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E8C" w:rsidRPr="00480E8C" w:rsidRDefault="00480E8C" w:rsidP="00480E8C">
      <w:pPr>
        <w:spacing w:line="276" w:lineRule="auto"/>
        <w:jc w:val="center"/>
        <w:rPr>
          <w:b/>
          <w:sz w:val="24"/>
          <w:szCs w:val="24"/>
        </w:rPr>
      </w:pPr>
      <w:r w:rsidRPr="00480E8C">
        <w:rPr>
          <w:b/>
          <w:sz w:val="24"/>
          <w:szCs w:val="24"/>
        </w:rPr>
        <w:t>МУНИЦИПАЛЬНОЕ БЮДЖЕТНОЕ ОБЩЕОБРАЗОВАТЕЛЬНОЕ УЧРЕЖДЕНИЕ</w:t>
      </w:r>
    </w:p>
    <w:p w:rsidR="00480E8C" w:rsidRPr="00480E8C" w:rsidRDefault="00480E8C" w:rsidP="00480E8C">
      <w:pPr>
        <w:spacing w:line="276" w:lineRule="auto"/>
        <w:jc w:val="center"/>
        <w:rPr>
          <w:b/>
          <w:sz w:val="24"/>
          <w:szCs w:val="24"/>
        </w:rPr>
      </w:pPr>
      <w:r w:rsidRPr="00480E8C">
        <w:rPr>
          <w:b/>
          <w:sz w:val="24"/>
          <w:szCs w:val="24"/>
        </w:rPr>
        <w:t>ПЕТРОЗАВОДСКОГО ГОРОДСКОГО ОКРУГА</w:t>
      </w:r>
    </w:p>
    <w:p w:rsidR="00480E8C" w:rsidRPr="00480E8C" w:rsidRDefault="00480E8C" w:rsidP="00480E8C">
      <w:pPr>
        <w:spacing w:line="276" w:lineRule="auto"/>
        <w:jc w:val="center"/>
        <w:rPr>
          <w:b/>
          <w:sz w:val="24"/>
          <w:szCs w:val="24"/>
        </w:rPr>
      </w:pPr>
      <w:r w:rsidRPr="00480E8C">
        <w:rPr>
          <w:b/>
          <w:sz w:val="24"/>
          <w:szCs w:val="24"/>
        </w:rPr>
        <w:t>«СРЕДНЯЯ ОБЩЕОБРАЗОВАТЕЛЬНАЯ ШКОЛА № 14»</w:t>
      </w:r>
    </w:p>
    <w:p w:rsidR="00480E8C" w:rsidRPr="00480E8C" w:rsidRDefault="00480E8C" w:rsidP="00480E8C">
      <w:pPr>
        <w:spacing w:line="276" w:lineRule="auto"/>
        <w:jc w:val="center"/>
        <w:rPr>
          <w:b/>
          <w:sz w:val="24"/>
          <w:szCs w:val="24"/>
        </w:rPr>
      </w:pPr>
      <w:r w:rsidRPr="00480E8C">
        <w:rPr>
          <w:b/>
          <w:sz w:val="24"/>
          <w:szCs w:val="24"/>
        </w:rPr>
        <w:t>(МОУ «Средняя школа № 14»)</w:t>
      </w:r>
    </w:p>
    <w:p w:rsidR="00480E8C" w:rsidRPr="00480E8C" w:rsidRDefault="00480E8C" w:rsidP="00480E8C">
      <w:pPr>
        <w:spacing w:line="276" w:lineRule="auto"/>
        <w:jc w:val="center"/>
        <w:rPr>
          <w:b/>
          <w:sz w:val="24"/>
          <w:szCs w:val="24"/>
        </w:rPr>
      </w:pPr>
    </w:p>
    <w:p w:rsidR="00480E8C" w:rsidRPr="00480E8C" w:rsidRDefault="00480E8C" w:rsidP="00480E8C">
      <w:pPr>
        <w:spacing w:line="276" w:lineRule="auto"/>
        <w:jc w:val="center"/>
        <w:rPr>
          <w:b/>
          <w:sz w:val="24"/>
          <w:szCs w:val="24"/>
        </w:rPr>
      </w:pPr>
      <w:r w:rsidRPr="00480E8C">
        <w:rPr>
          <w:b/>
          <w:noProof/>
          <w:sz w:val="24"/>
          <w:szCs w:val="24"/>
          <w:lang w:eastAsia="ru-RU"/>
        </w:rPr>
        <mc:AlternateContent>
          <mc:Choice Requires="wps">
            <w:drawing>
              <wp:anchor distT="45720" distB="45720" distL="114300" distR="114300" simplePos="0" relativeHeight="487616512" behindDoc="0" locked="0" layoutInCell="1" allowOverlap="1" wp14:anchorId="29352A32" wp14:editId="77A07D87">
                <wp:simplePos x="0" y="0"/>
                <wp:positionH relativeFrom="margin">
                  <wp:posOffset>3459480</wp:posOffset>
                </wp:positionH>
                <wp:positionV relativeFrom="paragraph">
                  <wp:posOffset>112395</wp:posOffset>
                </wp:positionV>
                <wp:extent cx="3147060" cy="1404620"/>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solidFill>
                          <a:srgbClr val="FFFFFF"/>
                        </a:solidFill>
                        <a:ln w="9525">
                          <a:noFill/>
                          <a:miter lim="800000"/>
                          <a:headEnd/>
                          <a:tailEnd/>
                        </a:ln>
                      </wps:spPr>
                      <wps:txbx>
                        <w:txbxContent>
                          <w:p w:rsidR="00480E8C" w:rsidRDefault="00480E8C" w:rsidP="00480E8C">
                            <w:pPr>
                              <w:jc w:val="right"/>
                            </w:pPr>
                            <w:r>
                              <w:tab/>
                              <w:t>Утверждаю</w:t>
                            </w:r>
                          </w:p>
                          <w:p w:rsidR="00480E8C" w:rsidRDefault="00480E8C" w:rsidP="00480E8C">
                            <w:pPr>
                              <w:jc w:val="right"/>
                            </w:pPr>
                            <w:r>
                              <w:t>Директор школы ___________Т. А.Синева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52A32" id="_x0000_t202" coordsize="21600,21600" o:spt="202" path="m,l,21600r21600,l21600,xe">
                <v:stroke joinstyle="miter"/>
                <v:path gradientshapeok="t" o:connecttype="rect"/>
              </v:shapetype>
              <v:shape id="Надпись 2" o:spid="_x0000_s1026" type="#_x0000_t202" style="position:absolute;left:0;text-align:left;margin-left:272.4pt;margin-top:8.85pt;width:247.8pt;height:110.6pt;z-index:487616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" stroked="f">
                <v:textbox style="mso-fit-shape-to-text:t">
                  <w:txbxContent>
                    <w:p w:rsidR="00480E8C" w:rsidRDefault="00480E8C" w:rsidP="00480E8C">
                      <w:pPr>
                        <w:jc w:val="right"/>
                      </w:pPr>
                      <w:r>
                        <w:tab/>
                        <w:t>Утверждаю</w:t>
                      </w:r>
                    </w:p>
                    <w:p w:rsidR="00480E8C" w:rsidRDefault="00480E8C" w:rsidP="00480E8C">
                      <w:pPr>
                        <w:jc w:val="right"/>
                      </w:pPr>
                      <w:r>
                        <w:t>Директор школы ___________Т. А.Синева</w:t>
                      </w:r>
                    </w:p>
                  </w:txbxContent>
                </v:textbox>
                <w10:wrap type="square" anchorx="margin"/>
              </v:shape>
            </w:pict>
          </mc:Fallback>
        </mc:AlternateContent>
      </w:r>
      <w:r w:rsidRPr="00480E8C">
        <w:rPr>
          <w:b/>
          <w:noProof/>
          <w:sz w:val="24"/>
          <w:szCs w:val="24"/>
          <w:lang w:eastAsia="ru-RU"/>
        </w:rPr>
        <mc:AlternateContent>
          <mc:Choice Requires="wps">
            <w:drawing>
              <wp:anchor distT="45720" distB="45720" distL="114300" distR="114300" simplePos="0" relativeHeight="487615488" behindDoc="0" locked="0" layoutInCell="1" allowOverlap="1" wp14:anchorId="62FC9B2D" wp14:editId="0FDA065C">
                <wp:simplePos x="0" y="0"/>
                <wp:positionH relativeFrom="margin">
                  <wp:align>left</wp:align>
                </wp:positionH>
                <wp:positionV relativeFrom="paragraph">
                  <wp:posOffset>91440</wp:posOffset>
                </wp:positionV>
                <wp:extent cx="2360930" cy="1404620"/>
                <wp:effectExtent l="0" t="0" r="762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80E8C" w:rsidRDefault="00480E8C" w:rsidP="00480E8C">
                            <w:r>
                              <w:t>Рассмотрено и принято</w:t>
                            </w:r>
                          </w:p>
                          <w:p w:rsidR="00480E8C" w:rsidRDefault="00480E8C" w:rsidP="00480E8C">
                            <w:r>
                              <w:t>на Совете школа</w:t>
                            </w:r>
                          </w:p>
                          <w:p w:rsidR="00480E8C" w:rsidRDefault="00480E8C" w:rsidP="00480E8C">
                            <w:r>
                              <w:t xml:space="preserve">протокол № </w:t>
                            </w:r>
                          </w:p>
                          <w:p w:rsidR="00480E8C" w:rsidRDefault="00480E8C" w:rsidP="00480E8C">
                            <w:r>
                              <w:t>от ______________2023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FC9B2D" id="_x0000_s1027" type="#_x0000_t202" style="position:absolute;left:0;text-align:left;margin-left:0;margin-top:7.2pt;width:185.9pt;height:110.6pt;z-index:4876154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ySPAIAACs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" stroked="f">
                <v:textbox style="mso-fit-shape-to-text:t">
                  <w:txbxContent>
                    <w:p w:rsidR="00480E8C" w:rsidRDefault="00480E8C" w:rsidP="00480E8C">
                      <w:r>
                        <w:t>Рассмотрено и принято</w:t>
                      </w:r>
                    </w:p>
                    <w:p w:rsidR="00480E8C" w:rsidRDefault="00480E8C" w:rsidP="00480E8C">
                      <w:r>
                        <w:t>на Совете школа</w:t>
                      </w:r>
                    </w:p>
                    <w:p w:rsidR="00480E8C" w:rsidRDefault="00480E8C" w:rsidP="00480E8C">
                      <w:r>
                        <w:t xml:space="preserve">протокол № </w:t>
                      </w:r>
                    </w:p>
                    <w:p w:rsidR="00480E8C" w:rsidRDefault="00480E8C" w:rsidP="00480E8C">
                      <w:r>
                        <w:t>от ______________2023 г.</w:t>
                      </w:r>
                    </w:p>
                  </w:txbxContent>
                </v:textbox>
                <w10:wrap type="square" anchorx="margin"/>
              </v:shape>
            </w:pict>
          </mc:Fallback>
        </mc:AlternateContent>
      </w: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jc w:val="right"/>
        <w:rPr>
          <w:b/>
          <w:sz w:val="24"/>
          <w:szCs w:val="24"/>
        </w:rPr>
      </w:pPr>
      <w:r>
        <w:rPr>
          <w:b/>
          <w:sz w:val="24"/>
          <w:szCs w:val="24"/>
        </w:rPr>
        <w:t>Приказ о внесении изменения</w:t>
      </w:r>
      <w:bookmarkStart w:id="0" w:name="_GoBack"/>
      <w:bookmarkEnd w:id="0"/>
    </w:p>
    <w:p w:rsidR="00480E8C" w:rsidRPr="00480E8C" w:rsidRDefault="00480E8C" w:rsidP="00480E8C">
      <w:pPr>
        <w:jc w:val="right"/>
        <w:rPr>
          <w:b/>
          <w:sz w:val="24"/>
          <w:szCs w:val="24"/>
        </w:rPr>
      </w:pPr>
      <w:r w:rsidRPr="00480E8C">
        <w:rPr>
          <w:b/>
          <w:sz w:val="24"/>
          <w:szCs w:val="24"/>
        </w:rPr>
        <w:t>От 30.09.2024г. № 217</w:t>
      </w: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rPr>
          <w:b/>
          <w:sz w:val="24"/>
          <w:szCs w:val="24"/>
        </w:rPr>
      </w:pPr>
    </w:p>
    <w:p w:rsidR="00480E8C" w:rsidRPr="00480E8C" w:rsidRDefault="00480E8C" w:rsidP="00480E8C">
      <w:pPr>
        <w:jc w:val="center"/>
        <w:rPr>
          <w:b/>
          <w:sz w:val="36"/>
          <w:szCs w:val="24"/>
        </w:rPr>
      </w:pPr>
      <w:r>
        <w:rPr>
          <w:b/>
          <w:sz w:val="36"/>
          <w:szCs w:val="24"/>
        </w:rPr>
        <w:t xml:space="preserve">АДАПТИРОВАННАЯ </w:t>
      </w:r>
      <w:r w:rsidRPr="00480E8C">
        <w:rPr>
          <w:b/>
          <w:sz w:val="36"/>
          <w:szCs w:val="24"/>
        </w:rPr>
        <w:t>ОСНОВНАЯ ОБРАЗОВАТЕЛЬНАЯ ПРОГРАММА</w:t>
      </w:r>
    </w:p>
    <w:p w:rsidR="00480E8C" w:rsidRPr="00480E8C" w:rsidRDefault="00480E8C" w:rsidP="00480E8C">
      <w:pPr>
        <w:jc w:val="center"/>
        <w:rPr>
          <w:b/>
          <w:sz w:val="36"/>
          <w:szCs w:val="24"/>
        </w:rPr>
      </w:pPr>
      <w:r w:rsidRPr="00480E8C">
        <w:rPr>
          <w:b/>
          <w:sz w:val="36"/>
          <w:szCs w:val="24"/>
        </w:rPr>
        <w:t>НАЧАЛЬНОГО ОБЩЕГО ОБРАЗОВАНИЯ</w:t>
      </w:r>
    </w:p>
    <w:p w:rsidR="00480E8C" w:rsidRPr="00480E8C" w:rsidRDefault="00480E8C" w:rsidP="00480E8C">
      <w:pPr>
        <w:jc w:val="center"/>
        <w:rPr>
          <w:b/>
          <w:sz w:val="36"/>
          <w:szCs w:val="24"/>
        </w:rPr>
      </w:pPr>
    </w:p>
    <w:p w:rsidR="00480E8C" w:rsidRPr="00480E8C" w:rsidRDefault="00480E8C" w:rsidP="00480E8C">
      <w:pPr>
        <w:rPr>
          <w:b/>
          <w:sz w:val="36"/>
          <w:szCs w:val="24"/>
        </w:rPr>
      </w:pPr>
    </w:p>
    <w:p w:rsidR="00480E8C" w:rsidRPr="00480E8C" w:rsidRDefault="00480E8C" w:rsidP="00480E8C">
      <w:pPr>
        <w:jc w:val="center"/>
        <w:rPr>
          <w:b/>
          <w:sz w:val="36"/>
          <w:szCs w:val="24"/>
        </w:rPr>
      </w:pPr>
      <w:r w:rsidRPr="00480E8C">
        <w:rPr>
          <w:b/>
          <w:sz w:val="36"/>
          <w:szCs w:val="24"/>
        </w:rPr>
        <w:t>С изменениями на 1.09.2024</w:t>
      </w: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b/>
          <w:sz w:val="36"/>
          <w:szCs w:val="24"/>
        </w:rPr>
      </w:pPr>
    </w:p>
    <w:p w:rsidR="00480E8C" w:rsidRPr="00480E8C" w:rsidRDefault="00480E8C" w:rsidP="00480E8C">
      <w:pPr>
        <w:jc w:val="center"/>
        <w:rPr>
          <w:sz w:val="36"/>
          <w:szCs w:val="24"/>
        </w:rPr>
      </w:pPr>
    </w:p>
    <w:p w:rsidR="00F46CC0" w:rsidRDefault="00480E8C" w:rsidP="00480E8C">
      <w:pPr>
        <w:rPr>
          <w:sz w:val="28"/>
        </w:rPr>
        <w:sectPr w:rsidR="00F46CC0">
          <w:type w:val="continuous"/>
          <w:pgSz w:w="11900" w:h="16850"/>
          <w:pgMar w:top="1040" w:right="380" w:bottom="280" w:left="860" w:header="720" w:footer="720" w:gutter="0"/>
          <w:cols w:space="720"/>
        </w:sectPr>
      </w:pPr>
      <w:r w:rsidRPr="00480E8C">
        <w:rPr>
          <w:sz w:val="36"/>
          <w:szCs w:val="24"/>
        </w:rPr>
        <w:t>Г. Петрозаводск,2024 г.</w:t>
      </w:r>
    </w:p>
    <w:tbl>
      <w:tblPr>
        <w:tblStyle w:val="TableNormal"/>
        <w:tblW w:w="0" w:type="auto"/>
        <w:tblInd w:w="243" w:type="dxa"/>
        <w:tblLayout w:type="fixed"/>
        <w:tblLook w:val="01E0" w:firstRow="1" w:lastRow="1" w:firstColumn="1" w:lastColumn="1" w:noHBand="0" w:noVBand="0"/>
      </w:tblPr>
      <w:tblGrid>
        <w:gridCol w:w="672"/>
        <w:gridCol w:w="8317"/>
        <w:gridCol w:w="704"/>
      </w:tblGrid>
      <w:tr w:rsidR="00F46CC0">
        <w:trPr>
          <w:trHeight w:val="276"/>
        </w:trPr>
        <w:tc>
          <w:tcPr>
            <w:tcW w:w="672" w:type="dxa"/>
          </w:tcPr>
          <w:p w:rsidR="00F46CC0" w:rsidRDefault="00F46CC0">
            <w:pPr>
              <w:pStyle w:val="TableParagraph"/>
              <w:rPr>
                <w:sz w:val="20"/>
              </w:rPr>
            </w:pPr>
          </w:p>
        </w:tc>
        <w:tc>
          <w:tcPr>
            <w:tcW w:w="8317" w:type="dxa"/>
          </w:tcPr>
          <w:p w:rsidR="00F46CC0" w:rsidRDefault="00D90BFE">
            <w:pPr>
              <w:pStyle w:val="TableParagraph"/>
              <w:spacing w:line="257" w:lineRule="exact"/>
              <w:ind w:left="3527" w:right="3025"/>
              <w:jc w:val="center"/>
              <w:rPr>
                <w:b/>
                <w:sz w:val="24"/>
              </w:rPr>
            </w:pPr>
            <w:r>
              <w:rPr>
                <w:b/>
                <w:sz w:val="24"/>
              </w:rPr>
              <w:t>ОГЛАВЛЕНИЕ</w:t>
            </w:r>
          </w:p>
        </w:tc>
        <w:tc>
          <w:tcPr>
            <w:tcW w:w="704" w:type="dxa"/>
          </w:tcPr>
          <w:p w:rsidR="00F46CC0" w:rsidRDefault="00F46CC0">
            <w:pPr>
              <w:pStyle w:val="TableParagraph"/>
              <w:rPr>
                <w:sz w:val="20"/>
              </w:rPr>
            </w:pPr>
          </w:p>
        </w:tc>
      </w:tr>
      <w:tr w:rsidR="00F46CC0">
        <w:trPr>
          <w:trHeight w:val="297"/>
        </w:trPr>
        <w:tc>
          <w:tcPr>
            <w:tcW w:w="8989" w:type="dxa"/>
            <w:gridSpan w:val="2"/>
          </w:tcPr>
          <w:p w:rsidR="00F46CC0" w:rsidRDefault="00D90BFE">
            <w:pPr>
              <w:pStyle w:val="TableParagraph"/>
              <w:spacing w:before="1"/>
              <w:ind w:left="200"/>
              <w:rPr>
                <w:b/>
                <w:sz w:val="24"/>
              </w:rPr>
            </w:pPr>
            <w:r>
              <w:rPr>
                <w:b/>
                <w:sz w:val="24"/>
              </w:rPr>
              <w:t>РАЗДЕЛ</w:t>
            </w:r>
            <w:r>
              <w:rPr>
                <w:b/>
                <w:spacing w:val="-7"/>
                <w:sz w:val="24"/>
              </w:rPr>
              <w:t xml:space="preserve"> </w:t>
            </w:r>
            <w:r>
              <w:rPr>
                <w:b/>
                <w:sz w:val="24"/>
              </w:rPr>
              <w:t>1.</w:t>
            </w:r>
            <w:r>
              <w:rPr>
                <w:b/>
                <w:spacing w:val="-3"/>
                <w:sz w:val="24"/>
              </w:rPr>
              <w:t xml:space="preserve"> </w:t>
            </w:r>
            <w:r>
              <w:rPr>
                <w:b/>
                <w:sz w:val="24"/>
              </w:rPr>
              <w:t>ЦЕЛЕВОЙ</w:t>
            </w:r>
          </w:p>
        </w:tc>
        <w:tc>
          <w:tcPr>
            <w:tcW w:w="704" w:type="dxa"/>
          </w:tcPr>
          <w:p w:rsidR="00F46CC0" w:rsidRDefault="00D90BFE">
            <w:pPr>
              <w:pStyle w:val="TableParagraph"/>
              <w:spacing w:before="1"/>
              <w:ind w:left="152"/>
              <w:rPr>
                <w:b/>
                <w:sz w:val="24"/>
              </w:rPr>
            </w:pPr>
            <w:r>
              <w:rPr>
                <w:b/>
                <w:sz w:val="24"/>
              </w:rPr>
              <w:t>3</w:t>
            </w:r>
          </w:p>
        </w:tc>
      </w:tr>
      <w:tr w:rsidR="00F46CC0">
        <w:trPr>
          <w:trHeight w:val="319"/>
        </w:trPr>
        <w:tc>
          <w:tcPr>
            <w:tcW w:w="672" w:type="dxa"/>
          </w:tcPr>
          <w:p w:rsidR="00F46CC0" w:rsidRDefault="00D90BFE">
            <w:pPr>
              <w:pStyle w:val="TableParagraph"/>
              <w:spacing w:before="20"/>
              <w:ind w:right="103"/>
              <w:jc w:val="right"/>
              <w:rPr>
                <w:b/>
                <w:sz w:val="24"/>
              </w:rPr>
            </w:pPr>
            <w:r>
              <w:rPr>
                <w:b/>
                <w:sz w:val="24"/>
              </w:rPr>
              <w:t>1.1.</w:t>
            </w:r>
          </w:p>
        </w:tc>
        <w:tc>
          <w:tcPr>
            <w:tcW w:w="8317" w:type="dxa"/>
          </w:tcPr>
          <w:p w:rsidR="00F46CC0" w:rsidRDefault="00D90BFE">
            <w:pPr>
              <w:pStyle w:val="TableParagraph"/>
              <w:spacing w:before="10"/>
              <w:ind w:left="104"/>
              <w:rPr>
                <w:sz w:val="24"/>
              </w:rPr>
            </w:pPr>
            <w:r>
              <w:rPr>
                <w:sz w:val="24"/>
              </w:rPr>
              <w:t>Пояснительная</w:t>
            </w:r>
            <w:r>
              <w:rPr>
                <w:spacing w:val="-7"/>
                <w:sz w:val="24"/>
              </w:rPr>
              <w:t xml:space="preserve"> </w:t>
            </w:r>
            <w:r>
              <w:rPr>
                <w:sz w:val="24"/>
              </w:rPr>
              <w:t>записка</w:t>
            </w:r>
          </w:p>
        </w:tc>
        <w:tc>
          <w:tcPr>
            <w:tcW w:w="704" w:type="dxa"/>
          </w:tcPr>
          <w:p w:rsidR="00F46CC0" w:rsidRDefault="00D90BFE">
            <w:pPr>
              <w:pStyle w:val="TableParagraph"/>
              <w:spacing w:before="20"/>
              <w:ind w:left="152"/>
              <w:rPr>
                <w:b/>
                <w:sz w:val="24"/>
              </w:rPr>
            </w:pPr>
            <w:r>
              <w:rPr>
                <w:b/>
                <w:sz w:val="24"/>
              </w:rPr>
              <w:t>3</w:t>
            </w:r>
          </w:p>
        </w:tc>
      </w:tr>
      <w:tr w:rsidR="00F46CC0">
        <w:trPr>
          <w:trHeight w:val="321"/>
        </w:trPr>
        <w:tc>
          <w:tcPr>
            <w:tcW w:w="672" w:type="dxa"/>
          </w:tcPr>
          <w:p w:rsidR="00F46CC0" w:rsidRDefault="00D90BFE">
            <w:pPr>
              <w:pStyle w:val="TableParagraph"/>
              <w:spacing w:before="22"/>
              <w:ind w:right="103"/>
              <w:jc w:val="right"/>
              <w:rPr>
                <w:b/>
                <w:sz w:val="24"/>
              </w:rPr>
            </w:pPr>
            <w:r>
              <w:rPr>
                <w:b/>
                <w:sz w:val="24"/>
              </w:rPr>
              <w:t>1.2.</w:t>
            </w:r>
          </w:p>
        </w:tc>
        <w:tc>
          <w:tcPr>
            <w:tcW w:w="8317" w:type="dxa"/>
          </w:tcPr>
          <w:p w:rsidR="00F46CC0" w:rsidRDefault="00D90BFE">
            <w:pPr>
              <w:pStyle w:val="TableParagraph"/>
              <w:spacing w:before="13"/>
              <w:ind w:left="104"/>
              <w:rPr>
                <w:sz w:val="24"/>
              </w:rPr>
            </w:pPr>
            <w:r>
              <w:rPr>
                <w:sz w:val="24"/>
              </w:rPr>
              <w:t>Планируемые</w:t>
            </w:r>
            <w:r>
              <w:rPr>
                <w:spacing w:val="-11"/>
                <w:sz w:val="24"/>
              </w:rPr>
              <w:t xml:space="preserve"> </w:t>
            </w:r>
            <w:r>
              <w:rPr>
                <w:sz w:val="24"/>
              </w:rPr>
              <w:t>результаты</w:t>
            </w:r>
            <w:r>
              <w:rPr>
                <w:spacing w:val="-3"/>
                <w:sz w:val="24"/>
              </w:rPr>
              <w:t xml:space="preserve"> </w:t>
            </w:r>
            <w:r>
              <w:rPr>
                <w:sz w:val="24"/>
              </w:rPr>
              <w:t>освоения</w:t>
            </w:r>
            <w:r>
              <w:rPr>
                <w:spacing w:val="-6"/>
                <w:sz w:val="24"/>
              </w:rPr>
              <w:t xml:space="preserve"> </w:t>
            </w:r>
            <w:r>
              <w:rPr>
                <w:sz w:val="24"/>
              </w:rPr>
              <w:t>ФАОП</w:t>
            </w:r>
            <w:r>
              <w:rPr>
                <w:spacing w:val="-7"/>
                <w:sz w:val="24"/>
              </w:rPr>
              <w:t xml:space="preserve"> </w:t>
            </w:r>
            <w:r>
              <w:rPr>
                <w:sz w:val="24"/>
              </w:rPr>
              <w:t>НОО</w:t>
            </w:r>
            <w:r>
              <w:rPr>
                <w:spacing w:val="-7"/>
                <w:sz w:val="24"/>
              </w:rPr>
              <w:t xml:space="preserve"> </w:t>
            </w:r>
            <w:r>
              <w:rPr>
                <w:sz w:val="24"/>
              </w:rPr>
              <w:t>обучающимися</w:t>
            </w:r>
            <w:r>
              <w:rPr>
                <w:spacing w:val="-5"/>
                <w:sz w:val="24"/>
              </w:rPr>
              <w:t xml:space="preserve"> </w:t>
            </w:r>
            <w:r>
              <w:rPr>
                <w:sz w:val="24"/>
              </w:rPr>
              <w:t>с</w:t>
            </w:r>
            <w:r>
              <w:rPr>
                <w:spacing w:val="-12"/>
                <w:sz w:val="24"/>
              </w:rPr>
              <w:t xml:space="preserve"> </w:t>
            </w:r>
            <w:r>
              <w:rPr>
                <w:sz w:val="24"/>
              </w:rPr>
              <w:t>ТНР</w:t>
            </w:r>
          </w:p>
        </w:tc>
        <w:tc>
          <w:tcPr>
            <w:tcW w:w="704" w:type="dxa"/>
          </w:tcPr>
          <w:p w:rsidR="00F46CC0" w:rsidRDefault="00D90BFE">
            <w:pPr>
              <w:pStyle w:val="TableParagraph"/>
              <w:spacing w:before="22"/>
              <w:ind w:left="152"/>
              <w:rPr>
                <w:b/>
                <w:sz w:val="24"/>
              </w:rPr>
            </w:pPr>
            <w:r>
              <w:rPr>
                <w:b/>
                <w:sz w:val="24"/>
              </w:rPr>
              <w:t>12</w:t>
            </w:r>
          </w:p>
        </w:tc>
      </w:tr>
      <w:tr w:rsidR="00F46CC0">
        <w:trPr>
          <w:trHeight w:val="312"/>
        </w:trPr>
        <w:tc>
          <w:tcPr>
            <w:tcW w:w="672" w:type="dxa"/>
          </w:tcPr>
          <w:p w:rsidR="00F46CC0" w:rsidRDefault="00D90BFE">
            <w:pPr>
              <w:pStyle w:val="TableParagraph"/>
              <w:spacing w:before="18" w:line="274" w:lineRule="exact"/>
              <w:ind w:right="103"/>
              <w:jc w:val="right"/>
              <w:rPr>
                <w:b/>
                <w:sz w:val="24"/>
              </w:rPr>
            </w:pPr>
            <w:r>
              <w:rPr>
                <w:b/>
                <w:sz w:val="24"/>
              </w:rPr>
              <w:t>1.3.</w:t>
            </w:r>
          </w:p>
        </w:tc>
        <w:tc>
          <w:tcPr>
            <w:tcW w:w="8317" w:type="dxa"/>
          </w:tcPr>
          <w:p w:rsidR="00F46CC0" w:rsidRDefault="00D90BFE">
            <w:pPr>
              <w:pStyle w:val="TableParagraph"/>
              <w:spacing w:before="13"/>
              <w:ind w:left="147"/>
              <w:rPr>
                <w:sz w:val="24"/>
              </w:rPr>
            </w:pPr>
            <w:r>
              <w:rPr>
                <w:sz w:val="24"/>
              </w:rPr>
              <w:t>Система</w:t>
            </w:r>
            <w:r>
              <w:rPr>
                <w:spacing w:val="-11"/>
                <w:sz w:val="24"/>
              </w:rPr>
              <w:t xml:space="preserve"> </w:t>
            </w:r>
            <w:r>
              <w:rPr>
                <w:sz w:val="24"/>
              </w:rPr>
              <w:t>оценки</w:t>
            </w:r>
            <w:r>
              <w:rPr>
                <w:spacing w:val="-7"/>
                <w:sz w:val="24"/>
              </w:rPr>
              <w:t xml:space="preserve"> </w:t>
            </w:r>
            <w:r>
              <w:rPr>
                <w:sz w:val="24"/>
              </w:rPr>
              <w:t>достижений</w:t>
            </w:r>
            <w:r>
              <w:rPr>
                <w:spacing w:val="-7"/>
                <w:sz w:val="24"/>
              </w:rPr>
              <w:t xml:space="preserve"> </w:t>
            </w:r>
            <w:r>
              <w:rPr>
                <w:sz w:val="24"/>
              </w:rPr>
              <w:t>планируемых</w:t>
            </w:r>
            <w:r>
              <w:rPr>
                <w:spacing w:val="-8"/>
                <w:sz w:val="24"/>
              </w:rPr>
              <w:t xml:space="preserve"> </w:t>
            </w:r>
            <w:r>
              <w:rPr>
                <w:sz w:val="24"/>
              </w:rPr>
              <w:t>результатов</w:t>
            </w:r>
            <w:r>
              <w:rPr>
                <w:spacing w:val="-12"/>
                <w:sz w:val="24"/>
              </w:rPr>
              <w:t xml:space="preserve"> </w:t>
            </w:r>
            <w:r>
              <w:rPr>
                <w:sz w:val="24"/>
              </w:rPr>
              <w:t>освоения</w:t>
            </w:r>
            <w:r>
              <w:rPr>
                <w:spacing w:val="-8"/>
                <w:sz w:val="24"/>
              </w:rPr>
              <w:t xml:space="preserve"> </w:t>
            </w:r>
            <w:r>
              <w:rPr>
                <w:sz w:val="24"/>
              </w:rPr>
              <w:t>ФАОП</w:t>
            </w:r>
            <w:r>
              <w:rPr>
                <w:spacing w:val="-5"/>
                <w:sz w:val="24"/>
              </w:rPr>
              <w:t xml:space="preserve"> </w:t>
            </w:r>
            <w:r>
              <w:rPr>
                <w:sz w:val="24"/>
              </w:rPr>
              <w:t>НОО</w:t>
            </w:r>
          </w:p>
        </w:tc>
        <w:tc>
          <w:tcPr>
            <w:tcW w:w="704" w:type="dxa"/>
          </w:tcPr>
          <w:p w:rsidR="00F46CC0" w:rsidRDefault="00D90BFE">
            <w:pPr>
              <w:pStyle w:val="TableParagraph"/>
              <w:spacing w:before="18" w:line="274" w:lineRule="exact"/>
              <w:ind w:left="152"/>
              <w:rPr>
                <w:b/>
                <w:sz w:val="24"/>
              </w:rPr>
            </w:pPr>
            <w:r>
              <w:rPr>
                <w:b/>
                <w:sz w:val="24"/>
              </w:rPr>
              <w:t>26</w:t>
            </w:r>
          </w:p>
        </w:tc>
      </w:tr>
      <w:tr w:rsidR="00F46CC0">
        <w:trPr>
          <w:trHeight w:val="470"/>
        </w:trPr>
        <w:tc>
          <w:tcPr>
            <w:tcW w:w="672" w:type="dxa"/>
          </w:tcPr>
          <w:p w:rsidR="00F46CC0" w:rsidRDefault="00F46CC0">
            <w:pPr>
              <w:pStyle w:val="TableParagraph"/>
            </w:pPr>
          </w:p>
        </w:tc>
        <w:tc>
          <w:tcPr>
            <w:tcW w:w="8317" w:type="dxa"/>
          </w:tcPr>
          <w:p w:rsidR="00F46CC0" w:rsidRDefault="00D90BFE">
            <w:pPr>
              <w:pStyle w:val="TableParagraph"/>
              <w:spacing w:before="8"/>
              <w:ind w:left="147"/>
              <w:rPr>
                <w:sz w:val="24"/>
              </w:rPr>
            </w:pPr>
            <w:r>
              <w:rPr>
                <w:sz w:val="24"/>
              </w:rPr>
              <w:t>обучающихся с</w:t>
            </w:r>
            <w:r>
              <w:rPr>
                <w:spacing w:val="-6"/>
                <w:sz w:val="24"/>
              </w:rPr>
              <w:t xml:space="preserve"> </w:t>
            </w:r>
            <w:r>
              <w:rPr>
                <w:sz w:val="24"/>
              </w:rPr>
              <w:t>ТНР</w:t>
            </w:r>
          </w:p>
        </w:tc>
        <w:tc>
          <w:tcPr>
            <w:tcW w:w="704" w:type="dxa"/>
          </w:tcPr>
          <w:p w:rsidR="00F46CC0" w:rsidRDefault="00F46CC0">
            <w:pPr>
              <w:pStyle w:val="TableParagraph"/>
            </w:pPr>
          </w:p>
        </w:tc>
      </w:tr>
      <w:tr w:rsidR="00F46CC0">
        <w:trPr>
          <w:trHeight w:val="477"/>
        </w:trPr>
        <w:tc>
          <w:tcPr>
            <w:tcW w:w="8989" w:type="dxa"/>
            <w:gridSpan w:val="2"/>
          </w:tcPr>
          <w:p w:rsidR="00F46CC0" w:rsidRDefault="00D90BFE">
            <w:pPr>
              <w:pStyle w:val="TableParagraph"/>
              <w:spacing w:before="199"/>
              <w:ind w:left="200"/>
              <w:rPr>
                <w:b/>
              </w:rPr>
            </w:pPr>
            <w:r>
              <w:rPr>
                <w:b/>
              </w:rPr>
              <w:t>РАЗДЕЛ</w:t>
            </w:r>
            <w:r>
              <w:rPr>
                <w:b/>
                <w:spacing w:val="-8"/>
              </w:rPr>
              <w:t xml:space="preserve"> </w:t>
            </w:r>
            <w:r>
              <w:rPr>
                <w:b/>
              </w:rPr>
              <w:t>2.</w:t>
            </w:r>
            <w:r>
              <w:rPr>
                <w:b/>
                <w:spacing w:val="-4"/>
              </w:rPr>
              <w:t xml:space="preserve"> </w:t>
            </w:r>
            <w:r>
              <w:rPr>
                <w:b/>
              </w:rPr>
              <w:t>СОДЕРЖАТЕЛЬНЫЙ</w:t>
            </w:r>
          </w:p>
        </w:tc>
        <w:tc>
          <w:tcPr>
            <w:tcW w:w="704" w:type="dxa"/>
          </w:tcPr>
          <w:p w:rsidR="00F46CC0" w:rsidRDefault="00D90BFE">
            <w:pPr>
              <w:pStyle w:val="TableParagraph"/>
              <w:spacing w:before="176"/>
              <w:ind w:left="152"/>
              <w:rPr>
                <w:b/>
                <w:sz w:val="24"/>
              </w:rPr>
            </w:pPr>
            <w:r>
              <w:rPr>
                <w:b/>
                <w:sz w:val="24"/>
              </w:rPr>
              <w:t>39</w:t>
            </w:r>
          </w:p>
        </w:tc>
      </w:tr>
      <w:tr w:rsidR="00F46CC0">
        <w:trPr>
          <w:trHeight w:val="309"/>
        </w:trPr>
        <w:tc>
          <w:tcPr>
            <w:tcW w:w="672" w:type="dxa"/>
          </w:tcPr>
          <w:p w:rsidR="00F46CC0" w:rsidRDefault="00D90BFE">
            <w:pPr>
              <w:pStyle w:val="TableParagraph"/>
              <w:spacing w:before="19" w:line="269" w:lineRule="exact"/>
              <w:ind w:right="103"/>
              <w:jc w:val="right"/>
              <w:rPr>
                <w:b/>
                <w:sz w:val="24"/>
              </w:rPr>
            </w:pPr>
            <w:r>
              <w:rPr>
                <w:b/>
                <w:sz w:val="24"/>
              </w:rPr>
              <w:t>2.1.</w:t>
            </w:r>
          </w:p>
        </w:tc>
        <w:tc>
          <w:tcPr>
            <w:tcW w:w="8317" w:type="dxa"/>
          </w:tcPr>
          <w:p w:rsidR="00F46CC0" w:rsidRDefault="00D90BFE">
            <w:pPr>
              <w:pStyle w:val="TableParagraph"/>
              <w:spacing w:before="15" w:line="274" w:lineRule="exact"/>
              <w:ind w:left="104"/>
              <w:rPr>
                <w:sz w:val="24"/>
              </w:rPr>
            </w:pPr>
            <w:r>
              <w:rPr>
                <w:spacing w:val="-1"/>
                <w:sz w:val="24"/>
              </w:rPr>
              <w:t>Программа</w:t>
            </w:r>
            <w:r>
              <w:rPr>
                <w:spacing w:val="-7"/>
                <w:sz w:val="24"/>
              </w:rPr>
              <w:t xml:space="preserve"> </w:t>
            </w:r>
            <w:r>
              <w:rPr>
                <w:spacing w:val="-1"/>
                <w:sz w:val="24"/>
              </w:rPr>
              <w:t>формирования</w:t>
            </w:r>
            <w:r>
              <w:rPr>
                <w:sz w:val="24"/>
              </w:rPr>
              <w:t xml:space="preserve"> </w:t>
            </w:r>
            <w:r>
              <w:rPr>
                <w:spacing w:val="-1"/>
                <w:sz w:val="24"/>
              </w:rPr>
              <w:t>универсальных</w:t>
            </w:r>
            <w:r>
              <w:rPr>
                <w:spacing w:val="5"/>
                <w:sz w:val="24"/>
              </w:rPr>
              <w:t xml:space="preserve"> </w:t>
            </w:r>
            <w:r>
              <w:rPr>
                <w:sz w:val="24"/>
              </w:rPr>
              <w:t>учебных</w:t>
            </w:r>
            <w:r>
              <w:rPr>
                <w:spacing w:val="-6"/>
                <w:sz w:val="24"/>
              </w:rPr>
              <w:t xml:space="preserve"> </w:t>
            </w:r>
            <w:r>
              <w:rPr>
                <w:sz w:val="24"/>
              </w:rPr>
              <w:t>действий</w:t>
            </w:r>
            <w:r>
              <w:rPr>
                <w:spacing w:val="1"/>
                <w:sz w:val="24"/>
              </w:rPr>
              <w:t xml:space="preserve"> </w:t>
            </w:r>
            <w:r>
              <w:rPr>
                <w:sz w:val="24"/>
              </w:rPr>
              <w:t>у</w:t>
            </w:r>
            <w:r>
              <w:rPr>
                <w:spacing w:val="-21"/>
                <w:sz w:val="24"/>
              </w:rPr>
              <w:t xml:space="preserve"> </w:t>
            </w:r>
            <w:r>
              <w:rPr>
                <w:sz w:val="24"/>
              </w:rPr>
              <w:t>обучающихся</w:t>
            </w:r>
            <w:r>
              <w:rPr>
                <w:spacing w:val="-2"/>
                <w:sz w:val="24"/>
              </w:rPr>
              <w:t xml:space="preserve"> </w:t>
            </w:r>
            <w:r>
              <w:rPr>
                <w:sz w:val="24"/>
              </w:rPr>
              <w:t>с</w:t>
            </w:r>
          </w:p>
        </w:tc>
        <w:tc>
          <w:tcPr>
            <w:tcW w:w="704" w:type="dxa"/>
          </w:tcPr>
          <w:p w:rsidR="00F46CC0" w:rsidRDefault="00D90BFE">
            <w:pPr>
              <w:pStyle w:val="TableParagraph"/>
              <w:spacing w:before="19" w:line="269" w:lineRule="exact"/>
              <w:ind w:left="152"/>
              <w:rPr>
                <w:b/>
                <w:sz w:val="24"/>
              </w:rPr>
            </w:pPr>
            <w:r>
              <w:rPr>
                <w:b/>
                <w:sz w:val="24"/>
              </w:rPr>
              <w:t>39</w:t>
            </w:r>
          </w:p>
        </w:tc>
      </w:tr>
      <w:tr w:rsidR="00F46CC0">
        <w:trPr>
          <w:trHeight w:val="309"/>
        </w:trPr>
        <w:tc>
          <w:tcPr>
            <w:tcW w:w="672" w:type="dxa"/>
          </w:tcPr>
          <w:p w:rsidR="00F46CC0" w:rsidRDefault="00F46CC0">
            <w:pPr>
              <w:pStyle w:val="TableParagraph"/>
            </w:pPr>
          </w:p>
        </w:tc>
        <w:tc>
          <w:tcPr>
            <w:tcW w:w="8317" w:type="dxa"/>
          </w:tcPr>
          <w:p w:rsidR="00F46CC0" w:rsidRDefault="00D90BFE">
            <w:pPr>
              <w:pStyle w:val="TableParagraph"/>
              <w:spacing w:before="3"/>
              <w:ind w:left="104"/>
              <w:rPr>
                <w:sz w:val="24"/>
              </w:rPr>
            </w:pPr>
            <w:r>
              <w:rPr>
                <w:sz w:val="24"/>
              </w:rPr>
              <w:t>ТНР</w:t>
            </w:r>
          </w:p>
        </w:tc>
        <w:tc>
          <w:tcPr>
            <w:tcW w:w="704" w:type="dxa"/>
          </w:tcPr>
          <w:p w:rsidR="00F46CC0" w:rsidRDefault="00F46CC0">
            <w:pPr>
              <w:pStyle w:val="TableParagraph"/>
            </w:pPr>
          </w:p>
        </w:tc>
      </w:tr>
      <w:tr w:rsidR="00F46CC0">
        <w:trPr>
          <w:trHeight w:val="444"/>
        </w:trPr>
        <w:tc>
          <w:tcPr>
            <w:tcW w:w="672" w:type="dxa"/>
          </w:tcPr>
          <w:p w:rsidR="00F46CC0" w:rsidRDefault="00D90BFE">
            <w:pPr>
              <w:pStyle w:val="TableParagraph"/>
              <w:spacing w:before="30"/>
              <w:ind w:right="103"/>
              <w:jc w:val="right"/>
              <w:rPr>
                <w:b/>
                <w:sz w:val="24"/>
              </w:rPr>
            </w:pPr>
            <w:r>
              <w:rPr>
                <w:b/>
                <w:sz w:val="24"/>
              </w:rPr>
              <w:t>2.2.</w:t>
            </w:r>
          </w:p>
        </w:tc>
        <w:tc>
          <w:tcPr>
            <w:tcW w:w="8317" w:type="dxa"/>
          </w:tcPr>
          <w:p w:rsidR="00F46CC0" w:rsidRDefault="00D90BFE">
            <w:pPr>
              <w:pStyle w:val="TableParagraph"/>
              <w:tabs>
                <w:tab w:val="left" w:pos="1544"/>
                <w:tab w:val="left" w:pos="2884"/>
                <w:tab w:val="left" w:pos="4003"/>
              </w:tabs>
              <w:spacing w:before="20"/>
              <w:ind w:left="104"/>
              <w:rPr>
                <w:sz w:val="24"/>
              </w:rPr>
            </w:pPr>
            <w:r>
              <w:rPr>
                <w:sz w:val="24"/>
              </w:rPr>
              <w:t>Программы</w:t>
            </w:r>
            <w:r>
              <w:rPr>
                <w:sz w:val="24"/>
              </w:rPr>
              <w:tab/>
              <w:t>отдельных</w:t>
            </w:r>
            <w:r>
              <w:rPr>
                <w:sz w:val="24"/>
              </w:rPr>
              <w:tab/>
              <w:t>учебных</w:t>
            </w:r>
            <w:r>
              <w:rPr>
                <w:sz w:val="24"/>
              </w:rPr>
              <w:tab/>
              <w:t>предметов</w:t>
            </w:r>
          </w:p>
        </w:tc>
        <w:tc>
          <w:tcPr>
            <w:tcW w:w="704" w:type="dxa"/>
          </w:tcPr>
          <w:p w:rsidR="00F46CC0" w:rsidRDefault="00D90BFE">
            <w:pPr>
              <w:pStyle w:val="TableParagraph"/>
              <w:spacing w:before="30"/>
              <w:ind w:left="152"/>
              <w:rPr>
                <w:b/>
                <w:sz w:val="24"/>
              </w:rPr>
            </w:pPr>
            <w:r>
              <w:rPr>
                <w:b/>
                <w:sz w:val="24"/>
              </w:rPr>
              <w:t>45</w:t>
            </w:r>
          </w:p>
        </w:tc>
      </w:tr>
      <w:tr w:rsidR="00F46CC0">
        <w:trPr>
          <w:trHeight w:val="578"/>
        </w:trPr>
        <w:tc>
          <w:tcPr>
            <w:tcW w:w="672" w:type="dxa"/>
          </w:tcPr>
          <w:p w:rsidR="00F46CC0" w:rsidRDefault="00D90BFE">
            <w:pPr>
              <w:pStyle w:val="TableParagraph"/>
              <w:spacing w:before="137"/>
              <w:ind w:right="103"/>
              <w:jc w:val="right"/>
              <w:rPr>
                <w:b/>
                <w:sz w:val="24"/>
              </w:rPr>
            </w:pPr>
            <w:r>
              <w:rPr>
                <w:b/>
                <w:sz w:val="24"/>
              </w:rPr>
              <w:t>2.3.</w:t>
            </w:r>
          </w:p>
        </w:tc>
        <w:tc>
          <w:tcPr>
            <w:tcW w:w="8317" w:type="dxa"/>
          </w:tcPr>
          <w:p w:rsidR="00F46CC0" w:rsidRDefault="00D90BFE">
            <w:pPr>
              <w:pStyle w:val="TableParagraph"/>
              <w:spacing w:before="128"/>
              <w:ind w:left="104"/>
              <w:rPr>
                <w:sz w:val="24"/>
              </w:rPr>
            </w:pPr>
            <w:r>
              <w:rPr>
                <w:sz w:val="24"/>
              </w:rPr>
              <w:t>Программа</w:t>
            </w:r>
            <w:r>
              <w:rPr>
                <w:spacing w:val="-10"/>
                <w:sz w:val="24"/>
              </w:rPr>
              <w:t xml:space="preserve"> </w:t>
            </w:r>
            <w:r>
              <w:rPr>
                <w:sz w:val="24"/>
              </w:rPr>
              <w:t>коррекционной</w:t>
            </w:r>
            <w:r>
              <w:rPr>
                <w:spacing w:val="-3"/>
                <w:sz w:val="24"/>
              </w:rPr>
              <w:t xml:space="preserve"> </w:t>
            </w:r>
            <w:r>
              <w:rPr>
                <w:sz w:val="24"/>
              </w:rPr>
              <w:t>работы</w:t>
            </w:r>
          </w:p>
        </w:tc>
        <w:tc>
          <w:tcPr>
            <w:tcW w:w="704" w:type="dxa"/>
          </w:tcPr>
          <w:p w:rsidR="00F46CC0" w:rsidRDefault="00D90BFE">
            <w:pPr>
              <w:pStyle w:val="TableParagraph"/>
              <w:spacing w:before="137"/>
              <w:ind w:left="142"/>
              <w:rPr>
                <w:b/>
                <w:sz w:val="24"/>
              </w:rPr>
            </w:pPr>
            <w:r>
              <w:rPr>
                <w:b/>
                <w:sz w:val="24"/>
              </w:rPr>
              <w:t>147</w:t>
            </w:r>
          </w:p>
        </w:tc>
      </w:tr>
      <w:tr w:rsidR="00F46CC0">
        <w:trPr>
          <w:trHeight w:val="619"/>
        </w:trPr>
        <w:tc>
          <w:tcPr>
            <w:tcW w:w="672" w:type="dxa"/>
          </w:tcPr>
          <w:p w:rsidR="00F46CC0" w:rsidRDefault="00D90BFE">
            <w:pPr>
              <w:pStyle w:val="TableParagraph"/>
              <w:spacing w:before="164"/>
              <w:ind w:right="103"/>
              <w:jc w:val="right"/>
              <w:rPr>
                <w:b/>
                <w:sz w:val="24"/>
              </w:rPr>
            </w:pPr>
            <w:r>
              <w:rPr>
                <w:b/>
                <w:sz w:val="24"/>
              </w:rPr>
              <w:t>2.4.</w:t>
            </w:r>
          </w:p>
        </w:tc>
        <w:tc>
          <w:tcPr>
            <w:tcW w:w="8317" w:type="dxa"/>
          </w:tcPr>
          <w:p w:rsidR="00F46CC0" w:rsidRDefault="00D90BFE">
            <w:pPr>
              <w:pStyle w:val="TableParagraph"/>
              <w:spacing w:before="154"/>
              <w:ind w:left="104"/>
              <w:rPr>
                <w:sz w:val="24"/>
              </w:rPr>
            </w:pPr>
            <w:r>
              <w:rPr>
                <w:sz w:val="24"/>
              </w:rPr>
              <w:t>Федеральная</w:t>
            </w:r>
            <w:r>
              <w:rPr>
                <w:spacing w:val="-5"/>
                <w:sz w:val="24"/>
              </w:rPr>
              <w:t xml:space="preserve"> </w:t>
            </w:r>
            <w:r>
              <w:rPr>
                <w:sz w:val="24"/>
              </w:rPr>
              <w:t>рабочая</w:t>
            </w:r>
            <w:r>
              <w:rPr>
                <w:spacing w:val="-5"/>
                <w:sz w:val="24"/>
              </w:rPr>
              <w:t xml:space="preserve"> </w:t>
            </w:r>
            <w:r>
              <w:rPr>
                <w:sz w:val="24"/>
              </w:rPr>
              <w:t>программа</w:t>
            </w:r>
            <w:r>
              <w:rPr>
                <w:spacing w:val="50"/>
                <w:sz w:val="24"/>
              </w:rPr>
              <w:t xml:space="preserve"> </w:t>
            </w:r>
            <w:r>
              <w:rPr>
                <w:sz w:val="24"/>
              </w:rPr>
              <w:t>воспитания</w:t>
            </w:r>
          </w:p>
        </w:tc>
        <w:tc>
          <w:tcPr>
            <w:tcW w:w="704" w:type="dxa"/>
          </w:tcPr>
          <w:p w:rsidR="00F46CC0" w:rsidRDefault="00D90BFE">
            <w:pPr>
              <w:pStyle w:val="TableParagraph"/>
              <w:spacing w:before="164"/>
              <w:ind w:left="142"/>
              <w:rPr>
                <w:b/>
                <w:sz w:val="24"/>
              </w:rPr>
            </w:pPr>
            <w:r>
              <w:rPr>
                <w:b/>
                <w:sz w:val="24"/>
              </w:rPr>
              <w:t>196</w:t>
            </w:r>
          </w:p>
        </w:tc>
      </w:tr>
      <w:tr w:rsidR="00F46CC0">
        <w:trPr>
          <w:trHeight w:val="470"/>
        </w:trPr>
        <w:tc>
          <w:tcPr>
            <w:tcW w:w="8989" w:type="dxa"/>
            <w:gridSpan w:val="2"/>
          </w:tcPr>
          <w:p w:rsidR="00F46CC0" w:rsidRDefault="00D90BFE">
            <w:pPr>
              <w:pStyle w:val="TableParagraph"/>
              <w:spacing w:before="169"/>
              <w:ind w:left="200"/>
              <w:rPr>
                <w:b/>
                <w:sz w:val="24"/>
              </w:rPr>
            </w:pPr>
            <w:r>
              <w:rPr>
                <w:b/>
                <w:sz w:val="24"/>
              </w:rPr>
              <w:t>РАЗДЕЛ</w:t>
            </w:r>
            <w:r>
              <w:rPr>
                <w:b/>
                <w:spacing w:val="-9"/>
                <w:sz w:val="24"/>
              </w:rPr>
              <w:t xml:space="preserve"> </w:t>
            </w:r>
            <w:r>
              <w:rPr>
                <w:b/>
                <w:sz w:val="24"/>
              </w:rPr>
              <w:t>3.</w:t>
            </w:r>
            <w:r>
              <w:rPr>
                <w:b/>
                <w:spacing w:val="-10"/>
                <w:sz w:val="24"/>
              </w:rPr>
              <w:t xml:space="preserve"> </w:t>
            </w:r>
            <w:r>
              <w:rPr>
                <w:b/>
                <w:sz w:val="24"/>
              </w:rPr>
              <w:t>ОРГАНИЗАЦИОННЫЙ</w:t>
            </w:r>
          </w:p>
        </w:tc>
        <w:tc>
          <w:tcPr>
            <w:tcW w:w="704" w:type="dxa"/>
          </w:tcPr>
          <w:p w:rsidR="00F46CC0" w:rsidRDefault="00D90BFE">
            <w:pPr>
              <w:pStyle w:val="TableParagraph"/>
              <w:spacing w:before="169"/>
              <w:ind w:left="142"/>
              <w:rPr>
                <w:b/>
                <w:sz w:val="24"/>
              </w:rPr>
            </w:pPr>
            <w:r>
              <w:rPr>
                <w:b/>
                <w:sz w:val="24"/>
              </w:rPr>
              <w:t>213</w:t>
            </w:r>
          </w:p>
        </w:tc>
      </w:tr>
      <w:tr w:rsidR="00F46CC0">
        <w:trPr>
          <w:trHeight w:val="326"/>
        </w:trPr>
        <w:tc>
          <w:tcPr>
            <w:tcW w:w="672" w:type="dxa"/>
          </w:tcPr>
          <w:p w:rsidR="00F46CC0" w:rsidRDefault="00D90BFE">
            <w:pPr>
              <w:pStyle w:val="TableParagraph"/>
              <w:spacing w:before="25"/>
              <w:ind w:right="103"/>
              <w:jc w:val="right"/>
              <w:rPr>
                <w:b/>
                <w:sz w:val="24"/>
              </w:rPr>
            </w:pPr>
            <w:r>
              <w:rPr>
                <w:b/>
                <w:sz w:val="24"/>
              </w:rPr>
              <w:t>3.1.</w:t>
            </w:r>
          </w:p>
        </w:tc>
        <w:tc>
          <w:tcPr>
            <w:tcW w:w="8317" w:type="dxa"/>
          </w:tcPr>
          <w:p w:rsidR="00F46CC0" w:rsidRDefault="00D90BFE">
            <w:pPr>
              <w:pStyle w:val="TableParagraph"/>
              <w:spacing w:before="15"/>
              <w:ind w:left="104"/>
              <w:rPr>
                <w:sz w:val="24"/>
              </w:rPr>
            </w:pPr>
            <w:r>
              <w:rPr>
                <w:sz w:val="24"/>
              </w:rPr>
              <w:t>Учебный план</w:t>
            </w:r>
            <w:r>
              <w:rPr>
                <w:spacing w:val="-5"/>
                <w:sz w:val="24"/>
              </w:rPr>
              <w:t xml:space="preserve"> </w:t>
            </w:r>
            <w:r>
              <w:rPr>
                <w:sz w:val="24"/>
              </w:rPr>
              <w:t>(см.</w:t>
            </w:r>
            <w:r>
              <w:rPr>
                <w:spacing w:val="-4"/>
                <w:sz w:val="24"/>
              </w:rPr>
              <w:t xml:space="preserve"> </w:t>
            </w:r>
            <w:r>
              <w:rPr>
                <w:sz w:val="24"/>
              </w:rPr>
              <w:t>приложенный файл)</w:t>
            </w:r>
          </w:p>
        </w:tc>
        <w:tc>
          <w:tcPr>
            <w:tcW w:w="704" w:type="dxa"/>
          </w:tcPr>
          <w:p w:rsidR="00F46CC0" w:rsidRDefault="00F46CC0">
            <w:pPr>
              <w:pStyle w:val="TableParagraph"/>
            </w:pPr>
          </w:p>
        </w:tc>
      </w:tr>
      <w:tr w:rsidR="00F46CC0">
        <w:trPr>
          <w:trHeight w:val="321"/>
        </w:trPr>
        <w:tc>
          <w:tcPr>
            <w:tcW w:w="672" w:type="dxa"/>
          </w:tcPr>
          <w:p w:rsidR="00F46CC0" w:rsidRDefault="00D90BFE">
            <w:pPr>
              <w:pStyle w:val="TableParagraph"/>
              <w:spacing w:before="25"/>
              <w:ind w:right="103"/>
              <w:jc w:val="right"/>
              <w:rPr>
                <w:b/>
                <w:sz w:val="24"/>
              </w:rPr>
            </w:pPr>
            <w:r>
              <w:rPr>
                <w:b/>
                <w:sz w:val="24"/>
              </w:rPr>
              <w:t>3.2.</w:t>
            </w:r>
          </w:p>
        </w:tc>
        <w:tc>
          <w:tcPr>
            <w:tcW w:w="8317" w:type="dxa"/>
          </w:tcPr>
          <w:p w:rsidR="00F46CC0" w:rsidRDefault="00D90BFE">
            <w:pPr>
              <w:pStyle w:val="TableParagraph"/>
              <w:spacing w:before="15"/>
              <w:ind w:left="166"/>
              <w:rPr>
                <w:sz w:val="24"/>
              </w:rPr>
            </w:pPr>
            <w:r>
              <w:rPr>
                <w:sz w:val="24"/>
              </w:rPr>
              <w:t>Федеральный</w:t>
            </w:r>
            <w:r>
              <w:rPr>
                <w:spacing w:val="-3"/>
                <w:sz w:val="24"/>
              </w:rPr>
              <w:t xml:space="preserve"> </w:t>
            </w:r>
            <w:r>
              <w:rPr>
                <w:sz w:val="24"/>
              </w:rPr>
              <w:t>календарный</w:t>
            </w:r>
            <w:r>
              <w:rPr>
                <w:spacing w:val="47"/>
                <w:sz w:val="24"/>
              </w:rPr>
              <w:t xml:space="preserve"> </w:t>
            </w:r>
            <w:r>
              <w:rPr>
                <w:sz w:val="24"/>
              </w:rPr>
              <w:t>план</w:t>
            </w:r>
            <w:r>
              <w:rPr>
                <w:spacing w:val="-8"/>
                <w:sz w:val="24"/>
              </w:rPr>
              <w:t xml:space="preserve"> </w:t>
            </w:r>
            <w:r>
              <w:rPr>
                <w:sz w:val="24"/>
              </w:rPr>
              <w:t>воспитательной</w:t>
            </w:r>
            <w:r>
              <w:rPr>
                <w:spacing w:val="-7"/>
                <w:sz w:val="24"/>
              </w:rPr>
              <w:t xml:space="preserve"> </w:t>
            </w:r>
            <w:r>
              <w:rPr>
                <w:sz w:val="24"/>
              </w:rPr>
              <w:t>работы</w:t>
            </w:r>
          </w:p>
        </w:tc>
        <w:tc>
          <w:tcPr>
            <w:tcW w:w="704" w:type="dxa"/>
          </w:tcPr>
          <w:p w:rsidR="00F46CC0" w:rsidRDefault="00D90BFE">
            <w:pPr>
              <w:pStyle w:val="TableParagraph"/>
              <w:spacing w:before="25"/>
              <w:ind w:left="142"/>
              <w:rPr>
                <w:b/>
                <w:sz w:val="24"/>
              </w:rPr>
            </w:pPr>
            <w:r>
              <w:rPr>
                <w:b/>
                <w:sz w:val="24"/>
              </w:rPr>
              <w:t>213</w:t>
            </w:r>
          </w:p>
        </w:tc>
      </w:tr>
      <w:tr w:rsidR="00F46CC0">
        <w:trPr>
          <w:trHeight w:val="300"/>
        </w:trPr>
        <w:tc>
          <w:tcPr>
            <w:tcW w:w="672" w:type="dxa"/>
          </w:tcPr>
          <w:p w:rsidR="00F46CC0" w:rsidRDefault="00D90BFE">
            <w:pPr>
              <w:pStyle w:val="TableParagraph"/>
              <w:spacing w:before="15" w:line="265" w:lineRule="exact"/>
              <w:ind w:right="103"/>
              <w:jc w:val="right"/>
              <w:rPr>
                <w:b/>
                <w:sz w:val="24"/>
              </w:rPr>
            </w:pPr>
            <w:r>
              <w:rPr>
                <w:b/>
                <w:sz w:val="24"/>
              </w:rPr>
              <w:t>3.3.</w:t>
            </w:r>
          </w:p>
        </w:tc>
        <w:tc>
          <w:tcPr>
            <w:tcW w:w="8317" w:type="dxa"/>
          </w:tcPr>
          <w:p w:rsidR="00F46CC0" w:rsidRDefault="00D90BFE">
            <w:pPr>
              <w:pStyle w:val="TableParagraph"/>
              <w:spacing w:before="10" w:line="269" w:lineRule="exact"/>
              <w:ind w:left="104"/>
              <w:rPr>
                <w:sz w:val="24"/>
              </w:rPr>
            </w:pPr>
            <w:r>
              <w:rPr>
                <w:sz w:val="24"/>
              </w:rPr>
              <w:t>Система</w:t>
            </w:r>
            <w:r>
              <w:rPr>
                <w:spacing w:val="50"/>
                <w:sz w:val="24"/>
              </w:rPr>
              <w:t xml:space="preserve"> </w:t>
            </w:r>
            <w:r>
              <w:rPr>
                <w:sz w:val="24"/>
              </w:rPr>
              <w:t>условий</w:t>
            </w:r>
            <w:r>
              <w:rPr>
                <w:spacing w:val="54"/>
                <w:sz w:val="24"/>
              </w:rPr>
              <w:t xml:space="preserve"> </w:t>
            </w:r>
            <w:r>
              <w:rPr>
                <w:sz w:val="24"/>
              </w:rPr>
              <w:t>реализации</w:t>
            </w:r>
            <w:r>
              <w:rPr>
                <w:spacing w:val="49"/>
                <w:sz w:val="24"/>
              </w:rPr>
              <w:t xml:space="preserve"> </w:t>
            </w:r>
            <w:r>
              <w:rPr>
                <w:sz w:val="24"/>
              </w:rPr>
              <w:t>адаптированной</w:t>
            </w:r>
            <w:r>
              <w:rPr>
                <w:spacing w:val="50"/>
                <w:sz w:val="24"/>
              </w:rPr>
              <w:t xml:space="preserve"> </w:t>
            </w:r>
            <w:r>
              <w:rPr>
                <w:sz w:val="24"/>
              </w:rPr>
              <w:t>основной</w:t>
            </w:r>
            <w:r>
              <w:rPr>
                <w:spacing w:val="45"/>
                <w:sz w:val="24"/>
              </w:rPr>
              <w:t xml:space="preserve"> </w:t>
            </w:r>
            <w:r>
              <w:rPr>
                <w:sz w:val="24"/>
              </w:rPr>
              <w:t>образовательной</w:t>
            </w:r>
          </w:p>
        </w:tc>
        <w:tc>
          <w:tcPr>
            <w:tcW w:w="704" w:type="dxa"/>
          </w:tcPr>
          <w:p w:rsidR="00F46CC0" w:rsidRDefault="00D90BFE">
            <w:pPr>
              <w:pStyle w:val="TableParagraph"/>
              <w:spacing w:before="15" w:line="265" w:lineRule="exact"/>
              <w:ind w:left="142"/>
              <w:rPr>
                <w:b/>
                <w:sz w:val="24"/>
              </w:rPr>
            </w:pPr>
            <w:r>
              <w:rPr>
                <w:b/>
                <w:sz w:val="24"/>
              </w:rPr>
              <w:t>215</w:t>
            </w:r>
          </w:p>
        </w:tc>
      </w:tr>
      <w:tr w:rsidR="00F46CC0">
        <w:trPr>
          <w:trHeight w:val="274"/>
        </w:trPr>
        <w:tc>
          <w:tcPr>
            <w:tcW w:w="672" w:type="dxa"/>
          </w:tcPr>
          <w:p w:rsidR="00F46CC0" w:rsidRDefault="00F46CC0">
            <w:pPr>
              <w:pStyle w:val="TableParagraph"/>
              <w:rPr>
                <w:sz w:val="20"/>
              </w:rPr>
            </w:pPr>
          </w:p>
        </w:tc>
        <w:tc>
          <w:tcPr>
            <w:tcW w:w="8317" w:type="dxa"/>
          </w:tcPr>
          <w:p w:rsidR="00F46CC0" w:rsidRDefault="00D90BFE">
            <w:pPr>
              <w:pStyle w:val="TableParagraph"/>
              <w:spacing w:line="254" w:lineRule="exact"/>
              <w:ind w:left="104"/>
              <w:rPr>
                <w:sz w:val="24"/>
              </w:rPr>
            </w:pPr>
            <w:r>
              <w:rPr>
                <w:sz w:val="24"/>
              </w:rPr>
              <w:t>программы</w:t>
            </w:r>
            <w:r>
              <w:rPr>
                <w:spacing w:val="-6"/>
                <w:sz w:val="24"/>
              </w:rPr>
              <w:t xml:space="preserve"> </w:t>
            </w:r>
            <w:r>
              <w:rPr>
                <w:sz w:val="24"/>
              </w:rPr>
              <w:t>начального</w:t>
            </w:r>
            <w:r>
              <w:rPr>
                <w:spacing w:val="-8"/>
                <w:sz w:val="24"/>
              </w:rPr>
              <w:t xml:space="preserve"> </w:t>
            </w:r>
            <w:r>
              <w:rPr>
                <w:sz w:val="24"/>
              </w:rPr>
              <w:t>общего</w:t>
            </w:r>
            <w:r>
              <w:rPr>
                <w:spacing w:val="-12"/>
                <w:sz w:val="24"/>
              </w:rPr>
              <w:t xml:space="preserve"> </w:t>
            </w:r>
            <w:r>
              <w:rPr>
                <w:sz w:val="24"/>
              </w:rPr>
              <w:t>образования</w:t>
            </w:r>
            <w:r>
              <w:rPr>
                <w:spacing w:val="-12"/>
                <w:sz w:val="24"/>
              </w:rPr>
              <w:t xml:space="preserve"> </w:t>
            </w:r>
            <w:r>
              <w:rPr>
                <w:sz w:val="24"/>
              </w:rPr>
              <w:t>обучающихся</w:t>
            </w:r>
          </w:p>
        </w:tc>
        <w:tc>
          <w:tcPr>
            <w:tcW w:w="704" w:type="dxa"/>
          </w:tcPr>
          <w:p w:rsidR="00F46CC0" w:rsidRDefault="00F46CC0">
            <w:pPr>
              <w:pStyle w:val="TableParagraph"/>
              <w:rPr>
                <w:sz w:val="20"/>
              </w:rPr>
            </w:pPr>
          </w:p>
        </w:tc>
      </w:tr>
    </w:tbl>
    <w:p w:rsidR="00F46CC0" w:rsidRDefault="00F46CC0">
      <w:pPr>
        <w:rPr>
          <w:sz w:val="20"/>
        </w:rPr>
        <w:sectPr w:rsidR="00F46CC0">
          <w:footerReference w:type="default" r:id="rId7"/>
          <w:pgSz w:w="11900" w:h="16850"/>
          <w:pgMar w:top="1120" w:right="380" w:bottom="100" w:left="860" w:header="0" w:footer="0" w:gutter="0"/>
          <w:pgNumType w:start="2"/>
          <w:cols w:space="720"/>
        </w:sectPr>
      </w:pPr>
    </w:p>
    <w:p w:rsidR="00F46CC0" w:rsidRDefault="00D90BFE">
      <w:pPr>
        <w:pStyle w:val="1"/>
        <w:spacing w:before="63"/>
        <w:ind w:left="4268"/>
      </w:pPr>
      <w:bookmarkStart w:id="1" w:name="РАЗДЕЛ_I._ЦЕЛЕВОЙ"/>
      <w:bookmarkEnd w:id="1"/>
      <w:r>
        <w:lastRenderedPageBreak/>
        <w:t>РАЗДЕЛ</w:t>
      </w:r>
      <w:r>
        <w:rPr>
          <w:spacing w:val="-9"/>
        </w:rPr>
        <w:t xml:space="preserve"> </w:t>
      </w:r>
      <w:r>
        <w:t>I.</w:t>
      </w:r>
      <w:r>
        <w:rPr>
          <w:spacing w:val="-6"/>
        </w:rPr>
        <w:t xml:space="preserve"> </w:t>
      </w:r>
      <w:r>
        <w:t>ЦЕЛЕВОЙ</w:t>
      </w:r>
    </w:p>
    <w:p w:rsidR="00F46CC0" w:rsidRDefault="00D90BFE" w:rsidP="009E009C">
      <w:pPr>
        <w:pStyle w:val="a7"/>
        <w:numPr>
          <w:ilvl w:val="1"/>
          <w:numId w:val="112"/>
        </w:numPr>
        <w:tabs>
          <w:tab w:val="left" w:pos="4384"/>
        </w:tabs>
        <w:spacing w:before="161"/>
        <w:ind w:hanging="481"/>
        <w:jc w:val="left"/>
        <w:rPr>
          <w:b/>
          <w:i/>
          <w:sz w:val="24"/>
        </w:rPr>
      </w:pPr>
      <w:r>
        <w:rPr>
          <w:b/>
          <w:i/>
          <w:sz w:val="24"/>
        </w:rPr>
        <w:t>Пояснительная</w:t>
      </w:r>
      <w:r>
        <w:rPr>
          <w:b/>
          <w:i/>
          <w:spacing w:val="-8"/>
          <w:sz w:val="24"/>
        </w:rPr>
        <w:t xml:space="preserve"> </w:t>
      </w:r>
      <w:r>
        <w:rPr>
          <w:b/>
          <w:i/>
          <w:sz w:val="24"/>
        </w:rPr>
        <w:t>записка</w:t>
      </w:r>
    </w:p>
    <w:p w:rsidR="00F46CC0" w:rsidRDefault="00F46CC0">
      <w:pPr>
        <w:pStyle w:val="a3"/>
        <w:spacing w:before="8"/>
        <w:rPr>
          <w:b/>
          <w:i/>
          <w:sz w:val="33"/>
        </w:rPr>
      </w:pPr>
    </w:p>
    <w:p w:rsidR="00F46CC0" w:rsidRDefault="00D90BFE">
      <w:pPr>
        <w:ind w:left="676"/>
        <w:jc w:val="both"/>
        <w:rPr>
          <w:b/>
          <w:sz w:val="24"/>
        </w:rPr>
      </w:pPr>
      <w:r>
        <w:rPr>
          <w:b/>
          <w:sz w:val="24"/>
        </w:rPr>
        <w:t>Нормативно</w:t>
      </w:r>
      <w:r>
        <w:rPr>
          <w:b/>
          <w:spacing w:val="-6"/>
          <w:sz w:val="24"/>
        </w:rPr>
        <w:t xml:space="preserve"> </w:t>
      </w:r>
      <w:r>
        <w:rPr>
          <w:b/>
          <w:sz w:val="24"/>
        </w:rPr>
        <w:t>–</w:t>
      </w:r>
      <w:r>
        <w:rPr>
          <w:b/>
          <w:spacing w:val="-3"/>
          <w:sz w:val="24"/>
        </w:rPr>
        <w:t xml:space="preserve"> </w:t>
      </w:r>
      <w:r>
        <w:rPr>
          <w:b/>
          <w:sz w:val="24"/>
        </w:rPr>
        <w:t>правовая</w:t>
      </w:r>
      <w:r>
        <w:rPr>
          <w:b/>
          <w:spacing w:val="-7"/>
          <w:sz w:val="24"/>
        </w:rPr>
        <w:t xml:space="preserve"> </w:t>
      </w:r>
      <w:r>
        <w:rPr>
          <w:b/>
          <w:sz w:val="24"/>
        </w:rPr>
        <w:t>база</w:t>
      </w:r>
    </w:p>
    <w:p w:rsidR="00F46CC0" w:rsidRDefault="00D90BFE">
      <w:pPr>
        <w:pStyle w:val="a3"/>
        <w:spacing w:before="46" w:line="271" w:lineRule="auto"/>
        <w:ind w:left="676" w:right="440" w:firstLine="62"/>
        <w:jc w:val="both"/>
      </w:pPr>
      <w:r>
        <w:t>Адаптированная основная образовательная программа (АООП) начального общего обра-</w:t>
      </w:r>
      <w:r>
        <w:rPr>
          <w:spacing w:val="1"/>
        </w:rPr>
        <w:t xml:space="preserve"> </w:t>
      </w:r>
      <w:r>
        <w:t>зования обучающихся с тяжелыми нарушениями речи (ТНР) ― это образовательная про-</w:t>
      </w:r>
      <w:r>
        <w:rPr>
          <w:spacing w:val="1"/>
        </w:rPr>
        <w:t xml:space="preserve"> </w:t>
      </w:r>
      <w:r>
        <w:t>грамма, адаптированная для обучения этой категории обучающихся с учетом особенностей</w:t>
      </w:r>
      <w:r>
        <w:rPr>
          <w:spacing w:val="1"/>
        </w:rPr>
        <w:t xml:space="preserve"> </w:t>
      </w:r>
      <w:r>
        <w:t>их психофизического развития, индивидуальных возможностей, обеспечивающая коррек-</w:t>
      </w:r>
      <w:r>
        <w:rPr>
          <w:spacing w:val="1"/>
        </w:rPr>
        <w:t xml:space="preserve"> </w:t>
      </w:r>
      <w:r>
        <w:t>цию</w:t>
      </w:r>
      <w:r>
        <w:rPr>
          <w:spacing w:val="-5"/>
        </w:rPr>
        <w:t xml:space="preserve"> </w:t>
      </w:r>
      <w:r>
        <w:t>нарушений</w:t>
      </w:r>
      <w:r>
        <w:rPr>
          <w:spacing w:val="4"/>
        </w:rPr>
        <w:t xml:space="preserve"> </w:t>
      </w:r>
      <w:r>
        <w:t>развития</w:t>
      </w:r>
      <w:r>
        <w:rPr>
          <w:spacing w:val="-4"/>
        </w:rPr>
        <w:t xml:space="preserve"> </w:t>
      </w:r>
      <w:r>
        <w:t>и</w:t>
      </w:r>
      <w:r>
        <w:rPr>
          <w:spacing w:val="5"/>
        </w:rPr>
        <w:t xml:space="preserve"> </w:t>
      </w:r>
      <w:r>
        <w:t>социальную</w:t>
      </w:r>
      <w:r>
        <w:rPr>
          <w:spacing w:val="2"/>
        </w:rPr>
        <w:t xml:space="preserve"> </w:t>
      </w:r>
      <w:r>
        <w:t>адаптацию.</w:t>
      </w:r>
    </w:p>
    <w:p w:rsidR="00F46CC0" w:rsidRDefault="00D90BFE">
      <w:pPr>
        <w:pStyle w:val="a3"/>
        <w:spacing w:before="30" w:line="249" w:lineRule="auto"/>
        <w:ind w:left="676" w:right="468"/>
        <w:jc w:val="both"/>
      </w:pPr>
      <w:r>
        <w:t>Адаптированная</w:t>
      </w:r>
      <w:r>
        <w:rPr>
          <w:spacing w:val="1"/>
        </w:rPr>
        <w:t xml:space="preserve"> </w:t>
      </w:r>
      <w:r>
        <w:t>основная</w:t>
      </w:r>
      <w:r>
        <w:rPr>
          <w:spacing w:val="1"/>
        </w:rPr>
        <w:t xml:space="preserve"> </w:t>
      </w:r>
      <w:r>
        <w:t>образовательная</w:t>
      </w:r>
      <w:r>
        <w:rPr>
          <w:spacing w:val="1"/>
        </w:rPr>
        <w:t xml:space="preserve"> </w:t>
      </w:r>
      <w:r>
        <w:t>программа</w:t>
      </w:r>
      <w:r>
        <w:rPr>
          <w:spacing w:val="1"/>
        </w:rPr>
        <w:t xml:space="preserve"> </w:t>
      </w:r>
      <w:r>
        <w:t>МОУ</w:t>
      </w:r>
      <w:r>
        <w:rPr>
          <w:spacing w:val="1"/>
        </w:rPr>
        <w:t xml:space="preserve"> </w:t>
      </w:r>
      <w:r>
        <w:t>«</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spacing w:val="1"/>
        </w:rPr>
        <w:t xml:space="preserve"> </w:t>
      </w:r>
      <w:r>
        <w:t>разработана</w:t>
      </w:r>
      <w:r>
        <w:rPr>
          <w:spacing w:val="-3"/>
        </w:rPr>
        <w:t xml:space="preserve"> </w:t>
      </w:r>
      <w:r>
        <w:t>в</w:t>
      </w:r>
      <w:r>
        <w:rPr>
          <w:spacing w:val="-6"/>
        </w:rPr>
        <w:t xml:space="preserve"> </w:t>
      </w:r>
      <w:r>
        <w:t>соответствии</w:t>
      </w:r>
      <w:r>
        <w:rPr>
          <w:spacing w:val="2"/>
        </w:rPr>
        <w:t xml:space="preserve"> </w:t>
      </w:r>
      <w:r>
        <w:t>со</w:t>
      </w:r>
      <w:r>
        <w:rPr>
          <w:spacing w:val="2"/>
        </w:rPr>
        <w:t xml:space="preserve"> </w:t>
      </w:r>
      <w:r>
        <w:t>следующими</w:t>
      </w:r>
      <w:r>
        <w:rPr>
          <w:spacing w:val="3"/>
        </w:rPr>
        <w:t xml:space="preserve"> </w:t>
      </w:r>
      <w:r>
        <w:t>нормативными</w:t>
      </w:r>
      <w:r>
        <w:rPr>
          <w:spacing w:val="-3"/>
        </w:rPr>
        <w:t xml:space="preserve"> </w:t>
      </w:r>
      <w:r>
        <w:t>документами:</w:t>
      </w:r>
    </w:p>
    <w:p w:rsidR="00F46CC0" w:rsidRDefault="00D90BFE">
      <w:pPr>
        <w:pStyle w:val="a3"/>
        <w:spacing w:before="42" w:line="232" w:lineRule="auto"/>
        <w:ind w:left="1517" w:right="459"/>
        <w:jc w:val="both"/>
      </w:pPr>
      <w:r>
        <w:t>-Федеральным законом «Об образовании в Российской Федерации» от 29.12.2012</w:t>
      </w:r>
      <w:r>
        <w:rPr>
          <w:spacing w:val="1"/>
        </w:rPr>
        <w:t xml:space="preserve"> </w:t>
      </w:r>
      <w:r>
        <w:t>года</w:t>
      </w:r>
      <w:r>
        <w:rPr>
          <w:spacing w:val="-9"/>
        </w:rPr>
        <w:t xml:space="preserve"> </w:t>
      </w:r>
      <w:r>
        <w:t>№273-ФЗ</w:t>
      </w:r>
      <w:r>
        <w:rPr>
          <w:spacing w:val="-4"/>
        </w:rPr>
        <w:t xml:space="preserve"> </w:t>
      </w:r>
      <w:r>
        <w:t>(</w:t>
      </w:r>
      <w:r>
        <w:rPr>
          <w:spacing w:val="3"/>
        </w:rPr>
        <w:t xml:space="preserve"> </w:t>
      </w:r>
      <w:r>
        <w:t>редакция</w:t>
      </w:r>
      <w:r>
        <w:rPr>
          <w:spacing w:val="-2"/>
        </w:rPr>
        <w:t xml:space="preserve"> </w:t>
      </w:r>
      <w:r>
        <w:t>от</w:t>
      </w:r>
      <w:r>
        <w:rPr>
          <w:spacing w:val="-3"/>
        </w:rPr>
        <w:t xml:space="preserve"> </w:t>
      </w:r>
      <w:r>
        <w:t>02.06.2016,</w:t>
      </w:r>
      <w:r>
        <w:rPr>
          <w:spacing w:val="-2"/>
        </w:rPr>
        <w:t xml:space="preserve"> </w:t>
      </w:r>
      <w:r>
        <w:t>с</w:t>
      </w:r>
      <w:r>
        <w:rPr>
          <w:spacing w:val="-3"/>
        </w:rPr>
        <w:t xml:space="preserve"> </w:t>
      </w:r>
      <w:r>
        <w:t>изм.</w:t>
      </w:r>
      <w:r>
        <w:rPr>
          <w:spacing w:val="-11"/>
        </w:rPr>
        <w:t xml:space="preserve"> </w:t>
      </w:r>
      <w:r>
        <w:t>и</w:t>
      </w:r>
      <w:r>
        <w:rPr>
          <w:spacing w:val="2"/>
        </w:rPr>
        <w:t xml:space="preserve"> </w:t>
      </w:r>
      <w:r>
        <w:t>доп.,</w:t>
      </w:r>
      <w:r>
        <w:rPr>
          <w:spacing w:val="-4"/>
        </w:rPr>
        <w:t xml:space="preserve"> </w:t>
      </w:r>
      <w:r>
        <w:t>вступ.</w:t>
      </w:r>
      <w:r>
        <w:rPr>
          <w:spacing w:val="4"/>
        </w:rPr>
        <w:t xml:space="preserve"> </w:t>
      </w:r>
      <w:r>
        <w:t>в</w:t>
      </w:r>
      <w:r>
        <w:rPr>
          <w:spacing w:val="-2"/>
        </w:rPr>
        <w:t xml:space="preserve"> </w:t>
      </w:r>
      <w:r>
        <w:t>силу</w:t>
      </w:r>
      <w:r>
        <w:rPr>
          <w:spacing w:val="-13"/>
        </w:rPr>
        <w:t xml:space="preserve"> </w:t>
      </w:r>
      <w:r>
        <w:t>с</w:t>
      </w:r>
      <w:r>
        <w:rPr>
          <w:spacing w:val="1"/>
        </w:rPr>
        <w:t xml:space="preserve"> </w:t>
      </w:r>
      <w:r>
        <w:t>01.07.2016);</w:t>
      </w:r>
    </w:p>
    <w:p w:rsidR="00F46CC0" w:rsidRDefault="00D90BFE">
      <w:pPr>
        <w:pStyle w:val="a3"/>
        <w:spacing w:before="94" w:line="237" w:lineRule="auto"/>
        <w:ind w:left="1517" w:right="454"/>
        <w:jc w:val="both"/>
      </w:pPr>
      <w:r>
        <w:t>-Федеральным государственным образовательным стандартом начального общего</w:t>
      </w:r>
      <w:r>
        <w:rPr>
          <w:spacing w:val="1"/>
        </w:rPr>
        <w:t xml:space="preserve"> </w:t>
      </w:r>
      <w:r>
        <w:t>образования обучающихся с ограниченными возможностями здоровья (утвержден</w:t>
      </w:r>
      <w:r>
        <w:rPr>
          <w:spacing w:val="1"/>
        </w:rPr>
        <w:t xml:space="preserve"> </w:t>
      </w:r>
      <w:r>
        <w:t>приказом</w:t>
      </w:r>
      <w:r>
        <w:rPr>
          <w:spacing w:val="11"/>
        </w:rPr>
        <w:t xml:space="preserve"> </w:t>
      </w:r>
      <w:r>
        <w:t>Министерства</w:t>
      </w:r>
      <w:r>
        <w:rPr>
          <w:spacing w:val="5"/>
        </w:rPr>
        <w:t xml:space="preserve"> </w:t>
      </w:r>
      <w:r>
        <w:t>образования</w:t>
      </w:r>
      <w:r>
        <w:rPr>
          <w:spacing w:val="5"/>
        </w:rPr>
        <w:t xml:space="preserve"> </w:t>
      </w:r>
      <w:r>
        <w:t>и</w:t>
      </w:r>
      <w:r>
        <w:rPr>
          <w:spacing w:val="11"/>
        </w:rPr>
        <w:t xml:space="preserve"> </w:t>
      </w:r>
      <w:r>
        <w:t>науки</w:t>
      </w:r>
      <w:r>
        <w:rPr>
          <w:spacing w:val="10"/>
        </w:rPr>
        <w:t xml:space="preserve"> </w:t>
      </w:r>
      <w:r>
        <w:t>Российской</w:t>
      </w:r>
      <w:r>
        <w:rPr>
          <w:spacing w:val="8"/>
        </w:rPr>
        <w:t xml:space="preserve"> </w:t>
      </w:r>
      <w:r>
        <w:t>Федерации</w:t>
      </w:r>
      <w:r>
        <w:rPr>
          <w:spacing w:val="6"/>
        </w:rPr>
        <w:t xml:space="preserve"> </w:t>
      </w:r>
      <w:r>
        <w:t>от</w:t>
      </w:r>
      <w:r>
        <w:rPr>
          <w:spacing w:val="15"/>
        </w:rPr>
        <w:t xml:space="preserve"> </w:t>
      </w:r>
      <w:r>
        <w:t>19.12.2014</w:t>
      </w:r>
    </w:p>
    <w:p w:rsidR="00F46CC0" w:rsidRDefault="00D90BFE">
      <w:pPr>
        <w:pStyle w:val="a3"/>
        <w:spacing w:line="274" w:lineRule="exact"/>
        <w:ind w:left="1517"/>
        <w:jc w:val="both"/>
      </w:pPr>
      <w:r>
        <w:t>№1598</w:t>
      </w:r>
      <w:r>
        <w:rPr>
          <w:spacing w:val="-5"/>
        </w:rPr>
        <w:t xml:space="preserve"> </w:t>
      </w:r>
      <w:r>
        <w:t>(далее</w:t>
      </w:r>
      <w:r>
        <w:rPr>
          <w:spacing w:val="-5"/>
        </w:rPr>
        <w:t xml:space="preserve"> </w:t>
      </w:r>
      <w:r>
        <w:t>–</w:t>
      </w:r>
      <w:r>
        <w:rPr>
          <w:spacing w:val="-5"/>
        </w:rPr>
        <w:t xml:space="preserve"> </w:t>
      </w:r>
      <w:r>
        <w:t>ФГОС</w:t>
      </w:r>
      <w:r>
        <w:rPr>
          <w:spacing w:val="-2"/>
        </w:rPr>
        <w:t xml:space="preserve"> </w:t>
      </w:r>
      <w:r>
        <w:t>НОО</w:t>
      </w:r>
      <w:r>
        <w:rPr>
          <w:spacing w:val="-5"/>
        </w:rPr>
        <w:t xml:space="preserve"> </w:t>
      </w:r>
      <w:r>
        <w:t>для</w:t>
      </w:r>
      <w:r>
        <w:rPr>
          <w:spacing w:val="-5"/>
        </w:rPr>
        <w:t xml:space="preserve"> </w:t>
      </w:r>
      <w:r>
        <w:t>детей</w:t>
      </w:r>
      <w:r>
        <w:rPr>
          <w:spacing w:val="1"/>
        </w:rPr>
        <w:t xml:space="preserve"> </w:t>
      </w:r>
      <w:r>
        <w:t>с</w:t>
      </w:r>
      <w:r>
        <w:rPr>
          <w:spacing w:val="-5"/>
        </w:rPr>
        <w:t xml:space="preserve"> </w:t>
      </w:r>
      <w:r>
        <w:t>ОВЗ)).</w:t>
      </w:r>
    </w:p>
    <w:p w:rsidR="00F46CC0" w:rsidRDefault="00D90BFE">
      <w:pPr>
        <w:pStyle w:val="a3"/>
        <w:spacing w:line="273" w:lineRule="auto"/>
        <w:ind w:left="1517" w:right="827"/>
        <w:jc w:val="both"/>
      </w:pPr>
      <w:r>
        <w:t>-Приказом Минпросвещения России от 31.05. 2021 года №286 "Об утверждении</w:t>
      </w:r>
      <w:r>
        <w:rPr>
          <w:spacing w:val="-57"/>
        </w:rPr>
        <w:t xml:space="preserve"> </w:t>
      </w:r>
      <w:r>
        <w:t>федерального государственного образовательного стандарта начального общего</w:t>
      </w:r>
      <w:r>
        <w:rPr>
          <w:spacing w:val="-57"/>
        </w:rPr>
        <w:t xml:space="preserve"> </w:t>
      </w:r>
      <w:r>
        <w:t>образования"</w:t>
      </w:r>
    </w:p>
    <w:p w:rsidR="00F46CC0" w:rsidRDefault="00D90BFE">
      <w:pPr>
        <w:pStyle w:val="a3"/>
        <w:spacing w:before="5" w:line="276" w:lineRule="auto"/>
        <w:ind w:left="1517" w:right="658"/>
      </w:pPr>
      <w:r>
        <w:t>-Приказом Минпросвещения России от 24.11.2022 №1023 «Об утверждении</w:t>
      </w:r>
      <w:r>
        <w:rPr>
          <w:spacing w:val="1"/>
        </w:rPr>
        <w:t xml:space="preserve"> </w:t>
      </w:r>
      <w:r>
        <w:t>федеральной</w:t>
      </w:r>
      <w:r>
        <w:rPr>
          <w:spacing w:val="-10"/>
        </w:rPr>
        <w:t xml:space="preserve"> </w:t>
      </w:r>
      <w:r>
        <w:t>адаптированной</w:t>
      </w:r>
      <w:r>
        <w:rPr>
          <w:spacing w:val="-12"/>
        </w:rPr>
        <w:t xml:space="preserve"> </w:t>
      </w:r>
      <w:r>
        <w:t>образовательной</w:t>
      </w:r>
      <w:r>
        <w:rPr>
          <w:spacing w:val="-14"/>
        </w:rPr>
        <w:t xml:space="preserve"> </w:t>
      </w:r>
      <w:r>
        <w:t>программы</w:t>
      </w:r>
      <w:r>
        <w:rPr>
          <w:spacing w:val="-8"/>
        </w:rPr>
        <w:t xml:space="preserve"> </w:t>
      </w:r>
      <w:r>
        <w:t>начального</w:t>
      </w:r>
      <w:r>
        <w:rPr>
          <w:spacing w:val="-15"/>
        </w:rPr>
        <w:t xml:space="preserve"> </w:t>
      </w:r>
      <w:r>
        <w:t>общего</w:t>
      </w:r>
      <w:r>
        <w:rPr>
          <w:spacing w:val="-57"/>
        </w:rPr>
        <w:t xml:space="preserve"> </w:t>
      </w:r>
      <w:r>
        <w:t>образования для обучающихся с ограниченными возможностями здоровья»</w:t>
      </w:r>
      <w:r>
        <w:rPr>
          <w:spacing w:val="1"/>
        </w:rPr>
        <w:t xml:space="preserve"> </w:t>
      </w:r>
      <w:r>
        <w:t>(Зарегистрировано</w:t>
      </w:r>
      <w:r>
        <w:rPr>
          <w:spacing w:val="3"/>
        </w:rPr>
        <w:t xml:space="preserve"> </w:t>
      </w:r>
      <w:r>
        <w:t>в</w:t>
      </w:r>
      <w:r>
        <w:rPr>
          <w:spacing w:val="-1"/>
        </w:rPr>
        <w:t xml:space="preserve"> </w:t>
      </w:r>
      <w:r>
        <w:t>Минюсте</w:t>
      </w:r>
      <w:r>
        <w:rPr>
          <w:spacing w:val="-3"/>
        </w:rPr>
        <w:t xml:space="preserve"> </w:t>
      </w:r>
      <w:r>
        <w:t>России</w:t>
      </w:r>
      <w:r>
        <w:rPr>
          <w:spacing w:val="-1"/>
        </w:rPr>
        <w:t xml:space="preserve"> </w:t>
      </w:r>
      <w:r>
        <w:t>21.03.2023</w:t>
      </w:r>
      <w:r>
        <w:rPr>
          <w:spacing w:val="2"/>
        </w:rPr>
        <w:t xml:space="preserve"> </w:t>
      </w:r>
      <w:r>
        <w:t>№</w:t>
      </w:r>
      <w:r>
        <w:rPr>
          <w:spacing w:val="-1"/>
        </w:rPr>
        <w:t xml:space="preserve"> </w:t>
      </w:r>
      <w:r>
        <w:t>72</w:t>
      </w:r>
      <w:r>
        <w:rPr>
          <w:spacing w:val="-4"/>
        </w:rPr>
        <w:t xml:space="preserve"> </w:t>
      </w:r>
      <w:r>
        <w:t>654)</w:t>
      </w:r>
    </w:p>
    <w:p w:rsidR="00F46CC0" w:rsidRDefault="00D90BFE">
      <w:pPr>
        <w:pStyle w:val="a3"/>
        <w:spacing w:before="3" w:line="271" w:lineRule="auto"/>
        <w:ind w:left="1517"/>
      </w:pPr>
      <w:r>
        <w:t>-Приказом</w:t>
      </w:r>
      <w:r>
        <w:rPr>
          <w:spacing w:val="-4"/>
        </w:rPr>
        <w:t xml:space="preserve"> </w:t>
      </w:r>
      <w:r>
        <w:t>Министерства</w:t>
      </w:r>
      <w:r>
        <w:rPr>
          <w:spacing w:val="-5"/>
        </w:rPr>
        <w:t xml:space="preserve"> </w:t>
      </w:r>
      <w:r>
        <w:t>просвещения</w:t>
      </w:r>
      <w:r>
        <w:rPr>
          <w:spacing w:val="-8"/>
        </w:rPr>
        <w:t xml:space="preserve"> </w:t>
      </w:r>
      <w:r>
        <w:t>РФ</w:t>
      </w:r>
      <w:r>
        <w:rPr>
          <w:spacing w:val="-9"/>
        </w:rPr>
        <w:t xml:space="preserve"> </w:t>
      </w:r>
      <w:r>
        <w:t>от</w:t>
      </w:r>
      <w:r>
        <w:rPr>
          <w:spacing w:val="-5"/>
        </w:rPr>
        <w:t xml:space="preserve"> </w:t>
      </w:r>
      <w:r>
        <w:t>18</w:t>
      </w:r>
      <w:r>
        <w:rPr>
          <w:spacing w:val="-6"/>
        </w:rPr>
        <w:t xml:space="preserve"> </w:t>
      </w:r>
      <w:r>
        <w:t>мая</w:t>
      </w:r>
      <w:r>
        <w:rPr>
          <w:spacing w:val="-6"/>
        </w:rPr>
        <w:t xml:space="preserve"> </w:t>
      </w:r>
      <w:r>
        <w:t>2023</w:t>
      </w:r>
      <w:r>
        <w:rPr>
          <w:spacing w:val="-11"/>
        </w:rPr>
        <w:t xml:space="preserve"> </w:t>
      </w:r>
      <w:r>
        <w:t>г.</w:t>
      </w:r>
      <w:r>
        <w:rPr>
          <w:spacing w:val="-3"/>
        </w:rPr>
        <w:t xml:space="preserve"> </w:t>
      </w:r>
      <w:r>
        <w:t>N</w:t>
      </w:r>
      <w:r>
        <w:rPr>
          <w:spacing w:val="-6"/>
        </w:rPr>
        <w:t xml:space="preserve"> </w:t>
      </w:r>
      <w:r>
        <w:t>372"Об</w:t>
      </w:r>
      <w:r>
        <w:rPr>
          <w:spacing w:val="-5"/>
        </w:rPr>
        <w:t xml:space="preserve"> </w:t>
      </w:r>
      <w:r>
        <w:t>утверждении</w:t>
      </w:r>
      <w:r>
        <w:rPr>
          <w:spacing w:val="-57"/>
        </w:rPr>
        <w:t xml:space="preserve"> </w:t>
      </w:r>
      <w:r>
        <w:t>федеральной</w:t>
      </w:r>
      <w:r>
        <w:rPr>
          <w:spacing w:val="-3"/>
        </w:rPr>
        <w:t xml:space="preserve"> </w:t>
      </w:r>
      <w:r>
        <w:t>образовательной</w:t>
      </w:r>
      <w:r>
        <w:rPr>
          <w:spacing w:val="-3"/>
        </w:rPr>
        <w:t xml:space="preserve"> </w:t>
      </w:r>
      <w:r>
        <w:t>программы</w:t>
      </w:r>
      <w:r>
        <w:rPr>
          <w:spacing w:val="3"/>
        </w:rPr>
        <w:t xml:space="preserve"> </w:t>
      </w:r>
      <w:r>
        <w:t>начального</w:t>
      </w:r>
      <w:r>
        <w:rPr>
          <w:spacing w:val="-4"/>
        </w:rPr>
        <w:t xml:space="preserve"> </w:t>
      </w:r>
      <w:r>
        <w:t>общего</w:t>
      </w:r>
    </w:p>
    <w:p w:rsidR="00F46CC0" w:rsidRDefault="00D90BFE">
      <w:pPr>
        <w:pStyle w:val="a3"/>
        <w:spacing w:before="5"/>
        <w:ind w:left="1517"/>
      </w:pPr>
      <w:r>
        <w:t>образования"(Зарегистрировано</w:t>
      </w:r>
      <w:r>
        <w:rPr>
          <w:spacing w:val="-3"/>
        </w:rPr>
        <w:t xml:space="preserve"> </w:t>
      </w:r>
      <w:r>
        <w:t>в</w:t>
      </w:r>
      <w:r>
        <w:rPr>
          <w:spacing w:val="-4"/>
        </w:rPr>
        <w:t xml:space="preserve"> </w:t>
      </w:r>
      <w:r>
        <w:t>Минюсте</w:t>
      </w:r>
      <w:r>
        <w:rPr>
          <w:spacing w:val="-5"/>
        </w:rPr>
        <w:t xml:space="preserve"> </w:t>
      </w:r>
      <w:r>
        <w:t>РФ</w:t>
      </w:r>
      <w:r>
        <w:rPr>
          <w:spacing w:val="-8"/>
        </w:rPr>
        <w:t xml:space="preserve"> </w:t>
      </w:r>
      <w:r>
        <w:t>12</w:t>
      </w:r>
      <w:r>
        <w:rPr>
          <w:spacing w:val="-7"/>
        </w:rPr>
        <w:t xml:space="preserve"> </w:t>
      </w:r>
      <w:r>
        <w:t>июля</w:t>
      </w:r>
      <w:r>
        <w:rPr>
          <w:spacing w:val="-5"/>
        </w:rPr>
        <w:t xml:space="preserve"> </w:t>
      </w:r>
      <w:r>
        <w:t>2023</w:t>
      </w:r>
      <w:r>
        <w:rPr>
          <w:spacing w:val="-6"/>
        </w:rPr>
        <w:t xml:space="preserve"> </w:t>
      </w:r>
      <w:r>
        <w:t>г.N</w:t>
      </w:r>
      <w:r>
        <w:rPr>
          <w:spacing w:val="-6"/>
        </w:rPr>
        <w:t xml:space="preserve"> </w:t>
      </w:r>
      <w:r>
        <w:t>74229)</w:t>
      </w:r>
    </w:p>
    <w:p w:rsidR="00F46CC0" w:rsidRDefault="00D90BFE">
      <w:pPr>
        <w:pStyle w:val="a3"/>
        <w:spacing w:before="41"/>
        <w:ind w:left="1517" w:right="449"/>
        <w:jc w:val="both"/>
      </w:pPr>
      <w:r>
        <w:t>-Приказом Минпросвещения России от 22.03.2021 года № 115 «Об утверждении</w:t>
      </w:r>
      <w:r>
        <w:rPr>
          <w:spacing w:val="1"/>
        </w:rPr>
        <w:t xml:space="preserve"> </w:t>
      </w:r>
      <w:r>
        <w:t>Порядка организации и осуществления образовательной деятельности по основным</w:t>
      </w:r>
      <w:r>
        <w:rPr>
          <w:spacing w:val="1"/>
        </w:rPr>
        <w:t xml:space="preserve"> </w:t>
      </w:r>
      <w:r>
        <w:t>общеобразовательным</w:t>
      </w:r>
      <w:r>
        <w:rPr>
          <w:spacing w:val="1"/>
        </w:rPr>
        <w:t xml:space="preserve"> </w:t>
      </w:r>
      <w:r>
        <w:t>программам</w:t>
      </w:r>
      <w:r>
        <w:rPr>
          <w:spacing w:val="1"/>
        </w:rPr>
        <w:t xml:space="preserve"> </w:t>
      </w:r>
      <w:r>
        <w:t>-</w:t>
      </w:r>
      <w:r>
        <w:rPr>
          <w:spacing w:val="1"/>
        </w:rPr>
        <w:t xml:space="preserve"> </w:t>
      </w:r>
      <w:r>
        <w:t>образовательным</w:t>
      </w:r>
      <w:r>
        <w:rPr>
          <w:spacing w:val="1"/>
        </w:rPr>
        <w:t xml:space="preserve"> </w:t>
      </w:r>
      <w:r>
        <w:t>программам</w:t>
      </w:r>
      <w:r>
        <w:rPr>
          <w:spacing w:val="1"/>
        </w:rPr>
        <w:t xml:space="preserve"> </w:t>
      </w:r>
      <w:r>
        <w:t>начального</w:t>
      </w:r>
      <w:r>
        <w:rPr>
          <w:spacing w:val="1"/>
        </w:rPr>
        <w:t xml:space="preserve"> </w:t>
      </w:r>
      <w:r>
        <w:t>общего,</w:t>
      </w:r>
      <w:r>
        <w:rPr>
          <w:spacing w:val="-5"/>
        </w:rPr>
        <w:t xml:space="preserve"> </w:t>
      </w:r>
      <w:r>
        <w:t>основного</w:t>
      </w:r>
      <w:r>
        <w:rPr>
          <w:spacing w:val="-3"/>
        </w:rPr>
        <w:t xml:space="preserve"> </w:t>
      </w:r>
      <w:r>
        <w:t>общего</w:t>
      </w:r>
      <w:r>
        <w:rPr>
          <w:spacing w:val="-2"/>
        </w:rPr>
        <w:t xml:space="preserve"> </w:t>
      </w:r>
      <w:r>
        <w:t>и</w:t>
      </w:r>
      <w:r>
        <w:rPr>
          <w:spacing w:val="3"/>
        </w:rPr>
        <w:t xml:space="preserve"> </w:t>
      </w:r>
      <w:r>
        <w:t>среднего</w:t>
      </w:r>
      <w:r>
        <w:rPr>
          <w:spacing w:val="1"/>
        </w:rPr>
        <w:t xml:space="preserve"> </w:t>
      </w:r>
      <w:r>
        <w:t>общего</w:t>
      </w:r>
      <w:r>
        <w:rPr>
          <w:spacing w:val="2"/>
        </w:rPr>
        <w:t xml:space="preserve"> </w:t>
      </w:r>
      <w:r>
        <w:t>образования»;</w:t>
      </w:r>
    </w:p>
    <w:p w:rsidR="00F46CC0" w:rsidRDefault="00D90BFE">
      <w:pPr>
        <w:pStyle w:val="a3"/>
        <w:spacing w:before="1" w:line="275" w:lineRule="exact"/>
        <w:ind w:left="1517"/>
        <w:jc w:val="both"/>
      </w:pPr>
      <w:r>
        <w:t>-Постановлением</w:t>
      </w:r>
      <w:r>
        <w:rPr>
          <w:spacing w:val="21"/>
        </w:rPr>
        <w:t xml:space="preserve"> </w:t>
      </w:r>
      <w:r>
        <w:t>Главного</w:t>
      </w:r>
      <w:r>
        <w:rPr>
          <w:spacing w:val="28"/>
        </w:rPr>
        <w:t xml:space="preserve"> </w:t>
      </w:r>
      <w:r>
        <w:t>государственного</w:t>
      </w:r>
      <w:r>
        <w:rPr>
          <w:spacing w:val="29"/>
        </w:rPr>
        <w:t xml:space="preserve"> </w:t>
      </w:r>
      <w:r>
        <w:t>санитарного</w:t>
      </w:r>
      <w:r>
        <w:rPr>
          <w:spacing w:val="29"/>
        </w:rPr>
        <w:t xml:space="preserve"> </w:t>
      </w:r>
      <w:r>
        <w:t>врача</w:t>
      </w:r>
      <w:r>
        <w:rPr>
          <w:spacing w:val="22"/>
        </w:rPr>
        <w:t xml:space="preserve"> </w:t>
      </w:r>
      <w:r>
        <w:t>РФ</w:t>
      </w:r>
      <w:r>
        <w:rPr>
          <w:spacing w:val="25"/>
        </w:rPr>
        <w:t xml:space="preserve"> </w:t>
      </w:r>
      <w:r>
        <w:t>от</w:t>
      </w:r>
      <w:r>
        <w:rPr>
          <w:spacing w:val="27"/>
        </w:rPr>
        <w:t xml:space="preserve"> </w:t>
      </w:r>
      <w:r>
        <w:t>28.09.2020</w:t>
      </w:r>
    </w:p>
    <w:p w:rsidR="00F46CC0" w:rsidRDefault="00D90BFE">
      <w:pPr>
        <w:pStyle w:val="a3"/>
        <w:ind w:left="1517" w:right="440"/>
        <w:jc w:val="both"/>
      </w:pPr>
      <w:r>
        <w:t>№28</w:t>
      </w:r>
      <w:r>
        <w:rPr>
          <w:spacing w:val="1"/>
        </w:rPr>
        <w:t xml:space="preserve"> </w:t>
      </w:r>
      <w:r>
        <w:t>"Об</w:t>
      </w:r>
      <w:r>
        <w:rPr>
          <w:spacing w:val="1"/>
        </w:rPr>
        <w:t xml:space="preserve"> </w:t>
      </w:r>
      <w:r>
        <w:t>утверждении</w:t>
      </w:r>
      <w:r>
        <w:rPr>
          <w:spacing w:val="1"/>
        </w:rPr>
        <w:t xml:space="preserve"> </w:t>
      </w:r>
      <w:r>
        <w:t>санитарных</w:t>
      </w:r>
      <w:r>
        <w:rPr>
          <w:spacing w:val="1"/>
        </w:rPr>
        <w:t xml:space="preserve"> </w:t>
      </w:r>
      <w:r>
        <w:t>правил</w:t>
      </w:r>
      <w:r>
        <w:rPr>
          <w:spacing w:val="1"/>
        </w:rPr>
        <w:t xml:space="preserve"> </w:t>
      </w:r>
      <w:r>
        <w:t>СП</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w:t>
      </w:r>
      <w:r>
        <w:rPr>
          <w:spacing w:val="1"/>
        </w:rPr>
        <w:t xml:space="preserve"> </w:t>
      </w:r>
      <w:r>
        <w:t>оздоровления детей и молодежи" (с последующими изменениями и дополнениями).</w:t>
      </w:r>
      <w:r>
        <w:rPr>
          <w:spacing w:val="1"/>
        </w:rPr>
        <w:t xml:space="preserve"> </w:t>
      </w:r>
      <w:r>
        <w:t>(далее</w:t>
      </w:r>
      <w:r>
        <w:rPr>
          <w:spacing w:val="-4"/>
        </w:rPr>
        <w:t xml:space="preserve"> </w:t>
      </w:r>
      <w:r>
        <w:t>по</w:t>
      </w:r>
      <w:r>
        <w:rPr>
          <w:spacing w:val="1"/>
        </w:rPr>
        <w:t xml:space="preserve"> </w:t>
      </w:r>
      <w:r>
        <w:t>тексту</w:t>
      </w:r>
      <w:r>
        <w:rPr>
          <w:spacing w:val="-11"/>
        </w:rPr>
        <w:t xml:space="preserve"> </w:t>
      </w:r>
      <w:r>
        <w:t>–</w:t>
      </w:r>
      <w:r>
        <w:rPr>
          <w:spacing w:val="1"/>
        </w:rPr>
        <w:t xml:space="preserve"> </w:t>
      </w:r>
      <w:r>
        <w:t>СанПиН</w:t>
      </w:r>
      <w:r>
        <w:rPr>
          <w:spacing w:val="-4"/>
        </w:rPr>
        <w:t xml:space="preserve"> </w:t>
      </w:r>
      <w:r>
        <w:t>для</w:t>
      </w:r>
      <w:r>
        <w:rPr>
          <w:spacing w:val="-2"/>
        </w:rPr>
        <w:t xml:space="preserve"> </w:t>
      </w:r>
      <w:r>
        <w:t>общеобразовательных</w:t>
      </w:r>
      <w:r>
        <w:rPr>
          <w:spacing w:val="4"/>
        </w:rPr>
        <w:t xml:space="preserve"> </w:t>
      </w:r>
      <w:r>
        <w:t>учреждений);</w:t>
      </w:r>
    </w:p>
    <w:p w:rsidR="00F46CC0" w:rsidRDefault="00D90BFE">
      <w:pPr>
        <w:pStyle w:val="a3"/>
        <w:spacing w:line="242" w:lineRule="auto"/>
        <w:ind w:left="1517" w:right="458"/>
        <w:jc w:val="both"/>
      </w:pPr>
      <w:r>
        <w:t>-Постановлением Главного государственного санитарного врача РФ от 28.01.2021</w:t>
      </w:r>
      <w:r>
        <w:rPr>
          <w:spacing w:val="1"/>
        </w:rPr>
        <w:t xml:space="preserve"> </w:t>
      </w:r>
      <w:r>
        <w:t>года</w:t>
      </w:r>
      <w:r>
        <w:rPr>
          <w:spacing w:val="-9"/>
        </w:rPr>
        <w:t xml:space="preserve"> </w:t>
      </w:r>
      <w:r>
        <w:t>№</w:t>
      </w:r>
      <w:r>
        <w:rPr>
          <w:spacing w:val="-2"/>
        </w:rPr>
        <w:t xml:space="preserve"> </w:t>
      </w:r>
      <w:r>
        <w:t>2</w:t>
      </w:r>
      <w:r>
        <w:rPr>
          <w:spacing w:val="1"/>
        </w:rPr>
        <w:t xml:space="preserve"> </w:t>
      </w:r>
      <w:r>
        <w:t>«Об</w:t>
      </w:r>
      <w:r>
        <w:rPr>
          <w:spacing w:val="3"/>
        </w:rPr>
        <w:t xml:space="preserve"> </w:t>
      </w:r>
      <w:r>
        <w:t>утверждении</w:t>
      </w:r>
      <w:r>
        <w:rPr>
          <w:spacing w:val="4"/>
        </w:rPr>
        <w:t xml:space="preserve"> </w:t>
      </w:r>
      <w:r>
        <w:t>санитарных</w:t>
      </w:r>
      <w:r>
        <w:rPr>
          <w:spacing w:val="-2"/>
        </w:rPr>
        <w:t xml:space="preserve"> </w:t>
      </w:r>
      <w:r>
        <w:t>правил</w:t>
      </w:r>
      <w:r>
        <w:rPr>
          <w:spacing w:val="-13"/>
        </w:rPr>
        <w:t xml:space="preserve"> </w:t>
      </w:r>
      <w:r>
        <w:t>и</w:t>
      </w:r>
      <w:r>
        <w:rPr>
          <w:spacing w:val="2"/>
        </w:rPr>
        <w:t xml:space="preserve"> </w:t>
      </w:r>
      <w:r>
        <w:t>норм</w:t>
      </w:r>
      <w:r>
        <w:rPr>
          <w:spacing w:val="-6"/>
        </w:rPr>
        <w:t xml:space="preserve"> </w:t>
      </w:r>
      <w:r>
        <w:t>СанПиН</w:t>
      </w:r>
      <w:r>
        <w:rPr>
          <w:spacing w:val="-4"/>
        </w:rPr>
        <w:t xml:space="preserve"> </w:t>
      </w:r>
      <w:r>
        <w:t>1.2.3685-21</w:t>
      </w:r>
    </w:p>
    <w:p w:rsidR="00F46CC0" w:rsidRDefault="00D90BFE">
      <w:pPr>
        <w:pStyle w:val="a3"/>
        <w:spacing w:line="242" w:lineRule="auto"/>
        <w:ind w:left="1397"/>
      </w:pPr>
      <w:r>
        <w:t>«Гигиенические</w:t>
      </w:r>
      <w:r>
        <w:rPr>
          <w:spacing w:val="-3"/>
        </w:rPr>
        <w:t xml:space="preserve"> </w:t>
      </w:r>
      <w:r>
        <w:t>нормативы</w:t>
      </w:r>
      <w:r>
        <w:rPr>
          <w:spacing w:val="-4"/>
        </w:rPr>
        <w:t xml:space="preserve"> </w:t>
      </w:r>
      <w:r>
        <w:t>и требования</w:t>
      </w:r>
      <w:r>
        <w:rPr>
          <w:spacing w:val="-6"/>
        </w:rPr>
        <w:t xml:space="preserve"> </w:t>
      </w:r>
      <w:r>
        <w:t>к</w:t>
      </w:r>
      <w:r>
        <w:rPr>
          <w:spacing w:val="-7"/>
        </w:rPr>
        <w:t xml:space="preserve"> </w:t>
      </w:r>
      <w:r>
        <w:t>обеспечению</w:t>
      </w:r>
      <w:r>
        <w:rPr>
          <w:spacing w:val="-3"/>
        </w:rPr>
        <w:t xml:space="preserve"> </w:t>
      </w:r>
      <w:r>
        <w:t>безопасности</w:t>
      </w:r>
      <w:r>
        <w:rPr>
          <w:spacing w:val="-4"/>
        </w:rPr>
        <w:t xml:space="preserve"> </w:t>
      </w:r>
      <w:r>
        <w:t>и</w:t>
      </w:r>
      <w:r>
        <w:rPr>
          <w:spacing w:val="-5"/>
        </w:rPr>
        <w:t xml:space="preserve"> </w:t>
      </w:r>
      <w:r>
        <w:t>(или)</w:t>
      </w:r>
      <w:r>
        <w:rPr>
          <w:spacing w:val="-57"/>
        </w:rPr>
        <w:t xml:space="preserve"> </w:t>
      </w:r>
      <w:r>
        <w:t>безвредности</w:t>
      </w:r>
      <w:r>
        <w:rPr>
          <w:spacing w:val="2"/>
        </w:rPr>
        <w:t xml:space="preserve"> </w:t>
      </w:r>
      <w:r>
        <w:t>для</w:t>
      </w:r>
      <w:r>
        <w:rPr>
          <w:spacing w:val="1"/>
        </w:rPr>
        <w:t xml:space="preserve"> </w:t>
      </w:r>
      <w:r>
        <w:t>человека</w:t>
      </w:r>
      <w:r>
        <w:rPr>
          <w:spacing w:val="-2"/>
        </w:rPr>
        <w:t xml:space="preserve"> </w:t>
      </w:r>
      <w:r>
        <w:t>факторов среды</w:t>
      </w:r>
      <w:r>
        <w:rPr>
          <w:spacing w:val="-2"/>
        </w:rPr>
        <w:t xml:space="preserve"> </w:t>
      </w:r>
      <w:r>
        <w:t>обитания»;</w:t>
      </w:r>
    </w:p>
    <w:p w:rsidR="00F46CC0" w:rsidRDefault="00D90BFE">
      <w:pPr>
        <w:pStyle w:val="a3"/>
        <w:spacing w:line="267" w:lineRule="exact"/>
        <w:ind w:left="1517"/>
      </w:pPr>
      <w:r>
        <w:t>-Приказом</w:t>
      </w:r>
      <w:r>
        <w:rPr>
          <w:spacing w:val="-8"/>
        </w:rPr>
        <w:t xml:space="preserve"> </w:t>
      </w:r>
      <w:r>
        <w:t>Министерства</w:t>
      </w:r>
      <w:r>
        <w:rPr>
          <w:spacing w:val="-13"/>
        </w:rPr>
        <w:t xml:space="preserve"> </w:t>
      </w:r>
      <w:r>
        <w:t>образования</w:t>
      </w:r>
      <w:r>
        <w:rPr>
          <w:spacing w:val="-8"/>
        </w:rPr>
        <w:t xml:space="preserve"> </w:t>
      </w:r>
      <w:r>
        <w:t>и</w:t>
      </w:r>
      <w:r>
        <w:rPr>
          <w:spacing w:val="-3"/>
        </w:rPr>
        <w:t xml:space="preserve"> </w:t>
      </w:r>
      <w:r>
        <w:t>науки</w:t>
      </w:r>
      <w:r>
        <w:rPr>
          <w:spacing w:val="-4"/>
        </w:rPr>
        <w:t xml:space="preserve"> </w:t>
      </w:r>
      <w:r>
        <w:t>Российской</w:t>
      </w:r>
      <w:r>
        <w:rPr>
          <w:spacing w:val="-7"/>
        </w:rPr>
        <w:t xml:space="preserve"> </w:t>
      </w:r>
      <w:r>
        <w:t>Федерации</w:t>
      </w:r>
      <w:r>
        <w:rPr>
          <w:spacing w:val="-7"/>
        </w:rPr>
        <w:t xml:space="preserve"> </w:t>
      </w:r>
      <w:r>
        <w:t>от</w:t>
      </w:r>
      <w:r>
        <w:rPr>
          <w:spacing w:val="-4"/>
        </w:rPr>
        <w:t xml:space="preserve"> </w:t>
      </w:r>
      <w:r>
        <w:t>22.12.2014</w:t>
      </w:r>
    </w:p>
    <w:p w:rsidR="00F46CC0" w:rsidRDefault="00D90BFE">
      <w:pPr>
        <w:pStyle w:val="a3"/>
        <w:spacing w:line="237" w:lineRule="auto"/>
        <w:ind w:left="1517" w:right="445"/>
        <w:jc w:val="both"/>
      </w:pPr>
      <w:r>
        <w:t>№1601</w:t>
      </w:r>
      <w:r>
        <w:rPr>
          <w:spacing w:val="1"/>
        </w:rPr>
        <w:t xml:space="preserve"> </w:t>
      </w:r>
      <w:r>
        <w:t>«О</w:t>
      </w:r>
      <w:r>
        <w:rPr>
          <w:spacing w:val="1"/>
        </w:rPr>
        <w:t xml:space="preserve"> </w:t>
      </w:r>
      <w:r>
        <w:t>продолжительности</w:t>
      </w:r>
      <w:r>
        <w:rPr>
          <w:spacing w:val="1"/>
        </w:rPr>
        <w:t xml:space="preserve"> </w:t>
      </w:r>
      <w:r>
        <w:t>рабочего</w:t>
      </w:r>
      <w:r>
        <w:rPr>
          <w:spacing w:val="1"/>
        </w:rPr>
        <w:t xml:space="preserve"> </w:t>
      </w:r>
      <w:r>
        <w:t>времени</w:t>
      </w:r>
      <w:r>
        <w:rPr>
          <w:spacing w:val="1"/>
        </w:rPr>
        <w:t xml:space="preserve"> </w:t>
      </w:r>
      <w:r>
        <w:t>(нормах</w:t>
      </w:r>
      <w:r>
        <w:rPr>
          <w:spacing w:val="1"/>
        </w:rPr>
        <w:t xml:space="preserve"> </w:t>
      </w:r>
      <w:r>
        <w:t>часов</w:t>
      </w:r>
      <w:r>
        <w:rPr>
          <w:spacing w:val="1"/>
        </w:rPr>
        <w:t xml:space="preserve"> </w:t>
      </w:r>
      <w:r>
        <w:t>педагогической</w:t>
      </w:r>
      <w:r>
        <w:rPr>
          <w:spacing w:val="-57"/>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w:t>
      </w:r>
      <w:r>
        <w:rPr>
          <w:spacing w:val="1"/>
        </w:rPr>
        <w:t xml:space="preserve"> </w:t>
      </w:r>
      <w:r>
        <w:t>порядке</w:t>
      </w:r>
      <w:r>
        <w:rPr>
          <w:spacing w:val="1"/>
        </w:rPr>
        <w:t xml:space="preserve"> </w:t>
      </w:r>
      <w:r>
        <w:t>определения</w:t>
      </w:r>
      <w:r>
        <w:rPr>
          <w:spacing w:val="1"/>
        </w:rPr>
        <w:t xml:space="preserve"> </w:t>
      </w:r>
      <w:r>
        <w:t>учебной</w:t>
      </w:r>
      <w:r>
        <w:rPr>
          <w:spacing w:val="1"/>
        </w:rPr>
        <w:t xml:space="preserve"> </w:t>
      </w:r>
      <w:r>
        <w:t>нагрузки</w:t>
      </w:r>
      <w:r>
        <w:rPr>
          <w:spacing w:val="1"/>
        </w:rPr>
        <w:t xml:space="preserve"> </w:t>
      </w:r>
      <w:r>
        <w:t>педагогических</w:t>
      </w:r>
      <w:r>
        <w:rPr>
          <w:spacing w:val="1"/>
        </w:rPr>
        <w:t xml:space="preserve"> </w:t>
      </w:r>
      <w:r>
        <w:t>работников,</w:t>
      </w:r>
      <w:r>
        <w:rPr>
          <w:spacing w:val="1"/>
        </w:rPr>
        <w:t xml:space="preserve"> </w:t>
      </w:r>
      <w:r>
        <w:t>оговариваемой</w:t>
      </w:r>
      <w:r>
        <w:rPr>
          <w:spacing w:val="1"/>
        </w:rPr>
        <w:t xml:space="preserve"> </w:t>
      </w:r>
      <w:r>
        <w:t>в</w:t>
      </w:r>
      <w:r>
        <w:rPr>
          <w:spacing w:val="1"/>
        </w:rPr>
        <w:t xml:space="preserve"> </w:t>
      </w:r>
      <w:r>
        <w:t>трудовом</w:t>
      </w:r>
      <w:r>
        <w:rPr>
          <w:spacing w:val="-6"/>
        </w:rPr>
        <w:t xml:space="preserve"> </w:t>
      </w:r>
      <w:r>
        <w:t>договоре».</w:t>
      </w:r>
    </w:p>
    <w:p w:rsidR="00F46CC0" w:rsidRDefault="00D90BFE">
      <w:pPr>
        <w:pStyle w:val="a3"/>
        <w:spacing w:before="23" w:line="232" w:lineRule="auto"/>
        <w:ind w:left="1517" w:right="443"/>
        <w:jc w:val="both"/>
      </w:pPr>
      <w:r>
        <w:t>-Другими</w:t>
      </w:r>
      <w:r>
        <w:rPr>
          <w:spacing w:val="1"/>
        </w:rPr>
        <w:t xml:space="preserve"> </w:t>
      </w:r>
      <w:r>
        <w:t>действующими</w:t>
      </w:r>
      <w:r>
        <w:rPr>
          <w:spacing w:val="1"/>
        </w:rPr>
        <w:t xml:space="preserve"> </w:t>
      </w:r>
      <w:r>
        <w:t>нормативными</w:t>
      </w:r>
      <w:r>
        <w:rPr>
          <w:spacing w:val="1"/>
        </w:rPr>
        <w:t xml:space="preserve"> </w:t>
      </w:r>
      <w:r>
        <w:t>актами</w:t>
      </w:r>
      <w:r>
        <w:rPr>
          <w:spacing w:val="1"/>
        </w:rPr>
        <w:t xml:space="preserve"> </w:t>
      </w:r>
      <w:r>
        <w:t>в</w:t>
      </w:r>
      <w:r>
        <w:rPr>
          <w:spacing w:val="1"/>
        </w:rPr>
        <w:t xml:space="preserve"> </w:t>
      </w:r>
      <w:r>
        <w:t>области</w:t>
      </w:r>
      <w:r>
        <w:rPr>
          <w:spacing w:val="1"/>
        </w:rPr>
        <w:t xml:space="preserve"> </w:t>
      </w:r>
      <w:r>
        <w:t>образования</w:t>
      </w:r>
      <w:r>
        <w:rPr>
          <w:spacing w:val="1"/>
        </w:rPr>
        <w:t xml:space="preserve"> </w:t>
      </w:r>
      <w:r>
        <w:t>федерального,</w:t>
      </w:r>
      <w:r>
        <w:rPr>
          <w:spacing w:val="1"/>
        </w:rPr>
        <w:t xml:space="preserve"> </w:t>
      </w:r>
      <w:r>
        <w:t>регионального</w:t>
      </w:r>
      <w:r>
        <w:rPr>
          <w:spacing w:val="1"/>
        </w:rPr>
        <w:t xml:space="preserve"> </w:t>
      </w:r>
      <w:r>
        <w:t>и</w:t>
      </w:r>
      <w:r>
        <w:rPr>
          <w:spacing w:val="1"/>
        </w:rPr>
        <w:t xml:space="preserve"> </w:t>
      </w:r>
      <w:r>
        <w:t>школьного</w:t>
      </w:r>
      <w:r>
        <w:rPr>
          <w:spacing w:val="1"/>
        </w:rPr>
        <w:t xml:space="preserve"> </w:t>
      </w:r>
      <w:r>
        <w:t>уровня</w:t>
      </w:r>
      <w:r>
        <w:rPr>
          <w:spacing w:val="1"/>
        </w:rPr>
        <w:t xml:space="preserve"> </w:t>
      </w:r>
      <w:r>
        <w:t>в</w:t>
      </w:r>
      <w:r>
        <w:rPr>
          <w:spacing w:val="1"/>
        </w:rPr>
        <w:t xml:space="preserve"> </w:t>
      </w:r>
      <w:r>
        <w:t>части</w:t>
      </w:r>
      <w:r>
        <w:rPr>
          <w:spacing w:val="1"/>
        </w:rPr>
        <w:t xml:space="preserve"> </w:t>
      </w:r>
      <w:r>
        <w:t>планирования,</w:t>
      </w:r>
      <w:r>
        <w:rPr>
          <w:spacing w:val="1"/>
        </w:rPr>
        <w:t xml:space="preserve"> </w:t>
      </w:r>
      <w:r>
        <w:t>организации</w:t>
      </w:r>
      <w:r>
        <w:rPr>
          <w:spacing w:val="-6"/>
        </w:rPr>
        <w:t xml:space="preserve"> </w:t>
      </w:r>
      <w:r>
        <w:t>образовательного</w:t>
      </w:r>
      <w:r>
        <w:rPr>
          <w:spacing w:val="9"/>
        </w:rPr>
        <w:t xml:space="preserve"> </w:t>
      </w:r>
      <w:r>
        <w:t>процесса.</w:t>
      </w:r>
    </w:p>
    <w:p w:rsidR="00F46CC0" w:rsidRDefault="00D90BFE">
      <w:pPr>
        <w:pStyle w:val="a3"/>
        <w:spacing w:before="6"/>
        <w:ind w:left="1517"/>
        <w:jc w:val="both"/>
      </w:pPr>
      <w:r>
        <w:t>-Уставом</w:t>
      </w:r>
      <w:r>
        <w:rPr>
          <w:spacing w:val="-11"/>
        </w:rPr>
        <w:t xml:space="preserve"> </w:t>
      </w:r>
      <w:r>
        <w:t>МОУ</w:t>
      </w:r>
      <w:r>
        <w:rPr>
          <w:spacing w:val="-2"/>
        </w:rPr>
        <w:t xml:space="preserve"> </w:t>
      </w:r>
      <w:r>
        <w:t>«</w:t>
      </w:r>
      <w:r>
        <w:rPr>
          <w:spacing w:val="-3"/>
        </w:rPr>
        <w:t xml:space="preserve"> </w:t>
      </w:r>
      <w:r>
        <w:t>Средняя</w:t>
      </w:r>
      <w:r>
        <w:rPr>
          <w:spacing w:val="1"/>
        </w:rPr>
        <w:t xml:space="preserve"> </w:t>
      </w:r>
      <w:r>
        <w:t>школа</w:t>
      </w:r>
      <w:r>
        <w:rPr>
          <w:spacing w:val="-5"/>
        </w:rPr>
        <w:t xml:space="preserve"> </w:t>
      </w:r>
      <w:r>
        <w:t>№</w:t>
      </w:r>
      <w:r>
        <w:rPr>
          <w:spacing w:val="2"/>
        </w:rPr>
        <w:t xml:space="preserve"> </w:t>
      </w:r>
      <w:r w:rsidR="00E7008F">
        <w:t>14</w:t>
      </w:r>
      <w:r>
        <w:t>».</w:t>
      </w:r>
    </w:p>
    <w:p w:rsidR="00F46CC0" w:rsidRDefault="00F46CC0">
      <w:pPr>
        <w:jc w:val="both"/>
        <w:sectPr w:rsidR="00F46CC0">
          <w:pgSz w:w="11900" w:h="16850"/>
          <w:pgMar w:top="1060" w:right="380" w:bottom="100" w:left="860" w:header="0" w:footer="0" w:gutter="0"/>
          <w:cols w:space="720"/>
        </w:sectPr>
      </w:pPr>
    </w:p>
    <w:p w:rsidR="00F46CC0" w:rsidRDefault="00D90BFE">
      <w:pPr>
        <w:pStyle w:val="3"/>
        <w:spacing w:before="62"/>
      </w:pPr>
      <w:bookmarkStart w:id="2" w:name="Цель_реализации_АООП_НОО"/>
      <w:bookmarkEnd w:id="2"/>
      <w:r>
        <w:lastRenderedPageBreak/>
        <w:t>Цель</w:t>
      </w:r>
      <w:r>
        <w:rPr>
          <w:spacing w:val="-4"/>
        </w:rPr>
        <w:t xml:space="preserve"> </w:t>
      </w:r>
      <w:r>
        <w:t>реализации</w:t>
      </w:r>
      <w:r>
        <w:rPr>
          <w:spacing w:val="-4"/>
        </w:rPr>
        <w:t xml:space="preserve"> </w:t>
      </w:r>
      <w:r>
        <w:t>АООП</w:t>
      </w:r>
      <w:r>
        <w:rPr>
          <w:spacing w:val="-8"/>
        </w:rPr>
        <w:t xml:space="preserve"> </w:t>
      </w:r>
      <w:r>
        <w:t>НОО</w:t>
      </w:r>
    </w:p>
    <w:p w:rsidR="00F46CC0" w:rsidRDefault="00D90BFE">
      <w:pPr>
        <w:pStyle w:val="a3"/>
        <w:spacing w:before="45" w:line="271" w:lineRule="auto"/>
        <w:ind w:left="676" w:right="467"/>
        <w:jc w:val="both"/>
      </w:pPr>
      <w:r>
        <w:t>Цели</w:t>
      </w:r>
      <w:r>
        <w:rPr>
          <w:spacing w:val="1"/>
        </w:rPr>
        <w:t xml:space="preserve"> </w:t>
      </w:r>
      <w:r>
        <w:t>реализации</w:t>
      </w:r>
      <w:r>
        <w:rPr>
          <w:spacing w:val="1"/>
        </w:rPr>
        <w:t xml:space="preserve"> </w:t>
      </w:r>
      <w:r>
        <w:t>АООП</w:t>
      </w:r>
      <w:r>
        <w:rPr>
          <w:spacing w:val="1"/>
        </w:rPr>
        <w:t xml:space="preserve"> </w:t>
      </w:r>
      <w:r>
        <w:t>НОО</w:t>
      </w:r>
      <w:r>
        <w:rPr>
          <w:spacing w:val="1"/>
        </w:rPr>
        <w:t xml:space="preserve"> </w:t>
      </w:r>
      <w:r>
        <w:t>(вариант</w:t>
      </w:r>
      <w:r>
        <w:rPr>
          <w:spacing w:val="1"/>
        </w:rPr>
        <w:t xml:space="preserve"> </w:t>
      </w:r>
      <w:r>
        <w:t>5.2)</w:t>
      </w:r>
      <w:r>
        <w:rPr>
          <w:spacing w:val="1"/>
        </w:rPr>
        <w:t xml:space="preserve"> </w:t>
      </w:r>
      <w:r>
        <w:t>конкретизированы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 стандарта к результатам освоения обучающимися адаптированной основной</w:t>
      </w:r>
      <w:r>
        <w:rPr>
          <w:spacing w:val="1"/>
        </w:rPr>
        <w:t xml:space="preserve"> </w:t>
      </w:r>
      <w:r>
        <w:t>общеоб-разовательной</w:t>
      </w:r>
      <w:r>
        <w:rPr>
          <w:spacing w:val="-2"/>
        </w:rPr>
        <w:t xml:space="preserve"> </w:t>
      </w:r>
      <w:r>
        <w:t>программы начального</w:t>
      </w:r>
      <w:r>
        <w:rPr>
          <w:spacing w:val="-4"/>
        </w:rPr>
        <w:t xml:space="preserve"> </w:t>
      </w:r>
      <w:r>
        <w:t>общего</w:t>
      </w:r>
      <w:r>
        <w:rPr>
          <w:spacing w:val="-6"/>
        </w:rPr>
        <w:t xml:space="preserve"> </w:t>
      </w:r>
      <w:r>
        <w:t>образования.</w:t>
      </w:r>
    </w:p>
    <w:p w:rsidR="00F46CC0" w:rsidRDefault="00D90BFE">
      <w:pPr>
        <w:pStyle w:val="a3"/>
        <w:spacing w:before="16" w:line="271" w:lineRule="auto"/>
        <w:ind w:left="676" w:right="440"/>
        <w:jc w:val="both"/>
      </w:pPr>
      <w:r>
        <w:rPr>
          <w:spacing w:val="-1"/>
        </w:rPr>
        <w:t>Фееральная</w:t>
      </w:r>
      <w:r>
        <w:rPr>
          <w:spacing w:val="-13"/>
        </w:rPr>
        <w:t xml:space="preserve"> </w:t>
      </w:r>
      <w:r>
        <w:rPr>
          <w:spacing w:val="-1"/>
        </w:rPr>
        <w:t>адаптированная</w:t>
      </w:r>
      <w:r>
        <w:rPr>
          <w:spacing w:val="30"/>
        </w:rPr>
        <w:t xml:space="preserve"> </w:t>
      </w:r>
      <w:r>
        <w:t>образовательная</w:t>
      </w:r>
      <w:r>
        <w:rPr>
          <w:spacing w:val="-13"/>
        </w:rPr>
        <w:t xml:space="preserve"> </w:t>
      </w:r>
      <w:r>
        <w:t>программа</w:t>
      </w:r>
      <w:r>
        <w:rPr>
          <w:spacing w:val="-13"/>
        </w:rPr>
        <w:t xml:space="preserve"> </w:t>
      </w:r>
      <w:r>
        <w:t>начального</w:t>
      </w:r>
      <w:r>
        <w:rPr>
          <w:spacing w:val="-13"/>
        </w:rPr>
        <w:t xml:space="preserve"> </w:t>
      </w:r>
      <w:r>
        <w:t>общего</w:t>
      </w:r>
      <w:r>
        <w:rPr>
          <w:spacing w:val="-14"/>
        </w:rPr>
        <w:t xml:space="preserve"> </w:t>
      </w:r>
      <w:r>
        <w:t>образования</w:t>
      </w:r>
      <w:r>
        <w:rPr>
          <w:spacing w:val="-12"/>
        </w:rPr>
        <w:t xml:space="preserve"> </w:t>
      </w:r>
      <w:r>
        <w:t>для</w:t>
      </w:r>
      <w:r>
        <w:rPr>
          <w:spacing w:val="-58"/>
        </w:rPr>
        <w:t xml:space="preserve"> </w:t>
      </w:r>
      <w:r>
        <w:t>обучающихся</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направлена</w:t>
      </w:r>
      <w:r>
        <w:rPr>
          <w:spacing w:val="1"/>
        </w:rPr>
        <w:t xml:space="preserve"> </w:t>
      </w:r>
      <w:r>
        <w:t>на</w:t>
      </w:r>
      <w:r>
        <w:rPr>
          <w:spacing w:val="1"/>
        </w:rPr>
        <w:t xml:space="preserve"> </w:t>
      </w:r>
      <w:r>
        <w:t>овладение</w:t>
      </w:r>
      <w:r>
        <w:rPr>
          <w:spacing w:val="1"/>
        </w:rPr>
        <w:t xml:space="preserve"> </w:t>
      </w:r>
      <w:r>
        <w:t>обучающимися</w:t>
      </w:r>
      <w:r>
        <w:rPr>
          <w:spacing w:val="1"/>
        </w:rPr>
        <w:t xml:space="preserve"> </w:t>
      </w:r>
      <w:r>
        <w:t>учебной</w:t>
      </w:r>
      <w:r>
        <w:rPr>
          <w:spacing w:val="1"/>
        </w:rPr>
        <w:t xml:space="preserve"> </w:t>
      </w:r>
      <w:r>
        <w:t>деятельностью</w:t>
      </w:r>
      <w:r>
        <w:rPr>
          <w:spacing w:val="1"/>
        </w:rPr>
        <w:t xml:space="preserve"> </w:t>
      </w:r>
      <w:r>
        <w:t>и</w:t>
      </w:r>
      <w:r>
        <w:rPr>
          <w:spacing w:val="1"/>
        </w:rPr>
        <w:t xml:space="preserve"> </w:t>
      </w:r>
      <w:r>
        <w:t>формирование</w:t>
      </w:r>
      <w:r>
        <w:rPr>
          <w:spacing w:val="1"/>
        </w:rPr>
        <w:t xml:space="preserve"> </w:t>
      </w:r>
      <w:r>
        <w:t>у</w:t>
      </w:r>
      <w:r>
        <w:rPr>
          <w:spacing w:val="1"/>
        </w:rPr>
        <w:t xml:space="preserve"> </w:t>
      </w:r>
      <w:r>
        <w:t>них</w:t>
      </w:r>
      <w:r>
        <w:rPr>
          <w:spacing w:val="1"/>
        </w:rPr>
        <w:t xml:space="preserve"> </w:t>
      </w:r>
      <w:r>
        <w:t>общей</w:t>
      </w:r>
      <w:r>
        <w:rPr>
          <w:spacing w:val="1"/>
        </w:rPr>
        <w:t xml:space="preserve"> </w:t>
      </w:r>
      <w:r>
        <w:t>культуры,</w:t>
      </w:r>
      <w:r>
        <w:rPr>
          <w:spacing w:val="1"/>
        </w:rPr>
        <w:t xml:space="preserve"> </w:t>
      </w:r>
      <w:r>
        <w:t>обеспечивающей</w:t>
      </w:r>
      <w:r>
        <w:rPr>
          <w:spacing w:val="1"/>
        </w:rPr>
        <w:t xml:space="preserve"> </w:t>
      </w:r>
      <w:r>
        <w:t>разностороннее развитие их личности</w:t>
      </w:r>
      <w:r>
        <w:rPr>
          <w:spacing w:val="1"/>
        </w:rPr>
        <w:t xml:space="preserve"> </w:t>
      </w:r>
      <w:r>
        <w:t>(нравственно-эстетическое, социально-личностное,</w:t>
      </w:r>
      <w:r>
        <w:rPr>
          <w:spacing w:val="1"/>
        </w:rPr>
        <w:t xml:space="preserve"> </w:t>
      </w:r>
      <w:r>
        <w:t>интеллектуальное, физическое), в соответствии с принятыми в семье и обществе духовно-</w:t>
      </w:r>
      <w:r>
        <w:rPr>
          <w:spacing w:val="1"/>
        </w:rPr>
        <w:t xml:space="preserve"> </w:t>
      </w:r>
      <w:r>
        <w:t>нравственными и</w:t>
      </w:r>
      <w:r>
        <w:rPr>
          <w:spacing w:val="3"/>
        </w:rPr>
        <w:t xml:space="preserve"> </w:t>
      </w:r>
      <w:r>
        <w:t>социокультурными</w:t>
      </w:r>
      <w:r>
        <w:rPr>
          <w:spacing w:val="6"/>
        </w:rPr>
        <w:t xml:space="preserve"> </w:t>
      </w:r>
      <w:r>
        <w:t>ценностями.</w:t>
      </w:r>
    </w:p>
    <w:p w:rsidR="00F46CC0" w:rsidRDefault="00D90BFE">
      <w:pPr>
        <w:pStyle w:val="a3"/>
        <w:spacing w:before="30" w:line="264" w:lineRule="auto"/>
        <w:ind w:left="676" w:right="472"/>
        <w:jc w:val="both"/>
      </w:pPr>
      <w:r>
        <w:rPr>
          <w:spacing w:val="-1"/>
        </w:rPr>
        <w:t>АООП</w:t>
      </w:r>
      <w:r>
        <w:rPr>
          <w:spacing w:val="-9"/>
        </w:rPr>
        <w:t xml:space="preserve"> </w:t>
      </w:r>
      <w:r>
        <w:rPr>
          <w:spacing w:val="-1"/>
        </w:rPr>
        <w:t>НОО</w:t>
      </w:r>
      <w:r>
        <w:rPr>
          <w:spacing w:val="-13"/>
        </w:rPr>
        <w:t xml:space="preserve"> </w:t>
      </w:r>
      <w:r>
        <w:rPr>
          <w:spacing w:val="-1"/>
        </w:rPr>
        <w:t>определяет</w:t>
      </w:r>
      <w:r>
        <w:rPr>
          <w:spacing w:val="-6"/>
        </w:rPr>
        <w:t xml:space="preserve"> </w:t>
      </w:r>
      <w:r>
        <w:rPr>
          <w:spacing w:val="-1"/>
        </w:rPr>
        <w:t>содержание</w:t>
      </w:r>
      <w:r>
        <w:rPr>
          <w:spacing w:val="-13"/>
        </w:rPr>
        <w:t xml:space="preserve"> </w:t>
      </w:r>
      <w:r>
        <w:rPr>
          <w:spacing w:val="-1"/>
        </w:rPr>
        <w:t>и</w:t>
      </w:r>
      <w:r>
        <w:rPr>
          <w:spacing w:val="-11"/>
        </w:rPr>
        <w:t xml:space="preserve"> </w:t>
      </w:r>
      <w:r>
        <w:rPr>
          <w:spacing w:val="-1"/>
        </w:rPr>
        <w:t>организацию</w:t>
      </w:r>
      <w:r>
        <w:rPr>
          <w:spacing w:val="-12"/>
        </w:rPr>
        <w:t xml:space="preserve"> </w:t>
      </w:r>
      <w:r>
        <w:t>образовательной</w:t>
      </w:r>
      <w:r>
        <w:rPr>
          <w:spacing w:val="-11"/>
        </w:rPr>
        <w:t xml:space="preserve"> </w:t>
      </w:r>
      <w:r>
        <w:t>деятельности</w:t>
      </w:r>
      <w:r>
        <w:rPr>
          <w:spacing w:val="-5"/>
        </w:rPr>
        <w:t xml:space="preserve"> </w:t>
      </w:r>
      <w:r>
        <w:t>на</w:t>
      </w:r>
      <w:r>
        <w:rPr>
          <w:spacing w:val="-13"/>
        </w:rPr>
        <w:t xml:space="preserve"> </w:t>
      </w:r>
      <w:r>
        <w:t>уровне</w:t>
      </w:r>
      <w:r>
        <w:rPr>
          <w:spacing w:val="-58"/>
        </w:rPr>
        <w:t xml:space="preserve"> </w:t>
      </w:r>
      <w:r>
        <w:t>НОО</w:t>
      </w:r>
      <w:r>
        <w:rPr>
          <w:spacing w:val="1"/>
        </w:rPr>
        <w:t xml:space="preserve"> </w:t>
      </w:r>
      <w:r>
        <w:t>и</w:t>
      </w:r>
      <w:r>
        <w:rPr>
          <w:spacing w:val="-2"/>
        </w:rPr>
        <w:t xml:space="preserve"> </w:t>
      </w:r>
      <w:r>
        <w:t>обеспечивает</w:t>
      </w:r>
      <w:r>
        <w:rPr>
          <w:spacing w:val="2"/>
        </w:rPr>
        <w:t xml:space="preserve"> </w:t>
      </w:r>
      <w:r>
        <w:t>реализацию</w:t>
      </w:r>
      <w:r>
        <w:rPr>
          <w:spacing w:val="-1"/>
        </w:rPr>
        <w:t xml:space="preserve"> </w:t>
      </w:r>
      <w:r>
        <w:t>следующих</w:t>
      </w:r>
      <w:r>
        <w:rPr>
          <w:spacing w:val="1"/>
        </w:rPr>
        <w:t xml:space="preserve"> </w:t>
      </w:r>
      <w:r>
        <w:t>задач</w:t>
      </w:r>
      <w:r>
        <w:rPr>
          <w:spacing w:val="2"/>
        </w:rPr>
        <w:t xml:space="preserve"> </w:t>
      </w:r>
      <w:r>
        <w:t>:</w:t>
      </w:r>
    </w:p>
    <w:p w:rsidR="00F46CC0" w:rsidRDefault="00D90BFE" w:rsidP="009E009C">
      <w:pPr>
        <w:pStyle w:val="a7"/>
        <w:numPr>
          <w:ilvl w:val="0"/>
          <w:numId w:val="111"/>
        </w:numPr>
        <w:tabs>
          <w:tab w:val="left" w:pos="1100"/>
        </w:tabs>
        <w:spacing w:before="47" w:line="244" w:lineRule="auto"/>
        <w:ind w:right="783"/>
        <w:rPr>
          <w:rFonts w:ascii="Symbol" w:hAnsi="Symbol"/>
          <w:sz w:val="24"/>
        </w:rPr>
      </w:pPr>
      <w:r>
        <w:rPr>
          <w:sz w:val="24"/>
        </w:rPr>
        <w:t>формирование</w:t>
      </w:r>
      <w:r>
        <w:rPr>
          <w:spacing w:val="-10"/>
          <w:sz w:val="24"/>
        </w:rPr>
        <w:t xml:space="preserve"> </w:t>
      </w:r>
      <w:r>
        <w:rPr>
          <w:sz w:val="24"/>
        </w:rPr>
        <w:t>общей</w:t>
      </w:r>
      <w:r>
        <w:rPr>
          <w:spacing w:val="-8"/>
          <w:sz w:val="24"/>
        </w:rPr>
        <w:t xml:space="preserve"> </w:t>
      </w:r>
      <w:r>
        <w:rPr>
          <w:sz w:val="24"/>
        </w:rPr>
        <w:t>культуры,</w:t>
      </w:r>
      <w:r>
        <w:rPr>
          <w:spacing w:val="-3"/>
          <w:sz w:val="24"/>
        </w:rPr>
        <w:t xml:space="preserve"> </w:t>
      </w:r>
      <w:r>
        <w:rPr>
          <w:sz w:val="24"/>
        </w:rPr>
        <w:t>обеспечивающей</w:t>
      </w:r>
      <w:r>
        <w:rPr>
          <w:spacing w:val="-3"/>
          <w:sz w:val="24"/>
        </w:rPr>
        <w:t xml:space="preserve"> </w:t>
      </w:r>
      <w:r>
        <w:rPr>
          <w:sz w:val="24"/>
        </w:rPr>
        <w:t>разностороннее</w:t>
      </w:r>
      <w:r>
        <w:rPr>
          <w:spacing w:val="-6"/>
          <w:sz w:val="24"/>
        </w:rPr>
        <w:t xml:space="preserve"> </w:t>
      </w:r>
      <w:r>
        <w:rPr>
          <w:sz w:val="24"/>
        </w:rPr>
        <w:t>развитие</w:t>
      </w:r>
      <w:r>
        <w:rPr>
          <w:spacing w:val="-5"/>
          <w:sz w:val="24"/>
        </w:rPr>
        <w:t xml:space="preserve"> </w:t>
      </w:r>
      <w:r>
        <w:rPr>
          <w:sz w:val="24"/>
        </w:rPr>
        <w:t>личности</w:t>
      </w:r>
      <w:r>
        <w:rPr>
          <w:spacing w:val="-57"/>
          <w:sz w:val="24"/>
        </w:rPr>
        <w:t xml:space="preserve"> </w:t>
      </w:r>
      <w:r>
        <w:rPr>
          <w:sz w:val="24"/>
        </w:rPr>
        <w:t>обучающихся;</w:t>
      </w:r>
    </w:p>
    <w:p w:rsidR="00F46CC0" w:rsidRDefault="00D90BFE" w:rsidP="009E009C">
      <w:pPr>
        <w:pStyle w:val="a7"/>
        <w:numPr>
          <w:ilvl w:val="0"/>
          <w:numId w:val="111"/>
        </w:numPr>
        <w:tabs>
          <w:tab w:val="left" w:pos="1100"/>
        </w:tabs>
        <w:spacing w:before="62" w:line="242" w:lineRule="auto"/>
        <w:ind w:right="575"/>
        <w:rPr>
          <w:rFonts w:ascii="Symbol" w:hAnsi="Symbol"/>
          <w:sz w:val="24"/>
        </w:rPr>
      </w:pPr>
      <w:r>
        <w:rPr>
          <w:sz w:val="24"/>
        </w:rPr>
        <w:t>охрана и укрепление физического и психического здоровья детей, в том числе их соци-</w:t>
      </w:r>
      <w:r>
        <w:rPr>
          <w:spacing w:val="-57"/>
          <w:sz w:val="24"/>
        </w:rPr>
        <w:t xml:space="preserve"> </w:t>
      </w:r>
      <w:r>
        <w:rPr>
          <w:sz w:val="24"/>
        </w:rPr>
        <w:t>ального</w:t>
      </w:r>
      <w:r>
        <w:rPr>
          <w:spacing w:val="1"/>
          <w:sz w:val="24"/>
        </w:rPr>
        <w:t xml:space="preserve"> </w:t>
      </w:r>
      <w:r>
        <w:rPr>
          <w:sz w:val="24"/>
        </w:rPr>
        <w:t>и</w:t>
      </w:r>
      <w:r>
        <w:rPr>
          <w:spacing w:val="-1"/>
          <w:sz w:val="24"/>
        </w:rPr>
        <w:t xml:space="preserve"> </w:t>
      </w:r>
      <w:r>
        <w:rPr>
          <w:sz w:val="24"/>
        </w:rPr>
        <w:t>эмоционального</w:t>
      </w:r>
      <w:r>
        <w:rPr>
          <w:spacing w:val="2"/>
          <w:sz w:val="24"/>
        </w:rPr>
        <w:t xml:space="preserve"> </w:t>
      </w:r>
      <w:r>
        <w:rPr>
          <w:sz w:val="24"/>
        </w:rPr>
        <w:t>благополучия;</w:t>
      </w:r>
    </w:p>
    <w:p w:rsidR="00F46CC0" w:rsidRDefault="00D90BFE" w:rsidP="009E009C">
      <w:pPr>
        <w:pStyle w:val="a7"/>
        <w:numPr>
          <w:ilvl w:val="0"/>
          <w:numId w:val="111"/>
        </w:numPr>
        <w:tabs>
          <w:tab w:val="left" w:pos="1100"/>
        </w:tabs>
        <w:spacing w:before="73" w:line="256" w:lineRule="auto"/>
        <w:ind w:right="464"/>
        <w:jc w:val="both"/>
        <w:rPr>
          <w:rFonts w:ascii="Symbol" w:hAnsi="Symbol"/>
          <w:sz w:val="24"/>
        </w:rPr>
      </w:pPr>
      <w:r>
        <w:rPr>
          <w:sz w:val="24"/>
        </w:rPr>
        <w:t>формирование основ гражданской идентичности и мировоззрения обучающихся в со-</w:t>
      </w:r>
      <w:r>
        <w:rPr>
          <w:spacing w:val="1"/>
          <w:sz w:val="24"/>
        </w:rPr>
        <w:t xml:space="preserve"> </w:t>
      </w:r>
      <w:r>
        <w:rPr>
          <w:sz w:val="24"/>
        </w:rPr>
        <w:t>ответствии</w:t>
      </w:r>
      <w:r>
        <w:rPr>
          <w:spacing w:val="1"/>
          <w:sz w:val="24"/>
        </w:rPr>
        <w:t xml:space="preserve"> </w:t>
      </w:r>
      <w:r>
        <w:rPr>
          <w:sz w:val="24"/>
        </w:rPr>
        <w:t>с</w:t>
      </w:r>
      <w:r>
        <w:rPr>
          <w:spacing w:val="1"/>
          <w:sz w:val="24"/>
        </w:rPr>
        <w:t xml:space="preserve"> </w:t>
      </w:r>
      <w:r>
        <w:rPr>
          <w:sz w:val="24"/>
        </w:rPr>
        <w:t>принятыми</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и</w:t>
      </w:r>
      <w:r>
        <w:rPr>
          <w:spacing w:val="1"/>
          <w:sz w:val="24"/>
        </w:rPr>
        <w:t xml:space="preserve"> </w:t>
      </w:r>
      <w:r>
        <w:rPr>
          <w:sz w:val="24"/>
        </w:rPr>
        <w:t>обществе</w:t>
      </w:r>
      <w:r>
        <w:rPr>
          <w:spacing w:val="1"/>
          <w:sz w:val="24"/>
        </w:rPr>
        <w:t xml:space="preserve"> </w:t>
      </w:r>
      <w:r>
        <w:rPr>
          <w:sz w:val="24"/>
        </w:rPr>
        <w:t>духовно-нравственными</w:t>
      </w:r>
      <w:r>
        <w:rPr>
          <w:spacing w:val="1"/>
          <w:sz w:val="24"/>
        </w:rPr>
        <w:t xml:space="preserve"> </w:t>
      </w:r>
      <w:r>
        <w:rPr>
          <w:sz w:val="24"/>
        </w:rPr>
        <w:t>и</w:t>
      </w:r>
      <w:r>
        <w:rPr>
          <w:spacing w:val="1"/>
          <w:sz w:val="24"/>
        </w:rPr>
        <w:t xml:space="preserve"> </w:t>
      </w:r>
      <w:r>
        <w:rPr>
          <w:sz w:val="24"/>
        </w:rPr>
        <w:t>социокультурными ценностями;</w:t>
      </w:r>
    </w:p>
    <w:p w:rsidR="00F46CC0" w:rsidRDefault="00D90BFE" w:rsidP="009E009C">
      <w:pPr>
        <w:pStyle w:val="a7"/>
        <w:numPr>
          <w:ilvl w:val="0"/>
          <w:numId w:val="111"/>
        </w:numPr>
        <w:tabs>
          <w:tab w:val="left" w:pos="1100"/>
        </w:tabs>
        <w:spacing w:before="26"/>
        <w:ind w:hanging="352"/>
        <w:jc w:val="both"/>
        <w:rPr>
          <w:rFonts w:ascii="Symbol" w:hAnsi="Symbol"/>
          <w:sz w:val="24"/>
        </w:rPr>
      </w:pPr>
      <w:r>
        <w:rPr>
          <w:sz w:val="24"/>
        </w:rPr>
        <w:t>формирование</w:t>
      </w:r>
      <w:r>
        <w:rPr>
          <w:spacing w:val="-14"/>
          <w:sz w:val="24"/>
        </w:rPr>
        <w:t xml:space="preserve"> </w:t>
      </w:r>
      <w:r>
        <w:rPr>
          <w:sz w:val="24"/>
        </w:rPr>
        <w:t>основ</w:t>
      </w:r>
      <w:r>
        <w:rPr>
          <w:spacing w:val="-3"/>
          <w:sz w:val="24"/>
        </w:rPr>
        <w:t xml:space="preserve"> </w:t>
      </w:r>
      <w:r>
        <w:rPr>
          <w:sz w:val="24"/>
        </w:rPr>
        <w:t>учебной</w:t>
      </w:r>
      <w:r>
        <w:rPr>
          <w:spacing w:val="-3"/>
          <w:sz w:val="24"/>
        </w:rPr>
        <w:t xml:space="preserve"> </w:t>
      </w:r>
      <w:r>
        <w:rPr>
          <w:sz w:val="24"/>
        </w:rPr>
        <w:t>деятельности;</w:t>
      </w:r>
    </w:p>
    <w:p w:rsidR="00F46CC0" w:rsidRDefault="00D90BFE" w:rsidP="009E009C">
      <w:pPr>
        <w:pStyle w:val="a7"/>
        <w:numPr>
          <w:ilvl w:val="0"/>
          <w:numId w:val="111"/>
        </w:numPr>
        <w:tabs>
          <w:tab w:val="left" w:pos="1100"/>
        </w:tabs>
        <w:spacing w:before="66" w:line="261" w:lineRule="auto"/>
        <w:ind w:right="455"/>
        <w:jc w:val="both"/>
        <w:rPr>
          <w:rFonts w:ascii="Symbol" w:hAnsi="Symbol"/>
          <w:sz w:val="24"/>
        </w:rPr>
      </w:pPr>
      <w:r>
        <w:rPr>
          <w:sz w:val="24"/>
        </w:rPr>
        <w:t>создание специальных условий для получения образования в соответствии с возраст-</w:t>
      </w:r>
      <w:r>
        <w:rPr>
          <w:spacing w:val="1"/>
          <w:sz w:val="24"/>
        </w:rPr>
        <w:t xml:space="preserve"> </w:t>
      </w:r>
      <w:r>
        <w:rPr>
          <w:sz w:val="24"/>
        </w:rPr>
        <w:t>ными, индивидуальными особенностями и особыми образовательными потребностями,</w:t>
      </w:r>
      <w:r>
        <w:rPr>
          <w:spacing w:val="1"/>
          <w:sz w:val="24"/>
        </w:rPr>
        <w:t xml:space="preserve"> </w:t>
      </w:r>
      <w:r>
        <w:rPr>
          <w:sz w:val="24"/>
        </w:rPr>
        <w:t>развитие способностей и творческого потенциала каждого обучающегося как субъекта</w:t>
      </w:r>
      <w:r>
        <w:rPr>
          <w:spacing w:val="1"/>
          <w:sz w:val="24"/>
        </w:rPr>
        <w:t xml:space="preserve"> </w:t>
      </w:r>
      <w:r>
        <w:rPr>
          <w:sz w:val="24"/>
        </w:rPr>
        <w:t>отношений</w:t>
      </w:r>
      <w:r>
        <w:rPr>
          <w:spacing w:val="-3"/>
          <w:sz w:val="24"/>
        </w:rPr>
        <w:t xml:space="preserve"> </w:t>
      </w:r>
      <w:r>
        <w:rPr>
          <w:sz w:val="24"/>
        </w:rPr>
        <w:t>в</w:t>
      </w:r>
      <w:r>
        <w:rPr>
          <w:spacing w:val="1"/>
          <w:sz w:val="24"/>
        </w:rPr>
        <w:t xml:space="preserve"> </w:t>
      </w:r>
      <w:r>
        <w:rPr>
          <w:sz w:val="24"/>
        </w:rPr>
        <w:t>сфере</w:t>
      </w:r>
      <w:r>
        <w:rPr>
          <w:spacing w:val="-4"/>
          <w:sz w:val="24"/>
        </w:rPr>
        <w:t xml:space="preserve"> </w:t>
      </w:r>
      <w:r>
        <w:rPr>
          <w:sz w:val="24"/>
        </w:rPr>
        <w:t>образования;</w:t>
      </w:r>
    </w:p>
    <w:p w:rsidR="00F46CC0" w:rsidRDefault="00D90BFE">
      <w:pPr>
        <w:pStyle w:val="a3"/>
        <w:spacing w:before="52" w:line="266" w:lineRule="auto"/>
        <w:ind w:left="1099" w:right="436"/>
        <w:jc w:val="both"/>
      </w:pPr>
      <w:r>
        <w:t>-обеспечение вариативности и разнообразия содержания АООП НОО и организацион-</w:t>
      </w:r>
      <w:r>
        <w:rPr>
          <w:spacing w:val="1"/>
        </w:rPr>
        <w:t xml:space="preserve"> </w:t>
      </w:r>
      <w:r>
        <w:t>ных форм получения образования обучающимися с учетом их образовательных потреб-</w:t>
      </w:r>
      <w:r>
        <w:rPr>
          <w:spacing w:val="1"/>
        </w:rPr>
        <w:t xml:space="preserve"> </w:t>
      </w:r>
      <w:r>
        <w:t>ностей,</w:t>
      </w:r>
      <w:r>
        <w:rPr>
          <w:spacing w:val="1"/>
        </w:rPr>
        <w:t xml:space="preserve"> </w:t>
      </w:r>
      <w:r>
        <w:t>способностей</w:t>
      </w:r>
      <w:r>
        <w:rPr>
          <w:spacing w:val="1"/>
        </w:rPr>
        <w:t xml:space="preserve"> </w:t>
      </w:r>
      <w:r>
        <w:t>и</w:t>
      </w:r>
      <w:r>
        <w:rPr>
          <w:spacing w:val="1"/>
        </w:rPr>
        <w:t xml:space="preserve"> </w:t>
      </w:r>
      <w:r>
        <w:t>состояния</w:t>
      </w:r>
      <w:r>
        <w:rPr>
          <w:spacing w:val="1"/>
        </w:rPr>
        <w:t xml:space="preserve"> </w:t>
      </w:r>
      <w:r>
        <w:t>здоровья,</w:t>
      </w:r>
      <w:r>
        <w:rPr>
          <w:spacing w:val="1"/>
        </w:rPr>
        <w:t xml:space="preserve"> </w:t>
      </w:r>
      <w:r>
        <w:t>типологических</w:t>
      </w:r>
      <w:r>
        <w:rPr>
          <w:spacing w:val="1"/>
        </w:rPr>
        <w:t xml:space="preserve"> </w:t>
      </w:r>
      <w:r>
        <w:t>и</w:t>
      </w:r>
      <w:r>
        <w:rPr>
          <w:spacing w:val="1"/>
        </w:rPr>
        <w:t xml:space="preserve"> </w:t>
      </w:r>
      <w:r>
        <w:t>индивидуальных</w:t>
      </w:r>
      <w:r>
        <w:rPr>
          <w:spacing w:val="1"/>
        </w:rPr>
        <w:t xml:space="preserve"> </w:t>
      </w:r>
      <w:r>
        <w:t>особенностей;</w:t>
      </w:r>
    </w:p>
    <w:p w:rsidR="00F46CC0" w:rsidRDefault="00D90BFE" w:rsidP="009E009C">
      <w:pPr>
        <w:pStyle w:val="a7"/>
        <w:numPr>
          <w:ilvl w:val="0"/>
          <w:numId w:val="111"/>
        </w:numPr>
        <w:tabs>
          <w:tab w:val="left" w:pos="1100"/>
        </w:tabs>
        <w:spacing w:line="244" w:lineRule="auto"/>
        <w:ind w:right="878"/>
        <w:jc w:val="both"/>
        <w:rPr>
          <w:rFonts w:ascii="Symbol" w:hAnsi="Symbol"/>
          <w:sz w:val="24"/>
        </w:rPr>
      </w:pPr>
      <w:r>
        <w:rPr>
          <w:sz w:val="24"/>
        </w:rPr>
        <w:t>формирование социокультурной и образовательной среды с учетом общих и особых</w:t>
      </w:r>
      <w:r>
        <w:rPr>
          <w:spacing w:val="-57"/>
          <w:sz w:val="24"/>
        </w:rPr>
        <w:t xml:space="preserve"> </w:t>
      </w:r>
      <w:r>
        <w:rPr>
          <w:sz w:val="24"/>
        </w:rPr>
        <w:t>образовательных</w:t>
      </w:r>
      <w:r>
        <w:rPr>
          <w:spacing w:val="-7"/>
          <w:sz w:val="24"/>
        </w:rPr>
        <w:t xml:space="preserve"> </w:t>
      </w:r>
      <w:r>
        <w:rPr>
          <w:sz w:val="24"/>
        </w:rPr>
        <w:t>потребностей</w:t>
      </w:r>
      <w:r>
        <w:rPr>
          <w:spacing w:val="4"/>
          <w:sz w:val="24"/>
        </w:rPr>
        <w:t xml:space="preserve"> </w:t>
      </w:r>
      <w:r>
        <w:rPr>
          <w:sz w:val="24"/>
        </w:rPr>
        <w:t>разных</w:t>
      </w:r>
      <w:r>
        <w:rPr>
          <w:spacing w:val="-4"/>
          <w:sz w:val="24"/>
        </w:rPr>
        <w:t xml:space="preserve"> </w:t>
      </w:r>
      <w:r>
        <w:rPr>
          <w:sz w:val="24"/>
        </w:rPr>
        <w:t>групп</w:t>
      </w:r>
      <w:r>
        <w:rPr>
          <w:spacing w:val="5"/>
          <w:sz w:val="24"/>
        </w:rPr>
        <w:t xml:space="preserve"> </w:t>
      </w:r>
      <w:r>
        <w:rPr>
          <w:sz w:val="24"/>
        </w:rPr>
        <w:t>обучающихся.</w:t>
      </w:r>
    </w:p>
    <w:p w:rsidR="00F46CC0" w:rsidRDefault="00D90BFE" w:rsidP="009E009C">
      <w:pPr>
        <w:pStyle w:val="a7"/>
        <w:numPr>
          <w:ilvl w:val="0"/>
          <w:numId w:val="111"/>
        </w:numPr>
        <w:tabs>
          <w:tab w:val="left" w:pos="1100"/>
        </w:tabs>
        <w:spacing w:before="25"/>
        <w:ind w:hanging="352"/>
        <w:jc w:val="both"/>
        <w:rPr>
          <w:rFonts w:ascii="Symbol" w:hAnsi="Symbol"/>
          <w:sz w:val="24"/>
        </w:rPr>
      </w:pPr>
      <w:r>
        <w:rPr>
          <w:sz w:val="24"/>
        </w:rPr>
        <w:t>мониторинг</w:t>
      </w:r>
      <w:r>
        <w:rPr>
          <w:spacing w:val="-9"/>
          <w:sz w:val="24"/>
        </w:rPr>
        <w:t xml:space="preserve"> </w:t>
      </w:r>
      <w:r>
        <w:rPr>
          <w:sz w:val="24"/>
        </w:rPr>
        <w:t>достижений</w:t>
      </w:r>
      <w:r>
        <w:rPr>
          <w:spacing w:val="-10"/>
          <w:sz w:val="24"/>
        </w:rPr>
        <w:t xml:space="preserve"> </w:t>
      </w:r>
      <w:r>
        <w:rPr>
          <w:sz w:val="24"/>
        </w:rPr>
        <w:t>планируемых</w:t>
      </w:r>
      <w:r>
        <w:rPr>
          <w:spacing w:val="-10"/>
          <w:sz w:val="24"/>
        </w:rPr>
        <w:t xml:space="preserve"> </w:t>
      </w:r>
      <w:r>
        <w:rPr>
          <w:sz w:val="24"/>
        </w:rPr>
        <w:t>результатов;</w:t>
      </w:r>
    </w:p>
    <w:p w:rsidR="00F46CC0" w:rsidRDefault="00D90BFE">
      <w:pPr>
        <w:pStyle w:val="a3"/>
        <w:spacing w:before="52" w:line="237" w:lineRule="auto"/>
        <w:ind w:left="1099" w:right="974"/>
        <w:jc w:val="both"/>
      </w:pPr>
      <w:r>
        <w:t>-оказание консультативной и методической помощи семьям по вопросам обучения,</w:t>
      </w:r>
      <w:r>
        <w:rPr>
          <w:spacing w:val="-58"/>
        </w:rPr>
        <w:t xml:space="preserve"> </w:t>
      </w:r>
      <w:r>
        <w:t>воспитания, социализации детей</w:t>
      </w:r>
      <w:r>
        <w:rPr>
          <w:spacing w:val="3"/>
        </w:rPr>
        <w:t xml:space="preserve"> </w:t>
      </w:r>
      <w:r>
        <w:t>с</w:t>
      </w:r>
      <w:r>
        <w:rPr>
          <w:spacing w:val="-5"/>
        </w:rPr>
        <w:t xml:space="preserve"> </w:t>
      </w:r>
      <w:r>
        <w:t>ТНР.</w:t>
      </w:r>
    </w:p>
    <w:p w:rsidR="00F46CC0" w:rsidRDefault="00D90BFE">
      <w:pPr>
        <w:pStyle w:val="a3"/>
        <w:spacing w:before="56" w:line="273" w:lineRule="auto"/>
        <w:ind w:left="676" w:right="467"/>
        <w:jc w:val="both"/>
      </w:pPr>
      <w:r>
        <w:rPr>
          <w:spacing w:val="-1"/>
        </w:rPr>
        <w:t>Вариант</w:t>
      </w:r>
      <w:r>
        <w:rPr>
          <w:spacing w:val="-11"/>
        </w:rPr>
        <w:t xml:space="preserve"> </w:t>
      </w:r>
      <w:r>
        <w:rPr>
          <w:spacing w:val="-1"/>
        </w:rPr>
        <w:t>5.2</w:t>
      </w:r>
      <w:r>
        <w:rPr>
          <w:spacing w:val="-17"/>
        </w:rPr>
        <w:t xml:space="preserve"> </w:t>
      </w:r>
      <w:r>
        <w:rPr>
          <w:spacing w:val="-1"/>
        </w:rPr>
        <w:t>предполагает,</w:t>
      </w:r>
      <w:r>
        <w:rPr>
          <w:spacing w:val="-8"/>
        </w:rPr>
        <w:t xml:space="preserve"> </w:t>
      </w:r>
      <w:r>
        <w:rPr>
          <w:spacing w:val="-1"/>
        </w:rPr>
        <w:t>что</w:t>
      </w:r>
      <w:r>
        <w:rPr>
          <w:spacing w:val="-8"/>
        </w:rPr>
        <w:t xml:space="preserve"> </w:t>
      </w:r>
      <w:r>
        <w:rPr>
          <w:spacing w:val="-1"/>
        </w:rPr>
        <w:t>обучающийся</w:t>
      </w:r>
      <w:r>
        <w:rPr>
          <w:spacing w:val="-5"/>
        </w:rPr>
        <w:t xml:space="preserve"> </w:t>
      </w:r>
      <w:r>
        <w:rPr>
          <w:spacing w:val="-1"/>
        </w:rPr>
        <w:t>с</w:t>
      </w:r>
      <w:r>
        <w:rPr>
          <w:spacing w:val="-18"/>
        </w:rPr>
        <w:t xml:space="preserve"> </w:t>
      </w:r>
      <w:r>
        <w:rPr>
          <w:spacing w:val="-1"/>
        </w:rPr>
        <w:t>ТНР</w:t>
      </w:r>
      <w:r>
        <w:rPr>
          <w:spacing w:val="-6"/>
        </w:rPr>
        <w:t xml:space="preserve"> </w:t>
      </w:r>
      <w:r>
        <w:rPr>
          <w:spacing w:val="-1"/>
        </w:rPr>
        <w:t>получает</w:t>
      </w:r>
      <w:r>
        <w:rPr>
          <w:spacing w:val="-6"/>
        </w:rPr>
        <w:t xml:space="preserve"> </w:t>
      </w:r>
      <w:r>
        <w:rPr>
          <w:spacing w:val="-1"/>
        </w:rPr>
        <w:t>образование,</w:t>
      </w:r>
      <w:r>
        <w:rPr>
          <w:spacing w:val="-7"/>
        </w:rPr>
        <w:t xml:space="preserve"> </w:t>
      </w:r>
      <w:r>
        <w:rPr>
          <w:spacing w:val="-1"/>
        </w:rPr>
        <w:t>соответствую-</w:t>
      </w:r>
      <w:r>
        <w:rPr>
          <w:spacing w:val="-6"/>
        </w:rPr>
        <w:t xml:space="preserve"> </w:t>
      </w:r>
      <w:r>
        <w:t>щее</w:t>
      </w:r>
      <w:r>
        <w:rPr>
          <w:spacing w:val="-57"/>
        </w:rPr>
        <w:t xml:space="preserve"> </w:t>
      </w:r>
      <w:r>
        <w:t>по конечным достижениям с образованием сверстников, не имеющих нарушений речевого</w:t>
      </w:r>
      <w:r>
        <w:rPr>
          <w:spacing w:val="1"/>
        </w:rPr>
        <w:t xml:space="preserve"> </w:t>
      </w:r>
      <w:r>
        <w:t>развития,</w:t>
      </w:r>
      <w:r>
        <w:rPr>
          <w:spacing w:val="1"/>
        </w:rPr>
        <w:t xml:space="preserve"> </w:t>
      </w:r>
      <w:r>
        <w:t>находясь</w:t>
      </w:r>
      <w:r>
        <w:rPr>
          <w:spacing w:val="1"/>
        </w:rPr>
        <w:t xml:space="preserve"> </w:t>
      </w:r>
      <w:r>
        <w:t>в</w:t>
      </w:r>
      <w:r>
        <w:rPr>
          <w:spacing w:val="1"/>
        </w:rPr>
        <w:t xml:space="preserve"> </w:t>
      </w:r>
      <w:r>
        <w:t>среде</w:t>
      </w:r>
      <w:r>
        <w:rPr>
          <w:spacing w:val="1"/>
        </w:rPr>
        <w:t xml:space="preserve"> </w:t>
      </w:r>
      <w:r>
        <w:t>сверстников</w:t>
      </w:r>
      <w:r>
        <w:rPr>
          <w:spacing w:val="1"/>
        </w:rPr>
        <w:t xml:space="preserve"> </w:t>
      </w:r>
      <w:r>
        <w:t>с</w:t>
      </w:r>
      <w:r>
        <w:rPr>
          <w:spacing w:val="1"/>
        </w:rPr>
        <w:t xml:space="preserve"> </w:t>
      </w:r>
      <w:r>
        <w:t>речевыми</w:t>
      </w:r>
      <w:r>
        <w:rPr>
          <w:spacing w:val="1"/>
        </w:rPr>
        <w:t xml:space="preserve"> </w:t>
      </w:r>
      <w:r>
        <w:t>нарушениями</w:t>
      </w:r>
      <w:r>
        <w:rPr>
          <w:spacing w:val="1"/>
        </w:rPr>
        <w:t xml:space="preserve"> </w:t>
      </w:r>
      <w:r>
        <w:t>и</w:t>
      </w:r>
      <w:r>
        <w:rPr>
          <w:spacing w:val="1"/>
        </w:rPr>
        <w:t xml:space="preserve"> </w:t>
      </w:r>
      <w:r>
        <w:t>сходными</w:t>
      </w:r>
      <w:r>
        <w:rPr>
          <w:spacing w:val="1"/>
        </w:rPr>
        <w:t xml:space="preserve"> </w:t>
      </w:r>
      <w:r>
        <w:t>образовательными</w:t>
      </w:r>
      <w:r>
        <w:rPr>
          <w:spacing w:val="-6"/>
        </w:rPr>
        <w:t xml:space="preserve"> </w:t>
      </w:r>
      <w:r>
        <w:t>потребностями</w:t>
      </w:r>
      <w:r>
        <w:rPr>
          <w:spacing w:val="-3"/>
        </w:rPr>
        <w:t xml:space="preserve"> </w:t>
      </w:r>
      <w:r>
        <w:t>или</w:t>
      </w:r>
      <w:r>
        <w:rPr>
          <w:spacing w:val="-3"/>
        </w:rPr>
        <w:t xml:space="preserve"> </w:t>
      </w:r>
      <w:r>
        <w:t>в</w:t>
      </w:r>
      <w:r>
        <w:rPr>
          <w:spacing w:val="1"/>
        </w:rPr>
        <w:t xml:space="preserve"> </w:t>
      </w:r>
      <w:r>
        <w:t>условиях</w:t>
      </w:r>
      <w:r>
        <w:rPr>
          <w:spacing w:val="-3"/>
        </w:rPr>
        <w:t xml:space="preserve"> </w:t>
      </w:r>
      <w:r>
        <w:t>общего</w:t>
      </w:r>
      <w:r>
        <w:rPr>
          <w:spacing w:val="-3"/>
        </w:rPr>
        <w:t xml:space="preserve"> </w:t>
      </w:r>
      <w:r>
        <w:t>образовательного</w:t>
      </w:r>
      <w:r>
        <w:rPr>
          <w:spacing w:val="3"/>
        </w:rPr>
        <w:t xml:space="preserve"> </w:t>
      </w:r>
      <w:r>
        <w:t>потока</w:t>
      </w:r>
      <w:r>
        <w:rPr>
          <w:spacing w:val="-9"/>
        </w:rPr>
        <w:t xml:space="preserve"> </w:t>
      </w:r>
      <w:r>
        <w:t>.</w:t>
      </w:r>
    </w:p>
    <w:p w:rsidR="00F46CC0" w:rsidRDefault="00D90BFE">
      <w:pPr>
        <w:pStyle w:val="a3"/>
        <w:spacing w:before="14" w:line="271" w:lineRule="auto"/>
        <w:ind w:left="676" w:right="468"/>
        <w:jc w:val="both"/>
      </w:pPr>
      <w:r>
        <w:t>Срок</w:t>
      </w:r>
      <w:r>
        <w:rPr>
          <w:spacing w:val="1"/>
        </w:rPr>
        <w:t xml:space="preserve"> </w:t>
      </w:r>
      <w:r>
        <w:t>освоения</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в</w:t>
      </w:r>
      <w:r>
        <w:rPr>
          <w:spacing w:val="1"/>
        </w:rPr>
        <w:t xml:space="preserve"> </w:t>
      </w:r>
      <w:r>
        <w:t>МОУ</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spacing w:val="1"/>
        </w:rPr>
        <w:t xml:space="preserve"> </w:t>
      </w:r>
      <w:r w:rsidR="00E7008F">
        <w:t>составляет 4 года.</w:t>
      </w:r>
    </w:p>
    <w:p w:rsidR="00F46CC0" w:rsidRDefault="00F46CC0">
      <w:pPr>
        <w:pStyle w:val="a3"/>
        <w:spacing w:before="4"/>
        <w:rPr>
          <w:sz w:val="29"/>
        </w:rPr>
      </w:pPr>
    </w:p>
    <w:p w:rsidR="00F46CC0" w:rsidRDefault="00D90BFE">
      <w:pPr>
        <w:pStyle w:val="3"/>
      </w:pPr>
      <w:bookmarkStart w:id="3" w:name="Принципы_и_подходы_к_формированию_АООП_Н"/>
      <w:bookmarkEnd w:id="3"/>
      <w:r>
        <w:t>Принципы</w:t>
      </w:r>
      <w:r>
        <w:rPr>
          <w:spacing w:val="-14"/>
        </w:rPr>
        <w:t xml:space="preserve"> </w:t>
      </w:r>
      <w:r>
        <w:t>и</w:t>
      </w:r>
      <w:r>
        <w:rPr>
          <w:spacing w:val="-10"/>
        </w:rPr>
        <w:t xml:space="preserve"> </w:t>
      </w:r>
      <w:r>
        <w:t>подходы</w:t>
      </w:r>
      <w:r>
        <w:rPr>
          <w:spacing w:val="-6"/>
        </w:rPr>
        <w:t xml:space="preserve"> </w:t>
      </w:r>
      <w:r>
        <w:t>к</w:t>
      </w:r>
      <w:r>
        <w:rPr>
          <w:spacing w:val="-4"/>
        </w:rPr>
        <w:t xml:space="preserve"> </w:t>
      </w:r>
      <w:r>
        <w:t>формированию</w:t>
      </w:r>
      <w:r>
        <w:rPr>
          <w:spacing w:val="-6"/>
        </w:rPr>
        <w:t xml:space="preserve"> </w:t>
      </w:r>
      <w:r>
        <w:t>АООП НОО</w:t>
      </w:r>
    </w:p>
    <w:p w:rsidR="00F46CC0" w:rsidRDefault="00D90BFE">
      <w:pPr>
        <w:pStyle w:val="a3"/>
        <w:spacing w:before="31"/>
        <w:ind w:left="681"/>
        <w:jc w:val="both"/>
      </w:pPr>
      <w:r>
        <w:rPr>
          <w:spacing w:val="-1"/>
        </w:rPr>
        <w:t>В</w:t>
      </w:r>
      <w:r>
        <w:rPr>
          <w:spacing w:val="-4"/>
        </w:rPr>
        <w:t xml:space="preserve"> </w:t>
      </w:r>
      <w:r>
        <w:rPr>
          <w:spacing w:val="-1"/>
        </w:rPr>
        <w:t>основу</w:t>
      </w:r>
      <w:r>
        <w:rPr>
          <w:spacing w:val="-17"/>
        </w:rPr>
        <w:t xml:space="preserve"> </w:t>
      </w:r>
      <w:r>
        <w:rPr>
          <w:spacing w:val="-1"/>
        </w:rPr>
        <w:t>формирования</w:t>
      </w:r>
      <w:r>
        <w:t xml:space="preserve"> </w:t>
      </w:r>
      <w:r>
        <w:rPr>
          <w:spacing w:val="-1"/>
        </w:rPr>
        <w:t>АООП</w:t>
      </w:r>
      <w:r>
        <w:rPr>
          <w:spacing w:val="-3"/>
        </w:rPr>
        <w:t xml:space="preserve"> </w:t>
      </w:r>
      <w:r>
        <w:rPr>
          <w:spacing w:val="-1"/>
        </w:rPr>
        <w:t>обучающихся</w:t>
      </w:r>
      <w:r>
        <w:rPr>
          <w:spacing w:val="4"/>
        </w:rPr>
        <w:t xml:space="preserve"> </w:t>
      </w:r>
      <w:r>
        <w:t>с</w:t>
      </w:r>
      <w:r>
        <w:rPr>
          <w:spacing w:val="-3"/>
        </w:rPr>
        <w:t xml:space="preserve"> </w:t>
      </w:r>
      <w:r>
        <w:t>ТНР</w:t>
      </w:r>
      <w:r>
        <w:rPr>
          <w:spacing w:val="-1"/>
        </w:rPr>
        <w:t xml:space="preserve"> </w:t>
      </w:r>
      <w:r>
        <w:t>положены</w:t>
      </w:r>
      <w:r>
        <w:rPr>
          <w:spacing w:val="-4"/>
        </w:rPr>
        <w:t xml:space="preserve"> </w:t>
      </w:r>
      <w:r>
        <w:t>следующие</w:t>
      </w:r>
      <w:r>
        <w:rPr>
          <w:spacing w:val="-2"/>
        </w:rPr>
        <w:t xml:space="preserve"> </w:t>
      </w:r>
      <w:r>
        <w:t>принципы:</w:t>
      </w:r>
    </w:p>
    <w:p w:rsidR="00F46CC0" w:rsidRDefault="00D90BFE" w:rsidP="009E009C">
      <w:pPr>
        <w:pStyle w:val="a7"/>
        <w:numPr>
          <w:ilvl w:val="0"/>
          <w:numId w:val="111"/>
        </w:numPr>
        <w:tabs>
          <w:tab w:val="left" w:pos="1100"/>
        </w:tabs>
        <w:spacing w:before="72" w:line="261" w:lineRule="auto"/>
        <w:ind w:right="469"/>
        <w:jc w:val="both"/>
        <w:rPr>
          <w:rFonts w:ascii="Symbol" w:hAnsi="Symbol"/>
          <w:sz w:val="24"/>
        </w:rPr>
      </w:pPr>
      <w:r>
        <w:rPr>
          <w:sz w:val="24"/>
        </w:rPr>
        <w:t>принципы государственной политики Российской Федерации в области образования</w:t>
      </w:r>
      <w:r>
        <w:rPr>
          <w:spacing w:val="1"/>
          <w:sz w:val="24"/>
        </w:rPr>
        <w:t xml:space="preserve"> </w:t>
      </w:r>
      <w:r>
        <w:rPr>
          <w:sz w:val="24"/>
        </w:rPr>
        <w:t>(гуманистический характер образования, единство образовательного пространства на</w:t>
      </w:r>
      <w:r>
        <w:rPr>
          <w:spacing w:val="1"/>
          <w:sz w:val="24"/>
        </w:rPr>
        <w:t xml:space="preserve"> </w:t>
      </w:r>
      <w:r>
        <w:rPr>
          <w:sz w:val="24"/>
        </w:rPr>
        <w:t>территории</w:t>
      </w:r>
      <w:r>
        <w:rPr>
          <w:spacing w:val="24"/>
          <w:sz w:val="24"/>
        </w:rPr>
        <w:t xml:space="preserve"> </w:t>
      </w:r>
      <w:r>
        <w:rPr>
          <w:sz w:val="24"/>
        </w:rPr>
        <w:t>Российской</w:t>
      </w:r>
      <w:r>
        <w:rPr>
          <w:spacing w:val="25"/>
          <w:sz w:val="24"/>
        </w:rPr>
        <w:t xml:space="preserve"> </w:t>
      </w:r>
      <w:r>
        <w:rPr>
          <w:sz w:val="24"/>
        </w:rPr>
        <w:t>Федерации,</w:t>
      </w:r>
      <w:r>
        <w:rPr>
          <w:spacing w:val="26"/>
          <w:sz w:val="24"/>
        </w:rPr>
        <w:t xml:space="preserve"> </w:t>
      </w:r>
      <w:r>
        <w:rPr>
          <w:sz w:val="24"/>
        </w:rPr>
        <w:t>светский</w:t>
      </w:r>
      <w:r>
        <w:rPr>
          <w:spacing w:val="19"/>
          <w:sz w:val="24"/>
        </w:rPr>
        <w:t xml:space="preserve"> </w:t>
      </w:r>
      <w:r>
        <w:rPr>
          <w:sz w:val="24"/>
        </w:rPr>
        <w:t>характер</w:t>
      </w:r>
      <w:r>
        <w:rPr>
          <w:spacing w:val="27"/>
          <w:sz w:val="24"/>
        </w:rPr>
        <w:t xml:space="preserve"> </w:t>
      </w:r>
      <w:r>
        <w:rPr>
          <w:sz w:val="24"/>
        </w:rPr>
        <w:t>образования,</w:t>
      </w:r>
      <w:r>
        <w:rPr>
          <w:spacing w:val="17"/>
          <w:sz w:val="24"/>
        </w:rPr>
        <w:t xml:space="preserve"> </w:t>
      </w:r>
      <w:r>
        <w:rPr>
          <w:sz w:val="24"/>
        </w:rPr>
        <w:t>общедоступность</w:t>
      </w:r>
    </w:p>
    <w:p w:rsidR="00F46CC0" w:rsidRDefault="00F46CC0">
      <w:pPr>
        <w:spacing w:line="261" w:lineRule="auto"/>
        <w:jc w:val="both"/>
        <w:rPr>
          <w:rFonts w:ascii="Symbol" w:hAnsi="Symbol"/>
          <w:sz w:val="24"/>
        </w:rPr>
        <w:sectPr w:rsidR="00F46CC0">
          <w:pgSz w:w="11900" w:h="16850"/>
          <w:pgMar w:top="1060" w:right="380" w:bottom="100" w:left="860" w:header="0" w:footer="0" w:gutter="0"/>
          <w:cols w:space="720"/>
        </w:sectPr>
      </w:pPr>
    </w:p>
    <w:p w:rsidR="00F46CC0" w:rsidRDefault="00D90BFE">
      <w:pPr>
        <w:pStyle w:val="a3"/>
        <w:spacing w:before="72" w:line="264" w:lineRule="auto"/>
        <w:ind w:left="1099" w:right="477"/>
        <w:jc w:val="both"/>
      </w:pPr>
      <w:r>
        <w:lastRenderedPageBreak/>
        <w:t>образования, адаптивность системы образования к уровням и особенностям развития и</w:t>
      </w:r>
      <w:r>
        <w:rPr>
          <w:spacing w:val="1"/>
        </w:rPr>
        <w:t xml:space="preserve"> </w:t>
      </w:r>
      <w:r>
        <w:t>подготовки</w:t>
      </w:r>
      <w:r>
        <w:rPr>
          <w:spacing w:val="-1"/>
        </w:rPr>
        <w:t xml:space="preserve"> </w:t>
      </w:r>
      <w:r>
        <w:t>обучающихся</w:t>
      </w:r>
      <w:r>
        <w:rPr>
          <w:spacing w:val="2"/>
        </w:rPr>
        <w:t xml:space="preserve"> </w:t>
      </w:r>
      <w:r>
        <w:t>и</w:t>
      </w:r>
      <w:r>
        <w:rPr>
          <w:spacing w:val="5"/>
        </w:rPr>
        <w:t xml:space="preserve"> </w:t>
      </w:r>
      <w:r>
        <w:t>воспитанников и</w:t>
      </w:r>
      <w:r>
        <w:rPr>
          <w:spacing w:val="-7"/>
        </w:rPr>
        <w:t xml:space="preserve"> </w:t>
      </w:r>
      <w:r>
        <w:t>др.);</w:t>
      </w:r>
    </w:p>
    <w:p w:rsidR="00F46CC0" w:rsidRDefault="00D90BFE" w:rsidP="009E009C">
      <w:pPr>
        <w:pStyle w:val="a7"/>
        <w:numPr>
          <w:ilvl w:val="0"/>
          <w:numId w:val="111"/>
        </w:numPr>
        <w:tabs>
          <w:tab w:val="left" w:pos="1100"/>
        </w:tabs>
        <w:spacing w:before="91"/>
        <w:ind w:right="1085"/>
        <w:jc w:val="both"/>
        <w:rPr>
          <w:rFonts w:ascii="Symbol" w:hAnsi="Symbol"/>
          <w:sz w:val="24"/>
        </w:rPr>
      </w:pPr>
      <w:r>
        <w:rPr>
          <w:sz w:val="24"/>
        </w:rPr>
        <w:t>принцип учета типологических и индивидуальных образовательных потребностей</w:t>
      </w:r>
      <w:r>
        <w:rPr>
          <w:spacing w:val="-57"/>
          <w:sz w:val="24"/>
        </w:rPr>
        <w:t xml:space="preserve"> </w:t>
      </w:r>
      <w:r>
        <w:rPr>
          <w:sz w:val="24"/>
        </w:rPr>
        <w:t>обучающихся;</w:t>
      </w:r>
    </w:p>
    <w:p w:rsidR="00F46CC0" w:rsidRDefault="00D90BFE" w:rsidP="009E009C">
      <w:pPr>
        <w:pStyle w:val="a7"/>
        <w:numPr>
          <w:ilvl w:val="0"/>
          <w:numId w:val="111"/>
        </w:numPr>
        <w:tabs>
          <w:tab w:val="left" w:pos="1100"/>
        </w:tabs>
        <w:spacing w:before="54"/>
        <w:ind w:hanging="352"/>
        <w:jc w:val="both"/>
        <w:rPr>
          <w:rFonts w:ascii="Symbol" w:hAnsi="Symbol"/>
          <w:sz w:val="24"/>
        </w:rPr>
      </w:pPr>
      <w:r>
        <w:rPr>
          <w:sz w:val="24"/>
        </w:rPr>
        <w:t>принцип</w:t>
      </w:r>
      <w:r>
        <w:rPr>
          <w:spacing w:val="-14"/>
          <w:sz w:val="24"/>
        </w:rPr>
        <w:t xml:space="preserve"> </w:t>
      </w:r>
      <w:r>
        <w:rPr>
          <w:sz w:val="24"/>
        </w:rPr>
        <w:t>коррекционной</w:t>
      </w:r>
      <w:r>
        <w:rPr>
          <w:spacing w:val="-13"/>
          <w:sz w:val="24"/>
        </w:rPr>
        <w:t xml:space="preserve"> </w:t>
      </w:r>
      <w:r>
        <w:rPr>
          <w:sz w:val="24"/>
        </w:rPr>
        <w:t>направленности</w:t>
      </w:r>
      <w:r>
        <w:rPr>
          <w:spacing w:val="-13"/>
          <w:sz w:val="24"/>
        </w:rPr>
        <w:t xml:space="preserve"> </w:t>
      </w:r>
      <w:r>
        <w:rPr>
          <w:sz w:val="24"/>
        </w:rPr>
        <w:t>образовательного</w:t>
      </w:r>
      <w:r>
        <w:rPr>
          <w:spacing w:val="-9"/>
          <w:sz w:val="24"/>
        </w:rPr>
        <w:t xml:space="preserve"> </w:t>
      </w:r>
      <w:r>
        <w:rPr>
          <w:sz w:val="24"/>
        </w:rPr>
        <w:t>процесса;</w:t>
      </w:r>
    </w:p>
    <w:p w:rsidR="00F46CC0" w:rsidRDefault="00D90BFE" w:rsidP="009E009C">
      <w:pPr>
        <w:pStyle w:val="a7"/>
        <w:numPr>
          <w:ilvl w:val="0"/>
          <w:numId w:val="111"/>
        </w:numPr>
        <w:tabs>
          <w:tab w:val="left" w:pos="1100"/>
        </w:tabs>
        <w:spacing w:before="76" w:line="256" w:lineRule="auto"/>
        <w:ind w:right="457"/>
        <w:jc w:val="both"/>
        <w:rPr>
          <w:rFonts w:ascii="Symbol" w:hAnsi="Symbol"/>
          <w:sz w:val="24"/>
        </w:rPr>
      </w:pPr>
      <w:r>
        <w:rPr>
          <w:sz w:val="24"/>
        </w:rPr>
        <w:t>принцип развивающей направленности образовательного процесса, ориентирующий его</w:t>
      </w:r>
      <w:r>
        <w:rPr>
          <w:spacing w:val="-57"/>
          <w:sz w:val="24"/>
        </w:rPr>
        <w:t xml:space="preserve"> </w:t>
      </w:r>
      <w:r>
        <w:rPr>
          <w:sz w:val="24"/>
        </w:rPr>
        <w:t>на развитие личности обучающегося и расширение его «зоны ближайшего разви- тия» с</w:t>
      </w:r>
      <w:r>
        <w:rPr>
          <w:spacing w:val="-57"/>
          <w:sz w:val="24"/>
        </w:rPr>
        <w:t xml:space="preserve"> </w:t>
      </w:r>
      <w:r>
        <w:rPr>
          <w:sz w:val="24"/>
        </w:rPr>
        <w:t>учетом</w:t>
      </w:r>
      <w:r>
        <w:rPr>
          <w:spacing w:val="-2"/>
          <w:sz w:val="24"/>
        </w:rPr>
        <w:t xml:space="preserve"> </w:t>
      </w:r>
      <w:r>
        <w:rPr>
          <w:sz w:val="24"/>
        </w:rPr>
        <w:t>особых</w:t>
      </w:r>
      <w:r>
        <w:rPr>
          <w:spacing w:val="-2"/>
          <w:sz w:val="24"/>
        </w:rPr>
        <w:t xml:space="preserve"> </w:t>
      </w:r>
      <w:r>
        <w:rPr>
          <w:sz w:val="24"/>
        </w:rPr>
        <w:t>образовательных</w:t>
      </w:r>
      <w:r>
        <w:rPr>
          <w:spacing w:val="-1"/>
          <w:sz w:val="24"/>
        </w:rPr>
        <w:t xml:space="preserve"> </w:t>
      </w:r>
      <w:r>
        <w:rPr>
          <w:sz w:val="24"/>
        </w:rPr>
        <w:t>потребностей;</w:t>
      </w:r>
    </w:p>
    <w:p w:rsidR="00F46CC0" w:rsidRDefault="00D90BFE" w:rsidP="009E009C">
      <w:pPr>
        <w:pStyle w:val="a7"/>
        <w:numPr>
          <w:ilvl w:val="0"/>
          <w:numId w:val="111"/>
        </w:numPr>
        <w:tabs>
          <w:tab w:val="left" w:pos="1100"/>
        </w:tabs>
        <w:spacing w:before="60"/>
        <w:ind w:hanging="352"/>
        <w:jc w:val="both"/>
        <w:rPr>
          <w:rFonts w:ascii="Symbol" w:hAnsi="Symbol"/>
          <w:sz w:val="24"/>
        </w:rPr>
      </w:pPr>
      <w:r>
        <w:rPr>
          <w:sz w:val="24"/>
        </w:rPr>
        <w:t>онтогенетический</w:t>
      </w:r>
      <w:r>
        <w:rPr>
          <w:spacing w:val="-9"/>
          <w:sz w:val="24"/>
        </w:rPr>
        <w:t xml:space="preserve"> </w:t>
      </w:r>
      <w:r>
        <w:rPr>
          <w:sz w:val="24"/>
        </w:rPr>
        <w:t>принцип;</w:t>
      </w:r>
    </w:p>
    <w:p w:rsidR="00F46CC0" w:rsidRDefault="00D90BFE" w:rsidP="009E009C">
      <w:pPr>
        <w:pStyle w:val="a7"/>
        <w:numPr>
          <w:ilvl w:val="0"/>
          <w:numId w:val="111"/>
        </w:numPr>
        <w:tabs>
          <w:tab w:val="left" w:pos="1100"/>
        </w:tabs>
        <w:spacing w:before="80" w:line="244" w:lineRule="auto"/>
        <w:ind w:right="776"/>
        <w:jc w:val="both"/>
        <w:rPr>
          <w:rFonts w:ascii="Symbol" w:hAnsi="Symbol"/>
          <w:sz w:val="24"/>
        </w:rPr>
      </w:pPr>
      <w:r>
        <w:rPr>
          <w:sz w:val="24"/>
        </w:rPr>
        <w:t>принцип преемственности, предполагающий взаимосвязь и непрерывность образова-</w:t>
      </w:r>
      <w:r>
        <w:rPr>
          <w:spacing w:val="-57"/>
          <w:sz w:val="24"/>
        </w:rPr>
        <w:t xml:space="preserve"> </w:t>
      </w:r>
      <w:r>
        <w:rPr>
          <w:sz w:val="24"/>
        </w:rPr>
        <w:t>ния</w:t>
      </w:r>
      <w:r>
        <w:rPr>
          <w:spacing w:val="-4"/>
          <w:sz w:val="24"/>
        </w:rPr>
        <w:t xml:space="preserve"> </w:t>
      </w:r>
      <w:r>
        <w:rPr>
          <w:sz w:val="24"/>
        </w:rPr>
        <w:t>обучающихся</w:t>
      </w:r>
      <w:r>
        <w:rPr>
          <w:spacing w:val="2"/>
          <w:sz w:val="24"/>
        </w:rPr>
        <w:t xml:space="preserve"> </w:t>
      </w:r>
      <w:r>
        <w:rPr>
          <w:sz w:val="24"/>
        </w:rPr>
        <w:t>с</w:t>
      </w:r>
      <w:r>
        <w:rPr>
          <w:spacing w:val="-2"/>
          <w:sz w:val="24"/>
        </w:rPr>
        <w:t xml:space="preserve"> </w:t>
      </w:r>
      <w:r>
        <w:rPr>
          <w:sz w:val="24"/>
        </w:rPr>
        <w:t>ТНР</w:t>
      </w:r>
      <w:r>
        <w:rPr>
          <w:spacing w:val="2"/>
          <w:sz w:val="24"/>
        </w:rPr>
        <w:t xml:space="preserve"> </w:t>
      </w:r>
      <w:r>
        <w:rPr>
          <w:sz w:val="24"/>
        </w:rPr>
        <w:t>на</w:t>
      </w:r>
      <w:r>
        <w:rPr>
          <w:spacing w:val="-2"/>
          <w:sz w:val="24"/>
        </w:rPr>
        <w:t xml:space="preserve"> </w:t>
      </w:r>
      <w:r>
        <w:rPr>
          <w:sz w:val="24"/>
        </w:rPr>
        <w:t>всех</w:t>
      </w:r>
      <w:r>
        <w:rPr>
          <w:spacing w:val="-4"/>
          <w:sz w:val="24"/>
        </w:rPr>
        <w:t xml:space="preserve"> </w:t>
      </w:r>
      <w:r>
        <w:rPr>
          <w:sz w:val="24"/>
        </w:rPr>
        <w:t>ступенях</w:t>
      </w:r>
      <w:r>
        <w:rPr>
          <w:spacing w:val="-1"/>
          <w:sz w:val="24"/>
        </w:rPr>
        <w:t xml:space="preserve"> </w:t>
      </w:r>
      <w:r>
        <w:rPr>
          <w:sz w:val="24"/>
        </w:rPr>
        <w:t>образования;</w:t>
      </w:r>
    </w:p>
    <w:p w:rsidR="00F46CC0" w:rsidRDefault="00D90BFE" w:rsidP="009E009C">
      <w:pPr>
        <w:pStyle w:val="a7"/>
        <w:numPr>
          <w:ilvl w:val="0"/>
          <w:numId w:val="111"/>
        </w:numPr>
        <w:tabs>
          <w:tab w:val="left" w:pos="1100"/>
        </w:tabs>
        <w:spacing w:before="96" w:line="264" w:lineRule="auto"/>
        <w:ind w:right="440"/>
        <w:jc w:val="both"/>
        <w:rPr>
          <w:rFonts w:ascii="Symbol" w:hAnsi="Symbol"/>
          <w:sz w:val="24"/>
        </w:rPr>
      </w:pPr>
      <w:r>
        <w:rPr>
          <w:sz w:val="24"/>
        </w:rPr>
        <w:t>принцип целостности содержания образования, предполагающий перенос усвоенных</w:t>
      </w:r>
      <w:r>
        <w:rPr>
          <w:spacing w:val="1"/>
          <w:sz w:val="24"/>
        </w:rPr>
        <w:t xml:space="preserve"> </w:t>
      </w:r>
      <w:r>
        <w:rPr>
          <w:sz w:val="24"/>
        </w:rPr>
        <w:t>знаний, умений, навыков и отношений, сформированных в условиях учебной ситуации,</w:t>
      </w:r>
      <w:r>
        <w:rPr>
          <w:spacing w:val="1"/>
          <w:sz w:val="24"/>
        </w:rPr>
        <w:t xml:space="preserve"> </w:t>
      </w:r>
      <w:r>
        <w:rPr>
          <w:sz w:val="24"/>
        </w:rPr>
        <w:t>в различные жизненные ситуации, что обеспечит готовность обучающегося к самосто-</w:t>
      </w:r>
      <w:r>
        <w:rPr>
          <w:spacing w:val="1"/>
          <w:sz w:val="24"/>
        </w:rPr>
        <w:t xml:space="preserve"> </w:t>
      </w:r>
      <w:r>
        <w:rPr>
          <w:sz w:val="24"/>
        </w:rPr>
        <w:t>ятельной</w:t>
      </w:r>
      <w:r>
        <w:rPr>
          <w:spacing w:val="-7"/>
          <w:sz w:val="24"/>
        </w:rPr>
        <w:t xml:space="preserve"> </w:t>
      </w:r>
      <w:r>
        <w:rPr>
          <w:sz w:val="24"/>
        </w:rPr>
        <w:t>ориентировке</w:t>
      </w:r>
      <w:r>
        <w:rPr>
          <w:spacing w:val="-2"/>
          <w:sz w:val="24"/>
        </w:rPr>
        <w:t xml:space="preserve"> </w:t>
      </w:r>
      <w:r>
        <w:rPr>
          <w:sz w:val="24"/>
        </w:rPr>
        <w:t>и</w:t>
      </w:r>
      <w:r>
        <w:rPr>
          <w:spacing w:val="2"/>
          <w:sz w:val="24"/>
        </w:rPr>
        <w:t xml:space="preserve"> </w:t>
      </w:r>
      <w:r>
        <w:rPr>
          <w:sz w:val="24"/>
        </w:rPr>
        <w:t>активной</w:t>
      </w:r>
      <w:r>
        <w:rPr>
          <w:spacing w:val="-1"/>
          <w:sz w:val="24"/>
        </w:rPr>
        <w:t xml:space="preserve"> </w:t>
      </w:r>
      <w:r>
        <w:rPr>
          <w:sz w:val="24"/>
        </w:rPr>
        <w:t>деятельности</w:t>
      </w:r>
      <w:r>
        <w:rPr>
          <w:spacing w:val="3"/>
          <w:sz w:val="24"/>
        </w:rPr>
        <w:t xml:space="preserve"> </w:t>
      </w:r>
      <w:r>
        <w:rPr>
          <w:sz w:val="24"/>
        </w:rPr>
        <w:t>в</w:t>
      </w:r>
      <w:r>
        <w:rPr>
          <w:spacing w:val="-1"/>
          <w:sz w:val="24"/>
        </w:rPr>
        <w:t xml:space="preserve"> </w:t>
      </w:r>
      <w:r>
        <w:rPr>
          <w:sz w:val="24"/>
        </w:rPr>
        <w:t>реальном</w:t>
      </w:r>
      <w:r>
        <w:rPr>
          <w:spacing w:val="-1"/>
          <w:sz w:val="24"/>
        </w:rPr>
        <w:t xml:space="preserve"> </w:t>
      </w:r>
      <w:r>
        <w:rPr>
          <w:sz w:val="24"/>
        </w:rPr>
        <w:t>мире;</w:t>
      </w:r>
    </w:p>
    <w:p w:rsidR="00F46CC0" w:rsidRDefault="00D90BFE" w:rsidP="009E009C">
      <w:pPr>
        <w:pStyle w:val="a7"/>
        <w:numPr>
          <w:ilvl w:val="0"/>
          <w:numId w:val="111"/>
        </w:numPr>
        <w:tabs>
          <w:tab w:val="left" w:pos="1100"/>
        </w:tabs>
        <w:spacing w:before="81" w:line="264" w:lineRule="auto"/>
        <w:ind w:right="440"/>
        <w:jc w:val="both"/>
        <w:rPr>
          <w:rFonts w:ascii="Symbol" w:hAnsi="Symbol"/>
          <w:sz w:val="24"/>
        </w:rPr>
      </w:pPr>
      <w:r>
        <w:rPr>
          <w:sz w:val="24"/>
        </w:rPr>
        <w:t>принцип</w:t>
      </w:r>
      <w:r>
        <w:rPr>
          <w:spacing w:val="1"/>
          <w:sz w:val="24"/>
        </w:rPr>
        <w:t xml:space="preserve"> </w:t>
      </w:r>
      <w:r>
        <w:rPr>
          <w:sz w:val="24"/>
        </w:rPr>
        <w:t>направленности</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деятельности,</w:t>
      </w:r>
      <w:r>
        <w:rPr>
          <w:spacing w:val="1"/>
          <w:sz w:val="24"/>
        </w:rPr>
        <w:t xml:space="preserve"> </w:t>
      </w:r>
      <w:r>
        <w:rPr>
          <w:sz w:val="24"/>
        </w:rPr>
        <w:t>обеспечивающий</w:t>
      </w:r>
      <w:r>
        <w:rPr>
          <w:spacing w:val="1"/>
          <w:sz w:val="24"/>
        </w:rPr>
        <w:t xml:space="preserve"> </w:t>
      </w:r>
      <w:r>
        <w:rPr>
          <w:sz w:val="24"/>
        </w:rPr>
        <w:t>возмож-</w:t>
      </w:r>
      <w:r>
        <w:rPr>
          <w:spacing w:val="1"/>
          <w:sz w:val="24"/>
        </w:rPr>
        <w:t xml:space="preserve"> </w:t>
      </w:r>
      <w:r>
        <w:rPr>
          <w:sz w:val="24"/>
        </w:rPr>
        <w:t>ность</w:t>
      </w:r>
      <w:r>
        <w:rPr>
          <w:spacing w:val="1"/>
          <w:sz w:val="24"/>
        </w:rPr>
        <w:t xml:space="preserve"> </w:t>
      </w:r>
      <w:r>
        <w:rPr>
          <w:sz w:val="24"/>
        </w:rPr>
        <w:t>овладения</w:t>
      </w:r>
      <w:r>
        <w:rPr>
          <w:spacing w:val="1"/>
          <w:sz w:val="24"/>
        </w:rPr>
        <w:t xml:space="preserve"> </w:t>
      </w:r>
      <w:r>
        <w:rPr>
          <w:sz w:val="24"/>
        </w:rPr>
        <w:t>обучающимися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всеми</w:t>
      </w:r>
      <w:r>
        <w:rPr>
          <w:spacing w:val="1"/>
          <w:sz w:val="24"/>
        </w:rPr>
        <w:t xml:space="preserve"> </w:t>
      </w:r>
      <w:r>
        <w:rPr>
          <w:sz w:val="24"/>
        </w:rPr>
        <w:t>видами</w:t>
      </w:r>
      <w:r>
        <w:rPr>
          <w:spacing w:val="1"/>
          <w:sz w:val="24"/>
        </w:rPr>
        <w:t xml:space="preserve"> </w:t>
      </w:r>
      <w:r>
        <w:rPr>
          <w:sz w:val="24"/>
        </w:rPr>
        <w:t>доступной</w:t>
      </w:r>
      <w:r>
        <w:rPr>
          <w:spacing w:val="1"/>
          <w:sz w:val="24"/>
        </w:rPr>
        <w:t xml:space="preserve"> </w:t>
      </w:r>
      <w:r>
        <w:rPr>
          <w:sz w:val="24"/>
        </w:rPr>
        <w:t>им</w:t>
      </w:r>
      <w:r>
        <w:rPr>
          <w:spacing w:val="1"/>
          <w:sz w:val="24"/>
        </w:rPr>
        <w:t xml:space="preserve"> </w:t>
      </w:r>
      <w:r>
        <w:rPr>
          <w:sz w:val="24"/>
        </w:rPr>
        <w:t>предметно-</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способами</w:t>
      </w:r>
      <w:r>
        <w:rPr>
          <w:spacing w:val="1"/>
          <w:sz w:val="24"/>
        </w:rPr>
        <w:t xml:space="preserve"> </w:t>
      </w:r>
      <w:r>
        <w:rPr>
          <w:sz w:val="24"/>
        </w:rPr>
        <w:t>и</w:t>
      </w:r>
      <w:r>
        <w:rPr>
          <w:spacing w:val="1"/>
          <w:sz w:val="24"/>
        </w:rPr>
        <w:t xml:space="preserve"> </w:t>
      </w:r>
      <w:r>
        <w:rPr>
          <w:sz w:val="24"/>
        </w:rPr>
        <w:t>приемами</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коммуникативной</w:t>
      </w:r>
      <w:r>
        <w:rPr>
          <w:spacing w:val="2"/>
          <w:sz w:val="24"/>
        </w:rPr>
        <w:t xml:space="preserve"> </w:t>
      </w:r>
      <w:r>
        <w:rPr>
          <w:sz w:val="24"/>
        </w:rPr>
        <w:t>деятельности</w:t>
      </w:r>
      <w:r>
        <w:rPr>
          <w:spacing w:val="-7"/>
          <w:sz w:val="24"/>
        </w:rPr>
        <w:t xml:space="preserve"> </w:t>
      </w:r>
      <w:r>
        <w:rPr>
          <w:sz w:val="24"/>
        </w:rPr>
        <w:t>и</w:t>
      </w:r>
      <w:r>
        <w:rPr>
          <w:spacing w:val="1"/>
          <w:sz w:val="24"/>
        </w:rPr>
        <w:t xml:space="preserve"> </w:t>
      </w:r>
      <w:r>
        <w:rPr>
          <w:sz w:val="24"/>
        </w:rPr>
        <w:t>нормативным поведением;</w:t>
      </w:r>
    </w:p>
    <w:p w:rsidR="00F46CC0" w:rsidRDefault="00D90BFE" w:rsidP="009E009C">
      <w:pPr>
        <w:pStyle w:val="a7"/>
        <w:numPr>
          <w:ilvl w:val="0"/>
          <w:numId w:val="111"/>
        </w:numPr>
        <w:tabs>
          <w:tab w:val="left" w:pos="1100"/>
        </w:tabs>
        <w:spacing w:before="29"/>
        <w:ind w:hanging="352"/>
        <w:jc w:val="both"/>
        <w:rPr>
          <w:rFonts w:ascii="Symbol" w:hAnsi="Symbol"/>
          <w:sz w:val="24"/>
        </w:rPr>
      </w:pPr>
      <w:r>
        <w:rPr>
          <w:sz w:val="24"/>
        </w:rPr>
        <w:t>принцип</w:t>
      </w:r>
      <w:r>
        <w:rPr>
          <w:spacing w:val="-9"/>
          <w:sz w:val="24"/>
        </w:rPr>
        <w:t xml:space="preserve"> </w:t>
      </w:r>
      <w:r>
        <w:rPr>
          <w:sz w:val="24"/>
        </w:rPr>
        <w:t>сотрудничества</w:t>
      </w:r>
      <w:r>
        <w:rPr>
          <w:spacing w:val="-6"/>
          <w:sz w:val="24"/>
        </w:rPr>
        <w:t xml:space="preserve"> </w:t>
      </w:r>
      <w:r>
        <w:rPr>
          <w:sz w:val="24"/>
        </w:rPr>
        <w:t>с</w:t>
      </w:r>
      <w:r>
        <w:rPr>
          <w:spacing w:val="-13"/>
          <w:sz w:val="24"/>
        </w:rPr>
        <w:t xml:space="preserve"> </w:t>
      </w:r>
      <w:r>
        <w:rPr>
          <w:sz w:val="24"/>
        </w:rPr>
        <w:t>семьей.</w:t>
      </w:r>
    </w:p>
    <w:p w:rsidR="00F46CC0" w:rsidRDefault="00D90BFE">
      <w:pPr>
        <w:pStyle w:val="a3"/>
        <w:spacing w:before="69" w:line="264" w:lineRule="auto"/>
        <w:ind w:left="676" w:right="658"/>
      </w:pPr>
      <w:r>
        <w:t>Разработка программы вызвана необходимостью выполнения стандартов, запросов госу-</w:t>
      </w:r>
      <w:r>
        <w:rPr>
          <w:spacing w:val="1"/>
        </w:rPr>
        <w:t xml:space="preserve"> </w:t>
      </w:r>
      <w:r>
        <w:t>дарства, общества и непосредственно заказчиков-родителей. Изучение социального заказа</w:t>
      </w:r>
      <w:r>
        <w:rPr>
          <w:spacing w:val="-57"/>
        </w:rPr>
        <w:t xml:space="preserve"> </w:t>
      </w:r>
      <w:r>
        <w:t>показывает рост запросов родителей детей с тяжелыми нарушениями речи на совместное</w:t>
      </w:r>
      <w:r>
        <w:rPr>
          <w:spacing w:val="1"/>
        </w:rPr>
        <w:t xml:space="preserve"> </w:t>
      </w:r>
      <w:r>
        <w:t>обучение</w:t>
      </w:r>
      <w:r>
        <w:rPr>
          <w:spacing w:val="-4"/>
        </w:rPr>
        <w:t xml:space="preserve"> </w:t>
      </w:r>
      <w:r>
        <w:t>с</w:t>
      </w:r>
      <w:r>
        <w:rPr>
          <w:spacing w:val="1"/>
        </w:rPr>
        <w:t xml:space="preserve"> </w:t>
      </w:r>
      <w:r>
        <w:t>учетом</w:t>
      </w:r>
      <w:r>
        <w:rPr>
          <w:spacing w:val="-1"/>
        </w:rPr>
        <w:t xml:space="preserve"> </w:t>
      </w:r>
      <w:r>
        <w:t>зоны</w:t>
      </w:r>
      <w:r>
        <w:rPr>
          <w:spacing w:val="-1"/>
        </w:rPr>
        <w:t xml:space="preserve"> </w:t>
      </w:r>
      <w:r>
        <w:t>ближайшего</w:t>
      </w:r>
      <w:r>
        <w:rPr>
          <w:spacing w:val="4"/>
        </w:rPr>
        <w:t xml:space="preserve"> </w:t>
      </w:r>
      <w:r>
        <w:t>развития.</w:t>
      </w:r>
    </w:p>
    <w:p w:rsidR="00F46CC0" w:rsidRDefault="00D90BFE">
      <w:pPr>
        <w:pStyle w:val="a3"/>
        <w:spacing w:before="38" w:line="264" w:lineRule="auto"/>
        <w:ind w:left="676" w:right="818"/>
      </w:pPr>
      <w:r>
        <w:t>Адаптированная основная образовательная программа может быть реализована в разных</w:t>
      </w:r>
      <w:r>
        <w:rPr>
          <w:spacing w:val="-57"/>
        </w:rPr>
        <w:t xml:space="preserve"> </w:t>
      </w:r>
      <w:r>
        <w:t>формах:</w:t>
      </w:r>
      <w:r>
        <w:rPr>
          <w:spacing w:val="1"/>
        </w:rPr>
        <w:t xml:space="preserve"> </w:t>
      </w:r>
      <w:r>
        <w:t>как</w:t>
      </w:r>
      <w:r>
        <w:rPr>
          <w:spacing w:val="-1"/>
        </w:rPr>
        <w:t xml:space="preserve"> </w:t>
      </w:r>
      <w:r>
        <w:t>совместно</w:t>
      </w:r>
      <w:r>
        <w:rPr>
          <w:spacing w:val="2"/>
        </w:rPr>
        <w:t xml:space="preserve"> </w:t>
      </w:r>
      <w:r>
        <w:t>с</w:t>
      </w:r>
      <w:r>
        <w:rPr>
          <w:spacing w:val="-4"/>
        </w:rPr>
        <w:t xml:space="preserve"> </w:t>
      </w:r>
      <w:r>
        <w:t>другими</w:t>
      </w:r>
      <w:r>
        <w:rPr>
          <w:spacing w:val="-3"/>
        </w:rPr>
        <w:t xml:space="preserve"> </w:t>
      </w:r>
      <w:r>
        <w:t>обучающимися,</w:t>
      </w:r>
      <w:r>
        <w:rPr>
          <w:spacing w:val="7"/>
        </w:rPr>
        <w:t xml:space="preserve"> </w:t>
      </w:r>
      <w:r>
        <w:t>так</w:t>
      </w:r>
      <w:r>
        <w:rPr>
          <w:spacing w:val="-1"/>
        </w:rPr>
        <w:t xml:space="preserve"> </w:t>
      </w:r>
      <w:r>
        <w:t>и</w:t>
      </w:r>
      <w:r>
        <w:rPr>
          <w:spacing w:val="-2"/>
        </w:rPr>
        <w:t xml:space="preserve"> </w:t>
      </w:r>
      <w:r>
        <w:t>в</w:t>
      </w:r>
      <w:r>
        <w:rPr>
          <w:spacing w:val="-7"/>
        </w:rPr>
        <w:t xml:space="preserve"> </w:t>
      </w:r>
      <w:r>
        <w:t>отдельных</w:t>
      </w:r>
      <w:r>
        <w:rPr>
          <w:spacing w:val="-7"/>
        </w:rPr>
        <w:t xml:space="preserve"> </w:t>
      </w:r>
      <w:r>
        <w:t>классах.</w:t>
      </w:r>
    </w:p>
    <w:p w:rsidR="00F46CC0" w:rsidRDefault="00D90BFE">
      <w:pPr>
        <w:pStyle w:val="a3"/>
        <w:spacing w:before="46" w:line="259" w:lineRule="auto"/>
        <w:ind w:left="676" w:firstLine="4"/>
      </w:pPr>
      <w:r>
        <w:t>В</w:t>
      </w:r>
      <w:r>
        <w:rPr>
          <w:spacing w:val="-8"/>
        </w:rPr>
        <w:t xml:space="preserve"> </w:t>
      </w:r>
      <w:r>
        <w:t>основу</w:t>
      </w:r>
      <w:r>
        <w:rPr>
          <w:spacing w:val="-15"/>
        </w:rPr>
        <w:t xml:space="preserve"> </w:t>
      </w:r>
      <w:r>
        <w:t>разработки</w:t>
      </w:r>
      <w:r>
        <w:rPr>
          <w:spacing w:val="-4"/>
        </w:rPr>
        <w:t xml:space="preserve"> </w:t>
      </w:r>
      <w:r>
        <w:t>АООП</w:t>
      </w:r>
      <w:r>
        <w:rPr>
          <w:spacing w:val="-7"/>
        </w:rPr>
        <w:t xml:space="preserve"> </w:t>
      </w:r>
      <w:r>
        <w:t>обучающихся</w:t>
      </w:r>
      <w:r>
        <w:rPr>
          <w:spacing w:val="-5"/>
        </w:rPr>
        <w:t xml:space="preserve"> </w:t>
      </w:r>
      <w:r>
        <w:t>с</w:t>
      </w:r>
      <w:r>
        <w:rPr>
          <w:spacing w:val="-8"/>
        </w:rPr>
        <w:t xml:space="preserve"> </w:t>
      </w:r>
      <w:r>
        <w:t>ТНР</w:t>
      </w:r>
      <w:r>
        <w:rPr>
          <w:spacing w:val="-5"/>
        </w:rPr>
        <w:t xml:space="preserve"> </w:t>
      </w:r>
      <w:r>
        <w:t>заложены</w:t>
      </w:r>
      <w:r>
        <w:rPr>
          <w:spacing w:val="-8"/>
        </w:rPr>
        <w:t xml:space="preserve"> </w:t>
      </w:r>
      <w:r>
        <w:t>дифференцированный,</w:t>
      </w:r>
      <w:r>
        <w:rPr>
          <w:spacing w:val="-57"/>
        </w:rPr>
        <w:t xml:space="preserve"> </w:t>
      </w:r>
      <w:r>
        <w:t>деятельностный</w:t>
      </w:r>
      <w:r>
        <w:rPr>
          <w:spacing w:val="-6"/>
        </w:rPr>
        <w:t xml:space="preserve"> </w:t>
      </w:r>
      <w:r>
        <w:t>и</w:t>
      </w:r>
      <w:r>
        <w:rPr>
          <w:spacing w:val="3"/>
        </w:rPr>
        <w:t xml:space="preserve"> </w:t>
      </w:r>
      <w:r>
        <w:t>системный</w:t>
      </w:r>
      <w:r>
        <w:rPr>
          <w:spacing w:val="4"/>
        </w:rPr>
        <w:t xml:space="preserve"> </w:t>
      </w:r>
      <w:r>
        <w:t>подходы.</w:t>
      </w:r>
    </w:p>
    <w:p w:rsidR="00F46CC0" w:rsidRDefault="00D90BFE">
      <w:pPr>
        <w:pStyle w:val="a3"/>
        <w:spacing w:before="48" w:line="273" w:lineRule="auto"/>
        <w:ind w:left="676" w:right="461"/>
        <w:jc w:val="both"/>
      </w:pPr>
      <w:r>
        <w:rPr>
          <w:i/>
        </w:rPr>
        <w:t xml:space="preserve">Дифференцированный подход </w:t>
      </w:r>
      <w:r>
        <w:t>к построению АООП обучающихся с ТНР предполагает учет</w:t>
      </w:r>
      <w:r>
        <w:rPr>
          <w:spacing w:val="1"/>
        </w:rPr>
        <w:t xml:space="preserve"> </w:t>
      </w:r>
      <w:r>
        <w:t>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которые</w:t>
      </w:r>
      <w:r>
        <w:rPr>
          <w:spacing w:val="1"/>
        </w:rPr>
        <w:t xml:space="preserve"> </w:t>
      </w:r>
      <w:r>
        <w:t>проявляются</w:t>
      </w:r>
      <w:r>
        <w:rPr>
          <w:spacing w:val="1"/>
        </w:rPr>
        <w:t xml:space="preserve"> </w:t>
      </w:r>
      <w:r>
        <w:t>в</w:t>
      </w:r>
      <w:r>
        <w:rPr>
          <w:spacing w:val="1"/>
        </w:rPr>
        <w:t xml:space="preserve"> </w:t>
      </w:r>
      <w:r>
        <w:t>неоднородности</w:t>
      </w:r>
      <w:r>
        <w:rPr>
          <w:spacing w:val="1"/>
        </w:rPr>
        <w:t xml:space="preserve"> </w:t>
      </w:r>
      <w:r>
        <w:t>возможностей</w:t>
      </w:r>
      <w:r>
        <w:rPr>
          <w:spacing w:val="1"/>
        </w:rPr>
        <w:t xml:space="preserve"> </w:t>
      </w:r>
      <w:r>
        <w:t>освоения</w:t>
      </w:r>
      <w:r>
        <w:rPr>
          <w:spacing w:val="1"/>
        </w:rPr>
        <w:t xml:space="preserve"> </w:t>
      </w:r>
      <w:r>
        <w:t>содержания</w:t>
      </w:r>
      <w:r>
        <w:rPr>
          <w:spacing w:val="1"/>
        </w:rPr>
        <w:t xml:space="preserve"> </w:t>
      </w:r>
      <w:r>
        <w:t>образования.</w:t>
      </w:r>
      <w:r>
        <w:rPr>
          <w:spacing w:val="1"/>
        </w:rPr>
        <w:t xml:space="preserve"> </w:t>
      </w:r>
      <w:r>
        <w:t>Применение</w:t>
      </w:r>
      <w:r>
        <w:rPr>
          <w:spacing w:val="1"/>
        </w:rPr>
        <w:t xml:space="preserve"> </w:t>
      </w:r>
      <w:r>
        <w:t>дифференцированного</w:t>
      </w:r>
      <w:r>
        <w:rPr>
          <w:spacing w:val="1"/>
        </w:rPr>
        <w:t xml:space="preserve"> </w:t>
      </w:r>
      <w:r>
        <w:t>подхода к созданию образовательных программ обеспечивает вариативность содержания</w:t>
      </w:r>
      <w:r>
        <w:rPr>
          <w:spacing w:val="1"/>
        </w:rPr>
        <w:t xml:space="preserve"> </w:t>
      </w:r>
      <w:r>
        <w:t>образования, предоставляя обучающимся с ТНР возможность реализовать индивидуальный</w:t>
      </w:r>
      <w:r>
        <w:rPr>
          <w:spacing w:val="1"/>
        </w:rPr>
        <w:t xml:space="preserve"> </w:t>
      </w:r>
      <w:r>
        <w:t>потенциал</w:t>
      </w:r>
      <w:r>
        <w:rPr>
          <w:spacing w:val="-2"/>
        </w:rPr>
        <w:t xml:space="preserve"> </w:t>
      </w:r>
      <w:r>
        <w:t>развития.</w:t>
      </w:r>
    </w:p>
    <w:p w:rsidR="00F46CC0" w:rsidRDefault="00D90BFE">
      <w:pPr>
        <w:pStyle w:val="a3"/>
        <w:spacing w:before="23" w:line="268" w:lineRule="auto"/>
        <w:ind w:left="676" w:right="464"/>
        <w:jc w:val="both"/>
      </w:pPr>
      <w:r>
        <w:rPr>
          <w:i/>
        </w:rPr>
        <w:t xml:space="preserve">Деятельностный подход </w:t>
      </w:r>
      <w:r>
        <w:t>основывается на теоретических положениях отечественной пси-</w:t>
      </w:r>
      <w:r>
        <w:rPr>
          <w:spacing w:val="1"/>
        </w:rPr>
        <w:t xml:space="preserve"> </w:t>
      </w:r>
      <w:r>
        <w:t>хологической науки, раскрывающих основные закономерности и структуру образования с</w:t>
      </w:r>
      <w:r>
        <w:rPr>
          <w:spacing w:val="1"/>
        </w:rPr>
        <w:t xml:space="preserve"> </w:t>
      </w:r>
      <w:r>
        <w:t>учетом</w:t>
      </w:r>
      <w:r>
        <w:rPr>
          <w:spacing w:val="-1"/>
        </w:rPr>
        <w:t xml:space="preserve"> </w:t>
      </w:r>
      <w:r>
        <w:t>специфики</w:t>
      </w:r>
      <w:r>
        <w:rPr>
          <w:spacing w:val="4"/>
        </w:rPr>
        <w:t xml:space="preserve"> </w:t>
      </w:r>
      <w:r>
        <w:t>развития</w:t>
      </w:r>
      <w:r>
        <w:rPr>
          <w:spacing w:val="-3"/>
        </w:rPr>
        <w:t xml:space="preserve"> </w:t>
      </w:r>
      <w:r>
        <w:t>личности обучающегося</w:t>
      </w:r>
      <w:r>
        <w:rPr>
          <w:spacing w:val="-4"/>
        </w:rPr>
        <w:t xml:space="preserve"> </w:t>
      </w:r>
      <w:r>
        <w:t>с</w:t>
      </w:r>
      <w:r>
        <w:rPr>
          <w:spacing w:val="-2"/>
        </w:rPr>
        <w:t xml:space="preserve"> </w:t>
      </w:r>
      <w:r>
        <w:t>ТНР.</w:t>
      </w:r>
    </w:p>
    <w:p w:rsidR="00F46CC0" w:rsidRDefault="00D90BFE">
      <w:pPr>
        <w:pStyle w:val="a3"/>
        <w:spacing w:before="38" w:line="268" w:lineRule="auto"/>
        <w:ind w:left="676" w:right="450"/>
        <w:jc w:val="both"/>
      </w:pPr>
      <w:r>
        <w:t>Деятельностный подход в образовании строится на признании того, что развитие личности</w:t>
      </w:r>
      <w:r>
        <w:rPr>
          <w:spacing w:val="1"/>
        </w:rPr>
        <w:t xml:space="preserve"> </w:t>
      </w:r>
      <w:r>
        <w:t>обучающихся с ТНР школьного возраста определяется характером организации доступной</w:t>
      </w:r>
      <w:r>
        <w:rPr>
          <w:spacing w:val="1"/>
        </w:rPr>
        <w:t xml:space="preserve"> </w:t>
      </w:r>
      <w:r>
        <w:t>им</w:t>
      </w:r>
      <w:r>
        <w:rPr>
          <w:spacing w:val="-2"/>
        </w:rPr>
        <w:t xml:space="preserve"> </w:t>
      </w:r>
      <w:r>
        <w:t>деятельности (предметно-практической</w:t>
      </w:r>
      <w:r>
        <w:rPr>
          <w:spacing w:val="-1"/>
        </w:rPr>
        <w:t xml:space="preserve"> </w:t>
      </w:r>
      <w:r>
        <w:t>и</w:t>
      </w:r>
      <w:r>
        <w:rPr>
          <w:spacing w:val="-3"/>
        </w:rPr>
        <w:t xml:space="preserve"> </w:t>
      </w:r>
      <w:r>
        <w:t>учебной).</w:t>
      </w:r>
    </w:p>
    <w:p w:rsidR="00F46CC0" w:rsidRDefault="00D90BFE">
      <w:pPr>
        <w:pStyle w:val="a3"/>
        <w:spacing w:before="33" w:line="271" w:lineRule="auto"/>
        <w:ind w:left="676" w:right="465"/>
        <w:jc w:val="both"/>
      </w:pPr>
      <w:r>
        <w:rPr>
          <w:spacing w:val="-1"/>
        </w:rPr>
        <w:t>Основным</w:t>
      </w:r>
      <w:r>
        <w:rPr>
          <w:spacing w:val="-10"/>
        </w:rPr>
        <w:t xml:space="preserve"> </w:t>
      </w:r>
      <w:r>
        <w:rPr>
          <w:spacing w:val="-1"/>
        </w:rPr>
        <w:t>средством</w:t>
      </w:r>
      <w:r>
        <w:rPr>
          <w:spacing w:val="-10"/>
        </w:rPr>
        <w:t xml:space="preserve"> </w:t>
      </w:r>
      <w:r>
        <w:rPr>
          <w:spacing w:val="-1"/>
        </w:rPr>
        <w:t>реализации</w:t>
      </w:r>
      <w:r>
        <w:rPr>
          <w:spacing w:val="-10"/>
        </w:rPr>
        <w:t xml:space="preserve"> </w:t>
      </w:r>
      <w:r>
        <w:rPr>
          <w:spacing w:val="-1"/>
        </w:rPr>
        <w:t>деятельностного</w:t>
      </w:r>
      <w:r>
        <w:rPr>
          <w:spacing w:val="-11"/>
        </w:rPr>
        <w:t xml:space="preserve"> </w:t>
      </w:r>
      <w:r>
        <w:t>подхода</w:t>
      </w:r>
      <w:r>
        <w:rPr>
          <w:spacing w:val="-8"/>
        </w:rPr>
        <w:t xml:space="preserve"> </w:t>
      </w:r>
      <w:r>
        <w:t>в</w:t>
      </w:r>
      <w:r>
        <w:rPr>
          <w:spacing w:val="-15"/>
        </w:rPr>
        <w:t xml:space="preserve"> </w:t>
      </w:r>
      <w:r>
        <w:t>образовании</w:t>
      </w:r>
      <w:r>
        <w:rPr>
          <w:spacing w:val="38"/>
        </w:rPr>
        <w:t xml:space="preserve"> </w:t>
      </w:r>
      <w:r>
        <w:t>является</w:t>
      </w:r>
      <w:r>
        <w:rPr>
          <w:spacing w:val="-17"/>
        </w:rPr>
        <w:t xml:space="preserve"> </w:t>
      </w:r>
      <w:r>
        <w:t>обучение</w:t>
      </w:r>
      <w:r>
        <w:rPr>
          <w:spacing w:val="-57"/>
        </w:rPr>
        <w:t xml:space="preserve"> </w:t>
      </w:r>
      <w:r>
        <w:t>как</w:t>
      </w:r>
      <w:r>
        <w:rPr>
          <w:spacing w:val="1"/>
        </w:rPr>
        <w:t xml:space="preserve"> </w:t>
      </w:r>
      <w:r>
        <w:t>процесс</w:t>
      </w:r>
      <w:r>
        <w:rPr>
          <w:spacing w:val="1"/>
        </w:rPr>
        <w:t xml:space="preserve"> </w:t>
      </w:r>
      <w:r>
        <w:t>организации</w:t>
      </w:r>
      <w:r>
        <w:rPr>
          <w:spacing w:val="1"/>
        </w:rPr>
        <w:t xml:space="preserve"> </w:t>
      </w:r>
      <w:r>
        <w:t>познавательной</w:t>
      </w:r>
      <w:r>
        <w:rPr>
          <w:spacing w:val="1"/>
        </w:rPr>
        <w:t xml:space="preserve"> </w:t>
      </w:r>
      <w:r>
        <w:t>и</w:t>
      </w:r>
      <w:r>
        <w:rPr>
          <w:spacing w:val="1"/>
        </w:rPr>
        <w:t xml:space="preserve"> </w:t>
      </w:r>
      <w:r>
        <w:t>предметно-практической</w:t>
      </w:r>
      <w:r>
        <w:rPr>
          <w:spacing w:val="1"/>
        </w:rPr>
        <w:t xml:space="preserve"> </w:t>
      </w:r>
      <w:r>
        <w:t>деятельности</w:t>
      </w:r>
      <w:r>
        <w:rPr>
          <w:spacing w:val="1"/>
        </w:rPr>
        <w:t xml:space="preserve"> </w:t>
      </w:r>
      <w:r>
        <w:t>обучающихся, обеспечивающий</w:t>
      </w:r>
      <w:r>
        <w:rPr>
          <w:spacing w:val="-6"/>
        </w:rPr>
        <w:t xml:space="preserve"> </w:t>
      </w:r>
      <w:r>
        <w:t>овладение</w:t>
      </w:r>
      <w:r>
        <w:rPr>
          <w:spacing w:val="-2"/>
        </w:rPr>
        <w:t xml:space="preserve"> </w:t>
      </w:r>
      <w:r>
        <w:t>ими</w:t>
      </w:r>
      <w:r>
        <w:rPr>
          <w:spacing w:val="-7"/>
        </w:rPr>
        <w:t xml:space="preserve"> </w:t>
      </w:r>
      <w:r>
        <w:t>содержанием</w:t>
      </w:r>
      <w:r>
        <w:rPr>
          <w:spacing w:val="-9"/>
        </w:rPr>
        <w:t xml:space="preserve"> </w:t>
      </w:r>
      <w:r>
        <w:t>образования.</w:t>
      </w:r>
    </w:p>
    <w:p w:rsidR="00F46CC0" w:rsidRDefault="00D90BFE">
      <w:pPr>
        <w:pStyle w:val="a3"/>
        <w:spacing w:before="15"/>
        <w:ind w:left="676"/>
        <w:jc w:val="both"/>
      </w:pPr>
      <w:r>
        <w:t>Реализация</w:t>
      </w:r>
      <w:r>
        <w:rPr>
          <w:spacing w:val="-11"/>
        </w:rPr>
        <w:t xml:space="preserve"> </w:t>
      </w:r>
      <w:r>
        <w:t>деятельностного</w:t>
      </w:r>
      <w:r>
        <w:rPr>
          <w:spacing w:val="-7"/>
        </w:rPr>
        <w:t xml:space="preserve"> </w:t>
      </w:r>
      <w:r>
        <w:t>подхода</w:t>
      </w:r>
      <w:r>
        <w:rPr>
          <w:spacing w:val="-12"/>
        </w:rPr>
        <w:t xml:space="preserve"> </w:t>
      </w:r>
      <w:r>
        <w:t>обеспечивает:</w:t>
      </w:r>
    </w:p>
    <w:p w:rsidR="00F46CC0" w:rsidRDefault="00D90BFE" w:rsidP="009E009C">
      <w:pPr>
        <w:pStyle w:val="a7"/>
        <w:numPr>
          <w:ilvl w:val="0"/>
          <w:numId w:val="111"/>
        </w:numPr>
        <w:tabs>
          <w:tab w:val="left" w:pos="1100"/>
        </w:tabs>
        <w:spacing w:before="81"/>
        <w:ind w:hanging="352"/>
        <w:jc w:val="both"/>
        <w:rPr>
          <w:rFonts w:ascii="Symbol" w:hAnsi="Symbol"/>
          <w:sz w:val="24"/>
        </w:rPr>
      </w:pPr>
      <w:r>
        <w:rPr>
          <w:sz w:val="24"/>
        </w:rPr>
        <w:t>придание</w:t>
      </w:r>
      <w:r>
        <w:rPr>
          <w:spacing w:val="-12"/>
          <w:sz w:val="24"/>
        </w:rPr>
        <w:t xml:space="preserve"> </w:t>
      </w:r>
      <w:r>
        <w:rPr>
          <w:sz w:val="24"/>
        </w:rPr>
        <w:t>результатам</w:t>
      </w:r>
      <w:r>
        <w:rPr>
          <w:spacing w:val="-10"/>
          <w:sz w:val="24"/>
        </w:rPr>
        <w:t xml:space="preserve"> </w:t>
      </w:r>
      <w:r>
        <w:rPr>
          <w:sz w:val="24"/>
        </w:rPr>
        <w:t>образования</w:t>
      </w:r>
      <w:r>
        <w:rPr>
          <w:spacing w:val="-10"/>
          <w:sz w:val="24"/>
        </w:rPr>
        <w:t xml:space="preserve"> </w:t>
      </w:r>
      <w:r>
        <w:rPr>
          <w:sz w:val="24"/>
        </w:rPr>
        <w:t>социально</w:t>
      </w:r>
      <w:r>
        <w:rPr>
          <w:spacing w:val="-12"/>
          <w:sz w:val="24"/>
        </w:rPr>
        <w:t xml:space="preserve"> </w:t>
      </w:r>
      <w:r>
        <w:rPr>
          <w:sz w:val="24"/>
        </w:rPr>
        <w:t>и</w:t>
      </w:r>
      <w:r>
        <w:rPr>
          <w:spacing w:val="-11"/>
          <w:sz w:val="24"/>
        </w:rPr>
        <w:t xml:space="preserve"> </w:t>
      </w:r>
      <w:r>
        <w:rPr>
          <w:sz w:val="24"/>
        </w:rPr>
        <w:t>личностно</w:t>
      </w:r>
      <w:r>
        <w:rPr>
          <w:spacing w:val="-7"/>
          <w:sz w:val="24"/>
        </w:rPr>
        <w:t xml:space="preserve"> </w:t>
      </w:r>
      <w:r>
        <w:rPr>
          <w:sz w:val="24"/>
        </w:rPr>
        <w:t>значимого</w:t>
      </w:r>
      <w:r>
        <w:rPr>
          <w:spacing w:val="-3"/>
          <w:sz w:val="24"/>
        </w:rPr>
        <w:t xml:space="preserve"> </w:t>
      </w:r>
      <w:r>
        <w:rPr>
          <w:sz w:val="24"/>
        </w:rPr>
        <w:t>характера;</w:t>
      </w:r>
    </w:p>
    <w:p w:rsidR="00F46CC0" w:rsidRDefault="00F46CC0">
      <w:pPr>
        <w:jc w:val="both"/>
        <w:rPr>
          <w:rFonts w:ascii="Symbol" w:hAnsi="Symbol"/>
          <w:sz w:val="24"/>
        </w:rPr>
        <w:sectPr w:rsidR="00F46CC0">
          <w:pgSz w:w="11900" w:h="16850"/>
          <w:pgMar w:top="1040" w:right="380" w:bottom="180" w:left="860" w:header="0" w:footer="0" w:gutter="0"/>
          <w:cols w:space="720"/>
        </w:sectPr>
      </w:pPr>
    </w:p>
    <w:p w:rsidR="00F46CC0" w:rsidRDefault="00D90BFE" w:rsidP="009E009C">
      <w:pPr>
        <w:pStyle w:val="a7"/>
        <w:numPr>
          <w:ilvl w:val="0"/>
          <w:numId w:val="111"/>
        </w:numPr>
        <w:tabs>
          <w:tab w:val="left" w:pos="1100"/>
        </w:tabs>
        <w:spacing w:before="74" w:line="256" w:lineRule="auto"/>
        <w:ind w:right="469"/>
        <w:jc w:val="both"/>
        <w:rPr>
          <w:rFonts w:ascii="Symbol" w:hAnsi="Symbol"/>
          <w:sz w:val="24"/>
        </w:rPr>
      </w:pPr>
      <w:r>
        <w:rPr>
          <w:sz w:val="24"/>
        </w:rPr>
        <w:lastRenderedPageBreak/>
        <w:t>прочное</w:t>
      </w:r>
      <w:r>
        <w:rPr>
          <w:spacing w:val="1"/>
          <w:sz w:val="24"/>
        </w:rPr>
        <w:t xml:space="preserve"> </w:t>
      </w:r>
      <w:r>
        <w:rPr>
          <w:sz w:val="24"/>
        </w:rPr>
        <w:t>усвоение</w:t>
      </w:r>
      <w:r>
        <w:rPr>
          <w:spacing w:val="1"/>
          <w:sz w:val="24"/>
        </w:rPr>
        <w:t xml:space="preserve"> </w:t>
      </w:r>
      <w:r>
        <w:rPr>
          <w:sz w:val="24"/>
        </w:rPr>
        <w:t>обучающимися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опыта</w:t>
      </w:r>
      <w:r>
        <w:rPr>
          <w:spacing w:val="1"/>
          <w:sz w:val="24"/>
        </w:rPr>
        <w:t xml:space="preserve"> </w:t>
      </w:r>
      <w:r>
        <w:rPr>
          <w:sz w:val="24"/>
        </w:rPr>
        <w:t>разнообразной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поведения,</w:t>
      </w:r>
      <w:r>
        <w:rPr>
          <w:spacing w:val="1"/>
          <w:sz w:val="24"/>
        </w:rPr>
        <w:t xml:space="preserve"> </w:t>
      </w:r>
      <w:r>
        <w:rPr>
          <w:sz w:val="24"/>
        </w:rPr>
        <w:t>возможность</w:t>
      </w:r>
      <w:r>
        <w:rPr>
          <w:spacing w:val="1"/>
          <w:sz w:val="24"/>
        </w:rPr>
        <w:t xml:space="preserve"> </w:t>
      </w:r>
      <w:r>
        <w:rPr>
          <w:sz w:val="24"/>
        </w:rPr>
        <w:t>их</w:t>
      </w:r>
      <w:r>
        <w:rPr>
          <w:spacing w:val="1"/>
          <w:sz w:val="24"/>
        </w:rPr>
        <w:t xml:space="preserve"> </w:t>
      </w:r>
      <w:r>
        <w:rPr>
          <w:sz w:val="24"/>
        </w:rPr>
        <w:t>самостоятельного</w:t>
      </w:r>
      <w:r>
        <w:rPr>
          <w:spacing w:val="1"/>
          <w:sz w:val="24"/>
        </w:rPr>
        <w:t xml:space="preserve"> </w:t>
      </w:r>
      <w:r>
        <w:rPr>
          <w:sz w:val="24"/>
        </w:rPr>
        <w:t>продвижения</w:t>
      </w:r>
      <w:r>
        <w:rPr>
          <w:spacing w:val="1"/>
          <w:sz w:val="24"/>
        </w:rPr>
        <w:t xml:space="preserve"> </w:t>
      </w:r>
      <w:r>
        <w:rPr>
          <w:sz w:val="24"/>
        </w:rPr>
        <w:t>в</w:t>
      </w:r>
      <w:r>
        <w:rPr>
          <w:spacing w:val="1"/>
          <w:sz w:val="24"/>
        </w:rPr>
        <w:t xml:space="preserve"> </w:t>
      </w:r>
      <w:r>
        <w:rPr>
          <w:sz w:val="24"/>
        </w:rPr>
        <w:t>изучаемых</w:t>
      </w:r>
      <w:r>
        <w:rPr>
          <w:spacing w:val="1"/>
          <w:sz w:val="24"/>
        </w:rPr>
        <w:t xml:space="preserve"> </w:t>
      </w:r>
      <w:r>
        <w:rPr>
          <w:sz w:val="24"/>
        </w:rPr>
        <w:t>образовательных</w:t>
      </w:r>
      <w:r>
        <w:rPr>
          <w:spacing w:val="-2"/>
          <w:sz w:val="24"/>
        </w:rPr>
        <w:t xml:space="preserve"> </w:t>
      </w:r>
      <w:r>
        <w:rPr>
          <w:sz w:val="24"/>
        </w:rPr>
        <w:t>областях;</w:t>
      </w:r>
    </w:p>
    <w:p w:rsidR="00F46CC0" w:rsidRDefault="00D90BFE" w:rsidP="009E009C">
      <w:pPr>
        <w:pStyle w:val="a7"/>
        <w:numPr>
          <w:ilvl w:val="0"/>
          <w:numId w:val="111"/>
        </w:numPr>
        <w:tabs>
          <w:tab w:val="left" w:pos="1100"/>
        </w:tabs>
        <w:spacing w:before="55" w:line="242" w:lineRule="auto"/>
        <w:ind w:right="931"/>
        <w:jc w:val="both"/>
        <w:rPr>
          <w:rFonts w:ascii="Symbol" w:hAnsi="Symbol"/>
          <w:sz w:val="24"/>
        </w:rPr>
      </w:pPr>
      <w:r>
        <w:rPr>
          <w:sz w:val="24"/>
        </w:rPr>
        <w:t>существенное</w:t>
      </w:r>
      <w:r>
        <w:rPr>
          <w:spacing w:val="-5"/>
          <w:sz w:val="24"/>
        </w:rPr>
        <w:t xml:space="preserve"> </w:t>
      </w:r>
      <w:r>
        <w:rPr>
          <w:sz w:val="24"/>
        </w:rPr>
        <w:t>повышение</w:t>
      </w:r>
      <w:r>
        <w:rPr>
          <w:spacing w:val="-4"/>
          <w:sz w:val="24"/>
        </w:rPr>
        <w:t xml:space="preserve"> </w:t>
      </w:r>
      <w:r>
        <w:rPr>
          <w:sz w:val="24"/>
        </w:rPr>
        <w:t>мотивации</w:t>
      </w:r>
      <w:r>
        <w:rPr>
          <w:spacing w:val="-2"/>
          <w:sz w:val="24"/>
        </w:rPr>
        <w:t xml:space="preserve"> </w:t>
      </w:r>
      <w:r>
        <w:rPr>
          <w:sz w:val="24"/>
        </w:rPr>
        <w:t>и</w:t>
      </w:r>
      <w:r>
        <w:rPr>
          <w:spacing w:val="-7"/>
          <w:sz w:val="24"/>
        </w:rPr>
        <w:t xml:space="preserve"> </w:t>
      </w:r>
      <w:r>
        <w:rPr>
          <w:sz w:val="24"/>
        </w:rPr>
        <w:t>интереса</w:t>
      </w:r>
      <w:r>
        <w:rPr>
          <w:spacing w:val="-4"/>
          <w:sz w:val="24"/>
        </w:rPr>
        <w:t xml:space="preserve"> </w:t>
      </w:r>
      <w:r>
        <w:rPr>
          <w:sz w:val="24"/>
        </w:rPr>
        <w:t>к</w:t>
      </w:r>
      <w:r>
        <w:rPr>
          <w:spacing w:val="-5"/>
          <w:sz w:val="24"/>
        </w:rPr>
        <w:t xml:space="preserve"> </w:t>
      </w:r>
      <w:r>
        <w:rPr>
          <w:sz w:val="24"/>
        </w:rPr>
        <w:t>обучению,</w:t>
      </w:r>
      <w:r>
        <w:rPr>
          <w:spacing w:val="-2"/>
          <w:sz w:val="24"/>
        </w:rPr>
        <w:t xml:space="preserve"> </w:t>
      </w:r>
      <w:r>
        <w:rPr>
          <w:sz w:val="24"/>
        </w:rPr>
        <w:t>приобретению</w:t>
      </w:r>
      <w:r>
        <w:rPr>
          <w:spacing w:val="-5"/>
          <w:sz w:val="24"/>
        </w:rPr>
        <w:t xml:space="preserve"> </w:t>
      </w:r>
      <w:r>
        <w:rPr>
          <w:sz w:val="24"/>
        </w:rPr>
        <w:t>нового</w:t>
      </w:r>
      <w:r>
        <w:rPr>
          <w:spacing w:val="-57"/>
          <w:sz w:val="24"/>
        </w:rPr>
        <w:t xml:space="preserve"> </w:t>
      </w:r>
      <w:r>
        <w:rPr>
          <w:sz w:val="24"/>
        </w:rPr>
        <w:t>опыта</w:t>
      </w:r>
      <w:r>
        <w:rPr>
          <w:spacing w:val="-4"/>
          <w:sz w:val="24"/>
        </w:rPr>
        <w:t xml:space="preserve"> </w:t>
      </w:r>
      <w:r>
        <w:rPr>
          <w:sz w:val="24"/>
        </w:rPr>
        <w:t>деятельности и</w:t>
      </w:r>
      <w:r>
        <w:rPr>
          <w:spacing w:val="-1"/>
          <w:sz w:val="24"/>
        </w:rPr>
        <w:t xml:space="preserve"> </w:t>
      </w:r>
      <w:r>
        <w:rPr>
          <w:sz w:val="24"/>
        </w:rPr>
        <w:t>поведения;</w:t>
      </w:r>
    </w:p>
    <w:p w:rsidR="00F46CC0" w:rsidRDefault="00D90BFE">
      <w:pPr>
        <w:pStyle w:val="a3"/>
        <w:spacing w:before="71" w:line="271" w:lineRule="auto"/>
        <w:ind w:left="1099" w:right="460"/>
        <w:jc w:val="both"/>
      </w:pPr>
      <w:r>
        <w:t>-обеспечение условий для общекультурного и личностного развития на основе форми-</w:t>
      </w:r>
      <w:r>
        <w:rPr>
          <w:spacing w:val="1"/>
        </w:rPr>
        <w:t xml:space="preserve"> </w:t>
      </w:r>
      <w:r>
        <w:t>рования универсальных (базовых) учебных действий, которые обеспечивают не только</w:t>
      </w:r>
      <w:r>
        <w:rPr>
          <w:spacing w:val="1"/>
        </w:rPr>
        <w:t xml:space="preserve"> </w:t>
      </w:r>
      <w:r>
        <w:t>успешное усвоение некоторых элементов системы научных знаний, умений и навыков</w:t>
      </w:r>
      <w:r>
        <w:rPr>
          <w:spacing w:val="1"/>
        </w:rPr>
        <w:t xml:space="preserve"> </w:t>
      </w:r>
      <w:r>
        <w:t>(академических</w:t>
      </w:r>
      <w:r>
        <w:rPr>
          <w:spacing w:val="1"/>
        </w:rPr>
        <w:t xml:space="preserve"> </w:t>
      </w:r>
      <w:r>
        <w:t>результатов),</w:t>
      </w:r>
      <w:r>
        <w:rPr>
          <w:spacing w:val="1"/>
        </w:rPr>
        <w:t xml:space="preserve"> </w:t>
      </w:r>
      <w:r>
        <w:t>но</w:t>
      </w:r>
      <w:r>
        <w:rPr>
          <w:spacing w:val="1"/>
        </w:rPr>
        <w:t xml:space="preserve"> </w:t>
      </w:r>
      <w:r>
        <w:t>и,</w:t>
      </w:r>
      <w:r>
        <w:rPr>
          <w:spacing w:val="1"/>
        </w:rPr>
        <w:t xml:space="preserve"> </w:t>
      </w:r>
      <w:r>
        <w:t>прежде</w:t>
      </w:r>
      <w:r>
        <w:rPr>
          <w:spacing w:val="1"/>
        </w:rPr>
        <w:t xml:space="preserve"> </w:t>
      </w:r>
      <w:r>
        <w:t>всего,</w:t>
      </w:r>
      <w:r>
        <w:rPr>
          <w:spacing w:val="1"/>
        </w:rPr>
        <w:t xml:space="preserve"> </w:t>
      </w:r>
      <w:r>
        <w:t>жизненной</w:t>
      </w:r>
      <w:r>
        <w:rPr>
          <w:spacing w:val="1"/>
        </w:rPr>
        <w:t xml:space="preserve"> </w:t>
      </w:r>
      <w:r>
        <w:t>компетенции,</w:t>
      </w:r>
      <w:r>
        <w:rPr>
          <w:spacing w:val="1"/>
        </w:rPr>
        <w:t xml:space="preserve"> </w:t>
      </w:r>
      <w:r>
        <w:t>составляющей</w:t>
      </w:r>
      <w:r>
        <w:rPr>
          <w:spacing w:val="-8"/>
        </w:rPr>
        <w:t xml:space="preserve"> </w:t>
      </w:r>
      <w:r>
        <w:t>основу</w:t>
      </w:r>
      <w:r>
        <w:rPr>
          <w:spacing w:val="-10"/>
        </w:rPr>
        <w:t xml:space="preserve"> </w:t>
      </w:r>
      <w:r>
        <w:t>социальной</w:t>
      </w:r>
      <w:r>
        <w:rPr>
          <w:spacing w:val="4"/>
        </w:rPr>
        <w:t xml:space="preserve"> </w:t>
      </w:r>
      <w:r>
        <w:t>успешности.</w:t>
      </w:r>
    </w:p>
    <w:p w:rsidR="00F46CC0" w:rsidRDefault="00D90BFE">
      <w:pPr>
        <w:pStyle w:val="a3"/>
        <w:spacing w:before="15" w:line="271" w:lineRule="auto"/>
        <w:ind w:left="676" w:right="444"/>
        <w:jc w:val="both"/>
      </w:pPr>
      <w:r>
        <w:t>Ключевым условием реализации деятельностного подхода выступает организация детского</w:t>
      </w:r>
      <w:r>
        <w:rPr>
          <w:spacing w:val="1"/>
        </w:rPr>
        <w:t xml:space="preserve"> </w:t>
      </w:r>
      <w:r>
        <w:t>самостоятельного и инициативного действия в образовательном процессе, снижение доли</w:t>
      </w:r>
      <w:r>
        <w:rPr>
          <w:spacing w:val="1"/>
        </w:rPr>
        <w:t xml:space="preserve"> </w:t>
      </w:r>
      <w:r>
        <w:t>репродуктивных методов и способов обучения, ориентация на личностно-ориентированные,</w:t>
      </w:r>
      <w:r>
        <w:rPr>
          <w:spacing w:val="-57"/>
        </w:rPr>
        <w:t xml:space="preserve"> </w:t>
      </w:r>
      <w:r>
        <w:t>проблемно-поискового</w:t>
      </w:r>
      <w:r>
        <w:rPr>
          <w:spacing w:val="-3"/>
        </w:rPr>
        <w:t xml:space="preserve"> </w:t>
      </w:r>
      <w:r>
        <w:t>характера.</w:t>
      </w:r>
    </w:p>
    <w:p w:rsidR="00F46CC0" w:rsidRDefault="00D90BFE">
      <w:pPr>
        <w:pStyle w:val="a3"/>
        <w:spacing w:before="30" w:line="273" w:lineRule="auto"/>
        <w:ind w:left="676" w:right="439"/>
        <w:jc w:val="both"/>
      </w:pPr>
      <w:r>
        <w:rPr>
          <w:i/>
        </w:rPr>
        <w:t xml:space="preserve">Системный подход </w:t>
      </w:r>
      <w:r>
        <w:t>основывается на теоретических положениях о языке, представляющем</w:t>
      </w:r>
      <w:r>
        <w:rPr>
          <w:spacing w:val="1"/>
        </w:rPr>
        <w:t xml:space="preserve"> </w:t>
      </w:r>
      <w:r>
        <w:t>собой</w:t>
      </w:r>
      <w:r>
        <w:rPr>
          <w:spacing w:val="1"/>
        </w:rPr>
        <w:t xml:space="preserve"> </w:t>
      </w:r>
      <w:r>
        <w:t>функциональную</w:t>
      </w:r>
      <w:r>
        <w:rPr>
          <w:spacing w:val="1"/>
        </w:rPr>
        <w:t xml:space="preserve"> </w:t>
      </w:r>
      <w:r>
        <w:t>систему</w:t>
      </w:r>
      <w:r>
        <w:rPr>
          <w:spacing w:val="1"/>
        </w:rPr>
        <w:t xml:space="preserve"> </w:t>
      </w:r>
      <w:r>
        <w:t>семиотического</w:t>
      </w:r>
      <w:r>
        <w:rPr>
          <w:spacing w:val="1"/>
        </w:rPr>
        <w:t xml:space="preserve"> </w:t>
      </w:r>
      <w:r>
        <w:t>или</w:t>
      </w:r>
      <w:r>
        <w:rPr>
          <w:spacing w:val="1"/>
        </w:rPr>
        <w:t xml:space="preserve"> </w:t>
      </w:r>
      <w:r>
        <w:t>знакового</w:t>
      </w:r>
      <w:r>
        <w:rPr>
          <w:spacing w:val="1"/>
        </w:rPr>
        <w:t xml:space="preserve"> </w:t>
      </w:r>
      <w:r>
        <w:t>характера,</w:t>
      </w:r>
      <w:r>
        <w:rPr>
          <w:spacing w:val="1"/>
        </w:rPr>
        <w:t xml:space="preserve"> </w:t>
      </w:r>
      <w:r>
        <w:t>которая</w:t>
      </w:r>
      <w:r>
        <w:rPr>
          <w:spacing w:val="1"/>
        </w:rPr>
        <w:t xml:space="preserve"> </w:t>
      </w:r>
      <w:r>
        <w:t>используется как средство общения. Системность предполагает не механическую связь, а</w:t>
      </w:r>
      <w:r>
        <w:rPr>
          <w:spacing w:val="1"/>
        </w:rPr>
        <w:t xml:space="preserve"> </w:t>
      </w:r>
      <w:r>
        <w:t>единство</w:t>
      </w:r>
      <w:r>
        <w:rPr>
          <w:spacing w:val="1"/>
        </w:rPr>
        <w:t xml:space="preserve"> </w:t>
      </w:r>
      <w:r>
        <w:t>компонентов</w:t>
      </w:r>
      <w:r>
        <w:rPr>
          <w:spacing w:val="1"/>
        </w:rPr>
        <w:t xml:space="preserve"> </w:t>
      </w:r>
      <w:r>
        <w:t>языка,</w:t>
      </w:r>
      <w:r>
        <w:rPr>
          <w:spacing w:val="1"/>
        </w:rPr>
        <w:t xml:space="preserve"> </w:t>
      </w:r>
      <w:r>
        <w:t>наличие</w:t>
      </w:r>
      <w:r>
        <w:rPr>
          <w:spacing w:val="1"/>
        </w:rPr>
        <w:t xml:space="preserve"> </w:t>
      </w:r>
      <w:r>
        <w:t>определѐнных</w:t>
      </w:r>
      <w:r>
        <w:rPr>
          <w:spacing w:val="1"/>
        </w:rPr>
        <w:t xml:space="preserve"> </w:t>
      </w:r>
      <w:r>
        <w:t>отношений</w:t>
      </w:r>
      <w:r>
        <w:rPr>
          <w:spacing w:val="1"/>
        </w:rPr>
        <w:t xml:space="preserve"> </w:t>
      </w:r>
      <w:r>
        <w:t>между</w:t>
      </w:r>
      <w:r>
        <w:rPr>
          <w:spacing w:val="1"/>
        </w:rPr>
        <w:t xml:space="preserve"> </w:t>
      </w:r>
      <w:r>
        <w:t>языковыми</w:t>
      </w:r>
      <w:r>
        <w:rPr>
          <w:spacing w:val="1"/>
        </w:rPr>
        <w:t xml:space="preserve"> </w:t>
      </w:r>
      <w:r>
        <w:t>единицами</w:t>
      </w:r>
      <w:r>
        <w:rPr>
          <w:spacing w:val="-3"/>
        </w:rPr>
        <w:t xml:space="preserve"> </w:t>
      </w:r>
      <w:r>
        <w:t>одного</w:t>
      </w:r>
      <w:r>
        <w:rPr>
          <w:spacing w:val="6"/>
        </w:rPr>
        <w:t xml:space="preserve"> </w:t>
      </w:r>
      <w:r>
        <w:t>уровня</w:t>
      </w:r>
      <w:r>
        <w:rPr>
          <w:spacing w:val="-3"/>
        </w:rPr>
        <w:t xml:space="preserve"> </w:t>
      </w:r>
      <w:r>
        <w:t>и</w:t>
      </w:r>
      <w:r>
        <w:rPr>
          <w:spacing w:val="6"/>
        </w:rPr>
        <w:t xml:space="preserve"> </w:t>
      </w:r>
      <w:r>
        <w:t>разных</w:t>
      </w:r>
      <w:r>
        <w:rPr>
          <w:spacing w:val="2"/>
        </w:rPr>
        <w:t xml:space="preserve"> </w:t>
      </w:r>
      <w:r>
        <w:t>уровней.</w:t>
      </w:r>
    </w:p>
    <w:p w:rsidR="00F46CC0" w:rsidRDefault="00D90BFE">
      <w:pPr>
        <w:pStyle w:val="a3"/>
        <w:spacing w:before="2" w:line="271" w:lineRule="auto"/>
        <w:ind w:left="676" w:right="440"/>
        <w:jc w:val="both"/>
      </w:pPr>
      <w:r>
        <w:t>Системный подход в учреждении строится на признании того, что язык существует и реа-</w:t>
      </w:r>
      <w:r>
        <w:rPr>
          <w:spacing w:val="1"/>
        </w:rPr>
        <w:t xml:space="preserve"> </w:t>
      </w:r>
      <w:r>
        <w:t>лизуется</w:t>
      </w:r>
      <w:r>
        <w:rPr>
          <w:spacing w:val="1"/>
        </w:rPr>
        <w:t xml:space="preserve"> </w:t>
      </w:r>
      <w:r>
        <w:t>через</w:t>
      </w:r>
      <w:r>
        <w:rPr>
          <w:spacing w:val="1"/>
        </w:rPr>
        <w:t xml:space="preserve"> </w:t>
      </w:r>
      <w:r>
        <w:t>речь,</w:t>
      </w:r>
      <w:r>
        <w:rPr>
          <w:spacing w:val="1"/>
        </w:rPr>
        <w:t xml:space="preserve"> </w:t>
      </w:r>
      <w:r>
        <w:t>в</w:t>
      </w:r>
      <w:r>
        <w:rPr>
          <w:spacing w:val="1"/>
        </w:rPr>
        <w:t xml:space="preserve"> </w:t>
      </w:r>
      <w:r>
        <w:t>сложном</w:t>
      </w:r>
      <w:r>
        <w:rPr>
          <w:spacing w:val="1"/>
        </w:rPr>
        <w:t xml:space="preserve"> </w:t>
      </w:r>
      <w:r>
        <w:t>строении</w:t>
      </w:r>
      <w:r>
        <w:rPr>
          <w:spacing w:val="1"/>
        </w:rPr>
        <w:t xml:space="preserve"> </w:t>
      </w:r>
      <w:r>
        <w:t>которой</w:t>
      </w:r>
      <w:r>
        <w:rPr>
          <w:spacing w:val="1"/>
        </w:rPr>
        <w:t xml:space="preserve"> </w:t>
      </w:r>
      <w:r>
        <w:t>выделяются</w:t>
      </w:r>
      <w:r>
        <w:rPr>
          <w:spacing w:val="1"/>
        </w:rPr>
        <w:t xml:space="preserve"> </w:t>
      </w:r>
      <w:r>
        <w:t>различные</w:t>
      </w:r>
      <w:r>
        <w:rPr>
          <w:spacing w:val="1"/>
        </w:rPr>
        <w:t xml:space="preserve"> </w:t>
      </w:r>
      <w:r>
        <w:t>компоненты</w:t>
      </w:r>
      <w:r>
        <w:rPr>
          <w:spacing w:val="1"/>
        </w:rPr>
        <w:t xml:space="preserve"> </w:t>
      </w:r>
      <w:r>
        <w:t>(фонетический, лексический, грамматический, семантический), тесно взаимосвязанные на</w:t>
      </w:r>
      <w:r>
        <w:rPr>
          <w:spacing w:val="1"/>
        </w:rPr>
        <w:t xml:space="preserve"> </w:t>
      </w:r>
      <w:r>
        <w:t>всех</w:t>
      </w:r>
      <w:r>
        <w:rPr>
          <w:spacing w:val="-3"/>
        </w:rPr>
        <w:t xml:space="preserve"> </w:t>
      </w:r>
      <w:r>
        <w:t>этапах</w:t>
      </w:r>
      <w:r>
        <w:rPr>
          <w:spacing w:val="-2"/>
        </w:rPr>
        <w:t xml:space="preserve"> </w:t>
      </w:r>
      <w:r>
        <w:t>развития</w:t>
      </w:r>
      <w:r>
        <w:rPr>
          <w:spacing w:val="2"/>
        </w:rPr>
        <w:t xml:space="preserve"> </w:t>
      </w:r>
      <w:r>
        <w:t>речи</w:t>
      </w:r>
      <w:r>
        <w:rPr>
          <w:spacing w:val="5"/>
        </w:rPr>
        <w:t xml:space="preserve"> </w:t>
      </w:r>
      <w:r>
        <w:t>ребѐнка.</w:t>
      </w:r>
    </w:p>
    <w:p w:rsidR="00F46CC0" w:rsidRDefault="00D90BFE">
      <w:pPr>
        <w:pStyle w:val="a3"/>
        <w:spacing w:before="29" w:line="264" w:lineRule="auto"/>
        <w:ind w:left="676" w:right="484"/>
        <w:jc w:val="both"/>
      </w:pPr>
      <w:r>
        <w:t>Основным средством реализации системного подхода в образовании обучающихся с ТНР</w:t>
      </w:r>
      <w:r>
        <w:rPr>
          <w:spacing w:val="1"/>
        </w:rPr>
        <w:t xml:space="preserve"> </w:t>
      </w:r>
      <w:r>
        <w:t>является</w:t>
      </w:r>
      <w:r>
        <w:rPr>
          <w:spacing w:val="-4"/>
        </w:rPr>
        <w:t xml:space="preserve"> </w:t>
      </w:r>
      <w:r>
        <w:t>включение</w:t>
      </w:r>
      <w:r>
        <w:rPr>
          <w:spacing w:val="-4"/>
        </w:rPr>
        <w:t xml:space="preserve"> </w:t>
      </w:r>
      <w:r>
        <w:t>речи</w:t>
      </w:r>
      <w:r>
        <w:rPr>
          <w:spacing w:val="2"/>
        </w:rPr>
        <w:t xml:space="preserve"> </w:t>
      </w:r>
      <w:r>
        <w:t>на</w:t>
      </w:r>
      <w:r>
        <w:rPr>
          <w:spacing w:val="-3"/>
        </w:rPr>
        <w:t xml:space="preserve"> </w:t>
      </w:r>
      <w:r>
        <w:t>всех</w:t>
      </w:r>
      <w:r>
        <w:rPr>
          <w:spacing w:val="-4"/>
        </w:rPr>
        <w:t xml:space="preserve"> </w:t>
      </w:r>
      <w:r>
        <w:t>этапах</w:t>
      </w:r>
      <w:r>
        <w:rPr>
          <w:spacing w:val="2"/>
        </w:rPr>
        <w:t xml:space="preserve"> </w:t>
      </w:r>
      <w:r>
        <w:t>учебной</w:t>
      </w:r>
      <w:r>
        <w:rPr>
          <w:spacing w:val="3"/>
        </w:rPr>
        <w:t xml:space="preserve"> </w:t>
      </w:r>
      <w:r>
        <w:t>деятельности</w:t>
      </w:r>
      <w:r>
        <w:rPr>
          <w:spacing w:val="-3"/>
        </w:rPr>
        <w:t xml:space="preserve"> </w:t>
      </w:r>
      <w:r>
        <w:t>обучающихся.</w:t>
      </w:r>
    </w:p>
    <w:p w:rsidR="00F46CC0" w:rsidRDefault="00D90BFE">
      <w:pPr>
        <w:pStyle w:val="a3"/>
        <w:spacing w:before="27"/>
        <w:ind w:left="681"/>
        <w:jc w:val="both"/>
      </w:pPr>
      <w:r>
        <w:rPr>
          <w:spacing w:val="-1"/>
        </w:rPr>
        <w:t>В</w:t>
      </w:r>
      <w:r>
        <w:rPr>
          <w:spacing w:val="-7"/>
        </w:rPr>
        <w:t xml:space="preserve"> </w:t>
      </w:r>
      <w:r>
        <w:rPr>
          <w:spacing w:val="-1"/>
        </w:rPr>
        <w:t>контексте</w:t>
      </w:r>
      <w:r>
        <w:rPr>
          <w:spacing w:val="-5"/>
        </w:rPr>
        <w:t xml:space="preserve"> </w:t>
      </w:r>
      <w:r>
        <w:rPr>
          <w:spacing w:val="-1"/>
        </w:rPr>
        <w:t>разработки</w:t>
      </w:r>
      <w:r>
        <w:rPr>
          <w:spacing w:val="-8"/>
        </w:rPr>
        <w:t xml:space="preserve"> </w:t>
      </w:r>
      <w:r>
        <w:t>АООП</w:t>
      </w:r>
      <w:r>
        <w:rPr>
          <w:spacing w:val="-5"/>
        </w:rPr>
        <w:t xml:space="preserve"> </w:t>
      </w:r>
      <w:r>
        <w:t>НОО</w:t>
      </w:r>
      <w:r>
        <w:rPr>
          <w:spacing w:val="-6"/>
        </w:rPr>
        <w:t xml:space="preserve"> </w:t>
      </w:r>
      <w:r>
        <w:t>ТНР</w:t>
      </w:r>
      <w:r>
        <w:rPr>
          <w:spacing w:val="-4"/>
        </w:rPr>
        <w:t xml:space="preserve"> </w:t>
      </w:r>
      <w:r>
        <w:t>реализация</w:t>
      </w:r>
      <w:r>
        <w:rPr>
          <w:spacing w:val="-4"/>
        </w:rPr>
        <w:t xml:space="preserve"> </w:t>
      </w:r>
      <w:r>
        <w:t>системного подхода</w:t>
      </w:r>
      <w:r>
        <w:rPr>
          <w:spacing w:val="-14"/>
        </w:rPr>
        <w:t xml:space="preserve"> </w:t>
      </w:r>
      <w:r>
        <w:t>обеспечивает:</w:t>
      </w:r>
    </w:p>
    <w:p w:rsidR="00F46CC0" w:rsidRDefault="00D90BFE" w:rsidP="009E009C">
      <w:pPr>
        <w:pStyle w:val="a7"/>
        <w:numPr>
          <w:ilvl w:val="0"/>
          <w:numId w:val="111"/>
        </w:numPr>
        <w:tabs>
          <w:tab w:val="left" w:pos="1100"/>
        </w:tabs>
        <w:spacing w:before="110" w:line="244" w:lineRule="auto"/>
        <w:ind w:right="1084"/>
        <w:jc w:val="both"/>
        <w:rPr>
          <w:rFonts w:ascii="Symbol" w:hAnsi="Symbol"/>
          <w:sz w:val="24"/>
        </w:rPr>
      </w:pPr>
      <w:r>
        <w:rPr>
          <w:sz w:val="24"/>
        </w:rPr>
        <w:t>тесную взаимосвязь в формировании перцептивных, речевых и интеллектуальных</w:t>
      </w:r>
      <w:r>
        <w:rPr>
          <w:spacing w:val="-57"/>
          <w:sz w:val="24"/>
        </w:rPr>
        <w:t xml:space="preserve"> </w:t>
      </w:r>
      <w:r>
        <w:rPr>
          <w:sz w:val="24"/>
        </w:rPr>
        <w:t>предпосылок</w:t>
      </w:r>
      <w:r>
        <w:rPr>
          <w:spacing w:val="-12"/>
          <w:sz w:val="24"/>
        </w:rPr>
        <w:t xml:space="preserve"> </w:t>
      </w:r>
      <w:r>
        <w:rPr>
          <w:sz w:val="24"/>
        </w:rPr>
        <w:t>овладения</w:t>
      </w:r>
      <w:r>
        <w:rPr>
          <w:spacing w:val="-6"/>
          <w:sz w:val="24"/>
        </w:rPr>
        <w:t xml:space="preserve"> </w:t>
      </w:r>
      <w:r>
        <w:rPr>
          <w:sz w:val="24"/>
        </w:rPr>
        <w:t>учебными</w:t>
      </w:r>
      <w:r>
        <w:rPr>
          <w:spacing w:val="-5"/>
          <w:sz w:val="24"/>
        </w:rPr>
        <w:t xml:space="preserve"> </w:t>
      </w:r>
      <w:r>
        <w:rPr>
          <w:sz w:val="24"/>
        </w:rPr>
        <w:t>знаниями,</w:t>
      </w:r>
      <w:r>
        <w:rPr>
          <w:spacing w:val="-13"/>
          <w:sz w:val="24"/>
        </w:rPr>
        <w:t xml:space="preserve"> </w:t>
      </w:r>
      <w:r>
        <w:rPr>
          <w:sz w:val="24"/>
        </w:rPr>
        <w:t>действиями,</w:t>
      </w:r>
      <w:r>
        <w:rPr>
          <w:spacing w:val="-3"/>
          <w:sz w:val="24"/>
        </w:rPr>
        <w:t xml:space="preserve"> </w:t>
      </w:r>
      <w:r>
        <w:rPr>
          <w:sz w:val="24"/>
        </w:rPr>
        <w:t>умениями</w:t>
      </w:r>
      <w:r>
        <w:rPr>
          <w:spacing w:val="-10"/>
          <w:sz w:val="24"/>
        </w:rPr>
        <w:t xml:space="preserve"> </w:t>
      </w:r>
      <w:r>
        <w:rPr>
          <w:sz w:val="24"/>
        </w:rPr>
        <w:t>и</w:t>
      </w:r>
      <w:r>
        <w:rPr>
          <w:spacing w:val="-6"/>
          <w:sz w:val="24"/>
        </w:rPr>
        <w:t xml:space="preserve"> </w:t>
      </w:r>
      <w:r>
        <w:rPr>
          <w:sz w:val="24"/>
        </w:rPr>
        <w:t>навыками;</w:t>
      </w:r>
    </w:p>
    <w:p w:rsidR="00F46CC0" w:rsidRDefault="00D90BFE" w:rsidP="009E009C">
      <w:pPr>
        <w:pStyle w:val="a7"/>
        <w:numPr>
          <w:ilvl w:val="0"/>
          <w:numId w:val="111"/>
        </w:numPr>
        <w:tabs>
          <w:tab w:val="left" w:pos="1100"/>
        </w:tabs>
        <w:spacing w:before="72" w:line="256" w:lineRule="auto"/>
        <w:ind w:right="458"/>
        <w:jc w:val="both"/>
        <w:rPr>
          <w:rFonts w:ascii="Symbol" w:hAnsi="Symbol"/>
          <w:sz w:val="24"/>
        </w:rPr>
      </w:pPr>
      <w:r>
        <w:rPr>
          <w:sz w:val="24"/>
        </w:rPr>
        <w:t>воздействие на все компоненты речи при устранении еѐ системного недоразвития в</w:t>
      </w:r>
      <w:r>
        <w:rPr>
          <w:spacing w:val="1"/>
          <w:sz w:val="24"/>
        </w:rPr>
        <w:t xml:space="preserve"> </w:t>
      </w:r>
      <w:r>
        <w:rPr>
          <w:sz w:val="24"/>
        </w:rPr>
        <w:t>процессе освоения содержания предметных областей, предусмотренных ФГОС НОО и</w:t>
      </w:r>
      <w:r>
        <w:rPr>
          <w:spacing w:val="1"/>
          <w:sz w:val="24"/>
        </w:rPr>
        <w:t xml:space="preserve"> </w:t>
      </w:r>
      <w:r>
        <w:rPr>
          <w:sz w:val="24"/>
        </w:rPr>
        <w:t>коррекционно-развивающей</w:t>
      </w:r>
      <w:r>
        <w:rPr>
          <w:spacing w:val="-3"/>
          <w:sz w:val="24"/>
        </w:rPr>
        <w:t xml:space="preserve"> </w:t>
      </w:r>
      <w:r>
        <w:rPr>
          <w:sz w:val="24"/>
        </w:rPr>
        <w:t>области;</w:t>
      </w:r>
    </w:p>
    <w:p w:rsidR="00F46CC0" w:rsidRDefault="00D90BFE" w:rsidP="009E009C">
      <w:pPr>
        <w:pStyle w:val="a7"/>
        <w:numPr>
          <w:ilvl w:val="0"/>
          <w:numId w:val="111"/>
        </w:numPr>
        <w:tabs>
          <w:tab w:val="left" w:pos="1100"/>
        </w:tabs>
        <w:spacing w:before="69" w:line="256" w:lineRule="auto"/>
        <w:ind w:right="434"/>
        <w:jc w:val="both"/>
        <w:rPr>
          <w:rFonts w:ascii="Symbol" w:hAnsi="Symbol"/>
          <w:sz w:val="24"/>
        </w:rPr>
      </w:pPr>
      <w:r>
        <w:rPr>
          <w:sz w:val="24"/>
        </w:rPr>
        <w:t>реализацию</w:t>
      </w:r>
      <w:r>
        <w:rPr>
          <w:spacing w:val="1"/>
          <w:sz w:val="24"/>
        </w:rPr>
        <w:t xml:space="preserve"> </w:t>
      </w:r>
      <w:r>
        <w:rPr>
          <w:sz w:val="24"/>
        </w:rPr>
        <w:t>интегративной</w:t>
      </w:r>
      <w:r>
        <w:rPr>
          <w:spacing w:val="1"/>
          <w:sz w:val="24"/>
        </w:rPr>
        <w:t xml:space="preserve"> </w:t>
      </w:r>
      <w:r>
        <w:rPr>
          <w:sz w:val="24"/>
        </w:rPr>
        <w:t>коммуникативно-речевой</w:t>
      </w:r>
      <w:r>
        <w:rPr>
          <w:spacing w:val="1"/>
          <w:sz w:val="24"/>
        </w:rPr>
        <w:t xml:space="preserve"> </w:t>
      </w:r>
      <w:r>
        <w:rPr>
          <w:sz w:val="24"/>
        </w:rPr>
        <w:t>цели</w:t>
      </w:r>
      <w:r>
        <w:rPr>
          <w:spacing w:val="1"/>
          <w:sz w:val="24"/>
        </w:rPr>
        <w:t xml:space="preserve"> </w:t>
      </w:r>
      <w:r>
        <w:rPr>
          <w:sz w:val="24"/>
        </w:rPr>
        <w:t>–</w:t>
      </w:r>
      <w:r>
        <w:rPr>
          <w:spacing w:val="1"/>
          <w:sz w:val="24"/>
        </w:rPr>
        <w:t xml:space="preserve"> </w:t>
      </w:r>
      <w:r>
        <w:rPr>
          <w:sz w:val="24"/>
        </w:rPr>
        <w:t>формирование</w:t>
      </w:r>
      <w:r>
        <w:rPr>
          <w:spacing w:val="1"/>
          <w:sz w:val="24"/>
        </w:rPr>
        <w:t xml:space="preserve"> </w:t>
      </w:r>
      <w:r>
        <w:rPr>
          <w:sz w:val="24"/>
        </w:rPr>
        <w:t>речевого</w:t>
      </w:r>
      <w:r>
        <w:rPr>
          <w:spacing w:val="-57"/>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всех</w:t>
      </w:r>
      <w:r>
        <w:rPr>
          <w:spacing w:val="1"/>
          <w:sz w:val="24"/>
        </w:rPr>
        <w:t xml:space="preserve"> </w:t>
      </w:r>
      <w:r>
        <w:rPr>
          <w:sz w:val="24"/>
        </w:rPr>
        <w:t>его</w:t>
      </w:r>
      <w:r>
        <w:rPr>
          <w:spacing w:val="1"/>
          <w:sz w:val="24"/>
        </w:rPr>
        <w:t xml:space="preserve"> </w:t>
      </w:r>
      <w:r>
        <w:rPr>
          <w:sz w:val="24"/>
        </w:rPr>
        <w:t>функций</w:t>
      </w:r>
      <w:r>
        <w:rPr>
          <w:spacing w:val="1"/>
          <w:sz w:val="24"/>
        </w:rPr>
        <w:t xml:space="preserve"> </w:t>
      </w:r>
      <w:r>
        <w:rPr>
          <w:sz w:val="24"/>
        </w:rPr>
        <w:t>(познавательной,</w:t>
      </w:r>
      <w:r>
        <w:rPr>
          <w:spacing w:val="1"/>
          <w:sz w:val="24"/>
        </w:rPr>
        <w:t xml:space="preserve"> </w:t>
      </w:r>
      <w:r>
        <w:rPr>
          <w:sz w:val="24"/>
        </w:rPr>
        <w:t>регулятивной,</w:t>
      </w:r>
      <w:r>
        <w:rPr>
          <w:spacing w:val="1"/>
          <w:sz w:val="24"/>
        </w:rPr>
        <w:t xml:space="preserve"> </w:t>
      </w:r>
      <w:r>
        <w:rPr>
          <w:sz w:val="24"/>
        </w:rPr>
        <w:t>кон-</w:t>
      </w:r>
      <w:r>
        <w:rPr>
          <w:spacing w:val="1"/>
          <w:sz w:val="24"/>
        </w:rPr>
        <w:t xml:space="preserve"> </w:t>
      </w:r>
      <w:r>
        <w:rPr>
          <w:sz w:val="24"/>
        </w:rPr>
        <w:t>трольно-оценочной</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z w:val="24"/>
        </w:rPr>
        <w:t>в</w:t>
      </w:r>
      <w:r>
        <w:rPr>
          <w:spacing w:val="-7"/>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различными</w:t>
      </w:r>
      <w:r>
        <w:rPr>
          <w:spacing w:val="1"/>
          <w:sz w:val="24"/>
        </w:rPr>
        <w:t xml:space="preserve"> </w:t>
      </w:r>
      <w:r>
        <w:rPr>
          <w:sz w:val="24"/>
        </w:rPr>
        <w:t>ситуациями.</w:t>
      </w:r>
    </w:p>
    <w:p w:rsidR="00F46CC0" w:rsidRDefault="00F46CC0">
      <w:pPr>
        <w:pStyle w:val="a3"/>
        <w:spacing w:before="5"/>
        <w:rPr>
          <w:sz w:val="33"/>
        </w:rPr>
      </w:pPr>
    </w:p>
    <w:p w:rsidR="00F46CC0" w:rsidRDefault="00D90BFE">
      <w:pPr>
        <w:pStyle w:val="3"/>
      </w:pPr>
      <w:bookmarkStart w:id="4" w:name="Общая_характеристика_АООП_НОО"/>
      <w:bookmarkEnd w:id="4"/>
      <w:r>
        <w:t>Общая</w:t>
      </w:r>
      <w:r>
        <w:rPr>
          <w:spacing w:val="-8"/>
        </w:rPr>
        <w:t xml:space="preserve"> </w:t>
      </w:r>
      <w:r>
        <w:t>характеристика</w:t>
      </w:r>
      <w:r>
        <w:rPr>
          <w:spacing w:val="-10"/>
        </w:rPr>
        <w:t xml:space="preserve"> </w:t>
      </w:r>
      <w:r>
        <w:t>АООП</w:t>
      </w:r>
      <w:r>
        <w:rPr>
          <w:spacing w:val="-11"/>
        </w:rPr>
        <w:t xml:space="preserve"> </w:t>
      </w:r>
      <w:r>
        <w:t>НОО</w:t>
      </w:r>
    </w:p>
    <w:p w:rsidR="00F46CC0" w:rsidRDefault="00D90BFE">
      <w:pPr>
        <w:pStyle w:val="a3"/>
        <w:spacing w:before="46" w:line="266" w:lineRule="auto"/>
        <w:ind w:left="676"/>
      </w:pPr>
      <w:r>
        <w:t>Структура</w:t>
      </w:r>
      <w:r>
        <w:rPr>
          <w:spacing w:val="-11"/>
        </w:rPr>
        <w:t xml:space="preserve"> </w:t>
      </w:r>
      <w:r>
        <w:t>АООП</w:t>
      </w:r>
      <w:r>
        <w:rPr>
          <w:spacing w:val="-6"/>
        </w:rPr>
        <w:t xml:space="preserve"> </w:t>
      </w:r>
      <w:r>
        <w:t>НОО</w:t>
      </w:r>
      <w:r>
        <w:rPr>
          <w:spacing w:val="-2"/>
        </w:rPr>
        <w:t xml:space="preserve"> </w:t>
      </w:r>
      <w:r>
        <w:t>обучающихся</w:t>
      </w:r>
      <w:r>
        <w:rPr>
          <w:spacing w:val="-5"/>
        </w:rPr>
        <w:t xml:space="preserve"> </w:t>
      </w:r>
      <w:r>
        <w:t>с</w:t>
      </w:r>
      <w:r>
        <w:rPr>
          <w:spacing w:val="-7"/>
        </w:rPr>
        <w:t xml:space="preserve"> </w:t>
      </w:r>
      <w:r>
        <w:t>ТНР</w:t>
      </w:r>
      <w:r>
        <w:rPr>
          <w:spacing w:val="-5"/>
        </w:rPr>
        <w:t xml:space="preserve"> </w:t>
      </w:r>
      <w:r>
        <w:t>состоит</w:t>
      </w:r>
      <w:r>
        <w:rPr>
          <w:spacing w:val="-10"/>
        </w:rPr>
        <w:t xml:space="preserve"> </w:t>
      </w:r>
      <w:r>
        <w:t>из</w:t>
      </w:r>
      <w:r>
        <w:rPr>
          <w:spacing w:val="-9"/>
        </w:rPr>
        <w:t xml:space="preserve"> </w:t>
      </w:r>
      <w:r>
        <w:t>целевого,</w:t>
      </w:r>
      <w:r>
        <w:rPr>
          <w:spacing w:val="-2"/>
        </w:rPr>
        <w:t xml:space="preserve"> </w:t>
      </w:r>
      <w:r>
        <w:t>содержательного и</w:t>
      </w:r>
      <w:r>
        <w:rPr>
          <w:spacing w:val="-57"/>
        </w:rPr>
        <w:t xml:space="preserve"> </w:t>
      </w:r>
      <w:r>
        <w:t>организационного</w:t>
      </w:r>
      <w:r>
        <w:rPr>
          <w:spacing w:val="4"/>
        </w:rPr>
        <w:t xml:space="preserve"> </w:t>
      </w:r>
      <w:r>
        <w:t>разделов.</w:t>
      </w:r>
    </w:p>
    <w:p w:rsidR="00F46CC0" w:rsidRDefault="00D90BFE">
      <w:pPr>
        <w:pStyle w:val="a3"/>
        <w:spacing w:before="26"/>
        <w:ind w:left="1397"/>
      </w:pPr>
      <w:r>
        <w:t>Целевой</w:t>
      </w:r>
      <w:r>
        <w:rPr>
          <w:spacing w:val="-9"/>
        </w:rPr>
        <w:t xml:space="preserve"> </w:t>
      </w:r>
      <w:r>
        <w:t>раздел</w:t>
      </w:r>
      <w:r>
        <w:rPr>
          <w:spacing w:val="-5"/>
        </w:rPr>
        <w:t xml:space="preserve"> </w:t>
      </w:r>
      <w:r>
        <w:t>включает</w:t>
      </w:r>
      <w:r>
        <w:rPr>
          <w:spacing w:val="-4"/>
        </w:rPr>
        <w:t xml:space="preserve"> </w:t>
      </w:r>
      <w:r>
        <w:t>в</w:t>
      </w:r>
      <w:r>
        <w:rPr>
          <w:spacing w:val="-4"/>
        </w:rPr>
        <w:t xml:space="preserve"> </w:t>
      </w:r>
      <w:r>
        <w:t>себя:</w:t>
      </w:r>
    </w:p>
    <w:p w:rsidR="00F46CC0" w:rsidRDefault="00D90BFE" w:rsidP="009E009C">
      <w:pPr>
        <w:pStyle w:val="a7"/>
        <w:numPr>
          <w:ilvl w:val="0"/>
          <w:numId w:val="111"/>
        </w:numPr>
        <w:tabs>
          <w:tab w:val="left" w:pos="1382"/>
          <w:tab w:val="left" w:pos="1383"/>
        </w:tabs>
        <w:spacing w:before="115" w:line="252" w:lineRule="auto"/>
        <w:ind w:left="758" w:right="515" w:firstLine="9"/>
        <w:rPr>
          <w:rFonts w:ascii="Symbol" w:hAnsi="Symbol"/>
          <w:sz w:val="24"/>
        </w:rPr>
      </w:pPr>
      <w:r>
        <w:rPr>
          <w:sz w:val="24"/>
        </w:rPr>
        <w:t>пояснительную</w:t>
      </w:r>
      <w:r>
        <w:rPr>
          <w:spacing w:val="10"/>
          <w:sz w:val="24"/>
        </w:rPr>
        <w:t xml:space="preserve"> </w:t>
      </w:r>
      <w:r>
        <w:rPr>
          <w:sz w:val="24"/>
        </w:rPr>
        <w:t>записку</w:t>
      </w:r>
      <w:r>
        <w:rPr>
          <w:spacing w:val="-2"/>
          <w:sz w:val="24"/>
        </w:rPr>
        <w:t xml:space="preserve"> </w:t>
      </w:r>
      <w:r>
        <w:rPr>
          <w:sz w:val="24"/>
        </w:rPr>
        <w:t>(психолого-педагогическую</w:t>
      </w:r>
      <w:r>
        <w:rPr>
          <w:spacing w:val="12"/>
          <w:sz w:val="24"/>
        </w:rPr>
        <w:t xml:space="preserve"> </w:t>
      </w:r>
      <w:r>
        <w:rPr>
          <w:sz w:val="24"/>
        </w:rPr>
        <w:t>характеристику</w:t>
      </w:r>
      <w:r>
        <w:rPr>
          <w:spacing w:val="-2"/>
          <w:sz w:val="24"/>
        </w:rPr>
        <w:t xml:space="preserve"> </w:t>
      </w:r>
      <w:r>
        <w:rPr>
          <w:sz w:val="24"/>
        </w:rPr>
        <w:t>обучающихся</w:t>
      </w:r>
      <w:r>
        <w:rPr>
          <w:spacing w:val="13"/>
          <w:sz w:val="24"/>
        </w:rPr>
        <w:t xml:space="preserve"> </w:t>
      </w:r>
      <w:r>
        <w:rPr>
          <w:sz w:val="24"/>
        </w:rPr>
        <w:t>с</w:t>
      </w:r>
      <w:r>
        <w:rPr>
          <w:spacing w:val="-57"/>
          <w:sz w:val="24"/>
        </w:rPr>
        <w:t xml:space="preserve"> </w:t>
      </w:r>
      <w:r>
        <w:rPr>
          <w:sz w:val="24"/>
        </w:rPr>
        <w:t>ТНР;</w:t>
      </w:r>
      <w:r>
        <w:rPr>
          <w:spacing w:val="-9"/>
          <w:sz w:val="24"/>
        </w:rPr>
        <w:t xml:space="preserve"> </w:t>
      </w:r>
      <w:r>
        <w:rPr>
          <w:sz w:val="24"/>
        </w:rPr>
        <w:t>особые</w:t>
      </w:r>
      <w:r>
        <w:rPr>
          <w:spacing w:val="-14"/>
          <w:sz w:val="24"/>
        </w:rPr>
        <w:t xml:space="preserve"> </w:t>
      </w:r>
      <w:r>
        <w:rPr>
          <w:sz w:val="24"/>
        </w:rPr>
        <w:t>образовательные</w:t>
      </w:r>
      <w:r>
        <w:rPr>
          <w:spacing w:val="-10"/>
          <w:sz w:val="24"/>
        </w:rPr>
        <w:t xml:space="preserve"> </w:t>
      </w:r>
      <w:r>
        <w:rPr>
          <w:sz w:val="24"/>
        </w:rPr>
        <w:t>потребности</w:t>
      </w:r>
      <w:r>
        <w:rPr>
          <w:spacing w:val="-7"/>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ТНР;</w:t>
      </w:r>
      <w:r>
        <w:rPr>
          <w:spacing w:val="-5"/>
          <w:sz w:val="24"/>
        </w:rPr>
        <w:t xml:space="preserve"> </w:t>
      </w:r>
      <w:r>
        <w:rPr>
          <w:sz w:val="24"/>
        </w:rPr>
        <w:t>цель</w:t>
      </w:r>
      <w:r>
        <w:rPr>
          <w:spacing w:val="-4"/>
          <w:sz w:val="24"/>
        </w:rPr>
        <w:t xml:space="preserve"> </w:t>
      </w:r>
      <w:r>
        <w:rPr>
          <w:sz w:val="24"/>
        </w:rPr>
        <w:t>реализации</w:t>
      </w:r>
      <w:r>
        <w:rPr>
          <w:spacing w:val="-3"/>
          <w:sz w:val="24"/>
        </w:rPr>
        <w:t xml:space="preserve"> </w:t>
      </w:r>
      <w:r>
        <w:rPr>
          <w:sz w:val="24"/>
        </w:rPr>
        <w:t>АООП);</w:t>
      </w:r>
    </w:p>
    <w:p w:rsidR="00F46CC0" w:rsidRDefault="00D90BFE" w:rsidP="009E009C">
      <w:pPr>
        <w:pStyle w:val="a7"/>
        <w:numPr>
          <w:ilvl w:val="0"/>
          <w:numId w:val="111"/>
        </w:numPr>
        <w:tabs>
          <w:tab w:val="left" w:pos="1382"/>
          <w:tab w:val="left" w:pos="1383"/>
        </w:tabs>
        <w:spacing w:before="69" w:line="244" w:lineRule="auto"/>
        <w:ind w:left="762" w:right="628" w:firstLine="4"/>
        <w:rPr>
          <w:rFonts w:ascii="Symbol" w:hAnsi="Symbol"/>
          <w:sz w:val="24"/>
        </w:rPr>
      </w:pPr>
      <w:r>
        <w:rPr>
          <w:sz w:val="24"/>
        </w:rPr>
        <w:t>планируемые результаты освоения обучающимися варианта адаптированной основ-</w:t>
      </w:r>
      <w:r>
        <w:rPr>
          <w:spacing w:val="-57"/>
          <w:sz w:val="24"/>
        </w:rPr>
        <w:t xml:space="preserve"> </w:t>
      </w:r>
      <w:r>
        <w:rPr>
          <w:sz w:val="24"/>
        </w:rPr>
        <w:t>ной</w:t>
      </w:r>
      <w:r>
        <w:rPr>
          <w:spacing w:val="-8"/>
          <w:sz w:val="24"/>
        </w:rPr>
        <w:t xml:space="preserve"> </w:t>
      </w:r>
      <w:r>
        <w:rPr>
          <w:sz w:val="24"/>
        </w:rPr>
        <w:t>образовательной</w:t>
      </w:r>
      <w:r>
        <w:rPr>
          <w:spacing w:val="1"/>
          <w:sz w:val="24"/>
        </w:rPr>
        <w:t xml:space="preserve"> </w:t>
      </w:r>
      <w:r>
        <w:rPr>
          <w:sz w:val="24"/>
        </w:rPr>
        <w:t>программы начального</w:t>
      </w:r>
      <w:r>
        <w:rPr>
          <w:spacing w:val="3"/>
          <w:sz w:val="24"/>
        </w:rPr>
        <w:t xml:space="preserve"> </w:t>
      </w:r>
      <w:r>
        <w:rPr>
          <w:sz w:val="24"/>
        </w:rPr>
        <w:t>общего</w:t>
      </w:r>
      <w:r>
        <w:rPr>
          <w:spacing w:val="-2"/>
          <w:sz w:val="24"/>
        </w:rPr>
        <w:t xml:space="preserve"> </w:t>
      </w:r>
      <w:r>
        <w:rPr>
          <w:sz w:val="24"/>
        </w:rPr>
        <w:t>образования;</w:t>
      </w:r>
    </w:p>
    <w:p w:rsidR="00F46CC0" w:rsidRDefault="00D90BFE" w:rsidP="009E009C">
      <w:pPr>
        <w:pStyle w:val="a7"/>
        <w:numPr>
          <w:ilvl w:val="0"/>
          <w:numId w:val="111"/>
        </w:numPr>
        <w:tabs>
          <w:tab w:val="left" w:pos="1382"/>
          <w:tab w:val="left" w:pos="1383"/>
        </w:tabs>
        <w:spacing w:before="105"/>
        <w:ind w:left="762" w:right="1010" w:firstLine="4"/>
        <w:rPr>
          <w:rFonts w:ascii="Symbol" w:hAnsi="Symbol"/>
          <w:sz w:val="24"/>
        </w:rPr>
      </w:pPr>
      <w:r>
        <w:rPr>
          <w:sz w:val="24"/>
        </w:rPr>
        <w:t>систему оценки достижения обучающимися планируемых результатов освоения</w:t>
      </w:r>
      <w:r>
        <w:rPr>
          <w:spacing w:val="-57"/>
          <w:sz w:val="24"/>
        </w:rPr>
        <w:t xml:space="preserve"> </w:t>
      </w:r>
      <w:r>
        <w:rPr>
          <w:sz w:val="24"/>
        </w:rPr>
        <w:t>АООП.</w:t>
      </w:r>
    </w:p>
    <w:p w:rsidR="00F46CC0" w:rsidRDefault="00F46CC0">
      <w:pPr>
        <w:rPr>
          <w:rFonts w:ascii="Symbol" w:hAnsi="Symbol"/>
          <w:sz w:val="24"/>
        </w:rPr>
        <w:sectPr w:rsidR="00F46CC0">
          <w:pgSz w:w="11900" w:h="16850"/>
          <w:pgMar w:top="1040" w:right="380" w:bottom="180" w:left="860" w:header="0" w:footer="0" w:gutter="0"/>
          <w:cols w:space="720"/>
        </w:sectPr>
      </w:pPr>
    </w:p>
    <w:p w:rsidR="00F46CC0" w:rsidRDefault="00D90BFE">
      <w:pPr>
        <w:pStyle w:val="a3"/>
        <w:spacing w:before="77" w:line="268" w:lineRule="auto"/>
        <w:ind w:left="657" w:right="481" w:firstLine="710"/>
        <w:jc w:val="both"/>
      </w:pPr>
      <w:r>
        <w:lastRenderedPageBreak/>
        <w:t>Содержательный раздел определяет общее содержание образования обучающихся с</w:t>
      </w:r>
      <w:r>
        <w:rPr>
          <w:spacing w:val="1"/>
        </w:rPr>
        <w:t xml:space="preserve"> </w:t>
      </w:r>
      <w:r>
        <w:t>ТНР и включает следующие программы, ориентированные на достижение личностных и</w:t>
      </w:r>
      <w:r>
        <w:rPr>
          <w:spacing w:val="1"/>
        </w:rPr>
        <w:t xml:space="preserve"> </w:t>
      </w:r>
      <w:r>
        <w:t>предметных</w:t>
      </w:r>
      <w:r>
        <w:rPr>
          <w:spacing w:val="-2"/>
        </w:rPr>
        <w:t xml:space="preserve"> </w:t>
      </w:r>
      <w:r>
        <w:t>результатов:</w:t>
      </w:r>
    </w:p>
    <w:p w:rsidR="00F46CC0" w:rsidRDefault="00D90BFE" w:rsidP="009E009C">
      <w:pPr>
        <w:pStyle w:val="a7"/>
        <w:numPr>
          <w:ilvl w:val="0"/>
          <w:numId w:val="111"/>
        </w:numPr>
        <w:tabs>
          <w:tab w:val="left" w:pos="1396"/>
          <w:tab w:val="left" w:pos="1397"/>
        </w:tabs>
        <w:spacing w:before="20"/>
        <w:ind w:left="1397" w:hanging="577"/>
        <w:rPr>
          <w:rFonts w:ascii="Symbol" w:hAnsi="Symbol"/>
          <w:sz w:val="24"/>
        </w:rPr>
      </w:pPr>
      <w:r>
        <w:rPr>
          <w:spacing w:val="-1"/>
          <w:sz w:val="24"/>
        </w:rPr>
        <w:t>программу</w:t>
      </w:r>
      <w:r>
        <w:rPr>
          <w:spacing w:val="-16"/>
          <w:sz w:val="24"/>
        </w:rPr>
        <w:t xml:space="preserve"> </w:t>
      </w:r>
      <w:r>
        <w:rPr>
          <w:spacing w:val="-1"/>
          <w:sz w:val="24"/>
        </w:rPr>
        <w:t>формирования</w:t>
      </w:r>
      <w:r>
        <w:rPr>
          <w:spacing w:val="-6"/>
          <w:sz w:val="24"/>
        </w:rPr>
        <w:t xml:space="preserve"> </w:t>
      </w:r>
      <w:r>
        <w:rPr>
          <w:sz w:val="24"/>
        </w:rPr>
        <w:t>универсальных</w:t>
      </w:r>
      <w:r>
        <w:rPr>
          <w:spacing w:val="5"/>
          <w:sz w:val="24"/>
        </w:rPr>
        <w:t xml:space="preserve"> </w:t>
      </w:r>
      <w:r>
        <w:rPr>
          <w:sz w:val="24"/>
        </w:rPr>
        <w:t>учебных</w:t>
      </w:r>
      <w:r>
        <w:rPr>
          <w:spacing w:val="-1"/>
          <w:sz w:val="24"/>
        </w:rPr>
        <w:t xml:space="preserve"> </w:t>
      </w:r>
      <w:r>
        <w:rPr>
          <w:sz w:val="24"/>
        </w:rPr>
        <w:t>действий;</w:t>
      </w:r>
    </w:p>
    <w:p w:rsidR="00F46CC0" w:rsidRDefault="00D90BFE" w:rsidP="009E009C">
      <w:pPr>
        <w:pStyle w:val="a7"/>
        <w:numPr>
          <w:ilvl w:val="0"/>
          <w:numId w:val="111"/>
        </w:numPr>
        <w:tabs>
          <w:tab w:val="left" w:pos="1377"/>
          <w:tab w:val="left" w:pos="1378"/>
          <w:tab w:val="left" w:pos="2779"/>
          <w:tab w:val="left" w:pos="4201"/>
          <w:tab w:val="left" w:pos="5622"/>
          <w:tab w:val="left" w:pos="7039"/>
          <w:tab w:val="left" w:pos="8465"/>
        </w:tabs>
        <w:spacing w:before="36" w:line="232" w:lineRule="auto"/>
        <w:ind w:left="820" w:right="666" w:firstLine="0"/>
        <w:rPr>
          <w:rFonts w:ascii="Symbol" w:hAnsi="Symbol"/>
          <w:sz w:val="24"/>
        </w:rPr>
      </w:pPr>
      <w:r>
        <w:rPr>
          <w:sz w:val="24"/>
        </w:rPr>
        <w:t>программы</w:t>
      </w:r>
      <w:r>
        <w:rPr>
          <w:sz w:val="24"/>
        </w:rPr>
        <w:tab/>
        <w:t>отдельных</w:t>
      </w:r>
      <w:r>
        <w:rPr>
          <w:sz w:val="24"/>
        </w:rPr>
        <w:tab/>
        <w:t>учебных</w:t>
      </w:r>
      <w:r>
        <w:rPr>
          <w:sz w:val="24"/>
        </w:rPr>
        <w:tab/>
        <w:t>предметов,</w:t>
      </w:r>
      <w:r>
        <w:rPr>
          <w:sz w:val="24"/>
        </w:rPr>
        <w:tab/>
        <w:t>курсов</w:t>
      </w:r>
      <w:r>
        <w:rPr>
          <w:sz w:val="24"/>
        </w:rPr>
        <w:tab/>
      </w:r>
      <w:r>
        <w:rPr>
          <w:spacing w:val="-1"/>
          <w:sz w:val="24"/>
        </w:rPr>
        <w:t>коррекционно-</w:t>
      </w:r>
      <w:r>
        <w:rPr>
          <w:spacing w:val="-57"/>
          <w:sz w:val="24"/>
        </w:rPr>
        <w:t xml:space="preserve"> </w:t>
      </w:r>
      <w:r>
        <w:rPr>
          <w:sz w:val="24"/>
        </w:rPr>
        <w:t>развивающей</w:t>
      </w:r>
      <w:r>
        <w:rPr>
          <w:spacing w:val="-7"/>
          <w:sz w:val="24"/>
        </w:rPr>
        <w:t xml:space="preserve"> </w:t>
      </w:r>
      <w:r>
        <w:rPr>
          <w:sz w:val="24"/>
        </w:rPr>
        <w:t>области;</w:t>
      </w:r>
    </w:p>
    <w:p w:rsidR="00F46CC0" w:rsidRDefault="00D90BFE" w:rsidP="009E009C">
      <w:pPr>
        <w:pStyle w:val="a7"/>
        <w:numPr>
          <w:ilvl w:val="0"/>
          <w:numId w:val="111"/>
        </w:numPr>
        <w:tabs>
          <w:tab w:val="left" w:pos="1396"/>
          <w:tab w:val="left" w:pos="1397"/>
        </w:tabs>
        <w:spacing w:before="44"/>
        <w:ind w:left="1397" w:hanging="577"/>
        <w:rPr>
          <w:rFonts w:ascii="Symbol" w:hAnsi="Symbol"/>
          <w:sz w:val="24"/>
        </w:rPr>
      </w:pPr>
      <w:r>
        <w:rPr>
          <w:sz w:val="24"/>
        </w:rPr>
        <w:t>Федеральную</w:t>
      </w:r>
      <w:r>
        <w:rPr>
          <w:spacing w:val="-1"/>
          <w:sz w:val="24"/>
        </w:rPr>
        <w:t xml:space="preserve"> </w:t>
      </w:r>
      <w:r>
        <w:rPr>
          <w:sz w:val="24"/>
        </w:rPr>
        <w:t>программу</w:t>
      </w:r>
      <w:r>
        <w:rPr>
          <w:spacing w:val="-13"/>
          <w:sz w:val="24"/>
        </w:rPr>
        <w:t xml:space="preserve"> </w:t>
      </w:r>
      <w:r>
        <w:rPr>
          <w:sz w:val="24"/>
        </w:rPr>
        <w:t>воспитания</w:t>
      </w:r>
      <w:r>
        <w:rPr>
          <w:spacing w:val="-2"/>
          <w:sz w:val="24"/>
        </w:rPr>
        <w:t xml:space="preserve"> </w:t>
      </w:r>
      <w:r>
        <w:rPr>
          <w:sz w:val="24"/>
        </w:rPr>
        <w:t>;</w:t>
      </w:r>
    </w:p>
    <w:p w:rsidR="00F46CC0" w:rsidRDefault="00D90BFE" w:rsidP="009E009C">
      <w:pPr>
        <w:pStyle w:val="a7"/>
        <w:numPr>
          <w:ilvl w:val="0"/>
          <w:numId w:val="111"/>
        </w:numPr>
        <w:tabs>
          <w:tab w:val="left" w:pos="1396"/>
          <w:tab w:val="left" w:pos="1397"/>
        </w:tabs>
        <w:spacing w:before="138"/>
        <w:ind w:left="1397" w:hanging="577"/>
        <w:rPr>
          <w:rFonts w:ascii="Symbol" w:hAnsi="Symbol"/>
          <w:sz w:val="24"/>
        </w:rPr>
      </w:pPr>
      <w:r>
        <w:rPr>
          <w:spacing w:val="-1"/>
          <w:sz w:val="24"/>
        </w:rPr>
        <w:t>программу</w:t>
      </w:r>
      <w:r>
        <w:rPr>
          <w:spacing w:val="-15"/>
          <w:sz w:val="24"/>
        </w:rPr>
        <w:t xml:space="preserve"> </w:t>
      </w:r>
      <w:r>
        <w:rPr>
          <w:spacing w:val="-1"/>
          <w:sz w:val="24"/>
        </w:rPr>
        <w:t xml:space="preserve">коррекционной </w:t>
      </w:r>
      <w:r>
        <w:rPr>
          <w:sz w:val="24"/>
        </w:rPr>
        <w:t>работы</w:t>
      </w:r>
      <w:r>
        <w:rPr>
          <w:spacing w:val="4"/>
          <w:sz w:val="24"/>
        </w:rPr>
        <w:t xml:space="preserve"> </w:t>
      </w:r>
      <w:r>
        <w:rPr>
          <w:sz w:val="24"/>
        </w:rPr>
        <w:t>с</w:t>
      </w:r>
      <w:r>
        <w:rPr>
          <w:spacing w:val="-8"/>
          <w:sz w:val="24"/>
        </w:rPr>
        <w:t xml:space="preserve"> </w:t>
      </w:r>
      <w:r>
        <w:rPr>
          <w:sz w:val="24"/>
        </w:rPr>
        <w:t>обучающимися</w:t>
      </w:r>
      <w:r>
        <w:rPr>
          <w:spacing w:val="1"/>
          <w:sz w:val="24"/>
        </w:rPr>
        <w:t xml:space="preserve"> </w:t>
      </w:r>
      <w:r>
        <w:rPr>
          <w:sz w:val="24"/>
        </w:rPr>
        <w:t>с</w:t>
      </w:r>
      <w:r>
        <w:rPr>
          <w:spacing w:val="-7"/>
          <w:sz w:val="24"/>
        </w:rPr>
        <w:t xml:space="preserve"> </w:t>
      </w:r>
      <w:r>
        <w:rPr>
          <w:sz w:val="24"/>
        </w:rPr>
        <w:t>ТНР.</w:t>
      </w:r>
    </w:p>
    <w:p w:rsidR="00F46CC0" w:rsidRDefault="00D90BFE">
      <w:pPr>
        <w:pStyle w:val="a3"/>
        <w:spacing w:before="64" w:line="264" w:lineRule="auto"/>
        <w:ind w:left="657" w:right="833" w:firstLine="710"/>
      </w:pPr>
      <w:r>
        <w:t>Организационный раздел определяет общие рамки организации образовательного</w:t>
      </w:r>
      <w:r>
        <w:rPr>
          <w:spacing w:val="-58"/>
        </w:rPr>
        <w:t xml:space="preserve"> </w:t>
      </w:r>
      <w:r>
        <w:t>процесса,</w:t>
      </w:r>
      <w:r>
        <w:rPr>
          <w:spacing w:val="-2"/>
        </w:rPr>
        <w:t xml:space="preserve"> </w:t>
      </w:r>
      <w:r>
        <w:t>а</w:t>
      </w:r>
      <w:r>
        <w:rPr>
          <w:spacing w:val="-6"/>
        </w:rPr>
        <w:t xml:space="preserve"> </w:t>
      </w:r>
      <w:r>
        <w:t>также</w:t>
      </w:r>
      <w:r>
        <w:rPr>
          <w:spacing w:val="-5"/>
        </w:rPr>
        <w:t xml:space="preserve"> </w:t>
      </w:r>
      <w:r>
        <w:t>механизмы</w:t>
      </w:r>
      <w:r>
        <w:rPr>
          <w:spacing w:val="-1"/>
        </w:rPr>
        <w:t xml:space="preserve"> </w:t>
      </w:r>
      <w:r>
        <w:t>реализации</w:t>
      </w:r>
      <w:r>
        <w:rPr>
          <w:spacing w:val="-3"/>
        </w:rPr>
        <w:t xml:space="preserve"> </w:t>
      </w:r>
      <w:r>
        <w:t>АООП</w:t>
      </w:r>
      <w:r>
        <w:rPr>
          <w:spacing w:val="-5"/>
        </w:rPr>
        <w:t xml:space="preserve"> </w:t>
      </w:r>
      <w:r>
        <w:t>образовательным</w:t>
      </w:r>
      <w:r>
        <w:rPr>
          <w:spacing w:val="-1"/>
        </w:rPr>
        <w:t xml:space="preserve"> </w:t>
      </w:r>
      <w:r>
        <w:t>учреждением.</w:t>
      </w:r>
    </w:p>
    <w:p w:rsidR="00F46CC0" w:rsidRDefault="00D90BFE">
      <w:pPr>
        <w:pStyle w:val="a3"/>
        <w:spacing w:before="32"/>
        <w:ind w:left="1397"/>
      </w:pPr>
      <w:r>
        <w:t>Организационный</w:t>
      </w:r>
      <w:r>
        <w:rPr>
          <w:spacing w:val="-13"/>
        </w:rPr>
        <w:t xml:space="preserve"> </w:t>
      </w:r>
      <w:r>
        <w:t>раздел</w:t>
      </w:r>
      <w:r>
        <w:rPr>
          <w:spacing w:val="-12"/>
        </w:rPr>
        <w:t xml:space="preserve"> </w:t>
      </w:r>
      <w:r>
        <w:t>включает:</w:t>
      </w:r>
    </w:p>
    <w:p w:rsidR="00F46CC0" w:rsidRDefault="00D90BFE">
      <w:pPr>
        <w:pStyle w:val="a3"/>
        <w:spacing w:before="74" w:line="275" w:lineRule="exact"/>
        <w:ind w:left="1483"/>
      </w:pPr>
      <w:r>
        <w:rPr>
          <w:noProof/>
          <w:lang w:eastAsia="ru-RU"/>
        </w:rPr>
        <w:drawing>
          <wp:anchor distT="0" distB="0" distL="0" distR="0" simplePos="0" relativeHeight="15728640" behindDoc="0" locked="0" layoutInCell="1" allowOverlap="1">
            <wp:simplePos x="0" y="0"/>
            <wp:positionH relativeFrom="page">
              <wp:posOffset>1072207</wp:posOffset>
            </wp:positionH>
            <wp:positionV relativeFrom="paragraph">
              <wp:posOffset>112228</wp:posOffset>
            </wp:positionV>
            <wp:extent cx="57928" cy="792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928" cy="79237"/>
                    </a:xfrm>
                    <a:prstGeom prst="rect">
                      <a:avLst/>
                    </a:prstGeom>
                  </pic:spPr>
                </pic:pic>
              </a:graphicData>
            </a:graphic>
          </wp:anchor>
        </w:drawing>
      </w:r>
      <w:r>
        <w:t>учебный</w:t>
      </w:r>
      <w:r>
        <w:rPr>
          <w:spacing w:val="1"/>
        </w:rPr>
        <w:t xml:space="preserve"> </w:t>
      </w:r>
      <w:r>
        <w:t>план;</w:t>
      </w:r>
    </w:p>
    <w:p w:rsidR="00F46CC0" w:rsidRDefault="00D90BFE">
      <w:pPr>
        <w:pStyle w:val="a3"/>
        <w:spacing w:line="275" w:lineRule="exact"/>
        <w:ind w:left="1483"/>
      </w:pPr>
      <w:r>
        <w:rPr>
          <w:noProof/>
          <w:lang w:eastAsia="ru-RU"/>
        </w:rPr>
        <w:drawing>
          <wp:anchor distT="0" distB="0" distL="0" distR="0" simplePos="0" relativeHeight="15729152" behindDoc="0" locked="0" layoutInCell="1" allowOverlap="1">
            <wp:simplePos x="0" y="0"/>
            <wp:positionH relativeFrom="page">
              <wp:posOffset>1072207</wp:posOffset>
            </wp:positionH>
            <wp:positionV relativeFrom="paragraph">
              <wp:posOffset>66643</wp:posOffset>
            </wp:positionV>
            <wp:extent cx="57928" cy="7923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7928" cy="79237"/>
                    </a:xfrm>
                    <a:prstGeom prst="rect">
                      <a:avLst/>
                    </a:prstGeom>
                  </pic:spPr>
                </pic:pic>
              </a:graphicData>
            </a:graphic>
          </wp:anchor>
        </w:drawing>
      </w:r>
      <w:r>
        <w:t>-Федеральный</w:t>
      </w:r>
      <w:r>
        <w:rPr>
          <w:spacing w:val="-9"/>
        </w:rPr>
        <w:t xml:space="preserve"> </w:t>
      </w:r>
      <w:r>
        <w:t>каленарный</w:t>
      </w:r>
      <w:r>
        <w:rPr>
          <w:spacing w:val="-8"/>
        </w:rPr>
        <w:t xml:space="preserve"> </w:t>
      </w:r>
      <w:r>
        <w:t>план</w:t>
      </w:r>
      <w:r>
        <w:rPr>
          <w:spacing w:val="-9"/>
        </w:rPr>
        <w:t xml:space="preserve"> </w:t>
      </w:r>
      <w:r>
        <w:t>воспитательной</w:t>
      </w:r>
      <w:r>
        <w:rPr>
          <w:spacing w:val="-5"/>
        </w:rPr>
        <w:t xml:space="preserve"> </w:t>
      </w:r>
      <w:r>
        <w:t>работы</w:t>
      </w:r>
    </w:p>
    <w:p w:rsidR="00F46CC0" w:rsidRDefault="00D90BFE" w:rsidP="009E009C">
      <w:pPr>
        <w:pStyle w:val="a7"/>
        <w:numPr>
          <w:ilvl w:val="0"/>
          <w:numId w:val="111"/>
        </w:numPr>
        <w:tabs>
          <w:tab w:val="left" w:pos="1478"/>
          <w:tab w:val="left" w:pos="1479"/>
        </w:tabs>
        <w:spacing w:before="5"/>
        <w:ind w:left="1483" w:right="661" w:hanging="663"/>
        <w:rPr>
          <w:rFonts w:ascii="Symbol" w:hAnsi="Symbol"/>
          <w:sz w:val="24"/>
        </w:rPr>
      </w:pPr>
      <w:r>
        <w:rPr>
          <w:spacing w:val="-1"/>
          <w:sz w:val="24"/>
        </w:rPr>
        <w:t>систему</w:t>
      </w:r>
      <w:r>
        <w:rPr>
          <w:spacing w:val="-16"/>
          <w:sz w:val="24"/>
        </w:rPr>
        <w:t xml:space="preserve"> </w:t>
      </w:r>
      <w:r>
        <w:rPr>
          <w:spacing w:val="-1"/>
          <w:sz w:val="24"/>
        </w:rPr>
        <w:t>специальных</w:t>
      </w:r>
      <w:r>
        <w:rPr>
          <w:sz w:val="24"/>
        </w:rPr>
        <w:t xml:space="preserve"> условий реализации</w:t>
      </w:r>
      <w:r>
        <w:rPr>
          <w:spacing w:val="-5"/>
          <w:sz w:val="24"/>
        </w:rPr>
        <w:t xml:space="preserve"> </w:t>
      </w:r>
      <w:r>
        <w:rPr>
          <w:sz w:val="24"/>
        </w:rPr>
        <w:t>основной</w:t>
      </w:r>
      <w:r>
        <w:rPr>
          <w:spacing w:val="-9"/>
          <w:sz w:val="24"/>
        </w:rPr>
        <w:t xml:space="preserve"> </w:t>
      </w:r>
      <w:r>
        <w:rPr>
          <w:sz w:val="24"/>
        </w:rPr>
        <w:t>образовательной</w:t>
      </w:r>
      <w:r>
        <w:rPr>
          <w:spacing w:val="-10"/>
          <w:sz w:val="24"/>
        </w:rPr>
        <w:t xml:space="preserve"> </w:t>
      </w:r>
      <w:r>
        <w:rPr>
          <w:sz w:val="24"/>
        </w:rPr>
        <w:t>программы</w:t>
      </w:r>
      <w:r>
        <w:rPr>
          <w:spacing w:val="-3"/>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требованиями</w:t>
      </w:r>
      <w:r>
        <w:rPr>
          <w:spacing w:val="5"/>
          <w:sz w:val="24"/>
        </w:rPr>
        <w:t xml:space="preserve"> </w:t>
      </w:r>
      <w:r>
        <w:rPr>
          <w:sz w:val="24"/>
        </w:rPr>
        <w:t>Стандарта.</w:t>
      </w:r>
    </w:p>
    <w:p w:rsidR="00F46CC0" w:rsidRDefault="00D90BFE">
      <w:pPr>
        <w:pStyle w:val="a3"/>
        <w:spacing w:before="62" w:line="268" w:lineRule="auto"/>
        <w:ind w:left="676" w:right="469" w:firstLine="4"/>
        <w:jc w:val="both"/>
      </w:pP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образовательная</w:t>
      </w:r>
      <w:r>
        <w:rPr>
          <w:spacing w:val="1"/>
        </w:rPr>
        <w:t xml:space="preserve"> </w:t>
      </w:r>
      <w:r>
        <w:t>организация</w:t>
      </w:r>
      <w:r>
        <w:rPr>
          <w:spacing w:val="1"/>
        </w:rPr>
        <w:t xml:space="preserve"> </w:t>
      </w:r>
      <w:r>
        <w:t>может</w:t>
      </w:r>
      <w:r>
        <w:rPr>
          <w:spacing w:val="1"/>
        </w:rPr>
        <w:t xml:space="preserve"> </w:t>
      </w:r>
      <w:r>
        <w:t>создавать</w:t>
      </w:r>
      <w:r>
        <w:rPr>
          <w:spacing w:val="1"/>
        </w:rPr>
        <w:t xml:space="preserve"> </w:t>
      </w:r>
      <w:r>
        <w:t>варианты</w:t>
      </w:r>
      <w:r>
        <w:rPr>
          <w:spacing w:val="1"/>
        </w:rPr>
        <w:t xml:space="preserve"> </w:t>
      </w:r>
      <w:r>
        <w:t>АООП</w:t>
      </w:r>
      <w:r>
        <w:rPr>
          <w:spacing w:val="1"/>
        </w:rPr>
        <w:t xml:space="preserve"> </w:t>
      </w:r>
      <w:r>
        <w:t>с</w:t>
      </w:r>
      <w:r>
        <w:rPr>
          <w:spacing w:val="1"/>
        </w:rPr>
        <w:t xml:space="preserve"> </w:t>
      </w:r>
      <w:r>
        <w:t>учетом</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8"/>
        </w:rPr>
        <w:t xml:space="preserve"> </w:t>
      </w:r>
      <w:r>
        <w:t>обучающихся</w:t>
      </w:r>
      <w:r>
        <w:rPr>
          <w:spacing w:val="2"/>
        </w:rPr>
        <w:t xml:space="preserve"> </w:t>
      </w:r>
      <w:r>
        <w:t>с</w:t>
      </w:r>
      <w:r>
        <w:rPr>
          <w:spacing w:val="4"/>
        </w:rPr>
        <w:t xml:space="preserve"> </w:t>
      </w:r>
      <w:r>
        <w:t>тяжелыми</w:t>
      </w:r>
      <w:r>
        <w:rPr>
          <w:spacing w:val="4"/>
        </w:rPr>
        <w:t xml:space="preserve"> </w:t>
      </w:r>
      <w:r>
        <w:t>нарушениями</w:t>
      </w:r>
      <w:r>
        <w:rPr>
          <w:spacing w:val="3"/>
        </w:rPr>
        <w:t xml:space="preserve"> </w:t>
      </w:r>
      <w:r>
        <w:t>речи.</w:t>
      </w:r>
    </w:p>
    <w:p w:rsidR="00F46CC0" w:rsidRDefault="00D90BFE">
      <w:pPr>
        <w:pStyle w:val="a3"/>
        <w:spacing w:before="28" w:line="273" w:lineRule="auto"/>
        <w:ind w:left="676" w:right="458"/>
        <w:jc w:val="both"/>
      </w:pPr>
      <w:r>
        <w:t xml:space="preserve">АООП НОО ТНР </w:t>
      </w:r>
      <w:r>
        <w:rPr>
          <w:i/>
        </w:rPr>
        <w:t xml:space="preserve">Вариант 5.2 </w:t>
      </w:r>
      <w:r>
        <w:t>предполагает, что обучающийся с ТНР получает образова-</w:t>
      </w:r>
      <w:r>
        <w:rPr>
          <w:spacing w:val="1"/>
        </w:rPr>
        <w:t xml:space="preserve"> </w:t>
      </w:r>
      <w:r>
        <w:rPr>
          <w:spacing w:val="-1"/>
        </w:rPr>
        <w:t>ние,</w:t>
      </w:r>
      <w:r>
        <w:rPr>
          <w:spacing w:val="-9"/>
        </w:rPr>
        <w:t xml:space="preserve"> </w:t>
      </w:r>
      <w:r>
        <w:rPr>
          <w:spacing w:val="-1"/>
        </w:rPr>
        <w:t>соответствующее</w:t>
      </w:r>
      <w:r>
        <w:rPr>
          <w:spacing w:val="-7"/>
        </w:rPr>
        <w:t xml:space="preserve"> </w:t>
      </w:r>
      <w:r>
        <w:rPr>
          <w:spacing w:val="-1"/>
        </w:rPr>
        <w:t>по</w:t>
      </w:r>
      <w:r>
        <w:rPr>
          <w:spacing w:val="-6"/>
        </w:rPr>
        <w:t xml:space="preserve"> </w:t>
      </w:r>
      <w:r>
        <w:rPr>
          <w:spacing w:val="-1"/>
        </w:rPr>
        <w:t>конечным</w:t>
      </w:r>
      <w:r>
        <w:rPr>
          <w:spacing w:val="-10"/>
        </w:rPr>
        <w:t xml:space="preserve"> </w:t>
      </w:r>
      <w:r>
        <w:rPr>
          <w:spacing w:val="-1"/>
        </w:rPr>
        <w:t>достижениям</w:t>
      </w:r>
      <w:r>
        <w:rPr>
          <w:spacing w:val="-8"/>
        </w:rPr>
        <w:t xml:space="preserve"> </w:t>
      </w:r>
      <w:r>
        <w:rPr>
          <w:spacing w:val="-1"/>
        </w:rPr>
        <w:t>с</w:t>
      </w:r>
      <w:r>
        <w:rPr>
          <w:spacing w:val="-18"/>
        </w:rPr>
        <w:t xml:space="preserve"> </w:t>
      </w:r>
      <w:r>
        <w:rPr>
          <w:spacing w:val="-1"/>
        </w:rPr>
        <w:t>образованием</w:t>
      </w:r>
      <w:r>
        <w:rPr>
          <w:spacing w:val="-8"/>
        </w:rPr>
        <w:t xml:space="preserve"> </w:t>
      </w:r>
      <w:r>
        <w:t>сверстников,</w:t>
      </w:r>
      <w:r>
        <w:rPr>
          <w:spacing w:val="-9"/>
        </w:rPr>
        <w:t xml:space="preserve"> </w:t>
      </w:r>
      <w:r>
        <w:t>не</w:t>
      </w:r>
      <w:r>
        <w:rPr>
          <w:spacing w:val="-12"/>
        </w:rPr>
        <w:t xml:space="preserve"> </w:t>
      </w:r>
      <w:r>
        <w:t>имею-</w:t>
      </w:r>
      <w:r>
        <w:rPr>
          <w:spacing w:val="-11"/>
        </w:rPr>
        <w:t xml:space="preserve"> </w:t>
      </w:r>
      <w:r>
        <w:t>щих</w:t>
      </w:r>
      <w:r>
        <w:rPr>
          <w:spacing w:val="-57"/>
        </w:rPr>
        <w:t xml:space="preserve"> </w:t>
      </w:r>
      <w:r>
        <w:t>нарушений речевого развития, находясь в среде сверстников с речевыми нарушениями и</w:t>
      </w:r>
      <w:r>
        <w:rPr>
          <w:spacing w:val="1"/>
        </w:rPr>
        <w:t xml:space="preserve"> </w:t>
      </w:r>
      <w:r>
        <w:t>сходными</w:t>
      </w:r>
      <w:r>
        <w:rPr>
          <w:spacing w:val="1"/>
        </w:rPr>
        <w:t xml:space="preserve"> </w:t>
      </w:r>
      <w:r>
        <w:t>образовательными</w:t>
      </w:r>
      <w:r>
        <w:rPr>
          <w:spacing w:val="1"/>
        </w:rPr>
        <w:t xml:space="preserve"> </w:t>
      </w:r>
      <w:r>
        <w:t>потребностями</w:t>
      </w:r>
      <w:r>
        <w:rPr>
          <w:spacing w:val="1"/>
        </w:rPr>
        <w:t xml:space="preserve"> </w:t>
      </w:r>
      <w:r>
        <w:t>или</w:t>
      </w:r>
      <w:r>
        <w:rPr>
          <w:spacing w:val="1"/>
        </w:rPr>
        <w:t xml:space="preserve"> </w:t>
      </w:r>
      <w:r>
        <w:t>в</w:t>
      </w:r>
      <w:r>
        <w:rPr>
          <w:spacing w:val="1"/>
        </w:rPr>
        <w:t xml:space="preserve"> </w:t>
      </w:r>
      <w:r>
        <w:t>условиях</w:t>
      </w:r>
      <w:r>
        <w:rPr>
          <w:spacing w:val="1"/>
        </w:rPr>
        <w:t xml:space="preserve"> </w:t>
      </w:r>
      <w:r>
        <w:t>общего</w:t>
      </w:r>
      <w:r>
        <w:rPr>
          <w:spacing w:val="1"/>
        </w:rPr>
        <w:t xml:space="preserve"> </w:t>
      </w:r>
      <w:r>
        <w:t>образовательного</w:t>
      </w:r>
      <w:r>
        <w:rPr>
          <w:spacing w:val="1"/>
        </w:rPr>
        <w:t xml:space="preserve"> </w:t>
      </w:r>
      <w:r>
        <w:t>потока</w:t>
      </w:r>
      <w:r>
        <w:rPr>
          <w:spacing w:val="-8"/>
        </w:rPr>
        <w:t xml:space="preserve"> </w:t>
      </w:r>
      <w:r>
        <w:t>(в</w:t>
      </w:r>
      <w:r>
        <w:rPr>
          <w:spacing w:val="-6"/>
        </w:rPr>
        <w:t xml:space="preserve"> </w:t>
      </w:r>
      <w:r>
        <w:t>отдельных</w:t>
      </w:r>
      <w:r>
        <w:rPr>
          <w:spacing w:val="-2"/>
        </w:rPr>
        <w:t xml:space="preserve"> </w:t>
      </w:r>
      <w:r>
        <w:t>классах).</w:t>
      </w:r>
    </w:p>
    <w:p w:rsidR="00F46CC0" w:rsidRDefault="00D90BFE">
      <w:pPr>
        <w:pStyle w:val="a3"/>
        <w:spacing w:before="30" w:line="273" w:lineRule="auto"/>
        <w:ind w:left="676" w:right="468"/>
        <w:jc w:val="both"/>
      </w:pPr>
      <w:r>
        <w:t>Вариант 5.2 предназначается обучающимся с ТНР, для преодоления речевых расстройств,</w:t>
      </w:r>
      <w:r>
        <w:rPr>
          <w:spacing w:val="1"/>
        </w:rPr>
        <w:t xml:space="preserve"> </w:t>
      </w:r>
      <w:r>
        <w:t>которым</w:t>
      </w:r>
      <w:r>
        <w:rPr>
          <w:spacing w:val="1"/>
        </w:rPr>
        <w:t xml:space="preserve"> </w:t>
      </w:r>
      <w:r>
        <w:t>требуются</w:t>
      </w:r>
      <w:r>
        <w:rPr>
          <w:spacing w:val="1"/>
        </w:rPr>
        <w:t xml:space="preserve"> </w:t>
      </w:r>
      <w:r>
        <w:t>особые</w:t>
      </w:r>
      <w:r>
        <w:rPr>
          <w:spacing w:val="1"/>
        </w:rPr>
        <w:t xml:space="preserve"> </w:t>
      </w:r>
      <w:r>
        <w:t>педагогические</w:t>
      </w:r>
      <w:r>
        <w:rPr>
          <w:spacing w:val="1"/>
        </w:rPr>
        <w:t xml:space="preserve"> </w:t>
      </w:r>
      <w:r>
        <w:t>условия,</w:t>
      </w:r>
      <w:r>
        <w:rPr>
          <w:spacing w:val="1"/>
        </w:rPr>
        <w:t xml:space="preserve"> </w:t>
      </w:r>
      <w:r>
        <w:t>специальное</w:t>
      </w:r>
      <w:r>
        <w:rPr>
          <w:spacing w:val="1"/>
        </w:rPr>
        <w:t xml:space="preserve"> </w:t>
      </w:r>
      <w:r>
        <w:t>систематическое</w:t>
      </w:r>
      <w:r>
        <w:rPr>
          <w:spacing w:val="1"/>
        </w:rPr>
        <w:t xml:space="preserve"> </w:t>
      </w:r>
      <w:r>
        <w:t>целенаправленное коррекционное воздействие. Это обучающиеся, находящиеся на II и III</w:t>
      </w:r>
      <w:r>
        <w:rPr>
          <w:spacing w:val="1"/>
        </w:rPr>
        <w:t xml:space="preserve"> </w:t>
      </w:r>
      <w:r>
        <w:t>уровнях речевого развития (по Р.Е. Левиной), с алалией, афазией, ринолалией, дизартрией,</w:t>
      </w:r>
      <w:r>
        <w:rPr>
          <w:spacing w:val="1"/>
        </w:rPr>
        <w:t xml:space="preserve"> </w:t>
      </w:r>
      <w:r>
        <w:t>имеющих</w:t>
      </w:r>
      <w:r>
        <w:rPr>
          <w:spacing w:val="1"/>
        </w:rPr>
        <w:t xml:space="preserve"> </w:t>
      </w:r>
      <w:r>
        <w:t>общее</w:t>
      </w:r>
      <w:r>
        <w:rPr>
          <w:spacing w:val="1"/>
        </w:rPr>
        <w:t xml:space="preserve"> </w:t>
      </w:r>
      <w:r>
        <w:t>недоразвитие</w:t>
      </w:r>
      <w:r>
        <w:rPr>
          <w:spacing w:val="1"/>
        </w:rPr>
        <w:t xml:space="preserve"> </w:t>
      </w:r>
      <w:r>
        <w:t>речи</w:t>
      </w:r>
      <w:r>
        <w:rPr>
          <w:spacing w:val="1"/>
        </w:rPr>
        <w:t xml:space="preserve"> </w:t>
      </w:r>
      <w:r>
        <w:t>и</w:t>
      </w:r>
      <w:r>
        <w:rPr>
          <w:spacing w:val="1"/>
        </w:rPr>
        <w:t xml:space="preserve"> </w:t>
      </w:r>
      <w:r>
        <w:t>нарушения</w:t>
      </w:r>
      <w:r>
        <w:rPr>
          <w:spacing w:val="1"/>
        </w:rPr>
        <w:t xml:space="preserve"> </w:t>
      </w:r>
      <w:r>
        <w:t>чтения</w:t>
      </w:r>
      <w:r>
        <w:rPr>
          <w:spacing w:val="1"/>
        </w:rPr>
        <w:t xml:space="preserve"> </w:t>
      </w:r>
      <w:r>
        <w:t>и</w:t>
      </w:r>
      <w:r>
        <w:rPr>
          <w:spacing w:val="1"/>
        </w:rPr>
        <w:t xml:space="preserve"> </w:t>
      </w:r>
      <w:r>
        <w:t>письма,</w:t>
      </w:r>
      <w:r>
        <w:rPr>
          <w:spacing w:val="1"/>
        </w:rPr>
        <w:t xml:space="preserve"> </w:t>
      </w:r>
      <w:r>
        <w:t>препятствующие</w:t>
      </w:r>
      <w:r>
        <w:rPr>
          <w:spacing w:val="1"/>
        </w:rPr>
        <w:t xml:space="preserve"> </w:t>
      </w:r>
      <w:r>
        <w:t>обучению</w:t>
      </w:r>
      <w:r>
        <w:rPr>
          <w:spacing w:val="1"/>
        </w:rPr>
        <w:t xml:space="preserve"> </w:t>
      </w:r>
      <w:r>
        <w:t>в</w:t>
      </w:r>
      <w:r>
        <w:rPr>
          <w:spacing w:val="1"/>
        </w:rPr>
        <w:t xml:space="preserve"> </w:t>
      </w:r>
      <w:r>
        <w:t>общеобразовательных</w:t>
      </w:r>
      <w:r>
        <w:rPr>
          <w:spacing w:val="1"/>
        </w:rPr>
        <w:t xml:space="preserve"> </w:t>
      </w:r>
      <w:r>
        <w:t>организациях.</w:t>
      </w:r>
      <w:r>
        <w:rPr>
          <w:spacing w:val="1"/>
        </w:rPr>
        <w:t xml:space="preserve"> </w:t>
      </w:r>
      <w:r>
        <w:t>Срок</w:t>
      </w:r>
      <w:r>
        <w:rPr>
          <w:spacing w:val="1"/>
        </w:rPr>
        <w:t xml:space="preserve"> </w:t>
      </w:r>
      <w:r>
        <w:t>освоения</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обучающихся</w:t>
      </w:r>
      <w:r>
        <w:rPr>
          <w:spacing w:val="3"/>
        </w:rPr>
        <w:t xml:space="preserve"> </w:t>
      </w:r>
      <w:r>
        <w:t>с</w:t>
      </w:r>
      <w:r>
        <w:rPr>
          <w:spacing w:val="1"/>
        </w:rPr>
        <w:t xml:space="preserve"> </w:t>
      </w:r>
      <w:r>
        <w:t>ТНР</w:t>
      </w:r>
      <w:r>
        <w:rPr>
          <w:spacing w:val="-3"/>
        </w:rPr>
        <w:t xml:space="preserve"> </w:t>
      </w:r>
      <w:r>
        <w:t>Вариант</w:t>
      </w:r>
      <w:r>
        <w:rPr>
          <w:spacing w:val="1"/>
        </w:rPr>
        <w:t xml:space="preserve"> </w:t>
      </w:r>
      <w:r>
        <w:t>5.2.</w:t>
      </w:r>
      <w:r>
        <w:rPr>
          <w:spacing w:val="-1"/>
        </w:rPr>
        <w:t xml:space="preserve"> </w:t>
      </w:r>
      <w:r>
        <w:t>составляет</w:t>
      </w:r>
      <w:r>
        <w:rPr>
          <w:spacing w:val="2"/>
        </w:rPr>
        <w:t xml:space="preserve"> </w:t>
      </w:r>
      <w:r>
        <w:t>4года.</w:t>
      </w:r>
    </w:p>
    <w:p w:rsidR="00F46CC0" w:rsidRDefault="00F46CC0">
      <w:pPr>
        <w:pStyle w:val="a3"/>
        <w:spacing w:before="6"/>
        <w:rPr>
          <w:sz w:val="23"/>
        </w:rPr>
      </w:pPr>
    </w:p>
    <w:p w:rsidR="00F46CC0" w:rsidRDefault="00D90BFE">
      <w:pPr>
        <w:pStyle w:val="3"/>
        <w:spacing w:before="1"/>
      </w:pPr>
      <w:r>
        <w:rPr>
          <w:spacing w:val="-1"/>
        </w:rPr>
        <w:t>Психолого-педагогическая</w:t>
      </w:r>
      <w:r>
        <w:rPr>
          <w:spacing w:val="-7"/>
        </w:rPr>
        <w:t xml:space="preserve"> </w:t>
      </w:r>
      <w:r>
        <w:t>характеристика</w:t>
      </w:r>
      <w:r>
        <w:rPr>
          <w:spacing w:val="-10"/>
        </w:rPr>
        <w:t xml:space="preserve"> </w:t>
      </w:r>
      <w:r>
        <w:t>обучающихся</w:t>
      </w:r>
      <w:r>
        <w:rPr>
          <w:spacing w:val="-2"/>
        </w:rPr>
        <w:t xml:space="preserve"> </w:t>
      </w:r>
      <w:r>
        <w:t>с</w:t>
      </w:r>
      <w:r>
        <w:rPr>
          <w:spacing w:val="-9"/>
        </w:rPr>
        <w:t xml:space="preserve"> </w:t>
      </w:r>
      <w:r>
        <w:t>ТНР</w:t>
      </w:r>
    </w:p>
    <w:p w:rsidR="00F46CC0" w:rsidRDefault="00D90BFE">
      <w:pPr>
        <w:pStyle w:val="a3"/>
        <w:spacing w:before="55" w:line="259" w:lineRule="auto"/>
        <w:ind w:left="676" w:right="482"/>
        <w:jc w:val="both"/>
      </w:pPr>
      <w:r>
        <w:t>Для обучающихся с ТНР типичными являются значительные внутригрупповые различия по</w:t>
      </w:r>
      <w:r>
        <w:rPr>
          <w:spacing w:val="-57"/>
        </w:rPr>
        <w:t xml:space="preserve"> </w:t>
      </w:r>
      <w:r>
        <w:t>уровню речевого</w:t>
      </w:r>
      <w:r>
        <w:rPr>
          <w:spacing w:val="2"/>
        </w:rPr>
        <w:t xml:space="preserve"> </w:t>
      </w:r>
      <w:r>
        <w:t>развития.</w:t>
      </w:r>
    </w:p>
    <w:p w:rsidR="00F46CC0" w:rsidRDefault="00D90BFE">
      <w:pPr>
        <w:pStyle w:val="a3"/>
        <w:spacing w:before="47" w:line="271" w:lineRule="auto"/>
        <w:ind w:left="676" w:right="478"/>
        <w:jc w:val="both"/>
      </w:pPr>
      <w:r>
        <w:t>Обучающиеся с ТНР</w:t>
      </w:r>
      <w:r>
        <w:rPr>
          <w:spacing w:val="1"/>
        </w:rPr>
        <w:t xml:space="preserve"> </w:t>
      </w:r>
      <w:r>
        <w:t>– представляют</w:t>
      </w:r>
      <w:r>
        <w:rPr>
          <w:spacing w:val="1"/>
        </w:rPr>
        <w:t xml:space="preserve"> </w:t>
      </w:r>
      <w:r>
        <w:t>собой разнородную</w:t>
      </w:r>
      <w:r>
        <w:rPr>
          <w:spacing w:val="1"/>
        </w:rPr>
        <w:t xml:space="preserve"> </w:t>
      </w:r>
      <w:r>
        <w:t>группу не только по</w:t>
      </w:r>
      <w:r>
        <w:rPr>
          <w:spacing w:val="1"/>
        </w:rPr>
        <w:t xml:space="preserve"> </w:t>
      </w:r>
      <w:r>
        <w:t>степени</w:t>
      </w:r>
      <w:r>
        <w:rPr>
          <w:spacing w:val="1"/>
        </w:rPr>
        <w:t xml:space="preserve"> </w:t>
      </w:r>
      <w:r>
        <w:t>выраженности речевого дефекта, но и по механизму его возникновения, уровню общего и</w:t>
      </w:r>
      <w:r>
        <w:rPr>
          <w:spacing w:val="1"/>
        </w:rPr>
        <w:t xml:space="preserve"> </w:t>
      </w:r>
      <w:r>
        <w:t>речевого</w:t>
      </w:r>
      <w:r>
        <w:rPr>
          <w:spacing w:val="-3"/>
        </w:rPr>
        <w:t xml:space="preserve"> </w:t>
      </w:r>
      <w:r>
        <w:t>развития,</w:t>
      </w:r>
      <w:r>
        <w:rPr>
          <w:spacing w:val="-5"/>
        </w:rPr>
        <w:t xml:space="preserve"> </w:t>
      </w:r>
      <w:r>
        <w:t>наличию/отсутствию</w:t>
      </w:r>
      <w:r>
        <w:rPr>
          <w:spacing w:val="3"/>
        </w:rPr>
        <w:t xml:space="preserve"> </w:t>
      </w:r>
      <w:r>
        <w:t>сопутствующих</w:t>
      </w:r>
      <w:r>
        <w:rPr>
          <w:spacing w:val="-4"/>
        </w:rPr>
        <w:t xml:space="preserve"> </w:t>
      </w:r>
      <w:r>
        <w:t>нарушений.</w:t>
      </w:r>
    </w:p>
    <w:p w:rsidR="00F46CC0" w:rsidRDefault="00D90BFE">
      <w:pPr>
        <w:spacing w:before="29" w:line="285" w:lineRule="auto"/>
        <w:ind w:left="676" w:right="459"/>
        <w:jc w:val="both"/>
        <w:rPr>
          <w:sz w:val="23"/>
        </w:rPr>
      </w:pPr>
      <w:r>
        <w:rPr>
          <w:sz w:val="23"/>
        </w:rPr>
        <w:t>Одни</w:t>
      </w:r>
      <w:r>
        <w:rPr>
          <w:spacing w:val="1"/>
          <w:sz w:val="23"/>
        </w:rPr>
        <w:t xml:space="preserve"> </w:t>
      </w:r>
      <w:r>
        <w:rPr>
          <w:sz w:val="23"/>
        </w:rPr>
        <w:t>расстройства речи</w:t>
      </w:r>
      <w:r>
        <w:rPr>
          <w:spacing w:val="1"/>
          <w:sz w:val="23"/>
        </w:rPr>
        <w:t xml:space="preserve"> </w:t>
      </w:r>
      <w:r>
        <w:rPr>
          <w:sz w:val="23"/>
        </w:rPr>
        <w:t>могут быть резко выраженными, охватывающими</w:t>
      </w:r>
      <w:r>
        <w:rPr>
          <w:spacing w:val="1"/>
          <w:sz w:val="23"/>
        </w:rPr>
        <w:t xml:space="preserve"> </w:t>
      </w:r>
      <w:r>
        <w:rPr>
          <w:sz w:val="23"/>
        </w:rPr>
        <w:t>все компоненты</w:t>
      </w:r>
      <w:r>
        <w:rPr>
          <w:spacing w:val="1"/>
          <w:sz w:val="23"/>
        </w:rPr>
        <w:t xml:space="preserve"> </w:t>
      </w:r>
      <w:r>
        <w:rPr>
          <w:sz w:val="23"/>
        </w:rPr>
        <w:t>языковой</w:t>
      </w:r>
      <w:r>
        <w:rPr>
          <w:spacing w:val="1"/>
          <w:sz w:val="23"/>
        </w:rPr>
        <w:t xml:space="preserve"> </w:t>
      </w:r>
      <w:r>
        <w:rPr>
          <w:sz w:val="23"/>
        </w:rPr>
        <w:t>системы.</w:t>
      </w:r>
      <w:r>
        <w:rPr>
          <w:spacing w:val="1"/>
          <w:sz w:val="23"/>
        </w:rPr>
        <w:t xml:space="preserve"> </w:t>
      </w:r>
      <w:r>
        <w:rPr>
          <w:sz w:val="23"/>
        </w:rPr>
        <w:t>Другие</w:t>
      </w:r>
      <w:r>
        <w:rPr>
          <w:spacing w:val="1"/>
          <w:sz w:val="23"/>
        </w:rPr>
        <w:t xml:space="preserve"> </w:t>
      </w:r>
      <w:r>
        <w:rPr>
          <w:sz w:val="23"/>
        </w:rPr>
        <w:t>проявляются</w:t>
      </w:r>
      <w:r>
        <w:rPr>
          <w:spacing w:val="1"/>
          <w:sz w:val="23"/>
        </w:rPr>
        <w:t xml:space="preserve"> </w:t>
      </w:r>
      <w:r>
        <w:rPr>
          <w:sz w:val="23"/>
        </w:rPr>
        <w:t>ограниченно и</w:t>
      </w:r>
      <w:r>
        <w:rPr>
          <w:spacing w:val="1"/>
          <w:sz w:val="23"/>
        </w:rPr>
        <w:t xml:space="preserve"> </w:t>
      </w:r>
      <w:r>
        <w:rPr>
          <w:sz w:val="23"/>
        </w:rPr>
        <w:t>в</w:t>
      </w:r>
      <w:r>
        <w:rPr>
          <w:spacing w:val="1"/>
          <w:sz w:val="23"/>
        </w:rPr>
        <w:t xml:space="preserve"> </w:t>
      </w:r>
      <w:r>
        <w:rPr>
          <w:sz w:val="23"/>
        </w:rPr>
        <w:t>минимальной</w:t>
      </w:r>
      <w:r>
        <w:rPr>
          <w:spacing w:val="1"/>
          <w:sz w:val="23"/>
        </w:rPr>
        <w:t xml:space="preserve"> </w:t>
      </w:r>
      <w:r>
        <w:rPr>
          <w:sz w:val="23"/>
        </w:rPr>
        <w:t>степени</w:t>
      </w:r>
      <w:r>
        <w:rPr>
          <w:spacing w:val="1"/>
          <w:sz w:val="23"/>
        </w:rPr>
        <w:t xml:space="preserve"> </w:t>
      </w:r>
      <w:r>
        <w:rPr>
          <w:sz w:val="23"/>
        </w:rPr>
        <w:t>(например,</w:t>
      </w:r>
      <w:r>
        <w:rPr>
          <w:spacing w:val="1"/>
          <w:sz w:val="23"/>
        </w:rPr>
        <w:t xml:space="preserve"> </w:t>
      </w:r>
      <w:r>
        <w:rPr>
          <w:sz w:val="23"/>
        </w:rPr>
        <w:t>только в звуковой стороне речи, в недостатках произношения</w:t>
      </w:r>
      <w:r>
        <w:rPr>
          <w:spacing w:val="1"/>
          <w:sz w:val="23"/>
        </w:rPr>
        <w:t xml:space="preserve"> </w:t>
      </w:r>
      <w:r>
        <w:rPr>
          <w:sz w:val="23"/>
        </w:rPr>
        <w:t>отдельных звуков). Они, как</w:t>
      </w:r>
      <w:r>
        <w:rPr>
          <w:spacing w:val="1"/>
          <w:sz w:val="23"/>
        </w:rPr>
        <w:t xml:space="preserve"> </w:t>
      </w:r>
      <w:r>
        <w:rPr>
          <w:sz w:val="23"/>
        </w:rPr>
        <w:t>правило, не влияют на речевую деятельность в целом. Однако у значительной части обуча-</w:t>
      </w:r>
      <w:r>
        <w:rPr>
          <w:spacing w:val="1"/>
          <w:sz w:val="23"/>
        </w:rPr>
        <w:t xml:space="preserve"> </w:t>
      </w:r>
      <w:r>
        <w:rPr>
          <w:sz w:val="23"/>
        </w:rPr>
        <w:t>ющихся отмечаются особенности речевого поведения</w:t>
      </w:r>
      <w:r>
        <w:rPr>
          <w:spacing w:val="1"/>
          <w:sz w:val="23"/>
        </w:rPr>
        <w:t xml:space="preserve"> </w:t>
      </w:r>
      <w:r>
        <w:rPr>
          <w:sz w:val="23"/>
        </w:rPr>
        <w:t>– незаинтересованность в вербальном</w:t>
      </w:r>
      <w:r>
        <w:rPr>
          <w:spacing w:val="1"/>
          <w:sz w:val="23"/>
        </w:rPr>
        <w:t xml:space="preserve"> </w:t>
      </w:r>
      <w:r>
        <w:rPr>
          <w:sz w:val="23"/>
        </w:rPr>
        <w:t>контакте, неумение ориентироваться в ситуации общения, а в случае выраженных ре-чевых</w:t>
      </w:r>
      <w:r>
        <w:rPr>
          <w:spacing w:val="1"/>
          <w:sz w:val="23"/>
        </w:rPr>
        <w:t xml:space="preserve"> </w:t>
      </w:r>
      <w:r>
        <w:rPr>
          <w:sz w:val="23"/>
        </w:rPr>
        <w:t>расстройств</w:t>
      </w:r>
      <w:r>
        <w:rPr>
          <w:spacing w:val="-4"/>
          <w:sz w:val="23"/>
        </w:rPr>
        <w:t xml:space="preserve"> </w:t>
      </w:r>
      <w:r>
        <w:rPr>
          <w:sz w:val="23"/>
        </w:rPr>
        <w:t>–</w:t>
      </w:r>
      <w:r>
        <w:rPr>
          <w:spacing w:val="-1"/>
          <w:sz w:val="23"/>
        </w:rPr>
        <w:t xml:space="preserve"> </w:t>
      </w:r>
      <w:r>
        <w:rPr>
          <w:sz w:val="23"/>
        </w:rPr>
        <w:t>негативизм</w:t>
      </w:r>
      <w:r>
        <w:rPr>
          <w:spacing w:val="-2"/>
          <w:sz w:val="23"/>
        </w:rPr>
        <w:t xml:space="preserve"> </w:t>
      </w:r>
      <w:r>
        <w:rPr>
          <w:sz w:val="23"/>
        </w:rPr>
        <w:t>и значительные</w:t>
      </w:r>
      <w:r>
        <w:rPr>
          <w:spacing w:val="-2"/>
          <w:sz w:val="23"/>
        </w:rPr>
        <w:t xml:space="preserve"> </w:t>
      </w:r>
      <w:r>
        <w:rPr>
          <w:sz w:val="23"/>
        </w:rPr>
        <w:t>трудности</w:t>
      </w:r>
      <w:r>
        <w:rPr>
          <w:spacing w:val="-3"/>
          <w:sz w:val="23"/>
        </w:rPr>
        <w:t xml:space="preserve"> </w:t>
      </w:r>
      <w:r>
        <w:rPr>
          <w:sz w:val="23"/>
        </w:rPr>
        <w:t>речевой коммуникации.</w:t>
      </w:r>
    </w:p>
    <w:p w:rsidR="00F46CC0" w:rsidRDefault="00D90BFE">
      <w:pPr>
        <w:spacing w:before="25" w:line="288" w:lineRule="auto"/>
        <w:ind w:left="676" w:right="468"/>
        <w:jc w:val="both"/>
        <w:rPr>
          <w:sz w:val="23"/>
        </w:rPr>
      </w:pPr>
      <w:r>
        <w:rPr>
          <w:sz w:val="23"/>
        </w:rPr>
        <w:t>Социальное</w:t>
      </w:r>
      <w:r>
        <w:rPr>
          <w:spacing w:val="1"/>
          <w:sz w:val="23"/>
        </w:rPr>
        <w:t xml:space="preserve"> </w:t>
      </w:r>
      <w:r>
        <w:rPr>
          <w:sz w:val="23"/>
        </w:rPr>
        <w:t>развитие</w:t>
      </w:r>
      <w:r>
        <w:rPr>
          <w:spacing w:val="1"/>
          <w:sz w:val="23"/>
        </w:rPr>
        <w:t xml:space="preserve"> </w:t>
      </w:r>
      <w:r>
        <w:rPr>
          <w:sz w:val="23"/>
        </w:rPr>
        <w:t>большинства</w:t>
      </w:r>
      <w:r>
        <w:rPr>
          <w:spacing w:val="1"/>
          <w:sz w:val="23"/>
        </w:rPr>
        <w:t xml:space="preserve"> </w:t>
      </w:r>
      <w:r>
        <w:rPr>
          <w:sz w:val="23"/>
        </w:rPr>
        <w:t>обучающихся</w:t>
      </w:r>
      <w:r>
        <w:rPr>
          <w:spacing w:val="1"/>
          <w:sz w:val="23"/>
        </w:rPr>
        <w:t xml:space="preserve"> </w:t>
      </w:r>
      <w:r>
        <w:rPr>
          <w:sz w:val="23"/>
        </w:rPr>
        <w:t>с</w:t>
      </w:r>
      <w:r>
        <w:rPr>
          <w:spacing w:val="1"/>
          <w:sz w:val="23"/>
        </w:rPr>
        <w:t xml:space="preserve"> </w:t>
      </w:r>
      <w:r>
        <w:rPr>
          <w:sz w:val="23"/>
        </w:rPr>
        <w:t>нарушениями</w:t>
      </w:r>
      <w:r>
        <w:rPr>
          <w:spacing w:val="1"/>
          <w:sz w:val="23"/>
        </w:rPr>
        <w:t xml:space="preserve"> </w:t>
      </w:r>
      <w:r>
        <w:rPr>
          <w:sz w:val="23"/>
        </w:rPr>
        <w:t>речи</w:t>
      </w:r>
      <w:r>
        <w:rPr>
          <w:spacing w:val="1"/>
          <w:sz w:val="23"/>
        </w:rPr>
        <w:t xml:space="preserve"> </w:t>
      </w:r>
      <w:r>
        <w:rPr>
          <w:sz w:val="23"/>
        </w:rPr>
        <w:t>полноценно</w:t>
      </w:r>
      <w:r>
        <w:rPr>
          <w:spacing w:val="1"/>
          <w:sz w:val="23"/>
        </w:rPr>
        <w:t xml:space="preserve"> </w:t>
      </w:r>
      <w:r>
        <w:rPr>
          <w:sz w:val="23"/>
        </w:rPr>
        <w:t>не</w:t>
      </w:r>
      <w:r>
        <w:rPr>
          <w:spacing w:val="1"/>
          <w:sz w:val="23"/>
        </w:rPr>
        <w:t xml:space="preserve"> </w:t>
      </w:r>
      <w:r>
        <w:rPr>
          <w:sz w:val="23"/>
        </w:rPr>
        <w:t>про-</w:t>
      </w:r>
      <w:r>
        <w:rPr>
          <w:spacing w:val="-55"/>
          <w:sz w:val="23"/>
        </w:rPr>
        <w:t xml:space="preserve"> </w:t>
      </w:r>
      <w:r>
        <w:rPr>
          <w:sz w:val="23"/>
        </w:rPr>
        <w:t>исходит</w:t>
      </w:r>
      <w:r>
        <w:rPr>
          <w:spacing w:val="-14"/>
          <w:sz w:val="23"/>
        </w:rPr>
        <w:t xml:space="preserve"> </w:t>
      </w:r>
      <w:r>
        <w:rPr>
          <w:sz w:val="23"/>
        </w:rPr>
        <w:t>в</w:t>
      </w:r>
      <w:r>
        <w:rPr>
          <w:spacing w:val="-12"/>
          <w:sz w:val="23"/>
        </w:rPr>
        <w:t xml:space="preserve"> </w:t>
      </w:r>
      <w:r>
        <w:rPr>
          <w:sz w:val="23"/>
        </w:rPr>
        <w:t>связи</w:t>
      </w:r>
      <w:r>
        <w:rPr>
          <w:spacing w:val="-12"/>
          <w:sz w:val="23"/>
        </w:rPr>
        <w:t xml:space="preserve"> </w:t>
      </w:r>
      <w:r>
        <w:rPr>
          <w:sz w:val="23"/>
        </w:rPr>
        <w:t>с</w:t>
      </w:r>
      <w:r>
        <w:rPr>
          <w:spacing w:val="-11"/>
          <w:sz w:val="23"/>
        </w:rPr>
        <w:t xml:space="preserve"> </w:t>
      </w:r>
      <w:r>
        <w:rPr>
          <w:sz w:val="23"/>
        </w:rPr>
        <w:t>недостаточным</w:t>
      </w:r>
      <w:r>
        <w:rPr>
          <w:spacing w:val="-6"/>
          <w:sz w:val="23"/>
        </w:rPr>
        <w:t xml:space="preserve"> </w:t>
      </w:r>
      <w:r>
        <w:rPr>
          <w:sz w:val="23"/>
        </w:rPr>
        <w:t>освоением</w:t>
      </w:r>
      <w:r>
        <w:rPr>
          <w:spacing w:val="-10"/>
          <w:sz w:val="23"/>
        </w:rPr>
        <w:t xml:space="preserve"> </w:t>
      </w:r>
      <w:r>
        <w:rPr>
          <w:sz w:val="23"/>
        </w:rPr>
        <w:t>способов</w:t>
      </w:r>
      <w:r>
        <w:rPr>
          <w:spacing w:val="-11"/>
          <w:sz w:val="23"/>
        </w:rPr>
        <w:t xml:space="preserve"> </w:t>
      </w:r>
      <w:r>
        <w:rPr>
          <w:sz w:val="23"/>
        </w:rPr>
        <w:t>речевого</w:t>
      </w:r>
      <w:r>
        <w:rPr>
          <w:spacing w:val="-13"/>
          <w:sz w:val="23"/>
        </w:rPr>
        <w:t xml:space="preserve"> </w:t>
      </w:r>
      <w:r>
        <w:rPr>
          <w:sz w:val="23"/>
        </w:rPr>
        <w:t>поведения,</w:t>
      </w:r>
      <w:r>
        <w:rPr>
          <w:spacing w:val="-10"/>
          <w:sz w:val="23"/>
        </w:rPr>
        <w:t xml:space="preserve"> </w:t>
      </w:r>
      <w:r>
        <w:rPr>
          <w:sz w:val="23"/>
        </w:rPr>
        <w:t>неумением</w:t>
      </w:r>
      <w:r>
        <w:rPr>
          <w:spacing w:val="-10"/>
          <w:sz w:val="23"/>
        </w:rPr>
        <w:t xml:space="preserve"> </w:t>
      </w:r>
      <w:r>
        <w:rPr>
          <w:sz w:val="23"/>
        </w:rPr>
        <w:t>вы-бирать</w:t>
      </w:r>
      <w:r>
        <w:rPr>
          <w:spacing w:val="-55"/>
          <w:sz w:val="23"/>
        </w:rPr>
        <w:t xml:space="preserve"> </w:t>
      </w:r>
      <w:r>
        <w:rPr>
          <w:sz w:val="23"/>
        </w:rPr>
        <w:t>коммуникативные</w:t>
      </w:r>
      <w:r>
        <w:rPr>
          <w:spacing w:val="-3"/>
          <w:sz w:val="23"/>
        </w:rPr>
        <w:t xml:space="preserve"> </w:t>
      </w:r>
      <w:r>
        <w:rPr>
          <w:sz w:val="23"/>
        </w:rPr>
        <w:t>стратегии и тактики</w:t>
      </w:r>
      <w:r>
        <w:rPr>
          <w:spacing w:val="-3"/>
          <w:sz w:val="23"/>
        </w:rPr>
        <w:t xml:space="preserve"> </w:t>
      </w:r>
      <w:r>
        <w:rPr>
          <w:sz w:val="23"/>
        </w:rPr>
        <w:t>решения</w:t>
      </w:r>
      <w:r>
        <w:rPr>
          <w:spacing w:val="-5"/>
          <w:sz w:val="23"/>
        </w:rPr>
        <w:t xml:space="preserve"> </w:t>
      </w:r>
      <w:r>
        <w:rPr>
          <w:sz w:val="23"/>
        </w:rPr>
        <w:t>проблемных</w:t>
      </w:r>
      <w:r>
        <w:rPr>
          <w:spacing w:val="-5"/>
          <w:sz w:val="23"/>
        </w:rPr>
        <w:t xml:space="preserve"> </w:t>
      </w:r>
      <w:r>
        <w:rPr>
          <w:sz w:val="23"/>
        </w:rPr>
        <w:t>ситуаций.</w:t>
      </w:r>
    </w:p>
    <w:p w:rsidR="00F46CC0" w:rsidRDefault="00F46CC0">
      <w:pPr>
        <w:spacing w:line="288" w:lineRule="auto"/>
        <w:jc w:val="both"/>
        <w:rPr>
          <w:sz w:val="23"/>
        </w:rPr>
        <w:sectPr w:rsidR="00F46CC0">
          <w:pgSz w:w="11900" w:h="16850"/>
          <w:pgMar w:top="1040" w:right="380" w:bottom="180" w:left="860" w:header="0" w:footer="0" w:gutter="0"/>
          <w:cols w:space="720"/>
        </w:sectPr>
      </w:pPr>
    </w:p>
    <w:p w:rsidR="00F46CC0" w:rsidRDefault="00D90BFE">
      <w:pPr>
        <w:pStyle w:val="a3"/>
        <w:spacing w:before="77" w:line="271" w:lineRule="auto"/>
        <w:ind w:left="676" w:right="478"/>
        <w:jc w:val="both"/>
      </w:pPr>
      <w:r>
        <w:lastRenderedPageBreak/>
        <w:t>Несмотря на различную природу, механизм речевого дефекта, у этих обучающихся с ТНР</w:t>
      </w:r>
      <w:r>
        <w:rPr>
          <w:spacing w:val="1"/>
        </w:rPr>
        <w:t xml:space="preserve"> </w:t>
      </w:r>
      <w:r>
        <w:t>отмечаются</w:t>
      </w:r>
      <w:r>
        <w:rPr>
          <w:spacing w:val="1"/>
        </w:rPr>
        <w:t xml:space="preserve"> </w:t>
      </w:r>
      <w:r>
        <w:t>типичные</w:t>
      </w:r>
      <w:r>
        <w:rPr>
          <w:spacing w:val="1"/>
        </w:rPr>
        <w:t xml:space="preserve"> </w:t>
      </w:r>
      <w:r>
        <w:t>проявления,</w:t>
      </w:r>
      <w:r>
        <w:rPr>
          <w:spacing w:val="1"/>
        </w:rPr>
        <w:t xml:space="preserve"> </w:t>
      </w:r>
      <w:r>
        <w:t>свидетельствующие</w:t>
      </w:r>
      <w:r>
        <w:rPr>
          <w:spacing w:val="1"/>
        </w:rPr>
        <w:t xml:space="preserve"> </w:t>
      </w:r>
      <w:r>
        <w:t>о</w:t>
      </w:r>
      <w:r>
        <w:rPr>
          <w:spacing w:val="1"/>
        </w:rPr>
        <w:t xml:space="preserve"> </w:t>
      </w:r>
      <w:r>
        <w:t>системном</w:t>
      </w:r>
      <w:r>
        <w:rPr>
          <w:spacing w:val="1"/>
        </w:rPr>
        <w:t xml:space="preserve"> </w:t>
      </w:r>
      <w:r>
        <w:t>нарушении</w:t>
      </w:r>
      <w:r>
        <w:rPr>
          <w:spacing w:val="1"/>
        </w:rPr>
        <w:t xml:space="preserve"> </w:t>
      </w:r>
      <w:r>
        <w:t>формирования</w:t>
      </w:r>
      <w:r>
        <w:rPr>
          <w:spacing w:val="-2"/>
        </w:rPr>
        <w:t xml:space="preserve"> </w:t>
      </w:r>
      <w:r>
        <w:t>речевой</w:t>
      </w:r>
      <w:r>
        <w:rPr>
          <w:spacing w:val="3"/>
        </w:rPr>
        <w:t xml:space="preserve"> </w:t>
      </w:r>
      <w:r>
        <w:t>функциональной</w:t>
      </w:r>
      <w:r>
        <w:rPr>
          <w:spacing w:val="6"/>
        </w:rPr>
        <w:t xml:space="preserve"> </w:t>
      </w:r>
      <w:r>
        <w:t>системы.</w:t>
      </w:r>
    </w:p>
    <w:p w:rsidR="00F46CC0" w:rsidRDefault="00D90BFE">
      <w:pPr>
        <w:tabs>
          <w:tab w:val="left" w:pos="2088"/>
          <w:tab w:val="left" w:pos="3682"/>
          <w:tab w:val="left" w:pos="6996"/>
          <w:tab w:val="left" w:pos="7653"/>
          <w:tab w:val="left" w:pos="8220"/>
          <w:tab w:val="left" w:pos="9766"/>
        </w:tabs>
        <w:spacing w:before="24" w:line="280" w:lineRule="auto"/>
        <w:ind w:left="676" w:right="482"/>
        <w:rPr>
          <w:sz w:val="24"/>
        </w:rPr>
      </w:pPr>
      <w:r>
        <w:rPr>
          <w:sz w:val="23"/>
        </w:rPr>
        <w:t>Одним</w:t>
      </w:r>
      <w:r>
        <w:rPr>
          <w:spacing w:val="11"/>
          <w:sz w:val="23"/>
        </w:rPr>
        <w:t xml:space="preserve"> </w:t>
      </w:r>
      <w:r>
        <w:rPr>
          <w:sz w:val="23"/>
        </w:rPr>
        <w:t>из</w:t>
      </w:r>
      <w:r>
        <w:rPr>
          <w:spacing w:val="13"/>
          <w:sz w:val="23"/>
        </w:rPr>
        <w:t xml:space="preserve"> </w:t>
      </w:r>
      <w:r>
        <w:rPr>
          <w:sz w:val="23"/>
        </w:rPr>
        <w:t>ведущих</w:t>
      </w:r>
      <w:r>
        <w:rPr>
          <w:spacing w:val="14"/>
          <w:sz w:val="23"/>
        </w:rPr>
        <w:t xml:space="preserve"> </w:t>
      </w:r>
      <w:r>
        <w:rPr>
          <w:sz w:val="23"/>
        </w:rPr>
        <w:t>признаков</w:t>
      </w:r>
      <w:r>
        <w:rPr>
          <w:spacing w:val="16"/>
          <w:sz w:val="23"/>
        </w:rPr>
        <w:t xml:space="preserve"> </w:t>
      </w:r>
      <w:r>
        <w:rPr>
          <w:sz w:val="23"/>
        </w:rPr>
        <w:t>является</w:t>
      </w:r>
      <w:r>
        <w:rPr>
          <w:spacing w:val="13"/>
          <w:sz w:val="23"/>
        </w:rPr>
        <w:t xml:space="preserve"> </w:t>
      </w:r>
      <w:r>
        <w:rPr>
          <w:sz w:val="23"/>
        </w:rPr>
        <w:t>более</w:t>
      </w:r>
      <w:r>
        <w:rPr>
          <w:spacing w:val="12"/>
          <w:sz w:val="23"/>
        </w:rPr>
        <w:t xml:space="preserve"> </w:t>
      </w:r>
      <w:r>
        <w:rPr>
          <w:sz w:val="23"/>
        </w:rPr>
        <w:t>позднее,</w:t>
      </w:r>
      <w:r>
        <w:rPr>
          <w:spacing w:val="12"/>
          <w:sz w:val="23"/>
        </w:rPr>
        <w:t xml:space="preserve"> </w:t>
      </w:r>
      <w:r>
        <w:rPr>
          <w:sz w:val="23"/>
        </w:rPr>
        <w:t>по</w:t>
      </w:r>
      <w:r>
        <w:rPr>
          <w:spacing w:val="13"/>
          <w:sz w:val="23"/>
        </w:rPr>
        <w:t xml:space="preserve"> </w:t>
      </w:r>
      <w:r>
        <w:rPr>
          <w:sz w:val="23"/>
        </w:rPr>
        <w:t>сравнению</w:t>
      </w:r>
      <w:r>
        <w:rPr>
          <w:spacing w:val="15"/>
          <w:sz w:val="23"/>
        </w:rPr>
        <w:t xml:space="preserve"> </w:t>
      </w:r>
      <w:r>
        <w:rPr>
          <w:sz w:val="23"/>
        </w:rPr>
        <w:t>с</w:t>
      </w:r>
      <w:r>
        <w:rPr>
          <w:spacing w:val="12"/>
          <w:sz w:val="23"/>
        </w:rPr>
        <w:t xml:space="preserve"> </w:t>
      </w:r>
      <w:r>
        <w:rPr>
          <w:sz w:val="23"/>
        </w:rPr>
        <w:t>нормой,</w:t>
      </w:r>
      <w:r>
        <w:rPr>
          <w:spacing w:val="14"/>
          <w:sz w:val="23"/>
        </w:rPr>
        <w:t xml:space="preserve"> </w:t>
      </w:r>
      <w:r>
        <w:rPr>
          <w:sz w:val="23"/>
        </w:rPr>
        <w:t>развитие</w:t>
      </w:r>
      <w:r>
        <w:rPr>
          <w:spacing w:val="13"/>
          <w:sz w:val="23"/>
        </w:rPr>
        <w:t xml:space="preserve"> </w:t>
      </w:r>
      <w:r>
        <w:rPr>
          <w:sz w:val="23"/>
        </w:rPr>
        <w:t>речи;</w:t>
      </w:r>
      <w:r>
        <w:rPr>
          <w:spacing w:val="1"/>
          <w:sz w:val="23"/>
        </w:rPr>
        <w:t xml:space="preserve"> </w:t>
      </w:r>
      <w:r>
        <w:rPr>
          <w:sz w:val="23"/>
        </w:rPr>
        <w:t>выраженное</w:t>
      </w:r>
      <w:r>
        <w:rPr>
          <w:sz w:val="23"/>
        </w:rPr>
        <w:tab/>
        <w:t xml:space="preserve">отставание  </w:t>
      </w:r>
      <w:r>
        <w:rPr>
          <w:spacing w:val="20"/>
          <w:sz w:val="23"/>
        </w:rPr>
        <w:t xml:space="preserve"> </w:t>
      </w:r>
      <w:r>
        <w:rPr>
          <w:sz w:val="23"/>
        </w:rPr>
        <w:t>в</w:t>
      </w:r>
      <w:r>
        <w:rPr>
          <w:sz w:val="23"/>
        </w:rPr>
        <w:tab/>
        <w:t xml:space="preserve">формировании  </w:t>
      </w:r>
      <w:r>
        <w:rPr>
          <w:spacing w:val="20"/>
          <w:sz w:val="23"/>
        </w:rPr>
        <w:t xml:space="preserve"> </w:t>
      </w:r>
      <w:r>
        <w:rPr>
          <w:sz w:val="23"/>
        </w:rPr>
        <w:t>экспрессивной</w:t>
      </w:r>
      <w:r>
        <w:rPr>
          <w:sz w:val="23"/>
        </w:rPr>
        <w:tab/>
        <w:t>речи</w:t>
      </w:r>
      <w:r>
        <w:rPr>
          <w:sz w:val="23"/>
        </w:rPr>
        <w:tab/>
        <w:t>при</w:t>
      </w:r>
      <w:r>
        <w:rPr>
          <w:sz w:val="23"/>
        </w:rPr>
        <w:tab/>
        <w:t>относительно</w:t>
      </w:r>
      <w:r>
        <w:rPr>
          <w:sz w:val="23"/>
        </w:rPr>
        <w:tab/>
      </w:r>
      <w:r>
        <w:rPr>
          <w:spacing w:val="-2"/>
          <w:sz w:val="23"/>
        </w:rPr>
        <w:t>бла-</w:t>
      </w:r>
      <w:r>
        <w:rPr>
          <w:spacing w:val="-55"/>
          <w:sz w:val="23"/>
        </w:rPr>
        <w:t xml:space="preserve"> </w:t>
      </w:r>
      <w:r>
        <w:rPr>
          <w:sz w:val="23"/>
        </w:rPr>
        <w:t>гополучном понимании обращенной речи. Наблюдается недостаточная речевая активность,</w:t>
      </w:r>
      <w:r>
        <w:rPr>
          <w:spacing w:val="1"/>
          <w:sz w:val="23"/>
        </w:rPr>
        <w:t xml:space="preserve"> </w:t>
      </w:r>
      <w:r>
        <w:rPr>
          <w:sz w:val="24"/>
        </w:rPr>
        <w:t>которая</w:t>
      </w:r>
      <w:r>
        <w:rPr>
          <w:spacing w:val="41"/>
          <w:sz w:val="24"/>
        </w:rPr>
        <w:t xml:space="preserve"> </w:t>
      </w:r>
      <w:r>
        <w:rPr>
          <w:sz w:val="24"/>
        </w:rPr>
        <w:t>с</w:t>
      </w:r>
      <w:r>
        <w:rPr>
          <w:spacing w:val="40"/>
          <w:sz w:val="24"/>
        </w:rPr>
        <w:t xml:space="preserve"> </w:t>
      </w:r>
      <w:r>
        <w:rPr>
          <w:sz w:val="24"/>
        </w:rPr>
        <w:t>возрастом,</w:t>
      </w:r>
      <w:r>
        <w:rPr>
          <w:spacing w:val="53"/>
          <w:sz w:val="24"/>
        </w:rPr>
        <w:t xml:space="preserve"> </w:t>
      </w:r>
      <w:r>
        <w:rPr>
          <w:sz w:val="24"/>
        </w:rPr>
        <w:t>без</w:t>
      </w:r>
      <w:r>
        <w:rPr>
          <w:spacing w:val="47"/>
          <w:sz w:val="24"/>
        </w:rPr>
        <w:t xml:space="preserve"> </w:t>
      </w:r>
      <w:r>
        <w:rPr>
          <w:sz w:val="24"/>
        </w:rPr>
        <w:t>специального</w:t>
      </w:r>
      <w:r>
        <w:rPr>
          <w:spacing w:val="42"/>
          <w:sz w:val="24"/>
        </w:rPr>
        <w:t xml:space="preserve"> </w:t>
      </w:r>
      <w:r>
        <w:rPr>
          <w:sz w:val="24"/>
        </w:rPr>
        <w:t>обучения,</w:t>
      </w:r>
      <w:r>
        <w:rPr>
          <w:spacing w:val="45"/>
          <w:sz w:val="24"/>
        </w:rPr>
        <w:t xml:space="preserve"> </w:t>
      </w:r>
      <w:r>
        <w:rPr>
          <w:sz w:val="24"/>
        </w:rPr>
        <w:t>резко</w:t>
      </w:r>
      <w:r>
        <w:rPr>
          <w:spacing w:val="45"/>
          <w:sz w:val="24"/>
        </w:rPr>
        <w:t xml:space="preserve"> </w:t>
      </w:r>
      <w:r>
        <w:rPr>
          <w:sz w:val="24"/>
        </w:rPr>
        <w:t>снижается.</w:t>
      </w:r>
      <w:r>
        <w:rPr>
          <w:spacing w:val="45"/>
          <w:sz w:val="24"/>
        </w:rPr>
        <w:t xml:space="preserve"> </w:t>
      </w:r>
      <w:r>
        <w:rPr>
          <w:sz w:val="24"/>
        </w:rPr>
        <w:t>Развивающаяся</w:t>
      </w:r>
      <w:r>
        <w:rPr>
          <w:spacing w:val="47"/>
          <w:sz w:val="24"/>
        </w:rPr>
        <w:t xml:space="preserve"> </w:t>
      </w:r>
      <w:r>
        <w:rPr>
          <w:sz w:val="24"/>
        </w:rPr>
        <w:t>речь</w:t>
      </w:r>
      <w:r>
        <w:rPr>
          <w:spacing w:val="1"/>
          <w:sz w:val="24"/>
        </w:rPr>
        <w:t xml:space="preserve"> </w:t>
      </w:r>
      <w:r>
        <w:rPr>
          <w:sz w:val="24"/>
        </w:rPr>
        <w:t>этих</w:t>
      </w:r>
      <w:r>
        <w:rPr>
          <w:spacing w:val="46"/>
          <w:sz w:val="24"/>
        </w:rPr>
        <w:t xml:space="preserve"> </w:t>
      </w:r>
      <w:r>
        <w:rPr>
          <w:sz w:val="24"/>
        </w:rPr>
        <w:t>обучающихся</w:t>
      </w:r>
      <w:r>
        <w:rPr>
          <w:spacing w:val="47"/>
          <w:sz w:val="24"/>
        </w:rPr>
        <w:t xml:space="preserve"> </w:t>
      </w:r>
      <w:r>
        <w:rPr>
          <w:sz w:val="24"/>
        </w:rPr>
        <w:t>аграмматична,</w:t>
      </w:r>
      <w:r>
        <w:rPr>
          <w:spacing w:val="49"/>
          <w:sz w:val="24"/>
        </w:rPr>
        <w:t xml:space="preserve"> </w:t>
      </w:r>
      <w:r>
        <w:rPr>
          <w:sz w:val="24"/>
        </w:rPr>
        <w:t>изобилует</w:t>
      </w:r>
      <w:r>
        <w:rPr>
          <w:spacing w:val="52"/>
          <w:sz w:val="24"/>
        </w:rPr>
        <w:t xml:space="preserve"> </w:t>
      </w:r>
      <w:r>
        <w:rPr>
          <w:sz w:val="24"/>
        </w:rPr>
        <w:t>большим</w:t>
      </w:r>
      <w:r>
        <w:rPr>
          <w:spacing w:val="43"/>
          <w:sz w:val="24"/>
        </w:rPr>
        <w:t xml:space="preserve"> </w:t>
      </w:r>
      <w:r>
        <w:rPr>
          <w:sz w:val="24"/>
        </w:rPr>
        <w:t>числом</w:t>
      </w:r>
      <w:r>
        <w:rPr>
          <w:spacing w:val="48"/>
          <w:sz w:val="24"/>
        </w:rPr>
        <w:t xml:space="preserve"> </w:t>
      </w:r>
      <w:r>
        <w:rPr>
          <w:sz w:val="24"/>
        </w:rPr>
        <w:t>разнообразных</w:t>
      </w:r>
      <w:r>
        <w:rPr>
          <w:spacing w:val="47"/>
          <w:sz w:val="24"/>
        </w:rPr>
        <w:t xml:space="preserve"> </w:t>
      </w:r>
      <w:r>
        <w:rPr>
          <w:sz w:val="24"/>
        </w:rPr>
        <w:t>фонетиче-</w:t>
      </w:r>
      <w:r>
        <w:rPr>
          <w:spacing w:val="1"/>
          <w:sz w:val="24"/>
        </w:rPr>
        <w:t xml:space="preserve"> </w:t>
      </w:r>
      <w:r>
        <w:rPr>
          <w:sz w:val="24"/>
        </w:rPr>
        <w:t>ских</w:t>
      </w:r>
      <w:r>
        <w:rPr>
          <w:spacing w:val="-3"/>
          <w:sz w:val="24"/>
        </w:rPr>
        <w:t xml:space="preserve"> </w:t>
      </w:r>
      <w:r>
        <w:rPr>
          <w:sz w:val="24"/>
        </w:rPr>
        <w:t>недостатков,</w:t>
      </w:r>
      <w:r>
        <w:rPr>
          <w:spacing w:val="-1"/>
          <w:sz w:val="24"/>
        </w:rPr>
        <w:t xml:space="preserve"> </w:t>
      </w:r>
      <w:r>
        <w:rPr>
          <w:sz w:val="24"/>
        </w:rPr>
        <w:t>малопонятна</w:t>
      </w:r>
      <w:r>
        <w:rPr>
          <w:spacing w:val="-6"/>
          <w:sz w:val="24"/>
        </w:rPr>
        <w:t xml:space="preserve"> </w:t>
      </w:r>
      <w:r>
        <w:rPr>
          <w:sz w:val="24"/>
        </w:rPr>
        <w:t>окружающим.</w:t>
      </w:r>
    </w:p>
    <w:p w:rsidR="00F46CC0" w:rsidRDefault="00D90BFE">
      <w:pPr>
        <w:spacing w:before="14" w:line="283" w:lineRule="auto"/>
        <w:ind w:left="676"/>
        <w:rPr>
          <w:sz w:val="23"/>
        </w:rPr>
      </w:pPr>
      <w:r>
        <w:rPr>
          <w:sz w:val="23"/>
        </w:rPr>
        <w:t>Нарушения</w:t>
      </w:r>
      <w:r>
        <w:rPr>
          <w:spacing w:val="1"/>
          <w:sz w:val="23"/>
        </w:rPr>
        <w:t xml:space="preserve"> </w:t>
      </w:r>
      <w:r>
        <w:rPr>
          <w:sz w:val="23"/>
        </w:rPr>
        <w:t>в</w:t>
      </w:r>
      <w:r>
        <w:rPr>
          <w:spacing w:val="3"/>
          <w:sz w:val="23"/>
        </w:rPr>
        <w:t xml:space="preserve"> </w:t>
      </w:r>
      <w:r>
        <w:rPr>
          <w:sz w:val="23"/>
        </w:rPr>
        <w:t>формировании</w:t>
      </w:r>
      <w:r>
        <w:rPr>
          <w:spacing w:val="5"/>
          <w:sz w:val="23"/>
        </w:rPr>
        <w:t xml:space="preserve"> </w:t>
      </w:r>
      <w:r>
        <w:rPr>
          <w:sz w:val="23"/>
        </w:rPr>
        <w:t>речевой</w:t>
      </w:r>
      <w:r>
        <w:rPr>
          <w:spacing w:val="3"/>
          <w:sz w:val="23"/>
        </w:rPr>
        <w:t xml:space="preserve"> </w:t>
      </w:r>
      <w:r>
        <w:rPr>
          <w:sz w:val="23"/>
        </w:rPr>
        <w:t>деятельности</w:t>
      </w:r>
      <w:r>
        <w:rPr>
          <w:spacing w:val="3"/>
          <w:sz w:val="23"/>
        </w:rPr>
        <w:t xml:space="preserve"> </w:t>
      </w:r>
      <w:r>
        <w:rPr>
          <w:sz w:val="23"/>
        </w:rPr>
        <w:t>обучающихся</w:t>
      </w:r>
      <w:r>
        <w:rPr>
          <w:spacing w:val="2"/>
          <w:sz w:val="23"/>
        </w:rPr>
        <w:t xml:space="preserve"> </w:t>
      </w:r>
      <w:r>
        <w:rPr>
          <w:sz w:val="23"/>
        </w:rPr>
        <w:t>негативно</w:t>
      </w:r>
      <w:r>
        <w:rPr>
          <w:spacing w:val="7"/>
          <w:sz w:val="23"/>
        </w:rPr>
        <w:t xml:space="preserve"> </w:t>
      </w:r>
      <w:r>
        <w:rPr>
          <w:sz w:val="23"/>
        </w:rPr>
        <w:t>влияют</w:t>
      </w:r>
      <w:r>
        <w:rPr>
          <w:spacing w:val="2"/>
          <w:sz w:val="23"/>
        </w:rPr>
        <w:t xml:space="preserve"> </w:t>
      </w:r>
      <w:r>
        <w:rPr>
          <w:sz w:val="23"/>
        </w:rPr>
        <w:t>на</w:t>
      </w:r>
      <w:r>
        <w:rPr>
          <w:spacing w:val="1"/>
          <w:sz w:val="23"/>
        </w:rPr>
        <w:t xml:space="preserve"> </w:t>
      </w:r>
      <w:r>
        <w:rPr>
          <w:sz w:val="23"/>
        </w:rPr>
        <w:t>все</w:t>
      </w:r>
      <w:r>
        <w:rPr>
          <w:spacing w:val="-55"/>
          <w:sz w:val="23"/>
        </w:rPr>
        <w:t xml:space="preserve"> </w:t>
      </w:r>
      <w:r>
        <w:rPr>
          <w:spacing w:val="-1"/>
          <w:sz w:val="23"/>
        </w:rPr>
        <w:t>психические</w:t>
      </w:r>
      <w:r>
        <w:rPr>
          <w:spacing w:val="-6"/>
          <w:sz w:val="23"/>
        </w:rPr>
        <w:t xml:space="preserve"> </w:t>
      </w:r>
      <w:r>
        <w:rPr>
          <w:spacing w:val="-1"/>
          <w:sz w:val="23"/>
        </w:rPr>
        <w:t>процессы,</w:t>
      </w:r>
      <w:r>
        <w:rPr>
          <w:spacing w:val="-14"/>
          <w:sz w:val="23"/>
        </w:rPr>
        <w:t xml:space="preserve"> </w:t>
      </w:r>
      <w:r>
        <w:rPr>
          <w:spacing w:val="-1"/>
          <w:sz w:val="23"/>
        </w:rPr>
        <w:t>протекающие</w:t>
      </w:r>
      <w:r>
        <w:rPr>
          <w:spacing w:val="-5"/>
          <w:sz w:val="23"/>
        </w:rPr>
        <w:t xml:space="preserve"> </w:t>
      </w:r>
      <w:r>
        <w:rPr>
          <w:spacing w:val="-1"/>
          <w:sz w:val="23"/>
        </w:rPr>
        <w:t>в</w:t>
      </w:r>
      <w:r>
        <w:rPr>
          <w:spacing w:val="-3"/>
          <w:sz w:val="23"/>
        </w:rPr>
        <w:t xml:space="preserve"> </w:t>
      </w:r>
      <w:r>
        <w:rPr>
          <w:sz w:val="23"/>
        </w:rPr>
        <w:t>сенсорной,</w:t>
      </w:r>
      <w:r>
        <w:rPr>
          <w:spacing w:val="-5"/>
          <w:sz w:val="23"/>
        </w:rPr>
        <w:t xml:space="preserve"> </w:t>
      </w:r>
      <w:r>
        <w:rPr>
          <w:sz w:val="23"/>
        </w:rPr>
        <w:t>интеллектуальной,</w:t>
      </w:r>
      <w:r>
        <w:rPr>
          <w:spacing w:val="-3"/>
          <w:sz w:val="23"/>
        </w:rPr>
        <w:t xml:space="preserve"> </w:t>
      </w:r>
      <w:r>
        <w:rPr>
          <w:sz w:val="23"/>
        </w:rPr>
        <w:t>аффективно-волевой</w:t>
      </w:r>
    </w:p>
    <w:p w:rsidR="00F46CC0" w:rsidRDefault="00D90BFE">
      <w:pPr>
        <w:pStyle w:val="a3"/>
        <w:spacing w:before="10" w:line="271" w:lineRule="auto"/>
        <w:ind w:left="676" w:right="460" w:firstLine="4"/>
        <w:jc w:val="both"/>
      </w:pPr>
      <w:r>
        <w:t>и регуляторной сферах. Отмечается недостаточная устойчивость внимания, ограниченные</w:t>
      </w:r>
      <w:r>
        <w:rPr>
          <w:spacing w:val="1"/>
        </w:rPr>
        <w:t xml:space="preserve"> </w:t>
      </w:r>
      <w:r>
        <w:t>возможности</w:t>
      </w:r>
      <w:r>
        <w:rPr>
          <w:spacing w:val="1"/>
        </w:rPr>
        <w:t xml:space="preserve"> </w:t>
      </w:r>
      <w:r>
        <w:t>его</w:t>
      </w:r>
      <w:r>
        <w:rPr>
          <w:spacing w:val="1"/>
        </w:rPr>
        <w:t xml:space="preserve"> </w:t>
      </w:r>
      <w:r>
        <w:t>распределения.</w:t>
      </w:r>
      <w:r>
        <w:rPr>
          <w:spacing w:val="1"/>
        </w:rPr>
        <w:t xml:space="preserve"> </w:t>
      </w:r>
      <w:r>
        <w:t>При</w:t>
      </w:r>
      <w:r>
        <w:rPr>
          <w:spacing w:val="1"/>
        </w:rPr>
        <w:t xml:space="preserve"> </w:t>
      </w:r>
      <w:r>
        <w:t>относительно</w:t>
      </w:r>
      <w:r>
        <w:rPr>
          <w:spacing w:val="1"/>
        </w:rPr>
        <w:t xml:space="preserve"> </w:t>
      </w:r>
      <w:r>
        <w:t>сохранной</w:t>
      </w:r>
      <w:r>
        <w:rPr>
          <w:spacing w:val="1"/>
        </w:rPr>
        <w:t xml:space="preserve"> </w:t>
      </w:r>
      <w:r>
        <w:t>смысловой,</w:t>
      </w:r>
      <w:r>
        <w:rPr>
          <w:spacing w:val="1"/>
        </w:rPr>
        <w:t xml:space="preserve"> </w:t>
      </w:r>
      <w:r>
        <w:t>логической</w:t>
      </w:r>
      <w:r>
        <w:rPr>
          <w:spacing w:val="1"/>
        </w:rPr>
        <w:t xml:space="preserve"> </w:t>
      </w:r>
      <w:r>
        <w:t>памяти у обучающихся снижена вербальная память, страдает продуктивность запоминания.</w:t>
      </w:r>
      <w:r>
        <w:rPr>
          <w:spacing w:val="1"/>
        </w:rPr>
        <w:t xml:space="preserve"> </w:t>
      </w:r>
      <w:r>
        <w:t>Они</w:t>
      </w:r>
      <w:r>
        <w:rPr>
          <w:spacing w:val="1"/>
        </w:rPr>
        <w:t xml:space="preserve"> </w:t>
      </w:r>
      <w:r>
        <w:t>забывают</w:t>
      </w:r>
      <w:r>
        <w:rPr>
          <w:spacing w:val="1"/>
        </w:rPr>
        <w:t xml:space="preserve"> </w:t>
      </w:r>
      <w:r>
        <w:t>сложные</w:t>
      </w:r>
      <w:r>
        <w:rPr>
          <w:spacing w:val="1"/>
        </w:rPr>
        <w:t xml:space="preserve"> </w:t>
      </w:r>
      <w:r>
        <w:t>инструкции,</w:t>
      </w:r>
      <w:r>
        <w:rPr>
          <w:spacing w:val="1"/>
        </w:rPr>
        <w:t xml:space="preserve"> </w:t>
      </w:r>
      <w:r>
        <w:t>элементы</w:t>
      </w:r>
      <w:r>
        <w:rPr>
          <w:spacing w:val="1"/>
        </w:rPr>
        <w:t xml:space="preserve"> </w:t>
      </w:r>
      <w:r>
        <w:t>и</w:t>
      </w:r>
      <w:r>
        <w:rPr>
          <w:spacing w:val="1"/>
        </w:rPr>
        <w:t xml:space="preserve"> </w:t>
      </w:r>
      <w:r>
        <w:t>последовательность</w:t>
      </w:r>
      <w:r>
        <w:rPr>
          <w:spacing w:val="1"/>
        </w:rPr>
        <w:t xml:space="preserve"> </w:t>
      </w:r>
      <w:r>
        <w:t>заданий,</w:t>
      </w:r>
      <w:r>
        <w:rPr>
          <w:spacing w:val="1"/>
        </w:rPr>
        <w:t xml:space="preserve"> </w:t>
      </w:r>
      <w:r>
        <w:t>в</w:t>
      </w:r>
      <w:r>
        <w:rPr>
          <w:spacing w:val="1"/>
        </w:rPr>
        <w:t xml:space="preserve"> </w:t>
      </w:r>
      <w:r>
        <w:t>части</w:t>
      </w:r>
      <w:r>
        <w:rPr>
          <w:spacing w:val="1"/>
        </w:rPr>
        <w:t xml:space="preserve"> </w:t>
      </w:r>
      <w:r>
        <w:rPr>
          <w:spacing w:val="-1"/>
        </w:rPr>
        <w:t>обучающихся</w:t>
      </w:r>
      <w:r>
        <w:rPr>
          <w:spacing w:val="-9"/>
        </w:rPr>
        <w:t xml:space="preserve"> </w:t>
      </w:r>
      <w:r>
        <w:rPr>
          <w:spacing w:val="-1"/>
        </w:rPr>
        <w:t>с</w:t>
      </w:r>
      <w:r>
        <w:rPr>
          <w:spacing w:val="-11"/>
        </w:rPr>
        <w:t xml:space="preserve"> </w:t>
      </w:r>
      <w:r>
        <w:t>ТНР</w:t>
      </w:r>
      <w:r>
        <w:rPr>
          <w:spacing w:val="-14"/>
        </w:rPr>
        <w:t xml:space="preserve"> </w:t>
      </w:r>
      <w:r>
        <w:t>низкая</w:t>
      </w:r>
      <w:r>
        <w:rPr>
          <w:spacing w:val="-8"/>
        </w:rPr>
        <w:t xml:space="preserve"> </w:t>
      </w:r>
      <w:r>
        <w:t>активность</w:t>
      </w:r>
      <w:r>
        <w:rPr>
          <w:spacing w:val="-12"/>
        </w:rPr>
        <w:t xml:space="preserve"> </w:t>
      </w:r>
      <w:r>
        <w:t>припоминания</w:t>
      </w:r>
      <w:r>
        <w:rPr>
          <w:spacing w:val="-13"/>
        </w:rPr>
        <w:t xml:space="preserve"> </w:t>
      </w:r>
      <w:r>
        <w:t>может</w:t>
      </w:r>
      <w:r>
        <w:rPr>
          <w:spacing w:val="-9"/>
        </w:rPr>
        <w:t xml:space="preserve"> </w:t>
      </w:r>
      <w:r>
        <w:t>сочетаться</w:t>
      </w:r>
      <w:r>
        <w:rPr>
          <w:spacing w:val="37"/>
        </w:rPr>
        <w:t xml:space="preserve"> </w:t>
      </w:r>
      <w:r>
        <w:t>с</w:t>
      </w:r>
      <w:r>
        <w:rPr>
          <w:spacing w:val="-15"/>
        </w:rPr>
        <w:t xml:space="preserve"> </w:t>
      </w:r>
      <w:r>
        <w:t>дефицитарностью</w:t>
      </w:r>
      <w:r>
        <w:rPr>
          <w:spacing w:val="-57"/>
        </w:rPr>
        <w:t xml:space="preserve"> </w:t>
      </w:r>
      <w:r>
        <w:t>познавательной</w:t>
      </w:r>
      <w:r>
        <w:rPr>
          <w:spacing w:val="-3"/>
        </w:rPr>
        <w:t xml:space="preserve"> </w:t>
      </w:r>
      <w:r>
        <w:t>деятельности.</w:t>
      </w:r>
    </w:p>
    <w:p w:rsidR="00F46CC0" w:rsidRDefault="00D90BFE">
      <w:pPr>
        <w:pStyle w:val="a3"/>
        <w:spacing w:before="40" w:line="273" w:lineRule="auto"/>
        <w:ind w:left="676" w:right="466"/>
        <w:jc w:val="both"/>
      </w:pPr>
      <w:r>
        <w:t>Связь между речевыми нарушениями и другими сторонами психического развития обу-</w:t>
      </w:r>
      <w:r>
        <w:rPr>
          <w:spacing w:val="1"/>
        </w:rPr>
        <w:t xml:space="preserve"> </w:t>
      </w:r>
      <w:r>
        <w:t>словливает</w:t>
      </w:r>
      <w:r>
        <w:rPr>
          <w:spacing w:val="1"/>
        </w:rPr>
        <w:t xml:space="preserve"> </w:t>
      </w:r>
      <w:r>
        <w:t>специфические</w:t>
      </w:r>
      <w:r>
        <w:rPr>
          <w:spacing w:val="1"/>
        </w:rPr>
        <w:t xml:space="preserve"> </w:t>
      </w:r>
      <w:r>
        <w:t>особенности</w:t>
      </w:r>
      <w:r>
        <w:rPr>
          <w:spacing w:val="1"/>
        </w:rPr>
        <w:t xml:space="preserve"> </w:t>
      </w:r>
      <w:r>
        <w:t>мышления.</w:t>
      </w:r>
      <w:r>
        <w:rPr>
          <w:spacing w:val="1"/>
        </w:rPr>
        <w:t xml:space="preserve"> </w:t>
      </w:r>
      <w:r>
        <w:t>Обладая</w:t>
      </w:r>
      <w:r>
        <w:rPr>
          <w:spacing w:val="1"/>
        </w:rPr>
        <w:t xml:space="preserve"> </w:t>
      </w:r>
      <w:r>
        <w:t>в</w:t>
      </w:r>
      <w:r>
        <w:rPr>
          <w:spacing w:val="1"/>
        </w:rPr>
        <w:t xml:space="preserve"> </w:t>
      </w:r>
      <w:r>
        <w:t>целом</w:t>
      </w:r>
      <w:r>
        <w:rPr>
          <w:spacing w:val="1"/>
        </w:rPr>
        <w:t xml:space="preserve"> </w:t>
      </w:r>
      <w:r>
        <w:t>полноценными</w:t>
      </w:r>
      <w:r>
        <w:rPr>
          <w:spacing w:val="1"/>
        </w:rPr>
        <w:t xml:space="preserve"> </w:t>
      </w:r>
      <w:r>
        <w:t>предпосылками</w:t>
      </w:r>
      <w:r>
        <w:rPr>
          <w:spacing w:val="1"/>
        </w:rPr>
        <w:t xml:space="preserve"> </w:t>
      </w:r>
      <w:r>
        <w:t>для</w:t>
      </w:r>
      <w:r>
        <w:rPr>
          <w:spacing w:val="1"/>
        </w:rPr>
        <w:t xml:space="preserve"> </w:t>
      </w:r>
      <w:r>
        <w:t>овладения</w:t>
      </w:r>
      <w:r>
        <w:rPr>
          <w:spacing w:val="1"/>
        </w:rPr>
        <w:t xml:space="preserve"> </w:t>
      </w:r>
      <w:r>
        <w:t>мыслительными</w:t>
      </w:r>
      <w:r>
        <w:rPr>
          <w:spacing w:val="1"/>
        </w:rPr>
        <w:t xml:space="preserve"> </w:t>
      </w:r>
      <w:r>
        <w:t>операциями,</w:t>
      </w:r>
      <w:r>
        <w:rPr>
          <w:spacing w:val="1"/>
        </w:rPr>
        <w:t xml:space="preserve"> </w:t>
      </w:r>
      <w:r>
        <w:t>доступными</w:t>
      </w:r>
      <w:r>
        <w:rPr>
          <w:spacing w:val="1"/>
        </w:rPr>
        <w:t xml:space="preserve"> </w:t>
      </w:r>
      <w:r>
        <w:t>их</w:t>
      </w:r>
      <w:r>
        <w:rPr>
          <w:spacing w:val="1"/>
        </w:rPr>
        <w:t xml:space="preserve"> </w:t>
      </w:r>
      <w:r>
        <w:t>возрасту,</w:t>
      </w:r>
      <w:r>
        <w:rPr>
          <w:spacing w:val="1"/>
        </w:rPr>
        <w:t xml:space="preserve"> </w:t>
      </w:r>
      <w:r>
        <w:t>обучаю-щиеся</w:t>
      </w:r>
      <w:r>
        <w:rPr>
          <w:spacing w:val="1"/>
        </w:rPr>
        <w:t xml:space="preserve"> </w:t>
      </w:r>
      <w:r>
        <w:t>отстают</w:t>
      </w:r>
      <w:r>
        <w:rPr>
          <w:spacing w:val="1"/>
        </w:rPr>
        <w:t xml:space="preserve"> </w:t>
      </w:r>
      <w:r>
        <w:t>в</w:t>
      </w:r>
      <w:r>
        <w:rPr>
          <w:spacing w:val="1"/>
        </w:rPr>
        <w:t xml:space="preserve"> </w:t>
      </w:r>
      <w:r>
        <w:t>развитии</w:t>
      </w:r>
      <w:r>
        <w:rPr>
          <w:spacing w:val="1"/>
        </w:rPr>
        <w:t xml:space="preserve"> </w:t>
      </w:r>
      <w:r>
        <w:t>словесно-логического</w:t>
      </w:r>
      <w:r>
        <w:rPr>
          <w:spacing w:val="1"/>
        </w:rPr>
        <w:t xml:space="preserve"> </w:t>
      </w:r>
      <w:r>
        <w:t>мышления,</w:t>
      </w:r>
      <w:r>
        <w:rPr>
          <w:spacing w:val="1"/>
        </w:rPr>
        <w:t xml:space="preserve"> </w:t>
      </w:r>
      <w:r>
        <w:t>без</w:t>
      </w:r>
      <w:r>
        <w:rPr>
          <w:spacing w:val="1"/>
        </w:rPr>
        <w:t xml:space="preserve"> </w:t>
      </w:r>
      <w:r>
        <w:t>специального</w:t>
      </w:r>
      <w:r>
        <w:rPr>
          <w:spacing w:val="1"/>
        </w:rPr>
        <w:t xml:space="preserve"> </w:t>
      </w:r>
      <w:r>
        <w:t>обучения</w:t>
      </w:r>
      <w:r>
        <w:rPr>
          <w:spacing w:val="1"/>
        </w:rPr>
        <w:t xml:space="preserve"> </w:t>
      </w:r>
      <w:r>
        <w:t>с</w:t>
      </w:r>
      <w:r>
        <w:rPr>
          <w:spacing w:val="-5"/>
        </w:rPr>
        <w:t xml:space="preserve"> </w:t>
      </w:r>
      <w:r>
        <w:t>трудом</w:t>
      </w:r>
      <w:r>
        <w:rPr>
          <w:spacing w:val="-3"/>
        </w:rPr>
        <w:t xml:space="preserve"> </w:t>
      </w:r>
      <w:r>
        <w:t>овладевают</w:t>
      </w:r>
      <w:r>
        <w:rPr>
          <w:spacing w:val="3"/>
        </w:rPr>
        <w:t xml:space="preserve"> </w:t>
      </w:r>
      <w:r>
        <w:t>анализом</w:t>
      </w:r>
      <w:r>
        <w:rPr>
          <w:spacing w:val="-1"/>
        </w:rPr>
        <w:t xml:space="preserve"> </w:t>
      </w:r>
      <w:r>
        <w:t>и</w:t>
      </w:r>
      <w:r>
        <w:rPr>
          <w:spacing w:val="1"/>
        </w:rPr>
        <w:t xml:space="preserve"> </w:t>
      </w:r>
      <w:r>
        <w:t>синтезом, сравнением</w:t>
      </w:r>
      <w:r>
        <w:rPr>
          <w:spacing w:val="-5"/>
        </w:rPr>
        <w:t xml:space="preserve"> </w:t>
      </w:r>
      <w:r>
        <w:t>и</w:t>
      </w:r>
      <w:r>
        <w:rPr>
          <w:spacing w:val="-4"/>
        </w:rPr>
        <w:t xml:space="preserve"> </w:t>
      </w:r>
      <w:r>
        <w:t>обобщением.</w:t>
      </w:r>
    </w:p>
    <w:p w:rsidR="00F46CC0" w:rsidRDefault="00D90BFE">
      <w:pPr>
        <w:pStyle w:val="a3"/>
        <w:spacing w:before="16" w:line="273" w:lineRule="auto"/>
        <w:ind w:left="676" w:right="434"/>
        <w:jc w:val="both"/>
      </w:pPr>
      <w:r>
        <w:t>Обучающимся с ТНР присуще и некоторое отставание в развитии двигательной сферы, про-</w:t>
      </w:r>
      <w:r>
        <w:rPr>
          <w:spacing w:val="-57"/>
        </w:rPr>
        <w:t xml:space="preserve"> </w:t>
      </w:r>
      <w:r>
        <w:t>являющееся плохой координацией движений, неуверенностью в выполнении дозированных</w:t>
      </w:r>
      <w:r>
        <w:rPr>
          <w:spacing w:val="1"/>
        </w:rPr>
        <w:t xml:space="preserve"> </w:t>
      </w:r>
      <w:r>
        <w:t>движений, снижением скорости и ловкости движений, трудностью реализации слож-ных</w:t>
      </w:r>
      <w:r>
        <w:rPr>
          <w:spacing w:val="1"/>
        </w:rPr>
        <w:t xml:space="preserve"> </w:t>
      </w:r>
      <w:r>
        <w:t>двигательных</w:t>
      </w:r>
      <w:r>
        <w:rPr>
          <w:spacing w:val="1"/>
        </w:rPr>
        <w:t xml:space="preserve"> </w:t>
      </w:r>
      <w:r>
        <w:t>программ,</w:t>
      </w:r>
      <w:r>
        <w:rPr>
          <w:spacing w:val="1"/>
        </w:rPr>
        <w:t xml:space="preserve"> </w:t>
      </w:r>
      <w:r>
        <w:t>требующих</w:t>
      </w:r>
      <w:r>
        <w:rPr>
          <w:spacing w:val="1"/>
        </w:rPr>
        <w:t xml:space="preserve"> </w:t>
      </w:r>
      <w:r>
        <w:t>пространственно-временной</w:t>
      </w:r>
      <w:r>
        <w:rPr>
          <w:spacing w:val="1"/>
        </w:rPr>
        <w:t xml:space="preserve"> </w:t>
      </w:r>
      <w:r>
        <w:t>организации</w:t>
      </w:r>
      <w:r>
        <w:rPr>
          <w:spacing w:val="1"/>
        </w:rPr>
        <w:t xml:space="preserve"> </w:t>
      </w:r>
      <w:r>
        <w:t>движений</w:t>
      </w:r>
      <w:r>
        <w:rPr>
          <w:spacing w:val="-57"/>
        </w:rPr>
        <w:t xml:space="preserve"> </w:t>
      </w:r>
      <w:r>
        <w:t>(общих,</w:t>
      </w:r>
      <w:r>
        <w:rPr>
          <w:spacing w:val="5"/>
        </w:rPr>
        <w:t xml:space="preserve"> </w:t>
      </w:r>
      <w:r>
        <w:t>мелких</w:t>
      </w:r>
      <w:r>
        <w:rPr>
          <w:spacing w:val="-2"/>
        </w:rPr>
        <w:t xml:space="preserve"> </w:t>
      </w:r>
      <w:r>
        <w:t>(кистей</w:t>
      </w:r>
      <w:r>
        <w:rPr>
          <w:spacing w:val="-2"/>
        </w:rPr>
        <w:t xml:space="preserve"> </w:t>
      </w:r>
      <w:r>
        <w:t>и</w:t>
      </w:r>
      <w:r>
        <w:rPr>
          <w:spacing w:val="-1"/>
        </w:rPr>
        <w:t xml:space="preserve"> </w:t>
      </w:r>
      <w:r>
        <w:t>пальцев</w:t>
      </w:r>
      <w:r>
        <w:rPr>
          <w:spacing w:val="-1"/>
        </w:rPr>
        <w:t xml:space="preserve"> </w:t>
      </w:r>
      <w:r>
        <w:t>рук),</w:t>
      </w:r>
      <w:r>
        <w:rPr>
          <w:spacing w:val="4"/>
        </w:rPr>
        <w:t xml:space="preserve"> </w:t>
      </w:r>
      <w:r>
        <w:t>артикуляторных).</w:t>
      </w:r>
    </w:p>
    <w:p w:rsidR="00F46CC0" w:rsidRDefault="00D90BFE">
      <w:pPr>
        <w:pStyle w:val="a3"/>
        <w:spacing w:before="26" w:line="273" w:lineRule="auto"/>
        <w:ind w:left="676" w:right="460"/>
        <w:jc w:val="both"/>
      </w:pPr>
      <w:r>
        <w:t>Обучающихся с ТНР отличает выраженная диссоциация между речевым и психическим</w:t>
      </w:r>
      <w:r>
        <w:rPr>
          <w:spacing w:val="1"/>
        </w:rPr>
        <w:t xml:space="preserve"> </w:t>
      </w:r>
      <w:r>
        <w:t>развитием. Психическое развитие этих обучающихся протекает, как правило, более благо-</w:t>
      </w:r>
      <w:r>
        <w:rPr>
          <w:spacing w:val="1"/>
        </w:rPr>
        <w:t xml:space="preserve"> </w:t>
      </w:r>
      <w:r>
        <w:t>получно, чем развитие речи. Для них характерна критичность к речевой недостаточности.</w:t>
      </w:r>
      <w:r>
        <w:rPr>
          <w:spacing w:val="1"/>
        </w:rPr>
        <w:t xml:space="preserve"> </w:t>
      </w:r>
      <w:r>
        <w:t>Первичная</w:t>
      </w:r>
      <w:r>
        <w:rPr>
          <w:spacing w:val="1"/>
        </w:rPr>
        <w:t xml:space="preserve"> </w:t>
      </w:r>
      <w:r>
        <w:t>системная</w:t>
      </w:r>
      <w:r>
        <w:rPr>
          <w:spacing w:val="1"/>
        </w:rPr>
        <w:t xml:space="preserve"> </w:t>
      </w:r>
      <w:r>
        <w:t>речевая</w:t>
      </w:r>
      <w:r>
        <w:rPr>
          <w:spacing w:val="1"/>
        </w:rPr>
        <w:t xml:space="preserve"> </w:t>
      </w:r>
      <w:r>
        <w:t>недостаточность</w:t>
      </w:r>
      <w:r>
        <w:rPr>
          <w:spacing w:val="1"/>
        </w:rPr>
        <w:t xml:space="preserve"> </w:t>
      </w:r>
      <w:r>
        <w:t>тормозит</w:t>
      </w:r>
      <w:r>
        <w:rPr>
          <w:spacing w:val="1"/>
        </w:rPr>
        <w:t xml:space="preserve"> </w:t>
      </w:r>
      <w:r>
        <w:t>формирование</w:t>
      </w:r>
      <w:r>
        <w:rPr>
          <w:spacing w:val="1"/>
        </w:rPr>
        <w:t xml:space="preserve"> </w:t>
      </w:r>
      <w:r>
        <w:t>потенциально</w:t>
      </w:r>
      <w:r>
        <w:rPr>
          <w:spacing w:val="1"/>
        </w:rPr>
        <w:t xml:space="preserve"> </w:t>
      </w:r>
      <w:r>
        <w:t>сохранных</w:t>
      </w:r>
      <w:r>
        <w:rPr>
          <w:spacing w:val="1"/>
        </w:rPr>
        <w:t xml:space="preserve"> </w:t>
      </w:r>
      <w:r>
        <w:t>умственных</w:t>
      </w:r>
      <w:r>
        <w:rPr>
          <w:spacing w:val="1"/>
        </w:rPr>
        <w:t xml:space="preserve"> </w:t>
      </w:r>
      <w:r>
        <w:t>способностей,</w:t>
      </w:r>
      <w:r>
        <w:rPr>
          <w:spacing w:val="1"/>
        </w:rPr>
        <w:t xml:space="preserve"> </w:t>
      </w:r>
      <w:r>
        <w:t>препятствуя</w:t>
      </w:r>
      <w:r>
        <w:rPr>
          <w:spacing w:val="1"/>
        </w:rPr>
        <w:t xml:space="preserve"> </w:t>
      </w:r>
      <w:r>
        <w:t>нормальному</w:t>
      </w:r>
      <w:r>
        <w:rPr>
          <w:spacing w:val="1"/>
        </w:rPr>
        <w:t xml:space="preserve"> </w:t>
      </w:r>
      <w:r>
        <w:t>функционированию</w:t>
      </w:r>
      <w:r>
        <w:rPr>
          <w:spacing w:val="1"/>
        </w:rPr>
        <w:t xml:space="preserve"> </w:t>
      </w:r>
      <w:r>
        <w:t>речевого интеллекта. Однако по мере формирования словесной речи и устранения речевого</w:t>
      </w:r>
      <w:r>
        <w:rPr>
          <w:spacing w:val="1"/>
        </w:rPr>
        <w:t xml:space="preserve"> </w:t>
      </w:r>
      <w:r>
        <w:t>дефекта</w:t>
      </w:r>
      <w:r>
        <w:rPr>
          <w:spacing w:val="-4"/>
        </w:rPr>
        <w:t xml:space="preserve"> </w:t>
      </w:r>
      <w:r>
        <w:t>их</w:t>
      </w:r>
      <w:r>
        <w:rPr>
          <w:spacing w:val="-4"/>
        </w:rPr>
        <w:t xml:space="preserve"> </w:t>
      </w:r>
      <w:r>
        <w:t>интеллектуальное</w:t>
      </w:r>
      <w:r>
        <w:rPr>
          <w:spacing w:val="-2"/>
        </w:rPr>
        <w:t xml:space="preserve"> </w:t>
      </w:r>
      <w:r>
        <w:t>развитие</w:t>
      </w:r>
      <w:r>
        <w:rPr>
          <w:spacing w:val="-3"/>
        </w:rPr>
        <w:t xml:space="preserve"> </w:t>
      </w:r>
      <w:r>
        <w:t>приближается</w:t>
      </w:r>
      <w:r>
        <w:rPr>
          <w:spacing w:val="2"/>
        </w:rPr>
        <w:t xml:space="preserve"> </w:t>
      </w:r>
      <w:r>
        <w:t>к</w:t>
      </w:r>
      <w:r>
        <w:rPr>
          <w:spacing w:val="-1"/>
        </w:rPr>
        <w:t xml:space="preserve"> </w:t>
      </w:r>
      <w:r>
        <w:t>нормативному.</w:t>
      </w:r>
    </w:p>
    <w:p w:rsidR="00F46CC0" w:rsidRDefault="00D90BFE">
      <w:pPr>
        <w:pStyle w:val="a3"/>
        <w:spacing w:before="30" w:line="264" w:lineRule="auto"/>
        <w:ind w:left="676" w:right="658"/>
      </w:pPr>
      <w:r>
        <w:t>Общее</w:t>
      </w:r>
      <w:r>
        <w:rPr>
          <w:spacing w:val="-6"/>
        </w:rPr>
        <w:t xml:space="preserve"> </w:t>
      </w:r>
      <w:r>
        <w:t>недоразвитие</w:t>
      </w:r>
      <w:r>
        <w:rPr>
          <w:spacing w:val="-4"/>
        </w:rPr>
        <w:t xml:space="preserve"> </w:t>
      </w:r>
      <w:r>
        <w:t>речи</w:t>
      </w:r>
      <w:r>
        <w:rPr>
          <w:spacing w:val="-8"/>
        </w:rPr>
        <w:t xml:space="preserve"> </w:t>
      </w:r>
      <w:r>
        <w:t>обучающихся</w:t>
      </w:r>
      <w:r>
        <w:rPr>
          <w:spacing w:val="-5"/>
        </w:rPr>
        <w:t xml:space="preserve"> </w:t>
      </w:r>
      <w:r>
        <w:t>с</w:t>
      </w:r>
      <w:r>
        <w:rPr>
          <w:spacing w:val="-6"/>
        </w:rPr>
        <w:t xml:space="preserve"> </w:t>
      </w:r>
      <w:r>
        <w:t>ТНР</w:t>
      </w:r>
      <w:r>
        <w:rPr>
          <w:spacing w:val="-9"/>
        </w:rPr>
        <w:t xml:space="preserve"> </w:t>
      </w:r>
      <w:r>
        <w:t>выражается</w:t>
      </w:r>
      <w:r>
        <w:rPr>
          <w:spacing w:val="-4"/>
        </w:rPr>
        <w:t xml:space="preserve"> </w:t>
      </w:r>
      <w:r>
        <w:t>в</w:t>
      </w:r>
      <w:r>
        <w:rPr>
          <w:spacing w:val="-8"/>
        </w:rPr>
        <w:t xml:space="preserve"> </w:t>
      </w:r>
      <w:r>
        <w:t>различной</w:t>
      </w:r>
      <w:r>
        <w:rPr>
          <w:spacing w:val="-7"/>
        </w:rPr>
        <w:t xml:space="preserve"> </w:t>
      </w:r>
      <w:r>
        <w:t>степени</w:t>
      </w:r>
      <w:r>
        <w:rPr>
          <w:spacing w:val="-8"/>
        </w:rPr>
        <w:t xml:space="preserve"> </w:t>
      </w:r>
      <w:r>
        <w:t>и</w:t>
      </w:r>
      <w:r>
        <w:rPr>
          <w:spacing w:val="-57"/>
        </w:rPr>
        <w:t xml:space="preserve"> </w:t>
      </w:r>
      <w:r>
        <w:t>определяется</w:t>
      </w:r>
      <w:r>
        <w:rPr>
          <w:spacing w:val="-4"/>
        </w:rPr>
        <w:t xml:space="preserve"> </w:t>
      </w:r>
      <w:r>
        <w:t>состоянием</w:t>
      </w:r>
      <w:r>
        <w:rPr>
          <w:spacing w:val="-6"/>
        </w:rPr>
        <w:t xml:space="preserve"> </w:t>
      </w:r>
      <w:r>
        <w:t>языковых</w:t>
      </w:r>
      <w:r>
        <w:rPr>
          <w:spacing w:val="-4"/>
        </w:rPr>
        <w:t xml:space="preserve"> </w:t>
      </w:r>
      <w:r>
        <w:t>средств</w:t>
      </w:r>
      <w:r>
        <w:rPr>
          <w:spacing w:val="3"/>
        </w:rPr>
        <w:t xml:space="preserve"> </w:t>
      </w:r>
      <w:r>
        <w:t>и</w:t>
      </w:r>
      <w:r>
        <w:rPr>
          <w:spacing w:val="-4"/>
        </w:rPr>
        <w:t xml:space="preserve"> </w:t>
      </w:r>
      <w:r>
        <w:t>коммуникативных</w:t>
      </w:r>
      <w:r>
        <w:rPr>
          <w:spacing w:val="-7"/>
        </w:rPr>
        <w:t xml:space="preserve"> </w:t>
      </w:r>
      <w:r>
        <w:t>процессов.</w:t>
      </w:r>
    </w:p>
    <w:p w:rsidR="00F46CC0" w:rsidRDefault="00D90BFE">
      <w:pPr>
        <w:pStyle w:val="a3"/>
        <w:spacing w:before="32" w:line="264" w:lineRule="auto"/>
        <w:ind w:left="676" w:right="658"/>
      </w:pPr>
      <w:r>
        <w:t>Наиболее</w:t>
      </w:r>
      <w:r>
        <w:rPr>
          <w:spacing w:val="-4"/>
        </w:rPr>
        <w:t xml:space="preserve"> </w:t>
      </w:r>
      <w:r>
        <w:t>типичные</w:t>
      </w:r>
      <w:r>
        <w:rPr>
          <w:spacing w:val="-8"/>
        </w:rPr>
        <w:t xml:space="preserve"> </w:t>
      </w:r>
      <w:r>
        <w:t>и</w:t>
      </w:r>
      <w:r>
        <w:rPr>
          <w:spacing w:val="-1"/>
        </w:rPr>
        <w:t xml:space="preserve"> </w:t>
      </w:r>
      <w:r>
        <w:t>стойкие</w:t>
      </w:r>
      <w:r>
        <w:rPr>
          <w:spacing w:val="-8"/>
        </w:rPr>
        <w:t xml:space="preserve"> </w:t>
      </w:r>
      <w:r>
        <w:t>проявления</w:t>
      </w:r>
      <w:r>
        <w:rPr>
          <w:spacing w:val="-7"/>
        </w:rPr>
        <w:t xml:space="preserve"> </w:t>
      </w:r>
      <w:r>
        <w:t>общего</w:t>
      </w:r>
      <w:r>
        <w:rPr>
          <w:spacing w:val="-2"/>
        </w:rPr>
        <w:t xml:space="preserve"> </w:t>
      </w:r>
      <w:r>
        <w:t>недоразвития</w:t>
      </w:r>
      <w:r>
        <w:rPr>
          <w:spacing w:val="-3"/>
        </w:rPr>
        <w:t xml:space="preserve"> </w:t>
      </w:r>
      <w:r>
        <w:t>речи</w:t>
      </w:r>
      <w:r>
        <w:rPr>
          <w:spacing w:val="-6"/>
        </w:rPr>
        <w:t xml:space="preserve"> </w:t>
      </w:r>
      <w:r>
        <w:t>наблюдаются</w:t>
      </w:r>
      <w:r>
        <w:rPr>
          <w:spacing w:val="-3"/>
        </w:rPr>
        <w:t xml:space="preserve"> </w:t>
      </w:r>
      <w:r>
        <w:t>при</w:t>
      </w:r>
      <w:r>
        <w:rPr>
          <w:spacing w:val="-57"/>
        </w:rPr>
        <w:t xml:space="preserve"> </w:t>
      </w:r>
      <w:r>
        <w:t>алалии, афазии, дизартрии,</w:t>
      </w:r>
      <w:r>
        <w:rPr>
          <w:spacing w:val="4"/>
        </w:rPr>
        <w:t xml:space="preserve"> </w:t>
      </w:r>
      <w:r>
        <w:t>реже</w:t>
      </w:r>
      <w:r>
        <w:rPr>
          <w:spacing w:val="2"/>
        </w:rPr>
        <w:t xml:space="preserve"> </w:t>
      </w:r>
      <w:r>
        <w:t>–</w:t>
      </w:r>
      <w:r>
        <w:rPr>
          <w:spacing w:val="-3"/>
        </w:rPr>
        <w:t xml:space="preserve"> </w:t>
      </w:r>
      <w:r>
        <w:t>при</w:t>
      </w:r>
      <w:r>
        <w:rPr>
          <w:spacing w:val="-2"/>
        </w:rPr>
        <w:t xml:space="preserve"> </w:t>
      </w:r>
      <w:r>
        <w:t>ринолалии</w:t>
      </w:r>
      <w:r>
        <w:rPr>
          <w:spacing w:val="-2"/>
        </w:rPr>
        <w:t xml:space="preserve"> </w:t>
      </w:r>
      <w:r>
        <w:t>и</w:t>
      </w:r>
      <w:r>
        <w:rPr>
          <w:spacing w:val="-2"/>
        </w:rPr>
        <w:t xml:space="preserve"> </w:t>
      </w:r>
      <w:r>
        <w:t>заикании.</w:t>
      </w:r>
    </w:p>
    <w:p w:rsidR="00F46CC0" w:rsidRDefault="00D90BFE">
      <w:pPr>
        <w:spacing w:before="45" w:line="288" w:lineRule="auto"/>
        <w:ind w:left="676" w:right="435"/>
        <w:jc w:val="both"/>
        <w:rPr>
          <w:sz w:val="24"/>
        </w:rPr>
      </w:pPr>
      <w:r>
        <w:t>Обучающиеся</w:t>
      </w:r>
      <w:r>
        <w:rPr>
          <w:spacing w:val="1"/>
        </w:rPr>
        <w:t xml:space="preserve"> </w:t>
      </w:r>
      <w:r>
        <w:t>с</w:t>
      </w:r>
      <w:r>
        <w:rPr>
          <w:spacing w:val="1"/>
        </w:rPr>
        <w:t xml:space="preserve"> </w:t>
      </w:r>
      <w:r>
        <w:t>ТНР,</w:t>
      </w:r>
      <w:r>
        <w:rPr>
          <w:spacing w:val="1"/>
        </w:rPr>
        <w:t xml:space="preserve"> </w:t>
      </w:r>
      <w:r>
        <w:t>находящиеся</w:t>
      </w:r>
      <w:r>
        <w:rPr>
          <w:spacing w:val="1"/>
        </w:rPr>
        <w:t xml:space="preserve"> </w:t>
      </w:r>
      <w:r>
        <w:t>на</w:t>
      </w:r>
      <w:r>
        <w:rPr>
          <w:spacing w:val="1"/>
        </w:rPr>
        <w:t xml:space="preserve"> </w:t>
      </w:r>
      <w:r>
        <w:t>II</w:t>
      </w:r>
      <w:r>
        <w:rPr>
          <w:spacing w:val="1"/>
        </w:rPr>
        <w:t xml:space="preserve"> </w:t>
      </w:r>
      <w:r>
        <w:t>уровне</w:t>
      </w:r>
      <w:r>
        <w:rPr>
          <w:spacing w:val="1"/>
        </w:rPr>
        <w:t xml:space="preserve"> </w:t>
      </w:r>
      <w:r>
        <w:t>речевого развития</w:t>
      </w:r>
      <w:r>
        <w:rPr>
          <w:spacing w:val="1"/>
        </w:rPr>
        <w:t xml:space="preserve"> </w:t>
      </w:r>
      <w:r>
        <w:t>(по Р.Е.</w:t>
      </w:r>
      <w:r>
        <w:rPr>
          <w:spacing w:val="1"/>
        </w:rPr>
        <w:t xml:space="preserve"> </w:t>
      </w:r>
      <w:r>
        <w:t>Левиной),</w:t>
      </w:r>
      <w:r>
        <w:rPr>
          <w:spacing w:val="1"/>
        </w:rPr>
        <w:t xml:space="preserve"> </w:t>
      </w:r>
      <w:r>
        <w:t>характе-</w:t>
      </w:r>
      <w:r>
        <w:rPr>
          <w:spacing w:val="1"/>
        </w:rPr>
        <w:t xml:space="preserve"> </w:t>
      </w:r>
      <w:r>
        <w:t>ризуются</w:t>
      </w:r>
      <w:r>
        <w:rPr>
          <w:spacing w:val="1"/>
        </w:rPr>
        <w:t xml:space="preserve"> </w:t>
      </w:r>
      <w:r>
        <w:t>использованием,</w:t>
      </w:r>
      <w:r>
        <w:rPr>
          <w:spacing w:val="1"/>
        </w:rPr>
        <w:t xml:space="preserve"> </w:t>
      </w:r>
      <w:r>
        <w:t>хотя</w:t>
      </w:r>
      <w:r>
        <w:rPr>
          <w:spacing w:val="1"/>
        </w:rPr>
        <w:t xml:space="preserve"> </w:t>
      </w:r>
      <w:r>
        <w:t>и</w:t>
      </w:r>
      <w:r>
        <w:rPr>
          <w:spacing w:val="1"/>
        </w:rPr>
        <w:t xml:space="preserve"> </w:t>
      </w:r>
      <w:r>
        <w:t>постоянного,</w:t>
      </w:r>
      <w:r>
        <w:rPr>
          <w:spacing w:val="1"/>
        </w:rPr>
        <w:t xml:space="preserve"> </w:t>
      </w:r>
      <w:r>
        <w:t>но</w:t>
      </w:r>
      <w:r>
        <w:rPr>
          <w:spacing w:val="1"/>
        </w:rPr>
        <w:t xml:space="preserve"> </w:t>
      </w:r>
      <w:r>
        <w:t>искаженного</w:t>
      </w:r>
      <w:r>
        <w:rPr>
          <w:spacing w:val="1"/>
        </w:rPr>
        <w:t xml:space="preserve"> </w:t>
      </w:r>
      <w:r>
        <w:t>и</w:t>
      </w:r>
      <w:r>
        <w:rPr>
          <w:spacing w:val="1"/>
        </w:rPr>
        <w:t xml:space="preserve"> </w:t>
      </w:r>
      <w:r>
        <w:t>ограниченного</w:t>
      </w:r>
      <w:r>
        <w:rPr>
          <w:spacing w:val="1"/>
        </w:rPr>
        <w:t xml:space="preserve"> </w:t>
      </w:r>
      <w:r>
        <w:t>запаса</w:t>
      </w:r>
      <w:r>
        <w:rPr>
          <w:spacing w:val="1"/>
        </w:rPr>
        <w:t xml:space="preserve"> </w:t>
      </w:r>
      <w:r>
        <w:t>обще-</w:t>
      </w:r>
      <w:r>
        <w:rPr>
          <w:spacing w:val="1"/>
        </w:rPr>
        <w:t xml:space="preserve"> </w:t>
      </w:r>
      <w:r>
        <w:rPr>
          <w:spacing w:val="-1"/>
        </w:rPr>
        <w:t xml:space="preserve">употребительных слов, не способны дифференцированно </w:t>
      </w:r>
      <w:r>
        <w:t>обозначать названия предметов, дей- ствий,</w:t>
      </w:r>
      <w:r>
        <w:rPr>
          <w:spacing w:val="-52"/>
        </w:rPr>
        <w:t xml:space="preserve"> </w:t>
      </w:r>
      <w:r>
        <w:t>отдельных признаков. Обучающихся отличают значительные трудности</w:t>
      </w:r>
      <w:r>
        <w:rPr>
          <w:spacing w:val="1"/>
        </w:rPr>
        <w:t xml:space="preserve"> </w:t>
      </w:r>
      <w:r>
        <w:rPr>
          <w:sz w:val="23"/>
        </w:rPr>
        <w:t>усвоении обоб</w:t>
      </w:r>
      <w:r>
        <w:rPr>
          <w:sz w:val="24"/>
        </w:rPr>
        <w:t>щающих</w:t>
      </w:r>
      <w:r>
        <w:rPr>
          <w:spacing w:val="1"/>
          <w:sz w:val="24"/>
        </w:rPr>
        <w:t xml:space="preserve"> </w:t>
      </w:r>
      <w:r>
        <w:rPr>
          <w:sz w:val="24"/>
        </w:rPr>
        <w:t>слов,</w:t>
      </w:r>
      <w:r>
        <w:rPr>
          <w:spacing w:val="-1"/>
          <w:sz w:val="24"/>
        </w:rPr>
        <w:t xml:space="preserve"> </w:t>
      </w:r>
      <w:r>
        <w:rPr>
          <w:sz w:val="24"/>
        </w:rPr>
        <w:t>в</w:t>
      </w:r>
      <w:r>
        <w:rPr>
          <w:spacing w:val="-2"/>
          <w:sz w:val="24"/>
        </w:rPr>
        <w:t xml:space="preserve"> </w:t>
      </w:r>
      <w:r>
        <w:rPr>
          <w:sz w:val="24"/>
        </w:rPr>
        <w:t>установлении антонимических</w:t>
      </w:r>
      <w:r>
        <w:rPr>
          <w:spacing w:val="-6"/>
          <w:sz w:val="24"/>
        </w:rPr>
        <w:t xml:space="preserve"> </w:t>
      </w:r>
      <w:r>
        <w:rPr>
          <w:sz w:val="24"/>
        </w:rPr>
        <w:t>и</w:t>
      </w:r>
      <w:r>
        <w:rPr>
          <w:spacing w:val="-3"/>
          <w:sz w:val="24"/>
        </w:rPr>
        <w:t xml:space="preserve"> </w:t>
      </w:r>
      <w:r>
        <w:rPr>
          <w:sz w:val="24"/>
        </w:rPr>
        <w:t>синонимических</w:t>
      </w:r>
      <w:r>
        <w:rPr>
          <w:spacing w:val="-3"/>
          <w:sz w:val="24"/>
        </w:rPr>
        <w:t xml:space="preserve"> </w:t>
      </w:r>
      <w:r>
        <w:rPr>
          <w:sz w:val="24"/>
        </w:rPr>
        <w:t>отношений.</w:t>
      </w:r>
    </w:p>
    <w:p w:rsidR="00F46CC0" w:rsidRDefault="00D90BFE">
      <w:pPr>
        <w:pStyle w:val="a3"/>
        <w:spacing w:before="50" w:line="266" w:lineRule="auto"/>
        <w:ind w:left="676" w:right="548"/>
        <w:jc w:val="both"/>
      </w:pPr>
      <w:r>
        <w:t>На этом уровне возможно использование местоимений, простых предлогов в элементарных</w:t>
      </w:r>
      <w:r>
        <w:rPr>
          <w:spacing w:val="-58"/>
        </w:rPr>
        <w:t xml:space="preserve"> </w:t>
      </w:r>
      <w:r>
        <w:t>значениях, иногда</w:t>
      </w:r>
      <w:r>
        <w:rPr>
          <w:spacing w:val="2"/>
        </w:rPr>
        <w:t xml:space="preserve"> </w:t>
      </w:r>
      <w:r>
        <w:t>союзов.</w:t>
      </w:r>
    </w:p>
    <w:p w:rsidR="00F46CC0" w:rsidRDefault="00D90BFE">
      <w:pPr>
        <w:spacing w:before="35" w:line="288" w:lineRule="auto"/>
        <w:ind w:left="676" w:right="449"/>
        <w:jc w:val="both"/>
        <w:rPr>
          <w:sz w:val="23"/>
        </w:rPr>
      </w:pPr>
      <w:r>
        <w:rPr>
          <w:sz w:val="23"/>
        </w:rPr>
        <w:t>В</w:t>
      </w:r>
      <w:r>
        <w:rPr>
          <w:spacing w:val="1"/>
          <w:sz w:val="23"/>
        </w:rPr>
        <w:t xml:space="preserve"> </w:t>
      </w:r>
      <w:r>
        <w:rPr>
          <w:sz w:val="23"/>
        </w:rPr>
        <w:t>речи</w:t>
      </w:r>
      <w:r>
        <w:rPr>
          <w:spacing w:val="1"/>
          <w:sz w:val="23"/>
        </w:rPr>
        <w:t xml:space="preserve"> </w:t>
      </w:r>
      <w:r>
        <w:rPr>
          <w:sz w:val="23"/>
        </w:rPr>
        <w:t>встречаются</w:t>
      </w:r>
      <w:r>
        <w:rPr>
          <w:spacing w:val="1"/>
          <w:sz w:val="23"/>
        </w:rPr>
        <w:t xml:space="preserve"> </w:t>
      </w:r>
      <w:r>
        <w:rPr>
          <w:sz w:val="23"/>
        </w:rPr>
        <w:t>отдельные</w:t>
      </w:r>
      <w:r>
        <w:rPr>
          <w:spacing w:val="1"/>
          <w:sz w:val="23"/>
        </w:rPr>
        <w:t xml:space="preserve"> </w:t>
      </w:r>
      <w:r>
        <w:rPr>
          <w:sz w:val="23"/>
        </w:rPr>
        <w:t>формы</w:t>
      </w:r>
      <w:r>
        <w:rPr>
          <w:spacing w:val="1"/>
          <w:sz w:val="23"/>
        </w:rPr>
        <w:t xml:space="preserve"> </w:t>
      </w:r>
      <w:r>
        <w:rPr>
          <w:sz w:val="23"/>
        </w:rPr>
        <w:t>словоизменения,</w:t>
      </w:r>
      <w:r>
        <w:rPr>
          <w:spacing w:val="1"/>
          <w:sz w:val="23"/>
        </w:rPr>
        <w:t xml:space="preserve"> </w:t>
      </w:r>
      <w:r>
        <w:rPr>
          <w:sz w:val="23"/>
        </w:rPr>
        <w:t>наблюдаются</w:t>
      </w:r>
      <w:r>
        <w:rPr>
          <w:spacing w:val="1"/>
          <w:sz w:val="23"/>
        </w:rPr>
        <w:t xml:space="preserve"> </w:t>
      </w:r>
      <w:r>
        <w:rPr>
          <w:sz w:val="23"/>
        </w:rPr>
        <w:t>попытки</w:t>
      </w:r>
      <w:r>
        <w:rPr>
          <w:spacing w:val="1"/>
          <w:sz w:val="23"/>
        </w:rPr>
        <w:t xml:space="preserve"> </w:t>
      </w:r>
      <w:r>
        <w:rPr>
          <w:sz w:val="23"/>
        </w:rPr>
        <w:t>нахождения</w:t>
      </w:r>
      <w:r>
        <w:rPr>
          <w:spacing w:val="-55"/>
          <w:sz w:val="23"/>
        </w:rPr>
        <w:t xml:space="preserve"> </w:t>
      </w:r>
      <w:r>
        <w:rPr>
          <w:sz w:val="23"/>
        </w:rPr>
        <w:t>нужной</w:t>
      </w:r>
      <w:r>
        <w:rPr>
          <w:spacing w:val="-1"/>
          <w:sz w:val="23"/>
        </w:rPr>
        <w:t xml:space="preserve"> </w:t>
      </w:r>
      <w:r>
        <w:rPr>
          <w:sz w:val="23"/>
        </w:rPr>
        <w:t>грамматической</w:t>
      </w:r>
      <w:r>
        <w:rPr>
          <w:spacing w:val="1"/>
          <w:sz w:val="23"/>
        </w:rPr>
        <w:t xml:space="preserve"> </w:t>
      </w:r>
      <w:r>
        <w:rPr>
          <w:sz w:val="23"/>
        </w:rPr>
        <w:t>формы</w:t>
      </w:r>
      <w:r>
        <w:rPr>
          <w:spacing w:val="6"/>
          <w:sz w:val="23"/>
        </w:rPr>
        <w:t xml:space="preserve"> </w:t>
      </w:r>
      <w:r>
        <w:rPr>
          <w:sz w:val="23"/>
        </w:rPr>
        <w:t>слова,</w:t>
      </w:r>
      <w:r>
        <w:rPr>
          <w:spacing w:val="3"/>
          <w:sz w:val="23"/>
        </w:rPr>
        <w:t xml:space="preserve"> </w:t>
      </w:r>
      <w:r>
        <w:rPr>
          <w:sz w:val="23"/>
        </w:rPr>
        <w:t>но</w:t>
      </w:r>
      <w:r>
        <w:rPr>
          <w:spacing w:val="-2"/>
          <w:sz w:val="23"/>
        </w:rPr>
        <w:t xml:space="preserve"> </w:t>
      </w:r>
      <w:r>
        <w:rPr>
          <w:sz w:val="23"/>
        </w:rPr>
        <w:t>эти</w:t>
      </w:r>
      <w:r>
        <w:rPr>
          <w:spacing w:val="-1"/>
          <w:sz w:val="23"/>
        </w:rPr>
        <w:t xml:space="preserve"> </w:t>
      </w:r>
      <w:r>
        <w:rPr>
          <w:sz w:val="23"/>
        </w:rPr>
        <w:t>попытки</w:t>
      </w:r>
      <w:r>
        <w:rPr>
          <w:spacing w:val="3"/>
          <w:sz w:val="23"/>
        </w:rPr>
        <w:t xml:space="preserve"> </w:t>
      </w:r>
      <w:r>
        <w:rPr>
          <w:sz w:val="23"/>
        </w:rPr>
        <w:t>чаще</w:t>
      </w:r>
      <w:r>
        <w:rPr>
          <w:spacing w:val="1"/>
          <w:sz w:val="23"/>
        </w:rPr>
        <w:t xml:space="preserve"> </w:t>
      </w:r>
      <w:r>
        <w:rPr>
          <w:sz w:val="23"/>
        </w:rPr>
        <w:t>всего</w:t>
      </w:r>
      <w:r>
        <w:rPr>
          <w:spacing w:val="-2"/>
          <w:sz w:val="23"/>
        </w:rPr>
        <w:t xml:space="preserve"> </w:t>
      </w:r>
      <w:r>
        <w:rPr>
          <w:sz w:val="23"/>
        </w:rPr>
        <w:t>оказываются</w:t>
      </w:r>
      <w:r>
        <w:rPr>
          <w:spacing w:val="3"/>
          <w:sz w:val="23"/>
        </w:rPr>
        <w:t xml:space="preserve"> </w:t>
      </w:r>
      <w:r>
        <w:rPr>
          <w:sz w:val="23"/>
        </w:rPr>
        <w:t>неуспеш-ными.</w:t>
      </w:r>
    </w:p>
    <w:p w:rsidR="00F46CC0" w:rsidRDefault="00F46CC0">
      <w:pPr>
        <w:spacing w:line="288" w:lineRule="auto"/>
        <w:jc w:val="both"/>
        <w:rPr>
          <w:sz w:val="23"/>
        </w:rPr>
        <w:sectPr w:rsidR="00F46CC0">
          <w:pgSz w:w="11900" w:h="16850"/>
          <w:pgMar w:top="1040" w:right="380" w:bottom="180" w:left="860" w:header="0" w:footer="0" w:gutter="0"/>
          <w:cols w:space="720"/>
        </w:sectPr>
      </w:pPr>
    </w:p>
    <w:p w:rsidR="00F46CC0" w:rsidRDefault="00D90BFE">
      <w:pPr>
        <w:spacing w:before="72" w:line="288" w:lineRule="auto"/>
        <w:ind w:left="676" w:right="444"/>
        <w:jc w:val="both"/>
        <w:rPr>
          <w:sz w:val="23"/>
        </w:rPr>
      </w:pPr>
      <w:r>
        <w:rPr>
          <w:sz w:val="23"/>
        </w:rPr>
        <w:lastRenderedPageBreak/>
        <w:t>Обучающиеся с ТНР, имеющие II уровень речевого развития, не используют морфо-логические</w:t>
      </w:r>
      <w:r>
        <w:rPr>
          <w:spacing w:val="1"/>
          <w:sz w:val="23"/>
        </w:rPr>
        <w:t xml:space="preserve"> </w:t>
      </w:r>
      <w:r>
        <w:rPr>
          <w:sz w:val="23"/>
        </w:rPr>
        <w:t>элементы</w:t>
      </w:r>
      <w:r>
        <w:rPr>
          <w:spacing w:val="1"/>
          <w:sz w:val="23"/>
        </w:rPr>
        <w:t xml:space="preserve"> </w:t>
      </w:r>
      <w:r>
        <w:rPr>
          <w:sz w:val="23"/>
        </w:rPr>
        <w:t>для</w:t>
      </w:r>
      <w:r>
        <w:rPr>
          <w:spacing w:val="1"/>
          <w:sz w:val="23"/>
        </w:rPr>
        <w:t xml:space="preserve"> </w:t>
      </w:r>
      <w:r>
        <w:rPr>
          <w:sz w:val="23"/>
        </w:rPr>
        <w:t>передачи</w:t>
      </w:r>
      <w:r>
        <w:rPr>
          <w:spacing w:val="1"/>
          <w:sz w:val="23"/>
        </w:rPr>
        <w:t xml:space="preserve"> </w:t>
      </w:r>
      <w:r>
        <w:rPr>
          <w:sz w:val="23"/>
        </w:rPr>
        <w:t>грамматических</w:t>
      </w:r>
      <w:r>
        <w:rPr>
          <w:spacing w:val="1"/>
          <w:sz w:val="23"/>
        </w:rPr>
        <w:t xml:space="preserve"> </w:t>
      </w:r>
      <w:r>
        <w:rPr>
          <w:sz w:val="23"/>
        </w:rPr>
        <w:t>отношений.</w:t>
      </w:r>
      <w:r>
        <w:rPr>
          <w:spacing w:val="1"/>
          <w:sz w:val="23"/>
        </w:rPr>
        <w:t xml:space="preserve"> </w:t>
      </w:r>
      <w:r>
        <w:rPr>
          <w:sz w:val="23"/>
        </w:rPr>
        <w:t>Существительные</w:t>
      </w:r>
      <w:r>
        <w:rPr>
          <w:spacing w:val="1"/>
          <w:sz w:val="23"/>
        </w:rPr>
        <w:t xml:space="preserve"> </w:t>
      </w:r>
      <w:r>
        <w:rPr>
          <w:sz w:val="23"/>
        </w:rPr>
        <w:t>упо-требляются</w:t>
      </w:r>
      <w:r>
        <w:rPr>
          <w:spacing w:val="1"/>
          <w:sz w:val="23"/>
        </w:rPr>
        <w:t xml:space="preserve"> </w:t>
      </w:r>
      <w:r>
        <w:rPr>
          <w:sz w:val="23"/>
        </w:rPr>
        <w:t>в</w:t>
      </w:r>
      <w:r>
        <w:rPr>
          <w:spacing w:val="1"/>
          <w:sz w:val="23"/>
        </w:rPr>
        <w:t xml:space="preserve"> </w:t>
      </w:r>
      <w:r>
        <w:rPr>
          <w:sz w:val="23"/>
        </w:rPr>
        <w:t>основном</w:t>
      </w:r>
      <w:r>
        <w:rPr>
          <w:spacing w:val="1"/>
          <w:sz w:val="23"/>
        </w:rPr>
        <w:t xml:space="preserve"> </w:t>
      </w:r>
      <w:r>
        <w:rPr>
          <w:sz w:val="23"/>
        </w:rPr>
        <w:t>в</w:t>
      </w:r>
      <w:r>
        <w:rPr>
          <w:spacing w:val="1"/>
          <w:sz w:val="23"/>
        </w:rPr>
        <w:t xml:space="preserve"> </w:t>
      </w:r>
      <w:r>
        <w:rPr>
          <w:sz w:val="23"/>
        </w:rPr>
        <w:t>именительном</w:t>
      </w:r>
      <w:r>
        <w:rPr>
          <w:spacing w:val="1"/>
          <w:sz w:val="23"/>
        </w:rPr>
        <w:t xml:space="preserve"> </w:t>
      </w:r>
      <w:r>
        <w:rPr>
          <w:sz w:val="23"/>
        </w:rPr>
        <w:t>падеже,</w:t>
      </w:r>
      <w:r>
        <w:rPr>
          <w:spacing w:val="1"/>
          <w:sz w:val="23"/>
        </w:rPr>
        <w:t xml:space="preserve"> </w:t>
      </w:r>
      <w:r>
        <w:rPr>
          <w:sz w:val="23"/>
        </w:rPr>
        <w:t>глаголы</w:t>
      </w:r>
      <w:r>
        <w:rPr>
          <w:spacing w:val="1"/>
          <w:sz w:val="23"/>
        </w:rPr>
        <w:t xml:space="preserve"> </w:t>
      </w:r>
      <w:r>
        <w:rPr>
          <w:sz w:val="23"/>
        </w:rPr>
        <w:t>–</w:t>
      </w:r>
      <w:r>
        <w:rPr>
          <w:spacing w:val="1"/>
          <w:sz w:val="23"/>
        </w:rPr>
        <w:t xml:space="preserve"> </w:t>
      </w:r>
      <w:r>
        <w:rPr>
          <w:sz w:val="23"/>
        </w:rPr>
        <w:t>в</w:t>
      </w:r>
      <w:r>
        <w:rPr>
          <w:spacing w:val="1"/>
          <w:sz w:val="23"/>
        </w:rPr>
        <w:t xml:space="preserve"> </w:t>
      </w:r>
      <w:r>
        <w:rPr>
          <w:sz w:val="23"/>
        </w:rPr>
        <w:t>инфинитиве</w:t>
      </w:r>
      <w:r>
        <w:rPr>
          <w:spacing w:val="1"/>
          <w:sz w:val="23"/>
        </w:rPr>
        <w:t xml:space="preserve"> </w:t>
      </w:r>
      <w:r>
        <w:rPr>
          <w:sz w:val="23"/>
        </w:rPr>
        <w:t>или</w:t>
      </w:r>
      <w:r>
        <w:rPr>
          <w:spacing w:val="1"/>
          <w:sz w:val="23"/>
        </w:rPr>
        <w:t xml:space="preserve"> </w:t>
      </w:r>
      <w:r>
        <w:rPr>
          <w:sz w:val="23"/>
        </w:rPr>
        <w:t>в</w:t>
      </w:r>
      <w:r>
        <w:rPr>
          <w:spacing w:val="1"/>
          <w:sz w:val="23"/>
        </w:rPr>
        <w:t xml:space="preserve"> </w:t>
      </w:r>
      <w:r>
        <w:rPr>
          <w:sz w:val="23"/>
        </w:rPr>
        <w:t>форме</w:t>
      </w:r>
      <w:r>
        <w:rPr>
          <w:spacing w:val="1"/>
          <w:sz w:val="23"/>
        </w:rPr>
        <w:t xml:space="preserve"> </w:t>
      </w:r>
      <w:r>
        <w:rPr>
          <w:sz w:val="23"/>
        </w:rPr>
        <w:t>третьего</w:t>
      </w:r>
      <w:r>
        <w:rPr>
          <w:spacing w:val="1"/>
          <w:sz w:val="23"/>
        </w:rPr>
        <w:t xml:space="preserve"> </w:t>
      </w:r>
      <w:r>
        <w:rPr>
          <w:sz w:val="23"/>
        </w:rPr>
        <w:t>лица</w:t>
      </w:r>
      <w:r>
        <w:rPr>
          <w:spacing w:val="1"/>
          <w:sz w:val="23"/>
        </w:rPr>
        <w:t xml:space="preserve"> </w:t>
      </w:r>
      <w:r>
        <w:rPr>
          <w:sz w:val="23"/>
        </w:rPr>
        <w:t>единственного и множественного числа</w:t>
      </w:r>
      <w:r>
        <w:rPr>
          <w:spacing w:val="1"/>
          <w:sz w:val="23"/>
        </w:rPr>
        <w:t xml:space="preserve"> </w:t>
      </w:r>
      <w:r>
        <w:rPr>
          <w:sz w:val="23"/>
        </w:rPr>
        <w:t>настоящего времени.</w:t>
      </w:r>
      <w:r>
        <w:rPr>
          <w:spacing w:val="57"/>
          <w:sz w:val="23"/>
        </w:rPr>
        <w:t xml:space="preserve"> </w:t>
      </w:r>
      <w:r>
        <w:rPr>
          <w:sz w:val="23"/>
        </w:rPr>
        <w:t>Употребление су-ществительных</w:t>
      </w:r>
      <w:r>
        <w:rPr>
          <w:spacing w:val="-55"/>
          <w:sz w:val="23"/>
        </w:rPr>
        <w:t xml:space="preserve"> </w:t>
      </w:r>
      <w:r>
        <w:rPr>
          <w:sz w:val="23"/>
        </w:rPr>
        <w:t>в косвенных падежах носит случайный характер. Также аграмматичными являются изменение</w:t>
      </w:r>
      <w:r>
        <w:rPr>
          <w:spacing w:val="1"/>
          <w:sz w:val="23"/>
        </w:rPr>
        <w:t xml:space="preserve"> </w:t>
      </w:r>
      <w:r>
        <w:rPr>
          <w:sz w:val="23"/>
        </w:rPr>
        <w:t>имен</w:t>
      </w:r>
      <w:r>
        <w:rPr>
          <w:spacing w:val="-7"/>
          <w:sz w:val="23"/>
        </w:rPr>
        <w:t xml:space="preserve"> </w:t>
      </w:r>
      <w:r>
        <w:rPr>
          <w:sz w:val="23"/>
        </w:rPr>
        <w:t>существительных</w:t>
      </w:r>
      <w:r>
        <w:rPr>
          <w:spacing w:val="-7"/>
          <w:sz w:val="23"/>
        </w:rPr>
        <w:t xml:space="preserve"> </w:t>
      </w:r>
      <w:r>
        <w:rPr>
          <w:sz w:val="23"/>
        </w:rPr>
        <w:t>по</w:t>
      </w:r>
      <w:r>
        <w:rPr>
          <w:spacing w:val="-12"/>
          <w:sz w:val="23"/>
        </w:rPr>
        <w:t xml:space="preserve"> </w:t>
      </w:r>
      <w:r>
        <w:rPr>
          <w:sz w:val="23"/>
        </w:rPr>
        <w:t>числам</w:t>
      </w:r>
      <w:r>
        <w:rPr>
          <w:spacing w:val="-10"/>
          <w:sz w:val="23"/>
        </w:rPr>
        <w:t xml:space="preserve"> </w:t>
      </w:r>
      <w:r>
        <w:rPr>
          <w:sz w:val="23"/>
        </w:rPr>
        <w:t>и</w:t>
      </w:r>
      <w:r>
        <w:rPr>
          <w:spacing w:val="-2"/>
          <w:sz w:val="23"/>
        </w:rPr>
        <w:t xml:space="preserve"> </w:t>
      </w:r>
      <w:r>
        <w:rPr>
          <w:sz w:val="23"/>
        </w:rPr>
        <w:t>употребление</w:t>
      </w:r>
      <w:r>
        <w:rPr>
          <w:spacing w:val="-4"/>
          <w:sz w:val="23"/>
        </w:rPr>
        <w:t xml:space="preserve"> </w:t>
      </w:r>
      <w:r>
        <w:rPr>
          <w:sz w:val="23"/>
        </w:rPr>
        <w:t>форм</w:t>
      </w:r>
      <w:r>
        <w:rPr>
          <w:spacing w:val="-10"/>
          <w:sz w:val="23"/>
        </w:rPr>
        <w:t xml:space="preserve"> </w:t>
      </w:r>
      <w:r>
        <w:rPr>
          <w:sz w:val="23"/>
        </w:rPr>
        <w:t>прошедшего</w:t>
      </w:r>
      <w:r>
        <w:rPr>
          <w:spacing w:val="-12"/>
          <w:sz w:val="23"/>
        </w:rPr>
        <w:t xml:space="preserve"> </w:t>
      </w:r>
      <w:r>
        <w:rPr>
          <w:sz w:val="23"/>
        </w:rPr>
        <w:t>времени</w:t>
      </w:r>
      <w:r>
        <w:rPr>
          <w:spacing w:val="-6"/>
          <w:sz w:val="23"/>
        </w:rPr>
        <w:t xml:space="preserve"> </w:t>
      </w:r>
      <w:r>
        <w:rPr>
          <w:sz w:val="23"/>
        </w:rPr>
        <w:t>глаголов.</w:t>
      </w:r>
      <w:r>
        <w:rPr>
          <w:spacing w:val="-7"/>
          <w:sz w:val="23"/>
        </w:rPr>
        <w:t xml:space="preserve"> </w:t>
      </w:r>
      <w:r>
        <w:rPr>
          <w:sz w:val="23"/>
        </w:rPr>
        <w:t>Средний</w:t>
      </w:r>
      <w:r>
        <w:rPr>
          <w:spacing w:val="-55"/>
          <w:sz w:val="23"/>
        </w:rPr>
        <w:t xml:space="preserve"> </w:t>
      </w:r>
      <w:r>
        <w:rPr>
          <w:sz w:val="23"/>
        </w:rPr>
        <w:t>род глаголов прошедшего времени не употребляется. Предлоги</w:t>
      </w:r>
      <w:r>
        <w:rPr>
          <w:spacing w:val="1"/>
          <w:sz w:val="23"/>
        </w:rPr>
        <w:t xml:space="preserve"> </w:t>
      </w:r>
      <w:r>
        <w:rPr>
          <w:sz w:val="23"/>
        </w:rPr>
        <w:t>употребляются редко, часто</w:t>
      </w:r>
      <w:r>
        <w:rPr>
          <w:spacing w:val="1"/>
          <w:sz w:val="23"/>
        </w:rPr>
        <w:t xml:space="preserve"> </w:t>
      </w:r>
      <w:r>
        <w:rPr>
          <w:sz w:val="23"/>
        </w:rPr>
        <w:t>опускаются. Доступная фраза представлена лепетными эле-ментами, которые последовательно</w:t>
      </w:r>
      <w:r>
        <w:rPr>
          <w:spacing w:val="1"/>
          <w:sz w:val="23"/>
        </w:rPr>
        <w:t xml:space="preserve"> </w:t>
      </w:r>
      <w:r>
        <w:rPr>
          <w:sz w:val="23"/>
        </w:rPr>
        <w:t>воспроизводят обозначаемую обучающимися ситуацию с привлечением поясняющих жестов, и</w:t>
      </w:r>
      <w:r>
        <w:rPr>
          <w:spacing w:val="1"/>
          <w:sz w:val="23"/>
        </w:rPr>
        <w:t xml:space="preserve"> </w:t>
      </w:r>
      <w:r>
        <w:rPr>
          <w:sz w:val="23"/>
        </w:rPr>
        <w:t>вне</w:t>
      </w:r>
      <w:r>
        <w:rPr>
          <w:spacing w:val="1"/>
          <w:sz w:val="23"/>
        </w:rPr>
        <w:t xml:space="preserve"> </w:t>
      </w:r>
      <w:r>
        <w:rPr>
          <w:sz w:val="23"/>
        </w:rPr>
        <w:t>конкретной</w:t>
      </w:r>
      <w:r>
        <w:rPr>
          <w:spacing w:val="1"/>
          <w:sz w:val="23"/>
        </w:rPr>
        <w:t xml:space="preserve"> </w:t>
      </w:r>
      <w:r>
        <w:rPr>
          <w:sz w:val="23"/>
        </w:rPr>
        <w:t>ситуации</w:t>
      </w:r>
      <w:r>
        <w:rPr>
          <w:spacing w:val="1"/>
          <w:sz w:val="23"/>
        </w:rPr>
        <w:t xml:space="preserve"> </w:t>
      </w:r>
      <w:r>
        <w:rPr>
          <w:sz w:val="23"/>
        </w:rPr>
        <w:t>непонятна.</w:t>
      </w:r>
      <w:r>
        <w:rPr>
          <w:spacing w:val="1"/>
          <w:sz w:val="23"/>
        </w:rPr>
        <w:t xml:space="preserve"> </w:t>
      </w:r>
      <w:r>
        <w:rPr>
          <w:sz w:val="23"/>
        </w:rPr>
        <w:t>Звуковая</w:t>
      </w:r>
      <w:r>
        <w:rPr>
          <w:spacing w:val="1"/>
          <w:sz w:val="23"/>
        </w:rPr>
        <w:t xml:space="preserve"> </w:t>
      </w:r>
      <w:r>
        <w:rPr>
          <w:sz w:val="23"/>
        </w:rPr>
        <w:t>сторона</w:t>
      </w:r>
      <w:r>
        <w:rPr>
          <w:spacing w:val="1"/>
          <w:sz w:val="23"/>
        </w:rPr>
        <w:t xml:space="preserve"> </w:t>
      </w:r>
      <w:r>
        <w:rPr>
          <w:sz w:val="23"/>
        </w:rPr>
        <w:t>речи</w:t>
      </w:r>
      <w:r>
        <w:rPr>
          <w:spacing w:val="1"/>
          <w:sz w:val="23"/>
        </w:rPr>
        <w:t xml:space="preserve"> </w:t>
      </w:r>
      <w:r>
        <w:rPr>
          <w:sz w:val="23"/>
        </w:rPr>
        <w:t>характеризуется</w:t>
      </w:r>
      <w:r>
        <w:rPr>
          <w:spacing w:val="1"/>
          <w:sz w:val="23"/>
        </w:rPr>
        <w:t xml:space="preserve"> </w:t>
      </w:r>
      <w:r>
        <w:rPr>
          <w:sz w:val="23"/>
        </w:rPr>
        <w:t>фонетической</w:t>
      </w:r>
      <w:r>
        <w:rPr>
          <w:spacing w:val="1"/>
          <w:sz w:val="23"/>
        </w:rPr>
        <w:t xml:space="preserve"> </w:t>
      </w:r>
      <w:r>
        <w:rPr>
          <w:sz w:val="23"/>
        </w:rPr>
        <w:t>неопределенностью,</w:t>
      </w:r>
      <w:r>
        <w:rPr>
          <w:spacing w:val="1"/>
          <w:sz w:val="23"/>
        </w:rPr>
        <w:t xml:space="preserve"> </w:t>
      </w:r>
      <w:r>
        <w:rPr>
          <w:sz w:val="23"/>
        </w:rPr>
        <w:t>диффузностью</w:t>
      </w:r>
      <w:r>
        <w:rPr>
          <w:spacing w:val="1"/>
          <w:sz w:val="23"/>
        </w:rPr>
        <w:t xml:space="preserve"> </w:t>
      </w:r>
      <w:r>
        <w:rPr>
          <w:sz w:val="23"/>
        </w:rPr>
        <w:t>произношения</w:t>
      </w:r>
      <w:r>
        <w:rPr>
          <w:spacing w:val="1"/>
          <w:sz w:val="23"/>
        </w:rPr>
        <w:t xml:space="preserve"> </w:t>
      </w:r>
      <w:r>
        <w:rPr>
          <w:sz w:val="23"/>
        </w:rPr>
        <w:t>звуков</w:t>
      </w:r>
      <w:r>
        <w:rPr>
          <w:spacing w:val="1"/>
          <w:sz w:val="23"/>
        </w:rPr>
        <w:t xml:space="preserve"> </w:t>
      </w:r>
      <w:r>
        <w:rPr>
          <w:sz w:val="23"/>
        </w:rPr>
        <w:t>вследствие</w:t>
      </w:r>
      <w:r>
        <w:rPr>
          <w:spacing w:val="1"/>
          <w:sz w:val="23"/>
        </w:rPr>
        <w:t xml:space="preserve"> </w:t>
      </w:r>
      <w:r>
        <w:rPr>
          <w:sz w:val="23"/>
        </w:rPr>
        <w:t>неустойчивой</w:t>
      </w:r>
      <w:r>
        <w:rPr>
          <w:spacing w:val="1"/>
          <w:sz w:val="23"/>
        </w:rPr>
        <w:t xml:space="preserve"> </w:t>
      </w:r>
      <w:r>
        <w:rPr>
          <w:sz w:val="23"/>
        </w:rPr>
        <w:t>артикуляции и низких возможностей их слухового распознавания. Между воспроизведением</w:t>
      </w:r>
      <w:r>
        <w:rPr>
          <w:spacing w:val="1"/>
          <w:sz w:val="23"/>
        </w:rPr>
        <w:t xml:space="preserve"> </w:t>
      </w:r>
      <w:r>
        <w:rPr>
          <w:sz w:val="23"/>
        </w:rPr>
        <w:t>звуков</w:t>
      </w:r>
      <w:r>
        <w:rPr>
          <w:spacing w:val="-7"/>
          <w:sz w:val="23"/>
        </w:rPr>
        <w:t xml:space="preserve"> </w:t>
      </w:r>
      <w:r>
        <w:rPr>
          <w:sz w:val="23"/>
        </w:rPr>
        <w:t>изолированно</w:t>
      </w:r>
      <w:r>
        <w:rPr>
          <w:spacing w:val="-12"/>
          <w:sz w:val="23"/>
        </w:rPr>
        <w:t xml:space="preserve"> </w:t>
      </w:r>
      <w:r>
        <w:rPr>
          <w:sz w:val="23"/>
        </w:rPr>
        <w:t>и</w:t>
      </w:r>
      <w:r>
        <w:rPr>
          <w:spacing w:val="-11"/>
          <w:sz w:val="23"/>
        </w:rPr>
        <w:t xml:space="preserve"> </w:t>
      </w:r>
      <w:r>
        <w:rPr>
          <w:sz w:val="23"/>
        </w:rPr>
        <w:t>их</w:t>
      </w:r>
      <w:r>
        <w:rPr>
          <w:spacing w:val="-8"/>
          <w:sz w:val="23"/>
        </w:rPr>
        <w:t xml:space="preserve"> </w:t>
      </w:r>
      <w:r>
        <w:rPr>
          <w:sz w:val="23"/>
        </w:rPr>
        <w:t>употреблением</w:t>
      </w:r>
      <w:r>
        <w:rPr>
          <w:spacing w:val="-10"/>
          <w:sz w:val="23"/>
        </w:rPr>
        <w:t xml:space="preserve"> </w:t>
      </w:r>
      <w:r>
        <w:rPr>
          <w:sz w:val="23"/>
        </w:rPr>
        <w:t>в</w:t>
      </w:r>
      <w:r>
        <w:rPr>
          <w:spacing w:val="-11"/>
          <w:sz w:val="23"/>
        </w:rPr>
        <w:t xml:space="preserve"> </w:t>
      </w:r>
      <w:r>
        <w:rPr>
          <w:sz w:val="23"/>
        </w:rPr>
        <w:t>речи</w:t>
      </w:r>
      <w:r>
        <w:rPr>
          <w:spacing w:val="-11"/>
          <w:sz w:val="23"/>
        </w:rPr>
        <w:t xml:space="preserve"> </w:t>
      </w:r>
      <w:r>
        <w:rPr>
          <w:sz w:val="23"/>
        </w:rPr>
        <w:t>имеются</w:t>
      </w:r>
      <w:r>
        <w:rPr>
          <w:spacing w:val="-8"/>
          <w:sz w:val="23"/>
        </w:rPr>
        <w:t xml:space="preserve"> </w:t>
      </w:r>
      <w:r>
        <w:rPr>
          <w:sz w:val="23"/>
        </w:rPr>
        <w:t>резкие</w:t>
      </w:r>
      <w:r>
        <w:rPr>
          <w:spacing w:val="-9"/>
          <w:sz w:val="23"/>
        </w:rPr>
        <w:t xml:space="preserve"> </w:t>
      </w:r>
      <w:r>
        <w:rPr>
          <w:sz w:val="23"/>
        </w:rPr>
        <w:t>расхождения.</w:t>
      </w:r>
      <w:r>
        <w:rPr>
          <w:spacing w:val="-9"/>
          <w:sz w:val="23"/>
        </w:rPr>
        <w:t xml:space="preserve"> </w:t>
      </w:r>
      <w:r>
        <w:rPr>
          <w:sz w:val="23"/>
        </w:rPr>
        <w:t>Задача</w:t>
      </w:r>
      <w:r>
        <w:rPr>
          <w:spacing w:val="-9"/>
          <w:sz w:val="23"/>
        </w:rPr>
        <w:t xml:space="preserve"> </w:t>
      </w:r>
      <w:r>
        <w:rPr>
          <w:sz w:val="23"/>
        </w:rPr>
        <w:t>выделения</w:t>
      </w:r>
      <w:r>
        <w:rPr>
          <w:spacing w:val="-55"/>
          <w:sz w:val="23"/>
        </w:rPr>
        <w:t xml:space="preserve"> </w:t>
      </w:r>
      <w:r>
        <w:rPr>
          <w:sz w:val="23"/>
        </w:rPr>
        <w:t>отдельных звуков в мотивационном и по-знавательном отношении непонятна обучающимся и</w:t>
      </w:r>
      <w:r>
        <w:rPr>
          <w:spacing w:val="1"/>
          <w:sz w:val="23"/>
        </w:rPr>
        <w:t xml:space="preserve"> </w:t>
      </w:r>
      <w:r>
        <w:rPr>
          <w:sz w:val="23"/>
        </w:rPr>
        <w:t>невыполнима.</w:t>
      </w:r>
    </w:p>
    <w:p w:rsidR="00F46CC0" w:rsidRDefault="00D90BFE">
      <w:pPr>
        <w:pStyle w:val="a3"/>
        <w:spacing w:before="3" w:line="271" w:lineRule="auto"/>
        <w:ind w:left="676" w:right="445"/>
        <w:jc w:val="both"/>
      </w:pPr>
      <w:r>
        <w:t>Отличительной чертой речевого развития обучающихся с ТНР этого уровня является огра-</w:t>
      </w:r>
      <w:r>
        <w:rPr>
          <w:spacing w:val="1"/>
        </w:rPr>
        <w:t xml:space="preserve"> </w:t>
      </w:r>
      <w:r>
        <w:t>ниченная способность восприятия и воспроизведения слоговой структуры слова (особенно</w:t>
      </w:r>
      <w:r>
        <w:rPr>
          <w:spacing w:val="1"/>
        </w:rPr>
        <w:t xml:space="preserve"> </w:t>
      </w:r>
      <w:r>
        <w:t>многосложных слов со стечением согласных). Нарушения звуко-слоговой структуры слова</w:t>
      </w:r>
      <w:r>
        <w:rPr>
          <w:spacing w:val="1"/>
        </w:rPr>
        <w:t xml:space="preserve"> </w:t>
      </w:r>
      <w:r>
        <w:t>проявляются</w:t>
      </w:r>
      <w:r>
        <w:rPr>
          <w:spacing w:val="2"/>
        </w:rPr>
        <w:t xml:space="preserve"> </w:t>
      </w:r>
      <w:r>
        <w:t>как</w:t>
      </w:r>
      <w:r>
        <w:rPr>
          <w:spacing w:val="1"/>
        </w:rPr>
        <w:t xml:space="preserve"> </w:t>
      </w:r>
      <w:r>
        <w:t>на</w:t>
      </w:r>
      <w:r>
        <w:rPr>
          <w:spacing w:val="-4"/>
        </w:rPr>
        <w:t xml:space="preserve"> </w:t>
      </w:r>
      <w:r>
        <w:t>уровне</w:t>
      </w:r>
      <w:r>
        <w:rPr>
          <w:spacing w:val="2"/>
        </w:rPr>
        <w:t xml:space="preserve"> </w:t>
      </w:r>
      <w:r>
        <w:t>слова,</w:t>
      </w:r>
      <w:r>
        <w:rPr>
          <w:spacing w:val="-2"/>
        </w:rPr>
        <w:t xml:space="preserve"> </w:t>
      </w:r>
      <w:r>
        <w:t>так</w:t>
      </w:r>
      <w:r>
        <w:rPr>
          <w:spacing w:val="1"/>
        </w:rPr>
        <w:t xml:space="preserve"> </w:t>
      </w:r>
      <w:r>
        <w:t>и</w:t>
      </w:r>
      <w:r>
        <w:rPr>
          <w:spacing w:val="3"/>
        </w:rPr>
        <w:t xml:space="preserve"> </w:t>
      </w:r>
      <w:r>
        <w:t>слога.</w:t>
      </w:r>
    </w:p>
    <w:p w:rsidR="00F46CC0" w:rsidRDefault="00D90BFE">
      <w:pPr>
        <w:pStyle w:val="a3"/>
        <w:spacing w:before="34" w:line="273" w:lineRule="auto"/>
        <w:ind w:left="676" w:right="444"/>
        <w:jc w:val="both"/>
      </w:pPr>
      <w:r>
        <w:t>Обучающиеся с ТНР, находящиеся на III уровне речевого развития (по Р.Е. Левиной), ха-</w:t>
      </w:r>
      <w:r>
        <w:rPr>
          <w:spacing w:val="1"/>
        </w:rPr>
        <w:t xml:space="preserve"> </w:t>
      </w:r>
      <w:r>
        <w:t>рактеризуются возросшей речевой активностью, наличием развернутой фразовой речи с</w:t>
      </w:r>
      <w:r>
        <w:rPr>
          <w:spacing w:val="1"/>
        </w:rPr>
        <w:t xml:space="preserve"> </w:t>
      </w:r>
      <w:r>
        <w:t>элементами лексико-грамматического и фонетико-фонематического недоразвития. На фоне</w:t>
      </w:r>
      <w:r>
        <w:rPr>
          <w:spacing w:val="1"/>
        </w:rPr>
        <w:t xml:space="preserve"> </w:t>
      </w:r>
      <w:r>
        <w:t>сравнительно развернутой речи наблюдается неточное знание и употребление многих оби-</w:t>
      </w:r>
      <w:r>
        <w:rPr>
          <w:spacing w:val="1"/>
        </w:rPr>
        <w:t xml:space="preserve"> </w:t>
      </w:r>
      <w:r>
        <w:t>ходных слов, замены слов по различным признакам (как по смысловому, так и по звуковому</w:t>
      </w:r>
      <w:r>
        <w:rPr>
          <w:spacing w:val="-57"/>
        </w:rPr>
        <w:t xml:space="preserve"> </w:t>
      </w:r>
      <w:r>
        <w:t>признакам; смешения по признакам внешнего сходства, по функциональному назначению,</w:t>
      </w:r>
      <w:r>
        <w:rPr>
          <w:spacing w:val="1"/>
        </w:rPr>
        <w:t xml:space="preserve"> </w:t>
      </w:r>
      <w:r>
        <w:t>видо-родовые</w:t>
      </w:r>
      <w:r>
        <w:rPr>
          <w:spacing w:val="-4"/>
        </w:rPr>
        <w:t xml:space="preserve"> </w:t>
      </w:r>
      <w:r>
        <w:t>смешения).</w:t>
      </w:r>
    </w:p>
    <w:p w:rsidR="00F46CC0" w:rsidRDefault="00D90BFE">
      <w:pPr>
        <w:spacing w:before="25" w:line="288" w:lineRule="auto"/>
        <w:ind w:left="676" w:right="459"/>
        <w:jc w:val="both"/>
        <w:rPr>
          <w:sz w:val="23"/>
        </w:rPr>
      </w:pPr>
      <w:r>
        <w:rPr>
          <w:sz w:val="23"/>
        </w:rPr>
        <w:t>Наблюдается недостаточная сформированность грамматических форм: ошибки в употреб-лении</w:t>
      </w:r>
      <w:r>
        <w:rPr>
          <w:spacing w:val="-55"/>
          <w:sz w:val="23"/>
        </w:rPr>
        <w:t xml:space="preserve"> </w:t>
      </w:r>
      <w:r>
        <w:rPr>
          <w:sz w:val="23"/>
        </w:rPr>
        <w:t>падежных окончаний, смешение временных и видовых форм глаголов, ошибки со-гласовании и</w:t>
      </w:r>
      <w:r>
        <w:rPr>
          <w:spacing w:val="1"/>
          <w:sz w:val="23"/>
        </w:rPr>
        <w:t xml:space="preserve"> </w:t>
      </w:r>
      <w:r>
        <w:rPr>
          <w:sz w:val="23"/>
        </w:rPr>
        <w:t>управлении.</w:t>
      </w:r>
      <w:r>
        <w:rPr>
          <w:spacing w:val="1"/>
          <w:sz w:val="23"/>
        </w:rPr>
        <w:t xml:space="preserve"> </w:t>
      </w:r>
      <w:r>
        <w:rPr>
          <w:sz w:val="23"/>
        </w:rPr>
        <w:t>Отличительной</w:t>
      </w:r>
      <w:r>
        <w:rPr>
          <w:spacing w:val="1"/>
          <w:sz w:val="23"/>
        </w:rPr>
        <w:t xml:space="preserve"> </w:t>
      </w:r>
      <w:r>
        <w:rPr>
          <w:sz w:val="23"/>
        </w:rPr>
        <w:t>особенностью</w:t>
      </w:r>
      <w:r>
        <w:rPr>
          <w:spacing w:val="1"/>
          <w:sz w:val="23"/>
        </w:rPr>
        <w:t xml:space="preserve"> </w:t>
      </w:r>
      <w:r>
        <w:rPr>
          <w:sz w:val="23"/>
        </w:rPr>
        <w:t>обучающихся</w:t>
      </w:r>
      <w:r>
        <w:rPr>
          <w:spacing w:val="1"/>
          <w:sz w:val="23"/>
        </w:rPr>
        <w:t xml:space="preserve"> </w:t>
      </w:r>
      <w:r>
        <w:rPr>
          <w:sz w:val="23"/>
        </w:rPr>
        <w:t>является</w:t>
      </w:r>
      <w:r>
        <w:rPr>
          <w:spacing w:val="1"/>
          <w:sz w:val="23"/>
        </w:rPr>
        <w:t xml:space="preserve"> </w:t>
      </w:r>
      <w:r>
        <w:rPr>
          <w:sz w:val="23"/>
        </w:rPr>
        <w:t>недоста-точная</w:t>
      </w:r>
      <w:r>
        <w:rPr>
          <w:spacing w:val="1"/>
          <w:sz w:val="23"/>
        </w:rPr>
        <w:t xml:space="preserve"> </w:t>
      </w:r>
      <w:r>
        <w:rPr>
          <w:sz w:val="23"/>
        </w:rPr>
        <w:t>сформированность</w:t>
      </w:r>
      <w:r>
        <w:rPr>
          <w:spacing w:val="1"/>
          <w:sz w:val="23"/>
        </w:rPr>
        <w:t xml:space="preserve"> </w:t>
      </w:r>
      <w:r>
        <w:rPr>
          <w:sz w:val="23"/>
        </w:rPr>
        <w:t>словообразовательной</w:t>
      </w:r>
      <w:r>
        <w:rPr>
          <w:spacing w:val="1"/>
          <w:sz w:val="23"/>
        </w:rPr>
        <w:t xml:space="preserve"> </w:t>
      </w:r>
      <w:r>
        <w:rPr>
          <w:sz w:val="23"/>
        </w:rPr>
        <w:t>деятельности:</w:t>
      </w:r>
      <w:r>
        <w:rPr>
          <w:spacing w:val="1"/>
          <w:sz w:val="23"/>
        </w:rPr>
        <w:t xml:space="preserve"> </w:t>
      </w:r>
      <w:r>
        <w:rPr>
          <w:sz w:val="23"/>
        </w:rPr>
        <w:t>часто</w:t>
      </w:r>
      <w:r>
        <w:rPr>
          <w:spacing w:val="1"/>
          <w:sz w:val="23"/>
        </w:rPr>
        <w:t xml:space="preserve"> </w:t>
      </w:r>
      <w:r>
        <w:rPr>
          <w:sz w:val="23"/>
        </w:rPr>
        <w:t>словообразование</w:t>
      </w:r>
      <w:r>
        <w:rPr>
          <w:spacing w:val="1"/>
          <w:sz w:val="23"/>
        </w:rPr>
        <w:t xml:space="preserve"> </w:t>
      </w:r>
      <w:r>
        <w:rPr>
          <w:sz w:val="23"/>
        </w:rPr>
        <w:t>за-меняется</w:t>
      </w:r>
      <w:r>
        <w:rPr>
          <w:spacing w:val="-55"/>
          <w:sz w:val="23"/>
        </w:rPr>
        <w:t xml:space="preserve"> </w:t>
      </w:r>
      <w:r>
        <w:rPr>
          <w:sz w:val="23"/>
        </w:rPr>
        <w:t>словоизменением, отмечаются трудности подбора однокоренных слов, возникают нарушения в</w:t>
      </w:r>
      <w:r>
        <w:rPr>
          <w:spacing w:val="1"/>
          <w:sz w:val="23"/>
        </w:rPr>
        <w:t xml:space="preserve"> </w:t>
      </w:r>
      <w:r>
        <w:rPr>
          <w:sz w:val="23"/>
        </w:rPr>
        <w:t>выборе производящей основы, пропуски и замены словообразующих аффик-сов, стремление к</w:t>
      </w:r>
      <w:r>
        <w:rPr>
          <w:spacing w:val="1"/>
          <w:sz w:val="23"/>
        </w:rPr>
        <w:t xml:space="preserve"> </w:t>
      </w:r>
      <w:r>
        <w:rPr>
          <w:sz w:val="23"/>
        </w:rPr>
        <w:t>механическому соединению в рамках слова корня и аффикса. Типичными являются трудности</w:t>
      </w:r>
      <w:r>
        <w:rPr>
          <w:spacing w:val="1"/>
          <w:sz w:val="23"/>
        </w:rPr>
        <w:t xml:space="preserve"> </w:t>
      </w:r>
      <w:r>
        <w:rPr>
          <w:sz w:val="23"/>
        </w:rPr>
        <w:t>переноса</w:t>
      </w:r>
      <w:r>
        <w:rPr>
          <w:spacing w:val="1"/>
          <w:sz w:val="23"/>
        </w:rPr>
        <w:t xml:space="preserve"> </w:t>
      </w:r>
      <w:r>
        <w:rPr>
          <w:sz w:val="23"/>
        </w:rPr>
        <w:t>словообразовательных</w:t>
      </w:r>
      <w:r>
        <w:rPr>
          <w:spacing w:val="1"/>
          <w:sz w:val="23"/>
        </w:rPr>
        <w:t xml:space="preserve"> </w:t>
      </w:r>
      <w:r>
        <w:rPr>
          <w:sz w:val="23"/>
        </w:rPr>
        <w:t>навыков</w:t>
      </w:r>
      <w:r>
        <w:rPr>
          <w:spacing w:val="1"/>
          <w:sz w:val="23"/>
        </w:rPr>
        <w:t xml:space="preserve"> </w:t>
      </w:r>
      <w:r>
        <w:rPr>
          <w:sz w:val="23"/>
        </w:rPr>
        <w:t>на</w:t>
      </w:r>
      <w:r>
        <w:rPr>
          <w:spacing w:val="1"/>
          <w:sz w:val="23"/>
        </w:rPr>
        <w:t xml:space="preserve"> </w:t>
      </w:r>
      <w:r>
        <w:rPr>
          <w:sz w:val="23"/>
        </w:rPr>
        <w:t>новый</w:t>
      </w:r>
      <w:r>
        <w:rPr>
          <w:spacing w:val="1"/>
          <w:sz w:val="23"/>
        </w:rPr>
        <w:t xml:space="preserve"> </w:t>
      </w:r>
      <w:r>
        <w:rPr>
          <w:sz w:val="23"/>
        </w:rPr>
        <w:t>речевой</w:t>
      </w:r>
      <w:r>
        <w:rPr>
          <w:spacing w:val="1"/>
          <w:sz w:val="23"/>
        </w:rPr>
        <w:t xml:space="preserve"> </w:t>
      </w:r>
      <w:r>
        <w:rPr>
          <w:sz w:val="23"/>
        </w:rPr>
        <w:t>материал.</w:t>
      </w:r>
      <w:r>
        <w:rPr>
          <w:spacing w:val="1"/>
          <w:sz w:val="23"/>
        </w:rPr>
        <w:t xml:space="preserve"> </w:t>
      </w:r>
      <w:r>
        <w:rPr>
          <w:sz w:val="23"/>
        </w:rPr>
        <w:t>Произношение</w:t>
      </w:r>
      <w:r>
        <w:rPr>
          <w:spacing w:val="1"/>
          <w:sz w:val="23"/>
        </w:rPr>
        <w:t xml:space="preserve"> </w:t>
      </w:r>
      <w:r>
        <w:rPr>
          <w:sz w:val="23"/>
        </w:rPr>
        <w:t>обучающихся</w:t>
      </w:r>
      <w:r>
        <w:rPr>
          <w:spacing w:val="1"/>
          <w:sz w:val="23"/>
        </w:rPr>
        <w:t xml:space="preserve"> </w:t>
      </w:r>
      <w:r>
        <w:rPr>
          <w:sz w:val="23"/>
        </w:rPr>
        <w:t>характеризуется</w:t>
      </w:r>
      <w:r>
        <w:rPr>
          <w:spacing w:val="1"/>
          <w:sz w:val="23"/>
        </w:rPr>
        <w:t xml:space="preserve"> </w:t>
      </w:r>
      <w:r>
        <w:rPr>
          <w:sz w:val="23"/>
        </w:rPr>
        <w:t>недифференцированным</w:t>
      </w:r>
      <w:r>
        <w:rPr>
          <w:spacing w:val="1"/>
          <w:sz w:val="23"/>
        </w:rPr>
        <w:t xml:space="preserve"> </w:t>
      </w:r>
      <w:r>
        <w:rPr>
          <w:sz w:val="23"/>
        </w:rPr>
        <w:t>произнесением</w:t>
      </w:r>
      <w:r>
        <w:rPr>
          <w:spacing w:val="1"/>
          <w:sz w:val="23"/>
        </w:rPr>
        <w:t xml:space="preserve"> </w:t>
      </w:r>
      <w:r>
        <w:rPr>
          <w:sz w:val="23"/>
        </w:rPr>
        <w:t>звуков</w:t>
      </w:r>
      <w:r>
        <w:rPr>
          <w:spacing w:val="1"/>
          <w:sz w:val="23"/>
        </w:rPr>
        <w:t xml:space="preserve"> </w:t>
      </w:r>
      <w:r>
        <w:rPr>
          <w:sz w:val="23"/>
        </w:rPr>
        <w:t>(особенно</w:t>
      </w:r>
      <w:r>
        <w:rPr>
          <w:spacing w:val="1"/>
          <w:sz w:val="23"/>
        </w:rPr>
        <w:t xml:space="preserve"> </w:t>
      </w:r>
      <w:r>
        <w:rPr>
          <w:sz w:val="23"/>
        </w:rPr>
        <w:t>сложных по артикуляции, позднего онтогенеза), нечеткостью дифферен-циации их на слух.</w:t>
      </w:r>
      <w:r>
        <w:rPr>
          <w:spacing w:val="1"/>
          <w:sz w:val="23"/>
        </w:rPr>
        <w:t xml:space="preserve"> </w:t>
      </w:r>
      <w:r>
        <w:rPr>
          <w:sz w:val="23"/>
        </w:rPr>
        <w:t>Наблюдаются</w:t>
      </w:r>
      <w:r>
        <w:rPr>
          <w:spacing w:val="1"/>
          <w:sz w:val="23"/>
        </w:rPr>
        <w:t xml:space="preserve"> </w:t>
      </w:r>
      <w:r>
        <w:rPr>
          <w:sz w:val="23"/>
        </w:rPr>
        <w:t>множественные</w:t>
      </w:r>
      <w:r>
        <w:rPr>
          <w:spacing w:val="1"/>
          <w:sz w:val="23"/>
        </w:rPr>
        <w:t xml:space="preserve"> </w:t>
      </w:r>
      <w:r>
        <w:rPr>
          <w:sz w:val="23"/>
        </w:rPr>
        <w:t>ошибки</w:t>
      </w:r>
      <w:r>
        <w:rPr>
          <w:spacing w:val="1"/>
          <w:sz w:val="23"/>
        </w:rPr>
        <w:t xml:space="preserve"> </w:t>
      </w:r>
      <w:r>
        <w:rPr>
          <w:sz w:val="23"/>
        </w:rPr>
        <w:t>при</w:t>
      </w:r>
      <w:r>
        <w:rPr>
          <w:spacing w:val="1"/>
          <w:sz w:val="23"/>
        </w:rPr>
        <w:t xml:space="preserve"> </w:t>
      </w:r>
      <w:r>
        <w:rPr>
          <w:sz w:val="23"/>
        </w:rPr>
        <w:t>передаче</w:t>
      </w:r>
      <w:r>
        <w:rPr>
          <w:spacing w:val="1"/>
          <w:sz w:val="23"/>
        </w:rPr>
        <w:t xml:space="preserve"> </w:t>
      </w:r>
      <w:r>
        <w:rPr>
          <w:sz w:val="23"/>
        </w:rPr>
        <w:t>звуконаполняемости</w:t>
      </w:r>
      <w:r>
        <w:rPr>
          <w:spacing w:val="1"/>
          <w:sz w:val="23"/>
        </w:rPr>
        <w:t xml:space="preserve"> </w:t>
      </w:r>
      <w:r>
        <w:rPr>
          <w:sz w:val="23"/>
        </w:rPr>
        <w:t>слов;</w:t>
      </w:r>
      <w:r>
        <w:rPr>
          <w:spacing w:val="1"/>
          <w:sz w:val="23"/>
        </w:rPr>
        <w:t xml:space="preserve"> </w:t>
      </w:r>
      <w:r>
        <w:rPr>
          <w:sz w:val="23"/>
        </w:rPr>
        <w:t>неточное</w:t>
      </w:r>
      <w:r>
        <w:rPr>
          <w:spacing w:val="1"/>
          <w:sz w:val="23"/>
        </w:rPr>
        <w:t xml:space="preserve"> </w:t>
      </w:r>
      <w:r>
        <w:rPr>
          <w:sz w:val="23"/>
        </w:rPr>
        <w:t>употребление</w:t>
      </w:r>
      <w:r>
        <w:rPr>
          <w:spacing w:val="1"/>
          <w:sz w:val="23"/>
        </w:rPr>
        <w:t xml:space="preserve"> </w:t>
      </w:r>
      <w:r>
        <w:rPr>
          <w:sz w:val="23"/>
        </w:rPr>
        <w:t>многих</w:t>
      </w:r>
      <w:r>
        <w:rPr>
          <w:spacing w:val="1"/>
          <w:sz w:val="23"/>
        </w:rPr>
        <w:t xml:space="preserve"> </w:t>
      </w:r>
      <w:r>
        <w:rPr>
          <w:sz w:val="23"/>
        </w:rPr>
        <w:t>лексических</w:t>
      </w:r>
      <w:r>
        <w:rPr>
          <w:spacing w:val="1"/>
          <w:sz w:val="23"/>
        </w:rPr>
        <w:t xml:space="preserve"> </w:t>
      </w:r>
      <w:r>
        <w:rPr>
          <w:sz w:val="23"/>
        </w:rPr>
        <w:t>значений</w:t>
      </w:r>
      <w:r>
        <w:rPr>
          <w:spacing w:val="1"/>
          <w:sz w:val="23"/>
        </w:rPr>
        <w:t xml:space="preserve"> </w:t>
      </w:r>
      <w:r>
        <w:rPr>
          <w:sz w:val="23"/>
        </w:rPr>
        <w:t>слов,</w:t>
      </w:r>
      <w:r>
        <w:rPr>
          <w:spacing w:val="1"/>
          <w:sz w:val="23"/>
        </w:rPr>
        <w:t xml:space="preserve"> </w:t>
      </w:r>
      <w:r>
        <w:rPr>
          <w:sz w:val="23"/>
        </w:rPr>
        <w:t>значений</w:t>
      </w:r>
      <w:r>
        <w:rPr>
          <w:spacing w:val="1"/>
          <w:sz w:val="23"/>
        </w:rPr>
        <w:t xml:space="preserve"> </w:t>
      </w:r>
      <w:r>
        <w:rPr>
          <w:sz w:val="23"/>
        </w:rPr>
        <w:t>даже</w:t>
      </w:r>
      <w:r>
        <w:rPr>
          <w:spacing w:val="1"/>
          <w:sz w:val="23"/>
        </w:rPr>
        <w:t xml:space="preserve"> </w:t>
      </w:r>
      <w:r>
        <w:rPr>
          <w:sz w:val="23"/>
        </w:rPr>
        <w:t>простых</w:t>
      </w:r>
      <w:r>
        <w:rPr>
          <w:spacing w:val="1"/>
          <w:sz w:val="23"/>
        </w:rPr>
        <w:t xml:space="preserve"> </w:t>
      </w:r>
      <w:r>
        <w:rPr>
          <w:sz w:val="23"/>
        </w:rPr>
        <w:t>предлогов;</w:t>
      </w:r>
      <w:r>
        <w:rPr>
          <w:spacing w:val="1"/>
          <w:sz w:val="23"/>
        </w:rPr>
        <w:t xml:space="preserve"> </w:t>
      </w:r>
      <w:r>
        <w:rPr>
          <w:sz w:val="23"/>
        </w:rPr>
        <w:t>грамматических</w:t>
      </w:r>
      <w:r>
        <w:rPr>
          <w:spacing w:val="1"/>
          <w:sz w:val="23"/>
        </w:rPr>
        <w:t xml:space="preserve"> </w:t>
      </w:r>
      <w:r>
        <w:rPr>
          <w:sz w:val="23"/>
        </w:rPr>
        <w:t>форм</w:t>
      </w:r>
      <w:r>
        <w:rPr>
          <w:spacing w:val="1"/>
          <w:sz w:val="23"/>
        </w:rPr>
        <w:t xml:space="preserve"> </w:t>
      </w:r>
      <w:r>
        <w:rPr>
          <w:sz w:val="23"/>
        </w:rPr>
        <w:t>слова,</w:t>
      </w:r>
      <w:r>
        <w:rPr>
          <w:spacing w:val="1"/>
          <w:sz w:val="23"/>
        </w:rPr>
        <w:t xml:space="preserve"> </w:t>
      </w:r>
      <w:r>
        <w:rPr>
          <w:sz w:val="23"/>
        </w:rPr>
        <w:t>вследствие</w:t>
      </w:r>
      <w:r>
        <w:rPr>
          <w:spacing w:val="1"/>
          <w:sz w:val="23"/>
        </w:rPr>
        <w:t xml:space="preserve"> </w:t>
      </w:r>
      <w:r>
        <w:rPr>
          <w:sz w:val="23"/>
        </w:rPr>
        <w:t>чего</w:t>
      </w:r>
      <w:r>
        <w:rPr>
          <w:spacing w:val="1"/>
          <w:sz w:val="23"/>
        </w:rPr>
        <w:t xml:space="preserve"> </w:t>
      </w:r>
      <w:r>
        <w:rPr>
          <w:sz w:val="23"/>
        </w:rPr>
        <w:t>нарушается</w:t>
      </w:r>
      <w:r>
        <w:rPr>
          <w:spacing w:val="1"/>
          <w:sz w:val="23"/>
        </w:rPr>
        <w:t xml:space="preserve"> </w:t>
      </w:r>
      <w:r>
        <w:rPr>
          <w:sz w:val="23"/>
        </w:rPr>
        <w:t>синтаксическая</w:t>
      </w:r>
      <w:r>
        <w:rPr>
          <w:spacing w:val="1"/>
          <w:sz w:val="23"/>
        </w:rPr>
        <w:t xml:space="preserve"> </w:t>
      </w:r>
      <w:r>
        <w:rPr>
          <w:sz w:val="23"/>
        </w:rPr>
        <w:t>связь</w:t>
      </w:r>
      <w:r>
        <w:rPr>
          <w:spacing w:val="1"/>
          <w:sz w:val="23"/>
        </w:rPr>
        <w:t xml:space="preserve"> </w:t>
      </w:r>
      <w:r>
        <w:rPr>
          <w:sz w:val="23"/>
        </w:rPr>
        <w:t>слов</w:t>
      </w:r>
      <w:r>
        <w:rPr>
          <w:spacing w:val="1"/>
          <w:sz w:val="23"/>
        </w:rPr>
        <w:t xml:space="preserve"> </w:t>
      </w:r>
      <w:r>
        <w:rPr>
          <w:sz w:val="23"/>
        </w:rPr>
        <w:t>в</w:t>
      </w:r>
      <w:r>
        <w:rPr>
          <w:spacing w:val="1"/>
          <w:sz w:val="23"/>
        </w:rPr>
        <w:t xml:space="preserve"> </w:t>
      </w:r>
      <w:r>
        <w:rPr>
          <w:sz w:val="23"/>
        </w:rPr>
        <w:t>предложениях;</w:t>
      </w:r>
      <w:r>
        <w:rPr>
          <w:spacing w:val="-3"/>
          <w:sz w:val="23"/>
        </w:rPr>
        <w:t xml:space="preserve"> </w:t>
      </w:r>
      <w:r>
        <w:rPr>
          <w:sz w:val="23"/>
        </w:rPr>
        <w:t>неумение пользоваться способами</w:t>
      </w:r>
      <w:r>
        <w:rPr>
          <w:spacing w:val="2"/>
          <w:sz w:val="23"/>
        </w:rPr>
        <w:t xml:space="preserve"> </w:t>
      </w:r>
      <w:r>
        <w:rPr>
          <w:sz w:val="23"/>
        </w:rPr>
        <w:t>словообразования.</w:t>
      </w:r>
    </w:p>
    <w:p w:rsidR="00F46CC0" w:rsidRDefault="00D90BFE">
      <w:pPr>
        <w:spacing w:before="27" w:line="285" w:lineRule="auto"/>
        <w:ind w:left="676" w:right="464" w:firstLine="4"/>
        <w:jc w:val="both"/>
        <w:rPr>
          <w:sz w:val="23"/>
        </w:rPr>
      </w:pPr>
      <w:r>
        <w:rPr>
          <w:sz w:val="23"/>
        </w:rPr>
        <w:t>В свободных высказываниях преобладают простые распространенные предложения, почти не</w:t>
      </w:r>
      <w:r>
        <w:rPr>
          <w:spacing w:val="1"/>
          <w:sz w:val="23"/>
        </w:rPr>
        <w:t xml:space="preserve"> </w:t>
      </w:r>
      <w:r>
        <w:rPr>
          <w:sz w:val="23"/>
        </w:rPr>
        <w:t>употребляются</w:t>
      </w:r>
      <w:r>
        <w:rPr>
          <w:spacing w:val="1"/>
          <w:sz w:val="23"/>
        </w:rPr>
        <w:t xml:space="preserve"> </w:t>
      </w:r>
      <w:r>
        <w:rPr>
          <w:sz w:val="23"/>
        </w:rPr>
        <w:t>сложные</w:t>
      </w:r>
      <w:r>
        <w:rPr>
          <w:spacing w:val="1"/>
          <w:sz w:val="23"/>
        </w:rPr>
        <w:t xml:space="preserve"> </w:t>
      </w:r>
      <w:r>
        <w:rPr>
          <w:sz w:val="23"/>
        </w:rPr>
        <w:t>синтаксические</w:t>
      </w:r>
      <w:r>
        <w:rPr>
          <w:spacing w:val="1"/>
          <w:sz w:val="23"/>
        </w:rPr>
        <w:t xml:space="preserve"> </w:t>
      </w:r>
      <w:r>
        <w:rPr>
          <w:sz w:val="23"/>
        </w:rPr>
        <w:t>конструкции.</w:t>
      </w:r>
      <w:r>
        <w:rPr>
          <w:spacing w:val="1"/>
          <w:sz w:val="23"/>
        </w:rPr>
        <w:t xml:space="preserve"> </w:t>
      </w:r>
      <w:r>
        <w:rPr>
          <w:sz w:val="23"/>
        </w:rPr>
        <w:t>Во</w:t>
      </w:r>
      <w:r>
        <w:rPr>
          <w:spacing w:val="1"/>
          <w:sz w:val="23"/>
        </w:rPr>
        <w:t xml:space="preserve"> </w:t>
      </w:r>
      <w:r>
        <w:rPr>
          <w:sz w:val="23"/>
        </w:rPr>
        <w:t>фразовой</w:t>
      </w:r>
      <w:r>
        <w:rPr>
          <w:spacing w:val="1"/>
          <w:sz w:val="23"/>
        </w:rPr>
        <w:t xml:space="preserve"> </w:t>
      </w:r>
      <w:r>
        <w:rPr>
          <w:sz w:val="23"/>
        </w:rPr>
        <w:t>речи</w:t>
      </w:r>
      <w:r>
        <w:rPr>
          <w:spacing w:val="1"/>
          <w:sz w:val="23"/>
        </w:rPr>
        <w:t xml:space="preserve"> </w:t>
      </w:r>
      <w:r>
        <w:rPr>
          <w:sz w:val="23"/>
        </w:rPr>
        <w:t>обнаруживаются</w:t>
      </w:r>
      <w:r>
        <w:rPr>
          <w:spacing w:val="1"/>
          <w:sz w:val="23"/>
        </w:rPr>
        <w:t xml:space="preserve"> </w:t>
      </w:r>
      <w:r>
        <w:rPr>
          <w:sz w:val="23"/>
        </w:rPr>
        <w:t>аграмматизмы,</w:t>
      </w:r>
      <w:r>
        <w:rPr>
          <w:spacing w:val="1"/>
          <w:sz w:val="23"/>
        </w:rPr>
        <w:t xml:space="preserve"> </w:t>
      </w:r>
      <w:r>
        <w:rPr>
          <w:sz w:val="23"/>
        </w:rPr>
        <w:t>часто</w:t>
      </w:r>
      <w:r>
        <w:rPr>
          <w:spacing w:val="1"/>
          <w:sz w:val="23"/>
        </w:rPr>
        <w:t xml:space="preserve"> </w:t>
      </w:r>
      <w:r>
        <w:rPr>
          <w:sz w:val="23"/>
        </w:rPr>
        <w:t>отсутствует</w:t>
      </w:r>
      <w:r>
        <w:rPr>
          <w:spacing w:val="1"/>
          <w:sz w:val="23"/>
        </w:rPr>
        <w:t xml:space="preserve"> </w:t>
      </w:r>
      <w:r>
        <w:rPr>
          <w:sz w:val="23"/>
        </w:rPr>
        <w:t>правильная</w:t>
      </w:r>
      <w:r>
        <w:rPr>
          <w:spacing w:val="1"/>
          <w:sz w:val="23"/>
        </w:rPr>
        <w:t xml:space="preserve"> </w:t>
      </w:r>
      <w:r>
        <w:rPr>
          <w:sz w:val="23"/>
        </w:rPr>
        <w:t>связь</w:t>
      </w:r>
      <w:r>
        <w:rPr>
          <w:spacing w:val="1"/>
          <w:sz w:val="23"/>
        </w:rPr>
        <w:t xml:space="preserve"> </w:t>
      </w:r>
      <w:r>
        <w:rPr>
          <w:sz w:val="23"/>
        </w:rPr>
        <w:t>слов</w:t>
      </w:r>
      <w:r>
        <w:rPr>
          <w:spacing w:val="1"/>
          <w:sz w:val="23"/>
        </w:rPr>
        <w:t xml:space="preserve"> </w:t>
      </w:r>
      <w:r>
        <w:rPr>
          <w:sz w:val="23"/>
        </w:rPr>
        <w:t>в</w:t>
      </w:r>
      <w:r>
        <w:rPr>
          <w:spacing w:val="1"/>
          <w:sz w:val="23"/>
        </w:rPr>
        <w:t xml:space="preserve"> </w:t>
      </w:r>
      <w:r>
        <w:rPr>
          <w:sz w:val="23"/>
        </w:rPr>
        <w:t>предложениях,</w:t>
      </w:r>
      <w:r>
        <w:rPr>
          <w:spacing w:val="1"/>
          <w:sz w:val="23"/>
        </w:rPr>
        <w:t xml:space="preserve"> </w:t>
      </w:r>
      <w:r>
        <w:rPr>
          <w:sz w:val="23"/>
        </w:rPr>
        <w:t>выражающих</w:t>
      </w:r>
      <w:r>
        <w:rPr>
          <w:spacing w:val="1"/>
          <w:sz w:val="23"/>
        </w:rPr>
        <w:t xml:space="preserve"> </w:t>
      </w:r>
      <w:r>
        <w:rPr>
          <w:sz w:val="23"/>
        </w:rPr>
        <w:t>временные, пространственные</w:t>
      </w:r>
      <w:r>
        <w:rPr>
          <w:spacing w:val="-2"/>
          <w:sz w:val="23"/>
        </w:rPr>
        <w:t xml:space="preserve"> </w:t>
      </w:r>
      <w:r>
        <w:rPr>
          <w:sz w:val="23"/>
        </w:rPr>
        <w:t>и</w:t>
      </w:r>
      <w:r>
        <w:rPr>
          <w:spacing w:val="1"/>
          <w:sz w:val="23"/>
        </w:rPr>
        <w:t xml:space="preserve"> </w:t>
      </w:r>
      <w:r>
        <w:rPr>
          <w:sz w:val="23"/>
        </w:rPr>
        <w:t>причинно-следственные</w:t>
      </w:r>
      <w:r>
        <w:rPr>
          <w:spacing w:val="-2"/>
          <w:sz w:val="23"/>
        </w:rPr>
        <w:t xml:space="preserve"> </w:t>
      </w:r>
      <w:r>
        <w:rPr>
          <w:sz w:val="23"/>
        </w:rPr>
        <w:t>отношения.</w:t>
      </w:r>
    </w:p>
    <w:p w:rsidR="00F46CC0" w:rsidRDefault="00D90BFE">
      <w:pPr>
        <w:pStyle w:val="a3"/>
        <w:spacing w:before="23" w:line="271" w:lineRule="auto"/>
        <w:ind w:left="676" w:right="447"/>
        <w:jc w:val="both"/>
      </w:pPr>
      <w:r>
        <w:t>Недостаточная</w:t>
      </w:r>
      <w:r>
        <w:rPr>
          <w:spacing w:val="1"/>
        </w:rPr>
        <w:t xml:space="preserve"> </w:t>
      </w:r>
      <w:r>
        <w:t>сформированность</w:t>
      </w:r>
      <w:r>
        <w:rPr>
          <w:spacing w:val="1"/>
        </w:rPr>
        <w:t xml:space="preserve"> </w:t>
      </w:r>
      <w:r>
        <w:t>связной</w:t>
      </w:r>
      <w:r>
        <w:rPr>
          <w:spacing w:val="1"/>
        </w:rPr>
        <w:t xml:space="preserve"> </w:t>
      </w:r>
      <w:r>
        <w:t>речи</w:t>
      </w:r>
      <w:r>
        <w:rPr>
          <w:spacing w:val="1"/>
        </w:rPr>
        <w:t xml:space="preserve"> </w:t>
      </w:r>
      <w:r>
        <w:t>проявляется</w:t>
      </w:r>
      <w:r>
        <w:rPr>
          <w:spacing w:val="1"/>
        </w:rPr>
        <w:t xml:space="preserve"> </w:t>
      </w:r>
      <w:r>
        <w:t>в</w:t>
      </w:r>
      <w:r>
        <w:rPr>
          <w:spacing w:val="1"/>
        </w:rPr>
        <w:t xml:space="preserve"> </w:t>
      </w:r>
      <w:r>
        <w:t>нарушениях</w:t>
      </w:r>
      <w:r>
        <w:rPr>
          <w:spacing w:val="1"/>
        </w:rPr>
        <w:t xml:space="preserve"> </w:t>
      </w:r>
      <w:r>
        <w:t>смыслового</w:t>
      </w:r>
      <w:r>
        <w:rPr>
          <w:spacing w:val="1"/>
        </w:rPr>
        <w:t xml:space="preserve"> </w:t>
      </w:r>
      <w:r>
        <w:t>программирования и языкового оформления развернутых высказываний, что выражается в</w:t>
      </w:r>
      <w:r>
        <w:rPr>
          <w:spacing w:val="1"/>
        </w:rPr>
        <w:t xml:space="preserve"> </w:t>
      </w:r>
      <w:r>
        <w:t>пропусках</w:t>
      </w:r>
      <w:r>
        <w:rPr>
          <w:spacing w:val="1"/>
        </w:rPr>
        <w:t xml:space="preserve"> </w:t>
      </w:r>
      <w:r>
        <w:t>существенных</w:t>
      </w:r>
      <w:r>
        <w:rPr>
          <w:spacing w:val="1"/>
        </w:rPr>
        <w:t xml:space="preserve"> </w:t>
      </w:r>
      <w:r>
        <w:t>смысловых</w:t>
      </w:r>
      <w:r>
        <w:rPr>
          <w:spacing w:val="1"/>
        </w:rPr>
        <w:t xml:space="preserve"> </w:t>
      </w:r>
      <w:r>
        <w:t>элементов</w:t>
      </w:r>
      <w:r>
        <w:rPr>
          <w:spacing w:val="1"/>
        </w:rPr>
        <w:t xml:space="preserve"> </w:t>
      </w:r>
      <w:r>
        <w:t>сюжетной</w:t>
      </w:r>
      <w:r>
        <w:rPr>
          <w:spacing w:val="1"/>
        </w:rPr>
        <w:t xml:space="preserve"> </w:t>
      </w:r>
      <w:r>
        <w:t>линии,</w:t>
      </w:r>
      <w:r>
        <w:rPr>
          <w:spacing w:val="1"/>
        </w:rPr>
        <w:t xml:space="preserve"> </w:t>
      </w:r>
      <w:r>
        <w:t>фрагментарности</w:t>
      </w:r>
      <w:r>
        <w:rPr>
          <w:spacing w:val="1"/>
        </w:rPr>
        <w:t xml:space="preserve"> </w:t>
      </w:r>
      <w:r>
        <w:t>изложения,</w:t>
      </w:r>
      <w:r>
        <w:rPr>
          <w:spacing w:val="-5"/>
        </w:rPr>
        <w:t xml:space="preserve"> </w:t>
      </w:r>
      <w:r>
        <w:t>невозможности</w:t>
      </w:r>
      <w:r>
        <w:rPr>
          <w:spacing w:val="4"/>
        </w:rPr>
        <w:t xml:space="preserve"> </w:t>
      </w:r>
      <w:r>
        <w:t>четкого</w:t>
      </w:r>
      <w:r>
        <w:rPr>
          <w:spacing w:val="3"/>
        </w:rPr>
        <w:t xml:space="preserve"> </w:t>
      </w:r>
      <w:r>
        <w:t>построения</w:t>
      </w:r>
      <w:r>
        <w:rPr>
          <w:spacing w:val="-5"/>
        </w:rPr>
        <w:t xml:space="preserve"> </w:t>
      </w:r>
      <w:r>
        <w:t>целостной композиции</w:t>
      </w:r>
      <w:r>
        <w:rPr>
          <w:spacing w:val="1"/>
        </w:rPr>
        <w:t xml:space="preserve"> </w:t>
      </w:r>
      <w:r>
        <w:t>текста, в</w:t>
      </w:r>
      <w:r>
        <w:rPr>
          <w:spacing w:val="-4"/>
        </w:rPr>
        <w:t xml:space="preserve"> </w:t>
      </w:r>
      <w:r>
        <w:t>бедности</w:t>
      </w:r>
      <w:r>
        <w:rPr>
          <w:spacing w:val="1"/>
        </w:rPr>
        <w:t xml:space="preserve"> </w:t>
      </w:r>
      <w:r>
        <w:t>и</w:t>
      </w:r>
    </w:p>
    <w:p w:rsidR="00F46CC0" w:rsidRDefault="00F46CC0">
      <w:pPr>
        <w:spacing w:line="271" w:lineRule="auto"/>
        <w:jc w:val="both"/>
        <w:sectPr w:rsidR="00F46CC0">
          <w:pgSz w:w="11900" w:h="16850"/>
          <w:pgMar w:top="1040" w:right="380" w:bottom="180" w:left="860" w:header="0" w:footer="0" w:gutter="0"/>
          <w:cols w:space="720"/>
        </w:sectPr>
      </w:pPr>
    </w:p>
    <w:p w:rsidR="00F46CC0" w:rsidRDefault="00D90BFE">
      <w:pPr>
        <w:pStyle w:val="a3"/>
        <w:spacing w:before="77" w:line="271" w:lineRule="auto"/>
        <w:ind w:left="676" w:right="445"/>
        <w:jc w:val="both"/>
      </w:pPr>
      <w:r>
        <w:rPr>
          <w:spacing w:val="-1"/>
        </w:rPr>
        <w:lastRenderedPageBreak/>
        <w:t>од-нообразии</w:t>
      </w:r>
      <w:r>
        <w:rPr>
          <w:spacing w:val="-10"/>
        </w:rPr>
        <w:t xml:space="preserve"> </w:t>
      </w:r>
      <w:r>
        <w:rPr>
          <w:spacing w:val="-1"/>
        </w:rPr>
        <w:t>используемых</w:t>
      </w:r>
      <w:r>
        <w:rPr>
          <w:spacing w:val="-9"/>
        </w:rPr>
        <w:t xml:space="preserve"> </w:t>
      </w:r>
      <w:r>
        <w:rPr>
          <w:spacing w:val="-1"/>
        </w:rPr>
        <w:t>языковых</w:t>
      </w:r>
      <w:r>
        <w:rPr>
          <w:spacing w:val="-5"/>
        </w:rPr>
        <w:t xml:space="preserve"> </w:t>
      </w:r>
      <w:r>
        <w:rPr>
          <w:spacing w:val="-1"/>
        </w:rPr>
        <w:t>средств.</w:t>
      </w:r>
      <w:r>
        <w:rPr>
          <w:spacing w:val="-9"/>
        </w:rPr>
        <w:t xml:space="preserve"> </w:t>
      </w:r>
      <w:r>
        <w:rPr>
          <w:spacing w:val="-1"/>
        </w:rPr>
        <w:t>У</w:t>
      </w:r>
      <w:r>
        <w:rPr>
          <w:spacing w:val="-8"/>
        </w:rPr>
        <w:t xml:space="preserve"> </w:t>
      </w:r>
      <w:r>
        <w:rPr>
          <w:spacing w:val="-1"/>
        </w:rPr>
        <w:t>большинства</w:t>
      </w:r>
      <w:r>
        <w:rPr>
          <w:spacing w:val="-16"/>
        </w:rPr>
        <w:t xml:space="preserve"> </w:t>
      </w:r>
      <w:r>
        <w:rPr>
          <w:spacing w:val="-1"/>
        </w:rPr>
        <w:t>обучающихся</w:t>
      </w:r>
      <w:r>
        <w:rPr>
          <w:spacing w:val="-6"/>
        </w:rPr>
        <w:t xml:space="preserve"> </w:t>
      </w:r>
      <w:r>
        <w:t>отмечаются</w:t>
      </w:r>
      <w:r>
        <w:rPr>
          <w:spacing w:val="-6"/>
        </w:rPr>
        <w:t xml:space="preserve"> </w:t>
      </w:r>
      <w:r>
        <w:t>не-</w:t>
      </w:r>
      <w:r>
        <w:rPr>
          <w:spacing w:val="-58"/>
        </w:rPr>
        <w:t xml:space="preserve"> </w:t>
      </w:r>
      <w:r>
        <w:t>достатки звукопроизношения и нарушения воспроизведения звуко-слоговой структуры слов</w:t>
      </w:r>
      <w:r>
        <w:rPr>
          <w:spacing w:val="-57"/>
        </w:rPr>
        <w:t xml:space="preserve"> </w:t>
      </w:r>
      <w:r>
        <w:t>(в</w:t>
      </w:r>
      <w:r>
        <w:rPr>
          <w:spacing w:val="1"/>
        </w:rPr>
        <w:t xml:space="preserve"> </w:t>
      </w:r>
      <w:r>
        <w:t>основном</w:t>
      </w:r>
      <w:r>
        <w:rPr>
          <w:spacing w:val="1"/>
        </w:rPr>
        <w:t xml:space="preserve"> </w:t>
      </w:r>
      <w:r>
        <w:t>незнакомых</w:t>
      </w:r>
      <w:r>
        <w:rPr>
          <w:spacing w:val="1"/>
        </w:rPr>
        <w:t xml:space="preserve"> </w:t>
      </w:r>
      <w:r>
        <w:t>и</w:t>
      </w:r>
      <w:r>
        <w:rPr>
          <w:spacing w:val="1"/>
        </w:rPr>
        <w:t xml:space="preserve"> </w:t>
      </w:r>
      <w:r>
        <w:t>сложных</w:t>
      </w:r>
      <w:r>
        <w:rPr>
          <w:spacing w:val="1"/>
        </w:rPr>
        <w:t xml:space="preserve"> </w:t>
      </w:r>
      <w:r>
        <w:t>по</w:t>
      </w:r>
      <w:r>
        <w:rPr>
          <w:spacing w:val="1"/>
        </w:rPr>
        <w:t xml:space="preserve"> </w:t>
      </w:r>
      <w:r>
        <w:t>звуко-слоговой</w:t>
      </w:r>
      <w:r>
        <w:rPr>
          <w:spacing w:val="1"/>
        </w:rPr>
        <w:t xml:space="preserve"> </w:t>
      </w:r>
      <w:r>
        <w:t>структуре),</w:t>
      </w:r>
      <w:r>
        <w:rPr>
          <w:spacing w:val="1"/>
        </w:rPr>
        <w:t xml:space="preserve"> </w:t>
      </w:r>
      <w:r>
        <w:t>что</w:t>
      </w:r>
      <w:r>
        <w:rPr>
          <w:spacing w:val="1"/>
        </w:rPr>
        <w:t xml:space="preserve"> </w:t>
      </w:r>
      <w:r>
        <w:t>проявляется:</w:t>
      </w:r>
      <w:r>
        <w:rPr>
          <w:spacing w:val="1"/>
        </w:rPr>
        <w:t xml:space="preserve"> </w:t>
      </w:r>
      <w:r>
        <w:t>в</w:t>
      </w:r>
      <w:r>
        <w:rPr>
          <w:spacing w:val="1"/>
        </w:rPr>
        <w:t xml:space="preserve"> </w:t>
      </w:r>
      <w:r>
        <w:t>наличии персевераций и неверных антиципаций; в добавлении лишних звуков; в сокраще-</w:t>
      </w:r>
      <w:r>
        <w:rPr>
          <w:spacing w:val="1"/>
        </w:rPr>
        <w:t xml:space="preserve"> </w:t>
      </w:r>
      <w:r>
        <w:t>нии,</w:t>
      </w:r>
      <w:r>
        <w:rPr>
          <w:spacing w:val="-11"/>
        </w:rPr>
        <w:t xml:space="preserve"> </w:t>
      </w:r>
      <w:r>
        <w:t>перестановке,</w:t>
      </w:r>
      <w:r>
        <w:rPr>
          <w:spacing w:val="1"/>
        </w:rPr>
        <w:t xml:space="preserve"> </w:t>
      </w:r>
      <w:r>
        <w:t>добавлении</w:t>
      </w:r>
      <w:r>
        <w:rPr>
          <w:spacing w:val="3"/>
        </w:rPr>
        <w:t xml:space="preserve"> </w:t>
      </w:r>
      <w:r>
        <w:t>слогов</w:t>
      </w:r>
      <w:r>
        <w:rPr>
          <w:spacing w:val="-1"/>
        </w:rPr>
        <w:t xml:space="preserve"> </w:t>
      </w:r>
      <w:r>
        <w:t>или</w:t>
      </w:r>
      <w:r>
        <w:rPr>
          <w:spacing w:val="-1"/>
        </w:rPr>
        <w:t xml:space="preserve"> </w:t>
      </w:r>
      <w:r>
        <w:t>слогообразующей</w:t>
      </w:r>
      <w:r>
        <w:rPr>
          <w:spacing w:val="4"/>
        </w:rPr>
        <w:t xml:space="preserve"> </w:t>
      </w:r>
      <w:r>
        <w:t>гласной.</w:t>
      </w:r>
    </w:p>
    <w:p w:rsidR="00F46CC0" w:rsidRDefault="00D90BFE">
      <w:pPr>
        <w:pStyle w:val="a3"/>
        <w:spacing w:before="25" w:line="276" w:lineRule="auto"/>
        <w:ind w:left="676" w:right="579"/>
      </w:pPr>
      <w:r>
        <w:t>Это создает значительные трудности в овладении звуковым анализом и синтезом.</w:t>
      </w:r>
      <w:r>
        <w:rPr>
          <w:spacing w:val="1"/>
        </w:rPr>
        <w:t xml:space="preserve"> </w:t>
      </w:r>
      <w:r>
        <w:t>Нарушения устной речи обучающихся с ТНР приводят к возникновению нарушений</w:t>
      </w:r>
      <w:r>
        <w:rPr>
          <w:spacing w:val="1"/>
        </w:rPr>
        <w:t xml:space="preserve"> </w:t>
      </w:r>
      <w:r>
        <w:t>письменной</w:t>
      </w:r>
      <w:r>
        <w:rPr>
          <w:spacing w:val="-5"/>
        </w:rPr>
        <w:t xml:space="preserve"> </w:t>
      </w:r>
      <w:r>
        <w:t>речи</w:t>
      </w:r>
      <w:r>
        <w:rPr>
          <w:spacing w:val="-5"/>
        </w:rPr>
        <w:t xml:space="preserve"> </w:t>
      </w:r>
      <w:r>
        <w:t>(дисграфии и</w:t>
      </w:r>
      <w:r>
        <w:rPr>
          <w:spacing w:val="-5"/>
        </w:rPr>
        <w:t xml:space="preserve"> </w:t>
      </w:r>
      <w:r>
        <w:t>дислексии),</w:t>
      </w:r>
      <w:r>
        <w:rPr>
          <w:spacing w:val="-4"/>
        </w:rPr>
        <w:t xml:space="preserve"> </w:t>
      </w:r>
      <w:r>
        <w:t>т.к.</w:t>
      </w:r>
      <w:r>
        <w:rPr>
          <w:spacing w:val="-3"/>
        </w:rPr>
        <w:t xml:space="preserve"> </w:t>
      </w:r>
      <w:r>
        <w:t>письмо</w:t>
      </w:r>
      <w:r>
        <w:rPr>
          <w:spacing w:val="-1"/>
        </w:rPr>
        <w:t xml:space="preserve"> </w:t>
      </w:r>
      <w:r>
        <w:t>и</w:t>
      </w:r>
      <w:r>
        <w:rPr>
          <w:spacing w:val="-5"/>
        </w:rPr>
        <w:t xml:space="preserve"> </w:t>
      </w:r>
      <w:r>
        <w:t>чтение</w:t>
      </w:r>
      <w:r>
        <w:rPr>
          <w:spacing w:val="-7"/>
        </w:rPr>
        <w:t xml:space="preserve"> </w:t>
      </w:r>
      <w:r>
        <w:t>осуществляются</w:t>
      </w:r>
      <w:r>
        <w:rPr>
          <w:spacing w:val="-2"/>
        </w:rPr>
        <w:t xml:space="preserve"> </w:t>
      </w:r>
      <w:r>
        <w:t>только</w:t>
      </w:r>
      <w:r>
        <w:rPr>
          <w:spacing w:val="-1"/>
        </w:rPr>
        <w:t xml:space="preserve"> </w:t>
      </w:r>
      <w:r>
        <w:t>на</w:t>
      </w:r>
      <w:r>
        <w:rPr>
          <w:spacing w:val="-57"/>
        </w:rPr>
        <w:t xml:space="preserve"> </w:t>
      </w:r>
      <w:r>
        <w:t>ос-нове достаточно высокого развития устной речи, и нарушения устной и письменной</w:t>
      </w:r>
      <w:r>
        <w:rPr>
          <w:spacing w:val="1"/>
        </w:rPr>
        <w:t xml:space="preserve"> </w:t>
      </w:r>
      <w:r>
        <w:t>речи</w:t>
      </w:r>
      <w:r>
        <w:rPr>
          <w:spacing w:val="1"/>
        </w:rPr>
        <w:t xml:space="preserve"> </w:t>
      </w:r>
      <w:r>
        <w:t>являются результатом</w:t>
      </w:r>
      <w:r>
        <w:rPr>
          <w:spacing w:val="-3"/>
        </w:rPr>
        <w:t xml:space="preserve"> </w:t>
      </w:r>
      <w:r>
        <w:t>воздействия</w:t>
      </w:r>
      <w:r>
        <w:rPr>
          <w:spacing w:val="-4"/>
        </w:rPr>
        <w:t xml:space="preserve"> </w:t>
      </w:r>
      <w:r>
        <w:t>единого</w:t>
      </w:r>
      <w:r>
        <w:rPr>
          <w:spacing w:val="1"/>
        </w:rPr>
        <w:t xml:space="preserve"> </w:t>
      </w:r>
      <w:r>
        <w:t>этиопатогенетического фактора,</w:t>
      </w:r>
    </w:p>
    <w:p w:rsidR="00F46CC0" w:rsidRDefault="00D90BFE">
      <w:pPr>
        <w:pStyle w:val="a3"/>
        <w:spacing w:line="274" w:lineRule="exact"/>
        <w:ind w:left="676"/>
      </w:pPr>
      <w:r>
        <w:t>являющегося</w:t>
      </w:r>
      <w:r>
        <w:rPr>
          <w:spacing w:val="-5"/>
        </w:rPr>
        <w:t xml:space="preserve"> </w:t>
      </w:r>
      <w:r>
        <w:t>их</w:t>
      </w:r>
      <w:r>
        <w:rPr>
          <w:spacing w:val="-12"/>
        </w:rPr>
        <w:t xml:space="preserve"> </w:t>
      </w:r>
      <w:r>
        <w:t>причиной</w:t>
      </w:r>
      <w:r>
        <w:rPr>
          <w:spacing w:val="-4"/>
        </w:rPr>
        <w:t xml:space="preserve"> </w:t>
      </w:r>
      <w:r>
        <w:t>и</w:t>
      </w:r>
      <w:r>
        <w:rPr>
          <w:spacing w:val="-6"/>
        </w:rPr>
        <w:t xml:space="preserve"> </w:t>
      </w:r>
      <w:r>
        <w:t>составляющего</w:t>
      </w:r>
      <w:r>
        <w:rPr>
          <w:spacing w:val="-6"/>
        </w:rPr>
        <w:t xml:space="preserve"> </w:t>
      </w:r>
      <w:r>
        <w:t>патологический</w:t>
      </w:r>
      <w:r>
        <w:rPr>
          <w:spacing w:val="-4"/>
        </w:rPr>
        <w:t xml:space="preserve"> </w:t>
      </w:r>
      <w:r>
        <w:t>механизм.</w:t>
      </w:r>
    </w:p>
    <w:p w:rsidR="00F46CC0" w:rsidRDefault="00D90BFE">
      <w:pPr>
        <w:pStyle w:val="a3"/>
        <w:spacing w:before="75" w:line="271" w:lineRule="auto"/>
        <w:ind w:left="676" w:right="460"/>
        <w:jc w:val="both"/>
      </w:pPr>
      <w:r>
        <w:t>Симптоматика нарушений письма и чтения проявляется в стойких, специфических, повто-</w:t>
      </w:r>
      <w:r>
        <w:rPr>
          <w:spacing w:val="1"/>
        </w:rPr>
        <w:t xml:space="preserve"> </w:t>
      </w:r>
      <w:r>
        <w:t>ряющихся ошибках как на уровне текста, предложения, так и слова. Нарушения письма</w:t>
      </w:r>
      <w:r>
        <w:rPr>
          <w:spacing w:val="1"/>
        </w:rPr>
        <w:t xml:space="preserve"> </w:t>
      </w:r>
      <w:r>
        <w:t>(дисграфия)</w:t>
      </w:r>
      <w:r>
        <w:rPr>
          <w:spacing w:val="1"/>
        </w:rPr>
        <w:t xml:space="preserve"> </w:t>
      </w:r>
      <w:r>
        <w:t>и</w:t>
      </w:r>
      <w:r>
        <w:rPr>
          <w:spacing w:val="1"/>
        </w:rPr>
        <w:t xml:space="preserve"> </w:t>
      </w:r>
      <w:r>
        <w:t>чтения</w:t>
      </w:r>
      <w:r>
        <w:rPr>
          <w:spacing w:val="1"/>
        </w:rPr>
        <w:t xml:space="preserve"> </w:t>
      </w:r>
      <w:r>
        <w:t>(дислексия)</w:t>
      </w:r>
      <w:r>
        <w:rPr>
          <w:spacing w:val="1"/>
        </w:rPr>
        <w:t xml:space="preserve"> </w:t>
      </w:r>
      <w:r>
        <w:t>могут</w:t>
      </w:r>
      <w:r>
        <w:rPr>
          <w:spacing w:val="1"/>
        </w:rPr>
        <w:t xml:space="preserve"> </w:t>
      </w:r>
      <w:r>
        <w:t>сопровождаться</w:t>
      </w:r>
      <w:r>
        <w:rPr>
          <w:spacing w:val="1"/>
        </w:rPr>
        <w:t xml:space="preserve"> </w:t>
      </w:r>
      <w:r>
        <w:t>разнообразными</w:t>
      </w:r>
      <w:r>
        <w:rPr>
          <w:spacing w:val="1"/>
        </w:rPr>
        <w:t xml:space="preserve"> </w:t>
      </w:r>
      <w:r>
        <w:t>неречевыми</w:t>
      </w:r>
      <w:r>
        <w:rPr>
          <w:spacing w:val="1"/>
        </w:rPr>
        <w:t xml:space="preserve"> </w:t>
      </w:r>
      <w:r>
        <w:t>расстройствами и в сочетании с ними входят в структуру нервно-психических и речевых</w:t>
      </w:r>
      <w:r>
        <w:rPr>
          <w:spacing w:val="1"/>
        </w:rPr>
        <w:t xml:space="preserve"> </w:t>
      </w:r>
      <w:r>
        <w:t>расстройств (при</w:t>
      </w:r>
      <w:r>
        <w:rPr>
          <w:spacing w:val="3"/>
        </w:rPr>
        <w:t xml:space="preserve"> </w:t>
      </w:r>
      <w:r>
        <w:t>алалии, афазии,</w:t>
      </w:r>
      <w:r>
        <w:rPr>
          <w:spacing w:val="-1"/>
        </w:rPr>
        <w:t xml:space="preserve"> </w:t>
      </w:r>
      <w:r>
        <w:t>дизартрии,</w:t>
      </w:r>
      <w:r>
        <w:rPr>
          <w:spacing w:val="-1"/>
        </w:rPr>
        <w:t xml:space="preserve"> </w:t>
      </w:r>
      <w:r>
        <w:t>ринолалии</w:t>
      </w:r>
      <w:r>
        <w:rPr>
          <w:spacing w:val="2"/>
        </w:rPr>
        <w:t xml:space="preserve"> </w:t>
      </w:r>
      <w:r>
        <w:t>и т.д.).</w:t>
      </w:r>
    </w:p>
    <w:p w:rsidR="00F46CC0" w:rsidRDefault="00D90BFE">
      <w:pPr>
        <w:pStyle w:val="a3"/>
        <w:tabs>
          <w:tab w:val="left" w:pos="1550"/>
          <w:tab w:val="left" w:pos="3077"/>
          <w:tab w:val="left" w:pos="3524"/>
          <w:tab w:val="left" w:pos="5348"/>
          <w:tab w:val="left" w:pos="6270"/>
        </w:tabs>
        <w:spacing w:before="35" w:line="276" w:lineRule="auto"/>
        <w:ind w:left="676" w:right="460"/>
      </w:pPr>
      <w:r>
        <w:t>Контингент</w:t>
      </w:r>
      <w:r>
        <w:rPr>
          <w:spacing w:val="15"/>
        </w:rPr>
        <w:t xml:space="preserve"> </w:t>
      </w:r>
      <w:r>
        <w:t>обучающихся</w:t>
      </w:r>
      <w:r>
        <w:rPr>
          <w:spacing w:val="24"/>
        </w:rPr>
        <w:t xml:space="preserve"> </w:t>
      </w:r>
      <w:r>
        <w:t>по</w:t>
      </w:r>
      <w:r>
        <w:rPr>
          <w:spacing w:val="23"/>
        </w:rPr>
        <w:t xml:space="preserve"> </w:t>
      </w:r>
      <w:r>
        <w:t>варианту</w:t>
      </w:r>
      <w:r>
        <w:rPr>
          <w:spacing w:val="16"/>
        </w:rPr>
        <w:t xml:space="preserve"> </w:t>
      </w:r>
      <w:r>
        <w:t>5.2</w:t>
      </w:r>
      <w:r>
        <w:rPr>
          <w:spacing w:val="24"/>
        </w:rPr>
        <w:t xml:space="preserve"> </w:t>
      </w:r>
      <w:r>
        <w:t>представлен</w:t>
      </w:r>
      <w:r>
        <w:rPr>
          <w:spacing w:val="25"/>
        </w:rPr>
        <w:t xml:space="preserve"> </w:t>
      </w:r>
      <w:r>
        <w:t>и</w:t>
      </w:r>
      <w:r>
        <w:rPr>
          <w:spacing w:val="21"/>
        </w:rPr>
        <w:t xml:space="preserve"> </w:t>
      </w:r>
      <w:r>
        <w:t>обучающимися</w:t>
      </w:r>
      <w:r>
        <w:rPr>
          <w:spacing w:val="24"/>
        </w:rPr>
        <w:t xml:space="preserve"> </w:t>
      </w:r>
      <w:r>
        <w:t>с</w:t>
      </w:r>
      <w:r>
        <w:rPr>
          <w:spacing w:val="34"/>
        </w:rPr>
        <w:t xml:space="preserve"> </w:t>
      </w:r>
      <w:r>
        <w:t>тяжелой</w:t>
      </w:r>
      <w:r>
        <w:rPr>
          <w:spacing w:val="20"/>
        </w:rPr>
        <w:t xml:space="preserve"> </w:t>
      </w:r>
      <w:r>
        <w:t>степе-</w:t>
      </w:r>
      <w:r>
        <w:rPr>
          <w:spacing w:val="-57"/>
        </w:rPr>
        <w:t xml:space="preserve"> </w:t>
      </w:r>
      <w:r>
        <w:t>нью</w:t>
      </w:r>
      <w:r>
        <w:rPr>
          <w:spacing w:val="14"/>
        </w:rPr>
        <w:t xml:space="preserve"> </w:t>
      </w:r>
      <w:r>
        <w:t>выраженности</w:t>
      </w:r>
      <w:r>
        <w:rPr>
          <w:spacing w:val="14"/>
        </w:rPr>
        <w:t xml:space="preserve"> </w:t>
      </w:r>
      <w:r>
        <w:t>заикания</w:t>
      </w:r>
      <w:r>
        <w:rPr>
          <w:spacing w:val="17"/>
        </w:rPr>
        <w:t xml:space="preserve"> </w:t>
      </w:r>
      <w:r>
        <w:t>(при</w:t>
      </w:r>
      <w:r>
        <w:rPr>
          <w:spacing w:val="17"/>
        </w:rPr>
        <w:t xml:space="preserve"> </w:t>
      </w:r>
      <w:r>
        <w:t>нормальном</w:t>
      </w:r>
      <w:r>
        <w:rPr>
          <w:spacing w:val="14"/>
        </w:rPr>
        <w:t xml:space="preserve"> </w:t>
      </w:r>
      <w:r>
        <w:t>развитии</w:t>
      </w:r>
      <w:r>
        <w:rPr>
          <w:spacing w:val="18"/>
        </w:rPr>
        <w:t xml:space="preserve"> </w:t>
      </w:r>
      <w:r>
        <w:t>речи),</w:t>
      </w:r>
      <w:r>
        <w:rPr>
          <w:spacing w:val="18"/>
        </w:rPr>
        <w:t xml:space="preserve"> </w:t>
      </w:r>
      <w:r>
        <w:t>грубо</w:t>
      </w:r>
      <w:r>
        <w:rPr>
          <w:spacing w:val="20"/>
        </w:rPr>
        <w:t xml:space="preserve"> </w:t>
      </w:r>
      <w:r>
        <w:t>нарушающем</w:t>
      </w:r>
      <w:r>
        <w:rPr>
          <w:spacing w:val="18"/>
        </w:rPr>
        <w:t xml:space="preserve"> </w:t>
      </w:r>
      <w:r>
        <w:t>комму-</w:t>
      </w:r>
      <w:r>
        <w:rPr>
          <w:spacing w:val="-57"/>
        </w:rPr>
        <w:t xml:space="preserve"> </w:t>
      </w:r>
      <w:r>
        <w:rPr>
          <w:spacing w:val="-1"/>
        </w:rPr>
        <w:t>никативную</w:t>
      </w:r>
      <w:r>
        <w:rPr>
          <w:spacing w:val="-7"/>
        </w:rPr>
        <w:t xml:space="preserve"> </w:t>
      </w:r>
      <w:r>
        <w:t>функцию</w:t>
      </w:r>
      <w:r>
        <w:rPr>
          <w:spacing w:val="-6"/>
        </w:rPr>
        <w:t xml:space="preserve"> </w:t>
      </w:r>
      <w:r>
        <w:t>речи.</w:t>
      </w:r>
      <w:r>
        <w:rPr>
          <w:spacing w:val="-8"/>
        </w:rPr>
        <w:t xml:space="preserve"> </w:t>
      </w:r>
      <w:r>
        <w:t>Характерным</w:t>
      </w:r>
      <w:r>
        <w:rPr>
          <w:spacing w:val="-13"/>
        </w:rPr>
        <w:t xml:space="preserve"> </w:t>
      </w:r>
      <w:r>
        <w:t>проявлением</w:t>
      </w:r>
      <w:r>
        <w:rPr>
          <w:spacing w:val="-12"/>
        </w:rPr>
        <w:t xml:space="preserve"> </w:t>
      </w:r>
      <w:r>
        <w:t>заикания</w:t>
      </w:r>
      <w:r>
        <w:rPr>
          <w:spacing w:val="-9"/>
        </w:rPr>
        <w:t xml:space="preserve"> </w:t>
      </w:r>
      <w:r>
        <w:t>является</w:t>
      </w:r>
      <w:r>
        <w:rPr>
          <w:spacing w:val="-15"/>
        </w:rPr>
        <w:t xml:space="preserve"> </w:t>
      </w:r>
      <w:r>
        <w:t>нарушение</w:t>
      </w:r>
      <w:r>
        <w:rPr>
          <w:spacing w:val="-10"/>
        </w:rPr>
        <w:t xml:space="preserve"> </w:t>
      </w:r>
      <w:r>
        <w:t>темпо-</w:t>
      </w:r>
      <w:r>
        <w:rPr>
          <w:spacing w:val="-57"/>
        </w:rPr>
        <w:t xml:space="preserve"> </w:t>
      </w:r>
      <w:r>
        <w:rPr>
          <w:spacing w:val="-1"/>
        </w:rPr>
        <w:t>ритмической</w:t>
      </w:r>
      <w:r>
        <w:rPr>
          <w:spacing w:val="-14"/>
        </w:rPr>
        <w:t xml:space="preserve"> </w:t>
      </w:r>
      <w:r>
        <w:rPr>
          <w:spacing w:val="-1"/>
        </w:rPr>
        <w:t>организации</w:t>
      </w:r>
      <w:r>
        <w:rPr>
          <w:spacing w:val="-9"/>
        </w:rPr>
        <w:t xml:space="preserve"> </w:t>
      </w:r>
      <w:r>
        <w:rPr>
          <w:spacing w:val="-1"/>
        </w:rPr>
        <w:t>речи</w:t>
      </w:r>
      <w:r>
        <w:rPr>
          <w:spacing w:val="-5"/>
        </w:rPr>
        <w:t xml:space="preserve"> </w:t>
      </w:r>
      <w:r>
        <w:rPr>
          <w:spacing w:val="-1"/>
        </w:rPr>
        <w:t>вследствие</w:t>
      </w:r>
      <w:r>
        <w:rPr>
          <w:spacing w:val="-7"/>
        </w:rPr>
        <w:t xml:space="preserve"> </w:t>
      </w:r>
      <w:r>
        <w:t>судорожного</w:t>
      </w:r>
      <w:r>
        <w:rPr>
          <w:spacing w:val="-6"/>
        </w:rPr>
        <w:t xml:space="preserve"> </w:t>
      </w:r>
      <w:r>
        <w:t>состояния</w:t>
      </w:r>
      <w:r>
        <w:rPr>
          <w:spacing w:val="-11"/>
        </w:rPr>
        <w:t xml:space="preserve"> </w:t>
      </w:r>
      <w:r>
        <w:t>мышц</w:t>
      </w:r>
      <w:r>
        <w:rPr>
          <w:spacing w:val="-5"/>
        </w:rPr>
        <w:t xml:space="preserve"> </w:t>
      </w:r>
      <w:r>
        <w:t>речевого</w:t>
      </w:r>
      <w:r>
        <w:rPr>
          <w:spacing w:val="-2"/>
        </w:rPr>
        <w:t xml:space="preserve"> </w:t>
      </w:r>
      <w:r>
        <w:t>аппарата.</w:t>
      </w:r>
      <w:r>
        <w:rPr>
          <w:spacing w:val="-57"/>
        </w:rPr>
        <w:t xml:space="preserve"> </w:t>
      </w:r>
      <w:r>
        <w:t>Внешние</w:t>
      </w:r>
      <w:r>
        <w:rPr>
          <w:spacing w:val="1"/>
        </w:rPr>
        <w:t xml:space="preserve"> </w:t>
      </w:r>
      <w:r>
        <w:t>проявления</w:t>
      </w:r>
      <w:r>
        <w:rPr>
          <w:spacing w:val="1"/>
        </w:rPr>
        <w:t xml:space="preserve"> </w:t>
      </w:r>
      <w:r>
        <w:t>речевого</w:t>
      </w:r>
      <w:r>
        <w:rPr>
          <w:spacing w:val="1"/>
        </w:rPr>
        <w:t xml:space="preserve"> </w:t>
      </w:r>
      <w:r>
        <w:t>дефекта</w:t>
      </w:r>
      <w:r>
        <w:rPr>
          <w:spacing w:val="1"/>
        </w:rPr>
        <w:t xml:space="preserve"> </w:t>
      </w:r>
      <w:r>
        <w:t>характеризуются</w:t>
      </w:r>
      <w:r>
        <w:rPr>
          <w:spacing w:val="1"/>
        </w:rPr>
        <w:t xml:space="preserve"> </w:t>
      </w:r>
      <w:r>
        <w:t>наличием</w:t>
      </w:r>
      <w:r>
        <w:rPr>
          <w:spacing w:val="1"/>
        </w:rPr>
        <w:t xml:space="preserve"> </w:t>
      </w:r>
      <w:r>
        <w:t>различных по</w:t>
      </w:r>
      <w:r>
        <w:rPr>
          <w:spacing w:val="1"/>
        </w:rPr>
        <w:t xml:space="preserve"> </w:t>
      </w:r>
      <w:r>
        <w:t>форме</w:t>
      </w:r>
      <w:r>
        <w:rPr>
          <w:spacing w:val="-57"/>
        </w:rPr>
        <w:t xml:space="preserve"> </w:t>
      </w:r>
      <w:r>
        <w:t>локализации</w:t>
      </w:r>
      <w:r>
        <w:rPr>
          <w:spacing w:val="5"/>
        </w:rPr>
        <w:t xml:space="preserve"> </w:t>
      </w:r>
      <w:r>
        <w:t>судорог</w:t>
      </w:r>
      <w:r>
        <w:rPr>
          <w:spacing w:val="5"/>
        </w:rPr>
        <w:t xml:space="preserve"> </w:t>
      </w:r>
      <w:r>
        <w:t>речевого</w:t>
      </w:r>
      <w:r>
        <w:rPr>
          <w:spacing w:val="7"/>
        </w:rPr>
        <w:t xml:space="preserve"> </w:t>
      </w:r>
      <w:r>
        <w:t>аппарата,</w:t>
      </w:r>
      <w:r>
        <w:rPr>
          <w:spacing w:val="5"/>
        </w:rPr>
        <w:t xml:space="preserve"> </w:t>
      </w:r>
      <w:r>
        <w:t>нарушением</w:t>
      </w:r>
      <w:r>
        <w:rPr>
          <w:spacing w:val="5"/>
        </w:rPr>
        <w:t xml:space="preserve"> </w:t>
      </w:r>
      <w:r>
        <w:t>просодической</w:t>
      </w:r>
      <w:r>
        <w:rPr>
          <w:spacing w:val="4"/>
        </w:rPr>
        <w:t xml:space="preserve"> </w:t>
      </w:r>
      <w:r>
        <w:t>стороны</w:t>
      </w:r>
      <w:r>
        <w:rPr>
          <w:spacing w:val="5"/>
        </w:rPr>
        <w:t xml:space="preserve"> </w:t>
      </w:r>
      <w:r>
        <w:t>речи,</w:t>
      </w:r>
      <w:r>
        <w:rPr>
          <w:spacing w:val="-57"/>
        </w:rPr>
        <w:t xml:space="preserve"> </w:t>
      </w:r>
      <w:r>
        <w:t>нарушением</w:t>
      </w:r>
      <w:r>
        <w:rPr>
          <w:spacing w:val="1"/>
        </w:rPr>
        <w:t xml:space="preserve"> </w:t>
      </w:r>
      <w:r>
        <w:t>речевой</w:t>
      </w:r>
      <w:r>
        <w:rPr>
          <w:spacing w:val="1"/>
        </w:rPr>
        <w:t xml:space="preserve"> </w:t>
      </w:r>
      <w:r>
        <w:t>и</w:t>
      </w:r>
      <w:r>
        <w:rPr>
          <w:spacing w:val="1"/>
        </w:rPr>
        <w:t xml:space="preserve"> </w:t>
      </w:r>
      <w:r>
        <w:t>общей</w:t>
      </w:r>
      <w:r>
        <w:rPr>
          <w:spacing w:val="1"/>
        </w:rPr>
        <w:t xml:space="preserve"> </w:t>
      </w:r>
      <w:r>
        <w:t>моторики,</w:t>
      </w:r>
      <w:r>
        <w:rPr>
          <w:spacing w:val="1"/>
        </w:rPr>
        <w:t xml:space="preserve"> </w:t>
      </w:r>
      <w:r>
        <w:t>наличием</w:t>
      </w:r>
      <w:r>
        <w:rPr>
          <w:spacing w:val="1"/>
        </w:rPr>
        <w:t xml:space="preserve"> </w:t>
      </w:r>
      <w:r>
        <w:t>непроизвольных</w:t>
      </w:r>
      <w:r>
        <w:rPr>
          <w:spacing w:val="1"/>
        </w:rPr>
        <w:t xml:space="preserve"> </w:t>
      </w:r>
      <w:r>
        <w:t>сопутствующих</w:t>
      </w:r>
      <w:r>
        <w:rPr>
          <w:spacing w:val="1"/>
        </w:rPr>
        <w:t xml:space="preserve"> </w:t>
      </w:r>
      <w:r>
        <w:t>движений</w:t>
      </w:r>
      <w:r>
        <w:rPr>
          <w:spacing w:val="1"/>
        </w:rPr>
        <w:t xml:space="preserve"> </w:t>
      </w:r>
      <w:r>
        <w:t>(тела,</w:t>
      </w:r>
      <w:r>
        <w:rPr>
          <w:spacing w:val="1"/>
        </w:rPr>
        <w:t xml:space="preserve"> </w:t>
      </w:r>
      <w:r>
        <w:t>мимической</w:t>
      </w:r>
      <w:r>
        <w:rPr>
          <w:spacing w:val="1"/>
        </w:rPr>
        <w:t xml:space="preserve"> </w:t>
      </w:r>
      <w:r>
        <w:t>мускулатуры).</w:t>
      </w:r>
      <w:r>
        <w:rPr>
          <w:spacing w:val="1"/>
        </w:rPr>
        <w:t xml:space="preserve"> </w:t>
      </w:r>
      <w:r>
        <w:t>Обучающиеся</w:t>
      </w:r>
      <w:r>
        <w:rPr>
          <w:spacing w:val="1"/>
        </w:rPr>
        <w:t xml:space="preserve"> </w:t>
      </w:r>
      <w:r>
        <w:t>начинают</w:t>
      </w:r>
      <w:r>
        <w:rPr>
          <w:spacing w:val="1"/>
        </w:rPr>
        <w:t xml:space="preserve"> </w:t>
      </w:r>
      <w:r>
        <w:t>затрудняться</w:t>
      </w:r>
      <w:r>
        <w:rPr>
          <w:spacing w:val="1"/>
        </w:rPr>
        <w:t xml:space="preserve"> </w:t>
      </w:r>
      <w:r>
        <w:t>в</w:t>
      </w:r>
      <w:r>
        <w:rPr>
          <w:spacing w:val="-57"/>
        </w:rPr>
        <w:t xml:space="preserve"> </w:t>
      </w:r>
      <w:r>
        <w:t>построении</w:t>
      </w:r>
      <w:r>
        <w:rPr>
          <w:spacing w:val="18"/>
        </w:rPr>
        <w:t xml:space="preserve"> </w:t>
      </w:r>
      <w:r>
        <w:t>высказывания,</w:t>
      </w:r>
      <w:r>
        <w:rPr>
          <w:spacing w:val="19"/>
        </w:rPr>
        <w:t xml:space="preserve"> </w:t>
      </w:r>
      <w:r>
        <w:t>не</w:t>
      </w:r>
      <w:r>
        <w:rPr>
          <w:spacing w:val="17"/>
        </w:rPr>
        <w:t xml:space="preserve"> </w:t>
      </w:r>
      <w:r>
        <w:t>всегда</w:t>
      </w:r>
      <w:r>
        <w:rPr>
          <w:spacing w:val="21"/>
        </w:rPr>
        <w:t xml:space="preserve"> </w:t>
      </w:r>
      <w:r>
        <w:t>могут</w:t>
      </w:r>
      <w:r>
        <w:rPr>
          <w:spacing w:val="22"/>
        </w:rPr>
        <w:t xml:space="preserve"> </w:t>
      </w:r>
      <w:r>
        <w:t>быстро</w:t>
      </w:r>
      <w:r>
        <w:rPr>
          <w:spacing w:val="22"/>
        </w:rPr>
        <w:t xml:space="preserve"> </w:t>
      </w:r>
      <w:r>
        <w:t>и</w:t>
      </w:r>
      <w:r>
        <w:rPr>
          <w:spacing w:val="23"/>
        </w:rPr>
        <w:t xml:space="preserve"> </w:t>
      </w:r>
      <w:r>
        <w:t>точно</w:t>
      </w:r>
      <w:r>
        <w:rPr>
          <w:spacing w:val="22"/>
        </w:rPr>
        <w:t xml:space="preserve"> </w:t>
      </w:r>
      <w:r>
        <w:t>подобрать</w:t>
      </w:r>
      <w:r>
        <w:rPr>
          <w:spacing w:val="23"/>
        </w:rPr>
        <w:t xml:space="preserve"> </w:t>
      </w:r>
      <w:r>
        <w:t>нужные</w:t>
      </w:r>
      <w:r>
        <w:rPr>
          <w:spacing w:val="22"/>
        </w:rPr>
        <w:t xml:space="preserve"> </w:t>
      </w:r>
      <w:r>
        <w:t>слова,</w:t>
      </w:r>
      <w:r>
        <w:rPr>
          <w:spacing w:val="19"/>
        </w:rPr>
        <w:t xml:space="preserve"> </w:t>
      </w:r>
      <w:r>
        <w:t>хотя</w:t>
      </w:r>
      <w:r>
        <w:rPr>
          <w:spacing w:val="-57"/>
        </w:rPr>
        <w:t xml:space="preserve"> </w:t>
      </w:r>
      <w:r>
        <w:t>имеют</w:t>
      </w:r>
      <w:r>
        <w:tab/>
        <w:t>достаточный</w:t>
      </w:r>
      <w:r>
        <w:tab/>
        <w:t>по</w:t>
      </w:r>
      <w:r>
        <w:tab/>
        <w:t xml:space="preserve">возрасту  </w:t>
      </w:r>
      <w:r>
        <w:rPr>
          <w:spacing w:val="11"/>
        </w:rPr>
        <w:t xml:space="preserve"> </w:t>
      </w:r>
      <w:r>
        <w:t>запас</w:t>
      </w:r>
      <w:r>
        <w:tab/>
        <w:t>знаний</w:t>
      </w:r>
      <w:r>
        <w:tab/>
        <w:t>и</w:t>
      </w:r>
      <w:r>
        <w:rPr>
          <w:spacing w:val="15"/>
        </w:rPr>
        <w:t xml:space="preserve"> </w:t>
      </w:r>
      <w:r>
        <w:t>представлений</w:t>
      </w:r>
      <w:r>
        <w:rPr>
          <w:spacing w:val="18"/>
        </w:rPr>
        <w:t xml:space="preserve"> </w:t>
      </w:r>
      <w:r>
        <w:t>об</w:t>
      </w:r>
      <w:r>
        <w:rPr>
          <w:spacing w:val="12"/>
        </w:rPr>
        <w:t xml:space="preserve"> </w:t>
      </w:r>
      <w:r>
        <w:t>окружающем.</w:t>
      </w:r>
      <w:r>
        <w:rPr>
          <w:spacing w:val="-57"/>
        </w:rPr>
        <w:t xml:space="preserve"> </w:t>
      </w:r>
      <w:r>
        <w:t>Самостоятельные</w:t>
      </w:r>
      <w:r>
        <w:rPr>
          <w:spacing w:val="19"/>
        </w:rPr>
        <w:t xml:space="preserve"> </w:t>
      </w:r>
      <w:r>
        <w:t>высказывания</w:t>
      </w:r>
      <w:r>
        <w:rPr>
          <w:spacing w:val="24"/>
        </w:rPr>
        <w:t xml:space="preserve"> </w:t>
      </w:r>
      <w:r>
        <w:t>начинают</w:t>
      </w:r>
      <w:r>
        <w:rPr>
          <w:spacing w:val="25"/>
        </w:rPr>
        <w:t xml:space="preserve"> </w:t>
      </w:r>
      <w:r>
        <w:t>сопровождаться</w:t>
      </w:r>
      <w:r>
        <w:rPr>
          <w:spacing w:val="24"/>
        </w:rPr>
        <w:t xml:space="preserve"> </w:t>
      </w:r>
      <w:r>
        <w:t>повтором</w:t>
      </w:r>
      <w:r>
        <w:rPr>
          <w:spacing w:val="21"/>
        </w:rPr>
        <w:t xml:space="preserve"> </w:t>
      </w:r>
      <w:r>
        <w:t>слов,</w:t>
      </w:r>
      <w:r>
        <w:rPr>
          <w:spacing w:val="27"/>
        </w:rPr>
        <w:t xml:space="preserve"> </w:t>
      </w:r>
      <w:r>
        <w:t>слогов,</w:t>
      </w:r>
      <w:r>
        <w:rPr>
          <w:spacing w:val="22"/>
        </w:rPr>
        <w:t xml:space="preserve"> </w:t>
      </w:r>
      <w:r>
        <w:t>звуков,</w:t>
      </w:r>
      <w:r>
        <w:rPr>
          <w:spacing w:val="-57"/>
        </w:rPr>
        <w:t xml:space="preserve"> </w:t>
      </w:r>
      <w:r>
        <w:rPr>
          <w:spacing w:val="-1"/>
        </w:rPr>
        <w:t>паузами</w:t>
      </w:r>
      <w:r>
        <w:rPr>
          <w:spacing w:val="-6"/>
        </w:rPr>
        <w:t xml:space="preserve"> </w:t>
      </w:r>
      <w:r>
        <w:rPr>
          <w:spacing w:val="-1"/>
        </w:rPr>
        <w:t>при</w:t>
      </w:r>
      <w:r>
        <w:rPr>
          <w:spacing w:val="-12"/>
        </w:rPr>
        <w:t xml:space="preserve"> </w:t>
      </w:r>
      <w:r>
        <w:rPr>
          <w:spacing w:val="-1"/>
        </w:rPr>
        <w:t>поиске</w:t>
      </w:r>
      <w:r>
        <w:rPr>
          <w:spacing w:val="-14"/>
        </w:rPr>
        <w:t xml:space="preserve"> </w:t>
      </w:r>
      <w:r>
        <w:rPr>
          <w:spacing w:val="-1"/>
        </w:rPr>
        <w:t>слов.</w:t>
      </w:r>
      <w:r>
        <w:rPr>
          <w:spacing w:val="-10"/>
        </w:rPr>
        <w:t xml:space="preserve"> </w:t>
      </w:r>
      <w:r>
        <w:rPr>
          <w:spacing w:val="-1"/>
        </w:rPr>
        <w:t>В</w:t>
      </w:r>
      <w:r>
        <w:rPr>
          <w:spacing w:val="-10"/>
        </w:rPr>
        <w:t xml:space="preserve"> </w:t>
      </w:r>
      <w:r>
        <w:rPr>
          <w:spacing w:val="-1"/>
        </w:rPr>
        <w:t>самостоятельных</w:t>
      </w:r>
      <w:r>
        <w:rPr>
          <w:spacing w:val="-12"/>
        </w:rPr>
        <w:t xml:space="preserve"> </w:t>
      </w:r>
      <w:r>
        <w:t>развернутых</w:t>
      </w:r>
      <w:r>
        <w:rPr>
          <w:spacing w:val="-12"/>
        </w:rPr>
        <w:t xml:space="preserve"> </w:t>
      </w:r>
      <w:r>
        <w:t>высказываниях</w:t>
      </w:r>
      <w:r>
        <w:rPr>
          <w:spacing w:val="-11"/>
        </w:rPr>
        <w:t xml:space="preserve"> </w:t>
      </w:r>
      <w:r>
        <w:t>часто</w:t>
      </w:r>
      <w:r>
        <w:rPr>
          <w:spacing w:val="-8"/>
        </w:rPr>
        <w:t xml:space="preserve"> </w:t>
      </w:r>
      <w:r>
        <w:t>встречаются</w:t>
      </w:r>
      <w:r>
        <w:rPr>
          <w:spacing w:val="-57"/>
        </w:rPr>
        <w:t xml:space="preserve"> </w:t>
      </w:r>
      <w:r>
        <w:t>незаконченные</w:t>
      </w:r>
      <w:r>
        <w:rPr>
          <w:spacing w:val="-2"/>
        </w:rPr>
        <w:t xml:space="preserve"> </w:t>
      </w:r>
      <w:r>
        <w:t>предложения,</w:t>
      </w:r>
      <w:r>
        <w:rPr>
          <w:spacing w:val="-3"/>
        </w:rPr>
        <w:t xml:space="preserve"> </w:t>
      </w:r>
      <w:r>
        <w:t>неточные</w:t>
      </w:r>
      <w:r>
        <w:rPr>
          <w:spacing w:val="-7"/>
        </w:rPr>
        <w:t xml:space="preserve"> </w:t>
      </w:r>
      <w:r>
        <w:t>ответы</w:t>
      </w:r>
      <w:r>
        <w:rPr>
          <w:spacing w:val="-6"/>
        </w:rPr>
        <w:t xml:space="preserve"> </w:t>
      </w:r>
      <w:r>
        <w:t>на</w:t>
      </w:r>
      <w:r>
        <w:rPr>
          <w:spacing w:val="-3"/>
        </w:rPr>
        <w:t xml:space="preserve"> </w:t>
      </w:r>
      <w:r>
        <w:t>вопросы.</w:t>
      </w:r>
    </w:p>
    <w:p w:rsidR="00F46CC0" w:rsidRDefault="00D90BFE">
      <w:pPr>
        <w:pStyle w:val="a3"/>
        <w:spacing w:before="12" w:line="273" w:lineRule="auto"/>
        <w:ind w:left="676" w:right="469" w:firstLine="4"/>
        <w:jc w:val="both"/>
      </w:pPr>
      <w:r>
        <w:t>У заикающихся обучающихся отмечаются специфические особенности общего и речевого</w:t>
      </w:r>
      <w:r>
        <w:rPr>
          <w:spacing w:val="1"/>
        </w:rPr>
        <w:t xml:space="preserve"> </w:t>
      </w:r>
      <w:r>
        <w:rPr>
          <w:spacing w:val="-1"/>
        </w:rPr>
        <w:t>поведения:</w:t>
      </w:r>
      <w:r>
        <w:rPr>
          <w:spacing w:val="-10"/>
        </w:rPr>
        <w:t xml:space="preserve"> </w:t>
      </w:r>
      <w:r>
        <w:rPr>
          <w:spacing w:val="-1"/>
        </w:rPr>
        <w:t>повышенная</w:t>
      </w:r>
      <w:r>
        <w:rPr>
          <w:spacing w:val="-14"/>
        </w:rPr>
        <w:t xml:space="preserve"> </w:t>
      </w:r>
      <w:r>
        <w:t>импульсивность</w:t>
      </w:r>
      <w:r>
        <w:rPr>
          <w:spacing w:val="-7"/>
        </w:rPr>
        <w:t xml:space="preserve"> </w:t>
      </w:r>
      <w:r>
        <w:t>высказывания</w:t>
      </w:r>
      <w:r>
        <w:rPr>
          <w:spacing w:val="-14"/>
        </w:rPr>
        <w:t xml:space="preserve"> </w:t>
      </w:r>
      <w:r>
        <w:t>и,</w:t>
      </w:r>
      <w:r>
        <w:rPr>
          <w:spacing w:val="-13"/>
        </w:rPr>
        <w:t xml:space="preserve"> </w:t>
      </w:r>
      <w:r>
        <w:t>в</w:t>
      </w:r>
      <w:r>
        <w:rPr>
          <w:spacing w:val="-13"/>
        </w:rPr>
        <w:t xml:space="preserve"> </w:t>
      </w:r>
      <w:r>
        <w:t>связи</w:t>
      </w:r>
      <w:r>
        <w:rPr>
          <w:spacing w:val="-14"/>
        </w:rPr>
        <w:t xml:space="preserve"> </w:t>
      </w:r>
      <w:r>
        <w:t>с</w:t>
      </w:r>
      <w:r>
        <w:rPr>
          <w:spacing w:val="-12"/>
        </w:rPr>
        <w:t xml:space="preserve"> </w:t>
      </w:r>
      <w:r>
        <w:t>этим</w:t>
      </w:r>
      <w:r>
        <w:rPr>
          <w:spacing w:val="-13"/>
        </w:rPr>
        <w:t xml:space="preserve"> </w:t>
      </w:r>
      <w:r>
        <w:t>искажение</w:t>
      </w:r>
      <w:r>
        <w:rPr>
          <w:spacing w:val="-15"/>
        </w:rPr>
        <w:t xml:space="preserve"> </w:t>
      </w:r>
      <w:r>
        <w:t>точности</w:t>
      </w:r>
      <w:r>
        <w:rPr>
          <w:spacing w:val="-58"/>
        </w:rPr>
        <w:t xml:space="preserve"> </w:t>
      </w:r>
      <w:r>
        <w:rPr>
          <w:spacing w:val="-1"/>
        </w:rPr>
        <w:t>содержания</w:t>
      </w:r>
      <w:r>
        <w:rPr>
          <w:spacing w:val="-13"/>
        </w:rPr>
        <w:t xml:space="preserve"> </w:t>
      </w:r>
      <w:r>
        <w:rPr>
          <w:spacing w:val="-1"/>
        </w:rPr>
        <w:t>речи</w:t>
      </w:r>
      <w:r>
        <w:rPr>
          <w:spacing w:val="-9"/>
        </w:rPr>
        <w:t xml:space="preserve"> </w:t>
      </w:r>
      <w:r>
        <w:rPr>
          <w:spacing w:val="-1"/>
        </w:rPr>
        <w:t>собеседника;</w:t>
      </w:r>
      <w:r>
        <w:rPr>
          <w:spacing w:val="-12"/>
        </w:rPr>
        <w:t xml:space="preserve"> </w:t>
      </w:r>
      <w:r>
        <w:t>слабость</w:t>
      </w:r>
      <w:r>
        <w:rPr>
          <w:spacing w:val="-7"/>
        </w:rPr>
        <w:t xml:space="preserve"> </w:t>
      </w:r>
      <w:r>
        <w:t>волевого</w:t>
      </w:r>
      <w:r>
        <w:rPr>
          <w:spacing w:val="-9"/>
        </w:rPr>
        <w:t xml:space="preserve"> </w:t>
      </w:r>
      <w:r>
        <w:t>напряжения;</w:t>
      </w:r>
      <w:r>
        <w:rPr>
          <w:spacing w:val="-12"/>
        </w:rPr>
        <w:t xml:space="preserve"> </w:t>
      </w:r>
      <w:r>
        <w:t>замедление</w:t>
      </w:r>
      <w:r>
        <w:rPr>
          <w:spacing w:val="-14"/>
        </w:rPr>
        <w:t xml:space="preserve"> </w:t>
      </w:r>
      <w:r>
        <w:t>или</w:t>
      </w:r>
      <w:r>
        <w:rPr>
          <w:spacing w:val="-13"/>
        </w:rPr>
        <w:t xml:space="preserve"> </w:t>
      </w:r>
      <w:r>
        <w:t>опережающее</w:t>
      </w:r>
      <w:r>
        <w:rPr>
          <w:spacing w:val="-58"/>
        </w:rPr>
        <w:t xml:space="preserve"> </w:t>
      </w:r>
      <w:r>
        <w:t>включение</w:t>
      </w:r>
      <w:r>
        <w:rPr>
          <w:spacing w:val="1"/>
        </w:rPr>
        <w:t xml:space="preserve"> </w:t>
      </w:r>
      <w:r>
        <w:t>в</w:t>
      </w:r>
      <w:r>
        <w:rPr>
          <w:spacing w:val="1"/>
        </w:rPr>
        <w:t xml:space="preserve"> </w:t>
      </w:r>
      <w:r>
        <w:t>деятельность;</w:t>
      </w:r>
      <w:r>
        <w:rPr>
          <w:spacing w:val="1"/>
        </w:rPr>
        <w:t xml:space="preserve"> </w:t>
      </w:r>
      <w:r>
        <w:t>неустойчивость</w:t>
      </w:r>
      <w:r>
        <w:rPr>
          <w:spacing w:val="1"/>
        </w:rPr>
        <w:t xml:space="preserve"> </w:t>
      </w:r>
      <w:r>
        <w:t>внимания;</w:t>
      </w:r>
      <w:r>
        <w:rPr>
          <w:spacing w:val="1"/>
        </w:rPr>
        <w:t xml:space="preserve"> </w:t>
      </w:r>
      <w:r>
        <w:t>несобранность;</w:t>
      </w:r>
      <w:r>
        <w:rPr>
          <w:spacing w:val="1"/>
        </w:rPr>
        <w:t xml:space="preserve"> </w:t>
      </w:r>
      <w:r>
        <w:t>сниженная</w:t>
      </w:r>
      <w:r>
        <w:rPr>
          <w:spacing w:val="1"/>
        </w:rPr>
        <w:t xml:space="preserve"> </w:t>
      </w:r>
      <w:r>
        <w:t>способность</w:t>
      </w:r>
      <w:r>
        <w:rPr>
          <w:spacing w:val="-1"/>
        </w:rPr>
        <w:t xml:space="preserve"> </w:t>
      </w:r>
      <w:r>
        <w:t>регуляции</w:t>
      </w:r>
      <w:r>
        <w:rPr>
          <w:spacing w:val="4"/>
        </w:rPr>
        <w:t xml:space="preserve"> </w:t>
      </w:r>
      <w:r>
        <w:t>и</w:t>
      </w:r>
      <w:r>
        <w:rPr>
          <w:spacing w:val="3"/>
        </w:rPr>
        <w:t xml:space="preserve"> </w:t>
      </w:r>
      <w:r>
        <w:t>саморегуляции</w:t>
      </w:r>
      <w:r>
        <w:rPr>
          <w:spacing w:val="4"/>
        </w:rPr>
        <w:t xml:space="preserve"> </w:t>
      </w:r>
      <w:r>
        <w:t>деятельности.</w:t>
      </w:r>
    </w:p>
    <w:p w:rsidR="00F46CC0" w:rsidRDefault="00D90BFE">
      <w:pPr>
        <w:pStyle w:val="a3"/>
        <w:spacing w:before="31" w:line="268" w:lineRule="auto"/>
        <w:ind w:left="676" w:right="440"/>
        <w:jc w:val="both"/>
      </w:pPr>
      <w:r>
        <w:rPr>
          <w:spacing w:val="-1"/>
        </w:rPr>
        <w:t>При</w:t>
      </w:r>
      <w:r>
        <w:rPr>
          <w:spacing w:val="-11"/>
        </w:rPr>
        <w:t xml:space="preserve"> </w:t>
      </w:r>
      <w:r>
        <w:rPr>
          <w:spacing w:val="-1"/>
        </w:rPr>
        <w:t>осознании</w:t>
      </w:r>
      <w:r>
        <w:rPr>
          <w:spacing w:val="-10"/>
        </w:rPr>
        <w:t xml:space="preserve"> </w:t>
      </w:r>
      <w:r>
        <w:rPr>
          <w:spacing w:val="-1"/>
        </w:rPr>
        <w:t>и</w:t>
      </w:r>
      <w:r>
        <w:rPr>
          <w:spacing w:val="-10"/>
        </w:rPr>
        <w:t xml:space="preserve"> </w:t>
      </w:r>
      <w:r>
        <w:rPr>
          <w:spacing w:val="-1"/>
        </w:rPr>
        <w:t>переживании</w:t>
      </w:r>
      <w:r>
        <w:rPr>
          <w:spacing w:val="-9"/>
        </w:rPr>
        <w:t xml:space="preserve"> </w:t>
      </w:r>
      <w:r>
        <w:rPr>
          <w:spacing w:val="-1"/>
        </w:rPr>
        <w:t>своего</w:t>
      </w:r>
      <w:r>
        <w:rPr>
          <w:spacing w:val="-6"/>
        </w:rPr>
        <w:t xml:space="preserve"> </w:t>
      </w:r>
      <w:r>
        <w:t>речевого</w:t>
      </w:r>
      <w:r>
        <w:rPr>
          <w:spacing w:val="-12"/>
        </w:rPr>
        <w:t xml:space="preserve"> </w:t>
      </w:r>
      <w:r>
        <w:t>нарушения</w:t>
      </w:r>
      <w:r>
        <w:rPr>
          <w:spacing w:val="-5"/>
        </w:rPr>
        <w:t xml:space="preserve"> </w:t>
      </w:r>
      <w:r>
        <w:t>у</w:t>
      </w:r>
      <w:r>
        <w:rPr>
          <w:spacing w:val="-17"/>
        </w:rPr>
        <w:t xml:space="preserve"> </w:t>
      </w:r>
      <w:r>
        <w:t>обучающихся</w:t>
      </w:r>
      <w:r>
        <w:rPr>
          <w:spacing w:val="-11"/>
        </w:rPr>
        <w:t xml:space="preserve"> </w:t>
      </w:r>
      <w:r>
        <w:t>могут</w:t>
      </w:r>
      <w:r>
        <w:rPr>
          <w:spacing w:val="-5"/>
        </w:rPr>
        <w:t xml:space="preserve"> </w:t>
      </w:r>
      <w:r>
        <w:t>возни-</w:t>
      </w:r>
      <w:r>
        <w:rPr>
          <w:spacing w:val="-11"/>
        </w:rPr>
        <w:t xml:space="preserve"> </w:t>
      </w:r>
      <w:r>
        <w:t>кать:</w:t>
      </w:r>
      <w:r>
        <w:rPr>
          <w:spacing w:val="-57"/>
        </w:rPr>
        <w:t xml:space="preserve"> </w:t>
      </w:r>
      <w:r>
        <w:t>логофобии; защитные приемы (уловки) моторного и речевого плана; различная сте- пень</w:t>
      </w:r>
      <w:r>
        <w:rPr>
          <w:spacing w:val="1"/>
        </w:rPr>
        <w:t xml:space="preserve"> </w:t>
      </w:r>
      <w:r>
        <w:t>фиксированности</w:t>
      </w:r>
      <w:r>
        <w:rPr>
          <w:spacing w:val="-2"/>
        </w:rPr>
        <w:t xml:space="preserve"> </w:t>
      </w:r>
      <w:r>
        <w:t>на</w:t>
      </w:r>
      <w:r>
        <w:rPr>
          <w:spacing w:val="-5"/>
        </w:rPr>
        <w:t xml:space="preserve"> </w:t>
      </w:r>
      <w:r>
        <w:t>заикании</w:t>
      </w:r>
      <w:r>
        <w:rPr>
          <w:spacing w:val="4"/>
        </w:rPr>
        <w:t xml:space="preserve"> </w:t>
      </w:r>
      <w:r>
        <w:t>(от</w:t>
      </w:r>
      <w:r>
        <w:rPr>
          <w:spacing w:val="-3"/>
        </w:rPr>
        <w:t xml:space="preserve"> </w:t>
      </w:r>
      <w:r>
        <w:t>умеренной</w:t>
      </w:r>
      <w:r>
        <w:rPr>
          <w:spacing w:val="3"/>
        </w:rPr>
        <w:t xml:space="preserve"> </w:t>
      </w:r>
      <w:r>
        <w:t>до</w:t>
      </w:r>
      <w:r>
        <w:rPr>
          <w:spacing w:val="1"/>
        </w:rPr>
        <w:t xml:space="preserve"> </w:t>
      </w:r>
      <w:r>
        <w:t>выраженной).</w:t>
      </w:r>
    </w:p>
    <w:p w:rsidR="00F46CC0" w:rsidRDefault="00D90BFE">
      <w:pPr>
        <w:pStyle w:val="a3"/>
        <w:spacing w:before="33" w:line="271" w:lineRule="auto"/>
        <w:ind w:left="676" w:right="464"/>
        <w:jc w:val="both"/>
      </w:pPr>
      <w:r>
        <w:t>Дифференциация обучающихся на группы по уровню речевого развития принципиально</w:t>
      </w:r>
      <w:r>
        <w:rPr>
          <w:spacing w:val="1"/>
        </w:rPr>
        <w:t xml:space="preserve"> </w:t>
      </w:r>
      <w:r>
        <w:t>недостаточна</w:t>
      </w:r>
      <w:r>
        <w:rPr>
          <w:spacing w:val="1"/>
        </w:rPr>
        <w:t xml:space="preserve"> </w:t>
      </w:r>
      <w:r>
        <w:t>для</w:t>
      </w:r>
      <w:r>
        <w:rPr>
          <w:spacing w:val="1"/>
        </w:rPr>
        <w:t xml:space="preserve"> </w:t>
      </w:r>
      <w:r>
        <w:t>выбора</w:t>
      </w:r>
      <w:r>
        <w:rPr>
          <w:spacing w:val="1"/>
        </w:rPr>
        <w:t xml:space="preserve"> </w:t>
      </w:r>
      <w:r>
        <w:t>оптимального</w:t>
      </w:r>
      <w:r>
        <w:rPr>
          <w:spacing w:val="1"/>
        </w:rPr>
        <w:t xml:space="preserve"> </w:t>
      </w:r>
      <w:r>
        <w:t>образовательного</w:t>
      </w:r>
      <w:r>
        <w:rPr>
          <w:spacing w:val="1"/>
        </w:rPr>
        <w:t xml:space="preserve"> </w:t>
      </w:r>
      <w:r>
        <w:t>маршрута</w:t>
      </w:r>
      <w:r>
        <w:rPr>
          <w:spacing w:val="1"/>
        </w:rPr>
        <w:t xml:space="preserve"> </w:t>
      </w:r>
      <w:r>
        <w:t>и</w:t>
      </w:r>
      <w:r>
        <w:rPr>
          <w:spacing w:val="1"/>
        </w:rPr>
        <w:t xml:space="preserve"> </w:t>
      </w:r>
      <w:r>
        <w:t>определения</w:t>
      </w:r>
      <w:r>
        <w:rPr>
          <w:spacing w:val="1"/>
        </w:rPr>
        <w:t xml:space="preserve"> </w:t>
      </w:r>
      <w:r>
        <w:t>содержания</w:t>
      </w:r>
      <w:r>
        <w:rPr>
          <w:spacing w:val="1"/>
        </w:rPr>
        <w:t xml:space="preserve"> </w:t>
      </w:r>
      <w:r>
        <w:t>коррекционно-развивающей</w:t>
      </w:r>
      <w:r>
        <w:rPr>
          <w:spacing w:val="1"/>
        </w:rPr>
        <w:t xml:space="preserve"> </w:t>
      </w:r>
      <w:r>
        <w:t>области</w:t>
      </w:r>
      <w:r>
        <w:rPr>
          <w:spacing w:val="1"/>
        </w:rPr>
        <w:t xml:space="preserve"> </w:t>
      </w:r>
      <w:r>
        <w:t>-</w:t>
      </w:r>
      <w:r>
        <w:rPr>
          <w:spacing w:val="1"/>
        </w:rPr>
        <w:t xml:space="preserve"> </w:t>
      </w:r>
      <w:r>
        <w:t>требуется</w:t>
      </w:r>
      <w:r>
        <w:rPr>
          <w:spacing w:val="1"/>
        </w:rPr>
        <w:t xml:space="preserve"> </w:t>
      </w:r>
      <w:r>
        <w:t>учет</w:t>
      </w:r>
      <w:r>
        <w:rPr>
          <w:spacing w:val="1"/>
        </w:rPr>
        <w:t xml:space="preserve"> </w:t>
      </w:r>
      <w:r>
        <w:t>механизма</w:t>
      </w:r>
      <w:r>
        <w:rPr>
          <w:spacing w:val="1"/>
        </w:rPr>
        <w:t xml:space="preserve"> </w:t>
      </w:r>
      <w:r>
        <w:t>речевого</w:t>
      </w:r>
      <w:r>
        <w:rPr>
          <w:spacing w:val="1"/>
        </w:rPr>
        <w:t xml:space="preserve"> </w:t>
      </w:r>
      <w:r>
        <w:t>нарушения,</w:t>
      </w:r>
      <w:r>
        <w:rPr>
          <w:spacing w:val="1"/>
        </w:rPr>
        <w:t xml:space="preserve"> </w:t>
      </w:r>
      <w:r>
        <w:t>определяющего</w:t>
      </w:r>
      <w:r>
        <w:rPr>
          <w:spacing w:val="1"/>
        </w:rPr>
        <w:t xml:space="preserve"> </w:t>
      </w:r>
      <w:r>
        <w:t>структуру</w:t>
      </w:r>
      <w:r>
        <w:rPr>
          <w:spacing w:val="1"/>
        </w:rPr>
        <w:t xml:space="preserve"> </w:t>
      </w:r>
      <w:r>
        <w:t>речевого</w:t>
      </w:r>
      <w:r>
        <w:rPr>
          <w:spacing w:val="1"/>
        </w:rPr>
        <w:t xml:space="preserve"> </w:t>
      </w:r>
      <w:r>
        <w:t>дефекта</w:t>
      </w:r>
      <w:r>
        <w:rPr>
          <w:spacing w:val="1"/>
        </w:rPr>
        <w:t xml:space="preserve"> </w:t>
      </w:r>
      <w:r>
        <w:t>при</w:t>
      </w:r>
      <w:r>
        <w:rPr>
          <w:spacing w:val="1"/>
        </w:rPr>
        <w:t xml:space="preserve"> </w:t>
      </w:r>
      <w:r>
        <w:t>разных</w:t>
      </w:r>
      <w:r>
        <w:rPr>
          <w:spacing w:val="1"/>
        </w:rPr>
        <w:t xml:space="preserve"> </w:t>
      </w:r>
      <w:r>
        <w:t>формах</w:t>
      </w:r>
      <w:r>
        <w:rPr>
          <w:spacing w:val="1"/>
        </w:rPr>
        <w:t xml:space="preserve"> </w:t>
      </w:r>
      <w:r>
        <w:t>речевой</w:t>
      </w:r>
      <w:r>
        <w:rPr>
          <w:spacing w:val="1"/>
        </w:rPr>
        <w:t xml:space="preserve"> </w:t>
      </w:r>
      <w:r>
        <w:t>патологии.</w:t>
      </w:r>
    </w:p>
    <w:p w:rsidR="00F46CC0" w:rsidRDefault="00D90BFE">
      <w:pPr>
        <w:pStyle w:val="a3"/>
        <w:spacing w:before="1" w:line="271" w:lineRule="auto"/>
        <w:ind w:left="676" w:right="464"/>
        <w:jc w:val="both"/>
      </w:pPr>
      <w:r>
        <w:t>Различия механизмов и структуры речевого дефекта у обучающихся с ТНР с различным</w:t>
      </w:r>
      <w:r>
        <w:rPr>
          <w:spacing w:val="1"/>
        </w:rPr>
        <w:t xml:space="preserve"> </w:t>
      </w:r>
      <w:r>
        <w:t>уровнем</w:t>
      </w:r>
      <w:r>
        <w:rPr>
          <w:spacing w:val="1"/>
        </w:rPr>
        <w:t xml:space="preserve"> </w:t>
      </w:r>
      <w:r>
        <w:t>речевого</w:t>
      </w:r>
      <w:r>
        <w:rPr>
          <w:spacing w:val="1"/>
        </w:rPr>
        <w:t xml:space="preserve"> </w:t>
      </w:r>
      <w:r>
        <w:t>развития</w:t>
      </w:r>
      <w:r>
        <w:rPr>
          <w:spacing w:val="1"/>
        </w:rPr>
        <w:t xml:space="preserve"> </w:t>
      </w:r>
      <w:r>
        <w:t>определяют</w:t>
      </w:r>
      <w:r>
        <w:rPr>
          <w:spacing w:val="1"/>
        </w:rPr>
        <w:t xml:space="preserve"> </w:t>
      </w:r>
      <w:r>
        <w:t>необходимость</w:t>
      </w:r>
      <w:r>
        <w:rPr>
          <w:spacing w:val="1"/>
        </w:rPr>
        <w:t xml:space="preserve"> </w:t>
      </w:r>
      <w:r>
        <w:t>многообразия</w:t>
      </w:r>
      <w:r>
        <w:rPr>
          <w:spacing w:val="1"/>
        </w:rPr>
        <w:t xml:space="preserve"> </w:t>
      </w:r>
      <w:r>
        <w:t>специальной</w:t>
      </w:r>
      <w:r>
        <w:rPr>
          <w:spacing w:val="1"/>
        </w:rPr>
        <w:t xml:space="preserve"> </w:t>
      </w:r>
      <w:r>
        <w:t>под-</w:t>
      </w:r>
      <w:r>
        <w:rPr>
          <w:spacing w:val="-57"/>
        </w:rPr>
        <w:t xml:space="preserve"> </w:t>
      </w:r>
      <w:r>
        <w:t>держки</w:t>
      </w:r>
      <w:r>
        <w:rPr>
          <w:spacing w:val="2"/>
        </w:rPr>
        <w:t xml:space="preserve"> </w:t>
      </w:r>
      <w:r>
        <w:t>в получении</w:t>
      </w:r>
      <w:r>
        <w:rPr>
          <w:spacing w:val="4"/>
        </w:rPr>
        <w:t xml:space="preserve"> </w:t>
      </w:r>
      <w:r>
        <w:t>образования.</w:t>
      </w:r>
    </w:p>
    <w:p w:rsidR="00F46CC0" w:rsidRDefault="00F46CC0">
      <w:pPr>
        <w:spacing w:line="271" w:lineRule="auto"/>
        <w:jc w:val="both"/>
        <w:sectPr w:rsidR="00F46CC0">
          <w:pgSz w:w="11900" w:h="16850"/>
          <w:pgMar w:top="1040" w:right="380" w:bottom="180" w:left="860" w:header="0" w:footer="0" w:gutter="0"/>
          <w:cols w:space="720"/>
        </w:sectPr>
      </w:pPr>
    </w:p>
    <w:p w:rsidR="00F46CC0" w:rsidRDefault="00D90BFE">
      <w:pPr>
        <w:pStyle w:val="a3"/>
        <w:spacing w:before="77" w:line="271" w:lineRule="auto"/>
        <w:ind w:left="676" w:right="467"/>
        <w:jc w:val="both"/>
      </w:pPr>
      <w:r>
        <w:lastRenderedPageBreak/>
        <w:t>Специфика</w:t>
      </w:r>
      <w:r>
        <w:rPr>
          <w:spacing w:val="1"/>
        </w:rPr>
        <w:t xml:space="preserve"> </w:t>
      </w:r>
      <w:r>
        <w:t>содержания</w:t>
      </w:r>
      <w:r>
        <w:rPr>
          <w:spacing w:val="1"/>
        </w:rPr>
        <w:t xml:space="preserve"> </w:t>
      </w:r>
      <w:r>
        <w:t>и</w:t>
      </w:r>
      <w:r>
        <w:rPr>
          <w:spacing w:val="1"/>
        </w:rPr>
        <w:t xml:space="preserve"> </w:t>
      </w:r>
      <w:r>
        <w:t>методов</w:t>
      </w:r>
      <w:r>
        <w:rPr>
          <w:spacing w:val="1"/>
        </w:rPr>
        <w:t xml:space="preserve"> </w:t>
      </w:r>
      <w:r>
        <w:t>обучения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является</w:t>
      </w:r>
      <w:r>
        <w:rPr>
          <w:spacing w:val="1"/>
        </w:rPr>
        <w:t xml:space="preserve"> </w:t>
      </w:r>
      <w:r>
        <w:t>особенно</w:t>
      </w:r>
      <w:r>
        <w:rPr>
          <w:spacing w:val="1"/>
        </w:rPr>
        <w:t xml:space="preserve"> </w:t>
      </w:r>
      <w:r>
        <w:t>существенной</w:t>
      </w:r>
      <w:r>
        <w:rPr>
          <w:spacing w:val="1"/>
        </w:rPr>
        <w:t xml:space="preserve"> </w:t>
      </w:r>
      <w:r>
        <w:t>в</w:t>
      </w:r>
      <w:r>
        <w:rPr>
          <w:spacing w:val="1"/>
        </w:rPr>
        <w:t xml:space="preserve"> </w:t>
      </w:r>
      <w:r>
        <w:t>младших</w:t>
      </w:r>
      <w:r>
        <w:rPr>
          <w:spacing w:val="1"/>
        </w:rPr>
        <w:t xml:space="preserve"> </w:t>
      </w:r>
      <w:r>
        <w:t>классах</w:t>
      </w:r>
      <w:r>
        <w:rPr>
          <w:spacing w:val="1"/>
        </w:rPr>
        <w:t xml:space="preserve"> </w:t>
      </w:r>
      <w:r>
        <w:t>(на</w:t>
      </w:r>
      <w:r>
        <w:rPr>
          <w:spacing w:val="1"/>
        </w:rPr>
        <w:t xml:space="preserve"> </w:t>
      </w:r>
      <w:r>
        <w:t>ступени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где</w:t>
      </w:r>
      <w:r>
        <w:rPr>
          <w:spacing w:val="1"/>
        </w:rPr>
        <w:t xml:space="preserve"> </w:t>
      </w:r>
      <w:r>
        <w:t>формируются предпосылки для овладения программой дальнейшего школьного обучения, в</w:t>
      </w:r>
      <w:r>
        <w:rPr>
          <w:spacing w:val="-57"/>
        </w:rPr>
        <w:t xml:space="preserve"> </w:t>
      </w:r>
      <w:r>
        <w:t>значительной</w:t>
      </w:r>
      <w:r>
        <w:rPr>
          <w:spacing w:val="-6"/>
        </w:rPr>
        <w:t xml:space="preserve"> </w:t>
      </w:r>
      <w:r>
        <w:t>мере</w:t>
      </w:r>
      <w:r>
        <w:rPr>
          <w:spacing w:val="-10"/>
        </w:rPr>
        <w:t xml:space="preserve"> </w:t>
      </w:r>
      <w:r>
        <w:t>обеспечивается</w:t>
      </w:r>
      <w:r>
        <w:rPr>
          <w:spacing w:val="1"/>
        </w:rPr>
        <w:t xml:space="preserve"> </w:t>
      </w:r>
      <w:r>
        <w:t>коррекция</w:t>
      </w:r>
      <w:r>
        <w:rPr>
          <w:spacing w:val="-4"/>
        </w:rPr>
        <w:t xml:space="preserve"> </w:t>
      </w:r>
      <w:r>
        <w:t>речевого</w:t>
      </w:r>
      <w:r>
        <w:rPr>
          <w:spacing w:val="-4"/>
        </w:rPr>
        <w:t xml:space="preserve"> </w:t>
      </w:r>
      <w:r>
        <w:t>и</w:t>
      </w:r>
      <w:r>
        <w:rPr>
          <w:spacing w:val="-4"/>
        </w:rPr>
        <w:t xml:space="preserve"> </w:t>
      </w:r>
      <w:r>
        <w:t>психофизического</w:t>
      </w:r>
      <w:r>
        <w:rPr>
          <w:spacing w:val="3"/>
        </w:rPr>
        <w:t xml:space="preserve"> </w:t>
      </w:r>
      <w:r>
        <w:t>развития.</w:t>
      </w:r>
    </w:p>
    <w:p w:rsidR="00F46CC0" w:rsidRDefault="00F46CC0">
      <w:pPr>
        <w:pStyle w:val="a3"/>
        <w:spacing w:before="6"/>
        <w:rPr>
          <w:sz w:val="30"/>
        </w:rPr>
      </w:pPr>
    </w:p>
    <w:p w:rsidR="00F46CC0" w:rsidRDefault="00D90BFE">
      <w:pPr>
        <w:pStyle w:val="3"/>
      </w:pPr>
      <w:bookmarkStart w:id="5" w:name="Особые_образовательные_потребности_обуча"/>
      <w:bookmarkEnd w:id="5"/>
      <w:r>
        <w:t>Особые</w:t>
      </w:r>
      <w:r>
        <w:rPr>
          <w:spacing w:val="-12"/>
        </w:rPr>
        <w:t xml:space="preserve"> </w:t>
      </w:r>
      <w:r>
        <w:t>образовательные</w:t>
      </w:r>
      <w:r>
        <w:rPr>
          <w:spacing w:val="-11"/>
        </w:rPr>
        <w:t xml:space="preserve"> </w:t>
      </w:r>
      <w:r>
        <w:t>потребности</w:t>
      </w:r>
      <w:r>
        <w:rPr>
          <w:spacing w:val="-5"/>
        </w:rPr>
        <w:t xml:space="preserve"> </w:t>
      </w:r>
      <w:r>
        <w:t>обучающихся</w:t>
      </w:r>
      <w:r>
        <w:rPr>
          <w:spacing w:val="-6"/>
        </w:rPr>
        <w:t xml:space="preserve"> </w:t>
      </w:r>
      <w:r>
        <w:t>с</w:t>
      </w:r>
      <w:r>
        <w:rPr>
          <w:spacing w:val="-7"/>
        </w:rPr>
        <w:t xml:space="preserve"> </w:t>
      </w:r>
      <w:r>
        <w:t>ТНР</w:t>
      </w:r>
    </w:p>
    <w:p w:rsidR="00F46CC0" w:rsidRDefault="00D90BFE">
      <w:pPr>
        <w:pStyle w:val="a3"/>
        <w:spacing w:before="51" w:line="264" w:lineRule="auto"/>
        <w:ind w:left="676" w:right="887" w:firstLine="62"/>
        <w:jc w:val="both"/>
      </w:pPr>
      <w:r>
        <w:t>К особым образовательным потребностям, характерным для обучающихся с ТНР отно-</w:t>
      </w:r>
      <w:r>
        <w:rPr>
          <w:spacing w:val="-57"/>
        </w:rPr>
        <w:t xml:space="preserve"> </w:t>
      </w:r>
      <w:r>
        <w:t>сятся:</w:t>
      </w:r>
    </w:p>
    <w:p w:rsidR="00F46CC0" w:rsidRDefault="00D90BFE" w:rsidP="009E009C">
      <w:pPr>
        <w:pStyle w:val="a7"/>
        <w:numPr>
          <w:ilvl w:val="0"/>
          <w:numId w:val="111"/>
        </w:numPr>
        <w:tabs>
          <w:tab w:val="left" w:pos="1100"/>
        </w:tabs>
        <w:spacing w:before="43" w:line="256" w:lineRule="auto"/>
        <w:ind w:right="474"/>
        <w:jc w:val="both"/>
        <w:rPr>
          <w:rFonts w:ascii="Symbol" w:hAnsi="Symbol"/>
          <w:sz w:val="24"/>
        </w:rPr>
      </w:pPr>
      <w:r>
        <w:rPr>
          <w:sz w:val="24"/>
        </w:rPr>
        <w:t>выявление в максимально раннем периоде обучения детей группы риска (совместно со</w:t>
      </w:r>
      <w:r>
        <w:rPr>
          <w:spacing w:val="1"/>
          <w:sz w:val="24"/>
        </w:rPr>
        <w:t xml:space="preserve"> </w:t>
      </w:r>
      <w:r>
        <w:rPr>
          <w:sz w:val="24"/>
        </w:rPr>
        <w:t>специалистами медицинского профиля) и назначение логопедической помощи на этапе</w:t>
      </w:r>
      <w:r>
        <w:rPr>
          <w:spacing w:val="1"/>
          <w:sz w:val="24"/>
        </w:rPr>
        <w:t xml:space="preserve"> </w:t>
      </w:r>
      <w:r>
        <w:rPr>
          <w:sz w:val="24"/>
        </w:rPr>
        <w:t>обнаружения</w:t>
      </w:r>
      <w:r>
        <w:rPr>
          <w:spacing w:val="-2"/>
          <w:sz w:val="24"/>
        </w:rPr>
        <w:t xml:space="preserve"> </w:t>
      </w:r>
      <w:r>
        <w:rPr>
          <w:sz w:val="24"/>
        </w:rPr>
        <w:t>первых</w:t>
      </w:r>
      <w:r>
        <w:rPr>
          <w:spacing w:val="-4"/>
          <w:sz w:val="24"/>
        </w:rPr>
        <w:t xml:space="preserve"> </w:t>
      </w:r>
      <w:r>
        <w:rPr>
          <w:sz w:val="24"/>
        </w:rPr>
        <w:t>признаков</w:t>
      </w:r>
      <w:r>
        <w:rPr>
          <w:spacing w:val="-3"/>
          <w:sz w:val="24"/>
        </w:rPr>
        <w:t xml:space="preserve"> </w:t>
      </w:r>
      <w:r>
        <w:rPr>
          <w:sz w:val="24"/>
        </w:rPr>
        <w:t>отклонения</w:t>
      </w:r>
      <w:r>
        <w:rPr>
          <w:spacing w:val="-2"/>
          <w:sz w:val="24"/>
        </w:rPr>
        <w:t xml:space="preserve"> </w:t>
      </w:r>
      <w:r>
        <w:rPr>
          <w:sz w:val="24"/>
        </w:rPr>
        <w:t>речевого</w:t>
      </w:r>
      <w:r>
        <w:rPr>
          <w:spacing w:val="6"/>
          <w:sz w:val="24"/>
        </w:rPr>
        <w:t xml:space="preserve"> </w:t>
      </w:r>
      <w:r>
        <w:rPr>
          <w:sz w:val="24"/>
        </w:rPr>
        <w:t>развития;</w:t>
      </w:r>
    </w:p>
    <w:p w:rsidR="00F46CC0" w:rsidRDefault="00D90BFE" w:rsidP="009E009C">
      <w:pPr>
        <w:pStyle w:val="a7"/>
        <w:numPr>
          <w:ilvl w:val="0"/>
          <w:numId w:val="111"/>
        </w:numPr>
        <w:tabs>
          <w:tab w:val="left" w:pos="1100"/>
        </w:tabs>
        <w:spacing w:before="60" w:line="261" w:lineRule="auto"/>
        <w:ind w:right="442"/>
        <w:jc w:val="both"/>
        <w:rPr>
          <w:rFonts w:ascii="Symbol" w:hAnsi="Symbol"/>
          <w:sz w:val="24"/>
        </w:rPr>
      </w:pPr>
      <w:r>
        <w:rPr>
          <w:spacing w:val="-1"/>
          <w:sz w:val="24"/>
        </w:rPr>
        <w:t>организация</w:t>
      </w:r>
      <w:r>
        <w:rPr>
          <w:spacing w:val="-12"/>
          <w:sz w:val="24"/>
        </w:rPr>
        <w:t xml:space="preserve"> </w:t>
      </w:r>
      <w:r>
        <w:rPr>
          <w:spacing w:val="-1"/>
          <w:sz w:val="24"/>
        </w:rPr>
        <w:t>логопедической</w:t>
      </w:r>
      <w:r>
        <w:rPr>
          <w:spacing w:val="-12"/>
          <w:sz w:val="24"/>
        </w:rPr>
        <w:t xml:space="preserve"> </w:t>
      </w:r>
      <w:r>
        <w:rPr>
          <w:spacing w:val="-1"/>
          <w:sz w:val="24"/>
        </w:rPr>
        <w:t>коррекции</w:t>
      </w:r>
      <w:r>
        <w:rPr>
          <w:spacing w:val="-7"/>
          <w:sz w:val="24"/>
        </w:rPr>
        <w:t xml:space="preserve"> </w:t>
      </w:r>
      <w:r>
        <w:rPr>
          <w:spacing w:val="-1"/>
          <w:sz w:val="24"/>
        </w:rPr>
        <w:t>в</w:t>
      </w:r>
      <w:r>
        <w:rPr>
          <w:spacing w:val="-12"/>
          <w:sz w:val="24"/>
        </w:rPr>
        <w:t xml:space="preserve"> </w:t>
      </w:r>
      <w:r>
        <w:rPr>
          <w:spacing w:val="-1"/>
          <w:sz w:val="24"/>
        </w:rPr>
        <w:t>соответствии</w:t>
      </w:r>
      <w:r>
        <w:rPr>
          <w:spacing w:val="-6"/>
          <w:sz w:val="24"/>
        </w:rPr>
        <w:t xml:space="preserve"> </w:t>
      </w:r>
      <w:r>
        <w:rPr>
          <w:sz w:val="24"/>
        </w:rPr>
        <w:t>с</w:t>
      </w:r>
      <w:r>
        <w:rPr>
          <w:spacing w:val="-14"/>
          <w:sz w:val="24"/>
        </w:rPr>
        <w:t xml:space="preserve"> </w:t>
      </w:r>
      <w:r>
        <w:rPr>
          <w:sz w:val="24"/>
        </w:rPr>
        <w:t>выявленным</w:t>
      </w:r>
      <w:r>
        <w:rPr>
          <w:spacing w:val="-10"/>
          <w:sz w:val="24"/>
        </w:rPr>
        <w:t xml:space="preserve"> </w:t>
      </w:r>
      <w:r>
        <w:rPr>
          <w:sz w:val="24"/>
        </w:rPr>
        <w:t>нарушением</w:t>
      </w:r>
      <w:r>
        <w:rPr>
          <w:spacing w:val="-10"/>
          <w:sz w:val="24"/>
        </w:rPr>
        <w:t xml:space="preserve"> </w:t>
      </w:r>
      <w:r>
        <w:rPr>
          <w:sz w:val="24"/>
        </w:rPr>
        <w:t>перед</w:t>
      </w:r>
      <w:r>
        <w:rPr>
          <w:spacing w:val="-57"/>
          <w:sz w:val="24"/>
        </w:rPr>
        <w:t xml:space="preserve"> </w:t>
      </w:r>
      <w:r>
        <w:rPr>
          <w:sz w:val="24"/>
        </w:rPr>
        <w:t>началом обучения</w:t>
      </w:r>
      <w:r>
        <w:rPr>
          <w:spacing w:val="1"/>
          <w:sz w:val="24"/>
        </w:rPr>
        <w:t xml:space="preserve"> </w:t>
      </w:r>
      <w:r>
        <w:rPr>
          <w:sz w:val="24"/>
        </w:rPr>
        <w:t>в</w:t>
      </w:r>
      <w:r>
        <w:rPr>
          <w:spacing w:val="1"/>
          <w:sz w:val="24"/>
        </w:rPr>
        <w:t xml:space="preserve"> </w:t>
      </w:r>
      <w:r>
        <w:rPr>
          <w:sz w:val="24"/>
        </w:rPr>
        <w:t>школе; преемственность содержания</w:t>
      </w:r>
      <w:r>
        <w:rPr>
          <w:spacing w:val="1"/>
          <w:sz w:val="24"/>
        </w:rPr>
        <w:t xml:space="preserve"> </w:t>
      </w:r>
      <w:r>
        <w:rPr>
          <w:sz w:val="24"/>
        </w:rPr>
        <w:t>и методов</w:t>
      </w:r>
      <w:r>
        <w:rPr>
          <w:spacing w:val="1"/>
          <w:sz w:val="24"/>
        </w:rPr>
        <w:t xml:space="preserve"> </w:t>
      </w:r>
      <w:r>
        <w:rPr>
          <w:sz w:val="24"/>
        </w:rPr>
        <w:t>дошкольного и</w:t>
      </w:r>
      <w:r>
        <w:rPr>
          <w:spacing w:val="1"/>
          <w:sz w:val="24"/>
        </w:rPr>
        <w:t xml:space="preserve"> </w:t>
      </w:r>
      <w:r>
        <w:rPr>
          <w:sz w:val="24"/>
        </w:rPr>
        <w:t>начального общего образования и воспитания, ориентированных на нормализацию или</w:t>
      </w:r>
      <w:r>
        <w:rPr>
          <w:spacing w:val="1"/>
          <w:sz w:val="24"/>
        </w:rPr>
        <w:t xml:space="preserve"> </w:t>
      </w:r>
      <w:r>
        <w:rPr>
          <w:sz w:val="24"/>
        </w:rPr>
        <w:t>полное</w:t>
      </w:r>
      <w:r>
        <w:rPr>
          <w:spacing w:val="-4"/>
          <w:sz w:val="24"/>
        </w:rPr>
        <w:t xml:space="preserve"> </w:t>
      </w:r>
      <w:r>
        <w:rPr>
          <w:sz w:val="24"/>
        </w:rPr>
        <w:t>преодоление</w:t>
      </w:r>
      <w:r>
        <w:rPr>
          <w:spacing w:val="-4"/>
          <w:sz w:val="24"/>
        </w:rPr>
        <w:t xml:space="preserve"> </w:t>
      </w:r>
      <w:r>
        <w:rPr>
          <w:sz w:val="24"/>
        </w:rPr>
        <w:t>отклонений</w:t>
      </w:r>
      <w:r>
        <w:rPr>
          <w:spacing w:val="4"/>
          <w:sz w:val="24"/>
        </w:rPr>
        <w:t xml:space="preserve"> </w:t>
      </w:r>
      <w:r>
        <w:rPr>
          <w:sz w:val="24"/>
        </w:rPr>
        <w:t>речевого</w:t>
      </w:r>
      <w:r>
        <w:rPr>
          <w:spacing w:val="1"/>
          <w:sz w:val="24"/>
        </w:rPr>
        <w:t xml:space="preserve"> </w:t>
      </w:r>
      <w:r>
        <w:rPr>
          <w:sz w:val="24"/>
        </w:rPr>
        <w:t>и</w:t>
      </w:r>
      <w:r>
        <w:rPr>
          <w:spacing w:val="-1"/>
          <w:sz w:val="24"/>
        </w:rPr>
        <w:t xml:space="preserve"> </w:t>
      </w:r>
      <w:r>
        <w:rPr>
          <w:sz w:val="24"/>
        </w:rPr>
        <w:t>личностного</w:t>
      </w:r>
      <w:r>
        <w:rPr>
          <w:spacing w:val="5"/>
          <w:sz w:val="24"/>
        </w:rPr>
        <w:t xml:space="preserve"> </w:t>
      </w:r>
      <w:r>
        <w:rPr>
          <w:sz w:val="24"/>
        </w:rPr>
        <w:t>развития;</w:t>
      </w:r>
    </w:p>
    <w:p w:rsidR="00F46CC0" w:rsidRDefault="00D90BFE" w:rsidP="009E009C">
      <w:pPr>
        <w:pStyle w:val="a7"/>
        <w:numPr>
          <w:ilvl w:val="0"/>
          <w:numId w:val="111"/>
        </w:numPr>
        <w:tabs>
          <w:tab w:val="left" w:pos="1100"/>
        </w:tabs>
        <w:spacing w:before="45" w:line="256" w:lineRule="auto"/>
        <w:ind w:right="464"/>
        <w:jc w:val="both"/>
        <w:rPr>
          <w:rFonts w:ascii="Symbol" w:hAnsi="Symbol"/>
          <w:sz w:val="24"/>
        </w:rPr>
      </w:pPr>
      <w:r>
        <w:rPr>
          <w:sz w:val="24"/>
        </w:rPr>
        <w:t>получение</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учреждения,</w:t>
      </w:r>
      <w:r>
        <w:rPr>
          <w:spacing w:val="1"/>
          <w:sz w:val="24"/>
        </w:rPr>
        <w:t xml:space="preserve"> </w:t>
      </w:r>
      <w:r>
        <w:rPr>
          <w:sz w:val="24"/>
        </w:rPr>
        <w:t>адекватного</w:t>
      </w:r>
      <w:r>
        <w:rPr>
          <w:spacing w:val="1"/>
          <w:sz w:val="24"/>
        </w:rPr>
        <w:t xml:space="preserve"> </w:t>
      </w:r>
      <w:r>
        <w:rPr>
          <w:sz w:val="24"/>
        </w:rPr>
        <w:t>образовательным потребностям обучающегося и степени выраженности его речевого</w:t>
      </w:r>
      <w:r>
        <w:rPr>
          <w:spacing w:val="1"/>
          <w:sz w:val="24"/>
        </w:rPr>
        <w:t xml:space="preserve"> </w:t>
      </w:r>
      <w:r>
        <w:rPr>
          <w:sz w:val="24"/>
        </w:rPr>
        <w:t>недоразвития;</w:t>
      </w:r>
    </w:p>
    <w:p w:rsidR="00F46CC0" w:rsidRDefault="00D90BFE" w:rsidP="009E009C">
      <w:pPr>
        <w:pStyle w:val="a7"/>
        <w:numPr>
          <w:ilvl w:val="0"/>
          <w:numId w:val="111"/>
        </w:numPr>
        <w:tabs>
          <w:tab w:val="left" w:pos="1100"/>
        </w:tabs>
        <w:spacing w:before="54" w:line="259" w:lineRule="auto"/>
        <w:ind w:right="445"/>
        <w:jc w:val="both"/>
        <w:rPr>
          <w:rFonts w:ascii="Symbol" w:hAnsi="Symbol"/>
          <w:sz w:val="24"/>
        </w:rPr>
      </w:pPr>
      <w:r>
        <w:rPr>
          <w:sz w:val="24"/>
        </w:rPr>
        <w:t>обязательность</w:t>
      </w:r>
      <w:r>
        <w:rPr>
          <w:spacing w:val="1"/>
          <w:sz w:val="24"/>
        </w:rPr>
        <w:t xml:space="preserve"> </w:t>
      </w:r>
      <w:r>
        <w:rPr>
          <w:sz w:val="24"/>
        </w:rPr>
        <w:t>непрерывности</w:t>
      </w:r>
      <w:r>
        <w:rPr>
          <w:spacing w:val="1"/>
          <w:sz w:val="24"/>
        </w:rPr>
        <w:t xml:space="preserve"> </w:t>
      </w:r>
      <w:r>
        <w:rPr>
          <w:sz w:val="24"/>
        </w:rPr>
        <w:t>коррекционно-развивающего</w:t>
      </w:r>
      <w:r>
        <w:rPr>
          <w:spacing w:val="1"/>
          <w:sz w:val="24"/>
        </w:rPr>
        <w:t xml:space="preserve"> </w:t>
      </w:r>
      <w:r>
        <w:rPr>
          <w:sz w:val="24"/>
        </w:rPr>
        <w:t>процесса,</w:t>
      </w:r>
      <w:r>
        <w:rPr>
          <w:spacing w:val="61"/>
          <w:sz w:val="24"/>
        </w:rPr>
        <w:t xml:space="preserve"> </w:t>
      </w:r>
      <w:r>
        <w:rPr>
          <w:sz w:val="24"/>
        </w:rPr>
        <w:t>реализуемого</w:t>
      </w:r>
      <w:r>
        <w:rPr>
          <w:spacing w:val="-57"/>
          <w:sz w:val="24"/>
        </w:rPr>
        <w:t xml:space="preserve"> </w:t>
      </w:r>
      <w:r>
        <w:rPr>
          <w:sz w:val="24"/>
        </w:rPr>
        <w:t>как</w:t>
      </w:r>
      <w:r>
        <w:rPr>
          <w:spacing w:val="1"/>
          <w:sz w:val="24"/>
        </w:rPr>
        <w:t xml:space="preserve"> </w:t>
      </w:r>
      <w:r>
        <w:rPr>
          <w:sz w:val="24"/>
        </w:rPr>
        <w:t>через</w:t>
      </w:r>
      <w:r>
        <w:rPr>
          <w:spacing w:val="1"/>
          <w:sz w:val="24"/>
        </w:rPr>
        <w:t xml:space="preserve"> </w:t>
      </w:r>
      <w:r>
        <w:rPr>
          <w:sz w:val="24"/>
        </w:rPr>
        <w:t>содержание</w:t>
      </w:r>
      <w:r>
        <w:rPr>
          <w:spacing w:val="1"/>
          <w:sz w:val="24"/>
        </w:rPr>
        <w:t xml:space="preserve"> </w:t>
      </w:r>
      <w:r>
        <w:rPr>
          <w:sz w:val="24"/>
        </w:rPr>
        <w:t>предметных</w:t>
      </w:r>
      <w:r>
        <w:rPr>
          <w:spacing w:val="1"/>
          <w:sz w:val="24"/>
        </w:rPr>
        <w:t xml:space="preserve"> </w:t>
      </w:r>
      <w:r>
        <w:rPr>
          <w:sz w:val="24"/>
        </w:rPr>
        <w:t>и</w:t>
      </w:r>
      <w:r>
        <w:rPr>
          <w:spacing w:val="1"/>
          <w:sz w:val="24"/>
        </w:rPr>
        <w:t xml:space="preserve"> </w:t>
      </w:r>
      <w:r>
        <w:rPr>
          <w:sz w:val="24"/>
        </w:rPr>
        <w:t>коррекционно-развивающей</w:t>
      </w:r>
      <w:r>
        <w:rPr>
          <w:spacing w:val="1"/>
          <w:sz w:val="24"/>
        </w:rPr>
        <w:t xml:space="preserve"> </w:t>
      </w:r>
      <w:r>
        <w:rPr>
          <w:sz w:val="24"/>
        </w:rPr>
        <w:t>областей</w:t>
      </w:r>
      <w:r>
        <w:rPr>
          <w:spacing w:val="1"/>
          <w:sz w:val="24"/>
        </w:rPr>
        <w:t xml:space="preserve"> </w:t>
      </w:r>
      <w:r>
        <w:rPr>
          <w:sz w:val="24"/>
        </w:rPr>
        <w:t>и</w:t>
      </w:r>
      <w:r>
        <w:rPr>
          <w:spacing w:val="1"/>
          <w:sz w:val="24"/>
        </w:rPr>
        <w:t xml:space="preserve"> </w:t>
      </w:r>
      <w:r>
        <w:rPr>
          <w:sz w:val="24"/>
        </w:rPr>
        <w:t>специальных курсов, так и в процессе индивидуальной/подгрупповой логопедической</w:t>
      </w:r>
      <w:r>
        <w:rPr>
          <w:spacing w:val="1"/>
          <w:sz w:val="24"/>
        </w:rPr>
        <w:t xml:space="preserve"> </w:t>
      </w:r>
      <w:r>
        <w:rPr>
          <w:sz w:val="24"/>
        </w:rPr>
        <w:t>работы;</w:t>
      </w:r>
    </w:p>
    <w:p w:rsidR="00F46CC0" w:rsidRDefault="00D90BFE" w:rsidP="009E009C">
      <w:pPr>
        <w:pStyle w:val="a7"/>
        <w:numPr>
          <w:ilvl w:val="0"/>
          <w:numId w:val="111"/>
        </w:numPr>
        <w:tabs>
          <w:tab w:val="left" w:pos="1100"/>
        </w:tabs>
        <w:spacing w:before="51" w:line="264" w:lineRule="auto"/>
        <w:ind w:right="456"/>
        <w:jc w:val="both"/>
        <w:rPr>
          <w:rFonts w:ascii="Symbol" w:hAnsi="Symbol"/>
          <w:sz w:val="24"/>
        </w:rPr>
      </w:pPr>
      <w:r>
        <w:rPr>
          <w:sz w:val="24"/>
        </w:rPr>
        <w:t>создание условий, нормализующих/компенсирующих состояние высших психических</w:t>
      </w:r>
      <w:r>
        <w:rPr>
          <w:spacing w:val="1"/>
          <w:sz w:val="24"/>
        </w:rPr>
        <w:t xml:space="preserve"> </w:t>
      </w:r>
      <w:r>
        <w:rPr>
          <w:sz w:val="24"/>
        </w:rPr>
        <w:t>функций,</w:t>
      </w:r>
      <w:r>
        <w:rPr>
          <w:spacing w:val="1"/>
          <w:sz w:val="24"/>
        </w:rPr>
        <w:t xml:space="preserve"> </w:t>
      </w:r>
      <w:r>
        <w:rPr>
          <w:sz w:val="24"/>
        </w:rPr>
        <w:t>анализаторной,</w:t>
      </w:r>
      <w:r>
        <w:rPr>
          <w:spacing w:val="1"/>
          <w:sz w:val="24"/>
        </w:rPr>
        <w:t xml:space="preserve"> </w:t>
      </w:r>
      <w:r>
        <w:rPr>
          <w:sz w:val="24"/>
        </w:rPr>
        <w:t>аналитико-синтетической</w:t>
      </w:r>
      <w:r>
        <w:rPr>
          <w:spacing w:val="1"/>
          <w:sz w:val="24"/>
        </w:rPr>
        <w:t xml:space="preserve"> </w:t>
      </w:r>
      <w:r>
        <w:rPr>
          <w:sz w:val="24"/>
        </w:rPr>
        <w:t>и</w:t>
      </w:r>
      <w:r>
        <w:rPr>
          <w:spacing w:val="1"/>
          <w:sz w:val="24"/>
        </w:rPr>
        <w:t xml:space="preserve"> </w:t>
      </w:r>
      <w:r>
        <w:rPr>
          <w:sz w:val="24"/>
        </w:rPr>
        <w:t>регуляторной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 обеспечения</w:t>
      </w:r>
      <w:r>
        <w:rPr>
          <w:spacing w:val="1"/>
          <w:sz w:val="24"/>
        </w:rPr>
        <w:t xml:space="preserve"> </w:t>
      </w:r>
      <w:r>
        <w:rPr>
          <w:sz w:val="24"/>
        </w:rPr>
        <w:t>комплексного</w:t>
      </w:r>
      <w:r>
        <w:rPr>
          <w:spacing w:val="1"/>
          <w:sz w:val="24"/>
        </w:rPr>
        <w:t xml:space="preserve"> </w:t>
      </w:r>
      <w:r>
        <w:rPr>
          <w:sz w:val="24"/>
        </w:rPr>
        <w:t>подхода</w:t>
      </w:r>
      <w:r>
        <w:rPr>
          <w:spacing w:val="1"/>
          <w:sz w:val="24"/>
        </w:rPr>
        <w:t xml:space="preserve"> </w:t>
      </w:r>
      <w:r>
        <w:rPr>
          <w:sz w:val="24"/>
        </w:rPr>
        <w:t>при</w:t>
      </w:r>
      <w:r>
        <w:rPr>
          <w:spacing w:val="1"/>
          <w:sz w:val="24"/>
        </w:rPr>
        <w:t xml:space="preserve"> </w:t>
      </w:r>
      <w:r>
        <w:rPr>
          <w:sz w:val="24"/>
        </w:rPr>
        <w:t>изучении</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речевыми</w:t>
      </w:r>
      <w:r>
        <w:rPr>
          <w:spacing w:val="1"/>
          <w:sz w:val="24"/>
        </w:rPr>
        <w:t xml:space="preserve"> </w:t>
      </w:r>
      <w:r>
        <w:rPr>
          <w:sz w:val="24"/>
        </w:rPr>
        <w:t>нарушениями</w:t>
      </w:r>
      <w:r>
        <w:rPr>
          <w:spacing w:val="-1"/>
          <w:sz w:val="24"/>
        </w:rPr>
        <w:t xml:space="preserve"> </w:t>
      </w:r>
      <w:r>
        <w:rPr>
          <w:sz w:val="24"/>
        </w:rPr>
        <w:t>и</w:t>
      </w:r>
      <w:r>
        <w:rPr>
          <w:spacing w:val="3"/>
          <w:sz w:val="24"/>
        </w:rPr>
        <w:t xml:space="preserve"> </w:t>
      </w:r>
      <w:r>
        <w:rPr>
          <w:sz w:val="24"/>
        </w:rPr>
        <w:t>коррекции этих</w:t>
      </w:r>
      <w:r>
        <w:rPr>
          <w:spacing w:val="-7"/>
          <w:sz w:val="24"/>
        </w:rPr>
        <w:t xml:space="preserve"> </w:t>
      </w:r>
      <w:r>
        <w:rPr>
          <w:sz w:val="24"/>
        </w:rPr>
        <w:t>нарушений;</w:t>
      </w:r>
    </w:p>
    <w:p w:rsidR="00F46CC0" w:rsidRDefault="00D90BFE" w:rsidP="009E009C">
      <w:pPr>
        <w:pStyle w:val="a7"/>
        <w:numPr>
          <w:ilvl w:val="0"/>
          <w:numId w:val="111"/>
        </w:numPr>
        <w:tabs>
          <w:tab w:val="left" w:pos="1100"/>
        </w:tabs>
        <w:spacing w:before="48" w:line="266" w:lineRule="auto"/>
        <w:ind w:right="437"/>
        <w:jc w:val="both"/>
        <w:rPr>
          <w:rFonts w:ascii="Symbol" w:hAnsi="Symbol"/>
          <w:sz w:val="24"/>
        </w:rPr>
      </w:pPr>
      <w:r>
        <w:rPr>
          <w:sz w:val="24"/>
        </w:rPr>
        <w:t>координация педагогических, психологических и медицинских средств воздействия в</w:t>
      </w:r>
      <w:r>
        <w:rPr>
          <w:spacing w:val="1"/>
          <w:sz w:val="24"/>
        </w:rPr>
        <w:t xml:space="preserve"> </w:t>
      </w:r>
      <w:r>
        <w:rPr>
          <w:sz w:val="24"/>
        </w:rPr>
        <w:t>процессе комплексного психолого-медико-педагогического сопровождения; получе-ние</w:t>
      </w:r>
      <w:r>
        <w:rPr>
          <w:spacing w:val="-57"/>
          <w:sz w:val="24"/>
        </w:rPr>
        <w:t xml:space="preserve"> </w:t>
      </w:r>
      <w:r>
        <w:rPr>
          <w:sz w:val="24"/>
        </w:rPr>
        <w:t>комплекса</w:t>
      </w:r>
      <w:r>
        <w:rPr>
          <w:spacing w:val="1"/>
          <w:sz w:val="24"/>
        </w:rPr>
        <w:t xml:space="preserve"> </w:t>
      </w:r>
      <w:r>
        <w:rPr>
          <w:sz w:val="24"/>
        </w:rPr>
        <w:t>медицинских</w:t>
      </w:r>
      <w:r>
        <w:rPr>
          <w:spacing w:val="1"/>
          <w:sz w:val="24"/>
        </w:rPr>
        <w:t xml:space="preserve"> </w:t>
      </w:r>
      <w:r>
        <w:rPr>
          <w:sz w:val="24"/>
        </w:rPr>
        <w:t>услуг,</w:t>
      </w:r>
      <w:r>
        <w:rPr>
          <w:spacing w:val="1"/>
          <w:sz w:val="24"/>
        </w:rPr>
        <w:t xml:space="preserve"> </w:t>
      </w:r>
      <w:r>
        <w:rPr>
          <w:sz w:val="24"/>
        </w:rPr>
        <w:t>способствующих</w:t>
      </w:r>
      <w:r>
        <w:rPr>
          <w:spacing w:val="1"/>
          <w:sz w:val="24"/>
        </w:rPr>
        <w:t xml:space="preserve"> </w:t>
      </w:r>
      <w:r>
        <w:rPr>
          <w:sz w:val="24"/>
        </w:rPr>
        <w:t>устранению</w:t>
      </w:r>
      <w:r>
        <w:rPr>
          <w:spacing w:val="1"/>
          <w:sz w:val="24"/>
        </w:rPr>
        <w:t xml:space="preserve"> </w:t>
      </w:r>
      <w:r>
        <w:rPr>
          <w:sz w:val="24"/>
        </w:rPr>
        <w:t>или</w:t>
      </w:r>
      <w:r>
        <w:rPr>
          <w:spacing w:val="1"/>
          <w:sz w:val="24"/>
        </w:rPr>
        <w:t xml:space="preserve"> </w:t>
      </w:r>
      <w:r>
        <w:rPr>
          <w:sz w:val="24"/>
        </w:rPr>
        <w:t>минимизации</w:t>
      </w:r>
      <w:r>
        <w:rPr>
          <w:spacing w:val="1"/>
          <w:sz w:val="24"/>
        </w:rPr>
        <w:t xml:space="preserve"> </w:t>
      </w:r>
      <w:r>
        <w:rPr>
          <w:sz w:val="24"/>
        </w:rPr>
        <w:t>первичного дефекта, нормализации моторной сферы, состояния высшей нервной дея-</w:t>
      </w:r>
      <w:r>
        <w:rPr>
          <w:spacing w:val="1"/>
          <w:sz w:val="24"/>
        </w:rPr>
        <w:t xml:space="preserve"> </w:t>
      </w:r>
      <w:r>
        <w:rPr>
          <w:sz w:val="24"/>
        </w:rPr>
        <w:t>тельности,</w:t>
      </w:r>
      <w:r>
        <w:rPr>
          <w:spacing w:val="-5"/>
          <w:sz w:val="24"/>
        </w:rPr>
        <w:t xml:space="preserve"> </w:t>
      </w:r>
      <w:r>
        <w:rPr>
          <w:sz w:val="24"/>
        </w:rPr>
        <w:t>соматического</w:t>
      </w:r>
      <w:r>
        <w:rPr>
          <w:spacing w:val="6"/>
          <w:sz w:val="24"/>
        </w:rPr>
        <w:t xml:space="preserve"> </w:t>
      </w:r>
      <w:r>
        <w:rPr>
          <w:sz w:val="24"/>
        </w:rPr>
        <w:t>здоровья;</w:t>
      </w:r>
    </w:p>
    <w:p w:rsidR="00F46CC0" w:rsidRDefault="00D90BFE" w:rsidP="009E009C">
      <w:pPr>
        <w:pStyle w:val="a7"/>
        <w:numPr>
          <w:ilvl w:val="0"/>
          <w:numId w:val="111"/>
        </w:numPr>
        <w:tabs>
          <w:tab w:val="left" w:pos="1100"/>
        </w:tabs>
        <w:spacing w:before="38" w:line="261" w:lineRule="auto"/>
        <w:ind w:right="436"/>
        <w:jc w:val="both"/>
        <w:rPr>
          <w:rFonts w:ascii="Symbol" w:hAnsi="Symbol"/>
          <w:sz w:val="24"/>
        </w:rPr>
      </w:pPr>
      <w:r>
        <w:rPr>
          <w:sz w:val="24"/>
        </w:rPr>
        <w:t>возможность адаптации основной общеобразовательной программы при изучении со-</w:t>
      </w:r>
      <w:r>
        <w:rPr>
          <w:spacing w:val="1"/>
          <w:sz w:val="24"/>
        </w:rPr>
        <w:t xml:space="preserve"> </w:t>
      </w:r>
      <w:r>
        <w:rPr>
          <w:sz w:val="24"/>
        </w:rPr>
        <w:t>держания учебных предметов по всем предметным областям с учѐтом необходимости</w:t>
      </w:r>
      <w:r>
        <w:rPr>
          <w:spacing w:val="1"/>
          <w:sz w:val="24"/>
        </w:rPr>
        <w:t xml:space="preserve"> </w:t>
      </w:r>
      <w:r>
        <w:rPr>
          <w:sz w:val="24"/>
        </w:rPr>
        <w:t>коррекции</w:t>
      </w:r>
      <w:r>
        <w:rPr>
          <w:spacing w:val="1"/>
          <w:sz w:val="24"/>
        </w:rPr>
        <w:t xml:space="preserve"> </w:t>
      </w:r>
      <w:r>
        <w:rPr>
          <w:sz w:val="24"/>
        </w:rPr>
        <w:t>речевых</w:t>
      </w:r>
      <w:r>
        <w:rPr>
          <w:spacing w:val="1"/>
          <w:sz w:val="24"/>
        </w:rPr>
        <w:t xml:space="preserve"> </w:t>
      </w:r>
      <w:r>
        <w:rPr>
          <w:sz w:val="24"/>
        </w:rPr>
        <w:t>нарушений</w:t>
      </w:r>
      <w:r>
        <w:rPr>
          <w:spacing w:val="1"/>
          <w:sz w:val="24"/>
        </w:rPr>
        <w:t xml:space="preserve"> </w:t>
      </w:r>
      <w:r>
        <w:rPr>
          <w:sz w:val="24"/>
        </w:rPr>
        <w:t>и</w:t>
      </w:r>
      <w:r>
        <w:rPr>
          <w:spacing w:val="1"/>
          <w:sz w:val="24"/>
        </w:rPr>
        <w:t xml:space="preserve"> </w:t>
      </w:r>
      <w:r>
        <w:rPr>
          <w:sz w:val="24"/>
        </w:rPr>
        <w:t>оптимизации</w:t>
      </w:r>
      <w:r>
        <w:rPr>
          <w:spacing w:val="1"/>
          <w:sz w:val="24"/>
        </w:rPr>
        <w:t xml:space="preserve"> </w:t>
      </w:r>
      <w:r>
        <w:rPr>
          <w:sz w:val="24"/>
        </w:rPr>
        <w:t>коммуникативных</w:t>
      </w:r>
      <w:r>
        <w:rPr>
          <w:spacing w:val="1"/>
          <w:sz w:val="24"/>
        </w:rPr>
        <w:t xml:space="preserve"> </w:t>
      </w:r>
      <w:r>
        <w:rPr>
          <w:sz w:val="24"/>
        </w:rPr>
        <w:t>навыков</w:t>
      </w:r>
      <w:r>
        <w:rPr>
          <w:spacing w:val="1"/>
          <w:sz w:val="24"/>
        </w:rPr>
        <w:t xml:space="preserve"> </w:t>
      </w:r>
      <w:r>
        <w:rPr>
          <w:sz w:val="24"/>
        </w:rPr>
        <w:t>обучаю-</w:t>
      </w:r>
      <w:r>
        <w:rPr>
          <w:spacing w:val="1"/>
          <w:sz w:val="24"/>
        </w:rPr>
        <w:t xml:space="preserve"> </w:t>
      </w:r>
      <w:r>
        <w:rPr>
          <w:sz w:val="24"/>
        </w:rPr>
        <w:t>щихся;</w:t>
      </w:r>
    </w:p>
    <w:p w:rsidR="00F46CC0" w:rsidRDefault="00D90BFE" w:rsidP="009E009C">
      <w:pPr>
        <w:pStyle w:val="a7"/>
        <w:numPr>
          <w:ilvl w:val="0"/>
          <w:numId w:val="111"/>
        </w:numPr>
        <w:tabs>
          <w:tab w:val="left" w:pos="1100"/>
        </w:tabs>
        <w:spacing w:before="44" w:line="259" w:lineRule="auto"/>
        <w:ind w:right="471"/>
        <w:jc w:val="both"/>
        <w:rPr>
          <w:rFonts w:ascii="Symbol" w:hAnsi="Symbol"/>
          <w:sz w:val="24"/>
        </w:rPr>
      </w:pPr>
      <w:r>
        <w:rPr>
          <w:sz w:val="24"/>
        </w:rPr>
        <w:t>гибкое варьирование организации процесса обучения путѐм расширения/сокращения</w:t>
      </w:r>
      <w:r>
        <w:rPr>
          <w:spacing w:val="1"/>
          <w:sz w:val="24"/>
        </w:rPr>
        <w:t xml:space="preserve"> </w:t>
      </w:r>
      <w:r>
        <w:rPr>
          <w:sz w:val="24"/>
        </w:rPr>
        <w:t>содержания отдельных предметных областей, изменения количества учебных часов и</w:t>
      </w:r>
      <w:r>
        <w:rPr>
          <w:spacing w:val="1"/>
          <w:sz w:val="24"/>
        </w:rPr>
        <w:t xml:space="preserve"> </w:t>
      </w:r>
      <w:r>
        <w:rPr>
          <w:sz w:val="24"/>
        </w:rPr>
        <w:t>использования</w:t>
      </w:r>
      <w:r>
        <w:rPr>
          <w:spacing w:val="3"/>
          <w:sz w:val="24"/>
        </w:rPr>
        <w:t xml:space="preserve"> </w:t>
      </w:r>
      <w:r>
        <w:rPr>
          <w:sz w:val="24"/>
        </w:rPr>
        <w:t>соответствующих</w:t>
      </w:r>
      <w:r>
        <w:rPr>
          <w:spacing w:val="-1"/>
          <w:sz w:val="24"/>
        </w:rPr>
        <w:t xml:space="preserve"> </w:t>
      </w:r>
      <w:r>
        <w:rPr>
          <w:sz w:val="24"/>
        </w:rPr>
        <w:t>методик</w:t>
      </w:r>
      <w:r>
        <w:rPr>
          <w:spacing w:val="1"/>
          <w:sz w:val="24"/>
        </w:rPr>
        <w:t xml:space="preserve"> </w:t>
      </w:r>
      <w:r>
        <w:rPr>
          <w:sz w:val="24"/>
        </w:rPr>
        <w:t>и</w:t>
      </w:r>
      <w:r>
        <w:rPr>
          <w:spacing w:val="-6"/>
          <w:sz w:val="24"/>
        </w:rPr>
        <w:t xml:space="preserve"> </w:t>
      </w:r>
      <w:r>
        <w:rPr>
          <w:sz w:val="24"/>
        </w:rPr>
        <w:t>технологий;</w:t>
      </w:r>
    </w:p>
    <w:p w:rsidR="00F46CC0" w:rsidRDefault="00D90BFE" w:rsidP="009E009C">
      <w:pPr>
        <w:pStyle w:val="a7"/>
        <w:numPr>
          <w:ilvl w:val="0"/>
          <w:numId w:val="111"/>
        </w:numPr>
        <w:tabs>
          <w:tab w:val="left" w:pos="1100"/>
        </w:tabs>
        <w:spacing w:before="47" w:line="249" w:lineRule="auto"/>
        <w:ind w:right="857"/>
        <w:rPr>
          <w:rFonts w:ascii="Symbol" w:hAnsi="Symbol"/>
          <w:sz w:val="24"/>
        </w:rPr>
      </w:pPr>
      <w:r>
        <w:rPr>
          <w:sz w:val="24"/>
        </w:rPr>
        <w:t>индивидуальный</w:t>
      </w:r>
      <w:r>
        <w:rPr>
          <w:spacing w:val="-10"/>
          <w:sz w:val="24"/>
        </w:rPr>
        <w:t xml:space="preserve"> </w:t>
      </w:r>
      <w:r>
        <w:rPr>
          <w:sz w:val="24"/>
        </w:rPr>
        <w:t>темп</w:t>
      </w:r>
      <w:r>
        <w:rPr>
          <w:spacing w:val="-13"/>
          <w:sz w:val="24"/>
        </w:rPr>
        <w:t xml:space="preserve"> </w:t>
      </w:r>
      <w:r>
        <w:rPr>
          <w:sz w:val="24"/>
        </w:rPr>
        <w:t>обучения</w:t>
      </w:r>
      <w:r>
        <w:rPr>
          <w:spacing w:val="-7"/>
          <w:sz w:val="24"/>
        </w:rPr>
        <w:t xml:space="preserve"> </w:t>
      </w:r>
      <w:r>
        <w:rPr>
          <w:sz w:val="24"/>
        </w:rPr>
        <w:t>и</w:t>
      </w:r>
      <w:r>
        <w:rPr>
          <w:spacing w:val="-6"/>
          <w:sz w:val="24"/>
        </w:rPr>
        <w:t xml:space="preserve"> </w:t>
      </w:r>
      <w:r>
        <w:rPr>
          <w:sz w:val="24"/>
        </w:rPr>
        <w:t>продвижения</w:t>
      </w:r>
      <w:r>
        <w:rPr>
          <w:spacing w:val="-10"/>
          <w:sz w:val="24"/>
        </w:rPr>
        <w:t xml:space="preserve"> </w:t>
      </w:r>
      <w:r>
        <w:rPr>
          <w:sz w:val="24"/>
        </w:rPr>
        <w:t>в</w:t>
      </w:r>
      <w:r>
        <w:rPr>
          <w:spacing w:val="-15"/>
          <w:sz w:val="24"/>
        </w:rPr>
        <w:t xml:space="preserve"> </w:t>
      </w:r>
      <w:r>
        <w:rPr>
          <w:sz w:val="24"/>
        </w:rPr>
        <w:t>образовательном</w:t>
      </w:r>
      <w:r>
        <w:rPr>
          <w:spacing w:val="-8"/>
          <w:sz w:val="24"/>
        </w:rPr>
        <w:t xml:space="preserve"> </w:t>
      </w:r>
      <w:r>
        <w:rPr>
          <w:sz w:val="24"/>
        </w:rPr>
        <w:t>пространстве</w:t>
      </w:r>
      <w:r>
        <w:rPr>
          <w:spacing w:val="-11"/>
          <w:sz w:val="24"/>
        </w:rPr>
        <w:t xml:space="preserve"> </w:t>
      </w:r>
      <w:r>
        <w:rPr>
          <w:sz w:val="24"/>
        </w:rPr>
        <w:t>для</w:t>
      </w:r>
      <w:r>
        <w:rPr>
          <w:spacing w:val="-57"/>
          <w:sz w:val="24"/>
        </w:rPr>
        <w:t xml:space="preserve"> </w:t>
      </w:r>
      <w:r>
        <w:rPr>
          <w:sz w:val="24"/>
        </w:rPr>
        <w:t>разных</w:t>
      </w:r>
      <w:r>
        <w:rPr>
          <w:spacing w:val="-8"/>
          <w:sz w:val="24"/>
        </w:rPr>
        <w:t xml:space="preserve"> </w:t>
      </w:r>
      <w:r>
        <w:rPr>
          <w:sz w:val="24"/>
        </w:rPr>
        <w:t>категорий</w:t>
      </w:r>
      <w:r>
        <w:rPr>
          <w:spacing w:val="-1"/>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ТНР;</w:t>
      </w:r>
    </w:p>
    <w:p w:rsidR="00F46CC0" w:rsidRDefault="00D90BFE" w:rsidP="009E009C">
      <w:pPr>
        <w:pStyle w:val="a7"/>
        <w:numPr>
          <w:ilvl w:val="0"/>
          <w:numId w:val="111"/>
        </w:numPr>
        <w:tabs>
          <w:tab w:val="left" w:pos="1100"/>
        </w:tabs>
        <w:spacing w:before="55" w:line="259" w:lineRule="auto"/>
        <w:ind w:right="488"/>
        <w:rPr>
          <w:rFonts w:ascii="Symbol" w:hAnsi="Symbol"/>
          <w:sz w:val="24"/>
        </w:rPr>
      </w:pPr>
      <w:r>
        <w:rPr>
          <w:sz w:val="24"/>
        </w:rPr>
        <w:t>постоянный</w:t>
      </w:r>
      <w:r>
        <w:rPr>
          <w:spacing w:val="37"/>
          <w:sz w:val="24"/>
        </w:rPr>
        <w:t xml:space="preserve"> </w:t>
      </w:r>
      <w:r>
        <w:rPr>
          <w:sz w:val="24"/>
        </w:rPr>
        <w:t>(пошаговый)</w:t>
      </w:r>
      <w:r>
        <w:rPr>
          <w:spacing w:val="38"/>
          <w:sz w:val="24"/>
        </w:rPr>
        <w:t xml:space="preserve"> </w:t>
      </w:r>
      <w:r>
        <w:rPr>
          <w:sz w:val="24"/>
        </w:rPr>
        <w:t>мониторинг</w:t>
      </w:r>
      <w:r>
        <w:rPr>
          <w:spacing w:val="40"/>
          <w:sz w:val="24"/>
        </w:rPr>
        <w:t xml:space="preserve"> </w:t>
      </w:r>
      <w:r>
        <w:rPr>
          <w:sz w:val="24"/>
        </w:rPr>
        <w:t>результативности</w:t>
      </w:r>
      <w:r>
        <w:rPr>
          <w:spacing w:val="38"/>
          <w:sz w:val="24"/>
        </w:rPr>
        <w:t xml:space="preserve"> </w:t>
      </w:r>
      <w:r>
        <w:rPr>
          <w:sz w:val="24"/>
        </w:rPr>
        <w:t>образования</w:t>
      </w:r>
      <w:r>
        <w:rPr>
          <w:spacing w:val="32"/>
          <w:sz w:val="24"/>
        </w:rPr>
        <w:t xml:space="preserve"> </w:t>
      </w:r>
      <w:r>
        <w:rPr>
          <w:sz w:val="24"/>
        </w:rPr>
        <w:t>и</w:t>
      </w:r>
      <w:r>
        <w:rPr>
          <w:spacing w:val="40"/>
          <w:sz w:val="24"/>
        </w:rPr>
        <w:t xml:space="preserve"> </w:t>
      </w:r>
      <w:r>
        <w:rPr>
          <w:sz w:val="24"/>
        </w:rPr>
        <w:t>сформирован-</w:t>
      </w:r>
      <w:r>
        <w:rPr>
          <w:spacing w:val="-57"/>
          <w:sz w:val="24"/>
        </w:rPr>
        <w:t xml:space="preserve"> </w:t>
      </w:r>
      <w:r>
        <w:rPr>
          <w:sz w:val="24"/>
        </w:rPr>
        <w:t>ности социальной компетенции обучающихся, уровня и динамики развития речевых</w:t>
      </w:r>
      <w:r>
        <w:rPr>
          <w:spacing w:val="1"/>
          <w:sz w:val="24"/>
        </w:rPr>
        <w:t xml:space="preserve"> </w:t>
      </w:r>
      <w:r>
        <w:rPr>
          <w:sz w:val="24"/>
        </w:rPr>
        <w:t>процессов, исходя</w:t>
      </w:r>
      <w:r>
        <w:rPr>
          <w:spacing w:val="2"/>
          <w:sz w:val="24"/>
        </w:rPr>
        <w:t xml:space="preserve"> </w:t>
      </w:r>
      <w:r>
        <w:rPr>
          <w:sz w:val="24"/>
        </w:rPr>
        <w:t>из</w:t>
      </w:r>
      <w:r>
        <w:rPr>
          <w:spacing w:val="-1"/>
          <w:sz w:val="24"/>
        </w:rPr>
        <w:t xml:space="preserve"> </w:t>
      </w:r>
      <w:r>
        <w:rPr>
          <w:sz w:val="24"/>
        </w:rPr>
        <w:t>механизма</w:t>
      </w:r>
      <w:r>
        <w:rPr>
          <w:spacing w:val="3"/>
          <w:sz w:val="24"/>
        </w:rPr>
        <w:t xml:space="preserve"> </w:t>
      </w:r>
      <w:r>
        <w:rPr>
          <w:sz w:val="24"/>
        </w:rPr>
        <w:t>речевого</w:t>
      </w:r>
      <w:r>
        <w:rPr>
          <w:spacing w:val="5"/>
          <w:sz w:val="24"/>
        </w:rPr>
        <w:t xml:space="preserve"> </w:t>
      </w:r>
      <w:r>
        <w:rPr>
          <w:sz w:val="24"/>
        </w:rPr>
        <w:t>дефекта;</w:t>
      </w:r>
    </w:p>
    <w:p w:rsidR="00F46CC0" w:rsidRDefault="00D90BFE" w:rsidP="009E009C">
      <w:pPr>
        <w:pStyle w:val="a7"/>
        <w:numPr>
          <w:ilvl w:val="0"/>
          <w:numId w:val="111"/>
        </w:numPr>
        <w:tabs>
          <w:tab w:val="left" w:pos="1100"/>
        </w:tabs>
        <w:spacing w:line="267" w:lineRule="exact"/>
        <w:ind w:hanging="352"/>
        <w:rPr>
          <w:rFonts w:ascii="Symbol" w:hAnsi="Symbol"/>
          <w:sz w:val="23"/>
        </w:rPr>
      </w:pPr>
      <w:r>
        <w:rPr>
          <w:sz w:val="23"/>
        </w:rPr>
        <w:t>применение</w:t>
      </w:r>
      <w:r>
        <w:rPr>
          <w:spacing w:val="43"/>
          <w:sz w:val="23"/>
        </w:rPr>
        <w:t xml:space="preserve"> </w:t>
      </w:r>
      <w:r>
        <w:rPr>
          <w:sz w:val="23"/>
        </w:rPr>
        <w:t>специальных</w:t>
      </w:r>
      <w:r>
        <w:rPr>
          <w:spacing w:val="45"/>
          <w:sz w:val="23"/>
        </w:rPr>
        <w:t xml:space="preserve"> </w:t>
      </w:r>
      <w:r>
        <w:rPr>
          <w:sz w:val="23"/>
        </w:rPr>
        <w:t>методов,</w:t>
      </w:r>
      <w:r>
        <w:rPr>
          <w:spacing w:val="40"/>
          <w:sz w:val="23"/>
        </w:rPr>
        <w:t xml:space="preserve"> </w:t>
      </w:r>
      <w:r>
        <w:rPr>
          <w:sz w:val="23"/>
        </w:rPr>
        <w:t>приѐмов</w:t>
      </w:r>
      <w:r>
        <w:rPr>
          <w:spacing w:val="47"/>
          <w:sz w:val="23"/>
        </w:rPr>
        <w:t xml:space="preserve"> </w:t>
      </w:r>
      <w:r>
        <w:rPr>
          <w:sz w:val="23"/>
        </w:rPr>
        <w:t>и</w:t>
      </w:r>
      <w:r>
        <w:rPr>
          <w:spacing w:val="36"/>
          <w:sz w:val="23"/>
        </w:rPr>
        <w:t xml:space="preserve"> </w:t>
      </w:r>
      <w:r>
        <w:rPr>
          <w:sz w:val="23"/>
        </w:rPr>
        <w:t>средств</w:t>
      </w:r>
      <w:r>
        <w:rPr>
          <w:spacing w:val="41"/>
          <w:sz w:val="23"/>
        </w:rPr>
        <w:t xml:space="preserve"> </w:t>
      </w:r>
      <w:r>
        <w:rPr>
          <w:sz w:val="23"/>
        </w:rPr>
        <w:t>обучения,</w:t>
      </w:r>
      <w:r>
        <w:rPr>
          <w:spacing w:val="45"/>
          <w:sz w:val="23"/>
        </w:rPr>
        <w:t xml:space="preserve"> </w:t>
      </w:r>
      <w:r>
        <w:rPr>
          <w:sz w:val="23"/>
        </w:rPr>
        <w:t>в</w:t>
      </w:r>
      <w:r>
        <w:rPr>
          <w:spacing w:val="41"/>
          <w:sz w:val="23"/>
        </w:rPr>
        <w:t xml:space="preserve"> </w:t>
      </w:r>
      <w:r>
        <w:rPr>
          <w:sz w:val="23"/>
        </w:rPr>
        <w:t>том</w:t>
      </w:r>
      <w:r>
        <w:rPr>
          <w:spacing w:val="42"/>
          <w:sz w:val="23"/>
        </w:rPr>
        <w:t xml:space="preserve"> </w:t>
      </w:r>
      <w:r>
        <w:rPr>
          <w:sz w:val="23"/>
        </w:rPr>
        <w:t>числе</w:t>
      </w:r>
      <w:r>
        <w:rPr>
          <w:spacing w:val="39"/>
          <w:sz w:val="23"/>
        </w:rPr>
        <w:t xml:space="preserve"> </w:t>
      </w:r>
      <w:r>
        <w:rPr>
          <w:sz w:val="23"/>
        </w:rPr>
        <w:t>специали-</w:t>
      </w:r>
    </w:p>
    <w:p w:rsidR="00F46CC0" w:rsidRDefault="00D90BFE">
      <w:pPr>
        <w:spacing w:before="42" w:line="280" w:lineRule="auto"/>
        <w:ind w:left="1099" w:right="461"/>
        <w:jc w:val="both"/>
        <w:rPr>
          <w:sz w:val="23"/>
        </w:rPr>
      </w:pPr>
      <w:r>
        <w:rPr>
          <w:sz w:val="23"/>
        </w:rPr>
        <w:t>зированных</w:t>
      </w:r>
      <w:r>
        <w:rPr>
          <w:spacing w:val="1"/>
          <w:sz w:val="23"/>
        </w:rPr>
        <w:t xml:space="preserve"> </w:t>
      </w:r>
      <w:r>
        <w:rPr>
          <w:sz w:val="23"/>
        </w:rPr>
        <w:t>компьютерных</w:t>
      </w:r>
      <w:r>
        <w:rPr>
          <w:spacing w:val="1"/>
          <w:sz w:val="23"/>
        </w:rPr>
        <w:t xml:space="preserve"> </w:t>
      </w:r>
      <w:r>
        <w:rPr>
          <w:sz w:val="23"/>
        </w:rPr>
        <w:t>технологий,</w:t>
      </w:r>
      <w:r>
        <w:rPr>
          <w:spacing w:val="1"/>
          <w:sz w:val="23"/>
        </w:rPr>
        <w:t xml:space="preserve"> </w:t>
      </w:r>
      <w:r>
        <w:rPr>
          <w:sz w:val="23"/>
        </w:rPr>
        <w:t>дидактических</w:t>
      </w:r>
      <w:r>
        <w:rPr>
          <w:spacing w:val="1"/>
          <w:sz w:val="23"/>
        </w:rPr>
        <w:t xml:space="preserve"> </w:t>
      </w:r>
      <w:r>
        <w:rPr>
          <w:sz w:val="23"/>
        </w:rPr>
        <w:t>пособий,</w:t>
      </w:r>
      <w:r>
        <w:rPr>
          <w:spacing w:val="1"/>
          <w:sz w:val="23"/>
        </w:rPr>
        <w:t xml:space="preserve"> </w:t>
      </w:r>
      <w:r>
        <w:rPr>
          <w:sz w:val="23"/>
        </w:rPr>
        <w:t>визуальных</w:t>
      </w:r>
      <w:r>
        <w:rPr>
          <w:spacing w:val="1"/>
          <w:sz w:val="23"/>
        </w:rPr>
        <w:t xml:space="preserve"> </w:t>
      </w:r>
      <w:r>
        <w:rPr>
          <w:sz w:val="23"/>
        </w:rPr>
        <w:t>средств,</w:t>
      </w:r>
      <w:r>
        <w:rPr>
          <w:spacing w:val="1"/>
          <w:sz w:val="23"/>
        </w:rPr>
        <w:t xml:space="preserve"> </w:t>
      </w:r>
      <w:r>
        <w:rPr>
          <w:sz w:val="23"/>
        </w:rPr>
        <w:t>обеспечивающих реализацию «обходных путей» коррекционного воздействия на рече-вые</w:t>
      </w:r>
      <w:r>
        <w:rPr>
          <w:spacing w:val="1"/>
          <w:sz w:val="23"/>
        </w:rPr>
        <w:t xml:space="preserve"> </w:t>
      </w:r>
      <w:r>
        <w:rPr>
          <w:sz w:val="23"/>
        </w:rPr>
        <w:t>процессы,</w:t>
      </w:r>
      <w:r>
        <w:rPr>
          <w:spacing w:val="-1"/>
          <w:sz w:val="23"/>
        </w:rPr>
        <w:t xml:space="preserve"> </w:t>
      </w:r>
      <w:r>
        <w:rPr>
          <w:sz w:val="23"/>
        </w:rPr>
        <w:t>повышающих</w:t>
      </w:r>
      <w:r>
        <w:rPr>
          <w:spacing w:val="-5"/>
          <w:sz w:val="23"/>
        </w:rPr>
        <w:t xml:space="preserve"> </w:t>
      </w:r>
      <w:r>
        <w:rPr>
          <w:sz w:val="23"/>
        </w:rPr>
        <w:t>контроль за</w:t>
      </w:r>
      <w:r>
        <w:rPr>
          <w:spacing w:val="2"/>
          <w:sz w:val="23"/>
        </w:rPr>
        <w:t xml:space="preserve"> </w:t>
      </w:r>
      <w:r>
        <w:rPr>
          <w:sz w:val="23"/>
        </w:rPr>
        <w:t>устной</w:t>
      </w:r>
      <w:r>
        <w:rPr>
          <w:spacing w:val="-2"/>
          <w:sz w:val="23"/>
        </w:rPr>
        <w:t xml:space="preserve"> </w:t>
      </w:r>
      <w:r>
        <w:rPr>
          <w:sz w:val="23"/>
        </w:rPr>
        <w:t>и</w:t>
      </w:r>
      <w:r>
        <w:rPr>
          <w:spacing w:val="1"/>
          <w:sz w:val="23"/>
        </w:rPr>
        <w:t xml:space="preserve"> </w:t>
      </w:r>
      <w:r>
        <w:rPr>
          <w:sz w:val="23"/>
        </w:rPr>
        <w:t>письменной</w:t>
      </w:r>
      <w:r>
        <w:rPr>
          <w:spacing w:val="1"/>
          <w:sz w:val="23"/>
        </w:rPr>
        <w:t xml:space="preserve"> </w:t>
      </w:r>
      <w:r>
        <w:rPr>
          <w:sz w:val="23"/>
        </w:rPr>
        <w:t>речью;</w:t>
      </w:r>
    </w:p>
    <w:p w:rsidR="00F46CC0" w:rsidRDefault="00F46CC0">
      <w:pPr>
        <w:spacing w:line="280" w:lineRule="auto"/>
        <w:jc w:val="both"/>
        <w:rPr>
          <w:sz w:val="23"/>
        </w:rPr>
        <w:sectPr w:rsidR="00F46CC0">
          <w:pgSz w:w="11900" w:h="16850"/>
          <w:pgMar w:top="1040" w:right="380" w:bottom="180" w:left="860" w:header="0" w:footer="0" w:gutter="0"/>
          <w:cols w:space="720"/>
        </w:sectPr>
      </w:pPr>
    </w:p>
    <w:p w:rsidR="00F46CC0" w:rsidRDefault="00D90BFE" w:rsidP="009E009C">
      <w:pPr>
        <w:pStyle w:val="a7"/>
        <w:numPr>
          <w:ilvl w:val="0"/>
          <w:numId w:val="111"/>
        </w:numPr>
        <w:tabs>
          <w:tab w:val="left" w:pos="1100"/>
        </w:tabs>
        <w:spacing w:before="79"/>
        <w:ind w:right="714"/>
        <w:jc w:val="both"/>
        <w:rPr>
          <w:rFonts w:ascii="Symbol" w:hAnsi="Symbol"/>
          <w:sz w:val="24"/>
        </w:rPr>
      </w:pPr>
      <w:r>
        <w:rPr>
          <w:sz w:val="24"/>
        </w:rPr>
        <w:lastRenderedPageBreak/>
        <w:t>возможность обучаться на дому и/или дистанционно при наличии медицинских пока-</w:t>
      </w:r>
      <w:r>
        <w:rPr>
          <w:spacing w:val="-57"/>
          <w:sz w:val="24"/>
        </w:rPr>
        <w:t xml:space="preserve"> </w:t>
      </w:r>
      <w:r>
        <w:rPr>
          <w:sz w:val="24"/>
        </w:rPr>
        <w:t>заний;</w:t>
      </w:r>
    </w:p>
    <w:p w:rsidR="00F46CC0" w:rsidRDefault="00D90BFE" w:rsidP="009E009C">
      <w:pPr>
        <w:pStyle w:val="a7"/>
        <w:numPr>
          <w:ilvl w:val="0"/>
          <w:numId w:val="111"/>
        </w:numPr>
        <w:tabs>
          <w:tab w:val="left" w:pos="1100"/>
        </w:tabs>
        <w:spacing w:before="68" w:line="264" w:lineRule="auto"/>
        <w:ind w:right="455"/>
        <w:jc w:val="both"/>
        <w:rPr>
          <w:rFonts w:ascii="Symbol" w:hAnsi="Symbol"/>
          <w:sz w:val="24"/>
        </w:rPr>
      </w:pPr>
      <w:r>
        <w:rPr>
          <w:sz w:val="24"/>
        </w:rPr>
        <w:t>профилактика и коррекция социокультурной и школьной дезадаптации путѐм макси-</w:t>
      </w:r>
      <w:r>
        <w:rPr>
          <w:spacing w:val="1"/>
          <w:sz w:val="24"/>
        </w:rPr>
        <w:t xml:space="preserve"> </w:t>
      </w:r>
      <w:r>
        <w:rPr>
          <w:sz w:val="24"/>
        </w:rPr>
        <w:t>мального</w:t>
      </w:r>
      <w:r>
        <w:rPr>
          <w:spacing w:val="1"/>
          <w:sz w:val="24"/>
        </w:rPr>
        <w:t xml:space="preserve"> </w:t>
      </w:r>
      <w:r>
        <w:rPr>
          <w:sz w:val="24"/>
        </w:rPr>
        <w:t>расширения</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увеличения</w:t>
      </w:r>
      <w:r>
        <w:rPr>
          <w:spacing w:val="1"/>
          <w:sz w:val="24"/>
        </w:rPr>
        <w:t xml:space="preserve"> </w:t>
      </w:r>
      <w:r>
        <w:rPr>
          <w:sz w:val="24"/>
        </w:rPr>
        <w:t>социальных</w:t>
      </w:r>
      <w:r>
        <w:rPr>
          <w:spacing w:val="1"/>
          <w:sz w:val="24"/>
        </w:rPr>
        <w:t xml:space="preserve"> </w:t>
      </w:r>
      <w:r>
        <w:rPr>
          <w:sz w:val="24"/>
        </w:rPr>
        <w:t>контактов;</w:t>
      </w:r>
      <w:r>
        <w:rPr>
          <w:spacing w:val="1"/>
          <w:sz w:val="24"/>
        </w:rPr>
        <w:t xml:space="preserve"> </w:t>
      </w:r>
      <w:r>
        <w:rPr>
          <w:sz w:val="24"/>
        </w:rPr>
        <w:t>обучения</w:t>
      </w:r>
      <w:r>
        <w:rPr>
          <w:spacing w:val="1"/>
          <w:sz w:val="24"/>
        </w:rPr>
        <w:t xml:space="preserve"> </w:t>
      </w:r>
      <w:r>
        <w:rPr>
          <w:sz w:val="24"/>
        </w:rPr>
        <w:t>умению</w:t>
      </w:r>
      <w:r>
        <w:rPr>
          <w:spacing w:val="1"/>
          <w:sz w:val="24"/>
        </w:rPr>
        <w:t xml:space="preserve"> </w:t>
      </w:r>
      <w:r>
        <w:rPr>
          <w:sz w:val="24"/>
        </w:rPr>
        <w:t>выбирать</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адекватные</w:t>
      </w:r>
      <w:r>
        <w:rPr>
          <w:spacing w:val="1"/>
          <w:sz w:val="24"/>
        </w:rPr>
        <w:t xml:space="preserve"> </w:t>
      </w:r>
      <w:r>
        <w:rPr>
          <w:sz w:val="24"/>
        </w:rPr>
        <w:t>коммуникативные</w:t>
      </w:r>
      <w:r>
        <w:rPr>
          <w:spacing w:val="1"/>
          <w:sz w:val="24"/>
        </w:rPr>
        <w:t xml:space="preserve"> </w:t>
      </w:r>
      <w:r>
        <w:rPr>
          <w:sz w:val="24"/>
        </w:rPr>
        <w:t>стратегии</w:t>
      </w:r>
      <w:r>
        <w:rPr>
          <w:spacing w:val="2"/>
          <w:sz w:val="24"/>
        </w:rPr>
        <w:t xml:space="preserve"> </w:t>
      </w:r>
      <w:r>
        <w:rPr>
          <w:sz w:val="24"/>
        </w:rPr>
        <w:t>и тактики;</w:t>
      </w:r>
    </w:p>
    <w:p w:rsidR="00F46CC0" w:rsidRDefault="00D90BFE" w:rsidP="009E009C">
      <w:pPr>
        <w:pStyle w:val="a7"/>
        <w:numPr>
          <w:ilvl w:val="0"/>
          <w:numId w:val="111"/>
        </w:numPr>
        <w:tabs>
          <w:tab w:val="left" w:pos="1100"/>
        </w:tabs>
        <w:spacing w:before="43" w:line="256" w:lineRule="auto"/>
        <w:ind w:right="463"/>
        <w:jc w:val="both"/>
        <w:rPr>
          <w:rFonts w:ascii="Symbol" w:hAnsi="Symbol"/>
          <w:sz w:val="24"/>
        </w:rPr>
      </w:pPr>
      <w:r>
        <w:rPr>
          <w:sz w:val="24"/>
        </w:rPr>
        <w:t>психолого-педагогическое сопровождение семьи</w:t>
      </w:r>
      <w:r>
        <w:rPr>
          <w:spacing w:val="1"/>
          <w:sz w:val="24"/>
        </w:rPr>
        <w:t xml:space="preserve"> </w:t>
      </w:r>
      <w:r>
        <w:rPr>
          <w:sz w:val="24"/>
        </w:rPr>
        <w:t>с целью еѐ активного включения в</w:t>
      </w:r>
      <w:r>
        <w:rPr>
          <w:spacing w:val="1"/>
          <w:sz w:val="24"/>
        </w:rPr>
        <w:t xml:space="preserve"> </w:t>
      </w:r>
      <w:r>
        <w:rPr>
          <w:sz w:val="24"/>
        </w:rPr>
        <w:t>коррекционно-развивающую работу с ребѐнком; организация партнѐрских отношений с</w:t>
      </w:r>
      <w:r>
        <w:rPr>
          <w:spacing w:val="-57"/>
          <w:sz w:val="24"/>
        </w:rPr>
        <w:t xml:space="preserve"> </w:t>
      </w:r>
      <w:r>
        <w:rPr>
          <w:sz w:val="24"/>
        </w:rPr>
        <w:t>родителями.</w:t>
      </w:r>
    </w:p>
    <w:p w:rsidR="00F46CC0" w:rsidRDefault="00F46CC0">
      <w:pPr>
        <w:pStyle w:val="a3"/>
        <w:spacing w:before="7"/>
        <w:rPr>
          <w:sz w:val="32"/>
        </w:rPr>
      </w:pPr>
    </w:p>
    <w:p w:rsidR="00F46CC0" w:rsidRDefault="00D90BFE">
      <w:pPr>
        <w:pStyle w:val="3"/>
        <w:spacing w:line="264" w:lineRule="auto"/>
        <w:ind w:right="658"/>
        <w:jc w:val="left"/>
      </w:pPr>
      <w:bookmarkStart w:id="6" w:name="Формы_получения_образования_и_формы_обуч"/>
      <w:bookmarkEnd w:id="6"/>
      <w:r>
        <w:t>Формы</w:t>
      </w:r>
      <w:r>
        <w:rPr>
          <w:spacing w:val="-6"/>
        </w:rPr>
        <w:t xml:space="preserve"> </w:t>
      </w:r>
      <w:r>
        <w:t>получения</w:t>
      </w:r>
      <w:r>
        <w:rPr>
          <w:spacing w:val="-1"/>
        </w:rPr>
        <w:t xml:space="preserve"> </w:t>
      </w:r>
      <w:r>
        <w:t>образования и</w:t>
      </w:r>
      <w:r>
        <w:rPr>
          <w:spacing w:val="-4"/>
        </w:rPr>
        <w:t xml:space="preserve"> </w:t>
      </w:r>
      <w:r>
        <w:t>формы</w:t>
      </w:r>
      <w:r>
        <w:rPr>
          <w:spacing w:val="-1"/>
        </w:rPr>
        <w:t xml:space="preserve"> </w:t>
      </w:r>
      <w:r>
        <w:t>обучения в соответствии</w:t>
      </w:r>
      <w:r>
        <w:rPr>
          <w:spacing w:val="-4"/>
        </w:rPr>
        <w:t xml:space="preserve"> </w:t>
      </w:r>
      <w:r>
        <w:t>с</w:t>
      </w:r>
      <w:r>
        <w:rPr>
          <w:spacing w:val="-5"/>
        </w:rPr>
        <w:t xml:space="preserve"> </w:t>
      </w:r>
      <w:r>
        <w:t>ФГОСС</w:t>
      </w:r>
      <w:r>
        <w:rPr>
          <w:spacing w:val="-6"/>
        </w:rPr>
        <w:t xml:space="preserve"> </w:t>
      </w:r>
      <w:r>
        <w:t>НОО</w:t>
      </w:r>
      <w:r>
        <w:rPr>
          <w:spacing w:val="-57"/>
        </w:rPr>
        <w:t xml:space="preserve"> </w:t>
      </w:r>
      <w:r>
        <w:t>ОВЗ</w:t>
      </w:r>
    </w:p>
    <w:p w:rsidR="00F46CC0" w:rsidRDefault="00D90BFE">
      <w:pPr>
        <w:pStyle w:val="a3"/>
        <w:spacing w:before="12" w:line="271" w:lineRule="auto"/>
        <w:ind w:left="676" w:right="444" w:firstLine="4"/>
        <w:jc w:val="both"/>
      </w:pPr>
      <w:r>
        <w:t>В соответствии с ч.5 ст. 17 Федерального закона от 29.12.2012 №273-ФЗ «Об образовании в</w:t>
      </w:r>
      <w:r>
        <w:rPr>
          <w:spacing w:val="1"/>
        </w:rPr>
        <w:t xml:space="preserve"> </w:t>
      </w:r>
      <w:r>
        <w:t>Российской Федерации» допускается сочетание различных форм получения образования и</w:t>
      </w:r>
      <w:r>
        <w:rPr>
          <w:spacing w:val="1"/>
        </w:rPr>
        <w:t xml:space="preserve"> </w:t>
      </w:r>
      <w:r>
        <w:t>форм</w:t>
      </w:r>
      <w:r>
        <w:rPr>
          <w:spacing w:val="-6"/>
        </w:rPr>
        <w:t xml:space="preserve"> </w:t>
      </w:r>
      <w:r>
        <w:t>обучения.</w:t>
      </w:r>
    </w:p>
    <w:p w:rsidR="00F46CC0" w:rsidRDefault="00D90BFE">
      <w:pPr>
        <w:pStyle w:val="a3"/>
        <w:spacing w:before="16" w:line="266" w:lineRule="auto"/>
        <w:ind w:left="676" w:right="450"/>
        <w:jc w:val="both"/>
      </w:pPr>
      <w:r>
        <w:t>Формы обучения по АООП НОО ТНР (вариант 5.2): очная, очно-заочная, заочная. Допус-</w:t>
      </w:r>
      <w:r>
        <w:rPr>
          <w:spacing w:val="1"/>
        </w:rPr>
        <w:t xml:space="preserve"> </w:t>
      </w:r>
      <w:r>
        <w:t>кается сочетания различных форм получения образования и форм обучения (используются</w:t>
      </w:r>
      <w:r>
        <w:rPr>
          <w:spacing w:val="1"/>
        </w:rPr>
        <w:t xml:space="preserve"> </w:t>
      </w:r>
      <w:r>
        <w:t>электронное</w:t>
      </w:r>
      <w:r>
        <w:rPr>
          <w:spacing w:val="-8"/>
        </w:rPr>
        <w:t xml:space="preserve"> </w:t>
      </w:r>
      <w:r>
        <w:t>обучение</w:t>
      </w:r>
      <w:r>
        <w:rPr>
          <w:spacing w:val="-3"/>
        </w:rPr>
        <w:t xml:space="preserve"> </w:t>
      </w:r>
      <w:r>
        <w:t>и</w:t>
      </w:r>
      <w:r>
        <w:rPr>
          <w:spacing w:val="3"/>
        </w:rPr>
        <w:t xml:space="preserve"> </w:t>
      </w:r>
      <w:r>
        <w:t>дистанционные</w:t>
      </w:r>
      <w:r>
        <w:rPr>
          <w:spacing w:val="-7"/>
        </w:rPr>
        <w:t xml:space="preserve"> </w:t>
      </w:r>
      <w:r>
        <w:t>образовательные</w:t>
      </w:r>
      <w:r>
        <w:rPr>
          <w:spacing w:val="-7"/>
        </w:rPr>
        <w:t xml:space="preserve"> </w:t>
      </w:r>
      <w:r>
        <w:t>технологии).</w:t>
      </w:r>
    </w:p>
    <w:p w:rsidR="00F46CC0" w:rsidRDefault="00D90BFE">
      <w:pPr>
        <w:pStyle w:val="a3"/>
        <w:spacing w:before="12"/>
        <w:ind w:left="676"/>
        <w:jc w:val="both"/>
      </w:pPr>
      <w:r>
        <w:t>Нормативный</w:t>
      </w:r>
      <w:r>
        <w:rPr>
          <w:spacing w:val="-3"/>
        </w:rPr>
        <w:t xml:space="preserve"> </w:t>
      </w:r>
      <w:r>
        <w:t>срок</w:t>
      </w:r>
      <w:r>
        <w:rPr>
          <w:spacing w:val="-11"/>
        </w:rPr>
        <w:t xml:space="preserve"> </w:t>
      </w:r>
      <w:r>
        <w:t>обучения:</w:t>
      </w:r>
      <w:r>
        <w:rPr>
          <w:spacing w:val="-3"/>
        </w:rPr>
        <w:t xml:space="preserve"> </w:t>
      </w:r>
      <w:r>
        <w:t>4</w:t>
      </w:r>
      <w:r>
        <w:rPr>
          <w:spacing w:val="-5"/>
        </w:rPr>
        <w:t xml:space="preserve"> </w:t>
      </w:r>
      <w:r>
        <w:t>года</w:t>
      </w:r>
    </w:p>
    <w:p w:rsidR="00F46CC0" w:rsidRDefault="00D90BFE">
      <w:pPr>
        <w:pStyle w:val="a3"/>
        <w:spacing w:before="41"/>
        <w:ind w:left="676"/>
        <w:jc w:val="both"/>
      </w:pPr>
      <w:r>
        <w:t>Языки,</w:t>
      </w:r>
      <w:r>
        <w:rPr>
          <w:spacing w:val="-8"/>
        </w:rPr>
        <w:t xml:space="preserve"> </w:t>
      </w:r>
      <w:r>
        <w:t>на</w:t>
      </w:r>
      <w:r>
        <w:rPr>
          <w:spacing w:val="-13"/>
        </w:rPr>
        <w:t xml:space="preserve"> </w:t>
      </w:r>
      <w:r>
        <w:t>которых</w:t>
      </w:r>
      <w:r>
        <w:rPr>
          <w:spacing w:val="-10"/>
        </w:rPr>
        <w:t xml:space="preserve"> </w:t>
      </w:r>
      <w:r>
        <w:t>осуществляется</w:t>
      </w:r>
      <w:r>
        <w:rPr>
          <w:spacing w:val="-6"/>
        </w:rPr>
        <w:t xml:space="preserve"> </w:t>
      </w:r>
      <w:r>
        <w:t>образование</w:t>
      </w:r>
      <w:r>
        <w:rPr>
          <w:spacing w:val="-6"/>
        </w:rPr>
        <w:t xml:space="preserve"> </w:t>
      </w:r>
      <w:r>
        <w:t>(обучение):</w:t>
      </w:r>
      <w:r>
        <w:rPr>
          <w:spacing w:val="-5"/>
        </w:rPr>
        <w:t xml:space="preserve"> </w:t>
      </w:r>
      <w:r>
        <w:t>русский</w:t>
      </w:r>
      <w:r>
        <w:rPr>
          <w:spacing w:val="-5"/>
        </w:rPr>
        <w:t xml:space="preserve"> </w:t>
      </w:r>
      <w:r>
        <w:t>язык.</w:t>
      </w:r>
    </w:p>
    <w:p w:rsidR="00F46CC0" w:rsidRDefault="00F46CC0">
      <w:pPr>
        <w:pStyle w:val="a3"/>
        <w:rPr>
          <w:sz w:val="26"/>
        </w:rPr>
      </w:pPr>
    </w:p>
    <w:p w:rsidR="00F46CC0" w:rsidRDefault="00F46CC0">
      <w:pPr>
        <w:pStyle w:val="a3"/>
        <w:spacing w:before="4"/>
        <w:rPr>
          <w:sz w:val="29"/>
        </w:rPr>
      </w:pPr>
    </w:p>
    <w:p w:rsidR="00F46CC0" w:rsidRDefault="00D90BFE" w:rsidP="009E009C">
      <w:pPr>
        <w:pStyle w:val="4"/>
        <w:numPr>
          <w:ilvl w:val="1"/>
          <w:numId w:val="112"/>
        </w:numPr>
        <w:tabs>
          <w:tab w:val="left" w:pos="1105"/>
        </w:tabs>
        <w:spacing w:line="276" w:lineRule="auto"/>
        <w:ind w:left="4796" w:right="507" w:hanging="4116"/>
        <w:jc w:val="left"/>
      </w:pPr>
      <w:bookmarkStart w:id="7" w:name="1.2._Планируемые_результаты_освоения_обу"/>
      <w:bookmarkEnd w:id="7"/>
      <w:r>
        <w:rPr>
          <w:spacing w:val="-1"/>
        </w:rPr>
        <w:t>Планируемые</w:t>
      </w:r>
      <w:r>
        <w:rPr>
          <w:spacing w:val="-9"/>
        </w:rPr>
        <w:t xml:space="preserve"> </w:t>
      </w:r>
      <w:r>
        <w:rPr>
          <w:spacing w:val="-1"/>
        </w:rPr>
        <w:t>результаты</w:t>
      </w:r>
      <w:r>
        <w:rPr>
          <w:spacing w:val="-7"/>
        </w:rPr>
        <w:t xml:space="preserve"> </w:t>
      </w:r>
      <w:r>
        <w:t>освоения</w:t>
      </w:r>
      <w:r>
        <w:rPr>
          <w:spacing w:val="-2"/>
        </w:rPr>
        <w:t xml:space="preserve"> </w:t>
      </w:r>
      <w:r>
        <w:t>обучающимися</w:t>
      </w:r>
      <w:r>
        <w:rPr>
          <w:spacing w:val="-3"/>
        </w:rPr>
        <w:t xml:space="preserve"> </w:t>
      </w:r>
      <w:r>
        <w:t>с</w:t>
      </w:r>
      <w:r>
        <w:rPr>
          <w:spacing w:val="-14"/>
        </w:rPr>
        <w:t xml:space="preserve"> </w:t>
      </w:r>
      <w:r>
        <w:t>тяжелыми</w:t>
      </w:r>
      <w:r>
        <w:rPr>
          <w:spacing w:val="-7"/>
        </w:rPr>
        <w:t xml:space="preserve"> </w:t>
      </w:r>
      <w:r>
        <w:t>нарушениями</w:t>
      </w:r>
      <w:r>
        <w:rPr>
          <w:spacing w:val="-2"/>
        </w:rPr>
        <w:t xml:space="preserve"> </w:t>
      </w:r>
      <w:r>
        <w:t>речи</w:t>
      </w:r>
      <w:r>
        <w:rPr>
          <w:spacing w:val="-57"/>
        </w:rPr>
        <w:t xml:space="preserve"> </w:t>
      </w:r>
      <w:r>
        <w:t>АООП</w:t>
      </w:r>
      <w:r>
        <w:rPr>
          <w:spacing w:val="1"/>
        </w:rPr>
        <w:t xml:space="preserve"> </w:t>
      </w:r>
      <w:r>
        <w:t>НОО</w:t>
      </w:r>
    </w:p>
    <w:p w:rsidR="00F46CC0" w:rsidRDefault="00D90BFE">
      <w:pPr>
        <w:pStyle w:val="a3"/>
        <w:spacing w:before="1" w:line="237" w:lineRule="auto"/>
        <w:ind w:left="417"/>
      </w:pPr>
      <w:r>
        <w:t>Требования</w:t>
      </w:r>
      <w:r>
        <w:rPr>
          <w:spacing w:val="-11"/>
        </w:rPr>
        <w:t xml:space="preserve"> </w:t>
      </w:r>
      <w:r>
        <w:t>к</w:t>
      </w:r>
      <w:r>
        <w:rPr>
          <w:spacing w:val="-9"/>
        </w:rPr>
        <w:t xml:space="preserve"> </w:t>
      </w:r>
      <w:r>
        <w:t>результатам</w:t>
      </w:r>
      <w:r>
        <w:rPr>
          <w:spacing w:val="-6"/>
        </w:rPr>
        <w:t xml:space="preserve"> </w:t>
      </w:r>
      <w:r>
        <w:t>коррекционной</w:t>
      </w:r>
      <w:r>
        <w:rPr>
          <w:spacing w:val="-9"/>
        </w:rPr>
        <w:t xml:space="preserve"> </w:t>
      </w:r>
      <w:r>
        <w:t>работы</w:t>
      </w:r>
      <w:r>
        <w:rPr>
          <w:spacing w:val="-5"/>
        </w:rPr>
        <w:t xml:space="preserve"> </w:t>
      </w:r>
      <w:r>
        <w:t>по</w:t>
      </w:r>
      <w:r>
        <w:rPr>
          <w:spacing w:val="-7"/>
        </w:rPr>
        <w:t xml:space="preserve"> </w:t>
      </w:r>
      <w:r>
        <w:t>преодолению</w:t>
      </w:r>
      <w:r>
        <w:rPr>
          <w:spacing w:val="-12"/>
        </w:rPr>
        <w:t xml:space="preserve"> </w:t>
      </w:r>
      <w:r>
        <w:t>нарушений</w:t>
      </w:r>
      <w:r>
        <w:rPr>
          <w:spacing w:val="-1"/>
        </w:rPr>
        <w:t xml:space="preserve"> </w:t>
      </w:r>
      <w:r>
        <w:t>устной</w:t>
      </w:r>
      <w:r>
        <w:rPr>
          <w:spacing w:val="-2"/>
        </w:rPr>
        <w:t xml:space="preserve"> </w:t>
      </w:r>
      <w:r>
        <w:t>речи,</w:t>
      </w:r>
      <w:r>
        <w:rPr>
          <w:spacing w:val="-57"/>
        </w:rPr>
        <w:t xml:space="preserve"> </w:t>
      </w:r>
      <w:r>
        <w:t>преодолению</w:t>
      </w:r>
      <w:r>
        <w:rPr>
          <w:spacing w:val="-9"/>
        </w:rPr>
        <w:t xml:space="preserve"> </w:t>
      </w:r>
      <w:r>
        <w:t>и</w:t>
      </w:r>
      <w:r>
        <w:rPr>
          <w:spacing w:val="3"/>
        </w:rPr>
        <w:t xml:space="preserve"> </w:t>
      </w:r>
      <w:r>
        <w:t>профилактике</w:t>
      </w:r>
      <w:r>
        <w:rPr>
          <w:spacing w:val="-3"/>
        </w:rPr>
        <w:t xml:space="preserve"> </w:t>
      </w:r>
      <w:r>
        <w:t>нарушений</w:t>
      </w:r>
      <w:r>
        <w:rPr>
          <w:spacing w:val="4"/>
        </w:rPr>
        <w:t xml:space="preserve"> </w:t>
      </w:r>
      <w:r>
        <w:t>чтения</w:t>
      </w:r>
      <w:r>
        <w:rPr>
          <w:spacing w:val="2"/>
        </w:rPr>
        <w:t xml:space="preserve"> </w:t>
      </w:r>
      <w:r>
        <w:t>и</w:t>
      </w:r>
      <w:r>
        <w:rPr>
          <w:spacing w:val="-2"/>
        </w:rPr>
        <w:t xml:space="preserve"> </w:t>
      </w:r>
      <w:r>
        <w:t>письма:</w:t>
      </w:r>
    </w:p>
    <w:p w:rsidR="00F46CC0" w:rsidRDefault="00F46CC0">
      <w:pPr>
        <w:pStyle w:val="a3"/>
        <w:rPr>
          <w:sz w:val="22"/>
        </w:rPr>
      </w:pPr>
    </w:p>
    <w:p w:rsidR="00F46CC0" w:rsidRDefault="00D90BFE">
      <w:pPr>
        <w:pStyle w:val="a3"/>
        <w:spacing w:line="242" w:lineRule="auto"/>
        <w:ind w:left="417"/>
      </w:pPr>
      <w:r>
        <w:t>отсутствие</w:t>
      </w:r>
      <w:r>
        <w:rPr>
          <w:spacing w:val="-12"/>
        </w:rPr>
        <w:t xml:space="preserve"> </w:t>
      </w:r>
      <w:r>
        <w:t>дефектов</w:t>
      </w:r>
      <w:r>
        <w:rPr>
          <w:spacing w:val="-9"/>
        </w:rPr>
        <w:t xml:space="preserve"> </w:t>
      </w:r>
      <w:r>
        <w:t>звукопроизношения</w:t>
      </w:r>
      <w:r>
        <w:rPr>
          <w:spacing w:val="-9"/>
        </w:rPr>
        <w:t xml:space="preserve"> </w:t>
      </w:r>
      <w:r>
        <w:t>и</w:t>
      </w:r>
      <w:r>
        <w:rPr>
          <w:spacing w:val="-7"/>
        </w:rPr>
        <w:t xml:space="preserve"> </w:t>
      </w:r>
      <w:r>
        <w:t>умение</w:t>
      </w:r>
      <w:r>
        <w:rPr>
          <w:spacing w:val="-7"/>
        </w:rPr>
        <w:t xml:space="preserve"> </w:t>
      </w:r>
      <w:r>
        <w:t>различать</w:t>
      </w:r>
      <w:r>
        <w:rPr>
          <w:spacing w:val="-5"/>
        </w:rPr>
        <w:t xml:space="preserve"> </w:t>
      </w:r>
      <w:r>
        <w:t>правильное</w:t>
      </w:r>
      <w:r>
        <w:rPr>
          <w:spacing w:val="-15"/>
        </w:rPr>
        <w:t xml:space="preserve"> </w:t>
      </w:r>
      <w:r>
        <w:t>и</w:t>
      </w:r>
      <w:r>
        <w:rPr>
          <w:spacing w:val="-12"/>
        </w:rPr>
        <w:t xml:space="preserve"> </w:t>
      </w:r>
      <w:r>
        <w:t>неправильное</w:t>
      </w:r>
      <w:r>
        <w:rPr>
          <w:spacing w:val="-57"/>
        </w:rPr>
        <w:t xml:space="preserve"> </w:t>
      </w:r>
      <w:r>
        <w:t>произнесение</w:t>
      </w:r>
      <w:r>
        <w:rPr>
          <w:spacing w:val="-8"/>
        </w:rPr>
        <w:t xml:space="preserve"> </w:t>
      </w:r>
      <w:r>
        <w:t>звука;</w:t>
      </w:r>
    </w:p>
    <w:p w:rsidR="00F46CC0" w:rsidRDefault="00F46CC0">
      <w:pPr>
        <w:pStyle w:val="a3"/>
        <w:spacing w:before="8"/>
        <w:rPr>
          <w:sz w:val="21"/>
        </w:rPr>
      </w:pPr>
    </w:p>
    <w:p w:rsidR="00F46CC0" w:rsidRDefault="00D90BFE">
      <w:pPr>
        <w:pStyle w:val="a3"/>
        <w:spacing w:line="242" w:lineRule="auto"/>
        <w:ind w:left="417"/>
      </w:pPr>
      <w:r>
        <w:t>умение</w:t>
      </w:r>
      <w:r>
        <w:rPr>
          <w:spacing w:val="-4"/>
        </w:rPr>
        <w:t xml:space="preserve"> </w:t>
      </w:r>
      <w:r>
        <w:t>правильно</w:t>
      </w:r>
      <w:r>
        <w:rPr>
          <w:spacing w:val="-2"/>
        </w:rPr>
        <w:t xml:space="preserve"> </w:t>
      </w:r>
      <w:r>
        <w:t>воспроизводить</w:t>
      </w:r>
      <w:r>
        <w:rPr>
          <w:spacing w:val="-6"/>
        </w:rPr>
        <w:t xml:space="preserve"> </w:t>
      </w:r>
      <w:r>
        <w:t>различной</w:t>
      </w:r>
      <w:r>
        <w:rPr>
          <w:spacing w:val="-6"/>
        </w:rPr>
        <w:t xml:space="preserve"> </w:t>
      </w:r>
      <w:r>
        <w:t>сложности</w:t>
      </w:r>
      <w:r>
        <w:rPr>
          <w:spacing w:val="-5"/>
        </w:rPr>
        <w:t xml:space="preserve"> </w:t>
      </w:r>
      <w:r>
        <w:t>звукослоговую</w:t>
      </w:r>
      <w:r>
        <w:rPr>
          <w:spacing w:val="-4"/>
        </w:rPr>
        <w:t xml:space="preserve"> </w:t>
      </w:r>
      <w:r>
        <w:t>структуру</w:t>
      </w:r>
      <w:r>
        <w:rPr>
          <w:spacing w:val="-8"/>
        </w:rPr>
        <w:t xml:space="preserve"> </w:t>
      </w:r>
      <w:r>
        <w:t>слов</w:t>
      </w:r>
      <w:r>
        <w:rPr>
          <w:spacing w:val="-1"/>
        </w:rPr>
        <w:t xml:space="preserve"> </w:t>
      </w:r>
      <w:r>
        <w:t>как</w:t>
      </w:r>
      <w:r>
        <w:rPr>
          <w:spacing w:val="-57"/>
        </w:rPr>
        <w:t xml:space="preserve"> </w:t>
      </w:r>
      <w:r>
        <w:t>изолированных,</w:t>
      </w:r>
      <w:r>
        <w:rPr>
          <w:spacing w:val="6"/>
        </w:rPr>
        <w:t xml:space="preserve"> </w:t>
      </w:r>
      <w:r>
        <w:t>так</w:t>
      </w:r>
      <w:r>
        <w:rPr>
          <w:spacing w:val="-4"/>
        </w:rPr>
        <w:t xml:space="preserve"> </w:t>
      </w:r>
      <w:r>
        <w:t>и</w:t>
      </w:r>
      <w:r>
        <w:rPr>
          <w:spacing w:val="-2"/>
        </w:rPr>
        <w:t xml:space="preserve"> </w:t>
      </w:r>
      <w:r>
        <w:t>в</w:t>
      </w:r>
      <w:r>
        <w:rPr>
          <w:spacing w:val="4"/>
        </w:rPr>
        <w:t xml:space="preserve"> </w:t>
      </w:r>
      <w:r>
        <w:t>условиях</w:t>
      </w:r>
      <w:r>
        <w:rPr>
          <w:spacing w:val="-2"/>
        </w:rPr>
        <w:t xml:space="preserve"> </w:t>
      </w:r>
      <w:r>
        <w:t>контекста;</w:t>
      </w:r>
    </w:p>
    <w:p w:rsidR="00F46CC0" w:rsidRDefault="00F46CC0">
      <w:pPr>
        <w:pStyle w:val="a3"/>
        <w:spacing w:before="3"/>
        <w:rPr>
          <w:sz w:val="21"/>
        </w:rPr>
      </w:pPr>
    </w:p>
    <w:p w:rsidR="00F46CC0" w:rsidRDefault="00D90BFE">
      <w:pPr>
        <w:pStyle w:val="a3"/>
        <w:spacing w:line="242" w:lineRule="auto"/>
        <w:ind w:left="417" w:right="658"/>
      </w:pPr>
      <w:r>
        <w:t>правильное</w:t>
      </w:r>
      <w:r>
        <w:rPr>
          <w:spacing w:val="-9"/>
        </w:rPr>
        <w:t xml:space="preserve"> </w:t>
      </w:r>
      <w:r>
        <w:t>восприятие,</w:t>
      </w:r>
      <w:r>
        <w:rPr>
          <w:spacing w:val="-1"/>
        </w:rPr>
        <w:t xml:space="preserve"> </w:t>
      </w:r>
      <w:r>
        <w:t>дифференциация,</w:t>
      </w:r>
      <w:r>
        <w:rPr>
          <w:spacing w:val="-6"/>
        </w:rPr>
        <w:t xml:space="preserve"> </w:t>
      </w:r>
      <w:r>
        <w:t>осознание</w:t>
      </w:r>
      <w:r>
        <w:rPr>
          <w:spacing w:val="-4"/>
        </w:rPr>
        <w:t xml:space="preserve"> </w:t>
      </w:r>
      <w:r>
        <w:t>и</w:t>
      </w:r>
      <w:r>
        <w:rPr>
          <w:spacing w:val="-6"/>
        </w:rPr>
        <w:t xml:space="preserve"> </w:t>
      </w:r>
      <w:r>
        <w:t>адекватное</w:t>
      </w:r>
      <w:r>
        <w:rPr>
          <w:spacing w:val="-9"/>
        </w:rPr>
        <w:t xml:space="preserve"> </w:t>
      </w:r>
      <w:r>
        <w:t>использование</w:t>
      </w:r>
      <w:r>
        <w:rPr>
          <w:spacing w:val="-57"/>
        </w:rPr>
        <w:t xml:space="preserve"> </w:t>
      </w:r>
      <w:r>
        <w:t>интонационных</w:t>
      </w:r>
      <w:r>
        <w:rPr>
          <w:spacing w:val="-1"/>
        </w:rPr>
        <w:t xml:space="preserve"> </w:t>
      </w:r>
      <w:r>
        <w:t>средств</w:t>
      </w:r>
      <w:r>
        <w:rPr>
          <w:spacing w:val="5"/>
        </w:rPr>
        <w:t xml:space="preserve"> </w:t>
      </w:r>
      <w:r>
        <w:t>выразительной</w:t>
      </w:r>
      <w:r>
        <w:rPr>
          <w:spacing w:val="-1"/>
        </w:rPr>
        <w:t xml:space="preserve"> </w:t>
      </w:r>
      <w:r>
        <w:t>четкой</w:t>
      </w:r>
      <w:r>
        <w:rPr>
          <w:spacing w:val="-2"/>
        </w:rPr>
        <w:t xml:space="preserve"> </w:t>
      </w:r>
      <w:r>
        <w:t>речи;</w:t>
      </w:r>
    </w:p>
    <w:p w:rsidR="00F46CC0" w:rsidRDefault="00F46CC0">
      <w:pPr>
        <w:pStyle w:val="a3"/>
        <w:spacing w:before="2"/>
        <w:rPr>
          <w:sz w:val="21"/>
        </w:rPr>
      </w:pPr>
    </w:p>
    <w:p w:rsidR="00F46CC0" w:rsidRDefault="00D90BFE">
      <w:pPr>
        <w:pStyle w:val="a3"/>
        <w:spacing w:before="1"/>
        <w:ind w:left="417"/>
      </w:pPr>
      <w:r>
        <w:t>умение</w:t>
      </w:r>
      <w:r>
        <w:rPr>
          <w:spacing w:val="-11"/>
        </w:rPr>
        <w:t xml:space="preserve"> </w:t>
      </w:r>
      <w:r>
        <w:t>произвольно</w:t>
      </w:r>
      <w:r>
        <w:rPr>
          <w:spacing w:val="-5"/>
        </w:rPr>
        <w:t xml:space="preserve"> </w:t>
      </w:r>
      <w:r>
        <w:t>изменять</w:t>
      </w:r>
      <w:r>
        <w:rPr>
          <w:spacing w:val="-13"/>
        </w:rPr>
        <w:t xml:space="preserve"> </w:t>
      </w:r>
      <w:r>
        <w:t>основные</w:t>
      </w:r>
      <w:r>
        <w:rPr>
          <w:spacing w:val="-11"/>
        </w:rPr>
        <w:t xml:space="preserve"> </w:t>
      </w:r>
      <w:r>
        <w:t>акустические</w:t>
      </w:r>
      <w:r>
        <w:rPr>
          <w:spacing w:val="-6"/>
        </w:rPr>
        <w:t xml:space="preserve"> </w:t>
      </w:r>
      <w:r>
        <w:t>характеристики</w:t>
      </w:r>
      <w:r>
        <w:rPr>
          <w:spacing w:val="-5"/>
        </w:rPr>
        <w:t xml:space="preserve"> </w:t>
      </w:r>
      <w:r>
        <w:t>голоса;</w:t>
      </w:r>
    </w:p>
    <w:p w:rsidR="00F46CC0" w:rsidRDefault="00F46CC0">
      <w:pPr>
        <w:pStyle w:val="a3"/>
        <w:spacing w:before="8"/>
        <w:rPr>
          <w:sz w:val="22"/>
        </w:rPr>
      </w:pPr>
    </w:p>
    <w:p w:rsidR="00F46CC0" w:rsidRDefault="00D90BFE">
      <w:pPr>
        <w:pStyle w:val="a3"/>
        <w:spacing w:line="242" w:lineRule="auto"/>
        <w:ind w:left="417" w:right="658"/>
      </w:pPr>
      <w:r>
        <w:t>умение</w:t>
      </w:r>
      <w:r>
        <w:rPr>
          <w:spacing w:val="-9"/>
        </w:rPr>
        <w:t xml:space="preserve"> </w:t>
      </w:r>
      <w:r>
        <w:t>правильно</w:t>
      </w:r>
      <w:r>
        <w:rPr>
          <w:spacing w:val="-8"/>
        </w:rPr>
        <w:t xml:space="preserve"> </w:t>
      </w:r>
      <w:r>
        <w:t>осуществлять</w:t>
      </w:r>
      <w:r>
        <w:rPr>
          <w:spacing w:val="-6"/>
        </w:rPr>
        <w:t xml:space="preserve"> </w:t>
      </w:r>
      <w:r>
        <w:t>членение</w:t>
      </w:r>
      <w:r>
        <w:rPr>
          <w:spacing w:val="-13"/>
        </w:rPr>
        <w:t xml:space="preserve"> </w:t>
      </w:r>
      <w:r>
        <w:t>речевого</w:t>
      </w:r>
      <w:r>
        <w:rPr>
          <w:spacing w:val="-8"/>
        </w:rPr>
        <w:t xml:space="preserve"> </w:t>
      </w:r>
      <w:r>
        <w:t>потока</w:t>
      </w:r>
      <w:r>
        <w:rPr>
          <w:spacing w:val="-13"/>
        </w:rPr>
        <w:t xml:space="preserve"> </w:t>
      </w:r>
      <w:r>
        <w:t>посредством</w:t>
      </w:r>
      <w:r>
        <w:rPr>
          <w:spacing w:val="-6"/>
        </w:rPr>
        <w:t xml:space="preserve"> </w:t>
      </w:r>
      <w:r>
        <w:t>пауз,</w:t>
      </w:r>
      <w:r>
        <w:rPr>
          <w:spacing w:val="-6"/>
        </w:rPr>
        <w:t xml:space="preserve"> </w:t>
      </w:r>
      <w:r>
        <w:t>логического</w:t>
      </w:r>
      <w:r>
        <w:rPr>
          <w:spacing w:val="-57"/>
        </w:rPr>
        <w:t xml:space="preserve"> </w:t>
      </w:r>
      <w:r>
        <w:t>ударения,</w:t>
      </w:r>
      <w:r>
        <w:rPr>
          <w:spacing w:val="5"/>
        </w:rPr>
        <w:t xml:space="preserve"> </w:t>
      </w:r>
      <w:r>
        <w:t>интонационной</w:t>
      </w:r>
      <w:r>
        <w:rPr>
          <w:spacing w:val="5"/>
        </w:rPr>
        <w:t xml:space="preserve"> </w:t>
      </w:r>
      <w:r>
        <w:t>интенсивности;</w:t>
      </w:r>
    </w:p>
    <w:p w:rsidR="00F46CC0" w:rsidRDefault="00F46CC0">
      <w:pPr>
        <w:pStyle w:val="a3"/>
        <w:spacing w:before="10"/>
        <w:rPr>
          <w:sz w:val="20"/>
        </w:rPr>
      </w:pPr>
    </w:p>
    <w:p w:rsidR="00F46CC0" w:rsidRDefault="00D90BFE">
      <w:pPr>
        <w:pStyle w:val="a3"/>
        <w:spacing w:line="242" w:lineRule="auto"/>
        <w:ind w:left="417" w:right="658"/>
      </w:pPr>
      <w:r>
        <w:t>минимизация</w:t>
      </w:r>
      <w:r>
        <w:rPr>
          <w:spacing w:val="-15"/>
        </w:rPr>
        <w:t xml:space="preserve"> </w:t>
      </w:r>
      <w:r>
        <w:t>фонологического</w:t>
      </w:r>
      <w:r>
        <w:rPr>
          <w:spacing w:val="-7"/>
        </w:rPr>
        <w:t xml:space="preserve"> </w:t>
      </w:r>
      <w:r>
        <w:t>дефицита</w:t>
      </w:r>
      <w:r>
        <w:rPr>
          <w:spacing w:val="-7"/>
        </w:rPr>
        <w:t xml:space="preserve"> </w:t>
      </w:r>
      <w:r>
        <w:t>(умение</w:t>
      </w:r>
      <w:r>
        <w:rPr>
          <w:spacing w:val="-7"/>
        </w:rPr>
        <w:t xml:space="preserve"> </w:t>
      </w:r>
      <w:r>
        <w:t>дифференцировать</w:t>
      </w:r>
      <w:r>
        <w:rPr>
          <w:spacing w:val="-9"/>
        </w:rPr>
        <w:t xml:space="preserve"> </w:t>
      </w:r>
      <w:r>
        <w:t>на</w:t>
      </w:r>
      <w:r>
        <w:rPr>
          <w:spacing w:val="-14"/>
        </w:rPr>
        <w:t xml:space="preserve"> </w:t>
      </w:r>
      <w:r>
        <w:t>слух</w:t>
      </w:r>
      <w:r>
        <w:rPr>
          <w:spacing w:val="-12"/>
        </w:rPr>
        <w:t xml:space="preserve"> </w:t>
      </w:r>
      <w:r>
        <w:t>и</w:t>
      </w:r>
      <w:r>
        <w:rPr>
          <w:spacing w:val="-7"/>
        </w:rPr>
        <w:t xml:space="preserve"> </w:t>
      </w:r>
      <w:r>
        <w:t>в</w:t>
      </w:r>
      <w:r>
        <w:rPr>
          <w:spacing w:val="-57"/>
        </w:rPr>
        <w:t xml:space="preserve"> </w:t>
      </w:r>
      <w:r>
        <w:t>произношении</w:t>
      </w:r>
      <w:r>
        <w:rPr>
          <w:spacing w:val="-3"/>
        </w:rPr>
        <w:t xml:space="preserve"> </w:t>
      </w:r>
      <w:r>
        <w:t>звуки,</w:t>
      </w:r>
      <w:r>
        <w:rPr>
          <w:spacing w:val="-3"/>
        </w:rPr>
        <w:t xml:space="preserve"> </w:t>
      </w:r>
      <w:r>
        <w:t>близкие</w:t>
      </w:r>
      <w:r>
        <w:rPr>
          <w:spacing w:val="-5"/>
        </w:rPr>
        <w:t xml:space="preserve"> </w:t>
      </w:r>
      <w:r>
        <w:t>по</w:t>
      </w:r>
      <w:r>
        <w:rPr>
          <w:spacing w:val="-6"/>
        </w:rPr>
        <w:t xml:space="preserve"> </w:t>
      </w:r>
      <w:r>
        <w:t>артикуляторно-акустическим</w:t>
      </w:r>
      <w:r>
        <w:rPr>
          <w:spacing w:val="-1"/>
        </w:rPr>
        <w:t xml:space="preserve"> </w:t>
      </w:r>
      <w:r>
        <w:t>признакам);</w:t>
      </w:r>
    </w:p>
    <w:p w:rsidR="00F46CC0" w:rsidRDefault="00F46CC0">
      <w:pPr>
        <w:pStyle w:val="a3"/>
        <w:spacing w:before="7"/>
        <w:rPr>
          <w:sz w:val="21"/>
        </w:rPr>
      </w:pPr>
    </w:p>
    <w:p w:rsidR="00F46CC0" w:rsidRDefault="00D90BFE">
      <w:pPr>
        <w:pStyle w:val="a3"/>
        <w:ind w:left="417"/>
      </w:pPr>
      <w:r>
        <w:t>умение</w:t>
      </w:r>
      <w:r>
        <w:rPr>
          <w:spacing w:val="-7"/>
        </w:rPr>
        <w:t xml:space="preserve"> </w:t>
      </w:r>
      <w:r>
        <w:t>осуществлять</w:t>
      </w:r>
      <w:r>
        <w:rPr>
          <w:spacing w:val="-4"/>
        </w:rPr>
        <w:t xml:space="preserve"> </w:t>
      </w:r>
      <w:r>
        <w:t>операции</w:t>
      </w:r>
      <w:r>
        <w:rPr>
          <w:spacing w:val="-3"/>
        </w:rPr>
        <w:t xml:space="preserve"> </w:t>
      </w:r>
      <w:r>
        <w:t>языкового</w:t>
      </w:r>
      <w:r>
        <w:rPr>
          <w:spacing w:val="-6"/>
        </w:rPr>
        <w:t xml:space="preserve"> </w:t>
      </w:r>
      <w:r>
        <w:t>анализа</w:t>
      </w:r>
      <w:r>
        <w:rPr>
          <w:spacing w:val="-6"/>
        </w:rPr>
        <w:t xml:space="preserve"> </w:t>
      </w:r>
      <w:r>
        <w:t>и</w:t>
      </w:r>
      <w:r>
        <w:rPr>
          <w:spacing w:val="-5"/>
        </w:rPr>
        <w:t xml:space="preserve"> </w:t>
      </w:r>
      <w:r>
        <w:t>синтеза</w:t>
      </w:r>
      <w:r>
        <w:rPr>
          <w:spacing w:val="-11"/>
        </w:rPr>
        <w:t xml:space="preserve"> </w:t>
      </w:r>
      <w:r>
        <w:t>на</w:t>
      </w:r>
      <w:r>
        <w:rPr>
          <w:spacing w:val="-2"/>
        </w:rPr>
        <w:t xml:space="preserve"> </w:t>
      </w:r>
      <w:r>
        <w:t>уровне</w:t>
      </w:r>
      <w:r>
        <w:rPr>
          <w:spacing w:val="-11"/>
        </w:rPr>
        <w:t xml:space="preserve"> </w:t>
      </w:r>
      <w:r>
        <w:t>предложения</w:t>
      </w:r>
      <w:r>
        <w:rPr>
          <w:spacing w:val="-9"/>
        </w:rPr>
        <w:t xml:space="preserve"> </w:t>
      </w:r>
      <w:r>
        <w:t>и</w:t>
      </w:r>
      <w:r>
        <w:rPr>
          <w:spacing w:val="-5"/>
        </w:rPr>
        <w:t xml:space="preserve"> </w:t>
      </w:r>
      <w:r>
        <w:t>слова;</w:t>
      </w:r>
    </w:p>
    <w:p w:rsidR="00F46CC0" w:rsidRDefault="00F46CC0">
      <w:pPr>
        <w:pStyle w:val="a3"/>
        <w:spacing w:before="5"/>
        <w:rPr>
          <w:sz w:val="22"/>
        </w:rPr>
      </w:pPr>
    </w:p>
    <w:p w:rsidR="00F46CC0" w:rsidRDefault="00D90BFE">
      <w:pPr>
        <w:pStyle w:val="a3"/>
        <w:spacing w:line="242" w:lineRule="auto"/>
        <w:ind w:left="417" w:right="579"/>
      </w:pPr>
      <w:r>
        <w:t>практическое</w:t>
      </w:r>
      <w:r>
        <w:rPr>
          <w:spacing w:val="-12"/>
        </w:rPr>
        <w:t xml:space="preserve"> </w:t>
      </w:r>
      <w:r>
        <w:t>владение</w:t>
      </w:r>
      <w:r>
        <w:rPr>
          <w:spacing w:val="-11"/>
        </w:rPr>
        <w:t xml:space="preserve"> </w:t>
      </w:r>
      <w:r>
        <w:t>основными</w:t>
      </w:r>
      <w:r>
        <w:rPr>
          <w:spacing w:val="-10"/>
        </w:rPr>
        <w:t xml:space="preserve"> </w:t>
      </w:r>
      <w:r>
        <w:t>закономерностями</w:t>
      </w:r>
      <w:r>
        <w:rPr>
          <w:spacing w:val="-9"/>
        </w:rPr>
        <w:t xml:space="preserve"> </w:t>
      </w:r>
      <w:r>
        <w:t>грамматического</w:t>
      </w:r>
      <w:r>
        <w:rPr>
          <w:spacing w:val="-6"/>
        </w:rPr>
        <w:t xml:space="preserve"> </w:t>
      </w:r>
      <w:r>
        <w:t>и</w:t>
      </w:r>
      <w:r>
        <w:rPr>
          <w:spacing w:val="-11"/>
        </w:rPr>
        <w:t xml:space="preserve"> </w:t>
      </w:r>
      <w:r>
        <w:t>лексического</w:t>
      </w:r>
      <w:r>
        <w:rPr>
          <w:spacing w:val="-7"/>
        </w:rPr>
        <w:t xml:space="preserve"> </w:t>
      </w:r>
      <w:r>
        <w:t>строя</w:t>
      </w:r>
      <w:r>
        <w:rPr>
          <w:spacing w:val="-57"/>
        </w:rPr>
        <w:t xml:space="preserve"> </w:t>
      </w:r>
      <w:r>
        <w:t>речи;</w:t>
      </w:r>
      <w:r>
        <w:rPr>
          <w:spacing w:val="-3"/>
        </w:rPr>
        <w:t xml:space="preserve"> </w:t>
      </w:r>
      <w:r>
        <w:t>сформированность</w:t>
      </w:r>
      <w:r>
        <w:rPr>
          <w:spacing w:val="2"/>
        </w:rPr>
        <w:t xml:space="preserve"> </w:t>
      </w:r>
      <w:r>
        <w:t>лексической</w:t>
      </w:r>
      <w:r>
        <w:rPr>
          <w:spacing w:val="2"/>
        </w:rPr>
        <w:t xml:space="preserve"> </w:t>
      </w:r>
      <w:r>
        <w:t>системности;</w:t>
      </w:r>
    </w:p>
    <w:p w:rsidR="00F46CC0" w:rsidRDefault="00F46CC0">
      <w:pPr>
        <w:pStyle w:val="a3"/>
        <w:spacing w:before="7"/>
        <w:rPr>
          <w:sz w:val="21"/>
        </w:rPr>
      </w:pPr>
    </w:p>
    <w:p w:rsidR="00F46CC0" w:rsidRDefault="00D90BFE">
      <w:pPr>
        <w:pStyle w:val="a3"/>
        <w:spacing w:line="242" w:lineRule="auto"/>
        <w:ind w:left="417" w:right="658"/>
      </w:pPr>
      <w:r>
        <w:t>умение</w:t>
      </w:r>
      <w:r>
        <w:rPr>
          <w:spacing w:val="-12"/>
        </w:rPr>
        <w:t xml:space="preserve"> </w:t>
      </w:r>
      <w:r>
        <w:t>правильно</w:t>
      </w:r>
      <w:r>
        <w:rPr>
          <w:spacing w:val="-1"/>
        </w:rPr>
        <w:t xml:space="preserve"> </w:t>
      </w:r>
      <w:r>
        <w:t>употреблять</w:t>
      </w:r>
      <w:r>
        <w:rPr>
          <w:spacing w:val="-6"/>
        </w:rPr>
        <w:t xml:space="preserve"> </w:t>
      </w:r>
      <w:r>
        <w:t>грамматические</w:t>
      </w:r>
      <w:r>
        <w:rPr>
          <w:spacing w:val="-11"/>
        </w:rPr>
        <w:t xml:space="preserve"> </w:t>
      </w:r>
      <w:r>
        <w:t>формы</w:t>
      </w:r>
      <w:r>
        <w:rPr>
          <w:spacing w:val="-5"/>
        </w:rPr>
        <w:t xml:space="preserve"> </w:t>
      </w:r>
      <w:r>
        <w:t>слов</w:t>
      </w:r>
      <w:r>
        <w:rPr>
          <w:spacing w:val="-14"/>
        </w:rPr>
        <w:t xml:space="preserve"> </w:t>
      </w:r>
      <w:r>
        <w:t>и</w:t>
      </w:r>
      <w:r>
        <w:rPr>
          <w:spacing w:val="-5"/>
        </w:rPr>
        <w:t xml:space="preserve"> </w:t>
      </w:r>
      <w:r>
        <w:t>пользоваться</w:t>
      </w:r>
      <w:r>
        <w:rPr>
          <w:spacing w:val="-10"/>
        </w:rPr>
        <w:t xml:space="preserve"> </w:t>
      </w:r>
      <w:r>
        <w:t>как</w:t>
      </w:r>
      <w:r>
        <w:rPr>
          <w:spacing w:val="-57"/>
        </w:rPr>
        <w:t xml:space="preserve"> </w:t>
      </w:r>
      <w:r>
        <w:t>продуктивными,</w:t>
      </w:r>
      <w:r>
        <w:rPr>
          <w:spacing w:val="-5"/>
        </w:rPr>
        <w:t xml:space="preserve"> </w:t>
      </w:r>
      <w:r>
        <w:t>так</w:t>
      </w:r>
      <w:r>
        <w:rPr>
          <w:spacing w:val="-6"/>
        </w:rPr>
        <w:t xml:space="preserve"> </w:t>
      </w:r>
      <w:r>
        <w:t>и</w:t>
      </w:r>
      <w:r>
        <w:rPr>
          <w:spacing w:val="-14"/>
        </w:rPr>
        <w:t xml:space="preserve"> </w:t>
      </w:r>
      <w:r>
        <w:t>непродуктивными</w:t>
      </w:r>
      <w:r>
        <w:rPr>
          <w:spacing w:val="-1"/>
        </w:rPr>
        <w:t xml:space="preserve"> </w:t>
      </w:r>
      <w:r>
        <w:t>словообразовательными</w:t>
      </w:r>
      <w:r>
        <w:rPr>
          <w:spacing w:val="-7"/>
        </w:rPr>
        <w:t xml:space="preserve"> </w:t>
      </w:r>
      <w:r>
        <w:t>моделями;</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2"/>
        <w:ind w:left="417"/>
      </w:pPr>
      <w:r>
        <w:rPr>
          <w:spacing w:val="-1"/>
        </w:rPr>
        <w:lastRenderedPageBreak/>
        <w:t>овладение</w:t>
      </w:r>
      <w:r>
        <w:rPr>
          <w:spacing w:val="-14"/>
        </w:rPr>
        <w:t xml:space="preserve"> </w:t>
      </w:r>
      <w:r>
        <w:rPr>
          <w:spacing w:val="-1"/>
        </w:rPr>
        <w:t xml:space="preserve">синтаксическими </w:t>
      </w:r>
      <w:r>
        <w:t>конструкциями</w:t>
      </w:r>
      <w:r>
        <w:rPr>
          <w:spacing w:val="-2"/>
        </w:rPr>
        <w:t xml:space="preserve"> </w:t>
      </w:r>
      <w:r>
        <w:t>различной</w:t>
      </w:r>
      <w:r>
        <w:rPr>
          <w:spacing w:val="-2"/>
        </w:rPr>
        <w:t xml:space="preserve"> </w:t>
      </w:r>
      <w:r>
        <w:t>сложности</w:t>
      </w:r>
      <w:r>
        <w:rPr>
          <w:spacing w:val="-12"/>
        </w:rPr>
        <w:t xml:space="preserve"> </w:t>
      </w:r>
      <w:r>
        <w:t>и</w:t>
      </w:r>
      <w:r>
        <w:rPr>
          <w:spacing w:val="-4"/>
        </w:rPr>
        <w:t xml:space="preserve"> </w:t>
      </w:r>
      <w:r>
        <w:t>их</w:t>
      </w:r>
      <w:r>
        <w:rPr>
          <w:spacing w:val="-9"/>
        </w:rPr>
        <w:t xml:space="preserve"> </w:t>
      </w:r>
      <w:r>
        <w:t>использование;</w:t>
      </w:r>
    </w:p>
    <w:p w:rsidR="00F46CC0" w:rsidRDefault="00F46CC0">
      <w:pPr>
        <w:pStyle w:val="a3"/>
        <w:spacing w:before="4"/>
        <w:rPr>
          <w:sz w:val="22"/>
        </w:rPr>
      </w:pPr>
    </w:p>
    <w:p w:rsidR="00F46CC0" w:rsidRDefault="00D90BFE">
      <w:pPr>
        <w:pStyle w:val="a3"/>
        <w:spacing w:line="242" w:lineRule="auto"/>
        <w:ind w:left="417"/>
      </w:pPr>
      <w:r>
        <w:t>владение</w:t>
      </w:r>
      <w:r>
        <w:rPr>
          <w:spacing w:val="-5"/>
        </w:rPr>
        <w:t xml:space="preserve"> </w:t>
      </w:r>
      <w:r>
        <w:t>связной</w:t>
      </w:r>
      <w:r>
        <w:rPr>
          <w:spacing w:val="-8"/>
        </w:rPr>
        <w:t xml:space="preserve"> </w:t>
      </w:r>
      <w:r>
        <w:t>речью,</w:t>
      </w:r>
      <w:r>
        <w:rPr>
          <w:spacing w:val="-2"/>
        </w:rPr>
        <w:t xml:space="preserve"> </w:t>
      </w:r>
      <w:r>
        <w:t>соответствующей</w:t>
      </w:r>
      <w:r>
        <w:rPr>
          <w:spacing w:val="-3"/>
        </w:rPr>
        <w:t xml:space="preserve"> </w:t>
      </w:r>
      <w:r>
        <w:t>законам</w:t>
      </w:r>
      <w:r>
        <w:rPr>
          <w:spacing w:val="-7"/>
        </w:rPr>
        <w:t xml:space="preserve"> </w:t>
      </w:r>
      <w:r>
        <w:t>логики,</w:t>
      </w:r>
      <w:r>
        <w:rPr>
          <w:spacing w:val="-6"/>
        </w:rPr>
        <w:t xml:space="preserve"> </w:t>
      </w:r>
      <w:r>
        <w:t>грамматики,</w:t>
      </w:r>
      <w:r>
        <w:rPr>
          <w:spacing w:val="-7"/>
        </w:rPr>
        <w:t xml:space="preserve"> </w:t>
      </w:r>
      <w:r>
        <w:t>композиции,</w:t>
      </w:r>
      <w:r>
        <w:rPr>
          <w:spacing w:val="-57"/>
        </w:rPr>
        <w:t xml:space="preserve"> </w:t>
      </w:r>
      <w:r>
        <w:t>выполняющей</w:t>
      </w:r>
      <w:r>
        <w:rPr>
          <w:spacing w:val="-1"/>
        </w:rPr>
        <w:t xml:space="preserve"> </w:t>
      </w:r>
      <w:r>
        <w:t>коммуникативную функцию;</w:t>
      </w:r>
    </w:p>
    <w:p w:rsidR="00F46CC0" w:rsidRDefault="00F46CC0">
      <w:pPr>
        <w:pStyle w:val="a3"/>
        <w:spacing w:before="3"/>
        <w:rPr>
          <w:sz w:val="21"/>
        </w:rPr>
      </w:pPr>
    </w:p>
    <w:p w:rsidR="00F46CC0" w:rsidRDefault="00D90BFE">
      <w:pPr>
        <w:pStyle w:val="a3"/>
        <w:ind w:left="417"/>
      </w:pPr>
      <w:r>
        <w:t>сформированность</w:t>
      </w:r>
      <w:r>
        <w:rPr>
          <w:spacing w:val="-4"/>
        </w:rPr>
        <w:t xml:space="preserve"> </w:t>
      </w:r>
      <w:r>
        <w:t>языковых</w:t>
      </w:r>
      <w:r>
        <w:rPr>
          <w:spacing w:val="-9"/>
        </w:rPr>
        <w:t xml:space="preserve"> </w:t>
      </w:r>
      <w:r>
        <w:t>операций,</w:t>
      </w:r>
      <w:r>
        <w:rPr>
          <w:spacing w:val="-3"/>
        </w:rPr>
        <w:t xml:space="preserve"> </w:t>
      </w:r>
      <w:r>
        <w:t>необходимых</w:t>
      </w:r>
      <w:r>
        <w:rPr>
          <w:spacing w:val="-7"/>
        </w:rPr>
        <w:t xml:space="preserve"> </w:t>
      </w:r>
      <w:r>
        <w:t>для</w:t>
      </w:r>
      <w:r>
        <w:rPr>
          <w:spacing w:val="-1"/>
        </w:rPr>
        <w:t xml:space="preserve"> </w:t>
      </w:r>
      <w:r>
        <w:t>овладения</w:t>
      </w:r>
      <w:r>
        <w:rPr>
          <w:spacing w:val="-1"/>
        </w:rPr>
        <w:t xml:space="preserve"> </w:t>
      </w:r>
      <w:r>
        <w:t>чтением</w:t>
      </w:r>
      <w:r>
        <w:rPr>
          <w:spacing w:val="-5"/>
        </w:rPr>
        <w:t xml:space="preserve"> </w:t>
      </w:r>
      <w:r>
        <w:t>и</w:t>
      </w:r>
      <w:r>
        <w:rPr>
          <w:spacing w:val="-1"/>
        </w:rPr>
        <w:t xml:space="preserve"> </w:t>
      </w:r>
      <w:r>
        <w:t>письмом;</w:t>
      </w:r>
    </w:p>
    <w:p w:rsidR="00F46CC0" w:rsidRDefault="00F46CC0">
      <w:pPr>
        <w:pStyle w:val="a3"/>
        <w:spacing w:before="4"/>
        <w:rPr>
          <w:sz w:val="22"/>
        </w:rPr>
      </w:pPr>
    </w:p>
    <w:p w:rsidR="00F46CC0" w:rsidRDefault="00D90BFE">
      <w:pPr>
        <w:pStyle w:val="a3"/>
        <w:ind w:left="417"/>
      </w:pPr>
      <w:r>
        <w:t>сформированность психофизиологического, психологического, лингвистического уровней,</w:t>
      </w:r>
      <w:r>
        <w:rPr>
          <w:spacing w:val="1"/>
        </w:rPr>
        <w:t xml:space="preserve"> </w:t>
      </w:r>
      <w:r>
        <w:t>обеспечивающих</w:t>
      </w:r>
      <w:r>
        <w:rPr>
          <w:spacing w:val="-14"/>
        </w:rPr>
        <w:t xml:space="preserve"> </w:t>
      </w:r>
      <w:r>
        <w:t>овладение</w:t>
      </w:r>
      <w:r>
        <w:rPr>
          <w:spacing w:val="-11"/>
        </w:rPr>
        <w:t xml:space="preserve"> </w:t>
      </w:r>
      <w:r>
        <w:t>чтением</w:t>
      </w:r>
      <w:r>
        <w:rPr>
          <w:spacing w:val="-14"/>
        </w:rPr>
        <w:t xml:space="preserve"> </w:t>
      </w:r>
      <w:r>
        <w:t>и</w:t>
      </w:r>
      <w:r>
        <w:rPr>
          <w:spacing w:val="-10"/>
        </w:rPr>
        <w:t xml:space="preserve"> </w:t>
      </w:r>
      <w:r>
        <w:t>письмом;</w:t>
      </w:r>
      <w:r>
        <w:rPr>
          <w:spacing w:val="-10"/>
        </w:rPr>
        <w:t xml:space="preserve"> </w:t>
      </w:r>
      <w:r>
        <w:t>владение</w:t>
      </w:r>
      <w:r>
        <w:rPr>
          <w:spacing w:val="-11"/>
        </w:rPr>
        <w:t xml:space="preserve"> </w:t>
      </w:r>
      <w:r>
        <w:t>письменной</w:t>
      </w:r>
      <w:r>
        <w:rPr>
          <w:spacing w:val="-8"/>
        </w:rPr>
        <w:t xml:space="preserve"> </w:t>
      </w:r>
      <w:r>
        <w:t>формой</w:t>
      </w:r>
      <w:r>
        <w:rPr>
          <w:spacing w:val="-10"/>
        </w:rPr>
        <w:t xml:space="preserve"> </w:t>
      </w:r>
      <w:r>
        <w:t>коммуникации</w:t>
      </w:r>
      <w:r>
        <w:rPr>
          <w:spacing w:val="-57"/>
        </w:rPr>
        <w:t xml:space="preserve"> </w:t>
      </w:r>
      <w:r>
        <w:t>(техническими</w:t>
      </w:r>
      <w:r>
        <w:rPr>
          <w:spacing w:val="2"/>
        </w:rPr>
        <w:t xml:space="preserve"> </w:t>
      </w:r>
      <w:r>
        <w:t>и</w:t>
      </w:r>
      <w:r>
        <w:rPr>
          <w:spacing w:val="6"/>
        </w:rPr>
        <w:t xml:space="preserve"> </w:t>
      </w:r>
      <w:r>
        <w:t>смысловыми</w:t>
      </w:r>
      <w:r>
        <w:rPr>
          <w:spacing w:val="4"/>
        </w:rPr>
        <w:t xml:space="preserve"> </w:t>
      </w:r>
      <w:r>
        <w:t>компонентами чтения</w:t>
      </w:r>
      <w:r>
        <w:rPr>
          <w:spacing w:val="2"/>
        </w:rPr>
        <w:t xml:space="preserve"> </w:t>
      </w:r>
      <w:r>
        <w:t>и</w:t>
      </w:r>
      <w:r>
        <w:rPr>
          <w:spacing w:val="-7"/>
        </w:rPr>
        <w:t xml:space="preserve"> </w:t>
      </w:r>
      <w:r>
        <w:t>письма);</w:t>
      </w:r>
    </w:p>
    <w:p w:rsidR="00F46CC0" w:rsidRDefault="00F46CC0">
      <w:pPr>
        <w:pStyle w:val="a3"/>
        <w:spacing w:before="11"/>
        <w:rPr>
          <w:sz w:val="21"/>
        </w:rPr>
      </w:pPr>
    </w:p>
    <w:p w:rsidR="00F46CC0" w:rsidRDefault="00D90BFE">
      <w:pPr>
        <w:pStyle w:val="a3"/>
        <w:ind w:left="417"/>
      </w:pPr>
      <w:r>
        <w:t>позитивное</w:t>
      </w:r>
      <w:r>
        <w:rPr>
          <w:spacing w:val="-15"/>
        </w:rPr>
        <w:t xml:space="preserve"> </w:t>
      </w:r>
      <w:r>
        <w:t>отношение</w:t>
      </w:r>
      <w:r>
        <w:rPr>
          <w:spacing w:val="-10"/>
        </w:rPr>
        <w:t xml:space="preserve"> </w:t>
      </w:r>
      <w:r>
        <w:t>и</w:t>
      </w:r>
      <w:r>
        <w:rPr>
          <w:spacing w:val="-5"/>
        </w:rPr>
        <w:t xml:space="preserve"> </w:t>
      </w:r>
      <w:r>
        <w:t>устойчивые</w:t>
      </w:r>
      <w:r>
        <w:rPr>
          <w:spacing w:val="-9"/>
        </w:rPr>
        <w:t xml:space="preserve"> </w:t>
      </w:r>
      <w:r>
        <w:t>мотивы</w:t>
      </w:r>
      <w:r>
        <w:rPr>
          <w:spacing w:val="-8"/>
        </w:rPr>
        <w:t xml:space="preserve"> </w:t>
      </w:r>
      <w:r>
        <w:t>к</w:t>
      </w:r>
      <w:r>
        <w:rPr>
          <w:spacing w:val="-12"/>
        </w:rPr>
        <w:t xml:space="preserve"> </w:t>
      </w:r>
      <w:r>
        <w:t>изучению</w:t>
      </w:r>
      <w:r>
        <w:rPr>
          <w:spacing w:val="-5"/>
        </w:rPr>
        <w:t xml:space="preserve"> </w:t>
      </w:r>
      <w:r>
        <w:t>языка;</w:t>
      </w:r>
    </w:p>
    <w:p w:rsidR="00F46CC0" w:rsidRDefault="00F46CC0">
      <w:pPr>
        <w:pStyle w:val="a3"/>
        <w:spacing w:before="8"/>
        <w:rPr>
          <w:sz w:val="22"/>
        </w:rPr>
      </w:pPr>
    </w:p>
    <w:p w:rsidR="00F46CC0" w:rsidRDefault="00D90BFE">
      <w:pPr>
        <w:pStyle w:val="a3"/>
        <w:spacing w:before="1" w:line="458" w:lineRule="auto"/>
        <w:ind w:left="417"/>
      </w:pPr>
      <w:r>
        <w:t>понимание</w:t>
      </w:r>
      <w:r>
        <w:rPr>
          <w:spacing w:val="-8"/>
        </w:rPr>
        <w:t xml:space="preserve"> </w:t>
      </w:r>
      <w:r>
        <w:t>роли</w:t>
      </w:r>
      <w:r>
        <w:rPr>
          <w:spacing w:val="-7"/>
        </w:rPr>
        <w:t xml:space="preserve"> </w:t>
      </w:r>
      <w:r>
        <w:t>языка</w:t>
      </w:r>
      <w:r>
        <w:rPr>
          <w:spacing w:val="-8"/>
        </w:rPr>
        <w:t xml:space="preserve"> </w:t>
      </w:r>
      <w:r>
        <w:t>в</w:t>
      </w:r>
      <w:r>
        <w:rPr>
          <w:spacing w:val="-1"/>
        </w:rPr>
        <w:t xml:space="preserve"> </w:t>
      </w:r>
      <w:r>
        <w:t>коммуникации,</w:t>
      </w:r>
      <w:r>
        <w:rPr>
          <w:spacing w:val="-1"/>
        </w:rPr>
        <w:t xml:space="preserve"> </w:t>
      </w:r>
      <w:r>
        <w:t>как</w:t>
      </w:r>
      <w:r>
        <w:rPr>
          <w:spacing w:val="-4"/>
        </w:rPr>
        <w:t xml:space="preserve"> </w:t>
      </w:r>
      <w:r>
        <w:t>основного</w:t>
      </w:r>
      <w:r>
        <w:rPr>
          <w:spacing w:val="-2"/>
        </w:rPr>
        <w:t xml:space="preserve"> </w:t>
      </w:r>
      <w:r>
        <w:t>средства</w:t>
      </w:r>
      <w:r>
        <w:rPr>
          <w:spacing w:val="-4"/>
        </w:rPr>
        <w:t xml:space="preserve"> </w:t>
      </w:r>
      <w:r>
        <w:t>человеческого</w:t>
      </w:r>
      <w:r>
        <w:rPr>
          <w:spacing w:val="-7"/>
        </w:rPr>
        <w:t xml:space="preserve"> </w:t>
      </w:r>
      <w:r>
        <w:t>общения.</w:t>
      </w:r>
      <w:r>
        <w:rPr>
          <w:spacing w:val="-57"/>
        </w:rPr>
        <w:t xml:space="preserve"> </w:t>
      </w:r>
      <w:r>
        <w:t>Требования</w:t>
      </w:r>
      <w:r>
        <w:rPr>
          <w:spacing w:val="-4"/>
        </w:rPr>
        <w:t xml:space="preserve"> </w:t>
      </w:r>
      <w:r>
        <w:t>к</w:t>
      </w:r>
      <w:r>
        <w:rPr>
          <w:spacing w:val="-2"/>
        </w:rPr>
        <w:t xml:space="preserve"> </w:t>
      </w:r>
      <w:r>
        <w:t>результатам</w:t>
      </w:r>
      <w:r>
        <w:rPr>
          <w:spacing w:val="-2"/>
        </w:rPr>
        <w:t xml:space="preserve"> </w:t>
      </w:r>
      <w:r>
        <w:t>овладения</w:t>
      </w:r>
      <w:r>
        <w:rPr>
          <w:spacing w:val="1"/>
        </w:rPr>
        <w:t xml:space="preserve"> </w:t>
      </w:r>
      <w:r>
        <w:t>социальной</w:t>
      </w:r>
      <w:r>
        <w:rPr>
          <w:spacing w:val="-4"/>
        </w:rPr>
        <w:t xml:space="preserve"> </w:t>
      </w:r>
      <w:r>
        <w:t>компетенцией должны</w:t>
      </w:r>
      <w:r>
        <w:rPr>
          <w:spacing w:val="-2"/>
        </w:rPr>
        <w:t xml:space="preserve"> </w:t>
      </w:r>
      <w:r>
        <w:t>отражать:</w:t>
      </w:r>
    </w:p>
    <w:p w:rsidR="00F46CC0" w:rsidRDefault="00D90BFE">
      <w:pPr>
        <w:pStyle w:val="a3"/>
        <w:ind w:left="417" w:right="527"/>
      </w:pPr>
      <w:r>
        <w:t>развитие адекватных представлений о собственных возможностях и ограничениях, о насущно</w:t>
      </w:r>
      <w:r>
        <w:rPr>
          <w:spacing w:val="-57"/>
        </w:rPr>
        <w:t xml:space="preserve"> </w:t>
      </w:r>
      <w:r>
        <w:t>необходимом жизнеобеспечении: умение адекватно оценивать свои силы, понимать, что</w:t>
      </w:r>
      <w:r>
        <w:rPr>
          <w:spacing w:val="1"/>
        </w:rPr>
        <w:t xml:space="preserve"> </w:t>
      </w:r>
      <w:r>
        <w:t>можно и чего нельзя: в еде, физической нагрузке, в приеме медицинских препаратов,</w:t>
      </w:r>
      <w:r>
        <w:rPr>
          <w:spacing w:val="1"/>
        </w:rPr>
        <w:t xml:space="preserve"> </w:t>
      </w:r>
      <w:r>
        <w:t>осуществлении вакцинации; написать при необходимости сообщение; умение адекватно</w:t>
      </w:r>
      <w:r>
        <w:rPr>
          <w:spacing w:val="1"/>
        </w:rPr>
        <w:t xml:space="preserve"> </w:t>
      </w:r>
      <w:r>
        <w:t>выбрать взрослого и обратиться к нему за помощью, точно описать возникшую проблему;</w:t>
      </w:r>
      <w:r>
        <w:rPr>
          <w:spacing w:val="1"/>
        </w:rPr>
        <w:t xml:space="preserve"> </w:t>
      </w:r>
      <w:r>
        <w:t>выделять ситуации, когда требуется привлечение родителей (законных представителей);</w:t>
      </w:r>
      <w:r>
        <w:rPr>
          <w:spacing w:val="1"/>
        </w:rPr>
        <w:t xml:space="preserve"> </w:t>
      </w:r>
      <w:r>
        <w:t>умение</w:t>
      </w:r>
      <w:r>
        <w:rPr>
          <w:spacing w:val="-11"/>
        </w:rPr>
        <w:t xml:space="preserve"> </w:t>
      </w:r>
      <w:r>
        <w:t>принимать</w:t>
      </w:r>
      <w:r>
        <w:rPr>
          <w:spacing w:val="-5"/>
        </w:rPr>
        <w:t xml:space="preserve"> </w:t>
      </w:r>
      <w:r>
        <w:t>решения</w:t>
      </w:r>
      <w:r>
        <w:rPr>
          <w:spacing w:val="-10"/>
        </w:rPr>
        <w:t xml:space="preserve"> </w:t>
      </w:r>
      <w:r>
        <w:t>в</w:t>
      </w:r>
      <w:r>
        <w:rPr>
          <w:spacing w:val="-15"/>
        </w:rPr>
        <w:t xml:space="preserve"> </w:t>
      </w:r>
      <w:r>
        <w:t>области</w:t>
      </w:r>
      <w:r>
        <w:rPr>
          <w:spacing w:val="-5"/>
        </w:rPr>
        <w:t xml:space="preserve"> </w:t>
      </w:r>
      <w:r>
        <w:t>жизнеобеспечения;</w:t>
      </w:r>
      <w:r>
        <w:rPr>
          <w:spacing w:val="-9"/>
        </w:rPr>
        <w:t xml:space="preserve"> </w:t>
      </w:r>
      <w:r>
        <w:t>владение</w:t>
      </w:r>
      <w:r>
        <w:rPr>
          <w:spacing w:val="-6"/>
        </w:rPr>
        <w:t xml:space="preserve"> </w:t>
      </w:r>
      <w:r>
        <w:t>достаточным</w:t>
      </w:r>
      <w:r>
        <w:rPr>
          <w:spacing w:val="-10"/>
        </w:rPr>
        <w:t xml:space="preserve"> </w:t>
      </w:r>
      <w:r>
        <w:t>запасом</w:t>
      </w:r>
      <w:r>
        <w:rPr>
          <w:spacing w:val="-9"/>
        </w:rPr>
        <w:t xml:space="preserve"> </w:t>
      </w:r>
      <w:r>
        <w:t>фраз</w:t>
      </w:r>
      <w:r>
        <w:rPr>
          <w:spacing w:val="-57"/>
        </w:rPr>
        <w:t xml:space="preserve"> </w:t>
      </w:r>
      <w:r>
        <w:t>и</w:t>
      </w:r>
      <w:r>
        <w:rPr>
          <w:spacing w:val="-3"/>
        </w:rPr>
        <w:t xml:space="preserve"> </w:t>
      </w:r>
      <w:r>
        <w:t>определений для</w:t>
      </w:r>
      <w:r>
        <w:rPr>
          <w:spacing w:val="-3"/>
        </w:rPr>
        <w:t xml:space="preserve"> </w:t>
      </w:r>
      <w:r>
        <w:t>обозначения</w:t>
      </w:r>
      <w:r>
        <w:rPr>
          <w:spacing w:val="-3"/>
        </w:rPr>
        <w:t xml:space="preserve"> </w:t>
      </w:r>
      <w:r>
        <w:t>возникшей</w:t>
      </w:r>
      <w:r>
        <w:rPr>
          <w:spacing w:val="1"/>
        </w:rPr>
        <w:t xml:space="preserve"> </w:t>
      </w:r>
      <w:r>
        <w:t>проблемы;</w:t>
      </w:r>
    </w:p>
    <w:p w:rsidR="00F46CC0" w:rsidRDefault="00F46CC0">
      <w:pPr>
        <w:pStyle w:val="a3"/>
        <w:spacing w:before="10"/>
        <w:rPr>
          <w:sz w:val="21"/>
        </w:rPr>
      </w:pPr>
    </w:p>
    <w:p w:rsidR="00F46CC0" w:rsidRDefault="00D90BFE">
      <w:pPr>
        <w:pStyle w:val="a3"/>
        <w:spacing w:before="1"/>
        <w:ind w:left="417" w:right="523"/>
      </w:pPr>
      <w:r>
        <w:t>овладение</w:t>
      </w:r>
      <w:r>
        <w:rPr>
          <w:spacing w:val="-4"/>
        </w:rPr>
        <w:t xml:space="preserve"> </w:t>
      </w:r>
      <w:r>
        <w:t>социально-бытовыми</w:t>
      </w:r>
      <w:r>
        <w:rPr>
          <w:spacing w:val="-2"/>
        </w:rPr>
        <w:t xml:space="preserve"> </w:t>
      </w:r>
      <w:r>
        <w:t>умениями,</w:t>
      </w:r>
      <w:r>
        <w:rPr>
          <w:spacing w:val="-6"/>
        </w:rPr>
        <w:t xml:space="preserve"> </w:t>
      </w:r>
      <w:r>
        <w:t>используемыми</w:t>
      </w:r>
      <w:r>
        <w:rPr>
          <w:spacing w:val="-6"/>
        </w:rPr>
        <w:t xml:space="preserve"> </w:t>
      </w:r>
      <w:r>
        <w:t>в</w:t>
      </w:r>
      <w:r>
        <w:rPr>
          <w:spacing w:val="-2"/>
        </w:rPr>
        <w:t xml:space="preserve"> </w:t>
      </w:r>
      <w:r>
        <w:t>повседневной</w:t>
      </w:r>
      <w:r>
        <w:rPr>
          <w:spacing w:val="-7"/>
        </w:rPr>
        <w:t xml:space="preserve"> </w:t>
      </w:r>
      <w:r>
        <w:t>жизни:</w:t>
      </w:r>
      <w:r>
        <w:rPr>
          <w:spacing w:val="-6"/>
        </w:rPr>
        <w:t xml:space="preserve"> </w:t>
      </w:r>
      <w:r>
        <w:t>прогресс</w:t>
      </w:r>
      <w:r>
        <w:rPr>
          <w:spacing w:val="-8"/>
        </w:rPr>
        <w:t xml:space="preserve"> </w:t>
      </w:r>
      <w:r>
        <w:t>в</w:t>
      </w:r>
      <w:r>
        <w:rPr>
          <w:spacing w:val="-57"/>
        </w:rPr>
        <w:t xml:space="preserve"> </w:t>
      </w:r>
      <w:r>
        <w:rPr>
          <w:spacing w:val="-1"/>
        </w:rPr>
        <w:t>самостоятельности</w:t>
      </w:r>
      <w:r>
        <w:rPr>
          <w:spacing w:val="7"/>
        </w:rPr>
        <w:t xml:space="preserve"> </w:t>
      </w:r>
      <w:r>
        <w:rPr>
          <w:spacing w:val="-1"/>
        </w:rPr>
        <w:t>и</w:t>
      </w:r>
      <w:r>
        <w:t xml:space="preserve"> </w:t>
      </w:r>
      <w:r>
        <w:rPr>
          <w:spacing w:val="-1"/>
        </w:rPr>
        <w:t>независимости</w:t>
      </w:r>
      <w:r>
        <w:rPr>
          <w:spacing w:val="8"/>
        </w:rPr>
        <w:t xml:space="preserve"> </w:t>
      </w:r>
      <w:r>
        <w:t>в</w:t>
      </w:r>
      <w:r>
        <w:rPr>
          <w:spacing w:val="1"/>
        </w:rPr>
        <w:t xml:space="preserve"> </w:t>
      </w:r>
      <w:r>
        <w:t>быту</w:t>
      </w:r>
      <w:r>
        <w:rPr>
          <w:spacing w:val="-14"/>
        </w:rPr>
        <w:t xml:space="preserve"> </w:t>
      </w:r>
      <w:r>
        <w:t>и</w:t>
      </w:r>
      <w:r>
        <w:rPr>
          <w:spacing w:val="10"/>
        </w:rPr>
        <w:t xml:space="preserve"> </w:t>
      </w:r>
      <w:r>
        <w:t>школе;</w:t>
      </w:r>
      <w:r>
        <w:rPr>
          <w:spacing w:val="1"/>
        </w:rPr>
        <w:t xml:space="preserve"> </w:t>
      </w:r>
      <w:r>
        <w:t>представления</w:t>
      </w:r>
      <w:r>
        <w:rPr>
          <w:spacing w:val="1"/>
        </w:rPr>
        <w:t xml:space="preserve"> </w:t>
      </w:r>
      <w:r>
        <w:t>об</w:t>
      </w:r>
      <w:r>
        <w:rPr>
          <w:spacing w:val="7"/>
        </w:rPr>
        <w:t xml:space="preserve"> </w:t>
      </w:r>
      <w:r>
        <w:t>устройстве</w:t>
      </w:r>
      <w:r>
        <w:rPr>
          <w:spacing w:val="4"/>
        </w:rPr>
        <w:t xml:space="preserve"> </w:t>
      </w:r>
      <w:r>
        <w:t>домашней</w:t>
      </w:r>
      <w:r>
        <w:rPr>
          <w:spacing w:val="1"/>
        </w:rPr>
        <w:t xml:space="preserve"> </w:t>
      </w:r>
      <w:r>
        <w:t>и школьной жизни; умение адекватно использовать лексикон, отражающий бытовой опыт и</w:t>
      </w:r>
      <w:r>
        <w:rPr>
          <w:spacing w:val="1"/>
        </w:rPr>
        <w:t xml:space="preserve"> </w:t>
      </w:r>
      <w:r>
        <w:t>осуществлять речевое сопровождение своих действий, бытовых ситуаций; умение включаться</w:t>
      </w:r>
      <w:r>
        <w:rPr>
          <w:spacing w:val="-57"/>
        </w:rPr>
        <w:t xml:space="preserve"> </w:t>
      </w:r>
      <w:r>
        <w:t>в разнообразные повседневные школьные дела; умение адекватно оценивать свои речевые</w:t>
      </w:r>
      <w:r>
        <w:rPr>
          <w:spacing w:val="1"/>
        </w:rPr>
        <w:t xml:space="preserve"> </w:t>
      </w:r>
      <w:r>
        <w:t>возможности и ограничения при участии в общей коллективной деятельности; умение</w:t>
      </w:r>
      <w:r>
        <w:rPr>
          <w:spacing w:val="1"/>
        </w:rPr>
        <w:t xml:space="preserve"> </w:t>
      </w:r>
      <w:r>
        <w:t>договариваться о распределении функций в совместной деятельности; стремление</w:t>
      </w:r>
      <w:r>
        <w:rPr>
          <w:spacing w:val="1"/>
        </w:rPr>
        <w:t xml:space="preserve"> </w:t>
      </w:r>
      <w:r>
        <w:t>обучающегося участвовать в подготовке и проведении праздника; владение достаточным</w:t>
      </w:r>
      <w:r>
        <w:rPr>
          <w:spacing w:val="1"/>
        </w:rPr>
        <w:t xml:space="preserve"> </w:t>
      </w:r>
      <w:r>
        <w:t>запасом</w:t>
      </w:r>
      <w:r>
        <w:rPr>
          <w:spacing w:val="-7"/>
        </w:rPr>
        <w:t xml:space="preserve"> </w:t>
      </w:r>
      <w:r>
        <w:t>фраз</w:t>
      </w:r>
      <w:r>
        <w:rPr>
          <w:spacing w:val="2"/>
        </w:rPr>
        <w:t xml:space="preserve"> </w:t>
      </w:r>
      <w:r>
        <w:t>и</w:t>
      </w:r>
      <w:r>
        <w:rPr>
          <w:spacing w:val="-7"/>
        </w:rPr>
        <w:t xml:space="preserve"> </w:t>
      </w:r>
      <w:r>
        <w:t>определений</w:t>
      </w:r>
      <w:r>
        <w:rPr>
          <w:spacing w:val="-1"/>
        </w:rPr>
        <w:t xml:space="preserve"> </w:t>
      </w:r>
      <w:r>
        <w:t>для</w:t>
      </w:r>
      <w:r>
        <w:rPr>
          <w:spacing w:val="1"/>
        </w:rPr>
        <w:t xml:space="preserve"> </w:t>
      </w:r>
      <w:r>
        <w:t>участия</w:t>
      </w:r>
      <w:r>
        <w:rPr>
          <w:spacing w:val="1"/>
        </w:rPr>
        <w:t xml:space="preserve"> </w:t>
      </w:r>
      <w:r>
        <w:t>в</w:t>
      </w:r>
      <w:r>
        <w:rPr>
          <w:spacing w:val="-2"/>
        </w:rPr>
        <w:t xml:space="preserve"> </w:t>
      </w:r>
      <w:r>
        <w:t>подготовке</w:t>
      </w:r>
      <w:r>
        <w:rPr>
          <w:spacing w:val="1"/>
        </w:rPr>
        <w:t xml:space="preserve"> </w:t>
      </w:r>
      <w:r>
        <w:t>и</w:t>
      </w:r>
      <w:r>
        <w:rPr>
          <w:spacing w:val="-3"/>
        </w:rPr>
        <w:t xml:space="preserve"> </w:t>
      </w:r>
      <w:r>
        <w:t>проведении</w:t>
      </w:r>
      <w:r>
        <w:rPr>
          <w:spacing w:val="-2"/>
        </w:rPr>
        <w:t xml:space="preserve"> </w:t>
      </w:r>
      <w:r>
        <w:t>праздника;</w:t>
      </w:r>
    </w:p>
    <w:p w:rsidR="00F46CC0" w:rsidRDefault="00F46CC0">
      <w:pPr>
        <w:pStyle w:val="a3"/>
        <w:spacing w:before="5"/>
        <w:rPr>
          <w:sz w:val="22"/>
        </w:rPr>
      </w:pPr>
    </w:p>
    <w:p w:rsidR="00F46CC0" w:rsidRDefault="00D90BFE">
      <w:pPr>
        <w:pStyle w:val="a3"/>
        <w:ind w:left="417" w:right="579"/>
      </w:pPr>
      <w:r>
        <w:t>овладение навыками коммуникации: умение начать и поддержать разговор, задать вопрос,</w:t>
      </w:r>
      <w:r>
        <w:rPr>
          <w:spacing w:val="1"/>
        </w:rPr>
        <w:t xml:space="preserve"> </w:t>
      </w:r>
      <w:r>
        <w:t>выразить свои намерения, просьбу, пожелание, опасения, завершить разговор; умение</w:t>
      </w:r>
      <w:r>
        <w:rPr>
          <w:spacing w:val="1"/>
        </w:rPr>
        <w:t xml:space="preserve"> </w:t>
      </w:r>
      <w:r>
        <w:t>корректно выразить отказ и недовольство, благодарность, сочувствие; умение поддерживать</w:t>
      </w:r>
      <w:r>
        <w:rPr>
          <w:spacing w:val="1"/>
        </w:rPr>
        <w:t xml:space="preserve"> </w:t>
      </w:r>
      <w:r>
        <w:t>продуктивное взаимодействие в процессе коммуникации; умение получать информацию от</w:t>
      </w:r>
      <w:r>
        <w:rPr>
          <w:spacing w:val="1"/>
        </w:rPr>
        <w:t xml:space="preserve"> </w:t>
      </w:r>
      <w:r>
        <w:t>собеседника и уточнять ее; прогресс в развитии информативной функции речи; умение</w:t>
      </w:r>
      <w:r>
        <w:rPr>
          <w:spacing w:val="1"/>
        </w:rPr>
        <w:t xml:space="preserve"> </w:t>
      </w:r>
      <w:r>
        <w:t>ориентироваться в целях, задачах, средствах и условиях коммуникации в соответствии с</w:t>
      </w:r>
      <w:r>
        <w:rPr>
          <w:spacing w:val="1"/>
        </w:rPr>
        <w:t xml:space="preserve"> </w:t>
      </w:r>
      <w:r>
        <w:t>коммуникативной установкой; позитивное отношение и устойчивая мотивация к активному</w:t>
      </w:r>
      <w:r>
        <w:rPr>
          <w:spacing w:val="1"/>
        </w:rPr>
        <w:t xml:space="preserve"> </w:t>
      </w:r>
      <w:r>
        <w:t>использованию разнообразного арсенала средств коммуникации, вариативных речевых</w:t>
      </w:r>
      <w:r>
        <w:rPr>
          <w:spacing w:val="1"/>
        </w:rPr>
        <w:t xml:space="preserve"> </w:t>
      </w:r>
      <w:r>
        <w:rPr>
          <w:spacing w:val="-1"/>
        </w:rPr>
        <w:t>конструкций;</w:t>
      </w:r>
      <w:r>
        <w:rPr>
          <w:spacing w:val="-7"/>
        </w:rPr>
        <w:t xml:space="preserve"> </w:t>
      </w:r>
      <w:r>
        <w:rPr>
          <w:spacing w:val="-1"/>
        </w:rPr>
        <w:t>готовность</w:t>
      </w:r>
      <w:r>
        <w:rPr>
          <w:spacing w:val="-2"/>
        </w:rPr>
        <w:t xml:space="preserve"> </w:t>
      </w:r>
      <w:r>
        <w:t>слушать</w:t>
      </w:r>
      <w:r>
        <w:rPr>
          <w:spacing w:val="-1"/>
        </w:rPr>
        <w:t xml:space="preserve"> </w:t>
      </w:r>
      <w:r>
        <w:t>собеседника</w:t>
      </w:r>
      <w:r>
        <w:rPr>
          <w:spacing w:val="-9"/>
        </w:rPr>
        <w:t xml:space="preserve"> </w:t>
      </w:r>
      <w:r>
        <w:t>и</w:t>
      </w:r>
      <w:r>
        <w:rPr>
          <w:spacing w:val="-3"/>
        </w:rPr>
        <w:t xml:space="preserve"> </w:t>
      </w:r>
      <w:r>
        <w:t>вести</w:t>
      </w:r>
      <w:r>
        <w:rPr>
          <w:spacing w:val="-7"/>
        </w:rPr>
        <w:t xml:space="preserve"> </w:t>
      </w:r>
      <w:r>
        <w:t>диалог;</w:t>
      </w:r>
      <w:r>
        <w:rPr>
          <w:spacing w:val="-3"/>
        </w:rPr>
        <w:t xml:space="preserve"> </w:t>
      </w:r>
      <w:r>
        <w:t>умение</w:t>
      </w:r>
      <w:r>
        <w:rPr>
          <w:spacing w:val="-4"/>
        </w:rPr>
        <w:t xml:space="preserve"> </w:t>
      </w:r>
      <w:r>
        <w:t>излагать</w:t>
      </w:r>
      <w:r>
        <w:rPr>
          <w:spacing w:val="-7"/>
        </w:rPr>
        <w:t xml:space="preserve"> </w:t>
      </w:r>
      <w:r>
        <w:t>свое</w:t>
      </w:r>
      <w:r>
        <w:rPr>
          <w:spacing w:val="-14"/>
        </w:rPr>
        <w:t xml:space="preserve"> </w:t>
      </w:r>
      <w:r>
        <w:t>мнение</w:t>
      </w:r>
      <w:r>
        <w:rPr>
          <w:spacing w:val="-9"/>
        </w:rPr>
        <w:t xml:space="preserve"> </w:t>
      </w:r>
      <w:r>
        <w:t>и</w:t>
      </w:r>
      <w:r>
        <w:rPr>
          <w:spacing w:val="-57"/>
        </w:rPr>
        <w:t xml:space="preserve"> </w:t>
      </w:r>
      <w:r>
        <w:t>аргументировать его; умение использовать коммуникацию как средство достижения цели в</w:t>
      </w:r>
      <w:r>
        <w:rPr>
          <w:spacing w:val="1"/>
        </w:rPr>
        <w:t xml:space="preserve"> </w:t>
      </w:r>
      <w:r>
        <w:t>различных</w:t>
      </w:r>
      <w:r>
        <w:rPr>
          <w:spacing w:val="-2"/>
        </w:rPr>
        <w:t xml:space="preserve"> </w:t>
      </w:r>
      <w:r>
        <w:t>ситуациях;</w:t>
      </w:r>
      <w:r>
        <w:rPr>
          <w:spacing w:val="-7"/>
        </w:rPr>
        <w:t xml:space="preserve"> </w:t>
      </w:r>
      <w:r>
        <w:t>прогресс</w:t>
      </w:r>
      <w:r>
        <w:rPr>
          <w:spacing w:val="-4"/>
        </w:rPr>
        <w:t xml:space="preserve"> </w:t>
      </w:r>
      <w:r>
        <w:t>в</w:t>
      </w:r>
      <w:r>
        <w:rPr>
          <w:spacing w:val="-2"/>
        </w:rPr>
        <w:t xml:space="preserve"> </w:t>
      </w:r>
      <w:r>
        <w:t>развитии</w:t>
      </w:r>
      <w:r>
        <w:rPr>
          <w:spacing w:val="-2"/>
        </w:rPr>
        <w:t xml:space="preserve"> </w:t>
      </w:r>
      <w:r>
        <w:t>коммуникативной функции</w:t>
      </w:r>
      <w:r>
        <w:rPr>
          <w:spacing w:val="3"/>
        </w:rPr>
        <w:t xml:space="preserve"> </w:t>
      </w:r>
      <w:r>
        <w:t>речи;</w:t>
      </w:r>
    </w:p>
    <w:p w:rsidR="00F46CC0" w:rsidRDefault="00F46CC0">
      <w:pPr>
        <w:pStyle w:val="a3"/>
        <w:rPr>
          <w:sz w:val="22"/>
        </w:rPr>
      </w:pPr>
    </w:p>
    <w:p w:rsidR="00F46CC0" w:rsidRDefault="00D90BFE">
      <w:pPr>
        <w:pStyle w:val="a3"/>
        <w:ind w:left="417" w:right="579"/>
      </w:pPr>
      <w:r>
        <w:t>дифференциацию и осмысление картины мира: адекватность бытового поведения</w:t>
      </w:r>
      <w:r>
        <w:rPr>
          <w:spacing w:val="1"/>
        </w:rPr>
        <w:t xml:space="preserve"> </w:t>
      </w:r>
      <w:r>
        <w:t>обучающегося</w:t>
      </w:r>
      <w:r>
        <w:rPr>
          <w:spacing w:val="-4"/>
        </w:rPr>
        <w:t xml:space="preserve"> </w:t>
      </w:r>
      <w:r>
        <w:t>с</w:t>
      </w:r>
      <w:r>
        <w:rPr>
          <w:spacing w:val="-9"/>
        </w:rPr>
        <w:t xml:space="preserve"> </w:t>
      </w:r>
      <w:r>
        <w:t>точки</w:t>
      </w:r>
      <w:r>
        <w:rPr>
          <w:spacing w:val="-4"/>
        </w:rPr>
        <w:t xml:space="preserve"> </w:t>
      </w:r>
      <w:r>
        <w:t>зрения</w:t>
      </w:r>
      <w:r>
        <w:rPr>
          <w:spacing w:val="-12"/>
        </w:rPr>
        <w:t xml:space="preserve"> </w:t>
      </w:r>
      <w:r>
        <w:t>опасности</w:t>
      </w:r>
      <w:r>
        <w:rPr>
          <w:spacing w:val="-7"/>
        </w:rPr>
        <w:t xml:space="preserve"> </w:t>
      </w:r>
      <w:r>
        <w:t>(безопасности)</w:t>
      </w:r>
      <w:r>
        <w:rPr>
          <w:spacing w:val="-6"/>
        </w:rPr>
        <w:t xml:space="preserve"> </w:t>
      </w:r>
      <w:r>
        <w:t>для</w:t>
      </w:r>
      <w:r>
        <w:rPr>
          <w:spacing w:val="-5"/>
        </w:rPr>
        <w:t xml:space="preserve"> </w:t>
      </w:r>
      <w:r>
        <w:t>себя</w:t>
      </w:r>
      <w:r>
        <w:rPr>
          <w:spacing w:val="-5"/>
        </w:rPr>
        <w:t xml:space="preserve"> </w:t>
      </w:r>
      <w:r>
        <w:t>и</w:t>
      </w:r>
      <w:r>
        <w:rPr>
          <w:spacing w:val="-12"/>
        </w:rPr>
        <w:t xml:space="preserve"> </w:t>
      </w:r>
      <w:r>
        <w:t>окружающих;</w:t>
      </w:r>
      <w:r>
        <w:rPr>
          <w:spacing w:val="-8"/>
        </w:rPr>
        <w:t xml:space="preserve"> </w:t>
      </w:r>
      <w:r>
        <w:t>способность</w:t>
      </w:r>
      <w:r>
        <w:rPr>
          <w:spacing w:val="-57"/>
        </w:rPr>
        <w:t xml:space="preserve"> </w:t>
      </w:r>
      <w:r>
        <w:t>прогнозировать последствия своих поступков; понимание значения символов, фраз и</w:t>
      </w:r>
      <w:r>
        <w:rPr>
          <w:spacing w:val="1"/>
        </w:rPr>
        <w:t xml:space="preserve"> </w:t>
      </w:r>
      <w:r>
        <w:t>определений, обозначающих опасность и умение действовать в соответствии с их значением;</w:t>
      </w:r>
      <w:r>
        <w:rPr>
          <w:spacing w:val="-57"/>
        </w:rPr>
        <w:t xml:space="preserve"> </w:t>
      </w:r>
      <w:r>
        <w:t>осознание ценности, целостности и многообразия окружающего мира, своего места в нем;</w:t>
      </w:r>
      <w:r>
        <w:rPr>
          <w:spacing w:val="1"/>
        </w:rPr>
        <w:t xml:space="preserve"> </w:t>
      </w:r>
      <w:r>
        <w:t>умение устанавливать причинно-следственные связи между условиями жизни, внешними и</w:t>
      </w:r>
      <w:r>
        <w:rPr>
          <w:spacing w:val="1"/>
        </w:rPr>
        <w:t xml:space="preserve"> </w:t>
      </w:r>
      <w:r>
        <w:t>функциональными свойствами в животном и растительном мире на основе наблюдений и</w:t>
      </w:r>
      <w:r>
        <w:rPr>
          <w:spacing w:val="1"/>
        </w:rPr>
        <w:t xml:space="preserve"> </w:t>
      </w:r>
      <w:r>
        <w:t>практического</w:t>
      </w:r>
      <w:r>
        <w:rPr>
          <w:spacing w:val="-1"/>
        </w:rPr>
        <w:t xml:space="preserve"> </w:t>
      </w:r>
      <w:r>
        <w:t>экспериментирования;</w:t>
      </w:r>
      <w:r>
        <w:rPr>
          <w:spacing w:val="-7"/>
        </w:rPr>
        <w:t xml:space="preserve"> </w:t>
      </w:r>
      <w:r>
        <w:t>умение</w:t>
      </w:r>
      <w:r>
        <w:rPr>
          <w:spacing w:val="-2"/>
        </w:rPr>
        <w:t xml:space="preserve"> </w:t>
      </w:r>
      <w:r>
        <w:t>устанавливать</w:t>
      </w:r>
      <w:r>
        <w:rPr>
          <w:spacing w:val="-3"/>
        </w:rPr>
        <w:t xml:space="preserve"> </w:t>
      </w:r>
      <w:r>
        <w:t>взаимосвязь</w:t>
      </w:r>
      <w:r>
        <w:rPr>
          <w:spacing w:val="-8"/>
        </w:rPr>
        <w:t xml:space="preserve"> </w:t>
      </w:r>
      <w:r>
        <w:t>общественного</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658"/>
      </w:pPr>
      <w:r>
        <w:lastRenderedPageBreak/>
        <w:t>порядка и уклада собственной жизни в семье и в школе, соответствовать этому порядку;</w:t>
      </w:r>
      <w:r>
        <w:rPr>
          <w:spacing w:val="1"/>
        </w:rPr>
        <w:t xml:space="preserve"> </w:t>
      </w:r>
      <w:r>
        <w:t>наличие</w:t>
      </w:r>
      <w:r>
        <w:rPr>
          <w:spacing w:val="-13"/>
        </w:rPr>
        <w:t xml:space="preserve"> </w:t>
      </w:r>
      <w:r>
        <w:t>активности</w:t>
      </w:r>
      <w:r>
        <w:rPr>
          <w:spacing w:val="-9"/>
        </w:rPr>
        <w:t xml:space="preserve"> </w:t>
      </w:r>
      <w:r>
        <w:t>во</w:t>
      </w:r>
      <w:r>
        <w:rPr>
          <w:spacing w:val="-13"/>
        </w:rPr>
        <w:t xml:space="preserve"> </w:t>
      </w:r>
      <w:r>
        <w:t>взаимодействии</w:t>
      </w:r>
      <w:r>
        <w:rPr>
          <w:spacing w:val="-8"/>
        </w:rPr>
        <w:t xml:space="preserve"> </w:t>
      </w:r>
      <w:r>
        <w:t>с</w:t>
      </w:r>
      <w:r>
        <w:rPr>
          <w:spacing w:val="-13"/>
        </w:rPr>
        <w:t xml:space="preserve"> </w:t>
      </w:r>
      <w:r>
        <w:t>миром,</w:t>
      </w:r>
      <w:r>
        <w:rPr>
          <w:spacing w:val="-5"/>
        </w:rPr>
        <w:t xml:space="preserve"> </w:t>
      </w:r>
      <w:r>
        <w:t>понимание</w:t>
      </w:r>
      <w:r>
        <w:rPr>
          <w:spacing w:val="-12"/>
        </w:rPr>
        <w:t xml:space="preserve"> </w:t>
      </w:r>
      <w:r>
        <w:t>собственной</w:t>
      </w:r>
      <w:r>
        <w:rPr>
          <w:spacing w:val="-4"/>
        </w:rPr>
        <w:t xml:space="preserve"> </w:t>
      </w:r>
      <w:r>
        <w:t>результативности;</w:t>
      </w:r>
      <w:r>
        <w:rPr>
          <w:spacing w:val="-57"/>
        </w:rPr>
        <w:t xml:space="preserve"> </w:t>
      </w:r>
      <w:r>
        <w:t>прогресс</w:t>
      </w:r>
      <w:r>
        <w:rPr>
          <w:spacing w:val="-4"/>
        </w:rPr>
        <w:t xml:space="preserve"> </w:t>
      </w:r>
      <w:r>
        <w:t>в</w:t>
      </w:r>
      <w:r>
        <w:rPr>
          <w:spacing w:val="-1"/>
        </w:rPr>
        <w:t xml:space="preserve"> </w:t>
      </w:r>
      <w:r>
        <w:t>развитии</w:t>
      </w:r>
      <w:r>
        <w:rPr>
          <w:spacing w:val="-1"/>
        </w:rPr>
        <w:t xml:space="preserve"> </w:t>
      </w:r>
      <w:r>
        <w:t>познавательной</w:t>
      </w:r>
      <w:r>
        <w:rPr>
          <w:spacing w:val="-1"/>
        </w:rPr>
        <w:t xml:space="preserve"> </w:t>
      </w:r>
      <w:r>
        <w:t>функции речи;</w:t>
      </w:r>
    </w:p>
    <w:p w:rsidR="00F46CC0" w:rsidRDefault="00F46CC0">
      <w:pPr>
        <w:pStyle w:val="a3"/>
        <w:spacing w:before="9"/>
        <w:rPr>
          <w:sz w:val="20"/>
        </w:rPr>
      </w:pPr>
    </w:p>
    <w:p w:rsidR="00F46CC0" w:rsidRDefault="00D90BFE">
      <w:pPr>
        <w:pStyle w:val="a3"/>
        <w:ind w:left="417" w:right="527"/>
      </w:pPr>
      <w:r>
        <w:t>дифференциацию</w:t>
      </w:r>
      <w:r>
        <w:rPr>
          <w:spacing w:val="-5"/>
        </w:rPr>
        <w:t xml:space="preserve"> </w:t>
      </w:r>
      <w:r>
        <w:t>и</w:t>
      </w:r>
      <w:r>
        <w:rPr>
          <w:spacing w:val="-6"/>
        </w:rPr>
        <w:t xml:space="preserve"> </w:t>
      </w:r>
      <w:r>
        <w:t>осмысление</w:t>
      </w:r>
      <w:r>
        <w:rPr>
          <w:spacing w:val="-8"/>
        </w:rPr>
        <w:t xml:space="preserve"> </w:t>
      </w:r>
      <w:r>
        <w:t>адекватно</w:t>
      </w:r>
      <w:r>
        <w:rPr>
          <w:spacing w:val="-2"/>
        </w:rPr>
        <w:t xml:space="preserve"> </w:t>
      </w:r>
      <w:r>
        <w:t>возрасту</w:t>
      </w:r>
      <w:r>
        <w:rPr>
          <w:spacing w:val="-12"/>
        </w:rPr>
        <w:t xml:space="preserve"> </w:t>
      </w:r>
      <w:r>
        <w:t>своего</w:t>
      </w:r>
      <w:r>
        <w:rPr>
          <w:spacing w:val="2"/>
        </w:rPr>
        <w:t xml:space="preserve"> </w:t>
      </w:r>
      <w:r>
        <w:t>социального</w:t>
      </w:r>
      <w:r>
        <w:rPr>
          <w:spacing w:val="-7"/>
        </w:rPr>
        <w:t xml:space="preserve"> </w:t>
      </w:r>
      <w:r>
        <w:t>окружения,</w:t>
      </w:r>
      <w:r>
        <w:rPr>
          <w:spacing w:val="-1"/>
        </w:rPr>
        <w:t xml:space="preserve"> </w:t>
      </w:r>
      <w:r>
        <w:t>принятых</w:t>
      </w:r>
      <w:r>
        <w:rPr>
          <w:spacing w:val="-57"/>
        </w:rPr>
        <w:t xml:space="preserve"> </w:t>
      </w:r>
      <w:r>
        <w:t>ценностей и социальных ролей: знание правил поведения в разных социальных ситуациях с</w:t>
      </w:r>
      <w:r>
        <w:rPr>
          <w:spacing w:val="1"/>
        </w:rPr>
        <w:t xml:space="preserve"> </w:t>
      </w:r>
      <w:r>
        <w:t>людьми разного статуса (с близкими в семье, педагогическими работниками и обучающимися</w:t>
      </w:r>
      <w:r>
        <w:rPr>
          <w:spacing w:val="-57"/>
        </w:rPr>
        <w:t xml:space="preserve"> </w:t>
      </w:r>
      <w:r>
        <w:t>в школе, незнакомыми людьми в транспорте); наличие достаточного запаса фраз и</w:t>
      </w:r>
      <w:r>
        <w:rPr>
          <w:spacing w:val="1"/>
        </w:rPr>
        <w:t xml:space="preserve"> </w:t>
      </w:r>
      <w:r>
        <w:t>определений для взаимодействия в разных социальных ситуациях и с людьми разного</w:t>
      </w:r>
      <w:r>
        <w:rPr>
          <w:spacing w:val="1"/>
        </w:rPr>
        <w:t xml:space="preserve"> </w:t>
      </w:r>
      <w:r>
        <w:t>социального статуса; представления о вариативности социальных отношений; готовность к</w:t>
      </w:r>
      <w:r>
        <w:rPr>
          <w:spacing w:val="1"/>
        </w:rPr>
        <w:t xml:space="preserve"> </w:t>
      </w:r>
      <w:r>
        <w:t>участию в различных видах социального взаимодействия; овладение средствами</w:t>
      </w:r>
      <w:r>
        <w:rPr>
          <w:spacing w:val="1"/>
        </w:rPr>
        <w:t xml:space="preserve"> </w:t>
      </w:r>
      <w:r>
        <w:t>межличностного взаимодействия; умение адекватно использовать принятые в окружении</w:t>
      </w:r>
      <w:r>
        <w:rPr>
          <w:spacing w:val="1"/>
        </w:rPr>
        <w:t xml:space="preserve"> </w:t>
      </w:r>
      <w:r>
        <w:t>обучающегося социальные</w:t>
      </w:r>
      <w:r>
        <w:rPr>
          <w:spacing w:val="-1"/>
        </w:rPr>
        <w:t xml:space="preserve"> </w:t>
      </w:r>
      <w:r>
        <w:t>ритуалы;</w:t>
      </w:r>
      <w:r>
        <w:rPr>
          <w:spacing w:val="1"/>
        </w:rPr>
        <w:t xml:space="preserve"> </w:t>
      </w:r>
      <w:r>
        <w:t>умение</w:t>
      </w:r>
      <w:r>
        <w:rPr>
          <w:spacing w:val="-1"/>
        </w:rPr>
        <w:t xml:space="preserve"> </w:t>
      </w:r>
      <w:r>
        <w:t>передавать</w:t>
      </w:r>
      <w:r>
        <w:rPr>
          <w:spacing w:val="2"/>
        </w:rPr>
        <w:t xml:space="preserve"> </w:t>
      </w:r>
      <w:r>
        <w:t>свои</w:t>
      </w:r>
      <w:r>
        <w:rPr>
          <w:spacing w:val="1"/>
        </w:rPr>
        <w:t xml:space="preserve"> </w:t>
      </w:r>
      <w:r>
        <w:t>чувства</w:t>
      </w:r>
      <w:r>
        <w:rPr>
          <w:spacing w:val="-1"/>
        </w:rPr>
        <w:t xml:space="preserve"> </w:t>
      </w:r>
      <w:r>
        <w:t>в</w:t>
      </w:r>
      <w:r>
        <w:rPr>
          <w:spacing w:val="2"/>
        </w:rPr>
        <w:t xml:space="preserve"> </w:t>
      </w:r>
      <w:r>
        <w:t>процессе</w:t>
      </w:r>
      <w:r>
        <w:rPr>
          <w:spacing w:val="1"/>
        </w:rPr>
        <w:t xml:space="preserve"> </w:t>
      </w:r>
      <w:r>
        <w:t>моделирования</w:t>
      </w:r>
      <w:r>
        <w:rPr>
          <w:spacing w:val="-9"/>
        </w:rPr>
        <w:t xml:space="preserve"> </w:t>
      </w:r>
      <w:r>
        <w:t>социальных</w:t>
      </w:r>
      <w:r>
        <w:rPr>
          <w:spacing w:val="-9"/>
        </w:rPr>
        <w:t xml:space="preserve"> </w:t>
      </w:r>
      <w:r>
        <w:t>отношений;</w:t>
      </w:r>
      <w:r>
        <w:rPr>
          <w:spacing w:val="-12"/>
        </w:rPr>
        <w:t xml:space="preserve"> </w:t>
      </w:r>
      <w:r>
        <w:t>прогресс</w:t>
      </w:r>
      <w:r>
        <w:rPr>
          <w:spacing w:val="-6"/>
        </w:rPr>
        <w:t xml:space="preserve"> </w:t>
      </w:r>
      <w:r>
        <w:t>в</w:t>
      </w:r>
      <w:r>
        <w:rPr>
          <w:spacing w:val="-4"/>
        </w:rPr>
        <w:t xml:space="preserve"> </w:t>
      </w:r>
      <w:r>
        <w:t>развитии</w:t>
      </w:r>
      <w:r>
        <w:rPr>
          <w:spacing w:val="-3"/>
        </w:rPr>
        <w:t xml:space="preserve"> </w:t>
      </w:r>
      <w:r>
        <w:t>регулятивной</w:t>
      </w:r>
      <w:r>
        <w:rPr>
          <w:spacing w:val="-2"/>
        </w:rPr>
        <w:t xml:space="preserve"> </w:t>
      </w:r>
      <w:r>
        <w:t>функции</w:t>
      </w:r>
      <w:r>
        <w:rPr>
          <w:spacing w:val="-4"/>
        </w:rPr>
        <w:t xml:space="preserve"> </w:t>
      </w:r>
      <w:r>
        <w:t>речи.</w:t>
      </w:r>
    </w:p>
    <w:p w:rsidR="00F46CC0" w:rsidRDefault="00F46CC0">
      <w:pPr>
        <w:pStyle w:val="a3"/>
        <w:spacing w:before="7"/>
        <w:rPr>
          <w:sz w:val="22"/>
        </w:rPr>
      </w:pPr>
    </w:p>
    <w:p w:rsidR="00F46CC0" w:rsidRDefault="00D90BFE">
      <w:pPr>
        <w:pStyle w:val="a3"/>
        <w:spacing w:line="242" w:lineRule="auto"/>
        <w:ind w:left="417" w:right="658" w:firstLine="62"/>
      </w:pPr>
      <w:r>
        <w:t>Система</w:t>
      </w:r>
      <w:r>
        <w:rPr>
          <w:spacing w:val="-11"/>
        </w:rPr>
        <w:t xml:space="preserve"> </w:t>
      </w:r>
      <w:r>
        <w:t>оценки</w:t>
      </w:r>
      <w:r>
        <w:rPr>
          <w:spacing w:val="-7"/>
        </w:rPr>
        <w:t xml:space="preserve"> </w:t>
      </w:r>
      <w:r>
        <w:t>достижения</w:t>
      </w:r>
      <w:r>
        <w:rPr>
          <w:spacing w:val="-13"/>
        </w:rPr>
        <w:t xml:space="preserve"> </w:t>
      </w:r>
      <w:r>
        <w:t>обучающимися</w:t>
      </w:r>
      <w:r>
        <w:rPr>
          <w:spacing w:val="-4"/>
        </w:rPr>
        <w:t xml:space="preserve"> </w:t>
      </w:r>
      <w:r>
        <w:t>с</w:t>
      </w:r>
      <w:r>
        <w:rPr>
          <w:spacing w:val="-11"/>
        </w:rPr>
        <w:t xml:space="preserve"> </w:t>
      </w:r>
      <w:r>
        <w:t>ТНР</w:t>
      </w:r>
      <w:r>
        <w:rPr>
          <w:spacing w:val="-4"/>
        </w:rPr>
        <w:t xml:space="preserve"> </w:t>
      </w:r>
      <w:r>
        <w:t>планируемых</w:t>
      </w:r>
      <w:r>
        <w:rPr>
          <w:spacing w:val="-9"/>
        </w:rPr>
        <w:t xml:space="preserve"> </w:t>
      </w:r>
      <w:r>
        <w:t>результатов</w:t>
      </w:r>
      <w:r>
        <w:rPr>
          <w:spacing w:val="-11"/>
        </w:rPr>
        <w:t xml:space="preserve"> </w:t>
      </w:r>
      <w:r>
        <w:t>освоения</w:t>
      </w:r>
      <w:r>
        <w:rPr>
          <w:spacing w:val="-57"/>
        </w:rPr>
        <w:t xml:space="preserve"> </w:t>
      </w:r>
      <w:r>
        <w:t>ФАОП</w:t>
      </w:r>
      <w:r>
        <w:rPr>
          <w:spacing w:val="-4"/>
        </w:rPr>
        <w:t xml:space="preserve"> </w:t>
      </w:r>
      <w:r>
        <w:t>НОО</w:t>
      </w:r>
      <w:r>
        <w:rPr>
          <w:spacing w:val="1"/>
        </w:rPr>
        <w:t xml:space="preserve"> </w:t>
      </w:r>
      <w:r>
        <w:t>соответствует</w:t>
      </w:r>
      <w:r>
        <w:rPr>
          <w:spacing w:val="2"/>
        </w:rPr>
        <w:t xml:space="preserve"> </w:t>
      </w:r>
      <w:r>
        <w:t>ФГОС НОО.</w:t>
      </w:r>
    </w:p>
    <w:p w:rsidR="00F46CC0" w:rsidRDefault="00F46CC0">
      <w:pPr>
        <w:pStyle w:val="a3"/>
        <w:spacing w:before="10"/>
        <w:rPr>
          <w:sz w:val="20"/>
        </w:rPr>
      </w:pPr>
    </w:p>
    <w:p w:rsidR="00F46CC0" w:rsidRDefault="00D90BFE">
      <w:pPr>
        <w:pStyle w:val="a3"/>
        <w:ind w:left="417" w:right="442"/>
        <w:jc w:val="both"/>
      </w:pPr>
      <w:r>
        <w:t>Система оценки достижения обучающимися с ТНР планируемых результатов освоения ФАОП</w:t>
      </w:r>
      <w:r>
        <w:rPr>
          <w:spacing w:val="-57"/>
        </w:rPr>
        <w:t xml:space="preserve"> </w:t>
      </w:r>
      <w:r>
        <w:t>НОО</w:t>
      </w:r>
      <w:r>
        <w:rPr>
          <w:spacing w:val="-2"/>
        </w:rPr>
        <w:t xml:space="preserve"> </w:t>
      </w:r>
      <w:r>
        <w:t>должна</w:t>
      </w:r>
      <w:r>
        <w:rPr>
          <w:spacing w:val="-2"/>
        </w:rPr>
        <w:t xml:space="preserve"> </w:t>
      </w:r>
      <w:r>
        <w:t>позволять</w:t>
      </w:r>
      <w:r>
        <w:rPr>
          <w:spacing w:val="-5"/>
        </w:rPr>
        <w:t xml:space="preserve"> </w:t>
      </w:r>
      <w:r>
        <w:t>вести</w:t>
      </w:r>
      <w:r>
        <w:rPr>
          <w:spacing w:val="-8"/>
        </w:rPr>
        <w:t xml:space="preserve"> </w:t>
      </w:r>
      <w:r>
        <w:t>оценку</w:t>
      </w:r>
      <w:r>
        <w:rPr>
          <w:spacing w:val="-10"/>
        </w:rPr>
        <w:t xml:space="preserve"> </w:t>
      </w:r>
      <w:r>
        <w:t>предметных,</w:t>
      </w:r>
      <w:r>
        <w:rPr>
          <w:spacing w:val="1"/>
        </w:rPr>
        <w:t xml:space="preserve"> </w:t>
      </w:r>
      <w:r>
        <w:t>метапредметных</w:t>
      </w:r>
      <w:r>
        <w:rPr>
          <w:spacing w:val="-6"/>
        </w:rPr>
        <w:t xml:space="preserve"> </w:t>
      </w:r>
      <w:r>
        <w:t>и личностных</w:t>
      </w:r>
      <w:r>
        <w:rPr>
          <w:spacing w:val="-5"/>
        </w:rPr>
        <w:t xml:space="preserve"> </w:t>
      </w:r>
      <w:r>
        <w:t>результатов;</w:t>
      </w:r>
      <w:r>
        <w:rPr>
          <w:spacing w:val="-58"/>
        </w:rPr>
        <w:t xml:space="preserve"> </w:t>
      </w:r>
      <w:r>
        <w:t>в</w:t>
      </w:r>
      <w:r>
        <w:rPr>
          <w:spacing w:val="-2"/>
        </w:rPr>
        <w:t xml:space="preserve"> </w:t>
      </w:r>
      <w:r>
        <w:t>том</w:t>
      </w:r>
      <w:r>
        <w:rPr>
          <w:spacing w:val="-1"/>
        </w:rPr>
        <w:t xml:space="preserve"> </w:t>
      </w:r>
      <w:r>
        <w:t>числе</w:t>
      </w:r>
      <w:r>
        <w:rPr>
          <w:spacing w:val="-4"/>
        </w:rPr>
        <w:t xml:space="preserve"> </w:t>
      </w:r>
      <w:r>
        <w:t>итоговую оценку,</w:t>
      </w:r>
      <w:r>
        <w:rPr>
          <w:spacing w:val="3"/>
        </w:rPr>
        <w:t xml:space="preserve"> </w:t>
      </w:r>
      <w:r>
        <w:t>обучающихся</w:t>
      </w:r>
      <w:r>
        <w:rPr>
          <w:spacing w:val="1"/>
        </w:rPr>
        <w:t xml:space="preserve"> </w:t>
      </w:r>
      <w:r>
        <w:t>с</w:t>
      </w:r>
      <w:r>
        <w:rPr>
          <w:spacing w:val="3"/>
        </w:rPr>
        <w:t xml:space="preserve"> </w:t>
      </w:r>
      <w:r>
        <w:t>ТНР,</w:t>
      </w:r>
      <w:r>
        <w:rPr>
          <w:spacing w:val="-6"/>
        </w:rPr>
        <w:t xml:space="preserve"> </w:t>
      </w:r>
      <w:r>
        <w:t>освоивших</w:t>
      </w:r>
      <w:r>
        <w:rPr>
          <w:spacing w:val="-1"/>
        </w:rPr>
        <w:t xml:space="preserve"> </w:t>
      </w:r>
      <w:r>
        <w:t>ФАОП</w:t>
      </w:r>
      <w:r>
        <w:rPr>
          <w:spacing w:val="-5"/>
        </w:rPr>
        <w:t xml:space="preserve"> </w:t>
      </w:r>
      <w:r>
        <w:t>НОО.</w:t>
      </w:r>
    </w:p>
    <w:p w:rsidR="00F46CC0" w:rsidRDefault="00F46CC0">
      <w:pPr>
        <w:pStyle w:val="a3"/>
        <w:spacing w:before="4"/>
        <w:rPr>
          <w:sz w:val="22"/>
        </w:rPr>
      </w:pPr>
    </w:p>
    <w:p w:rsidR="00F46CC0" w:rsidRDefault="00D90BFE">
      <w:pPr>
        <w:pStyle w:val="a3"/>
        <w:ind w:left="417" w:right="398"/>
      </w:pPr>
      <w:r>
        <w:t>Система оценки достижения обучающимися с ТНР планируемых результатов освоения ФАОП</w:t>
      </w:r>
      <w:r>
        <w:rPr>
          <w:spacing w:val="-57"/>
        </w:rPr>
        <w:t xml:space="preserve"> </w:t>
      </w:r>
      <w:r>
        <w:t>НОО</w:t>
      </w:r>
      <w:r>
        <w:rPr>
          <w:spacing w:val="-2"/>
        </w:rPr>
        <w:t xml:space="preserve"> </w:t>
      </w:r>
      <w:r>
        <w:t>должна</w:t>
      </w:r>
      <w:r>
        <w:rPr>
          <w:spacing w:val="-2"/>
        </w:rPr>
        <w:t xml:space="preserve"> </w:t>
      </w:r>
      <w:r>
        <w:t>позволять</w:t>
      </w:r>
      <w:r>
        <w:rPr>
          <w:spacing w:val="-5"/>
        </w:rPr>
        <w:t xml:space="preserve"> </w:t>
      </w:r>
      <w:r>
        <w:t>вести</w:t>
      </w:r>
      <w:r>
        <w:rPr>
          <w:spacing w:val="-8"/>
        </w:rPr>
        <w:t xml:space="preserve"> </w:t>
      </w:r>
      <w:r>
        <w:t>оценку</w:t>
      </w:r>
      <w:r>
        <w:rPr>
          <w:spacing w:val="-10"/>
        </w:rPr>
        <w:t xml:space="preserve"> </w:t>
      </w:r>
      <w:r>
        <w:t>предметных,</w:t>
      </w:r>
      <w:r>
        <w:rPr>
          <w:spacing w:val="1"/>
        </w:rPr>
        <w:t xml:space="preserve"> </w:t>
      </w:r>
      <w:r>
        <w:t>метапредметных</w:t>
      </w:r>
      <w:r>
        <w:rPr>
          <w:spacing w:val="-6"/>
        </w:rPr>
        <w:t xml:space="preserve"> </w:t>
      </w:r>
      <w:r>
        <w:t>и личностных</w:t>
      </w:r>
      <w:r>
        <w:rPr>
          <w:spacing w:val="-5"/>
        </w:rPr>
        <w:t xml:space="preserve"> </w:t>
      </w:r>
      <w:r>
        <w:t>результатов;</w:t>
      </w:r>
      <w:r>
        <w:rPr>
          <w:spacing w:val="-57"/>
        </w:rPr>
        <w:t xml:space="preserve"> </w:t>
      </w:r>
      <w:r>
        <w:t>в том числе итоговую оценку обучающихся с ТНР, освоивших ФАОП НОО, с учетом</w:t>
      </w:r>
      <w:r>
        <w:rPr>
          <w:spacing w:val="1"/>
        </w:rPr>
        <w:t xml:space="preserve"> </w:t>
      </w:r>
      <w:r>
        <w:t>структуры</w:t>
      </w:r>
      <w:r>
        <w:rPr>
          <w:spacing w:val="1"/>
        </w:rPr>
        <w:t xml:space="preserve"> </w:t>
      </w:r>
      <w:r>
        <w:t>и</w:t>
      </w:r>
      <w:r>
        <w:rPr>
          <w:spacing w:val="2"/>
        </w:rPr>
        <w:t xml:space="preserve"> </w:t>
      </w:r>
      <w:r>
        <w:t>степени</w:t>
      </w:r>
      <w:r>
        <w:rPr>
          <w:spacing w:val="-4"/>
        </w:rPr>
        <w:t xml:space="preserve"> </w:t>
      </w:r>
      <w:r>
        <w:t>выраженности</w:t>
      </w:r>
      <w:r>
        <w:rPr>
          <w:spacing w:val="2"/>
        </w:rPr>
        <w:t xml:space="preserve"> </w:t>
      </w:r>
      <w:r>
        <w:t>дефекта.</w:t>
      </w:r>
      <w:r>
        <w:rPr>
          <w:spacing w:val="2"/>
        </w:rPr>
        <w:t xml:space="preserve"> </w:t>
      </w:r>
      <w:r>
        <w:t>Специфические (дисграфические</w:t>
      </w:r>
      <w:r>
        <w:rPr>
          <w:spacing w:val="-1"/>
        </w:rPr>
        <w:t xml:space="preserve"> </w:t>
      </w:r>
      <w:r>
        <w:t>и</w:t>
      </w:r>
      <w:r>
        <w:rPr>
          <w:spacing w:val="1"/>
        </w:rPr>
        <w:t xml:space="preserve"> </w:t>
      </w:r>
      <w:r>
        <w:t>дислексические) ошибки учитываются следующим образом: 3 однотипных ошибки</w:t>
      </w:r>
      <w:r>
        <w:rPr>
          <w:spacing w:val="1"/>
        </w:rPr>
        <w:t xml:space="preserve"> </w:t>
      </w:r>
      <w:r>
        <w:t>приравниваются</w:t>
      </w:r>
      <w:r>
        <w:rPr>
          <w:spacing w:val="-2"/>
        </w:rPr>
        <w:t xml:space="preserve"> </w:t>
      </w:r>
      <w:r>
        <w:t>к</w:t>
      </w:r>
      <w:r>
        <w:rPr>
          <w:spacing w:val="1"/>
        </w:rPr>
        <w:t xml:space="preserve"> </w:t>
      </w:r>
      <w:r>
        <w:t>одной.</w:t>
      </w:r>
    </w:p>
    <w:p w:rsidR="00F46CC0" w:rsidRDefault="00F46CC0">
      <w:pPr>
        <w:pStyle w:val="a3"/>
        <w:spacing w:before="7"/>
        <w:rPr>
          <w:sz w:val="22"/>
        </w:rPr>
      </w:pPr>
    </w:p>
    <w:p w:rsidR="00F46CC0" w:rsidRDefault="00D90BFE">
      <w:pPr>
        <w:pStyle w:val="a3"/>
        <w:spacing w:line="242" w:lineRule="auto"/>
        <w:ind w:left="417"/>
      </w:pPr>
      <w:r>
        <w:t>Оценка</w:t>
      </w:r>
      <w:r>
        <w:rPr>
          <w:spacing w:val="-11"/>
        </w:rPr>
        <w:t xml:space="preserve"> </w:t>
      </w:r>
      <w:r>
        <w:t>достижения</w:t>
      </w:r>
      <w:r>
        <w:rPr>
          <w:spacing w:val="-14"/>
        </w:rPr>
        <w:t xml:space="preserve"> </w:t>
      </w:r>
      <w:r>
        <w:t>обучающимися</w:t>
      </w:r>
      <w:r>
        <w:rPr>
          <w:spacing w:val="-4"/>
        </w:rPr>
        <w:t xml:space="preserve"> </w:t>
      </w:r>
      <w:r>
        <w:t>с</w:t>
      </w:r>
      <w:r>
        <w:rPr>
          <w:spacing w:val="-12"/>
        </w:rPr>
        <w:t xml:space="preserve"> </w:t>
      </w:r>
      <w:r>
        <w:t>ТНР</w:t>
      </w:r>
      <w:r>
        <w:rPr>
          <w:spacing w:val="-10"/>
        </w:rPr>
        <w:t xml:space="preserve"> </w:t>
      </w:r>
      <w:r>
        <w:t>планируемых</w:t>
      </w:r>
      <w:r>
        <w:rPr>
          <w:spacing w:val="-9"/>
        </w:rPr>
        <w:t xml:space="preserve"> </w:t>
      </w:r>
      <w:r>
        <w:t>результатов</w:t>
      </w:r>
      <w:r>
        <w:rPr>
          <w:spacing w:val="-7"/>
        </w:rPr>
        <w:t xml:space="preserve"> </w:t>
      </w:r>
      <w:r>
        <w:t>освоения</w:t>
      </w:r>
      <w:r>
        <w:rPr>
          <w:spacing w:val="-9"/>
        </w:rPr>
        <w:t xml:space="preserve"> </w:t>
      </w:r>
      <w:r>
        <w:t>программы</w:t>
      </w:r>
      <w:r>
        <w:rPr>
          <w:spacing w:val="-57"/>
        </w:rPr>
        <w:t xml:space="preserve"> </w:t>
      </w:r>
      <w:r>
        <w:t>коррекционной</w:t>
      </w:r>
      <w:r>
        <w:rPr>
          <w:spacing w:val="-3"/>
        </w:rPr>
        <w:t xml:space="preserve"> </w:t>
      </w:r>
      <w:r>
        <w:t>работы.</w:t>
      </w:r>
    </w:p>
    <w:p w:rsidR="00F46CC0" w:rsidRDefault="00F46CC0">
      <w:pPr>
        <w:pStyle w:val="a3"/>
        <w:spacing w:before="3"/>
        <w:rPr>
          <w:sz w:val="21"/>
        </w:rPr>
      </w:pPr>
    </w:p>
    <w:p w:rsidR="00F46CC0" w:rsidRDefault="00D90BFE">
      <w:pPr>
        <w:pStyle w:val="a3"/>
        <w:ind w:left="417" w:right="658"/>
      </w:pPr>
      <w:r>
        <w:t>Предметом</w:t>
      </w:r>
      <w:r>
        <w:rPr>
          <w:spacing w:val="-13"/>
        </w:rPr>
        <w:t xml:space="preserve"> </w:t>
      </w:r>
      <w:r>
        <w:t>оценки</w:t>
      </w:r>
      <w:r>
        <w:rPr>
          <w:spacing w:val="-8"/>
        </w:rPr>
        <w:t xml:space="preserve"> </w:t>
      </w:r>
      <w:r>
        <w:t>достижения</w:t>
      </w:r>
      <w:r>
        <w:rPr>
          <w:spacing w:val="-13"/>
        </w:rPr>
        <w:t xml:space="preserve"> </w:t>
      </w:r>
      <w:r>
        <w:t>обучающимися</w:t>
      </w:r>
      <w:r>
        <w:rPr>
          <w:spacing w:val="-9"/>
        </w:rPr>
        <w:t xml:space="preserve"> </w:t>
      </w:r>
      <w:r>
        <w:t>с</w:t>
      </w:r>
      <w:r>
        <w:rPr>
          <w:spacing w:val="-7"/>
        </w:rPr>
        <w:t xml:space="preserve"> </w:t>
      </w:r>
      <w:r>
        <w:t>ТНР</w:t>
      </w:r>
      <w:r>
        <w:rPr>
          <w:spacing w:val="-9"/>
        </w:rPr>
        <w:t xml:space="preserve"> </w:t>
      </w:r>
      <w:r>
        <w:t>планируемых</w:t>
      </w:r>
      <w:r>
        <w:rPr>
          <w:spacing w:val="-9"/>
        </w:rPr>
        <w:t xml:space="preserve"> </w:t>
      </w:r>
      <w:r>
        <w:t>результатов</w:t>
      </w:r>
      <w:r>
        <w:rPr>
          <w:spacing w:val="-8"/>
        </w:rPr>
        <w:t xml:space="preserve"> </w:t>
      </w:r>
      <w:r>
        <w:t>освоения</w:t>
      </w:r>
      <w:r>
        <w:rPr>
          <w:spacing w:val="-57"/>
        </w:rPr>
        <w:t xml:space="preserve"> </w:t>
      </w:r>
      <w:r>
        <w:t>программы коррекционной работы является достижение уровня речевого развития,</w:t>
      </w:r>
      <w:r>
        <w:rPr>
          <w:spacing w:val="1"/>
        </w:rPr>
        <w:t xml:space="preserve"> </w:t>
      </w:r>
      <w:r>
        <w:t>оптимального для обучающегося при реализации вариативных форм логопедического</w:t>
      </w:r>
      <w:r>
        <w:rPr>
          <w:spacing w:val="1"/>
        </w:rPr>
        <w:t xml:space="preserve"> </w:t>
      </w:r>
      <w:r>
        <w:t>воздействия</w:t>
      </w:r>
      <w:r>
        <w:rPr>
          <w:spacing w:val="-3"/>
        </w:rPr>
        <w:t xml:space="preserve"> </w:t>
      </w:r>
      <w:r>
        <w:t>(подгрупповые,</w:t>
      </w:r>
      <w:r>
        <w:rPr>
          <w:spacing w:val="-2"/>
        </w:rPr>
        <w:t xml:space="preserve"> </w:t>
      </w:r>
      <w:r>
        <w:t>индивидуальные логопедические</w:t>
      </w:r>
      <w:r>
        <w:rPr>
          <w:spacing w:val="2"/>
        </w:rPr>
        <w:t xml:space="preserve"> </w:t>
      </w:r>
      <w:r>
        <w:t>занятия).</w:t>
      </w:r>
    </w:p>
    <w:p w:rsidR="00F46CC0" w:rsidRDefault="00F46CC0">
      <w:pPr>
        <w:pStyle w:val="a3"/>
        <w:spacing w:before="2"/>
        <w:rPr>
          <w:sz w:val="22"/>
        </w:rPr>
      </w:pPr>
    </w:p>
    <w:p w:rsidR="00F46CC0" w:rsidRDefault="00D90BFE">
      <w:pPr>
        <w:pStyle w:val="a3"/>
        <w:spacing w:line="331" w:lineRule="auto"/>
        <w:ind w:left="417" w:right="460"/>
        <w:jc w:val="both"/>
      </w:pPr>
      <w:r>
        <w:t>Результаты освоения адаптированной основной общеобразовательной программы начального</w:t>
      </w:r>
      <w:r>
        <w:rPr>
          <w:spacing w:val="1"/>
        </w:rPr>
        <w:t xml:space="preserve"> </w:t>
      </w:r>
      <w:r>
        <w:t>общего образования обучающимися с ТНР оцениваются как итоговые на мо-мент завершения</w:t>
      </w:r>
      <w:r>
        <w:rPr>
          <w:spacing w:val="1"/>
        </w:rPr>
        <w:t xml:space="preserve"> </w:t>
      </w:r>
      <w:r>
        <w:t>начального</w:t>
      </w:r>
      <w:r>
        <w:rPr>
          <w:spacing w:val="-3"/>
        </w:rPr>
        <w:t xml:space="preserve"> </w:t>
      </w:r>
      <w:r>
        <w:t>общего</w:t>
      </w:r>
      <w:r>
        <w:rPr>
          <w:spacing w:val="-2"/>
        </w:rPr>
        <w:t xml:space="preserve"> </w:t>
      </w:r>
      <w:r>
        <w:t>образования.</w:t>
      </w:r>
    </w:p>
    <w:p w:rsidR="00F46CC0" w:rsidRDefault="00D90BFE">
      <w:pPr>
        <w:pStyle w:val="a3"/>
        <w:spacing w:before="34" w:line="326" w:lineRule="auto"/>
        <w:ind w:left="676" w:right="476" w:firstLine="566"/>
        <w:jc w:val="both"/>
      </w:pPr>
      <w:r>
        <w:t>Освоение АООП НОО обеспечивает достижение обучающимися с ТНР трех видов</w:t>
      </w:r>
      <w:r>
        <w:rPr>
          <w:spacing w:val="1"/>
        </w:rPr>
        <w:t xml:space="preserve"> </w:t>
      </w:r>
      <w:r>
        <w:t>результатов:</w:t>
      </w:r>
      <w:r>
        <w:rPr>
          <w:spacing w:val="-2"/>
        </w:rPr>
        <w:t xml:space="preserve"> </w:t>
      </w:r>
      <w:r>
        <w:t>личностных,</w:t>
      </w:r>
      <w:r>
        <w:rPr>
          <w:spacing w:val="4"/>
        </w:rPr>
        <w:t xml:space="preserve"> </w:t>
      </w:r>
      <w:r>
        <w:t>метапредметных и</w:t>
      </w:r>
      <w:r>
        <w:rPr>
          <w:spacing w:val="-7"/>
        </w:rPr>
        <w:t xml:space="preserve"> </w:t>
      </w:r>
      <w:r>
        <w:t>предметных.</w:t>
      </w:r>
    </w:p>
    <w:p w:rsidR="00F46CC0" w:rsidRDefault="00D90BFE">
      <w:pPr>
        <w:pStyle w:val="a3"/>
        <w:spacing w:before="22" w:line="328" w:lineRule="auto"/>
        <w:ind w:left="676" w:right="460" w:firstLine="566"/>
        <w:jc w:val="both"/>
      </w:pPr>
      <w:r>
        <w:t>Личностные и метапредметные результаты освоения АООП НОО для всех предмет-</w:t>
      </w:r>
      <w:r>
        <w:rPr>
          <w:spacing w:val="1"/>
        </w:rPr>
        <w:t xml:space="preserve"> </w:t>
      </w:r>
      <w:r>
        <w:t>ных и коррекционно-развивающей областей являются общими и заключаются в следую-</w:t>
      </w:r>
      <w:r>
        <w:rPr>
          <w:spacing w:val="1"/>
        </w:rPr>
        <w:t xml:space="preserve"> </w:t>
      </w:r>
      <w:r>
        <w:t>щем:</w:t>
      </w:r>
    </w:p>
    <w:p w:rsidR="00F46CC0" w:rsidRDefault="00D90BFE">
      <w:pPr>
        <w:pStyle w:val="a3"/>
        <w:spacing w:before="28" w:line="333" w:lineRule="auto"/>
        <w:ind w:left="676" w:right="437" w:firstLine="566"/>
        <w:jc w:val="both"/>
      </w:pPr>
      <w:r>
        <w:rPr>
          <w:i/>
        </w:rPr>
        <w:t xml:space="preserve">Личностные результаты </w:t>
      </w:r>
      <w:r>
        <w:t>освоения АООП НОО отражают индивидуально-личност-</w:t>
      </w:r>
      <w:r>
        <w:rPr>
          <w:spacing w:val="1"/>
        </w:rPr>
        <w:t xml:space="preserve"> </w:t>
      </w:r>
      <w:r>
        <w:t>ные</w:t>
      </w:r>
      <w:r>
        <w:rPr>
          <w:spacing w:val="1"/>
        </w:rPr>
        <w:t xml:space="preserve"> </w:t>
      </w:r>
      <w:r>
        <w:t>качества</w:t>
      </w:r>
      <w:r>
        <w:rPr>
          <w:spacing w:val="1"/>
        </w:rPr>
        <w:t xml:space="preserve"> </w:t>
      </w:r>
      <w:r>
        <w:t>и</w:t>
      </w:r>
      <w:r>
        <w:rPr>
          <w:spacing w:val="1"/>
        </w:rPr>
        <w:t xml:space="preserve"> </w:t>
      </w:r>
      <w:r>
        <w:t>социальные</w:t>
      </w:r>
      <w:r>
        <w:rPr>
          <w:spacing w:val="1"/>
        </w:rPr>
        <w:t xml:space="preserve"> </w:t>
      </w:r>
      <w:r>
        <w:t>компетенции</w:t>
      </w:r>
      <w:r>
        <w:rPr>
          <w:spacing w:val="1"/>
        </w:rPr>
        <w:t xml:space="preserve"> </w:t>
      </w:r>
      <w:r>
        <w:t>обучающегося,</w:t>
      </w:r>
      <w:r>
        <w:rPr>
          <w:spacing w:val="1"/>
        </w:rPr>
        <w:t xml:space="preserve"> </w:t>
      </w:r>
      <w:r>
        <w:t>включающие:</w:t>
      </w:r>
      <w:r>
        <w:rPr>
          <w:spacing w:val="1"/>
        </w:rPr>
        <w:t xml:space="preserve"> </w:t>
      </w:r>
      <w:r>
        <w:t>готовность</w:t>
      </w:r>
      <w:r>
        <w:rPr>
          <w:spacing w:val="1"/>
        </w:rPr>
        <w:t xml:space="preserve"> </w:t>
      </w:r>
      <w:r>
        <w:t>к</w:t>
      </w:r>
      <w:r>
        <w:rPr>
          <w:spacing w:val="1"/>
        </w:rPr>
        <w:t xml:space="preserve"> </w:t>
      </w:r>
      <w:r>
        <w:t>вхождению</w:t>
      </w:r>
      <w:r>
        <w:rPr>
          <w:spacing w:val="1"/>
        </w:rPr>
        <w:t xml:space="preserve"> </w:t>
      </w:r>
      <w:r>
        <w:t>обучающегося</w:t>
      </w:r>
      <w:r>
        <w:rPr>
          <w:spacing w:val="1"/>
        </w:rPr>
        <w:t xml:space="preserve"> </w:t>
      </w:r>
      <w:r>
        <w:t>в</w:t>
      </w:r>
      <w:r>
        <w:rPr>
          <w:spacing w:val="1"/>
        </w:rPr>
        <w:t xml:space="preserve"> </w:t>
      </w:r>
      <w:r>
        <w:t>более</w:t>
      </w:r>
      <w:r>
        <w:rPr>
          <w:spacing w:val="1"/>
        </w:rPr>
        <w:t xml:space="preserve"> </w:t>
      </w:r>
      <w:r>
        <w:t>сложную</w:t>
      </w:r>
      <w:r>
        <w:rPr>
          <w:spacing w:val="1"/>
        </w:rPr>
        <w:t xml:space="preserve"> </w:t>
      </w:r>
      <w:r>
        <w:t>социальную</w:t>
      </w:r>
      <w:r>
        <w:rPr>
          <w:spacing w:val="1"/>
        </w:rPr>
        <w:t xml:space="preserve"> </w:t>
      </w:r>
      <w:r>
        <w:t>среду,</w:t>
      </w:r>
      <w:r>
        <w:rPr>
          <w:spacing w:val="1"/>
        </w:rPr>
        <w:t xml:space="preserve"> </w:t>
      </w:r>
      <w:r>
        <w:t>социально</w:t>
      </w:r>
      <w:r>
        <w:rPr>
          <w:spacing w:val="1"/>
        </w:rPr>
        <w:t xml:space="preserve"> </w:t>
      </w:r>
      <w:r>
        <w:t>значимые</w:t>
      </w:r>
      <w:r>
        <w:rPr>
          <w:spacing w:val="1"/>
        </w:rPr>
        <w:t xml:space="preserve"> </w:t>
      </w:r>
      <w:r>
        <w:t>ценностные</w:t>
      </w:r>
      <w:r>
        <w:rPr>
          <w:spacing w:val="1"/>
        </w:rPr>
        <w:t xml:space="preserve"> </w:t>
      </w:r>
      <w:r>
        <w:t>установки</w:t>
      </w:r>
      <w:r>
        <w:rPr>
          <w:spacing w:val="1"/>
        </w:rPr>
        <w:t xml:space="preserve"> </w:t>
      </w:r>
      <w:r>
        <w:t>обучающихся,</w:t>
      </w:r>
      <w:r>
        <w:rPr>
          <w:spacing w:val="1"/>
        </w:rPr>
        <w:t xml:space="preserve"> </w:t>
      </w:r>
      <w:r>
        <w:t>социальные</w:t>
      </w:r>
      <w:r>
        <w:rPr>
          <w:spacing w:val="1"/>
        </w:rPr>
        <w:t xml:space="preserve"> </w:t>
      </w:r>
      <w:r>
        <w:t>компетенции,</w:t>
      </w:r>
      <w:r>
        <w:rPr>
          <w:spacing w:val="1"/>
        </w:rPr>
        <w:t xml:space="preserve"> </w:t>
      </w:r>
      <w:r>
        <w:t>личностные</w:t>
      </w:r>
      <w:r>
        <w:rPr>
          <w:spacing w:val="1"/>
        </w:rPr>
        <w:t xml:space="preserve"> </w:t>
      </w:r>
      <w:r>
        <w:t>качества;</w:t>
      </w:r>
      <w:r>
        <w:rPr>
          <w:spacing w:val="1"/>
        </w:rPr>
        <w:t xml:space="preserve"> </w:t>
      </w:r>
      <w:r>
        <w:t>сформированность</w:t>
      </w:r>
      <w:r>
        <w:rPr>
          <w:spacing w:val="-5"/>
        </w:rPr>
        <w:t xml:space="preserve"> </w:t>
      </w:r>
      <w:r>
        <w:t>основ гражданской</w:t>
      </w:r>
      <w:r>
        <w:rPr>
          <w:spacing w:val="4"/>
        </w:rPr>
        <w:t xml:space="preserve"> </w:t>
      </w:r>
      <w:r>
        <w:t>идентичности.</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spacing w:before="66"/>
        <w:ind w:left="1243"/>
        <w:rPr>
          <w:sz w:val="24"/>
        </w:rPr>
      </w:pPr>
      <w:r>
        <w:rPr>
          <w:i/>
          <w:sz w:val="24"/>
        </w:rPr>
        <w:lastRenderedPageBreak/>
        <w:t>Личностные</w:t>
      </w:r>
      <w:r>
        <w:rPr>
          <w:i/>
          <w:spacing w:val="-5"/>
          <w:sz w:val="24"/>
        </w:rPr>
        <w:t xml:space="preserve"> </w:t>
      </w:r>
      <w:r>
        <w:rPr>
          <w:i/>
          <w:sz w:val="24"/>
        </w:rPr>
        <w:t>результаты</w:t>
      </w:r>
      <w:r>
        <w:rPr>
          <w:i/>
          <w:spacing w:val="-9"/>
          <w:sz w:val="24"/>
        </w:rPr>
        <w:t xml:space="preserve"> </w:t>
      </w:r>
      <w:r>
        <w:rPr>
          <w:i/>
          <w:sz w:val="24"/>
        </w:rPr>
        <w:t>АООП</w:t>
      </w:r>
      <w:r>
        <w:rPr>
          <w:i/>
          <w:spacing w:val="-6"/>
          <w:sz w:val="24"/>
        </w:rPr>
        <w:t xml:space="preserve"> </w:t>
      </w:r>
      <w:r>
        <w:rPr>
          <w:i/>
          <w:sz w:val="24"/>
        </w:rPr>
        <w:t>НОО</w:t>
      </w:r>
      <w:r>
        <w:rPr>
          <w:i/>
          <w:spacing w:val="-6"/>
          <w:sz w:val="24"/>
        </w:rPr>
        <w:t xml:space="preserve"> </w:t>
      </w:r>
      <w:r>
        <w:rPr>
          <w:sz w:val="24"/>
        </w:rPr>
        <w:t>должны</w:t>
      </w:r>
      <w:r>
        <w:rPr>
          <w:spacing w:val="-11"/>
          <w:sz w:val="24"/>
        </w:rPr>
        <w:t xml:space="preserve"> </w:t>
      </w:r>
      <w:r>
        <w:rPr>
          <w:sz w:val="24"/>
        </w:rPr>
        <w:t>отражать:</w:t>
      </w:r>
    </w:p>
    <w:p w:rsidR="00F46CC0" w:rsidRDefault="00D90BFE" w:rsidP="009E009C">
      <w:pPr>
        <w:pStyle w:val="a7"/>
        <w:numPr>
          <w:ilvl w:val="0"/>
          <w:numId w:val="110"/>
        </w:numPr>
        <w:tabs>
          <w:tab w:val="left" w:pos="956"/>
        </w:tabs>
        <w:spacing w:before="127" w:line="343" w:lineRule="auto"/>
        <w:ind w:right="672" w:firstLine="4"/>
        <w:rPr>
          <w:sz w:val="24"/>
        </w:rPr>
      </w:pPr>
      <w:r>
        <w:rPr>
          <w:sz w:val="24"/>
        </w:rPr>
        <w:t>формирование основ российской гражданской идентичности, чувства гордости за свою</w:t>
      </w:r>
      <w:r>
        <w:rPr>
          <w:spacing w:val="-57"/>
          <w:sz w:val="24"/>
        </w:rPr>
        <w:t xml:space="preserve"> </w:t>
      </w:r>
      <w:r>
        <w:rPr>
          <w:spacing w:val="-1"/>
          <w:sz w:val="24"/>
        </w:rPr>
        <w:t xml:space="preserve">Родину, российский народ и историю России, осознание </w:t>
      </w:r>
      <w:r>
        <w:rPr>
          <w:sz w:val="24"/>
        </w:rPr>
        <w:t>своей этнической и национальной</w:t>
      </w:r>
      <w:r>
        <w:rPr>
          <w:spacing w:val="-57"/>
          <w:sz w:val="24"/>
        </w:rPr>
        <w:t xml:space="preserve"> </w:t>
      </w:r>
      <w:r>
        <w:rPr>
          <w:sz w:val="24"/>
        </w:rPr>
        <w:t>принадлежности; формирование ценностей многонационального российского общества;</w:t>
      </w:r>
      <w:r>
        <w:rPr>
          <w:spacing w:val="1"/>
          <w:sz w:val="24"/>
        </w:rPr>
        <w:t xml:space="preserve"> </w:t>
      </w:r>
      <w:r>
        <w:rPr>
          <w:sz w:val="24"/>
        </w:rPr>
        <w:t>становление</w:t>
      </w:r>
      <w:r>
        <w:rPr>
          <w:spacing w:val="-8"/>
          <w:sz w:val="24"/>
        </w:rPr>
        <w:t xml:space="preserve"> </w:t>
      </w:r>
      <w:r>
        <w:rPr>
          <w:sz w:val="24"/>
        </w:rPr>
        <w:t>гуманистических</w:t>
      </w:r>
      <w:r>
        <w:rPr>
          <w:spacing w:val="-1"/>
          <w:sz w:val="24"/>
        </w:rPr>
        <w:t xml:space="preserve"> </w:t>
      </w:r>
      <w:r>
        <w:rPr>
          <w:sz w:val="24"/>
        </w:rPr>
        <w:t>и</w:t>
      </w:r>
      <w:r>
        <w:rPr>
          <w:spacing w:val="3"/>
          <w:sz w:val="24"/>
        </w:rPr>
        <w:t xml:space="preserve"> </w:t>
      </w:r>
      <w:r>
        <w:rPr>
          <w:sz w:val="24"/>
        </w:rPr>
        <w:t>демократических</w:t>
      </w:r>
      <w:r>
        <w:rPr>
          <w:spacing w:val="-2"/>
          <w:sz w:val="24"/>
        </w:rPr>
        <w:t xml:space="preserve"> </w:t>
      </w:r>
      <w:r>
        <w:rPr>
          <w:sz w:val="24"/>
        </w:rPr>
        <w:t>ценностных</w:t>
      </w:r>
      <w:r>
        <w:rPr>
          <w:spacing w:val="-6"/>
          <w:sz w:val="24"/>
        </w:rPr>
        <w:t xml:space="preserve"> </w:t>
      </w:r>
      <w:r>
        <w:rPr>
          <w:sz w:val="24"/>
        </w:rPr>
        <w:t>ориентаций;</w:t>
      </w:r>
    </w:p>
    <w:p w:rsidR="00F46CC0" w:rsidRDefault="00D90BFE" w:rsidP="009E009C">
      <w:pPr>
        <w:pStyle w:val="a7"/>
        <w:numPr>
          <w:ilvl w:val="0"/>
          <w:numId w:val="110"/>
        </w:numPr>
        <w:tabs>
          <w:tab w:val="left" w:pos="956"/>
        </w:tabs>
        <w:spacing w:before="1" w:line="326" w:lineRule="auto"/>
        <w:ind w:right="743" w:firstLine="4"/>
        <w:rPr>
          <w:sz w:val="24"/>
        </w:rPr>
      </w:pPr>
      <w:r>
        <w:rPr>
          <w:sz w:val="24"/>
        </w:rPr>
        <w:t>формирование целостного, социально ориентированного взгляда на мир в его органич-</w:t>
      </w:r>
      <w:r>
        <w:rPr>
          <w:spacing w:val="-57"/>
          <w:sz w:val="24"/>
        </w:rPr>
        <w:t xml:space="preserve"> </w:t>
      </w:r>
      <w:r>
        <w:rPr>
          <w:sz w:val="24"/>
        </w:rPr>
        <w:t>ном</w:t>
      </w:r>
      <w:r>
        <w:rPr>
          <w:spacing w:val="-1"/>
          <w:sz w:val="24"/>
        </w:rPr>
        <w:t xml:space="preserve"> </w:t>
      </w:r>
      <w:r>
        <w:rPr>
          <w:sz w:val="24"/>
        </w:rPr>
        <w:t>единстве</w:t>
      </w:r>
      <w:r>
        <w:rPr>
          <w:spacing w:val="-4"/>
          <w:sz w:val="24"/>
        </w:rPr>
        <w:t xml:space="preserve"> </w:t>
      </w:r>
      <w:r>
        <w:rPr>
          <w:sz w:val="24"/>
        </w:rPr>
        <w:t>и</w:t>
      </w:r>
      <w:r>
        <w:rPr>
          <w:spacing w:val="2"/>
          <w:sz w:val="24"/>
        </w:rPr>
        <w:t xml:space="preserve"> </w:t>
      </w:r>
      <w:r>
        <w:rPr>
          <w:sz w:val="24"/>
        </w:rPr>
        <w:t>разнообразии</w:t>
      </w:r>
      <w:r>
        <w:rPr>
          <w:spacing w:val="-1"/>
          <w:sz w:val="24"/>
        </w:rPr>
        <w:t xml:space="preserve"> </w:t>
      </w:r>
      <w:r>
        <w:rPr>
          <w:sz w:val="24"/>
        </w:rPr>
        <w:t>природы, народов, культур</w:t>
      </w:r>
      <w:r>
        <w:rPr>
          <w:spacing w:val="2"/>
          <w:sz w:val="24"/>
        </w:rPr>
        <w:t xml:space="preserve"> </w:t>
      </w:r>
      <w:r>
        <w:rPr>
          <w:sz w:val="24"/>
        </w:rPr>
        <w:t>и</w:t>
      </w:r>
      <w:r>
        <w:rPr>
          <w:spacing w:val="3"/>
          <w:sz w:val="24"/>
        </w:rPr>
        <w:t xml:space="preserve"> </w:t>
      </w:r>
      <w:r>
        <w:rPr>
          <w:sz w:val="24"/>
        </w:rPr>
        <w:t>религий;</w:t>
      </w:r>
    </w:p>
    <w:p w:rsidR="00F46CC0" w:rsidRDefault="00D90BFE" w:rsidP="009E009C">
      <w:pPr>
        <w:pStyle w:val="a7"/>
        <w:numPr>
          <w:ilvl w:val="0"/>
          <w:numId w:val="110"/>
        </w:numPr>
        <w:tabs>
          <w:tab w:val="left" w:pos="956"/>
        </w:tabs>
        <w:spacing w:before="18" w:line="326" w:lineRule="auto"/>
        <w:ind w:right="795" w:firstLine="4"/>
        <w:rPr>
          <w:sz w:val="24"/>
        </w:rPr>
      </w:pPr>
      <w:r>
        <w:rPr>
          <w:sz w:val="24"/>
        </w:rPr>
        <w:t>формирование</w:t>
      </w:r>
      <w:r>
        <w:rPr>
          <w:spacing w:val="-6"/>
          <w:sz w:val="24"/>
        </w:rPr>
        <w:t xml:space="preserve"> </w:t>
      </w:r>
      <w:r>
        <w:rPr>
          <w:sz w:val="24"/>
        </w:rPr>
        <w:t>уважительного</w:t>
      </w:r>
      <w:r>
        <w:rPr>
          <w:spacing w:val="-9"/>
          <w:sz w:val="24"/>
        </w:rPr>
        <w:t xml:space="preserve"> </w:t>
      </w:r>
      <w:r>
        <w:rPr>
          <w:sz w:val="24"/>
        </w:rPr>
        <w:t>отношения</w:t>
      </w:r>
      <w:r>
        <w:rPr>
          <w:spacing w:val="-9"/>
          <w:sz w:val="24"/>
        </w:rPr>
        <w:t xml:space="preserve"> </w:t>
      </w:r>
      <w:r>
        <w:rPr>
          <w:sz w:val="24"/>
        </w:rPr>
        <w:t>к</w:t>
      </w:r>
      <w:r>
        <w:rPr>
          <w:spacing w:val="-7"/>
          <w:sz w:val="24"/>
        </w:rPr>
        <w:t xml:space="preserve"> </w:t>
      </w:r>
      <w:r>
        <w:rPr>
          <w:sz w:val="24"/>
        </w:rPr>
        <w:t>иному</w:t>
      </w:r>
      <w:r>
        <w:rPr>
          <w:spacing w:val="-14"/>
          <w:sz w:val="24"/>
        </w:rPr>
        <w:t xml:space="preserve"> </w:t>
      </w:r>
      <w:r>
        <w:rPr>
          <w:sz w:val="24"/>
        </w:rPr>
        <w:t>мнению,</w:t>
      </w:r>
      <w:r>
        <w:rPr>
          <w:spacing w:val="-7"/>
          <w:sz w:val="24"/>
        </w:rPr>
        <w:t xml:space="preserve"> </w:t>
      </w:r>
      <w:r>
        <w:rPr>
          <w:sz w:val="24"/>
        </w:rPr>
        <w:t>истории</w:t>
      </w:r>
      <w:r>
        <w:rPr>
          <w:spacing w:val="-8"/>
          <w:sz w:val="24"/>
        </w:rPr>
        <w:t xml:space="preserve"> </w:t>
      </w:r>
      <w:r>
        <w:rPr>
          <w:sz w:val="24"/>
        </w:rPr>
        <w:t>и</w:t>
      </w:r>
      <w:r>
        <w:rPr>
          <w:spacing w:val="-10"/>
          <w:sz w:val="24"/>
        </w:rPr>
        <w:t xml:space="preserve"> </w:t>
      </w:r>
      <w:r>
        <w:rPr>
          <w:sz w:val="24"/>
        </w:rPr>
        <w:t>культуре</w:t>
      </w:r>
      <w:r>
        <w:rPr>
          <w:spacing w:val="-7"/>
          <w:sz w:val="24"/>
        </w:rPr>
        <w:t xml:space="preserve"> </w:t>
      </w:r>
      <w:r>
        <w:rPr>
          <w:sz w:val="24"/>
        </w:rPr>
        <w:t>других</w:t>
      </w:r>
      <w:r>
        <w:rPr>
          <w:spacing w:val="-57"/>
          <w:sz w:val="24"/>
        </w:rPr>
        <w:t xml:space="preserve"> </w:t>
      </w:r>
      <w:r>
        <w:rPr>
          <w:sz w:val="24"/>
        </w:rPr>
        <w:t>народов;</w:t>
      </w:r>
    </w:p>
    <w:p w:rsidR="00F46CC0" w:rsidRDefault="00D90BFE" w:rsidP="009E009C">
      <w:pPr>
        <w:pStyle w:val="a7"/>
        <w:numPr>
          <w:ilvl w:val="0"/>
          <w:numId w:val="110"/>
        </w:numPr>
        <w:tabs>
          <w:tab w:val="left" w:pos="970"/>
        </w:tabs>
        <w:spacing w:before="27" w:line="326" w:lineRule="auto"/>
        <w:ind w:right="839" w:firstLine="4"/>
        <w:rPr>
          <w:sz w:val="24"/>
        </w:rPr>
      </w:pPr>
      <w:r>
        <w:rPr>
          <w:sz w:val="24"/>
        </w:rPr>
        <w:t>овладение начальными навыками адаптации в динамично изменяющемся и развиваю-</w:t>
      </w:r>
      <w:r>
        <w:rPr>
          <w:spacing w:val="-57"/>
          <w:sz w:val="24"/>
        </w:rPr>
        <w:t xml:space="preserve"> </w:t>
      </w:r>
      <w:r>
        <w:rPr>
          <w:sz w:val="24"/>
        </w:rPr>
        <w:t>щемся</w:t>
      </w:r>
      <w:r>
        <w:rPr>
          <w:spacing w:val="-2"/>
          <w:sz w:val="24"/>
        </w:rPr>
        <w:t xml:space="preserve"> </w:t>
      </w:r>
      <w:r>
        <w:rPr>
          <w:sz w:val="24"/>
        </w:rPr>
        <w:t>мире;</w:t>
      </w:r>
    </w:p>
    <w:p w:rsidR="00F46CC0" w:rsidRDefault="00D90BFE" w:rsidP="009E009C">
      <w:pPr>
        <w:pStyle w:val="a7"/>
        <w:numPr>
          <w:ilvl w:val="0"/>
          <w:numId w:val="110"/>
        </w:numPr>
        <w:tabs>
          <w:tab w:val="left" w:pos="970"/>
        </w:tabs>
        <w:spacing w:before="18" w:line="326" w:lineRule="auto"/>
        <w:ind w:right="868" w:firstLine="4"/>
        <w:rPr>
          <w:sz w:val="24"/>
        </w:rPr>
      </w:pPr>
      <w:r>
        <w:rPr>
          <w:sz w:val="24"/>
        </w:rPr>
        <w:t>принятие и освоение социальной роли обучающегося, развитие мотивов учебной дея-</w:t>
      </w:r>
      <w:r>
        <w:rPr>
          <w:spacing w:val="-57"/>
          <w:sz w:val="24"/>
        </w:rPr>
        <w:t xml:space="preserve"> </w:t>
      </w:r>
      <w:r>
        <w:rPr>
          <w:sz w:val="24"/>
        </w:rPr>
        <w:t>тельности</w:t>
      </w:r>
      <w:r>
        <w:rPr>
          <w:spacing w:val="-1"/>
          <w:sz w:val="24"/>
        </w:rPr>
        <w:t xml:space="preserve"> </w:t>
      </w:r>
      <w:r>
        <w:rPr>
          <w:sz w:val="24"/>
        </w:rPr>
        <w:t>и</w:t>
      </w:r>
      <w:r>
        <w:rPr>
          <w:spacing w:val="-2"/>
          <w:sz w:val="24"/>
        </w:rPr>
        <w:t xml:space="preserve"> </w:t>
      </w:r>
      <w:r>
        <w:rPr>
          <w:sz w:val="24"/>
        </w:rPr>
        <w:t>формирование</w:t>
      </w:r>
      <w:r>
        <w:rPr>
          <w:spacing w:val="2"/>
          <w:sz w:val="24"/>
        </w:rPr>
        <w:t xml:space="preserve"> </w:t>
      </w:r>
      <w:r>
        <w:rPr>
          <w:sz w:val="24"/>
        </w:rPr>
        <w:t>личностного</w:t>
      </w:r>
      <w:r>
        <w:rPr>
          <w:spacing w:val="2"/>
          <w:sz w:val="24"/>
        </w:rPr>
        <w:t xml:space="preserve"> </w:t>
      </w:r>
      <w:r>
        <w:rPr>
          <w:sz w:val="24"/>
        </w:rPr>
        <w:t>смысла</w:t>
      </w:r>
      <w:r>
        <w:rPr>
          <w:spacing w:val="2"/>
          <w:sz w:val="24"/>
        </w:rPr>
        <w:t xml:space="preserve"> </w:t>
      </w:r>
      <w:r>
        <w:rPr>
          <w:sz w:val="24"/>
        </w:rPr>
        <w:t>учения;</w:t>
      </w:r>
    </w:p>
    <w:p w:rsidR="00F46CC0" w:rsidRDefault="00D90BFE" w:rsidP="009E009C">
      <w:pPr>
        <w:pStyle w:val="a7"/>
        <w:numPr>
          <w:ilvl w:val="0"/>
          <w:numId w:val="110"/>
        </w:numPr>
        <w:tabs>
          <w:tab w:val="left" w:pos="956"/>
        </w:tabs>
        <w:spacing w:before="22" w:line="328" w:lineRule="auto"/>
        <w:ind w:right="451" w:firstLine="4"/>
        <w:jc w:val="both"/>
        <w:rPr>
          <w:sz w:val="24"/>
        </w:rPr>
      </w:pPr>
      <w:r>
        <w:rPr>
          <w:sz w:val="24"/>
        </w:rPr>
        <w:t>развитие самостоятельности и личной ответственности за свои поступки, в том числе в</w:t>
      </w:r>
      <w:r>
        <w:rPr>
          <w:spacing w:val="1"/>
          <w:sz w:val="24"/>
        </w:rPr>
        <w:t xml:space="preserve"> </w:t>
      </w:r>
      <w:r>
        <w:rPr>
          <w:sz w:val="24"/>
        </w:rPr>
        <w:t>информационной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нравственных</w:t>
      </w:r>
      <w:r>
        <w:rPr>
          <w:spacing w:val="1"/>
          <w:sz w:val="24"/>
        </w:rPr>
        <w:t xml:space="preserve"> </w:t>
      </w:r>
      <w:r>
        <w:rPr>
          <w:sz w:val="24"/>
        </w:rPr>
        <w:t>нормах,</w:t>
      </w:r>
      <w:r>
        <w:rPr>
          <w:spacing w:val="1"/>
          <w:sz w:val="24"/>
        </w:rPr>
        <w:t xml:space="preserve"> </w:t>
      </w:r>
      <w:r>
        <w:rPr>
          <w:sz w:val="24"/>
        </w:rPr>
        <w:t>социальной</w:t>
      </w:r>
      <w:r>
        <w:rPr>
          <w:spacing w:val="2"/>
          <w:sz w:val="24"/>
        </w:rPr>
        <w:t xml:space="preserve"> </w:t>
      </w:r>
      <w:r>
        <w:rPr>
          <w:sz w:val="24"/>
        </w:rPr>
        <w:t>справедливости</w:t>
      </w:r>
      <w:r>
        <w:rPr>
          <w:spacing w:val="8"/>
          <w:sz w:val="24"/>
        </w:rPr>
        <w:t xml:space="preserve"> </w:t>
      </w:r>
      <w:r>
        <w:rPr>
          <w:sz w:val="24"/>
        </w:rPr>
        <w:t>и</w:t>
      </w:r>
      <w:r>
        <w:rPr>
          <w:spacing w:val="-2"/>
          <w:sz w:val="24"/>
        </w:rPr>
        <w:t xml:space="preserve"> </w:t>
      </w:r>
      <w:r>
        <w:rPr>
          <w:sz w:val="24"/>
        </w:rPr>
        <w:t>свободе;</w:t>
      </w:r>
    </w:p>
    <w:p w:rsidR="00F46CC0" w:rsidRDefault="00D90BFE" w:rsidP="009E009C">
      <w:pPr>
        <w:pStyle w:val="a7"/>
        <w:numPr>
          <w:ilvl w:val="0"/>
          <w:numId w:val="110"/>
        </w:numPr>
        <w:tabs>
          <w:tab w:val="left" w:pos="941"/>
        </w:tabs>
        <w:spacing w:before="4"/>
        <w:ind w:left="940" w:hanging="260"/>
        <w:jc w:val="both"/>
        <w:rPr>
          <w:sz w:val="24"/>
        </w:rPr>
      </w:pPr>
      <w:r>
        <w:rPr>
          <w:sz w:val="24"/>
        </w:rPr>
        <w:t>формирование</w:t>
      </w:r>
      <w:r>
        <w:rPr>
          <w:spacing w:val="-11"/>
          <w:sz w:val="24"/>
        </w:rPr>
        <w:t xml:space="preserve"> </w:t>
      </w:r>
      <w:r>
        <w:rPr>
          <w:sz w:val="24"/>
        </w:rPr>
        <w:t>эстетических</w:t>
      </w:r>
      <w:r>
        <w:rPr>
          <w:spacing w:val="-10"/>
          <w:sz w:val="24"/>
        </w:rPr>
        <w:t xml:space="preserve"> </w:t>
      </w:r>
      <w:r>
        <w:rPr>
          <w:sz w:val="24"/>
        </w:rPr>
        <w:t>потребностей,</w:t>
      </w:r>
      <w:r>
        <w:rPr>
          <w:spacing w:val="-12"/>
          <w:sz w:val="24"/>
        </w:rPr>
        <w:t xml:space="preserve"> </w:t>
      </w:r>
      <w:r>
        <w:rPr>
          <w:sz w:val="24"/>
        </w:rPr>
        <w:t>ценностей</w:t>
      </w:r>
      <w:r>
        <w:rPr>
          <w:spacing w:val="-9"/>
          <w:sz w:val="24"/>
        </w:rPr>
        <w:t xml:space="preserve"> </w:t>
      </w:r>
      <w:r>
        <w:rPr>
          <w:sz w:val="24"/>
        </w:rPr>
        <w:t>и</w:t>
      </w:r>
      <w:r>
        <w:rPr>
          <w:spacing w:val="-1"/>
          <w:sz w:val="24"/>
        </w:rPr>
        <w:t xml:space="preserve"> </w:t>
      </w:r>
      <w:r>
        <w:rPr>
          <w:sz w:val="24"/>
        </w:rPr>
        <w:t>чувств;</w:t>
      </w:r>
    </w:p>
    <w:p w:rsidR="00F46CC0" w:rsidRDefault="00D90BFE" w:rsidP="009E009C">
      <w:pPr>
        <w:pStyle w:val="a7"/>
        <w:numPr>
          <w:ilvl w:val="0"/>
          <w:numId w:val="110"/>
        </w:numPr>
        <w:tabs>
          <w:tab w:val="left" w:pos="932"/>
        </w:tabs>
        <w:spacing w:before="122" w:line="326" w:lineRule="auto"/>
        <w:ind w:right="1538" w:firstLine="4"/>
        <w:rPr>
          <w:sz w:val="24"/>
        </w:rPr>
      </w:pPr>
      <w:r>
        <w:rPr>
          <w:sz w:val="24"/>
        </w:rPr>
        <w:t>развитие этических чувств, доброжелательности и эмоционально-нравственной</w:t>
      </w:r>
      <w:r>
        <w:rPr>
          <w:spacing w:val="-57"/>
          <w:sz w:val="24"/>
        </w:rPr>
        <w:t xml:space="preserve"> </w:t>
      </w:r>
      <w:r>
        <w:rPr>
          <w:sz w:val="24"/>
        </w:rPr>
        <w:t>отзывчивости,</w:t>
      </w:r>
      <w:r>
        <w:rPr>
          <w:spacing w:val="-4"/>
          <w:sz w:val="24"/>
        </w:rPr>
        <w:t xml:space="preserve"> </w:t>
      </w:r>
      <w:r>
        <w:rPr>
          <w:sz w:val="24"/>
        </w:rPr>
        <w:t>понимания</w:t>
      </w:r>
      <w:r>
        <w:rPr>
          <w:spacing w:val="-4"/>
          <w:sz w:val="24"/>
        </w:rPr>
        <w:t xml:space="preserve"> </w:t>
      </w:r>
      <w:r>
        <w:rPr>
          <w:sz w:val="24"/>
        </w:rPr>
        <w:t>и</w:t>
      </w:r>
      <w:r>
        <w:rPr>
          <w:spacing w:val="-1"/>
          <w:sz w:val="24"/>
        </w:rPr>
        <w:t xml:space="preserve"> </w:t>
      </w:r>
      <w:r>
        <w:rPr>
          <w:sz w:val="24"/>
        </w:rPr>
        <w:t>сопереживания</w:t>
      </w:r>
      <w:r>
        <w:rPr>
          <w:spacing w:val="-2"/>
          <w:sz w:val="24"/>
        </w:rPr>
        <w:t xml:space="preserve"> </w:t>
      </w:r>
      <w:r>
        <w:rPr>
          <w:sz w:val="24"/>
        </w:rPr>
        <w:t>чувствам других</w:t>
      </w:r>
      <w:r>
        <w:rPr>
          <w:spacing w:val="-4"/>
          <w:sz w:val="24"/>
        </w:rPr>
        <w:t xml:space="preserve"> </w:t>
      </w:r>
      <w:r>
        <w:rPr>
          <w:sz w:val="24"/>
        </w:rPr>
        <w:t>людей;</w:t>
      </w:r>
    </w:p>
    <w:p w:rsidR="00F46CC0" w:rsidRDefault="00D90BFE" w:rsidP="009E009C">
      <w:pPr>
        <w:pStyle w:val="a7"/>
        <w:numPr>
          <w:ilvl w:val="0"/>
          <w:numId w:val="110"/>
        </w:numPr>
        <w:tabs>
          <w:tab w:val="left" w:pos="961"/>
        </w:tabs>
        <w:spacing w:before="27" w:line="326" w:lineRule="auto"/>
        <w:ind w:right="868" w:firstLine="4"/>
        <w:rPr>
          <w:sz w:val="24"/>
        </w:rPr>
      </w:pPr>
      <w:r>
        <w:rPr>
          <w:sz w:val="24"/>
        </w:rPr>
        <w:t>развитие</w:t>
      </w:r>
      <w:r>
        <w:rPr>
          <w:spacing w:val="-12"/>
          <w:sz w:val="24"/>
        </w:rPr>
        <w:t xml:space="preserve"> </w:t>
      </w:r>
      <w:r>
        <w:rPr>
          <w:sz w:val="24"/>
        </w:rPr>
        <w:t>навыков</w:t>
      </w:r>
      <w:r>
        <w:rPr>
          <w:spacing w:val="-9"/>
          <w:sz w:val="24"/>
        </w:rPr>
        <w:t xml:space="preserve"> </w:t>
      </w:r>
      <w:r>
        <w:rPr>
          <w:sz w:val="24"/>
        </w:rPr>
        <w:t>сотрудничества</w:t>
      </w:r>
      <w:r>
        <w:rPr>
          <w:spacing w:val="-6"/>
          <w:sz w:val="24"/>
        </w:rPr>
        <w:t xml:space="preserve"> </w:t>
      </w:r>
      <w:r>
        <w:rPr>
          <w:sz w:val="24"/>
        </w:rPr>
        <w:t>со</w:t>
      </w:r>
      <w:r>
        <w:rPr>
          <w:spacing w:val="-7"/>
          <w:sz w:val="24"/>
        </w:rPr>
        <w:t xml:space="preserve"> </w:t>
      </w:r>
      <w:r>
        <w:rPr>
          <w:sz w:val="24"/>
        </w:rPr>
        <w:t>взрослыми</w:t>
      </w:r>
      <w:r>
        <w:rPr>
          <w:spacing w:val="-5"/>
          <w:sz w:val="24"/>
        </w:rPr>
        <w:t xml:space="preserve"> </w:t>
      </w:r>
      <w:r>
        <w:rPr>
          <w:sz w:val="24"/>
        </w:rPr>
        <w:t>и</w:t>
      </w:r>
      <w:r>
        <w:rPr>
          <w:spacing w:val="-6"/>
          <w:sz w:val="24"/>
        </w:rPr>
        <w:t xml:space="preserve"> </w:t>
      </w:r>
      <w:r>
        <w:rPr>
          <w:sz w:val="24"/>
        </w:rPr>
        <w:t>сверстниками</w:t>
      </w:r>
      <w:r>
        <w:rPr>
          <w:spacing w:val="-9"/>
          <w:sz w:val="24"/>
        </w:rPr>
        <w:t xml:space="preserve"> </w:t>
      </w:r>
      <w:r>
        <w:rPr>
          <w:sz w:val="24"/>
        </w:rPr>
        <w:t>в</w:t>
      </w:r>
      <w:r>
        <w:rPr>
          <w:spacing w:val="-10"/>
          <w:sz w:val="24"/>
        </w:rPr>
        <w:t xml:space="preserve"> </w:t>
      </w:r>
      <w:r>
        <w:rPr>
          <w:sz w:val="24"/>
        </w:rPr>
        <w:t>разных</w:t>
      </w:r>
      <w:r>
        <w:rPr>
          <w:spacing w:val="-11"/>
          <w:sz w:val="24"/>
        </w:rPr>
        <w:t xml:space="preserve"> </w:t>
      </w:r>
      <w:r>
        <w:rPr>
          <w:sz w:val="24"/>
        </w:rPr>
        <w:t>социальных</w:t>
      </w:r>
      <w:r>
        <w:rPr>
          <w:spacing w:val="-57"/>
          <w:sz w:val="24"/>
        </w:rPr>
        <w:t xml:space="preserve"> </w:t>
      </w:r>
      <w:r>
        <w:rPr>
          <w:sz w:val="24"/>
        </w:rPr>
        <w:t>ситуациях,</w:t>
      </w:r>
      <w:r>
        <w:rPr>
          <w:spacing w:val="6"/>
          <w:sz w:val="24"/>
        </w:rPr>
        <w:t xml:space="preserve"> </w:t>
      </w:r>
      <w:r>
        <w:rPr>
          <w:sz w:val="24"/>
        </w:rPr>
        <w:t>умения</w:t>
      </w:r>
      <w:r>
        <w:rPr>
          <w:spacing w:val="-6"/>
          <w:sz w:val="24"/>
        </w:rPr>
        <w:t xml:space="preserve"> </w:t>
      </w:r>
      <w:r>
        <w:rPr>
          <w:sz w:val="24"/>
        </w:rPr>
        <w:t>не</w:t>
      </w:r>
      <w:r>
        <w:rPr>
          <w:spacing w:val="-7"/>
          <w:sz w:val="24"/>
        </w:rPr>
        <w:t xml:space="preserve"> </w:t>
      </w:r>
      <w:r>
        <w:rPr>
          <w:sz w:val="24"/>
        </w:rPr>
        <w:t>создавать</w:t>
      </w:r>
      <w:r>
        <w:rPr>
          <w:spacing w:val="-4"/>
          <w:sz w:val="24"/>
        </w:rPr>
        <w:t xml:space="preserve"> </w:t>
      </w:r>
      <w:r>
        <w:rPr>
          <w:sz w:val="24"/>
        </w:rPr>
        <w:t>конфликтов</w:t>
      </w:r>
      <w:r>
        <w:rPr>
          <w:spacing w:val="-7"/>
          <w:sz w:val="24"/>
        </w:rPr>
        <w:t xml:space="preserve"> </w:t>
      </w:r>
      <w:r>
        <w:rPr>
          <w:sz w:val="24"/>
        </w:rPr>
        <w:t>и</w:t>
      </w:r>
      <w:r>
        <w:rPr>
          <w:spacing w:val="-11"/>
          <w:sz w:val="24"/>
        </w:rPr>
        <w:t xml:space="preserve"> </w:t>
      </w:r>
      <w:r>
        <w:rPr>
          <w:sz w:val="24"/>
        </w:rPr>
        <w:t>находить</w:t>
      </w:r>
      <w:r>
        <w:rPr>
          <w:spacing w:val="-3"/>
          <w:sz w:val="24"/>
        </w:rPr>
        <w:t xml:space="preserve"> </w:t>
      </w:r>
      <w:r>
        <w:rPr>
          <w:sz w:val="24"/>
        </w:rPr>
        <w:t>выходы</w:t>
      </w:r>
      <w:r>
        <w:rPr>
          <w:spacing w:val="-4"/>
          <w:sz w:val="24"/>
        </w:rPr>
        <w:t xml:space="preserve"> </w:t>
      </w:r>
      <w:r>
        <w:rPr>
          <w:sz w:val="24"/>
        </w:rPr>
        <w:t>из</w:t>
      </w:r>
      <w:r>
        <w:rPr>
          <w:spacing w:val="-6"/>
          <w:sz w:val="24"/>
        </w:rPr>
        <w:t xml:space="preserve"> </w:t>
      </w:r>
      <w:r>
        <w:rPr>
          <w:sz w:val="24"/>
        </w:rPr>
        <w:t>спорных</w:t>
      </w:r>
      <w:r>
        <w:rPr>
          <w:spacing w:val="-6"/>
          <w:sz w:val="24"/>
        </w:rPr>
        <w:t xml:space="preserve"> </w:t>
      </w:r>
      <w:r>
        <w:rPr>
          <w:sz w:val="24"/>
        </w:rPr>
        <w:t>ситуаций;</w:t>
      </w:r>
    </w:p>
    <w:p w:rsidR="00F46CC0" w:rsidRDefault="00D90BFE" w:rsidP="009E009C">
      <w:pPr>
        <w:pStyle w:val="a7"/>
        <w:numPr>
          <w:ilvl w:val="0"/>
          <w:numId w:val="110"/>
        </w:numPr>
        <w:tabs>
          <w:tab w:val="left" w:pos="1071"/>
        </w:tabs>
        <w:spacing w:before="18" w:line="328" w:lineRule="auto"/>
        <w:ind w:right="445" w:firstLine="4"/>
        <w:jc w:val="both"/>
        <w:rPr>
          <w:sz w:val="24"/>
        </w:rPr>
      </w:pPr>
      <w:r>
        <w:rPr>
          <w:sz w:val="24"/>
        </w:rPr>
        <w:t>формирование установки на безопасный, здоровый образ жизни, наличие мотивации к</w:t>
      </w:r>
      <w:r>
        <w:rPr>
          <w:spacing w:val="1"/>
          <w:sz w:val="24"/>
        </w:rPr>
        <w:t xml:space="preserve"> </w:t>
      </w:r>
      <w:r>
        <w:rPr>
          <w:sz w:val="24"/>
        </w:rPr>
        <w:t>творческому труду, работе на результат, бережному отношению к материальным и духов-</w:t>
      </w:r>
      <w:r>
        <w:rPr>
          <w:spacing w:val="1"/>
          <w:sz w:val="24"/>
        </w:rPr>
        <w:t xml:space="preserve"> </w:t>
      </w:r>
      <w:r>
        <w:rPr>
          <w:sz w:val="24"/>
        </w:rPr>
        <w:t>ным</w:t>
      </w:r>
      <w:r>
        <w:rPr>
          <w:spacing w:val="-6"/>
          <w:sz w:val="24"/>
        </w:rPr>
        <w:t xml:space="preserve"> </w:t>
      </w:r>
      <w:r>
        <w:rPr>
          <w:sz w:val="24"/>
        </w:rPr>
        <w:t>ценностям.</w:t>
      </w:r>
    </w:p>
    <w:p w:rsidR="00F46CC0" w:rsidRDefault="00D90BFE">
      <w:pPr>
        <w:pStyle w:val="a3"/>
        <w:spacing w:before="23" w:line="333" w:lineRule="auto"/>
        <w:ind w:left="676" w:right="443"/>
        <w:jc w:val="both"/>
      </w:pPr>
      <w:r>
        <w:rPr>
          <w:i/>
        </w:rPr>
        <w:t xml:space="preserve">Метапредметные результаты </w:t>
      </w:r>
      <w:r>
        <w:t>освоения АООП НОО включают освоенные обучающимися</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(познавательные,</w:t>
      </w:r>
      <w:r>
        <w:rPr>
          <w:spacing w:val="1"/>
        </w:rPr>
        <w:t xml:space="preserve"> </w:t>
      </w:r>
      <w:r>
        <w:t>регулятивные</w:t>
      </w:r>
      <w:r>
        <w:rPr>
          <w:spacing w:val="1"/>
        </w:rPr>
        <w:t xml:space="preserve"> </w:t>
      </w:r>
      <w:r>
        <w:t>и</w:t>
      </w:r>
      <w:r>
        <w:rPr>
          <w:spacing w:val="1"/>
        </w:rPr>
        <w:t xml:space="preserve"> </w:t>
      </w:r>
      <w:r>
        <w:t>коммуникативные),</w:t>
      </w:r>
      <w:r>
        <w:rPr>
          <w:spacing w:val="1"/>
        </w:rPr>
        <w:t xml:space="preserve"> </w:t>
      </w:r>
      <w:r>
        <w:t>обеспечивающие</w:t>
      </w:r>
      <w:r>
        <w:rPr>
          <w:spacing w:val="1"/>
        </w:rPr>
        <w:t xml:space="preserve"> </w:t>
      </w:r>
      <w:r>
        <w:t>овладение</w:t>
      </w:r>
      <w:r>
        <w:rPr>
          <w:spacing w:val="1"/>
        </w:rPr>
        <w:t xml:space="preserve"> </w:t>
      </w:r>
      <w:r>
        <w:t>ключевыми</w:t>
      </w:r>
      <w:r>
        <w:rPr>
          <w:spacing w:val="1"/>
        </w:rPr>
        <w:t xml:space="preserve"> </w:t>
      </w:r>
      <w:r>
        <w:t>компетенциями,</w:t>
      </w:r>
      <w:r>
        <w:rPr>
          <w:spacing w:val="1"/>
        </w:rPr>
        <w:t xml:space="preserve"> </w:t>
      </w:r>
      <w:r>
        <w:t>составляющими основу</w:t>
      </w:r>
      <w:r>
        <w:rPr>
          <w:spacing w:val="1"/>
        </w:rPr>
        <w:t xml:space="preserve"> </w:t>
      </w:r>
      <w:r>
        <w:t>умения</w:t>
      </w:r>
      <w:r>
        <w:rPr>
          <w:spacing w:val="1"/>
        </w:rPr>
        <w:t xml:space="preserve"> </w:t>
      </w:r>
      <w:r>
        <w:t>учиться, и межпредметными знаниями, способность решать учебные и жизненные задачи и</w:t>
      </w:r>
      <w:r>
        <w:rPr>
          <w:spacing w:val="1"/>
        </w:rPr>
        <w:t xml:space="preserve"> </w:t>
      </w:r>
      <w:r>
        <w:t>готовность</w:t>
      </w:r>
      <w:r>
        <w:rPr>
          <w:spacing w:val="1"/>
        </w:rPr>
        <w:t xml:space="preserve"> </w:t>
      </w:r>
      <w:r>
        <w:t>к овладению</w:t>
      </w:r>
      <w:r>
        <w:rPr>
          <w:spacing w:val="1"/>
        </w:rPr>
        <w:t xml:space="preserve"> </w:t>
      </w:r>
      <w:r>
        <w:t>в</w:t>
      </w:r>
      <w:r>
        <w:rPr>
          <w:spacing w:val="1"/>
        </w:rPr>
        <w:t xml:space="preserve"> </w:t>
      </w:r>
      <w:r>
        <w:t>дальнейшем</w:t>
      </w:r>
      <w:r>
        <w:rPr>
          <w:spacing w:val="1"/>
        </w:rPr>
        <w:t xml:space="preserve"> </w:t>
      </w:r>
      <w:r>
        <w:t>АООП</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которые</w:t>
      </w:r>
      <w:r>
        <w:rPr>
          <w:spacing w:val="1"/>
        </w:rPr>
        <w:t xml:space="preserve"> </w:t>
      </w:r>
      <w:r>
        <w:t>отражают:</w:t>
      </w:r>
    </w:p>
    <w:p w:rsidR="00F46CC0" w:rsidRDefault="00D90BFE" w:rsidP="009E009C">
      <w:pPr>
        <w:pStyle w:val="a7"/>
        <w:numPr>
          <w:ilvl w:val="0"/>
          <w:numId w:val="109"/>
        </w:numPr>
        <w:tabs>
          <w:tab w:val="left" w:pos="961"/>
        </w:tabs>
        <w:spacing w:before="7" w:line="326" w:lineRule="auto"/>
        <w:ind w:right="828" w:firstLine="4"/>
        <w:jc w:val="both"/>
        <w:rPr>
          <w:sz w:val="24"/>
        </w:rPr>
      </w:pPr>
      <w:r>
        <w:rPr>
          <w:sz w:val="24"/>
        </w:rPr>
        <w:t>овладение способностью принимать и сохранять цели и задачи учебной деятельности,</w:t>
      </w:r>
      <w:r>
        <w:rPr>
          <w:spacing w:val="-58"/>
          <w:sz w:val="24"/>
        </w:rPr>
        <w:t xml:space="preserve"> </w:t>
      </w:r>
      <w:r>
        <w:rPr>
          <w:sz w:val="24"/>
        </w:rPr>
        <w:t>поиска</w:t>
      </w:r>
      <w:r>
        <w:rPr>
          <w:spacing w:val="-4"/>
          <w:sz w:val="24"/>
        </w:rPr>
        <w:t xml:space="preserve"> </w:t>
      </w:r>
      <w:r>
        <w:rPr>
          <w:sz w:val="24"/>
        </w:rPr>
        <w:t>средств ее</w:t>
      </w:r>
      <w:r>
        <w:rPr>
          <w:spacing w:val="-4"/>
          <w:sz w:val="24"/>
        </w:rPr>
        <w:t xml:space="preserve"> </w:t>
      </w:r>
      <w:r>
        <w:rPr>
          <w:sz w:val="24"/>
        </w:rPr>
        <w:t>осуществления;</w:t>
      </w:r>
    </w:p>
    <w:p w:rsidR="00F46CC0" w:rsidRDefault="00D90BFE" w:rsidP="009E009C">
      <w:pPr>
        <w:pStyle w:val="a7"/>
        <w:numPr>
          <w:ilvl w:val="0"/>
          <w:numId w:val="109"/>
        </w:numPr>
        <w:tabs>
          <w:tab w:val="left" w:pos="941"/>
        </w:tabs>
        <w:spacing w:before="3"/>
        <w:ind w:left="940" w:hanging="260"/>
        <w:jc w:val="both"/>
        <w:rPr>
          <w:sz w:val="24"/>
        </w:rPr>
      </w:pPr>
      <w:r>
        <w:rPr>
          <w:sz w:val="24"/>
        </w:rPr>
        <w:t>освоение</w:t>
      </w:r>
      <w:r>
        <w:rPr>
          <w:spacing w:val="-8"/>
          <w:sz w:val="24"/>
        </w:rPr>
        <w:t xml:space="preserve"> </w:t>
      </w:r>
      <w:r>
        <w:rPr>
          <w:sz w:val="24"/>
        </w:rPr>
        <w:t>способов</w:t>
      </w:r>
      <w:r>
        <w:rPr>
          <w:spacing w:val="-4"/>
          <w:sz w:val="24"/>
        </w:rPr>
        <w:t xml:space="preserve"> </w:t>
      </w:r>
      <w:r>
        <w:rPr>
          <w:sz w:val="24"/>
        </w:rPr>
        <w:t>решения</w:t>
      </w:r>
      <w:r>
        <w:rPr>
          <w:spacing w:val="-8"/>
          <w:sz w:val="24"/>
        </w:rPr>
        <w:t xml:space="preserve"> </w:t>
      </w:r>
      <w:r>
        <w:rPr>
          <w:sz w:val="24"/>
        </w:rPr>
        <w:t>проблем</w:t>
      </w:r>
      <w:r>
        <w:rPr>
          <w:spacing w:val="-9"/>
          <w:sz w:val="24"/>
        </w:rPr>
        <w:t xml:space="preserve"> </w:t>
      </w:r>
      <w:r>
        <w:rPr>
          <w:sz w:val="24"/>
        </w:rPr>
        <w:t>творческого</w:t>
      </w:r>
      <w:r>
        <w:rPr>
          <w:spacing w:val="-6"/>
          <w:sz w:val="24"/>
        </w:rPr>
        <w:t xml:space="preserve"> </w:t>
      </w:r>
      <w:r>
        <w:rPr>
          <w:sz w:val="24"/>
        </w:rPr>
        <w:t>и</w:t>
      </w:r>
      <w:r>
        <w:rPr>
          <w:spacing w:val="-7"/>
          <w:sz w:val="24"/>
        </w:rPr>
        <w:t xml:space="preserve"> </w:t>
      </w:r>
      <w:r>
        <w:rPr>
          <w:sz w:val="24"/>
        </w:rPr>
        <w:t>поискового</w:t>
      </w:r>
      <w:r>
        <w:rPr>
          <w:spacing w:val="-6"/>
          <w:sz w:val="24"/>
        </w:rPr>
        <w:t xml:space="preserve"> </w:t>
      </w:r>
      <w:r>
        <w:rPr>
          <w:sz w:val="24"/>
        </w:rPr>
        <w:t>характера;</w:t>
      </w:r>
    </w:p>
    <w:p w:rsidR="00F46CC0" w:rsidRDefault="00D90BFE" w:rsidP="009E009C">
      <w:pPr>
        <w:pStyle w:val="a7"/>
        <w:numPr>
          <w:ilvl w:val="0"/>
          <w:numId w:val="109"/>
        </w:numPr>
        <w:tabs>
          <w:tab w:val="left" w:pos="937"/>
        </w:tabs>
        <w:spacing w:before="133" w:line="328" w:lineRule="auto"/>
        <w:ind w:right="948" w:firstLine="4"/>
        <w:jc w:val="both"/>
        <w:rPr>
          <w:sz w:val="24"/>
        </w:rPr>
      </w:pPr>
      <w:r>
        <w:rPr>
          <w:sz w:val="24"/>
        </w:rPr>
        <w:t>формирование</w:t>
      </w:r>
      <w:r>
        <w:rPr>
          <w:spacing w:val="-5"/>
          <w:sz w:val="24"/>
        </w:rPr>
        <w:t xml:space="preserve"> </w:t>
      </w:r>
      <w:r>
        <w:rPr>
          <w:sz w:val="24"/>
        </w:rPr>
        <w:t>умения</w:t>
      </w:r>
      <w:r>
        <w:rPr>
          <w:spacing w:val="-3"/>
          <w:sz w:val="24"/>
        </w:rPr>
        <w:t xml:space="preserve"> </w:t>
      </w:r>
      <w:r>
        <w:rPr>
          <w:sz w:val="24"/>
        </w:rPr>
        <w:t>планировать,</w:t>
      </w:r>
      <w:r>
        <w:rPr>
          <w:spacing w:val="-2"/>
          <w:sz w:val="24"/>
        </w:rPr>
        <w:t xml:space="preserve"> </w:t>
      </w:r>
      <w:r>
        <w:rPr>
          <w:sz w:val="24"/>
        </w:rPr>
        <w:t>контролировать</w:t>
      </w:r>
      <w:r>
        <w:rPr>
          <w:spacing w:val="-3"/>
          <w:sz w:val="24"/>
        </w:rPr>
        <w:t xml:space="preserve"> </w:t>
      </w:r>
      <w:r>
        <w:rPr>
          <w:sz w:val="24"/>
        </w:rPr>
        <w:t>и</w:t>
      </w:r>
      <w:r>
        <w:rPr>
          <w:spacing w:val="-11"/>
          <w:sz w:val="24"/>
        </w:rPr>
        <w:t xml:space="preserve"> </w:t>
      </w:r>
      <w:r>
        <w:rPr>
          <w:sz w:val="24"/>
        </w:rPr>
        <w:t>оценивать</w:t>
      </w:r>
      <w:r>
        <w:rPr>
          <w:spacing w:val="-3"/>
          <w:sz w:val="24"/>
        </w:rPr>
        <w:t xml:space="preserve"> </w:t>
      </w:r>
      <w:r>
        <w:rPr>
          <w:sz w:val="24"/>
        </w:rPr>
        <w:t>учебные</w:t>
      </w:r>
      <w:r>
        <w:rPr>
          <w:spacing w:val="-4"/>
          <w:sz w:val="24"/>
        </w:rPr>
        <w:t xml:space="preserve"> </w:t>
      </w:r>
      <w:r>
        <w:rPr>
          <w:sz w:val="24"/>
        </w:rPr>
        <w:t>действия</w:t>
      </w:r>
      <w:r>
        <w:rPr>
          <w:spacing w:val="-3"/>
          <w:sz w:val="24"/>
        </w:rPr>
        <w:t xml:space="preserve"> </w:t>
      </w:r>
      <w:r>
        <w:rPr>
          <w:sz w:val="24"/>
        </w:rPr>
        <w:t>в</w:t>
      </w:r>
      <w:r>
        <w:rPr>
          <w:spacing w:val="-58"/>
          <w:sz w:val="24"/>
        </w:rPr>
        <w:t xml:space="preserve"> </w:t>
      </w:r>
      <w:r>
        <w:rPr>
          <w:sz w:val="24"/>
        </w:rPr>
        <w:t>соответствии с поставленной задачей и условиями ее реализации; определять наиболее</w:t>
      </w:r>
      <w:r>
        <w:rPr>
          <w:spacing w:val="1"/>
          <w:sz w:val="24"/>
        </w:rPr>
        <w:t xml:space="preserve"> </w:t>
      </w:r>
      <w:r>
        <w:rPr>
          <w:sz w:val="24"/>
        </w:rPr>
        <w:t>эффективные</w:t>
      </w:r>
      <w:r>
        <w:rPr>
          <w:spacing w:val="-3"/>
          <w:sz w:val="24"/>
        </w:rPr>
        <w:t xml:space="preserve"> </w:t>
      </w:r>
      <w:r>
        <w:rPr>
          <w:sz w:val="24"/>
        </w:rPr>
        <w:t>способы достижения</w:t>
      </w:r>
      <w:r>
        <w:rPr>
          <w:spacing w:val="-3"/>
          <w:sz w:val="24"/>
        </w:rPr>
        <w:t xml:space="preserve"> </w:t>
      </w:r>
      <w:r>
        <w:rPr>
          <w:sz w:val="24"/>
        </w:rPr>
        <w:t>результата;</w:t>
      </w:r>
    </w:p>
    <w:p w:rsidR="00F46CC0" w:rsidRDefault="00D90BFE" w:rsidP="009E009C">
      <w:pPr>
        <w:pStyle w:val="a7"/>
        <w:numPr>
          <w:ilvl w:val="0"/>
          <w:numId w:val="109"/>
        </w:numPr>
        <w:tabs>
          <w:tab w:val="left" w:pos="927"/>
        </w:tabs>
        <w:spacing w:before="171" w:line="326" w:lineRule="auto"/>
        <w:ind w:right="1005" w:firstLine="4"/>
        <w:jc w:val="both"/>
        <w:rPr>
          <w:sz w:val="24"/>
        </w:rPr>
      </w:pPr>
      <w:r>
        <w:rPr>
          <w:sz w:val="24"/>
        </w:rPr>
        <w:t>формирование</w:t>
      </w:r>
      <w:r>
        <w:rPr>
          <w:spacing w:val="-6"/>
          <w:sz w:val="24"/>
        </w:rPr>
        <w:t xml:space="preserve"> </w:t>
      </w:r>
      <w:r>
        <w:rPr>
          <w:sz w:val="24"/>
        </w:rPr>
        <w:t>умения</w:t>
      </w:r>
      <w:r>
        <w:rPr>
          <w:spacing w:val="-4"/>
          <w:sz w:val="24"/>
        </w:rPr>
        <w:t xml:space="preserve"> </w:t>
      </w:r>
      <w:r>
        <w:rPr>
          <w:sz w:val="24"/>
        </w:rPr>
        <w:t>понимать</w:t>
      </w:r>
      <w:r>
        <w:rPr>
          <w:spacing w:val="-4"/>
          <w:sz w:val="24"/>
        </w:rPr>
        <w:t xml:space="preserve"> </w:t>
      </w:r>
      <w:r>
        <w:rPr>
          <w:sz w:val="24"/>
        </w:rPr>
        <w:t>причины</w:t>
      </w:r>
      <w:r>
        <w:rPr>
          <w:spacing w:val="-7"/>
          <w:sz w:val="24"/>
        </w:rPr>
        <w:t xml:space="preserve"> </w:t>
      </w:r>
      <w:r>
        <w:rPr>
          <w:sz w:val="24"/>
        </w:rPr>
        <w:t>успеха</w:t>
      </w:r>
      <w:r>
        <w:rPr>
          <w:spacing w:val="-5"/>
          <w:sz w:val="24"/>
        </w:rPr>
        <w:t xml:space="preserve"> </w:t>
      </w:r>
      <w:r>
        <w:rPr>
          <w:sz w:val="24"/>
        </w:rPr>
        <w:t>(неуспеха)</w:t>
      </w:r>
      <w:r>
        <w:rPr>
          <w:spacing w:val="1"/>
          <w:sz w:val="24"/>
        </w:rPr>
        <w:t xml:space="preserve"> </w:t>
      </w:r>
      <w:r>
        <w:rPr>
          <w:sz w:val="24"/>
        </w:rPr>
        <w:t>учебной</w:t>
      </w:r>
      <w:r>
        <w:rPr>
          <w:spacing w:val="-3"/>
          <w:sz w:val="24"/>
        </w:rPr>
        <w:t xml:space="preserve"> </w:t>
      </w:r>
      <w:r>
        <w:rPr>
          <w:sz w:val="24"/>
        </w:rPr>
        <w:t>деятельности</w:t>
      </w:r>
      <w:r>
        <w:rPr>
          <w:spacing w:val="-7"/>
          <w:sz w:val="24"/>
        </w:rPr>
        <w:t xml:space="preserve"> </w:t>
      </w:r>
      <w:r>
        <w:rPr>
          <w:sz w:val="24"/>
        </w:rPr>
        <w:t>и</w:t>
      </w:r>
      <w:r>
        <w:rPr>
          <w:spacing w:val="-58"/>
          <w:sz w:val="24"/>
        </w:rPr>
        <w:t xml:space="preserve"> </w:t>
      </w:r>
      <w:r>
        <w:rPr>
          <w:sz w:val="24"/>
        </w:rPr>
        <w:t>способности</w:t>
      </w:r>
      <w:r>
        <w:rPr>
          <w:spacing w:val="2"/>
          <w:sz w:val="24"/>
        </w:rPr>
        <w:t xml:space="preserve"> </w:t>
      </w:r>
      <w:r>
        <w:rPr>
          <w:sz w:val="24"/>
        </w:rPr>
        <w:t>конструктивно</w:t>
      </w:r>
      <w:r>
        <w:rPr>
          <w:spacing w:val="1"/>
          <w:sz w:val="24"/>
        </w:rPr>
        <w:t xml:space="preserve"> </w:t>
      </w:r>
      <w:r>
        <w:rPr>
          <w:sz w:val="24"/>
        </w:rPr>
        <w:t>действовать</w:t>
      </w:r>
      <w:r>
        <w:rPr>
          <w:spacing w:val="3"/>
          <w:sz w:val="24"/>
        </w:rPr>
        <w:t xml:space="preserve"> </w:t>
      </w:r>
      <w:r>
        <w:rPr>
          <w:sz w:val="24"/>
        </w:rPr>
        <w:t>даже</w:t>
      </w:r>
      <w:r>
        <w:rPr>
          <w:spacing w:val="-5"/>
          <w:sz w:val="24"/>
        </w:rPr>
        <w:t xml:space="preserve"> </w:t>
      </w:r>
      <w:r>
        <w:rPr>
          <w:sz w:val="24"/>
        </w:rPr>
        <w:t>в</w:t>
      </w:r>
      <w:r>
        <w:rPr>
          <w:spacing w:val="-6"/>
          <w:sz w:val="24"/>
        </w:rPr>
        <w:t xml:space="preserve"> </w:t>
      </w:r>
      <w:r>
        <w:rPr>
          <w:sz w:val="24"/>
        </w:rPr>
        <w:t>ситуациях</w:t>
      </w:r>
      <w:r>
        <w:rPr>
          <w:spacing w:val="-2"/>
          <w:sz w:val="24"/>
        </w:rPr>
        <w:t xml:space="preserve"> </w:t>
      </w:r>
      <w:r>
        <w:rPr>
          <w:sz w:val="24"/>
        </w:rPr>
        <w:t>неуспеха;</w:t>
      </w:r>
    </w:p>
    <w:p w:rsidR="00F46CC0" w:rsidRDefault="00F46CC0">
      <w:pPr>
        <w:spacing w:line="326" w:lineRule="auto"/>
        <w:jc w:val="both"/>
        <w:rPr>
          <w:sz w:val="24"/>
        </w:rPr>
        <w:sectPr w:rsidR="00F46CC0">
          <w:pgSz w:w="11900" w:h="16850"/>
          <w:pgMar w:top="1440" w:right="380" w:bottom="180" w:left="860" w:header="0" w:footer="0" w:gutter="0"/>
          <w:cols w:space="720"/>
        </w:sectPr>
      </w:pPr>
    </w:p>
    <w:p w:rsidR="00F46CC0" w:rsidRDefault="00D90BFE" w:rsidP="009E009C">
      <w:pPr>
        <w:pStyle w:val="a7"/>
        <w:numPr>
          <w:ilvl w:val="0"/>
          <w:numId w:val="109"/>
        </w:numPr>
        <w:tabs>
          <w:tab w:val="left" w:pos="941"/>
        </w:tabs>
        <w:spacing w:before="66"/>
        <w:ind w:left="940" w:hanging="260"/>
        <w:rPr>
          <w:sz w:val="24"/>
        </w:rPr>
      </w:pPr>
      <w:r>
        <w:rPr>
          <w:sz w:val="24"/>
        </w:rPr>
        <w:lastRenderedPageBreak/>
        <w:t>освоение</w:t>
      </w:r>
      <w:r>
        <w:rPr>
          <w:spacing w:val="-12"/>
          <w:sz w:val="24"/>
        </w:rPr>
        <w:t xml:space="preserve"> </w:t>
      </w:r>
      <w:r>
        <w:rPr>
          <w:sz w:val="24"/>
        </w:rPr>
        <w:t>начальных</w:t>
      </w:r>
      <w:r>
        <w:rPr>
          <w:spacing w:val="-9"/>
          <w:sz w:val="24"/>
        </w:rPr>
        <w:t xml:space="preserve"> </w:t>
      </w:r>
      <w:r>
        <w:rPr>
          <w:sz w:val="24"/>
        </w:rPr>
        <w:t>форм</w:t>
      </w:r>
      <w:r>
        <w:rPr>
          <w:spacing w:val="-8"/>
          <w:sz w:val="24"/>
        </w:rPr>
        <w:t xml:space="preserve"> </w:t>
      </w:r>
      <w:r>
        <w:rPr>
          <w:sz w:val="24"/>
        </w:rPr>
        <w:t>познавательной</w:t>
      </w:r>
      <w:r>
        <w:rPr>
          <w:spacing w:val="-8"/>
          <w:sz w:val="24"/>
        </w:rPr>
        <w:t xml:space="preserve"> </w:t>
      </w:r>
      <w:r>
        <w:rPr>
          <w:sz w:val="24"/>
        </w:rPr>
        <w:t>и</w:t>
      </w:r>
      <w:r>
        <w:rPr>
          <w:spacing w:val="-10"/>
          <w:sz w:val="24"/>
        </w:rPr>
        <w:t xml:space="preserve"> </w:t>
      </w:r>
      <w:r>
        <w:rPr>
          <w:sz w:val="24"/>
        </w:rPr>
        <w:t>личностной</w:t>
      </w:r>
      <w:r>
        <w:rPr>
          <w:spacing w:val="-4"/>
          <w:sz w:val="24"/>
        </w:rPr>
        <w:t xml:space="preserve"> </w:t>
      </w:r>
      <w:r>
        <w:rPr>
          <w:sz w:val="24"/>
        </w:rPr>
        <w:t>рефлексии;</w:t>
      </w:r>
    </w:p>
    <w:p w:rsidR="00F46CC0" w:rsidRDefault="00D90BFE" w:rsidP="009E009C">
      <w:pPr>
        <w:pStyle w:val="a7"/>
        <w:numPr>
          <w:ilvl w:val="0"/>
          <w:numId w:val="109"/>
        </w:numPr>
        <w:tabs>
          <w:tab w:val="left" w:pos="932"/>
        </w:tabs>
        <w:spacing w:before="123" w:line="348" w:lineRule="auto"/>
        <w:ind w:right="947" w:firstLine="4"/>
        <w:rPr>
          <w:sz w:val="23"/>
        </w:rPr>
      </w:pPr>
      <w:r>
        <w:rPr>
          <w:sz w:val="23"/>
        </w:rPr>
        <w:t>использование</w:t>
      </w:r>
      <w:r>
        <w:rPr>
          <w:spacing w:val="-7"/>
          <w:sz w:val="23"/>
        </w:rPr>
        <w:t xml:space="preserve"> </w:t>
      </w:r>
      <w:r>
        <w:rPr>
          <w:sz w:val="23"/>
        </w:rPr>
        <w:t>знаково-символических</w:t>
      </w:r>
      <w:r>
        <w:rPr>
          <w:spacing w:val="-5"/>
          <w:sz w:val="23"/>
        </w:rPr>
        <w:t xml:space="preserve"> </w:t>
      </w:r>
      <w:r>
        <w:rPr>
          <w:sz w:val="23"/>
        </w:rPr>
        <w:t>средств</w:t>
      </w:r>
      <w:r>
        <w:rPr>
          <w:spacing w:val="-5"/>
          <w:sz w:val="23"/>
        </w:rPr>
        <w:t xml:space="preserve"> </w:t>
      </w:r>
      <w:r>
        <w:rPr>
          <w:sz w:val="23"/>
        </w:rPr>
        <w:t>представления</w:t>
      </w:r>
      <w:r>
        <w:rPr>
          <w:spacing w:val="-5"/>
          <w:sz w:val="23"/>
        </w:rPr>
        <w:t xml:space="preserve"> </w:t>
      </w:r>
      <w:r>
        <w:rPr>
          <w:sz w:val="23"/>
        </w:rPr>
        <w:t>информации</w:t>
      </w:r>
      <w:r>
        <w:rPr>
          <w:spacing w:val="-4"/>
          <w:sz w:val="23"/>
        </w:rPr>
        <w:t xml:space="preserve"> </w:t>
      </w:r>
      <w:r>
        <w:rPr>
          <w:sz w:val="23"/>
        </w:rPr>
        <w:t>для</w:t>
      </w:r>
      <w:r>
        <w:rPr>
          <w:spacing w:val="-5"/>
          <w:sz w:val="23"/>
        </w:rPr>
        <w:t xml:space="preserve"> </w:t>
      </w:r>
      <w:r>
        <w:rPr>
          <w:sz w:val="23"/>
        </w:rPr>
        <w:t>создания</w:t>
      </w:r>
      <w:r>
        <w:rPr>
          <w:spacing w:val="-54"/>
          <w:sz w:val="23"/>
        </w:rPr>
        <w:t xml:space="preserve"> </w:t>
      </w:r>
      <w:r>
        <w:rPr>
          <w:sz w:val="23"/>
        </w:rPr>
        <w:t>моделей</w:t>
      </w:r>
      <w:r>
        <w:rPr>
          <w:spacing w:val="-6"/>
          <w:sz w:val="23"/>
        </w:rPr>
        <w:t xml:space="preserve"> </w:t>
      </w:r>
      <w:r>
        <w:rPr>
          <w:sz w:val="23"/>
        </w:rPr>
        <w:t>изучаемых</w:t>
      </w:r>
      <w:r>
        <w:rPr>
          <w:spacing w:val="-3"/>
          <w:sz w:val="23"/>
        </w:rPr>
        <w:t xml:space="preserve"> </w:t>
      </w:r>
      <w:r>
        <w:rPr>
          <w:sz w:val="23"/>
        </w:rPr>
        <w:t>объектов</w:t>
      </w:r>
      <w:r>
        <w:rPr>
          <w:spacing w:val="-5"/>
          <w:sz w:val="23"/>
        </w:rPr>
        <w:t xml:space="preserve"> </w:t>
      </w:r>
      <w:r>
        <w:rPr>
          <w:sz w:val="23"/>
        </w:rPr>
        <w:t>и</w:t>
      </w:r>
      <w:r>
        <w:rPr>
          <w:spacing w:val="-7"/>
          <w:sz w:val="23"/>
        </w:rPr>
        <w:t xml:space="preserve"> </w:t>
      </w:r>
      <w:r>
        <w:rPr>
          <w:sz w:val="23"/>
        </w:rPr>
        <w:t>процессов,</w:t>
      </w:r>
      <w:r>
        <w:rPr>
          <w:spacing w:val="-7"/>
          <w:sz w:val="23"/>
        </w:rPr>
        <w:t xml:space="preserve"> </w:t>
      </w:r>
      <w:r>
        <w:rPr>
          <w:sz w:val="23"/>
        </w:rPr>
        <w:t>схем</w:t>
      </w:r>
      <w:r>
        <w:rPr>
          <w:spacing w:val="-9"/>
          <w:sz w:val="23"/>
        </w:rPr>
        <w:t xml:space="preserve"> </w:t>
      </w:r>
      <w:r>
        <w:rPr>
          <w:sz w:val="23"/>
        </w:rPr>
        <w:t>решения</w:t>
      </w:r>
      <w:r>
        <w:rPr>
          <w:spacing w:val="-3"/>
          <w:sz w:val="23"/>
        </w:rPr>
        <w:t xml:space="preserve"> </w:t>
      </w:r>
      <w:r>
        <w:rPr>
          <w:sz w:val="23"/>
        </w:rPr>
        <w:t>учебных</w:t>
      </w:r>
      <w:r>
        <w:rPr>
          <w:spacing w:val="-8"/>
          <w:sz w:val="23"/>
        </w:rPr>
        <w:t xml:space="preserve"> </w:t>
      </w:r>
      <w:r>
        <w:rPr>
          <w:sz w:val="23"/>
        </w:rPr>
        <w:t>и</w:t>
      </w:r>
      <w:r>
        <w:rPr>
          <w:spacing w:val="-2"/>
          <w:sz w:val="23"/>
        </w:rPr>
        <w:t xml:space="preserve"> </w:t>
      </w:r>
      <w:r>
        <w:rPr>
          <w:sz w:val="23"/>
        </w:rPr>
        <w:t>практических</w:t>
      </w:r>
      <w:r>
        <w:rPr>
          <w:spacing w:val="-7"/>
          <w:sz w:val="23"/>
        </w:rPr>
        <w:t xml:space="preserve"> </w:t>
      </w:r>
      <w:r>
        <w:rPr>
          <w:sz w:val="23"/>
        </w:rPr>
        <w:t>задач;</w:t>
      </w:r>
    </w:p>
    <w:p w:rsidR="00F46CC0" w:rsidRDefault="00D90BFE" w:rsidP="009E009C">
      <w:pPr>
        <w:pStyle w:val="a7"/>
        <w:numPr>
          <w:ilvl w:val="0"/>
          <w:numId w:val="109"/>
        </w:numPr>
        <w:tabs>
          <w:tab w:val="left" w:pos="937"/>
        </w:tabs>
        <w:spacing w:before="1" w:line="326" w:lineRule="auto"/>
        <w:ind w:right="848" w:firstLine="4"/>
        <w:rPr>
          <w:sz w:val="24"/>
        </w:rPr>
      </w:pPr>
      <w:r>
        <w:rPr>
          <w:sz w:val="24"/>
        </w:rPr>
        <w:t>активное использование речевых средств и средств информационных и</w:t>
      </w:r>
      <w:r>
        <w:rPr>
          <w:spacing w:val="1"/>
          <w:sz w:val="24"/>
        </w:rPr>
        <w:t xml:space="preserve"> </w:t>
      </w:r>
      <w:r>
        <w:rPr>
          <w:spacing w:val="-1"/>
          <w:sz w:val="24"/>
        </w:rPr>
        <w:t>коммуникационных</w:t>
      </w:r>
      <w:r>
        <w:rPr>
          <w:spacing w:val="-8"/>
          <w:sz w:val="24"/>
        </w:rPr>
        <w:t xml:space="preserve"> </w:t>
      </w:r>
      <w:r>
        <w:rPr>
          <w:sz w:val="24"/>
        </w:rPr>
        <w:t>технологий</w:t>
      </w:r>
      <w:r>
        <w:rPr>
          <w:spacing w:val="-9"/>
          <w:sz w:val="24"/>
        </w:rPr>
        <w:t xml:space="preserve"> </w:t>
      </w:r>
      <w:r>
        <w:rPr>
          <w:sz w:val="24"/>
        </w:rPr>
        <w:t>для</w:t>
      </w:r>
      <w:r>
        <w:rPr>
          <w:spacing w:val="-10"/>
          <w:sz w:val="24"/>
        </w:rPr>
        <w:t xml:space="preserve"> </w:t>
      </w:r>
      <w:r>
        <w:rPr>
          <w:sz w:val="24"/>
        </w:rPr>
        <w:t>решения</w:t>
      </w:r>
      <w:r>
        <w:rPr>
          <w:spacing w:val="-10"/>
          <w:sz w:val="24"/>
        </w:rPr>
        <w:t xml:space="preserve"> </w:t>
      </w:r>
      <w:r>
        <w:rPr>
          <w:sz w:val="24"/>
        </w:rPr>
        <w:t>коммуникативных</w:t>
      </w:r>
      <w:r>
        <w:rPr>
          <w:spacing w:val="-14"/>
          <w:sz w:val="24"/>
        </w:rPr>
        <w:t xml:space="preserve"> </w:t>
      </w:r>
      <w:r>
        <w:rPr>
          <w:sz w:val="24"/>
        </w:rPr>
        <w:t>и</w:t>
      </w:r>
      <w:r>
        <w:rPr>
          <w:spacing w:val="-1"/>
          <w:sz w:val="24"/>
        </w:rPr>
        <w:t xml:space="preserve"> </w:t>
      </w:r>
      <w:r>
        <w:rPr>
          <w:sz w:val="24"/>
        </w:rPr>
        <w:t>познавательных</w:t>
      </w:r>
      <w:r>
        <w:rPr>
          <w:spacing w:val="-13"/>
          <w:sz w:val="24"/>
        </w:rPr>
        <w:t xml:space="preserve"> </w:t>
      </w:r>
      <w:r>
        <w:rPr>
          <w:sz w:val="24"/>
        </w:rPr>
        <w:t>задач;</w:t>
      </w:r>
    </w:p>
    <w:p w:rsidR="00F46CC0" w:rsidRDefault="00D90BFE" w:rsidP="009E009C">
      <w:pPr>
        <w:pStyle w:val="a7"/>
        <w:numPr>
          <w:ilvl w:val="0"/>
          <w:numId w:val="109"/>
        </w:numPr>
        <w:tabs>
          <w:tab w:val="left" w:pos="941"/>
        </w:tabs>
        <w:spacing w:before="23" w:line="333" w:lineRule="auto"/>
        <w:ind w:right="609" w:firstLine="4"/>
        <w:rPr>
          <w:sz w:val="24"/>
        </w:rPr>
      </w:pPr>
      <w:r>
        <w:rPr>
          <w:sz w:val="24"/>
        </w:rPr>
        <w:t>использование различных способов поиска (в справочных источниках и открытом</w:t>
      </w:r>
      <w:r>
        <w:rPr>
          <w:spacing w:val="1"/>
          <w:sz w:val="24"/>
        </w:rPr>
        <w:t xml:space="preserve"> </w:t>
      </w:r>
      <w:r>
        <w:rPr>
          <w:sz w:val="24"/>
        </w:rPr>
        <w:t>учебном информационном пространстве сети Интернет), сбора, обработки, анализа,</w:t>
      </w:r>
      <w:r>
        <w:rPr>
          <w:spacing w:val="1"/>
          <w:sz w:val="24"/>
        </w:rPr>
        <w:t xml:space="preserve"> </w:t>
      </w:r>
      <w:r>
        <w:rPr>
          <w:sz w:val="24"/>
        </w:rPr>
        <w:t>организации, передачи и интерпретации информации в соответствии с коммуникативными</w:t>
      </w:r>
      <w:r>
        <w:rPr>
          <w:spacing w:val="-57"/>
          <w:sz w:val="24"/>
        </w:rPr>
        <w:t xml:space="preserve"> </w:t>
      </w:r>
      <w:r>
        <w:rPr>
          <w:sz w:val="24"/>
        </w:rPr>
        <w:t>и познавательными задачами и технологиями учебного предмета; в том числе умение</w:t>
      </w:r>
      <w:r>
        <w:rPr>
          <w:spacing w:val="1"/>
          <w:sz w:val="24"/>
        </w:rPr>
        <w:t xml:space="preserve"> </w:t>
      </w:r>
      <w:r>
        <w:rPr>
          <w:sz w:val="24"/>
        </w:rPr>
        <w:t>вводить текст с помощью клавиатуры, фиксировать (записывать) в цифровой форме</w:t>
      </w:r>
      <w:r>
        <w:rPr>
          <w:spacing w:val="1"/>
          <w:sz w:val="24"/>
        </w:rPr>
        <w:t xml:space="preserve"> </w:t>
      </w:r>
      <w:r>
        <w:rPr>
          <w:sz w:val="24"/>
        </w:rPr>
        <w:t>измеряемые величины и анализировать изображения, звуки, готовить свое выступление и</w:t>
      </w:r>
      <w:r>
        <w:rPr>
          <w:spacing w:val="1"/>
          <w:sz w:val="24"/>
        </w:rPr>
        <w:t xml:space="preserve"> </w:t>
      </w:r>
      <w:r>
        <w:rPr>
          <w:sz w:val="24"/>
        </w:rPr>
        <w:t>выступать с аудио-, видео- и графическим сопровождением; соблюдать нормы</w:t>
      </w:r>
      <w:r>
        <w:rPr>
          <w:spacing w:val="1"/>
          <w:sz w:val="24"/>
        </w:rPr>
        <w:t xml:space="preserve"> </w:t>
      </w:r>
      <w:r>
        <w:rPr>
          <w:sz w:val="24"/>
        </w:rPr>
        <w:t>информационной избирательности,</w:t>
      </w:r>
      <w:r>
        <w:rPr>
          <w:spacing w:val="-3"/>
          <w:sz w:val="24"/>
        </w:rPr>
        <w:t xml:space="preserve"> </w:t>
      </w:r>
      <w:r>
        <w:rPr>
          <w:sz w:val="24"/>
        </w:rPr>
        <w:t>этики</w:t>
      </w:r>
      <w:r>
        <w:rPr>
          <w:spacing w:val="-7"/>
          <w:sz w:val="24"/>
        </w:rPr>
        <w:t xml:space="preserve"> </w:t>
      </w:r>
      <w:r>
        <w:rPr>
          <w:sz w:val="24"/>
        </w:rPr>
        <w:t>и</w:t>
      </w:r>
      <w:r>
        <w:rPr>
          <w:spacing w:val="-2"/>
          <w:sz w:val="24"/>
        </w:rPr>
        <w:t xml:space="preserve"> </w:t>
      </w:r>
      <w:r>
        <w:rPr>
          <w:sz w:val="24"/>
        </w:rPr>
        <w:t>этикета;</w:t>
      </w:r>
    </w:p>
    <w:p w:rsidR="00F46CC0" w:rsidRDefault="00D90BFE" w:rsidP="009E009C">
      <w:pPr>
        <w:pStyle w:val="a7"/>
        <w:numPr>
          <w:ilvl w:val="0"/>
          <w:numId w:val="109"/>
        </w:numPr>
        <w:tabs>
          <w:tab w:val="left" w:pos="951"/>
        </w:tabs>
        <w:spacing w:before="9" w:line="328" w:lineRule="auto"/>
        <w:ind w:right="476" w:firstLine="4"/>
        <w:rPr>
          <w:sz w:val="24"/>
        </w:rPr>
      </w:pPr>
      <w:r>
        <w:rPr>
          <w:sz w:val="24"/>
        </w:rPr>
        <w:t>овладение навыками смыслового чтения текстов различных стилей и жанров в</w:t>
      </w:r>
      <w:r>
        <w:rPr>
          <w:spacing w:val="1"/>
          <w:sz w:val="24"/>
        </w:rPr>
        <w:t xml:space="preserve"> </w:t>
      </w:r>
      <w:r>
        <w:rPr>
          <w:sz w:val="24"/>
        </w:rPr>
        <w:t>соответствии с целями и задачами; осознанно строить речевое высказывание в соответствии</w:t>
      </w:r>
      <w:r>
        <w:rPr>
          <w:spacing w:val="-57"/>
          <w:sz w:val="24"/>
        </w:rPr>
        <w:t xml:space="preserve"> </w:t>
      </w:r>
      <w:r>
        <w:rPr>
          <w:spacing w:val="-1"/>
          <w:sz w:val="24"/>
        </w:rPr>
        <w:t>с</w:t>
      </w:r>
      <w:r>
        <w:rPr>
          <w:spacing w:val="-4"/>
          <w:sz w:val="24"/>
        </w:rPr>
        <w:t xml:space="preserve"> </w:t>
      </w:r>
      <w:r>
        <w:rPr>
          <w:spacing w:val="-1"/>
          <w:sz w:val="24"/>
        </w:rPr>
        <w:t>задачами</w:t>
      </w:r>
      <w:r>
        <w:rPr>
          <w:spacing w:val="4"/>
          <w:sz w:val="24"/>
        </w:rPr>
        <w:t xml:space="preserve"> </w:t>
      </w:r>
      <w:r>
        <w:rPr>
          <w:spacing w:val="-1"/>
          <w:sz w:val="24"/>
        </w:rPr>
        <w:t>коммуникации</w:t>
      </w:r>
      <w:r>
        <w:rPr>
          <w:spacing w:val="1"/>
          <w:sz w:val="24"/>
        </w:rPr>
        <w:t xml:space="preserve"> </w:t>
      </w:r>
      <w:r>
        <w:rPr>
          <w:spacing w:val="-1"/>
          <w:sz w:val="24"/>
        </w:rPr>
        <w:t>и</w:t>
      </w:r>
      <w:r>
        <w:rPr>
          <w:spacing w:val="3"/>
          <w:sz w:val="24"/>
        </w:rPr>
        <w:t xml:space="preserve"> </w:t>
      </w:r>
      <w:r>
        <w:rPr>
          <w:spacing w:val="-1"/>
          <w:sz w:val="24"/>
        </w:rPr>
        <w:t>составлять</w:t>
      </w:r>
      <w:r>
        <w:rPr>
          <w:spacing w:val="4"/>
          <w:sz w:val="24"/>
        </w:rPr>
        <w:t xml:space="preserve"> </w:t>
      </w:r>
      <w:r>
        <w:rPr>
          <w:spacing w:val="-1"/>
          <w:sz w:val="24"/>
        </w:rPr>
        <w:t>тексты</w:t>
      </w:r>
      <w:r>
        <w:rPr>
          <w:spacing w:val="-15"/>
          <w:sz w:val="24"/>
        </w:rPr>
        <w:t xml:space="preserve"> </w:t>
      </w:r>
      <w:r>
        <w:rPr>
          <w:spacing w:val="-1"/>
          <w:sz w:val="24"/>
        </w:rPr>
        <w:t>в</w:t>
      </w:r>
      <w:r>
        <w:rPr>
          <w:spacing w:val="4"/>
          <w:sz w:val="24"/>
        </w:rPr>
        <w:t xml:space="preserve"> </w:t>
      </w:r>
      <w:r>
        <w:rPr>
          <w:spacing w:val="-1"/>
          <w:sz w:val="24"/>
        </w:rPr>
        <w:t>устной</w:t>
      </w:r>
      <w:r>
        <w:rPr>
          <w:spacing w:val="4"/>
          <w:sz w:val="24"/>
        </w:rPr>
        <w:t xml:space="preserve"> </w:t>
      </w:r>
      <w:r>
        <w:rPr>
          <w:sz w:val="24"/>
        </w:rPr>
        <w:t>и</w:t>
      </w:r>
      <w:r>
        <w:rPr>
          <w:spacing w:val="-7"/>
          <w:sz w:val="24"/>
        </w:rPr>
        <w:t xml:space="preserve"> </w:t>
      </w:r>
      <w:r>
        <w:rPr>
          <w:sz w:val="24"/>
        </w:rPr>
        <w:t>письменной формах;</w:t>
      </w:r>
    </w:p>
    <w:p w:rsidR="00F46CC0" w:rsidRDefault="00D90BFE" w:rsidP="009E009C">
      <w:pPr>
        <w:pStyle w:val="a7"/>
        <w:numPr>
          <w:ilvl w:val="0"/>
          <w:numId w:val="109"/>
        </w:numPr>
        <w:tabs>
          <w:tab w:val="left" w:pos="1052"/>
        </w:tabs>
        <w:spacing w:before="128" w:line="328" w:lineRule="auto"/>
        <w:ind w:right="440" w:firstLine="4"/>
        <w:jc w:val="both"/>
        <w:rPr>
          <w:sz w:val="24"/>
        </w:rPr>
      </w:pPr>
      <w:r>
        <w:rPr>
          <w:sz w:val="24"/>
        </w:rPr>
        <w:t>овладение</w:t>
      </w:r>
      <w:r>
        <w:rPr>
          <w:spacing w:val="1"/>
          <w:sz w:val="24"/>
        </w:rPr>
        <w:t xml:space="preserve"> </w:t>
      </w:r>
      <w:r>
        <w:rPr>
          <w:sz w:val="24"/>
        </w:rPr>
        <w:t>логическими</w:t>
      </w:r>
      <w:r>
        <w:rPr>
          <w:spacing w:val="1"/>
          <w:sz w:val="24"/>
        </w:rPr>
        <w:t xml:space="preserve"> </w:t>
      </w:r>
      <w:r>
        <w:rPr>
          <w:sz w:val="24"/>
        </w:rPr>
        <w:t>действиями</w:t>
      </w:r>
      <w:r>
        <w:rPr>
          <w:spacing w:val="1"/>
          <w:sz w:val="24"/>
        </w:rPr>
        <w:t xml:space="preserve"> </w:t>
      </w:r>
      <w:r>
        <w:rPr>
          <w:sz w:val="24"/>
        </w:rPr>
        <w:t>сравнения,</w:t>
      </w:r>
      <w:r>
        <w:rPr>
          <w:spacing w:val="1"/>
          <w:sz w:val="24"/>
        </w:rPr>
        <w:t xml:space="preserve"> </w:t>
      </w:r>
      <w:r>
        <w:rPr>
          <w:sz w:val="24"/>
        </w:rPr>
        <w:t>анализа,</w:t>
      </w:r>
      <w:r>
        <w:rPr>
          <w:spacing w:val="1"/>
          <w:sz w:val="24"/>
        </w:rPr>
        <w:t xml:space="preserve"> </w:t>
      </w:r>
      <w:r>
        <w:rPr>
          <w:sz w:val="24"/>
        </w:rPr>
        <w:t>синтеза,</w:t>
      </w:r>
      <w:r>
        <w:rPr>
          <w:spacing w:val="1"/>
          <w:sz w:val="24"/>
        </w:rPr>
        <w:t xml:space="preserve"> </w:t>
      </w:r>
      <w:r>
        <w:rPr>
          <w:sz w:val="24"/>
        </w:rPr>
        <w:t>обобщения,</w:t>
      </w:r>
      <w:r>
        <w:rPr>
          <w:spacing w:val="1"/>
          <w:sz w:val="24"/>
        </w:rPr>
        <w:t xml:space="preserve"> </w:t>
      </w:r>
      <w:r>
        <w:rPr>
          <w:sz w:val="24"/>
        </w:rPr>
        <w:t>классификации</w:t>
      </w:r>
      <w:r>
        <w:rPr>
          <w:spacing w:val="1"/>
          <w:sz w:val="24"/>
        </w:rPr>
        <w:t xml:space="preserve"> </w:t>
      </w:r>
      <w:r>
        <w:rPr>
          <w:sz w:val="24"/>
        </w:rPr>
        <w:t>по</w:t>
      </w:r>
      <w:r>
        <w:rPr>
          <w:spacing w:val="1"/>
          <w:sz w:val="24"/>
        </w:rPr>
        <w:t xml:space="preserve"> </w:t>
      </w:r>
      <w:r>
        <w:rPr>
          <w:sz w:val="24"/>
        </w:rPr>
        <w:t>родовидовым</w:t>
      </w:r>
      <w:r>
        <w:rPr>
          <w:spacing w:val="1"/>
          <w:sz w:val="24"/>
        </w:rPr>
        <w:t xml:space="preserve"> </w:t>
      </w:r>
      <w:r>
        <w:rPr>
          <w:sz w:val="24"/>
        </w:rPr>
        <w:t>признакам,</w:t>
      </w:r>
      <w:r>
        <w:rPr>
          <w:spacing w:val="1"/>
          <w:sz w:val="24"/>
        </w:rPr>
        <w:t xml:space="preserve"> </w:t>
      </w:r>
      <w:r>
        <w:rPr>
          <w:sz w:val="24"/>
        </w:rPr>
        <w:t>установления</w:t>
      </w:r>
      <w:r>
        <w:rPr>
          <w:spacing w:val="1"/>
          <w:sz w:val="24"/>
        </w:rPr>
        <w:t xml:space="preserve"> </w:t>
      </w:r>
      <w:r>
        <w:rPr>
          <w:sz w:val="24"/>
        </w:rPr>
        <w:t>аналогий</w:t>
      </w:r>
      <w:r>
        <w:rPr>
          <w:spacing w:val="1"/>
          <w:sz w:val="24"/>
        </w:rPr>
        <w:t xml:space="preserve"> </w:t>
      </w:r>
      <w:r>
        <w:rPr>
          <w:sz w:val="24"/>
        </w:rPr>
        <w:t>и</w:t>
      </w:r>
      <w:r>
        <w:rPr>
          <w:spacing w:val="1"/>
          <w:sz w:val="24"/>
        </w:rPr>
        <w:t xml:space="preserve"> </w:t>
      </w:r>
      <w:r>
        <w:rPr>
          <w:sz w:val="24"/>
        </w:rPr>
        <w:t>причинно-</w:t>
      </w:r>
      <w:r>
        <w:rPr>
          <w:spacing w:val="1"/>
          <w:sz w:val="24"/>
        </w:rPr>
        <w:t xml:space="preserve"> </w:t>
      </w:r>
      <w:r>
        <w:rPr>
          <w:sz w:val="24"/>
        </w:rPr>
        <w:t>следственных</w:t>
      </w:r>
      <w:r>
        <w:rPr>
          <w:spacing w:val="-3"/>
          <w:sz w:val="24"/>
        </w:rPr>
        <w:t xml:space="preserve"> </w:t>
      </w:r>
      <w:r>
        <w:rPr>
          <w:sz w:val="24"/>
        </w:rPr>
        <w:t>связей,</w:t>
      </w:r>
      <w:r>
        <w:rPr>
          <w:spacing w:val="-1"/>
          <w:sz w:val="24"/>
        </w:rPr>
        <w:t xml:space="preserve"> </w:t>
      </w:r>
      <w:r>
        <w:rPr>
          <w:sz w:val="24"/>
        </w:rPr>
        <w:t>построения</w:t>
      </w:r>
      <w:r>
        <w:rPr>
          <w:spacing w:val="2"/>
          <w:sz w:val="24"/>
        </w:rPr>
        <w:t xml:space="preserve"> </w:t>
      </w:r>
      <w:r>
        <w:rPr>
          <w:sz w:val="24"/>
        </w:rPr>
        <w:t>рассуждений,</w:t>
      </w:r>
      <w:r>
        <w:rPr>
          <w:spacing w:val="-4"/>
          <w:sz w:val="24"/>
        </w:rPr>
        <w:t xml:space="preserve"> </w:t>
      </w:r>
      <w:r>
        <w:rPr>
          <w:sz w:val="24"/>
        </w:rPr>
        <w:t>отнесения</w:t>
      </w:r>
      <w:r>
        <w:rPr>
          <w:spacing w:val="-3"/>
          <w:sz w:val="24"/>
        </w:rPr>
        <w:t xml:space="preserve"> </w:t>
      </w:r>
      <w:r>
        <w:rPr>
          <w:sz w:val="24"/>
        </w:rPr>
        <w:t>к</w:t>
      </w:r>
      <w:r>
        <w:rPr>
          <w:spacing w:val="-5"/>
          <w:sz w:val="24"/>
        </w:rPr>
        <w:t xml:space="preserve"> </w:t>
      </w:r>
      <w:r>
        <w:rPr>
          <w:sz w:val="24"/>
        </w:rPr>
        <w:t>известным</w:t>
      </w:r>
      <w:r>
        <w:rPr>
          <w:spacing w:val="-1"/>
          <w:sz w:val="24"/>
        </w:rPr>
        <w:t xml:space="preserve"> </w:t>
      </w:r>
      <w:r>
        <w:rPr>
          <w:sz w:val="24"/>
        </w:rPr>
        <w:t>понятиям;</w:t>
      </w:r>
    </w:p>
    <w:p w:rsidR="00F46CC0" w:rsidRDefault="00D90BFE" w:rsidP="009E009C">
      <w:pPr>
        <w:pStyle w:val="a7"/>
        <w:numPr>
          <w:ilvl w:val="0"/>
          <w:numId w:val="109"/>
        </w:numPr>
        <w:tabs>
          <w:tab w:val="left" w:pos="1061"/>
        </w:tabs>
        <w:spacing w:line="275" w:lineRule="exact"/>
        <w:ind w:left="1060" w:hanging="380"/>
        <w:jc w:val="both"/>
        <w:rPr>
          <w:sz w:val="24"/>
        </w:rPr>
      </w:pPr>
      <w:r>
        <w:rPr>
          <w:sz w:val="24"/>
        </w:rPr>
        <w:t>готовность</w:t>
      </w:r>
      <w:r>
        <w:rPr>
          <w:spacing w:val="-9"/>
          <w:sz w:val="24"/>
        </w:rPr>
        <w:t xml:space="preserve"> </w:t>
      </w:r>
      <w:r>
        <w:rPr>
          <w:sz w:val="24"/>
        </w:rPr>
        <w:t>слушать</w:t>
      </w:r>
      <w:r>
        <w:rPr>
          <w:spacing w:val="-4"/>
          <w:sz w:val="24"/>
        </w:rPr>
        <w:t xml:space="preserve"> </w:t>
      </w:r>
      <w:r>
        <w:rPr>
          <w:sz w:val="24"/>
        </w:rPr>
        <w:t>собеседника</w:t>
      </w:r>
      <w:r>
        <w:rPr>
          <w:spacing w:val="-10"/>
          <w:sz w:val="24"/>
        </w:rPr>
        <w:t xml:space="preserve"> </w:t>
      </w:r>
      <w:r>
        <w:rPr>
          <w:sz w:val="24"/>
        </w:rPr>
        <w:t>и</w:t>
      </w:r>
      <w:r>
        <w:rPr>
          <w:spacing w:val="-5"/>
          <w:sz w:val="24"/>
        </w:rPr>
        <w:t xml:space="preserve"> </w:t>
      </w:r>
      <w:r>
        <w:rPr>
          <w:sz w:val="24"/>
        </w:rPr>
        <w:t>вести</w:t>
      </w:r>
      <w:r>
        <w:rPr>
          <w:spacing w:val="-5"/>
          <w:sz w:val="24"/>
        </w:rPr>
        <w:t xml:space="preserve"> </w:t>
      </w:r>
      <w:r>
        <w:rPr>
          <w:sz w:val="24"/>
        </w:rPr>
        <w:t>диалог;</w:t>
      </w:r>
    </w:p>
    <w:p w:rsidR="00F46CC0" w:rsidRDefault="00D90BFE">
      <w:pPr>
        <w:pStyle w:val="a3"/>
        <w:spacing w:before="113"/>
        <w:ind w:left="676" w:right="658"/>
      </w:pPr>
      <w:r>
        <w:t>готовность</w:t>
      </w:r>
      <w:r>
        <w:rPr>
          <w:spacing w:val="-9"/>
        </w:rPr>
        <w:t xml:space="preserve"> </w:t>
      </w:r>
      <w:r>
        <w:t>признавать</w:t>
      </w:r>
      <w:r>
        <w:rPr>
          <w:spacing w:val="-9"/>
        </w:rPr>
        <w:t xml:space="preserve"> </w:t>
      </w:r>
      <w:r>
        <w:t>возможность</w:t>
      </w:r>
      <w:r>
        <w:rPr>
          <w:spacing w:val="-3"/>
        </w:rPr>
        <w:t xml:space="preserve"> </w:t>
      </w:r>
      <w:r>
        <w:t>существования</w:t>
      </w:r>
      <w:r>
        <w:rPr>
          <w:spacing w:val="-5"/>
        </w:rPr>
        <w:t xml:space="preserve"> </w:t>
      </w:r>
      <w:r>
        <w:t>различных</w:t>
      </w:r>
      <w:r>
        <w:rPr>
          <w:spacing w:val="-10"/>
        </w:rPr>
        <w:t xml:space="preserve"> </w:t>
      </w:r>
      <w:r>
        <w:t>точек</w:t>
      </w:r>
      <w:r>
        <w:rPr>
          <w:spacing w:val="-12"/>
        </w:rPr>
        <w:t xml:space="preserve"> </w:t>
      </w:r>
      <w:r>
        <w:t>зрения</w:t>
      </w:r>
      <w:r>
        <w:rPr>
          <w:spacing w:val="-15"/>
        </w:rPr>
        <w:t xml:space="preserve"> </w:t>
      </w:r>
      <w:r>
        <w:t>и</w:t>
      </w:r>
      <w:r>
        <w:rPr>
          <w:spacing w:val="-10"/>
        </w:rPr>
        <w:t xml:space="preserve"> </w:t>
      </w:r>
      <w:r>
        <w:t>права</w:t>
      </w:r>
      <w:r>
        <w:rPr>
          <w:spacing w:val="-57"/>
        </w:rPr>
        <w:t xml:space="preserve"> </w:t>
      </w:r>
      <w:r>
        <w:t>каждого</w:t>
      </w:r>
      <w:r>
        <w:rPr>
          <w:spacing w:val="2"/>
        </w:rPr>
        <w:t xml:space="preserve"> </w:t>
      </w:r>
      <w:r>
        <w:t>иметь</w:t>
      </w:r>
      <w:r>
        <w:rPr>
          <w:spacing w:val="2"/>
        </w:rPr>
        <w:t xml:space="preserve"> </w:t>
      </w:r>
      <w:r>
        <w:t>свою;</w:t>
      </w:r>
    </w:p>
    <w:p w:rsidR="00F46CC0" w:rsidRDefault="00D90BFE">
      <w:pPr>
        <w:pStyle w:val="a3"/>
        <w:spacing w:before="111"/>
        <w:ind w:left="676"/>
      </w:pPr>
      <w:r>
        <w:rPr>
          <w:spacing w:val="-1"/>
        </w:rPr>
        <w:t>излагать</w:t>
      </w:r>
      <w:r>
        <w:t xml:space="preserve"> свое</w:t>
      </w:r>
      <w:r>
        <w:rPr>
          <w:spacing w:val="-8"/>
        </w:rPr>
        <w:t xml:space="preserve"> </w:t>
      </w:r>
      <w:r>
        <w:t>мнение</w:t>
      </w:r>
      <w:r>
        <w:rPr>
          <w:spacing w:val="-8"/>
        </w:rPr>
        <w:t xml:space="preserve"> </w:t>
      </w:r>
      <w:r>
        <w:t>и</w:t>
      </w:r>
      <w:r>
        <w:rPr>
          <w:spacing w:val="-7"/>
        </w:rPr>
        <w:t xml:space="preserve"> </w:t>
      </w:r>
      <w:r>
        <w:t>аргументировать</w:t>
      </w:r>
      <w:r>
        <w:rPr>
          <w:spacing w:val="-1"/>
        </w:rPr>
        <w:t xml:space="preserve"> </w:t>
      </w:r>
      <w:r>
        <w:t>свою</w:t>
      </w:r>
      <w:r>
        <w:rPr>
          <w:spacing w:val="-1"/>
        </w:rPr>
        <w:t xml:space="preserve"> </w:t>
      </w:r>
      <w:r>
        <w:t>точку</w:t>
      </w:r>
      <w:r>
        <w:rPr>
          <w:spacing w:val="-17"/>
        </w:rPr>
        <w:t xml:space="preserve"> </w:t>
      </w:r>
      <w:r>
        <w:t>зрения</w:t>
      </w:r>
      <w:r>
        <w:rPr>
          <w:spacing w:val="-2"/>
        </w:rPr>
        <w:t xml:space="preserve"> </w:t>
      </w:r>
      <w:r>
        <w:t>и</w:t>
      </w:r>
      <w:r>
        <w:rPr>
          <w:spacing w:val="-2"/>
        </w:rPr>
        <w:t xml:space="preserve"> </w:t>
      </w:r>
      <w:r>
        <w:t>оценку</w:t>
      </w:r>
      <w:r>
        <w:rPr>
          <w:spacing w:val="-17"/>
        </w:rPr>
        <w:t xml:space="preserve"> </w:t>
      </w:r>
      <w:r>
        <w:t>событий;</w:t>
      </w:r>
    </w:p>
    <w:p w:rsidR="00F46CC0" w:rsidRDefault="00D90BFE" w:rsidP="009E009C">
      <w:pPr>
        <w:pStyle w:val="a7"/>
        <w:numPr>
          <w:ilvl w:val="0"/>
          <w:numId w:val="109"/>
        </w:numPr>
        <w:tabs>
          <w:tab w:val="left" w:pos="1061"/>
        </w:tabs>
        <w:spacing w:before="113"/>
        <w:ind w:left="1060" w:hanging="380"/>
        <w:rPr>
          <w:sz w:val="24"/>
        </w:rPr>
      </w:pPr>
      <w:r>
        <w:rPr>
          <w:sz w:val="24"/>
        </w:rPr>
        <w:t>определение</w:t>
      </w:r>
      <w:r>
        <w:rPr>
          <w:spacing w:val="-10"/>
          <w:sz w:val="24"/>
        </w:rPr>
        <w:t xml:space="preserve"> </w:t>
      </w:r>
      <w:r>
        <w:rPr>
          <w:sz w:val="24"/>
        </w:rPr>
        <w:t>общей</w:t>
      </w:r>
      <w:r>
        <w:rPr>
          <w:spacing w:val="-8"/>
          <w:sz w:val="24"/>
        </w:rPr>
        <w:t xml:space="preserve"> </w:t>
      </w:r>
      <w:r>
        <w:rPr>
          <w:sz w:val="24"/>
        </w:rPr>
        <w:t>цели</w:t>
      </w:r>
      <w:r>
        <w:rPr>
          <w:spacing w:val="-5"/>
          <w:sz w:val="24"/>
        </w:rPr>
        <w:t xml:space="preserve"> </w:t>
      </w:r>
      <w:r>
        <w:rPr>
          <w:sz w:val="24"/>
        </w:rPr>
        <w:t>и</w:t>
      </w:r>
      <w:r>
        <w:rPr>
          <w:spacing w:val="-7"/>
          <w:sz w:val="24"/>
        </w:rPr>
        <w:t xml:space="preserve"> </w:t>
      </w:r>
      <w:r>
        <w:rPr>
          <w:sz w:val="24"/>
        </w:rPr>
        <w:t>путей</w:t>
      </w:r>
      <w:r>
        <w:rPr>
          <w:spacing w:val="1"/>
          <w:sz w:val="24"/>
        </w:rPr>
        <w:t xml:space="preserve"> </w:t>
      </w:r>
      <w:r>
        <w:rPr>
          <w:sz w:val="24"/>
        </w:rPr>
        <w:t>ее</w:t>
      </w:r>
      <w:r>
        <w:rPr>
          <w:spacing w:val="-7"/>
          <w:sz w:val="24"/>
        </w:rPr>
        <w:t xml:space="preserve"> </w:t>
      </w:r>
      <w:r>
        <w:rPr>
          <w:sz w:val="24"/>
        </w:rPr>
        <w:t>достижения;</w:t>
      </w:r>
    </w:p>
    <w:p w:rsidR="00F46CC0" w:rsidRDefault="00D90BFE">
      <w:pPr>
        <w:pStyle w:val="a3"/>
        <w:spacing w:before="122" w:line="331" w:lineRule="auto"/>
        <w:ind w:left="676" w:right="897"/>
      </w:pPr>
      <w:r>
        <w:t>умение договариваться о распределении функций и ролей в совместной деятельности;</w:t>
      </w:r>
      <w:r>
        <w:rPr>
          <w:spacing w:val="1"/>
        </w:rPr>
        <w:t xml:space="preserve"> </w:t>
      </w:r>
      <w:r>
        <w:t>осуществлять взаимный контроль в совместной деятельности, адекватно оценивать соб-</w:t>
      </w:r>
      <w:r>
        <w:rPr>
          <w:spacing w:val="-57"/>
        </w:rPr>
        <w:t xml:space="preserve"> </w:t>
      </w:r>
      <w:r>
        <w:t>ственное</w:t>
      </w:r>
      <w:r>
        <w:rPr>
          <w:spacing w:val="-4"/>
        </w:rPr>
        <w:t xml:space="preserve"> </w:t>
      </w:r>
      <w:r>
        <w:t>поведение</w:t>
      </w:r>
      <w:r>
        <w:rPr>
          <w:spacing w:val="2"/>
        </w:rPr>
        <w:t xml:space="preserve"> </w:t>
      </w:r>
      <w:r>
        <w:t>и</w:t>
      </w:r>
      <w:r>
        <w:rPr>
          <w:spacing w:val="-2"/>
        </w:rPr>
        <w:t xml:space="preserve"> </w:t>
      </w:r>
      <w:r>
        <w:t>поведение</w:t>
      </w:r>
      <w:r>
        <w:rPr>
          <w:spacing w:val="-3"/>
        </w:rPr>
        <w:t xml:space="preserve"> </w:t>
      </w:r>
      <w:r>
        <w:t>окружающих;</w:t>
      </w:r>
    </w:p>
    <w:p w:rsidR="00F46CC0" w:rsidRDefault="00D90BFE" w:rsidP="009E009C">
      <w:pPr>
        <w:pStyle w:val="a7"/>
        <w:numPr>
          <w:ilvl w:val="0"/>
          <w:numId w:val="109"/>
        </w:numPr>
        <w:tabs>
          <w:tab w:val="left" w:pos="1076"/>
        </w:tabs>
        <w:spacing w:before="10" w:line="328" w:lineRule="auto"/>
        <w:ind w:right="528" w:firstLine="4"/>
        <w:jc w:val="both"/>
        <w:rPr>
          <w:sz w:val="24"/>
        </w:rPr>
      </w:pPr>
      <w:r>
        <w:rPr>
          <w:sz w:val="24"/>
        </w:rPr>
        <w:t>готовность</w:t>
      </w:r>
      <w:r>
        <w:rPr>
          <w:spacing w:val="-6"/>
          <w:sz w:val="24"/>
        </w:rPr>
        <w:t xml:space="preserve"> </w:t>
      </w:r>
      <w:r>
        <w:rPr>
          <w:sz w:val="24"/>
        </w:rPr>
        <w:t>конструктивно разрешать</w:t>
      </w:r>
      <w:r>
        <w:rPr>
          <w:spacing w:val="-3"/>
          <w:sz w:val="24"/>
        </w:rPr>
        <w:t xml:space="preserve"> </w:t>
      </w:r>
      <w:r>
        <w:rPr>
          <w:sz w:val="24"/>
        </w:rPr>
        <w:t>конфликты</w:t>
      </w:r>
      <w:r>
        <w:rPr>
          <w:spacing w:val="-2"/>
          <w:sz w:val="24"/>
        </w:rPr>
        <w:t xml:space="preserve"> </w:t>
      </w:r>
      <w:r>
        <w:rPr>
          <w:sz w:val="24"/>
        </w:rPr>
        <w:t>посредством</w:t>
      </w:r>
      <w:r>
        <w:rPr>
          <w:spacing w:val="-6"/>
          <w:sz w:val="24"/>
        </w:rPr>
        <w:t xml:space="preserve"> </w:t>
      </w:r>
      <w:r>
        <w:rPr>
          <w:sz w:val="24"/>
        </w:rPr>
        <w:t>учета</w:t>
      </w:r>
      <w:r>
        <w:rPr>
          <w:spacing w:val="-4"/>
          <w:sz w:val="24"/>
        </w:rPr>
        <w:t xml:space="preserve"> </w:t>
      </w:r>
      <w:r>
        <w:rPr>
          <w:sz w:val="24"/>
        </w:rPr>
        <w:t>интересов</w:t>
      </w:r>
      <w:r>
        <w:rPr>
          <w:spacing w:val="-6"/>
          <w:sz w:val="24"/>
        </w:rPr>
        <w:t xml:space="preserve"> </w:t>
      </w:r>
      <w:r>
        <w:rPr>
          <w:sz w:val="24"/>
        </w:rPr>
        <w:t>сторон</w:t>
      </w:r>
      <w:r>
        <w:rPr>
          <w:spacing w:val="-7"/>
          <w:sz w:val="24"/>
        </w:rPr>
        <w:t xml:space="preserve"> </w:t>
      </w:r>
      <w:r>
        <w:rPr>
          <w:sz w:val="24"/>
        </w:rPr>
        <w:t>и</w:t>
      </w:r>
      <w:r>
        <w:rPr>
          <w:spacing w:val="-57"/>
          <w:sz w:val="24"/>
        </w:rPr>
        <w:t xml:space="preserve"> </w:t>
      </w:r>
      <w:r>
        <w:rPr>
          <w:sz w:val="24"/>
        </w:rPr>
        <w:t>сотрудничества;</w:t>
      </w:r>
    </w:p>
    <w:p w:rsidR="00F46CC0" w:rsidRDefault="00D90BFE" w:rsidP="009E009C">
      <w:pPr>
        <w:pStyle w:val="a7"/>
        <w:numPr>
          <w:ilvl w:val="0"/>
          <w:numId w:val="109"/>
        </w:numPr>
        <w:tabs>
          <w:tab w:val="left" w:pos="1076"/>
        </w:tabs>
        <w:spacing w:before="21" w:line="328" w:lineRule="auto"/>
        <w:ind w:right="457" w:firstLine="4"/>
        <w:jc w:val="both"/>
        <w:rPr>
          <w:sz w:val="24"/>
        </w:rPr>
      </w:pPr>
      <w:r>
        <w:rPr>
          <w:sz w:val="24"/>
        </w:rPr>
        <w:t>овладение начальными сведениями о сущности и особенностях объектов, процессов и</w:t>
      </w:r>
      <w:r>
        <w:rPr>
          <w:spacing w:val="1"/>
          <w:sz w:val="24"/>
        </w:rPr>
        <w:t xml:space="preserve"> </w:t>
      </w:r>
      <w:r>
        <w:rPr>
          <w:sz w:val="24"/>
        </w:rPr>
        <w:t>явлений действительности (природных, социальных, культурных, технических и других) в</w:t>
      </w:r>
      <w:r>
        <w:rPr>
          <w:spacing w:val="1"/>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содержанием конкретного</w:t>
      </w:r>
      <w:r>
        <w:rPr>
          <w:spacing w:val="1"/>
          <w:sz w:val="24"/>
        </w:rPr>
        <w:t xml:space="preserve"> </w:t>
      </w:r>
      <w:r>
        <w:rPr>
          <w:sz w:val="24"/>
        </w:rPr>
        <w:t>учебного</w:t>
      </w:r>
      <w:r>
        <w:rPr>
          <w:spacing w:val="6"/>
          <w:sz w:val="24"/>
        </w:rPr>
        <w:t xml:space="preserve"> </w:t>
      </w:r>
      <w:r>
        <w:rPr>
          <w:sz w:val="24"/>
        </w:rPr>
        <w:t>предмета;</w:t>
      </w:r>
    </w:p>
    <w:p w:rsidR="00F46CC0" w:rsidRDefault="00D90BFE" w:rsidP="009E009C">
      <w:pPr>
        <w:pStyle w:val="a7"/>
        <w:numPr>
          <w:ilvl w:val="0"/>
          <w:numId w:val="109"/>
        </w:numPr>
        <w:tabs>
          <w:tab w:val="left" w:pos="1081"/>
        </w:tabs>
        <w:spacing w:before="19" w:line="333" w:lineRule="auto"/>
        <w:ind w:right="1128" w:firstLine="4"/>
        <w:jc w:val="both"/>
        <w:rPr>
          <w:sz w:val="24"/>
        </w:rPr>
      </w:pPr>
      <w:r>
        <w:rPr>
          <w:sz w:val="24"/>
        </w:rPr>
        <w:t>овладение базовыми предметными и межпредметными понятиями, отражающими</w:t>
      </w:r>
      <w:r>
        <w:rPr>
          <w:spacing w:val="-58"/>
          <w:sz w:val="24"/>
        </w:rPr>
        <w:t xml:space="preserve"> </w:t>
      </w:r>
      <w:r>
        <w:rPr>
          <w:spacing w:val="-1"/>
          <w:sz w:val="24"/>
        </w:rPr>
        <w:t>существенные</w:t>
      </w:r>
      <w:r>
        <w:rPr>
          <w:spacing w:val="3"/>
          <w:sz w:val="24"/>
        </w:rPr>
        <w:t xml:space="preserve"> </w:t>
      </w:r>
      <w:r>
        <w:rPr>
          <w:spacing w:val="-1"/>
          <w:sz w:val="24"/>
        </w:rPr>
        <w:t>связи</w:t>
      </w:r>
      <w:r>
        <w:rPr>
          <w:spacing w:val="3"/>
          <w:sz w:val="24"/>
        </w:rPr>
        <w:t xml:space="preserve"> </w:t>
      </w:r>
      <w:r>
        <w:rPr>
          <w:sz w:val="24"/>
        </w:rPr>
        <w:t>и</w:t>
      </w:r>
      <w:r>
        <w:rPr>
          <w:spacing w:val="-7"/>
          <w:sz w:val="24"/>
        </w:rPr>
        <w:t xml:space="preserve"> </w:t>
      </w:r>
      <w:r>
        <w:rPr>
          <w:sz w:val="24"/>
        </w:rPr>
        <w:t>отношения</w:t>
      </w:r>
      <w:r>
        <w:rPr>
          <w:spacing w:val="-3"/>
          <w:sz w:val="24"/>
        </w:rPr>
        <w:t xml:space="preserve"> </w:t>
      </w:r>
      <w:r>
        <w:rPr>
          <w:sz w:val="24"/>
        </w:rPr>
        <w:t>между</w:t>
      </w:r>
      <w:r>
        <w:rPr>
          <w:spacing w:val="-15"/>
          <w:sz w:val="24"/>
        </w:rPr>
        <w:t xml:space="preserve"> </w:t>
      </w:r>
      <w:r>
        <w:rPr>
          <w:sz w:val="24"/>
        </w:rPr>
        <w:t>объектами</w:t>
      </w:r>
      <w:r>
        <w:rPr>
          <w:spacing w:val="4"/>
          <w:sz w:val="24"/>
        </w:rPr>
        <w:t xml:space="preserve"> </w:t>
      </w:r>
      <w:r>
        <w:rPr>
          <w:sz w:val="24"/>
        </w:rPr>
        <w:t>и</w:t>
      </w:r>
      <w:r>
        <w:rPr>
          <w:spacing w:val="-2"/>
          <w:sz w:val="24"/>
        </w:rPr>
        <w:t xml:space="preserve"> </w:t>
      </w:r>
      <w:r>
        <w:rPr>
          <w:sz w:val="24"/>
        </w:rPr>
        <w:t>процессами;</w:t>
      </w:r>
    </w:p>
    <w:p w:rsidR="00F46CC0" w:rsidRDefault="00D90BFE" w:rsidP="009E009C">
      <w:pPr>
        <w:pStyle w:val="a7"/>
        <w:numPr>
          <w:ilvl w:val="0"/>
          <w:numId w:val="109"/>
        </w:numPr>
        <w:tabs>
          <w:tab w:val="left" w:pos="1076"/>
        </w:tabs>
        <w:spacing w:before="164" w:line="328" w:lineRule="auto"/>
        <w:ind w:right="449" w:firstLine="4"/>
        <w:jc w:val="both"/>
        <w:rPr>
          <w:sz w:val="24"/>
        </w:rPr>
      </w:pPr>
      <w:r>
        <w:rPr>
          <w:sz w:val="24"/>
        </w:rPr>
        <w:t>умение</w:t>
      </w:r>
      <w:r>
        <w:rPr>
          <w:spacing w:val="1"/>
          <w:sz w:val="24"/>
        </w:rPr>
        <w:t xml:space="preserve"> </w:t>
      </w:r>
      <w:r>
        <w:rPr>
          <w:sz w:val="24"/>
        </w:rPr>
        <w:t>работать</w:t>
      </w:r>
      <w:r>
        <w:rPr>
          <w:spacing w:val="1"/>
          <w:sz w:val="24"/>
        </w:rPr>
        <w:t xml:space="preserve"> </w:t>
      </w:r>
      <w:r>
        <w:rPr>
          <w:sz w:val="24"/>
        </w:rPr>
        <w:t>в</w:t>
      </w:r>
      <w:r>
        <w:rPr>
          <w:spacing w:val="1"/>
          <w:sz w:val="24"/>
        </w:rPr>
        <w:t xml:space="preserve"> </w:t>
      </w:r>
      <w:r>
        <w:rPr>
          <w:sz w:val="24"/>
        </w:rPr>
        <w:t>материальной</w:t>
      </w:r>
      <w:r>
        <w:rPr>
          <w:spacing w:val="1"/>
          <w:sz w:val="24"/>
        </w:rPr>
        <w:t xml:space="preserve"> </w:t>
      </w:r>
      <w:r>
        <w:rPr>
          <w:sz w:val="24"/>
        </w:rPr>
        <w:t>и</w:t>
      </w:r>
      <w:r>
        <w:rPr>
          <w:spacing w:val="1"/>
          <w:sz w:val="24"/>
        </w:rPr>
        <w:t xml:space="preserve"> </w:t>
      </w:r>
      <w:r>
        <w:rPr>
          <w:sz w:val="24"/>
        </w:rPr>
        <w:t>информационной</w:t>
      </w:r>
      <w:r>
        <w:rPr>
          <w:spacing w:val="1"/>
          <w:sz w:val="24"/>
        </w:rPr>
        <w:t xml:space="preserve"> </w:t>
      </w:r>
      <w:r>
        <w:rPr>
          <w:sz w:val="24"/>
        </w:rPr>
        <w:t>среде</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4"/>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11"/>
          <w:sz w:val="24"/>
        </w:rPr>
        <w:t xml:space="preserve"> </w:t>
      </w:r>
      <w:r>
        <w:rPr>
          <w:sz w:val="24"/>
        </w:rPr>
        <w:t>с</w:t>
      </w:r>
      <w:r>
        <w:rPr>
          <w:spacing w:val="-7"/>
          <w:sz w:val="24"/>
        </w:rPr>
        <w:t xml:space="preserve"> </w:t>
      </w:r>
      <w:r>
        <w:rPr>
          <w:sz w:val="24"/>
        </w:rPr>
        <w:t>учебными</w:t>
      </w:r>
      <w:r>
        <w:rPr>
          <w:spacing w:val="-4"/>
          <w:sz w:val="24"/>
        </w:rPr>
        <w:t xml:space="preserve"> </w:t>
      </w:r>
      <w:r>
        <w:rPr>
          <w:sz w:val="24"/>
        </w:rPr>
        <w:t>моделями)</w:t>
      </w:r>
      <w:r>
        <w:rPr>
          <w:spacing w:val="-8"/>
          <w:sz w:val="24"/>
        </w:rPr>
        <w:t xml:space="preserve"> </w:t>
      </w:r>
      <w:r>
        <w:rPr>
          <w:sz w:val="24"/>
        </w:rPr>
        <w:t>в</w:t>
      </w:r>
      <w:r>
        <w:rPr>
          <w:spacing w:val="-8"/>
          <w:sz w:val="24"/>
        </w:rPr>
        <w:t xml:space="preserve"> </w:t>
      </w:r>
      <w:r>
        <w:rPr>
          <w:sz w:val="24"/>
        </w:rPr>
        <w:t>соответствии</w:t>
      </w:r>
      <w:r>
        <w:rPr>
          <w:spacing w:val="-8"/>
          <w:sz w:val="24"/>
        </w:rPr>
        <w:t xml:space="preserve"> </w:t>
      </w:r>
      <w:r>
        <w:rPr>
          <w:sz w:val="24"/>
        </w:rPr>
        <w:t>с</w:t>
      </w:r>
      <w:r>
        <w:rPr>
          <w:spacing w:val="38"/>
          <w:sz w:val="24"/>
        </w:rPr>
        <w:t xml:space="preserve"> </w:t>
      </w:r>
      <w:r>
        <w:rPr>
          <w:sz w:val="24"/>
        </w:rPr>
        <w:t>содержанием</w:t>
      </w:r>
      <w:r>
        <w:rPr>
          <w:spacing w:val="-7"/>
          <w:sz w:val="24"/>
        </w:rPr>
        <w:t xml:space="preserve"> </w:t>
      </w:r>
      <w:r>
        <w:rPr>
          <w:sz w:val="24"/>
        </w:rPr>
        <w:t>конкретного</w:t>
      </w:r>
      <w:r>
        <w:rPr>
          <w:spacing w:val="-58"/>
          <w:sz w:val="24"/>
        </w:rPr>
        <w:t xml:space="preserve"> </w:t>
      </w:r>
      <w:r>
        <w:rPr>
          <w:sz w:val="24"/>
        </w:rPr>
        <w:t>учебного</w:t>
      </w:r>
      <w:r>
        <w:rPr>
          <w:spacing w:val="2"/>
          <w:sz w:val="24"/>
        </w:rPr>
        <w:t xml:space="preserve"> </w:t>
      </w:r>
      <w:r>
        <w:rPr>
          <w:sz w:val="24"/>
        </w:rPr>
        <w:t>предмета.</w:t>
      </w:r>
    </w:p>
    <w:p w:rsidR="00F46CC0" w:rsidRDefault="00F46CC0">
      <w:pPr>
        <w:spacing w:line="328" w:lineRule="auto"/>
        <w:jc w:val="both"/>
        <w:rPr>
          <w:sz w:val="24"/>
        </w:rPr>
        <w:sectPr w:rsidR="00F46CC0">
          <w:pgSz w:w="11900" w:h="16850"/>
          <w:pgMar w:top="1060" w:right="380" w:bottom="180" w:left="860" w:header="0" w:footer="0" w:gutter="0"/>
          <w:cols w:space="720"/>
        </w:sectPr>
      </w:pPr>
    </w:p>
    <w:p w:rsidR="00F46CC0" w:rsidRDefault="00D90BFE">
      <w:pPr>
        <w:spacing w:before="72" w:line="348" w:lineRule="auto"/>
        <w:ind w:left="676" w:right="448"/>
        <w:jc w:val="both"/>
        <w:rPr>
          <w:sz w:val="23"/>
        </w:rPr>
      </w:pPr>
      <w:r>
        <w:rPr>
          <w:i/>
          <w:sz w:val="23"/>
        </w:rPr>
        <w:lastRenderedPageBreak/>
        <w:t>Предметные</w:t>
      </w:r>
      <w:r>
        <w:rPr>
          <w:i/>
          <w:spacing w:val="1"/>
          <w:sz w:val="23"/>
        </w:rPr>
        <w:t xml:space="preserve"> </w:t>
      </w:r>
      <w:r>
        <w:rPr>
          <w:i/>
          <w:sz w:val="23"/>
        </w:rPr>
        <w:t>результаты</w:t>
      </w:r>
      <w:r>
        <w:rPr>
          <w:i/>
          <w:spacing w:val="1"/>
          <w:sz w:val="23"/>
        </w:rPr>
        <w:t xml:space="preserve"> </w:t>
      </w:r>
      <w:r>
        <w:rPr>
          <w:sz w:val="23"/>
        </w:rPr>
        <w:t>освоения</w:t>
      </w:r>
      <w:r>
        <w:rPr>
          <w:spacing w:val="1"/>
          <w:sz w:val="23"/>
        </w:rPr>
        <w:t xml:space="preserve"> </w:t>
      </w:r>
      <w:r>
        <w:rPr>
          <w:sz w:val="23"/>
        </w:rPr>
        <w:t>АООП</w:t>
      </w:r>
      <w:r>
        <w:rPr>
          <w:spacing w:val="1"/>
          <w:sz w:val="23"/>
        </w:rPr>
        <w:t xml:space="preserve"> </w:t>
      </w:r>
      <w:r>
        <w:rPr>
          <w:sz w:val="23"/>
        </w:rPr>
        <w:t>НОО</w:t>
      </w:r>
      <w:r>
        <w:rPr>
          <w:spacing w:val="1"/>
          <w:sz w:val="23"/>
        </w:rPr>
        <w:t xml:space="preserve"> </w:t>
      </w:r>
      <w:r>
        <w:rPr>
          <w:sz w:val="23"/>
        </w:rPr>
        <w:t>с</w:t>
      </w:r>
      <w:r>
        <w:rPr>
          <w:spacing w:val="1"/>
          <w:sz w:val="23"/>
        </w:rPr>
        <w:t xml:space="preserve"> </w:t>
      </w:r>
      <w:r>
        <w:rPr>
          <w:sz w:val="23"/>
        </w:rPr>
        <w:t>учетом</w:t>
      </w:r>
      <w:r>
        <w:rPr>
          <w:spacing w:val="1"/>
          <w:sz w:val="23"/>
        </w:rPr>
        <w:t xml:space="preserve"> </w:t>
      </w:r>
      <w:r>
        <w:rPr>
          <w:sz w:val="23"/>
        </w:rPr>
        <w:t>специфики</w:t>
      </w:r>
      <w:r>
        <w:rPr>
          <w:spacing w:val="1"/>
          <w:sz w:val="23"/>
        </w:rPr>
        <w:t xml:space="preserve"> </w:t>
      </w:r>
      <w:r>
        <w:rPr>
          <w:sz w:val="23"/>
        </w:rPr>
        <w:t>содержания</w:t>
      </w:r>
      <w:r>
        <w:rPr>
          <w:spacing w:val="1"/>
          <w:sz w:val="23"/>
        </w:rPr>
        <w:t xml:space="preserve"> </w:t>
      </w:r>
      <w:r>
        <w:rPr>
          <w:sz w:val="23"/>
        </w:rPr>
        <w:t>образовательных</w:t>
      </w:r>
      <w:r>
        <w:rPr>
          <w:spacing w:val="1"/>
          <w:sz w:val="23"/>
        </w:rPr>
        <w:t xml:space="preserve"> </w:t>
      </w:r>
      <w:r>
        <w:rPr>
          <w:sz w:val="23"/>
        </w:rPr>
        <w:t>областей,</w:t>
      </w:r>
      <w:r>
        <w:rPr>
          <w:spacing w:val="1"/>
          <w:sz w:val="23"/>
        </w:rPr>
        <w:t xml:space="preserve"> </w:t>
      </w:r>
      <w:r>
        <w:rPr>
          <w:sz w:val="23"/>
        </w:rPr>
        <w:t>включающих</w:t>
      </w:r>
      <w:r>
        <w:rPr>
          <w:spacing w:val="1"/>
          <w:sz w:val="23"/>
        </w:rPr>
        <w:t xml:space="preserve"> </w:t>
      </w:r>
      <w:r>
        <w:rPr>
          <w:sz w:val="23"/>
        </w:rPr>
        <w:t>в</w:t>
      </w:r>
      <w:r>
        <w:rPr>
          <w:spacing w:val="1"/>
          <w:sz w:val="23"/>
        </w:rPr>
        <w:t xml:space="preserve"> </w:t>
      </w:r>
      <w:r>
        <w:rPr>
          <w:sz w:val="23"/>
        </w:rPr>
        <w:t>себя</w:t>
      </w:r>
      <w:r>
        <w:rPr>
          <w:spacing w:val="1"/>
          <w:sz w:val="23"/>
        </w:rPr>
        <w:t xml:space="preserve"> </w:t>
      </w:r>
      <w:r>
        <w:rPr>
          <w:sz w:val="23"/>
        </w:rPr>
        <w:t>конкретные</w:t>
      </w:r>
      <w:r>
        <w:rPr>
          <w:spacing w:val="1"/>
          <w:sz w:val="23"/>
        </w:rPr>
        <w:t xml:space="preserve"> </w:t>
      </w:r>
      <w:r>
        <w:rPr>
          <w:sz w:val="23"/>
        </w:rPr>
        <w:t>учебные</w:t>
      </w:r>
      <w:r>
        <w:rPr>
          <w:spacing w:val="1"/>
          <w:sz w:val="23"/>
        </w:rPr>
        <w:t xml:space="preserve"> </w:t>
      </w:r>
      <w:r>
        <w:rPr>
          <w:sz w:val="23"/>
        </w:rPr>
        <w:t>предметы,</w:t>
      </w:r>
      <w:r>
        <w:rPr>
          <w:spacing w:val="1"/>
          <w:sz w:val="23"/>
        </w:rPr>
        <w:t xml:space="preserve"> </w:t>
      </w:r>
      <w:r>
        <w:rPr>
          <w:sz w:val="23"/>
        </w:rPr>
        <w:t>должны</w:t>
      </w:r>
      <w:r>
        <w:rPr>
          <w:spacing w:val="1"/>
          <w:sz w:val="23"/>
        </w:rPr>
        <w:t xml:space="preserve"> </w:t>
      </w:r>
      <w:r>
        <w:rPr>
          <w:sz w:val="23"/>
        </w:rPr>
        <w:t>отражать:</w:t>
      </w:r>
    </w:p>
    <w:p w:rsidR="00F46CC0" w:rsidRDefault="00D90BFE">
      <w:pPr>
        <w:pStyle w:val="4"/>
        <w:spacing w:before="17"/>
        <w:ind w:left="676"/>
      </w:pPr>
      <w:bookmarkStart w:id="8" w:name="Русский_язык."/>
      <w:bookmarkEnd w:id="8"/>
      <w:r>
        <w:t>Русский</w:t>
      </w:r>
      <w:r>
        <w:rPr>
          <w:spacing w:val="-8"/>
        </w:rPr>
        <w:t xml:space="preserve"> </w:t>
      </w:r>
      <w:r>
        <w:t>язык.</w:t>
      </w:r>
    </w:p>
    <w:p w:rsidR="00F46CC0" w:rsidRDefault="00D90BFE" w:rsidP="009E009C">
      <w:pPr>
        <w:pStyle w:val="a7"/>
        <w:numPr>
          <w:ilvl w:val="1"/>
          <w:numId w:val="109"/>
        </w:numPr>
        <w:tabs>
          <w:tab w:val="left" w:pos="2099"/>
        </w:tabs>
        <w:spacing w:before="108" w:line="328" w:lineRule="auto"/>
        <w:ind w:right="465" w:firstLine="715"/>
        <w:jc w:val="both"/>
        <w:rPr>
          <w:sz w:val="24"/>
        </w:rPr>
      </w:pPr>
      <w:r>
        <w:rPr>
          <w:sz w:val="24"/>
        </w:rPr>
        <w:t>формирование</w:t>
      </w:r>
      <w:r>
        <w:rPr>
          <w:spacing w:val="1"/>
          <w:sz w:val="24"/>
        </w:rPr>
        <w:t xml:space="preserve"> </w:t>
      </w:r>
      <w:r>
        <w:rPr>
          <w:sz w:val="24"/>
        </w:rPr>
        <w:t>первоначальных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единстве</w:t>
      </w:r>
      <w:r>
        <w:rPr>
          <w:spacing w:val="1"/>
          <w:sz w:val="24"/>
        </w:rPr>
        <w:t xml:space="preserve"> </w:t>
      </w:r>
      <w:r>
        <w:rPr>
          <w:sz w:val="24"/>
        </w:rPr>
        <w:t>и</w:t>
      </w:r>
      <w:r>
        <w:rPr>
          <w:spacing w:val="1"/>
          <w:sz w:val="24"/>
        </w:rPr>
        <w:t xml:space="preserve"> </w:t>
      </w:r>
      <w:r>
        <w:rPr>
          <w:sz w:val="24"/>
        </w:rPr>
        <w:t>многообразии</w:t>
      </w:r>
      <w:r>
        <w:rPr>
          <w:spacing w:val="1"/>
          <w:sz w:val="24"/>
        </w:rPr>
        <w:t xml:space="preserve"> </w:t>
      </w:r>
      <w:r>
        <w:rPr>
          <w:sz w:val="24"/>
        </w:rPr>
        <w:t>языкового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пространства</w:t>
      </w:r>
      <w:r>
        <w:rPr>
          <w:spacing w:val="1"/>
          <w:sz w:val="24"/>
        </w:rPr>
        <w:t xml:space="preserve"> </w:t>
      </w:r>
      <w:r>
        <w:rPr>
          <w:sz w:val="24"/>
        </w:rPr>
        <w:t>России,</w:t>
      </w:r>
      <w:r>
        <w:rPr>
          <w:spacing w:val="1"/>
          <w:sz w:val="24"/>
        </w:rPr>
        <w:t xml:space="preserve"> </w:t>
      </w:r>
      <w:r>
        <w:rPr>
          <w:sz w:val="24"/>
        </w:rPr>
        <w:t>о</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основе</w:t>
      </w:r>
      <w:r>
        <w:rPr>
          <w:spacing w:val="1"/>
          <w:sz w:val="24"/>
        </w:rPr>
        <w:t xml:space="preserve"> </w:t>
      </w:r>
      <w:r>
        <w:rPr>
          <w:sz w:val="24"/>
        </w:rPr>
        <w:t>национального</w:t>
      </w:r>
      <w:r>
        <w:rPr>
          <w:spacing w:val="1"/>
          <w:sz w:val="24"/>
        </w:rPr>
        <w:t xml:space="preserve"> </w:t>
      </w:r>
      <w:r>
        <w:rPr>
          <w:sz w:val="24"/>
        </w:rPr>
        <w:t>самосознания;</w:t>
      </w:r>
    </w:p>
    <w:p w:rsidR="00F46CC0" w:rsidRDefault="00D90BFE" w:rsidP="009E009C">
      <w:pPr>
        <w:pStyle w:val="a7"/>
        <w:numPr>
          <w:ilvl w:val="1"/>
          <w:numId w:val="109"/>
        </w:numPr>
        <w:tabs>
          <w:tab w:val="left" w:pos="2099"/>
        </w:tabs>
        <w:spacing w:before="22" w:line="333" w:lineRule="auto"/>
        <w:ind w:right="443" w:firstLine="715"/>
        <w:jc w:val="both"/>
        <w:rPr>
          <w:sz w:val="24"/>
        </w:rPr>
      </w:pPr>
      <w:r>
        <w:rPr>
          <w:sz w:val="24"/>
        </w:rPr>
        <w:t>понимание</w:t>
      </w:r>
      <w:r>
        <w:rPr>
          <w:spacing w:val="1"/>
          <w:sz w:val="24"/>
        </w:rPr>
        <w:t xml:space="preserve"> </w:t>
      </w:r>
      <w:r>
        <w:rPr>
          <w:sz w:val="24"/>
        </w:rPr>
        <w:t>обучающимися</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язык</w:t>
      </w:r>
      <w:r>
        <w:rPr>
          <w:spacing w:val="1"/>
          <w:sz w:val="24"/>
        </w:rPr>
        <w:t xml:space="preserve"> </w:t>
      </w:r>
      <w:r>
        <w:rPr>
          <w:sz w:val="24"/>
        </w:rPr>
        <w:t>представляет</w:t>
      </w:r>
      <w:r>
        <w:rPr>
          <w:spacing w:val="1"/>
          <w:sz w:val="24"/>
        </w:rPr>
        <w:t xml:space="preserve"> </w:t>
      </w:r>
      <w:r>
        <w:rPr>
          <w:sz w:val="24"/>
        </w:rPr>
        <w:t>собой</w:t>
      </w:r>
      <w:r>
        <w:rPr>
          <w:spacing w:val="1"/>
          <w:sz w:val="24"/>
        </w:rPr>
        <w:t xml:space="preserve"> </w:t>
      </w:r>
      <w:r>
        <w:rPr>
          <w:sz w:val="24"/>
        </w:rPr>
        <w:t>явление</w:t>
      </w:r>
      <w:r>
        <w:rPr>
          <w:spacing w:val="1"/>
          <w:sz w:val="24"/>
        </w:rPr>
        <w:t xml:space="preserve"> </w:t>
      </w:r>
      <w:r>
        <w:rPr>
          <w:sz w:val="24"/>
        </w:rPr>
        <w:t>национальной культуры и основное средство человеческого общения, осознание значения</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государственного</w:t>
      </w:r>
      <w:r>
        <w:rPr>
          <w:spacing w:val="1"/>
          <w:sz w:val="24"/>
        </w:rPr>
        <w:t xml:space="preserve"> </w:t>
      </w:r>
      <w:r>
        <w:rPr>
          <w:sz w:val="24"/>
        </w:rPr>
        <w:t>языка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языка</w:t>
      </w:r>
      <w:r>
        <w:rPr>
          <w:spacing w:val="1"/>
          <w:sz w:val="24"/>
        </w:rPr>
        <w:t xml:space="preserve"> </w:t>
      </w:r>
      <w:r>
        <w:rPr>
          <w:sz w:val="24"/>
        </w:rPr>
        <w:t>межнационального</w:t>
      </w:r>
      <w:r>
        <w:rPr>
          <w:spacing w:val="-6"/>
          <w:sz w:val="24"/>
        </w:rPr>
        <w:t xml:space="preserve"> </w:t>
      </w:r>
      <w:r>
        <w:rPr>
          <w:sz w:val="24"/>
        </w:rPr>
        <w:t>общения;</w:t>
      </w:r>
    </w:p>
    <w:p w:rsidR="00F46CC0" w:rsidRDefault="00D90BFE" w:rsidP="009E009C">
      <w:pPr>
        <w:pStyle w:val="a7"/>
        <w:numPr>
          <w:ilvl w:val="1"/>
          <w:numId w:val="109"/>
        </w:numPr>
        <w:tabs>
          <w:tab w:val="left" w:pos="2099"/>
        </w:tabs>
        <w:spacing w:before="2" w:line="326" w:lineRule="auto"/>
        <w:ind w:right="1193" w:firstLine="715"/>
        <w:jc w:val="both"/>
        <w:rPr>
          <w:sz w:val="24"/>
        </w:rPr>
      </w:pPr>
      <w:r>
        <w:rPr>
          <w:sz w:val="24"/>
        </w:rPr>
        <w:t>сформированность</w:t>
      </w:r>
      <w:r>
        <w:rPr>
          <w:spacing w:val="1"/>
          <w:sz w:val="24"/>
        </w:rPr>
        <w:t xml:space="preserve"> </w:t>
      </w:r>
      <w:r>
        <w:rPr>
          <w:sz w:val="24"/>
        </w:rPr>
        <w:t>позитивного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правильной</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pacing w:val="-1"/>
          <w:sz w:val="24"/>
        </w:rPr>
        <w:t>письменной</w:t>
      </w:r>
      <w:r>
        <w:rPr>
          <w:spacing w:val="-5"/>
          <w:sz w:val="24"/>
        </w:rPr>
        <w:t xml:space="preserve"> </w:t>
      </w:r>
      <w:r>
        <w:rPr>
          <w:spacing w:val="-1"/>
          <w:sz w:val="24"/>
        </w:rPr>
        <w:t>речи</w:t>
      </w:r>
      <w:r>
        <w:rPr>
          <w:sz w:val="24"/>
        </w:rPr>
        <w:t xml:space="preserve"> </w:t>
      </w:r>
      <w:r>
        <w:rPr>
          <w:spacing w:val="-1"/>
          <w:sz w:val="24"/>
        </w:rPr>
        <w:t>как</w:t>
      </w:r>
      <w:r>
        <w:rPr>
          <w:spacing w:val="-3"/>
          <w:sz w:val="24"/>
        </w:rPr>
        <w:t xml:space="preserve"> </w:t>
      </w:r>
      <w:r>
        <w:rPr>
          <w:spacing w:val="-1"/>
          <w:sz w:val="24"/>
        </w:rPr>
        <w:t>показателям</w:t>
      </w:r>
      <w:r>
        <w:rPr>
          <w:spacing w:val="-13"/>
          <w:sz w:val="24"/>
        </w:rPr>
        <w:t xml:space="preserve"> </w:t>
      </w:r>
      <w:r>
        <w:rPr>
          <w:spacing w:val="-1"/>
          <w:sz w:val="24"/>
        </w:rPr>
        <w:t>общей</w:t>
      </w:r>
      <w:r>
        <w:rPr>
          <w:sz w:val="24"/>
        </w:rPr>
        <w:t xml:space="preserve"> </w:t>
      </w:r>
      <w:r>
        <w:rPr>
          <w:spacing w:val="-1"/>
          <w:sz w:val="24"/>
        </w:rPr>
        <w:t>культуры</w:t>
      </w:r>
      <w:r>
        <w:rPr>
          <w:spacing w:val="1"/>
          <w:sz w:val="24"/>
        </w:rPr>
        <w:t xml:space="preserve"> </w:t>
      </w:r>
      <w:r>
        <w:rPr>
          <w:spacing w:val="-1"/>
          <w:sz w:val="24"/>
        </w:rPr>
        <w:t>и гражданской</w:t>
      </w:r>
      <w:r>
        <w:rPr>
          <w:spacing w:val="1"/>
          <w:sz w:val="24"/>
        </w:rPr>
        <w:t xml:space="preserve"> </w:t>
      </w:r>
      <w:r>
        <w:rPr>
          <w:sz w:val="24"/>
        </w:rPr>
        <w:t>позиции человека;</w:t>
      </w:r>
    </w:p>
    <w:p w:rsidR="00F46CC0" w:rsidRDefault="00D90BFE" w:rsidP="009E009C">
      <w:pPr>
        <w:pStyle w:val="a7"/>
        <w:numPr>
          <w:ilvl w:val="1"/>
          <w:numId w:val="109"/>
        </w:numPr>
        <w:tabs>
          <w:tab w:val="left" w:pos="2099"/>
        </w:tabs>
        <w:spacing w:before="23" w:line="331" w:lineRule="auto"/>
        <w:ind w:right="477" w:firstLine="715"/>
        <w:jc w:val="both"/>
        <w:rPr>
          <w:sz w:val="24"/>
        </w:rPr>
      </w:pPr>
      <w:r>
        <w:rPr>
          <w:sz w:val="24"/>
        </w:rPr>
        <w:t>овладение первоначальными представлениями о нормах русского и родного</w:t>
      </w:r>
      <w:r>
        <w:rPr>
          <w:spacing w:val="1"/>
          <w:sz w:val="24"/>
        </w:rPr>
        <w:t xml:space="preserve"> </w:t>
      </w:r>
      <w:r>
        <w:rPr>
          <w:sz w:val="24"/>
        </w:rPr>
        <w:t>литературного языка (орфоэпических, лексических, грамматических) и правилах речевого</w:t>
      </w:r>
      <w:r>
        <w:rPr>
          <w:spacing w:val="1"/>
          <w:sz w:val="24"/>
        </w:rPr>
        <w:t xml:space="preserve"> </w:t>
      </w:r>
      <w:r>
        <w:rPr>
          <w:sz w:val="24"/>
        </w:rPr>
        <w:t>этикета; умение ориентироваться в целях, задачах, средствах и условиях общения, выбирать</w:t>
      </w:r>
      <w:r>
        <w:rPr>
          <w:spacing w:val="-57"/>
          <w:sz w:val="24"/>
        </w:rPr>
        <w:t xml:space="preserve"> </w:t>
      </w:r>
      <w:r>
        <w:rPr>
          <w:sz w:val="24"/>
        </w:rPr>
        <w:t>адекватные</w:t>
      </w:r>
      <w:r>
        <w:rPr>
          <w:spacing w:val="-5"/>
          <w:sz w:val="24"/>
        </w:rPr>
        <w:t xml:space="preserve"> </w:t>
      </w:r>
      <w:r>
        <w:rPr>
          <w:sz w:val="24"/>
        </w:rPr>
        <w:t>языковые</w:t>
      </w:r>
      <w:r>
        <w:rPr>
          <w:spacing w:val="-4"/>
          <w:sz w:val="24"/>
        </w:rPr>
        <w:t xml:space="preserve"> </w:t>
      </w:r>
      <w:r>
        <w:rPr>
          <w:sz w:val="24"/>
        </w:rPr>
        <w:t>средства</w:t>
      </w:r>
      <w:r>
        <w:rPr>
          <w:spacing w:val="-10"/>
          <w:sz w:val="24"/>
        </w:rPr>
        <w:t xml:space="preserve"> </w:t>
      </w:r>
      <w:r>
        <w:rPr>
          <w:sz w:val="24"/>
        </w:rPr>
        <w:t>для</w:t>
      </w:r>
      <w:r>
        <w:rPr>
          <w:spacing w:val="5"/>
          <w:sz w:val="24"/>
        </w:rPr>
        <w:t xml:space="preserve"> </w:t>
      </w:r>
      <w:r>
        <w:rPr>
          <w:sz w:val="24"/>
        </w:rPr>
        <w:t>успешного</w:t>
      </w:r>
      <w:r>
        <w:rPr>
          <w:spacing w:val="2"/>
          <w:sz w:val="24"/>
        </w:rPr>
        <w:t xml:space="preserve"> </w:t>
      </w:r>
      <w:r>
        <w:rPr>
          <w:sz w:val="24"/>
        </w:rPr>
        <w:t>решения</w:t>
      </w:r>
      <w:r>
        <w:rPr>
          <w:spacing w:val="-4"/>
          <w:sz w:val="24"/>
        </w:rPr>
        <w:t xml:space="preserve"> </w:t>
      </w:r>
      <w:r>
        <w:rPr>
          <w:sz w:val="24"/>
        </w:rPr>
        <w:t>коммуникативных</w:t>
      </w:r>
      <w:r>
        <w:rPr>
          <w:spacing w:val="-5"/>
          <w:sz w:val="24"/>
        </w:rPr>
        <w:t xml:space="preserve"> </w:t>
      </w:r>
      <w:r>
        <w:rPr>
          <w:sz w:val="24"/>
        </w:rPr>
        <w:t>задач;</w:t>
      </w:r>
    </w:p>
    <w:p w:rsidR="00F46CC0" w:rsidRDefault="00D90BFE" w:rsidP="009E009C">
      <w:pPr>
        <w:pStyle w:val="a7"/>
        <w:numPr>
          <w:ilvl w:val="1"/>
          <w:numId w:val="109"/>
        </w:numPr>
        <w:tabs>
          <w:tab w:val="left" w:pos="2098"/>
          <w:tab w:val="left" w:pos="2099"/>
        </w:tabs>
        <w:spacing w:before="22" w:line="326" w:lineRule="auto"/>
        <w:ind w:right="1176" w:firstLine="715"/>
        <w:rPr>
          <w:sz w:val="24"/>
        </w:rPr>
      </w:pPr>
      <w:r>
        <w:rPr>
          <w:sz w:val="24"/>
        </w:rPr>
        <w:t>овладение учебными действиями с языковыми единицами и умение</w:t>
      </w:r>
      <w:r>
        <w:rPr>
          <w:spacing w:val="1"/>
          <w:sz w:val="24"/>
        </w:rPr>
        <w:t xml:space="preserve"> </w:t>
      </w:r>
      <w:r>
        <w:rPr>
          <w:spacing w:val="-1"/>
          <w:sz w:val="24"/>
        </w:rPr>
        <w:t>использовать</w:t>
      </w:r>
      <w:r>
        <w:rPr>
          <w:spacing w:val="-9"/>
          <w:sz w:val="24"/>
        </w:rPr>
        <w:t xml:space="preserve"> </w:t>
      </w:r>
      <w:r>
        <w:rPr>
          <w:sz w:val="24"/>
        </w:rPr>
        <w:t>знания</w:t>
      </w:r>
      <w:r>
        <w:rPr>
          <w:spacing w:val="-11"/>
          <w:sz w:val="24"/>
        </w:rPr>
        <w:t xml:space="preserve"> </w:t>
      </w:r>
      <w:r>
        <w:rPr>
          <w:sz w:val="24"/>
        </w:rPr>
        <w:t>для</w:t>
      </w:r>
      <w:r>
        <w:rPr>
          <w:spacing w:val="-7"/>
          <w:sz w:val="24"/>
        </w:rPr>
        <w:t xml:space="preserve"> </w:t>
      </w:r>
      <w:r>
        <w:rPr>
          <w:sz w:val="24"/>
        </w:rPr>
        <w:t>решения</w:t>
      </w:r>
      <w:r>
        <w:rPr>
          <w:spacing w:val="-11"/>
          <w:sz w:val="24"/>
        </w:rPr>
        <w:t xml:space="preserve"> </w:t>
      </w:r>
      <w:r>
        <w:rPr>
          <w:sz w:val="24"/>
        </w:rPr>
        <w:t>познавательных,</w:t>
      </w:r>
      <w:r>
        <w:rPr>
          <w:spacing w:val="-7"/>
          <w:sz w:val="24"/>
        </w:rPr>
        <w:t xml:space="preserve"> </w:t>
      </w:r>
      <w:r>
        <w:rPr>
          <w:sz w:val="24"/>
        </w:rPr>
        <w:t>практических</w:t>
      </w:r>
      <w:r>
        <w:rPr>
          <w:spacing w:val="-15"/>
          <w:sz w:val="24"/>
        </w:rPr>
        <w:t xml:space="preserve"> </w:t>
      </w:r>
      <w:r>
        <w:rPr>
          <w:sz w:val="24"/>
        </w:rPr>
        <w:t>и</w:t>
      </w:r>
      <w:r>
        <w:rPr>
          <w:spacing w:val="-7"/>
          <w:sz w:val="24"/>
        </w:rPr>
        <w:t xml:space="preserve"> </w:t>
      </w:r>
      <w:r>
        <w:rPr>
          <w:sz w:val="24"/>
        </w:rPr>
        <w:t>коммуникативных</w:t>
      </w:r>
      <w:r>
        <w:rPr>
          <w:spacing w:val="-57"/>
          <w:sz w:val="24"/>
        </w:rPr>
        <w:t xml:space="preserve"> </w:t>
      </w:r>
      <w:r>
        <w:rPr>
          <w:sz w:val="24"/>
        </w:rPr>
        <w:t>задач;</w:t>
      </w:r>
    </w:p>
    <w:p w:rsidR="00F46CC0" w:rsidRDefault="00D90BFE" w:rsidP="009E009C">
      <w:pPr>
        <w:pStyle w:val="a7"/>
        <w:numPr>
          <w:ilvl w:val="1"/>
          <w:numId w:val="109"/>
        </w:numPr>
        <w:tabs>
          <w:tab w:val="left" w:pos="2099"/>
        </w:tabs>
        <w:spacing w:before="17" w:line="333" w:lineRule="auto"/>
        <w:ind w:right="444" w:firstLine="715"/>
        <w:jc w:val="both"/>
        <w:rPr>
          <w:sz w:val="24"/>
        </w:rPr>
      </w:pPr>
      <w:r>
        <w:rPr>
          <w:sz w:val="24"/>
        </w:rPr>
        <w:t>умение анализировать структуру простого</w:t>
      </w:r>
      <w:r>
        <w:rPr>
          <w:spacing w:val="1"/>
          <w:sz w:val="24"/>
        </w:rPr>
        <w:t xml:space="preserve"> </w:t>
      </w:r>
      <w:r>
        <w:rPr>
          <w:sz w:val="24"/>
        </w:rPr>
        <w:t>предложения и слова; различать</w:t>
      </w:r>
      <w:r>
        <w:rPr>
          <w:spacing w:val="1"/>
          <w:sz w:val="24"/>
        </w:rPr>
        <w:t xml:space="preserve"> </w:t>
      </w:r>
      <w:r>
        <w:rPr>
          <w:sz w:val="24"/>
        </w:rPr>
        <w:t>звуки на слух; различать зрительные образы букв и графически правильно воспроизводить</w:t>
      </w:r>
      <w:r>
        <w:rPr>
          <w:spacing w:val="1"/>
          <w:sz w:val="24"/>
        </w:rPr>
        <w:t xml:space="preserve"> </w:t>
      </w:r>
      <w:r>
        <w:rPr>
          <w:sz w:val="24"/>
        </w:rPr>
        <w:t>зрительные</w:t>
      </w:r>
      <w:r>
        <w:rPr>
          <w:spacing w:val="1"/>
          <w:sz w:val="24"/>
        </w:rPr>
        <w:t xml:space="preserve"> </w:t>
      </w:r>
      <w:r>
        <w:rPr>
          <w:sz w:val="24"/>
        </w:rPr>
        <w:t>образы</w:t>
      </w:r>
      <w:r>
        <w:rPr>
          <w:spacing w:val="1"/>
          <w:sz w:val="24"/>
        </w:rPr>
        <w:t xml:space="preserve"> </w:t>
      </w:r>
      <w:r>
        <w:rPr>
          <w:sz w:val="24"/>
        </w:rPr>
        <w:t>букв</w:t>
      </w:r>
      <w:r>
        <w:rPr>
          <w:spacing w:val="1"/>
          <w:sz w:val="24"/>
        </w:rPr>
        <w:t xml:space="preserve"> </w:t>
      </w:r>
      <w:r>
        <w:rPr>
          <w:sz w:val="24"/>
        </w:rPr>
        <w:t>и</w:t>
      </w:r>
      <w:r>
        <w:rPr>
          <w:spacing w:val="1"/>
          <w:sz w:val="24"/>
        </w:rPr>
        <w:t xml:space="preserve"> </w:t>
      </w:r>
      <w:r>
        <w:rPr>
          <w:sz w:val="24"/>
        </w:rPr>
        <w:t>слов,</w:t>
      </w:r>
      <w:r>
        <w:rPr>
          <w:spacing w:val="1"/>
          <w:sz w:val="24"/>
        </w:rPr>
        <w:t xml:space="preserve"> </w:t>
      </w:r>
      <w:r>
        <w:rPr>
          <w:sz w:val="24"/>
        </w:rPr>
        <w:t>простые</w:t>
      </w:r>
      <w:r>
        <w:rPr>
          <w:spacing w:val="1"/>
          <w:sz w:val="24"/>
        </w:rPr>
        <w:t xml:space="preserve"> </w:t>
      </w:r>
      <w:r>
        <w:rPr>
          <w:sz w:val="24"/>
        </w:rPr>
        <w:t>предложения;</w:t>
      </w:r>
      <w:r>
        <w:rPr>
          <w:spacing w:val="1"/>
          <w:sz w:val="24"/>
        </w:rPr>
        <w:t xml:space="preserve"> </w:t>
      </w:r>
      <w:r>
        <w:rPr>
          <w:sz w:val="24"/>
        </w:rPr>
        <w:t>овладение</w:t>
      </w:r>
      <w:r>
        <w:rPr>
          <w:spacing w:val="1"/>
          <w:sz w:val="24"/>
        </w:rPr>
        <w:t xml:space="preserve"> </w:t>
      </w:r>
      <w:r>
        <w:rPr>
          <w:sz w:val="24"/>
        </w:rPr>
        <w:t>предпосылками</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навыков</w:t>
      </w:r>
      <w:r>
        <w:rPr>
          <w:spacing w:val="1"/>
          <w:sz w:val="24"/>
        </w:rPr>
        <w:t xml:space="preserve"> </w:t>
      </w:r>
      <w:r>
        <w:rPr>
          <w:sz w:val="24"/>
        </w:rPr>
        <w:t>орфографически</w:t>
      </w:r>
      <w:r>
        <w:rPr>
          <w:spacing w:val="1"/>
          <w:sz w:val="24"/>
        </w:rPr>
        <w:t xml:space="preserve"> </w:t>
      </w:r>
      <w:r>
        <w:rPr>
          <w:sz w:val="24"/>
        </w:rPr>
        <w:t>грамотного</w:t>
      </w:r>
      <w:r>
        <w:rPr>
          <w:spacing w:val="1"/>
          <w:sz w:val="24"/>
        </w:rPr>
        <w:t xml:space="preserve"> </w:t>
      </w:r>
      <w:r>
        <w:rPr>
          <w:sz w:val="24"/>
        </w:rPr>
        <w:t>письма;</w:t>
      </w:r>
      <w:r>
        <w:rPr>
          <w:spacing w:val="1"/>
          <w:sz w:val="24"/>
        </w:rPr>
        <w:t xml:space="preserve"> </w:t>
      </w:r>
      <w:r>
        <w:rPr>
          <w:sz w:val="24"/>
        </w:rPr>
        <w:t>усвоение</w:t>
      </w:r>
      <w:r>
        <w:rPr>
          <w:spacing w:val="1"/>
          <w:sz w:val="24"/>
        </w:rPr>
        <w:t xml:space="preserve"> </w:t>
      </w:r>
      <w:r>
        <w:rPr>
          <w:sz w:val="24"/>
        </w:rPr>
        <w:t>орфографических</w:t>
      </w:r>
      <w:r>
        <w:rPr>
          <w:spacing w:val="-57"/>
          <w:sz w:val="24"/>
        </w:rPr>
        <w:t xml:space="preserve"> </w:t>
      </w:r>
      <w:r>
        <w:rPr>
          <w:sz w:val="24"/>
        </w:rPr>
        <w:t>правил</w:t>
      </w:r>
      <w:r>
        <w:rPr>
          <w:spacing w:val="-2"/>
          <w:sz w:val="24"/>
        </w:rPr>
        <w:t xml:space="preserve"> </w:t>
      </w:r>
      <w:r>
        <w:rPr>
          <w:sz w:val="24"/>
        </w:rPr>
        <w:t>и</w:t>
      </w:r>
      <w:r>
        <w:rPr>
          <w:spacing w:val="3"/>
          <w:sz w:val="24"/>
        </w:rPr>
        <w:t xml:space="preserve"> </w:t>
      </w:r>
      <w:r>
        <w:rPr>
          <w:sz w:val="24"/>
        </w:rPr>
        <w:t>умение</w:t>
      </w:r>
      <w:r>
        <w:rPr>
          <w:spacing w:val="2"/>
          <w:sz w:val="24"/>
        </w:rPr>
        <w:t xml:space="preserve"> </w:t>
      </w:r>
      <w:r>
        <w:rPr>
          <w:sz w:val="24"/>
        </w:rPr>
        <w:t>применять их</w:t>
      </w:r>
      <w:r>
        <w:rPr>
          <w:spacing w:val="-4"/>
          <w:sz w:val="24"/>
        </w:rPr>
        <w:t xml:space="preserve"> </w:t>
      </w:r>
      <w:r>
        <w:rPr>
          <w:sz w:val="24"/>
        </w:rPr>
        <w:t>на</w:t>
      </w:r>
      <w:r>
        <w:rPr>
          <w:spacing w:val="-3"/>
          <w:sz w:val="24"/>
        </w:rPr>
        <w:t xml:space="preserve"> </w:t>
      </w:r>
      <w:r>
        <w:rPr>
          <w:sz w:val="24"/>
        </w:rPr>
        <w:t>письме.</w:t>
      </w:r>
    </w:p>
    <w:p w:rsidR="00F46CC0" w:rsidRDefault="00D90BFE">
      <w:pPr>
        <w:pStyle w:val="4"/>
        <w:spacing w:before="7"/>
        <w:ind w:left="738"/>
      </w:pPr>
      <w:bookmarkStart w:id="9" w:name="Литературное_чтение:"/>
      <w:bookmarkEnd w:id="9"/>
      <w:r>
        <w:t>Литературное</w:t>
      </w:r>
      <w:r>
        <w:rPr>
          <w:spacing w:val="-15"/>
        </w:rPr>
        <w:t xml:space="preserve"> </w:t>
      </w:r>
      <w:r>
        <w:t>чтение:</w:t>
      </w:r>
    </w:p>
    <w:p w:rsidR="00F46CC0" w:rsidRDefault="00D90BFE" w:rsidP="009E009C">
      <w:pPr>
        <w:pStyle w:val="a7"/>
        <w:numPr>
          <w:ilvl w:val="0"/>
          <w:numId w:val="108"/>
        </w:numPr>
        <w:tabs>
          <w:tab w:val="left" w:pos="2099"/>
        </w:tabs>
        <w:spacing w:before="113" w:line="321" w:lineRule="auto"/>
        <w:ind w:right="1166" w:firstLine="715"/>
        <w:jc w:val="both"/>
        <w:rPr>
          <w:sz w:val="24"/>
        </w:rPr>
      </w:pPr>
      <w:r>
        <w:rPr>
          <w:sz w:val="24"/>
        </w:rPr>
        <w:t>понимание литературы как явления национальной и мировой культуры,</w:t>
      </w:r>
      <w:r>
        <w:rPr>
          <w:spacing w:val="-57"/>
          <w:sz w:val="24"/>
        </w:rPr>
        <w:t xml:space="preserve"> </w:t>
      </w:r>
      <w:r>
        <w:rPr>
          <w:sz w:val="24"/>
        </w:rPr>
        <w:t>средства сохранения</w:t>
      </w:r>
      <w:r>
        <w:rPr>
          <w:spacing w:val="3"/>
          <w:sz w:val="24"/>
        </w:rPr>
        <w:t xml:space="preserve"> </w:t>
      </w:r>
      <w:r>
        <w:rPr>
          <w:sz w:val="24"/>
        </w:rPr>
        <w:t>и</w:t>
      </w:r>
      <w:r>
        <w:rPr>
          <w:spacing w:val="-7"/>
          <w:sz w:val="24"/>
        </w:rPr>
        <w:t xml:space="preserve"> </w:t>
      </w:r>
      <w:r>
        <w:rPr>
          <w:sz w:val="24"/>
        </w:rPr>
        <w:t>передачи</w:t>
      </w:r>
      <w:r>
        <w:rPr>
          <w:spacing w:val="3"/>
          <w:sz w:val="24"/>
        </w:rPr>
        <w:t xml:space="preserve"> </w:t>
      </w:r>
      <w:r>
        <w:rPr>
          <w:sz w:val="24"/>
        </w:rPr>
        <w:t>нравственных</w:t>
      </w:r>
      <w:r>
        <w:rPr>
          <w:spacing w:val="-2"/>
          <w:sz w:val="24"/>
        </w:rPr>
        <w:t xml:space="preserve"> </w:t>
      </w:r>
      <w:r>
        <w:rPr>
          <w:sz w:val="24"/>
        </w:rPr>
        <w:t>ценностей</w:t>
      </w:r>
      <w:r>
        <w:rPr>
          <w:spacing w:val="-2"/>
          <w:sz w:val="24"/>
        </w:rPr>
        <w:t xml:space="preserve"> </w:t>
      </w:r>
      <w:r>
        <w:rPr>
          <w:sz w:val="24"/>
        </w:rPr>
        <w:t>и</w:t>
      </w:r>
      <w:r>
        <w:rPr>
          <w:spacing w:val="-1"/>
          <w:sz w:val="24"/>
        </w:rPr>
        <w:t xml:space="preserve"> </w:t>
      </w:r>
      <w:r>
        <w:rPr>
          <w:sz w:val="24"/>
        </w:rPr>
        <w:t>традиций;</w:t>
      </w:r>
    </w:p>
    <w:p w:rsidR="00F46CC0" w:rsidRDefault="00D90BFE" w:rsidP="009E009C">
      <w:pPr>
        <w:pStyle w:val="a7"/>
        <w:numPr>
          <w:ilvl w:val="0"/>
          <w:numId w:val="108"/>
        </w:numPr>
        <w:tabs>
          <w:tab w:val="left" w:pos="2099"/>
        </w:tabs>
        <w:spacing w:before="34" w:line="333" w:lineRule="auto"/>
        <w:ind w:right="444" w:firstLine="715"/>
        <w:jc w:val="both"/>
        <w:rPr>
          <w:sz w:val="24"/>
        </w:rPr>
      </w:pPr>
      <w:r>
        <w:rPr>
          <w:sz w:val="24"/>
        </w:rPr>
        <w:t>осознание</w:t>
      </w:r>
      <w:r>
        <w:rPr>
          <w:spacing w:val="1"/>
          <w:sz w:val="24"/>
        </w:rPr>
        <w:t xml:space="preserve"> </w:t>
      </w:r>
      <w:r>
        <w:rPr>
          <w:sz w:val="24"/>
        </w:rPr>
        <w:t>значимости</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личного</w:t>
      </w:r>
      <w:r>
        <w:rPr>
          <w:spacing w:val="1"/>
          <w:sz w:val="24"/>
        </w:rPr>
        <w:t xml:space="preserve"> </w:t>
      </w:r>
      <w:r>
        <w:rPr>
          <w:sz w:val="24"/>
        </w:rPr>
        <w:t>развития;</w:t>
      </w:r>
      <w:r>
        <w:rPr>
          <w:spacing w:val="1"/>
          <w:sz w:val="24"/>
        </w:rPr>
        <w:t xml:space="preserve"> </w:t>
      </w:r>
      <w:r>
        <w:rPr>
          <w:sz w:val="24"/>
        </w:rPr>
        <w:t>формирование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мире,</w:t>
      </w:r>
      <w:r>
        <w:rPr>
          <w:spacing w:val="1"/>
          <w:sz w:val="24"/>
        </w:rPr>
        <w:t xml:space="preserve"> </w:t>
      </w:r>
      <w:r>
        <w:rPr>
          <w:sz w:val="24"/>
        </w:rPr>
        <w:t>российской</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культуре,</w:t>
      </w:r>
      <w:r>
        <w:rPr>
          <w:spacing w:val="1"/>
          <w:sz w:val="24"/>
        </w:rPr>
        <w:t xml:space="preserve"> </w:t>
      </w:r>
      <w:r>
        <w:rPr>
          <w:sz w:val="24"/>
        </w:rPr>
        <w:t>первоначальных</w:t>
      </w:r>
      <w:r>
        <w:rPr>
          <w:spacing w:val="1"/>
          <w:sz w:val="24"/>
        </w:rPr>
        <w:t xml:space="preserve"> </w:t>
      </w:r>
      <w:r>
        <w:rPr>
          <w:sz w:val="24"/>
        </w:rPr>
        <w:t>этических</w:t>
      </w:r>
      <w:r>
        <w:rPr>
          <w:spacing w:val="-57"/>
          <w:sz w:val="24"/>
        </w:rPr>
        <w:t xml:space="preserve"> </w:t>
      </w:r>
      <w:r>
        <w:rPr>
          <w:sz w:val="24"/>
        </w:rPr>
        <w:t>представлений,</w:t>
      </w:r>
      <w:r>
        <w:rPr>
          <w:spacing w:val="1"/>
          <w:sz w:val="24"/>
        </w:rPr>
        <w:t xml:space="preserve"> </w:t>
      </w:r>
      <w:r>
        <w:rPr>
          <w:sz w:val="24"/>
        </w:rPr>
        <w:t>понятий</w:t>
      </w:r>
      <w:r>
        <w:rPr>
          <w:spacing w:val="1"/>
          <w:sz w:val="24"/>
        </w:rPr>
        <w:t xml:space="preserve"> </w:t>
      </w:r>
      <w:r>
        <w:rPr>
          <w:sz w:val="24"/>
        </w:rPr>
        <w:t>о</w:t>
      </w:r>
      <w:r>
        <w:rPr>
          <w:spacing w:val="1"/>
          <w:sz w:val="24"/>
        </w:rPr>
        <w:t xml:space="preserve"> </w:t>
      </w:r>
      <w:r>
        <w:rPr>
          <w:sz w:val="24"/>
        </w:rPr>
        <w:t>добре</w:t>
      </w:r>
      <w:r>
        <w:rPr>
          <w:spacing w:val="1"/>
          <w:sz w:val="24"/>
        </w:rPr>
        <w:t xml:space="preserve"> </w:t>
      </w:r>
      <w:r>
        <w:rPr>
          <w:sz w:val="24"/>
        </w:rPr>
        <w:t>и</w:t>
      </w:r>
      <w:r>
        <w:rPr>
          <w:spacing w:val="1"/>
          <w:sz w:val="24"/>
        </w:rPr>
        <w:t xml:space="preserve"> </w:t>
      </w:r>
      <w:r>
        <w:rPr>
          <w:sz w:val="24"/>
        </w:rPr>
        <w:t>зле,</w:t>
      </w:r>
      <w:r>
        <w:rPr>
          <w:spacing w:val="1"/>
          <w:sz w:val="24"/>
        </w:rPr>
        <w:t xml:space="preserve"> </w:t>
      </w:r>
      <w:r>
        <w:rPr>
          <w:sz w:val="24"/>
        </w:rPr>
        <w:t>нравственности;</w:t>
      </w:r>
      <w:r>
        <w:rPr>
          <w:spacing w:val="1"/>
          <w:sz w:val="24"/>
        </w:rPr>
        <w:t xml:space="preserve"> </w:t>
      </w:r>
      <w:r>
        <w:rPr>
          <w:sz w:val="24"/>
        </w:rPr>
        <w:t>успешности</w:t>
      </w:r>
      <w:r>
        <w:rPr>
          <w:spacing w:val="1"/>
          <w:sz w:val="24"/>
        </w:rPr>
        <w:t xml:space="preserve"> </w:t>
      </w:r>
      <w:r>
        <w:rPr>
          <w:sz w:val="24"/>
        </w:rPr>
        <w:t>обучения</w:t>
      </w:r>
      <w:r>
        <w:rPr>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учебным</w:t>
      </w:r>
      <w:r>
        <w:rPr>
          <w:spacing w:val="-1"/>
          <w:sz w:val="24"/>
        </w:rPr>
        <w:t xml:space="preserve"> </w:t>
      </w:r>
      <w:r>
        <w:rPr>
          <w:sz w:val="24"/>
        </w:rPr>
        <w:t>предметам;</w:t>
      </w:r>
      <w:r>
        <w:rPr>
          <w:spacing w:val="-4"/>
          <w:sz w:val="24"/>
        </w:rPr>
        <w:t xml:space="preserve"> </w:t>
      </w:r>
      <w:r>
        <w:rPr>
          <w:sz w:val="24"/>
        </w:rPr>
        <w:t>формирование</w:t>
      </w:r>
      <w:r>
        <w:rPr>
          <w:spacing w:val="-1"/>
          <w:sz w:val="24"/>
        </w:rPr>
        <w:t xml:space="preserve"> </w:t>
      </w:r>
      <w:r>
        <w:rPr>
          <w:sz w:val="24"/>
        </w:rPr>
        <w:t>потребности</w:t>
      </w:r>
      <w:r>
        <w:rPr>
          <w:spacing w:val="3"/>
          <w:sz w:val="24"/>
        </w:rPr>
        <w:t xml:space="preserve"> </w:t>
      </w:r>
      <w:r>
        <w:rPr>
          <w:sz w:val="24"/>
        </w:rPr>
        <w:t>в</w:t>
      </w:r>
      <w:r>
        <w:rPr>
          <w:spacing w:val="-2"/>
          <w:sz w:val="24"/>
        </w:rPr>
        <w:t xml:space="preserve"> </w:t>
      </w:r>
      <w:r>
        <w:rPr>
          <w:sz w:val="24"/>
        </w:rPr>
        <w:t>систематическом</w:t>
      </w:r>
      <w:r>
        <w:rPr>
          <w:spacing w:val="4"/>
          <w:sz w:val="24"/>
        </w:rPr>
        <w:t xml:space="preserve"> </w:t>
      </w:r>
      <w:r>
        <w:rPr>
          <w:sz w:val="24"/>
        </w:rPr>
        <w:t>чтении;</w:t>
      </w:r>
    </w:p>
    <w:p w:rsidR="00F46CC0" w:rsidRDefault="00D90BFE" w:rsidP="009E009C">
      <w:pPr>
        <w:pStyle w:val="a7"/>
        <w:numPr>
          <w:ilvl w:val="0"/>
          <w:numId w:val="108"/>
        </w:numPr>
        <w:tabs>
          <w:tab w:val="left" w:pos="2099"/>
        </w:tabs>
        <w:spacing w:before="6" w:line="328" w:lineRule="auto"/>
        <w:ind w:right="458" w:firstLine="715"/>
        <w:jc w:val="both"/>
        <w:rPr>
          <w:sz w:val="24"/>
        </w:rPr>
      </w:pPr>
      <w:r>
        <w:rPr>
          <w:sz w:val="24"/>
        </w:rPr>
        <w:t>понимание</w:t>
      </w:r>
      <w:r>
        <w:rPr>
          <w:spacing w:val="1"/>
          <w:sz w:val="24"/>
        </w:rPr>
        <w:t xml:space="preserve"> </w:t>
      </w:r>
      <w:r>
        <w:rPr>
          <w:sz w:val="24"/>
        </w:rPr>
        <w:t>роли</w:t>
      </w:r>
      <w:r>
        <w:rPr>
          <w:spacing w:val="1"/>
          <w:sz w:val="24"/>
        </w:rPr>
        <w:t xml:space="preserve"> </w:t>
      </w:r>
      <w:r>
        <w:rPr>
          <w:sz w:val="24"/>
        </w:rPr>
        <w:t>чтения,</w:t>
      </w:r>
      <w:r>
        <w:rPr>
          <w:spacing w:val="1"/>
          <w:sz w:val="24"/>
        </w:rPr>
        <w:t xml:space="preserve"> </w:t>
      </w:r>
      <w:r>
        <w:rPr>
          <w:sz w:val="24"/>
        </w:rPr>
        <w:t>использование</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чтения</w:t>
      </w:r>
      <w:r>
        <w:rPr>
          <w:spacing w:val="-57"/>
          <w:sz w:val="24"/>
        </w:rPr>
        <w:t xml:space="preserve"> </w:t>
      </w:r>
      <w:r>
        <w:rPr>
          <w:sz w:val="24"/>
        </w:rPr>
        <w:t>(ознакомительное, изучающее, выборочное, поисковое); умение осознанно воспринимать и</w:t>
      </w:r>
      <w:r>
        <w:rPr>
          <w:spacing w:val="1"/>
          <w:sz w:val="24"/>
        </w:rPr>
        <w:t xml:space="preserve"> </w:t>
      </w:r>
      <w:r>
        <w:rPr>
          <w:sz w:val="24"/>
        </w:rPr>
        <w:t>оценивать</w:t>
      </w:r>
      <w:r>
        <w:rPr>
          <w:spacing w:val="-8"/>
          <w:sz w:val="24"/>
        </w:rPr>
        <w:t xml:space="preserve"> </w:t>
      </w:r>
      <w:r>
        <w:rPr>
          <w:sz w:val="24"/>
        </w:rPr>
        <w:t>содержание</w:t>
      </w:r>
      <w:r>
        <w:rPr>
          <w:spacing w:val="-15"/>
          <w:sz w:val="24"/>
        </w:rPr>
        <w:t xml:space="preserve"> </w:t>
      </w:r>
      <w:r>
        <w:rPr>
          <w:sz w:val="24"/>
        </w:rPr>
        <w:t>и</w:t>
      </w:r>
      <w:r>
        <w:rPr>
          <w:spacing w:val="-9"/>
          <w:sz w:val="24"/>
        </w:rPr>
        <w:t xml:space="preserve"> </w:t>
      </w:r>
      <w:r>
        <w:rPr>
          <w:sz w:val="24"/>
        </w:rPr>
        <w:t>специфику</w:t>
      </w:r>
      <w:r>
        <w:rPr>
          <w:spacing w:val="-14"/>
          <w:sz w:val="24"/>
        </w:rPr>
        <w:t xml:space="preserve"> </w:t>
      </w:r>
      <w:r>
        <w:rPr>
          <w:sz w:val="24"/>
        </w:rPr>
        <w:t>различных</w:t>
      </w:r>
      <w:r>
        <w:rPr>
          <w:spacing w:val="-13"/>
          <w:sz w:val="24"/>
        </w:rPr>
        <w:t xml:space="preserve"> </w:t>
      </w:r>
      <w:r>
        <w:rPr>
          <w:sz w:val="24"/>
        </w:rPr>
        <w:t>текстов,</w:t>
      </w:r>
      <w:r>
        <w:rPr>
          <w:spacing w:val="-8"/>
          <w:sz w:val="24"/>
        </w:rPr>
        <w:t xml:space="preserve"> </w:t>
      </w:r>
      <w:r>
        <w:rPr>
          <w:sz w:val="24"/>
        </w:rPr>
        <w:t>участвовать</w:t>
      </w:r>
      <w:r>
        <w:rPr>
          <w:spacing w:val="-12"/>
          <w:sz w:val="24"/>
        </w:rPr>
        <w:t xml:space="preserve"> </w:t>
      </w:r>
      <w:r>
        <w:rPr>
          <w:sz w:val="24"/>
        </w:rPr>
        <w:t>в</w:t>
      </w:r>
      <w:r>
        <w:rPr>
          <w:spacing w:val="-8"/>
          <w:sz w:val="24"/>
        </w:rPr>
        <w:t xml:space="preserve"> </w:t>
      </w:r>
      <w:r>
        <w:rPr>
          <w:sz w:val="24"/>
        </w:rPr>
        <w:t>их</w:t>
      </w:r>
      <w:r>
        <w:rPr>
          <w:spacing w:val="-15"/>
          <w:sz w:val="24"/>
        </w:rPr>
        <w:t xml:space="preserve"> </w:t>
      </w:r>
      <w:r>
        <w:rPr>
          <w:sz w:val="24"/>
        </w:rPr>
        <w:t>обсуждении,</w:t>
      </w:r>
      <w:r>
        <w:rPr>
          <w:spacing w:val="-6"/>
          <w:sz w:val="24"/>
        </w:rPr>
        <w:t xml:space="preserve"> </w:t>
      </w:r>
      <w:r>
        <w:rPr>
          <w:sz w:val="24"/>
        </w:rPr>
        <w:t>давать</w:t>
      </w:r>
      <w:r>
        <w:rPr>
          <w:spacing w:val="-57"/>
          <w:sz w:val="24"/>
        </w:rPr>
        <w:t xml:space="preserve"> </w:t>
      </w:r>
      <w:r>
        <w:rPr>
          <w:sz w:val="24"/>
        </w:rPr>
        <w:t>и</w:t>
      </w:r>
      <w:r>
        <w:rPr>
          <w:spacing w:val="-3"/>
          <w:sz w:val="24"/>
        </w:rPr>
        <w:t xml:space="preserve"> </w:t>
      </w:r>
      <w:r>
        <w:rPr>
          <w:sz w:val="24"/>
        </w:rPr>
        <w:t>обосновывать</w:t>
      </w:r>
      <w:r>
        <w:rPr>
          <w:spacing w:val="3"/>
          <w:sz w:val="24"/>
        </w:rPr>
        <w:t xml:space="preserve"> </w:t>
      </w:r>
      <w:r>
        <w:rPr>
          <w:sz w:val="24"/>
        </w:rPr>
        <w:t>нравственную оценку</w:t>
      </w:r>
      <w:r>
        <w:rPr>
          <w:spacing w:val="-12"/>
          <w:sz w:val="24"/>
        </w:rPr>
        <w:t xml:space="preserve"> </w:t>
      </w:r>
      <w:r>
        <w:rPr>
          <w:sz w:val="24"/>
        </w:rPr>
        <w:t>поступков героев;</w:t>
      </w:r>
    </w:p>
    <w:p w:rsidR="00F46CC0" w:rsidRDefault="00D90BFE" w:rsidP="009E009C">
      <w:pPr>
        <w:pStyle w:val="a7"/>
        <w:numPr>
          <w:ilvl w:val="0"/>
          <w:numId w:val="108"/>
        </w:numPr>
        <w:tabs>
          <w:tab w:val="left" w:pos="2099"/>
        </w:tabs>
        <w:spacing w:before="183" w:line="333" w:lineRule="auto"/>
        <w:ind w:right="441" w:firstLine="715"/>
        <w:jc w:val="both"/>
        <w:rPr>
          <w:sz w:val="24"/>
        </w:rPr>
      </w:pPr>
      <w:r>
        <w:rPr>
          <w:spacing w:val="-1"/>
          <w:sz w:val="24"/>
        </w:rPr>
        <w:t xml:space="preserve">достижение </w:t>
      </w:r>
      <w:r>
        <w:rPr>
          <w:sz w:val="24"/>
        </w:rPr>
        <w:t>необходимого для продолжения образования уровня читательской</w:t>
      </w:r>
      <w:r>
        <w:rPr>
          <w:spacing w:val="-57"/>
          <w:sz w:val="24"/>
        </w:rPr>
        <w:t xml:space="preserve"> </w:t>
      </w:r>
      <w:r>
        <w:rPr>
          <w:spacing w:val="-1"/>
          <w:sz w:val="24"/>
        </w:rPr>
        <w:t>компетентности,</w:t>
      </w:r>
      <w:r>
        <w:rPr>
          <w:spacing w:val="-14"/>
          <w:sz w:val="24"/>
        </w:rPr>
        <w:t xml:space="preserve"> </w:t>
      </w:r>
      <w:r>
        <w:rPr>
          <w:spacing w:val="-1"/>
          <w:sz w:val="24"/>
        </w:rPr>
        <w:t>общего</w:t>
      </w:r>
      <w:r>
        <w:rPr>
          <w:spacing w:val="-8"/>
          <w:sz w:val="24"/>
        </w:rPr>
        <w:t xml:space="preserve"> </w:t>
      </w:r>
      <w:r>
        <w:rPr>
          <w:sz w:val="24"/>
        </w:rPr>
        <w:t>речевого</w:t>
      </w:r>
      <w:r>
        <w:rPr>
          <w:spacing w:val="-7"/>
          <w:sz w:val="24"/>
        </w:rPr>
        <w:t xml:space="preserve"> </w:t>
      </w:r>
      <w:r>
        <w:rPr>
          <w:sz w:val="24"/>
        </w:rPr>
        <w:t>развития,</w:t>
      </w:r>
      <w:r>
        <w:rPr>
          <w:spacing w:val="-10"/>
          <w:sz w:val="24"/>
        </w:rPr>
        <w:t xml:space="preserve"> </w:t>
      </w:r>
      <w:r>
        <w:rPr>
          <w:sz w:val="24"/>
        </w:rPr>
        <w:t>т.е.</w:t>
      </w:r>
      <w:r>
        <w:rPr>
          <w:spacing w:val="-15"/>
          <w:sz w:val="24"/>
        </w:rPr>
        <w:t xml:space="preserve"> </w:t>
      </w:r>
      <w:r>
        <w:rPr>
          <w:sz w:val="24"/>
        </w:rPr>
        <w:t>овладение</w:t>
      </w:r>
      <w:r>
        <w:rPr>
          <w:spacing w:val="-12"/>
          <w:sz w:val="24"/>
        </w:rPr>
        <w:t xml:space="preserve"> </w:t>
      </w:r>
      <w:r>
        <w:rPr>
          <w:sz w:val="24"/>
        </w:rPr>
        <w:t>техникой</w:t>
      </w:r>
      <w:r>
        <w:rPr>
          <w:spacing w:val="-6"/>
          <w:sz w:val="24"/>
        </w:rPr>
        <w:t xml:space="preserve"> </w:t>
      </w:r>
      <w:r>
        <w:rPr>
          <w:sz w:val="24"/>
        </w:rPr>
        <w:t>чтения</w:t>
      </w:r>
      <w:r>
        <w:rPr>
          <w:spacing w:val="-13"/>
          <w:sz w:val="24"/>
        </w:rPr>
        <w:t xml:space="preserve"> </w:t>
      </w:r>
      <w:r>
        <w:rPr>
          <w:sz w:val="24"/>
        </w:rPr>
        <w:t>вслух</w:t>
      </w:r>
      <w:r>
        <w:rPr>
          <w:spacing w:val="-7"/>
          <w:sz w:val="24"/>
        </w:rPr>
        <w:t xml:space="preserve"> </w:t>
      </w:r>
      <w:r>
        <w:rPr>
          <w:sz w:val="24"/>
        </w:rPr>
        <w:t>и</w:t>
      </w:r>
      <w:r>
        <w:rPr>
          <w:spacing w:val="-2"/>
          <w:sz w:val="24"/>
        </w:rPr>
        <w:t xml:space="preserve"> </w:t>
      </w:r>
      <w:r>
        <w:rPr>
          <w:sz w:val="24"/>
        </w:rPr>
        <w:t>про</w:t>
      </w:r>
      <w:r>
        <w:rPr>
          <w:spacing w:val="1"/>
          <w:sz w:val="24"/>
        </w:rPr>
        <w:t xml:space="preserve"> </w:t>
      </w:r>
      <w:r>
        <w:rPr>
          <w:sz w:val="24"/>
        </w:rPr>
        <w:t>себя,</w:t>
      </w:r>
      <w:r>
        <w:rPr>
          <w:spacing w:val="-58"/>
          <w:sz w:val="24"/>
        </w:rPr>
        <w:t xml:space="preserve"> </w:t>
      </w:r>
      <w:r>
        <w:rPr>
          <w:sz w:val="24"/>
        </w:rPr>
        <w:t>элементарными</w:t>
      </w:r>
      <w:r>
        <w:rPr>
          <w:spacing w:val="4"/>
          <w:sz w:val="24"/>
        </w:rPr>
        <w:t xml:space="preserve"> </w:t>
      </w:r>
      <w:r>
        <w:rPr>
          <w:sz w:val="24"/>
        </w:rPr>
        <w:t>приемами</w:t>
      </w:r>
      <w:r>
        <w:rPr>
          <w:spacing w:val="4"/>
          <w:sz w:val="24"/>
        </w:rPr>
        <w:t xml:space="preserve"> </w:t>
      </w:r>
      <w:r>
        <w:rPr>
          <w:sz w:val="24"/>
        </w:rPr>
        <w:t>интерпретации,</w:t>
      </w:r>
      <w:r>
        <w:rPr>
          <w:spacing w:val="6"/>
          <w:sz w:val="24"/>
        </w:rPr>
        <w:t xml:space="preserve"> </w:t>
      </w:r>
      <w:r>
        <w:rPr>
          <w:sz w:val="24"/>
        </w:rPr>
        <w:t>анализа</w:t>
      </w:r>
      <w:r>
        <w:rPr>
          <w:spacing w:val="6"/>
          <w:sz w:val="24"/>
        </w:rPr>
        <w:t xml:space="preserve"> </w:t>
      </w:r>
      <w:r>
        <w:rPr>
          <w:sz w:val="24"/>
        </w:rPr>
        <w:t>и</w:t>
      </w:r>
      <w:r>
        <w:rPr>
          <w:spacing w:val="-2"/>
          <w:sz w:val="24"/>
        </w:rPr>
        <w:t xml:space="preserve"> </w:t>
      </w:r>
      <w:r>
        <w:rPr>
          <w:sz w:val="24"/>
        </w:rPr>
        <w:t>преобразования</w:t>
      </w:r>
    </w:p>
    <w:p w:rsidR="00F46CC0" w:rsidRDefault="00F46CC0">
      <w:pPr>
        <w:spacing w:line="333" w:lineRule="auto"/>
        <w:jc w:val="both"/>
        <w:rPr>
          <w:sz w:val="24"/>
        </w:rPr>
        <w:sectPr w:rsidR="00F46CC0">
          <w:pgSz w:w="11900" w:h="16850"/>
          <w:pgMar w:top="1040" w:right="380" w:bottom="180" w:left="860" w:header="0" w:footer="0" w:gutter="0"/>
          <w:cols w:space="720"/>
        </w:sectPr>
      </w:pPr>
    </w:p>
    <w:p w:rsidR="00F46CC0" w:rsidRDefault="00D90BFE">
      <w:pPr>
        <w:pStyle w:val="a3"/>
        <w:spacing w:before="72" w:line="328" w:lineRule="auto"/>
        <w:ind w:left="676" w:right="461"/>
        <w:jc w:val="both"/>
      </w:pPr>
      <w:r>
        <w:lastRenderedPageBreak/>
        <w:t>художественных, научно-популярных и учебных текстов с использованием элементарных</w:t>
      </w:r>
      <w:r>
        <w:rPr>
          <w:spacing w:val="1"/>
        </w:rPr>
        <w:t xml:space="preserve"> </w:t>
      </w:r>
      <w:r>
        <w:t>литературоведческих</w:t>
      </w:r>
      <w:r>
        <w:rPr>
          <w:spacing w:val="-2"/>
        </w:rPr>
        <w:t xml:space="preserve"> </w:t>
      </w:r>
      <w:r>
        <w:t>понятий;</w:t>
      </w:r>
    </w:p>
    <w:p w:rsidR="00F46CC0" w:rsidRDefault="00D90BFE" w:rsidP="009E009C">
      <w:pPr>
        <w:pStyle w:val="a7"/>
        <w:numPr>
          <w:ilvl w:val="0"/>
          <w:numId w:val="108"/>
        </w:numPr>
        <w:tabs>
          <w:tab w:val="left" w:pos="2099"/>
        </w:tabs>
        <w:spacing w:before="21" w:line="328" w:lineRule="auto"/>
        <w:ind w:right="787" w:firstLine="715"/>
        <w:jc w:val="both"/>
        <w:rPr>
          <w:sz w:val="24"/>
        </w:rPr>
      </w:pPr>
      <w:r>
        <w:rPr>
          <w:sz w:val="24"/>
        </w:rPr>
        <w:t>умение</w:t>
      </w:r>
      <w:r>
        <w:rPr>
          <w:spacing w:val="1"/>
          <w:sz w:val="24"/>
        </w:rPr>
        <w:t xml:space="preserve"> </w:t>
      </w:r>
      <w:r>
        <w:rPr>
          <w:sz w:val="24"/>
        </w:rPr>
        <w:t>самостоятельно</w:t>
      </w:r>
      <w:r>
        <w:rPr>
          <w:spacing w:val="1"/>
          <w:sz w:val="24"/>
        </w:rPr>
        <w:t xml:space="preserve"> </w:t>
      </w:r>
      <w:r>
        <w:rPr>
          <w:sz w:val="24"/>
        </w:rPr>
        <w:t>выбирать</w:t>
      </w:r>
      <w:r>
        <w:rPr>
          <w:spacing w:val="61"/>
          <w:sz w:val="24"/>
        </w:rPr>
        <w:t xml:space="preserve"> </w:t>
      </w:r>
      <w:r>
        <w:rPr>
          <w:sz w:val="24"/>
        </w:rPr>
        <w:t>интересующую</w:t>
      </w:r>
      <w:r>
        <w:rPr>
          <w:spacing w:val="61"/>
          <w:sz w:val="24"/>
        </w:rPr>
        <w:t xml:space="preserve"> </w:t>
      </w:r>
      <w:r>
        <w:rPr>
          <w:sz w:val="24"/>
        </w:rPr>
        <w:t>литературу;</w:t>
      </w:r>
      <w:r>
        <w:rPr>
          <w:spacing w:val="1"/>
          <w:sz w:val="24"/>
        </w:rPr>
        <w:t xml:space="preserve"> </w:t>
      </w:r>
      <w:r>
        <w:rPr>
          <w:sz w:val="24"/>
        </w:rPr>
        <w:t>пользоваться справочными источниками для понимания и получения дополнительной</w:t>
      </w:r>
      <w:r>
        <w:rPr>
          <w:spacing w:val="1"/>
          <w:sz w:val="24"/>
        </w:rPr>
        <w:t xml:space="preserve"> </w:t>
      </w:r>
      <w:r>
        <w:rPr>
          <w:sz w:val="24"/>
        </w:rPr>
        <w:t>информации;</w:t>
      </w:r>
    </w:p>
    <w:p w:rsidR="00F46CC0" w:rsidRDefault="00D90BFE" w:rsidP="009E009C">
      <w:pPr>
        <w:pStyle w:val="a7"/>
        <w:numPr>
          <w:ilvl w:val="0"/>
          <w:numId w:val="108"/>
        </w:numPr>
        <w:tabs>
          <w:tab w:val="left" w:pos="2099"/>
        </w:tabs>
        <w:spacing w:before="19" w:line="326" w:lineRule="auto"/>
        <w:ind w:right="909" w:firstLine="715"/>
        <w:jc w:val="both"/>
        <w:rPr>
          <w:sz w:val="24"/>
        </w:rPr>
      </w:pPr>
      <w:r>
        <w:rPr>
          <w:sz w:val="24"/>
        </w:rPr>
        <w:t>правильное понимание читаемых слов, предложений, текстов; проявление</w:t>
      </w:r>
      <w:r>
        <w:rPr>
          <w:spacing w:val="-57"/>
          <w:sz w:val="24"/>
        </w:rPr>
        <w:t xml:space="preserve"> </w:t>
      </w:r>
      <w:r>
        <w:rPr>
          <w:sz w:val="24"/>
        </w:rPr>
        <w:t>интереса</w:t>
      </w:r>
      <w:r>
        <w:rPr>
          <w:spacing w:val="-4"/>
          <w:sz w:val="24"/>
        </w:rPr>
        <w:t xml:space="preserve"> </w:t>
      </w:r>
      <w:r>
        <w:rPr>
          <w:sz w:val="24"/>
        </w:rPr>
        <w:t>к</w:t>
      </w:r>
      <w:r>
        <w:rPr>
          <w:spacing w:val="1"/>
          <w:sz w:val="24"/>
        </w:rPr>
        <w:t xml:space="preserve"> </w:t>
      </w:r>
      <w:r>
        <w:rPr>
          <w:sz w:val="24"/>
        </w:rPr>
        <w:t>книгам,</w:t>
      </w:r>
      <w:r>
        <w:rPr>
          <w:spacing w:val="4"/>
          <w:sz w:val="24"/>
        </w:rPr>
        <w:t xml:space="preserve"> </w:t>
      </w:r>
      <w:r>
        <w:rPr>
          <w:sz w:val="24"/>
        </w:rPr>
        <w:t>к</w:t>
      </w:r>
      <w:r>
        <w:rPr>
          <w:spacing w:val="1"/>
          <w:sz w:val="24"/>
        </w:rPr>
        <w:t xml:space="preserve"> </w:t>
      </w:r>
      <w:r>
        <w:rPr>
          <w:sz w:val="24"/>
        </w:rPr>
        <w:t>самостоятельному</w:t>
      </w:r>
      <w:r>
        <w:rPr>
          <w:spacing w:val="-10"/>
          <w:sz w:val="24"/>
        </w:rPr>
        <w:t xml:space="preserve"> </w:t>
      </w:r>
      <w:r>
        <w:rPr>
          <w:sz w:val="24"/>
        </w:rPr>
        <w:t>чтению;</w:t>
      </w:r>
    </w:p>
    <w:p w:rsidR="00F46CC0" w:rsidRDefault="00D90BFE" w:rsidP="009E009C">
      <w:pPr>
        <w:pStyle w:val="a7"/>
        <w:numPr>
          <w:ilvl w:val="0"/>
          <w:numId w:val="108"/>
        </w:numPr>
        <w:tabs>
          <w:tab w:val="left" w:pos="2099"/>
        </w:tabs>
        <w:spacing w:before="17" w:line="331" w:lineRule="auto"/>
        <w:ind w:right="449" w:firstLine="715"/>
        <w:jc w:val="both"/>
        <w:rPr>
          <w:sz w:val="24"/>
        </w:rPr>
      </w:pPr>
      <w:r>
        <w:rPr>
          <w:sz w:val="24"/>
        </w:rPr>
        <w:t>умение</w:t>
      </w:r>
      <w:r>
        <w:rPr>
          <w:spacing w:val="1"/>
          <w:sz w:val="24"/>
        </w:rPr>
        <w:t xml:space="preserve"> </w:t>
      </w:r>
      <w:r>
        <w:rPr>
          <w:sz w:val="24"/>
        </w:rPr>
        <w:t>использовать</w:t>
      </w:r>
      <w:r>
        <w:rPr>
          <w:spacing w:val="1"/>
          <w:sz w:val="24"/>
        </w:rPr>
        <w:t xml:space="preserve"> </w:t>
      </w:r>
      <w:r>
        <w:rPr>
          <w:sz w:val="24"/>
        </w:rPr>
        <w:t>навыки</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в</w:t>
      </w:r>
      <w:r>
        <w:rPr>
          <w:spacing w:val="1"/>
          <w:sz w:val="24"/>
        </w:rPr>
        <w:t xml:space="preserve"> </w:t>
      </w:r>
      <w:r>
        <w:rPr>
          <w:sz w:val="24"/>
        </w:rPr>
        <w:t>различных</w:t>
      </w:r>
      <w:r>
        <w:rPr>
          <w:spacing w:val="-57"/>
          <w:sz w:val="24"/>
        </w:rPr>
        <w:t xml:space="preserve"> </w:t>
      </w:r>
      <w:r>
        <w:rPr>
          <w:sz w:val="24"/>
        </w:rPr>
        <w:t>коммуникативных ситуациях; умение вступать в контакт, поддерживать и завершать его,</w:t>
      </w:r>
      <w:r>
        <w:rPr>
          <w:spacing w:val="1"/>
          <w:sz w:val="24"/>
        </w:rPr>
        <w:t xml:space="preserve"> </w:t>
      </w:r>
      <w:r>
        <w:rPr>
          <w:sz w:val="24"/>
        </w:rPr>
        <w:t>используя невербальные и вербальные средства, соблюдая общепринятые правила общения;</w:t>
      </w:r>
      <w:r>
        <w:rPr>
          <w:spacing w:val="-57"/>
          <w:sz w:val="24"/>
        </w:rPr>
        <w:t xml:space="preserve"> </w:t>
      </w:r>
      <w:r>
        <w:rPr>
          <w:sz w:val="24"/>
        </w:rPr>
        <w:t>умение</w:t>
      </w:r>
      <w:r>
        <w:rPr>
          <w:spacing w:val="-4"/>
          <w:sz w:val="24"/>
        </w:rPr>
        <w:t xml:space="preserve"> </w:t>
      </w:r>
      <w:r>
        <w:rPr>
          <w:sz w:val="24"/>
        </w:rPr>
        <w:t>получать</w:t>
      </w:r>
      <w:r>
        <w:rPr>
          <w:spacing w:val="2"/>
          <w:sz w:val="24"/>
        </w:rPr>
        <w:t xml:space="preserve"> </w:t>
      </w:r>
      <w:r>
        <w:rPr>
          <w:sz w:val="24"/>
        </w:rPr>
        <w:t>и</w:t>
      </w:r>
      <w:r>
        <w:rPr>
          <w:spacing w:val="9"/>
          <w:sz w:val="24"/>
        </w:rPr>
        <w:t xml:space="preserve"> </w:t>
      </w:r>
      <w:r>
        <w:rPr>
          <w:sz w:val="24"/>
        </w:rPr>
        <w:t>уточнять</w:t>
      </w:r>
      <w:r>
        <w:rPr>
          <w:spacing w:val="-1"/>
          <w:sz w:val="24"/>
        </w:rPr>
        <w:t xml:space="preserve"> </w:t>
      </w:r>
      <w:r>
        <w:rPr>
          <w:sz w:val="24"/>
        </w:rPr>
        <w:t>информацию</w:t>
      </w:r>
      <w:r>
        <w:rPr>
          <w:spacing w:val="-5"/>
          <w:sz w:val="24"/>
        </w:rPr>
        <w:t xml:space="preserve"> </w:t>
      </w:r>
      <w:r>
        <w:rPr>
          <w:sz w:val="24"/>
        </w:rPr>
        <w:t>от</w:t>
      </w:r>
      <w:r>
        <w:rPr>
          <w:spacing w:val="1"/>
          <w:sz w:val="24"/>
        </w:rPr>
        <w:t xml:space="preserve"> </w:t>
      </w:r>
      <w:r>
        <w:rPr>
          <w:sz w:val="24"/>
        </w:rPr>
        <w:t>собеседника;</w:t>
      </w:r>
    </w:p>
    <w:p w:rsidR="00F46CC0" w:rsidRDefault="00D90BFE" w:rsidP="009E009C">
      <w:pPr>
        <w:pStyle w:val="a7"/>
        <w:numPr>
          <w:ilvl w:val="0"/>
          <w:numId w:val="108"/>
        </w:numPr>
        <w:tabs>
          <w:tab w:val="left" w:pos="2099"/>
        </w:tabs>
        <w:spacing w:before="18" w:line="331" w:lineRule="auto"/>
        <w:ind w:right="471" w:firstLine="715"/>
        <w:jc w:val="both"/>
        <w:rPr>
          <w:sz w:val="24"/>
        </w:rPr>
      </w:pPr>
      <w:r>
        <w:rPr>
          <w:sz w:val="24"/>
        </w:rPr>
        <w:t>расширение</w:t>
      </w:r>
      <w:r>
        <w:rPr>
          <w:spacing w:val="1"/>
          <w:sz w:val="24"/>
        </w:rPr>
        <w:t xml:space="preserve"> </w:t>
      </w:r>
      <w:r>
        <w:rPr>
          <w:sz w:val="24"/>
        </w:rPr>
        <w:t>круга</w:t>
      </w:r>
      <w:r>
        <w:rPr>
          <w:spacing w:val="1"/>
          <w:sz w:val="24"/>
        </w:rPr>
        <w:t xml:space="preserve"> </w:t>
      </w:r>
      <w:r>
        <w:rPr>
          <w:sz w:val="24"/>
        </w:rPr>
        <w:t>ситуаций,</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обучающийся</w:t>
      </w:r>
      <w:r>
        <w:rPr>
          <w:spacing w:val="1"/>
          <w:sz w:val="24"/>
        </w:rPr>
        <w:t xml:space="preserve"> </w:t>
      </w:r>
      <w:r>
        <w:rPr>
          <w:sz w:val="24"/>
        </w:rPr>
        <w:t>может</w:t>
      </w:r>
      <w:r>
        <w:rPr>
          <w:spacing w:val="1"/>
          <w:sz w:val="24"/>
        </w:rPr>
        <w:t xml:space="preserve"> </w:t>
      </w:r>
      <w:r>
        <w:rPr>
          <w:sz w:val="24"/>
        </w:rPr>
        <w:t>использовать</w:t>
      </w:r>
      <w:r>
        <w:rPr>
          <w:spacing w:val="-57"/>
          <w:sz w:val="24"/>
        </w:rPr>
        <w:t xml:space="preserve"> </w:t>
      </w:r>
      <w:r>
        <w:rPr>
          <w:sz w:val="24"/>
        </w:rPr>
        <w:t>коммуникацию</w:t>
      </w:r>
      <w:r>
        <w:rPr>
          <w:spacing w:val="1"/>
          <w:sz w:val="24"/>
        </w:rPr>
        <w:t xml:space="preserve"> </w:t>
      </w:r>
      <w:r>
        <w:rPr>
          <w:sz w:val="24"/>
        </w:rPr>
        <w:t>как средство</w:t>
      </w:r>
      <w:r>
        <w:rPr>
          <w:spacing w:val="1"/>
          <w:sz w:val="24"/>
        </w:rPr>
        <w:t xml:space="preserve"> </w:t>
      </w:r>
      <w:r>
        <w:rPr>
          <w:sz w:val="24"/>
        </w:rPr>
        <w:t>достижения</w:t>
      </w:r>
      <w:r>
        <w:rPr>
          <w:spacing w:val="1"/>
          <w:sz w:val="24"/>
        </w:rPr>
        <w:t xml:space="preserve"> </w:t>
      </w:r>
      <w:r>
        <w:rPr>
          <w:sz w:val="24"/>
        </w:rPr>
        <w:t>цели; обогащение арсенала языковых средств,</w:t>
      </w:r>
      <w:r>
        <w:rPr>
          <w:spacing w:val="1"/>
          <w:sz w:val="24"/>
        </w:rPr>
        <w:t xml:space="preserve"> </w:t>
      </w:r>
      <w:r>
        <w:rPr>
          <w:sz w:val="24"/>
        </w:rPr>
        <w:t>стремление</w:t>
      </w:r>
      <w:r>
        <w:rPr>
          <w:spacing w:val="-3"/>
          <w:sz w:val="24"/>
        </w:rPr>
        <w:t xml:space="preserve"> </w:t>
      </w:r>
      <w:r>
        <w:rPr>
          <w:sz w:val="24"/>
        </w:rPr>
        <w:t>к</w:t>
      </w:r>
      <w:r>
        <w:rPr>
          <w:spacing w:val="1"/>
          <w:sz w:val="24"/>
        </w:rPr>
        <w:t xml:space="preserve"> </w:t>
      </w:r>
      <w:r>
        <w:rPr>
          <w:sz w:val="24"/>
        </w:rPr>
        <w:t>их</w:t>
      </w:r>
      <w:r>
        <w:rPr>
          <w:spacing w:val="-3"/>
          <w:sz w:val="24"/>
        </w:rPr>
        <w:t xml:space="preserve"> </w:t>
      </w:r>
      <w:r>
        <w:rPr>
          <w:sz w:val="24"/>
        </w:rPr>
        <w:t>использованию</w:t>
      </w:r>
      <w:r>
        <w:rPr>
          <w:spacing w:val="-5"/>
          <w:sz w:val="24"/>
        </w:rPr>
        <w:t xml:space="preserve"> </w:t>
      </w:r>
      <w:r>
        <w:rPr>
          <w:sz w:val="24"/>
        </w:rPr>
        <w:t>в</w:t>
      </w:r>
      <w:r>
        <w:rPr>
          <w:spacing w:val="1"/>
          <w:sz w:val="24"/>
        </w:rPr>
        <w:t xml:space="preserve"> </w:t>
      </w:r>
      <w:r>
        <w:rPr>
          <w:sz w:val="24"/>
        </w:rPr>
        <w:t>процессе</w:t>
      </w:r>
      <w:r>
        <w:rPr>
          <w:spacing w:val="-7"/>
          <w:sz w:val="24"/>
        </w:rPr>
        <w:t xml:space="preserve"> </w:t>
      </w:r>
      <w:r>
        <w:rPr>
          <w:sz w:val="24"/>
        </w:rPr>
        <w:t>общения;</w:t>
      </w:r>
    </w:p>
    <w:p w:rsidR="00F46CC0" w:rsidRDefault="00D90BFE" w:rsidP="009E009C">
      <w:pPr>
        <w:pStyle w:val="a7"/>
        <w:numPr>
          <w:ilvl w:val="0"/>
          <w:numId w:val="108"/>
        </w:numPr>
        <w:tabs>
          <w:tab w:val="left" w:pos="2098"/>
          <w:tab w:val="left" w:pos="2099"/>
        </w:tabs>
        <w:spacing w:before="15" w:line="326" w:lineRule="auto"/>
        <w:ind w:right="2274" w:firstLine="715"/>
        <w:rPr>
          <w:sz w:val="24"/>
        </w:rPr>
      </w:pPr>
      <w:r>
        <w:rPr>
          <w:sz w:val="24"/>
        </w:rPr>
        <w:t>умение</w:t>
      </w:r>
      <w:r>
        <w:rPr>
          <w:spacing w:val="-13"/>
          <w:sz w:val="24"/>
        </w:rPr>
        <w:t xml:space="preserve"> </w:t>
      </w:r>
      <w:r>
        <w:rPr>
          <w:sz w:val="24"/>
        </w:rPr>
        <w:t>основываться</w:t>
      </w:r>
      <w:r>
        <w:rPr>
          <w:spacing w:val="-10"/>
          <w:sz w:val="24"/>
        </w:rPr>
        <w:t xml:space="preserve"> </w:t>
      </w:r>
      <w:r>
        <w:rPr>
          <w:sz w:val="24"/>
        </w:rPr>
        <w:t>на</w:t>
      </w:r>
      <w:r>
        <w:rPr>
          <w:spacing w:val="-12"/>
          <w:sz w:val="24"/>
        </w:rPr>
        <w:t xml:space="preserve"> </w:t>
      </w:r>
      <w:r>
        <w:rPr>
          <w:sz w:val="24"/>
        </w:rPr>
        <w:t>нравственно-эстетическом</w:t>
      </w:r>
      <w:r>
        <w:rPr>
          <w:spacing w:val="-10"/>
          <w:sz w:val="24"/>
        </w:rPr>
        <w:t xml:space="preserve"> </w:t>
      </w:r>
      <w:r>
        <w:rPr>
          <w:sz w:val="24"/>
        </w:rPr>
        <w:t>чувстве</w:t>
      </w:r>
      <w:r>
        <w:rPr>
          <w:spacing w:val="-12"/>
          <w:sz w:val="24"/>
        </w:rPr>
        <w:t xml:space="preserve"> </w:t>
      </w:r>
      <w:r>
        <w:rPr>
          <w:sz w:val="24"/>
        </w:rPr>
        <w:t>и</w:t>
      </w:r>
      <w:r>
        <w:rPr>
          <w:spacing w:val="-57"/>
          <w:sz w:val="24"/>
        </w:rPr>
        <w:t xml:space="preserve"> </w:t>
      </w:r>
      <w:r>
        <w:rPr>
          <w:sz w:val="24"/>
        </w:rPr>
        <w:t>художественном</w:t>
      </w:r>
      <w:r>
        <w:rPr>
          <w:spacing w:val="-5"/>
          <w:sz w:val="24"/>
        </w:rPr>
        <w:t xml:space="preserve"> </w:t>
      </w:r>
      <w:r>
        <w:rPr>
          <w:sz w:val="24"/>
        </w:rPr>
        <w:t>вкусе</w:t>
      </w:r>
      <w:r>
        <w:rPr>
          <w:spacing w:val="6"/>
          <w:sz w:val="24"/>
        </w:rPr>
        <w:t xml:space="preserve"> </w:t>
      </w:r>
      <w:r>
        <w:rPr>
          <w:sz w:val="24"/>
        </w:rPr>
        <w:t>в</w:t>
      </w:r>
      <w:r>
        <w:rPr>
          <w:spacing w:val="3"/>
          <w:sz w:val="24"/>
        </w:rPr>
        <w:t xml:space="preserve"> </w:t>
      </w:r>
      <w:r>
        <w:rPr>
          <w:sz w:val="24"/>
        </w:rPr>
        <w:t>речевой</w:t>
      </w:r>
      <w:r>
        <w:rPr>
          <w:spacing w:val="3"/>
          <w:sz w:val="24"/>
        </w:rPr>
        <w:t xml:space="preserve"> </w:t>
      </w:r>
      <w:r>
        <w:rPr>
          <w:sz w:val="24"/>
        </w:rPr>
        <w:t>деятельности;</w:t>
      </w:r>
    </w:p>
    <w:p w:rsidR="00F46CC0" w:rsidRDefault="00D90BFE" w:rsidP="009E009C">
      <w:pPr>
        <w:pStyle w:val="a7"/>
        <w:numPr>
          <w:ilvl w:val="0"/>
          <w:numId w:val="108"/>
        </w:numPr>
        <w:tabs>
          <w:tab w:val="left" w:pos="2098"/>
          <w:tab w:val="left" w:pos="2099"/>
        </w:tabs>
        <w:spacing w:before="17" w:line="331" w:lineRule="auto"/>
        <w:ind w:right="976" w:firstLine="715"/>
        <w:rPr>
          <w:sz w:val="24"/>
        </w:rPr>
      </w:pPr>
      <w:r>
        <w:rPr>
          <w:sz w:val="24"/>
        </w:rPr>
        <w:t>умение</w:t>
      </w:r>
      <w:r>
        <w:rPr>
          <w:spacing w:val="-3"/>
          <w:sz w:val="24"/>
        </w:rPr>
        <w:t xml:space="preserve"> </w:t>
      </w:r>
      <w:r>
        <w:rPr>
          <w:sz w:val="24"/>
        </w:rPr>
        <w:t>понимать</w:t>
      </w:r>
      <w:r>
        <w:rPr>
          <w:spacing w:val="-4"/>
          <w:sz w:val="24"/>
        </w:rPr>
        <w:t xml:space="preserve"> </w:t>
      </w:r>
      <w:r>
        <w:rPr>
          <w:sz w:val="24"/>
        </w:rPr>
        <w:t>смысл</w:t>
      </w:r>
      <w:r>
        <w:rPr>
          <w:spacing w:val="-7"/>
          <w:sz w:val="24"/>
        </w:rPr>
        <w:t xml:space="preserve"> </w:t>
      </w:r>
      <w:r>
        <w:rPr>
          <w:sz w:val="24"/>
        </w:rPr>
        <w:t>доступных</w:t>
      </w:r>
      <w:r>
        <w:rPr>
          <w:spacing w:val="-6"/>
          <w:sz w:val="24"/>
        </w:rPr>
        <w:t xml:space="preserve"> </w:t>
      </w:r>
      <w:r>
        <w:rPr>
          <w:sz w:val="24"/>
        </w:rPr>
        <w:t>графических</w:t>
      </w:r>
      <w:r>
        <w:rPr>
          <w:spacing w:val="-6"/>
          <w:sz w:val="24"/>
        </w:rPr>
        <w:t xml:space="preserve"> </w:t>
      </w:r>
      <w:r>
        <w:rPr>
          <w:sz w:val="24"/>
        </w:rPr>
        <w:t>изображений</w:t>
      </w:r>
      <w:r>
        <w:rPr>
          <w:spacing w:val="-6"/>
          <w:sz w:val="24"/>
        </w:rPr>
        <w:t xml:space="preserve"> </w:t>
      </w:r>
      <w:r>
        <w:rPr>
          <w:sz w:val="24"/>
        </w:rPr>
        <w:t>(рисунков,</w:t>
      </w:r>
      <w:r>
        <w:rPr>
          <w:spacing w:val="-57"/>
          <w:sz w:val="24"/>
        </w:rPr>
        <w:t xml:space="preserve"> </w:t>
      </w:r>
      <w:r>
        <w:rPr>
          <w:sz w:val="24"/>
        </w:rPr>
        <w:t>фотографий,</w:t>
      </w:r>
      <w:r>
        <w:rPr>
          <w:spacing w:val="-5"/>
          <w:sz w:val="24"/>
        </w:rPr>
        <w:t xml:space="preserve"> </w:t>
      </w:r>
      <w:r>
        <w:rPr>
          <w:sz w:val="24"/>
        </w:rPr>
        <w:t>пиктограмм,</w:t>
      </w:r>
      <w:r>
        <w:rPr>
          <w:spacing w:val="-1"/>
          <w:sz w:val="24"/>
        </w:rPr>
        <w:t xml:space="preserve"> </w:t>
      </w:r>
      <w:r>
        <w:rPr>
          <w:sz w:val="24"/>
        </w:rPr>
        <w:t>схем</w:t>
      </w:r>
      <w:r>
        <w:rPr>
          <w:spacing w:val="6"/>
          <w:sz w:val="24"/>
        </w:rPr>
        <w:t xml:space="preserve"> </w:t>
      </w:r>
      <w:r>
        <w:rPr>
          <w:sz w:val="24"/>
        </w:rPr>
        <w:t>и</w:t>
      </w:r>
      <w:r>
        <w:rPr>
          <w:spacing w:val="2"/>
          <w:sz w:val="24"/>
        </w:rPr>
        <w:t xml:space="preserve"> </w:t>
      </w:r>
      <w:r>
        <w:rPr>
          <w:sz w:val="24"/>
        </w:rPr>
        <w:t>других);</w:t>
      </w:r>
    </w:p>
    <w:p w:rsidR="00F46CC0" w:rsidRDefault="00D90BFE" w:rsidP="009E009C">
      <w:pPr>
        <w:pStyle w:val="a7"/>
        <w:numPr>
          <w:ilvl w:val="0"/>
          <w:numId w:val="108"/>
        </w:numPr>
        <w:tabs>
          <w:tab w:val="left" w:pos="2098"/>
          <w:tab w:val="left" w:pos="2099"/>
        </w:tabs>
        <w:spacing w:before="16" w:line="321" w:lineRule="auto"/>
        <w:ind w:right="951" w:firstLine="715"/>
        <w:rPr>
          <w:sz w:val="24"/>
        </w:rPr>
      </w:pPr>
      <w:r>
        <w:rPr>
          <w:sz w:val="24"/>
        </w:rPr>
        <w:t>умение</w:t>
      </w:r>
      <w:r>
        <w:rPr>
          <w:spacing w:val="-14"/>
          <w:sz w:val="24"/>
        </w:rPr>
        <w:t xml:space="preserve"> </w:t>
      </w:r>
      <w:r>
        <w:rPr>
          <w:sz w:val="24"/>
        </w:rPr>
        <w:t>решать</w:t>
      </w:r>
      <w:r>
        <w:rPr>
          <w:spacing w:val="-7"/>
          <w:sz w:val="24"/>
        </w:rPr>
        <w:t xml:space="preserve"> </w:t>
      </w:r>
      <w:r>
        <w:rPr>
          <w:sz w:val="24"/>
        </w:rPr>
        <w:t>актуальные</w:t>
      </w:r>
      <w:r>
        <w:rPr>
          <w:spacing w:val="-9"/>
          <w:sz w:val="24"/>
        </w:rPr>
        <w:t xml:space="preserve"> </w:t>
      </w:r>
      <w:r>
        <w:rPr>
          <w:sz w:val="24"/>
        </w:rPr>
        <w:t>бытовые</w:t>
      </w:r>
      <w:r>
        <w:rPr>
          <w:spacing w:val="-13"/>
          <w:sz w:val="24"/>
        </w:rPr>
        <w:t xml:space="preserve"> </w:t>
      </w:r>
      <w:r>
        <w:rPr>
          <w:sz w:val="24"/>
        </w:rPr>
        <w:t>задачи,</w:t>
      </w:r>
      <w:r>
        <w:rPr>
          <w:spacing w:val="-11"/>
          <w:sz w:val="24"/>
        </w:rPr>
        <w:t xml:space="preserve"> </w:t>
      </w:r>
      <w:r>
        <w:rPr>
          <w:sz w:val="24"/>
        </w:rPr>
        <w:t>используя</w:t>
      </w:r>
      <w:r>
        <w:rPr>
          <w:spacing w:val="-9"/>
          <w:sz w:val="24"/>
        </w:rPr>
        <w:t xml:space="preserve"> </w:t>
      </w:r>
      <w:r>
        <w:rPr>
          <w:sz w:val="24"/>
        </w:rPr>
        <w:t>коммуникацию</w:t>
      </w:r>
      <w:r>
        <w:rPr>
          <w:spacing w:val="-13"/>
          <w:sz w:val="24"/>
        </w:rPr>
        <w:t xml:space="preserve"> </w:t>
      </w:r>
      <w:r>
        <w:rPr>
          <w:sz w:val="24"/>
        </w:rPr>
        <w:t>как</w:t>
      </w:r>
      <w:r>
        <w:rPr>
          <w:spacing w:val="-57"/>
          <w:sz w:val="24"/>
        </w:rPr>
        <w:t xml:space="preserve"> </w:t>
      </w:r>
      <w:r>
        <w:rPr>
          <w:sz w:val="24"/>
        </w:rPr>
        <w:t>средство</w:t>
      </w:r>
      <w:r>
        <w:rPr>
          <w:spacing w:val="5"/>
          <w:sz w:val="24"/>
        </w:rPr>
        <w:t xml:space="preserve"> </w:t>
      </w:r>
      <w:r>
        <w:rPr>
          <w:sz w:val="24"/>
        </w:rPr>
        <w:t>достижения</w:t>
      </w:r>
      <w:r>
        <w:rPr>
          <w:spacing w:val="-3"/>
          <w:sz w:val="24"/>
        </w:rPr>
        <w:t xml:space="preserve"> </w:t>
      </w:r>
      <w:r>
        <w:rPr>
          <w:sz w:val="24"/>
        </w:rPr>
        <w:t>цели</w:t>
      </w:r>
      <w:r>
        <w:rPr>
          <w:spacing w:val="-3"/>
          <w:sz w:val="24"/>
        </w:rPr>
        <w:t xml:space="preserve"> </w:t>
      </w:r>
      <w:r>
        <w:rPr>
          <w:sz w:val="24"/>
        </w:rPr>
        <w:t>(невербальную,</w:t>
      </w:r>
      <w:r>
        <w:rPr>
          <w:spacing w:val="7"/>
          <w:sz w:val="24"/>
        </w:rPr>
        <w:t xml:space="preserve"> </w:t>
      </w:r>
      <w:r>
        <w:rPr>
          <w:sz w:val="24"/>
        </w:rPr>
        <w:t>доступную вербальную);</w:t>
      </w:r>
    </w:p>
    <w:p w:rsidR="00F46CC0" w:rsidRDefault="00D90BFE" w:rsidP="009E009C">
      <w:pPr>
        <w:pStyle w:val="a7"/>
        <w:numPr>
          <w:ilvl w:val="0"/>
          <w:numId w:val="108"/>
        </w:numPr>
        <w:tabs>
          <w:tab w:val="left" w:pos="2099"/>
        </w:tabs>
        <w:spacing w:before="34" w:line="328" w:lineRule="auto"/>
        <w:ind w:right="481" w:firstLine="715"/>
        <w:jc w:val="both"/>
        <w:rPr>
          <w:sz w:val="24"/>
        </w:rPr>
      </w:pPr>
      <w:r>
        <w:rPr>
          <w:sz w:val="24"/>
        </w:rPr>
        <w:t>умение пользоваться устройствами, заменяющими устную речь (компьютеры,</w:t>
      </w:r>
      <w:r>
        <w:rPr>
          <w:spacing w:val="-57"/>
          <w:sz w:val="24"/>
        </w:rPr>
        <w:t xml:space="preserve"> </w:t>
      </w:r>
      <w:r>
        <w:rPr>
          <w:sz w:val="24"/>
        </w:rPr>
        <w:t>коммуникаторы, альтернативные средства коммуникации и пр.); повышение компьютерной</w:t>
      </w:r>
      <w:r>
        <w:rPr>
          <w:spacing w:val="-57"/>
          <w:sz w:val="24"/>
        </w:rPr>
        <w:t xml:space="preserve"> </w:t>
      </w:r>
      <w:r>
        <w:rPr>
          <w:sz w:val="24"/>
        </w:rPr>
        <w:t>активности.</w:t>
      </w:r>
    </w:p>
    <w:p w:rsidR="00F46CC0" w:rsidRDefault="00D90BFE">
      <w:pPr>
        <w:pStyle w:val="4"/>
        <w:spacing w:before="27"/>
        <w:ind w:left="738"/>
      </w:pPr>
      <w:bookmarkStart w:id="10" w:name="Математика_и_информатика:"/>
      <w:bookmarkEnd w:id="10"/>
      <w:r>
        <w:t>Математика</w:t>
      </w:r>
      <w:r>
        <w:rPr>
          <w:spacing w:val="-11"/>
        </w:rPr>
        <w:t xml:space="preserve"> </w:t>
      </w:r>
      <w:r>
        <w:t>и</w:t>
      </w:r>
      <w:r>
        <w:rPr>
          <w:spacing w:val="-6"/>
        </w:rPr>
        <w:t xml:space="preserve"> </w:t>
      </w:r>
      <w:r>
        <w:t>информатика:</w:t>
      </w:r>
    </w:p>
    <w:p w:rsidR="00F46CC0" w:rsidRDefault="00D90BFE" w:rsidP="009E009C">
      <w:pPr>
        <w:pStyle w:val="a7"/>
        <w:numPr>
          <w:ilvl w:val="0"/>
          <w:numId w:val="107"/>
        </w:numPr>
        <w:tabs>
          <w:tab w:val="left" w:pos="2099"/>
        </w:tabs>
        <w:spacing w:before="108" w:line="331" w:lineRule="auto"/>
        <w:ind w:right="454" w:firstLine="715"/>
        <w:jc w:val="both"/>
        <w:rPr>
          <w:sz w:val="24"/>
        </w:rPr>
      </w:pPr>
      <w:r>
        <w:rPr>
          <w:sz w:val="24"/>
        </w:rPr>
        <w:t>использование начальных математических знаний для описания и объяснения</w:t>
      </w:r>
      <w:r>
        <w:rPr>
          <w:spacing w:val="1"/>
          <w:sz w:val="24"/>
        </w:rPr>
        <w:t xml:space="preserve"> </w:t>
      </w:r>
      <w:r>
        <w:rPr>
          <w:sz w:val="24"/>
        </w:rPr>
        <w:t>окружающих</w:t>
      </w:r>
      <w:r>
        <w:rPr>
          <w:spacing w:val="1"/>
          <w:sz w:val="24"/>
        </w:rPr>
        <w:t xml:space="preserve"> </w:t>
      </w:r>
      <w:r>
        <w:rPr>
          <w:sz w:val="24"/>
        </w:rPr>
        <w:t>предметов,</w:t>
      </w:r>
      <w:r>
        <w:rPr>
          <w:spacing w:val="1"/>
          <w:sz w:val="24"/>
        </w:rPr>
        <w:t xml:space="preserve"> </w:t>
      </w:r>
      <w:r>
        <w:rPr>
          <w:sz w:val="24"/>
        </w:rPr>
        <w:t>процессов,</w:t>
      </w:r>
      <w:r>
        <w:rPr>
          <w:spacing w:val="1"/>
          <w:sz w:val="24"/>
        </w:rPr>
        <w:t xml:space="preserve"> </w:t>
      </w:r>
      <w:r>
        <w:rPr>
          <w:sz w:val="24"/>
        </w:rPr>
        <w:t>явлений,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оценки</w:t>
      </w:r>
      <w:r>
        <w:rPr>
          <w:spacing w:val="1"/>
          <w:sz w:val="24"/>
        </w:rPr>
        <w:t xml:space="preserve"> </w:t>
      </w:r>
      <w:r>
        <w:rPr>
          <w:sz w:val="24"/>
        </w:rPr>
        <w:t>их</w:t>
      </w:r>
      <w:r>
        <w:rPr>
          <w:spacing w:val="1"/>
          <w:sz w:val="24"/>
        </w:rPr>
        <w:t xml:space="preserve"> </w:t>
      </w:r>
      <w:r>
        <w:rPr>
          <w:sz w:val="24"/>
        </w:rPr>
        <w:t>количественных</w:t>
      </w:r>
      <w:r>
        <w:rPr>
          <w:spacing w:val="1"/>
          <w:sz w:val="24"/>
        </w:rPr>
        <w:t xml:space="preserve"> </w:t>
      </w:r>
      <w:r>
        <w:rPr>
          <w:sz w:val="24"/>
        </w:rPr>
        <w:t>и</w:t>
      </w:r>
      <w:r>
        <w:rPr>
          <w:spacing w:val="1"/>
          <w:sz w:val="24"/>
        </w:rPr>
        <w:t xml:space="preserve"> </w:t>
      </w:r>
      <w:r>
        <w:rPr>
          <w:sz w:val="24"/>
        </w:rPr>
        <w:t>пространственных</w:t>
      </w:r>
      <w:r>
        <w:rPr>
          <w:spacing w:val="-6"/>
          <w:sz w:val="24"/>
        </w:rPr>
        <w:t xml:space="preserve"> </w:t>
      </w:r>
      <w:r>
        <w:rPr>
          <w:sz w:val="24"/>
        </w:rPr>
        <w:t>отношений;</w:t>
      </w:r>
    </w:p>
    <w:p w:rsidR="00F46CC0" w:rsidRDefault="00D90BFE" w:rsidP="009E009C">
      <w:pPr>
        <w:pStyle w:val="a7"/>
        <w:numPr>
          <w:ilvl w:val="0"/>
          <w:numId w:val="107"/>
        </w:numPr>
        <w:tabs>
          <w:tab w:val="left" w:pos="2099"/>
        </w:tabs>
        <w:spacing w:before="15" w:line="328" w:lineRule="auto"/>
        <w:ind w:right="442" w:firstLine="715"/>
        <w:jc w:val="both"/>
        <w:rPr>
          <w:sz w:val="24"/>
        </w:rPr>
      </w:pPr>
      <w:r>
        <w:rPr>
          <w:sz w:val="24"/>
        </w:rPr>
        <w:t>овладение</w:t>
      </w:r>
      <w:r>
        <w:rPr>
          <w:spacing w:val="1"/>
          <w:sz w:val="24"/>
        </w:rPr>
        <w:t xml:space="preserve"> </w:t>
      </w:r>
      <w:r>
        <w:rPr>
          <w:sz w:val="24"/>
        </w:rPr>
        <w:t>основами</w:t>
      </w:r>
      <w:r>
        <w:rPr>
          <w:spacing w:val="1"/>
          <w:sz w:val="24"/>
        </w:rPr>
        <w:t xml:space="preserve"> </w:t>
      </w:r>
      <w:r>
        <w:rPr>
          <w:sz w:val="24"/>
        </w:rPr>
        <w:t>логического</w:t>
      </w:r>
      <w:r>
        <w:rPr>
          <w:spacing w:val="1"/>
          <w:sz w:val="24"/>
        </w:rPr>
        <w:t xml:space="preserve"> </w:t>
      </w:r>
      <w:r>
        <w:rPr>
          <w:sz w:val="24"/>
        </w:rPr>
        <w:t>и</w:t>
      </w:r>
      <w:r>
        <w:rPr>
          <w:spacing w:val="1"/>
          <w:sz w:val="24"/>
        </w:rPr>
        <w:t xml:space="preserve"> </w:t>
      </w:r>
      <w:r>
        <w:rPr>
          <w:sz w:val="24"/>
        </w:rPr>
        <w:t>алгоритмического</w:t>
      </w:r>
      <w:r>
        <w:rPr>
          <w:spacing w:val="1"/>
          <w:sz w:val="24"/>
        </w:rPr>
        <w:t xml:space="preserve"> </w:t>
      </w:r>
      <w:r>
        <w:rPr>
          <w:sz w:val="24"/>
        </w:rPr>
        <w:t>мышления,</w:t>
      </w:r>
      <w:r>
        <w:rPr>
          <w:spacing w:val="1"/>
          <w:sz w:val="24"/>
        </w:rPr>
        <w:t xml:space="preserve"> </w:t>
      </w:r>
      <w:r>
        <w:rPr>
          <w:sz w:val="24"/>
        </w:rPr>
        <w:t>пространственного воображения и математической речи, измерения, пересчета, прикидки и</w:t>
      </w:r>
      <w:r>
        <w:rPr>
          <w:spacing w:val="1"/>
          <w:sz w:val="24"/>
        </w:rPr>
        <w:t xml:space="preserve"> </w:t>
      </w:r>
      <w:r>
        <w:rPr>
          <w:sz w:val="24"/>
        </w:rPr>
        <w:t>оценки,</w:t>
      </w:r>
      <w:r>
        <w:rPr>
          <w:spacing w:val="-7"/>
          <w:sz w:val="24"/>
        </w:rPr>
        <w:t xml:space="preserve"> </w:t>
      </w:r>
      <w:r>
        <w:rPr>
          <w:sz w:val="24"/>
        </w:rPr>
        <w:t>наглядного</w:t>
      </w:r>
      <w:r>
        <w:rPr>
          <w:spacing w:val="-8"/>
          <w:sz w:val="24"/>
        </w:rPr>
        <w:t xml:space="preserve"> </w:t>
      </w:r>
      <w:r>
        <w:rPr>
          <w:sz w:val="24"/>
        </w:rPr>
        <w:t>представления</w:t>
      </w:r>
      <w:r>
        <w:rPr>
          <w:spacing w:val="-4"/>
          <w:sz w:val="24"/>
        </w:rPr>
        <w:t xml:space="preserve"> </w:t>
      </w:r>
      <w:r>
        <w:rPr>
          <w:sz w:val="24"/>
        </w:rPr>
        <w:t>данных</w:t>
      </w:r>
      <w:r>
        <w:rPr>
          <w:spacing w:val="-5"/>
          <w:sz w:val="24"/>
        </w:rPr>
        <w:t xml:space="preserve"> </w:t>
      </w:r>
      <w:r>
        <w:rPr>
          <w:sz w:val="24"/>
        </w:rPr>
        <w:t>и</w:t>
      </w:r>
      <w:r>
        <w:rPr>
          <w:spacing w:val="-9"/>
          <w:sz w:val="24"/>
        </w:rPr>
        <w:t xml:space="preserve"> </w:t>
      </w:r>
      <w:r>
        <w:rPr>
          <w:sz w:val="24"/>
        </w:rPr>
        <w:t>процессов,</w:t>
      </w:r>
      <w:r>
        <w:rPr>
          <w:spacing w:val="-2"/>
          <w:sz w:val="24"/>
        </w:rPr>
        <w:t xml:space="preserve"> </w:t>
      </w:r>
      <w:r>
        <w:rPr>
          <w:sz w:val="24"/>
        </w:rPr>
        <w:t>записи</w:t>
      </w:r>
      <w:r>
        <w:rPr>
          <w:spacing w:val="-7"/>
          <w:sz w:val="24"/>
        </w:rPr>
        <w:t xml:space="preserve"> </w:t>
      </w:r>
      <w:r>
        <w:rPr>
          <w:sz w:val="24"/>
        </w:rPr>
        <w:t>и</w:t>
      </w:r>
      <w:r>
        <w:rPr>
          <w:spacing w:val="-5"/>
          <w:sz w:val="24"/>
        </w:rPr>
        <w:t xml:space="preserve"> </w:t>
      </w:r>
      <w:r>
        <w:rPr>
          <w:sz w:val="24"/>
        </w:rPr>
        <w:t>выполнения</w:t>
      </w:r>
      <w:r>
        <w:rPr>
          <w:spacing w:val="-8"/>
          <w:sz w:val="24"/>
        </w:rPr>
        <w:t xml:space="preserve"> </w:t>
      </w:r>
      <w:r>
        <w:rPr>
          <w:sz w:val="24"/>
        </w:rPr>
        <w:t>алгоритмов;</w:t>
      </w:r>
    </w:p>
    <w:p w:rsidR="00F46CC0" w:rsidRDefault="00D90BFE" w:rsidP="009E009C">
      <w:pPr>
        <w:pStyle w:val="a7"/>
        <w:numPr>
          <w:ilvl w:val="0"/>
          <w:numId w:val="107"/>
        </w:numPr>
        <w:tabs>
          <w:tab w:val="left" w:pos="2099"/>
        </w:tabs>
        <w:spacing w:before="23" w:line="326" w:lineRule="auto"/>
        <w:ind w:right="1039" w:firstLine="715"/>
        <w:jc w:val="both"/>
        <w:rPr>
          <w:sz w:val="24"/>
        </w:rPr>
      </w:pPr>
      <w:r>
        <w:rPr>
          <w:sz w:val="24"/>
        </w:rPr>
        <w:t>приобретение</w:t>
      </w:r>
      <w:r>
        <w:rPr>
          <w:spacing w:val="-4"/>
          <w:sz w:val="24"/>
        </w:rPr>
        <w:t xml:space="preserve"> </w:t>
      </w:r>
      <w:r>
        <w:rPr>
          <w:sz w:val="24"/>
        </w:rPr>
        <w:t>начального</w:t>
      </w:r>
      <w:r>
        <w:rPr>
          <w:spacing w:val="-7"/>
          <w:sz w:val="24"/>
        </w:rPr>
        <w:t xml:space="preserve"> </w:t>
      </w:r>
      <w:r>
        <w:rPr>
          <w:sz w:val="24"/>
        </w:rPr>
        <w:t>опыта</w:t>
      </w:r>
      <w:r>
        <w:rPr>
          <w:spacing w:val="-3"/>
          <w:sz w:val="24"/>
        </w:rPr>
        <w:t xml:space="preserve"> </w:t>
      </w:r>
      <w:r>
        <w:rPr>
          <w:sz w:val="24"/>
        </w:rPr>
        <w:t>применения</w:t>
      </w:r>
      <w:r>
        <w:rPr>
          <w:spacing w:val="-7"/>
          <w:sz w:val="24"/>
        </w:rPr>
        <w:t xml:space="preserve"> </w:t>
      </w:r>
      <w:r>
        <w:rPr>
          <w:sz w:val="24"/>
        </w:rPr>
        <w:t>математических</w:t>
      </w:r>
      <w:r>
        <w:rPr>
          <w:spacing w:val="-7"/>
          <w:sz w:val="24"/>
        </w:rPr>
        <w:t xml:space="preserve"> </w:t>
      </w:r>
      <w:r>
        <w:rPr>
          <w:sz w:val="24"/>
        </w:rPr>
        <w:t>знаний</w:t>
      </w:r>
      <w:r>
        <w:rPr>
          <w:spacing w:val="-1"/>
          <w:sz w:val="24"/>
        </w:rPr>
        <w:t xml:space="preserve"> </w:t>
      </w:r>
      <w:r>
        <w:rPr>
          <w:sz w:val="24"/>
        </w:rPr>
        <w:t>для</w:t>
      </w:r>
      <w:r>
        <w:rPr>
          <w:spacing w:val="-58"/>
          <w:sz w:val="24"/>
        </w:rPr>
        <w:t xml:space="preserve"> </w:t>
      </w:r>
      <w:r>
        <w:rPr>
          <w:sz w:val="24"/>
        </w:rPr>
        <w:t>решения</w:t>
      </w:r>
      <w:r>
        <w:rPr>
          <w:spacing w:val="-3"/>
          <w:sz w:val="24"/>
        </w:rPr>
        <w:t xml:space="preserve"> </w:t>
      </w:r>
      <w:r>
        <w:rPr>
          <w:sz w:val="24"/>
        </w:rPr>
        <w:t>учебно-познавательных</w:t>
      </w:r>
      <w:r>
        <w:rPr>
          <w:spacing w:val="-3"/>
          <w:sz w:val="24"/>
        </w:rPr>
        <w:t xml:space="preserve"> </w:t>
      </w:r>
      <w:r>
        <w:rPr>
          <w:sz w:val="24"/>
        </w:rPr>
        <w:t>и</w:t>
      </w:r>
      <w:r>
        <w:rPr>
          <w:spacing w:val="4"/>
          <w:sz w:val="24"/>
        </w:rPr>
        <w:t xml:space="preserve"> </w:t>
      </w:r>
      <w:r>
        <w:rPr>
          <w:sz w:val="24"/>
        </w:rPr>
        <w:t>учебно-практических</w:t>
      </w:r>
      <w:r>
        <w:rPr>
          <w:spacing w:val="-2"/>
          <w:sz w:val="24"/>
        </w:rPr>
        <w:t xml:space="preserve"> </w:t>
      </w:r>
      <w:r>
        <w:rPr>
          <w:sz w:val="24"/>
        </w:rPr>
        <w:t>задач;</w:t>
      </w:r>
    </w:p>
    <w:p w:rsidR="00F46CC0" w:rsidRDefault="00D90BFE" w:rsidP="009E009C">
      <w:pPr>
        <w:pStyle w:val="a7"/>
        <w:numPr>
          <w:ilvl w:val="0"/>
          <w:numId w:val="107"/>
        </w:numPr>
        <w:tabs>
          <w:tab w:val="left" w:pos="2099"/>
        </w:tabs>
        <w:spacing w:before="22" w:line="333" w:lineRule="auto"/>
        <w:ind w:right="461" w:firstLine="715"/>
        <w:jc w:val="both"/>
        <w:rPr>
          <w:sz w:val="24"/>
        </w:rPr>
      </w:pPr>
      <w:r>
        <w:rPr>
          <w:sz w:val="24"/>
        </w:rPr>
        <w:t>умение выполнять устно и письменно арифметические действия с числами и</w:t>
      </w:r>
      <w:r>
        <w:rPr>
          <w:spacing w:val="1"/>
          <w:sz w:val="24"/>
        </w:rPr>
        <w:t xml:space="preserve"> </w:t>
      </w:r>
      <w:r>
        <w:rPr>
          <w:sz w:val="24"/>
        </w:rPr>
        <w:t>числовыми выражениями, решать текстовые задачи, умение действовать в соответствии с</w:t>
      </w:r>
      <w:r>
        <w:rPr>
          <w:spacing w:val="1"/>
          <w:sz w:val="24"/>
        </w:rPr>
        <w:t xml:space="preserve"> </w:t>
      </w:r>
      <w:r>
        <w:rPr>
          <w:sz w:val="24"/>
        </w:rPr>
        <w:t>алгоритмом</w:t>
      </w:r>
      <w:r>
        <w:rPr>
          <w:spacing w:val="1"/>
          <w:sz w:val="24"/>
        </w:rPr>
        <w:t xml:space="preserve"> </w:t>
      </w:r>
      <w:r>
        <w:rPr>
          <w:sz w:val="24"/>
        </w:rPr>
        <w:t>и</w:t>
      </w:r>
      <w:r>
        <w:rPr>
          <w:spacing w:val="1"/>
          <w:sz w:val="24"/>
        </w:rPr>
        <w:t xml:space="preserve"> </w:t>
      </w:r>
      <w:r>
        <w:rPr>
          <w:sz w:val="24"/>
        </w:rPr>
        <w:t>строить</w:t>
      </w:r>
      <w:r>
        <w:rPr>
          <w:spacing w:val="1"/>
          <w:sz w:val="24"/>
        </w:rPr>
        <w:t xml:space="preserve"> </w:t>
      </w:r>
      <w:r>
        <w:rPr>
          <w:sz w:val="24"/>
        </w:rPr>
        <w:t>простейшие</w:t>
      </w:r>
      <w:r>
        <w:rPr>
          <w:spacing w:val="1"/>
          <w:sz w:val="24"/>
        </w:rPr>
        <w:t xml:space="preserve"> </w:t>
      </w:r>
      <w:r>
        <w:rPr>
          <w:sz w:val="24"/>
        </w:rPr>
        <w:t>алгоритмы,</w:t>
      </w:r>
      <w:r>
        <w:rPr>
          <w:spacing w:val="1"/>
          <w:sz w:val="24"/>
        </w:rPr>
        <w:t xml:space="preserve"> </w:t>
      </w:r>
      <w:r>
        <w:rPr>
          <w:sz w:val="24"/>
        </w:rPr>
        <w:t>исследовать,</w:t>
      </w:r>
      <w:r>
        <w:rPr>
          <w:spacing w:val="1"/>
          <w:sz w:val="24"/>
        </w:rPr>
        <w:t xml:space="preserve"> </w:t>
      </w:r>
      <w:r>
        <w:rPr>
          <w:sz w:val="24"/>
        </w:rPr>
        <w:t>распознавать</w:t>
      </w:r>
      <w:r>
        <w:rPr>
          <w:spacing w:val="1"/>
          <w:sz w:val="24"/>
        </w:rPr>
        <w:t xml:space="preserve"> </w:t>
      </w:r>
      <w:r>
        <w:rPr>
          <w:sz w:val="24"/>
        </w:rPr>
        <w:t>и</w:t>
      </w:r>
      <w:r>
        <w:rPr>
          <w:spacing w:val="1"/>
          <w:sz w:val="24"/>
        </w:rPr>
        <w:t xml:space="preserve"> </w:t>
      </w:r>
      <w:r>
        <w:rPr>
          <w:sz w:val="24"/>
        </w:rPr>
        <w:t>изображать</w:t>
      </w:r>
      <w:r>
        <w:rPr>
          <w:spacing w:val="-57"/>
          <w:sz w:val="24"/>
        </w:rPr>
        <w:t xml:space="preserve"> </w:t>
      </w:r>
      <w:r>
        <w:rPr>
          <w:sz w:val="24"/>
        </w:rPr>
        <w:t>геометрические</w:t>
      </w:r>
      <w:r>
        <w:rPr>
          <w:spacing w:val="1"/>
          <w:sz w:val="24"/>
        </w:rPr>
        <w:t xml:space="preserve"> </w:t>
      </w:r>
      <w:r>
        <w:rPr>
          <w:sz w:val="24"/>
        </w:rPr>
        <w:t>фигуры,</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таблицами,</w:t>
      </w:r>
      <w:r>
        <w:rPr>
          <w:spacing w:val="1"/>
          <w:sz w:val="24"/>
        </w:rPr>
        <w:t xml:space="preserve"> </w:t>
      </w:r>
      <w:r>
        <w:rPr>
          <w:sz w:val="24"/>
        </w:rPr>
        <w:t>схемами,</w:t>
      </w:r>
      <w:r>
        <w:rPr>
          <w:spacing w:val="1"/>
          <w:sz w:val="24"/>
        </w:rPr>
        <w:t xml:space="preserve"> </w:t>
      </w:r>
      <w:r>
        <w:rPr>
          <w:sz w:val="24"/>
        </w:rPr>
        <w:t>графиками</w:t>
      </w:r>
      <w:r>
        <w:rPr>
          <w:spacing w:val="1"/>
          <w:sz w:val="24"/>
        </w:rPr>
        <w:t xml:space="preserve"> </w:t>
      </w:r>
      <w:r>
        <w:rPr>
          <w:sz w:val="24"/>
        </w:rPr>
        <w:t>и</w:t>
      </w:r>
      <w:r>
        <w:rPr>
          <w:spacing w:val="1"/>
          <w:sz w:val="24"/>
        </w:rPr>
        <w:t xml:space="preserve"> </w:t>
      </w:r>
      <w:r>
        <w:rPr>
          <w:sz w:val="24"/>
        </w:rPr>
        <w:t>диаграммами,</w:t>
      </w:r>
      <w:r>
        <w:rPr>
          <w:spacing w:val="1"/>
          <w:sz w:val="24"/>
        </w:rPr>
        <w:t xml:space="preserve"> </w:t>
      </w:r>
      <w:r>
        <w:rPr>
          <w:sz w:val="24"/>
        </w:rPr>
        <w:t>цепочками,</w:t>
      </w:r>
      <w:r>
        <w:rPr>
          <w:spacing w:val="-3"/>
          <w:sz w:val="24"/>
        </w:rPr>
        <w:t xml:space="preserve"> </w:t>
      </w:r>
      <w:r>
        <w:rPr>
          <w:sz w:val="24"/>
        </w:rPr>
        <w:t>совокупностями,</w:t>
      </w:r>
      <w:r>
        <w:rPr>
          <w:spacing w:val="-1"/>
          <w:sz w:val="24"/>
        </w:rPr>
        <w:t xml:space="preserve"> </w:t>
      </w:r>
      <w:r>
        <w:rPr>
          <w:sz w:val="24"/>
        </w:rPr>
        <w:t>представлять,</w:t>
      </w:r>
      <w:r>
        <w:rPr>
          <w:spacing w:val="-2"/>
          <w:sz w:val="24"/>
        </w:rPr>
        <w:t xml:space="preserve"> </w:t>
      </w:r>
      <w:r>
        <w:rPr>
          <w:sz w:val="24"/>
        </w:rPr>
        <w:t>анализировать</w:t>
      </w:r>
      <w:r>
        <w:rPr>
          <w:spacing w:val="-6"/>
          <w:sz w:val="24"/>
        </w:rPr>
        <w:t xml:space="preserve"> </w:t>
      </w:r>
      <w:r>
        <w:rPr>
          <w:sz w:val="24"/>
        </w:rPr>
        <w:t>и</w:t>
      </w:r>
      <w:r>
        <w:rPr>
          <w:spacing w:val="-4"/>
          <w:sz w:val="24"/>
        </w:rPr>
        <w:t xml:space="preserve"> </w:t>
      </w:r>
      <w:r>
        <w:rPr>
          <w:sz w:val="24"/>
        </w:rPr>
        <w:t>интерпретировать</w:t>
      </w:r>
      <w:r>
        <w:rPr>
          <w:spacing w:val="1"/>
          <w:sz w:val="24"/>
        </w:rPr>
        <w:t xml:space="preserve"> </w:t>
      </w:r>
      <w:r>
        <w:rPr>
          <w:sz w:val="24"/>
        </w:rPr>
        <w:t>данные;</w:t>
      </w:r>
    </w:p>
    <w:p w:rsidR="00F46CC0" w:rsidRDefault="00D90BFE" w:rsidP="009E009C">
      <w:pPr>
        <w:pStyle w:val="a7"/>
        <w:numPr>
          <w:ilvl w:val="0"/>
          <w:numId w:val="107"/>
        </w:numPr>
        <w:tabs>
          <w:tab w:val="left" w:pos="2098"/>
          <w:tab w:val="left" w:pos="2099"/>
        </w:tabs>
        <w:spacing w:line="274" w:lineRule="exact"/>
        <w:ind w:left="2098" w:hanging="707"/>
        <w:rPr>
          <w:sz w:val="24"/>
        </w:rPr>
      </w:pPr>
      <w:r>
        <w:rPr>
          <w:sz w:val="24"/>
        </w:rPr>
        <w:t>приобретение</w:t>
      </w:r>
      <w:r>
        <w:rPr>
          <w:spacing w:val="-10"/>
          <w:sz w:val="24"/>
        </w:rPr>
        <w:t xml:space="preserve"> </w:t>
      </w:r>
      <w:r>
        <w:rPr>
          <w:sz w:val="24"/>
        </w:rPr>
        <w:t>первоначальных</w:t>
      </w:r>
      <w:r>
        <w:rPr>
          <w:spacing w:val="-13"/>
          <w:sz w:val="24"/>
        </w:rPr>
        <w:t xml:space="preserve"> </w:t>
      </w:r>
      <w:r>
        <w:rPr>
          <w:sz w:val="24"/>
        </w:rPr>
        <w:t>представлений</w:t>
      </w:r>
      <w:r>
        <w:rPr>
          <w:spacing w:val="-12"/>
          <w:sz w:val="24"/>
        </w:rPr>
        <w:t xml:space="preserve"> </w:t>
      </w:r>
      <w:r>
        <w:rPr>
          <w:sz w:val="24"/>
        </w:rPr>
        <w:t>о</w:t>
      </w:r>
      <w:r>
        <w:rPr>
          <w:spacing w:val="-5"/>
          <w:sz w:val="24"/>
        </w:rPr>
        <w:t xml:space="preserve"> </w:t>
      </w:r>
      <w:r>
        <w:rPr>
          <w:sz w:val="24"/>
        </w:rPr>
        <w:t>компьютерной</w:t>
      </w:r>
      <w:r>
        <w:rPr>
          <w:spacing w:val="-8"/>
          <w:sz w:val="24"/>
        </w:rPr>
        <w:t xml:space="preserve"> </w:t>
      </w:r>
      <w:r>
        <w:rPr>
          <w:sz w:val="24"/>
        </w:rPr>
        <w:t>грамотности;</w:t>
      </w:r>
    </w:p>
    <w:p w:rsidR="00F46CC0" w:rsidRDefault="00D90BFE" w:rsidP="009E009C">
      <w:pPr>
        <w:pStyle w:val="a7"/>
        <w:numPr>
          <w:ilvl w:val="0"/>
          <w:numId w:val="107"/>
        </w:numPr>
        <w:tabs>
          <w:tab w:val="left" w:pos="2098"/>
          <w:tab w:val="left" w:pos="2099"/>
        </w:tabs>
        <w:spacing w:before="118" w:line="326" w:lineRule="auto"/>
        <w:ind w:right="1400" w:firstLine="715"/>
        <w:rPr>
          <w:sz w:val="24"/>
        </w:rPr>
      </w:pPr>
      <w:r>
        <w:rPr>
          <w:sz w:val="24"/>
        </w:rPr>
        <w:t>знание</w:t>
      </w:r>
      <w:r>
        <w:rPr>
          <w:spacing w:val="-5"/>
          <w:sz w:val="24"/>
        </w:rPr>
        <w:t xml:space="preserve"> </w:t>
      </w:r>
      <w:r>
        <w:rPr>
          <w:sz w:val="24"/>
        </w:rPr>
        <w:t>натуральных</w:t>
      </w:r>
      <w:r>
        <w:rPr>
          <w:spacing w:val="-8"/>
          <w:sz w:val="24"/>
        </w:rPr>
        <w:t xml:space="preserve"> </w:t>
      </w:r>
      <w:r>
        <w:rPr>
          <w:sz w:val="24"/>
        </w:rPr>
        <w:t>чисел,</w:t>
      </w:r>
      <w:r>
        <w:rPr>
          <w:spacing w:val="-2"/>
          <w:sz w:val="24"/>
        </w:rPr>
        <w:t xml:space="preserve"> </w:t>
      </w:r>
      <w:r>
        <w:rPr>
          <w:sz w:val="24"/>
        </w:rPr>
        <w:t>овладение</w:t>
      </w:r>
      <w:r>
        <w:rPr>
          <w:spacing w:val="-5"/>
          <w:sz w:val="24"/>
        </w:rPr>
        <w:t xml:space="preserve"> </w:t>
      </w:r>
      <w:r>
        <w:rPr>
          <w:sz w:val="24"/>
        </w:rPr>
        <w:t>начальными</w:t>
      </w:r>
      <w:r>
        <w:rPr>
          <w:spacing w:val="-7"/>
          <w:sz w:val="24"/>
        </w:rPr>
        <w:t xml:space="preserve"> </w:t>
      </w:r>
      <w:r>
        <w:rPr>
          <w:sz w:val="24"/>
        </w:rPr>
        <w:t>вычислительными</w:t>
      </w:r>
      <w:r>
        <w:rPr>
          <w:spacing w:val="-57"/>
          <w:sz w:val="24"/>
        </w:rPr>
        <w:t xml:space="preserve"> </w:t>
      </w:r>
      <w:r>
        <w:rPr>
          <w:sz w:val="24"/>
        </w:rPr>
        <w:t>навыками</w:t>
      </w:r>
      <w:r>
        <w:rPr>
          <w:spacing w:val="-3"/>
          <w:sz w:val="24"/>
        </w:rPr>
        <w:t xml:space="preserve"> </w:t>
      </w:r>
      <w:r>
        <w:rPr>
          <w:sz w:val="24"/>
        </w:rPr>
        <w:t>и</w:t>
      </w:r>
      <w:r>
        <w:rPr>
          <w:spacing w:val="5"/>
          <w:sz w:val="24"/>
        </w:rPr>
        <w:t xml:space="preserve"> </w:t>
      </w:r>
      <w:r>
        <w:rPr>
          <w:sz w:val="24"/>
        </w:rPr>
        <w:t>счетными</w:t>
      </w:r>
      <w:r>
        <w:rPr>
          <w:spacing w:val="-1"/>
          <w:sz w:val="24"/>
        </w:rPr>
        <w:t xml:space="preserve"> </w:t>
      </w:r>
      <w:r>
        <w:rPr>
          <w:sz w:val="24"/>
        </w:rPr>
        <w:t>операциями;</w:t>
      </w:r>
    </w:p>
    <w:p w:rsidR="00F46CC0" w:rsidRDefault="00F46CC0">
      <w:pPr>
        <w:spacing w:line="326" w:lineRule="auto"/>
        <w:rPr>
          <w:sz w:val="24"/>
        </w:rPr>
        <w:sectPr w:rsidR="00F46CC0">
          <w:pgSz w:w="11900" w:h="16850"/>
          <w:pgMar w:top="1040" w:right="380" w:bottom="180" w:left="860" w:header="0" w:footer="0" w:gutter="0"/>
          <w:cols w:space="720"/>
        </w:sectPr>
      </w:pPr>
    </w:p>
    <w:p w:rsidR="00F46CC0" w:rsidRDefault="00D90BFE" w:rsidP="009E009C">
      <w:pPr>
        <w:pStyle w:val="a7"/>
        <w:numPr>
          <w:ilvl w:val="0"/>
          <w:numId w:val="107"/>
        </w:numPr>
        <w:tabs>
          <w:tab w:val="left" w:pos="2099"/>
        </w:tabs>
        <w:spacing w:before="77" w:line="326" w:lineRule="auto"/>
        <w:ind w:right="1645" w:firstLine="715"/>
        <w:jc w:val="both"/>
        <w:rPr>
          <w:sz w:val="24"/>
        </w:rPr>
      </w:pPr>
      <w:r>
        <w:rPr>
          <w:sz w:val="24"/>
        </w:rPr>
        <w:lastRenderedPageBreak/>
        <w:t>умение понимать и использовать математическую терминологию и</w:t>
      </w:r>
      <w:r>
        <w:rPr>
          <w:spacing w:val="-58"/>
          <w:sz w:val="24"/>
        </w:rPr>
        <w:t xml:space="preserve"> </w:t>
      </w:r>
      <w:r>
        <w:rPr>
          <w:sz w:val="24"/>
        </w:rPr>
        <w:t>письменную</w:t>
      </w:r>
      <w:r>
        <w:rPr>
          <w:spacing w:val="-5"/>
          <w:sz w:val="24"/>
        </w:rPr>
        <w:t xml:space="preserve"> </w:t>
      </w:r>
      <w:r>
        <w:rPr>
          <w:sz w:val="24"/>
        </w:rPr>
        <w:t>символику,</w:t>
      </w:r>
      <w:r>
        <w:rPr>
          <w:spacing w:val="5"/>
          <w:sz w:val="24"/>
        </w:rPr>
        <w:t xml:space="preserve"> </w:t>
      </w:r>
      <w:r>
        <w:rPr>
          <w:sz w:val="24"/>
        </w:rPr>
        <w:t>связанную</w:t>
      </w:r>
      <w:r>
        <w:rPr>
          <w:spacing w:val="-1"/>
          <w:sz w:val="24"/>
        </w:rPr>
        <w:t xml:space="preserve"> </w:t>
      </w:r>
      <w:r>
        <w:rPr>
          <w:sz w:val="24"/>
        </w:rPr>
        <w:t>с</w:t>
      </w:r>
      <w:r>
        <w:rPr>
          <w:spacing w:val="-4"/>
          <w:sz w:val="24"/>
        </w:rPr>
        <w:t xml:space="preserve"> </w:t>
      </w:r>
      <w:r>
        <w:rPr>
          <w:sz w:val="24"/>
        </w:rPr>
        <w:t>выполнением</w:t>
      </w:r>
      <w:r>
        <w:rPr>
          <w:spacing w:val="-1"/>
          <w:sz w:val="24"/>
        </w:rPr>
        <w:t xml:space="preserve"> </w:t>
      </w:r>
      <w:r>
        <w:rPr>
          <w:sz w:val="24"/>
        </w:rPr>
        <w:t>счетных</w:t>
      </w:r>
      <w:r>
        <w:rPr>
          <w:spacing w:val="-8"/>
          <w:sz w:val="24"/>
        </w:rPr>
        <w:t xml:space="preserve"> </w:t>
      </w:r>
      <w:r>
        <w:rPr>
          <w:sz w:val="24"/>
        </w:rPr>
        <w:t>операций;</w:t>
      </w:r>
    </w:p>
    <w:p w:rsidR="00F46CC0" w:rsidRDefault="00D90BFE" w:rsidP="009E009C">
      <w:pPr>
        <w:pStyle w:val="a7"/>
        <w:numPr>
          <w:ilvl w:val="0"/>
          <w:numId w:val="107"/>
        </w:numPr>
        <w:tabs>
          <w:tab w:val="left" w:pos="2099"/>
        </w:tabs>
        <w:spacing w:before="17" w:line="331" w:lineRule="auto"/>
        <w:ind w:right="444" w:firstLine="715"/>
        <w:jc w:val="both"/>
        <w:rPr>
          <w:sz w:val="24"/>
        </w:rPr>
      </w:pPr>
      <w:r>
        <w:rPr>
          <w:spacing w:val="-1"/>
          <w:sz w:val="24"/>
        </w:rPr>
        <w:t xml:space="preserve">умение различать, сравнивать и преобразовывать </w:t>
      </w:r>
      <w:r>
        <w:rPr>
          <w:sz w:val="24"/>
        </w:rPr>
        <w:t>множества, соотносить число</w:t>
      </w:r>
      <w:r>
        <w:rPr>
          <w:spacing w:val="-57"/>
          <w:sz w:val="24"/>
        </w:rPr>
        <w:t xml:space="preserve"> </w:t>
      </w:r>
      <w:r>
        <w:rPr>
          <w:sz w:val="24"/>
        </w:rPr>
        <w:t>с</w:t>
      </w:r>
      <w:r>
        <w:rPr>
          <w:spacing w:val="1"/>
          <w:sz w:val="24"/>
        </w:rPr>
        <w:t xml:space="preserve"> </w:t>
      </w:r>
      <w:r>
        <w:rPr>
          <w:sz w:val="24"/>
        </w:rPr>
        <w:t>соответствующим</w:t>
      </w:r>
      <w:r>
        <w:rPr>
          <w:spacing w:val="1"/>
          <w:sz w:val="24"/>
        </w:rPr>
        <w:t xml:space="preserve"> </w:t>
      </w:r>
      <w:r>
        <w:rPr>
          <w:sz w:val="24"/>
        </w:rPr>
        <w:t>количеством</w:t>
      </w:r>
      <w:r>
        <w:rPr>
          <w:spacing w:val="1"/>
          <w:sz w:val="24"/>
        </w:rPr>
        <w:t xml:space="preserve"> </w:t>
      </w:r>
      <w:r>
        <w:rPr>
          <w:sz w:val="24"/>
        </w:rPr>
        <w:t>предметов,</w:t>
      </w:r>
      <w:r>
        <w:rPr>
          <w:spacing w:val="1"/>
          <w:sz w:val="24"/>
        </w:rPr>
        <w:t xml:space="preserve"> </w:t>
      </w:r>
      <w:r>
        <w:rPr>
          <w:sz w:val="24"/>
        </w:rPr>
        <w:t>обозначать</w:t>
      </w:r>
      <w:r>
        <w:rPr>
          <w:spacing w:val="1"/>
          <w:sz w:val="24"/>
        </w:rPr>
        <w:t xml:space="preserve"> </w:t>
      </w:r>
      <w:r>
        <w:rPr>
          <w:sz w:val="24"/>
        </w:rPr>
        <w:t>его</w:t>
      </w:r>
      <w:r>
        <w:rPr>
          <w:spacing w:val="1"/>
          <w:sz w:val="24"/>
        </w:rPr>
        <w:t xml:space="preserve"> </w:t>
      </w:r>
      <w:r>
        <w:rPr>
          <w:sz w:val="24"/>
        </w:rPr>
        <w:t>цифрой,</w:t>
      </w:r>
      <w:r>
        <w:rPr>
          <w:spacing w:val="1"/>
          <w:sz w:val="24"/>
        </w:rPr>
        <w:t xml:space="preserve"> </w:t>
      </w:r>
      <w:r>
        <w:rPr>
          <w:sz w:val="24"/>
        </w:rPr>
        <w:t>пересчитывать</w:t>
      </w:r>
      <w:r>
        <w:rPr>
          <w:spacing w:val="-57"/>
          <w:sz w:val="24"/>
        </w:rPr>
        <w:t xml:space="preserve"> </w:t>
      </w:r>
      <w:r>
        <w:rPr>
          <w:sz w:val="24"/>
        </w:rPr>
        <w:t>предметы;</w:t>
      </w:r>
    </w:p>
    <w:p w:rsidR="00F46CC0" w:rsidRDefault="00D90BFE" w:rsidP="009E009C">
      <w:pPr>
        <w:pStyle w:val="a7"/>
        <w:numPr>
          <w:ilvl w:val="0"/>
          <w:numId w:val="107"/>
        </w:numPr>
        <w:tabs>
          <w:tab w:val="left" w:pos="2099"/>
        </w:tabs>
        <w:spacing w:before="10" w:line="328" w:lineRule="auto"/>
        <w:ind w:right="463" w:firstLine="715"/>
        <w:jc w:val="both"/>
        <w:rPr>
          <w:sz w:val="24"/>
        </w:rPr>
      </w:pPr>
      <w:r>
        <w:rPr>
          <w:sz w:val="24"/>
        </w:rPr>
        <w:t>умение</w:t>
      </w:r>
      <w:r>
        <w:rPr>
          <w:spacing w:val="1"/>
          <w:sz w:val="24"/>
        </w:rPr>
        <w:t xml:space="preserve"> </w:t>
      </w:r>
      <w:r>
        <w:rPr>
          <w:sz w:val="24"/>
        </w:rPr>
        <w:t>понимать</w:t>
      </w:r>
      <w:r>
        <w:rPr>
          <w:spacing w:val="1"/>
          <w:sz w:val="24"/>
        </w:rPr>
        <w:t xml:space="preserve"> </w:t>
      </w:r>
      <w:r>
        <w:rPr>
          <w:sz w:val="24"/>
        </w:rPr>
        <w:t>условие</w:t>
      </w:r>
      <w:r>
        <w:rPr>
          <w:spacing w:val="1"/>
          <w:sz w:val="24"/>
        </w:rPr>
        <w:t xml:space="preserve"> </w:t>
      </w:r>
      <w:r>
        <w:rPr>
          <w:sz w:val="24"/>
        </w:rPr>
        <w:t>задачи,</w:t>
      </w:r>
      <w:r>
        <w:rPr>
          <w:spacing w:val="1"/>
          <w:sz w:val="24"/>
        </w:rPr>
        <w:t xml:space="preserve"> </w:t>
      </w:r>
      <w:r>
        <w:rPr>
          <w:sz w:val="24"/>
        </w:rPr>
        <w:t>составлять</w:t>
      </w:r>
      <w:r>
        <w:rPr>
          <w:spacing w:val="1"/>
          <w:sz w:val="24"/>
        </w:rPr>
        <w:t xml:space="preserve"> </w:t>
      </w:r>
      <w:r>
        <w:rPr>
          <w:sz w:val="24"/>
        </w:rPr>
        <w:t>и</w:t>
      </w:r>
      <w:r>
        <w:rPr>
          <w:spacing w:val="1"/>
          <w:sz w:val="24"/>
        </w:rPr>
        <w:t xml:space="preserve"> </w:t>
      </w:r>
      <w:r>
        <w:rPr>
          <w:sz w:val="24"/>
        </w:rPr>
        <w:t>решать</w:t>
      </w:r>
      <w:r>
        <w:rPr>
          <w:spacing w:val="1"/>
          <w:sz w:val="24"/>
        </w:rPr>
        <w:t xml:space="preserve"> </w:t>
      </w:r>
      <w:r>
        <w:rPr>
          <w:sz w:val="24"/>
        </w:rPr>
        <w:t>простые</w:t>
      </w:r>
      <w:r>
        <w:rPr>
          <w:spacing w:val="1"/>
          <w:sz w:val="24"/>
        </w:rPr>
        <w:t xml:space="preserve"> </w:t>
      </w:r>
      <w:r>
        <w:rPr>
          <w:sz w:val="24"/>
        </w:rPr>
        <w:t>арифметические</w:t>
      </w:r>
      <w:r>
        <w:rPr>
          <w:spacing w:val="1"/>
          <w:sz w:val="24"/>
        </w:rPr>
        <w:t xml:space="preserve"> </w:t>
      </w:r>
      <w:r>
        <w:rPr>
          <w:sz w:val="24"/>
        </w:rPr>
        <w:t>задачи</w:t>
      </w:r>
      <w:r>
        <w:rPr>
          <w:spacing w:val="1"/>
          <w:sz w:val="24"/>
        </w:rPr>
        <w:t xml:space="preserve"> </w:t>
      </w:r>
      <w:r>
        <w:rPr>
          <w:sz w:val="24"/>
        </w:rPr>
        <w:t>на</w:t>
      </w:r>
      <w:r>
        <w:rPr>
          <w:spacing w:val="1"/>
          <w:sz w:val="24"/>
        </w:rPr>
        <w:t xml:space="preserve"> </w:t>
      </w:r>
      <w:r>
        <w:rPr>
          <w:sz w:val="24"/>
        </w:rPr>
        <w:t>сложение</w:t>
      </w:r>
      <w:r>
        <w:rPr>
          <w:spacing w:val="1"/>
          <w:sz w:val="24"/>
        </w:rPr>
        <w:t xml:space="preserve"> </w:t>
      </w:r>
      <w:r>
        <w:rPr>
          <w:sz w:val="24"/>
        </w:rPr>
        <w:t>и</w:t>
      </w:r>
      <w:r>
        <w:rPr>
          <w:spacing w:val="1"/>
          <w:sz w:val="24"/>
        </w:rPr>
        <w:t xml:space="preserve"> </w:t>
      </w:r>
      <w:r>
        <w:rPr>
          <w:sz w:val="24"/>
        </w:rPr>
        <w:t>вычитание,</w:t>
      </w:r>
      <w:r>
        <w:rPr>
          <w:spacing w:val="1"/>
          <w:sz w:val="24"/>
        </w:rPr>
        <w:t xml:space="preserve"> </w:t>
      </w:r>
      <w:r>
        <w:rPr>
          <w:sz w:val="24"/>
        </w:rPr>
        <w:t>используя</w:t>
      </w:r>
      <w:r>
        <w:rPr>
          <w:spacing w:val="1"/>
          <w:sz w:val="24"/>
        </w:rPr>
        <w:t xml:space="preserve"> </w:t>
      </w:r>
      <w:r>
        <w:rPr>
          <w:sz w:val="24"/>
        </w:rPr>
        <w:t>субъективный</w:t>
      </w:r>
      <w:r>
        <w:rPr>
          <w:spacing w:val="1"/>
          <w:sz w:val="24"/>
        </w:rPr>
        <w:t xml:space="preserve"> </w:t>
      </w:r>
      <w:r>
        <w:rPr>
          <w:sz w:val="24"/>
        </w:rPr>
        <w:t>опыт,</w:t>
      </w:r>
      <w:r>
        <w:rPr>
          <w:spacing w:val="1"/>
          <w:sz w:val="24"/>
        </w:rPr>
        <w:t xml:space="preserve"> </w:t>
      </w:r>
      <w:r>
        <w:rPr>
          <w:sz w:val="24"/>
        </w:rPr>
        <w:t>определять</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ее</w:t>
      </w:r>
      <w:r>
        <w:rPr>
          <w:spacing w:val="1"/>
          <w:sz w:val="24"/>
        </w:rPr>
        <w:t xml:space="preserve"> </w:t>
      </w:r>
      <w:r>
        <w:rPr>
          <w:sz w:val="24"/>
        </w:rPr>
        <w:t>отдельными</w:t>
      </w:r>
      <w:r>
        <w:rPr>
          <w:spacing w:val="1"/>
          <w:sz w:val="24"/>
        </w:rPr>
        <w:t xml:space="preserve"> </w:t>
      </w:r>
      <w:r>
        <w:rPr>
          <w:sz w:val="24"/>
        </w:rPr>
        <w:t>компонентами;</w:t>
      </w:r>
      <w:r>
        <w:rPr>
          <w:spacing w:val="1"/>
          <w:sz w:val="24"/>
        </w:rPr>
        <w:t xml:space="preserve"> </w:t>
      </w:r>
      <w:r>
        <w:rPr>
          <w:sz w:val="24"/>
        </w:rPr>
        <w:t>умение</w:t>
      </w:r>
      <w:r>
        <w:rPr>
          <w:spacing w:val="1"/>
          <w:sz w:val="24"/>
        </w:rPr>
        <w:t xml:space="preserve"> </w:t>
      </w:r>
      <w:r>
        <w:rPr>
          <w:sz w:val="24"/>
        </w:rPr>
        <w:t>находить</w:t>
      </w:r>
      <w:r>
        <w:rPr>
          <w:spacing w:val="1"/>
          <w:sz w:val="24"/>
        </w:rPr>
        <w:t xml:space="preserve"> </w:t>
      </w:r>
      <w:r>
        <w:rPr>
          <w:sz w:val="24"/>
        </w:rPr>
        <w:t>правильное</w:t>
      </w:r>
      <w:r>
        <w:rPr>
          <w:spacing w:val="1"/>
          <w:sz w:val="24"/>
        </w:rPr>
        <w:t xml:space="preserve"> </w:t>
      </w:r>
      <w:r>
        <w:rPr>
          <w:sz w:val="24"/>
        </w:rPr>
        <w:t>решение</w:t>
      </w:r>
      <w:r>
        <w:rPr>
          <w:spacing w:val="-4"/>
          <w:sz w:val="24"/>
        </w:rPr>
        <w:t xml:space="preserve"> </w:t>
      </w:r>
      <w:r>
        <w:rPr>
          <w:sz w:val="24"/>
        </w:rPr>
        <w:t>задачи;</w:t>
      </w:r>
    </w:p>
    <w:p w:rsidR="00F46CC0" w:rsidRDefault="00D90BFE" w:rsidP="009E009C">
      <w:pPr>
        <w:pStyle w:val="a7"/>
        <w:numPr>
          <w:ilvl w:val="0"/>
          <w:numId w:val="107"/>
        </w:numPr>
        <w:tabs>
          <w:tab w:val="left" w:pos="2098"/>
          <w:tab w:val="left" w:pos="2099"/>
        </w:tabs>
        <w:spacing w:before="24" w:line="324" w:lineRule="auto"/>
        <w:ind w:right="1370" w:firstLine="715"/>
        <w:rPr>
          <w:rFonts w:ascii="Calibri" w:hAnsi="Calibri"/>
          <w:sz w:val="20"/>
        </w:rPr>
      </w:pPr>
      <w:r>
        <w:rPr>
          <w:spacing w:val="-1"/>
          <w:sz w:val="24"/>
        </w:rPr>
        <w:t>умение</w:t>
      </w:r>
      <w:r>
        <w:rPr>
          <w:spacing w:val="-12"/>
          <w:sz w:val="24"/>
        </w:rPr>
        <w:t xml:space="preserve"> </w:t>
      </w:r>
      <w:r>
        <w:rPr>
          <w:spacing w:val="-1"/>
          <w:sz w:val="24"/>
        </w:rPr>
        <w:t>соотносить</w:t>
      </w:r>
      <w:r>
        <w:rPr>
          <w:spacing w:val="-3"/>
          <w:sz w:val="24"/>
        </w:rPr>
        <w:t xml:space="preserve"> </w:t>
      </w:r>
      <w:r>
        <w:rPr>
          <w:sz w:val="24"/>
        </w:rPr>
        <w:t>режимные</w:t>
      </w:r>
      <w:r>
        <w:rPr>
          <w:spacing w:val="-15"/>
          <w:sz w:val="24"/>
        </w:rPr>
        <w:t xml:space="preserve"> </w:t>
      </w:r>
      <w:r>
        <w:rPr>
          <w:sz w:val="24"/>
        </w:rPr>
        <w:t>моменты</w:t>
      </w:r>
      <w:r>
        <w:rPr>
          <w:spacing w:val="-4"/>
          <w:sz w:val="24"/>
        </w:rPr>
        <w:t xml:space="preserve"> </w:t>
      </w:r>
      <w:r>
        <w:rPr>
          <w:sz w:val="24"/>
        </w:rPr>
        <w:t>с</w:t>
      </w:r>
      <w:r>
        <w:rPr>
          <w:spacing w:val="-12"/>
          <w:sz w:val="24"/>
        </w:rPr>
        <w:t xml:space="preserve"> </w:t>
      </w:r>
      <w:r>
        <w:rPr>
          <w:sz w:val="24"/>
        </w:rPr>
        <w:t>временными</w:t>
      </w:r>
      <w:r>
        <w:rPr>
          <w:spacing w:val="-4"/>
          <w:sz w:val="24"/>
        </w:rPr>
        <w:t xml:space="preserve"> </w:t>
      </w:r>
      <w:r>
        <w:rPr>
          <w:sz w:val="24"/>
        </w:rPr>
        <w:t>промежутками,</w:t>
      </w:r>
      <w:r>
        <w:rPr>
          <w:spacing w:val="-57"/>
          <w:sz w:val="24"/>
        </w:rPr>
        <w:t xml:space="preserve"> </w:t>
      </w:r>
      <w:r>
        <w:rPr>
          <w:sz w:val="24"/>
        </w:rPr>
        <w:t>определять время по часам, определять длину, вес, объем, температуру, пользуясь</w:t>
      </w:r>
      <w:r>
        <w:rPr>
          <w:spacing w:val="1"/>
          <w:sz w:val="24"/>
        </w:rPr>
        <w:t xml:space="preserve"> </w:t>
      </w:r>
      <w:r>
        <w:rPr>
          <w:sz w:val="24"/>
        </w:rPr>
        <w:t>соответствующими</w:t>
      </w:r>
      <w:r>
        <w:rPr>
          <w:spacing w:val="1"/>
          <w:sz w:val="24"/>
        </w:rPr>
        <w:t xml:space="preserve"> </w:t>
      </w:r>
      <w:r>
        <w:rPr>
          <w:sz w:val="24"/>
        </w:rPr>
        <w:t>измерительными</w:t>
      </w:r>
      <w:r>
        <w:rPr>
          <w:spacing w:val="2"/>
          <w:sz w:val="24"/>
        </w:rPr>
        <w:t xml:space="preserve"> </w:t>
      </w:r>
      <w:r>
        <w:rPr>
          <w:sz w:val="24"/>
        </w:rPr>
        <w:t>приборами</w:t>
      </w:r>
      <w:r>
        <w:rPr>
          <w:spacing w:val="3"/>
          <w:sz w:val="24"/>
        </w:rPr>
        <w:t xml:space="preserve"> </w:t>
      </w:r>
      <w:r>
        <w:rPr>
          <w:sz w:val="24"/>
        </w:rPr>
        <w:t>и</w:t>
      </w:r>
      <w:r>
        <w:rPr>
          <w:spacing w:val="-4"/>
          <w:sz w:val="24"/>
        </w:rPr>
        <w:t xml:space="preserve"> </w:t>
      </w:r>
      <w:r>
        <w:rPr>
          <w:sz w:val="24"/>
        </w:rPr>
        <w:t>приспособлениями;</w:t>
      </w:r>
    </w:p>
    <w:p w:rsidR="00F46CC0" w:rsidRDefault="00D90BFE" w:rsidP="009E009C">
      <w:pPr>
        <w:pStyle w:val="a7"/>
        <w:numPr>
          <w:ilvl w:val="0"/>
          <w:numId w:val="107"/>
        </w:numPr>
        <w:tabs>
          <w:tab w:val="left" w:pos="2098"/>
          <w:tab w:val="left" w:pos="2099"/>
        </w:tabs>
        <w:spacing w:before="9" w:line="326" w:lineRule="auto"/>
        <w:ind w:right="809" w:firstLine="715"/>
        <w:rPr>
          <w:sz w:val="24"/>
        </w:rPr>
      </w:pPr>
      <w:r>
        <w:rPr>
          <w:sz w:val="24"/>
        </w:rPr>
        <w:t>умение пользоваться цифрами для обозначения адреса, телефона и т.п.;</w:t>
      </w:r>
      <w:r>
        <w:rPr>
          <w:spacing w:val="1"/>
          <w:sz w:val="24"/>
        </w:rPr>
        <w:t xml:space="preserve"> </w:t>
      </w:r>
      <w:r>
        <w:rPr>
          <w:sz w:val="24"/>
        </w:rPr>
        <w:t>умение</w:t>
      </w:r>
      <w:r>
        <w:rPr>
          <w:spacing w:val="-12"/>
          <w:sz w:val="24"/>
        </w:rPr>
        <w:t xml:space="preserve"> </w:t>
      </w:r>
      <w:r>
        <w:rPr>
          <w:sz w:val="24"/>
        </w:rPr>
        <w:t>обращаться</w:t>
      </w:r>
      <w:r>
        <w:rPr>
          <w:spacing w:val="-8"/>
          <w:sz w:val="24"/>
        </w:rPr>
        <w:t xml:space="preserve"> </w:t>
      </w:r>
      <w:r>
        <w:rPr>
          <w:sz w:val="24"/>
        </w:rPr>
        <w:t>с</w:t>
      </w:r>
      <w:r>
        <w:rPr>
          <w:spacing w:val="-13"/>
          <w:sz w:val="24"/>
        </w:rPr>
        <w:t xml:space="preserve"> </w:t>
      </w:r>
      <w:r>
        <w:rPr>
          <w:sz w:val="24"/>
        </w:rPr>
        <w:t>деньгами:</w:t>
      </w:r>
      <w:r>
        <w:rPr>
          <w:spacing w:val="-7"/>
          <w:sz w:val="24"/>
        </w:rPr>
        <w:t xml:space="preserve"> </w:t>
      </w:r>
      <w:r>
        <w:rPr>
          <w:sz w:val="24"/>
        </w:rPr>
        <w:t>расплачиваться,</w:t>
      </w:r>
      <w:r>
        <w:rPr>
          <w:spacing w:val="-4"/>
          <w:sz w:val="24"/>
        </w:rPr>
        <w:t xml:space="preserve"> </w:t>
      </w:r>
      <w:r>
        <w:rPr>
          <w:sz w:val="24"/>
        </w:rPr>
        <w:t>рассчитывать</w:t>
      </w:r>
      <w:r>
        <w:rPr>
          <w:spacing w:val="-6"/>
          <w:sz w:val="24"/>
        </w:rPr>
        <w:t xml:space="preserve"> </w:t>
      </w:r>
      <w:r>
        <w:rPr>
          <w:sz w:val="24"/>
        </w:rPr>
        <w:t>необходимое</w:t>
      </w:r>
      <w:r>
        <w:rPr>
          <w:spacing w:val="-11"/>
          <w:sz w:val="24"/>
        </w:rPr>
        <w:t xml:space="preserve"> </w:t>
      </w:r>
      <w:r>
        <w:rPr>
          <w:sz w:val="24"/>
        </w:rPr>
        <w:t>количество</w:t>
      </w:r>
      <w:r>
        <w:rPr>
          <w:spacing w:val="-3"/>
          <w:sz w:val="24"/>
        </w:rPr>
        <w:t xml:space="preserve"> </w:t>
      </w:r>
      <w:r>
        <w:rPr>
          <w:sz w:val="24"/>
        </w:rPr>
        <w:t>и</w:t>
      </w:r>
      <w:r>
        <w:rPr>
          <w:spacing w:val="-57"/>
          <w:sz w:val="24"/>
        </w:rPr>
        <w:t xml:space="preserve"> </w:t>
      </w:r>
      <w:r>
        <w:rPr>
          <w:sz w:val="24"/>
        </w:rPr>
        <w:t>т.п.</w:t>
      </w:r>
    </w:p>
    <w:p w:rsidR="00F46CC0" w:rsidRDefault="00D90BFE" w:rsidP="009E009C">
      <w:pPr>
        <w:pStyle w:val="a7"/>
        <w:numPr>
          <w:ilvl w:val="0"/>
          <w:numId w:val="107"/>
        </w:numPr>
        <w:tabs>
          <w:tab w:val="left" w:pos="2098"/>
          <w:tab w:val="left" w:pos="2099"/>
        </w:tabs>
        <w:spacing w:before="17" w:line="328" w:lineRule="auto"/>
        <w:ind w:right="809" w:firstLine="715"/>
        <w:rPr>
          <w:sz w:val="24"/>
        </w:rPr>
      </w:pPr>
      <w:r>
        <w:rPr>
          <w:sz w:val="24"/>
        </w:rPr>
        <w:t>умение</w:t>
      </w:r>
      <w:r>
        <w:rPr>
          <w:spacing w:val="-2"/>
          <w:sz w:val="24"/>
        </w:rPr>
        <w:t xml:space="preserve"> </w:t>
      </w:r>
      <w:r>
        <w:rPr>
          <w:sz w:val="24"/>
        </w:rPr>
        <w:t>составлять</w:t>
      </w:r>
      <w:r>
        <w:rPr>
          <w:spacing w:val="-5"/>
          <w:sz w:val="24"/>
        </w:rPr>
        <w:t xml:space="preserve"> </w:t>
      </w:r>
      <w:r>
        <w:rPr>
          <w:sz w:val="24"/>
        </w:rPr>
        <w:t>распорядок</w:t>
      </w:r>
      <w:r>
        <w:rPr>
          <w:spacing w:val="-7"/>
          <w:sz w:val="24"/>
        </w:rPr>
        <w:t xml:space="preserve"> </w:t>
      </w:r>
      <w:r>
        <w:rPr>
          <w:sz w:val="24"/>
        </w:rPr>
        <w:t>дня;</w:t>
      </w:r>
      <w:r>
        <w:rPr>
          <w:spacing w:val="-1"/>
          <w:sz w:val="24"/>
        </w:rPr>
        <w:t xml:space="preserve"> </w:t>
      </w:r>
      <w:r>
        <w:rPr>
          <w:sz w:val="24"/>
        </w:rPr>
        <w:t>умение</w:t>
      </w:r>
      <w:r>
        <w:rPr>
          <w:spacing w:val="-1"/>
          <w:sz w:val="24"/>
        </w:rPr>
        <w:t xml:space="preserve"> </w:t>
      </w:r>
      <w:r>
        <w:rPr>
          <w:sz w:val="24"/>
        </w:rPr>
        <w:t>рассчитать время</w:t>
      </w:r>
      <w:r>
        <w:rPr>
          <w:spacing w:val="-6"/>
          <w:sz w:val="24"/>
        </w:rPr>
        <w:t xml:space="preserve"> </w:t>
      </w:r>
      <w:r>
        <w:rPr>
          <w:sz w:val="24"/>
        </w:rPr>
        <w:t>на</w:t>
      </w:r>
      <w:r>
        <w:rPr>
          <w:spacing w:val="-1"/>
          <w:sz w:val="24"/>
        </w:rPr>
        <w:t xml:space="preserve"> </w:t>
      </w:r>
      <w:r>
        <w:rPr>
          <w:sz w:val="24"/>
        </w:rPr>
        <w:t>какое-либо</w:t>
      </w:r>
      <w:r>
        <w:rPr>
          <w:spacing w:val="-57"/>
          <w:sz w:val="24"/>
        </w:rPr>
        <w:t xml:space="preserve"> </w:t>
      </w:r>
      <w:r>
        <w:rPr>
          <w:sz w:val="24"/>
        </w:rPr>
        <w:t>действие;</w:t>
      </w:r>
      <w:r>
        <w:rPr>
          <w:spacing w:val="2"/>
          <w:sz w:val="24"/>
        </w:rPr>
        <w:t xml:space="preserve"> </w:t>
      </w:r>
      <w:r>
        <w:rPr>
          <w:sz w:val="24"/>
        </w:rPr>
        <w:t>умение</w:t>
      </w:r>
      <w:r>
        <w:rPr>
          <w:spacing w:val="-4"/>
          <w:sz w:val="24"/>
        </w:rPr>
        <w:t xml:space="preserve"> </w:t>
      </w:r>
      <w:r>
        <w:rPr>
          <w:sz w:val="24"/>
        </w:rPr>
        <w:t>использовать</w:t>
      </w:r>
      <w:r>
        <w:rPr>
          <w:spacing w:val="-3"/>
          <w:sz w:val="24"/>
        </w:rPr>
        <w:t xml:space="preserve"> </w:t>
      </w:r>
      <w:r>
        <w:rPr>
          <w:sz w:val="24"/>
        </w:rPr>
        <w:t>календарь (количество</w:t>
      </w:r>
      <w:r>
        <w:rPr>
          <w:spacing w:val="2"/>
          <w:sz w:val="24"/>
        </w:rPr>
        <w:t xml:space="preserve"> </w:t>
      </w:r>
      <w:r>
        <w:rPr>
          <w:sz w:val="24"/>
        </w:rPr>
        <w:t>дней</w:t>
      </w:r>
      <w:r>
        <w:rPr>
          <w:spacing w:val="-4"/>
          <w:sz w:val="24"/>
        </w:rPr>
        <w:t xml:space="preserve"> </w:t>
      </w:r>
      <w:r>
        <w:rPr>
          <w:sz w:val="24"/>
        </w:rPr>
        <w:t>в</w:t>
      </w:r>
      <w:r>
        <w:rPr>
          <w:spacing w:val="-1"/>
          <w:sz w:val="24"/>
        </w:rPr>
        <w:t xml:space="preserve"> </w:t>
      </w:r>
      <w:r>
        <w:rPr>
          <w:sz w:val="24"/>
        </w:rPr>
        <w:t>каждом</w:t>
      </w:r>
      <w:r>
        <w:rPr>
          <w:spacing w:val="-7"/>
          <w:sz w:val="24"/>
        </w:rPr>
        <w:t xml:space="preserve"> </w:t>
      </w:r>
      <w:r>
        <w:rPr>
          <w:sz w:val="24"/>
        </w:rPr>
        <w:t>месяце);</w:t>
      </w:r>
    </w:p>
    <w:p w:rsidR="00F46CC0" w:rsidRDefault="00D90BFE" w:rsidP="009E009C">
      <w:pPr>
        <w:pStyle w:val="a7"/>
        <w:numPr>
          <w:ilvl w:val="0"/>
          <w:numId w:val="107"/>
        </w:numPr>
        <w:tabs>
          <w:tab w:val="left" w:pos="2098"/>
          <w:tab w:val="left" w:pos="2099"/>
        </w:tabs>
        <w:spacing w:before="22" w:line="326" w:lineRule="auto"/>
        <w:ind w:right="584" w:firstLine="715"/>
        <w:rPr>
          <w:sz w:val="24"/>
        </w:rPr>
      </w:pPr>
      <w:r>
        <w:rPr>
          <w:sz w:val="24"/>
        </w:rPr>
        <w:t>умение использовать математические знания для описания предметов и явле-</w:t>
      </w:r>
      <w:r>
        <w:rPr>
          <w:spacing w:val="-57"/>
          <w:sz w:val="24"/>
        </w:rPr>
        <w:t xml:space="preserve"> </w:t>
      </w:r>
      <w:r>
        <w:rPr>
          <w:sz w:val="24"/>
        </w:rPr>
        <w:t>ний</w:t>
      </w:r>
      <w:r>
        <w:rPr>
          <w:spacing w:val="-2"/>
          <w:sz w:val="24"/>
        </w:rPr>
        <w:t xml:space="preserve"> </w:t>
      </w:r>
      <w:r>
        <w:rPr>
          <w:sz w:val="24"/>
        </w:rPr>
        <w:t>(величина, форма,</w:t>
      </w:r>
      <w:r>
        <w:rPr>
          <w:spacing w:val="-6"/>
          <w:sz w:val="24"/>
        </w:rPr>
        <w:t xml:space="preserve"> </w:t>
      </w:r>
      <w:r>
        <w:rPr>
          <w:sz w:val="24"/>
        </w:rPr>
        <w:t>размер,</w:t>
      </w:r>
      <w:r>
        <w:rPr>
          <w:spacing w:val="-5"/>
          <w:sz w:val="24"/>
        </w:rPr>
        <w:t xml:space="preserve"> </w:t>
      </w:r>
      <w:r>
        <w:rPr>
          <w:sz w:val="24"/>
        </w:rPr>
        <w:t>высота,</w:t>
      </w:r>
      <w:r>
        <w:rPr>
          <w:spacing w:val="-1"/>
          <w:sz w:val="24"/>
        </w:rPr>
        <w:t xml:space="preserve"> </w:t>
      </w:r>
      <w:r>
        <w:rPr>
          <w:sz w:val="24"/>
        </w:rPr>
        <w:t>длина,</w:t>
      </w:r>
      <w:r>
        <w:rPr>
          <w:spacing w:val="-6"/>
          <w:sz w:val="24"/>
        </w:rPr>
        <w:t xml:space="preserve"> </w:t>
      </w:r>
      <w:r>
        <w:rPr>
          <w:sz w:val="24"/>
        </w:rPr>
        <w:t>ширина,</w:t>
      </w:r>
      <w:r>
        <w:rPr>
          <w:spacing w:val="1"/>
          <w:sz w:val="24"/>
        </w:rPr>
        <w:t xml:space="preserve"> </w:t>
      </w:r>
      <w:r>
        <w:rPr>
          <w:sz w:val="24"/>
        </w:rPr>
        <w:t>вес,</w:t>
      </w:r>
      <w:r>
        <w:rPr>
          <w:spacing w:val="3"/>
          <w:sz w:val="24"/>
        </w:rPr>
        <w:t xml:space="preserve"> </w:t>
      </w:r>
      <w:r>
        <w:rPr>
          <w:sz w:val="24"/>
        </w:rPr>
        <w:t>длительность и</w:t>
      </w:r>
      <w:r>
        <w:rPr>
          <w:spacing w:val="2"/>
          <w:sz w:val="24"/>
        </w:rPr>
        <w:t xml:space="preserve"> </w:t>
      </w:r>
      <w:r>
        <w:rPr>
          <w:sz w:val="24"/>
        </w:rPr>
        <w:t>т.п.);</w:t>
      </w:r>
    </w:p>
    <w:p w:rsidR="00F46CC0" w:rsidRDefault="00D90BFE" w:rsidP="009E009C">
      <w:pPr>
        <w:pStyle w:val="a7"/>
        <w:numPr>
          <w:ilvl w:val="0"/>
          <w:numId w:val="107"/>
        </w:numPr>
        <w:tabs>
          <w:tab w:val="left" w:pos="2098"/>
          <w:tab w:val="left" w:pos="2099"/>
        </w:tabs>
        <w:spacing w:before="22" w:line="321" w:lineRule="auto"/>
        <w:ind w:right="800" w:firstLine="715"/>
        <w:rPr>
          <w:sz w:val="24"/>
        </w:rPr>
      </w:pPr>
      <w:r>
        <w:rPr>
          <w:sz w:val="24"/>
        </w:rPr>
        <w:t>умение использовать математическую терминологию при решении учебно-</w:t>
      </w:r>
      <w:r>
        <w:rPr>
          <w:spacing w:val="-57"/>
          <w:sz w:val="24"/>
        </w:rPr>
        <w:t xml:space="preserve"> </w:t>
      </w:r>
      <w:r>
        <w:rPr>
          <w:sz w:val="24"/>
        </w:rPr>
        <w:t>познавательных</w:t>
      </w:r>
      <w:r>
        <w:rPr>
          <w:spacing w:val="-6"/>
          <w:sz w:val="24"/>
        </w:rPr>
        <w:t xml:space="preserve"> </w:t>
      </w:r>
      <w:r>
        <w:rPr>
          <w:sz w:val="24"/>
        </w:rPr>
        <w:t>задач</w:t>
      </w:r>
      <w:r>
        <w:rPr>
          <w:spacing w:val="1"/>
          <w:sz w:val="24"/>
        </w:rPr>
        <w:t xml:space="preserve"> </w:t>
      </w:r>
      <w:r>
        <w:rPr>
          <w:sz w:val="24"/>
        </w:rPr>
        <w:t>и</w:t>
      </w:r>
      <w:r>
        <w:rPr>
          <w:spacing w:val="-2"/>
          <w:sz w:val="24"/>
        </w:rPr>
        <w:t xml:space="preserve"> </w:t>
      </w:r>
      <w:r>
        <w:rPr>
          <w:sz w:val="24"/>
        </w:rPr>
        <w:t>в повседневной</w:t>
      </w:r>
      <w:r>
        <w:rPr>
          <w:spacing w:val="-1"/>
          <w:sz w:val="24"/>
        </w:rPr>
        <w:t xml:space="preserve"> </w:t>
      </w:r>
      <w:r>
        <w:rPr>
          <w:sz w:val="24"/>
        </w:rPr>
        <w:t>жизни;</w:t>
      </w:r>
    </w:p>
    <w:p w:rsidR="00F46CC0" w:rsidRDefault="00D90BFE" w:rsidP="009E009C">
      <w:pPr>
        <w:pStyle w:val="a7"/>
        <w:numPr>
          <w:ilvl w:val="0"/>
          <w:numId w:val="107"/>
        </w:numPr>
        <w:tabs>
          <w:tab w:val="left" w:pos="2098"/>
          <w:tab w:val="left" w:pos="2099"/>
        </w:tabs>
        <w:spacing w:before="29" w:line="326" w:lineRule="auto"/>
        <w:ind w:right="764" w:firstLine="715"/>
        <w:rPr>
          <w:sz w:val="24"/>
        </w:rPr>
      </w:pPr>
      <w:r>
        <w:rPr>
          <w:sz w:val="24"/>
        </w:rPr>
        <w:t>владение</w:t>
      </w:r>
      <w:r>
        <w:rPr>
          <w:spacing w:val="-13"/>
          <w:sz w:val="24"/>
        </w:rPr>
        <w:t xml:space="preserve"> </w:t>
      </w:r>
      <w:r>
        <w:rPr>
          <w:sz w:val="24"/>
        </w:rPr>
        <w:t>простейшими</w:t>
      </w:r>
      <w:r>
        <w:rPr>
          <w:spacing w:val="-10"/>
          <w:sz w:val="24"/>
        </w:rPr>
        <w:t xml:space="preserve"> </w:t>
      </w:r>
      <w:r>
        <w:rPr>
          <w:sz w:val="24"/>
        </w:rPr>
        <w:t>приемами</w:t>
      </w:r>
      <w:r>
        <w:rPr>
          <w:spacing w:val="-10"/>
          <w:sz w:val="24"/>
        </w:rPr>
        <w:t xml:space="preserve"> </w:t>
      </w:r>
      <w:r>
        <w:rPr>
          <w:sz w:val="24"/>
        </w:rPr>
        <w:t>поиска</w:t>
      </w:r>
      <w:r>
        <w:rPr>
          <w:spacing w:val="-13"/>
          <w:sz w:val="24"/>
        </w:rPr>
        <w:t xml:space="preserve"> </w:t>
      </w:r>
      <w:r>
        <w:rPr>
          <w:sz w:val="24"/>
        </w:rPr>
        <w:t>(по</w:t>
      </w:r>
      <w:r>
        <w:rPr>
          <w:spacing w:val="-3"/>
          <w:sz w:val="24"/>
        </w:rPr>
        <w:t xml:space="preserve"> </w:t>
      </w:r>
      <w:r>
        <w:rPr>
          <w:sz w:val="24"/>
        </w:rPr>
        <w:t>ключевым</w:t>
      </w:r>
      <w:r>
        <w:rPr>
          <w:spacing w:val="-6"/>
          <w:sz w:val="24"/>
        </w:rPr>
        <w:t xml:space="preserve"> </w:t>
      </w:r>
      <w:r>
        <w:rPr>
          <w:sz w:val="24"/>
        </w:rPr>
        <w:t>словам,</w:t>
      </w:r>
      <w:r>
        <w:rPr>
          <w:spacing w:val="-9"/>
          <w:sz w:val="24"/>
        </w:rPr>
        <w:t xml:space="preserve"> </w:t>
      </w:r>
      <w:r>
        <w:rPr>
          <w:sz w:val="24"/>
        </w:rPr>
        <w:t>каталогам),</w:t>
      </w:r>
      <w:r>
        <w:rPr>
          <w:spacing w:val="-57"/>
          <w:sz w:val="24"/>
        </w:rPr>
        <w:t xml:space="preserve"> </w:t>
      </w:r>
      <w:r>
        <w:rPr>
          <w:sz w:val="24"/>
        </w:rPr>
        <w:t>анализа,</w:t>
      </w:r>
      <w:r>
        <w:rPr>
          <w:spacing w:val="-4"/>
          <w:sz w:val="24"/>
        </w:rPr>
        <w:t xml:space="preserve"> </w:t>
      </w:r>
      <w:r>
        <w:rPr>
          <w:sz w:val="24"/>
        </w:rPr>
        <w:t>систематизации</w:t>
      </w:r>
      <w:r>
        <w:rPr>
          <w:spacing w:val="-9"/>
          <w:sz w:val="24"/>
        </w:rPr>
        <w:t xml:space="preserve"> </w:t>
      </w:r>
      <w:r>
        <w:rPr>
          <w:sz w:val="24"/>
        </w:rPr>
        <w:t>информации,</w:t>
      </w:r>
      <w:r>
        <w:rPr>
          <w:spacing w:val="-3"/>
          <w:sz w:val="24"/>
        </w:rPr>
        <w:t xml:space="preserve"> </w:t>
      </w:r>
      <w:r>
        <w:rPr>
          <w:sz w:val="24"/>
        </w:rPr>
        <w:t>способами</w:t>
      </w:r>
      <w:r>
        <w:rPr>
          <w:spacing w:val="-6"/>
          <w:sz w:val="24"/>
        </w:rPr>
        <w:t xml:space="preserve"> </w:t>
      </w:r>
      <w:r>
        <w:rPr>
          <w:sz w:val="24"/>
        </w:rPr>
        <w:t>ее</w:t>
      </w:r>
      <w:r>
        <w:rPr>
          <w:spacing w:val="-8"/>
          <w:sz w:val="24"/>
        </w:rPr>
        <w:t xml:space="preserve"> </w:t>
      </w:r>
      <w:r>
        <w:rPr>
          <w:sz w:val="24"/>
        </w:rPr>
        <w:t>получения,</w:t>
      </w:r>
      <w:r>
        <w:rPr>
          <w:spacing w:val="-4"/>
          <w:sz w:val="24"/>
        </w:rPr>
        <w:t xml:space="preserve"> </w:t>
      </w:r>
      <w:r>
        <w:rPr>
          <w:sz w:val="24"/>
        </w:rPr>
        <w:t>хранения,</w:t>
      </w:r>
      <w:r>
        <w:rPr>
          <w:spacing w:val="-4"/>
          <w:sz w:val="24"/>
        </w:rPr>
        <w:t xml:space="preserve"> </w:t>
      </w:r>
      <w:r>
        <w:rPr>
          <w:sz w:val="24"/>
        </w:rPr>
        <w:t>переработки;</w:t>
      </w:r>
    </w:p>
    <w:p w:rsidR="00F46CC0" w:rsidRDefault="00D90BFE" w:rsidP="009E009C">
      <w:pPr>
        <w:pStyle w:val="a7"/>
        <w:numPr>
          <w:ilvl w:val="0"/>
          <w:numId w:val="107"/>
        </w:numPr>
        <w:tabs>
          <w:tab w:val="left" w:pos="2099"/>
        </w:tabs>
        <w:spacing w:before="26" w:line="333" w:lineRule="auto"/>
        <w:ind w:right="465" w:firstLine="715"/>
        <w:jc w:val="both"/>
        <w:rPr>
          <w:sz w:val="24"/>
        </w:rPr>
      </w:pPr>
      <w:r>
        <w:rPr>
          <w:sz w:val="24"/>
        </w:rPr>
        <w:t>знание</w:t>
      </w:r>
      <w:r>
        <w:rPr>
          <w:spacing w:val="1"/>
          <w:sz w:val="24"/>
        </w:rPr>
        <w:t xml:space="preserve"> </w:t>
      </w:r>
      <w:r>
        <w:rPr>
          <w:sz w:val="24"/>
        </w:rPr>
        <w:t>назначения</w:t>
      </w:r>
      <w:r>
        <w:rPr>
          <w:spacing w:val="1"/>
          <w:sz w:val="24"/>
        </w:rPr>
        <w:t xml:space="preserve"> </w:t>
      </w:r>
      <w:r>
        <w:rPr>
          <w:sz w:val="24"/>
        </w:rPr>
        <w:t>основных</w:t>
      </w:r>
      <w:r>
        <w:rPr>
          <w:spacing w:val="1"/>
          <w:sz w:val="24"/>
        </w:rPr>
        <w:t xml:space="preserve"> </w:t>
      </w:r>
      <w:r>
        <w:rPr>
          <w:sz w:val="24"/>
        </w:rPr>
        <w:t>устройств</w:t>
      </w:r>
      <w:r>
        <w:rPr>
          <w:spacing w:val="1"/>
          <w:sz w:val="24"/>
        </w:rPr>
        <w:t xml:space="preserve"> </w:t>
      </w:r>
      <w:r>
        <w:rPr>
          <w:sz w:val="24"/>
        </w:rPr>
        <w:t>компьютера</w:t>
      </w:r>
      <w:r>
        <w:rPr>
          <w:spacing w:val="1"/>
          <w:sz w:val="24"/>
        </w:rPr>
        <w:t xml:space="preserve"> </w:t>
      </w:r>
      <w:r>
        <w:rPr>
          <w:sz w:val="24"/>
        </w:rPr>
        <w:t>для</w:t>
      </w:r>
      <w:r>
        <w:rPr>
          <w:spacing w:val="1"/>
          <w:sz w:val="24"/>
        </w:rPr>
        <w:t xml:space="preserve"> </w:t>
      </w:r>
      <w:r>
        <w:rPr>
          <w:sz w:val="24"/>
        </w:rPr>
        <w:t>ввода,</w:t>
      </w:r>
      <w:r>
        <w:rPr>
          <w:spacing w:val="1"/>
          <w:sz w:val="24"/>
        </w:rPr>
        <w:t xml:space="preserve"> </w:t>
      </w:r>
      <w:r>
        <w:rPr>
          <w:sz w:val="24"/>
        </w:rPr>
        <w:t>вывода,</w:t>
      </w:r>
      <w:r>
        <w:rPr>
          <w:spacing w:val="1"/>
          <w:sz w:val="24"/>
        </w:rPr>
        <w:t xml:space="preserve"> </w:t>
      </w:r>
      <w:r>
        <w:rPr>
          <w:sz w:val="24"/>
        </w:rPr>
        <w:t>обработки</w:t>
      </w:r>
      <w:r>
        <w:rPr>
          <w:spacing w:val="1"/>
          <w:sz w:val="24"/>
        </w:rPr>
        <w:t xml:space="preserve"> </w:t>
      </w:r>
      <w:r>
        <w:rPr>
          <w:sz w:val="24"/>
        </w:rPr>
        <w:t>информации;</w:t>
      </w:r>
      <w:r>
        <w:rPr>
          <w:spacing w:val="1"/>
          <w:sz w:val="24"/>
        </w:rPr>
        <w:t xml:space="preserve"> </w:t>
      </w:r>
      <w:r>
        <w:rPr>
          <w:sz w:val="24"/>
        </w:rPr>
        <w:t>умение</w:t>
      </w:r>
      <w:r>
        <w:rPr>
          <w:spacing w:val="1"/>
          <w:sz w:val="24"/>
        </w:rPr>
        <w:t xml:space="preserve"> </w:t>
      </w:r>
      <w:r>
        <w:rPr>
          <w:sz w:val="24"/>
        </w:rPr>
        <w:t>пользоваться</w:t>
      </w:r>
      <w:r>
        <w:rPr>
          <w:spacing w:val="1"/>
          <w:sz w:val="24"/>
        </w:rPr>
        <w:t xml:space="preserve"> </w:t>
      </w:r>
      <w:r>
        <w:rPr>
          <w:sz w:val="24"/>
        </w:rPr>
        <w:t>простейшими</w:t>
      </w:r>
      <w:r>
        <w:rPr>
          <w:spacing w:val="1"/>
          <w:sz w:val="24"/>
        </w:rPr>
        <w:t xml:space="preserve"> </w:t>
      </w:r>
      <w:r>
        <w:rPr>
          <w:sz w:val="24"/>
        </w:rPr>
        <w:t>средствами</w:t>
      </w:r>
      <w:r>
        <w:rPr>
          <w:spacing w:val="1"/>
          <w:sz w:val="24"/>
        </w:rPr>
        <w:t xml:space="preserve"> </w:t>
      </w:r>
      <w:r>
        <w:rPr>
          <w:sz w:val="24"/>
        </w:rPr>
        <w:t>текстового</w:t>
      </w:r>
      <w:r>
        <w:rPr>
          <w:spacing w:val="1"/>
          <w:sz w:val="24"/>
        </w:rPr>
        <w:t xml:space="preserve"> </w:t>
      </w:r>
      <w:r>
        <w:rPr>
          <w:sz w:val="24"/>
        </w:rPr>
        <w:t>редактора;</w:t>
      </w:r>
      <w:r>
        <w:rPr>
          <w:spacing w:val="1"/>
          <w:sz w:val="24"/>
        </w:rPr>
        <w:t xml:space="preserve"> </w:t>
      </w:r>
      <w:r>
        <w:rPr>
          <w:sz w:val="24"/>
        </w:rPr>
        <w:t>умение</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цифровыми</w:t>
      </w:r>
      <w:r>
        <w:rPr>
          <w:spacing w:val="1"/>
          <w:sz w:val="24"/>
        </w:rPr>
        <w:t xml:space="preserve"> </w:t>
      </w:r>
      <w:r>
        <w:rPr>
          <w:sz w:val="24"/>
        </w:rPr>
        <w:t>образовательными</w:t>
      </w:r>
      <w:r>
        <w:rPr>
          <w:spacing w:val="1"/>
          <w:sz w:val="24"/>
        </w:rPr>
        <w:t xml:space="preserve"> </w:t>
      </w:r>
      <w:r>
        <w:rPr>
          <w:sz w:val="24"/>
        </w:rPr>
        <w:t>ресурсами,</w:t>
      </w:r>
      <w:r>
        <w:rPr>
          <w:spacing w:val="1"/>
          <w:sz w:val="24"/>
        </w:rPr>
        <w:t xml:space="preserve"> </w:t>
      </w:r>
      <w:r>
        <w:rPr>
          <w:sz w:val="24"/>
        </w:rPr>
        <w:t>готовыми</w:t>
      </w:r>
      <w:r>
        <w:rPr>
          <w:spacing w:val="1"/>
          <w:sz w:val="24"/>
        </w:rPr>
        <w:t xml:space="preserve"> </w:t>
      </w:r>
      <w:r>
        <w:rPr>
          <w:sz w:val="24"/>
        </w:rPr>
        <w:t>материалами на электронных носителях, простыми информационными объектами (текст,</w:t>
      </w:r>
      <w:r>
        <w:rPr>
          <w:spacing w:val="1"/>
          <w:sz w:val="24"/>
        </w:rPr>
        <w:t xml:space="preserve"> </w:t>
      </w:r>
      <w:r>
        <w:rPr>
          <w:sz w:val="24"/>
        </w:rPr>
        <w:t>таблица,</w:t>
      </w:r>
      <w:r>
        <w:rPr>
          <w:spacing w:val="1"/>
          <w:sz w:val="24"/>
        </w:rPr>
        <w:t xml:space="preserve"> </w:t>
      </w:r>
      <w:r>
        <w:rPr>
          <w:sz w:val="24"/>
        </w:rPr>
        <w:t>схема,</w:t>
      </w:r>
      <w:r>
        <w:rPr>
          <w:spacing w:val="1"/>
          <w:sz w:val="24"/>
        </w:rPr>
        <w:t xml:space="preserve"> </w:t>
      </w:r>
      <w:r>
        <w:rPr>
          <w:sz w:val="24"/>
        </w:rPr>
        <w:t>рисунок):</w:t>
      </w:r>
      <w:r>
        <w:rPr>
          <w:spacing w:val="1"/>
          <w:sz w:val="24"/>
        </w:rPr>
        <w:t xml:space="preserve"> </w:t>
      </w:r>
      <w:r>
        <w:rPr>
          <w:sz w:val="24"/>
        </w:rPr>
        <w:t>создание,</w:t>
      </w:r>
      <w:r>
        <w:rPr>
          <w:spacing w:val="1"/>
          <w:sz w:val="24"/>
        </w:rPr>
        <w:t xml:space="preserve"> </w:t>
      </w:r>
      <w:r>
        <w:rPr>
          <w:sz w:val="24"/>
        </w:rPr>
        <w:t>преобразование,</w:t>
      </w:r>
      <w:r>
        <w:rPr>
          <w:spacing w:val="1"/>
          <w:sz w:val="24"/>
        </w:rPr>
        <w:t xml:space="preserve"> </w:t>
      </w:r>
      <w:r>
        <w:rPr>
          <w:sz w:val="24"/>
        </w:rPr>
        <w:t>сохранение,</w:t>
      </w:r>
      <w:r>
        <w:rPr>
          <w:spacing w:val="1"/>
          <w:sz w:val="24"/>
        </w:rPr>
        <w:t xml:space="preserve"> </w:t>
      </w:r>
      <w:r>
        <w:rPr>
          <w:sz w:val="24"/>
        </w:rPr>
        <w:t>удаление,</w:t>
      </w:r>
      <w:r>
        <w:rPr>
          <w:spacing w:val="1"/>
          <w:sz w:val="24"/>
        </w:rPr>
        <w:t xml:space="preserve"> </w:t>
      </w:r>
      <w:r>
        <w:rPr>
          <w:sz w:val="24"/>
        </w:rPr>
        <w:t>вывод</w:t>
      </w:r>
      <w:r>
        <w:rPr>
          <w:spacing w:val="1"/>
          <w:sz w:val="24"/>
        </w:rPr>
        <w:t xml:space="preserve"> </w:t>
      </w:r>
      <w:r>
        <w:rPr>
          <w:sz w:val="24"/>
        </w:rPr>
        <w:t>на</w:t>
      </w:r>
      <w:r>
        <w:rPr>
          <w:spacing w:val="1"/>
          <w:sz w:val="24"/>
        </w:rPr>
        <w:t xml:space="preserve"> </w:t>
      </w:r>
      <w:r>
        <w:rPr>
          <w:sz w:val="24"/>
        </w:rPr>
        <w:t>принтер; умение создавать небольшие тексты по интересной для обучающихся тематике;</w:t>
      </w:r>
      <w:r>
        <w:rPr>
          <w:spacing w:val="1"/>
          <w:sz w:val="24"/>
        </w:rPr>
        <w:t xml:space="preserve"> </w:t>
      </w:r>
      <w:r>
        <w:rPr>
          <w:sz w:val="24"/>
        </w:rPr>
        <w:t>соблюдение</w:t>
      </w:r>
      <w:r>
        <w:rPr>
          <w:spacing w:val="-4"/>
          <w:sz w:val="24"/>
        </w:rPr>
        <w:t xml:space="preserve"> </w:t>
      </w:r>
      <w:r>
        <w:rPr>
          <w:sz w:val="24"/>
        </w:rPr>
        <w:t>безопасных</w:t>
      </w:r>
      <w:r>
        <w:rPr>
          <w:spacing w:val="-1"/>
          <w:sz w:val="24"/>
        </w:rPr>
        <w:t xml:space="preserve"> </w:t>
      </w:r>
      <w:r>
        <w:rPr>
          <w:sz w:val="24"/>
        </w:rPr>
        <w:t>приемов</w:t>
      </w:r>
      <w:r>
        <w:rPr>
          <w:spacing w:val="4"/>
          <w:sz w:val="24"/>
        </w:rPr>
        <w:t xml:space="preserve"> </w:t>
      </w:r>
      <w:r>
        <w:rPr>
          <w:sz w:val="24"/>
        </w:rPr>
        <w:t>работы на</w:t>
      </w:r>
      <w:r>
        <w:rPr>
          <w:spacing w:val="-4"/>
          <w:sz w:val="24"/>
        </w:rPr>
        <w:t xml:space="preserve"> </w:t>
      </w:r>
      <w:r>
        <w:rPr>
          <w:sz w:val="24"/>
        </w:rPr>
        <w:t>компьютере.</w:t>
      </w:r>
    </w:p>
    <w:p w:rsidR="00F46CC0" w:rsidRDefault="00D90BFE">
      <w:pPr>
        <w:pStyle w:val="4"/>
        <w:spacing w:before="4"/>
        <w:ind w:left="738"/>
      </w:pPr>
      <w:bookmarkStart w:id="11" w:name="Окружающий_мир:"/>
      <w:bookmarkEnd w:id="11"/>
      <w:r>
        <w:t>Окружающий</w:t>
      </w:r>
      <w:r>
        <w:rPr>
          <w:spacing w:val="-8"/>
        </w:rPr>
        <w:t xml:space="preserve"> </w:t>
      </w:r>
      <w:r>
        <w:t>мир:</w:t>
      </w:r>
    </w:p>
    <w:p w:rsidR="00F46CC0" w:rsidRDefault="00D90BFE" w:rsidP="009E009C">
      <w:pPr>
        <w:pStyle w:val="a7"/>
        <w:numPr>
          <w:ilvl w:val="0"/>
          <w:numId w:val="106"/>
        </w:numPr>
        <w:tabs>
          <w:tab w:val="left" w:pos="2099"/>
        </w:tabs>
        <w:spacing w:before="113" w:line="326" w:lineRule="auto"/>
        <w:ind w:right="685" w:firstLine="715"/>
        <w:jc w:val="both"/>
        <w:rPr>
          <w:sz w:val="24"/>
        </w:rPr>
      </w:pPr>
      <w:r>
        <w:rPr>
          <w:sz w:val="24"/>
        </w:rPr>
        <w:t>понимание особой роли России в мировой истории, воспитание чувства гор-</w:t>
      </w:r>
      <w:r>
        <w:rPr>
          <w:spacing w:val="-57"/>
          <w:sz w:val="24"/>
        </w:rPr>
        <w:t xml:space="preserve"> </w:t>
      </w:r>
      <w:r>
        <w:rPr>
          <w:sz w:val="24"/>
        </w:rPr>
        <w:t>дости</w:t>
      </w:r>
      <w:r>
        <w:rPr>
          <w:spacing w:val="-2"/>
          <w:sz w:val="24"/>
        </w:rPr>
        <w:t xml:space="preserve"> </w:t>
      </w:r>
      <w:r>
        <w:rPr>
          <w:sz w:val="24"/>
        </w:rPr>
        <w:t>за</w:t>
      </w:r>
      <w:r>
        <w:rPr>
          <w:spacing w:val="-3"/>
          <w:sz w:val="24"/>
        </w:rPr>
        <w:t xml:space="preserve"> </w:t>
      </w:r>
      <w:r>
        <w:rPr>
          <w:sz w:val="24"/>
        </w:rPr>
        <w:t>национальные</w:t>
      </w:r>
      <w:r>
        <w:rPr>
          <w:spacing w:val="-2"/>
          <w:sz w:val="24"/>
        </w:rPr>
        <w:t xml:space="preserve"> </w:t>
      </w:r>
      <w:r>
        <w:rPr>
          <w:sz w:val="24"/>
        </w:rPr>
        <w:t>свершения,</w:t>
      </w:r>
      <w:r>
        <w:rPr>
          <w:spacing w:val="-2"/>
          <w:sz w:val="24"/>
        </w:rPr>
        <w:t xml:space="preserve"> </w:t>
      </w:r>
      <w:r>
        <w:rPr>
          <w:sz w:val="24"/>
        </w:rPr>
        <w:t>открытия,</w:t>
      </w:r>
      <w:r>
        <w:rPr>
          <w:spacing w:val="-1"/>
          <w:sz w:val="24"/>
        </w:rPr>
        <w:t xml:space="preserve"> </w:t>
      </w:r>
      <w:r>
        <w:rPr>
          <w:sz w:val="24"/>
        </w:rPr>
        <w:t>победы;</w:t>
      </w:r>
    </w:p>
    <w:p w:rsidR="00F46CC0" w:rsidRDefault="00D90BFE" w:rsidP="009E009C">
      <w:pPr>
        <w:pStyle w:val="a7"/>
        <w:numPr>
          <w:ilvl w:val="0"/>
          <w:numId w:val="106"/>
        </w:numPr>
        <w:tabs>
          <w:tab w:val="left" w:pos="2099"/>
        </w:tabs>
        <w:spacing w:before="17" w:line="326" w:lineRule="auto"/>
        <w:ind w:right="584" w:firstLine="715"/>
        <w:jc w:val="both"/>
        <w:rPr>
          <w:sz w:val="24"/>
        </w:rPr>
      </w:pPr>
      <w:r>
        <w:rPr>
          <w:sz w:val="24"/>
        </w:rPr>
        <w:t>сформированность уважительного отношения к России, родному краю, своей</w:t>
      </w:r>
      <w:r>
        <w:rPr>
          <w:spacing w:val="-57"/>
          <w:sz w:val="24"/>
        </w:rPr>
        <w:t xml:space="preserve"> </w:t>
      </w:r>
      <w:r>
        <w:rPr>
          <w:sz w:val="24"/>
        </w:rPr>
        <w:t>семье,</w:t>
      </w:r>
      <w:r>
        <w:rPr>
          <w:spacing w:val="3"/>
          <w:sz w:val="24"/>
        </w:rPr>
        <w:t xml:space="preserve"> </w:t>
      </w:r>
      <w:r>
        <w:rPr>
          <w:sz w:val="24"/>
        </w:rPr>
        <w:t>истории,</w:t>
      </w:r>
      <w:r>
        <w:rPr>
          <w:spacing w:val="-4"/>
          <w:sz w:val="24"/>
        </w:rPr>
        <w:t xml:space="preserve"> </w:t>
      </w:r>
      <w:r>
        <w:rPr>
          <w:sz w:val="24"/>
        </w:rPr>
        <w:t>культуре,</w:t>
      </w:r>
      <w:r>
        <w:rPr>
          <w:spacing w:val="5"/>
          <w:sz w:val="24"/>
        </w:rPr>
        <w:t xml:space="preserve"> </w:t>
      </w:r>
      <w:r>
        <w:rPr>
          <w:sz w:val="24"/>
        </w:rPr>
        <w:t>природе</w:t>
      </w:r>
      <w:r>
        <w:rPr>
          <w:spacing w:val="-4"/>
          <w:sz w:val="24"/>
        </w:rPr>
        <w:t xml:space="preserve"> </w:t>
      </w:r>
      <w:r>
        <w:rPr>
          <w:sz w:val="24"/>
        </w:rPr>
        <w:t>нашей</w:t>
      </w:r>
      <w:r>
        <w:rPr>
          <w:spacing w:val="3"/>
          <w:sz w:val="24"/>
        </w:rPr>
        <w:t xml:space="preserve"> </w:t>
      </w:r>
      <w:r>
        <w:rPr>
          <w:sz w:val="24"/>
        </w:rPr>
        <w:t>страны,</w:t>
      </w:r>
      <w:r>
        <w:rPr>
          <w:spacing w:val="-1"/>
          <w:sz w:val="24"/>
        </w:rPr>
        <w:t xml:space="preserve"> </w:t>
      </w:r>
      <w:r>
        <w:rPr>
          <w:sz w:val="24"/>
        </w:rPr>
        <w:t>ее современной</w:t>
      </w:r>
      <w:r>
        <w:rPr>
          <w:spacing w:val="-3"/>
          <w:sz w:val="24"/>
        </w:rPr>
        <w:t xml:space="preserve"> </w:t>
      </w:r>
      <w:r>
        <w:rPr>
          <w:sz w:val="24"/>
        </w:rPr>
        <w:t>жизни;</w:t>
      </w:r>
    </w:p>
    <w:p w:rsidR="00F46CC0" w:rsidRDefault="00D90BFE" w:rsidP="009E009C">
      <w:pPr>
        <w:pStyle w:val="a7"/>
        <w:numPr>
          <w:ilvl w:val="0"/>
          <w:numId w:val="106"/>
        </w:numPr>
        <w:tabs>
          <w:tab w:val="left" w:pos="2099"/>
        </w:tabs>
        <w:spacing w:before="23" w:line="328" w:lineRule="auto"/>
        <w:ind w:right="465" w:firstLine="715"/>
        <w:jc w:val="both"/>
        <w:rPr>
          <w:sz w:val="24"/>
        </w:rPr>
      </w:pPr>
      <w:r>
        <w:rPr>
          <w:sz w:val="24"/>
        </w:rPr>
        <w:t>осознание</w:t>
      </w:r>
      <w:r>
        <w:rPr>
          <w:spacing w:val="1"/>
          <w:sz w:val="24"/>
        </w:rPr>
        <w:t xml:space="preserve"> </w:t>
      </w:r>
      <w:r>
        <w:rPr>
          <w:sz w:val="24"/>
        </w:rPr>
        <w:t>целостности</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освоение</w:t>
      </w:r>
      <w:r>
        <w:rPr>
          <w:spacing w:val="1"/>
          <w:sz w:val="24"/>
        </w:rPr>
        <w:t xml:space="preserve"> </w:t>
      </w:r>
      <w:r>
        <w:rPr>
          <w:sz w:val="24"/>
        </w:rPr>
        <w:t>основ</w:t>
      </w:r>
      <w:r>
        <w:rPr>
          <w:spacing w:val="1"/>
          <w:sz w:val="24"/>
        </w:rPr>
        <w:t xml:space="preserve"> </w:t>
      </w:r>
      <w:r>
        <w:rPr>
          <w:sz w:val="24"/>
        </w:rPr>
        <w:t>экологической</w:t>
      </w:r>
      <w:r>
        <w:rPr>
          <w:spacing w:val="-57"/>
          <w:sz w:val="24"/>
        </w:rPr>
        <w:t xml:space="preserve"> </w:t>
      </w:r>
      <w:r>
        <w:rPr>
          <w:sz w:val="24"/>
        </w:rPr>
        <w:t>грамотности,</w:t>
      </w:r>
      <w:r>
        <w:rPr>
          <w:spacing w:val="-8"/>
          <w:sz w:val="24"/>
        </w:rPr>
        <w:t xml:space="preserve"> </w:t>
      </w:r>
      <w:r>
        <w:rPr>
          <w:sz w:val="24"/>
        </w:rPr>
        <w:t>элементарных</w:t>
      </w:r>
      <w:r>
        <w:rPr>
          <w:spacing w:val="-9"/>
          <w:sz w:val="24"/>
        </w:rPr>
        <w:t xml:space="preserve"> </w:t>
      </w:r>
      <w:r>
        <w:rPr>
          <w:sz w:val="24"/>
        </w:rPr>
        <w:t>правил</w:t>
      </w:r>
      <w:r>
        <w:rPr>
          <w:spacing w:val="-5"/>
          <w:sz w:val="24"/>
        </w:rPr>
        <w:t xml:space="preserve"> </w:t>
      </w:r>
      <w:r>
        <w:rPr>
          <w:sz w:val="24"/>
        </w:rPr>
        <w:t>нравственного</w:t>
      </w:r>
      <w:r>
        <w:rPr>
          <w:spacing w:val="-5"/>
          <w:sz w:val="24"/>
        </w:rPr>
        <w:t xml:space="preserve"> </w:t>
      </w:r>
      <w:r>
        <w:rPr>
          <w:sz w:val="24"/>
        </w:rPr>
        <w:t>поведения</w:t>
      </w:r>
      <w:r>
        <w:rPr>
          <w:spacing w:val="-9"/>
          <w:sz w:val="24"/>
        </w:rPr>
        <w:t xml:space="preserve"> </w:t>
      </w:r>
      <w:r>
        <w:rPr>
          <w:sz w:val="24"/>
        </w:rPr>
        <w:t>в</w:t>
      </w:r>
      <w:r>
        <w:rPr>
          <w:spacing w:val="-9"/>
          <w:sz w:val="24"/>
        </w:rPr>
        <w:t xml:space="preserve"> </w:t>
      </w:r>
      <w:r>
        <w:rPr>
          <w:sz w:val="24"/>
        </w:rPr>
        <w:t>мире</w:t>
      </w:r>
      <w:r>
        <w:rPr>
          <w:spacing w:val="-11"/>
          <w:sz w:val="24"/>
        </w:rPr>
        <w:t xml:space="preserve"> </w:t>
      </w:r>
      <w:r>
        <w:rPr>
          <w:sz w:val="24"/>
        </w:rPr>
        <w:t>природы</w:t>
      </w:r>
      <w:r>
        <w:rPr>
          <w:spacing w:val="-8"/>
          <w:sz w:val="24"/>
        </w:rPr>
        <w:t xml:space="preserve"> </w:t>
      </w:r>
      <w:r>
        <w:rPr>
          <w:sz w:val="24"/>
        </w:rPr>
        <w:t>и</w:t>
      </w:r>
      <w:r>
        <w:rPr>
          <w:spacing w:val="-10"/>
          <w:sz w:val="24"/>
        </w:rPr>
        <w:t xml:space="preserve"> </w:t>
      </w:r>
      <w:r>
        <w:rPr>
          <w:sz w:val="24"/>
        </w:rPr>
        <w:t>людей,</w:t>
      </w:r>
      <w:r>
        <w:rPr>
          <w:spacing w:val="-8"/>
          <w:sz w:val="24"/>
        </w:rPr>
        <w:t xml:space="preserve"> </w:t>
      </w:r>
      <w:r>
        <w:rPr>
          <w:sz w:val="24"/>
        </w:rPr>
        <w:t>норм</w:t>
      </w:r>
      <w:r>
        <w:rPr>
          <w:spacing w:val="-57"/>
          <w:sz w:val="24"/>
        </w:rPr>
        <w:t xml:space="preserve"> </w:t>
      </w:r>
      <w:r>
        <w:rPr>
          <w:sz w:val="24"/>
        </w:rPr>
        <w:t>здоровьесберегающего</w:t>
      </w:r>
      <w:r>
        <w:rPr>
          <w:spacing w:val="4"/>
          <w:sz w:val="24"/>
        </w:rPr>
        <w:t xml:space="preserve"> </w:t>
      </w:r>
      <w:r>
        <w:rPr>
          <w:sz w:val="24"/>
        </w:rPr>
        <w:t>поведения</w:t>
      </w:r>
      <w:r>
        <w:rPr>
          <w:spacing w:val="1"/>
          <w:sz w:val="24"/>
        </w:rPr>
        <w:t xml:space="preserve"> </w:t>
      </w:r>
      <w:r>
        <w:rPr>
          <w:sz w:val="24"/>
        </w:rPr>
        <w:t>в</w:t>
      </w:r>
      <w:r>
        <w:rPr>
          <w:spacing w:val="-4"/>
          <w:sz w:val="24"/>
        </w:rPr>
        <w:t xml:space="preserve"> </w:t>
      </w:r>
      <w:r>
        <w:rPr>
          <w:sz w:val="24"/>
        </w:rPr>
        <w:t>природной</w:t>
      </w:r>
      <w:r>
        <w:rPr>
          <w:spacing w:val="-6"/>
          <w:sz w:val="24"/>
        </w:rPr>
        <w:t xml:space="preserve"> </w:t>
      </w:r>
      <w:r>
        <w:rPr>
          <w:sz w:val="24"/>
        </w:rPr>
        <w:t>и</w:t>
      </w:r>
      <w:r>
        <w:rPr>
          <w:spacing w:val="3"/>
          <w:sz w:val="24"/>
        </w:rPr>
        <w:t xml:space="preserve"> </w:t>
      </w:r>
      <w:r>
        <w:rPr>
          <w:sz w:val="24"/>
        </w:rPr>
        <w:t>социальной</w:t>
      </w:r>
      <w:r>
        <w:rPr>
          <w:spacing w:val="-1"/>
          <w:sz w:val="24"/>
        </w:rPr>
        <w:t xml:space="preserve"> </w:t>
      </w:r>
      <w:r>
        <w:rPr>
          <w:sz w:val="24"/>
        </w:rPr>
        <w:t>среде;</w:t>
      </w:r>
    </w:p>
    <w:p w:rsidR="00F46CC0" w:rsidRDefault="00F46CC0">
      <w:pPr>
        <w:spacing w:line="328"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106"/>
        </w:numPr>
        <w:tabs>
          <w:tab w:val="left" w:pos="2099"/>
        </w:tabs>
        <w:spacing w:before="72" w:line="348" w:lineRule="auto"/>
        <w:ind w:right="473" w:firstLine="715"/>
        <w:jc w:val="both"/>
        <w:rPr>
          <w:sz w:val="23"/>
        </w:rPr>
      </w:pPr>
      <w:r>
        <w:rPr>
          <w:sz w:val="23"/>
        </w:rPr>
        <w:lastRenderedPageBreak/>
        <w:t>освоение</w:t>
      </w:r>
      <w:r>
        <w:rPr>
          <w:spacing w:val="-15"/>
          <w:sz w:val="23"/>
        </w:rPr>
        <w:t xml:space="preserve"> </w:t>
      </w:r>
      <w:r>
        <w:rPr>
          <w:sz w:val="23"/>
        </w:rPr>
        <w:t>доступных</w:t>
      </w:r>
      <w:r>
        <w:rPr>
          <w:spacing w:val="-12"/>
          <w:sz w:val="23"/>
        </w:rPr>
        <w:t xml:space="preserve"> </w:t>
      </w:r>
      <w:r>
        <w:rPr>
          <w:sz w:val="23"/>
        </w:rPr>
        <w:t>способов</w:t>
      </w:r>
      <w:r>
        <w:rPr>
          <w:spacing w:val="-11"/>
          <w:sz w:val="23"/>
        </w:rPr>
        <w:t xml:space="preserve"> </w:t>
      </w:r>
      <w:r>
        <w:rPr>
          <w:sz w:val="23"/>
        </w:rPr>
        <w:t>изучения</w:t>
      </w:r>
      <w:r>
        <w:rPr>
          <w:spacing w:val="-13"/>
          <w:sz w:val="23"/>
        </w:rPr>
        <w:t xml:space="preserve"> </w:t>
      </w:r>
      <w:r>
        <w:rPr>
          <w:sz w:val="23"/>
        </w:rPr>
        <w:t>природы</w:t>
      </w:r>
      <w:r>
        <w:rPr>
          <w:spacing w:val="-8"/>
          <w:sz w:val="23"/>
        </w:rPr>
        <w:t xml:space="preserve"> </w:t>
      </w:r>
      <w:r>
        <w:rPr>
          <w:sz w:val="23"/>
        </w:rPr>
        <w:t>и</w:t>
      </w:r>
      <w:r>
        <w:rPr>
          <w:spacing w:val="-12"/>
          <w:sz w:val="23"/>
        </w:rPr>
        <w:t xml:space="preserve"> </w:t>
      </w:r>
      <w:r>
        <w:rPr>
          <w:sz w:val="23"/>
        </w:rPr>
        <w:t>общества</w:t>
      </w:r>
      <w:r>
        <w:rPr>
          <w:spacing w:val="-14"/>
          <w:sz w:val="23"/>
        </w:rPr>
        <w:t xml:space="preserve"> </w:t>
      </w:r>
      <w:r>
        <w:rPr>
          <w:sz w:val="23"/>
        </w:rPr>
        <w:t>(наблюдение,</w:t>
      </w:r>
      <w:r>
        <w:rPr>
          <w:spacing w:val="-13"/>
          <w:sz w:val="23"/>
        </w:rPr>
        <w:t xml:space="preserve"> </w:t>
      </w:r>
      <w:r>
        <w:rPr>
          <w:sz w:val="23"/>
        </w:rPr>
        <w:t>запись,</w:t>
      </w:r>
      <w:r>
        <w:rPr>
          <w:spacing w:val="-55"/>
          <w:sz w:val="23"/>
        </w:rPr>
        <w:t xml:space="preserve"> </w:t>
      </w:r>
      <w:r>
        <w:rPr>
          <w:sz w:val="23"/>
        </w:rPr>
        <w:t>измерение, опыт, сравнение, классификация и другие, с получением информации из семейных</w:t>
      </w:r>
      <w:r>
        <w:rPr>
          <w:spacing w:val="1"/>
          <w:sz w:val="23"/>
        </w:rPr>
        <w:t xml:space="preserve"> </w:t>
      </w:r>
      <w:r>
        <w:rPr>
          <w:sz w:val="23"/>
        </w:rPr>
        <w:t>архивов, от</w:t>
      </w:r>
      <w:r>
        <w:rPr>
          <w:spacing w:val="-1"/>
          <w:sz w:val="23"/>
        </w:rPr>
        <w:t xml:space="preserve"> </w:t>
      </w:r>
      <w:r>
        <w:rPr>
          <w:sz w:val="23"/>
        </w:rPr>
        <w:t>окружающих</w:t>
      </w:r>
      <w:r>
        <w:rPr>
          <w:spacing w:val="-1"/>
          <w:sz w:val="23"/>
        </w:rPr>
        <w:t xml:space="preserve"> </w:t>
      </w:r>
      <w:r>
        <w:rPr>
          <w:sz w:val="23"/>
        </w:rPr>
        <w:t>людей, в</w:t>
      </w:r>
      <w:r>
        <w:rPr>
          <w:spacing w:val="-4"/>
          <w:sz w:val="23"/>
        </w:rPr>
        <w:t xml:space="preserve"> </w:t>
      </w:r>
      <w:r>
        <w:rPr>
          <w:sz w:val="23"/>
        </w:rPr>
        <w:t>открытом</w:t>
      </w:r>
      <w:r>
        <w:rPr>
          <w:spacing w:val="-2"/>
          <w:sz w:val="23"/>
        </w:rPr>
        <w:t xml:space="preserve"> </w:t>
      </w:r>
      <w:r>
        <w:rPr>
          <w:sz w:val="23"/>
        </w:rPr>
        <w:t>информационном</w:t>
      </w:r>
      <w:r>
        <w:rPr>
          <w:spacing w:val="-1"/>
          <w:sz w:val="23"/>
        </w:rPr>
        <w:t xml:space="preserve"> </w:t>
      </w:r>
      <w:r>
        <w:rPr>
          <w:sz w:val="23"/>
        </w:rPr>
        <w:t>пространстве);</w:t>
      </w:r>
    </w:p>
    <w:p w:rsidR="00F46CC0" w:rsidRDefault="00D90BFE" w:rsidP="009E009C">
      <w:pPr>
        <w:pStyle w:val="a7"/>
        <w:numPr>
          <w:ilvl w:val="0"/>
          <w:numId w:val="106"/>
        </w:numPr>
        <w:tabs>
          <w:tab w:val="left" w:pos="2099"/>
        </w:tabs>
        <w:spacing w:before="7" w:line="326" w:lineRule="auto"/>
        <w:ind w:right="664" w:firstLine="715"/>
        <w:jc w:val="both"/>
        <w:rPr>
          <w:sz w:val="24"/>
        </w:rPr>
      </w:pPr>
      <w:r>
        <w:rPr>
          <w:sz w:val="24"/>
        </w:rPr>
        <w:t>развитие навыков устанавливать и выявлять причинно-следственные связи в</w:t>
      </w:r>
      <w:r>
        <w:rPr>
          <w:spacing w:val="-57"/>
          <w:sz w:val="24"/>
        </w:rPr>
        <w:t xml:space="preserve"> </w:t>
      </w:r>
      <w:r>
        <w:rPr>
          <w:sz w:val="24"/>
        </w:rPr>
        <w:t>окружающем</w:t>
      </w:r>
      <w:r>
        <w:rPr>
          <w:spacing w:val="4"/>
          <w:sz w:val="24"/>
        </w:rPr>
        <w:t xml:space="preserve"> </w:t>
      </w:r>
      <w:r>
        <w:rPr>
          <w:sz w:val="24"/>
        </w:rPr>
        <w:t>мире;</w:t>
      </w:r>
    </w:p>
    <w:p w:rsidR="00F46CC0" w:rsidRDefault="00D90BFE" w:rsidP="009E009C">
      <w:pPr>
        <w:pStyle w:val="a7"/>
        <w:numPr>
          <w:ilvl w:val="0"/>
          <w:numId w:val="106"/>
        </w:numPr>
        <w:tabs>
          <w:tab w:val="left" w:pos="2099"/>
        </w:tabs>
        <w:spacing w:before="22" w:line="333" w:lineRule="auto"/>
        <w:ind w:right="458" w:firstLine="715"/>
        <w:jc w:val="both"/>
        <w:rPr>
          <w:sz w:val="24"/>
        </w:rPr>
      </w:pPr>
      <w:r>
        <w:rPr>
          <w:sz w:val="24"/>
        </w:rPr>
        <w:t>знания</w:t>
      </w:r>
      <w:r>
        <w:rPr>
          <w:spacing w:val="1"/>
          <w:sz w:val="24"/>
        </w:rPr>
        <w:t xml:space="preserve"> </w:t>
      </w:r>
      <w:r>
        <w:rPr>
          <w:sz w:val="24"/>
        </w:rPr>
        <w:t>об</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о</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pacing w:val="-1"/>
          <w:sz w:val="24"/>
        </w:rPr>
        <w:t xml:space="preserve">систематических наблюдений за явлениями </w:t>
      </w:r>
      <w:r>
        <w:rPr>
          <w:sz w:val="24"/>
        </w:rPr>
        <w:t>природы; представления об объектах и явлениях</w:t>
      </w:r>
      <w:r>
        <w:rPr>
          <w:spacing w:val="-57"/>
          <w:sz w:val="24"/>
        </w:rPr>
        <w:t xml:space="preserve"> </w:t>
      </w:r>
      <w:r>
        <w:rPr>
          <w:sz w:val="24"/>
        </w:rPr>
        <w:t>не-живой природы и их значении в жизни человека; представления о временах года, их</w:t>
      </w:r>
      <w:r>
        <w:rPr>
          <w:spacing w:val="1"/>
          <w:sz w:val="24"/>
        </w:rPr>
        <w:t xml:space="preserve"> </w:t>
      </w:r>
      <w:r>
        <w:rPr>
          <w:sz w:val="24"/>
        </w:rPr>
        <w:t>характерных</w:t>
      </w:r>
      <w:r>
        <w:rPr>
          <w:spacing w:val="1"/>
          <w:sz w:val="24"/>
        </w:rPr>
        <w:t xml:space="preserve"> </w:t>
      </w:r>
      <w:r>
        <w:rPr>
          <w:sz w:val="24"/>
        </w:rPr>
        <w:t>признаках,</w:t>
      </w:r>
      <w:r>
        <w:rPr>
          <w:spacing w:val="1"/>
          <w:sz w:val="24"/>
        </w:rPr>
        <w:t xml:space="preserve"> </w:t>
      </w:r>
      <w:r>
        <w:rPr>
          <w:sz w:val="24"/>
        </w:rPr>
        <w:t>погодных</w:t>
      </w:r>
      <w:r>
        <w:rPr>
          <w:spacing w:val="1"/>
          <w:sz w:val="24"/>
        </w:rPr>
        <w:t xml:space="preserve"> </w:t>
      </w:r>
      <w:r>
        <w:rPr>
          <w:sz w:val="24"/>
        </w:rPr>
        <w:t>изменениях</w:t>
      </w:r>
      <w:r>
        <w:rPr>
          <w:spacing w:val="1"/>
          <w:sz w:val="24"/>
        </w:rPr>
        <w:t xml:space="preserve"> </w:t>
      </w:r>
      <w:r>
        <w:rPr>
          <w:sz w:val="24"/>
        </w:rPr>
        <w:t>и</w:t>
      </w:r>
      <w:r>
        <w:rPr>
          <w:spacing w:val="1"/>
          <w:sz w:val="24"/>
        </w:rPr>
        <w:t xml:space="preserve"> </w:t>
      </w:r>
      <w:r>
        <w:rPr>
          <w:sz w:val="24"/>
        </w:rPr>
        <w:t>влиянии</w:t>
      </w:r>
      <w:r>
        <w:rPr>
          <w:spacing w:val="1"/>
          <w:sz w:val="24"/>
        </w:rPr>
        <w:t xml:space="preserve"> </w:t>
      </w:r>
      <w:r>
        <w:rPr>
          <w:sz w:val="24"/>
        </w:rPr>
        <w:t>погоды</w:t>
      </w:r>
      <w:r>
        <w:rPr>
          <w:spacing w:val="1"/>
          <w:sz w:val="24"/>
        </w:rPr>
        <w:t xml:space="preserve"> </w:t>
      </w:r>
      <w:r>
        <w:rPr>
          <w:sz w:val="24"/>
        </w:rPr>
        <w:t>на</w:t>
      </w:r>
      <w:r>
        <w:rPr>
          <w:spacing w:val="1"/>
          <w:sz w:val="24"/>
        </w:rPr>
        <w:t xml:space="preserve"> </w:t>
      </w:r>
      <w:r>
        <w:rPr>
          <w:sz w:val="24"/>
        </w:rPr>
        <w:t>жизнь</w:t>
      </w:r>
      <w:r>
        <w:rPr>
          <w:spacing w:val="1"/>
          <w:sz w:val="24"/>
        </w:rPr>
        <w:t xml:space="preserve"> </w:t>
      </w:r>
      <w:r>
        <w:rPr>
          <w:sz w:val="24"/>
        </w:rPr>
        <w:t>человека;</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животном</w:t>
      </w:r>
      <w:r>
        <w:rPr>
          <w:spacing w:val="1"/>
          <w:sz w:val="24"/>
        </w:rPr>
        <w:t xml:space="preserve"> </w:t>
      </w:r>
      <w:r>
        <w:rPr>
          <w:sz w:val="24"/>
        </w:rPr>
        <w:t>и</w:t>
      </w:r>
      <w:r>
        <w:rPr>
          <w:spacing w:val="1"/>
          <w:sz w:val="24"/>
        </w:rPr>
        <w:t xml:space="preserve"> </w:t>
      </w:r>
      <w:r>
        <w:rPr>
          <w:sz w:val="24"/>
        </w:rPr>
        <w:t>растительном</w:t>
      </w:r>
      <w:r>
        <w:rPr>
          <w:spacing w:val="1"/>
          <w:sz w:val="24"/>
        </w:rPr>
        <w:t xml:space="preserve"> </w:t>
      </w:r>
      <w:r>
        <w:rPr>
          <w:sz w:val="24"/>
        </w:rPr>
        <w:t>мире,</w:t>
      </w:r>
      <w:r>
        <w:rPr>
          <w:spacing w:val="1"/>
          <w:sz w:val="24"/>
        </w:rPr>
        <w:t xml:space="preserve"> </w:t>
      </w:r>
      <w:r>
        <w:rPr>
          <w:sz w:val="24"/>
        </w:rPr>
        <w:t>их</w:t>
      </w:r>
      <w:r>
        <w:rPr>
          <w:spacing w:val="1"/>
          <w:sz w:val="24"/>
        </w:rPr>
        <w:t xml:space="preserve"> </w:t>
      </w:r>
      <w:r>
        <w:rPr>
          <w:sz w:val="24"/>
        </w:rPr>
        <w:t>значении</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57"/>
          <w:sz w:val="24"/>
        </w:rPr>
        <w:t xml:space="preserve"> </w:t>
      </w:r>
      <w:r>
        <w:rPr>
          <w:sz w:val="24"/>
        </w:rPr>
        <w:t>представления о закономерных связях между явлениями живой и неживой природы, между</w:t>
      </w:r>
      <w:r>
        <w:rPr>
          <w:spacing w:val="1"/>
          <w:sz w:val="24"/>
        </w:rPr>
        <w:t xml:space="preserve"> </w:t>
      </w:r>
      <w:r>
        <w:rPr>
          <w:sz w:val="24"/>
        </w:rPr>
        <w:t>деятельностью</w:t>
      </w:r>
      <w:r>
        <w:rPr>
          <w:spacing w:val="-4"/>
          <w:sz w:val="24"/>
        </w:rPr>
        <w:t xml:space="preserve"> </w:t>
      </w:r>
      <w:r>
        <w:rPr>
          <w:sz w:val="24"/>
        </w:rPr>
        <w:t>человека</w:t>
      </w:r>
      <w:r>
        <w:rPr>
          <w:spacing w:val="2"/>
          <w:sz w:val="24"/>
        </w:rPr>
        <w:t xml:space="preserve"> </w:t>
      </w:r>
      <w:r>
        <w:rPr>
          <w:sz w:val="24"/>
        </w:rPr>
        <w:t>и</w:t>
      </w:r>
      <w:r>
        <w:rPr>
          <w:spacing w:val="-2"/>
          <w:sz w:val="24"/>
        </w:rPr>
        <w:t xml:space="preserve"> </w:t>
      </w:r>
      <w:r>
        <w:rPr>
          <w:sz w:val="24"/>
        </w:rPr>
        <w:t>изменениями в</w:t>
      </w:r>
      <w:r>
        <w:rPr>
          <w:spacing w:val="-2"/>
          <w:sz w:val="24"/>
        </w:rPr>
        <w:t xml:space="preserve"> </w:t>
      </w:r>
      <w:r>
        <w:rPr>
          <w:sz w:val="24"/>
        </w:rPr>
        <w:t>природе;</w:t>
      </w:r>
    </w:p>
    <w:p w:rsidR="00F46CC0" w:rsidRDefault="00D90BFE" w:rsidP="009E009C">
      <w:pPr>
        <w:pStyle w:val="a7"/>
        <w:numPr>
          <w:ilvl w:val="0"/>
          <w:numId w:val="106"/>
        </w:numPr>
        <w:tabs>
          <w:tab w:val="left" w:pos="2099"/>
        </w:tabs>
        <w:spacing w:before="167" w:line="328" w:lineRule="auto"/>
        <w:ind w:right="464" w:firstLine="715"/>
        <w:jc w:val="both"/>
        <w:rPr>
          <w:sz w:val="24"/>
        </w:rPr>
      </w:pPr>
      <w:r>
        <w:rPr>
          <w:sz w:val="24"/>
        </w:rPr>
        <w:t>знания</w:t>
      </w:r>
      <w:r>
        <w:rPr>
          <w:spacing w:val="1"/>
          <w:sz w:val="24"/>
        </w:rPr>
        <w:t xml:space="preserve"> </w:t>
      </w:r>
      <w:r>
        <w:rPr>
          <w:sz w:val="24"/>
        </w:rPr>
        <w:t>о</w:t>
      </w:r>
      <w:r>
        <w:rPr>
          <w:spacing w:val="1"/>
          <w:sz w:val="24"/>
        </w:rPr>
        <w:t xml:space="preserve"> </w:t>
      </w:r>
      <w:r>
        <w:rPr>
          <w:sz w:val="24"/>
        </w:rPr>
        <w:t>родном</w:t>
      </w:r>
      <w:r>
        <w:rPr>
          <w:spacing w:val="1"/>
          <w:sz w:val="24"/>
        </w:rPr>
        <w:t xml:space="preserve"> </w:t>
      </w:r>
      <w:r>
        <w:rPr>
          <w:sz w:val="24"/>
        </w:rPr>
        <w:t>крае,</w:t>
      </w:r>
      <w:r>
        <w:rPr>
          <w:spacing w:val="1"/>
          <w:sz w:val="24"/>
        </w:rPr>
        <w:t xml:space="preserve"> </w:t>
      </w:r>
      <w:r>
        <w:rPr>
          <w:sz w:val="24"/>
        </w:rPr>
        <w:t>особенностях</w:t>
      </w:r>
      <w:r>
        <w:rPr>
          <w:spacing w:val="1"/>
          <w:sz w:val="24"/>
        </w:rPr>
        <w:t xml:space="preserve"> </w:t>
      </w:r>
      <w:r>
        <w:rPr>
          <w:sz w:val="24"/>
        </w:rPr>
        <w:t>климатических</w:t>
      </w:r>
      <w:r>
        <w:rPr>
          <w:spacing w:val="1"/>
          <w:sz w:val="24"/>
        </w:rPr>
        <w:t xml:space="preserve"> </w:t>
      </w:r>
      <w:r>
        <w:rPr>
          <w:sz w:val="24"/>
        </w:rPr>
        <w:t>и</w:t>
      </w:r>
      <w:r>
        <w:rPr>
          <w:spacing w:val="1"/>
          <w:sz w:val="24"/>
        </w:rPr>
        <w:t xml:space="preserve"> </w:t>
      </w:r>
      <w:r>
        <w:rPr>
          <w:sz w:val="24"/>
        </w:rPr>
        <w:t>погодных</w:t>
      </w:r>
      <w:r>
        <w:rPr>
          <w:spacing w:val="1"/>
          <w:sz w:val="24"/>
        </w:rPr>
        <w:t xml:space="preserve"> </w:t>
      </w:r>
      <w:r>
        <w:rPr>
          <w:sz w:val="24"/>
        </w:rPr>
        <w:t>условий;</w:t>
      </w:r>
      <w:r>
        <w:rPr>
          <w:spacing w:val="1"/>
          <w:sz w:val="24"/>
        </w:rPr>
        <w:t xml:space="preserve"> </w:t>
      </w:r>
      <w:r>
        <w:rPr>
          <w:sz w:val="24"/>
        </w:rPr>
        <w:t>умение</w:t>
      </w:r>
      <w:r>
        <w:rPr>
          <w:spacing w:val="1"/>
          <w:sz w:val="24"/>
        </w:rPr>
        <w:t xml:space="preserve"> </w:t>
      </w:r>
      <w:r>
        <w:rPr>
          <w:sz w:val="24"/>
        </w:rPr>
        <w:t>учитывать</w:t>
      </w:r>
      <w:r>
        <w:rPr>
          <w:spacing w:val="1"/>
          <w:sz w:val="24"/>
        </w:rPr>
        <w:t xml:space="preserve"> </w:t>
      </w:r>
      <w:r>
        <w:rPr>
          <w:sz w:val="24"/>
        </w:rPr>
        <w:t>изменения</w:t>
      </w:r>
      <w:r>
        <w:rPr>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(погоде)</w:t>
      </w:r>
      <w:r>
        <w:rPr>
          <w:spacing w:val="1"/>
          <w:sz w:val="24"/>
        </w:rPr>
        <w:t xml:space="preserve"> </w:t>
      </w:r>
      <w:r>
        <w:rPr>
          <w:sz w:val="24"/>
        </w:rPr>
        <w:t>для</w:t>
      </w:r>
      <w:r>
        <w:rPr>
          <w:spacing w:val="1"/>
          <w:sz w:val="24"/>
        </w:rPr>
        <w:t xml:space="preserve"> </w:t>
      </w:r>
      <w:r>
        <w:rPr>
          <w:sz w:val="24"/>
        </w:rPr>
        <w:t>жизнедеятельности,</w:t>
      </w:r>
      <w:r>
        <w:rPr>
          <w:spacing w:val="1"/>
          <w:sz w:val="24"/>
        </w:rPr>
        <w:t xml:space="preserve"> </w:t>
      </w:r>
      <w:r>
        <w:rPr>
          <w:sz w:val="24"/>
        </w:rPr>
        <w:t>адаптироваться</w:t>
      </w:r>
      <w:r>
        <w:rPr>
          <w:spacing w:val="-2"/>
          <w:sz w:val="24"/>
        </w:rPr>
        <w:t xml:space="preserve"> </w:t>
      </w:r>
      <w:r>
        <w:rPr>
          <w:sz w:val="24"/>
        </w:rPr>
        <w:t>к</w:t>
      </w:r>
      <w:r>
        <w:rPr>
          <w:spacing w:val="-5"/>
          <w:sz w:val="24"/>
        </w:rPr>
        <w:t xml:space="preserve"> </w:t>
      </w:r>
      <w:r>
        <w:rPr>
          <w:sz w:val="24"/>
        </w:rPr>
        <w:t>конкретным природным</w:t>
      </w:r>
      <w:r>
        <w:rPr>
          <w:spacing w:val="-5"/>
          <w:sz w:val="24"/>
        </w:rPr>
        <w:t xml:space="preserve"> </w:t>
      </w:r>
      <w:r>
        <w:rPr>
          <w:sz w:val="24"/>
        </w:rPr>
        <w:t>и</w:t>
      </w:r>
      <w:r>
        <w:rPr>
          <w:spacing w:val="-2"/>
          <w:sz w:val="24"/>
        </w:rPr>
        <w:t xml:space="preserve"> </w:t>
      </w:r>
      <w:r>
        <w:rPr>
          <w:sz w:val="24"/>
        </w:rPr>
        <w:t>климатическим</w:t>
      </w:r>
      <w:r>
        <w:rPr>
          <w:spacing w:val="5"/>
          <w:sz w:val="24"/>
        </w:rPr>
        <w:t xml:space="preserve"> </w:t>
      </w:r>
      <w:r>
        <w:rPr>
          <w:sz w:val="24"/>
        </w:rPr>
        <w:t>условиям;</w:t>
      </w:r>
    </w:p>
    <w:p w:rsidR="00F46CC0" w:rsidRDefault="00D90BFE" w:rsidP="009E009C">
      <w:pPr>
        <w:pStyle w:val="a7"/>
        <w:numPr>
          <w:ilvl w:val="0"/>
          <w:numId w:val="106"/>
        </w:numPr>
        <w:tabs>
          <w:tab w:val="left" w:pos="2099"/>
        </w:tabs>
        <w:spacing w:before="18" w:line="333" w:lineRule="auto"/>
        <w:ind w:right="441" w:firstLine="715"/>
        <w:jc w:val="both"/>
        <w:rPr>
          <w:sz w:val="24"/>
        </w:rPr>
      </w:pPr>
      <w:r>
        <w:rPr>
          <w:sz w:val="24"/>
        </w:rPr>
        <w:t>развитие</w:t>
      </w:r>
      <w:r>
        <w:rPr>
          <w:spacing w:val="1"/>
          <w:sz w:val="24"/>
        </w:rPr>
        <w:t xml:space="preserve"> </w:t>
      </w:r>
      <w:r>
        <w:rPr>
          <w:sz w:val="24"/>
        </w:rPr>
        <w:t>активности</w:t>
      </w:r>
      <w:r>
        <w:rPr>
          <w:spacing w:val="1"/>
          <w:sz w:val="24"/>
        </w:rPr>
        <w:t xml:space="preserve"> </w:t>
      </w:r>
      <w:r>
        <w:rPr>
          <w:sz w:val="24"/>
        </w:rPr>
        <w:t>во</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миром,</w:t>
      </w:r>
      <w:r>
        <w:rPr>
          <w:spacing w:val="1"/>
          <w:sz w:val="24"/>
        </w:rPr>
        <w:t xml:space="preserve"> </w:t>
      </w:r>
      <w:r>
        <w:rPr>
          <w:sz w:val="24"/>
        </w:rPr>
        <w:t>понимание</w:t>
      </w:r>
      <w:r>
        <w:rPr>
          <w:spacing w:val="1"/>
          <w:sz w:val="24"/>
        </w:rPr>
        <w:t xml:space="preserve"> </w:t>
      </w:r>
      <w:r>
        <w:rPr>
          <w:sz w:val="24"/>
        </w:rPr>
        <w:t>собственной</w:t>
      </w:r>
      <w:r>
        <w:rPr>
          <w:spacing w:val="1"/>
          <w:sz w:val="24"/>
        </w:rPr>
        <w:t xml:space="preserve"> </w:t>
      </w:r>
      <w:r>
        <w:rPr>
          <w:sz w:val="24"/>
        </w:rPr>
        <w:t>результативности; накопление опыта освоения нового при помощи прогулок, экскурсий и</w:t>
      </w:r>
      <w:r>
        <w:rPr>
          <w:spacing w:val="1"/>
          <w:sz w:val="24"/>
        </w:rPr>
        <w:t xml:space="preserve"> </w:t>
      </w:r>
      <w:r>
        <w:rPr>
          <w:sz w:val="24"/>
        </w:rPr>
        <w:t>путешествий;</w:t>
      </w:r>
      <w:r>
        <w:rPr>
          <w:spacing w:val="1"/>
          <w:sz w:val="24"/>
        </w:rPr>
        <w:t xml:space="preserve"> </w:t>
      </w:r>
      <w:r>
        <w:rPr>
          <w:sz w:val="24"/>
        </w:rPr>
        <w:t>умение</w:t>
      </w:r>
      <w:r>
        <w:rPr>
          <w:spacing w:val="1"/>
          <w:sz w:val="24"/>
        </w:rPr>
        <w:t xml:space="preserve"> </w:t>
      </w:r>
      <w:r>
        <w:rPr>
          <w:sz w:val="24"/>
        </w:rPr>
        <w:t>проводить</w:t>
      </w:r>
      <w:r>
        <w:rPr>
          <w:spacing w:val="1"/>
          <w:sz w:val="24"/>
        </w:rPr>
        <w:t xml:space="preserve"> </w:t>
      </w:r>
      <w:r>
        <w:rPr>
          <w:sz w:val="24"/>
        </w:rPr>
        <w:t>простые</w:t>
      </w:r>
      <w:r>
        <w:rPr>
          <w:spacing w:val="1"/>
          <w:sz w:val="24"/>
        </w:rPr>
        <w:t xml:space="preserve"> </w:t>
      </w:r>
      <w:r>
        <w:rPr>
          <w:sz w:val="24"/>
        </w:rPr>
        <w:t>опыты</w:t>
      </w:r>
      <w:r>
        <w:rPr>
          <w:spacing w:val="1"/>
          <w:sz w:val="24"/>
        </w:rPr>
        <w:t xml:space="preserve"> </w:t>
      </w:r>
      <w:r>
        <w:rPr>
          <w:sz w:val="24"/>
        </w:rPr>
        <w:t>под</w:t>
      </w:r>
      <w:r>
        <w:rPr>
          <w:spacing w:val="1"/>
          <w:sz w:val="24"/>
        </w:rPr>
        <w:t xml:space="preserve"> </w:t>
      </w:r>
      <w:r>
        <w:rPr>
          <w:sz w:val="24"/>
        </w:rPr>
        <w:t>руководством</w:t>
      </w:r>
      <w:r>
        <w:rPr>
          <w:spacing w:val="1"/>
          <w:sz w:val="24"/>
        </w:rPr>
        <w:t xml:space="preserve"> </w:t>
      </w:r>
      <w:r>
        <w:rPr>
          <w:sz w:val="24"/>
        </w:rPr>
        <w:t>учителя;</w:t>
      </w:r>
      <w:r>
        <w:rPr>
          <w:spacing w:val="1"/>
          <w:sz w:val="24"/>
        </w:rPr>
        <w:t xml:space="preserve"> </w:t>
      </w:r>
      <w:r>
        <w:rPr>
          <w:sz w:val="24"/>
        </w:rPr>
        <w:t>развитие</w:t>
      </w:r>
      <w:r>
        <w:rPr>
          <w:spacing w:val="1"/>
          <w:sz w:val="24"/>
        </w:rPr>
        <w:t xml:space="preserve"> </w:t>
      </w:r>
      <w:r>
        <w:rPr>
          <w:sz w:val="24"/>
        </w:rPr>
        <w:t>любознательности, наблюдательности, способности замечать новое, вступать в вербальную</w:t>
      </w:r>
      <w:r>
        <w:rPr>
          <w:spacing w:val="1"/>
          <w:sz w:val="24"/>
        </w:rPr>
        <w:t xml:space="preserve"> </w:t>
      </w:r>
      <w:r>
        <w:rPr>
          <w:sz w:val="24"/>
        </w:rPr>
        <w:t>коммуникацию,</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включаться</w:t>
      </w:r>
      <w:r>
        <w:rPr>
          <w:spacing w:val="1"/>
          <w:sz w:val="24"/>
        </w:rPr>
        <w:t xml:space="preserve"> </w:t>
      </w:r>
      <w:r>
        <w:rPr>
          <w:sz w:val="24"/>
        </w:rPr>
        <w:t>в</w:t>
      </w:r>
      <w:r>
        <w:rPr>
          <w:spacing w:val="1"/>
          <w:sz w:val="24"/>
        </w:rPr>
        <w:t xml:space="preserve"> </w:t>
      </w:r>
      <w:r>
        <w:rPr>
          <w:sz w:val="24"/>
        </w:rPr>
        <w:t>совместную</w:t>
      </w:r>
      <w:r>
        <w:rPr>
          <w:spacing w:val="1"/>
          <w:sz w:val="24"/>
        </w:rPr>
        <w:t xml:space="preserve"> </w:t>
      </w:r>
      <w:r>
        <w:rPr>
          <w:sz w:val="24"/>
        </w:rPr>
        <w:t>со</w:t>
      </w:r>
      <w:r>
        <w:rPr>
          <w:spacing w:val="1"/>
          <w:sz w:val="24"/>
        </w:rPr>
        <w:t xml:space="preserve"> </w:t>
      </w:r>
      <w:r>
        <w:rPr>
          <w:sz w:val="24"/>
        </w:rPr>
        <w:t>взрослым</w:t>
      </w:r>
      <w:r>
        <w:rPr>
          <w:spacing w:val="1"/>
          <w:sz w:val="24"/>
        </w:rPr>
        <w:t xml:space="preserve"> </w:t>
      </w:r>
      <w:r>
        <w:rPr>
          <w:sz w:val="24"/>
        </w:rPr>
        <w:t>исследовательскую деятельность; умение заботливо и бережно относиться к растениям и</w:t>
      </w:r>
      <w:r>
        <w:rPr>
          <w:spacing w:val="1"/>
          <w:sz w:val="24"/>
        </w:rPr>
        <w:t xml:space="preserve"> </w:t>
      </w:r>
      <w:r>
        <w:rPr>
          <w:sz w:val="24"/>
        </w:rPr>
        <w:t>животным,</w:t>
      </w:r>
      <w:r>
        <w:rPr>
          <w:spacing w:val="5"/>
          <w:sz w:val="24"/>
        </w:rPr>
        <w:t xml:space="preserve"> </w:t>
      </w:r>
      <w:r>
        <w:rPr>
          <w:sz w:val="24"/>
        </w:rPr>
        <w:t>ухаживать</w:t>
      </w:r>
      <w:r>
        <w:rPr>
          <w:spacing w:val="3"/>
          <w:sz w:val="24"/>
        </w:rPr>
        <w:t xml:space="preserve"> </w:t>
      </w:r>
      <w:r>
        <w:rPr>
          <w:sz w:val="24"/>
        </w:rPr>
        <w:t>за</w:t>
      </w:r>
      <w:r>
        <w:rPr>
          <w:spacing w:val="-1"/>
          <w:sz w:val="24"/>
        </w:rPr>
        <w:t xml:space="preserve"> </w:t>
      </w:r>
      <w:r>
        <w:rPr>
          <w:sz w:val="24"/>
        </w:rPr>
        <w:t>ними;</w:t>
      </w:r>
    </w:p>
    <w:p w:rsidR="00F46CC0" w:rsidRDefault="00D90BFE" w:rsidP="009E009C">
      <w:pPr>
        <w:pStyle w:val="a7"/>
        <w:numPr>
          <w:ilvl w:val="0"/>
          <w:numId w:val="106"/>
        </w:numPr>
        <w:tabs>
          <w:tab w:val="left" w:pos="2099"/>
        </w:tabs>
        <w:spacing w:before="8" w:line="350" w:lineRule="auto"/>
        <w:ind w:right="450" w:firstLine="715"/>
        <w:jc w:val="both"/>
        <w:rPr>
          <w:sz w:val="23"/>
        </w:rPr>
      </w:pPr>
      <w:r>
        <w:rPr>
          <w:sz w:val="23"/>
        </w:rPr>
        <w:t>представления о собственном теле; распознавание своих ощущений и обогащение</w:t>
      </w:r>
      <w:r>
        <w:rPr>
          <w:spacing w:val="-55"/>
          <w:sz w:val="23"/>
        </w:rPr>
        <w:t xml:space="preserve"> </w:t>
      </w:r>
      <w:r>
        <w:rPr>
          <w:sz w:val="23"/>
        </w:rPr>
        <w:t>сенсорного</w:t>
      </w:r>
      <w:r>
        <w:rPr>
          <w:spacing w:val="1"/>
          <w:sz w:val="23"/>
        </w:rPr>
        <w:t xml:space="preserve"> </w:t>
      </w:r>
      <w:r>
        <w:rPr>
          <w:sz w:val="23"/>
        </w:rPr>
        <w:t>опыта;</w:t>
      </w:r>
      <w:r>
        <w:rPr>
          <w:spacing w:val="1"/>
          <w:sz w:val="23"/>
        </w:rPr>
        <w:t xml:space="preserve"> </w:t>
      </w:r>
      <w:r>
        <w:rPr>
          <w:sz w:val="23"/>
        </w:rPr>
        <w:t>представления</w:t>
      </w:r>
      <w:r>
        <w:rPr>
          <w:spacing w:val="1"/>
          <w:sz w:val="23"/>
        </w:rPr>
        <w:t xml:space="preserve"> </w:t>
      </w:r>
      <w:r>
        <w:rPr>
          <w:sz w:val="23"/>
        </w:rPr>
        <w:t>о</w:t>
      </w:r>
      <w:r>
        <w:rPr>
          <w:spacing w:val="1"/>
          <w:sz w:val="23"/>
        </w:rPr>
        <w:t xml:space="preserve"> </w:t>
      </w:r>
      <w:r>
        <w:rPr>
          <w:sz w:val="23"/>
        </w:rPr>
        <w:t>здоровье</w:t>
      </w:r>
      <w:r>
        <w:rPr>
          <w:spacing w:val="1"/>
          <w:sz w:val="23"/>
        </w:rPr>
        <w:t xml:space="preserve"> </w:t>
      </w:r>
      <w:r>
        <w:rPr>
          <w:sz w:val="23"/>
        </w:rPr>
        <w:t>и</w:t>
      </w:r>
      <w:r>
        <w:rPr>
          <w:spacing w:val="1"/>
          <w:sz w:val="23"/>
        </w:rPr>
        <w:t xml:space="preserve"> </w:t>
      </w:r>
      <w:r>
        <w:rPr>
          <w:sz w:val="23"/>
        </w:rPr>
        <w:t>нездоровье;</w:t>
      </w:r>
      <w:r>
        <w:rPr>
          <w:spacing w:val="1"/>
          <w:sz w:val="23"/>
        </w:rPr>
        <w:t xml:space="preserve"> </w:t>
      </w:r>
      <w:r>
        <w:rPr>
          <w:sz w:val="23"/>
        </w:rPr>
        <w:t>представления</w:t>
      </w:r>
      <w:r>
        <w:rPr>
          <w:spacing w:val="1"/>
          <w:sz w:val="23"/>
        </w:rPr>
        <w:t xml:space="preserve"> </w:t>
      </w:r>
      <w:r>
        <w:rPr>
          <w:sz w:val="23"/>
        </w:rPr>
        <w:t>о</w:t>
      </w:r>
      <w:r>
        <w:rPr>
          <w:spacing w:val="1"/>
          <w:sz w:val="23"/>
        </w:rPr>
        <w:t xml:space="preserve"> </w:t>
      </w:r>
      <w:r>
        <w:rPr>
          <w:sz w:val="23"/>
        </w:rPr>
        <w:t>возрастных</w:t>
      </w:r>
      <w:r>
        <w:rPr>
          <w:spacing w:val="1"/>
          <w:sz w:val="23"/>
        </w:rPr>
        <w:t xml:space="preserve"> </w:t>
      </w:r>
      <w:r>
        <w:rPr>
          <w:sz w:val="23"/>
        </w:rPr>
        <w:t>изменениях человека, адекватное отношение к своим возрастным изменениям; представления о</w:t>
      </w:r>
      <w:r>
        <w:rPr>
          <w:spacing w:val="1"/>
          <w:sz w:val="23"/>
        </w:rPr>
        <w:t xml:space="preserve"> </w:t>
      </w:r>
      <w:r>
        <w:rPr>
          <w:sz w:val="23"/>
        </w:rPr>
        <w:t>поле</w:t>
      </w:r>
      <w:r>
        <w:rPr>
          <w:spacing w:val="-3"/>
          <w:sz w:val="23"/>
        </w:rPr>
        <w:t xml:space="preserve"> </w:t>
      </w:r>
      <w:r>
        <w:rPr>
          <w:sz w:val="23"/>
        </w:rPr>
        <w:t>человека</w:t>
      </w:r>
      <w:r>
        <w:rPr>
          <w:spacing w:val="5"/>
          <w:sz w:val="23"/>
        </w:rPr>
        <w:t xml:space="preserve"> </w:t>
      </w:r>
      <w:r>
        <w:rPr>
          <w:sz w:val="23"/>
        </w:rPr>
        <w:t>и</w:t>
      </w:r>
      <w:r>
        <w:rPr>
          <w:spacing w:val="-5"/>
          <w:sz w:val="23"/>
        </w:rPr>
        <w:t xml:space="preserve"> </w:t>
      </w:r>
      <w:r>
        <w:rPr>
          <w:sz w:val="23"/>
        </w:rPr>
        <w:t>связанных</w:t>
      </w:r>
      <w:r>
        <w:rPr>
          <w:spacing w:val="-4"/>
          <w:sz w:val="23"/>
        </w:rPr>
        <w:t xml:space="preserve"> </w:t>
      </w:r>
      <w:r>
        <w:rPr>
          <w:sz w:val="23"/>
        </w:rPr>
        <w:t>с</w:t>
      </w:r>
      <w:r>
        <w:rPr>
          <w:spacing w:val="-3"/>
          <w:sz w:val="23"/>
        </w:rPr>
        <w:t xml:space="preserve"> </w:t>
      </w:r>
      <w:r>
        <w:rPr>
          <w:sz w:val="23"/>
        </w:rPr>
        <w:t>ним</w:t>
      </w:r>
      <w:r>
        <w:rPr>
          <w:spacing w:val="-2"/>
          <w:sz w:val="23"/>
        </w:rPr>
        <w:t xml:space="preserve"> </w:t>
      </w:r>
      <w:r>
        <w:rPr>
          <w:sz w:val="23"/>
        </w:rPr>
        <w:t>семейных</w:t>
      </w:r>
      <w:r>
        <w:rPr>
          <w:spacing w:val="-4"/>
          <w:sz w:val="23"/>
        </w:rPr>
        <w:t xml:space="preserve"> </w:t>
      </w:r>
      <w:r>
        <w:rPr>
          <w:sz w:val="23"/>
        </w:rPr>
        <w:t>и профессиональных ролях;</w:t>
      </w:r>
    </w:p>
    <w:p w:rsidR="00F46CC0" w:rsidRDefault="00D90BFE" w:rsidP="009E009C">
      <w:pPr>
        <w:pStyle w:val="a7"/>
        <w:numPr>
          <w:ilvl w:val="0"/>
          <w:numId w:val="106"/>
        </w:numPr>
        <w:tabs>
          <w:tab w:val="left" w:pos="2099"/>
        </w:tabs>
        <w:spacing w:before="2" w:line="328" w:lineRule="auto"/>
        <w:ind w:right="475" w:firstLine="715"/>
        <w:jc w:val="both"/>
        <w:rPr>
          <w:sz w:val="24"/>
        </w:rPr>
      </w:pPr>
      <w:r>
        <w:rPr>
          <w:sz w:val="24"/>
        </w:rPr>
        <w:t>знание</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обязанностей</w:t>
      </w:r>
      <w:r>
        <w:rPr>
          <w:spacing w:val="1"/>
          <w:sz w:val="24"/>
        </w:rPr>
        <w:t xml:space="preserve"> </w:t>
      </w:r>
      <w:r>
        <w:rPr>
          <w:sz w:val="24"/>
        </w:rPr>
        <w:t>школьника;</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культуре,</w:t>
      </w:r>
      <w:r>
        <w:rPr>
          <w:spacing w:val="1"/>
          <w:sz w:val="24"/>
        </w:rPr>
        <w:t xml:space="preserve"> </w:t>
      </w:r>
      <w:r>
        <w:rPr>
          <w:sz w:val="24"/>
        </w:rPr>
        <w:t>общекультурных</w:t>
      </w:r>
      <w:r>
        <w:rPr>
          <w:spacing w:val="1"/>
          <w:sz w:val="24"/>
        </w:rPr>
        <w:t xml:space="preserve"> </w:t>
      </w:r>
      <w:r>
        <w:rPr>
          <w:sz w:val="24"/>
        </w:rPr>
        <w:t>ценностях</w:t>
      </w:r>
      <w:r>
        <w:rPr>
          <w:spacing w:val="1"/>
          <w:sz w:val="24"/>
        </w:rPr>
        <w:t xml:space="preserve"> </w:t>
      </w:r>
      <w:r>
        <w:rPr>
          <w:sz w:val="24"/>
        </w:rPr>
        <w:t>и</w:t>
      </w:r>
      <w:r>
        <w:rPr>
          <w:spacing w:val="1"/>
          <w:sz w:val="24"/>
        </w:rPr>
        <w:t xml:space="preserve"> </w:t>
      </w:r>
      <w:r>
        <w:rPr>
          <w:sz w:val="24"/>
        </w:rPr>
        <w:t>моральных</w:t>
      </w:r>
      <w:r>
        <w:rPr>
          <w:spacing w:val="1"/>
          <w:sz w:val="24"/>
        </w:rPr>
        <w:t xml:space="preserve"> </w:t>
      </w:r>
      <w:r>
        <w:rPr>
          <w:sz w:val="24"/>
        </w:rPr>
        <w:t>ориентирах,</w:t>
      </w:r>
      <w:r>
        <w:rPr>
          <w:spacing w:val="1"/>
          <w:sz w:val="24"/>
        </w:rPr>
        <w:t xml:space="preserve"> </w:t>
      </w:r>
      <w:r>
        <w:rPr>
          <w:sz w:val="24"/>
        </w:rPr>
        <w:t>определяемых</w:t>
      </w:r>
      <w:r>
        <w:rPr>
          <w:spacing w:val="1"/>
          <w:sz w:val="24"/>
        </w:rPr>
        <w:t xml:space="preserve"> </w:t>
      </w:r>
      <w:r>
        <w:rPr>
          <w:sz w:val="24"/>
        </w:rPr>
        <w:t>социокультурным</w:t>
      </w:r>
      <w:r>
        <w:rPr>
          <w:spacing w:val="1"/>
          <w:sz w:val="24"/>
        </w:rPr>
        <w:t xml:space="preserve"> </w:t>
      </w:r>
      <w:r>
        <w:rPr>
          <w:sz w:val="24"/>
        </w:rPr>
        <w:t>окружением</w:t>
      </w:r>
      <w:r>
        <w:rPr>
          <w:spacing w:val="-1"/>
          <w:sz w:val="24"/>
        </w:rPr>
        <w:t xml:space="preserve"> </w:t>
      </w:r>
      <w:r>
        <w:rPr>
          <w:sz w:val="24"/>
        </w:rPr>
        <w:t>ребенка;</w:t>
      </w:r>
    </w:p>
    <w:p w:rsidR="00F46CC0" w:rsidRDefault="00D90BFE" w:rsidP="009E009C">
      <w:pPr>
        <w:pStyle w:val="a7"/>
        <w:numPr>
          <w:ilvl w:val="0"/>
          <w:numId w:val="106"/>
        </w:numPr>
        <w:tabs>
          <w:tab w:val="left" w:pos="2099"/>
        </w:tabs>
        <w:spacing w:before="17" w:line="350" w:lineRule="auto"/>
        <w:ind w:right="465" w:firstLine="715"/>
        <w:jc w:val="both"/>
        <w:rPr>
          <w:sz w:val="23"/>
        </w:rPr>
      </w:pPr>
      <w:r>
        <w:rPr>
          <w:sz w:val="23"/>
        </w:rPr>
        <w:t>представления</w:t>
      </w:r>
      <w:r>
        <w:rPr>
          <w:spacing w:val="1"/>
          <w:sz w:val="23"/>
        </w:rPr>
        <w:t xml:space="preserve"> </w:t>
      </w:r>
      <w:r>
        <w:rPr>
          <w:sz w:val="23"/>
        </w:rPr>
        <w:t>о</w:t>
      </w:r>
      <w:r>
        <w:rPr>
          <w:spacing w:val="1"/>
          <w:sz w:val="23"/>
        </w:rPr>
        <w:t xml:space="preserve"> </w:t>
      </w:r>
      <w:r>
        <w:rPr>
          <w:sz w:val="23"/>
        </w:rPr>
        <w:t>себе</w:t>
      </w:r>
      <w:r>
        <w:rPr>
          <w:spacing w:val="1"/>
          <w:sz w:val="23"/>
        </w:rPr>
        <w:t xml:space="preserve"> </w:t>
      </w:r>
      <w:r>
        <w:rPr>
          <w:sz w:val="23"/>
        </w:rPr>
        <w:t>(пол,</w:t>
      </w:r>
      <w:r>
        <w:rPr>
          <w:spacing w:val="1"/>
          <w:sz w:val="23"/>
        </w:rPr>
        <w:t xml:space="preserve"> </w:t>
      </w:r>
      <w:r>
        <w:rPr>
          <w:sz w:val="23"/>
        </w:rPr>
        <w:t>возраст,</w:t>
      </w:r>
      <w:r>
        <w:rPr>
          <w:spacing w:val="1"/>
          <w:sz w:val="23"/>
        </w:rPr>
        <w:t xml:space="preserve"> </w:t>
      </w:r>
      <w:r>
        <w:rPr>
          <w:sz w:val="23"/>
        </w:rPr>
        <w:t>имя,</w:t>
      </w:r>
      <w:r>
        <w:rPr>
          <w:spacing w:val="1"/>
          <w:sz w:val="23"/>
        </w:rPr>
        <w:t xml:space="preserve"> </w:t>
      </w:r>
      <w:r>
        <w:rPr>
          <w:sz w:val="23"/>
        </w:rPr>
        <w:t>фамилия,</w:t>
      </w:r>
      <w:r>
        <w:rPr>
          <w:spacing w:val="1"/>
          <w:sz w:val="23"/>
        </w:rPr>
        <w:t xml:space="preserve"> </w:t>
      </w:r>
      <w:r>
        <w:rPr>
          <w:sz w:val="23"/>
        </w:rPr>
        <w:t>домашний</w:t>
      </w:r>
      <w:r>
        <w:rPr>
          <w:spacing w:val="1"/>
          <w:sz w:val="23"/>
        </w:rPr>
        <w:t xml:space="preserve"> </w:t>
      </w:r>
      <w:r>
        <w:rPr>
          <w:sz w:val="23"/>
        </w:rPr>
        <w:t>адрес</w:t>
      </w:r>
      <w:r>
        <w:rPr>
          <w:spacing w:val="1"/>
          <w:sz w:val="23"/>
        </w:rPr>
        <w:t xml:space="preserve"> </w:t>
      </w:r>
      <w:r>
        <w:rPr>
          <w:sz w:val="23"/>
        </w:rPr>
        <w:t>и</w:t>
      </w:r>
      <w:r>
        <w:rPr>
          <w:spacing w:val="1"/>
          <w:sz w:val="23"/>
        </w:rPr>
        <w:t xml:space="preserve"> </w:t>
      </w:r>
      <w:r>
        <w:rPr>
          <w:sz w:val="23"/>
        </w:rPr>
        <w:t>т.п.);</w:t>
      </w:r>
      <w:r>
        <w:rPr>
          <w:spacing w:val="1"/>
          <w:sz w:val="23"/>
        </w:rPr>
        <w:t xml:space="preserve"> </w:t>
      </w:r>
      <w:r>
        <w:rPr>
          <w:sz w:val="23"/>
        </w:rPr>
        <w:t>представления о членах семьи, о родственных отношениях в семье, о своей социальной роли, об</w:t>
      </w:r>
      <w:r>
        <w:rPr>
          <w:spacing w:val="-55"/>
          <w:sz w:val="23"/>
        </w:rPr>
        <w:t xml:space="preserve"> </w:t>
      </w:r>
      <w:r>
        <w:rPr>
          <w:sz w:val="23"/>
        </w:rPr>
        <w:t>обязанностях</w:t>
      </w:r>
      <w:r>
        <w:rPr>
          <w:spacing w:val="1"/>
          <w:sz w:val="23"/>
        </w:rPr>
        <w:t xml:space="preserve"> </w:t>
      </w:r>
      <w:r>
        <w:rPr>
          <w:sz w:val="23"/>
        </w:rPr>
        <w:t>членов</w:t>
      </w:r>
      <w:r>
        <w:rPr>
          <w:spacing w:val="1"/>
          <w:sz w:val="23"/>
        </w:rPr>
        <w:t xml:space="preserve"> </w:t>
      </w:r>
      <w:r>
        <w:rPr>
          <w:sz w:val="23"/>
        </w:rPr>
        <w:t>семьи,</w:t>
      </w:r>
      <w:r>
        <w:rPr>
          <w:spacing w:val="1"/>
          <w:sz w:val="23"/>
        </w:rPr>
        <w:t xml:space="preserve"> </w:t>
      </w:r>
      <w:r>
        <w:rPr>
          <w:sz w:val="23"/>
        </w:rPr>
        <w:t>о трудовой,</w:t>
      </w:r>
      <w:r>
        <w:rPr>
          <w:spacing w:val="1"/>
          <w:sz w:val="23"/>
        </w:rPr>
        <w:t xml:space="preserve"> </w:t>
      </w:r>
      <w:r>
        <w:rPr>
          <w:sz w:val="23"/>
        </w:rPr>
        <w:t>бытовой</w:t>
      </w:r>
      <w:r>
        <w:rPr>
          <w:spacing w:val="1"/>
          <w:sz w:val="23"/>
        </w:rPr>
        <w:t xml:space="preserve"> </w:t>
      </w:r>
      <w:r>
        <w:rPr>
          <w:sz w:val="23"/>
        </w:rPr>
        <w:t>и</w:t>
      </w:r>
      <w:r>
        <w:rPr>
          <w:spacing w:val="1"/>
          <w:sz w:val="23"/>
        </w:rPr>
        <w:t xml:space="preserve"> </w:t>
      </w:r>
      <w:r>
        <w:rPr>
          <w:sz w:val="23"/>
        </w:rPr>
        <w:t>досуговой</w:t>
      </w:r>
      <w:r>
        <w:rPr>
          <w:spacing w:val="1"/>
          <w:sz w:val="23"/>
        </w:rPr>
        <w:t xml:space="preserve"> </w:t>
      </w:r>
      <w:r>
        <w:rPr>
          <w:sz w:val="23"/>
        </w:rPr>
        <w:t>деятельности</w:t>
      </w:r>
      <w:r>
        <w:rPr>
          <w:spacing w:val="1"/>
          <w:sz w:val="23"/>
        </w:rPr>
        <w:t xml:space="preserve"> </w:t>
      </w:r>
      <w:r>
        <w:rPr>
          <w:sz w:val="23"/>
        </w:rPr>
        <w:t>семьи;</w:t>
      </w:r>
      <w:r>
        <w:rPr>
          <w:spacing w:val="1"/>
          <w:sz w:val="23"/>
        </w:rPr>
        <w:t xml:space="preserve"> </w:t>
      </w:r>
      <w:r>
        <w:rPr>
          <w:sz w:val="23"/>
        </w:rPr>
        <w:t>умение</w:t>
      </w:r>
      <w:r>
        <w:rPr>
          <w:spacing w:val="1"/>
          <w:sz w:val="23"/>
        </w:rPr>
        <w:t xml:space="preserve"> </w:t>
      </w:r>
      <w:r>
        <w:rPr>
          <w:sz w:val="23"/>
        </w:rPr>
        <w:t>взаимодействовать</w:t>
      </w:r>
      <w:r>
        <w:rPr>
          <w:spacing w:val="1"/>
          <w:sz w:val="23"/>
        </w:rPr>
        <w:t xml:space="preserve"> </w:t>
      </w:r>
      <w:r>
        <w:rPr>
          <w:sz w:val="23"/>
        </w:rPr>
        <w:t>с</w:t>
      </w:r>
      <w:r>
        <w:rPr>
          <w:spacing w:val="1"/>
          <w:sz w:val="23"/>
        </w:rPr>
        <w:t xml:space="preserve"> </w:t>
      </w:r>
      <w:r>
        <w:rPr>
          <w:sz w:val="23"/>
        </w:rPr>
        <w:t>окружающими</w:t>
      </w:r>
      <w:r>
        <w:rPr>
          <w:spacing w:val="1"/>
          <w:sz w:val="23"/>
        </w:rPr>
        <w:t xml:space="preserve"> </w:t>
      </w:r>
      <w:r>
        <w:rPr>
          <w:sz w:val="23"/>
        </w:rPr>
        <w:t>людьми</w:t>
      </w:r>
      <w:r>
        <w:rPr>
          <w:spacing w:val="1"/>
          <w:sz w:val="23"/>
        </w:rPr>
        <w:t xml:space="preserve"> </w:t>
      </w:r>
      <w:r>
        <w:rPr>
          <w:sz w:val="23"/>
        </w:rPr>
        <w:t>в</w:t>
      </w:r>
      <w:r>
        <w:rPr>
          <w:spacing w:val="1"/>
          <w:sz w:val="23"/>
        </w:rPr>
        <w:t xml:space="preserve"> </w:t>
      </w:r>
      <w:r>
        <w:rPr>
          <w:sz w:val="23"/>
        </w:rPr>
        <w:t>соответствии</w:t>
      </w:r>
      <w:r>
        <w:rPr>
          <w:spacing w:val="1"/>
          <w:sz w:val="23"/>
        </w:rPr>
        <w:t xml:space="preserve"> </w:t>
      </w:r>
      <w:r>
        <w:rPr>
          <w:sz w:val="23"/>
        </w:rPr>
        <w:t>с</w:t>
      </w:r>
      <w:r>
        <w:rPr>
          <w:spacing w:val="1"/>
          <w:sz w:val="23"/>
        </w:rPr>
        <w:t xml:space="preserve"> </w:t>
      </w:r>
      <w:r>
        <w:rPr>
          <w:sz w:val="23"/>
        </w:rPr>
        <w:t>общепринятыми</w:t>
      </w:r>
      <w:r>
        <w:rPr>
          <w:spacing w:val="1"/>
          <w:sz w:val="23"/>
        </w:rPr>
        <w:t xml:space="preserve"> </w:t>
      </w:r>
      <w:r>
        <w:rPr>
          <w:sz w:val="23"/>
        </w:rPr>
        <w:t>нормами</w:t>
      </w:r>
      <w:r>
        <w:rPr>
          <w:spacing w:val="1"/>
          <w:sz w:val="23"/>
        </w:rPr>
        <w:t xml:space="preserve"> </w:t>
      </w:r>
      <w:r>
        <w:rPr>
          <w:sz w:val="23"/>
        </w:rPr>
        <w:t>поведения,</w:t>
      </w:r>
      <w:r>
        <w:rPr>
          <w:spacing w:val="1"/>
          <w:sz w:val="23"/>
        </w:rPr>
        <w:t xml:space="preserve"> </w:t>
      </w:r>
      <w:r>
        <w:rPr>
          <w:sz w:val="23"/>
        </w:rPr>
        <w:t>выбирать</w:t>
      </w:r>
      <w:r>
        <w:rPr>
          <w:spacing w:val="1"/>
          <w:sz w:val="23"/>
        </w:rPr>
        <w:t xml:space="preserve"> </w:t>
      </w:r>
      <w:r>
        <w:rPr>
          <w:sz w:val="23"/>
        </w:rPr>
        <w:t>форму</w:t>
      </w:r>
      <w:r>
        <w:rPr>
          <w:spacing w:val="1"/>
          <w:sz w:val="23"/>
        </w:rPr>
        <w:t xml:space="preserve"> </w:t>
      </w:r>
      <w:r>
        <w:rPr>
          <w:sz w:val="23"/>
        </w:rPr>
        <w:t>контакта,</w:t>
      </w:r>
      <w:r>
        <w:rPr>
          <w:spacing w:val="1"/>
          <w:sz w:val="23"/>
        </w:rPr>
        <w:t xml:space="preserve"> </w:t>
      </w:r>
      <w:r>
        <w:rPr>
          <w:sz w:val="23"/>
        </w:rPr>
        <w:t>в</w:t>
      </w:r>
      <w:r>
        <w:rPr>
          <w:spacing w:val="1"/>
          <w:sz w:val="23"/>
        </w:rPr>
        <w:t xml:space="preserve"> </w:t>
      </w:r>
      <w:r>
        <w:rPr>
          <w:sz w:val="23"/>
        </w:rPr>
        <w:t>соответствии</w:t>
      </w:r>
      <w:r>
        <w:rPr>
          <w:spacing w:val="1"/>
          <w:sz w:val="23"/>
        </w:rPr>
        <w:t xml:space="preserve"> </w:t>
      </w:r>
      <w:r>
        <w:rPr>
          <w:sz w:val="23"/>
        </w:rPr>
        <w:t>с</w:t>
      </w:r>
      <w:r>
        <w:rPr>
          <w:spacing w:val="1"/>
          <w:sz w:val="23"/>
        </w:rPr>
        <w:t xml:space="preserve"> </w:t>
      </w:r>
      <w:r>
        <w:rPr>
          <w:sz w:val="23"/>
        </w:rPr>
        <w:t>речевыми</w:t>
      </w:r>
      <w:r>
        <w:rPr>
          <w:spacing w:val="1"/>
          <w:sz w:val="23"/>
        </w:rPr>
        <w:t xml:space="preserve"> </w:t>
      </w:r>
      <w:r>
        <w:rPr>
          <w:sz w:val="23"/>
        </w:rPr>
        <w:t>(коммуникативными)</w:t>
      </w:r>
      <w:r>
        <w:rPr>
          <w:spacing w:val="1"/>
          <w:sz w:val="23"/>
        </w:rPr>
        <w:t xml:space="preserve"> </w:t>
      </w:r>
      <w:r>
        <w:rPr>
          <w:sz w:val="23"/>
        </w:rPr>
        <w:t>возможностями;</w:t>
      </w:r>
      <w:r>
        <w:rPr>
          <w:spacing w:val="-1"/>
          <w:sz w:val="23"/>
        </w:rPr>
        <w:t xml:space="preserve"> </w:t>
      </w:r>
      <w:r>
        <w:rPr>
          <w:sz w:val="23"/>
        </w:rPr>
        <w:t>расширение</w:t>
      </w:r>
      <w:r>
        <w:rPr>
          <w:spacing w:val="-2"/>
          <w:sz w:val="23"/>
        </w:rPr>
        <w:t xml:space="preserve"> </w:t>
      </w:r>
      <w:r>
        <w:rPr>
          <w:sz w:val="23"/>
        </w:rPr>
        <w:t>практики</w:t>
      </w:r>
      <w:r>
        <w:rPr>
          <w:spacing w:val="-2"/>
          <w:sz w:val="23"/>
        </w:rPr>
        <w:t xml:space="preserve"> </w:t>
      </w:r>
      <w:r>
        <w:rPr>
          <w:sz w:val="23"/>
        </w:rPr>
        <w:t>личных</w:t>
      </w:r>
      <w:r>
        <w:rPr>
          <w:spacing w:val="-5"/>
          <w:sz w:val="23"/>
        </w:rPr>
        <w:t xml:space="preserve"> </w:t>
      </w:r>
      <w:r>
        <w:rPr>
          <w:sz w:val="23"/>
        </w:rPr>
        <w:t>контактов</w:t>
      </w:r>
      <w:r>
        <w:rPr>
          <w:spacing w:val="1"/>
          <w:sz w:val="23"/>
        </w:rPr>
        <w:t xml:space="preserve"> </w:t>
      </w:r>
      <w:r>
        <w:rPr>
          <w:sz w:val="23"/>
        </w:rPr>
        <w:t>и</w:t>
      </w:r>
      <w:r>
        <w:rPr>
          <w:spacing w:val="-4"/>
          <w:sz w:val="23"/>
        </w:rPr>
        <w:t xml:space="preserve"> </w:t>
      </w:r>
      <w:r>
        <w:rPr>
          <w:sz w:val="23"/>
        </w:rPr>
        <w:t>взаимодействий;</w:t>
      </w:r>
    </w:p>
    <w:p w:rsidR="00F46CC0" w:rsidRDefault="00D90BFE" w:rsidP="009E009C">
      <w:pPr>
        <w:pStyle w:val="a7"/>
        <w:numPr>
          <w:ilvl w:val="0"/>
          <w:numId w:val="106"/>
        </w:numPr>
        <w:tabs>
          <w:tab w:val="left" w:pos="2099"/>
        </w:tabs>
        <w:spacing w:before="3" w:line="333" w:lineRule="auto"/>
        <w:ind w:right="465" w:firstLine="715"/>
        <w:jc w:val="both"/>
        <w:rPr>
          <w:sz w:val="24"/>
        </w:rPr>
      </w:pPr>
      <w:r>
        <w:rPr>
          <w:spacing w:val="-1"/>
          <w:sz w:val="24"/>
        </w:rPr>
        <w:t xml:space="preserve">умение ставить цели и </w:t>
      </w:r>
      <w:r>
        <w:rPr>
          <w:sz w:val="24"/>
        </w:rPr>
        <w:t>добиваться результата в учебной, трудовой и досуговой</w:t>
      </w:r>
      <w:r>
        <w:rPr>
          <w:spacing w:val="-57"/>
          <w:sz w:val="24"/>
        </w:rPr>
        <w:t xml:space="preserve"> </w:t>
      </w:r>
      <w:r>
        <w:rPr>
          <w:sz w:val="24"/>
        </w:rPr>
        <w:t>деятельности;</w:t>
      </w:r>
      <w:r>
        <w:rPr>
          <w:spacing w:val="1"/>
          <w:sz w:val="24"/>
        </w:rPr>
        <w:t xml:space="preserve"> </w:t>
      </w:r>
      <w:r>
        <w:rPr>
          <w:sz w:val="24"/>
        </w:rPr>
        <w:t>умение</w:t>
      </w:r>
      <w:r>
        <w:rPr>
          <w:spacing w:val="1"/>
          <w:sz w:val="24"/>
        </w:rPr>
        <w:t xml:space="preserve"> </w:t>
      </w:r>
      <w:r>
        <w:rPr>
          <w:sz w:val="24"/>
        </w:rPr>
        <w:t>находить</w:t>
      </w:r>
      <w:r>
        <w:rPr>
          <w:spacing w:val="1"/>
          <w:sz w:val="24"/>
        </w:rPr>
        <w:t xml:space="preserve"> </w:t>
      </w:r>
      <w:r>
        <w:rPr>
          <w:sz w:val="24"/>
        </w:rPr>
        <w:t>друзей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личных</w:t>
      </w:r>
      <w:r>
        <w:rPr>
          <w:spacing w:val="1"/>
          <w:sz w:val="24"/>
        </w:rPr>
        <w:t xml:space="preserve"> </w:t>
      </w:r>
      <w:r>
        <w:rPr>
          <w:sz w:val="24"/>
        </w:rPr>
        <w:t>симпатий;</w:t>
      </w:r>
      <w:r>
        <w:rPr>
          <w:spacing w:val="1"/>
          <w:sz w:val="24"/>
        </w:rPr>
        <w:t xml:space="preserve"> </w:t>
      </w:r>
      <w:r>
        <w:rPr>
          <w:sz w:val="24"/>
        </w:rPr>
        <w:t>умение</w:t>
      </w:r>
      <w:r>
        <w:rPr>
          <w:spacing w:val="1"/>
          <w:sz w:val="24"/>
        </w:rPr>
        <w:t xml:space="preserve"> </w:t>
      </w:r>
      <w:r>
        <w:rPr>
          <w:sz w:val="24"/>
        </w:rPr>
        <w:t>строить</w:t>
      </w:r>
      <w:r>
        <w:rPr>
          <w:spacing w:val="1"/>
          <w:sz w:val="24"/>
        </w:rPr>
        <w:t xml:space="preserve"> </w:t>
      </w:r>
      <w:r>
        <w:rPr>
          <w:sz w:val="24"/>
        </w:rPr>
        <w:t>дружеские</w:t>
      </w:r>
      <w:r>
        <w:rPr>
          <w:spacing w:val="-1"/>
          <w:sz w:val="24"/>
        </w:rPr>
        <w:t xml:space="preserve"> </w:t>
      </w:r>
      <w:r>
        <w:rPr>
          <w:sz w:val="24"/>
        </w:rPr>
        <w:t>отношения,</w:t>
      </w:r>
      <w:r>
        <w:rPr>
          <w:spacing w:val="-7"/>
          <w:sz w:val="24"/>
        </w:rPr>
        <w:t xml:space="preserve"> </w:t>
      </w:r>
      <w:r>
        <w:rPr>
          <w:sz w:val="24"/>
        </w:rPr>
        <w:t>оказывать поддержку,</w:t>
      </w:r>
      <w:r>
        <w:rPr>
          <w:spacing w:val="2"/>
          <w:sz w:val="24"/>
        </w:rPr>
        <w:t xml:space="preserve"> </w:t>
      </w:r>
      <w:r>
        <w:rPr>
          <w:sz w:val="24"/>
        </w:rPr>
        <w:t>сопереживать,</w:t>
      </w:r>
      <w:r>
        <w:rPr>
          <w:spacing w:val="1"/>
          <w:sz w:val="24"/>
        </w:rPr>
        <w:t xml:space="preserve"> </w:t>
      </w:r>
      <w:r>
        <w:rPr>
          <w:sz w:val="24"/>
        </w:rPr>
        <w:t>сочувствовать;</w:t>
      </w:r>
      <w:r>
        <w:rPr>
          <w:spacing w:val="2"/>
          <w:sz w:val="24"/>
        </w:rPr>
        <w:t xml:space="preserve"> </w:t>
      </w:r>
      <w:r>
        <w:rPr>
          <w:sz w:val="24"/>
        </w:rPr>
        <w:t>умение</w:t>
      </w:r>
    </w:p>
    <w:p w:rsidR="00F46CC0" w:rsidRDefault="00F46CC0">
      <w:pPr>
        <w:spacing w:line="333" w:lineRule="auto"/>
        <w:jc w:val="both"/>
        <w:rPr>
          <w:sz w:val="24"/>
        </w:rPr>
        <w:sectPr w:rsidR="00F46CC0">
          <w:pgSz w:w="11900" w:h="16850"/>
          <w:pgMar w:top="1040" w:right="380" w:bottom="180" w:left="860" w:header="0" w:footer="0" w:gutter="0"/>
          <w:cols w:space="720"/>
        </w:sectPr>
      </w:pPr>
    </w:p>
    <w:p w:rsidR="00F46CC0" w:rsidRDefault="00D90BFE">
      <w:pPr>
        <w:pStyle w:val="a3"/>
        <w:spacing w:before="72" w:line="328" w:lineRule="auto"/>
        <w:ind w:left="676" w:right="485"/>
        <w:jc w:val="both"/>
      </w:pPr>
      <w:r>
        <w:lastRenderedPageBreak/>
        <w:t>взаимодействовать в группе в процессе учебной, игровой и трудовой деятельности; умение</w:t>
      </w:r>
      <w:r>
        <w:rPr>
          <w:spacing w:val="1"/>
        </w:rPr>
        <w:t xml:space="preserve"> </w:t>
      </w:r>
      <w:r>
        <w:t>организовывать свое</w:t>
      </w:r>
      <w:r>
        <w:rPr>
          <w:spacing w:val="-9"/>
        </w:rPr>
        <w:t xml:space="preserve"> </w:t>
      </w:r>
      <w:r>
        <w:t>время</w:t>
      </w:r>
      <w:r>
        <w:rPr>
          <w:spacing w:val="-3"/>
        </w:rPr>
        <w:t xml:space="preserve"> </w:t>
      </w:r>
      <w:r>
        <w:t>с учетом</w:t>
      </w:r>
      <w:r>
        <w:rPr>
          <w:spacing w:val="6"/>
        </w:rPr>
        <w:t xml:space="preserve"> </w:t>
      </w:r>
      <w:r>
        <w:t>целей,</w:t>
      </w:r>
      <w:r>
        <w:rPr>
          <w:spacing w:val="-2"/>
        </w:rPr>
        <w:t xml:space="preserve"> </w:t>
      </w:r>
      <w:r>
        <w:t>задач</w:t>
      </w:r>
      <w:r>
        <w:rPr>
          <w:spacing w:val="-2"/>
        </w:rPr>
        <w:t xml:space="preserve"> </w:t>
      </w:r>
      <w:r>
        <w:t>и</w:t>
      </w:r>
      <w:r>
        <w:rPr>
          <w:spacing w:val="2"/>
        </w:rPr>
        <w:t xml:space="preserve"> </w:t>
      </w:r>
      <w:r>
        <w:t>личных</w:t>
      </w:r>
      <w:r>
        <w:rPr>
          <w:spacing w:val="-7"/>
        </w:rPr>
        <w:t xml:space="preserve"> </w:t>
      </w:r>
      <w:r>
        <w:t>предпочтений;</w:t>
      </w:r>
    </w:p>
    <w:p w:rsidR="00F46CC0" w:rsidRDefault="00D90BFE" w:rsidP="009E009C">
      <w:pPr>
        <w:pStyle w:val="a7"/>
        <w:numPr>
          <w:ilvl w:val="0"/>
          <w:numId w:val="106"/>
        </w:numPr>
        <w:tabs>
          <w:tab w:val="left" w:pos="2099"/>
        </w:tabs>
        <w:spacing w:before="26" w:line="333" w:lineRule="auto"/>
        <w:ind w:right="440" w:firstLine="715"/>
        <w:jc w:val="both"/>
        <w:rPr>
          <w:sz w:val="24"/>
        </w:rPr>
      </w:pPr>
      <w:r>
        <w:rPr>
          <w:sz w:val="24"/>
        </w:rPr>
        <w:t>представление о России, сформированность уважительного отношения к Рос-</w:t>
      </w:r>
      <w:r>
        <w:rPr>
          <w:spacing w:val="1"/>
          <w:sz w:val="24"/>
        </w:rPr>
        <w:t xml:space="preserve"> </w:t>
      </w:r>
      <w:r>
        <w:rPr>
          <w:sz w:val="24"/>
        </w:rPr>
        <w:t>сии, знание государственной символики; представления об истории государства и родного</w:t>
      </w:r>
      <w:r>
        <w:rPr>
          <w:spacing w:val="1"/>
          <w:sz w:val="24"/>
        </w:rPr>
        <w:t xml:space="preserve"> </w:t>
      </w:r>
      <w:r>
        <w:rPr>
          <w:sz w:val="24"/>
        </w:rPr>
        <w:t>края; различение прошлого, настоящего и будущего в истории; представления о праве на</w:t>
      </w:r>
      <w:r>
        <w:rPr>
          <w:spacing w:val="1"/>
          <w:sz w:val="24"/>
        </w:rPr>
        <w:t xml:space="preserve"> </w:t>
      </w:r>
      <w:r>
        <w:rPr>
          <w:sz w:val="24"/>
        </w:rPr>
        <w:t>жизнь,</w:t>
      </w:r>
      <w:r>
        <w:rPr>
          <w:spacing w:val="-6"/>
          <w:sz w:val="24"/>
        </w:rPr>
        <w:t xml:space="preserve"> </w:t>
      </w:r>
      <w:r>
        <w:rPr>
          <w:sz w:val="24"/>
        </w:rPr>
        <w:t>на</w:t>
      </w:r>
      <w:r>
        <w:rPr>
          <w:spacing w:val="-14"/>
          <w:sz w:val="24"/>
        </w:rPr>
        <w:t xml:space="preserve"> </w:t>
      </w:r>
      <w:r>
        <w:rPr>
          <w:sz w:val="24"/>
        </w:rPr>
        <w:t>образование,</w:t>
      </w:r>
      <w:r>
        <w:rPr>
          <w:spacing w:val="-6"/>
          <w:sz w:val="24"/>
        </w:rPr>
        <w:t xml:space="preserve"> </w:t>
      </w:r>
      <w:r>
        <w:rPr>
          <w:sz w:val="24"/>
        </w:rPr>
        <w:t>на</w:t>
      </w:r>
      <w:r>
        <w:rPr>
          <w:spacing w:val="-9"/>
          <w:sz w:val="24"/>
        </w:rPr>
        <w:t xml:space="preserve"> </w:t>
      </w:r>
      <w:r>
        <w:rPr>
          <w:sz w:val="24"/>
        </w:rPr>
        <w:t>труд</w:t>
      </w:r>
      <w:r>
        <w:rPr>
          <w:spacing w:val="-12"/>
          <w:sz w:val="24"/>
        </w:rPr>
        <w:t xml:space="preserve"> </w:t>
      </w:r>
      <w:r>
        <w:rPr>
          <w:sz w:val="24"/>
        </w:rPr>
        <w:t>и</w:t>
      </w:r>
      <w:r>
        <w:rPr>
          <w:spacing w:val="-3"/>
          <w:sz w:val="24"/>
        </w:rPr>
        <w:t xml:space="preserve"> </w:t>
      </w:r>
      <w:r>
        <w:rPr>
          <w:sz w:val="24"/>
        </w:rPr>
        <w:t>т.д.;</w:t>
      </w:r>
      <w:r>
        <w:rPr>
          <w:spacing w:val="-8"/>
          <w:sz w:val="24"/>
        </w:rPr>
        <w:t xml:space="preserve"> </w:t>
      </w:r>
      <w:r>
        <w:rPr>
          <w:sz w:val="24"/>
        </w:rPr>
        <w:t>представления</w:t>
      </w:r>
      <w:r>
        <w:rPr>
          <w:spacing w:val="-7"/>
          <w:sz w:val="24"/>
        </w:rPr>
        <w:t xml:space="preserve"> </w:t>
      </w:r>
      <w:r>
        <w:rPr>
          <w:sz w:val="24"/>
        </w:rPr>
        <w:t>о</w:t>
      </w:r>
      <w:r>
        <w:rPr>
          <w:spacing w:val="-5"/>
          <w:sz w:val="24"/>
        </w:rPr>
        <w:t xml:space="preserve"> </w:t>
      </w:r>
      <w:r>
        <w:rPr>
          <w:sz w:val="24"/>
        </w:rPr>
        <w:t>правах</w:t>
      </w:r>
      <w:r>
        <w:rPr>
          <w:spacing w:val="-8"/>
          <w:sz w:val="24"/>
        </w:rPr>
        <w:t xml:space="preserve"> </w:t>
      </w:r>
      <w:r>
        <w:rPr>
          <w:sz w:val="24"/>
        </w:rPr>
        <w:t>и</w:t>
      </w:r>
      <w:r>
        <w:rPr>
          <w:spacing w:val="-8"/>
          <w:sz w:val="24"/>
        </w:rPr>
        <w:t xml:space="preserve"> </w:t>
      </w:r>
      <w:r>
        <w:rPr>
          <w:sz w:val="24"/>
        </w:rPr>
        <w:t>обязанностях</w:t>
      </w:r>
      <w:r>
        <w:rPr>
          <w:spacing w:val="-12"/>
          <w:sz w:val="24"/>
        </w:rPr>
        <w:t xml:space="preserve"> </w:t>
      </w:r>
      <w:r>
        <w:rPr>
          <w:sz w:val="24"/>
        </w:rPr>
        <w:t>самого</w:t>
      </w:r>
      <w:r>
        <w:rPr>
          <w:spacing w:val="-3"/>
          <w:sz w:val="24"/>
        </w:rPr>
        <w:t xml:space="preserve"> </w:t>
      </w:r>
      <w:r>
        <w:rPr>
          <w:sz w:val="24"/>
        </w:rPr>
        <w:t>ребенка</w:t>
      </w:r>
      <w:r>
        <w:rPr>
          <w:spacing w:val="-58"/>
          <w:sz w:val="24"/>
        </w:rPr>
        <w:t xml:space="preserve"> </w:t>
      </w:r>
      <w:r>
        <w:rPr>
          <w:sz w:val="24"/>
        </w:rPr>
        <w:t>как</w:t>
      </w:r>
      <w:r>
        <w:rPr>
          <w:spacing w:val="-1"/>
          <w:sz w:val="24"/>
        </w:rPr>
        <w:t xml:space="preserve"> </w:t>
      </w:r>
      <w:r>
        <w:rPr>
          <w:sz w:val="24"/>
        </w:rPr>
        <w:t>обучающийся,</w:t>
      </w:r>
      <w:r>
        <w:rPr>
          <w:spacing w:val="2"/>
          <w:sz w:val="24"/>
        </w:rPr>
        <w:t xml:space="preserve"> </w:t>
      </w:r>
      <w:r>
        <w:rPr>
          <w:sz w:val="24"/>
        </w:rPr>
        <w:t>как сына</w:t>
      </w:r>
      <w:r>
        <w:rPr>
          <w:spacing w:val="2"/>
          <w:sz w:val="24"/>
        </w:rPr>
        <w:t xml:space="preserve"> </w:t>
      </w:r>
      <w:r>
        <w:rPr>
          <w:sz w:val="24"/>
        </w:rPr>
        <w:t>(дочери),</w:t>
      </w:r>
      <w:r>
        <w:rPr>
          <w:spacing w:val="-2"/>
          <w:sz w:val="24"/>
        </w:rPr>
        <w:t xml:space="preserve"> </w:t>
      </w:r>
      <w:r>
        <w:rPr>
          <w:sz w:val="24"/>
        </w:rPr>
        <w:t>как</w:t>
      </w:r>
      <w:r>
        <w:rPr>
          <w:spacing w:val="2"/>
          <w:sz w:val="24"/>
        </w:rPr>
        <w:t xml:space="preserve"> </w:t>
      </w:r>
      <w:r>
        <w:rPr>
          <w:sz w:val="24"/>
        </w:rPr>
        <w:t>гражданина</w:t>
      </w:r>
      <w:r>
        <w:rPr>
          <w:spacing w:val="-3"/>
          <w:sz w:val="24"/>
        </w:rPr>
        <w:t xml:space="preserve"> </w:t>
      </w:r>
      <w:r>
        <w:rPr>
          <w:sz w:val="24"/>
        </w:rPr>
        <w:t>и</w:t>
      </w:r>
      <w:r>
        <w:rPr>
          <w:spacing w:val="3"/>
          <w:sz w:val="24"/>
        </w:rPr>
        <w:t xml:space="preserve"> </w:t>
      </w:r>
      <w:r>
        <w:rPr>
          <w:sz w:val="24"/>
        </w:rPr>
        <w:t>т.д.</w:t>
      </w:r>
    </w:p>
    <w:p w:rsidR="00F46CC0" w:rsidRDefault="00D90BFE" w:rsidP="009E009C">
      <w:pPr>
        <w:pStyle w:val="a7"/>
        <w:numPr>
          <w:ilvl w:val="0"/>
          <w:numId w:val="106"/>
        </w:numPr>
        <w:tabs>
          <w:tab w:val="left" w:pos="2099"/>
        </w:tabs>
        <w:spacing w:before="8" w:line="328" w:lineRule="auto"/>
        <w:ind w:right="459" w:firstLine="715"/>
        <w:jc w:val="both"/>
        <w:rPr>
          <w:rFonts w:ascii="Calibri" w:hAnsi="Calibri"/>
          <w:sz w:val="20"/>
        </w:rPr>
      </w:pPr>
      <w:r>
        <w:rPr>
          <w:sz w:val="24"/>
        </w:rPr>
        <w:t>знание правил поведения и коммуникации в разных социальных ситуациях с</w:t>
      </w:r>
      <w:r>
        <w:rPr>
          <w:spacing w:val="1"/>
          <w:sz w:val="24"/>
        </w:rPr>
        <w:t xml:space="preserve"> </w:t>
      </w:r>
      <w:r>
        <w:rPr>
          <w:sz w:val="24"/>
        </w:rPr>
        <w:t>людьми разного статуса; умение адекватно использовать принятые в окружении ребенка</w:t>
      </w:r>
      <w:r>
        <w:rPr>
          <w:spacing w:val="1"/>
          <w:sz w:val="24"/>
        </w:rPr>
        <w:t xml:space="preserve"> </w:t>
      </w:r>
      <w:r>
        <w:rPr>
          <w:sz w:val="24"/>
        </w:rPr>
        <w:t>социальные ритуалы,</w:t>
      </w:r>
      <w:r>
        <w:rPr>
          <w:spacing w:val="1"/>
          <w:sz w:val="24"/>
        </w:rPr>
        <w:t xml:space="preserve"> </w:t>
      </w:r>
      <w:r>
        <w:rPr>
          <w:sz w:val="24"/>
        </w:rPr>
        <w:t>умение вступить</w:t>
      </w:r>
      <w:r>
        <w:rPr>
          <w:spacing w:val="1"/>
          <w:sz w:val="24"/>
        </w:rPr>
        <w:t xml:space="preserve"> </w:t>
      </w:r>
      <w:r>
        <w:rPr>
          <w:sz w:val="24"/>
        </w:rPr>
        <w:t>в</w:t>
      </w:r>
      <w:r>
        <w:rPr>
          <w:spacing w:val="1"/>
          <w:sz w:val="24"/>
        </w:rPr>
        <w:t xml:space="preserve"> </w:t>
      </w:r>
      <w:r>
        <w:rPr>
          <w:sz w:val="24"/>
        </w:rPr>
        <w:t>речевой</w:t>
      </w:r>
      <w:r>
        <w:rPr>
          <w:spacing w:val="1"/>
          <w:sz w:val="24"/>
        </w:rPr>
        <w:t xml:space="preserve"> </w:t>
      </w:r>
      <w:r>
        <w:rPr>
          <w:sz w:val="24"/>
        </w:rPr>
        <w:t>контакт</w:t>
      </w:r>
      <w:r>
        <w:rPr>
          <w:spacing w:val="1"/>
          <w:sz w:val="24"/>
        </w:rPr>
        <w:t xml:space="preserve"> </w:t>
      </w:r>
      <w:r>
        <w:rPr>
          <w:sz w:val="24"/>
        </w:rPr>
        <w:t>и</w:t>
      </w:r>
      <w:r>
        <w:rPr>
          <w:spacing w:val="1"/>
          <w:sz w:val="24"/>
        </w:rPr>
        <w:t xml:space="preserve"> </w:t>
      </w:r>
      <w:r>
        <w:rPr>
          <w:sz w:val="24"/>
        </w:rPr>
        <w:t>общаться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возрастом</w:t>
      </w:r>
      <w:r>
        <w:rPr>
          <w:spacing w:val="1"/>
          <w:sz w:val="24"/>
        </w:rPr>
        <w:t xml:space="preserve"> </w:t>
      </w:r>
      <w:r>
        <w:rPr>
          <w:sz w:val="24"/>
        </w:rPr>
        <w:t>и</w:t>
      </w:r>
      <w:r>
        <w:rPr>
          <w:spacing w:val="1"/>
          <w:sz w:val="24"/>
        </w:rPr>
        <w:t xml:space="preserve"> </w:t>
      </w:r>
      <w:r>
        <w:rPr>
          <w:sz w:val="24"/>
        </w:rPr>
        <w:t>речевыми</w:t>
      </w:r>
      <w:r>
        <w:rPr>
          <w:spacing w:val="1"/>
          <w:sz w:val="24"/>
        </w:rPr>
        <w:t xml:space="preserve"> </w:t>
      </w:r>
      <w:r>
        <w:rPr>
          <w:sz w:val="24"/>
        </w:rPr>
        <w:t>(коммуникативными)</w:t>
      </w:r>
      <w:r>
        <w:rPr>
          <w:spacing w:val="1"/>
          <w:sz w:val="24"/>
        </w:rPr>
        <w:t xml:space="preserve"> </w:t>
      </w:r>
      <w:r>
        <w:rPr>
          <w:sz w:val="24"/>
        </w:rPr>
        <w:t>возможностями,</w:t>
      </w:r>
      <w:r>
        <w:rPr>
          <w:spacing w:val="1"/>
          <w:sz w:val="24"/>
        </w:rPr>
        <w:t xml:space="preserve"> </w:t>
      </w:r>
      <w:r>
        <w:rPr>
          <w:sz w:val="24"/>
        </w:rPr>
        <w:t>близостью</w:t>
      </w:r>
      <w:r>
        <w:rPr>
          <w:spacing w:val="1"/>
          <w:sz w:val="24"/>
        </w:rPr>
        <w:t xml:space="preserve"> </w:t>
      </w:r>
      <w:r>
        <w:rPr>
          <w:sz w:val="24"/>
        </w:rPr>
        <w:t>и</w:t>
      </w:r>
      <w:r>
        <w:rPr>
          <w:spacing w:val="1"/>
          <w:sz w:val="24"/>
        </w:rPr>
        <w:t xml:space="preserve"> </w:t>
      </w:r>
      <w:r>
        <w:rPr>
          <w:sz w:val="24"/>
        </w:rPr>
        <w:t>социальным</w:t>
      </w:r>
      <w:r>
        <w:rPr>
          <w:spacing w:val="1"/>
          <w:sz w:val="24"/>
        </w:rPr>
        <w:t xml:space="preserve"> </w:t>
      </w:r>
      <w:r>
        <w:rPr>
          <w:sz w:val="24"/>
        </w:rPr>
        <w:t>статусом</w:t>
      </w:r>
      <w:r>
        <w:rPr>
          <w:spacing w:val="1"/>
          <w:sz w:val="24"/>
        </w:rPr>
        <w:t xml:space="preserve"> </w:t>
      </w:r>
      <w:r>
        <w:rPr>
          <w:sz w:val="24"/>
        </w:rPr>
        <w:t>собеседника,</w:t>
      </w:r>
      <w:r>
        <w:rPr>
          <w:spacing w:val="1"/>
          <w:sz w:val="24"/>
        </w:rPr>
        <w:t xml:space="preserve"> </w:t>
      </w:r>
      <w:r>
        <w:rPr>
          <w:sz w:val="24"/>
        </w:rPr>
        <w:t>умение</w:t>
      </w:r>
      <w:r>
        <w:rPr>
          <w:spacing w:val="1"/>
          <w:sz w:val="24"/>
        </w:rPr>
        <w:t xml:space="preserve"> </w:t>
      </w:r>
      <w:r>
        <w:rPr>
          <w:sz w:val="24"/>
        </w:rPr>
        <w:t>корректно</w:t>
      </w:r>
      <w:r>
        <w:rPr>
          <w:spacing w:val="1"/>
          <w:sz w:val="24"/>
        </w:rPr>
        <w:t xml:space="preserve"> </w:t>
      </w:r>
      <w:r>
        <w:rPr>
          <w:sz w:val="24"/>
        </w:rPr>
        <w:t>привлечь</w:t>
      </w:r>
      <w:r>
        <w:rPr>
          <w:spacing w:val="1"/>
          <w:sz w:val="24"/>
        </w:rPr>
        <w:t xml:space="preserve"> </w:t>
      </w:r>
      <w:r>
        <w:rPr>
          <w:sz w:val="24"/>
        </w:rPr>
        <w:t>к</w:t>
      </w:r>
      <w:r>
        <w:rPr>
          <w:spacing w:val="1"/>
          <w:sz w:val="24"/>
        </w:rPr>
        <w:t xml:space="preserve"> </w:t>
      </w:r>
      <w:r>
        <w:rPr>
          <w:sz w:val="24"/>
        </w:rPr>
        <w:t>себе</w:t>
      </w:r>
      <w:r>
        <w:rPr>
          <w:spacing w:val="1"/>
          <w:sz w:val="24"/>
        </w:rPr>
        <w:t xml:space="preserve"> </w:t>
      </w:r>
      <w:r>
        <w:rPr>
          <w:sz w:val="24"/>
        </w:rPr>
        <w:t>внимание,</w:t>
      </w:r>
      <w:r>
        <w:rPr>
          <w:spacing w:val="1"/>
          <w:sz w:val="24"/>
        </w:rPr>
        <w:t xml:space="preserve"> </w:t>
      </w:r>
      <w:r>
        <w:rPr>
          <w:sz w:val="24"/>
        </w:rPr>
        <w:t>отстраниться</w:t>
      </w:r>
      <w:r>
        <w:rPr>
          <w:spacing w:val="1"/>
          <w:sz w:val="24"/>
        </w:rPr>
        <w:t xml:space="preserve"> </w:t>
      </w:r>
      <w:r>
        <w:rPr>
          <w:sz w:val="24"/>
        </w:rPr>
        <w:t>от</w:t>
      </w:r>
      <w:r>
        <w:rPr>
          <w:spacing w:val="1"/>
          <w:sz w:val="24"/>
        </w:rPr>
        <w:t xml:space="preserve"> </w:t>
      </w:r>
      <w:r>
        <w:rPr>
          <w:sz w:val="24"/>
        </w:rPr>
        <w:t>нежелательного</w:t>
      </w:r>
      <w:r>
        <w:rPr>
          <w:spacing w:val="1"/>
          <w:sz w:val="24"/>
        </w:rPr>
        <w:t xml:space="preserve"> </w:t>
      </w:r>
      <w:r>
        <w:rPr>
          <w:sz w:val="24"/>
        </w:rPr>
        <w:t>контакта,</w:t>
      </w:r>
      <w:r>
        <w:rPr>
          <w:spacing w:val="1"/>
          <w:sz w:val="24"/>
        </w:rPr>
        <w:t xml:space="preserve"> </w:t>
      </w:r>
      <w:r>
        <w:rPr>
          <w:sz w:val="24"/>
        </w:rPr>
        <w:t>вербально</w:t>
      </w:r>
      <w:r>
        <w:rPr>
          <w:spacing w:val="1"/>
          <w:sz w:val="24"/>
        </w:rPr>
        <w:t xml:space="preserve"> </w:t>
      </w:r>
      <w:r>
        <w:rPr>
          <w:sz w:val="24"/>
        </w:rPr>
        <w:t>(невербально)</w:t>
      </w:r>
      <w:r>
        <w:rPr>
          <w:spacing w:val="1"/>
          <w:sz w:val="24"/>
        </w:rPr>
        <w:t xml:space="preserve"> </w:t>
      </w:r>
      <w:r>
        <w:rPr>
          <w:sz w:val="24"/>
        </w:rPr>
        <w:t>выразить</w:t>
      </w:r>
      <w:r>
        <w:rPr>
          <w:spacing w:val="1"/>
          <w:sz w:val="24"/>
        </w:rPr>
        <w:t xml:space="preserve"> </w:t>
      </w:r>
      <w:r>
        <w:rPr>
          <w:sz w:val="24"/>
        </w:rPr>
        <w:t>свои</w:t>
      </w:r>
      <w:r>
        <w:rPr>
          <w:spacing w:val="1"/>
          <w:sz w:val="24"/>
        </w:rPr>
        <w:t xml:space="preserve"> </w:t>
      </w:r>
      <w:r>
        <w:rPr>
          <w:sz w:val="24"/>
        </w:rPr>
        <w:t>чувства,</w:t>
      </w:r>
      <w:r>
        <w:rPr>
          <w:spacing w:val="1"/>
          <w:sz w:val="24"/>
        </w:rPr>
        <w:t xml:space="preserve"> </w:t>
      </w:r>
      <w:r>
        <w:rPr>
          <w:sz w:val="24"/>
        </w:rPr>
        <w:t>отказ,</w:t>
      </w:r>
      <w:r>
        <w:rPr>
          <w:spacing w:val="1"/>
          <w:sz w:val="24"/>
        </w:rPr>
        <w:t xml:space="preserve"> </w:t>
      </w:r>
      <w:r>
        <w:rPr>
          <w:sz w:val="24"/>
        </w:rPr>
        <w:t>недовольство, благодарность, сочувствие, намерение, просьбу, опасение и другие; умение</w:t>
      </w:r>
      <w:r>
        <w:rPr>
          <w:spacing w:val="1"/>
          <w:sz w:val="24"/>
        </w:rPr>
        <w:t xml:space="preserve"> </w:t>
      </w:r>
      <w:r>
        <w:rPr>
          <w:sz w:val="24"/>
        </w:rPr>
        <w:t>проявлять</w:t>
      </w:r>
      <w:r>
        <w:rPr>
          <w:spacing w:val="1"/>
          <w:sz w:val="24"/>
        </w:rPr>
        <w:t xml:space="preserve"> </w:t>
      </w:r>
      <w:r>
        <w:rPr>
          <w:sz w:val="24"/>
        </w:rPr>
        <w:t>инициативу,</w:t>
      </w:r>
      <w:r>
        <w:rPr>
          <w:spacing w:val="1"/>
          <w:sz w:val="24"/>
        </w:rPr>
        <w:t xml:space="preserve"> </w:t>
      </w:r>
      <w:r>
        <w:rPr>
          <w:sz w:val="24"/>
        </w:rPr>
        <w:t>корректно</w:t>
      </w:r>
      <w:r>
        <w:rPr>
          <w:spacing w:val="1"/>
          <w:sz w:val="24"/>
        </w:rPr>
        <w:t xml:space="preserve"> </w:t>
      </w:r>
      <w:r>
        <w:rPr>
          <w:sz w:val="24"/>
        </w:rPr>
        <w:t>устанавливать</w:t>
      </w:r>
      <w:r>
        <w:rPr>
          <w:spacing w:val="1"/>
          <w:sz w:val="24"/>
        </w:rPr>
        <w:t xml:space="preserve"> </w:t>
      </w:r>
      <w:r>
        <w:rPr>
          <w:sz w:val="24"/>
        </w:rPr>
        <w:t>и</w:t>
      </w:r>
      <w:r>
        <w:rPr>
          <w:spacing w:val="1"/>
          <w:sz w:val="24"/>
        </w:rPr>
        <w:t xml:space="preserve"> </w:t>
      </w:r>
      <w:r>
        <w:rPr>
          <w:sz w:val="24"/>
        </w:rPr>
        <w:t>ограничивать</w:t>
      </w:r>
      <w:r>
        <w:rPr>
          <w:spacing w:val="1"/>
          <w:sz w:val="24"/>
        </w:rPr>
        <w:t xml:space="preserve"> </w:t>
      </w:r>
      <w:r>
        <w:rPr>
          <w:sz w:val="24"/>
        </w:rPr>
        <w:t>вербальный</w:t>
      </w:r>
      <w:r>
        <w:rPr>
          <w:spacing w:val="1"/>
          <w:sz w:val="24"/>
        </w:rPr>
        <w:t xml:space="preserve"> </w:t>
      </w:r>
      <w:r>
        <w:rPr>
          <w:sz w:val="24"/>
        </w:rPr>
        <w:t>контакт;</w:t>
      </w:r>
      <w:r>
        <w:rPr>
          <w:spacing w:val="1"/>
          <w:sz w:val="24"/>
        </w:rPr>
        <w:t xml:space="preserve"> </w:t>
      </w:r>
      <w:r>
        <w:rPr>
          <w:sz w:val="24"/>
        </w:rPr>
        <w:t>умение применять формы выражения своих чувств соответственно ситуации социального</w:t>
      </w:r>
      <w:r>
        <w:rPr>
          <w:spacing w:val="1"/>
          <w:sz w:val="24"/>
        </w:rPr>
        <w:t xml:space="preserve"> </w:t>
      </w:r>
      <w:r>
        <w:rPr>
          <w:sz w:val="24"/>
        </w:rPr>
        <w:t>контакта; расширение круга освоенных социальных контактов; владение соответствующей</w:t>
      </w:r>
      <w:r>
        <w:rPr>
          <w:spacing w:val="1"/>
          <w:sz w:val="24"/>
        </w:rPr>
        <w:t xml:space="preserve"> </w:t>
      </w:r>
      <w:r>
        <w:rPr>
          <w:sz w:val="24"/>
        </w:rPr>
        <w:t>лексикой;</w:t>
      </w:r>
      <w:r>
        <w:rPr>
          <w:spacing w:val="1"/>
          <w:sz w:val="24"/>
        </w:rPr>
        <w:t xml:space="preserve"> </w:t>
      </w:r>
      <w:r>
        <w:rPr>
          <w:sz w:val="24"/>
        </w:rPr>
        <w:t>умение</w:t>
      </w:r>
      <w:r>
        <w:rPr>
          <w:spacing w:val="1"/>
          <w:sz w:val="24"/>
        </w:rPr>
        <w:t xml:space="preserve"> </w:t>
      </w:r>
      <w:r>
        <w:rPr>
          <w:sz w:val="24"/>
        </w:rPr>
        <w:t>ограничивать</w:t>
      </w:r>
      <w:r>
        <w:rPr>
          <w:spacing w:val="1"/>
          <w:sz w:val="24"/>
        </w:rPr>
        <w:t xml:space="preserve"> </w:t>
      </w:r>
      <w:r>
        <w:rPr>
          <w:sz w:val="24"/>
        </w:rPr>
        <w:t>свои</w:t>
      </w:r>
      <w:r>
        <w:rPr>
          <w:spacing w:val="1"/>
          <w:sz w:val="24"/>
        </w:rPr>
        <w:t xml:space="preserve"> </w:t>
      </w:r>
      <w:r>
        <w:rPr>
          <w:sz w:val="24"/>
        </w:rPr>
        <w:t>контакты</w:t>
      </w:r>
      <w:r>
        <w:rPr>
          <w:spacing w:val="1"/>
          <w:sz w:val="24"/>
        </w:rPr>
        <w:t xml:space="preserve"> </w:t>
      </w:r>
      <w:r>
        <w:rPr>
          <w:sz w:val="24"/>
        </w:rPr>
        <w:t>и</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2"/>
          <w:sz w:val="24"/>
        </w:rPr>
        <w:t xml:space="preserve"> </w:t>
      </w:r>
      <w:r>
        <w:rPr>
          <w:sz w:val="24"/>
        </w:rPr>
        <w:t>безопасности</w:t>
      </w:r>
      <w:r>
        <w:rPr>
          <w:spacing w:val="3"/>
          <w:sz w:val="24"/>
        </w:rPr>
        <w:t xml:space="preserve"> </w:t>
      </w:r>
      <w:r>
        <w:rPr>
          <w:sz w:val="24"/>
        </w:rPr>
        <w:t>жизнедеятельности.</w:t>
      </w:r>
    </w:p>
    <w:p w:rsidR="00F46CC0" w:rsidRDefault="00D90BFE">
      <w:pPr>
        <w:pStyle w:val="4"/>
        <w:spacing w:before="13"/>
        <w:ind w:left="738"/>
      </w:pPr>
      <w:bookmarkStart w:id="12" w:name="Основы_религиозных_культур_и_светской_эт"/>
      <w:bookmarkEnd w:id="12"/>
      <w:r>
        <w:t>Основы</w:t>
      </w:r>
      <w:r>
        <w:rPr>
          <w:spacing w:val="-8"/>
        </w:rPr>
        <w:t xml:space="preserve"> </w:t>
      </w:r>
      <w:r>
        <w:t>религиозных</w:t>
      </w:r>
      <w:r>
        <w:rPr>
          <w:spacing w:val="-9"/>
        </w:rPr>
        <w:t xml:space="preserve"> </w:t>
      </w:r>
      <w:r>
        <w:t>культур</w:t>
      </w:r>
      <w:r>
        <w:rPr>
          <w:spacing w:val="-6"/>
        </w:rPr>
        <w:t xml:space="preserve"> </w:t>
      </w:r>
      <w:r>
        <w:t>и</w:t>
      </w:r>
      <w:r>
        <w:rPr>
          <w:spacing w:val="-10"/>
        </w:rPr>
        <w:t xml:space="preserve"> </w:t>
      </w:r>
      <w:r>
        <w:t>светской</w:t>
      </w:r>
      <w:r>
        <w:rPr>
          <w:spacing w:val="-3"/>
        </w:rPr>
        <w:t xml:space="preserve"> </w:t>
      </w:r>
      <w:r>
        <w:t>этики:</w:t>
      </w:r>
    </w:p>
    <w:p w:rsidR="00F46CC0" w:rsidRDefault="00D90BFE" w:rsidP="009E009C">
      <w:pPr>
        <w:pStyle w:val="a7"/>
        <w:numPr>
          <w:ilvl w:val="0"/>
          <w:numId w:val="105"/>
        </w:numPr>
        <w:tabs>
          <w:tab w:val="left" w:pos="2098"/>
          <w:tab w:val="left" w:pos="2099"/>
        </w:tabs>
        <w:spacing w:before="112"/>
        <w:ind w:hanging="707"/>
        <w:jc w:val="both"/>
        <w:rPr>
          <w:rFonts w:ascii="Calibri" w:hAnsi="Calibri"/>
          <w:sz w:val="20"/>
        </w:rPr>
      </w:pPr>
      <w:r>
        <w:rPr>
          <w:spacing w:val="-1"/>
          <w:sz w:val="23"/>
        </w:rPr>
        <w:t>готовность</w:t>
      </w:r>
      <w:r>
        <w:rPr>
          <w:spacing w:val="-4"/>
          <w:sz w:val="23"/>
        </w:rPr>
        <w:t xml:space="preserve"> </w:t>
      </w:r>
      <w:r>
        <w:rPr>
          <w:spacing w:val="-1"/>
          <w:sz w:val="23"/>
        </w:rPr>
        <w:t>к</w:t>
      </w:r>
      <w:r>
        <w:rPr>
          <w:spacing w:val="-5"/>
          <w:sz w:val="23"/>
        </w:rPr>
        <w:t xml:space="preserve"> </w:t>
      </w:r>
      <w:r>
        <w:rPr>
          <w:spacing w:val="-1"/>
          <w:sz w:val="23"/>
        </w:rPr>
        <w:t>нравственному</w:t>
      </w:r>
      <w:r>
        <w:rPr>
          <w:spacing w:val="-12"/>
          <w:sz w:val="23"/>
        </w:rPr>
        <w:t xml:space="preserve"> </w:t>
      </w:r>
      <w:r>
        <w:rPr>
          <w:sz w:val="23"/>
        </w:rPr>
        <w:t>самосовершенствованию,</w:t>
      </w:r>
      <w:r>
        <w:rPr>
          <w:spacing w:val="-1"/>
          <w:sz w:val="23"/>
        </w:rPr>
        <w:t xml:space="preserve"> </w:t>
      </w:r>
      <w:r>
        <w:rPr>
          <w:sz w:val="23"/>
        </w:rPr>
        <w:t>духовному</w:t>
      </w:r>
      <w:r>
        <w:rPr>
          <w:spacing w:val="-17"/>
          <w:sz w:val="23"/>
        </w:rPr>
        <w:t xml:space="preserve"> </w:t>
      </w:r>
      <w:r>
        <w:rPr>
          <w:sz w:val="23"/>
        </w:rPr>
        <w:t>саморазви</w:t>
      </w:r>
      <w:r>
        <w:rPr>
          <w:sz w:val="24"/>
        </w:rPr>
        <w:t>тию;</w:t>
      </w:r>
    </w:p>
    <w:p w:rsidR="00F46CC0" w:rsidRDefault="00D90BFE" w:rsidP="009E009C">
      <w:pPr>
        <w:pStyle w:val="a7"/>
        <w:numPr>
          <w:ilvl w:val="0"/>
          <w:numId w:val="105"/>
        </w:numPr>
        <w:tabs>
          <w:tab w:val="left" w:pos="2099"/>
        </w:tabs>
        <w:spacing w:before="117" w:line="326" w:lineRule="auto"/>
        <w:ind w:left="676" w:right="483" w:firstLine="715"/>
        <w:jc w:val="both"/>
        <w:rPr>
          <w:sz w:val="24"/>
        </w:rPr>
      </w:pPr>
      <w:r>
        <w:rPr>
          <w:sz w:val="24"/>
        </w:rPr>
        <w:t>знакомство с основными нормами светской и религиозной морали, понимание</w:t>
      </w:r>
      <w:r>
        <w:rPr>
          <w:spacing w:val="-57"/>
          <w:sz w:val="24"/>
        </w:rPr>
        <w:t xml:space="preserve"> </w:t>
      </w:r>
      <w:r>
        <w:rPr>
          <w:sz w:val="24"/>
        </w:rPr>
        <w:t>их</w:t>
      </w:r>
      <w:r>
        <w:rPr>
          <w:spacing w:val="-8"/>
          <w:sz w:val="24"/>
        </w:rPr>
        <w:t xml:space="preserve"> </w:t>
      </w:r>
      <w:r>
        <w:rPr>
          <w:sz w:val="24"/>
        </w:rPr>
        <w:t>значения</w:t>
      </w:r>
      <w:r>
        <w:rPr>
          <w:spacing w:val="-3"/>
          <w:sz w:val="24"/>
        </w:rPr>
        <w:t xml:space="preserve"> </w:t>
      </w:r>
      <w:r>
        <w:rPr>
          <w:sz w:val="24"/>
        </w:rPr>
        <w:t>в</w:t>
      </w:r>
      <w:r>
        <w:rPr>
          <w:spacing w:val="-1"/>
          <w:sz w:val="24"/>
        </w:rPr>
        <w:t xml:space="preserve"> </w:t>
      </w:r>
      <w:r>
        <w:rPr>
          <w:sz w:val="24"/>
        </w:rPr>
        <w:t>выстраивании</w:t>
      </w:r>
      <w:r>
        <w:rPr>
          <w:spacing w:val="-1"/>
          <w:sz w:val="24"/>
        </w:rPr>
        <w:t xml:space="preserve"> </w:t>
      </w:r>
      <w:r>
        <w:rPr>
          <w:sz w:val="24"/>
        </w:rPr>
        <w:t>конструктивных</w:t>
      </w:r>
      <w:r>
        <w:rPr>
          <w:spacing w:val="-2"/>
          <w:sz w:val="24"/>
        </w:rPr>
        <w:t xml:space="preserve"> </w:t>
      </w:r>
      <w:r>
        <w:rPr>
          <w:sz w:val="24"/>
        </w:rPr>
        <w:t>отношений в</w:t>
      </w:r>
      <w:r>
        <w:rPr>
          <w:spacing w:val="-2"/>
          <w:sz w:val="24"/>
        </w:rPr>
        <w:t xml:space="preserve"> </w:t>
      </w:r>
      <w:r>
        <w:rPr>
          <w:sz w:val="24"/>
        </w:rPr>
        <w:t>семье</w:t>
      </w:r>
      <w:r>
        <w:rPr>
          <w:spacing w:val="-4"/>
          <w:sz w:val="24"/>
        </w:rPr>
        <w:t xml:space="preserve"> </w:t>
      </w:r>
      <w:r>
        <w:rPr>
          <w:sz w:val="24"/>
        </w:rPr>
        <w:t>и</w:t>
      </w:r>
      <w:r>
        <w:rPr>
          <w:spacing w:val="-2"/>
          <w:sz w:val="24"/>
        </w:rPr>
        <w:t xml:space="preserve"> </w:t>
      </w:r>
      <w:r>
        <w:rPr>
          <w:sz w:val="24"/>
        </w:rPr>
        <w:t>обществе;</w:t>
      </w:r>
    </w:p>
    <w:p w:rsidR="00F46CC0" w:rsidRDefault="00D90BFE" w:rsidP="009E009C">
      <w:pPr>
        <w:pStyle w:val="a7"/>
        <w:numPr>
          <w:ilvl w:val="0"/>
          <w:numId w:val="105"/>
        </w:numPr>
        <w:tabs>
          <w:tab w:val="left" w:pos="2099"/>
        </w:tabs>
        <w:spacing w:before="10" w:line="237" w:lineRule="auto"/>
        <w:ind w:right="1030"/>
        <w:jc w:val="both"/>
        <w:rPr>
          <w:sz w:val="24"/>
        </w:rPr>
      </w:pPr>
      <w:r>
        <w:rPr>
          <w:sz w:val="24"/>
        </w:rPr>
        <w:t>понимание значения нравственности, веры и религии в жизни человека и</w:t>
      </w:r>
      <w:r>
        <w:rPr>
          <w:spacing w:val="-57"/>
          <w:sz w:val="24"/>
        </w:rPr>
        <w:t xml:space="preserve"> </w:t>
      </w:r>
      <w:r>
        <w:rPr>
          <w:sz w:val="24"/>
        </w:rPr>
        <w:t>общества;</w:t>
      </w:r>
    </w:p>
    <w:p w:rsidR="00F46CC0" w:rsidRDefault="00D90BFE" w:rsidP="009E009C">
      <w:pPr>
        <w:pStyle w:val="a7"/>
        <w:numPr>
          <w:ilvl w:val="0"/>
          <w:numId w:val="105"/>
        </w:numPr>
        <w:tabs>
          <w:tab w:val="left" w:pos="2098"/>
          <w:tab w:val="left" w:pos="2099"/>
        </w:tabs>
        <w:spacing w:before="128" w:line="326" w:lineRule="auto"/>
        <w:ind w:left="676" w:right="1734" w:firstLine="715"/>
        <w:rPr>
          <w:sz w:val="24"/>
        </w:rPr>
      </w:pPr>
      <w:r>
        <w:rPr>
          <w:sz w:val="24"/>
        </w:rPr>
        <w:t>формирование</w:t>
      </w:r>
      <w:r>
        <w:rPr>
          <w:spacing w:val="-2"/>
          <w:sz w:val="24"/>
        </w:rPr>
        <w:t xml:space="preserve"> </w:t>
      </w:r>
      <w:r>
        <w:rPr>
          <w:sz w:val="24"/>
        </w:rPr>
        <w:t>первоначальных</w:t>
      </w:r>
      <w:r>
        <w:rPr>
          <w:spacing w:val="-6"/>
          <w:sz w:val="24"/>
        </w:rPr>
        <w:t xml:space="preserve"> </w:t>
      </w:r>
      <w:r>
        <w:rPr>
          <w:sz w:val="24"/>
        </w:rPr>
        <w:t>представлений</w:t>
      </w:r>
      <w:r>
        <w:rPr>
          <w:spacing w:val="-10"/>
          <w:sz w:val="24"/>
        </w:rPr>
        <w:t xml:space="preserve"> </w:t>
      </w:r>
      <w:r>
        <w:rPr>
          <w:sz w:val="24"/>
        </w:rPr>
        <w:t>о</w:t>
      </w:r>
      <w:r>
        <w:rPr>
          <w:spacing w:val="-1"/>
          <w:sz w:val="24"/>
        </w:rPr>
        <w:t xml:space="preserve"> </w:t>
      </w:r>
      <w:r>
        <w:rPr>
          <w:sz w:val="24"/>
        </w:rPr>
        <w:t>светской</w:t>
      </w:r>
      <w:r>
        <w:rPr>
          <w:spacing w:val="-4"/>
          <w:sz w:val="24"/>
        </w:rPr>
        <w:t xml:space="preserve"> </w:t>
      </w:r>
      <w:r>
        <w:rPr>
          <w:sz w:val="24"/>
        </w:rPr>
        <w:t>этике,</w:t>
      </w:r>
      <w:r>
        <w:rPr>
          <w:spacing w:val="-4"/>
          <w:sz w:val="24"/>
        </w:rPr>
        <w:t xml:space="preserve"> </w:t>
      </w:r>
      <w:r>
        <w:rPr>
          <w:sz w:val="24"/>
        </w:rPr>
        <w:t>о</w:t>
      </w:r>
      <w:r>
        <w:rPr>
          <w:spacing w:val="-57"/>
          <w:sz w:val="24"/>
        </w:rPr>
        <w:t xml:space="preserve"> </w:t>
      </w:r>
      <w:r>
        <w:rPr>
          <w:sz w:val="24"/>
        </w:rPr>
        <w:t>традиционных</w:t>
      </w:r>
      <w:r>
        <w:rPr>
          <w:spacing w:val="-7"/>
          <w:sz w:val="24"/>
        </w:rPr>
        <w:t xml:space="preserve"> </w:t>
      </w:r>
      <w:r>
        <w:rPr>
          <w:sz w:val="24"/>
        </w:rPr>
        <w:t>религиях,</w:t>
      </w:r>
      <w:r>
        <w:rPr>
          <w:spacing w:val="-1"/>
          <w:sz w:val="24"/>
        </w:rPr>
        <w:t xml:space="preserve"> </w:t>
      </w:r>
      <w:r>
        <w:rPr>
          <w:sz w:val="24"/>
        </w:rPr>
        <w:t>их</w:t>
      </w:r>
      <w:r>
        <w:rPr>
          <w:spacing w:val="-5"/>
          <w:sz w:val="24"/>
        </w:rPr>
        <w:t xml:space="preserve"> </w:t>
      </w:r>
      <w:r>
        <w:rPr>
          <w:sz w:val="24"/>
        </w:rPr>
        <w:t>роли</w:t>
      </w:r>
      <w:r>
        <w:rPr>
          <w:spacing w:val="-8"/>
          <w:sz w:val="24"/>
        </w:rPr>
        <w:t xml:space="preserve"> </w:t>
      </w:r>
      <w:r>
        <w:rPr>
          <w:sz w:val="24"/>
        </w:rPr>
        <w:t>в</w:t>
      </w:r>
      <w:r>
        <w:rPr>
          <w:spacing w:val="-8"/>
          <w:sz w:val="24"/>
        </w:rPr>
        <w:t xml:space="preserve"> </w:t>
      </w:r>
      <w:r>
        <w:rPr>
          <w:sz w:val="24"/>
        </w:rPr>
        <w:t>культуре,</w:t>
      </w:r>
      <w:r>
        <w:rPr>
          <w:spacing w:val="-2"/>
          <w:sz w:val="24"/>
        </w:rPr>
        <w:t xml:space="preserve"> </w:t>
      </w:r>
      <w:r>
        <w:rPr>
          <w:sz w:val="24"/>
        </w:rPr>
        <w:t>истории</w:t>
      </w:r>
      <w:r>
        <w:rPr>
          <w:spacing w:val="-3"/>
          <w:sz w:val="24"/>
        </w:rPr>
        <w:t xml:space="preserve"> </w:t>
      </w:r>
      <w:r>
        <w:rPr>
          <w:sz w:val="24"/>
        </w:rPr>
        <w:t>и</w:t>
      </w:r>
      <w:r>
        <w:rPr>
          <w:spacing w:val="-9"/>
          <w:sz w:val="24"/>
        </w:rPr>
        <w:t xml:space="preserve"> </w:t>
      </w:r>
      <w:r>
        <w:rPr>
          <w:sz w:val="24"/>
        </w:rPr>
        <w:t>современности</w:t>
      </w:r>
      <w:r>
        <w:rPr>
          <w:spacing w:val="-5"/>
          <w:sz w:val="24"/>
        </w:rPr>
        <w:t xml:space="preserve"> </w:t>
      </w:r>
      <w:r>
        <w:rPr>
          <w:sz w:val="24"/>
        </w:rPr>
        <w:t>России;</w:t>
      </w:r>
    </w:p>
    <w:p w:rsidR="00F46CC0" w:rsidRDefault="00D90BFE" w:rsidP="009E009C">
      <w:pPr>
        <w:pStyle w:val="a7"/>
        <w:numPr>
          <w:ilvl w:val="0"/>
          <w:numId w:val="105"/>
        </w:numPr>
        <w:tabs>
          <w:tab w:val="left" w:pos="2098"/>
          <w:tab w:val="left" w:pos="2099"/>
        </w:tabs>
        <w:spacing w:before="17"/>
        <w:ind w:hanging="707"/>
        <w:rPr>
          <w:sz w:val="23"/>
        </w:rPr>
      </w:pPr>
      <w:r>
        <w:rPr>
          <w:sz w:val="23"/>
        </w:rPr>
        <w:t>первоначальные</w:t>
      </w:r>
      <w:r>
        <w:rPr>
          <w:spacing w:val="-9"/>
          <w:sz w:val="23"/>
        </w:rPr>
        <w:t xml:space="preserve"> </w:t>
      </w:r>
      <w:r>
        <w:rPr>
          <w:sz w:val="23"/>
        </w:rPr>
        <w:t>представления</w:t>
      </w:r>
      <w:r>
        <w:rPr>
          <w:spacing w:val="-8"/>
          <w:sz w:val="23"/>
        </w:rPr>
        <w:t xml:space="preserve"> </w:t>
      </w:r>
      <w:r>
        <w:rPr>
          <w:sz w:val="23"/>
        </w:rPr>
        <w:t>об</w:t>
      </w:r>
      <w:r>
        <w:rPr>
          <w:spacing w:val="-11"/>
          <w:sz w:val="23"/>
        </w:rPr>
        <w:t xml:space="preserve"> </w:t>
      </w:r>
      <w:r>
        <w:rPr>
          <w:sz w:val="23"/>
        </w:rPr>
        <w:t>исторической</w:t>
      </w:r>
      <w:r>
        <w:rPr>
          <w:spacing w:val="-10"/>
          <w:sz w:val="23"/>
        </w:rPr>
        <w:t xml:space="preserve"> </w:t>
      </w:r>
      <w:r>
        <w:rPr>
          <w:sz w:val="23"/>
        </w:rPr>
        <w:t>роли</w:t>
      </w:r>
      <w:r>
        <w:rPr>
          <w:spacing w:val="-7"/>
          <w:sz w:val="23"/>
        </w:rPr>
        <w:t xml:space="preserve"> </w:t>
      </w:r>
      <w:r>
        <w:rPr>
          <w:sz w:val="23"/>
        </w:rPr>
        <w:t>традиционных</w:t>
      </w:r>
      <w:r>
        <w:rPr>
          <w:spacing w:val="-8"/>
          <w:sz w:val="23"/>
        </w:rPr>
        <w:t xml:space="preserve"> </w:t>
      </w:r>
      <w:r>
        <w:rPr>
          <w:sz w:val="23"/>
        </w:rPr>
        <w:t>религий</w:t>
      </w:r>
    </w:p>
    <w:p w:rsidR="00F46CC0" w:rsidRDefault="00D90BFE">
      <w:pPr>
        <w:pStyle w:val="a3"/>
        <w:spacing w:before="111"/>
        <w:ind w:left="681"/>
      </w:pPr>
      <w:r>
        <w:t>в</w:t>
      </w:r>
      <w:r>
        <w:rPr>
          <w:spacing w:val="-7"/>
        </w:rPr>
        <w:t xml:space="preserve"> </w:t>
      </w:r>
      <w:r>
        <w:t>становлении</w:t>
      </w:r>
      <w:r>
        <w:rPr>
          <w:spacing w:val="-6"/>
        </w:rPr>
        <w:t xml:space="preserve"> </w:t>
      </w:r>
      <w:r>
        <w:t>российской</w:t>
      </w:r>
      <w:r>
        <w:rPr>
          <w:spacing w:val="-10"/>
        </w:rPr>
        <w:t xml:space="preserve"> </w:t>
      </w:r>
      <w:r>
        <w:t>государственности;</w:t>
      </w:r>
    </w:p>
    <w:p w:rsidR="00F46CC0" w:rsidRDefault="00D90BFE" w:rsidP="009E009C">
      <w:pPr>
        <w:pStyle w:val="a7"/>
        <w:numPr>
          <w:ilvl w:val="0"/>
          <w:numId w:val="105"/>
        </w:numPr>
        <w:tabs>
          <w:tab w:val="left" w:pos="2099"/>
        </w:tabs>
        <w:spacing w:before="127" w:line="328" w:lineRule="auto"/>
        <w:ind w:left="676" w:right="459" w:firstLine="715"/>
        <w:jc w:val="both"/>
        <w:rPr>
          <w:sz w:val="24"/>
        </w:rPr>
      </w:pPr>
      <w:r>
        <w:rPr>
          <w:sz w:val="24"/>
        </w:rPr>
        <w:t>становление</w:t>
      </w:r>
      <w:r>
        <w:rPr>
          <w:spacing w:val="1"/>
          <w:sz w:val="24"/>
        </w:rPr>
        <w:t xml:space="preserve"> </w:t>
      </w:r>
      <w:r>
        <w:rPr>
          <w:sz w:val="24"/>
        </w:rPr>
        <w:t>внутренней</w:t>
      </w:r>
      <w:r>
        <w:rPr>
          <w:spacing w:val="1"/>
          <w:sz w:val="24"/>
        </w:rPr>
        <w:t xml:space="preserve"> </w:t>
      </w:r>
      <w:r>
        <w:rPr>
          <w:sz w:val="24"/>
        </w:rPr>
        <w:t>установки</w:t>
      </w:r>
      <w:r>
        <w:rPr>
          <w:spacing w:val="1"/>
          <w:sz w:val="24"/>
        </w:rPr>
        <w:t xml:space="preserve"> </w:t>
      </w:r>
      <w:r>
        <w:rPr>
          <w:sz w:val="24"/>
        </w:rPr>
        <w:t>личности</w:t>
      </w:r>
      <w:r>
        <w:rPr>
          <w:spacing w:val="1"/>
          <w:sz w:val="24"/>
        </w:rPr>
        <w:t xml:space="preserve"> </w:t>
      </w:r>
      <w:r>
        <w:rPr>
          <w:sz w:val="24"/>
        </w:rPr>
        <w:t>поступать</w:t>
      </w:r>
      <w:r>
        <w:rPr>
          <w:spacing w:val="1"/>
          <w:sz w:val="24"/>
        </w:rPr>
        <w:t xml:space="preserve"> </w:t>
      </w:r>
      <w:r>
        <w:rPr>
          <w:sz w:val="24"/>
        </w:rPr>
        <w:t>согласно</w:t>
      </w:r>
      <w:r>
        <w:rPr>
          <w:spacing w:val="1"/>
          <w:sz w:val="24"/>
        </w:rPr>
        <w:t xml:space="preserve"> </w:t>
      </w:r>
      <w:r>
        <w:rPr>
          <w:sz w:val="24"/>
        </w:rPr>
        <w:t>своей</w:t>
      </w:r>
      <w:r>
        <w:rPr>
          <w:spacing w:val="-57"/>
          <w:sz w:val="24"/>
        </w:rPr>
        <w:t xml:space="preserve"> </w:t>
      </w:r>
      <w:r>
        <w:rPr>
          <w:sz w:val="24"/>
        </w:rPr>
        <w:t>совести; воспитание нравственности, основанной на свободе совести и вероисповедания,</w:t>
      </w:r>
      <w:r>
        <w:rPr>
          <w:spacing w:val="1"/>
          <w:sz w:val="24"/>
        </w:rPr>
        <w:t xml:space="preserve"> </w:t>
      </w:r>
      <w:r>
        <w:rPr>
          <w:sz w:val="24"/>
        </w:rPr>
        <w:t>духовных</w:t>
      </w:r>
      <w:r>
        <w:rPr>
          <w:spacing w:val="-2"/>
          <w:sz w:val="24"/>
        </w:rPr>
        <w:t xml:space="preserve"> </w:t>
      </w:r>
      <w:r>
        <w:rPr>
          <w:sz w:val="24"/>
        </w:rPr>
        <w:t>традициях</w:t>
      </w:r>
      <w:r>
        <w:rPr>
          <w:spacing w:val="-2"/>
          <w:sz w:val="24"/>
        </w:rPr>
        <w:t xml:space="preserve"> </w:t>
      </w:r>
      <w:r>
        <w:rPr>
          <w:sz w:val="24"/>
        </w:rPr>
        <w:t>народов России;</w:t>
      </w:r>
    </w:p>
    <w:p w:rsidR="00F46CC0" w:rsidRDefault="00D90BFE" w:rsidP="009E009C">
      <w:pPr>
        <w:pStyle w:val="a7"/>
        <w:numPr>
          <w:ilvl w:val="0"/>
          <w:numId w:val="105"/>
        </w:numPr>
        <w:tabs>
          <w:tab w:val="left" w:pos="2099"/>
        </w:tabs>
        <w:spacing w:line="275" w:lineRule="exact"/>
        <w:ind w:hanging="707"/>
        <w:jc w:val="both"/>
        <w:rPr>
          <w:sz w:val="24"/>
        </w:rPr>
      </w:pPr>
      <w:r>
        <w:rPr>
          <w:sz w:val="24"/>
        </w:rPr>
        <w:t>осознание</w:t>
      </w:r>
      <w:r>
        <w:rPr>
          <w:spacing w:val="-11"/>
          <w:sz w:val="24"/>
        </w:rPr>
        <w:t xml:space="preserve"> </w:t>
      </w:r>
      <w:r>
        <w:rPr>
          <w:sz w:val="24"/>
        </w:rPr>
        <w:t>ценности</w:t>
      </w:r>
      <w:r>
        <w:rPr>
          <w:spacing w:val="-7"/>
          <w:sz w:val="24"/>
        </w:rPr>
        <w:t xml:space="preserve"> </w:t>
      </w:r>
      <w:r>
        <w:rPr>
          <w:sz w:val="24"/>
        </w:rPr>
        <w:t>человеческой</w:t>
      </w:r>
      <w:r>
        <w:rPr>
          <w:spacing w:val="-9"/>
          <w:sz w:val="24"/>
        </w:rPr>
        <w:t xml:space="preserve"> </w:t>
      </w:r>
      <w:r>
        <w:rPr>
          <w:sz w:val="24"/>
        </w:rPr>
        <w:t>жизни.</w:t>
      </w:r>
    </w:p>
    <w:p w:rsidR="00F46CC0" w:rsidRDefault="00D90BFE">
      <w:pPr>
        <w:pStyle w:val="4"/>
        <w:spacing w:before="127"/>
        <w:ind w:left="738"/>
      </w:pPr>
      <w:bookmarkStart w:id="13" w:name="Изобразительное_искусство:"/>
      <w:bookmarkEnd w:id="13"/>
      <w:r>
        <w:t>Изобразительное</w:t>
      </w:r>
      <w:r>
        <w:rPr>
          <w:spacing w:val="-9"/>
        </w:rPr>
        <w:t xml:space="preserve"> </w:t>
      </w:r>
      <w:r>
        <w:t>искусство:</w:t>
      </w:r>
    </w:p>
    <w:p w:rsidR="00F46CC0" w:rsidRDefault="00D90BFE" w:rsidP="009E009C">
      <w:pPr>
        <w:pStyle w:val="a7"/>
        <w:numPr>
          <w:ilvl w:val="0"/>
          <w:numId w:val="104"/>
        </w:numPr>
        <w:tabs>
          <w:tab w:val="left" w:pos="2099"/>
        </w:tabs>
        <w:spacing w:before="108" w:line="326" w:lineRule="auto"/>
        <w:ind w:right="679" w:firstLine="715"/>
        <w:jc w:val="both"/>
        <w:rPr>
          <w:sz w:val="24"/>
        </w:rPr>
      </w:pPr>
      <w:r>
        <w:rPr>
          <w:sz w:val="24"/>
        </w:rPr>
        <w:t>сформированность первоначальных представлений о роли изобразительного</w:t>
      </w:r>
      <w:r>
        <w:rPr>
          <w:spacing w:val="-58"/>
          <w:sz w:val="24"/>
        </w:rPr>
        <w:t xml:space="preserve"> </w:t>
      </w:r>
      <w:r>
        <w:rPr>
          <w:sz w:val="24"/>
        </w:rPr>
        <w:t>искусства</w:t>
      </w:r>
      <w:r>
        <w:rPr>
          <w:spacing w:val="-4"/>
          <w:sz w:val="24"/>
        </w:rPr>
        <w:t xml:space="preserve"> </w:t>
      </w:r>
      <w:r>
        <w:rPr>
          <w:sz w:val="24"/>
        </w:rPr>
        <w:t>в</w:t>
      </w:r>
      <w:r>
        <w:rPr>
          <w:spacing w:val="-3"/>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его роли</w:t>
      </w:r>
      <w:r>
        <w:rPr>
          <w:spacing w:val="-4"/>
          <w:sz w:val="24"/>
        </w:rPr>
        <w:t xml:space="preserve"> </w:t>
      </w:r>
      <w:r>
        <w:rPr>
          <w:sz w:val="24"/>
        </w:rPr>
        <w:t>в</w:t>
      </w:r>
      <w:r>
        <w:rPr>
          <w:spacing w:val="-2"/>
          <w:sz w:val="24"/>
        </w:rPr>
        <w:t xml:space="preserve"> </w:t>
      </w:r>
      <w:r>
        <w:rPr>
          <w:sz w:val="24"/>
        </w:rPr>
        <w:t>духовно-нравственном</w:t>
      </w:r>
      <w:r>
        <w:rPr>
          <w:spacing w:val="-2"/>
          <w:sz w:val="24"/>
        </w:rPr>
        <w:t xml:space="preserve"> </w:t>
      </w:r>
      <w:r>
        <w:rPr>
          <w:sz w:val="24"/>
        </w:rPr>
        <w:t>развитии</w:t>
      </w:r>
      <w:r>
        <w:rPr>
          <w:spacing w:val="1"/>
          <w:sz w:val="24"/>
        </w:rPr>
        <w:t xml:space="preserve"> </w:t>
      </w:r>
      <w:r>
        <w:rPr>
          <w:sz w:val="24"/>
        </w:rPr>
        <w:t>человека;</w:t>
      </w:r>
    </w:p>
    <w:p w:rsidR="00F46CC0" w:rsidRDefault="00D90BFE" w:rsidP="009E009C">
      <w:pPr>
        <w:pStyle w:val="a7"/>
        <w:numPr>
          <w:ilvl w:val="0"/>
          <w:numId w:val="104"/>
        </w:numPr>
        <w:tabs>
          <w:tab w:val="left" w:pos="2099"/>
        </w:tabs>
        <w:spacing w:before="28" w:line="328" w:lineRule="auto"/>
        <w:ind w:right="445" w:firstLine="715"/>
        <w:jc w:val="both"/>
        <w:rPr>
          <w:sz w:val="24"/>
        </w:rPr>
      </w:pPr>
      <w:r>
        <w:rPr>
          <w:sz w:val="24"/>
        </w:rPr>
        <w:t>сформированность основ художественной культуры, в том числе на материале</w:t>
      </w:r>
      <w:r>
        <w:rPr>
          <w:spacing w:val="-57"/>
          <w:sz w:val="24"/>
        </w:rPr>
        <w:t xml:space="preserve"> </w:t>
      </w:r>
      <w:r>
        <w:rPr>
          <w:sz w:val="24"/>
        </w:rPr>
        <w:t>художественной</w:t>
      </w:r>
      <w:r>
        <w:rPr>
          <w:spacing w:val="1"/>
          <w:sz w:val="24"/>
        </w:rPr>
        <w:t xml:space="preserve"> </w:t>
      </w:r>
      <w:r>
        <w:rPr>
          <w:sz w:val="24"/>
        </w:rPr>
        <w:t>культуры</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эстетического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миру;</w:t>
      </w:r>
      <w:r>
        <w:rPr>
          <w:spacing w:val="1"/>
          <w:sz w:val="24"/>
        </w:rPr>
        <w:t xml:space="preserve"> </w:t>
      </w:r>
      <w:r>
        <w:rPr>
          <w:sz w:val="24"/>
        </w:rPr>
        <w:t>понимание</w:t>
      </w:r>
      <w:r>
        <w:rPr>
          <w:spacing w:val="1"/>
          <w:sz w:val="24"/>
        </w:rPr>
        <w:t xml:space="preserve"> </w:t>
      </w:r>
      <w:r>
        <w:rPr>
          <w:sz w:val="24"/>
        </w:rPr>
        <w:t>красоты</w:t>
      </w:r>
      <w:r>
        <w:rPr>
          <w:spacing w:val="-2"/>
          <w:sz w:val="24"/>
        </w:rPr>
        <w:t xml:space="preserve"> </w:t>
      </w:r>
      <w:r>
        <w:rPr>
          <w:sz w:val="24"/>
        </w:rPr>
        <w:t>как</w:t>
      </w:r>
      <w:r>
        <w:rPr>
          <w:spacing w:val="-6"/>
          <w:sz w:val="24"/>
        </w:rPr>
        <w:t xml:space="preserve"> </w:t>
      </w:r>
      <w:r>
        <w:rPr>
          <w:sz w:val="24"/>
        </w:rPr>
        <w:t>ценности;</w:t>
      </w:r>
      <w:r>
        <w:rPr>
          <w:spacing w:val="-8"/>
          <w:sz w:val="24"/>
        </w:rPr>
        <w:t xml:space="preserve"> </w:t>
      </w:r>
      <w:r>
        <w:rPr>
          <w:sz w:val="24"/>
        </w:rPr>
        <w:t>потребности</w:t>
      </w:r>
      <w:r>
        <w:rPr>
          <w:spacing w:val="-7"/>
          <w:sz w:val="24"/>
        </w:rPr>
        <w:t xml:space="preserve"> </w:t>
      </w:r>
      <w:r>
        <w:rPr>
          <w:sz w:val="24"/>
        </w:rPr>
        <w:t>в</w:t>
      </w:r>
      <w:r>
        <w:rPr>
          <w:spacing w:val="-3"/>
          <w:sz w:val="24"/>
        </w:rPr>
        <w:t xml:space="preserve"> </w:t>
      </w:r>
      <w:r>
        <w:rPr>
          <w:sz w:val="24"/>
        </w:rPr>
        <w:t>художественном</w:t>
      </w:r>
      <w:r>
        <w:rPr>
          <w:spacing w:val="-6"/>
          <w:sz w:val="24"/>
        </w:rPr>
        <w:t xml:space="preserve"> </w:t>
      </w:r>
      <w:r>
        <w:rPr>
          <w:sz w:val="24"/>
        </w:rPr>
        <w:t>творчестве</w:t>
      </w:r>
      <w:r>
        <w:rPr>
          <w:spacing w:val="-5"/>
          <w:sz w:val="24"/>
        </w:rPr>
        <w:t xml:space="preserve"> </w:t>
      </w:r>
      <w:r>
        <w:rPr>
          <w:sz w:val="24"/>
        </w:rPr>
        <w:t>и</w:t>
      </w:r>
      <w:r>
        <w:rPr>
          <w:spacing w:val="-4"/>
          <w:sz w:val="24"/>
        </w:rPr>
        <w:t xml:space="preserve"> </w:t>
      </w:r>
      <w:r>
        <w:rPr>
          <w:sz w:val="24"/>
        </w:rPr>
        <w:t>в</w:t>
      </w:r>
      <w:r>
        <w:rPr>
          <w:spacing w:val="-8"/>
          <w:sz w:val="24"/>
        </w:rPr>
        <w:t xml:space="preserve"> </w:t>
      </w:r>
      <w:r>
        <w:rPr>
          <w:sz w:val="24"/>
        </w:rPr>
        <w:t>общении</w:t>
      </w:r>
      <w:r>
        <w:rPr>
          <w:spacing w:val="-3"/>
          <w:sz w:val="24"/>
        </w:rPr>
        <w:t xml:space="preserve"> </w:t>
      </w:r>
      <w:r>
        <w:rPr>
          <w:sz w:val="24"/>
        </w:rPr>
        <w:t>сискусством;</w:t>
      </w:r>
    </w:p>
    <w:p w:rsidR="00F46CC0" w:rsidRDefault="00F46CC0">
      <w:pPr>
        <w:spacing w:line="328"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104"/>
        </w:numPr>
        <w:tabs>
          <w:tab w:val="left" w:pos="2099"/>
        </w:tabs>
        <w:spacing w:before="66" w:line="326" w:lineRule="auto"/>
        <w:ind w:right="1011" w:firstLine="715"/>
        <w:jc w:val="both"/>
        <w:rPr>
          <w:sz w:val="24"/>
        </w:rPr>
      </w:pPr>
      <w:r>
        <w:rPr>
          <w:sz w:val="24"/>
        </w:rPr>
        <w:lastRenderedPageBreak/>
        <w:t>овладение практическими умениями и навыками в восприятии, анализе и</w:t>
      </w:r>
      <w:r>
        <w:rPr>
          <w:spacing w:val="-57"/>
          <w:sz w:val="24"/>
        </w:rPr>
        <w:t xml:space="preserve"> </w:t>
      </w:r>
      <w:r>
        <w:rPr>
          <w:sz w:val="24"/>
        </w:rPr>
        <w:t>оценке</w:t>
      </w:r>
      <w:r>
        <w:rPr>
          <w:spacing w:val="-8"/>
          <w:sz w:val="24"/>
        </w:rPr>
        <w:t xml:space="preserve"> </w:t>
      </w:r>
      <w:r>
        <w:rPr>
          <w:sz w:val="24"/>
        </w:rPr>
        <w:t>произведений искусства;</w:t>
      </w:r>
    </w:p>
    <w:p w:rsidR="00F46CC0" w:rsidRDefault="00D90BFE" w:rsidP="009E009C">
      <w:pPr>
        <w:pStyle w:val="a7"/>
        <w:numPr>
          <w:ilvl w:val="0"/>
          <w:numId w:val="104"/>
        </w:numPr>
        <w:tabs>
          <w:tab w:val="left" w:pos="2098"/>
          <w:tab w:val="left" w:pos="2099"/>
        </w:tabs>
        <w:spacing w:before="22" w:line="343" w:lineRule="auto"/>
        <w:ind w:right="467" w:firstLine="715"/>
        <w:jc w:val="both"/>
        <w:rPr>
          <w:rFonts w:ascii="Calibri" w:hAnsi="Calibri"/>
          <w:sz w:val="20"/>
        </w:rPr>
      </w:pPr>
      <w:r>
        <w:rPr>
          <w:sz w:val="23"/>
        </w:rPr>
        <w:t>овладение элементарными практическими</w:t>
      </w:r>
      <w:r>
        <w:rPr>
          <w:spacing w:val="1"/>
          <w:sz w:val="23"/>
        </w:rPr>
        <w:t xml:space="preserve"> </w:t>
      </w:r>
      <w:r>
        <w:rPr>
          <w:sz w:val="23"/>
        </w:rPr>
        <w:t>умениями и навыками в различных</w:t>
      </w:r>
      <w:r>
        <w:rPr>
          <w:spacing w:val="1"/>
          <w:sz w:val="23"/>
        </w:rPr>
        <w:t xml:space="preserve"> </w:t>
      </w:r>
      <w:r>
        <w:rPr>
          <w:sz w:val="23"/>
        </w:rPr>
        <w:t>видах</w:t>
      </w:r>
      <w:r>
        <w:rPr>
          <w:spacing w:val="1"/>
          <w:sz w:val="23"/>
        </w:rPr>
        <w:t xml:space="preserve"> </w:t>
      </w:r>
      <w:r>
        <w:rPr>
          <w:sz w:val="23"/>
        </w:rPr>
        <w:t>художественной</w:t>
      </w:r>
      <w:r>
        <w:rPr>
          <w:spacing w:val="1"/>
          <w:sz w:val="23"/>
        </w:rPr>
        <w:t xml:space="preserve"> </w:t>
      </w:r>
      <w:r>
        <w:rPr>
          <w:sz w:val="23"/>
        </w:rPr>
        <w:t>деятельности</w:t>
      </w:r>
      <w:r>
        <w:rPr>
          <w:spacing w:val="1"/>
          <w:sz w:val="23"/>
        </w:rPr>
        <w:t xml:space="preserve"> </w:t>
      </w:r>
      <w:r>
        <w:rPr>
          <w:sz w:val="23"/>
        </w:rPr>
        <w:t>(рисунке,</w:t>
      </w:r>
      <w:r>
        <w:rPr>
          <w:spacing w:val="1"/>
          <w:sz w:val="23"/>
        </w:rPr>
        <w:t xml:space="preserve"> </w:t>
      </w:r>
      <w:r>
        <w:rPr>
          <w:sz w:val="23"/>
        </w:rPr>
        <w:t>живописи,</w:t>
      </w:r>
      <w:r>
        <w:rPr>
          <w:spacing w:val="1"/>
          <w:sz w:val="23"/>
        </w:rPr>
        <w:t xml:space="preserve"> </w:t>
      </w:r>
      <w:r>
        <w:rPr>
          <w:sz w:val="23"/>
        </w:rPr>
        <w:t>скульптуре,</w:t>
      </w:r>
      <w:r>
        <w:rPr>
          <w:spacing w:val="1"/>
          <w:sz w:val="23"/>
        </w:rPr>
        <w:t xml:space="preserve"> </w:t>
      </w:r>
      <w:r>
        <w:rPr>
          <w:sz w:val="23"/>
        </w:rPr>
        <w:t>художественном</w:t>
      </w:r>
      <w:r>
        <w:rPr>
          <w:spacing w:val="1"/>
          <w:sz w:val="23"/>
        </w:rPr>
        <w:t xml:space="preserve"> </w:t>
      </w:r>
      <w:r>
        <w:rPr>
          <w:sz w:val="23"/>
        </w:rPr>
        <w:t>конструировании),</w:t>
      </w:r>
      <w:r>
        <w:rPr>
          <w:spacing w:val="1"/>
          <w:sz w:val="23"/>
        </w:rPr>
        <w:t xml:space="preserve"> </w:t>
      </w:r>
      <w:r>
        <w:rPr>
          <w:sz w:val="23"/>
        </w:rPr>
        <w:t>а</w:t>
      </w:r>
      <w:r>
        <w:rPr>
          <w:spacing w:val="1"/>
          <w:sz w:val="23"/>
        </w:rPr>
        <w:t xml:space="preserve"> </w:t>
      </w:r>
      <w:r>
        <w:rPr>
          <w:sz w:val="23"/>
        </w:rPr>
        <w:t>также</w:t>
      </w:r>
      <w:r>
        <w:rPr>
          <w:spacing w:val="1"/>
          <w:sz w:val="23"/>
        </w:rPr>
        <w:t xml:space="preserve"> </w:t>
      </w:r>
      <w:r>
        <w:rPr>
          <w:sz w:val="23"/>
        </w:rPr>
        <w:t>в</w:t>
      </w:r>
      <w:r>
        <w:rPr>
          <w:spacing w:val="1"/>
          <w:sz w:val="23"/>
        </w:rPr>
        <w:t xml:space="preserve"> </w:t>
      </w:r>
      <w:r>
        <w:rPr>
          <w:sz w:val="23"/>
        </w:rPr>
        <w:t>специфических</w:t>
      </w:r>
      <w:r>
        <w:rPr>
          <w:spacing w:val="1"/>
          <w:sz w:val="23"/>
        </w:rPr>
        <w:t xml:space="preserve"> </w:t>
      </w:r>
      <w:r>
        <w:rPr>
          <w:sz w:val="23"/>
        </w:rPr>
        <w:t>формах</w:t>
      </w:r>
      <w:r>
        <w:rPr>
          <w:spacing w:val="1"/>
          <w:sz w:val="23"/>
        </w:rPr>
        <w:t xml:space="preserve"> </w:t>
      </w:r>
      <w:r>
        <w:rPr>
          <w:sz w:val="23"/>
        </w:rPr>
        <w:t>художественной</w:t>
      </w:r>
      <w:r>
        <w:rPr>
          <w:spacing w:val="1"/>
          <w:sz w:val="23"/>
        </w:rPr>
        <w:t xml:space="preserve"> </w:t>
      </w:r>
      <w:r>
        <w:rPr>
          <w:sz w:val="23"/>
        </w:rPr>
        <w:t>деятельности,</w:t>
      </w:r>
      <w:r>
        <w:rPr>
          <w:spacing w:val="1"/>
          <w:sz w:val="23"/>
        </w:rPr>
        <w:t xml:space="preserve"> </w:t>
      </w:r>
      <w:r>
        <w:rPr>
          <w:sz w:val="23"/>
        </w:rPr>
        <w:t>базирующихся</w:t>
      </w:r>
      <w:r>
        <w:rPr>
          <w:spacing w:val="-4"/>
          <w:sz w:val="23"/>
        </w:rPr>
        <w:t xml:space="preserve"> </w:t>
      </w:r>
      <w:r>
        <w:rPr>
          <w:sz w:val="23"/>
        </w:rPr>
        <w:t>на</w:t>
      </w:r>
      <w:r>
        <w:rPr>
          <w:spacing w:val="-8"/>
          <w:sz w:val="23"/>
        </w:rPr>
        <w:t xml:space="preserve"> </w:t>
      </w:r>
      <w:r>
        <w:rPr>
          <w:sz w:val="23"/>
        </w:rPr>
        <w:t>ИКТ</w:t>
      </w:r>
      <w:r>
        <w:rPr>
          <w:spacing w:val="-8"/>
          <w:sz w:val="23"/>
        </w:rPr>
        <w:t xml:space="preserve"> </w:t>
      </w:r>
      <w:r>
        <w:rPr>
          <w:sz w:val="23"/>
        </w:rPr>
        <w:t>(цифровая</w:t>
      </w:r>
      <w:r>
        <w:rPr>
          <w:spacing w:val="-5"/>
          <w:sz w:val="23"/>
        </w:rPr>
        <w:t xml:space="preserve"> </w:t>
      </w:r>
      <w:r>
        <w:rPr>
          <w:sz w:val="23"/>
        </w:rPr>
        <w:t>фотография,</w:t>
      </w:r>
      <w:r>
        <w:rPr>
          <w:spacing w:val="-5"/>
          <w:sz w:val="23"/>
        </w:rPr>
        <w:t xml:space="preserve"> </w:t>
      </w:r>
      <w:r>
        <w:rPr>
          <w:sz w:val="23"/>
        </w:rPr>
        <w:t>видеозапись,</w:t>
      </w:r>
      <w:r>
        <w:rPr>
          <w:spacing w:val="-4"/>
          <w:sz w:val="23"/>
        </w:rPr>
        <w:t xml:space="preserve"> </w:t>
      </w:r>
      <w:r>
        <w:rPr>
          <w:sz w:val="23"/>
        </w:rPr>
        <w:t>элементы</w:t>
      </w:r>
      <w:r>
        <w:rPr>
          <w:spacing w:val="-2"/>
          <w:sz w:val="23"/>
        </w:rPr>
        <w:t xml:space="preserve"> </w:t>
      </w:r>
      <w:r>
        <w:rPr>
          <w:sz w:val="23"/>
        </w:rPr>
        <w:t>мультипликации</w:t>
      </w:r>
      <w:r>
        <w:rPr>
          <w:spacing w:val="-7"/>
          <w:sz w:val="23"/>
        </w:rPr>
        <w:t xml:space="preserve"> </w:t>
      </w:r>
      <w:r>
        <w:rPr>
          <w:sz w:val="23"/>
        </w:rPr>
        <w:t>и</w:t>
      </w:r>
      <w:r>
        <w:rPr>
          <w:spacing w:val="-5"/>
          <w:sz w:val="23"/>
        </w:rPr>
        <w:t xml:space="preserve"> </w:t>
      </w:r>
      <w:r>
        <w:rPr>
          <w:sz w:val="23"/>
        </w:rPr>
        <w:t>пр.);</w:t>
      </w:r>
    </w:p>
    <w:p w:rsidR="00F46CC0" w:rsidRDefault="00D90BFE" w:rsidP="009E009C">
      <w:pPr>
        <w:pStyle w:val="a7"/>
        <w:numPr>
          <w:ilvl w:val="0"/>
          <w:numId w:val="104"/>
        </w:numPr>
        <w:tabs>
          <w:tab w:val="left" w:pos="2099"/>
        </w:tabs>
        <w:spacing w:before="20" w:line="328" w:lineRule="auto"/>
        <w:ind w:right="466" w:firstLine="715"/>
        <w:jc w:val="both"/>
        <w:rPr>
          <w:sz w:val="24"/>
        </w:rPr>
      </w:pPr>
      <w:r>
        <w:rPr>
          <w:sz w:val="24"/>
        </w:rPr>
        <w:t>освоение</w:t>
      </w:r>
      <w:r>
        <w:rPr>
          <w:spacing w:val="1"/>
          <w:sz w:val="24"/>
        </w:rPr>
        <w:t xml:space="preserve"> </w:t>
      </w:r>
      <w:r>
        <w:rPr>
          <w:sz w:val="24"/>
        </w:rPr>
        <w:t>средств</w:t>
      </w:r>
      <w:r>
        <w:rPr>
          <w:spacing w:val="1"/>
          <w:sz w:val="24"/>
        </w:rPr>
        <w:t xml:space="preserve"> </w:t>
      </w:r>
      <w:r>
        <w:rPr>
          <w:sz w:val="24"/>
        </w:rPr>
        <w:t>изобразительной</w:t>
      </w:r>
      <w:r>
        <w:rPr>
          <w:spacing w:val="1"/>
          <w:sz w:val="24"/>
        </w:rPr>
        <w:t xml:space="preserve"> </w:t>
      </w:r>
      <w:r>
        <w:rPr>
          <w:sz w:val="24"/>
        </w:rPr>
        <w:t>деятельности;</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инструменты и материалы в процессе доступной изобразительной деятельности; умение</w:t>
      </w:r>
      <w:r>
        <w:rPr>
          <w:spacing w:val="1"/>
          <w:sz w:val="24"/>
        </w:rPr>
        <w:t xml:space="preserve"> </w:t>
      </w:r>
      <w:r>
        <w:rPr>
          <w:sz w:val="24"/>
        </w:rPr>
        <w:t>использовать</w:t>
      </w:r>
      <w:r>
        <w:rPr>
          <w:spacing w:val="-1"/>
          <w:sz w:val="24"/>
        </w:rPr>
        <w:t xml:space="preserve"> </w:t>
      </w:r>
      <w:r>
        <w:rPr>
          <w:sz w:val="24"/>
        </w:rPr>
        <w:t>различные</w:t>
      </w:r>
      <w:r>
        <w:rPr>
          <w:spacing w:val="-3"/>
          <w:sz w:val="24"/>
        </w:rPr>
        <w:t xml:space="preserve"> </w:t>
      </w:r>
      <w:r>
        <w:rPr>
          <w:sz w:val="24"/>
        </w:rPr>
        <w:t>технологии</w:t>
      </w:r>
      <w:r>
        <w:rPr>
          <w:spacing w:val="-1"/>
          <w:sz w:val="24"/>
        </w:rPr>
        <w:t xml:space="preserve"> </w:t>
      </w:r>
      <w:r>
        <w:rPr>
          <w:sz w:val="24"/>
        </w:rPr>
        <w:t>в</w:t>
      </w:r>
      <w:r>
        <w:rPr>
          <w:spacing w:val="-7"/>
          <w:sz w:val="24"/>
        </w:rPr>
        <w:t xml:space="preserve"> </w:t>
      </w:r>
      <w:r>
        <w:rPr>
          <w:sz w:val="24"/>
        </w:rPr>
        <w:t>процессе</w:t>
      </w:r>
      <w:r>
        <w:rPr>
          <w:spacing w:val="-4"/>
          <w:sz w:val="24"/>
        </w:rPr>
        <w:t xml:space="preserve"> </w:t>
      </w:r>
      <w:r>
        <w:rPr>
          <w:sz w:val="24"/>
        </w:rPr>
        <w:t>рисования,</w:t>
      </w:r>
      <w:r>
        <w:rPr>
          <w:spacing w:val="3"/>
          <w:sz w:val="24"/>
        </w:rPr>
        <w:t xml:space="preserve"> </w:t>
      </w:r>
      <w:r>
        <w:rPr>
          <w:sz w:val="24"/>
        </w:rPr>
        <w:t>лепки, аппликации;</w:t>
      </w:r>
    </w:p>
    <w:p w:rsidR="00F46CC0" w:rsidRDefault="00D90BFE" w:rsidP="009E009C">
      <w:pPr>
        <w:pStyle w:val="a7"/>
        <w:numPr>
          <w:ilvl w:val="0"/>
          <w:numId w:val="104"/>
        </w:numPr>
        <w:tabs>
          <w:tab w:val="left" w:pos="2099"/>
        </w:tabs>
        <w:spacing w:before="19" w:line="331" w:lineRule="auto"/>
        <w:ind w:right="464" w:firstLine="715"/>
        <w:jc w:val="both"/>
        <w:rPr>
          <w:sz w:val="24"/>
        </w:rPr>
      </w:pPr>
      <w:r>
        <w:rPr>
          <w:sz w:val="24"/>
        </w:rPr>
        <w:t>способность к совместной и самостоятельной изобразительной деятельности;</w:t>
      </w:r>
      <w:r>
        <w:rPr>
          <w:spacing w:val="1"/>
          <w:sz w:val="24"/>
        </w:rPr>
        <w:t xml:space="preserve"> </w:t>
      </w:r>
      <w:r>
        <w:rPr>
          <w:sz w:val="24"/>
        </w:rPr>
        <w:t>интерес</w:t>
      </w:r>
      <w:r>
        <w:rPr>
          <w:spacing w:val="1"/>
          <w:sz w:val="24"/>
        </w:rPr>
        <w:t xml:space="preserve"> </w:t>
      </w:r>
      <w:r>
        <w:rPr>
          <w:sz w:val="24"/>
        </w:rPr>
        <w:t>к доступным</w:t>
      </w:r>
      <w:r>
        <w:rPr>
          <w:spacing w:val="1"/>
          <w:sz w:val="24"/>
        </w:rPr>
        <w:t xml:space="preserve"> </w:t>
      </w:r>
      <w:r>
        <w:rPr>
          <w:sz w:val="24"/>
        </w:rPr>
        <w:t>видам</w:t>
      </w:r>
      <w:r>
        <w:rPr>
          <w:spacing w:val="1"/>
          <w:sz w:val="24"/>
        </w:rPr>
        <w:t xml:space="preserve"> </w:t>
      </w:r>
      <w:r>
        <w:rPr>
          <w:sz w:val="24"/>
        </w:rPr>
        <w:t>художественных ремесел</w:t>
      </w:r>
      <w:r>
        <w:rPr>
          <w:spacing w:val="1"/>
          <w:sz w:val="24"/>
        </w:rPr>
        <w:t xml:space="preserve"> </w:t>
      </w:r>
      <w:r>
        <w:rPr>
          <w:sz w:val="24"/>
        </w:rPr>
        <w:t>(роспись,</w:t>
      </w:r>
      <w:r>
        <w:rPr>
          <w:spacing w:val="1"/>
          <w:sz w:val="24"/>
        </w:rPr>
        <w:t xml:space="preserve"> </w:t>
      </w:r>
      <w:r>
        <w:rPr>
          <w:sz w:val="24"/>
        </w:rPr>
        <w:t>плетение,</w:t>
      </w:r>
      <w:r>
        <w:rPr>
          <w:spacing w:val="1"/>
          <w:sz w:val="24"/>
        </w:rPr>
        <w:t xml:space="preserve"> </w:t>
      </w:r>
      <w:r>
        <w:rPr>
          <w:sz w:val="24"/>
        </w:rPr>
        <w:t>изготовление</w:t>
      </w:r>
      <w:r>
        <w:rPr>
          <w:spacing w:val="1"/>
          <w:sz w:val="24"/>
        </w:rPr>
        <w:t xml:space="preserve"> </w:t>
      </w:r>
      <w:r>
        <w:rPr>
          <w:sz w:val="24"/>
        </w:rPr>
        <w:t>игрушек</w:t>
      </w:r>
      <w:r>
        <w:rPr>
          <w:spacing w:val="-1"/>
          <w:sz w:val="24"/>
        </w:rPr>
        <w:t xml:space="preserve"> </w:t>
      </w:r>
      <w:r>
        <w:rPr>
          <w:sz w:val="24"/>
        </w:rPr>
        <w:t>и</w:t>
      </w:r>
      <w:r>
        <w:rPr>
          <w:spacing w:val="5"/>
          <w:sz w:val="24"/>
        </w:rPr>
        <w:t xml:space="preserve"> </w:t>
      </w:r>
      <w:r>
        <w:rPr>
          <w:sz w:val="24"/>
        </w:rPr>
        <w:t>другие);</w:t>
      </w:r>
    </w:p>
    <w:p w:rsidR="00F46CC0" w:rsidRDefault="00D90BFE" w:rsidP="009E009C">
      <w:pPr>
        <w:pStyle w:val="a7"/>
        <w:numPr>
          <w:ilvl w:val="0"/>
          <w:numId w:val="104"/>
        </w:numPr>
        <w:tabs>
          <w:tab w:val="left" w:pos="2099"/>
        </w:tabs>
        <w:spacing w:before="19" w:line="321" w:lineRule="auto"/>
        <w:ind w:right="816" w:firstLine="715"/>
        <w:jc w:val="both"/>
        <w:rPr>
          <w:sz w:val="24"/>
        </w:rPr>
      </w:pPr>
      <w:r>
        <w:rPr>
          <w:sz w:val="24"/>
        </w:rPr>
        <w:t>овладение элементарными практическими умениями и навыками в области</w:t>
      </w:r>
      <w:r>
        <w:rPr>
          <w:spacing w:val="-57"/>
          <w:sz w:val="24"/>
        </w:rPr>
        <w:t xml:space="preserve"> </w:t>
      </w:r>
      <w:r>
        <w:rPr>
          <w:sz w:val="24"/>
        </w:rPr>
        <w:t>художественных</w:t>
      </w:r>
      <w:r>
        <w:rPr>
          <w:spacing w:val="-2"/>
          <w:sz w:val="24"/>
        </w:rPr>
        <w:t xml:space="preserve"> </w:t>
      </w:r>
      <w:r>
        <w:rPr>
          <w:sz w:val="24"/>
        </w:rPr>
        <w:t>ремесел;</w:t>
      </w:r>
    </w:p>
    <w:p w:rsidR="00F46CC0" w:rsidRDefault="00D90BFE" w:rsidP="009E009C">
      <w:pPr>
        <w:pStyle w:val="a7"/>
        <w:numPr>
          <w:ilvl w:val="0"/>
          <w:numId w:val="104"/>
        </w:numPr>
        <w:tabs>
          <w:tab w:val="left" w:pos="2099"/>
        </w:tabs>
        <w:spacing w:before="33" w:line="328" w:lineRule="auto"/>
        <w:ind w:right="444" w:firstLine="715"/>
        <w:jc w:val="both"/>
        <w:rPr>
          <w:sz w:val="24"/>
        </w:rPr>
      </w:pPr>
      <w:r>
        <w:rPr>
          <w:sz w:val="24"/>
        </w:rPr>
        <w:t>умение</w:t>
      </w:r>
      <w:r>
        <w:rPr>
          <w:spacing w:val="1"/>
          <w:sz w:val="24"/>
        </w:rPr>
        <w:t xml:space="preserve"> </w:t>
      </w:r>
      <w:r>
        <w:rPr>
          <w:sz w:val="24"/>
        </w:rPr>
        <w:t>воспринимать,</w:t>
      </w:r>
      <w:r>
        <w:rPr>
          <w:spacing w:val="1"/>
          <w:sz w:val="24"/>
        </w:rPr>
        <w:t xml:space="preserve"> </w:t>
      </w:r>
      <w:r>
        <w:rPr>
          <w:sz w:val="24"/>
        </w:rPr>
        <w:t>различать</w:t>
      </w:r>
      <w:r>
        <w:rPr>
          <w:spacing w:val="1"/>
          <w:sz w:val="24"/>
        </w:rPr>
        <w:t xml:space="preserve"> </w:t>
      </w:r>
      <w:r>
        <w:rPr>
          <w:sz w:val="24"/>
        </w:rPr>
        <w:t>и</w:t>
      </w:r>
      <w:r>
        <w:rPr>
          <w:spacing w:val="1"/>
          <w:sz w:val="24"/>
        </w:rPr>
        <w:t xml:space="preserve"> </w:t>
      </w:r>
      <w:r>
        <w:rPr>
          <w:sz w:val="24"/>
        </w:rPr>
        <w:t>сравнивать</w:t>
      </w:r>
      <w:r>
        <w:rPr>
          <w:spacing w:val="1"/>
          <w:sz w:val="24"/>
        </w:rPr>
        <w:t xml:space="preserve"> </w:t>
      </w:r>
      <w:r>
        <w:rPr>
          <w:sz w:val="24"/>
        </w:rPr>
        <w:t>предъявляемые</w:t>
      </w:r>
      <w:r>
        <w:rPr>
          <w:spacing w:val="1"/>
          <w:sz w:val="24"/>
        </w:rPr>
        <w:t xml:space="preserve"> </w:t>
      </w:r>
      <w:r>
        <w:rPr>
          <w:sz w:val="24"/>
        </w:rPr>
        <w:t>сенсорные</w:t>
      </w:r>
      <w:r>
        <w:rPr>
          <w:spacing w:val="1"/>
          <w:sz w:val="24"/>
        </w:rPr>
        <w:t xml:space="preserve"> </w:t>
      </w:r>
      <w:r>
        <w:rPr>
          <w:sz w:val="24"/>
        </w:rPr>
        <w:t>эталоны;</w:t>
      </w:r>
      <w:r>
        <w:rPr>
          <w:spacing w:val="1"/>
          <w:sz w:val="24"/>
        </w:rPr>
        <w:t xml:space="preserve"> </w:t>
      </w:r>
      <w:r>
        <w:rPr>
          <w:sz w:val="24"/>
        </w:rPr>
        <w:t>сформированность</w:t>
      </w:r>
      <w:r>
        <w:rPr>
          <w:spacing w:val="1"/>
          <w:sz w:val="24"/>
        </w:rPr>
        <w:t xml:space="preserve"> </w:t>
      </w:r>
      <w:r>
        <w:rPr>
          <w:sz w:val="24"/>
        </w:rPr>
        <w:t>оптико-пространственных</w:t>
      </w:r>
      <w:r>
        <w:rPr>
          <w:spacing w:val="1"/>
          <w:sz w:val="24"/>
        </w:rPr>
        <w:t xml:space="preserve"> </w:t>
      </w:r>
      <w:r>
        <w:rPr>
          <w:sz w:val="24"/>
        </w:rPr>
        <w:t>представлений,</w:t>
      </w:r>
      <w:r>
        <w:rPr>
          <w:spacing w:val="1"/>
          <w:sz w:val="24"/>
        </w:rPr>
        <w:t xml:space="preserve"> </w:t>
      </w:r>
      <w:r>
        <w:rPr>
          <w:sz w:val="24"/>
        </w:rPr>
        <w:t>конструктивного</w:t>
      </w:r>
      <w:r>
        <w:rPr>
          <w:spacing w:val="1"/>
          <w:sz w:val="24"/>
        </w:rPr>
        <w:t xml:space="preserve"> </w:t>
      </w:r>
      <w:r>
        <w:rPr>
          <w:sz w:val="24"/>
        </w:rPr>
        <w:t>праксиса;</w:t>
      </w:r>
    </w:p>
    <w:p w:rsidR="00F46CC0" w:rsidRDefault="00D90BFE" w:rsidP="009E009C">
      <w:pPr>
        <w:pStyle w:val="a7"/>
        <w:numPr>
          <w:ilvl w:val="0"/>
          <w:numId w:val="104"/>
        </w:numPr>
        <w:tabs>
          <w:tab w:val="left" w:pos="2099"/>
        </w:tabs>
        <w:spacing w:before="19" w:line="328" w:lineRule="auto"/>
        <w:ind w:right="475" w:firstLine="715"/>
        <w:jc w:val="both"/>
        <w:rPr>
          <w:sz w:val="24"/>
        </w:rPr>
      </w:pPr>
      <w:r>
        <w:rPr>
          <w:sz w:val="24"/>
        </w:rPr>
        <w:t>овладение лексиконом, обеспечивающим усвоение изобразительной грамоты.</w:t>
      </w:r>
      <w:r>
        <w:rPr>
          <w:spacing w:val="1"/>
          <w:sz w:val="24"/>
        </w:rPr>
        <w:t xml:space="preserve"> </w:t>
      </w:r>
      <w:r>
        <w:rPr>
          <w:sz w:val="24"/>
        </w:rPr>
        <w:t>Ориентировка</w:t>
      </w:r>
      <w:r>
        <w:rPr>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культурной</w:t>
      </w:r>
      <w:r>
        <w:rPr>
          <w:spacing w:val="1"/>
          <w:sz w:val="24"/>
        </w:rPr>
        <w:t xml:space="preserve"> </w:t>
      </w:r>
      <w:r>
        <w:rPr>
          <w:sz w:val="24"/>
        </w:rPr>
        <w:t>среде.</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изобразительной деятельности.</w:t>
      </w:r>
    </w:p>
    <w:p w:rsidR="00F46CC0" w:rsidRDefault="00D90BFE">
      <w:pPr>
        <w:pStyle w:val="4"/>
        <w:spacing w:before="17"/>
        <w:ind w:left="738"/>
        <w:jc w:val="left"/>
      </w:pPr>
      <w:bookmarkStart w:id="14" w:name="Музыка:"/>
      <w:bookmarkEnd w:id="14"/>
      <w:r>
        <w:t>Музыка:</w:t>
      </w:r>
    </w:p>
    <w:p w:rsidR="00F46CC0" w:rsidRDefault="00D90BFE" w:rsidP="009E009C">
      <w:pPr>
        <w:pStyle w:val="a7"/>
        <w:numPr>
          <w:ilvl w:val="0"/>
          <w:numId w:val="103"/>
        </w:numPr>
        <w:tabs>
          <w:tab w:val="left" w:pos="2098"/>
          <w:tab w:val="left" w:pos="2099"/>
        </w:tabs>
        <w:spacing w:before="113" w:line="326" w:lineRule="auto"/>
        <w:ind w:right="888" w:firstLine="715"/>
        <w:rPr>
          <w:sz w:val="24"/>
        </w:rPr>
      </w:pPr>
      <w:r>
        <w:rPr>
          <w:sz w:val="24"/>
        </w:rPr>
        <w:t>сформированность</w:t>
      </w:r>
      <w:r>
        <w:rPr>
          <w:spacing w:val="-9"/>
          <w:sz w:val="24"/>
        </w:rPr>
        <w:t xml:space="preserve"> </w:t>
      </w:r>
      <w:r>
        <w:rPr>
          <w:sz w:val="24"/>
        </w:rPr>
        <w:t>первоначальных</w:t>
      </w:r>
      <w:r>
        <w:rPr>
          <w:spacing w:val="-10"/>
          <w:sz w:val="24"/>
        </w:rPr>
        <w:t xml:space="preserve"> </w:t>
      </w:r>
      <w:r>
        <w:rPr>
          <w:sz w:val="24"/>
        </w:rPr>
        <w:t>представлений</w:t>
      </w:r>
      <w:r>
        <w:rPr>
          <w:spacing w:val="-10"/>
          <w:sz w:val="24"/>
        </w:rPr>
        <w:t xml:space="preserve"> </w:t>
      </w:r>
      <w:r>
        <w:rPr>
          <w:sz w:val="24"/>
        </w:rPr>
        <w:t>о</w:t>
      </w:r>
      <w:r>
        <w:rPr>
          <w:spacing w:val="-8"/>
          <w:sz w:val="24"/>
        </w:rPr>
        <w:t xml:space="preserve"> </w:t>
      </w:r>
      <w:r>
        <w:rPr>
          <w:sz w:val="24"/>
        </w:rPr>
        <w:t>роли</w:t>
      </w:r>
      <w:r>
        <w:rPr>
          <w:spacing w:val="-5"/>
          <w:sz w:val="24"/>
        </w:rPr>
        <w:t xml:space="preserve"> </w:t>
      </w:r>
      <w:r>
        <w:rPr>
          <w:sz w:val="24"/>
        </w:rPr>
        <w:t>музыки</w:t>
      </w:r>
      <w:r>
        <w:rPr>
          <w:spacing w:val="-6"/>
          <w:sz w:val="24"/>
        </w:rPr>
        <w:t xml:space="preserve"> </w:t>
      </w:r>
      <w:r>
        <w:rPr>
          <w:sz w:val="24"/>
        </w:rPr>
        <w:t>в</w:t>
      </w:r>
      <w:r>
        <w:rPr>
          <w:spacing w:val="-15"/>
          <w:sz w:val="24"/>
        </w:rPr>
        <w:t xml:space="preserve"> </w:t>
      </w:r>
      <w:r>
        <w:rPr>
          <w:sz w:val="24"/>
        </w:rPr>
        <w:t>жизни</w:t>
      </w:r>
      <w:r>
        <w:rPr>
          <w:spacing w:val="-57"/>
          <w:sz w:val="24"/>
        </w:rPr>
        <w:t xml:space="preserve"> </w:t>
      </w:r>
      <w:r>
        <w:rPr>
          <w:sz w:val="24"/>
        </w:rPr>
        <w:t>человека,</w:t>
      </w:r>
      <w:r>
        <w:rPr>
          <w:spacing w:val="4"/>
          <w:sz w:val="24"/>
        </w:rPr>
        <w:t xml:space="preserve"> </w:t>
      </w:r>
      <w:r>
        <w:rPr>
          <w:sz w:val="24"/>
        </w:rPr>
        <w:t>ее</w:t>
      </w:r>
      <w:r>
        <w:rPr>
          <w:spacing w:val="-5"/>
          <w:sz w:val="24"/>
        </w:rPr>
        <w:t xml:space="preserve"> </w:t>
      </w:r>
      <w:r>
        <w:rPr>
          <w:sz w:val="24"/>
        </w:rPr>
        <w:t>роли</w:t>
      </w:r>
      <w:r>
        <w:rPr>
          <w:spacing w:val="-1"/>
          <w:sz w:val="24"/>
        </w:rPr>
        <w:t xml:space="preserve"> </w:t>
      </w:r>
      <w:r>
        <w:rPr>
          <w:sz w:val="24"/>
        </w:rPr>
        <w:t>в</w:t>
      </w:r>
      <w:r>
        <w:rPr>
          <w:spacing w:val="3"/>
          <w:sz w:val="24"/>
        </w:rPr>
        <w:t xml:space="preserve"> </w:t>
      </w:r>
      <w:r>
        <w:rPr>
          <w:sz w:val="24"/>
        </w:rPr>
        <w:t>духовно-нравственном</w:t>
      </w:r>
      <w:r>
        <w:rPr>
          <w:spacing w:val="4"/>
          <w:sz w:val="24"/>
        </w:rPr>
        <w:t xml:space="preserve"> </w:t>
      </w:r>
      <w:r>
        <w:rPr>
          <w:sz w:val="24"/>
        </w:rPr>
        <w:t>развитии</w:t>
      </w:r>
      <w:r>
        <w:rPr>
          <w:spacing w:val="4"/>
          <w:sz w:val="24"/>
        </w:rPr>
        <w:t xml:space="preserve"> </w:t>
      </w:r>
      <w:r>
        <w:rPr>
          <w:sz w:val="24"/>
        </w:rPr>
        <w:t>человека;</w:t>
      </w:r>
    </w:p>
    <w:p w:rsidR="00F46CC0" w:rsidRDefault="00D90BFE" w:rsidP="009E009C">
      <w:pPr>
        <w:pStyle w:val="a7"/>
        <w:numPr>
          <w:ilvl w:val="0"/>
          <w:numId w:val="103"/>
        </w:numPr>
        <w:tabs>
          <w:tab w:val="left" w:pos="2099"/>
        </w:tabs>
        <w:spacing w:before="18" w:line="328" w:lineRule="auto"/>
        <w:ind w:right="476" w:firstLine="715"/>
        <w:jc w:val="both"/>
        <w:rPr>
          <w:sz w:val="24"/>
        </w:rPr>
      </w:pPr>
      <w:r>
        <w:rPr>
          <w:sz w:val="24"/>
        </w:rPr>
        <w:t>сформированность основ музыкальной культуры, в том числе на материале</w:t>
      </w:r>
      <w:r>
        <w:rPr>
          <w:spacing w:val="1"/>
          <w:sz w:val="24"/>
        </w:rPr>
        <w:t xml:space="preserve"> </w:t>
      </w:r>
      <w:r>
        <w:rPr>
          <w:sz w:val="24"/>
        </w:rPr>
        <w:t>музыкальной</w:t>
      </w:r>
      <w:r>
        <w:rPr>
          <w:spacing w:val="1"/>
          <w:sz w:val="24"/>
        </w:rPr>
        <w:t xml:space="preserve"> </w:t>
      </w:r>
      <w:r>
        <w:rPr>
          <w:sz w:val="24"/>
        </w:rPr>
        <w:t>культуры</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развитие</w:t>
      </w:r>
      <w:r>
        <w:rPr>
          <w:spacing w:val="1"/>
          <w:sz w:val="24"/>
        </w:rPr>
        <w:t xml:space="preserve"> </w:t>
      </w:r>
      <w:r>
        <w:rPr>
          <w:sz w:val="24"/>
        </w:rPr>
        <w:t>художественного</w:t>
      </w:r>
      <w:r>
        <w:rPr>
          <w:spacing w:val="1"/>
          <w:sz w:val="24"/>
        </w:rPr>
        <w:t xml:space="preserve"> </w:t>
      </w:r>
      <w:r>
        <w:rPr>
          <w:sz w:val="24"/>
        </w:rPr>
        <w:t>вкуса</w:t>
      </w:r>
      <w:r>
        <w:rPr>
          <w:spacing w:val="1"/>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pacing w:val="-1"/>
          <w:sz w:val="24"/>
        </w:rPr>
        <w:t>музыкальному</w:t>
      </w:r>
      <w:r>
        <w:rPr>
          <w:spacing w:val="-15"/>
          <w:sz w:val="24"/>
        </w:rPr>
        <w:t xml:space="preserve"> </w:t>
      </w:r>
      <w:r>
        <w:rPr>
          <w:sz w:val="24"/>
        </w:rPr>
        <w:t>искусству</w:t>
      </w:r>
      <w:r>
        <w:rPr>
          <w:spacing w:val="-11"/>
          <w:sz w:val="24"/>
        </w:rPr>
        <w:t xml:space="preserve"> </w:t>
      </w:r>
      <w:r>
        <w:rPr>
          <w:sz w:val="24"/>
        </w:rPr>
        <w:t>и</w:t>
      </w:r>
      <w:r>
        <w:rPr>
          <w:spacing w:val="3"/>
          <w:sz w:val="24"/>
        </w:rPr>
        <w:t xml:space="preserve"> </w:t>
      </w:r>
      <w:r>
        <w:rPr>
          <w:sz w:val="24"/>
        </w:rPr>
        <w:t>музыкальной</w:t>
      </w:r>
      <w:r>
        <w:rPr>
          <w:spacing w:val="5"/>
          <w:sz w:val="24"/>
        </w:rPr>
        <w:t xml:space="preserve"> </w:t>
      </w:r>
      <w:r>
        <w:rPr>
          <w:sz w:val="24"/>
        </w:rPr>
        <w:t>деятельности;</w:t>
      </w:r>
    </w:p>
    <w:p w:rsidR="00F46CC0" w:rsidRDefault="00D90BFE" w:rsidP="009E009C">
      <w:pPr>
        <w:pStyle w:val="a7"/>
        <w:numPr>
          <w:ilvl w:val="0"/>
          <w:numId w:val="103"/>
        </w:numPr>
        <w:tabs>
          <w:tab w:val="left" w:pos="2099"/>
        </w:tabs>
        <w:spacing w:before="23" w:line="328" w:lineRule="auto"/>
        <w:ind w:right="816" w:firstLine="715"/>
        <w:jc w:val="both"/>
        <w:rPr>
          <w:sz w:val="24"/>
        </w:rPr>
      </w:pPr>
      <w:r>
        <w:rPr>
          <w:sz w:val="24"/>
        </w:rPr>
        <w:t>умение воспринимать музыку и выражать свое отношение к музыкальному</w:t>
      </w:r>
      <w:r>
        <w:rPr>
          <w:spacing w:val="-57"/>
          <w:sz w:val="24"/>
        </w:rPr>
        <w:t xml:space="preserve"> </w:t>
      </w:r>
      <w:r>
        <w:rPr>
          <w:sz w:val="24"/>
        </w:rPr>
        <w:t>произведению;</w:t>
      </w:r>
    </w:p>
    <w:p w:rsidR="00F46CC0" w:rsidRDefault="00D90BFE" w:rsidP="009E009C">
      <w:pPr>
        <w:pStyle w:val="a7"/>
        <w:numPr>
          <w:ilvl w:val="0"/>
          <w:numId w:val="103"/>
        </w:numPr>
        <w:tabs>
          <w:tab w:val="left" w:pos="2099"/>
        </w:tabs>
        <w:spacing w:before="21" w:line="328" w:lineRule="auto"/>
        <w:ind w:right="441" w:firstLine="715"/>
        <w:jc w:val="both"/>
        <w:rPr>
          <w:sz w:val="24"/>
        </w:rPr>
      </w:pPr>
      <w:r>
        <w:rPr>
          <w:sz w:val="24"/>
        </w:rPr>
        <w:t>использование музыкальных образов при создании театрализованных и му-</w:t>
      </w:r>
      <w:r>
        <w:rPr>
          <w:spacing w:val="1"/>
          <w:sz w:val="24"/>
        </w:rPr>
        <w:t xml:space="preserve"> </w:t>
      </w:r>
      <w:r>
        <w:rPr>
          <w:sz w:val="24"/>
        </w:rPr>
        <w:t>зыкально-пластических</w:t>
      </w:r>
      <w:r>
        <w:rPr>
          <w:spacing w:val="1"/>
          <w:sz w:val="24"/>
        </w:rPr>
        <w:t xml:space="preserve"> </w:t>
      </w:r>
      <w:r>
        <w:rPr>
          <w:sz w:val="24"/>
        </w:rPr>
        <w:t>композиций,</w:t>
      </w:r>
      <w:r>
        <w:rPr>
          <w:spacing w:val="1"/>
          <w:sz w:val="24"/>
        </w:rPr>
        <w:t xml:space="preserve"> </w:t>
      </w:r>
      <w:r>
        <w:rPr>
          <w:sz w:val="24"/>
        </w:rPr>
        <w:t>исполнении</w:t>
      </w:r>
      <w:r>
        <w:rPr>
          <w:spacing w:val="1"/>
          <w:sz w:val="24"/>
        </w:rPr>
        <w:t xml:space="preserve"> </w:t>
      </w:r>
      <w:r>
        <w:rPr>
          <w:sz w:val="24"/>
        </w:rPr>
        <w:t>вокально-хоровых</w:t>
      </w:r>
      <w:r>
        <w:rPr>
          <w:spacing w:val="1"/>
          <w:sz w:val="24"/>
        </w:rPr>
        <w:t xml:space="preserve"> </w:t>
      </w:r>
      <w:r>
        <w:rPr>
          <w:sz w:val="24"/>
        </w:rPr>
        <w:t>произведений,</w:t>
      </w:r>
      <w:r>
        <w:rPr>
          <w:spacing w:val="1"/>
          <w:sz w:val="24"/>
        </w:rPr>
        <w:t xml:space="preserve"> </w:t>
      </w:r>
      <w:r>
        <w:rPr>
          <w:sz w:val="24"/>
        </w:rPr>
        <w:t>в</w:t>
      </w:r>
      <w:r>
        <w:rPr>
          <w:spacing w:val="1"/>
          <w:sz w:val="24"/>
        </w:rPr>
        <w:t xml:space="preserve"> </w:t>
      </w:r>
      <w:r>
        <w:rPr>
          <w:sz w:val="24"/>
        </w:rPr>
        <w:t>импровизации;</w:t>
      </w:r>
    </w:p>
    <w:p w:rsidR="00F46CC0" w:rsidRDefault="00D90BFE" w:rsidP="009E009C">
      <w:pPr>
        <w:pStyle w:val="a7"/>
        <w:numPr>
          <w:ilvl w:val="0"/>
          <w:numId w:val="103"/>
        </w:numPr>
        <w:tabs>
          <w:tab w:val="left" w:pos="2098"/>
          <w:tab w:val="left" w:pos="2099"/>
        </w:tabs>
        <w:spacing w:before="14" w:line="326" w:lineRule="auto"/>
        <w:ind w:right="970" w:firstLine="715"/>
        <w:rPr>
          <w:sz w:val="24"/>
        </w:rPr>
      </w:pPr>
      <w:r>
        <w:rPr>
          <w:sz w:val="24"/>
        </w:rPr>
        <w:t>интерес</w:t>
      </w:r>
      <w:r>
        <w:rPr>
          <w:spacing w:val="-12"/>
          <w:sz w:val="24"/>
        </w:rPr>
        <w:t xml:space="preserve"> </w:t>
      </w:r>
      <w:r>
        <w:rPr>
          <w:sz w:val="24"/>
        </w:rPr>
        <w:t>к</w:t>
      </w:r>
      <w:r>
        <w:rPr>
          <w:spacing w:val="-8"/>
          <w:sz w:val="24"/>
        </w:rPr>
        <w:t xml:space="preserve"> </w:t>
      </w:r>
      <w:r>
        <w:rPr>
          <w:sz w:val="24"/>
        </w:rPr>
        <w:t>различным</w:t>
      </w:r>
      <w:r>
        <w:rPr>
          <w:spacing w:val="-12"/>
          <w:sz w:val="24"/>
        </w:rPr>
        <w:t xml:space="preserve"> </w:t>
      </w:r>
      <w:r>
        <w:rPr>
          <w:sz w:val="24"/>
        </w:rPr>
        <w:t>видам</w:t>
      </w:r>
      <w:r>
        <w:rPr>
          <w:spacing w:val="-9"/>
          <w:sz w:val="24"/>
        </w:rPr>
        <w:t xml:space="preserve"> </w:t>
      </w:r>
      <w:r>
        <w:rPr>
          <w:sz w:val="24"/>
        </w:rPr>
        <w:t>музыкальной</w:t>
      </w:r>
      <w:r>
        <w:rPr>
          <w:spacing w:val="-4"/>
          <w:sz w:val="24"/>
        </w:rPr>
        <w:t xml:space="preserve"> </w:t>
      </w:r>
      <w:r>
        <w:rPr>
          <w:sz w:val="24"/>
        </w:rPr>
        <w:t>деятельности</w:t>
      </w:r>
      <w:r>
        <w:rPr>
          <w:spacing w:val="-4"/>
          <w:sz w:val="24"/>
        </w:rPr>
        <w:t xml:space="preserve"> </w:t>
      </w:r>
      <w:r>
        <w:rPr>
          <w:sz w:val="24"/>
        </w:rPr>
        <w:t>(слушание,</w:t>
      </w:r>
      <w:r>
        <w:rPr>
          <w:spacing w:val="-3"/>
          <w:sz w:val="24"/>
        </w:rPr>
        <w:t xml:space="preserve"> </w:t>
      </w:r>
      <w:r>
        <w:rPr>
          <w:sz w:val="24"/>
        </w:rPr>
        <w:t>пение,</w:t>
      </w:r>
      <w:r>
        <w:rPr>
          <w:spacing w:val="-57"/>
          <w:sz w:val="24"/>
        </w:rPr>
        <w:t xml:space="preserve"> </w:t>
      </w:r>
      <w:r>
        <w:rPr>
          <w:sz w:val="24"/>
        </w:rPr>
        <w:t>движения</w:t>
      </w:r>
      <w:r>
        <w:rPr>
          <w:spacing w:val="-2"/>
          <w:sz w:val="24"/>
        </w:rPr>
        <w:t xml:space="preserve"> </w:t>
      </w:r>
      <w:r>
        <w:rPr>
          <w:sz w:val="24"/>
        </w:rPr>
        <w:t>под</w:t>
      </w:r>
      <w:r>
        <w:rPr>
          <w:spacing w:val="-5"/>
          <w:sz w:val="24"/>
        </w:rPr>
        <w:t xml:space="preserve"> </w:t>
      </w:r>
      <w:r>
        <w:rPr>
          <w:sz w:val="24"/>
        </w:rPr>
        <w:t>музыку</w:t>
      </w:r>
      <w:r>
        <w:rPr>
          <w:spacing w:val="-11"/>
          <w:sz w:val="24"/>
        </w:rPr>
        <w:t xml:space="preserve"> </w:t>
      </w:r>
      <w:r>
        <w:rPr>
          <w:sz w:val="24"/>
        </w:rPr>
        <w:t>и</w:t>
      </w:r>
      <w:r>
        <w:rPr>
          <w:spacing w:val="3"/>
          <w:sz w:val="24"/>
        </w:rPr>
        <w:t xml:space="preserve"> </w:t>
      </w:r>
      <w:r>
        <w:rPr>
          <w:sz w:val="24"/>
        </w:rPr>
        <w:t>другие);</w:t>
      </w:r>
    </w:p>
    <w:p w:rsidR="00F46CC0" w:rsidRDefault="00D90BFE" w:rsidP="009E009C">
      <w:pPr>
        <w:pStyle w:val="a7"/>
        <w:numPr>
          <w:ilvl w:val="0"/>
          <w:numId w:val="103"/>
        </w:numPr>
        <w:tabs>
          <w:tab w:val="left" w:pos="2098"/>
          <w:tab w:val="left" w:pos="2099"/>
        </w:tabs>
        <w:spacing w:before="17" w:line="326" w:lineRule="auto"/>
        <w:ind w:right="1261" w:firstLine="715"/>
        <w:rPr>
          <w:sz w:val="24"/>
        </w:rPr>
      </w:pPr>
      <w:r>
        <w:rPr>
          <w:sz w:val="24"/>
        </w:rPr>
        <w:t>сформированность</w:t>
      </w:r>
      <w:r>
        <w:rPr>
          <w:spacing w:val="-10"/>
          <w:sz w:val="24"/>
        </w:rPr>
        <w:t xml:space="preserve"> </w:t>
      </w:r>
      <w:r>
        <w:rPr>
          <w:sz w:val="24"/>
        </w:rPr>
        <w:t>звуковысотного,</w:t>
      </w:r>
      <w:r>
        <w:rPr>
          <w:spacing w:val="-6"/>
          <w:sz w:val="24"/>
        </w:rPr>
        <w:t xml:space="preserve"> </w:t>
      </w:r>
      <w:r>
        <w:rPr>
          <w:sz w:val="24"/>
        </w:rPr>
        <w:t>тембрового,</w:t>
      </w:r>
      <w:r>
        <w:rPr>
          <w:spacing w:val="-5"/>
          <w:sz w:val="24"/>
        </w:rPr>
        <w:t xml:space="preserve"> </w:t>
      </w:r>
      <w:r>
        <w:rPr>
          <w:sz w:val="24"/>
        </w:rPr>
        <w:t>динамического</w:t>
      </w:r>
      <w:r>
        <w:rPr>
          <w:spacing w:val="-7"/>
          <w:sz w:val="24"/>
        </w:rPr>
        <w:t xml:space="preserve"> </w:t>
      </w:r>
      <w:r>
        <w:rPr>
          <w:sz w:val="24"/>
        </w:rPr>
        <w:t>слуха,</w:t>
      </w:r>
      <w:r>
        <w:rPr>
          <w:spacing w:val="-57"/>
          <w:sz w:val="24"/>
        </w:rPr>
        <w:t xml:space="preserve"> </w:t>
      </w:r>
      <w:r>
        <w:rPr>
          <w:sz w:val="24"/>
        </w:rPr>
        <w:t>дыхания,</w:t>
      </w:r>
      <w:r>
        <w:rPr>
          <w:spacing w:val="-4"/>
          <w:sz w:val="24"/>
        </w:rPr>
        <w:t xml:space="preserve"> </w:t>
      </w:r>
      <w:r>
        <w:rPr>
          <w:sz w:val="24"/>
        </w:rPr>
        <w:t>способности</w:t>
      </w:r>
      <w:r>
        <w:rPr>
          <w:spacing w:val="-4"/>
          <w:sz w:val="24"/>
        </w:rPr>
        <w:t xml:space="preserve"> </w:t>
      </w:r>
      <w:r>
        <w:rPr>
          <w:sz w:val="24"/>
        </w:rPr>
        <w:t>к</w:t>
      </w:r>
      <w:r>
        <w:rPr>
          <w:spacing w:val="-8"/>
          <w:sz w:val="24"/>
        </w:rPr>
        <w:t xml:space="preserve"> </w:t>
      </w:r>
      <w:r>
        <w:rPr>
          <w:sz w:val="24"/>
        </w:rPr>
        <w:t>свободной</w:t>
      </w:r>
      <w:r>
        <w:rPr>
          <w:spacing w:val="-10"/>
          <w:sz w:val="24"/>
        </w:rPr>
        <w:t xml:space="preserve"> </w:t>
      </w:r>
      <w:r>
        <w:rPr>
          <w:sz w:val="24"/>
        </w:rPr>
        <w:t>голосоподаче</w:t>
      </w:r>
      <w:r>
        <w:rPr>
          <w:spacing w:val="-6"/>
          <w:sz w:val="24"/>
        </w:rPr>
        <w:t xml:space="preserve"> </w:t>
      </w:r>
      <w:r>
        <w:rPr>
          <w:sz w:val="24"/>
        </w:rPr>
        <w:t>и</w:t>
      </w:r>
      <w:r>
        <w:rPr>
          <w:spacing w:val="-11"/>
          <w:sz w:val="24"/>
        </w:rPr>
        <w:t xml:space="preserve"> </w:t>
      </w:r>
      <w:r>
        <w:rPr>
          <w:sz w:val="24"/>
        </w:rPr>
        <w:t>голосоведению</w:t>
      </w:r>
      <w:r>
        <w:rPr>
          <w:spacing w:val="-7"/>
          <w:sz w:val="24"/>
        </w:rPr>
        <w:t xml:space="preserve"> </w:t>
      </w:r>
      <w:r>
        <w:rPr>
          <w:sz w:val="24"/>
        </w:rPr>
        <w:t>в</w:t>
      </w:r>
      <w:r>
        <w:rPr>
          <w:spacing w:val="-10"/>
          <w:sz w:val="24"/>
        </w:rPr>
        <w:t xml:space="preserve"> </w:t>
      </w:r>
      <w:r>
        <w:rPr>
          <w:sz w:val="24"/>
        </w:rPr>
        <w:t>процессе</w:t>
      </w:r>
      <w:r>
        <w:rPr>
          <w:spacing w:val="-11"/>
          <w:sz w:val="24"/>
        </w:rPr>
        <w:t xml:space="preserve"> </w:t>
      </w:r>
      <w:r>
        <w:rPr>
          <w:sz w:val="24"/>
        </w:rPr>
        <w:t>пения;</w:t>
      </w:r>
    </w:p>
    <w:p w:rsidR="00F46CC0" w:rsidRDefault="00D90BFE" w:rsidP="009E009C">
      <w:pPr>
        <w:pStyle w:val="a7"/>
        <w:numPr>
          <w:ilvl w:val="0"/>
          <w:numId w:val="103"/>
        </w:numPr>
        <w:tabs>
          <w:tab w:val="left" w:pos="2098"/>
          <w:tab w:val="left" w:pos="2099"/>
        </w:tabs>
        <w:spacing w:before="23" w:line="326" w:lineRule="auto"/>
        <w:ind w:right="1434" w:firstLine="715"/>
        <w:rPr>
          <w:sz w:val="24"/>
        </w:rPr>
      </w:pPr>
      <w:r>
        <w:rPr>
          <w:sz w:val="24"/>
        </w:rPr>
        <w:t>сформированность</w:t>
      </w:r>
      <w:r>
        <w:rPr>
          <w:spacing w:val="-5"/>
          <w:sz w:val="24"/>
        </w:rPr>
        <w:t xml:space="preserve"> </w:t>
      </w:r>
      <w:r>
        <w:rPr>
          <w:sz w:val="24"/>
        </w:rPr>
        <w:t>слухового</w:t>
      </w:r>
      <w:r>
        <w:rPr>
          <w:spacing w:val="-6"/>
          <w:sz w:val="24"/>
        </w:rPr>
        <w:t xml:space="preserve"> </w:t>
      </w:r>
      <w:r>
        <w:rPr>
          <w:sz w:val="24"/>
        </w:rPr>
        <w:t>восприятия,</w:t>
      </w:r>
      <w:r>
        <w:rPr>
          <w:spacing w:val="-8"/>
          <w:sz w:val="24"/>
        </w:rPr>
        <w:t xml:space="preserve"> </w:t>
      </w:r>
      <w:r>
        <w:rPr>
          <w:sz w:val="24"/>
        </w:rPr>
        <w:t>координированной</w:t>
      </w:r>
      <w:r>
        <w:rPr>
          <w:spacing w:val="-9"/>
          <w:sz w:val="24"/>
        </w:rPr>
        <w:t xml:space="preserve"> </w:t>
      </w:r>
      <w:r>
        <w:rPr>
          <w:sz w:val="24"/>
        </w:rPr>
        <w:t>работы</w:t>
      </w:r>
      <w:r>
        <w:rPr>
          <w:spacing w:val="-57"/>
          <w:sz w:val="24"/>
        </w:rPr>
        <w:t xml:space="preserve"> </w:t>
      </w:r>
      <w:r>
        <w:rPr>
          <w:sz w:val="24"/>
        </w:rPr>
        <w:t>дыхательной,</w:t>
      </w:r>
      <w:r>
        <w:rPr>
          <w:spacing w:val="1"/>
          <w:sz w:val="24"/>
        </w:rPr>
        <w:t xml:space="preserve"> </w:t>
      </w:r>
      <w:r>
        <w:rPr>
          <w:sz w:val="24"/>
        </w:rPr>
        <w:t>голосовой</w:t>
      </w:r>
      <w:r>
        <w:rPr>
          <w:spacing w:val="3"/>
          <w:sz w:val="24"/>
        </w:rPr>
        <w:t xml:space="preserve"> </w:t>
      </w:r>
      <w:r>
        <w:rPr>
          <w:sz w:val="24"/>
        </w:rPr>
        <w:t>и</w:t>
      </w:r>
      <w:r>
        <w:rPr>
          <w:spacing w:val="-2"/>
          <w:sz w:val="24"/>
        </w:rPr>
        <w:t xml:space="preserve"> </w:t>
      </w:r>
      <w:r>
        <w:rPr>
          <w:sz w:val="24"/>
        </w:rPr>
        <w:t>артикуляторной</w:t>
      </w:r>
      <w:r>
        <w:rPr>
          <w:spacing w:val="4"/>
          <w:sz w:val="24"/>
        </w:rPr>
        <w:t xml:space="preserve"> </w:t>
      </w:r>
      <w:r>
        <w:rPr>
          <w:sz w:val="24"/>
        </w:rPr>
        <w:t>мускулатуры;</w:t>
      </w:r>
    </w:p>
    <w:p w:rsidR="00F46CC0" w:rsidRDefault="00D90BFE" w:rsidP="009E009C">
      <w:pPr>
        <w:pStyle w:val="a7"/>
        <w:numPr>
          <w:ilvl w:val="0"/>
          <w:numId w:val="103"/>
        </w:numPr>
        <w:tabs>
          <w:tab w:val="left" w:pos="2098"/>
          <w:tab w:val="left" w:pos="2099"/>
        </w:tabs>
        <w:spacing w:before="22" w:line="328" w:lineRule="auto"/>
        <w:ind w:right="1708" w:firstLine="715"/>
        <w:rPr>
          <w:sz w:val="24"/>
        </w:rPr>
      </w:pPr>
      <w:r>
        <w:rPr>
          <w:spacing w:val="-1"/>
          <w:sz w:val="24"/>
        </w:rPr>
        <w:t>умение</w:t>
      </w:r>
      <w:r>
        <w:rPr>
          <w:spacing w:val="-8"/>
          <w:sz w:val="24"/>
        </w:rPr>
        <w:t xml:space="preserve"> </w:t>
      </w:r>
      <w:r>
        <w:rPr>
          <w:spacing w:val="-1"/>
          <w:sz w:val="24"/>
        </w:rPr>
        <w:t>воспринимать</w:t>
      </w:r>
      <w:r>
        <w:rPr>
          <w:spacing w:val="2"/>
          <w:sz w:val="24"/>
        </w:rPr>
        <w:t xml:space="preserve"> </w:t>
      </w:r>
      <w:r>
        <w:rPr>
          <w:spacing w:val="-1"/>
          <w:sz w:val="24"/>
        </w:rPr>
        <w:t>различную</w:t>
      </w:r>
      <w:r>
        <w:rPr>
          <w:spacing w:val="-2"/>
          <w:sz w:val="24"/>
        </w:rPr>
        <w:t xml:space="preserve"> </w:t>
      </w:r>
      <w:r>
        <w:rPr>
          <w:sz w:val="24"/>
        </w:rPr>
        <w:t>по</w:t>
      </w:r>
      <w:r>
        <w:rPr>
          <w:spacing w:val="-1"/>
          <w:sz w:val="24"/>
        </w:rPr>
        <w:t xml:space="preserve"> </w:t>
      </w:r>
      <w:r>
        <w:rPr>
          <w:sz w:val="24"/>
        </w:rPr>
        <w:t>характеру</w:t>
      </w:r>
      <w:r>
        <w:rPr>
          <w:spacing w:val="-6"/>
          <w:sz w:val="24"/>
        </w:rPr>
        <w:t xml:space="preserve"> </w:t>
      </w:r>
      <w:r>
        <w:rPr>
          <w:sz w:val="24"/>
        </w:rPr>
        <w:t>музыку</w:t>
      </w:r>
      <w:r>
        <w:rPr>
          <w:spacing w:val="-16"/>
          <w:sz w:val="24"/>
        </w:rPr>
        <w:t xml:space="preserve"> </w:t>
      </w:r>
      <w:r>
        <w:rPr>
          <w:sz w:val="24"/>
        </w:rPr>
        <w:t>и</w:t>
      </w:r>
      <w:r>
        <w:rPr>
          <w:spacing w:val="-1"/>
          <w:sz w:val="24"/>
        </w:rPr>
        <w:t xml:space="preserve"> </w:t>
      </w:r>
      <w:r>
        <w:rPr>
          <w:sz w:val="24"/>
        </w:rPr>
        <w:t>двигаться</w:t>
      </w:r>
      <w:r>
        <w:rPr>
          <w:spacing w:val="-57"/>
          <w:sz w:val="24"/>
        </w:rPr>
        <w:t xml:space="preserve"> </w:t>
      </w:r>
      <w:r>
        <w:rPr>
          <w:sz w:val="24"/>
        </w:rPr>
        <w:t>(танцевать)</w:t>
      </w:r>
      <w:r>
        <w:rPr>
          <w:spacing w:val="-1"/>
          <w:sz w:val="24"/>
        </w:rPr>
        <w:t xml:space="preserve"> </w:t>
      </w:r>
      <w:r>
        <w:rPr>
          <w:sz w:val="24"/>
        </w:rPr>
        <w:t>в</w:t>
      </w:r>
      <w:r>
        <w:rPr>
          <w:spacing w:val="-1"/>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ее</w:t>
      </w:r>
      <w:r>
        <w:rPr>
          <w:spacing w:val="-4"/>
          <w:sz w:val="24"/>
        </w:rPr>
        <w:t xml:space="preserve"> </w:t>
      </w:r>
      <w:r>
        <w:rPr>
          <w:sz w:val="24"/>
        </w:rPr>
        <w:t>особенностями;</w:t>
      </w:r>
    </w:p>
    <w:p w:rsidR="00F46CC0" w:rsidRDefault="00F46CC0">
      <w:pPr>
        <w:spacing w:line="328" w:lineRule="auto"/>
        <w:rPr>
          <w:sz w:val="24"/>
        </w:rPr>
        <w:sectPr w:rsidR="00F46CC0">
          <w:pgSz w:w="11900" w:h="16850"/>
          <w:pgMar w:top="1060" w:right="380" w:bottom="180" w:left="860" w:header="0" w:footer="0" w:gutter="0"/>
          <w:cols w:space="720"/>
        </w:sectPr>
      </w:pPr>
    </w:p>
    <w:p w:rsidR="00F46CC0" w:rsidRDefault="00D90BFE" w:rsidP="009E009C">
      <w:pPr>
        <w:pStyle w:val="a7"/>
        <w:numPr>
          <w:ilvl w:val="0"/>
          <w:numId w:val="103"/>
        </w:numPr>
        <w:tabs>
          <w:tab w:val="left" w:pos="2099"/>
        </w:tabs>
        <w:spacing w:before="77" w:line="328" w:lineRule="auto"/>
        <w:ind w:right="464" w:firstLine="715"/>
        <w:jc w:val="both"/>
        <w:rPr>
          <w:sz w:val="24"/>
        </w:rPr>
      </w:pPr>
      <w:r>
        <w:rPr>
          <w:sz w:val="24"/>
        </w:rPr>
        <w:lastRenderedPageBreak/>
        <w:t>сформированность</w:t>
      </w:r>
      <w:r>
        <w:rPr>
          <w:spacing w:val="1"/>
          <w:sz w:val="24"/>
        </w:rPr>
        <w:t xml:space="preserve"> </w:t>
      </w:r>
      <w:r>
        <w:rPr>
          <w:sz w:val="24"/>
        </w:rPr>
        <w:t>умений</w:t>
      </w:r>
      <w:r>
        <w:rPr>
          <w:spacing w:val="1"/>
          <w:sz w:val="24"/>
        </w:rPr>
        <w:t xml:space="preserve"> </w:t>
      </w:r>
      <w:r>
        <w:rPr>
          <w:sz w:val="24"/>
        </w:rPr>
        <w:t>произвольно</w:t>
      </w:r>
      <w:r>
        <w:rPr>
          <w:spacing w:val="1"/>
          <w:sz w:val="24"/>
        </w:rPr>
        <w:t xml:space="preserve"> </w:t>
      </w:r>
      <w:r>
        <w:rPr>
          <w:sz w:val="24"/>
        </w:rPr>
        <w:t>осуществлять</w:t>
      </w:r>
      <w:r>
        <w:rPr>
          <w:spacing w:val="1"/>
          <w:sz w:val="24"/>
        </w:rPr>
        <w:t xml:space="preserve"> </w:t>
      </w:r>
      <w:r>
        <w:rPr>
          <w:sz w:val="24"/>
        </w:rPr>
        <w:t>напряжение</w:t>
      </w:r>
      <w:r>
        <w:rPr>
          <w:spacing w:val="1"/>
          <w:sz w:val="24"/>
        </w:rPr>
        <w:t xml:space="preserve"> </w:t>
      </w:r>
      <w:r>
        <w:rPr>
          <w:sz w:val="24"/>
        </w:rPr>
        <w:t>(расслабление) мышц, воспроизводить пластические движения при создании театральных и</w:t>
      </w:r>
      <w:r>
        <w:rPr>
          <w:spacing w:val="1"/>
          <w:sz w:val="24"/>
        </w:rPr>
        <w:t xml:space="preserve"> </w:t>
      </w:r>
      <w:r>
        <w:rPr>
          <w:sz w:val="24"/>
        </w:rPr>
        <w:t>музыкальных</w:t>
      </w:r>
      <w:r>
        <w:rPr>
          <w:spacing w:val="-2"/>
          <w:sz w:val="24"/>
        </w:rPr>
        <w:t xml:space="preserve"> </w:t>
      </w:r>
      <w:r>
        <w:rPr>
          <w:sz w:val="24"/>
        </w:rPr>
        <w:t>композиций;</w:t>
      </w:r>
    </w:p>
    <w:p w:rsidR="00F46CC0" w:rsidRDefault="00D90BFE" w:rsidP="009E009C">
      <w:pPr>
        <w:pStyle w:val="a7"/>
        <w:numPr>
          <w:ilvl w:val="0"/>
          <w:numId w:val="103"/>
        </w:numPr>
        <w:tabs>
          <w:tab w:val="left" w:pos="2099"/>
        </w:tabs>
        <w:spacing w:line="276" w:lineRule="exact"/>
        <w:ind w:left="2098" w:hanging="707"/>
        <w:jc w:val="both"/>
        <w:rPr>
          <w:rFonts w:ascii="Calibri" w:hAnsi="Calibri"/>
          <w:sz w:val="20"/>
        </w:rPr>
      </w:pPr>
      <w:r>
        <w:rPr>
          <w:sz w:val="24"/>
        </w:rPr>
        <w:t>освоение</w:t>
      </w:r>
      <w:r>
        <w:rPr>
          <w:spacing w:val="-11"/>
          <w:sz w:val="24"/>
        </w:rPr>
        <w:t xml:space="preserve"> </w:t>
      </w:r>
      <w:r>
        <w:rPr>
          <w:sz w:val="24"/>
        </w:rPr>
        <w:t>приемов</w:t>
      </w:r>
      <w:r>
        <w:rPr>
          <w:spacing w:val="-7"/>
          <w:sz w:val="24"/>
        </w:rPr>
        <w:t xml:space="preserve"> </w:t>
      </w:r>
      <w:r>
        <w:rPr>
          <w:sz w:val="24"/>
        </w:rPr>
        <w:t>игры</w:t>
      </w:r>
      <w:r>
        <w:rPr>
          <w:spacing w:val="-7"/>
          <w:sz w:val="24"/>
        </w:rPr>
        <w:t xml:space="preserve"> </w:t>
      </w:r>
      <w:r>
        <w:rPr>
          <w:sz w:val="24"/>
        </w:rPr>
        <w:t>на</w:t>
      </w:r>
      <w:r>
        <w:rPr>
          <w:spacing w:val="-12"/>
          <w:sz w:val="24"/>
        </w:rPr>
        <w:t xml:space="preserve"> </w:t>
      </w:r>
      <w:r>
        <w:rPr>
          <w:sz w:val="24"/>
        </w:rPr>
        <w:t>детских</w:t>
      </w:r>
      <w:r>
        <w:rPr>
          <w:spacing w:val="-9"/>
          <w:sz w:val="24"/>
        </w:rPr>
        <w:t xml:space="preserve"> </w:t>
      </w:r>
      <w:r>
        <w:rPr>
          <w:sz w:val="24"/>
        </w:rPr>
        <w:t>музыкальных</w:t>
      </w:r>
      <w:r>
        <w:rPr>
          <w:spacing w:val="-8"/>
          <w:sz w:val="24"/>
        </w:rPr>
        <w:t xml:space="preserve"> </w:t>
      </w:r>
      <w:r>
        <w:rPr>
          <w:sz w:val="24"/>
        </w:rPr>
        <w:t>инструментах;</w:t>
      </w:r>
    </w:p>
    <w:p w:rsidR="00F46CC0" w:rsidRDefault="00D90BFE" w:rsidP="009E009C">
      <w:pPr>
        <w:pStyle w:val="a7"/>
        <w:numPr>
          <w:ilvl w:val="0"/>
          <w:numId w:val="103"/>
        </w:numPr>
        <w:tabs>
          <w:tab w:val="left" w:pos="2099"/>
        </w:tabs>
        <w:spacing w:before="1" w:line="333" w:lineRule="auto"/>
        <w:ind w:right="465" w:firstLine="715"/>
        <w:jc w:val="both"/>
        <w:rPr>
          <w:sz w:val="24"/>
        </w:rPr>
      </w:pPr>
      <w:r>
        <w:rPr>
          <w:sz w:val="24"/>
        </w:rPr>
        <w:t>сформированность эстетического чувства на основе знакомства с мировой и</w:t>
      </w:r>
      <w:r>
        <w:rPr>
          <w:spacing w:val="1"/>
          <w:sz w:val="24"/>
        </w:rPr>
        <w:t xml:space="preserve"> </w:t>
      </w:r>
      <w:r>
        <w:rPr>
          <w:sz w:val="24"/>
        </w:rPr>
        <w:t>отечественной</w:t>
      </w:r>
      <w:r>
        <w:rPr>
          <w:spacing w:val="1"/>
          <w:sz w:val="24"/>
        </w:rPr>
        <w:t xml:space="preserve"> </w:t>
      </w:r>
      <w:r>
        <w:rPr>
          <w:sz w:val="24"/>
        </w:rPr>
        <w:t>художественной</w:t>
      </w:r>
      <w:r>
        <w:rPr>
          <w:spacing w:val="1"/>
          <w:sz w:val="24"/>
        </w:rPr>
        <w:t xml:space="preserve"> </w:t>
      </w:r>
      <w:r>
        <w:rPr>
          <w:sz w:val="24"/>
        </w:rPr>
        <w:t>культурой;</w:t>
      </w:r>
      <w:r>
        <w:rPr>
          <w:spacing w:val="1"/>
          <w:sz w:val="24"/>
        </w:rPr>
        <w:t xml:space="preserve"> </w:t>
      </w:r>
      <w:r>
        <w:rPr>
          <w:sz w:val="24"/>
        </w:rPr>
        <w:t>расширение</w:t>
      </w:r>
      <w:r>
        <w:rPr>
          <w:spacing w:val="1"/>
          <w:sz w:val="24"/>
        </w:rPr>
        <w:t xml:space="preserve"> </w:t>
      </w:r>
      <w:r>
        <w:rPr>
          <w:sz w:val="24"/>
        </w:rPr>
        <w:t>практики</w:t>
      </w:r>
      <w:r>
        <w:rPr>
          <w:spacing w:val="1"/>
          <w:sz w:val="24"/>
        </w:rPr>
        <w:t xml:space="preserve"> </w:t>
      </w:r>
      <w:r>
        <w:rPr>
          <w:sz w:val="24"/>
        </w:rPr>
        <w:t>восприятия</w:t>
      </w:r>
      <w:r>
        <w:rPr>
          <w:spacing w:val="1"/>
          <w:sz w:val="24"/>
        </w:rPr>
        <w:t xml:space="preserve"> </w:t>
      </w:r>
      <w:r>
        <w:rPr>
          <w:sz w:val="24"/>
        </w:rPr>
        <w:t>различных</w:t>
      </w:r>
      <w:r>
        <w:rPr>
          <w:spacing w:val="-57"/>
          <w:sz w:val="24"/>
        </w:rPr>
        <w:t xml:space="preserve"> </w:t>
      </w:r>
      <w:r>
        <w:rPr>
          <w:sz w:val="24"/>
        </w:rPr>
        <w:t>видов</w:t>
      </w:r>
      <w:r>
        <w:rPr>
          <w:spacing w:val="1"/>
          <w:sz w:val="24"/>
        </w:rPr>
        <w:t xml:space="preserve"> </w:t>
      </w:r>
      <w:r>
        <w:rPr>
          <w:sz w:val="24"/>
        </w:rPr>
        <w:t>искусства;</w:t>
      </w:r>
      <w:r>
        <w:rPr>
          <w:spacing w:val="1"/>
          <w:sz w:val="24"/>
        </w:rPr>
        <w:t xml:space="preserve"> </w:t>
      </w:r>
      <w:r>
        <w:rPr>
          <w:sz w:val="24"/>
        </w:rPr>
        <w:t>умение</w:t>
      </w:r>
      <w:r>
        <w:rPr>
          <w:spacing w:val="1"/>
          <w:sz w:val="24"/>
        </w:rPr>
        <w:t xml:space="preserve"> </w:t>
      </w:r>
      <w:r>
        <w:rPr>
          <w:sz w:val="24"/>
        </w:rPr>
        <w:t>воспринимать,</w:t>
      </w:r>
      <w:r>
        <w:rPr>
          <w:spacing w:val="1"/>
          <w:sz w:val="24"/>
        </w:rPr>
        <w:t xml:space="preserve"> </w:t>
      </w:r>
      <w:r>
        <w:rPr>
          <w:sz w:val="24"/>
        </w:rPr>
        <w:t>элементарно</w:t>
      </w:r>
      <w:r>
        <w:rPr>
          <w:spacing w:val="1"/>
          <w:sz w:val="24"/>
        </w:rPr>
        <w:t xml:space="preserve"> </w:t>
      </w:r>
      <w:r>
        <w:rPr>
          <w:sz w:val="24"/>
        </w:rPr>
        <w:t>анализировать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произведения искусства; определение собственных предпочтений в искусстве (живопись,</w:t>
      </w:r>
      <w:r>
        <w:rPr>
          <w:spacing w:val="1"/>
          <w:sz w:val="24"/>
        </w:rPr>
        <w:t xml:space="preserve"> </w:t>
      </w:r>
      <w:r>
        <w:rPr>
          <w:sz w:val="24"/>
        </w:rPr>
        <w:t>музыка,</w:t>
      </w:r>
      <w:r>
        <w:rPr>
          <w:spacing w:val="1"/>
          <w:sz w:val="24"/>
        </w:rPr>
        <w:t xml:space="preserve"> </w:t>
      </w:r>
      <w:r>
        <w:rPr>
          <w:sz w:val="24"/>
        </w:rPr>
        <w:t>художественная</w:t>
      </w:r>
      <w:r>
        <w:rPr>
          <w:spacing w:val="1"/>
          <w:sz w:val="24"/>
        </w:rPr>
        <w:t xml:space="preserve"> </w:t>
      </w:r>
      <w:r>
        <w:rPr>
          <w:sz w:val="24"/>
        </w:rPr>
        <w:t>литература</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использование</w:t>
      </w:r>
      <w:r>
        <w:rPr>
          <w:spacing w:val="1"/>
          <w:sz w:val="24"/>
        </w:rPr>
        <w:t xml:space="preserve"> </w:t>
      </w:r>
      <w:r>
        <w:rPr>
          <w:sz w:val="24"/>
        </w:rPr>
        <w:t>простейших</w:t>
      </w:r>
      <w:r>
        <w:rPr>
          <w:spacing w:val="1"/>
          <w:sz w:val="24"/>
        </w:rPr>
        <w:t xml:space="preserve"> </w:t>
      </w:r>
      <w:r>
        <w:rPr>
          <w:sz w:val="24"/>
        </w:rPr>
        <w:t>эстетических</w:t>
      </w:r>
      <w:r>
        <w:rPr>
          <w:spacing w:val="1"/>
          <w:sz w:val="24"/>
        </w:rPr>
        <w:t xml:space="preserve"> </w:t>
      </w:r>
      <w:r>
        <w:rPr>
          <w:sz w:val="24"/>
        </w:rPr>
        <w:t>ориентиров</w:t>
      </w:r>
      <w:r>
        <w:rPr>
          <w:spacing w:val="-5"/>
          <w:sz w:val="24"/>
        </w:rPr>
        <w:t xml:space="preserve"> </w:t>
      </w:r>
      <w:r>
        <w:rPr>
          <w:sz w:val="24"/>
        </w:rPr>
        <w:t>(эталонов)</w:t>
      </w:r>
      <w:r>
        <w:rPr>
          <w:spacing w:val="-10"/>
          <w:sz w:val="24"/>
        </w:rPr>
        <w:t xml:space="preserve"> </w:t>
      </w:r>
      <w:r>
        <w:rPr>
          <w:sz w:val="24"/>
        </w:rPr>
        <w:t>в</w:t>
      </w:r>
      <w:r>
        <w:rPr>
          <w:spacing w:val="-1"/>
          <w:sz w:val="24"/>
        </w:rPr>
        <w:t xml:space="preserve"> </w:t>
      </w:r>
      <w:r>
        <w:rPr>
          <w:sz w:val="24"/>
        </w:rPr>
        <w:t>жизни обучающегося;</w:t>
      </w:r>
    </w:p>
    <w:p w:rsidR="00F46CC0" w:rsidRDefault="00D90BFE" w:rsidP="009E009C">
      <w:pPr>
        <w:pStyle w:val="a7"/>
        <w:numPr>
          <w:ilvl w:val="0"/>
          <w:numId w:val="103"/>
        </w:numPr>
        <w:tabs>
          <w:tab w:val="left" w:pos="2099"/>
        </w:tabs>
        <w:spacing w:before="8" w:line="331" w:lineRule="auto"/>
        <w:ind w:right="460" w:firstLine="715"/>
        <w:jc w:val="both"/>
        <w:rPr>
          <w:sz w:val="24"/>
        </w:rPr>
      </w:pPr>
      <w:r>
        <w:rPr>
          <w:sz w:val="24"/>
        </w:rPr>
        <w:t>умение использовать навыки, полученные на занятиях по изобразительной и</w:t>
      </w:r>
      <w:r>
        <w:rPr>
          <w:spacing w:val="1"/>
          <w:sz w:val="24"/>
        </w:rPr>
        <w:t xml:space="preserve"> </w:t>
      </w:r>
      <w:r>
        <w:rPr>
          <w:sz w:val="24"/>
        </w:rPr>
        <w:t>музыкальной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самостоятельной</w:t>
      </w:r>
      <w:r>
        <w:rPr>
          <w:spacing w:val="1"/>
          <w:sz w:val="24"/>
        </w:rPr>
        <w:t xml:space="preserve"> </w:t>
      </w:r>
      <w:r>
        <w:rPr>
          <w:sz w:val="24"/>
        </w:rPr>
        <w:t>деятельности;</w:t>
      </w:r>
      <w:r>
        <w:rPr>
          <w:spacing w:val="1"/>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собственной</w:t>
      </w:r>
      <w:r>
        <w:rPr>
          <w:spacing w:val="1"/>
          <w:sz w:val="24"/>
        </w:rPr>
        <w:t xml:space="preserve"> </w:t>
      </w:r>
      <w:r>
        <w:rPr>
          <w:sz w:val="24"/>
        </w:rPr>
        <w:t>художественной</w:t>
      </w:r>
      <w:r>
        <w:rPr>
          <w:spacing w:val="1"/>
          <w:sz w:val="24"/>
        </w:rPr>
        <w:t xml:space="preserve"> </w:t>
      </w:r>
      <w:r>
        <w:rPr>
          <w:sz w:val="24"/>
        </w:rPr>
        <w:t>деятельности,</w:t>
      </w:r>
      <w:r>
        <w:rPr>
          <w:spacing w:val="1"/>
          <w:sz w:val="24"/>
        </w:rPr>
        <w:t xml:space="preserve"> </w:t>
      </w:r>
      <w:r>
        <w:rPr>
          <w:sz w:val="24"/>
        </w:rPr>
        <w:t>демонстрация</w:t>
      </w:r>
      <w:r>
        <w:rPr>
          <w:spacing w:val="1"/>
          <w:sz w:val="24"/>
        </w:rPr>
        <w:t xml:space="preserve"> </w:t>
      </w:r>
      <w:r>
        <w:rPr>
          <w:sz w:val="24"/>
        </w:rPr>
        <w:t>результатов</w:t>
      </w:r>
      <w:r>
        <w:rPr>
          <w:spacing w:val="1"/>
          <w:sz w:val="24"/>
        </w:rPr>
        <w:t xml:space="preserve"> </w:t>
      </w:r>
      <w:r>
        <w:rPr>
          <w:sz w:val="24"/>
        </w:rPr>
        <w:t>своей</w:t>
      </w:r>
      <w:r>
        <w:rPr>
          <w:spacing w:val="1"/>
          <w:sz w:val="24"/>
        </w:rPr>
        <w:t xml:space="preserve"> </w:t>
      </w:r>
      <w:r>
        <w:rPr>
          <w:sz w:val="24"/>
        </w:rPr>
        <w:t>работы;</w:t>
      </w:r>
      <w:r>
        <w:rPr>
          <w:spacing w:val="1"/>
          <w:sz w:val="24"/>
        </w:rPr>
        <w:t xml:space="preserve"> </w:t>
      </w:r>
      <w:r>
        <w:rPr>
          <w:sz w:val="24"/>
        </w:rPr>
        <w:t>потребность</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с</w:t>
      </w:r>
      <w:r>
        <w:rPr>
          <w:spacing w:val="-4"/>
          <w:sz w:val="24"/>
        </w:rPr>
        <w:t xml:space="preserve"> </w:t>
      </w:r>
      <w:r>
        <w:rPr>
          <w:sz w:val="24"/>
        </w:rPr>
        <w:t>искусством.</w:t>
      </w:r>
    </w:p>
    <w:p w:rsidR="00F46CC0" w:rsidRDefault="00D90BFE">
      <w:pPr>
        <w:pStyle w:val="4"/>
        <w:spacing w:before="22"/>
        <w:ind w:left="738"/>
        <w:jc w:val="left"/>
      </w:pPr>
      <w:bookmarkStart w:id="15" w:name="Технология:"/>
      <w:bookmarkEnd w:id="15"/>
      <w:r>
        <w:t>Технология:</w:t>
      </w:r>
    </w:p>
    <w:p w:rsidR="00F46CC0" w:rsidRDefault="00D90BFE" w:rsidP="009E009C">
      <w:pPr>
        <w:pStyle w:val="a7"/>
        <w:numPr>
          <w:ilvl w:val="0"/>
          <w:numId w:val="102"/>
        </w:numPr>
        <w:tabs>
          <w:tab w:val="left" w:pos="2099"/>
        </w:tabs>
        <w:spacing w:before="113" w:line="328" w:lineRule="auto"/>
        <w:ind w:right="476" w:firstLine="715"/>
        <w:jc w:val="both"/>
        <w:rPr>
          <w:sz w:val="24"/>
        </w:rPr>
      </w:pPr>
      <w:r>
        <w:rPr>
          <w:sz w:val="24"/>
        </w:rPr>
        <w:t>получение первоначальных представлений о созидательном и нравственном</w:t>
      </w:r>
      <w:r>
        <w:rPr>
          <w:spacing w:val="1"/>
          <w:sz w:val="24"/>
        </w:rPr>
        <w:t xml:space="preserve"> </w:t>
      </w:r>
      <w:r>
        <w:rPr>
          <w:sz w:val="24"/>
        </w:rPr>
        <w:t>значении труда в жизни человека и общества; о мире профессий и важности правильного</w:t>
      </w:r>
      <w:r>
        <w:rPr>
          <w:spacing w:val="1"/>
          <w:sz w:val="24"/>
        </w:rPr>
        <w:t xml:space="preserve"> </w:t>
      </w:r>
      <w:r>
        <w:rPr>
          <w:sz w:val="24"/>
        </w:rPr>
        <w:t>выбора</w:t>
      </w:r>
      <w:r>
        <w:rPr>
          <w:spacing w:val="-8"/>
          <w:sz w:val="24"/>
        </w:rPr>
        <w:t xml:space="preserve"> </w:t>
      </w:r>
      <w:r>
        <w:rPr>
          <w:sz w:val="24"/>
        </w:rPr>
        <w:t>профессии;</w:t>
      </w:r>
    </w:p>
    <w:p w:rsidR="00F46CC0" w:rsidRDefault="00D90BFE" w:rsidP="009E009C">
      <w:pPr>
        <w:pStyle w:val="a7"/>
        <w:numPr>
          <w:ilvl w:val="0"/>
          <w:numId w:val="102"/>
        </w:numPr>
        <w:tabs>
          <w:tab w:val="left" w:pos="2098"/>
          <w:tab w:val="left" w:pos="2099"/>
        </w:tabs>
        <w:spacing w:before="18" w:line="326" w:lineRule="auto"/>
        <w:ind w:right="738" w:firstLine="715"/>
        <w:rPr>
          <w:sz w:val="24"/>
        </w:rPr>
      </w:pPr>
      <w:r>
        <w:rPr>
          <w:sz w:val="24"/>
        </w:rPr>
        <w:t>усвоение первоначальных представлений о материальной культуре как про-</w:t>
      </w:r>
      <w:r>
        <w:rPr>
          <w:spacing w:val="-57"/>
          <w:sz w:val="24"/>
        </w:rPr>
        <w:t xml:space="preserve"> </w:t>
      </w:r>
      <w:r>
        <w:rPr>
          <w:sz w:val="24"/>
        </w:rPr>
        <w:t>дукте</w:t>
      </w:r>
      <w:r>
        <w:rPr>
          <w:spacing w:val="-3"/>
          <w:sz w:val="24"/>
        </w:rPr>
        <w:t xml:space="preserve"> </w:t>
      </w:r>
      <w:r>
        <w:rPr>
          <w:sz w:val="24"/>
        </w:rPr>
        <w:t>предметно-преобразующей</w:t>
      </w:r>
      <w:r>
        <w:rPr>
          <w:spacing w:val="5"/>
          <w:sz w:val="24"/>
        </w:rPr>
        <w:t xml:space="preserve"> </w:t>
      </w:r>
      <w:r>
        <w:rPr>
          <w:sz w:val="24"/>
        </w:rPr>
        <w:t>деятельности</w:t>
      </w:r>
      <w:r>
        <w:rPr>
          <w:spacing w:val="-1"/>
          <w:sz w:val="24"/>
        </w:rPr>
        <w:t xml:space="preserve"> </w:t>
      </w:r>
      <w:r>
        <w:rPr>
          <w:sz w:val="24"/>
        </w:rPr>
        <w:t>человека;</w:t>
      </w:r>
    </w:p>
    <w:p w:rsidR="00F46CC0" w:rsidRDefault="00D90BFE" w:rsidP="009E009C">
      <w:pPr>
        <w:pStyle w:val="a7"/>
        <w:numPr>
          <w:ilvl w:val="0"/>
          <w:numId w:val="102"/>
        </w:numPr>
        <w:tabs>
          <w:tab w:val="left" w:pos="2098"/>
          <w:tab w:val="left" w:pos="2099"/>
        </w:tabs>
        <w:spacing w:before="18" w:line="331" w:lineRule="auto"/>
        <w:ind w:right="1094" w:firstLine="715"/>
        <w:rPr>
          <w:sz w:val="24"/>
        </w:rPr>
      </w:pPr>
      <w:r>
        <w:rPr>
          <w:spacing w:val="-1"/>
          <w:sz w:val="24"/>
        </w:rPr>
        <w:t>приобретение</w:t>
      </w:r>
      <w:r>
        <w:rPr>
          <w:spacing w:val="-12"/>
          <w:sz w:val="24"/>
        </w:rPr>
        <w:t xml:space="preserve"> </w:t>
      </w:r>
      <w:r>
        <w:rPr>
          <w:sz w:val="24"/>
        </w:rPr>
        <w:t>навыков</w:t>
      </w:r>
      <w:r>
        <w:rPr>
          <w:spacing w:val="-10"/>
          <w:sz w:val="24"/>
        </w:rPr>
        <w:t xml:space="preserve"> </w:t>
      </w:r>
      <w:r>
        <w:rPr>
          <w:sz w:val="24"/>
        </w:rPr>
        <w:t>самообслуживания;</w:t>
      </w:r>
      <w:r>
        <w:rPr>
          <w:spacing w:val="-15"/>
          <w:sz w:val="24"/>
        </w:rPr>
        <w:t xml:space="preserve"> </w:t>
      </w:r>
      <w:r>
        <w:rPr>
          <w:sz w:val="24"/>
        </w:rPr>
        <w:t>овладение</w:t>
      </w:r>
      <w:r>
        <w:rPr>
          <w:spacing w:val="-12"/>
          <w:sz w:val="24"/>
        </w:rPr>
        <w:t xml:space="preserve"> </w:t>
      </w:r>
      <w:r>
        <w:rPr>
          <w:sz w:val="24"/>
        </w:rPr>
        <w:t>технологическими</w:t>
      </w:r>
      <w:r>
        <w:rPr>
          <w:spacing w:val="-57"/>
          <w:sz w:val="24"/>
        </w:rPr>
        <w:t xml:space="preserve"> </w:t>
      </w:r>
      <w:r>
        <w:rPr>
          <w:sz w:val="24"/>
        </w:rPr>
        <w:t>приемами</w:t>
      </w:r>
      <w:r>
        <w:rPr>
          <w:spacing w:val="-2"/>
          <w:sz w:val="24"/>
        </w:rPr>
        <w:t xml:space="preserve"> </w:t>
      </w:r>
      <w:r>
        <w:rPr>
          <w:sz w:val="24"/>
        </w:rPr>
        <w:t>ручной</w:t>
      </w:r>
      <w:r>
        <w:rPr>
          <w:spacing w:val="-8"/>
          <w:sz w:val="24"/>
        </w:rPr>
        <w:t xml:space="preserve"> </w:t>
      </w:r>
      <w:r>
        <w:rPr>
          <w:sz w:val="24"/>
        </w:rPr>
        <w:t>обработки</w:t>
      </w:r>
      <w:r>
        <w:rPr>
          <w:spacing w:val="-3"/>
          <w:sz w:val="24"/>
        </w:rPr>
        <w:t xml:space="preserve"> </w:t>
      </w:r>
      <w:r>
        <w:rPr>
          <w:sz w:val="24"/>
        </w:rPr>
        <w:t>материалов;</w:t>
      </w:r>
      <w:r>
        <w:rPr>
          <w:spacing w:val="2"/>
          <w:sz w:val="24"/>
        </w:rPr>
        <w:t xml:space="preserve"> </w:t>
      </w:r>
      <w:r>
        <w:rPr>
          <w:sz w:val="24"/>
        </w:rPr>
        <w:t>усвоение</w:t>
      </w:r>
      <w:r>
        <w:rPr>
          <w:spacing w:val="-4"/>
          <w:sz w:val="24"/>
        </w:rPr>
        <w:t xml:space="preserve"> </w:t>
      </w:r>
      <w:r>
        <w:rPr>
          <w:sz w:val="24"/>
        </w:rPr>
        <w:t>правил</w:t>
      </w:r>
      <w:r>
        <w:rPr>
          <w:spacing w:val="-8"/>
          <w:sz w:val="24"/>
        </w:rPr>
        <w:t xml:space="preserve"> </w:t>
      </w:r>
      <w:r>
        <w:rPr>
          <w:sz w:val="24"/>
        </w:rPr>
        <w:t>техники</w:t>
      </w:r>
      <w:r>
        <w:rPr>
          <w:spacing w:val="-3"/>
          <w:sz w:val="24"/>
        </w:rPr>
        <w:t xml:space="preserve"> </w:t>
      </w:r>
      <w:r>
        <w:rPr>
          <w:sz w:val="24"/>
        </w:rPr>
        <w:t>безопасности;</w:t>
      </w:r>
    </w:p>
    <w:p w:rsidR="00F46CC0" w:rsidRDefault="00D90BFE" w:rsidP="009E009C">
      <w:pPr>
        <w:pStyle w:val="a7"/>
        <w:numPr>
          <w:ilvl w:val="0"/>
          <w:numId w:val="102"/>
        </w:numPr>
        <w:tabs>
          <w:tab w:val="left" w:pos="2099"/>
        </w:tabs>
        <w:spacing w:before="16" w:line="328" w:lineRule="auto"/>
        <w:ind w:right="444" w:firstLine="715"/>
        <w:jc w:val="both"/>
        <w:rPr>
          <w:sz w:val="24"/>
        </w:rPr>
      </w:pPr>
      <w:r>
        <w:rPr>
          <w:sz w:val="24"/>
        </w:rPr>
        <w:t>использование</w:t>
      </w:r>
      <w:r>
        <w:rPr>
          <w:spacing w:val="1"/>
          <w:sz w:val="24"/>
        </w:rPr>
        <w:t xml:space="preserve"> </w:t>
      </w:r>
      <w:r>
        <w:rPr>
          <w:sz w:val="24"/>
        </w:rPr>
        <w:t>приобретенных</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1"/>
          <w:sz w:val="24"/>
        </w:rPr>
        <w:t xml:space="preserve"> </w:t>
      </w:r>
      <w:r>
        <w:rPr>
          <w:sz w:val="24"/>
        </w:rPr>
        <w:t>для</w:t>
      </w:r>
      <w:r>
        <w:rPr>
          <w:spacing w:val="1"/>
          <w:sz w:val="24"/>
        </w:rPr>
        <w:t xml:space="preserve"> </w:t>
      </w:r>
      <w:r>
        <w:rPr>
          <w:sz w:val="24"/>
        </w:rPr>
        <w:t>творческого</w:t>
      </w:r>
      <w:r>
        <w:rPr>
          <w:spacing w:val="1"/>
          <w:sz w:val="24"/>
        </w:rPr>
        <w:t xml:space="preserve"> </w:t>
      </w:r>
      <w:r>
        <w:rPr>
          <w:sz w:val="24"/>
        </w:rPr>
        <w:t>решения</w:t>
      </w:r>
      <w:r>
        <w:rPr>
          <w:spacing w:val="1"/>
          <w:sz w:val="24"/>
        </w:rPr>
        <w:t xml:space="preserve"> </w:t>
      </w:r>
      <w:r>
        <w:rPr>
          <w:sz w:val="24"/>
        </w:rPr>
        <w:t>несложных</w:t>
      </w:r>
      <w:r>
        <w:rPr>
          <w:spacing w:val="1"/>
          <w:sz w:val="24"/>
        </w:rPr>
        <w:t xml:space="preserve"> </w:t>
      </w:r>
      <w:r>
        <w:rPr>
          <w:sz w:val="24"/>
        </w:rPr>
        <w:t>конструкторских,</w:t>
      </w:r>
      <w:r>
        <w:rPr>
          <w:spacing w:val="1"/>
          <w:sz w:val="24"/>
        </w:rPr>
        <w:t xml:space="preserve"> </w:t>
      </w:r>
      <w:r>
        <w:rPr>
          <w:sz w:val="24"/>
        </w:rPr>
        <w:t>художественно-конструкторских</w:t>
      </w:r>
      <w:r>
        <w:rPr>
          <w:spacing w:val="1"/>
          <w:sz w:val="24"/>
        </w:rPr>
        <w:t xml:space="preserve"> </w:t>
      </w:r>
      <w:r>
        <w:rPr>
          <w:sz w:val="24"/>
        </w:rPr>
        <w:t>(дизайнерских),</w:t>
      </w:r>
      <w:r>
        <w:rPr>
          <w:spacing w:val="1"/>
          <w:sz w:val="24"/>
        </w:rPr>
        <w:t xml:space="preserve"> </w:t>
      </w:r>
      <w:r>
        <w:rPr>
          <w:sz w:val="24"/>
        </w:rPr>
        <w:t>технологических</w:t>
      </w:r>
      <w:r>
        <w:rPr>
          <w:spacing w:val="-2"/>
          <w:sz w:val="24"/>
        </w:rPr>
        <w:t xml:space="preserve"> </w:t>
      </w:r>
      <w:r>
        <w:rPr>
          <w:sz w:val="24"/>
        </w:rPr>
        <w:t>и</w:t>
      </w:r>
      <w:r>
        <w:rPr>
          <w:spacing w:val="-2"/>
          <w:sz w:val="24"/>
        </w:rPr>
        <w:t xml:space="preserve"> </w:t>
      </w:r>
      <w:r>
        <w:rPr>
          <w:sz w:val="24"/>
        </w:rPr>
        <w:t>организационных задач;</w:t>
      </w:r>
    </w:p>
    <w:p w:rsidR="00F46CC0" w:rsidRDefault="00D90BFE" w:rsidP="009E009C">
      <w:pPr>
        <w:pStyle w:val="a7"/>
        <w:numPr>
          <w:ilvl w:val="0"/>
          <w:numId w:val="102"/>
        </w:numPr>
        <w:tabs>
          <w:tab w:val="left" w:pos="2099"/>
        </w:tabs>
        <w:spacing w:before="13" w:line="326" w:lineRule="auto"/>
        <w:ind w:right="1717" w:firstLine="715"/>
        <w:jc w:val="both"/>
        <w:rPr>
          <w:sz w:val="24"/>
        </w:rPr>
      </w:pPr>
      <w:r>
        <w:rPr>
          <w:sz w:val="24"/>
        </w:rPr>
        <w:t>приобретение</w:t>
      </w:r>
      <w:r>
        <w:rPr>
          <w:spacing w:val="-7"/>
          <w:sz w:val="24"/>
        </w:rPr>
        <w:t xml:space="preserve"> </w:t>
      </w:r>
      <w:r>
        <w:rPr>
          <w:sz w:val="24"/>
        </w:rPr>
        <w:t>первоначальных</w:t>
      </w:r>
      <w:r>
        <w:rPr>
          <w:spacing w:val="-9"/>
          <w:sz w:val="24"/>
        </w:rPr>
        <w:t xml:space="preserve"> </w:t>
      </w:r>
      <w:r>
        <w:rPr>
          <w:sz w:val="24"/>
        </w:rPr>
        <w:t>навыков</w:t>
      </w:r>
      <w:r>
        <w:rPr>
          <w:spacing w:val="-5"/>
          <w:sz w:val="24"/>
        </w:rPr>
        <w:t xml:space="preserve"> </w:t>
      </w:r>
      <w:r>
        <w:rPr>
          <w:sz w:val="24"/>
        </w:rPr>
        <w:t>совместной</w:t>
      </w:r>
      <w:r>
        <w:rPr>
          <w:spacing w:val="-4"/>
          <w:sz w:val="24"/>
        </w:rPr>
        <w:t xml:space="preserve"> </w:t>
      </w:r>
      <w:r>
        <w:rPr>
          <w:sz w:val="24"/>
        </w:rPr>
        <w:t>продуктивной</w:t>
      </w:r>
      <w:r>
        <w:rPr>
          <w:spacing w:val="-58"/>
          <w:sz w:val="24"/>
        </w:rPr>
        <w:t xml:space="preserve"> </w:t>
      </w:r>
      <w:r>
        <w:rPr>
          <w:sz w:val="24"/>
        </w:rPr>
        <w:t>деятельности,</w:t>
      </w:r>
      <w:r>
        <w:rPr>
          <w:spacing w:val="-2"/>
          <w:sz w:val="24"/>
        </w:rPr>
        <w:t xml:space="preserve"> </w:t>
      </w:r>
      <w:r>
        <w:rPr>
          <w:sz w:val="24"/>
        </w:rPr>
        <w:t>сотрудничества,</w:t>
      </w:r>
      <w:r>
        <w:rPr>
          <w:spacing w:val="2"/>
          <w:sz w:val="24"/>
        </w:rPr>
        <w:t xml:space="preserve"> </w:t>
      </w:r>
      <w:r>
        <w:rPr>
          <w:sz w:val="24"/>
        </w:rPr>
        <w:t>взаимопомощи,</w:t>
      </w:r>
      <w:r>
        <w:rPr>
          <w:spacing w:val="-6"/>
          <w:sz w:val="24"/>
        </w:rPr>
        <w:t xml:space="preserve"> </w:t>
      </w:r>
      <w:r>
        <w:rPr>
          <w:sz w:val="24"/>
        </w:rPr>
        <w:t>планирования</w:t>
      </w:r>
      <w:r>
        <w:rPr>
          <w:spacing w:val="-12"/>
          <w:sz w:val="24"/>
        </w:rPr>
        <w:t xml:space="preserve"> </w:t>
      </w:r>
      <w:r>
        <w:rPr>
          <w:sz w:val="24"/>
        </w:rPr>
        <w:t>и</w:t>
      </w:r>
      <w:r>
        <w:rPr>
          <w:spacing w:val="-10"/>
          <w:sz w:val="24"/>
        </w:rPr>
        <w:t xml:space="preserve"> </w:t>
      </w:r>
      <w:r>
        <w:rPr>
          <w:sz w:val="24"/>
        </w:rPr>
        <w:t>организации;</w:t>
      </w:r>
    </w:p>
    <w:p w:rsidR="00F46CC0" w:rsidRDefault="00D90BFE" w:rsidP="009E009C">
      <w:pPr>
        <w:pStyle w:val="a7"/>
        <w:numPr>
          <w:ilvl w:val="0"/>
          <w:numId w:val="102"/>
        </w:numPr>
        <w:tabs>
          <w:tab w:val="left" w:pos="2099"/>
        </w:tabs>
        <w:spacing w:before="28" w:line="328" w:lineRule="auto"/>
        <w:ind w:right="440" w:firstLine="715"/>
        <w:jc w:val="both"/>
        <w:rPr>
          <w:sz w:val="24"/>
        </w:rPr>
      </w:pPr>
      <w:r>
        <w:rPr>
          <w:sz w:val="24"/>
        </w:rPr>
        <w:t>приобретение</w:t>
      </w:r>
      <w:r>
        <w:rPr>
          <w:spacing w:val="1"/>
          <w:sz w:val="24"/>
        </w:rPr>
        <w:t xml:space="preserve"> </w:t>
      </w:r>
      <w:r>
        <w:rPr>
          <w:sz w:val="24"/>
        </w:rPr>
        <w:t>первоначальных</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создания</w:t>
      </w:r>
      <w:r>
        <w:rPr>
          <w:spacing w:val="1"/>
          <w:sz w:val="24"/>
        </w:rPr>
        <w:t xml:space="preserve"> </w:t>
      </w:r>
      <w:r>
        <w:rPr>
          <w:sz w:val="24"/>
        </w:rPr>
        <w:t>предметной</w:t>
      </w:r>
      <w:r>
        <w:rPr>
          <w:spacing w:val="1"/>
          <w:sz w:val="24"/>
        </w:rPr>
        <w:t xml:space="preserve"> </w:t>
      </w:r>
      <w:r>
        <w:rPr>
          <w:sz w:val="24"/>
        </w:rPr>
        <w:t>и</w:t>
      </w:r>
      <w:r>
        <w:rPr>
          <w:spacing w:val="1"/>
          <w:sz w:val="24"/>
        </w:rPr>
        <w:t xml:space="preserve"> </w:t>
      </w:r>
      <w:r>
        <w:rPr>
          <w:sz w:val="24"/>
        </w:rPr>
        <w:t>информационной среды и умений применять их для выполнения учебно-познавательных и</w:t>
      </w:r>
      <w:r>
        <w:rPr>
          <w:spacing w:val="1"/>
          <w:sz w:val="24"/>
        </w:rPr>
        <w:t xml:space="preserve"> </w:t>
      </w:r>
      <w:r>
        <w:rPr>
          <w:sz w:val="24"/>
        </w:rPr>
        <w:t>проектных</w:t>
      </w:r>
      <w:r>
        <w:rPr>
          <w:spacing w:val="-7"/>
          <w:sz w:val="24"/>
        </w:rPr>
        <w:t xml:space="preserve"> </w:t>
      </w:r>
      <w:r>
        <w:rPr>
          <w:sz w:val="24"/>
        </w:rPr>
        <w:t>художественно-конструкторских</w:t>
      </w:r>
      <w:r>
        <w:rPr>
          <w:spacing w:val="-1"/>
          <w:sz w:val="24"/>
        </w:rPr>
        <w:t xml:space="preserve"> </w:t>
      </w:r>
      <w:r>
        <w:rPr>
          <w:sz w:val="24"/>
        </w:rPr>
        <w:t>задач;</w:t>
      </w:r>
    </w:p>
    <w:p w:rsidR="00F46CC0" w:rsidRDefault="00D90BFE" w:rsidP="009E009C">
      <w:pPr>
        <w:pStyle w:val="a7"/>
        <w:numPr>
          <w:ilvl w:val="0"/>
          <w:numId w:val="102"/>
        </w:numPr>
        <w:tabs>
          <w:tab w:val="left" w:pos="2098"/>
          <w:tab w:val="left" w:pos="2099"/>
        </w:tabs>
        <w:spacing w:before="18" w:line="326" w:lineRule="auto"/>
        <w:ind w:right="1051" w:firstLine="715"/>
        <w:rPr>
          <w:sz w:val="24"/>
        </w:rPr>
      </w:pPr>
      <w:r>
        <w:rPr>
          <w:sz w:val="24"/>
        </w:rPr>
        <w:t>сформированность</w:t>
      </w:r>
      <w:r>
        <w:rPr>
          <w:spacing w:val="-5"/>
          <w:sz w:val="24"/>
        </w:rPr>
        <w:t xml:space="preserve"> </w:t>
      </w:r>
      <w:r>
        <w:rPr>
          <w:sz w:val="24"/>
        </w:rPr>
        <w:t>представлений</w:t>
      </w:r>
      <w:r>
        <w:rPr>
          <w:spacing w:val="-6"/>
          <w:sz w:val="24"/>
        </w:rPr>
        <w:t xml:space="preserve"> </w:t>
      </w:r>
      <w:r>
        <w:rPr>
          <w:sz w:val="24"/>
        </w:rPr>
        <w:t>о</w:t>
      </w:r>
      <w:r>
        <w:rPr>
          <w:spacing w:val="-2"/>
          <w:sz w:val="24"/>
        </w:rPr>
        <w:t xml:space="preserve"> </w:t>
      </w:r>
      <w:r>
        <w:rPr>
          <w:sz w:val="24"/>
        </w:rPr>
        <w:t>многообразии</w:t>
      </w:r>
      <w:r>
        <w:rPr>
          <w:spacing w:val="-5"/>
          <w:sz w:val="24"/>
        </w:rPr>
        <w:t xml:space="preserve"> </w:t>
      </w:r>
      <w:r>
        <w:rPr>
          <w:sz w:val="24"/>
        </w:rPr>
        <w:t>материалов,</w:t>
      </w:r>
      <w:r>
        <w:rPr>
          <w:spacing w:val="-5"/>
          <w:sz w:val="24"/>
        </w:rPr>
        <w:t xml:space="preserve"> </w:t>
      </w:r>
      <w:r>
        <w:rPr>
          <w:sz w:val="24"/>
        </w:rPr>
        <w:t>их</w:t>
      </w:r>
      <w:r>
        <w:rPr>
          <w:spacing w:val="-7"/>
          <w:sz w:val="24"/>
        </w:rPr>
        <w:t xml:space="preserve"> </w:t>
      </w:r>
      <w:r>
        <w:rPr>
          <w:sz w:val="24"/>
        </w:rPr>
        <w:t>видах,</w:t>
      </w:r>
      <w:r>
        <w:rPr>
          <w:spacing w:val="-57"/>
          <w:sz w:val="24"/>
        </w:rPr>
        <w:t xml:space="preserve"> </w:t>
      </w:r>
      <w:r>
        <w:rPr>
          <w:sz w:val="24"/>
        </w:rPr>
        <w:t>свойствах,</w:t>
      </w:r>
      <w:r>
        <w:rPr>
          <w:spacing w:val="5"/>
          <w:sz w:val="24"/>
        </w:rPr>
        <w:t xml:space="preserve"> </w:t>
      </w:r>
      <w:r>
        <w:rPr>
          <w:sz w:val="24"/>
        </w:rPr>
        <w:t>происхождении;</w:t>
      </w:r>
    </w:p>
    <w:p w:rsidR="00F46CC0" w:rsidRDefault="00D90BFE" w:rsidP="009E009C">
      <w:pPr>
        <w:pStyle w:val="a7"/>
        <w:numPr>
          <w:ilvl w:val="0"/>
          <w:numId w:val="102"/>
        </w:numPr>
        <w:tabs>
          <w:tab w:val="left" w:pos="2098"/>
          <w:tab w:val="left" w:pos="2099"/>
        </w:tabs>
        <w:spacing w:before="27" w:line="328" w:lineRule="auto"/>
        <w:ind w:right="498" w:firstLine="715"/>
        <w:rPr>
          <w:sz w:val="24"/>
        </w:rPr>
      </w:pPr>
      <w:r>
        <w:rPr>
          <w:sz w:val="24"/>
        </w:rPr>
        <w:t>сформированность</w:t>
      </w:r>
      <w:r>
        <w:rPr>
          <w:spacing w:val="1"/>
          <w:sz w:val="24"/>
        </w:rPr>
        <w:t xml:space="preserve"> </w:t>
      </w:r>
      <w:r>
        <w:rPr>
          <w:sz w:val="24"/>
        </w:rPr>
        <w:t>умений</w:t>
      </w:r>
      <w:r>
        <w:rPr>
          <w:spacing w:val="1"/>
          <w:sz w:val="24"/>
        </w:rPr>
        <w:t xml:space="preserve"> </w:t>
      </w:r>
      <w:r>
        <w:rPr>
          <w:sz w:val="24"/>
        </w:rPr>
        <w:t>выполнять</w:t>
      </w:r>
      <w:r>
        <w:rPr>
          <w:spacing w:val="1"/>
          <w:sz w:val="24"/>
        </w:rPr>
        <w:t xml:space="preserve"> </w:t>
      </w:r>
      <w:r>
        <w:rPr>
          <w:sz w:val="24"/>
        </w:rPr>
        <w:t>сложные</w:t>
      </w:r>
      <w:r>
        <w:rPr>
          <w:spacing w:val="1"/>
          <w:sz w:val="24"/>
        </w:rPr>
        <w:t xml:space="preserve"> </w:t>
      </w:r>
      <w:r>
        <w:rPr>
          <w:sz w:val="24"/>
        </w:rPr>
        <w:t>двигательные программы</w:t>
      </w:r>
      <w:r>
        <w:rPr>
          <w:spacing w:val="1"/>
          <w:sz w:val="24"/>
        </w:rPr>
        <w:t xml:space="preserve"> </w:t>
      </w:r>
      <w:r>
        <w:rPr>
          <w:sz w:val="24"/>
        </w:rPr>
        <w:t>в</w:t>
      </w:r>
      <w:r>
        <w:rPr>
          <w:spacing w:val="-57"/>
          <w:sz w:val="24"/>
        </w:rPr>
        <w:t xml:space="preserve"> </w:t>
      </w:r>
      <w:r>
        <w:rPr>
          <w:spacing w:val="-1"/>
          <w:sz w:val="24"/>
        </w:rPr>
        <w:t>процессе</w:t>
      </w:r>
      <w:r>
        <w:rPr>
          <w:spacing w:val="-17"/>
          <w:sz w:val="24"/>
        </w:rPr>
        <w:t xml:space="preserve"> </w:t>
      </w:r>
      <w:r>
        <w:rPr>
          <w:spacing w:val="-1"/>
          <w:sz w:val="24"/>
        </w:rPr>
        <w:t>последовательно</w:t>
      </w:r>
      <w:r>
        <w:rPr>
          <w:spacing w:val="-5"/>
          <w:sz w:val="24"/>
        </w:rPr>
        <w:t xml:space="preserve"> </w:t>
      </w:r>
      <w:r>
        <w:rPr>
          <w:spacing w:val="-1"/>
          <w:sz w:val="24"/>
        </w:rPr>
        <w:t>и</w:t>
      </w:r>
      <w:r>
        <w:rPr>
          <w:spacing w:val="-15"/>
          <w:sz w:val="24"/>
        </w:rPr>
        <w:t xml:space="preserve"> </w:t>
      </w:r>
      <w:r>
        <w:rPr>
          <w:spacing w:val="-1"/>
          <w:sz w:val="24"/>
        </w:rPr>
        <w:t>одновременно</w:t>
      </w:r>
      <w:r>
        <w:rPr>
          <w:spacing w:val="-11"/>
          <w:sz w:val="24"/>
        </w:rPr>
        <w:t xml:space="preserve"> </w:t>
      </w:r>
      <w:r>
        <w:rPr>
          <w:spacing w:val="-1"/>
          <w:sz w:val="24"/>
        </w:rPr>
        <w:t>организованных</w:t>
      </w:r>
      <w:r>
        <w:rPr>
          <w:spacing w:val="36"/>
          <w:sz w:val="24"/>
        </w:rPr>
        <w:t xml:space="preserve"> </w:t>
      </w:r>
      <w:r>
        <w:rPr>
          <w:sz w:val="24"/>
        </w:rPr>
        <w:t>движений</w:t>
      </w:r>
      <w:r>
        <w:rPr>
          <w:spacing w:val="-9"/>
          <w:sz w:val="24"/>
        </w:rPr>
        <w:t xml:space="preserve"> </w:t>
      </w:r>
      <w:r>
        <w:rPr>
          <w:sz w:val="24"/>
        </w:rPr>
        <w:t>кистей</w:t>
      </w:r>
      <w:r>
        <w:rPr>
          <w:spacing w:val="-16"/>
          <w:sz w:val="24"/>
        </w:rPr>
        <w:t xml:space="preserve"> </w:t>
      </w:r>
      <w:r>
        <w:rPr>
          <w:sz w:val="24"/>
        </w:rPr>
        <w:t>и</w:t>
      </w:r>
      <w:r>
        <w:rPr>
          <w:spacing w:val="-6"/>
          <w:sz w:val="24"/>
        </w:rPr>
        <w:t xml:space="preserve"> </w:t>
      </w:r>
      <w:r>
        <w:rPr>
          <w:sz w:val="24"/>
        </w:rPr>
        <w:t>пальцев</w:t>
      </w:r>
      <w:r>
        <w:rPr>
          <w:spacing w:val="-9"/>
          <w:sz w:val="24"/>
        </w:rPr>
        <w:t xml:space="preserve"> </w:t>
      </w:r>
      <w:r>
        <w:rPr>
          <w:sz w:val="24"/>
        </w:rPr>
        <w:t>рук;</w:t>
      </w:r>
    </w:p>
    <w:p w:rsidR="00F46CC0" w:rsidRDefault="00D90BFE" w:rsidP="009E009C">
      <w:pPr>
        <w:pStyle w:val="a7"/>
        <w:numPr>
          <w:ilvl w:val="0"/>
          <w:numId w:val="102"/>
        </w:numPr>
        <w:tabs>
          <w:tab w:val="left" w:pos="2098"/>
          <w:tab w:val="left" w:pos="2099"/>
        </w:tabs>
        <w:spacing w:before="7" w:line="331" w:lineRule="auto"/>
        <w:ind w:right="1500" w:firstLine="715"/>
        <w:rPr>
          <w:sz w:val="24"/>
        </w:rPr>
      </w:pPr>
      <w:r>
        <w:rPr>
          <w:sz w:val="24"/>
        </w:rPr>
        <w:t>сформированность установки на активное использование освоенных</w:t>
      </w:r>
      <w:r>
        <w:rPr>
          <w:spacing w:val="-58"/>
          <w:sz w:val="24"/>
        </w:rPr>
        <w:t xml:space="preserve"> </w:t>
      </w:r>
      <w:r>
        <w:rPr>
          <w:sz w:val="24"/>
        </w:rPr>
        <w:t>технологий</w:t>
      </w:r>
      <w:r>
        <w:rPr>
          <w:spacing w:val="-12"/>
          <w:sz w:val="24"/>
        </w:rPr>
        <w:t xml:space="preserve"> </w:t>
      </w:r>
      <w:r>
        <w:rPr>
          <w:sz w:val="24"/>
        </w:rPr>
        <w:t>и навыков</w:t>
      </w:r>
      <w:r>
        <w:rPr>
          <w:spacing w:val="-7"/>
          <w:sz w:val="24"/>
        </w:rPr>
        <w:t xml:space="preserve"> </w:t>
      </w:r>
      <w:r>
        <w:rPr>
          <w:sz w:val="24"/>
        </w:rPr>
        <w:t>для</w:t>
      </w:r>
      <w:r>
        <w:rPr>
          <w:spacing w:val="1"/>
          <w:sz w:val="24"/>
        </w:rPr>
        <w:t xml:space="preserve"> </w:t>
      </w:r>
      <w:r>
        <w:rPr>
          <w:sz w:val="24"/>
        </w:rPr>
        <w:t>своего</w:t>
      </w:r>
      <w:r>
        <w:rPr>
          <w:spacing w:val="-5"/>
          <w:sz w:val="24"/>
        </w:rPr>
        <w:t xml:space="preserve"> </w:t>
      </w:r>
      <w:r>
        <w:rPr>
          <w:sz w:val="24"/>
        </w:rPr>
        <w:t>жизнеобеспечения,</w:t>
      </w:r>
      <w:r>
        <w:rPr>
          <w:spacing w:val="2"/>
          <w:sz w:val="24"/>
        </w:rPr>
        <w:t xml:space="preserve"> </w:t>
      </w:r>
      <w:r>
        <w:rPr>
          <w:sz w:val="24"/>
        </w:rPr>
        <w:t>социального развития;</w:t>
      </w:r>
    </w:p>
    <w:p w:rsidR="00F46CC0" w:rsidRDefault="00D90BFE" w:rsidP="009E009C">
      <w:pPr>
        <w:pStyle w:val="a7"/>
        <w:numPr>
          <w:ilvl w:val="0"/>
          <w:numId w:val="102"/>
        </w:numPr>
        <w:tabs>
          <w:tab w:val="left" w:pos="2099"/>
        </w:tabs>
        <w:spacing w:before="21" w:line="326" w:lineRule="auto"/>
        <w:ind w:right="442" w:firstLine="715"/>
        <w:jc w:val="both"/>
        <w:rPr>
          <w:sz w:val="24"/>
        </w:rPr>
      </w:pPr>
      <w:r>
        <w:rPr>
          <w:sz w:val="24"/>
        </w:rPr>
        <w:t>активное</w:t>
      </w:r>
      <w:r>
        <w:rPr>
          <w:spacing w:val="1"/>
          <w:sz w:val="24"/>
        </w:rPr>
        <w:t xml:space="preserve"> </w:t>
      </w:r>
      <w:r>
        <w:rPr>
          <w:sz w:val="24"/>
        </w:rPr>
        <w:t>использование</w:t>
      </w:r>
      <w:r>
        <w:rPr>
          <w:spacing w:val="1"/>
          <w:sz w:val="24"/>
        </w:rPr>
        <w:t xml:space="preserve"> </w:t>
      </w:r>
      <w:r>
        <w:rPr>
          <w:sz w:val="24"/>
        </w:rPr>
        <w:t>слов,</w:t>
      </w:r>
      <w:r>
        <w:rPr>
          <w:spacing w:val="1"/>
          <w:sz w:val="24"/>
        </w:rPr>
        <w:t xml:space="preserve"> </w:t>
      </w:r>
      <w:r>
        <w:rPr>
          <w:sz w:val="24"/>
        </w:rPr>
        <w:t>обозначающих</w:t>
      </w:r>
      <w:r>
        <w:rPr>
          <w:spacing w:val="1"/>
          <w:sz w:val="24"/>
        </w:rPr>
        <w:t xml:space="preserve"> </w:t>
      </w:r>
      <w:r>
        <w:rPr>
          <w:sz w:val="24"/>
        </w:rPr>
        <w:t>материалы,</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действия, производимые во время изготовления изделия; умение составить план связного</w:t>
      </w:r>
      <w:r>
        <w:rPr>
          <w:spacing w:val="1"/>
          <w:sz w:val="24"/>
        </w:rPr>
        <w:t xml:space="preserve"> </w:t>
      </w:r>
      <w:r>
        <w:rPr>
          <w:sz w:val="24"/>
        </w:rPr>
        <w:t>рассказа</w:t>
      </w:r>
      <w:r>
        <w:rPr>
          <w:spacing w:val="-4"/>
          <w:sz w:val="24"/>
        </w:rPr>
        <w:t xml:space="preserve"> </w:t>
      </w:r>
      <w:r>
        <w:rPr>
          <w:sz w:val="24"/>
        </w:rPr>
        <w:t>о</w:t>
      </w:r>
      <w:r>
        <w:rPr>
          <w:spacing w:val="5"/>
          <w:sz w:val="24"/>
        </w:rPr>
        <w:t xml:space="preserve"> </w:t>
      </w:r>
      <w:r>
        <w:rPr>
          <w:sz w:val="24"/>
        </w:rPr>
        <w:t>проделанной работе</w:t>
      </w:r>
      <w:r>
        <w:rPr>
          <w:spacing w:val="-3"/>
          <w:sz w:val="24"/>
        </w:rPr>
        <w:t xml:space="preserve"> </w:t>
      </w:r>
      <w:r>
        <w:rPr>
          <w:sz w:val="24"/>
        </w:rPr>
        <w:t>на</w:t>
      </w:r>
      <w:r>
        <w:rPr>
          <w:spacing w:val="-10"/>
          <w:sz w:val="24"/>
        </w:rPr>
        <w:t xml:space="preserve"> </w:t>
      </w:r>
      <w:r>
        <w:rPr>
          <w:sz w:val="24"/>
        </w:rPr>
        <w:t>основе</w:t>
      </w:r>
      <w:r>
        <w:rPr>
          <w:spacing w:val="-7"/>
          <w:sz w:val="24"/>
        </w:rPr>
        <w:t xml:space="preserve"> </w:t>
      </w:r>
      <w:r>
        <w:rPr>
          <w:sz w:val="24"/>
        </w:rPr>
        <w:t>последовательности трудовых</w:t>
      </w:r>
      <w:r>
        <w:rPr>
          <w:spacing w:val="-8"/>
          <w:sz w:val="24"/>
        </w:rPr>
        <w:t xml:space="preserve"> </w:t>
      </w:r>
      <w:r>
        <w:rPr>
          <w:sz w:val="24"/>
        </w:rPr>
        <w:t>операций.</w:t>
      </w:r>
    </w:p>
    <w:p w:rsidR="00F46CC0" w:rsidRDefault="00F46CC0">
      <w:pPr>
        <w:spacing w:line="326" w:lineRule="auto"/>
        <w:jc w:val="both"/>
        <w:rPr>
          <w:sz w:val="24"/>
        </w:rPr>
        <w:sectPr w:rsidR="00F46CC0">
          <w:pgSz w:w="11900" w:h="16850"/>
          <w:pgMar w:top="1040" w:right="380" w:bottom="180" w:left="860" w:header="0" w:footer="0" w:gutter="0"/>
          <w:cols w:space="720"/>
        </w:sectPr>
      </w:pPr>
    </w:p>
    <w:p w:rsidR="00F46CC0" w:rsidRDefault="00D90BFE">
      <w:pPr>
        <w:pStyle w:val="4"/>
        <w:spacing w:before="71" w:line="275" w:lineRule="exact"/>
        <w:ind w:left="738"/>
      </w:pPr>
      <w:bookmarkStart w:id="16" w:name="Физическая_культура:"/>
      <w:bookmarkEnd w:id="16"/>
      <w:r>
        <w:lastRenderedPageBreak/>
        <w:t>Физическая</w:t>
      </w:r>
      <w:r>
        <w:rPr>
          <w:spacing w:val="-15"/>
        </w:rPr>
        <w:t xml:space="preserve"> </w:t>
      </w:r>
      <w:r>
        <w:t>культура:</w:t>
      </w:r>
    </w:p>
    <w:p w:rsidR="00F46CC0" w:rsidRDefault="00D90BFE" w:rsidP="009E009C">
      <w:pPr>
        <w:pStyle w:val="a7"/>
        <w:numPr>
          <w:ilvl w:val="0"/>
          <w:numId w:val="101"/>
        </w:numPr>
        <w:tabs>
          <w:tab w:val="left" w:pos="2099"/>
        </w:tabs>
        <w:spacing w:line="343" w:lineRule="auto"/>
        <w:ind w:right="457" w:firstLine="715"/>
        <w:jc w:val="both"/>
        <w:rPr>
          <w:sz w:val="23"/>
        </w:rPr>
      </w:pPr>
      <w:r>
        <w:rPr>
          <w:sz w:val="23"/>
        </w:rPr>
        <w:t>формирование первоначальных представлений о значении физической куль-туры</w:t>
      </w:r>
      <w:r>
        <w:rPr>
          <w:spacing w:val="1"/>
          <w:sz w:val="23"/>
        </w:rPr>
        <w:t xml:space="preserve"> </w:t>
      </w:r>
      <w:r>
        <w:rPr>
          <w:sz w:val="23"/>
        </w:rPr>
        <w:t>для</w:t>
      </w:r>
      <w:r>
        <w:rPr>
          <w:spacing w:val="3"/>
          <w:sz w:val="23"/>
        </w:rPr>
        <w:t xml:space="preserve"> </w:t>
      </w:r>
      <w:r>
        <w:rPr>
          <w:sz w:val="23"/>
        </w:rPr>
        <w:t>укрепления</w:t>
      </w:r>
      <w:r>
        <w:rPr>
          <w:spacing w:val="-1"/>
          <w:sz w:val="23"/>
        </w:rPr>
        <w:t xml:space="preserve"> </w:t>
      </w:r>
      <w:r>
        <w:rPr>
          <w:sz w:val="23"/>
        </w:rPr>
        <w:t>здоровья</w:t>
      </w:r>
      <w:r>
        <w:rPr>
          <w:spacing w:val="-1"/>
          <w:sz w:val="23"/>
        </w:rPr>
        <w:t xml:space="preserve"> </w:t>
      </w:r>
      <w:r>
        <w:rPr>
          <w:sz w:val="23"/>
        </w:rPr>
        <w:t>человека</w:t>
      </w:r>
      <w:r>
        <w:rPr>
          <w:spacing w:val="-4"/>
          <w:sz w:val="23"/>
        </w:rPr>
        <w:t xml:space="preserve"> </w:t>
      </w:r>
      <w:r>
        <w:rPr>
          <w:sz w:val="23"/>
        </w:rPr>
        <w:t>(физического,</w:t>
      </w:r>
      <w:r>
        <w:rPr>
          <w:spacing w:val="1"/>
          <w:sz w:val="23"/>
        </w:rPr>
        <w:t xml:space="preserve"> </w:t>
      </w:r>
      <w:r>
        <w:rPr>
          <w:sz w:val="23"/>
        </w:rPr>
        <w:t>социального</w:t>
      </w:r>
      <w:r>
        <w:rPr>
          <w:spacing w:val="-4"/>
          <w:sz w:val="23"/>
        </w:rPr>
        <w:t xml:space="preserve"> </w:t>
      </w:r>
      <w:r>
        <w:rPr>
          <w:sz w:val="23"/>
        </w:rPr>
        <w:t>и</w:t>
      </w:r>
      <w:r>
        <w:rPr>
          <w:spacing w:val="-6"/>
          <w:sz w:val="23"/>
        </w:rPr>
        <w:t xml:space="preserve"> </w:t>
      </w:r>
      <w:r>
        <w:rPr>
          <w:sz w:val="23"/>
        </w:rPr>
        <w:t>психологического),</w:t>
      </w:r>
      <w:r>
        <w:rPr>
          <w:spacing w:val="4"/>
          <w:sz w:val="23"/>
        </w:rPr>
        <w:t xml:space="preserve"> </w:t>
      </w:r>
      <w:r>
        <w:rPr>
          <w:sz w:val="23"/>
        </w:rPr>
        <w:t>о</w:t>
      </w:r>
    </w:p>
    <w:p w:rsidR="00F46CC0" w:rsidRDefault="00D90BFE">
      <w:pPr>
        <w:pStyle w:val="a3"/>
        <w:spacing w:before="16" w:line="328" w:lineRule="auto"/>
        <w:ind w:left="676" w:right="477" w:firstLine="4"/>
        <w:jc w:val="both"/>
      </w:pPr>
      <w:r>
        <w:t>ее</w:t>
      </w:r>
      <w:r>
        <w:rPr>
          <w:spacing w:val="1"/>
        </w:rPr>
        <w:t xml:space="preserve"> </w:t>
      </w:r>
      <w:r>
        <w:t>позитивном</w:t>
      </w:r>
      <w:r>
        <w:rPr>
          <w:spacing w:val="1"/>
        </w:rPr>
        <w:t xml:space="preserve"> </w:t>
      </w:r>
      <w:r>
        <w:t>влиянии</w:t>
      </w:r>
      <w:r>
        <w:rPr>
          <w:spacing w:val="1"/>
        </w:rPr>
        <w:t xml:space="preserve"> </w:t>
      </w:r>
      <w:r>
        <w:t>на</w:t>
      </w:r>
      <w:r>
        <w:rPr>
          <w:spacing w:val="1"/>
        </w:rPr>
        <w:t xml:space="preserve"> </w:t>
      </w:r>
      <w:r>
        <w:t>развитие</w:t>
      </w:r>
      <w:r>
        <w:rPr>
          <w:spacing w:val="1"/>
        </w:rPr>
        <w:t xml:space="preserve"> </w:t>
      </w:r>
      <w:r>
        <w:t>человека</w:t>
      </w:r>
      <w:r>
        <w:rPr>
          <w:spacing w:val="1"/>
        </w:rPr>
        <w:t xml:space="preserve"> </w:t>
      </w:r>
      <w:r>
        <w:t>(физическое,</w:t>
      </w:r>
      <w:r>
        <w:rPr>
          <w:spacing w:val="1"/>
        </w:rPr>
        <w:t xml:space="preserve"> </w:t>
      </w:r>
      <w:r>
        <w:t>интеллектуальное,</w:t>
      </w:r>
      <w:r>
        <w:rPr>
          <w:spacing w:val="1"/>
        </w:rPr>
        <w:t xml:space="preserve"> </w:t>
      </w:r>
      <w:r>
        <w:t>эмоциональное, социальное), о физической культуре и здоровье как факторах успешной</w:t>
      </w:r>
      <w:r>
        <w:rPr>
          <w:spacing w:val="1"/>
        </w:rPr>
        <w:t xml:space="preserve"> </w:t>
      </w:r>
      <w:r>
        <w:t>учебы</w:t>
      </w:r>
      <w:r>
        <w:rPr>
          <w:spacing w:val="4"/>
        </w:rPr>
        <w:t xml:space="preserve"> </w:t>
      </w:r>
      <w:r>
        <w:t>и</w:t>
      </w:r>
      <w:r>
        <w:rPr>
          <w:spacing w:val="3"/>
        </w:rPr>
        <w:t xml:space="preserve"> </w:t>
      </w:r>
      <w:r>
        <w:t>социализации;</w:t>
      </w:r>
    </w:p>
    <w:p w:rsidR="00F46CC0" w:rsidRDefault="00D90BFE" w:rsidP="009E009C">
      <w:pPr>
        <w:pStyle w:val="a7"/>
        <w:numPr>
          <w:ilvl w:val="0"/>
          <w:numId w:val="101"/>
        </w:numPr>
        <w:tabs>
          <w:tab w:val="left" w:pos="2099"/>
          <w:tab w:val="left" w:pos="3831"/>
          <w:tab w:val="left" w:pos="5535"/>
          <w:tab w:val="left" w:pos="7840"/>
        </w:tabs>
        <w:spacing w:before="18" w:line="328" w:lineRule="auto"/>
        <w:ind w:right="467" w:firstLine="715"/>
        <w:jc w:val="both"/>
        <w:rPr>
          <w:sz w:val="24"/>
        </w:rPr>
      </w:pPr>
      <w:r>
        <w:rPr>
          <w:sz w:val="24"/>
        </w:rPr>
        <w:t>овладение</w:t>
      </w:r>
      <w:r>
        <w:rPr>
          <w:sz w:val="24"/>
        </w:rPr>
        <w:tab/>
        <w:t>умениями</w:t>
      </w:r>
      <w:r>
        <w:rPr>
          <w:sz w:val="24"/>
        </w:rPr>
        <w:tab/>
        <w:t>организовывать</w:t>
      </w:r>
      <w:r>
        <w:rPr>
          <w:sz w:val="24"/>
        </w:rPr>
        <w:tab/>
        <w:t>здоровьесберегающую</w:t>
      </w:r>
      <w:r>
        <w:rPr>
          <w:spacing w:val="-58"/>
          <w:sz w:val="24"/>
        </w:rPr>
        <w:t xml:space="preserve"> </w:t>
      </w:r>
      <w:r>
        <w:rPr>
          <w:sz w:val="24"/>
        </w:rPr>
        <w:t>жизнедеятельность</w:t>
      </w:r>
      <w:r>
        <w:rPr>
          <w:spacing w:val="1"/>
          <w:sz w:val="24"/>
        </w:rPr>
        <w:t xml:space="preserve"> </w:t>
      </w:r>
      <w:r>
        <w:rPr>
          <w:sz w:val="24"/>
        </w:rPr>
        <w:t>(режим</w:t>
      </w:r>
      <w:r>
        <w:rPr>
          <w:spacing w:val="1"/>
          <w:sz w:val="24"/>
        </w:rPr>
        <w:t xml:space="preserve"> </w:t>
      </w:r>
      <w:r>
        <w:rPr>
          <w:sz w:val="24"/>
        </w:rPr>
        <w:t>дня,</w:t>
      </w:r>
      <w:r>
        <w:rPr>
          <w:spacing w:val="1"/>
          <w:sz w:val="24"/>
        </w:rPr>
        <w:t xml:space="preserve"> </w:t>
      </w:r>
      <w:r>
        <w:rPr>
          <w:sz w:val="24"/>
        </w:rPr>
        <w:t>утренняя</w:t>
      </w:r>
      <w:r>
        <w:rPr>
          <w:spacing w:val="1"/>
          <w:sz w:val="24"/>
        </w:rPr>
        <w:t xml:space="preserve"> </w:t>
      </w:r>
      <w:r>
        <w:rPr>
          <w:sz w:val="24"/>
        </w:rPr>
        <w:t>зарядка,</w:t>
      </w:r>
      <w:r>
        <w:rPr>
          <w:spacing w:val="1"/>
          <w:sz w:val="24"/>
        </w:rPr>
        <w:t xml:space="preserve"> </w:t>
      </w:r>
      <w:r>
        <w:rPr>
          <w:sz w:val="24"/>
        </w:rPr>
        <w:t>оздоровительные</w:t>
      </w:r>
      <w:r>
        <w:rPr>
          <w:spacing w:val="1"/>
          <w:sz w:val="24"/>
        </w:rPr>
        <w:t xml:space="preserve"> </w:t>
      </w:r>
      <w:r>
        <w:rPr>
          <w:sz w:val="24"/>
        </w:rPr>
        <w:t>мероприятия,</w:t>
      </w:r>
      <w:r>
        <w:rPr>
          <w:spacing w:val="1"/>
          <w:sz w:val="24"/>
        </w:rPr>
        <w:t xml:space="preserve"> </w:t>
      </w:r>
      <w:r>
        <w:rPr>
          <w:sz w:val="24"/>
        </w:rPr>
        <w:t>подвижные</w:t>
      </w:r>
      <w:r>
        <w:rPr>
          <w:spacing w:val="-3"/>
          <w:sz w:val="24"/>
        </w:rPr>
        <w:t xml:space="preserve"> </w:t>
      </w:r>
      <w:r>
        <w:rPr>
          <w:sz w:val="24"/>
        </w:rPr>
        <w:t>игры и</w:t>
      </w:r>
      <w:r>
        <w:rPr>
          <w:spacing w:val="-7"/>
          <w:sz w:val="24"/>
        </w:rPr>
        <w:t xml:space="preserve"> </w:t>
      </w:r>
      <w:r>
        <w:rPr>
          <w:sz w:val="24"/>
        </w:rPr>
        <w:t>т.д.);</w:t>
      </w:r>
    </w:p>
    <w:p w:rsidR="00F46CC0" w:rsidRDefault="00D90BFE" w:rsidP="009E009C">
      <w:pPr>
        <w:pStyle w:val="a7"/>
        <w:numPr>
          <w:ilvl w:val="0"/>
          <w:numId w:val="101"/>
        </w:numPr>
        <w:tabs>
          <w:tab w:val="left" w:pos="2099"/>
        </w:tabs>
        <w:spacing w:before="18" w:line="333" w:lineRule="auto"/>
        <w:ind w:right="466" w:firstLine="715"/>
        <w:jc w:val="both"/>
        <w:rPr>
          <w:sz w:val="24"/>
        </w:rPr>
      </w:pPr>
      <w:r>
        <w:rPr>
          <w:sz w:val="24"/>
        </w:rPr>
        <w:t>формирование навыка систематического</w:t>
      </w:r>
      <w:r>
        <w:rPr>
          <w:spacing w:val="1"/>
          <w:sz w:val="24"/>
        </w:rPr>
        <w:t xml:space="preserve"> </w:t>
      </w:r>
      <w:r>
        <w:rPr>
          <w:sz w:val="24"/>
        </w:rPr>
        <w:t>наблюдения за своим физическим</w:t>
      </w:r>
      <w:r>
        <w:rPr>
          <w:spacing w:val="1"/>
          <w:sz w:val="24"/>
        </w:rPr>
        <w:t xml:space="preserve"> </w:t>
      </w:r>
      <w:r>
        <w:rPr>
          <w:sz w:val="24"/>
        </w:rPr>
        <w:t>состоянием, величиной физических нагрузок, данных мониторинга здоровья (рост, масса</w:t>
      </w:r>
      <w:r>
        <w:rPr>
          <w:spacing w:val="1"/>
          <w:sz w:val="24"/>
        </w:rPr>
        <w:t xml:space="preserve"> </w:t>
      </w:r>
      <w:r>
        <w:rPr>
          <w:sz w:val="24"/>
        </w:rPr>
        <w:t>тела</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показателей</w:t>
      </w:r>
      <w:r>
        <w:rPr>
          <w:spacing w:val="1"/>
          <w:sz w:val="24"/>
        </w:rPr>
        <w:t xml:space="preserve"> </w:t>
      </w:r>
      <w:r>
        <w:rPr>
          <w:sz w:val="24"/>
        </w:rPr>
        <w:t>развития</w:t>
      </w:r>
      <w:r>
        <w:rPr>
          <w:spacing w:val="1"/>
          <w:sz w:val="24"/>
        </w:rPr>
        <w:t xml:space="preserve"> </w:t>
      </w:r>
      <w:r>
        <w:rPr>
          <w:sz w:val="24"/>
        </w:rPr>
        <w:t>основных</w:t>
      </w:r>
      <w:r>
        <w:rPr>
          <w:spacing w:val="1"/>
          <w:sz w:val="24"/>
        </w:rPr>
        <w:t xml:space="preserve"> </w:t>
      </w:r>
      <w:r>
        <w:rPr>
          <w:sz w:val="24"/>
        </w:rPr>
        <w:t>физических</w:t>
      </w:r>
      <w:r>
        <w:rPr>
          <w:spacing w:val="1"/>
          <w:sz w:val="24"/>
        </w:rPr>
        <w:t xml:space="preserve"> </w:t>
      </w:r>
      <w:r>
        <w:rPr>
          <w:sz w:val="24"/>
        </w:rPr>
        <w:t>качеств</w:t>
      </w:r>
      <w:r>
        <w:rPr>
          <w:spacing w:val="1"/>
          <w:sz w:val="24"/>
        </w:rPr>
        <w:t xml:space="preserve"> </w:t>
      </w:r>
      <w:r>
        <w:rPr>
          <w:sz w:val="24"/>
        </w:rPr>
        <w:t>(силы,</w:t>
      </w:r>
      <w:r>
        <w:rPr>
          <w:spacing w:val="1"/>
          <w:sz w:val="24"/>
        </w:rPr>
        <w:t xml:space="preserve"> </w:t>
      </w:r>
      <w:r>
        <w:rPr>
          <w:sz w:val="24"/>
        </w:rPr>
        <w:t>быстроты,</w:t>
      </w:r>
      <w:r>
        <w:rPr>
          <w:spacing w:val="1"/>
          <w:sz w:val="24"/>
        </w:rPr>
        <w:t xml:space="preserve"> </w:t>
      </w:r>
      <w:r>
        <w:rPr>
          <w:sz w:val="24"/>
        </w:rPr>
        <w:t>выносливости,</w:t>
      </w:r>
      <w:r>
        <w:rPr>
          <w:spacing w:val="1"/>
          <w:sz w:val="24"/>
        </w:rPr>
        <w:t xml:space="preserve"> </w:t>
      </w:r>
      <w:r>
        <w:rPr>
          <w:sz w:val="24"/>
        </w:rPr>
        <w:t>координации,</w:t>
      </w:r>
      <w:r>
        <w:rPr>
          <w:spacing w:val="-1"/>
          <w:sz w:val="24"/>
        </w:rPr>
        <w:t xml:space="preserve"> </w:t>
      </w:r>
      <w:r>
        <w:rPr>
          <w:sz w:val="24"/>
        </w:rPr>
        <w:t>гибкости);</w:t>
      </w:r>
    </w:p>
    <w:p w:rsidR="00F46CC0" w:rsidRDefault="00D90BFE" w:rsidP="009E009C">
      <w:pPr>
        <w:pStyle w:val="a7"/>
        <w:numPr>
          <w:ilvl w:val="0"/>
          <w:numId w:val="101"/>
        </w:numPr>
        <w:tabs>
          <w:tab w:val="left" w:pos="2099"/>
        </w:tabs>
        <w:spacing w:before="7" w:line="333" w:lineRule="auto"/>
        <w:ind w:right="441" w:firstLine="715"/>
        <w:jc w:val="both"/>
        <w:rPr>
          <w:sz w:val="24"/>
        </w:rPr>
      </w:pPr>
      <w:r>
        <w:rPr>
          <w:sz w:val="24"/>
        </w:rPr>
        <w:t>представления</w:t>
      </w:r>
      <w:r>
        <w:rPr>
          <w:spacing w:val="1"/>
          <w:sz w:val="24"/>
        </w:rPr>
        <w:t xml:space="preserve"> </w:t>
      </w:r>
      <w:r>
        <w:rPr>
          <w:sz w:val="24"/>
        </w:rPr>
        <w:t>о</w:t>
      </w:r>
      <w:r>
        <w:rPr>
          <w:spacing w:val="1"/>
          <w:sz w:val="24"/>
        </w:rPr>
        <w:t xml:space="preserve"> </w:t>
      </w:r>
      <w:r>
        <w:rPr>
          <w:sz w:val="24"/>
        </w:rPr>
        <w:t>собственном</w:t>
      </w:r>
      <w:r>
        <w:rPr>
          <w:spacing w:val="1"/>
          <w:sz w:val="24"/>
        </w:rPr>
        <w:t xml:space="preserve"> </w:t>
      </w:r>
      <w:r>
        <w:rPr>
          <w:sz w:val="24"/>
        </w:rPr>
        <w:t>теле,</w:t>
      </w:r>
      <w:r>
        <w:rPr>
          <w:spacing w:val="1"/>
          <w:sz w:val="24"/>
        </w:rPr>
        <w:t xml:space="preserve"> </w:t>
      </w:r>
      <w:r>
        <w:rPr>
          <w:sz w:val="24"/>
        </w:rPr>
        <w:t>о</w:t>
      </w:r>
      <w:r>
        <w:rPr>
          <w:spacing w:val="1"/>
          <w:sz w:val="24"/>
        </w:rPr>
        <w:t xml:space="preserve"> </w:t>
      </w:r>
      <w:r>
        <w:rPr>
          <w:sz w:val="24"/>
        </w:rPr>
        <w:t>своих</w:t>
      </w:r>
      <w:r>
        <w:rPr>
          <w:spacing w:val="1"/>
          <w:sz w:val="24"/>
        </w:rPr>
        <w:t xml:space="preserve"> </w:t>
      </w:r>
      <w:r>
        <w:rPr>
          <w:sz w:val="24"/>
        </w:rPr>
        <w:t>физических</w:t>
      </w:r>
      <w:r>
        <w:rPr>
          <w:spacing w:val="1"/>
          <w:sz w:val="24"/>
        </w:rPr>
        <w:t xml:space="preserve"> </w:t>
      </w:r>
      <w:r>
        <w:rPr>
          <w:sz w:val="24"/>
        </w:rPr>
        <w:t>возможностях</w:t>
      </w:r>
      <w:r>
        <w:rPr>
          <w:spacing w:val="1"/>
          <w:sz w:val="24"/>
        </w:rPr>
        <w:t xml:space="preserve"> </w:t>
      </w:r>
      <w:r>
        <w:rPr>
          <w:sz w:val="24"/>
        </w:rPr>
        <w:t>и</w:t>
      </w:r>
      <w:r>
        <w:rPr>
          <w:spacing w:val="1"/>
          <w:sz w:val="24"/>
        </w:rPr>
        <w:t xml:space="preserve"> </w:t>
      </w:r>
      <w:r>
        <w:rPr>
          <w:sz w:val="24"/>
        </w:rPr>
        <w:t>ограничениях; умение устанавливать связь телесного самочувствия с физической нагрузкой</w:t>
      </w:r>
      <w:r>
        <w:rPr>
          <w:spacing w:val="1"/>
          <w:sz w:val="24"/>
        </w:rPr>
        <w:t xml:space="preserve"> </w:t>
      </w:r>
      <w:r>
        <w:rPr>
          <w:sz w:val="24"/>
        </w:rPr>
        <w:t>(усталость</w:t>
      </w:r>
      <w:r>
        <w:rPr>
          <w:spacing w:val="1"/>
          <w:sz w:val="24"/>
        </w:rPr>
        <w:t xml:space="preserve"> </w:t>
      </w:r>
      <w:r>
        <w:rPr>
          <w:sz w:val="24"/>
        </w:rPr>
        <w:t>и</w:t>
      </w:r>
      <w:r>
        <w:rPr>
          <w:spacing w:val="1"/>
          <w:sz w:val="24"/>
        </w:rPr>
        <w:t xml:space="preserve"> </w:t>
      </w:r>
      <w:r>
        <w:rPr>
          <w:sz w:val="24"/>
        </w:rPr>
        <w:t>болевые</w:t>
      </w:r>
      <w:r>
        <w:rPr>
          <w:spacing w:val="1"/>
          <w:sz w:val="24"/>
        </w:rPr>
        <w:t xml:space="preserve"> </w:t>
      </w:r>
      <w:r>
        <w:rPr>
          <w:sz w:val="24"/>
        </w:rPr>
        <w:t>ощущения</w:t>
      </w:r>
      <w:r>
        <w:rPr>
          <w:spacing w:val="1"/>
          <w:sz w:val="24"/>
        </w:rPr>
        <w:t xml:space="preserve"> </w:t>
      </w:r>
      <w:r>
        <w:rPr>
          <w:sz w:val="24"/>
        </w:rPr>
        <w:t>в</w:t>
      </w:r>
      <w:r>
        <w:rPr>
          <w:spacing w:val="1"/>
          <w:sz w:val="24"/>
        </w:rPr>
        <w:t xml:space="preserve"> </w:t>
      </w:r>
      <w:r>
        <w:rPr>
          <w:sz w:val="24"/>
        </w:rPr>
        <w:t>мышцах</w:t>
      </w:r>
      <w:r>
        <w:rPr>
          <w:spacing w:val="1"/>
          <w:sz w:val="24"/>
        </w:rPr>
        <w:t xml:space="preserve"> </w:t>
      </w:r>
      <w:r>
        <w:rPr>
          <w:sz w:val="24"/>
        </w:rPr>
        <w:t>после</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pacing w:val="-1"/>
          <w:sz w:val="24"/>
        </w:rPr>
        <w:t>сформированность</w:t>
      </w:r>
      <w:r>
        <w:rPr>
          <w:spacing w:val="-8"/>
          <w:sz w:val="24"/>
        </w:rPr>
        <w:t xml:space="preserve"> </w:t>
      </w:r>
      <w:r>
        <w:rPr>
          <w:sz w:val="24"/>
        </w:rPr>
        <w:t>понятия</w:t>
      </w:r>
      <w:r>
        <w:rPr>
          <w:spacing w:val="-16"/>
          <w:sz w:val="24"/>
        </w:rPr>
        <w:t xml:space="preserve"> </w:t>
      </w:r>
      <w:r>
        <w:rPr>
          <w:sz w:val="24"/>
        </w:rPr>
        <w:t>о</w:t>
      </w:r>
      <w:r>
        <w:rPr>
          <w:spacing w:val="-3"/>
          <w:sz w:val="24"/>
        </w:rPr>
        <w:t xml:space="preserve"> </w:t>
      </w:r>
      <w:r>
        <w:rPr>
          <w:sz w:val="24"/>
        </w:rPr>
        <w:t>тренировке</w:t>
      </w:r>
      <w:r>
        <w:rPr>
          <w:spacing w:val="-8"/>
          <w:sz w:val="24"/>
        </w:rPr>
        <w:t xml:space="preserve"> </w:t>
      </w:r>
      <w:r>
        <w:rPr>
          <w:sz w:val="24"/>
        </w:rPr>
        <w:t>тела;</w:t>
      </w:r>
      <w:r>
        <w:rPr>
          <w:spacing w:val="-12"/>
          <w:sz w:val="24"/>
        </w:rPr>
        <w:t xml:space="preserve"> </w:t>
      </w:r>
      <w:r>
        <w:rPr>
          <w:sz w:val="24"/>
        </w:rPr>
        <w:t>овладение</w:t>
      </w:r>
      <w:r>
        <w:rPr>
          <w:spacing w:val="-17"/>
          <w:sz w:val="24"/>
        </w:rPr>
        <w:t xml:space="preserve"> </w:t>
      </w:r>
      <w:r>
        <w:rPr>
          <w:sz w:val="24"/>
        </w:rPr>
        <w:t>основными</w:t>
      </w:r>
      <w:r>
        <w:rPr>
          <w:spacing w:val="-10"/>
          <w:sz w:val="24"/>
        </w:rPr>
        <w:t xml:space="preserve"> </w:t>
      </w:r>
      <w:r>
        <w:rPr>
          <w:sz w:val="24"/>
        </w:rPr>
        <w:t>параметрами</w:t>
      </w:r>
      <w:r>
        <w:rPr>
          <w:spacing w:val="-5"/>
          <w:sz w:val="24"/>
        </w:rPr>
        <w:t xml:space="preserve"> </w:t>
      </w:r>
      <w:r>
        <w:rPr>
          <w:sz w:val="24"/>
        </w:rPr>
        <w:t>движений</w:t>
      </w:r>
      <w:r>
        <w:rPr>
          <w:spacing w:val="-57"/>
          <w:sz w:val="24"/>
        </w:rPr>
        <w:t xml:space="preserve"> </w:t>
      </w:r>
      <w:r>
        <w:rPr>
          <w:sz w:val="24"/>
        </w:rPr>
        <w:t>(объем,</w:t>
      </w:r>
      <w:r>
        <w:rPr>
          <w:spacing w:val="1"/>
          <w:sz w:val="24"/>
        </w:rPr>
        <w:t xml:space="preserve"> </w:t>
      </w:r>
      <w:r>
        <w:rPr>
          <w:sz w:val="24"/>
        </w:rPr>
        <w:t>точность,</w:t>
      </w:r>
      <w:r>
        <w:rPr>
          <w:spacing w:val="1"/>
          <w:sz w:val="24"/>
        </w:rPr>
        <w:t xml:space="preserve"> </w:t>
      </w:r>
      <w:r>
        <w:rPr>
          <w:sz w:val="24"/>
        </w:rPr>
        <w:t>сила,</w:t>
      </w:r>
      <w:r>
        <w:rPr>
          <w:spacing w:val="1"/>
          <w:sz w:val="24"/>
        </w:rPr>
        <w:t xml:space="preserve"> </w:t>
      </w:r>
      <w:r>
        <w:rPr>
          <w:sz w:val="24"/>
        </w:rPr>
        <w:t>координация,</w:t>
      </w:r>
      <w:r>
        <w:rPr>
          <w:spacing w:val="1"/>
          <w:sz w:val="24"/>
        </w:rPr>
        <w:t xml:space="preserve"> </w:t>
      </w:r>
      <w:r>
        <w:rPr>
          <w:sz w:val="24"/>
        </w:rPr>
        <w:t>пространственная</w:t>
      </w:r>
      <w:r>
        <w:rPr>
          <w:spacing w:val="1"/>
          <w:sz w:val="24"/>
        </w:rPr>
        <w:t xml:space="preserve"> </w:t>
      </w:r>
      <w:r>
        <w:rPr>
          <w:sz w:val="24"/>
        </w:rPr>
        <w:t>организация)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физическими</w:t>
      </w:r>
      <w:r>
        <w:rPr>
          <w:spacing w:val="1"/>
          <w:sz w:val="24"/>
        </w:rPr>
        <w:t xml:space="preserve"> </w:t>
      </w:r>
      <w:r>
        <w:rPr>
          <w:sz w:val="24"/>
        </w:rPr>
        <w:t>возможностями;</w:t>
      </w:r>
      <w:r>
        <w:rPr>
          <w:spacing w:val="1"/>
          <w:sz w:val="24"/>
        </w:rPr>
        <w:t xml:space="preserve"> </w:t>
      </w:r>
      <w:r>
        <w:rPr>
          <w:sz w:val="24"/>
        </w:rPr>
        <w:t>сформированность</w:t>
      </w:r>
      <w:r>
        <w:rPr>
          <w:spacing w:val="1"/>
          <w:sz w:val="24"/>
        </w:rPr>
        <w:t xml:space="preserve"> </w:t>
      </w:r>
      <w:r>
        <w:rPr>
          <w:sz w:val="24"/>
        </w:rPr>
        <w:t>навыков</w:t>
      </w:r>
      <w:r>
        <w:rPr>
          <w:spacing w:val="1"/>
          <w:sz w:val="24"/>
        </w:rPr>
        <w:t xml:space="preserve"> </w:t>
      </w:r>
      <w:r>
        <w:rPr>
          <w:sz w:val="24"/>
        </w:rPr>
        <w:t>полного</w:t>
      </w:r>
      <w:r>
        <w:rPr>
          <w:spacing w:val="1"/>
          <w:sz w:val="24"/>
        </w:rPr>
        <w:t xml:space="preserve"> </w:t>
      </w:r>
      <w:r>
        <w:rPr>
          <w:sz w:val="24"/>
        </w:rPr>
        <w:t>смешанно-</w:t>
      </w:r>
      <w:r>
        <w:rPr>
          <w:spacing w:val="1"/>
          <w:sz w:val="24"/>
        </w:rPr>
        <w:t xml:space="preserve"> </w:t>
      </w:r>
      <w:r>
        <w:rPr>
          <w:sz w:val="24"/>
        </w:rPr>
        <w:t>диафрагмального дыхания с активизацией мышц брюшного пресса во время вдоха и выдоха</w:t>
      </w:r>
      <w:r>
        <w:rPr>
          <w:spacing w:val="-57"/>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выполнения</w:t>
      </w:r>
      <w:r>
        <w:rPr>
          <w:spacing w:val="-1"/>
          <w:sz w:val="24"/>
        </w:rPr>
        <w:t xml:space="preserve"> </w:t>
      </w:r>
      <w:r>
        <w:rPr>
          <w:sz w:val="24"/>
        </w:rPr>
        <w:t>физических</w:t>
      </w:r>
      <w:r>
        <w:rPr>
          <w:spacing w:val="2"/>
          <w:sz w:val="24"/>
        </w:rPr>
        <w:t xml:space="preserve"> </w:t>
      </w:r>
      <w:r>
        <w:rPr>
          <w:sz w:val="24"/>
        </w:rPr>
        <w:t>упражнений;</w:t>
      </w:r>
    </w:p>
    <w:p w:rsidR="00F46CC0" w:rsidRDefault="00D90BFE" w:rsidP="009E009C">
      <w:pPr>
        <w:pStyle w:val="a7"/>
        <w:numPr>
          <w:ilvl w:val="0"/>
          <w:numId w:val="101"/>
        </w:numPr>
        <w:tabs>
          <w:tab w:val="left" w:pos="2099"/>
        </w:tabs>
        <w:spacing w:before="9" w:line="333" w:lineRule="auto"/>
        <w:ind w:right="447" w:firstLine="715"/>
        <w:jc w:val="both"/>
        <w:rPr>
          <w:sz w:val="24"/>
        </w:rPr>
      </w:pPr>
      <w:r>
        <w:rPr>
          <w:sz w:val="24"/>
        </w:rPr>
        <w:t>ориентация в понятиях "режим дня" и "здоровый образ жизни"; знание о роли</w:t>
      </w:r>
      <w:r>
        <w:rPr>
          <w:spacing w:val="1"/>
          <w:sz w:val="24"/>
        </w:rPr>
        <w:t xml:space="preserve"> </w:t>
      </w:r>
      <w:r>
        <w:rPr>
          <w:sz w:val="24"/>
        </w:rPr>
        <w:t>и значении режима дня в сохранении и укреплении здоровья; умение соблюдать правила</w:t>
      </w:r>
      <w:r>
        <w:rPr>
          <w:spacing w:val="1"/>
          <w:sz w:val="24"/>
        </w:rPr>
        <w:t xml:space="preserve"> </w:t>
      </w:r>
      <w:r>
        <w:rPr>
          <w:sz w:val="24"/>
        </w:rPr>
        <w:t>личной</w:t>
      </w:r>
      <w:r>
        <w:rPr>
          <w:spacing w:val="1"/>
          <w:sz w:val="24"/>
        </w:rPr>
        <w:t xml:space="preserve"> </w:t>
      </w:r>
      <w:r>
        <w:rPr>
          <w:sz w:val="24"/>
        </w:rPr>
        <w:t>гигиены;</w:t>
      </w:r>
      <w:r>
        <w:rPr>
          <w:spacing w:val="1"/>
          <w:sz w:val="24"/>
        </w:rPr>
        <w:t xml:space="preserve"> </w:t>
      </w:r>
      <w:r>
        <w:rPr>
          <w:sz w:val="24"/>
        </w:rPr>
        <w:t>умение</w:t>
      </w:r>
      <w:r>
        <w:rPr>
          <w:spacing w:val="1"/>
          <w:sz w:val="24"/>
        </w:rPr>
        <w:t xml:space="preserve"> </w:t>
      </w:r>
      <w:r>
        <w:rPr>
          <w:sz w:val="24"/>
        </w:rPr>
        <w:t>дозировать</w:t>
      </w:r>
      <w:r>
        <w:rPr>
          <w:spacing w:val="1"/>
          <w:sz w:val="24"/>
        </w:rPr>
        <w:t xml:space="preserve"> </w:t>
      </w:r>
      <w:r>
        <w:rPr>
          <w:sz w:val="24"/>
        </w:rPr>
        <w:t>физическую</w:t>
      </w:r>
      <w:r>
        <w:rPr>
          <w:spacing w:val="1"/>
          <w:sz w:val="24"/>
        </w:rPr>
        <w:t xml:space="preserve"> </w:t>
      </w:r>
      <w:r>
        <w:rPr>
          <w:sz w:val="24"/>
        </w:rPr>
        <w:t>нагрузку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индивидуальными</w:t>
      </w:r>
      <w:r>
        <w:rPr>
          <w:spacing w:val="1"/>
          <w:sz w:val="24"/>
        </w:rPr>
        <w:t xml:space="preserve"> </w:t>
      </w:r>
      <w:r>
        <w:rPr>
          <w:sz w:val="24"/>
        </w:rPr>
        <w:t>особенностями</w:t>
      </w:r>
      <w:r>
        <w:rPr>
          <w:spacing w:val="1"/>
          <w:sz w:val="24"/>
        </w:rPr>
        <w:t xml:space="preserve"> </w:t>
      </w:r>
      <w:r>
        <w:rPr>
          <w:sz w:val="24"/>
        </w:rPr>
        <w:t>организма;</w:t>
      </w:r>
      <w:r>
        <w:rPr>
          <w:spacing w:val="1"/>
          <w:sz w:val="24"/>
        </w:rPr>
        <w:t xml:space="preserve"> </w:t>
      </w:r>
      <w:r>
        <w:rPr>
          <w:sz w:val="24"/>
        </w:rPr>
        <w:t>овладение</w:t>
      </w:r>
      <w:r>
        <w:rPr>
          <w:spacing w:val="1"/>
          <w:sz w:val="24"/>
        </w:rPr>
        <w:t xml:space="preserve"> </w:t>
      </w:r>
      <w:r>
        <w:rPr>
          <w:sz w:val="24"/>
        </w:rPr>
        <w:t>комплексами</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рекомендованных по</w:t>
      </w:r>
      <w:r>
        <w:rPr>
          <w:spacing w:val="5"/>
          <w:sz w:val="24"/>
        </w:rPr>
        <w:t xml:space="preserve"> </w:t>
      </w:r>
      <w:r>
        <w:rPr>
          <w:sz w:val="24"/>
        </w:rPr>
        <w:t>состоянию</w:t>
      </w:r>
      <w:r>
        <w:rPr>
          <w:spacing w:val="-3"/>
          <w:sz w:val="24"/>
        </w:rPr>
        <w:t xml:space="preserve"> </w:t>
      </w:r>
      <w:r>
        <w:rPr>
          <w:sz w:val="24"/>
        </w:rPr>
        <w:t>здоровья;</w:t>
      </w:r>
    </w:p>
    <w:p w:rsidR="00F46CC0" w:rsidRDefault="00D90BFE" w:rsidP="009E009C">
      <w:pPr>
        <w:pStyle w:val="a7"/>
        <w:numPr>
          <w:ilvl w:val="0"/>
          <w:numId w:val="101"/>
        </w:numPr>
        <w:tabs>
          <w:tab w:val="left" w:pos="1588"/>
          <w:tab w:val="left" w:pos="2030"/>
          <w:tab w:val="left" w:pos="2031"/>
          <w:tab w:val="left" w:pos="2914"/>
          <w:tab w:val="left" w:pos="3250"/>
          <w:tab w:val="left" w:pos="3917"/>
          <w:tab w:val="left" w:pos="4863"/>
          <w:tab w:val="left" w:pos="6193"/>
          <w:tab w:val="left" w:pos="7749"/>
          <w:tab w:val="left" w:pos="9267"/>
        </w:tabs>
        <w:spacing w:line="336" w:lineRule="auto"/>
        <w:ind w:right="469" w:firstLine="715"/>
        <w:rPr>
          <w:sz w:val="24"/>
        </w:rPr>
      </w:pPr>
      <w:r>
        <w:rPr>
          <w:sz w:val="24"/>
        </w:rPr>
        <w:t>интерес к определенным (доступным) видам физкультурно-спортивной дея</w:t>
      </w:r>
      <w:r>
        <w:rPr>
          <w:spacing w:val="1"/>
          <w:sz w:val="24"/>
        </w:rPr>
        <w:t xml:space="preserve"> </w:t>
      </w:r>
      <w:r>
        <w:rPr>
          <w:sz w:val="24"/>
        </w:rPr>
        <w:t>тельности:</w:t>
      </w:r>
      <w:r>
        <w:rPr>
          <w:spacing w:val="42"/>
          <w:sz w:val="24"/>
        </w:rPr>
        <w:t xml:space="preserve"> </w:t>
      </w:r>
      <w:r>
        <w:rPr>
          <w:sz w:val="24"/>
        </w:rPr>
        <w:t>плавание,</w:t>
      </w:r>
      <w:r>
        <w:rPr>
          <w:spacing w:val="45"/>
          <w:sz w:val="24"/>
        </w:rPr>
        <w:t xml:space="preserve"> </w:t>
      </w:r>
      <w:r>
        <w:rPr>
          <w:sz w:val="24"/>
        </w:rPr>
        <w:t>ходьба</w:t>
      </w:r>
      <w:r>
        <w:rPr>
          <w:spacing w:val="46"/>
          <w:sz w:val="24"/>
        </w:rPr>
        <w:t xml:space="preserve"> </w:t>
      </w:r>
      <w:r>
        <w:rPr>
          <w:sz w:val="24"/>
        </w:rPr>
        <w:t>на</w:t>
      </w:r>
      <w:r>
        <w:rPr>
          <w:spacing w:val="45"/>
          <w:sz w:val="24"/>
        </w:rPr>
        <w:t xml:space="preserve"> </w:t>
      </w:r>
      <w:r>
        <w:rPr>
          <w:sz w:val="24"/>
        </w:rPr>
        <w:t>лыжах,</w:t>
      </w:r>
      <w:r>
        <w:rPr>
          <w:spacing w:val="47"/>
          <w:sz w:val="24"/>
        </w:rPr>
        <w:t xml:space="preserve"> </w:t>
      </w:r>
      <w:r>
        <w:rPr>
          <w:sz w:val="24"/>
        </w:rPr>
        <w:t>езда</w:t>
      </w:r>
      <w:r>
        <w:rPr>
          <w:spacing w:val="40"/>
          <w:sz w:val="24"/>
        </w:rPr>
        <w:t xml:space="preserve"> </w:t>
      </w:r>
      <w:r>
        <w:rPr>
          <w:sz w:val="24"/>
        </w:rPr>
        <w:t>на</w:t>
      </w:r>
      <w:r>
        <w:rPr>
          <w:spacing w:val="45"/>
          <w:sz w:val="24"/>
        </w:rPr>
        <w:t xml:space="preserve"> </w:t>
      </w:r>
      <w:r>
        <w:rPr>
          <w:sz w:val="24"/>
        </w:rPr>
        <w:t>велосипеде,</w:t>
      </w:r>
      <w:r>
        <w:rPr>
          <w:spacing w:val="49"/>
          <w:sz w:val="24"/>
        </w:rPr>
        <w:t xml:space="preserve"> </w:t>
      </w:r>
      <w:r>
        <w:rPr>
          <w:sz w:val="24"/>
        </w:rPr>
        <w:t>спортивные</w:t>
      </w:r>
      <w:r>
        <w:rPr>
          <w:spacing w:val="42"/>
          <w:sz w:val="24"/>
        </w:rPr>
        <w:t xml:space="preserve"> </w:t>
      </w:r>
      <w:r>
        <w:rPr>
          <w:sz w:val="24"/>
        </w:rPr>
        <w:t>игры,</w:t>
      </w:r>
      <w:r>
        <w:rPr>
          <w:spacing w:val="50"/>
          <w:sz w:val="24"/>
        </w:rPr>
        <w:t xml:space="preserve"> </w:t>
      </w:r>
      <w:r>
        <w:rPr>
          <w:sz w:val="24"/>
        </w:rPr>
        <w:t>туризм</w:t>
      </w:r>
      <w:r>
        <w:rPr>
          <w:spacing w:val="43"/>
          <w:sz w:val="24"/>
        </w:rPr>
        <w:t xml:space="preserve"> </w:t>
      </w:r>
      <w:r>
        <w:rPr>
          <w:sz w:val="24"/>
        </w:rPr>
        <w:t>и</w:t>
      </w:r>
      <w:r>
        <w:rPr>
          <w:spacing w:val="1"/>
          <w:sz w:val="24"/>
        </w:rPr>
        <w:t xml:space="preserve"> </w:t>
      </w:r>
      <w:r>
        <w:rPr>
          <w:sz w:val="24"/>
        </w:rPr>
        <w:t>другие;</w:t>
      </w:r>
      <w:r>
        <w:rPr>
          <w:spacing w:val="4"/>
          <w:sz w:val="24"/>
        </w:rPr>
        <w:t xml:space="preserve"> </w:t>
      </w:r>
      <w:r>
        <w:rPr>
          <w:sz w:val="24"/>
        </w:rPr>
        <w:t>овладение</w:t>
      </w:r>
      <w:r>
        <w:rPr>
          <w:spacing w:val="7"/>
          <w:sz w:val="24"/>
        </w:rPr>
        <w:t xml:space="preserve"> </w:t>
      </w:r>
      <w:r>
        <w:rPr>
          <w:sz w:val="24"/>
        </w:rPr>
        <w:t>спортивными</w:t>
      </w:r>
      <w:r>
        <w:rPr>
          <w:spacing w:val="8"/>
          <w:sz w:val="24"/>
        </w:rPr>
        <w:t xml:space="preserve"> </w:t>
      </w:r>
      <w:r>
        <w:rPr>
          <w:sz w:val="24"/>
        </w:rPr>
        <w:t>умениями,</w:t>
      </w:r>
      <w:r>
        <w:rPr>
          <w:spacing w:val="11"/>
          <w:sz w:val="24"/>
        </w:rPr>
        <w:t xml:space="preserve"> </w:t>
      </w:r>
      <w:r>
        <w:rPr>
          <w:sz w:val="24"/>
        </w:rPr>
        <w:t>доступными</w:t>
      </w:r>
      <w:r>
        <w:rPr>
          <w:spacing w:val="9"/>
          <w:sz w:val="24"/>
        </w:rPr>
        <w:t xml:space="preserve"> </w:t>
      </w:r>
      <w:r>
        <w:rPr>
          <w:sz w:val="24"/>
        </w:rPr>
        <w:t>по</w:t>
      </w:r>
      <w:r>
        <w:rPr>
          <w:spacing w:val="11"/>
          <w:sz w:val="24"/>
        </w:rPr>
        <w:t xml:space="preserve"> </w:t>
      </w:r>
      <w:r>
        <w:rPr>
          <w:sz w:val="24"/>
        </w:rPr>
        <w:t>состоянию</w:t>
      </w:r>
      <w:r>
        <w:rPr>
          <w:spacing w:val="7"/>
          <w:sz w:val="24"/>
        </w:rPr>
        <w:t xml:space="preserve"> </w:t>
      </w:r>
      <w:r>
        <w:rPr>
          <w:sz w:val="24"/>
        </w:rPr>
        <w:t>здоровья</w:t>
      </w:r>
      <w:r>
        <w:rPr>
          <w:spacing w:val="7"/>
          <w:sz w:val="24"/>
        </w:rPr>
        <w:t xml:space="preserve"> </w:t>
      </w:r>
      <w:r>
        <w:rPr>
          <w:sz w:val="24"/>
        </w:rPr>
        <w:t>(плавание,</w:t>
      </w:r>
      <w:r>
        <w:rPr>
          <w:spacing w:val="1"/>
          <w:sz w:val="24"/>
        </w:rPr>
        <w:t xml:space="preserve"> </w:t>
      </w:r>
      <w:r>
        <w:rPr>
          <w:sz w:val="24"/>
        </w:rPr>
        <w:t>ходьба</w:t>
      </w:r>
      <w:r>
        <w:rPr>
          <w:sz w:val="24"/>
        </w:rPr>
        <w:tab/>
        <w:t>на</w:t>
      </w:r>
      <w:r>
        <w:rPr>
          <w:sz w:val="24"/>
        </w:rPr>
        <w:tab/>
        <w:t>лыжах</w:t>
      </w:r>
      <w:r>
        <w:rPr>
          <w:sz w:val="24"/>
        </w:rPr>
        <w:tab/>
        <w:t>и</w:t>
      </w:r>
      <w:r>
        <w:rPr>
          <w:sz w:val="24"/>
        </w:rPr>
        <w:tab/>
        <w:t>пр.);</w:t>
      </w:r>
      <w:r>
        <w:rPr>
          <w:sz w:val="24"/>
        </w:rPr>
        <w:tab/>
        <w:t>умение</w:t>
      </w:r>
      <w:r>
        <w:rPr>
          <w:sz w:val="24"/>
        </w:rPr>
        <w:tab/>
        <w:t>радоваться</w:t>
      </w:r>
      <w:r>
        <w:rPr>
          <w:sz w:val="24"/>
        </w:rPr>
        <w:tab/>
        <w:t>достигнутым</w:t>
      </w:r>
      <w:r>
        <w:rPr>
          <w:sz w:val="24"/>
        </w:rPr>
        <w:tab/>
        <w:t>результатам,</w:t>
      </w:r>
      <w:r>
        <w:rPr>
          <w:sz w:val="24"/>
        </w:rPr>
        <w:tab/>
      </w:r>
      <w:r>
        <w:rPr>
          <w:spacing w:val="-2"/>
          <w:sz w:val="24"/>
        </w:rPr>
        <w:t>получать</w:t>
      </w:r>
      <w:r>
        <w:rPr>
          <w:spacing w:val="-57"/>
          <w:sz w:val="24"/>
        </w:rPr>
        <w:t xml:space="preserve"> </w:t>
      </w:r>
      <w:r>
        <w:rPr>
          <w:sz w:val="24"/>
        </w:rPr>
        <w:t>удовольствие</w:t>
      </w:r>
      <w:r>
        <w:rPr>
          <w:spacing w:val="-7"/>
          <w:sz w:val="24"/>
        </w:rPr>
        <w:t xml:space="preserve"> </w:t>
      </w:r>
      <w:r>
        <w:rPr>
          <w:sz w:val="24"/>
        </w:rPr>
        <w:t>от</w:t>
      </w:r>
      <w:r>
        <w:rPr>
          <w:spacing w:val="-2"/>
          <w:sz w:val="24"/>
        </w:rPr>
        <w:t xml:space="preserve"> </w:t>
      </w:r>
      <w:r>
        <w:rPr>
          <w:sz w:val="24"/>
        </w:rPr>
        <w:t>занятий</w:t>
      </w:r>
      <w:r>
        <w:rPr>
          <w:spacing w:val="5"/>
          <w:sz w:val="24"/>
        </w:rPr>
        <w:t xml:space="preserve"> </w:t>
      </w:r>
      <w:r>
        <w:rPr>
          <w:sz w:val="24"/>
        </w:rPr>
        <w:t>физической</w:t>
      </w:r>
      <w:r>
        <w:rPr>
          <w:spacing w:val="3"/>
          <w:sz w:val="24"/>
        </w:rPr>
        <w:t xml:space="preserve"> </w:t>
      </w:r>
      <w:r>
        <w:rPr>
          <w:sz w:val="24"/>
        </w:rPr>
        <w:t>культурой.</w:t>
      </w:r>
    </w:p>
    <w:p w:rsidR="00F46CC0" w:rsidRDefault="00D90BFE">
      <w:pPr>
        <w:pStyle w:val="a3"/>
        <w:spacing w:before="10" w:line="331" w:lineRule="auto"/>
        <w:ind w:left="676" w:right="465"/>
        <w:jc w:val="both"/>
      </w:pPr>
      <w:r>
        <w:t>Результаты освоения содержания коррекционных курсов и подгрупповой/индивидуальной</w:t>
      </w:r>
      <w:r>
        <w:rPr>
          <w:spacing w:val="1"/>
        </w:rPr>
        <w:t xml:space="preserve"> </w:t>
      </w:r>
      <w:r>
        <w:t>логопедической работы определяются уровнем речевого развития (I уровень, II уровень, III</w:t>
      </w:r>
      <w:r>
        <w:rPr>
          <w:spacing w:val="1"/>
        </w:rPr>
        <w:t xml:space="preserve"> </w:t>
      </w:r>
      <w:r>
        <w:t>уровень по Р.Е. Левиной), видом речевой патологии (анартрия, дизартрия, алалия, афазия,</w:t>
      </w:r>
      <w:r>
        <w:rPr>
          <w:spacing w:val="1"/>
        </w:rPr>
        <w:t xml:space="preserve"> </w:t>
      </w:r>
      <w:r>
        <w:t>ринолалия,</w:t>
      </w:r>
      <w:r>
        <w:rPr>
          <w:spacing w:val="-6"/>
        </w:rPr>
        <w:t xml:space="preserve"> </w:t>
      </w:r>
      <w:r>
        <w:t>заикание</w:t>
      </w:r>
      <w:r>
        <w:rPr>
          <w:spacing w:val="-8"/>
        </w:rPr>
        <w:t xml:space="preserve"> </w:t>
      </w:r>
      <w:r>
        <w:t>и</w:t>
      </w:r>
      <w:r>
        <w:rPr>
          <w:spacing w:val="-3"/>
        </w:rPr>
        <w:t xml:space="preserve"> </w:t>
      </w:r>
      <w:r>
        <w:t>пр.),</w:t>
      </w:r>
      <w:r>
        <w:rPr>
          <w:spacing w:val="3"/>
        </w:rPr>
        <w:t xml:space="preserve"> </w:t>
      </w:r>
      <w:r>
        <w:t>структурой</w:t>
      </w:r>
      <w:r>
        <w:rPr>
          <w:spacing w:val="2"/>
        </w:rPr>
        <w:t xml:space="preserve"> </w:t>
      </w:r>
      <w:r>
        <w:t>речевого</w:t>
      </w:r>
      <w:r>
        <w:rPr>
          <w:spacing w:val="2"/>
        </w:rPr>
        <w:t xml:space="preserve"> </w:t>
      </w:r>
      <w:r>
        <w:t>дефекта</w:t>
      </w:r>
      <w:r>
        <w:rPr>
          <w:spacing w:val="-4"/>
        </w:rPr>
        <w:t xml:space="preserve"> </w:t>
      </w:r>
      <w:r>
        <w:t>обучающихся с</w:t>
      </w:r>
      <w:r>
        <w:rPr>
          <w:spacing w:val="-3"/>
        </w:rPr>
        <w:t xml:space="preserve"> </w:t>
      </w:r>
      <w:r>
        <w:t>ТНР.</w:t>
      </w:r>
    </w:p>
    <w:p w:rsidR="00F46CC0" w:rsidRDefault="00F46CC0">
      <w:pPr>
        <w:pStyle w:val="a3"/>
        <w:spacing w:before="8"/>
        <w:rPr>
          <w:sz w:val="28"/>
        </w:rPr>
      </w:pPr>
    </w:p>
    <w:p w:rsidR="00F46CC0" w:rsidRDefault="00D90BFE">
      <w:pPr>
        <w:spacing w:line="350" w:lineRule="auto"/>
        <w:ind w:left="676" w:right="463"/>
        <w:jc w:val="both"/>
        <w:rPr>
          <w:sz w:val="23"/>
        </w:rPr>
      </w:pPr>
      <w:r>
        <w:rPr>
          <w:b/>
          <w:sz w:val="23"/>
        </w:rPr>
        <w:t xml:space="preserve">Результаты освоения содержания коррекционных курсов </w:t>
      </w:r>
      <w:r>
        <w:rPr>
          <w:sz w:val="23"/>
        </w:rPr>
        <w:t>и подгрупповой/индивиду-альной</w:t>
      </w:r>
      <w:r>
        <w:rPr>
          <w:spacing w:val="1"/>
          <w:sz w:val="23"/>
        </w:rPr>
        <w:t xml:space="preserve"> </w:t>
      </w:r>
      <w:r>
        <w:rPr>
          <w:sz w:val="23"/>
        </w:rPr>
        <w:t>логопедической работы определяются уровнем речевого развития (I уровень, II уро-вень, III</w:t>
      </w:r>
      <w:r>
        <w:rPr>
          <w:spacing w:val="1"/>
          <w:sz w:val="23"/>
        </w:rPr>
        <w:t xml:space="preserve"> </w:t>
      </w:r>
      <w:r>
        <w:rPr>
          <w:sz w:val="23"/>
        </w:rPr>
        <w:t>уровень</w:t>
      </w:r>
      <w:r>
        <w:rPr>
          <w:spacing w:val="1"/>
          <w:sz w:val="23"/>
        </w:rPr>
        <w:t xml:space="preserve"> </w:t>
      </w:r>
      <w:r>
        <w:rPr>
          <w:sz w:val="23"/>
        </w:rPr>
        <w:t>по</w:t>
      </w:r>
      <w:r>
        <w:rPr>
          <w:spacing w:val="1"/>
          <w:sz w:val="23"/>
        </w:rPr>
        <w:t xml:space="preserve"> </w:t>
      </w:r>
      <w:r>
        <w:rPr>
          <w:sz w:val="23"/>
        </w:rPr>
        <w:t>Р.Е.</w:t>
      </w:r>
      <w:r>
        <w:rPr>
          <w:spacing w:val="1"/>
          <w:sz w:val="23"/>
        </w:rPr>
        <w:t xml:space="preserve"> </w:t>
      </w:r>
      <w:r>
        <w:rPr>
          <w:sz w:val="23"/>
        </w:rPr>
        <w:t>Левиной),</w:t>
      </w:r>
      <w:r>
        <w:rPr>
          <w:spacing w:val="1"/>
          <w:sz w:val="23"/>
        </w:rPr>
        <w:t xml:space="preserve"> </w:t>
      </w:r>
      <w:r>
        <w:rPr>
          <w:sz w:val="23"/>
        </w:rPr>
        <w:t>видом</w:t>
      </w:r>
      <w:r>
        <w:rPr>
          <w:spacing w:val="1"/>
          <w:sz w:val="23"/>
        </w:rPr>
        <w:t xml:space="preserve"> </w:t>
      </w:r>
      <w:r>
        <w:rPr>
          <w:sz w:val="23"/>
        </w:rPr>
        <w:t>речевой</w:t>
      </w:r>
      <w:r>
        <w:rPr>
          <w:spacing w:val="1"/>
          <w:sz w:val="23"/>
        </w:rPr>
        <w:t xml:space="preserve"> </w:t>
      </w:r>
      <w:r>
        <w:rPr>
          <w:sz w:val="23"/>
        </w:rPr>
        <w:t>патологии</w:t>
      </w:r>
      <w:r>
        <w:rPr>
          <w:spacing w:val="1"/>
          <w:sz w:val="23"/>
        </w:rPr>
        <w:t xml:space="preserve"> </w:t>
      </w:r>
      <w:r>
        <w:rPr>
          <w:sz w:val="23"/>
        </w:rPr>
        <w:t>(анартрия,</w:t>
      </w:r>
      <w:r>
        <w:rPr>
          <w:spacing w:val="1"/>
          <w:sz w:val="23"/>
        </w:rPr>
        <w:t xml:space="preserve"> </w:t>
      </w:r>
      <w:r>
        <w:rPr>
          <w:sz w:val="23"/>
        </w:rPr>
        <w:t>дизартрия,</w:t>
      </w:r>
      <w:r>
        <w:rPr>
          <w:spacing w:val="1"/>
          <w:sz w:val="23"/>
        </w:rPr>
        <w:t xml:space="preserve"> </w:t>
      </w:r>
      <w:r>
        <w:rPr>
          <w:sz w:val="23"/>
        </w:rPr>
        <w:t>алалия,</w:t>
      </w:r>
      <w:r>
        <w:rPr>
          <w:spacing w:val="1"/>
          <w:sz w:val="23"/>
        </w:rPr>
        <w:t xml:space="preserve"> </w:t>
      </w:r>
      <w:r>
        <w:rPr>
          <w:sz w:val="23"/>
        </w:rPr>
        <w:t>афазия,</w:t>
      </w:r>
      <w:r>
        <w:rPr>
          <w:spacing w:val="1"/>
          <w:sz w:val="23"/>
        </w:rPr>
        <w:t xml:space="preserve"> </w:t>
      </w:r>
      <w:r>
        <w:rPr>
          <w:sz w:val="23"/>
        </w:rPr>
        <w:t>ринолалия,</w:t>
      </w:r>
      <w:r>
        <w:rPr>
          <w:spacing w:val="-1"/>
          <w:sz w:val="23"/>
        </w:rPr>
        <w:t xml:space="preserve"> </w:t>
      </w:r>
      <w:r>
        <w:rPr>
          <w:sz w:val="23"/>
        </w:rPr>
        <w:t>заикание</w:t>
      </w:r>
      <w:r>
        <w:rPr>
          <w:spacing w:val="-2"/>
          <w:sz w:val="23"/>
        </w:rPr>
        <w:t xml:space="preserve"> </w:t>
      </w:r>
      <w:r>
        <w:rPr>
          <w:sz w:val="23"/>
        </w:rPr>
        <w:t>и</w:t>
      </w:r>
      <w:r>
        <w:rPr>
          <w:spacing w:val="-5"/>
          <w:sz w:val="23"/>
        </w:rPr>
        <w:t xml:space="preserve"> </w:t>
      </w:r>
      <w:r>
        <w:rPr>
          <w:sz w:val="23"/>
        </w:rPr>
        <w:t>пр.),</w:t>
      </w:r>
      <w:r>
        <w:rPr>
          <w:spacing w:val="-1"/>
          <w:sz w:val="23"/>
        </w:rPr>
        <w:t xml:space="preserve"> </w:t>
      </w:r>
      <w:r>
        <w:rPr>
          <w:sz w:val="23"/>
        </w:rPr>
        <w:t>структурой</w:t>
      </w:r>
      <w:r>
        <w:rPr>
          <w:spacing w:val="1"/>
          <w:sz w:val="23"/>
        </w:rPr>
        <w:t xml:space="preserve"> </w:t>
      </w:r>
      <w:r>
        <w:rPr>
          <w:sz w:val="23"/>
        </w:rPr>
        <w:t>речевого</w:t>
      </w:r>
      <w:r>
        <w:rPr>
          <w:spacing w:val="-2"/>
          <w:sz w:val="23"/>
        </w:rPr>
        <w:t xml:space="preserve"> </w:t>
      </w:r>
      <w:r>
        <w:rPr>
          <w:sz w:val="23"/>
        </w:rPr>
        <w:t>дефекта</w:t>
      </w:r>
      <w:r>
        <w:rPr>
          <w:spacing w:val="4"/>
          <w:sz w:val="23"/>
        </w:rPr>
        <w:t xml:space="preserve"> </w:t>
      </w:r>
      <w:r>
        <w:rPr>
          <w:sz w:val="23"/>
        </w:rPr>
        <w:t>обучающихся с</w:t>
      </w:r>
      <w:r>
        <w:rPr>
          <w:spacing w:val="-8"/>
          <w:sz w:val="23"/>
        </w:rPr>
        <w:t xml:space="preserve"> </w:t>
      </w:r>
      <w:r>
        <w:rPr>
          <w:sz w:val="23"/>
        </w:rPr>
        <w:t>ТНР.</w:t>
      </w:r>
    </w:p>
    <w:p w:rsidR="00F46CC0" w:rsidRDefault="00F46CC0">
      <w:pPr>
        <w:spacing w:line="350" w:lineRule="auto"/>
        <w:jc w:val="both"/>
        <w:rPr>
          <w:sz w:val="23"/>
        </w:rPr>
        <w:sectPr w:rsidR="00F46CC0">
          <w:pgSz w:w="11900" w:h="16850"/>
          <w:pgMar w:top="1060" w:right="380" w:bottom="180" w:left="860" w:header="0" w:footer="0" w:gutter="0"/>
          <w:cols w:space="720"/>
        </w:sectPr>
      </w:pPr>
    </w:p>
    <w:p w:rsidR="00F46CC0" w:rsidRDefault="00D90BFE">
      <w:pPr>
        <w:pStyle w:val="a3"/>
        <w:spacing w:before="72" w:line="326" w:lineRule="auto"/>
        <w:ind w:left="676"/>
      </w:pPr>
      <w:r>
        <w:lastRenderedPageBreak/>
        <w:t>Требования к результатам коррекционной работы по преодолению нарушений устной речи,</w:t>
      </w:r>
      <w:r>
        <w:rPr>
          <w:spacing w:val="-57"/>
        </w:rPr>
        <w:t xml:space="preserve"> </w:t>
      </w:r>
      <w:r>
        <w:t>преодолению</w:t>
      </w:r>
      <w:r>
        <w:rPr>
          <w:spacing w:val="-8"/>
        </w:rPr>
        <w:t xml:space="preserve"> </w:t>
      </w:r>
      <w:r>
        <w:t>и</w:t>
      </w:r>
      <w:r>
        <w:rPr>
          <w:spacing w:val="3"/>
        </w:rPr>
        <w:t xml:space="preserve"> </w:t>
      </w:r>
      <w:r>
        <w:t>профилактике</w:t>
      </w:r>
      <w:r>
        <w:rPr>
          <w:spacing w:val="-3"/>
        </w:rPr>
        <w:t xml:space="preserve"> </w:t>
      </w:r>
      <w:r>
        <w:t>нарушений</w:t>
      </w:r>
      <w:r>
        <w:rPr>
          <w:spacing w:val="4"/>
        </w:rPr>
        <w:t xml:space="preserve"> </w:t>
      </w:r>
      <w:r>
        <w:t>чтения</w:t>
      </w:r>
      <w:r>
        <w:rPr>
          <w:spacing w:val="2"/>
        </w:rPr>
        <w:t xml:space="preserve"> </w:t>
      </w:r>
      <w:r>
        <w:t>и</w:t>
      </w:r>
      <w:r>
        <w:rPr>
          <w:spacing w:val="-2"/>
        </w:rPr>
        <w:t xml:space="preserve"> </w:t>
      </w:r>
      <w:r>
        <w:t>письма:</w:t>
      </w:r>
    </w:p>
    <w:p w:rsidR="00F46CC0" w:rsidRDefault="00D90BFE" w:rsidP="009E009C">
      <w:pPr>
        <w:pStyle w:val="a7"/>
        <w:numPr>
          <w:ilvl w:val="0"/>
          <w:numId w:val="100"/>
        </w:numPr>
        <w:tabs>
          <w:tab w:val="left" w:pos="1387"/>
          <w:tab w:val="left" w:pos="1388"/>
        </w:tabs>
        <w:spacing w:before="43" w:line="292" w:lineRule="auto"/>
        <w:ind w:right="1573" w:firstLine="4"/>
        <w:rPr>
          <w:sz w:val="24"/>
        </w:rPr>
      </w:pPr>
      <w:r>
        <w:rPr>
          <w:sz w:val="24"/>
        </w:rPr>
        <w:t>отсутствие</w:t>
      </w:r>
      <w:r>
        <w:rPr>
          <w:spacing w:val="-11"/>
          <w:sz w:val="24"/>
        </w:rPr>
        <w:t xml:space="preserve"> </w:t>
      </w:r>
      <w:r>
        <w:rPr>
          <w:sz w:val="24"/>
        </w:rPr>
        <w:t>дефектов</w:t>
      </w:r>
      <w:r>
        <w:rPr>
          <w:spacing w:val="-8"/>
          <w:sz w:val="24"/>
        </w:rPr>
        <w:t xml:space="preserve"> </w:t>
      </w:r>
      <w:r>
        <w:rPr>
          <w:sz w:val="24"/>
        </w:rPr>
        <w:t>звукопроизношения</w:t>
      </w:r>
      <w:r>
        <w:rPr>
          <w:spacing w:val="-9"/>
          <w:sz w:val="24"/>
        </w:rPr>
        <w:t xml:space="preserve"> </w:t>
      </w:r>
      <w:r>
        <w:rPr>
          <w:sz w:val="24"/>
        </w:rPr>
        <w:t>и</w:t>
      </w:r>
      <w:r>
        <w:rPr>
          <w:spacing w:val="-5"/>
          <w:sz w:val="24"/>
        </w:rPr>
        <w:t xml:space="preserve"> </w:t>
      </w:r>
      <w:r>
        <w:rPr>
          <w:sz w:val="24"/>
        </w:rPr>
        <w:t>умение</w:t>
      </w:r>
      <w:r>
        <w:rPr>
          <w:spacing w:val="-12"/>
          <w:sz w:val="24"/>
        </w:rPr>
        <w:t xml:space="preserve"> </w:t>
      </w:r>
      <w:r>
        <w:rPr>
          <w:sz w:val="24"/>
        </w:rPr>
        <w:t>различать</w:t>
      </w:r>
      <w:r>
        <w:rPr>
          <w:spacing w:val="-8"/>
          <w:sz w:val="24"/>
        </w:rPr>
        <w:t xml:space="preserve"> </w:t>
      </w:r>
      <w:r>
        <w:rPr>
          <w:sz w:val="24"/>
        </w:rPr>
        <w:t>правильное</w:t>
      </w:r>
      <w:r>
        <w:rPr>
          <w:spacing w:val="-11"/>
          <w:sz w:val="24"/>
        </w:rPr>
        <w:t xml:space="preserve"> </w:t>
      </w:r>
      <w:r>
        <w:rPr>
          <w:sz w:val="24"/>
        </w:rPr>
        <w:t>и</w:t>
      </w:r>
      <w:r>
        <w:rPr>
          <w:spacing w:val="-57"/>
          <w:sz w:val="24"/>
        </w:rPr>
        <w:t xml:space="preserve"> </w:t>
      </w:r>
      <w:r>
        <w:rPr>
          <w:sz w:val="24"/>
        </w:rPr>
        <w:t>неправильное</w:t>
      </w:r>
      <w:r>
        <w:rPr>
          <w:spacing w:val="-7"/>
          <w:sz w:val="24"/>
        </w:rPr>
        <w:t xml:space="preserve"> </w:t>
      </w:r>
      <w:r>
        <w:rPr>
          <w:sz w:val="24"/>
        </w:rPr>
        <w:t>произнесение</w:t>
      </w:r>
      <w:r>
        <w:rPr>
          <w:spacing w:val="3"/>
          <w:sz w:val="24"/>
        </w:rPr>
        <w:t xml:space="preserve"> </w:t>
      </w:r>
      <w:r>
        <w:rPr>
          <w:sz w:val="24"/>
        </w:rPr>
        <w:t>звука;</w:t>
      </w:r>
    </w:p>
    <w:p w:rsidR="00F46CC0" w:rsidRDefault="00D90BFE" w:rsidP="009E009C">
      <w:pPr>
        <w:pStyle w:val="a7"/>
        <w:numPr>
          <w:ilvl w:val="0"/>
          <w:numId w:val="100"/>
        </w:numPr>
        <w:tabs>
          <w:tab w:val="left" w:pos="1387"/>
          <w:tab w:val="left" w:pos="1388"/>
        </w:tabs>
        <w:spacing w:before="78" w:line="292" w:lineRule="auto"/>
        <w:ind w:right="643" w:firstLine="4"/>
        <w:rPr>
          <w:sz w:val="24"/>
        </w:rPr>
      </w:pPr>
      <w:r>
        <w:rPr>
          <w:sz w:val="24"/>
        </w:rPr>
        <w:t>умение</w:t>
      </w:r>
      <w:r>
        <w:rPr>
          <w:spacing w:val="-4"/>
          <w:sz w:val="24"/>
        </w:rPr>
        <w:t xml:space="preserve"> </w:t>
      </w:r>
      <w:r>
        <w:rPr>
          <w:sz w:val="24"/>
        </w:rPr>
        <w:t>правильно</w:t>
      </w:r>
      <w:r>
        <w:rPr>
          <w:spacing w:val="-2"/>
          <w:sz w:val="24"/>
        </w:rPr>
        <w:t xml:space="preserve"> </w:t>
      </w:r>
      <w:r>
        <w:rPr>
          <w:sz w:val="24"/>
        </w:rPr>
        <w:t>воспроизводить</w:t>
      </w:r>
      <w:r>
        <w:rPr>
          <w:spacing w:val="-5"/>
          <w:sz w:val="24"/>
        </w:rPr>
        <w:t xml:space="preserve"> </w:t>
      </w:r>
      <w:r>
        <w:rPr>
          <w:sz w:val="24"/>
        </w:rPr>
        <w:t>различной</w:t>
      </w:r>
      <w:r>
        <w:rPr>
          <w:spacing w:val="-6"/>
          <w:sz w:val="24"/>
        </w:rPr>
        <w:t xml:space="preserve"> </w:t>
      </w:r>
      <w:r>
        <w:rPr>
          <w:sz w:val="24"/>
        </w:rPr>
        <w:t>сложности</w:t>
      </w:r>
      <w:r>
        <w:rPr>
          <w:spacing w:val="-5"/>
          <w:sz w:val="24"/>
        </w:rPr>
        <w:t xml:space="preserve"> </w:t>
      </w:r>
      <w:r>
        <w:rPr>
          <w:sz w:val="24"/>
        </w:rPr>
        <w:t>звуко-слоговую</w:t>
      </w:r>
      <w:r>
        <w:rPr>
          <w:spacing w:val="-4"/>
          <w:sz w:val="24"/>
        </w:rPr>
        <w:t xml:space="preserve"> </w:t>
      </w:r>
      <w:r>
        <w:rPr>
          <w:sz w:val="24"/>
        </w:rPr>
        <w:t>структуру</w:t>
      </w:r>
      <w:r>
        <w:rPr>
          <w:spacing w:val="-57"/>
          <w:sz w:val="24"/>
        </w:rPr>
        <w:t xml:space="preserve"> </w:t>
      </w:r>
      <w:r>
        <w:rPr>
          <w:sz w:val="24"/>
        </w:rPr>
        <w:t>слов</w:t>
      </w:r>
      <w:r>
        <w:rPr>
          <w:spacing w:val="-6"/>
          <w:sz w:val="24"/>
        </w:rPr>
        <w:t xml:space="preserve"> </w:t>
      </w:r>
      <w:r>
        <w:rPr>
          <w:sz w:val="24"/>
        </w:rPr>
        <w:t>как</w:t>
      </w:r>
      <w:r>
        <w:rPr>
          <w:spacing w:val="1"/>
          <w:sz w:val="24"/>
        </w:rPr>
        <w:t xml:space="preserve"> </w:t>
      </w:r>
      <w:r>
        <w:rPr>
          <w:sz w:val="24"/>
        </w:rPr>
        <w:t>изолированных,</w:t>
      </w:r>
      <w:r>
        <w:rPr>
          <w:spacing w:val="4"/>
          <w:sz w:val="24"/>
        </w:rPr>
        <w:t xml:space="preserve"> </w:t>
      </w:r>
      <w:r>
        <w:rPr>
          <w:sz w:val="24"/>
        </w:rPr>
        <w:t>так</w:t>
      </w:r>
      <w:r>
        <w:rPr>
          <w:spacing w:val="-1"/>
          <w:sz w:val="24"/>
        </w:rPr>
        <w:t xml:space="preserve"> </w:t>
      </w:r>
      <w:r>
        <w:rPr>
          <w:sz w:val="24"/>
        </w:rPr>
        <w:t>и</w:t>
      </w:r>
      <w:r>
        <w:rPr>
          <w:spacing w:val="-3"/>
          <w:sz w:val="24"/>
        </w:rPr>
        <w:t xml:space="preserve"> </w:t>
      </w:r>
      <w:r>
        <w:rPr>
          <w:sz w:val="24"/>
        </w:rPr>
        <w:t>в</w:t>
      </w:r>
      <w:r>
        <w:rPr>
          <w:spacing w:val="4"/>
          <w:sz w:val="24"/>
        </w:rPr>
        <w:t xml:space="preserve"> </w:t>
      </w:r>
      <w:r>
        <w:rPr>
          <w:sz w:val="24"/>
        </w:rPr>
        <w:t>условиях</w:t>
      </w:r>
      <w:r>
        <w:rPr>
          <w:spacing w:val="-2"/>
          <w:sz w:val="24"/>
        </w:rPr>
        <w:t xml:space="preserve"> </w:t>
      </w:r>
      <w:r>
        <w:rPr>
          <w:sz w:val="24"/>
        </w:rPr>
        <w:t>контекста;</w:t>
      </w:r>
    </w:p>
    <w:p w:rsidR="00F46CC0" w:rsidRDefault="00D90BFE" w:rsidP="009E009C">
      <w:pPr>
        <w:pStyle w:val="a7"/>
        <w:numPr>
          <w:ilvl w:val="0"/>
          <w:numId w:val="100"/>
        </w:numPr>
        <w:tabs>
          <w:tab w:val="left" w:pos="1387"/>
          <w:tab w:val="left" w:pos="1388"/>
        </w:tabs>
        <w:spacing w:before="78" w:line="292" w:lineRule="auto"/>
        <w:ind w:right="882" w:firstLine="4"/>
        <w:rPr>
          <w:sz w:val="24"/>
        </w:rPr>
      </w:pPr>
      <w:r>
        <w:rPr>
          <w:sz w:val="24"/>
        </w:rPr>
        <w:t>правильное</w:t>
      </w:r>
      <w:r>
        <w:rPr>
          <w:spacing w:val="-9"/>
          <w:sz w:val="24"/>
        </w:rPr>
        <w:t xml:space="preserve"> </w:t>
      </w:r>
      <w:r>
        <w:rPr>
          <w:sz w:val="24"/>
        </w:rPr>
        <w:t>восприятие,</w:t>
      </w:r>
      <w:r>
        <w:rPr>
          <w:spacing w:val="-1"/>
          <w:sz w:val="24"/>
        </w:rPr>
        <w:t xml:space="preserve"> </w:t>
      </w:r>
      <w:r>
        <w:rPr>
          <w:sz w:val="24"/>
        </w:rPr>
        <w:t>дифференциация,</w:t>
      </w:r>
      <w:r>
        <w:rPr>
          <w:spacing w:val="-6"/>
          <w:sz w:val="24"/>
        </w:rPr>
        <w:t xml:space="preserve"> </w:t>
      </w:r>
      <w:r>
        <w:rPr>
          <w:sz w:val="24"/>
        </w:rPr>
        <w:t>осознание</w:t>
      </w:r>
      <w:r>
        <w:rPr>
          <w:spacing w:val="-4"/>
          <w:sz w:val="24"/>
        </w:rPr>
        <w:t xml:space="preserve"> </w:t>
      </w:r>
      <w:r>
        <w:rPr>
          <w:sz w:val="24"/>
        </w:rPr>
        <w:t>и</w:t>
      </w:r>
      <w:r>
        <w:rPr>
          <w:spacing w:val="-6"/>
          <w:sz w:val="24"/>
        </w:rPr>
        <w:t xml:space="preserve"> </w:t>
      </w:r>
      <w:r>
        <w:rPr>
          <w:sz w:val="24"/>
        </w:rPr>
        <w:t>адекватное</w:t>
      </w:r>
      <w:r>
        <w:rPr>
          <w:spacing w:val="-9"/>
          <w:sz w:val="24"/>
        </w:rPr>
        <w:t xml:space="preserve"> </w:t>
      </w:r>
      <w:r>
        <w:rPr>
          <w:sz w:val="24"/>
        </w:rPr>
        <w:t>использование</w:t>
      </w:r>
      <w:r>
        <w:rPr>
          <w:spacing w:val="-57"/>
          <w:sz w:val="24"/>
        </w:rPr>
        <w:t xml:space="preserve"> </w:t>
      </w:r>
      <w:r>
        <w:rPr>
          <w:sz w:val="24"/>
        </w:rPr>
        <w:t>интонационных</w:t>
      </w:r>
      <w:r>
        <w:rPr>
          <w:spacing w:val="-1"/>
          <w:sz w:val="24"/>
        </w:rPr>
        <w:t xml:space="preserve"> </w:t>
      </w:r>
      <w:r>
        <w:rPr>
          <w:sz w:val="24"/>
        </w:rPr>
        <w:t>средств</w:t>
      </w:r>
      <w:r>
        <w:rPr>
          <w:spacing w:val="5"/>
          <w:sz w:val="24"/>
        </w:rPr>
        <w:t xml:space="preserve"> </w:t>
      </w:r>
      <w:r>
        <w:rPr>
          <w:sz w:val="24"/>
        </w:rPr>
        <w:t>выразительной</w:t>
      </w:r>
      <w:r>
        <w:rPr>
          <w:spacing w:val="1"/>
          <w:sz w:val="24"/>
        </w:rPr>
        <w:t xml:space="preserve"> </w:t>
      </w:r>
      <w:r>
        <w:rPr>
          <w:sz w:val="24"/>
        </w:rPr>
        <w:t>четкой</w:t>
      </w:r>
      <w:r>
        <w:rPr>
          <w:spacing w:val="-3"/>
          <w:sz w:val="24"/>
        </w:rPr>
        <w:t xml:space="preserve"> </w:t>
      </w:r>
      <w:r>
        <w:rPr>
          <w:sz w:val="24"/>
        </w:rPr>
        <w:t>речи;</w:t>
      </w:r>
    </w:p>
    <w:p w:rsidR="00F46CC0" w:rsidRDefault="00D90BFE" w:rsidP="009E009C">
      <w:pPr>
        <w:pStyle w:val="a7"/>
        <w:numPr>
          <w:ilvl w:val="0"/>
          <w:numId w:val="100"/>
        </w:numPr>
        <w:tabs>
          <w:tab w:val="left" w:pos="1396"/>
          <w:tab w:val="left" w:pos="1397"/>
        </w:tabs>
        <w:spacing w:before="44"/>
        <w:ind w:left="1397" w:hanging="716"/>
        <w:rPr>
          <w:sz w:val="24"/>
        </w:rPr>
      </w:pPr>
      <w:r>
        <w:rPr>
          <w:spacing w:val="-1"/>
          <w:sz w:val="24"/>
        </w:rPr>
        <w:t>умение</w:t>
      </w:r>
      <w:r>
        <w:rPr>
          <w:spacing w:val="-12"/>
          <w:sz w:val="24"/>
        </w:rPr>
        <w:t xml:space="preserve"> </w:t>
      </w:r>
      <w:r>
        <w:rPr>
          <w:sz w:val="24"/>
        </w:rPr>
        <w:t>произвольно</w:t>
      </w:r>
      <w:r>
        <w:rPr>
          <w:spacing w:val="-15"/>
          <w:sz w:val="24"/>
        </w:rPr>
        <w:t xml:space="preserve"> </w:t>
      </w:r>
      <w:r>
        <w:rPr>
          <w:sz w:val="24"/>
        </w:rPr>
        <w:t>изменять</w:t>
      </w:r>
      <w:r>
        <w:rPr>
          <w:spacing w:val="-9"/>
          <w:sz w:val="24"/>
        </w:rPr>
        <w:t xml:space="preserve"> </w:t>
      </w:r>
      <w:r>
        <w:rPr>
          <w:sz w:val="24"/>
        </w:rPr>
        <w:t>основные</w:t>
      </w:r>
      <w:r>
        <w:rPr>
          <w:spacing w:val="-12"/>
          <w:sz w:val="24"/>
        </w:rPr>
        <w:t xml:space="preserve"> </w:t>
      </w:r>
      <w:r>
        <w:rPr>
          <w:sz w:val="24"/>
        </w:rPr>
        <w:t>акустические</w:t>
      </w:r>
      <w:r>
        <w:rPr>
          <w:spacing w:val="-7"/>
          <w:sz w:val="24"/>
        </w:rPr>
        <w:t xml:space="preserve"> </w:t>
      </w:r>
      <w:r>
        <w:rPr>
          <w:sz w:val="24"/>
        </w:rPr>
        <w:t>характеристики</w:t>
      </w:r>
      <w:r>
        <w:rPr>
          <w:spacing w:val="-5"/>
          <w:sz w:val="24"/>
        </w:rPr>
        <w:t xml:space="preserve"> </w:t>
      </w:r>
      <w:r>
        <w:rPr>
          <w:sz w:val="24"/>
        </w:rPr>
        <w:t>голоса;</w:t>
      </w:r>
    </w:p>
    <w:p w:rsidR="00F46CC0" w:rsidRDefault="00D90BFE" w:rsidP="009E009C">
      <w:pPr>
        <w:pStyle w:val="a7"/>
        <w:numPr>
          <w:ilvl w:val="0"/>
          <w:numId w:val="100"/>
        </w:numPr>
        <w:tabs>
          <w:tab w:val="left" w:pos="1449"/>
          <w:tab w:val="left" w:pos="1450"/>
        </w:tabs>
        <w:spacing w:before="133" w:line="295" w:lineRule="auto"/>
        <w:ind w:right="1253" w:firstLine="4"/>
        <w:rPr>
          <w:sz w:val="24"/>
        </w:rPr>
      </w:pPr>
      <w:r>
        <w:rPr>
          <w:sz w:val="24"/>
        </w:rPr>
        <w:t>умение</w:t>
      </w:r>
      <w:r>
        <w:rPr>
          <w:spacing w:val="-12"/>
          <w:sz w:val="24"/>
        </w:rPr>
        <w:t xml:space="preserve"> </w:t>
      </w:r>
      <w:r>
        <w:rPr>
          <w:sz w:val="24"/>
        </w:rPr>
        <w:t>правильно</w:t>
      </w:r>
      <w:r>
        <w:rPr>
          <w:spacing w:val="-11"/>
          <w:sz w:val="24"/>
        </w:rPr>
        <w:t xml:space="preserve"> </w:t>
      </w:r>
      <w:r>
        <w:rPr>
          <w:sz w:val="24"/>
        </w:rPr>
        <w:t>осуществлять</w:t>
      </w:r>
      <w:r>
        <w:rPr>
          <w:spacing w:val="-5"/>
          <w:sz w:val="24"/>
        </w:rPr>
        <w:t xml:space="preserve"> </w:t>
      </w:r>
      <w:r>
        <w:rPr>
          <w:sz w:val="24"/>
        </w:rPr>
        <w:t>членение</w:t>
      </w:r>
      <w:r>
        <w:rPr>
          <w:spacing w:val="-12"/>
          <w:sz w:val="24"/>
        </w:rPr>
        <w:t xml:space="preserve"> </w:t>
      </w:r>
      <w:r>
        <w:rPr>
          <w:sz w:val="24"/>
        </w:rPr>
        <w:t>речевого</w:t>
      </w:r>
      <w:r>
        <w:rPr>
          <w:spacing w:val="-7"/>
          <w:sz w:val="24"/>
        </w:rPr>
        <w:t xml:space="preserve"> </w:t>
      </w:r>
      <w:r>
        <w:rPr>
          <w:sz w:val="24"/>
        </w:rPr>
        <w:t>потока</w:t>
      </w:r>
      <w:r>
        <w:rPr>
          <w:spacing w:val="-12"/>
          <w:sz w:val="24"/>
        </w:rPr>
        <w:t xml:space="preserve"> </w:t>
      </w:r>
      <w:r>
        <w:rPr>
          <w:sz w:val="24"/>
        </w:rPr>
        <w:t>посредством</w:t>
      </w:r>
      <w:r>
        <w:rPr>
          <w:spacing w:val="-10"/>
          <w:sz w:val="24"/>
        </w:rPr>
        <w:t xml:space="preserve"> </w:t>
      </w:r>
      <w:r>
        <w:rPr>
          <w:sz w:val="24"/>
        </w:rPr>
        <w:t>пауз,</w:t>
      </w:r>
      <w:r>
        <w:rPr>
          <w:spacing w:val="-57"/>
          <w:sz w:val="24"/>
        </w:rPr>
        <w:t xml:space="preserve"> </w:t>
      </w:r>
      <w:r>
        <w:rPr>
          <w:sz w:val="24"/>
        </w:rPr>
        <w:t>логического</w:t>
      </w:r>
      <w:r>
        <w:rPr>
          <w:spacing w:val="2"/>
          <w:sz w:val="24"/>
        </w:rPr>
        <w:t xml:space="preserve"> </w:t>
      </w:r>
      <w:r>
        <w:rPr>
          <w:sz w:val="24"/>
        </w:rPr>
        <w:t>ударения,</w:t>
      </w:r>
      <w:r>
        <w:rPr>
          <w:spacing w:val="4"/>
          <w:sz w:val="24"/>
        </w:rPr>
        <w:t xml:space="preserve"> </w:t>
      </w:r>
      <w:r>
        <w:rPr>
          <w:sz w:val="24"/>
        </w:rPr>
        <w:t>интонационной</w:t>
      </w:r>
      <w:r>
        <w:rPr>
          <w:spacing w:val="1"/>
          <w:sz w:val="24"/>
        </w:rPr>
        <w:t xml:space="preserve"> </w:t>
      </w:r>
      <w:r>
        <w:rPr>
          <w:sz w:val="24"/>
        </w:rPr>
        <w:t>интенсивности;</w:t>
      </w:r>
    </w:p>
    <w:p w:rsidR="00F46CC0" w:rsidRDefault="00D90BFE" w:rsidP="009E009C">
      <w:pPr>
        <w:pStyle w:val="a7"/>
        <w:numPr>
          <w:ilvl w:val="0"/>
          <w:numId w:val="100"/>
        </w:numPr>
        <w:tabs>
          <w:tab w:val="left" w:pos="1387"/>
          <w:tab w:val="left" w:pos="1388"/>
        </w:tabs>
        <w:spacing w:before="81" w:line="292" w:lineRule="auto"/>
        <w:ind w:right="969" w:firstLine="4"/>
        <w:rPr>
          <w:sz w:val="24"/>
        </w:rPr>
      </w:pPr>
      <w:r>
        <w:rPr>
          <w:sz w:val="24"/>
        </w:rPr>
        <w:t>минимизация</w:t>
      </w:r>
      <w:r>
        <w:rPr>
          <w:spacing w:val="-15"/>
          <w:sz w:val="24"/>
        </w:rPr>
        <w:t xml:space="preserve"> </w:t>
      </w:r>
      <w:r>
        <w:rPr>
          <w:sz w:val="24"/>
        </w:rPr>
        <w:t>фонологического</w:t>
      </w:r>
      <w:r>
        <w:rPr>
          <w:spacing w:val="-6"/>
          <w:sz w:val="24"/>
        </w:rPr>
        <w:t xml:space="preserve"> </w:t>
      </w:r>
      <w:r>
        <w:rPr>
          <w:sz w:val="24"/>
        </w:rPr>
        <w:t>дефицита</w:t>
      </w:r>
      <w:r>
        <w:rPr>
          <w:spacing w:val="-7"/>
          <w:sz w:val="24"/>
        </w:rPr>
        <w:t xml:space="preserve"> </w:t>
      </w:r>
      <w:r>
        <w:rPr>
          <w:sz w:val="24"/>
        </w:rPr>
        <w:t>(умение</w:t>
      </w:r>
      <w:r>
        <w:rPr>
          <w:spacing w:val="-8"/>
          <w:sz w:val="24"/>
        </w:rPr>
        <w:t xml:space="preserve"> </w:t>
      </w:r>
      <w:r>
        <w:rPr>
          <w:sz w:val="24"/>
        </w:rPr>
        <w:t>дифференцировать</w:t>
      </w:r>
      <w:r>
        <w:rPr>
          <w:spacing w:val="-9"/>
          <w:sz w:val="24"/>
        </w:rPr>
        <w:t xml:space="preserve"> </w:t>
      </w:r>
      <w:r>
        <w:rPr>
          <w:sz w:val="24"/>
        </w:rPr>
        <w:t>на</w:t>
      </w:r>
      <w:r>
        <w:rPr>
          <w:spacing w:val="-14"/>
          <w:sz w:val="24"/>
        </w:rPr>
        <w:t xml:space="preserve"> </w:t>
      </w:r>
      <w:r>
        <w:rPr>
          <w:sz w:val="24"/>
        </w:rPr>
        <w:t>слух</w:t>
      </w:r>
      <w:r>
        <w:rPr>
          <w:spacing w:val="-7"/>
          <w:sz w:val="24"/>
        </w:rPr>
        <w:t xml:space="preserve"> </w:t>
      </w:r>
      <w:r>
        <w:rPr>
          <w:sz w:val="24"/>
        </w:rPr>
        <w:t>и</w:t>
      </w:r>
      <w:r>
        <w:rPr>
          <w:spacing w:val="-7"/>
          <w:sz w:val="24"/>
        </w:rPr>
        <w:t xml:space="preserve"> </w:t>
      </w:r>
      <w:r>
        <w:rPr>
          <w:sz w:val="24"/>
        </w:rPr>
        <w:t>в</w:t>
      </w:r>
      <w:r>
        <w:rPr>
          <w:spacing w:val="-57"/>
          <w:sz w:val="24"/>
        </w:rPr>
        <w:t xml:space="preserve"> </w:t>
      </w:r>
      <w:r>
        <w:rPr>
          <w:sz w:val="24"/>
        </w:rPr>
        <w:t>произношении</w:t>
      </w:r>
      <w:r>
        <w:rPr>
          <w:spacing w:val="-1"/>
          <w:sz w:val="24"/>
        </w:rPr>
        <w:t xml:space="preserve"> </w:t>
      </w:r>
      <w:r>
        <w:rPr>
          <w:sz w:val="24"/>
        </w:rPr>
        <w:t>звуки,</w:t>
      </w:r>
      <w:r>
        <w:rPr>
          <w:spacing w:val="3"/>
          <w:sz w:val="24"/>
        </w:rPr>
        <w:t xml:space="preserve"> </w:t>
      </w:r>
      <w:r>
        <w:rPr>
          <w:sz w:val="24"/>
        </w:rPr>
        <w:t>близкие</w:t>
      </w:r>
      <w:r>
        <w:rPr>
          <w:spacing w:val="-5"/>
          <w:sz w:val="24"/>
        </w:rPr>
        <w:t xml:space="preserve"> </w:t>
      </w:r>
      <w:r>
        <w:rPr>
          <w:sz w:val="24"/>
        </w:rPr>
        <w:t>по</w:t>
      </w:r>
      <w:r>
        <w:rPr>
          <w:spacing w:val="4"/>
          <w:sz w:val="24"/>
        </w:rPr>
        <w:t xml:space="preserve"> </w:t>
      </w:r>
      <w:r>
        <w:rPr>
          <w:sz w:val="24"/>
        </w:rPr>
        <w:t>артикуляторно-акустическим</w:t>
      </w:r>
      <w:r>
        <w:rPr>
          <w:spacing w:val="-2"/>
          <w:sz w:val="24"/>
        </w:rPr>
        <w:t xml:space="preserve"> </w:t>
      </w:r>
      <w:r>
        <w:rPr>
          <w:sz w:val="24"/>
        </w:rPr>
        <w:t>признакам);</w:t>
      </w:r>
    </w:p>
    <w:p w:rsidR="00F46CC0" w:rsidRDefault="00D90BFE" w:rsidP="009E009C">
      <w:pPr>
        <w:pStyle w:val="a7"/>
        <w:numPr>
          <w:ilvl w:val="0"/>
          <w:numId w:val="100"/>
        </w:numPr>
        <w:tabs>
          <w:tab w:val="left" w:pos="1387"/>
          <w:tab w:val="left" w:pos="1388"/>
        </w:tabs>
        <w:spacing w:before="74" w:line="292" w:lineRule="auto"/>
        <w:ind w:right="599" w:firstLine="4"/>
        <w:rPr>
          <w:sz w:val="24"/>
        </w:rPr>
      </w:pPr>
      <w:r>
        <w:rPr>
          <w:sz w:val="24"/>
        </w:rPr>
        <w:t>умение</w:t>
      </w:r>
      <w:r>
        <w:rPr>
          <w:spacing w:val="-8"/>
          <w:sz w:val="24"/>
        </w:rPr>
        <w:t xml:space="preserve"> </w:t>
      </w:r>
      <w:r>
        <w:rPr>
          <w:sz w:val="24"/>
        </w:rPr>
        <w:t>осуществлять</w:t>
      </w:r>
      <w:r>
        <w:rPr>
          <w:spacing w:val="-5"/>
          <w:sz w:val="24"/>
        </w:rPr>
        <w:t xml:space="preserve"> </w:t>
      </w:r>
      <w:r>
        <w:rPr>
          <w:sz w:val="24"/>
        </w:rPr>
        <w:t>операции</w:t>
      </w:r>
      <w:r>
        <w:rPr>
          <w:spacing w:val="-6"/>
          <w:sz w:val="24"/>
        </w:rPr>
        <w:t xml:space="preserve"> </w:t>
      </w:r>
      <w:r>
        <w:rPr>
          <w:sz w:val="24"/>
        </w:rPr>
        <w:t>языкового</w:t>
      </w:r>
      <w:r>
        <w:rPr>
          <w:spacing w:val="-7"/>
          <w:sz w:val="24"/>
        </w:rPr>
        <w:t xml:space="preserve"> </w:t>
      </w:r>
      <w:r>
        <w:rPr>
          <w:sz w:val="24"/>
        </w:rPr>
        <w:t>анализа</w:t>
      </w:r>
      <w:r>
        <w:rPr>
          <w:spacing w:val="-8"/>
          <w:sz w:val="24"/>
        </w:rPr>
        <w:t xml:space="preserve"> </w:t>
      </w:r>
      <w:r>
        <w:rPr>
          <w:sz w:val="24"/>
        </w:rPr>
        <w:t>и</w:t>
      </w:r>
      <w:r>
        <w:rPr>
          <w:spacing w:val="-6"/>
          <w:sz w:val="24"/>
        </w:rPr>
        <w:t xml:space="preserve"> </w:t>
      </w:r>
      <w:r>
        <w:rPr>
          <w:sz w:val="24"/>
        </w:rPr>
        <w:t>синтеза</w:t>
      </w:r>
      <w:r>
        <w:rPr>
          <w:spacing w:val="-12"/>
          <w:sz w:val="24"/>
        </w:rPr>
        <w:t xml:space="preserve"> </w:t>
      </w:r>
      <w:r>
        <w:rPr>
          <w:sz w:val="24"/>
        </w:rPr>
        <w:t>на</w:t>
      </w:r>
      <w:r>
        <w:rPr>
          <w:spacing w:val="-4"/>
          <w:sz w:val="24"/>
        </w:rPr>
        <w:t xml:space="preserve"> </w:t>
      </w:r>
      <w:r>
        <w:rPr>
          <w:sz w:val="24"/>
        </w:rPr>
        <w:t>уровне</w:t>
      </w:r>
      <w:r>
        <w:rPr>
          <w:spacing w:val="-8"/>
          <w:sz w:val="24"/>
        </w:rPr>
        <w:t xml:space="preserve"> </w:t>
      </w:r>
      <w:r>
        <w:rPr>
          <w:sz w:val="24"/>
        </w:rPr>
        <w:t>предложения</w:t>
      </w:r>
      <w:r>
        <w:rPr>
          <w:spacing w:val="-57"/>
          <w:sz w:val="24"/>
        </w:rPr>
        <w:t xml:space="preserve"> </w:t>
      </w:r>
      <w:r>
        <w:rPr>
          <w:sz w:val="24"/>
        </w:rPr>
        <w:t>и</w:t>
      </w:r>
      <w:r>
        <w:rPr>
          <w:spacing w:val="2"/>
          <w:sz w:val="24"/>
        </w:rPr>
        <w:t xml:space="preserve"> </w:t>
      </w:r>
      <w:r>
        <w:rPr>
          <w:sz w:val="24"/>
        </w:rPr>
        <w:t>слова;</w:t>
      </w:r>
    </w:p>
    <w:p w:rsidR="00F46CC0" w:rsidRDefault="00D90BFE" w:rsidP="009E009C">
      <w:pPr>
        <w:pStyle w:val="a7"/>
        <w:numPr>
          <w:ilvl w:val="0"/>
          <w:numId w:val="100"/>
        </w:numPr>
        <w:tabs>
          <w:tab w:val="left" w:pos="1387"/>
          <w:tab w:val="left" w:pos="1388"/>
        </w:tabs>
        <w:spacing w:before="72" w:line="295" w:lineRule="auto"/>
        <w:ind w:right="748" w:firstLine="4"/>
        <w:rPr>
          <w:sz w:val="24"/>
        </w:rPr>
      </w:pPr>
      <w:r>
        <w:rPr>
          <w:sz w:val="24"/>
        </w:rPr>
        <w:t>практическое владение основными закономерностями грамматического и лексиче-</w:t>
      </w:r>
      <w:r>
        <w:rPr>
          <w:spacing w:val="-57"/>
          <w:sz w:val="24"/>
        </w:rPr>
        <w:t xml:space="preserve"> </w:t>
      </w:r>
      <w:r>
        <w:rPr>
          <w:sz w:val="24"/>
        </w:rPr>
        <w:t>ского</w:t>
      </w:r>
      <w:r>
        <w:rPr>
          <w:spacing w:val="2"/>
          <w:sz w:val="24"/>
        </w:rPr>
        <w:t xml:space="preserve"> </w:t>
      </w:r>
      <w:r>
        <w:rPr>
          <w:sz w:val="24"/>
        </w:rPr>
        <w:t>строя</w:t>
      </w:r>
      <w:r>
        <w:rPr>
          <w:spacing w:val="2"/>
          <w:sz w:val="24"/>
        </w:rPr>
        <w:t xml:space="preserve"> </w:t>
      </w:r>
      <w:r>
        <w:rPr>
          <w:sz w:val="24"/>
        </w:rPr>
        <w:t>речи;</w:t>
      </w:r>
    </w:p>
    <w:p w:rsidR="00F46CC0" w:rsidRDefault="00D90BFE" w:rsidP="009E009C">
      <w:pPr>
        <w:pStyle w:val="a7"/>
        <w:numPr>
          <w:ilvl w:val="0"/>
          <w:numId w:val="100"/>
        </w:numPr>
        <w:tabs>
          <w:tab w:val="left" w:pos="1396"/>
          <w:tab w:val="left" w:pos="1397"/>
        </w:tabs>
        <w:spacing w:before="44"/>
        <w:ind w:left="1397" w:hanging="716"/>
        <w:rPr>
          <w:sz w:val="24"/>
        </w:rPr>
      </w:pPr>
      <w:r>
        <w:rPr>
          <w:sz w:val="24"/>
        </w:rPr>
        <w:t>сформированность</w:t>
      </w:r>
      <w:r>
        <w:rPr>
          <w:spacing w:val="-9"/>
          <w:sz w:val="24"/>
        </w:rPr>
        <w:t xml:space="preserve"> </w:t>
      </w:r>
      <w:r>
        <w:rPr>
          <w:sz w:val="24"/>
        </w:rPr>
        <w:t>лексической</w:t>
      </w:r>
      <w:r>
        <w:rPr>
          <w:spacing w:val="-5"/>
          <w:sz w:val="24"/>
        </w:rPr>
        <w:t xml:space="preserve"> </w:t>
      </w:r>
      <w:r>
        <w:rPr>
          <w:sz w:val="24"/>
        </w:rPr>
        <w:t>системности;</w:t>
      </w:r>
    </w:p>
    <w:p w:rsidR="00F46CC0" w:rsidRDefault="00D90BFE" w:rsidP="009E009C">
      <w:pPr>
        <w:pStyle w:val="a7"/>
        <w:numPr>
          <w:ilvl w:val="0"/>
          <w:numId w:val="100"/>
        </w:numPr>
        <w:tabs>
          <w:tab w:val="left" w:pos="1387"/>
          <w:tab w:val="left" w:pos="1388"/>
        </w:tabs>
        <w:spacing w:before="138" w:line="292" w:lineRule="auto"/>
        <w:ind w:right="1114" w:firstLine="4"/>
        <w:rPr>
          <w:sz w:val="24"/>
        </w:rPr>
      </w:pPr>
      <w:r>
        <w:rPr>
          <w:sz w:val="24"/>
        </w:rPr>
        <w:t>умение</w:t>
      </w:r>
      <w:r>
        <w:rPr>
          <w:spacing w:val="-12"/>
          <w:sz w:val="24"/>
        </w:rPr>
        <w:t xml:space="preserve"> </w:t>
      </w:r>
      <w:r>
        <w:rPr>
          <w:sz w:val="24"/>
        </w:rPr>
        <w:t>правильно</w:t>
      </w:r>
      <w:r>
        <w:rPr>
          <w:spacing w:val="-1"/>
          <w:sz w:val="24"/>
        </w:rPr>
        <w:t xml:space="preserve"> </w:t>
      </w:r>
      <w:r>
        <w:rPr>
          <w:sz w:val="24"/>
        </w:rPr>
        <w:t>употреблять</w:t>
      </w:r>
      <w:r>
        <w:rPr>
          <w:spacing w:val="-6"/>
          <w:sz w:val="24"/>
        </w:rPr>
        <w:t xml:space="preserve"> </w:t>
      </w:r>
      <w:r>
        <w:rPr>
          <w:sz w:val="24"/>
        </w:rPr>
        <w:t>грамматические</w:t>
      </w:r>
      <w:r>
        <w:rPr>
          <w:spacing w:val="-11"/>
          <w:sz w:val="24"/>
        </w:rPr>
        <w:t xml:space="preserve"> </w:t>
      </w:r>
      <w:r>
        <w:rPr>
          <w:sz w:val="24"/>
        </w:rPr>
        <w:t>формы</w:t>
      </w:r>
      <w:r>
        <w:rPr>
          <w:spacing w:val="-5"/>
          <w:sz w:val="24"/>
        </w:rPr>
        <w:t xml:space="preserve"> </w:t>
      </w:r>
      <w:r>
        <w:rPr>
          <w:sz w:val="24"/>
        </w:rPr>
        <w:t>слов</w:t>
      </w:r>
      <w:r>
        <w:rPr>
          <w:spacing w:val="-14"/>
          <w:sz w:val="24"/>
        </w:rPr>
        <w:t xml:space="preserve"> </w:t>
      </w:r>
      <w:r>
        <w:rPr>
          <w:sz w:val="24"/>
        </w:rPr>
        <w:t>и</w:t>
      </w:r>
      <w:r>
        <w:rPr>
          <w:spacing w:val="-6"/>
          <w:sz w:val="24"/>
        </w:rPr>
        <w:t xml:space="preserve"> </w:t>
      </w:r>
      <w:r>
        <w:rPr>
          <w:sz w:val="24"/>
        </w:rPr>
        <w:t>пользоваться</w:t>
      </w:r>
      <w:r>
        <w:rPr>
          <w:spacing w:val="-9"/>
          <w:sz w:val="24"/>
        </w:rPr>
        <w:t xml:space="preserve"> </w:t>
      </w:r>
      <w:r>
        <w:rPr>
          <w:sz w:val="24"/>
        </w:rPr>
        <w:t>как</w:t>
      </w:r>
      <w:r>
        <w:rPr>
          <w:spacing w:val="-57"/>
          <w:sz w:val="24"/>
        </w:rPr>
        <w:t xml:space="preserve"> </w:t>
      </w:r>
      <w:r>
        <w:rPr>
          <w:sz w:val="24"/>
        </w:rPr>
        <w:t>продуктивными,</w:t>
      </w:r>
      <w:r>
        <w:rPr>
          <w:spacing w:val="-4"/>
          <w:sz w:val="24"/>
        </w:rPr>
        <w:t xml:space="preserve"> </w:t>
      </w:r>
      <w:r>
        <w:rPr>
          <w:sz w:val="24"/>
        </w:rPr>
        <w:t>так</w:t>
      </w:r>
      <w:r>
        <w:rPr>
          <w:spacing w:val="-5"/>
          <w:sz w:val="24"/>
        </w:rPr>
        <w:t xml:space="preserve"> </w:t>
      </w:r>
      <w:r>
        <w:rPr>
          <w:sz w:val="24"/>
        </w:rPr>
        <w:t>и</w:t>
      </w:r>
      <w:r>
        <w:rPr>
          <w:spacing w:val="-3"/>
          <w:sz w:val="24"/>
        </w:rPr>
        <w:t xml:space="preserve"> </w:t>
      </w:r>
      <w:r>
        <w:rPr>
          <w:sz w:val="24"/>
        </w:rPr>
        <w:t>непродуктивными</w:t>
      </w:r>
      <w:r>
        <w:rPr>
          <w:spacing w:val="-5"/>
          <w:sz w:val="24"/>
        </w:rPr>
        <w:t xml:space="preserve"> </w:t>
      </w:r>
      <w:r>
        <w:rPr>
          <w:sz w:val="24"/>
        </w:rPr>
        <w:t>словообразовательными</w:t>
      </w:r>
      <w:r>
        <w:rPr>
          <w:spacing w:val="-3"/>
          <w:sz w:val="24"/>
        </w:rPr>
        <w:t xml:space="preserve"> </w:t>
      </w:r>
      <w:r>
        <w:rPr>
          <w:sz w:val="24"/>
        </w:rPr>
        <w:t>моделями;</w:t>
      </w:r>
    </w:p>
    <w:p w:rsidR="00F46CC0" w:rsidRDefault="00D90BFE" w:rsidP="009E009C">
      <w:pPr>
        <w:pStyle w:val="a7"/>
        <w:numPr>
          <w:ilvl w:val="0"/>
          <w:numId w:val="100"/>
        </w:numPr>
        <w:tabs>
          <w:tab w:val="left" w:pos="1396"/>
          <w:tab w:val="left" w:pos="1397"/>
        </w:tabs>
        <w:spacing w:before="48" w:line="312" w:lineRule="auto"/>
        <w:ind w:right="771" w:firstLine="4"/>
        <w:rPr>
          <w:sz w:val="24"/>
        </w:rPr>
      </w:pPr>
      <w:r>
        <w:rPr>
          <w:spacing w:val="-1"/>
          <w:sz w:val="24"/>
        </w:rPr>
        <w:t>овладение</w:t>
      </w:r>
      <w:r>
        <w:rPr>
          <w:spacing w:val="-13"/>
          <w:sz w:val="24"/>
        </w:rPr>
        <w:t xml:space="preserve"> </w:t>
      </w:r>
      <w:r>
        <w:rPr>
          <w:spacing w:val="-1"/>
          <w:sz w:val="24"/>
        </w:rPr>
        <w:t>синтаксическими</w:t>
      </w:r>
      <w:r>
        <w:rPr>
          <w:spacing w:val="-2"/>
          <w:sz w:val="24"/>
        </w:rPr>
        <w:t xml:space="preserve"> </w:t>
      </w:r>
      <w:r>
        <w:rPr>
          <w:sz w:val="24"/>
        </w:rPr>
        <w:t>конструкциями</w:t>
      </w:r>
      <w:r>
        <w:rPr>
          <w:spacing w:val="-1"/>
          <w:sz w:val="24"/>
        </w:rPr>
        <w:t xml:space="preserve"> </w:t>
      </w:r>
      <w:r>
        <w:rPr>
          <w:sz w:val="24"/>
        </w:rPr>
        <w:t>различной</w:t>
      </w:r>
      <w:r>
        <w:rPr>
          <w:spacing w:val="-2"/>
          <w:sz w:val="24"/>
        </w:rPr>
        <w:t xml:space="preserve"> </w:t>
      </w:r>
      <w:r>
        <w:rPr>
          <w:sz w:val="24"/>
        </w:rPr>
        <w:t>сложности</w:t>
      </w:r>
      <w:r>
        <w:rPr>
          <w:spacing w:val="-6"/>
          <w:sz w:val="24"/>
        </w:rPr>
        <w:t xml:space="preserve"> </w:t>
      </w:r>
      <w:r>
        <w:rPr>
          <w:sz w:val="24"/>
        </w:rPr>
        <w:t>и</w:t>
      </w:r>
      <w:r>
        <w:rPr>
          <w:spacing w:val="-12"/>
          <w:sz w:val="24"/>
        </w:rPr>
        <w:t xml:space="preserve"> </w:t>
      </w:r>
      <w:r>
        <w:rPr>
          <w:sz w:val="24"/>
        </w:rPr>
        <w:t>их</w:t>
      </w:r>
      <w:r>
        <w:rPr>
          <w:spacing w:val="-9"/>
          <w:sz w:val="24"/>
        </w:rPr>
        <w:t xml:space="preserve"> </w:t>
      </w:r>
      <w:r>
        <w:rPr>
          <w:sz w:val="24"/>
        </w:rPr>
        <w:t>использова</w:t>
      </w:r>
      <w:r>
        <w:rPr>
          <w:spacing w:val="-57"/>
          <w:sz w:val="24"/>
        </w:rPr>
        <w:t xml:space="preserve"> </w:t>
      </w:r>
      <w:r>
        <w:rPr>
          <w:sz w:val="24"/>
        </w:rPr>
        <w:t>ние;</w:t>
      </w:r>
    </w:p>
    <w:p w:rsidR="00F46CC0" w:rsidRDefault="00D90BFE" w:rsidP="009E009C">
      <w:pPr>
        <w:pStyle w:val="a7"/>
        <w:numPr>
          <w:ilvl w:val="0"/>
          <w:numId w:val="100"/>
        </w:numPr>
        <w:tabs>
          <w:tab w:val="left" w:pos="1387"/>
          <w:tab w:val="left" w:pos="1388"/>
        </w:tabs>
        <w:spacing w:before="61" w:line="288" w:lineRule="auto"/>
        <w:ind w:right="1789" w:firstLine="4"/>
        <w:rPr>
          <w:sz w:val="24"/>
        </w:rPr>
      </w:pPr>
      <w:r>
        <w:rPr>
          <w:sz w:val="24"/>
        </w:rPr>
        <w:t>владение связной речью, соответствующей законам логики, грамматики,</w:t>
      </w:r>
      <w:r>
        <w:rPr>
          <w:spacing w:val="-57"/>
          <w:sz w:val="24"/>
        </w:rPr>
        <w:t xml:space="preserve"> </w:t>
      </w:r>
      <w:r>
        <w:rPr>
          <w:sz w:val="24"/>
        </w:rPr>
        <w:t>композиции, выполняющей</w:t>
      </w:r>
      <w:r>
        <w:rPr>
          <w:spacing w:val="-1"/>
          <w:sz w:val="24"/>
        </w:rPr>
        <w:t xml:space="preserve"> </w:t>
      </w:r>
      <w:r>
        <w:rPr>
          <w:sz w:val="24"/>
        </w:rPr>
        <w:t>коммуникативную</w:t>
      </w:r>
      <w:r>
        <w:rPr>
          <w:spacing w:val="4"/>
          <w:sz w:val="24"/>
        </w:rPr>
        <w:t xml:space="preserve"> </w:t>
      </w:r>
      <w:r>
        <w:rPr>
          <w:sz w:val="24"/>
        </w:rPr>
        <w:t>функцию;</w:t>
      </w:r>
    </w:p>
    <w:p w:rsidR="00F46CC0" w:rsidRDefault="00D90BFE" w:rsidP="009E009C">
      <w:pPr>
        <w:pStyle w:val="a7"/>
        <w:numPr>
          <w:ilvl w:val="0"/>
          <w:numId w:val="100"/>
        </w:numPr>
        <w:tabs>
          <w:tab w:val="left" w:pos="1387"/>
          <w:tab w:val="left" w:pos="1388"/>
        </w:tabs>
        <w:spacing w:before="84" w:line="292" w:lineRule="auto"/>
        <w:ind w:right="1104" w:firstLine="4"/>
        <w:rPr>
          <w:sz w:val="24"/>
        </w:rPr>
      </w:pPr>
      <w:r>
        <w:rPr>
          <w:sz w:val="24"/>
        </w:rPr>
        <w:t>сформированность</w:t>
      </w:r>
      <w:r>
        <w:rPr>
          <w:spacing w:val="-2"/>
          <w:sz w:val="24"/>
        </w:rPr>
        <w:t xml:space="preserve"> </w:t>
      </w:r>
      <w:r>
        <w:rPr>
          <w:sz w:val="24"/>
        </w:rPr>
        <w:t>языковых</w:t>
      </w:r>
      <w:r>
        <w:rPr>
          <w:spacing w:val="-7"/>
          <w:sz w:val="24"/>
        </w:rPr>
        <w:t xml:space="preserve"> </w:t>
      </w:r>
      <w:r>
        <w:rPr>
          <w:sz w:val="24"/>
        </w:rPr>
        <w:t>операций,</w:t>
      </w:r>
      <w:r>
        <w:rPr>
          <w:spacing w:val="-5"/>
          <w:sz w:val="24"/>
        </w:rPr>
        <w:t xml:space="preserve"> </w:t>
      </w:r>
      <w:r>
        <w:rPr>
          <w:sz w:val="24"/>
        </w:rPr>
        <w:t>необходимых</w:t>
      </w:r>
      <w:r>
        <w:rPr>
          <w:spacing w:val="-7"/>
          <w:sz w:val="24"/>
        </w:rPr>
        <w:t xml:space="preserve"> </w:t>
      </w:r>
      <w:r>
        <w:rPr>
          <w:sz w:val="24"/>
        </w:rPr>
        <w:t>для</w:t>
      </w:r>
      <w:r>
        <w:rPr>
          <w:spacing w:val="-3"/>
          <w:sz w:val="24"/>
        </w:rPr>
        <w:t xml:space="preserve"> </w:t>
      </w:r>
      <w:r>
        <w:rPr>
          <w:sz w:val="24"/>
        </w:rPr>
        <w:t>овладения</w:t>
      </w:r>
      <w:r>
        <w:rPr>
          <w:spacing w:val="-2"/>
          <w:sz w:val="24"/>
        </w:rPr>
        <w:t xml:space="preserve"> </w:t>
      </w:r>
      <w:r>
        <w:rPr>
          <w:sz w:val="24"/>
        </w:rPr>
        <w:t>чтением</w:t>
      </w:r>
      <w:r>
        <w:rPr>
          <w:spacing w:val="-5"/>
          <w:sz w:val="24"/>
        </w:rPr>
        <w:t xml:space="preserve"> </w:t>
      </w:r>
      <w:r>
        <w:rPr>
          <w:sz w:val="24"/>
        </w:rPr>
        <w:t>и</w:t>
      </w:r>
      <w:r>
        <w:rPr>
          <w:spacing w:val="-57"/>
          <w:sz w:val="24"/>
        </w:rPr>
        <w:t xml:space="preserve"> </w:t>
      </w:r>
      <w:r>
        <w:rPr>
          <w:sz w:val="24"/>
        </w:rPr>
        <w:t>письмом;</w:t>
      </w:r>
    </w:p>
    <w:p w:rsidR="00F46CC0" w:rsidRDefault="00D90BFE" w:rsidP="009E009C">
      <w:pPr>
        <w:pStyle w:val="a7"/>
        <w:numPr>
          <w:ilvl w:val="0"/>
          <w:numId w:val="100"/>
        </w:numPr>
        <w:tabs>
          <w:tab w:val="left" w:pos="1387"/>
          <w:tab w:val="left" w:pos="1388"/>
        </w:tabs>
        <w:spacing w:before="73" w:line="295" w:lineRule="auto"/>
        <w:ind w:right="873" w:firstLine="4"/>
        <w:rPr>
          <w:sz w:val="24"/>
        </w:rPr>
      </w:pPr>
      <w:r>
        <w:rPr>
          <w:spacing w:val="-1"/>
          <w:sz w:val="24"/>
        </w:rPr>
        <w:t xml:space="preserve">сформированность психофизиологического, </w:t>
      </w:r>
      <w:r>
        <w:rPr>
          <w:sz w:val="24"/>
        </w:rPr>
        <w:t>психологического, лингвистического</w:t>
      </w:r>
      <w:r>
        <w:rPr>
          <w:spacing w:val="-57"/>
          <w:sz w:val="24"/>
        </w:rPr>
        <w:t xml:space="preserve"> </w:t>
      </w:r>
      <w:r>
        <w:rPr>
          <w:sz w:val="24"/>
        </w:rPr>
        <w:t>уровней,</w:t>
      </w:r>
      <w:r>
        <w:rPr>
          <w:spacing w:val="-5"/>
          <w:sz w:val="24"/>
        </w:rPr>
        <w:t xml:space="preserve"> </w:t>
      </w:r>
      <w:r>
        <w:rPr>
          <w:sz w:val="24"/>
        </w:rPr>
        <w:t>обеспечивающих овладение</w:t>
      </w:r>
      <w:r>
        <w:rPr>
          <w:spacing w:val="-2"/>
          <w:sz w:val="24"/>
        </w:rPr>
        <w:t xml:space="preserve"> </w:t>
      </w:r>
      <w:r>
        <w:rPr>
          <w:sz w:val="24"/>
        </w:rPr>
        <w:t>чтением</w:t>
      </w:r>
      <w:r>
        <w:rPr>
          <w:spacing w:val="-10"/>
          <w:sz w:val="24"/>
        </w:rPr>
        <w:t xml:space="preserve"> </w:t>
      </w:r>
      <w:r>
        <w:rPr>
          <w:sz w:val="24"/>
        </w:rPr>
        <w:t>и</w:t>
      </w:r>
      <w:r>
        <w:rPr>
          <w:spacing w:val="3"/>
          <w:sz w:val="24"/>
        </w:rPr>
        <w:t xml:space="preserve"> </w:t>
      </w:r>
      <w:r>
        <w:rPr>
          <w:sz w:val="24"/>
        </w:rPr>
        <w:t>письмом;</w:t>
      </w:r>
    </w:p>
    <w:p w:rsidR="00F46CC0" w:rsidRDefault="00D90BFE" w:rsidP="009E009C">
      <w:pPr>
        <w:pStyle w:val="a7"/>
        <w:numPr>
          <w:ilvl w:val="0"/>
          <w:numId w:val="100"/>
        </w:numPr>
        <w:tabs>
          <w:tab w:val="left" w:pos="1387"/>
          <w:tab w:val="left" w:pos="1388"/>
        </w:tabs>
        <w:spacing w:before="77" w:line="295" w:lineRule="auto"/>
        <w:ind w:right="1493" w:firstLine="4"/>
        <w:rPr>
          <w:sz w:val="24"/>
        </w:rPr>
      </w:pPr>
      <w:r>
        <w:rPr>
          <w:spacing w:val="-1"/>
          <w:sz w:val="24"/>
        </w:rPr>
        <w:t>владение</w:t>
      </w:r>
      <w:r>
        <w:rPr>
          <w:spacing w:val="-14"/>
          <w:sz w:val="24"/>
        </w:rPr>
        <w:t xml:space="preserve"> </w:t>
      </w:r>
      <w:r>
        <w:rPr>
          <w:spacing w:val="-1"/>
          <w:sz w:val="24"/>
        </w:rPr>
        <w:t>письменной</w:t>
      </w:r>
      <w:r>
        <w:rPr>
          <w:spacing w:val="-11"/>
          <w:sz w:val="24"/>
        </w:rPr>
        <w:t xml:space="preserve"> </w:t>
      </w:r>
      <w:r>
        <w:rPr>
          <w:spacing w:val="-1"/>
          <w:sz w:val="24"/>
        </w:rPr>
        <w:t>формой</w:t>
      </w:r>
      <w:r>
        <w:rPr>
          <w:spacing w:val="-8"/>
          <w:sz w:val="24"/>
        </w:rPr>
        <w:t xml:space="preserve"> </w:t>
      </w:r>
      <w:r>
        <w:rPr>
          <w:sz w:val="24"/>
        </w:rPr>
        <w:t>коммуникации</w:t>
      </w:r>
      <w:r>
        <w:rPr>
          <w:spacing w:val="-7"/>
          <w:sz w:val="24"/>
        </w:rPr>
        <w:t xml:space="preserve"> </w:t>
      </w:r>
      <w:r>
        <w:rPr>
          <w:sz w:val="24"/>
        </w:rPr>
        <w:t>(техническими</w:t>
      </w:r>
      <w:r>
        <w:rPr>
          <w:spacing w:val="-2"/>
          <w:sz w:val="24"/>
        </w:rPr>
        <w:t xml:space="preserve"> </w:t>
      </w:r>
      <w:r>
        <w:rPr>
          <w:sz w:val="24"/>
        </w:rPr>
        <w:t>и</w:t>
      </w:r>
      <w:r>
        <w:rPr>
          <w:spacing w:val="-13"/>
          <w:sz w:val="24"/>
        </w:rPr>
        <w:t xml:space="preserve"> </w:t>
      </w:r>
      <w:r>
        <w:rPr>
          <w:sz w:val="24"/>
        </w:rPr>
        <w:t>смысловыми</w:t>
      </w:r>
      <w:r>
        <w:rPr>
          <w:spacing w:val="-57"/>
          <w:sz w:val="24"/>
        </w:rPr>
        <w:t xml:space="preserve"> </w:t>
      </w:r>
      <w:r>
        <w:rPr>
          <w:sz w:val="24"/>
        </w:rPr>
        <w:t>компонентами</w:t>
      </w:r>
      <w:r>
        <w:rPr>
          <w:spacing w:val="-1"/>
          <w:sz w:val="24"/>
        </w:rPr>
        <w:t xml:space="preserve"> </w:t>
      </w:r>
      <w:r>
        <w:rPr>
          <w:sz w:val="24"/>
        </w:rPr>
        <w:t>чтения</w:t>
      </w:r>
      <w:r>
        <w:rPr>
          <w:spacing w:val="-3"/>
          <w:sz w:val="24"/>
        </w:rPr>
        <w:t xml:space="preserve"> </w:t>
      </w:r>
      <w:r>
        <w:rPr>
          <w:sz w:val="24"/>
        </w:rPr>
        <w:t>и</w:t>
      </w:r>
      <w:r>
        <w:rPr>
          <w:spacing w:val="-7"/>
          <w:sz w:val="24"/>
        </w:rPr>
        <w:t xml:space="preserve"> </w:t>
      </w:r>
      <w:r>
        <w:rPr>
          <w:sz w:val="24"/>
        </w:rPr>
        <w:t>письма);</w:t>
      </w:r>
    </w:p>
    <w:p w:rsidR="00F46CC0" w:rsidRDefault="00D90BFE" w:rsidP="009E009C">
      <w:pPr>
        <w:pStyle w:val="a7"/>
        <w:numPr>
          <w:ilvl w:val="0"/>
          <w:numId w:val="100"/>
        </w:numPr>
        <w:tabs>
          <w:tab w:val="left" w:pos="1396"/>
          <w:tab w:val="left" w:pos="1397"/>
        </w:tabs>
        <w:spacing w:before="38"/>
        <w:ind w:left="1397" w:hanging="716"/>
        <w:rPr>
          <w:sz w:val="24"/>
        </w:rPr>
      </w:pPr>
      <w:r>
        <w:rPr>
          <w:sz w:val="24"/>
        </w:rPr>
        <w:t>позитивное</w:t>
      </w:r>
      <w:r>
        <w:rPr>
          <w:spacing w:val="-14"/>
          <w:sz w:val="24"/>
        </w:rPr>
        <w:t xml:space="preserve"> </w:t>
      </w:r>
      <w:r>
        <w:rPr>
          <w:sz w:val="24"/>
        </w:rPr>
        <w:t>отношение</w:t>
      </w:r>
      <w:r>
        <w:rPr>
          <w:spacing w:val="-9"/>
          <w:sz w:val="24"/>
        </w:rPr>
        <w:t xml:space="preserve"> </w:t>
      </w:r>
      <w:r>
        <w:rPr>
          <w:sz w:val="24"/>
        </w:rPr>
        <w:t>и</w:t>
      </w:r>
      <w:r>
        <w:rPr>
          <w:spacing w:val="-4"/>
          <w:sz w:val="24"/>
        </w:rPr>
        <w:t xml:space="preserve"> </w:t>
      </w:r>
      <w:r>
        <w:rPr>
          <w:sz w:val="24"/>
        </w:rPr>
        <w:t>устойчивые</w:t>
      </w:r>
      <w:r>
        <w:rPr>
          <w:spacing w:val="-9"/>
          <w:sz w:val="24"/>
        </w:rPr>
        <w:t xml:space="preserve"> </w:t>
      </w:r>
      <w:r>
        <w:rPr>
          <w:sz w:val="24"/>
        </w:rPr>
        <w:t>мотивы</w:t>
      </w:r>
      <w:r>
        <w:rPr>
          <w:spacing w:val="-2"/>
          <w:sz w:val="24"/>
        </w:rPr>
        <w:t xml:space="preserve"> </w:t>
      </w:r>
      <w:r>
        <w:rPr>
          <w:sz w:val="24"/>
        </w:rPr>
        <w:t>к</w:t>
      </w:r>
      <w:r>
        <w:rPr>
          <w:spacing w:val="-11"/>
          <w:sz w:val="24"/>
        </w:rPr>
        <w:t xml:space="preserve"> </w:t>
      </w:r>
      <w:r>
        <w:rPr>
          <w:sz w:val="24"/>
        </w:rPr>
        <w:t>изучению</w:t>
      </w:r>
      <w:r>
        <w:rPr>
          <w:spacing w:val="-1"/>
          <w:sz w:val="24"/>
        </w:rPr>
        <w:t xml:space="preserve"> </w:t>
      </w:r>
      <w:r>
        <w:rPr>
          <w:sz w:val="24"/>
        </w:rPr>
        <w:t>языка;</w:t>
      </w:r>
    </w:p>
    <w:p w:rsidR="00F46CC0" w:rsidRDefault="00F46CC0">
      <w:pPr>
        <w:pStyle w:val="a3"/>
        <w:spacing w:before="1"/>
        <w:rPr>
          <w:sz w:val="32"/>
        </w:rPr>
      </w:pPr>
    </w:p>
    <w:p w:rsidR="00F46CC0" w:rsidRDefault="00D90BFE" w:rsidP="009E009C">
      <w:pPr>
        <w:pStyle w:val="a7"/>
        <w:numPr>
          <w:ilvl w:val="0"/>
          <w:numId w:val="100"/>
        </w:numPr>
        <w:tabs>
          <w:tab w:val="left" w:pos="1387"/>
          <w:tab w:val="left" w:pos="1388"/>
        </w:tabs>
        <w:spacing w:line="288" w:lineRule="auto"/>
        <w:ind w:right="1170" w:firstLine="4"/>
        <w:rPr>
          <w:sz w:val="24"/>
        </w:rPr>
      </w:pPr>
      <w:r>
        <w:rPr>
          <w:sz w:val="24"/>
        </w:rPr>
        <w:t>понимание</w:t>
      </w:r>
      <w:r>
        <w:rPr>
          <w:spacing w:val="-12"/>
          <w:sz w:val="24"/>
        </w:rPr>
        <w:t xml:space="preserve"> </w:t>
      </w:r>
      <w:r>
        <w:rPr>
          <w:sz w:val="24"/>
        </w:rPr>
        <w:t>роли</w:t>
      </w:r>
      <w:r>
        <w:rPr>
          <w:spacing w:val="-10"/>
          <w:sz w:val="24"/>
        </w:rPr>
        <w:t xml:space="preserve"> </w:t>
      </w:r>
      <w:r>
        <w:rPr>
          <w:sz w:val="24"/>
        </w:rPr>
        <w:t>языка</w:t>
      </w:r>
      <w:r>
        <w:rPr>
          <w:spacing w:val="-12"/>
          <w:sz w:val="24"/>
        </w:rPr>
        <w:t xml:space="preserve"> </w:t>
      </w:r>
      <w:r>
        <w:rPr>
          <w:sz w:val="24"/>
        </w:rPr>
        <w:t>в</w:t>
      </w:r>
      <w:r>
        <w:rPr>
          <w:spacing w:val="-11"/>
          <w:sz w:val="24"/>
        </w:rPr>
        <w:t xml:space="preserve"> </w:t>
      </w:r>
      <w:r>
        <w:rPr>
          <w:sz w:val="24"/>
        </w:rPr>
        <w:t>коммуникации,</w:t>
      </w:r>
      <w:r>
        <w:rPr>
          <w:spacing w:val="-3"/>
          <w:sz w:val="24"/>
        </w:rPr>
        <w:t xml:space="preserve"> </w:t>
      </w:r>
      <w:r>
        <w:rPr>
          <w:sz w:val="24"/>
        </w:rPr>
        <w:t>как</w:t>
      </w:r>
      <w:r>
        <w:rPr>
          <w:spacing w:val="-8"/>
          <w:sz w:val="24"/>
        </w:rPr>
        <w:t xml:space="preserve"> </w:t>
      </w:r>
      <w:r>
        <w:rPr>
          <w:sz w:val="24"/>
        </w:rPr>
        <w:t>основного</w:t>
      </w:r>
      <w:r>
        <w:rPr>
          <w:spacing w:val="-6"/>
          <w:sz w:val="24"/>
        </w:rPr>
        <w:t xml:space="preserve"> </w:t>
      </w:r>
      <w:r>
        <w:rPr>
          <w:sz w:val="24"/>
        </w:rPr>
        <w:t>средства</w:t>
      </w:r>
      <w:r>
        <w:rPr>
          <w:spacing w:val="-8"/>
          <w:sz w:val="24"/>
        </w:rPr>
        <w:t xml:space="preserve"> </w:t>
      </w:r>
      <w:r>
        <w:rPr>
          <w:sz w:val="24"/>
        </w:rPr>
        <w:t>человеческого</w:t>
      </w:r>
      <w:r>
        <w:rPr>
          <w:spacing w:val="-57"/>
          <w:sz w:val="24"/>
        </w:rPr>
        <w:t xml:space="preserve"> </w:t>
      </w:r>
      <w:r>
        <w:rPr>
          <w:sz w:val="24"/>
        </w:rPr>
        <w:t>общения.</w:t>
      </w:r>
    </w:p>
    <w:p w:rsidR="00F46CC0" w:rsidRDefault="00F46CC0">
      <w:pPr>
        <w:spacing w:line="288" w:lineRule="auto"/>
        <w:rPr>
          <w:sz w:val="24"/>
        </w:rPr>
        <w:sectPr w:rsidR="00F46CC0">
          <w:pgSz w:w="11900" w:h="16850"/>
          <w:pgMar w:top="1040" w:right="380" w:bottom="180" w:left="860" w:header="0" w:footer="0" w:gutter="0"/>
          <w:cols w:space="720"/>
        </w:sectPr>
      </w:pPr>
    </w:p>
    <w:p w:rsidR="00F46CC0" w:rsidRDefault="00D90BFE" w:rsidP="009E009C">
      <w:pPr>
        <w:pStyle w:val="a7"/>
        <w:numPr>
          <w:ilvl w:val="1"/>
          <w:numId w:val="112"/>
        </w:numPr>
        <w:tabs>
          <w:tab w:val="left" w:pos="1364"/>
        </w:tabs>
        <w:spacing w:before="62" w:line="276" w:lineRule="auto"/>
        <w:ind w:left="4282" w:right="775" w:hanging="3347"/>
        <w:jc w:val="left"/>
        <w:rPr>
          <w:b/>
          <w:i/>
          <w:sz w:val="24"/>
        </w:rPr>
      </w:pPr>
      <w:r>
        <w:rPr>
          <w:b/>
          <w:i/>
          <w:sz w:val="24"/>
        </w:rPr>
        <w:lastRenderedPageBreak/>
        <w:t>Система</w:t>
      </w:r>
      <w:r>
        <w:rPr>
          <w:b/>
          <w:i/>
          <w:spacing w:val="-11"/>
          <w:sz w:val="24"/>
        </w:rPr>
        <w:t xml:space="preserve"> </w:t>
      </w:r>
      <w:r>
        <w:rPr>
          <w:b/>
          <w:i/>
          <w:sz w:val="24"/>
        </w:rPr>
        <w:t>оценки</w:t>
      </w:r>
      <w:r>
        <w:rPr>
          <w:b/>
          <w:i/>
          <w:spacing w:val="-11"/>
          <w:sz w:val="24"/>
        </w:rPr>
        <w:t xml:space="preserve"> </w:t>
      </w:r>
      <w:r>
        <w:rPr>
          <w:b/>
          <w:i/>
          <w:sz w:val="24"/>
        </w:rPr>
        <w:t>достижения</w:t>
      </w:r>
      <w:r>
        <w:rPr>
          <w:b/>
          <w:i/>
          <w:spacing w:val="-3"/>
          <w:sz w:val="24"/>
        </w:rPr>
        <w:t xml:space="preserve"> </w:t>
      </w:r>
      <w:r>
        <w:rPr>
          <w:b/>
          <w:i/>
          <w:sz w:val="24"/>
        </w:rPr>
        <w:t>обучающимися</w:t>
      </w:r>
      <w:r>
        <w:rPr>
          <w:b/>
          <w:i/>
          <w:spacing w:val="-9"/>
          <w:sz w:val="24"/>
        </w:rPr>
        <w:t xml:space="preserve"> </w:t>
      </w:r>
      <w:r>
        <w:rPr>
          <w:b/>
          <w:i/>
          <w:sz w:val="24"/>
        </w:rPr>
        <w:t>с</w:t>
      </w:r>
      <w:r>
        <w:rPr>
          <w:b/>
          <w:i/>
          <w:spacing w:val="-13"/>
          <w:sz w:val="24"/>
        </w:rPr>
        <w:t xml:space="preserve"> </w:t>
      </w:r>
      <w:r>
        <w:rPr>
          <w:b/>
          <w:i/>
          <w:sz w:val="24"/>
        </w:rPr>
        <w:t>ТНР</w:t>
      </w:r>
      <w:r>
        <w:rPr>
          <w:b/>
          <w:i/>
          <w:spacing w:val="-8"/>
          <w:sz w:val="24"/>
        </w:rPr>
        <w:t xml:space="preserve"> </w:t>
      </w:r>
      <w:r>
        <w:rPr>
          <w:b/>
          <w:i/>
          <w:sz w:val="24"/>
        </w:rPr>
        <w:t>планируемых</w:t>
      </w:r>
      <w:r>
        <w:rPr>
          <w:b/>
          <w:i/>
          <w:spacing w:val="-6"/>
          <w:sz w:val="24"/>
        </w:rPr>
        <w:t xml:space="preserve"> </w:t>
      </w:r>
      <w:r>
        <w:rPr>
          <w:b/>
          <w:i/>
          <w:sz w:val="24"/>
        </w:rPr>
        <w:t>результатов</w:t>
      </w:r>
      <w:r>
        <w:rPr>
          <w:b/>
          <w:i/>
          <w:spacing w:val="-57"/>
          <w:sz w:val="24"/>
        </w:rPr>
        <w:t xml:space="preserve"> </w:t>
      </w:r>
      <w:r>
        <w:rPr>
          <w:b/>
          <w:i/>
          <w:sz w:val="24"/>
        </w:rPr>
        <w:t>освоения</w:t>
      </w:r>
      <w:r>
        <w:rPr>
          <w:b/>
          <w:i/>
          <w:spacing w:val="-2"/>
          <w:sz w:val="24"/>
        </w:rPr>
        <w:t xml:space="preserve"> </w:t>
      </w:r>
      <w:r>
        <w:rPr>
          <w:b/>
          <w:i/>
          <w:sz w:val="24"/>
        </w:rPr>
        <w:t>АООП</w:t>
      </w:r>
      <w:r>
        <w:rPr>
          <w:b/>
          <w:i/>
          <w:spacing w:val="2"/>
          <w:sz w:val="24"/>
        </w:rPr>
        <w:t xml:space="preserve"> </w:t>
      </w:r>
      <w:r>
        <w:rPr>
          <w:b/>
          <w:i/>
          <w:sz w:val="24"/>
        </w:rPr>
        <w:t>НОО</w:t>
      </w:r>
    </w:p>
    <w:p w:rsidR="00F46CC0" w:rsidRDefault="00D90BFE">
      <w:pPr>
        <w:pStyle w:val="3"/>
        <w:spacing w:before="8"/>
      </w:pPr>
      <w:bookmarkStart w:id="17" w:name="Общие_положения"/>
      <w:bookmarkEnd w:id="17"/>
      <w:r>
        <w:rPr>
          <w:spacing w:val="-1"/>
        </w:rPr>
        <w:t>Общие</w:t>
      </w:r>
      <w:r>
        <w:rPr>
          <w:spacing w:val="-10"/>
        </w:rPr>
        <w:t xml:space="preserve"> </w:t>
      </w:r>
      <w:r>
        <w:rPr>
          <w:spacing w:val="-1"/>
        </w:rPr>
        <w:t>положения</w:t>
      </w:r>
    </w:p>
    <w:p w:rsidR="00F46CC0" w:rsidRDefault="00D90BFE">
      <w:pPr>
        <w:spacing w:before="108" w:line="348" w:lineRule="auto"/>
        <w:ind w:left="676" w:right="460"/>
        <w:jc w:val="both"/>
        <w:rPr>
          <w:sz w:val="23"/>
        </w:rPr>
      </w:pPr>
      <w:r>
        <w:rPr>
          <w:sz w:val="23"/>
        </w:rPr>
        <w:t>Основными направлениями и целями оценочной деятельности в соответствии с требованиями</w:t>
      </w:r>
      <w:r>
        <w:rPr>
          <w:spacing w:val="1"/>
          <w:sz w:val="23"/>
        </w:rPr>
        <w:t xml:space="preserve"> </w:t>
      </w:r>
      <w:r>
        <w:rPr>
          <w:sz w:val="23"/>
        </w:rPr>
        <w:t>ФГОС НОО обучающихся с ТНР (Вариант 5.2.) являются оценка образовательных достижений</w:t>
      </w:r>
      <w:r>
        <w:rPr>
          <w:spacing w:val="1"/>
          <w:sz w:val="23"/>
        </w:rPr>
        <w:t xml:space="preserve"> </w:t>
      </w:r>
      <w:r>
        <w:rPr>
          <w:sz w:val="23"/>
        </w:rPr>
        <w:t>обучающихся</w:t>
      </w:r>
      <w:r>
        <w:rPr>
          <w:spacing w:val="-1"/>
          <w:sz w:val="23"/>
        </w:rPr>
        <w:t xml:space="preserve"> </w:t>
      </w:r>
      <w:r>
        <w:rPr>
          <w:sz w:val="23"/>
        </w:rPr>
        <w:t>и</w:t>
      </w:r>
      <w:r>
        <w:rPr>
          <w:spacing w:val="-4"/>
          <w:sz w:val="23"/>
        </w:rPr>
        <w:t xml:space="preserve"> </w:t>
      </w:r>
      <w:r>
        <w:rPr>
          <w:sz w:val="23"/>
        </w:rPr>
        <w:t>оценка</w:t>
      </w:r>
      <w:r>
        <w:rPr>
          <w:spacing w:val="-3"/>
          <w:sz w:val="23"/>
        </w:rPr>
        <w:t xml:space="preserve"> </w:t>
      </w:r>
      <w:r>
        <w:rPr>
          <w:sz w:val="23"/>
        </w:rPr>
        <w:t>результатов</w:t>
      </w:r>
      <w:r>
        <w:rPr>
          <w:spacing w:val="-3"/>
          <w:sz w:val="23"/>
        </w:rPr>
        <w:t xml:space="preserve"> </w:t>
      </w:r>
      <w:r>
        <w:rPr>
          <w:sz w:val="23"/>
        </w:rPr>
        <w:t>деятельности</w:t>
      </w:r>
      <w:r>
        <w:rPr>
          <w:spacing w:val="1"/>
          <w:sz w:val="23"/>
        </w:rPr>
        <w:t xml:space="preserve"> </w:t>
      </w:r>
      <w:r>
        <w:rPr>
          <w:sz w:val="23"/>
        </w:rPr>
        <w:t>образовательных</w:t>
      </w:r>
      <w:r>
        <w:rPr>
          <w:spacing w:val="1"/>
          <w:sz w:val="23"/>
        </w:rPr>
        <w:t xml:space="preserve"> </w:t>
      </w:r>
      <w:r>
        <w:rPr>
          <w:sz w:val="23"/>
        </w:rPr>
        <w:t>организаций</w:t>
      </w:r>
    </w:p>
    <w:p w:rsidR="00F46CC0" w:rsidRDefault="00D90BFE">
      <w:pPr>
        <w:pStyle w:val="a3"/>
        <w:spacing w:before="7" w:line="326" w:lineRule="auto"/>
        <w:ind w:left="676" w:right="658" w:firstLine="4"/>
      </w:pPr>
      <w:r>
        <w:t>и</w:t>
      </w:r>
      <w:r>
        <w:rPr>
          <w:spacing w:val="-1"/>
        </w:rPr>
        <w:t xml:space="preserve"> </w:t>
      </w:r>
      <w:r>
        <w:t>педагогических</w:t>
      </w:r>
      <w:r>
        <w:rPr>
          <w:spacing w:val="-7"/>
        </w:rPr>
        <w:t xml:space="preserve"> </w:t>
      </w:r>
      <w:r>
        <w:t>кадров.</w:t>
      </w:r>
      <w:r>
        <w:rPr>
          <w:spacing w:val="-5"/>
        </w:rPr>
        <w:t xml:space="preserve"> </w:t>
      </w:r>
      <w:r>
        <w:t>Полученные</w:t>
      </w:r>
      <w:r>
        <w:rPr>
          <w:spacing w:val="-3"/>
        </w:rPr>
        <w:t xml:space="preserve"> </w:t>
      </w:r>
      <w:r>
        <w:t>данные</w:t>
      </w:r>
      <w:r>
        <w:rPr>
          <w:spacing w:val="-7"/>
        </w:rPr>
        <w:t xml:space="preserve"> </w:t>
      </w:r>
      <w:r>
        <w:t>используются</w:t>
      </w:r>
      <w:r>
        <w:rPr>
          <w:spacing w:val="-3"/>
        </w:rPr>
        <w:t xml:space="preserve"> </w:t>
      </w:r>
      <w:r>
        <w:t>для</w:t>
      </w:r>
      <w:r>
        <w:rPr>
          <w:spacing w:val="-2"/>
        </w:rPr>
        <w:t xml:space="preserve"> </w:t>
      </w:r>
      <w:r>
        <w:t>оценки</w:t>
      </w:r>
      <w:r>
        <w:rPr>
          <w:spacing w:val="-5"/>
        </w:rPr>
        <w:t xml:space="preserve"> </w:t>
      </w:r>
      <w:r>
        <w:t>состояния</w:t>
      </w:r>
      <w:r>
        <w:rPr>
          <w:spacing w:val="-7"/>
        </w:rPr>
        <w:t xml:space="preserve"> </w:t>
      </w:r>
      <w:r>
        <w:t>и</w:t>
      </w:r>
      <w:r>
        <w:rPr>
          <w:spacing w:val="-57"/>
        </w:rPr>
        <w:t xml:space="preserve"> </w:t>
      </w:r>
      <w:r>
        <w:t>тенденций</w:t>
      </w:r>
      <w:r>
        <w:rPr>
          <w:spacing w:val="2"/>
        </w:rPr>
        <w:t xml:space="preserve"> </w:t>
      </w:r>
      <w:r>
        <w:t>развития</w:t>
      </w:r>
      <w:r>
        <w:rPr>
          <w:spacing w:val="-3"/>
        </w:rPr>
        <w:t xml:space="preserve"> </w:t>
      </w:r>
      <w:r>
        <w:t>системы</w:t>
      </w:r>
      <w:r>
        <w:rPr>
          <w:spacing w:val="-1"/>
        </w:rPr>
        <w:t xml:space="preserve"> </w:t>
      </w:r>
      <w:r>
        <w:t>образования.</w:t>
      </w:r>
    </w:p>
    <w:p w:rsidR="00F46CC0" w:rsidRDefault="00D90BFE">
      <w:pPr>
        <w:pStyle w:val="a3"/>
        <w:spacing w:before="23" w:line="333" w:lineRule="auto"/>
        <w:ind w:left="676" w:right="478"/>
      </w:pPr>
      <w:r>
        <w:t>Система</w:t>
      </w:r>
      <w:r>
        <w:rPr>
          <w:spacing w:val="-1"/>
        </w:rPr>
        <w:t xml:space="preserve"> </w:t>
      </w:r>
      <w:r>
        <w:t>оценки</w:t>
      </w:r>
      <w:r>
        <w:rPr>
          <w:spacing w:val="3"/>
        </w:rPr>
        <w:t xml:space="preserve"> </w:t>
      </w:r>
      <w:r>
        <w:t>достижения</w:t>
      </w:r>
      <w:r>
        <w:rPr>
          <w:spacing w:val="-2"/>
        </w:rPr>
        <w:t xml:space="preserve"> </w:t>
      </w:r>
      <w:r>
        <w:t>обучающимися</w:t>
      </w:r>
      <w:r>
        <w:rPr>
          <w:spacing w:val="7"/>
        </w:rPr>
        <w:t xml:space="preserve"> </w:t>
      </w:r>
      <w:r>
        <w:t>с</w:t>
      </w:r>
      <w:r>
        <w:rPr>
          <w:spacing w:val="-5"/>
        </w:rPr>
        <w:t xml:space="preserve"> </w:t>
      </w:r>
      <w:r>
        <w:t>ТНР</w:t>
      </w:r>
      <w:r>
        <w:rPr>
          <w:spacing w:val="6"/>
        </w:rPr>
        <w:t xml:space="preserve"> </w:t>
      </w:r>
      <w:r>
        <w:t>планируемых</w:t>
      </w:r>
      <w:r>
        <w:rPr>
          <w:spacing w:val="3"/>
        </w:rPr>
        <w:t xml:space="preserve"> </w:t>
      </w:r>
      <w:r>
        <w:t>результатов</w:t>
      </w:r>
      <w:r>
        <w:rPr>
          <w:spacing w:val="4"/>
        </w:rPr>
        <w:t xml:space="preserve"> </w:t>
      </w:r>
      <w:r>
        <w:t>освоения</w:t>
      </w:r>
      <w:r>
        <w:rPr>
          <w:spacing w:val="1"/>
        </w:rPr>
        <w:t xml:space="preserve"> </w:t>
      </w:r>
      <w:r>
        <w:t>АООП</w:t>
      </w:r>
      <w:r>
        <w:rPr>
          <w:spacing w:val="4"/>
        </w:rPr>
        <w:t xml:space="preserve"> </w:t>
      </w:r>
      <w:r>
        <w:t>НОО</w:t>
      </w:r>
      <w:r>
        <w:rPr>
          <w:spacing w:val="4"/>
        </w:rPr>
        <w:t xml:space="preserve"> </w:t>
      </w:r>
      <w:r>
        <w:t>должна</w:t>
      </w:r>
      <w:r>
        <w:rPr>
          <w:spacing w:val="5"/>
        </w:rPr>
        <w:t xml:space="preserve"> </w:t>
      </w:r>
      <w:r>
        <w:t>ориентировать</w:t>
      </w:r>
      <w:r>
        <w:rPr>
          <w:spacing w:val="3"/>
        </w:rPr>
        <w:t xml:space="preserve"> </w:t>
      </w:r>
      <w:r>
        <w:t>образовательный</w:t>
      </w:r>
      <w:r>
        <w:rPr>
          <w:spacing w:val="7"/>
        </w:rPr>
        <w:t xml:space="preserve"> </w:t>
      </w:r>
      <w:r>
        <w:t>процесс на</w:t>
      </w:r>
      <w:r>
        <w:rPr>
          <w:spacing w:val="4"/>
        </w:rPr>
        <w:t xml:space="preserve"> </w:t>
      </w:r>
      <w:r>
        <w:t>духовно-нравственное</w:t>
      </w:r>
      <w:r>
        <w:rPr>
          <w:spacing w:val="1"/>
        </w:rPr>
        <w:t xml:space="preserve"> </w:t>
      </w:r>
      <w:r>
        <w:t>развитие, воспитание обучающихся с ТНР; на достижение планируемых результатов</w:t>
      </w:r>
      <w:r>
        <w:rPr>
          <w:spacing w:val="1"/>
        </w:rPr>
        <w:t xml:space="preserve"> </w:t>
      </w:r>
      <w:r>
        <w:t>освоения</w:t>
      </w:r>
      <w:r>
        <w:rPr>
          <w:spacing w:val="1"/>
        </w:rPr>
        <w:t xml:space="preserve"> </w:t>
      </w:r>
      <w:r>
        <w:t>содержания</w:t>
      </w:r>
      <w:r>
        <w:rPr>
          <w:spacing w:val="1"/>
        </w:rPr>
        <w:t xml:space="preserve"> </w:t>
      </w:r>
      <w:r>
        <w:t>учебных</w:t>
      </w:r>
      <w:r>
        <w:rPr>
          <w:spacing w:val="-4"/>
        </w:rPr>
        <w:t xml:space="preserve"> </w:t>
      </w:r>
      <w:r>
        <w:t>предметов</w:t>
      </w:r>
      <w:r>
        <w:rPr>
          <w:spacing w:val="3"/>
        </w:rPr>
        <w:t xml:space="preserve"> </w:t>
      </w:r>
      <w:r>
        <w:t>НОО</w:t>
      </w:r>
      <w:r>
        <w:rPr>
          <w:spacing w:val="-5"/>
        </w:rPr>
        <w:t xml:space="preserve"> </w:t>
      </w:r>
      <w:r>
        <w:t>и</w:t>
      </w:r>
      <w:r>
        <w:rPr>
          <w:spacing w:val="2"/>
        </w:rPr>
        <w:t xml:space="preserve"> </w:t>
      </w:r>
      <w:r>
        <w:t>курсов</w:t>
      </w:r>
      <w:r>
        <w:rPr>
          <w:spacing w:val="2"/>
        </w:rPr>
        <w:t xml:space="preserve"> </w:t>
      </w:r>
      <w:r>
        <w:t>коррекционно-развивающей</w:t>
      </w:r>
      <w:r>
        <w:rPr>
          <w:spacing w:val="1"/>
        </w:rPr>
        <w:t xml:space="preserve"> </w:t>
      </w:r>
      <w:r>
        <w:t>области, формирование универсальных учебных действий; обеспечивать комплексный</w:t>
      </w:r>
      <w:r>
        <w:rPr>
          <w:spacing w:val="1"/>
        </w:rPr>
        <w:t xml:space="preserve"> </w:t>
      </w:r>
      <w:r>
        <w:t>подход</w:t>
      </w:r>
      <w:r>
        <w:rPr>
          <w:spacing w:val="27"/>
        </w:rPr>
        <w:t xml:space="preserve"> </w:t>
      </w:r>
      <w:r>
        <w:t>к</w:t>
      </w:r>
      <w:r>
        <w:rPr>
          <w:spacing w:val="27"/>
        </w:rPr>
        <w:t xml:space="preserve"> </w:t>
      </w:r>
      <w:r>
        <w:t>оценке</w:t>
      </w:r>
      <w:r>
        <w:rPr>
          <w:spacing w:val="29"/>
        </w:rPr>
        <w:t xml:space="preserve"> </w:t>
      </w:r>
      <w:r>
        <w:t>результатов</w:t>
      </w:r>
      <w:r>
        <w:rPr>
          <w:spacing w:val="27"/>
        </w:rPr>
        <w:t xml:space="preserve"> </w:t>
      </w:r>
      <w:r>
        <w:t>освоения</w:t>
      </w:r>
      <w:r>
        <w:rPr>
          <w:spacing w:val="25"/>
        </w:rPr>
        <w:t xml:space="preserve"> </w:t>
      </w:r>
      <w:r>
        <w:t>обучающимися</w:t>
      </w:r>
      <w:r>
        <w:rPr>
          <w:spacing w:val="31"/>
        </w:rPr>
        <w:t xml:space="preserve"> </w:t>
      </w:r>
      <w:r>
        <w:t>с</w:t>
      </w:r>
      <w:r>
        <w:rPr>
          <w:spacing w:val="28"/>
        </w:rPr>
        <w:t xml:space="preserve"> </w:t>
      </w:r>
      <w:r>
        <w:t>ТНР</w:t>
      </w:r>
      <w:r>
        <w:rPr>
          <w:spacing w:val="30"/>
        </w:rPr>
        <w:t xml:space="preserve"> </w:t>
      </w:r>
      <w:r>
        <w:t>АООП</w:t>
      </w:r>
      <w:r>
        <w:rPr>
          <w:spacing w:val="32"/>
        </w:rPr>
        <w:t xml:space="preserve"> </w:t>
      </w:r>
      <w:r>
        <w:t>НОО,</w:t>
      </w:r>
      <w:r>
        <w:rPr>
          <w:spacing w:val="36"/>
        </w:rPr>
        <w:t xml:space="preserve"> </w:t>
      </w:r>
      <w:r>
        <w:t>позволяющий</w:t>
      </w:r>
      <w:r>
        <w:rPr>
          <w:spacing w:val="1"/>
        </w:rPr>
        <w:t xml:space="preserve"> </w:t>
      </w:r>
      <w:r>
        <w:t>вести</w:t>
      </w:r>
      <w:r>
        <w:rPr>
          <w:spacing w:val="30"/>
        </w:rPr>
        <w:t xml:space="preserve"> </w:t>
      </w:r>
      <w:r>
        <w:t>оценку</w:t>
      </w:r>
      <w:r>
        <w:rPr>
          <w:spacing w:val="14"/>
        </w:rPr>
        <w:t xml:space="preserve"> </w:t>
      </w:r>
      <w:r>
        <w:t>предметных</w:t>
      </w:r>
      <w:r>
        <w:rPr>
          <w:spacing w:val="29"/>
        </w:rPr>
        <w:t xml:space="preserve"> </w:t>
      </w:r>
      <w:r>
        <w:t>(в</w:t>
      </w:r>
      <w:r>
        <w:rPr>
          <w:spacing w:val="31"/>
        </w:rPr>
        <w:t xml:space="preserve"> </w:t>
      </w:r>
      <w:r>
        <w:t>том</w:t>
      </w:r>
      <w:r>
        <w:rPr>
          <w:spacing w:val="34"/>
        </w:rPr>
        <w:t xml:space="preserve"> </w:t>
      </w:r>
      <w:r>
        <w:t>числе</w:t>
      </w:r>
      <w:r>
        <w:rPr>
          <w:spacing w:val="28"/>
        </w:rPr>
        <w:t xml:space="preserve"> </w:t>
      </w:r>
      <w:r>
        <w:t>результатов</w:t>
      </w:r>
      <w:r>
        <w:rPr>
          <w:spacing w:val="26"/>
        </w:rPr>
        <w:t xml:space="preserve"> </w:t>
      </w:r>
      <w:r>
        <w:t>освоения</w:t>
      </w:r>
      <w:r>
        <w:rPr>
          <w:spacing w:val="29"/>
        </w:rPr>
        <w:t xml:space="preserve"> </w:t>
      </w:r>
      <w:r>
        <w:t>коррекционно-развивающей</w:t>
      </w:r>
      <w:r>
        <w:rPr>
          <w:spacing w:val="-57"/>
        </w:rPr>
        <w:t xml:space="preserve"> </w:t>
      </w:r>
      <w:r>
        <w:t>области),</w:t>
      </w:r>
      <w:r>
        <w:rPr>
          <w:spacing w:val="-5"/>
        </w:rPr>
        <w:t xml:space="preserve"> </w:t>
      </w:r>
      <w:r>
        <w:t>метапредметных</w:t>
      </w:r>
      <w:r>
        <w:rPr>
          <w:spacing w:val="-6"/>
        </w:rPr>
        <w:t xml:space="preserve"> </w:t>
      </w:r>
      <w:r>
        <w:t>и</w:t>
      </w:r>
      <w:r>
        <w:rPr>
          <w:spacing w:val="-1"/>
        </w:rPr>
        <w:t xml:space="preserve"> </w:t>
      </w:r>
      <w:r>
        <w:t>личностных</w:t>
      </w:r>
      <w:r>
        <w:rPr>
          <w:spacing w:val="-6"/>
        </w:rPr>
        <w:t xml:space="preserve"> </w:t>
      </w:r>
      <w:r>
        <w:t>результатов;</w:t>
      </w:r>
      <w:r>
        <w:rPr>
          <w:spacing w:val="-6"/>
        </w:rPr>
        <w:t xml:space="preserve"> </w:t>
      </w:r>
      <w:r>
        <w:t>предусматривать</w:t>
      </w:r>
      <w:r>
        <w:rPr>
          <w:spacing w:val="-1"/>
        </w:rPr>
        <w:t xml:space="preserve"> </w:t>
      </w:r>
      <w:r>
        <w:t>оценку</w:t>
      </w:r>
      <w:r>
        <w:rPr>
          <w:spacing w:val="-11"/>
        </w:rPr>
        <w:t xml:space="preserve"> </w:t>
      </w:r>
      <w:r>
        <w:t>достижений,</w:t>
      </w:r>
      <w:r>
        <w:rPr>
          <w:spacing w:val="-57"/>
        </w:rPr>
        <w:t xml:space="preserve"> </w:t>
      </w:r>
      <w:r>
        <w:t>в</w:t>
      </w:r>
      <w:r>
        <w:rPr>
          <w:spacing w:val="2"/>
        </w:rPr>
        <w:t xml:space="preserve"> </w:t>
      </w:r>
      <w:r>
        <w:t>том</w:t>
      </w:r>
      <w:r>
        <w:rPr>
          <w:spacing w:val="-1"/>
        </w:rPr>
        <w:t xml:space="preserve"> </w:t>
      </w:r>
      <w:r>
        <w:t>числе итоговую</w:t>
      </w:r>
      <w:r>
        <w:rPr>
          <w:spacing w:val="4"/>
        </w:rPr>
        <w:t xml:space="preserve"> </w:t>
      </w:r>
      <w:r>
        <w:t>оценку,</w:t>
      </w:r>
      <w:r>
        <w:rPr>
          <w:spacing w:val="10"/>
        </w:rPr>
        <w:t xml:space="preserve"> </w:t>
      </w:r>
      <w:r>
        <w:t>обучающихся</w:t>
      </w:r>
      <w:r>
        <w:rPr>
          <w:spacing w:val="1"/>
        </w:rPr>
        <w:t xml:space="preserve"> </w:t>
      </w:r>
      <w:r>
        <w:t>с</w:t>
      </w:r>
      <w:r>
        <w:rPr>
          <w:spacing w:val="5"/>
        </w:rPr>
        <w:t xml:space="preserve"> </w:t>
      </w:r>
      <w:r>
        <w:t>ТНР,</w:t>
      </w:r>
      <w:r>
        <w:rPr>
          <w:spacing w:val="4"/>
        </w:rPr>
        <w:t xml:space="preserve"> </w:t>
      </w:r>
      <w:r>
        <w:t>освоивших</w:t>
      </w:r>
      <w:r>
        <w:rPr>
          <w:spacing w:val="1"/>
        </w:rPr>
        <w:t xml:space="preserve"> </w:t>
      </w:r>
      <w:r>
        <w:t>АООП</w:t>
      </w:r>
      <w:r>
        <w:rPr>
          <w:spacing w:val="1"/>
        </w:rPr>
        <w:t xml:space="preserve"> </w:t>
      </w:r>
      <w:r>
        <w:t>НОО.</w:t>
      </w:r>
      <w:r>
        <w:rPr>
          <w:spacing w:val="1"/>
        </w:rPr>
        <w:t xml:space="preserve"> </w:t>
      </w:r>
      <w:r>
        <w:t>Особенностями</w:t>
      </w:r>
      <w:r>
        <w:rPr>
          <w:spacing w:val="-2"/>
        </w:rPr>
        <w:t xml:space="preserve"> </w:t>
      </w:r>
      <w:r>
        <w:t>системы</w:t>
      </w:r>
      <w:r>
        <w:rPr>
          <w:spacing w:val="-6"/>
        </w:rPr>
        <w:t xml:space="preserve"> </w:t>
      </w:r>
      <w:r>
        <w:t>оценки</w:t>
      </w:r>
      <w:r>
        <w:rPr>
          <w:spacing w:val="-3"/>
        </w:rPr>
        <w:t xml:space="preserve"> </w:t>
      </w:r>
      <w:r>
        <w:t>достижений</w:t>
      </w:r>
      <w:r>
        <w:rPr>
          <w:spacing w:val="-3"/>
        </w:rPr>
        <w:t xml:space="preserve"> </w:t>
      </w:r>
      <w:r>
        <w:t>планируемых</w:t>
      </w:r>
      <w:r>
        <w:rPr>
          <w:spacing w:val="1"/>
        </w:rPr>
        <w:t xml:space="preserve"> </w:t>
      </w:r>
      <w:r>
        <w:t>результатов</w:t>
      </w:r>
      <w:r>
        <w:rPr>
          <w:spacing w:val="4"/>
        </w:rPr>
        <w:t xml:space="preserve"> </w:t>
      </w:r>
      <w:r>
        <w:t>являются:</w:t>
      </w:r>
    </w:p>
    <w:p w:rsidR="00F46CC0" w:rsidRDefault="00D90BFE" w:rsidP="009E009C">
      <w:pPr>
        <w:pStyle w:val="a7"/>
        <w:numPr>
          <w:ilvl w:val="2"/>
          <w:numId w:val="112"/>
        </w:numPr>
        <w:tabs>
          <w:tab w:val="left" w:pos="2099"/>
        </w:tabs>
        <w:spacing w:before="9" w:line="328" w:lineRule="auto"/>
        <w:ind w:right="450" w:firstLine="715"/>
        <w:jc w:val="both"/>
        <w:rPr>
          <w:sz w:val="24"/>
        </w:rPr>
      </w:pPr>
      <w:r>
        <w:rPr>
          <w:sz w:val="24"/>
        </w:rPr>
        <w:t>реализация системно-деятельностного подхода к оценке освоения содержания</w:t>
      </w:r>
      <w:r>
        <w:rPr>
          <w:spacing w:val="-57"/>
          <w:sz w:val="24"/>
        </w:rPr>
        <w:t xml:space="preserve"> </w:t>
      </w:r>
      <w:r>
        <w:rPr>
          <w:sz w:val="24"/>
        </w:rPr>
        <w:t>учебных</w:t>
      </w:r>
      <w:r>
        <w:rPr>
          <w:spacing w:val="-11"/>
          <w:sz w:val="24"/>
        </w:rPr>
        <w:t xml:space="preserve"> </w:t>
      </w:r>
      <w:r>
        <w:rPr>
          <w:sz w:val="24"/>
        </w:rPr>
        <w:t>предметов,</w:t>
      </w:r>
      <w:r>
        <w:rPr>
          <w:spacing w:val="-8"/>
          <w:sz w:val="24"/>
        </w:rPr>
        <w:t xml:space="preserve"> </w:t>
      </w:r>
      <w:r>
        <w:rPr>
          <w:sz w:val="24"/>
        </w:rPr>
        <w:t>коррекционных</w:t>
      </w:r>
      <w:r>
        <w:rPr>
          <w:spacing w:val="-10"/>
          <w:sz w:val="24"/>
        </w:rPr>
        <w:t xml:space="preserve"> </w:t>
      </w:r>
      <w:r>
        <w:rPr>
          <w:sz w:val="24"/>
        </w:rPr>
        <w:t>курсов,</w:t>
      </w:r>
      <w:r>
        <w:rPr>
          <w:spacing w:val="-13"/>
          <w:sz w:val="24"/>
        </w:rPr>
        <w:t xml:space="preserve"> </w:t>
      </w:r>
      <w:r>
        <w:rPr>
          <w:sz w:val="24"/>
        </w:rPr>
        <w:t>обеспечивающего</w:t>
      </w:r>
      <w:r>
        <w:rPr>
          <w:spacing w:val="-1"/>
          <w:sz w:val="24"/>
        </w:rPr>
        <w:t xml:space="preserve"> </w:t>
      </w:r>
      <w:r>
        <w:rPr>
          <w:sz w:val="24"/>
        </w:rPr>
        <w:t>способность</w:t>
      </w:r>
      <w:r>
        <w:rPr>
          <w:spacing w:val="-5"/>
          <w:sz w:val="24"/>
        </w:rPr>
        <w:t xml:space="preserve"> </w:t>
      </w:r>
      <w:r>
        <w:rPr>
          <w:sz w:val="24"/>
        </w:rPr>
        <w:t>решенияучебно-</w:t>
      </w:r>
      <w:r>
        <w:rPr>
          <w:spacing w:val="-57"/>
          <w:sz w:val="24"/>
        </w:rPr>
        <w:t xml:space="preserve"> </w:t>
      </w:r>
      <w:r>
        <w:rPr>
          <w:sz w:val="24"/>
        </w:rPr>
        <w:t>практических</w:t>
      </w:r>
      <w:r>
        <w:rPr>
          <w:spacing w:val="-2"/>
          <w:sz w:val="24"/>
        </w:rPr>
        <w:t xml:space="preserve"> </w:t>
      </w:r>
      <w:r>
        <w:rPr>
          <w:sz w:val="24"/>
        </w:rPr>
        <w:t>и</w:t>
      </w:r>
      <w:r>
        <w:rPr>
          <w:spacing w:val="8"/>
          <w:sz w:val="24"/>
        </w:rPr>
        <w:t xml:space="preserve"> </w:t>
      </w:r>
      <w:r>
        <w:rPr>
          <w:sz w:val="24"/>
        </w:rPr>
        <w:t>учебно-познавательных</w:t>
      </w:r>
      <w:r>
        <w:rPr>
          <w:spacing w:val="-5"/>
          <w:sz w:val="24"/>
        </w:rPr>
        <w:t xml:space="preserve"> </w:t>
      </w:r>
      <w:r>
        <w:rPr>
          <w:sz w:val="24"/>
        </w:rPr>
        <w:t>задач;</w:t>
      </w:r>
    </w:p>
    <w:p w:rsidR="00F46CC0" w:rsidRDefault="00D90BFE" w:rsidP="009E009C">
      <w:pPr>
        <w:pStyle w:val="a7"/>
        <w:numPr>
          <w:ilvl w:val="2"/>
          <w:numId w:val="112"/>
        </w:numPr>
        <w:tabs>
          <w:tab w:val="left" w:pos="2099"/>
        </w:tabs>
        <w:spacing w:before="23" w:line="326" w:lineRule="auto"/>
        <w:ind w:right="929" w:firstLine="715"/>
        <w:jc w:val="both"/>
        <w:rPr>
          <w:sz w:val="24"/>
        </w:rPr>
      </w:pPr>
      <w:r>
        <w:rPr>
          <w:sz w:val="24"/>
        </w:rPr>
        <w:t>реализация уровневого подхода к разработке системы оценки достижения</w:t>
      </w:r>
      <w:r>
        <w:rPr>
          <w:spacing w:val="-57"/>
          <w:sz w:val="24"/>
        </w:rPr>
        <w:t xml:space="preserve"> </w:t>
      </w:r>
      <w:r>
        <w:rPr>
          <w:sz w:val="24"/>
        </w:rPr>
        <w:t>планируемых</w:t>
      </w:r>
      <w:r>
        <w:rPr>
          <w:spacing w:val="-2"/>
          <w:sz w:val="24"/>
        </w:rPr>
        <w:t xml:space="preserve"> </w:t>
      </w:r>
      <w:r>
        <w:rPr>
          <w:sz w:val="24"/>
        </w:rPr>
        <w:t>результатов,</w:t>
      </w:r>
      <w:r>
        <w:rPr>
          <w:spacing w:val="-2"/>
          <w:sz w:val="24"/>
        </w:rPr>
        <w:t xml:space="preserve"> </w:t>
      </w:r>
      <w:r>
        <w:rPr>
          <w:sz w:val="24"/>
        </w:rPr>
        <w:t>инструментария</w:t>
      </w:r>
      <w:r>
        <w:rPr>
          <w:spacing w:val="1"/>
          <w:sz w:val="24"/>
        </w:rPr>
        <w:t xml:space="preserve"> </w:t>
      </w:r>
      <w:r>
        <w:rPr>
          <w:sz w:val="24"/>
        </w:rPr>
        <w:t>и</w:t>
      </w:r>
      <w:r>
        <w:rPr>
          <w:spacing w:val="2"/>
          <w:sz w:val="24"/>
        </w:rPr>
        <w:t xml:space="preserve"> </w:t>
      </w:r>
      <w:r>
        <w:rPr>
          <w:sz w:val="24"/>
        </w:rPr>
        <w:t>представления</w:t>
      </w:r>
      <w:r>
        <w:rPr>
          <w:spacing w:val="3"/>
          <w:sz w:val="24"/>
        </w:rPr>
        <w:t xml:space="preserve"> </w:t>
      </w:r>
      <w:r>
        <w:rPr>
          <w:sz w:val="24"/>
        </w:rPr>
        <w:t>их;</w:t>
      </w:r>
    </w:p>
    <w:p w:rsidR="00F46CC0" w:rsidRDefault="00D90BFE" w:rsidP="009E009C">
      <w:pPr>
        <w:pStyle w:val="a7"/>
        <w:numPr>
          <w:ilvl w:val="2"/>
          <w:numId w:val="112"/>
        </w:numPr>
        <w:tabs>
          <w:tab w:val="left" w:pos="2099"/>
        </w:tabs>
        <w:spacing w:before="22" w:line="333" w:lineRule="auto"/>
        <w:ind w:right="446" w:firstLine="715"/>
        <w:jc w:val="both"/>
        <w:rPr>
          <w:sz w:val="24"/>
        </w:rPr>
      </w:pPr>
      <w:r>
        <w:rPr>
          <w:sz w:val="24"/>
        </w:rPr>
        <w:t>использование</w:t>
      </w:r>
      <w:r>
        <w:rPr>
          <w:spacing w:val="1"/>
          <w:sz w:val="24"/>
        </w:rPr>
        <w:t xml:space="preserve"> </w:t>
      </w:r>
      <w:r>
        <w:rPr>
          <w:sz w:val="24"/>
        </w:rPr>
        <w:t>системы</w:t>
      </w:r>
      <w:r>
        <w:rPr>
          <w:spacing w:val="1"/>
          <w:sz w:val="24"/>
        </w:rPr>
        <w:t xml:space="preserve"> </w:t>
      </w:r>
      <w:r>
        <w:rPr>
          <w:sz w:val="24"/>
        </w:rPr>
        <w:t>оценки</w:t>
      </w:r>
      <w:r>
        <w:rPr>
          <w:spacing w:val="1"/>
          <w:sz w:val="24"/>
        </w:rPr>
        <w:t xml:space="preserve"> </w:t>
      </w:r>
      <w:r>
        <w:rPr>
          <w:sz w:val="24"/>
        </w:rPr>
        <w:t>достижения</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предусматривающей оценку эффективности коррекционно-развивающей работы не тольков</w:t>
      </w:r>
      <w:r>
        <w:rPr>
          <w:spacing w:val="1"/>
          <w:sz w:val="24"/>
        </w:rPr>
        <w:t xml:space="preserve"> </w:t>
      </w:r>
      <w:r>
        <w:rPr>
          <w:sz w:val="24"/>
        </w:rPr>
        <w:t>поддержке</w:t>
      </w:r>
      <w:r>
        <w:rPr>
          <w:spacing w:val="-15"/>
          <w:sz w:val="24"/>
        </w:rPr>
        <w:t xml:space="preserve"> </w:t>
      </w:r>
      <w:r>
        <w:rPr>
          <w:sz w:val="24"/>
        </w:rPr>
        <w:t>освоения</w:t>
      </w:r>
      <w:r>
        <w:rPr>
          <w:spacing w:val="-15"/>
          <w:sz w:val="24"/>
        </w:rPr>
        <w:t xml:space="preserve"> </w:t>
      </w:r>
      <w:r>
        <w:rPr>
          <w:sz w:val="24"/>
        </w:rPr>
        <w:t>АООП</w:t>
      </w:r>
      <w:r>
        <w:rPr>
          <w:spacing w:val="-15"/>
          <w:sz w:val="24"/>
        </w:rPr>
        <w:t xml:space="preserve"> </w:t>
      </w:r>
      <w:r>
        <w:rPr>
          <w:sz w:val="24"/>
        </w:rPr>
        <w:t>НОО,</w:t>
      </w:r>
      <w:r>
        <w:rPr>
          <w:spacing w:val="-13"/>
          <w:sz w:val="24"/>
        </w:rPr>
        <w:t xml:space="preserve"> </w:t>
      </w:r>
      <w:r>
        <w:rPr>
          <w:sz w:val="24"/>
        </w:rPr>
        <w:t>но</w:t>
      </w:r>
      <w:r>
        <w:rPr>
          <w:spacing w:val="-5"/>
          <w:sz w:val="24"/>
        </w:rPr>
        <w:t xml:space="preserve"> </w:t>
      </w:r>
      <w:r>
        <w:rPr>
          <w:sz w:val="24"/>
        </w:rPr>
        <w:t>и</w:t>
      </w:r>
      <w:r>
        <w:rPr>
          <w:spacing w:val="-10"/>
          <w:sz w:val="24"/>
        </w:rPr>
        <w:t xml:space="preserve"> </w:t>
      </w:r>
      <w:r>
        <w:rPr>
          <w:sz w:val="24"/>
        </w:rPr>
        <w:t>в</w:t>
      </w:r>
      <w:r>
        <w:rPr>
          <w:spacing w:val="-14"/>
          <w:sz w:val="24"/>
        </w:rPr>
        <w:t xml:space="preserve"> </w:t>
      </w:r>
      <w:r>
        <w:rPr>
          <w:sz w:val="24"/>
        </w:rPr>
        <w:t>формировании</w:t>
      </w:r>
      <w:r>
        <w:rPr>
          <w:spacing w:val="-12"/>
          <w:sz w:val="24"/>
        </w:rPr>
        <w:t xml:space="preserve"> </w:t>
      </w:r>
      <w:r>
        <w:rPr>
          <w:sz w:val="24"/>
        </w:rPr>
        <w:t>коммуникативных</w:t>
      </w:r>
      <w:r>
        <w:rPr>
          <w:spacing w:val="-13"/>
          <w:sz w:val="24"/>
        </w:rPr>
        <w:t xml:space="preserve"> </w:t>
      </w:r>
      <w:r>
        <w:rPr>
          <w:sz w:val="24"/>
        </w:rPr>
        <w:t>умений</w:t>
      </w:r>
      <w:r>
        <w:rPr>
          <w:spacing w:val="-13"/>
          <w:sz w:val="24"/>
        </w:rPr>
        <w:t xml:space="preserve"> </w:t>
      </w:r>
      <w:r>
        <w:rPr>
          <w:sz w:val="24"/>
        </w:rPr>
        <w:t>и</w:t>
      </w:r>
      <w:r>
        <w:rPr>
          <w:spacing w:val="-10"/>
          <w:sz w:val="24"/>
        </w:rPr>
        <w:t xml:space="preserve"> </w:t>
      </w:r>
      <w:r>
        <w:rPr>
          <w:sz w:val="24"/>
        </w:rPr>
        <w:t>навыков</w:t>
      </w:r>
      <w:r>
        <w:rPr>
          <w:spacing w:val="-58"/>
          <w:sz w:val="24"/>
        </w:rPr>
        <w:t xml:space="preserve"> </w:t>
      </w:r>
      <w:r>
        <w:rPr>
          <w:sz w:val="24"/>
        </w:rPr>
        <w:t>во</w:t>
      </w:r>
      <w:r>
        <w:rPr>
          <w:spacing w:val="-3"/>
          <w:sz w:val="24"/>
        </w:rPr>
        <w:t xml:space="preserve"> </w:t>
      </w:r>
      <w:r>
        <w:rPr>
          <w:sz w:val="24"/>
        </w:rPr>
        <w:t>взаимодействии</w:t>
      </w:r>
      <w:r>
        <w:rPr>
          <w:spacing w:val="5"/>
          <w:sz w:val="24"/>
        </w:rPr>
        <w:t xml:space="preserve"> </w:t>
      </w:r>
      <w:r>
        <w:rPr>
          <w:sz w:val="24"/>
        </w:rPr>
        <w:t>со</w:t>
      </w:r>
      <w:r>
        <w:rPr>
          <w:spacing w:val="6"/>
          <w:sz w:val="24"/>
        </w:rPr>
        <w:t xml:space="preserve"> </w:t>
      </w:r>
      <w:r>
        <w:rPr>
          <w:sz w:val="24"/>
        </w:rPr>
        <w:t>сверстниками</w:t>
      </w:r>
      <w:r>
        <w:rPr>
          <w:spacing w:val="4"/>
          <w:sz w:val="24"/>
        </w:rPr>
        <w:t xml:space="preserve"> </w:t>
      </w:r>
      <w:r>
        <w:rPr>
          <w:sz w:val="24"/>
        </w:rPr>
        <w:t>и</w:t>
      </w:r>
      <w:r>
        <w:rPr>
          <w:spacing w:val="-7"/>
          <w:sz w:val="24"/>
        </w:rPr>
        <w:t xml:space="preserve"> </w:t>
      </w:r>
      <w:r>
        <w:rPr>
          <w:sz w:val="24"/>
        </w:rPr>
        <w:t>взрослыми;</w:t>
      </w:r>
    </w:p>
    <w:p w:rsidR="00F46CC0" w:rsidRDefault="00D90BFE" w:rsidP="009E009C">
      <w:pPr>
        <w:pStyle w:val="a7"/>
        <w:numPr>
          <w:ilvl w:val="2"/>
          <w:numId w:val="112"/>
        </w:numPr>
        <w:tabs>
          <w:tab w:val="left" w:pos="2099"/>
        </w:tabs>
        <w:spacing w:before="7" w:line="328" w:lineRule="auto"/>
        <w:ind w:right="465" w:firstLine="715"/>
        <w:jc w:val="both"/>
        <w:rPr>
          <w:sz w:val="24"/>
        </w:rPr>
      </w:pPr>
      <w:r>
        <w:rPr>
          <w:sz w:val="24"/>
        </w:rPr>
        <w:t>критерии</w:t>
      </w:r>
      <w:r>
        <w:rPr>
          <w:spacing w:val="1"/>
          <w:sz w:val="24"/>
        </w:rPr>
        <w:t xml:space="preserve"> </w:t>
      </w:r>
      <w:r>
        <w:rPr>
          <w:sz w:val="24"/>
        </w:rPr>
        <w:t>эффективности</w:t>
      </w:r>
      <w:r>
        <w:rPr>
          <w:spacing w:val="1"/>
          <w:sz w:val="24"/>
        </w:rPr>
        <w:t xml:space="preserve"> </w:t>
      </w:r>
      <w:r>
        <w:rPr>
          <w:sz w:val="24"/>
        </w:rPr>
        <w:t>освоения</w:t>
      </w:r>
      <w:r>
        <w:rPr>
          <w:spacing w:val="1"/>
          <w:sz w:val="24"/>
        </w:rPr>
        <w:t xml:space="preserve"> </w:t>
      </w:r>
      <w:r>
        <w:rPr>
          <w:sz w:val="24"/>
        </w:rPr>
        <w:t>АООП</w:t>
      </w:r>
      <w:r>
        <w:rPr>
          <w:spacing w:val="1"/>
          <w:sz w:val="24"/>
        </w:rPr>
        <w:t xml:space="preserve"> </w:t>
      </w:r>
      <w:r>
        <w:rPr>
          <w:sz w:val="24"/>
        </w:rPr>
        <w:t>НОО</w:t>
      </w:r>
      <w:r>
        <w:rPr>
          <w:spacing w:val="1"/>
          <w:sz w:val="24"/>
        </w:rPr>
        <w:t xml:space="preserve"> </w:t>
      </w:r>
      <w:r>
        <w:rPr>
          <w:sz w:val="24"/>
        </w:rPr>
        <w:t>устанавливаются</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сопоставлении с общими нормативами, а исходя из достижения оптимальных (лучших для</w:t>
      </w:r>
      <w:r>
        <w:rPr>
          <w:spacing w:val="1"/>
          <w:sz w:val="24"/>
        </w:rPr>
        <w:t xml:space="preserve"> </w:t>
      </w:r>
      <w:r>
        <w:rPr>
          <w:sz w:val="24"/>
        </w:rPr>
        <w:t>данного</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данных</w:t>
      </w:r>
      <w:r>
        <w:rPr>
          <w:spacing w:val="1"/>
          <w:sz w:val="24"/>
        </w:rPr>
        <w:t xml:space="preserve"> </w:t>
      </w:r>
      <w:r>
        <w:rPr>
          <w:sz w:val="24"/>
        </w:rPr>
        <w:t>конкретных</w:t>
      </w:r>
      <w:r>
        <w:rPr>
          <w:spacing w:val="1"/>
          <w:sz w:val="24"/>
        </w:rPr>
        <w:t xml:space="preserve"> </w:t>
      </w:r>
      <w:r>
        <w:rPr>
          <w:sz w:val="24"/>
        </w:rPr>
        <w:t>условиях)</w:t>
      </w:r>
      <w:r>
        <w:rPr>
          <w:spacing w:val="1"/>
          <w:sz w:val="24"/>
        </w:rPr>
        <w:t xml:space="preserve"> </w:t>
      </w:r>
      <w:r>
        <w:rPr>
          <w:sz w:val="24"/>
        </w:rPr>
        <w:t>успехов,</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достигнуты при</w:t>
      </w:r>
      <w:r>
        <w:rPr>
          <w:spacing w:val="4"/>
          <w:sz w:val="24"/>
        </w:rPr>
        <w:t xml:space="preserve"> </w:t>
      </w:r>
      <w:r>
        <w:rPr>
          <w:sz w:val="24"/>
        </w:rPr>
        <w:t>правильной</w:t>
      </w:r>
      <w:r>
        <w:rPr>
          <w:spacing w:val="-5"/>
          <w:sz w:val="24"/>
        </w:rPr>
        <w:t xml:space="preserve"> </w:t>
      </w:r>
      <w:r>
        <w:rPr>
          <w:sz w:val="24"/>
        </w:rPr>
        <w:t>организации</w:t>
      </w:r>
      <w:r>
        <w:rPr>
          <w:spacing w:val="-5"/>
          <w:sz w:val="24"/>
        </w:rPr>
        <w:t xml:space="preserve"> </w:t>
      </w:r>
      <w:r>
        <w:rPr>
          <w:sz w:val="24"/>
        </w:rPr>
        <w:t>обучения.</w:t>
      </w:r>
    </w:p>
    <w:p w:rsidR="00F46CC0" w:rsidRDefault="00D90BFE">
      <w:pPr>
        <w:pStyle w:val="a3"/>
        <w:spacing w:before="34" w:line="328" w:lineRule="auto"/>
        <w:ind w:left="676" w:right="475"/>
        <w:jc w:val="both"/>
      </w:pPr>
      <w:r>
        <w:t>Оценивать</w:t>
      </w:r>
      <w:r>
        <w:rPr>
          <w:spacing w:val="1"/>
        </w:rPr>
        <w:t xml:space="preserve"> </w:t>
      </w:r>
      <w:r>
        <w:t>достижения обучающимся с ТНР планируемых результатов</w:t>
      </w:r>
      <w:r>
        <w:rPr>
          <w:spacing w:val="1"/>
        </w:rPr>
        <w:t xml:space="preserve"> </w:t>
      </w:r>
      <w:r>
        <w:t>необходимо</w:t>
      </w:r>
      <w:r>
        <w:rPr>
          <w:spacing w:val="1"/>
        </w:rPr>
        <w:t xml:space="preserve"> </w:t>
      </w:r>
      <w:r>
        <w:t>при</w:t>
      </w:r>
      <w:r>
        <w:rPr>
          <w:spacing w:val="1"/>
        </w:rPr>
        <w:t xml:space="preserve"> </w:t>
      </w:r>
      <w:r>
        <w:t>завершении каждого уровня образования, поскольку у обучающегося с ТНР может быть</w:t>
      </w:r>
      <w:r>
        <w:rPr>
          <w:spacing w:val="1"/>
        </w:rPr>
        <w:t xml:space="preserve"> </w:t>
      </w:r>
      <w:r>
        <w:t>индивидуальный темп освоения содержания образования и стандартизация планируемых</w:t>
      </w:r>
      <w:r>
        <w:rPr>
          <w:spacing w:val="1"/>
        </w:rPr>
        <w:t xml:space="preserve"> </w:t>
      </w:r>
      <w:r>
        <w:t>результатов</w:t>
      </w:r>
      <w:r>
        <w:rPr>
          <w:spacing w:val="-7"/>
        </w:rPr>
        <w:t xml:space="preserve"> </w:t>
      </w:r>
      <w:r>
        <w:t>образования</w:t>
      </w:r>
      <w:r>
        <w:rPr>
          <w:spacing w:val="-4"/>
        </w:rPr>
        <w:t xml:space="preserve"> </w:t>
      </w:r>
      <w:r>
        <w:t>в</w:t>
      </w:r>
      <w:r>
        <w:rPr>
          <w:spacing w:val="-8"/>
        </w:rPr>
        <w:t xml:space="preserve"> </w:t>
      </w:r>
      <w:r>
        <w:t>более</w:t>
      </w:r>
      <w:r>
        <w:rPr>
          <w:spacing w:val="-7"/>
        </w:rPr>
        <w:t xml:space="preserve"> </w:t>
      </w:r>
      <w:r>
        <w:t>короткие</w:t>
      </w:r>
      <w:r>
        <w:rPr>
          <w:spacing w:val="-9"/>
        </w:rPr>
        <w:t xml:space="preserve"> </w:t>
      </w:r>
      <w:r>
        <w:t>промежутки</w:t>
      </w:r>
      <w:r>
        <w:rPr>
          <w:spacing w:val="1"/>
        </w:rPr>
        <w:t xml:space="preserve"> </w:t>
      </w:r>
      <w:r>
        <w:t>времени</w:t>
      </w:r>
      <w:r>
        <w:rPr>
          <w:spacing w:val="-3"/>
        </w:rPr>
        <w:t xml:space="preserve"> </w:t>
      </w:r>
      <w:r>
        <w:t>объективно</w:t>
      </w:r>
      <w:r>
        <w:rPr>
          <w:spacing w:val="-4"/>
        </w:rPr>
        <w:t xml:space="preserve"> </w:t>
      </w:r>
      <w:r>
        <w:t>невозможна.</w:t>
      </w:r>
    </w:p>
    <w:p w:rsidR="00F46CC0" w:rsidRDefault="00D90BFE">
      <w:pPr>
        <w:pStyle w:val="a3"/>
        <w:spacing w:before="163" w:line="321" w:lineRule="auto"/>
        <w:ind w:left="676" w:right="1860"/>
        <w:jc w:val="both"/>
      </w:pPr>
      <w:r>
        <w:t>Обучающиеся с ТНР имеют право на прохождение текущей, промежуточной и</w:t>
      </w:r>
      <w:r>
        <w:rPr>
          <w:spacing w:val="-57"/>
        </w:rPr>
        <w:t xml:space="preserve"> </w:t>
      </w:r>
      <w:r>
        <w:t>государственной</w:t>
      </w:r>
      <w:r>
        <w:rPr>
          <w:spacing w:val="-2"/>
        </w:rPr>
        <w:t xml:space="preserve"> </w:t>
      </w:r>
      <w:r>
        <w:t>итоговой</w:t>
      </w:r>
      <w:r>
        <w:rPr>
          <w:spacing w:val="-7"/>
        </w:rPr>
        <w:t xml:space="preserve"> </w:t>
      </w:r>
      <w:r>
        <w:t>аттестации</w:t>
      </w:r>
      <w:r>
        <w:rPr>
          <w:spacing w:val="-7"/>
        </w:rPr>
        <w:t xml:space="preserve"> </w:t>
      </w:r>
      <w:r>
        <w:t>освоения</w:t>
      </w:r>
      <w:r>
        <w:rPr>
          <w:spacing w:val="-8"/>
        </w:rPr>
        <w:t xml:space="preserve"> </w:t>
      </w:r>
      <w:r>
        <w:t>АООП</w:t>
      </w:r>
      <w:r>
        <w:rPr>
          <w:spacing w:val="-5"/>
        </w:rPr>
        <w:t xml:space="preserve"> </w:t>
      </w:r>
      <w:r>
        <w:t>НОО</w:t>
      </w:r>
      <w:r>
        <w:rPr>
          <w:spacing w:val="-5"/>
        </w:rPr>
        <w:t xml:space="preserve"> </w:t>
      </w:r>
      <w:r>
        <w:t>в</w:t>
      </w:r>
      <w:r>
        <w:rPr>
          <w:spacing w:val="-4"/>
        </w:rPr>
        <w:t xml:space="preserve"> </w:t>
      </w:r>
      <w:r>
        <w:t>иных</w:t>
      </w:r>
      <w:r>
        <w:rPr>
          <w:spacing w:val="-4"/>
        </w:rPr>
        <w:t xml:space="preserve"> </w:t>
      </w:r>
      <w:r>
        <w:t>формах.</w:t>
      </w:r>
    </w:p>
    <w:p w:rsidR="00F46CC0" w:rsidRDefault="00D90BFE">
      <w:pPr>
        <w:pStyle w:val="3"/>
        <w:spacing w:before="230"/>
        <w:ind w:left="1080"/>
        <w:jc w:val="left"/>
      </w:pPr>
      <w:bookmarkStart w:id="18" w:name="Особенности_оценки_личностных,_метапредм"/>
      <w:bookmarkEnd w:id="18"/>
      <w:r>
        <w:rPr>
          <w:spacing w:val="-1"/>
        </w:rPr>
        <w:t>Особенности</w:t>
      </w:r>
      <w:r>
        <w:rPr>
          <w:spacing w:val="-11"/>
        </w:rPr>
        <w:t xml:space="preserve"> </w:t>
      </w:r>
      <w:r>
        <w:t>оценки</w:t>
      </w:r>
      <w:r>
        <w:rPr>
          <w:spacing w:val="-10"/>
        </w:rPr>
        <w:t xml:space="preserve"> </w:t>
      </w:r>
      <w:r>
        <w:t>личностных,</w:t>
      </w:r>
      <w:r>
        <w:rPr>
          <w:spacing w:val="-9"/>
        </w:rPr>
        <w:t xml:space="preserve"> </w:t>
      </w:r>
      <w:r>
        <w:t>метапредметных</w:t>
      </w:r>
      <w:r>
        <w:rPr>
          <w:spacing w:val="-15"/>
        </w:rPr>
        <w:t xml:space="preserve"> </w:t>
      </w:r>
      <w:r>
        <w:t>и</w:t>
      </w:r>
      <w:r>
        <w:rPr>
          <w:spacing w:val="-10"/>
        </w:rPr>
        <w:t xml:space="preserve"> </w:t>
      </w:r>
      <w:r>
        <w:t>предметных</w:t>
      </w:r>
      <w:r>
        <w:rPr>
          <w:spacing w:val="-10"/>
        </w:rPr>
        <w:t xml:space="preserve"> </w:t>
      </w:r>
      <w:r>
        <w:t>результатов</w:t>
      </w:r>
    </w:p>
    <w:p w:rsidR="00F46CC0" w:rsidRDefault="00F46CC0">
      <w:pPr>
        <w:sectPr w:rsidR="00F46CC0">
          <w:pgSz w:w="11900" w:h="16850"/>
          <w:pgMar w:top="1060" w:right="380" w:bottom="180" w:left="860" w:header="0" w:footer="0" w:gutter="0"/>
          <w:cols w:space="720"/>
        </w:sectPr>
      </w:pPr>
    </w:p>
    <w:p w:rsidR="00F46CC0" w:rsidRDefault="00D90BFE">
      <w:pPr>
        <w:pStyle w:val="a3"/>
        <w:spacing w:before="77" w:line="333" w:lineRule="auto"/>
        <w:ind w:left="676" w:right="445" w:firstLine="629"/>
        <w:jc w:val="both"/>
      </w:pPr>
      <w:r>
        <w:lastRenderedPageBreak/>
        <w:t>В</w:t>
      </w:r>
      <w:r>
        <w:rPr>
          <w:spacing w:val="1"/>
        </w:rPr>
        <w:t xml:space="preserve"> </w:t>
      </w:r>
      <w:r>
        <w:t>соответствии</w:t>
      </w:r>
      <w:r>
        <w:rPr>
          <w:spacing w:val="1"/>
        </w:rPr>
        <w:t xml:space="preserve"> </w:t>
      </w:r>
      <w:r>
        <w:t>со</w:t>
      </w:r>
      <w:r>
        <w:rPr>
          <w:spacing w:val="1"/>
        </w:rPr>
        <w:t xml:space="preserve"> </w:t>
      </w:r>
      <w:r>
        <w:t>Стандартом</w:t>
      </w:r>
      <w:r>
        <w:rPr>
          <w:spacing w:val="1"/>
        </w:rPr>
        <w:t xml:space="preserve"> </w:t>
      </w:r>
      <w:r>
        <w:t>основным</w:t>
      </w:r>
      <w:r>
        <w:rPr>
          <w:spacing w:val="1"/>
        </w:rPr>
        <w:t xml:space="preserve"> </w:t>
      </w:r>
      <w:r>
        <w:t>объектом</w:t>
      </w:r>
      <w:r>
        <w:rPr>
          <w:spacing w:val="1"/>
        </w:rPr>
        <w:t xml:space="preserve"> </w:t>
      </w:r>
      <w:r>
        <w:t>системы</w:t>
      </w:r>
      <w:r>
        <w:rPr>
          <w:spacing w:val="1"/>
        </w:rPr>
        <w:t xml:space="preserve"> </w:t>
      </w:r>
      <w:r>
        <w:t>оценки</w:t>
      </w:r>
      <w:r>
        <w:rPr>
          <w:spacing w:val="1"/>
        </w:rPr>
        <w:t xml:space="preserve"> </w:t>
      </w:r>
      <w:r>
        <w:t>результатов</w:t>
      </w:r>
      <w:r>
        <w:rPr>
          <w:spacing w:val="1"/>
        </w:rPr>
        <w:t xml:space="preserve"> </w:t>
      </w:r>
      <w:r>
        <w:rPr>
          <w:spacing w:val="-1"/>
        </w:rPr>
        <w:t>образования</w:t>
      </w:r>
      <w:r>
        <w:rPr>
          <w:spacing w:val="-14"/>
        </w:rPr>
        <w:t xml:space="preserve"> </w:t>
      </w:r>
      <w:r>
        <w:rPr>
          <w:spacing w:val="-1"/>
        </w:rPr>
        <w:t>на</w:t>
      </w:r>
      <w:r>
        <w:rPr>
          <w:spacing w:val="-12"/>
        </w:rPr>
        <w:t xml:space="preserve"> </w:t>
      </w:r>
      <w:r>
        <w:t>ступени</w:t>
      </w:r>
      <w:r>
        <w:rPr>
          <w:spacing w:val="-4"/>
        </w:rPr>
        <w:t xml:space="preserve"> </w:t>
      </w:r>
      <w:r>
        <w:t>начального</w:t>
      </w:r>
      <w:r>
        <w:rPr>
          <w:spacing w:val="-9"/>
        </w:rPr>
        <w:t xml:space="preserve"> </w:t>
      </w:r>
      <w:r>
        <w:t>общего</w:t>
      </w:r>
      <w:r>
        <w:rPr>
          <w:spacing w:val="-11"/>
        </w:rPr>
        <w:t xml:space="preserve"> </w:t>
      </w:r>
      <w:r>
        <w:t>образования,</w:t>
      </w:r>
      <w:r>
        <w:rPr>
          <w:spacing w:val="-6"/>
        </w:rPr>
        <w:t xml:space="preserve"> </w:t>
      </w:r>
      <w:r>
        <w:t>ее</w:t>
      </w:r>
      <w:r>
        <w:rPr>
          <w:spacing w:val="-11"/>
        </w:rPr>
        <w:t xml:space="preserve"> </w:t>
      </w:r>
      <w:r>
        <w:t>содержательной</w:t>
      </w:r>
      <w:r>
        <w:rPr>
          <w:spacing w:val="-8"/>
        </w:rPr>
        <w:t xml:space="preserve"> </w:t>
      </w:r>
      <w:r>
        <w:t>икритериальной</w:t>
      </w:r>
      <w:r>
        <w:rPr>
          <w:spacing w:val="-58"/>
        </w:rPr>
        <w:t xml:space="preserve"> </w:t>
      </w:r>
      <w:r>
        <w:t>базой</w:t>
      </w:r>
      <w:r>
        <w:rPr>
          <w:spacing w:val="1"/>
        </w:rPr>
        <w:t xml:space="preserve"> </w:t>
      </w:r>
      <w:r>
        <w:t>выступают</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1"/>
        </w:rPr>
        <w:t xml:space="preserve"> </w:t>
      </w:r>
      <w:r>
        <w:t>основной</w:t>
      </w:r>
      <w:r>
        <w:rPr>
          <w:spacing w:val="-57"/>
        </w:rPr>
        <w:t xml:space="preserve"> </w:t>
      </w:r>
      <w:r>
        <w:t>образовательной программы начального общего образования. Представляет собойодин из</w:t>
      </w:r>
      <w:r>
        <w:rPr>
          <w:spacing w:val="1"/>
        </w:rPr>
        <w:t xml:space="preserve"> </w:t>
      </w:r>
      <w:r>
        <w:t>инструментов</w:t>
      </w:r>
      <w:r>
        <w:rPr>
          <w:spacing w:val="1"/>
        </w:rPr>
        <w:t xml:space="preserve"> </w:t>
      </w:r>
      <w:r>
        <w:t>реализации</w:t>
      </w:r>
      <w:r>
        <w:rPr>
          <w:spacing w:val="1"/>
        </w:rPr>
        <w:t xml:space="preserve"> </w:t>
      </w:r>
      <w:r>
        <w:t>Требований</w:t>
      </w:r>
      <w:r>
        <w:rPr>
          <w:spacing w:val="1"/>
        </w:rPr>
        <w:t xml:space="preserve"> </w:t>
      </w:r>
      <w:r>
        <w:t>стандартов</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является</w:t>
      </w:r>
      <w:r>
        <w:rPr>
          <w:spacing w:val="1"/>
        </w:rPr>
        <w:t xml:space="preserve"> </w:t>
      </w:r>
      <w:r>
        <w:t>неотъемлемой</w:t>
      </w:r>
      <w:r>
        <w:rPr>
          <w:spacing w:val="1"/>
        </w:rPr>
        <w:t xml:space="preserve"> </w:t>
      </w:r>
      <w:r>
        <w:t>частью обеспечения</w:t>
      </w:r>
      <w:r>
        <w:rPr>
          <w:spacing w:val="2"/>
        </w:rPr>
        <w:t xml:space="preserve"> </w:t>
      </w:r>
      <w:r>
        <w:t>качества</w:t>
      </w:r>
      <w:r>
        <w:rPr>
          <w:spacing w:val="-1"/>
        </w:rPr>
        <w:t xml:space="preserve"> </w:t>
      </w:r>
      <w:r>
        <w:t>образования.</w:t>
      </w:r>
    </w:p>
    <w:p w:rsidR="00F46CC0" w:rsidRDefault="00D90BFE">
      <w:pPr>
        <w:pStyle w:val="3"/>
        <w:spacing w:before="210"/>
        <w:ind w:left="3462"/>
      </w:pPr>
      <w:bookmarkStart w:id="19" w:name="Основные_функции_системы_оценки"/>
      <w:bookmarkEnd w:id="19"/>
      <w:r>
        <w:t>Основные</w:t>
      </w:r>
      <w:r>
        <w:rPr>
          <w:spacing w:val="-10"/>
        </w:rPr>
        <w:t xml:space="preserve"> </w:t>
      </w:r>
      <w:r>
        <w:t>функции</w:t>
      </w:r>
      <w:r>
        <w:rPr>
          <w:spacing w:val="-8"/>
        </w:rPr>
        <w:t xml:space="preserve"> </w:t>
      </w:r>
      <w:r>
        <w:t>системы</w:t>
      </w:r>
      <w:r>
        <w:rPr>
          <w:spacing w:val="-9"/>
        </w:rPr>
        <w:t xml:space="preserve"> </w:t>
      </w:r>
      <w:r>
        <w:t>оценки</w:t>
      </w:r>
    </w:p>
    <w:p w:rsidR="00F46CC0" w:rsidRDefault="00D90BFE">
      <w:pPr>
        <w:pStyle w:val="a3"/>
        <w:spacing w:before="190" w:line="331" w:lineRule="auto"/>
        <w:ind w:left="676" w:right="460" w:firstLine="566"/>
        <w:jc w:val="both"/>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 программы начального общего образования предполагает комплексный</w:t>
      </w:r>
      <w:r>
        <w:rPr>
          <w:spacing w:val="1"/>
        </w:rPr>
        <w:t xml:space="preserve"> </w:t>
      </w:r>
      <w:r>
        <w:t>подход</w:t>
      </w:r>
      <w:r>
        <w:rPr>
          <w:spacing w:val="1"/>
        </w:rPr>
        <w:t xml:space="preserve"> </w:t>
      </w:r>
      <w:r>
        <w:t>к</w:t>
      </w:r>
      <w:r>
        <w:rPr>
          <w:spacing w:val="1"/>
        </w:rPr>
        <w:t xml:space="preserve"> </w:t>
      </w:r>
      <w:r>
        <w:t>оценке</w:t>
      </w:r>
      <w:r>
        <w:rPr>
          <w:spacing w:val="1"/>
        </w:rPr>
        <w:t xml:space="preserve"> </w:t>
      </w:r>
      <w:r>
        <w:t>результатов</w:t>
      </w:r>
      <w:r>
        <w:rPr>
          <w:spacing w:val="1"/>
        </w:rPr>
        <w:t xml:space="preserve"> </w:t>
      </w:r>
      <w:r>
        <w:t>образования,</w:t>
      </w:r>
      <w:r>
        <w:rPr>
          <w:spacing w:val="1"/>
        </w:rPr>
        <w:t xml:space="preserve"> </w:t>
      </w:r>
      <w:r>
        <w:t>позволяющий</w:t>
      </w:r>
      <w:r>
        <w:rPr>
          <w:spacing w:val="1"/>
        </w:rPr>
        <w:t xml:space="preserve"> </w:t>
      </w:r>
      <w:r>
        <w:t>вести</w:t>
      </w:r>
      <w:r>
        <w:rPr>
          <w:spacing w:val="1"/>
        </w:rPr>
        <w:t xml:space="preserve"> </w:t>
      </w:r>
      <w:r>
        <w:t>оценку</w:t>
      </w:r>
      <w:r>
        <w:rPr>
          <w:spacing w:val="1"/>
        </w:rPr>
        <w:t xml:space="preserve"> </w:t>
      </w:r>
      <w:r>
        <w:t>достижения</w:t>
      </w:r>
      <w:r>
        <w:rPr>
          <w:spacing w:val="-57"/>
        </w:rPr>
        <w:t xml:space="preserve"> </w:t>
      </w:r>
      <w:r>
        <w:t>обучающимися всех трех групп результатов образования: личностных, метапредметных и</w:t>
      </w:r>
      <w:r>
        <w:rPr>
          <w:spacing w:val="1"/>
        </w:rPr>
        <w:t xml:space="preserve"> </w:t>
      </w:r>
      <w:r>
        <w:t>предметных.</w:t>
      </w:r>
    </w:p>
    <w:p w:rsidR="00F46CC0" w:rsidRDefault="00D90BFE">
      <w:pPr>
        <w:pStyle w:val="a3"/>
        <w:spacing w:before="16" w:line="328" w:lineRule="auto"/>
        <w:ind w:left="676" w:right="441" w:firstLine="566"/>
        <w:jc w:val="both"/>
      </w:pPr>
      <w:r>
        <w:rPr>
          <w:b/>
        </w:rPr>
        <w:t>Личностные</w:t>
      </w:r>
      <w:r>
        <w:rPr>
          <w:b/>
          <w:spacing w:val="1"/>
        </w:rPr>
        <w:t xml:space="preserve"> </w:t>
      </w:r>
      <w:r>
        <w:rPr>
          <w:b/>
        </w:rPr>
        <w:t>результаты</w:t>
      </w:r>
      <w:r>
        <w:rPr>
          <w:b/>
          <w:spacing w:val="1"/>
        </w:rPr>
        <w:t xml:space="preserve"> </w:t>
      </w:r>
      <w:r>
        <w:t>включают</w:t>
      </w:r>
      <w:r>
        <w:rPr>
          <w:spacing w:val="1"/>
        </w:rPr>
        <w:t xml:space="preserve"> </w:t>
      </w:r>
      <w:r>
        <w:t>овладение</w:t>
      </w:r>
      <w:r>
        <w:rPr>
          <w:spacing w:val="1"/>
        </w:rPr>
        <w:t xml:space="preserve"> </w:t>
      </w:r>
      <w:r>
        <w:t>обучающимися</w:t>
      </w:r>
      <w:r>
        <w:rPr>
          <w:spacing w:val="1"/>
        </w:rPr>
        <w:t xml:space="preserve"> </w:t>
      </w:r>
      <w:r>
        <w:t>социальными</w:t>
      </w:r>
      <w:r>
        <w:rPr>
          <w:spacing w:val="1"/>
        </w:rPr>
        <w:t xml:space="preserve"> </w:t>
      </w:r>
      <w:r>
        <w:t>(жизненными)</w:t>
      </w:r>
      <w:r>
        <w:rPr>
          <w:spacing w:val="1"/>
        </w:rPr>
        <w:t xml:space="preserve"> </w:t>
      </w:r>
      <w:r>
        <w:t>компетенциями,</w:t>
      </w:r>
      <w:r>
        <w:rPr>
          <w:spacing w:val="1"/>
        </w:rPr>
        <w:t xml:space="preserve"> </w:t>
      </w:r>
      <w:r>
        <w:t>необходимыми</w:t>
      </w:r>
      <w:r>
        <w:rPr>
          <w:spacing w:val="1"/>
        </w:rPr>
        <w:t xml:space="preserve"> </w:t>
      </w:r>
      <w:r>
        <w:t>для</w:t>
      </w:r>
      <w:r>
        <w:rPr>
          <w:spacing w:val="1"/>
        </w:rPr>
        <w:t xml:space="preserve"> </w:t>
      </w:r>
      <w:r>
        <w:t>решения</w:t>
      </w:r>
      <w:r>
        <w:rPr>
          <w:spacing w:val="1"/>
        </w:rPr>
        <w:t xml:space="preserve"> </w:t>
      </w:r>
      <w:r>
        <w:t>практико-ориентированных</w:t>
      </w:r>
      <w:r>
        <w:rPr>
          <w:spacing w:val="1"/>
        </w:rPr>
        <w:t xml:space="preserve"> </w:t>
      </w:r>
      <w:r>
        <w:t>задач</w:t>
      </w:r>
    </w:p>
    <w:p w:rsidR="00F46CC0" w:rsidRDefault="00D90BFE">
      <w:pPr>
        <w:pStyle w:val="a3"/>
        <w:spacing w:before="18" w:line="333" w:lineRule="auto"/>
        <w:ind w:left="676" w:right="444" w:firstLine="4"/>
        <w:jc w:val="both"/>
      </w:pPr>
      <w:r>
        <w:t>и</w:t>
      </w:r>
      <w:r>
        <w:rPr>
          <w:spacing w:val="1"/>
        </w:rPr>
        <w:t xml:space="preserve"> </w:t>
      </w:r>
      <w:r>
        <w:t>обеспечивающими</w:t>
      </w:r>
      <w:r>
        <w:rPr>
          <w:spacing w:val="1"/>
        </w:rPr>
        <w:t xml:space="preserve"> </w:t>
      </w:r>
      <w:r>
        <w:t>формирование</w:t>
      </w:r>
      <w:r>
        <w:rPr>
          <w:spacing w:val="1"/>
        </w:rPr>
        <w:t xml:space="preserve"> </w:t>
      </w:r>
      <w:r>
        <w:t>и</w:t>
      </w:r>
      <w:r>
        <w:rPr>
          <w:spacing w:val="1"/>
        </w:rPr>
        <w:t xml:space="preserve"> </w:t>
      </w:r>
      <w:r>
        <w:t>развитие</w:t>
      </w:r>
      <w:r>
        <w:rPr>
          <w:spacing w:val="1"/>
        </w:rPr>
        <w:t xml:space="preserve"> </w:t>
      </w:r>
      <w:r>
        <w:t>социальных отношений, обучающихся в</w:t>
      </w:r>
      <w:r>
        <w:rPr>
          <w:spacing w:val="1"/>
        </w:rPr>
        <w:t xml:space="preserve"> </w:t>
      </w:r>
      <w:r>
        <w:t>различных средах.</w:t>
      </w:r>
      <w:r>
        <w:rPr>
          <w:spacing w:val="1"/>
        </w:rPr>
        <w:t xml:space="preserve"> </w:t>
      </w:r>
      <w:r>
        <w:t>Оценка</w:t>
      </w:r>
      <w:r>
        <w:rPr>
          <w:spacing w:val="1"/>
        </w:rPr>
        <w:t xml:space="preserve"> </w:t>
      </w:r>
      <w:r>
        <w:t>личностных результатов</w:t>
      </w:r>
      <w:r>
        <w:rPr>
          <w:spacing w:val="1"/>
        </w:rPr>
        <w:t xml:space="preserve"> </w:t>
      </w:r>
      <w:r>
        <w:t>предполагает,</w:t>
      </w:r>
      <w:r>
        <w:rPr>
          <w:spacing w:val="1"/>
        </w:rPr>
        <w:t xml:space="preserve"> </w:t>
      </w:r>
      <w:r>
        <w:t>прежде</w:t>
      </w:r>
      <w:r>
        <w:rPr>
          <w:spacing w:val="1"/>
        </w:rPr>
        <w:t xml:space="preserve"> </w:t>
      </w:r>
      <w:r>
        <w:t>всего,</w:t>
      </w:r>
      <w:r>
        <w:rPr>
          <w:spacing w:val="1"/>
        </w:rPr>
        <w:t xml:space="preserve"> </w:t>
      </w:r>
      <w:r>
        <w:t>оценку</w:t>
      </w:r>
      <w:r>
        <w:rPr>
          <w:spacing w:val="1"/>
        </w:rPr>
        <w:t xml:space="preserve"> </w:t>
      </w:r>
      <w:r>
        <w:t>продвижения,</w:t>
      </w:r>
      <w:r>
        <w:rPr>
          <w:spacing w:val="1"/>
        </w:rPr>
        <w:t xml:space="preserve"> </w:t>
      </w:r>
      <w:r>
        <w:t>обучающегося</w:t>
      </w:r>
      <w:r>
        <w:rPr>
          <w:spacing w:val="1"/>
        </w:rPr>
        <w:t xml:space="preserve"> </w:t>
      </w:r>
      <w:r>
        <w:t>в</w:t>
      </w:r>
      <w:r>
        <w:rPr>
          <w:spacing w:val="1"/>
        </w:rPr>
        <w:t xml:space="preserve"> </w:t>
      </w:r>
      <w:r>
        <w:t>овладении</w:t>
      </w:r>
      <w:r>
        <w:rPr>
          <w:spacing w:val="1"/>
        </w:rPr>
        <w:t xml:space="preserve"> </w:t>
      </w:r>
      <w:r>
        <w:t>социальными</w:t>
      </w:r>
      <w:r>
        <w:rPr>
          <w:spacing w:val="1"/>
        </w:rPr>
        <w:t xml:space="preserve"> </w:t>
      </w:r>
      <w:r>
        <w:t>(жизненными)</w:t>
      </w:r>
      <w:r>
        <w:rPr>
          <w:spacing w:val="1"/>
        </w:rPr>
        <w:t xml:space="preserve"> </w:t>
      </w:r>
      <w:r>
        <w:t>компетенциями,</w:t>
      </w:r>
      <w:r>
        <w:rPr>
          <w:spacing w:val="1"/>
        </w:rPr>
        <w:t xml:space="preserve"> </w:t>
      </w:r>
      <w:r>
        <w:t>которые,</w:t>
      </w:r>
      <w:r>
        <w:rPr>
          <w:spacing w:val="1"/>
        </w:rPr>
        <w:t xml:space="preserve"> </w:t>
      </w:r>
      <w:r>
        <w:t>в</w:t>
      </w:r>
      <w:r>
        <w:rPr>
          <w:spacing w:val="1"/>
        </w:rPr>
        <w:t xml:space="preserve"> </w:t>
      </w:r>
      <w:r>
        <w:t>конечном</w:t>
      </w:r>
      <w:r>
        <w:rPr>
          <w:spacing w:val="1"/>
        </w:rPr>
        <w:t xml:space="preserve"> </w:t>
      </w:r>
      <w:r>
        <w:t>итоге,</w:t>
      </w:r>
      <w:r>
        <w:rPr>
          <w:spacing w:val="1"/>
        </w:rPr>
        <w:t xml:space="preserve"> </w:t>
      </w:r>
      <w:r>
        <w:t>составляют</w:t>
      </w:r>
      <w:r>
        <w:rPr>
          <w:spacing w:val="1"/>
        </w:rPr>
        <w:t xml:space="preserve"> </w:t>
      </w:r>
      <w:r>
        <w:t>основу</w:t>
      </w:r>
      <w:r>
        <w:rPr>
          <w:spacing w:val="1"/>
        </w:rPr>
        <w:t xml:space="preserve"> </w:t>
      </w:r>
      <w:r>
        <w:t>этих</w:t>
      </w:r>
      <w:r>
        <w:rPr>
          <w:spacing w:val="1"/>
        </w:rPr>
        <w:t xml:space="preserve"> </w:t>
      </w:r>
      <w:r>
        <w:t>результатов.</w:t>
      </w:r>
      <w:r>
        <w:rPr>
          <w:spacing w:val="1"/>
        </w:rPr>
        <w:t xml:space="preserve"> </w:t>
      </w:r>
      <w:r>
        <w:t>Оценка</w:t>
      </w:r>
      <w:r>
        <w:rPr>
          <w:spacing w:val="1"/>
        </w:rPr>
        <w:t xml:space="preserve"> </w:t>
      </w:r>
      <w:r>
        <w:t>личностных</w:t>
      </w:r>
      <w:r>
        <w:rPr>
          <w:spacing w:val="1"/>
        </w:rPr>
        <w:t xml:space="preserve"> </w:t>
      </w:r>
      <w:r>
        <w:t>достижений осуществляется в процессе проведения мониторинговых процедур, содержание</w:t>
      </w:r>
      <w:r>
        <w:rPr>
          <w:spacing w:val="-57"/>
        </w:rPr>
        <w:t xml:space="preserve"> </w:t>
      </w:r>
      <w:r>
        <w:t>которых</w:t>
      </w:r>
      <w:r>
        <w:rPr>
          <w:spacing w:val="1"/>
        </w:rPr>
        <w:t xml:space="preserve"> </w:t>
      </w:r>
      <w:r>
        <w:t>разработано</w:t>
      </w:r>
      <w:r>
        <w:rPr>
          <w:spacing w:val="1"/>
        </w:rPr>
        <w:t xml:space="preserve"> </w:t>
      </w:r>
      <w:r>
        <w:t>образовательной</w:t>
      </w:r>
      <w:r>
        <w:rPr>
          <w:spacing w:val="1"/>
        </w:rPr>
        <w:t xml:space="preserve"> </w:t>
      </w:r>
      <w:r>
        <w:t>организацией</w:t>
      </w:r>
      <w:r>
        <w:rPr>
          <w:spacing w:val="1"/>
        </w:rPr>
        <w:t xml:space="preserve"> </w:t>
      </w:r>
      <w:r>
        <w:t>с</w:t>
      </w:r>
      <w:r>
        <w:rPr>
          <w:spacing w:val="1"/>
        </w:rPr>
        <w:t xml:space="preserve"> </w:t>
      </w:r>
      <w:r>
        <w:t>учетом</w:t>
      </w:r>
      <w:r>
        <w:rPr>
          <w:spacing w:val="1"/>
        </w:rPr>
        <w:t xml:space="preserve"> </w:t>
      </w:r>
      <w:r>
        <w:t>типологических</w:t>
      </w:r>
      <w:r>
        <w:rPr>
          <w:spacing w:val="1"/>
        </w:rPr>
        <w:t xml:space="preserve"> </w:t>
      </w:r>
      <w:r>
        <w:t>и</w:t>
      </w:r>
      <w:r>
        <w:rPr>
          <w:spacing w:val="-57"/>
        </w:rPr>
        <w:t xml:space="preserve"> </w:t>
      </w:r>
      <w:r>
        <w:t>индивидуальных особенностей обучающихся, их индивидуальных особых образовательных</w:t>
      </w:r>
      <w:r>
        <w:rPr>
          <w:spacing w:val="1"/>
        </w:rPr>
        <w:t xml:space="preserve"> </w:t>
      </w:r>
      <w:r>
        <w:t>потребностей.</w:t>
      </w:r>
    </w:p>
    <w:p w:rsidR="00F46CC0" w:rsidRDefault="00D90BFE">
      <w:pPr>
        <w:spacing w:line="338" w:lineRule="auto"/>
        <w:ind w:left="676" w:right="792" w:firstLine="562"/>
        <w:jc w:val="both"/>
        <w:rPr>
          <w:sz w:val="24"/>
        </w:rPr>
      </w:pPr>
      <w:r>
        <w:rPr>
          <w:b/>
          <w:i/>
          <w:sz w:val="24"/>
        </w:rPr>
        <w:t xml:space="preserve">Объектом оценки личностных результатов </w:t>
      </w:r>
      <w:r>
        <w:rPr>
          <w:sz w:val="24"/>
        </w:rPr>
        <w:t>являются сформированные у обучаю</w:t>
      </w:r>
      <w:r>
        <w:rPr>
          <w:spacing w:val="-57"/>
          <w:sz w:val="24"/>
        </w:rPr>
        <w:t xml:space="preserve"> </w:t>
      </w:r>
      <w:r>
        <w:rPr>
          <w:sz w:val="24"/>
        </w:rPr>
        <w:t>щихся</w:t>
      </w:r>
      <w:r>
        <w:rPr>
          <w:spacing w:val="6"/>
          <w:sz w:val="24"/>
        </w:rPr>
        <w:t xml:space="preserve"> </w:t>
      </w:r>
      <w:r>
        <w:rPr>
          <w:sz w:val="24"/>
        </w:rPr>
        <w:t>универсальные</w:t>
      </w:r>
      <w:r>
        <w:rPr>
          <w:spacing w:val="2"/>
          <w:sz w:val="24"/>
        </w:rPr>
        <w:t xml:space="preserve"> </w:t>
      </w:r>
      <w:r>
        <w:rPr>
          <w:sz w:val="24"/>
        </w:rPr>
        <w:t>учебные</w:t>
      </w:r>
      <w:r>
        <w:rPr>
          <w:spacing w:val="-4"/>
          <w:sz w:val="24"/>
        </w:rPr>
        <w:t xml:space="preserve"> </w:t>
      </w:r>
      <w:r>
        <w:rPr>
          <w:sz w:val="24"/>
        </w:rPr>
        <w:t>действия,</w:t>
      </w:r>
      <w:r>
        <w:rPr>
          <w:spacing w:val="-1"/>
          <w:sz w:val="24"/>
        </w:rPr>
        <w:t xml:space="preserve"> </w:t>
      </w:r>
      <w:r>
        <w:rPr>
          <w:sz w:val="24"/>
        </w:rPr>
        <w:t>включаемые</w:t>
      </w:r>
      <w:r>
        <w:rPr>
          <w:spacing w:val="-4"/>
          <w:sz w:val="24"/>
        </w:rPr>
        <w:t xml:space="preserve"> </w:t>
      </w:r>
      <w:r>
        <w:rPr>
          <w:sz w:val="24"/>
        </w:rPr>
        <w:t>в</w:t>
      </w:r>
      <w:r>
        <w:rPr>
          <w:spacing w:val="-2"/>
          <w:sz w:val="24"/>
        </w:rPr>
        <w:t xml:space="preserve"> </w:t>
      </w:r>
      <w:r>
        <w:rPr>
          <w:sz w:val="24"/>
        </w:rPr>
        <w:t>три</w:t>
      </w:r>
      <w:r>
        <w:rPr>
          <w:spacing w:val="-2"/>
          <w:sz w:val="24"/>
        </w:rPr>
        <w:t xml:space="preserve"> </w:t>
      </w:r>
      <w:r>
        <w:rPr>
          <w:sz w:val="24"/>
        </w:rPr>
        <w:t>основных</w:t>
      </w:r>
      <w:r>
        <w:rPr>
          <w:spacing w:val="-4"/>
          <w:sz w:val="24"/>
        </w:rPr>
        <w:t xml:space="preserve"> </w:t>
      </w:r>
      <w:r>
        <w:rPr>
          <w:sz w:val="24"/>
        </w:rPr>
        <w:t>блока:</w:t>
      </w:r>
    </w:p>
    <w:p w:rsidR="00F46CC0" w:rsidRDefault="00D90BFE">
      <w:pPr>
        <w:spacing w:line="328" w:lineRule="auto"/>
        <w:ind w:left="676" w:right="717" w:firstLine="566"/>
        <w:jc w:val="both"/>
        <w:rPr>
          <w:sz w:val="24"/>
        </w:rPr>
      </w:pPr>
      <w:r>
        <w:rPr>
          <w:b/>
          <w:sz w:val="24"/>
        </w:rPr>
        <w:t xml:space="preserve">Основным объектом оценки личностных результатов </w:t>
      </w:r>
      <w:r>
        <w:rPr>
          <w:sz w:val="24"/>
        </w:rPr>
        <w:t>служит сформированность</w:t>
      </w:r>
      <w:r>
        <w:rPr>
          <w:spacing w:val="-57"/>
          <w:sz w:val="24"/>
        </w:rPr>
        <w:t xml:space="preserve"> </w:t>
      </w:r>
      <w:r>
        <w:rPr>
          <w:sz w:val="24"/>
        </w:rPr>
        <w:t>универсальных</w:t>
      </w:r>
      <w:r>
        <w:rPr>
          <w:spacing w:val="3"/>
          <w:sz w:val="24"/>
        </w:rPr>
        <w:t xml:space="preserve"> </w:t>
      </w:r>
      <w:r>
        <w:rPr>
          <w:sz w:val="24"/>
        </w:rPr>
        <w:t>учебных</w:t>
      </w:r>
      <w:r>
        <w:rPr>
          <w:spacing w:val="-2"/>
          <w:sz w:val="24"/>
        </w:rPr>
        <w:t xml:space="preserve"> </w:t>
      </w:r>
      <w:r>
        <w:rPr>
          <w:sz w:val="24"/>
        </w:rPr>
        <w:t>действий:</w:t>
      </w:r>
    </w:p>
    <w:p w:rsidR="00F46CC0" w:rsidRDefault="00D90BFE" w:rsidP="009E009C">
      <w:pPr>
        <w:pStyle w:val="a7"/>
        <w:numPr>
          <w:ilvl w:val="0"/>
          <w:numId w:val="99"/>
        </w:numPr>
        <w:tabs>
          <w:tab w:val="left" w:pos="869"/>
        </w:tabs>
        <w:spacing w:before="8" w:line="328" w:lineRule="auto"/>
        <w:ind w:right="556" w:hanging="284"/>
        <w:rPr>
          <w:sz w:val="24"/>
        </w:rPr>
      </w:pPr>
      <w:r>
        <w:rPr>
          <w:i/>
          <w:sz w:val="24"/>
        </w:rPr>
        <w:t xml:space="preserve">самоопределение - </w:t>
      </w:r>
      <w:r>
        <w:rPr>
          <w:sz w:val="24"/>
        </w:rPr>
        <w:t>сформированность внутренней позиции обучающегося - принятие и</w:t>
      </w:r>
      <w:r>
        <w:rPr>
          <w:spacing w:val="1"/>
          <w:sz w:val="24"/>
        </w:rPr>
        <w:t xml:space="preserve"> </w:t>
      </w:r>
      <w:r>
        <w:rPr>
          <w:sz w:val="24"/>
        </w:rPr>
        <w:t>освоение новой роли обучающегося; становление основ российской гражданской</w:t>
      </w:r>
      <w:r>
        <w:rPr>
          <w:spacing w:val="1"/>
          <w:sz w:val="24"/>
        </w:rPr>
        <w:t xml:space="preserve"> </w:t>
      </w:r>
      <w:r>
        <w:rPr>
          <w:sz w:val="24"/>
        </w:rPr>
        <w:t>идентичности</w:t>
      </w:r>
      <w:r>
        <w:rPr>
          <w:spacing w:val="-2"/>
          <w:sz w:val="24"/>
        </w:rPr>
        <w:t xml:space="preserve"> </w:t>
      </w:r>
      <w:r>
        <w:rPr>
          <w:sz w:val="24"/>
        </w:rPr>
        <w:t>личности</w:t>
      </w:r>
      <w:r>
        <w:rPr>
          <w:spacing w:val="-1"/>
          <w:sz w:val="24"/>
        </w:rPr>
        <w:t xml:space="preserve"> </w:t>
      </w:r>
      <w:r>
        <w:rPr>
          <w:sz w:val="24"/>
        </w:rPr>
        <w:t>как</w:t>
      </w:r>
      <w:r>
        <w:rPr>
          <w:spacing w:val="-4"/>
          <w:sz w:val="24"/>
        </w:rPr>
        <w:t xml:space="preserve"> </w:t>
      </w:r>
      <w:r>
        <w:rPr>
          <w:sz w:val="24"/>
        </w:rPr>
        <w:t>чувства</w:t>
      </w:r>
      <w:r>
        <w:rPr>
          <w:spacing w:val="-3"/>
          <w:sz w:val="24"/>
        </w:rPr>
        <w:t xml:space="preserve"> </w:t>
      </w:r>
      <w:r>
        <w:rPr>
          <w:sz w:val="24"/>
        </w:rPr>
        <w:t>гордости</w:t>
      </w:r>
      <w:r>
        <w:rPr>
          <w:spacing w:val="-6"/>
          <w:sz w:val="24"/>
        </w:rPr>
        <w:t xml:space="preserve"> </w:t>
      </w:r>
      <w:r>
        <w:rPr>
          <w:sz w:val="24"/>
        </w:rPr>
        <w:t>за</w:t>
      </w:r>
      <w:r>
        <w:rPr>
          <w:spacing w:val="-3"/>
          <w:sz w:val="24"/>
        </w:rPr>
        <w:t xml:space="preserve"> </w:t>
      </w:r>
      <w:r>
        <w:rPr>
          <w:sz w:val="24"/>
        </w:rPr>
        <w:t>свою</w:t>
      </w:r>
      <w:r>
        <w:rPr>
          <w:spacing w:val="-4"/>
          <w:sz w:val="24"/>
        </w:rPr>
        <w:t xml:space="preserve"> </w:t>
      </w:r>
      <w:r>
        <w:rPr>
          <w:sz w:val="24"/>
        </w:rPr>
        <w:t>Родину, народ,</w:t>
      </w:r>
      <w:r>
        <w:rPr>
          <w:spacing w:val="-5"/>
          <w:sz w:val="24"/>
        </w:rPr>
        <w:t xml:space="preserve"> </w:t>
      </w:r>
      <w:r>
        <w:rPr>
          <w:sz w:val="24"/>
        </w:rPr>
        <w:t>историю</w:t>
      </w:r>
      <w:r>
        <w:rPr>
          <w:spacing w:val="-9"/>
          <w:sz w:val="24"/>
        </w:rPr>
        <w:t xml:space="preserve"> </w:t>
      </w:r>
      <w:r>
        <w:rPr>
          <w:sz w:val="24"/>
        </w:rPr>
        <w:t>осознание</w:t>
      </w:r>
      <w:r>
        <w:rPr>
          <w:spacing w:val="-57"/>
          <w:sz w:val="24"/>
        </w:rPr>
        <w:t xml:space="preserve"> </w:t>
      </w:r>
      <w:r>
        <w:rPr>
          <w:sz w:val="24"/>
        </w:rPr>
        <w:t>своей этнической принадлежности; развитие самоуважения и способности адекватно</w:t>
      </w:r>
      <w:r>
        <w:rPr>
          <w:spacing w:val="1"/>
          <w:sz w:val="24"/>
        </w:rPr>
        <w:t xml:space="preserve"> </w:t>
      </w:r>
      <w:r>
        <w:rPr>
          <w:sz w:val="24"/>
        </w:rPr>
        <w:t>оценивать</w:t>
      </w:r>
      <w:r>
        <w:rPr>
          <w:spacing w:val="-3"/>
          <w:sz w:val="24"/>
        </w:rPr>
        <w:t xml:space="preserve"> </w:t>
      </w:r>
      <w:r>
        <w:rPr>
          <w:sz w:val="24"/>
        </w:rPr>
        <w:t>себя</w:t>
      </w:r>
      <w:r>
        <w:rPr>
          <w:spacing w:val="-6"/>
          <w:sz w:val="24"/>
        </w:rPr>
        <w:t xml:space="preserve"> </w:t>
      </w:r>
      <w:r>
        <w:rPr>
          <w:sz w:val="24"/>
        </w:rPr>
        <w:t>и</w:t>
      </w:r>
      <w:r>
        <w:rPr>
          <w:spacing w:val="-4"/>
          <w:sz w:val="24"/>
        </w:rPr>
        <w:t xml:space="preserve"> </w:t>
      </w:r>
      <w:r>
        <w:rPr>
          <w:sz w:val="24"/>
        </w:rPr>
        <w:t>свои</w:t>
      </w:r>
      <w:r>
        <w:rPr>
          <w:spacing w:val="-5"/>
          <w:sz w:val="24"/>
        </w:rPr>
        <w:t xml:space="preserve"> </w:t>
      </w:r>
      <w:r>
        <w:rPr>
          <w:sz w:val="24"/>
        </w:rPr>
        <w:t>достижения, видеть</w:t>
      </w:r>
      <w:r>
        <w:rPr>
          <w:spacing w:val="-4"/>
          <w:sz w:val="24"/>
        </w:rPr>
        <w:t xml:space="preserve"> </w:t>
      </w:r>
      <w:r>
        <w:rPr>
          <w:sz w:val="24"/>
        </w:rPr>
        <w:t>сильные</w:t>
      </w:r>
      <w:r>
        <w:rPr>
          <w:spacing w:val="-5"/>
          <w:sz w:val="24"/>
        </w:rPr>
        <w:t xml:space="preserve"> </w:t>
      </w:r>
      <w:r>
        <w:rPr>
          <w:sz w:val="24"/>
        </w:rPr>
        <w:t>и</w:t>
      </w:r>
      <w:r>
        <w:rPr>
          <w:spacing w:val="-5"/>
          <w:sz w:val="24"/>
        </w:rPr>
        <w:t xml:space="preserve"> </w:t>
      </w:r>
      <w:r>
        <w:rPr>
          <w:sz w:val="24"/>
        </w:rPr>
        <w:t>слабые</w:t>
      </w:r>
      <w:r>
        <w:rPr>
          <w:spacing w:val="-10"/>
          <w:sz w:val="24"/>
        </w:rPr>
        <w:t xml:space="preserve"> </w:t>
      </w:r>
      <w:r>
        <w:rPr>
          <w:sz w:val="24"/>
        </w:rPr>
        <w:t>стороны</w:t>
      </w:r>
      <w:r>
        <w:rPr>
          <w:spacing w:val="-3"/>
          <w:sz w:val="24"/>
        </w:rPr>
        <w:t xml:space="preserve"> </w:t>
      </w:r>
      <w:r>
        <w:rPr>
          <w:sz w:val="24"/>
        </w:rPr>
        <w:t>своей</w:t>
      </w:r>
      <w:r>
        <w:rPr>
          <w:spacing w:val="-3"/>
          <w:sz w:val="24"/>
        </w:rPr>
        <w:t xml:space="preserve"> </w:t>
      </w:r>
      <w:r>
        <w:rPr>
          <w:sz w:val="24"/>
        </w:rPr>
        <w:t>личности.</w:t>
      </w:r>
    </w:p>
    <w:p w:rsidR="00F46CC0" w:rsidRDefault="00D90BFE" w:rsidP="009E009C">
      <w:pPr>
        <w:pStyle w:val="a7"/>
        <w:numPr>
          <w:ilvl w:val="0"/>
          <w:numId w:val="99"/>
        </w:numPr>
        <w:tabs>
          <w:tab w:val="left" w:pos="961"/>
        </w:tabs>
        <w:spacing w:before="10" w:line="319" w:lineRule="auto"/>
        <w:ind w:right="441" w:hanging="279"/>
        <w:jc w:val="both"/>
        <w:rPr>
          <w:sz w:val="24"/>
        </w:rPr>
      </w:pPr>
      <w:r>
        <w:rPr>
          <w:i/>
          <w:spacing w:val="-1"/>
          <w:sz w:val="24"/>
        </w:rPr>
        <w:t>смыслообразование</w:t>
      </w:r>
      <w:r>
        <w:rPr>
          <w:i/>
          <w:spacing w:val="-14"/>
          <w:sz w:val="24"/>
        </w:rPr>
        <w:t xml:space="preserve"> </w:t>
      </w:r>
      <w:r>
        <w:rPr>
          <w:i/>
          <w:sz w:val="24"/>
        </w:rPr>
        <w:t>-</w:t>
      </w:r>
      <w:r>
        <w:rPr>
          <w:i/>
          <w:spacing w:val="-14"/>
          <w:sz w:val="24"/>
        </w:rPr>
        <w:t xml:space="preserve"> </w:t>
      </w:r>
      <w:r>
        <w:rPr>
          <w:sz w:val="24"/>
        </w:rPr>
        <w:t>поиск</w:t>
      </w:r>
      <w:r>
        <w:rPr>
          <w:spacing w:val="-10"/>
          <w:sz w:val="24"/>
        </w:rPr>
        <w:t xml:space="preserve"> </w:t>
      </w:r>
      <w:r>
        <w:rPr>
          <w:sz w:val="24"/>
        </w:rPr>
        <w:t>и</w:t>
      </w:r>
      <w:r>
        <w:rPr>
          <w:spacing w:val="-9"/>
          <w:sz w:val="24"/>
        </w:rPr>
        <w:t xml:space="preserve"> </w:t>
      </w:r>
      <w:r>
        <w:rPr>
          <w:sz w:val="24"/>
        </w:rPr>
        <w:t>установление</w:t>
      </w:r>
      <w:r>
        <w:rPr>
          <w:spacing w:val="-9"/>
          <w:sz w:val="24"/>
        </w:rPr>
        <w:t xml:space="preserve"> </w:t>
      </w:r>
      <w:r>
        <w:rPr>
          <w:sz w:val="24"/>
        </w:rPr>
        <w:t>личностного</w:t>
      </w:r>
      <w:r>
        <w:rPr>
          <w:spacing w:val="-4"/>
          <w:sz w:val="24"/>
        </w:rPr>
        <w:t xml:space="preserve"> </w:t>
      </w:r>
      <w:r>
        <w:rPr>
          <w:sz w:val="24"/>
        </w:rPr>
        <w:t>смысла</w:t>
      </w:r>
      <w:r>
        <w:rPr>
          <w:spacing w:val="-10"/>
          <w:sz w:val="24"/>
        </w:rPr>
        <w:t xml:space="preserve"> </w:t>
      </w:r>
      <w:r>
        <w:rPr>
          <w:sz w:val="24"/>
        </w:rPr>
        <w:t>учения</w:t>
      </w:r>
      <w:r>
        <w:rPr>
          <w:spacing w:val="-9"/>
          <w:sz w:val="24"/>
        </w:rPr>
        <w:t xml:space="preserve"> </w:t>
      </w:r>
      <w:r>
        <w:rPr>
          <w:sz w:val="24"/>
        </w:rPr>
        <w:t>обучающимися</w:t>
      </w:r>
      <w:r>
        <w:rPr>
          <w:spacing w:val="-8"/>
          <w:sz w:val="24"/>
        </w:rPr>
        <w:t xml:space="preserve"> </w:t>
      </w:r>
      <w:r>
        <w:rPr>
          <w:sz w:val="24"/>
        </w:rPr>
        <w:t>на</w:t>
      </w:r>
      <w:r>
        <w:rPr>
          <w:spacing w:val="-58"/>
          <w:sz w:val="24"/>
        </w:rPr>
        <w:t xml:space="preserve"> </w:t>
      </w:r>
      <w:r>
        <w:rPr>
          <w:sz w:val="24"/>
        </w:rPr>
        <w:t>основе устойчивой системы учебно - познавательных и социальных мотивов; понимание</w:t>
      </w:r>
      <w:r>
        <w:rPr>
          <w:spacing w:val="1"/>
          <w:sz w:val="24"/>
        </w:rPr>
        <w:t xml:space="preserve"> </w:t>
      </w:r>
      <w:r>
        <w:rPr>
          <w:sz w:val="24"/>
        </w:rPr>
        <w:t>границ того, «что я знаю», и того, «что я не знаю», и стремления к преодолению этого</w:t>
      </w:r>
      <w:r>
        <w:rPr>
          <w:spacing w:val="1"/>
          <w:sz w:val="24"/>
        </w:rPr>
        <w:t xml:space="preserve"> </w:t>
      </w:r>
      <w:r>
        <w:rPr>
          <w:sz w:val="24"/>
        </w:rPr>
        <w:t>разрыва.</w:t>
      </w:r>
    </w:p>
    <w:p w:rsidR="00F46CC0" w:rsidRDefault="00F46CC0">
      <w:pPr>
        <w:spacing w:line="319"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99"/>
        </w:numPr>
        <w:tabs>
          <w:tab w:val="left" w:pos="961"/>
        </w:tabs>
        <w:spacing w:before="79" w:line="309" w:lineRule="auto"/>
        <w:ind w:right="471" w:hanging="279"/>
        <w:jc w:val="both"/>
        <w:rPr>
          <w:sz w:val="24"/>
        </w:rPr>
      </w:pPr>
      <w:r>
        <w:rPr>
          <w:i/>
          <w:sz w:val="24"/>
        </w:rPr>
        <w:lastRenderedPageBreak/>
        <w:t xml:space="preserve">-морально - </w:t>
      </w:r>
      <w:r>
        <w:rPr>
          <w:sz w:val="24"/>
        </w:rPr>
        <w:t>этическая ориентация - знание основных норм морали и ориентация на их</w:t>
      </w:r>
      <w:r>
        <w:rPr>
          <w:spacing w:val="1"/>
          <w:sz w:val="24"/>
        </w:rPr>
        <w:t xml:space="preserve"> </w:t>
      </w:r>
      <w:r>
        <w:rPr>
          <w:sz w:val="24"/>
        </w:rPr>
        <w:t>выполнение на основе понимания их социальной необходимости, развитие этических</w:t>
      </w:r>
      <w:r>
        <w:rPr>
          <w:spacing w:val="1"/>
          <w:sz w:val="24"/>
        </w:rPr>
        <w:t xml:space="preserve"> </w:t>
      </w:r>
      <w:r>
        <w:rPr>
          <w:sz w:val="24"/>
        </w:rPr>
        <w:t>чувств</w:t>
      </w:r>
      <w:r>
        <w:rPr>
          <w:spacing w:val="3"/>
          <w:sz w:val="24"/>
        </w:rPr>
        <w:t xml:space="preserve"> </w:t>
      </w:r>
      <w:r>
        <w:rPr>
          <w:sz w:val="24"/>
        </w:rPr>
        <w:t>-</w:t>
      </w:r>
      <w:r>
        <w:rPr>
          <w:spacing w:val="3"/>
          <w:sz w:val="24"/>
        </w:rPr>
        <w:t xml:space="preserve"> </w:t>
      </w:r>
      <w:r>
        <w:rPr>
          <w:sz w:val="24"/>
        </w:rPr>
        <w:t>стыда, вины,</w:t>
      </w:r>
      <w:r>
        <w:rPr>
          <w:spacing w:val="-1"/>
          <w:sz w:val="24"/>
        </w:rPr>
        <w:t xml:space="preserve"> </w:t>
      </w:r>
      <w:r>
        <w:rPr>
          <w:sz w:val="24"/>
        </w:rPr>
        <w:t>совести</w:t>
      </w:r>
      <w:r>
        <w:rPr>
          <w:spacing w:val="4"/>
          <w:sz w:val="24"/>
        </w:rPr>
        <w:t xml:space="preserve"> </w:t>
      </w:r>
      <w:r>
        <w:rPr>
          <w:sz w:val="24"/>
        </w:rPr>
        <w:t>как регуляторов</w:t>
      </w:r>
      <w:r>
        <w:rPr>
          <w:spacing w:val="-6"/>
          <w:sz w:val="24"/>
        </w:rPr>
        <w:t xml:space="preserve"> </w:t>
      </w:r>
      <w:r>
        <w:rPr>
          <w:sz w:val="24"/>
        </w:rPr>
        <w:t>морального</w:t>
      </w:r>
      <w:r>
        <w:rPr>
          <w:spacing w:val="1"/>
          <w:sz w:val="24"/>
        </w:rPr>
        <w:t xml:space="preserve"> </w:t>
      </w:r>
      <w:r>
        <w:rPr>
          <w:sz w:val="24"/>
        </w:rPr>
        <w:t>поведения.</w:t>
      </w:r>
    </w:p>
    <w:p w:rsidR="00F46CC0" w:rsidRDefault="00D90BFE">
      <w:pPr>
        <w:pStyle w:val="a3"/>
        <w:spacing w:before="20"/>
        <w:ind w:left="1243" w:right="658"/>
      </w:pPr>
      <w:r>
        <w:t>Формирование и достижение личностных результатов выпускников на ступени</w:t>
      </w:r>
      <w:r>
        <w:rPr>
          <w:spacing w:val="1"/>
        </w:rPr>
        <w:t xml:space="preserve"> </w:t>
      </w:r>
      <w:r>
        <w:t>начального</w:t>
      </w:r>
      <w:r>
        <w:rPr>
          <w:spacing w:val="-2"/>
        </w:rPr>
        <w:t xml:space="preserve"> </w:t>
      </w:r>
      <w:r>
        <w:t>образования</w:t>
      </w:r>
      <w:r>
        <w:rPr>
          <w:spacing w:val="-1"/>
        </w:rPr>
        <w:t xml:space="preserve"> </w:t>
      </w:r>
      <w:r>
        <w:t>не</w:t>
      </w:r>
      <w:r>
        <w:rPr>
          <w:spacing w:val="-7"/>
        </w:rPr>
        <w:t xml:space="preserve"> </w:t>
      </w:r>
      <w:r>
        <w:t>подлежит</w:t>
      </w:r>
      <w:r>
        <w:rPr>
          <w:spacing w:val="-6"/>
        </w:rPr>
        <w:t xml:space="preserve"> </w:t>
      </w:r>
      <w:r>
        <w:t>итоговой</w:t>
      </w:r>
      <w:r>
        <w:rPr>
          <w:spacing w:val="-10"/>
        </w:rPr>
        <w:t xml:space="preserve"> </w:t>
      </w:r>
      <w:r>
        <w:t>оценке.</w:t>
      </w:r>
      <w:r>
        <w:rPr>
          <w:spacing w:val="4"/>
        </w:rPr>
        <w:t xml:space="preserve"> </w:t>
      </w:r>
      <w:r>
        <w:t>Оценка</w:t>
      </w:r>
      <w:r>
        <w:rPr>
          <w:spacing w:val="-3"/>
        </w:rPr>
        <w:t xml:space="preserve"> </w:t>
      </w:r>
      <w:r>
        <w:t>этих</w:t>
      </w:r>
      <w:r>
        <w:rPr>
          <w:spacing w:val="-6"/>
        </w:rPr>
        <w:t xml:space="preserve"> </w:t>
      </w:r>
      <w:r>
        <w:t>результатов</w:t>
      </w:r>
      <w:r>
        <w:rPr>
          <w:spacing w:val="-57"/>
        </w:rPr>
        <w:t xml:space="preserve"> </w:t>
      </w:r>
      <w:r>
        <w:t>образовательной деятельности осуществляется в ходе внешних</w:t>
      </w:r>
      <w:r>
        <w:rPr>
          <w:spacing w:val="1"/>
        </w:rPr>
        <w:t xml:space="preserve"> </w:t>
      </w:r>
      <w:r>
        <w:t>неперсонифицированных</w:t>
      </w:r>
      <w:r>
        <w:rPr>
          <w:spacing w:val="-10"/>
        </w:rPr>
        <w:t xml:space="preserve"> </w:t>
      </w:r>
      <w:r>
        <w:t>монито-ринговых</w:t>
      </w:r>
      <w:r>
        <w:rPr>
          <w:spacing w:val="-7"/>
        </w:rPr>
        <w:t xml:space="preserve"> </w:t>
      </w:r>
      <w:r>
        <w:t>исследований.</w:t>
      </w:r>
    </w:p>
    <w:p w:rsidR="00F46CC0" w:rsidRDefault="00D90BFE">
      <w:pPr>
        <w:pStyle w:val="a3"/>
        <w:spacing w:before="25" w:line="331" w:lineRule="auto"/>
        <w:ind w:left="676" w:right="465" w:firstLine="566"/>
        <w:jc w:val="both"/>
      </w:pPr>
      <w:r>
        <w:t>В</w:t>
      </w:r>
      <w:r>
        <w:rPr>
          <w:spacing w:val="1"/>
        </w:rPr>
        <w:t xml:space="preserve"> </w:t>
      </w:r>
      <w:r>
        <w:t>рамках</w:t>
      </w:r>
      <w:r>
        <w:rPr>
          <w:spacing w:val="1"/>
        </w:rPr>
        <w:t xml:space="preserve"> </w:t>
      </w:r>
      <w:r>
        <w:t>системы</w:t>
      </w:r>
      <w:r>
        <w:rPr>
          <w:spacing w:val="1"/>
        </w:rPr>
        <w:t xml:space="preserve"> </w:t>
      </w:r>
      <w:r>
        <w:t>внутренней</w:t>
      </w:r>
      <w:r>
        <w:rPr>
          <w:spacing w:val="1"/>
        </w:rPr>
        <w:t xml:space="preserve"> </w:t>
      </w:r>
      <w:r>
        <w:t>оценки</w:t>
      </w:r>
      <w:r>
        <w:rPr>
          <w:spacing w:val="1"/>
        </w:rPr>
        <w:t xml:space="preserve"> </w:t>
      </w:r>
      <w:r>
        <w:t>возможна</w:t>
      </w:r>
      <w:r>
        <w:rPr>
          <w:spacing w:val="1"/>
        </w:rPr>
        <w:t xml:space="preserve"> </w:t>
      </w:r>
      <w:r>
        <w:t>ограниченная</w:t>
      </w:r>
      <w:r>
        <w:rPr>
          <w:spacing w:val="1"/>
        </w:rPr>
        <w:t xml:space="preserve"> </w:t>
      </w:r>
      <w:r>
        <w:t>оценка</w:t>
      </w:r>
      <w:r>
        <w:rPr>
          <w:spacing w:val="1"/>
        </w:rPr>
        <w:t xml:space="preserve"> </w:t>
      </w:r>
      <w:r>
        <w:t>сформированности отдельных личностных результатов в форме, не представляющей угрозы</w:t>
      </w:r>
      <w:r>
        <w:rPr>
          <w:spacing w:val="-57"/>
        </w:rPr>
        <w:t xml:space="preserve"> </w:t>
      </w:r>
      <w:r>
        <w:t>личности, психологической безопасности и эмоциональному статусу обучающегося.Такая</w:t>
      </w:r>
      <w:r>
        <w:rPr>
          <w:spacing w:val="1"/>
        </w:rPr>
        <w:t xml:space="preserve"> </w:t>
      </w:r>
      <w:r>
        <w:t>оценка</w:t>
      </w:r>
      <w:r>
        <w:rPr>
          <w:spacing w:val="-4"/>
        </w:rPr>
        <w:t xml:space="preserve"> </w:t>
      </w:r>
      <w:r>
        <w:t>включает</w:t>
      </w:r>
      <w:r>
        <w:rPr>
          <w:spacing w:val="2"/>
        </w:rPr>
        <w:t xml:space="preserve"> </w:t>
      </w:r>
      <w:r>
        <w:t>три</w:t>
      </w:r>
      <w:r>
        <w:rPr>
          <w:spacing w:val="5"/>
        </w:rPr>
        <w:t xml:space="preserve"> </w:t>
      </w:r>
      <w:r>
        <w:t>компонента:</w:t>
      </w:r>
    </w:p>
    <w:p w:rsidR="00F46CC0" w:rsidRDefault="00D90BFE" w:rsidP="009E009C">
      <w:pPr>
        <w:pStyle w:val="a7"/>
        <w:numPr>
          <w:ilvl w:val="0"/>
          <w:numId w:val="99"/>
        </w:numPr>
        <w:tabs>
          <w:tab w:val="left" w:pos="961"/>
        </w:tabs>
        <w:spacing w:before="10"/>
        <w:ind w:hanging="280"/>
        <w:jc w:val="both"/>
        <w:rPr>
          <w:i/>
          <w:sz w:val="24"/>
        </w:rPr>
      </w:pPr>
      <w:r>
        <w:rPr>
          <w:i/>
          <w:sz w:val="24"/>
        </w:rPr>
        <w:t>Характеристику</w:t>
      </w:r>
      <w:r>
        <w:rPr>
          <w:i/>
          <w:spacing w:val="-13"/>
          <w:sz w:val="24"/>
        </w:rPr>
        <w:t xml:space="preserve"> </w:t>
      </w:r>
      <w:r>
        <w:rPr>
          <w:i/>
          <w:sz w:val="24"/>
        </w:rPr>
        <w:t>достижений</w:t>
      </w:r>
      <w:r>
        <w:rPr>
          <w:i/>
          <w:spacing w:val="-7"/>
          <w:sz w:val="24"/>
        </w:rPr>
        <w:t xml:space="preserve"> </w:t>
      </w:r>
      <w:r>
        <w:rPr>
          <w:i/>
          <w:sz w:val="24"/>
        </w:rPr>
        <w:t>и</w:t>
      </w:r>
      <w:r>
        <w:rPr>
          <w:i/>
          <w:spacing w:val="-8"/>
          <w:sz w:val="24"/>
        </w:rPr>
        <w:t xml:space="preserve"> </w:t>
      </w:r>
      <w:r>
        <w:rPr>
          <w:i/>
          <w:sz w:val="24"/>
        </w:rPr>
        <w:t>положительных</w:t>
      </w:r>
      <w:r>
        <w:rPr>
          <w:i/>
          <w:spacing w:val="-7"/>
          <w:sz w:val="24"/>
        </w:rPr>
        <w:t xml:space="preserve"> </w:t>
      </w:r>
      <w:r>
        <w:rPr>
          <w:i/>
          <w:sz w:val="24"/>
        </w:rPr>
        <w:t>качеств</w:t>
      </w:r>
      <w:r>
        <w:rPr>
          <w:i/>
          <w:spacing w:val="-11"/>
          <w:sz w:val="24"/>
        </w:rPr>
        <w:t xml:space="preserve"> </w:t>
      </w:r>
      <w:r>
        <w:rPr>
          <w:i/>
          <w:sz w:val="24"/>
        </w:rPr>
        <w:t>обучающегося;</w:t>
      </w:r>
    </w:p>
    <w:p w:rsidR="00F46CC0" w:rsidRDefault="00D90BFE" w:rsidP="009E009C">
      <w:pPr>
        <w:pStyle w:val="a7"/>
        <w:numPr>
          <w:ilvl w:val="0"/>
          <w:numId w:val="99"/>
        </w:numPr>
        <w:tabs>
          <w:tab w:val="left" w:pos="961"/>
        </w:tabs>
        <w:spacing w:before="138" w:line="297" w:lineRule="auto"/>
        <w:ind w:right="1359" w:hanging="279"/>
        <w:jc w:val="both"/>
        <w:rPr>
          <w:i/>
          <w:sz w:val="24"/>
        </w:rPr>
      </w:pPr>
      <w:r>
        <w:rPr>
          <w:i/>
          <w:sz w:val="24"/>
        </w:rPr>
        <w:t>Определение</w:t>
      </w:r>
      <w:r>
        <w:rPr>
          <w:i/>
          <w:spacing w:val="-12"/>
          <w:sz w:val="24"/>
        </w:rPr>
        <w:t xml:space="preserve"> </w:t>
      </w:r>
      <w:r>
        <w:rPr>
          <w:i/>
          <w:sz w:val="24"/>
        </w:rPr>
        <w:t>траектории</w:t>
      </w:r>
      <w:r>
        <w:rPr>
          <w:i/>
          <w:spacing w:val="-6"/>
          <w:sz w:val="24"/>
        </w:rPr>
        <w:t xml:space="preserve"> </w:t>
      </w:r>
      <w:r>
        <w:rPr>
          <w:i/>
          <w:sz w:val="24"/>
        </w:rPr>
        <w:t>личностного</w:t>
      </w:r>
      <w:r>
        <w:rPr>
          <w:i/>
          <w:spacing w:val="-5"/>
          <w:sz w:val="24"/>
        </w:rPr>
        <w:t xml:space="preserve"> </w:t>
      </w:r>
      <w:r>
        <w:rPr>
          <w:i/>
          <w:sz w:val="24"/>
        </w:rPr>
        <w:t>развития</w:t>
      </w:r>
      <w:r>
        <w:rPr>
          <w:i/>
          <w:spacing w:val="-12"/>
          <w:sz w:val="24"/>
        </w:rPr>
        <w:t xml:space="preserve"> </w:t>
      </w:r>
      <w:r>
        <w:rPr>
          <w:i/>
          <w:sz w:val="24"/>
        </w:rPr>
        <w:t>с</w:t>
      </w:r>
      <w:r>
        <w:rPr>
          <w:i/>
          <w:spacing w:val="-8"/>
          <w:sz w:val="24"/>
        </w:rPr>
        <w:t xml:space="preserve"> </w:t>
      </w:r>
      <w:r>
        <w:rPr>
          <w:i/>
          <w:sz w:val="24"/>
        </w:rPr>
        <w:t>учѐтом</w:t>
      </w:r>
      <w:r>
        <w:rPr>
          <w:i/>
          <w:spacing w:val="-6"/>
          <w:sz w:val="24"/>
        </w:rPr>
        <w:t xml:space="preserve"> </w:t>
      </w:r>
      <w:r>
        <w:rPr>
          <w:i/>
          <w:sz w:val="24"/>
        </w:rPr>
        <w:t>как</w:t>
      </w:r>
      <w:r>
        <w:rPr>
          <w:i/>
          <w:spacing w:val="-4"/>
          <w:sz w:val="24"/>
        </w:rPr>
        <w:t xml:space="preserve"> </w:t>
      </w:r>
      <w:r>
        <w:rPr>
          <w:i/>
          <w:sz w:val="24"/>
        </w:rPr>
        <w:t>достижений,</w:t>
      </w:r>
      <w:r>
        <w:rPr>
          <w:i/>
          <w:spacing w:val="-4"/>
          <w:sz w:val="24"/>
        </w:rPr>
        <w:t xml:space="preserve"> </w:t>
      </w:r>
      <w:r>
        <w:rPr>
          <w:i/>
          <w:sz w:val="24"/>
        </w:rPr>
        <w:t>так</w:t>
      </w:r>
      <w:r>
        <w:rPr>
          <w:i/>
          <w:spacing w:val="-58"/>
          <w:sz w:val="24"/>
        </w:rPr>
        <w:t xml:space="preserve"> </w:t>
      </w:r>
      <w:r>
        <w:rPr>
          <w:i/>
          <w:sz w:val="24"/>
        </w:rPr>
        <w:t>психологических</w:t>
      </w:r>
      <w:r>
        <w:rPr>
          <w:i/>
          <w:spacing w:val="1"/>
          <w:sz w:val="24"/>
        </w:rPr>
        <w:t xml:space="preserve"> </w:t>
      </w:r>
      <w:r>
        <w:rPr>
          <w:i/>
          <w:sz w:val="24"/>
        </w:rPr>
        <w:t>особенностей</w:t>
      </w:r>
      <w:r>
        <w:rPr>
          <w:i/>
          <w:spacing w:val="2"/>
          <w:sz w:val="24"/>
        </w:rPr>
        <w:t xml:space="preserve"> </w:t>
      </w:r>
      <w:r>
        <w:rPr>
          <w:i/>
          <w:sz w:val="24"/>
        </w:rPr>
        <w:t>развития</w:t>
      </w:r>
      <w:r>
        <w:rPr>
          <w:i/>
          <w:spacing w:val="-2"/>
          <w:sz w:val="24"/>
        </w:rPr>
        <w:t xml:space="preserve"> </w:t>
      </w:r>
      <w:r>
        <w:rPr>
          <w:i/>
          <w:sz w:val="24"/>
        </w:rPr>
        <w:t>личности;</w:t>
      </w:r>
    </w:p>
    <w:p w:rsidR="00F46CC0" w:rsidRDefault="00D90BFE" w:rsidP="009E009C">
      <w:pPr>
        <w:pStyle w:val="a7"/>
        <w:numPr>
          <w:ilvl w:val="0"/>
          <w:numId w:val="99"/>
        </w:numPr>
        <w:tabs>
          <w:tab w:val="left" w:pos="961"/>
        </w:tabs>
        <w:spacing w:before="67" w:line="295" w:lineRule="auto"/>
        <w:ind w:right="1472" w:hanging="279"/>
        <w:jc w:val="both"/>
        <w:rPr>
          <w:i/>
          <w:sz w:val="24"/>
        </w:rPr>
      </w:pPr>
      <w:r>
        <w:rPr>
          <w:i/>
          <w:sz w:val="24"/>
        </w:rPr>
        <w:t>Систему психолого-педагогических рекомендаций, обеспечивающих выполнение</w:t>
      </w:r>
      <w:r>
        <w:rPr>
          <w:i/>
          <w:spacing w:val="-57"/>
          <w:sz w:val="24"/>
        </w:rPr>
        <w:t xml:space="preserve"> </w:t>
      </w:r>
      <w:r>
        <w:rPr>
          <w:i/>
          <w:sz w:val="24"/>
        </w:rPr>
        <w:t>поставленных</w:t>
      </w:r>
      <w:r>
        <w:rPr>
          <w:i/>
          <w:spacing w:val="-3"/>
          <w:sz w:val="24"/>
        </w:rPr>
        <w:t xml:space="preserve"> </w:t>
      </w:r>
      <w:r>
        <w:rPr>
          <w:i/>
          <w:sz w:val="24"/>
        </w:rPr>
        <w:t>задач.</w:t>
      </w:r>
    </w:p>
    <w:p w:rsidR="00F46CC0" w:rsidRDefault="00D90BFE">
      <w:pPr>
        <w:pStyle w:val="a3"/>
        <w:spacing w:before="38" w:line="237" w:lineRule="auto"/>
        <w:ind w:left="1238" w:right="1246"/>
        <w:jc w:val="both"/>
        <w:rPr>
          <w:b/>
          <w:i/>
        </w:rPr>
      </w:pPr>
      <w:r>
        <w:t>Вторым</w:t>
      </w:r>
      <w:r>
        <w:rPr>
          <w:spacing w:val="-4"/>
        </w:rPr>
        <w:t xml:space="preserve"> </w:t>
      </w:r>
      <w:r>
        <w:t>методом</w:t>
      </w:r>
      <w:r>
        <w:rPr>
          <w:spacing w:val="-9"/>
        </w:rPr>
        <w:t xml:space="preserve"> </w:t>
      </w:r>
      <w:r>
        <w:t>оценки</w:t>
      </w:r>
      <w:r>
        <w:rPr>
          <w:spacing w:val="-4"/>
        </w:rPr>
        <w:t xml:space="preserve"> </w:t>
      </w:r>
      <w:r>
        <w:t>личностных</w:t>
      </w:r>
      <w:r>
        <w:rPr>
          <w:spacing w:val="-1"/>
        </w:rPr>
        <w:t xml:space="preserve"> </w:t>
      </w:r>
      <w:r>
        <w:t>результатов</w:t>
      </w:r>
      <w:r>
        <w:rPr>
          <w:spacing w:val="-4"/>
        </w:rPr>
        <w:t xml:space="preserve"> </w:t>
      </w:r>
      <w:r>
        <w:t>является</w:t>
      </w:r>
      <w:r>
        <w:rPr>
          <w:spacing w:val="-6"/>
        </w:rPr>
        <w:t xml:space="preserve"> </w:t>
      </w:r>
      <w:r>
        <w:t>оценка</w:t>
      </w:r>
      <w:r>
        <w:rPr>
          <w:spacing w:val="-7"/>
        </w:rPr>
        <w:t xml:space="preserve"> </w:t>
      </w:r>
      <w:r>
        <w:t>личностного</w:t>
      </w:r>
      <w:r>
        <w:rPr>
          <w:spacing w:val="-57"/>
        </w:rPr>
        <w:t xml:space="preserve"> </w:t>
      </w:r>
      <w:r>
        <w:t>прогресса</w:t>
      </w:r>
      <w:r>
        <w:rPr>
          <w:spacing w:val="-9"/>
        </w:rPr>
        <w:t xml:space="preserve"> </w:t>
      </w:r>
      <w:r>
        <w:t>обучающегося</w:t>
      </w:r>
      <w:r>
        <w:rPr>
          <w:spacing w:val="-3"/>
        </w:rPr>
        <w:t xml:space="preserve"> </w:t>
      </w:r>
      <w:r>
        <w:t>с</w:t>
      </w:r>
      <w:r>
        <w:rPr>
          <w:spacing w:val="3"/>
        </w:rPr>
        <w:t xml:space="preserve"> </w:t>
      </w:r>
      <w:r>
        <w:t>помощью</w:t>
      </w:r>
      <w:r>
        <w:rPr>
          <w:spacing w:val="1"/>
        </w:rPr>
        <w:t xml:space="preserve"> </w:t>
      </w:r>
      <w:r>
        <w:rPr>
          <w:i/>
        </w:rPr>
        <w:t>портфолио</w:t>
      </w:r>
      <w:r>
        <w:rPr>
          <w:b/>
          <w:i/>
        </w:rPr>
        <w:t>.</w:t>
      </w:r>
    </w:p>
    <w:p w:rsidR="00F46CC0" w:rsidRDefault="00D90BFE">
      <w:pPr>
        <w:pStyle w:val="a3"/>
        <w:spacing w:before="128" w:line="328" w:lineRule="auto"/>
        <w:ind w:left="676" w:right="466" w:firstLine="566"/>
        <w:jc w:val="both"/>
      </w:pPr>
      <w:r>
        <w:t>Вариативным</w:t>
      </w:r>
      <w:r>
        <w:rPr>
          <w:spacing w:val="1"/>
        </w:rPr>
        <w:t xml:space="preserve"> </w:t>
      </w:r>
      <w:r>
        <w:t>способом</w:t>
      </w:r>
      <w:r>
        <w:rPr>
          <w:spacing w:val="1"/>
        </w:rPr>
        <w:t xml:space="preserve"> </w:t>
      </w:r>
      <w:r>
        <w:t>оценивания</w:t>
      </w:r>
      <w:r>
        <w:rPr>
          <w:spacing w:val="1"/>
        </w:rPr>
        <w:t xml:space="preserve"> </w:t>
      </w:r>
      <w:r>
        <w:t>личностных</w:t>
      </w:r>
      <w:r>
        <w:rPr>
          <w:spacing w:val="1"/>
        </w:rPr>
        <w:t xml:space="preserve"> </w:t>
      </w:r>
      <w:r>
        <w:t>результатов</w:t>
      </w:r>
      <w:r>
        <w:rPr>
          <w:spacing w:val="1"/>
        </w:rPr>
        <w:t xml:space="preserve"> </w:t>
      </w:r>
      <w:r>
        <w:t>может</w:t>
      </w:r>
      <w:r>
        <w:rPr>
          <w:spacing w:val="1"/>
        </w:rPr>
        <w:t xml:space="preserve"> </w:t>
      </w:r>
      <w:r>
        <w:t>быть</w:t>
      </w:r>
      <w:r>
        <w:rPr>
          <w:spacing w:val="1"/>
        </w:rPr>
        <w:t xml:space="preserve"> </w:t>
      </w:r>
      <w:r>
        <w:t>оценка</w:t>
      </w:r>
      <w:r>
        <w:rPr>
          <w:spacing w:val="1"/>
        </w:rPr>
        <w:t xml:space="preserve"> </w:t>
      </w:r>
      <w:r>
        <w:t>индивидуального прогресса личностного развития детей, которым необходима специальная</w:t>
      </w:r>
      <w:r>
        <w:rPr>
          <w:spacing w:val="1"/>
        </w:rPr>
        <w:t xml:space="preserve"> </w:t>
      </w:r>
      <w:r>
        <w:t>поддержка</w:t>
      </w:r>
      <w:r>
        <w:rPr>
          <w:spacing w:val="1"/>
        </w:rPr>
        <w:t xml:space="preserve"> </w:t>
      </w:r>
      <w:r>
        <w:t>в</w:t>
      </w:r>
      <w:r>
        <w:rPr>
          <w:spacing w:val="1"/>
        </w:rPr>
        <w:t xml:space="preserve"> </w:t>
      </w:r>
      <w:r>
        <w:t>форме</w:t>
      </w:r>
      <w:r>
        <w:rPr>
          <w:spacing w:val="1"/>
        </w:rPr>
        <w:t xml:space="preserve"> </w:t>
      </w:r>
      <w:r>
        <w:t>возрастно-психологического</w:t>
      </w:r>
      <w:r>
        <w:rPr>
          <w:spacing w:val="1"/>
        </w:rPr>
        <w:t xml:space="preserve"> </w:t>
      </w:r>
      <w:r>
        <w:t>консультирования,</w:t>
      </w:r>
      <w:r>
        <w:rPr>
          <w:spacing w:val="1"/>
        </w:rPr>
        <w:t xml:space="preserve"> </w:t>
      </w:r>
      <w:r>
        <w:t>осуществляемая</w:t>
      </w:r>
      <w:r>
        <w:rPr>
          <w:spacing w:val="1"/>
        </w:rPr>
        <w:t xml:space="preserve"> </w:t>
      </w:r>
      <w:r>
        <w:t>по</w:t>
      </w:r>
      <w:r>
        <w:rPr>
          <w:spacing w:val="1"/>
        </w:rPr>
        <w:t xml:space="preserve"> </w:t>
      </w:r>
      <w:r>
        <w:t>запросу</w:t>
      </w:r>
      <w:r>
        <w:rPr>
          <w:spacing w:val="-11"/>
        </w:rPr>
        <w:t xml:space="preserve"> </w:t>
      </w:r>
      <w:r>
        <w:t>родителей.</w:t>
      </w:r>
    </w:p>
    <w:p w:rsidR="00F46CC0" w:rsidRDefault="00F46CC0">
      <w:pPr>
        <w:pStyle w:val="a3"/>
        <w:spacing w:before="9"/>
        <w:rPr>
          <w:sz w:val="36"/>
        </w:rPr>
      </w:pPr>
    </w:p>
    <w:p w:rsidR="00F46CC0" w:rsidRDefault="00D90BFE">
      <w:pPr>
        <w:pStyle w:val="a3"/>
        <w:spacing w:line="333" w:lineRule="auto"/>
        <w:ind w:left="676" w:right="463" w:firstLine="566"/>
        <w:jc w:val="both"/>
      </w:pPr>
      <w:r>
        <w:rPr>
          <w:b/>
          <w:spacing w:val="-1"/>
        </w:rPr>
        <w:t>Основное</w:t>
      </w:r>
      <w:r>
        <w:rPr>
          <w:b/>
          <w:spacing w:val="-10"/>
        </w:rPr>
        <w:t xml:space="preserve"> </w:t>
      </w:r>
      <w:r>
        <w:rPr>
          <w:b/>
          <w:spacing w:val="-1"/>
        </w:rPr>
        <w:t>содержание</w:t>
      </w:r>
      <w:r>
        <w:rPr>
          <w:b/>
          <w:spacing w:val="-9"/>
        </w:rPr>
        <w:t xml:space="preserve"> </w:t>
      </w:r>
      <w:r>
        <w:rPr>
          <w:b/>
          <w:spacing w:val="-1"/>
        </w:rPr>
        <w:t>оценки</w:t>
      </w:r>
      <w:r>
        <w:rPr>
          <w:b/>
          <w:spacing w:val="-8"/>
        </w:rPr>
        <w:t xml:space="preserve"> </w:t>
      </w:r>
      <w:r>
        <w:rPr>
          <w:b/>
          <w:spacing w:val="-1"/>
        </w:rPr>
        <w:t>метапредметных</w:t>
      </w:r>
      <w:r>
        <w:rPr>
          <w:b/>
          <w:spacing w:val="-14"/>
        </w:rPr>
        <w:t xml:space="preserve"> </w:t>
      </w:r>
      <w:r>
        <w:rPr>
          <w:b/>
        </w:rPr>
        <w:t>результатов</w:t>
      </w:r>
      <w:r>
        <w:rPr>
          <w:b/>
          <w:spacing w:val="-3"/>
        </w:rPr>
        <w:t xml:space="preserve"> </w:t>
      </w:r>
      <w:r>
        <w:t>строится</w:t>
      </w:r>
      <w:r>
        <w:rPr>
          <w:spacing w:val="-14"/>
        </w:rPr>
        <w:t xml:space="preserve"> </w:t>
      </w:r>
      <w:r>
        <w:t>вокруг</w:t>
      </w:r>
      <w:r>
        <w:rPr>
          <w:spacing w:val="3"/>
        </w:rPr>
        <w:t xml:space="preserve"> </w:t>
      </w:r>
      <w:r>
        <w:t>умения</w:t>
      </w:r>
      <w:r>
        <w:rPr>
          <w:spacing w:val="-58"/>
        </w:rPr>
        <w:t xml:space="preserve"> </w:t>
      </w:r>
      <w:r>
        <w:t>учиться и связаны с природой универсальных учебных действий и осуществляется входе</w:t>
      </w:r>
      <w:r>
        <w:rPr>
          <w:spacing w:val="1"/>
        </w:rPr>
        <w:t xml:space="preserve"> </w:t>
      </w:r>
      <w:r>
        <w:t>различных</w:t>
      </w:r>
      <w:r>
        <w:rPr>
          <w:spacing w:val="1"/>
        </w:rPr>
        <w:t xml:space="preserve"> </w:t>
      </w:r>
      <w:r>
        <w:t>работ.</w:t>
      </w:r>
      <w:r>
        <w:rPr>
          <w:spacing w:val="1"/>
        </w:rPr>
        <w:t xml:space="preserve"> </w:t>
      </w:r>
      <w:r>
        <w:t>В</w:t>
      </w:r>
      <w:r>
        <w:rPr>
          <w:spacing w:val="1"/>
        </w:rPr>
        <w:t xml:space="preserve"> </w:t>
      </w:r>
      <w:r>
        <w:t>ходе</w:t>
      </w:r>
      <w:r>
        <w:rPr>
          <w:spacing w:val="1"/>
        </w:rPr>
        <w:t xml:space="preserve"> </w:t>
      </w:r>
      <w:r>
        <w:t>внутренней</w:t>
      </w:r>
      <w:r>
        <w:rPr>
          <w:spacing w:val="1"/>
        </w:rPr>
        <w:t xml:space="preserve"> </w:t>
      </w:r>
      <w:r>
        <w:t>оценки,</w:t>
      </w:r>
      <w:r>
        <w:rPr>
          <w:spacing w:val="1"/>
        </w:rPr>
        <w:t xml:space="preserve"> </w:t>
      </w:r>
      <w:r>
        <w:t>фиксируемой</w:t>
      </w:r>
      <w:r>
        <w:rPr>
          <w:spacing w:val="1"/>
        </w:rPr>
        <w:t xml:space="preserve"> </w:t>
      </w:r>
      <w:r>
        <w:t>в</w:t>
      </w:r>
      <w:r>
        <w:rPr>
          <w:spacing w:val="1"/>
        </w:rPr>
        <w:t xml:space="preserve"> </w:t>
      </w:r>
      <w:r>
        <w:t>индивидуальном</w:t>
      </w:r>
      <w:r>
        <w:rPr>
          <w:spacing w:val="1"/>
        </w:rPr>
        <w:t xml:space="preserve"> </w:t>
      </w:r>
      <w:r>
        <w:t>листе</w:t>
      </w:r>
      <w:r>
        <w:rPr>
          <w:spacing w:val="1"/>
        </w:rPr>
        <w:t xml:space="preserve"> </w:t>
      </w:r>
      <w:r>
        <w:t>наблюдений,</w:t>
      </w:r>
      <w:r>
        <w:rPr>
          <w:spacing w:val="-1"/>
        </w:rPr>
        <w:t xml:space="preserve"> </w:t>
      </w:r>
      <w:r>
        <w:t>отслеживаются</w:t>
      </w:r>
      <w:r>
        <w:rPr>
          <w:spacing w:val="2"/>
        </w:rPr>
        <w:t xml:space="preserve"> </w:t>
      </w:r>
      <w:r>
        <w:t>коммуникативные</w:t>
      </w:r>
      <w:r>
        <w:rPr>
          <w:spacing w:val="-7"/>
        </w:rPr>
        <w:t xml:space="preserve"> </w:t>
      </w:r>
      <w:r>
        <w:t>и</w:t>
      </w:r>
      <w:r>
        <w:rPr>
          <w:spacing w:val="2"/>
        </w:rPr>
        <w:t xml:space="preserve"> </w:t>
      </w:r>
      <w:r>
        <w:t>регулятивные</w:t>
      </w:r>
      <w:r>
        <w:rPr>
          <w:spacing w:val="-3"/>
        </w:rPr>
        <w:t xml:space="preserve"> </w:t>
      </w:r>
      <w:r>
        <w:t>действия.</w:t>
      </w:r>
    </w:p>
    <w:p w:rsidR="00F46CC0" w:rsidRDefault="00D90BFE">
      <w:pPr>
        <w:spacing w:before="7" w:line="328" w:lineRule="auto"/>
        <w:ind w:left="676" w:right="464" w:firstLine="566"/>
        <w:jc w:val="both"/>
        <w:rPr>
          <w:sz w:val="24"/>
        </w:rPr>
      </w:pPr>
      <w:r>
        <w:rPr>
          <w:b/>
          <w:sz w:val="24"/>
        </w:rPr>
        <w:t>Оценка</w:t>
      </w:r>
      <w:r>
        <w:rPr>
          <w:b/>
          <w:spacing w:val="1"/>
          <w:sz w:val="24"/>
        </w:rPr>
        <w:t xml:space="preserve"> </w:t>
      </w:r>
      <w:r>
        <w:rPr>
          <w:b/>
          <w:sz w:val="24"/>
        </w:rPr>
        <w:t>предметных</w:t>
      </w:r>
      <w:r>
        <w:rPr>
          <w:b/>
          <w:spacing w:val="1"/>
          <w:sz w:val="24"/>
        </w:rPr>
        <w:t xml:space="preserve"> </w:t>
      </w:r>
      <w:r>
        <w:rPr>
          <w:b/>
          <w:sz w:val="24"/>
        </w:rPr>
        <w:t>результатов</w:t>
      </w:r>
      <w:r>
        <w:rPr>
          <w:b/>
          <w:spacing w:val="1"/>
          <w:sz w:val="24"/>
        </w:rPr>
        <w:t xml:space="preserve"> </w:t>
      </w:r>
      <w:r>
        <w:rPr>
          <w:b/>
          <w:sz w:val="24"/>
        </w:rPr>
        <w:t>представляет</w:t>
      </w:r>
      <w:r>
        <w:rPr>
          <w:b/>
          <w:spacing w:val="1"/>
          <w:sz w:val="24"/>
        </w:rPr>
        <w:t xml:space="preserve"> </w:t>
      </w:r>
      <w:r>
        <w:rPr>
          <w:sz w:val="24"/>
        </w:rPr>
        <w:t>собой</w:t>
      </w:r>
      <w:r>
        <w:rPr>
          <w:spacing w:val="1"/>
          <w:sz w:val="24"/>
        </w:rPr>
        <w:t xml:space="preserve"> </w:t>
      </w:r>
      <w:r>
        <w:rPr>
          <w:sz w:val="24"/>
        </w:rPr>
        <w:t>оценку</w:t>
      </w:r>
      <w:r>
        <w:rPr>
          <w:spacing w:val="1"/>
          <w:sz w:val="24"/>
        </w:rPr>
        <w:t xml:space="preserve"> </w:t>
      </w:r>
      <w:r>
        <w:rPr>
          <w:sz w:val="24"/>
        </w:rPr>
        <w:t>достижения</w:t>
      </w:r>
      <w:r>
        <w:rPr>
          <w:spacing w:val="1"/>
          <w:sz w:val="24"/>
        </w:rPr>
        <w:t xml:space="preserve"> </w:t>
      </w:r>
      <w:r>
        <w:rPr>
          <w:sz w:val="24"/>
        </w:rPr>
        <w:t>обучающимся</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по</w:t>
      </w:r>
      <w:r>
        <w:rPr>
          <w:spacing w:val="1"/>
          <w:sz w:val="24"/>
        </w:rPr>
        <w:t xml:space="preserve"> </w:t>
      </w:r>
      <w:r>
        <w:rPr>
          <w:sz w:val="24"/>
        </w:rPr>
        <w:t>отдельным</w:t>
      </w:r>
      <w:r>
        <w:rPr>
          <w:spacing w:val="1"/>
          <w:sz w:val="24"/>
        </w:rPr>
        <w:t xml:space="preserve"> </w:t>
      </w:r>
      <w:r>
        <w:rPr>
          <w:sz w:val="24"/>
        </w:rPr>
        <w:t>предметам</w:t>
      </w:r>
      <w:r>
        <w:rPr>
          <w:spacing w:val="1"/>
          <w:sz w:val="24"/>
        </w:rPr>
        <w:t xml:space="preserve"> </w:t>
      </w:r>
      <w:r>
        <w:rPr>
          <w:sz w:val="24"/>
        </w:rPr>
        <w:t>за</w:t>
      </w:r>
      <w:r>
        <w:rPr>
          <w:spacing w:val="1"/>
          <w:sz w:val="24"/>
        </w:rPr>
        <w:t xml:space="preserve"> </w:t>
      </w:r>
      <w:r>
        <w:rPr>
          <w:sz w:val="24"/>
        </w:rPr>
        <w:t>счѐт</w:t>
      </w:r>
      <w:r>
        <w:rPr>
          <w:spacing w:val="1"/>
          <w:sz w:val="24"/>
        </w:rPr>
        <w:t xml:space="preserve"> </w:t>
      </w:r>
      <w:r>
        <w:rPr>
          <w:sz w:val="24"/>
        </w:rPr>
        <w:t>базисного</w:t>
      </w:r>
      <w:r>
        <w:rPr>
          <w:spacing w:val="1"/>
          <w:sz w:val="24"/>
        </w:rPr>
        <w:t xml:space="preserve"> </w:t>
      </w:r>
      <w:r>
        <w:rPr>
          <w:sz w:val="24"/>
        </w:rPr>
        <w:t>учебного</w:t>
      </w:r>
      <w:r>
        <w:rPr>
          <w:spacing w:val="2"/>
          <w:sz w:val="24"/>
        </w:rPr>
        <w:t xml:space="preserve"> </w:t>
      </w:r>
      <w:r>
        <w:rPr>
          <w:sz w:val="24"/>
        </w:rPr>
        <w:t>плана.</w:t>
      </w:r>
    </w:p>
    <w:p w:rsidR="00F46CC0" w:rsidRDefault="00D90BFE">
      <w:pPr>
        <w:pStyle w:val="a3"/>
        <w:spacing w:line="328" w:lineRule="auto"/>
        <w:ind w:left="676" w:right="468" w:firstLine="566"/>
        <w:jc w:val="both"/>
      </w:pPr>
      <w:r>
        <w:t>Система предметных знаний - важнейшая составляющая предметных результатов.Она</w:t>
      </w:r>
      <w:r>
        <w:rPr>
          <w:spacing w:val="1"/>
        </w:rPr>
        <w:t xml:space="preserve"> </w:t>
      </w:r>
      <w:r>
        <w:t>включает в себя опорные знания и расширяющие систему знаний. В эту группу включается</w:t>
      </w:r>
      <w:r>
        <w:rPr>
          <w:spacing w:val="1"/>
        </w:rPr>
        <w:t xml:space="preserve"> </w:t>
      </w:r>
      <w:r>
        <w:t>система таких знаний, умений, учебных действий, которые необходимы для</w:t>
      </w:r>
      <w:r>
        <w:rPr>
          <w:spacing w:val="1"/>
        </w:rPr>
        <w:t xml:space="preserve"> </w:t>
      </w:r>
      <w:r>
        <w:t>успешного</w:t>
      </w:r>
      <w:r>
        <w:rPr>
          <w:spacing w:val="1"/>
        </w:rPr>
        <w:t xml:space="preserve"> </w:t>
      </w:r>
      <w:r>
        <w:t>обучения</w:t>
      </w:r>
      <w:r>
        <w:rPr>
          <w:spacing w:val="1"/>
        </w:rPr>
        <w:t xml:space="preserve"> </w:t>
      </w:r>
      <w:r>
        <w:t>и</w:t>
      </w:r>
      <w:r>
        <w:rPr>
          <w:spacing w:val="-3"/>
        </w:rPr>
        <w:t xml:space="preserve"> </w:t>
      </w:r>
      <w:r>
        <w:t>могут</w:t>
      </w:r>
      <w:r>
        <w:rPr>
          <w:spacing w:val="1"/>
        </w:rPr>
        <w:t xml:space="preserve"> </w:t>
      </w:r>
      <w:r>
        <w:t>быть</w:t>
      </w:r>
      <w:r>
        <w:rPr>
          <w:spacing w:val="-3"/>
        </w:rPr>
        <w:t xml:space="preserve"> </w:t>
      </w:r>
      <w:r>
        <w:t>достигнуты</w:t>
      </w:r>
      <w:r>
        <w:rPr>
          <w:spacing w:val="5"/>
        </w:rPr>
        <w:t xml:space="preserve"> </w:t>
      </w:r>
      <w:r>
        <w:t>подавляющим</w:t>
      </w:r>
      <w:r>
        <w:rPr>
          <w:spacing w:val="-1"/>
        </w:rPr>
        <w:t xml:space="preserve"> </w:t>
      </w:r>
      <w:r>
        <w:t>большинством детей.</w:t>
      </w:r>
    </w:p>
    <w:p w:rsidR="00F46CC0" w:rsidRDefault="00D90BFE">
      <w:pPr>
        <w:pStyle w:val="a3"/>
        <w:spacing w:before="32" w:line="331" w:lineRule="auto"/>
        <w:ind w:left="676" w:right="463" w:firstLine="566"/>
        <w:jc w:val="both"/>
      </w:pPr>
      <w:r>
        <w:t>На начальной ступени обучения особое значение для продолжения образования имеет</w:t>
      </w:r>
      <w:r>
        <w:rPr>
          <w:spacing w:val="1"/>
        </w:rPr>
        <w:t xml:space="preserve"> </w:t>
      </w:r>
      <w:r>
        <w:t>усвоение обучающимися опорной системы знаний по русскому языку и математике. Однако</w:t>
      </w:r>
      <w:r>
        <w:rPr>
          <w:spacing w:val="-57"/>
        </w:rPr>
        <w:t xml:space="preserve"> </w:t>
      </w:r>
      <w:r>
        <w:rPr>
          <w:spacing w:val="-1"/>
        </w:rPr>
        <w:t>это</w:t>
      </w:r>
      <w:r>
        <w:rPr>
          <w:spacing w:val="-7"/>
        </w:rPr>
        <w:t xml:space="preserve"> </w:t>
      </w:r>
      <w:r>
        <w:rPr>
          <w:spacing w:val="-1"/>
        </w:rPr>
        <w:t>не</w:t>
      </w:r>
      <w:r>
        <w:rPr>
          <w:spacing w:val="-14"/>
        </w:rPr>
        <w:t xml:space="preserve"> </w:t>
      </w:r>
      <w:r>
        <w:rPr>
          <w:spacing w:val="-1"/>
        </w:rPr>
        <w:t>является</w:t>
      </w:r>
      <w:r>
        <w:rPr>
          <w:spacing w:val="-12"/>
        </w:rPr>
        <w:t xml:space="preserve"> </w:t>
      </w:r>
      <w:r>
        <w:rPr>
          <w:spacing w:val="-1"/>
        </w:rPr>
        <w:t>основным,</w:t>
      </w:r>
      <w:r>
        <w:rPr>
          <w:spacing w:val="-10"/>
        </w:rPr>
        <w:t xml:space="preserve"> </w:t>
      </w:r>
      <w:r>
        <w:t>а</w:t>
      </w:r>
      <w:r>
        <w:rPr>
          <w:spacing w:val="-14"/>
        </w:rPr>
        <w:t xml:space="preserve"> </w:t>
      </w:r>
      <w:r>
        <w:t>наиболее</w:t>
      </w:r>
      <w:r>
        <w:rPr>
          <w:spacing w:val="-12"/>
        </w:rPr>
        <w:t xml:space="preserve"> </w:t>
      </w:r>
      <w:r>
        <w:t>важным</w:t>
      </w:r>
      <w:r>
        <w:rPr>
          <w:spacing w:val="-6"/>
        </w:rPr>
        <w:t xml:space="preserve"> </w:t>
      </w:r>
      <w:r>
        <w:t>является</w:t>
      </w:r>
      <w:r>
        <w:rPr>
          <w:spacing w:val="-13"/>
        </w:rPr>
        <w:t xml:space="preserve"> </w:t>
      </w:r>
      <w:r>
        <w:t>способность</w:t>
      </w:r>
      <w:r>
        <w:rPr>
          <w:spacing w:val="-6"/>
        </w:rPr>
        <w:t xml:space="preserve"> </w:t>
      </w:r>
      <w:r>
        <w:t>использовать</w:t>
      </w:r>
      <w:r>
        <w:rPr>
          <w:spacing w:val="-9"/>
        </w:rPr>
        <w:t xml:space="preserve"> </w:t>
      </w:r>
      <w:r>
        <w:t>эти</w:t>
      </w:r>
      <w:r>
        <w:rPr>
          <w:spacing w:val="-6"/>
        </w:rPr>
        <w:t xml:space="preserve"> </w:t>
      </w:r>
      <w:r>
        <w:t>знания</w:t>
      </w:r>
      <w:r>
        <w:rPr>
          <w:spacing w:val="-58"/>
        </w:rPr>
        <w:t xml:space="preserve"> </w:t>
      </w:r>
      <w:r>
        <w:t>при</w:t>
      </w:r>
      <w:r>
        <w:rPr>
          <w:spacing w:val="1"/>
        </w:rPr>
        <w:t xml:space="preserve"> </w:t>
      </w:r>
      <w:r>
        <w:t>решении</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w:t>
      </w:r>
      <w:r>
        <w:rPr>
          <w:spacing w:val="1"/>
        </w:rPr>
        <w:t xml:space="preserve"> </w:t>
      </w:r>
      <w:r>
        <w:t>Иными</w:t>
      </w:r>
      <w:r>
        <w:rPr>
          <w:spacing w:val="1"/>
        </w:rPr>
        <w:t xml:space="preserve"> </w:t>
      </w:r>
      <w:r>
        <w:t>словами,</w:t>
      </w:r>
      <w:r>
        <w:rPr>
          <w:spacing w:val="1"/>
        </w:rPr>
        <w:t xml:space="preserve"> </w:t>
      </w:r>
      <w:r>
        <w:t>объектом оценки предметных результатов являются действия, выполняемые обучающимися</w:t>
      </w:r>
      <w:r>
        <w:rPr>
          <w:spacing w:val="-57"/>
        </w:rPr>
        <w:t xml:space="preserve"> </w:t>
      </w:r>
      <w:r>
        <w:t>с предметным содержанием.</w:t>
      </w:r>
    </w:p>
    <w:p w:rsidR="00F46CC0" w:rsidRDefault="00F46CC0">
      <w:pPr>
        <w:spacing w:line="331" w:lineRule="auto"/>
        <w:jc w:val="both"/>
        <w:sectPr w:rsidR="00F46CC0">
          <w:pgSz w:w="11900" w:h="16850"/>
          <w:pgMar w:top="1040" w:right="380" w:bottom="180" w:left="860" w:header="0" w:footer="0" w:gutter="0"/>
          <w:cols w:space="720"/>
        </w:sectPr>
      </w:pPr>
    </w:p>
    <w:p w:rsidR="00F46CC0" w:rsidRDefault="00D90BFE">
      <w:pPr>
        <w:pStyle w:val="a3"/>
        <w:spacing w:before="77" w:line="333" w:lineRule="auto"/>
        <w:ind w:left="676" w:right="439" w:firstLine="566"/>
        <w:jc w:val="both"/>
      </w:pPr>
      <w:r>
        <w:lastRenderedPageBreak/>
        <w:t>Действие</w:t>
      </w:r>
      <w:r>
        <w:rPr>
          <w:spacing w:val="1"/>
        </w:rPr>
        <w:t xml:space="preserve"> </w:t>
      </w:r>
      <w:r>
        <w:t>с</w:t>
      </w:r>
      <w:r>
        <w:rPr>
          <w:spacing w:val="1"/>
        </w:rPr>
        <w:t xml:space="preserve"> </w:t>
      </w:r>
      <w:r>
        <w:t>предметным</w:t>
      </w:r>
      <w:r>
        <w:rPr>
          <w:spacing w:val="1"/>
        </w:rPr>
        <w:t xml:space="preserve"> </w:t>
      </w:r>
      <w:r>
        <w:t>содержанием</w:t>
      </w:r>
      <w:r>
        <w:rPr>
          <w:spacing w:val="1"/>
        </w:rPr>
        <w:t xml:space="preserve"> </w:t>
      </w:r>
      <w:r>
        <w:t>-</w:t>
      </w:r>
      <w:r>
        <w:rPr>
          <w:spacing w:val="1"/>
        </w:rPr>
        <w:t xml:space="preserve"> </w:t>
      </w:r>
      <w:r>
        <w:t>вторая</w:t>
      </w:r>
      <w:r>
        <w:rPr>
          <w:spacing w:val="1"/>
        </w:rPr>
        <w:t xml:space="preserve"> </w:t>
      </w:r>
      <w:r>
        <w:t>важная</w:t>
      </w:r>
      <w:r>
        <w:rPr>
          <w:spacing w:val="1"/>
        </w:rPr>
        <w:t xml:space="preserve"> </w:t>
      </w:r>
      <w:r>
        <w:t>составляющая</w:t>
      </w:r>
      <w:r>
        <w:rPr>
          <w:spacing w:val="1"/>
        </w:rPr>
        <w:t xml:space="preserve"> </w:t>
      </w:r>
      <w:r>
        <w:t>предметных</w:t>
      </w:r>
      <w:r>
        <w:rPr>
          <w:spacing w:val="1"/>
        </w:rPr>
        <w:t xml:space="preserve"> </w:t>
      </w:r>
      <w:r>
        <w:t>результатов. При всей общности подходов и алгоритмов выполнения действий сам состав</w:t>
      </w:r>
      <w:r>
        <w:rPr>
          <w:spacing w:val="1"/>
        </w:rPr>
        <w:t xml:space="preserve"> </w:t>
      </w:r>
      <w:r>
        <w:t>формируемых и отрабатываемых действий носит специфическую «предметную» окраску.</w:t>
      </w:r>
      <w:r>
        <w:rPr>
          <w:spacing w:val="1"/>
        </w:rPr>
        <w:t xml:space="preserve"> </w:t>
      </w:r>
      <w:r>
        <w:t>Совокупность</w:t>
      </w:r>
      <w:r>
        <w:rPr>
          <w:spacing w:val="1"/>
        </w:rPr>
        <w:t xml:space="preserve"> </w:t>
      </w:r>
      <w:r>
        <w:t>всех</w:t>
      </w:r>
      <w:r>
        <w:rPr>
          <w:spacing w:val="1"/>
        </w:rPr>
        <w:t xml:space="preserve"> </w:t>
      </w:r>
      <w:r>
        <w:t>учебных</w:t>
      </w:r>
      <w:r>
        <w:rPr>
          <w:spacing w:val="1"/>
        </w:rPr>
        <w:t xml:space="preserve"> </w:t>
      </w:r>
      <w:r>
        <w:t>предметов</w:t>
      </w:r>
      <w:r>
        <w:rPr>
          <w:spacing w:val="1"/>
        </w:rPr>
        <w:t xml:space="preserve"> </w:t>
      </w:r>
      <w:r>
        <w:t>обеспечивает</w:t>
      </w:r>
      <w:r>
        <w:rPr>
          <w:spacing w:val="1"/>
        </w:rPr>
        <w:t xml:space="preserve"> </w:t>
      </w:r>
      <w:r>
        <w:t>возможность</w:t>
      </w:r>
      <w:r>
        <w:rPr>
          <w:spacing w:val="1"/>
        </w:rPr>
        <w:t xml:space="preserve"> </w:t>
      </w:r>
      <w:r>
        <w:t>формирования</w:t>
      </w:r>
      <w:r>
        <w:rPr>
          <w:spacing w:val="1"/>
        </w:rPr>
        <w:t xml:space="preserve"> </w:t>
      </w:r>
      <w:r>
        <w:t>всех</w:t>
      </w:r>
      <w:r>
        <w:rPr>
          <w:spacing w:val="1"/>
        </w:rPr>
        <w:t xml:space="preserve"> </w:t>
      </w:r>
      <w:r>
        <w:t>универсальных учебных действий. Формирование одних и тех же действий на материале</w:t>
      </w:r>
      <w:r>
        <w:rPr>
          <w:spacing w:val="1"/>
        </w:rPr>
        <w:t xml:space="preserve"> </w:t>
      </w:r>
      <w:r>
        <w:t>разных предметов способствует сначала правильному их выполнению в рамках заданного</w:t>
      </w:r>
      <w:r>
        <w:rPr>
          <w:spacing w:val="1"/>
        </w:rPr>
        <w:t xml:space="preserve"> </w:t>
      </w:r>
      <w:r>
        <w:rPr>
          <w:spacing w:val="-1"/>
        </w:rPr>
        <w:t>предметом</w:t>
      </w:r>
      <w:r>
        <w:rPr>
          <w:spacing w:val="-5"/>
        </w:rPr>
        <w:t xml:space="preserve"> </w:t>
      </w:r>
      <w:r>
        <w:rPr>
          <w:spacing w:val="-1"/>
        </w:rPr>
        <w:t>диапазона</w:t>
      </w:r>
      <w:r>
        <w:rPr>
          <w:spacing w:val="-7"/>
        </w:rPr>
        <w:t xml:space="preserve"> </w:t>
      </w:r>
      <w:r>
        <w:t>задач,</w:t>
      </w:r>
      <w:r>
        <w:rPr>
          <w:spacing w:val="4"/>
        </w:rPr>
        <w:t xml:space="preserve"> </w:t>
      </w:r>
      <w:r>
        <w:t>а</w:t>
      </w:r>
      <w:r>
        <w:rPr>
          <w:spacing w:val="-2"/>
        </w:rPr>
        <w:t xml:space="preserve"> </w:t>
      </w:r>
      <w:r>
        <w:t>затем</w:t>
      </w:r>
      <w:r>
        <w:rPr>
          <w:spacing w:val="-6"/>
        </w:rPr>
        <w:t xml:space="preserve"> </w:t>
      </w:r>
      <w:r>
        <w:t>и</w:t>
      </w:r>
      <w:r>
        <w:rPr>
          <w:spacing w:val="-1"/>
        </w:rPr>
        <w:t xml:space="preserve"> </w:t>
      </w:r>
      <w:r>
        <w:t>осознанному</w:t>
      </w:r>
      <w:r>
        <w:rPr>
          <w:spacing w:val="-15"/>
        </w:rPr>
        <w:t xml:space="preserve"> </w:t>
      </w:r>
      <w:r>
        <w:t>и</w:t>
      </w:r>
      <w:r>
        <w:rPr>
          <w:spacing w:val="4"/>
        </w:rPr>
        <w:t xml:space="preserve"> </w:t>
      </w:r>
      <w:r>
        <w:t>произвольному</w:t>
      </w:r>
      <w:r>
        <w:rPr>
          <w:spacing w:val="-15"/>
        </w:rPr>
        <w:t xml:space="preserve"> </w:t>
      </w:r>
      <w:r>
        <w:t>их</w:t>
      </w:r>
      <w:r>
        <w:rPr>
          <w:spacing w:val="-2"/>
        </w:rPr>
        <w:t xml:space="preserve"> </w:t>
      </w:r>
      <w:r>
        <w:t>выполнению.</w:t>
      </w:r>
    </w:p>
    <w:p w:rsidR="00F46CC0" w:rsidRDefault="00D90BFE">
      <w:pPr>
        <w:pStyle w:val="a3"/>
        <w:spacing w:before="3" w:line="331" w:lineRule="auto"/>
        <w:ind w:left="676" w:right="450" w:firstLine="566"/>
        <w:jc w:val="both"/>
      </w:pPr>
      <w:r>
        <w:t>Оценка достижения предметных результатов проводится как индивидуально, так и</w:t>
      </w:r>
      <w:r>
        <w:rPr>
          <w:spacing w:val="1"/>
        </w:rPr>
        <w:t xml:space="preserve"> </w:t>
      </w:r>
      <w:r>
        <w:t>фронтально. Может быть текущей, промежуточной и итоговой. Результаты накопленной</w:t>
      </w:r>
      <w:r>
        <w:rPr>
          <w:spacing w:val="1"/>
        </w:rPr>
        <w:t xml:space="preserve"> </w:t>
      </w:r>
      <w:r>
        <w:t>оценки</w:t>
      </w:r>
      <w:r>
        <w:rPr>
          <w:spacing w:val="1"/>
        </w:rPr>
        <w:t xml:space="preserve"> </w:t>
      </w:r>
      <w:r>
        <w:t>фиксируется,</w:t>
      </w:r>
      <w:r>
        <w:rPr>
          <w:spacing w:val="1"/>
        </w:rPr>
        <w:t xml:space="preserve"> </w:t>
      </w:r>
      <w:r>
        <w:t>как</w:t>
      </w:r>
      <w:r>
        <w:rPr>
          <w:spacing w:val="1"/>
        </w:rPr>
        <w:t xml:space="preserve"> </w:t>
      </w:r>
      <w:r>
        <w:t>вариант,</w:t>
      </w:r>
      <w:r>
        <w:rPr>
          <w:spacing w:val="1"/>
        </w:rPr>
        <w:t xml:space="preserve"> </w:t>
      </w:r>
      <w:r>
        <w:rPr>
          <w:i/>
        </w:rPr>
        <w:t>в</w:t>
      </w:r>
      <w:r>
        <w:rPr>
          <w:i/>
          <w:spacing w:val="1"/>
        </w:rPr>
        <w:t xml:space="preserve"> </w:t>
      </w:r>
      <w:r>
        <w:rPr>
          <w:i/>
        </w:rPr>
        <w:t>форме</w:t>
      </w:r>
      <w:r>
        <w:rPr>
          <w:i/>
          <w:spacing w:val="1"/>
        </w:rPr>
        <w:t xml:space="preserve"> </w:t>
      </w:r>
      <w:r>
        <w:rPr>
          <w:i/>
        </w:rPr>
        <w:t>портфеля</w:t>
      </w:r>
      <w:r>
        <w:rPr>
          <w:i/>
          <w:spacing w:val="1"/>
        </w:rPr>
        <w:t xml:space="preserve"> </w:t>
      </w:r>
      <w:r>
        <w:rPr>
          <w:i/>
        </w:rPr>
        <w:t>достижений</w:t>
      </w:r>
      <w:r>
        <w:rPr>
          <w:i/>
          <w:spacing w:val="1"/>
        </w:rPr>
        <w:t xml:space="preserve"> </w:t>
      </w:r>
      <w:r>
        <w:t>и</w:t>
      </w:r>
      <w:r>
        <w:rPr>
          <w:spacing w:val="1"/>
        </w:rPr>
        <w:t xml:space="preserve"> </w:t>
      </w:r>
      <w:r>
        <w:t>учитываются</w:t>
      </w:r>
      <w:r>
        <w:rPr>
          <w:spacing w:val="1"/>
        </w:rPr>
        <w:t xml:space="preserve"> </w:t>
      </w:r>
      <w:r>
        <w:t>при</w:t>
      </w:r>
      <w:r>
        <w:rPr>
          <w:spacing w:val="-57"/>
        </w:rPr>
        <w:t xml:space="preserve"> </w:t>
      </w:r>
      <w:r>
        <w:t>определении</w:t>
      </w:r>
      <w:r>
        <w:rPr>
          <w:spacing w:val="-1"/>
        </w:rPr>
        <w:t xml:space="preserve"> </w:t>
      </w:r>
      <w:r>
        <w:t>итоговой</w:t>
      </w:r>
      <w:r>
        <w:rPr>
          <w:spacing w:val="-6"/>
        </w:rPr>
        <w:t xml:space="preserve"> </w:t>
      </w:r>
      <w:r>
        <w:t>оценки.</w:t>
      </w:r>
    </w:p>
    <w:p w:rsidR="00F46CC0" w:rsidRDefault="00D90BFE">
      <w:pPr>
        <w:spacing w:before="157" w:line="326" w:lineRule="auto"/>
        <w:ind w:left="5080" w:right="535" w:hanging="4394"/>
        <w:jc w:val="both"/>
        <w:rPr>
          <w:b/>
          <w:sz w:val="24"/>
        </w:rPr>
      </w:pPr>
      <w:r>
        <w:rPr>
          <w:b/>
          <w:sz w:val="24"/>
        </w:rPr>
        <w:t>Оценка результатов освоения содержания образовательных программ обучающимися</w:t>
      </w:r>
      <w:r>
        <w:rPr>
          <w:b/>
          <w:spacing w:val="-58"/>
          <w:sz w:val="24"/>
        </w:rPr>
        <w:t xml:space="preserve"> </w:t>
      </w:r>
      <w:r>
        <w:rPr>
          <w:b/>
          <w:sz w:val="24"/>
        </w:rPr>
        <w:t>с ТНР</w:t>
      </w:r>
    </w:p>
    <w:p w:rsidR="00F46CC0" w:rsidRDefault="00D90BFE">
      <w:pPr>
        <w:ind w:left="417" w:right="6106"/>
        <w:rPr>
          <w:sz w:val="28"/>
        </w:rPr>
      </w:pPr>
      <w:r>
        <w:rPr>
          <w:sz w:val="28"/>
        </w:rPr>
        <w:t>Особенности оценки предметных</w:t>
      </w:r>
      <w:r>
        <w:rPr>
          <w:spacing w:val="1"/>
          <w:sz w:val="28"/>
        </w:rPr>
        <w:t xml:space="preserve"> </w:t>
      </w:r>
      <w:r>
        <w:rPr>
          <w:sz w:val="28"/>
        </w:rPr>
        <w:t>результатов.В соответствует ФОП</w:t>
      </w:r>
      <w:r>
        <w:rPr>
          <w:spacing w:val="-67"/>
          <w:sz w:val="28"/>
        </w:rPr>
        <w:t xml:space="preserve"> </w:t>
      </w:r>
      <w:r>
        <w:rPr>
          <w:sz w:val="28"/>
        </w:rPr>
        <w:t>НОО.</w:t>
      </w:r>
    </w:p>
    <w:p w:rsidR="00F46CC0" w:rsidRDefault="00D90BFE">
      <w:pPr>
        <w:pStyle w:val="1"/>
        <w:spacing w:line="362" w:lineRule="auto"/>
      </w:pPr>
      <w:bookmarkStart w:id="20" w:name="Специфика_оценки_предметных_результатов_"/>
      <w:bookmarkEnd w:id="20"/>
      <w:r>
        <w:t>Специфика</w:t>
      </w:r>
      <w:r>
        <w:rPr>
          <w:spacing w:val="-10"/>
        </w:rPr>
        <w:t xml:space="preserve"> </w:t>
      </w:r>
      <w:r>
        <w:t>оценки</w:t>
      </w:r>
      <w:r>
        <w:rPr>
          <w:spacing w:val="-16"/>
        </w:rPr>
        <w:t xml:space="preserve"> </w:t>
      </w:r>
      <w:r>
        <w:t>предметных</w:t>
      </w:r>
      <w:r>
        <w:rPr>
          <w:spacing w:val="-14"/>
        </w:rPr>
        <w:t xml:space="preserve"> </w:t>
      </w:r>
      <w:r>
        <w:t>результатов</w:t>
      </w:r>
      <w:r>
        <w:rPr>
          <w:spacing w:val="-16"/>
        </w:rPr>
        <w:t xml:space="preserve"> </w:t>
      </w:r>
      <w:r>
        <w:t>представлена</w:t>
      </w:r>
      <w:r>
        <w:rPr>
          <w:spacing w:val="-9"/>
        </w:rPr>
        <w:t xml:space="preserve"> </w:t>
      </w:r>
      <w:r>
        <w:t>в</w:t>
      </w:r>
      <w:r>
        <w:rPr>
          <w:spacing w:val="-17"/>
        </w:rPr>
        <w:t xml:space="preserve"> </w:t>
      </w:r>
      <w:r>
        <w:t>"Содержательном</w:t>
      </w:r>
      <w:r>
        <w:rPr>
          <w:spacing w:val="-67"/>
        </w:rPr>
        <w:t xml:space="preserve"> </w:t>
      </w:r>
      <w:r>
        <w:t>разделе"программы</w:t>
      </w:r>
      <w:r>
        <w:rPr>
          <w:spacing w:val="-3"/>
        </w:rPr>
        <w:t xml:space="preserve"> </w:t>
      </w:r>
      <w:r>
        <w:t>по</w:t>
      </w:r>
      <w:r>
        <w:rPr>
          <w:spacing w:val="-4"/>
        </w:rPr>
        <w:t xml:space="preserve"> </w:t>
      </w:r>
      <w:r>
        <w:t>каждому</w:t>
      </w:r>
      <w:r>
        <w:rPr>
          <w:spacing w:val="4"/>
        </w:rPr>
        <w:t xml:space="preserve"> </w:t>
      </w:r>
      <w:r>
        <w:t>учебному</w:t>
      </w:r>
      <w:r>
        <w:rPr>
          <w:spacing w:val="2"/>
        </w:rPr>
        <w:t xml:space="preserve"> </w:t>
      </w:r>
      <w:r>
        <w:t>предмету.</w:t>
      </w:r>
    </w:p>
    <w:p w:rsidR="00F46CC0" w:rsidRDefault="00D90BFE">
      <w:pPr>
        <w:pStyle w:val="a3"/>
        <w:spacing w:line="237" w:lineRule="auto"/>
        <w:ind w:left="417" w:right="5161"/>
      </w:pPr>
      <w:r>
        <w:rPr>
          <w:spacing w:val="-1"/>
        </w:rPr>
        <w:t>Организация</w:t>
      </w:r>
      <w:r>
        <w:rPr>
          <w:spacing w:val="-14"/>
        </w:rPr>
        <w:t xml:space="preserve"> </w:t>
      </w:r>
      <w:r>
        <w:rPr>
          <w:spacing w:val="-1"/>
        </w:rPr>
        <w:t>и содержание</w:t>
      </w:r>
      <w:r>
        <w:rPr>
          <w:spacing w:val="-16"/>
        </w:rPr>
        <w:t xml:space="preserve"> </w:t>
      </w:r>
      <w:r>
        <w:t>оценочных</w:t>
      </w:r>
      <w:r>
        <w:rPr>
          <w:spacing w:val="-8"/>
        </w:rPr>
        <w:t xml:space="preserve"> </w:t>
      </w:r>
      <w:r>
        <w:t>процедур</w:t>
      </w:r>
      <w:r>
        <w:rPr>
          <w:spacing w:val="-57"/>
        </w:rPr>
        <w:t xml:space="preserve"> </w:t>
      </w:r>
      <w:r>
        <w:t>В</w:t>
      </w:r>
      <w:r>
        <w:rPr>
          <w:spacing w:val="-6"/>
        </w:rPr>
        <w:t xml:space="preserve"> </w:t>
      </w:r>
      <w:r>
        <w:t>соответствует</w:t>
      </w:r>
      <w:r>
        <w:rPr>
          <w:spacing w:val="2"/>
        </w:rPr>
        <w:t xml:space="preserve"> </w:t>
      </w:r>
      <w:r>
        <w:t>ФОП</w:t>
      </w:r>
      <w:r>
        <w:rPr>
          <w:spacing w:val="3"/>
        </w:rPr>
        <w:t xml:space="preserve"> </w:t>
      </w:r>
      <w:r>
        <w:t>НОО.</w:t>
      </w:r>
    </w:p>
    <w:p w:rsidR="00F46CC0" w:rsidRDefault="00D90BFE">
      <w:pPr>
        <w:pStyle w:val="a3"/>
        <w:ind w:left="417" w:right="460"/>
      </w:pPr>
      <w:r>
        <w:t>Наряду с этим организация и содержание оценочных процедур имеет некоторую специфику.</w:t>
      </w:r>
      <w:r>
        <w:rPr>
          <w:spacing w:val="1"/>
        </w:rPr>
        <w:t xml:space="preserve"> </w:t>
      </w:r>
      <w:r>
        <w:t>Стартовая педагогическая диагностика включает не только результаты анализа готовности к</w:t>
      </w:r>
      <w:r>
        <w:rPr>
          <w:spacing w:val="1"/>
        </w:rPr>
        <w:t xml:space="preserve"> </w:t>
      </w:r>
      <w:r>
        <w:t>изучению того или иного предмета, но и должна учитывать результаты логопедического и</w:t>
      </w:r>
      <w:r>
        <w:rPr>
          <w:spacing w:val="1"/>
        </w:rPr>
        <w:t xml:space="preserve"> </w:t>
      </w:r>
      <w:r>
        <w:t>психологического обследования обучающихся с ТНР, что способствует определению зоны</w:t>
      </w:r>
      <w:r>
        <w:rPr>
          <w:spacing w:val="1"/>
        </w:rPr>
        <w:t xml:space="preserve"> </w:t>
      </w:r>
      <w:r>
        <w:t>ближайшего развития и оптимальному планированию уровня использования речевого</w:t>
      </w:r>
      <w:r>
        <w:rPr>
          <w:spacing w:val="1"/>
        </w:rPr>
        <w:t xml:space="preserve"> </w:t>
      </w:r>
      <w:r>
        <w:t>материала, характера коммуникативного взаимодействия (например, при наличии</w:t>
      </w:r>
      <w:r>
        <w:rPr>
          <w:spacing w:val="1"/>
        </w:rPr>
        <w:t xml:space="preserve"> </w:t>
      </w:r>
      <w:r>
        <w:t>выраженного</w:t>
      </w:r>
      <w:r>
        <w:rPr>
          <w:spacing w:val="-2"/>
        </w:rPr>
        <w:t xml:space="preserve"> </w:t>
      </w:r>
      <w:r>
        <w:t>речевого</w:t>
      </w:r>
      <w:r>
        <w:rPr>
          <w:spacing w:val="-5"/>
        </w:rPr>
        <w:t xml:space="preserve"> </w:t>
      </w:r>
      <w:r>
        <w:t>негативизма,</w:t>
      </w:r>
      <w:r>
        <w:rPr>
          <w:spacing w:val="-3"/>
        </w:rPr>
        <w:t xml:space="preserve"> </w:t>
      </w:r>
      <w:r>
        <w:t>наличия</w:t>
      </w:r>
      <w:r>
        <w:rPr>
          <w:spacing w:val="-10"/>
        </w:rPr>
        <w:t xml:space="preserve"> </w:t>
      </w:r>
      <w:r>
        <w:t>обучающего</w:t>
      </w:r>
      <w:r>
        <w:rPr>
          <w:spacing w:val="-1"/>
        </w:rPr>
        <w:t xml:space="preserve"> </w:t>
      </w:r>
      <w:r>
        <w:t>с</w:t>
      </w:r>
      <w:r>
        <w:rPr>
          <w:spacing w:val="-11"/>
        </w:rPr>
        <w:t xml:space="preserve"> </w:t>
      </w:r>
      <w:r>
        <w:t>психопатоподобным</w:t>
      </w:r>
      <w:r>
        <w:rPr>
          <w:spacing w:val="-7"/>
        </w:rPr>
        <w:t xml:space="preserve"> </w:t>
      </w:r>
      <w:r>
        <w:t>поведением),</w:t>
      </w:r>
      <w:r>
        <w:rPr>
          <w:spacing w:val="-57"/>
        </w:rPr>
        <w:t xml:space="preserve"> </w:t>
      </w:r>
      <w:r>
        <w:t>организации</w:t>
      </w:r>
      <w:r>
        <w:rPr>
          <w:spacing w:val="4"/>
        </w:rPr>
        <w:t xml:space="preserve"> </w:t>
      </w:r>
      <w:r>
        <w:t>учебного</w:t>
      </w:r>
      <w:r>
        <w:rPr>
          <w:spacing w:val="3"/>
        </w:rPr>
        <w:t xml:space="preserve"> </w:t>
      </w:r>
      <w:r>
        <w:t>процесса.</w:t>
      </w:r>
    </w:p>
    <w:p w:rsidR="00F46CC0" w:rsidRDefault="00D90BFE">
      <w:pPr>
        <w:pStyle w:val="3"/>
        <w:spacing w:before="141" w:line="328" w:lineRule="auto"/>
        <w:ind w:left="2919" w:hanging="1801"/>
        <w:jc w:val="left"/>
      </w:pPr>
      <w:bookmarkStart w:id="21" w:name="Организация_и_содержание_промежуточной_а"/>
      <w:bookmarkEnd w:id="21"/>
      <w:r>
        <w:rPr>
          <w:spacing w:val="-1"/>
        </w:rPr>
        <w:t>Организация</w:t>
      </w:r>
      <w:r>
        <w:rPr>
          <w:spacing w:val="-18"/>
        </w:rPr>
        <w:t xml:space="preserve"> </w:t>
      </w:r>
      <w:r>
        <w:rPr>
          <w:spacing w:val="-1"/>
        </w:rPr>
        <w:t>и</w:t>
      </w:r>
      <w:r>
        <w:rPr>
          <w:spacing w:val="-7"/>
        </w:rPr>
        <w:t xml:space="preserve"> </w:t>
      </w:r>
      <w:r>
        <w:rPr>
          <w:spacing w:val="-1"/>
        </w:rPr>
        <w:t>содержание</w:t>
      </w:r>
      <w:r>
        <w:rPr>
          <w:spacing w:val="-7"/>
        </w:rPr>
        <w:t xml:space="preserve"> </w:t>
      </w:r>
      <w:r>
        <w:rPr>
          <w:spacing w:val="-1"/>
        </w:rPr>
        <w:t>промежуточной</w:t>
      </w:r>
      <w:r>
        <w:t xml:space="preserve"> аттестации</w:t>
      </w:r>
      <w:r>
        <w:rPr>
          <w:spacing w:val="-5"/>
        </w:rPr>
        <w:t xml:space="preserve"> </w:t>
      </w:r>
      <w:r>
        <w:t>обучающихся,</w:t>
      </w:r>
      <w:r>
        <w:rPr>
          <w:spacing w:val="-5"/>
        </w:rPr>
        <w:t xml:space="preserve"> </w:t>
      </w:r>
      <w:r>
        <w:t>текущего</w:t>
      </w:r>
      <w:r>
        <w:rPr>
          <w:spacing w:val="-57"/>
        </w:rPr>
        <w:t xml:space="preserve"> </w:t>
      </w:r>
      <w:r>
        <w:t>контроля</w:t>
      </w:r>
      <w:r>
        <w:rPr>
          <w:spacing w:val="-3"/>
        </w:rPr>
        <w:t xml:space="preserve"> </w:t>
      </w:r>
      <w:r>
        <w:t>успеваемости</w:t>
      </w:r>
      <w:r>
        <w:rPr>
          <w:spacing w:val="-1"/>
        </w:rPr>
        <w:t xml:space="preserve"> </w:t>
      </w:r>
      <w:r>
        <w:t>по</w:t>
      </w:r>
      <w:r>
        <w:rPr>
          <w:spacing w:val="1"/>
        </w:rPr>
        <w:t xml:space="preserve"> </w:t>
      </w:r>
      <w:r>
        <w:t>учебным</w:t>
      </w:r>
      <w:r>
        <w:rPr>
          <w:spacing w:val="-2"/>
        </w:rPr>
        <w:t xml:space="preserve"> </w:t>
      </w:r>
      <w:r>
        <w:t>предметам</w:t>
      </w:r>
    </w:p>
    <w:p w:rsidR="00F46CC0" w:rsidRDefault="00D90BFE">
      <w:pPr>
        <w:spacing w:before="3"/>
        <w:ind w:left="676"/>
        <w:rPr>
          <w:i/>
          <w:sz w:val="24"/>
        </w:rPr>
      </w:pPr>
      <w:r>
        <w:rPr>
          <w:i/>
          <w:sz w:val="24"/>
        </w:rPr>
        <w:t>Текущее</w:t>
      </w:r>
      <w:r>
        <w:rPr>
          <w:i/>
          <w:spacing w:val="-11"/>
          <w:sz w:val="24"/>
        </w:rPr>
        <w:t xml:space="preserve"> </w:t>
      </w:r>
      <w:r>
        <w:rPr>
          <w:i/>
          <w:sz w:val="24"/>
        </w:rPr>
        <w:t>оценивание</w:t>
      </w:r>
      <w:r>
        <w:rPr>
          <w:i/>
          <w:spacing w:val="-7"/>
          <w:sz w:val="24"/>
        </w:rPr>
        <w:t xml:space="preserve"> </w:t>
      </w:r>
      <w:r>
        <w:rPr>
          <w:i/>
          <w:sz w:val="24"/>
        </w:rPr>
        <w:t>и</w:t>
      </w:r>
      <w:r>
        <w:rPr>
          <w:i/>
          <w:spacing w:val="-6"/>
          <w:sz w:val="24"/>
        </w:rPr>
        <w:t xml:space="preserve"> </w:t>
      </w:r>
      <w:r>
        <w:rPr>
          <w:i/>
          <w:sz w:val="24"/>
        </w:rPr>
        <w:t>промежуточная</w:t>
      </w:r>
      <w:r>
        <w:rPr>
          <w:i/>
          <w:spacing w:val="-10"/>
          <w:sz w:val="24"/>
        </w:rPr>
        <w:t xml:space="preserve"> </w:t>
      </w:r>
      <w:r>
        <w:rPr>
          <w:i/>
          <w:sz w:val="24"/>
        </w:rPr>
        <w:t>аттестация.</w:t>
      </w:r>
    </w:p>
    <w:p w:rsidR="00F46CC0" w:rsidRDefault="00D90BFE">
      <w:pPr>
        <w:spacing w:before="117" w:line="348" w:lineRule="auto"/>
        <w:ind w:left="657" w:right="461" w:firstLine="581"/>
        <w:jc w:val="both"/>
        <w:rPr>
          <w:sz w:val="23"/>
        </w:rPr>
      </w:pPr>
      <w:r>
        <w:rPr>
          <w:sz w:val="23"/>
        </w:rPr>
        <w:t>Текущий контроль успеваемости обучающихся проводится в течение учебного пери-ода с</w:t>
      </w:r>
      <w:r>
        <w:rPr>
          <w:spacing w:val="1"/>
          <w:sz w:val="23"/>
        </w:rPr>
        <w:t xml:space="preserve"> </w:t>
      </w:r>
      <w:r>
        <w:rPr>
          <w:sz w:val="23"/>
        </w:rPr>
        <w:t>целью</w:t>
      </w:r>
      <w:r>
        <w:rPr>
          <w:spacing w:val="1"/>
          <w:sz w:val="23"/>
        </w:rPr>
        <w:t xml:space="preserve"> </w:t>
      </w:r>
      <w:r>
        <w:rPr>
          <w:sz w:val="23"/>
        </w:rPr>
        <w:t>систематического</w:t>
      </w:r>
      <w:r>
        <w:rPr>
          <w:spacing w:val="1"/>
          <w:sz w:val="23"/>
        </w:rPr>
        <w:t xml:space="preserve"> </w:t>
      </w:r>
      <w:r>
        <w:rPr>
          <w:sz w:val="23"/>
        </w:rPr>
        <w:t>контроля</w:t>
      </w:r>
      <w:r>
        <w:rPr>
          <w:spacing w:val="1"/>
          <w:sz w:val="23"/>
        </w:rPr>
        <w:t xml:space="preserve"> </w:t>
      </w:r>
      <w:r>
        <w:rPr>
          <w:sz w:val="23"/>
        </w:rPr>
        <w:t>уровня</w:t>
      </w:r>
      <w:r>
        <w:rPr>
          <w:spacing w:val="1"/>
          <w:sz w:val="23"/>
        </w:rPr>
        <w:t xml:space="preserve"> </w:t>
      </w:r>
      <w:r>
        <w:rPr>
          <w:sz w:val="23"/>
        </w:rPr>
        <w:t>освоения</w:t>
      </w:r>
      <w:r>
        <w:rPr>
          <w:spacing w:val="1"/>
          <w:sz w:val="23"/>
        </w:rPr>
        <w:t xml:space="preserve"> </w:t>
      </w:r>
      <w:r>
        <w:rPr>
          <w:sz w:val="23"/>
        </w:rPr>
        <w:t>обучающимися</w:t>
      </w:r>
      <w:r>
        <w:rPr>
          <w:spacing w:val="1"/>
          <w:sz w:val="23"/>
        </w:rPr>
        <w:t xml:space="preserve"> </w:t>
      </w:r>
      <w:r>
        <w:rPr>
          <w:sz w:val="23"/>
        </w:rPr>
        <w:t>тем,</w:t>
      </w:r>
      <w:r>
        <w:rPr>
          <w:spacing w:val="1"/>
          <w:sz w:val="23"/>
        </w:rPr>
        <w:t xml:space="preserve"> </w:t>
      </w:r>
      <w:r>
        <w:rPr>
          <w:sz w:val="23"/>
        </w:rPr>
        <w:t>разделов</w:t>
      </w:r>
      <w:r>
        <w:rPr>
          <w:spacing w:val="1"/>
          <w:sz w:val="23"/>
        </w:rPr>
        <w:t xml:space="preserve"> </w:t>
      </w:r>
      <w:r>
        <w:rPr>
          <w:sz w:val="23"/>
        </w:rPr>
        <w:t>учебных</w:t>
      </w:r>
      <w:r>
        <w:rPr>
          <w:spacing w:val="1"/>
          <w:sz w:val="23"/>
        </w:rPr>
        <w:t xml:space="preserve"> </w:t>
      </w:r>
      <w:r>
        <w:rPr>
          <w:sz w:val="23"/>
        </w:rPr>
        <w:t>программ</w:t>
      </w:r>
      <w:r>
        <w:rPr>
          <w:spacing w:val="-2"/>
          <w:sz w:val="23"/>
        </w:rPr>
        <w:t xml:space="preserve"> </w:t>
      </w:r>
      <w:r>
        <w:rPr>
          <w:sz w:val="23"/>
        </w:rPr>
        <w:t>за</w:t>
      </w:r>
      <w:r>
        <w:rPr>
          <w:spacing w:val="-3"/>
          <w:sz w:val="23"/>
        </w:rPr>
        <w:t xml:space="preserve"> </w:t>
      </w:r>
      <w:r>
        <w:rPr>
          <w:sz w:val="23"/>
        </w:rPr>
        <w:t>оцениваемый</w:t>
      </w:r>
      <w:r>
        <w:rPr>
          <w:spacing w:val="-3"/>
          <w:sz w:val="23"/>
        </w:rPr>
        <w:t xml:space="preserve"> </w:t>
      </w:r>
      <w:r>
        <w:rPr>
          <w:sz w:val="23"/>
        </w:rPr>
        <w:t>период,</w:t>
      </w:r>
      <w:r>
        <w:rPr>
          <w:spacing w:val="-1"/>
          <w:sz w:val="23"/>
        </w:rPr>
        <w:t xml:space="preserve"> </w:t>
      </w:r>
      <w:r>
        <w:rPr>
          <w:sz w:val="23"/>
        </w:rPr>
        <w:t>прочности</w:t>
      </w:r>
      <w:r>
        <w:rPr>
          <w:spacing w:val="-3"/>
          <w:sz w:val="23"/>
        </w:rPr>
        <w:t xml:space="preserve"> </w:t>
      </w:r>
      <w:r>
        <w:rPr>
          <w:sz w:val="23"/>
        </w:rPr>
        <w:t>формируемых предметных</w:t>
      </w:r>
      <w:r>
        <w:rPr>
          <w:spacing w:val="-1"/>
          <w:sz w:val="23"/>
        </w:rPr>
        <w:t xml:space="preserve"> </w:t>
      </w:r>
      <w:r>
        <w:rPr>
          <w:sz w:val="23"/>
        </w:rPr>
        <w:t>знаний</w:t>
      </w:r>
    </w:p>
    <w:p w:rsidR="00F46CC0" w:rsidRDefault="00D90BFE">
      <w:pPr>
        <w:pStyle w:val="a3"/>
        <w:spacing w:before="12" w:line="321" w:lineRule="auto"/>
        <w:ind w:left="657" w:right="1434" w:firstLine="9"/>
        <w:jc w:val="both"/>
      </w:pPr>
      <w:r>
        <w:t>и умений, степени развития деятельностно-коммуникативных умений, ценностных</w:t>
      </w:r>
      <w:r>
        <w:rPr>
          <w:spacing w:val="-57"/>
        </w:rPr>
        <w:t xml:space="preserve"> </w:t>
      </w:r>
      <w:r>
        <w:t>ориентаций.</w:t>
      </w:r>
    </w:p>
    <w:p w:rsidR="00F46CC0" w:rsidRDefault="00D90BFE">
      <w:pPr>
        <w:pStyle w:val="a3"/>
        <w:tabs>
          <w:tab w:val="left" w:pos="1564"/>
          <w:tab w:val="left" w:pos="3029"/>
          <w:tab w:val="left" w:pos="4657"/>
          <w:tab w:val="left" w:pos="5583"/>
          <w:tab w:val="left" w:pos="6501"/>
          <w:tab w:val="left" w:pos="7192"/>
          <w:tab w:val="left" w:pos="8921"/>
          <w:tab w:val="left" w:pos="9401"/>
        </w:tabs>
        <w:spacing w:before="29" w:line="331" w:lineRule="auto"/>
        <w:ind w:left="657" w:right="460" w:firstLine="581"/>
      </w:pPr>
      <w:r>
        <w:t>Порядок,</w:t>
      </w:r>
      <w:r>
        <w:rPr>
          <w:spacing w:val="1"/>
        </w:rPr>
        <w:t xml:space="preserve"> </w:t>
      </w:r>
      <w:r>
        <w:t>формы, периодичность,</w:t>
      </w:r>
      <w:r>
        <w:rPr>
          <w:spacing w:val="1"/>
        </w:rPr>
        <w:t xml:space="preserve"> </w:t>
      </w:r>
      <w:r>
        <w:t>количество обязательных</w:t>
      </w:r>
      <w:r>
        <w:rPr>
          <w:spacing w:val="1"/>
        </w:rPr>
        <w:t xml:space="preserve"> </w:t>
      </w:r>
      <w:r>
        <w:t>мероприятий при</w:t>
      </w:r>
      <w:r>
        <w:rPr>
          <w:spacing w:val="1"/>
        </w:rPr>
        <w:t xml:space="preserve"> </w:t>
      </w:r>
      <w:r>
        <w:t>прове-</w:t>
      </w:r>
      <w:r>
        <w:rPr>
          <w:spacing w:val="-57"/>
        </w:rPr>
        <w:t xml:space="preserve"> </w:t>
      </w:r>
      <w:r>
        <w:t>дении</w:t>
      </w:r>
      <w:r>
        <w:rPr>
          <w:spacing w:val="46"/>
        </w:rPr>
        <w:t xml:space="preserve"> </w:t>
      </w:r>
      <w:r>
        <w:t>текущего</w:t>
      </w:r>
      <w:r>
        <w:rPr>
          <w:spacing w:val="46"/>
        </w:rPr>
        <w:t xml:space="preserve"> </w:t>
      </w:r>
      <w:r>
        <w:t>контроля</w:t>
      </w:r>
      <w:r>
        <w:rPr>
          <w:spacing w:val="42"/>
        </w:rPr>
        <w:t xml:space="preserve"> </w:t>
      </w:r>
      <w:r>
        <w:t>успеваемости</w:t>
      </w:r>
      <w:r>
        <w:rPr>
          <w:spacing w:val="42"/>
        </w:rPr>
        <w:t xml:space="preserve"> </w:t>
      </w:r>
      <w:r>
        <w:t>обучающихся</w:t>
      </w:r>
      <w:r>
        <w:rPr>
          <w:spacing w:val="46"/>
        </w:rPr>
        <w:t xml:space="preserve"> </w:t>
      </w:r>
      <w:r>
        <w:t>определяются</w:t>
      </w:r>
      <w:r>
        <w:rPr>
          <w:spacing w:val="46"/>
        </w:rPr>
        <w:t xml:space="preserve"> </w:t>
      </w:r>
      <w:r>
        <w:t>учителем</w:t>
      </w:r>
      <w:r>
        <w:rPr>
          <w:spacing w:val="41"/>
        </w:rPr>
        <w:t xml:space="preserve"> </w:t>
      </w:r>
      <w:r>
        <w:t>и</w:t>
      </w:r>
      <w:r>
        <w:rPr>
          <w:spacing w:val="38"/>
        </w:rPr>
        <w:t xml:space="preserve"> </w:t>
      </w:r>
      <w:r>
        <w:t>отража-</w:t>
      </w:r>
      <w:r>
        <w:rPr>
          <w:spacing w:val="1"/>
        </w:rPr>
        <w:t xml:space="preserve"> </w:t>
      </w:r>
      <w:r>
        <w:t>ются в</w:t>
      </w:r>
      <w:r>
        <w:rPr>
          <w:spacing w:val="1"/>
        </w:rPr>
        <w:t xml:space="preserve"> </w:t>
      </w:r>
      <w:r>
        <w:t>календарно-тематических планах,</w:t>
      </w:r>
      <w:r>
        <w:rPr>
          <w:spacing w:val="1"/>
        </w:rPr>
        <w:t xml:space="preserve"> </w:t>
      </w:r>
      <w:r>
        <w:t>рабочих программах.</w:t>
      </w:r>
      <w:r>
        <w:rPr>
          <w:spacing w:val="1"/>
        </w:rPr>
        <w:t xml:space="preserve"> </w:t>
      </w:r>
      <w:r>
        <w:t>Формы текущего</w:t>
      </w:r>
      <w:r>
        <w:rPr>
          <w:spacing w:val="1"/>
        </w:rPr>
        <w:t xml:space="preserve"> </w:t>
      </w:r>
      <w:r>
        <w:t>контроля</w:t>
      </w:r>
      <w:r>
        <w:rPr>
          <w:spacing w:val="-57"/>
        </w:rPr>
        <w:t xml:space="preserve"> </w:t>
      </w:r>
      <w:r>
        <w:t>успеваемости - оценка устного ответа обучающегося, его самостоятельной, практической</w:t>
      </w:r>
      <w:r>
        <w:rPr>
          <w:spacing w:val="1"/>
        </w:rPr>
        <w:t xml:space="preserve"> </w:t>
      </w:r>
      <w:r>
        <w:t>или</w:t>
      </w:r>
      <w:r>
        <w:rPr>
          <w:spacing w:val="22"/>
        </w:rPr>
        <w:t xml:space="preserve"> </w:t>
      </w:r>
      <w:r>
        <w:t>лабораторной</w:t>
      </w:r>
      <w:r>
        <w:rPr>
          <w:spacing w:val="23"/>
        </w:rPr>
        <w:t xml:space="preserve"> </w:t>
      </w:r>
      <w:r>
        <w:t>работы,</w:t>
      </w:r>
      <w:r>
        <w:rPr>
          <w:spacing w:val="19"/>
        </w:rPr>
        <w:t xml:space="preserve"> </w:t>
      </w:r>
      <w:r>
        <w:t>контрольной</w:t>
      </w:r>
      <w:r>
        <w:rPr>
          <w:spacing w:val="23"/>
        </w:rPr>
        <w:t xml:space="preserve"> </w:t>
      </w:r>
      <w:r>
        <w:t>работы</w:t>
      </w:r>
      <w:r>
        <w:rPr>
          <w:spacing w:val="23"/>
        </w:rPr>
        <w:t xml:space="preserve"> </w:t>
      </w:r>
      <w:r>
        <w:t>и</w:t>
      </w:r>
      <w:r>
        <w:rPr>
          <w:spacing w:val="22"/>
        </w:rPr>
        <w:t xml:space="preserve"> </w:t>
      </w:r>
      <w:r>
        <w:t>др.</w:t>
      </w:r>
      <w:r>
        <w:rPr>
          <w:spacing w:val="23"/>
        </w:rPr>
        <w:t xml:space="preserve"> </w:t>
      </w:r>
      <w:r>
        <w:t>Руководители</w:t>
      </w:r>
      <w:r>
        <w:rPr>
          <w:spacing w:val="19"/>
        </w:rPr>
        <w:t xml:space="preserve"> </w:t>
      </w:r>
      <w:r>
        <w:t>методических</w:t>
      </w:r>
      <w:r>
        <w:rPr>
          <w:spacing w:val="18"/>
        </w:rPr>
        <w:t xml:space="preserve"> </w:t>
      </w:r>
      <w:r>
        <w:t>объеди-</w:t>
      </w:r>
      <w:r>
        <w:rPr>
          <w:spacing w:val="1"/>
        </w:rPr>
        <w:t xml:space="preserve"> </w:t>
      </w:r>
      <w:r>
        <w:t>нений,</w:t>
      </w:r>
      <w:r>
        <w:tab/>
        <w:t>заместитель</w:t>
      </w:r>
      <w:r>
        <w:tab/>
        <w:t>руководителя</w:t>
      </w:r>
      <w:r>
        <w:tab/>
        <w:t>МОБУ</w:t>
      </w:r>
      <w:r>
        <w:tab/>
        <w:t>«СОШ</w:t>
      </w:r>
      <w:r>
        <w:tab/>
        <w:t>№6»</w:t>
      </w:r>
      <w:r>
        <w:tab/>
        <w:t>г.Всеволожска</w:t>
      </w:r>
      <w:r>
        <w:tab/>
        <w:t>по</w:t>
      </w:r>
      <w:r>
        <w:tab/>
      </w:r>
      <w:r>
        <w:rPr>
          <w:spacing w:val="-1"/>
        </w:rPr>
        <w:t>учебно-</w:t>
      </w:r>
    </w:p>
    <w:p w:rsidR="00F46CC0" w:rsidRDefault="00F46CC0">
      <w:pPr>
        <w:spacing w:line="331" w:lineRule="auto"/>
        <w:sectPr w:rsidR="00F46CC0">
          <w:pgSz w:w="11900" w:h="16850"/>
          <w:pgMar w:top="1040" w:right="380" w:bottom="180" w:left="860" w:header="0" w:footer="0" w:gutter="0"/>
          <w:cols w:space="720"/>
        </w:sectPr>
      </w:pPr>
    </w:p>
    <w:p w:rsidR="00F46CC0" w:rsidRDefault="00D90BFE">
      <w:pPr>
        <w:pStyle w:val="a3"/>
        <w:spacing w:before="65" w:line="328" w:lineRule="auto"/>
        <w:ind w:left="657" w:right="460"/>
      </w:pPr>
      <w:r>
        <w:lastRenderedPageBreak/>
        <w:t>воспитательной</w:t>
      </w:r>
      <w:r>
        <w:rPr>
          <w:spacing w:val="18"/>
        </w:rPr>
        <w:t xml:space="preserve"> </w:t>
      </w:r>
      <w:r>
        <w:t>работе</w:t>
      </w:r>
      <w:r>
        <w:rPr>
          <w:spacing w:val="15"/>
        </w:rPr>
        <w:t xml:space="preserve"> </w:t>
      </w:r>
      <w:r>
        <w:t>контролируют</w:t>
      </w:r>
      <w:r>
        <w:rPr>
          <w:spacing w:val="22"/>
        </w:rPr>
        <w:t xml:space="preserve"> </w:t>
      </w:r>
      <w:r>
        <w:t>ход</w:t>
      </w:r>
      <w:r>
        <w:rPr>
          <w:spacing w:val="14"/>
        </w:rPr>
        <w:t xml:space="preserve"> </w:t>
      </w:r>
      <w:r>
        <w:t>текущего</w:t>
      </w:r>
      <w:r>
        <w:rPr>
          <w:spacing w:val="21"/>
        </w:rPr>
        <w:t xml:space="preserve"> </w:t>
      </w:r>
      <w:r>
        <w:t>контроля</w:t>
      </w:r>
      <w:r>
        <w:rPr>
          <w:spacing w:val="16"/>
        </w:rPr>
        <w:t xml:space="preserve"> </w:t>
      </w:r>
      <w:r>
        <w:t>успеваемости</w:t>
      </w:r>
      <w:r>
        <w:rPr>
          <w:spacing w:val="18"/>
        </w:rPr>
        <w:t xml:space="preserve"> </w:t>
      </w:r>
      <w:r>
        <w:t>обучающихся,</w:t>
      </w:r>
      <w:r>
        <w:rPr>
          <w:spacing w:val="-57"/>
        </w:rPr>
        <w:t xml:space="preserve"> </w:t>
      </w:r>
      <w:r>
        <w:t>при</w:t>
      </w:r>
      <w:r>
        <w:rPr>
          <w:spacing w:val="-3"/>
        </w:rPr>
        <w:t xml:space="preserve"> </w:t>
      </w:r>
      <w:r>
        <w:t>необходимости</w:t>
      </w:r>
      <w:r>
        <w:rPr>
          <w:spacing w:val="-4"/>
        </w:rPr>
        <w:t xml:space="preserve"> </w:t>
      </w:r>
      <w:r>
        <w:t>оказывают методическую</w:t>
      </w:r>
      <w:r>
        <w:rPr>
          <w:spacing w:val="4"/>
        </w:rPr>
        <w:t xml:space="preserve"> </w:t>
      </w:r>
      <w:r>
        <w:t>помощь</w:t>
      </w:r>
      <w:r>
        <w:rPr>
          <w:spacing w:val="-4"/>
        </w:rPr>
        <w:t xml:space="preserve"> </w:t>
      </w:r>
      <w:r>
        <w:t>учителю в</w:t>
      </w:r>
      <w:r>
        <w:rPr>
          <w:spacing w:val="-2"/>
        </w:rPr>
        <w:t xml:space="preserve"> </w:t>
      </w:r>
      <w:r>
        <w:t>его проведении.</w:t>
      </w:r>
    </w:p>
    <w:p w:rsidR="00F46CC0" w:rsidRDefault="00F46CC0">
      <w:pPr>
        <w:spacing w:line="328" w:lineRule="auto"/>
        <w:sectPr w:rsidR="00F46CC0">
          <w:pgSz w:w="11900" w:h="16850"/>
          <w:pgMar w:top="980" w:right="380" w:bottom="180" w:left="860" w:header="0" w:footer="0" w:gutter="0"/>
          <w:cols w:space="720"/>
        </w:sectPr>
      </w:pPr>
    </w:p>
    <w:p w:rsidR="00F46CC0" w:rsidRDefault="00D90BFE">
      <w:pPr>
        <w:pStyle w:val="a3"/>
        <w:spacing w:before="76" w:line="328" w:lineRule="auto"/>
        <w:ind w:left="657" w:right="470" w:firstLine="590"/>
        <w:jc w:val="both"/>
      </w:pPr>
      <w:r>
        <w:lastRenderedPageBreak/>
        <w:t>В</w:t>
      </w:r>
      <w:r>
        <w:rPr>
          <w:spacing w:val="1"/>
        </w:rPr>
        <w:t xml:space="preserve"> </w:t>
      </w:r>
      <w:r>
        <w:t>первом</w:t>
      </w:r>
      <w:r>
        <w:rPr>
          <w:spacing w:val="1"/>
        </w:rPr>
        <w:t xml:space="preserve"> </w:t>
      </w:r>
      <w:r>
        <w:t>классе</w:t>
      </w:r>
      <w:r>
        <w:rPr>
          <w:spacing w:val="1"/>
        </w:rPr>
        <w:t xml:space="preserve"> </w:t>
      </w:r>
      <w:r>
        <w:t>используется</w:t>
      </w:r>
      <w:r>
        <w:rPr>
          <w:spacing w:val="1"/>
        </w:rPr>
        <w:t xml:space="preserve"> </w:t>
      </w:r>
      <w:r>
        <w:t>безотметочная</w:t>
      </w:r>
      <w:r>
        <w:rPr>
          <w:spacing w:val="1"/>
        </w:rPr>
        <w:t xml:space="preserve"> </w:t>
      </w:r>
      <w:r>
        <w:t>система</w:t>
      </w:r>
      <w:r>
        <w:rPr>
          <w:spacing w:val="1"/>
        </w:rPr>
        <w:t xml:space="preserve"> </w:t>
      </w:r>
      <w:r>
        <w:t>оценивания.</w:t>
      </w:r>
      <w:r>
        <w:rPr>
          <w:spacing w:val="1"/>
        </w:rPr>
        <w:t xml:space="preserve"> </w:t>
      </w:r>
      <w:r>
        <w:t>Успеваемость</w:t>
      </w:r>
      <w:r>
        <w:rPr>
          <w:spacing w:val="1"/>
        </w:rPr>
        <w:t xml:space="preserve"> </w:t>
      </w:r>
      <w:r>
        <w:t>обучающихся 2-4 классов подлежит текущему контролю в виде отметок по пятибалльной</w:t>
      </w:r>
      <w:r>
        <w:rPr>
          <w:spacing w:val="1"/>
        </w:rPr>
        <w:t xml:space="preserve"> </w:t>
      </w:r>
      <w:r>
        <w:t>системе.</w:t>
      </w:r>
    </w:p>
    <w:p w:rsidR="00F46CC0" w:rsidRDefault="00D90BFE">
      <w:pPr>
        <w:pStyle w:val="a3"/>
        <w:spacing w:before="14" w:line="331" w:lineRule="auto"/>
        <w:ind w:left="657" w:right="467" w:firstLine="581"/>
        <w:jc w:val="both"/>
      </w:pPr>
      <w:r>
        <w:t>Письменные,</w:t>
      </w:r>
      <w:r>
        <w:rPr>
          <w:spacing w:val="1"/>
        </w:rPr>
        <w:t xml:space="preserve"> </w:t>
      </w:r>
      <w:r>
        <w:t>самостоятельные,</w:t>
      </w:r>
      <w:r>
        <w:rPr>
          <w:spacing w:val="1"/>
        </w:rPr>
        <w:t xml:space="preserve"> </w:t>
      </w:r>
      <w:r>
        <w:t>контрольные</w:t>
      </w:r>
      <w:r>
        <w:rPr>
          <w:spacing w:val="1"/>
        </w:rPr>
        <w:t xml:space="preserve"> </w:t>
      </w:r>
      <w:r>
        <w:t>и</w:t>
      </w:r>
      <w:r>
        <w:rPr>
          <w:spacing w:val="1"/>
        </w:rPr>
        <w:t xml:space="preserve"> </w:t>
      </w:r>
      <w:r>
        <w:t>другие</w:t>
      </w:r>
      <w:r>
        <w:rPr>
          <w:spacing w:val="1"/>
        </w:rPr>
        <w:t xml:space="preserve"> </w:t>
      </w:r>
      <w:r>
        <w:t>виды</w:t>
      </w:r>
      <w:r>
        <w:rPr>
          <w:spacing w:val="1"/>
        </w:rPr>
        <w:t xml:space="preserve"> </w:t>
      </w:r>
      <w:r>
        <w:t>работ</w:t>
      </w:r>
      <w:r>
        <w:rPr>
          <w:spacing w:val="1"/>
        </w:rPr>
        <w:t xml:space="preserve"> </w:t>
      </w:r>
      <w:r>
        <w:t>обучающихся</w:t>
      </w:r>
      <w:r>
        <w:rPr>
          <w:spacing w:val="1"/>
        </w:rPr>
        <w:t xml:space="preserve"> </w:t>
      </w:r>
      <w:r>
        <w:t>оцениваются</w:t>
      </w:r>
      <w:r>
        <w:rPr>
          <w:spacing w:val="1"/>
        </w:rPr>
        <w:t xml:space="preserve"> </w:t>
      </w:r>
      <w:r>
        <w:t>по</w:t>
      </w:r>
      <w:r>
        <w:rPr>
          <w:spacing w:val="1"/>
        </w:rPr>
        <w:t xml:space="preserve"> </w:t>
      </w:r>
      <w:r>
        <w:t>пятибалльной</w:t>
      </w:r>
      <w:r>
        <w:rPr>
          <w:spacing w:val="1"/>
        </w:rPr>
        <w:t xml:space="preserve"> </w:t>
      </w:r>
      <w:r>
        <w:t>системе.</w:t>
      </w:r>
      <w:r>
        <w:rPr>
          <w:spacing w:val="1"/>
        </w:rPr>
        <w:t xml:space="preserve"> </w:t>
      </w:r>
      <w:r>
        <w:t>За</w:t>
      </w:r>
      <w:r>
        <w:rPr>
          <w:spacing w:val="1"/>
        </w:rPr>
        <w:t xml:space="preserve"> </w:t>
      </w:r>
      <w:r>
        <w:t>сочинение,</w:t>
      </w:r>
      <w:r>
        <w:rPr>
          <w:spacing w:val="1"/>
        </w:rPr>
        <w:t xml:space="preserve"> </w:t>
      </w:r>
      <w:r>
        <w:t>изложение</w:t>
      </w:r>
      <w:r>
        <w:rPr>
          <w:spacing w:val="1"/>
        </w:rPr>
        <w:t xml:space="preserve"> </w:t>
      </w:r>
      <w:r>
        <w:t>и</w:t>
      </w:r>
      <w:r>
        <w:rPr>
          <w:spacing w:val="1"/>
        </w:rPr>
        <w:t xml:space="preserve"> </w:t>
      </w:r>
      <w:r>
        <w:t>диктант</w:t>
      </w:r>
      <w:r>
        <w:rPr>
          <w:spacing w:val="1"/>
        </w:rPr>
        <w:t xml:space="preserve"> </w:t>
      </w:r>
      <w:r>
        <w:t>с</w:t>
      </w:r>
      <w:r>
        <w:rPr>
          <w:spacing w:val="1"/>
        </w:rPr>
        <w:t xml:space="preserve"> </w:t>
      </w:r>
      <w:r>
        <w:t>грамматическим</w:t>
      </w:r>
      <w:r>
        <w:rPr>
          <w:spacing w:val="-5"/>
        </w:rPr>
        <w:t xml:space="preserve"> </w:t>
      </w:r>
      <w:r>
        <w:t>заданием выставляются</w:t>
      </w:r>
      <w:r>
        <w:rPr>
          <w:spacing w:val="-3"/>
        </w:rPr>
        <w:t xml:space="preserve"> </w:t>
      </w:r>
      <w:r>
        <w:t>в</w:t>
      </w:r>
      <w:r>
        <w:rPr>
          <w:spacing w:val="-1"/>
        </w:rPr>
        <w:t xml:space="preserve"> </w:t>
      </w:r>
      <w:r>
        <w:t>классный</w:t>
      </w:r>
      <w:r>
        <w:rPr>
          <w:spacing w:val="-2"/>
        </w:rPr>
        <w:t xml:space="preserve"> </w:t>
      </w:r>
      <w:r>
        <w:t>журнал</w:t>
      </w:r>
      <w:r>
        <w:rPr>
          <w:spacing w:val="1"/>
        </w:rPr>
        <w:t xml:space="preserve"> </w:t>
      </w:r>
      <w:r>
        <w:t>2 отметки.</w:t>
      </w:r>
    </w:p>
    <w:p w:rsidR="00F46CC0" w:rsidRDefault="00D90BFE">
      <w:pPr>
        <w:pStyle w:val="a3"/>
        <w:spacing w:before="19" w:line="326" w:lineRule="auto"/>
        <w:ind w:left="657" w:right="658" w:firstLine="581"/>
      </w:pPr>
      <w:r>
        <w:t>Отметка</w:t>
      </w:r>
      <w:r>
        <w:rPr>
          <w:spacing w:val="-2"/>
        </w:rPr>
        <w:t xml:space="preserve"> </w:t>
      </w:r>
      <w:r>
        <w:t>за</w:t>
      </w:r>
      <w:r>
        <w:rPr>
          <w:spacing w:val="-2"/>
        </w:rPr>
        <w:t xml:space="preserve"> </w:t>
      </w:r>
      <w:r>
        <w:t>выполненную</w:t>
      </w:r>
      <w:r>
        <w:rPr>
          <w:spacing w:val="-2"/>
        </w:rPr>
        <w:t xml:space="preserve"> </w:t>
      </w:r>
      <w:r>
        <w:t>письменную</w:t>
      </w:r>
      <w:r>
        <w:rPr>
          <w:spacing w:val="-3"/>
        </w:rPr>
        <w:t xml:space="preserve"> </w:t>
      </w:r>
      <w:r>
        <w:t>работу</w:t>
      </w:r>
      <w:r>
        <w:rPr>
          <w:spacing w:val="-9"/>
        </w:rPr>
        <w:t xml:space="preserve"> </w:t>
      </w:r>
      <w:r>
        <w:t>заносится</w:t>
      </w:r>
      <w:r>
        <w:rPr>
          <w:spacing w:val="-5"/>
        </w:rPr>
        <w:t xml:space="preserve"> </w:t>
      </w:r>
      <w:r>
        <w:t>в классный</w:t>
      </w:r>
      <w:r>
        <w:rPr>
          <w:spacing w:val="-4"/>
        </w:rPr>
        <w:t xml:space="preserve"> </w:t>
      </w:r>
      <w:r>
        <w:t>журнал</w:t>
      </w:r>
      <w:r>
        <w:rPr>
          <w:spacing w:val="-1"/>
        </w:rPr>
        <w:t xml:space="preserve"> </w:t>
      </w:r>
      <w:r>
        <w:t>к</w:t>
      </w:r>
      <w:r>
        <w:rPr>
          <w:spacing w:val="-2"/>
        </w:rPr>
        <w:t xml:space="preserve"> </w:t>
      </w:r>
      <w:r>
        <w:t>следу-</w:t>
      </w:r>
      <w:r>
        <w:rPr>
          <w:spacing w:val="-57"/>
        </w:rPr>
        <w:t xml:space="preserve"> </w:t>
      </w:r>
      <w:r>
        <w:t>ющему</w:t>
      </w:r>
      <w:r>
        <w:rPr>
          <w:spacing w:val="-8"/>
        </w:rPr>
        <w:t xml:space="preserve"> </w:t>
      </w:r>
      <w:r>
        <w:t>уроку.</w:t>
      </w:r>
    </w:p>
    <w:p w:rsidR="00F46CC0" w:rsidRDefault="00D90BFE">
      <w:pPr>
        <w:pStyle w:val="a3"/>
        <w:spacing w:before="22" w:line="321" w:lineRule="auto"/>
        <w:ind w:left="657" w:firstLine="581"/>
      </w:pPr>
      <w:r>
        <w:rPr>
          <w:spacing w:val="-1"/>
        </w:rPr>
        <w:t>Успеваемость</w:t>
      </w:r>
      <w:r>
        <w:rPr>
          <w:spacing w:val="-9"/>
        </w:rPr>
        <w:t xml:space="preserve"> </w:t>
      </w:r>
      <w:r>
        <w:rPr>
          <w:spacing w:val="-1"/>
        </w:rPr>
        <w:t>обучающихся,</w:t>
      </w:r>
      <w:r>
        <w:rPr>
          <w:spacing w:val="-4"/>
        </w:rPr>
        <w:t xml:space="preserve"> </w:t>
      </w:r>
      <w:r>
        <w:rPr>
          <w:spacing w:val="-1"/>
        </w:rPr>
        <w:t>занимающихся по</w:t>
      </w:r>
      <w:r>
        <w:rPr>
          <w:spacing w:val="-12"/>
        </w:rPr>
        <w:t xml:space="preserve"> </w:t>
      </w:r>
      <w:r>
        <w:t>индивидуальному</w:t>
      </w:r>
      <w:r>
        <w:rPr>
          <w:spacing w:val="-5"/>
        </w:rPr>
        <w:t xml:space="preserve"> </w:t>
      </w:r>
      <w:r>
        <w:t>учебному</w:t>
      </w:r>
      <w:r>
        <w:rPr>
          <w:spacing w:val="-16"/>
        </w:rPr>
        <w:t xml:space="preserve"> </w:t>
      </w:r>
      <w:r>
        <w:t>плану,</w:t>
      </w:r>
      <w:r>
        <w:rPr>
          <w:spacing w:val="-57"/>
        </w:rPr>
        <w:t xml:space="preserve"> </w:t>
      </w:r>
      <w:r>
        <w:t>подлежит</w:t>
      </w:r>
      <w:r>
        <w:rPr>
          <w:spacing w:val="-2"/>
        </w:rPr>
        <w:t xml:space="preserve"> </w:t>
      </w:r>
      <w:r>
        <w:t>текущему</w:t>
      </w:r>
      <w:r>
        <w:rPr>
          <w:spacing w:val="-11"/>
        </w:rPr>
        <w:t xml:space="preserve"> </w:t>
      </w:r>
      <w:r>
        <w:t>контролю</w:t>
      </w:r>
      <w:r>
        <w:rPr>
          <w:spacing w:val="-4"/>
        </w:rPr>
        <w:t xml:space="preserve"> </w:t>
      </w:r>
      <w:r>
        <w:t>по</w:t>
      </w:r>
      <w:r>
        <w:rPr>
          <w:spacing w:val="2"/>
        </w:rPr>
        <w:t xml:space="preserve"> </w:t>
      </w:r>
      <w:r>
        <w:t>предметам,</w:t>
      </w:r>
      <w:r>
        <w:rPr>
          <w:spacing w:val="-5"/>
        </w:rPr>
        <w:t xml:space="preserve"> </w:t>
      </w:r>
      <w:r>
        <w:t>включенным в</w:t>
      </w:r>
      <w:r>
        <w:rPr>
          <w:spacing w:val="-1"/>
        </w:rPr>
        <w:t xml:space="preserve"> </w:t>
      </w:r>
      <w:r>
        <w:t>этот</w:t>
      </w:r>
      <w:r>
        <w:rPr>
          <w:spacing w:val="-7"/>
        </w:rPr>
        <w:t xml:space="preserve"> </w:t>
      </w:r>
      <w:r>
        <w:t>план.</w:t>
      </w:r>
    </w:p>
    <w:p w:rsidR="00F46CC0" w:rsidRDefault="00D90BFE">
      <w:pPr>
        <w:spacing w:before="28" w:line="348" w:lineRule="auto"/>
        <w:ind w:left="657" w:right="463" w:firstLine="581"/>
        <w:jc w:val="both"/>
        <w:rPr>
          <w:sz w:val="23"/>
        </w:rPr>
      </w:pPr>
      <w:r>
        <w:rPr>
          <w:sz w:val="23"/>
        </w:rPr>
        <w:t>Триместровая промежуточная аттестация обучающихся проводится с целью опреде-ления</w:t>
      </w:r>
      <w:r>
        <w:rPr>
          <w:spacing w:val="1"/>
          <w:sz w:val="23"/>
        </w:rPr>
        <w:t xml:space="preserve"> </w:t>
      </w:r>
      <w:r>
        <w:rPr>
          <w:sz w:val="23"/>
        </w:rPr>
        <w:t>качества</w:t>
      </w:r>
      <w:r>
        <w:rPr>
          <w:spacing w:val="1"/>
          <w:sz w:val="23"/>
        </w:rPr>
        <w:t xml:space="preserve"> </w:t>
      </w:r>
      <w:r>
        <w:rPr>
          <w:sz w:val="23"/>
        </w:rPr>
        <w:t>освоения</w:t>
      </w:r>
      <w:r>
        <w:rPr>
          <w:spacing w:val="1"/>
          <w:sz w:val="23"/>
        </w:rPr>
        <w:t xml:space="preserve"> </w:t>
      </w:r>
      <w:r>
        <w:rPr>
          <w:sz w:val="23"/>
        </w:rPr>
        <w:t>обучающимися</w:t>
      </w:r>
      <w:r>
        <w:rPr>
          <w:spacing w:val="1"/>
          <w:sz w:val="23"/>
        </w:rPr>
        <w:t xml:space="preserve"> </w:t>
      </w:r>
      <w:r>
        <w:rPr>
          <w:sz w:val="23"/>
        </w:rPr>
        <w:t>содержания</w:t>
      </w:r>
      <w:r>
        <w:rPr>
          <w:spacing w:val="1"/>
          <w:sz w:val="23"/>
        </w:rPr>
        <w:t xml:space="preserve"> </w:t>
      </w:r>
      <w:r>
        <w:rPr>
          <w:sz w:val="23"/>
        </w:rPr>
        <w:t>учебных</w:t>
      </w:r>
      <w:r>
        <w:rPr>
          <w:spacing w:val="1"/>
          <w:sz w:val="23"/>
        </w:rPr>
        <w:t xml:space="preserve"> </w:t>
      </w:r>
      <w:r>
        <w:rPr>
          <w:sz w:val="23"/>
        </w:rPr>
        <w:t>программ</w:t>
      </w:r>
      <w:r>
        <w:rPr>
          <w:spacing w:val="1"/>
          <w:sz w:val="23"/>
        </w:rPr>
        <w:t xml:space="preserve"> </w:t>
      </w:r>
      <w:r>
        <w:rPr>
          <w:sz w:val="23"/>
        </w:rPr>
        <w:t>(полнота,</w:t>
      </w:r>
      <w:r>
        <w:rPr>
          <w:spacing w:val="1"/>
          <w:sz w:val="23"/>
        </w:rPr>
        <w:t xml:space="preserve"> </w:t>
      </w:r>
      <w:r>
        <w:rPr>
          <w:sz w:val="23"/>
        </w:rPr>
        <w:t>прочность,</w:t>
      </w:r>
      <w:r>
        <w:rPr>
          <w:spacing w:val="1"/>
          <w:sz w:val="23"/>
        </w:rPr>
        <w:t xml:space="preserve"> </w:t>
      </w:r>
      <w:r>
        <w:rPr>
          <w:sz w:val="23"/>
        </w:rPr>
        <w:t>осознанность,</w:t>
      </w:r>
      <w:r>
        <w:rPr>
          <w:spacing w:val="-4"/>
          <w:sz w:val="23"/>
        </w:rPr>
        <w:t xml:space="preserve"> </w:t>
      </w:r>
      <w:r>
        <w:rPr>
          <w:sz w:val="23"/>
        </w:rPr>
        <w:t>системность) по</w:t>
      </w:r>
      <w:r>
        <w:rPr>
          <w:spacing w:val="-6"/>
          <w:sz w:val="23"/>
        </w:rPr>
        <w:t xml:space="preserve"> </w:t>
      </w:r>
      <w:r>
        <w:rPr>
          <w:sz w:val="23"/>
        </w:rPr>
        <w:t>завершении</w:t>
      </w:r>
      <w:r>
        <w:rPr>
          <w:spacing w:val="-3"/>
          <w:sz w:val="23"/>
        </w:rPr>
        <w:t xml:space="preserve"> </w:t>
      </w:r>
      <w:r>
        <w:rPr>
          <w:sz w:val="23"/>
        </w:rPr>
        <w:t>определенного</w:t>
      </w:r>
      <w:r>
        <w:rPr>
          <w:spacing w:val="-5"/>
          <w:sz w:val="23"/>
        </w:rPr>
        <w:t xml:space="preserve"> </w:t>
      </w:r>
      <w:r>
        <w:rPr>
          <w:sz w:val="23"/>
        </w:rPr>
        <w:t>временного</w:t>
      </w:r>
      <w:r>
        <w:rPr>
          <w:spacing w:val="-5"/>
          <w:sz w:val="23"/>
        </w:rPr>
        <w:t xml:space="preserve"> </w:t>
      </w:r>
      <w:r>
        <w:rPr>
          <w:sz w:val="23"/>
        </w:rPr>
        <w:t>промежутка.</w:t>
      </w:r>
    </w:p>
    <w:p w:rsidR="00F46CC0" w:rsidRDefault="00D90BFE">
      <w:pPr>
        <w:pStyle w:val="a3"/>
        <w:spacing w:before="12" w:line="326" w:lineRule="auto"/>
        <w:ind w:left="657" w:right="904" w:firstLine="643"/>
        <w:jc w:val="both"/>
      </w:pPr>
      <w:r>
        <w:t>Отметка</w:t>
      </w:r>
      <w:r>
        <w:rPr>
          <w:spacing w:val="-2"/>
        </w:rPr>
        <w:t xml:space="preserve"> </w:t>
      </w:r>
      <w:r>
        <w:t>обучающегося</w:t>
      </w:r>
      <w:r>
        <w:rPr>
          <w:spacing w:val="-7"/>
        </w:rPr>
        <w:t xml:space="preserve"> </w:t>
      </w:r>
      <w:r>
        <w:t>за</w:t>
      </w:r>
      <w:r>
        <w:rPr>
          <w:spacing w:val="-2"/>
        </w:rPr>
        <w:t xml:space="preserve"> </w:t>
      </w:r>
      <w:r>
        <w:t>триместр</w:t>
      </w:r>
      <w:r>
        <w:rPr>
          <w:spacing w:val="-2"/>
        </w:rPr>
        <w:t xml:space="preserve"> </w:t>
      </w:r>
      <w:r>
        <w:t>выставляется</w:t>
      </w:r>
      <w:r>
        <w:rPr>
          <w:spacing w:val="-2"/>
        </w:rPr>
        <w:t xml:space="preserve"> </w:t>
      </w:r>
      <w:r>
        <w:t>на</w:t>
      </w:r>
      <w:r>
        <w:rPr>
          <w:spacing w:val="-7"/>
        </w:rPr>
        <w:t xml:space="preserve"> </w:t>
      </w:r>
      <w:r>
        <w:t>основе</w:t>
      </w:r>
      <w:r>
        <w:rPr>
          <w:spacing w:val="-3"/>
        </w:rPr>
        <w:t xml:space="preserve"> </w:t>
      </w:r>
      <w:r>
        <w:t>результатов</w:t>
      </w:r>
      <w:r>
        <w:rPr>
          <w:spacing w:val="-1"/>
        </w:rPr>
        <w:t xml:space="preserve"> </w:t>
      </w:r>
      <w:r>
        <w:t>текущего</w:t>
      </w:r>
      <w:r>
        <w:rPr>
          <w:spacing w:val="-57"/>
        </w:rPr>
        <w:t xml:space="preserve"> </w:t>
      </w:r>
      <w:r>
        <w:t>контроля</w:t>
      </w:r>
      <w:r>
        <w:rPr>
          <w:spacing w:val="-3"/>
        </w:rPr>
        <w:t xml:space="preserve"> </w:t>
      </w:r>
      <w:r>
        <w:t>успеваемости,</w:t>
      </w:r>
      <w:r>
        <w:rPr>
          <w:spacing w:val="-1"/>
        </w:rPr>
        <w:t xml:space="preserve"> </w:t>
      </w:r>
      <w:r>
        <w:t>с</w:t>
      </w:r>
      <w:r>
        <w:rPr>
          <w:spacing w:val="1"/>
        </w:rPr>
        <w:t xml:space="preserve"> </w:t>
      </w:r>
      <w:r>
        <w:t>учетом</w:t>
      </w:r>
      <w:r>
        <w:rPr>
          <w:spacing w:val="-3"/>
        </w:rPr>
        <w:t xml:space="preserve"> </w:t>
      </w:r>
      <w:r>
        <w:t>результатов</w:t>
      </w:r>
      <w:r>
        <w:rPr>
          <w:spacing w:val="4"/>
        </w:rPr>
        <w:t xml:space="preserve"> </w:t>
      </w:r>
      <w:r>
        <w:t>письменных</w:t>
      </w:r>
      <w:r>
        <w:rPr>
          <w:spacing w:val="-3"/>
        </w:rPr>
        <w:t xml:space="preserve"> </w:t>
      </w:r>
      <w:r>
        <w:t>контрольных</w:t>
      </w:r>
      <w:r>
        <w:rPr>
          <w:spacing w:val="-4"/>
        </w:rPr>
        <w:t xml:space="preserve"> </w:t>
      </w:r>
      <w:r>
        <w:t>работ.</w:t>
      </w:r>
    </w:p>
    <w:p w:rsidR="00F46CC0" w:rsidRDefault="00D90BFE">
      <w:pPr>
        <w:pStyle w:val="a3"/>
        <w:spacing w:before="18" w:line="328" w:lineRule="auto"/>
        <w:ind w:left="657" w:right="464" w:firstLine="581"/>
        <w:jc w:val="both"/>
      </w:pPr>
      <w:r>
        <w:t>Годовую промежуточную аттестацию проходят все обучающиеся 2-4 классов. Про-</w:t>
      </w:r>
      <w:r>
        <w:rPr>
          <w:spacing w:val="1"/>
        </w:rPr>
        <w:t xml:space="preserve"> </w:t>
      </w:r>
      <w:r>
        <w:t>межуточная аттестация обучающихся за год может проводиться письменно, устно, в раз-</w:t>
      </w:r>
      <w:r>
        <w:rPr>
          <w:spacing w:val="1"/>
        </w:rPr>
        <w:t xml:space="preserve"> </w:t>
      </w:r>
      <w:r>
        <w:t>личных</w:t>
      </w:r>
      <w:r>
        <w:rPr>
          <w:spacing w:val="-3"/>
        </w:rPr>
        <w:t xml:space="preserve"> </w:t>
      </w:r>
      <w:r>
        <w:t>формах.</w:t>
      </w:r>
    </w:p>
    <w:p w:rsidR="00F46CC0" w:rsidRDefault="00D90BFE">
      <w:pPr>
        <w:pStyle w:val="a3"/>
        <w:spacing w:before="18" w:line="333" w:lineRule="auto"/>
        <w:ind w:left="657" w:right="439" w:firstLine="581"/>
        <w:jc w:val="both"/>
      </w:pPr>
      <w:r>
        <w:t>Решением</w:t>
      </w:r>
      <w:r>
        <w:rPr>
          <w:spacing w:val="1"/>
        </w:rPr>
        <w:t xml:space="preserve"> </w:t>
      </w:r>
      <w:r>
        <w:t>педагогического</w:t>
      </w:r>
      <w:r>
        <w:rPr>
          <w:spacing w:val="1"/>
        </w:rPr>
        <w:t xml:space="preserve"> </w:t>
      </w:r>
      <w:r>
        <w:t>совета</w:t>
      </w:r>
      <w:r>
        <w:rPr>
          <w:spacing w:val="1"/>
        </w:rPr>
        <w:t xml:space="preserve"> </w:t>
      </w:r>
      <w:r>
        <w:t>МОУ</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spacing w:val="1"/>
        </w:rPr>
        <w:t xml:space="preserve"> </w:t>
      </w:r>
      <w:r>
        <w:t>устанавливаются</w:t>
      </w:r>
      <w:r>
        <w:rPr>
          <w:spacing w:val="1"/>
        </w:rPr>
        <w:t xml:space="preserve"> </w:t>
      </w:r>
      <w:r>
        <w:t>форма,</w:t>
      </w:r>
      <w:r>
        <w:rPr>
          <w:spacing w:val="1"/>
        </w:rPr>
        <w:t xml:space="preserve"> </w:t>
      </w:r>
      <w:r>
        <w:t>порядок</w:t>
      </w:r>
      <w:r>
        <w:rPr>
          <w:spacing w:val="1"/>
        </w:rPr>
        <w:t xml:space="preserve"> </w:t>
      </w:r>
      <w:r>
        <w:t>проведения,</w:t>
      </w:r>
      <w:r>
        <w:rPr>
          <w:spacing w:val="1"/>
        </w:rPr>
        <w:t xml:space="preserve"> </w:t>
      </w:r>
      <w:r>
        <w:t>периодичность</w:t>
      </w:r>
      <w:r>
        <w:rPr>
          <w:spacing w:val="1"/>
        </w:rPr>
        <w:t xml:space="preserve"> </w:t>
      </w:r>
      <w:r>
        <w:t>и</w:t>
      </w:r>
      <w:r>
        <w:rPr>
          <w:spacing w:val="1"/>
        </w:rPr>
        <w:t xml:space="preserve"> </w:t>
      </w:r>
      <w:r>
        <w:t>система</w:t>
      </w:r>
      <w:r>
        <w:rPr>
          <w:spacing w:val="1"/>
        </w:rPr>
        <w:t xml:space="preserve"> </w:t>
      </w:r>
      <w:r>
        <w:t>оценок</w:t>
      </w:r>
      <w:r>
        <w:rPr>
          <w:spacing w:val="1"/>
        </w:rPr>
        <w:t xml:space="preserve"> </w:t>
      </w:r>
      <w:r>
        <w:t>при</w:t>
      </w:r>
      <w:r>
        <w:rPr>
          <w:spacing w:val="1"/>
        </w:rPr>
        <w:t xml:space="preserve"> </w:t>
      </w:r>
      <w:r>
        <w:t>промежуточной</w:t>
      </w:r>
      <w:r>
        <w:rPr>
          <w:spacing w:val="1"/>
        </w:rPr>
        <w:t xml:space="preserve"> </w:t>
      </w:r>
      <w:r>
        <w:t>аттестации</w:t>
      </w:r>
      <w:r>
        <w:rPr>
          <w:spacing w:val="1"/>
        </w:rPr>
        <w:t xml:space="preserve"> </w:t>
      </w:r>
      <w:r>
        <w:t>обучающихся</w:t>
      </w:r>
      <w:r>
        <w:rPr>
          <w:spacing w:val="1"/>
        </w:rPr>
        <w:t xml:space="preserve"> </w:t>
      </w:r>
      <w:r>
        <w:t>за</w:t>
      </w:r>
      <w:r>
        <w:rPr>
          <w:spacing w:val="1"/>
        </w:rPr>
        <w:t xml:space="preserve"> </w:t>
      </w:r>
      <w:r>
        <w:t>год</w:t>
      </w:r>
      <w:r>
        <w:rPr>
          <w:spacing w:val="1"/>
        </w:rPr>
        <w:t xml:space="preserve"> </w:t>
      </w:r>
      <w:r>
        <w:t>не</w:t>
      </w:r>
      <w:r>
        <w:rPr>
          <w:spacing w:val="1"/>
        </w:rPr>
        <w:t xml:space="preserve"> </w:t>
      </w:r>
      <w:r>
        <w:t>позднее</w:t>
      </w:r>
      <w:r>
        <w:rPr>
          <w:spacing w:val="1"/>
        </w:rPr>
        <w:t xml:space="preserve"> </w:t>
      </w:r>
      <w:r>
        <w:t>2-х</w:t>
      </w:r>
      <w:r>
        <w:rPr>
          <w:spacing w:val="1"/>
        </w:rPr>
        <w:t xml:space="preserve"> </w:t>
      </w:r>
      <w:r>
        <w:t>месяцев</w:t>
      </w:r>
      <w:r>
        <w:rPr>
          <w:spacing w:val="1"/>
        </w:rPr>
        <w:t xml:space="preserve"> </w:t>
      </w:r>
      <w:r>
        <w:t>до</w:t>
      </w:r>
      <w:r>
        <w:rPr>
          <w:spacing w:val="1"/>
        </w:rPr>
        <w:t xml:space="preserve"> </w:t>
      </w:r>
      <w:r>
        <w:t>проведения</w:t>
      </w:r>
      <w:r>
        <w:rPr>
          <w:spacing w:val="1"/>
        </w:rPr>
        <w:t xml:space="preserve"> </w:t>
      </w:r>
      <w:r>
        <w:t>итоговой,</w:t>
      </w:r>
      <w:r>
        <w:rPr>
          <w:spacing w:val="1"/>
        </w:rPr>
        <w:t xml:space="preserve"> </w:t>
      </w:r>
      <w:r>
        <w:t>промежуточной аттестации. Данное решение утверждается приказом руководителя и в 3-х</w:t>
      </w:r>
      <w:r>
        <w:rPr>
          <w:spacing w:val="1"/>
        </w:rPr>
        <w:t xml:space="preserve"> </w:t>
      </w:r>
      <w:r>
        <w:t>дневный</w:t>
      </w:r>
      <w:r>
        <w:rPr>
          <w:spacing w:val="1"/>
        </w:rPr>
        <w:t xml:space="preserve"> </w:t>
      </w:r>
      <w:r>
        <w:t>срок</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учителей, обучающихся</w:t>
      </w:r>
      <w:r>
        <w:rPr>
          <w:spacing w:val="2"/>
        </w:rPr>
        <w:t xml:space="preserve"> </w:t>
      </w:r>
      <w:r>
        <w:t>и</w:t>
      </w:r>
      <w:r>
        <w:rPr>
          <w:spacing w:val="5"/>
        </w:rPr>
        <w:t xml:space="preserve"> </w:t>
      </w:r>
      <w:r>
        <w:t>их</w:t>
      </w:r>
      <w:r>
        <w:rPr>
          <w:spacing w:val="-3"/>
        </w:rPr>
        <w:t xml:space="preserve"> </w:t>
      </w:r>
      <w:r>
        <w:t>родителей</w:t>
      </w:r>
      <w:r>
        <w:rPr>
          <w:spacing w:val="-3"/>
        </w:rPr>
        <w:t xml:space="preserve"> </w:t>
      </w:r>
      <w:r>
        <w:t>(законных</w:t>
      </w:r>
      <w:r>
        <w:rPr>
          <w:spacing w:val="-5"/>
        </w:rPr>
        <w:t xml:space="preserve"> </w:t>
      </w:r>
      <w:r>
        <w:t>представителей).</w:t>
      </w:r>
    </w:p>
    <w:p w:rsidR="00F46CC0" w:rsidRDefault="00D90BFE">
      <w:pPr>
        <w:pStyle w:val="a3"/>
        <w:spacing w:before="7" w:line="333" w:lineRule="auto"/>
        <w:ind w:left="657" w:right="450" w:firstLine="581"/>
        <w:jc w:val="both"/>
      </w:pPr>
      <w:r>
        <w:t>Формами проведения промежуточной, итоговой аттестации во 2-4 классах являются:</w:t>
      </w:r>
      <w:r>
        <w:rPr>
          <w:spacing w:val="1"/>
        </w:rPr>
        <w:t xml:space="preserve"> </w:t>
      </w:r>
      <w:r>
        <w:t>контрольная работа по учебному предмету, метапредметная контрольная работа, диктант,</w:t>
      </w:r>
      <w:r>
        <w:rPr>
          <w:spacing w:val="1"/>
        </w:rPr>
        <w:t xml:space="preserve"> </w:t>
      </w:r>
      <w:r>
        <w:t>изложение с разработкой плана его содержания, сочинение или изложение с творческим</w:t>
      </w:r>
      <w:r>
        <w:rPr>
          <w:spacing w:val="1"/>
        </w:rPr>
        <w:t xml:space="preserve"> </w:t>
      </w:r>
      <w:r>
        <w:t>заданием, тест и др. К устным формам итоговой аттестации относятся: собеседование и</w:t>
      </w:r>
      <w:r>
        <w:rPr>
          <w:spacing w:val="1"/>
        </w:rPr>
        <w:t xml:space="preserve"> </w:t>
      </w:r>
      <w:r>
        <w:t>другие.</w:t>
      </w:r>
    </w:p>
    <w:p w:rsidR="00F46CC0" w:rsidRDefault="00D90BFE">
      <w:pPr>
        <w:spacing w:before="12" w:line="340" w:lineRule="auto"/>
        <w:ind w:left="657" w:right="463" w:firstLine="643"/>
        <w:jc w:val="both"/>
        <w:rPr>
          <w:sz w:val="23"/>
        </w:rPr>
      </w:pPr>
      <w:r>
        <w:rPr>
          <w:sz w:val="23"/>
        </w:rPr>
        <w:t>Система оценки результатов освоения учебных программ с учѐтом уровневого под-хода,</w:t>
      </w:r>
      <w:r>
        <w:rPr>
          <w:spacing w:val="1"/>
          <w:sz w:val="23"/>
        </w:rPr>
        <w:t xml:space="preserve"> </w:t>
      </w:r>
      <w:r>
        <w:rPr>
          <w:sz w:val="23"/>
        </w:rPr>
        <w:t>принятого</w:t>
      </w:r>
      <w:r>
        <w:rPr>
          <w:spacing w:val="-5"/>
          <w:sz w:val="23"/>
        </w:rPr>
        <w:t xml:space="preserve"> </w:t>
      </w:r>
      <w:r>
        <w:rPr>
          <w:sz w:val="23"/>
        </w:rPr>
        <w:t>во</w:t>
      </w:r>
      <w:r>
        <w:rPr>
          <w:spacing w:val="-6"/>
          <w:sz w:val="23"/>
        </w:rPr>
        <w:t xml:space="preserve"> </w:t>
      </w:r>
      <w:r>
        <w:rPr>
          <w:sz w:val="23"/>
        </w:rPr>
        <w:t>ФГОС,</w:t>
      </w:r>
      <w:r>
        <w:rPr>
          <w:spacing w:val="-1"/>
          <w:sz w:val="23"/>
        </w:rPr>
        <w:t xml:space="preserve"> </w:t>
      </w:r>
      <w:r>
        <w:rPr>
          <w:sz w:val="23"/>
        </w:rPr>
        <w:t>предполагает</w:t>
      </w:r>
      <w:r>
        <w:rPr>
          <w:spacing w:val="-2"/>
          <w:sz w:val="23"/>
        </w:rPr>
        <w:t xml:space="preserve"> </w:t>
      </w:r>
      <w:r>
        <w:rPr>
          <w:sz w:val="23"/>
        </w:rPr>
        <w:t>выделение</w:t>
      </w:r>
      <w:r>
        <w:rPr>
          <w:spacing w:val="-1"/>
          <w:sz w:val="23"/>
        </w:rPr>
        <w:t xml:space="preserve"> </w:t>
      </w:r>
      <w:r>
        <w:rPr>
          <w:sz w:val="23"/>
        </w:rPr>
        <w:t>базового уровня достижений</w:t>
      </w:r>
      <w:r>
        <w:rPr>
          <w:spacing w:val="-4"/>
          <w:sz w:val="23"/>
        </w:rPr>
        <w:t xml:space="preserve"> </w:t>
      </w:r>
      <w:r>
        <w:rPr>
          <w:sz w:val="23"/>
        </w:rPr>
        <w:t>как</w:t>
      </w:r>
      <w:r>
        <w:rPr>
          <w:spacing w:val="-3"/>
          <w:sz w:val="23"/>
        </w:rPr>
        <w:t xml:space="preserve"> </w:t>
      </w:r>
      <w:r>
        <w:rPr>
          <w:sz w:val="23"/>
        </w:rPr>
        <w:t>точки</w:t>
      </w:r>
    </w:p>
    <w:p w:rsidR="00F46CC0" w:rsidRDefault="00D90BFE">
      <w:pPr>
        <w:spacing w:before="17" w:line="343" w:lineRule="auto"/>
        <w:ind w:left="657" w:right="448"/>
        <w:jc w:val="both"/>
        <w:rPr>
          <w:sz w:val="23"/>
        </w:rPr>
      </w:pPr>
      <w:r>
        <w:rPr>
          <w:sz w:val="23"/>
        </w:rPr>
        <w:t>отсчѐта при построении всей системы оценки и организации индивидуальной работы с обу-</w:t>
      </w:r>
      <w:r>
        <w:rPr>
          <w:spacing w:val="1"/>
          <w:sz w:val="23"/>
        </w:rPr>
        <w:t xml:space="preserve"> </w:t>
      </w:r>
      <w:r>
        <w:rPr>
          <w:sz w:val="23"/>
        </w:rPr>
        <w:t>чающимися.</w:t>
      </w:r>
      <w:r>
        <w:rPr>
          <w:spacing w:val="-7"/>
          <w:sz w:val="23"/>
        </w:rPr>
        <w:t xml:space="preserve"> </w:t>
      </w:r>
      <w:r>
        <w:rPr>
          <w:sz w:val="23"/>
        </w:rPr>
        <w:t>Реальные</w:t>
      </w:r>
      <w:r>
        <w:rPr>
          <w:spacing w:val="-7"/>
          <w:sz w:val="23"/>
        </w:rPr>
        <w:t xml:space="preserve"> </w:t>
      </w:r>
      <w:r>
        <w:rPr>
          <w:sz w:val="23"/>
        </w:rPr>
        <w:t>достижения</w:t>
      </w:r>
      <w:r>
        <w:rPr>
          <w:spacing w:val="-1"/>
          <w:sz w:val="23"/>
        </w:rPr>
        <w:t xml:space="preserve"> </w:t>
      </w:r>
      <w:r>
        <w:rPr>
          <w:sz w:val="23"/>
        </w:rPr>
        <w:t>обучающихся</w:t>
      </w:r>
      <w:r>
        <w:rPr>
          <w:spacing w:val="-1"/>
          <w:sz w:val="23"/>
        </w:rPr>
        <w:t xml:space="preserve"> </w:t>
      </w:r>
      <w:r>
        <w:rPr>
          <w:sz w:val="23"/>
        </w:rPr>
        <w:t>могут</w:t>
      </w:r>
      <w:r>
        <w:rPr>
          <w:spacing w:val="-5"/>
          <w:sz w:val="23"/>
        </w:rPr>
        <w:t xml:space="preserve"> </w:t>
      </w:r>
      <w:r>
        <w:rPr>
          <w:sz w:val="23"/>
        </w:rPr>
        <w:t>соответствовать</w:t>
      </w:r>
      <w:r>
        <w:rPr>
          <w:spacing w:val="-9"/>
          <w:sz w:val="23"/>
        </w:rPr>
        <w:t xml:space="preserve"> </w:t>
      </w:r>
      <w:r>
        <w:rPr>
          <w:sz w:val="23"/>
        </w:rPr>
        <w:t>базовому</w:t>
      </w:r>
      <w:r>
        <w:rPr>
          <w:spacing w:val="-6"/>
          <w:sz w:val="23"/>
        </w:rPr>
        <w:t xml:space="preserve"> </w:t>
      </w:r>
      <w:r>
        <w:rPr>
          <w:sz w:val="23"/>
        </w:rPr>
        <w:t>уровню,</w:t>
      </w:r>
    </w:p>
    <w:p w:rsidR="00F46CC0" w:rsidRDefault="00D90BFE">
      <w:pPr>
        <w:pStyle w:val="a3"/>
        <w:spacing w:before="12"/>
        <w:ind w:left="666"/>
        <w:jc w:val="both"/>
      </w:pPr>
      <w:r>
        <w:rPr>
          <w:spacing w:val="-1"/>
        </w:rPr>
        <w:t>а</w:t>
      </w:r>
      <w:r>
        <w:rPr>
          <w:spacing w:val="-13"/>
        </w:rPr>
        <w:t xml:space="preserve"> </w:t>
      </w:r>
      <w:r>
        <w:rPr>
          <w:spacing w:val="-1"/>
        </w:rPr>
        <w:t>могут</w:t>
      </w:r>
      <w:r>
        <w:rPr>
          <w:spacing w:val="4"/>
        </w:rPr>
        <w:t xml:space="preserve"> </w:t>
      </w:r>
      <w:r>
        <w:rPr>
          <w:spacing w:val="-1"/>
        </w:rPr>
        <w:t>отличаться</w:t>
      </w:r>
      <w:r>
        <w:rPr>
          <w:spacing w:val="-6"/>
        </w:rPr>
        <w:t xml:space="preserve"> </w:t>
      </w:r>
      <w:r>
        <w:rPr>
          <w:spacing w:val="-1"/>
        </w:rPr>
        <w:t>от</w:t>
      </w:r>
      <w:r>
        <w:rPr>
          <w:spacing w:val="-2"/>
        </w:rPr>
        <w:t xml:space="preserve"> </w:t>
      </w:r>
      <w:r>
        <w:t>него</w:t>
      </w:r>
      <w:r>
        <w:rPr>
          <w:spacing w:val="3"/>
        </w:rPr>
        <w:t xml:space="preserve"> </w:t>
      </w:r>
      <w:r>
        <w:t>как в</w:t>
      </w:r>
      <w:r>
        <w:rPr>
          <w:spacing w:val="-1"/>
        </w:rPr>
        <w:t xml:space="preserve"> </w:t>
      </w:r>
      <w:r>
        <w:t>сторону</w:t>
      </w:r>
      <w:r>
        <w:rPr>
          <w:spacing w:val="-21"/>
        </w:rPr>
        <w:t xml:space="preserve"> </w:t>
      </w:r>
      <w:r>
        <w:t>превышения,</w:t>
      </w:r>
      <w:r>
        <w:rPr>
          <w:spacing w:val="1"/>
        </w:rPr>
        <w:t xml:space="preserve"> </w:t>
      </w:r>
      <w:r>
        <w:t>так</w:t>
      </w:r>
      <w:r>
        <w:rPr>
          <w:spacing w:val="-4"/>
        </w:rPr>
        <w:t xml:space="preserve"> </w:t>
      </w:r>
      <w:r>
        <w:t>и</w:t>
      </w:r>
      <w:r>
        <w:rPr>
          <w:spacing w:val="-2"/>
        </w:rPr>
        <w:t xml:space="preserve"> </w:t>
      </w:r>
      <w:r>
        <w:t>в сторону</w:t>
      </w:r>
      <w:r>
        <w:rPr>
          <w:spacing w:val="-17"/>
        </w:rPr>
        <w:t xml:space="preserve"> </w:t>
      </w:r>
      <w:r>
        <w:t>недостижения.</w:t>
      </w:r>
    </w:p>
    <w:p w:rsidR="00F46CC0" w:rsidRDefault="00D90BFE">
      <w:pPr>
        <w:pStyle w:val="a3"/>
        <w:spacing w:before="99" w:line="336" w:lineRule="auto"/>
        <w:ind w:left="657" w:firstLine="643"/>
      </w:pPr>
      <w:r>
        <w:t>Базовый уровень достижений – уровень, который демонстрирует освоение учебных</w:t>
      </w:r>
      <w:r>
        <w:rPr>
          <w:spacing w:val="1"/>
        </w:rPr>
        <w:t xml:space="preserve"> </w:t>
      </w:r>
      <w:r>
        <w:t>действий</w:t>
      </w:r>
      <w:r>
        <w:rPr>
          <w:spacing w:val="18"/>
        </w:rPr>
        <w:t xml:space="preserve"> </w:t>
      </w:r>
      <w:r>
        <w:t>с</w:t>
      </w:r>
      <w:r>
        <w:rPr>
          <w:spacing w:val="12"/>
        </w:rPr>
        <w:t xml:space="preserve"> </w:t>
      </w:r>
      <w:r>
        <w:t>опорной</w:t>
      </w:r>
      <w:r>
        <w:rPr>
          <w:spacing w:val="18"/>
        </w:rPr>
        <w:t xml:space="preserve"> </w:t>
      </w:r>
      <w:r>
        <w:t>системой</w:t>
      </w:r>
      <w:r>
        <w:rPr>
          <w:spacing w:val="19"/>
        </w:rPr>
        <w:t xml:space="preserve"> </w:t>
      </w:r>
      <w:r>
        <w:t>знаний</w:t>
      </w:r>
      <w:r>
        <w:rPr>
          <w:spacing w:val="15"/>
        </w:rPr>
        <w:t xml:space="preserve"> </w:t>
      </w:r>
      <w:r>
        <w:t>в</w:t>
      </w:r>
      <w:r>
        <w:rPr>
          <w:spacing w:val="19"/>
        </w:rPr>
        <w:t xml:space="preserve"> </w:t>
      </w:r>
      <w:r>
        <w:t>рамках</w:t>
      </w:r>
      <w:r>
        <w:rPr>
          <w:spacing w:val="18"/>
        </w:rPr>
        <w:t xml:space="preserve"> </w:t>
      </w:r>
      <w:r>
        <w:t>диапазона</w:t>
      </w:r>
      <w:r>
        <w:rPr>
          <w:spacing w:val="12"/>
        </w:rPr>
        <w:t xml:space="preserve"> </w:t>
      </w:r>
      <w:r>
        <w:t>(круга)</w:t>
      </w:r>
      <w:r>
        <w:rPr>
          <w:spacing w:val="20"/>
        </w:rPr>
        <w:t xml:space="preserve"> </w:t>
      </w:r>
      <w:r>
        <w:t>выделенных</w:t>
      </w:r>
      <w:r>
        <w:rPr>
          <w:spacing w:val="14"/>
        </w:rPr>
        <w:t xml:space="preserve"> </w:t>
      </w:r>
      <w:r>
        <w:t>задач.</w:t>
      </w:r>
      <w:r>
        <w:rPr>
          <w:spacing w:val="20"/>
        </w:rPr>
        <w:t xml:space="preserve"> </w:t>
      </w:r>
      <w:r>
        <w:t>Овла-</w:t>
      </w:r>
      <w:r>
        <w:rPr>
          <w:spacing w:val="-57"/>
        </w:rPr>
        <w:t xml:space="preserve"> </w:t>
      </w:r>
      <w:r>
        <w:t>дение</w:t>
      </w:r>
      <w:r>
        <w:rPr>
          <w:spacing w:val="31"/>
        </w:rPr>
        <w:t xml:space="preserve"> </w:t>
      </w:r>
      <w:r>
        <w:t>базовым</w:t>
      </w:r>
      <w:r>
        <w:rPr>
          <w:spacing w:val="33"/>
        </w:rPr>
        <w:t xml:space="preserve"> </w:t>
      </w:r>
      <w:r>
        <w:t>уровнем</w:t>
      </w:r>
      <w:r>
        <w:rPr>
          <w:spacing w:val="34"/>
        </w:rPr>
        <w:t xml:space="preserve"> </w:t>
      </w:r>
      <w:r>
        <w:t>является</w:t>
      </w:r>
      <w:r>
        <w:rPr>
          <w:spacing w:val="32"/>
        </w:rPr>
        <w:t xml:space="preserve"> </w:t>
      </w:r>
      <w:r>
        <w:t>достаточным</w:t>
      </w:r>
      <w:r>
        <w:rPr>
          <w:spacing w:val="38"/>
        </w:rPr>
        <w:t xml:space="preserve"> </w:t>
      </w:r>
      <w:r>
        <w:t>для</w:t>
      </w:r>
      <w:r>
        <w:rPr>
          <w:spacing w:val="31"/>
        </w:rPr>
        <w:t xml:space="preserve"> </w:t>
      </w:r>
      <w:r>
        <w:t>продолжения</w:t>
      </w:r>
      <w:r>
        <w:rPr>
          <w:spacing w:val="29"/>
        </w:rPr>
        <w:t xml:space="preserve"> </w:t>
      </w:r>
      <w:r>
        <w:t>обучения</w:t>
      </w:r>
      <w:r>
        <w:rPr>
          <w:spacing w:val="37"/>
        </w:rPr>
        <w:t xml:space="preserve"> </w:t>
      </w:r>
      <w:r>
        <w:t>на</w:t>
      </w:r>
      <w:r>
        <w:rPr>
          <w:spacing w:val="30"/>
        </w:rPr>
        <w:t xml:space="preserve"> </w:t>
      </w:r>
      <w:r>
        <w:t>следующем</w:t>
      </w:r>
      <w:r>
        <w:rPr>
          <w:spacing w:val="-57"/>
        </w:rPr>
        <w:t xml:space="preserve"> </w:t>
      </w:r>
      <w:r>
        <w:t>уровне</w:t>
      </w:r>
      <w:r>
        <w:rPr>
          <w:spacing w:val="41"/>
        </w:rPr>
        <w:t xml:space="preserve"> </w:t>
      </w:r>
      <w:r>
        <w:t>образования,</w:t>
      </w:r>
      <w:r>
        <w:rPr>
          <w:spacing w:val="46"/>
        </w:rPr>
        <w:t xml:space="preserve"> </w:t>
      </w:r>
      <w:r>
        <w:t>но</w:t>
      </w:r>
      <w:r>
        <w:rPr>
          <w:spacing w:val="52"/>
        </w:rPr>
        <w:t xml:space="preserve"> </w:t>
      </w:r>
      <w:r>
        <w:t>не</w:t>
      </w:r>
      <w:r>
        <w:rPr>
          <w:spacing w:val="45"/>
        </w:rPr>
        <w:t xml:space="preserve"> </w:t>
      </w:r>
      <w:r>
        <w:t>по</w:t>
      </w:r>
      <w:r>
        <w:rPr>
          <w:spacing w:val="47"/>
        </w:rPr>
        <w:t xml:space="preserve"> </w:t>
      </w:r>
      <w:r>
        <w:t>профильному</w:t>
      </w:r>
      <w:r>
        <w:rPr>
          <w:spacing w:val="39"/>
        </w:rPr>
        <w:t xml:space="preserve"> </w:t>
      </w:r>
      <w:r>
        <w:t>направлению.</w:t>
      </w:r>
      <w:r>
        <w:rPr>
          <w:spacing w:val="51"/>
        </w:rPr>
        <w:t xml:space="preserve"> </w:t>
      </w:r>
      <w:r>
        <w:t>Достижению</w:t>
      </w:r>
      <w:r>
        <w:rPr>
          <w:spacing w:val="47"/>
        </w:rPr>
        <w:t xml:space="preserve"> </w:t>
      </w:r>
      <w:r>
        <w:t>базового</w:t>
      </w:r>
      <w:r>
        <w:rPr>
          <w:spacing w:val="53"/>
        </w:rPr>
        <w:t xml:space="preserve"> </w:t>
      </w:r>
      <w:r>
        <w:t>уровня</w:t>
      </w:r>
      <w:r>
        <w:rPr>
          <w:spacing w:val="-57"/>
        </w:rPr>
        <w:t xml:space="preserve"> </w:t>
      </w:r>
      <w:r>
        <w:t>соответствует</w:t>
      </w:r>
      <w:r>
        <w:rPr>
          <w:spacing w:val="21"/>
        </w:rPr>
        <w:t xml:space="preserve"> </w:t>
      </w:r>
      <w:r>
        <w:t>отметка</w:t>
      </w:r>
      <w:r>
        <w:rPr>
          <w:spacing w:val="19"/>
        </w:rPr>
        <w:t xml:space="preserve"> </w:t>
      </w:r>
      <w:r>
        <w:t>«удовлетворительно»</w:t>
      </w:r>
      <w:r>
        <w:rPr>
          <w:spacing w:val="8"/>
        </w:rPr>
        <w:t xml:space="preserve"> </w:t>
      </w:r>
      <w:r>
        <w:t>(или</w:t>
      </w:r>
      <w:r>
        <w:rPr>
          <w:spacing w:val="17"/>
        </w:rPr>
        <w:t xml:space="preserve"> </w:t>
      </w:r>
      <w:r>
        <w:t>отметка</w:t>
      </w:r>
      <w:r>
        <w:rPr>
          <w:spacing w:val="19"/>
        </w:rPr>
        <w:t xml:space="preserve"> </w:t>
      </w:r>
      <w:r>
        <w:t>«3»,</w:t>
      </w:r>
      <w:r>
        <w:rPr>
          <w:spacing w:val="18"/>
        </w:rPr>
        <w:t xml:space="preserve"> </w:t>
      </w:r>
      <w:r>
        <w:t>отметка</w:t>
      </w:r>
      <w:r>
        <w:rPr>
          <w:spacing w:val="19"/>
        </w:rPr>
        <w:t xml:space="preserve"> </w:t>
      </w:r>
      <w:r>
        <w:t>«зачтено»).</w:t>
      </w:r>
    </w:p>
    <w:p w:rsidR="00F46CC0" w:rsidRDefault="00F46CC0">
      <w:pPr>
        <w:spacing w:line="336" w:lineRule="auto"/>
        <w:sectPr w:rsidR="00F46CC0">
          <w:pgSz w:w="11900" w:h="16850"/>
          <w:pgMar w:top="1060" w:right="380" w:bottom="180" w:left="860" w:header="0" w:footer="0" w:gutter="0"/>
          <w:cols w:space="720"/>
        </w:sectPr>
      </w:pPr>
    </w:p>
    <w:p w:rsidR="00F46CC0" w:rsidRDefault="00D90BFE">
      <w:pPr>
        <w:pStyle w:val="a3"/>
        <w:spacing w:before="77" w:line="333" w:lineRule="auto"/>
        <w:ind w:left="657" w:right="446"/>
        <w:jc w:val="both"/>
      </w:pPr>
      <w:r>
        <w:lastRenderedPageBreak/>
        <w:t>Превышение базового</w:t>
      </w:r>
      <w:r>
        <w:rPr>
          <w:spacing w:val="1"/>
        </w:rPr>
        <w:t xml:space="preserve"> </w:t>
      </w:r>
      <w:r>
        <w:t>уровня свидетельствует</w:t>
      </w:r>
      <w:r>
        <w:rPr>
          <w:spacing w:val="1"/>
        </w:rPr>
        <w:t xml:space="preserve"> </w:t>
      </w:r>
      <w:r>
        <w:t>об усвоении опорной</w:t>
      </w:r>
      <w:r>
        <w:rPr>
          <w:spacing w:val="1"/>
        </w:rPr>
        <w:t xml:space="preserve"> </w:t>
      </w:r>
      <w:r>
        <w:t>системы знаний на</w:t>
      </w:r>
      <w:r>
        <w:rPr>
          <w:spacing w:val="1"/>
        </w:rPr>
        <w:t xml:space="preserve"> </w:t>
      </w:r>
      <w:r>
        <w:t>уровне осознанного произвольного овладения учебными действиями, а также о кругозоре,</w:t>
      </w:r>
      <w:r>
        <w:rPr>
          <w:spacing w:val="1"/>
        </w:rPr>
        <w:t xml:space="preserve"> </w:t>
      </w:r>
      <w:r>
        <w:t>широте</w:t>
      </w:r>
      <w:r>
        <w:rPr>
          <w:spacing w:val="-3"/>
        </w:rPr>
        <w:t xml:space="preserve"> </w:t>
      </w:r>
      <w:r>
        <w:t>(или</w:t>
      </w:r>
      <w:r>
        <w:rPr>
          <w:spacing w:val="-1"/>
        </w:rPr>
        <w:t xml:space="preserve"> </w:t>
      </w:r>
      <w:r>
        <w:t>избирательности)</w:t>
      </w:r>
      <w:r>
        <w:rPr>
          <w:spacing w:val="1"/>
        </w:rPr>
        <w:t xml:space="preserve"> </w:t>
      </w:r>
      <w:r>
        <w:t>интересов.</w:t>
      </w:r>
    </w:p>
    <w:p w:rsidR="00F46CC0" w:rsidRDefault="00D90BFE">
      <w:pPr>
        <w:pStyle w:val="a3"/>
        <w:spacing w:before="6" w:line="326" w:lineRule="auto"/>
        <w:ind w:left="657" w:right="1004" w:firstLine="648"/>
        <w:jc w:val="both"/>
      </w:pPr>
      <w:r>
        <w:t>В системе оценки планируемых результатов выделяются следующие два уровня,</w:t>
      </w:r>
      <w:r>
        <w:rPr>
          <w:spacing w:val="-57"/>
        </w:rPr>
        <w:t xml:space="preserve"> </w:t>
      </w:r>
      <w:r>
        <w:t>превышающие</w:t>
      </w:r>
      <w:r>
        <w:rPr>
          <w:spacing w:val="-3"/>
        </w:rPr>
        <w:t xml:space="preserve"> </w:t>
      </w:r>
      <w:r>
        <w:rPr>
          <w:b/>
          <w:i/>
        </w:rPr>
        <w:t>базовый</w:t>
      </w:r>
      <w:r>
        <w:t>:</w:t>
      </w:r>
    </w:p>
    <w:p w:rsidR="00F46CC0" w:rsidRDefault="00D90BFE" w:rsidP="009E009C">
      <w:pPr>
        <w:pStyle w:val="a7"/>
        <w:numPr>
          <w:ilvl w:val="0"/>
          <w:numId w:val="99"/>
        </w:numPr>
        <w:tabs>
          <w:tab w:val="left" w:pos="961"/>
        </w:tabs>
        <w:spacing w:before="44"/>
        <w:ind w:hanging="280"/>
        <w:jc w:val="both"/>
        <w:rPr>
          <w:sz w:val="24"/>
        </w:rPr>
      </w:pPr>
      <w:r>
        <w:rPr>
          <w:b/>
          <w:i/>
          <w:spacing w:val="-1"/>
          <w:sz w:val="24"/>
        </w:rPr>
        <w:t>повышенный</w:t>
      </w:r>
      <w:r>
        <w:rPr>
          <w:b/>
          <w:i/>
          <w:spacing w:val="-5"/>
          <w:sz w:val="24"/>
        </w:rPr>
        <w:t xml:space="preserve"> </w:t>
      </w:r>
      <w:r>
        <w:rPr>
          <w:b/>
          <w:i/>
          <w:spacing w:val="-1"/>
          <w:sz w:val="24"/>
        </w:rPr>
        <w:t xml:space="preserve">уровень </w:t>
      </w:r>
      <w:r>
        <w:rPr>
          <w:sz w:val="24"/>
        </w:rPr>
        <w:t>достижения</w:t>
      </w:r>
      <w:r>
        <w:rPr>
          <w:spacing w:val="-11"/>
          <w:sz w:val="24"/>
        </w:rPr>
        <w:t xml:space="preserve"> </w:t>
      </w:r>
      <w:r>
        <w:rPr>
          <w:sz w:val="24"/>
        </w:rPr>
        <w:t>планируемых</w:t>
      </w:r>
      <w:r>
        <w:rPr>
          <w:spacing w:val="-6"/>
          <w:sz w:val="24"/>
        </w:rPr>
        <w:t xml:space="preserve"> </w:t>
      </w:r>
      <w:r>
        <w:rPr>
          <w:sz w:val="24"/>
        </w:rPr>
        <w:t>результатов,</w:t>
      </w:r>
      <w:r>
        <w:rPr>
          <w:spacing w:val="-8"/>
          <w:sz w:val="24"/>
        </w:rPr>
        <w:t xml:space="preserve"> </w:t>
      </w:r>
      <w:r>
        <w:rPr>
          <w:sz w:val="24"/>
        </w:rPr>
        <w:t>оценка</w:t>
      </w:r>
      <w:r>
        <w:rPr>
          <w:spacing w:val="2"/>
          <w:sz w:val="24"/>
        </w:rPr>
        <w:t xml:space="preserve"> </w:t>
      </w:r>
      <w:r>
        <w:rPr>
          <w:sz w:val="24"/>
        </w:rPr>
        <w:t>«хорошо»</w:t>
      </w:r>
      <w:r>
        <w:rPr>
          <w:spacing w:val="-16"/>
          <w:sz w:val="24"/>
        </w:rPr>
        <w:t xml:space="preserve"> </w:t>
      </w:r>
      <w:r>
        <w:rPr>
          <w:sz w:val="24"/>
        </w:rPr>
        <w:t>(от-метка</w:t>
      </w:r>
    </w:p>
    <w:p w:rsidR="00F46CC0" w:rsidRDefault="00D90BFE">
      <w:pPr>
        <w:pStyle w:val="a3"/>
        <w:spacing w:before="73"/>
        <w:ind w:left="960"/>
      </w:pPr>
      <w:r>
        <w:t>«4»);</w:t>
      </w:r>
    </w:p>
    <w:p w:rsidR="00F46CC0" w:rsidRDefault="00D90BFE" w:rsidP="009E009C">
      <w:pPr>
        <w:pStyle w:val="a7"/>
        <w:numPr>
          <w:ilvl w:val="0"/>
          <w:numId w:val="99"/>
        </w:numPr>
        <w:tabs>
          <w:tab w:val="left" w:pos="961"/>
        </w:tabs>
        <w:spacing w:before="106"/>
        <w:ind w:hanging="280"/>
        <w:rPr>
          <w:sz w:val="24"/>
        </w:rPr>
      </w:pPr>
      <w:r>
        <w:rPr>
          <w:b/>
          <w:i/>
          <w:spacing w:val="-1"/>
          <w:sz w:val="24"/>
        </w:rPr>
        <w:t xml:space="preserve">высокий уровень </w:t>
      </w:r>
      <w:r>
        <w:rPr>
          <w:spacing w:val="-1"/>
          <w:sz w:val="24"/>
        </w:rPr>
        <w:t>достижения</w:t>
      </w:r>
      <w:r>
        <w:rPr>
          <w:spacing w:val="-6"/>
          <w:sz w:val="24"/>
        </w:rPr>
        <w:t xml:space="preserve"> </w:t>
      </w:r>
      <w:r>
        <w:rPr>
          <w:sz w:val="24"/>
        </w:rPr>
        <w:t>планируемых</w:t>
      </w:r>
      <w:r>
        <w:rPr>
          <w:spacing w:val="-6"/>
          <w:sz w:val="24"/>
        </w:rPr>
        <w:t xml:space="preserve"> </w:t>
      </w:r>
      <w:r>
        <w:rPr>
          <w:sz w:val="24"/>
        </w:rPr>
        <w:t>результатов,</w:t>
      </w:r>
      <w:r>
        <w:rPr>
          <w:spacing w:val="-3"/>
          <w:sz w:val="24"/>
        </w:rPr>
        <w:t xml:space="preserve"> </w:t>
      </w:r>
      <w:r>
        <w:rPr>
          <w:sz w:val="24"/>
        </w:rPr>
        <w:t>оценка</w:t>
      </w:r>
      <w:r>
        <w:rPr>
          <w:spacing w:val="2"/>
          <w:sz w:val="24"/>
        </w:rPr>
        <w:t xml:space="preserve"> </w:t>
      </w:r>
      <w:r>
        <w:rPr>
          <w:sz w:val="24"/>
        </w:rPr>
        <w:t>«отлично»</w:t>
      </w:r>
      <w:r>
        <w:rPr>
          <w:spacing w:val="-16"/>
          <w:sz w:val="24"/>
        </w:rPr>
        <w:t xml:space="preserve"> </w:t>
      </w:r>
      <w:r>
        <w:rPr>
          <w:sz w:val="24"/>
        </w:rPr>
        <w:t>(отметка</w:t>
      </w:r>
    </w:p>
    <w:p w:rsidR="00F46CC0" w:rsidRDefault="00D90BFE">
      <w:pPr>
        <w:pStyle w:val="a3"/>
        <w:spacing w:before="112"/>
        <w:ind w:left="960"/>
      </w:pPr>
      <w:r>
        <w:t>«5»).</w:t>
      </w:r>
    </w:p>
    <w:p w:rsidR="00F46CC0" w:rsidRDefault="00D90BFE">
      <w:pPr>
        <w:pStyle w:val="a3"/>
        <w:spacing w:before="108" w:line="333" w:lineRule="auto"/>
        <w:ind w:left="676" w:right="793" w:firstLine="624"/>
      </w:pPr>
      <w:r>
        <w:t>Повышенный и высокий уровни достижения отличаются по полноте освоения пла-</w:t>
      </w:r>
      <w:r>
        <w:rPr>
          <w:spacing w:val="-57"/>
        </w:rPr>
        <w:t xml:space="preserve"> </w:t>
      </w:r>
      <w:r>
        <w:t>нируемых результатов, уровню овладения учебными действиями и сформированностью</w:t>
      </w:r>
      <w:r>
        <w:rPr>
          <w:spacing w:val="1"/>
        </w:rPr>
        <w:t xml:space="preserve"> </w:t>
      </w:r>
      <w:r>
        <w:t>интересов</w:t>
      </w:r>
      <w:r>
        <w:rPr>
          <w:spacing w:val="-1"/>
        </w:rPr>
        <w:t xml:space="preserve"> </w:t>
      </w:r>
      <w:r>
        <w:t>к</w:t>
      </w:r>
      <w:r>
        <w:rPr>
          <w:spacing w:val="1"/>
        </w:rPr>
        <w:t xml:space="preserve"> </w:t>
      </w:r>
      <w:r>
        <w:t>данной</w:t>
      </w:r>
      <w:r>
        <w:rPr>
          <w:spacing w:val="-1"/>
        </w:rPr>
        <w:t xml:space="preserve"> </w:t>
      </w:r>
      <w:r>
        <w:t>предметной области.</w:t>
      </w:r>
    </w:p>
    <w:p w:rsidR="00F46CC0" w:rsidRDefault="00D90BFE">
      <w:pPr>
        <w:pStyle w:val="a3"/>
        <w:spacing w:before="26" w:line="321" w:lineRule="auto"/>
        <w:ind w:left="676" w:right="792" w:firstLine="634"/>
      </w:pPr>
      <w:r>
        <w:t xml:space="preserve">Для описания подготовки обучающихся, уровень достижений которых </w:t>
      </w:r>
      <w:r>
        <w:rPr>
          <w:b/>
          <w:i/>
        </w:rPr>
        <w:t>ниже базо-</w:t>
      </w:r>
      <w:r>
        <w:rPr>
          <w:b/>
          <w:i/>
          <w:spacing w:val="-57"/>
        </w:rPr>
        <w:t xml:space="preserve"> </w:t>
      </w:r>
      <w:r>
        <w:rPr>
          <w:b/>
          <w:i/>
        </w:rPr>
        <w:t>вого</w:t>
      </w:r>
      <w:r>
        <w:rPr>
          <w:i/>
        </w:rPr>
        <w:t>,</w:t>
      </w:r>
      <w:r>
        <w:rPr>
          <w:i/>
          <w:spacing w:val="-1"/>
        </w:rPr>
        <w:t xml:space="preserve"> </w:t>
      </w:r>
      <w:r>
        <w:t>выделяются</w:t>
      </w:r>
      <w:r>
        <w:rPr>
          <w:spacing w:val="1"/>
        </w:rPr>
        <w:t xml:space="preserve"> </w:t>
      </w:r>
      <w:r>
        <w:t>также</w:t>
      </w:r>
      <w:r>
        <w:rPr>
          <w:spacing w:val="2"/>
        </w:rPr>
        <w:t xml:space="preserve"> </w:t>
      </w:r>
      <w:r>
        <w:t>два</w:t>
      </w:r>
      <w:r>
        <w:rPr>
          <w:spacing w:val="-3"/>
        </w:rPr>
        <w:t xml:space="preserve"> </w:t>
      </w:r>
      <w:r>
        <w:t>уровня:</w:t>
      </w:r>
    </w:p>
    <w:p w:rsidR="00F46CC0" w:rsidRDefault="00D90BFE" w:rsidP="009E009C">
      <w:pPr>
        <w:pStyle w:val="a7"/>
        <w:numPr>
          <w:ilvl w:val="0"/>
          <w:numId w:val="99"/>
        </w:numPr>
        <w:tabs>
          <w:tab w:val="left" w:pos="961"/>
        </w:tabs>
        <w:spacing w:before="20"/>
        <w:ind w:hanging="280"/>
        <w:rPr>
          <w:sz w:val="24"/>
        </w:rPr>
      </w:pPr>
      <w:r>
        <w:rPr>
          <w:b/>
          <w:i/>
          <w:spacing w:val="-1"/>
          <w:sz w:val="24"/>
        </w:rPr>
        <w:t>пониженный</w:t>
      </w:r>
      <w:r>
        <w:rPr>
          <w:b/>
          <w:i/>
          <w:spacing w:val="-6"/>
          <w:sz w:val="24"/>
        </w:rPr>
        <w:t xml:space="preserve"> </w:t>
      </w:r>
      <w:r>
        <w:rPr>
          <w:b/>
          <w:i/>
          <w:spacing w:val="-1"/>
          <w:sz w:val="24"/>
        </w:rPr>
        <w:t>уровень</w:t>
      </w:r>
      <w:r>
        <w:rPr>
          <w:b/>
          <w:i/>
          <w:spacing w:val="-6"/>
          <w:sz w:val="24"/>
        </w:rPr>
        <w:t xml:space="preserve"> </w:t>
      </w:r>
      <w:r>
        <w:rPr>
          <w:spacing w:val="-1"/>
          <w:sz w:val="24"/>
        </w:rPr>
        <w:t>достижений,</w:t>
      </w:r>
      <w:r>
        <w:rPr>
          <w:spacing w:val="-9"/>
          <w:sz w:val="24"/>
        </w:rPr>
        <w:t xml:space="preserve"> </w:t>
      </w:r>
      <w:r>
        <w:rPr>
          <w:sz w:val="24"/>
        </w:rPr>
        <w:t>оценка</w:t>
      </w:r>
      <w:r>
        <w:rPr>
          <w:spacing w:val="-4"/>
          <w:sz w:val="24"/>
        </w:rPr>
        <w:t xml:space="preserve"> </w:t>
      </w:r>
      <w:r>
        <w:rPr>
          <w:sz w:val="24"/>
        </w:rPr>
        <w:t>«неудовлетворительно»</w:t>
      </w:r>
      <w:r>
        <w:rPr>
          <w:spacing w:val="-14"/>
          <w:sz w:val="24"/>
        </w:rPr>
        <w:t xml:space="preserve"> </w:t>
      </w:r>
      <w:r>
        <w:rPr>
          <w:sz w:val="24"/>
        </w:rPr>
        <w:t>(отметка</w:t>
      </w:r>
      <w:r>
        <w:rPr>
          <w:spacing w:val="2"/>
          <w:sz w:val="24"/>
        </w:rPr>
        <w:t xml:space="preserve"> </w:t>
      </w:r>
      <w:r>
        <w:rPr>
          <w:sz w:val="24"/>
        </w:rPr>
        <w:t>«2»);</w:t>
      </w:r>
    </w:p>
    <w:p w:rsidR="00F46CC0" w:rsidRDefault="00D90BFE" w:rsidP="009E009C">
      <w:pPr>
        <w:pStyle w:val="a7"/>
        <w:numPr>
          <w:ilvl w:val="0"/>
          <w:numId w:val="99"/>
        </w:numPr>
        <w:tabs>
          <w:tab w:val="left" w:pos="961"/>
        </w:tabs>
        <w:spacing w:before="105"/>
        <w:ind w:hanging="280"/>
        <w:rPr>
          <w:sz w:val="24"/>
        </w:rPr>
      </w:pPr>
      <w:r>
        <w:rPr>
          <w:b/>
          <w:i/>
          <w:spacing w:val="-1"/>
          <w:sz w:val="24"/>
        </w:rPr>
        <w:t>низкий</w:t>
      </w:r>
      <w:r>
        <w:rPr>
          <w:b/>
          <w:i/>
          <w:spacing w:val="-6"/>
          <w:sz w:val="24"/>
        </w:rPr>
        <w:t xml:space="preserve"> </w:t>
      </w:r>
      <w:r>
        <w:rPr>
          <w:b/>
          <w:i/>
          <w:spacing w:val="-1"/>
          <w:sz w:val="24"/>
        </w:rPr>
        <w:t>уровень</w:t>
      </w:r>
      <w:r>
        <w:rPr>
          <w:b/>
          <w:i/>
          <w:sz w:val="24"/>
        </w:rPr>
        <w:t xml:space="preserve"> </w:t>
      </w:r>
      <w:r>
        <w:rPr>
          <w:spacing w:val="-1"/>
          <w:sz w:val="24"/>
        </w:rPr>
        <w:t>достижений,</w:t>
      </w:r>
      <w:r>
        <w:rPr>
          <w:spacing w:val="-3"/>
          <w:sz w:val="24"/>
        </w:rPr>
        <w:t xml:space="preserve"> </w:t>
      </w:r>
      <w:r>
        <w:rPr>
          <w:spacing w:val="-1"/>
          <w:sz w:val="24"/>
        </w:rPr>
        <w:t>оценка</w:t>
      </w:r>
      <w:r>
        <w:rPr>
          <w:spacing w:val="-2"/>
          <w:sz w:val="24"/>
        </w:rPr>
        <w:t xml:space="preserve"> </w:t>
      </w:r>
      <w:r>
        <w:rPr>
          <w:sz w:val="24"/>
        </w:rPr>
        <w:t>«плохо»</w:t>
      </w:r>
      <w:r>
        <w:rPr>
          <w:spacing w:val="-16"/>
          <w:sz w:val="24"/>
        </w:rPr>
        <w:t xml:space="preserve"> </w:t>
      </w:r>
      <w:r>
        <w:rPr>
          <w:sz w:val="24"/>
        </w:rPr>
        <w:t>(отметка</w:t>
      </w:r>
      <w:r>
        <w:rPr>
          <w:spacing w:val="3"/>
          <w:sz w:val="24"/>
        </w:rPr>
        <w:t xml:space="preserve"> </w:t>
      </w:r>
      <w:r>
        <w:rPr>
          <w:sz w:val="24"/>
        </w:rPr>
        <w:t>«1»).</w:t>
      </w:r>
    </w:p>
    <w:p w:rsidR="00F46CC0" w:rsidRDefault="00D90BFE">
      <w:pPr>
        <w:spacing w:before="122" w:line="328" w:lineRule="auto"/>
        <w:ind w:left="676" w:right="436" w:firstLine="634"/>
        <w:jc w:val="both"/>
        <w:rPr>
          <w:sz w:val="24"/>
        </w:rPr>
      </w:pPr>
      <w:r>
        <w:rPr>
          <w:sz w:val="24"/>
        </w:rPr>
        <w:t xml:space="preserve">Недостижение </w:t>
      </w:r>
      <w:r>
        <w:rPr>
          <w:b/>
          <w:i/>
          <w:sz w:val="24"/>
        </w:rPr>
        <w:t xml:space="preserve">базового уровня (пониженный и низкий уровни достижений) </w:t>
      </w:r>
      <w:r>
        <w:rPr>
          <w:sz w:val="24"/>
        </w:rPr>
        <w:t>фик-</w:t>
      </w:r>
      <w:r>
        <w:rPr>
          <w:spacing w:val="1"/>
          <w:sz w:val="24"/>
        </w:rPr>
        <w:t xml:space="preserve"> </w:t>
      </w:r>
      <w:r>
        <w:rPr>
          <w:sz w:val="24"/>
        </w:rPr>
        <w:t>сируется в зависимости от объѐма и уровня освоенного и неосвоенного содержания пред-</w:t>
      </w:r>
      <w:r>
        <w:rPr>
          <w:spacing w:val="1"/>
          <w:sz w:val="24"/>
        </w:rPr>
        <w:t xml:space="preserve"> </w:t>
      </w:r>
      <w:r>
        <w:rPr>
          <w:sz w:val="24"/>
        </w:rPr>
        <w:t>мета.</w:t>
      </w:r>
    </w:p>
    <w:p w:rsidR="00F46CC0" w:rsidRDefault="00D90BFE">
      <w:pPr>
        <w:pStyle w:val="a3"/>
        <w:spacing w:before="18" w:line="333" w:lineRule="auto"/>
        <w:ind w:left="676" w:right="440" w:firstLine="634"/>
        <w:jc w:val="both"/>
      </w:pPr>
      <w:r>
        <w:t xml:space="preserve">Как правило, </w:t>
      </w:r>
      <w:r>
        <w:rPr>
          <w:b/>
          <w:i/>
        </w:rPr>
        <w:t xml:space="preserve">пониженный уровень </w:t>
      </w:r>
      <w:r>
        <w:t>достижений свидетельствует об отсутствии си-</w:t>
      </w:r>
      <w:r>
        <w:rPr>
          <w:spacing w:val="1"/>
        </w:rPr>
        <w:t xml:space="preserve"> </w:t>
      </w:r>
      <w:r>
        <w:t>стематической базовой подготовки, о том, что обучающимся не освоено даже и половины</w:t>
      </w:r>
      <w:r>
        <w:rPr>
          <w:spacing w:val="1"/>
        </w:rPr>
        <w:t xml:space="preserve"> </w:t>
      </w:r>
      <w:r>
        <w:t>планируемых результатов, которые осваивает большинство обучающихся, о том, что име-</w:t>
      </w:r>
      <w:r>
        <w:rPr>
          <w:spacing w:val="1"/>
        </w:rPr>
        <w:t xml:space="preserve"> </w:t>
      </w:r>
      <w:r>
        <w:t>ются значительные пробелы в знаниях, дальнейшее обучение затруднено. При этом обуча-</w:t>
      </w:r>
      <w:r>
        <w:rPr>
          <w:spacing w:val="1"/>
        </w:rPr>
        <w:t xml:space="preserve"> </w:t>
      </w:r>
      <w:r>
        <w:t>ющийся может выполнять отдельные задания повышенного уровня. Данная группа обуча-</w:t>
      </w:r>
      <w:r>
        <w:rPr>
          <w:spacing w:val="1"/>
        </w:rPr>
        <w:t xml:space="preserve"> </w:t>
      </w:r>
      <w:r>
        <w:t>ющихся требует специальной диагностики затруднений в обучении, пробелов в системе</w:t>
      </w:r>
      <w:r>
        <w:rPr>
          <w:spacing w:val="1"/>
        </w:rPr>
        <w:t xml:space="preserve"> </w:t>
      </w:r>
      <w:r>
        <w:t>знаний</w:t>
      </w:r>
      <w:r>
        <w:rPr>
          <w:spacing w:val="-6"/>
        </w:rPr>
        <w:t xml:space="preserve"> </w:t>
      </w:r>
      <w:r>
        <w:t>и</w:t>
      </w:r>
      <w:r>
        <w:rPr>
          <w:spacing w:val="-3"/>
        </w:rPr>
        <w:t xml:space="preserve"> </w:t>
      </w:r>
      <w:r>
        <w:t>оказании</w:t>
      </w:r>
      <w:r>
        <w:rPr>
          <w:spacing w:val="-6"/>
        </w:rPr>
        <w:t xml:space="preserve"> </w:t>
      </w:r>
      <w:r>
        <w:t>целенаправленной</w:t>
      </w:r>
      <w:r>
        <w:rPr>
          <w:spacing w:val="-4"/>
        </w:rPr>
        <w:t xml:space="preserve"> </w:t>
      </w:r>
      <w:r>
        <w:t>помощи</w:t>
      </w:r>
      <w:r>
        <w:rPr>
          <w:spacing w:val="-7"/>
        </w:rPr>
        <w:t xml:space="preserve"> </w:t>
      </w:r>
      <w:r>
        <w:t>в</w:t>
      </w:r>
      <w:r>
        <w:rPr>
          <w:spacing w:val="-2"/>
        </w:rPr>
        <w:t xml:space="preserve"> </w:t>
      </w:r>
      <w:r>
        <w:t>достижении</w:t>
      </w:r>
      <w:r>
        <w:rPr>
          <w:spacing w:val="-2"/>
        </w:rPr>
        <w:t xml:space="preserve"> </w:t>
      </w:r>
      <w:r>
        <w:t>базового</w:t>
      </w:r>
      <w:r>
        <w:rPr>
          <w:spacing w:val="-2"/>
        </w:rPr>
        <w:t xml:space="preserve"> </w:t>
      </w:r>
      <w:r>
        <w:t>уровня.</w:t>
      </w:r>
    </w:p>
    <w:p w:rsidR="00F46CC0" w:rsidRDefault="00D90BFE">
      <w:pPr>
        <w:spacing w:before="13" w:line="338" w:lineRule="auto"/>
        <w:ind w:left="676" w:right="507" w:firstLine="634"/>
        <w:rPr>
          <w:sz w:val="24"/>
        </w:rPr>
      </w:pPr>
      <w:r>
        <w:rPr>
          <w:b/>
          <w:i/>
          <w:sz w:val="23"/>
        </w:rPr>
        <w:t>Низкий</w:t>
      </w:r>
      <w:r>
        <w:rPr>
          <w:b/>
          <w:i/>
          <w:spacing w:val="26"/>
          <w:sz w:val="23"/>
        </w:rPr>
        <w:t xml:space="preserve"> </w:t>
      </w:r>
      <w:r>
        <w:rPr>
          <w:b/>
          <w:i/>
          <w:sz w:val="23"/>
        </w:rPr>
        <w:t>уровень</w:t>
      </w:r>
      <w:r>
        <w:rPr>
          <w:b/>
          <w:i/>
          <w:spacing w:val="25"/>
          <w:sz w:val="23"/>
        </w:rPr>
        <w:t xml:space="preserve"> </w:t>
      </w:r>
      <w:r>
        <w:rPr>
          <w:sz w:val="23"/>
        </w:rPr>
        <w:t>освоения</w:t>
      </w:r>
      <w:r>
        <w:rPr>
          <w:spacing w:val="26"/>
          <w:sz w:val="23"/>
        </w:rPr>
        <w:t xml:space="preserve"> </w:t>
      </w:r>
      <w:r>
        <w:rPr>
          <w:sz w:val="23"/>
        </w:rPr>
        <w:t>планируемых</w:t>
      </w:r>
      <w:r>
        <w:rPr>
          <w:spacing w:val="25"/>
          <w:sz w:val="23"/>
        </w:rPr>
        <w:t xml:space="preserve"> </w:t>
      </w:r>
      <w:r>
        <w:rPr>
          <w:sz w:val="23"/>
        </w:rPr>
        <w:t>результатов</w:t>
      </w:r>
      <w:r>
        <w:rPr>
          <w:spacing w:val="23"/>
          <w:sz w:val="23"/>
        </w:rPr>
        <w:t xml:space="preserve"> </w:t>
      </w:r>
      <w:r>
        <w:rPr>
          <w:sz w:val="23"/>
        </w:rPr>
        <w:t>свидетельствует</w:t>
      </w:r>
      <w:r>
        <w:rPr>
          <w:spacing w:val="26"/>
          <w:sz w:val="23"/>
        </w:rPr>
        <w:t xml:space="preserve"> </w:t>
      </w:r>
      <w:r>
        <w:rPr>
          <w:sz w:val="23"/>
        </w:rPr>
        <w:t>о</w:t>
      </w:r>
      <w:r>
        <w:rPr>
          <w:spacing w:val="21"/>
          <w:sz w:val="23"/>
        </w:rPr>
        <w:t xml:space="preserve"> </w:t>
      </w:r>
      <w:r>
        <w:rPr>
          <w:sz w:val="23"/>
        </w:rPr>
        <w:t>наличии</w:t>
      </w:r>
      <w:r>
        <w:rPr>
          <w:spacing w:val="31"/>
          <w:sz w:val="23"/>
        </w:rPr>
        <w:t xml:space="preserve"> </w:t>
      </w:r>
      <w:r>
        <w:rPr>
          <w:sz w:val="23"/>
        </w:rPr>
        <w:t>только</w:t>
      </w:r>
      <w:r>
        <w:rPr>
          <w:spacing w:val="-55"/>
          <w:sz w:val="23"/>
        </w:rPr>
        <w:t xml:space="preserve"> </w:t>
      </w:r>
      <w:r>
        <w:rPr>
          <w:sz w:val="23"/>
        </w:rPr>
        <w:t>отдельных фрагментарных знаний по предмету, дальнейшее обучение практически</w:t>
      </w:r>
      <w:r>
        <w:rPr>
          <w:spacing w:val="1"/>
          <w:sz w:val="23"/>
        </w:rPr>
        <w:t xml:space="preserve"> </w:t>
      </w:r>
      <w:r>
        <w:rPr>
          <w:sz w:val="24"/>
        </w:rPr>
        <w:t>невозможно. Обучающимся, которые демонстрируют низкий уровень достижений, требу-</w:t>
      </w:r>
      <w:r>
        <w:rPr>
          <w:spacing w:val="1"/>
          <w:sz w:val="24"/>
        </w:rPr>
        <w:t xml:space="preserve"> </w:t>
      </w:r>
      <w:r>
        <w:rPr>
          <w:sz w:val="24"/>
        </w:rPr>
        <w:t>ется специальная помощь не только по учебному предмету, но и по формированию моти-</w:t>
      </w:r>
      <w:r>
        <w:rPr>
          <w:spacing w:val="1"/>
          <w:sz w:val="24"/>
        </w:rPr>
        <w:t xml:space="preserve"> </w:t>
      </w:r>
      <w:r>
        <w:rPr>
          <w:sz w:val="24"/>
        </w:rPr>
        <w:t>вации к обучению, развитию интереса к изучаемой предметной области, пониманию зна-</w:t>
      </w:r>
      <w:r>
        <w:rPr>
          <w:spacing w:val="1"/>
          <w:sz w:val="24"/>
        </w:rPr>
        <w:t xml:space="preserve"> </w:t>
      </w:r>
      <w:r>
        <w:rPr>
          <w:sz w:val="24"/>
        </w:rPr>
        <w:t>чимости предмета для</w:t>
      </w:r>
      <w:r>
        <w:rPr>
          <w:spacing w:val="-2"/>
          <w:sz w:val="24"/>
        </w:rPr>
        <w:t xml:space="preserve"> </w:t>
      </w:r>
      <w:r>
        <w:rPr>
          <w:sz w:val="24"/>
        </w:rPr>
        <w:t>жизни</w:t>
      </w:r>
      <w:r>
        <w:rPr>
          <w:spacing w:val="1"/>
          <w:sz w:val="24"/>
        </w:rPr>
        <w:t xml:space="preserve"> </w:t>
      </w:r>
      <w:r>
        <w:rPr>
          <w:sz w:val="24"/>
        </w:rPr>
        <w:t>и</w:t>
      </w:r>
      <w:r>
        <w:rPr>
          <w:spacing w:val="-1"/>
          <w:sz w:val="24"/>
        </w:rPr>
        <w:t xml:space="preserve"> </w:t>
      </w:r>
      <w:r>
        <w:rPr>
          <w:sz w:val="24"/>
        </w:rPr>
        <w:t>др.</w:t>
      </w:r>
      <w:r>
        <w:rPr>
          <w:spacing w:val="-3"/>
          <w:sz w:val="24"/>
        </w:rPr>
        <w:t xml:space="preserve"> </w:t>
      </w:r>
      <w:r>
        <w:rPr>
          <w:sz w:val="24"/>
        </w:rPr>
        <w:t>Только наличие</w:t>
      </w:r>
      <w:r>
        <w:rPr>
          <w:spacing w:val="-2"/>
          <w:sz w:val="24"/>
        </w:rPr>
        <w:t xml:space="preserve"> </w:t>
      </w:r>
      <w:r>
        <w:rPr>
          <w:sz w:val="24"/>
        </w:rPr>
        <w:t>положительной</w:t>
      </w:r>
      <w:r>
        <w:rPr>
          <w:spacing w:val="2"/>
          <w:sz w:val="24"/>
        </w:rPr>
        <w:t xml:space="preserve"> </w:t>
      </w:r>
      <w:r>
        <w:rPr>
          <w:sz w:val="24"/>
        </w:rPr>
        <w:t>мотивации может</w:t>
      </w:r>
      <w:r>
        <w:rPr>
          <w:spacing w:val="5"/>
          <w:sz w:val="24"/>
        </w:rPr>
        <w:t xml:space="preserve"> </w:t>
      </w:r>
      <w:r>
        <w:rPr>
          <w:sz w:val="24"/>
        </w:rPr>
        <w:t>стать</w:t>
      </w:r>
      <w:r>
        <w:rPr>
          <w:spacing w:val="1"/>
          <w:sz w:val="24"/>
        </w:rPr>
        <w:t xml:space="preserve"> </w:t>
      </w:r>
      <w:r>
        <w:rPr>
          <w:sz w:val="24"/>
        </w:rPr>
        <w:t>основой</w:t>
      </w:r>
      <w:r>
        <w:rPr>
          <w:spacing w:val="1"/>
          <w:sz w:val="24"/>
        </w:rPr>
        <w:t xml:space="preserve"> </w:t>
      </w:r>
      <w:r>
        <w:rPr>
          <w:sz w:val="24"/>
        </w:rPr>
        <w:t>ликвидации пробелов</w:t>
      </w:r>
      <w:r>
        <w:rPr>
          <w:spacing w:val="-2"/>
          <w:sz w:val="24"/>
        </w:rPr>
        <w:t xml:space="preserve"> </w:t>
      </w:r>
      <w:r>
        <w:rPr>
          <w:sz w:val="24"/>
        </w:rPr>
        <w:t>в</w:t>
      </w:r>
      <w:r>
        <w:rPr>
          <w:spacing w:val="-7"/>
          <w:sz w:val="24"/>
        </w:rPr>
        <w:t xml:space="preserve"> </w:t>
      </w:r>
      <w:r>
        <w:rPr>
          <w:sz w:val="24"/>
        </w:rPr>
        <w:t>обучении</w:t>
      </w:r>
      <w:r>
        <w:rPr>
          <w:spacing w:val="2"/>
          <w:sz w:val="24"/>
        </w:rPr>
        <w:t xml:space="preserve"> </w:t>
      </w:r>
      <w:r>
        <w:rPr>
          <w:sz w:val="24"/>
        </w:rPr>
        <w:t>для</w:t>
      </w:r>
      <w:r>
        <w:rPr>
          <w:spacing w:val="-4"/>
          <w:sz w:val="24"/>
        </w:rPr>
        <w:t xml:space="preserve"> </w:t>
      </w:r>
      <w:r>
        <w:rPr>
          <w:sz w:val="24"/>
        </w:rPr>
        <w:t>данной</w:t>
      </w:r>
      <w:r>
        <w:rPr>
          <w:spacing w:val="-7"/>
          <w:sz w:val="24"/>
        </w:rPr>
        <w:t xml:space="preserve"> </w:t>
      </w:r>
      <w:r>
        <w:rPr>
          <w:sz w:val="24"/>
        </w:rPr>
        <w:t>группы</w:t>
      </w:r>
      <w:r>
        <w:rPr>
          <w:spacing w:val="4"/>
          <w:sz w:val="24"/>
        </w:rPr>
        <w:t xml:space="preserve"> </w:t>
      </w:r>
      <w:r>
        <w:rPr>
          <w:sz w:val="24"/>
        </w:rPr>
        <w:t>обучающихся.</w:t>
      </w:r>
    </w:p>
    <w:p w:rsidR="00F46CC0" w:rsidRDefault="00D90BFE">
      <w:pPr>
        <w:pStyle w:val="3"/>
        <w:spacing w:before="136" w:line="326" w:lineRule="auto"/>
        <w:ind w:left="3005" w:right="1359" w:firstLine="62"/>
        <w:jc w:val="left"/>
      </w:pPr>
      <w:bookmarkStart w:id="22" w:name="Оценка_достижения_обучающимися_с_ТНР_пла"/>
      <w:bookmarkEnd w:id="22"/>
      <w:r>
        <w:t>Оценка достижения обучающимися с ТНР планируемых</w:t>
      </w:r>
      <w:r>
        <w:rPr>
          <w:spacing w:val="-57"/>
        </w:rPr>
        <w:t xml:space="preserve"> </w:t>
      </w:r>
      <w:r>
        <w:t>результатов</w:t>
      </w:r>
      <w:r>
        <w:rPr>
          <w:spacing w:val="-14"/>
        </w:rPr>
        <w:t xml:space="preserve"> </w:t>
      </w:r>
      <w:r>
        <w:t>освоения</w:t>
      </w:r>
      <w:r>
        <w:rPr>
          <w:spacing w:val="-10"/>
        </w:rPr>
        <w:t xml:space="preserve"> </w:t>
      </w:r>
      <w:r>
        <w:t>программы</w:t>
      </w:r>
      <w:r>
        <w:rPr>
          <w:spacing w:val="-15"/>
        </w:rPr>
        <w:t xml:space="preserve"> </w:t>
      </w:r>
      <w:r>
        <w:t>коррекционной</w:t>
      </w:r>
      <w:r>
        <w:rPr>
          <w:spacing w:val="-7"/>
        </w:rPr>
        <w:t xml:space="preserve"> </w:t>
      </w:r>
      <w:r>
        <w:t>работы</w:t>
      </w:r>
    </w:p>
    <w:p w:rsidR="00F46CC0" w:rsidRDefault="00D90BFE">
      <w:pPr>
        <w:pStyle w:val="a3"/>
        <w:spacing w:before="8" w:line="328" w:lineRule="auto"/>
        <w:ind w:left="676" w:right="464" w:firstLine="566"/>
        <w:jc w:val="both"/>
      </w:pPr>
      <w:r>
        <w:t>Оценка результатов освоения обучающимися с ТНР программы коррекционной ра-</w:t>
      </w:r>
      <w:r>
        <w:rPr>
          <w:spacing w:val="1"/>
        </w:rPr>
        <w:t xml:space="preserve"> </w:t>
      </w:r>
      <w:r>
        <w:t>боты,</w:t>
      </w:r>
      <w:r>
        <w:rPr>
          <w:spacing w:val="1"/>
        </w:rPr>
        <w:t xml:space="preserve"> </w:t>
      </w:r>
      <w:r>
        <w:t>составляющей</w:t>
      </w:r>
      <w:r>
        <w:rPr>
          <w:spacing w:val="1"/>
        </w:rPr>
        <w:t xml:space="preserve"> </w:t>
      </w:r>
      <w:r>
        <w:t>неотъемлемую</w:t>
      </w:r>
      <w:r>
        <w:rPr>
          <w:spacing w:val="1"/>
        </w:rPr>
        <w:t xml:space="preserve"> </w:t>
      </w:r>
      <w:r>
        <w:t>часть</w:t>
      </w:r>
      <w:r>
        <w:rPr>
          <w:spacing w:val="1"/>
        </w:rPr>
        <w:t xml:space="preserve"> </w:t>
      </w:r>
      <w:r>
        <w:t>АООП</w:t>
      </w:r>
      <w:r>
        <w:rPr>
          <w:spacing w:val="1"/>
        </w:rPr>
        <w:t xml:space="preserve"> </w:t>
      </w:r>
      <w:r>
        <w:t>НОО,</w:t>
      </w:r>
      <w:r>
        <w:rPr>
          <w:spacing w:val="1"/>
        </w:rPr>
        <w:t xml:space="preserve"> </w:t>
      </w:r>
      <w:r>
        <w:t>осуществляется</w:t>
      </w:r>
      <w:r>
        <w:rPr>
          <w:spacing w:val="1"/>
        </w:rPr>
        <w:t xml:space="preserve"> </w:t>
      </w:r>
      <w:r>
        <w:t>в</w:t>
      </w:r>
      <w:r>
        <w:rPr>
          <w:spacing w:val="1"/>
        </w:rPr>
        <w:t xml:space="preserve"> </w:t>
      </w:r>
      <w:r>
        <w:t>полном</w:t>
      </w:r>
      <w:r>
        <w:rPr>
          <w:spacing w:val="1"/>
        </w:rPr>
        <w:t xml:space="preserve"> </w:t>
      </w:r>
      <w:r>
        <w:t>соответствии</w:t>
      </w:r>
      <w:r>
        <w:rPr>
          <w:spacing w:val="-3"/>
        </w:rPr>
        <w:t xml:space="preserve"> </w:t>
      </w:r>
      <w:r>
        <w:t>с</w:t>
      </w:r>
      <w:r>
        <w:rPr>
          <w:spacing w:val="3"/>
        </w:rPr>
        <w:t xml:space="preserve"> </w:t>
      </w:r>
      <w:r>
        <w:t>требованиями</w:t>
      </w:r>
      <w:r>
        <w:rPr>
          <w:spacing w:val="-1"/>
        </w:rPr>
        <w:t xml:space="preserve"> </w:t>
      </w:r>
      <w:r>
        <w:t>ФГОС</w:t>
      </w:r>
      <w:r>
        <w:rPr>
          <w:spacing w:val="-4"/>
        </w:rPr>
        <w:t xml:space="preserve"> </w:t>
      </w:r>
      <w:r>
        <w:t>НОО</w:t>
      </w:r>
      <w:r>
        <w:rPr>
          <w:spacing w:val="-3"/>
        </w:rPr>
        <w:t xml:space="preserve"> </w:t>
      </w:r>
      <w:r>
        <w:t>обучающихся</w:t>
      </w:r>
      <w:r>
        <w:rPr>
          <w:spacing w:val="1"/>
        </w:rPr>
        <w:t xml:space="preserve"> </w:t>
      </w:r>
      <w:r>
        <w:t>с</w:t>
      </w:r>
      <w:r>
        <w:rPr>
          <w:spacing w:val="3"/>
        </w:rPr>
        <w:t xml:space="preserve"> </w:t>
      </w:r>
      <w:r>
        <w:t>ОВЗ.</w:t>
      </w:r>
    </w:p>
    <w:p w:rsidR="00F46CC0" w:rsidRDefault="00F46CC0">
      <w:pPr>
        <w:spacing w:line="328" w:lineRule="auto"/>
        <w:jc w:val="both"/>
        <w:sectPr w:rsidR="00F46CC0">
          <w:pgSz w:w="11900" w:h="16850"/>
          <w:pgMar w:top="1040" w:right="380" w:bottom="180" w:left="860" w:header="0" w:footer="0" w:gutter="0"/>
          <w:cols w:space="720"/>
        </w:sectPr>
      </w:pPr>
    </w:p>
    <w:p w:rsidR="00F46CC0" w:rsidRDefault="00D90BFE">
      <w:pPr>
        <w:spacing w:before="72" w:line="350" w:lineRule="auto"/>
        <w:ind w:left="676" w:right="444" w:firstLine="566"/>
        <w:jc w:val="both"/>
        <w:rPr>
          <w:sz w:val="23"/>
        </w:rPr>
      </w:pPr>
      <w:r>
        <w:rPr>
          <w:sz w:val="23"/>
        </w:rPr>
        <w:lastRenderedPageBreak/>
        <w:t>Предметом</w:t>
      </w:r>
      <w:r>
        <w:rPr>
          <w:spacing w:val="-7"/>
          <w:sz w:val="23"/>
        </w:rPr>
        <w:t xml:space="preserve"> </w:t>
      </w:r>
      <w:r>
        <w:rPr>
          <w:sz w:val="23"/>
        </w:rPr>
        <w:t>оценки</w:t>
      </w:r>
      <w:r>
        <w:rPr>
          <w:spacing w:val="-8"/>
          <w:sz w:val="23"/>
        </w:rPr>
        <w:t xml:space="preserve"> </w:t>
      </w:r>
      <w:r>
        <w:rPr>
          <w:sz w:val="23"/>
        </w:rPr>
        <w:t>достижения</w:t>
      </w:r>
      <w:r>
        <w:rPr>
          <w:spacing w:val="-10"/>
          <w:sz w:val="23"/>
        </w:rPr>
        <w:t xml:space="preserve"> </w:t>
      </w:r>
      <w:r>
        <w:rPr>
          <w:sz w:val="23"/>
        </w:rPr>
        <w:t>обучающимися</w:t>
      </w:r>
      <w:r>
        <w:rPr>
          <w:spacing w:val="-9"/>
          <w:sz w:val="23"/>
        </w:rPr>
        <w:t xml:space="preserve"> </w:t>
      </w:r>
      <w:r>
        <w:rPr>
          <w:sz w:val="23"/>
        </w:rPr>
        <w:t>с</w:t>
      </w:r>
      <w:r>
        <w:rPr>
          <w:spacing w:val="-12"/>
          <w:sz w:val="23"/>
        </w:rPr>
        <w:t xml:space="preserve"> </w:t>
      </w:r>
      <w:r>
        <w:rPr>
          <w:sz w:val="23"/>
        </w:rPr>
        <w:t>ТНР</w:t>
      </w:r>
      <w:r>
        <w:rPr>
          <w:spacing w:val="-8"/>
          <w:sz w:val="23"/>
        </w:rPr>
        <w:t xml:space="preserve"> </w:t>
      </w:r>
      <w:r>
        <w:rPr>
          <w:sz w:val="23"/>
        </w:rPr>
        <w:t>планируемых</w:t>
      </w:r>
      <w:r>
        <w:rPr>
          <w:spacing w:val="-9"/>
          <w:sz w:val="23"/>
        </w:rPr>
        <w:t xml:space="preserve"> </w:t>
      </w:r>
      <w:r>
        <w:rPr>
          <w:sz w:val="23"/>
        </w:rPr>
        <w:t>результатов</w:t>
      </w:r>
      <w:r>
        <w:rPr>
          <w:spacing w:val="-3"/>
          <w:sz w:val="23"/>
        </w:rPr>
        <w:t xml:space="preserve"> </w:t>
      </w:r>
      <w:r>
        <w:rPr>
          <w:sz w:val="23"/>
        </w:rPr>
        <w:t>осво-</w:t>
      </w:r>
      <w:r>
        <w:rPr>
          <w:spacing w:val="-10"/>
          <w:sz w:val="23"/>
        </w:rPr>
        <w:t xml:space="preserve"> </w:t>
      </w:r>
      <w:r>
        <w:rPr>
          <w:sz w:val="23"/>
        </w:rPr>
        <w:t>ения</w:t>
      </w:r>
      <w:r>
        <w:rPr>
          <w:spacing w:val="-56"/>
          <w:sz w:val="23"/>
        </w:rPr>
        <w:t xml:space="preserve"> </w:t>
      </w:r>
      <w:r>
        <w:rPr>
          <w:sz w:val="23"/>
        </w:rPr>
        <w:t>программы</w:t>
      </w:r>
      <w:r>
        <w:rPr>
          <w:spacing w:val="1"/>
          <w:sz w:val="23"/>
        </w:rPr>
        <w:t xml:space="preserve"> </w:t>
      </w:r>
      <w:r>
        <w:rPr>
          <w:sz w:val="23"/>
        </w:rPr>
        <w:t>коррекционной</w:t>
      </w:r>
      <w:r>
        <w:rPr>
          <w:spacing w:val="1"/>
          <w:sz w:val="23"/>
        </w:rPr>
        <w:t xml:space="preserve"> </w:t>
      </w:r>
      <w:r>
        <w:rPr>
          <w:sz w:val="23"/>
        </w:rPr>
        <w:t>работы</w:t>
      </w:r>
      <w:r>
        <w:rPr>
          <w:spacing w:val="1"/>
          <w:sz w:val="23"/>
        </w:rPr>
        <w:t xml:space="preserve"> </w:t>
      </w:r>
      <w:r>
        <w:rPr>
          <w:sz w:val="23"/>
        </w:rPr>
        <w:t>является</w:t>
      </w:r>
      <w:r>
        <w:rPr>
          <w:spacing w:val="1"/>
          <w:sz w:val="23"/>
        </w:rPr>
        <w:t xml:space="preserve"> </w:t>
      </w:r>
      <w:r>
        <w:rPr>
          <w:sz w:val="23"/>
        </w:rPr>
        <w:t>достижение</w:t>
      </w:r>
      <w:r>
        <w:rPr>
          <w:spacing w:val="1"/>
          <w:sz w:val="23"/>
        </w:rPr>
        <w:t xml:space="preserve"> </w:t>
      </w:r>
      <w:r>
        <w:rPr>
          <w:sz w:val="23"/>
        </w:rPr>
        <w:t>уровня</w:t>
      </w:r>
      <w:r>
        <w:rPr>
          <w:spacing w:val="1"/>
          <w:sz w:val="23"/>
        </w:rPr>
        <w:t xml:space="preserve"> </w:t>
      </w:r>
      <w:r>
        <w:rPr>
          <w:sz w:val="23"/>
        </w:rPr>
        <w:t>речевого</w:t>
      </w:r>
      <w:r>
        <w:rPr>
          <w:spacing w:val="1"/>
          <w:sz w:val="23"/>
        </w:rPr>
        <w:t xml:space="preserve"> </w:t>
      </w:r>
      <w:r>
        <w:rPr>
          <w:sz w:val="23"/>
        </w:rPr>
        <w:t>развития,</w:t>
      </w:r>
      <w:r>
        <w:rPr>
          <w:spacing w:val="1"/>
          <w:sz w:val="23"/>
        </w:rPr>
        <w:t xml:space="preserve"> </w:t>
      </w:r>
      <w:r>
        <w:rPr>
          <w:sz w:val="23"/>
        </w:rPr>
        <w:t>оптимального</w:t>
      </w:r>
      <w:r>
        <w:rPr>
          <w:spacing w:val="1"/>
          <w:sz w:val="23"/>
        </w:rPr>
        <w:t xml:space="preserve"> </w:t>
      </w:r>
      <w:r>
        <w:rPr>
          <w:sz w:val="23"/>
        </w:rPr>
        <w:t>для</w:t>
      </w:r>
      <w:r>
        <w:rPr>
          <w:spacing w:val="1"/>
          <w:sz w:val="23"/>
        </w:rPr>
        <w:t xml:space="preserve"> </w:t>
      </w:r>
      <w:r>
        <w:rPr>
          <w:sz w:val="23"/>
        </w:rPr>
        <w:t>обучающегося</w:t>
      </w:r>
      <w:r>
        <w:rPr>
          <w:spacing w:val="1"/>
          <w:sz w:val="23"/>
        </w:rPr>
        <w:t xml:space="preserve"> </w:t>
      </w:r>
      <w:r>
        <w:rPr>
          <w:sz w:val="23"/>
        </w:rPr>
        <w:t>при</w:t>
      </w:r>
      <w:r>
        <w:rPr>
          <w:spacing w:val="1"/>
          <w:sz w:val="23"/>
        </w:rPr>
        <w:t xml:space="preserve"> </w:t>
      </w:r>
      <w:r>
        <w:rPr>
          <w:sz w:val="23"/>
        </w:rPr>
        <w:t>реализации</w:t>
      </w:r>
      <w:r>
        <w:rPr>
          <w:spacing w:val="1"/>
          <w:sz w:val="23"/>
        </w:rPr>
        <w:t xml:space="preserve"> </w:t>
      </w:r>
      <w:r>
        <w:rPr>
          <w:sz w:val="23"/>
        </w:rPr>
        <w:t>вариативных</w:t>
      </w:r>
      <w:r>
        <w:rPr>
          <w:spacing w:val="1"/>
          <w:sz w:val="23"/>
        </w:rPr>
        <w:t xml:space="preserve"> </w:t>
      </w:r>
      <w:r>
        <w:rPr>
          <w:sz w:val="23"/>
        </w:rPr>
        <w:t>форм</w:t>
      </w:r>
      <w:r>
        <w:rPr>
          <w:spacing w:val="1"/>
          <w:sz w:val="23"/>
        </w:rPr>
        <w:t xml:space="preserve"> </w:t>
      </w:r>
      <w:r>
        <w:rPr>
          <w:sz w:val="23"/>
        </w:rPr>
        <w:t>логопедического</w:t>
      </w:r>
      <w:r>
        <w:rPr>
          <w:spacing w:val="1"/>
          <w:sz w:val="23"/>
        </w:rPr>
        <w:t xml:space="preserve"> </w:t>
      </w:r>
      <w:r>
        <w:rPr>
          <w:sz w:val="23"/>
        </w:rPr>
        <w:t>воз-</w:t>
      </w:r>
      <w:r>
        <w:rPr>
          <w:spacing w:val="1"/>
          <w:sz w:val="23"/>
        </w:rPr>
        <w:t xml:space="preserve"> </w:t>
      </w:r>
      <w:r>
        <w:rPr>
          <w:sz w:val="23"/>
        </w:rPr>
        <w:t>действия</w:t>
      </w:r>
      <w:r>
        <w:rPr>
          <w:spacing w:val="1"/>
          <w:sz w:val="23"/>
        </w:rPr>
        <w:t xml:space="preserve"> </w:t>
      </w:r>
      <w:r>
        <w:rPr>
          <w:sz w:val="23"/>
        </w:rPr>
        <w:t>(подгрупповые,</w:t>
      </w:r>
      <w:r>
        <w:rPr>
          <w:spacing w:val="1"/>
          <w:sz w:val="23"/>
        </w:rPr>
        <w:t xml:space="preserve"> </w:t>
      </w:r>
      <w:r>
        <w:rPr>
          <w:sz w:val="23"/>
        </w:rPr>
        <w:t>индивидуальные</w:t>
      </w:r>
      <w:r>
        <w:rPr>
          <w:spacing w:val="1"/>
          <w:sz w:val="23"/>
        </w:rPr>
        <w:t xml:space="preserve"> </w:t>
      </w:r>
      <w:r>
        <w:rPr>
          <w:sz w:val="23"/>
        </w:rPr>
        <w:t>логопедические</w:t>
      </w:r>
      <w:r>
        <w:rPr>
          <w:spacing w:val="1"/>
          <w:sz w:val="23"/>
        </w:rPr>
        <w:t xml:space="preserve"> </w:t>
      </w:r>
      <w:r>
        <w:rPr>
          <w:sz w:val="23"/>
        </w:rPr>
        <w:t>занятия)</w:t>
      </w:r>
      <w:r>
        <w:rPr>
          <w:spacing w:val="1"/>
          <w:sz w:val="23"/>
        </w:rPr>
        <w:t xml:space="preserve"> </w:t>
      </w:r>
      <w:r>
        <w:rPr>
          <w:sz w:val="23"/>
        </w:rPr>
        <w:t>с</w:t>
      </w:r>
      <w:r>
        <w:rPr>
          <w:spacing w:val="1"/>
          <w:sz w:val="23"/>
        </w:rPr>
        <w:t xml:space="preserve"> </w:t>
      </w:r>
      <w:r>
        <w:rPr>
          <w:sz w:val="23"/>
        </w:rPr>
        <w:t>сохранением</w:t>
      </w:r>
      <w:r>
        <w:rPr>
          <w:spacing w:val="1"/>
          <w:sz w:val="23"/>
        </w:rPr>
        <w:t xml:space="preserve"> </w:t>
      </w:r>
      <w:r>
        <w:rPr>
          <w:sz w:val="23"/>
        </w:rPr>
        <w:t>базового</w:t>
      </w:r>
      <w:r>
        <w:rPr>
          <w:spacing w:val="-55"/>
          <w:sz w:val="23"/>
        </w:rPr>
        <w:t xml:space="preserve"> </w:t>
      </w:r>
      <w:r>
        <w:rPr>
          <w:sz w:val="23"/>
        </w:rPr>
        <w:t>объема</w:t>
      </w:r>
      <w:r>
        <w:rPr>
          <w:spacing w:val="-3"/>
          <w:sz w:val="23"/>
        </w:rPr>
        <w:t xml:space="preserve"> </w:t>
      </w:r>
      <w:r>
        <w:rPr>
          <w:sz w:val="23"/>
        </w:rPr>
        <w:t>знаний</w:t>
      </w:r>
      <w:r>
        <w:rPr>
          <w:spacing w:val="2"/>
          <w:sz w:val="23"/>
        </w:rPr>
        <w:t xml:space="preserve"> </w:t>
      </w:r>
      <w:r>
        <w:rPr>
          <w:sz w:val="23"/>
        </w:rPr>
        <w:t>и умений</w:t>
      </w:r>
      <w:r>
        <w:rPr>
          <w:spacing w:val="1"/>
          <w:sz w:val="23"/>
        </w:rPr>
        <w:t xml:space="preserve"> </w:t>
      </w:r>
      <w:r>
        <w:rPr>
          <w:sz w:val="23"/>
        </w:rPr>
        <w:t>в</w:t>
      </w:r>
      <w:r>
        <w:rPr>
          <w:spacing w:val="-4"/>
          <w:sz w:val="23"/>
        </w:rPr>
        <w:t xml:space="preserve"> </w:t>
      </w:r>
      <w:r>
        <w:rPr>
          <w:sz w:val="23"/>
        </w:rPr>
        <w:t>области общеобразовательной</w:t>
      </w:r>
      <w:r>
        <w:rPr>
          <w:spacing w:val="4"/>
          <w:sz w:val="23"/>
        </w:rPr>
        <w:t xml:space="preserve"> </w:t>
      </w:r>
      <w:r>
        <w:rPr>
          <w:sz w:val="23"/>
        </w:rPr>
        <w:t>подготовки.</w:t>
      </w:r>
    </w:p>
    <w:p w:rsidR="00F46CC0" w:rsidRDefault="00D90BFE">
      <w:pPr>
        <w:pStyle w:val="a3"/>
        <w:spacing w:line="328" w:lineRule="auto"/>
        <w:ind w:left="676" w:right="469" w:firstLine="566"/>
        <w:jc w:val="both"/>
      </w:pPr>
      <w:r>
        <w:t>При определении подходов к осуществлению оценки результатов освоения обучаю-</w:t>
      </w:r>
      <w:r>
        <w:rPr>
          <w:spacing w:val="1"/>
        </w:rPr>
        <w:t xml:space="preserve"> </w:t>
      </w:r>
      <w:r>
        <w:t>щимися с ТНР программы коррекционной работы целесообразно опираться на следующие</w:t>
      </w:r>
      <w:r>
        <w:rPr>
          <w:spacing w:val="1"/>
        </w:rPr>
        <w:t xml:space="preserve"> </w:t>
      </w:r>
      <w:r>
        <w:t>принципы:</w:t>
      </w:r>
    </w:p>
    <w:p w:rsidR="00F46CC0" w:rsidRDefault="00D90BFE" w:rsidP="009E009C">
      <w:pPr>
        <w:pStyle w:val="a7"/>
        <w:numPr>
          <w:ilvl w:val="0"/>
          <w:numId w:val="98"/>
        </w:numPr>
        <w:tabs>
          <w:tab w:val="left" w:pos="961"/>
        </w:tabs>
        <w:spacing w:before="13" w:line="328" w:lineRule="auto"/>
        <w:ind w:right="690"/>
        <w:jc w:val="both"/>
        <w:rPr>
          <w:sz w:val="24"/>
        </w:rPr>
      </w:pPr>
      <w:r>
        <w:rPr>
          <w:sz w:val="24"/>
        </w:rPr>
        <w:t>дифференциации оценки достижений с учетом типологических и индивидуальных осо-</w:t>
      </w:r>
      <w:r>
        <w:rPr>
          <w:spacing w:val="-57"/>
          <w:sz w:val="24"/>
        </w:rPr>
        <w:t xml:space="preserve"> </w:t>
      </w:r>
      <w:r>
        <w:rPr>
          <w:sz w:val="24"/>
        </w:rPr>
        <w:t>бенностей</w:t>
      </w:r>
      <w:r>
        <w:rPr>
          <w:spacing w:val="-3"/>
          <w:sz w:val="24"/>
        </w:rPr>
        <w:t xml:space="preserve"> </w:t>
      </w:r>
      <w:r>
        <w:rPr>
          <w:sz w:val="24"/>
        </w:rPr>
        <w:t>развития</w:t>
      </w:r>
      <w:r>
        <w:rPr>
          <w:spacing w:val="-8"/>
          <w:sz w:val="24"/>
        </w:rPr>
        <w:t xml:space="preserve"> </w:t>
      </w:r>
      <w:r>
        <w:rPr>
          <w:sz w:val="24"/>
        </w:rPr>
        <w:t>и</w:t>
      </w:r>
      <w:r>
        <w:rPr>
          <w:spacing w:val="-3"/>
          <w:sz w:val="24"/>
        </w:rPr>
        <w:t xml:space="preserve"> </w:t>
      </w:r>
      <w:r>
        <w:rPr>
          <w:sz w:val="24"/>
        </w:rPr>
        <w:t>особых</w:t>
      </w:r>
      <w:r>
        <w:rPr>
          <w:spacing w:val="-7"/>
          <w:sz w:val="24"/>
        </w:rPr>
        <w:t xml:space="preserve"> </w:t>
      </w:r>
      <w:r>
        <w:rPr>
          <w:sz w:val="24"/>
        </w:rPr>
        <w:t>образовательных</w:t>
      </w:r>
      <w:r>
        <w:rPr>
          <w:spacing w:val="-3"/>
          <w:sz w:val="24"/>
        </w:rPr>
        <w:t xml:space="preserve"> </w:t>
      </w:r>
      <w:r>
        <w:rPr>
          <w:sz w:val="24"/>
        </w:rPr>
        <w:t>потребностей</w:t>
      </w:r>
      <w:r>
        <w:rPr>
          <w:spacing w:val="-6"/>
          <w:sz w:val="24"/>
        </w:rPr>
        <w:t xml:space="preserve"> </w:t>
      </w:r>
      <w:r>
        <w:rPr>
          <w:sz w:val="24"/>
        </w:rPr>
        <w:t>обучающихся</w:t>
      </w:r>
      <w:r>
        <w:rPr>
          <w:spacing w:val="2"/>
          <w:sz w:val="24"/>
        </w:rPr>
        <w:t xml:space="preserve"> </w:t>
      </w:r>
      <w:r>
        <w:rPr>
          <w:sz w:val="24"/>
        </w:rPr>
        <w:t>с</w:t>
      </w:r>
      <w:r>
        <w:rPr>
          <w:spacing w:val="-6"/>
          <w:sz w:val="24"/>
        </w:rPr>
        <w:t xml:space="preserve"> </w:t>
      </w:r>
      <w:r>
        <w:rPr>
          <w:sz w:val="24"/>
        </w:rPr>
        <w:t>ТНР;</w:t>
      </w:r>
    </w:p>
    <w:p w:rsidR="00F46CC0" w:rsidRDefault="00D90BFE" w:rsidP="009E009C">
      <w:pPr>
        <w:pStyle w:val="a7"/>
        <w:numPr>
          <w:ilvl w:val="0"/>
          <w:numId w:val="98"/>
        </w:numPr>
        <w:tabs>
          <w:tab w:val="left" w:pos="961"/>
        </w:tabs>
        <w:spacing w:before="26" w:line="328" w:lineRule="auto"/>
        <w:ind w:right="469"/>
        <w:jc w:val="both"/>
        <w:rPr>
          <w:sz w:val="24"/>
        </w:rPr>
      </w:pPr>
      <w:r>
        <w:rPr>
          <w:sz w:val="24"/>
        </w:rPr>
        <w:t>динамичности оценки достижений, предполагающей изучение изменений</w:t>
      </w:r>
      <w:r>
        <w:rPr>
          <w:spacing w:val="60"/>
          <w:sz w:val="24"/>
        </w:rPr>
        <w:t xml:space="preserve"> </w:t>
      </w:r>
      <w:r>
        <w:rPr>
          <w:sz w:val="24"/>
        </w:rPr>
        <w:t>психического</w:t>
      </w:r>
      <w:r>
        <w:rPr>
          <w:spacing w:val="1"/>
          <w:sz w:val="24"/>
        </w:rPr>
        <w:t xml:space="preserve"> </w:t>
      </w:r>
      <w:r>
        <w:rPr>
          <w:sz w:val="24"/>
        </w:rPr>
        <w:t>и социального развития, индивидуальных способностей и возможностей обучающихся с</w:t>
      </w:r>
      <w:r>
        <w:rPr>
          <w:spacing w:val="1"/>
          <w:sz w:val="24"/>
        </w:rPr>
        <w:t xml:space="preserve"> </w:t>
      </w:r>
      <w:r>
        <w:rPr>
          <w:sz w:val="24"/>
        </w:rPr>
        <w:t>ТНР;</w:t>
      </w:r>
    </w:p>
    <w:p w:rsidR="00F46CC0" w:rsidRDefault="00D90BFE" w:rsidP="009E009C">
      <w:pPr>
        <w:pStyle w:val="a7"/>
        <w:numPr>
          <w:ilvl w:val="0"/>
          <w:numId w:val="98"/>
        </w:numPr>
        <w:tabs>
          <w:tab w:val="left" w:pos="961"/>
        </w:tabs>
        <w:spacing w:before="18" w:line="321" w:lineRule="auto"/>
        <w:ind w:right="810"/>
        <w:jc w:val="both"/>
        <w:rPr>
          <w:sz w:val="24"/>
        </w:rPr>
      </w:pPr>
      <w:r>
        <w:rPr>
          <w:sz w:val="24"/>
        </w:rPr>
        <w:t>единства параметров, критериев и инструментария оценки достижений в освоении со-</w:t>
      </w:r>
      <w:r>
        <w:rPr>
          <w:spacing w:val="-57"/>
          <w:sz w:val="24"/>
        </w:rPr>
        <w:t xml:space="preserve"> </w:t>
      </w:r>
      <w:r>
        <w:rPr>
          <w:sz w:val="24"/>
        </w:rPr>
        <w:t>держания</w:t>
      </w:r>
      <w:r>
        <w:rPr>
          <w:spacing w:val="2"/>
          <w:sz w:val="24"/>
        </w:rPr>
        <w:t xml:space="preserve"> </w:t>
      </w:r>
      <w:r>
        <w:rPr>
          <w:sz w:val="24"/>
        </w:rPr>
        <w:t>АООП</w:t>
      </w:r>
      <w:r>
        <w:rPr>
          <w:spacing w:val="-4"/>
          <w:sz w:val="24"/>
        </w:rPr>
        <w:t xml:space="preserve"> </w:t>
      </w:r>
      <w:r>
        <w:rPr>
          <w:sz w:val="24"/>
        </w:rPr>
        <w:t>НОО,</w:t>
      </w:r>
      <w:r>
        <w:rPr>
          <w:spacing w:val="9"/>
          <w:sz w:val="24"/>
        </w:rPr>
        <w:t xml:space="preserve"> </w:t>
      </w:r>
      <w:r>
        <w:rPr>
          <w:sz w:val="24"/>
        </w:rPr>
        <w:t>что</w:t>
      </w:r>
      <w:r>
        <w:rPr>
          <w:spacing w:val="1"/>
          <w:sz w:val="24"/>
        </w:rPr>
        <w:t xml:space="preserve"> </w:t>
      </w:r>
      <w:r>
        <w:rPr>
          <w:sz w:val="24"/>
        </w:rPr>
        <w:t>сможет</w:t>
      </w:r>
      <w:r>
        <w:rPr>
          <w:spacing w:val="-8"/>
          <w:sz w:val="24"/>
        </w:rPr>
        <w:t xml:space="preserve"> </w:t>
      </w:r>
      <w:r>
        <w:rPr>
          <w:sz w:val="24"/>
        </w:rPr>
        <w:t>обеспечить объективность</w:t>
      </w:r>
      <w:r>
        <w:rPr>
          <w:spacing w:val="-6"/>
          <w:sz w:val="24"/>
        </w:rPr>
        <w:t xml:space="preserve"> </w:t>
      </w:r>
      <w:r>
        <w:rPr>
          <w:sz w:val="24"/>
        </w:rPr>
        <w:t>оценки.</w:t>
      </w:r>
    </w:p>
    <w:p w:rsidR="00F46CC0" w:rsidRDefault="00D90BFE">
      <w:pPr>
        <w:pStyle w:val="a3"/>
        <w:spacing w:before="34" w:line="328" w:lineRule="auto"/>
        <w:ind w:left="676" w:right="452" w:firstLine="566"/>
        <w:jc w:val="both"/>
      </w:pPr>
      <w:r>
        <w:t>Эти принципы, отражая основные закономерности целостного процесса образования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самым</w:t>
      </w:r>
      <w:r>
        <w:rPr>
          <w:spacing w:val="1"/>
        </w:rPr>
        <w:t xml:space="preserve"> </w:t>
      </w:r>
      <w:r>
        <w:t>тесным</w:t>
      </w:r>
      <w:r>
        <w:rPr>
          <w:spacing w:val="1"/>
        </w:rPr>
        <w:t xml:space="preserve"> </w:t>
      </w:r>
      <w:r>
        <w:t>образом</w:t>
      </w:r>
      <w:r>
        <w:rPr>
          <w:spacing w:val="1"/>
        </w:rPr>
        <w:t xml:space="preserve"> </w:t>
      </w:r>
      <w:r>
        <w:t>взаимосвязаны</w:t>
      </w:r>
      <w:r>
        <w:rPr>
          <w:spacing w:val="1"/>
        </w:rPr>
        <w:t xml:space="preserve"> </w:t>
      </w:r>
      <w:r>
        <w:t>и</w:t>
      </w:r>
      <w:r>
        <w:rPr>
          <w:spacing w:val="1"/>
        </w:rPr>
        <w:t xml:space="preserve"> </w:t>
      </w:r>
      <w:r>
        <w:t>касаются</w:t>
      </w:r>
      <w:r>
        <w:rPr>
          <w:spacing w:val="1"/>
        </w:rPr>
        <w:t xml:space="preserve"> </w:t>
      </w:r>
      <w:r>
        <w:t>одновременно</w:t>
      </w:r>
      <w:r>
        <w:rPr>
          <w:spacing w:val="1"/>
        </w:rPr>
        <w:t xml:space="preserve"> </w:t>
      </w:r>
      <w:r>
        <w:t>разных</w:t>
      </w:r>
      <w:r>
        <w:rPr>
          <w:spacing w:val="1"/>
        </w:rPr>
        <w:t xml:space="preserve"> </w:t>
      </w:r>
      <w:r>
        <w:t>сторон</w:t>
      </w:r>
      <w:r>
        <w:rPr>
          <w:spacing w:val="1"/>
        </w:rPr>
        <w:t xml:space="preserve"> </w:t>
      </w:r>
      <w:r>
        <w:t>процесса</w:t>
      </w:r>
      <w:r>
        <w:rPr>
          <w:spacing w:val="1"/>
        </w:rPr>
        <w:t xml:space="preserve"> </w:t>
      </w:r>
      <w:r>
        <w:t>осуществления</w:t>
      </w:r>
      <w:r>
        <w:rPr>
          <w:spacing w:val="1"/>
        </w:rPr>
        <w:t xml:space="preserve"> </w:t>
      </w:r>
      <w:r>
        <w:t>оценки</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коррекционной</w:t>
      </w:r>
      <w:r>
        <w:rPr>
          <w:spacing w:val="-3"/>
        </w:rPr>
        <w:t xml:space="preserve"> </w:t>
      </w:r>
      <w:r>
        <w:t>работы.</w:t>
      </w:r>
    </w:p>
    <w:p w:rsidR="00F46CC0" w:rsidRDefault="00D90BFE">
      <w:pPr>
        <w:spacing w:before="23" w:line="350" w:lineRule="auto"/>
        <w:ind w:left="676" w:right="463" w:firstLine="566"/>
        <w:jc w:val="both"/>
        <w:rPr>
          <w:sz w:val="23"/>
        </w:rPr>
      </w:pPr>
      <w:r>
        <w:rPr>
          <w:sz w:val="23"/>
        </w:rPr>
        <w:t>Основным</w:t>
      </w:r>
      <w:r>
        <w:rPr>
          <w:spacing w:val="1"/>
          <w:sz w:val="23"/>
        </w:rPr>
        <w:t xml:space="preserve"> </w:t>
      </w:r>
      <w:r>
        <w:rPr>
          <w:sz w:val="23"/>
        </w:rPr>
        <w:t>объектом</w:t>
      </w:r>
      <w:r>
        <w:rPr>
          <w:spacing w:val="1"/>
          <w:sz w:val="23"/>
        </w:rPr>
        <w:t xml:space="preserve"> </w:t>
      </w:r>
      <w:r>
        <w:rPr>
          <w:sz w:val="23"/>
        </w:rPr>
        <w:t>оценки</w:t>
      </w:r>
      <w:r>
        <w:rPr>
          <w:spacing w:val="1"/>
          <w:sz w:val="23"/>
        </w:rPr>
        <w:t xml:space="preserve"> </w:t>
      </w:r>
      <w:r>
        <w:rPr>
          <w:sz w:val="23"/>
        </w:rPr>
        <w:t>достижений</w:t>
      </w:r>
      <w:r>
        <w:rPr>
          <w:spacing w:val="1"/>
          <w:sz w:val="23"/>
        </w:rPr>
        <w:t xml:space="preserve"> </w:t>
      </w:r>
      <w:r>
        <w:rPr>
          <w:sz w:val="23"/>
        </w:rPr>
        <w:t>планируемых</w:t>
      </w:r>
      <w:r>
        <w:rPr>
          <w:spacing w:val="1"/>
          <w:sz w:val="23"/>
        </w:rPr>
        <w:t xml:space="preserve"> </w:t>
      </w:r>
      <w:r>
        <w:rPr>
          <w:sz w:val="23"/>
        </w:rPr>
        <w:t>результатов</w:t>
      </w:r>
      <w:r>
        <w:rPr>
          <w:spacing w:val="1"/>
          <w:sz w:val="23"/>
        </w:rPr>
        <w:t xml:space="preserve"> </w:t>
      </w:r>
      <w:r>
        <w:rPr>
          <w:sz w:val="23"/>
        </w:rPr>
        <w:t>освоения</w:t>
      </w:r>
      <w:r>
        <w:rPr>
          <w:spacing w:val="1"/>
          <w:sz w:val="23"/>
        </w:rPr>
        <w:t xml:space="preserve"> </w:t>
      </w:r>
      <w:r>
        <w:rPr>
          <w:sz w:val="23"/>
        </w:rPr>
        <w:t>обучаю-</w:t>
      </w:r>
      <w:r>
        <w:rPr>
          <w:spacing w:val="1"/>
          <w:sz w:val="23"/>
        </w:rPr>
        <w:t xml:space="preserve"> </w:t>
      </w:r>
      <w:r>
        <w:rPr>
          <w:sz w:val="23"/>
        </w:rPr>
        <w:t>щимися</w:t>
      </w:r>
      <w:r>
        <w:rPr>
          <w:spacing w:val="1"/>
          <w:sz w:val="23"/>
        </w:rPr>
        <w:t xml:space="preserve"> </w:t>
      </w:r>
      <w:r>
        <w:rPr>
          <w:sz w:val="23"/>
        </w:rPr>
        <w:t>с</w:t>
      </w:r>
      <w:r>
        <w:rPr>
          <w:spacing w:val="1"/>
          <w:sz w:val="23"/>
        </w:rPr>
        <w:t xml:space="preserve"> </w:t>
      </w:r>
      <w:r>
        <w:rPr>
          <w:sz w:val="23"/>
        </w:rPr>
        <w:t>ТНР</w:t>
      </w:r>
      <w:r>
        <w:rPr>
          <w:spacing w:val="1"/>
          <w:sz w:val="23"/>
        </w:rPr>
        <w:t xml:space="preserve"> </w:t>
      </w:r>
      <w:r>
        <w:rPr>
          <w:sz w:val="23"/>
        </w:rPr>
        <w:t>программы</w:t>
      </w:r>
      <w:r>
        <w:rPr>
          <w:spacing w:val="1"/>
          <w:sz w:val="23"/>
        </w:rPr>
        <w:t xml:space="preserve"> </w:t>
      </w:r>
      <w:r>
        <w:rPr>
          <w:sz w:val="23"/>
        </w:rPr>
        <w:t>коррекционной</w:t>
      </w:r>
      <w:r>
        <w:rPr>
          <w:spacing w:val="1"/>
          <w:sz w:val="23"/>
        </w:rPr>
        <w:t xml:space="preserve"> </w:t>
      </w:r>
      <w:r>
        <w:rPr>
          <w:sz w:val="23"/>
        </w:rPr>
        <w:t>работы,</w:t>
      </w:r>
      <w:r>
        <w:rPr>
          <w:spacing w:val="1"/>
          <w:sz w:val="23"/>
        </w:rPr>
        <w:t xml:space="preserve"> </w:t>
      </w:r>
      <w:r>
        <w:rPr>
          <w:sz w:val="23"/>
        </w:rPr>
        <w:t>выступает</w:t>
      </w:r>
      <w:r>
        <w:rPr>
          <w:spacing w:val="1"/>
          <w:sz w:val="23"/>
        </w:rPr>
        <w:t xml:space="preserve"> </w:t>
      </w:r>
      <w:r>
        <w:rPr>
          <w:sz w:val="23"/>
        </w:rPr>
        <w:t>наличие</w:t>
      </w:r>
      <w:r>
        <w:rPr>
          <w:spacing w:val="1"/>
          <w:sz w:val="23"/>
        </w:rPr>
        <w:t xml:space="preserve"> </w:t>
      </w:r>
      <w:r>
        <w:rPr>
          <w:sz w:val="23"/>
        </w:rPr>
        <w:t>положительной</w:t>
      </w:r>
      <w:r>
        <w:rPr>
          <w:spacing w:val="1"/>
          <w:sz w:val="23"/>
        </w:rPr>
        <w:t xml:space="preserve"> </w:t>
      </w:r>
      <w:r>
        <w:rPr>
          <w:sz w:val="23"/>
        </w:rPr>
        <w:t>ди-</w:t>
      </w:r>
      <w:r>
        <w:rPr>
          <w:spacing w:val="1"/>
          <w:sz w:val="23"/>
        </w:rPr>
        <w:t xml:space="preserve"> </w:t>
      </w:r>
      <w:r>
        <w:rPr>
          <w:sz w:val="23"/>
        </w:rPr>
        <w:t>намики</w:t>
      </w:r>
      <w:r>
        <w:rPr>
          <w:spacing w:val="1"/>
          <w:sz w:val="23"/>
        </w:rPr>
        <w:t xml:space="preserve"> </w:t>
      </w:r>
      <w:r>
        <w:rPr>
          <w:sz w:val="23"/>
        </w:rPr>
        <w:t>обучающихся</w:t>
      </w:r>
      <w:r>
        <w:rPr>
          <w:spacing w:val="1"/>
          <w:sz w:val="23"/>
        </w:rPr>
        <w:t xml:space="preserve"> </w:t>
      </w:r>
      <w:r>
        <w:rPr>
          <w:sz w:val="23"/>
        </w:rPr>
        <w:t>в</w:t>
      </w:r>
      <w:r>
        <w:rPr>
          <w:spacing w:val="1"/>
          <w:sz w:val="23"/>
        </w:rPr>
        <w:t xml:space="preserve"> </w:t>
      </w:r>
      <w:r>
        <w:rPr>
          <w:sz w:val="23"/>
        </w:rPr>
        <w:t>интегративных</w:t>
      </w:r>
      <w:r>
        <w:rPr>
          <w:spacing w:val="1"/>
          <w:sz w:val="23"/>
        </w:rPr>
        <w:t xml:space="preserve"> </w:t>
      </w:r>
      <w:r>
        <w:rPr>
          <w:sz w:val="23"/>
        </w:rPr>
        <w:t>показателях,</w:t>
      </w:r>
      <w:r>
        <w:rPr>
          <w:spacing w:val="1"/>
          <w:sz w:val="23"/>
        </w:rPr>
        <w:t xml:space="preserve"> </w:t>
      </w:r>
      <w:r>
        <w:rPr>
          <w:sz w:val="23"/>
        </w:rPr>
        <w:t>отражающих</w:t>
      </w:r>
      <w:r>
        <w:rPr>
          <w:spacing w:val="1"/>
          <w:sz w:val="23"/>
        </w:rPr>
        <w:t xml:space="preserve"> </w:t>
      </w:r>
      <w:r>
        <w:rPr>
          <w:sz w:val="23"/>
        </w:rPr>
        <w:t>успешность</w:t>
      </w:r>
      <w:r>
        <w:rPr>
          <w:spacing w:val="1"/>
          <w:sz w:val="23"/>
        </w:rPr>
        <w:t xml:space="preserve"> </w:t>
      </w:r>
      <w:r>
        <w:rPr>
          <w:sz w:val="23"/>
        </w:rPr>
        <w:t>достижения</w:t>
      </w:r>
      <w:r>
        <w:rPr>
          <w:spacing w:val="1"/>
          <w:sz w:val="23"/>
        </w:rPr>
        <w:t xml:space="preserve"> </w:t>
      </w:r>
      <w:r>
        <w:rPr>
          <w:sz w:val="23"/>
        </w:rPr>
        <w:t>образовательных достижений</w:t>
      </w:r>
      <w:r>
        <w:rPr>
          <w:spacing w:val="1"/>
          <w:sz w:val="23"/>
        </w:rPr>
        <w:t xml:space="preserve"> </w:t>
      </w:r>
      <w:r>
        <w:rPr>
          <w:sz w:val="23"/>
        </w:rPr>
        <w:t>и</w:t>
      </w:r>
      <w:r>
        <w:rPr>
          <w:spacing w:val="1"/>
          <w:sz w:val="23"/>
        </w:rPr>
        <w:t xml:space="preserve"> </w:t>
      </w:r>
      <w:r>
        <w:rPr>
          <w:sz w:val="23"/>
        </w:rPr>
        <w:t>преодоления</w:t>
      </w:r>
      <w:r>
        <w:rPr>
          <w:spacing w:val="-1"/>
          <w:sz w:val="23"/>
        </w:rPr>
        <w:t xml:space="preserve"> </w:t>
      </w:r>
      <w:r>
        <w:rPr>
          <w:sz w:val="23"/>
        </w:rPr>
        <w:t>отклонений</w:t>
      </w:r>
      <w:r>
        <w:rPr>
          <w:spacing w:val="2"/>
          <w:sz w:val="23"/>
        </w:rPr>
        <w:t xml:space="preserve"> </w:t>
      </w:r>
      <w:r>
        <w:rPr>
          <w:sz w:val="23"/>
        </w:rPr>
        <w:t>развития.</w:t>
      </w:r>
    </w:p>
    <w:p w:rsidR="00F46CC0" w:rsidRDefault="00D90BFE">
      <w:pPr>
        <w:pStyle w:val="a3"/>
        <w:spacing w:before="2" w:line="331" w:lineRule="auto"/>
        <w:ind w:left="676" w:right="459" w:firstLine="566"/>
        <w:jc w:val="both"/>
      </w:pPr>
      <w:r>
        <w:t>Оценка результатов освоения обучающимися с ТНР программы коррекционной ра-</w:t>
      </w:r>
      <w:r>
        <w:rPr>
          <w:spacing w:val="1"/>
        </w:rPr>
        <w:t xml:space="preserve"> </w:t>
      </w:r>
      <w:r>
        <w:t>боты может осуществляться с помощью мониторинговых процедур. Мониторинг, обладая</w:t>
      </w:r>
      <w:r>
        <w:rPr>
          <w:spacing w:val="1"/>
        </w:rPr>
        <w:t xml:space="preserve"> </w:t>
      </w:r>
      <w:r>
        <w:t>такими</w:t>
      </w:r>
      <w:r>
        <w:rPr>
          <w:spacing w:val="1"/>
        </w:rPr>
        <w:t xml:space="preserve"> </w:t>
      </w:r>
      <w:r>
        <w:t>характеристиками,</w:t>
      </w:r>
      <w:r>
        <w:rPr>
          <w:spacing w:val="1"/>
        </w:rPr>
        <w:t xml:space="preserve"> </w:t>
      </w:r>
      <w:r>
        <w:t>как</w:t>
      </w:r>
      <w:r>
        <w:rPr>
          <w:spacing w:val="1"/>
        </w:rPr>
        <w:t xml:space="preserve"> </w:t>
      </w:r>
      <w:r>
        <w:t>непрерывность,</w:t>
      </w:r>
      <w:r>
        <w:rPr>
          <w:spacing w:val="1"/>
        </w:rPr>
        <w:t xml:space="preserve"> </w:t>
      </w:r>
      <w:r>
        <w:t>диагностичность,</w:t>
      </w:r>
      <w:r>
        <w:rPr>
          <w:spacing w:val="1"/>
        </w:rPr>
        <w:t xml:space="preserve"> </w:t>
      </w:r>
      <w:r>
        <w:t>научность,</w:t>
      </w:r>
      <w:r>
        <w:rPr>
          <w:spacing w:val="1"/>
        </w:rPr>
        <w:t xml:space="preserve"> </w:t>
      </w:r>
      <w:r>
        <w:t>информативность,</w:t>
      </w:r>
      <w:r>
        <w:rPr>
          <w:spacing w:val="1"/>
        </w:rPr>
        <w:t xml:space="preserve"> </w:t>
      </w:r>
      <w:r>
        <w:t>наличие</w:t>
      </w:r>
      <w:r>
        <w:rPr>
          <w:spacing w:val="1"/>
        </w:rPr>
        <w:t xml:space="preserve"> </w:t>
      </w:r>
      <w:r>
        <w:t>обратной</w:t>
      </w:r>
      <w:r>
        <w:rPr>
          <w:spacing w:val="1"/>
        </w:rPr>
        <w:t xml:space="preserve"> </w:t>
      </w:r>
      <w:r>
        <w:t>связи,</w:t>
      </w:r>
      <w:r>
        <w:rPr>
          <w:spacing w:val="1"/>
        </w:rPr>
        <w:t xml:space="preserve"> </w:t>
      </w:r>
      <w:r>
        <w:t>позволяет</w:t>
      </w:r>
      <w:r>
        <w:rPr>
          <w:spacing w:val="1"/>
        </w:rPr>
        <w:t xml:space="preserve"> </w:t>
      </w:r>
      <w:r>
        <w:t>осуществить</w:t>
      </w:r>
      <w:r>
        <w:rPr>
          <w:spacing w:val="1"/>
        </w:rPr>
        <w:t xml:space="preserve"> </w:t>
      </w:r>
      <w:r>
        <w:t>не</w:t>
      </w:r>
      <w:r>
        <w:rPr>
          <w:spacing w:val="1"/>
        </w:rPr>
        <w:t xml:space="preserve"> </w:t>
      </w:r>
      <w:r>
        <w:t>только</w:t>
      </w:r>
      <w:r>
        <w:rPr>
          <w:spacing w:val="1"/>
        </w:rPr>
        <w:t xml:space="preserve"> </w:t>
      </w:r>
      <w:r>
        <w:t>оценку</w:t>
      </w:r>
      <w:r>
        <w:rPr>
          <w:spacing w:val="1"/>
        </w:rPr>
        <w:t xml:space="preserve"> </w:t>
      </w:r>
      <w:r>
        <w:t>достижений планируемых результатов освоения обучающимися программы коррекционной</w:t>
      </w:r>
      <w:r>
        <w:rPr>
          <w:spacing w:val="1"/>
        </w:rPr>
        <w:t xml:space="preserve"> </w:t>
      </w:r>
      <w:r>
        <w:t>работы, но и вносить (в случае необходимости) коррективы в ее содержание и организацию.</w:t>
      </w:r>
      <w:r>
        <w:rPr>
          <w:spacing w:val="-57"/>
        </w:rPr>
        <w:t xml:space="preserve"> </w:t>
      </w:r>
      <w:r>
        <w:t>В целях оценки результатов освоения обучающимися с ТНР программы коррекционной</w:t>
      </w:r>
      <w:r>
        <w:rPr>
          <w:spacing w:val="1"/>
        </w:rPr>
        <w:t xml:space="preserve"> </w:t>
      </w:r>
      <w:r>
        <w:t>работы целесообразно использовать все три формы мониторинга: стартовую, текущую и</w:t>
      </w:r>
      <w:r>
        <w:rPr>
          <w:spacing w:val="1"/>
        </w:rPr>
        <w:t xml:space="preserve"> </w:t>
      </w:r>
      <w:r>
        <w:t>финишную</w:t>
      </w:r>
      <w:r>
        <w:rPr>
          <w:spacing w:val="6"/>
        </w:rPr>
        <w:t xml:space="preserve"> </w:t>
      </w:r>
      <w:r>
        <w:t>диагностику.</w:t>
      </w:r>
    </w:p>
    <w:p w:rsidR="00F46CC0" w:rsidRDefault="00D90BFE">
      <w:pPr>
        <w:pStyle w:val="a3"/>
        <w:spacing w:before="10" w:line="328" w:lineRule="auto"/>
        <w:ind w:left="676" w:right="460" w:firstLine="566"/>
        <w:jc w:val="both"/>
      </w:pPr>
      <w:r>
        <w:t>Стартовая диагностика позволяет наряду с выявлением индивидуальных особых об-</w:t>
      </w:r>
      <w:r>
        <w:rPr>
          <w:spacing w:val="1"/>
        </w:rPr>
        <w:t xml:space="preserve"> </w:t>
      </w:r>
      <w:r>
        <w:t>разовательных</w:t>
      </w:r>
      <w:r>
        <w:rPr>
          <w:spacing w:val="1"/>
        </w:rPr>
        <w:t xml:space="preserve"> </w:t>
      </w:r>
      <w:r>
        <w:t>потребностей</w:t>
      </w:r>
      <w:r>
        <w:rPr>
          <w:spacing w:val="1"/>
        </w:rPr>
        <w:t xml:space="preserve"> </w:t>
      </w:r>
      <w:r>
        <w:t>и</w:t>
      </w:r>
      <w:r>
        <w:rPr>
          <w:spacing w:val="1"/>
        </w:rPr>
        <w:t xml:space="preserve"> </w:t>
      </w:r>
      <w:r>
        <w:t>возможностей</w:t>
      </w:r>
      <w:r>
        <w:rPr>
          <w:spacing w:val="1"/>
        </w:rPr>
        <w:t xml:space="preserve"> </w:t>
      </w:r>
      <w:r>
        <w:t>обучающихся,</w:t>
      </w:r>
      <w:r>
        <w:rPr>
          <w:spacing w:val="1"/>
        </w:rPr>
        <w:t xml:space="preserve"> </w:t>
      </w:r>
      <w:r>
        <w:t>выявить</w:t>
      </w:r>
      <w:r>
        <w:rPr>
          <w:spacing w:val="1"/>
        </w:rPr>
        <w:t xml:space="preserve"> </w:t>
      </w:r>
      <w:r>
        <w:t>исходный</w:t>
      </w:r>
      <w:r>
        <w:rPr>
          <w:spacing w:val="1"/>
        </w:rPr>
        <w:t xml:space="preserve"> </w:t>
      </w:r>
      <w:r>
        <w:t>уровень</w:t>
      </w:r>
      <w:r>
        <w:rPr>
          <w:spacing w:val="-57"/>
        </w:rPr>
        <w:t xml:space="preserve"> </w:t>
      </w:r>
      <w:r>
        <w:t>развития интегративных показателей, свидетельствующий о степени влияния нарушений</w:t>
      </w:r>
      <w:r>
        <w:rPr>
          <w:spacing w:val="1"/>
        </w:rPr>
        <w:t xml:space="preserve"> </w:t>
      </w:r>
      <w:r>
        <w:t>развития</w:t>
      </w:r>
      <w:r>
        <w:rPr>
          <w:spacing w:val="-7"/>
        </w:rPr>
        <w:t xml:space="preserve"> </w:t>
      </w:r>
      <w:r>
        <w:t>на</w:t>
      </w:r>
      <w:r>
        <w:rPr>
          <w:spacing w:val="-5"/>
        </w:rPr>
        <w:t xml:space="preserve"> </w:t>
      </w:r>
      <w:r>
        <w:t>учебно-познавательную</w:t>
      </w:r>
      <w:r>
        <w:rPr>
          <w:spacing w:val="1"/>
        </w:rPr>
        <w:t xml:space="preserve"> </w:t>
      </w:r>
      <w:r>
        <w:t>деятельность</w:t>
      </w:r>
      <w:r>
        <w:rPr>
          <w:spacing w:val="2"/>
        </w:rPr>
        <w:t xml:space="preserve"> </w:t>
      </w:r>
      <w:r>
        <w:t>и повседневную</w:t>
      </w:r>
      <w:r>
        <w:rPr>
          <w:spacing w:val="1"/>
        </w:rPr>
        <w:t xml:space="preserve"> </w:t>
      </w:r>
      <w:r>
        <w:t>жизнь.</w:t>
      </w:r>
    </w:p>
    <w:p w:rsidR="00F46CC0" w:rsidRDefault="00D90BFE">
      <w:pPr>
        <w:spacing w:before="29" w:line="348" w:lineRule="auto"/>
        <w:ind w:left="676" w:right="444" w:firstLine="566"/>
        <w:jc w:val="both"/>
        <w:rPr>
          <w:sz w:val="23"/>
        </w:rPr>
      </w:pPr>
      <w:r>
        <w:rPr>
          <w:sz w:val="23"/>
        </w:rPr>
        <w:t>Текущая</w:t>
      </w:r>
      <w:r>
        <w:rPr>
          <w:spacing w:val="1"/>
          <w:sz w:val="23"/>
        </w:rPr>
        <w:t xml:space="preserve"> </w:t>
      </w:r>
      <w:r>
        <w:rPr>
          <w:sz w:val="23"/>
        </w:rPr>
        <w:t>диагностика</w:t>
      </w:r>
      <w:r>
        <w:rPr>
          <w:spacing w:val="1"/>
          <w:sz w:val="23"/>
        </w:rPr>
        <w:t xml:space="preserve"> </w:t>
      </w:r>
      <w:r>
        <w:rPr>
          <w:sz w:val="23"/>
        </w:rPr>
        <w:t>используется</w:t>
      </w:r>
      <w:r>
        <w:rPr>
          <w:spacing w:val="1"/>
          <w:sz w:val="23"/>
        </w:rPr>
        <w:t xml:space="preserve"> </w:t>
      </w:r>
      <w:r>
        <w:rPr>
          <w:sz w:val="23"/>
        </w:rPr>
        <w:t>для</w:t>
      </w:r>
      <w:r>
        <w:rPr>
          <w:spacing w:val="1"/>
          <w:sz w:val="23"/>
        </w:rPr>
        <w:t xml:space="preserve"> </w:t>
      </w:r>
      <w:r>
        <w:rPr>
          <w:sz w:val="23"/>
        </w:rPr>
        <w:t>осуществления</w:t>
      </w:r>
      <w:r>
        <w:rPr>
          <w:spacing w:val="1"/>
          <w:sz w:val="23"/>
        </w:rPr>
        <w:t xml:space="preserve"> </w:t>
      </w:r>
      <w:r>
        <w:rPr>
          <w:sz w:val="23"/>
        </w:rPr>
        <w:t>мониторинга</w:t>
      </w:r>
      <w:r>
        <w:rPr>
          <w:spacing w:val="1"/>
          <w:sz w:val="23"/>
        </w:rPr>
        <w:t xml:space="preserve"> </w:t>
      </w:r>
      <w:r>
        <w:rPr>
          <w:sz w:val="23"/>
        </w:rPr>
        <w:t>в</w:t>
      </w:r>
      <w:r>
        <w:rPr>
          <w:spacing w:val="1"/>
          <w:sz w:val="23"/>
        </w:rPr>
        <w:t xml:space="preserve"> </w:t>
      </w:r>
      <w:r>
        <w:rPr>
          <w:sz w:val="23"/>
        </w:rPr>
        <w:t>течение</w:t>
      </w:r>
      <w:r>
        <w:rPr>
          <w:spacing w:val="1"/>
          <w:sz w:val="23"/>
        </w:rPr>
        <w:t xml:space="preserve"> </w:t>
      </w:r>
      <w:r>
        <w:rPr>
          <w:sz w:val="23"/>
        </w:rPr>
        <w:t>всего</w:t>
      </w:r>
      <w:r>
        <w:rPr>
          <w:spacing w:val="1"/>
          <w:sz w:val="23"/>
        </w:rPr>
        <w:t xml:space="preserve"> </w:t>
      </w:r>
      <w:r>
        <w:rPr>
          <w:spacing w:val="-1"/>
          <w:sz w:val="23"/>
        </w:rPr>
        <w:t>времени</w:t>
      </w:r>
      <w:r>
        <w:rPr>
          <w:spacing w:val="-12"/>
          <w:sz w:val="23"/>
        </w:rPr>
        <w:t xml:space="preserve"> </w:t>
      </w:r>
      <w:r>
        <w:rPr>
          <w:sz w:val="23"/>
        </w:rPr>
        <w:t>обучения</w:t>
      </w:r>
      <w:r>
        <w:rPr>
          <w:spacing w:val="-13"/>
          <w:sz w:val="23"/>
        </w:rPr>
        <w:t xml:space="preserve"> </w:t>
      </w:r>
      <w:r>
        <w:rPr>
          <w:sz w:val="23"/>
        </w:rPr>
        <w:t>обучающегося</w:t>
      </w:r>
      <w:r>
        <w:rPr>
          <w:spacing w:val="-13"/>
          <w:sz w:val="23"/>
        </w:rPr>
        <w:t xml:space="preserve"> </w:t>
      </w:r>
      <w:r>
        <w:rPr>
          <w:sz w:val="23"/>
        </w:rPr>
        <w:t>на</w:t>
      </w:r>
      <w:r>
        <w:rPr>
          <w:spacing w:val="-14"/>
          <w:sz w:val="23"/>
        </w:rPr>
        <w:t xml:space="preserve"> </w:t>
      </w:r>
      <w:r>
        <w:rPr>
          <w:sz w:val="23"/>
        </w:rPr>
        <w:t>начальной</w:t>
      </w:r>
      <w:r>
        <w:rPr>
          <w:spacing w:val="-11"/>
          <w:sz w:val="23"/>
        </w:rPr>
        <w:t xml:space="preserve"> </w:t>
      </w:r>
      <w:r>
        <w:rPr>
          <w:sz w:val="23"/>
        </w:rPr>
        <w:t>ступени</w:t>
      </w:r>
      <w:r>
        <w:rPr>
          <w:spacing w:val="-12"/>
          <w:sz w:val="23"/>
        </w:rPr>
        <w:t xml:space="preserve"> </w:t>
      </w:r>
      <w:r>
        <w:rPr>
          <w:sz w:val="23"/>
        </w:rPr>
        <w:t>образования.</w:t>
      </w:r>
      <w:r>
        <w:rPr>
          <w:spacing w:val="-12"/>
          <w:sz w:val="23"/>
        </w:rPr>
        <w:t xml:space="preserve"> </w:t>
      </w:r>
      <w:r>
        <w:rPr>
          <w:sz w:val="23"/>
        </w:rPr>
        <w:t>При</w:t>
      </w:r>
      <w:r>
        <w:rPr>
          <w:spacing w:val="34"/>
          <w:sz w:val="23"/>
        </w:rPr>
        <w:t xml:space="preserve"> </w:t>
      </w:r>
      <w:r>
        <w:rPr>
          <w:sz w:val="23"/>
        </w:rPr>
        <w:t>использовании</w:t>
      </w:r>
      <w:r>
        <w:rPr>
          <w:spacing w:val="-11"/>
          <w:sz w:val="23"/>
        </w:rPr>
        <w:t xml:space="preserve"> </w:t>
      </w:r>
      <w:r>
        <w:rPr>
          <w:sz w:val="23"/>
        </w:rPr>
        <w:t>данной</w:t>
      </w:r>
      <w:r>
        <w:rPr>
          <w:spacing w:val="-55"/>
          <w:sz w:val="23"/>
        </w:rPr>
        <w:t xml:space="preserve"> </w:t>
      </w:r>
      <w:r>
        <w:rPr>
          <w:sz w:val="23"/>
        </w:rPr>
        <w:t>формы</w:t>
      </w:r>
      <w:r>
        <w:rPr>
          <w:spacing w:val="17"/>
          <w:sz w:val="23"/>
        </w:rPr>
        <w:t xml:space="preserve"> </w:t>
      </w:r>
      <w:r>
        <w:rPr>
          <w:sz w:val="23"/>
        </w:rPr>
        <w:t>мониторинга</w:t>
      </w:r>
      <w:r>
        <w:rPr>
          <w:spacing w:val="18"/>
          <w:sz w:val="23"/>
        </w:rPr>
        <w:t xml:space="preserve"> </w:t>
      </w:r>
      <w:r>
        <w:rPr>
          <w:sz w:val="23"/>
        </w:rPr>
        <w:t>можно</w:t>
      </w:r>
      <w:r>
        <w:rPr>
          <w:spacing w:val="9"/>
          <w:sz w:val="23"/>
        </w:rPr>
        <w:t xml:space="preserve"> </w:t>
      </w:r>
      <w:r>
        <w:rPr>
          <w:sz w:val="23"/>
        </w:rPr>
        <w:t>использовать</w:t>
      </w:r>
      <w:r>
        <w:rPr>
          <w:spacing w:val="15"/>
          <w:sz w:val="23"/>
        </w:rPr>
        <w:t xml:space="preserve"> </w:t>
      </w:r>
      <w:r>
        <w:rPr>
          <w:sz w:val="23"/>
        </w:rPr>
        <w:t>экспресс-диагностику</w:t>
      </w:r>
      <w:r>
        <w:rPr>
          <w:spacing w:val="6"/>
          <w:sz w:val="23"/>
        </w:rPr>
        <w:t xml:space="preserve"> </w:t>
      </w:r>
      <w:r>
        <w:rPr>
          <w:sz w:val="23"/>
        </w:rPr>
        <w:t>интегративных</w:t>
      </w:r>
      <w:r>
        <w:rPr>
          <w:spacing w:val="15"/>
          <w:sz w:val="23"/>
        </w:rPr>
        <w:t xml:space="preserve"> </w:t>
      </w:r>
      <w:r>
        <w:rPr>
          <w:sz w:val="23"/>
        </w:rPr>
        <w:t>по-</w:t>
      </w:r>
    </w:p>
    <w:p w:rsidR="00F46CC0" w:rsidRDefault="00F46CC0">
      <w:pPr>
        <w:spacing w:line="348" w:lineRule="auto"/>
        <w:jc w:val="both"/>
        <w:rPr>
          <w:sz w:val="23"/>
        </w:rPr>
        <w:sectPr w:rsidR="00F46CC0">
          <w:pgSz w:w="11900" w:h="16850"/>
          <w:pgMar w:top="1040" w:right="380" w:bottom="180" w:left="860" w:header="0" w:footer="0" w:gutter="0"/>
          <w:cols w:space="720"/>
        </w:sectPr>
      </w:pPr>
    </w:p>
    <w:p w:rsidR="00F46CC0" w:rsidRDefault="00D90BFE">
      <w:pPr>
        <w:spacing w:before="72" w:line="350" w:lineRule="auto"/>
        <w:ind w:left="676" w:right="443"/>
        <w:jc w:val="both"/>
        <w:rPr>
          <w:sz w:val="23"/>
        </w:rPr>
      </w:pPr>
      <w:r>
        <w:rPr>
          <w:sz w:val="23"/>
        </w:rPr>
        <w:lastRenderedPageBreak/>
        <w:t>казателей,</w:t>
      </w:r>
      <w:r>
        <w:rPr>
          <w:spacing w:val="1"/>
          <w:sz w:val="23"/>
        </w:rPr>
        <w:t xml:space="preserve"> </w:t>
      </w:r>
      <w:r>
        <w:rPr>
          <w:sz w:val="23"/>
        </w:rPr>
        <w:t>состояние</w:t>
      </w:r>
      <w:r>
        <w:rPr>
          <w:spacing w:val="1"/>
          <w:sz w:val="23"/>
        </w:rPr>
        <w:t xml:space="preserve"> </w:t>
      </w:r>
      <w:r>
        <w:rPr>
          <w:sz w:val="23"/>
        </w:rPr>
        <w:t>которых</w:t>
      </w:r>
      <w:r>
        <w:rPr>
          <w:spacing w:val="1"/>
          <w:sz w:val="23"/>
        </w:rPr>
        <w:t xml:space="preserve"> </w:t>
      </w:r>
      <w:r>
        <w:rPr>
          <w:sz w:val="23"/>
        </w:rPr>
        <w:t>позволяет</w:t>
      </w:r>
      <w:r>
        <w:rPr>
          <w:spacing w:val="1"/>
          <w:sz w:val="23"/>
        </w:rPr>
        <w:t xml:space="preserve"> </w:t>
      </w:r>
      <w:r>
        <w:rPr>
          <w:sz w:val="23"/>
        </w:rPr>
        <w:t>судить</w:t>
      </w:r>
      <w:r>
        <w:rPr>
          <w:spacing w:val="1"/>
          <w:sz w:val="23"/>
        </w:rPr>
        <w:t xml:space="preserve"> </w:t>
      </w:r>
      <w:r>
        <w:rPr>
          <w:sz w:val="23"/>
        </w:rPr>
        <w:t>об</w:t>
      </w:r>
      <w:r>
        <w:rPr>
          <w:spacing w:val="1"/>
          <w:sz w:val="23"/>
        </w:rPr>
        <w:t xml:space="preserve"> </w:t>
      </w:r>
      <w:r>
        <w:rPr>
          <w:sz w:val="23"/>
        </w:rPr>
        <w:t>успешности</w:t>
      </w:r>
      <w:r>
        <w:rPr>
          <w:spacing w:val="1"/>
          <w:sz w:val="23"/>
        </w:rPr>
        <w:t xml:space="preserve"> </w:t>
      </w:r>
      <w:r>
        <w:rPr>
          <w:sz w:val="23"/>
        </w:rPr>
        <w:t>(наличие</w:t>
      </w:r>
      <w:r>
        <w:rPr>
          <w:spacing w:val="1"/>
          <w:sz w:val="23"/>
        </w:rPr>
        <w:t xml:space="preserve"> </w:t>
      </w:r>
      <w:r>
        <w:rPr>
          <w:sz w:val="23"/>
        </w:rPr>
        <w:t>положительной</w:t>
      </w:r>
      <w:r>
        <w:rPr>
          <w:spacing w:val="1"/>
          <w:sz w:val="23"/>
        </w:rPr>
        <w:t xml:space="preserve"> </w:t>
      </w:r>
      <w:r>
        <w:rPr>
          <w:sz w:val="23"/>
        </w:rPr>
        <w:t>динамики)</w:t>
      </w:r>
      <w:r>
        <w:rPr>
          <w:spacing w:val="1"/>
          <w:sz w:val="23"/>
        </w:rPr>
        <w:t xml:space="preserve"> </w:t>
      </w:r>
      <w:r>
        <w:rPr>
          <w:sz w:val="23"/>
        </w:rPr>
        <w:t>или</w:t>
      </w:r>
      <w:r>
        <w:rPr>
          <w:spacing w:val="1"/>
          <w:sz w:val="23"/>
        </w:rPr>
        <w:t xml:space="preserve"> </w:t>
      </w:r>
      <w:r>
        <w:rPr>
          <w:sz w:val="23"/>
        </w:rPr>
        <w:t>неуспешности</w:t>
      </w:r>
      <w:r>
        <w:rPr>
          <w:spacing w:val="1"/>
          <w:sz w:val="23"/>
        </w:rPr>
        <w:t xml:space="preserve"> </w:t>
      </w:r>
      <w:r>
        <w:rPr>
          <w:sz w:val="23"/>
        </w:rPr>
        <w:t>(отсутствие</w:t>
      </w:r>
      <w:r>
        <w:rPr>
          <w:spacing w:val="1"/>
          <w:sz w:val="23"/>
        </w:rPr>
        <w:t xml:space="preserve"> </w:t>
      </w:r>
      <w:r>
        <w:rPr>
          <w:sz w:val="23"/>
        </w:rPr>
        <w:t>даже</w:t>
      </w:r>
      <w:r>
        <w:rPr>
          <w:spacing w:val="1"/>
          <w:sz w:val="23"/>
        </w:rPr>
        <w:t xml:space="preserve"> </w:t>
      </w:r>
      <w:r>
        <w:rPr>
          <w:sz w:val="23"/>
        </w:rPr>
        <w:t>незначительной</w:t>
      </w:r>
      <w:r>
        <w:rPr>
          <w:spacing w:val="1"/>
          <w:sz w:val="23"/>
        </w:rPr>
        <w:t xml:space="preserve"> </w:t>
      </w:r>
      <w:r>
        <w:rPr>
          <w:sz w:val="23"/>
        </w:rPr>
        <w:t>положительной</w:t>
      </w:r>
      <w:r>
        <w:rPr>
          <w:spacing w:val="1"/>
          <w:sz w:val="23"/>
        </w:rPr>
        <w:t xml:space="preserve"> </w:t>
      </w:r>
      <w:r>
        <w:rPr>
          <w:sz w:val="23"/>
        </w:rPr>
        <w:t>динамики)</w:t>
      </w:r>
      <w:r>
        <w:rPr>
          <w:spacing w:val="1"/>
          <w:sz w:val="23"/>
        </w:rPr>
        <w:t xml:space="preserve"> </w:t>
      </w:r>
      <w:r>
        <w:rPr>
          <w:sz w:val="23"/>
        </w:rPr>
        <w:t>обучающихся</w:t>
      </w:r>
      <w:r>
        <w:rPr>
          <w:spacing w:val="1"/>
          <w:sz w:val="23"/>
        </w:rPr>
        <w:t xml:space="preserve"> </w:t>
      </w:r>
      <w:r>
        <w:rPr>
          <w:sz w:val="23"/>
        </w:rPr>
        <w:t>с</w:t>
      </w:r>
      <w:r>
        <w:rPr>
          <w:spacing w:val="1"/>
          <w:sz w:val="23"/>
        </w:rPr>
        <w:t xml:space="preserve"> </w:t>
      </w:r>
      <w:r>
        <w:rPr>
          <w:sz w:val="23"/>
        </w:rPr>
        <w:t>ТНР</w:t>
      </w:r>
      <w:r>
        <w:rPr>
          <w:spacing w:val="1"/>
          <w:sz w:val="23"/>
        </w:rPr>
        <w:t xml:space="preserve"> </w:t>
      </w:r>
      <w:r>
        <w:rPr>
          <w:sz w:val="23"/>
        </w:rPr>
        <w:t>в</w:t>
      </w:r>
      <w:r>
        <w:rPr>
          <w:spacing w:val="1"/>
          <w:sz w:val="23"/>
        </w:rPr>
        <w:t xml:space="preserve"> </w:t>
      </w:r>
      <w:r>
        <w:rPr>
          <w:sz w:val="23"/>
        </w:rPr>
        <w:t>освоении</w:t>
      </w:r>
      <w:r>
        <w:rPr>
          <w:spacing w:val="1"/>
          <w:sz w:val="23"/>
        </w:rPr>
        <w:t xml:space="preserve"> </w:t>
      </w:r>
      <w:r>
        <w:rPr>
          <w:sz w:val="23"/>
        </w:rPr>
        <w:t>планируемых</w:t>
      </w:r>
      <w:r>
        <w:rPr>
          <w:spacing w:val="1"/>
          <w:sz w:val="23"/>
        </w:rPr>
        <w:t xml:space="preserve"> </w:t>
      </w:r>
      <w:r>
        <w:rPr>
          <w:sz w:val="23"/>
        </w:rPr>
        <w:t>результатов</w:t>
      </w:r>
      <w:r>
        <w:rPr>
          <w:spacing w:val="1"/>
          <w:sz w:val="23"/>
        </w:rPr>
        <w:t xml:space="preserve"> </w:t>
      </w:r>
      <w:r>
        <w:rPr>
          <w:sz w:val="23"/>
        </w:rPr>
        <w:t>овладения</w:t>
      </w:r>
      <w:r>
        <w:rPr>
          <w:spacing w:val="1"/>
          <w:sz w:val="23"/>
        </w:rPr>
        <w:t xml:space="preserve"> </w:t>
      </w:r>
      <w:r>
        <w:rPr>
          <w:sz w:val="23"/>
        </w:rPr>
        <w:t>программой</w:t>
      </w:r>
      <w:r>
        <w:rPr>
          <w:spacing w:val="1"/>
          <w:sz w:val="23"/>
        </w:rPr>
        <w:t xml:space="preserve"> </w:t>
      </w:r>
      <w:r>
        <w:rPr>
          <w:sz w:val="23"/>
        </w:rPr>
        <w:t>коррек-</w:t>
      </w:r>
      <w:r>
        <w:rPr>
          <w:spacing w:val="1"/>
          <w:sz w:val="23"/>
        </w:rPr>
        <w:t xml:space="preserve"> </w:t>
      </w:r>
      <w:r>
        <w:rPr>
          <w:sz w:val="23"/>
        </w:rPr>
        <w:t>ционной</w:t>
      </w:r>
      <w:r>
        <w:rPr>
          <w:spacing w:val="-5"/>
          <w:sz w:val="23"/>
        </w:rPr>
        <w:t xml:space="preserve"> </w:t>
      </w:r>
      <w:r>
        <w:rPr>
          <w:sz w:val="23"/>
        </w:rPr>
        <w:t>работы.</w:t>
      </w:r>
      <w:r>
        <w:rPr>
          <w:spacing w:val="-6"/>
          <w:sz w:val="23"/>
        </w:rPr>
        <w:t xml:space="preserve"> </w:t>
      </w:r>
      <w:r>
        <w:rPr>
          <w:sz w:val="23"/>
        </w:rPr>
        <w:t>Данные</w:t>
      </w:r>
      <w:r>
        <w:rPr>
          <w:spacing w:val="-8"/>
          <w:sz w:val="23"/>
        </w:rPr>
        <w:t xml:space="preserve"> </w:t>
      </w:r>
      <w:r>
        <w:rPr>
          <w:sz w:val="23"/>
        </w:rPr>
        <w:t>экспресс-диагностики</w:t>
      </w:r>
      <w:r>
        <w:rPr>
          <w:spacing w:val="-8"/>
          <w:sz w:val="23"/>
        </w:rPr>
        <w:t xml:space="preserve"> </w:t>
      </w:r>
      <w:r>
        <w:rPr>
          <w:sz w:val="23"/>
        </w:rPr>
        <w:t>выступают</w:t>
      </w:r>
      <w:r>
        <w:rPr>
          <w:spacing w:val="-10"/>
          <w:sz w:val="23"/>
        </w:rPr>
        <w:t xml:space="preserve"> </w:t>
      </w:r>
      <w:r>
        <w:rPr>
          <w:sz w:val="23"/>
        </w:rPr>
        <w:t>в</w:t>
      </w:r>
      <w:r>
        <w:rPr>
          <w:spacing w:val="-5"/>
          <w:sz w:val="23"/>
        </w:rPr>
        <w:t xml:space="preserve"> </w:t>
      </w:r>
      <w:r>
        <w:rPr>
          <w:sz w:val="23"/>
        </w:rPr>
        <w:t>качестве</w:t>
      </w:r>
      <w:r>
        <w:rPr>
          <w:spacing w:val="-3"/>
          <w:sz w:val="23"/>
        </w:rPr>
        <w:t xml:space="preserve"> </w:t>
      </w:r>
      <w:r>
        <w:rPr>
          <w:sz w:val="23"/>
        </w:rPr>
        <w:t>ориентировочной</w:t>
      </w:r>
      <w:r>
        <w:rPr>
          <w:spacing w:val="-4"/>
          <w:sz w:val="23"/>
        </w:rPr>
        <w:t xml:space="preserve"> </w:t>
      </w:r>
      <w:r>
        <w:rPr>
          <w:sz w:val="23"/>
        </w:rPr>
        <w:t>ос-новы</w:t>
      </w:r>
      <w:r>
        <w:rPr>
          <w:spacing w:val="-55"/>
          <w:sz w:val="23"/>
        </w:rPr>
        <w:t xml:space="preserve"> </w:t>
      </w:r>
      <w:r>
        <w:rPr>
          <w:sz w:val="23"/>
        </w:rPr>
        <w:t>для определения дальнейшей стратегии: продолжения реализации разработанной про-граммы</w:t>
      </w:r>
      <w:r>
        <w:rPr>
          <w:spacing w:val="1"/>
          <w:sz w:val="23"/>
        </w:rPr>
        <w:t xml:space="preserve"> </w:t>
      </w:r>
      <w:r>
        <w:rPr>
          <w:sz w:val="23"/>
        </w:rPr>
        <w:t>коррекционной</w:t>
      </w:r>
      <w:r>
        <w:rPr>
          <w:spacing w:val="-3"/>
          <w:sz w:val="23"/>
        </w:rPr>
        <w:t xml:space="preserve"> </w:t>
      </w:r>
      <w:r>
        <w:rPr>
          <w:sz w:val="23"/>
        </w:rPr>
        <w:t>работы</w:t>
      </w:r>
      <w:r>
        <w:rPr>
          <w:spacing w:val="4"/>
          <w:sz w:val="23"/>
        </w:rPr>
        <w:t xml:space="preserve"> </w:t>
      </w:r>
      <w:r>
        <w:rPr>
          <w:sz w:val="23"/>
        </w:rPr>
        <w:t>или</w:t>
      </w:r>
      <w:r>
        <w:rPr>
          <w:spacing w:val="1"/>
          <w:sz w:val="23"/>
        </w:rPr>
        <w:t xml:space="preserve"> </w:t>
      </w:r>
      <w:r>
        <w:rPr>
          <w:sz w:val="23"/>
        </w:rPr>
        <w:t>внесения в</w:t>
      </w:r>
      <w:r>
        <w:rPr>
          <w:spacing w:val="-4"/>
          <w:sz w:val="23"/>
        </w:rPr>
        <w:t xml:space="preserve"> </w:t>
      </w:r>
      <w:r>
        <w:rPr>
          <w:sz w:val="23"/>
        </w:rPr>
        <w:t>нее</w:t>
      </w:r>
      <w:r>
        <w:rPr>
          <w:spacing w:val="-2"/>
          <w:sz w:val="23"/>
        </w:rPr>
        <w:t xml:space="preserve"> </w:t>
      </w:r>
      <w:r>
        <w:rPr>
          <w:sz w:val="23"/>
        </w:rPr>
        <w:t>определенных корректив.</w:t>
      </w:r>
    </w:p>
    <w:p w:rsidR="00F46CC0" w:rsidRDefault="00D90BFE">
      <w:pPr>
        <w:pStyle w:val="a3"/>
        <w:spacing w:before="2" w:line="328" w:lineRule="auto"/>
        <w:ind w:left="676" w:right="464" w:firstLine="566"/>
        <w:jc w:val="both"/>
      </w:pPr>
      <w:r>
        <w:t>Целью финишной диагностики, приводящейся на заключительном этапе (окончание</w:t>
      </w:r>
      <w:r>
        <w:rPr>
          <w:spacing w:val="1"/>
        </w:rPr>
        <w:t xml:space="preserve"> </w:t>
      </w:r>
      <w:r>
        <w:t>учебного года, окончание обучения на начальном уровне школьного образования), высту-</w:t>
      </w:r>
      <w:r>
        <w:rPr>
          <w:spacing w:val="1"/>
        </w:rPr>
        <w:t xml:space="preserve"> </w:t>
      </w:r>
      <w:r>
        <w:t>пает оценка достижений обучающегося с ТНР в соответствии с планируемыми результа-</w:t>
      </w:r>
      <w:r>
        <w:rPr>
          <w:spacing w:val="1"/>
        </w:rPr>
        <w:t xml:space="preserve"> </w:t>
      </w:r>
      <w:r>
        <w:t>тами</w:t>
      </w:r>
      <w:r>
        <w:rPr>
          <w:spacing w:val="-3"/>
        </w:rPr>
        <w:t xml:space="preserve"> </w:t>
      </w:r>
      <w:r>
        <w:t>освоения</w:t>
      </w:r>
      <w:r>
        <w:rPr>
          <w:spacing w:val="-4"/>
        </w:rPr>
        <w:t xml:space="preserve"> </w:t>
      </w:r>
      <w:r>
        <w:t>обучающимися</w:t>
      </w:r>
      <w:r>
        <w:rPr>
          <w:spacing w:val="2"/>
        </w:rPr>
        <w:t xml:space="preserve"> </w:t>
      </w:r>
      <w:r>
        <w:t>программы</w:t>
      </w:r>
      <w:r>
        <w:rPr>
          <w:spacing w:val="4"/>
        </w:rPr>
        <w:t xml:space="preserve"> </w:t>
      </w:r>
      <w:r>
        <w:t>коррекционной</w:t>
      </w:r>
      <w:r>
        <w:rPr>
          <w:spacing w:val="5"/>
        </w:rPr>
        <w:t xml:space="preserve"> </w:t>
      </w:r>
      <w:r>
        <w:t>работы.</w:t>
      </w:r>
    </w:p>
    <w:p w:rsidR="00F46CC0" w:rsidRDefault="00D90BFE">
      <w:pPr>
        <w:pStyle w:val="a3"/>
        <w:spacing w:before="34" w:line="328" w:lineRule="auto"/>
        <w:ind w:left="676" w:right="470" w:firstLine="566"/>
        <w:jc w:val="both"/>
      </w:pPr>
      <w:r>
        <w:t>Организационно-содержательные</w:t>
      </w:r>
      <w:r>
        <w:rPr>
          <w:spacing w:val="1"/>
        </w:rPr>
        <w:t xml:space="preserve"> </w:t>
      </w:r>
      <w:r>
        <w:t>характеристики</w:t>
      </w:r>
      <w:r>
        <w:rPr>
          <w:spacing w:val="1"/>
        </w:rPr>
        <w:t xml:space="preserve"> </w:t>
      </w:r>
      <w:r>
        <w:t>стартовой,</w:t>
      </w:r>
      <w:r>
        <w:rPr>
          <w:spacing w:val="1"/>
        </w:rPr>
        <w:t xml:space="preserve"> </w:t>
      </w:r>
      <w:r>
        <w:t>текущей</w:t>
      </w:r>
      <w:r>
        <w:rPr>
          <w:spacing w:val="1"/>
        </w:rPr>
        <w:t xml:space="preserve"> </w:t>
      </w:r>
      <w:r>
        <w:t>и</w:t>
      </w:r>
      <w:r>
        <w:rPr>
          <w:spacing w:val="1"/>
        </w:rPr>
        <w:t xml:space="preserve"> </w:t>
      </w:r>
      <w:r>
        <w:t>финишной</w:t>
      </w:r>
      <w:r>
        <w:rPr>
          <w:spacing w:val="1"/>
        </w:rPr>
        <w:t xml:space="preserve"> </w:t>
      </w:r>
      <w:r>
        <w:t>диагностики</w:t>
      </w:r>
      <w:r>
        <w:rPr>
          <w:spacing w:val="1"/>
        </w:rPr>
        <w:t xml:space="preserve"> </w:t>
      </w:r>
      <w:r>
        <w:t>разрабатывает</w:t>
      </w:r>
      <w:r>
        <w:rPr>
          <w:spacing w:val="1"/>
        </w:rPr>
        <w:t xml:space="preserve"> </w:t>
      </w:r>
      <w:r>
        <w:t>образовательная</w:t>
      </w:r>
      <w:r>
        <w:rPr>
          <w:spacing w:val="1"/>
        </w:rPr>
        <w:t xml:space="preserve"> </w:t>
      </w:r>
      <w:r>
        <w:t>организация</w:t>
      </w:r>
      <w:r>
        <w:rPr>
          <w:spacing w:val="1"/>
        </w:rPr>
        <w:t xml:space="preserve"> </w:t>
      </w:r>
      <w:r>
        <w:t>с</w:t>
      </w:r>
      <w:r>
        <w:rPr>
          <w:spacing w:val="1"/>
        </w:rPr>
        <w:t xml:space="preserve"> </w:t>
      </w:r>
      <w:r>
        <w:t>учетом</w:t>
      </w:r>
      <w:r>
        <w:rPr>
          <w:spacing w:val="1"/>
        </w:rPr>
        <w:t xml:space="preserve"> </w:t>
      </w:r>
      <w:r>
        <w:t>типологических</w:t>
      </w:r>
      <w:r>
        <w:rPr>
          <w:spacing w:val="1"/>
        </w:rPr>
        <w:t xml:space="preserve"> </w:t>
      </w:r>
      <w:r>
        <w:t>и</w:t>
      </w:r>
      <w:r>
        <w:rPr>
          <w:spacing w:val="1"/>
        </w:rPr>
        <w:t xml:space="preserve"> </w:t>
      </w:r>
      <w:r>
        <w:t>индивидуальных особенностей обучающихся, их индивидуальных особых образовательных</w:t>
      </w:r>
      <w:r>
        <w:rPr>
          <w:spacing w:val="-57"/>
        </w:rPr>
        <w:t xml:space="preserve"> </w:t>
      </w:r>
      <w:r>
        <w:t>потребностей.</w:t>
      </w:r>
    </w:p>
    <w:p w:rsidR="00F46CC0" w:rsidRDefault="00D90BFE">
      <w:pPr>
        <w:pStyle w:val="a3"/>
        <w:spacing w:before="29" w:line="333" w:lineRule="auto"/>
        <w:ind w:left="676" w:right="460" w:firstLine="566"/>
        <w:jc w:val="both"/>
      </w:pPr>
      <w:r>
        <w:t>Для оценки результатов освоения обучающимися с ТНР программы коррекционной</w:t>
      </w:r>
      <w:r>
        <w:rPr>
          <w:spacing w:val="1"/>
        </w:rPr>
        <w:t xml:space="preserve"> </w:t>
      </w:r>
      <w:r>
        <w:t>работы</w:t>
      </w:r>
      <w:r>
        <w:rPr>
          <w:spacing w:val="1"/>
        </w:rPr>
        <w:t xml:space="preserve"> </w:t>
      </w:r>
      <w:r>
        <w:t>используется</w:t>
      </w:r>
      <w:r>
        <w:rPr>
          <w:spacing w:val="1"/>
        </w:rPr>
        <w:t xml:space="preserve"> </w:t>
      </w:r>
      <w:r>
        <w:t>метод экспертной оценки,</w:t>
      </w:r>
      <w:r>
        <w:rPr>
          <w:spacing w:val="1"/>
        </w:rPr>
        <w:t xml:space="preserve"> </w:t>
      </w:r>
      <w:r>
        <w:t>который</w:t>
      </w:r>
      <w:r>
        <w:rPr>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 результатов на основе мнений группы специалистов (экспертов). Данная группа</w:t>
      </w:r>
      <w:r>
        <w:rPr>
          <w:spacing w:val="1"/>
        </w:rPr>
        <w:t xml:space="preserve"> </w:t>
      </w:r>
      <w:r>
        <w:t>экспертов</w:t>
      </w:r>
      <w:r>
        <w:rPr>
          <w:spacing w:val="1"/>
        </w:rPr>
        <w:t xml:space="preserve"> </w:t>
      </w:r>
      <w:r>
        <w:t>объединяет</w:t>
      </w:r>
      <w:r>
        <w:rPr>
          <w:spacing w:val="1"/>
        </w:rPr>
        <w:t xml:space="preserve"> </w:t>
      </w:r>
      <w:r>
        <w:t>всех</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w:t>
      </w:r>
      <w:r>
        <w:rPr>
          <w:spacing w:val="1"/>
        </w:rPr>
        <w:t xml:space="preserve"> </w:t>
      </w:r>
      <w:r>
        <w:t>тех,</w:t>
      </w:r>
      <w:r>
        <w:rPr>
          <w:spacing w:val="1"/>
        </w:rPr>
        <w:t xml:space="preserve"> </w:t>
      </w:r>
      <w:r>
        <w:t>кто</w:t>
      </w:r>
      <w:r>
        <w:rPr>
          <w:spacing w:val="1"/>
        </w:rPr>
        <w:t xml:space="preserve"> </w:t>
      </w:r>
      <w:r>
        <w:t>обучает,</w:t>
      </w:r>
      <w:r>
        <w:rPr>
          <w:spacing w:val="1"/>
        </w:rPr>
        <w:t xml:space="preserve"> </w:t>
      </w:r>
      <w:r>
        <w:t>воспитывает</w:t>
      </w:r>
      <w:r>
        <w:rPr>
          <w:spacing w:val="1"/>
        </w:rPr>
        <w:t xml:space="preserve"> </w:t>
      </w:r>
      <w:r>
        <w:t>и</w:t>
      </w:r>
      <w:r>
        <w:rPr>
          <w:spacing w:val="1"/>
        </w:rPr>
        <w:t xml:space="preserve"> </w:t>
      </w:r>
      <w:r>
        <w:t>тесно</w:t>
      </w:r>
      <w:r>
        <w:rPr>
          <w:spacing w:val="1"/>
        </w:rPr>
        <w:t xml:space="preserve"> </w:t>
      </w:r>
      <w:r>
        <w:t>контактирует</w:t>
      </w:r>
      <w:r>
        <w:rPr>
          <w:spacing w:val="1"/>
        </w:rPr>
        <w:t xml:space="preserve"> </w:t>
      </w:r>
      <w:r>
        <w:t>с</w:t>
      </w:r>
      <w:r>
        <w:rPr>
          <w:spacing w:val="1"/>
        </w:rPr>
        <w:t xml:space="preserve"> </w:t>
      </w:r>
      <w:r>
        <w:t>обучающимся.</w:t>
      </w:r>
      <w:r>
        <w:rPr>
          <w:spacing w:val="1"/>
        </w:rPr>
        <w:t xml:space="preserve"> </w:t>
      </w:r>
      <w:r>
        <w:t>Задачей</w:t>
      </w:r>
      <w:r>
        <w:rPr>
          <w:spacing w:val="1"/>
        </w:rPr>
        <w:t xml:space="preserve"> </w:t>
      </w:r>
      <w:r>
        <w:t>такой</w:t>
      </w:r>
      <w:r>
        <w:rPr>
          <w:spacing w:val="1"/>
        </w:rPr>
        <w:t xml:space="preserve"> </w:t>
      </w:r>
      <w:r>
        <w:t>экспертной</w:t>
      </w:r>
      <w:r>
        <w:rPr>
          <w:spacing w:val="1"/>
        </w:rPr>
        <w:t xml:space="preserve"> </w:t>
      </w:r>
      <w:r>
        <w:t>группы</w:t>
      </w:r>
      <w:r>
        <w:rPr>
          <w:spacing w:val="1"/>
        </w:rPr>
        <w:t xml:space="preserve"> </w:t>
      </w:r>
      <w:r>
        <w:t>является</w:t>
      </w:r>
      <w:r>
        <w:rPr>
          <w:spacing w:val="1"/>
        </w:rPr>
        <w:t xml:space="preserve"> </w:t>
      </w:r>
      <w:r>
        <w:t>выработка</w:t>
      </w:r>
      <w:r>
        <w:rPr>
          <w:spacing w:val="1"/>
        </w:rPr>
        <w:t xml:space="preserve"> </w:t>
      </w:r>
      <w:r>
        <w:t>общей</w:t>
      </w:r>
      <w:r>
        <w:rPr>
          <w:spacing w:val="1"/>
        </w:rPr>
        <w:t xml:space="preserve"> </w:t>
      </w:r>
      <w:r>
        <w:t>оценки</w:t>
      </w:r>
      <w:r>
        <w:rPr>
          <w:spacing w:val="1"/>
        </w:rPr>
        <w:t xml:space="preserve"> </w:t>
      </w:r>
      <w:r>
        <w:t>достижений</w:t>
      </w:r>
      <w:r>
        <w:rPr>
          <w:spacing w:val="1"/>
        </w:rPr>
        <w:t xml:space="preserve"> </w:t>
      </w:r>
      <w:r>
        <w:t>обучающегося</w:t>
      </w:r>
      <w:r>
        <w:rPr>
          <w:spacing w:val="1"/>
        </w:rPr>
        <w:t xml:space="preserve"> </w:t>
      </w:r>
      <w:r>
        <w:t>в</w:t>
      </w:r>
      <w:r>
        <w:rPr>
          <w:spacing w:val="1"/>
        </w:rPr>
        <w:t xml:space="preserve"> </w:t>
      </w:r>
      <w:r>
        <w:t>сфере</w:t>
      </w:r>
      <w:r>
        <w:rPr>
          <w:spacing w:val="1"/>
        </w:rPr>
        <w:t xml:space="preserve"> </w:t>
      </w:r>
      <w:r>
        <w:t>социальной</w:t>
      </w:r>
      <w:r>
        <w:rPr>
          <w:spacing w:val="1"/>
        </w:rPr>
        <w:t xml:space="preserve"> </w:t>
      </w:r>
      <w:r>
        <w:t>(жизненной) компетенции, которая обязательно включает мнение семьи, близких ребенка.</w:t>
      </w:r>
      <w:r>
        <w:rPr>
          <w:spacing w:val="1"/>
        </w:rPr>
        <w:t xml:space="preserve"> </w:t>
      </w:r>
      <w:r>
        <w:t>Основой</w:t>
      </w:r>
      <w:r>
        <w:rPr>
          <w:spacing w:val="1"/>
        </w:rPr>
        <w:t xml:space="preserve"> </w:t>
      </w:r>
      <w:r>
        <w:t>оценки</w:t>
      </w:r>
      <w:r>
        <w:rPr>
          <w:spacing w:val="1"/>
        </w:rPr>
        <w:t xml:space="preserve"> </w:t>
      </w:r>
      <w:r>
        <w:t>продвижения</w:t>
      </w:r>
      <w:r>
        <w:rPr>
          <w:spacing w:val="1"/>
        </w:rPr>
        <w:t xml:space="preserve"> </w:t>
      </w:r>
      <w:r>
        <w:t>ребенка</w:t>
      </w:r>
      <w:r>
        <w:rPr>
          <w:spacing w:val="1"/>
        </w:rPr>
        <w:t xml:space="preserve"> </w:t>
      </w:r>
      <w:r>
        <w:t>в</w:t>
      </w:r>
      <w:r>
        <w:rPr>
          <w:spacing w:val="1"/>
        </w:rPr>
        <w:t xml:space="preserve"> </w:t>
      </w:r>
      <w:r>
        <w:t>социальной</w:t>
      </w:r>
      <w:r>
        <w:rPr>
          <w:spacing w:val="1"/>
        </w:rPr>
        <w:t xml:space="preserve"> </w:t>
      </w:r>
      <w:r>
        <w:t>(жизненной)</w:t>
      </w:r>
      <w:r>
        <w:rPr>
          <w:spacing w:val="1"/>
        </w:rPr>
        <w:t xml:space="preserve"> </w:t>
      </w:r>
      <w:r>
        <w:t>компетенции</w:t>
      </w:r>
      <w:r>
        <w:rPr>
          <w:spacing w:val="1"/>
        </w:rPr>
        <w:t xml:space="preserve"> </w:t>
      </w:r>
      <w:r>
        <w:t>служит</w:t>
      </w:r>
      <w:r>
        <w:rPr>
          <w:spacing w:val="1"/>
        </w:rPr>
        <w:t xml:space="preserve"> </w:t>
      </w:r>
      <w:r>
        <w:t>анализ</w:t>
      </w:r>
      <w:r>
        <w:rPr>
          <w:spacing w:val="-2"/>
        </w:rPr>
        <w:t xml:space="preserve"> </w:t>
      </w:r>
      <w:r>
        <w:t>изменений</w:t>
      </w:r>
      <w:r>
        <w:rPr>
          <w:spacing w:val="4"/>
        </w:rPr>
        <w:t xml:space="preserve"> </w:t>
      </w:r>
      <w:r>
        <w:t>его</w:t>
      </w:r>
      <w:r>
        <w:rPr>
          <w:spacing w:val="1"/>
        </w:rPr>
        <w:t xml:space="preserve"> </w:t>
      </w:r>
      <w:r>
        <w:t>поведения</w:t>
      </w:r>
      <w:r>
        <w:rPr>
          <w:spacing w:val="2"/>
        </w:rPr>
        <w:t xml:space="preserve"> </w:t>
      </w:r>
      <w:r>
        <w:t>в</w:t>
      </w:r>
      <w:r>
        <w:rPr>
          <w:spacing w:val="-6"/>
        </w:rPr>
        <w:t xml:space="preserve"> </w:t>
      </w:r>
      <w:r>
        <w:t>повседневной</w:t>
      </w:r>
      <w:r>
        <w:rPr>
          <w:spacing w:val="4"/>
        </w:rPr>
        <w:t xml:space="preserve"> </w:t>
      </w:r>
      <w:r>
        <w:t>жизни</w:t>
      </w:r>
      <w:r>
        <w:rPr>
          <w:spacing w:val="3"/>
        </w:rPr>
        <w:t xml:space="preserve"> </w:t>
      </w:r>
      <w:r>
        <w:t>-</w:t>
      </w:r>
      <w:r>
        <w:rPr>
          <w:spacing w:val="-2"/>
        </w:rPr>
        <w:t xml:space="preserve"> </w:t>
      </w:r>
      <w:r>
        <w:t>в</w:t>
      </w:r>
      <w:r>
        <w:rPr>
          <w:spacing w:val="-6"/>
        </w:rPr>
        <w:t xml:space="preserve"> </w:t>
      </w:r>
      <w:r>
        <w:t>школе</w:t>
      </w:r>
      <w:r>
        <w:rPr>
          <w:spacing w:val="-8"/>
        </w:rPr>
        <w:t xml:space="preserve"> </w:t>
      </w:r>
      <w:r>
        <w:t>и</w:t>
      </w:r>
      <w:r>
        <w:rPr>
          <w:spacing w:val="2"/>
        </w:rPr>
        <w:t xml:space="preserve"> </w:t>
      </w:r>
      <w:r>
        <w:t>дома.</w:t>
      </w:r>
    </w:p>
    <w:p w:rsidR="00F46CC0" w:rsidRDefault="00D90BFE">
      <w:pPr>
        <w:pStyle w:val="a3"/>
        <w:spacing w:line="333" w:lineRule="auto"/>
        <w:ind w:left="676" w:right="445" w:firstLine="566"/>
        <w:jc w:val="both"/>
      </w:pPr>
      <w:r>
        <w:t>Для полноты оценки достижений планируемых результатов освоения обучающимися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следует</w:t>
      </w:r>
      <w:r>
        <w:rPr>
          <w:spacing w:val="1"/>
        </w:rPr>
        <w:t xml:space="preserve"> </w:t>
      </w:r>
      <w:r>
        <w:t>учитывать</w:t>
      </w:r>
      <w:r>
        <w:rPr>
          <w:spacing w:val="1"/>
        </w:rPr>
        <w:t xml:space="preserve"> </w:t>
      </w:r>
      <w:r>
        <w:t>мнение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поскольку</w:t>
      </w:r>
      <w:r>
        <w:rPr>
          <w:spacing w:val="1"/>
        </w:rPr>
        <w:t xml:space="preserve"> </w:t>
      </w:r>
      <w:r>
        <w:t>наличие</w:t>
      </w:r>
      <w:r>
        <w:rPr>
          <w:spacing w:val="1"/>
        </w:rPr>
        <w:t xml:space="preserve"> </w:t>
      </w:r>
      <w:r>
        <w:t>положительной</w:t>
      </w:r>
      <w:r>
        <w:rPr>
          <w:spacing w:val="1"/>
        </w:rPr>
        <w:t xml:space="preserve"> </w:t>
      </w:r>
      <w:r>
        <w:t>динамики</w:t>
      </w:r>
      <w:r>
        <w:rPr>
          <w:spacing w:val="1"/>
        </w:rPr>
        <w:t xml:space="preserve"> </w:t>
      </w:r>
      <w:r>
        <w:t>обучающихся</w:t>
      </w:r>
      <w:r>
        <w:rPr>
          <w:spacing w:val="1"/>
        </w:rPr>
        <w:t xml:space="preserve"> </w:t>
      </w:r>
      <w:r>
        <w:t>по</w:t>
      </w:r>
      <w:r>
        <w:rPr>
          <w:spacing w:val="1"/>
        </w:rPr>
        <w:t xml:space="preserve"> </w:t>
      </w:r>
      <w:r>
        <w:t>интегративным показателям, свидетельствующей об ослаблении (отсутствии ослабления)</w:t>
      </w:r>
      <w:r>
        <w:rPr>
          <w:spacing w:val="1"/>
        </w:rPr>
        <w:t xml:space="preserve"> </w:t>
      </w:r>
      <w:r>
        <w:t>степени влияния нарушений развития на жизнедеятельность обучающихся, проявляется не</w:t>
      </w:r>
      <w:r>
        <w:rPr>
          <w:spacing w:val="1"/>
        </w:rPr>
        <w:t xml:space="preserve"> </w:t>
      </w:r>
      <w:r>
        <w:t>только</w:t>
      </w:r>
      <w:r>
        <w:rPr>
          <w:spacing w:val="-3"/>
        </w:rPr>
        <w:t xml:space="preserve"> </w:t>
      </w:r>
      <w:r>
        <w:t>в</w:t>
      </w:r>
      <w:r>
        <w:rPr>
          <w:spacing w:val="-2"/>
        </w:rPr>
        <w:t xml:space="preserve"> </w:t>
      </w:r>
      <w:r>
        <w:t>учебно-познавательной</w:t>
      </w:r>
      <w:r>
        <w:rPr>
          <w:spacing w:val="2"/>
        </w:rPr>
        <w:t xml:space="preserve"> </w:t>
      </w:r>
      <w:r>
        <w:t>деятельности,</w:t>
      </w:r>
      <w:r>
        <w:rPr>
          <w:spacing w:val="-7"/>
        </w:rPr>
        <w:t xml:space="preserve"> </w:t>
      </w:r>
      <w:r>
        <w:t>но</w:t>
      </w:r>
      <w:r>
        <w:rPr>
          <w:spacing w:val="1"/>
        </w:rPr>
        <w:t xml:space="preserve"> </w:t>
      </w:r>
      <w:r>
        <w:t>и</w:t>
      </w:r>
      <w:r>
        <w:rPr>
          <w:spacing w:val="-2"/>
        </w:rPr>
        <w:t xml:space="preserve"> </w:t>
      </w:r>
      <w:r>
        <w:t>повседневной</w:t>
      </w:r>
      <w:r>
        <w:rPr>
          <w:spacing w:val="-1"/>
        </w:rPr>
        <w:t xml:space="preserve"> </w:t>
      </w:r>
      <w:r>
        <w:t>жизни.</w:t>
      </w:r>
    </w:p>
    <w:p w:rsidR="00F46CC0" w:rsidRDefault="00D90BFE">
      <w:pPr>
        <w:spacing w:line="350" w:lineRule="auto"/>
        <w:ind w:left="676" w:right="448" w:firstLine="566"/>
        <w:jc w:val="both"/>
        <w:rPr>
          <w:sz w:val="23"/>
        </w:rPr>
      </w:pPr>
      <w:r>
        <w:rPr>
          <w:sz w:val="23"/>
        </w:rPr>
        <w:t>В случаях стойкого отсутствия положительной</w:t>
      </w:r>
      <w:r>
        <w:rPr>
          <w:spacing w:val="1"/>
          <w:sz w:val="23"/>
        </w:rPr>
        <w:t xml:space="preserve"> </w:t>
      </w:r>
      <w:r>
        <w:rPr>
          <w:sz w:val="23"/>
        </w:rPr>
        <w:t>динамики в результатах освоения про-</w:t>
      </w:r>
      <w:r>
        <w:rPr>
          <w:spacing w:val="1"/>
          <w:sz w:val="23"/>
        </w:rPr>
        <w:t xml:space="preserve"> </w:t>
      </w:r>
      <w:r>
        <w:rPr>
          <w:sz w:val="23"/>
        </w:rPr>
        <w:t>граммы</w:t>
      </w:r>
      <w:r>
        <w:rPr>
          <w:spacing w:val="1"/>
          <w:sz w:val="23"/>
        </w:rPr>
        <w:t xml:space="preserve"> </w:t>
      </w:r>
      <w:r>
        <w:rPr>
          <w:sz w:val="23"/>
        </w:rPr>
        <w:t>коррекционной</w:t>
      </w:r>
      <w:r>
        <w:rPr>
          <w:spacing w:val="1"/>
          <w:sz w:val="23"/>
        </w:rPr>
        <w:t xml:space="preserve"> </w:t>
      </w:r>
      <w:r>
        <w:rPr>
          <w:sz w:val="23"/>
        </w:rPr>
        <w:t>работы</w:t>
      </w:r>
      <w:r>
        <w:rPr>
          <w:spacing w:val="1"/>
          <w:sz w:val="23"/>
        </w:rPr>
        <w:t xml:space="preserve"> </w:t>
      </w:r>
      <w:r>
        <w:rPr>
          <w:sz w:val="23"/>
        </w:rPr>
        <w:t>обучающегося</w:t>
      </w:r>
      <w:r>
        <w:rPr>
          <w:spacing w:val="1"/>
          <w:sz w:val="23"/>
        </w:rPr>
        <w:t xml:space="preserve"> </w:t>
      </w:r>
      <w:r>
        <w:rPr>
          <w:sz w:val="23"/>
        </w:rPr>
        <w:t>в</w:t>
      </w:r>
      <w:r>
        <w:rPr>
          <w:spacing w:val="1"/>
          <w:sz w:val="23"/>
        </w:rPr>
        <w:t xml:space="preserve"> </w:t>
      </w:r>
      <w:r>
        <w:rPr>
          <w:sz w:val="23"/>
        </w:rPr>
        <w:t>случае</w:t>
      </w:r>
      <w:r>
        <w:rPr>
          <w:spacing w:val="1"/>
          <w:sz w:val="23"/>
        </w:rPr>
        <w:t xml:space="preserve"> </w:t>
      </w:r>
      <w:r>
        <w:rPr>
          <w:sz w:val="23"/>
        </w:rPr>
        <w:t>согласия</w:t>
      </w:r>
      <w:r>
        <w:rPr>
          <w:spacing w:val="1"/>
          <w:sz w:val="23"/>
        </w:rPr>
        <w:t xml:space="preserve"> </w:t>
      </w:r>
      <w:r>
        <w:rPr>
          <w:sz w:val="23"/>
        </w:rPr>
        <w:t>родителей</w:t>
      </w:r>
      <w:r>
        <w:rPr>
          <w:spacing w:val="1"/>
          <w:sz w:val="23"/>
        </w:rPr>
        <w:t xml:space="preserve"> </w:t>
      </w:r>
      <w:r>
        <w:rPr>
          <w:sz w:val="23"/>
        </w:rPr>
        <w:t>(законных</w:t>
      </w:r>
      <w:r>
        <w:rPr>
          <w:spacing w:val="1"/>
          <w:sz w:val="23"/>
        </w:rPr>
        <w:t xml:space="preserve"> </w:t>
      </w:r>
      <w:r>
        <w:rPr>
          <w:sz w:val="23"/>
        </w:rPr>
        <w:t>представителей)</w:t>
      </w:r>
      <w:r>
        <w:rPr>
          <w:spacing w:val="1"/>
          <w:sz w:val="23"/>
        </w:rPr>
        <w:t xml:space="preserve"> </w:t>
      </w:r>
      <w:r>
        <w:rPr>
          <w:sz w:val="23"/>
        </w:rPr>
        <w:t>необходимо</w:t>
      </w:r>
      <w:r>
        <w:rPr>
          <w:spacing w:val="1"/>
          <w:sz w:val="23"/>
        </w:rPr>
        <w:t xml:space="preserve"> </w:t>
      </w:r>
      <w:r>
        <w:rPr>
          <w:sz w:val="23"/>
        </w:rPr>
        <w:t>направить</w:t>
      </w:r>
      <w:r>
        <w:rPr>
          <w:spacing w:val="1"/>
          <w:sz w:val="23"/>
        </w:rPr>
        <w:t xml:space="preserve"> </w:t>
      </w:r>
      <w:r>
        <w:rPr>
          <w:sz w:val="23"/>
        </w:rPr>
        <w:t>на</w:t>
      </w:r>
      <w:r>
        <w:rPr>
          <w:spacing w:val="1"/>
          <w:sz w:val="23"/>
        </w:rPr>
        <w:t xml:space="preserve"> </w:t>
      </w:r>
      <w:r>
        <w:rPr>
          <w:sz w:val="23"/>
        </w:rPr>
        <w:t>расширенное</w:t>
      </w:r>
      <w:r>
        <w:rPr>
          <w:spacing w:val="1"/>
          <w:sz w:val="23"/>
        </w:rPr>
        <w:t xml:space="preserve"> </w:t>
      </w:r>
      <w:r>
        <w:rPr>
          <w:sz w:val="23"/>
        </w:rPr>
        <w:t>психолого-медико-педагогическое</w:t>
      </w:r>
      <w:r>
        <w:rPr>
          <w:spacing w:val="1"/>
          <w:sz w:val="23"/>
        </w:rPr>
        <w:t xml:space="preserve"> </w:t>
      </w:r>
      <w:r>
        <w:rPr>
          <w:sz w:val="23"/>
        </w:rPr>
        <w:t>обследование</w:t>
      </w:r>
      <w:r>
        <w:rPr>
          <w:spacing w:val="-7"/>
          <w:sz w:val="23"/>
        </w:rPr>
        <w:t xml:space="preserve"> </w:t>
      </w:r>
      <w:r>
        <w:rPr>
          <w:sz w:val="23"/>
        </w:rPr>
        <w:t>для</w:t>
      </w:r>
      <w:r>
        <w:rPr>
          <w:spacing w:val="-3"/>
          <w:sz w:val="23"/>
        </w:rPr>
        <w:t xml:space="preserve"> </w:t>
      </w:r>
      <w:r>
        <w:rPr>
          <w:sz w:val="23"/>
        </w:rPr>
        <w:t>получения</w:t>
      </w:r>
      <w:r>
        <w:rPr>
          <w:spacing w:val="-1"/>
          <w:sz w:val="23"/>
        </w:rPr>
        <w:t xml:space="preserve"> </w:t>
      </w:r>
      <w:r>
        <w:rPr>
          <w:sz w:val="23"/>
        </w:rPr>
        <w:t>необходимой информации,</w:t>
      </w:r>
      <w:r>
        <w:rPr>
          <w:spacing w:val="-1"/>
          <w:sz w:val="23"/>
        </w:rPr>
        <w:t xml:space="preserve"> </w:t>
      </w:r>
      <w:r>
        <w:rPr>
          <w:sz w:val="23"/>
        </w:rPr>
        <w:t>позволяющей</w:t>
      </w:r>
      <w:r>
        <w:rPr>
          <w:spacing w:val="-5"/>
          <w:sz w:val="23"/>
        </w:rPr>
        <w:t xml:space="preserve"> </w:t>
      </w:r>
      <w:r>
        <w:rPr>
          <w:sz w:val="23"/>
        </w:rPr>
        <w:t>внести</w:t>
      </w:r>
      <w:r>
        <w:rPr>
          <w:spacing w:val="-5"/>
          <w:sz w:val="23"/>
        </w:rPr>
        <w:t xml:space="preserve"> </w:t>
      </w:r>
      <w:r>
        <w:rPr>
          <w:sz w:val="23"/>
        </w:rPr>
        <w:t>коррективы</w:t>
      </w:r>
    </w:p>
    <w:p w:rsidR="00F46CC0" w:rsidRDefault="00D90BFE">
      <w:pPr>
        <w:pStyle w:val="a3"/>
        <w:ind w:left="681"/>
        <w:jc w:val="both"/>
      </w:pPr>
      <w:r>
        <w:t>в</w:t>
      </w:r>
      <w:r>
        <w:rPr>
          <w:spacing w:val="-5"/>
        </w:rPr>
        <w:t xml:space="preserve"> </w:t>
      </w:r>
      <w:r>
        <w:t>организацию</w:t>
      </w:r>
      <w:r>
        <w:rPr>
          <w:spacing w:val="-6"/>
        </w:rPr>
        <w:t xml:space="preserve"> </w:t>
      </w:r>
      <w:r>
        <w:t>и</w:t>
      </w:r>
      <w:r>
        <w:rPr>
          <w:spacing w:val="-6"/>
        </w:rPr>
        <w:t xml:space="preserve"> </w:t>
      </w:r>
      <w:r>
        <w:t>содержание</w:t>
      </w:r>
      <w:r>
        <w:rPr>
          <w:spacing w:val="-10"/>
        </w:rPr>
        <w:t xml:space="preserve"> </w:t>
      </w:r>
      <w:r>
        <w:t>программы</w:t>
      </w:r>
      <w:r>
        <w:rPr>
          <w:spacing w:val="-4"/>
        </w:rPr>
        <w:t xml:space="preserve"> </w:t>
      </w:r>
      <w:r>
        <w:t>коррекционной</w:t>
      </w:r>
      <w:r>
        <w:rPr>
          <w:spacing w:val="-3"/>
        </w:rPr>
        <w:t xml:space="preserve"> </w:t>
      </w:r>
      <w:r>
        <w:t>работы.</w:t>
      </w:r>
    </w:p>
    <w:p w:rsidR="00F46CC0" w:rsidRDefault="00D90BFE">
      <w:pPr>
        <w:pStyle w:val="a3"/>
        <w:spacing w:before="122" w:line="326" w:lineRule="auto"/>
        <w:ind w:left="676" w:right="560" w:firstLine="566"/>
        <w:jc w:val="both"/>
      </w:pPr>
      <w:r>
        <w:t>Результаты освоения обучающимися с ТНР программы коррекционной работы не вы-</w:t>
      </w:r>
      <w:r>
        <w:rPr>
          <w:spacing w:val="-57"/>
        </w:rPr>
        <w:t xml:space="preserve"> </w:t>
      </w:r>
      <w:r>
        <w:t>носятся</w:t>
      </w:r>
      <w:r>
        <w:rPr>
          <w:spacing w:val="-3"/>
        </w:rPr>
        <w:t xml:space="preserve"> </w:t>
      </w:r>
      <w:r>
        <w:t>на</w:t>
      </w:r>
      <w:r>
        <w:rPr>
          <w:spacing w:val="-4"/>
        </w:rPr>
        <w:t xml:space="preserve"> </w:t>
      </w:r>
      <w:r>
        <w:t>итоговую оценку.</w:t>
      </w:r>
    </w:p>
    <w:p w:rsidR="00F46CC0" w:rsidRDefault="00D90BFE">
      <w:pPr>
        <w:pStyle w:val="3"/>
        <w:spacing w:before="161" w:line="321" w:lineRule="auto"/>
        <w:ind w:left="3745" w:right="791" w:hanging="1076"/>
      </w:pPr>
      <w:bookmarkStart w:id="23" w:name="Итоговая_оценка_выпускника_и_еѐ_использо"/>
      <w:bookmarkEnd w:id="23"/>
      <w:r>
        <w:t>Итоговая оценка выпускника и еѐ использование при переходе от</w:t>
      </w:r>
      <w:r>
        <w:rPr>
          <w:spacing w:val="-57"/>
        </w:rPr>
        <w:t xml:space="preserve"> </w:t>
      </w:r>
      <w:r>
        <w:t>начального</w:t>
      </w:r>
      <w:r>
        <w:rPr>
          <w:spacing w:val="-3"/>
        </w:rPr>
        <w:t xml:space="preserve"> </w:t>
      </w:r>
      <w:r>
        <w:t>к</w:t>
      </w:r>
      <w:r>
        <w:rPr>
          <w:spacing w:val="-2"/>
        </w:rPr>
        <w:t xml:space="preserve"> </w:t>
      </w:r>
      <w:r>
        <w:t>основному</w:t>
      </w:r>
      <w:r>
        <w:rPr>
          <w:spacing w:val="-3"/>
        </w:rPr>
        <w:t xml:space="preserve"> </w:t>
      </w:r>
      <w:r>
        <w:t>общему</w:t>
      </w:r>
      <w:r>
        <w:rPr>
          <w:spacing w:val="2"/>
        </w:rPr>
        <w:t xml:space="preserve"> </w:t>
      </w:r>
      <w:r>
        <w:t>образованию</w:t>
      </w:r>
    </w:p>
    <w:p w:rsidR="00F46CC0" w:rsidRDefault="00F46CC0">
      <w:pPr>
        <w:spacing w:line="321" w:lineRule="auto"/>
        <w:sectPr w:rsidR="00F46CC0">
          <w:pgSz w:w="11900" w:h="16850"/>
          <w:pgMar w:top="1040" w:right="380" w:bottom="180" w:left="860" w:header="0" w:footer="0" w:gutter="0"/>
          <w:cols w:space="720"/>
        </w:sectPr>
      </w:pPr>
    </w:p>
    <w:p w:rsidR="00F46CC0" w:rsidRDefault="00D90BFE">
      <w:pPr>
        <w:pStyle w:val="a3"/>
        <w:spacing w:before="72" w:line="326" w:lineRule="auto"/>
        <w:ind w:left="690" w:right="986" w:firstLine="566"/>
        <w:jc w:val="both"/>
      </w:pPr>
      <w:r>
        <w:lastRenderedPageBreak/>
        <w:t>В начальной школе в соответствии с законом «Об образовании в Российской</w:t>
      </w:r>
      <w:r>
        <w:rPr>
          <w:spacing w:val="1"/>
        </w:rPr>
        <w:t xml:space="preserve"> </w:t>
      </w:r>
      <w:r>
        <w:rPr>
          <w:spacing w:val="-1"/>
        </w:rPr>
        <w:t>Федерации»</w:t>
      </w:r>
      <w:r>
        <w:rPr>
          <w:spacing w:val="-16"/>
        </w:rPr>
        <w:t xml:space="preserve"> </w:t>
      </w:r>
      <w:r>
        <w:rPr>
          <w:spacing w:val="-1"/>
        </w:rPr>
        <w:t>государственная</w:t>
      </w:r>
      <w:r>
        <w:rPr>
          <w:spacing w:val="1"/>
        </w:rPr>
        <w:t xml:space="preserve"> </w:t>
      </w:r>
      <w:r>
        <w:rPr>
          <w:spacing w:val="-1"/>
        </w:rPr>
        <w:t>итоговая аттестация</w:t>
      </w:r>
      <w:r>
        <w:rPr>
          <w:spacing w:val="-7"/>
        </w:rPr>
        <w:t xml:space="preserve"> </w:t>
      </w:r>
      <w:r>
        <w:t>обучающихся не</w:t>
      </w:r>
      <w:r>
        <w:rPr>
          <w:spacing w:val="-8"/>
        </w:rPr>
        <w:t xml:space="preserve"> </w:t>
      </w:r>
      <w:r>
        <w:t>предусматривается.</w:t>
      </w:r>
    </w:p>
    <w:p w:rsidR="00F46CC0" w:rsidRDefault="00D90BFE">
      <w:pPr>
        <w:pStyle w:val="a3"/>
        <w:spacing w:before="27" w:line="328" w:lineRule="auto"/>
        <w:ind w:left="676" w:right="439" w:firstLine="566"/>
        <w:jc w:val="both"/>
      </w:pPr>
      <w:r>
        <w:rPr>
          <w:spacing w:val="-1"/>
        </w:rPr>
        <w:t>Итоговая</w:t>
      </w:r>
      <w:r>
        <w:rPr>
          <w:spacing w:val="-16"/>
        </w:rPr>
        <w:t xml:space="preserve"> </w:t>
      </w:r>
      <w:r>
        <w:rPr>
          <w:spacing w:val="-1"/>
        </w:rPr>
        <w:t>оценка</w:t>
      </w:r>
      <w:r>
        <w:rPr>
          <w:spacing w:val="-13"/>
        </w:rPr>
        <w:t xml:space="preserve"> </w:t>
      </w:r>
      <w:r>
        <w:rPr>
          <w:spacing w:val="-1"/>
        </w:rPr>
        <w:t>позволяет</w:t>
      </w:r>
      <w:r>
        <w:rPr>
          <w:spacing w:val="-5"/>
        </w:rPr>
        <w:t xml:space="preserve"> </w:t>
      </w:r>
      <w:r>
        <w:rPr>
          <w:spacing w:val="-1"/>
        </w:rPr>
        <w:t>фиксировать</w:t>
      </w:r>
      <w:r>
        <w:rPr>
          <w:spacing w:val="-9"/>
        </w:rPr>
        <w:t xml:space="preserve"> </w:t>
      </w:r>
      <w:r>
        <w:t>индивидуальный</w:t>
      </w:r>
      <w:r>
        <w:rPr>
          <w:spacing w:val="-3"/>
        </w:rPr>
        <w:t xml:space="preserve"> </w:t>
      </w:r>
      <w:r>
        <w:t>прогресс</w:t>
      </w:r>
      <w:r>
        <w:rPr>
          <w:spacing w:val="-12"/>
        </w:rPr>
        <w:t xml:space="preserve"> </w:t>
      </w:r>
      <w:r>
        <w:t>в</w:t>
      </w:r>
      <w:r>
        <w:rPr>
          <w:spacing w:val="-14"/>
        </w:rPr>
        <w:t xml:space="preserve"> </w:t>
      </w:r>
      <w:r>
        <w:t>образователь-</w:t>
      </w:r>
      <w:r>
        <w:rPr>
          <w:spacing w:val="-11"/>
        </w:rPr>
        <w:t xml:space="preserve"> </w:t>
      </w:r>
      <w:r>
        <w:t>ных</w:t>
      </w:r>
      <w:r>
        <w:rPr>
          <w:spacing w:val="-57"/>
        </w:rPr>
        <w:t xml:space="preserve"> </w:t>
      </w:r>
      <w:r>
        <w:t>достижениях ребенка и</w:t>
      </w:r>
      <w:r>
        <w:rPr>
          <w:spacing w:val="1"/>
        </w:rPr>
        <w:t xml:space="preserve"> </w:t>
      </w:r>
      <w:r>
        <w:t>получить</w:t>
      </w:r>
      <w:r>
        <w:rPr>
          <w:spacing w:val="1"/>
        </w:rPr>
        <w:t xml:space="preserve"> </w:t>
      </w:r>
      <w:r>
        <w:t>объективные и</w:t>
      </w:r>
      <w:r>
        <w:rPr>
          <w:spacing w:val="1"/>
        </w:rPr>
        <w:t xml:space="preserve"> </w:t>
      </w:r>
      <w:r>
        <w:t>надежные</w:t>
      </w:r>
      <w:r>
        <w:rPr>
          <w:spacing w:val="1"/>
        </w:rPr>
        <w:t xml:space="preserve"> </w:t>
      </w:r>
      <w:r>
        <w:t>данные об образовательных</w:t>
      </w:r>
      <w:r>
        <w:rPr>
          <w:spacing w:val="1"/>
        </w:rPr>
        <w:t xml:space="preserve"> </w:t>
      </w:r>
      <w:r>
        <w:t>достижениях</w:t>
      </w:r>
      <w:r>
        <w:rPr>
          <w:spacing w:val="-2"/>
        </w:rPr>
        <w:t xml:space="preserve"> </w:t>
      </w:r>
      <w:r>
        <w:t>каждого</w:t>
      </w:r>
      <w:r>
        <w:rPr>
          <w:spacing w:val="2"/>
        </w:rPr>
        <w:t xml:space="preserve"> </w:t>
      </w:r>
      <w:r>
        <w:t>ребенка</w:t>
      </w:r>
      <w:r>
        <w:rPr>
          <w:spacing w:val="3"/>
        </w:rPr>
        <w:t xml:space="preserve"> </w:t>
      </w:r>
      <w:r>
        <w:t>и</w:t>
      </w:r>
      <w:r>
        <w:rPr>
          <w:spacing w:val="2"/>
        </w:rPr>
        <w:t xml:space="preserve"> </w:t>
      </w:r>
      <w:r>
        <w:t>всех</w:t>
      </w:r>
      <w:r>
        <w:rPr>
          <w:spacing w:val="-8"/>
        </w:rPr>
        <w:t xml:space="preserve"> </w:t>
      </w:r>
      <w:r>
        <w:t>обучающихся.</w:t>
      </w:r>
    </w:p>
    <w:p w:rsidR="00F46CC0" w:rsidRDefault="00D90BFE">
      <w:pPr>
        <w:spacing w:before="18" w:line="333" w:lineRule="auto"/>
        <w:ind w:left="676" w:right="445" w:firstLine="566"/>
        <w:jc w:val="both"/>
        <w:rPr>
          <w:sz w:val="24"/>
        </w:rPr>
      </w:pPr>
      <w:r>
        <w:rPr>
          <w:sz w:val="24"/>
        </w:rPr>
        <w:t>На итоговую оценку на ступени начального общего образования, результаты которой</w:t>
      </w:r>
      <w:r>
        <w:rPr>
          <w:spacing w:val="1"/>
          <w:sz w:val="24"/>
        </w:rPr>
        <w:t xml:space="preserve"> </w:t>
      </w:r>
      <w:r>
        <w:rPr>
          <w:sz w:val="24"/>
        </w:rPr>
        <w:t>используются при принятии решения о возможности (или невозможности) продолжения</w:t>
      </w:r>
      <w:r>
        <w:rPr>
          <w:spacing w:val="1"/>
          <w:sz w:val="24"/>
        </w:rPr>
        <w:t xml:space="preserve"> </w:t>
      </w:r>
      <w:r>
        <w:rPr>
          <w:sz w:val="24"/>
        </w:rPr>
        <w:t xml:space="preserve">обучения на следующей ступени, выносятся </w:t>
      </w:r>
      <w:r>
        <w:rPr>
          <w:i/>
          <w:sz w:val="24"/>
        </w:rPr>
        <w:t xml:space="preserve">предметные, метапредметные результаты </w:t>
      </w:r>
      <w:r>
        <w:rPr>
          <w:sz w:val="24"/>
        </w:rPr>
        <w:t>и</w:t>
      </w:r>
      <w:r>
        <w:rPr>
          <w:spacing w:val="1"/>
          <w:sz w:val="24"/>
        </w:rPr>
        <w:t xml:space="preserve"> </w:t>
      </w:r>
      <w:r>
        <w:rPr>
          <w:i/>
          <w:sz w:val="24"/>
        </w:rPr>
        <w:t>результаты</w:t>
      </w:r>
      <w:r>
        <w:rPr>
          <w:i/>
          <w:spacing w:val="3"/>
          <w:sz w:val="24"/>
        </w:rPr>
        <w:t xml:space="preserve"> </w:t>
      </w:r>
      <w:r>
        <w:rPr>
          <w:i/>
          <w:sz w:val="24"/>
        </w:rPr>
        <w:t>освоения</w:t>
      </w:r>
      <w:r>
        <w:rPr>
          <w:i/>
          <w:spacing w:val="-3"/>
          <w:sz w:val="24"/>
        </w:rPr>
        <w:t xml:space="preserve"> </w:t>
      </w:r>
      <w:r>
        <w:rPr>
          <w:i/>
          <w:sz w:val="24"/>
        </w:rPr>
        <w:t>программы</w:t>
      </w:r>
      <w:r>
        <w:rPr>
          <w:i/>
          <w:spacing w:val="2"/>
          <w:sz w:val="24"/>
        </w:rPr>
        <w:t xml:space="preserve"> </w:t>
      </w:r>
      <w:r>
        <w:rPr>
          <w:i/>
          <w:sz w:val="24"/>
        </w:rPr>
        <w:t>коррекционной</w:t>
      </w:r>
      <w:r>
        <w:rPr>
          <w:i/>
          <w:spacing w:val="2"/>
          <w:sz w:val="24"/>
        </w:rPr>
        <w:t xml:space="preserve"> </w:t>
      </w:r>
      <w:r>
        <w:rPr>
          <w:i/>
          <w:sz w:val="24"/>
        </w:rPr>
        <w:t>работы</w:t>
      </w:r>
      <w:r>
        <w:rPr>
          <w:sz w:val="24"/>
        </w:rPr>
        <w:t>.</w:t>
      </w:r>
    </w:p>
    <w:p w:rsidR="00F46CC0" w:rsidRDefault="00D90BFE">
      <w:pPr>
        <w:spacing w:before="2" w:line="352" w:lineRule="auto"/>
        <w:ind w:left="676" w:right="437" w:firstLine="566"/>
        <w:jc w:val="both"/>
        <w:rPr>
          <w:b/>
          <w:i/>
          <w:sz w:val="24"/>
        </w:rPr>
      </w:pPr>
      <w:r>
        <w:rPr>
          <w:sz w:val="23"/>
        </w:rPr>
        <w:t>Итоговая аттестация на ступени</w:t>
      </w:r>
      <w:r>
        <w:rPr>
          <w:spacing w:val="1"/>
          <w:sz w:val="23"/>
        </w:rPr>
        <w:t xml:space="preserve"> </w:t>
      </w:r>
      <w:r>
        <w:rPr>
          <w:sz w:val="23"/>
        </w:rPr>
        <w:t>начального общего образования проводится с</w:t>
      </w:r>
      <w:r>
        <w:rPr>
          <w:spacing w:val="1"/>
          <w:sz w:val="23"/>
        </w:rPr>
        <w:t xml:space="preserve"> </w:t>
      </w:r>
      <w:r>
        <w:rPr>
          <w:sz w:val="23"/>
        </w:rPr>
        <w:t>учетом</w:t>
      </w:r>
      <w:r>
        <w:rPr>
          <w:spacing w:val="1"/>
          <w:sz w:val="23"/>
        </w:rPr>
        <w:t xml:space="preserve"> </w:t>
      </w:r>
      <w:r>
        <w:rPr>
          <w:sz w:val="23"/>
        </w:rPr>
        <w:t>возможных специфических</w:t>
      </w:r>
      <w:r>
        <w:rPr>
          <w:spacing w:val="1"/>
          <w:sz w:val="23"/>
        </w:rPr>
        <w:t xml:space="preserve"> </w:t>
      </w:r>
      <w:r>
        <w:rPr>
          <w:sz w:val="23"/>
        </w:rPr>
        <w:t>трудностей обучающегося с ТНР в овладении</w:t>
      </w:r>
      <w:r>
        <w:rPr>
          <w:spacing w:val="57"/>
          <w:sz w:val="23"/>
        </w:rPr>
        <w:t xml:space="preserve"> </w:t>
      </w:r>
      <w:r>
        <w:rPr>
          <w:sz w:val="23"/>
        </w:rPr>
        <w:t>письмом,</w:t>
      </w:r>
      <w:r>
        <w:rPr>
          <w:spacing w:val="58"/>
          <w:sz w:val="23"/>
        </w:rPr>
        <w:t xml:space="preserve"> </w:t>
      </w:r>
      <w:r>
        <w:rPr>
          <w:sz w:val="23"/>
        </w:rPr>
        <w:t>чтением</w:t>
      </w:r>
      <w:r>
        <w:rPr>
          <w:spacing w:val="1"/>
          <w:sz w:val="23"/>
        </w:rPr>
        <w:t xml:space="preserve"> </w:t>
      </w:r>
      <w:r>
        <w:rPr>
          <w:sz w:val="23"/>
        </w:rPr>
        <w:t xml:space="preserve">или счетом. Вывод об овладении содержанием АООП НОО должен делаться </w:t>
      </w:r>
      <w:r>
        <w:rPr>
          <w:b/>
          <w:i/>
          <w:sz w:val="23"/>
        </w:rPr>
        <w:t>на осно</w:t>
      </w:r>
      <w:r>
        <w:rPr>
          <w:b/>
          <w:i/>
          <w:sz w:val="24"/>
        </w:rPr>
        <w:t>вании</w:t>
      </w:r>
      <w:r>
        <w:rPr>
          <w:b/>
          <w:i/>
          <w:spacing w:val="1"/>
          <w:sz w:val="24"/>
        </w:rPr>
        <w:t xml:space="preserve"> </w:t>
      </w:r>
      <w:r>
        <w:rPr>
          <w:b/>
          <w:i/>
          <w:sz w:val="24"/>
        </w:rPr>
        <w:t>положительной</w:t>
      </w:r>
      <w:r>
        <w:rPr>
          <w:b/>
          <w:i/>
          <w:spacing w:val="-1"/>
          <w:sz w:val="24"/>
        </w:rPr>
        <w:t xml:space="preserve"> </w:t>
      </w:r>
      <w:r>
        <w:rPr>
          <w:b/>
          <w:i/>
          <w:sz w:val="24"/>
        </w:rPr>
        <w:t>индивидуальной</w:t>
      </w:r>
      <w:r>
        <w:rPr>
          <w:b/>
          <w:i/>
          <w:spacing w:val="2"/>
          <w:sz w:val="24"/>
        </w:rPr>
        <w:t xml:space="preserve"> </w:t>
      </w:r>
      <w:r>
        <w:rPr>
          <w:b/>
          <w:i/>
          <w:sz w:val="24"/>
        </w:rPr>
        <w:t>динамики.</w:t>
      </w:r>
    </w:p>
    <w:p w:rsidR="00F46CC0" w:rsidRDefault="00D90BFE">
      <w:pPr>
        <w:pStyle w:val="a3"/>
        <w:spacing w:before="102" w:line="328" w:lineRule="auto"/>
        <w:ind w:left="676" w:right="452" w:firstLine="566"/>
        <w:jc w:val="both"/>
      </w:pPr>
      <w:r>
        <w:t>Оценка деятельности педагогических кадров, осуществляющих образовательную де-</w:t>
      </w:r>
      <w:r>
        <w:rPr>
          <w:spacing w:val="1"/>
        </w:rPr>
        <w:t xml:space="preserve"> </w:t>
      </w:r>
      <w:r>
        <w:t>ятельность</w:t>
      </w:r>
      <w:r>
        <w:rPr>
          <w:spacing w:val="1"/>
        </w:rPr>
        <w:t xml:space="preserve"> </w:t>
      </w:r>
      <w:r>
        <w:t>обучающихся</w:t>
      </w:r>
      <w:r>
        <w:rPr>
          <w:spacing w:val="1"/>
        </w:rPr>
        <w:t xml:space="preserve"> </w:t>
      </w:r>
      <w:r>
        <w:t>с</w:t>
      </w:r>
      <w:r>
        <w:rPr>
          <w:spacing w:val="1"/>
        </w:rPr>
        <w:t xml:space="preserve"> </w:t>
      </w:r>
      <w:r>
        <w:t>ТНР, осуществляется</w:t>
      </w:r>
      <w:r>
        <w:rPr>
          <w:spacing w:val="1"/>
        </w:rPr>
        <w:t xml:space="preserve"> </w:t>
      </w:r>
      <w:r>
        <w:t>на основе</w:t>
      </w:r>
      <w:r>
        <w:rPr>
          <w:spacing w:val="1"/>
        </w:rPr>
        <w:t xml:space="preserve"> </w:t>
      </w:r>
      <w:r>
        <w:t>интегративных</w:t>
      </w:r>
      <w:r>
        <w:rPr>
          <w:spacing w:val="1"/>
        </w:rPr>
        <w:t xml:space="preserve"> </w:t>
      </w:r>
      <w:r>
        <w:t>показателей,</w:t>
      </w:r>
      <w:r>
        <w:rPr>
          <w:spacing w:val="1"/>
        </w:rPr>
        <w:t xml:space="preserve"> </w:t>
      </w:r>
      <w:r>
        <w:t>свидетельствующих</w:t>
      </w:r>
      <w:r>
        <w:rPr>
          <w:spacing w:val="50"/>
        </w:rPr>
        <w:t xml:space="preserve"> </w:t>
      </w:r>
      <w:r>
        <w:t>о</w:t>
      </w:r>
      <w:r>
        <w:rPr>
          <w:spacing w:val="53"/>
        </w:rPr>
        <w:t xml:space="preserve"> </w:t>
      </w:r>
      <w:r>
        <w:t>положительной</w:t>
      </w:r>
      <w:r>
        <w:rPr>
          <w:spacing w:val="56"/>
        </w:rPr>
        <w:t xml:space="preserve"> </w:t>
      </w:r>
      <w:r>
        <w:t>динамике</w:t>
      </w:r>
      <w:r>
        <w:rPr>
          <w:spacing w:val="53"/>
        </w:rPr>
        <w:t xml:space="preserve"> </w:t>
      </w:r>
      <w:r>
        <w:t>развития</w:t>
      </w:r>
      <w:r>
        <w:rPr>
          <w:spacing w:val="46"/>
        </w:rPr>
        <w:t xml:space="preserve"> </w:t>
      </w:r>
      <w:r>
        <w:t>обучающегося</w:t>
      </w:r>
      <w:r>
        <w:rPr>
          <w:spacing w:val="50"/>
        </w:rPr>
        <w:t xml:space="preserve"> </w:t>
      </w:r>
      <w:r>
        <w:t>(«было»</w:t>
      </w:r>
      <w:r>
        <w:rPr>
          <w:spacing w:val="44"/>
        </w:rPr>
        <w:t xml:space="preserve"> </w:t>
      </w:r>
      <w:r>
        <w:t>―</w:t>
      </w:r>
    </w:p>
    <w:p w:rsidR="00F46CC0" w:rsidRDefault="00D90BFE">
      <w:pPr>
        <w:pStyle w:val="a3"/>
        <w:spacing w:before="8"/>
        <w:ind w:left="676"/>
        <w:jc w:val="both"/>
      </w:pPr>
      <w:r>
        <w:t>«стало»)</w:t>
      </w:r>
      <w:r>
        <w:rPr>
          <w:spacing w:val="-6"/>
        </w:rPr>
        <w:t xml:space="preserve"> </w:t>
      </w:r>
      <w:r>
        <w:t>или</w:t>
      </w:r>
      <w:r>
        <w:rPr>
          <w:spacing w:val="-6"/>
        </w:rPr>
        <w:t xml:space="preserve"> </w:t>
      </w:r>
      <w:r>
        <w:t>в</w:t>
      </w:r>
      <w:r>
        <w:rPr>
          <w:spacing w:val="-10"/>
        </w:rPr>
        <w:t xml:space="preserve"> </w:t>
      </w:r>
      <w:r>
        <w:t>сложных</w:t>
      </w:r>
      <w:r>
        <w:rPr>
          <w:spacing w:val="-12"/>
        </w:rPr>
        <w:t xml:space="preserve"> </w:t>
      </w:r>
      <w:r>
        <w:t>случаях</w:t>
      </w:r>
      <w:r>
        <w:rPr>
          <w:spacing w:val="-11"/>
        </w:rPr>
        <w:t xml:space="preserve"> </w:t>
      </w:r>
      <w:r>
        <w:t>сохранении</w:t>
      </w:r>
      <w:r>
        <w:rPr>
          <w:spacing w:val="-6"/>
        </w:rPr>
        <w:t xml:space="preserve"> </w:t>
      </w:r>
      <w:r>
        <w:t>его</w:t>
      </w:r>
      <w:r>
        <w:rPr>
          <w:spacing w:val="-7"/>
        </w:rPr>
        <w:t xml:space="preserve"> </w:t>
      </w:r>
      <w:r>
        <w:t>психоэмоционального</w:t>
      </w:r>
      <w:r>
        <w:rPr>
          <w:spacing w:val="-1"/>
        </w:rPr>
        <w:t xml:space="preserve"> </w:t>
      </w:r>
      <w:r>
        <w:t>статуса.</w:t>
      </w:r>
    </w:p>
    <w:p w:rsidR="00F46CC0" w:rsidRDefault="00D90BFE">
      <w:pPr>
        <w:spacing w:before="117" w:line="350" w:lineRule="auto"/>
        <w:ind w:left="676" w:right="448" w:firstLine="566"/>
        <w:jc w:val="both"/>
        <w:rPr>
          <w:sz w:val="23"/>
        </w:rPr>
      </w:pPr>
      <w:r>
        <w:rPr>
          <w:sz w:val="23"/>
        </w:rPr>
        <w:t>Результаты накопленной оценки, полученной в ходе текущего и промежуточного оце-</w:t>
      </w:r>
      <w:r>
        <w:rPr>
          <w:spacing w:val="1"/>
          <w:sz w:val="23"/>
        </w:rPr>
        <w:t xml:space="preserve"> </w:t>
      </w:r>
      <w:r>
        <w:rPr>
          <w:sz w:val="23"/>
        </w:rPr>
        <w:t>нивания, фиксируются и учитываются при определении итоговой оценки. Предметом ито-говой</w:t>
      </w:r>
      <w:r>
        <w:rPr>
          <w:spacing w:val="1"/>
          <w:sz w:val="23"/>
        </w:rPr>
        <w:t xml:space="preserve"> </w:t>
      </w:r>
      <w:r>
        <w:rPr>
          <w:sz w:val="23"/>
        </w:rPr>
        <w:t>оценки освоения</w:t>
      </w:r>
      <w:r>
        <w:rPr>
          <w:spacing w:val="-2"/>
          <w:sz w:val="23"/>
        </w:rPr>
        <w:t xml:space="preserve"> </w:t>
      </w:r>
      <w:r>
        <w:rPr>
          <w:sz w:val="23"/>
        </w:rPr>
        <w:t>обучающимися адаптированной</w:t>
      </w:r>
      <w:r>
        <w:rPr>
          <w:spacing w:val="1"/>
          <w:sz w:val="23"/>
        </w:rPr>
        <w:t xml:space="preserve"> </w:t>
      </w:r>
      <w:r>
        <w:rPr>
          <w:sz w:val="23"/>
        </w:rPr>
        <w:t>основной образовательной</w:t>
      </w:r>
      <w:r>
        <w:rPr>
          <w:spacing w:val="6"/>
          <w:sz w:val="23"/>
        </w:rPr>
        <w:t xml:space="preserve"> </w:t>
      </w:r>
      <w:r>
        <w:rPr>
          <w:sz w:val="23"/>
        </w:rPr>
        <w:t>про-</w:t>
      </w:r>
    </w:p>
    <w:p w:rsidR="00F46CC0" w:rsidRDefault="00D90BFE">
      <w:pPr>
        <w:pStyle w:val="a3"/>
        <w:spacing w:before="4" w:line="328" w:lineRule="auto"/>
        <w:ind w:left="676" w:right="440"/>
        <w:jc w:val="both"/>
      </w:pPr>
      <w:r>
        <w:t>граммы начального общего образования является достижение предметных и метапредмет-</w:t>
      </w:r>
      <w:r>
        <w:rPr>
          <w:spacing w:val="1"/>
        </w:rPr>
        <w:t xml:space="preserve"> </w:t>
      </w:r>
      <w:r>
        <w:t>ных</w:t>
      </w:r>
      <w:r>
        <w:rPr>
          <w:spacing w:val="1"/>
        </w:rPr>
        <w:t xml:space="preserve"> </w:t>
      </w:r>
      <w:r>
        <w:t>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необходимых</w:t>
      </w:r>
      <w:r>
        <w:rPr>
          <w:spacing w:val="1"/>
        </w:rPr>
        <w:t xml:space="preserve"> </w:t>
      </w:r>
      <w:r>
        <w:t>для</w:t>
      </w:r>
      <w:r>
        <w:rPr>
          <w:spacing w:val="1"/>
        </w:rPr>
        <w:t xml:space="preserve"> </w:t>
      </w:r>
      <w:r>
        <w:t>продолжения</w:t>
      </w:r>
      <w:r>
        <w:rPr>
          <w:spacing w:val="1"/>
        </w:rPr>
        <w:t xml:space="preserve"> </w:t>
      </w:r>
      <w:r>
        <w:t>образования.</w:t>
      </w:r>
    </w:p>
    <w:p w:rsidR="00F46CC0" w:rsidRDefault="00D90BFE">
      <w:pPr>
        <w:pStyle w:val="a3"/>
        <w:spacing w:before="23" w:line="331" w:lineRule="auto"/>
        <w:ind w:left="676" w:right="445" w:firstLine="566"/>
        <w:jc w:val="both"/>
      </w:pPr>
      <w:r>
        <w:t>Системная оценка личностных, метапредметных и предметных результатов реализу-</w:t>
      </w:r>
      <w:r>
        <w:rPr>
          <w:spacing w:val="1"/>
        </w:rPr>
        <w:t xml:space="preserve"> </w:t>
      </w:r>
      <w:r>
        <w:t>ется в рамках накопительной системы – рабочего Потфолио обучающегося, а также в ста-</w:t>
      </w:r>
      <w:r>
        <w:rPr>
          <w:spacing w:val="1"/>
        </w:rPr>
        <w:t xml:space="preserve"> </w:t>
      </w:r>
      <w:r>
        <w:t>дии</w:t>
      </w:r>
      <w:r>
        <w:rPr>
          <w:spacing w:val="3"/>
        </w:rPr>
        <w:t xml:space="preserve"> </w:t>
      </w:r>
      <w:r>
        <w:t>разработки</w:t>
      </w:r>
      <w:r>
        <w:rPr>
          <w:spacing w:val="-1"/>
        </w:rPr>
        <w:t xml:space="preserve"> </w:t>
      </w:r>
      <w:r>
        <w:t>находятся</w:t>
      </w:r>
      <w:r>
        <w:rPr>
          <w:spacing w:val="-4"/>
        </w:rPr>
        <w:t xml:space="preserve"> </w:t>
      </w:r>
      <w:r>
        <w:t>мониторинговые</w:t>
      </w:r>
      <w:r>
        <w:rPr>
          <w:spacing w:val="-1"/>
        </w:rPr>
        <w:t xml:space="preserve"> </w:t>
      </w:r>
      <w:r>
        <w:t>исследования.</w:t>
      </w:r>
    </w:p>
    <w:p w:rsidR="00F46CC0" w:rsidRDefault="00D90BFE">
      <w:pPr>
        <w:spacing w:before="5" w:line="331" w:lineRule="auto"/>
        <w:ind w:left="657" w:right="537" w:firstLine="566"/>
        <w:jc w:val="both"/>
        <w:rPr>
          <w:sz w:val="24"/>
        </w:rPr>
      </w:pPr>
      <w:r>
        <w:rPr>
          <w:sz w:val="24"/>
        </w:rPr>
        <w:t>При реализации начального общего образования особое значение для продолжения</w:t>
      </w:r>
      <w:r>
        <w:rPr>
          <w:spacing w:val="1"/>
          <w:sz w:val="24"/>
        </w:rPr>
        <w:t xml:space="preserve"> </w:t>
      </w:r>
      <w:r>
        <w:rPr>
          <w:sz w:val="24"/>
        </w:rPr>
        <w:t xml:space="preserve">образования имеет усвоение обучающимися </w:t>
      </w:r>
      <w:r>
        <w:rPr>
          <w:i/>
          <w:sz w:val="24"/>
        </w:rPr>
        <w:t>опорной системы знаний по русскому языку,</w:t>
      </w:r>
      <w:r>
        <w:rPr>
          <w:i/>
          <w:spacing w:val="1"/>
          <w:sz w:val="24"/>
        </w:rPr>
        <w:t xml:space="preserve"> </w:t>
      </w:r>
      <w:r>
        <w:rPr>
          <w:i/>
          <w:sz w:val="24"/>
        </w:rPr>
        <w:t>родному</w:t>
      </w:r>
      <w:r>
        <w:rPr>
          <w:i/>
          <w:spacing w:val="-6"/>
          <w:sz w:val="24"/>
        </w:rPr>
        <w:t xml:space="preserve"> </w:t>
      </w:r>
      <w:r>
        <w:rPr>
          <w:i/>
          <w:sz w:val="24"/>
        </w:rPr>
        <w:t>языку</w:t>
      </w:r>
      <w:r>
        <w:rPr>
          <w:i/>
          <w:spacing w:val="-5"/>
          <w:sz w:val="24"/>
        </w:rPr>
        <w:t xml:space="preserve"> </w:t>
      </w:r>
      <w:r>
        <w:rPr>
          <w:i/>
          <w:sz w:val="24"/>
        </w:rPr>
        <w:t>и</w:t>
      </w:r>
      <w:r>
        <w:rPr>
          <w:i/>
          <w:spacing w:val="-6"/>
          <w:sz w:val="24"/>
        </w:rPr>
        <w:t xml:space="preserve"> </w:t>
      </w:r>
      <w:r>
        <w:rPr>
          <w:i/>
          <w:sz w:val="24"/>
        </w:rPr>
        <w:t xml:space="preserve">математике </w:t>
      </w:r>
      <w:r>
        <w:rPr>
          <w:sz w:val="24"/>
        </w:rPr>
        <w:t>и</w:t>
      </w:r>
      <w:r>
        <w:rPr>
          <w:spacing w:val="-10"/>
          <w:sz w:val="24"/>
        </w:rPr>
        <w:t xml:space="preserve"> </w:t>
      </w:r>
      <w:r>
        <w:rPr>
          <w:sz w:val="24"/>
        </w:rPr>
        <w:t>овладение</w:t>
      </w:r>
      <w:r>
        <w:rPr>
          <w:spacing w:val="-4"/>
          <w:sz w:val="24"/>
        </w:rPr>
        <w:t xml:space="preserve"> </w:t>
      </w:r>
      <w:r>
        <w:rPr>
          <w:sz w:val="24"/>
        </w:rPr>
        <w:t>следующими</w:t>
      </w:r>
      <w:r>
        <w:rPr>
          <w:spacing w:val="-3"/>
          <w:sz w:val="24"/>
        </w:rPr>
        <w:t xml:space="preserve"> </w:t>
      </w:r>
      <w:r>
        <w:rPr>
          <w:sz w:val="24"/>
        </w:rPr>
        <w:t>метапредметными</w:t>
      </w:r>
      <w:r>
        <w:rPr>
          <w:spacing w:val="-3"/>
          <w:sz w:val="24"/>
        </w:rPr>
        <w:t xml:space="preserve"> </w:t>
      </w:r>
      <w:r>
        <w:rPr>
          <w:sz w:val="24"/>
        </w:rPr>
        <w:t>действиями:</w:t>
      </w:r>
    </w:p>
    <w:p w:rsidR="00F46CC0" w:rsidRDefault="00D90BFE" w:rsidP="009E009C">
      <w:pPr>
        <w:pStyle w:val="a7"/>
        <w:numPr>
          <w:ilvl w:val="0"/>
          <w:numId w:val="99"/>
        </w:numPr>
        <w:tabs>
          <w:tab w:val="left" w:pos="961"/>
        </w:tabs>
        <w:spacing w:before="41" w:line="292" w:lineRule="auto"/>
        <w:ind w:right="1072" w:hanging="279"/>
        <w:rPr>
          <w:sz w:val="24"/>
        </w:rPr>
      </w:pPr>
      <w:r>
        <w:rPr>
          <w:i/>
          <w:sz w:val="24"/>
        </w:rPr>
        <w:t xml:space="preserve">речевыми, </w:t>
      </w:r>
      <w:r>
        <w:rPr>
          <w:sz w:val="24"/>
        </w:rPr>
        <w:t xml:space="preserve">среди которых следует выделить </w:t>
      </w:r>
      <w:r>
        <w:rPr>
          <w:i/>
          <w:sz w:val="24"/>
        </w:rPr>
        <w:t>навыки осознанного чтения и работы с</w:t>
      </w:r>
      <w:r>
        <w:rPr>
          <w:i/>
          <w:spacing w:val="-57"/>
          <w:sz w:val="24"/>
        </w:rPr>
        <w:t xml:space="preserve"> </w:t>
      </w:r>
      <w:r>
        <w:rPr>
          <w:i/>
          <w:sz w:val="24"/>
        </w:rPr>
        <w:t>информацией</w:t>
      </w:r>
      <w:r>
        <w:rPr>
          <w:sz w:val="24"/>
        </w:rPr>
        <w:t>;</w:t>
      </w:r>
    </w:p>
    <w:p w:rsidR="00F46CC0" w:rsidRDefault="00D90BFE" w:rsidP="009E009C">
      <w:pPr>
        <w:pStyle w:val="a7"/>
        <w:numPr>
          <w:ilvl w:val="0"/>
          <w:numId w:val="99"/>
        </w:numPr>
        <w:tabs>
          <w:tab w:val="left" w:pos="961"/>
        </w:tabs>
        <w:spacing w:before="77" w:line="292" w:lineRule="auto"/>
        <w:ind w:right="1504" w:hanging="279"/>
        <w:rPr>
          <w:sz w:val="24"/>
        </w:rPr>
      </w:pPr>
      <w:r>
        <w:rPr>
          <w:i/>
          <w:sz w:val="24"/>
        </w:rPr>
        <w:t>коммуникативными,</w:t>
      </w:r>
      <w:r>
        <w:rPr>
          <w:i/>
          <w:spacing w:val="-2"/>
          <w:sz w:val="24"/>
        </w:rPr>
        <w:t xml:space="preserve"> </w:t>
      </w:r>
      <w:r>
        <w:rPr>
          <w:sz w:val="24"/>
        </w:rPr>
        <w:t>необходимыми</w:t>
      </w:r>
      <w:r>
        <w:rPr>
          <w:spacing w:val="-4"/>
          <w:sz w:val="24"/>
        </w:rPr>
        <w:t xml:space="preserve"> </w:t>
      </w:r>
      <w:r>
        <w:rPr>
          <w:sz w:val="24"/>
        </w:rPr>
        <w:t>для</w:t>
      </w:r>
      <w:r>
        <w:rPr>
          <w:spacing w:val="-9"/>
          <w:sz w:val="24"/>
        </w:rPr>
        <w:t xml:space="preserve"> </w:t>
      </w:r>
      <w:r>
        <w:rPr>
          <w:sz w:val="24"/>
        </w:rPr>
        <w:t>учебного</w:t>
      </w:r>
      <w:r>
        <w:rPr>
          <w:spacing w:val="-5"/>
          <w:sz w:val="24"/>
        </w:rPr>
        <w:t xml:space="preserve"> </w:t>
      </w:r>
      <w:r>
        <w:rPr>
          <w:sz w:val="24"/>
        </w:rPr>
        <w:t>сотрудничества</w:t>
      </w:r>
      <w:r>
        <w:rPr>
          <w:spacing w:val="-5"/>
          <w:sz w:val="24"/>
        </w:rPr>
        <w:t xml:space="preserve"> </w:t>
      </w:r>
      <w:r>
        <w:rPr>
          <w:sz w:val="24"/>
        </w:rPr>
        <w:t>с</w:t>
      </w:r>
      <w:r>
        <w:rPr>
          <w:spacing w:val="-2"/>
          <w:sz w:val="24"/>
        </w:rPr>
        <w:t xml:space="preserve"> </w:t>
      </w:r>
      <w:r>
        <w:rPr>
          <w:sz w:val="24"/>
        </w:rPr>
        <w:t>учителем</w:t>
      </w:r>
      <w:r>
        <w:rPr>
          <w:spacing w:val="-3"/>
          <w:sz w:val="24"/>
        </w:rPr>
        <w:t xml:space="preserve"> </w:t>
      </w:r>
      <w:r>
        <w:rPr>
          <w:sz w:val="24"/>
        </w:rPr>
        <w:t>и</w:t>
      </w:r>
      <w:r>
        <w:rPr>
          <w:spacing w:val="-57"/>
          <w:sz w:val="24"/>
        </w:rPr>
        <w:t xml:space="preserve"> </w:t>
      </w:r>
      <w:r>
        <w:rPr>
          <w:sz w:val="24"/>
        </w:rPr>
        <w:t>сверстниками.</w:t>
      </w:r>
    </w:p>
    <w:p w:rsidR="00F46CC0" w:rsidRDefault="00D90BFE">
      <w:pPr>
        <w:pStyle w:val="a3"/>
        <w:spacing w:before="56" w:line="333" w:lineRule="auto"/>
        <w:ind w:left="657" w:right="517" w:firstLine="581"/>
        <w:jc w:val="both"/>
      </w:pPr>
      <w:r>
        <w:t>Итоговая оценка выпускника формируется на основе накопленной оценки, зафикси-</w:t>
      </w:r>
      <w:r>
        <w:rPr>
          <w:spacing w:val="1"/>
        </w:rPr>
        <w:t xml:space="preserve"> </w:t>
      </w:r>
      <w:r>
        <w:t>рованной в портфеле достижений, по всем учебным предметам и оценок за выполнение</w:t>
      </w:r>
      <w:r>
        <w:rPr>
          <w:spacing w:val="1"/>
        </w:rPr>
        <w:t xml:space="preserve"> </w:t>
      </w:r>
      <w:r>
        <w:t>итоговых работ (по русскому языку, математике и комплексной работы на межпредметной</w:t>
      </w:r>
      <w:r>
        <w:rPr>
          <w:spacing w:val="1"/>
        </w:rPr>
        <w:t xml:space="preserve"> </w:t>
      </w:r>
      <w:r>
        <w:t>основе). При этом накопленная оценка характеризует выполнение всей совокупности пла-</w:t>
      </w:r>
      <w:r>
        <w:rPr>
          <w:spacing w:val="1"/>
        </w:rPr>
        <w:t xml:space="preserve"> </w:t>
      </w:r>
      <w:r>
        <w:t>нируемых результатов, а также динамику образовательных достижений обучающихся за</w:t>
      </w:r>
      <w:r>
        <w:rPr>
          <w:spacing w:val="1"/>
        </w:rPr>
        <w:t xml:space="preserve"> </w:t>
      </w:r>
      <w:r>
        <w:t>период</w:t>
      </w:r>
      <w:r>
        <w:rPr>
          <w:spacing w:val="40"/>
        </w:rPr>
        <w:t xml:space="preserve"> </w:t>
      </w:r>
      <w:r>
        <w:t>обучения.</w:t>
      </w:r>
      <w:r>
        <w:rPr>
          <w:spacing w:val="54"/>
        </w:rPr>
        <w:t xml:space="preserve"> </w:t>
      </w:r>
      <w:r>
        <w:t>А</w:t>
      </w:r>
      <w:r>
        <w:rPr>
          <w:spacing w:val="41"/>
        </w:rPr>
        <w:t xml:space="preserve"> </w:t>
      </w:r>
      <w:r>
        <w:t>оценки</w:t>
      </w:r>
      <w:r>
        <w:rPr>
          <w:spacing w:val="48"/>
        </w:rPr>
        <w:t xml:space="preserve"> </w:t>
      </w:r>
      <w:r>
        <w:t>за</w:t>
      </w:r>
      <w:r>
        <w:rPr>
          <w:spacing w:val="40"/>
        </w:rPr>
        <w:t xml:space="preserve"> </w:t>
      </w:r>
      <w:r>
        <w:t>итоговые</w:t>
      </w:r>
      <w:r>
        <w:rPr>
          <w:spacing w:val="46"/>
        </w:rPr>
        <w:t xml:space="preserve"> </w:t>
      </w:r>
      <w:r>
        <w:t>работы</w:t>
      </w:r>
      <w:r>
        <w:rPr>
          <w:spacing w:val="53"/>
        </w:rPr>
        <w:t xml:space="preserve"> </w:t>
      </w:r>
      <w:r>
        <w:t>характеризуют,</w:t>
      </w:r>
      <w:r>
        <w:rPr>
          <w:spacing w:val="55"/>
        </w:rPr>
        <w:t xml:space="preserve"> </w:t>
      </w:r>
      <w:r>
        <w:t>как</w:t>
      </w:r>
      <w:r>
        <w:rPr>
          <w:spacing w:val="50"/>
        </w:rPr>
        <w:t xml:space="preserve"> </w:t>
      </w:r>
      <w:r>
        <w:t>минимум,</w:t>
      </w:r>
      <w:r>
        <w:rPr>
          <w:spacing w:val="5"/>
        </w:rPr>
        <w:t xml:space="preserve"> </w:t>
      </w:r>
      <w:r>
        <w:t>уровень</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pStyle w:val="a3"/>
        <w:spacing w:before="72" w:line="328" w:lineRule="auto"/>
        <w:ind w:left="657" w:right="539"/>
        <w:jc w:val="both"/>
      </w:pPr>
      <w:r>
        <w:rPr>
          <w:spacing w:val="-1"/>
        </w:rPr>
        <w:lastRenderedPageBreak/>
        <w:t>усвоения</w:t>
      </w:r>
      <w:r>
        <w:rPr>
          <w:spacing w:val="-11"/>
        </w:rPr>
        <w:t xml:space="preserve"> </w:t>
      </w:r>
      <w:r>
        <w:rPr>
          <w:spacing w:val="-1"/>
        </w:rPr>
        <w:t>обучающимися</w:t>
      </w:r>
      <w:r>
        <w:rPr>
          <w:spacing w:val="-4"/>
        </w:rPr>
        <w:t xml:space="preserve"> </w:t>
      </w:r>
      <w:r>
        <w:rPr>
          <w:spacing w:val="-1"/>
        </w:rPr>
        <w:t>опорной</w:t>
      </w:r>
      <w:r>
        <w:rPr>
          <w:spacing w:val="-6"/>
        </w:rPr>
        <w:t xml:space="preserve"> </w:t>
      </w:r>
      <w:r>
        <w:rPr>
          <w:spacing w:val="-1"/>
        </w:rPr>
        <w:t>системы</w:t>
      </w:r>
      <w:r>
        <w:rPr>
          <w:spacing w:val="-9"/>
        </w:rPr>
        <w:t xml:space="preserve"> </w:t>
      </w:r>
      <w:r>
        <w:t>знаний</w:t>
      </w:r>
      <w:r>
        <w:rPr>
          <w:spacing w:val="-5"/>
        </w:rPr>
        <w:t xml:space="preserve"> </w:t>
      </w:r>
      <w:r>
        <w:t>по</w:t>
      </w:r>
      <w:r>
        <w:rPr>
          <w:spacing w:val="-2"/>
        </w:rPr>
        <w:t xml:space="preserve"> </w:t>
      </w:r>
      <w:r>
        <w:t>русскому</w:t>
      </w:r>
      <w:r>
        <w:rPr>
          <w:spacing w:val="-16"/>
        </w:rPr>
        <w:t xml:space="preserve"> </w:t>
      </w:r>
      <w:r>
        <w:t>языку</w:t>
      </w:r>
      <w:r>
        <w:rPr>
          <w:spacing w:val="-20"/>
        </w:rPr>
        <w:t xml:space="preserve"> </w:t>
      </w:r>
      <w:r>
        <w:t>и</w:t>
      </w:r>
      <w:r>
        <w:rPr>
          <w:spacing w:val="-5"/>
        </w:rPr>
        <w:t xml:space="preserve"> </w:t>
      </w:r>
      <w:r>
        <w:t>математике,</w:t>
      </w:r>
      <w:r>
        <w:rPr>
          <w:spacing w:val="45"/>
        </w:rPr>
        <w:t xml:space="preserve"> </w:t>
      </w:r>
      <w:r>
        <w:t>а</w:t>
      </w:r>
      <w:r>
        <w:rPr>
          <w:spacing w:val="-13"/>
        </w:rPr>
        <w:t xml:space="preserve"> </w:t>
      </w:r>
      <w:r>
        <w:t>также</w:t>
      </w:r>
      <w:r>
        <w:rPr>
          <w:spacing w:val="-57"/>
        </w:rPr>
        <w:t xml:space="preserve"> </w:t>
      </w:r>
      <w:r>
        <w:t>уровень</w:t>
      </w:r>
      <w:r>
        <w:rPr>
          <w:spacing w:val="-2"/>
        </w:rPr>
        <w:t xml:space="preserve"> </w:t>
      </w:r>
      <w:r>
        <w:t>овладения</w:t>
      </w:r>
      <w:r>
        <w:rPr>
          <w:spacing w:val="2"/>
        </w:rPr>
        <w:t xml:space="preserve"> </w:t>
      </w:r>
      <w:r>
        <w:t>метапредметными</w:t>
      </w:r>
      <w:r>
        <w:rPr>
          <w:spacing w:val="2"/>
        </w:rPr>
        <w:t xml:space="preserve"> </w:t>
      </w:r>
      <w:r>
        <w:t>действиями.</w:t>
      </w:r>
    </w:p>
    <w:p w:rsidR="00F46CC0" w:rsidRDefault="00D90BFE">
      <w:pPr>
        <w:pStyle w:val="a3"/>
        <w:spacing w:before="36" w:line="328" w:lineRule="auto"/>
        <w:ind w:left="657" w:right="522" w:firstLine="581"/>
        <w:jc w:val="both"/>
      </w:pPr>
      <w:r>
        <w:t>На основании этих оценок по каждому предмету и по программе формирования уни-</w:t>
      </w:r>
      <w:r>
        <w:rPr>
          <w:spacing w:val="1"/>
        </w:rPr>
        <w:t xml:space="preserve"> </w:t>
      </w:r>
      <w:r>
        <w:t>версальных учебных действий делаются следующие выводы о достижении планируемых</w:t>
      </w:r>
      <w:r>
        <w:rPr>
          <w:spacing w:val="1"/>
        </w:rPr>
        <w:t xml:space="preserve"> </w:t>
      </w:r>
      <w:r>
        <w:t>результатов.</w:t>
      </w:r>
    </w:p>
    <w:p w:rsidR="00F46CC0" w:rsidRDefault="00D90BFE" w:rsidP="009E009C">
      <w:pPr>
        <w:pStyle w:val="a7"/>
        <w:numPr>
          <w:ilvl w:val="0"/>
          <w:numId w:val="97"/>
        </w:numPr>
        <w:tabs>
          <w:tab w:val="left" w:pos="961"/>
        </w:tabs>
        <w:spacing w:before="8" w:line="350" w:lineRule="auto"/>
        <w:ind w:right="525"/>
        <w:jc w:val="both"/>
        <w:rPr>
          <w:sz w:val="23"/>
        </w:rPr>
      </w:pPr>
      <w:r>
        <w:rPr>
          <w:b/>
          <w:sz w:val="23"/>
        </w:rPr>
        <w:t>Выпускник</w:t>
      </w:r>
      <w:r>
        <w:rPr>
          <w:b/>
          <w:spacing w:val="-7"/>
          <w:sz w:val="23"/>
        </w:rPr>
        <w:t xml:space="preserve"> </w:t>
      </w:r>
      <w:r>
        <w:rPr>
          <w:b/>
          <w:sz w:val="23"/>
        </w:rPr>
        <w:t>овладел</w:t>
      </w:r>
      <w:r>
        <w:rPr>
          <w:b/>
          <w:spacing w:val="-5"/>
          <w:sz w:val="23"/>
        </w:rPr>
        <w:t xml:space="preserve"> </w:t>
      </w:r>
      <w:r>
        <w:rPr>
          <w:b/>
          <w:sz w:val="23"/>
        </w:rPr>
        <w:t>опорной</w:t>
      </w:r>
      <w:r>
        <w:rPr>
          <w:b/>
          <w:spacing w:val="-2"/>
          <w:sz w:val="23"/>
        </w:rPr>
        <w:t xml:space="preserve"> </w:t>
      </w:r>
      <w:r>
        <w:rPr>
          <w:sz w:val="23"/>
        </w:rPr>
        <w:t>системой</w:t>
      </w:r>
      <w:r>
        <w:rPr>
          <w:spacing w:val="-3"/>
          <w:sz w:val="23"/>
        </w:rPr>
        <w:t xml:space="preserve"> </w:t>
      </w:r>
      <w:r>
        <w:rPr>
          <w:sz w:val="23"/>
        </w:rPr>
        <w:t>знаний</w:t>
      </w:r>
      <w:r>
        <w:rPr>
          <w:spacing w:val="-13"/>
          <w:sz w:val="23"/>
        </w:rPr>
        <w:t xml:space="preserve"> </w:t>
      </w:r>
      <w:r>
        <w:rPr>
          <w:sz w:val="23"/>
        </w:rPr>
        <w:t>и</w:t>
      </w:r>
      <w:r>
        <w:rPr>
          <w:spacing w:val="-8"/>
          <w:sz w:val="23"/>
        </w:rPr>
        <w:t xml:space="preserve"> </w:t>
      </w:r>
      <w:r>
        <w:rPr>
          <w:sz w:val="23"/>
        </w:rPr>
        <w:t>учебными</w:t>
      </w:r>
      <w:r>
        <w:rPr>
          <w:spacing w:val="-3"/>
          <w:sz w:val="23"/>
        </w:rPr>
        <w:t xml:space="preserve"> </w:t>
      </w:r>
      <w:r>
        <w:rPr>
          <w:sz w:val="23"/>
        </w:rPr>
        <w:t>действиями,</w:t>
      </w:r>
      <w:r>
        <w:rPr>
          <w:spacing w:val="-5"/>
          <w:sz w:val="23"/>
        </w:rPr>
        <w:t xml:space="preserve"> </w:t>
      </w:r>
      <w:r>
        <w:rPr>
          <w:sz w:val="23"/>
        </w:rPr>
        <w:t>необходимыми</w:t>
      </w:r>
      <w:r>
        <w:rPr>
          <w:spacing w:val="-3"/>
          <w:sz w:val="23"/>
        </w:rPr>
        <w:t xml:space="preserve"> </w:t>
      </w:r>
      <w:r>
        <w:rPr>
          <w:sz w:val="23"/>
        </w:rPr>
        <w:t>для</w:t>
      </w:r>
      <w:r>
        <w:rPr>
          <w:spacing w:val="-55"/>
          <w:sz w:val="23"/>
        </w:rPr>
        <w:t xml:space="preserve"> </w:t>
      </w:r>
      <w:r>
        <w:rPr>
          <w:sz w:val="23"/>
        </w:rPr>
        <w:t>продолжения образования на следующем уровне, и способен использовать их для решения</w:t>
      </w:r>
      <w:r>
        <w:rPr>
          <w:spacing w:val="1"/>
          <w:sz w:val="23"/>
        </w:rPr>
        <w:t xml:space="preserve"> </w:t>
      </w:r>
      <w:r>
        <w:rPr>
          <w:sz w:val="23"/>
        </w:rPr>
        <w:t>простых</w:t>
      </w:r>
      <w:r>
        <w:rPr>
          <w:spacing w:val="-2"/>
          <w:sz w:val="23"/>
        </w:rPr>
        <w:t xml:space="preserve"> </w:t>
      </w:r>
      <w:r>
        <w:rPr>
          <w:sz w:val="23"/>
        </w:rPr>
        <w:t>учебно-познавательных и</w:t>
      </w:r>
      <w:r>
        <w:rPr>
          <w:spacing w:val="-4"/>
          <w:sz w:val="23"/>
        </w:rPr>
        <w:t xml:space="preserve"> </w:t>
      </w:r>
      <w:r>
        <w:rPr>
          <w:sz w:val="23"/>
        </w:rPr>
        <w:t>учебно-практических</w:t>
      </w:r>
      <w:r>
        <w:rPr>
          <w:spacing w:val="-1"/>
          <w:sz w:val="23"/>
        </w:rPr>
        <w:t xml:space="preserve"> </w:t>
      </w:r>
      <w:r>
        <w:rPr>
          <w:sz w:val="23"/>
        </w:rPr>
        <w:t>задач</w:t>
      </w:r>
      <w:r>
        <w:rPr>
          <w:spacing w:val="-5"/>
          <w:sz w:val="23"/>
        </w:rPr>
        <w:t xml:space="preserve"> </w:t>
      </w:r>
      <w:r>
        <w:rPr>
          <w:sz w:val="23"/>
        </w:rPr>
        <w:t>средствами</w:t>
      </w:r>
    </w:p>
    <w:p w:rsidR="00F46CC0" w:rsidRDefault="00D90BFE">
      <w:pPr>
        <w:pStyle w:val="a3"/>
        <w:spacing w:line="275" w:lineRule="exact"/>
        <w:ind w:left="960"/>
        <w:jc w:val="both"/>
      </w:pPr>
      <w:r>
        <w:t>данного</w:t>
      </w:r>
      <w:r>
        <w:rPr>
          <w:spacing w:val="-5"/>
        </w:rPr>
        <w:t xml:space="preserve"> </w:t>
      </w:r>
      <w:r>
        <w:t>предмета.</w:t>
      </w:r>
    </w:p>
    <w:p w:rsidR="00F46CC0" w:rsidRDefault="00D90BFE">
      <w:pPr>
        <w:pStyle w:val="a3"/>
        <w:spacing w:before="118" w:line="333" w:lineRule="auto"/>
        <w:ind w:left="657" w:right="501" w:firstLine="581"/>
        <w:jc w:val="both"/>
      </w:pPr>
      <w:r>
        <w:t>Такой вывод делается, если в материалах накопительной системы оценки зафиксиро-</w:t>
      </w:r>
      <w:r>
        <w:rPr>
          <w:spacing w:val="1"/>
        </w:rPr>
        <w:t xml:space="preserve"> </w:t>
      </w:r>
      <w:r>
        <w:rPr>
          <w:spacing w:val="-1"/>
        </w:rPr>
        <w:t>вано</w:t>
      </w:r>
      <w:r>
        <w:rPr>
          <w:spacing w:val="-10"/>
        </w:rPr>
        <w:t xml:space="preserve"> </w:t>
      </w:r>
      <w:r>
        <w:rPr>
          <w:spacing w:val="-1"/>
        </w:rPr>
        <w:t>достижение</w:t>
      </w:r>
      <w:r>
        <w:rPr>
          <w:spacing w:val="-14"/>
        </w:rPr>
        <w:t xml:space="preserve"> </w:t>
      </w:r>
      <w:r>
        <w:rPr>
          <w:spacing w:val="-1"/>
        </w:rPr>
        <w:t>планируемых</w:t>
      </w:r>
      <w:r>
        <w:rPr>
          <w:spacing w:val="-12"/>
        </w:rPr>
        <w:t xml:space="preserve"> </w:t>
      </w:r>
      <w:r>
        <w:t>результатов</w:t>
      </w:r>
      <w:r>
        <w:rPr>
          <w:spacing w:val="-8"/>
        </w:rPr>
        <w:t xml:space="preserve"> </w:t>
      </w:r>
      <w:r>
        <w:t>по</w:t>
      </w:r>
      <w:r>
        <w:rPr>
          <w:spacing w:val="-10"/>
        </w:rPr>
        <w:t xml:space="preserve"> </w:t>
      </w:r>
      <w:r>
        <w:t>всем</w:t>
      </w:r>
      <w:r>
        <w:rPr>
          <w:spacing w:val="-8"/>
        </w:rPr>
        <w:t xml:space="preserve"> </w:t>
      </w:r>
      <w:r>
        <w:t>основным</w:t>
      </w:r>
      <w:r>
        <w:rPr>
          <w:spacing w:val="-11"/>
        </w:rPr>
        <w:t xml:space="preserve"> </w:t>
      </w:r>
      <w:r>
        <w:t>разделам</w:t>
      </w:r>
      <w:r>
        <w:rPr>
          <w:spacing w:val="-7"/>
        </w:rPr>
        <w:t xml:space="preserve"> </w:t>
      </w:r>
      <w:r>
        <w:t>учебной</w:t>
      </w:r>
      <w:r>
        <w:rPr>
          <w:spacing w:val="-13"/>
        </w:rPr>
        <w:t xml:space="preserve"> </w:t>
      </w:r>
      <w:r>
        <w:t>программы,</w:t>
      </w:r>
      <w:r>
        <w:rPr>
          <w:spacing w:val="-58"/>
        </w:rPr>
        <w:t xml:space="preserve"> </w:t>
      </w:r>
      <w:r>
        <w:t>как минимум, с оценкой «зачтено» (или «удовлетворительно»), а результаты вы-полнения</w:t>
      </w:r>
      <w:r>
        <w:rPr>
          <w:spacing w:val="1"/>
        </w:rPr>
        <w:t xml:space="preserve"> </w:t>
      </w:r>
      <w:r>
        <w:t>итоговых работ свидетельствуют о правильном выполнении не менее 50% заданий базового</w:t>
      </w:r>
      <w:r>
        <w:rPr>
          <w:spacing w:val="-57"/>
        </w:rPr>
        <w:t xml:space="preserve"> </w:t>
      </w:r>
      <w:r>
        <w:t>уровня.</w:t>
      </w:r>
    </w:p>
    <w:p w:rsidR="00F46CC0" w:rsidRDefault="00D90BFE" w:rsidP="009E009C">
      <w:pPr>
        <w:pStyle w:val="a7"/>
        <w:numPr>
          <w:ilvl w:val="0"/>
          <w:numId w:val="97"/>
        </w:numPr>
        <w:tabs>
          <w:tab w:val="left" w:pos="961"/>
        </w:tabs>
        <w:spacing w:line="336" w:lineRule="auto"/>
        <w:ind w:right="704"/>
        <w:rPr>
          <w:sz w:val="24"/>
        </w:rPr>
      </w:pPr>
      <w:r>
        <w:rPr>
          <w:b/>
          <w:sz w:val="24"/>
        </w:rPr>
        <w:t>Выпускник овладел опорной системой знаний</w:t>
      </w:r>
      <w:r>
        <w:rPr>
          <w:sz w:val="24"/>
        </w:rPr>
        <w:t>, необходимой для продолжения обра-</w:t>
      </w:r>
      <w:r>
        <w:rPr>
          <w:spacing w:val="-57"/>
          <w:sz w:val="24"/>
        </w:rPr>
        <w:t xml:space="preserve"> </w:t>
      </w:r>
      <w:r>
        <w:rPr>
          <w:sz w:val="24"/>
        </w:rPr>
        <w:t>зования на следующем уровне, на уровне осознанного произвольного овладения учеб-</w:t>
      </w:r>
      <w:r>
        <w:rPr>
          <w:spacing w:val="1"/>
          <w:sz w:val="24"/>
        </w:rPr>
        <w:t xml:space="preserve"> </w:t>
      </w:r>
      <w:r>
        <w:rPr>
          <w:sz w:val="24"/>
        </w:rPr>
        <w:t>ными</w:t>
      </w:r>
      <w:r>
        <w:rPr>
          <w:spacing w:val="-2"/>
          <w:sz w:val="24"/>
        </w:rPr>
        <w:t xml:space="preserve"> </w:t>
      </w:r>
      <w:r>
        <w:rPr>
          <w:sz w:val="24"/>
        </w:rPr>
        <w:t>действиями.</w:t>
      </w:r>
    </w:p>
    <w:p w:rsidR="00F46CC0" w:rsidRDefault="00D90BFE">
      <w:pPr>
        <w:pStyle w:val="a3"/>
        <w:spacing w:line="333" w:lineRule="auto"/>
        <w:ind w:left="657" w:right="503" w:firstLine="581"/>
        <w:jc w:val="both"/>
      </w:pPr>
      <w:r>
        <w:t>Такой вывод делается, если в материалах накопительной системы оценки зафиксиро-</w:t>
      </w:r>
      <w:r>
        <w:rPr>
          <w:spacing w:val="1"/>
        </w:rPr>
        <w:t xml:space="preserve"> </w:t>
      </w:r>
      <w:r>
        <w:t>вано</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всем</w:t>
      </w:r>
      <w:r>
        <w:rPr>
          <w:spacing w:val="1"/>
        </w:rPr>
        <w:t xml:space="preserve"> </w:t>
      </w:r>
      <w:r>
        <w:t>основным</w:t>
      </w:r>
      <w:r>
        <w:rPr>
          <w:spacing w:val="1"/>
        </w:rPr>
        <w:t xml:space="preserve"> </w:t>
      </w:r>
      <w:r>
        <w:t>разделам</w:t>
      </w:r>
      <w:r>
        <w:rPr>
          <w:spacing w:val="1"/>
        </w:rPr>
        <w:t xml:space="preserve"> </w:t>
      </w:r>
      <w:r>
        <w:t>учебной</w:t>
      </w:r>
      <w:r>
        <w:rPr>
          <w:spacing w:val="1"/>
        </w:rPr>
        <w:t xml:space="preserve"> </w:t>
      </w:r>
      <w:r>
        <w:t>про-</w:t>
      </w:r>
      <w:r>
        <w:rPr>
          <w:spacing w:val="1"/>
        </w:rPr>
        <w:t xml:space="preserve"> </w:t>
      </w:r>
      <w:r>
        <w:t>граммы, причѐм не менее чем по половине разделов выставлена оценка «хорошо» или «от-</w:t>
      </w:r>
      <w:r>
        <w:rPr>
          <w:spacing w:val="1"/>
        </w:rPr>
        <w:t xml:space="preserve"> </w:t>
      </w:r>
      <w:r>
        <w:t>лично», а результаты выполнения итоговых работ свидетельствуют о правильном выпол-</w:t>
      </w:r>
      <w:r>
        <w:rPr>
          <w:spacing w:val="1"/>
        </w:rPr>
        <w:t xml:space="preserve"> </w:t>
      </w:r>
      <w:r>
        <w:t>нении не менее 65% заданий базового уровня и получении не менее 50% от максимального</w:t>
      </w:r>
      <w:r>
        <w:rPr>
          <w:spacing w:val="1"/>
        </w:rPr>
        <w:t xml:space="preserve"> </w:t>
      </w:r>
      <w:r>
        <w:t>балла</w:t>
      </w:r>
      <w:r>
        <w:rPr>
          <w:spacing w:val="-4"/>
        </w:rPr>
        <w:t xml:space="preserve"> </w:t>
      </w:r>
      <w:r>
        <w:t>за</w:t>
      </w:r>
      <w:r>
        <w:rPr>
          <w:spacing w:val="1"/>
        </w:rPr>
        <w:t xml:space="preserve"> </w:t>
      </w:r>
      <w:r>
        <w:t>выполнение</w:t>
      </w:r>
      <w:r>
        <w:rPr>
          <w:spacing w:val="-2"/>
        </w:rPr>
        <w:t xml:space="preserve"> </w:t>
      </w:r>
      <w:r>
        <w:t>заданий</w:t>
      </w:r>
      <w:r>
        <w:rPr>
          <w:spacing w:val="-1"/>
        </w:rPr>
        <w:t xml:space="preserve"> </w:t>
      </w:r>
      <w:r>
        <w:t>повышенного</w:t>
      </w:r>
      <w:r>
        <w:rPr>
          <w:spacing w:val="8"/>
        </w:rPr>
        <w:t xml:space="preserve"> </w:t>
      </w:r>
      <w:r>
        <w:t>уровня.</w:t>
      </w:r>
    </w:p>
    <w:p w:rsidR="00F46CC0" w:rsidRDefault="00D90BFE" w:rsidP="009E009C">
      <w:pPr>
        <w:pStyle w:val="a7"/>
        <w:numPr>
          <w:ilvl w:val="0"/>
          <w:numId w:val="97"/>
        </w:numPr>
        <w:tabs>
          <w:tab w:val="left" w:pos="961"/>
        </w:tabs>
        <w:spacing w:line="242" w:lineRule="auto"/>
        <w:ind w:right="1727"/>
        <w:jc w:val="both"/>
        <w:rPr>
          <w:sz w:val="24"/>
        </w:rPr>
      </w:pPr>
      <w:r>
        <w:rPr>
          <w:b/>
          <w:sz w:val="24"/>
        </w:rPr>
        <w:t xml:space="preserve">Выпускник не овладел опорной системой знаний </w:t>
      </w:r>
      <w:r>
        <w:rPr>
          <w:sz w:val="24"/>
        </w:rPr>
        <w:t>и учебными действиями,</w:t>
      </w:r>
      <w:r>
        <w:rPr>
          <w:spacing w:val="-57"/>
          <w:sz w:val="24"/>
        </w:rPr>
        <w:t xml:space="preserve"> </w:t>
      </w:r>
      <w:r>
        <w:rPr>
          <w:sz w:val="24"/>
        </w:rPr>
        <w:t>необходимыми</w:t>
      </w:r>
      <w:r>
        <w:rPr>
          <w:spacing w:val="-2"/>
          <w:sz w:val="24"/>
        </w:rPr>
        <w:t xml:space="preserve"> </w:t>
      </w:r>
      <w:r>
        <w:rPr>
          <w:sz w:val="24"/>
        </w:rPr>
        <w:t>для</w:t>
      </w:r>
      <w:r>
        <w:rPr>
          <w:spacing w:val="-4"/>
          <w:sz w:val="24"/>
        </w:rPr>
        <w:t xml:space="preserve"> </w:t>
      </w:r>
      <w:r>
        <w:rPr>
          <w:sz w:val="24"/>
        </w:rPr>
        <w:t>продолжения</w:t>
      </w:r>
      <w:r>
        <w:rPr>
          <w:spacing w:val="-9"/>
          <w:sz w:val="24"/>
        </w:rPr>
        <w:t xml:space="preserve"> </w:t>
      </w:r>
      <w:r>
        <w:rPr>
          <w:sz w:val="24"/>
        </w:rPr>
        <w:t>образования</w:t>
      </w:r>
      <w:r>
        <w:rPr>
          <w:spacing w:val="-6"/>
          <w:sz w:val="24"/>
        </w:rPr>
        <w:t xml:space="preserve"> </w:t>
      </w:r>
      <w:r>
        <w:rPr>
          <w:sz w:val="24"/>
        </w:rPr>
        <w:t>на</w:t>
      </w:r>
      <w:r>
        <w:rPr>
          <w:spacing w:val="-5"/>
          <w:sz w:val="24"/>
        </w:rPr>
        <w:t xml:space="preserve"> </w:t>
      </w:r>
      <w:r>
        <w:rPr>
          <w:sz w:val="24"/>
        </w:rPr>
        <w:t>следующем</w:t>
      </w:r>
      <w:r>
        <w:rPr>
          <w:spacing w:val="6"/>
          <w:sz w:val="24"/>
        </w:rPr>
        <w:t xml:space="preserve"> </w:t>
      </w:r>
      <w:r>
        <w:rPr>
          <w:sz w:val="24"/>
        </w:rPr>
        <w:t>уровне.</w:t>
      </w:r>
    </w:p>
    <w:p w:rsidR="00F46CC0" w:rsidRDefault="00D90BFE">
      <w:pPr>
        <w:pStyle w:val="a3"/>
        <w:spacing w:before="80"/>
        <w:ind w:left="1243" w:right="658"/>
      </w:pPr>
      <w:r>
        <w:t>Такой вывод делается, если в материалах накопительной системы оценки не</w:t>
      </w:r>
      <w:r>
        <w:rPr>
          <w:spacing w:val="1"/>
        </w:rPr>
        <w:t xml:space="preserve"> </w:t>
      </w:r>
      <w:r>
        <w:t>зафиксировано</w:t>
      </w:r>
      <w:r>
        <w:rPr>
          <w:spacing w:val="-2"/>
        </w:rPr>
        <w:t xml:space="preserve"> </w:t>
      </w:r>
      <w:r>
        <w:t>достижение</w:t>
      </w:r>
      <w:r>
        <w:rPr>
          <w:spacing w:val="-7"/>
        </w:rPr>
        <w:t xml:space="preserve"> </w:t>
      </w:r>
      <w:r>
        <w:t>планируемых</w:t>
      </w:r>
      <w:r>
        <w:rPr>
          <w:spacing w:val="-7"/>
        </w:rPr>
        <w:t xml:space="preserve"> </w:t>
      </w:r>
      <w:r>
        <w:t>результатов по</w:t>
      </w:r>
      <w:r>
        <w:rPr>
          <w:spacing w:val="-1"/>
        </w:rPr>
        <w:t xml:space="preserve"> </w:t>
      </w:r>
      <w:r>
        <w:t>всем</w:t>
      </w:r>
      <w:r>
        <w:rPr>
          <w:spacing w:val="-9"/>
        </w:rPr>
        <w:t xml:space="preserve"> </w:t>
      </w:r>
      <w:r>
        <w:t>основным</w:t>
      </w:r>
      <w:r>
        <w:rPr>
          <w:spacing w:val="-5"/>
        </w:rPr>
        <w:t xml:space="preserve"> </w:t>
      </w:r>
      <w:r>
        <w:t>разделам</w:t>
      </w:r>
      <w:r>
        <w:rPr>
          <w:spacing w:val="-57"/>
        </w:rPr>
        <w:t xml:space="preserve"> </w:t>
      </w:r>
      <w:r>
        <w:t>учебной программы, а результаты выполнения итоговых работ свидетельствуют о</w:t>
      </w:r>
      <w:r>
        <w:rPr>
          <w:spacing w:val="-57"/>
        </w:rPr>
        <w:t xml:space="preserve"> </w:t>
      </w:r>
      <w:r>
        <w:t>правильном</w:t>
      </w:r>
      <w:r>
        <w:rPr>
          <w:spacing w:val="-1"/>
        </w:rPr>
        <w:t xml:space="preserve"> </w:t>
      </w:r>
      <w:r>
        <w:t>выполнении</w:t>
      </w:r>
      <w:r>
        <w:rPr>
          <w:spacing w:val="4"/>
        </w:rPr>
        <w:t xml:space="preserve"> </w:t>
      </w:r>
      <w:r>
        <w:t>менее</w:t>
      </w:r>
      <w:r>
        <w:rPr>
          <w:spacing w:val="-4"/>
        </w:rPr>
        <w:t xml:space="preserve"> </w:t>
      </w:r>
      <w:r>
        <w:t>50%</w:t>
      </w:r>
      <w:r>
        <w:rPr>
          <w:spacing w:val="-2"/>
        </w:rPr>
        <w:t xml:space="preserve"> </w:t>
      </w:r>
      <w:r>
        <w:t>заданий</w:t>
      </w:r>
      <w:r>
        <w:rPr>
          <w:spacing w:val="3"/>
        </w:rPr>
        <w:t xml:space="preserve"> </w:t>
      </w:r>
      <w:r>
        <w:t>базового</w:t>
      </w:r>
      <w:r>
        <w:rPr>
          <w:spacing w:val="1"/>
        </w:rPr>
        <w:t xml:space="preserve"> </w:t>
      </w:r>
      <w:r>
        <w:t>уровня.</w:t>
      </w:r>
    </w:p>
    <w:p w:rsidR="00F46CC0" w:rsidRDefault="00D90BFE">
      <w:pPr>
        <w:spacing w:before="48" w:line="348" w:lineRule="auto"/>
        <w:ind w:left="657" w:right="501" w:firstLine="590"/>
        <w:jc w:val="both"/>
        <w:rPr>
          <w:sz w:val="23"/>
        </w:rPr>
      </w:pPr>
      <w:r>
        <w:rPr>
          <w:sz w:val="23"/>
        </w:rPr>
        <w:t>В случае, если полученные обучающимся итоговые оценки не позволяют сделать од-</w:t>
      </w:r>
      <w:r>
        <w:rPr>
          <w:spacing w:val="1"/>
          <w:sz w:val="23"/>
        </w:rPr>
        <w:t xml:space="preserve"> </w:t>
      </w:r>
      <w:r>
        <w:rPr>
          <w:spacing w:val="-1"/>
          <w:sz w:val="23"/>
        </w:rPr>
        <w:t>нозначного</w:t>
      </w:r>
      <w:r>
        <w:rPr>
          <w:spacing w:val="-14"/>
          <w:sz w:val="23"/>
        </w:rPr>
        <w:t xml:space="preserve"> </w:t>
      </w:r>
      <w:r>
        <w:rPr>
          <w:spacing w:val="-1"/>
          <w:sz w:val="23"/>
        </w:rPr>
        <w:t>вывода</w:t>
      </w:r>
      <w:r>
        <w:rPr>
          <w:spacing w:val="-6"/>
          <w:sz w:val="23"/>
        </w:rPr>
        <w:t xml:space="preserve"> </w:t>
      </w:r>
      <w:r>
        <w:rPr>
          <w:spacing w:val="-1"/>
          <w:sz w:val="23"/>
        </w:rPr>
        <w:t>о</w:t>
      </w:r>
      <w:r>
        <w:rPr>
          <w:spacing w:val="-14"/>
          <w:sz w:val="23"/>
        </w:rPr>
        <w:t xml:space="preserve"> </w:t>
      </w:r>
      <w:r>
        <w:rPr>
          <w:spacing w:val="-1"/>
          <w:sz w:val="23"/>
        </w:rPr>
        <w:t>достижении</w:t>
      </w:r>
      <w:r>
        <w:rPr>
          <w:spacing w:val="-7"/>
          <w:sz w:val="23"/>
        </w:rPr>
        <w:t xml:space="preserve"> </w:t>
      </w:r>
      <w:r>
        <w:rPr>
          <w:spacing w:val="-1"/>
          <w:sz w:val="23"/>
        </w:rPr>
        <w:t>планируемых</w:t>
      </w:r>
      <w:r>
        <w:rPr>
          <w:spacing w:val="-9"/>
          <w:sz w:val="23"/>
        </w:rPr>
        <w:t xml:space="preserve"> </w:t>
      </w:r>
      <w:r>
        <w:rPr>
          <w:sz w:val="23"/>
        </w:rPr>
        <w:t>результатов,</w:t>
      </w:r>
      <w:r>
        <w:rPr>
          <w:spacing w:val="-7"/>
          <w:sz w:val="23"/>
        </w:rPr>
        <w:t xml:space="preserve"> </w:t>
      </w:r>
      <w:r>
        <w:rPr>
          <w:sz w:val="23"/>
        </w:rPr>
        <w:t>решение</w:t>
      </w:r>
      <w:r>
        <w:rPr>
          <w:spacing w:val="-10"/>
          <w:sz w:val="23"/>
        </w:rPr>
        <w:t xml:space="preserve"> </w:t>
      </w:r>
      <w:r>
        <w:rPr>
          <w:sz w:val="23"/>
        </w:rPr>
        <w:t>о</w:t>
      </w:r>
      <w:r>
        <w:rPr>
          <w:spacing w:val="-14"/>
          <w:sz w:val="23"/>
        </w:rPr>
        <w:t xml:space="preserve"> </w:t>
      </w:r>
      <w:r>
        <w:rPr>
          <w:sz w:val="23"/>
        </w:rPr>
        <w:t>переводе</w:t>
      </w:r>
      <w:r>
        <w:rPr>
          <w:spacing w:val="-11"/>
          <w:sz w:val="23"/>
        </w:rPr>
        <w:t xml:space="preserve"> </w:t>
      </w:r>
      <w:r>
        <w:rPr>
          <w:sz w:val="23"/>
        </w:rPr>
        <w:t>на</w:t>
      </w:r>
      <w:r>
        <w:rPr>
          <w:spacing w:val="-7"/>
          <w:sz w:val="23"/>
        </w:rPr>
        <w:t xml:space="preserve"> </w:t>
      </w:r>
      <w:r>
        <w:rPr>
          <w:sz w:val="23"/>
        </w:rPr>
        <w:t>следу-</w:t>
      </w:r>
      <w:r>
        <w:rPr>
          <w:spacing w:val="-9"/>
          <w:sz w:val="23"/>
        </w:rPr>
        <w:t xml:space="preserve"> </w:t>
      </w:r>
      <w:r>
        <w:rPr>
          <w:sz w:val="23"/>
        </w:rPr>
        <w:t>ющий</w:t>
      </w:r>
      <w:r>
        <w:rPr>
          <w:spacing w:val="-55"/>
          <w:sz w:val="23"/>
        </w:rPr>
        <w:t xml:space="preserve"> </w:t>
      </w:r>
      <w:r>
        <w:rPr>
          <w:sz w:val="23"/>
        </w:rPr>
        <w:t>уровень</w:t>
      </w:r>
      <w:r>
        <w:rPr>
          <w:spacing w:val="1"/>
          <w:sz w:val="23"/>
        </w:rPr>
        <w:t xml:space="preserve"> </w:t>
      </w:r>
      <w:r>
        <w:rPr>
          <w:sz w:val="23"/>
        </w:rPr>
        <w:t>общего</w:t>
      </w:r>
      <w:r>
        <w:rPr>
          <w:spacing w:val="1"/>
          <w:sz w:val="23"/>
        </w:rPr>
        <w:t xml:space="preserve"> </w:t>
      </w:r>
      <w:r>
        <w:rPr>
          <w:sz w:val="23"/>
        </w:rPr>
        <w:t>образования</w:t>
      </w:r>
      <w:r>
        <w:rPr>
          <w:spacing w:val="1"/>
          <w:sz w:val="23"/>
        </w:rPr>
        <w:t xml:space="preserve"> </w:t>
      </w:r>
      <w:r>
        <w:rPr>
          <w:sz w:val="23"/>
        </w:rPr>
        <w:t>принимается</w:t>
      </w:r>
      <w:r>
        <w:rPr>
          <w:spacing w:val="1"/>
          <w:sz w:val="23"/>
        </w:rPr>
        <w:t xml:space="preserve"> </w:t>
      </w:r>
      <w:r>
        <w:rPr>
          <w:sz w:val="23"/>
        </w:rPr>
        <w:t>педагогическим</w:t>
      </w:r>
      <w:r>
        <w:rPr>
          <w:spacing w:val="1"/>
          <w:sz w:val="23"/>
        </w:rPr>
        <w:t xml:space="preserve"> </w:t>
      </w:r>
      <w:r>
        <w:rPr>
          <w:sz w:val="23"/>
        </w:rPr>
        <w:t>советом</w:t>
      </w:r>
      <w:r>
        <w:rPr>
          <w:spacing w:val="1"/>
          <w:sz w:val="23"/>
        </w:rPr>
        <w:t xml:space="preserve"> </w:t>
      </w:r>
      <w:r>
        <w:rPr>
          <w:sz w:val="23"/>
        </w:rPr>
        <w:t>с</w:t>
      </w:r>
      <w:r>
        <w:rPr>
          <w:spacing w:val="1"/>
          <w:sz w:val="23"/>
        </w:rPr>
        <w:t xml:space="preserve"> </w:t>
      </w:r>
      <w:r>
        <w:rPr>
          <w:sz w:val="23"/>
        </w:rPr>
        <w:t>учѐтом</w:t>
      </w:r>
      <w:r>
        <w:rPr>
          <w:spacing w:val="1"/>
          <w:sz w:val="23"/>
        </w:rPr>
        <w:t xml:space="preserve"> </w:t>
      </w:r>
      <w:r>
        <w:rPr>
          <w:sz w:val="23"/>
        </w:rPr>
        <w:t>дина-мики</w:t>
      </w:r>
      <w:r>
        <w:rPr>
          <w:spacing w:val="1"/>
          <w:sz w:val="23"/>
        </w:rPr>
        <w:t xml:space="preserve"> </w:t>
      </w:r>
      <w:r>
        <w:rPr>
          <w:sz w:val="23"/>
        </w:rPr>
        <w:t>образовательных</w:t>
      </w:r>
      <w:r>
        <w:rPr>
          <w:spacing w:val="-1"/>
          <w:sz w:val="23"/>
        </w:rPr>
        <w:t xml:space="preserve"> </w:t>
      </w:r>
      <w:r>
        <w:rPr>
          <w:sz w:val="23"/>
        </w:rPr>
        <w:t>достижений</w:t>
      </w:r>
      <w:r>
        <w:rPr>
          <w:spacing w:val="-4"/>
          <w:sz w:val="23"/>
        </w:rPr>
        <w:t xml:space="preserve"> </w:t>
      </w:r>
      <w:r>
        <w:rPr>
          <w:sz w:val="23"/>
        </w:rPr>
        <w:t>обучающегося</w:t>
      </w:r>
      <w:r>
        <w:rPr>
          <w:spacing w:val="-6"/>
          <w:sz w:val="23"/>
        </w:rPr>
        <w:t xml:space="preserve"> </w:t>
      </w:r>
      <w:r>
        <w:rPr>
          <w:sz w:val="23"/>
        </w:rPr>
        <w:t>и</w:t>
      </w:r>
      <w:r>
        <w:rPr>
          <w:spacing w:val="-6"/>
          <w:sz w:val="23"/>
        </w:rPr>
        <w:t xml:space="preserve"> </w:t>
      </w:r>
      <w:r>
        <w:rPr>
          <w:sz w:val="23"/>
        </w:rPr>
        <w:t>контекстной</w:t>
      </w:r>
      <w:r>
        <w:rPr>
          <w:spacing w:val="-4"/>
          <w:sz w:val="23"/>
        </w:rPr>
        <w:t xml:space="preserve"> </w:t>
      </w:r>
      <w:r>
        <w:rPr>
          <w:sz w:val="23"/>
        </w:rPr>
        <w:t>информации</w:t>
      </w:r>
      <w:r>
        <w:rPr>
          <w:spacing w:val="-3"/>
          <w:sz w:val="23"/>
        </w:rPr>
        <w:t xml:space="preserve"> </w:t>
      </w:r>
      <w:r>
        <w:rPr>
          <w:sz w:val="23"/>
        </w:rPr>
        <w:t>об</w:t>
      </w:r>
      <w:r>
        <w:rPr>
          <w:spacing w:val="1"/>
          <w:sz w:val="23"/>
        </w:rPr>
        <w:t xml:space="preserve"> </w:t>
      </w:r>
      <w:r>
        <w:rPr>
          <w:sz w:val="23"/>
        </w:rPr>
        <w:t>условиях</w:t>
      </w:r>
    </w:p>
    <w:p w:rsidR="00F46CC0" w:rsidRDefault="00D90BFE">
      <w:pPr>
        <w:pStyle w:val="a3"/>
        <w:spacing w:before="7" w:line="326" w:lineRule="auto"/>
        <w:ind w:left="657" w:right="595" w:firstLine="9"/>
        <w:jc w:val="both"/>
      </w:pPr>
      <w:r>
        <w:t>и</w:t>
      </w:r>
      <w:r>
        <w:rPr>
          <w:spacing w:val="-7"/>
        </w:rPr>
        <w:t xml:space="preserve"> </w:t>
      </w:r>
      <w:r>
        <w:t>особенностях</w:t>
      </w:r>
      <w:r>
        <w:rPr>
          <w:spacing w:val="-5"/>
        </w:rPr>
        <w:t xml:space="preserve"> </w:t>
      </w:r>
      <w:r>
        <w:t>его</w:t>
      </w:r>
      <w:r>
        <w:rPr>
          <w:spacing w:val="-7"/>
        </w:rPr>
        <w:t xml:space="preserve"> </w:t>
      </w:r>
      <w:r>
        <w:t>обучения</w:t>
      </w:r>
      <w:r>
        <w:rPr>
          <w:spacing w:val="-2"/>
        </w:rPr>
        <w:t xml:space="preserve"> </w:t>
      </w:r>
      <w:r>
        <w:t>в</w:t>
      </w:r>
      <w:r>
        <w:rPr>
          <w:spacing w:val="-1"/>
        </w:rPr>
        <w:t xml:space="preserve"> </w:t>
      </w:r>
      <w:r>
        <w:t>рамках</w:t>
      </w:r>
      <w:r>
        <w:rPr>
          <w:spacing w:val="-7"/>
        </w:rPr>
        <w:t xml:space="preserve"> </w:t>
      </w:r>
      <w:r>
        <w:t>регламентированных</w:t>
      </w:r>
      <w:r>
        <w:rPr>
          <w:spacing w:val="-5"/>
        </w:rPr>
        <w:t xml:space="preserve"> </w:t>
      </w:r>
      <w:r>
        <w:t>процедур,</w:t>
      </w:r>
      <w:r>
        <w:rPr>
          <w:spacing w:val="5"/>
        </w:rPr>
        <w:t xml:space="preserve"> </w:t>
      </w:r>
      <w:r>
        <w:t>устанавливаемых</w:t>
      </w:r>
      <w:r>
        <w:rPr>
          <w:spacing w:val="-6"/>
        </w:rPr>
        <w:t xml:space="preserve"> </w:t>
      </w:r>
      <w:r>
        <w:t>на</w:t>
      </w:r>
      <w:r>
        <w:rPr>
          <w:spacing w:val="-57"/>
        </w:rPr>
        <w:t xml:space="preserve"> </w:t>
      </w:r>
      <w:r>
        <w:t>федеральном</w:t>
      </w:r>
      <w:r>
        <w:rPr>
          <w:spacing w:val="4"/>
        </w:rPr>
        <w:t xml:space="preserve"> </w:t>
      </w:r>
      <w:r>
        <w:t>уровне.</w:t>
      </w:r>
    </w:p>
    <w:p w:rsidR="00F46CC0" w:rsidRDefault="00D90BFE">
      <w:pPr>
        <w:pStyle w:val="a3"/>
        <w:spacing w:before="23" w:line="328" w:lineRule="auto"/>
        <w:ind w:left="657" w:right="522" w:firstLine="581"/>
        <w:jc w:val="both"/>
      </w:pPr>
      <w:r>
        <w:t>Решение</w:t>
      </w:r>
      <w:r>
        <w:rPr>
          <w:spacing w:val="1"/>
        </w:rPr>
        <w:t xml:space="preserve"> </w:t>
      </w:r>
      <w:r>
        <w:t>о</w:t>
      </w:r>
      <w:r>
        <w:rPr>
          <w:spacing w:val="1"/>
        </w:rPr>
        <w:t xml:space="preserve"> </w:t>
      </w:r>
      <w:r>
        <w:t>переводе</w:t>
      </w:r>
      <w:r>
        <w:rPr>
          <w:spacing w:val="1"/>
        </w:rPr>
        <w:t xml:space="preserve"> </w:t>
      </w:r>
      <w:r>
        <w:t>обучающегося</w:t>
      </w:r>
      <w:r>
        <w:rPr>
          <w:spacing w:val="1"/>
        </w:rPr>
        <w:t xml:space="preserve"> </w:t>
      </w:r>
      <w:r>
        <w:t>на</w:t>
      </w:r>
      <w:r>
        <w:rPr>
          <w:spacing w:val="1"/>
        </w:rPr>
        <w:t xml:space="preserve"> </w:t>
      </w:r>
      <w:r>
        <w:t>следующий</w:t>
      </w:r>
      <w:r>
        <w:rPr>
          <w:spacing w:val="1"/>
        </w:rPr>
        <w:t xml:space="preserve"> </w:t>
      </w:r>
      <w:r>
        <w:t>уровень</w:t>
      </w:r>
      <w:r>
        <w:rPr>
          <w:spacing w:val="1"/>
        </w:rPr>
        <w:t xml:space="preserve"> </w:t>
      </w:r>
      <w:r>
        <w:t>общего</w:t>
      </w:r>
      <w:r>
        <w:rPr>
          <w:spacing w:val="1"/>
        </w:rPr>
        <w:t xml:space="preserve"> </w:t>
      </w:r>
      <w:r>
        <w:t>образования</w:t>
      </w:r>
      <w:r>
        <w:rPr>
          <w:spacing w:val="1"/>
        </w:rPr>
        <w:t xml:space="preserve"> </w:t>
      </w:r>
      <w:r>
        <w:t>принимается</w:t>
      </w:r>
      <w:r>
        <w:rPr>
          <w:spacing w:val="1"/>
        </w:rPr>
        <w:t xml:space="preserve"> </w:t>
      </w:r>
      <w:r>
        <w:t>одновременно</w:t>
      </w:r>
      <w:r>
        <w:rPr>
          <w:spacing w:val="1"/>
        </w:rPr>
        <w:t xml:space="preserve"> </w:t>
      </w:r>
      <w:r>
        <w:t>с</w:t>
      </w:r>
      <w:r>
        <w:rPr>
          <w:spacing w:val="1"/>
        </w:rPr>
        <w:t xml:space="preserve"> </w:t>
      </w:r>
      <w:r>
        <w:t>рассмотрением</w:t>
      </w:r>
      <w:r>
        <w:rPr>
          <w:spacing w:val="1"/>
        </w:rPr>
        <w:t xml:space="preserve"> </w:t>
      </w:r>
      <w:r>
        <w:t>и</w:t>
      </w:r>
      <w:r>
        <w:rPr>
          <w:spacing w:val="1"/>
        </w:rPr>
        <w:t xml:space="preserve"> </w:t>
      </w:r>
      <w:r>
        <w:t>утверждением</w:t>
      </w:r>
      <w:r>
        <w:rPr>
          <w:spacing w:val="1"/>
        </w:rPr>
        <w:t xml:space="preserve"> </w:t>
      </w:r>
      <w:r>
        <w:rPr>
          <w:b/>
        </w:rPr>
        <w:t>характеристики</w:t>
      </w:r>
      <w:r>
        <w:rPr>
          <w:b/>
          <w:spacing w:val="1"/>
        </w:rPr>
        <w:t xml:space="preserve"> </w:t>
      </w:r>
      <w:r>
        <w:rPr>
          <w:b/>
        </w:rPr>
        <w:t>обучающегося,</w:t>
      </w:r>
      <w:r>
        <w:rPr>
          <w:b/>
          <w:spacing w:val="4"/>
        </w:rPr>
        <w:t xml:space="preserve"> </w:t>
      </w:r>
      <w:r>
        <w:t>в</w:t>
      </w:r>
      <w:r>
        <w:rPr>
          <w:spacing w:val="-1"/>
        </w:rPr>
        <w:t xml:space="preserve"> </w:t>
      </w:r>
      <w:r>
        <w:t>которой:</w:t>
      </w:r>
    </w:p>
    <w:p w:rsidR="00F46CC0" w:rsidRDefault="00D90BFE" w:rsidP="009E009C">
      <w:pPr>
        <w:pStyle w:val="a7"/>
        <w:numPr>
          <w:ilvl w:val="0"/>
          <w:numId w:val="99"/>
        </w:numPr>
        <w:tabs>
          <w:tab w:val="left" w:pos="961"/>
        </w:tabs>
        <w:spacing w:before="10"/>
        <w:ind w:hanging="280"/>
        <w:jc w:val="both"/>
        <w:rPr>
          <w:sz w:val="24"/>
        </w:rPr>
      </w:pPr>
      <w:r>
        <w:rPr>
          <w:sz w:val="24"/>
        </w:rPr>
        <w:t>отмечаются</w:t>
      </w:r>
      <w:r>
        <w:rPr>
          <w:spacing w:val="-7"/>
          <w:sz w:val="24"/>
        </w:rPr>
        <w:t xml:space="preserve"> </w:t>
      </w:r>
      <w:r>
        <w:rPr>
          <w:sz w:val="24"/>
        </w:rPr>
        <w:t>образовательные</w:t>
      </w:r>
      <w:r>
        <w:rPr>
          <w:spacing w:val="-10"/>
          <w:sz w:val="24"/>
        </w:rPr>
        <w:t xml:space="preserve"> </w:t>
      </w:r>
      <w:r>
        <w:rPr>
          <w:sz w:val="24"/>
        </w:rPr>
        <w:t>достижения</w:t>
      </w:r>
      <w:r>
        <w:rPr>
          <w:spacing w:val="-15"/>
          <w:sz w:val="24"/>
        </w:rPr>
        <w:t xml:space="preserve"> </w:t>
      </w:r>
      <w:r>
        <w:rPr>
          <w:sz w:val="24"/>
        </w:rPr>
        <w:t>и</w:t>
      </w:r>
      <w:r>
        <w:rPr>
          <w:spacing w:val="-11"/>
          <w:sz w:val="24"/>
        </w:rPr>
        <w:t xml:space="preserve"> </w:t>
      </w:r>
      <w:r>
        <w:rPr>
          <w:sz w:val="24"/>
        </w:rPr>
        <w:t>положительные</w:t>
      </w:r>
      <w:r>
        <w:rPr>
          <w:spacing w:val="-10"/>
          <w:sz w:val="24"/>
        </w:rPr>
        <w:t xml:space="preserve"> </w:t>
      </w:r>
      <w:r>
        <w:rPr>
          <w:sz w:val="24"/>
        </w:rPr>
        <w:t>качества</w:t>
      </w:r>
      <w:r>
        <w:rPr>
          <w:spacing w:val="-7"/>
          <w:sz w:val="24"/>
        </w:rPr>
        <w:t xml:space="preserve"> </w:t>
      </w:r>
      <w:r>
        <w:rPr>
          <w:sz w:val="24"/>
        </w:rPr>
        <w:t>обучающегося;</w:t>
      </w:r>
    </w:p>
    <w:p w:rsidR="00F46CC0" w:rsidRDefault="00D90BFE" w:rsidP="009E009C">
      <w:pPr>
        <w:pStyle w:val="a7"/>
        <w:numPr>
          <w:ilvl w:val="0"/>
          <w:numId w:val="99"/>
        </w:numPr>
        <w:tabs>
          <w:tab w:val="left" w:pos="961"/>
        </w:tabs>
        <w:spacing w:before="133" w:line="292" w:lineRule="auto"/>
        <w:ind w:right="783" w:hanging="279"/>
        <w:jc w:val="both"/>
        <w:rPr>
          <w:sz w:val="24"/>
        </w:rPr>
      </w:pPr>
      <w:r>
        <w:rPr>
          <w:sz w:val="24"/>
        </w:rPr>
        <w:t>определяются приоритетные задачи и направления личностного развития с учѐтом как</w:t>
      </w:r>
      <w:r>
        <w:rPr>
          <w:spacing w:val="-57"/>
          <w:sz w:val="24"/>
        </w:rPr>
        <w:t xml:space="preserve"> </w:t>
      </w:r>
      <w:r>
        <w:rPr>
          <w:sz w:val="24"/>
        </w:rPr>
        <w:t>достижений,</w:t>
      </w:r>
      <w:r>
        <w:rPr>
          <w:spacing w:val="-5"/>
          <w:sz w:val="24"/>
        </w:rPr>
        <w:t xml:space="preserve"> </w:t>
      </w:r>
      <w:r>
        <w:rPr>
          <w:sz w:val="24"/>
        </w:rPr>
        <w:t>так</w:t>
      </w:r>
      <w:r>
        <w:rPr>
          <w:spacing w:val="-5"/>
          <w:sz w:val="24"/>
        </w:rPr>
        <w:t xml:space="preserve"> </w:t>
      </w:r>
      <w:r>
        <w:rPr>
          <w:sz w:val="24"/>
        </w:rPr>
        <w:t>и</w:t>
      </w:r>
      <w:r>
        <w:rPr>
          <w:spacing w:val="-2"/>
          <w:sz w:val="24"/>
        </w:rPr>
        <w:t xml:space="preserve"> </w:t>
      </w:r>
      <w:r>
        <w:rPr>
          <w:sz w:val="24"/>
        </w:rPr>
        <w:t>психологических</w:t>
      </w:r>
      <w:r>
        <w:rPr>
          <w:spacing w:val="-4"/>
          <w:sz w:val="24"/>
        </w:rPr>
        <w:t xml:space="preserve"> </w:t>
      </w:r>
      <w:r>
        <w:rPr>
          <w:sz w:val="24"/>
        </w:rPr>
        <w:t>проблем</w:t>
      </w:r>
      <w:r>
        <w:rPr>
          <w:spacing w:val="2"/>
          <w:sz w:val="24"/>
        </w:rPr>
        <w:t xml:space="preserve"> </w:t>
      </w:r>
      <w:r>
        <w:rPr>
          <w:sz w:val="24"/>
        </w:rPr>
        <w:t>развития</w:t>
      </w:r>
      <w:r>
        <w:rPr>
          <w:spacing w:val="-4"/>
          <w:sz w:val="24"/>
        </w:rPr>
        <w:t xml:space="preserve"> </w:t>
      </w:r>
      <w:r>
        <w:rPr>
          <w:sz w:val="24"/>
        </w:rPr>
        <w:t>ребѐнка;</w:t>
      </w:r>
    </w:p>
    <w:p w:rsidR="00F46CC0" w:rsidRDefault="00F46CC0">
      <w:pPr>
        <w:spacing w:line="292"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99"/>
        </w:numPr>
        <w:tabs>
          <w:tab w:val="left" w:pos="961"/>
        </w:tabs>
        <w:spacing w:before="76" w:line="295" w:lineRule="auto"/>
        <w:ind w:right="1014" w:hanging="279"/>
        <w:rPr>
          <w:sz w:val="24"/>
        </w:rPr>
      </w:pPr>
      <w:r>
        <w:rPr>
          <w:spacing w:val="-1"/>
          <w:sz w:val="24"/>
        </w:rPr>
        <w:lastRenderedPageBreak/>
        <w:t xml:space="preserve">даются психолого-педагогические рекомендации, призванные </w:t>
      </w:r>
      <w:r>
        <w:rPr>
          <w:sz w:val="24"/>
        </w:rPr>
        <w:t>обеспечить успешную</w:t>
      </w:r>
      <w:r>
        <w:rPr>
          <w:spacing w:val="-57"/>
          <w:sz w:val="24"/>
        </w:rPr>
        <w:t xml:space="preserve"> </w:t>
      </w:r>
      <w:r>
        <w:rPr>
          <w:sz w:val="24"/>
        </w:rPr>
        <w:t>реализацию</w:t>
      </w:r>
      <w:r>
        <w:rPr>
          <w:spacing w:val="-4"/>
          <w:sz w:val="24"/>
        </w:rPr>
        <w:t xml:space="preserve"> </w:t>
      </w:r>
      <w:r>
        <w:rPr>
          <w:sz w:val="24"/>
        </w:rPr>
        <w:t>намеченных</w:t>
      </w:r>
      <w:r>
        <w:rPr>
          <w:spacing w:val="-2"/>
          <w:sz w:val="24"/>
        </w:rPr>
        <w:t xml:space="preserve"> </w:t>
      </w:r>
      <w:r>
        <w:rPr>
          <w:sz w:val="24"/>
        </w:rPr>
        <w:t>задач</w:t>
      </w:r>
      <w:r>
        <w:rPr>
          <w:spacing w:val="-3"/>
          <w:sz w:val="24"/>
        </w:rPr>
        <w:t xml:space="preserve"> </w:t>
      </w:r>
      <w:r>
        <w:rPr>
          <w:sz w:val="24"/>
        </w:rPr>
        <w:t>на</w:t>
      </w:r>
      <w:r>
        <w:rPr>
          <w:spacing w:val="-4"/>
          <w:sz w:val="24"/>
        </w:rPr>
        <w:t xml:space="preserve"> </w:t>
      </w:r>
      <w:r>
        <w:rPr>
          <w:sz w:val="24"/>
        </w:rPr>
        <w:t>следующем</w:t>
      </w:r>
      <w:r>
        <w:rPr>
          <w:spacing w:val="9"/>
          <w:sz w:val="24"/>
        </w:rPr>
        <w:t xml:space="preserve"> </w:t>
      </w:r>
      <w:r>
        <w:rPr>
          <w:sz w:val="24"/>
        </w:rPr>
        <w:t>уровне</w:t>
      </w:r>
      <w:r>
        <w:rPr>
          <w:spacing w:val="-4"/>
          <w:sz w:val="24"/>
        </w:rPr>
        <w:t xml:space="preserve"> </w:t>
      </w:r>
      <w:r>
        <w:rPr>
          <w:sz w:val="24"/>
        </w:rPr>
        <w:t>обучения.</w:t>
      </w:r>
    </w:p>
    <w:p w:rsidR="00F46CC0" w:rsidRDefault="00D90BFE">
      <w:pPr>
        <w:spacing w:before="48" w:line="237" w:lineRule="auto"/>
        <w:ind w:left="1243" w:right="671"/>
        <w:jc w:val="both"/>
        <w:rPr>
          <w:b/>
          <w:sz w:val="24"/>
        </w:rPr>
      </w:pPr>
      <w:r>
        <w:rPr>
          <w:sz w:val="23"/>
        </w:rPr>
        <w:t>Обучающиеся с ТНР имеют право на прохождение текущей, промежуточной и итого</w:t>
      </w:r>
      <w:r>
        <w:rPr>
          <w:sz w:val="24"/>
        </w:rPr>
        <w:t>вой</w:t>
      </w:r>
      <w:r>
        <w:rPr>
          <w:spacing w:val="-57"/>
          <w:sz w:val="24"/>
        </w:rPr>
        <w:t xml:space="preserve"> </w:t>
      </w:r>
      <w:r>
        <w:rPr>
          <w:sz w:val="24"/>
        </w:rPr>
        <w:t>аттестации</w:t>
      </w:r>
      <w:r>
        <w:rPr>
          <w:spacing w:val="-3"/>
          <w:sz w:val="24"/>
        </w:rPr>
        <w:t xml:space="preserve"> </w:t>
      </w:r>
      <w:r>
        <w:rPr>
          <w:sz w:val="24"/>
        </w:rPr>
        <w:t>освоения</w:t>
      </w:r>
      <w:r>
        <w:rPr>
          <w:spacing w:val="-3"/>
          <w:sz w:val="24"/>
        </w:rPr>
        <w:t xml:space="preserve"> </w:t>
      </w:r>
      <w:r>
        <w:rPr>
          <w:sz w:val="24"/>
        </w:rPr>
        <w:t>АООП</w:t>
      </w:r>
      <w:r>
        <w:rPr>
          <w:spacing w:val="5"/>
          <w:sz w:val="24"/>
        </w:rPr>
        <w:t xml:space="preserve"> </w:t>
      </w:r>
      <w:r>
        <w:rPr>
          <w:sz w:val="24"/>
        </w:rPr>
        <w:t>НОО</w:t>
      </w:r>
      <w:r>
        <w:rPr>
          <w:spacing w:val="1"/>
          <w:sz w:val="24"/>
        </w:rPr>
        <w:t xml:space="preserve"> </w:t>
      </w:r>
      <w:r>
        <w:rPr>
          <w:sz w:val="24"/>
        </w:rPr>
        <w:t>в</w:t>
      </w:r>
      <w:r>
        <w:rPr>
          <w:spacing w:val="-1"/>
          <w:sz w:val="24"/>
        </w:rPr>
        <w:t xml:space="preserve"> </w:t>
      </w:r>
      <w:r>
        <w:rPr>
          <w:sz w:val="24"/>
        </w:rPr>
        <w:t>иных</w:t>
      </w:r>
      <w:r>
        <w:rPr>
          <w:spacing w:val="-3"/>
          <w:sz w:val="24"/>
        </w:rPr>
        <w:t xml:space="preserve"> </w:t>
      </w:r>
      <w:r>
        <w:rPr>
          <w:sz w:val="24"/>
        </w:rPr>
        <w:t>формах</w:t>
      </w:r>
      <w:r>
        <w:rPr>
          <w:b/>
          <w:sz w:val="24"/>
        </w:rPr>
        <w:t>.</w:t>
      </w:r>
    </w:p>
    <w:p w:rsidR="00F46CC0" w:rsidRDefault="00F46CC0">
      <w:pPr>
        <w:pStyle w:val="a3"/>
        <w:spacing w:before="7"/>
        <w:rPr>
          <w:b/>
          <w:sz w:val="21"/>
        </w:rPr>
      </w:pPr>
    </w:p>
    <w:p w:rsidR="00F46CC0" w:rsidRDefault="00D90BFE">
      <w:pPr>
        <w:pStyle w:val="3"/>
        <w:spacing w:before="1"/>
      </w:pPr>
      <w:bookmarkStart w:id="24" w:name="Комплексные_итоговые_работы"/>
      <w:bookmarkEnd w:id="24"/>
      <w:r>
        <w:t>Комплексные</w:t>
      </w:r>
      <w:r>
        <w:rPr>
          <w:spacing w:val="-9"/>
        </w:rPr>
        <w:t xml:space="preserve"> </w:t>
      </w:r>
      <w:r>
        <w:t>итоговые</w:t>
      </w:r>
      <w:r>
        <w:rPr>
          <w:spacing w:val="-12"/>
        </w:rPr>
        <w:t xml:space="preserve"> </w:t>
      </w:r>
      <w:r>
        <w:t>работы</w:t>
      </w:r>
    </w:p>
    <w:p w:rsidR="00F46CC0" w:rsidRDefault="00D90BFE">
      <w:pPr>
        <w:spacing w:before="98" w:line="331" w:lineRule="auto"/>
        <w:ind w:left="676" w:right="741" w:firstLine="562"/>
        <w:jc w:val="both"/>
        <w:rPr>
          <w:sz w:val="24"/>
        </w:rPr>
      </w:pPr>
      <w:r>
        <w:rPr>
          <w:sz w:val="23"/>
        </w:rPr>
        <w:t xml:space="preserve">Проведение </w:t>
      </w:r>
      <w:r>
        <w:rPr>
          <w:i/>
          <w:sz w:val="23"/>
        </w:rPr>
        <w:t xml:space="preserve">комплексной интегрированной письменной контрольной работы </w:t>
      </w:r>
      <w:r>
        <w:rPr>
          <w:sz w:val="23"/>
        </w:rPr>
        <w:t>важно по-</w:t>
      </w:r>
      <w:r>
        <w:rPr>
          <w:spacing w:val="-55"/>
          <w:sz w:val="23"/>
        </w:rPr>
        <w:t xml:space="preserve"> </w:t>
      </w:r>
      <w:r>
        <w:rPr>
          <w:sz w:val="23"/>
        </w:rPr>
        <w:t>тому,</w:t>
      </w:r>
      <w:r>
        <w:rPr>
          <w:spacing w:val="-8"/>
          <w:sz w:val="23"/>
        </w:rPr>
        <w:t xml:space="preserve"> </w:t>
      </w:r>
      <w:r>
        <w:rPr>
          <w:sz w:val="23"/>
        </w:rPr>
        <w:t>что</w:t>
      </w:r>
      <w:r>
        <w:rPr>
          <w:spacing w:val="-2"/>
          <w:sz w:val="23"/>
        </w:rPr>
        <w:t xml:space="preserve"> </w:t>
      </w:r>
      <w:r>
        <w:rPr>
          <w:sz w:val="23"/>
        </w:rPr>
        <w:t>оно</w:t>
      </w:r>
      <w:r>
        <w:rPr>
          <w:spacing w:val="-7"/>
          <w:sz w:val="23"/>
        </w:rPr>
        <w:t xml:space="preserve"> </w:t>
      </w:r>
      <w:r>
        <w:rPr>
          <w:sz w:val="23"/>
        </w:rPr>
        <w:t>позволяет</w:t>
      </w:r>
      <w:r>
        <w:rPr>
          <w:spacing w:val="-1"/>
          <w:sz w:val="23"/>
        </w:rPr>
        <w:t xml:space="preserve"> </w:t>
      </w:r>
      <w:r>
        <w:rPr>
          <w:sz w:val="23"/>
        </w:rPr>
        <w:t>определить</w:t>
      </w:r>
      <w:r>
        <w:rPr>
          <w:spacing w:val="-10"/>
          <w:sz w:val="23"/>
        </w:rPr>
        <w:t xml:space="preserve"> </w:t>
      </w:r>
      <w:r>
        <w:rPr>
          <w:sz w:val="23"/>
        </w:rPr>
        <w:t>сформированность</w:t>
      </w:r>
      <w:r>
        <w:rPr>
          <w:spacing w:val="3"/>
          <w:sz w:val="23"/>
        </w:rPr>
        <w:t xml:space="preserve"> </w:t>
      </w:r>
      <w:r>
        <w:rPr>
          <w:sz w:val="23"/>
        </w:rPr>
        <w:t>умения</w:t>
      </w:r>
      <w:r>
        <w:rPr>
          <w:spacing w:val="-2"/>
          <w:sz w:val="23"/>
        </w:rPr>
        <w:t xml:space="preserve"> </w:t>
      </w:r>
      <w:r>
        <w:rPr>
          <w:sz w:val="23"/>
        </w:rPr>
        <w:t>переноса</w:t>
      </w:r>
      <w:r>
        <w:rPr>
          <w:spacing w:val="-13"/>
          <w:sz w:val="23"/>
        </w:rPr>
        <w:t xml:space="preserve"> </w:t>
      </w:r>
      <w:r>
        <w:rPr>
          <w:sz w:val="23"/>
        </w:rPr>
        <w:t>знаний,</w:t>
      </w:r>
      <w:r>
        <w:rPr>
          <w:spacing w:val="-1"/>
          <w:sz w:val="23"/>
        </w:rPr>
        <w:t xml:space="preserve"> </w:t>
      </w:r>
      <w:r>
        <w:rPr>
          <w:sz w:val="24"/>
        </w:rPr>
        <w:t>способов</w:t>
      </w:r>
    </w:p>
    <w:p w:rsidR="00F46CC0" w:rsidRDefault="00D90BFE">
      <w:pPr>
        <w:pStyle w:val="a3"/>
        <w:spacing w:before="13" w:line="242" w:lineRule="auto"/>
        <w:ind w:left="676" w:right="483"/>
        <w:jc w:val="both"/>
      </w:pPr>
      <w:r>
        <w:t>учебных действий, полученных в одних предметах, на другие учебные ситуации и задачи,</w:t>
      </w:r>
      <w:r>
        <w:rPr>
          <w:spacing w:val="1"/>
        </w:rPr>
        <w:t xml:space="preserve"> </w:t>
      </w:r>
      <w:r>
        <w:t>т.е.</w:t>
      </w:r>
      <w:r>
        <w:rPr>
          <w:spacing w:val="29"/>
        </w:rPr>
        <w:t xml:space="preserve"> </w:t>
      </w:r>
      <w:r>
        <w:t>способствовать</w:t>
      </w:r>
      <w:r>
        <w:rPr>
          <w:spacing w:val="28"/>
        </w:rPr>
        <w:t xml:space="preserve"> </w:t>
      </w:r>
      <w:r>
        <w:t>выявлению</w:t>
      </w:r>
      <w:r>
        <w:rPr>
          <w:spacing w:val="32"/>
        </w:rPr>
        <w:t xml:space="preserve"> </w:t>
      </w:r>
      <w:r>
        <w:t>как</w:t>
      </w:r>
      <w:r>
        <w:rPr>
          <w:spacing w:val="26"/>
        </w:rPr>
        <w:t xml:space="preserve"> </w:t>
      </w:r>
      <w:r>
        <w:t>разнообразных</w:t>
      </w:r>
      <w:r>
        <w:rPr>
          <w:spacing w:val="28"/>
        </w:rPr>
        <w:t xml:space="preserve"> </w:t>
      </w:r>
      <w:r>
        <w:t>важнейших</w:t>
      </w:r>
      <w:r>
        <w:rPr>
          <w:spacing w:val="20"/>
        </w:rPr>
        <w:t xml:space="preserve"> </w:t>
      </w:r>
      <w:r>
        <w:t>предметных</w:t>
      </w:r>
      <w:r>
        <w:rPr>
          <w:spacing w:val="28"/>
        </w:rPr>
        <w:t xml:space="preserve"> </w:t>
      </w:r>
      <w:r>
        <w:t>аспектов</w:t>
      </w:r>
      <w:r>
        <w:rPr>
          <w:spacing w:val="25"/>
        </w:rPr>
        <w:t xml:space="preserve"> </w:t>
      </w:r>
      <w:r>
        <w:t>обу-</w:t>
      </w:r>
    </w:p>
    <w:p w:rsidR="00F46CC0" w:rsidRDefault="00D90BFE">
      <w:pPr>
        <w:pStyle w:val="a3"/>
        <w:spacing w:before="95" w:line="328" w:lineRule="auto"/>
        <w:ind w:left="676" w:right="464"/>
        <w:jc w:val="both"/>
      </w:pPr>
      <w:r>
        <w:t>чения, так и целостной оценки, так и в определенном смысле выявлению меры сформиро-</w:t>
      </w:r>
      <w:r>
        <w:rPr>
          <w:spacing w:val="1"/>
        </w:rPr>
        <w:t xml:space="preserve"> </w:t>
      </w:r>
      <w:r>
        <w:t>ванности</w:t>
      </w:r>
      <w:r>
        <w:rPr>
          <w:spacing w:val="3"/>
        </w:rPr>
        <w:t xml:space="preserve"> </w:t>
      </w:r>
      <w:r>
        <w:t>уровня</w:t>
      </w:r>
      <w:r>
        <w:rPr>
          <w:spacing w:val="-3"/>
        </w:rPr>
        <w:t xml:space="preserve"> </w:t>
      </w:r>
      <w:r>
        <w:t>компетентности</w:t>
      </w:r>
      <w:r>
        <w:rPr>
          <w:spacing w:val="4"/>
        </w:rPr>
        <w:t xml:space="preserve"> </w:t>
      </w:r>
      <w:r>
        <w:t>ребенка</w:t>
      </w:r>
      <w:r>
        <w:rPr>
          <w:spacing w:val="-4"/>
        </w:rPr>
        <w:t xml:space="preserve"> </w:t>
      </w:r>
      <w:r>
        <w:t>в</w:t>
      </w:r>
      <w:r>
        <w:rPr>
          <w:spacing w:val="-2"/>
        </w:rPr>
        <w:t xml:space="preserve"> </w:t>
      </w:r>
      <w:r>
        <w:t>решении</w:t>
      </w:r>
      <w:r>
        <w:rPr>
          <w:spacing w:val="2"/>
        </w:rPr>
        <w:t xml:space="preserve"> </w:t>
      </w:r>
      <w:r>
        <w:t>разнообразных</w:t>
      </w:r>
      <w:r>
        <w:rPr>
          <w:spacing w:val="-7"/>
        </w:rPr>
        <w:t xml:space="preserve"> </w:t>
      </w:r>
      <w:r>
        <w:t>проблем.</w:t>
      </w:r>
    </w:p>
    <w:p w:rsidR="00F46CC0" w:rsidRDefault="00D90BFE">
      <w:pPr>
        <w:pStyle w:val="a3"/>
        <w:spacing w:before="22" w:line="326" w:lineRule="auto"/>
        <w:ind w:left="676" w:right="481" w:firstLine="566"/>
        <w:jc w:val="both"/>
      </w:pPr>
      <w:r>
        <w:t>Все</w:t>
      </w:r>
      <w:r>
        <w:rPr>
          <w:spacing w:val="1"/>
        </w:rPr>
        <w:t xml:space="preserve"> </w:t>
      </w:r>
      <w:r>
        <w:t>итоговые</w:t>
      </w:r>
      <w:r>
        <w:rPr>
          <w:spacing w:val="1"/>
        </w:rPr>
        <w:t xml:space="preserve"> </w:t>
      </w:r>
      <w:r>
        <w:t>комплексные</w:t>
      </w:r>
      <w:r>
        <w:rPr>
          <w:spacing w:val="1"/>
        </w:rPr>
        <w:t xml:space="preserve"> </w:t>
      </w:r>
      <w:r>
        <w:t>проверочные</w:t>
      </w:r>
      <w:r>
        <w:rPr>
          <w:spacing w:val="1"/>
        </w:rPr>
        <w:t xml:space="preserve"> </w:t>
      </w:r>
      <w:r>
        <w:t>работы</w:t>
      </w:r>
      <w:r>
        <w:rPr>
          <w:spacing w:val="1"/>
        </w:rPr>
        <w:t xml:space="preserve"> </w:t>
      </w:r>
      <w:r>
        <w:t>имеют</w:t>
      </w:r>
      <w:r>
        <w:rPr>
          <w:spacing w:val="1"/>
        </w:rPr>
        <w:t xml:space="preserve"> </w:t>
      </w:r>
      <w:r>
        <w:t>схожую</w:t>
      </w:r>
      <w:r>
        <w:rPr>
          <w:spacing w:val="1"/>
        </w:rPr>
        <w:t xml:space="preserve"> </w:t>
      </w:r>
      <w:r>
        <w:t>структуру,</w:t>
      </w:r>
      <w:r>
        <w:rPr>
          <w:spacing w:val="1"/>
        </w:rPr>
        <w:t xml:space="preserve"> </w:t>
      </w:r>
      <w:r>
        <w:t>позволяющую</w:t>
      </w:r>
      <w:r>
        <w:rPr>
          <w:spacing w:val="-4"/>
        </w:rPr>
        <w:t xml:space="preserve"> </w:t>
      </w:r>
      <w:r>
        <w:t>отслеживать</w:t>
      </w:r>
      <w:r>
        <w:rPr>
          <w:spacing w:val="1"/>
        </w:rPr>
        <w:t xml:space="preserve"> </w:t>
      </w:r>
      <w:r>
        <w:t>динамику</w:t>
      </w:r>
      <w:r>
        <w:rPr>
          <w:spacing w:val="-14"/>
        </w:rPr>
        <w:t xml:space="preserve"> </w:t>
      </w:r>
      <w:r>
        <w:t>в</w:t>
      </w:r>
      <w:r>
        <w:rPr>
          <w:spacing w:val="3"/>
        </w:rPr>
        <w:t xml:space="preserve"> </w:t>
      </w:r>
      <w:r>
        <w:t>подготовке каждого</w:t>
      </w:r>
      <w:r>
        <w:rPr>
          <w:spacing w:val="1"/>
        </w:rPr>
        <w:t xml:space="preserve"> </w:t>
      </w:r>
      <w:r>
        <w:t>обучающийся.</w:t>
      </w:r>
    </w:p>
    <w:p w:rsidR="00F46CC0" w:rsidRDefault="00D90BFE">
      <w:pPr>
        <w:spacing w:before="17" w:line="348" w:lineRule="auto"/>
        <w:ind w:left="676" w:right="474" w:firstLine="566"/>
        <w:jc w:val="both"/>
        <w:rPr>
          <w:sz w:val="23"/>
        </w:rPr>
      </w:pPr>
      <w:r>
        <w:rPr>
          <w:sz w:val="23"/>
        </w:rPr>
        <w:t>Они</w:t>
      </w:r>
      <w:r>
        <w:rPr>
          <w:spacing w:val="-6"/>
          <w:sz w:val="23"/>
        </w:rPr>
        <w:t xml:space="preserve"> </w:t>
      </w:r>
      <w:r>
        <w:rPr>
          <w:sz w:val="23"/>
        </w:rPr>
        <w:t>строятся</w:t>
      </w:r>
      <w:r>
        <w:rPr>
          <w:spacing w:val="-2"/>
          <w:sz w:val="23"/>
        </w:rPr>
        <w:t xml:space="preserve"> </w:t>
      </w:r>
      <w:r>
        <w:rPr>
          <w:sz w:val="23"/>
        </w:rPr>
        <w:t>на</w:t>
      </w:r>
      <w:r>
        <w:rPr>
          <w:spacing w:val="-3"/>
          <w:sz w:val="23"/>
        </w:rPr>
        <w:t xml:space="preserve"> </w:t>
      </w:r>
      <w:r>
        <w:rPr>
          <w:sz w:val="23"/>
        </w:rPr>
        <w:t>основе</w:t>
      </w:r>
      <w:r>
        <w:rPr>
          <w:spacing w:val="-3"/>
          <w:sz w:val="23"/>
        </w:rPr>
        <w:t xml:space="preserve"> </w:t>
      </w:r>
      <w:r>
        <w:rPr>
          <w:sz w:val="23"/>
        </w:rPr>
        <w:t>не</w:t>
      </w:r>
      <w:r>
        <w:rPr>
          <w:spacing w:val="-3"/>
          <w:sz w:val="23"/>
        </w:rPr>
        <w:t xml:space="preserve"> </w:t>
      </w:r>
      <w:r>
        <w:rPr>
          <w:sz w:val="23"/>
        </w:rPr>
        <w:t>сплошного</w:t>
      </w:r>
      <w:r>
        <w:rPr>
          <w:spacing w:val="-6"/>
          <w:sz w:val="23"/>
        </w:rPr>
        <w:t xml:space="preserve"> </w:t>
      </w:r>
      <w:r>
        <w:rPr>
          <w:sz w:val="23"/>
        </w:rPr>
        <w:t>текста,</w:t>
      </w:r>
      <w:r>
        <w:rPr>
          <w:spacing w:val="-2"/>
          <w:sz w:val="23"/>
        </w:rPr>
        <w:t xml:space="preserve"> </w:t>
      </w:r>
      <w:r>
        <w:rPr>
          <w:sz w:val="23"/>
        </w:rPr>
        <w:t>к</w:t>
      </w:r>
      <w:r>
        <w:rPr>
          <w:spacing w:val="-3"/>
          <w:sz w:val="23"/>
        </w:rPr>
        <w:t xml:space="preserve"> </w:t>
      </w:r>
      <w:r>
        <w:rPr>
          <w:sz w:val="23"/>
        </w:rPr>
        <w:t>которому</w:t>
      </w:r>
      <w:r>
        <w:rPr>
          <w:spacing w:val="-7"/>
          <w:sz w:val="23"/>
        </w:rPr>
        <w:t xml:space="preserve"> </w:t>
      </w:r>
      <w:r>
        <w:rPr>
          <w:sz w:val="23"/>
        </w:rPr>
        <w:t>дается</w:t>
      </w:r>
      <w:r>
        <w:rPr>
          <w:spacing w:val="5"/>
          <w:sz w:val="23"/>
        </w:rPr>
        <w:t xml:space="preserve"> </w:t>
      </w:r>
      <w:r>
        <w:rPr>
          <w:sz w:val="23"/>
        </w:rPr>
        <w:t>от</w:t>
      </w:r>
      <w:r>
        <w:rPr>
          <w:spacing w:val="-2"/>
          <w:sz w:val="23"/>
        </w:rPr>
        <w:t xml:space="preserve"> </w:t>
      </w:r>
      <w:r>
        <w:rPr>
          <w:sz w:val="23"/>
        </w:rPr>
        <w:t>11</w:t>
      </w:r>
      <w:r>
        <w:rPr>
          <w:spacing w:val="-2"/>
          <w:sz w:val="23"/>
        </w:rPr>
        <w:t xml:space="preserve"> </w:t>
      </w:r>
      <w:r>
        <w:rPr>
          <w:sz w:val="23"/>
        </w:rPr>
        <w:t>(в первом</w:t>
      </w:r>
      <w:r>
        <w:rPr>
          <w:spacing w:val="-3"/>
          <w:sz w:val="23"/>
        </w:rPr>
        <w:t xml:space="preserve"> </w:t>
      </w:r>
      <w:r>
        <w:rPr>
          <w:sz w:val="23"/>
        </w:rPr>
        <w:t>классе)</w:t>
      </w:r>
      <w:r>
        <w:rPr>
          <w:spacing w:val="-2"/>
          <w:sz w:val="23"/>
        </w:rPr>
        <w:t xml:space="preserve"> </w:t>
      </w:r>
      <w:r>
        <w:rPr>
          <w:sz w:val="23"/>
        </w:rPr>
        <w:t>до</w:t>
      </w:r>
      <w:r>
        <w:rPr>
          <w:spacing w:val="-55"/>
          <w:sz w:val="23"/>
        </w:rPr>
        <w:t xml:space="preserve"> </w:t>
      </w:r>
      <w:r>
        <w:rPr>
          <w:sz w:val="23"/>
        </w:rPr>
        <w:t>16</w:t>
      </w:r>
      <w:r>
        <w:rPr>
          <w:spacing w:val="-2"/>
          <w:sz w:val="23"/>
        </w:rPr>
        <w:t xml:space="preserve"> </w:t>
      </w:r>
      <w:r>
        <w:rPr>
          <w:sz w:val="23"/>
        </w:rPr>
        <w:t>вопросов</w:t>
      </w:r>
      <w:r>
        <w:rPr>
          <w:spacing w:val="1"/>
          <w:sz w:val="23"/>
        </w:rPr>
        <w:t xml:space="preserve"> </w:t>
      </w:r>
      <w:r>
        <w:rPr>
          <w:sz w:val="23"/>
        </w:rPr>
        <w:t>и</w:t>
      </w:r>
      <w:r>
        <w:rPr>
          <w:spacing w:val="1"/>
          <w:sz w:val="23"/>
        </w:rPr>
        <w:t xml:space="preserve"> </w:t>
      </w:r>
      <w:r>
        <w:rPr>
          <w:sz w:val="23"/>
        </w:rPr>
        <w:t>заданий</w:t>
      </w:r>
      <w:r>
        <w:rPr>
          <w:spacing w:val="-4"/>
          <w:sz w:val="23"/>
        </w:rPr>
        <w:t xml:space="preserve"> </w:t>
      </w:r>
      <w:r>
        <w:rPr>
          <w:sz w:val="23"/>
        </w:rPr>
        <w:t>в</w:t>
      </w:r>
      <w:r>
        <w:rPr>
          <w:spacing w:val="-5"/>
          <w:sz w:val="23"/>
        </w:rPr>
        <w:t xml:space="preserve"> </w:t>
      </w:r>
      <w:r>
        <w:rPr>
          <w:sz w:val="23"/>
        </w:rPr>
        <w:t>основной</w:t>
      </w:r>
      <w:r>
        <w:rPr>
          <w:spacing w:val="1"/>
          <w:sz w:val="23"/>
        </w:rPr>
        <w:t xml:space="preserve"> </w:t>
      </w:r>
      <w:r>
        <w:rPr>
          <w:sz w:val="23"/>
        </w:rPr>
        <w:t>части работы</w:t>
      </w:r>
      <w:r>
        <w:rPr>
          <w:spacing w:val="-7"/>
          <w:sz w:val="23"/>
        </w:rPr>
        <w:t xml:space="preserve"> </w:t>
      </w:r>
      <w:r>
        <w:rPr>
          <w:sz w:val="23"/>
        </w:rPr>
        <w:t>и</w:t>
      </w:r>
      <w:r>
        <w:rPr>
          <w:spacing w:val="5"/>
          <w:sz w:val="23"/>
        </w:rPr>
        <w:t xml:space="preserve"> </w:t>
      </w:r>
      <w:r>
        <w:rPr>
          <w:sz w:val="23"/>
        </w:rPr>
        <w:t>5</w:t>
      </w:r>
      <w:r>
        <w:rPr>
          <w:spacing w:val="-1"/>
          <w:sz w:val="23"/>
        </w:rPr>
        <w:t xml:space="preserve"> </w:t>
      </w:r>
      <w:r>
        <w:rPr>
          <w:sz w:val="23"/>
        </w:rPr>
        <w:t>–</w:t>
      </w:r>
      <w:r>
        <w:rPr>
          <w:spacing w:val="-2"/>
          <w:sz w:val="23"/>
        </w:rPr>
        <w:t xml:space="preserve"> </w:t>
      </w:r>
      <w:r>
        <w:rPr>
          <w:sz w:val="23"/>
        </w:rPr>
        <w:t>7</w:t>
      </w:r>
      <w:r>
        <w:rPr>
          <w:spacing w:val="-1"/>
          <w:sz w:val="23"/>
        </w:rPr>
        <w:t xml:space="preserve"> </w:t>
      </w:r>
      <w:r>
        <w:rPr>
          <w:sz w:val="23"/>
        </w:rPr>
        <w:t>дополнительных</w:t>
      </w:r>
      <w:r>
        <w:rPr>
          <w:spacing w:val="-5"/>
          <w:sz w:val="23"/>
        </w:rPr>
        <w:t xml:space="preserve"> </w:t>
      </w:r>
      <w:r>
        <w:rPr>
          <w:sz w:val="23"/>
        </w:rPr>
        <w:t>заданий.</w:t>
      </w:r>
    </w:p>
    <w:p w:rsidR="00F46CC0" w:rsidRDefault="00D90BFE">
      <w:pPr>
        <w:pStyle w:val="a3"/>
        <w:spacing w:before="11" w:line="331" w:lineRule="auto"/>
        <w:ind w:left="676" w:right="468" w:firstLine="566"/>
        <w:jc w:val="both"/>
      </w:pPr>
      <w:r>
        <w:t>В отличии от заданий основной части дополнительные задания имеют более высокую</w:t>
      </w:r>
      <w:r>
        <w:rPr>
          <w:spacing w:val="1"/>
        </w:rPr>
        <w:t xml:space="preserve"> </w:t>
      </w:r>
      <w:r>
        <w:rPr>
          <w:spacing w:val="-1"/>
        </w:rPr>
        <w:t>сложность;</w:t>
      </w:r>
      <w:r>
        <w:rPr>
          <w:spacing w:val="-13"/>
        </w:rPr>
        <w:t xml:space="preserve"> </w:t>
      </w:r>
      <w:r>
        <w:rPr>
          <w:spacing w:val="-1"/>
        </w:rPr>
        <w:t>их</w:t>
      </w:r>
      <w:r>
        <w:rPr>
          <w:spacing w:val="-14"/>
        </w:rPr>
        <w:t xml:space="preserve"> </w:t>
      </w:r>
      <w:r>
        <w:rPr>
          <w:spacing w:val="-1"/>
        </w:rPr>
        <w:t>выполнение</w:t>
      </w:r>
      <w:r>
        <w:rPr>
          <w:spacing w:val="-13"/>
        </w:rPr>
        <w:t xml:space="preserve"> </w:t>
      </w:r>
      <w:r>
        <w:rPr>
          <w:spacing w:val="-1"/>
        </w:rPr>
        <w:t>может</w:t>
      </w:r>
      <w:r>
        <w:rPr>
          <w:spacing w:val="-12"/>
        </w:rPr>
        <w:t xml:space="preserve"> </w:t>
      </w:r>
      <w:r>
        <w:t>потребовать</w:t>
      </w:r>
      <w:r>
        <w:rPr>
          <w:spacing w:val="-7"/>
        </w:rPr>
        <w:t xml:space="preserve"> </w:t>
      </w:r>
      <w:r>
        <w:t>самостоятельно</w:t>
      </w:r>
      <w:r>
        <w:rPr>
          <w:spacing w:val="-3"/>
        </w:rPr>
        <w:t xml:space="preserve"> </w:t>
      </w:r>
      <w:r>
        <w:t>«рождения»</w:t>
      </w:r>
      <w:r>
        <w:rPr>
          <w:spacing w:val="33"/>
        </w:rPr>
        <w:t xml:space="preserve"> </w:t>
      </w:r>
      <w:r>
        <w:t>ребенком</w:t>
      </w:r>
      <w:r>
        <w:rPr>
          <w:spacing w:val="-11"/>
        </w:rPr>
        <w:t xml:space="preserve"> </w:t>
      </w:r>
      <w:r>
        <w:t>нового</w:t>
      </w:r>
      <w:r>
        <w:rPr>
          <w:spacing w:val="-58"/>
        </w:rPr>
        <w:t xml:space="preserve"> </w:t>
      </w:r>
      <w:r>
        <w:t>знания</w:t>
      </w:r>
      <w:r>
        <w:rPr>
          <w:spacing w:val="1"/>
        </w:rPr>
        <w:t xml:space="preserve"> </w:t>
      </w:r>
      <w:r>
        <w:t>или</w:t>
      </w:r>
      <w:r>
        <w:rPr>
          <w:spacing w:val="1"/>
        </w:rPr>
        <w:t xml:space="preserve"> </w:t>
      </w:r>
      <w:r>
        <w:t>умений</w:t>
      </w:r>
      <w:r>
        <w:rPr>
          <w:spacing w:val="1"/>
        </w:rPr>
        <w:t xml:space="preserve"> </w:t>
      </w:r>
      <w:r>
        <w:t>непосредственно</w:t>
      </w:r>
      <w:r>
        <w:rPr>
          <w:spacing w:val="1"/>
        </w:rPr>
        <w:t xml:space="preserve"> </w:t>
      </w:r>
      <w:r>
        <w:t>в</w:t>
      </w:r>
      <w:r>
        <w:rPr>
          <w:spacing w:val="1"/>
        </w:rPr>
        <w:t xml:space="preserve"> </w:t>
      </w:r>
      <w:r>
        <w:t>ходе</w:t>
      </w:r>
      <w:r>
        <w:rPr>
          <w:spacing w:val="1"/>
        </w:rPr>
        <w:t xml:space="preserve"> </w:t>
      </w:r>
      <w:r>
        <w:t>выполнения</w:t>
      </w:r>
      <w:r>
        <w:rPr>
          <w:spacing w:val="1"/>
        </w:rPr>
        <w:t xml:space="preserve"> </w:t>
      </w:r>
      <w:r>
        <w:t>работы,</w:t>
      </w:r>
      <w:r>
        <w:rPr>
          <w:spacing w:val="1"/>
        </w:rPr>
        <w:t xml:space="preserve"> </w:t>
      </w:r>
      <w:r>
        <w:t>более</w:t>
      </w:r>
      <w:r>
        <w:rPr>
          <w:spacing w:val="1"/>
        </w:rPr>
        <w:t xml:space="preserve"> </w:t>
      </w:r>
      <w:r>
        <w:t>активного</w:t>
      </w:r>
      <w:r>
        <w:rPr>
          <w:spacing w:val="1"/>
        </w:rPr>
        <w:t xml:space="preserve"> </w:t>
      </w:r>
      <w:r>
        <w:t>привлечения</w:t>
      </w:r>
      <w:r>
        <w:rPr>
          <w:spacing w:val="-2"/>
        </w:rPr>
        <w:t xml:space="preserve"> </w:t>
      </w:r>
      <w:r>
        <w:t>личного</w:t>
      </w:r>
      <w:r>
        <w:rPr>
          <w:spacing w:val="2"/>
        </w:rPr>
        <w:t xml:space="preserve"> </w:t>
      </w:r>
      <w:r>
        <w:t>опыта.</w:t>
      </w:r>
    </w:p>
    <w:p w:rsidR="00F46CC0" w:rsidRDefault="00D90BFE">
      <w:pPr>
        <w:pStyle w:val="a3"/>
        <w:spacing w:before="18" w:line="328" w:lineRule="auto"/>
        <w:ind w:left="676" w:right="440" w:firstLine="566"/>
        <w:jc w:val="both"/>
      </w:pPr>
      <w:r>
        <w:t>Поэтому выполнение заданий дополнительной части для ребенка не обязательно – они</w:t>
      </w:r>
      <w:r>
        <w:rPr>
          <w:spacing w:val="-57"/>
        </w:rPr>
        <w:t xml:space="preserve"> </w:t>
      </w:r>
      <w:r>
        <w:t>выполняются</w:t>
      </w:r>
      <w:r>
        <w:rPr>
          <w:spacing w:val="1"/>
        </w:rPr>
        <w:t xml:space="preserve"> </w:t>
      </w:r>
      <w:r>
        <w:t>детьми</w:t>
      </w:r>
      <w:r>
        <w:rPr>
          <w:spacing w:val="1"/>
        </w:rPr>
        <w:t xml:space="preserve"> </w:t>
      </w:r>
      <w:r>
        <w:t>только</w:t>
      </w:r>
      <w:r>
        <w:rPr>
          <w:spacing w:val="1"/>
        </w:rPr>
        <w:t xml:space="preserve"> </w:t>
      </w:r>
      <w:r>
        <w:t>на</w:t>
      </w:r>
      <w:r>
        <w:rPr>
          <w:spacing w:val="1"/>
        </w:rPr>
        <w:t xml:space="preserve"> </w:t>
      </w:r>
      <w:r>
        <w:t>добровольной</w:t>
      </w:r>
      <w:r>
        <w:rPr>
          <w:spacing w:val="1"/>
        </w:rPr>
        <w:t xml:space="preserve"> </w:t>
      </w:r>
      <w:r>
        <w:t>основе.</w:t>
      </w:r>
      <w:r>
        <w:rPr>
          <w:spacing w:val="1"/>
        </w:rPr>
        <w:t xml:space="preserve"> </w:t>
      </w:r>
      <w:r>
        <w:t>Соответственно,</w:t>
      </w:r>
      <w:r>
        <w:rPr>
          <w:spacing w:val="1"/>
        </w:rPr>
        <w:t xml:space="preserve"> </w:t>
      </w:r>
      <w:r>
        <w:t>и</w:t>
      </w:r>
      <w:r>
        <w:rPr>
          <w:spacing w:val="1"/>
        </w:rPr>
        <w:t xml:space="preserve"> </w:t>
      </w:r>
      <w:r>
        <w:t>негативные</w:t>
      </w:r>
      <w:r>
        <w:rPr>
          <w:spacing w:val="1"/>
        </w:rPr>
        <w:t xml:space="preserve"> </w:t>
      </w:r>
      <w:r>
        <w:t>результаты</w:t>
      </w:r>
      <w:r>
        <w:rPr>
          <w:spacing w:val="4"/>
        </w:rPr>
        <w:t xml:space="preserve"> </w:t>
      </w:r>
      <w:r>
        <w:t>по</w:t>
      </w:r>
      <w:r>
        <w:rPr>
          <w:spacing w:val="2"/>
        </w:rPr>
        <w:t xml:space="preserve"> </w:t>
      </w:r>
      <w:r>
        <w:t>этим</w:t>
      </w:r>
      <w:r>
        <w:rPr>
          <w:spacing w:val="-7"/>
        </w:rPr>
        <w:t xml:space="preserve"> </w:t>
      </w:r>
      <w:r>
        <w:t>заданиям интерпретации</w:t>
      </w:r>
      <w:r>
        <w:rPr>
          <w:spacing w:val="-1"/>
        </w:rPr>
        <w:t xml:space="preserve"> </w:t>
      </w:r>
      <w:r>
        <w:t>не</w:t>
      </w:r>
      <w:r>
        <w:rPr>
          <w:spacing w:val="-3"/>
        </w:rPr>
        <w:t xml:space="preserve"> </w:t>
      </w:r>
      <w:r>
        <w:t>подлежат.</w:t>
      </w:r>
    </w:p>
    <w:p w:rsidR="00F46CC0" w:rsidRDefault="00D90BFE">
      <w:pPr>
        <w:pStyle w:val="a3"/>
        <w:spacing w:before="18" w:line="328" w:lineRule="auto"/>
        <w:ind w:left="676" w:right="708" w:firstLine="566"/>
        <w:jc w:val="both"/>
      </w:pPr>
      <w:r>
        <w:t>Выполнение заданий дополнительной части может использоваться исключительно с</w:t>
      </w:r>
      <w:r>
        <w:rPr>
          <w:spacing w:val="-57"/>
        </w:rPr>
        <w:t xml:space="preserve"> </w:t>
      </w:r>
      <w:r>
        <w:t>целью</w:t>
      </w:r>
      <w:r>
        <w:rPr>
          <w:spacing w:val="-1"/>
        </w:rPr>
        <w:t xml:space="preserve"> </w:t>
      </w:r>
      <w:r>
        <w:t>дополнительного</w:t>
      </w:r>
      <w:r>
        <w:rPr>
          <w:spacing w:val="1"/>
        </w:rPr>
        <w:t xml:space="preserve"> </w:t>
      </w:r>
      <w:r>
        <w:t>поощрения</w:t>
      </w:r>
      <w:r>
        <w:rPr>
          <w:spacing w:val="-2"/>
        </w:rPr>
        <w:t xml:space="preserve"> </w:t>
      </w:r>
      <w:r>
        <w:t>ребенка,</w:t>
      </w:r>
      <w:r>
        <w:rPr>
          <w:spacing w:val="-2"/>
        </w:rPr>
        <w:t xml:space="preserve"> </w:t>
      </w:r>
      <w:r>
        <w:t>но никоим</w:t>
      </w:r>
      <w:r>
        <w:rPr>
          <w:spacing w:val="-10"/>
        </w:rPr>
        <w:t xml:space="preserve"> </w:t>
      </w:r>
      <w:r>
        <w:t>образом</w:t>
      </w:r>
      <w:r>
        <w:rPr>
          <w:spacing w:val="-1"/>
        </w:rPr>
        <w:t xml:space="preserve"> </w:t>
      </w:r>
      <w:r>
        <w:t>не</w:t>
      </w:r>
      <w:r>
        <w:rPr>
          <w:spacing w:val="-11"/>
        </w:rPr>
        <w:t xml:space="preserve"> </w:t>
      </w:r>
      <w:r>
        <w:t>в</w:t>
      </w:r>
      <w:r>
        <w:rPr>
          <w:spacing w:val="-2"/>
        </w:rPr>
        <w:t xml:space="preserve"> </w:t>
      </w:r>
      <w:r>
        <w:t>ущерб</w:t>
      </w:r>
      <w:r>
        <w:rPr>
          <w:spacing w:val="-2"/>
        </w:rPr>
        <w:t xml:space="preserve"> </w:t>
      </w:r>
      <w:r>
        <w:t>ему.</w:t>
      </w:r>
    </w:p>
    <w:p w:rsidR="00F46CC0" w:rsidRDefault="00D90BFE">
      <w:pPr>
        <w:pStyle w:val="a3"/>
        <w:spacing w:before="22" w:line="331" w:lineRule="auto"/>
        <w:ind w:left="676" w:right="455" w:firstLine="566"/>
        <w:jc w:val="both"/>
      </w:pPr>
      <w:r>
        <w:t>Задания основной части охватывают все предметы, служащие основой дальнейшего</w:t>
      </w:r>
      <w:r>
        <w:rPr>
          <w:spacing w:val="1"/>
        </w:rPr>
        <w:t xml:space="preserve"> </w:t>
      </w:r>
      <w:r>
        <w:t>обучения – русский язык, чтение, математика; может добавляться и окружающий мир. С</w:t>
      </w:r>
      <w:r>
        <w:rPr>
          <w:spacing w:val="1"/>
        </w:rPr>
        <w:t xml:space="preserve"> </w:t>
      </w:r>
      <w:r>
        <w:t>помощью</w:t>
      </w:r>
      <w:r>
        <w:rPr>
          <w:spacing w:val="-4"/>
        </w:rPr>
        <w:t xml:space="preserve"> </w:t>
      </w:r>
      <w:r>
        <w:t>этих</w:t>
      </w:r>
      <w:r>
        <w:rPr>
          <w:spacing w:val="-2"/>
        </w:rPr>
        <w:t xml:space="preserve"> </w:t>
      </w:r>
      <w:r>
        <w:t>работ</w:t>
      </w:r>
      <w:r>
        <w:rPr>
          <w:spacing w:val="-2"/>
        </w:rPr>
        <w:t xml:space="preserve"> </w:t>
      </w:r>
      <w:r>
        <w:t>оценивается:</w:t>
      </w:r>
    </w:p>
    <w:p w:rsidR="00F46CC0" w:rsidRDefault="00D90BFE">
      <w:pPr>
        <w:pStyle w:val="4"/>
        <w:spacing w:before="120"/>
        <w:ind w:left="1248"/>
      </w:pPr>
      <w:bookmarkStart w:id="25" w:name="В_области_чтения"/>
      <w:bookmarkEnd w:id="25"/>
      <w:r>
        <w:rPr>
          <w:b w:val="0"/>
          <w:i w:val="0"/>
          <w:spacing w:val="-1"/>
        </w:rPr>
        <w:t>В</w:t>
      </w:r>
      <w:r>
        <w:rPr>
          <w:b w:val="0"/>
          <w:i w:val="0"/>
          <w:spacing w:val="-14"/>
        </w:rPr>
        <w:t xml:space="preserve"> </w:t>
      </w:r>
      <w:r>
        <w:rPr>
          <w:spacing w:val="-1"/>
        </w:rPr>
        <w:t>области</w:t>
      </w:r>
      <w:r>
        <w:rPr>
          <w:spacing w:val="6"/>
        </w:rPr>
        <w:t xml:space="preserve"> </w:t>
      </w:r>
      <w:r>
        <w:t>чтения</w:t>
      </w:r>
    </w:p>
    <w:p w:rsidR="00F46CC0" w:rsidRDefault="00D90BFE" w:rsidP="009E009C">
      <w:pPr>
        <w:pStyle w:val="a7"/>
        <w:numPr>
          <w:ilvl w:val="0"/>
          <w:numId w:val="96"/>
        </w:numPr>
        <w:tabs>
          <w:tab w:val="left" w:pos="961"/>
        </w:tabs>
        <w:spacing w:before="113" w:line="350" w:lineRule="auto"/>
        <w:ind w:right="444"/>
        <w:jc w:val="both"/>
        <w:rPr>
          <w:sz w:val="23"/>
        </w:rPr>
      </w:pPr>
      <w:r>
        <w:rPr>
          <w:b/>
          <w:sz w:val="23"/>
        </w:rPr>
        <w:t xml:space="preserve">техника и навыки чтения: </w:t>
      </w:r>
      <w:r>
        <w:rPr>
          <w:sz w:val="23"/>
        </w:rPr>
        <w:t>скорость чтения (в скрытой для детей форме) не сплошного</w:t>
      </w:r>
      <w:r>
        <w:rPr>
          <w:spacing w:val="1"/>
          <w:sz w:val="23"/>
        </w:rPr>
        <w:t xml:space="preserve"> </w:t>
      </w:r>
      <w:r>
        <w:rPr>
          <w:sz w:val="23"/>
        </w:rPr>
        <w:t>текста; общая ориентация в структуре текста (деление текста на абзацы); сформирован-ность</w:t>
      </w:r>
      <w:r>
        <w:rPr>
          <w:spacing w:val="1"/>
          <w:sz w:val="23"/>
        </w:rPr>
        <w:t xml:space="preserve"> </w:t>
      </w:r>
      <w:r>
        <w:rPr>
          <w:sz w:val="23"/>
        </w:rPr>
        <w:t>навыков</w:t>
      </w:r>
      <w:r>
        <w:rPr>
          <w:spacing w:val="-4"/>
          <w:sz w:val="23"/>
        </w:rPr>
        <w:t xml:space="preserve"> </w:t>
      </w:r>
      <w:r>
        <w:rPr>
          <w:sz w:val="23"/>
        </w:rPr>
        <w:t>ознакомительного,</w:t>
      </w:r>
      <w:r>
        <w:rPr>
          <w:spacing w:val="1"/>
          <w:sz w:val="23"/>
        </w:rPr>
        <w:t xml:space="preserve"> </w:t>
      </w:r>
      <w:r>
        <w:rPr>
          <w:sz w:val="23"/>
        </w:rPr>
        <w:t>выборочного</w:t>
      </w:r>
      <w:r>
        <w:rPr>
          <w:spacing w:val="-5"/>
          <w:sz w:val="23"/>
        </w:rPr>
        <w:t xml:space="preserve"> </w:t>
      </w:r>
      <w:r>
        <w:rPr>
          <w:sz w:val="23"/>
        </w:rPr>
        <w:t>и</w:t>
      </w:r>
      <w:r>
        <w:rPr>
          <w:spacing w:val="-5"/>
          <w:sz w:val="23"/>
        </w:rPr>
        <w:t xml:space="preserve"> </w:t>
      </w:r>
      <w:r>
        <w:rPr>
          <w:sz w:val="23"/>
        </w:rPr>
        <w:t>поискового</w:t>
      </w:r>
      <w:r>
        <w:rPr>
          <w:spacing w:val="-4"/>
          <w:sz w:val="23"/>
        </w:rPr>
        <w:t xml:space="preserve"> </w:t>
      </w:r>
      <w:r>
        <w:rPr>
          <w:sz w:val="23"/>
        </w:rPr>
        <w:t>чтения;</w:t>
      </w:r>
      <w:r>
        <w:rPr>
          <w:spacing w:val="2"/>
          <w:sz w:val="23"/>
        </w:rPr>
        <w:t xml:space="preserve"> </w:t>
      </w:r>
      <w:r>
        <w:rPr>
          <w:sz w:val="23"/>
        </w:rPr>
        <w:t>умение</w:t>
      </w:r>
      <w:r>
        <w:rPr>
          <w:spacing w:val="-3"/>
          <w:sz w:val="23"/>
        </w:rPr>
        <w:t xml:space="preserve"> </w:t>
      </w:r>
      <w:r>
        <w:rPr>
          <w:sz w:val="23"/>
        </w:rPr>
        <w:t>прочитать</w:t>
      </w:r>
    </w:p>
    <w:p w:rsidR="00F46CC0" w:rsidRDefault="00D90BFE">
      <w:pPr>
        <w:pStyle w:val="a3"/>
        <w:spacing w:before="4" w:line="326" w:lineRule="auto"/>
        <w:ind w:left="960" w:right="719" w:firstLine="4"/>
        <w:jc w:val="both"/>
      </w:pPr>
      <w:r>
        <w:t>и понять инструкцию, содержащуюся в тексте задания и неукоснительно ее придержи-</w:t>
      </w:r>
      <w:r>
        <w:rPr>
          <w:spacing w:val="-57"/>
        </w:rPr>
        <w:t xml:space="preserve"> </w:t>
      </w:r>
      <w:r>
        <w:t>ваться;</w:t>
      </w:r>
    </w:p>
    <w:p w:rsidR="00F46CC0" w:rsidRDefault="00D90BFE" w:rsidP="009E009C">
      <w:pPr>
        <w:pStyle w:val="a7"/>
        <w:numPr>
          <w:ilvl w:val="0"/>
          <w:numId w:val="96"/>
        </w:numPr>
        <w:tabs>
          <w:tab w:val="left" w:pos="961"/>
        </w:tabs>
        <w:spacing w:before="7" w:line="348" w:lineRule="auto"/>
        <w:ind w:right="496"/>
        <w:rPr>
          <w:sz w:val="24"/>
        </w:rPr>
      </w:pPr>
      <w:r>
        <w:rPr>
          <w:b/>
          <w:sz w:val="24"/>
        </w:rPr>
        <w:t>культура чтения, навыки работы с текстом и информацией</w:t>
      </w:r>
      <w:r>
        <w:rPr>
          <w:sz w:val="24"/>
        </w:rPr>
        <w:t>, включающие разнооб-</w:t>
      </w:r>
      <w:r>
        <w:rPr>
          <w:spacing w:val="1"/>
          <w:sz w:val="24"/>
        </w:rPr>
        <w:t xml:space="preserve"> </w:t>
      </w:r>
      <w:r>
        <w:rPr>
          <w:sz w:val="23"/>
        </w:rPr>
        <w:t xml:space="preserve">разные аспекты, детально описанные в пояснениях и рекомендациях по оцениванию </w:t>
      </w:r>
      <w:r>
        <w:rPr>
          <w:sz w:val="23"/>
          <w:u w:val="single"/>
        </w:rPr>
        <w:t>каждого</w:t>
      </w:r>
      <w:r>
        <w:rPr>
          <w:spacing w:val="-56"/>
          <w:sz w:val="23"/>
        </w:rPr>
        <w:t xml:space="preserve"> </w:t>
      </w:r>
      <w:r>
        <w:rPr>
          <w:sz w:val="23"/>
        </w:rPr>
        <w:t>из</w:t>
      </w:r>
      <w:r>
        <w:rPr>
          <w:spacing w:val="7"/>
          <w:sz w:val="23"/>
        </w:rPr>
        <w:t xml:space="preserve"> </w:t>
      </w:r>
      <w:r>
        <w:rPr>
          <w:sz w:val="23"/>
        </w:rPr>
        <w:t>предлагаемых</w:t>
      </w:r>
      <w:r>
        <w:rPr>
          <w:spacing w:val="3"/>
          <w:sz w:val="23"/>
        </w:rPr>
        <w:t xml:space="preserve"> </w:t>
      </w:r>
      <w:r>
        <w:rPr>
          <w:sz w:val="23"/>
        </w:rPr>
        <w:t>заданий</w:t>
      </w:r>
      <w:r>
        <w:rPr>
          <w:spacing w:val="6"/>
          <w:sz w:val="23"/>
        </w:rPr>
        <w:t xml:space="preserve"> </w:t>
      </w:r>
      <w:r>
        <w:rPr>
          <w:sz w:val="23"/>
        </w:rPr>
        <w:t>(поиск</w:t>
      </w:r>
      <w:r>
        <w:rPr>
          <w:spacing w:val="6"/>
          <w:sz w:val="23"/>
        </w:rPr>
        <w:t xml:space="preserve"> </w:t>
      </w:r>
      <w:r>
        <w:rPr>
          <w:sz w:val="23"/>
        </w:rPr>
        <w:t>и</w:t>
      </w:r>
      <w:r>
        <w:rPr>
          <w:spacing w:val="9"/>
          <w:sz w:val="23"/>
        </w:rPr>
        <w:t xml:space="preserve"> </w:t>
      </w:r>
      <w:r>
        <w:rPr>
          <w:sz w:val="23"/>
        </w:rPr>
        <w:t>упорядочивание</w:t>
      </w:r>
      <w:r>
        <w:rPr>
          <w:spacing w:val="8"/>
          <w:sz w:val="23"/>
        </w:rPr>
        <w:t xml:space="preserve"> </w:t>
      </w:r>
      <w:r>
        <w:rPr>
          <w:sz w:val="23"/>
        </w:rPr>
        <w:t>информации,</w:t>
      </w:r>
      <w:r>
        <w:rPr>
          <w:spacing w:val="9"/>
          <w:sz w:val="23"/>
        </w:rPr>
        <w:t xml:space="preserve"> </w:t>
      </w:r>
      <w:r>
        <w:rPr>
          <w:sz w:val="23"/>
        </w:rPr>
        <w:t>вычленение</w:t>
      </w:r>
      <w:r>
        <w:rPr>
          <w:spacing w:val="7"/>
          <w:sz w:val="23"/>
        </w:rPr>
        <w:t xml:space="preserve"> </w:t>
      </w:r>
      <w:r>
        <w:rPr>
          <w:sz w:val="23"/>
        </w:rPr>
        <w:t>ключевой</w:t>
      </w:r>
    </w:p>
    <w:p w:rsidR="00F46CC0" w:rsidRDefault="00D90BFE">
      <w:pPr>
        <w:spacing w:line="348" w:lineRule="auto"/>
        <w:ind w:left="960"/>
        <w:rPr>
          <w:sz w:val="23"/>
        </w:rPr>
      </w:pPr>
      <w:r>
        <w:rPr>
          <w:sz w:val="23"/>
        </w:rPr>
        <w:t>информации;</w:t>
      </w:r>
      <w:r>
        <w:rPr>
          <w:spacing w:val="34"/>
          <w:sz w:val="23"/>
        </w:rPr>
        <w:t xml:space="preserve"> </w:t>
      </w:r>
      <w:r>
        <w:rPr>
          <w:sz w:val="23"/>
        </w:rPr>
        <w:t>представление</w:t>
      </w:r>
      <w:r>
        <w:rPr>
          <w:spacing w:val="36"/>
          <w:sz w:val="23"/>
        </w:rPr>
        <w:t xml:space="preserve"> </w:t>
      </w:r>
      <w:r>
        <w:rPr>
          <w:sz w:val="23"/>
        </w:rPr>
        <w:t>ее</w:t>
      </w:r>
      <w:r>
        <w:rPr>
          <w:spacing w:val="33"/>
          <w:sz w:val="23"/>
        </w:rPr>
        <w:t xml:space="preserve"> </w:t>
      </w:r>
      <w:r>
        <w:rPr>
          <w:sz w:val="23"/>
        </w:rPr>
        <w:t>в</w:t>
      </w:r>
      <w:r>
        <w:rPr>
          <w:spacing w:val="32"/>
          <w:sz w:val="23"/>
        </w:rPr>
        <w:t xml:space="preserve"> </w:t>
      </w:r>
      <w:r>
        <w:rPr>
          <w:sz w:val="23"/>
        </w:rPr>
        <w:t>разных</w:t>
      </w:r>
      <w:r>
        <w:rPr>
          <w:spacing w:val="35"/>
          <w:sz w:val="23"/>
        </w:rPr>
        <w:t xml:space="preserve"> </w:t>
      </w:r>
      <w:r>
        <w:rPr>
          <w:sz w:val="23"/>
        </w:rPr>
        <w:t>форматах,</w:t>
      </w:r>
      <w:r>
        <w:rPr>
          <w:spacing w:val="36"/>
          <w:sz w:val="23"/>
        </w:rPr>
        <w:t xml:space="preserve"> </w:t>
      </w:r>
      <w:r>
        <w:rPr>
          <w:sz w:val="23"/>
        </w:rPr>
        <w:t>связь</w:t>
      </w:r>
      <w:r>
        <w:rPr>
          <w:spacing w:val="36"/>
          <w:sz w:val="23"/>
        </w:rPr>
        <w:t xml:space="preserve"> </w:t>
      </w:r>
      <w:r>
        <w:rPr>
          <w:sz w:val="23"/>
        </w:rPr>
        <w:t>информации,</w:t>
      </w:r>
      <w:r>
        <w:rPr>
          <w:spacing w:val="36"/>
          <w:sz w:val="23"/>
        </w:rPr>
        <w:t xml:space="preserve"> </w:t>
      </w:r>
      <w:r>
        <w:rPr>
          <w:sz w:val="23"/>
        </w:rPr>
        <w:t>пред-ставленной</w:t>
      </w:r>
      <w:r>
        <w:rPr>
          <w:spacing w:val="33"/>
          <w:sz w:val="23"/>
        </w:rPr>
        <w:t xml:space="preserve"> </w:t>
      </w:r>
      <w:r>
        <w:rPr>
          <w:sz w:val="23"/>
        </w:rPr>
        <w:t>в</w:t>
      </w:r>
      <w:r>
        <w:rPr>
          <w:spacing w:val="-54"/>
          <w:sz w:val="23"/>
        </w:rPr>
        <w:t xml:space="preserve"> </w:t>
      </w:r>
      <w:r>
        <w:rPr>
          <w:sz w:val="23"/>
        </w:rPr>
        <w:t>различных частях</w:t>
      </w:r>
      <w:r>
        <w:rPr>
          <w:spacing w:val="-1"/>
          <w:sz w:val="23"/>
        </w:rPr>
        <w:t xml:space="preserve"> </w:t>
      </w:r>
      <w:r>
        <w:rPr>
          <w:sz w:val="23"/>
        </w:rPr>
        <w:t>текста</w:t>
      </w:r>
      <w:r>
        <w:rPr>
          <w:spacing w:val="-7"/>
          <w:sz w:val="23"/>
        </w:rPr>
        <w:t xml:space="preserve"> </w:t>
      </w:r>
      <w:r>
        <w:rPr>
          <w:sz w:val="23"/>
        </w:rPr>
        <w:t>и</w:t>
      </w:r>
      <w:r>
        <w:rPr>
          <w:spacing w:val="1"/>
          <w:sz w:val="23"/>
        </w:rPr>
        <w:t xml:space="preserve"> </w:t>
      </w:r>
      <w:r>
        <w:rPr>
          <w:sz w:val="23"/>
        </w:rPr>
        <w:t>в</w:t>
      </w:r>
      <w:r>
        <w:rPr>
          <w:spacing w:val="-5"/>
          <w:sz w:val="23"/>
        </w:rPr>
        <w:t xml:space="preserve"> </w:t>
      </w:r>
      <w:r>
        <w:rPr>
          <w:sz w:val="23"/>
        </w:rPr>
        <w:t>разных форматах,</w:t>
      </w:r>
      <w:r>
        <w:rPr>
          <w:spacing w:val="-1"/>
          <w:sz w:val="23"/>
        </w:rPr>
        <w:t xml:space="preserve"> </w:t>
      </w:r>
      <w:r>
        <w:rPr>
          <w:sz w:val="23"/>
        </w:rPr>
        <w:t>интерпретация</w:t>
      </w:r>
      <w:r>
        <w:rPr>
          <w:spacing w:val="1"/>
          <w:sz w:val="23"/>
        </w:rPr>
        <w:t xml:space="preserve"> </w:t>
      </w:r>
      <w:r>
        <w:rPr>
          <w:sz w:val="23"/>
        </w:rPr>
        <w:t>информации</w:t>
      </w:r>
    </w:p>
    <w:p w:rsidR="00F46CC0" w:rsidRDefault="00D90BFE">
      <w:pPr>
        <w:pStyle w:val="a3"/>
        <w:spacing w:before="11"/>
        <w:ind w:left="964"/>
      </w:pPr>
      <w:r>
        <w:t>и</w:t>
      </w:r>
      <w:r>
        <w:rPr>
          <w:spacing w:val="6"/>
        </w:rPr>
        <w:t xml:space="preserve"> </w:t>
      </w:r>
      <w:r>
        <w:t>т.д.);</w:t>
      </w:r>
    </w:p>
    <w:p w:rsidR="00F46CC0" w:rsidRDefault="00F46CC0">
      <w:pPr>
        <w:sectPr w:rsidR="00F46CC0">
          <w:pgSz w:w="11900" w:h="16850"/>
          <w:pgMar w:top="1100" w:right="380" w:bottom="180" w:left="860" w:header="0" w:footer="0" w:gutter="0"/>
          <w:cols w:space="720"/>
        </w:sectPr>
      </w:pPr>
    </w:p>
    <w:p w:rsidR="00F46CC0" w:rsidRDefault="00D90BFE" w:rsidP="009E009C">
      <w:pPr>
        <w:pStyle w:val="3"/>
        <w:numPr>
          <w:ilvl w:val="0"/>
          <w:numId w:val="96"/>
        </w:numPr>
        <w:tabs>
          <w:tab w:val="left" w:pos="961"/>
        </w:tabs>
        <w:spacing w:before="62"/>
        <w:ind w:hanging="280"/>
      </w:pPr>
      <w:bookmarkStart w:id="26" w:name="3._читательский_отклик_на_прочитанное."/>
      <w:bookmarkEnd w:id="26"/>
      <w:r>
        <w:rPr>
          <w:spacing w:val="-1"/>
        </w:rPr>
        <w:lastRenderedPageBreak/>
        <w:t>читательский</w:t>
      </w:r>
      <w:r>
        <w:rPr>
          <w:spacing w:val="-6"/>
        </w:rPr>
        <w:t xml:space="preserve"> </w:t>
      </w:r>
      <w:r>
        <w:t>отклик</w:t>
      </w:r>
      <w:r>
        <w:rPr>
          <w:spacing w:val="-10"/>
        </w:rPr>
        <w:t xml:space="preserve"> </w:t>
      </w:r>
      <w:r>
        <w:t>на</w:t>
      </w:r>
      <w:r>
        <w:rPr>
          <w:spacing w:val="-12"/>
        </w:rPr>
        <w:t xml:space="preserve"> </w:t>
      </w:r>
      <w:r>
        <w:t>прочитанное.</w:t>
      </w:r>
    </w:p>
    <w:p w:rsidR="00F46CC0" w:rsidRDefault="00D90BFE">
      <w:pPr>
        <w:pStyle w:val="4"/>
        <w:spacing w:before="223"/>
        <w:ind w:left="1248"/>
      </w:pPr>
      <w:bookmarkStart w:id="27" w:name="В_области_системы_языка"/>
      <w:bookmarkEnd w:id="27"/>
      <w:r>
        <w:rPr>
          <w:b w:val="0"/>
          <w:i w:val="0"/>
        </w:rPr>
        <w:t>В</w:t>
      </w:r>
      <w:r>
        <w:rPr>
          <w:b w:val="0"/>
          <w:i w:val="0"/>
          <w:spacing w:val="-15"/>
        </w:rPr>
        <w:t xml:space="preserve"> </w:t>
      </w:r>
      <w:r>
        <w:t>области</w:t>
      </w:r>
      <w:r>
        <w:rPr>
          <w:spacing w:val="-2"/>
        </w:rPr>
        <w:t xml:space="preserve"> </w:t>
      </w:r>
      <w:r>
        <w:t>системы</w:t>
      </w:r>
      <w:r>
        <w:rPr>
          <w:spacing w:val="-6"/>
        </w:rPr>
        <w:t xml:space="preserve"> </w:t>
      </w:r>
      <w:r>
        <w:t>языка</w:t>
      </w:r>
    </w:p>
    <w:p w:rsidR="00F46CC0" w:rsidRDefault="00D90BFE" w:rsidP="009E009C">
      <w:pPr>
        <w:pStyle w:val="a7"/>
        <w:numPr>
          <w:ilvl w:val="0"/>
          <w:numId w:val="95"/>
        </w:numPr>
        <w:tabs>
          <w:tab w:val="left" w:pos="1100"/>
        </w:tabs>
        <w:spacing w:before="127" w:line="336" w:lineRule="auto"/>
        <w:ind w:right="463"/>
        <w:jc w:val="both"/>
        <w:rPr>
          <w:rFonts w:ascii="Calibri" w:hAnsi="Calibri"/>
          <w:sz w:val="20"/>
        </w:rPr>
      </w:pPr>
      <w:r>
        <w:rPr>
          <w:b/>
          <w:sz w:val="23"/>
        </w:rPr>
        <w:t>овладение</w:t>
      </w:r>
      <w:r>
        <w:rPr>
          <w:b/>
          <w:spacing w:val="1"/>
          <w:sz w:val="23"/>
        </w:rPr>
        <w:t xml:space="preserve"> </w:t>
      </w:r>
      <w:r>
        <w:rPr>
          <w:b/>
          <w:sz w:val="23"/>
        </w:rPr>
        <w:t>ребенком</w:t>
      </w:r>
      <w:r>
        <w:rPr>
          <w:b/>
          <w:spacing w:val="1"/>
          <w:sz w:val="23"/>
        </w:rPr>
        <w:t xml:space="preserve"> </w:t>
      </w:r>
      <w:r>
        <w:rPr>
          <w:b/>
          <w:sz w:val="23"/>
        </w:rPr>
        <w:t>основными</w:t>
      </w:r>
      <w:r>
        <w:rPr>
          <w:b/>
          <w:spacing w:val="1"/>
          <w:sz w:val="23"/>
        </w:rPr>
        <w:t xml:space="preserve"> </w:t>
      </w:r>
      <w:r>
        <w:rPr>
          <w:b/>
          <w:sz w:val="23"/>
        </w:rPr>
        <w:t>системами</w:t>
      </w:r>
      <w:r>
        <w:rPr>
          <w:b/>
          <w:spacing w:val="1"/>
          <w:sz w:val="23"/>
        </w:rPr>
        <w:t xml:space="preserve"> </w:t>
      </w:r>
      <w:r>
        <w:rPr>
          <w:b/>
          <w:sz w:val="23"/>
        </w:rPr>
        <w:t>понятий</w:t>
      </w:r>
      <w:r>
        <w:rPr>
          <w:b/>
          <w:spacing w:val="1"/>
          <w:sz w:val="23"/>
        </w:rPr>
        <w:t xml:space="preserve"> </w:t>
      </w:r>
      <w:r>
        <w:rPr>
          <w:b/>
          <w:sz w:val="23"/>
        </w:rPr>
        <w:t>и</w:t>
      </w:r>
      <w:r>
        <w:rPr>
          <w:b/>
          <w:spacing w:val="1"/>
          <w:sz w:val="23"/>
        </w:rPr>
        <w:t xml:space="preserve"> </w:t>
      </w:r>
      <w:r>
        <w:rPr>
          <w:b/>
          <w:sz w:val="23"/>
        </w:rPr>
        <w:t>дифференцированных</w:t>
      </w:r>
      <w:r>
        <w:rPr>
          <w:b/>
          <w:spacing w:val="1"/>
          <w:sz w:val="23"/>
        </w:rPr>
        <w:t xml:space="preserve"> </w:t>
      </w:r>
      <w:r>
        <w:rPr>
          <w:b/>
          <w:sz w:val="23"/>
        </w:rPr>
        <w:t xml:space="preserve">предметных учебных действий </w:t>
      </w:r>
      <w:r>
        <w:rPr>
          <w:sz w:val="23"/>
        </w:rPr>
        <w:t>по всем изученным разделам курса (фонетика, орфо-эпия,</w:t>
      </w:r>
      <w:r>
        <w:rPr>
          <w:spacing w:val="1"/>
          <w:sz w:val="23"/>
        </w:rPr>
        <w:t xml:space="preserve"> </w:t>
      </w:r>
      <w:r>
        <w:rPr>
          <w:sz w:val="23"/>
        </w:rPr>
        <w:t>графика,</w:t>
      </w:r>
      <w:r>
        <w:rPr>
          <w:spacing w:val="-2"/>
          <w:sz w:val="23"/>
        </w:rPr>
        <w:t xml:space="preserve"> </w:t>
      </w:r>
      <w:r>
        <w:rPr>
          <w:sz w:val="23"/>
        </w:rPr>
        <w:t>лексика,</w:t>
      </w:r>
      <w:r>
        <w:rPr>
          <w:spacing w:val="-6"/>
          <w:sz w:val="23"/>
        </w:rPr>
        <w:t xml:space="preserve"> </w:t>
      </w:r>
      <w:r>
        <w:rPr>
          <w:sz w:val="23"/>
        </w:rPr>
        <w:t>морфемика,</w:t>
      </w:r>
      <w:r>
        <w:rPr>
          <w:spacing w:val="-5"/>
          <w:sz w:val="23"/>
        </w:rPr>
        <w:t xml:space="preserve"> </w:t>
      </w:r>
      <w:r>
        <w:rPr>
          <w:sz w:val="23"/>
        </w:rPr>
        <w:t>морфология, синтаксис</w:t>
      </w:r>
      <w:r>
        <w:rPr>
          <w:spacing w:val="-7"/>
          <w:sz w:val="23"/>
        </w:rPr>
        <w:t xml:space="preserve"> </w:t>
      </w:r>
      <w:r>
        <w:rPr>
          <w:sz w:val="23"/>
        </w:rPr>
        <w:t>и пунктуация, орфография,</w:t>
      </w:r>
    </w:p>
    <w:p w:rsidR="00F46CC0" w:rsidRDefault="00D90BFE">
      <w:pPr>
        <w:pStyle w:val="a3"/>
        <w:spacing w:before="19" w:line="328" w:lineRule="auto"/>
        <w:ind w:left="1099" w:right="441"/>
        <w:jc w:val="both"/>
      </w:pPr>
      <w:r>
        <w:t>культура речи) целостность системы понятий (4 кл.); фонетический разбор слова, зву-</w:t>
      </w:r>
      <w:r>
        <w:rPr>
          <w:spacing w:val="1"/>
        </w:rPr>
        <w:t xml:space="preserve"> </w:t>
      </w:r>
      <w:r>
        <w:t>кобуквенные связи; разбор слова по составу (начиная с 3-го кл.);</w:t>
      </w:r>
      <w:r>
        <w:rPr>
          <w:spacing w:val="60"/>
        </w:rPr>
        <w:t xml:space="preserve"> </w:t>
      </w:r>
      <w:r>
        <w:t>разбор предложения</w:t>
      </w:r>
      <w:r>
        <w:rPr>
          <w:spacing w:val="1"/>
        </w:rPr>
        <w:t xml:space="preserve"> </w:t>
      </w:r>
      <w:r>
        <w:t>по</w:t>
      </w:r>
      <w:r>
        <w:rPr>
          <w:spacing w:val="1"/>
        </w:rPr>
        <w:t xml:space="preserve"> </w:t>
      </w:r>
      <w:r>
        <w:t>частям речи;</w:t>
      </w:r>
      <w:r>
        <w:rPr>
          <w:spacing w:val="-3"/>
        </w:rPr>
        <w:t xml:space="preserve"> </w:t>
      </w:r>
      <w:r>
        <w:t>синтаксический</w:t>
      </w:r>
      <w:r>
        <w:rPr>
          <w:spacing w:val="6"/>
        </w:rPr>
        <w:t xml:space="preserve"> </w:t>
      </w:r>
      <w:r>
        <w:t>разбор</w:t>
      </w:r>
      <w:r>
        <w:rPr>
          <w:spacing w:val="-4"/>
        </w:rPr>
        <w:t xml:space="preserve"> </w:t>
      </w:r>
      <w:r>
        <w:t>предложения;</w:t>
      </w:r>
    </w:p>
    <w:p w:rsidR="00F46CC0" w:rsidRDefault="00D90BFE" w:rsidP="009E009C">
      <w:pPr>
        <w:pStyle w:val="a7"/>
        <w:numPr>
          <w:ilvl w:val="0"/>
          <w:numId w:val="95"/>
        </w:numPr>
        <w:tabs>
          <w:tab w:val="left" w:pos="1100"/>
        </w:tabs>
        <w:spacing w:before="18" w:line="333" w:lineRule="auto"/>
        <w:ind w:right="435"/>
        <w:jc w:val="both"/>
        <w:rPr>
          <w:sz w:val="24"/>
        </w:rPr>
      </w:pPr>
      <w:r>
        <w:rPr>
          <w:b/>
          <w:sz w:val="24"/>
        </w:rPr>
        <w:t xml:space="preserve">умение строить свободные высказывания: </w:t>
      </w:r>
      <w:r>
        <w:rPr>
          <w:sz w:val="24"/>
        </w:rPr>
        <w:t>словосочетания (умение озаглавить текст,</w:t>
      </w:r>
      <w:r>
        <w:rPr>
          <w:spacing w:val="1"/>
          <w:sz w:val="24"/>
        </w:rPr>
        <w:t xml:space="preserve"> </w:t>
      </w:r>
      <w:r>
        <w:rPr>
          <w:sz w:val="24"/>
        </w:rPr>
        <w:t>начиная со 2-го класса); предложения и связный текст (начиная со 2-го класса), в том</w:t>
      </w:r>
      <w:r>
        <w:rPr>
          <w:spacing w:val="1"/>
          <w:sz w:val="24"/>
        </w:rPr>
        <w:t xml:space="preserve"> </w:t>
      </w:r>
      <w:r>
        <w:rPr>
          <w:sz w:val="24"/>
        </w:rPr>
        <w:t>числе – и математического характера (составление собственных вопросов к за-даче (2-й</w:t>
      </w:r>
      <w:r>
        <w:rPr>
          <w:spacing w:val="1"/>
          <w:sz w:val="24"/>
        </w:rPr>
        <w:t xml:space="preserve"> </w:t>
      </w:r>
      <w:r>
        <w:rPr>
          <w:sz w:val="24"/>
        </w:rPr>
        <w:t>кл.), собственной задачи (3-й кл., дополнительное задание и 4-й кл., основное задание),</w:t>
      </w:r>
      <w:r>
        <w:rPr>
          <w:spacing w:val="1"/>
          <w:sz w:val="24"/>
        </w:rPr>
        <w:t xml:space="preserve"> </w:t>
      </w:r>
      <w:r>
        <w:rPr>
          <w:sz w:val="24"/>
        </w:rPr>
        <w:t>предполагающий</w:t>
      </w:r>
      <w:r>
        <w:rPr>
          <w:spacing w:val="1"/>
          <w:sz w:val="24"/>
        </w:rPr>
        <w:t xml:space="preserve"> </w:t>
      </w:r>
      <w:r>
        <w:rPr>
          <w:sz w:val="24"/>
        </w:rPr>
        <w:t>отклик</w:t>
      </w:r>
      <w:r>
        <w:rPr>
          <w:spacing w:val="1"/>
          <w:sz w:val="24"/>
        </w:rPr>
        <w:t xml:space="preserve"> </w:t>
      </w:r>
      <w:r>
        <w:rPr>
          <w:sz w:val="24"/>
        </w:rPr>
        <w:t>на</w:t>
      </w:r>
      <w:r>
        <w:rPr>
          <w:spacing w:val="1"/>
          <w:sz w:val="24"/>
        </w:rPr>
        <w:t xml:space="preserve"> </w:t>
      </w:r>
      <w:r>
        <w:rPr>
          <w:sz w:val="24"/>
        </w:rPr>
        <w:t>этическую</w:t>
      </w:r>
      <w:r>
        <w:rPr>
          <w:spacing w:val="1"/>
          <w:sz w:val="24"/>
        </w:rPr>
        <w:t xml:space="preserve"> </w:t>
      </w:r>
      <w:r>
        <w:rPr>
          <w:sz w:val="24"/>
        </w:rPr>
        <w:t>ситуацию,</w:t>
      </w:r>
      <w:r>
        <w:rPr>
          <w:spacing w:val="1"/>
          <w:sz w:val="24"/>
        </w:rPr>
        <w:t xml:space="preserve"> </w:t>
      </w:r>
      <w:r>
        <w:rPr>
          <w:sz w:val="24"/>
        </w:rPr>
        <w:t>на</w:t>
      </w:r>
      <w:r>
        <w:rPr>
          <w:spacing w:val="1"/>
          <w:sz w:val="24"/>
        </w:rPr>
        <w:t xml:space="preserve"> </w:t>
      </w:r>
      <w:r>
        <w:rPr>
          <w:sz w:val="24"/>
        </w:rPr>
        <w:t>нравственную</w:t>
      </w:r>
      <w:r>
        <w:rPr>
          <w:spacing w:val="1"/>
          <w:sz w:val="24"/>
        </w:rPr>
        <w:t xml:space="preserve"> </w:t>
      </w:r>
      <w:r>
        <w:rPr>
          <w:sz w:val="24"/>
        </w:rPr>
        <w:t>и</w:t>
      </w:r>
      <w:r>
        <w:rPr>
          <w:spacing w:val="1"/>
          <w:sz w:val="24"/>
        </w:rPr>
        <w:t xml:space="preserve"> </w:t>
      </w:r>
      <w:r>
        <w:rPr>
          <w:sz w:val="24"/>
        </w:rPr>
        <w:t>соци-альную</w:t>
      </w:r>
      <w:r>
        <w:rPr>
          <w:spacing w:val="1"/>
          <w:sz w:val="24"/>
        </w:rPr>
        <w:t xml:space="preserve"> </w:t>
      </w:r>
      <w:r>
        <w:rPr>
          <w:sz w:val="24"/>
        </w:rPr>
        <w:t>проблему, на экологические проблемы, задание проблемного характера, требу-ющего</w:t>
      </w:r>
      <w:r>
        <w:rPr>
          <w:spacing w:val="1"/>
          <w:sz w:val="24"/>
        </w:rPr>
        <w:t xml:space="preserve"> </w:t>
      </w:r>
      <w:r>
        <w:rPr>
          <w:sz w:val="24"/>
        </w:rPr>
        <w:t>элементов</w:t>
      </w:r>
      <w:r>
        <w:rPr>
          <w:spacing w:val="-1"/>
          <w:sz w:val="24"/>
        </w:rPr>
        <w:t xml:space="preserve"> </w:t>
      </w:r>
      <w:r>
        <w:rPr>
          <w:sz w:val="24"/>
        </w:rPr>
        <w:t>рассуждения;</w:t>
      </w:r>
    </w:p>
    <w:p w:rsidR="00F46CC0" w:rsidRDefault="00D90BFE" w:rsidP="009E009C">
      <w:pPr>
        <w:pStyle w:val="a7"/>
        <w:numPr>
          <w:ilvl w:val="0"/>
          <w:numId w:val="95"/>
        </w:numPr>
        <w:tabs>
          <w:tab w:val="left" w:pos="1100"/>
        </w:tabs>
        <w:spacing w:before="27" w:line="333" w:lineRule="auto"/>
        <w:ind w:right="962"/>
        <w:jc w:val="both"/>
        <w:rPr>
          <w:b/>
          <w:sz w:val="23"/>
        </w:rPr>
      </w:pPr>
      <w:r>
        <w:rPr>
          <w:b/>
          <w:sz w:val="23"/>
        </w:rPr>
        <w:t>сформированность правописных навыков (в объеме изученного), техники оформ-</w:t>
      </w:r>
      <w:r>
        <w:rPr>
          <w:b/>
          <w:spacing w:val="-55"/>
          <w:sz w:val="23"/>
        </w:rPr>
        <w:t xml:space="preserve"> </w:t>
      </w:r>
      <w:r>
        <w:rPr>
          <w:b/>
          <w:sz w:val="24"/>
        </w:rPr>
        <w:t xml:space="preserve">ления текста </w:t>
      </w:r>
      <w:r>
        <w:rPr>
          <w:sz w:val="24"/>
        </w:rPr>
        <w:t>(в ситуации списывания слова, предложения или текста и в ситуации</w:t>
      </w:r>
      <w:r>
        <w:rPr>
          <w:spacing w:val="-57"/>
          <w:sz w:val="24"/>
        </w:rPr>
        <w:t xml:space="preserve"> </w:t>
      </w:r>
      <w:r>
        <w:rPr>
          <w:sz w:val="24"/>
        </w:rPr>
        <w:t>свободного</w:t>
      </w:r>
      <w:r>
        <w:rPr>
          <w:spacing w:val="2"/>
          <w:sz w:val="24"/>
        </w:rPr>
        <w:t xml:space="preserve"> </w:t>
      </w:r>
      <w:r>
        <w:rPr>
          <w:sz w:val="24"/>
        </w:rPr>
        <w:t>высказывания)</w:t>
      </w:r>
      <w:r>
        <w:rPr>
          <w:b/>
          <w:sz w:val="24"/>
        </w:rPr>
        <w:t>;</w:t>
      </w:r>
    </w:p>
    <w:p w:rsidR="00F46CC0" w:rsidRDefault="00D90BFE" w:rsidP="009E009C">
      <w:pPr>
        <w:pStyle w:val="a7"/>
        <w:numPr>
          <w:ilvl w:val="0"/>
          <w:numId w:val="95"/>
        </w:numPr>
        <w:tabs>
          <w:tab w:val="left" w:pos="1100"/>
        </w:tabs>
        <w:spacing w:before="8" w:line="326" w:lineRule="auto"/>
        <w:ind w:right="824"/>
        <w:jc w:val="both"/>
        <w:rPr>
          <w:sz w:val="24"/>
        </w:rPr>
      </w:pPr>
      <w:r>
        <w:rPr>
          <w:b/>
          <w:sz w:val="24"/>
        </w:rPr>
        <w:t>объем словарного запаса и сформированность умений его самостоятельного по-</w:t>
      </w:r>
      <w:r>
        <w:rPr>
          <w:b/>
          <w:spacing w:val="-57"/>
          <w:sz w:val="24"/>
        </w:rPr>
        <w:t xml:space="preserve"> </w:t>
      </w:r>
      <w:r>
        <w:rPr>
          <w:b/>
          <w:sz w:val="24"/>
        </w:rPr>
        <w:t>полнения</w:t>
      </w:r>
      <w:r>
        <w:rPr>
          <w:b/>
          <w:spacing w:val="-3"/>
          <w:sz w:val="24"/>
        </w:rPr>
        <w:t xml:space="preserve"> </w:t>
      </w:r>
      <w:r>
        <w:rPr>
          <w:b/>
          <w:sz w:val="24"/>
        </w:rPr>
        <w:t>и</w:t>
      </w:r>
      <w:r>
        <w:rPr>
          <w:b/>
          <w:spacing w:val="-3"/>
          <w:sz w:val="24"/>
        </w:rPr>
        <w:t xml:space="preserve"> </w:t>
      </w:r>
      <w:r>
        <w:rPr>
          <w:b/>
          <w:sz w:val="24"/>
        </w:rPr>
        <w:t>обогащения</w:t>
      </w:r>
      <w:r>
        <w:rPr>
          <w:b/>
          <w:spacing w:val="3"/>
          <w:sz w:val="24"/>
        </w:rPr>
        <w:t xml:space="preserve"> </w:t>
      </w:r>
      <w:r>
        <w:rPr>
          <w:sz w:val="24"/>
        </w:rPr>
        <w:t>(последнее</w:t>
      </w:r>
      <w:r>
        <w:rPr>
          <w:spacing w:val="1"/>
          <w:sz w:val="24"/>
        </w:rPr>
        <w:t xml:space="preserve"> </w:t>
      </w:r>
      <w:r>
        <w:rPr>
          <w:sz w:val="24"/>
        </w:rPr>
        <w:t>задание</w:t>
      </w:r>
      <w:r>
        <w:rPr>
          <w:spacing w:val="-4"/>
          <w:sz w:val="24"/>
        </w:rPr>
        <w:t xml:space="preserve"> </w:t>
      </w:r>
      <w:r>
        <w:rPr>
          <w:sz w:val="24"/>
        </w:rPr>
        <w:t>каждой</w:t>
      </w:r>
      <w:r>
        <w:rPr>
          <w:spacing w:val="4"/>
          <w:sz w:val="24"/>
        </w:rPr>
        <w:t xml:space="preserve"> </w:t>
      </w:r>
      <w:r>
        <w:rPr>
          <w:sz w:val="24"/>
        </w:rPr>
        <w:t>работы);</w:t>
      </w:r>
    </w:p>
    <w:p w:rsidR="00F46CC0" w:rsidRDefault="00D90BFE">
      <w:pPr>
        <w:pStyle w:val="4"/>
        <w:spacing w:before="128"/>
        <w:ind w:left="1248"/>
      </w:pPr>
      <w:bookmarkStart w:id="28" w:name="В_области_математики"/>
      <w:bookmarkEnd w:id="28"/>
      <w:r>
        <w:rPr>
          <w:b w:val="0"/>
          <w:i w:val="0"/>
        </w:rPr>
        <w:t>В</w:t>
      </w:r>
      <w:r>
        <w:rPr>
          <w:b w:val="0"/>
          <w:i w:val="0"/>
          <w:spacing w:val="-15"/>
        </w:rPr>
        <w:t xml:space="preserve"> </w:t>
      </w:r>
      <w:r>
        <w:t>области</w:t>
      </w:r>
      <w:r>
        <w:rPr>
          <w:spacing w:val="-2"/>
        </w:rPr>
        <w:t xml:space="preserve"> </w:t>
      </w:r>
      <w:r>
        <w:t>математики</w:t>
      </w:r>
    </w:p>
    <w:p w:rsidR="00F46CC0" w:rsidRDefault="00D90BFE" w:rsidP="009E009C">
      <w:pPr>
        <w:pStyle w:val="a7"/>
        <w:numPr>
          <w:ilvl w:val="0"/>
          <w:numId w:val="94"/>
        </w:numPr>
        <w:tabs>
          <w:tab w:val="left" w:pos="1100"/>
        </w:tabs>
        <w:spacing w:before="132" w:line="326" w:lineRule="auto"/>
        <w:ind w:right="441"/>
        <w:jc w:val="both"/>
        <w:rPr>
          <w:sz w:val="24"/>
        </w:rPr>
      </w:pPr>
      <w:r>
        <w:rPr>
          <w:b/>
          <w:sz w:val="24"/>
        </w:rPr>
        <w:t>овладение</w:t>
      </w:r>
      <w:r>
        <w:rPr>
          <w:b/>
          <w:spacing w:val="1"/>
          <w:sz w:val="24"/>
        </w:rPr>
        <w:t xml:space="preserve"> </w:t>
      </w:r>
      <w:r>
        <w:rPr>
          <w:b/>
          <w:sz w:val="24"/>
        </w:rPr>
        <w:t>ребенком</w:t>
      </w:r>
      <w:r>
        <w:rPr>
          <w:b/>
          <w:spacing w:val="1"/>
          <w:sz w:val="24"/>
        </w:rPr>
        <w:t xml:space="preserve"> </w:t>
      </w:r>
      <w:r>
        <w:rPr>
          <w:b/>
          <w:sz w:val="24"/>
        </w:rPr>
        <w:t>основными</w:t>
      </w:r>
      <w:r>
        <w:rPr>
          <w:b/>
          <w:spacing w:val="1"/>
          <w:sz w:val="24"/>
        </w:rPr>
        <w:t xml:space="preserve"> </w:t>
      </w:r>
      <w:r>
        <w:rPr>
          <w:b/>
          <w:sz w:val="24"/>
        </w:rPr>
        <w:t>системами</w:t>
      </w:r>
      <w:r>
        <w:rPr>
          <w:b/>
          <w:spacing w:val="1"/>
          <w:sz w:val="24"/>
        </w:rPr>
        <w:t xml:space="preserve"> </w:t>
      </w:r>
      <w:r>
        <w:rPr>
          <w:b/>
          <w:sz w:val="24"/>
        </w:rPr>
        <w:t>понятий</w:t>
      </w:r>
      <w:r>
        <w:rPr>
          <w:b/>
          <w:spacing w:val="1"/>
          <w:sz w:val="24"/>
        </w:rPr>
        <w:t xml:space="preserve"> </w:t>
      </w:r>
      <w:r>
        <w:rPr>
          <w:b/>
          <w:sz w:val="24"/>
        </w:rPr>
        <w:t>и</w:t>
      </w:r>
      <w:r>
        <w:rPr>
          <w:b/>
          <w:spacing w:val="1"/>
          <w:sz w:val="24"/>
        </w:rPr>
        <w:t xml:space="preserve"> </w:t>
      </w:r>
      <w:r>
        <w:rPr>
          <w:b/>
          <w:sz w:val="24"/>
        </w:rPr>
        <w:t>дифференцированных</w:t>
      </w:r>
      <w:r>
        <w:rPr>
          <w:b/>
          <w:spacing w:val="1"/>
          <w:sz w:val="24"/>
        </w:rPr>
        <w:t xml:space="preserve"> </w:t>
      </w:r>
      <w:r>
        <w:rPr>
          <w:b/>
          <w:sz w:val="24"/>
        </w:rPr>
        <w:t>предметных</w:t>
      </w:r>
      <w:r>
        <w:rPr>
          <w:b/>
          <w:spacing w:val="1"/>
          <w:sz w:val="24"/>
        </w:rPr>
        <w:t xml:space="preserve"> </w:t>
      </w:r>
      <w:r>
        <w:rPr>
          <w:b/>
          <w:sz w:val="24"/>
        </w:rPr>
        <w:t>учебных</w:t>
      </w:r>
      <w:r>
        <w:rPr>
          <w:b/>
          <w:spacing w:val="1"/>
          <w:sz w:val="24"/>
        </w:rPr>
        <w:t xml:space="preserve"> </w:t>
      </w:r>
      <w:r>
        <w:rPr>
          <w:b/>
          <w:sz w:val="24"/>
        </w:rPr>
        <w:t>действий</w:t>
      </w:r>
      <w:r>
        <w:rPr>
          <w:b/>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изученным</w:t>
      </w:r>
      <w:r>
        <w:rPr>
          <w:spacing w:val="1"/>
          <w:sz w:val="24"/>
        </w:rPr>
        <w:t xml:space="preserve"> </w:t>
      </w:r>
      <w:r>
        <w:rPr>
          <w:sz w:val="24"/>
        </w:rPr>
        <w:t>разделам</w:t>
      </w:r>
      <w:r>
        <w:rPr>
          <w:spacing w:val="1"/>
          <w:sz w:val="24"/>
        </w:rPr>
        <w:t xml:space="preserve"> </w:t>
      </w:r>
      <w:r>
        <w:rPr>
          <w:sz w:val="24"/>
        </w:rPr>
        <w:t>курса</w:t>
      </w:r>
      <w:r>
        <w:rPr>
          <w:spacing w:val="1"/>
          <w:sz w:val="24"/>
        </w:rPr>
        <w:t xml:space="preserve"> </w:t>
      </w:r>
      <w:r>
        <w:rPr>
          <w:sz w:val="24"/>
        </w:rPr>
        <w:t>(счет,</w:t>
      </w:r>
      <w:r>
        <w:rPr>
          <w:spacing w:val="1"/>
          <w:sz w:val="24"/>
        </w:rPr>
        <w:t xml:space="preserve"> </w:t>
      </w:r>
      <w:r>
        <w:rPr>
          <w:sz w:val="24"/>
        </w:rPr>
        <w:t>числа,</w:t>
      </w:r>
      <w:r>
        <w:rPr>
          <w:spacing w:val="1"/>
          <w:sz w:val="24"/>
        </w:rPr>
        <w:t xml:space="preserve"> </w:t>
      </w:r>
      <w:r>
        <w:rPr>
          <w:sz w:val="24"/>
        </w:rPr>
        <w:t>арифметические действия, вычисления, величины и действия с ними; геометрические</w:t>
      </w:r>
      <w:r>
        <w:rPr>
          <w:spacing w:val="1"/>
          <w:sz w:val="24"/>
        </w:rPr>
        <w:t xml:space="preserve"> </w:t>
      </w:r>
      <w:r>
        <w:rPr>
          <w:sz w:val="24"/>
        </w:rPr>
        <w:t>представления, работа</w:t>
      </w:r>
      <w:r>
        <w:rPr>
          <w:spacing w:val="-2"/>
          <w:sz w:val="24"/>
        </w:rPr>
        <w:t xml:space="preserve"> </w:t>
      </w:r>
      <w:r>
        <w:rPr>
          <w:sz w:val="24"/>
        </w:rPr>
        <w:t>с</w:t>
      </w:r>
      <w:r>
        <w:rPr>
          <w:spacing w:val="-4"/>
          <w:sz w:val="24"/>
        </w:rPr>
        <w:t xml:space="preserve"> </w:t>
      </w:r>
      <w:r>
        <w:rPr>
          <w:sz w:val="24"/>
        </w:rPr>
        <w:t>данными);</w:t>
      </w:r>
    </w:p>
    <w:p w:rsidR="00F46CC0" w:rsidRDefault="00D90BFE" w:rsidP="009E009C">
      <w:pPr>
        <w:pStyle w:val="a7"/>
        <w:numPr>
          <w:ilvl w:val="0"/>
          <w:numId w:val="94"/>
        </w:numPr>
        <w:tabs>
          <w:tab w:val="left" w:pos="1099"/>
          <w:tab w:val="left" w:pos="1100"/>
        </w:tabs>
        <w:spacing w:before="26" w:line="333" w:lineRule="auto"/>
        <w:ind w:right="952"/>
        <w:rPr>
          <w:sz w:val="23"/>
        </w:rPr>
      </w:pPr>
      <w:r>
        <w:rPr>
          <w:b/>
          <w:sz w:val="23"/>
        </w:rPr>
        <w:t>умение</w:t>
      </w:r>
      <w:r>
        <w:rPr>
          <w:b/>
          <w:spacing w:val="-6"/>
          <w:sz w:val="23"/>
        </w:rPr>
        <w:t xml:space="preserve"> </w:t>
      </w:r>
      <w:r>
        <w:rPr>
          <w:b/>
          <w:sz w:val="23"/>
        </w:rPr>
        <w:t>видеть</w:t>
      </w:r>
      <w:r>
        <w:rPr>
          <w:b/>
          <w:spacing w:val="-5"/>
          <w:sz w:val="23"/>
        </w:rPr>
        <w:t xml:space="preserve"> </w:t>
      </w:r>
      <w:r>
        <w:rPr>
          <w:b/>
          <w:sz w:val="23"/>
        </w:rPr>
        <w:t>математические</w:t>
      </w:r>
      <w:r>
        <w:rPr>
          <w:b/>
          <w:spacing w:val="-5"/>
          <w:sz w:val="23"/>
        </w:rPr>
        <w:t xml:space="preserve"> </w:t>
      </w:r>
      <w:r>
        <w:rPr>
          <w:b/>
          <w:sz w:val="23"/>
        </w:rPr>
        <w:t>проблемы</w:t>
      </w:r>
      <w:r>
        <w:rPr>
          <w:b/>
          <w:spacing w:val="-2"/>
          <w:sz w:val="23"/>
        </w:rPr>
        <w:t xml:space="preserve"> </w:t>
      </w:r>
      <w:r>
        <w:rPr>
          <w:sz w:val="23"/>
        </w:rPr>
        <w:t>в</w:t>
      </w:r>
      <w:r>
        <w:rPr>
          <w:spacing w:val="-3"/>
          <w:sz w:val="23"/>
        </w:rPr>
        <w:t xml:space="preserve"> </w:t>
      </w:r>
      <w:r>
        <w:rPr>
          <w:sz w:val="23"/>
        </w:rPr>
        <w:t>обсуждаемых</w:t>
      </w:r>
      <w:r>
        <w:rPr>
          <w:spacing w:val="-1"/>
          <w:sz w:val="23"/>
        </w:rPr>
        <w:t xml:space="preserve"> </w:t>
      </w:r>
      <w:r>
        <w:rPr>
          <w:sz w:val="23"/>
        </w:rPr>
        <w:t>ситуациях,</w:t>
      </w:r>
      <w:r>
        <w:rPr>
          <w:spacing w:val="1"/>
          <w:sz w:val="23"/>
        </w:rPr>
        <w:t xml:space="preserve"> </w:t>
      </w:r>
      <w:r>
        <w:rPr>
          <w:sz w:val="23"/>
        </w:rPr>
        <w:t>умение</w:t>
      </w:r>
      <w:r>
        <w:rPr>
          <w:spacing w:val="-6"/>
          <w:sz w:val="23"/>
        </w:rPr>
        <w:t xml:space="preserve"> </w:t>
      </w:r>
      <w:r>
        <w:rPr>
          <w:sz w:val="23"/>
        </w:rPr>
        <w:t>форма-</w:t>
      </w:r>
      <w:r>
        <w:rPr>
          <w:spacing w:val="-54"/>
          <w:sz w:val="23"/>
        </w:rPr>
        <w:t xml:space="preserve"> </w:t>
      </w:r>
      <w:r>
        <w:rPr>
          <w:sz w:val="24"/>
        </w:rPr>
        <w:t>лизовать условие задачи, заданное в текстовой форме, в виде таблиц и диаграмм, с</w:t>
      </w:r>
      <w:r>
        <w:rPr>
          <w:spacing w:val="1"/>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визуальную</w:t>
      </w:r>
      <w:r>
        <w:rPr>
          <w:spacing w:val="2"/>
          <w:sz w:val="24"/>
        </w:rPr>
        <w:t xml:space="preserve"> </w:t>
      </w:r>
      <w:r>
        <w:rPr>
          <w:sz w:val="24"/>
        </w:rPr>
        <w:t>информацию;</w:t>
      </w:r>
    </w:p>
    <w:p w:rsidR="00F46CC0" w:rsidRDefault="00D90BFE" w:rsidP="009E009C">
      <w:pPr>
        <w:pStyle w:val="3"/>
        <w:numPr>
          <w:ilvl w:val="0"/>
          <w:numId w:val="94"/>
        </w:numPr>
        <w:tabs>
          <w:tab w:val="left" w:pos="1099"/>
          <w:tab w:val="left" w:pos="1100"/>
        </w:tabs>
        <w:spacing w:before="22"/>
      </w:pPr>
      <w:bookmarkStart w:id="29" w:name="3._умение_рассуждать_и_обосновывать_свои"/>
      <w:bookmarkEnd w:id="29"/>
      <w:r>
        <w:t>умение</w:t>
      </w:r>
      <w:r>
        <w:rPr>
          <w:spacing w:val="-12"/>
        </w:rPr>
        <w:t xml:space="preserve"> </w:t>
      </w:r>
      <w:r>
        <w:t>рассуждать</w:t>
      </w:r>
      <w:r>
        <w:rPr>
          <w:spacing w:val="-4"/>
        </w:rPr>
        <w:t xml:space="preserve"> </w:t>
      </w:r>
      <w:r>
        <w:t>и</w:t>
      </w:r>
      <w:r>
        <w:rPr>
          <w:spacing w:val="-5"/>
        </w:rPr>
        <w:t xml:space="preserve"> </w:t>
      </w:r>
      <w:r>
        <w:t>обосновывать</w:t>
      </w:r>
      <w:r>
        <w:rPr>
          <w:spacing w:val="-8"/>
        </w:rPr>
        <w:t xml:space="preserve"> </w:t>
      </w:r>
      <w:r>
        <w:t>свои</w:t>
      </w:r>
      <w:r>
        <w:rPr>
          <w:spacing w:val="-6"/>
        </w:rPr>
        <w:t xml:space="preserve"> </w:t>
      </w:r>
      <w:r>
        <w:t>действия.</w:t>
      </w:r>
    </w:p>
    <w:p w:rsidR="00F46CC0" w:rsidRDefault="00D90BFE">
      <w:pPr>
        <w:pStyle w:val="4"/>
        <w:spacing w:before="224"/>
        <w:ind w:left="1248"/>
        <w:jc w:val="left"/>
      </w:pPr>
      <w:bookmarkStart w:id="30" w:name="В_области_окружающего_мира"/>
      <w:bookmarkEnd w:id="30"/>
      <w:r>
        <w:rPr>
          <w:b w:val="0"/>
          <w:i w:val="0"/>
        </w:rPr>
        <w:t>В</w:t>
      </w:r>
      <w:r>
        <w:rPr>
          <w:b w:val="0"/>
          <w:i w:val="0"/>
          <w:spacing w:val="-14"/>
        </w:rPr>
        <w:t xml:space="preserve"> </w:t>
      </w:r>
      <w:r>
        <w:t>области</w:t>
      </w:r>
      <w:r>
        <w:rPr>
          <w:spacing w:val="-6"/>
        </w:rPr>
        <w:t xml:space="preserve"> </w:t>
      </w:r>
      <w:r>
        <w:t>окружающего</w:t>
      </w:r>
      <w:r>
        <w:rPr>
          <w:spacing w:val="-1"/>
        </w:rPr>
        <w:t xml:space="preserve"> </w:t>
      </w:r>
      <w:r>
        <w:t>мира</w:t>
      </w:r>
    </w:p>
    <w:p w:rsidR="00F46CC0" w:rsidRDefault="00D90BFE" w:rsidP="009E009C">
      <w:pPr>
        <w:pStyle w:val="a7"/>
        <w:numPr>
          <w:ilvl w:val="0"/>
          <w:numId w:val="93"/>
        </w:numPr>
        <w:tabs>
          <w:tab w:val="left" w:pos="1099"/>
          <w:tab w:val="left" w:pos="1100"/>
        </w:tabs>
        <w:spacing w:before="127" w:line="328" w:lineRule="auto"/>
        <w:ind w:right="484"/>
        <w:rPr>
          <w:sz w:val="24"/>
        </w:rPr>
      </w:pPr>
      <w:r>
        <w:rPr>
          <w:b/>
          <w:sz w:val="24"/>
        </w:rPr>
        <w:t>сформированность</w:t>
      </w:r>
      <w:r>
        <w:rPr>
          <w:b/>
          <w:spacing w:val="49"/>
          <w:sz w:val="24"/>
        </w:rPr>
        <w:t xml:space="preserve"> </w:t>
      </w:r>
      <w:r>
        <w:rPr>
          <w:b/>
          <w:sz w:val="24"/>
        </w:rPr>
        <w:t>первичных</w:t>
      </w:r>
      <w:r>
        <w:rPr>
          <w:b/>
          <w:spacing w:val="41"/>
          <w:sz w:val="24"/>
        </w:rPr>
        <w:t xml:space="preserve"> </w:t>
      </w:r>
      <w:r>
        <w:rPr>
          <w:b/>
          <w:sz w:val="24"/>
        </w:rPr>
        <w:t>представлений</w:t>
      </w:r>
      <w:r>
        <w:rPr>
          <w:b/>
          <w:spacing w:val="47"/>
          <w:sz w:val="24"/>
        </w:rPr>
        <w:t xml:space="preserve"> </w:t>
      </w:r>
      <w:r>
        <w:rPr>
          <w:b/>
          <w:sz w:val="24"/>
        </w:rPr>
        <w:t>о</w:t>
      </w:r>
      <w:r>
        <w:rPr>
          <w:b/>
          <w:spacing w:val="41"/>
          <w:sz w:val="24"/>
        </w:rPr>
        <w:t xml:space="preserve"> </w:t>
      </w:r>
      <w:r>
        <w:rPr>
          <w:b/>
          <w:sz w:val="24"/>
        </w:rPr>
        <w:t>природных</w:t>
      </w:r>
      <w:r>
        <w:rPr>
          <w:b/>
          <w:spacing w:val="41"/>
          <w:sz w:val="24"/>
        </w:rPr>
        <w:t xml:space="preserve"> </w:t>
      </w:r>
      <w:r>
        <w:rPr>
          <w:b/>
          <w:sz w:val="24"/>
        </w:rPr>
        <w:t>объектах,</w:t>
      </w:r>
      <w:r>
        <w:rPr>
          <w:b/>
          <w:spacing w:val="43"/>
          <w:sz w:val="24"/>
        </w:rPr>
        <w:t xml:space="preserve"> </w:t>
      </w:r>
      <w:r>
        <w:rPr>
          <w:b/>
          <w:sz w:val="24"/>
        </w:rPr>
        <w:t>их</w:t>
      </w:r>
      <w:r>
        <w:rPr>
          <w:b/>
          <w:spacing w:val="41"/>
          <w:sz w:val="24"/>
        </w:rPr>
        <w:t xml:space="preserve"> </w:t>
      </w:r>
      <w:r>
        <w:rPr>
          <w:b/>
          <w:sz w:val="24"/>
        </w:rPr>
        <w:t>харак-</w:t>
      </w:r>
      <w:r>
        <w:rPr>
          <w:b/>
          <w:spacing w:val="-57"/>
          <w:sz w:val="24"/>
        </w:rPr>
        <w:t xml:space="preserve"> </w:t>
      </w:r>
      <w:r>
        <w:rPr>
          <w:b/>
          <w:sz w:val="24"/>
        </w:rPr>
        <w:t xml:space="preserve">терных признаках и используемых для их описания понятий: </w:t>
      </w:r>
      <w:r>
        <w:rPr>
          <w:sz w:val="24"/>
        </w:rPr>
        <w:t>тела и вещества</w:t>
      </w:r>
      <w:r>
        <w:rPr>
          <w:spacing w:val="1"/>
          <w:sz w:val="24"/>
        </w:rPr>
        <w:t xml:space="preserve"> </w:t>
      </w:r>
      <w:r>
        <w:rPr>
          <w:sz w:val="24"/>
        </w:rPr>
        <w:t>(масса,</w:t>
      </w:r>
      <w:r>
        <w:rPr>
          <w:spacing w:val="34"/>
          <w:sz w:val="24"/>
        </w:rPr>
        <w:t xml:space="preserve"> </w:t>
      </w:r>
      <w:r>
        <w:rPr>
          <w:sz w:val="24"/>
        </w:rPr>
        <w:t>размеры,</w:t>
      </w:r>
      <w:r>
        <w:rPr>
          <w:spacing w:val="36"/>
          <w:sz w:val="24"/>
        </w:rPr>
        <w:t xml:space="preserve"> </w:t>
      </w:r>
      <w:r>
        <w:rPr>
          <w:sz w:val="24"/>
        </w:rPr>
        <w:t>скорость</w:t>
      </w:r>
      <w:r>
        <w:rPr>
          <w:spacing w:val="35"/>
          <w:sz w:val="24"/>
        </w:rPr>
        <w:t xml:space="preserve"> </w:t>
      </w:r>
      <w:r>
        <w:rPr>
          <w:sz w:val="24"/>
        </w:rPr>
        <w:t>и</w:t>
      </w:r>
      <w:r>
        <w:rPr>
          <w:spacing w:val="34"/>
          <w:sz w:val="24"/>
        </w:rPr>
        <w:t xml:space="preserve"> </w:t>
      </w:r>
      <w:r>
        <w:rPr>
          <w:sz w:val="24"/>
        </w:rPr>
        <w:t>другие</w:t>
      </w:r>
      <w:r>
        <w:rPr>
          <w:spacing w:val="32"/>
          <w:sz w:val="24"/>
        </w:rPr>
        <w:t xml:space="preserve"> </w:t>
      </w:r>
      <w:r>
        <w:rPr>
          <w:sz w:val="24"/>
        </w:rPr>
        <w:t>характеристики);</w:t>
      </w:r>
      <w:r>
        <w:rPr>
          <w:spacing w:val="30"/>
          <w:sz w:val="24"/>
        </w:rPr>
        <w:t xml:space="preserve"> </w:t>
      </w:r>
      <w:r>
        <w:rPr>
          <w:sz w:val="24"/>
        </w:rPr>
        <w:t>объекты</w:t>
      </w:r>
      <w:r>
        <w:rPr>
          <w:spacing w:val="31"/>
          <w:sz w:val="24"/>
        </w:rPr>
        <w:t xml:space="preserve"> </w:t>
      </w:r>
      <w:r>
        <w:rPr>
          <w:sz w:val="24"/>
        </w:rPr>
        <w:t>живой</w:t>
      </w:r>
      <w:r>
        <w:rPr>
          <w:spacing w:val="35"/>
          <w:sz w:val="24"/>
        </w:rPr>
        <w:t xml:space="preserve"> </w:t>
      </w:r>
      <w:r>
        <w:rPr>
          <w:sz w:val="24"/>
        </w:rPr>
        <w:t>и</w:t>
      </w:r>
      <w:r>
        <w:rPr>
          <w:spacing w:val="34"/>
          <w:sz w:val="24"/>
        </w:rPr>
        <w:t xml:space="preserve"> </w:t>
      </w:r>
      <w:r>
        <w:rPr>
          <w:sz w:val="24"/>
        </w:rPr>
        <w:t>неживой</w:t>
      </w:r>
      <w:r>
        <w:rPr>
          <w:spacing w:val="30"/>
          <w:sz w:val="24"/>
        </w:rPr>
        <w:t xml:space="preserve"> </w:t>
      </w:r>
      <w:r>
        <w:rPr>
          <w:sz w:val="24"/>
        </w:rPr>
        <w:t>при-</w:t>
      </w:r>
      <w:r>
        <w:rPr>
          <w:spacing w:val="-57"/>
          <w:sz w:val="24"/>
        </w:rPr>
        <w:t xml:space="preserve"> </w:t>
      </w:r>
      <w:r>
        <w:rPr>
          <w:sz w:val="24"/>
        </w:rPr>
        <w:t xml:space="preserve">роды; классификация и распознавание отдельных представителей </w:t>
      </w:r>
      <w:r>
        <w:rPr>
          <w:sz w:val="23"/>
        </w:rPr>
        <w:t>различных классов</w:t>
      </w:r>
      <w:r>
        <w:rPr>
          <w:spacing w:val="1"/>
          <w:sz w:val="23"/>
        </w:rPr>
        <w:t xml:space="preserve"> </w:t>
      </w:r>
      <w:r>
        <w:rPr>
          <w:sz w:val="24"/>
        </w:rPr>
        <w:t>животных</w:t>
      </w:r>
      <w:r>
        <w:rPr>
          <w:spacing w:val="-2"/>
          <w:sz w:val="24"/>
        </w:rPr>
        <w:t xml:space="preserve"> </w:t>
      </w:r>
      <w:r>
        <w:rPr>
          <w:sz w:val="24"/>
        </w:rPr>
        <w:t>и</w:t>
      </w:r>
      <w:r>
        <w:rPr>
          <w:spacing w:val="-3"/>
          <w:sz w:val="24"/>
        </w:rPr>
        <w:t xml:space="preserve"> </w:t>
      </w:r>
      <w:r>
        <w:rPr>
          <w:sz w:val="24"/>
        </w:rPr>
        <w:t>растений;</w:t>
      </w:r>
      <w:r>
        <w:rPr>
          <w:spacing w:val="-6"/>
          <w:sz w:val="24"/>
        </w:rPr>
        <w:t xml:space="preserve"> </w:t>
      </w:r>
      <w:r>
        <w:rPr>
          <w:sz w:val="24"/>
        </w:rPr>
        <w:t>распознавание</w:t>
      </w:r>
      <w:r>
        <w:rPr>
          <w:spacing w:val="-7"/>
          <w:sz w:val="24"/>
        </w:rPr>
        <w:t xml:space="preserve"> </w:t>
      </w:r>
      <w:r>
        <w:rPr>
          <w:sz w:val="24"/>
        </w:rPr>
        <w:t>отдельных</w:t>
      </w:r>
      <w:r>
        <w:rPr>
          <w:spacing w:val="-3"/>
          <w:sz w:val="24"/>
        </w:rPr>
        <w:t xml:space="preserve"> </w:t>
      </w:r>
      <w:r>
        <w:rPr>
          <w:sz w:val="24"/>
        </w:rPr>
        <w:t>географических</w:t>
      </w:r>
      <w:r>
        <w:rPr>
          <w:spacing w:val="-3"/>
          <w:sz w:val="24"/>
        </w:rPr>
        <w:t xml:space="preserve"> </w:t>
      </w:r>
      <w:r>
        <w:rPr>
          <w:sz w:val="24"/>
        </w:rPr>
        <w:t>объектов;</w:t>
      </w:r>
    </w:p>
    <w:p w:rsidR="00F46CC0" w:rsidRDefault="00D90BFE" w:rsidP="009E009C">
      <w:pPr>
        <w:pStyle w:val="a7"/>
        <w:numPr>
          <w:ilvl w:val="0"/>
          <w:numId w:val="93"/>
        </w:numPr>
        <w:tabs>
          <w:tab w:val="left" w:pos="1099"/>
          <w:tab w:val="left" w:pos="1100"/>
        </w:tabs>
        <w:spacing w:before="25" w:line="326" w:lineRule="auto"/>
        <w:ind w:right="869"/>
        <w:rPr>
          <w:sz w:val="24"/>
        </w:rPr>
      </w:pPr>
      <w:r>
        <w:rPr>
          <w:b/>
          <w:sz w:val="24"/>
        </w:rPr>
        <w:t xml:space="preserve">сформированность первичных предметных способы учебных действий </w:t>
      </w:r>
      <w:r>
        <w:rPr>
          <w:sz w:val="24"/>
        </w:rPr>
        <w:t>навыков</w:t>
      </w:r>
      <w:r>
        <w:rPr>
          <w:spacing w:val="-57"/>
          <w:sz w:val="24"/>
        </w:rPr>
        <w:t xml:space="preserve"> </w:t>
      </w:r>
      <w:r>
        <w:rPr>
          <w:sz w:val="24"/>
        </w:rPr>
        <w:t>измерения</w:t>
      </w:r>
      <w:r>
        <w:rPr>
          <w:spacing w:val="-7"/>
          <w:sz w:val="24"/>
        </w:rPr>
        <w:t xml:space="preserve"> </w:t>
      </w:r>
      <w:r>
        <w:rPr>
          <w:sz w:val="24"/>
        </w:rPr>
        <w:t>и</w:t>
      </w:r>
      <w:r>
        <w:rPr>
          <w:spacing w:val="-2"/>
          <w:sz w:val="24"/>
        </w:rPr>
        <w:t xml:space="preserve"> </w:t>
      </w:r>
      <w:r>
        <w:rPr>
          <w:sz w:val="24"/>
        </w:rPr>
        <w:t>оценки;</w:t>
      </w:r>
      <w:r>
        <w:rPr>
          <w:spacing w:val="-1"/>
          <w:sz w:val="24"/>
        </w:rPr>
        <w:t xml:space="preserve"> </w:t>
      </w:r>
      <w:r>
        <w:rPr>
          <w:sz w:val="24"/>
        </w:rPr>
        <w:t>навыков работы с</w:t>
      </w:r>
      <w:r>
        <w:rPr>
          <w:spacing w:val="-5"/>
          <w:sz w:val="24"/>
        </w:rPr>
        <w:t xml:space="preserve"> </w:t>
      </w:r>
      <w:r>
        <w:rPr>
          <w:sz w:val="24"/>
        </w:rPr>
        <w:t>картой;</w:t>
      </w:r>
    </w:p>
    <w:p w:rsidR="00F46CC0" w:rsidRDefault="00D90BFE" w:rsidP="009E009C">
      <w:pPr>
        <w:pStyle w:val="a7"/>
        <w:numPr>
          <w:ilvl w:val="0"/>
          <w:numId w:val="93"/>
        </w:numPr>
        <w:tabs>
          <w:tab w:val="left" w:pos="1099"/>
          <w:tab w:val="left" w:pos="1100"/>
        </w:tabs>
        <w:spacing w:before="22"/>
        <w:rPr>
          <w:sz w:val="23"/>
        </w:rPr>
      </w:pPr>
      <w:r>
        <w:rPr>
          <w:b/>
          <w:spacing w:val="-1"/>
          <w:sz w:val="23"/>
        </w:rPr>
        <w:t>сформированность</w:t>
      </w:r>
      <w:r>
        <w:rPr>
          <w:b/>
          <w:spacing w:val="-11"/>
          <w:sz w:val="23"/>
        </w:rPr>
        <w:t xml:space="preserve"> </w:t>
      </w:r>
      <w:r>
        <w:rPr>
          <w:b/>
          <w:sz w:val="23"/>
        </w:rPr>
        <w:t>первичных</w:t>
      </w:r>
      <w:r>
        <w:rPr>
          <w:b/>
          <w:spacing w:val="-10"/>
          <w:sz w:val="23"/>
        </w:rPr>
        <w:t xml:space="preserve"> </w:t>
      </w:r>
      <w:r>
        <w:rPr>
          <w:b/>
          <w:sz w:val="23"/>
        </w:rPr>
        <w:t>методологических</w:t>
      </w:r>
      <w:r>
        <w:rPr>
          <w:b/>
          <w:spacing w:val="-8"/>
          <w:sz w:val="23"/>
        </w:rPr>
        <w:t xml:space="preserve"> </w:t>
      </w:r>
      <w:r>
        <w:rPr>
          <w:b/>
          <w:sz w:val="23"/>
        </w:rPr>
        <w:t>представлений</w:t>
      </w:r>
      <w:r>
        <w:rPr>
          <w:b/>
          <w:spacing w:val="-13"/>
          <w:sz w:val="23"/>
        </w:rPr>
        <w:t xml:space="preserve"> </w:t>
      </w:r>
      <w:r>
        <w:rPr>
          <w:sz w:val="23"/>
        </w:rPr>
        <w:t>этапы</w:t>
      </w:r>
      <w:r>
        <w:rPr>
          <w:spacing w:val="-10"/>
          <w:sz w:val="23"/>
        </w:rPr>
        <w:t xml:space="preserve"> </w:t>
      </w:r>
      <w:r>
        <w:rPr>
          <w:sz w:val="23"/>
        </w:rPr>
        <w:t>исследова-</w:t>
      </w:r>
    </w:p>
    <w:p w:rsidR="00F46CC0" w:rsidRDefault="00F46CC0">
      <w:pPr>
        <w:rPr>
          <w:sz w:val="23"/>
        </w:rPr>
        <w:sectPr w:rsidR="00F46CC0">
          <w:pgSz w:w="11900" w:h="16850"/>
          <w:pgMar w:top="1060" w:right="380" w:bottom="180" w:left="860" w:header="0" w:footer="0" w:gutter="0"/>
          <w:cols w:space="720"/>
        </w:sectPr>
      </w:pPr>
    </w:p>
    <w:p w:rsidR="00F46CC0" w:rsidRDefault="00D90BFE">
      <w:pPr>
        <w:spacing w:before="72" w:line="348" w:lineRule="auto"/>
        <w:ind w:left="1099" w:right="439"/>
        <w:jc w:val="both"/>
        <w:rPr>
          <w:sz w:val="23"/>
        </w:rPr>
      </w:pPr>
      <w:r>
        <w:rPr>
          <w:sz w:val="23"/>
        </w:rPr>
        <w:lastRenderedPageBreak/>
        <w:t>ния и их описание; различение фактов и суждений; постановка проблемы и выдвиже-ние</w:t>
      </w:r>
      <w:r>
        <w:rPr>
          <w:spacing w:val="1"/>
          <w:sz w:val="23"/>
        </w:rPr>
        <w:t xml:space="preserve"> </w:t>
      </w:r>
      <w:r>
        <w:rPr>
          <w:sz w:val="23"/>
        </w:rPr>
        <w:t xml:space="preserve">гипотез. Кроме того, предлагаемые </w:t>
      </w:r>
      <w:r>
        <w:rPr>
          <w:sz w:val="21"/>
        </w:rPr>
        <w:t xml:space="preserve">работы </w:t>
      </w:r>
      <w:r>
        <w:rPr>
          <w:sz w:val="23"/>
        </w:rPr>
        <w:t>дают возможность для сбора дополни-тельных</w:t>
      </w:r>
      <w:r>
        <w:rPr>
          <w:spacing w:val="1"/>
          <w:sz w:val="23"/>
        </w:rPr>
        <w:t xml:space="preserve"> </w:t>
      </w:r>
      <w:r>
        <w:rPr>
          <w:sz w:val="23"/>
        </w:rPr>
        <w:t>данных</w:t>
      </w:r>
      <w:r>
        <w:rPr>
          <w:spacing w:val="-6"/>
          <w:sz w:val="23"/>
        </w:rPr>
        <w:t xml:space="preserve"> </w:t>
      </w:r>
      <w:r>
        <w:rPr>
          <w:sz w:val="23"/>
        </w:rPr>
        <w:t>к</w:t>
      </w:r>
      <w:r>
        <w:rPr>
          <w:spacing w:val="2"/>
          <w:sz w:val="23"/>
        </w:rPr>
        <w:t xml:space="preserve"> </w:t>
      </w:r>
      <w:r>
        <w:rPr>
          <w:sz w:val="23"/>
        </w:rPr>
        <w:t>оценке</w:t>
      </w:r>
      <w:r>
        <w:rPr>
          <w:spacing w:val="-2"/>
          <w:sz w:val="23"/>
        </w:rPr>
        <w:t xml:space="preserve"> </w:t>
      </w:r>
      <w:r>
        <w:rPr>
          <w:sz w:val="23"/>
        </w:rPr>
        <w:t>таких</w:t>
      </w:r>
      <w:r>
        <w:rPr>
          <w:spacing w:val="-1"/>
          <w:sz w:val="23"/>
        </w:rPr>
        <w:t xml:space="preserve"> </w:t>
      </w:r>
      <w:r>
        <w:rPr>
          <w:sz w:val="23"/>
        </w:rPr>
        <w:t>важнейших универсальных</w:t>
      </w:r>
      <w:r>
        <w:rPr>
          <w:spacing w:val="-5"/>
          <w:sz w:val="23"/>
        </w:rPr>
        <w:t xml:space="preserve"> </w:t>
      </w:r>
      <w:r>
        <w:rPr>
          <w:sz w:val="23"/>
        </w:rPr>
        <w:t>способов</w:t>
      </w:r>
      <w:r>
        <w:rPr>
          <w:spacing w:val="-3"/>
          <w:sz w:val="23"/>
        </w:rPr>
        <w:t xml:space="preserve"> </w:t>
      </w:r>
      <w:r>
        <w:rPr>
          <w:sz w:val="23"/>
        </w:rPr>
        <w:t>действий,</w:t>
      </w:r>
      <w:r>
        <w:rPr>
          <w:spacing w:val="-1"/>
          <w:sz w:val="23"/>
        </w:rPr>
        <w:t xml:space="preserve"> </w:t>
      </w:r>
      <w:r>
        <w:rPr>
          <w:sz w:val="23"/>
        </w:rPr>
        <w:t>как</w:t>
      </w:r>
      <w:r>
        <w:rPr>
          <w:spacing w:val="-3"/>
          <w:sz w:val="23"/>
        </w:rPr>
        <w:t xml:space="preserve"> </w:t>
      </w:r>
      <w:r>
        <w:rPr>
          <w:sz w:val="23"/>
        </w:rPr>
        <w:t>ре-</w:t>
      </w:r>
    </w:p>
    <w:p w:rsidR="00F46CC0" w:rsidRDefault="00D90BFE">
      <w:pPr>
        <w:pStyle w:val="a3"/>
        <w:spacing w:before="2"/>
        <w:ind w:left="1099"/>
        <w:jc w:val="both"/>
      </w:pPr>
      <w:r>
        <w:t>флексия,</w:t>
      </w:r>
      <w:r>
        <w:rPr>
          <w:spacing w:val="-7"/>
        </w:rPr>
        <w:t xml:space="preserve"> </w:t>
      </w:r>
      <w:r>
        <w:t>способность</w:t>
      </w:r>
      <w:r>
        <w:rPr>
          <w:spacing w:val="-6"/>
        </w:rPr>
        <w:t xml:space="preserve"> </w:t>
      </w:r>
      <w:r>
        <w:t>к</w:t>
      </w:r>
      <w:r>
        <w:rPr>
          <w:spacing w:val="-14"/>
        </w:rPr>
        <w:t xml:space="preserve"> </w:t>
      </w:r>
      <w:r>
        <w:t>саморегуляции,</w:t>
      </w:r>
      <w:r>
        <w:rPr>
          <w:spacing w:val="-5"/>
        </w:rPr>
        <w:t xml:space="preserve"> </w:t>
      </w:r>
      <w:r>
        <w:t>самоконтролю,</w:t>
      </w:r>
      <w:r>
        <w:rPr>
          <w:spacing w:val="-5"/>
        </w:rPr>
        <w:t xml:space="preserve"> </w:t>
      </w:r>
      <w:r>
        <w:t>самокоррекции.</w:t>
      </w:r>
    </w:p>
    <w:p w:rsidR="00F46CC0" w:rsidRDefault="00D90BFE">
      <w:pPr>
        <w:pStyle w:val="a3"/>
        <w:spacing w:before="31" w:line="328" w:lineRule="auto"/>
        <w:ind w:left="676" w:right="498" w:firstLine="566"/>
        <w:jc w:val="both"/>
      </w:pPr>
      <w:r>
        <w:t>Личностные результаты выпускников на уровне начального общего образования в</w:t>
      </w:r>
      <w:r>
        <w:rPr>
          <w:spacing w:val="1"/>
        </w:rPr>
        <w:t xml:space="preserve"> </w:t>
      </w:r>
      <w:r>
        <w:t>полном соответствии с требованиями Стандарта не подлежат итоговой оценке, т.к. оценка</w:t>
      </w:r>
      <w:r>
        <w:rPr>
          <w:spacing w:val="1"/>
        </w:rPr>
        <w:t xml:space="preserve"> </w:t>
      </w:r>
      <w:r>
        <w:t>личностных результатов обучающихся отражает эффективность воспитательной и образо-</w:t>
      </w:r>
      <w:r>
        <w:rPr>
          <w:spacing w:val="1"/>
        </w:rPr>
        <w:t xml:space="preserve"> </w:t>
      </w:r>
      <w:r>
        <w:t>вательной</w:t>
      </w:r>
      <w:r>
        <w:rPr>
          <w:spacing w:val="2"/>
        </w:rPr>
        <w:t xml:space="preserve"> </w:t>
      </w:r>
      <w:r>
        <w:t>деятельности</w:t>
      </w:r>
      <w:r>
        <w:rPr>
          <w:spacing w:val="2"/>
        </w:rPr>
        <w:t xml:space="preserve"> </w:t>
      </w:r>
      <w:r>
        <w:t>школы.</w:t>
      </w:r>
    </w:p>
    <w:p w:rsidR="00F46CC0" w:rsidRDefault="00D90BFE">
      <w:pPr>
        <w:spacing w:before="154" w:line="326" w:lineRule="auto"/>
        <w:ind w:left="676" w:right="529" w:firstLine="566"/>
        <w:jc w:val="both"/>
        <w:rPr>
          <w:sz w:val="24"/>
        </w:rPr>
      </w:pPr>
      <w:r>
        <w:rPr>
          <w:b/>
          <w:sz w:val="24"/>
        </w:rPr>
        <w:t xml:space="preserve">Специальные условия </w:t>
      </w:r>
      <w:r>
        <w:rPr>
          <w:sz w:val="24"/>
        </w:rPr>
        <w:t xml:space="preserve">проведения </w:t>
      </w:r>
      <w:r>
        <w:rPr>
          <w:i/>
          <w:sz w:val="24"/>
        </w:rPr>
        <w:t xml:space="preserve">текущей, промежуточной </w:t>
      </w:r>
      <w:r>
        <w:rPr>
          <w:sz w:val="24"/>
        </w:rPr>
        <w:t xml:space="preserve">и </w:t>
      </w:r>
      <w:r>
        <w:rPr>
          <w:i/>
          <w:sz w:val="24"/>
        </w:rPr>
        <w:t xml:space="preserve">итоговой </w:t>
      </w:r>
      <w:r>
        <w:rPr>
          <w:sz w:val="24"/>
        </w:rPr>
        <w:t>(по итогам</w:t>
      </w:r>
      <w:r>
        <w:rPr>
          <w:spacing w:val="-57"/>
          <w:sz w:val="24"/>
        </w:rPr>
        <w:t xml:space="preserve"> </w:t>
      </w:r>
      <w:r>
        <w:rPr>
          <w:sz w:val="24"/>
        </w:rPr>
        <w:t>освоения</w:t>
      </w:r>
      <w:r>
        <w:rPr>
          <w:spacing w:val="2"/>
          <w:sz w:val="24"/>
        </w:rPr>
        <w:t xml:space="preserve"> </w:t>
      </w:r>
      <w:r>
        <w:rPr>
          <w:sz w:val="24"/>
        </w:rPr>
        <w:t>АООП</w:t>
      </w:r>
      <w:r>
        <w:rPr>
          <w:spacing w:val="1"/>
          <w:sz w:val="24"/>
        </w:rPr>
        <w:t xml:space="preserve"> </w:t>
      </w:r>
      <w:r>
        <w:rPr>
          <w:sz w:val="24"/>
        </w:rPr>
        <w:t>НОО)</w:t>
      </w:r>
      <w:r>
        <w:rPr>
          <w:spacing w:val="2"/>
          <w:sz w:val="24"/>
        </w:rPr>
        <w:t xml:space="preserve"> </w:t>
      </w:r>
      <w:r>
        <w:rPr>
          <w:i/>
          <w:sz w:val="24"/>
        </w:rPr>
        <w:t>аттестации</w:t>
      </w:r>
      <w:r>
        <w:rPr>
          <w:i/>
          <w:spacing w:val="-3"/>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ТНР</w:t>
      </w:r>
      <w:r>
        <w:rPr>
          <w:spacing w:val="-2"/>
          <w:sz w:val="24"/>
        </w:rPr>
        <w:t xml:space="preserve"> </w:t>
      </w:r>
      <w:r>
        <w:rPr>
          <w:sz w:val="24"/>
        </w:rPr>
        <w:t>включают:</w:t>
      </w:r>
    </w:p>
    <w:p w:rsidR="00F46CC0" w:rsidRDefault="00D90BFE" w:rsidP="009E009C">
      <w:pPr>
        <w:pStyle w:val="a7"/>
        <w:numPr>
          <w:ilvl w:val="0"/>
          <w:numId w:val="92"/>
        </w:numPr>
        <w:tabs>
          <w:tab w:val="left" w:pos="961"/>
        </w:tabs>
        <w:spacing w:before="17" w:line="331" w:lineRule="auto"/>
        <w:ind w:right="445"/>
        <w:jc w:val="both"/>
        <w:rPr>
          <w:sz w:val="24"/>
        </w:rPr>
      </w:pPr>
      <w:r>
        <w:rPr>
          <w:sz w:val="24"/>
        </w:rPr>
        <w:t>особую</w:t>
      </w:r>
      <w:r>
        <w:rPr>
          <w:spacing w:val="1"/>
          <w:sz w:val="24"/>
        </w:rPr>
        <w:t xml:space="preserve"> </w:t>
      </w:r>
      <w:r>
        <w:rPr>
          <w:sz w:val="24"/>
        </w:rPr>
        <w:t>форму</w:t>
      </w:r>
      <w:r>
        <w:rPr>
          <w:spacing w:val="1"/>
          <w:sz w:val="24"/>
        </w:rPr>
        <w:t xml:space="preserve"> </w:t>
      </w:r>
      <w:r>
        <w:rPr>
          <w:sz w:val="24"/>
        </w:rPr>
        <w:t>организации</w:t>
      </w:r>
      <w:r>
        <w:rPr>
          <w:spacing w:val="1"/>
          <w:sz w:val="24"/>
        </w:rPr>
        <w:t xml:space="preserve"> </w:t>
      </w:r>
      <w:r>
        <w:rPr>
          <w:sz w:val="24"/>
        </w:rPr>
        <w:t>аттестации</w:t>
      </w:r>
      <w:r>
        <w:rPr>
          <w:spacing w:val="1"/>
          <w:sz w:val="24"/>
        </w:rPr>
        <w:t xml:space="preserve"> </w:t>
      </w:r>
      <w:r>
        <w:rPr>
          <w:sz w:val="24"/>
        </w:rPr>
        <w:t>(в</w:t>
      </w:r>
      <w:r>
        <w:rPr>
          <w:spacing w:val="1"/>
          <w:sz w:val="24"/>
        </w:rPr>
        <w:t xml:space="preserve"> </w:t>
      </w:r>
      <w:r>
        <w:rPr>
          <w:sz w:val="24"/>
        </w:rPr>
        <w:t>малой</w:t>
      </w:r>
      <w:r>
        <w:rPr>
          <w:spacing w:val="1"/>
          <w:sz w:val="24"/>
        </w:rPr>
        <w:t xml:space="preserve"> </w:t>
      </w:r>
      <w:r>
        <w:rPr>
          <w:sz w:val="24"/>
        </w:rPr>
        <w:t>группе,</w:t>
      </w:r>
      <w:r>
        <w:rPr>
          <w:spacing w:val="1"/>
          <w:sz w:val="24"/>
        </w:rPr>
        <w:t xml:space="preserve"> </w:t>
      </w:r>
      <w:r>
        <w:rPr>
          <w:sz w:val="24"/>
        </w:rPr>
        <w:t>индивидуальную)</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особых образовательных потребностей и индивидуальных особенностей, обучающихся с</w:t>
      </w:r>
      <w:r>
        <w:rPr>
          <w:spacing w:val="1"/>
          <w:sz w:val="24"/>
        </w:rPr>
        <w:t xml:space="preserve"> </w:t>
      </w:r>
      <w:r>
        <w:rPr>
          <w:sz w:val="24"/>
        </w:rPr>
        <w:t>ТНР;</w:t>
      </w:r>
    </w:p>
    <w:p w:rsidR="00F46CC0" w:rsidRDefault="00D90BFE" w:rsidP="009E009C">
      <w:pPr>
        <w:pStyle w:val="a7"/>
        <w:numPr>
          <w:ilvl w:val="0"/>
          <w:numId w:val="92"/>
        </w:numPr>
        <w:tabs>
          <w:tab w:val="left" w:pos="961"/>
        </w:tabs>
        <w:spacing w:before="15" w:line="328" w:lineRule="auto"/>
        <w:ind w:right="453"/>
        <w:jc w:val="both"/>
        <w:rPr>
          <w:sz w:val="24"/>
        </w:rPr>
      </w:pPr>
      <w:r>
        <w:rPr>
          <w:sz w:val="24"/>
        </w:rPr>
        <w:t>привычную обстановку в классе (присутствие своего учителя, наличие привычных для</w:t>
      </w:r>
      <w:r>
        <w:rPr>
          <w:spacing w:val="1"/>
          <w:sz w:val="24"/>
        </w:rPr>
        <w:t xml:space="preserve"> </w:t>
      </w:r>
      <w:r>
        <w:rPr>
          <w:sz w:val="24"/>
        </w:rPr>
        <w:t>обучающихся мнестических опор: наглядных схем, шаблонов общего хода выполнения</w:t>
      </w:r>
      <w:r>
        <w:rPr>
          <w:spacing w:val="1"/>
          <w:sz w:val="24"/>
        </w:rPr>
        <w:t xml:space="preserve"> </w:t>
      </w:r>
      <w:r>
        <w:rPr>
          <w:sz w:val="24"/>
        </w:rPr>
        <w:t>заданий);</w:t>
      </w:r>
    </w:p>
    <w:p w:rsidR="00F46CC0" w:rsidRDefault="00D90BFE" w:rsidP="009E009C">
      <w:pPr>
        <w:pStyle w:val="a7"/>
        <w:numPr>
          <w:ilvl w:val="0"/>
          <w:numId w:val="92"/>
        </w:numPr>
        <w:tabs>
          <w:tab w:val="left" w:pos="961"/>
        </w:tabs>
        <w:spacing w:line="275" w:lineRule="exact"/>
        <w:ind w:hanging="280"/>
        <w:jc w:val="both"/>
        <w:rPr>
          <w:sz w:val="24"/>
        </w:rPr>
      </w:pPr>
      <w:r>
        <w:rPr>
          <w:sz w:val="24"/>
        </w:rPr>
        <w:t>присутствие</w:t>
      </w:r>
      <w:r>
        <w:rPr>
          <w:spacing w:val="-5"/>
          <w:sz w:val="24"/>
        </w:rPr>
        <w:t xml:space="preserve"> </w:t>
      </w:r>
      <w:r>
        <w:rPr>
          <w:sz w:val="24"/>
        </w:rPr>
        <w:t>в</w:t>
      </w:r>
      <w:r>
        <w:rPr>
          <w:spacing w:val="-8"/>
          <w:sz w:val="24"/>
        </w:rPr>
        <w:t xml:space="preserve"> </w:t>
      </w:r>
      <w:r>
        <w:rPr>
          <w:sz w:val="24"/>
        </w:rPr>
        <w:t>начале</w:t>
      </w:r>
      <w:r>
        <w:rPr>
          <w:spacing w:val="-5"/>
          <w:sz w:val="24"/>
        </w:rPr>
        <w:t xml:space="preserve"> </w:t>
      </w:r>
      <w:r>
        <w:rPr>
          <w:sz w:val="24"/>
        </w:rPr>
        <w:t>работы</w:t>
      </w:r>
      <w:r>
        <w:rPr>
          <w:spacing w:val="-1"/>
          <w:sz w:val="24"/>
        </w:rPr>
        <w:t xml:space="preserve"> </w:t>
      </w:r>
      <w:r>
        <w:rPr>
          <w:sz w:val="24"/>
        </w:rPr>
        <w:t>этапа</w:t>
      </w:r>
      <w:r>
        <w:rPr>
          <w:spacing w:val="-15"/>
          <w:sz w:val="24"/>
        </w:rPr>
        <w:t xml:space="preserve"> </w:t>
      </w:r>
      <w:r>
        <w:rPr>
          <w:sz w:val="24"/>
        </w:rPr>
        <w:t>общей</w:t>
      </w:r>
      <w:r>
        <w:rPr>
          <w:spacing w:val="-8"/>
          <w:sz w:val="24"/>
        </w:rPr>
        <w:t xml:space="preserve"> </w:t>
      </w:r>
      <w:r>
        <w:rPr>
          <w:sz w:val="24"/>
        </w:rPr>
        <w:t>организации</w:t>
      </w:r>
      <w:r>
        <w:rPr>
          <w:spacing w:val="3"/>
          <w:sz w:val="24"/>
        </w:rPr>
        <w:t xml:space="preserve"> </w:t>
      </w:r>
      <w:r>
        <w:rPr>
          <w:sz w:val="24"/>
        </w:rPr>
        <w:t>деятельности;</w:t>
      </w:r>
    </w:p>
    <w:p w:rsidR="00F46CC0" w:rsidRDefault="00D90BFE" w:rsidP="009E009C">
      <w:pPr>
        <w:pStyle w:val="a7"/>
        <w:numPr>
          <w:ilvl w:val="0"/>
          <w:numId w:val="92"/>
        </w:numPr>
        <w:tabs>
          <w:tab w:val="left" w:pos="961"/>
        </w:tabs>
        <w:spacing w:before="128" w:line="321" w:lineRule="auto"/>
        <w:ind w:right="1684"/>
        <w:jc w:val="both"/>
        <w:rPr>
          <w:sz w:val="24"/>
        </w:rPr>
      </w:pPr>
      <w:r>
        <w:rPr>
          <w:sz w:val="24"/>
        </w:rPr>
        <w:t>адаптирование инструкции с учетом особых образовательных потребностей и</w:t>
      </w:r>
      <w:r>
        <w:rPr>
          <w:spacing w:val="-57"/>
          <w:sz w:val="24"/>
        </w:rPr>
        <w:t xml:space="preserve"> </w:t>
      </w:r>
      <w:r>
        <w:rPr>
          <w:sz w:val="24"/>
        </w:rPr>
        <w:t>индивидуальных</w:t>
      </w:r>
      <w:r>
        <w:rPr>
          <w:spacing w:val="-2"/>
          <w:sz w:val="24"/>
        </w:rPr>
        <w:t xml:space="preserve"> </w:t>
      </w:r>
      <w:r>
        <w:rPr>
          <w:sz w:val="24"/>
        </w:rPr>
        <w:t>трудностей,</w:t>
      </w:r>
      <w:r>
        <w:rPr>
          <w:spacing w:val="-2"/>
          <w:sz w:val="24"/>
        </w:rPr>
        <w:t xml:space="preserve"> </w:t>
      </w:r>
      <w:r>
        <w:rPr>
          <w:sz w:val="24"/>
        </w:rPr>
        <w:t>обучающихся</w:t>
      </w:r>
      <w:r>
        <w:rPr>
          <w:spacing w:val="2"/>
          <w:sz w:val="24"/>
        </w:rPr>
        <w:t xml:space="preserve"> </w:t>
      </w:r>
      <w:r>
        <w:rPr>
          <w:sz w:val="24"/>
        </w:rPr>
        <w:t>с</w:t>
      </w:r>
      <w:r>
        <w:rPr>
          <w:spacing w:val="4"/>
          <w:sz w:val="24"/>
        </w:rPr>
        <w:t xml:space="preserve"> </w:t>
      </w:r>
      <w:r>
        <w:rPr>
          <w:sz w:val="24"/>
        </w:rPr>
        <w:t>ТНР:</w:t>
      </w:r>
    </w:p>
    <w:p w:rsidR="00F46CC0" w:rsidRDefault="00D90BFE" w:rsidP="009E009C">
      <w:pPr>
        <w:pStyle w:val="a7"/>
        <w:numPr>
          <w:ilvl w:val="1"/>
          <w:numId w:val="92"/>
        </w:numPr>
        <w:tabs>
          <w:tab w:val="left" w:pos="1244"/>
        </w:tabs>
        <w:spacing w:before="9"/>
        <w:ind w:hanging="280"/>
        <w:rPr>
          <w:sz w:val="24"/>
        </w:rPr>
      </w:pPr>
      <w:r>
        <w:rPr>
          <w:spacing w:val="-1"/>
          <w:sz w:val="24"/>
        </w:rPr>
        <w:t>упрощение</w:t>
      </w:r>
      <w:r>
        <w:rPr>
          <w:spacing w:val="-7"/>
          <w:sz w:val="24"/>
        </w:rPr>
        <w:t xml:space="preserve"> </w:t>
      </w:r>
      <w:r>
        <w:rPr>
          <w:spacing w:val="-1"/>
          <w:sz w:val="24"/>
        </w:rPr>
        <w:t>формулировок</w:t>
      </w:r>
      <w:r>
        <w:rPr>
          <w:spacing w:val="-2"/>
          <w:sz w:val="24"/>
        </w:rPr>
        <w:t xml:space="preserve"> </w:t>
      </w:r>
      <w:r>
        <w:rPr>
          <w:sz w:val="24"/>
        </w:rPr>
        <w:t>по</w:t>
      </w:r>
      <w:r>
        <w:rPr>
          <w:spacing w:val="-2"/>
          <w:sz w:val="24"/>
        </w:rPr>
        <w:t xml:space="preserve"> </w:t>
      </w:r>
      <w:r>
        <w:rPr>
          <w:sz w:val="24"/>
        </w:rPr>
        <w:t>грамматическому</w:t>
      </w:r>
      <w:r>
        <w:rPr>
          <w:spacing w:val="-6"/>
          <w:sz w:val="24"/>
        </w:rPr>
        <w:t xml:space="preserve"> </w:t>
      </w:r>
      <w:r>
        <w:rPr>
          <w:sz w:val="24"/>
        </w:rPr>
        <w:t>и</w:t>
      </w:r>
      <w:r>
        <w:rPr>
          <w:spacing w:val="-1"/>
          <w:sz w:val="24"/>
        </w:rPr>
        <w:t xml:space="preserve"> </w:t>
      </w:r>
      <w:r>
        <w:rPr>
          <w:sz w:val="24"/>
        </w:rPr>
        <w:t>семантическому</w:t>
      </w:r>
      <w:r>
        <w:rPr>
          <w:spacing w:val="-15"/>
          <w:sz w:val="24"/>
        </w:rPr>
        <w:t xml:space="preserve"> </w:t>
      </w:r>
      <w:r>
        <w:rPr>
          <w:sz w:val="24"/>
        </w:rPr>
        <w:t>оформлению;</w:t>
      </w:r>
    </w:p>
    <w:p w:rsidR="00F46CC0" w:rsidRDefault="00D90BFE" w:rsidP="009E009C">
      <w:pPr>
        <w:pStyle w:val="a7"/>
        <w:numPr>
          <w:ilvl w:val="1"/>
          <w:numId w:val="92"/>
        </w:numPr>
        <w:tabs>
          <w:tab w:val="left" w:pos="1244"/>
        </w:tabs>
        <w:spacing w:before="172" w:line="235" w:lineRule="auto"/>
        <w:ind w:right="1058"/>
        <w:rPr>
          <w:sz w:val="24"/>
        </w:rPr>
      </w:pPr>
      <w:r>
        <w:rPr>
          <w:sz w:val="24"/>
        </w:rPr>
        <w:t>упрощение</w:t>
      </w:r>
      <w:r>
        <w:rPr>
          <w:spacing w:val="1"/>
          <w:sz w:val="24"/>
        </w:rPr>
        <w:t xml:space="preserve"> </w:t>
      </w:r>
      <w:r>
        <w:rPr>
          <w:sz w:val="24"/>
        </w:rPr>
        <w:t>многозвеньевой</w:t>
      </w:r>
      <w:r>
        <w:rPr>
          <w:spacing w:val="1"/>
          <w:sz w:val="24"/>
        </w:rPr>
        <w:t xml:space="preserve"> </w:t>
      </w:r>
      <w:r>
        <w:rPr>
          <w:sz w:val="24"/>
        </w:rPr>
        <w:t>инструкции</w:t>
      </w:r>
      <w:r>
        <w:rPr>
          <w:spacing w:val="1"/>
          <w:sz w:val="24"/>
        </w:rPr>
        <w:t xml:space="preserve"> </w:t>
      </w:r>
      <w:r>
        <w:rPr>
          <w:sz w:val="24"/>
        </w:rPr>
        <w:t>посредством</w:t>
      </w:r>
      <w:r>
        <w:rPr>
          <w:spacing w:val="1"/>
          <w:sz w:val="24"/>
        </w:rPr>
        <w:t xml:space="preserve"> </w:t>
      </w:r>
      <w:r>
        <w:rPr>
          <w:sz w:val="24"/>
        </w:rPr>
        <w:t>деления</w:t>
      </w:r>
      <w:r>
        <w:rPr>
          <w:spacing w:val="1"/>
          <w:sz w:val="24"/>
        </w:rPr>
        <w:t xml:space="preserve"> </w:t>
      </w:r>
      <w:r>
        <w:rPr>
          <w:sz w:val="24"/>
        </w:rPr>
        <w:t>ее</w:t>
      </w:r>
      <w:r>
        <w:rPr>
          <w:spacing w:val="1"/>
          <w:sz w:val="24"/>
        </w:rPr>
        <w:t xml:space="preserve"> </w:t>
      </w:r>
      <w:r>
        <w:rPr>
          <w:sz w:val="24"/>
        </w:rPr>
        <w:t>на</w:t>
      </w:r>
      <w:r>
        <w:rPr>
          <w:spacing w:val="1"/>
          <w:sz w:val="24"/>
        </w:rPr>
        <w:t xml:space="preserve"> </w:t>
      </w:r>
      <w:r>
        <w:rPr>
          <w:sz w:val="24"/>
        </w:rPr>
        <w:t>короткие</w:t>
      </w:r>
      <w:r>
        <w:rPr>
          <w:spacing w:val="-57"/>
          <w:sz w:val="24"/>
        </w:rPr>
        <w:t xml:space="preserve"> </w:t>
      </w:r>
      <w:r>
        <w:rPr>
          <w:sz w:val="24"/>
        </w:rPr>
        <w:t>смысловые</w:t>
      </w:r>
      <w:r>
        <w:rPr>
          <w:spacing w:val="-12"/>
          <w:sz w:val="24"/>
        </w:rPr>
        <w:t xml:space="preserve"> </w:t>
      </w:r>
      <w:r>
        <w:rPr>
          <w:sz w:val="24"/>
        </w:rPr>
        <w:t>единицы,</w:t>
      </w:r>
      <w:r>
        <w:rPr>
          <w:spacing w:val="-8"/>
          <w:sz w:val="24"/>
        </w:rPr>
        <w:t xml:space="preserve"> </w:t>
      </w:r>
      <w:r>
        <w:rPr>
          <w:sz w:val="24"/>
        </w:rPr>
        <w:t>задающие</w:t>
      </w:r>
      <w:r>
        <w:rPr>
          <w:spacing w:val="-12"/>
          <w:sz w:val="24"/>
        </w:rPr>
        <w:t xml:space="preserve"> </w:t>
      </w:r>
      <w:r>
        <w:rPr>
          <w:sz w:val="24"/>
        </w:rPr>
        <w:t>поэтапность</w:t>
      </w:r>
      <w:r>
        <w:rPr>
          <w:spacing w:val="-9"/>
          <w:sz w:val="24"/>
        </w:rPr>
        <w:t xml:space="preserve"> </w:t>
      </w:r>
      <w:r>
        <w:rPr>
          <w:sz w:val="24"/>
        </w:rPr>
        <w:t>(пошаговость)</w:t>
      </w:r>
      <w:r>
        <w:rPr>
          <w:spacing w:val="-9"/>
          <w:sz w:val="24"/>
        </w:rPr>
        <w:t xml:space="preserve"> </w:t>
      </w:r>
      <w:r>
        <w:rPr>
          <w:sz w:val="24"/>
        </w:rPr>
        <w:t>выполнения</w:t>
      </w:r>
      <w:r>
        <w:rPr>
          <w:spacing w:val="-11"/>
          <w:sz w:val="24"/>
        </w:rPr>
        <w:t xml:space="preserve"> </w:t>
      </w:r>
      <w:r>
        <w:rPr>
          <w:sz w:val="24"/>
        </w:rPr>
        <w:t>задания;</w:t>
      </w:r>
    </w:p>
    <w:p w:rsidR="00F46CC0" w:rsidRDefault="00D90BFE" w:rsidP="009E009C">
      <w:pPr>
        <w:pStyle w:val="a7"/>
        <w:numPr>
          <w:ilvl w:val="1"/>
          <w:numId w:val="92"/>
        </w:numPr>
        <w:tabs>
          <w:tab w:val="left" w:pos="1239"/>
        </w:tabs>
        <w:spacing w:before="170" w:line="273" w:lineRule="auto"/>
        <w:ind w:left="1238" w:right="448" w:hanging="274"/>
        <w:jc w:val="both"/>
        <w:rPr>
          <w:sz w:val="24"/>
        </w:rPr>
      </w:pPr>
      <w:r>
        <w:rPr>
          <w:sz w:val="24"/>
        </w:rPr>
        <w:t>в</w:t>
      </w:r>
      <w:r>
        <w:rPr>
          <w:spacing w:val="1"/>
          <w:sz w:val="24"/>
        </w:rPr>
        <w:t xml:space="preserve"> </w:t>
      </w:r>
      <w:r>
        <w:rPr>
          <w:sz w:val="24"/>
        </w:rPr>
        <w:t>дополнение</w:t>
      </w:r>
      <w:r>
        <w:rPr>
          <w:spacing w:val="1"/>
          <w:sz w:val="24"/>
        </w:rPr>
        <w:t xml:space="preserve"> </w:t>
      </w:r>
      <w:r>
        <w:rPr>
          <w:sz w:val="24"/>
        </w:rPr>
        <w:t>к</w:t>
      </w:r>
      <w:r>
        <w:rPr>
          <w:spacing w:val="1"/>
          <w:sz w:val="24"/>
        </w:rPr>
        <w:t xml:space="preserve"> </w:t>
      </w:r>
      <w:r>
        <w:rPr>
          <w:sz w:val="24"/>
        </w:rPr>
        <w:t>письменной</w:t>
      </w:r>
      <w:r>
        <w:rPr>
          <w:spacing w:val="1"/>
          <w:sz w:val="24"/>
        </w:rPr>
        <w:t xml:space="preserve"> </w:t>
      </w:r>
      <w:r>
        <w:rPr>
          <w:sz w:val="24"/>
        </w:rPr>
        <w:t>инструкции</w:t>
      </w:r>
      <w:r>
        <w:rPr>
          <w:spacing w:val="1"/>
          <w:sz w:val="24"/>
        </w:rPr>
        <w:t xml:space="preserve"> </w:t>
      </w:r>
      <w:r>
        <w:rPr>
          <w:sz w:val="24"/>
        </w:rPr>
        <w:t>к</w:t>
      </w:r>
      <w:r>
        <w:rPr>
          <w:spacing w:val="1"/>
          <w:sz w:val="24"/>
        </w:rPr>
        <w:t xml:space="preserve"> </w:t>
      </w:r>
      <w:r>
        <w:rPr>
          <w:sz w:val="24"/>
        </w:rPr>
        <w:t>заданию,</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она</w:t>
      </w:r>
      <w:r>
        <w:rPr>
          <w:spacing w:val="-57"/>
          <w:sz w:val="24"/>
        </w:rPr>
        <w:t xml:space="preserve"> </w:t>
      </w:r>
      <w:r>
        <w:rPr>
          <w:sz w:val="24"/>
        </w:rPr>
        <w:t>дополнительно</w:t>
      </w:r>
      <w:r>
        <w:rPr>
          <w:spacing w:val="1"/>
          <w:sz w:val="24"/>
        </w:rPr>
        <w:t xml:space="preserve"> </w:t>
      </w:r>
      <w:r>
        <w:rPr>
          <w:sz w:val="24"/>
        </w:rPr>
        <w:t>прочитывается</w:t>
      </w:r>
      <w:r>
        <w:rPr>
          <w:spacing w:val="1"/>
          <w:sz w:val="24"/>
        </w:rPr>
        <w:t xml:space="preserve"> </w:t>
      </w:r>
      <w:r>
        <w:rPr>
          <w:sz w:val="24"/>
        </w:rPr>
        <w:t>педагогом</w:t>
      </w:r>
      <w:r>
        <w:rPr>
          <w:spacing w:val="1"/>
          <w:sz w:val="24"/>
        </w:rPr>
        <w:t xml:space="preserve"> </w:t>
      </w:r>
      <w:r>
        <w:rPr>
          <w:sz w:val="24"/>
        </w:rPr>
        <w:t>вслух</w:t>
      </w:r>
      <w:r>
        <w:rPr>
          <w:spacing w:val="1"/>
          <w:sz w:val="24"/>
        </w:rPr>
        <w:t xml:space="preserve"> </w:t>
      </w:r>
      <w:r>
        <w:rPr>
          <w:sz w:val="24"/>
        </w:rPr>
        <w:t>в</w:t>
      </w:r>
      <w:r>
        <w:rPr>
          <w:spacing w:val="1"/>
          <w:sz w:val="24"/>
        </w:rPr>
        <w:t xml:space="preserve"> </w:t>
      </w:r>
      <w:r>
        <w:rPr>
          <w:sz w:val="24"/>
        </w:rPr>
        <w:t>медленном</w:t>
      </w:r>
      <w:r>
        <w:rPr>
          <w:spacing w:val="1"/>
          <w:sz w:val="24"/>
        </w:rPr>
        <w:t xml:space="preserve"> </w:t>
      </w:r>
      <w:r>
        <w:rPr>
          <w:sz w:val="24"/>
        </w:rPr>
        <w:t>темпе</w:t>
      </w:r>
      <w:r>
        <w:rPr>
          <w:spacing w:val="1"/>
          <w:sz w:val="24"/>
        </w:rPr>
        <w:t xml:space="preserve"> </w:t>
      </w:r>
      <w:r>
        <w:rPr>
          <w:sz w:val="24"/>
        </w:rPr>
        <w:t>с</w:t>
      </w:r>
      <w:r>
        <w:rPr>
          <w:spacing w:val="1"/>
          <w:sz w:val="24"/>
        </w:rPr>
        <w:t xml:space="preserve"> </w:t>
      </w:r>
      <w:r>
        <w:rPr>
          <w:sz w:val="24"/>
        </w:rPr>
        <w:t>четкими</w:t>
      </w:r>
      <w:r>
        <w:rPr>
          <w:spacing w:val="1"/>
          <w:sz w:val="24"/>
        </w:rPr>
        <w:t xml:space="preserve"> </w:t>
      </w:r>
      <w:r>
        <w:rPr>
          <w:sz w:val="24"/>
        </w:rPr>
        <w:t>смысловыми</w:t>
      </w:r>
      <w:r>
        <w:rPr>
          <w:spacing w:val="2"/>
          <w:sz w:val="24"/>
        </w:rPr>
        <w:t xml:space="preserve"> </w:t>
      </w:r>
      <w:r>
        <w:rPr>
          <w:sz w:val="24"/>
        </w:rPr>
        <w:t>акцентами;</w:t>
      </w:r>
    </w:p>
    <w:p w:rsidR="00F46CC0" w:rsidRDefault="00D90BFE" w:rsidP="009E009C">
      <w:pPr>
        <w:pStyle w:val="a7"/>
        <w:numPr>
          <w:ilvl w:val="0"/>
          <w:numId w:val="91"/>
        </w:numPr>
        <w:tabs>
          <w:tab w:val="left" w:pos="1820"/>
        </w:tabs>
        <w:spacing w:before="70" w:line="333" w:lineRule="auto"/>
        <w:ind w:right="436"/>
        <w:jc w:val="both"/>
        <w:rPr>
          <w:sz w:val="24"/>
        </w:rPr>
      </w:pPr>
      <w:r>
        <w:rPr>
          <w:sz w:val="24"/>
        </w:rPr>
        <w:t>при необходимости адаптирование текста задания с учетом особых образова-</w:t>
      </w:r>
      <w:r>
        <w:rPr>
          <w:spacing w:val="1"/>
          <w:sz w:val="24"/>
        </w:rPr>
        <w:t xml:space="preserve"> </w:t>
      </w:r>
      <w:r>
        <w:rPr>
          <w:sz w:val="24"/>
        </w:rPr>
        <w:t>тельных потребностей и индивидуальных трудностей обучающихся с ТНР (бо-</w:t>
      </w:r>
      <w:r>
        <w:rPr>
          <w:spacing w:val="1"/>
          <w:sz w:val="24"/>
        </w:rPr>
        <w:t xml:space="preserve"> </w:t>
      </w:r>
      <w:r>
        <w:rPr>
          <w:sz w:val="24"/>
        </w:rPr>
        <w:t>лее крупный шрифт, четкое отграничение одного задания от другого; упрощение</w:t>
      </w:r>
      <w:r>
        <w:rPr>
          <w:spacing w:val="1"/>
          <w:sz w:val="24"/>
        </w:rPr>
        <w:t xml:space="preserve"> </w:t>
      </w:r>
      <w:r>
        <w:rPr>
          <w:sz w:val="24"/>
        </w:rPr>
        <w:t>формулировок задания по грамматическому и семантическому оформлению и</w:t>
      </w:r>
      <w:r>
        <w:rPr>
          <w:spacing w:val="1"/>
          <w:sz w:val="24"/>
        </w:rPr>
        <w:t xml:space="preserve"> </w:t>
      </w:r>
      <w:r>
        <w:rPr>
          <w:sz w:val="24"/>
        </w:rPr>
        <w:t>др.);</w:t>
      </w:r>
    </w:p>
    <w:p w:rsidR="00F46CC0" w:rsidRDefault="00D90BFE" w:rsidP="009E009C">
      <w:pPr>
        <w:pStyle w:val="a7"/>
        <w:numPr>
          <w:ilvl w:val="0"/>
          <w:numId w:val="91"/>
        </w:numPr>
        <w:tabs>
          <w:tab w:val="left" w:pos="1820"/>
        </w:tabs>
        <w:spacing w:before="7" w:line="333" w:lineRule="auto"/>
        <w:ind w:right="444"/>
        <w:jc w:val="both"/>
        <w:rPr>
          <w:sz w:val="24"/>
        </w:rPr>
      </w:pPr>
      <w:r>
        <w:rPr>
          <w:sz w:val="24"/>
        </w:rPr>
        <w:t>при</w:t>
      </w:r>
      <w:r>
        <w:rPr>
          <w:spacing w:val="1"/>
          <w:sz w:val="24"/>
        </w:rPr>
        <w:t xml:space="preserve"> </w:t>
      </w:r>
      <w:r>
        <w:rPr>
          <w:sz w:val="24"/>
        </w:rPr>
        <w:t>необходимости</w:t>
      </w:r>
      <w:r>
        <w:rPr>
          <w:spacing w:val="1"/>
          <w:sz w:val="24"/>
        </w:rPr>
        <w:t xml:space="preserve"> </w:t>
      </w:r>
      <w:r>
        <w:rPr>
          <w:sz w:val="24"/>
        </w:rPr>
        <w:t>предоставление</w:t>
      </w:r>
      <w:r>
        <w:rPr>
          <w:spacing w:val="1"/>
          <w:sz w:val="24"/>
        </w:rPr>
        <w:t xml:space="preserve"> </w:t>
      </w:r>
      <w:r>
        <w:rPr>
          <w:sz w:val="24"/>
        </w:rPr>
        <w:t>дифференцированной</w:t>
      </w:r>
      <w:r>
        <w:rPr>
          <w:spacing w:val="1"/>
          <w:sz w:val="24"/>
        </w:rPr>
        <w:t xml:space="preserve"> </w:t>
      </w:r>
      <w:r>
        <w:rPr>
          <w:sz w:val="24"/>
        </w:rPr>
        <w:t>помощи:</w:t>
      </w:r>
      <w:r>
        <w:rPr>
          <w:spacing w:val="1"/>
          <w:sz w:val="24"/>
        </w:rPr>
        <w:t xml:space="preserve"> </w:t>
      </w:r>
      <w:r>
        <w:rPr>
          <w:sz w:val="24"/>
        </w:rPr>
        <w:t>стимулирующей</w:t>
      </w:r>
      <w:r>
        <w:rPr>
          <w:spacing w:val="1"/>
          <w:sz w:val="24"/>
        </w:rPr>
        <w:t xml:space="preserve"> </w:t>
      </w:r>
      <w:r>
        <w:rPr>
          <w:sz w:val="24"/>
        </w:rPr>
        <w:t>(одобрение,</w:t>
      </w:r>
      <w:r>
        <w:rPr>
          <w:spacing w:val="1"/>
          <w:sz w:val="24"/>
        </w:rPr>
        <w:t xml:space="preserve"> </w:t>
      </w:r>
      <w:r>
        <w:rPr>
          <w:sz w:val="24"/>
        </w:rPr>
        <w:t>эмоциональная</w:t>
      </w:r>
      <w:r>
        <w:rPr>
          <w:spacing w:val="1"/>
          <w:sz w:val="24"/>
        </w:rPr>
        <w:t xml:space="preserve"> </w:t>
      </w:r>
      <w:r>
        <w:rPr>
          <w:sz w:val="24"/>
        </w:rPr>
        <w:t>поддержка),</w:t>
      </w:r>
      <w:r>
        <w:rPr>
          <w:spacing w:val="1"/>
          <w:sz w:val="24"/>
        </w:rPr>
        <w:t xml:space="preserve"> </w:t>
      </w:r>
      <w:r>
        <w:rPr>
          <w:sz w:val="24"/>
        </w:rPr>
        <w:t>организующей</w:t>
      </w:r>
      <w:r>
        <w:rPr>
          <w:spacing w:val="1"/>
          <w:sz w:val="24"/>
        </w:rPr>
        <w:t xml:space="preserve"> </w:t>
      </w:r>
      <w:r>
        <w:rPr>
          <w:sz w:val="24"/>
        </w:rPr>
        <w:t>(привлечение внимания, концентрирование на выполнении работы, напоминание</w:t>
      </w:r>
      <w:r>
        <w:rPr>
          <w:spacing w:val="-57"/>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самопроверки),</w:t>
      </w:r>
      <w:r>
        <w:rPr>
          <w:spacing w:val="1"/>
          <w:sz w:val="24"/>
        </w:rPr>
        <w:t xml:space="preserve"> </w:t>
      </w:r>
      <w:r>
        <w:rPr>
          <w:sz w:val="24"/>
        </w:rPr>
        <w:t>направляющей</w:t>
      </w:r>
      <w:r>
        <w:rPr>
          <w:spacing w:val="1"/>
          <w:sz w:val="24"/>
        </w:rPr>
        <w:t xml:space="preserve"> </w:t>
      </w:r>
      <w:r>
        <w:rPr>
          <w:sz w:val="24"/>
        </w:rPr>
        <w:t>(повторение</w:t>
      </w:r>
      <w:r>
        <w:rPr>
          <w:spacing w:val="1"/>
          <w:sz w:val="24"/>
        </w:rPr>
        <w:t xml:space="preserve"> </w:t>
      </w:r>
      <w:r>
        <w:rPr>
          <w:sz w:val="24"/>
        </w:rPr>
        <w:t>и</w:t>
      </w:r>
      <w:r>
        <w:rPr>
          <w:spacing w:val="1"/>
          <w:sz w:val="24"/>
        </w:rPr>
        <w:t xml:space="preserve"> </w:t>
      </w:r>
      <w:r>
        <w:rPr>
          <w:sz w:val="24"/>
        </w:rPr>
        <w:t>разъяснение</w:t>
      </w:r>
      <w:r>
        <w:rPr>
          <w:spacing w:val="1"/>
          <w:sz w:val="24"/>
        </w:rPr>
        <w:t xml:space="preserve"> </w:t>
      </w:r>
      <w:r>
        <w:rPr>
          <w:sz w:val="24"/>
        </w:rPr>
        <w:t>инструкции</w:t>
      </w:r>
      <w:r>
        <w:rPr>
          <w:spacing w:val="-1"/>
          <w:sz w:val="24"/>
        </w:rPr>
        <w:t xml:space="preserve"> </w:t>
      </w:r>
      <w:r>
        <w:rPr>
          <w:sz w:val="24"/>
        </w:rPr>
        <w:t>к</w:t>
      </w:r>
      <w:r>
        <w:rPr>
          <w:spacing w:val="1"/>
          <w:sz w:val="24"/>
        </w:rPr>
        <w:t xml:space="preserve"> </w:t>
      </w:r>
      <w:r>
        <w:rPr>
          <w:sz w:val="24"/>
        </w:rPr>
        <w:t>заданию);</w:t>
      </w:r>
    </w:p>
    <w:p w:rsidR="00F46CC0" w:rsidRDefault="00D90BFE" w:rsidP="009E009C">
      <w:pPr>
        <w:pStyle w:val="a7"/>
        <w:numPr>
          <w:ilvl w:val="0"/>
          <w:numId w:val="91"/>
        </w:numPr>
        <w:tabs>
          <w:tab w:val="left" w:pos="1820"/>
        </w:tabs>
        <w:spacing w:line="274" w:lineRule="exact"/>
        <w:ind w:hanging="433"/>
        <w:jc w:val="both"/>
        <w:rPr>
          <w:sz w:val="24"/>
        </w:rPr>
      </w:pPr>
      <w:r>
        <w:rPr>
          <w:sz w:val="24"/>
        </w:rPr>
        <w:t>увеличение</w:t>
      </w:r>
      <w:r>
        <w:rPr>
          <w:spacing w:val="-6"/>
          <w:sz w:val="24"/>
        </w:rPr>
        <w:t xml:space="preserve"> </w:t>
      </w:r>
      <w:r>
        <w:rPr>
          <w:sz w:val="24"/>
        </w:rPr>
        <w:t>времени</w:t>
      </w:r>
      <w:r>
        <w:rPr>
          <w:spacing w:val="-3"/>
          <w:sz w:val="24"/>
        </w:rPr>
        <w:t xml:space="preserve"> </w:t>
      </w:r>
      <w:r>
        <w:rPr>
          <w:sz w:val="24"/>
        </w:rPr>
        <w:t>на</w:t>
      </w:r>
      <w:r>
        <w:rPr>
          <w:spacing w:val="-11"/>
          <w:sz w:val="24"/>
        </w:rPr>
        <w:t xml:space="preserve"> </w:t>
      </w:r>
      <w:r>
        <w:rPr>
          <w:sz w:val="24"/>
        </w:rPr>
        <w:t>выполнение</w:t>
      </w:r>
      <w:r>
        <w:rPr>
          <w:spacing w:val="-10"/>
          <w:sz w:val="24"/>
        </w:rPr>
        <w:t xml:space="preserve"> </w:t>
      </w:r>
      <w:r>
        <w:rPr>
          <w:sz w:val="24"/>
        </w:rPr>
        <w:t>заданий;</w:t>
      </w:r>
    </w:p>
    <w:p w:rsidR="00F46CC0" w:rsidRDefault="00D90BFE" w:rsidP="009E009C">
      <w:pPr>
        <w:pStyle w:val="a7"/>
        <w:numPr>
          <w:ilvl w:val="0"/>
          <w:numId w:val="91"/>
        </w:numPr>
        <w:tabs>
          <w:tab w:val="left" w:pos="1820"/>
        </w:tabs>
        <w:spacing w:before="118" w:line="326" w:lineRule="auto"/>
        <w:ind w:right="546"/>
        <w:jc w:val="both"/>
        <w:rPr>
          <w:sz w:val="24"/>
        </w:rPr>
      </w:pPr>
      <w:r>
        <w:rPr>
          <w:sz w:val="24"/>
        </w:rPr>
        <w:t>возможность организации короткого перерыва (10-15 мин) при нарастании в по-</w:t>
      </w:r>
      <w:r>
        <w:rPr>
          <w:spacing w:val="-57"/>
          <w:sz w:val="24"/>
        </w:rPr>
        <w:t xml:space="preserve"> </w:t>
      </w:r>
      <w:r>
        <w:rPr>
          <w:sz w:val="24"/>
        </w:rPr>
        <w:t>ведении</w:t>
      </w:r>
      <w:r>
        <w:rPr>
          <w:spacing w:val="2"/>
          <w:sz w:val="24"/>
        </w:rPr>
        <w:t xml:space="preserve"> </w:t>
      </w:r>
      <w:r>
        <w:rPr>
          <w:sz w:val="24"/>
        </w:rPr>
        <w:t>ребенка</w:t>
      </w:r>
      <w:r>
        <w:rPr>
          <w:spacing w:val="-2"/>
          <w:sz w:val="24"/>
        </w:rPr>
        <w:t xml:space="preserve"> </w:t>
      </w:r>
      <w:r>
        <w:rPr>
          <w:sz w:val="24"/>
        </w:rPr>
        <w:t>проявлений</w:t>
      </w:r>
      <w:r>
        <w:rPr>
          <w:spacing w:val="5"/>
          <w:sz w:val="24"/>
        </w:rPr>
        <w:t xml:space="preserve"> </w:t>
      </w:r>
      <w:r>
        <w:rPr>
          <w:sz w:val="24"/>
        </w:rPr>
        <w:t>утомления,</w:t>
      </w:r>
      <w:r>
        <w:rPr>
          <w:spacing w:val="3"/>
          <w:sz w:val="24"/>
        </w:rPr>
        <w:t xml:space="preserve"> </w:t>
      </w:r>
      <w:r>
        <w:rPr>
          <w:sz w:val="24"/>
        </w:rPr>
        <w:t>истощения;</w:t>
      </w:r>
    </w:p>
    <w:p w:rsidR="00F46CC0" w:rsidRDefault="00F46CC0">
      <w:pPr>
        <w:spacing w:line="326"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91"/>
        </w:numPr>
        <w:tabs>
          <w:tab w:val="left" w:pos="1819"/>
          <w:tab w:val="left" w:pos="1820"/>
        </w:tabs>
        <w:spacing w:before="77" w:line="326" w:lineRule="auto"/>
        <w:ind w:right="867"/>
        <w:rPr>
          <w:sz w:val="24"/>
        </w:rPr>
      </w:pPr>
      <w:r>
        <w:rPr>
          <w:sz w:val="24"/>
        </w:rPr>
        <w:lastRenderedPageBreak/>
        <w:t>недопустимыми</w:t>
      </w:r>
      <w:r>
        <w:rPr>
          <w:spacing w:val="-5"/>
          <w:sz w:val="24"/>
        </w:rPr>
        <w:t xml:space="preserve"> </w:t>
      </w:r>
      <w:r>
        <w:rPr>
          <w:sz w:val="24"/>
        </w:rPr>
        <w:t>являются</w:t>
      </w:r>
      <w:r>
        <w:rPr>
          <w:spacing w:val="-7"/>
          <w:sz w:val="24"/>
        </w:rPr>
        <w:t xml:space="preserve"> </w:t>
      </w:r>
      <w:r>
        <w:rPr>
          <w:sz w:val="24"/>
        </w:rPr>
        <w:t>негативные</w:t>
      </w:r>
      <w:r>
        <w:rPr>
          <w:spacing w:val="-12"/>
          <w:sz w:val="24"/>
        </w:rPr>
        <w:t xml:space="preserve"> </w:t>
      </w:r>
      <w:r>
        <w:rPr>
          <w:sz w:val="24"/>
        </w:rPr>
        <w:t>реакции</w:t>
      </w:r>
      <w:r>
        <w:rPr>
          <w:spacing w:val="-10"/>
          <w:sz w:val="24"/>
        </w:rPr>
        <w:t xml:space="preserve"> </w:t>
      </w:r>
      <w:r>
        <w:rPr>
          <w:sz w:val="24"/>
        </w:rPr>
        <w:t>со</w:t>
      </w:r>
      <w:r>
        <w:rPr>
          <w:spacing w:val="-3"/>
          <w:sz w:val="24"/>
        </w:rPr>
        <w:t xml:space="preserve"> </w:t>
      </w:r>
      <w:r>
        <w:rPr>
          <w:sz w:val="24"/>
        </w:rPr>
        <w:t>стороны</w:t>
      </w:r>
      <w:r>
        <w:rPr>
          <w:spacing w:val="-10"/>
          <w:sz w:val="24"/>
        </w:rPr>
        <w:t xml:space="preserve"> </w:t>
      </w:r>
      <w:r>
        <w:rPr>
          <w:sz w:val="24"/>
        </w:rPr>
        <w:t>педагога,</w:t>
      </w:r>
      <w:r>
        <w:rPr>
          <w:spacing w:val="-4"/>
          <w:sz w:val="24"/>
        </w:rPr>
        <w:t xml:space="preserve"> </w:t>
      </w:r>
      <w:r>
        <w:rPr>
          <w:sz w:val="24"/>
        </w:rPr>
        <w:t>создание</w:t>
      </w:r>
      <w:r>
        <w:rPr>
          <w:spacing w:val="-57"/>
          <w:sz w:val="24"/>
        </w:rPr>
        <w:t xml:space="preserve"> </w:t>
      </w:r>
      <w:r>
        <w:rPr>
          <w:spacing w:val="-1"/>
          <w:sz w:val="24"/>
        </w:rPr>
        <w:t>ситуаций,</w:t>
      </w:r>
      <w:r>
        <w:rPr>
          <w:spacing w:val="1"/>
          <w:sz w:val="24"/>
        </w:rPr>
        <w:t xml:space="preserve"> </w:t>
      </w:r>
      <w:r>
        <w:rPr>
          <w:spacing w:val="-1"/>
          <w:sz w:val="24"/>
        </w:rPr>
        <w:t>приводящих</w:t>
      </w:r>
      <w:r>
        <w:rPr>
          <w:spacing w:val="-6"/>
          <w:sz w:val="24"/>
        </w:rPr>
        <w:t xml:space="preserve"> </w:t>
      </w:r>
      <w:r>
        <w:rPr>
          <w:spacing w:val="-1"/>
          <w:sz w:val="24"/>
        </w:rPr>
        <w:t>к</w:t>
      </w:r>
      <w:r>
        <w:rPr>
          <w:spacing w:val="2"/>
          <w:sz w:val="24"/>
        </w:rPr>
        <w:t xml:space="preserve"> </w:t>
      </w:r>
      <w:r>
        <w:rPr>
          <w:spacing w:val="-1"/>
          <w:sz w:val="24"/>
        </w:rPr>
        <w:t>эмоциональному</w:t>
      </w:r>
      <w:r>
        <w:rPr>
          <w:spacing w:val="-15"/>
          <w:sz w:val="24"/>
        </w:rPr>
        <w:t xml:space="preserve"> </w:t>
      </w:r>
      <w:r>
        <w:rPr>
          <w:sz w:val="24"/>
        </w:rPr>
        <w:t>травмированию ребенка.</w:t>
      </w:r>
    </w:p>
    <w:p w:rsidR="00F46CC0" w:rsidRDefault="00F46CC0">
      <w:pPr>
        <w:pStyle w:val="a3"/>
        <w:spacing w:before="10"/>
        <w:rPr>
          <w:sz w:val="29"/>
        </w:rPr>
      </w:pPr>
    </w:p>
    <w:p w:rsidR="00F46CC0" w:rsidRDefault="00D90BFE">
      <w:pPr>
        <w:pStyle w:val="3"/>
        <w:ind w:left="958" w:right="962"/>
        <w:jc w:val="center"/>
      </w:pPr>
      <w:bookmarkStart w:id="31" w:name="РАЗДЕЛ_II.СОДЕРЖАТЕЛЬНЫЙ"/>
      <w:bookmarkEnd w:id="31"/>
      <w:r>
        <w:rPr>
          <w:spacing w:val="-1"/>
        </w:rPr>
        <w:t>РАЗДЕЛ</w:t>
      </w:r>
      <w:r>
        <w:rPr>
          <w:spacing w:val="-7"/>
        </w:rPr>
        <w:t xml:space="preserve"> </w:t>
      </w:r>
      <w:r>
        <w:rPr>
          <w:spacing w:val="-1"/>
        </w:rPr>
        <w:t>II.СОДЕРЖАТЕЛЬНЫЙ</w:t>
      </w:r>
    </w:p>
    <w:p w:rsidR="00F46CC0" w:rsidRDefault="00D90BFE" w:rsidP="009E009C">
      <w:pPr>
        <w:pStyle w:val="4"/>
        <w:numPr>
          <w:ilvl w:val="1"/>
          <w:numId w:val="90"/>
        </w:numPr>
        <w:tabs>
          <w:tab w:val="left" w:pos="1124"/>
        </w:tabs>
        <w:spacing w:before="212" w:line="237" w:lineRule="auto"/>
        <w:ind w:right="1225" w:firstLine="0"/>
        <w:jc w:val="left"/>
      </w:pPr>
      <w:bookmarkStart w:id="32" w:name="2.1._Программа_формирования_универсальны"/>
      <w:bookmarkEnd w:id="32"/>
      <w:r>
        <w:t>Программа</w:t>
      </w:r>
      <w:r>
        <w:rPr>
          <w:spacing w:val="-12"/>
        </w:rPr>
        <w:t xml:space="preserve"> </w:t>
      </w:r>
      <w:r>
        <w:t>формирования</w:t>
      </w:r>
      <w:r>
        <w:rPr>
          <w:spacing w:val="-5"/>
        </w:rPr>
        <w:t xml:space="preserve"> </w:t>
      </w:r>
      <w:r>
        <w:t>универсальных</w:t>
      </w:r>
      <w:r>
        <w:rPr>
          <w:spacing w:val="-5"/>
        </w:rPr>
        <w:t xml:space="preserve"> </w:t>
      </w:r>
      <w:r>
        <w:t>учебных</w:t>
      </w:r>
      <w:r>
        <w:rPr>
          <w:spacing w:val="-7"/>
        </w:rPr>
        <w:t xml:space="preserve"> </w:t>
      </w:r>
      <w:r>
        <w:t>действий</w:t>
      </w:r>
      <w:r>
        <w:rPr>
          <w:spacing w:val="-10"/>
        </w:rPr>
        <w:t xml:space="preserve"> </w:t>
      </w:r>
      <w:r>
        <w:t>у</w:t>
      </w:r>
      <w:r>
        <w:rPr>
          <w:spacing w:val="-13"/>
        </w:rPr>
        <w:t xml:space="preserve"> </w:t>
      </w:r>
      <w:r>
        <w:t>обучающихся</w:t>
      </w:r>
      <w:r>
        <w:rPr>
          <w:spacing w:val="-5"/>
        </w:rPr>
        <w:t xml:space="preserve"> </w:t>
      </w:r>
      <w:r>
        <w:t>с</w:t>
      </w:r>
      <w:r>
        <w:rPr>
          <w:spacing w:val="-57"/>
        </w:rPr>
        <w:t xml:space="preserve"> </w:t>
      </w:r>
      <w:r>
        <w:t>ТНР при</w:t>
      </w:r>
      <w:r>
        <w:rPr>
          <w:spacing w:val="-7"/>
        </w:rPr>
        <w:t xml:space="preserve"> </w:t>
      </w:r>
      <w:r>
        <w:t>получении</w:t>
      </w:r>
      <w:r>
        <w:rPr>
          <w:spacing w:val="-2"/>
        </w:rPr>
        <w:t xml:space="preserve"> </w:t>
      </w:r>
      <w:r>
        <w:t>начального</w:t>
      </w:r>
      <w:r>
        <w:rPr>
          <w:spacing w:val="2"/>
        </w:rPr>
        <w:t xml:space="preserve"> </w:t>
      </w:r>
      <w:r>
        <w:t>общего образования</w:t>
      </w:r>
    </w:p>
    <w:p w:rsidR="00F46CC0" w:rsidRDefault="00F46CC0">
      <w:pPr>
        <w:pStyle w:val="a3"/>
        <w:spacing w:before="4"/>
        <w:rPr>
          <w:b/>
          <w:i/>
          <w:sz w:val="35"/>
        </w:rPr>
      </w:pPr>
    </w:p>
    <w:p w:rsidR="00F46CC0" w:rsidRDefault="00D90BFE">
      <w:pPr>
        <w:pStyle w:val="a3"/>
        <w:spacing w:line="333" w:lineRule="auto"/>
        <w:ind w:left="657" w:right="507" w:firstLine="581"/>
        <w:jc w:val="both"/>
      </w:pPr>
      <w:r>
        <w:t>Программа формирования универсальных учебных действий на уровне начального</w:t>
      </w:r>
      <w:r>
        <w:rPr>
          <w:spacing w:val="1"/>
        </w:rPr>
        <w:t xml:space="preserve"> </w:t>
      </w:r>
      <w:r>
        <w:t>общего образования (далее – программа формирования УУД) конкретизирует требования</w:t>
      </w:r>
      <w:r>
        <w:rPr>
          <w:spacing w:val="1"/>
        </w:rPr>
        <w:t xml:space="preserve"> </w:t>
      </w:r>
      <w:r>
        <w:t>ФГОС к личностным и метапредметным результатам освоения основной 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дополняет</w:t>
      </w:r>
      <w:r>
        <w:rPr>
          <w:spacing w:val="1"/>
        </w:rPr>
        <w:t xml:space="preserve"> </w:t>
      </w:r>
      <w:r>
        <w:t>традиционное</w:t>
      </w:r>
      <w:r>
        <w:rPr>
          <w:spacing w:val="1"/>
        </w:rPr>
        <w:t xml:space="preserve"> </w:t>
      </w:r>
      <w:r>
        <w:t>содержание</w:t>
      </w:r>
      <w:r>
        <w:rPr>
          <w:spacing w:val="1"/>
        </w:rPr>
        <w:t xml:space="preserve"> </w:t>
      </w:r>
      <w:r>
        <w:t>образовательно-воспитательных</w:t>
      </w:r>
      <w:r>
        <w:rPr>
          <w:spacing w:val="-8"/>
        </w:rPr>
        <w:t xml:space="preserve"> </w:t>
      </w:r>
      <w:r>
        <w:t>программ.</w:t>
      </w:r>
    </w:p>
    <w:p w:rsidR="00F46CC0" w:rsidRDefault="00D90BFE">
      <w:pPr>
        <w:spacing w:before="7"/>
        <w:ind w:left="417"/>
        <w:jc w:val="both"/>
        <w:rPr>
          <w:i/>
          <w:sz w:val="24"/>
        </w:rPr>
      </w:pPr>
      <w:r>
        <w:rPr>
          <w:i/>
          <w:sz w:val="24"/>
        </w:rPr>
        <w:t>Программа</w:t>
      </w:r>
      <w:r>
        <w:rPr>
          <w:i/>
          <w:spacing w:val="-11"/>
          <w:sz w:val="24"/>
        </w:rPr>
        <w:t xml:space="preserve"> </w:t>
      </w:r>
      <w:r>
        <w:rPr>
          <w:i/>
          <w:sz w:val="24"/>
        </w:rPr>
        <w:t>формирования</w:t>
      </w:r>
      <w:r>
        <w:rPr>
          <w:i/>
          <w:spacing w:val="-11"/>
          <w:sz w:val="24"/>
        </w:rPr>
        <w:t xml:space="preserve"> </w:t>
      </w:r>
      <w:r>
        <w:rPr>
          <w:i/>
          <w:sz w:val="24"/>
        </w:rPr>
        <w:t>УУД</w:t>
      </w:r>
      <w:r>
        <w:rPr>
          <w:i/>
          <w:spacing w:val="-9"/>
          <w:sz w:val="24"/>
        </w:rPr>
        <w:t xml:space="preserve"> </w:t>
      </w:r>
      <w:r>
        <w:rPr>
          <w:i/>
          <w:sz w:val="24"/>
        </w:rPr>
        <w:t>обеспечивает:</w:t>
      </w:r>
    </w:p>
    <w:p w:rsidR="00F46CC0" w:rsidRDefault="00F46CC0">
      <w:pPr>
        <w:pStyle w:val="a3"/>
        <w:spacing w:before="6"/>
        <w:rPr>
          <w:i/>
          <w:sz w:val="21"/>
        </w:rPr>
      </w:pPr>
    </w:p>
    <w:p w:rsidR="00F46CC0" w:rsidRDefault="00D90BFE">
      <w:pPr>
        <w:pStyle w:val="a3"/>
        <w:ind w:left="417" w:right="454"/>
        <w:jc w:val="both"/>
      </w:pPr>
      <w:r>
        <w:t>успешность (эффективность) обучения в любой предметной области, общность подходов к</w:t>
      </w:r>
      <w:r>
        <w:rPr>
          <w:spacing w:val="1"/>
        </w:rPr>
        <w:t xml:space="preserve"> </w:t>
      </w:r>
      <w:r>
        <w:t>осуществлению</w:t>
      </w:r>
      <w:r>
        <w:rPr>
          <w:spacing w:val="1"/>
        </w:rPr>
        <w:t xml:space="preserve"> </w:t>
      </w:r>
      <w:r>
        <w:t>любой</w:t>
      </w:r>
      <w:r>
        <w:rPr>
          <w:spacing w:val="1"/>
        </w:rPr>
        <w:t xml:space="preserve"> </w:t>
      </w:r>
      <w:r>
        <w:t>деятельности</w:t>
      </w:r>
      <w:r>
        <w:rPr>
          <w:spacing w:val="1"/>
        </w:rPr>
        <w:t xml:space="preserve"> </w:t>
      </w:r>
      <w:r>
        <w:t>обучающегося</w:t>
      </w:r>
      <w:r>
        <w:rPr>
          <w:spacing w:val="1"/>
        </w:rPr>
        <w:t xml:space="preserve"> </w:t>
      </w:r>
      <w:r>
        <w:t>вне</w:t>
      </w:r>
      <w:r>
        <w:rPr>
          <w:spacing w:val="1"/>
        </w:rPr>
        <w:t xml:space="preserve"> </w:t>
      </w:r>
      <w:r>
        <w:t>зависимости</w:t>
      </w:r>
      <w:r>
        <w:rPr>
          <w:spacing w:val="1"/>
        </w:rPr>
        <w:t xml:space="preserve"> </w:t>
      </w:r>
      <w:r>
        <w:t>от</w:t>
      </w:r>
      <w:r>
        <w:rPr>
          <w:spacing w:val="1"/>
        </w:rPr>
        <w:t xml:space="preserve"> </w:t>
      </w:r>
      <w:r>
        <w:t>ее</w:t>
      </w:r>
      <w:r>
        <w:rPr>
          <w:spacing w:val="1"/>
        </w:rPr>
        <w:t xml:space="preserve"> </w:t>
      </w:r>
      <w:r>
        <w:t>предметного</w:t>
      </w:r>
      <w:r>
        <w:rPr>
          <w:spacing w:val="1"/>
        </w:rPr>
        <w:t xml:space="preserve"> </w:t>
      </w:r>
      <w:r>
        <w:t>содержания;</w:t>
      </w:r>
    </w:p>
    <w:p w:rsidR="00F46CC0" w:rsidRDefault="00F46CC0">
      <w:pPr>
        <w:pStyle w:val="a3"/>
        <w:spacing w:before="4"/>
        <w:rPr>
          <w:sz w:val="22"/>
        </w:rPr>
      </w:pPr>
    </w:p>
    <w:p w:rsidR="00F46CC0" w:rsidRDefault="00D90BFE">
      <w:pPr>
        <w:pStyle w:val="a3"/>
        <w:spacing w:line="242" w:lineRule="auto"/>
        <w:ind w:left="417" w:right="450"/>
        <w:jc w:val="both"/>
      </w:pPr>
      <w:r>
        <w:t>реализацию</w:t>
      </w:r>
      <w:r>
        <w:rPr>
          <w:spacing w:val="1"/>
        </w:rPr>
        <w:t xml:space="preserve"> </w:t>
      </w:r>
      <w:r>
        <w:t>преемственности</w:t>
      </w:r>
      <w:r>
        <w:rPr>
          <w:spacing w:val="1"/>
        </w:rPr>
        <w:t xml:space="preserve"> </w:t>
      </w:r>
      <w:r>
        <w:t>всех</w:t>
      </w:r>
      <w:r>
        <w:rPr>
          <w:spacing w:val="1"/>
        </w:rPr>
        <w:t xml:space="preserve"> </w:t>
      </w:r>
      <w:r>
        <w:t>уровней</w:t>
      </w:r>
      <w:r>
        <w:rPr>
          <w:spacing w:val="1"/>
        </w:rPr>
        <w:t xml:space="preserve"> </w:t>
      </w:r>
      <w:r>
        <w:t>образования</w:t>
      </w:r>
      <w:r>
        <w:rPr>
          <w:spacing w:val="1"/>
        </w:rPr>
        <w:t xml:space="preserve"> </w:t>
      </w:r>
      <w:r>
        <w:t>и</w:t>
      </w:r>
      <w:r>
        <w:rPr>
          <w:spacing w:val="1"/>
        </w:rPr>
        <w:t xml:space="preserve"> </w:t>
      </w:r>
      <w:r>
        <w:t>этапов</w:t>
      </w:r>
      <w:r>
        <w:rPr>
          <w:spacing w:val="1"/>
        </w:rPr>
        <w:t xml:space="preserve"> </w:t>
      </w:r>
      <w:r>
        <w:t>усвоения</w:t>
      </w:r>
      <w:r>
        <w:rPr>
          <w:spacing w:val="1"/>
        </w:rPr>
        <w:t xml:space="preserve"> </w:t>
      </w:r>
      <w:r>
        <w:t>содержания</w:t>
      </w:r>
      <w:r>
        <w:rPr>
          <w:spacing w:val="1"/>
        </w:rPr>
        <w:t xml:space="preserve"> </w:t>
      </w:r>
      <w:r>
        <w:t>образования;</w:t>
      </w:r>
    </w:p>
    <w:p w:rsidR="00F46CC0" w:rsidRDefault="00F46CC0">
      <w:pPr>
        <w:pStyle w:val="a3"/>
        <w:spacing w:before="1"/>
        <w:rPr>
          <w:sz w:val="22"/>
        </w:rPr>
      </w:pPr>
    </w:p>
    <w:p w:rsidR="00F46CC0" w:rsidRDefault="00D90BFE">
      <w:pPr>
        <w:pStyle w:val="a3"/>
        <w:spacing w:line="242" w:lineRule="auto"/>
        <w:ind w:left="417" w:right="658"/>
      </w:pPr>
      <w:r>
        <w:t>создание</w:t>
      </w:r>
      <w:r>
        <w:rPr>
          <w:spacing w:val="-2"/>
        </w:rPr>
        <w:t xml:space="preserve"> </w:t>
      </w:r>
      <w:r>
        <w:t>условий</w:t>
      </w:r>
      <w:r>
        <w:rPr>
          <w:spacing w:val="-5"/>
        </w:rPr>
        <w:t xml:space="preserve"> </w:t>
      </w:r>
      <w:r>
        <w:t>для</w:t>
      </w:r>
      <w:r>
        <w:rPr>
          <w:spacing w:val="-1"/>
        </w:rPr>
        <w:t xml:space="preserve"> </w:t>
      </w:r>
      <w:r>
        <w:t>готовности</w:t>
      </w:r>
      <w:r>
        <w:rPr>
          <w:spacing w:val="-8"/>
        </w:rPr>
        <w:t xml:space="preserve"> </w:t>
      </w:r>
      <w:r>
        <w:t>обучающегося</w:t>
      </w:r>
      <w:r>
        <w:rPr>
          <w:spacing w:val="-1"/>
        </w:rPr>
        <w:t xml:space="preserve"> </w:t>
      </w:r>
      <w:r>
        <w:t>с</w:t>
      </w:r>
      <w:r>
        <w:rPr>
          <w:spacing w:val="-2"/>
        </w:rPr>
        <w:t xml:space="preserve"> </w:t>
      </w:r>
      <w:r>
        <w:t>ТНР</w:t>
      </w:r>
      <w:r>
        <w:rPr>
          <w:spacing w:val="-6"/>
        </w:rPr>
        <w:t xml:space="preserve"> </w:t>
      </w:r>
      <w:r>
        <w:t>к</w:t>
      </w:r>
      <w:r>
        <w:rPr>
          <w:spacing w:val="-2"/>
        </w:rPr>
        <w:t xml:space="preserve"> </w:t>
      </w:r>
      <w:r>
        <w:t>дальнейшему</w:t>
      </w:r>
      <w:r>
        <w:rPr>
          <w:spacing w:val="-11"/>
        </w:rPr>
        <w:t xml:space="preserve"> </w:t>
      </w:r>
      <w:r>
        <w:t>образованию,</w:t>
      </w:r>
      <w:r>
        <w:rPr>
          <w:spacing w:val="-57"/>
        </w:rPr>
        <w:t xml:space="preserve"> </w:t>
      </w:r>
      <w:r>
        <w:t>реализации</w:t>
      </w:r>
      <w:r>
        <w:rPr>
          <w:spacing w:val="-1"/>
        </w:rPr>
        <w:t xml:space="preserve"> </w:t>
      </w:r>
      <w:r>
        <w:t>доступного</w:t>
      </w:r>
      <w:r>
        <w:rPr>
          <w:spacing w:val="2"/>
        </w:rPr>
        <w:t xml:space="preserve"> </w:t>
      </w:r>
      <w:r>
        <w:t>уровня</w:t>
      </w:r>
      <w:r>
        <w:rPr>
          <w:spacing w:val="1"/>
        </w:rPr>
        <w:t xml:space="preserve"> </w:t>
      </w:r>
      <w:r>
        <w:t>самостоятельности</w:t>
      </w:r>
      <w:r>
        <w:rPr>
          <w:spacing w:val="6"/>
        </w:rPr>
        <w:t xml:space="preserve"> </w:t>
      </w:r>
      <w:r>
        <w:t>в</w:t>
      </w:r>
      <w:r>
        <w:rPr>
          <w:spacing w:val="-6"/>
        </w:rPr>
        <w:t xml:space="preserve"> </w:t>
      </w:r>
      <w:r>
        <w:t>обучении;</w:t>
      </w:r>
    </w:p>
    <w:p w:rsidR="00F46CC0" w:rsidRDefault="00F46CC0">
      <w:pPr>
        <w:pStyle w:val="a3"/>
        <w:spacing w:before="1"/>
        <w:rPr>
          <w:sz w:val="22"/>
        </w:rPr>
      </w:pPr>
    </w:p>
    <w:p w:rsidR="00F46CC0" w:rsidRDefault="00D90BFE">
      <w:pPr>
        <w:pStyle w:val="a3"/>
        <w:spacing w:line="456" w:lineRule="auto"/>
        <w:ind w:left="417" w:right="5409"/>
      </w:pPr>
      <w:r>
        <w:t>целостность</w:t>
      </w:r>
      <w:r>
        <w:rPr>
          <w:spacing w:val="-14"/>
        </w:rPr>
        <w:t xml:space="preserve"> </w:t>
      </w:r>
      <w:r>
        <w:t>развития</w:t>
      </w:r>
      <w:r>
        <w:rPr>
          <w:spacing w:val="-13"/>
        </w:rPr>
        <w:t xml:space="preserve"> </w:t>
      </w:r>
      <w:r>
        <w:t>личности</w:t>
      </w:r>
      <w:r>
        <w:rPr>
          <w:spacing w:val="-14"/>
        </w:rPr>
        <w:t xml:space="preserve"> </w:t>
      </w:r>
      <w:r>
        <w:t>обучающегося.</w:t>
      </w:r>
      <w:r>
        <w:rPr>
          <w:spacing w:val="-57"/>
        </w:rPr>
        <w:t xml:space="preserve"> </w:t>
      </w:r>
      <w:r>
        <w:t>Задачи</w:t>
      </w:r>
      <w:r>
        <w:rPr>
          <w:spacing w:val="2"/>
        </w:rPr>
        <w:t xml:space="preserve"> </w:t>
      </w:r>
      <w:r>
        <w:t>программы:</w:t>
      </w:r>
    </w:p>
    <w:p w:rsidR="00F46CC0" w:rsidRDefault="00D90BFE">
      <w:pPr>
        <w:pStyle w:val="a3"/>
        <w:spacing w:before="3"/>
        <w:ind w:left="417"/>
      </w:pPr>
      <w:r>
        <w:t>установление</w:t>
      </w:r>
      <w:r>
        <w:rPr>
          <w:spacing w:val="-10"/>
        </w:rPr>
        <w:t xml:space="preserve"> </w:t>
      </w:r>
      <w:r>
        <w:t>ценностных</w:t>
      </w:r>
      <w:r>
        <w:rPr>
          <w:spacing w:val="-9"/>
        </w:rPr>
        <w:t xml:space="preserve"> </w:t>
      </w:r>
      <w:r>
        <w:t>ориентиров</w:t>
      </w:r>
      <w:r>
        <w:rPr>
          <w:spacing w:val="-8"/>
        </w:rPr>
        <w:t xml:space="preserve"> </w:t>
      </w:r>
      <w:r>
        <w:t>начального</w:t>
      </w:r>
      <w:r>
        <w:rPr>
          <w:spacing w:val="-9"/>
        </w:rPr>
        <w:t xml:space="preserve"> </w:t>
      </w:r>
      <w:r>
        <w:t>образования</w:t>
      </w:r>
      <w:r>
        <w:rPr>
          <w:spacing w:val="-9"/>
        </w:rPr>
        <w:t xml:space="preserve"> </w:t>
      </w:r>
      <w:r>
        <w:t>для</w:t>
      </w:r>
      <w:r>
        <w:rPr>
          <w:spacing w:val="-10"/>
        </w:rPr>
        <w:t xml:space="preserve"> </w:t>
      </w:r>
      <w:r>
        <w:t>обучающихся</w:t>
      </w:r>
      <w:r>
        <w:rPr>
          <w:spacing w:val="-4"/>
        </w:rPr>
        <w:t xml:space="preserve"> </w:t>
      </w:r>
      <w:r>
        <w:t>с</w:t>
      </w:r>
      <w:r>
        <w:rPr>
          <w:spacing w:val="-7"/>
        </w:rPr>
        <w:t xml:space="preserve"> </w:t>
      </w:r>
      <w:r>
        <w:t>ТНР;</w:t>
      </w:r>
    </w:p>
    <w:p w:rsidR="00F46CC0" w:rsidRDefault="00F46CC0">
      <w:pPr>
        <w:pStyle w:val="a3"/>
        <w:spacing w:before="4"/>
        <w:rPr>
          <w:sz w:val="22"/>
        </w:rPr>
      </w:pPr>
    </w:p>
    <w:p w:rsidR="00F46CC0" w:rsidRDefault="00D90BFE">
      <w:pPr>
        <w:pStyle w:val="a3"/>
        <w:tabs>
          <w:tab w:val="left" w:pos="1752"/>
          <w:tab w:val="left" w:pos="3610"/>
          <w:tab w:val="left" w:pos="3999"/>
          <w:tab w:val="left" w:pos="4734"/>
          <w:tab w:val="left" w:pos="6256"/>
          <w:tab w:val="left" w:pos="7418"/>
          <w:tab w:val="left" w:pos="8700"/>
        </w:tabs>
        <w:spacing w:line="242" w:lineRule="auto"/>
        <w:ind w:left="417" w:right="473"/>
      </w:pPr>
      <w:r>
        <w:t>овладение</w:t>
      </w:r>
      <w:r>
        <w:tab/>
        <w:t>обучающимися</w:t>
      </w:r>
      <w:r>
        <w:tab/>
        <w:t>с</w:t>
      </w:r>
      <w:r>
        <w:tab/>
        <w:t>ТНР</w:t>
      </w:r>
      <w:r>
        <w:tab/>
        <w:t>комплексом</w:t>
      </w:r>
      <w:r>
        <w:tab/>
        <w:t>учебных</w:t>
      </w:r>
      <w:r>
        <w:tab/>
        <w:t>действий,</w:t>
      </w:r>
      <w:r>
        <w:tab/>
      </w:r>
      <w:r>
        <w:rPr>
          <w:spacing w:val="-2"/>
        </w:rPr>
        <w:t>составляющих</w:t>
      </w:r>
      <w:r>
        <w:rPr>
          <w:spacing w:val="-57"/>
        </w:rPr>
        <w:t xml:space="preserve"> </w:t>
      </w:r>
      <w:r>
        <w:t>операциональный компонент</w:t>
      </w:r>
      <w:r>
        <w:rPr>
          <w:spacing w:val="4"/>
        </w:rPr>
        <w:t xml:space="preserve"> </w:t>
      </w:r>
      <w:r>
        <w:t>учебной</w:t>
      </w:r>
      <w:r>
        <w:rPr>
          <w:spacing w:val="-1"/>
        </w:rPr>
        <w:t xml:space="preserve"> </w:t>
      </w:r>
      <w:r>
        <w:t>деятельности;</w:t>
      </w:r>
    </w:p>
    <w:p w:rsidR="00F46CC0" w:rsidRDefault="00F46CC0">
      <w:pPr>
        <w:pStyle w:val="a3"/>
        <w:spacing w:before="8"/>
        <w:rPr>
          <w:sz w:val="21"/>
        </w:rPr>
      </w:pPr>
    </w:p>
    <w:p w:rsidR="00F46CC0" w:rsidRDefault="00D90BFE">
      <w:pPr>
        <w:pStyle w:val="a3"/>
        <w:spacing w:line="242" w:lineRule="auto"/>
        <w:ind w:left="417" w:right="658"/>
      </w:pPr>
      <w:r>
        <w:t>формирование</w:t>
      </w:r>
      <w:r>
        <w:rPr>
          <w:spacing w:val="7"/>
        </w:rPr>
        <w:t xml:space="preserve"> </w:t>
      </w:r>
      <w:r>
        <w:t>основных</w:t>
      </w:r>
      <w:r>
        <w:rPr>
          <w:spacing w:val="13"/>
        </w:rPr>
        <w:t xml:space="preserve"> </w:t>
      </w:r>
      <w:r>
        <w:t>компонентов</w:t>
      </w:r>
      <w:r>
        <w:rPr>
          <w:spacing w:val="19"/>
        </w:rPr>
        <w:t xml:space="preserve"> </w:t>
      </w:r>
      <w:r>
        <w:t>учебной</w:t>
      </w:r>
      <w:r>
        <w:rPr>
          <w:spacing w:val="22"/>
        </w:rPr>
        <w:t xml:space="preserve"> </w:t>
      </w:r>
      <w:r>
        <w:t>деятельности</w:t>
      </w:r>
      <w:r>
        <w:rPr>
          <w:spacing w:val="18"/>
        </w:rPr>
        <w:t xml:space="preserve"> </w:t>
      </w:r>
      <w:r>
        <w:t>(познавательные</w:t>
      </w:r>
      <w:r>
        <w:rPr>
          <w:spacing w:val="12"/>
        </w:rPr>
        <w:t xml:space="preserve"> </w:t>
      </w:r>
      <w:r>
        <w:t>и</w:t>
      </w:r>
      <w:r>
        <w:rPr>
          <w:spacing w:val="16"/>
        </w:rPr>
        <w:t xml:space="preserve"> </w:t>
      </w:r>
      <w:r>
        <w:t>учебные</w:t>
      </w:r>
      <w:r>
        <w:rPr>
          <w:spacing w:val="-57"/>
        </w:rPr>
        <w:t xml:space="preserve"> </w:t>
      </w:r>
      <w:r>
        <w:t>мотивы, учебная</w:t>
      </w:r>
      <w:r>
        <w:rPr>
          <w:spacing w:val="1"/>
        </w:rPr>
        <w:t xml:space="preserve"> </w:t>
      </w:r>
      <w:r>
        <w:t>цель,</w:t>
      </w:r>
      <w:r>
        <w:rPr>
          <w:spacing w:val="3"/>
        </w:rPr>
        <w:t xml:space="preserve"> </w:t>
      </w:r>
      <w:r>
        <w:t>учебная</w:t>
      </w:r>
      <w:r>
        <w:rPr>
          <w:spacing w:val="2"/>
        </w:rPr>
        <w:t xml:space="preserve"> </w:t>
      </w:r>
      <w:r>
        <w:t>задача,</w:t>
      </w:r>
      <w:r>
        <w:rPr>
          <w:spacing w:val="17"/>
        </w:rPr>
        <w:t xml:space="preserve"> </w:t>
      </w:r>
      <w:r>
        <w:t>учебные</w:t>
      </w:r>
      <w:r>
        <w:rPr>
          <w:spacing w:val="-4"/>
        </w:rPr>
        <w:t xml:space="preserve"> </w:t>
      </w:r>
      <w:r>
        <w:t>операции);</w:t>
      </w:r>
    </w:p>
    <w:p w:rsidR="00F46CC0" w:rsidRDefault="00F46CC0">
      <w:pPr>
        <w:pStyle w:val="a3"/>
        <w:spacing w:before="2"/>
        <w:rPr>
          <w:sz w:val="21"/>
        </w:rPr>
      </w:pPr>
    </w:p>
    <w:p w:rsidR="00F46CC0" w:rsidRDefault="00D90BFE">
      <w:pPr>
        <w:pStyle w:val="a3"/>
        <w:spacing w:before="1"/>
        <w:ind w:left="417"/>
      </w:pPr>
      <w:r>
        <w:t>определение</w:t>
      </w:r>
      <w:r>
        <w:rPr>
          <w:spacing w:val="-6"/>
        </w:rPr>
        <w:t xml:space="preserve"> </w:t>
      </w:r>
      <w:r>
        <w:t>состава</w:t>
      </w:r>
      <w:r>
        <w:rPr>
          <w:spacing w:val="-12"/>
        </w:rPr>
        <w:t xml:space="preserve"> </w:t>
      </w:r>
      <w:r>
        <w:t>и</w:t>
      </w:r>
      <w:r>
        <w:rPr>
          <w:spacing w:val="-1"/>
        </w:rPr>
        <w:t xml:space="preserve"> </w:t>
      </w:r>
      <w:r>
        <w:t>характеристики</w:t>
      </w:r>
      <w:r>
        <w:rPr>
          <w:spacing w:val="1"/>
        </w:rPr>
        <w:t xml:space="preserve"> </w:t>
      </w:r>
      <w:r>
        <w:t>УУД;</w:t>
      </w:r>
    </w:p>
    <w:p w:rsidR="00F46CC0" w:rsidRDefault="00F46CC0">
      <w:pPr>
        <w:pStyle w:val="a3"/>
        <w:spacing w:before="4"/>
        <w:rPr>
          <w:sz w:val="22"/>
        </w:rPr>
      </w:pPr>
    </w:p>
    <w:p w:rsidR="00F46CC0" w:rsidRDefault="00D90BFE">
      <w:pPr>
        <w:pStyle w:val="a3"/>
        <w:spacing w:line="247" w:lineRule="auto"/>
        <w:ind w:left="417" w:right="460"/>
      </w:pPr>
      <w:r>
        <w:t>выявление в содержании предметных областей УУД и определение условий их формирования</w:t>
      </w:r>
      <w:r>
        <w:rPr>
          <w:spacing w:val="-57"/>
        </w:rPr>
        <w:t xml:space="preserve"> </w:t>
      </w:r>
      <w:r>
        <w:t>в</w:t>
      </w:r>
      <w:r>
        <w:rPr>
          <w:spacing w:val="-7"/>
        </w:rPr>
        <w:t xml:space="preserve"> </w:t>
      </w:r>
      <w:r>
        <w:t>образовательном</w:t>
      </w:r>
      <w:r>
        <w:rPr>
          <w:spacing w:val="1"/>
        </w:rPr>
        <w:t xml:space="preserve"> </w:t>
      </w:r>
      <w:r>
        <w:t>процессе</w:t>
      </w:r>
      <w:r>
        <w:rPr>
          <w:spacing w:val="1"/>
        </w:rPr>
        <w:t xml:space="preserve"> </w:t>
      </w:r>
      <w:r>
        <w:t>и</w:t>
      </w:r>
      <w:r>
        <w:rPr>
          <w:spacing w:val="-2"/>
        </w:rPr>
        <w:t xml:space="preserve"> </w:t>
      </w:r>
      <w:r>
        <w:t>жизненно</w:t>
      </w:r>
      <w:r>
        <w:rPr>
          <w:spacing w:val="3"/>
        </w:rPr>
        <w:t xml:space="preserve"> </w:t>
      </w:r>
      <w:r>
        <w:t>важных</w:t>
      </w:r>
      <w:r>
        <w:rPr>
          <w:spacing w:val="-4"/>
        </w:rPr>
        <w:t xml:space="preserve"> </w:t>
      </w:r>
      <w:r>
        <w:t>ситуациях;</w:t>
      </w:r>
    </w:p>
    <w:p w:rsidR="00F46CC0" w:rsidRDefault="00F46CC0">
      <w:pPr>
        <w:pStyle w:val="a3"/>
        <w:spacing w:before="8"/>
        <w:rPr>
          <w:sz w:val="20"/>
        </w:rPr>
      </w:pPr>
    </w:p>
    <w:p w:rsidR="00F46CC0" w:rsidRDefault="00D90BFE">
      <w:pPr>
        <w:pStyle w:val="a3"/>
        <w:spacing w:line="242" w:lineRule="auto"/>
        <w:ind w:left="417"/>
      </w:pPr>
      <w:r>
        <w:t>формирование</w:t>
      </w:r>
      <w:r>
        <w:rPr>
          <w:spacing w:val="-4"/>
        </w:rPr>
        <w:t xml:space="preserve"> </w:t>
      </w:r>
      <w:r>
        <w:t>способности</w:t>
      </w:r>
      <w:r>
        <w:rPr>
          <w:spacing w:val="-6"/>
        </w:rPr>
        <w:t xml:space="preserve"> </w:t>
      </w:r>
      <w:r>
        <w:t>к</w:t>
      </w:r>
      <w:r>
        <w:rPr>
          <w:spacing w:val="-5"/>
        </w:rPr>
        <w:t xml:space="preserve"> </w:t>
      </w:r>
      <w:r>
        <w:t>саморазвитию</w:t>
      </w:r>
      <w:r>
        <w:rPr>
          <w:spacing w:val="-5"/>
        </w:rPr>
        <w:t xml:space="preserve"> </w:t>
      </w:r>
      <w:r>
        <w:t>и</w:t>
      </w:r>
      <w:r>
        <w:rPr>
          <w:spacing w:val="-6"/>
        </w:rPr>
        <w:t xml:space="preserve"> </w:t>
      </w:r>
      <w:r>
        <w:t>самосовершенствованию</w:t>
      </w:r>
      <w:r>
        <w:rPr>
          <w:spacing w:val="-5"/>
        </w:rPr>
        <w:t xml:space="preserve"> </w:t>
      </w:r>
      <w:r>
        <w:t>путем</w:t>
      </w:r>
      <w:r>
        <w:rPr>
          <w:spacing w:val="-2"/>
        </w:rPr>
        <w:t xml:space="preserve"> </w:t>
      </w:r>
      <w:r>
        <w:t>сознательного</w:t>
      </w:r>
      <w:r>
        <w:rPr>
          <w:spacing w:val="-3"/>
        </w:rPr>
        <w:t xml:space="preserve"> </w:t>
      </w:r>
      <w:r>
        <w:t>и</w:t>
      </w:r>
      <w:r>
        <w:rPr>
          <w:spacing w:val="-57"/>
        </w:rPr>
        <w:t xml:space="preserve"> </w:t>
      </w:r>
      <w:r>
        <w:t>активного</w:t>
      </w:r>
      <w:r>
        <w:rPr>
          <w:spacing w:val="-3"/>
        </w:rPr>
        <w:t xml:space="preserve"> </w:t>
      </w:r>
      <w:r>
        <w:t>присвоения</w:t>
      </w:r>
      <w:r>
        <w:rPr>
          <w:spacing w:val="-6"/>
        </w:rPr>
        <w:t xml:space="preserve"> </w:t>
      </w:r>
      <w:r>
        <w:t>нового</w:t>
      </w:r>
      <w:r>
        <w:rPr>
          <w:spacing w:val="6"/>
        </w:rPr>
        <w:t xml:space="preserve"> </w:t>
      </w:r>
      <w:r>
        <w:t>социального</w:t>
      </w:r>
      <w:r>
        <w:rPr>
          <w:spacing w:val="-4"/>
        </w:rPr>
        <w:t xml:space="preserve"> </w:t>
      </w:r>
      <w:r>
        <w:t>опыта.</w:t>
      </w:r>
    </w:p>
    <w:p w:rsidR="00F46CC0" w:rsidRDefault="00F46CC0">
      <w:pPr>
        <w:pStyle w:val="a3"/>
        <w:spacing w:before="8"/>
        <w:rPr>
          <w:sz w:val="21"/>
        </w:rPr>
      </w:pPr>
    </w:p>
    <w:p w:rsidR="00F46CC0" w:rsidRDefault="00D90BFE">
      <w:pPr>
        <w:pStyle w:val="a3"/>
        <w:spacing w:line="242" w:lineRule="auto"/>
        <w:ind w:left="417" w:right="1085" w:firstLine="62"/>
      </w:pPr>
      <w:r>
        <w:t>Формирование</w:t>
      </w:r>
      <w:r>
        <w:rPr>
          <w:spacing w:val="4"/>
        </w:rPr>
        <w:t xml:space="preserve"> </w:t>
      </w:r>
      <w:r>
        <w:t>УУД</w:t>
      </w:r>
      <w:r>
        <w:rPr>
          <w:spacing w:val="3"/>
        </w:rPr>
        <w:t xml:space="preserve"> </w:t>
      </w:r>
      <w:r>
        <w:t>реализуется</w:t>
      </w:r>
      <w:r>
        <w:rPr>
          <w:spacing w:val="4"/>
        </w:rPr>
        <w:t xml:space="preserve"> </w:t>
      </w:r>
      <w:r>
        <w:t>в</w:t>
      </w:r>
      <w:r>
        <w:rPr>
          <w:spacing w:val="5"/>
        </w:rPr>
        <w:t xml:space="preserve"> </w:t>
      </w:r>
      <w:r>
        <w:t>ходе</w:t>
      </w:r>
      <w:r>
        <w:rPr>
          <w:spacing w:val="3"/>
        </w:rPr>
        <w:t xml:space="preserve"> </w:t>
      </w:r>
      <w:r>
        <w:t>изучения</w:t>
      </w:r>
      <w:r>
        <w:rPr>
          <w:spacing w:val="4"/>
        </w:rPr>
        <w:t xml:space="preserve"> </w:t>
      </w:r>
      <w:r>
        <w:t>системы</w:t>
      </w:r>
      <w:r>
        <w:rPr>
          <w:spacing w:val="6"/>
        </w:rPr>
        <w:t xml:space="preserve"> </w:t>
      </w:r>
      <w:r>
        <w:t>учебных</w:t>
      </w:r>
      <w:r>
        <w:rPr>
          <w:spacing w:val="4"/>
        </w:rPr>
        <w:t xml:space="preserve"> </w:t>
      </w:r>
      <w:r>
        <w:t>предметов</w:t>
      </w:r>
      <w:r>
        <w:rPr>
          <w:spacing w:val="6"/>
        </w:rPr>
        <w:t xml:space="preserve"> </w:t>
      </w:r>
      <w:r>
        <w:t>и</w:t>
      </w:r>
      <w:r>
        <w:rPr>
          <w:spacing w:val="4"/>
        </w:rPr>
        <w:t xml:space="preserve"> </w:t>
      </w:r>
      <w:r>
        <w:t>курсов</w:t>
      </w:r>
      <w:r>
        <w:rPr>
          <w:spacing w:val="-57"/>
        </w:rPr>
        <w:t xml:space="preserve"> </w:t>
      </w:r>
      <w:r>
        <w:t>коррекционно-развивающей</w:t>
      </w:r>
      <w:r>
        <w:rPr>
          <w:spacing w:val="-3"/>
        </w:rPr>
        <w:t xml:space="preserve"> </w:t>
      </w:r>
      <w:r>
        <w:t>области.</w:t>
      </w:r>
    </w:p>
    <w:p w:rsidR="00F46CC0" w:rsidRDefault="00F46CC0">
      <w:pPr>
        <w:pStyle w:val="a3"/>
        <w:spacing w:before="2"/>
        <w:rPr>
          <w:sz w:val="21"/>
        </w:rPr>
      </w:pPr>
    </w:p>
    <w:p w:rsidR="00F46CC0" w:rsidRDefault="00D90BFE">
      <w:pPr>
        <w:pStyle w:val="a3"/>
        <w:spacing w:line="244" w:lineRule="auto"/>
        <w:ind w:left="417" w:right="455"/>
        <w:jc w:val="both"/>
      </w:pPr>
      <w:r>
        <w:t>Каждый учебный предмет и коррекционный курс в зависимости от предметного содержания и</w:t>
      </w:r>
      <w:r>
        <w:rPr>
          <w:spacing w:val="1"/>
        </w:rPr>
        <w:t xml:space="preserve"> </w:t>
      </w:r>
      <w:r>
        <w:t>релевантных</w:t>
      </w:r>
      <w:r>
        <w:rPr>
          <w:spacing w:val="1"/>
        </w:rPr>
        <w:t xml:space="preserve"> </w:t>
      </w:r>
      <w:r>
        <w:t>способов</w:t>
      </w:r>
      <w:r>
        <w:rPr>
          <w:spacing w:val="1"/>
        </w:rPr>
        <w:t xml:space="preserve"> </w:t>
      </w:r>
      <w:r>
        <w:t>организации</w:t>
      </w:r>
      <w:r>
        <w:rPr>
          <w:spacing w:val="1"/>
        </w:rPr>
        <w:t xml:space="preserve"> </w:t>
      </w:r>
      <w:r>
        <w:t>учебной</w:t>
      </w:r>
      <w:r>
        <w:rPr>
          <w:spacing w:val="1"/>
        </w:rPr>
        <w:t xml:space="preserve"> </w:t>
      </w:r>
      <w:r>
        <w:t>деятельности</w:t>
      </w:r>
      <w:r>
        <w:rPr>
          <w:spacing w:val="1"/>
        </w:rPr>
        <w:t xml:space="preserve"> </w:t>
      </w:r>
      <w:r>
        <w:t>обучающихся</w:t>
      </w:r>
      <w:r>
        <w:rPr>
          <w:spacing w:val="1"/>
        </w:rPr>
        <w:t xml:space="preserve"> </w:t>
      </w:r>
      <w:r>
        <w:t>раскрывает</w:t>
      </w:r>
      <w:r>
        <w:rPr>
          <w:spacing w:val="1"/>
        </w:rPr>
        <w:t xml:space="preserve"> </w:t>
      </w:r>
      <w:r>
        <w:t>определѐнные</w:t>
      </w:r>
      <w:r>
        <w:rPr>
          <w:spacing w:val="-8"/>
        </w:rPr>
        <w:t xml:space="preserve"> </w:t>
      </w:r>
      <w:r>
        <w:t>возможности</w:t>
      </w:r>
      <w:r>
        <w:rPr>
          <w:spacing w:val="5"/>
        </w:rPr>
        <w:t xml:space="preserve"> </w:t>
      </w:r>
      <w:r>
        <w:t>для</w:t>
      </w:r>
      <w:r>
        <w:rPr>
          <w:spacing w:val="1"/>
        </w:rPr>
        <w:t xml:space="preserve"> </w:t>
      </w:r>
      <w:r>
        <w:t>формирования</w:t>
      </w:r>
      <w:r>
        <w:rPr>
          <w:spacing w:val="-6"/>
        </w:rPr>
        <w:t xml:space="preserve"> </w:t>
      </w:r>
      <w:r>
        <w:t>УУД.</w:t>
      </w:r>
    </w:p>
    <w:p w:rsidR="00F46CC0" w:rsidRDefault="00F46CC0">
      <w:pPr>
        <w:spacing w:line="244" w:lineRule="auto"/>
        <w:jc w:val="both"/>
        <w:sectPr w:rsidR="00F46CC0">
          <w:pgSz w:w="11900" w:h="16850"/>
          <w:pgMar w:top="1040" w:right="380" w:bottom="180" w:left="860" w:header="0" w:footer="0" w:gutter="0"/>
          <w:cols w:space="720"/>
        </w:sectPr>
      </w:pPr>
    </w:p>
    <w:p w:rsidR="00F46CC0" w:rsidRDefault="00D90BFE">
      <w:pPr>
        <w:pStyle w:val="a3"/>
        <w:spacing w:before="72"/>
        <w:ind w:left="417" w:right="446"/>
        <w:jc w:val="both"/>
      </w:pPr>
      <w:r>
        <w:lastRenderedPageBreak/>
        <w:t>Русский язык. Формирование познавательных, коммуникативных и регулятивных действий</w:t>
      </w:r>
      <w:r>
        <w:rPr>
          <w:spacing w:val="1"/>
        </w:rPr>
        <w:t xml:space="preserve"> </w:t>
      </w:r>
      <w:r>
        <w:t>(процессы анализа, синтеза, установление причинно-следственных связей); развитие знаково-</w:t>
      </w:r>
      <w:r>
        <w:rPr>
          <w:spacing w:val="1"/>
        </w:rPr>
        <w:t xml:space="preserve"> </w:t>
      </w:r>
      <w:r>
        <w:t>символических действий - замещения, моделирования и преобразования модели - с учетом</w:t>
      </w:r>
      <w:r>
        <w:rPr>
          <w:spacing w:val="1"/>
        </w:rPr>
        <w:t xml:space="preserve"> </w:t>
      </w:r>
      <w:r>
        <w:t>индивидуальных особенностей психофизического развития и речевых возможностей каждого</w:t>
      </w:r>
      <w:r>
        <w:rPr>
          <w:spacing w:val="1"/>
        </w:rPr>
        <w:t xml:space="preserve"> </w:t>
      </w:r>
      <w:r>
        <w:t>обучающегося</w:t>
      </w:r>
      <w:r>
        <w:rPr>
          <w:spacing w:val="2"/>
        </w:rPr>
        <w:t xml:space="preserve"> </w:t>
      </w:r>
      <w:r>
        <w:t>с</w:t>
      </w:r>
      <w:r>
        <w:rPr>
          <w:spacing w:val="-3"/>
        </w:rPr>
        <w:t xml:space="preserve"> </w:t>
      </w:r>
      <w:r>
        <w:t>ТНР.</w:t>
      </w:r>
    </w:p>
    <w:p w:rsidR="00F46CC0" w:rsidRDefault="00F46CC0">
      <w:pPr>
        <w:pStyle w:val="a3"/>
        <w:spacing w:before="4"/>
        <w:rPr>
          <w:sz w:val="22"/>
        </w:rPr>
      </w:pPr>
    </w:p>
    <w:p w:rsidR="00F46CC0" w:rsidRDefault="00D90BFE">
      <w:pPr>
        <w:pStyle w:val="a3"/>
        <w:spacing w:before="1"/>
        <w:ind w:left="417" w:right="440"/>
        <w:jc w:val="both"/>
      </w:pPr>
      <w:r>
        <w:t>Литературное</w:t>
      </w:r>
      <w:r>
        <w:rPr>
          <w:spacing w:val="1"/>
        </w:rPr>
        <w:t xml:space="preserve"> </w:t>
      </w:r>
      <w:r>
        <w:t>чтение.</w:t>
      </w:r>
      <w:r>
        <w:rPr>
          <w:spacing w:val="1"/>
        </w:rPr>
        <w:t xml:space="preserve"> </w:t>
      </w:r>
      <w:r>
        <w:t>Формирование</w:t>
      </w:r>
      <w:r>
        <w:rPr>
          <w:spacing w:val="1"/>
        </w:rPr>
        <w:t xml:space="preserve"> </w:t>
      </w:r>
      <w:r>
        <w:t>всех</w:t>
      </w:r>
      <w:r>
        <w:rPr>
          <w:spacing w:val="1"/>
        </w:rPr>
        <w:t xml:space="preserve"> </w:t>
      </w:r>
      <w:r>
        <w:t>видов</w:t>
      </w:r>
      <w:r>
        <w:rPr>
          <w:spacing w:val="1"/>
        </w:rPr>
        <w:t xml:space="preserve"> </w:t>
      </w:r>
      <w:r>
        <w:t>УУД:</w:t>
      </w:r>
      <w:r>
        <w:rPr>
          <w:spacing w:val="1"/>
        </w:rPr>
        <w:t xml:space="preserve"> </w:t>
      </w:r>
      <w:r>
        <w:t>личностных,</w:t>
      </w:r>
      <w:r>
        <w:rPr>
          <w:spacing w:val="1"/>
        </w:rPr>
        <w:t xml:space="preserve"> </w:t>
      </w:r>
      <w:r>
        <w:t>коммуникативных,</w:t>
      </w:r>
      <w:r>
        <w:rPr>
          <w:spacing w:val="1"/>
        </w:rPr>
        <w:t xml:space="preserve"> </w:t>
      </w:r>
      <w:r>
        <w:t>познавательных</w:t>
      </w:r>
      <w:r>
        <w:rPr>
          <w:spacing w:val="1"/>
        </w:rPr>
        <w:t xml:space="preserve"> </w:t>
      </w:r>
      <w:r>
        <w:t>и</w:t>
      </w:r>
      <w:r>
        <w:rPr>
          <w:spacing w:val="1"/>
        </w:rPr>
        <w:t xml:space="preserve"> </w:t>
      </w:r>
      <w:r>
        <w:t>регулятивных</w:t>
      </w:r>
      <w:r>
        <w:rPr>
          <w:spacing w:val="1"/>
        </w:rPr>
        <w:t xml:space="preserve"> </w:t>
      </w:r>
      <w:r>
        <w:t>(с</w:t>
      </w:r>
      <w:r>
        <w:rPr>
          <w:spacing w:val="1"/>
        </w:rPr>
        <w:t xml:space="preserve"> </w:t>
      </w:r>
      <w:r>
        <w:t>приоритетом</w:t>
      </w:r>
      <w:r>
        <w:rPr>
          <w:spacing w:val="1"/>
        </w:rPr>
        <w:t xml:space="preserve"> </w:t>
      </w:r>
      <w:r>
        <w:t>развития</w:t>
      </w:r>
      <w:r>
        <w:rPr>
          <w:spacing w:val="1"/>
        </w:rPr>
        <w:t xml:space="preserve"> </w:t>
      </w:r>
      <w:r>
        <w:t>ценностно-смысловой</w:t>
      </w:r>
      <w:r>
        <w:rPr>
          <w:spacing w:val="1"/>
        </w:rPr>
        <w:t xml:space="preserve"> </w:t>
      </w:r>
      <w:r>
        <w:t>сферы</w:t>
      </w:r>
      <w:r>
        <w:rPr>
          <w:spacing w:val="1"/>
        </w:rPr>
        <w:t xml:space="preserve"> </w:t>
      </w:r>
      <w:r>
        <w:t>и</w:t>
      </w:r>
      <w:r>
        <w:rPr>
          <w:spacing w:val="1"/>
        </w:rPr>
        <w:t xml:space="preserve"> </w:t>
      </w:r>
      <w:r>
        <w:t>коммуникации)</w:t>
      </w:r>
      <w:r>
        <w:rPr>
          <w:spacing w:val="1"/>
        </w:rPr>
        <w:t xml:space="preserve"> </w:t>
      </w:r>
      <w:r>
        <w:t>-</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особенностей</w:t>
      </w:r>
      <w:r>
        <w:rPr>
          <w:spacing w:val="1"/>
        </w:rPr>
        <w:t xml:space="preserve"> </w:t>
      </w:r>
      <w:r>
        <w:t>психофизического</w:t>
      </w:r>
      <w:r>
        <w:rPr>
          <w:spacing w:val="1"/>
        </w:rPr>
        <w:t xml:space="preserve"> </w:t>
      </w:r>
      <w:r>
        <w:t>развития</w:t>
      </w:r>
      <w:r>
        <w:rPr>
          <w:spacing w:val="1"/>
        </w:rPr>
        <w:t xml:space="preserve"> </w:t>
      </w:r>
      <w:r>
        <w:t>и</w:t>
      </w:r>
      <w:r>
        <w:rPr>
          <w:spacing w:val="1"/>
        </w:rPr>
        <w:t xml:space="preserve"> </w:t>
      </w:r>
      <w:r>
        <w:t>речевых</w:t>
      </w:r>
      <w:r>
        <w:rPr>
          <w:spacing w:val="-3"/>
        </w:rPr>
        <w:t xml:space="preserve"> </w:t>
      </w:r>
      <w:r>
        <w:t>возможностей</w:t>
      </w:r>
      <w:r>
        <w:rPr>
          <w:spacing w:val="4"/>
        </w:rPr>
        <w:t xml:space="preserve"> </w:t>
      </w:r>
      <w:r>
        <w:t>каждого</w:t>
      </w:r>
      <w:r>
        <w:rPr>
          <w:spacing w:val="-3"/>
        </w:rPr>
        <w:t xml:space="preserve"> </w:t>
      </w:r>
      <w:r>
        <w:t>обучающегося</w:t>
      </w:r>
      <w:r>
        <w:rPr>
          <w:spacing w:val="5"/>
        </w:rPr>
        <w:t xml:space="preserve"> </w:t>
      </w:r>
      <w:r>
        <w:t>с</w:t>
      </w:r>
      <w:r>
        <w:rPr>
          <w:spacing w:val="-4"/>
        </w:rPr>
        <w:t xml:space="preserve"> </w:t>
      </w:r>
      <w:r>
        <w:t>ТНР.</w:t>
      </w:r>
    </w:p>
    <w:p w:rsidR="00F46CC0" w:rsidRDefault="00F46CC0">
      <w:pPr>
        <w:pStyle w:val="a3"/>
        <w:spacing w:before="8"/>
        <w:rPr>
          <w:sz w:val="21"/>
        </w:rPr>
      </w:pPr>
    </w:p>
    <w:p w:rsidR="00F46CC0" w:rsidRDefault="00D90BFE">
      <w:pPr>
        <w:pStyle w:val="a3"/>
        <w:ind w:left="417" w:right="398"/>
      </w:pPr>
      <w:r>
        <w:t>Математика. Развитие познавательных УУД, в первую очередь логических и алгоритмических;</w:t>
      </w:r>
      <w:r>
        <w:rPr>
          <w:spacing w:val="-57"/>
        </w:rPr>
        <w:t xml:space="preserve"> </w:t>
      </w:r>
      <w:r>
        <w:t>формирование</w:t>
      </w:r>
      <w:r>
        <w:rPr>
          <w:spacing w:val="-5"/>
        </w:rPr>
        <w:t xml:space="preserve"> </w:t>
      </w:r>
      <w:r>
        <w:t>учебных</w:t>
      </w:r>
      <w:r>
        <w:rPr>
          <w:spacing w:val="-8"/>
        </w:rPr>
        <w:t xml:space="preserve"> </w:t>
      </w:r>
      <w:r>
        <w:t>действий</w:t>
      </w:r>
      <w:r>
        <w:rPr>
          <w:spacing w:val="-3"/>
        </w:rPr>
        <w:t xml:space="preserve"> </w:t>
      </w:r>
      <w:r>
        <w:t>планирования</w:t>
      </w:r>
      <w:r>
        <w:rPr>
          <w:spacing w:val="-4"/>
        </w:rPr>
        <w:t xml:space="preserve"> </w:t>
      </w:r>
      <w:r>
        <w:t>последовательности</w:t>
      </w:r>
      <w:r>
        <w:rPr>
          <w:spacing w:val="-6"/>
        </w:rPr>
        <w:t xml:space="preserve"> </w:t>
      </w:r>
      <w:r>
        <w:t>шагов</w:t>
      </w:r>
      <w:r>
        <w:rPr>
          <w:spacing w:val="-3"/>
        </w:rPr>
        <w:t xml:space="preserve"> </w:t>
      </w:r>
      <w:r>
        <w:t>при</w:t>
      </w:r>
      <w:r>
        <w:rPr>
          <w:spacing w:val="-3"/>
        </w:rPr>
        <w:t xml:space="preserve"> </w:t>
      </w:r>
      <w:r>
        <w:t>решении</w:t>
      </w:r>
      <w:r>
        <w:rPr>
          <w:spacing w:val="-7"/>
        </w:rPr>
        <w:t xml:space="preserve"> </w:t>
      </w:r>
      <w:r>
        <w:t>задач;</w:t>
      </w:r>
      <w:r>
        <w:rPr>
          <w:spacing w:val="-57"/>
        </w:rPr>
        <w:t xml:space="preserve"> </w:t>
      </w:r>
      <w:r>
        <w:t>различение способа и результата действия; использование знаково-символических средств</w:t>
      </w:r>
      <w:r>
        <w:rPr>
          <w:spacing w:val="1"/>
        </w:rPr>
        <w:t xml:space="preserve"> </w:t>
      </w:r>
      <w:r>
        <w:t>моделирования математической ситуации; формирование общего приема решения задач как</w:t>
      </w:r>
      <w:r>
        <w:rPr>
          <w:spacing w:val="1"/>
        </w:rPr>
        <w:t xml:space="preserve"> </w:t>
      </w:r>
      <w:r>
        <w:t>УУД -</w:t>
      </w:r>
      <w:r>
        <w:rPr>
          <w:spacing w:val="2"/>
        </w:rPr>
        <w:t xml:space="preserve"> </w:t>
      </w:r>
      <w:r>
        <w:t>с</w:t>
      </w:r>
      <w:r>
        <w:rPr>
          <w:spacing w:val="5"/>
        </w:rPr>
        <w:t xml:space="preserve"> </w:t>
      </w:r>
      <w:r>
        <w:t>учетом</w:t>
      </w:r>
      <w:r>
        <w:rPr>
          <w:spacing w:val="2"/>
        </w:rPr>
        <w:t xml:space="preserve"> </w:t>
      </w:r>
      <w:r>
        <w:t>индивидуальных</w:t>
      </w:r>
      <w:r>
        <w:rPr>
          <w:spacing w:val="-2"/>
        </w:rPr>
        <w:t xml:space="preserve"> </w:t>
      </w:r>
      <w:r>
        <w:t>особенностей</w:t>
      </w:r>
      <w:r>
        <w:rPr>
          <w:spacing w:val="-2"/>
        </w:rPr>
        <w:t xml:space="preserve"> </w:t>
      </w:r>
      <w:r>
        <w:t>психофизического</w:t>
      </w:r>
      <w:r>
        <w:rPr>
          <w:spacing w:val="7"/>
        </w:rPr>
        <w:t xml:space="preserve"> </w:t>
      </w:r>
      <w:r>
        <w:t>развития</w:t>
      </w:r>
      <w:r>
        <w:rPr>
          <w:spacing w:val="-4"/>
        </w:rPr>
        <w:t xml:space="preserve"> </w:t>
      </w:r>
      <w:r>
        <w:t>и</w:t>
      </w:r>
      <w:r>
        <w:rPr>
          <w:spacing w:val="2"/>
        </w:rPr>
        <w:t xml:space="preserve"> </w:t>
      </w:r>
      <w:r>
        <w:t>речевых</w:t>
      </w:r>
      <w:r>
        <w:rPr>
          <w:spacing w:val="1"/>
        </w:rPr>
        <w:t xml:space="preserve"> </w:t>
      </w:r>
      <w:r>
        <w:t>возможностей</w:t>
      </w:r>
      <w:r>
        <w:rPr>
          <w:spacing w:val="1"/>
        </w:rPr>
        <w:t xml:space="preserve"> </w:t>
      </w:r>
      <w:r>
        <w:t>каждого обучающегося</w:t>
      </w:r>
      <w:r>
        <w:rPr>
          <w:spacing w:val="2"/>
        </w:rPr>
        <w:t xml:space="preserve"> </w:t>
      </w:r>
      <w:r>
        <w:t>с</w:t>
      </w:r>
      <w:r>
        <w:rPr>
          <w:spacing w:val="-1"/>
        </w:rPr>
        <w:t xml:space="preserve"> </w:t>
      </w:r>
      <w:r>
        <w:t>ТНР.</w:t>
      </w:r>
    </w:p>
    <w:p w:rsidR="00F46CC0" w:rsidRDefault="00F46CC0">
      <w:pPr>
        <w:pStyle w:val="a3"/>
        <w:spacing w:before="9"/>
        <w:rPr>
          <w:sz w:val="22"/>
        </w:rPr>
      </w:pPr>
    </w:p>
    <w:p w:rsidR="00F46CC0" w:rsidRDefault="00D90BFE">
      <w:pPr>
        <w:pStyle w:val="a3"/>
        <w:spacing w:line="237" w:lineRule="auto"/>
        <w:ind w:left="417" w:right="455"/>
        <w:jc w:val="both"/>
      </w:pPr>
      <w:r>
        <w:t>Окружающий мир. Учебная работа по своей мотивационной наполненности близка к игровой</w:t>
      </w:r>
      <w:r>
        <w:rPr>
          <w:spacing w:val="1"/>
        </w:rPr>
        <w:t xml:space="preserve"> </w:t>
      </w:r>
      <w:r>
        <w:t>деятельности с характерной для нее актуализацией соревновательных мотивов, инициативным</w:t>
      </w:r>
      <w:r>
        <w:rPr>
          <w:spacing w:val="-57"/>
        </w:rPr>
        <w:t xml:space="preserve"> </w:t>
      </w:r>
      <w:r>
        <w:t>поведением</w:t>
      </w:r>
      <w:r>
        <w:rPr>
          <w:spacing w:val="-1"/>
        </w:rPr>
        <w:t xml:space="preserve"> </w:t>
      </w:r>
      <w:r>
        <w:t>и</w:t>
      </w:r>
      <w:r>
        <w:rPr>
          <w:spacing w:val="-2"/>
        </w:rPr>
        <w:t xml:space="preserve"> </w:t>
      </w:r>
      <w:r>
        <w:t>активным взаимодействием.</w:t>
      </w:r>
    </w:p>
    <w:p w:rsidR="00F46CC0" w:rsidRDefault="00F46CC0">
      <w:pPr>
        <w:pStyle w:val="a3"/>
        <w:spacing w:before="10"/>
        <w:rPr>
          <w:sz w:val="22"/>
        </w:rPr>
      </w:pPr>
    </w:p>
    <w:p w:rsidR="00F46CC0" w:rsidRDefault="00D90BFE">
      <w:pPr>
        <w:pStyle w:val="a3"/>
        <w:ind w:left="417" w:right="446"/>
        <w:jc w:val="both"/>
      </w:pPr>
      <w:r>
        <w:t>Технология. Становится опорным предметом для формирования системы УУД в начальной</w:t>
      </w:r>
      <w:r>
        <w:rPr>
          <w:spacing w:val="1"/>
        </w:rPr>
        <w:t xml:space="preserve"> </w:t>
      </w:r>
      <w:r>
        <w:rPr>
          <w:spacing w:val="-1"/>
        </w:rPr>
        <w:t>школе</w:t>
      </w:r>
      <w:r>
        <w:rPr>
          <w:spacing w:val="-13"/>
        </w:rPr>
        <w:t xml:space="preserve"> </w:t>
      </w:r>
      <w:r>
        <w:rPr>
          <w:spacing w:val="-1"/>
        </w:rPr>
        <w:t>(планирование,</w:t>
      </w:r>
      <w:r>
        <w:rPr>
          <w:spacing w:val="-9"/>
        </w:rPr>
        <w:t xml:space="preserve"> </w:t>
      </w:r>
      <w:r>
        <w:rPr>
          <w:spacing w:val="-1"/>
        </w:rPr>
        <w:t>преобразование,</w:t>
      </w:r>
      <w:r>
        <w:rPr>
          <w:spacing w:val="-13"/>
        </w:rPr>
        <w:t xml:space="preserve"> </w:t>
      </w:r>
      <w:r>
        <w:t>оценка</w:t>
      </w:r>
      <w:r>
        <w:rPr>
          <w:spacing w:val="-14"/>
        </w:rPr>
        <w:t xml:space="preserve"> </w:t>
      </w:r>
      <w:r>
        <w:t>продукта,</w:t>
      </w:r>
      <w:r>
        <w:rPr>
          <w:spacing w:val="-1"/>
        </w:rPr>
        <w:t xml:space="preserve"> </w:t>
      </w:r>
      <w:r>
        <w:t>умение</w:t>
      </w:r>
      <w:r>
        <w:rPr>
          <w:spacing w:val="-8"/>
        </w:rPr>
        <w:t xml:space="preserve"> </w:t>
      </w:r>
      <w:r>
        <w:t>распознавать</w:t>
      </w:r>
      <w:r>
        <w:rPr>
          <w:spacing w:val="-6"/>
        </w:rPr>
        <w:t xml:space="preserve"> </w:t>
      </w:r>
      <w:r>
        <w:t>и</w:t>
      </w:r>
      <w:r>
        <w:rPr>
          <w:spacing w:val="-12"/>
        </w:rPr>
        <w:t xml:space="preserve"> </w:t>
      </w:r>
      <w:r>
        <w:t>ставить</w:t>
      </w:r>
      <w:r>
        <w:rPr>
          <w:spacing w:val="-11"/>
        </w:rPr>
        <w:t xml:space="preserve"> </w:t>
      </w:r>
      <w:r>
        <w:t>задачи,</w:t>
      </w:r>
      <w:r>
        <w:rPr>
          <w:spacing w:val="-57"/>
        </w:rPr>
        <w:t xml:space="preserve"> </w:t>
      </w:r>
      <w:r>
        <w:t>добиваться</w:t>
      </w:r>
      <w:r>
        <w:rPr>
          <w:spacing w:val="1"/>
        </w:rPr>
        <w:t xml:space="preserve"> </w:t>
      </w:r>
      <w:r>
        <w:t>достижения</w:t>
      </w:r>
      <w:r>
        <w:rPr>
          <w:spacing w:val="1"/>
        </w:rPr>
        <w:t xml:space="preserve"> </w:t>
      </w:r>
      <w:r>
        <w:t>результата)</w:t>
      </w:r>
      <w:r>
        <w:rPr>
          <w:spacing w:val="1"/>
        </w:rPr>
        <w:t xml:space="preserve"> </w:t>
      </w:r>
      <w:r>
        <w:t>-</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особенностей</w:t>
      </w:r>
      <w:r>
        <w:rPr>
          <w:spacing w:val="1"/>
        </w:rPr>
        <w:t xml:space="preserve"> </w:t>
      </w:r>
      <w:r>
        <w:t>психофизического</w:t>
      </w:r>
      <w:r>
        <w:rPr>
          <w:spacing w:val="3"/>
        </w:rPr>
        <w:t xml:space="preserve"> </w:t>
      </w:r>
      <w:r>
        <w:t>развития</w:t>
      </w:r>
      <w:r>
        <w:rPr>
          <w:spacing w:val="-7"/>
        </w:rPr>
        <w:t xml:space="preserve"> </w:t>
      </w:r>
      <w:r>
        <w:t>и</w:t>
      </w:r>
      <w:r>
        <w:rPr>
          <w:spacing w:val="-3"/>
        </w:rPr>
        <w:t xml:space="preserve"> </w:t>
      </w:r>
      <w:r>
        <w:t>речевых</w:t>
      </w:r>
      <w:r>
        <w:rPr>
          <w:spacing w:val="-8"/>
        </w:rPr>
        <w:t xml:space="preserve"> </w:t>
      </w:r>
      <w:r>
        <w:t>возможностей</w:t>
      </w:r>
      <w:r>
        <w:rPr>
          <w:spacing w:val="-3"/>
        </w:rPr>
        <w:t xml:space="preserve"> </w:t>
      </w:r>
      <w:r>
        <w:t>каждого</w:t>
      </w:r>
      <w:r>
        <w:rPr>
          <w:spacing w:val="1"/>
        </w:rPr>
        <w:t xml:space="preserve"> </w:t>
      </w:r>
      <w:r>
        <w:t>обучающегося</w:t>
      </w:r>
      <w:r>
        <w:rPr>
          <w:spacing w:val="5"/>
        </w:rPr>
        <w:t xml:space="preserve"> </w:t>
      </w:r>
      <w:r>
        <w:t>с</w:t>
      </w:r>
      <w:r>
        <w:rPr>
          <w:spacing w:val="-10"/>
        </w:rPr>
        <w:t xml:space="preserve"> </w:t>
      </w:r>
      <w:r>
        <w:t>ТНР.</w:t>
      </w:r>
    </w:p>
    <w:p w:rsidR="00F46CC0" w:rsidRDefault="00F46CC0">
      <w:pPr>
        <w:pStyle w:val="a3"/>
        <w:spacing w:before="3"/>
      </w:pPr>
    </w:p>
    <w:p w:rsidR="00F46CC0" w:rsidRDefault="00D90BFE">
      <w:pPr>
        <w:pStyle w:val="a3"/>
        <w:spacing w:line="235" w:lineRule="auto"/>
        <w:ind w:left="676" w:right="441" w:firstLine="706"/>
        <w:jc w:val="both"/>
      </w:pPr>
      <w:r>
        <w:t>Содержательной</w:t>
      </w:r>
      <w:r>
        <w:rPr>
          <w:spacing w:val="1"/>
        </w:rPr>
        <w:t xml:space="preserve"> </w:t>
      </w:r>
      <w:r>
        <w:t>и</w:t>
      </w:r>
      <w:r>
        <w:rPr>
          <w:spacing w:val="1"/>
        </w:rPr>
        <w:t xml:space="preserve"> </w:t>
      </w:r>
      <w:r>
        <w:t>критериальной</w:t>
      </w:r>
      <w:r>
        <w:rPr>
          <w:spacing w:val="1"/>
        </w:rPr>
        <w:t xml:space="preserve"> </w:t>
      </w:r>
      <w:r>
        <w:t>основой</w:t>
      </w:r>
      <w:r>
        <w:rPr>
          <w:spacing w:val="1"/>
        </w:rPr>
        <w:t xml:space="preserve"> </w:t>
      </w:r>
      <w:r>
        <w:t>разработки</w:t>
      </w:r>
      <w:r>
        <w:rPr>
          <w:spacing w:val="1"/>
        </w:rPr>
        <w:t xml:space="preserve"> </w:t>
      </w:r>
      <w:r>
        <w:t>программы</w:t>
      </w:r>
      <w:r>
        <w:rPr>
          <w:spacing w:val="1"/>
        </w:rPr>
        <w:t xml:space="preserve"> </w:t>
      </w:r>
      <w:r>
        <w:t>формирования</w:t>
      </w:r>
      <w:r>
        <w:rPr>
          <w:spacing w:val="1"/>
        </w:rPr>
        <w:t xml:space="preserve"> </w:t>
      </w:r>
      <w:r>
        <w:t>универсальных (обобщѐнных) учебных действий (далее — УУД) являются планируемые</w:t>
      </w:r>
      <w:r>
        <w:rPr>
          <w:spacing w:val="1"/>
        </w:rPr>
        <w:t xml:space="preserve"> </w:t>
      </w:r>
      <w:r>
        <w:t>результаты</w:t>
      </w:r>
      <w:r>
        <w:rPr>
          <w:spacing w:val="-2"/>
        </w:rPr>
        <w:t xml:space="preserve"> </w:t>
      </w:r>
      <w:r>
        <w:t>обучения.</w:t>
      </w:r>
      <w:r>
        <w:rPr>
          <w:spacing w:val="-1"/>
        </w:rPr>
        <w:t xml:space="preserve"> </w:t>
      </w:r>
      <w:r>
        <w:t>В</w:t>
      </w:r>
      <w:r>
        <w:rPr>
          <w:spacing w:val="-7"/>
        </w:rPr>
        <w:t xml:space="preserve"> </w:t>
      </w:r>
      <w:r>
        <w:t>стандарте предлагается</w:t>
      </w:r>
      <w:r>
        <w:rPr>
          <w:spacing w:val="-9"/>
        </w:rPr>
        <w:t xml:space="preserve"> </w:t>
      </w:r>
      <w:r>
        <w:t>следующая</w:t>
      </w:r>
      <w:r>
        <w:rPr>
          <w:spacing w:val="1"/>
        </w:rPr>
        <w:t xml:space="preserve"> </w:t>
      </w:r>
      <w:r>
        <w:t>структура</w:t>
      </w:r>
      <w:r>
        <w:rPr>
          <w:spacing w:val="-2"/>
        </w:rPr>
        <w:t xml:space="preserve"> </w:t>
      </w:r>
      <w:r>
        <w:t>этой</w:t>
      </w:r>
      <w:r>
        <w:rPr>
          <w:spacing w:val="-3"/>
        </w:rPr>
        <w:t xml:space="preserve"> </w:t>
      </w:r>
      <w:r>
        <w:t>программы:</w:t>
      </w:r>
    </w:p>
    <w:p w:rsidR="00F46CC0" w:rsidRDefault="00D90BFE">
      <w:pPr>
        <w:pStyle w:val="a3"/>
        <w:spacing w:before="26" w:line="232" w:lineRule="auto"/>
        <w:ind w:left="676" w:right="658" w:firstLine="1152"/>
      </w:pPr>
      <w:r>
        <w:rPr>
          <w:noProof/>
          <w:lang w:eastAsia="ru-RU"/>
        </w:rPr>
        <w:drawing>
          <wp:anchor distT="0" distB="0" distL="0" distR="0" simplePos="0" relativeHeight="480717312" behindDoc="1" locked="0" layoutInCell="1" allowOverlap="1">
            <wp:simplePos x="0" y="0"/>
            <wp:positionH relativeFrom="page">
              <wp:posOffset>1445037</wp:posOffset>
            </wp:positionH>
            <wp:positionV relativeFrom="paragraph">
              <wp:posOffset>45236</wp:posOffset>
            </wp:positionV>
            <wp:extent cx="81865" cy="10460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81865" cy="104603"/>
                    </a:xfrm>
                    <a:prstGeom prst="rect">
                      <a:avLst/>
                    </a:prstGeom>
                  </pic:spPr>
                </pic:pic>
              </a:graphicData>
            </a:graphic>
          </wp:anchor>
        </w:drawing>
      </w:r>
      <w:r>
        <w:rPr>
          <w:spacing w:val="-1"/>
        </w:rPr>
        <w:t>описание</w:t>
      </w:r>
      <w:r>
        <w:rPr>
          <w:spacing w:val="-13"/>
        </w:rPr>
        <w:t xml:space="preserve"> </w:t>
      </w:r>
      <w:r>
        <w:rPr>
          <w:spacing w:val="-1"/>
        </w:rPr>
        <w:t>взаимосвязи</w:t>
      </w:r>
      <w:r>
        <w:rPr>
          <w:spacing w:val="-6"/>
        </w:rPr>
        <w:t xml:space="preserve"> </w:t>
      </w:r>
      <w:r>
        <w:rPr>
          <w:spacing w:val="-1"/>
        </w:rPr>
        <w:t>универсальных</w:t>
      </w:r>
      <w:r>
        <w:rPr>
          <w:spacing w:val="-2"/>
        </w:rPr>
        <w:t xml:space="preserve"> </w:t>
      </w:r>
      <w:r>
        <w:t>учебных</w:t>
      </w:r>
      <w:r>
        <w:rPr>
          <w:spacing w:val="-3"/>
        </w:rPr>
        <w:t xml:space="preserve"> </w:t>
      </w:r>
      <w:r>
        <w:t>действий</w:t>
      </w:r>
      <w:r>
        <w:rPr>
          <w:spacing w:val="-5"/>
        </w:rPr>
        <w:t xml:space="preserve"> </w:t>
      </w:r>
      <w:r>
        <w:t>с</w:t>
      </w:r>
      <w:r>
        <w:rPr>
          <w:spacing w:val="-10"/>
        </w:rPr>
        <w:t xml:space="preserve"> </w:t>
      </w:r>
      <w:r>
        <w:t>содержанием</w:t>
      </w:r>
      <w:r>
        <w:rPr>
          <w:spacing w:val="-57"/>
        </w:rPr>
        <w:t xml:space="preserve"> </w:t>
      </w:r>
      <w:r>
        <w:t>учебных</w:t>
      </w:r>
      <w:r>
        <w:rPr>
          <w:spacing w:val="-3"/>
        </w:rPr>
        <w:t xml:space="preserve"> </w:t>
      </w:r>
      <w:r>
        <w:t>предметов;</w:t>
      </w:r>
    </w:p>
    <w:p w:rsidR="00F46CC0" w:rsidRDefault="00D90BFE">
      <w:pPr>
        <w:pStyle w:val="a3"/>
        <w:spacing w:before="27" w:line="232" w:lineRule="auto"/>
        <w:ind w:left="676" w:right="658" w:firstLine="1147"/>
      </w:pPr>
      <w:r>
        <w:rPr>
          <w:noProof/>
          <w:lang w:eastAsia="ru-RU"/>
        </w:rPr>
        <w:drawing>
          <wp:anchor distT="0" distB="0" distL="0" distR="0" simplePos="0" relativeHeight="480717824" behindDoc="1" locked="0" layoutInCell="1" allowOverlap="1">
            <wp:simplePos x="0" y="0"/>
            <wp:positionH relativeFrom="page">
              <wp:posOffset>1445038</wp:posOffset>
            </wp:positionH>
            <wp:positionV relativeFrom="paragraph">
              <wp:posOffset>45109</wp:posOffset>
            </wp:positionV>
            <wp:extent cx="81869" cy="10460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81869" cy="104603"/>
                    </a:xfrm>
                    <a:prstGeom prst="rect">
                      <a:avLst/>
                    </a:prstGeom>
                  </pic:spPr>
                </pic:pic>
              </a:graphicData>
            </a:graphic>
          </wp:anchor>
        </w:drawing>
      </w:r>
      <w:r>
        <w:rPr>
          <w:spacing w:val="-1"/>
        </w:rPr>
        <w:t>характеристика</w:t>
      </w:r>
      <w:r>
        <w:rPr>
          <w:spacing w:val="-13"/>
        </w:rPr>
        <w:t xml:space="preserve"> </w:t>
      </w:r>
      <w:r>
        <w:rPr>
          <w:spacing w:val="-1"/>
        </w:rPr>
        <w:t>познавательных,</w:t>
      </w:r>
      <w:r>
        <w:rPr>
          <w:spacing w:val="-3"/>
        </w:rPr>
        <w:t xml:space="preserve"> </w:t>
      </w:r>
      <w:r>
        <w:t>коммуникативных</w:t>
      </w:r>
      <w:r>
        <w:rPr>
          <w:spacing w:val="-9"/>
        </w:rPr>
        <w:t xml:space="preserve"> </w:t>
      </w:r>
      <w:r>
        <w:t>и</w:t>
      </w:r>
      <w:r>
        <w:rPr>
          <w:spacing w:val="-7"/>
        </w:rPr>
        <w:t xml:space="preserve"> </w:t>
      </w:r>
      <w:r>
        <w:t>регулятивных</w:t>
      </w:r>
      <w:r>
        <w:rPr>
          <w:spacing w:val="-57"/>
        </w:rPr>
        <w:t xml:space="preserve"> </w:t>
      </w:r>
      <w:r>
        <w:t>универсальных</w:t>
      </w:r>
      <w:r>
        <w:rPr>
          <w:spacing w:val="-2"/>
        </w:rPr>
        <w:t xml:space="preserve"> </w:t>
      </w:r>
      <w:r>
        <w:t>действий.</w:t>
      </w:r>
    </w:p>
    <w:p w:rsidR="00F46CC0" w:rsidRDefault="00D90BFE">
      <w:pPr>
        <w:pStyle w:val="3"/>
        <w:spacing w:before="26" w:line="232" w:lineRule="auto"/>
        <w:ind w:right="1359" w:firstLine="706"/>
        <w:jc w:val="left"/>
      </w:pPr>
      <w:bookmarkStart w:id="33" w:name="Значение_сформированных_универсальных_уч"/>
      <w:bookmarkEnd w:id="33"/>
      <w:r>
        <w:t>Значение</w:t>
      </w:r>
      <w:r>
        <w:rPr>
          <w:spacing w:val="-3"/>
        </w:rPr>
        <w:t xml:space="preserve"> </w:t>
      </w:r>
      <w:r>
        <w:t>сформированных</w:t>
      </w:r>
      <w:r>
        <w:rPr>
          <w:spacing w:val="-6"/>
        </w:rPr>
        <w:t xml:space="preserve"> </w:t>
      </w:r>
      <w:r>
        <w:t>универсальных</w:t>
      </w:r>
      <w:r>
        <w:rPr>
          <w:spacing w:val="-6"/>
        </w:rPr>
        <w:t xml:space="preserve"> </w:t>
      </w:r>
      <w:r>
        <w:t>учебных</w:t>
      </w:r>
      <w:r>
        <w:rPr>
          <w:spacing w:val="-7"/>
        </w:rPr>
        <w:t xml:space="preserve"> </w:t>
      </w:r>
      <w:r>
        <w:t>действий</w:t>
      </w:r>
      <w:r>
        <w:rPr>
          <w:spacing w:val="-1"/>
        </w:rPr>
        <w:t xml:space="preserve"> </w:t>
      </w:r>
      <w:r>
        <w:t>для</w:t>
      </w:r>
      <w:r>
        <w:rPr>
          <w:spacing w:val="-57"/>
        </w:rPr>
        <w:t xml:space="preserve"> </w:t>
      </w:r>
      <w:r>
        <w:t>успешного</w:t>
      </w:r>
      <w:r>
        <w:rPr>
          <w:spacing w:val="2"/>
        </w:rPr>
        <w:t xml:space="preserve"> </w:t>
      </w:r>
      <w:r>
        <w:t>обучения</w:t>
      </w:r>
      <w:r>
        <w:rPr>
          <w:spacing w:val="2"/>
        </w:rPr>
        <w:t xml:space="preserve"> </w:t>
      </w:r>
      <w:r>
        <w:t>и</w:t>
      </w:r>
      <w:r>
        <w:rPr>
          <w:spacing w:val="-2"/>
        </w:rPr>
        <w:t xml:space="preserve"> </w:t>
      </w:r>
      <w:r>
        <w:t>развития</w:t>
      </w:r>
      <w:r>
        <w:rPr>
          <w:spacing w:val="2"/>
        </w:rPr>
        <w:t xml:space="preserve"> </w:t>
      </w:r>
      <w:r>
        <w:t>младшего</w:t>
      </w:r>
      <w:r>
        <w:rPr>
          <w:spacing w:val="2"/>
        </w:rPr>
        <w:t xml:space="preserve"> </w:t>
      </w:r>
      <w:r>
        <w:t>школьника</w:t>
      </w:r>
    </w:p>
    <w:p w:rsidR="00F46CC0" w:rsidRDefault="00D90BFE">
      <w:pPr>
        <w:pStyle w:val="a3"/>
        <w:spacing w:line="232" w:lineRule="auto"/>
        <w:ind w:left="676" w:right="658" w:firstLine="706"/>
      </w:pPr>
      <w:r>
        <w:t>Создавая</w:t>
      </w:r>
      <w:r>
        <w:rPr>
          <w:spacing w:val="-1"/>
        </w:rPr>
        <w:t xml:space="preserve"> </w:t>
      </w:r>
      <w:r>
        <w:t>программу</w:t>
      </w:r>
      <w:r>
        <w:rPr>
          <w:spacing w:val="-11"/>
        </w:rPr>
        <w:t xml:space="preserve"> </w:t>
      </w:r>
      <w:r>
        <w:t>формирования</w:t>
      </w:r>
      <w:r>
        <w:rPr>
          <w:spacing w:val="-1"/>
        </w:rPr>
        <w:t xml:space="preserve"> </w:t>
      </w:r>
      <w:r>
        <w:t>УУД</w:t>
      </w:r>
      <w:r>
        <w:rPr>
          <w:spacing w:val="-1"/>
        </w:rPr>
        <w:t xml:space="preserve"> </w:t>
      </w:r>
      <w:r>
        <w:t>у</w:t>
      </w:r>
      <w:r>
        <w:rPr>
          <w:spacing w:val="-11"/>
        </w:rPr>
        <w:t xml:space="preserve"> </w:t>
      </w:r>
      <w:r>
        <w:t>обучающихся</w:t>
      </w:r>
      <w:r>
        <w:rPr>
          <w:spacing w:val="-1"/>
        </w:rPr>
        <w:t xml:space="preserve"> </w:t>
      </w:r>
      <w:r>
        <w:t>начальной</w:t>
      </w:r>
      <w:r>
        <w:rPr>
          <w:spacing w:val="-4"/>
        </w:rPr>
        <w:t xml:space="preserve"> </w:t>
      </w:r>
      <w:r>
        <w:t>школы,</w:t>
      </w:r>
      <w:r>
        <w:rPr>
          <w:spacing w:val="-57"/>
        </w:rPr>
        <w:t xml:space="preserve"> </w:t>
      </w:r>
      <w:r>
        <w:t>необходимо</w:t>
      </w:r>
      <w:r>
        <w:rPr>
          <w:spacing w:val="-2"/>
        </w:rPr>
        <w:t xml:space="preserve"> </w:t>
      </w:r>
      <w:r>
        <w:t>осознавать</w:t>
      </w:r>
      <w:r>
        <w:rPr>
          <w:spacing w:val="-5"/>
        </w:rPr>
        <w:t xml:space="preserve"> </w:t>
      </w:r>
      <w:r>
        <w:t>их</w:t>
      </w:r>
      <w:r>
        <w:rPr>
          <w:spacing w:val="-3"/>
        </w:rPr>
        <w:t xml:space="preserve"> </w:t>
      </w:r>
      <w:r>
        <w:t>значительное</w:t>
      </w:r>
      <w:r>
        <w:rPr>
          <w:spacing w:val="-7"/>
        </w:rPr>
        <w:t xml:space="preserve"> </w:t>
      </w:r>
      <w:r>
        <w:t>положительное</w:t>
      </w:r>
      <w:r>
        <w:rPr>
          <w:spacing w:val="-3"/>
        </w:rPr>
        <w:t xml:space="preserve"> </w:t>
      </w:r>
      <w:r>
        <w:t>влияние:</w:t>
      </w:r>
    </w:p>
    <w:p w:rsidR="00F46CC0" w:rsidRDefault="00D90BFE">
      <w:pPr>
        <w:pStyle w:val="a3"/>
        <w:spacing w:before="10" w:line="232" w:lineRule="auto"/>
        <w:ind w:left="676" w:firstLine="917"/>
      </w:pPr>
      <w:r>
        <w:rPr>
          <w:noProof/>
          <w:lang w:eastAsia="ru-RU"/>
        </w:rPr>
        <w:drawing>
          <wp:anchor distT="0" distB="0" distL="0" distR="0" simplePos="0" relativeHeight="480715264" behindDoc="1" locked="0" layoutInCell="1" allowOverlap="1">
            <wp:simplePos x="0" y="0"/>
            <wp:positionH relativeFrom="page">
              <wp:posOffset>1445672</wp:posOffset>
            </wp:positionH>
            <wp:positionV relativeFrom="paragraph">
              <wp:posOffset>48284</wp:posOffset>
            </wp:positionV>
            <wp:extent cx="81865" cy="10460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81865" cy="104603"/>
                    </a:xfrm>
                    <a:prstGeom prst="rect">
                      <a:avLst/>
                    </a:prstGeom>
                  </pic:spPr>
                </pic:pic>
              </a:graphicData>
            </a:graphic>
          </wp:anchor>
        </w:drawing>
      </w:r>
      <w:r>
        <w:rPr>
          <w:spacing w:val="-1"/>
        </w:rPr>
        <w:t>во-первых,</w:t>
      </w:r>
      <w:r>
        <w:rPr>
          <w:spacing w:val="-3"/>
        </w:rPr>
        <w:t xml:space="preserve"> </w:t>
      </w:r>
      <w:r>
        <w:t>на</w:t>
      </w:r>
      <w:r>
        <w:rPr>
          <w:spacing w:val="-11"/>
        </w:rPr>
        <w:t xml:space="preserve"> </w:t>
      </w:r>
      <w:r>
        <w:t>успешное</w:t>
      </w:r>
      <w:r>
        <w:rPr>
          <w:spacing w:val="-14"/>
        </w:rPr>
        <w:t xml:space="preserve"> </w:t>
      </w:r>
      <w:r>
        <w:t>овладение</w:t>
      </w:r>
      <w:r>
        <w:rPr>
          <w:spacing w:val="-9"/>
        </w:rPr>
        <w:t xml:space="preserve"> </w:t>
      </w:r>
      <w:r>
        <w:t>младшими</w:t>
      </w:r>
      <w:r>
        <w:rPr>
          <w:spacing w:val="-12"/>
        </w:rPr>
        <w:t xml:space="preserve"> </w:t>
      </w:r>
      <w:r>
        <w:t>школьниками</w:t>
      </w:r>
      <w:r>
        <w:rPr>
          <w:spacing w:val="-7"/>
        </w:rPr>
        <w:t xml:space="preserve"> </w:t>
      </w:r>
      <w:r>
        <w:t>всеми</w:t>
      </w:r>
      <w:r>
        <w:rPr>
          <w:spacing w:val="-3"/>
        </w:rPr>
        <w:t xml:space="preserve"> </w:t>
      </w:r>
      <w:r>
        <w:t>учебными</w:t>
      </w:r>
      <w:r>
        <w:rPr>
          <w:spacing w:val="-57"/>
        </w:rPr>
        <w:t xml:space="preserve"> </w:t>
      </w:r>
      <w:r>
        <w:t>предметами;</w:t>
      </w:r>
    </w:p>
    <w:p w:rsidR="00F46CC0" w:rsidRDefault="00D90BFE">
      <w:pPr>
        <w:pStyle w:val="a3"/>
        <w:spacing w:before="12" w:line="237" w:lineRule="auto"/>
        <w:ind w:left="676" w:right="447" w:firstLine="970"/>
        <w:jc w:val="both"/>
      </w:pPr>
      <w:r>
        <w:rPr>
          <w:noProof/>
          <w:lang w:eastAsia="ru-RU"/>
        </w:rPr>
        <w:drawing>
          <wp:anchor distT="0" distB="0" distL="0" distR="0" simplePos="0" relativeHeight="480715776" behindDoc="1" locked="0" layoutInCell="1" allowOverlap="1">
            <wp:simplePos x="0" y="0"/>
            <wp:positionH relativeFrom="page">
              <wp:posOffset>1445672</wp:posOffset>
            </wp:positionH>
            <wp:positionV relativeFrom="paragraph">
              <wp:posOffset>48970</wp:posOffset>
            </wp:positionV>
            <wp:extent cx="81865" cy="104603"/>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81865" cy="104603"/>
                    </a:xfrm>
                    <a:prstGeom prst="rect">
                      <a:avLst/>
                    </a:prstGeom>
                  </pic:spPr>
                </pic:pic>
              </a:graphicData>
            </a:graphic>
          </wp:anchor>
        </w:drawing>
      </w:r>
      <w:r>
        <w:t>во-вторых,</w:t>
      </w:r>
      <w:r>
        <w:rPr>
          <w:spacing w:val="1"/>
        </w:rPr>
        <w:t xml:space="preserve"> </w:t>
      </w:r>
      <w:r>
        <w:t>на</w:t>
      </w:r>
      <w:r>
        <w:rPr>
          <w:spacing w:val="1"/>
        </w:rPr>
        <w:t xml:space="preserve"> </w:t>
      </w:r>
      <w:r>
        <w:t>развитие</w:t>
      </w:r>
      <w:r>
        <w:rPr>
          <w:spacing w:val="1"/>
        </w:rPr>
        <w:t xml:space="preserve"> </w:t>
      </w:r>
      <w:r>
        <w:t>психологических</w:t>
      </w:r>
      <w:r>
        <w:rPr>
          <w:spacing w:val="1"/>
        </w:rPr>
        <w:t xml:space="preserve"> </w:t>
      </w:r>
      <w:r>
        <w:t>новообразований</w:t>
      </w:r>
      <w:r>
        <w:rPr>
          <w:spacing w:val="1"/>
        </w:rPr>
        <w:t xml:space="preserve"> </w:t>
      </w:r>
      <w:r>
        <w:t>этого</w:t>
      </w:r>
      <w:r>
        <w:rPr>
          <w:spacing w:val="1"/>
        </w:rPr>
        <w:t xml:space="preserve"> </w:t>
      </w:r>
      <w:r>
        <w:t>возраста,</w:t>
      </w:r>
      <w:r>
        <w:rPr>
          <w:spacing w:val="1"/>
        </w:rPr>
        <w:t xml:space="preserve"> </w:t>
      </w:r>
      <w:r>
        <w:t>обеспечивающих</w:t>
      </w:r>
      <w:r>
        <w:rPr>
          <w:spacing w:val="1"/>
        </w:rPr>
        <w:t xml:space="preserve"> </w:t>
      </w:r>
      <w:r>
        <w:t>становление</w:t>
      </w:r>
      <w:r>
        <w:rPr>
          <w:spacing w:val="1"/>
        </w:rPr>
        <w:t xml:space="preserve"> </w:t>
      </w:r>
      <w:r>
        <w:t>способности</w:t>
      </w:r>
      <w:r>
        <w:rPr>
          <w:spacing w:val="1"/>
        </w:rPr>
        <w:t xml:space="preserve"> </w:t>
      </w:r>
      <w:r>
        <w:t>к</w:t>
      </w:r>
      <w:r>
        <w:rPr>
          <w:spacing w:val="1"/>
        </w:rPr>
        <w:t xml:space="preserve"> </w:t>
      </w:r>
      <w:r>
        <w:t>применению</w:t>
      </w:r>
      <w:r>
        <w:rPr>
          <w:spacing w:val="1"/>
        </w:rPr>
        <w:t xml:space="preserve"> </w:t>
      </w:r>
      <w:r>
        <w:t>полученных</w:t>
      </w:r>
      <w:r>
        <w:rPr>
          <w:spacing w:val="1"/>
        </w:rPr>
        <w:t xml:space="preserve"> </w:t>
      </w:r>
      <w:r>
        <w:t>знаний</w:t>
      </w:r>
      <w:r>
        <w:rPr>
          <w:spacing w:val="1"/>
        </w:rPr>
        <w:t xml:space="preserve"> </w:t>
      </w:r>
      <w:r>
        <w:t>и</w:t>
      </w:r>
      <w:r>
        <w:rPr>
          <w:spacing w:val="1"/>
        </w:rPr>
        <w:t xml:space="preserve"> </w:t>
      </w:r>
      <w:r>
        <w:t>к</w:t>
      </w:r>
      <w:r>
        <w:rPr>
          <w:spacing w:val="1"/>
        </w:rPr>
        <w:t xml:space="preserve"> </w:t>
      </w:r>
      <w:r>
        <w:t>самообразованию</w:t>
      </w:r>
      <w:r>
        <w:rPr>
          <w:spacing w:val="-8"/>
        </w:rPr>
        <w:t xml:space="preserve"> </w:t>
      </w:r>
      <w:r>
        <w:t>обучающегося;</w:t>
      </w:r>
    </w:p>
    <w:p w:rsidR="00F46CC0" w:rsidRDefault="00D90BFE">
      <w:pPr>
        <w:pStyle w:val="a3"/>
        <w:spacing w:before="11" w:line="237" w:lineRule="auto"/>
        <w:ind w:left="1517" w:right="1972" w:firstLine="316"/>
        <w:jc w:val="both"/>
      </w:pPr>
      <w:r>
        <w:rPr>
          <w:noProof/>
          <w:lang w:eastAsia="ru-RU"/>
        </w:rPr>
        <w:drawing>
          <wp:anchor distT="0" distB="0" distL="0" distR="0" simplePos="0" relativeHeight="15732736" behindDoc="0" locked="0" layoutInCell="1" allowOverlap="1">
            <wp:simplePos x="0" y="0"/>
            <wp:positionH relativeFrom="page">
              <wp:posOffset>1445056</wp:posOffset>
            </wp:positionH>
            <wp:positionV relativeFrom="paragraph">
              <wp:posOffset>38309</wp:posOffset>
            </wp:positionV>
            <wp:extent cx="81953" cy="10389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81953" cy="103892"/>
                    </a:xfrm>
                    <a:prstGeom prst="rect">
                      <a:avLst/>
                    </a:prstGeom>
                  </pic:spPr>
                </pic:pic>
              </a:graphicData>
            </a:graphic>
          </wp:anchor>
        </w:drawing>
      </w:r>
      <w:r>
        <w:t>в-третьих,</w:t>
      </w:r>
      <w:r>
        <w:rPr>
          <w:spacing w:val="-2"/>
        </w:rPr>
        <w:t xml:space="preserve"> </w:t>
      </w:r>
      <w:r>
        <w:t>на</w:t>
      </w:r>
      <w:r>
        <w:rPr>
          <w:spacing w:val="-4"/>
        </w:rPr>
        <w:t xml:space="preserve"> </w:t>
      </w:r>
      <w:r>
        <w:t>расширение</w:t>
      </w:r>
      <w:r>
        <w:rPr>
          <w:spacing w:val="-5"/>
        </w:rPr>
        <w:t xml:space="preserve"> </w:t>
      </w:r>
      <w:r>
        <w:t>и</w:t>
      </w:r>
      <w:r>
        <w:rPr>
          <w:spacing w:val="-7"/>
        </w:rPr>
        <w:t xml:space="preserve"> </w:t>
      </w:r>
      <w:r>
        <w:t>углубление</w:t>
      </w:r>
      <w:r>
        <w:rPr>
          <w:spacing w:val="-4"/>
        </w:rPr>
        <w:t xml:space="preserve"> </w:t>
      </w:r>
      <w:r>
        <w:t>познавательных</w:t>
      </w:r>
      <w:r>
        <w:rPr>
          <w:spacing w:val="-8"/>
        </w:rPr>
        <w:t xml:space="preserve"> </w:t>
      </w:r>
      <w:r>
        <w:t>интересов</w:t>
      </w:r>
      <w:r>
        <w:rPr>
          <w:spacing w:val="-58"/>
        </w:rPr>
        <w:t xml:space="preserve"> </w:t>
      </w:r>
      <w:r>
        <w:t>обучающихся;</w:t>
      </w:r>
    </w:p>
    <w:p w:rsidR="00F46CC0" w:rsidRDefault="00D90BFE">
      <w:pPr>
        <w:pStyle w:val="a3"/>
        <w:spacing w:before="15" w:line="232" w:lineRule="auto"/>
        <w:ind w:left="676" w:right="446" w:firstLine="960"/>
        <w:jc w:val="both"/>
      </w:pPr>
      <w:r>
        <w:rPr>
          <w:noProof/>
          <w:lang w:eastAsia="ru-RU"/>
        </w:rPr>
        <w:drawing>
          <wp:anchor distT="0" distB="0" distL="0" distR="0" simplePos="0" relativeHeight="480716288" behindDoc="1" locked="0" layoutInCell="1" allowOverlap="1">
            <wp:simplePos x="0" y="0"/>
            <wp:positionH relativeFrom="page">
              <wp:posOffset>1445672</wp:posOffset>
            </wp:positionH>
            <wp:positionV relativeFrom="paragraph">
              <wp:posOffset>47268</wp:posOffset>
            </wp:positionV>
            <wp:extent cx="81865" cy="104603"/>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81865" cy="104603"/>
                    </a:xfrm>
                    <a:prstGeom prst="rect">
                      <a:avLst/>
                    </a:prstGeom>
                  </pic:spPr>
                </pic:pic>
              </a:graphicData>
            </a:graphic>
          </wp:anchor>
        </w:drawing>
      </w:r>
      <w:r>
        <w:t>в-четвѐртых,</w:t>
      </w:r>
      <w:r>
        <w:rPr>
          <w:spacing w:val="1"/>
        </w:rPr>
        <w:t xml:space="preserve"> </w:t>
      </w:r>
      <w:r>
        <w:t>на</w:t>
      </w:r>
      <w:r>
        <w:rPr>
          <w:spacing w:val="1"/>
        </w:rPr>
        <w:t xml:space="preserve"> </w:t>
      </w:r>
      <w:r>
        <w:t>успешное</w:t>
      </w:r>
      <w:r>
        <w:rPr>
          <w:spacing w:val="1"/>
        </w:rPr>
        <w:t xml:space="preserve"> </w:t>
      </w:r>
      <w:r>
        <w:t>овладение</w:t>
      </w:r>
      <w:r>
        <w:rPr>
          <w:spacing w:val="1"/>
        </w:rPr>
        <w:t xml:space="preserve"> </w:t>
      </w:r>
      <w:r>
        <w:t>младшими</w:t>
      </w:r>
      <w:r>
        <w:rPr>
          <w:spacing w:val="1"/>
        </w:rPr>
        <w:t xml:space="preserve"> </w:t>
      </w:r>
      <w:r>
        <w:t>школьниками</w:t>
      </w:r>
      <w:r>
        <w:rPr>
          <w:spacing w:val="1"/>
        </w:rPr>
        <w:t xml:space="preserve"> </w:t>
      </w:r>
      <w:r>
        <w:t>начальными</w:t>
      </w:r>
      <w:r>
        <w:rPr>
          <w:spacing w:val="1"/>
        </w:rPr>
        <w:t xml:space="preserve"> </w:t>
      </w:r>
      <w:r>
        <w:t>навыками</w:t>
      </w:r>
      <w:r>
        <w:rPr>
          <w:spacing w:val="1"/>
        </w:rPr>
        <w:t xml:space="preserve"> </w:t>
      </w:r>
      <w:r>
        <w:t>работы</w:t>
      </w:r>
      <w:r>
        <w:rPr>
          <w:spacing w:val="1"/>
        </w:rPr>
        <w:t xml:space="preserve"> </w:t>
      </w:r>
      <w:r>
        <w:t>с</w:t>
      </w:r>
      <w:r>
        <w:rPr>
          <w:spacing w:val="1"/>
        </w:rPr>
        <w:t xml:space="preserve"> </w:t>
      </w:r>
      <w:r>
        <w:t>развивающими</w:t>
      </w:r>
      <w:r>
        <w:rPr>
          <w:spacing w:val="1"/>
        </w:rPr>
        <w:t xml:space="preserve"> </w:t>
      </w:r>
      <w:r>
        <w:t>сертифицированными</w:t>
      </w:r>
      <w:r>
        <w:rPr>
          <w:spacing w:val="1"/>
        </w:rPr>
        <w:t xml:space="preserve"> </w:t>
      </w:r>
      <w:r>
        <w:t>обучающими</w:t>
      </w:r>
      <w:r>
        <w:rPr>
          <w:spacing w:val="1"/>
        </w:rPr>
        <w:t xml:space="preserve"> </w:t>
      </w:r>
      <w:r>
        <w:t>и</w:t>
      </w:r>
      <w:r>
        <w:rPr>
          <w:spacing w:val="1"/>
        </w:rPr>
        <w:t xml:space="preserve"> </w:t>
      </w:r>
      <w:r>
        <w:t>игровыми</w:t>
      </w:r>
      <w:r>
        <w:rPr>
          <w:spacing w:val="1"/>
        </w:rPr>
        <w:t xml:space="preserve"> </w:t>
      </w:r>
      <w:r>
        <w:t>цифровыми</w:t>
      </w:r>
      <w:r>
        <w:rPr>
          <w:spacing w:val="2"/>
        </w:rPr>
        <w:t xml:space="preserve"> </w:t>
      </w:r>
      <w:r>
        <w:t>ресурсами;</w:t>
      </w:r>
    </w:p>
    <w:p w:rsidR="00F46CC0" w:rsidRDefault="00D90BFE">
      <w:pPr>
        <w:pStyle w:val="a3"/>
        <w:spacing w:before="23" w:line="232" w:lineRule="auto"/>
        <w:ind w:left="676" w:right="455" w:firstLine="1018"/>
        <w:jc w:val="both"/>
      </w:pPr>
      <w:r>
        <w:rPr>
          <w:noProof/>
          <w:lang w:eastAsia="ru-RU"/>
        </w:rPr>
        <w:drawing>
          <wp:anchor distT="0" distB="0" distL="0" distR="0" simplePos="0" relativeHeight="480716800" behindDoc="1" locked="0" layoutInCell="1" allowOverlap="1">
            <wp:simplePos x="0" y="0"/>
            <wp:positionH relativeFrom="page">
              <wp:posOffset>1445672</wp:posOffset>
            </wp:positionH>
            <wp:positionV relativeFrom="paragraph">
              <wp:posOffset>53237</wp:posOffset>
            </wp:positionV>
            <wp:extent cx="81865" cy="104603"/>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81865" cy="104603"/>
                    </a:xfrm>
                    <a:prstGeom prst="rect">
                      <a:avLst/>
                    </a:prstGeom>
                  </pic:spPr>
                </pic:pic>
              </a:graphicData>
            </a:graphic>
          </wp:anchor>
        </w:drawing>
      </w:r>
      <w:r>
        <w:t>в-пятых,</w:t>
      </w:r>
      <w:r>
        <w:rPr>
          <w:spacing w:val="1"/>
        </w:rPr>
        <w:t xml:space="preserve"> </w:t>
      </w:r>
      <w:r>
        <w:t>на</w:t>
      </w:r>
      <w:r>
        <w:rPr>
          <w:spacing w:val="1"/>
        </w:rPr>
        <w:t xml:space="preserve"> </w:t>
      </w:r>
      <w:r>
        <w:t>успешное</w:t>
      </w:r>
      <w:r>
        <w:rPr>
          <w:spacing w:val="1"/>
        </w:rPr>
        <w:t xml:space="preserve"> </w:t>
      </w:r>
      <w:r>
        <w:t>овладение</w:t>
      </w:r>
      <w:r>
        <w:rPr>
          <w:spacing w:val="1"/>
        </w:rPr>
        <w:t xml:space="preserve"> </w:t>
      </w:r>
      <w:r>
        <w:t>младшими</w:t>
      </w:r>
      <w:r>
        <w:rPr>
          <w:spacing w:val="1"/>
        </w:rPr>
        <w:t xml:space="preserve"> </w:t>
      </w:r>
      <w:r>
        <w:t>школьниками</w:t>
      </w:r>
      <w:r>
        <w:rPr>
          <w:spacing w:val="61"/>
        </w:rPr>
        <w:t xml:space="preserve"> </w:t>
      </w:r>
      <w:r>
        <w:t>начальными</w:t>
      </w:r>
      <w:r>
        <w:rPr>
          <w:spacing w:val="1"/>
        </w:rPr>
        <w:t xml:space="preserve"> </w:t>
      </w:r>
      <w:r>
        <w:t>сведениями</w:t>
      </w:r>
      <w:r>
        <w:rPr>
          <w:spacing w:val="1"/>
        </w:rPr>
        <w:t xml:space="preserve"> </w:t>
      </w:r>
      <w:r>
        <w:t>об</w:t>
      </w:r>
      <w:r>
        <w:rPr>
          <w:spacing w:val="1"/>
        </w:rPr>
        <w:t xml:space="preserve"> </w:t>
      </w:r>
      <w:r>
        <w:t>информационной</w:t>
      </w:r>
      <w:r>
        <w:rPr>
          <w:spacing w:val="1"/>
        </w:rPr>
        <w:t xml:space="preserve"> </w:t>
      </w:r>
      <w:r>
        <w:t>безопасности</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обучающими</w:t>
      </w:r>
      <w:r>
        <w:rPr>
          <w:spacing w:val="1"/>
        </w:rPr>
        <w:t xml:space="preserve"> </w:t>
      </w:r>
      <w:r>
        <w:t>и</w:t>
      </w:r>
      <w:r>
        <w:rPr>
          <w:spacing w:val="1"/>
        </w:rPr>
        <w:t xml:space="preserve"> </w:t>
      </w:r>
      <w:r>
        <w:t>игровыми</w:t>
      </w:r>
      <w:r>
        <w:rPr>
          <w:spacing w:val="1"/>
        </w:rPr>
        <w:t xml:space="preserve"> </w:t>
      </w:r>
      <w:r>
        <w:t>цифровыми</w:t>
      </w:r>
      <w:r>
        <w:rPr>
          <w:spacing w:val="2"/>
        </w:rPr>
        <w:t xml:space="preserve"> </w:t>
      </w:r>
      <w:r>
        <w:t>ресурсами.</w:t>
      </w:r>
    </w:p>
    <w:p w:rsidR="00F46CC0" w:rsidRDefault="00D90BFE">
      <w:pPr>
        <w:pStyle w:val="a3"/>
        <w:spacing w:before="20" w:line="235" w:lineRule="auto"/>
        <w:ind w:left="676" w:right="453" w:firstLine="706"/>
        <w:jc w:val="both"/>
      </w:pPr>
      <w:r>
        <w:t>Всѐ это является предпосылками и показателями статуса обучающегося в начальной</w:t>
      </w:r>
      <w:r>
        <w:rPr>
          <w:spacing w:val="1"/>
        </w:rPr>
        <w:t xml:space="preserve"> </w:t>
      </w:r>
      <w:r>
        <w:t>школе как субъекта учебной деятельности и образовательных отношений в современных</w:t>
      </w:r>
      <w:r>
        <w:rPr>
          <w:spacing w:val="1"/>
        </w:rPr>
        <w:t xml:space="preserve"> </w:t>
      </w:r>
      <w:r>
        <w:t>условиях</w:t>
      </w:r>
      <w:r>
        <w:rPr>
          <w:spacing w:val="-3"/>
        </w:rPr>
        <w:t xml:space="preserve"> </w:t>
      </w:r>
      <w:r>
        <w:t>цифровой</w:t>
      </w:r>
      <w:r>
        <w:rPr>
          <w:spacing w:val="-1"/>
        </w:rPr>
        <w:t xml:space="preserve"> </w:t>
      </w:r>
      <w:r>
        <w:t>трансформации</w:t>
      </w:r>
      <w:r>
        <w:rPr>
          <w:spacing w:val="-5"/>
        </w:rPr>
        <w:t xml:space="preserve"> </w:t>
      </w:r>
      <w:r>
        <w:t>образования.</w:t>
      </w:r>
    </w:p>
    <w:p w:rsidR="00F46CC0" w:rsidRDefault="00F46CC0">
      <w:pPr>
        <w:spacing w:line="235" w:lineRule="auto"/>
        <w:jc w:val="both"/>
        <w:sectPr w:rsidR="00F46CC0">
          <w:pgSz w:w="11900" w:h="16850"/>
          <w:pgMar w:top="1040" w:right="380" w:bottom="180" w:left="860" w:header="0" w:footer="0" w:gutter="0"/>
          <w:cols w:space="720"/>
        </w:sectPr>
      </w:pPr>
    </w:p>
    <w:p w:rsidR="00F46CC0" w:rsidRDefault="00D90BFE">
      <w:pPr>
        <w:pStyle w:val="a3"/>
        <w:spacing w:before="69" w:line="237" w:lineRule="auto"/>
        <w:ind w:left="676" w:right="452" w:firstLine="706"/>
        <w:jc w:val="both"/>
      </w:pPr>
      <w:r>
        <w:lastRenderedPageBreak/>
        <w:t>Реализация цели развития младших школьников как приоритетной для первого этапа</w:t>
      </w:r>
      <w:r>
        <w:rPr>
          <w:spacing w:val="-57"/>
        </w:rPr>
        <w:t xml:space="preserve"> </w:t>
      </w:r>
      <w:r>
        <w:t>школьного образования возможна, если устанавливаются связь и взаимодействие между</w:t>
      </w:r>
      <w:r>
        <w:rPr>
          <w:spacing w:val="1"/>
        </w:rPr>
        <w:t xml:space="preserve"> </w:t>
      </w:r>
      <w:r>
        <w:t>освоением предметного содержания обучения и достижениями обучающегося в области</w:t>
      </w:r>
      <w:r>
        <w:rPr>
          <w:spacing w:val="1"/>
        </w:rPr>
        <w:t xml:space="preserve"> </w:t>
      </w:r>
      <w:r>
        <w:t>метапредметных</w:t>
      </w:r>
      <w:r>
        <w:rPr>
          <w:spacing w:val="-3"/>
        </w:rPr>
        <w:t xml:space="preserve"> </w:t>
      </w:r>
      <w:r>
        <w:t>результатов. Это</w:t>
      </w:r>
      <w:r>
        <w:rPr>
          <w:spacing w:val="1"/>
        </w:rPr>
        <w:t xml:space="preserve"> </w:t>
      </w:r>
      <w:r>
        <w:t>взаимодействие</w:t>
      </w:r>
      <w:r>
        <w:rPr>
          <w:spacing w:val="-2"/>
        </w:rPr>
        <w:t xml:space="preserve"> </w:t>
      </w:r>
      <w:r>
        <w:t>проявляется</w:t>
      </w:r>
      <w:r>
        <w:rPr>
          <w:spacing w:val="2"/>
        </w:rPr>
        <w:t xml:space="preserve"> </w:t>
      </w:r>
      <w:r>
        <w:t>в</w:t>
      </w:r>
      <w:r>
        <w:rPr>
          <w:spacing w:val="-7"/>
        </w:rPr>
        <w:t xml:space="preserve"> </w:t>
      </w:r>
      <w:r>
        <w:t>следующем:</w:t>
      </w:r>
    </w:p>
    <w:p w:rsidR="00F46CC0" w:rsidRDefault="00D90BFE">
      <w:pPr>
        <w:pStyle w:val="a3"/>
        <w:spacing w:before="9" w:line="235" w:lineRule="auto"/>
        <w:ind w:left="676" w:right="1056" w:firstLine="706"/>
        <w:jc w:val="both"/>
      </w:pPr>
      <w:r>
        <w:t>-предметные знания, умения и способы деятельности являются содержательной</w:t>
      </w:r>
      <w:r>
        <w:rPr>
          <w:spacing w:val="-58"/>
        </w:rPr>
        <w:t xml:space="preserve"> </w:t>
      </w:r>
      <w:r>
        <w:t>основой</w:t>
      </w:r>
      <w:r>
        <w:rPr>
          <w:spacing w:val="2"/>
        </w:rPr>
        <w:t xml:space="preserve"> </w:t>
      </w:r>
      <w:r>
        <w:t>становления</w:t>
      </w:r>
      <w:r>
        <w:rPr>
          <w:spacing w:val="2"/>
        </w:rPr>
        <w:t xml:space="preserve"> </w:t>
      </w:r>
      <w:r>
        <w:t>УУД;</w:t>
      </w:r>
    </w:p>
    <w:p w:rsidR="00F46CC0" w:rsidRDefault="00D90BFE">
      <w:pPr>
        <w:pStyle w:val="a3"/>
        <w:spacing w:before="9" w:line="237" w:lineRule="auto"/>
        <w:ind w:left="1387" w:right="441"/>
        <w:jc w:val="both"/>
      </w:pPr>
      <w:r>
        <w:t>-развивающиеся</w:t>
      </w:r>
      <w:r>
        <w:rPr>
          <w:spacing w:val="1"/>
        </w:rPr>
        <w:t xml:space="preserve"> </w:t>
      </w:r>
      <w:r>
        <w:t>УУД</w:t>
      </w:r>
      <w:r>
        <w:rPr>
          <w:spacing w:val="1"/>
        </w:rPr>
        <w:t xml:space="preserve"> </w:t>
      </w:r>
      <w:r>
        <w:t>обеспечивают</w:t>
      </w:r>
      <w:r>
        <w:rPr>
          <w:spacing w:val="1"/>
        </w:rPr>
        <w:t xml:space="preserve"> </w:t>
      </w:r>
      <w:r>
        <w:t>протекание</w:t>
      </w:r>
      <w:r>
        <w:rPr>
          <w:spacing w:val="1"/>
        </w:rPr>
        <w:t xml:space="preserve"> </w:t>
      </w:r>
      <w:r>
        <w:t>учебного</w:t>
      </w:r>
      <w:r>
        <w:rPr>
          <w:spacing w:val="1"/>
        </w:rPr>
        <w:t xml:space="preserve"> </w:t>
      </w:r>
      <w:r>
        <w:t>процесса</w:t>
      </w:r>
      <w:r>
        <w:rPr>
          <w:spacing w:val="1"/>
        </w:rPr>
        <w:t xml:space="preserve"> </w:t>
      </w:r>
      <w:r>
        <w:t>как</w:t>
      </w:r>
      <w:r>
        <w:rPr>
          <w:spacing w:val="1"/>
        </w:rPr>
        <w:t xml:space="preserve"> </w:t>
      </w:r>
      <w:r>
        <w:t>активной</w:t>
      </w:r>
      <w:r>
        <w:rPr>
          <w:spacing w:val="-57"/>
        </w:rPr>
        <w:t xml:space="preserve"> </w:t>
      </w:r>
      <w:r>
        <w:t>инициативной</w:t>
      </w:r>
      <w:r>
        <w:rPr>
          <w:spacing w:val="1"/>
        </w:rPr>
        <w:t xml:space="preserve"> </w:t>
      </w:r>
      <w:r>
        <w:t>поисково-исследовательской</w:t>
      </w:r>
      <w:r>
        <w:rPr>
          <w:spacing w:val="1"/>
        </w:rPr>
        <w:t xml:space="preserve"> </w:t>
      </w:r>
      <w:r>
        <w:t>деятельности</w:t>
      </w:r>
      <w:r>
        <w:rPr>
          <w:spacing w:val="1"/>
        </w:rPr>
        <w:t xml:space="preserve"> </w:t>
      </w:r>
      <w:r>
        <w:t>на</w:t>
      </w:r>
      <w:r>
        <w:rPr>
          <w:spacing w:val="1"/>
        </w:rPr>
        <w:t xml:space="preserve"> </w:t>
      </w:r>
      <w:r>
        <w:t>основе</w:t>
      </w:r>
      <w:r>
        <w:rPr>
          <w:spacing w:val="1"/>
        </w:rPr>
        <w:t xml:space="preserve"> </w:t>
      </w:r>
      <w:r>
        <w:t>применения</w:t>
      </w:r>
      <w:r>
        <w:rPr>
          <w:spacing w:val="1"/>
        </w:rPr>
        <w:t xml:space="preserve"> </w:t>
      </w:r>
      <w:r>
        <w:t>различных интеллектуальных процессов, прежде всего теоретического мышления,</w:t>
      </w:r>
      <w:r>
        <w:rPr>
          <w:spacing w:val="1"/>
        </w:rPr>
        <w:t xml:space="preserve"> </w:t>
      </w:r>
      <w:r>
        <w:t>связной речи и воображения, в том числе в условиях дистанционного обучения (в</w:t>
      </w:r>
      <w:r>
        <w:rPr>
          <w:spacing w:val="1"/>
        </w:rPr>
        <w:t xml:space="preserve"> </w:t>
      </w:r>
      <w:r>
        <w:t>условиях</w:t>
      </w:r>
      <w:r>
        <w:rPr>
          <w:spacing w:val="1"/>
        </w:rPr>
        <w:t xml:space="preserve"> </w:t>
      </w:r>
      <w:r>
        <w:t>неконтактного</w:t>
      </w:r>
      <w:r>
        <w:rPr>
          <w:spacing w:val="1"/>
        </w:rPr>
        <w:t xml:space="preserve"> </w:t>
      </w:r>
      <w:r>
        <w:t>информационного</w:t>
      </w:r>
      <w:r>
        <w:rPr>
          <w:spacing w:val="1"/>
        </w:rPr>
        <w:t xml:space="preserve"> </w:t>
      </w:r>
      <w:r>
        <w:t>взаимодействия</w:t>
      </w:r>
      <w:r>
        <w:rPr>
          <w:spacing w:val="1"/>
        </w:rPr>
        <w:t xml:space="preserve"> </w:t>
      </w:r>
      <w:r>
        <w:t>с</w:t>
      </w:r>
      <w:r>
        <w:rPr>
          <w:spacing w:val="1"/>
        </w:rPr>
        <w:t xml:space="preserve"> </w:t>
      </w:r>
      <w:r>
        <w:t>субъектами</w:t>
      </w:r>
      <w:r>
        <w:rPr>
          <w:spacing w:val="1"/>
        </w:rPr>
        <w:t xml:space="preserve"> </w:t>
      </w:r>
      <w:r>
        <w:t>образовательного</w:t>
      </w:r>
      <w:r>
        <w:rPr>
          <w:spacing w:val="3"/>
        </w:rPr>
        <w:t xml:space="preserve"> </w:t>
      </w:r>
      <w:r>
        <w:t>процесса);</w:t>
      </w:r>
    </w:p>
    <w:p w:rsidR="00F46CC0" w:rsidRDefault="00D90BFE">
      <w:pPr>
        <w:pStyle w:val="a3"/>
        <w:spacing w:before="8" w:line="237" w:lineRule="auto"/>
        <w:ind w:left="1387" w:right="444"/>
        <w:jc w:val="both"/>
      </w:pPr>
      <w:r>
        <w:t>-под</w:t>
      </w:r>
      <w:r>
        <w:rPr>
          <w:spacing w:val="1"/>
        </w:rPr>
        <w:t xml:space="preserve"> </w:t>
      </w:r>
      <w:r>
        <w:t>влиянием</w:t>
      </w:r>
      <w:r>
        <w:rPr>
          <w:spacing w:val="1"/>
        </w:rPr>
        <w:t xml:space="preserve"> </w:t>
      </w:r>
      <w:r>
        <w:t>УУД</w:t>
      </w:r>
      <w:r>
        <w:rPr>
          <w:spacing w:val="1"/>
        </w:rPr>
        <w:t xml:space="preserve"> </w:t>
      </w:r>
      <w:r>
        <w:t>складывается</w:t>
      </w:r>
      <w:r>
        <w:rPr>
          <w:spacing w:val="1"/>
        </w:rPr>
        <w:t xml:space="preserve"> </w:t>
      </w:r>
      <w:r>
        <w:t>новый</w:t>
      </w:r>
      <w:r>
        <w:rPr>
          <w:spacing w:val="1"/>
        </w:rPr>
        <w:t xml:space="preserve"> </w:t>
      </w:r>
      <w:r>
        <w:t>стиль</w:t>
      </w:r>
      <w:r>
        <w:rPr>
          <w:spacing w:val="1"/>
        </w:rPr>
        <w:t xml:space="preserve"> </w:t>
      </w:r>
      <w:r>
        <w:t>познавательной</w:t>
      </w:r>
      <w:r>
        <w:rPr>
          <w:spacing w:val="1"/>
        </w:rPr>
        <w:t xml:space="preserve"> </w:t>
      </w:r>
      <w:r>
        <w:t>деятельности:</w:t>
      </w:r>
      <w:r>
        <w:rPr>
          <w:spacing w:val="1"/>
        </w:rPr>
        <w:t xml:space="preserve"> </w:t>
      </w:r>
      <w:r>
        <w:t>универсальность</w:t>
      </w:r>
      <w:r>
        <w:rPr>
          <w:spacing w:val="1"/>
        </w:rPr>
        <w:t xml:space="preserve"> </w:t>
      </w:r>
      <w:r>
        <w:t>как</w:t>
      </w:r>
      <w:r>
        <w:rPr>
          <w:spacing w:val="1"/>
        </w:rPr>
        <w:t xml:space="preserve"> </w:t>
      </w:r>
      <w:r>
        <w:t>качественная</w:t>
      </w:r>
      <w:r>
        <w:rPr>
          <w:spacing w:val="1"/>
        </w:rPr>
        <w:t xml:space="preserve"> </w:t>
      </w:r>
      <w:r>
        <w:t>характеристика</w:t>
      </w:r>
      <w:r>
        <w:rPr>
          <w:spacing w:val="1"/>
        </w:rPr>
        <w:t xml:space="preserve"> </w:t>
      </w:r>
      <w:r>
        <w:t>любого</w:t>
      </w:r>
      <w:r>
        <w:rPr>
          <w:spacing w:val="1"/>
        </w:rPr>
        <w:t xml:space="preserve"> </w:t>
      </w:r>
      <w:r>
        <w:t>учебного</w:t>
      </w:r>
      <w:r>
        <w:rPr>
          <w:spacing w:val="1"/>
        </w:rPr>
        <w:t xml:space="preserve"> </w:t>
      </w:r>
      <w:r>
        <w:t>действия</w:t>
      </w:r>
      <w:r>
        <w:rPr>
          <w:spacing w:val="1"/>
        </w:rPr>
        <w:t xml:space="preserve"> </w:t>
      </w:r>
      <w:r>
        <w:t>и</w:t>
      </w:r>
      <w:r>
        <w:rPr>
          <w:spacing w:val="1"/>
        </w:rPr>
        <w:t xml:space="preserve"> </w:t>
      </w:r>
      <w:r>
        <w:t>составляющих</w:t>
      </w:r>
      <w:r>
        <w:rPr>
          <w:spacing w:val="1"/>
        </w:rPr>
        <w:t xml:space="preserve"> </w:t>
      </w:r>
      <w:r>
        <w:t>его</w:t>
      </w:r>
      <w:r>
        <w:rPr>
          <w:spacing w:val="1"/>
        </w:rPr>
        <w:t xml:space="preserve"> </w:t>
      </w:r>
      <w:r>
        <w:t>операций</w:t>
      </w:r>
      <w:r>
        <w:rPr>
          <w:spacing w:val="1"/>
        </w:rPr>
        <w:t xml:space="preserve"> </w:t>
      </w:r>
      <w:r>
        <w:t>позволяет</w:t>
      </w:r>
      <w:r>
        <w:rPr>
          <w:spacing w:val="1"/>
        </w:rPr>
        <w:t xml:space="preserve"> </w:t>
      </w:r>
      <w:r>
        <w:t>обучающемуся</w:t>
      </w:r>
      <w:r>
        <w:rPr>
          <w:spacing w:val="1"/>
        </w:rPr>
        <w:t xml:space="preserve"> </w:t>
      </w:r>
      <w:r>
        <w:t>использовать</w:t>
      </w:r>
      <w:r>
        <w:rPr>
          <w:spacing w:val="1"/>
        </w:rPr>
        <w:t xml:space="preserve"> </w:t>
      </w:r>
      <w:r>
        <w:t>освоенные</w:t>
      </w:r>
      <w:r>
        <w:rPr>
          <w:spacing w:val="1"/>
        </w:rPr>
        <w:t xml:space="preserve"> </w:t>
      </w:r>
      <w:r>
        <w:t>способы действий на любом предметном содержании, в том числе представленного в</w:t>
      </w:r>
      <w:r>
        <w:rPr>
          <w:spacing w:val="-57"/>
        </w:rPr>
        <w:t xml:space="preserve"> </w:t>
      </w:r>
      <w:r>
        <w:t>виде экранных (виртуальных) моделей изучаемых объектов, сюжетов, процессов, что</w:t>
      </w:r>
      <w:r>
        <w:rPr>
          <w:spacing w:val="-57"/>
        </w:rPr>
        <w:t xml:space="preserve"> </w:t>
      </w:r>
      <w:r>
        <w:t>положительно</w:t>
      </w:r>
      <w:r>
        <w:rPr>
          <w:spacing w:val="-2"/>
        </w:rPr>
        <w:t xml:space="preserve"> </w:t>
      </w:r>
      <w:r>
        <w:t>отражается на</w:t>
      </w:r>
      <w:r>
        <w:rPr>
          <w:spacing w:val="-3"/>
        </w:rPr>
        <w:t xml:space="preserve"> </w:t>
      </w:r>
      <w:r>
        <w:t>качестве</w:t>
      </w:r>
      <w:r>
        <w:rPr>
          <w:spacing w:val="-5"/>
        </w:rPr>
        <w:t xml:space="preserve"> </w:t>
      </w:r>
      <w:r>
        <w:t>изучения</w:t>
      </w:r>
      <w:r>
        <w:rPr>
          <w:spacing w:val="12"/>
        </w:rPr>
        <w:t xml:space="preserve"> </w:t>
      </w:r>
      <w:r>
        <w:t>учебных</w:t>
      </w:r>
      <w:r>
        <w:rPr>
          <w:spacing w:val="-4"/>
        </w:rPr>
        <w:t xml:space="preserve"> </w:t>
      </w:r>
      <w:r>
        <w:t>предметов;</w:t>
      </w:r>
    </w:p>
    <w:p w:rsidR="00F46CC0" w:rsidRDefault="00D90BFE">
      <w:pPr>
        <w:pStyle w:val="a3"/>
        <w:spacing w:before="15" w:line="235" w:lineRule="auto"/>
        <w:ind w:left="1387" w:right="440"/>
        <w:jc w:val="both"/>
      </w:pPr>
      <w:r>
        <w:t>-построение</w:t>
      </w:r>
      <w:r>
        <w:rPr>
          <w:spacing w:val="1"/>
        </w:rPr>
        <w:t xml:space="preserve"> </w:t>
      </w:r>
      <w:r>
        <w:t>учебного</w:t>
      </w:r>
      <w:r>
        <w:rPr>
          <w:spacing w:val="1"/>
        </w:rPr>
        <w:t xml:space="preserve"> </w:t>
      </w:r>
      <w:r>
        <w:t>процесса</w:t>
      </w:r>
      <w:r>
        <w:rPr>
          <w:spacing w:val="1"/>
        </w:rPr>
        <w:t xml:space="preserve"> </w:t>
      </w:r>
      <w:r>
        <w:t>с</w:t>
      </w:r>
      <w:r>
        <w:rPr>
          <w:spacing w:val="1"/>
        </w:rPr>
        <w:t xml:space="preserve"> </w:t>
      </w:r>
      <w:r>
        <w:t>учѐтом</w:t>
      </w:r>
      <w:r>
        <w:rPr>
          <w:spacing w:val="1"/>
        </w:rPr>
        <w:t xml:space="preserve"> </w:t>
      </w:r>
      <w:r>
        <w:t>реализации</w:t>
      </w:r>
      <w:r>
        <w:rPr>
          <w:spacing w:val="1"/>
        </w:rPr>
        <w:t xml:space="preserve"> </w:t>
      </w:r>
      <w:r>
        <w:t>цели</w:t>
      </w:r>
      <w:r>
        <w:rPr>
          <w:spacing w:val="1"/>
        </w:rPr>
        <w:t xml:space="preserve"> </w:t>
      </w:r>
      <w:r>
        <w:t>формирования</w:t>
      </w:r>
      <w:r>
        <w:rPr>
          <w:spacing w:val="1"/>
        </w:rPr>
        <w:t xml:space="preserve"> </w:t>
      </w:r>
      <w:r>
        <w:t>УУД</w:t>
      </w:r>
      <w:r>
        <w:rPr>
          <w:spacing w:val="1"/>
        </w:rPr>
        <w:t xml:space="preserve"> </w:t>
      </w:r>
      <w:r>
        <w:t>способствует</w:t>
      </w:r>
      <w:r>
        <w:rPr>
          <w:spacing w:val="-9"/>
        </w:rPr>
        <w:t xml:space="preserve"> </w:t>
      </w:r>
      <w:r>
        <w:t>снижению</w:t>
      </w:r>
      <w:r>
        <w:rPr>
          <w:spacing w:val="-14"/>
        </w:rPr>
        <w:t xml:space="preserve"> </w:t>
      </w:r>
      <w:r>
        <w:t>доли</w:t>
      </w:r>
      <w:r>
        <w:rPr>
          <w:spacing w:val="-12"/>
        </w:rPr>
        <w:t xml:space="preserve"> </w:t>
      </w:r>
      <w:r>
        <w:t>репродуктивного</w:t>
      </w:r>
      <w:r>
        <w:rPr>
          <w:spacing w:val="-13"/>
        </w:rPr>
        <w:t xml:space="preserve"> </w:t>
      </w:r>
      <w:r>
        <w:t>обучения,</w:t>
      </w:r>
      <w:r>
        <w:rPr>
          <w:spacing w:val="-6"/>
        </w:rPr>
        <w:t xml:space="preserve"> </w:t>
      </w:r>
      <w:r>
        <w:t>создающего</w:t>
      </w:r>
      <w:r>
        <w:rPr>
          <w:spacing w:val="-13"/>
        </w:rPr>
        <w:t xml:space="preserve"> </w:t>
      </w:r>
      <w:r>
        <w:t>риски,</w:t>
      </w:r>
      <w:r>
        <w:rPr>
          <w:spacing w:val="-11"/>
        </w:rPr>
        <w:t xml:space="preserve"> </w:t>
      </w:r>
      <w:r>
        <w:t>которые</w:t>
      </w:r>
      <w:r>
        <w:rPr>
          <w:spacing w:val="-57"/>
        </w:rPr>
        <w:t xml:space="preserve"> </w:t>
      </w:r>
      <w:r>
        <w:t>нарушают</w:t>
      </w:r>
      <w:r>
        <w:rPr>
          <w:spacing w:val="1"/>
        </w:rPr>
        <w:t xml:space="preserve"> </w:t>
      </w:r>
      <w:r>
        <w:t>успешность</w:t>
      </w:r>
      <w:r>
        <w:rPr>
          <w:spacing w:val="1"/>
        </w:rPr>
        <w:t xml:space="preserve"> </w:t>
      </w:r>
      <w:r>
        <w:t>развития</w:t>
      </w:r>
      <w:r>
        <w:rPr>
          <w:spacing w:val="1"/>
        </w:rPr>
        <w:t xml:space="preserve"> </w:t>
      </w:r>
      <w:r>
        <w:t>обучающегося</w:t>
      </w:r>
      <w:r>
        <w:rPr>
          <w:spacing w:val="1"/>
        </w:rPr>
        <w:t xml:space="preserve"> </w:t>
      </w:r>
      <w:r>
        <w:t>и</w:t>
      </w:r>
      <w:r>
        <w:rPr>
          <w:spacing w:val="1"/>
        </w:rPr>
        <w:t xml:space="preserve"> </w:t>
      </w:r>
      <w:r>
        <w:t>формирует</w:t>
      </w:r>
      <w:r>
        <w:rPr>
          <w:spacing w:val="1"/>
        </w:rPr>
        <w:t xml:space="preserve"> </w:t>
      </w:r>
      <w:r>
        <w:t>способности</w:t>
      </w:r>
      <w:r>
        <w:rPr>
          <w:spacing w:val="1"/>
        </w:rPr>
        <w:t xml:space="preserve"> </w:t>
      </w:r>
      <w:r>
        <w:t>к</w:t>
      </w:r>
      <w:r>
        <w:rPr>
          <w:spacing w:val="1"/>
        </w:rPr>
        <w:t xml:space="preserve"> </w:t>
      </w:r>
      <w:r>
        <w:t>вариативному</w:t>
      </w:r>
      <w:r>
        <w:rPr>
          <w:spacing w:val="1"/>
        </w:rPr>
        <w:t xml:space="preserve"> </w:t>
      </w:r>
      <w:r>
        <w:t>восприятию</w:t>
      </w:r>
      <w:r>
        <w:rPr>
          <w:spacing w:val="1"/>
        </w:rPr>
        <w:t xml:space="preserve"> </w:t>
      </w:r>
      <w:r>
        <w:t>предметного</w:t>
      </w:r>
      <w:r>
        <w:rPr>
          <w:spacing w:val="1"/>
        </w:rPr>
        <w:t xml:space="preserve"> </w:t>
      </w:r>
      <w:r>
        <w:t>содержания</w:t>
      </w:r>
      <w:r>
        <w:rPr>
          <w:spacing w:val="1"/>
        </w:rPr>
        <w:t xml:space="preserve"> </w:t>
      </w:r>
      <w:r>
        <w:t>в</w:t>
      </w:r>
      <w:r>
        <w:rPr>
          <w:spacing w:val="1"/>
        </w:rPr>
        <w:t xml:space="preserve"> </w:t>
      </w:r>
      <w:r>
        <w:t>условиях</w:t>
      </w:r>
      <w:r>
        <w:rPr>
          <w:spacing w:val="1"/>
        </w:rPr>
        <w:t xml:space="preserve"> </w:t>
      </w:r>
      <w:r>
        <w:t>реального</w:t>
      </w:r>
      <w:r>
        <w:rPr>
          <w:spacing w:val="1"/>
        </w:rPr>
        <w:t xml:space="preserve"> </w:t>
      </w:r>
      <w:r>
        <w:t>и</w:t>
      </w:r>
      <w:r>
        <w:rPr>
          <w:spacing w:val="1"/>
        </w:rPr>
        <w:t xml:space="preserve"> </w:t>
      </w:r>
      <w:r>
        <w:t>виртуального представления экранных (виртуальных) моделей изучаемых объектов,</w:t>
      </w:r>
      <w:r>
        <w:rPr>
          <w:spacing w:val="1"/>
        </w:rPr>
        <w:t xml:space="preserve"> </w:t>
      </w:r>
      <w:r>
        <w:t>сюжетов,</w:t>
      </w:r>
      <w:r>
        <w:rPr>
          <w:spacing w:val="-1"/>
        </w:rPr>
        <w:t xml:space="preserve"> </w:t>
      </w:r>
      <w:r>
        <w:t>процессов.</w:t>
      </w:r>
    </w:p>
    <w:p w:rsidR="00F46CC0" w:rsidRDefault="00D90BFE">
      <w:pPr>
        <w:pStyle w:val="a3"/>
        <w:spacing w:before="5" w:line="235" w:lineRule="auto"/>
        <w:ind w:left="676" w:right="464" w:firstLine="706"/>
        <w:jc w:val="both"/>
      </w:pPr>
      <w:r>
        <w:t>Как известно, в ФГОС выделены три группы универсальных учебных действий как</w:t>
      </w:r>
      <w:r>
        <w:rPr>
          <w:spacing w:val="1"/>
        </w:rPr>
        <w:t xml:space="preserve"> </w:t>
      </w:r>
      <w:r>
        <w:t>наиболее значимых феноменов психического развития обучающихся вообще и младшего</w:t>
      </w:r>
      <w:r>
        <w:rPr>
          <w:spacing w:val="1"/>
        </w:rPr>
        <w:t xml:space="preserve"> </w:t>
      </w:r>
      <w:r>
        <w:t>школьника</w:t>
      </w:r>
      <w:r>
        <w:rPr>
          <w:spacing w:val="-4"/>
        </w:rPr>
        <w:t xml:space="preserve"> </w:t>
      </w:r>
      <w:r>
        <w:t>в</w:t>
      </w:r>
      <w:r>
        <w:rPr>
          <w:spacing w:val="-7"/>
        </w:rPr>
        <w:t xml:space="preserve"> </w:t>
      </w:r>
      <w:r>
        <w:t>частности:</w:t>
      </w:r>
      <w:r>
        <w:rPr>
          <w:spacing w:val="-3"/>
        </w:rPr>
        <w:t xml:space="preserve"> </w:t>
      </w:r>
      <w:r>
        <w:t>познавательные, коммуникативные</w:t>
      </w:r>
      <w:r>
        <w:rPr>
          <w:spacing w:val="-2"/>
        </w:rPr>
        <w:t xml:space="preserve"> </w:t>
      </w:r>
      <w:r>
        <w:t>и</w:t>
      </w:r>
      <w:r>
        <w:rPr>
          <w:spacing w:val="-3"/>
        </w:rPr>
        <w:t xml:space="preserve"> </w:t>
      </w:r>
      <w:r>
        <w:t>регулятивные</w:t>
      </w:r>
      <w:r>
        <w:rPr>
          <w:spacing w:val="-5"/>
        </w:rPr>
        <w:t xml:space="preserve"> </w:t>
      </w:r>
      <w:r>
        <w:t>УУД.</w:t>
      </w:r>
    </w:p>
    <w:p w:rsidR="00F46CC0" w:rsidRDefault="00D90BFE">
      <w:pPr>
        <w:spacing w:before="9" w:line="262" w:lineRule="exact"/>
        <w:ind w:left="2083"/>
        <w:jc w:val="both"/>
        <w:rPr>
          <w:b/>
          <w:sz w:val="23"/>
        </w:rPr>
      </w:pPr>
      <w:r>
        <w:rPr>
          <w:b/>
          <w:spacing w:val="-1"/>
          <w:sz w:val="23"/>
        </w:rPr>
        <w:t>Характеристика</w:t>
      </w:r>
      <w:r>
        <w:rPr>
          <w:b/>
          <w:spacing w:val="-9"/>
          <w:sz w:val="23"/>
        </w:rPr>
        <w:t xml:space="preserve"> </w:t>
      </w:r>
      <w:r>
        <w:rPr>
          <w:b/>
          <w:sz w:val="23"/>
        </w:rPr>
        <w:t>универсальных</w:t>
      </w:r>
      <w:r>
        <w:rPr>
          <w:b/>
          <w:spacing w:val="-4"/>
          <w:sz w:val="23"/>
        </w:rPr>
        <w:t xml:space="preserve"> </w:t>
      </w:r>
      <w:r>
        <w:rPr>
          <w:b/>
          <w:sz w:val="23"/>
        </w:rPr>
        <w:t>учебных</w:t>
      </w:r>
      <w:r>
        <w:rPr>
          <w:b/>
          <w:spacing w:val="-14"/>
          <w:sz w:val="23"/>
        </w:rPr>
        <w:t xml:space="preserve"> </w:t>
      </w:r>
      <w:r>
        <w:rPr>
          <w:b/>
          <w:sz w:val="23"/>
        </w:rPr>
        <w:t>действий</w:t>
      </w:r>
    </w:p>
    <w:p w:rsidR="00F46CC0" w:rsidRDefault="00D90BFE">
      <w:pPr>
        <w:pStyle w:val="a3"/>
        <w:spacing w:line="237" w:lineRule="auto"/>
        <w:ind w:left="676" w:right="455" w:firstLine="706"/>
        <w:jc w:val="both"/>
      </w:pPr>
      <w:r>
        <w:t>При</w:t>
      </w:r>
      <w:r>
        <w:rPr>
          <w:spacing w:val="1"/>
        </w:rPr>
        <w:t xml:space="preserve"> </w:t>
      </w:r>
      <w:r>
        <w:t>создании</w:t>
      </w:r>
      <w:r>
        <w:rPr>
          <w:spacing w:val="1"/>
        </w:rPr>
        <w:t xml:space="preserve"> </w:t>
      </w:r>
      <w:r>
        <w:t>образовательной</w:t>
      </w:r>
      <w:r>
        <w:rPr>
          <w:spacing w:val="1"/>
        </w:rPr>
        <w:t xml:space="preserve"> </w:t>
      </w:r>
      <w:r>
        <w:t>организацией</w:t>
      </w:r>
      <w:r>
        <w:rPr>
          <w:spacing w:val="1"/>
        </w:rPr>
        <w:t xml:space="preserve"> </w:t>
      </w:r>
      <w:r>
        <w:t>программы</w:t>
      </w:r>
      <w:r>
        <w:rPr>
          <w:spacing w:val="1"/>
        </w:rPr>
        <w:t xml:space="preserve"> </w:t>
      </w:r>
      <w:r>
        <w:t>формирования</w:t>
      </w:r>
      <w:r>
        <w:rPr>
          <w:spacing w:val="1"/>
        </w:rPr>
        <w:t xml:space="preserve"> </w:t>
      </w:r>
      <w:r>
        <w:t>УУД</w:t>
      </w:r>
      <w:r>
        <w:rPr>
          <w:spacing w:val="1"/>
        </w:rPr>
        <w:t xml:space="preserve"> </w:t>
      </w:r>
      <w:r>
        <w:t>учитывается</w:t>
      </w:r>
      <w:r>
        <w:rPr>
          <w:spacing w:val="2"/>
        </w:rPr>
        <w:t xml:space="preserve"> </w:t>
      </w:r>
      <w:r>
        <w:t>характеристика,</w:t>
      </w:r>
      <w:r>
        <w:rPr>
          <w:spacing w:val="3"/>
        </w:rPr>
        <w:t xml:space="preserve"> </w:t>
      </w:r>
      <w:r>
        <w:t>которая</w:t>
      </w:r>
      <w:r>
        <w:rPr>
          <w:spacing w:val="2"/>
        </w:rPr>
        <w:t xml:space="preserve"> </w:t>
      </w:r>
      <w:r>
        <w:t>даѐтся</w:t>
      </w:r>
      <w:r>
        <w:rPr>
          <w:spacing w:val="4"/>
        </w:rPr>
        <w:t xml:space="preserve"> </w:t>
      </w:r>
      <w:r>
        <w:t>им</w:t>
      </w:r>
      <w:r>
        <w:rPr>
          <w:spacing w:val="-2"/>
        </w:rPr>
        <w:t xml:space="preserve"> </w:t>
      </w:r>
      <w:r>
        <w:t>во</w:t>
      </w:r>
      <w:r>
        <w:rPr>
          <w:spacing w:val="2"/>
        </w:rPr>
        <w:t xml:space="preserve"> </w:t>
      </w:r>
      <w:r>
        <w:t>ФГОС</w:t>
      </w:r>
      <w:r>
        <w:rPr>
          <w:spacing w:val="-5"/>
        </w:rPr>
        <w:t xml:space="preserve"> </w:t>
      </w:r>
      <w:r>
        <w:t>НОО.</w:t>
      </w:r>
    </w:p>
    <w:p w:rsidR="00F46CC0" w:rsidRDefault="00D90BFE">
      <w:pPr>
        <w:pStyle w:val="a3"/>
        <w:spacing w:before="10" w:line="232" w:lineRule="auto"/>
        <w:ind w:left="676" w:right="452" w:firstLine="706"/>
        <w:jc w:val="both"/>
      </w:pPr>
      <w:r>
        <w:rPr>
          <w:b/>
        </w:rPr>
        <w:t>Познавательные</w:t>
      </w:r>
      <w:r>
        <w:rPr>
          <w:b/>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представляют</w:t>
      </w:r>
      <w:r>
        <w:rPr>
          <w:spacing w:val="1"/>
        </w:rPr>
        <w:t xml:space="preserve"> </w:t>
      </w:r>
      <w:r>
        <w:t>совокупность</w:t>
      </w:r>
      <w:r>
        <w:rPr>
          <w:spacing w:val="1"/>
        </w:rPr>
        <w:t xml:space="preserve"> </w:t>
      </w:r>
      <w:r>
        <w:t>операций, участвующих</w:t>
      </w:r>
      <w:r>
        <w:rPr>
          <w:spacing w:val="-3"/>
        </w:rPr>
        <w:t xml:space="preserve"> </w:t>
      </w:r>
      <w:r>
        <w:t>в</w:t>
      </w:r>
      <w:r>
        <w:rPr>
          <w:spacing w:val="3"/>
        </w:rPr>
        <w:t xml:space="preserve"> </w:t>
      </w:r>
      <w:r>
        <w:t>учебно-познавательной</w:t>
      </w:r>
      <w:r>
        <w:rPr>
          <w:spacing w:val="-3"/>
        </w:rPr>
        <w:t xml:space="preserve"> </w:t>
      </w:r>
      <w:r>
        <w:t>деятельности.</w:t>
      </w:r>
      <w:r>
        <w:rPr>
          <w:spacing w:val="-3"/>
        </w:rPr>
        <w:t xml:space="preserve"> </w:t>
      </w:r>
      <w:r>
        <w:t>К</w:t>
      </w:r>
      <w:r>
        <w:rPr>
          <w:spacing w:val="-1"/>
        </w:rPr>
        <w:t xml:space="preserve"> </w:t>
      </w:r>
      <w:r>
        <w:t>ним</w:t>
      </w:r>
      <w:r>
        <w:rPr>
          <w:spacing w:val="-11"/>
        </w:rPr>
        <w:t xml:space="preserve"> </w:t>
      </w:r>
      <w:r>
        <w:t>относятся:</w:t>
      </w:r>
    </w:p>
    <w:p w:rsidR="00F46CC0" w:rsidRDefault="00D90BFE">
      <w:pPr>
        <w:pStyle w:val="a3"/>
        <w:spacing w:before="17" w:line="232" w:lineRule="auto"/>
        <w:ind w:left="676" w:right="449" w:firstLine="706"/>
        <w:jc w:val="both"/>
      </w:pPr>
      <w:r>
        <w:t>—методы познания окружающего мира, в том числе представленного (на экране) в</w:t>
      </w:r>
      <w:r>
        <w:rPr>
          <w:spacing w:val="1"/>
        </w:rPr>
        <w:t xml:space="preserve"> </w:t>
      </w:r>
      <w:r>
        <w:t>виде виртуального отображения</w:t>
      </w:r>
      <w:r>
        <w:rPr>
          <w:spacing w:val="1"/>
        </w:rPr>
        <w:t xml:space="preserve"> </w:t>
      </w:r>
      <w:r>
        <w:t>реальной действительности</w:t>
      </w:r>
      <w:r>
        <w:rPr>
          <w:spacing w:val="1"/>
        </w:rPr>
        <w:t xml:space="preserve"> </w:t>
      </w:r>
      <w:r>
        <w:t>(наблюдение,</w:t>
      </w:r>
      <w:r>
        <w:rPr>
          <w:spacing w:val="1"/>
        </w:rPr>
        <w:t xml:space="preserve"> </w:t>
      </w:r>
      <w:r>
        <w:t>элементарные</w:t>
      </w:r>
      <w:r>
        <w:rPr>
          <w:spacing w:val="1"/>
        </w:rPr>
        <w:t xml:space="preserve"> </w:t>
      </w:r>
      <w:r>
        <w:t>опыты и</w:t>
      </w:r>
      <w:r>
        <w:rPr>
          <w:spacing w:val="-2"/>
        </w:rPr>
        <w:t xml:space="preserve"> </w:t>
      </w:r>
      <w:r>
        <w:t>эксперименты;</w:t>
      </w:r>
      <w:r>
        <w:rPr>
          <w:spacing w:val="-6"/>
        </w:rPr>
        <w:t xml:space="preserve"> </w:t>
      </w:r>
      <w:r>
        <w:t>измерения</w:t>
      </w:r>
      <w:r>
        <w:rPr>
          <w:spacing w:val="2"/>
        </w:rPr>
        <w:t xml:space="preserve"> </w:t>
      </w:r>
      <w:r>
        <w:t>и др.);</w:t>
      </w:r>
    </w:p>
    <w:p w:rsidR="00F46CC0" w:rsidRDefault="00D90BFE">
      <w:pPr>
        <w:pStyle w:val="a3"/>
        <w:spacing w:before="1"/>
        <w:ind w:left="1397"/>
        <w:jc w:val="both"/>
      </w:pPr>
      <w:r>
        <w:t>—логические</w:t>
      </w:r>
      <w:r>
        <w:rPr>
          <w:spacing w:val="-13"/>
        </w:rPr>
        <w:t xml:space="preserve"> </w:t>
      </w:r>
      <w:r>
        <w:t>операции</w:t>
      </w:r>
      <w:r>
        <w:rPr>
          <w:spacing w:val="-10"/>
        </w:rPr>
        <w:t xml:space="preserve"> </w:t>
      </w:r>
      <w:r>
        <w:t>(сравнение,</w:t>
      </w:r>
      <w:r>
        <w:rPr>
          <w:spacing w:val="-5"/>
        </w:rPr>
        <w:t xml:space="preserve"> </w:t>
      </w:r>
      <w:r>
        <w:t>анализ,</w:t>
      </w:r>
      <w:r>
        <w:rPr>
          <w:spacing w:val="-9"/>
        </w:rPr>
        <w:t xml:space="preserve"> </w:t>
      </w:r>
      <w:r>
        <w:t>обобщение,</w:t>
      </w:r>
      <w:r>
        <w:rPr>
          <w:spacing w:val="-5"/>
        </w:rPr>
        <w:t xml:space="preserve"> </w:t>
      </w:r>
      <w:r>
        <w:t>классификация,</w:t>
      </w:r>
      <w:r>
        <w:rPr>
          <w:spacing w:val="-4"/>
        </w:rPr>
        <w:t xml:space="preserve"> </w:t>
      </w:r>
      <w:r>
        <w:t>сериация);</w:t>
      </w:r>
    </w:p>
    <w:p w:rsidR="00F46CC0" w:rsidRDefault="00D90BFE">
      <w:pPr>
        <w:pStyle w:val="a3"/>
        <w:spacing w:before="24" w:line="232" w:lineRule="auto"/>
        <w:ind w:left="676" w:right="443" w:firstLine="706"/>
        <w:jc w:val="both"/>
      </w:pPr>
      <w:r>
        <w:t>—работа</w:t>
      </w:r>
      <w:r>
        <w:rPr>
          <w:spacing w:val="1"/>
        </w:rPr>
        <w:t xml:space="preserve"> </w:t>
      </w:r>
      <w:r>
        <w:t>с</w:t>
      </w:r>
      <w:r>
        <w:rPr>
          <w:spacing w:val="1"/>
        </w:rPr>
        <w:t xml:space="preserve"> </w:t>
      </w:r>
      <w:r>
        <w:t>информацией,</w:t>
      </w:r>
      <w:r>
        <w:rPr>
          <w:spacing w:val="1"/>
        </w:rPr>
        <w:t xml:space="preserve"> </w:t>
      </w:r>
      <w:r>
        <w:t>представленной</w:t>
      </w:r>
      <w:r>
        <w:rPr>
          <w:spacing w:val="1"/>
        </w:rPr>
        <w:t xml:space="preserve"> </w:t>
      </w:r>
      <w:r>
        <w:t>в</w:t>
      </w:r>
      <w:r>
        <w:rPr>
          <w:spacing w:val="1"/>
        </w:rPr>
        <w:t xml:space="preserve"> </w:t>
      </w:r>
      <w:r>
        <w:t>разном</w:t>
      </w:r>
      <w:r>
        <w:rPr>
          <w:spacing w:val="1"/>
        </w:rPr>
        <w:t xml:space="preserve"> </w:t>
      </w:r>
      <w:r>
        <w:t>виде</w:t>
      </w:r>
      <w:r>
        <w:rPr>
          <w:spacing w:val="1"/>
        </w:rPr>
        <w:t xml:space="preserve"> </w:t>
      </w:r>
      <w:r>
        <w:t>и</w:t>
      </w:r>
      <w:r>
        <w:rPr>
          <w:spacing w:val="1"/>
        </w:rPr>
        <w:t xml:space="preserve"> </w:t>
      </w:r>
      <w:r>
        <w:t>формах,</w:t>
      </w:r>
      <w:r>
        <w:rPr>
          <w:spacing w:val="1"/>
        </w:rPr>
        <w:t xml:space="preserve"> </w:t>
      </w:r>
      <w:r>
        <w:t>в</w:t>
      </w:r>
      <w:r>
        <w:rPr>
          <w:spacing w:val="1"/>
        </w:rPr>
        <w:t xml:space="preserve"> </w:t>
      </w:r>
      <w:r>
        <w:t>том</w:t>
      </w:r>
      <w:r>
        <w:rPr>
          <w:spacing w:val="1"/>
        </w:rPr>
        <w:t xml:space="preserve"> </w:t>
      </w:r>
      <w:r>
        <w:t>числе</w:t>
      </w:r>
      <w:r>
        <w:rPr>
          <w:spacing w:val="-57"/>
        </w:rPr>
        <w:t xml:space="preserve"> </w:t>
      </w:r>
      <w:r>
        <w:t>графических</w:t>
      </w:r>
      <w:r>
        <w:rPr>
          <w:spacing w:val="1"/>
        </w:rPr>
        <w:t xml:space="preserve"> </w:t>
      </w:r>
      <w:r>
        <w:t>(таблицы,</w:t>
      </w:r>
      <w:r>
        <w:rPr>
          <w:spacing w:val="1"/>
        </w:rPr>
        <w:t xml:space="preserve"> </w:t>
      </w:r>
      <w:r>
        <w:t>диаграммы,</w:t>
      </w:r>
      <w:r>
        <w:rPr>
          <w:spacing w:val="1"/>
        </w:rPr>
        <w:t xml:space="preserve"> </w:t>
      </w:r>
      <w:r>
        <w:t>инфограммы,</w:t>
      </w:r>
      <w:r>
        <w:rPr>
          <w:spacing w:val="1"/>
        </w:rPr>
        <w:t xml:space="preserve"> </w:t>
      </w:r>
      <w:r>
        <w:t>схемы),</w:t>
      </w:r>
      <w:r>
        <w:rPr>
          <w:spacing w:val="1"/>
        </w:rPr>
        <w:t xml:space="preserve"> </w:t>
      </w:r>
      <w:r>
        <w:t>аудио-</w:t>
      </w:r>
      <w:r>
        <w:rPr>
          <w:spacing w:val="1"/>
        </w:rPr>
        <w:t xml:space="preserve"> </w:t>
      </w:r>
      <w:r>
        <w:t>и</w:t>
      </w:r>
      <w:r>
        <w:rPr>
          <w:spacing w:val="1"/>
        </w:rPr>
        <w:t xml:space="preserve"> </w:t>
      </w:r>
      <w:r>
        <w:t>видеоформатах</w:t>
      </w:r>
      <w:r>
        <w:rPr>
          <w:spacing w:val="1"/>
        </w:rPr>
        <w:t xml:space="preserve"> </w:t>
      </w:r>
      <w:r>
        <w:t>(возможно</w:t>
      </w:r>
      <w:r>
        <w:rPr>
          <w:spacing w:val="2"/>
        </w:rPr>
        <w:t xml:space="preserve"> </w:t>
      </w:r>
      <w:r>
        <w:t>на</w:t>
      </w:r>
      <w:r>
        <w:rPr>
          <w:spacing w:val="-3"/>
        </w:rPr>
        <w:t xml:space="preserve"> </w:t>
      </w:r>
      <w:r>
        <w:t>экране).</w:t>
      </w:r>
    </w:p>
    <w:p w:rsidR="00F46CC0" w:rsidRDefault="00D90BFE">
      <w:pPr>
        <w:pStyle w:val="a3"/>
        <w:spacing w:before="23" w:line="232" w:lineRule="auto"/>
        <w:ind w:left="676" w:right="451" w:firstLine="706"/>
        <w:jc w:val="both"/>
      </w:pP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становятся</w:t>
      </w:r>
      <w:r>
        <w:rPr>
          <w:spacing w:val="1"/>
        </w:rPr>
        <w:t xml:space="preserve"> </w:t>
      </w:r>
      <w:r>
        <w:t>предпосылкой</w:t>
      </w:r>
      <w:r>
        <w:rPr>
          <w:spacing w:val="1"/>
        </w:rPr>
        <w:t xml:space="preserve"> </w:t>
      </w:r>
      <w:r>
        <w:t>формирования</w:t>
      </w:r>
      <w:r>
        <w:rPr>
          <w:spacing w:val="-3"/>
        </w:rPr>
        <w:t xml:space="preserve"> </w:t>
      </w:r>
      <w:r>
        <w:t>способности</w:t>
      </w:r>
      <w:r>
        <w:rPr>
          <w:spacing w:val="-3"/>
        </w:rPr>
        <w:t xml:space="preserve"> </w:t>
      </w:r>
      <w:r>
        <w:t>младшего</w:t>
      </w:r>
      <w:r>
        <w:rPr>
          <w:spacing w:val="-2"/>
        </w:rPr>
        <w:t xml:space="preserve"> </w:t>
      </w:r>
      <w:r>
        <w:t>школьника</w:t>
      </w:r>
      <w:r>
        <w:rPr>
          <w:spacing w:val="-5"/>
        </w:rPr>
        <w:t xml:space="preserve"> </w:t>
      </w:r>
      <w:r>
        <w:t>к</w:t>
      </w:r>
      <w:r>
        <w:rPr>
          <w:spacing w:val="-6"/>
        </w:rPr>
        <w:t xml:space="preserve"> </w:t>
      </w:r>
      <w:r>
        <w:t>самообразованию</w:t>
      </w:r>
      <w:r>
        <w:rPr>
          <w:spacing w:val="-5"/>
        </w:rPr>
        <w:t xml:space="preserve"> </w:t>
      </w:r>
      <w:r>
        <w:t>и</w:t>
      </w:r>
      <w:r>
        <w:rPr>
          <w:spacing w:val="-2"/>
        </w:rPr>
        <w:t xml:space="preserve"> </w:t>
      </w:r>
      <w:r>
        <w:t>саморазвитию.</w:t>
      </w:r>
    </w:p>
    <w:p w:rsidR="00F46CC0" w:rsidRDefault="00D90BFE">
      <w:pPr>
        <w:pStyle w:val="a3"/>
        <w:spacing w:before="12" w:line="237" w:lineRule="auto"/>
        <w:ind w:left="676" w:right="438" w:firstLine="706"/>
        <w:jc w:val="both"/>
      </w:pPr>
      <w:r>
        <w:rPr>
          <w:b/>
        </w:rPr>
        <w:t>Коммуникативные</w:t>
      </w:r>
      <w:r>
        <w:rPr>
          <w:b/>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формирования</w:t>
      </w:r>
      <w:r>
        <w:rPr>
          <w:spacing w:val="1"/>
        </w:rPr>
        <w:t xml:space="preserve"> </w:t>
      </w:r>
      <w:r>
        <w:t>готовности</w:t>
      </w:r>
      <w:r>
        <w:rPr>
          <w:spacing w:val="1"/>
        </w:rPr>
        <w:t xml:space="preserve"> </w:t>
      </w:r>
      <w:r>
        <w:t>младшего</w:t>
      </w:r>
      <w:r>
        <w:rPr>
          <w:spacing w:val="1"/>
        </w:rPr>
        <w:t xml:space="preserve"> </w:t>
      </w:r>
      <w:r>
        <w:t>школьника</w:t>
      </w:r>
      <w:r>
        <w:rPr>
          <w:spacing w:val="1"/>
        </w:rPr>
        <w:t xml:space="preserve"> </w:t>
      </w:r>
      <w:r>
        <w:t>к</w:t>
      </w:r>
      <w:r>
        <w:rPr>
          <w:spacing w:val="1"/>
        </w:rPr>
        <w:t xml:space="preserve"> </w:t>
      </w:r>
      <w:r>
        <w:t>информационному</w:t>
      </w:r>
      <w:r>
        <w:rPr>
          <w:spacing w:val="1"/>
        </w:rPr>
        <w:t xml:space="preserve"> </w:t>
      </w:r>
      <w:r>
        <w:t>взаимодействию</w:t>
      </w:r>
      <w:r>
        <w:rPr>
          <w:spacing w:val="1"/>
        </w:rPr>
        <w:t xml:space="preserve"> </w:t>
      </w:r>
      <w:r>
        <w:t>с</w:t>
      </w:r>
      <w:r>
        <w:rPr>
          <w:spacing w:val="-57"/>
        </w:rPr>
        <w:t xml:space="preserve"> </w:t>
      </w:r>
      <w:r>
        <w:t>окружающим</w:t>
      </w:r>
      <w:r>
        <w:rPr>
          <w:spacing w:val="1"/>
        </w:rPr>
        <w:t xml:space="preserve"> </w:t>
      </w:r>
      <w:r>
        <w:t>миром:</w:t>
      </w:r>
      <w:r>
        <w:rPr>
          <w:spacing w:val="1"/>
        </w:rPr>
        <w:t xml:space="preserve"> </w:t>
      </w:r>
      <w:r>
        <w:t>средой</w:t>
      </w:r>
      <w:r>
        <w:rPr>
          <w:spacing w:val="1"/>
        </w:rPr>
        <w:t xml:space="preserve"> </w:t>
      </w:r>
      <w:r>
        <w:t>обитания,</w:t>
      </w:r>
      <w:r>
        <w:rPr>
          <w:spacing w:val="1"/>
        </w:rPr>
        <w:t xml:space="preserve"> </w:t>
      </w:r>
      <w:r>
        <w:t>членами</w:t>
      </w:r>
      <w:r>
        <w:rPr>
          <w:spacing w:val="1"/>
        </w:rPr>
        <w:t xml:space="preserve"> </w:t>
      </w:r>
      <w:r>
        <w:t>многонационального</w:t>
      </w:r>
      <w:r>
        <w:rPr>
          <w:spacing w:val="1"/>
        </w:rPr>
        <w:t xml:space="preserve"> </w:t>
      </w:r>
      <w:r>
        <w:t>поликультурного</w:t>
      </w:r>
      <w:r>
        <w:rPr>
          <w:spacing w:val="1"/>
        </w:rPr>
        <w:t xml:space="preserve"> </w:t>
      </w:r>
      <w:r>
        <w:t>общества</w:t>
      </w:r>
      <w:r>
        <w:rPr>
          <w:spacing w:val="1"/>
        </w:rPr>
        <w:t xml:space="preserve"> </w:t>
      </w:r>
      <w:r>
        <w:t>разного</w:t>
      </w:r>
      <w:r>
        <w:rPr>
          <w:spacing w:val="1"/>
        </w:rPr>
        <w:t xml:space="preserve"> </w:t>
      </w:r>
      <w:r>
        <w:t>возраста,</w:t>
      </w:r>
      <w:r>
        <w:rPr>
          <w:spacing w:val="1"/>
        </w:rPr>
        <w:t xml:space="preserve"> </w:t>
      </w:r>
      <w:r>
        <w:t>представителями</w:t>
      </w:r>
      <w:r>
        <w:rPr>
          <w:spacing w:val="1"/>
        </w:rPr>
        <w:t xml:space="preserve"> </w:t>
      </w:r>
      <w:r>
        <w:t>разных</w:t>
      </w:r>
      <w:r>
        <w:rPr>
          <w:spacing w:val="1"/>
        </w:rPr>
        <w:t xml:space="preserve"> </w:t>
      </w:r>
      <w:r>
        <w:t>социальных</w:t>
      </w:r>
      <w:r>
        <w:rPr>
          <w:spacing w:val="1"/>
        </w:rPr>
        <w:t xml:space="preserve"> </w:t>
      </w:r>
      <w:r>
        <w:t>групп,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представленного (на экране) в виде виртуального отображения реальной действи-тельности,</w:t>
      </w:r>
      <w:r>
        <w:rPr>
          <w:spacing w:val="-57"/>
        </w:rPr>
        <w:t xml:space="preserve"> </w:t>
      </w:r>
      <w:r>
        <w:t>и даже с самим собой. Коммуникативные универсальные учебные действия целесообразно</w:t>
      </w:r>
      <w:r>
        <w:rPr>
          <w:spacing w:val="1"/>
        </w:rPr>
        <w:t xml:space="preserve"> </w:t>
      </w:r>
      <w:r>
        <w:t>формировать в цифровой образовательной среде класса, школы. В соответствии с ФГОС</w:t>
      </w:r>
      <w:r>
        <w:rPr>
          <w:spacing w:val="1"/>
        </w:rPr>
        <w:t xml:space="preserve"> </w:t>
      </w:r>
      <w:r>
        <w:t>НОО</w:t>
      </w:r>
      <w:r>
        <w:rPr>
          <w:spacing w:val="1"/>
        </w:rPr>
        <w:t xml:space="preserve"> </w:t>
      </w:r>
      <w:r>
        <w:t>коммуникативные</w:t>
      </w:r>
      <w:r>
        <w:rPr>
          <w:spacing w:val="1"/>
        </w:rPr>
        <w:t xml:space="preserve"> </w:t>
      </w:r>
      <w:r>
        <w:t>УУД</w:t>
      </w:r>
      <w:r>
        <w:rPr>
          <w:spacing w:val="1"/>
        </w:rPr>
        <w:t xml:space="preserve"> </w:t>
      </w:r>
      <w:r>
        <w:t>характеризуются</w:t>
      </w:r>
      <w:r>
        <w:rPr>
          <w:spacing w:val="1"/>
        </w:rPr>
        <w:t xml:space="preserve"> </w:t>
      </w:r>
      <w:r>
        <w:t>четырьмя</w:t>
      </w:r>
      <w:r>
        <w:rPr>
          <w:spacing w:val="1"/>
        </w:rPr>
        <w:t xml:space="preserve"> </w:t>
      </w:r>
      <w:r>
        <w:t>группами</w:t>
      </w:r>
      <w:r>
        <w:rPr>
          <w:spacing w:val="1"/>
        </w:rPr>
        <w:t xml:space="preserve"> </w:t>
      </w:r>
      <w:r>
        <w:t>учебных</w:t>
      </w:r>
      <w:r>
        <w:rPr>
          <w:spacing w:val="1"/>
        </w:rPr>
        <w:t xml:space="preserve"> </w:t>
      </w:r>
      <w:r>
        <w:t>операций,</w:t>
      </w:r>
      <w:r>
        <w:rPr>
          <w:spacing w:val="1"/>
        </w:rPr>
        <w:t xml:space="preserve"> </w:t>
      </w:r>
      <w:r>
        <w:t>обеспечивающих:</w:t>
      </w:r>
    </w:p>
    <w:p w:rsidR="00F46CC0" w:rsidRDefault="00D90BFE" w:rsidP="009E009C">
      <w:pPr>
        <w:pStyle w:val="a7"/>
        <w:numPr>
          <w:ilvl w:val="2"/>
          <w:numId w:val="90"/>
        </w:numPr>
        <w:tabs>
          <w:tab w:val="left" w:pos="2093"/>
          <w:tab w:val="left" w:pos="2094"/>
        </w:tabs>
        <w:spacing w:before="14" w:line="232" w:lineRule="auto"/>
        <w:ind w:right="558" w:firstLine="710"/>
        <w:jc w:val="both"/>
        <w:rPr>
          <w:sz w:val="24"/>
        </w:rPr>
      </w:pPr>
      <w:r>
        <w:rPr>
          <w:sz w:val="24"/>
        </w:rPr>
        <w:t>смысловое</w:t>
      </w:r>
      <w:r>
        <w:rPr>
          <w:spacing w:val="-3"/>
          <w:sz w:val="24"/>
        </w:rPr>
        <w:t xml:space="preserve"> </w:t>
      </w:r>
      <w:r>
        <w:rPr>
          <w:sz w:val="24"/>
        </w:rPr>
        <w:t>чтение</w:t>
      </w:r>
      <w:r>
        <w:rPr>
          <w:spacing w:val="-7"/>
          <w:sz w:val="24"/>
        </w:rPr>
        <w:t xml:space="preserve"> </w:t>
      </w:r>
      <w:r>
        <w:rPr>
          <w:sz w:val="24"/>
        </w:rPr>
        <w:t>текстов разных</w:t>
      </w:r>
      <w:r>
        <w:rPr>
          <w:spacing w:val="-6"/>
          <w:sz w:val="24"/>
        </w:rPr>
        <w:t xml:space="preserve"> </w:t>
      </w:r>
      <w:r>
        <w:rPr>
          <w:sz w:val="24"/>
        </w:rPr>
        <w:t>жанров, типов,</w:t>
      </w:r>
      <w:r>
        <w:rPr>
          <w:spacing w:val="-5"/>
          <w:sz w:val="24"/>
        </w:rPr>
        <w:t xml:space="preserve"> </w:t>
      </w:r>
      <w:r>
        <w:rPr>
          <w:sz w:val="24"/>
        </w:rPr>
        <w:t>назначений;</w:t>
      </w:r>
      <w:r>
        <w:rPr>
          <w:spacing w:val="-6"/>
          <w:sz w:val="24"/>
        </w:rPr>
        <w:t xml:space="preserve"> </w:t>
      </w:r>
      <w:r>
        <w:rPr>
          <w:sz w:val="24"/>
        </w:rPr>
        <w:t>аналитическую</w:t>
      </w:r>
      <w:r>
        <w:rPr>
          <w:spacing w:val="-58"/>
          <w:sz w:val="24"/>
        </w:rPr>
        <w:t xml:space="preserve"> </w:t>
      </w:r>
      <w:r>
        <w:rPr>
          <w:sz w:val="24"/>
        </w:rPr>
        <w:t>текстовую деятельность</w:t>
      </w:r>
      <w:r>
        <w:rPr>
          <w:spacing w:val="3"/>
          <w:sz w:val="24"/>
        </w:rPr>
        <w:t xml:space="preserve"> </w:t>
      </w:r>
      <w:r>
        <w:rPr>
          <w:sz w:val="24"/>
        </w:rPr>
        <w:t>с</w:t>
      </w:r>
      <w:r>
        <w:rPr>
          <w:spacing w:val="-2"/>
          <w:sz w:val="24"/>
        </w:rPr>
        <w:t xml:space="preserve"> </w:t>
      </w:r>
      <w:r>
        <w:rPr>
          <w:sz w:val="24"/>
        </w:rPr>
        <w:t>ними;</w:t>
      </w:r>
    </w:p>
    <w:p w:rsidR="00F46CC0" w:rsidRDefault="00D90BFE" w:rsidP="009E009C">
      <w:pPr>
        <w:pStyle w:val="a7"/>
        <w:numPr>
          <w:ilvl w:val="2"/>
          <w:numId w:val="90"/>
        </w:numPr>
        <w:tabs>
          <w:tab w:val="left" w:pos="2093"/>
          <w:tab w:val="left" w:pos="2094"/>
        </w:tabs>
        <w:spacing w:before="11" w:line="232" w:lineRule="auto"/>
        <w:ind w:right="443" w:firstLine="710"/>
        <w:jc w:val="both"/>
        <w:rPr>
          <w:sz w:val="24"/>
        </w:rPr>
      </w:pPr>
      <w:r>
        <w:rPr>
          <w:sz w:val="24"/>
        </w:rPr>
        <w:t>успешное</w:t>
      </w:r>
      <w:r>
        <w:rPr>
          <w:spacing w:val="1"/>
          <w:sz w:val="24"/>
        </w:rPr>
        <w:t xml:space="preserve"> </w:t>
      </w:r>
      <w:r>
        <w:rPr>
          <w:sz w:val="24"/>
        </w:rPr>
        <w:t>участие</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диалогическом</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субъектами</w:t>
      </w:r>
      <w:r>
        <w:rPr>
          <w:spacing w:val="-5"/>
          <w:sz w:val="24"/>
        </w:rPr>
        <w:t xml:space="preserve"> </w:t>
      </w:r>
      <w:r>
        <w:rPr>
          <w:sz w:val="24"/>
        </w:rPr>
        <w:t>образовательных</w:t>
      </w:r>
      <w:r>
        <w:rPr>
          <w:spacing w:val="-9"/>
          <w:sz w:val="24"/>
        </w:rPr>
        <w:t xml:space="preserve"> </w:t>
      </w:r>
      <w:r>
        <w:rPr>
          <w:sz w:val="24"/>
        </w:rPr>
        <w:t>отношений</w:t>
      </w:r>
      <w:r>
        <w:rPr>
          <w:spacing w:val="-8"/>
          <w:sz w:val="24"/>
        </w:rPr>
        <w:t xml:space="preserve"> </w:t>
      </w:r>
      <w:r>
        <w:rPr>
          <w:sz w:val="24"/>
        </w:rPr>
        <w:t>(знание</w:t>
      </w:r>
      <w:r>
        <w:rPr>
          <w:spacing w:val="-6"/>
          <w:sz w:val="24"/>
        </w:rPr>
        <w:t xml:space="preserve"> </w:t>
      </w:r>
      <w:r>
        <w:rPr>
          <w:sz w:val="24"/>
        </w:rPr>
        <w:t>и</w:t>
      </w:r>
      <w:r>
        <w:rPr>
          <w:spacing w:val="-5"/>
          <w:sz w:val="24"/>
        </w:rPr>
        <w:t xml:space="preserve"> </w:t>
      </w:r>
      <w:r>
        <w:rPr>
          <w:sz w:val="24"/>
        </w:rPr>
        <w:t>соблюдение</w:t>
      </w:r>
      <w:r>
        <w:rPr>
          <w:spacing w:val="-7"/>
          <w:sz w:val="24"/>
        </w:rPr>
        <w:t xml:space="preserve"> </w:t>
      </w:r>
      <w:r>
        <w:rPr>
          <w:sz w:val="24"/>
        </w:rPr>
        <w:t>правил</w:t>
      </w:r>
      <w:r>
        <w:rPr>
          <w:spacing w:val="-4"/>
          <w:sz w:val="24"/>
        </w:rPr>
        <w:t xml:space="preserve"> </w:t>
      </w:r>
      <w:r>
        <w:rPr>
          <w:sz w:val="24"/>
        </w:rPr>
        <w:t>учебного</w:t>
      </w:r>
      <w:r>
        <w:rPr>
          <w:spacing w:val="-1"/>
          <w:sz w:val="24"/>
        </w:rPr>
        <w:t xml:space="preserve"> </w:t>
      </w:r>
      <w:r>
        <w:rPr>
          <w:sz w:val="24"/>
        </w:rPr>
        <w:t>диалога),</w:t>
      </w:r>
    </w:p>
    <w:p w:rsidR="00F46CC0" w:rsidRDefault="00F46CC0">
      <w:pPr>
        <w:spacing w:line="232" w:lineRule="auto"/>
        <w:jc w:val="both"/>
        <w:rPr>
          <w:sz w:val="24"/>
        </w:rPr>
        <w:sectPr w:rsidR="00F46CC0">
          <w:pgSz w:w="11900" w:h="16850"/>
          <w:pgMar w:top="1040" w:right="380" w:bottom="180" w:left="860" w:header="0" w:footer="0" w:gutter="0"/>
          <w:cols w:space="720"/>
        </w:sectPr>
      </w:pPr>
    </w:p>
    <w:p w:rsidR="00F46CC0" w:rsidRDefault="00D90BFE">
      <w:pPr>
        <w:pStyle w:val="a3"/>
        <w:spacing w:before="74" w:line="232" w:lineRule="auto"/>
        <w:ind w:left="676" w:right="1214" w:firstLine="4"/>
        <w:jc w:val="both"/>
      </w:pPr>
      <w:r>
        <w:lastRenderedPageBreak/>
        <w:t>В том числе в условиях использования технологий неконтактного информационного</w:t>
      </w:r>
      <w:r>
        <w:rPr>
          <w:spacing w:val="-57"/>
        </w:rPr>
        <w:t xml:space="preserve"> </w:t>
      </w:r>
      <w:r>
        <w:t>взаимодействия;</w:t>
      </w:r>
    </w:p>
    <w:p w:rsidR="00F46CC0" w:rsidRDefault="00D90BFE">
      <w:pPr>
        <w:pStyle w:val="a3"/>
        <w:spacing w:before="7" w:line="237" w:lineRule="auto"/>
        <w:ind w:left="676" w:right="445" w:firstLine="1532"/>
        <w:jc w:val="both"/>
      </w:pPr>
      <w:r>
        <w:rPr>
          <w:noProof/>
          <w:lang w:eastAsia="ru-RU"/>
        </w:rPr>
        <w:drawing>
          <wp:anchor distT="0" distB="0" distL="0" distR="0" simplePos="0" relativeHeight="480719872" behindDoc="1" locked="0" layoutInCell="1" allowOverlap="1">
            <wp:simplePos x="0" y="0"/>
            <wp:positionH relativeFrom="page">
              <wp:posOffset>1440882</wp:posOffset>
            </wp:positionH>
            <wp:positionV relativeFrom="paragraph">
              <wp:posOffset>56465</wp:posOffset>
            </wp:positionV>
            <wp:extent cx="70185" cy="83438"/>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70185" cy="83438"/>
                    </a:xfrm>
                    <a:prstGeom prst="rect">
                      <a:avLst/>
                    </a:prstGeom>
                  </pic:spPr>
                </pic:pic>
              </a:graphicData>
            </a:graphic>
          </wp:anchor>
        </w:drawing>
      </w:r>
      <w:r>
        <w:t>успешную продуктивно-творческую деятельность (самостоятельное создание</w:t>
      </w:r>
      <w:r>
        <w:rPr>
          <w:spacing w:val="-57"/>
        </w:rPr>
        <w:t xml:space="preserve"> </w:t>
      </w:r>
      <w:r>
        <w:t>текстов разного типа — описания, рассуждения, повествования), создание и видоизменение</w:t>
      </w:r>
      <w:r>
        <w:rPr>
          <w:spacing w:val="1"/>
        </w:rPr>
        <w:t xml:space="preserve"> </w:t>
      </w:r>
      <w:r>
        <w:t>экранных</w:t>
      </w:r>
      <w:r>
        <w:rPr>
          <w:spacing w:val="1"/>
        </w:rPr>
        <w:t xml:space="preserve"> </w:t>
      </w:r>
      <w:r>
        <w:t>(виртуальных)</w:t>
      </w:r>
      <w:r>
        <w:rPr>
          <w:spacing w:val="1"/>
        </w:rPr>
        <w:t xml:space="preserve"> </w:t>
      </w:r>
      <w:r>
        <w:t>объектов</w:t>
      </w:r>
      <w:r>
        <w:rPr>
          <w:spacing w:val="1"/>
        </w:rPr>
        <w:t xml:space="preserve"> </w:t>
      </w:r>
      <w:r>
        <w:t>учебного,</w:t>
      </w:r>
      <w:r>
        <w:rPr>
          <w:spacing w:val="1"/>
        </w:rPr>
        <w:t xml:space="preserve"> </w:t>
      </w:r>
      <w:r>
        <w:t>художественного,</w:t>
      </w:r>
      <w:r>
        <w:rPr>
          <w:spacing w:val="1"/>
        </w:rPr>
        <w:t xml:space="preserve"> </w:t>
      </w:r>
      <w:r>
        <w:t>бытового</w:t>
      </w:r>
      <w:r>
        <w:rPr>
          <w:spacing w:val="1"/>
        </w:rPr>
        <w:t xml:space="preserve"> </w:t>
      </w:r>
      <w:r>
        <w:t>назначения</w:t>
      </w:r>
      <w:r>
        <w:rPr>
          <w:spacing w:val="1"/>
        </w:rPr>
        <w:t xml:space="preserve"> </w:t>
      </w:r>
      <w:r>
        <w:t>(самостоятельный</w:t>
      </w:r>
      <w:r>
        <w:rPr>
          <w:spacing w:val="-5"/>
        </w:rPr>
        <w:t xml:space="preserve"> </w:t>
      </w:r>
      <w:r>
        <w:t>поиск,</w:t>
      </w:r>
      <w:r>
        <w:rPr>
          <w:spacing w:val="-2"/>
        </w:rPr>
        <w:t xml:space="preserve"> </w:t>
      </w:r>
      <w:r>
        <w:t>реконструкция,</w:t>
      </w:r>
      <w:r>
        <w:rPr>
          <w:spacing w:val="6"/>
        </w:rPr>
        <w:t xml:space="preserve"> </w:t>
      </w:r>
      <w:r>
        <w:t>динамическое</w:t>
      </w:r>
      <w:r>
        <w:rPr>
          <w:spacing w:val="-3"/>
        </w:rPr>
        <w:t xml:space="preserve"> </w:t>
      </w:r>
      <w:r>
        <w:t>представление);</w:t>
      </w:r>
    </w:p>
    <w:p w:rsidR="00F46CC0" w:rsidRDefault="00D90BFE">
      <w:pPr>
        <w:pStyle w:val="a3"/>
        <w:spacing w:before="7" w:line="237" w:lineRule="auto"/>
        <w:ind w:left="676" w:right="444" w:firstLine="1973"/>
        <w:jc w:val="both"/>
      </w:pPr>
      <w:r>
        <w:rPr>
          <w:noProof/>
          <w:lang w:eastAsia="ru-RU"/>
        </w:rPr>
        <w:drawing>
          <wp:anchor distT="0" distB="0" distL="0" distR="0" simplePos="0" relativeHeight="480720384" behindDoc="1" locked="0" layoutInCell="1" allowOverlap="1">
            <wp:simplePos x="0" y="0"/>
            <wp:positionH relativeFrom="page">
              <wp:posOffset>1440881</wp:posOffset>
            </wp:positionH>
            <wp:positionV relativeFrom="paragraph">
              <wp:posOffset>56084</wp:posOffset>
            </wp:positionV>
            <wp:extent cx="70181" cy="83438"/>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70181" cy="83438"/>
                    </a:xfrm>
                    <a:prstGeom prst="rect">
                      <a:avLst/>
                    </a:prstGeom>
                  </pic:spPr>
                </pic:pic>
              </a:graphicData>
            </a:graphic>
          </wp:anchor>
        </w:drawing>
      </w:r>
      <w:r>
        <w:t>результативное взаимодействие с участниками совместной деятельности</w:t>
      </w:r>
      <w:r>
        <w:rPr>
          <w:spacing w:val="1"/>
        </w:rPr>
        <w:t xml:space="preserve"> </w:t>
      </w:r>
      <w:r>
        <w:t>(высказывание</w:t>
      </w:r>
      <w:r>
        <w:rPr>
          <w:spacing w:val="1"/>
        </w:rPr>
        <w:t xml:space="preserve"> </w:t>
      </w:r>
      <w:r>
        <w:t>собственного</w:t>
      </w:r>
      <w:r>
        <w:rPr>
          <w:spacing w:val="1"/>
        </w:rPr>
        <w:t xml:space="preserve"> </w:t>
      </w:r>
      <w:r>
        <w:t>мнения,</w:t>
      </w:r>
      <w:r>
        <w:rPr>
          <w:spacing w:val="1"/>
        </w:rPr>
        <w:t xml:space="preserve"> </w:t>
      </w:r>
      <w:r>
        <w:t>учѐт</w:t>
      </w:r>
      <w:r>
        <w:rPr>
          <w:spacing w:val="1"/>
        </w:rPr>
        <w:t xml:space="preserve"> </w:t>
      </w:r>
      <w:r>
        <w:t>суждений</w:t>
      </w:r>
      <w:r>
        <w:rPr>
          <w:spacing w:val="1"/>
        </w:rPr>
        <w:t xml:space="preserve"> </w:t>
      </w:r>
      <w:r>
        <w:t>других</w:t>
      </w:r>
      <w:r>
        <w:rPr>
          <w:spacing w:val="1"/>
        </w:rPr>
        <w:t xml:space="preserve"> </w:t>
      </w:r>
      <w:r>
        <w:t>собеседников,</w:t>
      </w:r>
      <w:r>
        <w:rPr>
          <w:spacing w:val="1"/>
        </w:rPr>
        <w:t xml:space="preserve"> </w:t>
      </w:r>
      <w:r>
        <w:t>умение</w:t>
      </w:r>
      <w:r>
        <w:rPr>
          <w:spacing w:val="1"/>
        </w:rPr>
        <w:t xml:space="preserve"> </w:t>
      </w:r>
      <w:r>
        <w:t>договариваться,</w:t>
      </w:r>
      <w:r>
        <w:rPr>
          <w:spacing w:val="1"/>
        </w:rPr>
        <w:t xml:space="preserve"> </w:t>
      </w:r>
      <w:r>
        <w:t>уступать,</w:t>
      </w:r>
      <w:r>
        <w:rPr>
          <w:spacing w:val="1"/>
        </w:rPr>
        <w:t xml:space="preserve"> </w:t>
      </w:r>
      <w:r>
        <w:t>вырабатывать</w:t>
      </w:r>
      <w:r>
        <w:rPr>
          <w:spacing w:val="1"/>
        </w:rPr>
        <w:t xml:space="preserve"> </w:t>
      </w:r>
      <w:r>
        <w:t>общую</w:t>
      </w:r>
      <w:r>
        <w:rPr>
          <w:spacing w:val="1"/>
        </w:rPr>
        <w:t xml:space="preserve"> </w:t>
      </w:r>
      <w:r>
        <w:t>точку зрения),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2"/>
        </w:rPr>
        <w:t xml:space="preserve"> </w:t>
      </w:r>
      <w:r>
        <w:t>технологий</w:t>
      </w:r>
      <w:r>
        <w:rPr>
          <w:spacing w:val="-2"/>
        </w:rPr>
        <w:t xml:space="preserve"> </w:t>
      </w:r>
      <w:r>
        <w:t>неконтактного</w:t>
      </w:r>
      <w:r>
        <w:rPr>
          <w:spacing w:val="1"/>
        </w:rPr>
        <w:t xml:space="preserve"> </w:t>
      </w:r>
      <w:r>
        <w:t>информационного</w:t>
      </w:r>
      <w:r>
        <w:rPr>
          <w:spacing w:val="3"/>
        </w:rPr>
        <w:t xml:space="preserve"> </w:t>
      </w:r>
      <w:r>
        <w:t>взаимодействия.</w:t>
      </w:r>
    </w:p>
    <w:p w:rsidR="00F46CC0" w:rsidRDefault="00D90BFE">
      <w:pPr>
        <w:pStyle w:val="a3"/>
        <w:spacing w:before="7" w:line="237" w:lineRule="auto"/>
        <w:ind w:left="676" w:right="452" w:firstLine="706"/>
        <w:jc w:val="both"/>
      </w:pPr>
      <w:r>
        <w:rPr>
          <w:b/>
        </w:rPr>
        <w:t>Регулятивные</w:t>
      </w:r>
      <w:r>
        <w:rPr>
          <w:b/>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есть</w:t>
      </w:r>
      <w:r>
        <w:rPr>
          <w:spacing w:val="1"/>
        </w:rPr>
        <w:t xml:space="preserve"> </w:t>
      </w:r>
      <w:r>
        <w:t>совокупность</w:t>
      </w:r>
      <w:r>
        <w:rPr>
          <w:spacing w:val="1"/>
        </w:rPr>
        <w:t xml:space="preserve"> </w:t>
      </w:r>
      <w:r>
        <w:t>учебных</w:t>
      </w:r>
      <w:r>
        <w:rPr>
          <w:spacing w:val="1"/>
        </w:rPr>
        <w:t xml:space="preserve"> </w:t>
      </w:r>
      <w:r>
        <w:t>операций,</w:t>
      </w:r>
      <w:r>
        <w:rPr>
          <w:spacing w:val="1"/>
        </w:rPr>
        <w:t xml:space="preserve"> </w:t>
      </w:r>
      <w:r>
        <w:t>обеспечивающих</w:t>
      </w:r>
      <w:r>
        <w:rPr>
          <w:spacing w:val="1"/>
        </w:rPr>
        <w:t xml:space="preserve"> </w:t>
      </w:r>
      <w:r>
        <w:t>становление</w:t>
      </w:r>
      <w:r>
        <w:rPr>
          <w:spacing w:val="1"/>
        </w:rPr>
        <w:t xml:space="preserve"> </w:t>
      </w:r>
      <w:r>
        <w:t>рефлексивных</w:t>
      </w:r>
      <w:r>
        <w:rPr>
          <w:spacing w:val="1"/>
        </w:rPr>
        <w:t xml:space="preserve"> </w:t>
      </w:r>
      <w:r>
        <w:t>качеств</w:t>
      </w:r>
      <w:r>
        <w:rPr>
          <w:spacing w:val="1"/>
        </w:rPr>
        <w:t xml:space="preserve"> </w:t>
      </w:r>
      <w:r>
        <w:t>субъекта</w:t>
      </w:r>
      <w:r>
        <w:rPr>
          <w:spacing w:val="1"/>
        </w:rPr>
        <w:t xml:space="preserve"> </w:t>
      </w:r>
      <w:r>
        <w:t>учебной</w:t>
      </w:r>
      <w:r>
        <w:rPr>
          <w:spacing w:val="1"/>
        </w:rPr>
        <w:t xml:space="preserve"> </w:t>
      </w:r>
      <w:r>
        <w:t>деятельности (в начальной школе их формирование осуществляется на пропедевтическом</w:t>
      </w:r>
      <w:r>
        <w:rPr>
          <w:spacing w:val="1"/>
        </w:rPr>
        <w:t xml:space="preserve"> </w:t>
      </w:r>
      <w:r>
        <w:t>уровне). В</w:t>
      </w:r>
      <w:r>
        <w:rPr>
          <w:spacing w:val="-1"/>
        </w:rPr>
        <w:t xml:space="preserve"> </w:t>
      </w:r>
      <w:r>
        <w:t>соответствии</w:t>
      </w:r>
      <w:r>
        <w:rPr>
          <w:spacing w:val="-2"/>
        </w:rPr>
        <w:t xml:space="preserve"> </w:t>
      </w:r>
      <w:r>
        <w:t>с</w:t>
      </w:r>
      <w:r>
        <w:rPr>
          <w:spacing w:val="-2"/>
        </w:rPr>
        <w:t xml:space="preserve"> </w:t>
      </w:r>
      <w:r>
        <w:t>ФГОС</w:t>
      </w:r>
      <w:r>
        <w:rPr>
          <w:spacing w:val="-5"/>
        </w:rPr>
        <w:t xml:space="preserve"> </w:t>
      </w:r>
      <w:r>
        <w:t>НОО</w:t>
      </w:r>
      <w:r>
        <w:rPr>
          <w:spacing w:val="2"/>
        </w:rPr>
        <w:t xml:space="preserve"> </w:t>
      </w:r>
      <w:r>
        <w:t>выделяются</w:t>
      </w:r>
      <w:r>
        <w:rPr>
          <w:spacing w:val="1"/>
        </w:rPr>
        <w:t xml:space="preserve"> </w:t>
      </w:r>
      <w:r>
        <w:t>шесть</w:t>
      </w:r>
      <w:r>
        <w:rPr>
          <w:spacing w:val="-1"/>
        </w:rPr>
        <w:t xml:space="preserve"> </w:t>
      </w:r>
      <w:r>
        <w:t>групп</w:t>
      </w:r>
      <w:r>
        <w:rPr>
          <w:spacing w:val="2"/>
        </w:rPr>
        <w:t xml:space="preserve"> </w:t>
      </w:r>
      <w:r>
        <w:t>операций:</w:t>
      </w:r>
    </w:p>
    <w:p w:rsidR="00F46CC0" w:rsidRDefault="00D90BFE">
      <w:pPr>
        <w:pStyle w:val="a3"/>
        <w:spacing w:line="242" w:lineRule="auto"/>
        <w:ind w:left="2098" w:right="4285"/>
      </w:pPr>
      <w:r>
        <w:rPr>
          <w:noProof/>
          <w:lang w:eastAsia="ru-RU"/>
        </w:rPr>
        <w:drawing>
          <wp:anchor distT="0" distB="0" distL="0" distR="0" simplePos="0" relativeHeight="15736320" behindDoc="0" locked="0" layoutInCell="1" allowOverlap="1">
            <wp:simplePos x="0" y="0"/>
            <wp:positionH relativeFrom="page">
              <wp:posOffset>1444625</wp:posOffset>
            </wp:positionH>
            <wp:positionV relativeFrom="paragraph">
              <wp:posOffset>66841</wp:posOffset>
            </wp:positionV>
            <wp:extent cx="66040" cy="82549"/>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66040" cy="82549"/>
                    </a:xfrm>
                    <a:prstGeom prst="rect">
                      <a:avLst/>
                    </a:prstGeom>
                  </pic:spPr>
                </pic:pic>
              </a:graphicData>
            </a:graphic>
          </wp:anchor>
        </w:drawing>
      </w:r>
      <w:r>
        <w:rPr>
          <w:noProof/>
          <w:lang w:eastAsia="ru-RU"/>
        </w:rPr>
        <w:drawing>
          <wp:anchor distT="0" distB="0" distL="0" distR="0" simplePos="0" relativeHeight="15736832" behindDoc="0" locked="0" layoutInCell="1" allowOverlap="1">
            <wp:simplePos x="0" y="0"/>
            <wp:positionH relativeFrom="page">
              <wp:posOffset>1444625</wp:posOffset>
            </wp:positionH>
            <wp:positionV relativeFrom="paragraph">
              <wp:posOffset>242101</wp:posOffset>
            </wp:positionV>
            <wp:extent cx="66040" cy="82549"/>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1" cstate="print"/>
                    <a:stretch>
                      <a:fillRect/>
                    </a:stretch>
                  </pic:blipFill>
                  <pic:spPr>
                    <a:xfrm>
                      <a:off x="0" y="0"/>
                      <a:ext cx="66040" cy="82549"/>
                    </a:xfrm>
                    <a:prstGeom prst="rect">
                      <a:avLst/>
                    </a:prstGeom>
                  </pic:spPr>
                </pic:pic>
              </a:graphicData>
            </a:graphic>
          </wp:anchor>
        </w:drawing>
      </w:r>
      <w:r>
        <w:rPr>
          <w:spacing w:val="-1"/>
        </w:rPr>
        <w:t>принимать</w:t>
      </w:r>
      <w:r>
        <w:rPr>
          <w:spacing w:val="-12"/>
        </w:rPr>
        <w:t xml:space="preserve"> </w:t>
      </w:r>
      <w:r>
        <w:t>и</w:t>
      </w:r>
      <w:r>
        <w:rPr>
          <w:spacing w:val="-8"/>
        </w:rPr>
        <w:t xml:space="preserve"> </w:t>
      </w:r>
      <w:r>
        <w:t>удерживать</w:t>
      </w:r>
      <w:r>
        <w:rPr>
          <w:spacing w:val="-7"/>
        </w:rPr>
        <w:t xml:space="preserve"> </w:t>
      </w:r>
      <w:r>
        <w:t>учебную</w:t>
      </w:r>
      <w:r>
        <w:rPr>
          <w:spacing w:val="-14"/>
        </w:rPr>
        <w:t xml:space="preserve"> </w:t>
      </w:r>
      <w:r>
        <w:t>задачу;</w:t>
      </w:r>
      <w:r>
        <w:rPr>
          <w:spacing w:val="-57"/>
        </w:rPr>
        <w:t xml:space="preserve"> </w:t>
      </w:r>
      <w:r>
        <w:t>планировать еѐ</w:t>
      </w:r>
      <w:r>
        <w:rPr>
          <w:spacing w:val="1"/>
        </w:rPr>
        <w:t xml:space="preserve"> </w:t>
      </w:r>
      <w:r>
        <w:t>решение;</w:t>
      </w:r>
    </w:p>
    <w:p w:rsidR="00F46CC0" w:rsidRDefault="00D90BFE">
      <w:pPr>
        <w:pStyle w:val="a3"/>
        <w:spacing w:line="271" w:lineRule="exact"/>
        <w:ind w:left="2098"/>
      </w:pPr>
      <w:r>
        <w:rPr>
          <w:noProof/>
          <w:lang w:eastAsia="ru-RU"/>
        </w:rPr>
        <w:drawing>
          <wp:anchor distT="0" distB="0" distL="0" distR="0" simplePos="0" relativeHeight="15737344" behindDoc="0" locked="0" layoutInCell="1" allowOverlap="1">
            <wp:simplePos x="0" y="0"/>
            <wp:positionH relativeFrom="page">
              <wp:posOffset>1444625</wp:posOffset>
            </wp:positionH>
            <wp:positionV relativeFrom="paragraph">
              <wp:posOffset>63366</wp:posOffset>
            </wp:positionV>
            <wp:extent cx="66040" cy="82549"/>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1" cstate="print"/>
                    <a:stretch>
                      <a:fillRect/>
                    </a:stretch>
                  </pic:blipFill>
                  <pic:spPr>
                    <a:xfrm>
                      <a:off x="0" y="0"/>
                      <a:ext cx="66040" cy="82549"/>
                    </a:xfrm>
                    <a:prstGeom prst="rect">
                      <a:avLst/>
                    </a:prstGeom>
                  </pic:spPr>
                </pic:pic>
              </a:graphicData>
            </a:graphic>
          </wp:anchor>
        </w:drawing>
      </w:r>
      <w:r>
        <w:t>контролировать</w:t>
      </w:r>
      <w:r>
        <w:rPr>
          <w:spacing w:val="-9"/>
        </w:rPr>
        <w:t xml:space="preserve"> </w:t>
      </w:r>
      <w:r>
        <w:t>полученный</w:t>
      </w:r>
      <w:r>
        <w:rPr>
          <w:spacing w:val="-5"/>
        </w:rPr>
        <w:t xml:space="preserve"> </w:t>
      </w:r>
      <w:r>
        <w:t>результат</w:t>
      </w:r>
      <w:r>
        <w:rPr>
          <w:spacing w:val="-5"/>
        </w:rPr>
        <w:t xml:space="preserve"> </w:t>
      </w:r>
      <w:r>
        <w:t>деятельности;</w:t>
      </w:r>
    </w:p>
    <w:p w:rsidR="00F46CC0" w:rsidRDefault="00D90BFE">
      <w:pPr>
        <w:pStyle w:val="a3"/>
        <w:ind w:left="2098"/>
      </w:pPr>
      <w:r>
        <w:rPr>
          <w:noProof/>
          <w:lang w:eastAsia="ru-RU"/>
        </w:rPr>
        <w:drawing>
          <wp:anchor distT="0" distB="0" distL="0" distR="0" simplePos="0" relativeHeight="15737856" behindDoc="0" locked="0" layoutInCell="1" allowOverlap="1">
            <wp:simplePos x="0" y="0"/>
            <wp:positionH relativeFrom="page">
              <wp:posOffset>1444625</wp:posOffset>
            </wp:positionH>
            <wp:positionV relativeFrom="paragraph">
              <wp:posOffset>64936</wp:posOffset>
            </wp:positionV>
            <wp:extent cx="66040" cy="82549"/>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1" cstate="print"/>
                    <a:stretch>
                      <a:fillRect/>
                    </a:stretch>
                  </pic:blipFill>
                  <pic:spPr>
                    <a:xfrm>
                      <a:off x="0" y="0"/>
                      <a:ext cx="66040" cy="82549"/>
                    </a:xfrm>
                    <a:prstGeom prst="rect">
                      <a:avLst/>
                    </a:prstGeom>
                  </pic:spPr>
                </pic:pic>
              </a:graphicData>
            </a:graphic>
          </wp:anchor>
        </w:drawing>
      </w:r>
      <w:r>
        <w:t>контролировать</w:t>
      </w:r>
      <w:r>
        <w:rPr>
          <w:spacing w:val="54"/>
        </w:rPr>
        <w:t xml:space="preserve"> </w:t>
      </w:r>
      <w:r>
        <w:t>процесс</w:t>
      </w:r>
      <w:r>
        <w:rPr>
          <w:spacing w:val="51"/>
        </w:rPr>
        <w:t xml:space="preserve"> </w:t>
      </w:r>
      <w:r>
        <w:t>деятельности,</w:t>
      </w:r>
      <w:r>
        <w:rPr>
          <w:spacing w:val="51"/>
        </w:rPr>
        <w:t xml:space="preserve"> </w:t>
      </w:r>
      <w:r>
        <w:t>его</w:t>
      </w:r>
      <w:r>
        <w:rPr>
          <w:spacing w:val="112"/>
        </w:rPr>
        <w:t xml:space="preserve"> </w:t>
      </w:r>
      <w:r>
        <w:t>соответствие</w:t>
      </w:r>
      <w:r>
        <w:rPr>
          <w:spacing w:val="107"/>
        </w:rPr>
        <w:t xml:space="preserve"> </w:t>
      </w:r>
      <w:r>
        <w:t>выбранному</w:t>
      </w:r>
    </w:p>
    <w:p w:rsidR="00F46CC0" w:rsidRDefault="00D90BFE">
      <w:pPr>
        <w:pStyle w:val="a3"/>
        <w:ind w:left="676"/>
      </w:pPr>
      <w:r>
        <w:t>способу;</w:t>
      </w:r>
    </w:p>
    <w:p w:rsidR="00F46CC0" w:rsidRDefault="00D90BFE">
      <w:pPr>
        <w:pStyle w:val="a3"/>
        <w:spacing w:before="2"/>
        <w:ind w:left="2098"/>
      </w:pPr>
      <w:r>
        <w:rPr>
          <w:noProof/>
          <w:lang w:eastAsia="ru-RU"/>
        </w:rPr>
        <w:drawing>
          <wp:anchor distT="0" distB="0" distL="0" distR="0" simplePos="0" relativeHeight="15735296" behindDoc="0" locked="0" layoutInCell="1" allowOverlap="1">
            <wp:simplePos x="0" y="0"/>
            <wp:positionH relativeFrom="page">
              <wp:posOffset>1442152</wp:posOffset>
            </wp:positionH>
            <wp:positionV relativeFrom="paragraph">
              <wp:posOffset>52934</wp:posOffset>
            </wp:positionV>
            <wp:extent cx="70185" cy="83438"/>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70185" cy="83438"/>
                    </a:xfrm>
                    <a:prstGeom prst="rect">
                      <a:avLst/>
                    </a:prstGeom>
                  </pic:spPr>
                </pic:pic>
              </a:graphicData>
            </a:graphic>
          </wp:anchor>
        </w:drawing>
      </w:r>
      <w:r>
        <w:t>предвидеть</w:t>
      </w:r>
      <w:r>
        <w:rPr>
          <w:spacing w:val="-10"/>
        </w:rPr>
        <w:t xml:space="preserve"> </w:t>
      </w:r>
      <w:r>
        <w:t>(прогнозировать)</w:t>
      </w:r>
      <w:r>
        <w:rPr>
          <w:spacing w:val="-8"/>
        </w:rPr>
        <w:t xml:space="preserve"> </w:t>
      </w:r>
      <w:r>
        <w:t>трудности</w:t>
      </w:r>
      <w:r>
        <w:rPr>
          <w:spacing w:val="-5"/>
        </w:rPr>
        <w:t xml:space="preserve"> </w:t>
      </w:r>
      <w:r>
        <w:t>и</w:t>
      </w:r>
      <w:r>
        <w:rPr>
          <w:spacing w:val="-12"/>
        </w:rPr>
        <w:t xml:space="preserve"> </w:t>
      </w:r>
      <w:r>
        <w:t>ошибки</w:t>
      </w:r>
      <w:r>
        <w:rPr>
          <w:spacing w:val="-5"/>
        </w:rPr>
        <w:t xml:space="preserve"> </w:t>
      </w:r>
      <w:r>
        <w:t>при</w:t>
      </w:r>
      <w:r>
        <w:rPr>
          <w:spacing w:val="-6"/>
        </w:rPr>
        <w:t xml:space="preserve"> </w:t>
      </w:r>
      <w:r>
        <w:t>решении</w:t>
      </w:r>
      <w:r>
        <w:rPr>
          <w:spacing w:val="-6"/>
        </w:rPr>
        <w:t xml:space="preserve"> </w:t>
      </w:r>
      <w:r>
        <w:t>данной</w:t>
      </w:r>
    </w:p>
    <w:p w:rsidR="00F46CC0" w:rsidRDefault="00D90BFE">
      <w:pPr>
        <w:pStyle w:val="a3"/>
        <w:spacing w:line="269" w:lineRule="exact"/>
        <w:ind w:left="676"/>
        <w:jc w:val="both"/>
      </w:pPr>
      <w:r>
        <w:t>учебной</w:t>
      </w:r>
      <w:r>
        <w:rPr>
          <w:spacing w:val="-4"/>
        </w:rPr>
        <w:t xml:space="preserve"> </w:t>
      </w:r>
      <w:r>
        <w:t>задачи;</w:t>
      </w:r>
    </w:p>
    <w:p w:rsidR="00F46CC0" w:rsidRDefault="00D90BFE">
      <w:pPr>
        <w:pStyle w:val="a3"/>
        <w:spacing w:before="2" w:line="272" w:lineRule="exact"/>
        <w:ind w:left="2103"/>
        <w:jc w:val="both"/>
      </w:pPr>
      <w:r>
        <w:rPr>
          <w:noProof/>
          <w:lang w:eastAsia="ru-RU"/>
        </w:rPr>
        <w:drawing>
          <wp:anchor distT="0" distB="0" distL="0" distR="0" simplePos="0" relativeHeight="15735808" behindDoc="0" locked="0" layoutInCell="1" allowOverlap="1">
            <wp:simplePos x="0" y="0"/>
            <wp:positionH relativeFrom="page">
              <wp:posOffset>1442151</wp:posOffset>
            </wp:positionH>
            <wp:positionV relativeFrom="paragraph">
              <wp:posOffset>45950</wp:posOffset>
            </wp:positionV>
            <wp:extent cx="70181" cy="83438"/>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70181" cy="83438"/>
                    </a:xfrm>
                    <a:prstGeom prst="rect">
                      <a:avLst/>
                    </a:prstGeom>
                  </pic:spPr>
                </pic:pic>
              </a:graphicData>
            </a:graphic>
          </wp:anchor>
        </w:drawing>
      </w:r>
      <w:r>
        <w:t>корректировать</w:t>
      </w:r>
      <w:r>
        <w:rPr>
          <w:spacing w:val="-14"/>
        </w:rPr>
        <w:t xml:space="preserve"> </w:t>
      </w:r>
      <w:r>
        <w:t>при</w:t>
      </w:r>
      <w:r>
        <w:rPr>
          <w:spacing w:val="-11"/>
        </w:rPr>
        <w:t xml:space="preserve"> </w:t>
      </w:r>
      <w:r>
        <w:t>необходимости</w:t>
      </w:r>
      <w:r>
        <w:rPr>
          <w:spacing w:val="-4"/>
        </w:rPr>
        <w:t xml:space="preserve"> </w:t>
      </w:r>
      <w:r>
        <w:t>процесс</w:t>
      </w:r>
      <w:r>
        <w:rPr>
          <w:spacing w:val="-8"/>
        </w:rPr>
        <w:t xml:space="preserve"> </w:t>
      </w:r>
      <w:r>
        <w:t>деятельности.</w:t>
      </w:r>
    </w:p>
    <w:p w:rsidR="00F46CC0" w:rsidRDefault="00D90BFE">
      <w:pPr>
        <w:pStyle w:val="a3"/>
        <w:spacing w:line="237" w:lineRule="auto"/>
        <w:ind w:left="676" w:right="442" w:firstLine="706"/>
        <w:jc w:val="both"/>
      </w:pPr>
      <w:r>
        <w:t>Важной составляющей регулятивных универсальных действий являются операции,</w:t>
      </w:r>
      <w:r>
        <w:rPr>
          <w:spacing w:val="1"/>
        </w:rPr>
        <w:t xml:space="preserve"> </w:t>
      </w:r>
      <w:r>
        <w:t>определяющие способность обучающегося к волевым усилиям в процессе коллективной/</w:t>
      </w:r>
      <w:r>
        <w:rPr>
          <w:spacing w:val="1"/>
        </w:rPr>
        <w:t xml:space="preserve"> </w:t>
      </w:r>
      <w:r>
        <w:t>совместной деятельности, к мирному самостоятельному предупреждению и преодолению</w:t>
      </w:r>
      <w:r>
        <w:rPr>
          <w:spacing w:val="1"/>
        </w:rPr>
        <w:t xml:space="preserve"> </w:t>
      </w:r>
      <w:r>
        <w:t>конфликтов,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w:t>
      </w:r>
      <w:r>
        <w:rPr>
          <w:spacing w:val="-3"/>
        </w:rPr>
        <w:t xml:space="preserve"> </w:t>
      </w:r>
      <w:r>
        <w:t>взаимодействия.</w:t>
      </w:r>
    </w:p>
    <w:p w:rsidR="00F46CC0" w:rsidRDefault="00D90BFE">
      <w:pPr>
        <w:pStyle w:val="a3"/>
        <w:spacing w:before="11" w:line="237" w:lineRule="auto"/>
        <w:ind w:left="676" w:right="435" w:firstLine="1075"/>
        <w:jc w:val="both"/>
      </w:pPr>
      <w:r>
        <w:rPr>
          <w:noProof/>
          <w:lang w:eastAsia="ru-RU"/>
        </w:rPr>
        <w:drawing>
          <wp:anchor distT="0" distB="0" distL="0" distR="0" simplePos="0" relativeHeight="480718848" behindDoc="1" locked="0" layoutInCell="1" allowOverlap="1">
            <wp:simplePos x="0" y="0"/>
            <wp:positionH relativeFrom="page">
              <wp:posOffset>1445673</wp:posOffset>
            </wp:positionH>
            <wp:positionV relativeFrom="paragraph">
              <wp:posOffset>49478</wp:posOffset>
            </wp:positionV>
            <wp:extent cx="81869" cy="104603"/>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81869" cy="104603"/>
                    </a:xfrm>
                    <a:prstGeom prst="rect">
                      <a:avLst/>
                    </a:prstGeom>
                  </pic:spPr>
                </pic:pic>
              </a:graphicData>
            </a:graphic>
          </wp:anchor>
        </w:drawing>
      </w:r>
      <w:r>
        <w:t>примерных</w:t>
      </w:r>
      <w:r>
        <w:rPr>
          <w:spacing w:val="1"/>
        </w:rPr>
        <w:t xml:space="preserve"> </w:t>
      </w:r>
      <w:r>
        <w:t>рабочих</w:t>
      </w:r>
      <w:r>
        <w:rPr>
          <w:spacing w:val="1"/>
        </w:rPr>
        <w:t xml:space="preserve"> </w:t>
      </w:r>
      <w:r>
        <w:t>программах</w:t>
      </w:r>
      <w:r>
        <w:rPr>
          <w:spacing w:val="1"/>
        </w:rPr>
        <w:t xml:space="preserve"> </w:t>
      </w:r>
      <w:r>
        <w:t>требования</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совместной</w:t>
      </w:r>
      <w:r>
        <w:rPr>
          <w:spacing w:val="1"/>
        </w:rPr>
        <w:t xml:space="preserve"> </w:t>
      </w:r>
      <w:r>
        <w:t>деятельности</w:t>
      </w:r>
      <w:r>
        <w:rPr>
          <w:spacing w:val="1"/>
        </w:rPr>
        <w:t xml:space="preserve"> </w:t>
      </w:r>
      <w:r>
        <w:t>выделены</w:t>
      </w:r>
      <w:r>
        <w:rPr>
          <w:spacing w:val="1"/>
        </w:rPr>
        <w:t xml:space="preserve"> </w:t>
      </w:r>
      <w:r>
        <w:t>в</w:t>
      </w:r>
      <w:r>
        <w:rPr>
          <w:spacing w:val="1"/>
        </w:rPr>
        <w:t xml:space="preserve"> </w:t>
      </w:r>
      <w:r>
        <w:t>специальный</w:t>
      </w:r>
      <w:r>
        <w:rPr>
          <w:spacing w:val="1"/>
        </w:rPr>
        <w:t xml:space="preserve"> </w:t>
      </w:r>
      <w:r>
        <w:t>раздел.</w:t>
      </w:r>
      <w:r>
        <w:rPr>
          <w:spacing w:val="1"/>
        </w:rPr>
        <w:t xml:space="preserve"> </w:t>
      </w:r>
      <w:r>
        <w:t>Это</w:t>
      </w:r>
      <w:r>
        <w:rPr>
          <w:spacing w:val="1"/>
        </w:rPr>
        <w:t xml:space="preserve"> </w:t>
      </w:r>
      <w:r>
        <w:t>сделано</w:t>
      </w:r>
      <w:r>
        <w:rPr>
          <w:spacing w:val="1"/>
        </w:rPr>
        <w:t xml:space="preserve"> </w:t>
      </w:r>
      <w:r>
        <w:t>для</w:t>
      </w:r>
      <w:r>
        <w:rPr>
          <w:spacing w:val="1"/>
        </w:rPr>
        <w:t xml:space="preserve"> </w:t>
      </w:r>
      <w:r>
        <w:t>осознания</w:t>
      </w:r>
      <w:r>
        <w:rPr>
          <w:spacing w:val="1"/>
        </w:rPr>
        <w:t xml:space="preserve"> </w:t>
      </w:r>
      <w:r>
        <w:t>учителем</w:t>
      </w:r>
      <w:r>
        <w:rPr>
          <w:spacing w:val="-9"/>
        </w:rPr>
        <w:t xml:space="preserve"> </w:t>
      </w:r>
      <w:r>
        <w:t>того,</w:t>
      </w:r>
      <w:r>
        <w:rPr>
          <w:spacing w:val="-9"/>
        </w:rPr>
        <w:t xml:space="preserve"> </w:t>
      </w:r>
      <w:r>
        <w:t>что</w:t>
      </w:r>
      <w:r>
        <w:rPr>
          <w:spacing w:val="-8"/>
        </w:rPr>
        <w:t xml:space="preserve"> </w:t>
      </w:r>
      <w:r>
        <w:t>способность</w:t>
      </w:r>
      <w:r>
        <w:rPr>
          <w:spacing w:val="-8"/>
        </w:rPr>
        <w:t xml:space="preserve"> </w:t>
      </w:r>
      <w:r>
        <w:t>к</w:t>
      </w:r>
      <w:r>
        <w:rPr>
          <w:spacing w:val="-13"/>
        </w:rPr>
        <w:t xml:space="preserve"> </w:t>
      </w:r>
      <w:r>
        <w:t>результативной</w:t>
      </w:r>
      <w:r>
        <w:rPr>
          <w:spacing w:val="-8"/>
        </w:rPr>
        <w:t xml:space="preserve"> </w:t>
      </w:r>
      <w:r>
        <w:t>совместной</w:t>
      </w:r>
      <w:r>
        <w:rPr>
          <w:spacing w:val="-9"/>
        </w:rPr>
        <w:t xml:space="preserve"> </w:t>
      </w:r>
      <w:r>
        <w:t>деятельности</w:t>
      </w:r>
      <w:r>
        <w:rPr>
          <w:spacing w:val="35"/>
        </w:rPr>
        <w:t xml:space="preserve"> </w:t>
      </w:r>
      <w:r>
        <w:t>строится</w:t>
      </w:r>
      <w:r>
        <w:rPr>
          <w:spacing w:val="-10"/>
        </w:rPr>
        <w:t xml:space="preserve"> </w:t>
      </w:r>
      <w:r>
        <w:t>на</w:t>
      </w:r>
      <w:r>
        <w:rPr>
          <w:spacing w:val="-13"/>
        </w:rPr>
        <w:t xml:space="preserve"> </w:t>
      </w:r>
      <w:r>
        <w:t>двух</w:t>
      </w:r>
      <w:r>
        <w:rPr>
          <w:spacing w:val="-58"/>
        </w:rPr>
        <w:t xml:space="preserve"> </w:t>
      </w:r>
      <w:r>
        <w:t>феноменах,</w:t>
      </w:r>
      <w:r>
        <w:rPr>
          <w:spacing w:val="1"/>
        </w:rPr>
        <w:t xml:space="preserve"> </w:t>
      </w:r>
      <w:r>
        <w:t>участие</w:t>
      </w:r>
      <w:r>
        <w:rPr>
          <w:spacing w:val="1"/>
        </w:rPr>
        <w:t xml:space="preserve"> </w:t>
      </w:r>
      <w:r>
        <w:t>которых</w:t>
      </w:r>
      <w:r>
        <w:rPr>
          <w:spacing w:val="1"/>
        </w:rPr>
        <w:t xml:space="preserve"> </w:t>
      </w:r>
      <w:r>
        <w:t>обеспечивает</w:t>
      </w:r>
      <w:r>
        <w:rPr>
          <w:spacing w:val="1"/>
        </w:rPr>
        <w:t xml:space="preserve"> </w:t>
      </w:r>
      <w:r>
        <w:t>еѐ</w:t>
      </w:r>
      <w:r>
        <w:rPr>
          <w:spacing w:val="1"/>
        </w:rPr>
        <w:t xml:space="preserve"> </w:t>
      </w:r>
      <w:r>
        <w:t>успешность:</w:t>
      </w:r>
      <w:r>
        <w:rPr>
          <w:spacing w:val="1"/>
        </w:rPr>
        <w:t xml:space="preserve"> </w:t>
      </w:r>
      <w:r>
        <w:t>1)</w:t>
      </w:r>
      <w:r>
        <w:rPr>
          <w:spacing w:val="1"/>
        </w:rPr>
        <w:t xml:space="preserve"> </w:t>
      </w:r>
      <w:r>
        <w:t>знание</w:t>
      </w:r>
      <w:r>
        <w:rPr>
          <w:spacing w:val="1"/>
        </w:rPr>
        <w:t xml:space="preserve"> </w:t>
      </w:r>
      <w:r>
        <w:t>и</w:t>
      </w:r>
      <w:r>
        <w:rPr>
          <w:spacing w:val="1"/>
        </w:rPr>
        <w:t xml:space="preserve"> </w:t>
      </w:r>
      <w:r>
        <w:t>применение</w:t>
      </w:r>
      <w:r>
        <w:rPr>
          <w:spacing w:val="1"/>
        </w:rPr>
        <w:t xml:space="preserve"> </w:t>
      </w:r>
      <w:r>
        <w:t>коммуникативных</w:t>
      </w:r>
      <w:r>
        <w:rPr>
          <w:spacing w:val="1"/>
        </w:rPr>
        <w:t xml:space="preserve"> </w:t>
      </w:r>
      <w:r>
        <w:t>форм</w:t>
      </w:r>
      <w:r>
        <w:rPr>
          <w:spacing w:val="1"/>
        </w:rPr>
        <w:t xml:space="preserve"> </w:t>
      </w:r>
      <w:r>
        <w:t>взаимодействия</w:t>
      </w:r>
      <w:r>
        <w:rPr>
          <w:spacing w:val="1"/>
        </w:rPr>
        <w:t xml:space="preserve"> </w:t>
      </w:r>
      <w:r>
        <w:t>(договариваться,</w:t>
      </w:r>
      <w:r>
        <w:rPr>
          <w:spacing w:val="1"/>
        </w:rPr>
        <w:t xml:space="preserve"> </w:t>
      </w:r>
      <w:r>
        <w:t>рассуждать,</w:t>
      </w:r>
      <w:r>
        <w:rPr>
          <w:spacing w:val="1"/>
        </w:rPr>
        <w:t xml:space="preserve"> </w:t>
      </w:r>
      <w:r>
        <w:t>находить</w:t>
      </w:r>
      <w:r>
        <w:rPr>
          <w:spacing w:val="1"/>
        </w:rPr>
        <w:t xml:space="preserve"> </w:t>
      </w:r>
      <w:r>
        <w:t>ком-</w:t>
      </w:r>
      <w:r>
        <w:rPr>
          <w:spacing w:val="1"/>
        </w:rPr>
        <w:t xml:space="preserve"> </w:t>
      </w:r>
      <w:r>
        <w:t>промиссные решения), в том числе в условиях использования технологий неконтактного</w:t>
      </w:r>
      <w:r>
        <w:rPr>
          <w:spacing w:val="1"/>
        </w:rPr>
        <w:t xml:space="preserve"> </w:t>
      </w:r>
      <w:r>
        <w:rPr>
          <w:spacing w:val="-1"/>
        </w:rPr>
        <w:t xml:space="preserve">информационного взаимодействия; 2) волевые регулятивные </w:t>
      </w:r>
      <w:r>
        <w:t>умения (подчиняться, уступать,</w:t>
      </w:r>
      <w:r>
        <w:rPr>
          <w:spacing w:val="-57"/>
        </w:rPr>
        <w:t xml:space="preserve"> </w:t>
      </w:r>
      <w:r>
        <w:t>объективно</w:t>
      </w:r>
      <w:r>
        <w:rPr>
          <w:spacing w:val="-7"/>
        </w:rPr>
        <w:t xml:space="preserve"> </w:t>
      </w:r>
      <w:r>
        <w:t>оценивать</w:t>
      </w:r>
      <w:r>
        <w:rPr>
          <w:spacing w:val="-1"/>
        </w:rPr>
        <w:t xml:space="preserve"> </w:t>
      </w:r>
      <w:r>
        <w:t>вклад</w:t>
      </w:r>
      <w:r>
        <w:rPr>
          <w:spacing w:val="-5"/>
        </w:rPr>
        <w:t xml:space="preserve"> </w:t>
      </w:r>
      <w:r>
        <w:t>свой</w:t>
      </w:r>
      <w:r>
        <w:rPr>
          <w:spacing w:val="-3"/>
        </w:rPr>
        <w:t xml:space="preserve"> </w:t>
      </w:r>
      <w:r>
        <w:t>и</w:t>
      </w:r>
      <w:r>
        <w:rPr>
          <w:spacing w:val="2"/>
        </w:rPr>
        <w:t xml:space="preserve"> </w:t>
      </w:r>
      <w:r>
        <w:t>других</w:t>
      </w:r>
      <w:r>
        <w:rPr>
          <w:spacing w:val="-4"/>
        </w:rPr>
        <w:t xml:space="preserve"> </w:t>
      </w:r>
      <w:r>
        <w:t>в</w:t>
      </w:r>
      <w:r>
        <w:rPr>
          <w:spacing w:val="-1"/>
        </w:rPr>
        <w:t xml:space="preserve"> </w:t>
      </w:r>
      <w:r>
        <w:t>результат</w:t>
      </w:r>
      <w:r>
        <w:rPr>
          <w:spacing w:val="2"/>
        </w:rPr>
        <w:t xml:space="preserve"> </w:t>
      </w:r>
      <w:r>
        <w:t>общего</w:t>
      </w:r>
      <w:r>
        <w:rPr>
          <w:spacing w:val="2"/>
        </w:rPr>
        <w:t xml:space="preserve"> </w:t>
      </w:r>
      <w:r>
        <w:t>труда</w:t>
      </w:r>
      <w:r>
        <w:rPr>
          <w:spacing w:val="-5"/>
        </w:rPr>
        <w:t xml:space="preserve"> </w:t>
      </w:r>
      <w:r>
        <w:t>и</w:t>
      </w:r>
      <w:r>
        <w:rPr>
          <w:spacing w:val="2"/>
        </w:rPr>
        <w:t xml:space="preserve"> </w:t>
      </w:r>
      <w:r>
        <w:t>др.).</w:t>
      </w:r>
    </w:p>
    <w:p w:rsidR="00F46CC0" w:rsidRDefault="00D90BFE">
      <w:pPr>
        <w:pStyle w:val="3"/>
        <w:spacing w:before="20" w:line="235" w:lineRule="auto"/>
        <w:ind w:right="1514" w:firstLine="768"/>
      </w:pPr>
      <w:bookmarkStart w:id="34" w:name="Интеграция_предметных_и_метапредметных_т"/>
      <w:bookmarkEnd w:id="34"/>
      <w:r>
        <w:t>Интеграция предметных и метапредметных требований как механизм</w:t>
      </w:r>
      <w:r>
        <w:rPr>
          <w:spacing w:val="-57"/>
        </w:rPr>
        <w:t xml:space="preserve"> </w:t>
      </w:r>
      <w:r>
        <w:t>конструирования</w:t>
      </w:r>
      <w:r>
        <w:rPr>
          <w:spacing w:val="-2"/>
        </w:rPr>
        <w:t xml:space="preserve"> </w:t>
      </w:r>
      <w:r>
        <w:t>современного</w:t>
      </w:r>
      <w:r>
        <w:rPr>
          <w:spacing w:val="-1"/>
        </w:rPr>
        <w:t xml:space="preserve"> </w:t>
      </w:r>
      <w:r>
        <w:t>процесса</w:t>
      </w:r>
      <w:r>
        <w:rPr>
          <w:spacing w:val="2"/>
        </w:rPr>
        <w:t xml:space="preserve"> </w:t>
      </w:r>
      <w:r>
        <w:t>образования</w:t>
      </w:r>
    </w:p>
    <w:p w:rsidR="00F46CC0" w:rsidRDefault="00D90BFE">
      <w:pPr>
        <w:pStyle w:val="a3"/>
        <w:spacing w:line="237" w:lineRule="auto"/>
        <w:ind w:left="676" w:right="439" w:firstLine="706"/>
        <w:jc w:val="both"/>
      </w:pPr>
      <w:r>
        <w:t>Согласно теории развивающего обучения (Л. С. Выготский, Д. Б. Эльконин, П. Я.</w:t>
      </w:r>
      <w:r>
        <w:rPr>
          <w:spacing w:val="1"/>
        </w:rPr>
        <w:t xml:space="preserve"> </w:t>
      </w:r>
      <w:r>
        <w:t>Гальперин,</w:t>
      </w:r>
      <w:r>
        <w:rPr>
          <w:spacing w:val="1"/>
        </w:rPr>
        <w:t xml:space="preserve"> </w:t>
      </w:r>
      <w:r>
        <w:t>В.</w:t>
      </w:r>
      <w:r>
        <w:rPr>
          <w:spacing w:val="1"/>
        </w:rPr>
        <w:t xml:space="preserve"> </w:t>
      </w:r>
      <w:r>
        <w:t>В.</w:t>
      </w:r>
      <w:r>
        <w:rPr>
          <w:spacing w:val="1"/>
        </w:rPr>
        <w:t xml:space="preserve"> </w:t>
      </w:r>
      <w:r>
        <w:t>Давыдов</w:t>
      </w:r>
      <w:r>
        <w:rPr>
          <w:spacing w:val="1"/>
        </w:rPr>
        <w:t xml:space="preserve"> </w:t>
      </w:r>
      <w:r>
        <w:t>и</w:t>
      </w:r>
      <w:r>
        <w:rPr>
          <w:spacing w:val="1"/>
        </w:rPr>
        <w:t xml:space="preserve"> </w:t>
      </w:r>
      <w:r>
        <w:t>их</w:t>
      </w:r>
      <w:r>
        <w:rPr>
          <w:spacing w:val="1"/>
        </w:rPr>
        <w:t xml:space="preserve"> </w:t>
      </w:r>
      <w:r>
        <w:t>последователи),</w:t>
      </w:r>
      <w:r>
        <w:rPr>
          <w:spacing w:val="1"/>
        </w:rPr>
        <w:t xml:space="preserve"> </w:t>
      </w:r>
      <w:r>
        <w:t>критериями</w:t>
      </w:r>
      <w:r>
        <w:rPr>
          <w:spacing w:val="1"/>
        </w:rPr>
        <w:t xml:space="preserve"> </w:t>
      </w:r>
      <w:r>
        <w:t>успешного</w:t>
      </w:r>
      <w:r>
        <w:rPr>
          <w:spacing w:val="1"/>
        </w:rPr>
        <w:t xml:space="preserve"> </w:t>
      </w:r>
      <w:r>
        <w:t>психического</w:t>
      </w:r>
      <w:r>
        <w:rPr>
          <w:spacing w:val="1"/>
        </w:rPr>
        <w:t xml:space="preserve"> </w:t>
      </w:r>
      <w:r>
        <w:t>развития ребѐнка являются появившиеся в результате обучения на этом уровне образования</w:t>
      </w:r>
      <w:r>
        <w:rPr>
          <w:spacing w:val="1"/>
        </w:rPr>
        <w:t xml:space="preserve"> </w:t>
      </w:r>
      <w:r>
        <w:t>психологические</w:t>
      </w:r>
      <w:r>
        <w:rPr>
          <w:spacing w:val="1"/>
        </w:rPr>
        <w:t xml:space="preserve"> </w:t>
      </w:r>
      <w:r>
        <w:t>новообразования.</w:t>
      </w:r>
      <w:r>
        <w:rPr>
          <w:spacing w:val="1"/>
        </w:rPr>
        <w:t xml:space="preserve"> </w:t>
      </w:r>
      <w:r>
        <w:t>Среди</w:t>
      </w:r>
      <w:r>
        <w:rPr>
          <w:spacing w:val="1"/>
        </w:rPr>
        <w:t xml:space="preserve"> </w:t>
      </w:r>
      <w:r>
        <w:t>них для</w:t>
      </w:r>
      <w:r>
        <w:rPr>
          <w:spacing w:val="1"/>
        </w:rPr>
        <w:t xml:space="preserve"> </w:t>
      </w:r>
      <w:r>
        <w:t>младшего</w:t>
      </w:r>
      <w:r>
        <w:rPr>
          <w:spacing w:val="1"/>
        </w:rPr>
        <w:t xml:space="preserve"> </w:t>
      </w:r>
      <w:r>
        <w:t>школьника</w:t>
      </w:r>
      <w:r>
        <w:rPr>
          <w:spacing w:val="1"/>
        </w:rPr>
        <w:t xml:space="preserve"> </w:t>
      </w:r>
      <w:r>
        <w:t>принципиально</w:t>
      </w:r>
      <w:r>
        <w:rPr>
          <w:spacing w:val="1"/>
        </w:rPr>
        <w:t xml:space="preserve"> </w:t>
      </w:r>
      <w:r>
        <w:t>важны:</w:t>
      </w:r>
      <w:r>
        <w:rPr>
          <w:spacing w:val="1"/>
        </w:rPr>
        <w:t xml:space="preserve"> </w:t>
      </w:r>
      <w:r>
        <w:t>осознанное</w:t>
      </w:r>
      <w:r>
        <w:rPr>
          <w:spacing w:val="1"/>
        </w:rPr>
        <w:t xml:space="preserve"> </w:t>
      </w:r>
      <w:r>
        <w:t>овладение</w:t>
      </w:r>
      <w:r>
        <w:rPr>
          <w:spacing w:val="1"/>
        </w:rPr>
        <w:t xml:space="preserve"> </w:t>
      </w:r>
      <w:r>
        <w:t>научными</w:t>
      </w:r>
      <w:r>
        <w:rPr>
          <w:spacing w:val="1"/>
        </w:rPr>
        <w:t xml:space="preserve"> </w:t>
      </w:r>
      <w:r>
        <w:t>терминами</w:t>
      </w:r>
      <w:r>
        <w:rPr>
          <w:spacing w:val="1"/>
        </w:rPr>
        <w:t xml:space="preserve"> </w:t>
      </w:r>
      <w:r>
        <w:t>и</w:t>
      </w:r>
      <w:r>
        <w:rPr>
          <w:spacing w:val="1"/>
        </w:rPr>
        <w:t xml:space="preserve"> </w:t>
      </w:r>
      <w:r>
        <w:t>понятиями</w:t>
      </w:r>
      <w:r>
        <w:rPr>
          <w:spacing w:val="1"/>
        </w:rPr>
        <w:t xml:space="preserve"> </w:t>
      </w:r>
      <w:r>
        <w:t>изучаемой</w:t>
      </w:r>
      <w:r>
        <w:rPr>
          <w:spacing w:val="1"/>
        </w:rPr>
        <w:t xml:space="preserve"> </w:t>
      </w:r>
      <w:r>
        <w:t>науки;</w:t>
      </w:r>
      <w:r>
        <w:rPr>
          <w:spacing w:val="1"/>
        </w:rPr>
        <w:t xml:space="preserve"> </w:t>
      </w:r>
      <w:r>
        <w:t>способность</w:t>
      </w:r>
      <w:r>
        <w:rPr>
          <w:spacing w:val="1"/>
        </w:rPr>
        <w:t xml:space="preserve"> </w:t>
      </w:r>
      <w:r>
        <w:t>к</w:t>
      </w:r>
      <w:r>
        <w:rPr>
          <w:spacing w:val="1"/>
        </w:rPr>
        <w:t xml:space="preserve"> </w:t>
      </w:r>
      <w:r>
        <w:t>использованию</w:t>
      </w:r>
      <w:r>
        <w:rPr>
          <w:spacing w:val="1"/>
        </w:rPr>
        <w:t xml:space="preserve"> </w:t>
      </w:r>
      <w:r>
        <w:t>и/или</w:t>
      </w:r>
      <w:r>
        <w:rPr>
          <w:spacing w:val="1"/>
        </w:rPr>
        <w:t xml:space="preserve"> </w:t>
      </w:r>
      <w:r>
        <w:t>самостоятельному</w:t>
      </w:r>
      <w:r>
        <w:rPr>
          <w:spacing w:val="1"/>
        </w:rPr>
        <w:t xml:space="preserve"> </w:t>
      </w:r>
      <w:r>
        <w:t>построению</w:t>
      </w:r>
      <w:r>
        <w:rPr>
          <w:spacing w:val="1"/>
        </w:rPr>
        <w:t xml:space="preserve"> </w:t>
      </w:r>
      <w:r>
        <w:t>алгоритма</w:t>
      </w:r>
      <w:r>
        <w:rPr>
          <w:spacing w:val="1"/>
        </w:rPr>
        <w:t xml:space="preserve"> </w:t>
      </w:r>
      <w:r>
        <w:t>решения</w:t>
      </w:r>
      <w:r>
        <w:rPr>
          <w:spacing w:val="1"/>
        </w:rPr>
        <w:t xml:space="preserve"> </w:t>
      </w:r>
      <w:r>
        <w:t>учебной</w:t>
      </w:r>
      <w:r>
        <w:rPr>
          <w:spacing w:val="1"/>
        </w:rPr>
        <w:t xml:space="preserve"> </w:t>
      </w:r>
      <w:r>
        <w:t>задачи;</w:t>
      </w:r>
      <w:r>
        <w:rPr>
          <w:spacing w:val="1"/>
        </w:rPr>
        <w:t xml:space="preserve"> </w:t>
      </w:r>
      <w:r>
        <w:t>определѐнный</w:t>
      </w:r>
      <w:r>
        <w:rPr>
          <w:spacing w:val="1"/>
        </w:rPr>
        <w:t xml:space="preserve"> </w:t>
      </w:r>
      <w:r>
        <w:t>уровень</w:t>
      </w:r>
      <w:r>
        <w:rPr>
          <w:spacing w:val="1"/>
        </w:rPr>
        <w:t xml:space="preserve"> </w:t>
      </w:r>
      <w:r>
        <w:t>сформированности</w:t>
      </w:r>
      <w:r>
        <w:rPr>
          <w:spacing w:val="1"/>
        </w:rPr>
        <w:t xml:space="preserve"> </w:t>
      </w:r>
      <w:r>
        <w:t>универсальных</w:t>
      </w:r>
      <w:r>
        <w:rPr>
          <w:spacing w:val="1"/>
        </w:rPr>
        <w:t xml:space="preserve"> </w:t>
      </w:r>
      <w:r>
        <w:t>учебных</w:t>
      </w:r>
      <w:r>
        <w:rPr>
          <w:spacing w:val="1"/>
        </w:rPr>
        <w:t xml:space="preserve"> </w:t>
      </w:r>
      <w:r>
        <w:t>действий.</w:t>
      </w:r>
    </w:p>
    <w:p w:rsidR="00F46CC0" w:rsidRDefault="00D90BFE">
      <w:pPr>
        <w:pStyle w:val="a3"/>
        <w:spacing w:before="10" w:line="235" w:lineRule="auto"/>
        <w:ind w:left="676" w:right="444" w:firstLine="706"/>
        <w:jc w:val="both"/>
      </w:pPr>
      <w:r>
        <w:t>Поскольку образование протекает в рамках изучения конкретных учебных предметов</w:t>
      </w:r>
      <w:r>
        <w:rPr>
          <w:spacing w:val="-57"/>
        </w:rPr>
        <w:t xml:space="preserve"> </w:t>
      </w:r>
      <w:r>
        <w:t>(курсов,</w:t>
      </w:r>
      <w:r>
        <w:rPr>
          <w:spacing w:val="1"/>
        </w:rPr>
        <w:t xml:space="preserve"> </w:t>
      </w:r>
      <w:r>
        <w:t>модулей),</w:t>
      </w:r>
      <w:r>
        <w:rPr>
          <w:spacing w:val="1"/>
        </w:rPr>
        <w:t xml:space="preserve"> </w:t>
      </w:r>
      <w:r>
        <w:t>то</w:t>
      </w:r>
      <w:r>
        <w:rPr>
          <w:spacing w:val="1"/>
        </w:rPr>
        <w:t xml:space="preserve"> </w:t>
      </w:r>
      <w:r>
        <w:t>необходимо</w:t>
      </w:r>
      <w:r>
        <w:rPr>
          <w:spacing w:val="1"/>
        </w:rPr>
        <w:t xml:space="preserve"> </w:t>
      </w:r>
      <w:r>
        <w:t>определение</w:t>
      </w:r>
      <w:r>
        <w:rPr>
          <w:spacing w:val="1"/>
        </w:rPr>
        <w:t xml:space="preserve"> </w:t>
      </w:r>
      <w:r>
        <w:rPr>
          <w:i/>
        </w:rPr>
        <w:t>вклада</w:t>
      </w:r>
      <w:r>
        <w:rPr>
          <w:i/>
          <w:spacing w:val="1"/>
        </w:rPr>
        <w:t xml:space="preserve"> </w:t>
      </w:r>
      <w:r>
        <w:rPr>
          <w:i/>
        </w:rPr>
        <w:t>каждого</w:t>
      </w:r>
      <w:r>
        <w:rPr>
          <w:i/>
          <w:spacing w:val="1"/>
        </w:rPr>
        <w:t xml:space="preserve"> </w:t>
      </w:r>
      <w:r>
        <w:t>из</w:t>
      </w:r>
      <w:r>
        <w:rPr>
          <w:spacing w:val="1"/>
        </w:rPr>
        <w:t xml:space="preserve"> </w:t>
      </w:r>
      <w:r>
        <w:t>них</w:t>
      </w:r>
      <w:r>
        <w:rPr>
          <w:spacing w:val="1"/>
        </w:rPr>
        <w:t xml:space="preserve"> </w:t>
      </w:r>
      <w:r>
        <w:rPr>
          <w:i/>
        </w:rPr>
        <w:t>в</w:t>
      </w:r>
      <w:r>
        <w:rPr>
          <w:i/>
          <w:spacing w:val="1"/>
        </w:rPr>
        <w:t xml:space="preserve"> </w:t>
      </w:r>
      <w:r>
        <w:rPr>
          <w:i/>
        </w:rPr>
        <w:t>становление</w:t>
      </w:r>
      <w:r>
        <w:rPr>
          <w:i/>
          <w:spacing w:val="1"/>
        </w:rPr>
        <w:t xml:space="preserve"> </w:t>
      </w:r>
      <w:r>
        <w:t>универсальных</w:t>
      </w:r>
      <w:r>
        <w:rPr>
          <w:spacing w:val="3"/>
        </w:rPr>
        <w:t xml:space="preserve"> </w:t>
      </w:r>
      <w:r>
        <w:t>учебных</w:t>
      </w:r>
      <w:r>
        <w:rPr>
          <w:spacing w:val="-4"/>
        </w:rPr>
        <w:t xml:space="preserve"> </w:t>
      </w:r>
      <w:r>
        <w:t>действий</w:t>
      </w:r>
      <w:r>
        <w:rPr>
          <w:spacing w:val="4"/>
        </w:rPr>
        <w:t xml:space="preserve"> </w:t>
      </w:r>
      <w:r>
        <w:t>и</w:t>
      </w:r>
      <w:r>
        <w:rPr>
          <w:spacing w:val="2"/>
        </w:rPr>
        <w:t xml:space="preserve"> </w:t>
      </w:r>
      <w:r>
        <w:t>его</w:t>
      </w:r>
      <w:r>
        <w:rPr>
          <w:spacing w:val="7"/>
        </w:rPr>
        <w:t xml:space="preserve"> </w:t>
      </w:r>
      <w:r>
        <w:rPr>
          <w:i/>
        </w:rPr>
        <w:t xml:space="preserve">реализацию </w:t>
      </w:r>
      <w:r>
        <w:t>на</w:t>
      </w:r>
      <w:r>
        <w:rPr>
          <w:spacing w:val="-5"/>
        </w:rPr>
        <w:t xml:space="preserve"> </w:t>
      </w:r>
      <w:r>
        <w:t>каждом уроке.</w:t>
      </w:r>
    </w:p>
    <w:p w:rsidR="00F46CC0" w:rsidRDefault="00D90BFE">
      <w:pPr>
        <w:pStyle w:val="a3"/>
        <w:spacing w:before="17" w:line="232" w:lineRule="auto"/>
        <w:ind w:left="676" w:right="1108" w:firstLine="1008"/>
        <w:jc w:val="both"/>
      </w:pPr>
      <w:r>
        <w:rPr>
          <w:noProof/>
          <w:lang w:eastAsia="ru-RU"/>
        </w:rPr>
        <w:drawing>
          <wp:anchor distT="0" distB="0" distL="0" distR="0" simplePos="0" relativeHeight="480719360" behindDoc="1" locked="0" layoutInCell="1" allowOverlap="1">
            <wp:simplePos x="0" y="0"/>
            <wp:positionH relativeFrom="page">
              <wp:posOffset>1445672</wp:posOffset>
            </wp:positionH>
            <wp:positionV relativeFrom="paragraph">
              <wp:posOffset>50443</wp:posOffset>
            </wp:positionV>
            <wp:extent cx="81865" cy="104603"/>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81865" cy="104603"/>
                    </a:xfrm>
                    <a:prstGeom prst="rect">
                      <a:avLst/>
                    </a:prstGeom>
                  </pic:spPr>
                </pic:pic>
              </a:graphicData>
            </a:graphic>
          </wp:anchor>
        </w:drawing>
      </w:r>
      <w:r>
        <w:t>этом</w:t>
      </w:r>
      <w:r>
        <w:rPr>
          <w:spacing w:val="-4"/>
        </w:rPr>
        <w:t xml:space="preserve"> </w:t>
      </w:r>
      <w:r>
        <w:t>случае</w:t>
      </w:r>
      <w:r>
        <w:rPr>
          <w:spacing w:val="-6"/>
        </w:rPr>
        <w:t xml:space="preserve"> </w:t>
      </w:r>
      <w:r>
        <w:t>механизмом</w:t>
      </w:r>
      <w:r>
        <w:rPr>
          <w:spacing w:val="-4"/>
        </w:rPr>
        <w:t xml:space="preserve"> </w:t>
      </w:r>
      <w:r>
        <w:t>конструирования</w:t>
      </w:r>
      <w:r>
        <w:rPr>
          <w:spacing w:val="-10"/>
        </w:rPr>
        <w:t xml:space="preserve"> </w:t>
      </w:r>
      <w:r>
        <w:t>образовательного</w:t>
      </w:r>
      <w:r>
        <w:rPr>
          <w:spacing w:val="-4"/>
        </w:rPr>
        <w:t xml:space="preserve"> </w:t>
      </w:r>
      <w:r>
        <w:t>процесса</w:t>
      </w:r>
      <w:r>
        <w:rPr>
          <w:spacing w:val="-6"/>
        </w:rPr>
        <w:t xml:space="preserve"> </w:t>
      </w:r>
      <w:r>
        <w:t>будут</w:t>
      </w:r>
      <w:r>
        <w:rPr>
          <w:spacing w:val="-58"/>
        </w:rPr>
        <w:t xml:space="preserve"> </w:t>
      </w:r>
      <w:r>
        <w:t>следующие</w:t>
      </w:r>
      <w:r>
        <w:rPr>
          <w:spacing w:val="-4"/>
        </w:rPr>
        <w:t xml:space="preserve"> </w:t>
      </w:r>
      <w:r>
        <w:t>методические</w:t>
      </w:r>
      <w:r>
        <w:rPr>
          <w:spacing w:val="3"/>
        </w:rPr>
        <w:t xml:space="preserve"> </w:t>
      </w:r>
      <w:r>
        <w:t>позиции:</w:t>
      </w:r>
    </w:p>
    <w:p w:rsidR="00F46CC0" w:rsidRDefault="00D90BFE" w:rsidP="009E009C">
      <w:pPr>
        <w:pStyle w:val="a7"/>
        <w:numPr>
          <w:ilvl w:val="0"/>
          <w:numId w:val="89"/>
        </w:numPr>
        <w:tabs>
          <w:tab w:val="left" w:pos="2093"/>
          <w:tab w:val="left" w:pos="2094"/>
        </w:tabs>
        <w:spacing w:before="7" w:line="237" w:lineRule="auto"/>
        <w:ind w:right="439" w:firstLine="710"/>
        <w:jc w:val="both"/>
        <w:rPr>
          <w:sz w:val="24"/>
        </w:rPr>
      </w:pPr>
      <w:r>
        <w:rPr>
          <w:sz w:val="24"/>
        </w:rPr>
        <w:t>Педагогический работник проводит анализ содержания учебного предмета с</w:t>
      </w:r>
      <w:r>
        <w:rPr>
          <w:spacing w:val="1"/>
          <w:sz w:val="24"/>
        </w:rPr>
        <w:t xml:space="preserve"> </w:t>
      </w:r>
      <w:r>
        <w:rPr>
          <w:sz w:val="24"/>
        </w:rPr>
        <w:t>точки зрения универсальных</w:t>
      </w:r>
      <w:r>
        <w:rPr>
          <w:spacing w:val="60"/>
          <w:sz w:val="24"/>
        </w:rPr>
        <w:t xml:space="preserve"> </w:t>
      </w:r>
      <w:r>
        <w:rPr>
          <w:sz w:val="24"/>
        </w:rPr>
        <w:t>действий и устанавливает</w:t>
      </w:r>
      <w:r>
        <w:rPr>
          <w:spacing w:val="60"/>
          <w:sz w:val="24"/>
        </w:rPr>
        <w:t xml:space="preserve"> </w:t>
      </w:r>
      <w:r>
        <w:rPr>
          <w:sz w:val="24"/>
        </w:rPr>
        <w:t>те содержательные линии, которые</w:t>
      </w:r>
      <w:r>
        <w:rPr>
          <w:spacing w:val="1"/>
          <w:sz w:val="24"/>
        </w:rPr>
        <w:t xml:space="preserve"> </w:t>
      </w:r>
      <w:r>
        <w:rPr>
          <w:sz w:val="24"/>
        </w:rPr>
        <w:t>в особой мере способствуют формированию разных метапредметных ре-зультатов. На уроке</w:t>
      </w:r>
      <w:r>
        <w:rPr>
          <w:spacing w:val="-57"/>
          <w:sz w:val="24"/>
        </w:rPr>
        <w:t xml:space="preserve"> </w:t>
      </w:r>
      <w:r>
        <w:rPr>
          <w:sz w:val="24"/>
        </w:rPr>
        <w:t>по</w:t>
      </w:r>
      <w:r>
        <w:rPr>
          <w:spacing w:val="1"/>
          <w:sz w:val="24"/>
        </w:rPr>
        <w:t xml:space="preserve"> </w:t>
      </w:r>
      <w:r>
        <w:rPr>
          <w:sz w:val="24"/>
        </w:rPr>
        <w:t>каждому</w:t>
      </w:r>
      <w:r>
        <w:rPr>
          <w:spacing w:val="-12"/>
          <w:sz w:val="24"/>
        </w:rPr>
        <w:t xml:space="preserve"> </w:t>
      </w:r>
      <w:r>
        <w:rPr>
          <w:sz w:val="24"/>
        </w:rPr>
        <w:t>предмету</w:t>
      </w:r>
      <w:r>
        <w:rPr>
          <w:spacing w:val="-11"/>
          <w:sz w:val="24"/>
        </w:rPr>
        <w:t xml:space="preserve"> </w:t>
      </w:r>
      <w:r>
        <w:rPr>
          <w:sz w:val="24"/>
        </w:rPr>
        <w:t>предусматривается</w:t>
      </w:r>
      <w:r>
        <w:rPr>
          <w:spacing w:val="4"/>
          <w:sz w:val="24"/>
        </w:rPr>
        <w:t xml:space="preserve"> </w:t>
      </w:r>
      <w:r>
        <w:rPr>
          <w:sz w:val="24"/>
        </w:rPr>
        <w:t>включение</w:t>
      </w:r>
      <w:r>
        <w:rPr>
          <w:spacing w:val="2"/>
          <w:sz w:val="24"/>
        </w:rPr>
        <w:t xml:space="preserve"> </w:t>
      </w:r>
      <w:r>
        <w:rPr>
          <w:sz w:val="24"/>
        </w:rPr>
        <w:t>заданий,</w:t>
      </w:r>
    </w:p>
    <w:p w:rsidR="00F46CC0" w:rsidRDefault="00F46CC0">
      <w:pPr>
        <w:spacing w:line="237" w:lineRule="auto"/>
        <w:jc w:val="both"/>
        <w:rPr>
          <w:sz w:val="24"/>
        </w:rPr>
        <w:sectPr w:rsidR="00F46CC0">
          <w:pgSz w:w="11900" w:h="16850"/>
          <w:pgMar w:top="1040" w:right="380" w:bottom="180" w:left="860" w:header="0" w:footer="0" w:gutter="0"/>
          <w:cols w:space="720"/>
        </w:sectPr>
      </w:pPr>
    </w:p>
    <w:p w:rsidR="00F46CC0" w:rsidRDefault="00D90BFE">
      <w:pPr>
        <w:pStyle w:val="a3"/>
        <w:spacing w:before="69" w:line="237" w:lineRule="auto"/>
        <w:ind w:left="676" w:right="442"/>
        <w:jc w:val="both"/>
      </w:pPr>
      <w:r>
        <w:lastRenderedPageBreak/>
        <w:t>выполнение</w:t>
      </w:r>
      <w:r>
        <w:rPr>
          <w:spacing w:val="1"/>
        </w:rPr>
        <w:t xml:space="preserve"> </w:t>
      </w:r>
      <w:r>
        <w:t>которых</w:t>
      </w:r>
      <w:r>
        <w:rPr>
          <w:spacing w:val="1"/>
        </w:rPr>
        <w:t xml:space="preserve"> </w:t>
      </w:r>
      <w:r>
        <w:t>требует</w:t>
      </w:r>
      <w:r>
        <w:rPr>
          <w:spacing w:val="1"/>
        </w:rPr>
        <w:t xml:space="preserve"> </w:t>
      </w:r>
      <w:r>
        <w:t>применения</w:t>
      </w:r>
      <w:r>
        <w:rPr>
          <w:spacing w:val="1"/>
        </w:rPr>
        <w:t xml:space="preserve"> </w:t>
      </w:r>
      <w:r>
        <w:t>определѐнного</w:t>
      </w:r>
      <w:r>
        <w:rPr>
          <w:spacing w:val="1"/>
        </w:rPr>
        <w:t xml:space="preserve"> </w:t>
      </w:r>
      <w:r>
        <w:t>познавательного,</w:t>
      </w:r>
      <w:r>
        <w:rPr>
          <w:spacing w:val="1"/>
        </w:rPr>
        <w:t xml:space="preserve"> </w:t>
      </w:r>
      <w:r>
        <w:t>коммуникативного</w:t>
      </w:r>
      <w:r>
        <w:rPr>
          <w:spacing w:val="1"/>
        </w:rPr>
        <w:t xml:space="preserve"> </w:t>
      </w:r>
      <w:r>
        <w:t>или</w:t>
      </w:r>
      <w:r>
        <w:rPr>
          <w:spacing w:val="1"/>
        </w:rPr>
        <w:t xml:space="preserve"> </w:t>
      </w:r>
      <w:r>
        <w:t>регулятивного</w:t>
      </w:r>
      <w:r>
        <w:rPr>
          <w:spacing w:val="1"/>
        </w:rPr>
        <w:t xml:space="preserve"> </w:t>
      </w:r>
      <w:r>
        <w:t>универсального</w:t>
      </w:r>
      <w:r>
        <w:rPr>
          <w:spacing w:val="1"/>
        </w:rPr>
        <w:t xml:space="preserve"> </w:t>
      </w:r>
      <w:r>
        <w:t>действия.</w:t>
      </w:r>
      <w:r>
        <w:rPr>
          <w:spacing w:val="1"/>
        </w:rPr>
        <w:t xml:space="preserve"> </w:t>
      </w:r>
      <w:r>
        <w:t>К</w:t>
      </w:r>
      <w:r>
        <w:rPr>
          <w:spacing w:val="1"/>
        </w:rPr>
        <w:t xml:space="preserve"> </w:t>
      </w:r>
      <w:r>
        <w:t>примеру,</w:t>
      </w:r>
      <w:r>
        <w:rPr>
          <w:spacing w:val="1"/>
        </w:rPr>
        <w:t xml:space="preserve"> </w:t>
      </w:r>
      <w:r>
        <w:t>метод</w:t>
      </w:r>
      <w:r>
        <w:rPr>
          <w:spacing w:val="1"/>
        </w:rPr>
        <w:t xml:space="preserve"> </w:t>
      </w:r>
      <w:r>
        <w:t>измерения</w:t>
      </w:r>
      <w:r>
        <w:rPr>
          <w:spacing w:val="1"/>
        </w:rPr>
        <w:t xml:space="preserve"> </w:t>
      </w:r>
      <w:r>
        <w:t>часто</w:t>
      </w:r>
      <w:r>
        <w:rPr>
          <w:spacing w:val="1"/>
        </w:rPr>
        <w:t xml:space="preserve"> </w:t>
      </w:r>
      <w:r>
        <w:t>применяется</w:t>
      </w:r>
      <w:r>
        <w:rPr>
          <w:spacing w:val="1"/>
        </w:rPr>
        <w:t xml:space="preserve"> </w:t>
      </w:r>
      <w:r>
        <w:t>к</w:t>
      </w:r>
      <w:r>
        <w:rPr>
          <w:spacing w:val="1"/>
        </w:rPr>
        <w:t xml:space="preserve"> </w:t>
      </w:r>
      <w:r>
        <w:t>математическим</w:t>
      </w:r>
      <w:r>
        <w:rPr>
          <w:spacing w:val="1"/>
        </w:rPr>
        <w:t xml:space="preserve"> </w:t>
      </w:r>
      <w:r>
        <w:t>объектам,</w:t>
      </w:r>
      <w:r>
        <w:rPr>
          <w:spacing w:val="1"/>
        </w:rPr>
        <w:t xml:space="preserve"> </w:t>
      </w:r>
      <w:r>
        <w:t>типичен</w:t>
      </w:r>
      <w:r>
        <w:rPr>
          <w:spacing w:val="1"/>
        </w:rPr>
        <w:t xml:space="preserve"> </w:t>
      </w:r>
      <w:r>
        <w:t>при</w:t>
      </w:r>
      <w:r>
        <w:rPr>
          <w:spacing w:val="1"/>
        </w:rPr>
        <w:t xml:space="preserve"> </w:t>
      </w:r>
      <w:r>
        <w:t>изучении</w:t>
      </w:r>
      <w:r>
        <w:rPr>
          <w:spacing w:val="1"/>
        </w:rPr>
        <w:t xml:space="preserve"> </w:t>
      </w:r>
      <w:r>
        <w:t>информатики, технологии, а смысловое чтение</w:t>
      </w:r>
      <w:r>
        <w:rPr>
          <w:spacing w:val="1"/>
        </w:rPr>
        <w:t xml:space="preserve"> </w:t>
      </w:r>
      <w:r>
        <w:t>— прерогатива уроков русского языка и</w:t>
      </w:r>
      <w:r>
        <w:rPr>
          <w:spacing w:val="1"/>
        </w:rPr>
        <w:t xml:space="preserve"> </w:t>
      </w:r>
      <w:r>
        <w:t>литературы.</w:t>
      </w:r>
    </w:p>
    <w:p w:rsidR="00F46CC0" w:rsidRDefault="00D90BFE">
      <w:pPr>
        <w:pStyle w:val="a3"/>
        <w:spacing w:before="13" w:line="237" w:lineRule="auto"/>
        <w:ind w:left="676" w:right="438" w:firstLine="706"/>
        <w:jc w:val="both"/>
      </w:pPr>
      <w:r>
        <w:t>Соответствующий</w:t>
      </w:r>
      <w:r>
        <w:rPr>
          <w:spacing w:val="1"/>
        </w:rPr>
        <w:t xml:space="preserve"> </w:t>
      </w:r>
      <w:r>
        <w:t>вклад в формирование универсальных действий</w:t>
      </w:r>
      <w:r>
        <w:rPr>
          <w:spacing w:val="60"/>
        </w:rPr>
        <w:t xml:space="preserve"> </w:t>
      </w:r>
      <w:r>
        <w:t>можно выделить</w:t>
      </w:r>
      <w:r>
        <w:rPr>
          <w:spacing w:val="-57"/>
        </w:rPr>
        <w:t xml:space="preserve"> </w:t>
      </w:r>
      <w:r>
        <w:t xml:space="preserve">в содержании каждого учебного предмета. Таким образом, на </w:t>
      </w:r>
      <w:r>
        <w:rPr>
          <w:i/>
        </w:rPr>
        <w:t xml:space="preserve">первом </w:t>
      </w:r>
      <w:r>
        <w:t>этапе формирования</w:t>
      </w:r>
      <w:r>
        <w:rPr>
          <w:spacing w:val="1"/>
        </w:rPr>
        <w:t xml:space="preserve"> </w:t>
      </w:r>
      <w:r>
        <w:t>УУД</w:t>
      </w:r>
      <w:r>
        <w:rPr>
          <w:spacing w:val="1"/>
        </w:rPr>
        <w:t xml:space="preserve"> </w:t>
      </w:r>
      <w:r>
        <w:t>определяются</w:t>
      </w:r>
      <w:r>
        <w:rPr>
          <w:spacing w:val="1"/>
        </w:rPr>
        <w:t xml:space="preserve"> </w:t>
      </w:r>
      <w:r>
        <w:t>приоритеты</w:t>
      </w:r>
      <w:r>
        <w:rPr>
          <w:spacing w:val="1"/>
        </w:rPr>
        <w:t xml:space="preserve"> </w:t>
      </w:r>
      <w:r>
        <w:t>учебных</w:t>
      </w:r>
      <w:r>
        <w:rPr>
          <w:spacing w:val="1"/>
        </w:rPr>
        <w:t xml:space="preserve"> </w:t>
      </w:r>
      <w:r>
        <w:t>курсов</w:t>
      </w:r>
      <w:r>
        <w:rPr>
          <w:spacing w:val="1"/>
        </w:rPr>
        <w:t xml:space="preserve"> </w:t>
      </w:r>
      <w:r>
        <w:t>для</w:t>
      </w:r>
      <w:r>
        <w:rPr>
          <w:spacing w:val="1"/>
        </w:rPr>
        <w:t xml:space="preserve"> </w:t>
      </w:r>
      <w:r>
        <w:t>формирования</w:t>
      </w:r>
      <w:r>
        <w:rPr>
          <w:spacing w:val="1"/>
        </w:rPr>
        <w:t xml:space="preserve"> </w:t>
      </w:r>
      <w:r>
        <w:t>качества</w:t>
      </w:r>
      <w:r>
        <w:rPr>
          <w:spacing w:val="1"/>
        </w:rPr>
        <w:t xml:space="preserve"> </w:t>
      </w:r>
      <w:r>
        <w:rPr>
          <w:spacing w:val="-1"/>
        </w:rPr>
        <w:t>универсальности</w:t>
      </w:r>
      <w:r>
        <w:rPr>
          <w:spacing w:val="-9"/>
        </w:rPr>
        <w:t xml:space="preserve"> </w:t>
      </w:r>
      <w:r>
        <w:rPr>
          <w:spacing w:val="-1"/>
        </w:rPr>
        <w:t>на</w:t>
      </w:r>
      <w:r>
        <w:rPr>
          <w:spacing w:val="-13"/>
        </w:rPr>
        <w:t xml:space="preserve"> </w:t>
      </w:r>
      <w:r>
        <w:rPr>
          <w:spacing w:val="-1"/>
        </w:rPr>
        <w:t>данном</w:t>
      </w:r>
      <w:r>
        <w:rPr>
          <w:spacing w:val="-11"/>
        </w:rPr>
        <w:t xml:space="preserve"> </w:t>
      </w:r>
      <w:r>
        <w:rPr>
          <w:spacing w:val="-1"/>
        </w:rPr>
        <w:t>предметном</w:t>
      </w:r>
      <w:r>
        <w:rPr>
          <w:spacing w:val="-11"/>
        </w:rPr>
        <w:t xml:space="preserve"> </w:t>
      </w:r>
      <w:r>
        <w:rPr>
          <w:spacing w:val="-1"/>
        </w:rPr>
        <w:t>содержании.</w:t>
      </w:r>
      <w:r>
        <w:rPr>
          <w:spacing w:val="-9"/>
        </w:rPr>
        <w:t xml:space="preserve"> </w:t>
      </w:r>
      <w:r>
        <w:t>На</w:t>
      </w:r>
      <w:r>
        <w:rPr>
          <w:spacing w:val="-10"/>
        </w:rPr>
        <w:t xml:space="preserve"> </w:t>
      </w:r>
      <w:r>
        <w:rPr>
          <w:i/>
        </w:rPr>
        <w:t>втором</w:t>
      </w:r>
      <w:r>
        <w:rPr>
          <w:i/>
          <w:spacing w:val="-12"/>
        </w:rPr>
        <w:t xml:space="preserve"> </w:t>
      </w:r>
      <w:r>
        <w:t>этапе</w:t>
      </w:r>
      <w:r>
        <w:rPr>
          <w:spacing w:val="-14"/>
        </w:rPr>
        <w:t xml:space="preserve"> </w:t>
      </w:r>
      <w:r>
        <w:t>подключаются</w:t>
      </w:r>
      <w:r>
        <w:rPr>
          <w:spacing w:val="-7"/>
        </w:rPr>
        <w:t xml:space="preserve"> </w:t>
      </w:r>
      <w:r>
        <w:t>другие</w:t>
      </w:r>
      <w:r>
        <w:rPr>
          <w:spacing w:val="-58"/>
        </w:rPr>
        <w:t xml:space="preserve"> </w:t>
      </w:r>
      <w:r>
        <w:t>предметы, педагогический работник предлагает задания, требующие применения учебного</w:t>
      </w:r>
      <w:r>
        <w:rPr>
          <w:spacing w:val="1"/>
        </w:rPr>
        <w:t xml:space="preserve"> </w:t>
      </w:r>
      <w:r>
        <w:t xml:space="preserve">действия или операций на разном предметном содер-жании. </w:t>
      </w:r>
      <w:r>
        <w:rPr>
          <w:i/>
        </w:rPr>
        <w:t xml:space="preserve">Третий </w:t>
      </w:r>
      <w:r>
        <w:t>этап характеризуется</w:t>
      </w:r>
      <w:r>
        <w:rPr>
          <w:spacing w:val="1"/>
        </w:rPr>
        <w:t xml:space="preserve"> </w:t>
      </w:r>
      <w:r>
        <w:t>устойчивостью</w:t>
      </w:r>
      <w:r>
        <w:rPr>
          <w:spacing w:val="-12"/>
        </w:rPr>
        <w:t xml:space="preserve"> </w:t>
      </w:r>
      <w:r>
        <w:t>универсального</w:t>
      </w:r>
      <w:r>
        <w:rPr>
          <w:spacing w:val="-7"/>
        </w:rPr>
        <w:t xml:space="preserve"> </w:t>
      </w:r>
      <w:r>
        <w:t>действия,</w:t>
      </w:r>
      <w:r>
        <w:rPr>
          <w:spacing w:val="-9"/>
        </w:rPr>
        <w:t xml:space="preserve"> </w:t>
      </w:r>
      <w:r>
        <w:t>т.</w:t>
      </w:r>
      <w:r>
        <w:rPr>
          <w:spacing w:val="-11"/>
        </w:rPr>
        <w:t xml:space="preserve"> </w:t>
      </w:r>
      <w:r>
        <w:t>е.</w:t>
      </w:r>
      <w:r>
        <w:rPr>
          <w:spacing w:val="-10"/>
        </w:rPr>
        <w:t xml:space="preserve"> </w:t>
      </w:r>
      <w:r>
        <w:t>использования</w:t>
      </w:r>
      <w:r>
        <w:rPr>
          <w:spacing w:val="-10"/>
        </w:rPr>
        <w:t xml:space="preserve"> </w:t>
      </w:r>
      <w:r>
        <w:t>его</w:t>
      </w:r>
      <w:r>
        <w:rPr>
          <w:spacing w:val="-8"/>
        </w:rPr>
        <w:t xml:space="preserve"> </w:t>
      </w:r>
      <w:r>
        <w:t>независимо</w:t>
      </w:r>
      <w:r>
        <w:rPr>
          <w:spacing w:val="-11"/>
        </w:rPr>
        <w:t xml:space="preserve"> </w:t>
      </w:r>
      <w:r>
        <w:t>от</w:t>
      </w:r>
      <w:r>
        <w:rPr>
          <w:spacing w:val="-12"/>
        </w:rPr>
        <w:t xml:space="preserve"> </w:t>
      </w:r>
      <w:r>
        <w:t>предметного</w:t>
      </w:r>
      <w:r>
        <w:rPr>
          <w:spacing w:val="-58"/>
        </w:rPr>
        <w:t xml:space="preserve"> </w:t>
      </w:r>
      <w:r>
        <w:t>содержания.</w:t>
      </w:r>
      <w:r>
        <w:rPr>
          <w:spacing w:val="1"/>
        </w:rPr>
        <w:t xml:space="preserve"> </w:t>
      </w:r>
      <w:r>
        <w:t>У</w:t>
      </w:r>
      <w:r>
        <w:rPr>
          <w:spacing w:val="1"/>
        </w:rPr>
        <w:t xml:space="preserve"> </w:t>
      </w:r>
      <w:r>
        <w:t>обучающегося</w:t>
      </w:r>
      <w:r>
        <w:rPr>
          <w:spacing w:val="1"/>
        </w:rPr>
        <w:t xml:space="preserve"> </w:t>
      </w:r>
      <w:r>
        <w:t>начинает</w:t>
      </w:r>
      <w:r>
        <w:rPr>
          <w:spacing w:val="1"/>
        </w:rPr>
        <w:t xml:space="preserve"> </w:t>
      </w:r>
      <w:r>
        <w:t>формироваться</w:t>
      </w:r>
      <w:r>
        <w:rPr>
          <w:spacing w:val="1"/>
        </w:rPr>
        <w:t xml:space="preserve"> </w:t>
      </w:r>
      <w:r>
        <w:t>обобщѐнное</w:t>
      </w:r>
      <w:r>
        <w:rPr>
          <w:spacing w:val="1"/>
        </w:rPr>
        <w:t xml:space="preserve"> </w:t>
      </w:r>
      <w:r>
        <w:t>видение</w:t>
      </w:r>
      <w:r>
        <w:rPr>
          <w:spacing w:val="1"/>
        </w:rPr>
        <w:t xml:space="preserve"> </w:t>
      </w:r>
      <w:r>
        <w:t>учебного</w:t>
      </w:r>
      <w:r>
        <w:rPr>
          <w:spacing w:val="1"/>
        </w:rPr>
        <w:t xml:space="preserve"> </w:t>
      </w:r>
      <w:r>
        <w:rPr>
          <w:spacing w:val="-1"/>
        </w:rPr>
        <w:t>действия,</w:t>
      </w:r>
      <w:r>
        <w:rPr>
          <w:spacing w:val="-12"/>
        </w:rPr>
        <w:t xml:space="preserve"> </w:t>
      </w:r>
      <w:r>
        <w:t>он</w:t>
      </w:r>
      <w:r>
        <w:rPr>
          <w:spacing w:val="-10"/>
        </w:rPr>
        <w:t xml:space="preserve"> </w:t>
      </w:r>
      <w:r>
        <w:t>может</w:t>
      </w:r>
      <w:r>
        <w:rPr>
          <w:spacing w:val="-13"/>
        </w:rPr>
        <w:t xml:space="preserve"> </w:t>
      </w:r>
      <w:r>
        <w:t>охарактеризовать</w:t>
      </w:r>
      <w:r>
        <w:rPr>
          <w:spacing w:val="-7"/>
        </w:rPr>
        <w:t xml:space="preserve"> </w:t>
      </w:r>
      <w:r>
        <w:t>его,</w:t>
      </w:r>
      <w:r>
        <w:rPr>
          <w:spacing w:val="-12"/>
        </w:rPr>
        <w:t xml:space="preserve"> </w:t>
      </w:r>
      <w:r>
        <w:t>не</w:t>
      </w:r>
      <w:r>
        <w:rPr>
          <w:spacing w:val="-12"/>
        </w:rPr>
        <w:t xml:space="preserve"> </w:t>
      </w:r>
      <w:r>
        <w:t>ссылаясь</w:t>
      </w:r>
      <w:r>
        <w:rPr>
          <w:spacing w:val="-8"/>
        </w:rPr>
        <w:t xml:space="preserve"> </w:t>
      </w:r>
      <w:r>
        <w:t>на</w:t>
      </w:r>
      <w:r>
        <w:rPr>
          <w:spacing w:val="-7"/>
        </w:rPr>
        <w:t xml:space="preserve"> </w:t>
      </w:r>
      <w:r>
        <w:t>конкретное</w:t>
      </w:r>
      <w:r>
        <w:rPr>
          <w:spacing w:val="-14"/>
        </w:rPr>
        <w:t xml:space="preserve"> </w:t>
      </w:r>
      <w:r>
        <w:t>содержание.</w:t>
      </w:r>
      <w:r>
        <w:rPr>
          <w:spacing w:val="-12"/>
        </w:rPr>
        <w:t xml:space="preserve"> </w:t>
      </w:r>
      <w:r>
        <w:t>Например,</w:t>
      </w:r>
    </w:p>
    <w:p w:rsidR="00F46CC0" w:rsidRDefault="00D90BFE">
      <w:pPr>
        <w:pStyle w:val="a3"/>
        <w:spacing w:line="268" w:lineRule="exact"/>
        <w:ind w:left="676"/>
        <w:jc w:val="both"/>
      </w:pPr>
      <w:r>
        <w:t>«наблюдать</w:t>
      </w:r>
      <w:r>
        <w:rPr>
          <w:spacing w:val="-1"/>
        </w:rPr>
        <w:t xml:space="preserve"> </w:t>
      </w:r>
      <w:r>
        <w:t>—</w:t>
      </w:r>
      <w:r>
        <w:rPr>
          <w:spacing w:val="-7"/>
        </w:rPr>
        <w:t xml:space="preserve"> </w:t>
      </w:r>
      <w:r>
        <w:t>значит...», «сравнение</w:t>
      </w:r>
    </w:p>
    <w:p w:rsidR="00F46CC0" w:rsidRDefault="00D90BFE" w:rsidP="009E009C">
      <w:pPr>
        <w:pStyle w:val="a7"/>
        <w:numPr>
          <w:ilvl w:val="0"/>
          <w:numId w:val="88"/>
        </w:numPr>
        <w:tabs>
          <w:tab w:val="left" w:pos="980"/>
        </w:tabs>
        <w:spacing w:before="21" w:line="235" w:lineRule="auto"/>
        <w:ind w:right="459" w:firstLine="0"/>
        <w:jc w:val="both"/>
        <w:rPr>
          <w:sz w:val="24"/>
        </w:rPr>
      </w:pPr>
      <w:r>
        <w:rPr>
          <w:sz w:val="24"/>
        </w:rPr>
        <w:t>это...», «контролировать — значит.» и т. п. Педагогический работник делает вывод о том,</w:t>
      </w:r>
      <w:r>
        <w:rPr>
          <w:spacing w:val="-57"/>
          <w:sz w:val="24"/>
        </w:rPr>
        <w:t xml:space="preserve"> </w:t>
      </w:r>
      <w:r>
        <w:rPr>
          <w:sz w:val="24"/>
        </w:rPr>
        <w:t>что универсальность (независимость от конкретного содержания) как свойство учебного</w:t>
      </w:r>
      <w:r>
        <w:rPr>
          <w:spacing w:val="1"/>
          <w:sz w:val="24"/>
        </w:rPr>
        <w:t xml:space="preserve"> </w:t>
      </w:r>
      <w:r>
        <w:rPr>
          <w:sz w:val="24"/>
        </w:rPr>
        <w:t>действия</w:t>
      </w:r>
      <w:r>
        <w:rPr>
          <w:spacing w:val="2"/>
          <w:sz w:val="24"/>
        </w:rPr>
        <w:t xml:space="preserve"> </w:t>
      </w:r>
      <w:r>
        <w:rPr>
          <w:sz w:val="24"/>
        </w:rPr>
        <w:t>сформировалась.</w:t>
      </w:r>
    </w:p>
    <w:p w:rsidR="00F46CC0" w:rsidRDefault="00D90BFE" w:rsidP="009E009C">
      <w:pPr>
        <w:pStyle w:val="a7"/>
        <w:numPr>
          <w:ilvl w:val="0"/>
          <w:numId w:val="89"/>
        </w:numPr>
        <w:tabs>
          <w:tab w:val="left" w:pos="2093"/>
          <w:tab w:val="left" w:pos="2094"/>
        </w:tabs>
        <w:spacing w:before="15" w:line="235" w:lineRule="auto"/>
        <w:ind w:right="440" w:firstLine="710"/>
        <w:jc w:val="both"/>
        <w:rPr>
          <w:sz w:val="24"/>
        </w:rPr>
      </w:pPr>
      <w:r>
        <w:rPr>
          <w:sz w:val="24"/>
        </w:rPr>
        <w:t>Используются</w:t>
      </w:r>
      <w:r>
        <w:rPr>
          <w:spacing w:val="1"/>
          <w:sz w:val="24"/>
        </w:rPr>
        <w:t xml:space="preserve"> </w:t>
      </w:r>
      <w:r>
        <w:rPr>
          <w:sz w:val="24"/>
        </w:rPr>
        <w:t>виды</w:t>
      </w:r>
      <w:r>
        <w:rPr>
          <w:spacing w:val="1"/>
          <w:sz w:val="24"/>
        </w:rPr>
        <w:t xml:space="preserve"> </w:t>
      </w:r>
      <w:r>
        <w:rPr>
          <w:sz w:val="24"/>
        </w:rPr>
        <w:t>деятельности,</w:t>
      </w:r>
      <w:r>
        <w:rPr>
          <w:spacing w:val="1"/>
          <w:sz w:val="24"/>
        </w:rPr>
        <w:t xml:space="preserve"> </w:t>
      </w:r>
      <w:r>
        <w:rPr>
          <w:sz w:val="24"/>
        </w:rPr>
        <w:t>которые</w:t>
      </w:r>
      <w:r>
        <w:rPr>
          <w:spacing w:val="1"/>
          <w:sz w:val="24"/>
        </w:rPr>
        <w:t xml:space="preserve"> </w:t>
      </w:r>
      <w:r>
        <w:rPr>
          <w:sz w:val="24"/>
        </w:rPr>
        <w:t>в</w:t>
      </w:r>
      <w:r>
        <w:rPr>
          <w:spacing w:val="1"/>
          <w:sz w:val="24"/>
        </w:rPr>
        <w:t xml:space="preserve"> </w:t>
      </w:r>
      <w:r>
        <w:rPr>
          <w:sz w:val="24"/>
        </w:rPr>
        <w:t>особой</w:t>
      </w:r>
      <w:r>
        <w:rPr>
          <w:spacing w:val="1"/>
          <w:sz w:val="24"/>
        </w:rPr>
        <w:t xml:space="preserve"> </w:t>
      </w:r>
      <w:r>
        <w:rPr>
          <w:sz w:val="24"/>
        </w:rPr>
        <w:t>мере</w:t>
      </w:r>
      <w:r>
        <w:rPr>
          <w:spacing w:val="1"/>
          <w:sz w:val="24"/>
        </w:rPr>
        <w:t xml:space="preserve"> </w:t>
      </w:r>
      <w:r>
        <w:rPr>
          <w:sz w:val="24"/>
        </w:rPr>
        <w:t>провоцируют</w:t>
      </w:r>
      <w:r>
        <w:rPr>
          <w:spacing w:val="1"/>
          <w:sz w:val="24"/>
        </w:rPr>
        <w:t xml:space="preserve"> </w:t>
      </w:r>
      <w:r>
        <w:rPr>
          <w:sz w:val="24"/>
        </w:rPr>
        <w:t>применение</w:t>
      </w:r>
      <w:r>
        <w:rPr>
          <w:spacing w:val="1"/>
          <w:sz w:val="24"/>
        </w:rPr>
        <w:t xml:space="preserve"> </w:t>
      </w:r>
      <w:r>
        <w:rPr>
          <w:sz w:val="24"/>
        </w:rPr>
        <w:t>универсальных</w:t>
      </w:r>
      <w:r>
        <w:rPr>
          <w:spacing w:val="1"/>
          <w:sz w:val="24"/>
        </w:rPr>
        <w:t xml:space="preserve"> </w:t>
      </w:r>
      <w:r>
        <w:rPr>
          <w:sz w:val="24"/>
        </w:rPr>
        <w:t>действий:</w:t>
      </w:r>
      <w:r>
        <w:rPr>
          <w:spacing w:val="1"/>
          <w:sz w:val="24"/>
        </w:rPr>
        <w:t xml:space="preserve"> </w:t>
      </w:r>
      <w:r>
        <w:rPr>
          <w:sz w:val="24"/>
        </w:rPr>
        <w:t>поисковая,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информационного ресурса Интернета, исследовательская, творческая деятельность, в том</w:t>
      </w:r>
      <w:r>
        <w:rPr>
          <w:spacing w:val="1"/>
          <w:sz w:val="24"/>
        </w:rPr>
        <w:t xml:space="preserve"> </w:t>
      </w:r>
      <w:r>
        <w:rPr>
          <w:sz w:val="24"/>
        </w:rPr>
        <w:t>числе с использованием экранных моделей изучаемых объектов или процессов. Это побудит</w:t>
      </w:r>
      <w:r>
        <w:rPr>
          <w:spacing w:val="-58"/>
          <w:sz w:val="24"/>
        </w:rPr>
        <w:t xml:space="preserve"> </w:t>
      </w:r>
      <w:r>
        <w:rPr>
          <w:sz w:val="24"/>
        </w:rPr>
        <w:t>учителя отказаться от репродуктивного типа организации обучения, при котором главным</w:t>
      </w:r>
      <w:r>
        <w:rPr>
          <w:spacing w:val="1"/>
          <w:sz w:val="24"/>
        </w:rPr>
        <w:t xml:space="preserve"> </w:t>
      </w:r>
      <w:r>
        <w:rPr>
          <w:sz w:val="24"/>
        </w:rPr>
        <w:t>методом обучения является образец, предъявляемый обучающимся в готовом виде. В этом</w:t>
      </w:r>
      <w:r>
        <w:rPr>
          <w:spacing w:val="1"/>
          <w:sz w:val="24"/>
        </w:rPr>
        <w:t xml:space="preserve"> </w:t>
      </w:r>
      <w:r>
        <w:rPr>
          <w:sz w:val="24"/>
        </w:rPr>
        <w:t>случае единственная задача ученика — запомнить образец и каждый раз вспоминать его при</w:t>
      </w:r>
      <w:r>
        <w:rPr>
          <w:spacing w:val="-57"/>
          <w:sz w:val="24"/>
        </w:rPr>
        <w:t xml:space="preserve"> </w:t>
      </w:r>
      <w:r>
        <w:rPr>
          <w:sz w:val="24"/>
        </w:rPr>
        <w:t>решении учебной задачи. В таких условиях изучения предметов универсальные действия,</w:t>
      </w:r>
      <w:r>
        <w:rPr>
          <w:spacing w:val="1"/>
          <w:sz w:val="24"/>
        </w:rPr>
        <w:t xml:space="preserve"> </w:t>
      </w:r>
      <w:r>
        <w:rPr>
          <w:sz w:val="24"/>
        </w:rPr>
        <w:t>требующие мыслительных операций, актуальных коммуникативных умений, планирования</w:t>
      </w:r>
      <w:r>
        <w:rPr>
          <w:spacing w:val="1"/>
          <w:sz w:val="24"/>
        </w:rPr>
        <w:t xml:space="preserve"> </w:t>
      </w:r>
      <w:r>
        <w:rPr>
          <w:sz w:val="24"/>
        </w:rPr>
        <w:t>и</w:t>
      </w:r>
      <w:r>
        <w:rPr>
          <w:spacing w:val="1"/>
          <w:sz w:val="24"/>
        </w:rPr>
        <w:t xml:space="preserve"> </w:t>
      </w:r>
      <w:r>
        <w:rPr>
          <w:sz w:val="24"/>
        </w:rPr>
        <w:t>контроля</w:t>
      </w:r>
      <w:r>
        <w:rPr>
          <w:spacing w:val="1"/>
          <w:sz w:val="24"/>
        </w:rPr>
        <w:t xml:space="preserve"> </w:t>
      </w:r>
      <w:r>
        <w:rPr>
          <w:sz w:val="24"/>
        </w:rPr>
        <w:t>своей</w:t>
      </w:r>
      <w:r>
        <w:rPr>
          <w:spacing w:val="1"/>
          <w:sz w:val="24"/>
        </w:rPr>
        <w:t xml:space="preserve"> </w:t>
      </w:r>
      <w:r>
        <w:rPr>
          <w:sz w:val="24"/>
        </w:rPr>
        <w:t>деятельности,</w:t>
      </w:r>
      <w:r>
        <w:rPr>
          <w:spacing w:val="1"/>
          <w:sz w:val="24"/>
        </w:rPr>
        <w:t xml:space="preserve"> </w:t>
      </w:r>
      <w:r>
        <w:rPr>
          <w:sz w:val="24"/>
        </w:rPr>
        <w:t>не</w:t>
      </w:r>
      <w:r>
        <w:rPr>
          <w:spacing w:val="1"/>
          <w:sz w:val="24"/>
        </w:rPr>
        <w:t xml:space="preserve"> </w:t>
      </w:r>
      <w:r>
        <w:rPr>
          <w:sz w:val="24"/>
        </w:rPr>
        <w:t>являются</w:t>
      </w:r>
      <w:r>
        <w:rPr>
          <w:spacing w:val="1"/>
          <w:sz w:val="24"/>
        </w:rPr>
        <w:t xml:space="preserve"> </w:t>
      </w:r>
      <w:r>
        <w:rPr>
          <w:sz w:val="24"/>
        </w:rPr>
        <w:t>востребованными,</w:t>
      </w:r>
      <w:r>
        <w:rPr>
          <w:spacing w:val="1"/>
          <w:sz w:val="24"/>
        </w:rPr>
        <w:t xml:space="preserve"> </w:t>
      </w:r>
      <w:r>
        <w:rPr>
          <w:sz w:val="24"/>
        </w:rPr>
        <w:t>так</w:t>
      </w:r>
      <w:r>
        <w:rPr>
          <w:spacing w:val="1"/>
          <w:sz w:val="24"/>
        </w:rPr>
        <w:t xml:space="preserve"> </w:t>
      </w:r>
      <w:r>
        <w:rPr>
          <w:sz w:val="24"/>
        </w:rPr>
        <w:t>как</w:t>
      </w:r>
      <w:r>
        <w:rPr>
          <w:spacing w:val="1"/>
          <w:sz w:val="24"/>
        </w:rPr>
        <w:t xml:space="preserve"> </w:t>
      </w:r>
      <w:r>
        <w:rPr>
          <w:sz w:val="24"/>
        </w:rPr>
        <w:t>использование</w:t>
      </w:r>
      <w:r>
        <w:rPr>
          <w:spacing w:val="1"/>
          <w:sz w:val="24"/>
        </w:rPr>
        <w:t xml:space="preserve"> </w:t>
      </w:r>
      <w:r>
        <w:rPr>
          <w:sz w:val="24"/>
        </w:rPr>
        <w:t>готового образца опирается только на восприятие и память. Поисковая и исследовательская</w:t>
      </w:r>
      <w:r>
        <w:rPr>
          <w:spacing w:val="1"/>
          <w:sz w:val="24"/>
        </w:rPr>
        <w:t xml:space="preserve"> </w:t>
      </w:r>
      <w:r>
        <w:rPr>
          <w:sz w:val="24"/>
        </w:rPr>
        <w:t>деятельность развивают способность младшего школьника к диалогу, обсуждению проблем,</w:t>
      </w:r>
      <w:r>
        <w:rPr>
          <w:spacing w:val="-57"/>
          <w:sz w:val="24"/>
        </w:rPr>
        <w:t xml:space="preserve"> </w:t>
      </w:r>
      <w:r>
        <w:rPr>
          <w:sz w:val="24"/>
        </w:rPr>
        <w:t>разрешению</w:t>
      </w:r>
      <w:r>
        <w:rPr>
          <w:spacing w:val="1"/>
          <w:sz w:val="24"/>
        </w:rPr>
        <w:t xml:space="preserve"> </w:t>
      </w:r>
      <w:r>
        <w:rPr>
          <w:sz w:val="24"/>
        </w:rPr>
        <w:t>возникших</w:t>
      </w:r>
      <w:r>
        <w:rPr>
          <w:spacing w:val="1"/>
          <w:sz w:val="24"/>
        </w:rPr>
        <w:t xml:space="preserve"> </w:t>
      </w:r>
      <w:r>
        <w:rPr>
          <w:sz w:val="24"/>
        </w:rPr>
        <w:t>противоречий</w:t>
      </w:r>
      <w:r>
        <w:rPr>
          <w:spacing w:val="1"/>
          <w:sz w:val="24"/>
        </w:rPr>
        <w:t xml:space="preserve"> </w:t>
      </w:r>
      <w:r>
        <w:rPr>
          <w:sz w:val="24"/>
        </w:rPr>
        <w:t>в</w:t>
      </w:r>
      <w:r>
        <w:rPr>
          <w:spacing w:val="1"/>
          <w:sz w:val="24"/>
        </w:rPr>
        <w:t xml:space="preserve"> </w:t>
      </w:r>
      <w:r>
        <w:rPr>
          <w:sz w:val="24"/>
        </w:rPr>
        <w:t>точках</w:t>
      </w:r>
      <w:r>
        <w:rPr>
          <w:spacing w:val="1"/>
          <w:sz w:val="24"/>
        </w:rPr>
        <w:t xml:space="preserve"> </w:t>
      </w:r>
      <w:r>
        <w:rPr>
          <w:sz w:val="24"/>
        </w:rPr>
        <w:t>зрения.</w:t>
      </w:r>
      <w:r>
        <w:rPr>
          <w:spacing w:val="1"/>
          <w:sz w:val="24"/>
        </w:rPr>
        <w:t xml:space="preserve"> </w:t>
      </w:r>
      <w:r>
        <w:rPr>
          <w:sz w:val="24"/>
        </w:rPr>
        <w:t>Поисковая</w:t>
      </w:r>
      <w:r>
        <w:rPr>
          <w:spacing w:val="1"/>
          <w:sz w:val="24"/>
        </w:rPr>
        <w:t xml:space="preserve"> </w:t>
      </w:r>
      <w:r>
        <w:rPr>
          <w:sz w:val="24"/>
        </w:rPr>
        <w:t>и</w:t>
      </w:r>
      <w:r>
        <w:rPr>
          <w:spacing w:val="1"/>
          <w:sz w:val="24"/>
        </w:rPr>
        <w:t xml:space="preserve"> </w:t>
      </w:r>
      <w:r>
        <w:rPr>
          <w:sz w:val="24"/>
        </w:rPr>
        <w:t>исследовательская</w:t>
      </w:r>
      <w:r>
        <w:rPr>
          <w:spacing w:val="-57"/>
          <w:sz w:val="24"/>
        </w:rPr>
        <w:t xml:space="preserve"> </w:t>
      </w:r>
      <w:r>
        <w:rPr>
          <w:sz w:val="24"/>
        </w:rPr>
        <w:t>деятельность</w:t>
      </w:r>
      <w:r>
        <w:rPr>
          <w:spacing w:val="1"/>
          <w:sz w:val="24"/>
        </w:rPr>
        <w:t xml:space="preserve"> </w:t>
      </w:r>
      <w:r>
        <w:rPr>
          <w:sz w:val="24"/>
        </w:rPr>
        <w:t>может</w:t>
      </w:r>
      <w:r>
        <w:rPr>
          <w:spacing w:val="1"/>
          <w:sz w:val="24"/>
        </w:rPr>
        <w:t xml:space="preserve"> </w:t>
      </w:r>
      <w:r>
        <w:rPr>
          <w:sz w:val="24"/>
        </w:rPr>
        <w:t>осуществляться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информационных</w:t>
      </w:r>
      <w:r>
        <w:rPr>
          <w:spacing w:val="1"/>
          <w:sz w:val="24"/>
        </w:rPr>
        <w:t xml:space="preserve"> </w:t>
      </w:r>
      <w:r>
        <w:rPr>
          <w:sz w:val="24"/>
        </w:rPr>
        <w:t>банков,</w:t>
      </w:r>
      <w:r>
        <w:rPr>
          <w:spacing w:val="1"/>
          <w:sz w:val="24"/>
        </w:rPr>
        <w:t xml:space="preserve"> </w:t>
      </w:r>
      <w:r>
        <w:rPr>
          <w:sz w:val="24"/>
        </w:rPr>
        <w:t>содержащих различные экранные (виртуальные) объекты (учебного или игрового, бытового</w:t>
      </w:r>
      <w:r>
        <w:rPr>
          <w:spacing w:val="1"/>
          <w:sz w:val="24"/>
        </w:rPr>
        <w:t xml:space="preserve"> </w:t>
      </w:r>
      <w:r>
        <w:rPr>
          <w:sz w:val="24"/>
        </w:rPr>
        <w:t>назначения),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использования</w:t>
      </w:r>
      <w:r>
        <w:rPr>
          <w:spacing w:val="1"/>
          <w:sz w:val="24"/>
        </w:rPr>
        <w:t xml:space="preserve"> </w:t>
      </w:r>
      <w:r>
        <w:rPr>
          <w:sz w:val="24"/>
        </w:rPr>
        <w:t>технологий</w:t>
      </w:r>
      <w:r>
        <w:rPr>
          <w:spacing w:val="1"/>
          <w:sz w:val="24"/>
        </w:rPr>
        <w:t xml:space="preserve"> </w:t>
      </w:r>
      <w:r>
        <w:rPr>
          <w:sz w:val="24"/>
        </w:rPr>
        <w:t>неконтактного</w:t>
      </w:r>
      <w:r>
        <w:rPr>
          <w:spacing w:val="1"/>
          <w:sz w:val="24"/>
        </w:rPr>
        <w:t xml:space="preserve"> </w:t>
      </w:r>
      <w:r>
        <w:rPr>
          <w:sz w:val="24"/>
        </w:rPr>
        <w:t>инфор-</w:t>
      </w:r>
      <w:r>
        <w:rPr>
          <w:spacing w:val="1"/>
          <w:sz w:val="24"/>
        </w:rPr>
        <w:t xml:space="preserve"> </w:t>
      </w:r>
      <w:r>
        <w:rPr>
          <w:sz w:val="24"/>
        </w:rPr>
        <w:t>мационного</w:t>
      </w:r>
      <w:r>
        <w:rPr>
          <w:spacing w:val="2"/>
          <w:sz w:val="24"/>
        </w:rPr>
        <w:t xml:space="preserve"> </w:t>
      </w:r>
      <w:r>
        <w:rPr>
          <w:sz w:val="24"/>
        </w:rPr>
        <w:t>взаимодействия.</w:t>
      </w:r>
    </w:p>
    <w:p w:rsidR="00F46CC0" w:rsidRDefault="00D90BFE">
      <w:pPr>
        <w:pStyle w:val="a3"/>
        <w:ind w:left="676" w:right="439" w:firstLine="706"/>
        <w:jc w:val="both"/>
      </w:pPr>
      <w:r>
        <w:t>Например,</w:t>
      </w:r>
      <w:r>
        <w:rPr>
          <w:spacing w:val="1"/>
        </w:rPr>
        <w:t xml:space="preserve"> </w:t>
      </w:r>
      <w:r>
        <w:t>для</w:t>
      </w:r>
      <w:r>
        <w:rPr>
          <w:spacing w:val="1"/>
        </w:rPr>
        <w:t xml:space="preserve"> </w:t>
      </w:r>
      <w:r>
        <w:t>формирования</w:t>
      </w:r>
      <w:r>
        <w:rPr>
          <w:spacing w:val="1"/>
        </w:rPr>
        <w:t xml:space="preserve"> </w:t>
      </w:r>
      <w:r>
        <w:t>наблюдения</w:t>
      </w:r>
      <w:r>
        <w:rPr>
          <w:spacing w:val="1"/>
        </w:rPr>
        <w:t xml:space="preserve"> </w:t>
      </w:r>
      <w:r>
        <w:t>как</w:t>
      </w:r>
      <w:r>
        <w:rPr>
          <w:spacing w:val="1"/>
        </w:rPr>
        <w:t xml:space="preserve"> </w:t>
      </w:r>
      <w:r>
        <w:t>метода</w:t>
      </w:r>
      <w:r>
        <w:rPr>
          <w:spacing w:val="1"/>
        </w:rPr>
        <w:t xml:space="preserve"> </w:t>
      </w:r>
      <w:r>
        <w:t>познания</w:t>
      </w:r>
      <w:r>
        <w:rPr>
          <w:spacing w:val="1"/>
        </w:rPr>
        <w:t xml:space="preserve"> </w:t>
      </w:r>
      <w:r>
        <w:t>разных объектов</w:t>
      </w:r>
      <w:r>
        <w:rPr>
          <w:spacing w:val="1"/>
        </w:rPr>
        <w:t xml:space="preserve"> </w:t>
      </w:r>
      <w:r>
        <w:t>действительности на уроках окружающего мира организуются наблюдения в естественных</w:t>
      </w:r>
      <w:r>
        <w:rPr>
          <w:spacing w:val="1"/>
        </w:rPr>
        <w:t xml:space="preserve"> </w:t>
      </w:r>
      <w:r>
        <w:t>природных</w:t>
      </w:r>
      <w:r>
        <w:rPr>
          <w:spacing w:val="1"/>
        </w:rPr>
        <w:t xml:space="preserve"> </w:t>
      </w:r>
      <w:r>
        <w:t>условиях.</w:t>
      </w:r>
      <w:r>
        <w:rPr>
          <w:spacing w:val="1"/>
        </w:rPr>
        <w:t xml:space="preserve"> </w:t>
      </w:r>
      <w:r>
        <w:t>Наблюдения</w:t>
      </w:r>
      <w:r>
        <w:rPr>
          <w:spacing w:val="1"/>
        </w:rPr>
        <w:t xml:space="preserve"> </w:t>
      </w:r>
      <w:r>
        <w:t>можно</w:t>
      </w:r>
      <w:r>
        <w:rPr>
          <w:spacing w:val="1"/>
        </w:rPr>
        <w:t xml:space="preserve"> </w:t>
      </w:r>
      <w:r>
        <w:t>организовать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(виртуального)</w:t>
      </w:r>
      <w:r>
        <w:rPr>
          <w:spacing w:val="1"/>
        </w:rPr>
        <w:t xml:space="preserve"> </w:t>
      </w:r>
      <w:r>
        <w:t>представления</w:t>
      </w:r>
      <w:r>
        <w:rPr>
          <w:spacing w:val="1"/>
        </w:rPr>
        <w:t xml:space="preserve"> </w:t>
      </w:r>
      <w:r>
        <w:t>разных</w:t>
      </w:r>
      <w:r>
        <w:rPr>
          <w:spacing w:val="1"/>
        </w:rPr>
        <w:t xml:space="preserve"> </w:t>
      </w:r>
      <w:r>
        <w:t>объектов,</w:t>
      </w:r>
      <w:r>
        <w:rPr>
          <w:spacing w:val="1"/>
        </w:rPr>
        <w:t xml:space="preserve"> </w:t>
      </w:r>
      <w:r>
        <w:t>сюжетов,</w:t>
      </w:r>
      <w:r>
        <w:rPr>
          <w:spacing w:val="1"/>
        </w:rPr>
        <w:t xml:space="preserve"> </w:t>
      </w:r>
      <w:r>
        <w:t>процессов,</w:t>
      </w:r>
      <w:r>
        <w:rPr>
          <w:spacing w:val="1"/>
        </w:rPr>
        <w:t xml:space="preserve"> </w:t>
      </w:r>
      <w:r>
        <w:t>отображающих</w:t>
      </w:r>
      <w:r>
        <w:rPr>
          <w:spacing w:val="-57"/>
        </w:rPr>
        <w:t xml:space="preserve"> </w:t>
      </w:r>
      <w:r>
        <w:t>реальную</w:t>
      </w:r>
      <w:r>
        <w:rPr>
          <w:spacing w:val="1"/>
        </w:rPr>
        <w:t xml:space="preserve"> </w:t>
      </w:r>
      <w:r>
        <w:t>действительность,</w:t>
      </w:r>
      <w:r>
        <w:rPr>
          <w:spacing w:val="1"/>
        </w:rPr>
        <w:t xml:space="preserve"> </w:t>
      </w:r>
      <w:r>
        <w:t>которую</w:t>
      </w:r>
      <w:r>
        <w:rPr>
          <w:spacing w:val="1"/>
        </w:rPr>
        <w:t xml:space="preserve"> </w:t>
      </w:r>
      <w:r>
        <w:t>невозможно</w:t>
      </w:r>
      <w:r>
        <w:rPr>
          <w:spacing w:val="1"/>
        </w:rPr>
        <w:t xml:space="preserve"> </w:t>
      </w:r>
      <w:r>
        <w:t>представить</w:t>
      </w:r>
      <w:r>
        <w:rPr>
          <w:spacing w:val="1"/>
        </w:rPr>
        <w:t xml:space="preserve"> </w:t>
      </w:r>
      <w:r>
        <w:t>ученику</w:t>
      </w:r>
      <w:r>
        <w:rPr>
          <w:spacing w:val="1"/>
        </w:rPr>
        <w:t xml:space="preserve"> </w:t>
      </w:r>
      <w:r>
        <w:t>в</w:t>
      </w:r>
      <w:r>
        <w:rPr>
          <w:spacing w:val="1"/>
        </w:rPr>
        <w:t xml:space="preserve"> </w:t>
      </w:r>
      <w:r>
        <w:t>условиях</w:t>
      </w:r>
      <w:r>
        <w:rPr>
          <w:spacing w:val="1"/>
        </w:rPr>
        <w:t xml:space="preserve"> </w:t>
      </w:r>
      <w:r>
        <w:t>образовательной</w:t>
      </w:r>
      <w:r>
        <w:rPr>
          <w:spacing w:val="1"/>
        </w:rPr>
        <w:t xml:space="preserve"> </w:t>
      </w:r>
      <w:r>
        <w:t>организации</w:t>
      </w:r>
      <w:r>
        <w:rPr>
          <w:spacing w:val="1"/>
        </w:rPr>
        <w:t xml:space="preserve"> </w:t>
      </w:r>
      <w:r>
        <w:t>(объекты</w:t>
      </w:r>
      <w:r>
        <w:rPr>
          <w:spacing w:val="1"/>
        </w:rPr>
        <w:t xml:space="preserve"> </w:t>
      </w:r>
      <w:r>
        <w:t>природы,</w:t>
      </w:r>
      <w:r>
        <w:rPr>
          <w:spacing w:val="1"/>
        </w:rPr>
        <w:t xml:space="preserve"> </w:t>
      </w:r>
      <w:r>
        <w:t>художественные</w:t>
      </w:r>
      <w:r>
        <w:rPr>
          <w:spacing w:val="1"/>
        </w:rPr>
        <w:t xml:space="preserve"> </w:t>
      </w:r>
      <w:r>
        <w:t>визуализации,</w:t>
      </w:r>
      <w:r>
        <w:rPr>
          <w:spacing w:val="1"/>
        </w:rPr>
        <w:t xml:space="preserve"> </w:t>
      </w:r>
      <w:r>
        <w:t>технологические</w:t>
      </w:r>
      <w:r>
        <w:rPr>
          <w:spacing w:val="1"/>
        </w:rPr>
        <w:t xml:space="preserve"> </w:t>
      </w:r>
      <w:r>
        <w:t>процессы</w:t>
      </w:r>
      <w:r>
        <w:rPr>
          <w:spacing w:val="1"/>
        </w:rPr>
        <w:t xml:space="preserve"> </w:t>
      </w:r>
      <w:r>
        <w:t>и</w:t>
      </w:r>
      <w:r>
        <w:rPr>
          <w:spacing w:val="1"/>
        </w:rPr>
        <w:t xml:space="preserve"> </w:t>
      </w:r>
      <w:r>
        <w:t>пр.).</w:t>
      </w:r>
      <w:r>
        <w:rPr>
          <w:spacing w:val="1"/>
        </w:rPr>
        <w:t xml:space="preserve"> </w:t>
      </w:r>
      <w:r>
        <w:t>Уроки</w:t>
      </w:r>
      <w:r>
        <w:rPr>
          <w:spacing w:val="1"/>
        </w:rPr>
        <w:t xml:space="preserve"> </w:t>
      </w:r>
      <w:r>
        <w:t>литературного</w:t>
      </w:r>
      <w:r>
        <w:rPr>
          <w:spacing w:val="1"/>
        </w:rPr>
        <w:t xml:space="preserve"> </w:t>
      </w:r>
      <w:r>
        <w:t>чтения</w:t>
      </w:r>
      <w:r>
        <w:rPr>
          <w:spacing w:val="1"/>
        </w:rPr>
        <w:t xml:space="preserve"> </w:t>
      </w:r>
      <w:r>
        <w:t>позволяют</w:t>
      </w:r>
      <w:r>
        <w:rPr>
          <w:spacing w:val="1"/>
        </w:rPr>
        <w:t xml:space="preserve"> </w:t>
      </w:r>
      <w:r>
        <w:t>проводить</w:t>
      </w:r>
      <w:r>
        <w:rPr>
          <w:spacing w:val="1"/>
        </w:rPr>
        <w:t xml:space="preserve"> </w:t>
      </w:r>
      <w:r>
        <w:t>наблюдения текста, на которых строится аналитическая текстовая деятельность. Учебные</w:t>
      </w:r>
      <w:r>
        <w:rPr>
          <w:spacing w:val="1"/>
        </w:rPr>
        <w:t xml:space="preserve"> </w:t>
      </w:r>
      <w:r>
        <w:t>диалоги,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представленным</w:t>
      </w:r>
      <w:r>
        <w:rPr>
          <w:spacing w:val="1"/>
        </w:rPr>
        <w:t xml:space="preserve"> </w:t>
      </w:r>
      <w:r>
        <w:t>на</w:t>
      </w:r>
      <w:r>
        <w:rPr>
          <w:spacing w:val="1"/>
        </w:rPr>
        <w:t xml:space="preserve"> </w:t>
      </w:r>
      <w:r>
        <w:t>экране</w:t>
      </w:r>
      <w:r>
        <w:rPr>
          <w:spacing w:val="1"/>
        </w:rPr>
        <w:t xml:space="preserve"> </w:t>
      </w:r>
      <w:r>
        <w:t>виртуальным</w:t>
      </w:r>
      <w:r>
        <w:rPr>
          <w:spacing w:val="1"/>
        </w:rPr>
        <w:t xml:space="preserve"> </w:t>
      </w:r>
      <w:r>
        <w:t>собеседником,</w:t>
      </w:r>
      <w:r>
        <w:rPr>
          <w:spacing w:val="1"/>
        </w:rPr>
        <w:t xml:space="preserve"> </w:t>
      </w:r>
      <w:r>
        <w:t>дают</w:t>
      </w:r>
      <w:r>
        <w:rPr>
          <w:spacing w:val="1"/>
        </w:rPr>
        <w:t xml:space="preserve"> </w:t>
      </w:r>
      <w:r>
        <w:t>возможность</w:t>
      </w:r>
      <w:r>
        <w:rPr>
          <w:spacing w:val="1"/>
        </w:rPr>
        <w:t xml:space="preserve"> </w:t>
      </w:r>
      <w:r>
        <w:t>высказывать</w:t>
      </w:r>
      <w:r>
        <w:rPr>
          <w:spacing w:val="1"/>
        </w:rPr>
        <w:t xml:space="preserve"> </w:t>
      </w:r>
      <w:r>
        <w:t>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w:t>
      </w:r>
      <w:r>
        <w:rPr>
          <w:spacing w:val="1"/>
        </w:rPr>
        <w:t xml:space="preserve"> </w:t>
      </w:r>
      <w:r>
        <w:t>формулировать обобщения практически на любом предметном содержании. Если эта работа</w:t>
      </w:r>
      <w:r>
        <w:rPr>
          <w:spacing w:val="-57"/>
        </w:rPr>
        <w:t xml:space="preserve"> </w:t>
      </w:r>
      <w:r>
        <w:t>проводится учителем систематически и на уроках по всем предметам, то универсальность</w:t>
      </w:r>
      <w:r>
        <w:rPr>
          <w:spacing w:val="1"/>
        </w:rPr>
        <w:t xml:space="preserve"> </w:t>
      </w:r>
      <w:r>
        <w:t>учебного</w:t>
      </w:r>
      <w:r>
        <w:rPr>
          <w:spacing w:val="2"/>
        </w:rPr>
        <w:t xml:space="preserve"> </w:t>
      </w:r>
      <w:r>
        <w:t>действия</w:t>
      </w:r>
      <w:r>
        <w:rPr>
          <w:spacing w:val="3"/>
        </w:rPr>
        <w:t xml:space="preserve"> </w:t>
      </w:r>
      <w:r>
        <w:t>формируется</w:t>
      </w:r>
      <w:r>
        <w:rPr>
          <w:spacing w:val="11"/>
        </w:rPr>
        <w:t xml:space="preserve"> </w:t>
      </w:r>
      <w:r>
        <w:t>успешно</w:t>
      </w:r>
      <w:r>
        <w:rPr>
          <w:spacing w:val="6"/>
        </w:rPr>
        <w:t xml:space="preserve"> </w:t>
      </w:r>
      <w:r>
        <w:t>и</w:t>
      </w:r>
      <w:r>
        <w:rPr>
          <w:spacing w:val="-1"/>
        </w:rPr>
        <w:t xml:space="preserve"> </w:t>
      </w:r>
      <w:r>
        <w:t>быстро.</w:t>
      </w:r>
    </w:p>
    <w:p w:rsidR="00F46CC0" w:rsidRDefault="00D90BFE">
      <w:pPr>
        <w:pStyle w:val="a3"/>
        <w:ind w:left="676" w:right="444" w:firstLine="1416"/>
        <w:jc w:val="both"/>
      </w:pPr>
      <w:r>
        <w:t>Педагогический</w:t>
      </w:r>
      <w:r>
        <w:rPr>
          <w:spacing w:val="1"/>
        </w:rPr>
        <w:t xml:space="preserve"> </w:t>
      </w:r>
      <w:r>
        <w:t>работник</w:t>
      </w:r>
      <w:r>
        <w:rPr>
          <w:spacing w:val="1"/>
        </w:rPr>
        <w:t xml:space="preserve"> </w:t>
      </w:r>
      <w:r>
        <w:t>применяет</w:t>
      </w:r>
      <w:r>
        <w:rPr>
          <w:spacing w:val="1"/>
        </w:rPr>
        <w:t xml:space="preserve"> </w:t>
      </w:r>
      <w:r>
        <w:t>систему</w:t>
      </w:r>
      <w:r>
        <w:rPr>
          <w:spacing w:val="1"/>
        </w:rPr>
        <w:t xml:space="preserve"> </w:t>
      </w:r>
      <w:r>
        <w:t>заданий,</w:t>
      </w:r>
      <w:r>
        <w:rPr>
          <w:spacing w:val="1"/>
        </w:rPr>
        <w:t xml:space="preserve"> </w:t>
      </w:r>
      <w:r>
        <w:t>формирующих</w:t>
      </w:r>
      <w:r>
        <w:rPr>
          <w:spacing w:val="1"/>
        </w:rPr>
        <w:t xml:space="preserve"> </w:t>
      </w:r>
      <w:r>
        <w:t>операциональный состав учебного действия. Цель таких заданий</w:t>
      </w:r>
      <w:r>
        <w:rPr>
          <w:spacing w:val="1"/>
        </w:rPr>
        <w:t xml:space="preserve"> </w:t>
      </w:r>
      <w:r>
        <w:t>— создание алгоритма</w:t>
      </w:r>
      <w:r>
        <w:rPr>
          <w:spacing w:val="1"/>
        </w:rPr>
        <w:t xml:space="preserve"> </w:t>
      </w:r>
      <w:r>
        <w:t>решения учебной задачи, выбор соответствующего способа действия. Сначала эта работа</w:t>
      </w:r>
      <w:r>
        <w:rPr>
          <w:spacing w:val="1"/>
        </w:rPr>
        <w:t xml:space="preserve"> </w:t>
      </w:r>
      <w:r>
        <w:t>проходит</w:t>
      </w:r>
      <w:r>
        <w:rPr>
          <w:spacing w:val="1"/>
        </w:rPr>
        <w:t xml:space="preserve"> </w:t>
      </w:r>
      <w:r>
        <w:t>коллективно,</w:t>
      </w:r>
      <w:r>
        <w:rPr>
          <w:spacing w:val="1"/>
        </w:rPr>
        <w:t xml:space="preserve"> </w:t>
      </w:r>
      <w:r>
        <w:t>вместе</w:t>
      </w:r>
      <w:r>
        <w:rPr>
          <w:spacing w:val="1"/>
        </w:rPr>
        <w:t xml:space="preserve"> </w:t>
      </w:r>
      <w:r>
        <w:t>с</w:t>
      </w:r>
      <w:r>
        <w:rPr>
          <w:spacing w:val="1"/>
        </w:rPr>
        <w:t xml:space="preserve"> </w:t>
      </w:r>
      <w:r>
        <w:t>учителем,</w:t>
      </w:r>
      <w:r>
        <w:rPr>
          <w:spacing w:val="1"/>
        </w:rPr>
        <w:t xml:space="preserve"> </w:t>
      </w:r>
      <w:r>
        <w:t>когда</w:t>
      </w:r>
      <w:r>
        <w:rPr>
          <w:spacing w:val="1"/>
        </w:rPr>
        <w:t xml:space="preserve"> </w:t>
      </w:r>
      <w:r>
        <w:t>все</w:t>
      </w:r>
      <w:r>
        <w:rPr>
          <w:spacing w:val="1"/>
        </w:rPr>
        <w:t xml:space="preserve"> </w:t>
      </w:r>
      <w:r>
        <w:t>вместе</w:t>
      </w:r>
      <w:r>
        <w:rPr>
          <w:spacing w:val="1"/>
        </w:rPr>
        <w:t xml:space="preserve"> </w:t>
      </w:r>
      <w:r>
        <w:t>выстраивают</w:t>
      </w:r>
      <w:r>
        <w:rPr>
          <w:spacing w:val="1"/>
        </w:rPr>
        <w:t xml:space="preserve"> </w:t>
      </w:r>
      <w:r>
        <w:t>пошаговые</w:t>
      </w:r>
      <w:r>
        <w:rPr>
          <w:spacing w:val="1"/>
        </w:rPr>
        <w:t xml:space="preserve"> </w:t>
      </w:r>
      <w:r>
        <w:t>операции, постепенно дети учатся выполнять их самостоятельно. При этом очень важно</w:t>
      </w:r>
      <w:r>
        <w:rPr>
          <w:spacing w:val="1"/>
        </w:rPr>
        <w:t xml:space="preserve"> </w:t>
      </w:r>
      <w:r>
        <w:t>соблюдать</w:t>
      </w:r>
      <w:r>
        <w:rPr>
          <w:spacing w:val="1"/>
        </w:rPr>
        <w:t xml:space="preserve"> </w:t>
      </w:r>
      <w:r>
        <w:t>последовательность</w:t>
      </w:r>
      <w:r>
        <w:rPr>
          <w:spacing w:val="1"/>
        </w:rPr>
        <w:t xml:space="preserve"> </w:t>
      </w:r>
      <w:r>
        <w:t>этапов</w:t>
      </w:r>
      <w:r>
        <w:rPr>
          <w:spacing w:val="1"/>
        </w:rPr>
        <w:t xml:space="preserve"> </w:t>
      </w:r>
      <w:r>
        <w:t>формирования</w:t>
      </w:r>
      <w:r>
        <w:rPr>
          <w:spacing w:val="1"/>
        </w:rPr>
        <w:t xml:space="preserve"> </w:t>
      </w:r>
      <w:r>
        <w:t>алгоритма:</w:t>
      </w:r>
      <w:r>
        <w:rPr>
          <w:spacing w:val="1"/>
        </w:rPr>
        <w:t xml:space="preserve"> </w:t>
      </w:r>
      <w:r>
        <w:t>построение</w:t>
      </w:r>
      <w:r>
        <w:rPr>
          <w:spacing w:val="1"/>
        </w:rPr>
        <w:t xml:space="preserve"> </w:t>
      </w:r>
      <w:r>
        <w:t>последовательности</w:t>
      </w:r>
      <w:r>
        <w:rPr>
          <w:spacing w:val="21"/>
        </w:rPr>
        <w:t xml:space="preserve"> </w:t>
      </w:r>
      <w:r>
        <w:t>шагов</w:t>
      </w:r>
      <w:r>
        <w:rPr>
          <w:spacing w:val="25"/>
        </w:rPr>
        <w:t xml:space="preserve"> </w:t>
      </w:r>
      <w:r>
        <w:t>на</w:t>
      </w:r>
      <w:r>
        <w:rPr>
          <w:spacing w:val="16"/>
        </w:rPr>
        <w:t xml:space="preserve"> </w:t>
      </w:r>
      <w:r>
        <w:t>конкретном</w:t>
      </w:r>
      <w:r>
        <w:rPr>
          <w:spacing w:val="21"/>
        </w:rPr>
        <w:t xml:space="preserve"> </w:t>
      </w:r>
      <w:r>
        <w:t>предметном</w:t>
      </w:r>
      <w:r>
        <w:rPr>
          <w:spacing w:val="25"/>
        </w:rPr>
        <w:t xml:space="preserve"> </w:t>
      </w:r>
      <w:r>
        <w:t>содержании;</w:t>
      </w:r>
      <w:r>
        <w:rPr>
          <w:spacing w:val="14"/>
        </w:rPr>
        <w:t xml:space="preserve"> </w:t>
      </w:r>
      <w:r>
        <w:t>проговаривание</w:t>
      </w:r>
      <w:r>
        <w:rPr>
          <w:spacing w:val="20"/>
        </w:rPr>
        <w:t xml:space="preserve"> </w:t>
      </w:r>
      <w:r>
        <w:t>их</w:t>
      </w:r>
      <w:r>
        <w:rPr>
          <w:spacing w:val="22"/>
        </w:rPr>
        <w:t xml:space="preserve"> </w:t>
      </w:r>
      <w:r>
        <w:t>во</w:t>
      </w:r>
    </w:p>
    <w:p w:rsidR="00F46CC0" w:rsidRDefault="00F46CC0">
      <w:pPr>
        <w:jc w:val="both"/>
        <w:sectPr w:rsidR="00F46CC0">
          <w:footerReference w:type="default" r:id="rId12"/>
          <w:pgSz w:w="11900" w:h="16850"/>
          <w:pgMar w:top="1040" w:right="380" w:bottom="580" w:left="860" w:header="0" w:footer="383" w:gutter="0"/>
          <w:cols w:space="720"/>
        </w:sectPr>
      </w:pPr>
    </w:p>
    <w:p w:rsidR="00F46CC0" w:rsidRDefault="00D90BFE">
      <w:pPr>
        <w:pStyle w:val="a3"/>
        <w:spacing w:before="72"/>
        <w:ind w:left="676" w:right="442"/>
        <w:jc w:val="both"/>
      </w:pPr>
      <w:r>
        <w:lastRenderedPageBreak/>
        <w:t>внешней речи; постепенный переход на новый уровень — построение способа действий на</w:t>
      </w:r>
      <w:r>
        <w:rPr>
          <w:spacing w:val="1"/>
        </w:rPr>
        <w:t xml:space="preserve"> </w:t>
      </w:r>
      <w:r>
        <w:t>любом предметном содержании и с подключением внутренней речи. При этом изменяется и</w:t>
      </w:r>
      <w:r>
        <w:rPr>
          <w:spacing w:val="-57"/>
        </w:rPr>
        <w:t xml:space="preserve"> </w:t>
      </w:r>
      <w:r>
        <w:t>процесс</w:t>
      </w:r>
      <w:r>
        <w:rPr>
          <w:spacing w:val="-4"/>
        </w:rPr>
        <w:t xml:space="preserve"> </w:t>
      </w:r>
      <w:r>
        <w:t>контроля:</w:t>
      </w:r>
    </w:p>
    <w:p w:rsidR="00F46CC0" w:rsidRDefault="00D90BFE">
      <w:pPr>
        <w:pStyle w:val="a3"/>
        <w:tabs>
          <w:tab w:val="left" w:pos="2093"/>
        </w:tabs>
        <w:spacing w:before="10" w:line="237" w:lineRule="auto"/>
        <w:ind w:left="676" w:right="441" w:firstLine="710"/>
        <w:jc w:val="both"/>
      </w:pPr>
      <w:r>
        <w:rPr>
          <w:sz w:val="20"/>
        </w:rPr>
        <w:t>1)</w:t>
      </w:r>
      <w:r>
        <w:rPr>
          <w:sz w:val="20"/>
        </w:rPr>
        <w:tab/>
      </w:r>
      <w:r>
        <w:t>от</w:t>
      </w:r>
      <w:r>
        <w:rPr>
          <w:spacing w:val="1"/>
        </w:rPr>
        <w:t xml:space="preserve"> </w:t>
      </w:r>
      <w:r>
        <w:t>совместных</w:t>
      </w:r>
      <w:r>
        <w:rPr>
          <w:spacing w:val="1"/>
        </w:rPr>
        <w:t xml:space="preserve"> </w:t>
      </w:r>
      <w:r>
        <w:t>действий</w:t>
      </w:r>
      <w:r>
        <w:rPr>
          <w:spacing w:val="1"/>
        </w:rPr>
        <w:t xml:space="preserve"> </w:t>
      </w:r>
      <w:r>
        <w:t>с</w:t>
      </w:r>
      <w:r>
        <w:rPr>
          <w:spacing w:val="1"/>
        </w:rPr>
        <w:t xml:space="preserve"> </w:t>
      </w:r>
      <w:r>
        <w:t>учителем</w:t>
      </w:r>
      <w:r>
        <w:rPr>
          <w:spacing w:val="1"/>
        </w:rPr>
        <w:t xml:space="preserve"> </w:t>
      </w:r>
      <w:r>
        <w:t>обучающиеся</w:t>
      </w:r>
      <w:r>
        <w:rPr>
          <w:spacing w:val="1"/>
        </w:rPr>
        <w:t xml:space="preserve"> </w:t>
      </w:r>
      <w:r>
        <w:t>переходят</w:t>
      </w:r>
      <w:r>
        <w:rPr>
          <w:spacing w:val="1"/>
        </w:rPr>
        <w:t xml:space="preserve"> </w:t>
      </w:r>
      <w:r>
        <w:t>к</w:t>
      </w:r>
      <w:r>
        <w:rPr>
          <w:spacing w:val="1"/>
        </w:rPr>
        <w:t xml:space="preserve"> </w:t>
      </w:r>
      <w:r>
        <w:t>самостоятельным аналитическим оценкам; 2) выполняющий задание осваивает два вида</w:t>
      </w:r>
      <w:r>
        <w:rPr>
          <w:spacing w:val="1"/>
        </w:rPr>
        <w:t xml:space="preserve"> </w:t>
      </w:r>
      <w:r>
        <w:t>контроля</w:t>
      </w:r>
      <w:r>
        <w:rPr>
          <w:spacing w:val="-11"/>
        </w:rPr>
        <w:t xml:space="preserve"> </w:t>
      </w:r>
      <w:r>
        <w:t>—</w:t>
      </w:r>
      <w:r>
        <w:rPr>
          <w:spacing w:val="-12"/>
        </w:rPr>
        <w:t xml:space="preserve"> </w:t>
      </w:r>
      <w:r>
        <w:t>результата</w:t>
      </w:r>
      <w:r>
        <w:rPr>
          <w:spacing w:val="-11"/>
        </w:rPr>
        <w:t xml:space="preserve"> </w:t>
      </w:r>
      <w:r>
        <w:t>и</w:t>
      </w:r>
      <w:r>
        <w:rPr>
          <w:spacing w:val="-6"/>
        </w:rPr>
        <w:t xml:space="preserve"> </w:t>
      </w:r>
      <w:r>
        <w:t>процесса</w:t>
      </w:r>
      <w:r>
        <w:rPr>
          <w:spacing w:val="-8"/>
        </w:rPr>
        <w:t xml:space="preserve"> </w:t>
      </w:r>
      <w:r>
        <w:t>деятельности;</w:t>
      </w:r>
      <w:r>
        <w:rPr>
          <w:spacing w:val="-10"/>
        </w:rPr>
        <w:t xml:space="preserve"> </w:t>
      </w:r>
      <w:r>
        <w:t>3)</w:t>
      </w:r>
      <w:r>
        <w:rPr>
          <w:spacing w:val="-6"/>
        </w:rPr>
        <w:t xml:space="preserve"> </w:t>
      </w:r>
      <w:r>
        <w:t>развивается</w:t>
      </w:r>
      <w:r>
        <w:rPr>
          <w:spacing w:val="-11"/>
        </w:rPr>
        <w:t xml:space="preserve"> </w:t>
      </w:r>
      <w:r>
        <w:t>способность</w:t>
      </w:r>
      <w:r>
        <w:rPr>
          <w:spacing w:val="-6"/>
        </w:rPr>
        <w:t xml:space="preserve"> </w:t>
      </w:r>
      <w:r>
        <w:t>корректировать</w:t>
      </w:r>
      <w:r>
        <w:rPr>
          <w:spacing w:val="-57"/>
        </w:rPr>
        <w:t xml:space="preserve"> </w:t>
      </w:r>
      <w:r>
        <w:t>процесс</w:t>
      </w:r>
      <w:r>
        <w:rPr>
          <w:spacing w:val="-3"/>
        </w:rPr>
        <w:t xml:space="preserve"> </w:t>
      </w:r>
      <w:r>
        <w:t>выполнения</w:t>
      </w:r>
      <w:r>
        <w:rPr>
          <w:spacing w:val="-6"/>
        </w:rPr>
        <w:t xml:space="preserve"> </w:t>
      </w:r>
      <w:r>
        <w:t>задания,</w:t>
      </w:r>
      <w:r>
        <w:rPr>
          <w:spacing w:val="-4"/>
        </w:rPr>
        <w:t xml:space="preserve"> </w:t>
      </w:r>
      <w:r>
        <w:t>а</w:t>
      </w:r>
      <w:r>
        <w:rPr>
          <w:spacing w:val="-4"/>
        </w:rPr>
        <w:t xml:space="preserve"> </w:t>
      </w:r>
      <w:r>
        <w:t>также</w:t>
      </w:r>
      <w:r>
        <w:rPr>
          <w:spacing w:val="-12"/>
        </w:rPr>
        <w:t xml:space="preserve"> </w:t>
      </w:r>
      <w:r>
        <w:t>предвидеть возможные</w:t>
      </w:r>
      <w:r>
        <w:rPr>
          <w:spacing w:val="-6"/>
        </w:rPr>
        <w:t xml:space="preserve"> </w:t>
      </w:r>
      <w:r>
        <w:t>трудности и</w:t>
      </w:r>
      <w:r>
        <w:rPr>
          <w:spacing w:val="-11"/>
        </w:rPr>
        <w:t xml:space="preserve"> </w:t>
      </w:r>
      <w:r>
        <w:t>ошибки. При</w:t>
      </w:r>
      <w:r>
        <w:rPr>
          <w:spacing w:val="-2"/>
        </w:rPr>
        <w:t xml:space="preserve"> </w:t>
      </w:r>
      <w:r>
        <w:t>этом</w:t>
      </w:r>
      <w:r>
        <w:rPr>
          <w:spacing w:val="-57"/>
        </w:rPr>
        <w:t xml:space="preserve"> </w:t>
      </w:r>
      <w:r>
        <w:t>возможно реализовать автоматизацию контроля с диагностикой ошибок обучающегося и с</w:t>
      </w:r>
      <w:r>
        <w:rPr>
          <w:spacing w:val="1"/>
        </w:rPr>
        <w:t xml:space="preserve"> </w:t>
      </w:r>
      <w:r>
        <w:t>соответствующей</w:t>
      </w:r>
      <w:r>
        <w:rPr>
          <w:spacing w:val="1"/>
        </w:rPr>
        <w:t xml:space="preserve"> </w:t>
      </w:r>
      <w:r>
        <w:t>методической</w:t>
      </w:r>
      <w:r>
        <w:rPr>
          <w:spacing w:val="1"/>
        </w:rPr>
        <w:t xml:space="preserve"> </w:t>
      </w:r>
      <w:r>
        <w:t>поддержкой</w:t>
      </w:r>
      <w:r>
        <w:rPr>
          <w:spacing w:val="1"/>
        </w:rPr>
        <w:t xml:space="preserve"> </w:t>
      </w:r>
      <w:r>
        <w:t>исправления</w:t>
      </w:r>
      <w:r>
        <w:rPr>
          <w:spacing w:val="1"/>
        </w:rPr>
        <w:t xml:space="preserve"> </w:t>
      </w:r>
      <w:r>
        <w:t>са-мим</w:t>
      </w:r>
      <w:r>
        <w:rPr>
          <w:spacing w:val="1"/>
        </w:rPr>
        <w:t xml:space="preserve"> </w:t>
      </w:r>
      <w:r>
        <w:t>обучающимся</w:t>
      </w:r>
      <w:r>
        <w:rPr>
          <w:spacing w:val="1"/>
        </w:rPr>
        <w:t xml:space="preserve"> </w:t>
      </w:r>
      <w:r>
        <w:t>своих</w:t>
      </w:r>
      <w:r>
        <w:rPr>
          <w:spacing w:val="1"/>
        </w:rPr>
        <w:t xml:space="preserve"> </w:t>
      </w:r>
      <w:r>
        <w:t>ошибок.</w:t>
      </w:r>
    </w:p>
    <w:p w:rsidR="00F46CC0" w:rsidRDefault="00D90BFE">
      <w:pPr>
        <w:pStyle w:val="a3"/>
        <w:spacing w:before="8" w:line="237" w:lineRule="auto"/>
        <w:ind w:left="676" w:right="440" w:firstLine="706"/>
        <w:jc w:val="both"/>
      </w:pPr>
      <w:r>
        <w:t>Как</w:t>
      </w:r>
      <w:r>
        <w:rPr>
          <w:spacing w:val="1"/>
        </w:rPr>
        <w:t xml:space="preserve"> </w:t>
      </w:r>
      <w:r>
        <w:t>показывают</w:t>
      </w:r>
      <w:r>
        <w:rPr>
          <w:spacing w:val="1"/>
        </w:rPr>
        <w:t xml:space="preserve"> </w:t>
      </w:r>
      <w:r>
        <w:t>психолого-педагогические</w:t>
      </w:r>
      <w:r>
        <w:rPr>
          <w:spacing w:val="1"/>
        </w:rPr>
        <w:t xml:space="preserve"> </w:t>
      </w:r>
      <w:r>
        <w:t>исследования,</w:t>
      </w:r>
      <w:r>
        <w:rPr>
          <w:spacing w:val="1"/>
        </w:rPr>
        <w:t xml:space="preserve"> </w:t>
      </w:r>
      <w:r>
        <w:t>а</w:t>
      </w:r>
      <w:r>
        <w:rPr>
          <w:spacing w:val="1"/>
        </w:rPr>
        <w:t xml:space="preserve"> </w:t>
      </w:r>
      <w:r>
        <w:t>также</w:t>
      </w:r>
      <w:r>
        <w:rPr>
          <w:spacing w:val="1"/>
        </w:rPr>
        <w:t xml:space="preserve"> </w:t>
      </w:r>
      <w:r>
        <w:t>опыт</w:t>
      </w:r>
      <w:r>
        <w:rPr>
          <w:spacing w:val="1"/>
        </w:rPr>
        <w:t xml:space="preserve"> </w:t>
      </w:r>
      <w:r>
        <w:t>педагогической работы, такая технология обучения в рамках совместно-распределительной</w:t>
      </w:r>
      <w:r>
        <w:rPr>
          <w:spacing w:val="1"/>
        </w:rPr>
        <w:t xml:space="preserve"> </w:t>
      </w:r>
      <w:r>
        <w:t>деятельности (термин Д. Б. Эльконина) развивает способность детей работать не только в</w:t>
      </w:r>
      <w:r>
        <w:rPr>
          <w:spacing w:val="1"/>
        </w:rPr>
        <w:t xml:space="preserve"> </w:t>
      </w:r>
      <w:r>
        <w:t>типовых</w:t>
      </w:r>
      <w:r>
        <w:rPr>
          <w:spacing w:val="-2"/>
        </w:rPr>
        <w:t xml:space="preserve"> </w:t>
      </w:r>
      <w:r>
        <w:t>учебных</w:t>
      </w:r>
      <w:r>
        <w:rPr>
          <w:spacing w:val="-4"/>
        </w:rPr>
        <w:t xml:space="preserve"> </w:t>
      </w:r>
      <w:r>
        <w:t>ситуациях,</w:t>
      </w:r>
      <w:r>
        <w:rPr>
          <w:spacing w:val="3"/>
        </w:rPr>
        <w:t xml:space="preserve"> </w:t>
      </w:r>
      <w:r>
        <w:t>но</w:t>
      </w:r>
      <w:r>
        <w:rPr>
          <w:spacing w:val="1"/>
        </w:rPr>
        <w:t xml:space="preserve"> </w:t>
      </w:r>
      <w:r>
        <w:t>и</w:t>
      </w:r>
      <w:r>
        <w:rPr>
          <w:spacing w:val="-3"/>
        </w:rPr>
        <w:t xml:space="preserve"> </w:t>
      </w:r>
      <w:r>
        <w:t>в</w:t>
      </w:r>
      <w:r>
        <w:rPr>
          <w:spacing w:val="-2"/>
        </w:rPr>
        <w:t xml:space="preserve"> </w:t>
      </w:r>
      <w:r>
        <w:t>новых</w:t>
      </w:r>
      <w:r>
        <w:rPr>
          <w:spacing w:val="-3"/>
        </w:rPr>
        <w:t xml:space="preserve"> </w:t>
      </w:r>
      <w:r>
        <w:t>нестандартных</w:t>
      </w:r>
      <w:r>
        <w:rPr>
          <w:spacing w:val="-4"/>
        </w:rPr>
        <w:t xml:space="preserve"> </w:t>
      </w:r>
      <w:r>
        <w:t>ситуациях.</w:t>
      </w:r>
    </w:p>
    <w:p w:rsidR="00F46CC0" w:rsidRDefault="00D90BFE">
      <w:pPr>
        <w:pStyle w:val="a3"/>
        <w:spacing w:before="6" w:line="232" w:lineRule="auto"/>
        <w:ind w:left="676" w:right="878" w:firstLine="4"/>
        <w:jc w:val="both"/>
      </w:pPr>
      <w:r>
        <w:t>- этой точки зрения педагогический работник сам должен хорошо знать, какие учебные</w:t>
      </w:r>
      <w:r>
        <w:rPr>
          <w:spacing w:val="1"/>
        </w:rPr>
        <w:t xml:space="preserve"> </w:t>
      </w:r>
      <w:r>
        <w:t>операции</w:t>
      </w:r>
      <w:r>
        <w:rPr>
          <w:spacing w:val="-1"/>
        </w:rPr>
        <w:t xml:space="preserve"> </w:t>
      </w:r>
      <w:r>
        <w:t>наполняют</w:t>
      </w:r>
      <w:r>
        <w:rPr>
          <w:spacing w:val="2"/>
        </w:rPr>
        <w:t xml:space="preserve"> </w:t>
      </w:r>
      <w:r>
        <w:t>то</w:t>
      </w:r>
      <w:r>
        <w:rPr>
          <w:spacing w:val="-3"/>
        </w:rPr>
        <w:t xml:space="preserve"> </w:t>
      </w:r>
      <w:r>
        <w:t>или</w:t>
      </w:r>
      <w:r>
        <w:rPr>
          <w:spacing w:val="-5"/>
        </w:rPr>
        <w:t xml:space="preserve"> </w:t>
      </w:r>
      <w:r>
        <w:t>иное</w:t>
      </w:r>
      <w:r>
        <w:rPr>
          <w:spacing w:val="-3"/>
        </w:rPr>
        <w:t xml:space="preserve"> </w:t>
      </w:r>
      <w:r>
        <w:t>учебное</w:t>
      </w:r>
      <w:r>
        <w:rPr>
          <w:spacing w:val="1"/>
        </w:rPr>
        <w:t xml:space="preserve"> </w:t>
      </w:r>
      <w:r>
        <w:t>действие.</w:t>
      </w:r>
    </w:p>
    <w:p w:rsidR="00F46CC0" w:rsidRDefault="00D90BFE">
      <w:pPr>
        <w:pStyle w:val="a3"/>
        <w:spacing w:before="3" w:line="237" w:lineRule="auto"/>
        <w:ind w:left="676" w:right="449" w:firstLine="706"/>
        <w:jc w:val="both"/>
      </w:pPr>
      <w:r>
        <w:t xml:space="preserve">Например, </w:t>
      </w:r>
      <w:r>
        <w:rPr>
          <w:i/>
        </w:rPr>
        <w:t xml:space="preserve">сравнение </w:t>
      </w:r>
      <w:r>
        <w:t>как универсальное учебное действие состоит из следующих</w:t>
      </w:r>
      <w:r>
        <w:rPr>
          <w:spacing w:val="1"/>
        </w:rPr>
        <w:t xml:space="preserve"> </w:t>
      </w:r>
      <w:r>
        <w:t>операций: нахождение различий сравниваемых предметов (объектов, явлений); определение</w:t>
      </w:r>
      <w:r>
        <w:rPr>
          <w:spacing w:val="-57"/>
        </w:rPr>
        <w:t xml:space="preserve"> </w:t>
      </w:r>
      <w:r>
        <w:t>их сходства, тождества, похожести; определение индивидуальности, специфических черт</w:t>
      </w:r>
      <w:r>
        <w:rPr>
          <w:spacing w:val="1"/>
        </w:rPr>
        <w:t xml:space="preserve"> </w:t>
      </w:r>
      <w:r>
        <w:t>объекта. Для повышения мотивации обучения можно предложить обучающемуся новый вид</w:t>
      </w:r>
      <w:r>
        <w:rPr>
          <w:spacing w:val="-57"/>
        </w:rPr>
        <w:t xml:space="preserve"> </w:t>
      </w:r>
      <w:r>
        <w:t>деятельности</w:t>
      </w:r>
      <w:r>
        <w:rPr>
          <w:spacing w:val="19"/>
        </w:rPr>
        <w:t xml:space="preserve"> </w:t>
      </w:r>
      <w:r>
        <w:t>(возможный</w:t>
      </w:r>
      <w:r>
        <w:rPr>
          <w:spacing w:val="24"/>
        </w:rPr>
        <w:t xml:space="preserve"> </w:t>
      </w:r>
      <w:r>
        <w:t>только</w:t>
      </w:r>
      <w:r>
        <w:rPr>
          <w:spacing w:val="21"/>
        </w:rPr>
        <w:t xml:space="preserve"> </w:t>
      </w:r>
      <w:r>
        <w:t>в</w:t>
      </w:r>
      <w:r>
        <w:rPr>
          <w:spacing w:val="14"/>
        </w:rPr>
        <w:t xml:space="preserve"> </w:t>
      </w:r>
      <w:r>
        <w:t>условиях</w:t>
      </w:r>
      <w:r>
        <w:rPr>
          <w:spacing w:val="18"/>
        </w:rPr>
        <w:t xml:space="preserve"> </w:t>
      </w:r>
      <w:r>
        <w:t>экранного</w:t>
      </w:r>
      <w:r>
        <w:rPr>
          <w:spacing w:val="21"/>
        </w:rPr>
        <w:t xml:space="preserve"> </w:t>
      </w:r>
      <w:r>
        <w:t>представления</w:t>
      </w:r>
      <w:r>
        <w:rPr>
          <w:spacing w:val="14"/>
        </w:rPr>
        <w:t xml:space="preserve"> </w:t>
      </w:r>
      <w:r>
        <w:t>объектов,</w:t>
      </w:r>
      <w:r>
        <w:rPr>
          <w:spacing w:val="20"/>
        </w:rPr>
        <w:t xml:space="preserve"> </w:t>
      </w:r>
      <w:r>
        <w:t>явлений)</w:t>
      </w:r>
    </w:p>
    <w:p w:rsidR="00F46CC0" w:rsidRDefault="00D90BFE" w:rsidP="009E009C">
      <w:pPr>
        <w:pStyle w:val="a7"/>
        <w:numPr>
          <w:ilvl w:val="0"/>
          <w:numId w:val="88"/>
        </w:numPr>
        <w:tabs>
          <w:tab w:val="left" w:pos="1066"/>
        </w:tabs>
        <w:spacing w:line="235" w:lineRule="auto"/>
        <w:ind w:right="455" w:firstLine="0"/>
        <w:jc w:val="both"/>
        <w:rPr>
          <w:sz w:val="24"/>
        </w:rPr>
      </w:pPr>
      <w:r>
        <w:rPr>
          <w:sz w:val="24"/>
        </w:rPr>
        <w:t>выбирать</w:t>
      </w:r>
      <w:r>
        <w:rPr>
          <w:spacing w:val="1"/>
          <w:sz w:val="24"/>
        </w:rPr>
        <w:t xml:space="preserve"> </w:t>
      </w:r>
      <w:r>
        <w:rPr>
          <w:sz w:val="24"/>
        </w:rPr>
        <w:t>(из</w:t>
      </w:r>
      <w:r>
        <w:rPr>
          <w:spacing w:val="1"/>
          <w:sz w:val="24"/>
        </w:rPr>
        <w:t xml:space="preserve"> </w:t>
      </w:r>
      <w:r>
        <w:rPr>
          <w:sz w:val="24"/>
        </w:rPr>
        <w:t>информационного</w:t>
      </w:r>
      <w:r>
        <w:rPr>
          <w:spacing w:val="1"/>
          <w:sz w:val="24"/>
        </w:rPr>
        <w:t xml:space="preserve"> </w:t>
      </w:r>
      <w:r>
        <w:rPr>
          <w:sz w:val="24"/>
        </w:rPr>
        <w:t>банка)</w:t>
      </w:r>
      <w:r>
        <w:rPr>
          <w:spacing w:val="1"/>
          <w:sz w:val="24"/>
        </w:rPr>
        <w:t xml:space="preserve"> </w:t>
      </w:r>
      <w:r>
        <w:rPr>
          <w:sz w:val="24"/>
        </w:rPr>
        <w:t>экранные</w:t>
      </w:r>
      <w:r>
        <w:rPr>
          <w:spacing w:val="1"/>
          <w:sz w:val="24"/>
        </w:rPr>
        <w:t xml:space="preserve"> </w:t>
      </w:r>
      <w:r>
        <w:rPr>
          <w:sz w:val="24"/>
        </w:rPr>
        <w:t>(виртуальные)</w:t>
      </w:r>
      <w:r>
        <w:rPr>
          <w:spacing w:val="1"/>
          <w:sz w:val="24"/>
        </w:rPr>
        <w:t xml:space="preserve"> </w:t>
      </w:r>
      <w:r>
        <w:rPr>
          <w:sz w:val="24"/>
        </w:rPr>
        <w:t>модели</w:t>
      </w:r>
      <w:r>
        <w:rPr>
          <w:spacing w:val="1"/>
          <w:sz w:val="24"/>
        </w:rPr>
        <w:t xml:space="preserve"> </w:t>
      </w:r>
      <w:r>
        <w:rPr>
          <w:sz w:val="24"/>
        </w:rPr>
        <w:t>изучаемых</w:t>
      </w:r>
      <w:r>
        <w:rPr>
          <w:spacing w:val="1"/>
          <w:sz w:val="24"/>
        </w:rPr>
        <w:t xml:space="preserve"> </w:t>
      </w:r>
      <w:r>
        <w:rPr>
          <w:sz w:val="24"/>
        </w:rPr>
        <w:t>предметов (объектов, явлений) и видоизменять их таким образом, чтобы привести их к</w:t>
      </w:r>
      <w:r>
        <w:rPr>
          <w:spacing w:val="1"/>
          <w:sz w:val="24"/>
        </w:rPr>
        <w:t xml:space="preserve"> </w:t>
      </w:r>
      <w:r>
        <w:rPr>
          <w:sz w:val="24"/>
        </w:rPr>
        <w:t>сходству</w:t>
      </w:r>
      <w:r>
        <w:rPr>
          <w:spacing w:val="-17"/>
          <w:sz w:val="24"/>
        </w:rPr>
        <w:t xml:space="preserve"> </w:t>
      </w:r>
      <w:r>
        <w:rPr>
          <w:sz w:val="24"/>
        </w:rPr>
        <w:t>или</w:t>
      </w:r>
      <w:r>
        <w:rPr>
          <w:spacing w:val="4"/>
          <w:sz w:val="24"/>
        </w:rPr>
        <w:t xml:space="preserve"> </w:t>
      </w:r>
      <w:r>
        <w:rPr>
          <w:sz w:val="24"/>
        </w:rPr>
        <w:t>похожести</w:t>
      </w:r>
      <w:r>
        <w:rPr>
          <w:spacing w:val="1"/>
          <w:sz w:val="24"/>
        </w:rPr>
        <w:t xml:space="preserve"> </w:t>
      </w:r>
      <w:r>
        <w:rPr>
          <w:sz w:val="24"/>
        </w:rPr>
        <w:t>с</w:t>
      </w:r>
      <w:r>
        <w:rPr>
          <w:spacing w:val="1"/>
          <w:sz w:val="24"/>
        </w:rPr>
        <w:t xml:space="preserve"> </w:t>
      </w:r>
      <w:r>
        <w:rPr>
          <w:sz w:val="24"/>
        </w:rPr>
        <w:t>другими.</w:t>
      </w:r>
    </w:p>
    <w:p w:rsidR="00F46CC0" w:rsidRDefault="00D90BFE">
      <w:pPr>
        <w:pStyle w:val="a3"/>
        <w:spacing w:before="14"/>
        <w:ind w:left="676" w:right="439" w:firstLine="706"/>
        <w:jc w:val="both"/>
      </w:pPr>
      <w:r>
        <w:rPr>
          <w:i/>
        </w:rPr>
        <w:t>Классификация</w:t>
      </w:r>
      <w:r>
        <w:rPr>
          <w:i/>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включает:</w:t>
      </w:r>
      <w:r>
        <w:rPr>
          <w:spacing w:val="1"/>
        </w:rPr>
        <w:t xml:space="preserve"> </w:t>
      </w:r>
      <w:r>
        <w:t>анализ</w:t>
      </w:r>
      <w:r>
        <w:rPr>
          <w:spacing w:val="1"/>
        </w:rPr>
        <w:t xml:space="preserve"> </w:t>
      </w:r>
      <w:r>
        <w:t>свойств</w:t>
      </w:r>
      <w:r>
        <w:rPr>
          <w:spacing w:val="1"/>
        </w:rPr>
        <w:t xml:space="preserve"> </w:t>
      </w:r>
      <w:r>
        <w:t>объектов, которые подлежат классификации; сравнение выделенных свойств с целью их</w:t>
      </w:r>
      <w:r>
        <w:rPr>
          <w:spacing w:val="1"/>
        </w:rPr>
        <w:t xml:space="preserve"> </w:t>
      </w:r>
      <w:r>
        <w:t>дифференциации</w:t>
      </w:r>
      <w:r>
        <w:rPr>
          <w:spacing w:val="1"/>
        </w:rPr>
        <w:t xml:space="preserve"> </w:t>
      </w:r>
      <w:r>
        <w:t>на</w:t>
      </w:r>
      <w:r>
        <w:rPr>
          <w:spacing w:val="1"/>
        </w:rPr>
        <w:t xml:space="preserve"> </w:t>
      </w:r>
      <w:r>
        <w:t>внешние</w:t>
      </w:r>
      <w:r>
        <w:rPr>
          <w:spacing w:val="1"/>
        </w:rPr>
        <w:t xml:space="preserve"> </w:t>
      </w:r>
      <w:r>
        <w:t>(несущественные)</w:t>
      </w:r>
      <w:r>
        <w:rPr>
          <w:spacing w:val="1"/>
        </w:rPr>
        <w:t xml:space="preserve"> </w:t>
      </w:r>
      <w:r>
        <w:t>и</w:t>
      </w:r>
      <w:r>
        <w:rPr>
          <w:spacing w:val="1"/>
        </w:rPr>
        <w:t xml:space="preserve"> </w:t>
      </w:r>
      <w:r>
        <w:t>главные</w:t>
      </w:r>
      <w:r>
        <w:rPr>
          <w:spacing w:val="1"/>
        </w:rPr>
        <w:t xml:space="preserve"> </w:t>
      </w:r>
      <w:r>
        <w:t>(существенные)</w:t>
      </w:r>
      <w:r>
        <w:rPr>
          <w:spacing w:val="1"/>
        </w:rPr>
        <w:t xml:space="preserve"> </w:t>
      </w:r>
      <w:r>
        <w:t>свойства;</w:t>
      </w:r>
      <w:r>
        <w:rPr>
          <w:spacing w:val="1"/>
        </w:rPr>
        <w:t xml:space="preserve"> </w:t>
      </w:r>
      <w:r>
        <w:t>выделение общих главных (существенных) признаков всех имеющихся объектов; разбиение</w:t>
      </w:r>
      <w:r>
        <w:rPr>
          <w:spacing w:val="-57"/>
        </w:rPr>
        <w:t xml:space="preserve"> </w:t>
      </w:r>
      <w:r>
        <w:t>объектов на группы (типы) по общему главному (существенному) признаку. Обучающемуся</w:t>
      </w:r>
      <w:r>
        <w:rPr>
          <w:spacing w:val="-57"/>
        </w:rPr>
        <w:t xml:space="preserve"> </w:t>
      </w:r>
      <w:r>
        <w:rPr>
          <w:spacing w:val="-1"/>
        </w:rPr>
        <w:t>можно</w:t>
      </w:r>
      <w:r>
        <w:rPr>
          <w:spacing w:val="-8"/>
        </w:rPr>
        <w:t xml:space="preserve"> </w:t>
      </w:r>
      <w:r>
        <w:rPr>
          <w:spacing w:val="-1"/>
        </w:rPr>
        <w:t>предложить</w:t>
      </w:r>
      <w:r>
        <w:rPr>
          <w:spacing w:val="-10"/>
        </w:rPr>
        <w:t xml:space="preserve"> </w:t>
      </w:r>
      <w:r>
        <w:rPr>
          <w:spacing w:val="-1"/>
        </w:rPr>
        <w:t>(в</w:t>
      </w:r>
      <w:r>
        <w:rPr>
          <w:spacing w:val="-12"/>
        </w:rPr>
        <w:t xml:space="preserve"> </w:t>
      </w:r>
      <w:r>
        <w:rPr>
          <w:spacing w:val="-1"/>
        </w:rPr>
        <w:t>условиях</w:t>
      </w:r>
      <w:r>
        <w:rPr>
          <w:spacing w:val="-11"/>
        </w:rPr>
        <w:t xml:space="preserve"> </w:t>
      </w:r>
      <w:r>
        <w:rPr>
          <w:spacing w:val="-1"/>
        </w:rPr>
        <w:t>экранного</w:t>
      </w:r>
      <w:r>
        <w:rPr>
          <w:spacing w:val="-8"/>
        </w:rPr>
        <w:t xml:space="preserve"> </w:t>
      </w:r>
      <w:r>
        <w:rPr>
          <w:spacing w:val="-1"/>
        </w:rPr>
        <w:t>представления</w:t>
      </w:r>
      <w:r>
        <w:rPr>
          <w:spacing w:val="-11"/>
        </w:rPr>
        <w:t xml:space="preserve"> </w:t>
      </w:r>
      <w:r>
        <w:t>моделей</w:t>
      </w:r>
      <w:r>
        <w:rPr>
          <w:spacing w:val="-10"/>
        </w:rPr>
        <w:t xml:space="preserve"> </w:t>
      </w:r>
      <w:r>
        <w:t>объектов)</w:t>
      </w:r>
      <w:r>
        <w:rPr>
          <w:spacing w:val="-15"/>
        </w:rPr>
        <w:t xml:space="preserve"> </w:t>
      </w:r>
      <w:r>
        <w:t>гораздо</w:t>
      </w:r>
      <w:r>
        <w:rPr>
          <w:spacing w:val="-7"/>
        </w:rPr>
        <w:t xml:space="preserve"> </w:t>
      </w:r>
      <w:r>
        <w:t>большее</w:t>
      </w:r>
      <w:r>
        <w:rPr>
          <w:spacing w:val="-58"/>
        </w:rPr>
        <w:t xml:space="preserve"> </w:t>
      </w:r>
      <w:r>
        <w:t>их</w:t>
      </w:r>
      <w:r>
        <w:rPr>
          <w:spacing w:val="1"/>
        </w:rPr>
        <w:t xml:space="preserve"> </w:t>
      </w:r>
      <w:r>
        <w:t>количество,</w:t>
      </w:r>
      <w:r>
        <w:rPr>
          <w:spacing w:val="1"/>
        </w:rPr>
        <w:t xml:space="preserve"> </w:t>
      </w:r>
      <w:r>
        <w:t>нежели</w:t>
      </w:r>
      <w:r>
        <w:rPr>
          <w:spacing w:val="1"/>
        </w:rPr>
        <w:t xml:space="preserve"> </w:t>
      </w:r>
      <w:r>
        <w:t>в</w:t>
      </w:r>
      <w:r>
        <w:rPr>
          <w:spacing w:val="1"/>
        </w:rPr>
        <w:t xml:space="preserve"> </w:t>
      </w:r>
      <w:r>
        <w:t>реальных</w:t>
      </w:r>
      <w:r>
        <w:rPr>
          <w:spacing w:val="1"/>
        </w:rPr>
        <w:t xml:space="preserve"> </w:t>
      </w:r>
      <w:r>
        <w:t>условиях,</w:t>
      </w:r>
      <w:r>
        <w:rPr>
          <w:spacing w:val="1"/>
        </w:rPr>
        <w:t xml:space="preserve"> </w:t>
      </w:r>
      <w:r>
        <w:t>для</w:t>
      </w:r>
      <w:r>
        <w:rPr>
          <w:spacing w:val="1"/>
        </w:rPr>
        <w:t xml:space="preserve"> </w:t>
      </w:r>
      <w:r>
        <w:t>анализа</w:t>
      </w:r>
      <w:r>
        <w:rPr>
          <w:spacing w:val="1"/>
        </w:rPr>
        <w:t xml:space="preserve"> </w:t>
      </w:r>
      <w:r>
        <w:t>свойств</w:t>
      </w:r>
      <w:r>
        <w:rPr>
          <w:spacing w:val="1"/>
        </w:rPr>
        <w:t xml:space="preserve"> </w:t>
      </w:r>
      <w:r>
        <w:t>объектов,</w:t>
      </w:r>
      <w:r>
        <w:rPr>
          <w:spacing w:val="1"/>
        </w:rPr>
        <w:t xml:space="preserve"> </w:t>
      </w:r>
      <w:r>
        <w:t>которые</w:t>
      </w:r>
      <w:r>
        <w:rPr>
          <w:spacing w:val="1"/>
        </w:rPr>
        <w:t xml:space="preserve"> </w:t>
      </w:r>
      <w:r>
        <w:t>подлежат</w:t>
      </w:r>
      <w:r>
        <w:rPr>
          <w:spacing w:val="1"/>
        </w:rPr>
        <w:t xml:space="preserve"> </w:t>
      </w:r>
      <w:r>
        <w:t>классификации</w:t>
      </w:r>
      <w:r>
        <w:rPr>
          <w:spacing w:val="1"/>
        </w:rPr>
        <w:t xml:space="preserve"> </w:t>
      </w:r>
      <w:r>
        <w:t>(типизации),</w:t>
      </w:r>
      <w:r>
        <w:rPr>
          <w:spacing w:val="1"/>
        </w:rPr>
        <w:t xml:space="preserve"> </w:t>
      </w:r>
      <w:r>
        <w:t>для</w:t>
      </w:r>
      <w:r>
        <w:rPr>
          <w:spacing w:val="1"/>
        </w:rPr>
        <w:t xml:space="preserve"> </w:t>
      </w:r>
      <w:r>
        <w:t>сравнения</w:t>
      </w:r>
      <w:r>
        <w:rPr>
          <w:spacing w:val="1"/>
        </w:rPr>
        <w:t xml:space="preserve"> </w:t>
      </w:r>
      <w:r>
        <w:t>выде-ленных</w:t>
      </w:r>
      <w:r>
        <w:rPr>
          <w:spacing w:val="1"/>
        </w:rPr>
        <w:t xml:space="preserve"> </w:t>
      </w:r>
      <w:r>
        <w:t>свойств</w:t>
      </w:r>
      <w:r>
        <w:rPr>
          <w:spacing w:val="1"/>
        </w:rPr>
        <w:t xml:space="preserve"> </w:t>
      </w:r>
      <w:r>
        <w:t>экранных</w:t>
      </w:r>
      <w:r>
        <w:rPr>
          <w:spacing w:val="1"/>
        </w:rPr>
        <w:t xml:space="preserve"> </w:t>
      </w:r>
      <w:r>
        <w:t>(виртуальных)</w:t>
      </w:r>
      <w:r>
        <w:rPr>
          <w:spacing w:val="1"/>
        </w:rPr>
        <w:t xml:space="preserve"> </w:t>
      </w:r>
      <w:r>
        <w:t>моделей</w:t>
      </w:r>
      <w:r>
        <w:rPr>
          <w:spacing w:val="1"/>
        </w:rPr>
        <w:t xml:space="preserve"> </w:t>
      </w:r>
      <w:r>
        <w:t>изучаемых</w:t>
      </w:r>
      <w:r>
        <w:rPr>
          <w:spacing w:val="1"/>
        </w:rPr>
        <w:t xml:space="preserve"> </w:t>
      </w:r>
      <w:r>
        <w:t>объектов</w:t>
      </w:r>
      <w:r>
        <w:rPr>
          <w:spacing w:val="1"/>
        </w:rPr>
        <w:t xml:space="preserve"> </w:t>
      </w:r>
      <w:r>
        <w:t>с</w:t>
      </w:r>
      <w:r>
        <w:rPr>
          <w:spacing w:val="1"/>
        </w:rPr>
        <w:t xml:space="preserve"> </w:t>
      </w:r>
      <w:r>
        <w:t>целью</w:t>
      </w:r>
      <w:r>
        <w:rPr>
          <w:spacing w:val="1"/>
        </w:rPr>
        <w:t xml:space="preserve"> </w:t>
      </w:r>
      <w:r>
        <w:t>их</w:t>
      </w:r>
      <w:r>
        <w:rPr>
          <w:spacing w:val="1"/>
        </w:rPr>
        <w:t xml:space="preserve"> </w:t>
      </w:r>
      <w:r>
        <w:t>дифференциации.</w:t>
      </w:r>
      <w:r>
        <w:rPr>
          <w:spacing w:val="1"/>
        </w:rPr>
        <w:t xml:space="preserve"> </w:t>
      </w:r>
      <w:r>
        <w:t>При</w:t>
      </w:r>
      <w:r>
        <w:rPr>
          <w:spacing w:val="1"/>
        </w:rPr>
        <w:t xml:space="preserve"> </w:t>
      </w:r>
      <w:r>
        <w:t>этом</w:t>
      </w:r>
      <w:r>
        <w:rPr>
          <w:spacing w:val="1"/>
        </w:rPr>
        <w:t xml:space="preserve"> </w:t>
      </w:r>
      <w:r>
        <w:t>возможна фиксация деятельности обучающегося в электронном формате для рассмотрения</w:t>
      </w:r>
      <w:r>
        <w:rPr>
          <w:spacing w:val="1"/>
        </w:rPr>
        <w:t xml:space="preserve"> </w:t>
      </w:r>
      <w:r>
        <w:t>педагогом</w:t>
      </w:r>
      <w:r>
        <w:rPr>
          <w:spacing w:val="-1"/>
        </w:rPr>
        <w:t xml:space="preserve"> </w:t>
      </w:r>
      <w:r>
        <w:t>итогов работы.</w:t>
      </w:r>
    </w:p>
    <w:p w:rsidR="00F46CC0" w:rsidRDefault="00D90BFE">
      <w:pPr>
        <w:pStyle w:val="a3"/>
        <w:spacing w:before="6" w:line="237" w:lineRule="auto"/>
        <w:ind w:left="676" w:right="439" w:firstLine="706"/>
        <w:jc w:val="both"/>
      </w:pPr>
      <w:r>
        <w:rPr>
          <w:i/>
        </w:rPr>
        <w:t>Обобщение</w:t>
      </w:r>
      <w:r>
        <w:rPr>
          <w:i/>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включает</w:t>
      </w:r>
      <w:r>
        <w:rPr>
          <w:spacing w:val="1"/>
        </w:rPr>
        <w:t xml:space="preserve"> </w:t>
      </w:r>
      <w:r>
        <w:t>следующие</w:t>
      </w:r>
      <w:r>
        <w:rPr>
          <w:spacing w:val="1"/>
        </w:rPr>
        <w:t xml:space="preserve"> </w:t>
      </w:r>
      <w:r>
        <w:t>операции:</w:t>
      </w:r>
      <w:r>
        <w:rPr>
          <w:spacing w:val="1"/>
        </w:rPr>
        <w:t xml:space="preserve"> </w:t>
      </w:r>
      <w:r>
        <w:rPr>
          <w:spacing w:val="-1"/>
        </w:rPr>
        <w:t xml:space="preserve">сравнение предметов (объектов, явлений, </w:t>
      </w:r>
      <w:r>
        <w:t>понятий) и выделение их общих признаков; анализ</w:t>
      </w:r>
      <w:r>
        <w:rPr>
          <w:spacing w:val="-57"/>
        </w:rPr>
        <w:t xml:space="preserve"> </w:t>
      </w:r>
      <w:r>
        <w:t>выделенных признаков и определение наиболее устойчивых (инвариантных)существенных</w:t>
      </w:r>
      <w:r>
        <w:rPr>
          <w:spacing w:val="1"/>
        </w:rPr>
        <w:t xml:space="preserve"> </w:t>
      </w:r>
      <w:r>
        <w:t>признаков (свойств);</w:t>
      </w:r>
      <w:r>
        <w:rPr>
          <w:spacing w:val="1"/>
        </w:rPr>
        <w:t xml:space="preserve"> </w:t>
      </w:r>
      <w:r>
        <w:t>игнорирование индивидуальных и/или</w:t>
      </w:r>
      <w:r>
        <w:rPr>
          <w:spacing w:val="1"/>
        </w:rPr>
        <w:t xml:space="preserve"> </w:t>
      </w:r>
      <w:r>
        <w:t>особенных свойств</w:t>
      </w:r>
      <w:r>
        <w:rPr>
          <w:spacing w:val="1"/>
        </w:rPr>
        <w:t xml:space="preserve"> </w:t>
      </w:r>
      <w:r>
        <w:t>каждого</w:t>
      </w:r>
      <w:r>
        <w:rPr>
          <w:spacing w:val="1"/>
        </w:rPr>
        <w:t xml:space="preserve"> </w:t>
      </w:r>
      <w:r>
        <w:t>предмета; сокращѐнная сжатая формулировка общего главного суще- ственного признака</w:t>
      </w:r>
      <w:r>
        <w:rPr>
          <w:spacing w:val="1"/>
        </w:rPr>
        <w:t xml:space="preserve"> </w:t>
      </w:r>
      <w:r>
        <w:t>всех анализируемых предметов. Обучающемуся можно предложить (в условиях 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явлений)</w:t>
      </w:r>
      <w:r>
        <w:rPr>
          <w:spacing w:val="1"/>
        </w:rPr>
        <w:t xml:space="preserve"> </w:t>
      </w:r>
      <w:r>
        <w:t>гораздо</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нежели</w:t>
      </w:r>
      <w:r>
        <w:rPr>
          <w:spacing w:val="1"/>
        </w:rPr>
        <w:t xml:space="preserve"> </w:t>
      </w:r>
      <w:r>
        <w:t>в</w:t>
      </w:r>
      <w:r>
        <w:rPr>
          <w:spacing w:val="1"/>
        </w:rPr>
        <w:t xml:space="preserve"> </w:t>
      </w:r>
      <w:r>
        <w:t>реальных условиях, для сравнения предметов (объектов, явлений) и выделения их общих</w:t>
      </w:r>
      <w:r>
        <w:rPr>
          <w:spacing w:val="1"/>
        </w:rPr>
        <w:t xml:space="preserve"> </w:t>
      </w:r>
      <w:r>
        <w:t>признаков.</w:t>
      </w:r>
      <w:r>
        <w:rPr>
          <w:spacing w:val="1"/>
        </w:rPr>
        <w:t xml:space="preserve"> </w:t>
      </w:r>
      <w:r>
        <w:t>При</w:t>
      </w:r>
      <w:r>
        <w:rPr>
          <w:spacing w:val="1"/>
        </w:rPr>
        <w:t xml:space="preserve"> </w:t>
      </w:r>
      <w:r>
        <w:t>этом</w:t>
      </w:r>
      <w:r>
        <w:rPr>
          <w:spacing w:val="1"/>
        </w:rPr>
        <w:t xml:space="preserve"> </w:t>
      </w:r>
      <w:r>
        <w:t>возможна</w:t>
      </w:r>
      <w:r>
        <w:rPr>
          <w:spacing w:val="1"/>
        </w:rPr>
        <w:t xml:space="preserve"> </w:t>
      </w:r>
      <w:r>
        <w:t>фиксация</w:t>
      </w:r>
      <w:r>
        <w:rPr>
          <w:spacing w:val="1"/>
        </w:rPr>
        <w:t xml:space="preserve"> </w:t>
      </w:r>
      <w:r>
        <w:t>деятельности</w:t>
      </w:r>
      <w:r>
        <w:rPr>
          <w:spacing w:val="1"/>
        </w:rPr>
        <w:t xml:space="preserve"> </w:t>
      </w:r>
      <w:r>
        <w:t>обучающегося</w:t>
      </w:r>
      <w:r>
        <w:rPr>
          <w:spacing w:val="1"/>
        </w:rPr>
        <w:t xml:space="preserve"> </w:t>
      </w:r>
      <w:r>
        <w:t>в</w:t>
      </w:r>
      <w:r>
        <w:rPr>
          <w:spacing w:val="1"/>
        </w:rPr>
        <w:t xml:space="preserve"> </w:t>
      </w:r>
      <w:r>
        <w:t>электронном</w:t>
      </w:r>
      <w:r>
        <w:rPr>
          <w:spacing w:val="1"/>
        </w:rPr>
        <w:t xml:space="preserve"> </w:t>
      </w:r>
      <w:r>
        <w:t>формате</w:t>
      </w:r>
      <w:r>
        <w:rPr>
          <w:spacing w:val="-3"/>
        </w:rPr>
        <w:t xml:space="preserve"> </w:t>
      </w:r>
      <w:r>
        <w:t>для</w:t>
      </w:r>
      <w:r>
        <w:rPr>
          <w:spacing w:val="2"/>
        </w:rPr>
        <w:t xml:space="preserve"> </w:t>
      </w:r>
      <w:r>
        <w:t>рассмотрения</w:t>
      </w:r>
      <w:r>
        <w:rPr>
          <w:spacing w:val="-3"/>
        </w:rPr>
        <w:t xml:space="preserve"> </w:t>
      </w:r>
      <w:r>
        <w:t>учителем</w:t>
      </w:r>
      <w:r>
        <w:rPr>
          <w:spacing w:val="6"/>
        </w:rPr>
        <w:t xml:space="preserve"> </w:t>
      </w:r>
      <w:r>
        <w:t>итогов</w:t>
      </w:r>
      <w:r>
        <w:rPr>
          <w:spacing w:val="-1"/>
        </w:rPr>
        <w:t xml:space="preserve"> </w:t>
      </w:r>
      <w:r>
        <w:t>работы.</w:t>
      </w:r>
    </w:p>
    <w:p w:rsidR="00F46CC0" w:rsidRDefault="00D90BFE">
      <w:pPr>
        <w:pStyle w:val="a3"/>
        <w:spacing w:before="14" w:line="237" w:lineRule="auto"/>
        <w:ind w:left="676" w:right="444" w:firstLine="706"/>
        <w:jc w:val="both"/>
      </w:pPr>
      <w:r>
        <w:t>Систематическая</w:t>
      </w:r>
      <w:r>
        <w:rPr>
          <w:spacing w:val="1"/>
        </w:rPr>
        <w:t xml:space="preserve"> </w:t>
      </w:r>
      <w:r>
        <w:t>работа</w:t>
      </w:r>
      <w:r>
        <w:rPr>
          <w:spacing w:val="1"/>
        </w:rPr>
        <w:t xml:space="preserve"> </w:t>
      </w:r>
      <w:r>
        <w:t>обучающегося</w:t>
      </w:r>
      <w:r>
        <w:rPr>
          <w:spacing w:val="1"/>
        </w:rPr>
        <w:t xml:space="preserve"> </w:t>
      </w:r>
      <w:r>
        <w:t>с</w:t>
      </w:r>
      <w:r>
        <w:rPr>
          <w:spacing w:val="1"/>
        </w:rPr>
        <w:t xml:space="preserve"> </w:t>
      </w:r>
      <w:r>
        <w:t>заданиями,</w:t>
      </w:r>
      <w:r>
        <w:rPr>
          <w:spacing w:val="1"/>
        </w:rPr>
        <w:t xml:space="preserve"> </w:t>
      </w:r>
      <w:r>
        <w:t>требующими</w:t>
      </w:r>
      <w:r>
        <w:rPr>
          <w:spacing w:val="1"/>
        </w:rPr>
        <w:t xml:space="preserve"> </w:t>
      </w:r>
      <w:r>
        <w:t>применения</w:t>
      </w:r>
      <w:r>
        <w:rPr>
          <w:spacing w:val="1"/>
        </w:rPr>
        <w:t xml:space="preserve"> </w:t>
      </w:r>
      <w:r>
        <w:t>одинаковых</w:t>
      </w:r>
      <w:r>
        <w:rPr>
          <w:spacing w:val="1"/>
        </w:rPr>
        <w:t xml:space="preserve"> </w:t>
      </w:r>
      <w:r>
        <w:t>способов</w:t>
      </w:r>
      <w:r>
        <w:rPr>
          <w:spacing w:val="1"/>
        </w:rPr>
        <w:t xml:space="preserve"> </w:t>
      </w:r>
      <w:r>
        <w:t>действий</w:t>
      </w:r>
      <w:r>
        <w:rPr>
          <w:spacing w:val="1"/>
        </w:rPr>
        <w:t xml:space="preserve"> </w:t>
      </w:r>
      <w:r>
        <w:t>на</w:t>
      </w:r>
      <w:r>
        <w:rPr>
          <w:spacing w:val="1"/>
        </w:rPr>
        <w:t xml:space="preserve"> </w:t>
      </w:r>
      <w:r>
        <w:t>различном</w:t>
      </w:r>
      <w:r>
        <w:rPr>
          <w:spacing w:val="1"/>
        </w:rPr>
        <w:t xml:space="preserve"> </w:t>
      </w:r>
      <w:r>
        <w:t>предметном</w:t>
      </w:r>
      <w:r>
        <w:rPr>
          <w:spacing w:val="1"/>
        </w:rPr>
        <w:t xml:space="preserve"> </w:t>
      </w:r>
      <w:r>
        <w:t>содержании,</w:t>
      </w:r>
      <w:r>
        <w:rPr>
          <w:spacing w:val="1"/>
        </w:rPr>
        <w:t xml:space="preserve"> </w:t>
      </w:r>
      <w:r>
        <w:t>формирует</w:t>
      </w:r>
      <w:r>
        <w:rPr>
          <w:spacing w:val="1"/>
        </w:rPr>
        <w:t xml:space="preserve"> </w:t>
      </w:r>
      <w:r>
        <w:t>у</w:t>
      </w:r>
      <w:r>
        <w:rPr>
          <w:spacing w:val="1"/>
        </w:rPr>
        <w:t xml:space="preserve"> </w:t>
      </w:r>
      <w:r>
        <w:t>обучающихся</w:t>
      </w:r>
      <w:r>
        <w:rPr>
          <w:spacing w:val="1"/>
        </w:rPr>
        <w:t xml:space="preserve"> </w:t>
      </w:r>
      <w:r>
        <w:t>чѐткое</w:t>
      </w:r>
      <w:r>
        <w:rPr>
          <w:spacing w:val="1"/>
        </w:rPr>
        <w:t xml:space="preserve"> </w:t>
      </w:r>
      <w:r>
        <w:t>представление</w:t>
      </w:r>
      <w:r>
        <w:rPr>
          <w:spacing w:val="1"/>
        </w:rPr>
        <w:t xml:space="preserve"> </w:t>
      </w:r>
      <w:r>
        <w:t>об</w:t>
      </w:r>
      <w:r>
        <w:rPr>
          <w:spacing w:val="1"/>
        </w:rPr>
        <w:t xml:space="preserve"> </w:t>
      </w:r>
      <w:r>
        <w:t>их</w:t>
      </w:r>
      <w:r>
        <w:rPr>
          <w:spacing w:val="1"/>
        </w:rPr>
        <w:t xml:space="preserve"> </w:t>
      </w:r>
      <w:r>
        <w:t>универсальных</w:t>
      </w:r>
      <w:r>
        <w:rPr>
          <w:spacing w:val="1"/>
        </w:rPr>
        <w:t xml:space="preserve"> </w:t>
      </w:r>
      <w:r>
        <w:t>свойствах,</w:t>
      </w:r>
      <w:r>
        <w:rPr>
          <w:spacing w:val="1"/>
        </w:rPr>
        <w:t xml:space="preserve"> </w:t>
      </w:r>
      <w:r>
        <w:t>т.</w:t>
      </w:r>
      <w:r>
        <w:rPr>
          <w:spacing w:val="1"/>
        </w:rPr>
        <w:t xml:space="preserve"> </w:t>
      </w:r>
      <w:r>
        <w:t>е.</w:t>
      </w:r>
      <w:r>
        <w:rPr>
          <w:spacing w:val="1"/>
        </w:rPr>
        <w:t xml:space="preserve"> </w:t>
      </w:r>
      <w:r>
        <w:t>возможность</w:t>
      </w:r>
      <w:r>
        <w:rPr>
          <w:spacing w:val="1"/>
        </w:rPr>
        <w:t xml:space="preserve"> </w:t>
      </w:r>
      <w:r>
        <w:t>обобщѐнной</w:t>
      </w:r>
      <w:r>
        <w:rPr>
          <w:spacing w:val="-6"/>
        </w:rPr>
        <w:t xml:space="preserve"> </w:t>
      </w:r>
      <w:r>
        <w:t>характеристики</w:t>
      </w:r>
      <w:r>
        <w:rPr>
          <w:spacing w:val="4"/>
        </w:rPr>
        <w:t xml:space="preserve"> </w:t>
      </w:r>
      <w:r>
        <w:t>сущности</w:t>
      </w:r>
      <w:r>
        <w:rPr>
          <w:spacing w:val="10"/>
        </w:rPr>
        <w:t xml:space="preserve"> </w:t>
      </w:r>
      <w:r>
        <w:t>универсального</w:t>
      </w:r>
      <w:r>
        <w:rPr>
          <w:spacing w:val="3"/>
        </w:rPr>
        <w:t xml:space="preserve"> </w:t>
      </w:r>
      <w:r>
        <w:t>действия.</w:t>
      </w:r>
    </w:p>
    <w:p w:rsidR="00F46CC0" w:rsidRDefault="00F46CC0">
      <w:pPr>
        <w:pStyle w:val="a3"/>
        <w:spacing w:before="11"/>
        <w:rPr>
          <w:sz w:val="23"/>
        </w:rPr>
      </w:pPr>
    </w:p>
    <w:p w:rsidR="00F46CC0" w:rsidRDefault="00D90BFE">
      <w:pPr>
        <w:pStyle w:val="3"/>
        <w:spacing w:line="232" w:lineRule="auto"/>
        <w:ind w:right="1359" w:firstLine="706"/>
        <w:jc w:val="left"/>
      </w:pPr>
      <w:bookmarkStart w:id="35" w:name="Место_универсальных_учебных_действий_в_п"/>
      <w:bookmarkEnd w:id="35"/>
      <w:r>
        <w:t>Место</w:t>
      </w:r>
      <w:r>
        <w:rPr>
          <w:spacing w:val="-1"/>
        </w:rPr>
        <w:t xml:space="preserve"> </w:t>
      </w:r>
      <w:r>
        <w:t>универсальных</w:t>
      </w:r>
      <w:r>
        <w:rPr>
          <w:spacing w:val="-6"/>
        </w:rPr>
        <w:t xml:space="preserve"> </w:t>
      </w:r>
      <w:r>
        <w:t>учебных</w:t>
      </w:r>
      <w:r>
        <w:rPr>
          <w:spacing w:val="-5"/>
        </w:rPr>
        <w:t xml:space="preserve"> </w:t>
      </w:r>
      <w:r>
        <w:t>действий</w:t>
      </w:r>
      <w:r>
        <w:rPr>
          <w:spacing w:val="-1"/>
        </w:rPr>
        <w:t xml:space="preserve"> </w:t>
      </w:r>
      <w:r>
        <w:t>в</w:t>
      </w:r>
      <w:r>
        <w:rPr>
          <w:spacing w:val="-5"/>
        </w:rPr>
        <w:t xml:space="preserve"> </w:t>
      </w:r>
      <w:r>
        <w:t>примерных</w:t>
      </w:r>
      <w:r>
        <w:rPr>
          <w:spacing w:val="-6"/>
        </w:rPr>
        <w:t xml:space="preserve"> </w:t>
      </w:r>
      <w:r>
        <w:t>рабочих</w:t>
      </w:r>
      <w:r>
        <w:rPr>
          <w:spacing w:val="-57"/>
        </w:rPr>
        <w:t xml:space="preserve"> </w:t>
      </w:r>
      <w:r>
        <w:t>программах</w:t>
      </w:r>
    </w:p>
    <w:p w:rsidR="00F46CC0" w:rsidRDefault="00D90BFE">
      <w:pPr>
        <w:pStyle w:val="a3"/>
        <w:spacing w:line="235" w:lineRule="auto"/>
        <w:ind w:left="1617" w:right="658" w:hanging="231"/>
      </w:pPr>
      <w:r>
        <w:t>В</w:t>
      </w:r>
      <w:r>
        <w:rPr>
          <w:spacing w:val="-5"/>
        </w:rPr>
        <w:t xml:space="preserve"> </w:t>
      </w:r>
      <w:r>
        <w:t>соответствии</w:t>
      </w:r>
      <w:r>
        <w:rPr>
          <w:spacing w:val="-6"/>
        </w:rPr>
        <w:t xml:space="preserve"> </w:t>
      </w:r>
      <w:r>
        <w:t>с</w:t>
      </w:r>
      <w:r>
        <w:rPr>
          <w:spacing w:val="-6"/>
        </w:rPr>
        <w:t xml:space="preserve"> </w:t>
      </w:r>
      <w:r>
        <w:t>ФГОС</w:t>
      </w:r>
      <w:r>
        <w:rPr>
          <w:spacing w:val="-4"/>
        </w:rPr>
        <w:t xml:space="preserve"> </w:t>
      </w:r>
      <w:r>
        <w:t>НОО</w:t>
      </w:r>
      <w:r>
        <w:rPr>
          <w:spacing w:val="-3"/>
        </w:rPr>
        <w:t xml:space="preserve"> </w:t>
      </w:r>
      <w:r>
        <w:t>сформированность</w:t>
      </w:r>
      <w:r>
        <w:rPr>
          <w:spacing w:val="-1"/>
        </w:rPr>
        <w:t xml:space="preserve"> </w:t>
      </w:r>
      <w:r>
        <w:t>универсальных</w:t>
      </w:r>
      <w:r>
        <w:rPr>
          <w:spacing w:val="-2"/>
        </w:rPr>
        <w:t xml:space="preserve"> </w:t>
      </w:r>
      <w:r>
        <w:t>учебных</w:t>
      </w:r>
      <w:r>
        <w:rPr>
          <w:spacing w:val="-7"/>
        </w:rPr>
        <w:t xml:space="preserve"> </w:t>
      </w:r>
      <w:r>
        <w:t>действий</w:t>
      </w:r>
      <w:r>
        <w:rPr>
          <w:spacing w:val="-57"/>
        </w:rPr>
        <w:t xml:space="preserve"> </w:t>
      </w:r>
      <w:r>
        <w:t>обучающихся определяется на этапе завершения ими освоения программы</w:t>
      </w:r>
      <w:r>
        <w:rPr>
          <w:spacing w:val="1"/>
        </w:rPr>
        <w:t xml:space="preserve"> </w:t>
      </w:r>
      <w:r>
        <w:t>начального</w:t>
      </w:r>
      <w:r>
        <w:rPr>
          <w:spacing w:val="-4"/>
        </w:rPr>
        <w:t xml:space="preserve"> </w:t>
      </w:r>
      <w:r>
        <w:t>общего</w:t>
      </w:r>
      <w:r>
        <w:rPr>
          <w:spacing w:val="-3"/>
        </w:rPr>
        <w:t xml:space="preserve"> </w:t>
      </w:r>
      <w:r>
        <w:t>образования. Это не</w:t>
      </w:r>
      <w:r>
        <w:rPr>
          <w:spacing w:val="-9"/>
        </w:rPr>
        <w:t xml:space="preserve"> </w:t>
      </w:r>
      <w:r>
        <w:t>снимает</w:t>
      </w:r>
      <w:r>
        <w:rPr>
          <w:spacing w:val="-3"/>
        </w:rPr>
        <w:t xml:space="preserve"> </w:t>
      </w:r>
      <w:r>
        <w:t>обязанности</w:t>
      </w:r>
      <w:r>
        <w:rPr>
          <w:spacing w:val="5"/>
        </w:rPr>
        <w:t xml:space="preserve"> </w:t>
      </w:r>
      <w:r>
        <w:t>учителя</w:t>
      </w:r>
    </w:p>
    <w:p w:rsidR="00F46CC0" w:rsidRDefault="00F46CC0">
      <w:pPr>
        <w:spacing w:line="235" w:lineRule="auto"/>
        <w:sectPr w:rsidR="00F46CC0">
          <w:footerReference w:type="default" r:id="rId13"/>
          <w:pgSz w:w="11900" w:h="16850"/>
          <w:pgMar w:top="1040" w:right="380" w:bottom="100" w:left="860" w:header="0" w:footer="0" w:gutter="0"/>
          <w:cols w:space="720"/>
        </w:sectPr>
      </w:pPr>
    </w:p>
    <w:p w:rsidR="00F46CC0" w:rsidRDefault="00D90BFE">
      <w:pPr>
        <w:pStyle w:val="a3"/>
        <w:spacing w:before="69" w:line="237" w:lineRule="auto"/>
        <w:ind w:left="1617" w:right="658"/>
      </w:pPr>
      <w:r>
        <w:rPr>
          <w:spacing w:val="-1"/>
        </w:rPr>
        <w:lastRenderedPageBreak/>
        <w:t>контролировать</w:t>
      </w:r>
      <w:r>
        <w:rPr>
          <w:spacing w:val="-4"/>
        </w:rPr>
        <w:t xml:space="preserve"> </w:t>
      </w:r>
      <w:r>
        <w:rPr>
          <w:spacing w:val="-1"/>
        </w:rPr>
        <w:t>динамику</w:t>
      </w:r>
      <w:r>
        <w:rPr>
          <w:spacing w:val="-16"/>
        </w:rPr>
        <w:t xml:space="preserve"> </w:t>
      </w:r>
      <w:r>
        <w:t>становления</w:t>
      </w:r>
      <w:r>
        <w:rPr>
          <w:spacing w:val="-7"/>
        </w:rPr>
        <w:t xml:space="preserve"> </w:t>
      </w:r>
      <w:r>
        <w:t>всех</w:t>
      </w:r>
      <w:r>
        <w:rPr>
          <w:spacing w:val="-3"/>
        </w:rPr>
        <w:t xml:space="preserve"> </w:t>
      </w:r>
      <w:r>
        <w:t>групп</w:t>
      </w:r>
      <w:r>
        <w:rPr>
          <w:spacing w:val="-1"/>
        </w:rPr>
        <w:t xml:space="preserve"> </w:t>
      </w:r>
      <w:r>
        <w:t>УУД</w:t>
      </w:r>
      <w:r>
        <w:rPr>
          <w:spacing w:val="-8"/>
        </w:rPr>
        <w:t xml:space="preserve"> </w:t>
      </w:r>
      <w:r>
        <w:t>для</w:t>
      </w:r>
      <w:r>
        <w:rPr>
          <w:spacing w:val="-3"/>
        </w:rPr>
        <w:t xml:space="preserve"> </w:t>
      </w:r>
      <w:r>
        <w:t>того, чтобы</w:t>
      </w:r>
      <w:r>
        <w:rPr>
          <w:spacing w:val="-10"/>
        </w:rPr>
        <w:t xml:space="preserve"> </w:t>
      </w:r>
      <w:r>
        <w:t>вовремя</w:t>
      </w:r>
      <w:r>
        <w:rPr>
          <w:spacing w:val="-57"/>
        </w:rPr>
        <w:t xml:space="preserve"> </w:t>
      </w:r>
      <w:r>
        <w:t>устранять возникшие у обучающихся трудности и ошибки. В этом случае</w:t>
      </w:r>
      <w:r>
        <w:rPr>
          <w:spacing w:val="1"/>
        </w:rPr>
        <w:t xml:space="preserve"> </w:t>
      </w:r>
      <w:r>
        <w:t>полученные результаты не подлежат балльной оценке, так как в соответствии с</w:t>
      </w:r>
      <w:r>
        <w:rPr>
          <w:spacing w:val="1"/>
        </w:rPr>
        <w:t xml:space="preserve"> </w:t>
      </w:r>
      <w:r>
        <w:t>закономерностями контрольно-оценочной деятельности балльной оценкой</w:t>
      </w:r>
      <w:r>
        <w:rPr>
          <w:spacing w:val="1"/>
        </w:rPr>
        <w:t xml:space="preserve"> </w:t>
      </w:r>
      <w:r>
        <w:t>(отметкой)</w:t>
      </w:r>
      <w:r>
        <w:rPr>
          <w:spacing w:val="-9"/>
        </w:rPr>
        <w:t xml:space="preserve"> </w:t>
      </w:r>
      <w:r>
        <w:t>оценивается</w:t>
      </w:r>
      <w:r>
        <w:rPr>
          <w:spacing w:val="2"/>
        </w:rPr>
        <w:t xml:space="preserve"> </w:t>
      </w:r>
      <w:r>
        <w:rPr>
          <w:i/>
        </w:rPr>
        <w:t>результат</w:t>
      </w:r>
      <w:r>
        <w:t>, а</w:t>
      </w:r>
      <w:r>
        <w:rPr>
          <w:spacing w:val="-6"/>
        </w:rPr>
        <w:t xml:space="preserve"> </w:t>
      </w:r>
      <w:r>
        <w:t>не</w:t>
      </w:r>
      <w:r>
        <w:rPr>
          <w:spacing w:val="-1"/>
        </w:rPr>
        <w:t xml:space="preserve"> </w:t>
      </w:r>
      <w:r>
        <w:rPr>
          <w:i/>
        </w:rPr>
        <w:t>процесс</w:t>
      </w:r>
      <w:r>
        <w:rPr>
          <w:i/>
          <w:spacing w:val="-2"/>
        </w:rPr>
        <w:t xml:space="preserve"> </w:t>
      </w:r>
      <w:r>
        <w:t>деятельности. В</w:t>
      </w:r>
      <w:r>
        <w:rPr>
          <w:spacing w:val="-7"/>
        </w:rPr>
        <w:t xml:space="preserve"> </w:t>
      </w:r>
      <w:r>
        <w:t>задачу</w:t>
      </w:r>
      <w:r>
        <w:rPr>
          <w:spacing w:val="-6"/>
        </w:rPr>
        <w:t xml:space="preserve"> </w:t>
      </w:r>
      <w:r>
        <w:t>учителя</w:t>
      </w:r>
      <w:r>
        <w:rPr>
          <w:spacing w:val="-57"/>
        </w:rPr>
        <w:t xml:space="preserve"> </w:t>
      </w:r>
      <w:r>
        <w:t>входит проанализировать вместе с обучающимся его достижения, ошибки и</w:t>
      </w:r>
      <w:r>
        <w:rPr>
          <w:spacing w:val="1"/>
        </w:rPr>
        <w:t xml:space="preserve"> </w:t>
      </w:r>
      <w:r>
        <w:t>встретившиеся трудности, в любом случае морально поддержать его, высказать</w:t>
      </w:r>
      <w:r>
        <w:rPr>
          <w:spacing w:val="1"/>
        </w:rPr>
        <w:t xml:space="preserve"> </w:t>
      </w:r>
      <w:r>
        <w:t>надежду на дальнейшие успехи. При этом результаты контрольно-оценочной</w:t>
      </w:r>
      <w:r>
        <w:rPr>
          <w:spacing w:val="1"/>
        </w:rPr>
        <w:t xml:space="preserve"> </w:t>
      </w:r>
      <w:r>
        <w:t>деятельности, зафиксированные в электронном формате, позволят</w:t>
      </w:r>
      <w:r>
        <w:rPr>
          <w:spacing w:val="1"/>
        </w:rPr>
        <w:t xml:space="preserve"> </w:t>
      </w:r>
      <w:r>
        <w:t>интенсифицировать</w:t>
      </w:r>
      <w:r>
        <w:rPr>
          <w:spacing w:val="5"/>
        </w:rPr>
        <w:t xml:space="preserve"> </w:t>
      </w:r>
      <w:r>
        <w:t>работу</w:t>
      </w:r>
      <w:r>
        <w:rPr>
          <w:spacing w:val="-2"/>
        </w:rPr>
        <w:t xml:space="preserve"> </w:t>
      </w:r>
      <w:r>
        <w:t>учителя.</w:t>
      </w:r>
    </w:p>
    <w:p w:rsidR="00F46CC0" w:rsidRDefault="00D90BFE">
      <w:pPr>
        <w:pStyle w:val="a3"/>
        <w:spacing w:line="237" w:lineRule="auto"/>
        <w:ind w:left="676" w:right="458" w:firstLine="706"/>
        <w:jc w:val="both"/>
      </w:pPr>
      <w:r>
        <w:t>Можно использовать словесную оценку: «молодец, стараешься, у тебя обязательно</w:t>
      </w:r>
      <w:r>
        <w:rPr>
          <w:spacing w:val="1"/>
        </w:rPr>
        <w:t xml:space="preserve"> </w:t>
      </w:r>
      <w:r>
        <w:t>получится», но отметку можно поставить только в том случае, если учебная задача решена</w:t>
      </w:r>
      <w:r>
        <w:rPr>
          <w:spacing w:val="1"/>
        </w:rPr>
        <w:t xml:space="preserve"> </w:t>
      </w:r>
      <w:r>
        <w:t>самостоятельно и правильно, т. е. возможно говорить о сформировавшемся универсальном</w:t>
      </w:r>
      <w:r>
        <w:rPr>
          <w:spacing w:val="1"/>
        </w:rPr>
        <w:t xml:space="preserve"> </w:t>
      </w:r>
      <w:r>
        <w:t>действии.</w:t>
      </w:r>
    </w:p>
    <w:p w:rsidR="00F46CC0" w:rsidRDefault="00D90BFE">
      <w:pPr>
        <w:pStyle w:val="a3"/>
        <w:tabs>
          <w:tab w:val="left" w:pos="1756"/>
        </w:tabs>
        <w:ind w:left="1757" w:right="524" w:hanging="370"/>
      </w:pPr>
      <w:r>
        <w:rPr>
          <w:sz w:val="20"/>
        </w:rPr>
        <w:t>В</w:t>
      </w:r>
      <w:r>
        <w:rPr>
          <w:sz w:val="20"/>
        </w:rPr>
        <w:tab/>
      </w:r>
      <w:r>
        <w:t>рабочих программах содержание метапредметных достижений обучения</w:t>
      </w:r>
      <w:r>
        <w:rPr>
          <w:spacing w:val="1"/>
        </w:rPr>
        <w:t xml:space="preserve"> </w:t>
      </w:r>
      <w:r>
        <w:t>представлено в разделе «Содержание обучения», которое строится по классам. В</w:t>
      </w:r>
      <w:r>
        <w:rPr>
          <w:spacing w:val="-57"/>
        </w:rPr>
        <w:t xml:space="preserve"> </w:t>
      </w:r>
      <w:r>
        <w:t>каждом классе пяти учебных предметов начальной школы (русский язык,</w:t>
      </w:r>
      <w:r>
        <w:rPr>
          <w:spacing w:val="1"/>
        </w:rPr>
        <w:t xml:space="preserve"> </w:t>
      </w:r>
      <w:r>
        <w:t>литературное чтение, иностранный язык, математика и окружающий мир)</w:t>
      </w:r>
      <w:r>
        <w:rPr>
          <w:spacing w:val="1"/>
        </w:rPr>
        <w:t xml:space="preserve"> </w:t>
      </w:r>
      <w:r>
        <w:t>выделен раздел «Универсальные учебные умения», в котором дан возможный</w:t>
      </w:r>
      <w:r>
        <w:rPr>
          <w:spacing w:val="1"/>
        </w:rPr>
        <w:t xml:space="preserve"> </w:t>
      </w:r>
      <w:r>
        <w:t>вариант содержания всех групп УУД по каждому году обучения. В первом и</w:t>
      </w:r>
      <w:r>
        <w:rPr>
          <w:spacing w:val="1"/>
        </w:rPr>
        <w:t xml:space="preserve"> </w:t>
      </w:r>
      <w:r>
        <w:rPr>
          <w:spacing w:val="-1"/>
        </w:rPr>
        <w:t>втором</w:t>
      </w:r>
      <w:r>
        <w:rPr>
          <w:spacing w:val="-11"/>
        </w:rPr>
        <w:t xml:space="preserve"> </w:t>
      </w:r>
      <w:r>
        <w:rPr>
          <w:spacing w:val="-1"/>
        </w:rPr>
        <w:t>классах</w:t>
      </w:r>
      <w:r>
        <w:rPr>
          <w:spacing w:val="-13"/>
        </w:rPr>
        <w:t xml:space="preserve"> </w:t>
      </w:r>
      <w:r>
        <w:rPr>
          <w:spacing w:val="-1"/>
        </w:rPr>
        <w:t>определѐн</w:t>
      </w:r>
      <w:r>
        <w:rPr>
          <w:spacing w:val="-8"/>
        </w:rPr>
        <w:t xml:space="preserve"> </w:t>
      </w:r>
      <w:r>
        <w:t>пропедевтический</w:t>
      </w:r>
      <w:r>
        <w:rPr>
          <w:spacing w:val="-1"/>
        </w:rPr>
        <w:t xml:space="preserve"> </w:t>
      </w:r>
      <w:r>
        <w:t>уровень</w:t>
      </w:r>
      <w:r>
        <w:rPr>
          <w:spacing w:val="-11"/>
        </w:rPr>
        <w:t xml:space="preserve"> </w:t>
      </w:r>
      <w:r>
        <w:t>овладения</w:t>
      </w:r>
      <w:r>
        <w:rPr>
          <w:spacing w:val="-7"/>
        </w:rPr>
        <w:t xml:space="preserve"> </w:t>
      </w:r>
      <w:r>
        <w:t>универсальными</w:t>
      </w:r>
      <w:r>
        <w:rPr>
          <w:spacing w:val="-57"/>
        </w:rPr>
        <w:t xml:space="preserve"> </w:t>
      </w:r>
      <w:r>
        <w:t>действиями, поскольку пока дети работают на предметных учебных действиях, и</w:t>
      </w:r>
      <w:r>
        <w:rPr>
          <w:spacing w:val="-57"/>
        </w:rPr>
        <w:t xml:space="preserve"> </w:t>
      </w:r>
      <w:r>
        <w:rPr>
          <w:spacing w:val="-1"/>
        </w:rPr>
        <w:t>только</w:t>
      </w:r>
      <w:r>
        <w:rPr>
          <w:spacing w:val="-7"/>
        </w:rPr>
        <w:t xml:space="preserve"> </w:t>
      </w:r>
      <w:r>
        <w:rPr>
          <w:spacing w:val="-1"/>
        </w:rPr>
        <w:t>к</w:t>
      </w:r>
      <w:r>
        <w:rPr>
          <w:spacing w:val="-4"/>
        </w:rPr>
        <w:t xml:space="preserve"> </w:t>
      </w:r>
      <w:r>
        <w:rPr>
          <w:spacing w:val="-1"/>
        </w:rPr>
        <w:t>концу</w:t>
      </w:r>
      <w:r>
        <w:rPr>
          <w:spacing w:val="-16"/>
        </w:rPr>
        <w:t xml:space="preserve"> </w:t>
      </w:r>
      <w:r>
        <w:rPr>
          <w:spacing w:val="-1"/>
        </w:rPr>
        <w:t>второго года</w:t>
      </w:r>
      <w:r>
        <w:rPr>
          <w:spacing w:val="-8"/>
        </w:rPr>
        <w:t xml:space="preserve"> </w:t>
      </w:r>
      <w:r>
        <w:rPr>
          <w:spacing w:val="-1"/>
        </w:rPr>
        <w:t>обучения</w:t>
      </w:r>
      <w:r>
        <w:rPr>
          <w:spacing w:val="-2"/>
        </w:rPr>
        <w:t xml:space="preserve"> </w:t>
      </w:r>
      <w:r>
        <w:t>появляются</w:t>
      </w:r>
      <w:r>
        <w:rPr>
          <w:spacing w:val="-1"/>
        </w:rPr>
        <w:t xml:space="preserve"> </w:t>
      </w:r>
      <w:r>
        <w:t>признаки</w:t>
      </w:r>
      <w:r>
        <w:rPr>
          <w:spacing w:val="3"/>
        </w:rPr>
        <w:t xml:space="preserve"> </w:t>
      </w:r>
      <w:r>
        <w:t>универсальности.</w:t>
      </w:r>
    </w:p>
    <w:p w:rsidR="00F46CC0" w:rsidRDefault="00D90BFE">
      <w:pPr>
        <w:pStyle w:val="a3"/>
        <w:spacing w:before="10" w:line="232" w:lineRule="auto"/>
        <w:ind w:left="676" w:right="437" w:firstLine="706"/>
      </w:pPr>
      <w:r>
        <w:rPr>
          <w:spacing w:val="-1"/>
        </w:rPr>
        <w:t xml:space="preserve">Это положение не реализовано </w:t>
      </w:r>
      <w:r>
        <w:t>в содержании предметов, построенных как модульные</w:t>
      </w:r>
      <w:r>
        <w:rPr>
          <w:spacing w:val="-58"/>
        </w:rPr>
        <w:t xml:space="preserve"> </w:t>
      </w:r>
      <w:r>
        <w:t>курсы</w:t>
      </w:r>
      <w:r>
        <w:rPr>
          <w:spacing w:val="4"/>
        </w:rPr>
        <w:t xml:space="preserve"> </w:t>
      </w:r>
      <w:r>
        <w:t>(например,</w:t>
      </w:r>
      <w:r>
        <w:rPr>
          <w:spacing w:val="-2"/>
        </w:rPr>
        <w:t xml:space="preserve"> </w:t>
      </w:r>
      <w:r>
        <w:t>ОРКСЭ,</w:t>
      </w:r>
      <w:r>
        <w:rPr>
          <w:spacing w:val="2"/>
        </w:rPr>
        <w:t xml:space="preserve"> </w:t>
      </w:r>
      <w:r>
        <w:t>искусство,</w:t>
      </w:r>
      <w:r>
        <w:rPr>
          <w:spacing w:val="-2"/>
        </w:rPr>
        <w:t xml:space="preserve"> </w:t>
      </w:r>
      <w:r>
        <w:t>физическая</w:t>
      </w:r>
      <w:r>
        <w:rPr>
          <w:spacing w:val="4"/>
        </w:rPr>
        <w:t xml:space="preserve"> </w:t>
      </w:r>
      <w:r>
        <w:t>культура).</w:t>
      </w:r>
    </w:p>
    <w:p w:rsidR="00F46CC0" w:rsidRDefault="00D90BFE">
      <w:pPr>
        <w:pStyle w:val="a3"/>
        <w:spacing w:before="10"/>
        <w:ind w:left="1387"/>
      </w:pPr>
      <w:r>
        <w:t>Далее</w:t>
      </w:r>
      <w:r>
        <w:rPr>
          <w:spacing w:val="64"/>
        </w:rPr>
        <w:t xml:space="preserve"> </w:t>
      </w:r>
      <w:r>
        <w:t>содержание</w:t>
      </w:r>
      <w:r>
        <w:rPr>
          <w:spacing w:val="66"/>
        </w:rPr>
        <w:t xml:space="preserve"> </w:t>
      </w:r>
      <w:r>
        <w:t>универсальных</w:t>
      </w:r>
      <w:r>
        <w:rPr>
          <w:spacing w:val="67"/>
        </w:rPr>
        <w:t xml:space="preserve"> </w:t>
      </w:r>
      <w:r>
        <w:t xml:space="preserve">учебных  </w:t>
      </w:r>
      <w:r>
        <w:rPr>
          <w:spacing w:val="2"/>
        </w:rPr>
        <w:t xml:space="preserve"> </w:t>
      </w:r>
      <w:r>
        <w:t xml:space="preserve">действий  </w:t>
      </w:r>
      <w:r>
        <w:rPr>
          <w:spacing w:val="2"/>
        </w:rPr>
        <w:t xml:space="preserve"> </w:t>
      </w:r>
      <w:r>
        <w:t xml:space="preserve">представлено  </w:t>
      </w:r>
      <w:r>
        <w:rPr>
          <w:spacing w:val="6"/>
        </w:rPr>
        <w:t xml:space="preserve"> </w:t>
      </w:r>
      <w:r>
        <w:t>в</w:t>
      </w:r>
      <w:r>
        <w:rPr>
          <w:spacing w:val="118"/>
        </w:rPr>
        <w:t xml:space="preserve"> </w:t>
      </w:r>
      <w:r>
        <w:t>разделе</w:t>
      </w:r>
    </w:p>
    <w:p w:rsidR="00F46CC0" w:rsidRDefault="00D90BFE">
      <w:pPr>
        <w:pStyle w:val="a3"/>
        <w:spacing w:before="2"/>
        <w:ind w:left="676" w:right="440"/>
        <w:jc w:val="both"/>
      </w:pPr>
      <w:r>
        <w:t>«Планируемые</w:t>
      </w:r>
      <w:r>
        <w:rPr>
          <w:spacing w:val="1"/>
        </w:rPr>
        <w:t xml:space="preserve"> </w:t>
      </w:r>
      <w:r>
        <w:t>результаты</w:t>
      </w:r>
      <w:r>
        <w:rPr>
          <w:spacing w:val="1"/>
        </w:rPr>
        <w:t xml:space="preserve"> </w:t>
      </w:r>
      <w:r>
        <w:t>обучения»</w:t>
      </w:r>
      <w:r>
        <w:rPr>
          <w:spacing w:val="1"/>
        </w:rPr>
        <w:t xml:space="preserve"> </w:t>
      </w:r>
      <w:r>
        <w:t>в</w:t>
      </w:r>
      <w:r>
        <w:rPr>
          <w:spacing w:val="1"/>
        </w:rPr>
        <w:t xml:space="preserve"> </w:t>
      </w:r>
      <w:r>
        <w:t>специальном</w:t>
      </w:r>
      <w:r>
        <w:rPr>
          <w:spacing w:val="1"/>
        </w:rPr>
        <w:t xml:space="preserve"> </w:t>
      </w:r>
      <w:r>
        <w:t>разделе</w:t>
      </w:r>
      <w:r>
        <w:rPr>
          <w:spacing w:val="1"/>
        </w:rPr>
        <w:t xml:space="preserve"> </w:t>
      </w:r>
      <w:r>
        <w:t>«Метапредметные</w:t>
      </w:r>
      <w:r>
        <w:rPr>
          <w:spacing w:val="1"/>
        </w:rPr>
        <w:t xml:space="preserve"> </w:t>
      </w:r>
      <w:r>
        <w:t>результаты», их перечень даѐтся на конец обучения в начальной школе. Структура каждого</w:t>
      </w:r>
      <w:r>
        <w:rPr>
          <w:spacing w:val="1"/>
        </w:rPr>
        <w:t xml:space="preserve"> </w:t>
      </w:r>
      <w:r>
        <w:t>вида</w:t>
      </w:r>
      <w:r>
        <w:rPr>
          <w:spacing w:val="1"/>
        </w:rPr>
        <w:t xml:space="preserve"> </w:t>
      </w:r>
      <w:r>
        <w:t>УУД</w:t>
      </w:r>
      <w:r>
        <w:rPr>
          <w:spacing w:val="1"/>
        </w:rPr>
        <w:t xml:space="preserve"> </w:t>
      </w:r>
      <w:r>
        <w:t>дана</w:t>
      </w:r>
      <w:r>
        <w:rPr>
          <w:spacing w:val="1"/>
        </w:rPr>
        <w:t xml:space="preserve"> </w:t>
      </w:r>
      <w:r>
        <w:t>в</w:t>
      </w:r>
      <w:r>
        <w:rPr>
          <w:spacing w:val="1"/>
        </w:rPr>
        <w:t xml:space="preserve"> </w:t>
      </w:r>
      <w:r>
        <w:t>соответствии</w:t>
      </w:r>
      <w:r>
        <w:rPr>
          <w:spacing w:val="1"/>
        </w:rPr>
        <w:t xml:space="preserve"> </w:t>
      </w:r>
      <w:r>
        <w:t>с требованиями</w:t>
      </w:r>
      <w:r>
        <w:rPr>
          <w:spacing w:val="1"/>
        </w:rPr>
        <w:t xml:space="preserve"> </w:t>
      </w:r>
      <w:r>
        <w:t>ФГОС.</w:t>
      </w:r>
      <w:r>
        <w:rPr>
          <w:spacing w:val="1"/>
        </w:rPr>
        <w:t xml:space="preserve"> </w:t>
      </w: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включают</w:t>
      </w:r>
      <w:r>
        <w:rPr>
          <w:spacing w:val="1"/>
        </w:rPr>
        <w:t xml:space="preserve"> </w:t>
      </w:r>
      <w:r>
        <w:t>перечень</w:t>
      </w:r>
      <w:r>
        <w:rPr>
          <w:spacing w:val="1"/>
        </w:rPr>
        <w:t xml:space="preserve"> </w:t>
      </w:r>
      <w:r>
        <w:t>базовых</w:t>
      </w:r>
      <w:r>
        <w:rPr>
          <w:spacing w:val="1"/>
        </w:rPr>
        <w:t xml:space="preserve"> </w:t>
      </w:r>
      <w:r>
        <w:t>логических</w:t>
      </w:r>
      <w:r>
        <w:rPr>
          <w:spacing w:val="1"/>
        </w:rPr>
        <w:t xml:space="preserve"> </w:t>
      </w:r>
      <w:r>
        <w:t>действий;</w:t>
      </w:r>
      <w:r>
        <w:rPr>
          <w:spacing w:val="1"/>
        </w:rPr>
        <w:t xml:space="preserve"> </w:t>
      </w:r>
      <w:r>
        <w:t>базовых</w:t>
      </w:r>
      <w:r>
        <w:rPr>
          <w:spacing w:val="1"/>
        </w:rPr>
        <w:t xml:space="preserve"> </w:t>
      </w:r>
      <w:r>
        <w:t>исследовательских</w:t>
      </w:r>
      <w:r>
        <w:rPr>
          <w:spacing w:val="1"/>
        </w:rPr>
        <w:t xml:space="preserve"> </w:t>
      </w:r>
      <w:r>
        <w:t>действий;</w:t>
      </w:r>
      <w:r>
        <w:rPr>
          <w:spacing w:val="1"/>
        </w:rPr>
        <w:t xml:space="preserve"> </w:t>
      </w:r>
      <w:r>
        <w:t>работу с</w:t>
      </w:r>
      <w:r>
        <w:rPr>
          <w:spacing w:val="1"/>
        </w:rPr>
        <w:t xml:space="preserve"> </w:t>
      </w:r>
      <w:r>
        <w:t>информацией.</w:t>
      </w:r>
      <w:r>
        <w:rPr>
          <w:spacing w:val="1"/>
        </w:rPr>
        <w:t xml:space="preserve"> </w:t>
      </w:r>
      <w:r>
        <w:t>Коммуникативные</w:t>
      </w:r>
      <w:r>
        <w:rPr>
          <w:spacing w:val="1"/>
        </w:rPr>
        <w:t xml:space="preserve"> </w:t>
      </w:r>
      <w:r>
        <w:t>УУД</w:t>
      </w:r>
      <w:r>
        <w:rPr>
          <w:spacing w:val="1"/>
        </w:rPr>
        <w:t xml:space="preserve"> </w:t>
      </w:r>
      <w:r>
        <w:t>включают</w:t>
      </w:r>
      <w:r>
        <w:rPr>
          <w:spacing w:val="1"/>
        </w:rPr>
        <w:t xml:space="preserve"> </w:t>
      </w:r>
      <w:r>
        <w:t>перечень</w:t>
      </w:r>
      <w:r>
        <w:rPr>
          <w:spacing w:val="-7"/>
        </w:rPr>
        <w:t xml:space="preserve"> </w:t>
      </w:r>
      <w:r>
        <w:t>действий</w:t>
      </w:r>
      <w:r>
        <w:rPr>
          <w:spacing w:val="-10"/>
        </w:rPr>
        <w:t xml:space="preserve"> </w:t>
      </w:r>
      <w:r>
        <w:t>участника</w:t>
      </w:r>
      <w:r>
        <w:rPr>
          <w:spacing w:val="-9"/>
        </w:rPr>
        <w:t xml:space="preserve"> </w:t>
      </w:r>
      <w:r>
        <w:t>учебного</w:t>
      </w:r>
      <w:r>
        <w:rPr>
          <w:spacing w:val="-7"/>
        </w:rPr>
        <w:t xml:space="preserve"> </w:t>
      </w:r>
      <w:r>
        <w:t>диалога,</w:t>
      </w:r>
      <w:r>
        <w:rPr>
          <w:spacing w:val="-9"/>
        </w:rPr>
        <w:t xml:space="preserve"> </w:t>
      </w:r>
      <w:r>
        <w:t>действия,</w:t>
      </w:r>
      <w:r>
        <w:rPr>
          <w:spacing w:val="-10"/>
        </w:rPr>
        <w:t xml:space="preserve"> </w:t>
      </w:r>
      <w:r>
        <w:t>связанные</w:t>
      </w:r>
      <w:r>
        <w:rPr>
          <w:spacing w:val="-12"/>
        </w:rPr>
        <w:t xml:space="preserve"> </w:t>
      </w:r>
      <w:r>
        <w:t>со</w:t>
      </w:r>
      <w:r>
        <w:rPr>
          <w:spacing w:val="39"/>
        </w:rPr>
        <w:t xml:space="preserve"> </w:t>
      </w:r>
      <w:r>
        <w:t>смысловым</w:t>
      </w:r>
      <w:r>
        <w:rPr>
          <w:spacing w:val="-9"/>
        </w:rPr>
        <w:t xml:space="preserve"> </w:t>
      </w:r>
      <w:r>
        <w:t>чтением</w:t>
      </w:r>
      <w:r>
        <w:rPr>
          <w:spacing w:val="-58"/>
        </w:rPr>
        <w:t xml:space="preserve"> </w:t>
      </w:r>
      <w:r>
        <w:t>и текстовой деятельностью, а также УУД, обеспечивающие монологические формы речи</w:t>
      </w:r>
      <w:r>
        <w:rPr>
          <w:spacing w:val="1"/>
        </w:rPr>
        <w:t xml:space="preserve"> </w:t>
      </w:r>
      <w:r>
        <w:t>(описание, рассуждение, повествование). Регулятивные УУД включают перечень действий</w:t>
      </w:r>
      <w:r>
        <w:rPr>
          <w:spacing w:val="1"/>
        </w:rPr>
        <w:t xml:space="preserve"> </w:t>
      </w:r>
      <w:r>
        <w:t>саморегуляции,</w:t>
      </w:r>
      <w:r>
        <w:rPr>
          <w:spacing w:val="23"/>
        </w:rPr>
        <w:t xml:space="preserve"> </w:t>
      </w:r>
      <w:r>
        <w:t>самоконтроля</w:t>
      </w:r>
      <w:r>
        <w:rPr>
          <w:spacing w:val="16"/>
        </w:rPr>
        <w:t xml:space="preserve"> </w:t>
      </w:r>
      <w:r>
        <w:t>и</w:t>
      </w:r>
      <w:r>
        <w:rPr>
          <w:spacing w:val="20"/>
        </w:rPr>
        <w:t xml:space="preserve"> </w:t>
      </w:r>
      <w:r>
        <w:t>самооценки.</w:t>
      </w:r>
      <w:r>
        <w:rPr>
          <w:spacing w:val="19"/>
        </w:rPr>
        <w:t xml:space="preserve"> </w:t>
      </w:r>
      <w:r>
        <w:t>Представлен</w:t>
      </w:r>
      <w:r>
        <w:rPr>
          <w:spacing w:val="21"/>
        </w:rPr>
        <w:t xml:space="preserve"> </w:t>
      </w:r>
      <w:r>
        <w:t>также</w:t>
      </w:r>
      <w:r>
        <w:rPr>
          <w:spacing w:val="19"/>
        </w:rPr>
        <w:t xml:space="preserve"> </w:t>
      </w:r>
      <w:r>
        <w:t>отдельный</w:t>
      </w:r>
      <w:r>
        <w:rPr>
          <w:spacing w:val="21"/>
        </w:rPr>
        <w:t xml:space="preserve"> </w:t>
      </w:r>
      <w:r>
        <w:t>раздел</w:t>
      </w:r>
    </w:p>
    <w:p w:rsidR="00F46CC0" w:rsidRDefault="00D90BFE">
      <w:pPr>
        <w:pStyle w:val="a3"/>
        <w:spacing w:before="3"/>
        <w:ind w:left="676" w:right="447"/>
        <w:jc w:val="both"/>
      </w:pPr>
      <w:r>
        <w:t>«Совместная деятельность», интегрирующий коммуникативные и регулятивные действия,</w:t>
      </w:r>
      <w:r>
        <w:rPr>
          <w:spacing w:val="1"/>
        </w:rPr>
        <w:t xml:space="preserve"> </w:t>
      </w:r>
      <w:r>
        <w:t>необходимые</w:t>
      </w:r>
      <w:r>
        <w:rPr>
          <w:spacing w:val="-7"/>
        </w:rPr>
        <w:t xml:space="preserve"> </w:t>
      </w:r>
      <w:r>
        <w:t>для</w:t>
      </w:r>
      <w:r>
        <w:rPr>
          <w:spacing w:val="2"/>
        </w:rPr>
        <w:t xml:space="preserve"> </w:t>
      </w:r>
      <w:r>
        <w:t>успешной</w:t>
      </w:r>
      <w:r>
        <w:rPr>
          <w:spacing w:val="4"/>
        </w:rPr>
        <w:t xml:space="preserve"> </w:t>
      </w:r>
      <w:r>
        <w:t>совместной</w:t>
      </w:r>
      <w:r>
        <w:rPr>
          <w:spacing w:val="4"/>
        </w:rPr>
        <w:t xml:space="preserve"> </w:t>
      </w:r>
      <w:r>
        <w:t>деятельности.</w:t>
      </w:r>
    </w:p>
    <w:p w:rsidR="00F46CC0" w:rsidRDefault="00D90BFE">
      <w:pPr>
        <w:pStyle w:val="a3"/>
        <w:spacing w:before="3" w:line="237" w:lineRule="auto"/>
        <w:ind w:left="676" w:right="446" w:firstLine="1042"/>
        <w:jc w:val="both"/>
      </w:pPr>
      <w:r>
        <w:rPr>
          <w:noProof/>
          <w:lang w:eastAsia="ru-RU"/>
        </w:rPr>
        <w:drawing>
          <wp:anchor distT="0" distB="0" distL="0" distR="0" simplePos="0" relativeHeight="480723968" behindDoc="1" locked="0" layoutInCell="1" allowOverlap="1">
            <wp:simplePos x="0" y="0"/>
            <wp:positionH relativeFrom="page">
              <wp:posOffset>1445672</wp:posOffset>
            </wp:positionH>
            <wp:positionV relativeFrom="paragraph">
              <wp:posOffset>43255</wp:posOffset>
            </wp:positionV>
            <wp:extent cx="81865" cy="104603"/>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81865" cy="104603"/>
                    </a:xfrm>
                    <a:prstGeom prst="rect">
                      <a:avLst/>
                    </a:prstGeom>
                  </pic:spPr>
                </pic:pic>
              </a:graphicData>
            </a:graphic>
          </wp:anchor>
        </w:drawing>
      </w:r>
      <w:r>
        <w:t>тематическом</w:t>
      </w:r>
      <w:r>
        <w:rPr>
          <w:spacing w:val="1"/>
        </w:rPr>
        <w:t xml:space="preserve"> </w:t>
      </w:r>
      <w:r>
        <w:t>планировании</w:t>
      </w:r>
      <w:r>
        <w:rPr>
          <w:spacing w:val="1"/>
        </w:rPr>
        <w:t xml:space="preserve"> </w:t>
      </w:r>
      <w:r>
        <w:t>показываются</w:t>
      </w:r>
      <w:r>
        <w:rPr>
          <w:spacing w:val="1"/>
        </w:rPr>
        <w:t xml:space="preserve"> </w:t>
      </w:r>
      <w:r>
        <w:t>возможные</w:t>
      </w:r>
      <w:r>
        <w:rPr>
          <w:spacing w:val="1"/>
        </w:rPr>
        <w:t xml:space="preserve"> </w:t>
      </w:r>
      <w:r>
        <w:t>виды</w:t>
      </w:r>
      <w:r>
        <w:rPr>
          <w:spacing w:val="1"/>
        </w:rPr>
        <w:t xml:space="preserve"> </w:t>
      </w:r>
      <w:r>
        <w:t>деятельности,</w:t>
      </w:r>
      <w:r>
        <w:rPr>
          <w:spacing w:val="1"/>
        </w:rPr>
        <w:t xml:space="preserve"> </w:t>
      </w:r>
      <w:r>
        <w:t>методы, приѐмы и формы организации обучения, направленные на формирование всехвидов</w:t>
      </w:r>
      <w:r>
        <w:rPr>
          <w:spacing w:val="-58"/>
        </w:rPr>
        <w:t xml:space="preserve"> </w:t>
      </w:r>
      <w:r>
        <w:t>УУД. Здесь на методическом уровне прослеживается вклад каждого учебного предмета в</w:t>
      </w:r>
      <w:r>
        <w:rPr>
          <w:spacing w:val="1"/>
        </w:rPr>
        <w:t xml:space="preserve"> </w:t>
      </w:r>
      <w:r>
        <w:t>формирование универсального действия, но всѐ это может корректироваться, уточняться и</w:t>
      </w:r>
      <w:r>
        <w:rPr>
          <w:spacing w:val="1"/>
        </w:rPr>
        <w:t xml:space="preserve"> </w:t>
      </w:r>
      <w:r>
        <w:t>дополняться</w:t>
      </w:r>
      <w:r>
        <w:rPr>
          <w:spacing w:val="1"/>
        </w:rPr>
        <w:t xml:space="preserve"> </w:t>
      </w:r>
      <w:r>
        <w:t>учителем</w:t>
      </w:r>
      <w:r>
        <w:rPr>
          <w:spacing w:val="1"/>
        </w:rPr>
        <w:t xml:space="preserve"> </w:t>
      </w:r>
      <w:r>
        <w:t>с</w:t>
      </w:r>
      <w:r>
        <w:rPr>
          <w:spacing w:val="1"/>
        </w:rPr>
        <w:t xml:space="preserve"> </w:t>
      </w:r>
      <w:r>
        <w:t>учѐтом</w:t>
      </w:r>
      <w:r>
        <w:rPr>
          <w:spacing w:val="1"/>
        </w:rPr>
        <w:t xml:space="preserve"> </w:t>
      </w:r>
      <w:r>
        <w:t>особенностей</w:t>
      </w:r>
      <w:r>
        <w:rPr>
          <w:spacing w:val="1"/>
        </w:rPr>
        <w:t xml:space="preserve"> </w:t>
      </w:r>
      <w:r>
        <w:t>контингента</w:t>
      </w:r>
      <w:r>
        <w:rPr>
          <w:spacing w:val="1"/>
        </w:rPr>
        <w:t xml:space="preserve"> </w:t>
      </w:r>
      <w:r>
        <w:t>обучающихся,</w:t>
      </w:r>
      <w:r>
        <w:rPr>
          <w:spacing w:val="1"/>
        </w:rPr>
        <w:t xml:space="preserve"> </w:t>
      </w:r>
      <w:r>
        <w:t>а</w:t>
      </w:r>
      <w:r>
        <w:rPr>
          <w:spacing w:val="1"/>
        </w:rPr>
        <w:t xml:space="preserve"> </w:t>
      </w:r>
      <w:r>
        <w:t>также</w:t>
      </w:r>
      <w:r>
        <w:rPr>
          <w:spacing w:val="1"/>
        </w:rPr>
        <w:t xml:space="preserve"> </w:t>
      </w:r>
      <w:r>
        <w:t>особенностей</w:t>
      </w:r>
      <w:r>
        <w:rPr>
          <w:spacing w:val="-3"/>
        </w:rPr>
        <w:t xml:space="preserve"> </w:t>
      </w:r>
      <w:r>
        <w:t>образовательной</w:t>
      </w:r>
      <w:r>
        <w:rPr>
          <w:spacing w:val="3"/>
        </w:rPr>
        <w:t xml:space="preserve"> </w:t>
      </w:r>
      <w:r>
        <w:t>среды.</w:t>
      </w:r>
    </w:p>
    <w:p w:rsidR="00F46CC0" w:rsidRDefault="00F46CC0">
      <w:pPr>
        <w:pStyle w:val="a3"/>
        <w:spacing w:before="6"/>
        <w:rPr>
          <w:sz w:val="20"/>
        </w:rPr>
      </w:pPr>
    </w:p>
    <w:p w:rsidR="00F46CC0" w:rsidRDefault="00D90BFE" w:rsidP="009E009C">
      <w:pPr>
        <w:pStyle w:val="4"/>
        <w:numPr>
          <w:ilvl w:val="1"/>
          <w:numId w:val="90"/>
        </w:numPr>
        <w:tabs>
          <w:tab w:val="left" w:pos="1488"/>
          <w:tab w:val="left" w:pos="1489"/>
        </w:tabs>
        <w:spacing w:line="271" w:lineRule="auto"/>
        <w:ind w:left="4984" w:right="662" w:hanging="4096"/>
        <w:jc w:val="left"/>
      </w:pPr>
      <w:bookmarkStart w:id="36" w:name="2.2._Программы_отдельных_учебных_предмет"/>
      <w:bookmarkEnd w:id="36"/>
      <w:r>
        <w:t>Программы отдельных учебных предметов, курсов коррекционно-развивающей</w:t>
      </w:r>
      <w:r>
        <w:rPr>
          <w:spacing w:val="-57"/>
        </w:rPr>
        <w:t xml:space="preserve"> </w:t>
      </w:r>
      <w:r>
        <w:t>области</w:t>
      </w:r>
    </w:p>
    <w:p w:rsidR="00F46CC0" w:rsidRDefault="00F46CC0">
      <w:pPr>
        <w:pStyle w:val="a3"/>
        <w:spacing w:before="6"/>
        <w:rPr>
          <w:b/>
          <w:i/>
          <w:sz w:val="22"/>
        </w:rPr>
      </w:pPr>
    </w:p>
    <w:p w:rsidR="00F46CC0" w:rsidRDefault="00D90BFE">
      <w:pPr>
        <w:spacing w:before="1"/>
        <w:ind w:left="988" w:right="767"/>
        <w:jc w:val="center"/>
        <w:rPr>
          <w:b/>
          <w:i/>
          <w:sz w:val="24"/>
        </w:rPr>
      </w:pPr>
      <w:r>
        <w:rPr>
          <w:b/>
          <w:i/>
          <w:sz w:val="24"/>
        </w:rPr>
        <w:t>2.2.1.</w:t>
      </w:r>
      <w:r>
        <w:rPr>
          <w:b/>
          <w:i/>
          <w:spacing w:val="-3"/>
          <w:sz w:val="24"/>
        </w:rPr>
        <w:t xml:space="preserve"> </w:t>
      </w:r>
      <w:r>
        <w:rPr>
          <w:b/>
          <w:i/>
          <w:sz w:val="24"/>
        </w:rPr>
        <w:t>Программы</w:t>
      </w:r>
      <w:r>
        <w:rPr>
          <w:b/>
          <w:i/>
          <w:spacing w:val="-4"/>
          <w:sz w:val="24"/>
        </w:rPr>
        <w:t xml:space="preserve"> </w:t>
      </w:r>
      <w:r>
        <w:rPr>
          <w:b/>
          <w:i/>
          <w:sz w:val="24"/>
        </w:rPr>
        <w:t>отдельных</w:t>
      </w:r>
      <w:r>
        <w:rPr>
          <w:b/>
          <w:i/>
          <w:spacing w:val="-9"/>
          <w:sz w:val="24"/>
        </w:rPr>
        <w:t xml:space="preserve"> </w:t>
      </w:r>
      <w:r>
        <w:rPr>
          <w:b/>
          <w:i/>
          <w:sz w:val="24"/>
        </w:rPr>
        <w:t>учебных</w:t>
      </w:r>
      <w:r>
        <w:rPr>
          <w:b/>
          <w:i/>
          <w:spacing w:val="-5"/>
          <w:sz w:val="24"/>
        </w:rPr>
        <w:t xml:space="preserve"> </w:t>
      </w:r>
      <w:r>
        <w:rPr>
          <w:b/>
          <w:i/>
          <w:sz w:val="24"/>
        </w:rPr>
        <w:t>предметов</w:t>
      </w:r>
    </w:p>
    <w:p w:rsidR="00F46CC0" w:rsidRDefault="00D90BFE">
      <w:pPr>
        <w:pStyle w:val="3"/>
        <w:spacing w:before="123"/>
        <w:ind w:left="988" w:right="758"/>
        <w:jc w:val="center"/>
      </w:pPr>
      <w:bookmarkStart w:id="37" w:name="Пояснительная_записка"/>
      <w:bookmarkEnd w:id="37"/>
      <w:r>
        <w:t>Пояснительная</w:t>
      </w:r>
      <w:r>
        <w:rPr>
          <w:spacing w:val="-15"/>
        </w:rPr>
        <w:t xml:space="preserve"> </w:t>
      </w:r>
      <w:r>
        <w:t>записка</w:t>
      </w:r>
    </w:p>
    <w:p w:rsidR="00F46CC0" w:rsidRDefault="00D90BFE">
      <w:pPr>
        <w:pStyle w:val="a3"/>
        <w:spacing w:before="108" w:line="331" w:lineRule="auto"/>
        <w:ind w:left="676" w:right="460" w:firstLine="566"/>
        <w:jc w:val="both"/>
      </w:pPr>
      <w:r>
        <w:t>Обучение в начальной школе – принципиально новый этап в жизни ребѐнка: начина-</w:t>
      </w:r>
      <w:r>
        <w:rPr>
          <w:spacing w:val="1"/>
        </w:rPr>
        <w:t xml:space="preserve"> </w:t>
      </w:r>
      <w:r>
        <w:t>ется</w:t>
      </w:r>
      <w:r>
        <w:rPr>
          <w:spacing w:val="1"/>
        </w:rPr>
        <w:t xml:space="preserve"> </w:t>
      </w:r>
      <w:r>
        <w:t>систематическое</w:t>
      </w:r>
      <w:r>
        <w:rPr>
          <w:spacing w:val="1"/>
        </w:rPr>
        <w:t xml:space="preserve"> </w:t>
      </w:r>
      <w:r>
        <w:t>обучение</w:t>
      </w:r>
      <w:r>
        <w:rPr>
          <w:spacing w:val="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расширяется</w:t>
      </w:r>
      <w:r>
        <w:rPr>
          <w:spacing w:val="1"/>
        </w:rPr>
        <w:t xml:space="preserve"> </w:t>
      </w:r>
      <w:r>
        <w:t>сфера</w:t>
      </w:r>
      <w:r>
        <w:rPr>
          <w:spacing w:val="1"/>
        </w:rPr>
        <w:t xml:space="preserve"> </w:t>
      </w:r>
      <w:r>
        <w:t>его</w:t>
      </w:r>
      <w:r>
        <w:rPr>
          <w:spacing w:val="1"/>
        </w:rPr>
        <w:t xml:space="preserve"> </w:t>
      </w:r>
      <w:r>
        <w:t>взаимодействия с окружающим миром, изменяется социальный статус и увеличивается по-</w:t>
      </w:r>
      <w:r>
        <w:rPr>
          <w:spacing w:val="1"/>
        </w:rPr>
        <w:t xml:space="preserve"> </w:t>
      </w:r>
      <w:r>
        <w:t>требность</w:t>
      </w:r>
      <w:r>
        <w:rPr>
          <w:spacing w:val="-1"/>
        </w:rPr>
        <w:t xml:space="preserve"> </w:t>
      </w:r>
      <w:r>
        <w:t>в</w:t>
      </w:r>
      <w:r>
        <w:rPr>
          <w:spacing w:val="-1"/>
        </w:rPr>
        <w:t xml:space="preserve"> </w:t>
      </w:r>
      <w:r>
        <w:t>самовыражении.</w:t>
      </w:r>
    </w:p>
    <w:p w:rsidR="00F46CC0" w:rsidRDefault="00F46CC0">
      <w:pPr>
        <w:spacing w:line="331" w:lineRule="auto"/>
        <w:jc w:val="both"/>
        <w:sectPr w:rsidR="00F46CC0">
          <w:pgSz w:w="11900" w:h="16850"/>
          <w:pgMar w:top="1040" w:right="380" w:bottom="180" w:left="860" w:header="0" w:footer="0" w:gutter="0"/>
          <w:cols w:space="720"/>
        </w:sectPr>
      </w:pPr>
    </w:p>
    <w:p w:rsidR="00F46CC0" w:rsidRDefault="00D90BFE">
      <w:pPr>
        <w:spacing w:before="71" w:line="350" w:lineRule="auto"/>
        <w:ind w:left="676" w:right="440" w:firstLine="566"/>
        <w:jc w:val="both"/>
        <w:rPr>
          <w:sz w:val="23"/>
        </w:rPr>
      </w:pPr>
      <w:r>
        <w:rPr>
          <w:sz w:val="23"/>
        </w:rPr>
        <w:lastRenderedPageBreak/>
        <w:t>Образование</w:t>
      </w:r>
      <w:r>
        <w:rPr>
          <w:spacing w:val="1"/>
          <w:sz w:val="23"/>
        </w:rPr>
        <w:t xml:space="preserve"> </w:t>
      </w:r>
      <w:r>
        <w:rPr>
          <w:sz w:val="23"/>
        </w:rPr>
        <w:t>в</w:t>
      </w:r>
      <w:r>
        <w:rPr>
          <w:spacing w:val="1"/>
          <w:sz w:val="23"/>
        </w:rPr>
        <w:t xml:space="preserve"> </w:t>
      </w:r>
      <w:r>
        <w:rPr>
          <w:sz w:val="23"/>
        </w:rPr>
        <w:t>начальной</w:t>
      </w:r>
      <w:r>
        <w:rPr>
          <w:spacing w:val="1"/>
          <w:sz w:val="23"/>
        </w:rPr>
        <w:t xml:space="preserve"> </w:t>
      </w:r>
      <w:r>
        <w:rPr>
          <w:sz w:val="23"/>
        </w:rPr>
        <w:t>школе</w:t>
      </w:r>
      <w:r>
        <w:rPr>
          <w:spacing w:val="1"/>
          <w:sz w:val="23"/>
        </w:rPr>
        <w:t xml:space="preserve"> </w:t>
      </w:r>
      <w:r>
        <w:rPr>
          <w:sz w:val="23"/>
        </w:rPr>
        <w:t>является</w:t>
      </w:r>
      <w:r>
        <w:rPr>
          <w:spacing w:val="1"/>
          <w:sz w:val="23"/>
        </w:rPr>
        <w:t xml:space="preserve"> </w:t>
      </w:r>
      <w:r>
        <w:rPr>
          <w:sz w:val="23"/>
        </w:rPr>
        <w:t>базой,</w:t>
      </w:r>
      <w:r>
        <w:rPr>
          <w:spacing w:val="1"/>
          <w:sz w:val="23"/>
        </w:rPr>
        <w:t xml:space="preserve"> </w:t>
      </w:r>
      <w:r>
        <w:rPr>
          <w:sz w:val="23"/>
        </w:rPr>
        <w:t>фундаментом</w:t>
      </w:r>
      <w:r>
        <w:rPr>
          <w:spacing w:val="1"/>
          <w:sz w:val="23"/>
        </w:rPr>
        <w:t xml:space="preserve"> </w:t>
      </w:r>
      <w:r>
        <w:rPr>
          <w:sz w:val="23"/>
        </w:rPr>
        <w:t>всего</w:t>
      </w:r>
      <w:r>
        <w:rPr>
          <w:spacing w:val="1"/>
          <w:sz w:val="23"/>
        </w:rPr>
        <w:t xml:space="preserve"> </w:t>
      </w:r>
      <w:r>
        <w:rPr>
          <w:sz w:val="23"/>
        </w:rPr>
        <w:t>последующего</w:t>
      </w:r>
      <w:r>
        <w:rPr>
          <w:spacing w:val="1"/>
          <w:sz w:val="23"/>
        </w:rPr>
        <w:t xml:space="preserve"> </w:t>
      </w:r>
      <w:r>
        <w:rPr>
          <w:sz w:val="23"/>
        </w:rPr>
        <w:t>обучения. В первую очередь это касается сформированности универсальных учебных дей-ствий</w:t>
      </w:r>
      <w:r>
        <w:rPr>
          <w:spacing w:val="-55"/>
          <w:sz w:val="23"/>
        </w:rPr>
        <w:t xml:space="preserve"> </w:t>
      </w:r>
      <w:r>
        <w:rPr>
          <w:spacing w:val="-1"/>
          <w:sz w:val="23"/>
        </w:rPr>
        <w:t>(УУД),</w:t>
      </w:r>
      <w:r>
        <w:rPr>
          <w:spacing w:val="-10"/>
          <w:sz w:val="23"/>
        </w:rPr>
        <w:t xml:space="preserve"> </w:t>
      </w:r>
      <w:r>
        <w:rPr>
          <w:spacing w:val="-1"/>
          <w:sz w:val="23"/>
        </w:rPr>
        <w:t>обеспечивающих</w:t>
      </w:r>
      <w:r>
        <w:rPr>
          <w:spacing w:val="-9"/>
          <w:sz w:val="23"/>
        </w:rPr>
        <w:t xml:space="preserve"> </w:t>
      </w:r>
      <w:r>
        <w:rPr>
          <w:spacing w:val="-1"/>
          <w:sz w:val="23"/>
        </w:rPr>
        <w:t>умение учиться.</w:t>
      </w:r>
      <w:r>
        <w:rPr>
          <w:spacing w:val="-10"/>
          <w:sz w:val="23"/>
        </w:rPr>
        <w:t xml:space="preserve"> </w:t>
      </w:r>
      <w:r>
        <w:rPr>
          <w:spacing w:val="-1"/>
          <w:sz w:val="23"/>
        </w:rPr>
        <w:t>Начальное</w:t>
      </w:r>
      <w:r>
        <w:rPr>
          <w:spacing w:val="-6"/>
          <w:sz w:val="23"/>
        </w:rPr>
        <w:t xml:space="preserve"> </w:t>
      </w:r>
      <w:r>
        <w:rPr>
          <w:spacing w:val="-1"/>
          <w:sz w:val="23"/>
        </w:rPr>
        <w:t>образование</w:t>
      </w:r>
      <w:r>
        <w:rPr>
          <w:spacing w:val="-5"/>
          <w:sz w:val="23"/>
        </w:rPr>
        <w:t xml:space="preserve"> </w:t>
      </w:r>
      <w:r>
        <w:rPr>
          <w:sz w:val="23"/>
        </w:rPr>
        <w:t>призвано</w:t>
      </w:r>
      <w:r>
        <w:rPr>
          <w:spacing w:val="-14"/>
          <w:sz w:val="23"/>
        </w:rPr>
        <w:t xml:space="preserve"> </w:t>
      </w:r>
      <w:r>
        <w:rPr>
          <w:sz w:val="23"/>
        </w:rPr>
        <w:t>решать</w:t>
      </w:r>
      <w:r>
        <w:rPr>
          <w:spacing w:val="-9"/>
          <w:sz w:val="23"/>
        </w:rPr>
        <w:t xml:space="preserve"> </w:t>
      </w:r>
      <w:r>
        <w:rPr>
          <w:sz w:val="23"/>
        </w:rPr>
        <w:t>свою</w:t>
      </w:r>
      <w:r>
        <w:rPr>
          <w:spacing w:val="-9"/>
          <w:sz w:val="23"/>
        </w:rPr>
        <w:t xml:space="preserve"> </w:t>
      </w:r>
      <w:r>
        <w:rPr>
          <w:sz w:val="23"/>
        </w:rPr>
        <w:t>главную</w:t>
      </w:r>
      <w:r>
        <w:rPr>
          <w:spacing w:val="-55"/>
          <w:sz w:val="23"/>
        </w:rPr>
        <w:t xml:space="preserve"> </w:t>
      </w:r>
      <w:r>
        <w:rPr>
          <w:sz w:val="23"/>
        </w:rPr>
        <w:t>задачу – закладывать основу формирования учебной деятельности ребѐнка – систему учебных и</w:t>
      </w:r>
      <w:r>
        <w:rPr>
          <w:spacing w:val="1"/>
          <w:sz w:val="23"/>
        </w:rPr>
        <w:t xml:space="preserve"> </w:t>
      </w:r>
      <w:r>
        <w:rPr>
          <w:sz w:val="23"/>
        </w:rPr>
        <w:t>познавательных</w:t>
      </w:r>
      <w:r>
        <w:rPr>
          <w:spacing w:val="1"/>
          <w:sz w:val="23"/>
        </w:rPr>
        <w:t xml:space="preserve"> </w:t>
      </w:r>
      <w:r>
        <w:rPr>
          <w:sz w:val="23"/>
        </w:rPr>
        <w:t>мотивов,</w:t>
      </w:r>
      <w:r>
        <w:rPr>
          <w:spacing w:val="1"/>
          <w:sz w:val="23"/>
        </w:rPr>
        <w:t xml:space="preserve"> </w:t>
      </w:r>
      <w:r>
        <w:rPr>
          <w:sz w:val="23"/>
        </w:rPr>
        <w:t>умения</w:t>
      </w:r>
      <w:r>
        <w:rPr>
          <w:spacing w:val="1"/>
          <w:sz w:val="23"/>
        </w:rPr>
        <w:t xml:space="preserve"> </w:t>
      </w:r>
      <w:r>
        <w:rPr>
          <w:sz w:val="23"/>
        </w:rPr>
        <w:t>принимать,</w:t>
      </w:r>
      <w:r>
        <w:rPr>
          <w:spacing w:val="1"/>
          <w:sz w:val="23"/>
        </w:rPr>
        <w:t xml:space="preserve"> </w:t>
      </w:r>
      <w:r>
        <w:rPr>
          <w:sz w:val="23"/>
        </w:rPr>
        <w:t>сохранять,</w:t>
      </w:r>
      <w:r>
        <w:rPr>
          <w:spacing w:val="1"/>
          <w:sz w:val="23"/>
        </w:rPr>
        <w:t xml:space="preserve"> </w:t>
      </w:r>
      <w:r>
        <w:rPr>
          <w:sz w:val="23"/>
        </w:rPr>
        <w:t>реализовывать</w:t>
      </w:r>
      <w:r>
        <w:rPr>
          <w:spacing w:val="1"/>
          <w:sz w:val="23"/>
        </w:rPr>
        <w:t xml:space="preserve"> </w:t>
      </w:r>
      <w:r>
        <w:rPr>
          <w:sz w:val="23"/>
        </w:rPr>
        <w:t>учебные</w:t>
      </w:r>
      <w:r>
        <w:rPr>
          <w:spacing w:val="1"/>
          <w:sz w:val="23"/>
        </w:rPr>
        <w:t xml:space="preserve"> </w:t>
      </w:r>
      <w:r>
        <w:rPr>
          <w:sz w:val="23"/>
        </w:rPr>
        <w:t>цели,</w:t>
      </w:r>
      <w:r>
        <w:rPr>
          <w:spacing w:val="1"/>
          <w:sz w:val="23"/>
        </w:rPr>
        <w:t xml:space="preserve"> </w:t>
      </w:r>
      <w:r>
        <w:rPr>
          <w:sz w:val="23"/>
        </w:rPr>
        <w:t>планировать,</w:t>
      </w:r>
      <w:r>
        <w:rPr>
          <w:spacing w:val="1"/>
          <w:sz w:val="23"/>
        </w:rPr>
        <w:t xml:space="preserve"> </w:t>
      </w:r>
      <w:r>
        <w:rPr>
          <w:sz w:val="23"/>
        </w:rPr>
        <w:t>контролировать</w:t>
      </w:r>
      <w:r>
        <w:rPr>
          <w:spacing w:val="-1"/>
          <w:sz w:val="23"/>
        </w:rPr>
        <w:t xml:space="preserve"> </w:t>
      </w:r>
      <w:r>
        <w:rPr>
          <w:sz w:val="23"/>
        </w:rPr>
        <w:t>и</w:t>
      </w:r>
      <w:r>
        <w:rPr>
          <w:spacing w:val="2"/>
          <w:sz w:val="23"/>
        </w:rPr>
        <w:t xml:space="preserve"> </w:t>
      </w:r>
      <w:r>
        <w:rPr>
          <w:sz w:val="23"/>
        </w:rPr>
        <w:t>оценивать учебные</w:t>
      </w:r>
      <w:r>
        <w:rPr>
          <w:spacing w:val="-3"/>
          <w:sz w:val="23"/>
        </w:rPr>
        <w:t xml:space="preserve"> </w:t>
      </w:r>
      <w:r>
        <w:rPr>
          <w:sz w:val="23"/>
        </w:rPr>
        <w:t>действия</w:t>
      </w:r>
      <w:r>
        <w:rPr>
          <w:spacing w:val="-1"/>
          <w:sz w:val="23"/>
        </w:rPr>
        <w:t xml:space="preserve"> </w:t>
      </w:r>
      <w:r>
        <w:rPr>
          <w:sz w:val="23"/>
        </w:rPr>
        <w:t>и</w:t>
      </w:r>
      <w:r>
        <w:rPr>
          <w:spacing w:val="-4"/>
          <w:sz w:val="23"/>
        </w:rPr>
        <w:t xml:space="preserve"> </w:t>
      </w:r>
      <w:r>
        <w:rPr>
          <w:sz w:val="23"/>
        </w:rPr>
        <w:t>их</w:t>
      </w:r>
      <w:r>
        <w:rPr>
          <w:spacing w:val="-1"/>
          <w:sz w:val="23"/>
        </w:rPr>
        <w:t xml:space="preserve"> </w:t>
      </w:r>
      <w:r>
        <w:rPr>
          <w:sz w:val="23"/>
        </w:rPr>
        <w:t>результат.</w:t>
      </w:r>
    </w:p>
    <w:p w:rsidR="00F46CC0" w:rsidRDefault="00D90BFE">
      <w:pPr>
        <w:spacing w:line="348" w:lineRule="auto"/>
        <w:ind w:left="676" w:firstLine="566"/>
        <w:rPr>
          <w:sz w:val="24"/>
        </w:rPr>
      </w:pPr>
      <w:r>
        <w:rPr>
          <w:sz w:val="23"/>
        </w:rPr>
        <w:t>В</w:t>
      </w:r>
      <w:r>
        <w:rPr>
          <w:spacing w:val="26"/>
          <w:sz w:val="23"/>
        </w:rPr>
        <w:t xml:space="preserve"> </w:t>
      </w:r>
      <w:r>
        <w:rPr>
          <w:sz w:val="23"/>
        </w:rPr>
        <w:t>данной</w:t>
      </w:r>
      <w:r>
        <w:rPr>
          <w:spacing w:val="29"/>
          <w:sz w:val="23"/>
        </w:rPr>
        <w:t xml:space="preserve"> </w:t>
      </w:r>
      <w:r>
        <w:rPr>
          <w:sz w:val="23"/>
        </w:rPr>
        <w:t>программе</w:t>
      </w:r>
      <w:r>
        <w:rPr>
          <w:spacing w:val="27"/>
          <w:sz w:val="23"/>
        </w:rPr>
        <w:t xml:space="preserve"> </w:t>
      </w:r>
      <w:r>
        <w:rPr>
          <w:sz w:val="23"/>
        </w:rPr>
        <w:t>дается</w:t>
      </w:r>
      <w:r>
        <w:rPr>
          <w:spacing w:val="31"/>
          <w:sz w:val="23"/>
        </w:rPr>
        <w:t xml:space="preserve"> </w:t>
      </w:r>
      <w:r>
        <w:rPr>
          <w:sz w:val="23"/>
        </w:rPr>
        <w:t>ответ</w:t>
      </w:r>
      <w:r>
        <w:rPr>
          <w:spacing w:val="31"/>
          <w:sz w:val="23"/>
        </w:rPr>
        <w:t xml:space="preserve"> </w:t>
      </w:r>
      <w:r>
        <w:rPr>
          <w:sz w:val="23"/>
        </w:rPr>
        <w:t>не</w:t>
      </w:r>
      <w:r>
        <w:rPr>
          <w:spacing w:val="26"/>
          <w:sz w:val="23"/>
        </w:rPr>
        <w:t xml:space="preserve"> </w:t>
      </w:r>
      <w:r>
        <w:rPr>
          <w:sz w:val="23"/>
        </w:rPr>
        <w:t>только</w:t>
      </w:r>
      <w:r>
        <w:rPr>
          <w:spacing w:val="27"/>
          <w:sz w:val="23"/>
        </w:rPr>
        <w:t xml:space="preserve"> </w:t>
      </w:r>
      <w:r>
        <w:rPr>
          <w:sz w:val="23"/>
        </w:rPr>
        <w:t>на</w:t>
      </w:r>
      <w:r>
        <w:rPr>
          <w:spacing w:val="30"/>
          <w:sz w:val="23"/>
        </w:rPr>
        <w:t xml:space="preserve"> </w:t>
      </w:r>
      <w:r>
        <w:rPr>
          <w:sz w:val="23"/>
        </w:rPr>
        <w:t>вопрос,</w:t>
      </w:r>
      <w:r>
        <w:rPr>
          <w:spacing w:val="33"/>
          <w:sz w:val="23"/>
        </w:rPr>
        <w:t xml:space="preserve"> </w:t>
      </w:r>
      <w:r>
        <w:rPr>
          <w:sz w:val="23"/>
        </w:rPr>
        <w:t>что</w:t>
      </w:r>
      <w:r>
        <w:rPr>
          <w:spacing w:val="27"/>
          <w:sz w:val="23"/>
        </w:rPr>
        <w:t xml:space="preserve"> </w:t>
      </w:r>
      <w:r>
        <w:rPr>
          <w:sz w:val="23"/>
        </w:rPr>
        <w:t>обучающийся</w:t>
      </w:r>
      <w:r>
        <w:rPr>
          <w:spacing w:val="27"/>
          <w:sz w:val="23"/>
        </w:rPr>
        <w:t xml:space="preserve"> </w:t>
      </w:r>
      <w:r>
        <w:rPr>
          <w:sz w:val="23"/>
        </w:rPr>
        <w:t>должен</w:t>
      </w:r>
      <w:r>
        <w:rPr>
          <w:spacing w:val="28"/>
          <w:sz w:val="23"/>
        </w:rPr>
        <w:t xml:space="preserve"> </w:t>
      </w:r>
      <w:r>
        <w:rPr>
          <w:sz w:val="23"/>
        </w:rPr>
        <w:t>знать</w:t>
      </w:r>
      <w:r>
        <w:rPr>
          <w:spacing w:val="-54"/>
          <w:sz w:val="23"/>
        </w:rPr>
        <w:t xml:space="preserve"> </w:t>
      </w:r>
      <w:r>
        <w:rPr>
          <w:sz w:val="23"/>
        </w:rPr>
        <w:t xml:space="preserve">(запомнить, воспроизвести), но и какие УУД сформируются у обучающихся в </w:t>
      </w:r>
      <w:r>
        <w:rPr>
          <w:i/>
          <w:sz w:val="23"/>
        </w:rPr>
        <w:t>личностных,</w:t>
      </w:r>
      <w:r>
        <w:rPr>
          <w:i/>
          <w:spacing w:val="1"/>
          <w:sz w:val="23"/>
        </w:rPr>
        <w:t xml:space="preserve"> </w:t>
      </w:r>
      <w:r>
        <w:rPr>
          <w:i/>
          <w:sz w:val="24"/>
        </w:rPr>
        <w:t>коммуникативных,</w:t>
      </w:r>
      <w:r>
        <w:rPr>
          <w:i/>
          <w:spacing w:val="2"/>
          <w:sz w:val="24"/>
        </w:rPr>
        <w:t xml:space="preserve"> </w:t>
      </w:r>
      <w:r>
        <w:rPr>
          <w:i/>
          <w:sz w:val="24"/>
        </w:rPr>
        <w:t>познавательных,</w:t>
      </w:r>
      <w:r>
        <w:rPr>
          <w:i/>
          <w:spacing w:val="-1"/>
          <w:sz w:val="24"/>
        </w:rPr>
        <w:t xml:space="preserve"> </w:t>
      </w:r>
      <w:r>
        <w:rPr>
          <w:i/>
          <w:sz w:val="24"/>
        </w:rPr>
        <w:t>регулятивных</w:t>
      </w:r>
      <w:r>
        <w:rPr>
          <w:i/>
          <w:spacing w:val="-1"/>
          <w:sz w:val="24"/>
        </w:rPr>
        <w:t xml:space="preserve"> </w:t>
      </w:r>
      <w:r>
        <w:rPr>
          <w:i/>
          <w:sz w:val="24"/>
        </w:rPr>
        <w:t>сферах,</w:t>
      </w:r>
      <w:r>
        <w:rPr>
          <w:i/>
          <w:spacing w:val="-7"/>
          <w:sz w:val="24"/>
        </w:rPr>
        <w:t xml:space="preserve"> </w:t>
      </w:r>
      <w:r>
        <w:rPr>
          <w:sz w:val="24"/>
        </w:rPr>
        <w:t>обеспечивающих</w:t>
      </w:r>
      <w:r>
        <w:rPr>
          <w:spacing w:val="-6"/>
          <w:sz w:val="24"/>
        </w:rPr>
        <w:t xml:space="preserve"> </w:t>
      </w:r>
      <w:r>
        <w:rPr>
          <w:sz w:val="24"/>
        </w:rPr>
        <w:t>способность</w:t>
      </w:r>
    </w:p>
    <w:p w:rsidR="00F46CC0" w:rsidRDefault="00D90BFE">
      <w:pPr>
        <w:pStyle w:val="a3"/>
        <w:spacing w:line="271" w:lineRule="exact"/>
        <w:ind w:left="681"/>
      </w:pPr>
      <w:r>
        <w:t>к</w:t>
      </w:r>
      <w:r>
        <w:rPr>
          <w:spacing w:val="-4"/>
        </w:rPr>
        <w:t xml:space="preserve"> </w:t>
      </w:r>
      <w:r>
        <w:t>организации</w:t>
      </w:r>
      <w:r>
        <w:rPr>
          <w:spacing w:val="-7"/>
        </w:rPr>
        <w:t xml:space="preserve"> </w:t>
      </w:r>
      <w:r>
        <w:t>самостоятельной</w:t>
      </w:r>
      <w:r>
        <w:rPr>
          <w:spacing w:val="3"/>
        </w:rPr>
        <w:t xml:space="preserve"> </w:t>
      </w:r>
      <w:r>
        <w:t>учебной</w:t>
      </w:r>
      <w:r>
        <w:rPr>
          <w:spacing w:val="-6"/>
        </w:rPr>
        <w:t xml:space="preserve"> </w:t>
      </w:r>
      <w:r>
        <w:t>деятельности.</w:t>
      </w:r>
    </w:p>
    <w:p w:rsidR="00F46CC0" w:rsidRDefault="00D90BFE">
      <w:pPr>
        <w:spacing w:before="110" w:line="350" w:lineRule="auto"/>
        <w:ind w:left="676" w:right="444" w:firstLine="566"/>
        <w:jc w:val="both"/>
        <w:rPr>
          <w:sz w:val="23"/>
        </w:rPr>
      </w:pPr>
      <w:r>
        <w:rPr>
          <w:sz w:val="23"/>
        </w:rPr>
        <w:t>В</w:t>
      </w:r>
      <w:r>
        <w:rPr>
          <w:spacing w:val="1"/>
          <w:sz w:val="23"/>
        </w:rPr>
        <w:t xml:space="preserve"> </w:t>
      </w:r>
      <w:r>
        <w:rPr>
          <w:sz w:val="23"/>
        </w:rPr>
        <w:t>рабочих</w:t>
      </w:r>
      <w:r>
        <w:rPr>
          <w:spacing w:val="1"/>
          <w:sz w:val="23"/>
        </w:rPr>
        <w:t xml:space="preserve"> </w:t>
      </w:r>
      <w:r>
        <w:rPr>
          <w:sz w:val="23"/>
        </w:rPr>
        <w:t>программах</w:t>
      </w:r>
      <w:r>
        <w:rPr>
          <w:spacing w:val="1"/>
          <w:sz w:val="23"/>
        </w:rPr>
        <w:t xml:space="preserve"> </w:t>
      </w:r>
      <w:r>
        <w:rPr>
          <w:sz w:val="23"/>
        </w:rPr>
        <w:t>определено</w:t>
      </w:r>
      <w:r>
        <w:rPr>
          <w:spacing w:val="1"/>
          <w:sz w:val="23"/>
        </w:rPr>
        <w:t xml:space="preserve"> </w:t>
      </w:r>
      <w:r>
        <w:rPr>
          <w:sz w:val="23"/>
        </w:rPr>
        <w:t>содержание</w:t>
      </w:r>
      <w:r>
        <w:rPr>
          <w:spacing w:val="1"/>
          <w:sz w:val="23"/>
        </w:rPr>
        <w:t xml:space="preserve"> </w:t>
      </w:r>
      <w:r>
        <w:rPr>
          <w:sz w:val="23"/>
        </w:rPr>
        <w:t>тех</w:t>
      </w:r>
      <w:r>
        <w:rPr>
          <w:spacing w:val="1"/>
          <w:sz w:val="23"/>
        </w:rPr>
        <w:t xml:space="preserve"> </w:t>
      </w:r>
      <w:r>
        <w:rPr>
          <w:sz w:val="23"/>
        </w:rPr>
        <w:t>знаний,</w:t>
      </w:r>
      <w:r>
        <w:rPr>
          <w:spacing w:val="1"/>
          <w:sz w:val="23"/>
        </w:rPr>
        <w:t xml:space="preserve"> </w:t>
      </w:r>
      <w:r>
        <w:rPr>
          <w:sz w:val="23"/>
        </w:rPr>
        <w:t>умений</w:t>
      </w:r>
      <w:r>
        <w:rPr>
          <w:spacing w:val="1"/>
          <w:sz w:val="23"/>
        </w:rPr>
        <w:t xml:space="preserve"> </w:t>
      </w:r>
      <w:r>
        <w:rPr>
          <w:sz w:val="23"/>
        </w:rPr>
        <w:t>и</w:t>
      </w:r>
      <w:r>
        <w:rPr>
          <w:spacing w:val="1"/>
          <w:sz w:val="23"/>
        </w:rPr>
        <w:t xml:space="preserve"> </w:t>
      </w:r>
      <w:r>
        <w:rPr>
          <w:sz w:val="23"/>
        </w:rPr>
        <w:t>способов</w:t>
      </w:r>
      <w:r>
        <w:rPr>
          <w:spacing w:val="1"/>
          <w:sz w:val="23"/>
        </w:rPr>
        <w:t xml:space="preserve"> </w:t>
      </w:r>
      <w:r>
        <w:rPr>
          <w:sz w:val="23"/>
        </w:rPr>
        <w:t>дея-</w:t>
      </w:r>
      <w:r>
        <w:rPr>
          <w:spacing w:val="1"/>
          <w:sz w:val="23"/>
        </w:rPr>
        <w:t xml:space="preserve"> </w:t>
      </w:r>
      <w:r>
        <w:rPr>
          <w:sz w:val="23"/>
        </w:rPr>
        <w:t>тельности, которые являются надпредметными, т. е. формируются средствами каждогоучебного</w:t>
      </w:r>
      <w:r>
        <w:rPr>
          <w:spacing w:val="-55"/>
          <w:sz w:val="23"/>
        </w:rPr>
        <w:t xml:space="preserve"> </w:t>
      </w:r>
      <w:r>
        <w:rPr>
          <w:sz w:val="23"/>
        </w:rPr>
        <w:t>предмета.</w:t>
      </w:r>
      <w:r>
        <w:rPr>
          <w:spacing w:val="-14"/>
          <w:sz w:val="23"/>
        </w:rPr>
        <w:t xml:space="preserve"> </w:t>
      </w:r>
      <w:r>
        <w:rPr>
          <w:sz w:val="23"/>
        </w:rPr>
        <w:t>Это</w:t>
      </w:r>
      <w:r>
        <w:rPr>
          <w:spacing w:val="-13"/>
          <w:sz w:val="23"/>
        </w:rPr>
        <w:t xml:space="preserve"> </w:t>
      </w:r>
      <w:r>
        <w:rPr>
          <w:sz w:val="23"/>
        </w:rPr>
        <w:t>дает</w:t>
      </w:r>
      <w:r>
        <w:rPr>
          <w:spacing w:val="-9"/>
          <w:sz w:val="23"/>
        </w:rPr>
        <w:t xml:space="preserve"> </w:t>
      </w:r>
      <w:r>
        <w:rPr>
          <w:sz w:val="23"/>
        </w:rPr>
        <w:t>возможность</w:t>
      </w:r>
      <w:r>
        <w:rPr>
          <w:spacing w:val="-8"/>
          <w:sz w:val="23"/>
        </w:rPr>
        <w:t xml:space="preserve"> </w:t>
      </w:r>
      <w:r>
        <w:rPr>
          <w:sz w:val="23"/>
        </w:rPr>
        <w:t>объединить</w:t>
      </w:r>
      <w:r>
        <w:rPr>
          <w:spacing w:val="-8"/>
          <w:sz w:val="23"/>
        </w:rPr>
        <w:t xml:space="preserve"> </w:t>
      </w:r>
      <w:r>
        <w:rPr>
          <w:sz w:val="23"/>
        </w:rPr>
        <w:t>усилия</w:t>
      </w:r>
      <w:r>
        <w:rPr>
          <w:spacing w:val="-9"/>
          <w:sz w:val="23"/>
        </w:rPr>
        <w:t xml:space="preserve"> </w:t>
      </w:r>
      <w:r>
        <w:rPr>
          <w:sz w:val="23"/>
        </w:rPr>
        <w:t>всех</w:t>
      </w:r>
      <w:r>
        <w:rPr>
          <w:spacing w:val="-14"/>
          <w:sz w:val="23"/>
        </w:rPr>
        <w:t xml:space="preserve"> </w:t>
      </w:r>
      <w:r>
        <w:rPr>
          <w:sz w:val="23"/>
        </w:rPr>
        <w:t>учебных</w:t>
      </w:r>
      <w:r>
        <w:rPr>
          <w:spacing w:val="-9"/>
          <w:sz w:val="23"/>
        </w:rPr>
        <w:t xml:space="preserve"> </w:t>
      </w:r>
      <w:r>
        <w:rPr>
          <w:sz w:val="23"/>
        </w:rPr>
        <w:t>предметов</w:t>
      </w:r>
      <w:r>
        <w:rPr>
          <w:spacing w:val="-11"/>
          <w:sz w:val="23"/>
        </w:rPr>
        <w:t xml:space="preserve"> </w:t>
      </w:r>
      <w:r>
        <w:rPr>
          <w:sz w:val="23"/>
        </w:rPr>
        <w:t>для</w:t>
      </w:r>
      <w:r>
        <w:rPr>
          <w:spacing w:val="-14"/>
          <w:sz w:val="23"/>
        </w:rPr>
        <w:t xml:space="preserve"> </w:t>
      </w:r>
      <w:r>
        <w:rPr>
          <w:sz w:val="23"/>
        </w:rPr>
        <w:t>решения</w:t>
      </w:r>
      <w:r>
        <w:rPr>
          <w:spacing w:val="-9"/>
          <w:sz w:val="23"/>
        </w:rPr>
        <w:t xml:space="preserve"> </w:t>
      </w:r>
      <w:r>
        <w:rPr>
          <w:sz w:val="23"/>
        </w:rPr>
        <w:t>общих</w:t>
      </w:r>
      <w:r>
        <w:rPr>
          <w:spacing w:val="-55"/>
          <w:sz w:val="23"/>
        </w:rPr>
        <w:t xml:space="preserve"> </w:t>
      </w:r>
      <w:r>
        <w:rPr>
          <w:spacing w:val="-1"/>
          <w:sz w:val="23"/>
        </w:rPr>
        <w:t>задач</w:t>
      </w:r>
      <w:r>
        <w:rPr>
          <w:spacing w:val="-10"/>
          <w:sz w:val="23"/>
        </w:rPr>
        <w:t xml:space="preserve"> </w:t>
      </w:r>
      <w:r>
        <w:rPr>
          <w:spacing w:val="-1"/>
          <w:sz w:val="23"/>
        </w:rPr>
        <w:t>обучения,</w:t>
      </w:r>
      <w:r>
        <w:rPr>
          <w:spacing w:val="-9"/>
          <w:sz w:val="23"/>
        </w:rPr>
        <w:t xml:space="preserve"> </w:t>
      </w:r>
      <w:r>
        <w:rPr>
          <w:spacing w:val="-1"/>
          <w:sz w:val="23"/>
        </w:rPr>
        <w:t>приблизиться</w:t>
      </w:r>
      <w:r>
        <w:rPr>
          <w:spacing w:val="-14"/>
          <w:sz w:val="23"/>
        </w:rPr>
        <w:t xml:space="preserve"> </w:t>
      </w:r>
      <w:r>
        <w:rPr>
          <w:spacing w:val="-1"/>
          <w:sz w:val="23"/>
        </w:rPr>
        <w:t>к</w:t>
      </w:r>
      <w:r>
        <w:rPr>
          <w:spacing w:val="-12"/>
          <w:sz w:val="23"/>
        </w:rPr>
        <w:t xml:space="preserve"> </w:t>
      </w:r>
      <w:r>
        <w:rPr>
          <w:spacing w:val="-1"/>
          <w:sz w:val="23"/>
        </w:rPr>
        <w:t>реализации</w:t>
      </w:r>
      <w:r>
        <w:rPr>
          <w:spacing w:val="-12"/>
          <w:sz w:val="23"/>
        </w:rPr>
        <w:t xml:space="preserve"> </w:t>
      </w:r>
      <w:r>
        <w:rPr>
          <w:spacing w:val="-1"/>
          <w:sz w:val="23"/>
        </w:rPr>
        <w:t>«идеальных»</w:t>
      </w:r>
      <w:r>
        <w:rPr>
          <w:spacing w:val="-14"/>
          <w:sz w:val="23"/>
        </w:rPr>
        <w:t xml:space="preserve"> </w:t>
      </w:r>
      <w:r>
        <w:rPr>
          <w:sz w:val="23"/>
        </w:rPr>
        <w:t>целей</w:t>
      </w:r>
      <w:r>
        <w:rPr>
          <w:spacing w:val="-8"/>
          <w:sz w:val="23"/>
        </w:rPr>
        <w:t xml:space="preserve"> </w:t>
      </w:r>
      <w:r>
        <w:rPr>
          <w:sz w:val="23"/>
        </w:rPr>
        <w:t>образова-ния.</w:t>
      </w:r>
      <w:r>
        <w:rPr>
          <w:spacing w:val="-10"/>
          <w:sz w:val="23"/>
        </w:rPr>
        <w:t xml:space="preserve"> </w:t>
      </w:r>
      <w:r>
        <w:rPr>
          <w:sz w:val="23"/>
        </w:rPr>
        <w:t>Вто</w:t>
      </w:r>
      <w:r>
        <w:rPr>
          <w:spacing w:val="-15"/>
          <w:sz w:val="23"/>
        </w:rPr>
        <w:t xml:space="preserve"> </w:t>
      </w:r>
      <w:r>
        <w:rPr>
          <w:sz w:val="23"/>
        </w:rPr>
        <w:t>же</w:t>
      </w:r>
      <w:r>
        <w:rPr>
          <w:spacing w:val="-7"/>
          <w:sz w:val="23"/>
        </w:rPr>
        <w:t xml:space="preserve"> </w:t>
      </w:r>
      <w:r>
        <w:rPr>
          <w:sz w:val="23"/>
        </w:rPr>
        <w:t>время</w:t>
      </w:r>
      <w:r>
        <w:rPr>
          <w:spacing w:val="-9"/>
          <w:sz w:val="23"/>
        </w:rPr>
        <w:t xml:space="preserve"> </w:t>
      </w:r>
      <w:r>
        <w:rPr>
          <w:sz w:val="23"/>
        </w:rPr>
        <w:t>такой</w:t>
      </w:r>
      <w:r>
        <w:rPr>
          <w:spacing w:val="-55"/>
          <w:sz w:val="23"/>
        </w:rPr>
        <w:t xml:space="preserve"> </w:t>
      </w:r>
      <w:r>
        <w:rPr>
          <w:sz w:val="23"/>
        </w:rPr>
        <w:t>подход позволит предупредить узкопредметность в отборе содер-жанияобразования, обеспечить</w:t>
      </w:r>
      <w:r>
        <w:rPr>
          <w:spacing w:val="-55"/>
          <w:sz w:val="23"/>
        </w:rPr>
        <w:t xml:space="preserve"> </w:t>
      </w:r>
      <w:r>
        <w:rPr>
          <w:sz w:val="23"/>
        </w:rPr>
        <w:t>интеграцию</w:t>
      </w:r>
      <w:r>
        <w:rPr>
          <w:spacing w:val="1"/>
          <w:sz w:val="23"/>
        </w:rPr>
        <w:t xml:space="preserve"> </w:t>
      </w:r>
      <w:r>
        <w:rPr>
          <w:sz w:val="23"/>
        </w:rPr>
        <w:t>в</w:t>
      </w:r>
      <w:r>
        <w:rPr>
          <w:spacing w:val="-3"/>
          <w:sz w:val="23"/>
        </w:rPr>
        <w:t xml:space="preserve"> </w:t>
      </w:r>
      <w:r>
        <w:rPr>
          <w:sz w:val="23"/>
        </w:rPr>
        <w:t>изучении разных</w:t>
      </w:r>
      <w:r>
        <w:rPr>
          <w:spacing w:val="1"/>
          <w:sz w:val="23"/>
        </w:rPr>
        <w:t xml:space="preserve"> </w:t>
      </w:r>
      <w:r>
        <w:rPr>
          <w:sz w:val="23"/>
        </w:rPr>
        <w:t>сторон</w:t>
      </w:r>
      <w:r>
        <w:rPr>
          <w:spacing w:val="2"/>
          <w:sz w:val="23"/>
        </w:rPr>
        <w:t xml:space="preserve"> </w:t>
      </w:r>
      <w:r>
        <w:rPr>
          <w:sz w:val="23"/>
        </w:rPr>
        <w:t>окружающего</w:t>
      </w:r>
      <w:r>
        <w:rPr>
          <w:spacing w:val="-6"/>
          <w:sz w:val="23"/>
        </w:rPr>
        <w:t xml:space="preserve"> </w:t>
      </w:r>
      <w:r>
        <w:rPr>
          <w:sz w:val="23"/>
        </w:rPr>
        <w:t>мира.</w:t>
      </w:r>
    </w:p>
    <w:p w:rsidR="00F46CC0" w:rsidRDefault="00D90BFE">
      <w:pPr>
        <w:spacing w:line="350" w:lineRule="auto"/>
        <w:ind w:left="676" w:right="439" w:firstLine="571"/>
        <w:jc w:val="both"/>
        <w:rPr>
          <w:sz w:val="23"/>
        </w:rPr>
      </w:pPr>
      <w:r>
        <w:rPr>
          <w:sz w:val="23"/>
        </w:rPr>
        <w:t>Уровень сформированности УУД в полной мере зависит от способов организации учебной</w:t>
      </w:r>
      <w:r>
        <w:rPr>
          <w:spacing w:val="-55"/>
          <w:sz w:val="23"/>
        </w:rPr>
        <w:t xml:space="preserve"> </w:t>
      </w:r>
      <w:r>
        <w:rPr>
          <w:sz w:val="23"/>
        </w:rPr>
        <w:t>деятельности и сотрудничества, познавательной, творческой, художественно-эсте- тической и</w:t>
      </w:r>
      <w:r>
        <w:rPr>
          <w:spacing w:val="1"/>
          <w:sz w:val="23"/>
        </w:rPr>
        <w:t xml:space="preserve"> </w:t>
      </w:r>
      <w:r>
        <w:rPr>
          <w:sz w:val="23"/>
        </w:rPr>
        <w:t>коммуникативной</w:t>
      </w:r>
      <w:r>
        <w:rPr>
          <w:spacing w:val="1"/>
          <w:sz w:val="23"/>
        </w:rPr>
        <w:t xml:space="preserve"> </w:t>
      </w:r>
      <w:r>
        <w:rPr>
          <w:sz w:val="23"/>
        </w:rPr>
        <w:t>деятельности</w:t>
      </w:r>
      <w:r>
        <w:rPr>
          <w:spacing w:val="1"/>
          <w:sz w:val="23"/>
        </w:rPr>
        <w:t xml:space="preserve"> </w:t>
      </w:r>
      <w:r>
        <w:rPr>
          <w:sz w:val="23"/>
        </w:rPr>
        <w:t>школьников.</w:t>
      </w:r>
      <w:r>
        <w:rPr>
          <w:spacing w:val="1"/>
          <w:sz w:val="23"/>
        </w:rPr>
        <w:t xml:space="preserve"> </w:t>
      </w:r>
      <w:r>
        <w:rPr>
          <w:sz w:val="23"/>
        </w:rPr>
        <w:t>Это</w:t>
      </w:r>
      <w:r>
        <w:rPr>
          <w:spacing w:val="1"/>
          <w:sz w:val="23"/>
        </w:rPr>
        <w:t xml:space="preserve"> </w:t>
      </w:r>
      <w:r>
        <w:rPr>
          <w:sz w:val="23"/>
        </w:rPr>
        <w:t>определило</w:t>
      </w:r>
      <w:r>
        <w:rPr>
          <w:spacing w:val="1"/>
          <w:sz w:val="23"/>
        </w:rPr>
        <w:t xml:space="preserve"> </w:t>
      </w:r>
      <w:r>
        <w:rPr>
          <w:sz w:val="23"/>
        </w:rPr>
        <w:t>необходимость</w:t>
      </w:r>
      <w:r>
        <w:rPr>
          <w:spacing w:val="1"/>
          <w:sz w:val="23"/>
        </w:rPr>
        <w:t xml:space="preserve"> </w:t>
      </w:r>
      <w:r>
        <w:rPr>
          <w:sz w:val="23"/>
        </w:rPr>
        <w:t>выделить</w:t>
      </w:r>
      <w:r>
        <w:rPr>
          <w:spacing w:val="1"/>
          <w:sz w:val="23"/>
        </w:rPr>
        <w:t xml:space="preserve"> </w:t>
      </w:r>
      <w:r>
        <w:rPr>
          <w:sz w:val="23"/>
        </w:rPr>
        <w:t>в</w:t>
      </w:r>
      <w:r>
        <w:rPr>
          <w:spacing w:val="1"/>
          <w:sz w:val="23"/>
        </w:rPr>
        <w:t xml:space="preserve"> </w:t>
      </w:r>
      <w:r>
        <w:rPr>
          <w:sz w:val="23"/>
        </w:rPr>
        <w:t>примерных программах не только содержание знаний, но и содержание видов деятельности,</w:t>
      </w:r>
      <w:r>
        <w:rPr>
          <w:spacing w:val="1"/>
          <w:sz w:val="23"/>
        </w:rPr>
        <w:t xml:space="preserve"> </w:t>
      </w:r>
      <w:r>
        <w:rPr>
          <w:sz w:val="23"/>
        </w:rPr>
        <w:t>которое</w:t>
      </w:r>
      <w:r>
        <w:rPr>
          <w:spacing w:val="1"/>
          <w:sz w:val="23"/>
        </w:rPr>
        <w:t xml:space="preserve"> </w:t>
      </w:r>
      <w:r>
        <w:rPr>
          <w:sz w:val="23"/>
        </w:rPr>
        <w:t>включает</w:t>
      </w:r>
      <w:r>
        <w:rPr>
          <w:spacing w:val="1"/>
          <w:sz w:val="23"/>
        </w:rPr>
        <w:t xml:space="preserve"> </w:t>
      </w:r>
      <w:r>
        <w:rPr>
          <w:sz w:val="23"/>
        </w:rPr>
        <w:t>конкретные</w:t>
      </w:r>
      <w:r>
        <w:rPr>
          <w:spacing w:val="1"/>
          <w:sz w:val="23"/>
        </w:rPr>
        <w:t xml:space="preserve"> </w:t>
      </w:r>
      <w:r>
        <w:rPr>
          <w:sz w:val="23"/>
        </w:rPr>
        <w:t>УУД,</w:t>
      </w:r>
      <w:r>
        <w:rPr>
          <w:spacing w:val="1"/>
          <w:sz w:val="23"/>
        </w:rPr>
        <w:t xml:space="preserve"> </w:t>
      </w:r>
      <w:r>
        <w:rPr>
          <w:sz w:val="23"/>
        </w:rPr>
        <w:t>обеспечивающие</w:t>
      </w:r>
      <w:r>
        <w:rPr>
          <w:spacing w:val="1"/>
          <w:sz w:val="23"/>
        </w:rPr>
        <w:t xml:space="preserve"> </w:t>
      </w:r>
      <w:r>
        <w:rPr>
          <w:sz w:val="23"/>
        </w:rPr>
        <w:t>творческое</w:t>
      </w:r>
      <w:r>
        <w:rPr>
          <w:spacing w:val="1"/>
          <w:sz w:val="23"/>
        </w:rPr>
        <w:t xml:space="preserve"> </w:t>
      </w:r>
      <w:r>
        <w:rPr>
          <w:sz w:val="23"/>
        </w:rPr>
        <w:t>примене-ние</w:t>
      </w:r>
      <w:r>
        <w:rPr>
          <w:spacing w:val="1"/>
          <w:sz w:val="23"/>
        </w:rPr>
        <w:t xml:space="preserve"> </w:t>
      </w:r>
      <w:r>
        <w:rPr>
          <w:sz w:val="23"/>
        </w:rPr>
        <w:t>знаний</w:t>
      </w:r>
      <w:r>
        <w:rPr>
          <w:spacing w:val="1"/>
          <w:sz w:val="23"/>
        </w:rPr>
        <w:t xml:space="preserve"> </w:t>
      </w:r>
      <w:r>
        <w:rPr>
          <w:sz w:val="23"/>
        </w:rPr>
        <w:t>для</w:t>
      </w:r>
      <w:r>
        <w:rPr>
          <w:spacing w:val="1"/>
          <w:sz w:val="23"/>
        </w:rPr>
        <w:t xml:space="preserve"> </w:t>
      </w:r>
      <w:r>
        <w:rPr>
          <w:sz w:val="23"/>
        </w:rPr>
        <w:t>решения жизненных задач, начальные умения самообразования. Именно этот аспектпрограмм</w:t>
      </w:r>
      <w:r>
        <w:rPr>
          <w:spacing w:val="1"/>
          <w:sz w:val="23"/>
        </w:rPr>
        <w:t xml:space="preserve"> </w:t>
      </w:r>
      <w:r>
        <w:rPr>
          <w:spacing w:val="-1"/>
          <w:sz w:val="23"/>
        </w:rPr>
        <w:t>дает</w:t>
      </w:r>
      <w:r>
        <w:rPr>
          <w:spacing w:val="-14"/>
          <w:sz w:val="23"/>
        </w:rPr>
        <w:t xml:space="preserve"> </w:t>
      </w:r>
      <w:r>
        <w:rPr>
          <w:spacing w:val="-1"/>
          <w:sz w:val="23"/>
        </w:rPr>
        <w:t>основание</w:t>
      </w:r>
      <w:r>
        <w:rPr>
          <w:spacing w:val="-13"/>
          <w:sz w:val="23"/>
        </w:rPr>
        <w:t xml:space="preserve"> </w:t>
      </w:r>
      <w:r>
        <w:rPr>
          <w:spacing w:val="-1"/>
          <w:sz w:val="23"/>
        </w:rPr>
        <w:t>для</w:t>
      </w:r>
      <w:r>
        <w:rPr>
          <w:spacing w:val="-8"/>
          <w:sz w:val="23"/>
        </w:rPr>
        <w:t xml:space="preserve"> </w:t>
      </w:r>
      <w:r>
        <w:rPr>
          <w:spacing w:val="-1"/>
          <w:sz w:val="23"/>
        </w:rPr>
        <w:t>утверждения</w:t>
      </w:r>
      <w:r>
        <w:rPr>
          <w:spacing w:val="-14"/>
          <w:sz w:val="23"/>
        </w:rPr>
        <w:t xml:space="preserve"> </w:t>
      </w:r>
      <w:r>
        <w:rPr>
          <w:sz w:val="23"/>
        </w:rPr>
        <w:t>гуманистической,</w:t>
      </w:r>
      <w:r>
        <w:rPr>
          <w:spacing w:val="-12"/>
          <w:sz w:val="23"/>
        </w:rPr>
        <w:t xml:space="preserve"> </w:t>
      </w:r>
      <w:r>
        <w:rPr>
          <w:sz w:val="23"/>
        </w:rPr>
        <w:t>личностно</w:t>
      </w:r>
      <w:r>
        <w:rPr>
          <w:spacing w:val="-12"/>
          <w:sz w:val="23"/>
        </w:rPr>
        <w:t xml:space="preserve"> </w:t>
      </w:r>
      <w:r>
        <w:rPr>
          <w:sz w:val="23"/>
        </w:rPr>
        <w:t>ориен-тированной</w:t>
      </w:r>
      <w:r>
        <w:rPr>
          <w:spacing w:val="-11"/>
          <w:sz w:val="23"/>
        </w:rPr>
        <w:t xml:space="preserve"> </w:t>
      </w:r>
      <w:r>
        <w:rPr>
          <w:sz w:val="23"/>
        </w:rPr>
        <w:t>направленности</w:t>
      </w:r>
      <w:r>
        <w:rPr>
          <w:spacing w:val="-55"/>
          <w:sz w:val="23"/>
        </w:rPr>
        <w:t xml:space="preserve"> </w:t>
      </w:r>
      <w:r>
        <w:rPr>
          <w:sz w:val="23"/>
        </w:rPr>
        <w:t>процесса</w:t>
      </w:r>
      <w:r>
        <w:rPr>
          <w:spacing w:val="2"/>
          <w:sz w:val="23"/>
        </w:rPr>
        <w:t xml:space="preserve"> </w:t>
      </w:r>
      <w:r>
        <w:rPr>
          <w:sz w:val="23"/>
        </w:rPr>
        <w:t>образования младших школьников.</w:t>
      </w:r>
    </w:p>
    <w:p w:rsidR="00F46CC0" w:rsidRDefault="00D90BFE">
      <w:pPr>
        <w:spacing w:line="350" w:lineRule="auto"/>
        <w:ind w:left="676" w:right="439" w:firstLine="566"/>
        <w:jc w:val="both"/>
        <w:rPr>
          <w:sz w:val="23"/>
        </w:rPr>
      </w:pPr>
      <w:r>
        <w:rPr>
          <w:sz w:val="23"/>
        </w:rPr>
        <w:t>Важным условием развития детской любознательности, потребности самостоятель-ного</w:t>
      </w:r>
      <w:r>
        <w:rPr>
          <w:spacing w:val="1"/>
          <w:sz w:val="23"/>
        </w:rPr>
        <w:t xml:space="preserve"> </w:t>
      </w:r>
      <w:r>
        <w:rPr>
          <w:spacing w:val="-1"/>
          <w:sz w:val="23"/>
        </w:rPr>
        <w:t xml:space="preserve">познания окружающего мира, познавательной </w:t>
      </w:r>
      <w:r>
        <w:rPr>
          <w:sz w:val="23"/>
        </w:rPr>
        <w:t>активности и инициативности в началь-ной школе</w:t>
      </w:r>
      <w:r>
        <w:rPr>
          <w:spacing w:val="-55"/>
          <w:sz w:val="23"/>
        </w:rPr>
        <w:t xml:space="preserve"> </w:t>
      </w:r>
      <w:r>
        <w:rPr>
          <w:sz w:val="23"/>
        </w:rPr>
        <w:t>является</w:t>
      </w:r>
      <w:r>
        <w:rPr>
          <w:spacing w:val="1"/>
          <w:sz w:val="23"/>
        </w:rPr>
        <w:t xml:space="preserve"> </w:t>
      </w:r>
      <w:r>
        <w:rPr>
          <w:sz w:val="23"/>
        </w:rPr>
        <w:t>создание</w:t>
      </w:r>
      <w:r>
        <w:rPr>
          <w:spacing w:val="1"/>
          <w:sz w:val="23"/>
        </w:rPr>
        <w:t xml:space="preserve"> </w:t>
      </w:r>
      <w:r>
        <w:rPr>
          <w:sz w:val="23"/>
        </w:rPr>
        <w:t>развивающей</w:t>
      </w:r>
      <w:r>
        <w:rPr>
          <w:spacing w:val="1"/>
          <w:sz w:val="23"/>
        </w:rPr>
        <w:t xml:space="preserve"> </w:t>
      </w:r>
      <w:r>
        <w:rPr>
          <w:sz w:val="23"/>
        </w:rPr>
        <w:t>образовательной</w:t>
      </w:r>
      <w:r>
        <w:rPr>
          <w:spacing w:val="1"/>
          <w:sz w:val="23"/>
        </w:rPr>
        <w:t xml:space="preserve"> </w:t>
      </w:r>
      <w:r>
        <w:rPr>
          <w:sz w:val="23"/>
        </w:rPr>
        <w:t>среды,</w:t>
      </w:r>
      <w:r>
        <w:rPr>
          <w:spacing w:val="1"/>
          <w:sz w:val="23"/>
        </w:rPr>
        <w:t xml:space="preserve"> </w:t>
      </w:r>
      <w:r>
        <w:rPr>
          <w:sz w:val="23"/>
        </w:rPr>
        <w:t>стимулирующей</w:t>
      </w:r>
      <w:r>
        <w:rPr>
          <w:spacing w:val="1"/>
          <w:sz w:val="23"/>
        </w:rPr>
        <w:t xml:space="preserve"> </w:t>
      </w:r>
      <w:r>
        <w:rPr>
          <w:sz w:val="23"/>
        </w:rPr>
        <w:t>актив-ные</w:t>
      </w:r>
      <w:r>
        <w:rPr>
          <w:spacing w:val="1"/>
          <w:sz w:val="23"/>
        </w:rPr>
        <w:t xml:space="preserve"> </w:t>
      </w:r>
      <w:r>
        <w:rPr>
          <w:sz w:val="23"/>
        </w:rPr>
        <w:t>формы</w:t>
      </w:r>
      <w:r>
        <w:rPr>
          <w:spacing w:val="1"/>
          <w:sz w:val="23"/>
        </w:rPr>
        <w:t xml:space="preserve"> </w:t>
      </w:r>
      <w:r>
        <w:rPr>
          <w:sz w:val="23"/>
        </w:rPr>
        <w:t>познания:</w:t>
      </w:r>
      <w:r>
        <w:rPr>
          <w:spacing w:val="1"/>
          <w:sz w:val="23"/>
        </w:rPr>
        <w:t xml:space="preserve"> </w:t>
      </w:r>
      <w:r>
        <w:rPr>
          <w:sz w:val="23"/>
        </w:rPr>
        <w:t>наблюдение,</w:t>
      </w:r>
      <w:r>
        <w:rPr>
          <w:spacing w:val="1"/>
          <w:sz w:val="23"/>
        </w:rPr>
        <w:t xml:space="preserve"> </w:t>
      </w:r>
      <w:r>
        <w:rPr>
          <w:sz w:val="23"/>
        </w:rPr>
        <w:t>опыты,</w:t>
      </w:r>
      <w:r>
        <w:rPr>
          <w:spacing w:val="1"/>
          <w:sz w:val="23"/>
        </w:rPr>
        <w:t xml:space="preserve"> </w:t>
      </w:r>
      <w:r>
        <w:rPr>
          <w:sz w:val="23"/>
        </w:rPr>
        <w:t>учебный</w:t>
      </w:r>
      <w:r>
        <w:rPr>
          <w:spacing w:val="1"/>
          <w:sz w:val="23"/>
        </w:rPr>
        <w:t xml:space="preserve"> </w:t>
      </w:r>
      <w:r>
        <w:rPr>
          <w:sz w:val="23"/>
        </w:rPr>
        <w:t>диалог</w:t>
      </w:r>
      <w:r>
        <w:rPr>
          <w:spacing w:val="1"/>
          <w:sz w:val="23"/>
        </w:rPr>
        <w:t xml:space="preserve"> </w:t>
      </w:r>
      <w:r>
        <w:rPr>
          <w:sz w:val="23"/>
        </w:rPr>
        <w:t>и</w:t>
      </w:r>
      <w:r>
        <w:rPr>
          <w:spacing w:val="1"/>
          <w:sz w:val="23"/>
        </w:rPr>
        <w:t xml:space="preserve"> </w:t>
      </w:r>
      <w:r>
        <w:rPr>
          <w:sz w:val="23"/>
        </w:rPr>
        <w:t>пр.</w:t>
      </w:r>
      <w:r>
        <w:rPr>
          <w:spacing w:val="1"/>
          <w:sz w:val="23"/>
        </w:rPr>
        <w:t xml:space="preserve"> </w:t>
      </w:r>
      <w:r>
        <w:rPr>
          <w:sz w:val="23"/>
        </w:rPr>
        <w:t>Младшему</w:t>
      </w:r>
      <w:r>
        <w:rPr>
          <w:spacing w:val="1"/>
          <w:sz w:val="23"/>
        </w:rPr>
        <w:t xml:space="preserve"> </w:t>
      </w:r>
      <w:r>
        <w:rPr>
          <w:sz w:val="23"/>
        </w:rPr>
        <w:t>школьнику</w:t>
      </w:r>
      <w:r>
        <w:rPr>
          <w:spacing w:val="1"/>
          <w:sz w:val="23"/>
        </w:rPr>
        <w:t xml:space="preserve"> </w:t>
      </w:r>
      <w:r>
        <w:rPr>
          <w:sz w:val="23"/>
        </w:rPr>
        <w:t>должны</w:t>
      </w:r>
      <w:r>
        <w:rPr>
          <w:spacing w:val="1"/>
          <w:sz w:val="23"/>
        </w:rPr>
        <w:t xml:space="preserve"> </w:t>
      </w:r>
      <w:r>
        <w:rPr>
          <w:sz w:val="23"/>
        </w:rPr>
        <w:t>быть</w:t>
      </w:r>
      <w:r>
        <w:rPr>
          <w:spacing w:val="1"/>
          <w:sz w:val="23"/>
        </w:rPr>
        <w:t xml:space="preserve"> </w:t>
      </w:r>
      <w:r>
        <w:rPr>
          <w:sz w:val="23"/>
        </w:rPr>
        <w:t>созданы условия для развития рефлексии – способности осознавать и оцени-вать свои мысли и</w:t>
      </w:r>
      <w:r>
        <w:rPr>
          <w:spacing w:val="1"/>
          <w:sz w:val="23"/>
        </w:rPr>
        <w:t xml:space="preserve"> </w:t>
      </w:r>
      <w:r>
        <w:rPr>
          <w:sz w:val="23"/>
        </w:rPr>
        <w:t>действия</w:t>
      </w:r>
      <w:r>
        <w:rPr>
          <w:spacing w:val="1"/>
          <w:sz w:val="23"/>
        </w:rPr>
        <w:t xml:space="preserve"> </w:t>
      </w:r>
      <w:r>
        <w:rPr>
          <w:sz w:val="23"/>
        </w:rPr>
        <w:t>как</w:t>
      </w:r>
      <w:r>
        <w:rPr>
          <w:spacing w:val="1"/>
          <w:sz w:val="23"/>
        </w:rPr>
        <w:t xml:space="preserve"> </w:t>
      </w:r>
      <w:r>
        <w:rPr>
          <w:sz w:val="23"/>
        </w:rPr>
        <w:t>бы</w:t>
      </w:r>
      <w:r>
        <w:rPr>
          <w:spacing w:val="1"/>
          <w:sz w:val="23"/>
        </w:rPr>
        <w:t xml:space="preserve"> </w:t>
      </w:r>
      <w:r>
        <w:rPr>
          <w:sz w:val="23"/>
        </w:rPr>
        <w:t>со</w:t>
      </w:r>
      <w:r>
        <w:rPr>
          <w:spacing w:val="1"/>
          <w:sz w:val="23"/>
        </w:rPr>
        <w:t xml:space="preserve"> </w:t>
      </w:r>
      <w:r>
        <w:rPr>
          <w:sz w:val="23"/>
        </w:rPr>
        <w:t>стороны,</w:t>
      </w:r>
      <w:r>
        <w:rPr>
          <w:spacing w:val="1"/>
          <w:sz w:val="23"/>
        </w:rPr>
        <w:t xml:space="preserve"> </w:t>
      </w:r>
      <w:r>
        <w:rPr>
          <w:sz w:val="23"/>
        </w:rPr>
        <w:t>соотносить</w:t>
      </w:r>
      <w:r>
        <w:rPr>
          <w:spacing w:val="1"/>
          <w:sz w:val="23"/>
        </w:rPr>
        <w:t xml:space="preserve"> </w:t>
      </w:r>
      <w:r>
        <w:rPr>
          <w:sz w:val="23"/>
        </w:rPr>
        <w:t>результат</w:t>
      </w:r>
      <w:r>
        <w:rPr>
          <w:spacing w:val="1"/>
          <w:sz w:val="23"/>
        </w:rPr>
        <w:t xml:space="preserve"> </w:t>
      </w:r>
      <w:r>
        <w:rPr>
          <w:sz w:val="23"/>
        </w:rPr>
        <w:t>деятельности</w:t>
      </w:r>
      <w:r>
        <w:rPr>
          <w:spacing w:val="1"/>
          <w:sz w:val="23"/>
        </w:rPr>
        <w:t xml:space="preserve"> </w:t>
      </w:r>
      <w:r>
        <w:rPr>
          <w:sz w:val="23"/>
        </w:rPr>
        <w:t>с</w:t>
      </w:r>
      <w:r>
        <w:rPr>
          <w:spacing w:val="1"/>
          <w:sz w:val="23"/>
        </w:rPr>
        <w:t xml:space="preserve"> </w:t>
      </w:r>
      <w:r>
        <w:rPr>
          <w:sz w:val="23"/>
        </w:rPr>
        <w:t>по-ставленной</w:t>
      </w:r>
      <w:r>
        <w:rPr>
          <w:spacing w:val="1"/>
          <w:sz w:val="23"/>
        </w:rPr>
        <w:t xml:space="preserve"> </w:t>
      </w:r>
      <w:r>
        <w:rPr>
          <w:sz w:val="23"/>
        </w:rPr>
        <w:t>целью,</w:t>
      </w:r>
      <w:r>
        <w:rPr>
          <w:spacing w:val="1"/>
          <w:sz w:val="23"/>
        </w:rPr>
        <w:t xml:space="preserve"> </w:t>
      </w:r>
      <w:r>
        <w:rPr>
          <w:sz w:val="23"/>
        </w:rPr>
        <w:t>определять</w:t>
      </w:r>
      <w:r>
        <w:rPr>
          <w:spacing w:val="1"/>
          <w:sz w:val="23"/>
        </w:rPr>
        <w:t xml:space="preserve"> </w:t>
      </w:r>
      <w:r>
        <w:rPr>
          <w:sz w:val="23"/>
        </w:rPr>
        <w:t>свое знание и</w:t>
      </w:r>
      <w:r>
        <w:rPr>
          <w:spacing w:val="1"/>
          <w:sz w:val="23"/>
        </w:rPr>
        <w:t xml:space="preserve"> </w:t>
      </w:r>
      <w:r>
        <w:rPr>
          <w:sz w:val="23"/>
        </w:rPr>
        <w:t>незнание</w:t>
      </w:r>
      <w:r>
        <w:rPr>
          <w:spacing w:val="1"/>
          <w:sz w:val="23"/>
        </w:rPr>
        <w:t xml:space="preserve"> </w:t>
      </w:r>
      <w:r>
        <w:rPr>
          <w:sz w:val="23"/>
        </w:rPr>
        <w:t>и</w:t>
      </w:r>
      <w:r>
        <w:rPr>
          <w:spacing w:val="1"/>
          <w:sz w:val="23"/>
        </w:rPr>
        <w:t xml:space="preserve"> </w:t>
      </w:r>
      <w:r>
        <w:rPr>
          <w:sz w:val="23"/>
        </w:rPr>
        <w:t>др. Способность</w:t>
      </w:r>
      <w:r>
        <w:rPr>
          <w:spacing w:val="1"/>
          <w:sz w:val="23"/>
        </w:rPr>
        <w:t xml:space="preserve"> </w:t>
      </w:r>
      <w:r>
        <w:rPr>
          <w:sz w:val="23"/>
        </w:rPr>
        <w:t>к</w:t>
      </w:r>
      <w:r>
        <w:rPr>
          <w:spacing w:val="1"/>
          <w:sz w:val="23"/>
        </w:rPr>
        <w:t xml:space="preserve"> </w:t>
      </w:r>
      <w:r>
        <w:rPr>
          <w:sz w:val="23"/>
        </w:rPr>
        <w:t>рефлексии</w:t>
      </w:r>
      <w:r>
        <w:rPr>
          <w:spacing w:val="1"/>
          <w:sz w:val="23"/>
        </w:rPr>
        <w:t xml:space="preserve"> </w:t>
      </w:r>
      <w:r>
        <w:rPr>
          <w:sz w:val="23"/>
        </w:rPr>
        <w:t>–</w:t>
      </w:r>
      <w:r>
        <w:rPr>
          <w:spacing w:val="1"/>
          <w:sz w:val="23"/>
        </w:rPr>
        <w:t xml:space="preserve"> </w:t>
      </w:r>
      <w:r>
        <w:rPr>
          <w:sz w:val="23"/>
        </w:rPr>
        <w:t>важнейшее качество,</w:t>
      </w:r>
      <w:r>
        <w:rPr>
          <w:spacing w:val="1"/>
          <w:sz w:val="23"/>
        </w:rPr>
        <w:t xml:space="preserve"> </w:t>
      </w:r>
      <w:r>
        <w:rPr>
          <w:sz w:val="23"/>
        </w:rPr>
        <w:t>определяющее социальную</w:t>
      </w:r>
      <w:r>
        <w:rPr>
          <w:spacing w:val="1"/>
          <w:sz w:val="23"/>
        </w:rPr>
        <w:t xml:space="preserve"> </w:t>
      </w:r>
      <w:r>
        <w:rPr>
          <w:sz w:val="23"/>
        </w:rPr>
        <w:t>роль</w:t>
      </w:r>
      <w:r>
        <w:rPr>
          <w:spacing w:val="1"/>
          <w:sz w:val="23"/>
        </w:rPr>
        <w:t xml:space="preserve"> </w:t>
      </w:r>
      <w:r>
        <w:rPr>
          <w:sz w:val="23"/>
        </w:rPr>
        <w:t>ребенка как</w:t>
      </w:r>
      <w:r>
        <w:rPr>
          <w:spacing w:val="1"/>
          <w:sz w:val="23"/>
        </w:rPr>
        <w:t xml:space="preserve"> </w:t>
      </w:r>
      <w:r>
        <w:rPr>
          <w:sz w:val="23"/>
        </w:rPr>
        <w:t>обучающийся,</w:t>
      </w:r>
      <w:r>
        <w:rPr>
          <w:spacing w:val="1"/>
          <w:sz w:val="23"/>
        </w:rPr>
        <w:t xml:space="preserve"> </w:t>
      </w:r>
      <w:r>
        <w:rPr>
          <w:sz w:val="23"/>
        </w:rPr>
        <w:t>школь-ника,</w:t>
      </w:r>
      <w:r>
        <w:rPr>
          <w:spacing w:val="1"/>
          <w:sz w:val="23"/>
        </w:rPr>
        <w:t xml:space="preserve"> </w:t>
      </w:r>
      <w:r>
        <w:rPr>
          <w:sz w:val="23"/>
        </w:rPr>
        <w:t>направленность</w:t>
      </w:r>
      <w:r>
        <w:rPr>
          <w:spacing w:val="1"/>
          <w:sz w:val="23"/>
        </w:rPr>
        <w:t xml:space="preserve"> </w:t>
      </w:r>
      <w:r>
        <w:rPr>
          <w:sz w:val="23"/>
        </w:rPr>
        <w:t>на</w:t>
      </w:r>
      <w:r>
        <w:rPr>
          <w:spacing w:val="1"/>
          <w:sz w:val="23"/>
        </w:rPr>
        <w:t xml:space="preserve"> </w:t>
      </w:r>
      <w:r>
        <w:rPr>
          <w:sz w:val="23"/>
        </w:rPr>
        <w:t>саморазвитие.</w:t>
      </w:r>
    </w:p>
    <w:p w:rsidR="00F46CC0" w:rsidRDefault="00D90BFE">
      <w:pPr>
        <w:pStyle w:val="a3"/>
        <w:spacing w:line="331" w:lineRule="auto"/>
        <w:ind w:left="676" w:right="439" w:firstLine="566"/>
        <w:jc w:val="both"/>
      </w:pPr>
      <w:r>
        <w:t>В процессе обучения формируется достаточно осознанная система представлений об</w:t>
      </w:r>
      <w:r>
        <w:rPr>
          <w:spacing w:val="1"/>
        </w:rPr>
        <w:t xml:space="preserve"> </w:t>
      </w:r>
      <w:r>
        <w:t>окружающем мире, о социальных и межличностных отношениях, нравственно-этических</w:t>
      </w:r>
      <w:r>
        <w:rPr>
          <w:spacing w:val="1"/>
        </w:rPr>
        <w:t xml:space="preserve"> </w:t>
      </w:r>
      <w:r>
        <w:t>нормах. Происходят изменения в самооценке ребенка. Оставаясь достаточно оптимистиче-</w:t>
      </w:r>
      <w:r>
        <w:rPr>
          <w:spacing w:val="1"/>
        </w:rPr>
        <w:t xml:space="preserve"> </w:t>
      </w:r>
      <w:r>
        <w:t>ской</w:t>
      </w:r>
      <w:r>
        <w:rPr>
          <w:spacing w:val="-3"/>
        </w:rPr>
        <w:t xml:space="preserve"> </w:t>
      </w:r>
      <w:r>
        <w:t>и</w:t>
      </w:r>
      <w:r>
        <w:rPr>
          <w:spacing w:val="3"/>
        </w:rPr>
        <w:t xml:space="preserve"> </w:t>
      </w:r>
      <w:r>
        <w:t>высокой,</w:t>
      </w:r>
      <w:r>
        <w:rPr>
          <w:spacing w:val="-4"/>
        </w:rPr>
        <w:t xml:space="preserve"> </w:t>
      </w:r>
      <w:r>
        <w:t>она</w:t>
      </w:r>
      <w:r>
        <w:rPr>
          <w:spacing w:val="-4"/>
        </w:rPr>
        <w:t xml:space="preserve"> </w:t>
      </w:r>
      <w:r>
        <w:t>становится</w:t>
      </w:r>
      <w:r>
        <w:rPr>
          <w:spacing w:val="-2"/>
        </w:rPr>
        <w:t xml:space="preserve"> </w:t>
      </w:r>
      <w:r>
        <w:t>все более</w:t>
      </w:r>
      <w:r>
        <w:rPr>
          <w:spacing w:val="-8"/>
        </w:rPr>
        <w:t xml:space="preserve"> </w:t>
      </w:r>
      <w:r>
        <w:t>объективной</w:t>
      </w:r>
      <w:r>
        <w:rPr>
          <w:spacing w:val="-3"/>
        </w:rPr>
        <w:t xml:space="preserve"> </w:t>
      </w:r>
      <w:r>
        <w:t>и</w:t>
      </w:r>
      <w:r>
        <w:rPr>
          <w:spacing w:val="5"/>
        </w:rPr>
        <w:t xml:space="preserve"> </w:t>
      </w:r>
      <w:r>
        <w:t>самокритичной.</w:t>
      </w:r>
    </w:p>
    <w:p w:rsidR="00F46CC0" w:rsidRDefault="00D90BFE">
      <w:pPr>
        <w:pStyle w:val="a3"/>
        <w:spacing w:before="5" w:line="333" w:lineRule="auto"/>
        <w:ind w:left="676" w:right="464" w:firstLine="566"/>
        <w:jc w:val="both"/>
      </w:pPr>
      <w:r>
        <w:t>Разработка программ по учебным предметам начальной школы основана на Требова-</w:t>
      </w:r>
      <w:r>
        <w:rPr>
          <w:spacing w:val="1"/>
        </w:rPr>
        <w:t xml:space="preserve"> </w:t>
      </w:r>
      <w:r>
        <w:t>ниях</w:t>
      </w:r>
      <w:r>
        <w:rPr>
          <w:spacing w:val="1"/>
        </w:rPr>
        <w:t xml:space="preserve"> </w:t>
      </w:r>
      <w:r>
        <w:t>к</w:t>
      </w:r>
      <w:r>
        <w:rPr>
          <w:spacing w:val="7"/>
        </w:rPr>
        <w:t xml:space="preserve"> </w:t>
      </w:r>
      <w:r>
        <w:t>результатам</w:t>
      </w:r>
      <w:r>
        <w:rPr>
          <w:spacing w:val="2"/>
        </w:rPr>
        <w:t xml:space="preserve"> </w:t>
      </w:r>
      <w:r>
        <w:t>освоения</w:t>
      </w:r>
      <w:r>
        <w:rPr>
          <w:spacing w:val="2"/>
        </w:rPr>
        <w:t xml:space="preserve"> </w:t>
      </w:r>
      <w:r>
        <w:t>основной</w:t>
      </w:r>
      <w:r>
        <w:rPr>
          <w:spacing w:val="6"/>
        </w:rPr>
        <w:t xml:space="preserve"> </w:t>
      </w:r>
      <w:r>
        <w:t>образовательной</w:t>
      </w:r>
      <w:r>
        <w:rPr>
          <w:spacing w:val="7"/>
        </w:rPr>
        <w:t xml:space="preserve"> </w:t>
      </w:r>
      <w:r>
        <w:t>программы</w:t>
      </w:r>
      <w:r>
        <w:rPr>
          <w:spacing w:val="3"/>
        </w:rPr>
        <w:t xml:space="preserve"> </w:t>
      </w:r>
      <w:r>
        <w:t>начального</w:t>
      </w:r>
      <w:r>
        <w:rPr>
          <w:spacing w:val="6"/>
        </w:rPr>
        <w:t xml:space="preserve"> </w:t>
      </w:r>
      <w:r>
        <w:t>общего</w:t>
      </w:r>
      <w:r>
        <w:rPr>
          <w:spacing w:val="6"/>
        </w:rPr>
        <w:t xml:space="preserve"> </w:t>
      </w:r>
      <w:r>
        <w:t>об-</w:t>
      </w:r>
    </w:p>
    <w:p w:rsidR="00F46CC0" w:rsidRDefault="00F46CC0">
      <w:pPr>
        <w:spacing w:line="333" w:lineRule="auto"/>
        <w:jc w:val="both"/>
        <w:sectPr w:rsidR="00F46CC0">
          <w:pgSz w:w="11900" w:h="16850"/>
          <w:pgMar w:top="1060" w:right="380" w:bottom="180" w:left="860" w:header="0" w:footer="0" w:gutter="0"/>
          <w:cols w:space="720"/>
        </w:sectPr>
      </w:pPr>
    </w:p>
    <w:p w:rsidR="00F46CC0" w:rsidRDefault="00D90BFE">
      <w:pPr>
        <w:pStyle w:val="a3"/>
        <w:spacing w:before="77" w:line="328" w:lineRule="auto"/>
        <w:ind w:left="676" w:right="493"/>
        <w:jc w:val="both"/>
      </w:pPr>
      <w:r>
        <w:lastRenderedPageBreak/>
        <w:t>разования федерального государственного образовательного стандарта начального общего</w:t>
      </w:r>
      <w:r>
        <w:rPr>
          <w:spacing w:val="1"/>
        </w:rPr>
        <w:t xml:space="preserve"> </w:t>
      </w:r>
      <w:r>
        <w:t>образования.</w:t>
      </w:r>
    </w:p>
    <w:p w:rsidR="00F46CC0" w:rsidRDefault="00D90BFE">
      <w:pPr>
        <w:pStyle w:val="a3"/>
        <w:spacing w:before="16" w:line="326" w:lineRule="auto"/>
        <w:ind w:left="676" w:right="685" w:firstLine="566"/>
        <w:jc w:val="both"/>
      </w:pPr>
      <w:r>
        <w:t>Рабочие программы позволяют реализовать конкретные приоритетные содержатель-</w:t>
      </w:r>
      <w:r>
        <w:rPr>
          <w:spacing w:val="-57"/>
        </w:rPr>
        <w:t xml:space="preserve"> </w:t>
      </w:r>
      <w:r>
        <w:t>ные</w:t>
      </w:r>
      <w:r>
        <w:rPr>
          <w:spacing w:val="-4"/>
        </w:rPr>
        <w:t xml:space="preserve"> </w:t>
      </w:r>
      <w:r>
        <w:t>линии.</w:t>
      </w:r>
    </w:p>
    <w:p w:rsidR="00F46CC0" w:rsidRDefault="00D90BFE">
      <w:pPr>
        <w:spacing w:before="18" w:line="350" w:lineRule="auto"/>
        <w:ind w:left="676" w:right="466" w:firstLine="566"/>
        <w:jc w:val="both"/>
        <w:rPr>
          <w:sz w:val="23"/>
        </w:rPr>
      </w:pPr>
      <w:r>
        <w:rPr>
          <w:sz w:val="23"/>
        </w:rPr>
        <w:t>В данном разделе АООП НОО приводится основное содержание курсов по всем обя-</w:t>
      </w:r>
      <w:r>
        <w:rPr>
          <w:spacing w:val="1"/>
          <w:sz w:val="23"/>
        </w:rPr>
        <w:t xml:space="preserve"> </w:t>
      </w:r>
      <w:r>
        <w:rPr>
          <w:sz w:val="23"/>
        </w:rPr>
        <w:t>зательным учебным предметам на ступени начального общего образования, которое в пол-ном</w:t>
      </w:r>
      <w:r>
        <w:rPr>
          <w:spacing w:val="1"/>
          <w:sz w:val="23"/>
        </w:rPr>
        <w:t xml:space="preserve"> </w:t>
      </w:r>
      <w:r>
        <w:rPr>
          <w:sz w:val="23"/>
        </w:rPr>
        <w:t>объеме отражается в</w:t>
      </w:r>
      <w:r>
        <w:rPr>
          <w:spacing w:val="-6"/>
          <w:sz w:val="23"/>
        </w:rPr>
        <w:t xml:space="preserve"> </w:t>
      </w:r>
      <w:r>
        <w:rPr>
          <w:sz w:val="23"/>
        </w:rPr>
        <w:t>соответствующих</w:t>
      </w:r>
      <w:r>
        <w:rPr>
          <w:spacing w:val="-5"/>
          <w:sz w:val="23"/>
        </w:rPr>
        <w:t xml:space="preserve"> </w:t>
      </w:r>
      <w:r>
        <w:rPr>
          <w:sz w:val="23"/>
        </w:rPr>
        <w:t>разделах</w:t>
      </w:r>
      <w:r>
        <w:rPr>
          <w:spacing w:val="-7"/>
          <w:sz w:val="23"/>
        </w:rPr>
        <w:t xml:space="preserve"> </w:t>
      </w:r>
      <w:r>
        <w:rPr>
          <w:sz w:val="23"/>
        </w:rPr>
        <w:t>рабочих</w:t>
      </w:r>
      <w:r>
        <w:rPr>
          <w:spacing w:val="-1"/>
          <w:sz w:val="23"/>
        </w:rPr>
        <w:t xml:space="preserve"> </w:t>
      </w:r>
      <w:r>
        <w:rPr>
          <w:sz w:val="23"/>
        </w:rPr>
        <w:t>программ</w:t>
      </w:r>
      <w:r>
        <w:rPr>
          <w:spacing w:val="2"/>
          <w:sz w:val="23"/>
        </w:rPr>
        <w:t xml:space="preserve"> </w:t>
      </w:r>
      <w:r>
        <w:rPr>
          <w:sz w:val="23"/>
        </w:rPr>
        <w:t>учебных</w:t>
      </w:r>
      <w:r>
        <w:rPr>
          <w:spacing w:val="-2"/>
          <w:sz w:val="23"/>
        </w:rPr>
        <w:t xml:space="preserve"> </w:t>
      </w:r>
      <w:r>
        <w:rPr>
          <w:sz w:val="23"/>
        </w:rPr>
        <w:t>предметов</w:t>
      </w:r>
    </w:p>
    <w:p w:rsidR="00F46CC0" w:rsidRDefault="00D90BFE">
      <w:pPr>
        <w:pStyle w:val="a3"/>
        <w:spacing w:before="4"/>
        <w:ind w:left="681"/>
        <w:jc w:val="both"/>
      </w:pPr>
      <w:r>
        <w:t>в</w:t>
      </w:r>
      <w:r>
        <w:rPr>
          <w:spacing w:val="-1"/>
        </w:rPr>
        <w:t xml:space="preserve"> </w:t>
      </w:r>
      <w:r>
        <w:t>соответствии</w:t>
      </w:r>
      <w:r>
        <w:rPr>
          <w:spacing w:val="-5"/>
        </w:rPr>
        <w:t xml:space="preserve"> </w:t>
      </w:r>
      <w:r>
        <w:t>с УМК</w:t>
      </w:r>
      <w:r>
        <w:rPr>
          <w:spacing w:val="1"/>
        </w:rPr>
        <w:t xml:space="preserve"> </w:t>
      </w:r>
      <w:r>
        <w:t>«Школы</w:t>
      </w:r>
      <w:r>
        <w:rPr>
          <w:spacing w:val="1"/>
        </w:rPr>
        <w:t xml:space="preserve"> </w:t>
      </w:r>
      <w:r>
        <w:t>России»</w:t>
      </w:r>
      <w:r>
        <w:rPr>
          <w:spacing w:val="-14"/>
        </w:rPr>
        <w:t xml:space="preserve"> </w:t>
      </w:r>
      <w:r>
        <w:t>(вариант 5.2).</w:t>
      </w:r>
    </w:p>
    <w:p w:rsidR="00F46CC0" w:rsidRDefault="00D90BFE">
      <w:pPr>
        <w:pStyle w:val="a3"/>
        <w:spacing w:before="122" w:line="326" w:lineRule="auto"/>
        <w:ind w:left="676" w:right="733" w:firstLine="566"/>
        <w:jc w:val="both"/>
      </w:pPr>
      <w:r>
        <w:t>УМК «Школа России» построен на единые для всех учебные предметы основопола-</w:t>
      </w:r>
      <w:r>
        <w:rPr>
          <w:spacing w:val="-57"/>
        </w:rPr>
        <w:t xml:space="preserve"> </w:t>
      </w:r>
      <w:r>
        <w:t>гающих</w:t>
      </w:r>
      <w:r>
        <w:rPr>
          <w:spacing w:val="-7"/>
        </w:rPr>
        <w:t xml:space="preserve"> </w:t>
      </w:r>
      <w:r>
        <w:t>принципах:</w:t>
      </w:r>
    </w:p>
    <w:p w:rsidR="00F46CC0" w:rsidRDefault="00D90BFE" w:rsidP="009E009C">
      <w:pPr>
        <w:pStyle w:val="a7"/>
        <w:numPr>
          <w:ilvl w:val="0"/>
          <w:numId w:val="87"/>
        </w:numPr>
        <w:tabs>
          <w:tab w:val="left" w:pos="961"/>
        </w:tabs>
        <w:spacing w:before="27" w:line="333" w:lineRule="auto"/>
        <w:ind w:right="435"/>
        <w:jc w:val="both"/>
        <w:rPr>
          <w:sz w:val="24"/>
        </w:rPr>
      </w:pPr>
      <w:r>
        <w:rPr>
          <w:sz w:val="24"/>
        </w:rPr>
        <w:t>Личностно-ориентированное обучение предполагает: сохранность и поддержку индиви-</w:t>
      </w:r>
      <w:r>
        <w:rPr>
          <w:spacing w:val="1"/>
          <w:sz w:val="24"/>
        </w:rPr>
        <w:t xml:space="preserve"> </w:t>
      </w:r>
      <w:r>
        <w:rPr>
          <w:sz w:val="24"/>
        </w:rPr>
        <w:t>дуальности ребенка; предоставление возможностей каждому ребенку работать в прису-</w:t>
      </w:r>
      <w:r>
        <w:rPr>
          <w:spacing w:val="1"/>
          <w:sz w:val="24"/>
        </w:rPr>
        <w:t xml:space="preserve"> </w:t>
      </w:r>
      <w:r>
        <w:rPr>
          <w:sz w:val="24"/>
        </w:rPr>
        <w:t>щем ему темпе; создание условий для обязательной успешной деятельности; обучение в</w:t>
      </w:r>
      <w:r>
        <w:rPr>
          <w:spacing w:val="1"/>
          <w:sz w:val="24"/>
        </w:rPr>
        <w:t xml:space="preserve"> </w:t>
      </w:r>
      <w:r>
        <w:rPr>
          <w:sz w:val="24"/>
        </w:rPr>
        <w:t>зоне «ближайшего развития»; обеспечение своевременной помощи каждому ребенку при</w:t>
      </w:r>
      <w:r>
        <w:rPr>
          <w:spacing w:val="1"/>
          <w:sz w:val="24"/>
        </w:rPr>
        <w:t xml:space="preserve"> </w:t>
      </w:r>
      <w:r>
        <w:rPr>
          <w:sz w:val="24"/>
        </w:rPr>
        <w:t>возникновении</w:t>
      </w:r>
      <w:r>
        <w:rPr>
          <w:spacing w:val="1"/>
          <w:sz w:val="24"/>
        </w:rPr>
        <w:t xml:space="preserve"> </w:t>
      </w:r>
      <w:r>
        <w:rPr>
          <w:sz w:val="24"/>
        </w:rPr>
        <w:t>трудностей</w:t>
      </w:r>
      <w:r>
        <w:rPr>
          <w:spacing w:val="1"/>
          <w:sz w:val="24"/>
        </w:rPr>
        <w:t xml:space="preserve"> </w:t>
      </w:r>
      <w:r>
        <w:rPr>
          <w:sz w:val="24"/>
        </w:rPr>
        <w:t>обучения;</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реализации</w:t>
      </w:r>
      <w:r>
        <w:rPr>
          <w:spacing w:val="1"/>
          <w:sz w:val="24"/>
        </w:rPr>
        <w:t xml:space="preserve"> </w:t>
      </w:r>
      <w:r>
        <w:rPr>
          <w:sz w:val="24"/>
        </w:rPr>
        <w:t>творческих</w:t>
      </w:r>
      <w:r>
        <w:rPr>
          <w:spacing w:val="1"/>
          <w:sz w:val="24"/>
        </w:rPr>
        <w:t xml:space="preserve"> </w:t>
      </w:r>
      <w:r>
        <w:rPr>
          <w:sz w:val="24"/>
        </w:rPr>
        <w:t>возможностей</w:t>
      </w:r>
      <w:r>
        <w:rPr>
          <w:spacing w:val="-3"/>
          <w:sz w:val="24"/>
        </w:rPr>
        <w:t xml:space="preserve"> </w:t>
      </w:r>
      <w:r>
        <w:rPr>
          <w:sz w:val="24"/>
        </w:rPr>
        <w:t>школьника.</w:t>
      </w:r>
    </w:p>
    <w:p w:rsidR="00F46CC0" w:rsidRDefault="00D90BFE" w:rsidP="009E009C">
      <w:pPr>
        <w:pStyle w:val="a7"/>
        <w:numPr>
          <w:ilvl w:val="0"/>
          <w:numId w:val="87"/>
        </w:numPr>
        <w:tabs>
          <w:tab w:val="left" w:pos="961"/>
        </w:tabs>
        <w:spacing w:before="3" w:line="348" w:lineRule="auto"/>
        <w:ind w:right="506"/>
        <w:rPr>
          <w:rFonts w:ascii="Calibri" w:hAnsi="Calibri"/>
          <w:sz w:val="20"/>
        </w:rPr>
      </w:pPr>
      <w:r>
        <w:rPr>
          <w:sz w:val="23"/>
        </w:rPr>
        <w:t>Природосообразность</w:t>
      </w:r>
      <w:r>
        <w:rPr>
          <w:spacing w:val="4"/>
          <w:sz w:val="23"/>
        </w:rPr>
        <w:t xml:space="preserve"> </w:t>
      </w:r>
      <w:r>
        <w:rPr>
          <w:sz w:val="23"/>
        </w:rPr>
        <w:t>обучения</w:t>
      </w:r>
      <w:r>
        <w:rPr>
          <w:spacing w:val="2"/>
          <w:sz w:val="23"/>
        </w:rPr>
        <w:t xml:space="preserve"> </w:t>
      </w:r>
      <w:r>
        <w:rPr>
          <w:sz w:val="23"/>
        </w:rPr>
        <w:t>рассматривается</w:t>
      </w:r>
      <w:r>
        <w:rPr>
          <w:spacing w:val="7"/>
          <w:sz w:val="23"/>
        </w:rPr>
        <w:t xml:space="preserve"> </w:t>
      </w:r>
      <w:r>
        <w:rPr>
          <w:sz w:val="23"/>
        </w:rPr>
        <w:t>как</w:t>
      </w:r>
      <w:r>
        <w:rPr>
          <w:spacing w:val="1"/>
          <w:sz w:val="23"/>
        </w:rPr>
        <w:t xml:space="preserve"> </w:t>
      </w:r>
      <w:r>
        <w:rPr>
          <w:sz w:val="23"/>
        </w:rPr>
        <w:t>соответствие</w:t>
      </w:r>
      <w:r>
        <w:rPr>
          <w:spacing w:val="1"/>
          <w:sz w:val="23"/>
        </w:rPr>
        <w:t xml:space="preserve"> </w:t>
      </w:r>
      <w:r>
        <w:rPr>
          <w:sz w:val="23"/>
        </w:rPr>
        <w:t>содержания,</w:t>
      </w:r>
      <w:r>
        <w:rPr>
          <w:spacing w:val="3"/>
          <w:sz w:val="23"/>
        </w:rPr>
        <w:t xml:space="preserve"> </w:t>
      </w:r>
      <w:r>
        <w:rPr>
          <w:sz w:val="23"/>
        </w:rPr>
        <w:t>форм</w:t>
      </w:r>
      <w:r>
        <w:rPr>
          <w:spacing w:val="5"/>
          <w:sz w:val="23"/>
        </w:rPr>
        <w:t xml:space="preserve"> </w:t>
      </w:r>
      <w:r>
        <w:rPr>
          <w:sz w:val="23"/>
        </w:rPr>
        <w:t>ор-</w:t>
      </w:r>
      <w:r>
        <w:rPr>
          <w:spacing w:val="1"/>
          <w:sz w:val="23"/>
        </w:rPr>
        <w:t xml:space="preserve"> </w:t>
      </w:r>
      <w:r>
        <w:rPr>
          <w:sz w:val="23"/>
        </w:rPr>
        <w:t>ганизации и средств</w:t>
      </w:r>
      <w:r>
        <w:rPr>
          <w:spacing w:val="-1"/>
          <w:sz w:val="23"/>
        </w:rPr>
        <w:t xml:space="preserve"> </w:t>
      </w:r>
      <w:r>
        <w:rPr>
          <w:sz w:val="23"/>
        </w:rPr>
        <w:t>обучения</w:t>
      </w:r>
      <w:r>
        <w:rPr>
          <w:spacing w:val="-1"/>
          <w:sz w:val="23"/>
        </w:rPr>
        <w:t xml:space="preserve"> </w:t>
      </w:r>
      <w:r>
        <w:rPr>
          <w:sz w:val="23"/>
        </w:rPr>
        <w:t>психологическим</w:t>
      </w:r>
      <w:r>
        <w:rPr>
          <w:spacing w:val="2"/>
          <w:sz w:val="23"/>
        </w:rPr>
        <w:t xml:space="preserve"> </w:t>
      </w:r>
      <w:r>
        <w:rPr>
          <w:sz w:val="23"/>
        </w:rPr>
        <w:t>возможностям</w:t>
      </w:r>
      <w:r>
        <w:rPr>
          <w:spacing w:val="-3"/>
          <w:sz w:val="23"/>
        </w:rPr>
        <w:t xml:space="preserve"> </w:t>
      </w:r>
      <w:r>
        <w:rPr>
          <w:sz w:val="23"/>
        </w:rPr>
        <w:t>и</w:t>
      </w:r>
      <w:r>
        <w:rPr>
          <w:spacing w:val="4"/>
          <w:sz w:val="23"/>
        </w:rPr>
        <w:t xml:space="preserve"> </w:t>
      </w:r>
      <w:r>
        <w:rPr>
          <w:sz w:val="23"/>
        </w:rPr>
        <w:t>особенностям</w:t>
      </w:r>
      <w:r>
        <w:rPr>
          <w:spacing w:val="2"/>
          <w:sz w:val="23"/>
        </w:rPr>
        <w:t xml:space="preserve"> </w:t>
      </w:r>
      <w:r>
        <w:rPr>
          <w:sz w:val="23"/>
        </w:rPr>
        <w:t>детей</w:t>
      </w:r>
      <w:r>
        <w:rPr>
          <w:spacing w:val="1"/>
          <w:sz w:val="23"/>
        </w:rPr>
        <w:t xml:space="preserve"> </w:t>
      </w:r>
      <w:r>
        <w:rPr>
          <w:sz w:val="23"/>
        </w:rPr>
        <w:t>младшего</w:t>
      </w:r>
      <w:r>
        <w:rPr>
          <w:spacing w:val="24"/>
          <w:sz w:val="23"/>
        </w:rPr>
        <w:t xml:space="preserve"> </w:t>
      </w:r>
      <w:r>
        <w:rPr>
          <w:sz w:val="23"/>
        </w:rPr>
        <w:t>школьного</w:t>
      </w:r>
      <w:r>
        <w:rPr>
          <w:spacing w:val="30"/>
          <w:sz w:val="23"/>
        </w:rPr>
        <w:t xml:space="preserve"> </w:t>
      </w:r>
      <w:r>
        <w:rPr>
          <w:sz w:val="23"/>
        </w:rPr>
        <w:t>возраста,</w:t>
      </w:r>
      <w:r>
        <w:rPr>
          <w:spacing w:val="39"/>
          <w:sz w:val="23"/>
        </w:rPr>
        <w:t xml:space="preserve"> </w:t>
      </w:r>
      <w:r>
        <w:rPr>
          <w:sz w:val="23"/>
        </w:rPr>
        <w:t>обеспечение</w:t>
      </w:r>
      <w:r>
        <w:rPr>
          <w:spacing w:val="33"/>
          <w:sz w:val="23"/>
        </w:rPr>
        <w:t xml:space="preserve"> </w:t>
      </w:r>
      <w:r>
        <w:rPr>
          <w:sz w:val="23"/>
        </w:rPr>
        <w:t>помощи</w:t>
      </w:r>
      <w:r>
        <w:rPr>
          <w:spacing w:val="36"/>
          <w:sz w:val="23"/>
        </w:rPr>
        <w:t xml:space="preserve"> </w:t>
      </w:r>
      <w:r>
        <w:rPr>
          <w:sz w:val="23"/>
        </w:rPr>
        <w:t>обучающимся,</w:t>
      </w:r>
      <w:r>
        <w:rPr>
          <w:spacing w:val="30"/>
          <w:sz w:val="23"/>
        </w:rPr>
        <w:t xml:space="preserve"> </w:t>
      </w:r>
      <w:r>
        <w:rPr>
          <w:sz w:val="23"/>
        </w:rPr>
        <w:t>которые</w:t>
      </w:r>
      <w:r>
        <w:rPr>
          <w:spacing w:val="33"/>
          <w:sz w:val="23"/>
        </w:rPr>
        <w:t xml:space="preserve"> </w:t>
      </w:r>
      <w:r>
        <w:rPr>
          <w:sz w:val="23"/>
        </w:rPr>
        <w:t>испыты-вают</w:t>
      </w:r>
      <w:r>
        <w:rPr>
          <w:spacing w:val="-54"/>
          <w:sz w:val="23"/>
        </w:rPr>
        <w:t xml:space="preserve"> </w:t>
      </w:r>
      <w:r>
        <w:rPr>
          <w:sz w:val="23"/>
        </w:rPr>
        <w:t>трудности в обучении; создание условий для роста творческого потенциала, успеш-ного</w:t>
      </w:r>
      <w:r>
        <w:rPr>
          <w:spacing w:val="1"/>
          <w:sz w:val="23"/>
        </w:rPr>
        <w:t xml:space="preserve"> </w:t>
      </w:r>
      <w:r>
        <w:rPr>
          <w:sz w:val="23"/>
        </w:rPr>
        <w:t>развития одаренных детей. Мера трудности содержания образования для каждого</w:t>
      </w:r>
      <w:r>
        <w:rPr>
          <w:spacing w:val="1"/>
          <w:sz w:val="23"/>
        </w:rPr>
        <w:t xml:space="preserve"> </w:t>
      </w:r>
      <w:r>
        <w:rPr>
          <w:sz w:val="23"/>
        </w:rPr>
        <w:t>обучающийся с учетом темпа его продвижения в освоении знаний-умений и универсаль-ных</w:t>
      </w:r>
      <w:r>
        <w:rPr>
          <w:spacing w:val="-55"/>
          <w:sz w:val="23"/>
        </w:rPr>
        <w:t xml:space="preserve"> </w:t>
      </w:r>
      <w:r>
        <w:rPr>
          <w:sz w:val="23"/>
        </w:rPr>
        <w:t>учебных</w:t>
      </w:r>
      <w:r>
        <w:rPr>
          <w:spacing w:val="-6"/>
          <w:sz w:val="23"/>
        </w:rPr>
        <w:t xml:space="preserve"> </w:t>
      </w:r>
      <w:r>
        <w:rPr>
          <w:sz w:val="23"/>
        </w:rPr>
        <w:t>действий,</w:t>
      </w:r>
      <w:r>
        <w:rPr>
          <w:spacing w:val="4"/>
          <w:sz w:val="23"/>
        </w:rPr>
        <w:t xml:space="preserve"> </w:t>
      </w:r>
      <w:r>
        <w:rPr>
          <w:sz w:val="23"/>
        </w:rPr>
        <w:t>уровня актуального</w:t>
      </w:r>
      <w:r>
        <w:rPr>
          <w:spacing w:val="-5"/>
          <w:sz w:val="23"/>
        </w:rPr>
        <w:t xml:space="preserve"> </w:t>
      </w:r>
      <w:r>
        <w:rPr>
          <w:sz w:val="23"/>
        </w:rPr>
        <w:t>психического</w:t>
      </w:r>
      <w:r>
        <w:rPr>
          <w:spacing w:val="-4"/>
          <w:sz w:val="23"/>
        </w:rPr>
        <w:t xml:space="preserve"> </w:t>
      </w:r>
      <w:r>
        <w:rPr>
          <w:sz w:val="23"/>
        </w:rPr>
        <w:t>развития и</w:t>
      </w:r>
      <w:r>
        <w:rPr>
          <w:spacing w:val="-5"/>
          <w:sz w:val="23"/>
        </w:rPr>
        <w:t xml:space="preserve"> </w:t>
      </w:r>
      <w:r>
        <w:rPr>
          <w:sz w:val="23"/>
        </w:rPr>
        <w:t>этапа</w:t>
      </w:r>
      <w:r>
        <w:rPr>
          <w:spacing w:val="-8"/>
          <w:sz w:val="23"/>
        </w:rPr>
        <w:t xml:space="preserve"> </w:t>
      </w:r>
      <w:r>
        <w:rPr>
          <w:sz w:val="23"/>
        </w:rPr>
        <w:t>обучения.</w:t>
      </w:r>
    </w:p>
    <w:p w:rsidR="00F46CC0" w:rsidRDefault="00D90BFE" w:rsidP="009E009C">
      <w:pPr>
        <w:pStyle w:val="a7"/>
        <w:numPr>
          <w:ilvl w:val="0"/>
          <w:numId w:val="87"/>
        </w:numPr>
        <w:tabs>
          <w:tab w:val="left" w:pos="961"/>
        </w:tabs>
        <w:spacing w:before="5" w:line="350" w:lineRule="auto"/>
        <w:ind w:right="440"/>
        <w:jc w:val="both"/>
        <w:rPr>
          <w:sz w:val="23"/>
        </w:rPr>
      </w:pPr>
      <w:r>
        <w:rPr>
          <w:sz w:val="23"/>
        </w:rPr>
        <w:t>Принцип педоцентризма предполагает отбор содержания обучения, наиболее адекватного</w:t>
      </w:r>
      <w:r>
        <w:rPr>
          <w:spacing w:val="1"/>
          <w:sz w:val="23"/>
        </w:rPr>
        <w:t xml:space="preserve"> </w:t>
      </w:r>
      <w:r>
        <w:rPr>
          <w:sz w:val="23"/>
        </w:rPr>
        <w:t>потребностям</w:t>
      </w:r>
      <w:r>
        <w:rPr>
          <w:spacing w:val="1"/>
          <w:sz w:val="23"/>
        </w:rPr>
        <w:t xml:space="preserve"> </w:t>
      </w:r>
      <w:r>
        <w:rPr>
          <w:sz w:val="23"/>
        </w:rPr>
        <w:t>детей</w:t>
      </w:r>
      <w:r>
        <w:rPr>
          <w:spacing w:val="1"/>
          <w:sz w:val="23"/>
        </w:rPr>
        <w:t xml:space="preserve"> </w:t>
      </w:r>
      <w:r>
        <w:rPr>
          <w:sz w:val="23"/>
        </w:rPr>
        <w:t>этого</w:t>
      </w:r>
      <w:r>
        <w:rPr>
          <w:spacing w:val="1"/>
          <w:sz w:val="23"/>
        </w:rPr>
        <w:t xml:space="preserve"> </w:t>
      </w:r>
      <w:r>
        <w:rPr>
          <w:sz w:val="23"/>
        </w:rPr>
        <w:t>возрастного</w:t>
      </w:r>
      <w:r>
        <w:rPr>
          <w:spacing w:val="1"/>
          <w:sz w:val="23"/>
        </w:rPr>
        <w:t xml:space="preserve"> </w:t>
      </w:r>
      <w:r>
        <w:rPr>
          <w:sz w:val="23"/>
        </w:rPr>
        <w:t>этапа</w:t>
      </w:r>
      <w:r>
        <w:rPr>
          <w:spacing w:val="1"/>
          <w:sz w:val="23"/>
        </w:rPr>
        <w:t xml:space="preserve"> </w:t>
      </w:r>
      <w:r>
        <w:rPr>
          <w:sz w:val="23"/>
        </w:rPr>
        <w:t>развития;</w:t>
      </w:r>
      <w:r>
        <w:rPr>
          <w:spacing w:val="1"/>
          <w:sz w:val="23"/>
        </w:rPr>
        <w:t xml:space="preserve"> </w:t>
      </w:r>
      <w:r>
        <w:rPr>
          <w:sz w:val="23"/>
        </w:rPr>
        <w:t>знаний,</w:t>
      </w:r>
      <w:r>
        <w:rPr>
          <w:spacing w:val="1"/>
          <w:sz w:val="23"/>
        </w:rPr>
        <w:t xml:space="preserve"> </w:t>
      </w:r>
      <w:r>
        <w:rPr>
          <w:sz w:val="23"/>
        </w:rPr>
        <w:t>умений,</w:t>
      </w:r>
      <w:r>
        <w:rPr>
          <w:spacing w:val="1"/>
          <w:sz w:val="23"/>
        </w:rPr>
        <w:t xml:space="preserve"> </w:t>
      </w:r>
      <w:r>
        <w:rPr>
          <w:sz w:val="23"/>
        </w:rPr>
        <w:t>универсальных</w:t>
      </w:r>
      <w:r>
        <w:rPr>
          <w:spacing w:val="1"/>
          <w:sz w:val="23"/>
        </w:rPr>
        <w:t xml:space="preserve"> </w:t>
      </w:r>
      <w:r>
        <w:rPr>
          <w:sz w:val="23"/>
        </w:rPr>
        <w:t>действий,</w:t>
      </w:r>
      <w:r>
        <w:rPr>
          <w:spacing w:val="1"/>
          <w:sz w:val="23"/>
        </w:rPr>
        <w:t xml:space="preserve"> </w:t>
      </w:r>
      <w:r>
        <w:rPr>
          <w:sz w:val="23"/>
        </w:rPr>
        <w:t>наиболее</w:t>
      </w:r>
      <w:r>
        <w:rPr>
          <w:spacing w:val="1"/>
          <w:sz w:val="23"/>
        </w:rPr>
        <w:t xml:space="preserve"> </w:t>
      </w:r>
      <w:r>
        <w:rPr>
          <w:sz w:val="23"/>
        </w:rPr>
        <w:t>актуальных</w:t>
      </w:r>
      <w:r>
        <w:rPr>
          <w:spacing w:val="1"/>
          <w:sz w:val="23"/>
        </w:rPr>
        <w:t xml:space="preserve"> </w:t>
      </w:r>
      <w:r>
        <w:rPr>
          <w:sz w:val="23"/>
        </w:rPr>
        <w:t>для</w:t>
      </w:r>
      <w:r>
        <w:rPr>
          <w:spacing w:val="1"/>
          <w:sz w:val="23"/>
        </w:rPr>
        <w:t xml:space="preserve"> </w:t>
      </w:r>
      <w:r>
        <w:rPr>
          <w:sz w:val="23"/>
        </w:rPr>
        <w:t>младших</w:t>
      </w:r>
      <w:r>
        <w:rPr>
          <w:spacing w:val="1"/>
          <w:sz w:val="23"/>
        </w:rPr>
        <w:t xml:space="preserve"> </w:t>
      </w:r>
      <w:r>
        <w:rPr>
          <w:sz w:val="23"/>
        </w:rPr>
        <w:t>школьников.</w:t>
      </w:r>
      <w:r>
        <w:rPr>
          <w:spacing w:val="1"/>
          <w:sz w:val="23"/>
        </w:rPr>
        <w:t xml:space="preserve"> </w:t>
      </w:r>
      <w:r>
        <w:rPr>
          <w:sz w:val="23"/>
        </w:rPr>
        <w:t>При</w:t>
      </w:r>
      <w:r>
        <w:rPr>
          <w:spacing w:val="1"/>
          <w:sz w:val="23"/>
        </w:rPr>
        <w:t xml:space="preserve"> </w:t>
      </w:r>
      <w:r>
        <w:rPr>
          <w:sz w:val="23"/>
        </w:rPr>
        <w:t>этом</w:t>
      </w:r>
      <w:r>
        <w:rPr>
          <w:spacing w:val="1"/>
          <w:sz w:val="23"/>
        </w:rPr>
        <w:t xml:space="preserve"> </w:t>
      </w:r>
      <w:r>
        <w:rPr>
          <w:sz w:val="23"/>
        </w:rPr>
        <w:t>учитывается</w:t>
      </w:r>
      <w:r>
        <w:rPr>
          <w:spacing w:val="1"/>
          <w:sz w:val="23"/>
        </w:rPr>
        <w:t xml:space="preserve"> </w:t>
      </w:r>
      <w:r>
        <w:rPr>
          <w:spacing w:val="-1"/>
          <w:sz w:val="23"/>
        </w:rPr>
        <w:t>необходимость</w:t>
      </w:r>
      <w:r>
        <w:rPr>
          <w:spacing w:val="-4"/>
          <w:sz w:val="23"/>
        </w:rPr>
        <w:t xml:space="preserve"> </w:t>
      </w:r>
      <w:r>
        <w:rPr>
          <w:spacing w:val="-1"/>
          <w:sz w:val="23"/>
        </w:rPr>
        <w:t>социализации</w:t>
      </w:r>
      <w:r>
        <w:rPr>
          <w:spacing w:val="-7"/>
          <w:sz w:val="23"/>
        </w:rPr>
        <w:t xml:space="preserve"> </w:t>
      </w:r>
      <w:r>
        <w:rPr>
          <w:spacing w:val="-1"/>
          <w:sz w:val="23"/>
        </w:rPr>
        <w:t>ребенка,</w:t>
      </w:r>
      <w:r>
        <w:rPr>
          <w:spacing w:val="-5"/>
          <w:sz w:val="23"/>
        </w:rPr>
        <w:t xml:space="preserve"> </w:t>
      </w:r>
      <w:r>
        <w:rPr>
          <w:sz w:val="23"/>
        </w:rPr>
        <w:t>осознание</w:t>
      </w:r>
      <w:r>
        <w:rPr>
          <w:spacing w:val="-6"/>
          <w:sz w:val="23"/>
        </w:rPr>
        <w:t xml:space="preserve"> </w:t>
      </w:r>
      <w:r>
        <w:rPr>
          <w:sz w:val="23"/>
        </w:rPr>
        <w:t>им</w:t>
      </w:r>
      <w:r>
        <w:rPr>
          <w:spacing w:val="-7"/>
          <w:sz w:val="23"/>
        </w:rPr>
        <w:t xml:space="preserve"> </w:t>
      </w:r>
      <w:r>
        <w:rPr>
          <w:sz w:val="23"/>
        </w:rPr>
        <w:t>своего</w:t>
      </w:r>
      <w:r>
        <w:rPr>
          <w:spacing w:val="-9"/>
          <w:sz w:val="23"/>
        </w:rPr>
        <w:t xml:space="preserve"> </w:t>
      </w:r>
      <w:r>
        <w:rPr>
          <w:sz w:val="23"/>
        </w:rPr>
        <w:t>места</w:t>
      </w:r>
      <w:r>
        <w:rPr>
          <w:spacing w:val="-7"/>
          <w:sz w:val="23"/>
        </w:rPr>
        <w:t xml:space="preserve"> </w:t>
      </w:r>
      <w:r>
        <w:rPr>
          <w:sz w:val="23"/>
        </w:rPr>
        <w:t>не</w:t>
      </w:r>
      <w:r>
        <w:rPr>
          <w:spacing w:val="-7"/>
          <w:sz w:val="23"/>
        </w:rPr>
        <w:t xml:space="preserve"> </w:t>
      </w:r>
      <w:r>
        <w:rPr>
          <w:sz w:val="23"/>
        </w:rPr>
        <w:t>только</w:t>
      </w:r>
      <w:r>
        <w:rPr>
          <w:spacing w:val="-10"/>
          <w:sz w:val="23"/>
        </w:rPr>
        <w:t xml:space="preserve"> </w:t>
      </w:r>
      <w:r>
        <w:rPr>
          <w:sz w:val="23"/>
        </w:rPr>
        <w:t>в</w:t>
      </w:r>
      <w:r>
        <w:rPr>
          <w:spacing w:val="-8"/>
          <w:sz w:val="23"/>
        </w:rPr>
        <w:t xml:space="preserve"> </w:t>
      </w:r>
      <w:r>
        <w:rPr>
          <w:sz w:val="23"/>
        </w:rPr>
        <w:t>«детском»</w:t>
      </w:r>
      <w:r>
        <w:rPr>
          <w:spacing w:val="-14"/>
          <w:sz w:val="23"/>
        </w:rPr>
        <w:t xml:space="preserve"> </w:t>
      </w:r>
      <w:r>
        <w:rPr>
          <w:sz w:val="23"/>
        </w:rPr>
        <w:t>мире,</w:t>
      </w:r>
      <w:r>
        <w:rPr>
          <w:spacing w:val="-55"/>
          <w:sz w:val="23"/>
        </w:rPr>
        <w:t xml:space="preserve"> </w:t>
      </w:r>
      <w:r>
        <w:rPr>
          <w:sz w:val="23"/>
        </w:rPr>
        <w:t>но</w:t>
      </w:r>
      <w:r>
        <w:rPr>
          <w:spacing w:val="-9"/>
          <w:sz w:val="23"/>
        </w:rPr>
        <w:t xml:space="preserve"> </w:t>
      </w:r>
      <w:r>
        <w:rPr>
          <w:sz w:val="23"/>
        </w:rPr>
        <w:t>и</w:t>
      </w:r>
      <w:r>
        <w:rPr>
          <w:spacing w:val="-2"/>
          <w:sz w:val="23"/>
        </w:rPr>
        <w:t xml:space="preserve"> </w:t>
      </w:r>
      <w:r>
        <w:rPr>
          <w:sz w:val="23"/>
        </w:rPr>
        <w:t>в</w:t>
      </w:r>
      <w:r>
        <w:rPr>
          <w:spacing w:val="2"/>
          <w:sz w:val="23"/>
        </w:rPr>
        <w:t xml:space="preserve"> </w:t>
      </w:r>
      <w:r>
        <w:rPr>
          <w:sz w:val="23"/>
        </w:rPr>
        <w:t>школьном</w:t>
      </w:r>
      <w:r>
        <w:rPr>
          <w:spacing w:val="1"/>
          <w:sz w:val="23"/>
        </w:rPr>
        <w:t xml:space="preserve"> </w:t>
      </w:r>
      <w:r>
        <w:rPr>
          <w:sz w:val="23"/>
        </w:rPr>
        <w:t>коллективе;</w:t>
      </w:r>
      <w:r>
        <w:rPr>
          <w:spacing w:val="5"/>
          <w:sz w:val="23"/>
        </w:rPr>
        <w:t xml:space="preserve"> </w:t>
      </w:r>
      <w:r>
        <w:rPr>
          <w:sz w:val="23"/>
        </w:rPr>
        <w:t>овладение новыми</w:t>
      </w:r>
      <w:r>
        <w:rPr>
          <w:spacing w:val="-2"/>
          <w:sz w:val="23"/>
        </w:rPr>
        <w:t xml:space="preserve"> </w:t>
      </w:r>
      <w:r>
        <w:rPr>
          <w:sz w:val="23"/>
        </w:rPr>
        <w:t>социальными</w:t>
      </w:r>
      <w:r>
        <w:rPr>
          <w:spacing w:val="-1"/>
          <w:sz w:val="23"/>
        </w:rPr>
        <w:t xml:space="preserve"> </w:t>
      </w:r>
      <w:r>
        <w:rPr>
          <w:sz w:val="23"/>
        </w:rPr>
        <w:t>ролями</w:t>
      </w:r>
      <w:r>
        <w:rPr>
          <w:spacing w:val="3"/>
          <w:sz w:val="23"/>
        </w:rPr>
        <w:t xml:space="preserve"> </w:t>
      </w:r>
      <w:r>
        <w:rPr>
          <w:sz w:val="23"/>
        </w:rPr>
        <w:t>(«я</w:t>
      </w:r>
      <w:r>
        <w:rPr>
          <w:spacing w:val="-4"/>
          <w:sz w:val="23"/>
        </w:rPr>
        <w:t xml:space="preserve"> </w:t>
      </w:r>
      <w:r>
        <w:rPr>
          <w:sz w:val="23"/>
        </w:rPr>
        <w:t>–</w:t>
      </w:r>
      <w:r>
        <w:rPr>
          <w:spacing w:val="5"/>
          <w:sz w:val="23"/>
        </w:rPr>
        <w:t xml:space="preserve"> </w:t>
      </w:r>
      <w:r>
        <w:rPr>
          <w:sz w:val="23"/>
        </w:rPr>
        <w:t>обу-</w:t>
      </w:r>
      <w:r>
        <w:rPr>
          <w:spacing w:val="1"/>
          <w:sz w:val="23"/>
        </w:rPr>
        <w:t xml:space="preserve"> </w:t>
      </w:r>
      <w:r>
        <w:rPr>
          <w:sz w:val="23"/>
        </w:rPr>
        <w:t>чающийся»,</w:t>
      </w:r>
    </w:p>
    <w:p w:rsidR="00F46CC0" w:rsidRDefault="00D90BFE">
      <w:pPr>
        <w:spacing w:line="350" w:lineRule="auto"/>
        <w:ind w:left="960" w:right="448"/>
        <w:jc w:val="both"/>
        <w:rPr>
          <w:sz w:val="23"/>
        </w:rPr>
      </w:pPr>
      <w:r>
        <w:rPr>
          <w:sz w:val="23"/>
        </w:rPr>
        <w:t>«я – школьник») с постепенным расширением его участия во «взрослом» мире. Учитывается</w:t>
      </w:r>
      <w:r>
        <w:rPr>
          <w:spacing w:val="1"/>
          <w:sz w:val="23"/>
        </w:rPr>
        <w:t xml:space="preserve"> </w:t>
      </w:r>
      <w:r>
        <w:rPr>
          <w:sz w:val="23"/>
        </w:rPr>
        <w:t>также знания и опыт младшего школьника по взаимодействию со сверстниками, с другими</w:t>
      </w:r>
      <w:r>
        <w:rPr>
          <w:spacing w:val="1"/>
          <w:sz w:val="23"/>
        </w:rPr>
        <w:t xml:space="preserve"> </w:t>
      </w:r>
      <w:r>
        <w:rPr>
          <w:sz w:val="23"/>
        </w:rPr>
        <w:t>людьми, со средой обитания, уровень осознания свой принад-лежности к обществу людей</w:t>
      </w:r>
      <w:r>
        <w:rPr>
          <w:spacing w:val="1"/>
          <w:sz w:val="23"/>
        </w:rPr>
        <w:t xml:space="preserve"> </w:t>
      </w:r>
      <w:r>
        <w:rPr>
          <w:sz w:val="23"/>
        </w:rPr>
        <w:t>(права,</w:t>
      </w:r>
      <w:r>
        <w:rPr>
          <w:spacing w:val="-1"/>
          <w:sz w:val="23"/>
        </w:rPr>
        <w:t xml:space="preserve"> </w:t>
      </w:r>
      <w:r>
        <w:rPr>
          <w:sz w:val="23"/>
        </w:rPr>
        <w:t>обязанности, социальные роли).</w:t>
      </w:r>
    </w:p>
    <w:p w:rsidR="00F46CC0" w:rsidRDefault="00D90BFE" w:rsidP="009E009C">
      <w:pPr>
        <w:pStyle w:val="a7"/>
        <w:numPr>
          <w:ilvl w:val="0"/>
          <w:numId w:val="87"/>
        </w:numPr>
        <w:tabs>
          <w:tab w:val="left" w:pos="961"/>
        </w:tabs>
        <w:spacing w:line="331" w:lineRule="auto"/>
        <w:ind w:right="445"/>
        <w:jc w:val="both"/>
        <w:rPr>
          <w:sz w:val="24"/>
        </w:rPr>
      </w:pPr>
      <w:r>
        <w:rPr>
          <w:sz w:val="24"/>
        </w:rPr>
        <w:t>Принцип культуросообразности позволяет предоставить учащемуся для познания луч-</w:t>
      </w:r>
      <w:r>
        <w:rPr>
          <w:spacing w:val="1"/>
          <w:sz w:val="24"/>
        </w:rPr>
        <w:t xml:space="preserve"> </w:t>
      </w:r>
      <w:r>
        <w:rPr>
          <w:sz w:val="24"/>
        </w:rPr>
        <w:t>шие объекты культуры из разных сфер окружающей жизни (наука, искусство, архитек-</w:t>
      </w:r>
      <w:r>
        <w:rPr>
          <w:spacing w:val="1"/>
          <w:sz w:val="24"/>
        </w:rPr>
        <w:t xml:space="preserve"> </w:t>
      </w:r>
      <w:r>
        <w:rPr>
          <w:sz w:val="24"/>
        </w:rPr>
        <w:t>тура, народное творчество и др.), что позволяет обеспечить интеграционные связи учеб-</w:t>
      </w:r>
      <w:r>
        <w:rPr>
          <w:spacing w:val="1"/>
          <w:sz w:val="24"/>
        </w:rPr>
        <w:t xml:space="preserve"> </w:t>
      </w:r>
      <w:r>
        <w:rPr>
          <w:sz w:val="24"/>
        </w:rPr>
        <w:t>ной</w:t>
      </w:r>
      <w:r>
        <w:rPr>
          <w:spacing w:val="-7"/>
          <w:sz w:val="24"/>
        </w:rPr>
        <w:t xml:space="preserve"> </w:t>
      </w:r>
      <w:r>
        <w:rPr>
          <w:sz w:val="24"/>
        </w:rPr>
        <w:t>и</w:t>
      </w:r>
      <w:r>
        <w:rPr>
          <w:spacing w:val="-2"/>
          <w:sz w:val="24"/>
        </w:rPr>
        <w:t xml:space="preserve"> </w:t>
      </w:r>
      <w:r>
        <w:rPr>
          <w:sz w:val="24"/>
        </w:rPr>
        <w:t>внеучебной</w:t>
      </w:r>
      <w:r>
        <w:rPr>
          <w:spacing w:val="4"/>
          <w:sz w:val="24"/>
        </w:rPr>
        <w:t xml:space="preserve"> </w:t>
      </w:r>
      <w:r>
        <w:rPr>
          <w:sz w:val="24"/>
        </w:rPr>
        <w:t>деятельности школьника.</w:t>
      </w:r>
    </w:p>
    <w:p w:rsidR="00F46CC0" w:rsidRDefault="00D90BFE" w:rsidP="009E009C">
      <w:pPr>
        <w:pStyle w:val="a7"/>
        <w:numPr>
          <w:ilvl w:val="0"/>
          <w:numId w:val="87"/>
        </w:numPr>
        <w:tabs>
          <w:tab w:val="left" w:pos="961"/>
        </w:tabs>
        <w:spacing w:before="24" w:line="333" w:lineRule="auto"/>
        <w:ind w:right="460"/>
        <w:jc w:val="both"/>
        <w:rPr>
          <w:sz w:val="24"/>
        </w:rPr>
      </w:pPr>
      <w:r>
        <w:rPr>
          <w:sz w:val="24"/>
        </w:rPr>
        <w:t>Организация процесса обучения в форме учебного диалога (диалогичность процесса об-</w:t>
      </w:r>
      <w:r>
        <w:rPr>
          <w:spacing w:val="1"/>
          <w:sz w:val="24"/>
        </w:rPr>
        <w:t xml:space="preserve"> </w:t>
      </w:r>
      <w:r>
        <w:rPr>
          <w:sz w:val="24"/>
        </w:rPr>
        <w:t>разования) включает ориентировку учителя на демократический стиль взаимоотноше-</w:t>
      </w:r>
      <w:r>
        <w:rPr>
          <w:spacing w:val="1"/>
          <w:sz w:val="24"/>
        </w:rPr>
        <w:t xml:space="preserve"> </w:t>
      </w:r>
      <w:r>
        <w:rPr>
          <w:sz w:val="24"/>
        </w:rPr>
        <w:t>ний,</w:t>
      </w:r>
      <w:r>
        <w:rPr>
          <w:spacing w:val="-7"/>
          <w:sz w:val="24"/>
        </w:rPr>
        <w:t xml:space="preserve"> </w:t>
      </w:r>
      <w:r>
        <w:rPr>
          <w:sz w:val="24"/>
        </w:rPr>
        <w:t>обучающих</w:t>
      </w:r>
      <w:r>
        <w:rPr>
          <w:spacing w:val="-4"/>
          <w:sz w:val="24"/>
        </w:rPr>
        <w:t xml:space="preserve"> </w:t>
      </w:r>
      <w:r>
        <w:rPr>
          <w:sz w:val="24"/>
        </w:rPr>
        <w:t>и</w:t>
      </w:r>
      <w:r>
        <w:rPr>
          <w:spacing w:val="7"/>
          <w:sz w:val="24"/>
        </w:rPr>
        <w:t xml:space="preserve"> </w:t>
      </w:r>
      <w:r>
        <w:rPr>
          <w:sz w:val="24"/>
        </w:rPr>
        <w:t>обучающихся;</w:t>
      </w:r>
      <w:r>
        <w:rPr>
          <w:spacing w:val="-2"/>
          <w:sz w:val="24"/>
        </w:rPr>
        <w:t xml:space="preserve"> </w:t>
      </w:r>
      <w:r>
        <w:rPr>
          <w:sz w:val="24"/>
        </w:rPr>
        <w:t>предоставление</w:t>
      </w:r>
      <w:r>
        <w:rPr>
          <w:spacing w:val="10"/>
          <w:sz w:val="24"/>
        </w:rPr>
        <w:t xml:space="preserve"> </w:t>
      </w:r>
      <w:r>
        <w:rPr>
          <w:sz w:val="24"/>
        </w:rPr>
        <w:t>ребенку</w:t>
      </w:r>
      <w:r>
        <w:rPr>
          <w:spacing w:val="-12"/>
          <w:sz w:val="24"/>
        </w:rPr>
        <w:t xml:space="preserve"> </w:t>
      </w:r>
      <w:r>
        <w:rPr>
          <w:sz w:val="24"/>
        </w:rPr>
        <w:t>права на</w:t>
      </w:r>
      <w:r>
        <w:rPr>
          <w:spacing w:val="-1"/>
          <w:sz w:val="24"/>
        </w:rPr>
        <w:t xml:space="preserve"> </w:t>
      </w:r>
      <w:r>
        <w:rPr>
          <w:sz w:val="24"/>
        </w:rPr>
        <w:t>ошибку,</w:t>
      </w:r>
      <w:r>
        <w:rPr>
          <w:spacing w:val="9"/>
          <w:sz w:val="24"/>
        </w:rPr>
        <w:t xml:space="preserve"> </w:t>
      </w:r>
      <w:r>
        <w:rPr>
          <w:sz w:val="24"/>
        </w:rPr>
        <w:t>собственное</w:t>
      </w:r>
    </w:p>
    <w:p w:rsidR="00F46CC0" w:rsidRDefault="00F46CC0">
      <w:pPr>
        <w:spacing w:line="333" w:lineRule="auto"/>
        <w:jc w:val="both"/>
        <w:rPr>
          <w:sz w:val="24"/>
        </w:rPr>
        <w:sectPr w:rsidR="00F46CC0">
          <w:pgSz w:w="11900" w:h="16850"/>
          <w:pgMar w:top="1040" w:right="380" w:bottom="180" w:left="860" w:header="0" w:footer="0" w:gutter="0"/>
          <w:cols w:space="720"/>
        </w:sectPr>
      </w:pPr>
    </w:p>
    <w:p w:rsidR="00F46CC0" w:rsidRDefault="00D90BFE">
      <w:pPr>
        <w:pStyle w:val="a3"/>
        <w:spacing w:before="77" w:line="333" w:lineRule="auto"/>
        <w:ind w:left="960" w:right="455"/>
        <w:jc w:val="both"/>
      </w:pPr>
      <w:r>
        <w:lastRenderedPageBreak/>
        <w:t>мнение, выбор учебного задания и партнера по деятельности. В начальной школе ис-</w:t>
      </w:r>
      <w:r>
        <w:rPr>
          <w:spacing w:val="1"/>
        </w:rPr>
        <w:t xml:space="preserve"> </w:t>
      </w:r>
      <w:r>
        <w:t>пользуются разные формы организации обучения, в процессе которых дети учатся со-</w:t>
      </w:r>
      <w:r>
        <w:rPr>
          <w:spacing w:val="1"/>
        </w:rPr>
        <w:t xml:space="preserve"> </w:t>
      </w:r>
      <w:r>
        <w:t>трудничать, осуществлять совместную учебную деятельность (парная, групповая, общая</w:t>
      </w:r>
      <w:r>
        <w:rPr>
          <w:spacing w:val="1"/>
        </w:rPr>
        <w:t xml:space="preserve"> </w:t>
      </w:r>
      <w:r>
        <w:t>коллективная).</w:t>
      </w:r>
    </w:p>
    <w:p w:rsidR="00F46CC0" w:rsidRDefault="00D90BFE">
      <w:pPr>
        <w:spacing w:before="127" w:line="350" w:lineRule="auto"/>
        <w:ind w:left="676" w:right="440" w:firstLine="566"/>
        <w:jc w:val="both"/>
        <w:rPr>
          <w:sz w:val="23"/>
        </w:rPr>
      </w:pPr>
      <w:r>
        <w:rPr>
          <w:sz w:val="23"/>
        </w:rPr>
        <w:t>В концепции УМК «Школа России» сформированность учебной деятельности школь-ника</w:t>
      </w:r>
      <w:r>
        <w:rPr>
          <w:spacing w:val="-55"/>
          <w:sz w:val="23"/>
        </w:rPr>
        <w:t xml:space="preserve"> </w:t>
      </w:r>
      <w:r>
        <w:rPr>
          <w:sz w:val="23"/>
        </w:rPr>
        <w:t>предполагает:</w:t>
      </w:r>
      <w:r>
        <w:rPr>
          <w:spacing w:val="-6"/>
          <w:sz w:val="23"/>
        </w:rPr>
        <w:t xml:space="preserve"> </w:t>
      </w:r>
      <w:r>
        <w:rPr>
          <w:sz w:val="23"/>
        </w:rPr>
        <w:t>умение</w:t>
      </w:r>
      <w:r>
        <w:rPr>
          <w:spacing w:val="-3"/>
          <w:sz w:val="23"/>
        </w:rPr>
        <w:t xml:space="preserve"> </w:t>
      </w:r>
      <w:r>
        <w:rPr>
          <w:sz w:val="23"/>
        </w:rPr>
        <w:t>учиться</w:t>
      </w:r>
      <w:r>
        <w:rPr>
          <w:spacing w:val="-10"/>
          <w:sz w:val="23"/>
        </w:rPr>
        <w:t xml:space="preserve"> </w:t>
      </w:r>
      <w:r>
        <w:rPr>
          <w:sz w:val="23"/>
        </w:rPr>
        <w:t>(«умею</w:t>
      </w:r>
      <w:r>
        <w:rPr>
          <w:spacing w:val="-5"/>
          <w:sz w:val="23"/>
        </w:rPr>
        <w:t xml:space="preserve"> </w:t>
      </w:r>
      <w:r>
        <w:rPr>
          <w:sz w:val="23"/>
        </w:rPr>
        <w:t>себя</w:t>
      </w:r>
      <w:r>
        <w:rPr>
          <w:spacing w:val="-6"/>
          <w:sz w:val="23"/>
        </w:rPr>
        <w:t xml:space="preserve"> </w:t>
      </w:r>
      <w:r>
        <w:rPr>
          <w:sz w:val="23"/>
        </w:rPr>
        <w:t>учить»),</w:t>
      </w:r>
      <w:r>
        <w:rPr>
          <w:spacing w:val="-6"/>
          <w:sz w:val="23"/>
        </w:rPr>
        <w:t xml:space="preserve"> </w:t>
      </w:r>
      <w:r>
        <w:rPr>
          <w:sz w:val="23"/>
        </w:rPr>
        <w:t>наличие</w:t>
      </w:r>
      <w:r>
        <w:rPr>
          <w:spacing w:val="-7"/>
          <w:sz w:val="23"/>
        </w:rPr>
        <w:t xml:space="preserve"> </w:t>
      </w:r>
      <w:r>
        <w:rPr>
          <w:sz w:val="23"/>
        </w:rPr>
        <w:t>развитых</w:t>
      </w:r>
      <w:r>
        <w:rPr>
          <w:spacing w:val="-10"/>
          <w:sz w:val="23"/>
        </w:rPr>
        <w:t xml:space="preserve"> </w:t>
      </w:r>
      <w:r>
        <w:rPr>
          <w:sz w:val="23"/>
        </w:rPr>
        <w:t>познавательныхинтересов</w:t>
      </w:r>
      <w:r>
        <w:rPr>
          <w:spacing w:val="-55"/>
          <w:sz w:val="23"/>
        </w:rPr>
        <w:t xml:space="preserve"> </w:t>
      </w:r>
      <w:r>
        <w:rPr>
          <w:sz w:val="23"/>
        </w:rPr>
        <w:t>(«люблю учиться, все интересно»), внутреннюю мотивацию («понимаю, зачем учусь»), а также</w:t>
      </w:r>
      <w:r>
        <w:rPr>
          <w:spacing w:val="1"/>
          <w:sz w:val="23"/>
        </w:rPr>
        <w:t xml:space="preserve"> </w:t>
      </w:r>
      <w:r>
        <w:rPr>
          <w:sz w:val="23"/>
        </w:rPr>
        <w:t>элементарные</w:t>
      </w:r>
      <w:r>
        <w:rPr>
          <w:spacing w:val="1"/>
          <w:sz w:val="23"/>
        </w:rPr>
        <w:t xml:space="preserve"> </w:t>
      </w:r>
      <w:r>
        <w:rPr>
          <w:sz w:val="23"/>
        </w:rPr>
        <w:t>рефлексивные</w:t>
      </w:r>
      <w:r>
        <w:rPr>
          <w:spacing w:val="1"/>
          <w:sz w:val="23"/>
        </w:rPr>
        <w:t xml:space="preserve"> </w:t>
      </w:r>
      <w:r>
        <w:rPr>
          <w:sz w:val="23"/>
        </w:rPr>
        <w:t>качества</w:t>
      </w:r>
      <w:r>
        <w:rPr>
          <w:spacing w:val="1"/>
          <w:sz w:val="23"/>
        </w:rPr>
        <w:t xml:space="preserve"> </w:t>
      </w:r>
      <w:r>
        <w:rPr>
          <w:sz w:val="23"/>
        </w:rPr>
        <w:t>(«умею</w:t>
      </w:r>
      <w:r>
        <w:rPr>
          <w:spacing w:val="1"/>
          <w:sz w:val="23"/>
        </w:rPr>
        <w:t xml:space="preserve"> </w:t>
      </w:r>
      <w:r>
        <w:rPr>
          <w:sz w:val="23"/>
        </w:rPr>
        <w:t>принять</w:t>
      </w:r>
      <w:r>
        <w:rPr>
          <w:spacing w:val="1"/>
          <w:sz w:val="23"/>
        </w:rPr>
        <w:t xml:space="preserve"> </w:t>
      </w:r>
      <w:r>
        <w:rPr>
          <w:sz w:val="23"/>
        </w:rPr>
        <w:t>оценку</w:t>
      </w:r>
      <w:r>
        <w:rPr>
          <w:spacing w:val="1"/>
          <w:sz w:val="23"/>
        </w:rPr>
        <w:t xml:space="preserve"> </w:t>
      </w:r>
      <w:r>
        <w:rPr>
          <w:sz w:val="23"/>
        </w:rPr>
        <w:t>учителя</w:t>
      </w:r>
      <w:r>
        <w:rPr>
          <w:spacing w:val="1"/>
          <w:sz w:val="23"/>
        </w:rPr>
        <w:t xml:space="preserve"> </w:t>
      </w:r>
      <w:r>
        <w:rPr>
          <w:sz w:val="23"/>
        </w:rPr>
        <w:t>и</w:t>
      </w:r>
      <w:r>
        <w:rPr>
          <w:spacing w:val="1"/>
          <w:sz w:val="23"/>
        </w:rPr>
        <w:t xml:space="preserve"> </w:t>
      </w:r>
      <w:r>
        <w:rPr>
          <w:sz w:val="23"/>
        </w:rPr>
        <w:t>сам</w:t>
      </w:r>
      <w:r>
        <w:rPr>
          <w:spacing w:val="1"/>
          <w:sz w:val="23"/>
        </w:rPr>
        <w:t xml:space="preserve"> </w:t>
      </w:r>
      <w:r>
        <w:rPr>
          <w:sz w:val="23"/>
        </w:rPr>
        <w:t>объективно</w:t>
      </w:r>
      <w:r>
        <w:rPr>
          <w:spacing w:val="1"/>
          <w:sz w:val="23"/>
        </w:rPr>
        <w:t xml:space="preserve"> </w:t>
      </w:r>
      <w:r>
        <w:rPr>
          <w:spacing w:val="-1"/>
          <w:sz w:val="23"/>
        </w:rPr>
        <w:t>оцениваю</w:t>
      </w:r>
      <w:r>
        <w:rPr>
          <w:spacing w:val="-12"/>
          <w:sz w:val="23"/>
        </w:rPr>
        <w:t xml:space="preserve"> </w:t>
      </w:r>
      <w:r>
        <w:rPr>
          <w:spacing w:val="-1"/>
          <w:sz w:val="23"/>
        </w:rPr>
        <w:t>свою</w:t>
      </w:r>
      <w:r>
        <w:rPr>
          <w:spacing w:val="-12"/>
          <w:sz w:val="23"/>
        </w:rPr>
        <w:t xml:space="preserve"> </w:t>
      </w:r>
      <w:r>
        <w:rPr>
          <w:spacing w:val="-1"/>
          <w:sz w:val="23"/>
        </w:rPr>
        <w:t>деятельность»).</w:t>
      </w:r>
      <w:r>
        <w:rPr>
          <w:spacing w:val="-13"/>
          <w:sz w:val="23"/>
        </w:rPr>
        <w:t xml:space="preserve"> </w:t>
      </w:r>
      <w:r>
        <w:rPr>
          <w:sz w:val="23"/>
        </w:rPr>
        <w:t>Приоритетная</w:t>
      </w:r>
      <w:r>
        <w:rPr>
          <w:spacing w:val="-12"/>
          <w:sz w:val="23"/>
        </w:rPr>
        <w:t xml:space="preserve"> </w:t>
      </w:r>
      <w:r>
        <w:rPr>
          <w:sz w:val="23"/>
        </w:rPr>
        <w:t>цель</w:t>
      </w:r>
      <w:r>
        <w:rPr>
          <w:spacing w:val="-12"/>
          <w:sz w:val="23"/>
        </w:rPr>
        <w:t xml:space="preserve"> </w:t>
      </w:r>
      <w:r>
        <w:rPr>
          <w:sz w:val="23"/>
        </w:rPr>
        <w:t>–</w:t>
      </w:r>
      <w:r>
        <w:rPr>
          <w:spacing w:val="-14"/>
          <w:sz w:val="23"/>
        </w:rPr>
        <w:t xml:space="preserve"> </w:t>
      </w:r>
      <w:r>
        <w:rPr>
          <w:sz w:val="23"/>
        </w:rPr>
        <w:t>формирование</w:t>
      </w:r>
      <w:r>
        <w:rPr>
          <w:spacing w:val="-8"/>
          <w:sz w:val="23"/>
        </w:rPr>
        <w:t xml:space="preserve"> </w:t>
      </w:r>
      <w:r>
        <w:rPr>
          <w:sz w:val="23"/>
        </w:rPr>
        <w:t>само-контроля</w:t>
      </w:r>
      <w:r>
        <w:rPr>
          <w:spacing w:val="-13"/>
          <w:sz w:val="23"/>
        </w:rPr>
        <w:t xml:space="preserve"> </w:t>
      </w:r>
      <w:r>
        <w:rPr>
          <w:sz w:val="23"/>
        </w:rPr>
        <w:t>и</w:t>
      </w:r>
      <w:r>
        <w:rPr>
          <w:spacing w:val="-11"/>
          <w:sz w:val="23"/>
        </w:rPr>
        <w:t xml:space="preserve"> </w:t>
      </w:r>
      <w:r>
        <w:rPr>
          <w:sz w:val="23"/>
        </w:rPr>
        <w:t>самооценки</w:t>
      </w:r>
      <w:r>
        <w:rPr>
          <w:spacing w:val="-55"/>
          <w:sz w:val="23"/>
        </w:rPr>
        <w:t xml:space="preserve"> </w:t>
      </w:r>
      <w:r>
        <w:rPr>
          <w:sz w:val="23"/>
        </w:rPr>
        <w:t>обучающийся,</w:t>
      </w:r>
      <w:r>
        <w:rPr>
          <w:spacing w:val="-5"/>
          <w:sz w:val="23"/>
        </w:rPr>
        <w:t xml:space="preserve"> </w:t>
      </w:r>
      <w:r>
        <w:rPr>
          <w:sz w:val="23"/>
        </w:rPr>
        <w:t>самоконтроля</w:t>
      </w:r>
      <w:r>
        <w:rPr>
          <w:spacing w:val="1"/>
          <w:sz w:val="23"/>
        </w:rPr>
        <w:t xml:space="preserve"> </w:t>
      </w:r>
      <w:r>
        <w:rPr>
          <w:sz w:val="23"/>
        </w:rPr>
        <w:t>и</w:t>
      </w:r>
      <w:r>
        <w:rPr>
          <w:spacing w:val="1"/>
          <w:sz w:val="23"/>
        </w:rPr>
        <w:t xml:space="preserve"> </w:t>
      </w:r>
      <w:r>
        <w:rPr>
          <w:sz w:val="23"/>
        </w:rPr>
        <w:t>самооценки</w:t>
      </w:r>
      <w:r>
        <w:rPr>
          <w:spacing w:val="1"/>
          <w:sz w:val="23"/>
        </w:rPr>
        <w:t xml:space="preserve"> </w:t>
      </w:r>
      <w:r>
        <w:rPr>
          <w:sz w:val="23"/>
        </w:rPr>
        <w:t>обучающийся.</w:t>
      </w:r>
    </w:p>
    <w:p w:rsidR="00F46CC0" w:rsidRDefault="00D90BFE">
      <w:pPr>
        <w:spacing w:line="350" w:lineRule="auto"/>
        <w:ind w:left="676" w:right="461" w:firstLine="566"/>
        <w:jc w:val="both"/>
        <w:rPr>
          <w:sz w:val="23"/>
        </w:rPr>
      </w:pPr>
      <w:r>
        <w:rPr>
          <w:sz w:val="23"/>
        </w:rPr>
        <w:t>УМК</w:t>
      </w:r>
      <w:r>
        <w:rPr>
          <w:spacing w:val="1"/>
          <w:sz w:val="23"/>
        </w:rPr>
        <w:t xml:space="preserve"> </w:t>
      </w:r>
      <w:r>
        <w:rPr>
          <w:sz w:val="23"/>
        </w:rPr>
        <w:t>«Школа</w:t>
      </w:r>
      <w:r>
        <w:rPr>
          <w:spacing w:val="1"/>
          <w:sz w:val="23"/>
        </w:rPr>
        <w:t xml:space="preserve"> </w:t>
      </w:r>
      <w:r>
        <w:rPr>
          <w:sz w:val="23"/>
        </w:rPr>
        <w:t>России» включает</w:t>
      </w:r>
      <w:r>
        <w:rPr>
          <w:spacing w:val="1"/>
          <w:sz w:val="23"/>
        </w:rPr>
        <w:t xml:space="preserve"> </w:t>
      </w:r>
      <w:r>
        <w:rPr>
          <w:sz w:val="23"/>
        </w:rPr>
        <w:t>в</w:t>
      </w:r>
      <w:r>
        <w:rPr>
          <w:spacing w:val="1"/>
          <w:sz w:val="23"/>
        </w:rPr>
        <w:t xml:space="preserve"> </w:t>
      </w:r>
      <w:r>
        <w:rPr>
          <w:sz w:val="23"/>
        </w:rPr>
        <w:t>себя</w:t>
      </w:r>
      <w:r>
        <w:rPr>
          <w:spacing w:val="1"/>
          <w:sz w:val="23"/>
        </w:rPr>
        <w:t xml:space="preserve"> </w:t>
      </w:r>
      <w:r>
        <w:rPr>
          <w:sz w:val="23"/>
        </w:rPr>
        <w:t>полный</w:t>
      </w:r>
      <w:r>
        <w:rPr>
          <w:spacing w:val="1"/>
          <w:sz w:val="23"/>
        </w:rPr>
        <w:t xml:space="preserve"> </w:t>
      </w:r>
      <w:r>
        <w:rPr>
          <w:sz w:val="23"/>
        </w:rPr>
        <w:t>набор</w:t>
      </w:r>
      <w:r>
        <w:rPr>
          <w:spacing w:val="1"/>
          <w:sz w:val="23"/>
        </w:rPr>
        <w:t xml:space="preserve"> </w:t>
      </w:r>
      <w:r>
        <w:rPr>
          <w:sz w:val="23"/>
        </w:rPr>
        <w:t>пособий,</w:t>
      </w:r>
      <w:r>
        <w:rPr>
          <w:spacing w:val="1"/>
          <w:sz w:val="23"/>
        </w:rPr>
        <w:t xml:space="preserve"> </w:t>
      </w:r>
      <w:r>
        <w:rPr>
          <w:sz w:val="23"/>
        </w:rPr>
        <w:t>обеспечивающих</w:t>
      </w:r>
      <w:r>
        <w:rPr>
          <w:spacing w:val="1"/>
          <w:sz w:val="23"/>
        </w:rPr>
        <w:t xml:space="preserve"> </w:t>
      </w:r>
      <w:r>
        <w:rPr>
          <w:sz w:val="23"/>
        </w:rPr>
        <w:t>до-</w:t>
      </w:r>
      <w:r>
        <w:rPr>
          <w:spacing w:val="1"/>
          <w:sz w:val="23"/>
        </w:rPr>
        <w:t xml:space="preserve"> </w:t>
      </w:r>
      <w:r>
        <w:rPr>
          <w:sz w:val="23"/>
        </w:rPr>
        <w:t>стижение требований основной образовательной программы начального общего образова-ния:</w:t>
      </w:r>
      <w:r>
        <w:rPr>
          <w:spacing w:val="1"/>
          <w:sz w:val="23"/>
        </w:rPr>
        <w:t xml:space="preserve"> </w:t>
      </w:r>
      <w:r>
        <w:rPr>
          <w:sz w:val="23"/>
        </w:rPr>
        <w:t>программы и учебники по всем предметам учебного плана начального общего образо-вания,</w:t>
      </w:r>
      <w:r>
        <w:rPr>
          <w:spacing w:val="1"/>
          <w:sz w:val="23"/>
        </w:rPr>
        <w:t xml:space="preserve"> </w:t>
      </w:r>
      <w:r>
        <w:rPr>
          <w:spacing w:val="-1"/>
          <w:sz w:val="23"/>
        </w:rPr>
        <w:t xml:space="preserve">учебные тетради к ним, методические пособия, </w:t>
      </w:r>
      <w:r>
        <w:rPr>
          <w:sz w:val="23"/>
        </w:rPr>
        <w:t>дидактические материалы (включая электронные</w:t>
      </w:r>
      <w:r>
        <w:rPr>
          <w:spacing w:val="-56"/>
          <w:sz w:val="23"/>
        </w:rPr>
        <w:t xml:space="preserve"> </w:t>
      </w:r>
      <w:r>
        <w:rPr>
          <w:sz w:val="23"/>
        </w:rPr>
        <w:t>образовательные ресурсы), программы и пособия по внеурочной деятельно-сти. Неотъемлемой</w:t>
      </w:r>
      <w:r>
        <w:rPr>
          <w:spacing w:val="1"/>
          <w:sz w:val="23"/>
        </w:rPr>
        <w:t xml:space="preserve"> </w:t>
      </w:r>
      <w:r>
        <w:rPr>
          <w:sz w:val="23"/>
        </w:rPr>
        <w:t>частью</w:t>
      </w:r>
      <w:r>
        <w:rPr>
          <w:spacing w:val="1"/>
          <w:sz w:val="23"/>
        </w:rPr>
        <w:t xml:space="preserve"> </w:t>
      </w:r>
      <w:r>
        <w:rPr>
          <w:sz w:val="23"/>
        </w:rPr>
        <w:t>системы</w:t>
      </w:r>
      <w:r>
        <w:rPr>
          <w:spacing w:val="1"/>
          <w:sz w:val="23"/>
        </w:rPr>
        <w:t xml:space="preserve"> </w:t>
      </w:r>
      <w:r>
        <w:rPr>
          <w:sz w:val="23"/>
        </w:rPr>
        <w:t>«Школа</w:t>
      </w:r>
      <w:r>
        <w:rPr>
          <w:spacing w:val="1"/>
          <w:sz w:val="23"/>
        </w:rPr>
        <w:t xml:space="preserve"> </w:t>
      </w:r>
      <w:r>
        <w:rPr>
          <w:sz w:val="23"/>
        </w:rPr>
        <w:t>России»</w:t>
      </w:r>
      <w:r>
        <w:rPr>
          <w:spacing w:val="1"/>
          <w:sz w:val="23"/>
        </w:rPr>
        <w:t xml:space="preserve"> </w:t>
      </w:r>
      <w:r>
        <w:rPr>
          <w:sz w:val="23"/>
        </w:rPr>
        <w:t>являются</w:t>
      </w:r>
      <w:r>
        <w:rPr>
          <w:spacing w:val="1"/>
          <w:sz w:val="23"/>
        </w:rPr>
        <w:t xml:space="preserve"> </w:t>
      </w:r>
      <w:r>
        <w:rPr>
          <w:sz w:val="23"/>
        </w:rPr>
        <w:t>издания,</w:t>
      </w:r>
      <w:r>
        <w:rPr>
          <w:spacing w:val="1"/>
          <w:sz w:val="23"/>
        </w:rPr>
        <w:t xml:space="preserve"> </w:t>
      </w:r>
      <w:r>
        <w:rPr>
          <w:sz w:val="23"/>
        </w:rPr>
        <w:t>обеспечивающие</w:t>
      </w:r>
      <w:r>
        <w:rPr>
          <w:spacing w:val="1"/>
          <w:sz w:val="23"/>
        </w:rPr>
        <w:t xml:space="preserve"> </w:t>
      </w:r>
      <w:r>
        <w:rPr>
          <w:sz w:val="23"/>
        </w:rPr>
        <w:t>процедуру</w:t>
      </w:r>
      <w:r>
        <w:rPr>
          <w:spacing w:val="1"/>
          <w:sz w:val="23"/>
        </w:rPr>
        <w:t xml:space="preserve"> </w:t>
      </w:r>
      <w:r>
        <w:rPr>
          <w:sz w:val="23"/>
        </w:rPr>
        <w:t>оценки</w:t>
      </w:r>
      <w:r>
        <w:rPr>
          <w:spacing w:val="1"/>
          <w:sz w:val="23"/>
        </w:rPr>
        <w:t xml:space="preserve"> </w:t>
      </w:r>
      <w:r>
        <w:rPr>
          <w:sz w:val="23"/>
        </w:rPr>
        <w:t>достижения</w:t>
      </w:r>
      <w:r>
        <w:rPr>
          <w:spacing w:val="-1"/>
          <w:sz w:val="23"/>
        </w:rPr>
        <w:t xml:space="preserve"> </w:t>
      </w:r>
      <w:r>
        <w:rPr>
          <w:sz w:val="23"/>
        </w:rPr>
        <w:t>планируемых результатов</w:t>
      </w:r>
      <w:r>
        <w:rPr>
          <w:spacing w:val="2"/>
          <w:sz w:val="23"/>
        </w:rPr>
        <w:t xml:space="preserve"> </w:t>
      </w:r>
      <w:r>
        <w:rPr>
          <w:sz w:val="23"/>
        </w:rPr>
        <w:t>и</w:t>
      </w:r>
      <w:r>
        <w:rPr>
          <w:spacing w:val="-5"/>
          <w:sz w:val="23"/>
        </w:rPr>
        <w:t xml:space="preserve"> </w:t>
      </w:r>
      <w:r>
        <w:rPr>
          <w:sz w:val="23"/>
        </w:rPr>
        <w:t>педагогическую диагностику.</w:t>
      </w:r>
    </w:p>
    <w:p w:rsidR="00F46CC0" w:rsidRDefault="00D90BFE">
      <w:pPr>
        <w:pStyle w:val="a3"/>
        <w:spacing w:line="328" w:lineRule="auto"/>
        <w:ind w:left="676" w:right="467" w:firstLine="566"/>
        <w:jc w:val="both"/>
      </w:pPr>
      <w:r>
        <w:t>Учебники эффективно дополняют рабочие и творческие тетради, книги, методические</w:t>
      </w:r>
      <w:r>
        <w:rPr>
          <w:spacing w:val="-57"/>
        </w:rPr>
        <w:t xml:space="preserve"> </w:t>
      </w:r>
      <w:r>
        <w:t>рекомендации для учителей, Интернет-поддержка и другие ресурсы по всем предметным</w:t>
      </w:r>
      <w:r>
        <w:rPr>
          <w:spacing w:val="1"/>
        </w:rPr>
        <w:t xml:space="preserve"> </w:t>
      </w:r>
      <w:r>
        <w:t>областям</w:t>
      </w:r>
      <w:r>
        <w:rPr>
          <w:spacing w:val="4"/>
        </w:rPr>
        <w:t xml:space="preserve"> </w:t>
      </w:r>
      <w:r>
        <w:t>учебного</w:t>
      </w:r>
      <w:r>
        <w:rPr>
          <w:spacing w:val="3"/>
        </w:rPr>
        <w:t xml:space="preserve"> </w:t>
      </w:r>
      <w:r>
        <w:t>плана</w:t>
      </w:r>
      <w:r>
        <w:rPr>
          <w:spacing w:val="-3"/>
        </w:rPr>
        <w:t xml:space="preserve"> </w:t>
      </w:r>
      <w:r>
        <w:t>ФГОС.</w:t>
      </w:r>
    </w:p>
    <w:p w:rsidR="00F46CC0" w:rsidRDefault="00F46CC0">
      <w:pPr>
        <w:pStyle w:val="a3"/>
        <w:rPr>
          <w:sz w:val="26"/>
        </w:rPr>
      </w:pPr>
    </w:p>
    <w:p w:rsidR="00F46CC0" w:rsidRDefault="00F46CC0">
      <w:pPr>
        <w:pStyle w:val="a3"/>
        <w:spacing w:before="1"/>
        <w:rPr>
          <w:sz w:val="22"/>
        </w:rPr>
      </w:pPr>
    </w:p>
    <w:p w:rsidR="00F46CC0" w:rsidRDefault="00D90BFE">
      <w:pPr>
        <w:pStyle w:val="3"/>
        <w:ind w:left="3149"/>
      </w:pPr>
      <w:bookmarkStart w:id="38" w:name="Основное_содержание_учебных_предметов"/>
      <w:bookmarkEnd w:id="38"/>
      <w:r>
        <w:t>Основное</w:t>
      </w:r>
      <w:r>
        <w:rPr>
          <w:spacing w:val="-13"/>
        </w:rPr>
        <w:t xml:space="preserve"> </w:t>
      </w:r>
      <w:r>
        <w:t>содержание</w:t>
      </w:r>
      <w:r>
        <w:rPr>
          <w:spacing w:val="-7"/>
        </w:rPr>
        <w:t xml:space="preserve"> </w:t>
      </w:r>
      <w:r>
        <w:t>учебных</w:t>
      </w:r>
      <w:r>
        <w:rPr>
          <w:spacing w:val="-11"/>
        </w:rPr>
        <w:t xml:space="preserve"> </w:t>
      </w:r>
      <w:r>
        <w:t>предметов</w:t>
      </w:r>
    </w:p>
    <w:p w:rsidR="00F46CC0" w:rsidRDefault="00D90BFE">
      <w:pPr>
        <w:pStyle w:val="a3"/>
        <w:spacing w:before="113" w:line="328" w:lineRule="auto"/>
        <w:ind w:left="676" w:right="446" w:firstLine="566"/>
        <w:jc w:val="both"/>
      </w:pPr>
      <w:r>
        <w:t>Обязательные</w:t>
      </w:r>
      <w:r>
        <w:rPr>
          <w:spacing w:val="1"/>
        </w:rPr>
        <w:t xml:space="preserve"> </w:t>
      </w:r>
      <w:r>
        <w:t>предметные</w:t>
      </w:r>
      <w:r>
        <w:rPr>
          <w:spacing w:val="1"/>
        </w:rPr>
        <w:t xml:space="preserve"> </w:t>
      </w:r>
      <w:r>
        <w:t>области</w:t>
      </w:r>
      <w:r>
        <w:rPr>
          <w:spacing w:val="1"/>
        </w:rPr>
        <w:t xml:space="preserve"> </w:t>
      </w:r>
      <w:r>
        <w:t>учебного</w:t>
      </w:r>
      <w:r>
        <w:rPr>
          <w:spacing w:val="1"/>
        </w:rPr>
        <w:t xml:space="preserve"> </w:t>
      </w:r>
      <w:r>
        <w:t>плана</w:t>
      </w:r>
      <w:r>
        <w:rPr>
          <w:spacing w:val="1"/>
        </w:rPr>
        <w:t xml:space="preserve"> </w:t>
      </w:r>
      <w:r>
        <w:t>и</w:t>
      </w:r>
      <w:r>
        <w:rPr>
          <w:spacing w:val="1"/>
        </w:rPr>
        <w:t xml:space="preserve"> </w:t>
      </w:r>
      <w:r>
        <w:t>основные</w:t>
      </w:r>
      <w:r>
        <w:rPr>
          <w:spacing w:val="1"/>
        </w:rPr>
        <w:t xml:space="preserve"> </w:t>
      </w:r>
      <w:r>
        <w:t>задачи</w:t>
      </w:r>
      <w:r>
        <w:rPr>
          <w:spacing w:val="1"/>
        </w:rPr>
        <w:t xml:space="preserve"> </w:t>
      </w:r>
      <w:r>
        <w:t>реализации</w:t>
      </w:r>
      <w:r>
        <w:rPr>
          <w:spacing w:val="-57"/>
        </w:rPr>
        <w:t xml:space="preserve"> </w:t>
      </w:r>
      <w:r>
        <w:t>содержания предметных областей соответствуют ФГОС НОО. Выделяются дополнительные</w:t>
      </w:r>
      <w:r>
        <w:rPr>
          <w:spacing w:val="-57"/>
        </w:rPr>
        <w:t xml:space="preserve"> </w:t>
      </w:r>
      <w:r>
        <w:t>задачи</w:t>
      </w:r>
      <w:r>
        <w:rPr>
          <w:spacing w:val="3"/>
        </w:rPr>
        <w:t xml:space="preserve"> </w:t>
      </w:r>
      <w:r>
        <w:t>реализации</w:t>
      </w:r>
      <w:r>
        <w:rPr>
          <w:spacing w:val="4"/>
        </w:rPr>
        <w:t xml:space="preserve"> </w:t>
      </w:r>
      <w:r>
        <w:t>содержания.</w:t>
      </w:r>
    </w:p>
    <w:p w:rsidR="00F46CC0" w:rsidRDefault="00D90BFE">
      <w:pPr>
        <w:pStyle w:val="a3"/>
        <w:ind w:left="417" w:right="445"/>
        <w:jc w:val="both"/>
      </w:pPr>
      <w:r>
        <w:t>1.Федеральная</w:t>
      </w:r>
      <w:r>
        <w:rPr>
          <w:spacing w:val="1"/>
        </w:rPr>
        <w:t xml:space="preserve"> </w:t>
      </w:r>
      <w:r>
        <w:t>рабочая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rPr>
          <w:b/>
        </w:rPr>
        <w:t>"Русский</w:t>
      </w:r>
      <w:r>
        <w:rPr>
          <w:b/>
          <w:spacing w:val="1"/>
        </w:rPr>
        <w:t xml:space="preserve"> </w:t>
      </w:r>
      <w:r>
        <w:rPr>
          <w:b/>
        </w:rPr>
        <w:t>язык"</w:t>
      </w:r>
      <w:r>
        <w:rPr>
          <w:b/>
          <w:spacing w:val="1"/>
        </w:rPr>
        <w:t xml:space="preserve"> </w:t>
      </w:r>
      <w:r>
        <w:t>(предметная</w:t>
      </w:r>
      <w:r>
        <w:rPr>
          <w:spacing w:val="1"/>
        </w:rPr>
        <w:t xml:space="preserve"> </w:t>
      </w:r>
      <w:r>
        <w:t>область "Русский язык и литературное чтение") включает пояснительную записку, содержание</w:t>
      </w:r>
      <w:r>
        <w:rPr>
          <w:spacing w:val="-57"/>
        </w:rPr>
        <w:t xml:space="preserve"> </w:t>
      </w:r>
      <w:r>
        <w:t>обучения, планируемые результаты освоения программы</w:t>
      </w:r>
      <w:r>
        <w:rPr>
          <w:spacing w:val="1"/>
        </w:rPr>
        <w:t xml:space="preserve"> </w:t>
      </w:r>
      <w:r>
        <w:t>учебного</w:t>
      </w:r>
      <w:r>
        <w:rPr>
          <w:spacing w:val="1"/>
        </w:rPr>
        <w:t xml:space="preserve"> </w:t>
      </w:r>
      <w:r>
        <w:t>предмета, тематическое</w:t>
      </w:r>
      <w:r>
        <w:rPr>
          <w:spacing w:val="1"/>
        </w:rPr>
        <w:t xml:space="preserve"> </w:t>
      </w:r>
      <w:r>
        <w:t>планирование.</w:t>
      </w:r>
    </w:p>
    <w:p w:rsidR="00F46CC0" w:rsidRDefault="00F46CC0">
      <w:pPr>
        <w:pStyle w:val="a3"/>
        <w:rPr>
          <w:sz w:val="22"/>
        </w:rPr>
      </w:pPr>
    </w:p>
    <w:p w:rsidR="00F46CC0" w:rsidRDefault="00D90BFE">
      <w:pPr>
        <w:pStyle w:val="a3"/>
        <w:spacing w:before="1"/>
        <w:ind w:left="417" w:right="453"/>
        <w:jc w:val="both"/>
      </w:pPr>
      <w:r>
        <w:t>Пояснительная записка отражает общие цели и задачи изучения предмета, характеристику</w:t>
      </w:r>
      <w:r>
        <w:rPr>
          <w:spacing w:val="1"/>
        </w:rPr>
        <w:t xml:space="preserve"> </w:t>
      </w:r>
      <w:r>
        <w:t>психологических предпосылок к</w:t>
      </w:r>
      <w:r>
        <w:rPr>
          <w:spacing w:val="60"/>
        </w:rPr>
        <w:t xml:space="preserve"> </w:t>
      </w:r>
      <w:r>
        <w:t>его изучению обучающимися младшего школьного возраста</w:t>
      </w:r>
      <w:r>
        <w:rPr>
          <w:spacing w:val="1"/>
        </w:rPr>
        <w:t xml:space="preserve"> </w:t>
      </w:r>
      <w:r>
        <w:rPr>
          <w:spacing w:val="-1"/>
        </w:rPr>
        <w:t>с</w:t>
      </w:r>
      <w:r>
        <w:rPr>
          <w:spacing w:val="-13"/>
        </w:rPr>
        <w:t xml:space="preserve"> </w:t>
      </w:r>
      <w:r>
        <w:rPr>
          <w:spacing w:val="-1"/>
        </w:rPr>
        <w:t>ТНР;</w:t>
      </w:r>
      <w:r>
        <w:rPr>
          <w:spacing w:val="-16"/>
        </w:rPr>
        <w:t xml:space="preserve"> </w:t>
      </w:r>
      <w:r>
        <w:rPr>
          <w:spacing w:val="-1"/>
        </w:rPr>
        <w:t>место</w:t>
      </w:r>
      <w:r>
        <w:rPr>
          <w:spacing w:val="-7"/>
        </w:rPr>
        <w:t xml:space="preserve"> </w:t>
      </w:r>
      <w:r>
        <w:rPr>
          <w:spacing w:val="-1"/>
        </w:rPr>
        <w:t>в</w:t>
      </w:r>
      <w:r>
        <w:rPr>
          <w:spacing w:val="-11"/>
        </w:rPr>
        <w:t xml:space="preserve"> </w:t>
      </w:r>
      <w:r>
        <w:rPr>
          <w:spacing w:val="-1"/>
        </w:rPr>
        <w:t>структуре</w:t>
      </w:r>
      <w:r>
        <w:rPr>
          <w:spacing w:val="-7"/>
        </w:rPr>
        <w:t xml:space="preserve"> </w:t>
      </w:r>
      <w:r>
        <w:rPr>
          <w:spacing w:val="-1"/>
        </w:rPr>
        <w:t>учебного</w:t>
      </w:r>
      <w:r>
        <w:rPr>
          <w:spacing w:val="-11"/>
        </w:rPr>
        <w:t xml:space="preserve"> </w:t>
      </w:r>
      <w:r>
        <w:rPr>
          <w:spacing w:val="-1"/>
        </w:rPr>
        <w:t>плана,</w:t>
      </w:r>
      <w:r>
        <w:rPr>
          <w:spacing w:val="-9"/>
        </w:rPr>
        <w:t xml:space="preserve"> </w:t>
      </w:r>
      <w:r>
        <w:t>а</w:t>
      </w:r>
      <w:r>
        <w:rPr>
          <w:spacing w:val="-13"/>
        </w:rPr>
        <w:t xml:space="preserve"> </w:t>
      </w:r>
      <w:r>
        <w:t>также</w:t>
      </w:r>
      <w:r>
        <w:rPr>
          <w:spacing w:val="-13"/>
        </w:rPr>
        <w:t xml:space="preserve"> </w:t>
      </w:r>
      <w:r>
        <w:t>подходы</w:t>
      </w:r>
      <w:r>
        <w:rPr>
          <w:spacing w:val="-9"/>
        </w:rPr>
        <w:t xml:space="preserve"> </w:t>
      </w:r>
      <w:r>
        <w:t>к</w:t>
      </w:r>
      <w:r>
        <w:rPr>
          <w:spacing w:val="-14"/>
        </w:rPr>
        <w:t xml:space="preserve"> </w:t>
      </w:r>
      <w:r>
        <w:t>отбору</w:t>
      </w:r>
      <w:r>
        <w:rPr>
          <w:spacing w:val="-21"/>
        </w:rPr>
        <w:t xml:space="preserve"> </w:t>
      </w:r>
      <w:r>
        <w:t>содержания,</w:t>
      </w:r>
      <w:r>
        <w:rPr>
          <w:spacing w:val="-9"/>
        </w:rPr>
        <w:t xml:space="preserve"> </w:t>
      </w:r>
      <w:r>
        <w:t>к</w:t>
      </w:r>
      <w:r>
        <w:rPr>
          <w:spacing w:val="-19"/>
        </w:rPr>
        <w:t xml:space="preserve"> </w:t>
      </w:r>
      <w:r>
        <w:t>определению</w:t>
      </w:r>
      <w:r>
        <w:rPr>
          <w:spacing w:val="-57"/>
        </w:rPr>
        <w:t xml:space="preserve"> </w:t>
      </w:r>
      <w:r>
        <w:t>планируемых</w:t>
      </w:r>
      <w:r>
        <w:rPr>
          <w:spacing w:val="-2"/>
        </w:rPr>
        <w:t xml:space="preserve"> </w:t>
      </w:r>
      <w:r>
        <w:t>результатов и</w:t>
      </w:r>
      <w:r>
        <w:rPr>
          <w:spacing w:val="3"/>
        </w:rPr>
        <w:t xml:space="preserve"> </w:t>
      </w:r>
      <w:r>
        <w:t>к</w:t>
      </w:r>
      <w:r>
        <w:rPr>
          <w:spacing w:val="-4"/>
        </w:rPr>
        <w:t xml:space="preserve"> </w:t>
      </w:r>
      <w:r>
        <w:t>структуре</w:t>
      </w:r>
      <w:r>
        <w:rPr>
          <w:spacing w:val="-4"/>
        </w:rPr>
        <w:t xml:space="preserve"> </w:t>
      </w:r>
      <w:r>
        <w:t>тематического</w:t>
      </w:r>
      <w:r>
        <w:rPr>
          <w:spacing w:val="3"/>
        </w:rPr>
        <w:t xml:space="preserve"> </w:t>
      </w:r>
      <w:r>
        <w:t>планирования.</w:t>
      </w:r>
    </w:p>
    <w:p w:rsidR="00F46CC0" w:rsidRDefault="00F46CC0">
      <w:pPr>
        <w:pStyle w:val="a3"/>
        <w:spacing w:before="8"/>
        <w:rPr>
          <w:sz w:val="21"/>
        </w:rPr>
      </w:pPr>
    </w:p>
    <w:p w:rsidR="00F46CC0" w:rsidRDefault="00D90BFE">
      <w:pPr>
        <w:pStyle w:val="a3"/>
        <w:ind w:left="417" w:right="449"/>
        <w:jc w:val="both"/>
      </w:pPr>
      <w:r>
        <w:t>Содержание</w:t>
      </w:r>
      <w:r>
        <w:rPr>
          <w:spacing w:val="1"/>
        </w:rPr>
        <w:t xml:space="preserve"> </w:t>
      </w:r>
      <w:r>
        <w:t>обучения</w:t>
      </w:r>
      <w:r>
        <w:rPr>
          <w:spacing w:val="1"/>
        </w:rPr>
        <w:t xml:space="preserve"> </w:t>
      </w:r>
      <w:r>
        <w:t>раскрывает</w:t>
      </w:r>
      <w:r>
        <w:rPr>
          <w:spacing w:val="1"/>
        </w:rPr>
        <w:t xml:space="preserve"> </w:t>
      </w:r>
      <w:r>
        <w:t>содержательные</w:t>
      </w:r>
      <w:r>
        <w:rPr>
          <w:spacing w:val="1"/>
        </w:rPr>
        <w:t xml:space="preserve"> </w:t>
      </w:r>
      <w:r>
        <w:t>линии,</w:t>
      </w:r>
      <w:r>
        <w:rPr>
          <w:spacing w:val="1"/>
        </w:rPr>
        <w:t xml:space="preserve"> </w:t>
      </w:r>
      <w:r>
        <w:t>которые</w:t>
      </w:r>
      <w:r>
        <w:rPr>
          <w:spacing w:val="1"/>
        </w:rPr>
        <w:t xml:space="preserve"> </w:t>
      </w:r>
      <w:r>
        <w:t>предлагаются</w:t>
      </w:r>
      <w:r>
        <w:rPr>
          <w:spacing w:val="1"/>
        </w:rPr>
        <w:t xml:space="preserve"> </w:t>
      </w:r>
      <w:r>
        <w:t>для</w:t>
      </w:r>
      <w:r>
        <w:rPr>
          <w:spacing w:val="1"/>
        </w:rPr>
        <w:t xml:space="preserve"> </w:t>
      </w:r>
      <w:r>
        <w:t>обязательного изучения в каждом классе начальной школы. Содержание обучения в каждом</w:t>
      </w:r>
      <w:r>
        <w:rPr>
          <w:spacing w:val="1"/>
        </w:rPr>
        <w:t xml:space="preserve"> </w:t>
      </w:r>
      <w:r>
        <w:t>классе</w:t>
      </w:r>
      <w:r>
        <w:rPr>
          <w:spacing w:val="1"/>
        </w:rPr>
        <w:t xml:space="preserve"> </w:t>
      </w:r>
      <w:r>
        <w:t>завершается</w:t>
      </w:r>
      <w:r>
        <w:rPr>
          <w:spacing w:val="1"/>
        </w:rPr>
        <w:t xml:space="preserve"> </w:t>
      </w:r>
      <w:r>
        <w:t>перечнем</w:t>
      </w:r>
      <w:r>
        <w:rPr>
          <w:spacing w:val="1"/>
        </w:rPr>
        <w:t xml:space="preserve"> </w:t>
      </w:r>
      <w:r>
        <w:t>УУД</w:t>
      </w:r>
      <w:r>
        <w:rPr>
          <w:spacing w:val="1"/>
        </w:rPr>
        <w:t xml:space="preserve"> </w:t>
      </w:r>
      <w:r>
        <w:t>-</w:t>
      </w:r>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которые</w:t>
      </w:r>
      <w:r>
        <w:rPr>
          <w:spacing w:val="1"/>
        </w:rPr>
        <w:t xml:space="preserve"> </w:t>
      </w:r>
      <w:r>
        <w:t>возможно</w:t>
      </w:r>
      <w:r>
        <w:rPr>
          <w:spacing w:val="1"/>
        </w:rPr>
        <w:t xml:space="preserve"> </w:t>
      </w:r>
      <w:r>
        <w:t>формировать</w:t>
      </w:r>
      <w:r>
        <w:rPr>
          <w:spacing w:val="1"/>
        </w:rPr>
        <w:t xml:space="preserve"> </w:t>
      </w:r>
      <w:r>
        <w:t>средствами</w:t>
      </w:r>
      <w:r>
        <w:rPr>
          <w:spacing w:val="1"/>
        </w:rPr>
        <w:t xml:space="preserve"> </w:t>
      </w:r>
      <w:r>
        <w:t>учебного</w:t>
      </w:r>
      <w:r>
        <w:rPr>
          <w:spacing w:val="1"/>
        </w:rPr>
        <w:t xml:space="preserve"> </w:t>
      </w:r>
      <w:r>
        <w:t>предмета</w:t>
      </w:r>
      <w:r>
        <w:rPr>
          <w:spacing w:val="1"/>
        </w:rPr>
        <w:t xml:space="preserve"> </w:t>
      </w:r>
      <w:r>
        <w:t>"Русский</w:t>
      </w:r>
      <w:r>
        <w:rPr>
          <w:spacing w:val="1"/>
        </w:rPr>
        <w:t xml:space="preserve"> </w:t>
      </w:r>
      <w:r>
        <w:t>язык"</w:t>
      </w:r>
      <w:r>
        <w:rPr>
          <w:spacing w:val="1"/>
        </w:rPr>
        <w:t xml:space="preserve"> </w:t>
      </w:r>
      <w:r>
        <w:t>с</w:t>
      </w:r>
      <w:r>
        <w:rPr>
          <w:spacing w:val="1"/>
        </w:rPr>
        <w:t xml:space="preserve"> </w:t>
      </w:r>
      <w:r>
        <w:t>учѐтом</w:t>
      </w:r>
      <w:r>
        <w:rPr>
          <w:spacing w:val="1"/>
        </w:rPr>
        <w:t xml:space="preserve"> </w:t>
      </w:r>
      <w:r>
        <w:t>возрастных</w:t>
      </w:r>
      <w:r>
        <w:rPr>
          <w:spacing w:val="-7"/>
        </w:rPr>
        <w:t xml:space="preserve"> </w:t>
      </w:r>
      <w:r>
        <w:t>особенностей обучающихся</w:t>
      </w:r>
      <w:r>
        <w:rPr>
          <w:spacing w:val="2"/>
        </w:rPr>
        <w:t xml:space="preserve"> </w:t>
      </w:r>
      <w:r>
        <w:t>младшего</w:t>
      </w:r>
      <w:r>
        <w:rPr>
          <w:spacing w:val="-1"/>
        </w:rPr>
        <w:t xml:space="preserve"> </w:t>
      </w:r>
      <w:r>
        <w:t>школьного</w:t>
      </w:r>
      <w:r>
        <w:rPr>
          <w:spacing w:val="-2"/>
        </w:rPr>
        <w:t xml:space="preserve"> </w:t>
      </w:r>
      <w:r>
        <w:t>возраста.</w:t>
      </w:r>
    </w:p>
    <w:p w:rsidR="00F46CC0" w:rsidRDefault="00F46CC0">
      <w:pPr>
        <w:pStyle w:val="a3"/>
        <w:spacing w:before="5"/>
        <w:rPr>
          <w:sz w:val="22"/>
        </w:rPr>
      </w:pPr>
    </w:p>
    <w:p w:rsidR="00F46CC0" w:rsidRDefault="00D90BFE">
      <w:pPr>
        <w:pStyle w:val="a3"/>
        <w:ind w:left="417" w:right="447"/>
        <w:jc w:val="both"/>
      </w:pPr>
      <w:r>
        <w:t>Планируемые</w:t>
      </w:r>
      <w:r>
        <w:rPr>
          <w:spacing w:val="1"/>
        </w:rPr>
        <w:t xml:space="preserve"> </w:t>
      </w:r>
      <w:r>
        <w:t>результаты</w:t>
      </w:r>
      <w:r>
        <w:rPr>
          <w:spacing w:val="1"/>
        </w:rPr>
        <w:t xml:space="preserve"> </w:t>
      </w:r>
      <w:r>
        <w:t>включают</w:t>
      </w:r>
      <w:r>
        <w:rPr>
          <w:spacing w:val="1"/>
        </w:rPr>
        <w:t xml:space="preserve"> </w:t>
      </w:r>
      <w:r>
        <w:t>личностные,</w:t>
      </w:r>
      <w:r>
        <w:rPr>
          <w:spacing w:val="1"/>
        </w:rPr>
        <w:t xml:space="preserve"> </w:t>
      </w:r>
      <w:r>
        <w:t>метапредметные</w:t>
      </w:r>
      <w:r>
        <w:rPr>
          <w:spacing w:val="1"/>
        </w:rPr>
        <w:t xml:space="preserve"> </w:t>
      </w:r>
      <w:r>
        <w:t>результаты</w:t>
      </w:r>
      <w:r>
        <w:rPr>
          <w:spacing w:val="1"/>
        </w:rPr>
        <w:t xml:space="preserve"> </w:t>
      </w:r>
      <w:r>
        <w:t>за</w:t>
      </w:r>
      <w:r>
        <w:rPr>
          <w:spacing w:val="1"/>
        </w:rPr>
        <w:t xml:space="preserve"> </w:t>
      </w:r>
      <w:r>
        <w:t>период</w:t>
      </w:r>
      <w:r>
        <w:rPr>
          <w:spacing w:val="1"/>
        </w:rPr>
        <w:t xml:space="preserve"> </w:t>
      </w:r>
      <w:r>
        <w:t>обучения, а также предметные достижения обучающегося младшего школьного возраста за</w:t>
      </w:r>
      <w:r>
        <w:rPr>
          <w:spacing w:val="1"/>
        </w:rPr>
        <w:t xml:space="preserve"> </w:t>
      </w:r>
      <w:r>
        <w:t>каждый</w:t>
      </w:r>
      <w:r>
        <w:rPr>
          <w:spacing w:val="2"/>
        </w:rPr>
        <w:t xml:space="preserve"> </w:t>
      </w:r>
      <w:r>
        <w:t>год</w:t>
      </w:r>
      <w:r>
        <w:rPr>
          <w:spacing w:val="-5"/>
        </w:rPr>
        <w:t xml:space="preserve"> </w:t>
      </w:r>
      <w:r>
        <w:t>обучения</w:t>
      </w:r>
      <w:r>
        <w:rPr>
          <w:spacing w:val="2"/>
        </w:rPr>
        <w:t xml:space="preserve"> </w:t>
      </w:r>
      <w:r>
        <w:t>в</w:t>
      </w:r>
      <w:r>
        <w:rPr>
          <w:spacing w:val="2"/>
        </w:rPr>
        <w:t xml:space="preserve"> </w:t>
      </w:r>
      <w:r>
        <w:t>начальной</w:t>
      </w:r>
      <w:r>
        <w:rPr>
          <w:spacing w:val="4"/>
        </w:rPr>
        <w:t xml:space="preserve"> </w:t>
      </w:r>
      <w:r>
        <w:t>школе.</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6"/>
        <w:jc w:val="both"/>
      </w:pPr>
      <w:r>
        <w:lastRenderedPageBreak/>
        <w:t>В</w:t>
      </w:r>
      <w:r>
        <w:rPr>
          <w:spacing w:val="1"/>
        </w:rPr>
        <w:t xml:space="preserve"> </w:t>
      </w:r>
      <w:r>
        <w:t>тематическом</w:t>
      </w:r>
      <w:r>
        <w:rPr>
          <w:spacing w:val="1"/>
        </w:rPr>
        <w:t xml:space="preserve"> </w:t>
      </w:r>
      <w:r>
        <w:t>планировании</w:t>
      </w:r>
      <w:r>
        <w:rPr>
          <w:spacing w:val="1"/>
        </w:rPr>
        <w:t xml:space="preserve"> </w:t>
      </w:r>
      <w:r>
        <w:t>описывается</w:t>
      </w:r>
      <w:r>
        <w:rPr>
          <w:spacing w:val="1"/>
        </w:rPr>
        <w:t xml:space="preserve"> </w:t>
      </w:r>
      <w:r>
        <w:t>программное</w:t>
      </w:r>
      <w:r>
        <w:rPr>
          <w:spacing w:val="1"/>
        </w:rPr>
        <w:t xml:space="preserve"> </w:t>
      </w:r>
      <w:r>
        <w:t>содержание</w:t>
      </w:r>
      <w:r>
        <w:rPr>
          <w:spacing w:val="1"/>
        </w:rPr>
        <w:t xml:space="preserve"> </w:t>
      </w:r>
      <w:r>
        <w:t>по</w:t>
      </w:r>
      <w:r>
        <w:rPr>
          <w:spacing w:val="1"/>
        </w:rPr>
        <w:t xml:space="preserve"> </w:t>
      </w:r>
      <w:r>
        <w:t>всем</w:t>
      </w:r>
      <w:r>
        <w:rPr>
          <w:spacing w:val="1"/>
        </w:rPr>
        <w:t xml:space="preserve"> </w:t>
      </w:r>
      <w:r>
        <w:t>разделам,</w:t>
      </w:r>
      <w:r>
        <w:rPr>
          <w:spacing w:val="1"/>
        </w:rPr>
        <w:t xml:space="preserve"> </w:t>
      </w:r>
      <w:r>
        <w:t>выделенным</w:t>
      </w:r>
      <w:r>
        <w:rPr>
          <w:spacing w:val="1"/>
        </w:rPr>
        <w:t xml:space="preserve"> </w:t>
      </w:r>
      <w:r>
        <w:t>в</w:t>
      </w:r>
      <w:r>
        <w:rPr>
          <w:spacing w:val="1"/>
        </w:rPr>
        <w:t xml:space="preserve"> </w:t>
      </w:r>
      <w:r>
        <w:t>содержании</w:t>
      </w:r>
      <w:r>
        <w:rPr>
          <w:spacing w:val="1"/>
        </w:rPr>
        <w:t xml:space="preserve"> </w:t>
      </w:r>
      <w:r>
        <w:t>обучения</w:t>
      </w:r>
      <w:r>
        <w:rPr>
          <w:spacing w:val="1"/>
        </w:rPr>
        <w:t xml:space="preserve"> </w:t>
      </w:r>
      <w:r>
        <w:t>каждого</w:t>
      </w:r>
      <w:r>
        <w:rPr>
          <w:spacing w:val="1"/>
        </w:rPr>
        <w:t xml:space="preserve"> </w:t>
      </w:r>
      <w:r>
        <w:t>класса,</w:t>
      </w:r>
      <w:r>
        <w:rPr>
          <w:spacing w:val="1"/>
        </w:rPr>
        <w:t xml:space="preserve"> </w:t>
      </w:r>
      <w:r>
        <w:t>раскрывается</w:t>
      </w:r>
      <w:r>
        <w:rPr>
          <w:spacing w:val="1"/>
        </w:rPr>
        <w:t xml:space="preserve"> </w:t>
      </w:r>
      <w:r>
        <w:t>характеристика</w:t>
      </w:r>
      <w:r>
        <w:rPr>
          <w:spacing w:val="1"/>
        </w:rPr>
        <w:t xml:space="preserve"> </w:t>
      </w:r>
      <w:r>
        <w:t>деятельности, методы и формы организации обучения, которые целесообразно использовать</w:t>
      </w:r>
      <w:r>
        <w:rPr>
          <w:spacing w:val="1"/>
        </w:rPr>
        <w:t xml:space="preserve"> </w:t>
      </w:r>
      <w:r>
        <w:t>при изучении того или иного раздела. Также в тематическом планировании представлены</w:t>
      </w:r>
      <w:r>
        <w:rPr>
          <w:spacing w:val="1"/>
        </w:rPr>
        <w:t xml:space="preserve"> </w:t>
      </w:r>
      <w:r>
        <w:t>способы</w:t>
      </w:r>
      <w:r>
        <w:rPr>
          <w:spacing w:val="-6"/>
        </w:rPr>
        <w:t xml:space="preserve"> </w:t>
      </w:r>
      <w:r>
        <w:t>организации дифференцированного</w:t>
      </w:r>
      <w:r>
        <w:rPr>
          <w:spacing w:val="-3"/>
        </w:rPr>
        <w:t xml:space="preserve"> </w:t>
      </w:r>
      <w:r>
        <w:t>обучения.</w:t>
      </w:r>
    </w:p>
    <w:p w:rsidR="00F46CC0" w:rsidRDefault="00F46CC0">
      <w:pPr>
        <w:pStyle w:val="a3"/>
        <w:spacing w:before="4"/>
        <w:rPr>
          <w:sz w:val="22"/>
        </w:rPr>
      </w:pPr>
    </w:p>
    <w:p w:rsidR="00F46CC0" w:rsidRDefault="00D90BFE">
      <w:pPr>
        <w:pStyle w:val="a3"/>
        <w:spacing w:before="1"/>
        <w:ind w:left="417"/>
        <w:jc w:val="both"/>
      </w:pPr>
      <w:r>
        <w:t>Пояснительная</w:t>
      </w:r>
      <w:r>
        <w:rPr>
          <w:spacing w:val="-10"/>
        </w:rPr>
        <w:t xml:space="preserve"> </w:t>
      </w:r>
      <w:r>
        <w:t>записка.</w:t>
      </w:r>
    </w:p>
    <w:p w:rsidR="00F46CC0" w:rsidRDefault="00F46CC0">
      <w:pPr>
        <w:pStyle w:val="a3"/>
        <w:spacing w:before="10"/>
        <w:rPr>
          <w:sz w:val="21"/>
        </w:rPr>
      </w:pPr>
    </w:p>
    <w:p w:rsidR="00F46CC0" w:rsidRDefault="00D90BFE">
      <w:pPr>
        <w:pStyle w:val="a3"/>
        <w:ind w:left="417" w:right="448"/>
        <w:jc w:val="both"/>
      </w:pPr>
      <w:r>
        <w:t>Преподаванию</w:t>
      </w:r>
      <w:r>
        <w:rPr>
          <w:spacing w:val="1"/>
        </w:rPr>
        <w:t xml:space="preserve"> </w:t>
      </w:r>
      <w:r>
        <w:t>русского</w:t>
      </w:r>
      <w:r>
        <w:rPr>
          <w:spacing w:val="1"/>
        </w:rPr>
        <w:t xml:space="preserve"> </w:t>
      </w:r>
      <w:r>
        <w:t>языка</w:t>
      </w:r>
      <w:r>
        <w:rPr>
          <w:spacing w:val="1"/>
        </w:rPr>
        <w:t xml:space="preserve"> </w:t>
      </w:r>
      <w:r>
        <w:t>отводится</w:t>
      </w:r>
      <w:r>
        <w:rPr>
          <w:spacing w:val="1"/>
        </w:rPr>
        <w:t xml:space="preserve"> </w:t>
      </w:r>
      <w:r>
        <w:t>чрезвычайно</w:t>
      </w:r>
      <w:r>
        <w:rPr>
          <w:spacing w:val="1"/>
        </w:rPr>
        <w:t xml:space="preserve"> </w:t>
      </w:r>
      <w:r>
        <w:t>важное</w:t>
      </w:r>
      <w:r>
        <w:rPr>
          <w:spacing w:val="1"/>
        </w:rPr>
        <w:t xml:space="preserve"> </w:t>
      </w:r>
      <w:r>
        <w:t>место</w:t>
      </w:r>
      <w:r>
        <w:rPr>
          <w:spacing w:val="1"/>
        </w:rPr>
        <w:t xml:space="preserve"> </w:t>
      </w:r>
      <w:r>
        <w:t>в</w:t>
      </w:r>
      <w:r>
        <w:rPr>
          <w:spacing w:val="1"/>
        </w:rPr>
        <w:t xml:space="preserve"> </w:t>
      </w:r>
      <w:r>
        <w:t>общей</w:t>
      </w:r>
      <w:r>
        <w:rPr>
          <w:spacing w:val="1"/>
        </w:rPr>
        <w:t xml:space="preserve"> </w:t>
      </w:r>
      <w:r>
        <w:t>системе</w:t>
      </w:r>
      <w:r>
        <w:rPr>
          <w:spacing w:val="1"/>
        </w:rPr>
        <w:t xml:space="preserve"> </w:t>
      </w:r>
      <w:r>
        <w:t>образования обучающихся с ТНР. Это обусловлено характером и структурой речевого дефекта</w:t>
      </w:r>
      <w:r>
        <w:rPr>
          <w:spacing w:val="-57"/>
        </w:rPr>
        <w:t xml:space="preserve"> </w:t>
      </w:r>
      <w:r>
        <w:rPr>
          <w:spacing w:val="-1"/>
        </w:rPr>
        <w:t>у</w:t>
      </w:r>
      <w:r>
        <w:rPr>
          <w:spacing w:val="-17"/>
        </w:rPr>
        <w:t xml:space="preserve"> </w:t>
      </w:r>
      <w:r>
        <w:rPr>
          <w:spacing w:val="-1"/>
        </w:rPr>
        <w:t>обучающихся</w:t>
      </w:r>
      <w:r>
        <w:rPr>
          <w:spacing w:val="-11"/>
        </w:rPr>
        <w:t xml:space="preserve"> </w:t>
      </w:r>
      <w:r>
        <w:rPr>
          <w:spacing w:val="-1"/>
        </w:rPr>
        <w:t>с</w:t>
      </w:r>
      <w:r>
        <w:rPr>
          <w:spacing w:val="-8"/>
        </w:rPr>
        <w:t xml:space="preserve"> </w:t>
      </w:r>
      <w:r>
        <w:rPr>
          <w:spacing w:val="-1"/>
        </w:rPr>
        <w:t>ТНР,</w:t>
      </w:r>
      <w:r>
        <w:rPr>
          <w:spacing w:val="-4"/>
        </w:rPr>
        <w:t xml:space="preserve"> </w:t>
      </w:r>
      <w:r>
        <w:rPr>
          <w:spacing w:val="-1"/>
        </w:rPr>
        <w:t>с</w:t>
      </w:r>
      <w:r>
        <w:rPr>
          <w:spacing w:val="-18"/>
        </w:rPr>
        <w:t xml:space="preserve"> </w:t>
      </w:r>
      <w:r>
        <w:rPr>
          <w:spacing w:val="-1"/>
        </w:rPr>
        <w:t>одной</w:t>
      </w:r>
      <w:r>
        <w:rPr>
          <w:spacing w:val="-10"/>
        </w:rPr>
        <w:t xml:space="preserve"> </w:t>
      </w:r>
      <w:r>
        <w:rPr>
          <w:spacing w:val="-1"/>
        </w:rPr>
        <w:t>стороны,</w:t>
      </w:r>
      <w:r>
        <w:rPr>
          <w:spacing w:val="-8"/>
        </w:rPr>
        <w:t xml:space="preserve"> </w:t>
      </w:r>
      <w:r>
        <w:t>и</w:t>
      </w:r>
      <w:r>
        <w:rPr>
          <w:spacing w:val="-11"/>
        </w:rPr>
        <w:t xml:space="preserve"> </w:t>
      </w:r>
      <w:r>
        <w:t>исключительной</w:t>
      </w:r>
      <w:r>
        <w:rPr>
          <w:spacing w:val="-10"/>
        </w:rPr>
        <w:t xml:space="preserve"> </w:t>
      </w:r>
      <w:r>
        <w:t>ролью</w:t>
      </w:r>
      <w:r>
        <w:rPr>
          <w:spacing w:val="-13"/>
        </w:rPr>
        <w:t xml:space="preserve"> </w:t>
      </w:r>
      <w:r>
        <w:t>речи</w:t>
      </w:r>
      <w:r>
        <w:rPr>
          <w:spacing w:val="-10"/>
        </w:rPr>
        <w:t xml:space="preserve"> </w:t>
      </w:r>
      <w:r>
        <w:t>в</w:t>
      </w:r>
      <w:r>
        <w:rPr>
          <w:spacing w:val="-11"/>
        </w:rPr>
        <w:t xml:space="preserve"> </w:t>
      </w:r>
      <w:r>
        <w:t>психическом</w:t>
      </w:r>
      <w:r>
        <w:rPr>
          <w:spacing w:val="-9"/>
        </w:rPr>
        <w:t xml:space="preserve"> </w:t>
      </w:r>
      <w:r>
        <w:t>развитии</w:t>
      </w:r>
      <w:r>
        <w:rPr>
          <w:spacing w:val="-57"/>
        </w:rPr>
        <w:t xml:space="preserve"> </w:t>
      </w:r>
      <w:r>
        <w:t>ребенка, с другой стороны. Кроме того, от успешного усвоения родного языка во многом</w:t>
      </w:r>
      <w:r>
        <w:rPr>
          <w:spacing w:val="1"/>
        </w:rPr>
        <w:t xml:space="preserve"> </w:t>
      </w:r>
      <w:r>
        <w:t>зависит</w:t>
      </w:r>
      <w:r>
        <w:rPr>
          <w:spacing w:val="-2"/>
        </w:rPr>
        <w:t xml:space="preserve"> </w:t>
      </w:r>
      <w:r>
        <w:t>и</w:t>
      </w:r>
      <w:r>
        <w:rPr>
          <w:spacing w:val="2"/>
        </w:rPr>
        <w:t xml:space="preserve"> </w:t>
      </w:r>
      <w:r>
        <w:t>успеваемость</w:t>
      </w:r>
      <w:r>
        <w:rPr>
          <w:spacing w:val="-1"/>
        </w:rPr>
        <w:t xml:space="preserve"> </w:t>
      </w:r>
      <w:r>
        <w:t>обучающихся</w:t>
      </w:r>
      <w:r>
        <w:rPr>
          <w:spacing w:val="4"/>
        </w:rPr>
        <w:t xml:space="preserve"> </w:t>
      </w:r>
      <w:r>
        <w:t>по</w:t>
      </w:r>
      <w:r>
        <w:rPr>
          <w:spacing w:val="2"/>
        </w:rPr>
        <w:t xml:space="preserve"> </w:t>
      </w:r>
      <w:r>
        <w:t>всем</w:t>
      </w:r>
      <w:r>
        <w:rPr>
          <w:spacing w:val="-2"/>
        </w:rPr>
        <w:t xml:space="preserve"> </w:t>
      </w:r>
      <w:r>
        <w:t>другим</w:t>
      </w:r>
      <w:r>
        <w:rPr>
          <w:spacing w:val="4"/>
        </w:rPr>
        <w:t xml:space="preserve"> </w:t>
      </w:r>
      <w:r>
        <w:t>предметам.</w:t>
      </w:r>
    </w:p>
    <w:p w:rsidR="00F46CC0" w:rsidRDefault="00F46CC0">
      <w:pPr>
        <w:pStyle w:val="a3"/>
        <w:spacing w:before="11"/>
        <w:rPr>
          <w:sz w:val="21"/>
        </w:rPr>
      </w:pPr>
    </w:p>
    <w:p w:rsidR="00F46CC0" w:rsidRDefault="00D90BFE">
      <w:pPr>
        <w:pStyle w:val="a3"/>
        <w:ind w:left="417" w:right="445"/>
        <w:jc w:val="both"/>
      </w:pPr>
      <w:r>
        <w:rPr>
          <w:spacing w:val="-1"/>
        </w:rPr>
        <w:t>У</w:t>
      </w:r>
      <w:r>
        <w:rPr>
          <w:spacing w:val="-14"/>
        </w:rPr>
        <w:t xml:space="preserve"> </w:t>
      </w:r>
      <w:r>
        <w:rPr>
          <w:spacing w:val="-1"/>
        </w:rPr>
        <w:t>обучающихся</w:t>
      </w:r>
      <w:r>
        <w:rPr>
          <w:spacing w:val="-10"/>
        </w:rPr>
        <w:t xml:space="preserve"> </w:t>
      </w:r>
      <w:r>
        <w:rPr>
          <w:spacing w:val="-1"/>
        </w:rPr>
        <w:t>с</w:t>
      </w:r>
      <w:r>
        <w:rPr>
          <w:spacing w:val="-13"/>
        </w:rPr>
        <w:t xml:space="preserve"> </w:t>
      </w:r>
      <w:r>
        <w:rPr>
          <w:spacing w:val="-1"/>
        </w:rPr>
        <w:t>ТНР</w:t>
      </w:r>
      <w:r>
        <w:rPr>
          <w:spacing w:val="-6"/>
        </w:rPr>
        <w:t xml:space="preserve"> </w:t>
      </w:r>
      <w:r>
        <w:rPr>
          <w:spacing w:val="-1"/>
        </w:rPr>
        <w:t>отмечается</w:t>
      </w:r>
      <w:r>
        <w:rPr>
          <w:spacing w:val="-12"/>
        </w:rPr>
        <w:t xml:space="preserve"> </w:t>
      </w:r>
      <w:r>
        <w:t>несформированность</w:t>
      </w:r>
      <w:r>
        <w:rPr>
          <w:spacing w:val="-8"/>
        </w:rPr>
        <w:t xml:space="preserve"> </w:t>
      </w:r>
      <w:r>
        <w:t>как</w:t>
      </w:r>
      <w:r>
        <w:rPr>
          <w:spacing w:val="-14"/>
        </w:rPr>
        <w:t xml:space="preserve"> </w:t>
      </w:r>
      <w:r>
        <w:t>импрессивной,</w:t>
      </w:r>
      <w:r>
        <w:rPr>
          <w:spacing w:val="-7"/>
        </w:rPr>
        <w:t xml:space="preserve"> </w:t>
      </w:r>
      <w:r>
        <w:t>так</w:t>
      </w:r>
      <w:r>
        <w:rPr>
          <w:spacing w:val="-14"/>
        </w:rPr>
        <w:t xml:space="preserve"> </w:t>
      </w:r>
      <w:r>
        <w:t>и</w:t>
      </w:r>
      <w:r>
        <w:rPr>
          <w:spacing w:val="-11"/>
        </w:rPr>
        <w:t xml:space="preserve"> </w:t>
      </w:r>
      <w:r>
        <w:t>экспрессивной</w:t>
      </w:r>
      <w:r>
        <w:rPr>
          <w:spacing w:val="-57"/>
        </w:rPr>
        <w:t xml:space="preserve"> </w:t>
      </w:r>
      <w:r>
        <w:t>речи, нарушения как устной, так и письменной речи. У обучающихся с ТНР оказываются</w:t>
      </w:r>
      <w:r>
        <w:rPr>
          <w:spacing w:val="1"/>
        </w:rPr>
        <w:t xml:space="preserve"> </w:t>
      </w:r>
      <w:r>
        <w:t>недостаточно</w:t>
      </w:r>
      <w:r>
        <w:rPr>
          <w:spacing w:val="1"/>
        </w:rPr>
        <w:t xml:space="preserve"> </w:t>
      </w:r>
      <w:r>
        <w:t>сформированными</w:t>
      </w:r>
      <w:r>
        <w:rPr>
          <w:spacing w:val="1"/>
        </w:rPr>
        <w:t xml:space="preserve"> </w:t>
      </w:r>
      <w:r>
        <w:t>многие</w:t>
      </w:r>
      <w:r>
        <w:rPr>
          <w:spacing w:val="1"/>
        </w:rPr>
        <w:t xml:space="preserve"> </w:t>
      </w:r>
      <w:r>
        <w:t>уровни</w:t>
      </w:r>
      <w:r>
        <w:rPr>
          <w:spacing w:val="1"/>
        </w:rPr>
        <w:t xml:space="preserve"> </w:t>
      </w:r>
      <w:r>
        <w:t>и</w:t>
      </w:r>
      <w:r>
        <w:rPr>
          <w:spacing w:val="1"/>
        </w:rPr>
        <w:t xml:space="preserve"> </w:t>
      </w:r>
      <w:r>
        <w:t>этапы</w:t>
      </w:r>
      <w:r>
        <w:rPr>
          <w:spacing w:val="1"/>
        </w:rPr>
        <w:t xml:space="preserve"> </w:t>
      </w:r>
      <w:r>
        <w:t>речевой</w:t>
      </w:r>
      <w:r>
        <w:rPr>
          <w:spacing w:val="1"/>
        </w:rPr>
        <w:t xml:space="preserve"> </w:t>
      </w:r>
      <w:r>
        <w:t>деятельности:</w:t>
      </w:r>
      <w:r>
        <w:rPr>
          <w:spacing w:val="1"/>
        </w:rPr>
        <w:t xml:space="preserve"> </w:t>
      </w:r>
      <w:r>
        <w:t>мотивационный,</w:t>
      </w:r>
      <w:r>
        <w:rPr>
          <w:spacing w:val="1"/>
        </w:rPr>
        <w:t xml:space="preserve"> </w:t>
      </w:r>
      <w:r>
        <w:t>смысловой,</w:t>
      </w:r>
      <w:r>
        <w:rPr>
          <w:spacing w:val="1"/>
        </w:rPr>
        <w:t xml:space="preserve"> </w:t>
      </w:r>
      <w:r>
        <w:t>языковой,</w:t>
      </w:r>
      <w:r>
        <w:rPr>
          <w:spacing w:val="1"/>
        </w:rPr>
        <w:t xml:space="preserve"> </w:t>
      </w:r>
      <w:r>
        <w:t>гностико-праксический,</w:t>
      </w:r>
      <w:r>
        <w:rPr>
          <w:spacing w:val="1"/>
        </w:rPr>
        <w:t xml:space="preserve"> </w:t>
      </w:r>
      <w:r>
        <w:t>сенсомоторный.</w:t>
      </w:r>
      <w:r>
        <w:rPr>
          <w:spacing w:val="1"/>
        </w:rPr>
        <w:t xml:space="preserve"> </w:t>
      </w:r>
      <w:r>
        <w:t>Однако</w:t>
      </w:r>
      <w:r>
        <w:rPr>
          <w:spacing w:val="1"/>
        </w:rPr>
        <w:t xml:space="preserve"> </w:t>
      </w:r>
      <w:r>
        <w:t>ведущим в структуре речевого дефекта этих обучающихся является недоразвитие языкового</w:t>
      </w:r>
      <w:r>
        <w:rPr>
          <w:spacing w:val="1"/>
        </w:rPr>
        <w:t xml:space="preserve"> </w:t>
      </w:r>
      <w:r>
        <w:t>уровня речевой деятельности, которое проявляется в нарушении усвоения языковых единиц и</w:t>
      </w:r>
      <w:r>
        <w:rPr>
          <w:spacing w:val="1"/>
        </w:rPr>
        <w:t xml:space="preserve"> </w:t>
      </w:r>
      <w:r>
        <w:t>правил их сочетания, комбинирования, в нарушении использования закономерностей языка в</w:t>
      </w:r>
      <w:r>
        <w:rPr>
          <w:spacing w:val="1"/>
        </w:rPr>
        <w:t xml:space="preserve"> </w:t>
      </w:r>
      <w:r>
        <w:t>процессе</w:t>
      </w:r>
      <w:r>
        <w:rPr>
          <w:spacing w:val="-4"/>
        </w:rPr>
        <w:t xml:space="preserve"> </w:t>
      </w:r>
      <w:r>
        <w:t>речевого</w:t>
      </w:r>
      <w:r>
        <w:rPr>
          <w:spacing w:val="-3"/>
        </w:rPr>
        <w:t xml:space="preserve"> </w:t>
      </w:r>
      <w:r>
        <w:t>общения.</w:t>
      </w:r>
    </w:p>
    <w:p w:rsidR="00F46CC0" w:rsidRDefault="00F46CC0">
      <w:pPr>
        <w:pStyle w:val="a3"/>
        <w:spacing w:before="7"/>
        <w:rPr>
          <w:sz w:val="22"/>
        </w:rPr>
      </w:pPr>
    </w:p>
    <w:p w:rsidR="00F46CC0" w:rsidRDefault="00D90BFE">
      <w:pPr>
        <w:pStyle w:val="a3"/>
        <w:spacing w:before="1"/>
        <w:ind w:left="417" w:right="445"/>
        <w:jc w:val="both"/>
      </w:pPr>
      <w:r>
        <w:rPr>
          <w:spacing w:val="-1"/>
        </w:rPr>
        <w:t>Нарушения</w:t>
      </w:r>
      <w:r>
        <w:rPr>
          <w:spacing w:val="-6"/>
        </w:rPr>
        <w:t xml:space="preserve"> </w:t>
      </w:r>
      <w:r>
        <w:rPr>
          <w:spacing w:val="-1"/>
        </w:rPr>
        <w:t>речевого</w:t>
      </w:r>
      <w:r>
        <w:rPr>
          <w:spacing w:val="4"/>
        </w:rPr>
        <w:t xml:space="preserve"> </w:t>
      </w:r>
      <w:r>
        <w:rPr>
          <w:spacing w:val="-1"/>
        </w:rPr>
        <w:t>развития</w:t>
      </w:r>
      <w:r>
        <w:rPr>
          <w:spacing w:val="-5"/>
        </w:rPr>
        <w:t xml:space="preserve"> </w:t>
      </w:r>
      <w:r>
        <w:rPr>
          <w:spacing w:val="-1"/>
        </w:rPr>
        <w:t>у</w:t>
      </w:r>
      <w:r>
        <w:rPr>
          <w:spacing w:val="-17"/>
        </w:rPr>
        <w:t xml:space="preserve"> </w:t>
      </w:r>
      <w:r>
        <w:rPr>
          <w:spacing w:val="-1"/>
        </w:rPr>
        <w:t xml:space="preserve">обучающихся </w:t>
      </w:r>
      <w:r>
        <w:t>с</w:t>
      </w:r>
      <w:r>
        <w:rPr>
          <w:spacing w:val="-3"/>
        </w:rPr>
        <w:t xml:space="preserve"> </w:t>
      </w:r>
      <w:r>
        <w:t>ТНР</w:t>
      </w:r>
      <w:r>
        <w:rPr>
          <w:spacing w:val="-2"/>
        </w:rPr>
        <w:t xml:space="preserve"> </w:t>
      </w:r>
      <w:r>
        <w:t>проявляются</w:t>
      </w:r>
      <w:r>
        <w:rPr>
          <w:spacing w:val="-6"/>
        </w:rPr>
        <w:t xml:space="preserve"> </w:t>
      </w:r>
      <w:r>
        <w:t>как</w:t>
      </w:r>
      <w:r>
        <w:rPr>
          <w:spacing w:val="-3"/>
        </w:rPr>
        <w:t xml:space="preserve"> </w:t>
      </w:r>
      <w:r>
        <w:t>на</w:t>
      </w:r>
      <w:r>
        <w:rPr>
          <w:spacing w:val="-3"/>
        </w:rPr>
        <w:t xml:space="preserve"> </w:t>
      </w:r>
      <w:r>
        <w:t>уровне</w:t>
      </w:r>
      <w:r>
        <w:rPr>
          <w:spacing w:val="-7"/>
        </w:rPr>
        <w:t xml:space="preserve"> </w:t>
      </w:r>
      <w:r>
        <w:t>практического</w:t>
      </w:r>
      <w:r>
        <w:rPr>
          <w:spacing w:val="-58"/>
        </w:rPr>
        <w:t xml:space="preserve"> </w:t>
      </w:r>
      <w:r>
        <w:t>использования языка, так и на уровне осознания правил языка. Особенно страдает осознание</w:t>
      </w:r>
      <w:r>
        <w:rPr>
          <w:spacing w:val="1"/>
        </w:rPr>
        <w:t xml:space="preserve"> </w:t>
      </w:r>
      <w:r>
        <w:t>языковых правил, то есть формирование языковых обобщений: фонематических, лексических,</w:t>
      </w:r>
      <w:r>
        <w:rPr>
          <w:spacing w:val="1"/>
        </w:rPr>
        <w:t xml:space="preserve"> </w:t>
      </w:r>
      <w:r>
        <w:t>морфологических,</w:t>
      </w:r>
      <w:r>
        <w:rPr>
          <w:spacing w:val="6"/>
        </w:rPr>
        <w:t xml:space="preserve"> </w:t>
      </w:r>
      <w:r>
        <w:t>синтаксических.</w:t>
      </w:r>
    </w:p>
    <w:p w:rsidR="00F46CC0" w:rsidRDefault="00F46CC0">
      <w:pPr>
        <w:pStyle w:val="a3"/>
        <w:spacing w:before="1"/>
        <w:rPr>
          <w:sz w:val="22"/>
        </w:rPr>
      </w:pPr>
    </w:p>
    <w:p w:rsidR="00F46CC0" w:rsidRDefault="00D90BFE">
      <w:pPr>
        <w:pStyle w:val="a3"/>
        <w:ind w:left="417" w:right="440"/>
        <w:jc w:val="both"/>
      </w:pP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русскому</w:t>
      </w:r>
      <w:r>
        <w:rPr>
          <w:spacing w:val="1"/>
        </w:rPr>
        <w:t xml:space="preserve"> </w:t>
      </w:r>
      <w:r>
        <w:t>языку</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проводится</w:t>
      </w:r>
      <w:r>
        <w:rPr>
          <w:spacing w:val="1"/>
        </w:rPr>
        <w:t xml:space="preserve"> </w:t>
      </w:r>
      <w:r>
        <w:t>целенаправленная</w:t>
      </w:r>
      <w:r>
        <w:rPr>
          <w:spacing w:val="1"/>
        </w:rPr>
        <w:t xml:space="preserve"> </w:t>
      </w:r>
      <w:r>
        <w:t>и</w:t>
      </w:r>
      <w:r>
        <w:rPr>
          <w:spacing w:val="1"/>
        </w:rPr>
        <w:t xml:space="preserve"> </w:t>
      </w:r>
      <w:r>
        <w:t>систематическая</w:t>
      </w:r>
      <w:r>
        <w:rPr>
          <w:spacing w:val="1"/>
        </w:rPr>
        <w:t xml:space="preserve"> </w:t>
      </w:r>
      <w:r>
        <w:t>работа</w:t>
      </w:r>
      <w:r>
        <w:rPr>
          <w:spacing w:val="1"/>
        </w:rPr>
        <w:t xml:space="preserve"> </w:t>
      </w:r>
      <w:r>
        <w:t>по</w:t>
      </w:r>
      <w:r>
        <w:rPr>
          <w:spacing w:val="1"/>
        </w:rPr>
        <w:t xml:space="preserve"> </w:t>
      </w:r>
      <w:r>
        <w:t>коррекции</w:t>
      </w:r>
      <w:r>
        <w:rPr>
          <w:spacing w:val="1"/>
        </w:rPr>
        <w:t xml:space="preserve"> </w:t>
      </w:r>
      <w:r>
        <w:t>нарушений</w:t>
      </w:r>
      <w:r>
        <w:rPr>
          <w:spacing w:val="1"/>
        </w:rPr>
        <w:t xml:space="preserve"> </w:t>
      </w:r>
      <w:r>
        <w:t>речи,</w:t>
      </w:r>
      <w:r>
        <w:rPr>
          <w:spacing w:val="1"/>
        </w:rPr>
        <w:t xml:space="preserve"> </w:t>
      </w:r>
      <w:r>
        <w:t>развитию</w:t>
      </w:r>
      <w:r>
        <w:rPr>
          <w:spacing w:val="1"/>
        </w:rPr>
        <w:t xml:space="preserve"> </w:t>
      </w:r>
      <w:r>
        <w:t>фонетико-фонематической</w:t>
      </w:r>
      <w:r>
        <w:rPr>
          <w:spacing w:val="1"/>
        </w:rPr>
        <w:t xml:space="preserve"> </w:t>
      </w:r>
      <w:r>
        <w:t>и</w:t>
      </w:r>
      <w:r>
        <w:rPr>
          <w:spacing w:val="1"/>
        </w:rPr>
        <w:t xml:space="preserve"> </w:t>
      </w:r>
      <w:r>
        <w:t>лексико-грамматической</w:t>
      </w:r>
      <w:r>
        <w:rPr>
          <w:spacing w:val="1"/>
        </w:rPr>
        <w:t xml:space="preserve"> </w:t>
      </w:r>
      <w:r>
        <w:t>стороны</w:t>
      </w:r>
      <w:r>
        <w:rPr>
          <w:spacing w:val="1"/>
        </w:rPr>
        <w:t xml:space="preserve"> </w:t>
      </w:r>
      <w:r>
        <w:t>речи,</w:t>
      </w:r>
      <w:r>
        <w:rPr>
          <w:spacing w:val="1"/>
        </w:rPr>
        <w:t xml:space="preserve"> </w:t>
      </w:r>
      <w:r>
        <w:t>формированию</w:t>
      </w:r>
      <w:r>
        <w:rPr>
          <w:spacing w:val="1"/>
        </w:rPr>
        <w:t xml:space="preserve"> </w:t>
      </w:r>
      <w:r>
        <w:t>диалогической</w:t>
      </w:r>
      <w:r>
        <w:rPr>
          <w:spacing w:val="1"/>
        </w:rPr>
        <w:t xml:space="preserve"> </w:t>
      </w:r>
      <w:r>
        <w:t>и</w:t>
      </w:r>
      <w:r>
        <w:rPr>
          <w:spacing w:val="1"/>
        </w:rPr>
        <w:t xml:space="preserve"> </w:t>
      </w:r>
      <w:r>
        <w:t>монологической</w:t>
      </w:r>
      <w:r>
        <w:rPr>
          <w:spacing w:val="1"/>
        </w:rPr>
        <w:t xml:space="preserve"> </w:t>
      </w:r>
      <w:r>
        <w:t>речи.</w:t>
      </w:r>
      <w:r>
        <w:rPr>
          <w:spacing w:val="1"/>
        </w:rPr>
        <w:t xml:space="preserve"> </w:t>
      </w:r>
      <w:r>
        <w:t>Преподавание</w:t>
      </w:r>
      <w:r>
        <w:rPr>
          <w:spacing w:val="1"/>
        </w:rPr>
        <w:t xml:space="preserve"> </w:t>
      </w:r>
      <w:r>
        <w:t>русского</w:t>
      </w:r>
      <w:r>
        <w:rPr>
          <w:spacing w:val="1"/>
        </w:rPr>
        <w:t xml:space="preserve"> </w:t>
      </w:r>
      <w:r>
        <w:t>языка</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различных</w:t>
      </w:r>
      <w:r>
        <w:rPr>
          <w:spacing w:val="1"/>
        </w:rPr>
        <w:t xml:space="preserve"> </w:t>
      </w:r>
      <w:r>
        <w:t>методов,</w:t>
      </w:r>
      <w:r>
        <w:rPr>
          <w:spacing w:val="1"/>
        </w:rPr>
        <w:t xml:space="preserve"> </w:t>
      </w:r>
      <w:r>
        <w:t>но</w:t>
      </w:r>
      <w:r>
        <w:rPr>
          <w:spacing w:val="1"/>
        </w:rPr>
        <w:t xml:space="preserve"> </w:t>
      </w:r>
      <w:r>
        <w:t>имеет</w:t>
      </w:r>
      <w:r>
        <w:rPr>
          <w:spacing w:val="1"/>
        </w:rPr>
        <w:t xml:space="preserve"> </w:t>
      </w:r>
      <w:r>
        <w:t>главной</w:t>
      </w:r>
      <w:r>
        <w:rPr>
          <w:spacing w:val="1"/>
        </w:rPr>
        <w:t xml:space="preserve"> </w:t>
      </w:r>
      <w:r>
        <w:t>целью</w:t>
      </w:r>
      <w:r>
        <w:rPr>
          <w:spacing w:val="1"/>
        </w:rPr>
        <w:t xml:space="preserve"> </w:t>
      </w:r>
      <w:r>
        <w:t>корригировать</w:t>
      </w:r>
      <w:r>
        <w:rPr>
          <w:spacing w:val="1"/>
        </w:rPr>
        <w:t xml:space="preserve"> </w:t>
      </w:r>
      <w:r>
        <w:t>недостатки</w:t>
      </w:r>
      <w:r>
        <w:rPr>
          <w:spacing w:val="1"/>
        </w:rPr>
        <w:t xml:space="preserve"> </w:t>
      </w:r>
      <w:r>
        <w:t>речевого развития, создать предпосылки для овладения школьными знаниями, умениями и</w:t>
      </w:r>
      <w:r>
        <w:rPr>
          <w:spacing w:val="1"/>
        </w:rPr>
        <w:t xml:space="preserve"> </w:t>
      </w:r>
      <w:r>
        <w:t>навыками.</w:t>
      </w:r>
    </w:p>
    <w:p w:rsidR="00F46CC0" w:rsidRDefault="00F46CC0">
      <w:pPr>
        <w:pStyle w:val="a3"/>
        <w:rPr>
          <w:sz w:val="22"/>
        </w:rPr>
      </w:pPr>
    </w:p>
    <w:p w:rsidR="00F46CC0" w:rsidRDefault="00D90BFE">
      <w:pPr>
        <w:pStyle w:val="a3"/>
        <w:ind w:left="417" w:right="452"/>
        <w:jc w:val="both"/>
      </w:pPr>
      <w:r>
        <w:t>Специально разработанная система занятий по русскому языку предусматривает овладение</w:t>
      </w:r>
      <w:r>
        <w:rPr>
          <w:spacing w:val="1"/>
        </w:rPr>
        <w:t xml:space="preserve"> </w:t>
      </w:r>
      <w:r>
        <w:t>обучающимися различными способами и средствами</w:t>
      </w:r>
      <w:r>
        <w:rPr>
          <w:spacing w:val="1"/>
        </w:rPr>
        <w:t xml:space="preserve"> </w:t>
      </w:r>
      <w:r>
        <w:t>речевой деятельности, формирование</w:t>
      </w:r>
      <w:r>
        <w:rPr>
          <w:spacing w:val="1"/>
        </w:rPr>
        <w:t xml:space="preserve"> </w:t>
      </w:r>
      <w:r>
        <w:t>языковых</w:t>
      </w:r>
      <w:r>
        <w:rPr>
          <w:spacing w:val="1"/>
        </w:rPr>
        <w:t xml:space="preserve"> </w:t>
      </w:r>
      <w:r>
        <w:t>обобщений,</w:t>
      </w:r>
      <w:r>
        <w:rPr>
          <w:spacing w:val="1"/>
        </w:rPr>
        <w:t xml:space="preserve"> </w:t>
      </w:r>
      <w:r>
        <w:t>правильное</w:t>
      </w:r>
      <w:r>
        <w:rPr>
          <w:spacing w:val="1"/>
        </w:rPr>
        <w:t xml:space="preserve"> </w:t>
      </w:r>
      <w:r>
        <w:t>использование</w:t>
      </w:r>
      <w:r>
        <w:rPr>
          <w:spacing w:val="1"/>
        </w:rPr>
        <w:t xml:space="preserve"> </w:t>
      </w:r>
      <w:r>
        <w:t>языковых</w:t>
      </w:r>
      <w:r>
        <w:rPr>
          <w:spacing w:val="1"/>
        </w:rPr>
        <w:t xml:space="preserve"> </w:t>
      </w:r>
      <w:r>
        <w:t>средств</w:t>
      </w:r>
      <w:r>
        <w:rPr>
          <w:spacing w:val="1"/>
        </w:rPr>
        <w:t xml:space="preserve"> </w:t>
      </w:r>
      <w:r>
        <w:t>в</w:t>
      </w:r>
      <w:r>
        <w:rPr>
          <w:spacing w:val="1"/>
        </w:rPr>
        <w:t xml:space="preserve"> </w:t>
      </w:r>
      <w:r>
        <w:t>процессе</w:t>
      </w:r>
      <w:r>
        <w:rPr>
          <w:spacing w:val="1"/>
        </w:rPr>
        <w:t xml:space="preserve"> </w:t>
      </w:r>
      <w:r>
        <w:t>общения,</w:t>
      </w:r>
      <w:r>
        <w:rPr>
          <w:spacing w:val="1"/>
        </w:rPr>
        <w:t xml:space="preserve"> </w:t>
      </w:r>
      <w:r>
        <w:t>учебной</w:t>
      </w:r>
      <w:r>
        <w:rPr>
          <w:spacing w:val="2"/>
        </w:rPr>
        <w:t xml:space="preserve"> </w:t>
      </w:r>
      <w:r>
        <w:t>деятельности,</w:t>
      </w:r>
      <w:r>
        <w:rPr>
          <w:spacing w:val="-4"/>
        </w:rPr>
        <w:t xml:space="preserve"> </w:t>
      </w:r>
      <w:r>
        <w:t>закрепление</w:t>
      </w:r>
      <w:r>
        <w:rPr>
          <w:spacing w:val="-2"/>
        </w:rPr>
        <w:t xml:space="preserve"> </w:t>
      </w:r>
      <w:r>
        <w:t>речевых</w:t>
      </w:r>
      <w:r>
        <w:rPr>
          <w:spacing w:val="-3"/>
        </w:rPr>
        <w:t xml:space="preserve"> </w:t>
      </w:r>
      <w:r>
        <w:t>навыков</w:t>
      </w:r>
      <w:r>
        <w:rPr>
          <w:spacing w:val="-1"/>
        </w:rPr>
        <w:t xml:space="preserve"> </w:t>
      </w:r>
      <w:r>
        <w:t>в</w:t>
      </w:r>
      <w:r>
        <w:rPr>
          <w:spacing w:val="-1"/>
        </w:rPr>
        <w:t xml:space="preserve"> </w:t>
      </w:r>
      <w:r>
        <w:t>спонтанной</w:t>
      </w:r>
      <w:r>
        <w:rPr>
          <w:spacing w:val="2"/>
        </w:rPr>
        <w:t xml:space="preserve"> </w:t>
      </w:r>
      <w:r>
        <w:t>речи.</w:t>
      </w:r>
    </w:p>
    <w:p w:rsidR="00F46CC0" w:rsidRDefault="00F46CC0">
      <w:pPr>
        <w:pStyle w:val="a3"/>
        <w:spacing w:before="6"/>
        <w:rPr>
          <w:sz w:val="22"/>
        </w:rPr>
      </w:pPr>
    </w:p>
    <w:p w:rsidR="00F46CC0" w:rsidRDefault="00D90BFE">
      <w:pPr>
        <w:pStyle w:val="a3"/>
        <w:spacing w:before="1"/>
        <w:ind w:left="417"/>
        <w:jc w:val="both"/>
      </w:pPr>
      <w:r>
        <w:t>В</w:t>
      </w:r>
      <w:r>
        <w:rPr>
          <w:spacing w:val="-9"/>
        </w:rPr>
        <w:t xml:space="preserve"> </w:t>
      </w:r>
      <w:r>
        <w:t>связи</w:t>
      </w:r>
      <w:r>
        <w:rPr>
          <w:spacing w:val="-4"/>
        </w:rPr>
        <w:t xml:space="preserve"> </w:t>
      </w:r>
      <w:r>
        <w:t>с</w:t>
      </w:r>
      <w:r>
        <w:rPr>
          <w:spacing w:val="-12"/>
        </w:rPr>
        <w:t xml:space="preserve"> </w:t>
      </w:r>
      <w:r>
        <w:t>этим</w:t>
      </w:r>
      <w:r>
        <w:rPr>
          <w:spacing w:val="-9"/>
        </w:rPr>
        <w:t xml:space="preserve"> </w:t>
      </w:r>
      <w:r>
        <w:t>в</w:t>
      </w:r>
      <w:r>
        <w:rPr>
          <w:spacing w:val="-4"/>
        </w:rPr>
        <w:t xml:space="preserve"> </w:t>
      </w:r>
      <w:r>
        <w:t>процессе</w:t>
      </w:r>
      <w:r>
        <w:rPr>
          <w:spacing w:val="-7"/>
        </w:rPr>
        <w:t xml:space="preserve"> </w:t>
      </w:r>
      <w:r>
        <w:t>преподавания</w:t>
      </w:r>
      <w:r>
        <w:rPr>
          <w:spacing w:val="-4"/>
        </w:rPr>
        <w:t xml:space="preserve"> </w:t>
      </w:r>
      <w:r>
        <w:t>русского</w:t>
      </w:r>
      <w:r>
        <w:rPr>
          <w:spacing w:val="-5"/>
        </w:rPr>
        <w:t xml:space="preserve"> </w:t>
      </w:r>
      <w:r>
        <w:t>языка</w:t>
      </w:r>
      <w:r>
        <w:rPr>
          <w:spacing w:val="-6"/>
        </w:rPr>
        <w:t xml:space="preserve"> </w:t>
      </w:r>
      <w:r>
        <w:t>ставятся</w:t>
      </w:r>
      <w:r>
        <w:rPr>
          <w:spacing w:val="-6"/>
        </w:rPr>
        <w:t xml:space="preserve"> </w:t>
      </w:r>
      <w:r>
        <w:t>следующие</w:t>
      </w:r>
      <w:r>
        <w:rPr>
          <w:spacing w:val="-6"/>
        </w:rPr>
        <w:t xml:space="preserve"> </w:t>
      </w:r>
      <w:r>
        <w:t>задачи:</w:t>
      </w:r>
    </w:p>
    <w:p w:rsidR="00F46CC0" w:rsidRDefault="00F46CC0">
      <w:pPr>
        <w:pStyle w:val="a3"/>
        <w:spacing w:before="4"/>
        <w:rPr>
          <w:sz w:val="22"/>
        </w:rPr>
      </w:pPr>
    </w:p>
    <w:p w:rsidR="00F46CC0" w:rsidRDefault="00D90BFE">
      <w:pPr>
        <w:pStyle w:val="a3"/>
        <w:spacing w:line="242" w:lineRule="auto"/>
        <w:ind w:left="417" w:right="444"/>
        <w:jc w:val="both"/>
      </w:pPr>
      <w:r>
        <w:t>а)</w:t>
      </w:r>
      <w:r>
        <w:rPr>
          <w:spacing w:val="1"/>
        </w:rPr>
        <w:t xml:space="preserve"> </w:t>
      </w:r>
      <w:r>
        <w:t>сформировать</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единстве</w:t>
      </w:r>
      <w:r>
        <w:rPr>
          <w:spacing w:val="1"/>
        </w:rPr>
        <w:t xml:space="preserve"> </w:t>
      </w:r>
      <w:r>
        <w:t>и</w:t>
      </w:r>
      <w:r>
        <w:rPr>
          <w:spacing w:val="1"/>
        </w:rPr>
        <w:t xml:space="preserve"> </w:t>
      </w:r>
      <w:r>
        <w:t>многообразии</w:t>
      </w:r>
      <w:r>
        <w:rPr>
          <w:spacing w:val="1"/>
        </w:rPr>
        <w:t xml:space="preserve"> </w:t>
      </w:r>
      <w:r>
        <w:t>языкового</w:t>
      </w:r>
      <w:r>
        <w:rPr>
          <w:spacing w:val="1"/>
        </w:rPr>
        <w:t xml:space="preserve"> </w:t>
      </w:r>
      <w:r>
        <w:t>пространства</w:t>
      </w:r>
      <w:r>
        <w:rPr>
          <w:spacing w:val="-3"/>
        </w:rPr>
        <w:t xml:space="preserve"> </w:t>
      </w:r>
      <w:r>
        <w:t>России,</w:t>
      </w:r>
      <w:r>
        <w:rPr>
          <w:spacing w:val="-2"/>
        </w:rPr>
        <w:t xml:space="preserve"> </w:t>
      </w:r>
      <w:r>
        <w:t>о</w:t>
      </w:r>
      <w:r>
        <w:rPr>
          <w:spacing w:val="3"/>
        </w:rPr>
        <w:t xml:space="preserve"> </w:t>
      </w:r>
      <w:r>
        <w:t>языке</w:t>
      </w:r>
      <w:r>
        <w:rPr>
          <w:spacing w:val="1"/>
        </w:rPr>
        <w:t xml:space="preserve"> </w:t>
      </w:r>
      <w:r>
        <w:t>как</w:t>
      </w:r>
      <w:r>
        <w:rPr>
          <w:spacing w:val="-5"/>
        </w:rPr>
        <w:t xml:space="preserve"> </w:t>
      </w:r>
      <w:r>
        <w:t>основе</w:t>
      </w:r>
      <w:r>
        <w:rPr>
          <w:spacing w:val="-3"/>
        </w:rPr>
        <w:t xml:space="preserve"> </w:t>
      </w:r>
      <w:r>
        <w:t>национального</w:t>
      </w:r>
      <w:r>
        <w:rPr>
          <w:spacing w:val="1"/>
        </w:rPr>
        <w:t xml:space="preserve"> </w:t>
      </w:r>
      <w:r>
        <w:t>самосознания;</w:t>
      </w:r>
    </w:p>
    <w:p w:rsidR="00F46CC0" w:rsidRDefault="00F46CC0">
      <w:pPr>
        <w:pStyle w:val="a3"/>
        <w:spacing w:before="7"/>
        <w:rPr>
          <w:sz w:val="21"/>
        </w:rPr>
      </w:pPr>
    </w:p>
    <w:p w:rsidR="00F46CC0" w:rsidRDefault="00D90BFE">
      <w:pPr>
        <w:pStyle w:val="a3"/>
        <w:spacing w:line="242" w:lineRule="auto"/>
        <w:ind w:left="417" w:right="467"/>
        <w:jc w:val="both"/>
      </w:pPr>
      <w:r>
        <w:t>б) повысить уровень речевого и общего психического развития обучающихся с тяжелыми</w:t>
      </w:r>
      <w:r>
        <w:rPr>
          <w:spacing w:val="1"/>
        </w:rPr>
        <w:t xml:space="preserve"> </w:t>
      </w:r>
      <w:r>
        <w:t>нарушениями</w:t>
      </w:r>
      <w:r>
        <w:rPr>
          <w:spacing w:val="4"/>
        </w:rPr>
        <w:t xml:space="preserve"> </w:t>
      </w:r>
      <w:r>
        <w:t>речи;</w:t>
      </w:r>
    </w:p>
    <w:p w:rsidR="00F46CC0" w:rsidRDefault="00F46CC0">
      <w:pPr>
        <w:pStyle w:val="a3"/>
        <w:spacing w:before="8"/>
        <w:rPr>
          <w:sz w:val="21"/>
        </w:rPr>
      </w:pPr>
    </w:p>
    <w:p w:rsidR="00F46CC0" w:rsidRDefault="00D90BFE">
      <w:pPr>
        <w:pStyle w:val="a3"/>
        <w:spacing w:line="242" w:lineRule="auto"/>
        <w:ind w:left="417" w:right="448"/>
        <w:jc w:val="both"/>
      </w:pPr>
      <w:r>
        <w:t>в)</w:t>
      </w:r>
      <w:r>
        <w:rPr>
          <w:spacing w:val="1"/>
        </w:rPr>
        <w:t xml:space="preserve"> </w:t>
      </w:r>
      <w:r>
        <w:t>осуществлять</w:t>
      </w:r>
      <w:r>
        <w:rPr>
          <w:spacing w:val="1"/>
        </w:rPr>
        <w:t xml:space="preserve"> </w:t>
      </w:r>
      <w:r>
        <w:t>профилактику</w:t>
      </w:r>
      <w:r>
        <w:rPr>
          <w:spacing w:val="1"/>
        </w:rPr>
        <w:t xml:space="preserve"> </w:t>
      </w:r>
      <w:r>
        <w:t>специфических</w:t>
      </w:r>
      <w:r>
        <w:rPr>
          <w:spacing w:val="1"/>
        </w:rPr>
        <w:t xml:space="preserve"> </w:t>
      </w:r>
      <w:r>
        <w:t>и</w:t>
      </w:r>
      <w:r>
        <w:rPr>
          <w:spacing w:val="1"/>
        </w:rPr>
        <w:t xml:space="preserve"> </w:t>
      </w:r>
      <w:r>
        <w:t>сопутствующих</w:t>
      </w:r>
      <w:r>
        <w:rPr>
          <w:spacing w:val="1"/>
        </w:rPr>
        <w:t xml:space="preserve"> </w:t>
      </w:r>
      <w:r>
        <w:t>(графических,</w:t>
      </w:r>
      <w:r>
        <w:rPr>
          <w:spacing w:val="1"/>
        </w:rPr>
        <w:t xml:space="preserve"> </w:t>
      </w:r>
      <w:r>
        <w:t>орфографических) ошибок;</w:t>
      </w:r>
    </w:p>
    <w:p w:rsidR="00F46CC0" w:rsidRDefault="00F46CC0">
      <w:pPr>
        <w:pStyle w:val="a3"/>
        <w:spacing w:before="5"/>
        <w:rPr>
          <w:sz w:val="21"/>
        </w:rPr>
      </w:pPr>
    </w:p>
    <w:p w:rsidR="00F46CC0" w:rsidRDefault="00D90BFE">
      <w:pPr>
        <w:pStyle w:val="a3"/>
        <w:spacing w:line="237" w:lineRule="auto"/>
        <w:ind w:left="417" w:right="472"/>
        <w:jc w:val="both"/>
      </w:pPr>
      <w:r>
        <w:t>г) закрепить практические навыки правильного использования языковых средств в речевой</w:t>
      </w:r>
      <w:r>
        <w:rPr>
          <w:spacing w:val="1"/>
        </w:rPr>
        <w:t xml:space="preserve"> </w:t>
      </w:r>
      <w:r>
        <w:t>деятельности;</w:t>
      </w:r>
    </w:p>
    <w:p w:rsidR="00F46CC0" w:rsidRDefault="00F46CC0">
      <w:pPr>
        <w:spacing w:line="237"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398"/>
        <w:jc w:val="both"/>
      </w:pPr>
      <w:r>
        <w:lastRenderedPageBreak/>
        <w:t>д) сформировать фонематические, лексические, морфологические, синтаксические обобщения,</w:t>
      </w:r>
      <w:r>
        <w:rPr>
          <w:spacing w:val="1"/>
        </w:rPr>
        <w:t xml:space="preserve"> </w:t>
      </w:r>
      <w:r>
        <w:t>а в дальнейшем и осознание некоторых правил языка на уроках русского языка, литературного</w:t>
      </w:r>
      <w:r>
        <w:rPr>
          <w:spacing w:val="1"/>
        </w:rPr>
        <w:t xml:space="preserve"> </w:t>
      </w:r>
      <w:r>
        <w:t>чтения, развития</w:t>
      </w:r>
      <w:r>
        <w:rPr>
          <w:spacing w:val="2"/>
        </w:rPr>
        <w:t xml:space="preserve"> </w:t>
      </w:r>
      <w:r>
        <w:t>речи;</w:t>
      </w:r>
    </w:p>
    <w:p w:rsidR="00F46CC0" w:rsidRDefault="00F46CC0">
      <w:pPr>
        <w:pStyle w:val="a3"/>
        <w:spacing w:before="9"/>
        <w:rPr>
          <w:sz w:val="20"/>
        </w:rPr>
      </w:pPr>
    </w:p>
    <w:p w:rsidR="00F46CC0" w:rsidRDefault="00D90BFE">
      <w:pPr>
        <w:pStyle w:val="a3"/>
        <w:tabs>
          <w:tab w:val="left" w:pos="2357"/>
          <w:tab w:val="left" w:pos="3553"/>
          <w:tab w:val="left" w:pos="4402"/>
          <w:tab w:val="left" w:pos="9973"/>
        </w:tabs>
        <w:ind w:left="417" w:right="459"/>
      </w:pPr>
      <w:r>
        <w:t xml:space="preserve">е)  </w:t>
      </w:r>
      <w:r>
        <w:rPr>
          <w:spacing w:val="12"/>
        </w:rPr>
        <w:t xml:space="preserve"> </w:t>
      </w:r>
      <w:r>
        <w:t>формировать</w:t>
      </w:r>
      <w:r>
        <w:tab/>
        <w:t>"чувство"</w:t>
      </w:r>
      <w:r>
        <w:tab/>
        <w:t>языка,</w:t>
      </w:r>
      <w:r>
        <w:tab/>
        <w:t xml:space="preserve">умение  </w:t>
      </w:r>
      <w:r>
        <w:rPr>
          <w:spacing w:val="14"/>
        </w:rPr>
        <w:t xml:space="preserve"> </w:t>
      </w:r>
      <w:r>
        <w:t xml:space="preserve">отличать  </w:t>
      </w:r>
      <w:r>
        <w:rPr>
          <w:spacing w:val="10"/>
        </w:rPr>
        <w:t xml:space="preserve"> </w:t>
      </w:r>
      <w:r>
        <w:t xml:space="preserve">правильные  </w:t>
      </w:r>
      <w:r>
        <w:rPr>
          <w:spacing w:val="14"/>
        </w:rPr>
        <w:t xml:space="preserve"> </w:t>
      </w:r>
      <w:r>
        <w:t xml:space="preserve">языковые  </w:t>
      </w:r>
      <w:r>
        <w:rPr>
          <w:spacing w:val="8"/>
        </w:rPr>
        <w:t xml:space="preserve"> </w:t>
      </w:r>
      <w:r>
        <w:t>формы</w:t>
      </w:r>
      <w:r>
        <w:tab/>
      </w:r>
      <w:r>
        <w:rPr>
          <w:spacing w:val="-2"/>
        </w:rPr>
        <w:t>от</w:t>
      </w:r>
      <w:r>
        <w:rPr>
          <w:spacing w:val="-57"/>
        </w:rPr>
        <w:t xml:space="preserve"> </w:t>
      </w:r>
      <w:r>
        <w:t>неправильных;</w:t>
      </w:r>
    </w:p>
    <w:p w:rsidR="00F46CC0" w:rsidRDefault="00F46CC0">
      <w:pPr>
        <w:pStyle w:val="a3"/>
        <w:spacing w:before="7"/>
        <w:rPr>
          <w:sz w:val="22"/>
        </w:rPr>
      </w:pPr>
    </w:p>
    <w:p w:rsidR="00F46CC0" w:rsidRDefault="00D90BFE">
      <w:pPr>
        <w:pStyle w:val="a3"/>
        <w:spacing w:line="463" w:lineRule="auto"/>
        <w:ind w:left="417" w:right="1457"/>
      </w:pPr>
      <w:r>
        <w:t>ж)</w:t>
      </w:r>
      <w:r>
        <w:rPr>
          <w:spacing w:val="-7"/>
        </w:rPr>
        <w:t xml:space="preserve"> </w:t>
      </w:r>
      <w:r>
        <w:t>выработать</w:t>
      </w:r>
      <w:r>
        <w:rPr>
          <w:spacing w:val="-6"/>
        </w:rPr>
        <w:t xml:space="preserve"> </w:t>
      </w:r>
      <w:r>
        <w:t>навыки</w:t>
      </w:r>
      <w:r>
        <w:rPr>
          <w:spacing w:val="-7"/>
        </w:rPr>
        <w:t xml:space="preserve"> </w:t>
      </w:r>
      <w:r>
        <w:t>правильного,</w:t>
      </w:r>
      <w:r>
        <w:rPr>
          <w:spacing w:val="-2"/>
        </w:rPr>
        <w:t xml:space="preserve"> </w:t>
      </w:r>
      <w:r>
        <w:t>аккуратного,</w:t>
      </w:r>
      <w:r>
        <w:rPr>
          <w:spacing w:val="-1"/>
        </w:rPr>
        <w:t xml:space="preserve"> </w:t>
      </w:r>
      <w:r>
        <w:t>разборчивого,</w:t>
      </w:r>
      <w:r>
        <w:rPr>
          <w:spacing w:val="-6"/>
        </w:rPr>
        <w:t xml:space="preserve"> </w:t>
      </w:r>
      <w:r>
        <w:t>грамотного</w:t>
      </w:r>
      <w:r>
        <w:rPr>
          <w:spacing w:val="-4"/>
        </w:rPr>
        <w:t xml:space="preserve"> </w:t>
      </w:r>
      <w:r>
        <w:t>письма;</w:t>
      </w:r>
      <w:r>
        <w:rPr>
          <w:spacing w:val="-57"/>
        </w:rPr>
        <w:t xml:space="preserve"> </w:t>
      </w:r>
      <w:r>
        <w:t>з)</w:t>
      </w:r>
      <w:r>
        <w:rPr>
          <w:spacing w:val="-3"/>
        </w:rPr>
        <w:t xml:space="preserve"> </w:t>
      </w:r>
      <w:r>
        <w:t>развить</w:t>
      </w:r>
      <w:r>
        <w:rPr>
          <w:spacing w:val="-2"/>
        </w:rPr>
        <w:t xml:space="preserve"> </w:t>
      </w:r>
      <w:r>
        <w:t>умение</w:t>
      </w:r>
      <w:r>
        <w:rPr>
          <w:spacing w:val="-5"/>
        </w:rPr>
        <w:t xml:space="preserve"> </w:t>
      </w:r>
      <w:r>
        <w:t>точно</w:t>
      </w:r>
      <w:r>
        <w:rPr>
          <w:spacing w:val="-4"/>
        </w:rPr>
        <w:t xml:space="preserve"> </w:t>
      </w:r>
      <w:r>
        <w:t>выражать</w:t>
      </w:r>
      <w:r>
        <w:rPr>
          <w:spacing w:val="2"/>
        </w:rPr>
        <w:t xml:space="preserve"> </w:t>
      </w:r>
      <w:r>
        <w:t>свои</w:t>
      </w:r>
      <w:r>
        <w:rPr>
          <w:spacing w:val="-3"/>
        </w:rPr>
        <w:t xml:space="preserve"> </w:t>
      </w:r>
      <w:r>
        <w:t>мысли</w:t>
      </w:r>
      <w:r>
        <w:rPr>
          <w:spacing w:val="-3"/>
        </w:rPr>
        <w:t xml:space="preserve"> </w:t>
      </w:r>
      <w:r>
        <w:t>в</w:t>
      </w:r>
      <w:r>
        <w:rPr>
          <w:spacing w:val="2"/>
        </w:rPr>
        <w:t xml:space="preserve"> </w:t>
      </w:r>
      <w:r>
        <w:t>устной</w:t>
      </w:r>
      <w:r>
        <w:rPr>
          <w:spacing w:val="-3"/>
        </w:rPr>
        <w:t xml:space="preserve"> </w:t>
      </w:r>
      <w:r>
        <w:t>и</w:t>
      </w:r>
      <w:r>
        <w:rPr>
          <w:spacing w:val="-4"/>
        </w:rPr>
        <w:t xml:space="preserve"> </w:t>
      </w:r>
      <w:r>
        <w:t>письменной</w:t>
      </w:r>
      <w:r>
        <w:rPr>
          <w:spacing w:val="-6"/>
        </w:rPr>
        <w:t xml:space="preserve"> </w:t>
      </w:r>
      <w:r>
        <w:t>форме;</w:t>
      </w:r>
    </w:p>
    <w:p w:rsidR="00F46CC0" w:rsidRDefault="00D90BFE">
      <w:pPr>
        <w:pStyle w:val="a3"/>
        <w:tabs>
          <w:tab w:val="left" w:pos="839"/>
          <w:tab w:val="left" w:pos="1958"/>
          <w:tab w:val="left" w:pos="3625"/>
          <w:tab w:val="left" w:pos="5180"/>
          <w:tab w:val="left" w:pos="6102"/>
          <w:tab w:val="left" w:pos="6443"/>
          <w:tab w:val="left" w:pos="7893"/>
          <w:tab w:val="left" w:pos="8743"/>
          <w:tab w:val="left" w:pos="9310"/>
        </w:tabs>
        <w:spacing w:line="242" w:lineRule="auto"/>
        <w:ind w:left="417" w:right="473"/>
      </w:pPr>
      <w:r>
        <w:t>и)</w:t>
      </w:r>
      <w:r>
        <w:tab/>
        <w:t>овладеть</w:t>
      </w:r>
      <w:r>
        <w:tab/>
        <w:t>способностью</w:t>
      </w:r>
      <w:r>
        <w:tab/>
        <w:t>пользоваться</w:t>
      </w:r>
      <w:r>
        <w:tab/>
        <w:t>устной</w:t>
      </w:r>
      <w:r>
        <w:tab/>
        <w:t>и</w:t>
      </w:r>
      <w:r>
        <w:tab/>
        <w:t>письменной</w:t>
      </w:r>
      <w:r>
        <w:tab/>
        <w:t>речью</w:t>
      </w:r>
      <w:r>
        <w:tab/>
        <w:t>для</w:t>
      </w:r>
      <w:r>
        <w:tab/>
      </w:r>
      <w:r>
        <w:rPr>
          <w:spacing w:val="-3"/>
        </w:rPr>
        <w:t>решения</w:t>
      </w:r>
      <w:r>
        <w:rPr>
          <w:spacing w:val="-57"/>
        </w:rPr>
        <w:t xml:space="preserve"> </w:t>
      </w:r>
      <w:r>
        <w:t>соответствующих</w:t>
      </w:r>
      <w:r>
        <w:rPr>
          <w:spacing w:val="-2"/>
        </w:rPr>
        <w:t xml:space="preserve"> </w:t>
      </w:r>
      <w:r>
        <w:t>возрасту</w:t>
      </w:r>
      <w:r>
        <w:rPr>
          <w:spacing w:val="-10"/>
        </w:rPr>
        <w:t xml:space="preserve"> </w:t>
      </w:r>
      <w:r>
        <w:t>бытовых</w:t>
      </w:r>
      <w:r>
        <w:rPr>
          <w:spacing w:val="-3"/>
        </w:rPr>
        <w:t xml:space="preserve"> </w:t>
      </w:r>
      <w:r>
        <w:t>задач;</w:t>
      </w:r>
    </w:p>
    <w:p w:rsidR="00F46CC0" w:rsidRDefault="00F46CC0">
      <w:pPr>
        <w:pStyle w:val="a3"/>
        <w:spacing w:before="5"/>
        <w:rPr>
          <w:sz w:val="20"/>
        </w:rPr>
      </w:pPr>
    </w:p>
    <w:p w:rsidR="00F46CC0" w:rsidRDefault="00D90BFE">
      <w:pPr>
        <w:pStyle w:val="a3"/>
        <w:ind w:left="417"/>
      </w:pPr>
      <w:r>
        <w:t>к)</w:t>
      </w:r>
      <w:r>
        <w:rPr>
          <w:spacing w:val="-5"/>
        </w:rPr>
        <w:t xml:space="preserve"> </w:t>
      </w:r>
      <w:r>
        <w:t>расширить</w:t>
      </w:r>
      <w:r>
        <w:rPr>
          <w:spacing w:val="-9"/>
        </w:rPr>
        <w:t xml:space="preserve"> </w:t>
      </w:r>
      <w:r>
        <w:t>и</w:t>
      </w:r>
      <w:r>
        <w:rPr>
          <w:spacing w:val="-11"/>
        </w:rPr>
        <w:t xml:space="preserve"> </w:t>
      </w:r>
      <w:r>
        <w:t>обогатить</w:t>
      </w:r>
      <w:r>
        <w:rPr>
          <w:spacing w:val="-9"/>
        </w:rPr>
        <w:t xml:space="preserve"> </w:t>
      </w:r>
      <w:r>
        <w:t>опыт</w:t>
      </w:r>
      <w:r>
        <w:rPr>
          <w:spacing w:val="-5"/>
        </w:rPr>
        <w:t xml:space="preserve"> </w:t>
      </w:r>
      <w:r>
        <w:t>коммуникации</w:t>
      </w:r>
      <w:r>
        <w:rPr>
          <w:spacing w:val="-9"/>
        </w:rPr>
        <w:t xml:space="preserve"> </w:t>
      </w:r>
      <w:r>
        <w:t>обучающихся</w:t>
      </w:r>
      <w:r>
        <w:rPr>
          <w:spacing w:val="-6"/>
        </w:rPr>
        <w:t xml:space="preserve"> </w:t>
      </w:r>
      <w:r>
        <w:t>в</w:t>
      </w:r>
      <w:r>
        <w:rPr>
          <w:spacing w:val="-4"/>
        </w:rPr>
        <w:t xml:space="preserve"> </w:t>
      </w:r>
      <w:r>
        <w:t>ближнем</w:t>
      </w:r>
      <w:r>
        <w:rPr>
          <w:spacing w:val="-13"/>
        </w:rPr>
        <w:t xml:space="preserve"> </w:t>
      </w:r>
      <w:r>
        <w:t>и</w:t>
      </w:r>
      <w:r>
        <w:rPr>
          <w:spacing w:val="-1"/>
        </w:rPr>
        <w:t xml:space="preserve"> </w:t>
      </w:r>
      <w:r>
        <w:t>дальнем</w:t>
      </w:r>
      <w:r>
        <w:rPr>
          <w:spacing w:val="-9"/>
        </w:rPr>
        <w:t xml:space="preserve"> </w:t>
      </w:r>
      <w:r>
        <w:t>окружении;</w:t>
      </w:r>
    </w:p>
    <w:p w:rsidR="00F46CC0" w:rsidRDefault="00F46CC0">
      <w:pPr>
        <w:pStyle w:val="a3"/>
        <w:spacing w:before="8"/>
        <w:rPr>
          <w:sz w:val="22"/>
        </w:rPr>
      </w:pPr>
    </w:p>
    <w:p w:rsidR="00F46CC0" w:rsidRDefault="00D90BFE">
      <w:pPr>
        <w:pStyle w:val="a3"/>
        <w:spacing w:before="1" w:line="242" w:lineRule="auto"/>
        <w:ind w:left="417"/>
      </w:pPr>
      <w:r>
        <w:t>л)</w:t>
      </w:r>
      <w:r>
        <w:rPr>
          <w:spacing w:val="33"/>
        </w:rPr>
        <w:t xml:space="preserve"> </w:t>
      </w:r>
      <w:r>
        <w:t>обеспечить</w:t>
      </w:r>
      <w:r>
        <w:rPr>
          <w:spacing w:val="53"/>
        </w:rPr>
        <w:t xml:space="preserve"> </w:t>
      </w:r>
      <w:r>
        <w:t>условия</w:t>
      </w:r>
      <w:r>
        <w:rPr>
          <w:spacing w:val="42"/>
        </w:rPr>
        <w:t xml:space="preserve"> </w:t>
      </w:r>
      <w:r>
        <w:t>для</w:t>
      </w:r>
      <w:r>
        <w:rPr>
          <w:spacing w:val="41"/>
        </w:rPr>
        <w:t xml:space="preserve"> </w:t>
      </w:r>
      <w:r>
        <w:t>коррекции</w:t>
      </w:r>
      <w:r>
        <w:rPr>
          <w:spacing w:val="38"/>
        </w:rPr>
        <w:t xml:space="preserve"> </w:t>
      </w:r>
      <w:r>
        <w:t>нарушений</w:t>
      </w:r>
      <w:r>
        <w:rPr>
          <w:spacing w:val="49"/>
        </w:rPr>
        <w:t xml:space="preserve"> </w:t>
      </w:r>
      <w:r>
        <w:t>устной</w:t>
      </w:r>
      <w:r>
        <w:rPr>
          <w:spacing w:val="42"/>
        </w:rPr>
        <w:t xml:space="preserve"> </w:t>
      </w:r>
      <w:r>
        <w:t>речи,</w:t>
      </w:r>
      <w:r>
        <w:rPr>
          <w:spacing w:val="40"/>
        </w:rPr>
        <w:t xml:space="preserve"> </w:t>
      </w:r>
      <w:r>
        <w:t>профилактики</w:t>
      </w:r>
      <w:r>
        <w:rPr>
          <w:spacing w:val="39"/>
        </w:rPr>
        <w:t xml:space="preserve"> </w:t>
      </w:r>
      <w:r>
        <w:t>и</w:t>
      </w:r>
      <w:r>
        <w:rPr>
          <w:spacing w:val="37"/>
        </w:rPr>
        <w:t xml:space="preserve"> </w:t>
      </w:r>
      <w:r>
        <w:t>коррекции</w:t>
      </w:r>
      <w:r>
        <w:rPr>
          <w:spacing w:val="-57"/>
        </w:rPr>
        <w:t xml:space="preserve"> </w:t>
      </w:r>
      <w:r>
        <w:t>дислексии,</w:t>
      </w:r>
      <w:r>
        <w:rPr>
          <w:spacing w:val="5"/>
        </w:rPr>
        <w:t xml:space="preserve"> </w:t>
      </w:r>
      <w:r>
        <w:t>дисграфии</w:t>
      </w:r>
      <w:r>
        <w:rPr>
          <w:spacing w:val="-5"/>
        </w:rPr>
        <w:t xml:space="preserve"> </w:t>
      </w:r>
      <w:r>
        <w:t>и</w:t>
      </w:r>
      <w:r>
        <w:rPr>
          <w:spacing w:val="3"/>
        </w:rPr>
        <w:t xml:space="preserve"> </w:t>
      </w:r>
      <w:r>
        <w:t>дизорфографии.</w:t>
      </w:r>
    </w:p>
    <w:p w:rsidR="00F46CC0" w:rsidRDefault="00F46CC0">
      <w:pPr>
        <w:pStyle w:val="a3"/>
        <w:spacing w:before="3"/>
        <w:rPr>
          <w:sz w:val="21"/>
        </w:rPr>
      </w:pPr>
    </w:p>
    <w:p w:rsidR="00F46CC0" w:rsidRDefault="00D90BFE">
      <w:pPr>
        <w:pStyle w:val="a3"/>
        <w:ind w:left="417" w:right="450"/>
        <w:jc w:val="both"/>
      </w:pPr>
      <w:r>
        <w:t>Каждый раздел программы должен включать перечень тем, расположенных в определенной</w:t>
      </w:r>
      <w:r>
        <w:rPr>
          <w:spacing w:val="1"/>
        </w:rPr>
        <w:t xml:space="preserve"> </w:t>
      </w:r>
      <w:r>
        <w:t>логической последовательности, охватывать круг основных грамматических понятий, умений,</w:t>
      </w:r>
      <w:r>
        <w:rPr>
          <w:spacing w:val="1"/>
        </w:rPr>
        <w:t xml:space="preserve"> </w:t>
      </w:r>
      <w:r>
        <w:t>орфографических и пунктуационных правил и навыков. Система подачи материала должна</w:t>
      </w:r>
      <w:r>
        <w:rPr>
          <w:spacing w:val="1"/>
        </w:rPr>
        <w:t xml:space="preserve"> </w:t>
      </w:r>
      <w:r>
        <w:t>обеспечивать</w:t>
      </w:r>
      <w:r>
        <w:rPr>
          <w:spacing w:val="1"/>
        </w:rPr>
        <w:t xml:space="preserve"> </w:t>
      </w:r>
      <w:r>
        <w:t>условия</w:t>
      </w:r>
      <w:r>
        <w:rPr>
          <w:spacing w:val="1"/>
        </w:rPr>
        <w:t xml:space="preserve"> </w:t>
      </w:r>
      <w:r>
        <w:t>осознания</w:t>
      </w:r>
      <w:r>
        <w:rPr>
          <w:spacing w:val="1"/>
        </w:rPr>
        <w:t xml:space="preserve"> </w:t>
      </w:r>
      <w:r>
        <w:t>языковых</w:t>
      </w:r>
      <w:r>
        <w:rPr>
          <w:spacing w:val="1"/>
        </w:rPr>
        <w:t xml:space="preserve"> </w:t>
      </w:r>
      <w:r>
        <w:t>закономерностей</w:t>
      </w:r>
      <w:r>
        <w:rPr>
          <w:spacing w:val="1"/>
        </w:rPr>
        <w:t xml:space="preserve"> </w:t>
      </w:r>
      <w:r>
        <w:t>и</w:t>
      </w:r>
      <w:r>
        <w:rPr>
          <w:spacing w:val="1"/>
        </w:rPr>
        <w:t xml:space="preserve"> </w:t>
      </w:r>
      <w:r>
        <w:t>формирования</w:t>
      </w:r>
      <w:r>
        <w:rPr>
          <w:spacing w:val="1"/>
        </w:rPr>
        <w:t xml:space="preserve"> </w:t>
      </w:r>
      <w:r>
        <w:t>языковой</w:t>
      </w:r>
      <w:r>
        <w:rPr>
          <w:spacing w:val="1"/>
        </w:rPr>
        <w:t xml:space="preserve"> </w:t>
      </w:r>
      <w:r>
        <w:t>системы.</w:t>
      </w:r>
    </w:p>
    <w:p w:rsidR="00F46CC0" w:rsidRDefault="00F46CC0">
      <w:pPr>
        <w:pStyle w:val="a3"/>
        <w:spacing w:before="4"/>
        <w:rPr>
          <w:sz w:val="22"/>
        </w:rPr>
      </w:pPr>
    </w:p>
    <w:p w:rsidR="00F46CC0" w:rsidRDefault="00D90BFE">
      <w:pPr>
        <w:pStyle w:val="a3"/>
        <w:spacing w:line="242" w:lineRule="auto"/>
        <w:ind w:left="417"/>
      </w:pPr>
      <w:r>
        <w:t>На</w:t>
      </w:r>
      <w:r>
        <w:rPr>
          <w:spacing w:val="42"/>
        </w:rPr>
        <w:t xml:space="preserve"> </w:t>
      </w:r>
      <w:r>
        <w:t>всех</w:t>
      </w:r>
      <w:r>
        <w:rPr>
          <w:spacing w:val="48"/>
        </w:rPr>
        <w:t xml:space="preserve"> </w:t>
      </w:r>
      <w:r>
        <w:t>уроках</w:t>
      </w:r>
      <w:r>
        <w:rPr>
          <w:spacing w:val="45"/>
        </w:rPr>
        <w:t xml:space="preserve"> </w:t>
      </w:r>
      <w:r>
        <w:t>обучения</w:t>
      </w:r>
      <w:r>
        <w:rPr>
          <w:spacing w:val="44"/>
        </w:rPr>
        <w:t xml:space="preserve"> </w:t>
      </w:r>
      <w:r>
        <w:t>русскому</w:t>
      </w:r>
      <w:r>
        <w:rPr>
          <w:spacing w:val="30"/>
        </w:rPr>
        <w:t xml:space="preserve"> </w:t>
      </w:r>
      <w:r>
        <w:t>языку</w:t>
      </w:r>
      <w:r>
        <w:rPr>
          <w:spacing w:val="35"/>
        </w:rPr>
        <w:t xml:space="preserve"> </w:t>
      </w:r>
      <w:r>
        <w:t>ставятся</w:t>
      </w:r>
      <w:r>
        <w:rPr>
          <w:spacing w:val="44"/>
        </w:rPr>
        <w:t xml:space="preserve"> </w:t>
      </w:r>
      <w:r>
        <w:t>и</w:t>
      </w:r>
      <w:r>
        <w:rPr>
          <w:spacing w:val="44"/>
        </w:rPr>
        <w:t xml:space="preserve"> </w:t>
      </w:r>
      <w:r>
        <w:t>решаются</w:t>
      </w:r>
      <w:r>
        <w:rPr>
          <w:spacing w:val="44"/>
        </w:rPr>
        <w:t xml:space="preserve"> </w:t>
      </w:r>
      <w:r>
        <w:t>как</w:t>
      </w:r>
      <w:r>
        <w:rPr>
          <w:spacing w:val="47"/>
        </w:rPr>
        <w:t xml:space="preserve"> </w:t>
      </w:r>
      <w:r>
        <w:t>образовательные,</w:t>
      </w:r>
      <w:r>
        <w:rPr>
          <w:spacing w:val="-57"/>
        </w:rPr>
        <w:t xml:space="preserve"> </w:t>
      </w:r>
      <w:r>
        <w:t>развивающие,</w:t>
      </w:r>
      <w:r>
        <w:rPr>
          <w:spacing w:val="1"/>
        </w:rPr>
        <w:t xml:space="preserve"> </w:t>
      </w:r>
      <w:r>
        <w:t>так</w:t>
      </w:r>
      <w:r>
        <w:rPr>
          <w:spacing w:val="1"/>
        </w:rPr>
        <w:t xml:space="preserve"> </w:t>
      </w:r>
      <w:r>
        <w:t>и</w:t>
      </w:r>
      <w:r>
        <w:rPr>
          <w:spacing w:val="3"/>
        </w:rPr>
        <w:t xml:space="preserve"> </w:t>
      </w:r>
      <w:r>
        <w:t>коррекционные</w:t>
      </w:r>
      <w:r>
        <w:rPr>
          <w:spacing w:val="-3"/>
        </w:rPr>
        <w:t xml:space="preserve"> </w:t>
      </w:r>
      <w:r>
        <w:t>задачи.</w:t>
      </w:r>
    </w:p>
    <w:p w:rsidR="00F46CC0" w:rsidRDefault="00F46CC0">
      <w:pPr>
        <w:pStyle w:val="a3"/>
        <w:spacing w:before="7"/>
        <w:rPr>
          <w:sz w:val="21"/>
        </w:rPr>
      </w:pPr>
    </w:p>
    <w:p w:rsidR="00F46CC0" w:rsidRDefault="00D90BFE">
      <w:pPr>
        <w:pStyle w:val="a3"/>
        <w:spacing w:before="1" w:line="242" w:lineRule="auto"/>
        <w:ind w:left="417"/>
      </w:pPr>
      <w:r>
        <w:t>Освоение</w:t>
      </w:r>
      <w:r>
        <w:rPr>
          <w:spacing w:val="41"/>
        </w:rPr>
        <w:t xml:space="preserve"> </w:t>
      </w:r>
      <w:r>
        <w:t>содержания</w:t>
      </w:r>
      <w:r>
        <w:rPr>
          <w:spacing w:val="42"/>
        </w:rPr>
        <w:t xml:space="preserve"> </w:t>
      </w:r>
      <w:r>
        <w:t>начального</w:t>
      </w:r>
      <w:r>
        <w:rPr>
          <w:spacing w:val="51"/>
        </w:rPr>
        <w:t xml:space="preserve"> </w:t>
      </w:r>
      <w:r>
        <w:t>курса</w:t>
      </w:r>
      <w:r>
        <w:rPr>
          <w:spacing w:val="44"/>
        </w:rPr>
        <w:t xml:space="preserve"> </w:t>
      </w:r>
      <w:r>
        <w:t>русского</w:t>
      </w:r>
      <w:r>
        <w:rPr>
          <w:spacing w:val="52"/>
        </w:rPr>
        <w:t xml:space="preserve"> </w:t>
      </w:r>
      <w:r>
        <w:t>языка</w:t>
      </w:r>
      <w:r>
        <w:rPr>
          <w:spacing w:val="40"/>
        </w:rPr>
        <w:t xml:space="preserve"> </w:t>
      </w:r>
      <w:r>
        <w:t>осуществляется</w:t>
      </w:r>
      <w:r>
        <w:rPr>
          <w:spacing w:val="47"/>
        </w:rPr>
        <w:t xml:space="preserve"> </w:t>
      </w:r>
      <w:r>
        <w:t>на</w:t>
      </w:r>
      <w:r>
        <w:rPr>
          <w:spacing w:val="40"/>
        </w:rPr>
        <w:t xml:space="preserve"> </w:t>
      </w:r>
      <w:r>
        <w:t>основе</w:t>
      </w:r>
      <w:r>
        <w:rPr>
          <w:spacing w:val="45"/>
        </w:rPr>
        <w:t xml:space="preserve"> </w:t>
      </w:r>
      <w:r>
        <w:t>анализа</w:t>
      </w:r>
      <w:r>
        <w:rPr>
          <w:spacing w:val="-57"/>
        </w:rPr>
        <w:t xml:space="preserve"> </w:t>
      </w:r>
      <w:r>
        <w:t>изучаемых</w:t>
      </w:r>
      <w:r>
        <w:rPr>
          <w:spacing w:val="-2"/>
        </w:rPr>
        <w:t xml:space="preserve"> </w:t>
      </w:r>
      <w:r>
        <w:t>языковых</w:t>
      </w:r>
      <w:r>
        <w:rPr>
          <w:spacing w:val="-4"/>
        </w:rPr>
        <w:t xml:space="preserve"> </w:t>
      </w:r>
      <w:r>
        <w:t>процессов</w:t>
      </w:r>
      <w:r>
        <w:rPr>
          <w:spacing w:val="5"/>
        </w:rPr>
        <w:t xml:space="preserve"> </w:t>
      </w:r>
      <w:r>
        <w:t>с</w:t>
      </w:r>
      <w:r>
        <w:rPr>
          <w:spacing w:val="-5"/>
        </w:rPr>
        <w:t xml:space="preserve"> </w:t>
      </w:r>
      <w:r>
        <w:t>учетом</w:t>
      </w:r>
      <w:r>
        <w:rPr>
          <w:spacing w:val="-2"/>
        </w:rPr>
        <w:t xml:space="preserve"> </w:t>
      </w:r>
      <w:r>
        <w:t>содержания</w:t>
      </w:r>
      <w:r>
        <w:rPr>
          <w:spacing w:val="-3"/>
        </w:rPr>
        <w:t xml:space="preserve"> </w:t>
      </w:r>
      <w:r>
        <w:t>программы по</w:t>
      </w:r>
      <w:r>
        <w:rPr>
          <w:spacing w:val="1"/>
        </w:rPr>
        <w:t xml:space="preserve"> </w:t>
      </w:r>
      <w:r>
        <w:t>грамматике.</w:t>
      </w:r>
    </w:p>
    <w:p w:rsidR="00F46CC0" w:rsidRDefault="00F46CC0">
      <w:pPr>
        <w:pStyle w:val="a3"/>
        <w:spacing w:before="7"/>
        <w:rPr>
          <w:sz w:val="21"/>
        </w:rPr>
      </w:pPr>
    </w:p>
    <w:p w:rsidR="00F46CC0" w:rsidRDefault="00D90BFE">
      <w:pPr>
        <w:pStyle w:val="a3"/>
        <w:tabs>
          <w:tab w:val="left" w:pos="1560"/>
          <w:tab w:val="left" w:pos="2770"/>
          <w:tab w:val="left" w:pos="4143"/>
          <w:tab w:val="left" w:pos="6088"/>
          <w:tab w:val="left" w:pos="6731"/>
          <w:tab w:val="left" w:pos="8628"/>
          <w:tab w:val="left" w:pos="9022"/>
        </w:tabs>
        <w:spacing w:before="1" w:line="242" w:lineRule="auto"/>
        <w:ind w:left="417" w:right="474"/>
      </w:pPr>
      <w:r>
        <w:t>Процесс</w:t>
      </w:r>
      <w:r>
        <w:tab/>
        <w:t>усвоения</w:t>
      </w:r>
      <w:r>
        <w:tab/>
        <w:t>отдельных</w:t>
      </w:r>
      <w:r>
        <w:tab/>
        <w:t>грамматических</w:t>
      </w:r>
      <w:r>
        <w:tab/>
        <w:t>тем</w:t>
      </w:r>
      <w:r>
        <w:tab/>
        <w:t>осуществляется</w:t>
      </w:r>
      <w:r>
        <w:tab/>
        <w:t>в</w:t>
      </w:r>
      <w:r>
        <w:tab/>
      </w:r>
      <w:r>
        <w:rPr>
          <w:spacing w:val="-2"/>
        </w:rPr>
        <w:t>следующей</w:t>
      </w:r>
      <w:r>
        <w:rPr>
          <w:spacing w:val="-57"/>
        </w:rPr>
        <w:t xml:space="preserve"> </w:t>
      </w:r>
      <w:r>
        <w:t>последовательности:</w:t>
      </w:r>
    </w:p>
    <w:p w:rsidR="00F46CC0" w:rsidRDefault="00F46CC0">
      <w:pPr>
        <w:pStyle w:val="a3"/>
        <w:spacing w:before="2"/>
        <w:rPr>
          <w:sz w:val="21"/>
        </w:rPr>
      </w:pPr>
    </w:p>
    <w:p w:rsidR="00F46CC0" w:rsidRDefault="00D90BFE" w:rsidP="009E009C">
      <w:pPr>
        <w:pStyle w:val="a7"/>
        <w:numPr>
          <w:ilvl w:val="0"/>
          <w:numId w:val="86"/>
        </w:numPr>
        <w:tabs>
          <w:tab w:val="left" w:pos="711"/>
        </w:tabs>
        <w:spacing w:line="242" w:lineRule="auto"/>
        <w:ind w:right="460" w:firstLine="0"/>
        <w:jc w:val="both"/>
        <w:rPr>
          <w:sz w:val="24"/>
        </w:rPr>
      </w:pPr>
      <w:r>
        <w:rPr>
          <w:sz w:val="24"/>
        </w:rPr>
        <w:t>Выделение языковых единиц (например, слов, морфем) в речи окружающих, уточнение</w:t>
      </w:r>
      <w:r>
        <w:rPr>
          <w:spacing w:val="1"/>
          <w:sz w:val="24"/>
        </w:rPr>
        <w:t xml:space="preserve"> </w:t>
      </w:r>
      <w:r>
        <w:rPr>
          <w:sz w:val="24"/>
        </w:rPr>
        <w:t>семантики,</w:t>
      </w:r>
      <w:r>
        <w:rPr>
          <w:spacing w:val="-1"/>
          <w:sz w:val="24"/>
        </w:rPr>
        <w:t xml:space="preserve"> </w:t>
      </w:r>
      <w:r>
        <w:rPr>
          <w:sz w:val="24"/>
        </w:rPr>
        <w:t>различение</w:t>
      </w:r>
      <w:r>
        <w:rPr>
          <w:spacing w:val="-9"/>
          <w:sz w:val="24"/>
        </w:rPr>
        <w:t xml:space="preserve"> </w:t>
      </w:r>
      <w:r>
        <w:rPr>
          <w:sz w:val="24"/>
        </w:rPr>
        <w:t>грамматических,</w:t>
      </w:r>
      <w:r>
        <w:rPr>
          <w:spacing w:val="1"/>
          <w:sz w:val="24"/>
        </w:rPr>
        <w:t xml:space="preserve"> </w:t>
      </w:r>
      <w:r>
        <w:rPr>
          <w:sz w:val="24"/>
        </w:rPr>
        <w:t>лексических</w:t>
      </w:r>
      <w:r>
        <w:rPr>
          <w:spacing w:val="-4"/>
          <w:sz w:val="24"/>
        </w:rPr>
        <w:t xml:space="preserve"> </w:t>
      </w:r>
      <w:r>
        <w:rPr>
          <w:sz w:val="24"/>
        </w:rPr>
        <w:t>значений</w:t>
      </w:r>
      <w:r>
        <w:rPr>
          <w:spacing w:val="-2"/>
          <w:sz w:val="24"/>
        </w:rPr>
        <w:t xml:space="preserve"> </w:t>
      </w:r>
      <w:r>
        <w:rPr>
          <w:sz w:val="24"/>
        </w:rPr>
        <w:t>в</w:t>
      </w:r>
      <w:r>
        <w:rPr>
          <w:spacing w:val="-2"/>
          <w:sz w:val="24"/>
        </w:rPr>
        <w:t xml:space="preserve"> </w:t>
      </w:r>
      <w:r>
        <w:rPr>
          <w:sz w:val="24"/>
        </w:rPr>
        <w:t>импрессивной</w:t>
      </w:r>
      <w:r>
        <w:rPr>
          <w:spacing w:val="-2"/>
          <w:sz w:val="24"/>
        </w:rPr>
        <w:t xml:space="preserve"> </w:t>
      </w:r>
      <w:r>
        <w:rPr>
          <w:sz w:val="24"/>
        </w:rPr>
        <w:t>речи.</w:t>
      </w:r>
    </w:p>
    <w:p w:rsidR="00F46CC0" w:rsidRDefault="00F46CC0">
      <w:pPr>
        <w:pStyle w:val="a3"/>
        <w:spacing w:before="8"/>
        <w:rPr>
          <w:sz w:val="21"/>
        </w:rPr>
      </w:pPr>
    </w:p>
    <w:p w:rsidR="00F46CC0" w:rsidRDefault="00D90BFE" w:rsidP="009E009C">
      <w:pPr>
        <w:pStyle w:val="a7"/>
        <w:numPr>
          <w:ilvl w:val="0"/>
          <w:numId w:val="86"/>
        </w:numPr>
        <w:tabs>
          <w:tab w:val="left" w:pos="725"/>
        </w:tabs>
        <w:spacing w:line="242" w:lineRule="auto"/>
        <w:ind w:right="455" w:firstLine="0"/>
        <w:jc w:val="both"/>
        <w:rPr>
          <w:sz w:val="24"/>
        </w:rPr>
      </w:pPr>
      <w:r>
        <w:rPr>
          <w:sz w:val="24"/>
        </w:rPr>
        <w:t>Установление</w:t>
      </w:r>
      <w:r>
        <w:rPr>
          <w:spacing w:val="1"/>
          <w:sz w:val="24"/>
        </w:rPr>
        <w:t xml:space="preserve"> </w:t>
      </w:r>
      <w:r>
        <w:rPr>
          <w:sz w:val="24"/>
        </w:rPr>
        <w:t>связи</w:t>
      </w:r>
      <w:r>
        <w:rPr>
          <w:spacing w:val="1"/>
          <w:sz w:val="24"/>
        </w:rPr>
        <w:t xml:space="preserve"> </w:t>
      </w:r>
      <w:r>
        <w:rPr>
          <w:sz w:val="24"/>
        </w:rPr>
        <w:t>грамматического</w:t>
      </w:r>
      <w:r>
        <w:rPr>
          <w:spacing w:val="1"/>
          <w:sz w:val="24"/>
        </w:rPr>
        <w:t xml:space="preserve"> </w:t>
      </w:r>
      <w:r>
        <w:rPr>
          <w:sz w:val="24"/>
        </w:rPr>
        <w:t>или</w:t>
      </w:r>
      <w:r>
        <w:rPr>
          <w:spacing w:val="1"/>
          <w:sz w:val="24"/>
        </w:rPr>
        <w:t xml:space="preserve"> </w:t>
      </w:r>
      <w:r>
        <w:rPr>
          <w:sz w:val="24"/>
        </w:rPr>
        <w:t>лексического</w:t>
      </w:r>
      <w:r>
        <w:rPr>
          <w:spacing w:val="1"/>
          <w:sz w:val="24"/>
        </w:rPr>
        <w:t xml:space="preserve"> </w:t>
      </w:r>
      <w:r>
        <w:rPr>
          <w:sz w:val="24"/>
        </w:rPr>
        <w:t>значения</w:t>
      </w:r>
      <w:r>
        <w:rPr>
          <w:spacing w:val="1"/>
          <w:sz w:val="24"/>
        </w:rPr>
        <w:t xml:space="preserve"> </w:t>
      </w:r>
      <w:r>
        <w:rPr>
          <w:sz w:val="24"/>
        </w:rPr>
        <w:t>со</w:t>
      </w:r>
      <w:r>
        <w:rPr>
          <w:spacing w:val="1"/>
          <w:sz w:val="24"/>
        </w:rPr>
        <w:t xml:space="preserve"> </w:t>
      </w:r>
      <w:r>
        <w:rPr>
          <w:sz w:val="24"/>
        </w:rPr>
        <w:t>звуковым</w:t>
      </w:r>
      <w:r>
        <w:rPr>
          <w:spacing w:val="1"/>
          <w:sz w:val="24"/>
        </w:rPr>
        <w:t xml:space="preserve"> </w:t>
      </w:r>
      <w:r>
        <w:rPr>
          <w:sz w:val="24"/>
        </w:rPr>
        <w:t>образом</w:t>
      </w:r>
      <w:r>
        <w:rPr>
          <w:spacing w:val="-57"/>
          <w:sz w:val="24"/>
        </w:rPr>
        <w:t xml:space="preserve"> </w:t>
      </w:r>
      <w:r>
        <w:rPr>
          <w:sz w:val="24"/>
        </w:rPr>
        <w:t>морфемы</w:t>
      </w:r>
      <w:r>
        <w:rPr>
          <w:spacing w:val="-1"/>
          <w:sz w:val="24"/>
        </w:rPr>
        <w:t xml:space="preserve"> </w:t>
      </w:r>
      <w:r>
        <w:rPr>
          <w:sz w:val="24"/>
        </w:rPr>
        <w:t>(например,</w:t>
      </w:r>
      <w:r>
        <w:rPr>
          <w:spacing w:val="-2"/>
          <w:sz w:val="24"/>
        </w:rPr>
        <w:t xml:space="preserve"> </w:t>
      </w:r>
      <w:r>
        <w:rPr>
          <w:sz w:val="24"/>
        </w:rPr>
        <w:t>значение</w:t>
      </w:r>
      <w:r>
        <w:rPr>
          <w:spacing w:val="-5"/>
          <w:sz w:val="24"/>
        </w:rPr>
        <w:t xml:space="preserve"> </w:t>
      </w:r>
      <w:r>
        <w:rPr>
          <w:sz w:val="24"/>
        </w:rPr>
        <w:t>орудийности</w:t>
      </w:r>
      <w:r>
        <w:rPr>
          <w:spacing w:val="4"/>
          <w:sz w:val="24"/>
        </w:rPr>
        <w:t xml:space="preserve"> </w:t>
      </w:r>
      <w:r>
        <w:rPr>
          <w:sz w:val="24"/>
        </w:rPr>
        <w:t>с</w:t>
      </w:r>
      <w:r>
        <w:rPr>
          <w:spacing w:val="-4"/>
          <w:sz w:val="24"/>
        </w:rPr>
        <w:t xml:space="preserve"> </w:t>
      </w:r>
      <w:r>
        <w:rPr>
          <w:sz w:val="24"/>
        </w:rPr>
        <w:t>флексиями</w:t>
      </w:r>
      <w:r>
        <w:rPr>
          <w:spacing w:val="8"/>
          <w:sz w:val="24"/>
        </w:rPr>
        <w:t xml:space="preserve"> </w:t>
      </w:r>
      <w:r>
        <w:rPr>
          <w:sz w:val="24"/>
        </w:rPr>
        <w:t>-ом,</w:t>
      </w:r>
      <w:r>
        <w:rPr>
          <w:spacing w:val="-1"/>
          <w:sz w:val="24"/>
        </w:rPr>
        <w:t xml:space="preserve"> </w:t>
      </w:r>
      <w:r>
        <w:rPr>
          <w:sz w:val="24"/>
        </w:rPr>
        <w:t>-ой).</w:t>
      </w:r>
    </w:p>
    <w:p w:rsidR="00F46CC0" w:rsidRDefault="00F46CC0">
      <w:pPr>
        <w:pStyle w:val="a3"/>
        <w:spacing w:before="7"/>
        <w:rPr>
          <w:sz w:val="21"/>
        </w:rPr>
      </w:pPr>
    </w:p>
    <w:p w:rsidR="00F46CC0" w:rsidRDefault="00D90BFE" w:rsidP="009E009C">
      <w:pPr>
        <w:pStyle w:val="a7"/>
        <w:numPr>
          <w:ilvl w:val="0"/>
          <w:numId w:val="86"/>
        </w:numPr>
        <w:tabs>
          <w:tab w:val="left" w:pos="667"/>
        </w:tabs>
        <w:spacing w:before="1" w:line="242" w:lineRule="auto"/>
        <w:ind w:right="467" w:firstLine="0"/>
        <w:jc w:val="both"/>
        <w:rPr>
          <w:sz w:val="24"/>
        </w:rPr>
      </w:pPr>
      <w:r>
        <w:rPr>
          <w:sz w:val="24"/>
        </w:rPr>
        <w:t>Закрепление практических навыков использования грамматической формы в экспрессивной</w:t>
      </w:r>
      <w:r>
        <w:rPr>
          <w:spacing w:val="-57"/>
          <w:sz w:val="24"/>
        </w:rPr>
        <w:t xml:space="preserve"> </w:t>
      </w:r>
      <w:r>
        <w:rPr>
          <w:sz w:val="24"/>
        </w:rPr>
        <w:t>речи</w:t>
      </w:r>
      <w:r>
        <w:rPr>
          <w:spacing w:val="2"/>
          <w:sz w:val="24"/>
        </w:rPr>
        <w:t xml:space="preserve"> </w:t>
      </w:r>
      <w:r>
        <w:rPr>
          <w:sz w:val="24"/>
        </w:rPr>
        <w:t>(на</w:t>
      </w:r>
      <w:r>
        <w:rPr>
          <w:spacing w:val="-7"/>
          <w:sz w:val="24"/>
        </w:rPr>
        <w:t xml:space="preserve"> </w:t>
      </w:r>
      <w:r>
        <w:rPr>
          <w:sz w:val="24"/>
        </w:rPr>
        <w:t>основе</w:t>
      </w:r>
      <w:r>
        <w:rPr>
          <w:spacing w:val="-3"/>
          <w:sz w:val="24"/>
        </w:rPr>
        <w:t xml:space="preserve"> </w:t>
      </w:r>
      <w:r>
        <w:rPr>
          <w:sz w:val="24"/>
        </w:rPr>
        <w:t>аналогии,</w:t>
      </w:r>
      <w:r>
        <w:rPr>
          <w:spacing w:val="3"/>
          <w:sz w:val="24"/>
        </w:rPr>
        <w:t xml:space="preserve"> </w:t>
      </w:r>
      <w:r>
        <w:rPr>
          <w:sz w:val="24"/>
        </w:rPr>
        <w:t>практического</w:t>
      </w:r>
      <w:r>
        <w:rPr>
          <w:spacing w:val="2"/>
          <w:sz w:val="24"/>
        </w:rPr>
        <w:t xml:space="preserve"> </w:t>
      </w:r>
      <w:r>
        <w:rPr>
          <w:sz w:val="24"/>
        </w:rPr>
        <w:t>обобщения).</w:t>
      </w:r>
    </w:p>
    <w:p w:rsidR="00F46CC0" w:rsidRDefault="00F46CC0">
      <w:pPr>
        <w:pStyle w:val="a3"/>
        <w:spacing w:before="9"/>
        <w:rPr>
          <w:sz w:val="20"/>
        </w:rPr>
      </w:pPr>
    </w:p>
    <w:p w:rsidR="00F46CC0" w:rsidRDefault="00D90BFE" w:rsidP="009E009C">
      <w:pPr>
        <w:pStyle w:val="a7"/>
        <w:numPr>
          <w:ilvl w:val="0"/>
          <w:numId w:val="86"/>
        </w:numPr>
        <w:tabs>
          <w:tab w:val="left" w:pos="835"/>
        </w:tabs>
        <w:ind w:right="447" w:firstLine="0"/>
        <w:jc w:val="both"/>
        <w:rPr>
          <w:sz w:val="24"/>
        </w:rPr>
      </w:pPr>
      <w:r>
        <w:rPr>
          <w:sz w:val="24"/>
        </w:rPr>
        <w:t>Углубленное</w:t>
      </w:r>
      <w:r>
        <w:rPr>
          <w:spacing w:val="1"/>
          <w:sz w:val="24"/>
        </w:rPr>
        <w:t xml:space="preserve"> </w:t>
      </w:r>
      <w:r>
        <w:rPr>
          <w:sz w:val="24"/>
        </w:rPr>
        <w:t>осознание</w:t>
      </w:r>
      <w:r>
        <w:rPr>
          <w:spacing w:val="1"/>
          <w:sz w:val="24"/>
        </w:rPr>
        <w:t xml:space="preserve"> </w:t>
      </w:r>
      <w:r>
        <w:rPr>
          <w:sz w:val="24"/>
        </w:rPr>
        <w:t>грамматических</w:t>
      </w:r>
      <w:r>
        <w:rPr>
          <w:spacing w:val="1"/>
          <w:sz w:val="24"/>
        </w:rPr>
        <w:t xml:space="preserve"> </w:t>
      </w:r>
      <w:r>
        <w:rPr>
          <w:sz w:val="24"/>
        </w:rPr>
        <w:t>закономерностей,</w:t>
      </w:r>
      <w:r>
        <w:rPr>
          <w:spacing w:val="1"/>
          <w:sz w:val="24"/>
        </w:rPr>
        <w:t xml:space="preserve"> </w:t>
      </w:r>
      <w:r>
        <w:rPr>
          <w:sz w:val="24"/>
        </w:rPr>
        <w:t>их</w:t>
      </w:r>
      <w:r>
        <w:rPr>
          <w:spacing w:val="1"/>
          <w:sz w:val="24"/>
        </w:rPr>
        <w:t xml:space="preserve"> </w:t>
      </w:r>
      <w:r>
        <w:rPr>
          <w:sz w:val="24"/>
        </w:rPr>
        <w:t>формулирование</w:t>
      </w:r>
      <w:r>
        <w:rPr>
          <w:spacing w:val="1"/>
          <w:sz w:val="24"/>
        </w:rPr>
        <w:t xml:space="preserve"> </w:t>
      </w:r>
      <w:r>
        <w:rPr>
          <w:sz w:val="24"/>
        </w:rPr>
        <w:t>с</w:t>
      </w:r>
      <w:r>
        <w:rPr>
          <w:spacing w:val="1"/>
          <w:sz w:val="24"/>
        </w:rPr>
        <w:t xml:space="preserve"> </w:t>
      </w:r>
      <w:r>
        <w:rPr>
          <w:sz w:val="24"/>
        </w:rPr>
        <w:t>использованием лингвистической терминологии, закрепление формулировок грамматических</w:t>
      </w:r>
      <w:r>
        <w:rPr>
          <w:spacing w:val="1"/>
          <w:sz w:val="24"/>
        </w:rPr>
        <w:t xml:space="preserve"> </w:t>
      </w:r>
      <w:r>
        <w:rPr>
          <w:sz w:val="24"/>
        </w:rPr>
        <w:t>правил.</w:t>
      </w:r>
    </w:p>
    <w:p w:rsidR="00F46CC0" w:rsidRDefault="00F46CC0">
      <w:pPr>
        <w:pStyle w:val="a3"/>
        <w:spacing w:before="4"/>
        <w:rPr>
          <w:sz w:val="22"/>
        </w:rPr>
      </w:pPr>
    </w:p>
    <w:p w:rsidR="00F46CC0" w:rsidRDefault="00D90BFE" w:rsidP="009E009C">
      <w:pPr>
        <w:pStyle w:val="a7"/>
        <w:numPr>
          <w:ilvl w:val="0"/>
          <w:numId w:val="86"/>
        </w:numPr>
        <w:tabs>
          <w:tab w:val="left" w:pos="658"/>
        </w:tabs>
        <w:ind w:left="657" w:hanging="241"/>
        <w:jc w:val="both"/>
        <w:rPr>
          <w:sz w:val="24"/>
        </w:rPr>
      </w:pPr>
      <w:r>
        <w:rPr>
          <w:sz w:val="24"/>
        </w:rPr>
        <w:t>Закрепление</w:t>
      </w:r>
      <w:r>
        <w:rPr>
          <w:spacing w:val="-10"/>
          <w:sz w:val="24"/>
        </w:rPr>
        <w:t xml:space="preserve"> </w:t>
      </w:r>
      <w:r>
        <w:rPr>
          <w:sz w:val="24"/>
        </w:rPr>
        <w:t>грамматических</w:t>
      </w:r>
      <w:r>
        <w:rPr>
          <w:spacing w:val="-8"/>
          <w:sz w:val="24"/>
        </w:rPr>
        <w:t xml:space="preserve"> </w:t>
      </w:r>
      <w:r>
        <w:rPr>
          <w:sz w:val="24"/>
        </w:rPr>
        <w:t>закономерностей</w:t>
      </w:r>
      <w:r>
        <w:rPr>
          <w:spacing w:val="-7"/>
          <w:sz w:val="24"/>
        </w:rPr>
        <w:t xml:space="preserve"> </w:t>
      </w:r>
      <w:r>
        <w:rPr>
          <w:sz w:val="24"/>
        </w:rPr>
        <w:t>в</w:t>
      </w:r>
      <w:r>
        <w:rPr>
          <w:spacing w:val="-8"/>
          <w:sz w:val="24"/>
        </w:rPr>
        <w:t xml:space="preserve"> </w:t>
      </w:r>
      <w:r>
        <w:rPr>
          <w:sz w:val="24"/>
        </w:rPr>
        <w:t>письменной</w:t>
      </w:r>
      <w:r>
        <w:rPr>
          <w:spacing w:val="2"/>
          <w:sz w:val="24"/>
        </w:rPr>
        <w:t xml:space="preserve"> </w:t>
      </w:r>
      <w:r>
        <w:rPr>
          <w:sz w:val="24"/>
        </w:rPr>
        <w:t>речи,</w:t>
      </w:r>
      <w:r>
        <w:rPr>
          <w:spacing w:val="-12"/>
          <w:sz w:val="24"/>
        </w:rPr>
        <w:t xml:space="preserve"> </w:t>
      </w:r>
      <w:r>
        <w:rPr>
          <w:sz w:val="24"/>
        </w:rPr>
        <w:t>осознание</w:t>
      </w:r>
      <w:r>
        <w:rPr>
          <w:spacing w:val="-15"/>
          <w:sz w:val="24"/>
        </w:rPr>
        <w:t xml:space="preserve"> </w:t>
      </w:r>
      <w:r>
        <w:rPr>
          <w:sz w:val="24"/>
        </w:rPr>
        <w:t>орфограмм.</w:t>
      </w:r>
    </w:p>
    <w:p w:rsidR="00F46CC0" w:rsidRDefault="00F46CC0">
      <w:pPr>
        <w:pStyle w:val="a3"/>
        <w:spacing w:before="9"/>
        <w:rPr>
          <w:sz w:val="22"/>
        </w:rPr>
      </w:pPr>
    </w:p>
    <w:p w:rsidR="00F46CC0" w:rsidRDefault="00D90BFE">
      <w:pPr>
        <w:pStyle w:val="a3"/>
        <w:spacing w:before="1" w:line="242" w:lineRule="auto"/>
        <w:ind w:left="417"/>
      </w:pPr>
      <w:r>
        <w:t>При</w:t>
      </w:r>
      <w:r>
        <w:rPr>
          <w:spacing w:val="30"/>
        </w:rPr>
        <w:t xml:space="preserve"> </w:t>
      </w:r>
      <w:r>
        <w:t>изучении</w:t>
      </w:r>
      <w:r>
        <w:rPr>
          <w:spacing w:val="31"/>
        </w:rPr>
        <w:t xml:space="preserve"> </w:t>
      </w:r>
      <w:r>
        <w:t>различных</w:t>
      </w:r>
      <w:r>
        <w:rPr>
          <w:spacing w:val="25"/>
        </w:rPr>
        <w:t xml:space="preserve"> </w:t>
      </w:r>
      <w:r>
        <w:t>тем</w:t>
      </w:r>
      <w:r>
        <w:rPr>
          <w:spacing w:val="31"/>
        </w:rPr>
        <w:t xml:space="preserve"> </w:t>
      </w:r>
      <w:r>
        <w:t>грамматики</w:t>
      </w:r>
      <w:r>
        <w:rPr>
          <w:spacing w:val="26"/>
        </w:rPr>
        <w:t xml:space="preserve"> </w:t>
      </w:r>
      <w:r>
        <w:t>за</w:t>
      </w:r>
      <w:r>
        <w:rPr>
          <w:spacing w:val="13"/>
        </w:rPr>
        <w:t xml:space="preserve"> </w:t>
      </w:r>
      <w:r>
        <w:t>основу</w:t>
      </w:r>
      <w:r>
        <w:rPr>
          <w:spacing w:val="16"/>
        </w:rPr>
        <w:t xml:space="preserve"> </w:t>
      </w:r>
      <w:r>
        <w:t>должна</w:t>
      </w:r>
      <w:r>
        <w:rPr>
          <w:spacing w:val="24"/>
        </w:rPr>
        <w:t xml:space="preserve"> </w:t>
      </w:r>
      <w:r>
        <w:t>быть</w:t>
      </w:r>
      <w:r>
        <w:rPr>
          <w:spacing w:val="26"/>
        </w:rPr>
        <w:t xml:space="preserve"> </w:t>
      </w:r>
      <w:r>
        <w:t>принята</w:t>
      </w:r>
      <w:r>
        <w:rPr>
          <w:spacing w:val="25"/>
        </w:rPr>
        <w:t xml:space="preserve"> </w:t>
      </w:r>
      <w:r>
        <w:t>семантика</w:t>
      </w:r>
      <w:r>
        <w:rPr>
          <w:spacing w:val="24"/>
        </w:rPr>
        <w:t xml:space="preserve"> </w:t>
      </w:r>
      <w:r>
        <w:t>языка,</w:t>
      </w:r>
      <w:r>
        <w:rPr>
          <w:spacing w:val="-57"/>
        </w:rPr>
        <w:t xml:space="preserve"> </w:t>
      </w:r>
      <w:r>
        <w:t>дифференциация</w:t>
      </w:r>
      <w:r>
        <w:rPr>
          <w:spacing w:val="-1"/>
        </w:rPr>
        <w:t xml:space="preserve"> </w:t>
      </w:r>
      <w:r>
        <w:t>различных</w:t>
      </w:r>
      <w:r>
        <w:rPr>
          <w:spacing w:val="-4"/>
        </w:rPr>
        <w:t xml:space="preserve"> </w:t>
      </w:r>
      <w:r>
        <w:t>лексических</w:t>
      </w:r>
      <w:r>
        <w:rPr>
          <w:spacing w:val="-1"/>
        </w:rPr>
        <w:t xml:space="preserve"> </w:t>
      </w:r>
      <w:r>
        <w:t>и</w:t>
      </w:r>
      <w:r>
        <w:rPr>
          <w:spacing w:val="-3"/>
        </w:rPr>
        <w:t xml:space="preserve"> </w:t>
      </w:r>
      <w:r>
        <w:t>особенно</w:t>
      </w:r>
      <w:r>
        <w:rPr>
          <w:spacing w:val="2"/>
        </w:rPr>
        <w:t xml:space="preserve"> </w:t>
      </w:r>
      <w:r>
        <w:t>грамматических</w:t>
      </w:r>
      <w:r>
        <w:rPr>
          <w:spacing w:val="-2"/>
        </w:rPr>
        <w:t xml:space="preserve"> </w:t>
      </w:r>
      <w:r>
        <w:t>значений.</w:t>
      </w:r>
    </w:p>
    <w:p w:rsidR="00F46CC0" w:rsidRDefault="00F46CC0">
      <w:pPr>
        <w:pStyle w:val="a3"/>
        <w:spacing w:before="2"/>
        <w:rPr>
          <w:sz w:val="21"/>
        </w:rPr>
      </w:pPr>
    </w:p>
    <w:p w:rsidR="00F46CC0" w:rsidRDefault="00D90BFE">
      <w:pPr>
        <w:pStyle w:val="a3"/>
        <w:ind w:left="417" w:right="447"/>
        <w:jc w:val="both"/>
      </w:pPr>
      <w:r>
        <w:t>Начальный</w:t>
      </w:r>
      <w:r>
        <w:rPr>
          <w:spacing w:val="1"/>
        </w:rPr>
        <w:t xml:space="preserve"> </w:t>
      </w:r>
      <w:r>
        <w:t>курс</w:t>
      </w:r>
      <w:r>
        <w:rPr>
          <w:spacing w:val="1"/>
        </w:rPr>
        <w:t xml:space="preserve"> </w:t>
      </w:r>
      <w:r>
        <w:t>русского</w:t>
      </w:r>
      <w:r>
        <w:rPr>
          <w:spacing w:val="1"/>
        </w:rPr>
        <w:t xml:space="preserve"> </w:t>
      </w:r>
      <w:r>
        <w:t>языка</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включает</w:t>
      </w:r>
      <w:r>
        <w:rPr>
          <w:spacing w:val="1"/>
        </w:rPr>
        <w:t xml:space="preserve"> </w:t>
      </w:r>
      <w:r>
        <w:t>следующие</w:t>
      </w:r>
      <w:r>
        <w:rPr>
          <w:spacing w:val="1"/>
        </w:rPr>
        <w:t xml:space="preserve"> </w:t>
      </w:r>
      <w:r>
        <w:t>разделы:</w:t>
      </w:r>
      <w:r>
        <w:rPr>
          <w:spacing w:val="1"/>
        </w:rPr>
        <w:t xml:space="preserve"> </w:t>
      </w:r>
      <w:r>
        <w:t>"Фонетика</w:t>
      </w:r>
      <w:r>
        <w:rPr>
          <w:spacing w:val="1"/>
        </w:rPr>
        <w:t xml:space="preserve"> </w:t>
      </w:r>
      <w:r>
        <w:t>и</w:t>
      </w:r>
      <w:r>
        <w:rPr>
          <w:spacing w:val="1"/>
        </w:rPr>
        <w:t xml:space="preserve"> </w:t>
      </w:r>
      <w:r>
        <w:t>орфоэпия",</w:t>
      </w:r>
      <w:r>
        <w:rPr>
          <w:spacing w:val="1"/>
        </w:rPr>
        <w:t xml:space="preserve"> </w:t>
      </w:r>
      <w:r>
        <w:t>"Графика",</w:t>
      </w:r>
      <w:r>
        <w:rPr>
          <w:spacing w:val="1"/>
        </w:rPr>
        <w:t xml:space="preserve"> </w:t>
      </w:r>
      <w:r>
        <w:t>"Лексика</w:t>
      </w:r>
      <w:r>
        <w:rPr>
          <w:spacing w:val="1"/>
        </w:rPr>
        <w:t xml:space="preserve"> </w:t>
      </w:r>
      <w:r>
        <w:t>(состав</w:t>
      </w:r>
      <w:r>
        <w:rPr>
          <w:spacing w:val="1"/>
        </w:rPr>
        <w:t xml:space="preserve"> </w:t>
      </w:r>
      <w:r>
        <w:t>слова,</w:t>
      </w:r>
      <w:r>
        <w:rPr>
          <w:spacing w:val="1"/>
        </w:rPr>
        <w:t xml:space="preserve"> </w:t>
      </w:r>
      <w:r>
        <w:t>морфология)",</w:t>
      </w:r>
      <w:r>
        <w:rPr>
          <w:spacing w:val="1"/>
        </w:rPr>
        <w:t xml:space="preserve"> </w:t>
      </w:r>
      <w:r>
        <w:t>"Синтаксис",</w:t>
      </w:r>
      <w:r>
        <w:rPr>
          <w:spacing w:val="1"/>
        </w:rPr>
        <w:t xml:space="preserve"> </w:t>
      </w:r>
      <w:r>
        <w:t>"Орфография и пунктуация" "Развитие речи", что соответствует программе по русскому языку</w:t>
      </w:r>
      <w:r>
        <w:rPr>
          <w:spacing w:val="-57"/>
        </w:rPr>
        <w:t xml:space="preserve"> </w:t>
      </w:r>
      <w:r>
        <w:t>образовательной</w:t>
      </w:r>
      <w:r>
        <w:rPr>
          <w:spacing w:val="31"/>
        </w:rPr>
        <w:t xml:space="preserve"> </w:t>
      </w:r>
      <w:r>
        <w:t>организации</w:t>
      </w:r>
      <w:r>
        <w:rPr>
          <w:spacing w:val="35"/>
        </w:rPr>
        <w:t xml:space="preserve"> </w:t>
      </w:r>
      <w:r>
        <w:t>и</w:t>
      </w:r>
      <w:r>
        <w:rPr>
          <w:spacing w:val="30"/>
        </w:rPr>
        <w:t xml:space="preserve"> </w:t>
      </w:r>
      <w:r>
        <w:t>обеспечивает</w:t>
      </w:r>
      <w:r>
        <w:rPr>
          <w:spacing w:val="35"/>
        </w:rPr>
        <w:t xml:space="preserve"> </w:t>
      </w:r>
      <w:r>
        <w:t>возможность</w:t>
      </w:r>
      <w:r>
        <w:rPr>
          <w:spacing w:val="35"/>
        </w:rPr>
        <w:t xml:space="preserve"> </w:t>
      </w:r>
      <w:r>
        <w:t>перехода</w:t>
      </w:r>
      <w:r>
        <w:rPr>
          <w:spacing w:val="33"/>
        </w:rPr>
        <w:t xml:space="preserve"> </w:t>
      </w:r>
      <w:r>
        <w:t>обучающихся</w:t>
      </w:r>
      <w:r>
        <w:rPr>
          <w:spacing w:val="39"/>
        </w:rPr>
        <w:t xml:space="preserve"> </w:t>
      </w:r>
      <w:r>
        <w:t>с</w:t>
      </w:r>
      <w:r>
        <w:rPr>
          <w:spacing w:val="32"/>
        </w:rPr>
        <w:t xml:space="preserve"> </w:t>
      </w:r>
      <w:r>
        <w:t>ТНР</w:t>
      </w:r>
      <w:r>
        <w:rPr>
          <w:spacing w:val="43"/>
        </w:rPr>
        <w:t xml:space="preserve"> </w:t>
      </w:r>
      <w:r>
        <w:t>в</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9"/>
        <w:jc w:val="both"/>
      </w:pPr>
      <w:r>
        <w:lastRenderedPageBreak/>
        <w:t>образовательную</w:t>
      </w:r>
      <w:r>
        <w:rPr>
          <w:spacing w:val="1"/>
        </w:rPr>
        <w:t xml:space="preserve"> </w:t>
      </w:r>
      <w:r>
        <w:t>организацию.</w:t>
      </w:r>
      <w:r>
        <w:rPr>
          <w:spacing w:val="1"/>
        </w:rPr>
        <w:t xml:space="preserve"> </w:t>
      </w:r>
      <w:r>
        <w:t>Учитывая</w:t>
      </w:r>
      <w:r>
        <w:rPr>
          <w:spacing w:val="1"/>
        </w:rPr>
        <w:t xml:space="preserve"> </w:t>
      </w:r>
      <w:r>
        <w:t>особенности</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отдельно</w:t>
      </w:r>
      <w:r>
        <w:rPr>
          <w:spacing w:val="1"/>
        </w:rPr>
        <w:t xml:space="preserve"> </w:t>
      </w:r>
      <w:r>
        <w:t>выделяется</w:t>
      </w:r>
      <w:r>
        <w:rPr>
          <w:spacing w:val="1"/>
        </w:rPr>
        <w:t xml:space="preserve"> </w:t>
      </w:r>
      <w:r>
        <w:t>раздел</w:t>
      </w:r>
      <w:r>
        <w:rPr>
          <w:spacing w:val="1"/>
        </w:rPr>
        <w:t xml:space="preserve"> </w:t>
      </w:r>
      <w:r>
        <w:t>"Чистописание".</w:t>
      </w:r>
      <w:r>
        <w:rPr>
          <w:spacing w:val="1"/>
        </w:rPr>
        <w:t xml:space="preserve"> </w:t>
      </w:r>
      <w:r>
        <w:t>На</w:t>
      </w:r>
      <w:r>
        <w:rPr>
          <w:spacing w:val="1"/>
        </w:rPr>
        <w:t xml:space="preserve"> </w:t>
      </w:r>
      <w:r>
        <w:t>совершенствование</w:t>
      </w:r>
      <w:r>
        <w:rPr>
          <w:spacing w:val="1"/>
        </w:rPr>
        <w:t xml:space="preserve"> </w:t>
      </w:r>
      <w:r>
        <w:t>каллиграфически</w:t>
      </w:r>
      <w:r>
        <w:rPr>
          <w:spacing w:val="1"/>
        </w:rPr>
        <w:t xml:space="preserve"> </w:t>
      </w:r>
      <w:r>
        <w:t>правильного</w:t>
      </w:r>
      <w:r>
        <w:rPr>
          <w:spacing w:val="1"/>
        </w:rPr>
        <w:t xml:space="preserve"> </w:t>
      </w:r>
      <w:r>
        <w:t>письма рекомендуется отводить в 1 классах - 5 минут урока три раза в неделю, во 2-4 классах -</w:t>
      </w:r>
      <w:r>
        <w:rPr>
          <w:spacing w:val="-57"/>
        </w:rPr>
        <w:t xml:space="preserve"> </w:t>
      </w:r>
      <w:r>
        <w:t>10</w:t>
      </w:r>
      <w:r>
        <w:rPr>
          <w:spacing w:val="1"/>
        </w:rPr>
        <w:t xml:space="preserve"> </w:t>
      </w:r>
      <w:r>
        <w:t>минут</w:t>
      </w:r>
      <w:r>
        <w:rPr>
          <w:spacing w:val="4"/>
        </w:rPr>
        <w:t xml:space="preserve"> </w:t>
      </w:r>
      <w:r>
        <w:t>на каждом уроке</w:t>
      </w:r>
      <w:r>
        <w:rPr>
          <w:spacing w:val="1"/>
        </w:rPr>
        <w:t xml:space="preserve"> </w:t>
      </w:r>
      <w:r>
        <w:t>русского</w:t>
      </w:r>
      <w:r>
        <w:rPr>
          <w:spacing w:val="5"/>
        </w:rPr>
        <w:t xml:space="preserve"> </w:t>
      </w:r>
      <w:r>
        <w:t>языка.</w:t>
      </w:r>
    </w:p>
    <w:p w:rsidR="00F46CC0" w:rsidRDefault="00F46CC0">
      <w:pPr>
        <w:pStyle w:val="a3"/>
        <w:spacing w:before="2"/>
        <w:rPr>
          <w:sz w:val="22"/>
        </w:rPr>
      </w:pPr>
    </w:p>
    <w:p w:rsidR="00F46CC0" w:rsidRDefault="00D90BFE">
      <w:pPr>
        <w:pStyle w:val="a3"/>
        <w:ind w:left="417" w:right="446"/>
        <w:jc w:val="both"/>
      </w:pPr>
      <w:r>
        <w:t>Распределение</w:t>
      </w:r>
      <w:r>
        <w:rPr>
          <w:spacing w:val="1"/>
        </w:rPr>
        <w:t xml:space="preserve"> </w:t>
      </w:r>
      <w:r>
        <w:t>количества</w:t>
      </w:r>
      <w:r>
        <w:rPr>
          <w:spacing w:val="1"/>
        </w:rPr>
        <w:t xml:space="preserve"> </w:t>
      </w:r>
      <w:r>
        <w:t>часов</w:t>
      </w:r>
      <w:r>
        <w:rPr>
          <w:spacing w:val="1"/>
        </w:rPr>
        <w:t xml:space="preserve"> </w:t>
      </w:r>
      <w:r>
        <w:t>по</w:t>
      </w:r>
      <w:r>
        <w:rPr>
          <w:spacing w:val="1"/>
        </w:rPr>
        <w:t xml:space="preserve"> </w:t>
      </w:r>
      <w:r>
        <w:t>разделам</w:t>
      </w:r>
      <w:r>
        <w:rPr>
          <w:spacing w:val="1"/>
        </w:rPr>
        <w:t xml:space="preserve"> </w:t>
      </w:r>
      <w:r>
        <w:t>и</w:t>
      </w:r>
      <w:r>
        <w:rPr>
          <w:spacing w:val="1"/>
        </w:rPr>
        <w:t xml:space="preserve"> </w:t>
      </w:r>
      <w:r>
        <w:t>темам</w:t>
      </w:r>
      <w:r>
        <w:rPr>
          <w:spacing w:val="1"/>
        </w:rPr>
        <w:t xml:space="preserve"> </w:t>
      </w:r>
      <w:r>
        <w:t>в</w:t>
      </w:r>
      <w:r>
        <w:rPr>
          <w:spacing w:val="1"/>
        </w:rPr>
        <w:t xml:space="preserve"> </w:t>
      </w:r>
      <w:r>
        <w:t>каждом</w:t>
      </w:r>
      <w:r>
        <w:rPr>
          <w:spacing w:val="1"/>
        </w:rPr>
        <w:t xml:space="preserve"> </w:t>
      </w:r>
      <w:r>
        <w:t>классе</w:t>
      </w:r>
      <w:r>
        <w:rPr>
          <w:spacing w:val="1"/>
        </w:rPr>
        <w:t xml:space="preserve"> </w:t>
      </w:r>
      <w:r>
        <w:t>осуществляется</w:t>
      </w:r>
      <w:r>
        <w:rPr>
          <w:spacing w:val="1"/>
        </w:rPr>
        <w:t xml:space="preserve"> </w:t>
      </w:r>
      <w:r>
        <w:t>педагогическим</w:t>
      </w:r>
      <w:r>
        <w:rPr>
          <w:spacing w:val="1"/>
        </w:rPr>
        <w:t xml:space="preserve"> </w:t>
      </w:r>
      <w:r>
        <w:t>работником</w:t>
      </w:r>
      <w:r>
        <w:rPr>
          <w:spacing w:val="1"/>
        </w:rPr>
        <w:t xml:space="preserve"> </w:t>
      </w:r>
      <w:r>
        <w:t>самостоятельно</w:t>
      </w:r>
      <w:r>
        <w:rPr>
          <w:spacing w:val="1"/>
        </w:rPr>
        <w:t xml:space="preserve"> </w:t>
      </w:r>
      <w:r>
        <w:t>с</w:t>
      </w:r>
      <w:r>
        <w:rPr>
          <w:spacing w:val="1"/>
        </w:rPr>
        <w:t xml:space="preserve"> </w:t>
      </w:r>
      <w:r>
        <w:t>учетом</w:t>
      </w:r>
      <w:r>
        <w:rPr>
          <w:spacing w:val="1"/>
        </w:rPr>
        <w:t xml:space="preserve"> </w:t>
      </w:r>
      <w:r>
        <w:t>коррекционно-развивающих</w:t>
      </w:r>
      <w:r>
        <w:rPr>
          <w:spacing w:val="1"/>
        </w:rPr>
        <w:t xml:space="preserve"> </w:t>
      </w:r>
      <w:r>
        <w:t>задач,</w:t>
      </w:r>
      <w:r>
        <w:rPr>
          <w:spacing w:val="1"/>
        </w:rPr>
        <w:t xml:space="preserve"> </w:t>
      </w:r>
      <w:r>
        <w:t>уровня</w:t>
      </w:r>
      <w:r>
        <w:rPr>
          <w:spacing w:val="-5"/>
        </w:rPr>
        <w:t xml:space="preserve"> </w:t>
      </w:r>
      <w:r>
        <w:t>речевого</w:t>
      </w:r>
      <w:r>
        <w:rPr>
          <w:spacing w:val="-1"/>
        </w:rPr>
        <w:t xml:space="preserve"> </w:t>
      </w:r>
      <w:r>
        <w:t>развития</w:t>
      </w:r>
      <w:r>
        <w:rPr>
          <w:spacing w:val="-9"/>
        </w:rPr>
        <w:t xml:space="preserve"> </w:t>
      </w:r>
      <w:r>
        <w:t>и</w:t>
      </w:r>
      <w:r>
        <w:rPr>
          <w:spacing w:val="-4"/>
        </w:rPr>
        <w:t xml:space="preserve"> </w:t>
      </w:r>
      <w:r>
        <w:t>подготовленности</w:t>
      </w:r>
      <w:r>
        <w:rPr>
          <w:spacing w:val="-12"/>
        </w:rPr>
        <w:t xml:space="preserve"> </w:t>
      </w:r>
      <w:r>
        <w:t>обучающихся</w:t>
      </w:r>
      <w:r>
        <w:rPr>
          <w:spacing w:val="-4"/>
        </w:rPr>
        <w:t xml:space="preserve"> </w:t>
      </w:r>
      <w:r>
        <w:t>с</w:t>
      </w:r>
      <w:r>
        <w:rPr>
          <w:spacing w:val="-6"/>
        </w:rPr>
        <w:t xml:space="preserve"> </w:t>
      </w:r>
      <w:r>
        <w:t>ТНР</w:t>
      </w:r>
      <w:r>
        <w:rPr>
          <w:spacing w:val="-5"/>
        </w:rPr>
        <w:t xml:space="preserve"> </w:t>
      </w:r>
      <w:r>
        <w:t>к</w:t>
      </w:r>
      <w:r>
        <w:rPr>
          <w:spacing w:val="-2"/>
        </w:rPr>
        <w:t xml:space="preserve"> </w:t>
      </w:r>
      <w:r>
        <w:t>усвоению</w:t>
      </w:r>
      <w:r>
        <w:rPr>
          <w:spacing w:val="-6"/>
        </w:rPr>
        <w:t xml:space="preserve"> </w:t>
      </w:r>
      <w:r>
        <w:t>ФАОП</w:t>
      </w:r>
      <w:r>
        <w:rPr>
          <w:spacing w:val="-6"/>
        </w:rPr>
        <w:t xml:space="preserve"> </w:t>
      </w:r>
      <w:r>
        <w:t>НОО.</w:t>
      </w:r>
    </w:p>
    <w:p w:rsidR="00F46CC0" w:rsidRDefault="00F46CC0">
      <w:pPr>
        <w:pStyle w:val="a3"/>
        <w:spacing w:before="11"/>
        <w:rPr>
          <w:sz w:val="21"/>
        </w:rPr>
      </w:pPr>
    </w:p>
    <w:p w:rsidR="00F46CC0" w:rsidRDefault="00D90BFE">
      <w:pPr>
        <w:pStyle w:val="a3"/>
        <w:ind w:left="417" w:right="443"/>
        <w:jc w:val="both"/>
      </w:pPr>
      <w:r>
        <w:t>Для обеспечения системности в обучении разделы программы по грамматике и правописанию</w:t>
      </w:r>
      <w:r>
        <w:rPr>
          <w:spacing w:val="1"/>
        </w:rPr>
        <w:t xml:space="preserve"> </w:t>
      </w:r>
      <w:r>
        <w:t>(по</w:t>
      </w:r>
      <w:r>
        <w:rPr>
          <w:spacing w:val="-8"/>
        </w:rPr>
        <w:t xml:space="preserve"> </w:t>
      </w:r>
      <w:r>
        <w:t>содержанию,</w:t>
      </w:r>
      <w:r>
        <w:rPr>
          <w:spacing w:val="-12"/>
        </w:rPr>
        <w:t xml:space="preserve"> </w:t>
      </w:r>
      <w:r>
        <w:t>последовательности</w:t>
      </w:r>
      <w:r>
        <w:rPr>
          <w:spacing w:val="-9"/>
        </w:rPr>
        <w:t xml:space="preserve"> </w:t>
      </w:r>
      <w:r>
        <w:t>изучения</w:t>
      </w:r>
      <w:r>
        <w:rPr>
          <w:spacing w:val="-10"/>
        </w:rPr>
        <w:t xml:space="preserve"> </w:t>
      </w:r>
      <w:r>
        <w:t>тем)</w:t>
      </w:r>
      <w:r>
        <w:rPr>
          <w:spacing w:val="-9"/>
        </w:rPr>
        <w:t xml:space="preserve"> </w:t>
      </w:r>
      <w:r>
        <w:t>тесно</w:t>
      </w:r>
      <w:r>
        <w:rPr>
          <w:spacing w:val="-8"/>
        </w:rPr>
        <w:t xml:space="preserve"> </w:t>
      </w:r>
      <w:r>
        <w:t>связаны</w:t>
      </w:r>
      <w:r>
        <w:rPr>
          <w:spacing w:val="-13"/>
        </w:rPr>
        <w:t xml:space="preserve"> </w:t>
      </w:r>
      <w:r>
        <w:t>с</w:t>
      </w:r>
      <w:r>
        <w:rPr>
          <w:spacing w:val="-13"/>
        </w:rPr>
        <w:t xml:space="preserve"> </w:t>
      </w:r>
      <w:r>
        <w:t>программами</w:t>
      </w:r>
      <w:r>
        <w:rPr>
          <w:spacing w:val="34"/>
        </w:rPr>
        <w:t xml:space="preserve"> </w:t>
      </w:r>
      <w:r>
        <w:t>по</w:t>
      </w:r>
      <w:r>
        <w:rPr>
          <w:spacing w:val="-11"/>
        </w:rPr>
        <w:t xml:space="preserve"> </w:t>
      </w:r>
      <w:r>
        <w:t>развитию</w:t>
      </w:r>
      <w:r>
        <w:rPr>
          <w:spacing w:val="-57"/>
        </w:rPr>
        <w:t xml:space="preserve"> </w:t>
      </w:r>
      <w:r>
        <w:t>речи,</w:t>
      </w:r>
      <w:r>
        <w:rPr>
          <w:spacing w:val="-1"/>
        </w:rPr>
        <w:t xml:space="preserve"> </w:t>
      </w:r>
      <w:r>
        <w:t>обучению грамоте,</w:t>
      </w:r>
      <w:r>
        <w:rPr>
          <w:spacing w:val="-1"/>
        </w:rPr>
        <w:t xml:space="preserve"> </w:t>
      </w:r>
      <w:r>
        <w:t>литературному</w:t>
      </w:r>
      <w:r>
        <w:rPr>
          <w:spacing w:val="-8"/>
        </w:rPr>
        <w:t xml:space="preserve"> </w:t>
      </w:r>
      <w:r>
        <w:t>чтению.</w:t>
      </w:r>
    </w:p>
    <w:p w:rsidR="00F46CC0" w:rsidRDefault="00F46CC0">
      <w:pPr>
        <w:pStyle w:val="a3"/>
        <w:spacing w:before="4"/>
        <w:rPr>
          <w:sz w:val="22"/>
        </w:rPr>
      </w:pPr>
    </w:p>
    <w:p w:rsidR="00F46CC0" w:rsidRDefault="00D90BFE">
      <w:pPr>
        <w:pStyle w:val="a3"/>
        <w:ind w:left="417" w:right="450"/>
        <w:jc w:val="both"/>
      </w:pPr>
      <w:r>
        <w:t>Большое внимание при обучении русскому языку обучающихся с ТНР должно быть уделено</w:t>
      </w:r>
      <w:r>
        <w:rPr>
          <w:spacing w:val="1"/>
        </w:rPr>
        <w:t xml:space="preserve"> </w:t>
      </w:r>
      <w:r>
        <w:t>повторению.</w:t>
      </w:r>
      <w:r>
        <w:rPr>
          <w:spacing w:val="1"/>
        </w:rPr>
        <w:t xml:space="preserve"> </w:t>
      </w:r>
      <w:r>
        <w:t>Повторение</w:t>
      </w:r>
      <w:r>
        <w:rPr>
          <w:spacing w:val="1"/>
        </w:rPr>
        <w:t xml:space="preserve"> </w:t>
      </w:r>
      <w:r>
        <w:t>изученного</w:t>
      </w:r>
      <w:r>
        <w:rPr>
          <w:spacing w:val="1"/>
        </w:rPr>
        <w:t xml:space="preserve"> </w:t>
      </w:r>
      <w:r>
        <w:t>материала</w:t>
      </w:r>
      <w:r>
        <w:rPr>
          <w:spacing w:val="1"/>
        </w:rPr>
        <w:t xml:space="preserve"> </w:t>
      </w:r>
      <w:r>
        <w:t>предупреждает</w:t>
      </w:r>
      <w:r>
        <w:rPr>
          <w:spacing w:val="1"/>
        </w:rPr>
        <w:t xml:space="preserve"> </w:t>
      </w:r>
      <w:r>
        <w:t>его</w:t>
      </w:r>
      <w:r>
        <w:rPr>
          <w:spacing w:val="1"/>
        </w:rPr>
        <w:t xml:space="preserve"> </w:t>
      </w:r>
      <w:r>
        <w:t>забывание,</w:t>
      </w:r>
      <w:r>
        <w:rPr>
          <w:spacing w:val="1"/>
        </w:rPr>
        <w:t xml:space="preserve"> </w:t>
      </w:r>
      <w:r>
        <w:t>позволяет</w:t>
      </w:r>
      <w:r>
        <w:rPr>
          <w:spacing w:val="1"/>
        </w:rPr>
        <w:t xml:space="preserve"> </w:t>
      </w:r>
      <w:r>
        <w:t>восстановить</w:t>
      </w:r>
      <w:r>
        <w:rPr>
          <w:spacing w:val="-15"/>
        </w:rPr>
        <w:t xml:space="preserve"> </w:t>
      </w:r>
      <w:r>
        <w:t>забытое,</w:t>
      </w:r>
      <w:r>
        <w:rPr>
          <w:spacing w:val="-9"/>
        </w:rPr>
        <w:t xml:space="preserve"> </w:t>
      </w:r>
      <w:r>
        <w:t>является</w:t>
      </w:r>
      <w:r>
        <w:rPr>
          <w:spacing w:val="-12"/>
        </w:rPr>
        <w:t xml:space="preserve"> </w:t>
      </w:r>
      <w:r>
        <w:t>базой</w:t>
      </w:r>
      <w:r>
        <w:rPr>
          <w:spacing w:val="-12"/>
        </w:rPr>
        <w:t xml:space="preserve"> </w:t>
      </w:r>
      <w:r>
        <w:t>для</w:t>
      </w:r>
      <w:r>
        <w:rPr>
          <w:spacing w:val="-12"/>
        </w:rPr>
        <w:t xml:space="preserve"> </w:t>
      </w:r>
      <w:r>
        <w:t>изучения</w:t>
      </w:r>
      <w:r>
        <w:rPr>
          <w:spacing w:val="-11"/>
        </w:rPr>
        <w:t xml:space="preserve"> </w:t>
      </w:r>
      <w:r>
        <w:t>нового</w:t>
      </w:r>
      <w:r>
        <w:rPr>
          <w:spacing w:val="-13"/>
        </w:rPr>
        <w:t xml:space="preserve"> </w:t>
      </w:r>
      <w:r>
        <w:t>материала,</w:t>
      </w:r>
      <w:r>
        <w:rPr>
          <w:spacing w:val="34"/>
        </w:rPr>
        <w:t xml:space="preserve"> </w:t>
      </w:r>
      <w:r>
        <w:t>содействует</w:t>
      </w:r>
      <w:r>
        <w:rPr>
          <w:spacing w:val="-7"/>
        </w:rPr>
        <w:t xml:space="preserve"> </w:t>
      </w:r>
      <w:r>
        <w:t>углублению</w:t>
      </w:r>
      <w:r>
        <w:rPr>
          <w:spacing w:val="-57"/>
        </w:rPr>
        <w:t xml:space="preserve"> </w:t>
      </w:r>
      <w:r>
        <w:t>и</w:t>
      </w:r>
      <w:r>
        <w:rPr>
          <w:spacing w:val="1"/>
        </w:rPr>
        <w:t xml:space="preserve"> </w:t>
      </w:r>
      <w:r>
        <w:t>расширению</w:t>
      </w:r>
      <w:r>
        <w:rPr>
          <w:spacing w:val="1"/>
        </w:rPr>
        <w:t xml:space="preserve"> </w:t>
      </w:r>
      <w:r>
        <w:t>знаний,</w:t>
      </w:r>
      <w:r>
        <w:rPr>
          <w:spacing w:val="1"/>
        </w:rPr>
        <w:t xml:space="preserve"> </w:t>
      </w:r>
      <w:r>
        <w:t>умений,</w:t>
      </w:r>
      <w:r>
        <w:rPr>
          <w:spacing w:val="1"/>
        </w:rPr>
        <w:t xml:space="preserve"> </w:t>
      </w:r>
      <w:r>
        <w:t>навыков,</w:t>
      </w:r>
      <w:r>
        <w:rPr>
          <w:spacing w:val="1"/>
        </w:rPr>
        <w:t xml:space="preserve"> </w:t>
      </w:r>
      <w:r>
        <w:t>делая</w:t>
      </w:r>
      <w:r>
        <w:rPr>
          <w:spacing w:val="1"/>
        </w:rPr>
        <w:t xml:space="preserve"> </w:t>
      </w:r>
      <w:r>
        <w:t>их</w:t>
      </w:r>
      <w:r>
        <w:rPr>
          <w:spacing w:val="1"/>
        </w:rPr>
        <w:t xml:space="preserve"> </w:t>
      </w:r>
      <w:r>
        <w:t>осознанными,</w:t>
      </w:r>
      <w:r>
        <w:rPr>
          <w:spacing w:val="1"/>
        </w:rPr>
        <w:t xml:space="preserve"> </w:t>
      </w:r>
      <w:r>
        <w:t>прочными</w:t>
      </w:r>
      <w:r>
        <w:rPr>
          <w:spacing w:val="1"/>
        </w:rPr>
        <w:t xml:space="preserve"> </w:t>
      </w:r>
      <w:r>
        <w:t>и</w:t>
      </w:r>
      <w:r>
        <w:rPr>
          <w:spacing w:val="1"/>
        </w:rPr>
        <w:t xml:space="preserve"> </w:t>
      </w:r>
      <w:r>
        <w:t>более</w:t>
      </w:r>
      <w:r>
        <w:rPr>
          <w:spacing w:val="1"/>
        </w:rPr>
        <w:t xml:space="preserve"> </w:t>
      </w:r>
      <w:r>
        <w:t>системными.</w:t>
      </w:r>
    </w:p>
    <w:p w:rsidR="00F46CC0" w:rsidRDefault="00F46CC0">
      <w:pPr>
        <w:pStyle w:val="a3"/>
        <w:spacing w:before="4"/>
        <w:rPr>
          <w:sz w:val="22"/>
        </w:rPr>
      </w:pPr>
    </w:p>
    <w:p w:rsidR="00F46CC0" w:rsidRDefault="00D90BFE">
      <w:pPr>
        <w:pStyle w:val="a3"/>
        <w:spacing w:before="1" w:line="242" w:lineRule="auto"/>
        <w:ind w:left="417" w:right="454"/>
        <w:jc w:val="both"/>
      </w:pPr>
      <w:r>
        <w:t>В</w:t>
      </w:r>
      <w:r>
        <w:rPr>
          <w:spacing w:val="1"/>
        </w:rPr>
        <w:t xml:space="preserve"> </w:t>
      </w:r>
      <w:r>
        <w:t>программе</w:t>
      </w:r>
      <w:r>
        <w:rPr>
          <w:spacing w:val="1"/>
        </w:rPr>
        <w:t xml:space="preserve"> </w:t>
      </w:r>
      <w:r>
        <w:t>выделяется</w:t>
      </w:r>
      <w:r>
        <w:rPr>
          <w:spacing w:val="1"/>
        </w:rPr>
        <w:t xml:space="preserve"> </w:t>
      </w:r>
      <w:r>
        <w:t>определенное</w:t>
      </w:r>
      <w:r>
        <w:rPr>
          <w:spacing w:val="1"/>
        </w:rPr>
        <w:t xml:space="preserve"> </w:t>
      </w:r>
      <w:r>
        <w:t>количество</w:t>
      </w:r>
      <w:r>
        <w:rPr>
          <w:spacing w:val="1"/>
        </w:rPr>
        <w:t xml:space="preserve"> </w:t>
      </w:r>
      <w:r>
        <w:t>часов</w:t>
      </w:r>
      <w:r>
        <w:rPr>
          <w:spacing w:val="1"/>
        </w:rPr>
        <w:t xml:space="preserve"> </w:t>
      </w:r>
      <w:r>
        <w:t>на</w:t>
      </w:r>
      <w:r>
        <w:rPr>
          <w:spacing w:val="1"/>
        </w:rPr>
        <w:t xml:space="preserve"> </w:t>
      </w:r>
      <w:r>
        <w:t>повторение</w:t>
      </w:r>
      <w:r>
        <w:rPr>
          <w:spacing w:val="1"/>
        </w:rPr>
        <w:t xml:space="preserve"> </w:t>
      </w:r>
      <w:r>
        <w:t>в</w:t>
      </w:r>
      <w:r>
        <w:rPr>
          <w:spacing w:val="1"/>
        </w:rPr>
        <w:t xml:space="preserve"> </w:t>
      </w:r>
      <w:r>
        <w:t>начале</w:t>
      </w:r>
      <w:r>
        <w:rPr>
          <w:spacing w:val="1"/>
        </w:rPr>
        <w:t xml:space="preserve"> </w:t>
      </w:r>
      <w:r>
        <w:t>года</w:t>
      </w:r>
      <w:r>
        <w:rPr>
          <w:spacing w:val="1"/>
        </w:rPr>
        <w:t xml:space="preserve"> </w:t>
      </w:r>
      <w:r>
        <w:t>и</w:t>
      </w:r>
      <w:r>
        <w:rPr>
          <w:spacing w:val="1"/>
        </w:rPr>
        <w:t xml:space="preserve"> </w:t>
      </w:r>
      <w:r>
        <w:t>итоговое.</w:t>
      </w:r>
      <w:r>
        <w:rPr>
          <w:spacing w:val="4"/>
        </w:rPr>
        <w:t xml:space="preserve"> </w:t>
      </w:r>
      <w:r>
        <w:t>Повторение</w:t>
      </w:r>
      <w:r>
        <w:rPr>
          <w:spacing w:val="-8"/>
        </w:rPr>
        <w:t xml:space="preserve"> </w:t>
      </w:r>
      <w:r>
        <w:t>в</w:t>
      </w:r>
      <w:r>
        <w:rPr>
          <w:spacing w:val="-3"/>
        </w:rPr>
        <w:t xml:space="preserve"> </w:t>
      </w:r>
      <w:r>
        <w:t>начале</w:t>
      </w:r>
      <w:r>
        <w:rPr>
          <w:spacing w:val="6"/>
        </w:rPr>
        <w:t xml:space="preserve"> </w:t>
      </w:r>
      <w:r>
        <w:t>учебного года</w:t>
      </w:r>
      <w:r>
        <w:rPr>
          <w:spacing w:val="-3"/>
        </w:rPr>
        <w:t xml:space="preserve"> </w:t>
      </w:r>
      <w:r>
        <w:t>проводится</w:t>
      </w:r>
      <w:r>
        <w:rPr>
          <w:spacing w:val="-5"/>
        </w:rPr>
        <w:t xml:space="preserve"> </w:t>
      </w:r>
      <w:r>
        <w:t>на</w:t>
      </w:r>
      <w:r>
        <w:rPr>
          <w:spacing w:val="-3"/>
        </w:rPr>
        <w:t xml:space="preserve"> </w:t>
      </w:r>
      <w:r>
        <w:t>специальных</w:t>
      </w:r>
      <w:r>
        <w:rPr>
          <w:spacing w:val="2"/>
        </w:rPr>
        <w:t xml:space="preserve"> </w:t>
      </w:r>
      <w:r>
        <w:t>уроках.</w:t>
      </w:r>
    </w:p>
    <w:p w:rsidR="00F46CC0" w:rsidRDefault="00F46CC0">
      <w:pPr>
        <w:pStyle w:val="a3"/>
        <w:spacing w:before="2"/>
        <w:rPr>
          <w:sz w:val="21"/>
        </w:rPr>
      </w:pPr>
    </w:p>
    <w:p w:rsidR="00F46CC0" w:rsidRDefault="00D90BFE">
      <w:pPr>
        <w:pStyle w:val="a3"/>
        <w:ind w:left="417" w:right="446"/>
        <w:jc w:val="both"/>
      </w:pPr>
      <w:r>
        <w:t>В начале учебного года важно не просто восстановить полученные ранее знания, а углубить их</w:t>
      </w:r>
      <w:r>
        <w:rPr>
          <w:spacing w:val="-57"/>
        </w:rPr>
        <w:t xml:space="preserve"> </w:t>
      </w:r>
      <w:r>
        <w:t>и</w:t>
      </w:r>
      <w:r>
        <w:rPr>
          <w:spacing w:val="1"/>
        </w:rPr>
        <w:t xml:space="preserve"> </w:t>
      </w:r>
      <w:r>
        <w:t>систематизировать.</w:t>
      </w:r>
      <w:r>
        <w:rPr>
          <w:spacing w:val="1"/>
        </w:rPr>
        <w:t xml:space="preserve"> </w:t>
      </w:r>
      <w:r>
        <w:t>При</w:t>
      </w:r>
      <w:r>
        <w:rPr>
          <w:spacing w:val="1"/>
        </w:rPr>
        <w:t xml:space="preserve"> </w:t>
      </w:r>
      <w:r>
        <w:t>планировании</w:t>
      </w:r>
      <w:r>
        <w:rPr>
          <w:spacing w:val="1"/>
        </w:rPr>
        <w:t xml:space="preserve"> </w:t>
      </w:r>
      <w:r>
        <w:t>материала</w:t>
      </w:r>
      <w:r>
        <w:rPr>
          <w:spacing w:val="1"/>
        </w:rPr>
        <w:t xml:space="preserve"> </w:t>
      </w:r>
      <w:r>
        <w:t>для</w:t>
      </w:r>
      <w:r>
        <w:rPr>
          <w:spacing w:val="1"/>
        </w:rPr>
        <w:t xml:space="preserve"> </w:t>
      </w:r>
      <w:r>
        <w:t>повторения</w:t>
      </w:r>
      <w:r>
        <w:rPr>
          <w:spacing w:val="1"/>
        </w:rPr>
        <w:t xml:space="preserve"> </w:t>
      </w:r>
      <w:r>
        <w:t>следует</w:t>
      </w:r>
      <w:r>
        <w:rPr>
          <w:spacing w:val="1"/>
        </w:rPr>
        <w:t xml:space="preserve"> </w:t>
      </w:r>
      <w:r>
        <w:t>учитывать</w:t>
      </w:r>
      <w:r>
        <w:rPr>
          <w:spacing w:val="1"/>
        </w:rPr>
        <w:t xml:space="preserve"> </w:t>
      </w:r>
      <w:r>
        <w:t>состояние знаний, умений и навыков, уровень развития речи обучающихся, ориентируясь при</w:t>
      </w:r>
      <w:r>
        <w:rPr>
          <w:spacing w:val="1"/>
        </w:rPr>
        <w:t xml:space="preserve"> </w:t>
      </w:r>
      <w:r>
        <w:t>этом</w:t>
      </w:r>
      <w:r>
        <w:rPr>
          <w:spacing w:val="1"/>
        </w:rPr>
        <w:t xml:space="preserve"> </w:t>
      </w:r>
      <w:r>
        <w:t>на</w:t>
      </w:r>
      <w:r>
        <w:rPr>
          <w:spacing w:val="1"/>
        </w:rPr>
        <w:t xml:space="preserve"> </w:t>
      </w:r>
      <w:r>
        <w:t>изучение</w:t>
      </w:r>
      <w:r>
        <w:rPr>
          <w:spacing w:val="1"/>
        </w:rPr>
        <w:t xml:space="preserve"> </w:t>
      </w:r>
      <w:r>
        <w:t>новых</w:t>
      </w:r>
      <w:r>
        <w:rPr>
          <w:spacing w:val="1"/>
        </w:rPr>
        <w:t xml:space="preserve"> </w:t>
      </w:r>
      <w:r>
        <w:t>тем.</w:t>
      </w:r>
      <w:r>
        <w:rPr>
          <w:spacing w:val="1"/>
        </w:rPr>
        <w:t xml:space="preserve"> </w:t>
      </w:r>
      <w:r>
        <w:t>При</w:t>
      </w:r>
      <w:r>
        <w:rPr>
          <w:spacing w:val="1"/>
        </w:rPr>
        <w:t xml:space="preserve"> </w:t>
      </w:r>
      <w:r>
        <w:t>повторении</w:t>
      </w:r>
      <w:r>
        <w:rPr>
          <w:spacing w:val="1"/>
        </w:rPr>
        <w:t xml:space="preserve"> </w:t>
      </w:r>
      <w:r>
        <w:t>грамматико-орфографических</w:t>
      </w:r>
      <w:r>
        <w:rPr>
          <w:spacing w:val="1"/>
        </w:rPr>
        <w:t xml:space="preserve"> </w:t>
      </w:r>
      <w:r>
        <w:t>тем</w:t>
      </w:r>
      <w:r>
        <w:rPr>
          <w:spacing w:val="1"/>
        </w:rPr>
        <w:t xml:space="preserve"> </w:t>
      </w:r>
      <w:r>
        <w:t>педагогический</w:t>
      </w:r>
      <w:r>
        <w:rPr>
          <w:spacing w:val="-5"/>
        </w:rPr>
        <w:t xml:space="preserve"> </w:t>
      </w:r>
      <w:r>
        <w:t>работник</w:t>
      </w:r>
      <w:r>
        <w:rPr>
          <w:spacing w:val="-13"/>
        </w:rPr>
        <w:t xml:space="preserve"> </w:t>
      </w:r>
      <w:r>
        <w:t>закрепляет</w:t>
      </w:r>
      <w:r>
        <w:rPr>
          <w:spacing w:val="-6"/>
        </w:rPr>
        <w:t xml:space="preserve"> </w:t>
      </w:r>
      <w:r>
        <w:t>умения</w:t>
      </w:r>
      <w:r>
        <w:rPr>
          <w:spacing w:val="-6"/>
        </w:rPr>
        <w:t xml:space="preserve"> </w:t>
      </w:r>
      <w:r>
        <w:t>и</w:t>
      </w:r>
      <w:r>
        <w:rPr>
          <w:spacing w:val="-15"/>
        </w:rPr>
        <w:t xml:space="preserve"> </w:t>
      </w:r>
      <w:r>
        <w:t>навыки</w:t>
      </w:r>
      <w:r>
        <w:rPr>
          <w:spacing w:val="-6"/>
        </w:rPr>
        <w:t xml:space="preserve"> </w:t>
      </w:r>
      <w:r>
        <w:t>в</w:t>
      </w:r>
      <w:r>
        <w:rPr>
          <w:spacing w:val="-10"/>
        </w:rPr>
        <w:t xml:space="preserve"> </w:t>
      </w:r>
      <w:r>
        <w:t>упражнениях</w:t>
      </w:r>
      <w:r>
        <w:rPr>
          <w:spacing w:val="-10"/>
        </w:rPr>
        <w:t xml:space="preserve"> </w:t>
      </w:r>
      <w:r>
        <w:t>на</w:t>
      </w:r>
      <w:r>
        <w:rPr>
          <w:spacing w:val="-13"/>
        </w:rPr>
        <w:t xml:space="preserve"> </w:t>
      </w:r>
      <w:r>
        <w:t>новом,</w:t>
      </w:r>
      <w:r>
        <w:rPr>
          <w:spacing w:val="-9"/>
        </w:rPr>
        <w:t xml:space="preserve"> </w:t>
      </w:r>
      <w:r>
        <w:t>более</w:t>
      </w:r>
      <w:r>
        <w:rPr>
          <w:spacing w:val="-7"/>
        </w:rPr>
        <w:t xml:space="preserve"> </w:t>
      </w:r>
      <w:r>
        <w:t>сложном</w:t>
      </w:r>
      <w:r>
        <w:rPr>
          <w:spacing w:val="-58"/>
        </w:rPr>
        <w:t xml:space="preserve"> </w:t>
      </w:r>
      <w:r>
        <w:t>речевом</w:t>
      </w:r>
      <w:r>
        <w:rPr>
          <w:spacing w:val="-8"/>
        </w:rPr>
        <w:t xml:space="preserve"> </w:t>
      </w:r>
      <w:r>
        <w:t>материале,</w:t>
      </w:r>
      <w:r>
        <w:rPr>
          <w:spacing w:val="-3"/>
        </w:rPr>
        <w:t xml:space="preserve"> </w:t>
      </w:r>
      <w:r>
        <w:t>использует новые</w:t>
      </w:r>
      <w:r>
        <w:rPr>
          <w:spacing w:val="-10"/>
        </w:rPr>
        <w:t xml:space="preserve"> </w:t>
      </w:r>
      <w:r>
        <w:t>методы</w:t>
      </w:r>
      <w:r>
        <w:rPr>
          <w:spacing w:val="-3"/>
        </w:rPr>
        <w:t xml:space="preserve"> </w:t>
      </w:r>
      <w:r>
        <w:t>и</w:t>
      </w:r>
      <w:r>
        <w:rPr>
          <w:spacing w:val="-5"/>
        </w:rPr>
        <w:t xml:space="preserve"> </w:t>
      </w:r>
      <w:r>
        <w:t>приемы,</w:t>
      </w:r>
      <w:r>
        <w:rPr>
          <w:spacing w:val="-3"/>
        </w:rPr>
        <w:t xml:space="preserve"> </w:t>
      </w:r>
      <w:r>
        <w:t>уделяет</w:t>
      </w:r>
      <w:r>
        <w:rPr>
          <w:spacing w:val="1"/>
        </w:rPr>
        <w:t xml:space="preserve"> </w:t>
      </w:r>
      <w:r>
        <w:t>больше</w:t>
      </w:r>
      <w:r>
        <w:rPr>
          <w:spacing w:val="-11"/>
        </w:rPr>
        <w:t xml:space="preserve"> </w:t>
      </w:r>
      <w:r>
        <w:t>внимания</w:t>
      </w:r>
      <w:r>
        <w:rPr>
          <w:spacing w:val="-5"/>
        </w:rPr>
        <w:t xml:space="preserve"> </w:t>
      </w:r>
      <w:r>
        <w:t>творческим</w:t>
      </w:r>
      <w:r>
        <w:rPr>
          <w:spacing w:val="-57"/>
        </w:rPr>
        <w:t xml:space="preserve"> </w:t>
      </w:r>
      <w:r>
        <w:t>и</w:t>
      </w:r>
      <w:r>
        <w:rPr>
          <w:spacing w:val="1"/>
        </w:rPr>
        <w:t xml:space="preserve"> </w:t>
      </w:r>
      <w:r>
        <w:t>самостоятельным</w:t>
      </w:r>
      <w:r>
        <w:rPr>
          <w:spacing w:val="1"/>
        </w:rPr>
        <w:t xml:space="preserve"> </w:t>
      </w:r>
      <w:r>
        <w:t>работам</w:t>
      </w:r>
      <w:r>
        <w:rPr>
          <w:spacing w:val="1"/>
        </w:rPr>
        <w:t xml:space="preserve"> </w:t>
      </w:r>
      <w:r>
        <w:t>обучающихся.</w:t>
      </w:r>
      <w:r>
        <w:rPr>
          <w:spacing w:val="1"/>
        </w:rPr>
        <w:t xml:space="preserve"> </w:t>
      </w:r>
      <w:r>
        <w:t>Программой</w:t>
      </w:r>
      <w:r>
        <w:rPr>
          <w:spacing w:val="1"/>
        </w:rPr>
        <w:t xml:space="preserve"> </w:t>
      </w:r>
      <w:r>
        <w:t>определяется</w:t>
      </w:r>
      <w:r>
        <w:rPr>
          <w:spacing w:val="1"/>
        </w:rPr>
        <w:t xml:space="preserve"> </w:t>
      </w:r>
      <w:r>
        <w:t>перечень</w:t>
      </w:r>
      <w:r>
        <w:rPr>
          <w:spacing w:val="1"/>
        </w:rPr>
        <w:t xml:space="preserve"> </w:t>
      </w:r>
      <w:r>
        <w:t>тем</w:t>
      </w:r>
      <w:r>
        <w:rPr>
          <w:spacing w:val="1"/>
        </w:rPr>
        <w:t xml:space="preserve"> </w:t>
      </w:r>
      <w:r>
        <w:t>для</w:t>
      </w:r>
      <w:r>
        <w:rPr>
          <w:spacing w:val="1"/>
        </w:rPr>
        <w:t xml:space="preserve"> </w:t>
      </w:r>
      <w:r>
        <w:t>повторения. На итоговое повторение в конце учебного года также отводятся специальные</w:t>
      </w:r>
      <w:r>
        <w:rPr>
          <w:spacing w:val="1"/>
        </w:rPr>
        <w:t xml:space="preserve"> </w:t>
      </w:r>
      <w:r>
        <w:t>уроки.</w:t>
      </w:r>
    </w:p>
    <w:p w:rsidR="00F46CC0" w:rsidRDefault="00F46CC0">
      <w:pPr>
        <w:pStyle w:val="a3"/>
        <w:spacing w:before="5"/>
        <w:rPr>
          <w:sz w:val="22"/>
        </w:rPr>
      </w:pPr>
    </w:p>
    <w:p w:rsidR="00F46CC0" w:rsidRDefault="00D90BFE">
      <w:pPr>
        <w:pStyle w:val="a3"/>
        <w:ind w:left="417" w:right="447"/>
        <w:jc w:val="both"/>
      </w:pPr>
      <w:r>
        <w:t>Итоговое</w:t>
      </w:r>
      <w:r>
        <w:rPr>
          <w:spacing w:val="1"/>
        </w:rPr>
        <w:t xml:space="preserve"> </w:t>
      </w:r>
      <w:r>
        <w:t>повторение</w:t>
      </w:r>
      <w:r>
        <w:rPr>
          <w:spacing w:val="1"/>
        </w:rPr>
        <w:t xml:space="preserve"> </w:t>
      </w:r>
      <w:r>
        <w:t>является</w:t>
      </w:r>
      <w:r>
        <w:rPr>
          <w:spacing w:val="1"/>
        </w:rPr>
        <w:t xml:space="preserve"> </w:t>
      </w:r>
      <w:r>
        <w:t>эффективным</w:t>
      </w:r>
      <w:r>
        <w:rPr>
          <w:spacing w:val="1"/>
        </w:rPr>
        <w:t xml:space="preserve"> </w:t>
      </w:r>
      <w:r>
        <w:t>только</w:t>
      </w:r>
      <w:r>
        <w:rPr>
          <w:spacing w:val="1"/>
        </w:rPr>
        <w:t xml:space="preserve"> </w:t>
      </w:r>
      <w:r>
        <w:t>в</w:t>
      </w:r>
      <w:r>
        <w:rPr>
          <w:spacing w:val="1"/>
        </w:rPr>
        <w:t xml:space="preserve"> </w:t>
      </w:r>
      <w:r>
        <w:t>том</w:t>
      </w:r>
      <w:r>
        <w:rPr>
          <w:spacing w:val="1"/>
        </w:rPr>
        <w:t xml:space="preserve"> </w:t>
      </w:r>
      <w:r>
        <w:t>случае,</w:t>
      </w:r>
      <w:r>
        <w:rPr>
          <w:spacing w:val="1"/>
        </w:rPr>
        <w:t xml:space="preserve"> </w:t>
      </w:r>
      <w:r>
        <w:t>если</w:t>
      </w:r>
      <w:r>
        <w:rPr>
          <w:spacing w:val="1"/>
        </w:rPr>
        <w:t xml:space="preserve"> </w:t>
      </w:r>
      <w:r>
        <w:t>педагогический</w:t>
      </w:r>
      <w:r>
        <w:rPr>
          <w:spacing w:val="1"/>
        </w:rPr>
        <w:t xml:space="preserve"> </w:t>
      </w:r>
      <w:r>
        <w:t>работник в течение учебного года уделяет серьезное внимание текущему и тематическому</w:t>
      </w:r>
      <w:r>
        <w:rPr>
          <w:spacing w:val="1"/>
        </w:rPr>
        <w:t xml:space="preserve"> </w:t>
      </w:r>
      <w:r>
        <w:t>повторению. При планировании материала для повторения педагогический работник ставит</w:t>
      </w:r>
      <w:r>
        <w:rPr>
          <w:spacing w:val="1"/>
        </w:rPr>
        <w:t xml:space="preserve"> </w:t>
      </w:r>
      <w:r>
        <w:t>следующие задачи: углубить, обобщить и</w:t>
      </w:r>
      <w:r>
        <w:rPr>
          <w:spacing w:val="60"/>
        </w:rPr>
        <w:t xml:space="preserve"> </w:t>
      </w:r>
      <w:r>
        <w:t>систематизировать знания, ликвидировать пробелы</w:t>
      </w:r>
      <w:r>
        <w:rPr>
          <w:spacing w:val="1"/>
        </w:rPr>
        <w:t xml:space="preserve"> </w:t>
      </w:r>
      <w:r>
        <w:t>в</w:t>
      </w:r>
      <w:r>
        <w:rPr>
          <w:spacing w:val="-3"/>
        </w:rPr>
        <w:t xml:space="preserve"> </w:t>
      </w:r>
      <w:r>
        <w:t>знаниях</w:t>
      </w:r>
      <w:r>
        <w:rPr>
          <w:spacing w:val="-8"/>
        </w:rPr>
        <w:t xml:space="preserve"> </w:t>
      </w:r>
      <w:r>
        <w:t>по</w:t>
      </w:r>
      <w:r>
        <w:rPr>
          <w:spacing w:val="1"/>
        </w:rPr>
        <w:t xml:space="preserve"> </w:t>
      </w:r>
      <w:r>
        <w:t>конкретной</w:t>
      </w:r>
      <w:r>
        <w:rPr>
          <w:spacing w:val="-4"/>
        </w:rPr>
        <w:t xml:space="preserve"> </w:t>
      </w:r>
      <w:r>
        <w:t>теме,</w:t>
      </w:r>
      <w:r>
        <w:rPr>
          <w:spacing w:val="3"/>
        </w:rPr>
        <w:t xml:space="preserve"> </w:t>
      </w:r>
      <w:r>
        <w:t>закрепить</w:t>
      </w:r>
      <w:r>
        <w:rPr>
          <w:spacing w:val="-4"/>
        </w:rPr>
        <w:t xml:space="preserve"> </w:t>
      </w:r>
      <w:r>
        <w:t>правильные</w:t>
      </w:r>
      <w:r>
        <w:rPr>
          <w:spacing w:val="-4"/>
        </w:rPr>
        <w:t xml:space="preserve"> </w:t>
      </w:r>
      <w:r>
        <w:t>речевые</w:t>
      </w:r>
      <w:r>
        <w:rPr>
          <w:spacing w:val="-8"/>
        </w:rPr>
        <w:t xml:space="preserve"> </w:t>
      </w:r>
      <w:r>
        <w:t>навыки</w:t>
      </w:r>
      <w:r>
        <w:rPr>
          <w:spacing w:val="-3"/>
        </w:rPr>
        <w:t xml:space="preserve"> </w:t>
      </w:r>
      <w:r>
        <w:t>обучающихся.</w:t>
      </w:r>
    </w:p>
    <w:p w:rsidR="00F46CC0" w:rsidRDefault="00F46CC0">
      <w:pPr>
        <w:pStyle w:val="a3"/>
        <w:rPr>
          <w:sz w:val="22"/>
        </w:rPr>
      </w:pPr>
    </w:p>
    <w:p w:rsidR="00F46CC0" w:rsidRDefault="00D90BFE">
      <w:pPr>
        <w:pStyle w:val="a3"/>
        <w:ind w:left="417" w:right="455"/>
        <w:jc w:val="both"/>
      </w:pPr>
      <w:r>
        <w:t>Содержание программы по развитию связной речи на уроках русского языка самым тесным</w:t>
      </w:r>
      <w:r>
        <w:rPr>
          <w:spacing w:val="1"/>
        </w:rPr>
        <w:t xml:space="preserve"> </w:t>
      </w:r>
      <w:r>
        <w:t>образом связано с развитием речи на логопедических занятиях, уроках литературного чтения,</w:t>
      </w:r>
      <w:r>
        <w:rPr>
          <w:spacing w:val="1"/>
        </w:rPr>
        <w:t xml:space="preserve"> </w:t>
      </w:r>
      <w:r>
        <w:t>коррекционно-развивающих</w:t>
      </w:r>
      <w:r>
        <w:rPr>
          <w:spacing w:val="1"/>
        </w:rPr>
        <w:t xml:space="preserve"> </w:t>
      </w:r>
      <w:r>
        <w:t>занятиях</w:t>
      </w:r>
      <w:r>
        <w:rPr>
          <w:spacing w:val="1"/>
        </w:rPr>
        <w:t xml:space="preserve"> </w:t>
      </w:r>
      <w:r>
        <w:t>по</w:t>
      </w:r>
      <w:r>
        <w:rPr>
          <w:spacing w:val="1"/>
        </w:rPr>
        <w:t xml:space="preserve"> </w:t>
      </w:r>
      <w:r>
        <w:t>развитию</w:t>
      </w:r>
      <w:r>
        <w:rPr>
          <w:spacing w:val="1"/>
        </w:rPr>
        <w:t xml:space="preserve"> </w:t>
      </w:r>
      <w:r>
        <w:t>речи.</w:t>
      </w:r>
      <w:r>
        <w:rPr>
          <w:spacing w:val="1"/>
        </w:rPr>
        <w:t xml:space="preserve"> </w:t>
      </w:r>
      <w:r>
        <w:t>Программой</w:t>
      </w:r>
      <w:r>
        <w:rPr>
          <w:spacing w:val="1"/>
        </w:rPr>
        <w:t xml:space="preserve"> </w:t>
      </w:r>
      <w:r>
        <w:t>предусматривается</w:t>
      </w:r>
      <w:r>
        <w:rPr>
          <w:spacing w:val="1"/>
        </w:rPr>
        <w:t xml:space="preserve"> </w:t>
      </w:r>
      <w:r>
        <w:t>анализ</w:t>
      </w:r>
      <w:r>
        <w:rPr>
          <w:spacing w:val="-3"/>
        </w:rPr>
        <w:t xml:space="preserve"> </w:t>
      </w:r>
      <w:r>
        <w:t>структуры</w:t>
      </w:r>
      <w:r>
        <w:rPr>
          <w:spacing w:val="-2"/>
        </w:rPr>
        <w:t xml:space="preserve"> </w:t>
      </w:r>
      <w:r>
        <w:t>тех</w:t>
      </w:r>
      <w:r>
        <w:rPr>
          <w:spacing w:val="-5"/>
        </w:rPr>
        <w:t xml:space="preserve"> </w:t>
      </w:r>
      <w:r>
        <w:t>речевых</w:t>
      </w:r>
      <w:r>
        <w:rPr>
          <w:spacing w:val="-3"/>
        </w:rPr>
        <w:t xml:space="preserve"> </w:t>
      </w:r>
      <w:r>
        <w:t>высказываний,</w:t>
      </w:r>
      <w:r>
        <w:rPr>
          <w:spacing w:val="-9"/>
        </w:rPr>
        <w:t xml:space="preserve"> </w:t>
      </w:r>
      <w:r>
        <w:t>которые</w:t>
      </w:r>
      <w:r>
        <w:rPr>
          <w:spacing w:val="-5"/>
        </w:rPr>
        <w:t xml:space="preserve"> </w:t>
      </w:r>
      <w:r>
        <w:t>закреплены</w:t>
      </w:r>
      <w:r>
        <w:rPr>
          <w:spacing w:val="-5"/>
        </w:rPr>
        <w:t xml:space="preserve"> </w:t>
      </w:r>
      <w:r>
        <w:t>на</w:t>
      </w:r>
      <w:r>
        <w:rPr>
          <w:spacing w:val="-11"/>
        </w:rPr>
        <w:t xml:space="preserve"> </w:t>
      </w:r>
      <w:r>
        <w:t>уроках</w:t>
      </w:r>
      <w:r>
        <w:rPr>
          <w:spacing w:val="-4"/>
        </w:rPr>
        <w:t xml:space="preserve"> </w:t>
      </w:r>
      <w:r>
        <w:t>развития</w:t>
      </w:r>
      <w:r>
        <w:rPr>
          <w:spacing w:val="-3"/>
        </w:rPr>
        <w:t xml:space="preserve"> </w:t>
      </w:r>
      <w:r>
        <w:t>речи.</w:t>
      </w:r>
    </w:p>
    <w:p w:rsidR="00F46CC0" w:rsidRDefault="00F46CC0">
      <w:pPr>
        <w:pStyle w:val="a3"/>
        <w:spacing w:before="6"/>
        <w:rPr>
          <w:sz w:val="22"/>
        </w:rPr>
      </w:pPr>
    </w:p>
    <w:p w:rsidR="00F46CC0" w:rsidRDefault="00D90BFE">
      <w:pPr>
        <w:pStyle w:val="a3"/>
        <w:spacing w:before="1" w:line="242" w:lineRule="auto"/>
        <w:ind w:left="417" w:right="469"/>
        <w:jc w:val="both"/>
      </w:pPr>
      <w:r>
        <w:t>Работа над связной речью служит логическим продолжением той системы работы над словом,</w:t>
      </w:r>
      <w:r>
        <w:rPr>
          <w:spacing w:val="1"/>
        </w:rPr>
        <w:t xml:space="preserve"> </w:t>
      </w:r>
      <w:r>
        <w:t>словосочетанием,</w:t>
      </w:r>
      <w:r>
        <w:rPr>
          <w:spacing w:val="1"/>
        </w:rPr>
        <w:t xml:space="preserve"> </w:t>
      </w:r>
      <w:r>
        <w:t>предложением, которая</w:t>
      </w:r>
      <w:r>
        <w:rPr>
          <w:spacing w:val="-3"/>
        </w:rPr>
        <w:t xml:space="preserve"> </w:t>
      </w:r>
      <w:r>
        <w:t>проводится</w:t>
      </w:r>
      <w:r>
        <w:rPr>
          <w:spacing w:val="-4"/>
        </w:rPr>
        <w:t xml:space="preserve"> </w:t>
      </w:r>
      <w:r>
        <w:t>на</w:t>
      </w:r>
      <w:r>
        <w:rPr>
          <w:spacing w:val="2"/>
        </w:rPr>
        <w:t xml:space="preserve"> </w:t>
      </w:r>
      <w:r>
        <w:t>уроках</w:t>
      </w:r>
      <w:r>
        <w:rPr>
          <w:spacing w:val="-4"/>
        </w:rPr>
        <w:t xml:space="preserve"> </w:t>
      </w:r>
      <w:r>
        <w:t>русского</w:t>
      </w:r>
      <w:r>
        <w:rPr>
          <w:spacing w:val="2"/>
        </w:rPr>
        <w:t xml:space="preserve"> </w:t>
      </w:r>
      <w:r>
        <w:t>языка.</w:t>
      </w:r>
    </w:p>
    <w:p w:rsidR="00F46CC0" w:rsidRDefault="00F46CC0">
      <w:pPr>
        <w:pStyle w:val="a3"/>
        <w:spacing w:before="7"/>
        <w:rPr>
          <w:sz w:val="21"/>
        </w:rPr>
      </w:pPr>
    </w:p>
    <w:p w:rsidR="00F46CC0" w:rsidRDefault="00D90BFE">
      <w:pPr>
        <w:pStyle w:val="a3"/>
        <w:ind w:left="417" w:right="449"/>
        <w:jc w:val="both"/>
      </w:pPr>
      <w:r>
        <w:t>Умение</w:t>
      </w:r>
      <w:r>
        <w:rPr>
          <w:spacing w:val="1"/>
        </w:rPr>
        <w:t xml:space="preserve"> </w:t>
      </w:r>
      <w:r>
        <w:t>смыслового</w:t>
      </w:r>
      <w:r>
        <w:rPr>
          <w:spacing w:val="1"/>
        </w:rPr>
        <w:t xml:space="preserve"> </w:t>
      </w:r>
      <w:r>
        <w:t>программирования</w:t>
      </w:r>
      <w:r>
        <w:rPr>
          <w:spacing w:val="1"/>
        </w:rPr>
        <w:t xml:space="preserve"> </w:t>
      </w:r>
      <w:r>
        <w:t>и</w:t>
      </w:r>
      <w:r>
        <w:rPr>
          <w:spacing w:val="1"/>
        </w:rPr>
        <w:t xml:space="preserve"> </w:t>
      </w:r>
      <w:r>
        <w:t>языкового</w:t>
      </w:r>
      <w:r>
        <w:rPr>
          <w:spacing w:val="1"/>
        </w:rPr>
        <w:t xml:space="preserve"> </w:t>
      </w:r>
      <w:r>
        <w:t>оформления</w:t>
      </w:r>
      <w:r>
        <w:rPr>
          <w:spacing w:val="1"/>
        </w:rPr>
        <w:t xml:space="preserve"> </w:t>
      </w:r>
      <w:r>
        <w:t>связных</w:t>
      </w:r>
      <w:r>
        <w:rPr>
          <w:spacing w:val="1"/>
        </w:rPr>
        <w:t xml:space="preserve"> </w:t>
      </w:r>
      <w:r>
        <w:t>высказываний</w:t>
      </w:r>
      <w:r>
        <w:rPr>
          <w:spacing w:val="1"/>
        </w:rPr>
        <w:t xml:space="preserve"> </w:t>
      </w:r>
      <w:r>
        <w:t>является основным звеном в системе работы, подготавливающей обучающихся к усвоению</w:t>
      </w:r>
      <w:r>
        <w:rPr>
          <w:spacing w:val="1"/>
        </w:rPr>
        <w:t xml:space="preserve"> </w:t>
      </w:r>
      <w:r>
        <w:t>связной</w:t>
      </w:r>
      <w:r>
        <w:rPr>
          <w:spacing w:val="1"/>
        </w:rPr>
        <w:t xml:space="preserve"> </w:t>
      </w:r>
      <w:r>
        <w:t>речи.</w:t>
      </w:r>
      <w:r>
        <w:rPr>
          <w:spacing w:val="1"/>
        </w:rPr>
        <w:t xml:space="preserve"> </w:t>
      </w:r>
      <w:r>
        <w:t>Понимание</w:t>
      </w:r>
      <w:r>
        <w:rPr>
          <w:spacing w:val="1"/>
        </w:rPr>
        <w:t xml:space="preserve"> </w:t>
      </w:r>
      <w:r>
        <w:t>и</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побудительных,</w:t>
      </w:r>
      <w:r>
        <w:rPr>
          <w:spacing w:val="1"/>
        </w:rPr>
        <w:t xml:space="preserve"> </w:t>
      </w:r>
      <w:r>
        <w:t>повествовательных</w:t>
      </w:r>
      <w:r>
        <w:rPr>
          <w:spacing w:val="1"/>
        </w:rPr>
        <w:t xml:space="preserve"> </w:t>
      </w:r>
      <w:r>
        <w:t>предложений,</w:t>
      </w:r>
      <w:r>
        <w:rPr>
          <w:spacing w:val="1"/>
        </w:rPr>
        <w:t xml:space="preserve"> </w:t>
      </w:r>
      <w:r>
        <w:t>организующих</w:t>
      </w:r>
      <w:r>
        <w:rPr>
          <w:spacing w:val="1"/>
        </w:rPr>
        <w:t xml:space="preserve"> </w:t>
      </w:r>
      <w:r>
        <w:t>учебный</w:t>
      </w:r>
      <w:r>
        <w:rPr>
          <w:spacing w:val="1"/>
        </w:rPr>
        <w:t xml:space="preserve"> </w:t>
      </w:r>
      <w:r>
        <w:t>процесс;</w:t>
      </w:r>
      <w:r>
        <w:rPr>
          <w:spacing w:val="1"/>
        </w:rPr>
        <w:t xml:space="preserve"> </w:t>
      </w:r>
      <w:r>
        <w:t>повествовательных</w:t>
      </w:r>
      <w:r>
        <w:rPr>
          <w:spacing w:val="1"/>
        </w:rPr>
        <w:t xml:space="preserve"> </w:t>
      </w:r>
      <w:r>
        <w:t>нераспространенных</w:t>
      </w:r>
      <w:r>
        <w:rPr>
          <w:spacing w:val="1"/>
        </w:rPr>
        <w:t xml:space="preserve"> </w:t>
      </w:r>
      <w:r>
        <w:t>и</w:t>
      </w:r>
      <w:r>
        <w:rPr>
          <w:spacing w:val="1"/>
        </w:rPr>
        <w:t xml:space="preserve"> </w:t>
      </w:r>
      <w:r>
        <w:t>распространенных предложений;</w:t>
      </w:r>
      <w:r>
        <w:rPr>
          <w:spacing w:val="1"/>
        </w:rPr>
        <w:t xml:space="preserve"> </w:t>
      </w:r>
      <w:r>
        <w:t>предложений</w:t>
      </w:r>
      <w:r>
        <w:rPr>
          <w:spacing w:val="1"/>
        </w:rPr>
        <w:t xml:space="preserve"> </w:t>
      </w:r>
      <w:r>
        <w:t>с отрицанием; предложений</w:t>
      </w:r>
      <w:r>
        <w:rPr>
          <w:spacing w:val="1"/>
        </w:rPr>
        <w:t xml:space="preserve"> </w:t>
      </w:r>
      <w:r>
        <w:t>с обращением;</w:t>
      </w:r>
      <w:r>
        <w:rPr>
          <w:spacing w:val="1"/>
        </w:rPr>
        <w:t xml:space="preserve"> </w:t>
      </w:r>
      <w:r>
        <w:t>предложений с однородными членами и обобщающими словами, с прямой речью; сложных</w:t>
      </w:r>
      <w:r>
        <w:rPr>
          <w:spacing w:val="1"/>
        </w:rPr>
        <w:t xml:space="preserve"> </w:t>
      </w:r>
      <w:r>
        <w:t>предложений</w:t>
      </w:r>
      <w:r>
        <w:rPr>
          <w:spacing w:val="-3"/>
        </w:rPr>
        <w:t xml:space="preserve"> </w:t>
      </w:r>
      <w:r>
        <w:t>с</w:t>
      </w:r>
      <w:r>
        <w:rPr>
          <w:spacing w:val="-4"/>
        </w:rPr>
        <w:t xml:space="preserve"> </w:t>
      </w:r>
      <w:r>
        <w:t>придаточными</w:t>
      </w:r>
      <w:r>
        <w:rPr>
          <w:spacing w:val="-1"/>
        </w:rPr>
        <w:t xml:space="preserve"> </w:t>
      </w:r>
      <w:r>
        <w:t>причинами,</w:t>
      </w:r>
      <w:r>
        <w:rPr>
          <w:spacing w:val="1"/>
        </w:rPr>
        <w:t xml:space="preserve"> </w:t>
      </w:r>
      <w:r>
        <w:t>цели,</w:t>
      </w:r>
      <w:r>
        <w:rPr>
          <w:spacing w:val="-1"/>
        </w:rPr>
        <w:t xml:space="preserve"> </w:t>
      </w:r>
      <w:r>
        <w:t>времени,</w:t>
      </w:r>
      <w:r>
        <w:rPr>
          <w:spacing w:val="-1"/>
        </w:rPr>
        <w:t xml:space="preserve"> </w:t>
      </w:r>
      <w:r>
        <w:t>места.</w:t>
      </w:r>
    </w:p>
    <w:p w:rsidR="00F46CC0" w:rsidRDefault="00F46CC0">
      <w:pPr>
        <w:pStyle w:val="a3"/>
        <w:spacing w:before="11"/>
        <w:rPr>
          <w:sz w:val="21"/>
        </w:rPr>
      </w:pPr>
    </w:p>
    <w:p w:rsidR="00F46CC0" w:rsidRDefault="00D90BFE">
      <w:pPr>
        <w:pStyle w:val="a3"/>
        <w:spacing w:line="242" w:lineRule="auto"/>
        <w:ind w:left="417" w:right="467"/>
        <w:jc w:val="both"/>
      </w:pPr>
      <w:r>
        <w:t>При планировании уроков необходимо предусматривать рациональное чередование устных и</w:t>
      </w:r>
      <w:r>
        <w:rPr>
          <w:spacing w:val="1"/>
        </w:rPr>
        <w:t xml:space="preserve"> </w:t>
      </w:r>
      <w:r>
        <w:t>письменных</w:t>
      </w:r>
      <w:r>
        <w:rPr>
          <w:spacing w:val="16"/>
        </w:rPr>
        <w:t xml:space="preserve"> </w:t>
      </w:r>
      <w:r>
        <w:t>видов</w:t>
      </w:r>
      <w:r>
        <w:rPr>
          <w:spacing w:val="17"/>
        </w:rPr>
        <w:t xml:space="preserve"> </w:t>
      </w:r>
      <w:r>
        <w:t>работ,</w:t>
      </w:r>
      <w:r>
        <w:rPr>
          <w:spacing w:val="18"/>
        </w:rPr>
        <w:t xml:space="preserve"> </w:t>
      </w:r>
      <w:r>
        <w:t>соблюдение</w:t>
      </w:r>
      <w:r>
        <w:rPr>
          <w:spacing w:val="15"/>
        </w:rPr>
        <w:t xml:space="preserve"> </w:t>
      </w:r>
      <w:r>
        <w:t>гигиенических</w:t>
      </w:r>
      <w:r>
        <w:rPr>
          <w:spacing w:val="17"/>
        </w:rPr>
        <w:t xml:space="preserve"> </w:t>
      </w:r>
      <w:r>
        <w:t>требований</w:t>
      </w:r>
      <w:r>
        <w:rPr>
          <w:spacing w:val="22"/>
        </w:rPr>
        <w:t xml:space="preserve"> </w:t>
      </w:r>
      <w:r>
        <w:t>к</w:t>
      </w:r>
      <w:r>
        <w:rPr>
          <w:spacing w:val="13"/>
        </w:rPr>
        <w:t xml:space="preserve"> </w:t>
      </w:r>
      <w:r>
        <w:t>длительности</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47"/>
        <w:jc w:val="both"/>
      </w:pPr>
      <w:r>
        <w:lastRenderedPageBreak/>
        <w:t>непрерывного</w:t>
      </w:r>
      <w:r>
        <w:rPr>
          <w:spacing w:val="-4"/>
        </w:rPr>
        <w:t xml:space="preserve"> </w:t>
      </w:r>
      <w:r>
        <w:t>письма</w:t>
      </w:r>
      <w:r>
        <w:rPr>
          <w:spacing w:val="-10"/>
        </w:rPr>
        <w:t xml:space="preserve"> </w:t>
      </w:r>
      <w:r>
        <w:t>в</w:t>
      </w:r>
      <w:r>
        <w:rPr>
          <w:spacing w:val="-13"/>
        </w:rPr>
        <w:t xml:space="preserve"> </w:t>
      </w:r>
      <w:r>
        <w:t>1</w:t>
      </w:r>
      <w:r>
        <w:rPr>
          <w:spacing w:val="-10"/>
        </w:rPr>
        <w:t xml:space="preserve"> </w:t>
      </w:r>
      <w:r>
        <w:t>классах</w:t>
      </w:r>
      <w:r>
        <w:rPr>
          <w:spacing w:val="-15"/>
        </w:rPr>
        <w:t xml:space="preserve"> </w:t>
      </w:r>
      <w:r>
        <w:t>-</w:t>
      </w:r>
      <w:r>
        <w:rPr>
          <w:spacing w:val="-8"/>
        </w:rPr>
        <w:t xml:space="preserve"> </w:t>
      </w:r>
      <w:r>
        <w:t>до</w:t>
      </w:r>
      <w:r>
        <w:rPr>
          <w:spacing w:val="-6"/>
        </w:rPr>
        <w:t xml:space="preserve"> </w:t>
      </w:r>
      <w:r>
        <w:t>5</w:t>
      </w:r>
      <w:r>
        <w:rPr>
          <w:spacing w:val="-9"/>
        </w:rPr>
        <w:t xml:space="preserve"> </w:t>
      </w:r>
      <w:r>
        <w:t>минут,</w:t>
      </w:r>
      <w:r>
        <w:rPr>
          <w:spacing w:val="-11"/>
        </w:rPr>
        <w:t xml:space="preserve"> </w:t>
      </w:r>
      <w:r>
        <w:t>во</w:t>
      </w:r>
      <w:r>
        <w:rPr>
          <w:spacing w:val="-6"/>
        </w:rPr>
        <w:t xml:space="preserve"> </w:t>
      </w:r>
      <w:r>
        <w:t>2</w:t>
      </w:r>
      <w:r>
        <w:rPr>
          <w:spacing w:val="-9"/>
        </w:rPr>
        <w:t xml:space="preserve"> </w:t>
      </w:r>
      <w:r>
        <w:t>классе</w:t>
      </w:r>
      <w:r>
        <w:rPr>
          <w:spacing w:val="-12"/>
        </w:rPr>
        <w:t xml:space="preserve"> </w:t>
      </w:r>
      <w:r>
        <w:t>-</w:t>
      </w:r>
      <w:r>
        <w:rPr>
          <w:spacing w:val="-8"/>
        </w:rPr>
        <w:t xml:space="preserve"> </w:t>
      </w:r>
      <w:r>
        <w:t>до</w:t>
      </w:r>
      <w:r>
        <w:rPr>
          <w:spacing w:val="-5"/>
        </w:rPr>
        <w:t xml:space="preserve"> </w:t>
      </w:r>
      <w:r>
        <w:t>8</w:t>
      </w:r>
      <w:r>
        <w:rPr>
          <w:spacing w:val="-10"/>
        </w:rPr>
        <w:t xml:space="preserve"> </w:t>
      </w:r>
      <w:r>
        <w:t>минут,</w:t>
      </w:r>
      <w:r>
        <w:rPr>
          <w:spacing w:val="-7"/>
        </w:rPr>
        <w:t xml:space="preserve"> </w:t>
      </w:r>
      <w:r>
        <w:t>в</w:t>
      </w:r>
      <w:r>
        <w:rPr>
          <w:spacing w:val="-8"/>
        </w:rPr>
        <w:t xml:space="preserve"> </w:t>
      </w:r>
      <w:r>
        <w:t>3</w:t>
      </w:r>
      <w:r>
        <w:rPr>
          <w:spacing w:val="-10"/>
        </w:rPr>
        <w:t xml:space="preserve"> </w:t>
      </w:r>
      <w:r>
        <w:t>классе</w:t>
      </w:r>
      <w:r>
        <w:rPr>
          <w:spacing w:val="-11"/>
        </w:rPr>
        <w:t xml:space="preserve"> </w:t>
      </w:r>
      <w:r>
        <w:t>-</w:t>
      </w:r>
      <w:r>
        <w:rPr>
          <w:spacing w:val="-9"/>
        </w:rPr>
        <w:t xml:space="preserve"> </w:t>
      </w:r>
      <w:r>
        <w:t>до</w:t>
      </w:r>
      <w:r>
        <w:rPr>
          <w:spacing w:val="-4"/>
        </w:rPr>
        <w:t xml:space="preserve"> </w:t>
      </w:r>
      <w:r>
        <w:t>12</w:t>
      </w:r>
      <w:r>
        <w:rPr>
          <w:spacing w:val="-11"/>
        </w:rPr>
        <w:t xml:space="preserve"> </w:t>
      </w:r>
      <w:r>
        <w:t>минут,</w:t>
      </w:r>
      <w:r>
        <w:rPr>
          <w:spacing w:val="-57"/>
        </w:rPr>
        <w:t xml:space="preserve"> </w:t>
      </w:r>
      <w:r>
        <w:t>в</w:t>
      </w:r>
      <w:r>
        <w:rPr>
          <w:spacing w:val="3"/>
        </w:rPr>
        <w:t xml:space="preserve"> </w:t>
      </w:r>
      <w:r>
        <w:t>4</w:t>
      </w:r>
      <w:r>
        <w:rPr>
          <w:spacing w:val="-3"/>
        </w:rPr>
        <w:t xml:space="preserve"> </w:t>
      </w:r>
      <w:r>
        <w:t>классе</w:t>
      </w:r>
      <w:r>
        <w:rPr>
          <w:spacing w:val="2"/>
        </w:rPr>
        <w:t xml:space="preserve"> </w:t>
      </w:r>
      <w:r>
        <w:t>-</w:t>
      </w:r>
      <w:r>
        <w:rPr>
          <w:spacing w:val="4"/>
        </w:rPr>
        <w:t xml:space="preserve"> </w:t>
      </w:r>
      <w:r>
        <w:t>до</w:t>
      </w:r>
      <w:r>
        <w:rPr>
          <w:spacing w:val="6"/>
        </w:rPr>
        <w:t xml:space="preserve"> </w:t>
      </w:r>
      <w:r>
        <w:t>15</w:t>
      </w:r>
      <w:r>
        <w:rPr>
          <w:spacing w:val="-4"/>
        </w:rPr>
        <w:t xml:space="preserve"> </w:t>
      </w:r>
      <w:r>
        <w:t>минут).</w:t>
      </w:r>
    </w:p>
    <w:p w:rsidR="00F46CC0" w:rsidRDefault="00F46CC0">
      <w:pPr>
        <w:pStyle w:val="a3"/>
        <w:spacing w:before="2"/>
        <w:rPr>
          <w:sz w:val="21"/>
        </w:rPr>
      </w:pPr>
    </w:p>
    <w:p w:rsidR="00F46CC0" w:rsidRDefault="00D90BFE">
      <w:pPr>
        <w:pStyle w:val="a3"/>
        <w:spacing w:line="242" w:lineRule="auto"/>
        <w:ind w:left="417" w:right="452"/>
        <w:jc w:val="both"/>
      </w:pPr>
      <w:r>
        <w:t>Уроки</w:t>
      </w:r>
      <w:r>
        <w:rPr>
          <w:spacing w:val="-9"/>
        </w:rPr>
        <w:t xml:space="preserve"> </w:t>
      </w:r>
      <w:r>
        <w:t>русского</w:t>
      </w:r>
      <w:r>
        <w:rPr>
          <w:spacing w:val="-5"/>
        </w:rPr>
        <w:t xml:space="preserve"> </w:t>
      </w:r>
      <w:r>
        <w:t>языка</w:t>
      </w:r>
      <w:r>
        <w:rPr>
          <w:spacing w:val="-11"/>
        </w:rPr>
        <w:t xml:space="preserve"> </w:t>
      </w:r>
      <w:r>
        <w:t>должны</w:t>
      </w:r>
      <w:r>
        <w:rPr>
          <w:spacing w:val="-7"/>
        </w:rPr>
        <w:t xml:space="preserve"> </w:t>
      </w:r>
      <w:r>
        <w:t>способствовать</w:t>
      </w:r>
      <w:r>
        <w:rPr>
          <w:spacing w:val="-13"/>
        </w:rPr>
        <w:t xml:space="preserve"> </w:t>
      </w:r>
      <w:r>
        <w:t>закреплению</w:t>
      </w:r>
      <w:r>
        <w:rPr>
          <w:spacing w:val="-10"/>
        </w:rPr>
        <w:t xml:space="preserve"> </w:t>
      </w:r>
      <w:r>
        <w:t>речевых</w:t>
      </w:r>
      <w:r>
        <w:rPr>
          <w:spacing w:val="-10"/>
        </w:rPr>
        <w:t xml:space="preserve"> </w:t>
      </w:r>
      <w:r>
        <w:t>навыков</w:t>
      </w:r>
      <w:r>
        <w:rPr>
          <w:spacing w:val="-7"/>
        </w:rPr>
        <w:t xml:space="preserve"> </w:t>
      </w:r>
      <w:r>
        <w:t>как</w:t>
      </w:r>
      <w:r>
        <w:rPr>
          <w:spacing w:val="-12"/>
        </w:rPr>
        <w:t xml:space="preserve"> </w:t>
      </w:r>
      <w:r>
        <w:t>в</w:t>
      </w:r>
      <w:r>
        <w:rPr>
          <w:spacing w:val="41"/>
        </w:rPr>
        <w:t xml:space="preserve"> </w:t>
      </w:r>
      <w:r>
        <w:t>устной,</w:t>
      </w:r>
      <w:r>
        <w:rPr>
          <w:spacing w:val="-7"/>
        </w:rPr>
        <w:t xml:space="preserve"> </w:t>
      </w:r>
      <w:r>
        <w:t>так</w:t>
      </w:r>
      <w:r>
        <w:rPr>
          <w:spacing w:val="-57"/>
        </w:rPr>
        <w:t xml:space="preserve"> </w:t>
      </w:r>
      <w:r>
        <w:t>и</w:t>
      </w:r>
      <w:r>
        <w:rPr>
          <w:spacing w:val="2"/>
        </w:rPr>
        <w:t xml:space="preserve"> </w:t>
      </w:r>
      <w:r>
        <w:t>в</w:t>
      </w:r>
      <w:r>
        <w:rPr>
          <w:spacing w:val="-1"/>
        </w:rPr>
        <w:t xml:space="preserve"> </w:t>
      </w:r>
      <w:r>
        <w:t>письменной речи.</w:t>
      </w:r>
    </w:p>
    <w:p w:rsidR="00F46CC0" w:rsidRDefault="00F46CC0">
      <w:pPr>
        <w:pStyle w:val="a3"/>
        <w:spacing w:before="8"/>
        <w:rPr>
          <w:sz w:val="21"/>
        </w:rPr>
      </w:pPr>
    </w:p>
    <w:p w:rsidR="00F46CC0" w:rsidRDefault="00D90BFE">
      <w:pPr>
        <w:pStyle w:val="a3"/>
        <w:spacing w:before="1" w:line="242" w:lineRule="auto"/>
        <w:ind w:left="417" w:right="458"/>
        <w:jc w:val="both"/>
      </w:pPr>
      <w:r>
        <w:t>Основными видами письменных работ по русскому языку являются списывание, диктанты,</w:t>
      </w:r>
      <w:r>
        <w:rPr>
          <w:spacing w:val="1"/>
        </w:rPr>
        <w:t xml:space="preserve"> </w:t>
      </w:r>
      <w:r>
        <w:t>обучающие</w:t>
      </w:r>
      <w:r>
        <w:rPr>
          <w:spacing w:val="-4"/>
        </w:rPr>
        <w:t xml:space="preserve"> </w:t>
      </w:r>
      <w:r>
        <w:t>изложения</w:t>
      </w:r>
      <w:r>
        <w:rPr>
          <w:spacing w:val="-6"/>
        </w:rPr>
        <w:t xml:space="preserve"> </w:t>
      </w:r>
      <w:r>
        <w:t>и</w:t>
      </w:r>
      <w:r>
        <w:rPr>
          <w:spacing w:val="3"/>
        </w:rPr>
        <w:t xml:space="preserve"> </w:t>
      </w:r>
      <w:r>
        <w:t>сочинения.</w:t>
      </w:r>
    </w:p>
    <w:p w:rsidR="00F46CC0" w:rsidRDefault="00F46CC0">
      <w:pPr>
        <w:pStyle w:val="a3"/>
        <w:spacing w:before="2"/>
        <w:rPr>
          <w:sz w:val="21"/>
        </w:rPr>
      </w:pPr>
    </w:p>
    <w:p w:rsidR="00F46CC0" w:rsidRDefault="00D90BFE">
      <w:pPr>
        <w:pStyle w:val="a3"/>
        <w:ind w:left="417" w:right="466"/>
        <w:jc w:val="both"/>
      </w:pPr>
      <w:r>
        <w:t>Одним из важных дидактических условий успешного овладения языком является тесная связь</w:t>
      </w:r>
      <w:r>
        <w:rPr>
          <w:spacing w:val="1"/>
        </w:rPr>
        <w:t xml:space="preserve"> </w:t>
      </w:r>
      <w:r>
        <w:t>обучения грамматике и правописанию с развитием речи, мышления и других психических</w:t>
      </w:r>
      <w:r>
        <w:rPr>
          <w:spacing w:val="1"/>
        </w:rPr>
        <w:t xml:space="preserve"> </w:t>
      </w:r>
      <w:r>
        <w:t>процессов.</w:t>
      </w:r>
    </w:p>
    <w:p w:rsidR="00F46CC0" w:rsidRDefault="00F46CC0">
      <w:pPr>
        <w:pStyle w:val="a3"/>
        <w:rPr>
          <w:sz w:val="23"/>
        </w:rPr>
      </w:pPr>
    </w:p>
    <w:p w:rsidR="00F46CC0" w:rsidRDefault="00D90BFE">
      <w:pPr>
        <w:pStyle w:val="a3"/>
        <w:spacing w:line="237" w:lineRule="auto"/>
        <w:ind w:left="417" w:right="448"/>
        <w:jc w:val="both"/>
      </w:pPr>
      <w:r>
        <w:t>Во</w:t>
      </w:r>
      <w:r>
        <w:rPr>
          <w:spacing w:val="1"/>
        </w:rPr>
        <w:t xml:space="preserve"> </w:t>
      </w:r>
      <w:r>
        <w:t>время</w:t>
      </w:r>
      <w:r>
        <w:rPr>
          <w:spacing w:val="1"/>
        </w:rPr>
        <w:t xml:space="preserve"> </w:t>
      </w:r>
      <w:r>
        <w:t>изучения</w:t>
      </w:r>
      <w:r>
        <w:rPr>
          <w:spacing w:val="1"/>
        </w:rPr>
        <w:t xml:space="preserve"> </w:t>
      </w:r>
      <w:r>
        <w:t>грамматико-орфографических</w:t>
      </w:r>
      <w:r>
        <w:rPr>
          <w:spacing w:val="1"/>
        </w:rPr>
        <w:t xml:space="preserve"> </w:t>
      </w:r>
      <w:r>
        <w:t>тем</w:t>
      </w:r>
      <w:r>
        <w:rPr>
          <w:spacing w:val="1"/>
        </w:rPr>
        <w:t xml:space="preserve"> </w:t>
      </w:r>
      <w:r>
        <w:t>следует</w:t>
      </w:r>
      <w:r>
        <w:rPr>
          <w:spacing w:val="1"/>
        </w:rPr>
        <w:t xml:space="preserve"> </w:t>
      </w:r>
      <w:r>
        <w:t>уделять</w:t>
      </w:r>
      <w:r>
        <w:rPr>
          <w:spacing w:val="1"/>
        </w:rPr>
        <w:t xml:space="preserve"> </w:t>
      </w:r>
      <w:r>
        <w:t>большое</w:t>
      </w:r>
      <w:r>
        <w:rPr>
          <w:spacing w:val="1"/>
        </w:rPr>
        <w:t xml:space="preserve"> </w:t>
      </w:r>
      <w:r>
        <w:t>внимание</w:t>
      </w:r>
      <w:r>
        <w:rPr>
          <w:spacing w:val="1"/>
        </w:rPr>
        <w:t xml:space="preserve"> </w:t>
      </w:r>
      <w:r>
        <w:t>лексико-семантическим, лексико-стилистическим</w:t>
      </w:r>
      <w:r>
        <w:rPr>
          <w:spacing w:val="4"/>
        </w:rPr>
        <w:t xml:space="preserve"> </w:t>
      </w:r>
      <w:r>
        <w:t>упражнениям.</w:t>
      </w:r>
    </w:p>
    <w:p w:rsidR="00F46CC0" w:rsidRDefault="00F46CC0">
      <w:pPr>
        <w:pStyle w:val="a3"/>
        <w:spacing w:before="6"/>
        <w:rPr>
          <w:sz w:val="21"/>
        </w:rPr>
      </w:pPr>
    </w:p>
    <w:p w:rsidR="00F46CC0" w:rsidRDefault="00D90BFE">
      <w:pPr>
        <w:pStyle w:val="a3"/>
        <w:spacing w:before="1"/>
        <w:ind w:left="417" w:right="455"/>
        <w:jc w:val="both"/>
      </w:pPr>
      <w:r>
        <w:t>Активному</w:t>
      </w:r>
      <w:r>
        <w:rPr>
          <w:spacing w:val="1"/>
        </w:rPr>
        <w:t xml:space="preserve"> </w:t>
      </w:r>
      <w:r>
        <w:t>усвоению</w:t>
      </w:r>
      <w:r>
        <w:rPr>
          <w:spacing w:val="1"/>
        </w:rPr>
        <w:t xml:space="preserve"> </w:t>
      </w:r>
      <w:r>
        <w:t>учебного</w:t>
      </w:r>
      <w:r>
        <w:rPr>
          <w:spacing w:val="1"/>
        </w:rPr>
        <w:t xml:space="preserve"> </w:t>
      </w:r>
      <w:r>
        <w:t>материала,</w:t>
      </w:r>
      <w:r>
        <w:rPr>
          <w:spacing w:val="1"/>
        </w:rPr>
        <w:t xml:space="preserve"> </w:t>
      </w:r>
      <w:r>
        <w:t>созданию</w:t>
      </w:r>
      <w:r>
        <w:rPr>
          <w:spacing w:val="1"/>
        </w:rPr>
        <w:t xml:space="preserve"> </w:t>
      </w:r>
      <w:r>
        <w:t>интереса</w:t>
      </w:r>
      <w:r>
        <w:rPr>
          <w:spacing w:val="1"/>
        </w:rPr>
        <w:t xml:space="preserve"> </w:t>
      </w:r>
      <w:r>
        <w:t>и</w:t>
      </w:r>
      <w:r>
        <w:rPr>
          <w:spacing w:val="1"/>
        </w:rPr>
        <w:t xml:space="preserve"> </w:t>
      </w:r>
      <w:r>
        <w:t>положительного</w:t>
      </w:r>
      <w:r>
        <w:rPr>
          <w:spacing w:val="1"/>
        </w:rPr>
        <w:t xml:space="preserve"> </w:t>
      </w:r>
      <w:r>
        <w:t>эмоционального фона на уроке способствует использование наглядных и технических средств</w:t>
      </w:r>
      <w:r>
        <w:rPr>
          <w:spacing w:val="1"/>
        </w:rPr>
        <w:t xml:space="preserve"> </w:t>
      </w:r>
      <w:r>
        <w:t>обучения, дидактических</w:t>
      </w:r>
      <w:r>
        <w:rPr>
          <w:spacing w:val="-8"/>
        </w:rPr>
        <w:t xml:space="preserve"> </w:t>
      </w:r>
      <w:r>
        <w:t>игр</w:t>
      </w:r>
      <w:r>
        <w:rPr>
          <w:spacing w:val="-3"/>
        </w:rPr>
        <w:t xml:space="preserve"> </w:t>
      </w:r>
      <w:r>
        <w:t>(ребусов,</w:t>
      </w:r>
      <w:r>
        <w:rPr>
          <w:spacing w:val="-2"/>
        </w:rPr>
        <w:t xml:space="preserve"> </w:t>
      </w:r>
      <w:r>
        <w:t>шарад, кроссвордов, "превращений"</w:t>
      </w:r>
      <w:r>
        <w:rPr>
          <w:spacing w:val="-3"/>
        </w:rPr>
        <w:t xml:space="preserve"> </w:t>
      </w:r>
      <w:r>
        <w:t>слов).</w:t>
      </w:r>
    </w:p>
    <w:p w:rsidR="00F46CC0" w:rsidRDefault="00F46CC0">
      <w:pPr>
        <w:pStyle w:val="a3"/>
        <w:spacing w:before="4"/>
        <w:rPr>
          <w:sz w:val="22"/>
        </w:rPr>
      </w:pPr>
    </w:p>
    <w:p w:rsidR="00F46CC0" w:rsidRDefault="00D90BFE">
      <w:pPr>
        <w:pStyle w:val="a3"/>
        <w:ind w:left="417" w:right="454"/>
        <w:jc w:val="both"/>
      </w:pPr>
      <w:r>
        <w:rPr>
          <w:spacing w:val="-1"/>
        </w:rPr>
        <w:t>В</w:t>
      </w:r>
      <w:r>
        <w:rPr>
          <w:spacing w:val="-9"/>
        </w:rPr>
        <w:t xml:space="preserve"> </w:t>
      </w:r>
      <w:r>
        <w:rPr>
          <w:spacing w:val="-1"/>
        </w:rPr>
        <w:t>целях</w:t>
      </w:r>
      <w:r>
        <w:rPr>
          <w:spacing w:val="-16"/>
        </w:rPr>
        <w:t xml:space="preserve"> </w:t>
      </w:r>
      <w:r>
        <w:rPr>
          <w:spacing w:val="-1"/>
        </w:rPr>
        <w:t>предупреждения</w:t>
      </w:r>
      <w:r>
        <w:rPr>
          <w:spacing w:val="-6"/>
        </w:rPr>
        <w:t xml:space="preserve"> </w:t>
      </w:r>
      <w:r>
        <w:rPr>
          <w:spacing w:val="-1"/>
        </w:rPr>
        <w:t>утомляемости</w:t>
      </w:r>
      <w:r>
        <w:rPr>
          <w:spacing w:val="-9"/>
        </w:rPr>
        <w:t xml:space="preserve"> </w:t>
      </w:r>
      <w:r>
        <w:rPr>
          <w:spacing w:val="-1"/>
        </w:rPr>
        <w:t>обучающихся следует</w:t>
      </w:r>
      <w:r>
        <w:rPr>
          <w:spacing w:val="-6"/>
        </w:rPr>
        <w:t xml:space="preserve"> </w:t>
      </w:r>
      <w:r>
        <w:rPr>
          <w:spacing w:val="-1"/>
        </w:rPr>
        <w:t>чередовать</w:t>
      </w:r>
      <w:r>
        <w:rPr>
          <w:spacing w:val="-5"/>
        </w:rPr>
        <w:t xml:space="preserve"> </w:t>
      </w:r>
      <w:r>
        <w:rPr>
          <w:spacing w:val="-1"/>
        </w:rPr>
        <w:t>устные</w:t>
      </w:r>
      <w:r>
        <w:rPr>
          <w:spacing w:val="-8"/>
        </w:rPr>
        <w:t xml:space="preserve"> </w:t>
      </w:r>
      <w:r>
        <w:t>и</w:t>
      </w:r>
      <w:r>
        <w:rPr>
          <w:spacing w:val="-11"/>
        </w:rPr>
        <w:t xml:space="preserve"> </w:t>
      </w:r>
      <w:r>
        <w:t>письменные</w:t>
      </w:r>
      <w:r>
        <w:rPr>
          <w:spacing w:val="-57"/>
        </w:rPr>
        <w:t xml:space="preserve"> </w:t>
      </w:r>
      <w:r>
        <w:t>упражнения, своевременно проводить физкультминутки, речевые зарядки, включать в урок</w:t>
      </w:r>
      <w:r>
        <w:rPr>
          <w:spacing w:val="1"/>
        </w:rPr>
        <w:t xml:space="preserve"> </w:t>
      </w:r>
      <w:r>
        <w:t>разнообразные</w:t>
      </w:r>
      <w:r>
        <w:rPr>
          <w:spacing w:val="-3"/>
        </w:rPr>
        <w:t xml:space="preserve"> </w:t>
      </w:r>
      <w:r>
        <w:t>виды деятельности.</w:t>
      </w:r>
    </w:p>
    <w:p w:rsidR="00F46CC0" w:rsidRDefault="00F46CC0">
      <w:pPr>
        <w:pStyle w:val="a3"/>
        <w:spacing w:before="4"/>
        <w:rPr>
          <w:sz w:val="22"/>
        </w:rPr>
      </w:pPr>
    </w:p>
    <w:p w:rsidR="00F46CC0" w:rsidRDefault="00D90BFE">
      <w:pPr>
        <w:ind w:left="417"/>
        <w:jc w:val="both"/>
        <w:rPr>
          <w:i/>
          <w:sz w:val="24"/>
        </w:rPr>
      </w:pPr>
      <w:r>
        <w:rPr>
          <w:i/>
          <w:sz w:val="24"/>
        </w:rPr>
        <w:t>Содержание</w:t>
      </w:r>
      <w:r>
        <w:rPr>
          <w:i/>
          <w:spacing w:val="-11"/>
          <w:sz w:val="24"/>
        </w:rPr>
        <w:t xml:space="preserve"> </w:t>
      </w:r>
      <w:r>
        <w:rPr>
          <w:i/>
          <w:sz w:val="24"/>
        </w:rPr>
        <w:t>обучения. 1</w:t>
      </w:r>
      <w:r>
        <w:rPr>
          <w:i/>
          <w:spacing w:val="-6"/>
          <w:sz w:val="24"/>
        </w:rPr>
        <w:t xml:space="preserve"> </w:t>
      </w:r>
      <w:r>
        <w:rPr>
          <w:i/>
          <w:sz w:val="24"/>
        </w:rPr>
        <w:t>класс:</w:t>
      </w:r>
    </w:p>
    <w:p w:rsidR="00F46CC0" w:rsidRDefault="00F46CC0">
      <w:pPr>
        <w:pStyle w:val="a3"/>
        <w:spacing w:before="4"/>
        <w:rPr>
          <w:i/>
          <w:sz w:val="22"/>
        </w:rPr>
      </w:pPr>
    </w:p>
    <w:p w:rsidR="00F46CC0" w:rsidRDefault="00D90BFE" w:rsidP="009E009C">
      <w:pPr>
        <w:pStyle w:val="a7"/>
        <w:numPr>
          <w:ilvl w:val="0"/>
          <w:numId w:val="85"/>
        </w:numPr>
        <w:tabs>
          <w:tab w:val="left" w:pos="658"/>
        </w:tabs>
        <w:ind w:hanging="241"/>
        <w:rPr>
          <w:sz w:val="24"/>
        </w:rPr>
      </w:pPr>
      <w:r>
        <w:rPr>
          <w:sz w:val="24"/>
        </w:rPr>
        <w:t>Общие</w:t>
      </w:r>
      <w:r>
        <w:rPr>
          <w:spacing w:val="-6"/>
          <w:sz w:val="24"/>
        </w:rPr>
        <w:t xml:space="preserve"> </w:t>
      </w:r>
      <w:r>
        <w:rPr>
          <w:sz w:val="24"/>
        </w:rPr>
        <w:t>сведения</w:t>
      </w:r>
      <w:r>
        <w:rPr>
          <w:spacing w:val="-10"/>
          <w:sz w:val="24"/>
        </w:rPr>
        <w:t xml:space="preserve"> </w:t>
      </w:r>
      <w:r>
        <w:rPr>
          <w:sz w:val="24"/>
        </w:rPr>
        <w:t>о</w:t>
      </w:r>
      <w:r>
        <w:rPr>
          <w:spacing w:val="-1"/>
          <w:sz w:val="24"/>
        </w:rPr>
        <w:t xml:space="preserve"> </w:t>
      </w:r>
      <w:r>
        <w:rPr>
          <w:sz w:val="24"/>
        </w:rPr>
        <w:t>языке.</w:t>
      </w:r>
    </w:p>
    <w:p w:rsidR="00F46CC0" w:rsidRDefault="00F46CC0">
      <w:pPr>
        <w:pStyle w:val="a3"/>
        <w:spacing w:before="11"/>
        <w:rPr>
          <w:sz w:val="21"/>
        </w:rPr>
      </w:pPr>
    </w:p>
    <w:p w:rsidR="00F46CC0" w:rsidRDefault="00D90BFE">
      <w:pPr>
        <w:pStyle w:val="a3"/>
        <w:ind w:left="417"/>
        <w:jc w:val="both"/>
      </w:pPr>
      <w:r>
        <w:t>Язык</w:t>
      </w:r>
      <w:r>
        <w:rPr>
          <w:spacing w:val="-8"/>
        </w:rPr>
        <w:t xml:space="preserve"> </w:t>
      </w:r>
      <w:r>
        <w:t>как</w:t>
      </w:r>
      <w:r>
        <w:rPr>
          <w:spacing w:val="-7"/>
        </w:rPr>
        <w:t xml:space="preserve"> </w:t>
      </w:r>
      <w:r>
        <w:t>основное</w:t>
      </w:r>
      <w:r>
        <w:rPr>
          <w:spacing w:val="-7"/>
        </w:rPr>
        <w:t xml:space="preserve"> </w:t>
      </w:r>
      <w:r>
        <w:t>средство</w:t>
      </w:r>
      <w:r>
        <w:rPr>
          <w:spacing w:val="-2"/>
        </w:rPr>
        <w:t xml:space="preserve"> </w:t>
      </w:r>
      <w:r>
        <w:t>человеческого</w:t>
      </w:r>
      <w:r>
        <w:rPr>
          <w:spacing w:val="-6"/>
        </w:rPr>
        <w:t xml:space="preserve"> </w:t>
      </w:r>
      <w:r>
        <w:t>общения.</w:t>
      </w:r>
      <w:r>
        <w:rPr>
          <w:spacing w:val="-3"/>
        </w:rPr>
        <w:t xml:space="preserve"> </w:t>
      </w:r>
      <w:r>
        <w:t>Цели</w:t>
      </w:r>
      <w:r>
        <w:rPr>
          <w:spacing w:val="-6"/>
        </w:rPr>
        <w:t xml:space="preserve"> </w:t>
      </w:r>
      <w:r>
        <w:t>и</w:t>
      </w:r>
      <w:r>
        <w:rPr>
          <w:spacing w:val="-6"/>
        </w:rPr>
        <w:t xml:space="preserve"> </w:t>
      </w:r>
      <w:r>
        <w:t>ситуации</w:t>
      </w:r>
      <w:r>
        <w:rPr>
          <w:spacing w:val="-4"/>
        </w:rPr>
        <w:t xml:space="preserve"> </w:t>
      </w:r>
      <w:r>
        <w:t>общения.</w:t>
      </w:r>
    </w:p>
    <w:p w:rsidR="00F46CC0" w:rsidRDefault="00F46CC0">
      <w:pPr>
        <w:pStyle w:val="a3"/>
        <w:spacing w:before="4"/>
        <w:rPr>
          <w:sz w:val="22"/>
        </w:rPr>
      </w:pPr>
    </w:p>
    <w:p w:rsidR="00F46CC0" w:rsidRDefault="00D90BFE" w:rsidP="009E009C">
      <w:pPr>
        <w:pStyle w:val="a7"/>
        <w:numPr>
          <w:ilvl w:val="0"/>
          <w:numId w:val="85"/>
        </w:numPr>
        <w:tabs>
          <w:tab w:val="left" w:pos="658"/>
        </w:tabs>
        <w:ind w:hanging="241"/>
        <w:rPr>
          <w:sz w:val="24"/>
        </w:rPr>
      </w:pPr>
      <w:r>
        <w:rPr>
          <w:sz w:val="24"/>
        </w:rPr>
        <w:t>Фонетика.</w:t>
      </w:r>
    </w:p>
    <w:p w:rsidR="00F46CC0" w:rsidRDefault="00F46CC0">
      <w:pPr>
        <w:pStyle w:val="a3"/>
        <w:spacing w:before="10"/>
        <w:rPr>
          <w:sz w:val="21"/>
        </w:rPr>
      </w:pPr>
    </w:p>
    <w:p w:rsidR="00F46CC0" w:rsidRDefault="00D90BFE">
      <w:pPr>
        <w:pStyle w:val="a3"/>
        <w:spacing w:before="1"/>
        <w:ind w:left="417" w:right="464"/>
        <w:jc w:val="both"/>
      </w:pPr>
      <w:r>
        <w:t>Звуки речи. Гласные и согласные звуки, их различение. Ударение в слове. Гласные ударные и</w:t>
      </w:r>
      <w:r>
        <w:rPr>
          <w:spacing w:val="1"/>
        </w:rPr>
        <w:t xml:space="preserve"> </w:t>
      </w:r>
      <w:r>
        <w:t>безударные. Твѐрдые и мягкие согласные звуки, их различение. Звонкие и глухие согласные</w:t>
      </w:r>
      <w:r>
        <w:rPr>
          <w:spacing w:val="1"/>
        </w:rPr>
        <w:t xml:space="preserve"> </w:t>
      </w:r>
      <w:r>
        <w:t>звуки,</w:t>
      </w:r>
      <w:r>
        <w:rPr>
          <w:spacing w:val="-2"/>
        </w:rPr>
        <w:t xml:space="preserve"> </w:t>
      </w:r>
      <w:r>
        <w:t>их</w:t>
      </w:r>
      <w:r>
        <w:rPr>
          <w:spacing w:val="-5"/>
        </w:rPr>
        <w:t xml:space="preserve"> </w:t>
      </w:r>
      <w:r>
        <w:t>различение.</w:t>
      </w:r>
      <w:r>
        <w:rPr>
          <w:spacing w:val="-1"/>
        </w:rPr>
        <w:t xml:space="preserve"> </w:t>
      </w:r>
      <w:r>
        <w:t>Согласный</w:t>
      </w:r>
      <w:r>
        <w:rPr>
          <w:spacing w:val="-4"/>
        </w:rPr>
        <w:t xml:space="preserve"> </w:t>
      </w:r>
      <w:r>
        <w:t>звук</w:t>
      </w:r>
      <w:r>
        <w:rPr>
          <w:spacing w:val="-4"/>
        </w:rPr>
        <w:t xml:space="preserve"> </w:t>
      </w:r>
      <w:r>
        <w:t>[й′]</w:t>
      </w:r>
      <w:r>
        <w:rPr>
          <w:spacing w:val="-2"/>
        </w:rPr>
        <w:t xml:space="preserve"> </w:t>
      </w:r>
      <w:r>
        <w:t>и</w:t>
      </w:r>
      <w:r>
        <w:rPr>
          <w:spacing w:val="-5"/>
        </w:rPr>
        <w:t xml:space="preserve"> </w:t>
      </w:r>
      <w:r>
        <w:t>гласный</w:t>
      </w:r>
      <w:r>
        <w:rPr>
          <w:spacing w:val="-3"/>
        </w:rPr>
        <w:t xml:space="preserve"> </w:t>
      </w:r>
      <w:r>
        <w:t>звук</w:t>
      </w:r>
      <w:r>
        <w:rPr>
          <w:spacing w:val="-2"/>
        </w:rPr>
        <w:t xml:space="preserve"> </w:t>
      </w:r>
      <w:r>
        <w:t>[и]. Шипящие</w:t>
      </w:r>
      <w:r>
        <w:rPr>
          <w:spacing w:val="-10"/>
        </w:rPr>
        <w:t xml:space="preserve"> </w:t>
      </w:r>
      <w:r>
        <w:t>[ж],</w:t>
      </w:r>
      <w:r>
        <w:rPr>
          <w:spacing w:val="-6"/>
        </w:rPr>
        <w:t xml:space="preserve"> </w:t>
      </w:r>
      <w:r>
        <w:t>[ш],</w:t>
      </w:r>
      <w:r>
        <w:rPr>
          <w:spacing w:val="-7"/>
        </w:rPr>
        <w:t xml:space="preserve"> </w:t>
      </w:r>
      <w:r>
        <w:t>[ч′],</w:t>
      </w:r>
      <w:r>
        <w:rPr>
          <w:spacing w:val="-1"/>
        </w:rPr>
        <w:t xml:space="preserve"> </w:t>
      </w:r>
      <w:r>
        <w:t>[щ′].</w:t>
      </w:r>
    </w:p>
    <w:p w:rsidR="00F46CC0" w:rsidRDefault="00F46CC0">
      <w:pPr>
        <w:pStyle w:val="a3"/>
        <w:spacing w:before="9"/>
        <w:rPr>
          <w:sz w:val="22"/>
        </w:rPr>
      </w:pPr>
    </w:p>
    <w:p w:rsidR="00F46CC0" w:rsidRDefault="00D90BFE">
      <w:pPr>
        <w:pStyle w:val="a3"/>
        <w:spacing w:line="242" w:lineRule="auto"/>
        <w:ind w:left="417" w:right="466"/>
        <w:jc w:val="both"/>
      </w:pPr>
      <w:r>
        <w:t>Слог. Количество слогов в слове. Ударный слог. Деление слов на слоги (простые случаи, без</w:t>
      </w:r>
      <w:r>
        <w:rPr>
          <w:spacing w:val="1"/>
        </w:rPr>
        <w:t xml:space="preserve"> </w:t>
      </w:r>
      <w:r>
        <w:t>стечения</w:t>
      </w:r>
      <w:r>
        <w:rPr>
          <w:spacing w:val="2"/>
        </w:rPr>
        <w:t xml:space="preserve"> </w:t>
      </w:r>
      <w:r>
        <w:t>согласных).</w:t>
      </w:r>
    </w:p>
    <w:p w:rsidR="00F46CC0" w:rsidRDefault="00F46CC0">
      <w:pPr>
        <w:pStyle w:val="a3"/>
        <w:spacing w:before="2"/>
        <w:rPr>
          <w:sz w:val="21"/>
        </w:rPr>
      </w:pPr>
    </w:p>
    <w:p w:rsidR="00F46CC0" w:rsidRDefault="00D90BFE" w:rsidP="009E009C">
      <w:pPr>
        <w:pStyle w:val="a7"/>
        <w:numPr>
          <w:ilvl w:val="0"/>
          <w:numId w:val="85"/>
        </w:numPr>
        <w:tabs>
          <w:tab w:val="left" w:pos="658"/>
        </w:tabs>
        <w:spacing w:before="1"/>
        <w:ind w:hanging="241"/>
        <w:rPr>
          <w:sz w:val="24"/>
        </w:rPr>
      </w:pPr>
      <w:r>
        <w:rPr>
          <w:sz w:val="24"/>
        </w:rPr>
        <w:t>Графика.</w:t>
      </w:r>
    </w:p>
    <w:p w:rsidR="00F46CC0" w:rsidRDefault="00F46CC0">
      <w:pPr>
        <w:pStyle w:val="a3"/>
        <w:spacing w:before="10"/>
        <w:rPr>
          <w:sz w:val="21"/>
        </w:rPr>
      </w:pPr>
    </w:p>
    <w:p w:rsidR="00F46CC0" w:rsidRDefault="00D90BFE">
      <w:pPr>
        <w:pStyle w:val="a3"/>
        <w:ind w:left="417" w:right="445"/>
        <w:jc w:val="both"/>
      </w:pPr>
      <w:r>
        <w:t>Звук и буква. Различение звуков и букв. Обозначение на письме твѐрдости согласных звуков</w:t>
      </w:r>
      <w:r>
        <w:rPr>
          <w:spacing w:val="1"/>
        </w:rPr>
        <w:t xml:space="preserve"> </w:t>
      </w:r>
      <w:r>
        <w:t>буквами а, о, у, ы, э; слова с буквой э. Обозначение на письме мягкости согласных звуков</w:t>
      </w:r>
      <w:r>
        <w:rPr>
          <w:spacing w:val="1"/>
        </w:rPr>
        <w:t xml:space="preserve"> </w:t>
      </w:r>
      <w:r>
        <w:t>буквами</w:t>
      </w:r>
      <w:r>
        <w:rPr>
          <w:spacing w:val="1"/>
        </w:rPr>
        <w:t xml:space="preserve"> </w:t>
      </w:r>
      <w:r>
        <w:t>е,</w:t>
      </w:r>
      <w:r>
        <w:rPr>
          <w:spacing w:val="1"/>
        </w:rPr>
        <w:t xml:space="preserve"> </w:t>
      </w:r>
      <w:r>
        <w:t>ѐ,</w:t>
      </w:r>
      <w:r>
        <w:rPr>
          <w:spacing w:val="1"/>
        </w:rPr>
        <w:t xml:space="preserve"> </w:t>
      </w:r>
      <w:r>
        <w:t>ю,</w:t>
      </w:r>
      <w:r>
        <w:rPr>
          <w:spacing w:val="1"/>
        </w:rPr>
        <w:t xml:space="preserve"> </w:t>
      </w:r>
      <w:r>
        <w:t>я,</w:t>
      </w:r>
      <w:r>
        <w:rPr>
          <w:spacing w:val="1"/>
        </w:rPr>
        <w:t xml:space="preserve"> </w:t>
      </w:r>
      <w:r>
        <w:t>и.</w:t>
      </w:r>
      <w:r>
        <w:rPr>
          <w:spacing w:val="1"/>
        </w:rPr>
        <w:t xml:space="preserve"> </w:t>
      </w:r>
      <w:r>
        <w:t>Функции</w:t>
      </w:r>
      <w:r>
        <w:rPr>
          <w:spacing w:val="1"/>
        </w:rPr>
        <w:t xml:space="preserve"> </w:t>
      </w:r>
      <w:r>
        <w:t>букв</w:t>
      </w:r>
      <w:r>
        <w:rPr>
          <w:spacing w:val="1"/>
        </w:rPr>
        <w:t xml:space="preserve"> </w:t>
      </w:r>
      <w:r>
        <w:t>е,</w:t>
      </w:r>
      <w:r>
        <w:rPr>
          <w:spacing w:val="1"/>
        </w:rPr>
        <w:t xml:space="preserve"> </w:t>
      </w:r>
      <w:r>
        <w:t>ѐ,</w:t>
      </w:r>
      <w:r>
        <w:rPr>
          <w:spacing w:val="1"/>
        </w:rPr>
        <w:t xml:space="preserve"> </w:t>
      </w:r>
      <w:r>
        <w:t>ю,</w:t>
      </w:r>
      <w:r>
        <w:rPr>
          <w:spacing w:val="1"/>
        </w:rPr>
        <w:t xml:space="preserve"> </w:t>
      </w:r>
      <w:r>
        <w:t>я.</w:t>
      </w:r>
      <w:r>
        <w:rPr>
          <w:spacing w:val="1"/>
        </w:rPr>
        <w:t xml:space="preserve"> </w:t>
      </w:r>
      <w:r>
        <w:t>Мягкий</w:t>
      </w:r>
      <w:r>
        <w:rPr>
          <w:spacing w:val="1"/>
        </w:rPr>
        <w:t xml:space="preserve"> </w:t>
      </w:r>
      <w:r>
        <w:t>знак</w:t>
      </w:r>
      <w:r>
        <w:rPr>
          <w:spacing w:val="1"/>
        </w:rPr>
        <w:t xml:space="preserve"> </w:t>
      </w:r>
      <w:r>
        <w:t>как</w:t>
      </w:r>
      <w:r>
        <w:rPr>
          <w:spacing w:val="1"/>
        </w:rPr>
        <w:t xml:space="preserve"> </w:t>
      </w:r>
      <w:r>
        <w:t>показатель</w:t>
      </w:r>
      <w:r>
        <w:rPr>
          <w:spacing w:val="1"/>
        </w:rPr>
        <w:t xml:space="preserve"> </w:t>
      </w:r>
      <w:r>
        <w:t>мягкости</w:t>
      </w:r>
      <w:r>
        <w:rPr>
          <w:spacing w:val="1"/>
        </w:rPr>
        <w:t xml:space="preserve"> </w:t>
      </w:r>
      <w:r>
        <w:t>предшествующего</w:t>
      </w:r>
      <w:r>
        <w:rPr>
          <w:spacing w:val="3"/>
        </w:rPr>
        <w:t xml:space="preserve"> </w:t>
      </w:r>
      <w:r>
        <w:t>согласного</w:t>
      </w:r>
      <w:r>
        <w:rPr>
          <w:spacing w:val="2"/>
        </w:rPr>
        <w:t xml:space="preserve"> </w:t>
      </w:r>
      <w:r>
        <w:t>звука</w:t>
      </w:r>
      <w:r>
        <w:rPr>
          <w:spacing w:val="2"/>
        </w:rPr>
        <w:t xml:space="preserve"> </w:t>
      </w:r>
      <w:r>
        <w:t>в</w:t>
      </w:r>
      <w:r>
        <w:rPr>
          <w:spacing w:val="4"/>
        </w:rPr>
        <w:t xml:space="preserve"> </w:t>
      </w:r>
      <w:r>
        <w:t>конце</w:t>
      </w:r>
      <w:r>
        <w:rPr>
          <w:spacing w:val="1"/>
        </w:rPr>
        <w:t xml:space="preserve"> </w:t>
      </w:r>
      <w:r>
        <w:t>слова.</w:t>
      </w:r>
    </w:p>
    <w:p w:rsidR="00F46CC0" w:rsidRDefault="00F46CC0">
      <w:pPr>
        <w:pStyle w:val="a3"/>
        <w:spacing w:before="2"/>
        <w:rPr>
          <w:sz w:val="22"/>
        </w:rPr>
      </w:pPr>
    </w:p>
    <w:p w:rsidR="00F46CC0" w:rsidRDefault="00D90BFE">
      <w:pPr>
        <w:pStyle w:val="a3"/>
        <w:spacing w:line="463" w:lineRule="auto"/>
        <w:ind w:left="417" w:right="399"/>
        <w:jc w:val="both"/>
      </w:pPr>
      <w:r>
        <w:t>Установление соотношения звукового и буквенного состава слова в словах типа "стол", "конь".</w:t>
      </w:r>
      <w:r>
        <w:rPr>
          <w:spacing w:val="-57"/>
        </w:rPr>
        <w:t xml:space="preserve"> </w:t>
      </w:r>
      <w:r>
        <w:t>Небуквенные</w:t>
      </w:r>
      <w:r>
        <w:rPr>
          <w:spacing w:val="-3"/>
        </w:rPr>
        <w:t xml:space="preserve"> </w:t>
      </w:r>
      <w:r>
        <w:t>графические</w:t>
      </w:r>
      <w:r>
        <w:rPr>
          <w:spacing w:val="1"/>
        </w:rPr>
        <w:t xml:space="preserve"> </w:t>
      </w:r>
      <w:r>
        <w:t>средства:</w:t>
      </w:r>
      <w:r>
        <w:rPr>
          <w:spacing w:val="2"/>
        </w:rPr>
        <w:t xml:space="preserve"> </w:t>
      </w:r>
      <w:r>
        <w:t>пробел</w:t>
      </w:r>
      <w:r>
        <w:rPr>
          <w:spacing w:val="2"/>
        </w:rPr>
        <w:t xml:space="preserve"> </w:t>
      </w:r>
      <w:r>
        <w:t>между</w:t>
      </w:r>
      <w:r>
        <w:rPr>
          <w:spacing w:val="-11"/>
        </w:rPr>
        <w:t xml:space="preserve"> </w:t>
      </w:r>
      <w:r>
        <w:t>словами,</w:t>
      </w:r>
      <w:r>
        <w:rPr>
          <w:spacing w:val="-2"/>
        </w:rPr>
        <w:t xml:space="preserve"> </w:t>
      </w:r>
      <w:r>
        <w:t>знак</w:t>
      </w:r>
      <w:r>
        <w:rPr>
          <w:spacing w:val="3"/>
        </w:rPr>
        <w:t xml:space="preserve"> </w:t>
      </w:r>
      <w:r>
        <w:t>переноса.</w:t>
      </w:r>
    </w:p>
    <w:p w:rsidR="00F46CC0" w:rsidRDefault="00D90BFE">
      <w:pPr>
        <w:pStyle w:val="a3"/>
        <w:spacing w:before="11" w:line="242" w:lineRule="auto"/>
        <w:ind w:left="417" w:right="465"/>
        <w:jc w:val="both"/>
      </w:pPr>
      <w:r>
        <w:t>Русский алфавит: правильное название букв, их последовательность. Использование алфавита</w:t>
      </w:r>
      <w:r>
        <w:rPr>
          <w:spacing w:val="1"/>
        </w:rPr>
        <w:t xml:space="preserve"> </w:t>
      </w:r>
      <w:r>
        <w:t>для</w:t>
      </w:r>
      <w:r>
        <w:rPr>
          <w:spacing w:val="1"/>
        </w:rPr>
        <w:t xml:space="preserve"> </w:t>
      </w:r>
      <w:r>
        <w:t>упорядочения</w:t>
      </w:r>
      <w:r>
        <w:rPr>
          <w:spacing w:val="2"/>
        </w:rPr>
        <w:t xml:space="preserve"> </w:t>
      </w:r>
      <w:r>
        <w:t>списка</w:t>
      </w:r>
      <w:r>
        <w:rPr>
          <w:spacing w:val="4"/>
        </w:rPr>
        <w:t xml:space="preserve"> </w:t>
      </w:r>
      <w:r>
        <w:t>слов.</w:t>
      </w:r>
    </w:p>
    <w:p w:rsidR="00F46CC0" w:rsidRDefault="00F46CC0">
      <w:pPr>
        <w:pStyle w:val="a3"/>
        <w:spacing w:before="4"/>
        <w:rPr>
          <w:sz w:val="20"/>
        </w:rPr>
      </w:pPr>
    </w:p>
    <w:p w:rsidR="00F46CC0" w:rsidRDefault="00D90BFE" w:rsidP="009E009C">
      <w:pPr>
        <w:pStyle w:val="a7"/>
        <w:numPr>
          <w:ilvl w:val="0"/>
          <w:numId w:val="85"/>
        </w:numPr>
        <w:tabs>
          <w:tab w:val="left" w:pos="658"/>
        </w:tabs>
        <w:ind w:hanging="241"/>
        <w:rPr>
          <w:sz w:val="24"/>
        </w:rPr>
      </w:pPr>
      <w:r>
        <w:rPr>
          <w:sz w:val="24"/>
        </w:rPr>
        <w:t>Орфоэпия.</w:t>
      </w:r>
    </w:p>
    <w:p w:rsidR="00F46CC0" w:rsidRDefault="00F46CC0">
      <w:pPr>
        <w:rPr>
          <w:sz w:val="24"/>
        </w:rPr>
        <w:sectPr w:rsidR="00F46CC0">
          <w:pgSz w:w="11900" w:h="16850"/>
          <w:pgMar w:top="1040" w:right="380" w:bottom="180" w:left="860" w:header="0" w:footer="0" w:gutter="0"/>
          <w:cols w:space="720"/>
        </w:sectPr>
      </w:pPr>
    </w:p>
    <w:p w:rsidR="00F46CC0" w:rsidRDefault="00D90BFE">
      <w:pPr>
        <w:pStyle w:val="a3"/>
        <w:spacing w:before="77" w:line="242" w:lineRule="auto"/>
        <w:ind w:left="417" w:right="455"/>
        <w:jc w:val="both"/>
      </w:pPr>
      <w:r>
        <w:lastRenderedPageBreak/>
        <w:t>Произношение</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ударение</w:t>
      </w:r>
      <w:r>
        <w:rPr>
          <w:spacing w:val="1"/>
        </w:rPr>
        <w:t xml:space="preserve"> </w:t>
      </w:r>
      <w:r>
        <w:t>в</w:t>
      </w:r>
      <w:r>
        <w:rPr>
          <w:spacing w:val="1"/>
        </w:rPr>
        <w:t xml:space="preserve"> </w:t>
      </w:r>
      <w:r>
        <w:t>словах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современного русского литературного языка (на ограниченном перечне слов, отрабатываемом</w:t>
      </w:r>
      <w:r>
        <w:rPr>
          <w:spacing w:val="1"/>
        </w:rPr>
        <w:t xml:space="preserve"> </w:t>
      </w:r>
      <w:r>
        <w:t>в</w:t>
      </w:r>
      <w:r>
        <w:rPr>
          <w:spacing w:val="3"/>
        </w:rPr>
        <w:t xml:space="preserve"> </w:t>
      </w:r>
      <w:r>
        <w:t>учебнике).</w:t>
      </w:r>
    </w:p>
    <w:p w:rsidR="00F46CC0" w:rsidRDefault="00F46CC0">
      <w:pPr>
        <w:pStyle w:val="a3"/>
        <w:spacing w:before="9"/>
        <w:rPr>
          <w:sz w:val="20"/>
        </w:rPr>
      </w:pPr>
    </w:p>
    <w:p w:rsidR="00F46CC0" w:rsidRDefault="00D90BFE" w:rsidP="009E009C">
      <w:pPr>
        <w:pStyle w:val="a7"/>
        <w:numPr>
          <w:ilvl w:val="0"/>
          <w:numId w:val="85"/>
        </w:numPr>
        <w:tabs>
          <w:tab w:val="left" w:pos="658"/>
        </w:tabs>
        <w:ind w:hanging="241"/>
        <w:rPr>
          <w:sz w:val="24"/>
        </w:rPr>
      </w:pPr>
      <w:r>
        <w:rPr>
          <w:sz w:val="24"/>
        </w:rPr>
        <w:t>Лексика.</w:t>
      </w:r>
    </w:p>
    <w:p w:rsidR="00F46CC0" w:rsidRDefault="00F46CC0">
      <w:pPr>
        <w:pStyle w:val="a3"/>
        <w:spacing w:before="11"/>
        <w:rPr>
          <w:sz w:val="21"/>
        </w:rPr>
      </w:pPr>
    </w:p>
    <w:p w:rsidR="00F46CC0" w:rsidRDefault="00D90BFE">
      <w:pPr>
        <w:pStyle w:val="a3"/>
        <w:ind w:left="417"/>
      </w:pPr>
      <w:r>
        <w:t>Слово</w:t>
      </w:r>
      <w:r>
        <w:rPr>
          <w:spacing w:val="-7"/>
        </w:rPr>
        <w:t xml:space="preserve"> </w:t>
      </w:r>
      <w:r>
        <w:t>как</w:t>
      </w:r>
      <w:r>
        <w:rPr>
          <w:spacing w:val="-8"/>
        </w:rPr>
        <w:t xml:space="preserve"> </w:t>
      </w:r>
      <w:r>
        <w:t>единица</w:t>
      </w:r>
      <w:r>
        <w:rPr>
          <w:spacing w:val="-6"/>
        </w:rPr>
        <w:t xml:space="preserve"> </w:t>
      </w:r>
      <w:r>
        <w:t>языка</w:t>
      </w:r>
      <w:r>
        <w:rPr>
          <w:spacing w:val="-8"/>
        </w:rPr>
        <w:t xml:space="preserve"> </w:t>
      </w:r>
      <w:r>
        <w:t>(ознакомление).</w:t>
      </w:r>
    </w:p>
    <w:p w:rsidR="00F46CC0" w:rsidRDefault="00F46CC0">
      <w:pPr>
        <w:pStyle w:val="a3"/>
        <w:spacing w:before="4"/>
        <w:rPr>
          <w:sz w:val="22"/>
        </w:rPr>
      </w:pPr>
    </w:p>
    <w:p w:rsidR="00F46CC0" w:rsidRDefault="00D90BFE">
      <w:pPr>
        <w:pStyle w:val="a3"/>
        <w:spacing w:line="458" w:lineRule="auto"/>
        <w:ind w:left="417" w:right="658"/>
      </w:pPr>
      <w:r>
        <w:t>Слово</w:t>
      </w:r>
      <w:r>
        <w:rPr>
          <w:spacing w:val="-3"/>
        </w:rPr>
        <w:t xml:space="preserve"> </w:t>
      </w:r>
      <w:r>
        <w:t>как</w:t>
      </w:r>
      <w:r>
        <w:rPr>
          <w:spacing w:val="-4"/>
        </w:rPr>
        <w:t xml:space="preserve"> </w:t>
      </w:r>
      <w:r>
        <w:t>название</w:t>
      </w:r>
      <w:r>
        <w:rPr>
          <w:spacing w:val="-8"/>
        </w:rPr>
        <w:t xml:space="preserve"> </w:t>
      </w:r>
      <w:r>
        <w:t>предмета,</w:t>
      </w:r>
      <w:r>
        <w:rPr>
          <w:spacing w:val="-5"/>
        </w:rPr>
        <w:t xml:space="preserve"> </w:t>
      </w:r>
      <w:r>
        <w:t>признака</w:t>
      </w:r>
      <w:r>
        <w:rPr>
          <w:spacing w:val="-2"/>
        </w:rPr>
        <w:t xml:space="preserve"> </w:t>
      </w:r>
      <w:r>
        <w:t>предмета, действия</w:t>
      </w:r>
      <w:r>
        <w:rPr>
          <w:spacing w:val="-7"/>
        </w:rPr>
        <w:t xml:space="preserve"> </w:t>
      </w:r>
      <w:r>
        <w:t>предмета</w:t>
      </w:r>
      <w:r>
        <w:rPr>
          <w:spacing w:val="-3"/>
        </w:rPr>
        <w:t xml:space="preserve"> </w:t>
      </w:r>
      <w:r>
        <w:t>(ознакомление).</w:t>
      </w:r>
      <w:r>
        <w:rPr>
          <w:spacing w:val="-57"/>
        </w:rPr>
        <w:t xml:space="preserve"> </w:t>
      </w:r>
      <w:r>
        <w:t>Выявление</w:t>
      </w:r>
      <w:r>
        <w:rPr>
          <w:spacing w:val="-3"/>
        </w:rPr>
        <w:t xml:space="preserve"> </w:t>
      </w:r>
      <w:r>
        <w:t>слов, значение</w:t>
      </w:r>
      <w:r>
        <w:rPr>
          <w:spacing w:val="-4"/>
        </w:rPr>
        <w:t xml:space="preserve"> </w:t>
      </w:r>
      <w:r>
        <w:t>которых</w:t>
      </w:r>
      <w:r>
        <w:rPr>
          <w:spacing w:val="-2"/>
        </w:rPr>
        <w:t xml:space="preserve"> </w:t>
      </w:r>
      <w:r>
        <w:t>требует</w:t>
      </w:r>
      <w:r>
        <w:rPr>
          <w:spacing w:val="12"/>
        </w:rPr>
        <w:t xml:space="preserve"> </w:t>
      </w:r>
      <w:r>
        <w:t>уточнения.</w:t>
      </w:r>
    </w:p>
    <w:p w:rsidR="00F46CC0" w:rsidRDefault="00D90BFE" w:rsidP="009E009C">
      <w:pPr>
        <w:pStyle w:val="a7"/>
        <w:numPr>
          <w:ilvl w:val="0"/>
          <w:numId w:val="85"/>
        </w:numPr>
        <w:tabs>
          <w:tab w:val="left" w:pos="658"/>
        </w:tabs>
        <w:spacing w:before="12"/>
        <w:ind w:hanging="241"/>
        <w:rPr>
          <w:sz w:val="24"/>
        </w:rPr>
      </w:pPr>
      <w:r>
        <w:rPr>
          <w:sz w:val="24"/>
        </w:rPr>
        <w:t>Синтаксис.</w:t>
      </w:r>
    </w:p>
    <w:p w:rsidR="00F46CC0" w:rsidRDefault="00F46CC0">
      <w:pPr>
        <w:pStyle w:val="a3"/>
        <w:spacing w:before="10"/>
        <w:rPr>
          <w:sz w:val="21"/>
        </w:rPr>
      </w:pPr>
    </w:p>
    <w:p w:rsidR="00F46CC0" w:rsidRDefault="00D90BFE">
      <w:pPr>
        <w:pStyle w:val="a3"/>
        <w:ind w:left="417"/>
      </w:pPr>
      <w:r>
        <w:t>Предложение</w:t>
      </w:r>
      <w:r>
        <w:rPr>
          <w:spacing w:val="-12"/>
        </w:rPr>
        <w:t xml:space="preserve"> </w:t>
      </w:r>
      <w:r>
        <w:t>как</w:t>
      </w:r>
      <w:r>
        <w:rPr>
          <w:spacing w:val="-9"/>
        </w:rPr>
        <w:t xml:space="preserve"> </w:t>
      </w:r>
      <w:r>
        <w:t>единица</w:t>
      </w:r>
      <w:r>
        <w:rPr>
          <w:spacing w:val="-8"/>
        </w:rPr>
        <w:t xml:space="preserve"> </w:t>
      </w:r>
      <w:r>
        <w:t>языка</w:t>
      </w:r>
      <w:r>
        <w:rPr>
          <w:spacing w:val="-8"/>
        </w:rPr>
        <w:t xml:space="preserve"> </w:t>
      </w:r>
      <w:r>
        <w:t>(ознакомление).</w:t>
      </w:r>
    </w:p>
    <w:p w:rsidR="00F46CC0" w:rsidRDefault="00F46CC0">
      <w:pPr>
        <w:pStyle w:val="a3"/>
        <w:spacing w:before="11"/>
        <w:rPr>
          <w:sz w:val="21"/>
        </w:rPr>
      </w:pPr>
    </w:p>
    <w:p w:rsidR="00F46CC0" w:rsidRDefault="00D90BFE">
      <w:pPr>
        <w:pStyle w:val="a3"/>
        <w:spacing w:line="242" w:lineRule="auto"/>
        <w:ind w:left="417" w:right="463"/>
        <w:jc w:val="both"/>
      </w:pPr>
      <w:r>
        <w:t>Слово, предложение (наблюдение над сходством и различием). Установление связи слов в</w:t>
      </w:r>
      <w:r>
        <w:rPr>
          <w:spacing w:val="1"/>
        </w:rPr>
        <w:t xml:space="preserve"> </w:t>
      </w:r>
      <w:r>
        <w:t>предложении</w:t>
      </w:r>
      <w:r>
        <w:rPr>
          <w:spacing w:val="-1"/>
        </w:rPr>
        <w:t xml:space="preserve"> </w:t>
      </w:r>
      <w:r>
        <w:t>при</w:t>
      </w:r>
      <w:r>
        <w:rPr>
          <w:spacing w:val="-1"/>
        </w:rPr>
        <w:t xml:space="preserve"> </w:t>
      </w:r>
      <w:r>
        <w:t>помощи</w:t>
      </w:r>
      <w:r>
        <w:rPr>
          <w:spacing w:val="-1"/>
        </w:rPr>
        <w:t xml:space="preserve"> </w:t>
      </w:r>
      <w:r>
        <w:t>смысловых</w:t>
      </w:r>
      <w:r>
        <w:rPr>
          <w:spacing w:val="-1"/>
        </w:rPr>
        <w:t xml:space="preserve"> </w:t>
      </w:r>
      <w:r>
        <w:t>вопросов.</w:t>
      </w:r>
    </w:p>
    <w:p w:rsidR="00F46CC0" w:rsidRDefault="00F46CC0">
      <w:pPr>
        <w:pStyle w:val="a3"/>
        <w:spacing w:before="1"/>
        <w:rPr>
          <w:sz w:val="22"/>
        </w:rPr>
      </w:pPr>
    </w:p>
    <w:p w:rsidR="00F46CC0" w:rsidRDefault="00D90BFE">
      <w:pPr>
        <w:pStyle w:val="a3"/>
        <w:spacing w:line="242" w:lineRule="auto"/>
        <w:ind w:left="417" w:right="468"/>
        <w:jc w:val="both"/>
      </w:pPr>
      <w:r>
        <w:t>Восстановление деформированных предложений. Составление предложений из набора форм</w:t>
      </w:r>
      <w:r>
        <w:rPr>
          <w:spacing w:val="1"/>
        </w:rPr>
        <w:t xml:space="preserve"> </w:t>
      </w:r>
      <w:r>
        <w:t>слов.</w:t>
      </w:r>
    </w:p>
    <w:p w:rsidR="00F46CC0" w:rsidRDefault="00F46CC0">
      <w:pPr>
        <w:pStyle w:val="a3"/>
        <w:spacing w:before="3"/>
        <w:rPr>
          <w:sz w:val="21"/>
        </w:rPr>
      </w:pPr>
    </w:p>
    <w:p w:rsidR="00F46CC0" w:rsidRDefault="00D90BFE" w:rsidP="009E009C">
      <w:pPr>
        <w:pStyle w:val="a7"/>
        <w:numPr>
          <w:ilvl w:val="0"/>
          <w:numId w:val="85"/>
        </w:numPr>
        <w:tabs>
          <w:tab w:val="left" w:pos="658"/>
        </w:tabs>
        <w:ind w:hanging="241"/>
        <w:rPr>
          <w:sz w:val="24"/>
        </w:rPr>
      </w:pPr>
      <w:r>
        <w:rPr>
          <w:sz w:val="24"/>
        </w:rPr>
        <w:t>Орфография</w:t>
      </w:r>
      <w:r>
        <w:rPr>
          <w:spacing w:val="-11"/>
          <w:sz w:val="24"/>
        </w:rPr>
        <w:t xml:space="preserve"> </w:t>
      </w:r>
      <w:r>
        <w:rPr>
          <w:sz w:val="24"/>
        </w:rPr>
        <w:t>и</w:t>
      </w:r>
      <w:r>
        <w:rPr>
          <w:spacing w:val="-5"/>
          <w:sz w:val="24"/>
        </w:rPr>
        <w:t xml:space="preserve"> </w:t>
      </w:r>
      <w:r>
        <w:rPr>
          <w:sz w:val="24"/>
        </w:rPr>
        <w:t>пунктуация.</w:t>
      </w:r>
    </w:p>
    <w:p w:rsidR="00F46CC0" w:rsidRDefault="00F46CC0">
      <w:pPr>
        <w:pStyle w:val="a3"/>
        <w:spacing w:before="10"/>
        <w:rPr>
          <w:sz w:val="21"/>
        </w:rPr>
      </w:pPr>
    </w:p>
    <w:p w:rsidR="00F46CC0" w:rsidRDefault="00D90BFE">
      <w:pPr>
        <w:pStyle w:val="a3"/>
        <w:spacing w:before="1"/>
        <w:ind w:left="417"/>
      </w:pPr>
      <w:r>
        <w:t>Правила</w:t>
      </w:r>
      <w:r>
        <w:rPr>
          <w:spacing w:val="-5"/>
        </w:rPr>
        <w:t xml:space="preserve"> </w:t>
      </w:r>
      <w:r>
        <w:t>правописания</w:t>
      </w:r>
      <w:r>
        <w:rPr>
          <w:spacing w:val="-9"/>
        </w:rPr>
        <w:t xml:space="preserve"> </w:t>
      </w:r>
      <w:r>
        <w:t>и</w:t>
      </w:r>
      <w:r>
        <w:rPr>
          <w:spacing w:val="-5"/>
        </w:rPr>
        <w:t xml:space="preserve"> </w:t>
      </w:r>
      <w:r>
        <w:t>их</w:t>
      </w:r>
      <w:r>
        <w:rPr>
          <w:spacing w:val="-10"/>
        </w:rPr>
        <w:t xml:space="preserve"> </w:t>
      </w:r>
      <w:r>
        <w:t>применение:</w:t>
      </w:r>
    </w:p>
    <w:p w:rsidR="00F46CC0" w:rsidRDefault="00F46CC0">
      <w:pPr>
        <w:pStyle w:val="a3"/>
        <w:spacing w:before="3"/>
        <w:rPr>
          <w:sz w:val="22"/>
        </w:rPr>
      </w:pPr>
    </w:p>
    <w:p w:rsidR="00F46CC0" w:rsidRDefault="00D90BFE">
      <w:pPr>
        <w:pStyle w:val="a3"/>
        <w:ind w:left="417"/>
      </w:pPr>
      <w:r>
        <w:t>а)</w:t>
      </w:r>
      <w:r>
        <w:rPr>
          <w:spacing w:val="-5"/>
        </w:rPr>
        <w:t xml:space="preserve"> </w:t>
      </w:r>
      <w:r>
        <w:t>раздельное</w:t>
      </w:r>
      <w:r>
        <w:rPr>
          <w:spacing w:val="-10"/>
        </w:rPr>
        <w:t xml:space="preserve"> </w:t>
      </w:r>
      <w:r>
        <w:t>написание</w:t>
      </w:r>
      <w:r>
        <w:rPr>
          <w:spacing w:val="-10"/>
        </w:rPr>
        <w:t xml:space="preserve"> </w:t>
      </w:r>
      <w:r>
        <w:t>слов</w:t>
      </w:r>
      <w:r>
        <w:rPr>
          <w:spacing w:val="-3"/>
        </w:rPr>
        <w:t xml:space="preserve"> </w:t>
      </w:r>
      <w:r>
        <w:t>в</w:t>
      </w:r>
      <w:r>
        <w:rPr>
          <w:spacing w:val="-9"/>
        </w:rPr>
        <w:t xml:space="preserve"> </w:t>
      </w:r>
      <w:r>
        <w:t>предложении;</w:t>
      </w:r>
    </w:p>
    <w:p w:rsidR="00F46CC0" w:rsidRDefault="00F46CC0">
      <w:pPr>
        <w:pStyle w:val="a3"/>
        <w:spacing w:before="4"/>
        <w:rPr>
          <w:sz w:val="22"/>
        </w:rPr>
      </w:pPr>
    </w:p>
    <w:p w:rsidR="00F46CC0" w:rsidRDefault="00D90BFE">
      <w:pPr>
        <w:pStyle w:val="a3"/>
        <w:spacing w:line="242" w:lineRule="auto"/>
        <w:ind w:left="417" w:right="456"/>
        <w:jc w:val="both"/>
      </w:pPr>
      <w:r>
        <w:rPr>
          <w:spacing w:val="-1"/>
        </w:rPr>
        <w:t>б)</w:t>
      </w:r>
      <w:r>
        <w:rPr>
          <w:spacing w:val="-11"/>
        </w:rPr>
        <w:t xml:space="preserve"> </w:t>
      </w:r>
      <w:r>
        <w:rPr>
          <w:spacing w:val="-1"/>
        </w:rPr>
        <w:t>прописная</w:t>
      </w:r>
      <w:r>
        <w:rPr>
          <w:spacing w:val="-10"/>
        </w:rPr>
        <w:t xml:space="preserve"> </w:t>
      </w:r>
      <w:r>
        <w:rPr>
          <w:spacing w:val="-1"/>
        </w:rPr>
        <w:t>буква</w:t>
      </w:r>
      <w:r>
        <w:rPr>
          <w:spacing w:val="-13"/>
        </w:rPr>
        <w:t xml:space="preserve"> </w:t>
      </w:r>
      <w:r>
        <w:rPr>
          <w:spacing w:val="-1"/>
        </w:rPr>
        <w:t>в</w:t>
      </w:r>
      <w:r>
        <w:rPr>
          <w:spacing w:val="-10"/>
        </w:rPr>
        <w:t xml:space="preserve"> </w:t>
      </w:r>
      <w:r>
        <w:rPr>
          <w:spacing w:val="-1"/>
        </w:rPr>
        <w:t>начале</w:t>
      </w:r>
      <w:r>
        <w:rPr>
          <w:spacing w:val="-12"/>
        </w:rPr>
        <w:t xml:space="preserve"> </w:t>
      </w:r>
      <w:r>
        <w:rPr>
          <w:spacing w:val="-1"/>
        </w:rPr>
        <w:t>предложения</w:t>
      </w:r>
      <w:r>
        <w:rPr>
          <w:spacing w:val="-10"/>
        </w:rPr>
        <w:t xml:space="preserve"> </w:t>
      </w:r>
      <w:r>
        <w:t>и</w:t>
      </w:r>
      <w:r>
        <w:rPr>
          <w:spacing w:val="-11"/>
        </w:rPr>
        <w:t xml:space="preserve"> </w:t>
      </w:r>
      <w:r>
        <w:t>в</w:t>
      </w:r>
      <w:r>
        <w:rPr>
          <w:spacing w:val="-10"/>
        </w:rPr>
        <w:t xml:space="preserve"> </w:t>
      </w:r>
      <w:r>
        <w:t>именах</w:t>
      </w:r>
      <w:r>
        <w:rPr>
          <w:spacing w:val="-16"/>
        </w:rPr>
        <w:t xml:space="preserve"> </w:t>
      </w:r>
      <w:r>
        <w:t>собственных:</w:t>
      </w:r>
      <w:r>
        <w:rPr>
          <w:spacing w:val="-9"/>
        </w:rPr>
        <w:t xml:space="preserve"> </w:t>
      </w:r>
      <w:r>
        <w:t>в</w:t>
      </w:r>
      <w:r>
        <w:rPr>
          <w:spacing w:val="-10"/>
        </w:rPr>
        <w:t xml:space="preserve"> </w:t>
      </w:r>
      <w:r>
        <w:t>именах</w:t>
      </w:r>
      <w:r>
        <w:rPr>
          <w:spacing w:val="-16"/>
        </w:rPr>
        <w:t xml:space="preserve"> </w:t>
      </w:r>
      <w:r>
        <w:t>и</w:t>
      </w:r>
      <w:r>
        <w:rPr>
          <w:spacing w:val="-10"/>
        </w:rPr>
        <w:t xml:space="preserve"> </w:t>
      </w:r>
      <w:r>
        <w:t>фамилиях</w:t>
      </w:r>
      <w:r>
        <w:rPr>
          <w:spacing w:val="-16"/>
        </w:rPr>
        <w:t xml:space="preserve"> </w:t>
      </w:r>
      <w:r>
        <w:t>людей,</w:t>
      </w:r>
      <w:r>
        <w:rPr>
          <w:spacing w:val="-58"/>
        </w:rPr>
        <w:t xml:space="preserve"> </w:t>
      </w:r>
      <w:r>
        <w:t>кличках</w:t>
      </w:r>
      <w:r>
        <w:rPr>
          <w:spacing w:val="-3"/>
        </w:rPr>
        <w:t xml:space="preserve"> </w:t>
      </w:r>
      <w:r>
        <w:t>животных;</w:t>
      </w:r>
    </w:p>
    <w:p w:rsidR="00F46CC0" w:rsidRDefault="00F46CC0">
      <w:pPr>
        <w:pStyle w:val="a3"/>
        <w:spacing w:before="3"/>
        <w:rPr>
          <w:sz w:val="21"/>
        </w:rPr>
      </w:pPr>
    </w:p>
    <w:p w:rsidR="00F46CC0" w:rsidRDefault="00D90BFE">
      <w:pPr>
        <w:pStyle w:val="a3"/>
        <w:ind w:left="417"/>
      </w:pPr>
      <w:r>
        <w:t>в)</w:t>
      </w:r>
      <w:r>
        <w:rPr>
          <w:spacing w:val="-10"/>
        </w:rPr>
        <w:t xml:space="preserve"> </w:t>
      </w:r>
      <w:r>
        <w:t>перенос</w:t>
      </w:r>
      <w:r>
        <w:rPr>
          <w:spacing w:val="-6"/>
        </w:rPr>
        <w:t xml:space="preserve"> </w:t>
      </w:r>
      <w:r>
        <w:t>слов</w:t>
      </w:r>
      <w:r>
        <w:rPr>
          <w:spacing w:val="-9"/>
        </w:rPr>
        <w:t xml:space="preserve"> </w:t>
      </w:r>
      <w:r>
        <w:t>(без</w:t>
      </w:r>
      <w:r>
        <w:rPr>
          <w:spacing w:val="-1"/>
        </w:rPr>
        <w:t xml:space="preserve"> </w:t>
      </w:r>
      <w:r>
        <w:t>учѐта</w:t>
      </w:r>
      <w:r>
        <w:rPr>
          <w:spacing w:val="-5"/>
        </w:rPr>
        <w:t xml:space="preserve"> </w:t>
      </w:r>
      <w:r>
        <w:t>морфемного членения</w:t>
      </w:r>
      <w:r>
        <w:rPr>
          <w:spacing w:val="-6"/>
        </w:rPr>
        <w:t xml:space="preserve"> </w:t>
      </w:r>
      <w:r>
        <w:t>слова);</w:t>
      </w:r>
    </w:p>
    <w:p w:rsidR="00F46CC0" w:rsidRDefault="00F46CC0">
      <w:pPr>
        <w:pStyle w:val="a3"/>
        <w:spacing w:before="9"/>
        <w:rPr>
          <w:sz w:val="22"/>
        </w:rPr>
      </w:pPr>
    </w:p>
    <w:p w:rsidR="00F46CC0" w:rsidRDefault="00D90BFE">
      <w:pPr>
        <w:pStyle w:val="a3"/>
        <w:spacing w:line="458" w:lineRule="auto"/>
        <w:ind w:left="417" w:right="579"/>
      </w:pPr>
      <w:r>
        <w:t>г)</w:t>
      </w:r>
      <w:r>
        <w:rPr>
          <w:spacing w:val="-9"/>
        </w:rPr>
        <w:t xml:space="preserve"> </w:t>
      </w:r>
      <w:r>
        <w:t>гласные</w:t>
      </w:r>
      <w:r>
        <w:rPr>
          <w:spacing w:val="-10"/>
        </w:rPr>
        <w:t xml:space="preserve"> </w:t>
      </w:r>
      <w:r>
        <w:t>после</w:t>
      </w:r>
      <w:r>
        <w:rPr>
          <w:spacing w:val="-5"/>
        </w:rPr>
        <w:t xml:space="preserve"> </w:t>
      </w:r>
      <w:r>
        <w:t>шипящих</w:t>
      </w:r>
      <w:r>
        <w:rPr>
          <w:spacing w:val="-5"/>
        </w:rPr>
        <w:t xml:space="preserve"> </w:t>
      </w:r>
      <w:r>
        <w:t>в</w:t>
      </w:r>
      <w:r>
        <w:rPr>
          <w:spacing w:val="-3"/>
        </w:rPr>
        <w:t xml:space="preserve"> </w:t>
      </w:r>
      <w:r>
        <w:t>сочетаниях</w:t>
      </w:r>
      <w:r>
        <w:rPr>
          <w:spacing w:val="-10"/>
        </w:rPr>
        <w:t xml:space="preserve"> </w:t>
      </w:r>
      <w:r>
        <w:t>жи,</w:t>
      </w:r>
      <w:r>
        <w:rPr>
          <w:spacing w:val="-7"/>
        </w:rPr>
        <w:t xml:space="preserve"> </w:t>
      </w:r>
      <w:r>
        <w:t>ши</w:t>
      </w:r>
      <w:r>
        <w:rPr>
          <w:spacing w:val="-5"/>
        </w:rPr>
        <w:t xml:space="preserve"> </w:t>
      </w:r>
      <w:r>
        <w:t>(в</w:t>
      </w:r>
      <w:r>
        <w:rPr>
          <w:spacing w:val="-8"/>
        </w:rPr>
        <w:t xml:space="preserve"> </w:t>
      </w:r>
      <w:r>
        <w:t>положении</w:t>
      </w:r>
      <w:r>
        <w:rPr>
          <w:spacing w:val="-3"/>
        </w:rPr>
        <w:t xml:space="preserve"> </w:t>
      </w:r>
      <w:r>
        <w:t>под</w:t>
      </w:r>
      <w:r>
        <w:rPr>
          <w:spacing w:val="-3"/>
        </w:rPr>
        <w:t xml:space="preserve"> </w:t>
      </w:r>
      <w:r>
        <w:t>ударением),</w:t>
      </w:r>
      <w:r>
        <w:rPr>
          <w:spacing w:val="-2"/>
        </w:rPr>
        <w:t xml:space="preserve"> </w:t>
      </w:r>
      <w:r>
        <w:t>ча,</w:t>
      </w:r>
      <w:r>
        <w:rPr>
          <w:spacing w:val="-4"/>
        </w:rPr>
        <w:t xml:space="preserve"> </w:t>
      </w:r>
      <w:r>
        <w:t>ща,</w:t>
      </w:r>
      <w:r>
        <w:rPr>
          <w:spacing w:val="-2"/>
        </w:rPr>
        <w:t xml:space="preserve"> </w:t>
      </w:r>
      <w:r>
        <w:t>чу,</w:t>
      </w:r>
      <w:r>
        <w:rPr>
          <w:spacing w:val="1"/>
        </w:rPr>
        <w:t xml:space="preserve"> </w:t>
      </w:r>
      <w:r>
        <w:t>щу;</w:t>
      </w:r>
      <w:r>
        <w:rPr>
          <w:spacing w:val="-57"/>
        </w:rPr>
        <w:t xml:space="preserve"> </w:t>
      </w:r>
      <w:r>
        <w:t>д)</w:t>
      </w:r>
      <w:r>
        <w:rPr>
          <w:spacing w:val="3"/>
        </w:rPr>
        <w:t xml:space="preserve"> </w:t>
      </w:r>
      <w:r>
        <w:t>сочетания</w:t>
      </w:r>
      <w:r>
        <w:rPr>
          <w:spacing w:val="2"/>
        </w:rPr>
        <w:t xml:space="preserve"> </w:t>
      </w:r>
      <w:r>
        <w:t>чк,</w:t>
      </w:r>
      <w:r>
        <w:rPr>
          <w:spacing w:val="-1"/>
        </w:rPr>
        <w:t xml:space="preserve"> </w:t>
      </w:r>
      <w:r>
        <w:t>чн;</w:t>
      </w:r>
    </w:p>
    <w:p w:rsidR="00F46CC0" w:rsidRDefault="00D90BFE">
      <w:pPr>
        <w:pStyle w:val="a3"/>
        <w:spacing w:before="2" w:line="242" w:lineRule="auto"/>
        <w:ind w:left="417" w:right="658"/>
      </w:pPr>
      <w:r>
        <w:t>е)</w:t>
      </w:r>
      <w:r>
        <w:rPr>
          <w:spacing w:val="10"/>
        </w:rPr>
        <w:t xml:space="preserve"> </w:t>
      </w:r>
      <w:r>
        <w:t>слова</w:t>
      </w:r>
      <w:r>
        <w:rPr>
          <w:spacing w:val="9"/>
        </w:rPr>
        <w:t xml:space="preserve"> </w:t>
      </w:r>
      <w:r>
        <w:t>с</w:t>
      </w:r>
      <w:r>
        <w:rPr>
          <w:spacing w:val="8"/>
        </w:rPr>
        <w:t xml:space="preserve"> </w:t>
      </w:r>
      <w:r>
        <w:t>непроверяемыми</w:t>
      </w:r>
      <w:r>
        <w:rPr>
          <w:spacing w:val="13"/>
        </w:rPr>
        <w:t xml:space="preserve"> </w:t>
      </w:r>
      <w:r>
        <w:t>гласными</w:t>
      </w:r>
      <w:r>
        <w:rPr>
          <w:spacing w:val="10"/>
        </w:rPr>
        <w:t xml:space="preserve"> </w:t>
      </w:r>
      <w:r>
        <w:t>и</w:t>
      </w:r>
      <w:r>
        <w:rPr>
          <w:spacing w:val="15"/>
        </w:rPr>
        <w:t xml:space="preserve"> </w:t>
      </w:r>
      <w:r>
        <w:t>согласными</w:t>
      </w:r>
      <w:r>
        <w:rPr>
          <w:spacing w:val="12"/>
        </w:rPr>
        <w:t xml:space="preserve"> </w:t>
      </w:r>
      <w:r>
        <w:t>(перечень</w:t>
      </w:r>
      <w:r>
        <w:rPr>
          <w:spacing w:val="16"/>
        </w:rPr>
        <w:t xml:space="preserve"> </w:t>
      </w:r>
      <w:r>
        <w:t>слов</w:t>
      </w:r>
      <w:r>
        <w:rPr>
          <w:spacing w:val="11"/>
        </w:rPr>
        <w:t xml:space="preserve"> </w:t>
      </w:r>
      <w:r>
        <w:t>в</w:t>
      </w:r>
      <w:r>
        <w:rPr>
          <w:spacing w:val="6"/>
        </w:rPr>
        <w:t xml:space="preserve"> </w:t>
      </w:r>
      <w:r>
        <w:t>орфографическом</w:t>
      </w:r>
      <w:r>
        <w:rPr>
          <w:spacing w:val="-57"/>
        </w:rPr>
        <w:t xml:space="preserve"> </w:t>
      </w:r>
      <w:r>
        <w:t>словаре учебника);</w:t>
      </w:r>
    </w:p>
    <w:p w:rsidR="00F46CC0" w:rsidRDefault="00F46CC0">
      <w:pPr>
        <w:pStyle w:val="a3"/>
        <w:spacing w:before="8"/>
        <w:rPr>
          <w:sz w:val="21"/>
        </w:rPr>
      </w:pPr>
    </w:p>
    <w:p w:rsidR="00F46CC0" w:rsidRDefault="00D90BFE">
      <w:pPr>
        <w:pStyle w:val="a3"/>
        <w:spacing w:line="458" w:lineRule="auto"/>
        <w:ind w:left="417"/>
      </w:pPr>
      <w:r>
        <w:t>ж)</w:t>
      </w:r>
      <w:r>
        <w:rPr>
          <w:spacing w:val="-10"/>
        </w:rPr>
        <w:t xml:space="preserve"> </w:t>
      </w:r>
      <w:r>
        <w:t>знаки</w:t>
      </w:r>
      <w:r>
        <w:rPr>
          <w:spacing w:val="-10"/>
        </w:rPr>
        <w:t xml:space="preserve"> </w:t>
      </w:r>
      <w:r>
        <w:t>препинания</w:t>
      </w:r>
      <w:r>
        <w:rPr>
          <w:spacing w:val="-9"/>
        </w:rPr>
        <w:t xml:space="preserve"> </w:t>
      </w:r>
      <w:r>
        <w:t>в</w:t>
      </w:r>
      <w:r>
        <w:rPr>
          <w:spacing w:val="-10"/>
        </w:rPr>
        <w:t xml:space="preserve"> </w:t>
      </w:r>
      <w:r>
        <w:t>конце</w:t>
      </w:r>
      <w:r>
        <w:rPr>
          <w:spacing w:val="-11"/>
        </w:rPr>
        <w:t xml:space="preserve"> </w:t>
      </w:r>
      <w:r>
        <w:t>предложения:</w:t>
      </w:r>
      <w:r>
        <w:rPr>
          <w:spacing w:val="-5"/>
        </w:rPr>
        <w:t xml:space="preserve"> </w:t>
      </w:r>
      <w:r>
        <w:t>точка,</w:t>
      </w:r>
      <w:r>
        <w:rPr>
          <w:spacing w:val="-4"/>
        </w:rPr>
        <w:t xml:space="preserve"> </w:t>
      </w:r>
      <w:r>
        <w:t>вопросительный</w:t>
      </w:r>
      <w:r>
        <w:rPr>
          <w:spacing w:val="-13"/>
        </w:rPr>
        <w:t xml:space="preserve"> </w:t>
      </w:r>
      <w:r>
        <w:t>и</w:t>
      </w:r>
      <w:r>
        <w:rPr>
          <w:spacing w:val="-10"/>
        </w:rPr>
        <w:t xml:space="preserve"> </w:t>
      </w:r>
      <w:r>
        <w:t>восклицательный</w:t>
      </w:r>
      <w:r>
        <w:rPr>
          <w:spacing w:val="-8"/>
        </w:rPr>
        <w:t xml:space="preserve"> </w:t>
      </w:r>
      <w:r>
        <w:t>знаки.</w:t>
      </w:r>
      <w:r>
        <w:rPr>
          <w:spacing w:val="-57"/>
        </w:rPr>
        <w:t xml:space="preserve"> </w:t>
      </w:r>
      <w:r>
        <w:t>Алгоритм списывания</w:t>
      </w:r>
      <w:r>
        <w:rPr>
          <w:spacing w:val="-6"/>
        </w:rPr>
        <w:t xml:space="preserve"> </w:t>
      </w:r>
      <w:r>
        <w:t>текста.</w:t>
      </w:r>
    </w:p>
    <w:p w:rsidR="00F46CC0" w:rsidRDefault="00D90BFE" w:rsidP="009E009C">
      <w:pPr>
        <w:pStyle w:val="a7"/>
        <w:numPr>
          <w:ilvl w:val="0"/>
          <w:numId w:val="85"/>
        </w:numPr>
        <w:tabs>
          <w:tab w:val="left" w:pos="658"/>
        </w:tabs>
        <w:spacing w:before="2"/>
        <w:ind w:hanging="241"/>
        <w:rPr>
          <w:sz w:val="24"/>
        </w:rPr>
      </w:pPr>
      <w:r>
        <w:rPr>
          <w:sz w:val="24"/>
        </w:rPr>
        <w:t>Развитие</w:t>
      </w:r>
      <w:r>
        <w:rPr>
          <w:spacing w:val="-8"/>
          <w:sz w:val="24"/>
        </w:rPr>
        <w:t xml:space="preserve"> </w:t>
      </w:r>
      <w:r>
        <w:rPr>
          <w:sz w:val="24"/>
        </w:rPr>
        <w:t>речи.</w:t>
      </w:r>
    </w:p>
    <w:p w:rsidR="00F46CC0" w:rsidRDefault="00F46CC0">
      <w:pPr>
        <w:pStyle w:val="a3"/>
        <w:spacing w:before="4"/>
        <w:rPr>
          <w:sz w:val="22"/>
        </w:rPr>
      </w:pPr>
    </w:p>
    <w:p w:rsidR="00F46CC0" w:rsidRDefault="00D90BFE">
      <w:pPr>
        <w:pStyle w:val="a3"/>
        <w:ind w:left="417"/>
      </w:pPr>
      <w:r>
        <w:rPr>
          <w:spacing w:val="-1"/>
        </w:rPr>
        <w:t>Речь как</w:t>
      </w:r>
      <w:r>
        <w:rPr>
          <w:spacing w:val="-4"/>
        </w:rPr>
        <w:t xml:space="preserve"> </w:t>
      </w:r>
      <w:r>
        <w:rPr>
          <w:spacing w:val="-1"/>
        </w:rPr>
        <w:t>основная</w:t>
      </w:r>
      <w:r>
        <w:rPr>
          <w:spacing w:val="-2"/>
        </w:rPr>
        <w:t xml:space="preserve"> </w:t>
      </w:r>
      <w:r>
        <w:rPr>
          <w:spacing w:val="-1"/>
        </w:rPr>
        <w:t>форма</w:t>
      </w:r>
      <w:r>
        <w:rPr>
          <w:spacing w:val="-13"/>
        </w:rPr>
        <w:t xml:space="preserve"> </w:t>
      </w:r>
      <w:r>
        <w:rPr>
          <w:spacing w:val="-1"/>
        </w:rPr>
        <w:t xml:space="preserve">общения </w:t>
      </w:r>
      <w:r>
        <w:t>между</w:t>
      </w:r>
      <w:r>
        <w:rPr>
          <w:spacing w:val="-16"/>
        </w:rPr>
        <w:t xml:space="preserve"> </w:t>
      </w:r>
      <w:r>
        <w:t>людьми.</w:t>
      </w:r>
      <w:r>
        <w:rPr>
          <w:spacing w:val="1"/>
        </w:rPr>
        <w:t xml:space="preserve"> </w:t>
      </w:r>
      <w:r>
        <w:t>Текст</w:t>
      </w:r>
      <w:r>
        <w:rPr>
          <w:spacing w:val="-2"/>
        </w:rPr>
        <w:t xml:space="preserve"> </w:t>
      </w:r>
      <w:r>
        <w:t>как</w:t>
      </w:r>
      <w:r>
        <w:rPr>
          <w:spacing w:val="-4"/>
        </w:rPr>
        <w:t xml:space="preserve"> </w:t>
      </w:r>
      <w:r>
        <w:t>единица</w:t>
      </w:r>
      <w:r>
        <w:rPr>
          <w:spacing w:val="-7"/>
        </w:rPr>
        <w:t xml:space="preserve"> </w:t>
      </w:r>
      <w:r>
        <w:t>речи</w:t>
      </w:r>
      <w:r>
        <w:rPr>
          <w:spacing w:val="3"/>
        </w:rPr>
        <w:t xml:space="preserve"> </w:t>
      </w:r>
      <w:r>
        <w:t>(ознакомление).</w:t>
      </w:r>
    </w:p>
    <w:p w:rsidR="00F46CC0" w:rsidRDefault="00F46CC0">
      <w:pPr>
        <w:pStyle w:val="a3"/>
        <w:spacing w:before="10"/>
        <w:rPr>
          <w:sz w:val="21"/>
        </w:rPr>
      </w:pPr>
    </w:p>
    <w:p w:rsidR="00F46CC0" w:rsidRDefault="00D90BFE">
      <w:pPr>
        <w:pStyle w:val="a3"/>
        <w:ind w:left="417"/>
      </w:pPr>
      <w:r>
        <w:rPr>
          <w:spacing w:val="-1"/>
        </w:rPr>
        <w:t>Ситуация</w:t>
      </w:r>
      <w:r>
        <w:rPr>
          <w:spacing w:val="-6"/>
        </w:rPr>
        <w:t xml:space="preserve"> </w:t>
      </w:r>
      <w:r>
        <w:rPr>
          <w:spacing w:val="-1"/>
        </w:rPr>
        <w:t>общения:</w:t>
      </w:r>
      <w:r>
        <w:rPr>
          <w:spacing w:val="-11"/>
        </w:rPr>
        <w:t xml:space="preserve"> </w:t>
      </w:r>
      <w:r>
        <w:rPr>
          <w:spacing w:val="-1"/>
        </w:rPr>
        <w:t>цель</w:t>
      </w:r>
      <w:r>
        <w:rPr>
          <w:spacing w:val="-16"/>
        </w:rPr>
        <w:t xml:space="preserve"> </w:t>
      </w:r>
      <w:r>
        <w:rPr>
          <w:spacing w:val="-1"/>
        </w:rPr>
        <w:t>общения,</w:t>
      </w:r>
      <w:r>
        <w:rPr>
          <w:spacing w:val="-9"/>
        </w:rPr>
        <w:t xml:space="preserve"> </w:t>
      </w:r>
      <w:r>
        <w:rPr>
          <w:spacing w:val="-1"/>
        </w:rPr>
        <w:t>с</w:t>
      </w:r>
      <w:r>
        <w:rPr>
          <w:spacing w:val="-13"/>
        </w:rPr>
        <w:t xml:space="preserve"> </w:t>
      </w:r>
      <w:r>
        <w:rPr>
          <w:spacing w:val="-1"/>
        </w:rPr>
        <w:t>кем</w:t>
      </w:r>
      <w:r>
        <w:rPr>
          <w:spacing w:val="-10"/>
        </w:rPr>
        <w:t xml:space="preserve"> </w:t>
      </w:r>
      <w:r>
        <w:rPr>
          <w:spacing w:val="-1"/>
        </w:rPr>
        <w:t>и</w:t>
      </w:r>
      <w:r>
        <w:rPr>
          <w:spacing w:val="-11"/>
        </w:rPr>
        <w:t xml:space="preserve"> </w:t>
      </w:r>
      <w:r>
        <w:rPr>
          <w:spacing w:val="-1"/>
        </w:rPr>
        <w:t>где</w:t>
      </w:r>
      <w:r>
        <w:rPr>
          <w:spacing w:val="-13"/>
        </w:rPr>
        <w:t xml:space="preserve"> </w:t>
      </w:r>
      <w:r>
        <w:rPr>
          <w:spacing w:val="-1"/>
        </w:rPr>
        <w:t>происходит</w:t>
      </w:r>
      <w:r>
        <w:rPr>
          <w:spacing w:val="-10"/>
        </w:rPr>
        <w:t xml:space="preserve"> </w:t>
      </w:r>
      <w:r>
        <w:t>общение.</w:t>
      </w:r>
      <w:r>
        <w:rPr>
          <w:spacing w:val="-9"/>
        </w:rPr>
        <w:t xml:space="preserve"> </w:t>
      </w:r>
      <w:r>
        <w:t>Ситуации</w:t>
      </w:r>
      <w:r>
        <w:rPr>
          <w:spacing w:val="-1"/>
        </w:rPr>
        <w:t xml:space="preserve"> </w:t>
      </w:r>
      <w:r>
        <w:t>устного</w:t>
      </w:r>
      <w:r>
        <w:rPr>
          <w:spacing w:val="-7"/>
        </w:rPr>
        <w:t xml:space="preserve"> </w:t>
      </w:r>
      <w:r>
        <w:t>общения</w:t>
      </w:r>
      <w:r>
        <w:rPr>
          <w:spacing w:val="-57"/>
        </w:rPr>
        <w:t xml:space="preserve"> </w:t>
      </w:r>
      <w:r>
        <w:t>(чтение</w:t>
      </w:r>
      <w:r>
        <w:rPr>
          <w:spacing w:val="-1"/>
        </w:rPr>
        <w:t xml:space="preserve"> </w:t>
      </w:r>
      <w:r>
        <w:t>диалогов</w:t>
      </w:r>
      <w:r>
        <w:rPr>
          <w:spacing w:val="-2"/>
        </w:rPr>
        <w:t xml:space="preserve"> </w:t>
      </w:r>
      <w:r>
        <w:t>по</w:t>
      </w:r>
      <w:r>
        <w:rPr>
          <w:spacing w:val="4"/>
        </w:rPr>
        <w:t xml:space="preserve"> </w:t>
      </w:r>
      <w:r>
        <w:t>ролям,</w:t>
      </w:r>
      <w:r>
        <w:rPr>
          <w:spacing w:val="-4"/>
        </w:rPr>
        <w:t xml:space="preserve"> </w:t>
      </w:r>
      <w:r>
        <w:t>просмотр</w:t>
      </w:r>
      <w:r>
        <w:rPr>
          <w:spacing w:val="-4"/>
        </w:rPr>
        <w:t xml:space="preserve"> </w:t>
      </w:r>
      <w:r>
        <w:t>видеоматериалов,</w:t>
      </w:r>
      <w:r>
        <w:rPr>
          <w:spacing w:val="2"/>
        </w:rPr>
        <w:t xml:space="preserve"> </w:t>
      </w:r>
      <w:r>
        <w:t>прослушивание</w:t>
      </w:r>
      <w:r>
        <w:rPr>
          <w:spacing w:val="1"/>
        </w:rPr>
        <w:t xml:space="preserve"> </w:t>
      </w:r>
      <w:r>
        <w:t>аудиозаписи).</w:t>
      </w:r>
    </w:p>
    <w:p w:rsidR="00F46CC0" w:rsidRDefault="00F46CC0">
      <w:pPr>
        <w:pStyle w:val="a3"/>
        <w:spacing w:before="7"/>
        <w:rPr>
          <w:sz w:val="22"/>
        </w:rPr>
      </w:pPr>
    </w:p>
    <w:p w:rsidR="00F46CC0" w:rsidRDefault="00D90BFE">
      <w:pPr>
        <w:pStyle w:val="a3"/>
        <w:spacing w:line="242" w:lineRule="auto"/>
        <w:ind w:left="417"/>
      </w:pPr>
      <w:r>
        <w:t>Нормы</w:t>
      </w:r>
      <w:r>
        <w:rPr>
          <w:spacing w:val="9"/>
        </w:rPr>
        <w:t xml:space="preserve"> </w:t>
      </w:r>
      <w:r>
        <w:t>речевого</w:t>
      </w:r>
      <w:r>
        <w:rPr>
          <w:spacing w:val="17"/>
        </w:rPr>
        <w:t xml:space="preserve"> </w:t>
      </w:r>
      <w:r>
        <w:t>этикета</w:t>
      </w:r>
      <w:r>
        <w:rPr>
          <w:spacing w:val="7"/>
        </w:rPr>
        <w:t xml:space="preserve"> </w:t>
      </w:r>
      <w:r>
        <w:t>в</w:t>
      </w:r>
      <w:r>
        <w:rPr>
          <w:spacing w:val="14"/>
        </w:rPr>
        <w:t xml:space="preserve"> </w:t>
      </w:r>
      <w:r>
        <w:t>ситуациях</w:t>
      </w:r>
      <w:r>
        <w:rPr>
          <w:spacing w:val="17"/>
        </w:rPr>
        <w:t xml:space="preserve"> </w:t>
      </w:r>
      <w:r>
        <w:t>учебного</w:t>
      </w:r>
      <w:r>
        <w:rPr>
          <w:spacing w:val="12"/>
        </w:rPr>
        <w:t xml:space="preserve"> </w:t>
      </w:r>
      <w:r>
        <w:t>и</w:t>
      </w:r>
      <w:r>
        <w:rPr>
          <w:spacing w:val="12"/>
        </w:rPr>
        <w:t xml:space="preserve"> </w:t>
      </w:r>
      <w:r>
        <w:t>бытового</w:t>
      </w:r>
      <w:r>
        <w:rPr>
          <w:spacing w:val="8"/>
        </w:rPr>
        <w:t xml:space="preserve"> </w:t>
      </w:r>
      <w:r>
        <w:t>общения</w:t>
      </w:r>
      <w:r>
        <w:rPr>
          <w:spacing w:val="8"/>
        </w:rPr>
        <w:t xml:space="preserve"> </w:t>
      </w:r>
      <w:r>
        <w:t>(приветствие,</w:t>
      </w:r>
      <w:r>
        <w:rPr>
          <w:spacing w:val="15"/>
        </w:rPr>
        <w:t xml:space="preserve"> </w:t>
      </w:r>
      <w:r>
        <w:t>прощание,</w:t>
      </w:r>
      <w:r>
        <w:rPr>
          <w:spacing w:val="-57"/>
        </w:rPr>
        <w:t xml:space="preserve"> </w:t>
      </w:r>
      <w:r>
        <w:t>извинение, благодарность,</w:t>
      </w:r>
      <w:r>
        <w:rPr>
          <w:spacing w:val="-1"/>
        </w:rPr>
        <w:t xml:space="preserve"> </w:t>
      </w:r>
      <w:r>
        <w:t>обращение</w:t>
      </w:r>
      <w:r>
        <w:rPr>
          <w:spacing w:val="4"/>
        </w:rPr>
        <w:t xml:space="preserve"> </w:t>
      </w:r>
      <w:r>
        <w:t>с</w:t>
      </w:r>
      <w:r>
        <w:rPr>
          <w:spacing w:val="-8"/>
        </w:rPr>
        <w:t xml:space="preserve"> </w:t>
      </w:r>
      <w:r>
        <w:t>просьбой).</w:t>
      </w:r>
    </w:p>
    <w:p w:rsidR="00F46CC0" w:rsidRDefault="00F46CC0">
      <w:pPr>
        <w:pStyle w:val="a3"/>
        <w:spacing w:before="7"/>
        <w:rPr>
          <w:sz w:val="21"/>
        </w:rPr>
      </w:pPr>
    </w:p>
    <w:p w:rsidR="00F46CC0" w:rsidRDefault="00D90BFE">
      <w:pPr>
        <w:pStyle w:val="a3"/>
        <w:spacing w:before="1" w:line="242" w:lineRule="auto"/>
        <w:ind w:left="417" w:right="658"/>
      </w:pPr>
      <w:r>
        <w:t>Изучение</w:t>
      </w:r>
      <w:r>
        <w:rPr>
          <w:spacing w:val="15"/>
        </w:rPr>
        <w:t xml:space="preserve"> </w:t>
      </w:r>
      <w:r>
        <w:t>содержания</w:t>
      </w:r>
      <w:r>
        <w:rPr>
          <w:spacing w:val="21"/>
        </w:rPr>
        <w:t xml:space="preserve"> </w:t>
      </w:r>
      <w:r>
        <w:t>учебного</w:t>
      </w:r>
      <w:r>
        <w:rPr>
          <w:spacing w:val="21"/>
        </w:rPr>
        <w:t xml:space="preserve"> </w:t>
      </w:r>
      <w:r>
        <w:t>предмета</w:t>
      </w:r>
      <w:r>
        <w:rPr>
          <w:spacing w:val="12"/>
        </w:rPr>
        <w:t xml:space="preserve"> </w:t>
      </w:r>
      <w:r>
        <w:t>"Русский</w:t>
      </w:r>
      <w:r>
        <w:rPr>
          <w:spacing w:val="22"/>
        </w:rPr>
        <w:t xml:space="preserve"> </w:t>
      </w:r>
      <w:r>
        <w:t>язык"</w:t>
      </w:r>
      <w:r>
        <w:rPr>
          <w:spacing w:val="10"/>
        </w:rPr>
        <w:t xml:space="preserve"> </w:t>
      </w:r>
      <w:r>
        <w:t>в</w:t>
      </w:r>
      <w:r>
        <w:rPr>
          <w:spacing w:val="18"/>
        </w:rPr>
        <w:t xml:space="preserve"> </w:t>
      </w:r>
      <w:r>
        <w:t>первом</w:t>
      </w:r>
      <w:r>
        <w:rPr>
          <w:spacing w:val="14"/>
        </w:rPr>
        <w:t xml:space="preserve"> </w:t>
      </w:r>
      <w:r>
        <w:t>классе</w:t>
      </w:r>
      <w:r>
        <w:rPr>
          <w:spacing w:val="19"/>
        </w:rPr>
        <w:t xml:space="preserve"> </w:t>
      </w:r>
      <w:r>
        <w:t>способствует</w:t>
      </w:r>
      <w:r>
        <w:rPr>
          <w:spacing w:val="-57"/>
        </w:rPr>
        <w:t xml:space="preserve"> </w:t>
      </w:r>
      <w:r>
        <w:t>освоению на</w:t>
      </w:r>
      <w:r>
        <w:rPr>
          <w:spacing w:val="-9"/>
        </w:rPr>
        <w:t xml:space="preserve"> </w:t>
      </w:r>
      <w:r>
        <w:t>пропедевтическом</w:t>
      </w:r>
      <w:r>
        <w:rPr>
          <w:spacing w:val="1"/>
        </w:rPr>
        <w:t xml:space="preserve"> </w:t>
      </w:r>
      <w:r>
        <w:t>уровне</w:t>
      </w:r>
      <w:r>
        <w:rPr>
          <w:spacing w:val="1"/>
        </w:rPr>
        <w:t xml:space="preserve"> </w:t>
      </w:r>
      <w:r>
        <w:t>ряда</w:t>
      </w:r>
      <w:r>
        <w:rPr>
          <w:spacing w:val="1"/>
        </w:rPr>
        <w:t xml:space="preserve"> </w:t>
      </w:r>
      <w:r>
        <w:t>УУД.</w:t>
      </w:r>
    </w:p>
    <w:p w:rsidR="00F46CC0" w:rsidRDefault="00F46CC0">
      <w:pPr>
        <w:spacing w:line="242" w:lineRule="auto"/>
        <w:sectPr w:rsidR="00F46CC0">
          <w:pgSz w:w="11900" w:h="16850"/>
          <w:pgMar w:top="1040" w:right="380" w:bottom="180" w:left="860" w:header="0" w:footer="0" w:gutter="0"/>
          <w:cols w:space="720"/>
        </w:sectPr>
      </w:pPr>
    </w:p>
    <w:p w:rsidR="00F46CC0" w:rsidRDefault="00D90BFE" w:rsidP="009E009C">
      <w:pPr>
        <w:pStyle w:val="a7"/>
        <w:numPr>
          <w:ilvl w:val="0"/>
          <w:numId w:val="85"/>
        </w:numPr>
        <w:tabs>
          <w:tab w:val="left" w:pos="663"/>
        </w:tabs>
        <w:spacing w:before="77" w:line="456" w:lineRule="auto"/>
        <w:ind w:left="417" w:right="7158" w:firstLine="0"/>
        <w:rPr>
          <w:sz w:val="24"/>
        </w:rPr>
      </w:pPr>
      <w:r>
        <w:rPr>
          <w:sz w:val="24"/>
        </w:rPr>
        <w:lastRenderedPageBreak/>
        <w:t>Познавательные УУД.</w:t>
      </w:r>
      <w:r>
        <w:rPr>
          <w:spacing w:val="1"/>
          <w:sz w:val="24"/>
        </w:rPr>
        <w:t xml:space="preserve"> </w:t>
      </w:r>
      <w:r>
        <w:rPr>
          <w:spacing w:val="-1"/>
          <w:sz w:val="24"/>
        </w:rPr>
        <w:t>Базовые</w:t>
      </w:r>
      <w:r>
        <w:rPr>
          <w:spacing w:val="-14"/>
          <w:sz w:val="24"/>
        </w:rPr>
        <w:t xml:space="preserve"> </w:t>
      </w:r>
      <w:r>
        <w:rPr>
          <w:sz w:val="24"/>
        </w:rPr>
        <w:t>логические</w:t>
      </w:r>
      <w:r>
        <w:rPr>
          <w:spacing w:val="-8"/>
          <w:sz w:val="24"/>
        </w:rPr>
        <w:t xml:space="preserve"> </w:t>
      </w:r>
      <w:r>
        <w:rPr>
          <w:sz w:val="24"/>
        </w:rPr>
        <w:t>действия:</w:t>
      </w:r>
    </w:p>
    <w:p w:rsidR="00F46CC0" w:rsidRDefault="00D90BFE">
      <w:pPr>
        <w:pStyle w:val="a3"/>
        <w:spacing w:before="7" w:line="463" w:lineRule="auto"/>
        <w:ind w:left="417" w:right="658"/>
      </w:pPr>
      <w:r>
        <w:rPr>
          <w:spacing w:val="-1"/>
        </w:rPr>
        <w:t>сравнивать</w:t>
      </w:r>
      <w:r>
        <w:rPr>
          <w:spacing w:val="-8"/>
        </w:rPr>
        <w:t xml:space="preserve"> </w:t>
      </w:r>
      <w:r>
        <w:t>звуковой</w:t>
      </w:r>
      <w:r>
        <w:rPr>
          <w:spacing w:val="-7"/>
        </w:rPr>
        <w:t xml:space="preserve"> </w:t>
      </w:r>
      <w:r>
        <w:t>и</w:t>
      </w:r>
      <w:r>
        <w:rPr>
          <w:spacing w:val="-9"/>
        </w:rPr>
        <w:t xml:space="preserve"> </w:t>
      </w:r>
      <w:r>
        <w:t>буквенный</w:t>
      </w:r>
      <w:r>
        <w:rPr>
          <w:spacing w:val="-3"/>
        </w:rPr>
        <w:t xml:space="preserve"> </w:t>
      </w:r>
      <w:r>
        <w:t>состав</w:t>
      </w:r>
      <w:r>
        <w:rPr>
          <w:spacing w:val="-7"/>
        </w:rPr>
        <w:t xml:space="preserve"> </w:t>
      </w:r>
      <w:r>
        <w:t>слова</w:t>
      </w:r>
      <w:r>
        <w:rPr>
          <w:spacing w:val="-15"/>
        </w:rPr>
        <w:t xml:space="preserve"> </w:t>
      </w:r>
      <w:r>
        <w:t>в</w:t>
      </w:r>
      <w:r>
        <w:rPr>
          <w:spacing w:val="-4"/>
        </w:rPr>
        <w:t xml:space="preserve"> </w:t>
      </w:r>
      <w:r>
        <w:t>соответствии</w:t>
      </w:r>
      <w:r>
        <w:rPr>
          <w:spacing w:val="-2"/>
        </w:rPr>
        <w:t xml:space="preserve"> </w:t>
      </w:r>
      <w:r>
        <w:t>с</w:t>
      </w:r>
      <w:r>
        <w:rPr>
          <w:spacing w:val="-7"/>
        </w:rPr>
        <w:t xml:space="preserve"> </w:t>
      </w:r>
      <w:r>
        <w:t>учебной</w:t>
      </w:r>
      <w:r>
        <w:rPr>
          <w:spacing w:val="-8"/>
        </w:rPr>
        <w:t xml:space="preserve"> </w:t>
      </w:r>
      <w:r>
        <w:t>задачей;</w:t>
      </w:r>
      <w:r>
        <w:rPr>
          <w:spacing w:val="-57"/>
        </w:rPr>
        <w:t xml:space="preserve"> </w:t>
      </w:r>
      <w:r>
        <w:t>устанавливать</w:t>
      </w:r>
      <w:r>
        <w:rPr>
          <w:spacing w:val="-1"/>
        </w:rPr>
        <w:t xml:space="preserve"> </w:t>
      </w:r>
      <w:r>
        <w:t>основания</w:t>
      </w:r>
      <w:r>
        <w:rPr>
          <w:spacing w:val="2"/>
        </w:rPr>
        <w:t xml:space="preserve"> </w:t>
      </w:r>
      <w:r>
        <w:t>для</w:t>
      </w:r>
      <w:r>
        <w:rPr>
          <w:spacing w:val="-3"/>
        </w:rPr>
        <w:t xml:space="preserve"> </w:t>
      </w:r>
      <w:r>
        <w:t>сравнения</w:t>
      </w:r>
      <w:r>
        <w:rPr>
          <w:spacing w:val="-3"/>
        </w:rPr>
        <w:t xml:space="preserve"> </w:t>
      </w:r>
      <w:r>
        <w:t>звуков,</w:t>
      </w:r>
      <w:r>
        <w:rPr>
          <w:spacing w:val="-4"/>
        </w:rPr>
        <w:t xml:space="preserve"> </w:t>
      </w:r>
      <w:r>
        <w:t>слов</w:t>
      </w:r>
      <w:r>
        <w:rPr>
          <w:spacing w:val="-1"/>
        </w:rPr>
        <w:t xml:space="preserve"> </w:t>
      </w:r>
      <w:r>
        <w:t>(на</w:t>
      </w:r>
      <w:r>
        <w:rPr>
          <w:spacing w:val="-14"/>
        </w:rPr>
        <w:t xml:space="preserve"> </w:t>
      </w:r>
      <w:r>
        <w:t>основе</w:t>
      </w:r>
      <w:r>
        <w:rPr>
          <w:spacing w:val="-7"/>
        </w:rPr>
        <w:t xml:space="preserve"> </w:t>
      </w:r>
      <w:r>
        <w:t>образца);</w:t>
      </w:r>
    </w:p>
    <w:p w:rsidR="00F46CC0" w:rsidRDefault="00D90BFE">
      <w:pPr>
        <w:pStyle w:val="a3"/>
        <w:ind w:left="417" w:right="462"/>
        <w:jc w:val="both"/>
      </w:pPr>
      <w:r>
        <w:t>характеризовать звуки по заданным признакам; приводить примеры гласных звуков; твѐрдых</w:t>
      </w:r>
      <w:r>
        <w:rPr>
          <w:spacing w:val="1"/>
        </w:rPr>
        <w:t xml:space="preserve"> </w:t>
      </w:r>
      <w:r>
        <w:t>согласных, мягких согласных, звонких согласных, глухих согласных звуков; слов с заданным</w:t>
      </w:r>
      <w:r>
        <w:rPr>
          <w:spacing w:val="1"/>
        </w:rPr>
        <w:t xml:space="preserve"> </w:t>
      </w:r>
      <w:r>
        <w:t>звуком.</w:t>
      </w:r>
    </w:p>
    <w:p w:rsidR="00F46CC0" w:rsidRDefault="00F46CC0">
      <w:pPr>
        <w:pStyle w:val="a3"/>
        <w:spacing w:before="7"/>
        <w:rPr>
          <w:sz w:val="21"/>
        </w:rPr>
      </w:pPr>
    </w:p>
    <w:p w:rsidR="00F46CC0" w:rsidRDefault="00D90BFE">
      <w:pPr>
        <w:pStyle w:val="a3"/>
        <w:ind w:left="417"/>
      </w:pPr>
      <w:r>
        <w:t>Базовые</w:t>
      </w:r>
      <w:r>
        <w:rPr>
          <w:spacing w:val="-9"/>
        </w:rPr>
        <w:t xml:space="preserve"> </w:t>
      </w:r>
      <w:r>
        <w:t>исследовательские</w:t>
      </w:r>
      <w:r>
        <w:rPr>
          <w:spacing w:val="-8"/>
        </w:rPr>
        <w:t xml:space="preserve"> </w:t>
      </w:r>
      <w:r>
        <w:t>действия:</w:t>
      </w:r>
    </w:p>
    <w:p w:rsidR="00F46CC0" w:rsidRDefault="00F46CC0">
      <w:pPr>
        <w:pStyle w:val="a3"/>
        <w:spacing w:before="4"/>
        <w:rPr>
          <w:sz w:val="22"/>
        </w:rPr>
      </w:pPr>
    </w:p>
    <w:p w:rsidR="00F46CC0" w:rsidRDefault="00D90BFE">
      <w:pPr>
        <w:pStyle w:val="a3"/>
        <w:spacing w:line="247" w:lineRule="auto"/>
        <w:ind w:left="417" w:right="1232"/>
      </w:pPr>
      <w:r>
        <w:t>проводить изменения звуковой модели по предложенному педагогическим работником</w:t>
      </w:r>
      <w:r>
        <w:rPr>
          <w:spacing w:val="-57"/>
        </w:rPr>
        <w:t xml:space="preserve"> </w:t>
      </w:r>
      <w:r>
        <w:t>правилу,</w:t>
      </w:r>
      <w:r>
        <w:rPr>
          <w:spacing w:val="5"/>
        </w:rPr>
        <w:t xml:space="preserve"> </w:t>
      </w:r>
      <w:r>
        <w:t>подбирать</w:t>
      </w:r>
      <w:r>
        <w:rPr>
          <w:spacing w:val="5"/>
        </w:rPr>
        <w:t xml:space="preserve"> </w:t>
      </w:r>
      <w:r>
        <w:t>слова</w:t>
      </w:r>
      <w:r>
        <w:rPr>
          <w:spacing w:val="-3"/>
        </w:rPr>
        <w:t xml:space="preserve"> </w:t>
      </w:r>
      <w:r>
        <w:t>к</w:t>
      </w:r>
      <w:r>
        <w:rPr>
          <w:spacing w:val="-4"/>
        </w:rPr>
        <w:t xml:space="preserve"> </w:t>
      </w:r>
      <w:r>
        <w:t>модели;</w:t>
      </w:r>
    </w:p>
    <w:p w:rsidR="00F46CC0" w:rsidRDefault="00F46CC0">
      <w:pPr>
        <w:pStyle w:val="a3"/>
        <w:spacing w:before="2"/>
        <w:rPr>
          <w:sz w:val="21"/>
        </w:rPr>
      </w:pPr>
    </w:p>
    <w:p w:rsidR="00F46CC0" w:rsidRDefault="00D90BFE">
      <w:pPr>
        <w:pStyle w:val="a3"/>
        <w:spacing w:line="463" w:lineRule="auto"/>
        <w:ind w:left="417" w:right="1359"/>
      </w:pPr>
      <w:r>
        <w:t>формулировать</w:t>
      </w:r>
      <w:r>
        <w:rPr>
          <w:spacing w:val="-9"/>
        </w:rPr>
        <w:t xml:space="preserve"> </w:t>
      </w:r>
      <w:r>
        <w:t>выводы</w:t>
      </w:r>
      <w:r>
        <w:rPr>
          <w:spacing w:val="-10"/>
        </w:rPr>
        <w:t xml:space="preserve"> </w:t>
      </w:r>
      <w:r>
        <w:t>о</w:t>
      </w:r>
      <w:r>
        <w:rPr>
          <w:spacing w:val="-8"/>
        </w:rPr>
        <w:t xml:space="preserve"> </w:t>
      </w:r>
      <w:r>
        <w:t>соответствии</w:t>
      </w:r>
      <w:r>
        <w:rPr>
          <w:spacing w:val="-9"/>
        </w:rPr>
        <w:t xml:space="preserve"> </w:t>
      </w:r>
      <w:r>
        <w:t>звукового</w:t>
      </w:r>
      <w:r>
        <w:rPr>
          <w:spacing w:val="-12"/>
        </w:rPr>
        <w:t xml:space="preserve"> </w:t>
      </w:r>
      <w:r>
        <w:t>и</w:t>
      </w:r>
      <w:r>
        <w:rPr>
          <w:spacing w:val="-6"/>
        </w:rPr>
        <w:t xml:space="preserve"> </w:t>
      </w:r>
      <w:r>
        <w:t>буквенного</w:t>
      </w:r>
      <w:r>
        <w:rPr>
          <w:spacing w:val="-6"/>
        </w:rPr>
        <w:t xml:space="preserve"> </w:t>
      </w:r>
      <w:r>
        <w:t>состава</w:t>
      </w:r>
      <w:r>
        <w:rPr>
          <w:spacing w:val="-7"/>
        </w:rPr>
        <w:t xml:space="preserve"> </w:t>
      </w:r>
      <w:r>
        <w:t>слова;</w:t>
      </w:r>
      <w:r>
        <w:rPr>
          <w:spacing w:val="-57"/>
        </w:rPr>
        <w:t xml:space="preserve"> </w:t>
      </w:r>
      <w:r>
        <w:t>использовать</w:t>
      </w:r>
      <w:r>
        <w:rPr>
          <w:spacing w:val="-2"/>
        </w:rPr>
        <w:t xml:space="preserve"> </w:t>
      </w:r>
      <w:r>
        <w:t>алфавит</w:t>
      </w:r>
      <w:r>
        <w:rPr>
          <w:spacing w:val="-3"/>
        </w:rPr>
        <w:t xml:space="preserve"> </w:t>
      </w:r>
      <w:r>
        <w:t>для</w:t>
      </w:r>
      <w:r>
        <w:rPr>
          <w:spacing w:val="-6"/>
        </w:rPr>
        <w:t xml:space="preserve"> </w:t>
      </w:r>
      <w:r>
        <w:t>самостоятельного</w:t>
      </w:r>
      <w:r>
        <w:rPr>
          <w:spacing w:val="2"/>
        </w:rPr>
        <w:t xml:space="preserve"> </w:t>
      </w:r>
      <w:r>
        <w:t>упорядочивания</w:t>
      </w:r>
      <w:r>
        <w:rPr>
          <w:spacing w:val="-4"/>
        </w:rPr>
        <w:t xml:space="preserve"> </w:t>
      </w:r>
      <w:r>
        <w:t>списка</w:t>
      </w:r>
      <w:r>
        <w:rPr>
          <w:spacing w:val="-5"/>
        </w:rPr>
        <w:t xml:space="preserve"> </w:t>
      </w:r>
      <w:r>
        <w:t>слов.</w:t>
      </w:r>
    </w:p>
    <w:p w:rsidR="00F46CC0" w:rsidRDefault="00D90BFE">
      <w:pPr>
        <w:pStyle w:val="a3"/>
        <w:spacing w:line="272" w:lineRule="exact"/>
        <w:ind w:left="417"/>
      </w:pPr>
      <w:r>
        <w:t>Работа</w:t>
      </w:r>
      <w:r>
        <w:rPr>
          <w:spacing w:val="-5"/>
        </w:rPr>
        <w:t xml:space="preserve"> </w:t>
      </w:r>
      <w:r>
        <w:t>с</w:t>
      </w:r>
      <w:r>
        <w:rPr>
          <w:spacing w:val="-6"/>
        </w:rPr>
        <w:t xml:space="preserve"> </w:t>
      </w:r>
      <w:r>
        <w:t>информацией:</w:t>
      </w:r>
    </w:p>
    <w:p w:rsidR="00F46CC0" w:rsidRDefault="00F46CC0">
      <w:pPr>
        <w:pStyle w:val="a3"/>
        <w:spacing w:before="10"/>
        <w:rPr>
          <w:sz w:val="21"/>
        </w:rPr>
      </w:pPr>
    </w:p>
    <w:p w:rsidR="00F46CC0" w:rsidRDefault="00D90BFE">
      <w:pPr>
        <w:pStyle w:val="a3"/>
        <w:spacing w:line="242" w:lineRule="auto"/>
        <w:ind w:left="417"/>
      </w:pPr>
      <w:r>
        <w:t>выбирать</w:t>
      </w:r>
      <w:r>
        <w:rPr>
          <w:spacing w:val="14"/>
        </w:rPr>
        <w:t xml:space="preserve"> </w:t>
      </w:r>
      <w:r>
        <w:t>источник</w:t>
      </w:r>
      <w:r>
        <w:rPr>
          <w:spacing w:val="8"/>
        </w:rPr>
        <w:t xml:space="preserve"> </w:t>
      </w:r>
      <w:r>
        <w:t>получения</w:t>
      </w:r>
      <w:r>
        <w:rPr>
          <w:spacing w:val="17"/>
        </w:rPr>
        <w:t xml:space="preserve"> </w:t>
      </w:r>
      <w:r>
        <w:t>информации:</w:t>
      </w:r>
      <w:r>
        <w:rPr>
          <w:spacing w:val="15"/>
        </w:rPr>
        <w:t xml:space="preserve"> </w:t>
      </w:r>
      <w:r>
        <w:t>уточнять</w:t>
      </w:r>
      <w:r>
        <w:rPr>
          <w:spacing w:val="5"/>
        </w:rPr>
        <w:t xml:space="preserve"> </w:t>
      </w:r>
      <w:r>
        <w:t>написание</w:t>
      </w:r>
      <w:r>
        <w:rPr>
          <w:spacing w:val="13"/>
        </w:rPr>
        <w:t xml:space="preserve"> </w:t>
      </w:r>
      <w:r>
        <w:t>слова</w:t>
      </w:r>
      <w:r>
        <w:rPr>
          <w:spacing w:val="8"/>
        </w:rPr>
        <w:t xml:space="preserve"> </w:t>
      </w:r>
      <w:r>
        <w:t>по</w:t>
      </w:r>
      <w:r>
        <w:rPr>
          <w:spacing w:val="13"/>
        </w:rPr>
        <w:t xml:space="preserve"> </w:t>
      </w:r>
      <w:r>
        <w:t>орфографическому</w:t>
      </w:r>
      <w:r>
        <w:rPr>
          <w:spacing w:val="-57"/>
        </w:rPr>
        <w:t xml:space="preserve"> </w:t>
      </w:r>
      <w:r>
        <w:t>словарику</w:t>
      </w:r>
      <w:r>
        <w:rPr>
          <w:spacing w:val="-7"/>
        </w:rPr>
        <w:t xml:space="preserve"> </w:t>
      </w:r>
      <w:r>
        <w:t>учебника;</w:t>
      </w:r>
    </w:p>
    <w:p w:rsidR="00F46CC0" w:rsidRDefault="00F46CC0">
      <w:pPr>
        <w:pStyle w:val="a3"/>
        <w:spacing w:before="8"/>
        <w:rPr>
          <w:sz w:val="21"/>
        </w:rPr>
      </w:pPr>
    </w:p>
    <w:p w:rsidR="00F46CC0" w:rsidRDefault="00D90BFE">
      <w:pPr>
        <w:pStyle w:val="a3"/>
        <w:spacing w:line="463" w:lineRule="auto"/>
        <w:ind w:left="417" w:right="2368"/>
      </w:pPr>
      <w:r>
        <w:t>место ударения в слове по перечню слов, отрабатываемых в учебнике;</w:t>
      </w:r>
      <w:r>
        <w:rPr>
          <w:spacing w:val="1"/>
        </w:rPr>
        <w:t xml:space="preserve"> </w:t>
      </w:r>
      <w:r>
        <w:t>анализировать графическую информацию - модели звукового состава слова;</w:t>
      </w:r>
      <w:r>
        <w:rPr>
          <w:spacing w:val="-57"/>
        </w:rPr>
        <w:t xml:space="preserve"> </w:t>
      </w:r>
      <w:r>
        <w:t>самостоятельно</w:t>
      </w:r>
      <w:r>
        <w:rPr>
          <w:spacing w:val="3"/>
        </w:rPr>
        <w:t xml:space="preserve"> </w:t>
      </w:r>
      <w:r>
        <w:t>создавать</w:t>
      </w:r>
      <w:r>
        <w:rPr>
          <w:spacing w:val="-2"/>
        </w:rPr>
        <w:t xml:space="preserve"> </w:t>
      </w:r>
      <w:r>
        <w:t>модели</w:t>
      </w:r>
      <w:r>
        <w:rPr>
          <w:spacing w:val="-3"/>
        </w:rPr>
        <w:t xml:space="preserve"> </w:t>
      </w:r>
      <w:r>
        <w:t>звукового</w:t>
      </w:r>
      <w:r>
        <w:rPr>
          <w:spacing w:val="5"/>
        </w:rPr>
        <w:t xml:space="preserve"> </w:t>
      </w:r>
      <w:r>
        <w:t>состава</w:t>
      </w:r>
      <w:r>
        <w:rPr>
          <w:spacing w:val="4"/>
        </w:rPr>
        <w:t xml:space="preserve"> </w:t>
      </w:r>
      <w:r>
        <w:t>слова.</w:t>
      </w:r>
    </w:p>
    <w:p w:rsidR="00F46CC0" w:rsidRDefault="00D90BFE" w:rsidP="009E009C">
      <w:pPr>
        <w:pStyle w:val="a7"/>
        <w:numPr>
          <w:ilvl w:val="0"/>
          <w:numId w:val="85"/>
        </w:numPr>
        <w:tabs>
          <w:tab w:val="left" w:pos="783"/>
        </w:tabs>
        <w:spacing w:before="1" w:line="458" w:lineRule="auto"/>
        <w:ind w:left="417" w:right="7336" w:firstLine="0"/>
        <w:rPr>
          <w:sz w:val="24"/>
        </w:rPr>
      </w:pPr>
      <w:r>
        <w:rPr>
          <w:spacing w:val="-1"/>
          <w:sz w:val="24"/>
        </w:rPr>
        <w:t xml:space="preserve">Коммуникативные </w:t>
      </w:r>
      <w:r>
        <w:rPr>
          <w:sz w:val="24"/>
        </w:rPr>
        <w:t>УУД.</w:t>
      </w:r>
      <w:r>
        <w:rPr>
          <w:spacing w:val="-57"/>
          <w:sz w:val="24"/>
        </w:rPr>
        <w:t xml:space="preserve"> </w:t>
      </w:r>
      <w:r>
        <w:rPr>
          <w:sz w:val="24"/>
        </w:rPr>
        <w:t>Общение:</w:t>
      </w:r>
    </w:p>
    <w:p w:rsidR="00F46CC0" w:rsidRDefault="00D90BFE">
      <w:pPr>
        <w:pStyle w:val="a3"/>
        <w:spacing w:before="2" w:line="242" w:lineRule="auto"/>
        <w:ind w:left="417"/>
      </w:pPr>
      <w:r>
        <w:t>воспринимать</w:t>
      </w:r>
      <w:r>
        <w:rPr>
          <w:spacing w:val="26"/>
        </w:rPr>
        <w:t xml:space="preserve"> </w:t>
      </w:r>
      <w:r>
        <w:t>суждения,</w:t>
      </w:r>
      <w:r>
        <w:rPr>
          <w:spacing w:val="25"/>
        </w:rPr>
        <w:t xml:space="preserve"> </w:t>
      </w:r>
      <w:r>
        <w:t>выражать</w:t>
      </w:r>
      <w:r>
        <w:rPr>
          <w:spacing w:val="26"/>
        </w:rPr>
        <w:t xml:space="preserve"> </w:t>
      </w:r>
      <w:r>
        <w:t>эмоции</w:t>
      </w:r>
      <w:r>
        <w:rPr>
          <w:spacing w:val="25"/>
        </w:rPr>
        <w:t xml:space="preserve"> </w:t>
      </w:r>
      <w:r>
        <w:t>в</w:t>
      </w:r>
      <w:r>
        <w:rPr>
          <w:spacing w:val="14"/>
        </w:rPr>
        <w:t xml:space="preserve"> </w:t>
      </w:r>
      <w:r>
        <w:t>соответствии</w:t>
      </w:r>
      <w:r>
        <w:rPr>
          <w:spacing w:val="25"/>
        </w:rPr>
        <w:t xml:space="preserve"> </w:t>
      </w:r>
      <w:r>
        <w:t>с</w:t>
      </w:r>
      <w:r>
        <w:rPr>
          <w:spacing w:val="13"/>
        </w:rPr>
        <w:t xml:space="preserve"> </w:t>
      </w:r>
      <w:r>
        <w:t>целями</w:t>
      </w:r>
      <w:r>
        <w:rPr>
          <w:spacing w:val="25"/>
        </w:rPr>
        <w:t xml:space="preserve"> </w:t>
      </w:r>
      <w:r>
        <w:t>и</w:t>
      </w:r>
      <w:r>
        <w:rPr>
          <w:spacing w:val="23"/>
        </w:rPr>
        <w:t xml:space="preserve"> </w:t>
      </w:r>
      <w:r>
        <w:t>условиями</w:t>
      </w:r>
      <w:r>
        <w:rPr>
          <w:spacing w:val="16"/>
        </w:rPr>
        <w:t xml:space="preserve"> </w:t>
      </w:r>
      <w:r>
        <w:t>общения</w:t>
      </w:r>
      <w:r>
        <w:rPr>
          <w:spacing w:val="15"/>
        </w:rPr>
        <w:t xml:space="preserve"> </w:t>
      </w:r>
      <w:r>
        <w:t>в</w:t>
      </w:r>
      <w:r>
        <w:rPr>
          <w:spacing w:val="-57"/>
        </w:rPr>
        <w:t xml:space="preserve"> </w:t>
      </w:r>
      <w:r>
        <w:t>знакомой</w:t>
      </w:r>
      <w:r>
        <w:rPr>
          <w:spacing w:val="-1"/>
        </w:rPr>
        <w:t xml:space="preserve"> </w:t>
      </w:r>
      <w:r>
        <w:t>среде;</w:t>
      </w:r>
    </w:p>
    <w:p w:rsidR="00F46CC0" w:rsidRDefault="00F46CC0">
      <w:pPr>
        <w:pStyle w:val="a3"/>
        <w:spacing w:before="3"/>
        <w:rPr>
          <w:sz w:val="21"/>
        </w:rPr>
      </w:pPr>
    </w:p>
    <w:p w:rsidR="00F46CC0" w:rsidRDefault="00D90BFE">
      <w:pPr>
        <w:pStyle w:val="a3"/>
        <w:spacing w:line="242" w:lineRule="auto"/>
        <w:ind w:left="417"/>
      </w:pPr>
      <w:r>
        <w:t>проявлять</w:t>
      </w:r>
      <w:r>
        <w:rPr>
          <w:spacing w:val="47"/>
        </w:rPr>
        <w:t xml:space="preserve"> </w:t>
      </w:r>
      <w:r>
        <w:t>уважительное</w:t>
      </w:r>
      <w:r>
        <w:rPr>
          <w:spacing w:val="37"/>
        </w:rPr>
        <w:t xml:space="preserve"> </w:t>
      </w:r>
      <w:r>
        <w:t>отношение</w:t>
      </w:r>
      <w:r>
        <w:rPr>
          <w:spacing w:val="42"/>
        </w:rPr>
        <w:t xml:space="preserve"> </w:t>
      </w:r>
      <w:r>
        <w:t>к</w:t>
      </w:r>
      <w:r>
        <w:rPr>
          <w:spacing w:val="45"/>
        </w:rPr>
        <w:t xml:space="preserve"> </w:t>
      </w:r>
      <w:r>
        <w:t>собеседнику,</w:t>
      </w:r>
      <w:r>
        <w:rPr>
          <w:spacing w:val="50"/>
        </w:rPr>
        <w:t xml:space="preserve"> </w:t>
      </w:r>
      <w:r>
        <w:t>соблюдать</w:t>
      </w:r>
      <w:r>
        <w:rPr>
          <w:spacing w:val="48"/>
        </w:rPr>
        <w:t xml:space="preserve"> </w:t>
      </w:r>
      <w:r>
        <w:t>в</w:t>
      </w:r>
      <w:r>
        <w:rPr>
          <w:spacing w:val="43"/>
        </w:rPr>
        <w:t xml:space="preserve"> </w:t>
      </w:r>
      <w:r>
        <w:t>процессе</w:t>
      </w:r>
      <w:r>
        <w:rPr>
          <w:spacing w:val="41"/>
        </w:rPr>
        <w:t xml:space="preserve"> </w:t>
      </w:r>
      <w:r>
        <w:t>общения</w:t>
      </w:r>
      <w:r>
        <w:rPr>
          <w:spacing w:val="43"/>
        </w:rPr>
        <w:t xml:space="preserve"> </w:t>
      </w:r>
      <w:r>
        <w:t>нормы</w:t>
      </w:r>
      <w:r>
        <w:rPr>
          <w:spacing w:val="-57"/>
        </w:rPr>
        <w:t xml:space="preserve"> </w:t>
      </w:r>
      <w:r>
        <w:t>речевого</w:t>
      </w:r>
      <w:r>
        <w:rPr>
          <w:spacing w:val="-3"/>
        </w:rPr>
        <w:t xml:space="preserve"> </w:t>
      </w:r>
      <w:r>
        <w:t>этикета;</w:t>
      </w:r>
    </w:p>
    <w:p w:rsidR="00F46CC0" w:rsidRDefault="00F46CC0">
      <w:pPr>
        <w:pStyle w:val="a3"/>
        <w:spacing w:before="7"/>
        <w:rPr>
          <w:sz w:val="21"/>
        </w:rPr>
      </w:pPr>
    </w:p>
    <w:p w:rsidR="00F46CC0" w:rsidRDefault="00D90BFE">
      <w:pPr>
        <w:pStyle w:val="a3"/>
        <w:spacing w:before="1" w:line="458" w:lineRule="auto"/>
        <w:ind w:left="417" w:right="6445"/>
      </w:pPr>
      <w:r>
        <w:t>соблюдать правила ведения диалога;</w:t>
      </w:r>
      <w:r>
        <w:rPr>
          <w:spacing w:val="-57"/>
        </w:rPr>
        <w:t xml:space="preserve"> </w:t>
      </w:r>
      <w:r>
        <w:t>воспринимать</w:t>
      </w:r>
      <w:r>
        <w:rPr>
          <w:spacing w:val="-2"/>
        </w:rPr>
        <w:t xml:space="preserve"> </w:t>
      </w:r>
      <w:r>
        <w:t>разные</w:t>
      </w:r>
      <w:r>
        <w:rPr>
          <w:spacing w:val="-11"/>
        </w:rPr>
        <w:t xml:space="preserve"> </w:t>
      </w:r>
      <w:r>
        <w:t>точки</w:t>
      </w:r>
      <w:r>
        <w:rPr>
          <w:spacing w:val="-4"/>
        </w:rPr>
        <w:t xml:space="preserve"> </w:t>
      </w:r>
      <w:r>
        <w:t>зрения;</w:t>
      </w:r>
    </w:p>
    <w:p w:rsidR="00F46CC0" w:rsidRDefault="00D90BFE">
      <w:pPr>
        <w:pStyle w:val="a3"/>
        <w:spacing w:before="7"/>
        <w:ind w:left="417"/>
      </w:pPr>
      <w:r>
        <w:rPr>
          <w:spacing w:val="-1"/>
        </w:rPr>
        <w:t>в процессе</w:t>
      </w:r>
      <w:r>
        <w:rPr>
          <w:spacing w:val="3"/>
        </w:rPr>
        <w:t xml:space="preserve"> </w:t>
      </w:r>
      <w:r>
        <w:rPr>
          <w:spacing w:val="-1"/>
        </w:rPr>
        <w:t>учебного</w:t>
      </w:r>
      <w:r>
        <w:rPr>
          <w:spacing w:val="-2"/>
        </w:rPr>
        <w:t xml:space="preserve"> </w:t>
      </w:r>
      <w:r>
        <w:rPr>
          <w:spacing w:val="-1"/>
        </w:rPr>
        <w:t>диалога</w:t>
      </w:r>
      <w:r>
        <w:rPr>
          <w:spacing w:val="-7"/>
        </w:rPr>
        <w:t xml:space="preserve"> </w:t>
      </w:r>
      <w:r>
        <w:rPr>
          <w:spacing w:val="-1"/>
        </w:rPr>
        <w:t>отвечать</w:t>
      </w:r>
      <w:r>
        <w:rPr>
          <w:spacing w:val="4"/>
        </w:rPr>
        <w:t xml:space="preserve"> </w:t>
      </w:r>
      <w:r>
        <w:rPr>
          <w:spacing w:val="-1"/>
        </w:rPr>
        <w:t>на</w:t>
      </w:r>
      <w:r>
        <w:rPr>
          <w:spacing w:val="-7"/>
        </w:rPr>
        <w:t xml:space="preserve"> </w:t>
      </w:r>
      <w:r>
        <w:rPr>
          <w:spacing w:val="-1"/>
        </w:rPr>
        <w:t>вопросы</w:t>
      </w:r>
      <w:r>
        <w:rPr>
          <w:spacing w:val="1"/>
        </w:rPr>
        <w:t xml:space="preserve"> </w:t>
      </w:r>
      <w:r>
        <w:t>по</w:t>
      </w:r>
      <w:r>
        <w:rPr>
          <w:spacing w:val="2"/>
        </w:rPr>
        <w:t xml:space="preserve"> </w:t>
      </w:r>
      <w:r>
        <w:t>изученному</w:t>
      </w:r>
      <w:r>
        <w:rPr>
          <w:spacing w:val="-14"/>
        </w:rPr>
        <w:t xml:space="preserve"> </w:t>
      </w:r>
      <w:r>
        <w:t>материалу;</w:t>
      </w:r>
    </w:p>
    <w:p w:rsidR="00F46CC0" w:rsidRDefault="00F46CC0">
      <w:pPr>
        <w:pStyle w:val="a3"/>
        <w:spacing w:before="10"/>
        <w:rPr>
          <w:sz w:val="21"/>
        </w:rPr>
      </w:pPr>
    </w:p>
    <w:p w:rsidR="00F46CC0" w:rsidRDefault="00D90BFE">
      <w:pPr>
        <w:pStyle w:val="a3"/>
        <w:spacing w:line="242" w:lineRule="auto"/>
        <w:ind w:left="417" w:right="658"/>
      </w:pPr>
      <w:r>
        <w:t>строить</w:t>
      </w:r>
      <w:r>
        <w:rPr>
          <w:spacing w:val="53"/>
        </w:rPr>
        <w:t xml:space="preserve"> </w:t>
      </w:r>
      <w:r>
        <w:t>устное</w:t>
      </w:r>
      <w:r>
        <w:rPr>
          <w:spacing w:val="46"/>
        </w:rPr>
        <w:t xml:space="preserve"> </w:t>
      </w:r>
      <w:r>
        <w:t>речевое</w:t>
      </w:r>
      <w:r>
        <w:rPr>
          <w:spacing w:val="36"/>
        </w:rPr>
        <w:t xml:space="preserve"> </w:t>
      </w:r>
      <w:r>
        <w:t>высказывание</w:t>
      </w:r>
      <w:r>
        <w:rPr>
          <w:spacing w:val="44"/>
        </w:rPr>
        <w:t xml:space="preserve"> </w:t>
      </w:r>
      <w:r>
        <w:t>об</w:t>
      </w:r>
      <w:r>
        <w:rPr>
          <w:spacing w:val="39"/>
        </w:rPr>
        <w:t xml:space="preserve"> </w:t>
      </w:r>
      <w:r>
        <w:t>обозначении</w:t>
      </w:r>
      <w:r>
        <w:rPr>
          <w:spacing w:val="40"/>
        </w:rPr>
        <w:t xml:space="preserve"> </w:t>
      </w:r>
      <w:r>
        <w:t>звуков</w:t>
      </w:r>
      <w:r>
        <w:rPr>
          <w:spacing w:val="49"/>
        </w:rPr>
        <w:t xml:space="preserve"> </w:t>
      </w:r>
      <w:r>
        <w:t>буквами;</w:t>
      </w:r>
      <w:r>
        <w:rPr>
          <w:spacing w:val="43"/>
        </w:rPr>
        <w:t xml:space="preserve"> </w:t>
      </w:r>
      <w:r>
        <w:t>о</w:t>
      </w:r>
      <w:r>
        <w:rPr>
          <w:spacing w:val="47"/>
        </w:rPr>
        <w:t xml:space="preserve"> </w:t>
      </w:r>
      <w:r>
        <w:t>звуковом</w:t>
      </w:r>
      <w:r>
        <w:rPr>
          <w:spacing w:val="49"/>
        </w:rPr>
        <w:t xml:space="preserve"> </w:t>
      </w:r>
      <w:r>
        <w:t>и</w:t>
      </w:r>
      <w:r>
        <w:rPr>
          <w:spacing w:val="-57"/>
        </w:rPr>
        <w:t xml:space="preserve"> </w:t>
      </w:r>
      <w:r>
        <w:t>буквенном</w:t>
      </w:r>
      <w:r>
        <w:rPr>
          <w:spacing w:val="-5"/>
        </w:rPr>
        <w:t xml:space="preserve"> </w:t>
      </w:r>
      <w:r>
        <w:t>составе</w:t>
      </w:r>
      <w:r>
        <w:rPr>
          <w:spacing w:val="2"/>
        </w:rPr>
        <w:t xml:space="preserve"> </w:t>
      </w:r>
      <w:r>
        <w:t>слова.</w:t>
      </w:r>
    </w:p>
    <w:p w:rsidR="00F46CC0" w:rsidRDefault="00F46CC0">
      <w:pPr>
        <w:pStyle w:val="a3"/>
        <w:spacing w:before="3"/>
        <w:rPr>
          <w:sz w:val="21"/>
        </w:rPr>
      </w:pPr>
    </w:p>
    <w:p w:rsidR="00F46CC0" w:rsidRDefault="00D90BFE" w:rsidP="009E009C">
      <w:pPr>
        <w:pStyle w:val="a7"/>
        <w:numPr>
          <w:ilvl w:val="0"/>
          <w:numId w:val="85"/>
        </w:numPr>
        <w:tabs>
          <w:tab w:val="left" w:pos="778"/>
        </w:tabs>
        <w:ind w:left="777" w:hanging="361"/>
        <w:rPr>
          <w:sz w:val="24"/>
        </w:rPr>
      </w:pPr>
      <w:r>
        <w:rPr>
          <w:sz w:val="24"/>
        </w:rPr>
        <w:t>Регулятивные</w:t>
      </w:r>
      <w:r>
        <w:rPr>
          <w:spacing w:val="-12"/>
          <w:sz w:val="24"/>
        </w:rPr>
        <w:t xml:space="preserve"> </w:t>
      </w:r>
      <w:r>
        <w:rPr>
          <w:sz w:val="24"/>
        </w:rPr>
        <w:t>УУД:</w:t>
      </w:r>
    </w:p>
    <w:p w:rsidR="00F46CC0" w:rsidRDefault="00F46CC0">
      <w:pPr>
        <w:pStyle w:val="a3"/>
        <w:spacing w:before="4"/>
        <w:rPr>
          <w:sz w:val="22"/>
        </w:rPr>
      </w:pPr>
    </w:p>
    <w:p w:rsidR="00F46CC0" w:rsidRDefault="00D90BFE">
      <w:pPr>
        <w:pStyle w:val="a3"/>
        <w:ind w:left="417"/>
      </w:pPr>
      <w:r>
        <w:t>Самоорганизация:</w:t>
      </w:r>
    </w:p>
    <w:p w:rsidR="00F46CC0" w:rsidRDefault="00F46CC0">
      <w:pPr>
        <w:pStyle w:val="a3"/>
        <w:spacing w:before="4"/>
        <w:rPr>
          <w:sz w:val="22"/>
        </w:rPr>
      </w:pPr>
    </w:p>
    <w:p w:rsidR="00F46CC0" w:rsidRDefault="00D90BFE">
      <w:pPr>
        <w:pStyle w:val="a3"/>
        <w:ind w:left="417"/>
      </w:pPr>
      <w:r>
        <w:t>выстраивать</w:t>
      </w:r>
      <w:r>
        <w:rPr>
          <w:spacing w:val="-10"/>
        </w:rPr>
        <w:t xml:space="preserve"> </w:t>
      </w:r>
      <w:r>
        <w:t>последовательность</w:t>
      </w:r>
      <w:r>
        <w:rPr>
          <w:spacing w:val="-4"/>
        </w:rPr>
        <w:t xml:space="preserve"> </w:t>
      </w:r>
      <w:r>
        <w:t>учебных</w:t>
      </w:r>
      <w:r>
        <w:rPr>
          <w:spacing w:val="-11"/>
        </w:rPr>
        <w:t xml:space="preserve"> </w:t>
      </w:r>
      <w:r>
        <w:t>операций</w:t>
      </w:r>
      <w:r>
        <w:rPr>
          <w:spacing w:val="-9"/>
        </w:rPr>
        <w:t xml:space="preserve"> </w:t>
      </w:r>
      <w:r>
        <w:t>при</w:t>
      </w:r>
      <w:r>
        <w:rPr>
          <w:spacing w:val="-11"/>
        </w:rPr>
        <w:t xml:space="preserve"> </w:t>
      </w:r>
      <w:r>
        <w:t>проведении</w:t>
      </w:r>
      <w:r>
        <w:rPr>
          <w:spacing w:val="-9"/>
        </w:rPr>
        <w:t xml:space="preserve"> </w:t>
      </w:r>
      <w:r>
        <w:t>звукового</w:t>
      </w:r>
      <w:r>
        <w:rPr>
          <w:spacing w:val="-7"/>
        </w:rPr>
        <w:t xml:space="preserve"> </w:t>
      </w:r>
      <w:r>
        <w:t>анализа</w:t>
      </w:r>
      <w:r>
        <w:rPr>
          <w:spacing w:val="-11"/>
        </w:rPr>
        <w:t xml:space="preserve"> </w:t>
      </w:r>
      <w:r>
        <w:t>слова;</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pPr>
      <w:r>
        <w:lastRenderedPageBreak/>
        <w:t>выстраивать</w:t>
      </w:r>
      <w:r>
        <w:rPr>
          <w:spacing w:val="-8"/>
        </w:rPr>
        <w:t xml:space="preserve"> </w:t>
      </w:r>
      <w:r>
        <w:t>последовательность</w:t>
      </w:r>
      <w:r>
        <w:rPr>
          <w:spacing w:val="-7"/>
        </w:rPr>
        <w:t xml:space="preserve"> </w:t>
      </w:r>
      <w:r>
        <w:t>учебных</w:t>
      </w:r>
      <w:r>
        <w:rPr>
          <w:spacing w:val="-10"/>
        </w:rPr>
        <w:t xml:space="preserve"> </w:t>
      </w:r>
      <w:r>
        <w:t>операций</w:t>
      </w:r>
      <w:r>
        <w:rPr>
          <w:spacing w:val="-8"/>
        </w:rPr>
        <w:t xml:space="preserve"> </w:t>
      </w:r>
      <w:r>
        <w:t>при</w:t>
      </w:r>
      <w:r>
        <w:rPr>
          <w:spacing w:val="-8"/>
        </w:rPr>
        <w:t xml:space="preserve"> </w:t>
      </w:r>
      <w:r>
        <w:t>списывании;</w:t>
      </w:r>
    </w:p>
    <w:p w:rsidR="00F46CC0" w:rsidRDefault="00F46CC0">
      <w:pPr>
        <w:pStyle w:val="a3"/>
        <w:spacing w:before="4"/>
        <w:rPr>
          <w:sz w:val="22"/>
        </w:rPr>
      </w:pPr>
    </w:p>
    <w:p w:rsidR="00F46CC0" w:rsidRDefault="00D90BFE">
      <w:pPr>
        <w:pStyle w:val="a3"/>
        <w:spacing w:line="242" w:lineRule="auto"/>
        <w:ind w:left="417" w:right="658"/>
      </w:pPr>
      <w:r>
        <w:t>удерживать</w:t>
      </w:r>
      <w:r>
        <w:rPr>
          <w:spacing w:val="13"/>
        </w:rPr>
        <w:t xml:space="preserve"> </w:t>
      </w:r>
      <w:r>
        <w:t>учебную</w:t>
      </w:r>
      <w:r>
        <w:rPr>
          <w:spacing w:val="11"/>
        </w:rPr>
        <w:t xml:space="preserve"> </w:t>
      </w:r>
      <w:r>
        <w:t>задачу</w:t>
      </w:r>
      <w:r>
        <w:rPr>
          <w:spacing w:val="-6"/>
        </w:rPr>
        <w:t xml:space="preserve"> </w:t>
      </w:r>
      <w:r>
        <w:t>при</w:t>
      </w:r>
      <w:r>
        <w:rPr>
          <w:spacing w:val="8"/>
        </w:rPr>
        <w:t xml:space="preserve"> </w:t>
      </w:r>
      <w:r>
        <w:t>проведении</w:t>
      </w:r>
      <w:r>
        <w:rPr>
          <w:spacing w:val="10"/>
        </w:rPr>
        <w:t xml:space="preserve"> </w:t>
      </w:r>
      <w:r>
        <w:t>звукового</w:t>
      </w:r>
      <w:r>
        <w:rPr>
          <w:spacing w:val="12"/>
        </w:rPr>
        <w:t xml:space="preserve"> </w:t>
      </w:r>
      <w:r>
        <w:t>анализа,</w:t>
      </w:r>
      <w:r>
        <w:rPr>
          <w:spacing w:val="10"/>
        </w:rPr>
        <w:t xml:space="preserve"> </w:t>
      </w:r>
      <w:r>
        <w:t>при</w:t>
      </w:r>
      <w:r>
        <w:rPr>
          <w:spacing w:val="3"/>
        </w:rPr>
        <w:t xml:space="preserve"> </w:t>
      </w:r>
      <w:r>
        <w:t>обозначении</w:t>
      </w:r>
      <w:r>
        <w:rPr>
          <w:spacing w:val="5"/>
        </w:rPr>
        <w:t xml:space="preserve"> </w:t>
      </w:r>
      <w:r>
        <w:t>звуков</w:t>
      </w:r>
      <w:r>
        <w:rPr>
          <w:spacing w:val="-57"/>
        </w:rPr>
        <w:t xml:space="preserve"> </w:t>
      </w:r>
      <w:r>
        <w:t>буквами, при</w:t>
      </w:r>
      <w:r>
        <w:rPr>
          <w:spacing w:val="2"/>
        </w:rPr>
        <w:t xml:space="preserve"> </w:t>
      </w:r>
      <w:r>
        <w:t>списывании текста,</w:t>
      </w:r>
      <w:r>
        <w:rPr>
          <w:spacing w:val="3"/>
        </w:rPr>
        <w:t xml:space="preserve"> </w:t>
      </w:r>
      <w:r>
        <w:t>при</w:t>
      </w:r>
      <w:r>
        <w:rPr>
          <w:spacing w:val="-5"/>
        </w:rPr>
        <w:t xml:space="preserve"> </w:t>
      </w:r>
      <w:r>
        <w:t>письме</w:t>
      </w:r>
      <w:r>
        <w:rPr>
          <w:spacing w:val="-7"/>
        </w:rPr>
        <w:t xml:space="preserve"> </w:t>
      </w:r>
      <w:r>
        <w:t>под</w:t>
      </w:r>
      <w:r>
        <w:rPr>
          <w:spacing w:val="-1"/>
        </w:rPr>
        <w:t xml:space="preserve"> </w:t>
      </w:r>
      <w:r>
        <w:t>диктовку;</w:t>
      </w:r>
    </w:p>
    <w:p w:rsidR="00F46CC0" w:rsidRDefault="00F46CC0">
      <w:pPr>
        <w:pStyle w:val="a3"/>
        <w:spacing w:before="3"/>
        <w:rPr>
          <w:sz w:val="21"/>
        </w:rPr>
      </w:pPr>
    </w:p>
    <w:p w:rsidR="00F46CC0" w:rsidRDefault="00D90BFE">
      <w:pPr>
        <w:pStyle w:val="a3"/>
        <w:ind w:left="417"/>
      </w:pPr>
      <w:r>
        <w:t>Самоконтроль:</w:t>
      </w:r>
    </w:p>
    <w:p w:rsidR="00F46CC0" w:rsidRDefault="00F46CC0">
      <w:pPr>
        <w:pStyle w:val="a3"/>
        <w:spacing w:before="6"/>
        <w:rPr>
          <w:sz w:val="22"/>
        </w:rPr>
      </w:pPr>
    </w:p>
    <w:p w:rsidR="00F46CC0" w:rsidRDefault="00D90BFE">
      <w:pPr>
        <w:pStyle w:val="a3"/>
        <w:spacing w:line="237" w:lineRule="auto"/>
        <w:ind w:left="417" w:right="579"/>
      </w:pPr>
      <w:r>
        <w:t>с</w:t>
      </w:r>
      <w:r>
        <w:rPr>
          <w:spacing w:val="-2"/>
        </w:rPr>
        <w:t xml:space="preserve"> </w:t>
      </w:r>
      <w:r>
        <w:t>помощью</w:t>
      </w:r>
      <w:r>
        <w:rPr>
          <w:spacing w:val="-5"/>
        </w:rPr>
        <w:t xml:space="preserve"> </w:t>
      </w:r>
      <w:r>
        <w:t>педагогического</w:t>
      </w:r>
      <w:r>
        <w:rPr>
          <w:spacing w:val="6"/>
        </w:rPr>
        <w:t xml:space="preserve"> </w:t>
      </w:r>
      <w:r>
        <w:t>работника находить</w:t>
      </w:r>
      <w:r>
        <w:rPr>
          <w:spacing w:val="1"/>
        </w:rPr>
        <w:t xml:space="preserve"> </w:t>
      </w:r>
      <w:r>
        <w:t>указанную</w:t>
      </w:r>
      <w:r>
        <w:rPr>
          <w:spacing w:val="-1"/>
        </w:rPr>
        <w:t xml:space="preserve"> </w:t>
      </w:r>
      <w:r>
        <w:t>ошибку,</w:t>
      </w:r>
      <w:r>
        <w:rPr>
          <w:spacing w:val="3"/>
        </w:rPr>
        <w:t xml:space="preserve"> </w:t>
      </w:r>
      <w:r>
        <w:t>допущенную при</w:t>
      </w:r>
      <w:r>
        <w:rPr>
          <w:spacing w:val="1"/>
        </w:rPr>
        <w:t xml:space="preserve"> </w:t>
      </w:r>
      <w:r>
        <w:rPr>
          <w:spacing w:val="-1"/>
        </w:rPr>
        <w:t>проведении</w:t>
      </w:r>
      <w:r>
        <w:rPr>
          <w:spacing w:val="-5"/>
        </w:rPr>
        <w:t xml:space="preserve"> </w:t>
      </w:r>
      <w:r>
        <w:rPr>
          <w:spacing w:val="-1"/>
        </w:rPr>
        <w:t>звукового</w:t>
      </w:r>
      <w:r>
        <w:rPr>
          <w:spacing w:val="3"/>
        </w:rPr>
        <w:t xml:space="preserve"> </w:t>
      </w:r>
      <w:r>
        <w:rPr>
          <w:spacing w:val="-1"/>
        </w:rPr>
        <w:t>анализа,</w:t>
      </w:r>
      <w:r>
        <w:rPr>
          <w:spacing w:val="1"/>
        </w:rPr>
        <w:t xml:space="preserve"> </w:t>
      </w:r>
      <w:r>
        <w:rPr>
          <w:spacing w:val="-1"/>
        </w:rPr>
        <w:t>при письме</w:t>
      </w:r>
      <w:r>
        <w:rPr>
          <w:spacing w:val="-7"/>
        </w:rPr>
        <w:t xml:space="preserve"> </w:t>
      </w:r>
      <w:r>
        <w:rPr>
          <w:spacing w:val="-1"/>
        </w:rPr>
        <w:t>под</w:t>
      </w:r>
      <w:r>
        <w:rPr>
          <w:spacing w:val="-9"/>
        </w:rPr>
        <w:t xml:space="preserve"> </w:t>
      </w:r>
      <w:r>
        <w:rPr>
          <w:spacing w:val="-1"/>
        </w:rPr>
        <w:t>диктовку</w:t>
      </w:r>
      <w:r>
        <w:rPr>
          <w:spacing w:val="-21"/>
        </w:rPr>
        <w:t xml:space="preserve"> </w:t>
      </w:r>
      <w:r>
        <w:t>или</w:t>
      </w:r>
      <w:r>
        <w:rPr>
          <w:spacing w:val="3"/>
        </w:rPr>
        <w:t xml:space="preserve"> </w:t>
      </w:r>
      <w:r>
        <w:t>списывании</w:t>
      </w:r>
      <w:r>
        <w:rPr>
          <w:spacing w:val="1"/>
        </w:rPr>
        <w:t xml:space="preserve"> </w:t>
      </w:r>
      <w:r>
        <w:t>слов,</w:t>
      </w:r>
      <w:r>
        <w:rPr>
          <w:spacing w:val="-5"/>
        </w:rPr>
        <w:t xml:space="preserve"> </w:t>
      </w:r>
      <w:r>
        <w:t>предложений;</w:t>
      </w:r>
    </w:p>
    <w:p w:rsidR="00F46CC0" w:rsidRDefault="00F46CC0">
      <w:pPr>
        <w:pStyle w:val="a3"/>
        <w:spacing w:before="5"/>
        <w:rPr>
          <w:sz w:val="22"/>
        </w:rPr>
      </w:pPr>
    </w:p>
    <w:p w:rsidR="00F46CC0" w:rsidRDefault="00D90BFE">
      <w:pPr>
        <w:pStyle w:val="a3"/>
        <w:spacing w:line="458" w:lineRule="auto"/>
        <w:ind w:left="417" w:right="1359"/>
      </w:pPr>
      <w:r>
        <w:t>оценивать</w:t>
      </w:r>
      <w:r>
        <w:rPr>
          <w:spacing w:val="-8"/>
        </w:rPr>
        <w:t xml:space="preserve"> </w:t>
      </w:r>
      <w:r>
        <w:t>правильность</w:t>
      </w:r>
      <w:r>
        <w:rPr>
          <w:spacing w:val="-7"/>
        </w:rPr>
        <w:t xml:space="preserve"> </w:t>
      </w:r>
      <w:r>
        <w:t>написания</w:t>
      </w:r>
      <w:r>
        <w:rPr>
          <w:spacing w:val="-9"/>
        </w:rPr>
        <w:t xml:space="preserve"> </w:t>
      </w:r>
      <w:r>
        <w:t>букв,</w:t>
      </w:r>
      <w:r>
        <w:rPr>
          <w:spacing w:val="-2"/>
        </w:rPr>
        <w:t xml:space="preserve"> </w:t>
      </w:r>
      <w:r>
        <w:t>соединений</w:t>
      </w:r>
      <w:r>
        <w:rPr>
          <w:spacing w:val="-4"/>
        </w:rPr>
        <w:t xml:space="preserve"> </w:t>
      </w:r>
      <w:r>
        <w:t>букв,</w:t>
      </w:r>
      <w:r>
        <w:rPr>
          <w:spacing w:val="-2"/>
        </w:rPr>
        <w:t xml:space="preserve"> </w:t>
      </w:r>
      <w:r>
        <w:t>слов,</w:t>
      </w:r>
      <w:r>
        <w:rPr>
          <w:spacing w:val="-3"/>
        </w:rPr>
        <w:t xml:space="preserve"> </w:t>
      </w:r>
      <w:r>
        <w:t>предложений.</w:t>
      </w:r>
      <w:r>
        <w:rPr>
          <w:spacing w:val="-57"/>
        </w:rPr>
        <w:t xml:space="preserve"> </w:t>
      </w:r>
      <w:r>
        <w:t>Совместная</w:t>
      </w:r>
      <w:r>
        <w:rPr>
          <w:spacing w:val="-2"/>
        </w:rPr>
        <w:t xml:space="preserve"> </w:t>
      </w:r>
      <w:r>
        <w:t>деятельность:</w:t>
      </w:r>
    </w:p>
    <w:p w:rsidR="00F46CC0" w:rsidRDefault="00D90BFE">
      <w:pPr>
        <w:pStyle w:val="a3"/>
        <w:spacing w:before="7" w:line="242" w:lineRule="auto"/>
        <w:ind w:left="417" w:right="444"/>
        <w:jc w:val="both"/>
      </w:pPr>
      <w:r>
        <w:t>принимать</w:t>
      </w:r>
      <w:r>
        <w:rPr>
          <w:spacing w:val="1"/>
        </w:rPr>
        <w:t xml:space="preserve"> </w:t>
      </w:r>
      <w:r>
        <w:t>цель</w:t>
      </w:r>
      <w:r>
        <w:rPr>
          <w:spacing w:val="1"/>
        </w:rPr>
        <w:t xml:space="preserve"> </w:t>
      </w:r>
      <w:r>
        <w:t>совместной</w:t>
      </w:r>
      <w:r>
        <w:rPr>
          <w:spacing w:val="1"/>
        </w:rPr>
        <w:t xml:space="preserve"> </w:t>
      </w:r>
      <w:r>
        <w:t>деятельности,</w:t>
      </w:r>
      <w:r>
        <w:rPr>
          <w:spacing w:val="1"/>
        </w:rPr>
        <w:t xml:space="preserve"> </w:t>
      </w:r>
      <w:r>
        <w:t>коллективно</w:t>
      </w:r>
      <w:r>
        <w:rPr>
          <w:spacing w:val="1"/>
        </w:rPr>
        <w:t xml:space="preserve"> </w:t>
      </w:r>
      <w:r>
        <w:t>строить</w:t>
      </w:r>
      <w:r>
        <w:rPr>
          <w:spacing w:val="1"/>
        </w:rPr>
        <w:t xml:space="preserve"> </w:t>
      </w:r>
      <w:r>
        <w:t>план</w:t>
      </w:r>
      <w:r>
        <w:rPr>
          <w:spacing w:val="1"/>
        </w:rPr>
        <w:t xml:space="preserve"> </w:t>
      </w:r>
      <w:r>
        <w:t>действий</w:t>
      </w:r>
      <w:r>
        <w:rPr>
          <w:spacing w:val="1"/>
        </w:rPr>
        <w:t xml:space="preserve"> </w:t>
      </w:r>
      <w:r>
        <w:t>по</w:t>
      </w:r>
      <w:r>
        <w:rPr>
          <w:spacing w:val="1"/>
        </w:rPr>
        <w:t xml:space="preserve"> </w:t>
      </w:r>
      <w:r>
        <w:t>еѐ</w:t>
      </w:r>
      <w:r>
        <w:rPr>
          <w:spacing w:val="1"/>
        </w:rPr>
        <w:t xml:space="preserve"> </w:t>
      </w:r>
      <w:r>
        <w:t>достижению, распределять роли, договариваться, учитывать интересы и мнения участников</w:t>
      </w:r>
      <w:r>
        <w:rPr>
          <w:spacing w:val="1"/>
        </w:rPr>
        <w:t xml:space="preserve"> </w:t>
      </w:r>
      <w:r>
        <w:t>совместной</w:t>
      </w:r>
      <w:r>
        <w:rPr>
          <w:spacing w:val="2"/>
        </w:rPr>
        <w:t xml:space="preserve"> </w:t>
      </w:r>
      <w:r>
        <w:t>работы;</w:t>
      </w:r>
    </w:p>
    <w:p w:rsidR="00F46CC0" w:rsidRDefault="00F46CC0">
      <w:pPr>
        <w:pStyle w:val="a3"/>
        <w:spacing w:before="9"/>
        <w:rPr>
          <w:sz w:val="20"/>
        </w:rPr>
      </w:pPr>
    </w:p>
    <w:p w:rsidR="00F46CC0" w:rsidRDefault="00D90BFE">
      <w:pPr>
        <w:pStyle w:val="a3"/>
        <w:spacing w:before="1"/>
        <w:ind w:left="417"/>
      </w:pPr>
      <w:r>
        <w:t>ответственно</w:t>
      </w:r>
      <w:r>
        <w:rPr>
          <w:spacing w:val="-5"/>
        </w:rPr>
        <w:t xml:space="preserve"> </w:t>
      </w:r>
      <w:r>
        <w:t>выполнять</w:t>
      </w:r>
      <w:r>
        <w:rPr>
          <w:spacing w:val="-4"/>
        </w:rPr>
        <w:t xml:space="preserve"> </w:t>
      </w:r>
      <w:r>
        <w:t>свою</w:t>
      </w:r>
      <w:r>
        <w:rPr>
          <w:spacing w:val="-7"/>
        </w:rPr>
        <w:t xml:space="preserve"> </w:t>
      </w:r>
      <w:r>
        <w:t>часть</w:t>
      </w:r>
      <w:r>
        <w:rPr>
          <w:spacing w:val="-4"/>
        </w:rPr>
        <w:t xml:space="preserve"> </w:t>
      </w:r>
      <w:r>
        <w:t>работы.</w:t>
      </w:r>
    </w:p>
    <w:p w:rsidR="00F46CC0" w:rsidRDefault="00F46CC0">
      <w:pPr>
        <w:pStyle w:val="a3"/>
        <w:spacing w:before="3"/>
        <w:rPr>
          <w:sz w:val="22"/>
        </w:rPr>
      </w:pPr>
    </w:p>
    <w:p w:rsidR="00F46CC0" w:rsidRDefault="00D90BFE">
      <w:pPr>
        <w:ind w:left="417"/>
        <w:rPr>
          <w:i/>
          <w:sz w:val="24"/>
        </w:rPr>
      </w:pPr>
      <w:r>
        <w:rPr>
          <w:i/>
          <w:sz w:val="24"/>
        </w:rPr>
        <w:t>Содержание</w:t>
      </w:r>
      <w:r>
        <w:rPr>
          <w:i/>
          <w:spacing w:val="-11"/>
          <w:sz w:val="24"/>
        </w:rPr>
        <w:t xml:space="preserve"> </w:t>
      </w:r>
      <w:r>
        <w:rPr>
          <w:i/>
          <w:sz w:val="24"/>
        </w:rPr>
        <w:t>обучения. 2</w:t>
      </w:r>
      <w:r>
        <w:rPr>
          <w:i/>
          <w:spacing w:val="-6"/>
          <w:sz w:val="24"/>
        </w:rPr>
        <w:t xml:space="preserve"> </w:t>
      </w:r>
      <w:r>
        <w:rPr>
          <w:i/>
          <w:sz w:val="24"/>
        </w:rPr>
        <w:t>класс:</w:t>
      </w:r>
    </w:p>
    <w:p w:rsidR="00F46CC0" w:rsidRDefault="00F46CC0">
      <w:pPr>
        <w:pStyle w:val="a3"/>
        <w:spacing w:before="4"/>
        <w:rPr>
          <w:i/>
          <w:sz w:val="22"/>
        </w:rPr>
      </w:pPr>
    </w:p>
    <w:p w:rsidR="00F46CC0" w:rsidRDefault="00D90BFE" w:rsidP="009E009C">
      <w:pPr>
        <w:pStyle w:val="a7"/>
        <w:numPr>
          <w:ilvl w:val="0"/>
          <w:numId w:val="84"/>
        </w:numPr>
        <w:tabs>
          <w:tab w:val="left" w:pos="658"/>
        </w:tabs>
        <w:ind w:hanging="241"/>
        <w:rPr>
          <w:sz w:val="24"/>
        </w:rPr>
      </w:pPr>
      <w:r>
        <w:rPr>
          <w:sz w:val="24"/>
        </w:rPr>
        <w:t>Общие</w:t>
      </w:r>
      <w:r>
        <w:rPr>
          <w:spacing w:val="-6"/>
          <w:sz w:val="24"/>
        </w:rPr>
        <w:t xml:space="preserve"> </w:t>
      </w:r>
      <w:r>
        <w:rPr>
          <w:sz w:val="24"/>
        </w:rPr>
        <w:t>сведения</w:t>
      </w:r>
      <w:r>
        <w:rPr>
          <w:spacing w:val="-10"/>
          <w:sz w:val="24"/>
        </w:rPr>
        <w:t xml:space="preserve"> </w:t>
      </w:r>
      <w:r>
        <w:rPr>
          <w:sz w:val="24"/>
        </w:rPr>
        <w:t>о</w:t>
      </w:r>
      <w:r>
        <w:rPr>
          <w:spacing w:val="-1"/>
          <w:sz w:val="24"/>
        </w:rPr>
        <w:t xml:space="preserve"> </w:t>
      </w:r>
      <w:r>
        <w:rPr>
          <w:sz w:val="24"/>
        </w:rPr>
        <w:t>языке.</w:t>
      </w:r>
    </w:p>
    <w:p w:rsidR="00F46CC0" w:rsidRDefault="00F46CC0">
      <w:pPr>
        <w:pStyle w:val="a3"/>
        <w:spacing w:before="11"/>
        <w:rPr>
          <w:sz w:val="21"/>
        </w:rPr>
      </w:pPr>
    </w:p>
    <w:p w:rsidR="00F46CC0" w:rsidRDefault="00D90BFE">
      <w:pPr>
        <w:pStyle w:val="a3"/>
        <w:ind w:left="417" w:right="456"/>
        <w:jc w:val="both"/>
      </w:pPr>
      <w:r>
        <w:t>Язык</w:t>
      </w:r>
      <w:r>
        <w:rPr>
          <w:spacing w:val="1"/>
        </w:rPr>
        <w:t xml:space="preserve"> </w:t>
      </w:r>
      <w:r>
        <w:t>как</w:t>
      </w:r>
      <w:r>
        <w:rPr>
          <w:spacing w:val="1"/>
        </w:rPr>
        <w:t xml:space="preserve"> </w:t>
      </w:r>
      <w:r>
        <w:t>основное</w:t>
      </w:r>
      <w:r>
        <w:rPr>
          <w:spacing w:val="1"/>
        </w:rPr>
        <w:t xml:space="preserve"> </w:t>
      </w:r>
      <w:r>
        <w:t>средство</w:t>
      </w:r>
      <w:r>
        <w:rPr>
          <w:spacing w:val="1"/>
        </w:rPr>
        <w:t xml:space="preserve"> </w:t>
      </w:r>
      <w:r>
        <w:t>человеческого</w:t>
      </w:r>
      <w:r>
        <w:rPr>
          <w:spacing w:val="1"/>
        </w:rPr>
        <w:t xml:space="preserve"> </w:t>
      </w:r>
      <w:r>
        <w:t>общения</w:t>
      </w:r>
      <w:r>
        <w:rPr>
          <w:spacing w:val="1"/>
        </w:rPr>
        <w:t xml:space="preserve"> </w:t>
      </w:r>
      <w:r>
        <w:t>и</w:t>
      </w:r>
      <w:r>
        <w:rPr>
          <w:spacing w:val="1"/>
        </w:rPr>
        <w:t xml:space="preserve"> </w:t>
      </w:r>
      <w:r>
        <w:t>явление</w:t>
      </w:r>
      <w:r>
        <w:rPr>
          <w:spacing w:val="1"/>
        </w:rPr>
        <w:t xml:space="preserve"> </w:t>
      </w:r>
      <w:r>
        <w:t>национальной</w:t>
      </w:r>
      <w:r>
        <w:rPr>
          <w:spacing w:val="1"/>
        </w:rPr>
        <w:t xml:space="preserve"> </w:t>
      </w:r>
      <w:r>
        <w:t>культуры.</w:t>
      </w:r>
      <w:r>
        <w:rPr>
          <w:spacing w:val="1"/>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многообразии</w:t>
      </w:r>
      <w:r>
        <w:rPr>
          <w:spacing w:val="1"/>
        </w:rPr>
        <w:t xml:space="preserve"> </w:t>
      </w:r>
      <w:r>
        <w:t>языкового</w:t>
      </w:r>
      <w:r>
        <w:rPr>
          <w:spacing w:val="1"/>
        </w:rPr>
        <w:t xml:space="preserve"> </w:t>
      </w:r>
      <w:r>
        <w:t>пространства</w:t>
      </w:r>
      <w:r>
        <w:rPr>
          <w:spacing w:val="1"/>
        </w:rPr>
        <w:t xml:space="preserve"> </w:t>
      </w:r>
      <w:r>
        <w:t>России</w:t>
      </w:r>
      <w:r>
        <w:rPr>
          <w:spacing w:val="1"/>
        </w:rPr>
        <w:t xml:space="preserve"> </w:t>
      </w:r>
      <w:r>
        <w:t>и</w:t>
      </w:r>
      <w:r>
        <w:rPr>
          <w:spacing w:val="1"/>
        </w:rPr>
        <w:t xml:space="preserve"> </w:t>
      </w:r>
      <w:r>
        <w:t>мира.</w:t>
      </w:r>
      <w:r>
        <w:rPr>
          <w:spacing w:val="1"/>
        </w:rPr>
        <w:t xml:space="preserve"> </w:t>
      </w:r>
      <w:r>
        <w:t>Методы</w:t>
      </w:r>
      <w:r>
        <w:rPr>
          <w:spacing w:val="-1"/>
        </w:rPr>
        <w:t xml:space="preserve"> </w:t>
      </w:r>
      <w:r>
        <w:t>познания</w:t>
      </w:r>
      <w:r>
        <w:rPr>
          <w:spacing w:val="-1"/>
        </w:rPr>
        <w:t xml:space="preserve"> </w:t>
      </w:r>
      <w:r>
        <w:t>языка:</w:t>
      </w:r>
      <w:r>
        <w:rPr>
          <w:spacing w:val="2"/>
        </w:rPr>
        <w:t xml:space="preserve"> </w:t>
      </w:r>
      <w:r>
        <w:t>наблюдение,</w:t>
      </w:r>
      <w:r>
        <w:rPr>
          <w:spacing w:val="3"/>
        </w:rPr>
        <w:t xml:space="preserve"> </w:t>
      </w:r>
      <w:r>
        <w:t>анализ.</w:t>
      </w:r>
    </w:p>
    <w:p w:rsidR="00F46CC0" w:rsidRDefault="00F46CC0">
      <w:pPr>
        <w:pStyle w:val="a3"/>
        <w:spacing w:before="4"/>
        <w:rPr>
          <w:sz w:val="22"/>
        </w:rPr>
      </w:pPr>
    </w:p>
    <w:p w:rsidR="00F46CC0" w:rsidRDefault="00D90BFE" w:rsidP="009E009C">
      <w:pPr>
        <w:pStyle w:val="a7"/>
        <w:numPr>
          <w:ilvl w:val="0"/>
          <w:numId w:val="84"/>
        </w:numPr>
        <w:tabs>
          <w:tab w:val="left" w:pos="658"/>
        </w:tabs>
        <w:ind w:hanging="241"/>
        <w:rPr>
          <w:sz w:val="24"/>
        </w:rPr>
      </w:pPr>
      <w:r>
        <w:rPr>
          <w:sz w:val="24"/>
        </w:rPr>
        <w:t>Фонетика</w:t>
      </w:r>
      <w:r>
        <w:rPr>
          <w:spacing w:val="-5"/>
          <w:sz w:val="24"/>
        </w:rPr>
        <w:t xml:space="preserve"> </w:t>
      </w:r>
      <w:r>
        <w:rPr>
          <w:sz w:val="24"/>
        </w:rPr>
        <w:t>и</w:t>
      </w:r>
      <w:r>
        <w:rPr>
          <w:spacing w:val="-8"/>
          <w:sz w:val="24"/>
        </w:rPr>
        <w:t xml:space="preserve"> </w:t>
      </w:r>
      <w:r>
        <w:rPr>
          <w:sz w:val="24"/>
        </w:rPr>
        <w:t>графика.</w:t>
      </w:r>
    </w:p>
    <w:p w:rsidR="00F46CC0" w:rsidRDefault="00F46CC0">
      <w:pPr>
        <w:pStyle w:val="a3"/>
        <w:spacing w:before="11"/>
        <w:rPr>
          <w:sz w:val="21"/>
        </w:rPr>
      </w:pPr>
    </w:p>
    <w:p w:rsidR="00F46CC0" w:rsidRDefault="00D90BFE">
      <w:pPr>
        <w:pStyle w:val="a3"/>
        <w:ind w:left="417" w:right="452"/>
        <w:jc w:val="both"/>
      </w:pPr>
      <w:r>
        <w:t>Смыслоразличительная функция звуков;</w:t>
      </w:r>
      <w:r>
        <w:rPr>
          <w:spacing w:val="1"/>
        </w:rPr>
        <w:t xml:space="preserve"> </w:t>
      </w:r>
      <w:r>
        <w:t>различение звуков</w:t>
      </w:r>
      <w:r>
        <w:rPr>
          <w:spacing w:val="1"/>
        </w:rPr>
        <w:t xml:space="preserve"> </w:t>
      </w:r>
      <w:r>
        <w:t>и букв; различение ударных и</w:t>
      </w:r>
      <w:r>
        <w:rPr>
          <w:spacing w:val="1"/>
        </w:rPr>
        <w:t xml:space="preserve"> </w:t>
      </w:r>
      <w:r>
        <w:t>безударных гласных звуков, твѐрдых и мягких согласных звуков, звонких и глухих согласных</w:t>
      </w:r>
      <w:r>
        <w:rPr>
          <w:spacing w:val="1"/>
        </w:rPr>
        <w:t xml:space="preserve"> </w:t>
      </w:r>
      <w:r>
        <w:t>звуков; шипящие согласные звуки</w:t>
      </w:r>
      <w:r>
        <w:rPr>
          <w:spacing w:val="1"/>
        </w:rPr>
        <w:t xml:space="preserve"> </w:t>
      </w:r>
      <w:r>
        <w:t>[ж], [ш],</w:t>
      </w:r>
      <w:r>
        <w:rPr>
          <w:spacing w:val="1"/>
        </w:rPr>
        <w:t xml:space="preserve"> </w:t>
      </w:r>
      <w:r>
        <w:t>[ч′],</w:t>
      </w:r>
      <w:r>
        <w:rPr>
          <w:spacing w:val="1"/>
        </w:rPr>
        <w:t xml:space="preserve"> </w:t>
      </w:r>
      <w:r>
        <w:t>[щ′]; обозначение на письме твѐрдости и</w:t>
      </w:r>
      <w:r>
        <w:rPr>
          <w:spacing w:val="1"/>
        </w:rPr>
        <w:t xml:space="preserve"> </w:t>
      </w:r>
      <w:r>
        <w:t>мягкости согласных звуков, функции букв е, ѐ, ю, я; согласный звук [й′] и гласный звук [и]</w:t>
      </w:r>
      <w:r>
        <w:rPr>
          <w:spacing w:val="1"/>
        </w:rPr>
        <w:t xml:space="preserve"> </w:t>
      </w:r>
      <w:r>
        <w:t>(повторение</w:t>
      </w:r>
      <w:r>
        <w:rPr>
          <w:spacing w:val="-8"/>
        </w:rPr>
        <w:t xml:space="preserve"> </w:t>
      </w:r>
      <w:r>
        <w:t>изученного</w:t>
      </w:r>
      <w:r>
        <w:rPr>
          <w:spacing w:val="2"/>
        </w:rPr>
        <w:t xml:space="preserve"> </w:t>
      </w:r>
      <w:r>
        <w:t>в</w:t>
      </w:r>
      <w:r>
        <w:rPr>
          <w:spacing w:val="1"/>
        </w:rPr>
        <w:t xml:space="preserve"> </w:t>
      </w:r>
      <w:r>
        <w:t>1</w:t>
      </w:r>
      <w:r>
        <w:rPr>
          <w:spacing w:val="2"/>
        </w:rPr>
        <w:t xml:space="preserve"> </w:t>
      </w:r>
      <w:r>
        <w:t>классе).</w:t>
      </w:r>
    </w:p>
    <w:p w:rsidR="00F46CC0" w:rsidRDefault="00F46CC0">
      <w:pPr>
        <w:pStyle w:val="a3"/>
        <w:spacing w:before="4"/>
        <w:rPr>
          <w:sz w:val="22"/>
        </w:rPr>
      </w:pPr>
    </w:p>
    <w:p w:rsidR="00F46CC0" w:rsidRDefault="00D90BFE">
      <w:pPr>
        <w:pStyle w:val="a3"/>
        <w:spacing w:before="1" w:line="458" w:lineRule="auto"/>
        <w:ind w:left="417" w:right="3869"/>
        <w:jc w:val="both"/>
      </w:pPr>
      <w:r>
        <w:t>Парные и непарные по твѐрдости - мягкости согласные звуки.</w:t>
      </w:r>
      <w:r>
        <w:rPr>
          <w:spacing w:val="-57"/>
        </w:rPr>
        <w:t xml:space="preserve"> </w:t>
      </w:r>
      <w:r>
        <w:t>Парные</w:t>
      </w:r>
      <w:r>
        <w:rPr>
          <w:spacing w:val="-7"/>
        </w:rPr>
        <w:t xml:space="preserve"> </w:t>
      </w:r>
      <w:r>
        <w:t>и</w:t>
      </w:r>
      <w:r>
        <w:rPr>
          <w:spacing w:val="-11"/>
        </w:rPr>
        <w:t xml:space="preserve"> </w:t>
      </w:r>
      <w:r>
        <w:t>непарные</w:t>
      </w:r>
      <w:r>
        <w:rPr>
          <w:spacing w:val="-10"/>
        </w:rPr>
        <w:t xml:space="preserve"> </w:t>
      </w:r>
      <w:r>
        <w:t>по</w:t>
      </w:r>
      <w:r>
        <w:rPr>
          <w:spacing w:val="-7"/>
        </w:rPr>
        <w:t xml:space="preserve"> </w:t>
      </w:r>
      <w:r>
        <w:t>звонкости</w:t>
      </w:r>
      <w:r>
        <w:rPr>
          <w:spacing w:val="-4"/>
        </w:rPr>
        <w:t xml:space="preserve"> </w:t>
      </w:r>
      <w:r>
        <w:t>-</w:t>
      </w:r>
      <w:r>
        <w:rPr>
          <w:spacing w:val="-9"/>
        </w:rPr>
        <w:t xml:space="preserve"> </w:t>
      </w:r>
      <w:r>
        <w:t>глухости согласные</w:t>
      </w:r>
      <w:r>
        <w:rPr>
          <w:spacing w:val="-7"/>
        </w:rPr>
        <w:t xml:space="preserve"> </w:t>
      </w:r>
      <w:r>
        <w:t>звуки.</w:t>
      </w:r>
    </w:p>
    <w:p w:rsidR="00F46CC0" w:rsidRDefault="00D90BFE">
      <w:pPr>
        <w:pStyle w:val="a3"/>
        <w:spacing w:before="11" w:line="242" w:lineRule="auto"/>
        <w:ind w:left="417" w:right="440"/>
        <w:jc w:val="both"/>
      </w:pPr>
      <w:r>
        <w:t>Качественная характеристика звука: гласный - согласный; гласный ударный - безударный;</w:t>
      </w:r>
      <w:r>
        <w:rPr>
          <w:spacing w:val="1"/>
        </w:rPr>
        <w:t xml:space="preserve"> </w:t>
      </w:r>
      <w:r>
        <w:t>согласный</w:t>
      </w:r>
      <w:r>
        <w:rPr>
          <w:spacing w:val="1"/>
        </w:rPr>
        <w:t xml:space="preserve"> </w:t>
      </w:r>
      <w:r>
        <w:t>твѐрдый</w:t>
      </w:r>
      <w:r>
        <w:rPr>
          <w:spacing w:val="1"/>
        </w:rPr>
        <w:t xml:space="preserve"> </w:t>
      </w:r>
      <w:r>
        <w:t>-</w:t>
      </w:r>
      <w:r>
        <w:rPr>
          <w:spacing w:val="1"/>
        </w:rPr>
        <w:t xml:space="preserve"> </w:t>
      </w:r>
      <w:r>
        <w:t>мягкий,</w:t>
      </w:r>
      <w:r>
        <w:rPr>
          <w:spacing w:val="1"/>
        </w:rPr>
        <w:t xml:space="preserve"> </w:t>
      </w:r>
      <w:r>
        <w:t>парный</w:t>
      </w:r>
      <w:r>
        <w:rPr>
          <w:spacing w:val="1"/>
        </w:rPr>
        <w:t xml:space="preserve"> </w:t>
      </w:r>
      <w:r>
        <w:t>-</w:t>
      </w:r>
      <w:r>
        <w:rPr>
          <w:spacing w:val="1"/>
        </w:rPr>
        <w:t xml:space="preserve"> </w:t>
      </w:r>
      <w:r>
        <w:t>непарный;</w:t>
      </w:r>
      <w:r>
        <w:rPr>
          <w:spacing w:val="1"/>
        </w:rPr>
        <w:t xml:space="preserve"> </w:t>
      </w:r>
      <w:r>
        <w:t>согласный</w:t>
      </w:r>
      <w:r>
        <w:rPr>
          <w:spacing w:val="1"/>
        </w:rPr>
        <w:t xml:space="preserve"> </w:t>
      </w:r>
      <w:r>
        <w:t>звонкий -</w:t>
      </w:r>
      <w:r>
        <w:rPr>
          <w:spacing w:val="1"/>
        </w:rPr>
        <w:t xml:space="preserve"> </w:t>
      </w:r>
      <w:r>
        <w:t>глухой,</w:t>
      </w:r>
      <w:r>
        <w:rPr>
          <w:spacing w:val="1"/>
        </w:rPr>
        <w:t xml:space="preserve"> </w:t>
      </w:r>
      <w:r>
        <w:t>парный -</w:t>
      </w:r>
      <w:r>
        <w:rPr>
          <w:spacing w:val="1"/>
        </w:rPr>
        <w:t xml:space="preserve"> </w:t>
      </w:r>
      <w:r>
        <w:t>непарный.</w:t>
      </w:r>
    </w:p>
    <w:p w:rsidR="00F46CC0" w:rsidRDefault="00F46CC0">
      <w:pPr>
        <w:pStyle w:val="a3"/>
        <w:spacing w:before="9"/>
        <w:rPr>
          <w:sz w:val="20"/>
        </w:rPr>
      </w:pPr>
    </w:p>
    <w:p w:rsidR="00F46CC0" w:rsidRDefault="00D90BFE">
      <w:pPr>
        <w:pStyle w:val="a3"/>
        <w:spacing w:line="247" w:lineRule="auto"/>
        <w:ind w:left="417" w:right="466"/>
        <w:jc w:val="both"/>
      </w:pPr>
      <w:r>
        <w:t>Функции ь: показатель мягкости предшествующего согласного в конце и в середине слова;</w:t>
      </w:r>
      <w:r>
        <w:rPr>
          <w:spacing w:val="1"/>
        </w:rPr>
        <w:t xml:space="preserve"> </w:t>
      </w:r>
      <w:r>
        <w:t>разделительный.</w:t>
      </w:r>
      <w:r>
        <w:rPr>
          <w:spacing w:val="1"/>
        </w:rPr>
        <w:t xml:space="preserve"> </w:t>
      </w:r>
      <w:r>
        <w:t>Использование</w:t>
      </w:r>
      <w:r>
        <w:rPr>
          <w:spacing w:val="-7"/>
        </w:rPr>
        <w:t xml:space="preserve"> </w:t>
      </w:r>
      <w:r>
        <w:t>на</w:t>
      </w:r>
      <w:r>
        <w:rPr>
          <w:spacing w:val="-5"/>
        </w:rPr>
        <w:t xml:space="preserve"> </w:t>
      </w:r>
      <w:r>
        <w:t>письме</w:t>
      </w:r>
      <w:r>
        <w:rPr>
          <w:spacing w:val="2"/>
        </w:rPr>
        <w:t xml:space="preserve"> </w:t>
      </w:r>
      <w:r>
        <w:t>разделительных</w:t>
      </w:r>
      <w:r>
        <w:rPr>
          <w:spacing w:val="-2"/>
        </w:rPr>
        <w:t xml:space="preserve"> </w:t>
      </w:r>
      <w:r>
        <w:t>ъ</w:t>
      </w:r>
      <w:r>
        <w:rPr>
          <w:spacing w:val="-2"/>
        </w:rPr>
        <w:t xml:space="preserve"> </w:t>
      </w:r>
      <w:r>
        <w:t>и</w:t>
      </w:r>
      <w:r>
        <w:rPr>
          <w:spacing w:val="-3"/>
        </w:rPr>
        <w:t xml:space="preserve"> </w:t>
      </w:r>
      <w:r>
        <w:t>ь.</w:t>
      </w:r>
    </w:p>
    <w:p w:rsidR="00F46CC0" w:rsidRDefault="00F46CC0">
      <w:pPr>
        <w:pStyle w:val="a3"/>
        <w:spacing w:before="8"/>
        <w:rPr>
          <w:sz w:val="20"/>
        </w:rPr>
      </w:pPr>
    </w:p>
    <w:p w:rsidR="00F46CC0" w:rsidRDefault="00D90BFE">
      <w:pPr>
        <w:pStyle w:val="a3"/>
        <w:spacing w:line="242" w:lineRule="auto"/>
        <w:ind w:left="417"/>
      </w:pPr>
      <w:r>
        <w:t>Соотношение</w:t>
      </w:r>
      <w:r>
        <w:rPr>
          <w:spacing w:val="9"/>
        </w:rPr>
        <w:t xml:space="preserve"> </w:t>
      </w:r>
      <w:r>
        <w:t>звукового</w:t>
      </w:r>
      <w:r>
        <w:rPr>
          <w:spacing w:val="19"/>
        </w:rPr>
        <w:t xml:space="preserve"> </w:t>
      </w:r>
      <w:r>
        <w:t>и</w:t>
      </w:r>
      <w:r>
        <w:rPr>
          <w:spacing w:val="11"/>
        </w:rPr>
        <w:t xml:space="preserve"> </w:t>
      </w:r>
      <w:r>
        <w:t>буквенного</w:t>
      </w:r>
      <w:r>
        <w:rPr>
          <w:spacing w:val="16"/>
        </w:rPr>
        <w:t xml:space="preserve"> </w:t>
      </w:r>
      <w:r>
        <w:t>состава</w:t>
      </w:r>
      <w:r>
        <w:rPr>
          <w:spacing w:val="8"/>
        </w:rPr>
        <w:t xml:space="preserve"> </w:t>
      </w:r>
      <w:r>
        <w:t>в</w:t>
      </w:r>
      <w:r>
        <w:rPr>
          <w:spacing w:val="16"/>
        </w:rPr>
        <w:t xml:space="preserve"> </w:t>
      </w:r>
      <w:r>
        <w:t>словах</w:t>
      </w:r>
      <w:r>
        <w:rPr>
          <w:spacing w:val="14"/>
        </w:rPr>
        <w:t xml:space="preserve"> </w:t>
      </w:r>
      <w:r>
        <w:t>с</w:t>
      </w:r>
      <w:r>
        <w:rPr>
          <w:spacing w:val="12"/>
        </w:rPr>
        <w:t xml:space="preserve"> </w:t>
      </w:r>
      <w:r>
        <w:t>буквами</w:t>
      </w:r>
      <w:r>
        <w:rPr>
          <w:spacing w:val="16"/>
        </w:rPr>
        <w:t xml:space="preserve"> </w:t>
      </w:r>
      <w:r>
        <w:t>е,</w:t>
      </w:r>
      <w:r>
        <w:rPr>
          <w:spacing w:val="17"/>
        </w:rPr>
        <w:t xml:space="preserve"> </w:t>
      </w:r>
      <w:r>
        <w:t>ѐ,</w:t>
      </w:r>
      <w:r>
        <w:rPr>
          <w:spacing w:val="16"/>
        </w:rPr>
        <w:t xml:space="preserve"> </w:t>
      </w:r>
      <w:r>
        <w:t>ю,</w:t>
      </w:r>
      <w:r>
        <w:rPr>
          <w:spacing w:val="11"/>
        </w:rPr>
        <w:t xml:space="preserve"> </w:t>
      </w:r>
      <w:r>
        <w:t>я</w:t>
      </w:r>
      <w:r>
        <w:rPr>
          <w:spacing w:val="10"/>
        </w:rPr>
        <w:t xml:space="preserve"> </w:t>
      </w:r>
      <w:r>
        <w:t>(в</w:t>
      </w:r>
      <w:r>
        <w:rPr>
          <w:spacing w:val="10"/>
        </w:rPr>
        <w:t xml:space="preserve"> </w:t>
      </w:r>
      <w:r>
        <w:t>начале</w:t>
      </w:r>
      <w:r>
        <w:rPr>
          <w:spacing w:val="13"/>
        </w:rPr>
        <w:t xml:space="preserve"> </w:t>
      </w:r>
      <w:r>
        <w:t>слова</w:t>
      </w:r>
      <w:r>
        <w:rPr>
          <w:spacing w:val="14"/>
        </w:rPr>
        <w:t xml:space="preserve"> </w:t>
      </w:r>
      <w:r>
        <w:t>и</w:t>
      </w:r>
      <w:r>
        <w:rPr>
          <w:spacing w:val="-57"/>
        </w:rPr>
        <w:t xml:space="preserve"> </w:t>
      </w:r>
      <w:r>
        <w:t>после</w:t>
      </w:r>
      <w:r>
        <w:rPr>
          <w:spacing w:val="-7"/>
        </w:rPr>
        <w:t xml:space="preserve"> </w:t>
      </w:r>
      <w:r>
        <w:t>гласных).</w:t>
      </w:r>
    </w:p>
    <w:p w:rsidR="00F46CC0" w:rsidRDefault="00F46CC0">
      <w:pPr>
        <w:pStyle w:val="a3"/>
        <w:spacing w:before="1"/>
        <w:rPr>
          <w:sz w:val="22"/>
        </w:rPr>
      </w:pPr>
    </w:p>
    <w:p w:rsidR="00F46CC0" w:rsidRDefault="00D90BFE">
      <w:pPr>
        <w:pStyle w:val="a3"/>
        <w:spacing w:before="1" w:line="456" w:lineRule="auto"/>
        <w:ind w:left="417" w:right="3463"/>
      </w:pPr>
      <w:r>
        <w:t>Деление</w:t>
      </w:r>
      <w:r>
        <w:rPr>
          <w:spacing w:val="-3"/>
        </w:rPr>
        <w:t xml:space="preserve"> </w:t>
      </w:r>
      <w:r>
        <w:t>слов на</w:t>
      </w:r>
      <w:r>
        <w:rPr>
          <w:spacing w:val="-7"/>
        </w:rPr>
        <w:t xml:space="preserve"> </w:t>
      </w:r>
      <w:r>
        <w:t>слоги</w:t>
      </w:r>
      <w:r>
        <w:rPr>
          <w:spacing w:val="-5"/>
        </w:rPr>
        <w:t xml:space="preserve"> </w:t>
      </w:r>
      <w:r>
        <w:t>(в том</w:t>
      </w:r>
      <w:r>
        <w:rPr>
          <w:spacing w:val="-1"/>
        </w:rPr>
        <w:t xml:space="preserve"> </w:t>
      </w:r>
      <w:r>
        <w:t>числе</w:t>
      </w:r>
      <w:r>
        <w:rPr>
          <w:spacing w:val="-7"/>
        </w:rPr>
        <w:t xml:space="preserve"> </w:t>
      </w:r>
      <w:r>
        <w:t>при</w:t>
      </w:r>
      <w:r>
        <w:rPr>
          <w:spacing w:val="-1"/>
        </w:rPr>
        <w:t xml:space="preserve"> </w:t>
      </w:r>
      <w:r>
        <w:t>стечении согласных).</w:t>
      </w:r>
      <w:r>
        <w:rPr>
          <w:spacing w:val="-57"/>
        </w:rPr>
        <w:t xml:space="preserve"> </w:t>
      </w:r>
      <w:r>
        <w:t>Использование</w:t>
      </w:r>
      <w:r>
        <w:rPr>
          <w:spacing w:val="-9"/>
        </w:rPr>
        <w:t xml:space="preserve"> </w:t>
      </w:r>
      <w:r>
        <w:t>знания</w:t>
      </w:r>
      <w:r>
        <w:rPr>
          <w:spacing w:val="-4"/>
        </w:rPr>
        <w:t xml:space="preserve"> </w:t>
      </w:r>
      <w:r>
        <w:t>алфавита</w:t>
      </w:r>
      <w:r>
        <w:rPr>
          <w:spacing w:val="-4"/>
        </w:rPr>
        <w:t xml:space="preserve"> </w:t>
      </w:r>
      <w:r>
        <w:t>при</w:t>
      </w:r>
      <w:r>
        <w:rPr>
          <w:spacing w:val="-3"/>
        </w:rPr>
        <w:t xml:space="preserve"> </w:t>
      </w:r>
      <w:r>
        <w:t>работе</w:t>
      </w:r>
      <w:r>
        <w:rPr>
          <w:spacing w:val="-4"/>
        </w:rPr>
        <w:t xml:space="preserve"> </w:t>
      </w:r>
      <w:r>
        <w:t>со</w:t>
      </w:r>
      <w:r>
        <w:rPr>
          <w:spacing w:val="-10"/>
        </w:rPr>
        <w:t xml:space="preserve"> </w:t>
      </w:r>
      <w:r>
        <w:t>словарями.</w:t>
      </w:r>
    </w:p>
    <w:p w:rsidR="00F46CC0" w:rsidRDefault="00D90BFE">
      <w:pPr>
        <w:pStyle w:val="a3"/>
        <w:spacing w:before="2" w:line="247" w:lineRule="auto"/>
        <w:ind w:left="417" w:right="900"/>
      </w:pPr>
      <w:r>
        <w:t>Небуквенные графические средства: пробел между словами, знак переноса, абзац (красная</w:t>
      </w:r>
      <w:r>
        <w:rPr>
          <w:spacing w:val="-57"/>
        </w:rPr>
        <w:t xml:space="preserve"> </w:t>
      </w:r>
      <w:r>
        <w:t>строка),</w:t>
      </w:r>
      <w:r>
        <w:rPr>
          <w:spacing w:val="-5"/>
        </w:rPr>
        <w:t xml:space="preserve"> </w:t>
      </w:r>
      <w:r>
        <w:t>пунктуационные</w:t>
      </w:r>
      <w:r>
        <w:rPr>
          <w:spacing w:val="-1"/>
        </w:rPr>
        <w:t xml:space="preserve"> </w:t>
      </w:r>
      <w:r>
        <w:t>знаки</w:t>
      </w:r>
      <w:r>
        <w:rPr>
          <w:spacing w:val="-1"/>
        </w:rPr>
        <w:t xml:space="preserve"> </w:t>
      </w:r>
      <w:r>
        <w:t>(в</w:t>
      </w:r>
      <w:r>
        <w:rPr>
          <w:spacing w:val="-6"/>
        </w:rPr>
        <w:t xml:space="preserve"> </w:t>
      </w:r>
      <w:r>
        <w:t>пределах</w:t>
      </w:r>
      <w:r>
        <w:rPr>
          <w:spacing w:val="-2"/>
        </w:rPr>
        <w:t xml:space="preserve"> </w:t>
      </w:r>
      <w:r>
        <w:t>изученного).</w:t>
      </w:r>
    </w:p>
    <w:p w:rsidR="00F46CC0" w:rsidRDefault="00F46CC0">
      <w:pPr>
        <w:spacing w:line="247" w:lineRule="auto"/>
        <w:sectPr w:rsidR="00F46CC0">
          <w:pgSz w:w="11900" w:h="16850"/>
          <w:pgMar w:top="1040" w:right="380" w:bottom="180" w:left="860" w:header="0" w:footer="0" w:gutter="0"/>
          <w:cols w:space="720"/>
        </w:sectPr>
      </w:pPr>
    </w:p>
    <w:p w:rsidR="00F46CC0" w:rsidRDefault="00D90BFE" w:rsidP="009E009C">
      <w:pPr>
        <w:pStyle w:val="a7"/>
        <w:numPr>
          <w:ilvl w:val="0"/>
          <w:numId w:val="84"/>
        </w:numPr>
        <w:tabs>
          <w:tab w:val="left" w:pos="658"/>
        </w:tabs>
        <w:spacing w:before="72"/>
        <w:ind w:hanging="241"/>
        <w:rPr>
          <w:sz w:val="24"/>
        </w:rPr>
      </w:pPr>
      <w:r>
        <w:rPr>
          <w:sz w:val="24"/>
        </w:rPr>
        <w:lastRenderedPageBreak/>
        <w:t>Орфоэпия.</w:t>
      </w:r>
    </w:p>
    <w:p w:rsidR="00F46CC0" w:rsidRDefault="00F46CC0">
      <w:pPr>
        <w:pStyle w:val="a3"/>
        <w:spacing w:before="10"/>
        <w:rPr>
          <w:sz w:val="21"/>
        </w:rPr>
      </w:pPr>
    </w:p>
    <w:p w:rsidR="00F46CC0" w:rsidRDefault="00D90BFE">
      <w:pPr>
        <w:pStyle w:val="a3"/>
        <w:spacing w:before="1"/>
        <w:ind w:left="417" w:right="445"/>
        <w:jc w:val="both"/>
      </w:pPr>
      <w:r>
        <w:t>Произношение</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ударение</w:t>
      </w:r>
      <w:r>
        <w:rPr>
          <w:spacing w:val="1"/>
        </w:rPr>
        <w:t xml:space="preserve"> </w:t>
      </w:r>
      <w:r>
        <w:t>в</w:t>
      </w:r>
      <w:r>
        <w:rPr>
          <w:spacing w:val="1"/>
        </w:rPr>
        <w:t xml:space="preserve"> </w:t>
      </w:r>
      <w:r>
        <w:t>словах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современного русского литературного языка (на ограниченном перечне слов, отрабатываемом</w:t>
      </w:r>
      <w:r>
        <w:rPr>
          <w:spacing w:val="1"/>
        </w:rPr>
        <w:t xml:space="preserve"> </w:t>
      </w:r>
      <w:r>
        <w:t>в учебнике). Использование отработанного перечня слов (орфоэпического словаря учебника)</w:t>
      </w:r>
      <w:r>
        <w:rPr>
          <w:spacing w:val="1"/>
        </w:rPr>
        <w:t xml:space="preserve"> </w:t>
      </w:r>
      <w:r>
        <w:t>для</w:t>
      </w:r>
      <w:r>
        <w:rPr>
          <w:spacing w:val="1"/>
        </w:rPr>
        <w:t xml:space="preserve"> </w:t>
      </w:r>
      <w:r>
        <w:t>решения</w:t>
      </w:r>
      <w:r>
        <w:rPr>
          <w:spacing w:val="-3"/>
        </w:rPr>
        <w:t xml:space="preserve"> </w:t>
      </w:r>
      <w:r>
        <w:t>практических задач.</w:t>
      </w:r>
    </w:p>
    <w:p w:rsidR="00F46CC0" w:rsidRDefault="00F46CC0">
      <w:pPr>
        <w:pStyle w:val="a3"/>
        <w:spacing w:before="6"/>
        <w:rPr>
          <w:sz w:val="22"/>
        </w:rPr>
      </w:pPr>
    </w:p>
    <w:p w:rsidR="00F46CC0" w:rsidRDefault="00D90BFE" w:rsidP="009E009C">
      <w:pPr>
        <w:pStyle w:val="a7"/>
        <w:numPr>
          <w:ilvl w:val="0"/>
          <w:numId w:val="84"/>
        </w:numPr>
        <w:tabs>
          <w:tab w:val="left" w:pos="658"/>
        </w:tabs>
        <w:ind w:hanging="241"/>
        <w:rPr>
          <w:sz w:val="24"/>
        </w:rPr>
      </w:pPr>
      <w:r>
        <w:rPr>
          <w:sz w:val="24"/>
        </w:rPr>
        <w:t>Лексика.</w:t>
      </w:r>
    </w:p>
    <w:p w:rsidR="00F46CC0" w:rsidRDefault="00F46CC0">
      <w:pPr>
        <w:pStyle w:val="a3"/>
        <w:spacing w:before="11"/>
        <w:rPr>
          <w:sz w:val="21"/>
        </w:rPr>
      </w:pPr>
    </w:p>
    <w:p w:rsidR="00F46CC0" w:rsidRDefault="00D90BFE">
      <w:pPr>
        <w:pStyle w:val="a3"/>
        <w:ind w:left="417" w:right="459"/>
        <w:jc w:val="both"/>
      </w:pPr>
      <w:r>
        <w:t>Слово как единство звучания и значения. Лексическое значение слова (общее представление).</w:t>
      </w:r>
      <w:r>
        <w:rPr>
          <w:spacing w:val="1"/>
        </w:rPr>
        <w:t xml:space="preserve"> </w:t>
      </w:r>
      <w:r>
        <w:t>Выявление слов, значение которых требует уточнения. Определение значения слова по тексту</w:t>
      </w:r>
      <w:r>
        <w:rPr>
          <w:spacing w:val="1"/>
        </w:rPr>
        <w:t xml:space="preserve"> </w:t>
      </w:r>
      <w:r>
        <w:t>или</w:t>
      </w:r>
      <w:r>
        <w:rPr>
          <w:spacing w:val="3"/>
        </w:rPr>
        <w:t xml:space="preserve"> </w:t>
      </w:r>
      <w:r>
        <w:t>уточнение</w:t>
      </w:r>
      <w:r>
        <w:rPr>
          <w:spacing w:val="-2"/>
        </w:rPr>
        <w:t xml:space="preserve"> </w:t>
      </w:r>
      <w:r>
        <w:t>значения</w:t>
      </w:r>
      <w:r>
        <w:rPr>
          <w:spacing w:val="2"/>
        </w:rPr>
        <w:t xml:space="preserve"> </w:t>
      </w:r>
      <w:r>
        <w:t>с</w:t>
      </w:r>
      <w:r>
        <w:rPr>
          <w:spacing w:val="-3"/>
        </w:rPr>
        <w:t xml:space="preserve"> </w:t>
      </w:r>
      <w:r>
        <w:t>помощью</w:t>
      </w:r>
      <w:r>
        <w:rPr>
          <w:spacing w:val="-3"/>
        </w:rPr>
        <w:t xml:space="preserve"> </w:t>
      </w:r>
      <w:r>
        <w:t>толкового</w:t>
      </w:r>
      <w:r>
        <w:rPr>
          <w:spacing w:val="-2"/>
        </w:rPr>
        <w:t xml:space="preserve"> </w:t>
      </w:r>
      <w:r>
        <w:t>словаря.</w:t>
      </w:r>
    </w:p>
    <w:p w:rsidR="00F46CC0" w:rsidRDefault="00F46CC0">
      <w:pPr>
        <w:pStyle w:val="a3"/>
        <w:spacing w:before="9"/>
        <w:rPr>
          <w:sz w:val="22"/>
        </w:rPr>
      </w:pPr>
    </w:p>
    <w:p w:rsidR="00F46CC0" w:rsidRDefault="00D90BFE">
      <w:pPr>
        <w:pStyle w:val="a3"/>
        <w:spacing w:line="458" w:lineRule="auto"/>
        <w:ind w:left="417" w:right="3260"/>
        <w:jc w:val="both"/>
      </w:pPr>
      <w:r>
        <w:t>Однозначные</w:t>
      </w:r>
      <w:r>
        <w:rPr>
          <w:spacing w:val="-6"/>
        </w:rPr>
        <w:t xml:space="preserve"> </w:t>
      </w:r>
      <w:r>
        <w:t>и</w:t>
      </w:r>
      <w:r>
        <w:rPr>
          <w:spacing w:val="-8"/>
        </w:rPr>
        <w:t xml:space="preserve"> </w:t>
      </w:r>
      <w:r>
        <w:t>многозначные</w:t>
      </w:r>
      <w:r>
        <w:rPr>
          <w:spacing w:val="-6"/>
        </w:rPr>
        <w:t xml:space="preserve"> </w:t>
      </w:r>
      <w:r>
        <w:t>слова</w:t>
      </w:r>
      <w:r>
        <w:rPr>
          <w:spacing w:val="-5"/>
        </w:rPr>
        <w:t xml:space="preserve"> </w:t>
      </w:r>
      <w:r>
        <w:t>(простые</w:t>
      </w:r>
      <w:r>
        <w:rPr>
          <w:spacing w:val="-5"/>
        </w:rPr>
        <w:t xml:space="preserve"> </w:t>
      </w:r>
      <w:r>
        <w:t>случаи,</w:t>
      </w:r>
      <w:r>
        <w:rPr>
          <w:spacing w:val="-3"/>
        </w:rPr>
        <w:t xml:space="preserve"> </w:t>
      </w:r>
      <w:r>
        <w:t>наблюдение).</w:t>
      </w:r>
      <w:r>
        <w:rPr>
          <w:spacing w:val="-58"/>
        </w:rPr>
        <w:t xml:space="preserve"> </w:t>
      </w:r>
      <w:r>
        <w:t>Наблюдение</w:t>
      </w:r>
      <w:r>
        <w:rPr>
          <w:spacing w:val="-5"/>
        </w:rPr>
        <w:t xml:space="preserve"> </w:t>
      </w:r>
      <w:r>
        <w:t>за</w:t>
      </w:r>
      <w:r>
        <w:rPr>
          <w:spacing w:val="-6"/>
        </w:rPr>
        <w:t xml:space="preserve"> </w:t>
      </w:r>
      <w:r>
        <w:t>использованием</w:t>
      </w:r>
      <w:r>
        <w:rPr>
          <w:spacing w:val="-6"/>
        </w:rPr>
        <w:t xml:space="preserve"> </w:t>
      </w:r>
      <w:r>
        <w:t>в</w:t>
      </w:r>
      <w:r>
        <w:rPr>
          <w:spacing w:val="-3"/>
        </w:rPr>
        <w:t xml:space="preserve"> </w:t>
      </w:r>
      <w:r>
        <w:t>речи</w:t>
      </w:r>
      <w:r>
        <w:rPr>
          <w:spacing w:val="-4"/>
        </w:rPr>
        <w:t xml:space="preserve"> </w:t>
      </w:r>
      <w:r>
        <w:t>синонимов,</w:t>
      </w:r>
      <w:r>
        <w:rPr>
          <w:spacing w:val="-3"/>
        </w:rPr>
        <w:t xml:space="preserve"> </w:t>
      </w:r>
      <w:r>
        <w:t>антонимов.</w:t>
      </w:r>
    </w:p>
    <w:p w:rsidR="00F46CC0" w:rsidRDefault="00D90BFE" w:rsidP="009E009C">
      <w:pPr>
        <w:pStyle w:val="a7"/>
        <w:numPr>
          <w:ilvl w:val="0"/>
          <w:numId w:val="84"/>
        </w:numPr>
        <w:tabs>
          <w:tab w:val="left" w:pos="658"/>
        </w:tabs>
        <w:spacing w:before="3"/>
        <w:ind w:hanging="241"/>
        <w:jc w:val="both"/>
        <w:rPr>
          <w:sz w:val="24"/>
        </w:rPr>
      </w:pPr>
      <w:r>
        <w:rPr>
          <w:sz w:val="24"/>
        </w:rPr>
        <w:t>Состав</w:t>
      </w:r>
      <w:r>
        <w:rPr>
          <w:spacing w:val="-7"/>
          <w:sz w:val="24"/>
        </w:rPr>
        <w:t xml:space="preserve"> </w:t>
      </w:r>
      <w:r>
        <w:rPr>
          <w:sz w:val="24"/>
        </w:rPr>
        <w:t>слова</w:t>
      </w:r>
      <w:r>
        <w:rPr>
          <w:spacing w:val="-6"/>
          <w:sz w:val="24"/>
        </w:rPr>
        <w:t xml:space="preserve"> </w:t>
      </w:r>
      <w:r>
        <w:rPr>
          <w:sz w:val="24"/>
        </w:rPr>
        <w:t>(морфемика).</w:t>
      </w:r>
    </w:p>
    <w:p w:rsidR="00F46CC0" w:rsidRDefault="00F46CC0">
      <w:pPr>
        <w:pStyle w:val="a3"/>
        <w:spacing w:before="5"/>
        <w:rPr>
          <w:sz w:val="21"/>
        </w:rPr>
      </w:pPr>
    </w:p>
    <w:p w:rsidR="00F46CC0" w:rsidRDefault="00D90BFE">
      <w:pPr>
        <w:pStyle w:val="a3"/>
        <w:ind w:left="417" w:right="447"/>
        <w:jc w:val="both"/>
      </w:pPr>
      <w:r>
        <w:t>Корень</w:t>
      </w:r>
      <w:r>
        <w:rPr>
          <w:spacing w:val="1"/>
        </w:rPr>
        <w:t xml:space="preserve"> </w:t>
      </w:r>
      <w:r>
        <w:t>как</w:t>
      </w:r>
      <w:r>
        <w:rPr>
          <w:spacing w:val="1"/>
        </w:rPr>
        <w:t xml:space="preserve"> </w:t>
      </w:r>
      <w:r>
        <w:t>обязательная</w:t>
      </w:r>
      <w:r>
        <w:rPr>
          <w:spacing w:val="1"/>
        </w:rPr>
        <w:t xml:space="preserve"> </w:t>
      </w:r>
      <w:r>
        <w:t>часть</w:t>
      </w:r>
      <w:r>
        <w:rPr>
          <w:spacing w:val="1"/>
        </w:rPr>
        <w:t xml:space="preserve"> </w:t>
      </w:r>
      <w:r>
        <w:t>слова.</w:t>
      </w:r>
      <w:r>
        <w:rPr>
          <w:spacing w:val="1"/>
        </w:rPr>
        <w:t xml:space="preserve"> </w:t>
      </w:r>
      <w:r>
        <w:t>Однокоренные</w:t>
      </w:r>
      <w:r>
        <w:rPr>
          <w:spacing w:val="1"/>
        </w:rPr>
        <w:t xml:space="preserve"> </w:t>
      </w:r>
      <w:r>
        <w:t>(родственные)</w:t>
      </w:r>
      <w:r>
        <w:rPr>
          <w:spacing w:val="1"/>
        </w:rPr>
        <w:t xml:space="preserve"> </w:t>
      </w:r>
      <w:r>
        <w:t>слова.</w:t>
      </w:r>
      <w:r>
        <w:rPr>
          <w:spacing w:val="1"/>
        </w:rPr>
        <w:t xml:space="preserve"> </w:t>
      </w:r>
      <w:r>
        <w:t>Признаки</w:t>
      </w:r>
      <w:r>
        <w:rPr>
          <w:spacing w:val="1"/>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1"/>
        </w:rPr>
        <w:t xml:space="preserve"> </w:t>
      </w:r>
      <w:r>
        <w:t>однокоренных слов и слов с омонимичными корнями. Выделение в словах корня (простые</w:t>
      </w:r>
      <w:r>
        <w:rPr>
          <w:spacing w:val="1"/>
        </w:rPr>
        <w:t xml:space="preserve"> </w:t>
      </w:r>
      <w:r>
        <w:t>случаи).</w:t>
      </w:r>
    </w:p>
    <w:p w:rsidR="00F46CC0" w:rsidRDefault="00F46CC0">
      <w:pPr>
        <w:pStyle w:val="a3"/>
        <w:rPr>
          <w:sz w:val="23"/>
        </w:rPr>
      </w:pPr>
    </w:p>
    <w:p w:rsidR="00F46CC0" w:rsidRDefault="00D90BFE">
      <w:pPr>
        <w:pStyle w:val="a3"/>
        <w:spacing w:line="242" w:lineRule="auto"/>
        <w:ind w:left="417"/>
      </w:pPr>
      <w:r>
        <w:t>Окончание</w:t>
      </w:r>
      <w:r>
        <w:rPr>
          <w:spacing w:val="4"/>
        </w:rPr>
        <w:t xml:space="preserve"> </w:t>
      </w:r>
      <w:r>
        <w:t>как</w:t>
      </w:r>
      <w:r>
        <w:rPr>
          <w:spacing w:val="7"/>
        </w:rPr>
        <w:t xml:space="preserve"> </w:t>
      </w:r>
      <w:r>
        <w:t>изменяемая</w:t>
      </w:r>
      <w:r>
        <w:rPr>
          <w:spacing w:val="11"/>
        </w:rPr>
        <w:t xml:space="preserve"> </w:t>
      </w:r>
      <w:r>
        <w:t>часть</w:t>
      </w:r>
      <w:r>
        <w:rPr>
          <w:spacing w:val="5"/>
        </w:rPr>
        <w:t xml:space="preserve"> </w:t>
      </w:r>
      <w:r>
        <w:t>слова.</w:t>
      </w:r>
      <w:r>
        <w:rPr>
          <w:spacing w:val="12"/>
        </w:rPr>
        <w:t xml:space="preserve"> </w:t>
      </w:r>
      <w:r>
        <w:t>Изменение</w:t>
      </w:r>
      <w:r>
        <w:rPr>
          <w:spacing w:val="9"/>
        </w:rPr>
        <w:t xml:space="preserve"> </w:t>
      </w:r>
      <w:r>
        <w:t>формы</w:t>
      </w:r>
      <w:r>
        <w:rPr>
          <w:spacing w:val="6"/>
        </w:rPr>
        <w:t xml:space="preserve"> </w:t>
      </w:r>
      <w:r>
        <w:t>слова</w:t>
      </w:r>
      <w:r>
        <w:rPr>
          <w:spacing w:val="8"/>
        </w:rPr>
        <w:t xml:space="preserve"> </w:t>
      </w:r>
      <w:r>
        <w:t>с</w:t>
      </w:r>
      <w:r>
        <w:rPr>
          <w:spacing w:val="3"/>
        </w:rPr>
        <w:t xml:space="preserve"> </w:t>
      </w:r>
      <w:r>
        <w:t>помощью</w:t>
      </w:r>
      <w:r>
        <w:rPr>
          <w:spacing w:val="3"/>
        </w:rPr>
        <w:t xml:space="preserve"> </w:t>
      </w:r>
      <w:r>
        <w:t>окончания.</w:t>
      </w:r>
      <w:r>
        <w:rPr>
          <w:spacing w:val="-57"/>
        </w:rPr>
        <w:t xml:space="preserve"> </w:t>
      </w:r>
      <w:r>
        <w:t>Различение</w:t>
      </w:r>
      <w:r>
        <w:rPr>
          <w:spacing w:val="-3"/>
        </w:rPr>
        <w:t xml:space="preserve"> </w:t>
      </w:r>
      <w:r>
        <w:t>изменяемых</w:t>
      </w:r>
      <w:r>
        <w:rPr>
          <w:spacing w:val="-2"/>
        </w:rPr>
        <w:t xml:space="preserve"> </w:t>
      </w:r>
      <w:r>
        <w:t>и</w:t>
      </w:r>
      <w:r>
        <w:rPr>
          <w:spacing w:val="-2"/>
        </w:rPr>
        <w:t xml:space="preserve"> </w:t>
      </w:r>
      <w:r>
        <w:t>неизменяемых</w:t>
      </w:r>
      <w:r>
        <w:rPr>
          <w:spacing w:val="-3"/>
        </w:rPr>
        <w:t xml:space="preserve"> </w:t>
      </w:r>
      <w:r>
        <w:t>слов.</w:t>
      </w:r>
    </w:p>
    <w:p w:rsidR="00F46CC0" w:rsidRDefault="00F46CC0">
      <w:pPr>
        <w:pStyle w:val="a3"/>
        <w:spacing w:before="3"/>
        <w:rPr>
          <w:sz w:val="21"/>
        </w:rPr>
      </w:pPr>
    </w:p>
    <w:p w:rsidR="00F46CC0" w:rsidRDefault="00D90BFE">
      <w:pPr>
        <w:pStyle w:val="a3"/>
        <w:ind w:left="417"/>
      </w:pPr>
      <w:r>
        <w:t>Суффикс</w:t>
      </w:r>
      <w:r>
        <w:rPr>
          <w:spacing w:val="-8"/>
        </w:rPr>
        <w:t xml:space="preserve"> </w:t>
      </w:r>
      <w:r>
        <w:t>как</w:t>
      </w:r>
      <w:r>
        <w:rPr>
          <w:spacing w:val="-9"/>
        </w:rPr>
        <w:t xml:space="preserve"> </w:t>
      </w:r>
      <w:r>
        <w:t>часть</w:t>
      </w:r>
      <w:r>
        <w:rPr>
          <w:spacing w:val="-1"/>
        </w:rPr>
        <w:t xml:space="preserve"> </w:t>
      </w:r>
      <w:r>
        <w:t>слова</w:t>
      </w:r>
      <w:r>
        <w:rPr>
          <w:spacing w:val="-13"/>
        </w:rPr>
        <w:t xml:space="preserve"> </w:t>
      </w:r>
      <w:r>
        <w:t>(наблюдение).</w:t>
      </w:r>
      <w:r>
        <w:rPr>
          <w:spacing w:val="-4"/>
        </w:rPr>
        <w:t xml:space="preserve"> </w:t>
      </w:r>
      <w:r>
        <w:t>Приставка</w:t>
      </w:r>
      <w:r>
        <w:rPr>
          <w:spacing w:val="-8"/>
        </w:rPr>
        <w:t xml:space="preserve"> </w:t>
      </w:r>
      <w:r>
        <w:t>как</w:t>
      </w:r>
      <w:r>
        <w:rPr>
          <w:spacing w:val="-9"/>
        </w:rPr>
        <w:t xml:space="preserve"> </w:t>
      </w:r>
      <w:r>
        <w:t>часть</w:t>
      </w:r>
      <w:r>
        <w:rPr>
          <w:spacing w:val="-1"/>
        </w:rPr>
        <w:t xml:space="preserve"> </w:t>
      </w:r>
      <w:r>
        <w:t>слова</w:t>
      </w:r>
      <w:r>
        <w:rPr>
          <w:spacing w:val="-8"/>
        </w:rPr>
        <w:t xml:space="preserve"> </w:t>
      </w:r>
      <w:r>
        <w:t>(наблюдение).</w:t>
      </w:r>
    </w:p>
    <w:p w:rsidR="00F46CC0" w:rsidRDefault="00F46CC0">
      <w:pPr>
        <w:pStyle w:val="a3"/>
        <w:spacing w:before="4"/>
        <w:rPr>
          <w:sz w:val="22"/>
        </w:rPr>
      </w:pPr>
    </w:p>
    <w:p w:rsidR="00F46CC0" w:rsidRDefault="00D90BFE" w:rsidP="009E009C">
      <w:pPr>
        <w:pStyle w:val="a7"/>
        <w:numPr>
          <w:ilvl w:val="0"/>
          <w:numId w:val="84"/>
        </w:numPr>
        <w:tabs>
          <w:tab w:val="left" w:pos="658"/>
        </w:tabs>
        <w:ind w:hanging="241"/>
        <w:jc w:val="both"/>
        <w:rPr>
          <w:sz w:val="24"/>
        </w:rPr>
      </w:pPr>
      <w:r>
        <w:rPr>
          <w:sz w:val="24"/>
        </w:rPr>
        <w:t>Морфология.</w:t>
      </w:r>
    </w:p>
    <w:p w:rsidR="00F46CC0" w:rsidRDefault="00F46CC0">
      <w:pPr>
        <w:pStyle w:val="a3"/>
        <w:spacing w:before="4"/>
        <w:rPr>
          <w:sz w:val="22"/>
        </w:rPr>
      </w:pPr>
    </w:p>
    <w:p w:rsidR="00F46CC0" w:rsidRDefault="00D90BFE">
      <w:pPr>
        <w:pStyle w:val="a3"/>
        <w:spacing w:line="242" w:lineRule="auto"/>
        <w:ind w:left="417" w:right="482"/>
      </w:pPr>
      <w:r>
        <w:rPr>
          <w:spacing w:val="-1"/>
        </w:rPr>
        <w:t xml:space="preserve">Имя существительное (ознакомление): общее значение, вопросы ("кто?", </w:t>
      </w:r>
      <w:r>
        <w:t>"что?"), употребление</w:t>
      </w:r>
      <w:r>
        <w:rPr>
          <w:spacing w:val="-57"/>
        </w:rPr>
        <w:t xml:space="preserve"> </w:t>
      </w:r>
      <w:r>
        <w:t>в</w:t>
      </w:r>
      <w:r>
        <w:rPr>
          <w:spacing w:val="3"/>
        </w:rPr>
        <w:t xml:space="preserve"> </w:t>
      </w:r>
      <w:r>
        <w:t>речи.</w:t>
      </w:r>
    </w:p>
    <w:p w:rsidR="00F46CC0" w:rsidRDefault="00F46CC0">
      <w:pPr>
        <w:pStyle w:val="a3"/>
        <w:spacing w:before="7"/>
        <w:rPr>
          <w:sz w:val="21"/>
        </w:rPr>
      </w:pPr>
    </w:p>
    <w:p w:rsidR="00F46CC0" w:rsidRDefault="00D90BFE">
      <w:pPr>
        <w:pStyle w:val="a3"/>
        <w:spacing w:line="242" w:lineRule="auto"/>
        <w:ind w:left="417" w:right="465"/>
      </w:pPr>
      <w:r>
        <w:rPr>
          <w:spacing w:val="-1"/>
        </w:rPr>
        <w:t xml:space="preserve">Глагол (ознакомление): общее значение, вопросы ("что делать?", </w:t>
      </w:r>
      <w:r>
        <w:t>"что сделать?"), употребление</w:t>
      </w:r>
      <w:r>
        <w:rPr>
          <w:spacing w:val="-58"/>
        </w:rPr>
        <w:t xml:space="preserve"> </w:t>
      </w:r>
      <w:r>
        <w:t>в</w:t>
      </w:r>
      <w:r>
        <w:rPr>
          <w:spacing w:val="3"/>
        </w:rPr>
        <w:t xml:space="preserve"> </w:t>
      </w:r>
      <w:r>
        <w:t>речи.</w:t>
      </w:r>
    </w:p>
    <w:p w:rsidR="00F46CC0" w:rsidRDefault="00F46CC0">
      <w:pPr>
        <w:pStyle w:val="a3"/>
        <w:spacing w:before="8"/>
        <w:rPr>
          <w:sz w:val="21"/>
        </w:rPr>
      </w:pPr>
    </w:p>
    <w:p w:rsidR="00F46CC0" w:rsidRDefault="00D90BFE">
      <w:pPr>
        <w:pStyle w:val="a3"/>
        <w:spacing w:line="242" w:lineRule="auto"/>
        <w:ind w:left="417"/>
      </w:pPr>
      <w:r>
        <w:t>Имя</w:t>
      </w:r>
      <w:r>
        <w:rPr>
          <w:spacing w:val="20"/>
        </w:rPr>
        <w:t xml:space="preserve"> </w:t>
      </w:r>
      <w:r>
        <w:t>прилагательное</w:t>
      </w:r>
      <w:r>
        <w:rPr>
          <w:spacing w:val="16"/>
        </w:rPr>
        <w:t xml:space="preserve"> </w:t>
      </w:r>
      <w:r>
        <w:t>(ознакомление):</w:t>
      </w:r>
      <w:r>
        <w:rPr>
          <w:spacing w:val="23"/>
        </w:rPr>
        <w:t xml:space="preserve"> </w:t>
      </w:r>
      <w:r>
        <w:t>общее</w:t>
      </w:r>
      <w:r>
        <w:rPr>
          <w:spacing w:val="20"/>
        </w:rPr>
        <w:t xml:space="preserve"> </w:t>
      </w:r>
      <w:r>
        <w:t>значение,</w:t>
      </w:r>
      <w:r>
        <w:rPr>
          <w:spacing w:val="22"/>
        </w:rPr>
        <w:t xml:space="preserve"> </w:t>
      </w:r>
      <w:r>
        <w:t>вопросы</w:t>
      </w:r>
      <w:r>
        <w:rPr>
          <w:spacing w:val="23"/>
        </w:rPr>
        <w:t xml:space="preserve"> </w:t>
      </w:r>
      <w:r>
        <w:t>("какой?",</w:t>
      </w:r>
      <w:r>
        <w:rPr>
          <w:spacing w:val="27"/>
        </w:rPr>
        <w:t xml:space="preserve"> </w:t>
      </w:r>
      <w:r>
        <w:t>"какая?",</w:t>
      </w:r>
      <w:r>
        <w:rPr>
          <w:spacing w:val="27"/>
        </w:rPr>
        <w:t xml:space="preserve"> </w:t>
      </w:r>
      <w:r>
        <w:t>"какое?",</w:t>
      </w:r>
      <w:r>
        <w:rPr>
          <w:spacing w:val="-57"/>
        </w:rPr>
        <w:t xml:space="preserve"> </w:t>
      </w:r>
      <w:r>
        <w:t>"какие?"),</w:t>
      </w:r>
      <w:r>
        <w:rPr>
          <w:spacing w:val="5"/>
        </w:rPr>
        <w:t xml:space="preserve"> </w:t>
      </w:r>
      <w:r>
        <w:t>употребление</w:t>
      </w:r>
      <w:r>
        <w:rPr>
          <w:spacing w:val="2"/>
        </w:rPr>
        <w:t xml:space="preserve"> </w:t>
      </w:r>
      <w:r>
        <w:t>в</w:t>
      </w:r>
      <w:r>
        <w:rPr>
          <w:spacing w:val="-1"/>
        </w:rPr>
        <w:t xml:space="preserve"> </w:t>
      </w:r>
      <w:r>
        <w:t>речи.</w:t>
      </w:r>
    </w:p>
    <w:p w:rsidR="00F46CC0" w:rsidRDefault="00F46CC0">
      <w:pPr>
        <w:pStyle w:val="a3"/>
        <w:spacing w:before="3"/>
        <w:rPr>
          <w:sz w:val="21"/>
        </w:rPr>
      </w:pPr>
    </w:p>
    <w:p w:rsidR="00F46CC0" w:rsidRDefault="00D90BFE">
      <w:pPr>
        <w:pStyle w:val="a3"/>
        <w:spacing w:line="242" w:lineRule="auto"/>
        <w:ind w:left="417" w:right="460"/>
      </w:pPr>
      <w:r>
        <w:rPr>
          <w:spacing w:val="-1"/>
        </w:rPr>
        <w:t>Предлог.</w:t>
      </w:r>
      <w:r>
        <w:rPr>
          <w:spacing w:val="-10"/>
        </w:rPr>
        <w:t xml:space="preserve"> </w:t>
      </w:r>
      <w:r>
        <w:rPr>
          <w:spacing w:val="-1"/>
        </w:rPr>
        <w:t>Отличие</w:t>
      </w:r>
      <w:r>
        <w:rPr>
          <w:spacing w:val="-13"/>
        </w:rPr>
        <w:t xml:space="preserve"> </w:t>
      </w:r>
      <w:r>
        <w:t>предлогов</w:t>
      </w:r>
      <w:r>
        <w:rPr>
          <w:spacing w:val="-14"/>
        </w:rPr>
        <w:t xml:space="preserve"> </w:t>
      </w:r>
      <w:r>
        <w:t>от</w:t>
      </w:r>
      <w:r>
        <w:rPr>
          <w:spacing w:val="-8"/>
        </w:rPr>
        <w:t xml:space="preserve"> </w:t>
      </w:r>
      <w:r>
        <w:t>приставок.</w:t>
      </w:r>
      <w:r>
        <w:rPr>
          <w:spacing w:val="-10"/>
        </w:rPr>
        <w:t xml:space="preserve"> </w:t>
      </w:r>
      <w:r>
        <w:t>Наиболее</w:t>
      </w:r>
      <w:r>
        <w:rPr>
          <w:spacing w:val="-9"/>
        </w:rPr>
        <w:t xml:space="preserve"> </w:t>
      </w:r>
      <w:r>
        <w:t>распространѐнные</w:t>
      </w:r>
      <w:r>
        <w:rPr>
          <w:spacing w:val="-11"/>
        </w:rPr>
        <w:t xml:space="preserve"> </w:t>
      </w:r>
      <w:r>
        <w:t>предлоги:</w:t>
      </w:r>
      <w:r>
        <w:rPr>
          <w:spacing w:val="-12"/>
        </w:rPr>
        <w:t xml:space="preserve"> </w:t>
      </w:r>
      <w:r>
        <w:t>в,</w:t>
      </w:r>
      <w:r>
        <w:rPr>
          <w:spacing w:val="-11"/>
        </w:rPr>
        <w:t xml:space="preserve"> </w:t>
      </w:r>
      <w:r>
        <w:t>на,</w:t>
      </w:r>
      <w:r>
        <w:rPr>
          <w:spacing w:val="-14"/>
        </w:rPr>
        <w:t xml:space="preserve"> </w:t>
      </w:r>
      <w:r>
        <w:t>из,</w:t>
      </w:r>
      <w:r>
        <w:rPr>
          <w:spacing w:val="-11"/>
        </w:rPr>
        <w:t xml:space="preserve"> </w:t>
      </w:r>
      <w:r>
        <w:t>без,</w:t>
      </w:r>
      <w:r>
        <w:rPr>
          <w:spacing w:val="-57"/>
        </w:rPr>
        <w:t xml:space="preserve"> </w:t>
      </w:r>
      <w:r>
        <w:t>над,</w:t>
      </w:r>
      <w:r>
        <w:rPr>
          <w:spacing w:val="3"/>
        </w:rPr>
        <w:t xml:space="preserve"> </w:t>
      </w:r>
      <w:r>
        <w:t>до,</w:t>
      </w:r>
      <w:r>
        <w:rPr>
          <w:spacing w:val="6"/>
        </w:rPr>
        <w:t xml:space="preserve"> </w:t>
      </w:r>
      <w:r>
        <w:t>у,</w:t>
      </w:r>
      <w:r>
        <w:rPr>
          <w:spacing w:val="4"/>
        </w:rPr>
        <w:t xml:space="preserve"> </w:t>
      </w:r>
      <w:r>
        <w:t>о,</w:t>
      </w:r>
      <w:r>
        <w:rPr>
          <w:spacing w:val="-5"/>
        </w:rPr>
        <w:t xml:space="preserve"> </w:t>
      </w:r>
      <w:r>
        <w:t>об.</w:t>
      </w:r>
    </w:p>
    <w:p w:rsidR="00F46CC0" w:rsidRDefault="00F46CC0">
      <w:pPr>
        <w:pStyle w:val="a3"/>
        <w:spacing w:before="3"/>
        <w:rPr>
          <w:sz w:val="21"/>
        </w:rPr>
      </w:pPr>
    </w:p>
    <w:p w:rsidR="00F46CC0" w:rsidRDefault="00D90BFE" w:rsidP="009E009C">
      <w:pPr>
        <w:pStyle w:val="a7"/>
        <w:numPr>
          <w:ilvl w:val="0"/>
          <w:numId w:val="84"/>
        </w:numPr>
        <w:tabs>
          <w:tab w:val="left" w:pos="658"/>
        </w:tabs>
        <w:ind w:hanging="241"/>
        <w:jc w:val="both"/>
        <w:rPr>
          <w:sz w:val="24"/>
        </w:rPr>
      </w:pPr>
      <w:r>
        <w:rPr>
          <w:sz w:val="24"/>
        </w:rPr>
        <w:t>Синтаксис.</w:t>
      </w:r>
    </w:p>
    <w:p w:rsidR="00F46CC0" w:rsidRDefault="00F46CC0">
      <w:pPr>
        <w:pStyle w:val="a3"/>
        <w:spacing w:before="4"/>
        <w:rPr>
          <w:sz w:val="22"/>
        </w:rPr>
      </w:pPr>
    </w:p>
    <w:p w:rsidR="00F46CC0" w:rsidRDefault="00D90BFE">
      <w:pPr>
        <w:pStyle w:val="a3"/>
        <w:ind w:left="417"/>
      </w:pPr>
      <w:r>
        <w:t>Порядок</w:t>
      </w:r>
      <w:r>
        <w:rPr>
          <w:spacing w:val="-10"/>
        </w:rPr>
        <w:t xml:space="preserve"> </w:t>
      </w:r>
      <w:r>
        <w:t>слов</w:t>
      </w:r>
      <w:r>
        <w:rPr>
          <w:spacing w:val="-12"/>
        </w:rPr>
        <w:t xml:space="preserve"> </w:t>
      </w:r>
      <w:r>
        <w:t>в</w:t>
      </w:r>
      <w:r>
        <w:rPr>
          <w:spacing w:val="-7"/>
        </w:rPr>
        <w:t xml:space="preserve"> </w:t>
      </w:r>
      <w:r>
        <w:t>предложении;</w:t>
      </w:r>
      <w:r>
        <w:rPr>
          <w:spacing w:val="-7"/>
        </w:rPr>
        <w:t xml:space="preserve"> </w:t>
      </w:r>
      <w:r>
        <w:t>связь</w:t>
      </w:r>
      <w:r>
        <w:rPr>
          <w:spacing w:val="-7"/>
        </w:rPr>
        <w:t xml:space="preserve"> </w:t>
      </w:r>
      <w:r>
        <w:t>слов</w:t>
      </w:r>
      <w:r>
        <w:rPr>
          <w:spacing w:val="-7"/>
        </w:rPr>
        <w:t xml:space="preserve"> </w:t>
      </w:r>
      <w:r>
        <w:t>в</w:t>
      </w:r>
      <w:r>
        <w:rPr>
          <w:spacing w:val="-12"/>
        </w:rPr>
        <w:t xml:space="preserve"> </w:t>
      </w:r>
      <w:r>
        <w:t>предложении</w:t>
      </w:r>
      <w:r>
        <w:rPr>
          <w:spacing w:val="-7"/>
        </w:rPr>
        <w:t xml:space="preserve"> </w:t>
      </w:r>
      <w:r>
        <w:t>(повторение).</w:t>
      </w:r>
    </w:p>
    <w:p w:rsidR="00F46CC0" w:rsidRDefault="00F46CC0">
      <w:pPr>
        <w:pStyle w:val="a3"/>
        <w:spacing w:before="4"/>
        <w:rPr>
          <w:sz w:val="22"/>
        </w:rPr>
      </w:pPr>
    </w:p>
    <w:p w:rsidR="00F46CC0" w:rsidRDefault="00D90BFE">
      <w:pPr>
        <w:pStyle w:val="a3"/>
        <w:spacing w:line="242" w:lineRule="auto"/>
        <w:ind w:left="417"/>
      </w:pPr>
      <w:r>
        <w:t>Предложение</w:t>
      </w:r>
      <w:r>
        <w:rPr>
          <w:spacing w:val="4"/>
        </w:rPr>
        <w:t xml:space="preserve"> </w:t>
      </w:r>
      <w:r>
        <w:t>как</w:t>
      </w:r>
      <w:r>
        <w:rPr>
          <w:spacing w:val="9"/>
        </w:rPr>
        <w:t xml:space="preserve"> </w:t>
      </w:r>
      <w:r>
        <w:t>единица</w:t>
      </w:r>
      <w:r>
        <w:rPr>
          <w:spacing w:val="5"/>
        </w:rPr>
        <w:t xml:space="preserve"> </w:t>
      </w:r>
      <w:r>
        <w:t>языка.</w:t>
      </w:r>
      <w:r>
        <w:rPr>
          <w:spacing w:val="8"/>
        </w:rPr>
        <w:t xml:space="preserve"> </w:t>
      </w:r>
      <w:r>
        <w:t>Предложение и</w:t>
      </w:r>
      <w:r>
        <w:rPr>
          <w:spacing w:val="10"/>
        </w:rPr>
        <w:t xml:space="preserve"> </w:t>
      </w:r>
      <w:r>
        <w:t>слово.</w:t>
      </w:r>
      <w:r>
        <w:rPr>
          <w:spacing w:val="8"/>
        </w:rPr>
        <w:t xml:space="preserve"> </w:t>
      </w:r>
      <w:r>
        <w:t>Отличие</w:t>
      </w:r>
      <w:r>
        <w:rPr>
          <w:spacing w:val="5"/>
        </w:rPr>
        <w:t xml:space="preserve"> </w:t>
      </w:r>
      <w:r>
        <w:t>предложения</w:t>
      </w:r>
      <w:r>
        <w:rPr>
          <w:spacing w:val="1"/>
        </w:rPr>
        <w:t xml:space="preserve"> </w:t>
      </w:r>
      <w:r>
        <w:t>от</w:t>
      </w:r>
      <w:r>
        <w:rPr>
          <w:spacing w:val="9"/>
        </w:rPr>
        <w:t xml:space="preserve"> </w:t>
      </w:r>
      <w:r>
        <w:t>слова.</w:t>
      </w:r>
      <w:r>
        <w:rPr>
          <w:spacing w:val="1"/>
        </w:rPr>
        <w:t xml:space="preserve"> </w:t>
      </w:r>
      <w:r>
        <w:t>Наблюдение</w:t>
      </w:r>
      <w:r>
        <w:rPr>
          <w:spacing w:val="-7"/>
        </w:rPr>
        <w:t xml:space="preserve"> </w:t>
      </w:r>
      <w:r>
        <w:t>за</w:t>
      </w:r>
      <w:r>
        <w:rPr>
          <w:spacing w:val="-12"/>
        </w:rPr>
        <w:t xml:space="preserve"> </w:t>
      </w:r>
      <w:r>
        <w:t>выделением</w:t>
      </w:r>
      <w:r>
        <w:rPr>
          <w:spacing w:val="-8"/>
        </w:rPr>
        <w:t xml:space="preserve"> </w:t>
      </w:r>
      <w:r>
        <w:t>в</w:t>
      </w:r>
      <w:r>
        <w:rPr>
          <w:spacing w:val="-5"/>
        </w:rPr>
        <w:t xml:space="preserve"> </w:t>
      </w:r>
      <w:r>
        <w:t>устной</w:t>
      </w:r>
      <w:r>
        <w:rPr>
          <w:spacing w:val="-4"/>
        </w:rPr>
        <w:t xml:space="preserve"> </w:t>
      </w:r>
      <w:r>
        <w:t>речи</w:t>
      </w:r>
      <w:r>
        <w:rPr>
          <w:spacing w:val="-10"/>
        </w:rPr>
        <w:t xml:space="preserve"> </w:t>
      </w:r>
      <w:r>
        <w:t>одного</w:t>
      </w:r>
      <w:r>
        <w:rPr>
          <w:spacing w:val="-5"/>
        </w:rPr>
        <w:t xml:space="preserve"> </w:t>
      </w:r>
      <w:r>
        <w:t>из</w:t>
      </w:r>
      <w:r>
        <w:rPr>
          <w:spacing w:val="-5"/>
        </w:rPr>
        <w:t xml:space="preserve"> </w:t>
      </w:r>
      <w:r>
        <w:t>слов</w:t>
      </w:r>
      <w:r>
        <w:rPr>
          <w:spacing w:val="-5"/>
        </w:rPr>
        <w:t xml:space="preserve"> </w:t>
      </w:r>
      <w:r>
        <w:t>предложения</w:t>
      </w:r>
      <w:r>
        <w:rPr>
          <w:spacing w:val="-5"/>
        </w:rPr>
        <w:t xml:space="preserve"> </w:t>
      </w:r>
      <w:r>
        <w:t>(логическое</w:t>
      </w:r>
      <w:r>
        <w:rPr>
          <w:spacing w:val="-5"/>
        </w:rPr>
        <w:t xml:space="preserve"> </w:t>
      </w:r>
      <w:r>
        <w:t>ударение).</w:t>
      </w:r>
    </w:p>
    <w:p w:rsidR="00F46CC0" w:rsidRDefault="00F46CC0">
      <w:pPr>
        <w:pStyle w:val="a3"/>
        <w:spacing w:before="3"/>
        <w:rPr>
          <w:sz w:val="21"/>
        </w:rPr>
      </w:pPr>
    </w:p>
    <w:p w:rsidR="00F46CC0" w:rsidRDefault="00D90BFE">
      <w:pPr>
        <w:pStyle w:val="a3"/>
        <w:tabs>
          <w:tab w:val="left" w:pos="1296"/>
          <w:tab w:val="left" w:pos="2971"/>
          <w:tab w:val="left" w:pos="3524"/>
          <w:tab w:val="left" w:pos="4311"/>
          <w:tab w:val="left" w:pos="6131"/>
          <w:tab w:val="left" w:pos="8465"/>
        </w:tabs>
        <w:spacing w:line="242" w:lineRule="auto"/>
        <w:ind w:left="417" w:right="472"/>
      </w:pPr>
      <w:r>
        <w:t>Виды</w:t>
      </w:r>
      <w:r>
        <w:tab/>
        <w:t>предложений</w:t>
      </w:r>
      <w:r>
        <w:tab/>
        <w:t>по</w:t>
      </w:r>
      <w:r>
        <w:tab/>
        <w:t>цели</w:t>
      </w:r>
      <w:r>
        <w:tab/>
        <w:t>высказывания:</w:t>
      </w:r>
      <w:r>
        <w:tab/>
        <w:t>повествовательные,</w:t>
      </w:r>
      <w:r>
        <w:tab/>
      </w:r>
      <w:r>
        <w:rPr>
          <w:spacing w:val="-2"/>
        </w:rPr>
        <w:t>вопросительные,</w:t>
      </w:r>
      <w:r>
        <w:rPr>
          <w:spacing w:val="-57"/>
        </w:rPr>
        <w:t xml:space="preserve"> </w:t>
      </w:r>
      <w:r>
        <w:t>побудительные</w:t>
      </w:r>
      <w:r>
        <w:rPr>
          <w:spacing w:val="-3"/>
        </w:rPr>
        <w:t xml:space="preserve"> </w:t>
      </w:r>
      <w:r>
        <w:t>предложения.</w:t>
      </w:r>
    </w:p>
    <w:p w:rsidR="00F46CC0" w:rsidRDefault="00F46CC0">
      <w:pPr>
        <w:pStyle w:val="a3"/>
        <w:spacing w:before="7"/>
        <w:rPr>
          <w:sz w:val="21"/>
        </w:rPr>
      </w:pPr>
    </w:p>
    <w:p w:rsidR="00F46CC0" w:rsidRDefault="00D90BFE">
      <w:pPr>
        <w:pStyle w:val="a3"/>
        <w:tabs>
          <w:tab w:val="left" w:pos="1204"/>
          <w:tab w:val="left" w:pos="2794"/>
          <w:tab w:val="left" w:pos="3260"/>
          <w:tab w:val="left" w:pos="5070"/>
          <w:tab w:val="left" w:pos="6073"/>
          <w:tab w:val="left" w:pos="6616"/>
          <w:tab w:val="left" w:pos="8081"/>
          <w:tab w:val="left" w:pos="10069"/>
        </w:tabs>
        <w:spacing w:line="242" w:lineRule="auto"/>
        <w:ind w:left="417" w:right="459"/>
      </w:pPr>
      <w:r>
        <w:t>Виды</w:t>
      </w:r>
      <w:r>
        <w:tab/>
        <w:t>предложений</w:t>
      </w:r>
      <w:r>
        <w:tab/>
        <w:t>по</w:t>
      </w:r>
      <w:r>
        <w:tab/>
        <w:t>эмоциональной</w:t>
      </w:r>
      <w:r>
        <w:tab/>
        <w:t>окраске</w:t>
      </w:r>
      <w:r>
        <w:tab/>
        <w:t>(по</w:t>
      </w:r>
      <w:r>
        <w:tab/>
        <w:t>интонации):</w:t>
      </w:r>
      <w:r>
        <w:tab/>
        <w:t>восклицательные</w:t>
      </w:r>
      <w:r>
        <w:tab/>
      </w:r>
      <w:r>
        <w:rPr>
          <w:spacing w:val="-4"/>
        </w:rPr>
        <w:t>и</w:t>
      </w:r>
      <w:r>
        <w:rPr>
          <w:spacing w:val="-57"/>
        </w:rPr>
        <w:t xml:space="preserve"> </w:t>
      </w:r>
      <w:r>
        <w:t>невосклицательные</w:t>
      </w:r>
      <w:r>
        <w:rPr>
          <w:spacing w:val="-7"/>
        </w:rPr>
        <w:t xml:space="preserve"> </w:t>
      </w:r>
      <w:r>
        <w:t>предложения.</w:t>
      </w:r>
    </w:p>
    <w:p w:rsidR="00F46CC0" w:rsidRDefault="00F46CC0">
      <w:pPr>
        <w:spacing w:line="242" w:lineRule="auto"/>
        <w:sectPr w:rsidR="00F46CC0">
          <w:pgSz w:w="11900" w:h="16850"/>
          <w:pgMar w:top="1040" w:right="380" w:bottom="180" w:left="860" w:header="0" w:footer="0" w:gutter="0"/>
          <w:cols w:space="720"/>
        </w:sectPr>
      </w:pPr>
    </w:p>
    <w:p w:rsidR="00F46CC0" w:rsidRDefault="00D90BFE" w:rsidP="009E009C">
      <w:pPr>
        <w:pStyle w:val="a7"/>
        <w:numPr>
          <w:ilvl w:val="0"/>
          <w:numId w:val="84"/>
        </w:numPr>
        <w:tabs>
          <w:tab w:val="left" w:pos="658"/>
        </w:tabs>
        <w:spacing w:before="72"/>
        <w:ind w:hanging="241"/>
        <w:rPr>
          <w:sz w:val="24"/>
        </w:rPr>
      </w:pPr>
      <w:r>
        <w:rPr>
          <w:sz w:val="24"/>
        </w:rPr>
        <w:lastRenderedPageBreak/>
        <w:t>Орфография</w:t>
      </w:r>
      <w:r>
        <w:rPr>
          <w:spacing w:val="-11"/>
          <w:sz w:val="24"/>
        </w:rPr>
        <w:t xml:space="preserve"> </w:t>
      </w:r>
      <w:r>
        <w:rPr>
          <w:sz w:val="24"/>
        </w:rPr>
        <w:t>и</w:t>
      </w:r>
      <w:r>
        <w:rPr>
          <w:spacing w:val="-5"/>
          <w:sz w:val="24"/>
        </w:rPr>
        <w:t xml:space="preserve"> </w:t>
      </w:r>
      <w:r>
        <w:rPr>
          <w:sz w:val="24"/>
        </w:rPr>
        <w:t>пунктуация.</w:t>
      </w:r>
    </w:p>
    <w:p w:rsidR="00F46CC0" w:rsidRDefault="00F46CC0">
      <w:pPr>
        <w:pStyle w:val="a3"/>
        <w:spacing w:before="10"/>
        <w:rPr>
          <w:sz w:val="21"/>
        </w:rPr>
      </w:pPr>
    </w:p>
    <w:p w:rsidR="00F46CC0" w:rsidRDefault="00D90BFE">
      <w:pPr>
        <w:pStyle w:val="a3"/>
        <w:spacing w:before="1"/>
        <w:ind w:left="417" w:right="395"/>
        <w:jc w:val="both"/>
      </w:pPr>
      <w:r>
        <w:t>Прописная буква в начале предложения и в именах собственных (имена, фамилии,</w:t>
      </w:r>
      <w:r>
        <w:rPr>
          <w:spacing w:val="1"/>
        </w:rPr>
        <w:t xml:space="preserve"> </w:t>
      </w:r>
      <w:r>
        <w:t>клички</w:t>
      </w:r>
      <w:r>
        <w:rPr>
          <w:spacing w:val="1"/>
        </w:rPr>
        <w:t xml:space="preserve"> </w:t>
      </w:r>
      <w:r>
        <w:rPr>
          <w:spacing w:val="-1"/>
        </w:rPr>
        <w:t>животных);</w:t>
      </w:r>
      <w:r>
        <w:rPr>
          <w:spacing w:val="-15"/>
        </w:rPr>
        <w:t xml:space="preserve"> </w:t>
      </w:r>
      <w:r>
        <w:rPr>
          <w:spacing w:val="-1"/>
        </w:rPr>
        <w:t>знаки</w:t>
      </w:r>
      <w:r>
        <w:rPr>
          <w:spacing w:val="-10"/>
        </w:rPr>
        <w:t xml:space="preserve"> </w:t>
      </w:r>
      <w:r>
        <w:rPr>
          <w:spacing w:val="-1"/>
        </w:rPr>
        <w:t>препинания</w:t>
      </w:r>
      <w:r>
        <w:rPr>
          <w:spacing w:val="-9"/>
        </w:rPr>
        <w:t xml:space="preserve"> </w:t>
      </w:r>
      <w:r>
        <w:t>в</w:t>
      </w:r>
      <w:r>
        <w:rPr>
          <w:spacing w:val="-11"/>
        </w:rPr>
        <w:t xml:space="preserve"> </w:t>
      </w:r>
      <w:r>
        <w:t>конце</w:t>
      </w:r>
      <w:r>
        <w:rPr>
          <w:spacing w:val="-13"/>
        </w:rPr>
        <w:t xml:space="preserve"> </w:t>
      </w:r>
      <w:r>
        <w:t>предложения;</w:t>
      </w:r>
      <w:r>
        <w:rPr>
          <w:spacing w:val="-14"/>
        </w:rPr>
        <w:t xml:space="preserve"> </w:t>
      </w:r>
      <w:r>
        <w:t>перенос</w:t>
      </w:r>
      <w:r>
        <w:rPr>
          <w:spacing w:val="-13"/>
        </w:rPr>
        <w:t xml:space="preserve"> </w:t>
      </w:r>
      <w:r>
        <w:t>слов</w:t>
      </w:r>
      <w:r>
        <w:rPr>
          <w:spacing w:val="-10"/>
        </w:rPr>
        <w:t xml:space="preserve"> </w:t>
      </w:r>
      <w:r>
        <w:t>со</w:t>
      </w:r>
      <w:r>
        <w:rPr>
          <w:spacing w:val="-2"/>
        </w:rPr>
        <w:t xml:space="preserve"> </w:t>
      </w:r>
      <w:r>
        <w:t>строки</w:t>
      </w:r>
      <w:r>
        <w:rPr>
          <w:spacing w:val="-11"/>
        </w:rPr>
        <w:t xml:space="preserve"> </w:t>
      </w:r>
      <w:r>
        <w:t>на</w:t>
      </w:r>
      <w:r>
        <w:rPr>
          <w:spacing w:val="-12"/>
        </w:rPr>
        <w:t xml:space="preserve"> </w:t>
      </w:r>
      <w:r>
        <w:t>строку</w:t>
      </w:r>
      <w:r>
        <w:rPr>
          <w:spacing w:val="-21"/>
        </w:rPr>
        <w:t xml:space="preserve"> </w:t>
      </w:r>
      <w:r>
        <w:t>(без</w:t>
      </w:r>
      <w:r>
        <w:rPr>
          <w:spacing w:val="-6"/>
        </w:rPr>
        <w:t xml:space="preserve"> </w:t>
      </w:r>
      <w:r>
        <w:t>учѐта</w:t>
      </w:r>
      <w:r>
        <w:rPr>
          <w:spacing w:val="-57"/>
        </w:rPr>
        <w:t xml:space="preserve"> </w:t>
      </w:r>
      <w:r>
        <w:t>морфемного членения слова); гласные после шипящих в сочетаниях жи, ши (в положении под</w:t>
      </w:r>
      <w:r>
        <w:rPr>
          <w:spacing w:val="1"/>
        </w:rPr>
        <w:t xml:space="preserve"> </w:t>
      </w:r>
      <w:r>
        <w:t>ударением), ча, ща, чу, щу; сочетания чк, чн (повторение правил правописания,изученных в 1</w:t>
      </w:r>
      <w:r>
        <w:rPr>
          <w:spacing w:val="1"/>
        </w:rPr>
        <w:t xml:space="preserve"> </w:t>
      </w:r>
      <w:r>
        <w:t>классе).</w:t>
      </w:r>
    </w:p>
    <w:p w:rsidR="00F46CC0" w:rsidRDefault="00F46CC0">
      <w:pPr>
        <w:pStyle w:val="a3"/>
        <w:spacing w:before="4"/>
        <w:rPr>
          <w:sz w:val="22"/>
        </w:rPr>
      </w:pPr>
    </w:p>
    <w:p w:rsidR="00F46CC0" w:rsidRDefault="00D90BFE">
      <w:pPr>
        <w:pStyle w:val="a3"/>
        <w:ind w:left="417" w:right="450"/>
        <w:jc w:val="both"/>
      </w:pPr>
      <w:r>
        <w:t>Орфографическая зоркость как осознание места возможного возникновения орфографической</w:t>
      </w:r>
      <w:r>
        <w:rPr>
          <w:spacing w:val="1"/>
        </w:rPr>
        <w:t xml:space="preserve"> </w:t>
      </w:r>
      <w:r>
        <w:t>ошибки.</w:t>
      </w:r>
      <w:r>
        <w:rPr>
          <w:spacing w:val="1"/>
        </w:rPr>
        <w:t xml:space="preserve"> </w:t>
      </w:r>
      <w:r>
        <w:t>Понятие</w:t>
      </w:r>
      <w:r>
        <w:rPr>
          <w:spacing w:val="1"/>
        </w:rPr>
        <w:t xml:space="preserve"> </w:t>
      </w:r>
      <w:r>
        <w:t>орфограммы.</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w:t>
      </w:r>
      <w:r>
        <w:rPr>
          <w:spacing w:val="1"/>
        </w:rPr>
        <w:t xml:space="preserve"> </w:t>
      </w:r>
      <w:r>
        <w:t>задачи</w:t>
      </w:r>
      <w:r>
        <w:rPr>
          <w:spacing w:val="1"/>
        </w:rPr>
        <w:t xml:space="preserve"> </w:t>
      </w:r>
      <w:r>
        <w:t>в</w:t>
      </w:r>
      <w:r>
        <w:rPr>
          <w:spacing w:val="1"/>
        </w:rPr>
        <w:t xml:space="preserve"> </w:t>
      </w:r>
      <w:r>
        <w:rPr>
          <w:spacing w:val="-1"/>
        </w:rPr>
        <w:t>зависимости</w:t>
      </w:r>
      <w:r>
        <w:rPr>
          <w:spacing w:val="-10"/>
        </w:rPr>
        <w:t xml:space="preserve"> </w:t>
      </w:r>
      <w:r>
        <w:rPr>
          <w:spacing w:val="-1"/>
        </w:rPr>
        <w:t>от</w:t>
      </w:r>
      <w:r>
        <w:rPr>
          <w:spacing w:val="-12"/>
        </w:rPr>
        <w:t xml:space="preserve"> </w:t>
      </w:r>
      <w:r>
        <w:rPr>
          <w:spacing w:val="-1"/>
        </w:rPr>
        <w:t>места</w:t>
      </w:r>
      <w:r>
        <w:rPr>
          <w:spacing w:val="-12"/>
        </w:rPr>
        <w:t xml:space="preserve"> </w:t>
      </w:r>
      <w:r>
        <w:rPr>
          <w:spacing w:val="-1"/>
        </w:rPr>
        <w:t>орфограммы</w:t>
      </w:r>
      <w:r>
        <w:rPr>
          <w:spacing w:val="-9"/>
        </w:rPr>
        <w:t xml:space="preserve"> </w:t>
      </w:r>
      <w:r>
        <w:rPr>
          <w:spacing w:val="-1"/>
        </w:rPr>
        <w:t>в</w:t>
      </w:r>
      <w:r>
        <w:rPr>
          <w:spacing w:val="-11"/>
        </w:rPr>
        <w:t xml:space="preserve"> </w:t>
      </w:r>
      <w:r>
        <w:rPr>
          <w:spacing w:val="-1"/>
        </w:rPr>
        <w:t>слове.</w:t>
      </w:r>
      <w:r>
        <w:rPr>
          <w:spacing w:val="-9"/>
        </w:rPr>
        <w:t xml:space="preserve"> </w:t>
      </w:r>
      <w:r>
        <w:rPr>
          <w:spacing w:val="-1"/>
        </w:rPr>
        <w:t>Использование</w:t>
      </w:r>
      <w:r>
        <w:rPr>
          <w:spacing w:val="-17"/>
        </w:rPr>
        <w:t xml:space="preserve"> </w:t>
      </w:r>
      <w:r>
        <w:t>орфографического</w:t>
      </w:r>
      <w:r>
        <w:rPr>
          <w:spacing w:val="-1"/>
        </w:rPr>
        <w:t xml:space="preserve"> </w:t>
      </w:r>
      <w:r>
        <w:t>словаря</w:t>
      </w:r>
      <w:r>
        <w:rPr>
          <w:spacing w:val="-7"/>
        </w:rPr>
        <w:t xml:space="preserve"> </w:t>
      </w:r>
      <w:r>
        <w:t>учебника</w:t>
      </w:r>
      <w:r>
        <w:rPr>
          <w:spacing w:val="-57"/>
        </w:rPr>
        <w:t xml:space="preserve"> </w:t>
      </w:r>
      <w:r>
        <w:t>для</w:t>
      </w:r>
      <w:r>
        <w:rPr>
          <w:spacing w:val="1"/>
        </w:rPr>
        <w:t xml:space="preserve"> </w:t>
      </w:r>
      <w:r>
        <w:t>определения</w:t>
      </w:r>
      <w:r>
        <w:rPr>
          <w:spacing w:val="1"/>
        </w:rPr>
        <w:t xml:space="preserve"> </w:t>
      </w:r>
      <w:r>
        <w:t>(уточнения)</w:t>
      </w:r>
      <w:r>
        <w:rPr>
          <w:spacing w:val="1"/>
        </w:rPr>
        <w:t xml:space="preserve"> </w:t>
      </w:r>
      <w:r>
        <w:t>написания</w:t>
      </w:r>
      <w:r>
        <w:rPr>
          <w:spacing w:val="1"/>
        </w:rPr>
        <w:t xml:space="preserve"> </w:t>
      </w:r>
      <w:r>
        <w:t>слова.</w:t>
      </w:r>
      <w:r>
        <w:rPr>
          <w:spacing w:val="1"/>
        </w:rPr>
        <w:t xml:space="preserve"> </w:t>
      </w:r>
      <w:r>
        <w:t>Контроль</w:t>
      </w:r>
      <w:r>
        <w:rPr>
          <w:spacing w:val="1"/>
        </w:rPr>
        <w:t xml:space="preserve"> </w:t>
      </w:r>
      <w:r>
        <w:t>и</w:t>
      </w:r>
      <w:r>
        <w:rPr>
          <w:spacing w:val="1"/>
        </w:rPr>
        <w:t xml:space="preserve"> </w:t>
      </w:r>
      <w:r>
        <w:t>самоконтроль</w:t>
      </w:r>
      <w:r>
        <w:rPr>
          <w:spacing w:val="1"/>
        </w:rPr>
        <w:t xml:space="preserve"> </w:t>
      </w:r>
      <w:r>
        <w:t>при</w:t>
      </w:r>
      <w:r>
        <w:rPr>
          <w:spacing w:val="1"/>
        </w:rPr>
        <w:t xml:space="preserve"> </w:t>
      </w:r>
      <w:r>
        <w:t>проверке</w:t>
      </w:r>
      <w:r>
        <w:rPr>
          <w:spacing w:val="1"/>
        </w:rPr>
        <w:t xml:space="preserve"> </w:t>
      </w:r>
      <w:r>
        <w:t>собственных</w:t>
      </w:r>
      <w:r>
        <w:rPr>
          <w:spacing w:val="-7"/>
        </w:rPr>
        <w:t xml:space="preserve"> </w:t>
      </w:r>
      <w:r>
        <w:t>и</w:t>
      </w:r>
      <w:r>
        <w:rPr>
          <w:spacing w:val="3"/>
        </w:rPr>
        <w:t xml:space="preserve"> </w:t>
      </w:r>
      <w:r>
        <w:t>предложенных</w:t>
      </w:r>
      <w:r>
        <w:rPr>
          <w:spacing w:val="-1"/>
        </w:rPr>
        <w:t xml:space="preserve"> </w:t>
      </w:r>
      <w:r>
        <w:t>текстов.</w:t>
      </w:r>
    </w:p>
    <w:p w:rsidR="00F46CC0" w:rsidRDefault="00F46CC0">
      <w:pPr>
        <w:pStyle w:val="a3"/>
        <w:spacing w:before="11"/>
        <w:rPr>
          <w:sz w:val="21"/>
        </w:rPr>
      </w:pPr>
    </w:p>
    <w:p w:rsidR="00F46CC0" w:rsidRDefault="00D90BFE">
      <w:pPr>
        <w:pStyle w:val="a3"/>
        <w:ind w:left="417"/>
        <w:jc w:val="both"/>
      </w:pPr>
      <w:r>
        <w:t>Правила</w:t>
      </w:r>
      <w:r>
        <w:rPr>
          <w:spacing w:val="-5"/>
        </w:rPr>
        <w:t xml:space="preserve"> </w:t>
      </w:r>
      <w:r>
        <w:t>правописания</w:t>
      </w:r>
      <w:r>
        <w:rPr>
          <w:spacing w:val="-9"/>
        </w:rPr>
        <w:t xml:space="preserve"> </w:t>
      </w:r>
      <w:r>
        <w:t>и</w:t>
      </w:r>
      <w:r>
        <w:rPr>
          <w:spacing w:val="-5"/>
        </w:rPr>
        <w:t xml:space="preserve"> </w:t>
      </w:r>
      <w:r>
        <w:t>их</w:t>
      </w:r>
      <w:r>
        <w:rPr>
          <w:spacing w:val="-10"/>
        </w:rPr>
        <w:t xml:space="preserve"> </w:t>
      </w:r>
      <w:r>
        <w:t>применение:</w:t>
      </w:r>
    </w:p>
    <w:p w:rsidR="00F46CC0" w:rsidRDefault="00F46CC0">
      <w:pPr>
        <w:pStyle w:val="a3"/>
        <w:spacing w:before="9"/>
        <w:rPr>
          <w:sz w:val="22"/>
        </w:rPr>
      </w:pPr>
    </w:p>
    <w:p w:rsidR="00F46CC0" w:rsidRDefault="00D90BFE" w:rsidP="009E009C">
      <w:pPr>
        <w:pStyle w:val="a7"/>
        <w:numPr>
          <w:ilvl w:val="0"/>
          <w:numId w:val="83"/>
        </w:numPr>
        <w:tabs>
          <w:tab w:val="left" w:pos="677"/>
        </w:tabs>
        <w:rPr>
          <w:sz w:val="24"/>
        </w:rPr>
      </w:pPr>
      <w:r>
        <w:rPr>
          <w:sz w:val="24"/>
        </w:rPr>
        <w:t>разделительный</w:t>
      </w:r>
      <w:r>
        <w:rPr>
          <w:spacing w:val="-6"/>
          <w:sz w:val="24"/>
        </w:rPr>
        <w:t xml:space="preserve"> </w:t>
      </w:r>
      <w:r>
        <w:rPr>
          <w:sz w:val="24"/>
        </w:rPr>
        <w:t>мягкий</w:t>
      </w:r>
      <w:r>
        <w:rPr>
          <w:spacing w:val="-7"/>
          <w:sz w:val="24"/>
        </w:rPr>
        <w:t xml:space="preserve"> </w:t>
      </w:r>
      <w:r>
        <w:rPr>
          <w:sz w:val="24"/>
        </w:rPr>
        <w:t>знак;</w:t>
      </w:r>
    </w:p>
    <w:p w:rsidR="00F46CC0" w:rsidRDefault="00F46CC0">
      <w:pPr>
        <w:pStyle w:val="a3"/>
        <w:spacing w:before="11"/>
        <w:rPr>
          <w:sz w:val="21"/>
        </w:rPr>
      </w:pPr>
    </w:p>
    <w:p w:rsidR="00F46CC0" w:rsidRDefault="00D90BFE" w:rsidP="009E009C">
      <w:pPr>
        <w:pStyle w:val="a7"/>
        <w:numPr>
          <w:ilvl w:val="0"/>
          <w:numId w:val="83"/>
        </w:numPr>
        <w:tabs>
          <w:tab w:val="left" w:pos="677"/>
        </w:tabs>
        <w:rPr>
          <w:sz w:val="24"/>
        </w:rPr>
      </w:pPr>
      <w:r>
        <w:rPr>
          <w:sz w:val="24"/>
        </w:rPr>
        <w:t>сочетания</w:t>
      </w:r>
      <w:r>
        <w:rPr>
          <w:spacing w:val="-4"/>
          <w:sz w:val="24"/>
        </w:rPr>
        <w:t xml:space="preserve"> </w:t>
      </w:r>
      <w:r>
        <w:rPr>
          <w:sz w:val="24"/>
        </w:rPr>
        <w:t>чт,</w:t>
      </w:r>
      <w:r>
        <w:rPr>
          <w:spacing w:val="-2"/>
          <w:sz w:val="24"/>
        </w:rPr>
        <w:t xml:space="preserve"> </w:t>
      </w:r>
      <w:r>
        <w:rPr>
          <w:sz w:val="24"/>
        </w:rPr>
        <w:t>щн,</w:t>
      </w:r>
      <w:r>
        <w:rPr>
          <w:spacing w:val="-2"/>
          <w:sz w:val="24"/>
        </w:rPr>
        <w:t xml:space="preserve"> </w:t>
      </w:r>
      <w:r>
        <w:rPr>
          <w:sz w:val="24"/>
        </w:rPr>
        <w:t>нч;</w:t>
      </w:r>
    </w:p>
    <w:p w:rsidR="00F46CC0" w:rsidRDefault="00F46CC0">
      <w:pPr>
        <w:pStyle w:val="a3"/>
        <w:spacing w:before="4"/>
        <w:rPr>
          <w:sz w:val="22"/>
        </w:rPr>
      </w:pPr>
    </w:p>
    <w:p w:rsidR="00F46CC0" w:rsidRDefault="00D90BFE" w:rsidP="009E009C">
      <w:pPr>
        <w:pStyle w:val="a7"/>
        <w:numPr>
          <w:ilvl w:val="0"/>
          <w:numId w:val="83"/>
        </w:numPr>
        <w:tabs>
          <w:tab w:val="left" w:pos="677"/>
        </w:tabs>
        <w:rPr>
          <w:sz w:val="24"/>
        </w:rPr>
      </w:pPr>
      <w:r>
        <w:rPr>
          <w:sz w:val="24"/>
        </w:rPr>
        <w:t>проверяемые</w:t>
      </w:r>
      <w:r>
        <w:rPr>
          <w:spacing w:val="-6"/>
          <w:sz w:val="24"/>
        </w:rPr>
        <w:t xml:space="preserve"> </w:t>
      </w:r>
      <w:r>
        <w:rPr>
          <w:sz w:val="24"/>
        </w:rPr>
        <w:t>безударные</w:t>
      </w:r>
      <w:r>
        <w:rPr>
          <w:spacing w:val="-6"/>
          <w:sz w:val="24"/>
        </w:rPr>
        <w:t xml:space="preserve"> </w:t>
      </w:r>
      <w:r>
        <w:rPr>
          <w:sz w:val="24"/>
        </w:rPr>
        <w:t>гласные</w:t>
      </w:r>
      <w:r>
        <w:rPr>
          <w:spacing w:val="-7"/>
          <w:sz w:val="24"/>
        </w:rPr>
        <w:t xml:space="preserve"> </w:t>
      </w:r>
      <w:r>
        <w:rPr>
          <w:sz w:val="24"/>
        </w:rPr>
        <w:t>в</w:t>
      </w:r>
      <w:r>
        <w:rPr>
          <w:spacing w:val="-9"/>
          <w:sz w:val="24"/>
        </w:rPr>
        <w:t xml:space="preserve"> </w:t>
      </w:r>
      <w:r>
        <w:rPr>
          <w:sz w:val="24"/>
        </w:rPr>
        <w:t>корне</w:t>
      </w:r>
      <w:r>
        <w:rPr>
          <w:spacing w:val="-7"/>
          <w:sz w:val="24"/>
        </w:rPr>
        <w:t xml:space="preserve"> </w:t>
      </w:r>
      <w:r>
        <w:rPr>
          <w:sz w:val="24"/>
        </w:rPr>
        <w:t>слова;</w:t>
      </w:r>
    </w:p>
    <w:p w:rsidR="00F46CC0" w:rsidRDefault="00F46CC0">
      <w:pPr>
        <w:pStyle w:val="a3"/>
        <w:spacing w:before="3"/>
        <w:rPr>
          <w:sz w:val="22"/>
        </w:rPr>
      </w:pPr>
    </w:p>
    <w:p w:rsidR="00F46CC0" w:rsidRDefault="00D90BFE" w:rsidP="009E009C">
      <w:pPr>
        <w:pStyle w:val="a7"/>
        <w:numPr>
          <w:ilvl w:val="0"/>
          <w:numId w:val="83"/>
        </w:numPr>
        <w:tabs>
          <w:tab w:val="left" w:pos="677"/>
        </w:tabs>
        <w:spacing w:before="1"/>
        <w:rPr>
          <w:sz w:val="24"/>
        </w:rPr>
      </w:pPr>
      <w:r>
        <w:rPr>
          <w:sz w:val="24"/>
        </w:rPr>
        <w:t>парные</w:t>
      </w:r>
      <w:r>
        <w:rPr>
          <w:spacing w:val="-9"/>
          <w:sz w:val="24"/>
        </w:rPr>
        <w:t xml:space="preserve"> </w:t>
      </w:r>
      <w:r>
        <w:rPr>
          <w:sz w:val="24"/>
        </w:rPr>
        <w:t>звонкие</w:t>
      </w:r>
      <w:r>
        <w:rPr>
          <w:spacing w:val="-9"/>
          <w:sz w:val="24"/>
        </w:rPr>
        <w:t xml:space="preserve"> </w:t>
      </w:r>
      <w:r>
        <w:rPr>
          <w:sz w:val="24"/>
        </w:rPr>
        <w:t>и</w:t>
      </w:r>
      <w:r>
        <w:rPr>
          <w:spacing w:val="-8"/>
          <w:sz w:val="24"/>
        </w:rPr>
        <w:t xml:space="preserve"> </w:t>
      </w:r>
      <w:r>
        <w:rPr>
          <w:sz w:val="24"/>
        </w:rPr>
        <w:t>глухие</w:t>
      </w:r>
      <w:r>
        <w:rPr>
          <w:spacing w:val="-5"/>
          <w:sz w:val="24"/>
        </w:rPr>
        <w:t xml:space="preserve"> </w:t>
      </w:r>
      <w:r>
        <w:rPr>
          <w:sz w:val="24"/>
        </w:rPr>
        <w:t>согласные</w:t>
      </w:r>
      <w:r>
        <w:rPr>
          <w:spacing w:val="-10"/>
          <w:sz w:val="24"/>
        </w:rPr>
        <w:t xml:space="preserve"> </w:t>
      </w:r>
      <w:r>
        <w:rPr>
          <w:sz w:val="24"/>
        </w:rPr>
        <w:t>в</w:t>
      </w:r>
      <w:r>
        <w:rPr>
          <w:spacing w:val="-2"/>
          <w:sz w:val="24"/>
        </w:rPr>
        <w:t xml:space="preserve"> </w:t>
      </w:r>
      <w:r>
        <w:rPr>
          <w:sz w:val="24"/>
        </w:rPr>
        <w:t>корне</w:t>
      </w:r>
      <w:r>
        <w:rPr>
          <w:spacing w:val="-5"/>
          <w:sz w:val="24"/>
        </w:rPr>
        <w:t xml:space="preserve"> </w:t>
      </w:r>
      <w:r>
        <w:rPr>
          <w:sz w:val="24"/>
        </w:rPr>
        <w:t>слова;</w:t>
      </w:r>
    </w:p>
    <w:p w:rsidR="00F46CC0" w:rsidRDefault="00F46CC0">
      <w:pPr>
        <w:pStyle w:val="a3"/>
        <w:spacing w:before="10"/>
        <w:rPr>
          <w:sz w:val="21"/>
        </w:rPr>
      </w:pPr>
    </w:p>
    <w:p w:rsidR="00F46CC0" w:rsidRDefault="00D90BFE" w:rsidP="009E009C">
      <w:pPr>
        <w:pStyle w:val="a7"/>
        <w:numPr>
          <w:ilvl w:val="0"/>
          <w:numId w:val="83"/>
        </w:numPr>
        <w:tabs>
          <w:tab w:val="left" w:pos="677"/>
        </w:tabs>
        <w:spacing w:before="1"/>
        <w:rPr>
          <w:sz w:val="24"/>
        </w:rPr>
      </w:pPr>
      <w:r>
        <w:rPr>
          <w:sz w:val="24"/>
        </w:rPr>
        <w:t>непроверяемые</w:t>
      </w:r>
      <w:r>
        <w:rPr>
          <w:spacing w:val="-9"/>
          <w:sz w:val="24"/>
        </w:rPr>
        <w:t xml:space="preserve"> </w:t>
      </w:r>
      <w:r>
        <w:rPr>
          <w:sz w:val="24"/>
        </w:rPr>
        <w:t>гласные</w:t>
      </w:r>
      <w:r>
        <w:rPr>
          <w:spacing w:val="-11"/>
          <w:sz w:val="24"/>
        </w:rPr>
        <w:t xml:space="preserve"> </w:t>
      </w:r>
      <w:r>
        <w:rPr>
          <w:sz w:val="24"/>
        </w:rPr>
        <w:t>и</w:t>
      </w:r>
      <w:r>
        <w:rPr>
          <w:spacing w:val="-3"/>
          <w:sz w:val="24"/>
        </w:rPr>
        <w:t xml:space="preserve"> </w:t>
      </w:r>
      <w:r>
        <w:rPr>
          <w:sz w:val="24"/>
        </w:rPr>
        <w:t>согласные</w:t>
      </w:r>
      <w:r>
        <w:rPr>
          <w:spacing w:val="-10"/>
          <w:sz w:val="24"/>
        </w:rPr>
        <w:t xml:space="preserve"> </w:t>
      </w:r>
      <w:r>
        <w:rPr>
          <w:sz w:val="24"/>
        </w:rPr>
        <w:t>(перечень</w:t>
      </w:r>
      <w:r>
        <w:rPr>
          <w:spacing w:val="-9"/>
          <w:sz w:val="24"/>
        </w:rPr>
        <w:t xml:space="preserve"> </w:t>
      </w:r>
      <w:r>
        <w:rPr>
          <w:sz w:val="24"/>
        </w:rPr>
        <w:t>слов</w:t>
      </w:r>
      <w:r>
        <w:rPr>
          <w:spacing w:val="-7"/>
          <w:sz w:val="24"/>
        </w:rPr>
        <w:t xml:space="preserve"> </w:t>
      </w:r>
      <w:r>
        <w:rPr>
          <w:sz w:val="24"/>
        </w:rPr>
        <w:t>в</w:t>
      </w:r>
      <w:r>
        <w:rPr>
          <w:spacing w:val="-9"/>
          <w:sz w:val="24"/>
        </w:rPr>
        <w:t xml:space="preserve"> </w:t>
      </w:r>
      <w:r>
        <w:rPr>
          <w:sz w:val="24"/>
        </w:rPr>
        <w:t>орфографическом</w:t>
      </w:r>
      <w:r>
        <w:rPr>
          <w:spacing w:val="-2"/>
          <w:sz w:val="24"/>
        </w:rPr>
        <w:t xml:space="preserve"> </w:t>
      </w:r>
      <w:r>
        <w:rPr>
          <w:sz w:val="24"/>
        </w:rPr>
        <w:t>словаре</w:t>
      </w:r>
      <w:r>
        <w:rPr>
          <w:spacing w:val="-6"/>
          <w:sz w:val="24"/>
        </w:rPr>
        <w:t xml:space="preserve"> </w:t>
      </w:r>
      <w:r>
        <w:rPr>
          <w:sz w:val="24"/>
        </w:rPr>
        <w:t>учебника);</w:t>
      </w:r>
    </w:p>
    <w:p w:rsidR="00F46CC0" w:rsidRDefault="00F46CC0">
      <w:pPr>
        <w:pStyle w:val="a3"/>
        <w:spacing w:before="3"/>
        <w:rPr>
          <w:sz w:val="22"/>
        </w:rPr>
      </w:pPr>
    </w:p>
    <w:p w:rsidR="00F46CC0" w:rsidRDefault="00D90BFE" w:rsidP="009E009C">
      <w:pPr>
        <w:pStyle w:val="a7"/>
        <w:numPr>
          <w:ilvl w:val="0"/>
          <w:numId w:val="83"/>
        </w:numPr>
        <w:tabs>
          <w:tab w:val="left" w:pos="792"/>
        </w:tabs>
        <w:spacing w:line="242" w:lineRule="auto"/>
        <w:ind w:left="417" w:right="1031" w:firstLine="0"/>
        <w:rPr>
          <w:sz w:val="24"/>
        </w:rPr>
      </w:pPr>
      <w:r>
        <w:rPr>
          <w:sz w:val="24"/>
        </w:rPr>
        <w:t>прописная</w:t>
      </w:r>
      <w:r>
        <w:rPr>
          <w:spacing w:val="41"/>
          <w:sz w:val="24"/>
        </w:rPr>
        <w:t xml:space="preserve"> </w:t>
      </w:r>
      <w:r>
        <w:rPr>
          <w:sz w:val="24"/>
        </w:rPr>
        <w:t>буква</w:t>
      </w:r>
      <w:r>
        <w:rPr>
          <w:spacing w:val="45"/>
          <w:sz w:val="24"/>
        </w:rPr>
        <w:t xml:space="preserve"> </w:t>
      </w:r>
      <w:r>
        <w:rPr>
          <w:sz w:val="24"/>
        </w:rPr>
        <w:t>в</w:t>
      </w:r>
      <w:r>
        <w:rPr>
          <w:spacing w:val="42"/>
          <w:sz w:val="24"/>
        </w:rPr>
        <w:t xml:space="preserve"> </w:t>
      </w:r>
      <w:r>
        <w:rPr>
          <w:sz w:val="24"/>
        </w:rPr>
        <w:t>именах</w:t>
      </w:r>
      <w:r>
        <w:rPr>
          <w:spacing w:val="41"/>
          <w:sz w:val="24"/>
        </w:rPr>
        <w:t xml:space="preserve"> </w:t>
      </w:r>
      <w:r>
        <w:rPr>
          <w:sz w:val="24"/>
        </w:rPr>
        <w:t>собственных:</w:t>
      </w:r>
      <w:r>
        <w:rPr>
          <w:spacing w:val="42"/>
          <w:sz w:val="24"/>
        </w:rPr>
        <w:t xml:space="preserve"> </w:t>
      </w:r>
      <w:r>
        <w:rPr>
          <w:sz w:val="24"/>
        </w:rPr>
        <w:t>имена,</w:t>
      </w:r>
      <w:r>
        <w:rPr>
          <w:spacing w:val="48"/>
          <w:sz w:val="24"/>
        </w:rPr>
        <w:t xml:space="preserve"> </w:t>
      </w:r>
      <w:r>
        <w:rPr>
          <w:sz w:val="24"/>
        </w:rPr>
        <w:t>фамилии,</w:t>
      </w:r>
      <w:r>
        <w:rPr>
          <w:spacing w:val="39"/>
          <w:sz w:val="24"/>
        </w:rPr>
        <w:t xml:space="preserve"> </w:t>
      </w:r>
      <w:r>
        <w:rPr>
          <w:sz w:val="24"/>
        </w:rPr>
        <w:t>отчества</w:t>
      </w:r>
      <w:r>
        <w:rPr>
          <w:spacing w:val="40"/>
          <w:sz w:val="24"/>
        </w:rPr>
        <w:t xml:space="preserve"> </w:t>
      </w:r>
      <w:r>
        <w:rPr>
          <w:sz w:val="24"/>
        </w:rPr>
        <w:t>людей,</w:t>
      </w:r>
      <w:r>
        <w:rPr>
          <w:spacing w:val="43"/>
          <w:sz w:val="24"/>
        </w:rPr>
        <w:t xml:space="preserve"> </w:t>
      </w:r>
      <w:r>
        <w:rPr>
          <w:sz w:val="24"/>
        </w:rPr>
        <w:t>клички</w:t>
      </w:r>
      <w:r>
        <w:rPr>
          <w:spacing w:val="-57"/>
          <w:sz w:val="24"/>
        </w:rPr>
        <w:t xml:space="preserve"> </w:t>
      </w:r>
      <w:r>
        <w:rPr>
          <w:sz w:val="24"/>
        </w:rPr>
        <w:t>животных, географические</w:t>
      </w:r>
      <w:r>
        <w:rPr>
          <w:spacing w:val="3"/>
          <w:sz w:val="24"/>
        </w:rPr>
        <w:t xml:space="preserve"> </w:t>
      </w:r>
      <w:r>
        <w:rPr>
          <w:sz w:val="24"/>
        </w:rPr>
        <w:t>названия;</w:t>
      </w:r>
    </w:p>
    <w:p w:rsidR="00F46CC0" w:rsidRDefault="00F46CC0">
      <w:pPr>
        <w:pStyle w:val="a3"/>
        <w:spacing w:before="3"/>
        <w:rPr>
          <w:sz w:val="21"/>
        </w:rPr>
      </w:pPr>
    </w:p>
    <w:p w:rsidR="00F46CC0" w:rsidRDefault="00D90BFE" w:rsidP="009E009C">
      <w:pPr>
        <w:pStyle w:val="a7"/>
        <w:numPr>
          <w:ilvl w:val="0"/>
          <w:numId w:val="83"/>
        </w:numPr>
        <w:tabs>
          <w:tab w:val="left" w:pos="677"/>
        </w:tabs>
        <w:rPr>
          <w:sz w:val="24"/>
        </w:rPr>
      </w:pPr>
      <w:r>
        <w:rPr>
          <w:sz w:val="24"/>
        </w:rPr>
        <w:t>раздельное</w:t>
      </w:r>
      <w:r>
        <w:rPr>
          <w:spacing w:val="-11"/>
          <w:sz w:val="24"/>
        </w:rPr>
        <w:t xml:space="preserve"> </w:t>
      </w:r>
      <w:r>
        <w:rPr>
          <w:sz w:val="24"/>
        </w:rPr>
        <w:t>написание</w:t>
      </w:r>
      <w:r>
        <w:rPr>
          <w:spacing w:val="-11"/>
          <w:sz w:val="24"/>
        </w:rPr>
        <w:t xml:space="preserve"> </w:t>
      </w:r>
      <w:r>
        <w:rPr>
          <w:sz w:val="24"/>
        </w:rPr>
        <w:t>предлогов</w:t>
      </w:r>
      <w:r>
        <w:rPr>
          <w:spacing w:val="-5"/>
          <w:sz w:val="24"/>
        </w:rPr>
        <w:t xml:space="preserve"> </w:t>
      </w:r>
      <w:r>
        <w:rPr>
          <w:sz w:val="24"/>
        </w:rPr>
        <w:t>с</w:t>
      </w:r>
      <w:r>
        <w:rPr>
          <w:spacing w:val="-13"/>
          <w:sz w:val="24"/>
        </w:rPr>
        <w:t xml:space="preserve"> </w:t>
      </w:r>
      <w:r>
        <w:rPr>
          <w:sz w:val="24"/>
        </w:rPr>
        <w:t>именами</w:t>
      </w:r>
      <w:r>
        <w:rPr>
          <w:spacing w:val="-1"/>
          <w:sz w:val="24"/>
        </w:rPr>
        <w:t xml:space="preserve"> </w:t>
      </w:r>
      <w:r>
        <w:rPr>
          <w:sz w:val="24"/>
        </w:rPr>
        <w:t>существительными.</w:t>
      </w:r>
    </w:p>
    <w:p w:rsidR="00F46CC0" w:rsidRDefault="00F46CC0">
      <w:pPr>
        <w:pStyle w:val="a3"/>
        <w:spacing w:before="4"/>
        <w:rPr>
          <w:sz w:val="22"/>
        </w:rPr>
      </w:pPr>
    </w:p>
    <w:p w:rsidR="00F46CC0" w:rsidRDefault="00D90BFE" w:rsidP="009E009C">
      <w:pPr>
        <w:pStyle w:val="a7"/>
        <w:numPr>
          <w:ilvl w:val="0"/>
          <w:numId w:val="84"/>
        </w:numPr>
        <w:tabs>
          <w:tab w:val="left" w:pos="658"/>
        </w:tabs>
        <w:ind w:hanging="241"/>
        <w:rPr>
          <w:sz w:val="24"/>
        </w:rPr>
      </w:pPr>
      <w:r>
        <w:rPr>
          <w:sz w:val="24"/>
        </w:rPr>
        <w:t>Развитие</w:t>
      </w:r>
      <w:r>
        <w:rPr>
          <w:spacing w:val="-8"/>
          <w:sz w:val="24"/>
        </w:rPr>
        <w:t xml:space="preserve"> </w:t>
      </w:r>
      <w:r>
        <w:rPr>
          <w:sz w:val="24"/>
        </w:rPr>
        <w:t>речи.</w:t>
      </w:r>
    </w:p>
    <w:p w:rsidR="00F46CC0" w:rsidRDefault="00F46CC0">
      <w:pPr>
        <w:pStyle w:val="a3"/>
        <w:spacing w:before="11"/>
        <w:rPr>
          <w:sz w:val="21"/>
        </w:rPr>
      </w:pPr>
    </w:p>
    <w:p w:rsidR="00F46CC0" w:rsidRDefault="00D90BFE">
      <w:pPr>
        <w:pStyle w:val="a3"/>
        <w:ind w:left="417" w:right="449"/>
        <w:jc w:val="both"/>
      </w:pPr>
      <w:r>
        <w:t>Выбор</w:t>
      </w:r>
      <w:r>
        <w:rPr>
          <w:spacing w:val="1"/>
        </w:rPr>
        <w:t xml:space="preserve"> </w:t>
      </w:r>
      <w:r>
        <w:t>языковых</w:t>
      </w:r>
      <w:r>
        <w:rPr>
          <w:spacing w:val="1"/>
        </w:rPr>
        <w:t xml:space="preserve"> </w:t>
      </w:r>
      <w:r>
        <w:t>средств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целями</w:t>
      </w:r>
      <w:r>
        <w:rPr>
          <w:spacing w:val="1"/>
        </w:rPr>
        <w:t xml:space="preserve"> </w:t>
      </w:r>
      <w:r>
        <w:t>и</w:t>
      </w:r>
      <w:r>
        <w:rPr>
          <w:spacing w:val="1"/>
        </w:rPr>
        <w:t xml:space="preserve"> </w:t>
      </w:r>
      <w:r>
        <w:t>условиями</w:t>
      </w:r>
      <w:r>
        <w:rPr>
          <w:spacing w:val="1"/>
        </w:rPr>
        <w:t xml:space="preserve"> </w:t>
      </w:r>
      <w:r>
        <w:t>устного</w:t>
      </w:r>
      <w:r>
        <w:rPr>
          <w:spacing w:val="1"/>
        </w:rPr>
        <w:t xml:space="preserve"> </w:t>
      </w:r>
      <w:r>
        <w:t>общения</w:t>
      </w:r>
      <w:r>
        <w:rPr>
          <w:spacing w:val="1"/>
        </w:rPr>
        <w:t xml:space="preserve"> </w:t>
      </w:r>
      <w:r>
        <w:t>для</w:t>
      </w:r>
      <w:r>
        <w:rPr>
          <w:spacing w:val="1"/>
        </w:rPr>
        <w:t xml:space="preserve"> </w:t>
      </w:r>
      <w:r>
        <w:t>эффективного</w:t>
      </w:r>
      <w:r>
        <w:rPr>
          <w:spacing w:val="1"/>
        </w:rPr>
        <w:t xml:space="preserve"> </w:t>
      </w:r>
      <w:r>
        <w:t>решения</w:t>
      </w:r>
      <w:r>
        <w:rPr>
          <w:spacing w:val="1"/>
        </w:rPr>
        <w:t xml:space="preserve"> </w:t>
      </w:r>
      <w:r>
        <w:t>коммуникативной</w:t>
      </w:r>
      <w:r>
        <w:rPr>
          <w:spacing w:val="1"/>
        </w:rPr>
        <w:t xml:space="preserve"> </w:t>
      </w:r>
      <w:r>
        <w:t>задачи</w:t>
      </w:r>
      <w:r>
        <w:rPr>
          <w:spacing w:val="1"/>
        </w:rPr>
        <w:t xml:space="preserve"> </w:t>
      </w:r>
      <w:r>
        <w:t>(для</w:t>
      </w:r>
      <w:r>
        <w:rPr>
          <w:spacing w:val="1"/>
        </w:rPr>
        <w:t xml:space="preserve"> </w:t>
      </w:r>
      <w:r>
        <w:t>ответа</w:t>
      </w:r>
      <w:r>
        <w:rPr>
          <w:spacing w:val="1"/>
        </w:rPr>
        <w:t xml:space="preserve"> </w:t>
      </w:r>
      <w:r>
        <w:t>на</w:t>
      </w:r>
      <w:r>
        <w:rPr>
          <w:spacing w:val="1"/>
        </w:rPr>
        <w:t xml:space="preserve"> </w:t>
      </w:r>
      <w:r>
        <w:t>заданный</w:t>
      </w:r>
      <w:r>
        <w:rPr>
          <w:spacing w:val="1"/>
        </w:rPr>
        <w:t xml:space="preserve"> </w:t>
      </w:r>
      <w:r>
        <w:t>вопрос,</w:t>
      </w:r>
      <w:r>
        <w:rPr>
          <w:spacing w:val="1"/>
        </w:rPr>
        <w:t xml:space="preserve"> </w:t>
      </w:r>
      <w:r>
        <w:t>для</w:t>
      </w:r>
      <w:r>
        <w:rPr>
          <w:spacing w:val="1"/>
        </w:rPr>
        <w:t xml:space="preserve"> </w:t>
      </w:r>
      <w:r>
        <w:t>выражения</w:t>
      </w:r>
      <w:r>
        <w:rPr>
          <w:spacing w:val="1"/>
        </w:rPr>
        <w:t xml:space="preserve"> </w:t>
      </w:r>
      <w:r>
        <w:t>собственного</w:t>
      </w:r>
      <w:r>
        <w:rPr>
          <w:spacing w:val="1"/>
        </w:rPr>
        <w:t xml:space="preserve"> </w:t>
      </w:r>
      <w:r>
        <w:t>мнения).</w:t>
      </w:r>
      <w:r>
        <w:rPr>
          <w:spacing w:val="1"/>
        </w:rPr>
        <w:t xml:space="preserve"> </w:t>
      </w:r>
      <w:r>
        <w:t>Умение</w:t>
      </w:r>
      <w:r>
        <w:rPr>
          <w:spacing w:val="1"/>
        </w:rPr>
        <w:t xml:space="preserve"> </w:t>
      </w:r>
      <w:r>
        <w:t>вести</w:t>
      </w:r>
      <w:r>
        <w:rPr>
          <w:spacing w:val="1"/>
        </w:rPr>
        <w:t xml:space="preserve"> </w:t>
      </w:r>
      <w:r>
        <w:t>разговор</w:t>
      </w:r>
      <w:r>
        <w:rPr>
          <w:spacing w:val="1"/>
        </w:rPr>
        <w:t xml:space="preserve"> </w:t>
      </w:r>
      <w:r>
        <w:t>(начать,</w:t>
      </w:r>
      <w:r>
        <w:rPr>
          <w:spacing w:val="1"/>
        </w:rPr>
        <w:t xml:space="preserve"> </w:t>
      </w:r>
      <w:r>
        <w:t>поддержать,</w:t>
      </w:r>
      <w:r>
        <w:rPr>
          <w:spacing w:val="1"/>
        </w:rPr>
        <w:t xml:space="preserve"> </w:t>
      </w:r>
      <w:r>
        <w:t>закончить</w:t>
      </w:r>
      <w:r>
        <w:rPr>
          <w:spacing w:val="1"/>
        </w:rPr>
        <w:t xml:space="preserve"> </w:t>
      </w:r>
      <w:r>
        <w:t>разговор,</w:t>
      </w:r>
      <w:r>
        <w:rPr>
          <w:spacing w:val="1"/>
        </w:rPr>
        <w:t xml:space="preserve"> </w:t>
      </w:r>
      <w:r>
        <w:t>привлечь</w:t>
      </w:r>
      <w:r>
        <w:rPr>
          <w:spacing w:val="1"/>
        </w:rPr>
        <w:t xml:space="preserve"> </w:t>
      </w:r>
      <w:r>
        <w:t>внимание).</w:t>
      </w:r>
      <w:r>
        <w:rPr>
          <w:spacing w:val="1"/>
        </w:rPr>
        <w:t xml:space="preserve"> </w:t>
      </w:r>
      <w:r>
        <w:t>Практическое</w:t>
      </w:r>
      <w:r>
        <w:rPr>
          <w:spacing w:val="1"/>
        </w:rPr>
        <w:t xml:space="preserve"> </w:t>
      </w:r>
      <w:r>
        <w:t>овладение</w:t>
      </w:r>
      <w:r>
        <w:rPr>
          <w:spacing w:val="1"/>
        </w:rPr>
        <w:t xml:space="preserve"> </w:t>
      </w:r>
      <w:r>
        <w:t>диалогической</w:t>
      </w:r>
      <w:r>
        <w:rPr>
          <w:spacing w:val="1"/>
        </w:rPr>
        <w:t xml:space="preserve"> </w:t>
      </w:r>
      <w:r>
        <w:t>формой</w:t>
      </w:r>
      <w:r>
        <w:rPr>
          <w:spacing w:val="1"/>
        </w:rPr>
        <w:t xml:space="preserve"> </w:t>
      </w:r>
      <w:r>
        <w:t>речи.</w:t>
      </w:r>
      <w:r>
        <w:rPr>
          <w:spacing w:val="1"/>
        </w:rPr>
        <w:t xml:space="preserve"> </w:t>
      </w:r>
      <w:r>
        <w:t>Соблюдение норм речевого этикета и орфоэпических норм в ситуациях учебного и бытового</w:t>
      </w:r>
      <w:r>
        <w:rPr>
          <w:spacing w:val="1"/>
        </w:rPr>
        <w:t xml:space="preserve"> </w:t>
      </w:r>
      <w:r>
        <w:t>общения. Умение договариваться и приходить к общему решению в совместной деятельности</w:t>
      </w:r>
      <w:r>
        <w:rPr>
          <w:spacing w:val="1"/>
        </w:rPr>
        <w:t xml:space="preserve"> </w:t>
      </w:r>
      <w:r>
        <w:t>при</w:t>
      </w:r>
      <w:r>
        <w:rPr>
          <w:spacing w:val="-2"/>
        </w:rPr>
        <w:t xml:space="preserve"> </w:t>
      </w:r>
      <w:r>
        <w:t>проведении парной</w:t>
      </w:r>
      <w:r>
        <w:rPr>
          <w:spacing w:val="-2"/>
        </w:rPr>
        <w:t xml:space="preserve"> </w:t>
      </w:r>
      <w:r>
        <w:t>и</w:t>
      </w:r>
      <w:r>
        <w:rPr>
          <w:spacing w:val="-2"/>
        </w:rPr>
        <w:t xml:space="preserve"> </w:t>
      </w:r>
      <w:r>
        <w:t>групповой</w:t>
      </w:r>
      <w:r>
        <w:rPr>
          <w:spacing w:val="4"/>
        </w:rPr>
        <w:t xml:space="preserve"> </w:t>
      </w:r>
      <w:r>
        <w:t>работы.</w:t>
      </w:r>
    </w:p>
    <w:p w:rsidR="00F46CC0" w:rsidRDefault="00F46CC0">
      <w:pPr>
        <w:pStyle w:val="a3"/>
        <w:spacing w:before="9"/>
        <w:rPr>
          <w:sz w:val="22"/>
        </w:rPr>
      </w:pPr>
    </w:p>
    <w:p w:rsidR="00F46CC0" w:rsidRDefault="00D90BFE">
      <w:pPr>
        <w:pStyle w:val="a3"/>
        <w:spacing w:line="242" w:lineRule="auto"/>
        <w:ind w:left="417" w:right="470"/>
        <w:jc w:val="both"/>
      </w:pPr>
      <w:r>
        <w:t>Составление устного рассказа по репродукции картины по заданному плану, опорным словам.</w:t>
      </w:r>
      <w:r>
        <w:rPr>
          <w:spacing w:val="-57"/>
        </w:rPr>
        <w:t xml:space="preserve"> </w:t>
      </w:r>
      <w:r>
        <w:t>Составление</w:t>
      </w:r>
      <w:r>
        <w:rPr>
          <w:spacing w:val="-3"/>
        </w:rPr>
        <w:t xml:space="preserve"> </w:t>
      </w:r>
      <w:r>
        <w:t>устного</w:t>
      </w:r>
      <w:r>
        <w:rPr>
          <w:spacing w:val="7"/>
        </w:rPr>
        <w:t xml:space="preserve"> </w:t>
      </w:r>
      <w:r>
        <w:t>рассказа</w:t>
      </w:r>
      <w:r>
        <w:rPr>
          <w:spacing w:val="1"/>
        </w:rPr>
        <w:t xml:space="preserve"> </w:t>
      </w:r>
      <w:r>
        <w:t>по</w:t>
      </w:r>
      <w:r>
        <w:rPr>
          <w:spacing w:val="1"/>
        </w:rPr>
        <w:t xml:space="preserve"> </w:t>
      </w:r>
      <w:r>
        <w:t>личным</w:t>
      </w:r>
      <w:r>
        <w:rPr>
          <w:spacing w:val="-1"/>
        </w:rPr>
        <w:t xml:space="preserve"> </w:t>
      </w:r>
      <w:r>
        <w:t>наблюдениям и</w:t>
      </w:r>
      <w:r>
        <w:rPr>
          <w:spacing w:val="2"/>
        </w:rPr>
        <w:t xml:space="preserve"> </w:t>
      </w:r>
      <w:r>
        <w:t>вопросам.</w:t>
      </w:r>
    </w:p>
    <w:p w:rsidR="00F46CC0" w:rsidRDefault="00F46CC0">
      <w:pPr>
        <w:pStyle w:val="a3"/>
        <w:spacing w:before="3"/>
        <w:rPr>
          <w:sz w:val="21"/>
        </w:rPr>
      </w:pPr>
    </w:p>
    <w:p w:rsidR="00F46CC0" w:rsidRDefault="00D90BFE">
      <w:pPr>
        <w:pStyle w:val="a3"/>
        <w:ind w:left="417" w:right="449"/>
        <w:jc w:val="both"/>
      </w:pPr>
      <w:r>
        <w:t>Текст.</w:t>
      </w:r>
      <w:r>
        <w:rPr>
          <w:spacing w:val="1"/>
        </w:rPr>
        <w:t xml:space="preserve"> </w:t>
      </w:r>
      <w:r>
        <w:t>Признаки</w:t>
      </w:r>
      <w:r>
        <w:rPr>
          <w:spacing w:val="1"/>
        </w:rPr>
        <w:t xml:space="preserve"> </w:t>
      </w:r>
      <w:r>
        <w:t>текста:</w:t>
      </w:r>
      <w:r>
        <w:rPr>
          <w:spacing w:val="1"/>
        </w:rPr>
        <w:t xml:space="preserve"> </w:t>
      </w:r>
      <w:r>
        <w:t>смысловое</w:t>
      </w:r>
      <w:r>
        <w:rPr>
          <w:spacing w:val="1"/>
        </w:rPr>
        <w:t xml:space="preserve"> </w:t>
      </w:r>
      <w:r>
        <w:t>единство</w:t>
      </w:r>
      <w:r>
        <w:rPr>
          <w:spacing w:val="1"/>
        </w:rPr>
        <w:t xml:space="preserve"> </w:t>
      </w:r>
      <w:r>
        <w:t>предложений</w:t>
      </w:r>
      <w:r>
        <w:rPr>
          <w:spacing w:val="1"/>
        </w:rPr>
        <w:t xml:space="preserve"> </w:t>
      </w:r>
      <w:r>
        <w:t>в</w:t>
      </w:r>
      <w:r>
        <w:rPr>
          <w:spacing w:val="1"/>
        </w:rPr>
        <w:t xml:space="preserve"> </w:t>
      </w:r>
      <w:r>
        <w:t>тексте;</w:t>
      </w:r>
      <w:r>
        <w:rPr>
          <w:spacing w:val="1"/>
        </w:rPr>
        <w:t xml:space="preserve"> </w:t>
      </w:r>
      <w:r>
        <w:t>последовательность</w:t>
      </w:r>
      <w:r>
        <w:rPr>
          <w:spacing w:val="1"/>
        </w:rPr>
        <w:t xml:space="preserve"> </w:t>
      </w:r>
      <w:r>
        <w:t>предложений в тексте; выражение в тексте законченной мысли. Тема текста. Основная мысль.</w:t>
      </w:r>
      <w:r>
        <w:rPr>
          <w:spacing w:val="1"/>
        </w:rPr>
        <w:t xml:space="preserve"> </w:t>
      </w:r>
      <w:r>
        <w:t>Заглавие</w:t>
      </w:r>
      <w:r>
        <w:rPr>
          <w:spacing w:val="1"/>
        </w:rPr>
        <w:t xml:space="preserve"> </w:t>
      </w:r>
      <w:r>
        <w:t>текста.</w:t>
      </w:r>
      <w:r>
        <w:rPr>
          <w:spacing w:val="1"/>
        </w:rPr>
        <w:t xml:space="preserve"> </w:t>
      </w:r>
      <w:r>
        <w:t>Подбор</w:t>
      </w:r>
      <w:r>
        <w:rPr>
          <w:spacing w:val="1"/>
        </w:rPr>
        <w:t xml:space="preserve"> </w:t>
      </w:r>
      <w:r>
        <w:t>заголовков</w:t>
      </w:r>
      <w:r>
        <w:rPr>
          <w:spacing w:val="1"/>
        </w:rPr>
        <w:t xml:space="preserve"> </w:t>
      </w:r>
      <w:r>
        <w:t>к предложенным</w:t>
      </w:r>
      <w:r>
        <w:rPr>
          <w:spacing w:val="1"/>
        </w:rPr>
        <w:t xml:space="preserve"> </w:t>
      </w:r>
      <w:r>
        <w:t>текстам.</w:t>
      </w:r>
      <w:r>
        <w:rPr>
          <w:spacing w:val="1"/>
        </w:rPr>
        <w:t xml:space="preserve"> </w:t>
      </w:r>
      <w:r>
        <w:t>Последовательность</w:t>
      </w:r>
      <w:r>
        <w:rPr>
          <w:spacing w:val="1"/>
        </w:rPr>
        <w:t xml:space="preserve"> </w:t>
      </w:r>
      <w:r>
        <w:t>частей</w:t>
      </w:r>
      <w:r>
        <w:rPr>
          <w:spacing w:val="1"/>
        </w:rPr>
        <w:t xml:space="preserve"> </w:t>
      </w:r>
      <w:r>
        <w:t>текста</w:t>
      </w:r>
      <w:r>
        <w:rPr>
          <w:spacing w:val="-6"/>
        </w:rPr>
        <w:t xml:space="preserve"> </w:t>
      </w:r>
      <w:r>
        <w:t>(абзацев).</w:t>
      </w:r>
      <w:r>
        <w:rPr>
          <w:spacing w:val="-1"/>
        </w:rPr>
        <w:t xml:space="preserve"> </w:t>
      </w:r>
      <w:r>
        <w:t>Корректирование</w:t>
      </w:r>
      <w:r>
        <w:rPr>
          <w:spacing w:val="-9"/>
        </w:rPr>
        <w:t xml:space="preserve"> </w:t>
      </w:r>
      <w:r>
        <w:t>текстов</w:t>
      </w:r>
      <w:r>
        <w:rPr>
          <w:spacing w:val="-3"/>
        </w:rPr>
        <w:t xml:space="preserve"> </w:t>
      </w:r>
      <w:r>
        <w:t>с</w:t>
      </w:r>
      <w:r>
        <w:rPr>
          <w:spacing w:val="-11"/>
        </w:rPr>
        <w:t xml:space="preserve"> </w:t>
      </w:r>
      <w:r>
        <w:t>нарушенным</w:t>
      </w:r>
      <w:r>
        <w:rPr>
          <w:spacing w:val="-1"/>
        </w:rPr>
        <w:t xml:space="preserve"> </w:t>
      </w:r>
      <w:r>
        <w:t>порядком</w:t>
      </w:r>
      <w:r>
        <w:rPr>
          <w:spacing w:val="-7"/>
        </w:rPr>
        <w:t xml:space="preserve"> </w:t>
      </w:r>
      <w:r>
        <w:t>предложений</w:t>
      </w:r>
      <w:r>
        <w:rPr>
          <w:spacing w:val="-3"/>
        </w:rPr>
        <w:t xml:space="preserve"> </w:t>
      </w:r>
      <w:r>
        <w:t>и</w:t>
      </w:r>
      <w:r>
        <w:rPr>
          <w:spacing w:val="-4"/>
        </w:rPr>
        <w:t xml:space="preserve"> </w:t>
      </w:r>
      <w:r>
        <w:t>абзацев.</w:t>
      </w:r>
    </w:p>
    <w:p w:rsidR="00F46CC0" w:rsidRDefault="00F46CC0">
      <w:pPr>
        <w:pStyle w:val="a3"/>
        <w:spacing w:before="7"/>
        <w:rPr>
          <w:sz w:val="22"/>
        </w:rPr>
      </w:pPr>
    </w:p>
    <w:p w:rsidR="00F46CC0" w:rsidRDefault="00D90BFE">
      <w:pPr>
        <w:pStyle w:val="a3"/>
        <w:spacing w:line="242" w:lineRule="auto"/>
        <w:ind w:left="417" w:right="449"/>
        <w:jc w:val="both"/>
      </w:pPr>
      <w:r>
        <w:t>Типы</w:t>
      </w:r>
      <w:r>
        <w:rPr>
          <w:spacing w:val="1"/>
        </w:rPr>
        <w:t xml:space="preserve"> </w:t>
      </w:r>
      <w:r>
        <w:t>текстов:</w:t>
      </w:r>
      <w:r>
        <w:rPr>
          <w:spacing w:val="1"/>
        </w:rPr>
        <w:t xml:space="preserve"> </w:t>
      </w:r>
      <w:r>
        <w:t>описание,</w:t>
      </w:r>
      <w:r>
        <w:rPr>
          <w:spacing w:val="1"/>
        </w:rPr>
        <w:t xml:space="preserve"> </w:t>
      </w:r>
      <w:r>
        <w:t>повествование,</w:t>
      </w:r>
      <w:r>
        <w:rPr>
          <w:spacing w:val="1"/>
        </w:rPr>
        <w:t xml:space="preserve"> </w:t>
      </w:r>
      <w:r>
        <w:t>рассуждение,</w:t>
      </w:r>
      <w:r>
        <w:rPr>
          <w:spacing w:val="1"/>
        </w:rPr>
        <w:t xml:space="preserve"> </w:t>
      </w:r>
      <w:r>
        <w:t>их</w:t>
      </w:r>
      <w:r>
        <w:rPr>
          <w:spacing w:val="1"/>
        </w:rPr>
        <w:t xml:space="preserve"> </w:t>
      </w:r>
      <w:r>
        <w:t>особенности</w:t>
      </w:r>
      <w:r>
        <w:rPr>
          <w:spacing w:val="1"/>
        </w:rPr>
        <w:t xml:space="preserve"> </w:t>
      </w:r>
      <w:r>
        <w:t>(первичное</w:t>
      </w:r>
      <w:r>
        <w:rPr>
          <w:spacing w:val="1"/>
        </w:rPr>
        <w:t xml:space="preserve"> </w:t>
      </w:r>
      <w:r>
        <w:t>ознакомление).</w:t>
      </w:r>
    </w:p>
    <w:p w:rsidR="00F46CC0" w:rsidRDefault="00F46CC0">
      <w:pPr>
        <w:pStyle w:val="a3"/>
        <w:spacing w:before="3"/>
        <w:rPr>
          <w:sz w:val="21"/>
        </w:rPr>
      </w:pPr>
    </w:p>
    <w:p w:rsidR="00F46CC0" w:rsidRDefault="00D90BFE">
      <w:pPr>
        <w:pStyle w:val="a3"/>
        <w:ind w:left="417"/>
        <w:jc w:val="both"/>
      </w:pPr>
      <w:r>
        <w:t>Поздравление</w:t>
      </w:r>
      <w:r>
        <w:rPr>
          <w:spacing w:val="-15"/>
        </w:rPr>
        <w:t xml:space="preserve"> </w:t>
      </w:r>
      <w:r>
        <w:t>и</w:t>
      </w:r>
      <w:r>
        <w:rPr>
          <w:spacing w:val="-3"/>
        </w:rPr>
        <w:t xml:space="preserve"> </w:t>
      </w:r>
      <w:r>
        <w:t>поздравительная</w:t>
      </w:r>
      <w:r>
        <w:rPr>
          <w:spacing w:val="-9"/>
        </w:rPr>
        <w:t xml:space="preserve"> </w:t>
      </w:r>
      <w:r>
        <w:t>открытка.</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48"/>
        <w:jc w:val="both"/>
      </w:pPr>
      <w:r>
        <w:lastRenderedPageBreak/>
        <w:t>Понимание текста: развитие умения формулировать простые выводы на основе информации,</w:t>
      </w:r>
      <w:r>
        <w:rPr>
          <w:spacing w:val="1"/>
        </w:rPr>
        <w:t xml:space="preserve"> </w:t>
      </w:r>
      <w:r>
        <w:t>содержащейся</w:t>
      </w:r>
      <w:r>
        <w:rPr>
          <w:spacing w:val="1"/>
        </w:rPr>
        <w:t xml:space="preserve"> </w:t>
      </w:r>
      <w:r>
        <w:t>в</w:t>
      </w:r>
      <w:r>
        <w:rPr>
          <w:spacing w:val="1"/>
        </w:rPr>
        <w:t xml:space="preserve"> </w:t>
      </w:r>
      <w:r>
        <w:t>тексте.</w:t>
      </w:r>
      <w:r>
        <w:rPr>
          <w:spacing w:val="1"/>
        </w:rPr>
        <w:t xml:space="preserve"> </w:t>
      </w:r>
      <w:r>
        <w:t>Выразительное</w:t>
      </w:r>
      <w:r>
        <w:rPr>
          <w:spacing w:val="1"/>
        </w:rPr>
        <w:t xml:space="preserve"> </w:t>
      </w:r>
      <w:r>
        <w:t>чтение</w:t>
      </w:r>
      <w:r>
        <w:rPr>
          <w:spacing w:val="1"/>
        </w:rPr>
        <w:t xml:space="preserve"> </w:t>
      </w:r>
      <w:r>
        <w:t>текста</w:t>
      </w:r>
      <w:r>
        <w:rPr>
          <w:spacing w:val="1"/>
        </w:rPr>
        <w:t xml:space="preserve"> </w:t>
      </w:r>
      <w:r>
        <w:t>вслух</w:t>
      </w:r>
      <w:r>
        <w:rPr>
          <w:spacing w:val="1"/>
        </w:rPr>
        <w:t xml:space="preserve"> </w:t>
      </w:r>
      <w:r>
        <w:t>с</w:t>
      </w:r>
      <w:r>
        <w:rPr>
          <w:spacing w:val="1"/>
        </w:rPr>
        <w:t xml:space="preserve"> </w:t>
      </w:r>
      <w:r>
        <w:t>соблюдением</w:t>
      </w:r>
      <w:r>
        <w:rPr>
          <w:spacing w:val="1"/>
        </w:rPr>
        <w:t xml:space="preserve"> </w:t>
      </w:r>
      <w:r>
        <w:t>правильной</w:t>
      </w:r>
      <w:r>
        <w:rPr>
          <w:spacing w:val="1"/>
        </w:rPr>
        <w:t xml:space="preserve"> </w:t>
      </w:r>
      <w:r>
        <w:t>интонации.</w:t>
      </w:r>
    </w:p>
    <w:p w:rsidR="00F46CC0" w:rsidRDefault="00F46CC0">
      <w:pPr>
        <w:pStyle w:val="a3"/>
        <w:spacing w:before="9"/>
        <w:rPr>
          <w:sz w:val="20"/>
        </w:rPr>
      </w:pPr>
    </w:p>
    <w:p w:rsidR="00F46CC0" w:rsidRDefault="00D90BFE">
      <w:pPr>
        <w:pStyle w:val="a3"/>
        <w:ind w:left="417"/>
      </w:pPr>
      <w:r>
        <w:t>Подробное</w:t>
      </w:r>
      <w:r>
        <w:rPr>
          <w:spacing w:val="-9"/>
        </w:rPr>
        <w:t xml:space="preserve"> </w:t>
      </w:r>
      <w:r>
        <w:t>изложение</w:t>
      </w:r>
      <w:r>
        <w:rPr>
          <w:spacing w:val="-9"/>
        </w:rPr>
        <w:t xml:space="preserve"> </w:t>
      </w:r>
      <w:r>
        <w:t>повествовательного</w:t>
      </w:r>
      <w:r>
        <w:rPr>
          <w:spacing w:val="2"/>
        </w:rPr>
        <w:t xml:space="preserve"> </w:t>
      </w:r>
      <w:r>
        <w:t>текста</w:t>
      </w:r>
      <w:r>
        <w:rPr>
          <w:spacing w:val="-9"/>
        </w:rPr>
        <w:t xml:space="preserve"> </w:t>
      </w:r>
      <w:r>
        <w:t>объѐмом</w:t>
      </w:r>
      <w:r>
        <w:rPr>
          <w:spacing w:val="-7"/>
        </w:rPr>
        <w:t xml:space="preserve"> </w:t>
      </w:r>
      <w:r>
        <w:t>30-45 слов</w:t>
      </w:r>
      <w:r>
        <w:rPr>
          <w:spacing w:val="-2"/>
        </w:rPr>
        <w:t xml:space="preserve"> </w:t>
      </w:r>
      <w:r>
        <w:t>с</w:t>
      </w:r>
      <w:r>
        <w:rPr>
          <w:spacing w:val="-15"/>
        </w:rPr>
        <w:t xml:space="preserve"> </w:t>
      </w:r>
      <w:r>
        <w:t>опорой</w:t>
      </w:r>
      <w:r>
        <w:rPr>
          <w:spacing w:val="-3"/>
        </w:rPr>
        <w:t xml:space="preserve"> </w:t>
      </w:r>
      <w:r>
        <w:t>на</w:t>
      </w:r>
      <w:r>
        <w:rPr>
          <w:spacing w:val="-10"/>
        </w:rPr>
        <w:t xml:space="preserve"> </w:t>
      </w:r>
      <w:r>
        <w:t>вопросы.</w:t>
      </w:r>
    </w:p>
    <w:p w:rsidR="00F46CC0" w:rsidRDefault="00F46CC0">
      <w:pPr>
        <w:pStyle w:val="a3"/>
        <w:spacing w:before="4"/>
        <w:rPr>
          <w:sz w:val="22"/>
        </w:rPr>
      </w:pPr>
    </w:p>
    <w:p w:rsidR="00F46CC0" w:rsidRDefault="00D90BFE">
      <w:pPr>
        <w:pStyle w:val="a3"/>
        <w:spacing w:line="242" w:lineRule="auto"/>
        <w:ind w:left="417" w:right="658"/>
      </w:pPr>
      <w:r>
        <w:t>Изучение</w:t>
      </w:r>
      <w:r>
        <w:rPr>
          <w:spacing w:val="1"/>
        </w:rPr>
        <w:t xml:space="preserve"> </w:t>
      </w:r>
      <w:r>
        <w:t>содержания</w:t>
      </w:r>
      <w:r>
        <w:rPr>
          <w:spacing w:val="11"/>
        </w:rPr>
        <w:t xml:space="preserve"> </w:t>
      </w:r>
      <w:r>
        <w:t>учебного</w:t>
      </w:r>
      <w:r>
        <w:rPr>
          <w:spacing w:val="7"/>
        </w:rPr>
        <w:t xml:space="preserve"> </w:t>
      </w:r>
      <w:r>
        <w:t>предмета</w:t>
      </w:r>
      <w:r>
        <w:rPr>
          <w:spacing w:val="2"/>
        </w:rPr>
        <w:t xml:space="preserve"> </w:t>
      </w:r>
      <w:r>
        <w:t>"Русский</w:t>
      </w:r>
      <w:r>
        <w:rPr>
          <w:spacing w:val="8"/>
        </w:rPr>
        <w:t xml:space="preserve"> </w:t>
      </w:r>
      <w:r>
        <w:t>язык"</w:t>
      </w:r>
      <w:r>
        <w:rPr>
          <w:spacing w:val="-1"/>
        </w:rPr>
        <w:t xml:space="preserve"> </w:t>
      </w:r>
      <w:r>
        <w:t>во</w:t>
      </w:r>
      <w:r>
        <w:rPr>
          <w:spacing w:val="6"/>
        </w:rPr>
        <w:t xml:space="preserve"> </w:t>
      </w:r>
      <w:r>
        <w:t>втором</w:t>
      </w:r>
      <w:r>
        <w:rPr>
          <w:spacing w:val="4"/>
        </w:rPr>
        <w:t xml:space="preserve"> </w:t>
      </w:r>
      <w:r>
        <w:t>классе</w:t>
      </w:r>
      <w:r>
        <w:rPr>
          <w:spacing w:val="5"/>
        </w:rPr>
        <w:t xml:space="preserve"> </w:t>
      </w:r>
      <w:r>
        <w:t>способствует</w:t>
      </w:r>
      <w:r>
        <w:rPr>
          <w:spacing w:val="-57"/>
        </w:rPr>
        <w:t xml:space="preserve"> </w:t>
      </w:r>
      <w:r>
        <w:t>освоению на</w:t>
      </w:r>
      <w:r>
        <w:rPr>
          <w:spacing w:val="-9"/>
        </w:rPr>
        <w:t xml:space="preserve"> </w:t>
      </w:r>
      <w:r>
        <w:t>пропедевтическом</w:t>
      </w:r>
      <w:r>
        <w:rPr>
          <w:spacing w:val="1"/>
        </w:rPr>
        <w:t xml:space="preserve"> </w:t>
      </w:r>
      <w:r>
        <w:t>уровне</w:t>
      </w:r>
      <w:r>
        <w:rPr>
          <w:spacing w:val="1"/>
        </w:rPr>
        <w:t xml:space="preserve"> </w:t>
      </w:r>
      <w:r>
        <w:t>ряда</w:t>
      </w:r>
      <w:r>
        <w:rPr>
          <w:spacing w:val="1"/>
        </w:rPr>
        <w:t xml:space="preserve"> </w:t>
      </w:r>
      <w:r>
        <w:t>УУД.</w:t>
      </w:r>
    </w:p>
    <w:p w:rsidR="00F46CC0" w:rsidRDefault="00F46CC0">
      <w:pPr>
        <w:pStyle w:val="a3"/>
        <w:spacing w:before="1"/>
        <w:rPr>
          <w:sz w:val="22"/>
        </w:rPr>
      </w:pPr>
    </w:p>
    <w:p w:rsidR="00F46CC0" w:rsidRDefault="00D90BFE" w:rsidP="009E009C">
      <w:pPr>
        <w:pStyle w:val="a7"/>
        <w:numPr>
          <w:ilvl w:val="0"/>
          <w:numId w:val="84"/>
        </w:numPr>
        <w:tabs>
          <w:tab w:val="left" w:pos="783"/>
        </w:tabs>
        <w:spacing w:line="456" w:lineRule="auto"/>
        <w:ind w:left="417" w:right="7158" w:firstLine="0"/>
        <w:rPr>
          <w:sz w:val="24"/>
        </w:rPr>
      </w:pPr>
      <w:r>
        <w:rPr>
          <w:sz w:val="24"/>
        </w:rPr>
        <w:t>Познавательные УУД.</w:t>
      </w:r>
      <w:r>
        <w:rPr>
          <w:spacing w:val="1"/>
          <w:sz w:val="24"/>
        </w:rPr>
        <w:t xml:space="preserve"> </w:t>
      </w:r>
      <w:r>
        <w:rPr>
          <w:spacing w:val="-1"/>
          <w:sz w:val="24"/>
        </w:rPr>
        <w:t>Базовые</w:t>
      </w:r>
      <w:r>
        <w:rPr>
          <w:spacing w:val="-14"/>
          <w:sz w:val="24"/>
        </w:rPr>
        <w:t xml:space="preserve"> </w:t>
      </w:r>
      <w:r>
        <w:rPr>
          <w:sz w:val="24"/>
        </w:rPr>
        <w:t>логические</w:t>
      </w:r>
      <w:r>
        <w:rPr>
          <w:spacing w:val="-8"/>
          <w:sz w:val="24"/>
        </w:rPr>
        <w:t xml:space="preserve"> </w:t>
      </w:r>
      <w:r>
        <w:rPr>
          <w:sz w:val="24"/>
        </w:rPr>
        <w:t>действия:</w:t>
      </w:r>
    </w:p>
    <w:p w:rsidR="00F46CC0" w:rsidRDefault="00D90BFE">
      <w:pPr>
        <w:pStyle w:val="a3"/>
        <w:spacing w:before="8" w:line="242" w:lineRule="auto"/>
        <w:ind w:left="417" w:right="658"/>
      </w:pPr>
      <w:r>
        <w:t>сравнивать</w:t>
      </w:r>
      <w:r>
        <w:rPr>
          <w:spacing w:val="1"/>
        </w:rPr>
        <w:t xml:space="preserve"> </w:t>
      </w:r>
      <w:r>
        <w:t>однокоренные</w:t>
      </w:r>
      <w:r>
        <w:rPr>
          <w:spacing w:val="-1"/>
        </w:rPr>
        <w:t xml:space="preserve"> </w:t>
      </w:r>
      <w:r>
        <w:t>(родственные)</w:t>
      </w:r>
      <w:r>
        <w:rPr>
          <w:spacing w:val="3"/>
        </w:rPr>
        <w:t xml:space="preserve"> </w:t>
      </w:r>
      <w:r>
        <w:t>слова</w:t>
      </w:r>
      <w:r>
        <w:rPr>
          <w:spacing w:val="-3"/>
        </w:rPr>
        <w:t xml:space="preserve"> </w:t>
      </w:r>
      <w:r>
        <w:t>и</w:t>
      </w:r>
      <w:r>
        <w:rPr>
          <w:spacing w:val="4"/>
        </w:rPr>
        <w:t xml:space="preserve"> </w:t>
      </w:r>
      <w:r>
        <w:t>синонимы;</w:t>
      </w:r>
      <w:r>
        <w:rPr>
          <w:spacing w:val="-4"/>
        </w:rPr>
        <w:t xml:space="preserve"> </w:t>
      </w:r>
      <w:r>
        <w:t>однокоренные (родственные)</w:t>
      </w:r>
      <w:r>
        <w:rPr>
          <w:spacing w:val="-57"/>
        </w:rPr>
        <w:t xml:space="preserve"> </w:t>
      </w:r>
      <w:r>
        <w:t>слова</w:t>
      </w:r>
      <w:r>
        <w:rPr>
          <w:spacing w:val="-9"/>
        </w:rPr>
        <w:t xml:space="preserve"> </w:t>
      </w:r>
      <w:r>
        <w:t>и</w:t>
      </w:r>
      <w:r>
        <w:rPr>
          <w:spacing w:val="3"/>
        </w:rPr>
        <w:t xml:space="preserve"> </w:t>
      </w:r>
      <w:r>
        <w:t>слова</w:t>
      </w:r>
      <w:r>
        <w:rPr>
          <w:spacing w:val="-3"/>
        </w:rPr>
        <w:t xml:space="preserve"> </w:t>
      </w:r>
      <w:r>
        <w:t>с</w:t>
      </w:r>
      <w:r>
        <w:rPr>
          <w:spacing w:val="-4"/>
        </w:rPr>
        <w:t xml:space="preserve"> </w:t>
      </w:r>
      <w:r>
        <w:t>омонимичными</w:t>
      </w:r>
      <w:r>
        <w:rPr>
          <w:spacing w:val="6"/>
        </w:rPr>
        <w:t xml:space="preserve"> </w:t>
      </w:r>
      <w:r>
        <w:t>корнями;</w:t>
      </w:r>
    </w:p>
    <w:p w:rsidR="00F46CC0" w:rsidRDefault="00F46CC0">
      <w:pPr>
        <w:pStyle w:val="a3"/>
        <w:spacing w:before="2"/>
        <w:rPr>
          <w:sz w:val="21"/>
        </w:rPr>
      </w:pPr>
    </w:p>
    <w:p w:rsidR="00F46CC0" w:rsidRDefault="00D90BFE">
      <w:pPr>
        <w:pStyle w:val="a3"/>
        <w:ind w:left="417"/>
      </w:pPr>
      <w:r>
        <w:t>сравнивать</w:t>
      </w:r>
      <w:r>
        <w:rPr>
          <w:spacing w:val="-8"/>
        </w:rPr>
        <w:t xml:space="preserve"> </w:t>
      </w:r>
      <w:r>
        <w:t>значение</w:t>
      </w:r>
      <w:r>
        <w:rPr>
          <w:spacing w:val="-14"/>
        </w:rPr>
        <w:t xml:space="preserve"> </w:t>
      </w:r>
      <w:r>
        <w:t>однокоренных</w:t>
      </w:r>
      <w:r>
        <w:rPr>
          <w:spacing w:val="-8"/>
        </w:rPr>
        <w:t xml:space="preserve"> </w:t>
      </w:r>
      <w:r>
        <w:t>(родственных)</w:t>
      </w:r>
      <w:r>
        <w:rPr>
          <w:spacing w:val="-6"/>
        </w:rPr>
        <w:t xml:space="preserve"> </w:t>
      </w:r>
      <w:r>
        <w:t>слов;</w:t>
      </w:r>
    </w:p>
    <w:p w:rsidR="00F46CC0" w:rsidRDefault="00F46CC0">
      <w:pPr>
        <w:pStyle w:val="a3"/>
        <w:rPr>
          <w:sz w:val="22"/>
        </w:rPr>
      </w:pPr>
    </w:p>
    <w:p w:rsidR="00F46CC0" w:rsidRDefault="00D90BFE">
      <w:pPr>
        <w:pStyle w:val="a3"/>
        <w:ind w:left="417"/>
      </w:pPr>
      <w:r>
        <w:rPr>
          <w:spacing w:val="-1"/>
        </w:rPr>
        <w:t>сравнивать</w:t>
      </w:r>
      <w:r>
        <w:rPr>
          <w:spacing w:val="-5"/>
        </w:rPr>
        <w:t xml:space="preserve"> </w:t>
      </w:r>
      <w:r>
        <w:rPr>
          <w:spacing w:val="-1"/>
        </w:rPr>
        <w:t>буквенную</w:t>
      </w:r>
      <w:r>
        <w:rPr>
          <w:spacing w:val="-2"/>
        </w:rPr>
        <w:t xml:space="preserve"> </w:t>
      </w:r>
      <w:r>
        <w:rPr>
          <w:spacing w:val="-1"/>
        </w:rPr>
        <w:t>оболочку</w:t>
      </w:r>
      <w:r>
        <w:rPr>
          <w:spacing w:val="-16"/>
        </w:rPr>
        <w:t xml:space="preserve"> </w:t>
      </w:r>
      <w:r>
        <w:t>однокоренных (родственных)</w:t>
      </w:r>
      <w:r>
        <w:rPr>
          <w:spacing w:val="2"/>
        </w:rPr>
        <w:t xml:space="preserve"> </w:t>
      </w:r>
      <w:r>
        <w:t>слов;</w:t>
      </w:r>
    </w:p>
    <w:p w:rsidR="00F46CC0" w:rsidRDefault="00F46CC0">
      <w:pPr>
        <w:pStyle w:val="a3"/>
        <w:spacing w:before="8"/>
        <w:rPr>
          <w:sz w:val="22"/>
        </w:rPr>
      </w:pPr>
    </w:p>
    <w:p w:rsidR="00F46CC0" w:rsidRDefault="00D90BFE">
      <w:pPr>
        <w:pStyle w:val="a3"/>
        <w:spacing w:before="1" w:line="242" w:lineRule="auto"/>
        <w:ind w:left="417" w:right="460"/>
      </w:pPr>
      <w:r>
        <w:t>по</w:t>
      </w:r>
      <w:r>
        <w:rPr>
          <w:spacing w:val="33"/>
        </w:rPr>
        <w:t xml:space="preserve"> </w:t>
      </w:r>
      <w:r>
        <w:t>заданному</w:t>
      </w:r>
      <w:r>
        <w:rPr>
          <w:spacing w:val="25"/>
        </w:rPr>
        <w:t xml:space="preserve"> </w:t>
      </w:r>
      <w:r>
        <w:t>алгоритму</w:t>
      </w:r>
      <w:r>
        <w:rPr>
          <w:spacing w:val="25"/>
        </w:rPr>
        <w:t xml:space="preserve"> </w:t>
      </w:r>
      <w:r>
        <w:t>или</w:t>
      </w:r>
      <w:r>
        <w:rPr>
          <w:spacing w:val="41"/>
        </w:rPr>
        <w:t xml:space="preserve"> </w:t>
      </w:r>
      <w:r>
        <w:t>с</w:t>
      </w:r>
      <w:r>
        <w:rPr>
          <w:spacing w:val="32"/>
        </w:rPr>
        <w:t xml:space="preserve"> </w:t>
      </w:r>
      <w:r>
        <w:t>внешними</w:t>
      </w:r>
      <w:r>
        <w:rPr>
          <w:spacing w:val="36"/>
        </w:rPr>
        <w:t xml:space="preserve"> </w:t>
      </w:r>
      <w:r>
        <w:t>опорами</w:t>
      </w:r>
      <w:r>
        <w:rPr>
          <w:spacing w:val="44"/>
        </w:rPr>
        <w:t xml:space="preserve"> </w:t>
      </w:r>
      <w:r>
        <w:t>устанавливать</w:t>
      </w:r>
      <w:r>
        <w:rPr>
          <w:spacing w:val="37"/>
        </w:rPr>
        <w:t xml:space="preserve"> </w:t>
      </w:r>
      <w:r>
        <w:t>основания</w:t>
      </w:r>
      <w:r>
        <w:rPr>
          <w:spacing w:val="35"/>
        </w:rPr>
        <w:t xml:space="preserve"> </w:t>
      </w:r>
      <w:r>
        <w:t>для</w:t>
      </w:r>
      <w:r>
        <w:rPr>
          <w:spacing w:val="38"/>
        </w:rPr>
        <w:t xml:space="preserve"> </w:t>
      </w:r>
      <w:r>
        <w:t>сравнения</w:t>
      </w:r>
      <w:r>
        <w:rPr>
          <w:spacing w:val="-57"/>
        </w:rPr>
        <w:t xml:space="preserve"> </w:t>
      </w:r>
      <w:r>
        <w:t>слов:</w:t>
      </w:r>
      <w:r>
        <w:rPr>
          <w:spacing w:val="-7"/>
        </w:rPr>
        <w:t xml:space="preserve"> </w:t>
      </w:r>
      <w:r>
        <w:t>на</w:t>
      </w:r>
      <w:r>
        <w:rPr>
          <w:spacing w:val="1"/>
        </w:rPr>
        <w:t xml:space="preserve"> </w:t>
      </w:r>
      <w:r>
        <w:t>какой</w:t>
      </w:r>
      <w:r>
        <w:rPr>
          <w:spacing w:val="3"/>
        </w:rPr>
        <w:t xml:space="preserve"> </w:t>
      </w:r>
      <w:r>
        <w:t>вопрос</w:t>
      </w:r>
      <w:r>
        <w:rPr>
          <w:spacing w:val="-3"/>
        </w:rPr>
        <w:t xml:space="preserve"> </w:t>
      </w:r>
      <w:r>
        <w:t>отвечают,</w:t>
      </w:r>
      <w:r>
        <w:rPr>
          <w:spacing w:val="5"/>
        </w:rPr>
        <w:t xml:space="preserve"> </w:t>
      </w:r>
      <w:r>
        <w:t>что</w:t>
      </w:r>
      <w:r>
        <w:rPr>
          <w:spacing w:val="-3"/>
        </w:rPr>
        <w:t xml:space="preserve"> </w:t>
      </w:r>
      <w:r>
        <w:t>обозначают;</w:t>
      </w:r>
    </w:p>
    <w:p w:rsidR="00F46CC0" w:rsidRDefault="00F46CC0">
      <w:pPr>
        <w:pStyle w:val="a3"/>
        <w:spacing w:before="2"/>
        <w:rPr>
          <w:sz w:val="21"/>
        </w:rPr>
      </w:pPr>
    </w:p>
    <w:p w:rsidR="00F46CC0" w:rsidRDefault="00D90BFE">
      <w:pPr>
        <w:pStyle w:val="a3"/>
        <w:ind w:left="417"/>
      </w:pPr>
      <w:r>
        <w:t>характеризовать</w:t>
      </w:r>
      <w:r>
        <w:rPr>
          <w:spacing w:val="-9"/>
        </w:rPr>
        <w:t xml:space="preserve"> </w:t>
      </w:r>
      <w:r>
        <w:t>звуки</w:t>
      </w:r>
      <w:r>
        <w:rPr>
          <w:spacing w:val="-6"/>
        </w:rPr>
        <w:t xml:space="preserve"> </w:t>
      </w:r>
      <w:r>
        <w:t>по</w:t>
      </w:r>
      <w:r>
        <w:rPr>
          <w:spacing w:val="-8"/>
        </w:rPr>
        <w:t xml:space="preserve"> </w:t>
      </w:r>
      <w:r>
        <w:t>заданным</w:t>
      </w:r>
      <w:r>
        <w:rPr>
          <w:spacing w:val="-10"/>
        </w:rPr>
        <w:t xml:space="preserve"> </w:t>
      </w:r>
      <w:r>
        <w:t>параметрам;</w:t>
      </w:r>
    </w:p>
    <w:p w:rsidR="00F46CC0" w:rsidRDefault="00F46CC0">
      <w:pPr>
        <w:pStyle w:val="a3"/>
        <w:spacing w:before="9"/>
        <w:rPr>
          <w:sz w:val="22"/>
        </w:rPr>
      </w:pPr>
    </w:p>
    <w:p w:rsidR="00F46CC0" w:rsidRDefault="00D90BFE">
      <w:pPr>
        <w:pStyle w:val="a3"/>
        <w:spacing w:line="456" w:lineRule="auto"/>
        <w:ind w:left="417" w:right="652"/>
      </w:pPr>
      <w:r>
        <w:rPr>
          <w:spacing w:val="-1"/>
        </w:rPr>
        <w:t xml:space="preserve">определять признак, по которому проведена классификация звуков, </w:t>
      </w:r>
      <w:r>
        <w:t>букв, слов, предложений;</w:t>
      </w:r>
      <w:r>
        <w:rPr>
          <w:spacing w:val="-57"/>
        </w:rPr>
        <w:t xml:space="preserve"> </w:t>
      </w:r>
      <w:r>
        <w:t>находить</w:t>
      </w:r>
      <w:r>
        <w:rPr>
          <w:spacing w:val="-1"/>
        </w:rPr>
        <w:t xml:space="preserve"> </w:t>
      </w:r>
      <w:r>
        <w:t>закономерности на</w:t>
      </w:r>
      <w:r>
        <w:rPr>
          <w:spacing w:val="-9"/>
        </w:rPr>
        <w:t xml:space="preserve"> </w:t>
      </w:r>
      <w:r>
        <w:t>основе</w:t>
      </w:r>
      <w:r>
        <w:rPr>
          <w:spacing w:val="-8"/>
        </w:rPr>
        <w:t xml:space="preserve"> </w:t>
      </w:r>
      <w:r>
        <w:t>наблюдения</w:t>
      </w:r>
      <w:r>
        <w:rPr>
          <w:spacing w:val="2"/>
        </w:rPr>
        <w:t xml:space="preserve"> </w:t>
      </w:r>
      <w:r>
        <w:t>за</w:t>
      </w:r>
      <w:r>
        <w:rPr>
          <w:spacing w:val="-4"/>
        </w:rPr>
        <w:t xml:space="preserve"> </w:t>
      </w:r>
      <w:r>
        <w:t>языковыми</w:t>
      </w:r>
      <w:r>
        <w:rPr>
          <w:spacing w:val="4"/>
        </w:rPr>
        <w:t xml:space="preserve"> </w:t>
      </w:r>
      <w:r>
        <w:t>единицами;</w:t>
      </w:r>
    </w:p>
    <w:p w:rsidR="00F46CC0" w:rsidRDefault="00D90BFE">
      <w:pPr>
        <w:pStyle w:val="a3"/>
        <w:spacing w:before="8" w:line="242" w:lineRule="auto"/>
        <w:ind w:left="417"/>
      </w:pPr>
      <w:r>
        <w:t>ориентироваться</w:t>
      </w:r>
      <w:r>
        <w:rPr>
          <w:spacing w:val="-7"/>
        </w:rPr>
        <w:t xml:space="preserve"> </w:t>
      </w:r>
      <w:r>
        <w:t>в</w:t>
      </w:r>
      <w:r>
        <w:rPr>
          <w:spacing w:val="-5"/>
        </w:rPr>
        <w:t xml:space="preserve"> </w:t>
      </w:r>
      <w:r>
        <w:t>изученных</w:t>
      </w:r>
      <w:r>
        <w:rPr>
          <w:spacing w:val="-6"/>
        </w:rPr>
        <w:t xml:space="preserve"> </w:t>
      </w:r>
      <w:r>
        <w:t>понятиях</w:t>
      </w:r>
      <w:r>
        <w:rPr>
          <w:spacing w:val="-7"/>
        </w:rPr>
        <w:t xml:space="preserve"> </w:t>
      </w:r>
      <w:r>
        <w:t>(корень,</w:t>
      </w:r>
      <w:r>
        <w:rPr>
          <w:spacing w:val="-4"/>
        </w:rPr>
        <w:t xml:space="preserve"> </w:t>
      </w:r>
      <w:r>
        <w:t>окончание, текст);</w:t>
      </w:r>
      <w:r>
        <w:rPr>
          <w:spacing w:val="-7"/>
        </w:rPr>
        <w:t xml:space="preserve"> </w:t>
      </w:r>
      <w:r>
        <w:t>соотносить</w:t>
      </w:r>
      <w:r>
        <w:rPr>
          <w:spacing w:val="-5"/>
        </w:rPr>
        <w:t xml:space="preserve"> </w:t>
      </w:r>
      <w:r>
        <w:t>понятие</w:t>
      </w:r>
      <w:r>
        <w:rPr>
          <w:spacing w:val="-2"/>
        </w:rPr>
        <w:t xml:space="preserve"> </w:t>
      </w:r>
      <w:r>
        <w:t>с</w:t>
      </w:r>
      <w:r>
        <w:rPr>
          <w:spacing w:val="-3"/>
        </w:rPr>
        <w:t xml:space="preserve"> </w:t>
      </w:r>
      <w:r>
        <w:t>его</w:t>
      </w:r>
      <w:r>
        <w:rPr>
          <w:spacing w:val="-57"/>
        </w:rPr>
        <w:t xml:space="preserve"> </w:t>
      </w:r>
      <w:r>
        <w:t>краткой</w:t>
      </w:r>
      <w:r>
        <w:rPr>
          <w:spacing w:val="-2"/>
        </w:rPr>
        <w:t xml:space="preserve"> </w:t>
      </w:r>
      <w:r>
        <w:t>характеристикой.</w:t>
      </w:r>
    </w:p>
    <w:p w:rsidR="00F46CC0" w:rsidRDefault="00F46CC0">
      <w:pPr>
        <w:pStyle w:val="a3"/>
        <w:spacing w:before="3"/>
        <w:rPr>
          <w:sz w:val="21"/>
        </w:rPr>
      </w:pPr>
    </w:p>
    <w:p w:rsidR="00F46CC0" w:rsidRDefault="00D90BFE">
      <w:pPr>
        <w:pStyle w:val="a3"/>
        <w:ind w:left="417"/>
      </w:pPr>
      <w:r>
        <w:t>Базовые</w:t>
      </w:r>
      <w:r>
        <w:rPr>
          <w:spacing w:val="-9"/>
        </w:rPr>
        <w:t xml:space="preserve"> </w:t>
      </w:r>
      <w:r>
        <w:t>исследовательские</w:t>
      </w:r>
      <w:r>
        <w:rPr>
          <w:spacing w:val="-8"/>
        </w:rPr>
        <w:t xml:space="preserve"> </w:t>
      </w:r>
      <w:r>
        <w:t>действия:</w:t>
      </w:r>
    </w:p>
    <w:p w:rsidR="00F46CC0" w:rsidRDefault="00F46CC0">
      <w:pPr>
        <w:pStyle w:val="a3"/>
        <w:spacing w:before="3"/>
        <w:rPr>
          <w:sz w:val="22"/>
        </w:rPr>
      </w:pPr>
    </w:p>
    <w:p w:rsidR="00F46CC0" w:rsidRDefault="00D90BFE">
      <w:pPr>
        <w:pStyle w:val="a3"/>
        <w:tabs>
          <w:tab w:val="left" w:pos="888"/>
          <w:tab w:val="left" w:pos="2746"/>
          <w:tab w:val="left" w:pos="3567"/>
          <w:tab w:val="left" w:pos="4859"/>
          <w:tab w:val="left" w:pos="6328"/>
          <w:tab w:val="left" w:pos="6750"/>
          <w:tab w:val="left" w:pos="8129"/>
          <w:tab w:val="left" w:pos="9478"/>
        </w:tabs>
        <w:spacing w:before="1" w:line="242" w:lineRule="auto"/>
        <w:ind w:left="417" w:right="465"/>
      </w:pPr>
      <w:r>
        <w:t>по</w:t>
      </w:r>
      <w:r>
        <w:tab/>
        <w:t>предложенному</w:t>
      </w:r>
      <w:r>
        <w:tab/>
        <w:t>плану</w:t>
      </w:r>
      <w:r>
        <w:tab/>
        <w:t>проводить</w:t>
      </w:r>
      <w:r>
        <w:tab/>
        <w:t>наблюдение</w:t>
      </w:r>
      <w:r>
        <w:tab/>
        <w:t>за</w:t>
      </w:r>
      <w:r>
        <w:tab/>
        <w:t>языковыми</w:t>
      </w:r>
      <w:r>
        <w:tab/>
        <w:t>единицами</w:t>
      </w:r>
      <w:r>
        <w:tab/>
      </w:r>
      <w:r>
        <w:rPr>
          <w:spacing w:val="-2"/>
        </w:rPr>
        <w:t>(слово,</w:t>
      </w:r>
      <w:r>
        <w:rPr>
          <w:spacing w:val="-57"/>
        </w:rPr>
        <w:t xml:space="preserve"> </w:t>
      </w:r>
      <w:r>
        <w:t>предложение, текст);</w:t>
      </w:r>
    </w:p>
    <w:p w:rsidR="00F46CC0" w:rsidRDefault="00F46CC0">
      <w:pPr>
        <w:pStyle w:val="a3"/>
        <w:spacing w:before="3"/>
        <w:rPr>
          <w:sz w:val="21"/>
        </w:rPr>
      </w:pPr>
    </w:p>
    <w:p w:rsidR="00F46CC0" w:rsidRDefault="00D90BFE">
      <w:pPr>
        <w:pStyle w:val="a3"/>
        <w:spacing w:line="242" w:lineRule="auto"/>
        <w:ind w:left="417"/>
      </w:pPr>
      <w:r>
        <w:t>формулировать</w:t>
      </w:r>
      <w:r>
        <w:rPr>
          <w:spacing w:val="-5"/>
        </w:rPr>
        <w:t xml:space="preserve"> </w:t>
      </w:r>
      <w:r>
        <w:t>выводы и</w:t>
      </w:r>
      <w:r>
        <w:rPr>
          <w:spacing w:val="-5"/>
        </w:rPr>
        <w:t xml:space="preserve"> </w:t>
      </w:r>
      <w:r>
        <w:t>предлагать</w:t>
      </w:r>
      <w:r>
        <w:rPr>
          <w:spacing w:val="-1"/>
        </w:rPr>
        <w:t xml:space="preserve"> </w:t>
      </w:r>
      <w:r>
        <w:t>доказательства</w:t>
      </w:r>
      <w:r>
        <w:rPr>
          <w:spacing w:val="-2"/>
        </w:rPr>
        <w:t xml:space="preserve"> </w:t>
      </w:r>
      <w:r>
        <w:t>того,</w:t>
      </w:r>
      <w:r>
        <w:rPr>
          <w:spacing w:val="-4"/>
        </w:rPr>
        <w:t xml:space="preserve"> </w:t>
      </w:r>
      <w:r>
        <w:t>что</w:t>
      </w:r>
      <w:r>
        <w:rPr>
          <w:spacing w:val="2"/>
        </w:rPr>
        <w:t xml:space="preserve"> </w:t>
      </w:r>
      <w:r>
        <w:t>слова</w:t>
      </w:r>
      <w:r>
        <w:rPr>
          <w:spacing w:val="-7"/>
        </w:rPr>
        <w:t xml:space="preserve"> </w:t>
      </w:r>
      <w:r>
        <w:t>являются</w:t>
      </w:r>
      <w:r>
        <w:rPr>
          <w:spacing w:val="-2"/>
        </w:rPr>
        <w:t xml:space="preserve"> </w:t>
      </w:r>
      <w:r>
        <w:t>или</w:t>
      </w:r>
      <w:r>
        <w:rPr>
          <w:spacing w:val="-6"/>
        </w:rPr>
        <w:t xml:space="preserve"> </w:t>
      </w:r>
      <w:r>
        <w:t>не</w:t>
      </w:r>
      <w:r>
        <w:rPr>
          <w:spacing w:val="-2"/>
        </w:rPr>
        <w:t xml:space="preserve"> </w:t>
      </w:r>
      <w:r>
        <w:t>являются</w:t>
      </w:r>
      <w:r>
        <w:rPr>
          <w:spacing w:val="-57"/>
        </w:rPr>
        <w:t xml:space="preserve"> </w:t>
      </w:r>
      <w:r>
        <w:t>однокоренными</w:t>
      </w:r>
      <w:r>
        <w:rPr>
          <w:spacing w:val="-3"/>
        </w:rPr>
        <w:t xml:space="preserve"> </w:t>
      </w:r>
      <w:r>
        <w:t>(родственными).</w:t>
      </w:r>
    </w:p>
    <w:p w:rsidR="00F46CC0" w:rsidRDefault="00F46CC0">
      <w:pPr>
        <w:pStyle w:val="a3"/>
        <w:spacing w:before="7"/>
        <w:rPr>
          <w:sz w:val="21"/>
        </w:rPr>
      </w:pPr>
    </w:p>
    <w:p w:rsidR="00F46CC0" w:rsidRDefault="00D90BFE">
      <w:pPr>
        <w:pStyle w:val="a3"/>
        <w:ind w:left="417"/>
      </w:pPr>
      <w:r>
        <w:t>Работа</w:t>
      </w:r>
      <w:r>
        <w:rPr>
          <w:spacing w:val="-5"/>
        </w:rPr>
        <w:t xml:space="preserve"> </w:t>
      </w:r>
      <w:r>
        <w:t>с</w:t>
      </w:r>
      <w:r>
        <w:rPr>
          <w:spacing w:val="-6"/>
        </w:rPr>
        <w:t xml:space="preserve"> </w:t>
      </w:r>
      <w:r>
        <w:t>информацией:</w:t>
      </w:r>
    </w:p>
    <w:p w:rsidR="00F46CC0" w:rsidRDefault="00F46CC0">
      <w:pPr>
        <w:pStyle w:val="a3"/>
        <w:spacing w:before="4"/>
        <w:rPr>
          <w:sz w:val="22"/>
        </w:rPr>
      </w:pPr>
    </w:p>
    <w:p w:rsidR="00F46CC0" w:rsidRDefault="00D90BFE">
      <w:pPr>
        <w:pStyle w:val="a3"/>
        <w:spacing w:line="242" w:lineRule="auto"/>
        <w:ind w:left="417"/>
      </w:pPr>
      <w:r>
        <w:t>выбирать</w:t>
      </w:r>
      <w:r>
        <w:rPr>
          <w:spacing w:val="47"/>
        </w:rPr>
        <w:t xml:space="preserve"> </w:t>
      </w:r>
      <w:r>
        <w:t>источник</w:t>
      </w:r>
      <w:r>
        <w:rPr>
          <w:spacing w:val="44"/>
        </w:rPr>
        <w:t xml:space="preserve"> </w:t>
      </w:r>
      <w:r>
        <w:t>получения</w:t>
      </w:r>
      <w:r>
        <w:rPr>
          <w:spacing w:val="46"/>
        </w:rPr>
        <w:t xml:space="preserve"> </w:t>
      </w:r>
      <w:r>
        <w:t>информации:</w:t>
      </w:r>
      <w:r>
        <w:rPr>
          <w:spacing w:val="37"/>
        </w:rPr>
        <w:t xml:space="preserve"> </w:t>
      </w:r>
      <w:r>
        <w:t>нужный</w:t>
      </w:r>
      <w:r>
        <w:rPr>
          <w:spacing w:val="51"/>
        </w:rPr>
        <w:t xml:space="preserve"> </w:t>
      </w:r>
      <w:r>
        <w:t>словарь</w:t>
      </w:r>
      <w:r>
        <w:rPr>
          <w:spacing w:val="51"/>
        </w:rPr>
        <w:t xml:space="preserve"> </w:t>
      </w:r>
      <w:r>
        <w:t>учебника</w:t>
      </w:r>
      <w:r>
        <w:rPr>
          <w:spacing w:val="44"/>
        </w:rPr>
        <w:t xml:space="preserve"> </w:t>
      </w:r>
      <w:r>
        <w:t>для</w:t>
      </w:r>
      <w:r>
        <w:rPr>
          <w:spacing w:val="44"/>
        </w:rPr>
        <w:t xml:space="preserve"> </w:t>
      </w:r>
      <w:r>
        <w:t>получения</w:t>
      </w:r>
      <w:r>
        <w:rPr>
          <w:spacing w:val="-57"/>
        </w:rPr>
        <w:t xml:space="preserve"> </w:t>
      </w:r>
      <w:r>
        <w:t>информации;</w:t>
      </w:r>
    </w:p>
    <w:p w:rsidR="00F46CC0" w:rsidRDefault="00F46CC0">
      <w:pPr>
        <w:pStyle w:val="a3"/>
        <w:spacing w:before="8"/>
        <w:rPr>
          <w:sz w:val="21"/>
        </w:rPr>
      </w:pPr>
    </w:p>
    <w:p w:rsidR="00F46CC0" w:rsidRDefault="00D90BFE">
      <w:pPr>
        <w:pStyle w:val="a3"/>
        <w:ind w:left="417"/>
      </w:pPr>
      <w:r>
        <w:t>устанавливать</w:t>
      </w:r>
      <w:r>
        <w:rPr>
          <w:spacing w:val="-3"/>
        </w:rPr>
        <w:t xml:space="preserve"> </w:t>
      </w:r>
      <w:r>
        <w:t>с</w:t>
      </w:r>
      <w:r>
        <w:rPr>
          <w:spacing w:val="-6"/>
        </w:rPr>
        <w:t xml:space="preserve"> </w:t>
      </w:r>
      <w:r>
        <w:t>помощью</w:t>
      </w:r>
      <w:r>
        <w:rPr>
          <w:spacing w:val="-7"/>
        </w:rPr>
        <w:t xml:space="preserve"> </w:t>
      </w:r>
      <w:r>
        <w:t>словаря</w:t>
      </w:r>
      <w:r>
        <w:rPr>
          <w:spacing w:val="-5"/>
        </w:rPr>
        <w:t xml:space="preserve"> </w:t>
      </w:r>
      <w:r>
        <w:t>значения</w:t>
      </w:r>
      <w:r>
        <w:rPr>
          <w:spacing w:val="-8"/>
        </w:rPr>
        <w:t xml:space="preserve"> </w:t>
      </w:r>
      <w:r>
        <w:t>многозначных</w:t>
      </w:r>
      <w:r>
        <w:rPr>
          <w:spacing w:val="-9"/>
        </w:rPr>
        <w:t xml:space="preserve"> </w:t>
      </w:r>
      <w:r>
        <w:t>слов;</w:t>
      </w:r>
    </w:p>
    <w:p w:rsidR="00F46CC0" w:rsidRDefault="00F46CC0">
      <w:pPr>
        <w:pStyle w:val="a3"/>
        <w:spacing w:before="4"/>
        <w:rPr>
          <w:sz w:val="22"/>
        </w:rPr>
      </w:pPr>
    </w:p>
    <w:p w:rsidR="00F46CC0" w:rsidRDefault="00D90BFE">
      <w:pPr>
        <w:pStyle w:val="a3"/>
        <w:tabs>
          <w:tab w:val="left" w:pos="1564"/>
          <w:tab w:val="left" w:pos="2885"/>
          <w:tab w:val="left" w:pos="4191"/>
          <w:tab w:val="left" w:pos="5377"/>
          <w:tab w:val="left" w:pos="5728"/>
          <w:tab w:val="left" w:pos="7490"/>
          <w:tab w:val="left" w:pos="8791"/>
        </w:tabs>
        <w:spacing w:line="242" w:lineRule="auto"/>
        <w:ind w:left="417" w:right="467"/>
      </w:pPr>
      <w:r>
        <w:t>согласно</w:t>
      </w:r>
      <w:r>
        <w:tab/>
        <w:t>заданному</w:t>
      </w:r>
      <w:r>
        <w:tab/>
        <w:t>алгоритму</w:t>
      </w:r>
      <w:r>
        <w:tab/>
        <w:t>находить</w:t>
      </w:r>
      <w:r>
        <w:tab/>
        <w:t>в</w:t>
      </w:r>
      <w:r>
        <w:tab/>
        <w:t>предложенном</w:t>
      </w:r>
      <w:r>
        <w:tab/>
        <w:t>источнике</w:t>
      </w:r>
      <w:r>
        <w:tab/>
      </w:r>
      <w:r>
        <w:rPr>
          <w:spacing w:val="-2"/>
        </w:rPr>
        <w:t>информацию,</w:t>
      </w:r>
      <w:r>
        <w:rPr>
          <w:spacing w:val="-57"/>
        </w:rPr>
        <w:t xml:space="preserve"> </w:t>
      </w:r>
      <w:r>
        <w:t>представленную</w:t>
      </w:r>
      <w:r>
        <w:rPr>
          <w:spacing w:val="1"/>
        </w:rPr>
        <w:t xml:space="preserve"> </w:t>
      </w:r>
      <w:r>
        <w:t>в</w:t>
      </w:r>
      <w:r>
        <w:rPr>
          <w:spacing w:val="4"/>
        </w:rPr>
        <w:t xml:space="preserve"> </w:t>
      </w:r>
      <w:r>
        <w:t>явном</w:t>
      </w:r>
      <w:r>
        <w:rPr>
          <w:spacing w:val="-1"/>
        </w:rPr>
        <w:t xml:space="preserve"> </w:t>
      </w:r>
      <w:r>
        <w:t>виде;</w:t>
      </w:r>
    </w:p>
    <w:p w:rsidR="00F46CC0" w:rsidRDefault="00F46CC0">
      <w:pPr>
        <w:pStyle w:val="a3"/>
        <w:spacing w:before="3"/>
        <w:rPr>
          <w:sz w:val="21"/>
        </w:rPr>
      </w:pPr>
    </w:p>
    <w:p w:rsidR="00F46CC0" w:rsidRDefault="00D90BFE">
      <w:pPr>
        <w:pStyle w:val="a3"/>
        <w:spacing w:line="242" w:lineRule="auto"/>
        <w:ind w:left="417"/>
      </w:pPr>
      <w:r>
        <w:t>анализировать</w:t>
      </w:r>
      <w:r>
        <w:rPr>
          <w:spacing w:val="33"/>
        </w:rPr>
        <w:t xml:space="preserve"> </w:t>
      </w:r>
      <w:r>
        <w:t>текстовую,</w:t>
      </w:r>
      <w:r>
        <w:rPr>
          <w:spacing w:val="39"/>
        </w:rPr>
        <w:t xml:space="preserve"> </w:t>
      </w:r>
      <w:r>
        <w:t>графическую</w:t>
      </w:r>
      <w:r>
        <w:rPr>
          <w:spacing w:val="35"/>
        </w:rPr>
        <w:t xml:space="preserve"> </w:t>
      </w:r>
      <w:r>
        <w:t>и</w:t>
      </w:r>
      <w:r>
        <w:rPr>
          <w:spacing w:val="36"/>
        </w:rPr>
        <w:t xml:space="preserve"> </w:t>
      </w:r>
      <w:r>
        <w:t>звуковую</w:t>
      </w:r>
      <w:r>
        <w:rPr>
          <w:spacing w:val="35"/>
        </w:rPr>
        <w:t xml:space="preserve"> </w:t>
      </w:r>
      <w:r>
        <w:t>информацию</w:t>
      </w:r>
      <w:r>
        <w:rPr>
          <w:spacing w:val="36"/>
        </w:rPr>
        <w:t xml:space="preserve"> </w:t>
      </w:r>
      <w:r>
        <w:t>в</w:t>
      </w:r>
      <w:r>
        <w:rPr>
          <w:spacing w:val="28"/>
        </w:rPr>
        <w:t xml:space="preserve"> </w:t>
      </w:r>
      <w:r>
        <w:t>соответствии</w:t>
      </w:r>
      <w:r>
        <w:rPr>
          <w:spacing w:val="38"/>
        </w:rPr>
        <w:t xml:space="preserve"> </w:t>
      </w:r>
      <w:r>
        <w:t>с</w:t>
      </w:r>
      <w:r>
        <w:rPr>
          <w:spacing w:val="30"/>
        </w:rPr>
        <w:t xml:space="preserve"> </w:t>
      </w:r>
      <w:r>
        <w:t>учебной</w:t>
      </w:r>
      <w:r>
        <w:rPr>
          <w:spacing w:val="-57"/>
        </w:rPr>
        <w:t xml:space="preserve"> </w:t>
      </w:r>
      <w:r>
        <w:t>задачей;</w:t>
      </w:r>
      <w:r>
        <w:rPr>
          <w:spacing w:val="-2"/>
        </w:rPr>
        <w:t xml:space="preserve"> </w:t>
      </w:r>
      <w:r>
        <w:t>"читать"</w:t>
      </w:r>
      <w:r>
        <w:rPr>
          <w:spacing w:val="-5"/>
        </w:rPr>
        <w:t xml:space="preserve"> </w:t>
      </w:r>
      <w:r>
        <w:t>информацию,</w:t>
      </w:r>
      <w:r>
        <w:rPr>
          <w:spacing w:val="2"/>
        </w:rPr>
        <w:t xml:space="preserve"> </w:t>
      </w:r>
      <w:r>
        <w:t>представленную</w:t>
      </w:r>
      <w:r>
        <w:rPr>
          <w:spacing w:val="1"/>
        </w:rPr>
        <w:t xml:space="preserve"> </w:t>
      </w:r>
      <w:r>
        <w:t>в</w:t>
      </w:r>
      <w:r>
        <w:rPr>
          <w:spacing w:val="4"/>
        </w:rPr>
        <w:t xml:space="preserve"> </w:t>
      </w:r>
      <w:r>
        <w:t>схеме,</w:t>
      </w:r>
      <w:r>
        <w:rPr>
          <w:spacing w:val="3"/>
        </w:rPr>
        <w:t xml:space="preserve"> </w:t>
      </w:r>
      <w:r>
        <w:t>таблице;</w:t>
      </w:r>
    </w:p>
    <w:p w:rsidR="00F46CC0" w:rsidRDefault="00F46CC0">
      <w:pPr>
        <w:pStyle w:val="a3"/>
        <w:spacing w:before="7"/>
        <w:rPr>
          <w:sz w:val="21"/>
        </w:rPr>
      </w:pPr>
    </w:p>
    <w:p w:rsidR="00F46CC0" w:rsidRDefault="00D90BFE">
      <w:pPr>
        <w:pStyle w:val="a3"/>
        <w:spacing w:line="242" w:lineRule="auto"/>
        <w:ind w:left="417" w:right="460"/>
      </w:pPr>
      <w:r>
        <w:t>с</w:t>
      </w:r>
      <w:r>
        <w:rPr>
          <w:spacing w:val="21"/>
        </w:rPr>
        <w:t xml:space="preserve"> </w:t>
      </w:r>
      <w:r>
        <w:t>помощью</w:t>
      </w:r>
      <w:r>
        <w:rPr>
          <w:spacing w:val="23"/>
        </w:rPr>
        <w:t xml:space="preserve"> </w:t>
      </w:r>
      <w:r>
        <w:t>педагогического</w:t>
      </w:r>
      <w:r>
        <w:rPr>
          <w:spacing w:val="29"/>
        </w:rPr>
        <w:t xml:space="preserve"> </w:t>
      </w:r>
      <w:r>
        <w:t>работника</w:t>
      </w:r>
      <w:r>
        <w:rPr>
          <w:spacing w:val="23"/>
        </w:rPr>
        <w:t xml:space="preserve"> </w:t>
      </w:r>
      <w:r>
        <w:t>на</w:t>
      </w:r>
      <w:r>
        <w:rPr>
          <w:spacing w:val="27"/>
        </w:rPr>
        <w:t xml:space="preserve"> </w:t>
      </w:r>
      <w:r>
        <w:t>уроках</w:t>
      </w:r>
      <w:r>
        <w:rPr>
          <w:spacing w:val="23"/>
        </w:rPr>
        <w:t xml:space="preserve"> </w:t>
      </w:r>
      <w:r>
        <w:t>русского</w:t>
      </w:r>
      <w:r>
        <w:rPr>
          <w:spacing w:val="33"/>
        </w:rPr>
        <w:t xml:space="preserve"> </w:t>
      </w:r>
      <w:r>
        <w:t>языка</w:t>
      </w:r>
      <w:r>
        <w:rPr>
          <w:spacing w:val="23"/>
        </w:rPr>
        <w:t xml:space="preserve"> </w:t>
      </w:r>
      <w:r>
        <w:t>создавать</w:t>
      </w:r>
      <w:r>
        <w:rPr>
          <w:spacing w:val="25"/>
        </w:rPr>
        <w:t xml:space="preserve"> </w:t>
      </w:r>
      <w:r>
        <w:t>схемы,</w:t>
      </w:r>
      <w:r>
        <w:rPr>
          <w:spacing w:val="26"/>
        </w:rPr>
        <w:t xml:space="preserve"> </w:t>
      </w:r>
      <w:r>
        <w:t>таблицы</w:t>
      </w:r>
      <w:r>
        <w:rPr>
          <w:spacing w:val="-57"/>
        </w:rPr>
        <w:t xml:space="preserve"> </w:t>
      </w:r>
      <w:r>
        <w:t>для</w:t>
      </w:r>
      <w:r>
        <w:rPr>
          <w:spacing w:val="1"/>
        </w:rPr>
        <w:t xml:space="preserve"> </w:t>
      </w:r>
      <w:r>
        <w:t>представления</w:t>
      </w:r>
      <w:r>
        <w:rPr>
          <w:spacing w:val="-1"/>
        </w:rPr>
        <w:t xml:space="preserve"> </w:t>
      </w:r>
      <w:r>
        <w:t>информации.</w:t>
      </w:r>
    </w:p>
    <w:p w:rsidR="00F46CC0" w:rsidRDefault="00F46CC0">
      <w:pPr>
        <w:spacing w:line="242" w:lineRule="auto"/>
        <w:sectPr w:rsidR="00F46CC0">
          <w:pgSz w:w="11900" w:h="16850"/>
          <w:pgMar w:top="1040" w:right="380" w:bottom="180" w:left="860" w:header="0" w:footer="0" w:gutter="0"/>
          <w:cols w:space="720"/>
        </w:sectPr>
      </w:pPr>
    </w:p>
    <w:p w:rsidR="00F46CC0" w:rsidRDefault="00D90BFE" w:rsidP="009E009C">
      <w:pPr>
        <w:pStyle w:val="a7"/>
        <w:numPr>
          <w:ilvl w:val="0"/>
          <w:numId w:val="84"/>
        </w:numPr>
        <w:tabs>
          <w:tab w:val="left" w:pos="783"/>
        </w:tabs>
        <w:spacing w:before="77" w:line="456" w:lineRule="auto"/>
        <w:ind w:left="417" w:right="7336" w:firstLine="0"/>
        <w:rPr>
          <w:sz w:val="24"/>
        </w:rPr>
      </w:pPr>
      <w:r>
        <w:rPr>
          <w:spacing w:val="-1"/>
          <w:sz w:val="24"/>
        </w:rPr>
        <w:lastRenderedPageBreak/>
        <w:t xml:space="preserve">Коммуникативные </w:t>
      </w:r>
      <w:r>
        <w:rPr>
          <w:sz w:val="24"/>
        </w:rPr>
        <w:t>УУД.</w:t>
      </w:r>
      <w:r>
        <w:rPr>
          <w:spacing w:val="-57"/>
          <w:sz w:val="24"/>
        </w:rPr>
        <w:t xml:space="preserve"> </w:t>
      </w:r>
      <w:r>
        <w:rPr>
          <w:sz w:val="24"/>
        </w:rPr>
        <w:t>Общение:</w:t>
      </w:r>
    </w:p>
    <w:p w:rsidR="00F46CC0" w:rsidRDefault="00D90BFE">
      <w:pPr>
        <w:pStyle w:val="a3"/>
        <w:spacing w:before="7"/>
        <w:ind w:left="417"/>
      </w:pPr>
      <w:r>
        <w:rPr>
          <w:spacing w:val="-1"/>
        </w:rPr>
        <w:t>воспринимать</w:t>
      </w:r>
      <w:r>
        <w:rPr>
          <w:spacing w:val="-4"/>
        </w:rPr>
        <w:t xml:space="preserve"> </w:t>
      </w:r>
      <w:r>
        <w:rPr>
          <w:spacing w:val="-1"/>
        </w:rPr>
        <w:t>и по</w:t>
      </w:r>
      <w:r>
        <w:rPr>
          <w:spacing w:val="-8"/>
        </w:rPr>
        <w:t xml:space="preserve"> </w:t>
      </w:r>
      <w:r>
        <w:rPr>
          <w:spacing w:val="-1"/>
        </w:rPr>
        <w:t>заданному</w:t>
      </w:r>
      <w:r>
        <w:rPr>
          <w:spacing w:val="-15"/>
        </w:rPr>
        <w:t xml:space="preserve"> </w:t>
      </w:r>
      <w:r>
        <w:rPr>
          <w:spacing w:val="-1"/>
        </w:rPr>
        <w:t>алгоритму</w:t>
      </w:r>
      <w:r>
        <w:rPr>
          <w:spacing w:val="-16"/>
        </w:rPr>
        <w:t xml:space="preserve"> </w:t>
      </w:r>
      <w:r>
        <w:t>формулировать суждения</w:t>
      </w:r>
      <w:r>
        <w:rPr>
          <w:spacing w:val="-1"/>
        </w:rPr>
        <w:t xml:space="preserve"> </w:t>
      </w:r>
      <w:r>
        <w:t>о</w:t>
      </w:r>
      <w:r>
        <w:rPr>
          <w:spacing w:val="-2"/>
        </w:rPr>
        <w:t xml:space="preserve"> </w:t>
      </w:r>
      <w:r>
        <w:t>языковых</w:t>
      </w:r>
      <w:r>
        <w:rPr>
          <w:spacing w:val="-2"/>
        </w:rPr>
        <w:t xml:space="preserve"> </w:t>
      </w:r>
      <w:r>
        <w:t>единицах;</w:t>
      </w:r>
    </w:p>
    <w:p w:rsidR="00F46CC0" w:rsidRDefault="00F46CC0">
      <w:pPr>
        <w:pStyle w:val="a3"/>
        <w:spacing w:before="4"/>
        <w:rPr>
          <w:sz w:val="22"/>
        </w:rPr>
      </w:pPr>
    </w:p>
    <w:p w:rsidR="00F46CC0" w:rsidRDefault="00D90BFE">
      <w:pPr>
        <w:pStyle w:val="a3"/>
        <w:spacing w:before="1"/>
        <w:ind w:left="417"/>
      </w:pPr>
      <w:r>
        <w:rPr>
          <w:spacing w:val="-1"/>
        </w:rPr>
        <w:t>проявлять</w:t>
      </w:r>
      <w:r>
        <w:rPr>
          <w:spacing w:val="-3"/>
        </w:rPr>
        <w:t xml:space="preserve"> </w:t>
      </w:r>
      <w:r>
        <w:t>уважительное</w:t>
      </w:r>
      <w:r>
        <w:rPr>
          <w:spacing w:val="-15"/>
        </w:rPr>
        <w:t xml:space="preserve"> </w:t>
      </w:r>
      <w:r>
        <w:t>отношение</w:t>
      </w:r>
      <w:r>
        <w:rPr>
          <w:spacing w:val="-5"/>
        </w:rPr>
        <w:t xml:space="preserve"> </w:t>
      </w:r>
      <w:r>
        <w:t>к</w:t>
      </w:r>
      <w:r>
        <w:rPr>
          <w:spacing w:val="-12"/>
        </w:rPr>
        <w:t xml:space="preserve"> </w:t>
      </w:r>
      <w:r>
        <w:t>собеседнику,</w:t>
      </w:r>
      <w:r>
        <w:rPr>
          <w:spacing w:val="-2"/>
        </w:rPr>
        <w:t xml:space="preserve"> </w:t>
      </w:r>
      <w:r>
        <w:t>соблюдать</w:t>
      </w:r>
      <w:r>
        <w:rPr>
          <w:spacing w:val="-2"/>
        </w:rPr>
        <w:t xml:space="preserve"> </w:t>
      </w:r>
      <w:r>
        <w:t>правила</w:t>
      </w:r>
      <w:r>
        <w:rPr>
          <w:spacing w:val="-11"/>
        </w:rPr>
        <w:t xml:space="preserve"> </w:t>
      </w:r>
      <w:r>
        <w:t>ведения</w:t>
      </w:r>
      <w:r>
        <w:rPr>
          <w:spacing w:val="-5"/>
        </w:rPr>
        <w:t xml:space="preserve"> </w:t>
      </w:r>
      <w:r>
        <w:t>диалога;</w:t>
      </w:r>
    </w:p>
    <w:p w:rsidR="00F46CC0" w:rsidRDefault="00F46CC0">
      <w:pPr>
        <w:pStyle w:val="a3"/>
        <w:spacing w:before="10"/>
        <w:rPr>
          <w:sz w:val="21"/>
        </w:rPr>
      </w:pPr>
    </w:p>
    <w:p w:rsidR="00F46CC0" w:rsidRDefault="00D90BFE">
      <w:pPr>
        <w:pStyle w:val="a3"/>
        <w:spacing w:line="247" w:lineRule="auto"/>
        <w:ind w:left="417"/>
      </w:pPr>
      <w:r>
        <w:t>признавать</w:t>
      </w:r>
      <w:r>
        <w:rPr>
          <w:spacing w:val="11"/>
        </w:rPr>
        <w:t xml:space="preserve"> </w:t>
      </w:r>
      <w:r>
        <w:t>возможность</w:t>
      </w:r>
      <w:r>
        <w:rPr>
          <w:spacing w:val="15"/>
        </w:rPr>
        <w:t xml:space="preserve"> </w:t>
      </w:r>
      <w:r>
        <w:t>существования</w:t>
      </w:r>
      <w:r>
        <w:rPr>
          <w:spacing w:val="10"/>
        </w:rPr>
        <w:t xml:space="preserve"> </w:t>
      </w:r>
      <w:r>
        <w:t>разных</w:t>
      </w:r>
      <w:r>
        <w:rPr>
          <w:spacing w:val="13"/>
        </w:rPr>
        <w:t xml:space="preserve"> </w:t>
      </w:r>
      <w:r>
        <w:t>точек</w:t>
      </w:r>
      <w:r>
        <w:rPr>
          <w:spacing w:val="13"/>
        </w:rPr>
        <w:t xml:space="preserve"> </w:t>
      </w:r>
      <w:r>
        <w:t>зрения</w:t>
      </w:r>
      <w:r>
        <w:rPr>
          <w:spacing w:val="4"/>
        </w:rPr>
        <w:t xml:space="preserve"> </w:t>
      </w:r>
      <w:r>
        <w:t>в</w:t>
      </w:r>
      <w:r>
        <w:rPr>
          <w:spacing w:val="10"/>
        </w:rPr>
        <w:t xml:space="preserve"> </w:t>
      </w:r>
      <w:r>
        <w:t>процессе</w:t>
      </w:r>
      <w:r>
        <w:rPr>
          <w:spacing w:val="12"/>
        </w:rPr>
        <w:t xml:space="preserve"> </w:t>
      </w:r>
      <w:r>
        <w:t>анализа</w:t>
      </w:r>
      <w:r>
        <w:rPr>
          <w:spacing w:val="12"/>
        </w:rPr>
        <w:t xml:space="preserve"> </w:t>
      </w:r>
      <w:r>
        <w:t>результатов</w:t>
      </w:r>
      <w:r>
        <w:rPr>
          <w:spacing w:val="-57"/>
        </w:rPr>
        <w:t xml:space="preserve"> </w:t>
      </w:r>
      <w:r>
        <w:t>наблюдения</w:t>
      </w:r>
      <w:r>
        <w:rPr>
          <w:spacing w:val="-3"/>
        </w:rPr>
        <w:t xml:space="preserve"> </w:t>
      </w:r>
      <w:r>
        <w:t>за</w:t>
      </w:r>
      <w:r>
        <w:rPr>
          <w:spacing w:val="1"/>
        </w:rPr>
        <w:t xml:space="preserve"> </w:t>
      </w:r>
      <w:r>
        <w:t>языковыми</w:t>
      </w:r>
      <w:r>
        <w:rPr>
          <w:spacing w:val="4"/>
        </w:rPr>
        <w:t xml:space="preserve"> </w:t>
      </w:r>
      <w:r>
        <w:t>единицами;</w:t>
      </w:r>
    </w:p>
    <w:p w:rsidR="00F46CC0" w:rsidRDefault="00F46CC0">
      <w:pPr>
        <w:pStyle w:val="a3"/>
        <w:spacing w:before="8"/>
        <w:rPr>
          <w:sz w:val="20"/>
        </w:rPr>
      </w:pPr>
    </w:p>
    <w:p w:rsidR="00F46CC0" w:rsidRDefault="00D90BFE">
      <w:pPr>
        <w:pStyle w:val="a3"/>
        <w:spacing w:line="242" w:lineRule="auto"/>
        <w:ind w:left="417"/>
      </w:pPr>
      <w:r>
        <w:t>корректно</w:t>
      </w:r>
      <w:r>
        <w:rPr>
          <w:spacing w:val="18"/>
        </w:rPr>
        <w:t xml:space="preserve"> </w:t>
      </w:r>
      <w:r>
        <w:t>и</w:t>
      </w:r>
      <w:r>
        <w:rPr>
          <w:spacing w:val="13"/>
        </w:rPr>
        <w:t xml:space="preserve"> </w:t>
      </w:r>
      <w:r>
        <w:t>аргументированно</w:t>
      </w:r>
      <w:r>
        <w:rPr>
          <w:spacing w:val="20"/>
        </w:rPr>
        <w:t xml:space="preserve"> </w:t>
      </w:r>
      <w:r>
        <w:t>на</w:t>
      </w:r>
      <w:r>
        <w:rPr>
          <w:spacing w:val="11"/>
        </w:rPr>
        <w:t xml:space="preserve"> </w:t>
      </w:r>
      <w:r>
        <w:t>доступном</w:t>
      </w:r>
      <w:r>
        <w:rPr>
          <w:spacing w:val="12"/>
        </w:rPr>
        <w:t xml:space="preserve"> </w:t>
      </w:r>
      <w:r>
        <w:t>уровне</w:t>
      </w:r>
      <w:r>
        <w:rPr>
          <w:spacing w:val="13"/>
        </w:rPr>
        <w:t xml:space="preserve"> </w:t>
      </w:r>
      <w:r>
        <w:t>высказывать</w:t>
      </w:r>
      <w:r>
        <w:rPr>
          <w:spacing w:val="20"/>
        </w:rPr>
        <w:t xml:space="preserve"> </w:t>
      </w:r>
      <w:r>
        <w:t>своѐ</w:t>
      </w:r>
      <w:r>
        <w:rPr>
          <w:spacing w:val="13"/>
        </w:rPr>
        <w:t xml:space="preserve"> </w:t>
      </w:r>
      <w:r>
        <w:t>мнение</w:t>
      </w:r>
      <w:r>
        <w:rPr>
          <w:spacing w:val="9"/>
        </w:rPr>
        <w:t xml:space="preserve"> </w:t>
      </w:r>
      <w:r>
        <w:t>о</w:t>
      </w:r>
      <w:r>
        <w:rPr>
          <w:spacing w:val="17"/>
        </w:rPr>
        <w:t xml:space="preserve"> </w:t>
      </w:r>
      <w:r>
        <w:t>результатах</w:t>
      </w:r>
      <w:r>
        <w:rPr>
          <w:spacing w:val="-57"/>
        </w:rPr>
        <w:t xml:space="preserve"> </w:t>
      </w:r>
      <w:r>
        <w:t>наблюдения</w:t>
      </w:r>
      <w:r>
        <w:rPr>
          <w:spacing w:val="-10"/>
        </w:rPr>
        <w:t xml:space="preserve"> </w:t>
      </w:r>
      <w:r>
        <w:t>за</w:t>
      </w:r>
      <w:r>
        <w:rPr>
          <w:spacing w:val="-7"/>
        </w:rPr>
        <w:t xml:space="preserve"> </w:t>
      </w:r>
      <w:r>
        <w:t>языковыми</w:t>
      </w:r>
      <w:r>
        <w:rPr>
          <w:spacing w:val="-4"/>
        </w:rPr>
        <w:t xml:space="preserve"> </w:t>
      </w:r>
      <w:r>
        <w:t>единицами</w:t>
      </w:r>
      <w:r>
        <w:rPr>
          <w:spacing w:val="-4"/>
        </w:rPr>
        <w:t xml:space="preserve"> </w:t>
      </w:r>
      <w:r>
        <w:t>с</w:t>
      </w:r>
      <w:r>
        <w:rPr>
          <w:spacing w:val="-7"/>
        </w:rPr>
        <w:t xml:space="preserve"> </w:t>
      </w:r>
      <w:r>
        <w:t>учетом</w:t>
      </w:r>
      <w:r>
        <w:rPr>
          <w:spacing w:val="-8"/>
        </w:rPr>
        <w:t xml:space="preserve"> </w:t>
      </w:r>
      <w:r>
        <w:t>специфики</w:t>
      </w:r>
      <w:r>
        <w:rPr>
          <w:spacing w:val="-4"/>
        </w:rPr>
        <w:t xml:space="preserve"> </w:t>
      </w:r>
      <w:r>
        <w:t>проявления</w:t>
      </w:r>
      <w:r>
        <w:rPr>
          <w:spacing w:val="-9"/>
        </w:rPr>
        <w:t xml:space="preserve"> </w:t>
      </w:r>
      <w:r>
        <w:t>речевого</w:t>
      </w:r>
      <w:r>
        <w:rPr>
          <w:spacing w:val="-6"/>
        </w:rPr>
        <w:t xml:space="preserve"> </w:t>
      </w:r>
      <w:r>
        <w:t>нарушения;</w:t>
      </w:r>
    </w:p>
    <w:p w:rsidR="00F46CC0" w:rsidRDefault="00F46CC0">
      <w:pPr>
        <w:pStyle w:val="a3"/>
        <w:spacing w:before="3"/>
        <w:rPr>
          <w:sz w:val="21"/>
        </w:rPr>
      </w:pPr>
    </w:p>
    <w:p w:rsidR="00F46CC0" w:rsidRDefault="00D90BFE">
      <w:pPr>
        <w:pStyle w:val="a3"/>
        <w:ind w:left="417"/>
      </w:pPr>
      <w:r>
        <w:t>строить</w:t>
      </w:r>
      <w:r>
        <w:rPr>
          <w:spacing w:val="-5"/>
        </w:rPr>
        <w:t xml:space="preserve"> </w:t>
      </w:r>
      <w:r>
        <w:t>устное</w:t>
      </w:r>
      <w:r>
        <w:rPr>
          <w:spacing w:val="-12"/>
        </w:rPr>
        <w:t xml:space="preserve"> </w:t>
      </w:r>
      <w:r>
        <w:t>диалогическое</w:t>
      </w:r>
      <w:r>
        <w:rPr>
          <w:spacing w:val="-10"/>
        </w:rPr>
        <w:t xml:space="preserve"> </w:t>
      </w:r>
      <w:r>
        <w:t>выказывание;</w:t>
      </w:r>
    </w:p>
    <w:p w:rsidR="00F46CC0" w:rsidRDefault="00F46CC0">
      <w:pPr>
        <w:pStyle w:val="a3"/>
        <w:spacing w:before="9"/>
        <w:rPr>
          <w:sz w:val="22"/>
        </w:rPr>
      </w:pPr>
    </w:p>
    <w:p w:rsidR="00F46CC0" w:rsidRDefault="00D90BFE">
      <w:pPr>
        <w:pStyle w:val="a3"/>
        <w:spacing w:line="242" w:lineRule="auto"/>
        <w:ind w:left="417"/>
      </w:pPr>
      <w:r>
        <w:t>устно</w:t>
      </w:r>
      <w:r>
        <w:rPr>
          <w:spacing w:val="52"/>
        </w:rPr>
        <w:t xml:space="preserve"> </w:t>
      </w:r>
      <w:r>
        <w:t>на</w:t>
      </w:r>
      <w:r>
        <w:rPr>
          <w:spacing w:val="41"/>
        </w:rPr>
        <w:t xml:space="preserve"> </w:t>
      </w:r>
      <w:r>
        <w:t>основе</w:t>
      </w:r>
      <w:r>
        <w:rPr>
          <w:spacing w:val="43"/>
        </w:rPr>
        <w:t xml:space="preserve"> </w:t>
      </w:r>
      <w:r>
        <w:t>плана</w:t>
      </w:r>
      <w:r>
        <w:rPr>
          <w:spacing w:val="42"/>
        </w:rPr>
        <w:t xml:space="preserve"> </w:t>
      </w:r>
      <w:r>
        <w:t>формулировать</w:t>
      </w:r>
      <w:r>
        <w:rPr>
          <w:spacing w:val="51"/>
        </w:rPr>
        <w:t xml:space="preserve"> </w:t>
      </w:r>
      <w:r>
        <w:t>простые</w:t>
      </w:r>
      <w:r>
        <w:rPr>
          <w:spacing w:val="43"/>
        </w:rPr>
        <w:t xml:space="preserve"> </w:t>
      </w:r>
      <w:r>
        <w:t>выводы</w:t>
      </w:r>
      <w:r>
        <w:rPr>
          <w:spacing w:val="45"/>
        </w:rPr>
        <w:t xml:space="preserve"> </w:t>
      </w:r>
      <w:r>
        <w:t>на</w:t>
      </w:r>
      <w:r>
        <w:rPr>
          <w:spacing w:val="38"/>
        </w:rPr>
        <w:t xml:space="preserve"> </w:t>
      </w:r>
      <w:r>
        <w:t>основе</w:t>
      </w:r>
      <w:r>
        <w:rPr>
          <w:spacing w:val="46"/>
        </w:rPr>
        <w:t xml:space="preserve"> </w:t>
      </w:r>
      <w:r>
        <w:t>прочитанного</w:t>
      </w:r>
      <w:r>
        <w:rPr>
          <w:spacing w:val="49"/>
        </w:rPr>
        <w:t xml:space="preserve"> </w:t>
      </w:r>
      <w:r>
        <w:t>или</w:t>
      </w:r>
      <w:r>
        <w:rPr>
          <w:spacing w:val="-57"/>
        </w:rPr>
        <w:t xml:space="preserve"> </w:t>
      </w:r>
      <w:r>
        <w:t>услышанного</w:t>
      </w:r>
      <w:r>
        <w:rPr>
          <w:spacing w:val="7"/>
        </w:rPr>
        <w:t xml:space="preserve"> </w:t>
      </w:r>
      <w:r>
        <w:t>текста.</w:t>
      </w:r>
    </w:p>
    <w:p w:rsidR="00F46CC0" w:rsidRDefault="00F46CC0">
      <w:pPr>
        <w:pStyle w:val="a3"/>
        <w:spacing w:before="3"/>
        <w:rPr>
          <w:sz w:val="21"/>
        </w:rPr>
      </w:pPr>
    </w:p>
    <w:p w:rsidR="00F46CC0" w:rsidRDefault="00D90BFE" w:rsidP="009E009C">
      <w:pPr>
        <w:pStyle w:val="a7"/>
        <w:numPr>
          <w:ilvl w:val="0"/>
          <w:numId w:val="84"/>
        </w:numPr>
        <w:tabs>
          <w:tab w:val="left" w:pos="783"/>
        </w:tabs>
        <w:ind w:left="782" w:right="7836" w:hanging="366"/>
        <w:rPr>
          <w:sz w:val="24"/>
        </w:rPr>
      </w:pPr>
      <w:r>
        <w:rPr>
          <w:spacing w:val="-1"/>
          <w:sz w:val="24"/>
        </w:rPr>
        <w:t>Регулятивные</w:t>
      </w:r>
      <w:r>
        <w:rPr>
          <w:spacing w:val="-12"/>
          <w:sz w:val="24"/>
        </w:rPr>
        <w:t xml:space="preserve"> </w:t>
      </w:r>
      <w:r>
        <w:rPr>
          <w:sz w:val="24"/>
        </w:rPr>
        <w:t>УУД.</w:t>
      </w:r>
    </w:p>
    <w:p w:rsidR="00F46CC0" w:rsidRDefault="00F46CC0">
      <w:pPr>
        <w:pStyle w:val="a3"/>
        <w:spacing w:before="10"/>
        <w:rPr>
          <w:sz w:val="21"/>
        </w:rPr>
      </w:pPr>
    </w:p>
    <w:p w:rsidR="00F46CC0" w:rsidRDefault="00D90BFE">
      <w:pPr>
        <w:pStyle w:val="a3"/>
        <w:spacing w:before="1"/>
        <w:ind w:left="417" w:right="7836"/>
      </w:pPr>
      <w:r>
        <w:t>Самоорганизация:</w:t>
      </w:r>
    </w:p>
    <w:p w:rsidR="00F46CC0" w:rsidRDefault="00F46CC0">
      <w:pPr>
        <w:pStyle w:val="a3"/>
        <w:spacing w:before="3"/>
        <w:rPr>
          <w:sz w:val="22"/>
        </w:rPr>
      </w:pPr>
    </w:p>
    <w:p w:rsidR="00F46CC0" w:rsidRDefault="00D90BFE">
      <w:pPr>
        <w:pStyle w:val="a3"/>
        <w:spacing w:line="242" w:lineRule="auto"/>
        <w:ind w:left="417"/>
      </w:pPr>
      <w:r>
        <w:t>с</w:t>
      </w:r>
      <w:r>
        <w:rPr>
          <w:spacing w:val="16"/>
        </w:rPr>
        <w:t xml:space="preserve"> </w:t>
      </w:r>
      <w:r>
        <w:t>помощью</w:t>
      </w:r>
      <w:r>
        <w:rPr>
          <w:spacing w:val="18"/>
        </w:rPr>
        <w:t xml:space="preserve"> </w:t>
      </w:r>
      <w:r>
        <w:t>педагогического</w:t>
      </w:r>
      <w:r>
        <w:rPr>
          <w:spacing w:val="24"/>
        </w:rPr>
        <w:t xml:space="preserve"> </w:t>
      </w:r>
      <w:r>
        <w:t>работника</w:t>
      </w:r>
      <w:r>
        <w:rPr>
          <w:spacing w:val="14"/>
        </w:rPr>
        <w:t xml:space="preserve"> </w:t>
      </w:r>
      <w:r>
        <w:t>планировать</w:t>
      </w:r>
      <w:r>
        <w:rPr>
          <w:spacing w:val="25"/>
        </w:rPr>
        <w:t xml:space="preserve"> </w:t>
      </w:r>
      <w:r>
        <w:t>действия</w:t>
      </w:r>
      <w:r>
        <w:rPr>
          <w:spacing w:val="14"/>
        </w:rPr>
        <w:t xml:space="preserve"> </w:t>
      </w:r>
      <w:r>
        <w:t>по</w:t>
      </w:r>
      <w:r>
        <w:rPr>
          <w:spacing w:val="23"/>
        </w:rPr>
        <w:t xml:space="preserve"> </w:t>
      </w:r>
      <w:r>
        <w:t>решению</w:t>
      </w:r>
      <w:r>
        <w:rPr>
          <w:spacing w:val="13"/>
        </w:rPr>
        <w:t xml:space="preserve"> </w:t>
      </w:r>
      <w:r>
        <w:t>орфографической</w:t>
      </w:r>
      <w:r>
        <w:rPr>
          <w:spacing w:val="-57"/>
        </w:rPr>
        <w:t xml:space="preserve"> </w:t>
      </w:r>
      <w:r>
        <w:t>задачи;</w:t>
      </w:r>
    </w:p>
    <w:p w:rsidR="00F46CC0" w:rsidRDefault="00F46CC0">
      <w:pPr>
        <w:pStyle w:val="a3"/>
        <w:spacing w:before="8"/>
        <w:rPr>
          <w:sz w:val="21"/>
        </w:rPr>
      </w:pPr>
    </w:p>
    <w:p w:rsidR="00F46CC0" w:rsidRDefault="00D90BFE">
      <w:pPr>
        <w:pStyle w:val="a3"/>
        <w:spacing w:line="463" w:lineRule="auto"/>
        <w:ind w:left="417" w:right="658"/>
      </w:pPr>
      <w:r>
        <w:rPr>
          <w:spacing w:val="-1"/>
        </w:rPr>
        <w:t>по</w:t>
      </w:r>
      <w:r>
        <w:rPr>
          <w:spacing w:val="-2"/>
        </w:rPr>
        <w:t xml:space="preserve"> </w:t>
      </w:r>
      <w:r>
        <w:rPr>
          <w:spacing w:val="-1"/>
        </w:rPr>
        <w:t>заданному</w:t>
      </w:r>
      <w:r>
        <w:rPr>
          <w:spacing w:val="-21"/>
        </w:rPr>
        <w:t xml:space="preserve"> </w:t>
      </w:r>
      <w:r>
        <w:rPr>
          <w:spacing w:val="-1"/>
        </w:rPr>
        <w:t>алгоритму</w:t>
      </w:r>
      <w:r>
        <w:rPr>
          <w:spacing w:val="-15"/>
        </w:rPr>
        <w:t xml:space="preserve"> </w:t>
      </w:r>
      <w:r>
        <w:t>выстраивать</w:t>
      </w:r>
      <w:r>
        <w:rPr>
          <w:spacing w:val="2"/>
        </w:rPr>
        <w:t xml:space="preserve"> </w:t>
      </w:r>
      <w:r>
        <w:t>последовательность</w:t>
      </w:r>
      <w:r>
        <w:rPr>
          <w:spacing w:val="-3"/>
        </w:rPr>
        <w:t xml:space="preserve"> </w:t>
      </w:r>
      <w:r>
        <w:t>выбранных</w:t>
      </w:r>
      <w:r>
        <w:rPr>
          <w:spacing w:val="-5"/>
        </w:rPr>
        <w:t xml:space="preserve"> </w:t>
      </w:r>
      <w:r>
        <w:t>действий.</w:t>
      </w:r>
      <w:r>
        <w:rPr>
          <w:spacing w:val="-57"/>
        </w:rPr>
        <w:t xml:space="preserve"> </w:t>
      </w:r>
      <w:r>
        <w:t>Самоконтроль:</w:t>
      </w:r>
    </w:p>
    <w:p w:rsidR="00F46CC0" w:rsidRDefault="00D90BFE">
      <w:pPr>
        <w:pStyle w:val="a3"/>
        <w:spacing w:before="1" w:line="242" w:lineRule="auto"/>
        <w:ind w:left="417" w:right="1457"/>
      </w:pPr>
      <w:r>
        <w:t>устанавливать с помощью педагогического работника причины успехами неудач при</w:t>
      </w:r>
      <w:r>
        <w:rPr>
          <w:spacing w:val="-57"/>
        </w:rPr>
        <w:t xml:space="preserve"> </w:t>
      </w:r>
      <w:r>
        <w:t>выполнении</w:t>
      </w:r>
      <w:r>
        <w:rPr>
          <w:spacing w:val="-1"/>
        </w:rPr>
        <w:t xml:space="preserve"> </w:t>
      </w:r>
      <w:r>
        <w:t>заданий</w:t>
      </w:r>
      <w:r>
        <w:rPr>
          <w:spacing w:val="-1"/>
        </w:rPr>
        <w:t xml:space="preserve"> </w:t>
      </w:r>
      <w:r>
        <w:t>по</w:t>
      </w:r>
      <w:r>
        <w:rPr>
          <w:spacing w:val="-3"/>
        </w:rPr>
        <w:t xml:space="preserve"> </w:t>
      </w:r>
      <w:r>
        <w:t>русскому</w:t>
      </w:r>
      <w:r>
        <w:rPr>
          <w:spacing w:val="-11"/>
        </w:rPr>
        <w:t xml:space="preserve"> </w:t>
      </w:r>
      <w:r>
        <w:t>языку;</w:t>
      </w:r>
    </w:p>
    <w:p w:rsidR="00F46CC0" w:rsidRDefault="00F46CC0">
      <w:pPr>
        <w:pStyle w:val="a3"/>
        <w:spacing w:before="9"/>
        <w:rPr>
          <w:sz w:val="20"/>
        </w:rPr>
      </w:pPr>
    </w:p>
    <w:p w:rsidR="00F46CC0" w:rsidRDefault="00D90BFE">
      <w:pPr>
        <w:pStyle w:val="a3"/>
        <w:ind w:left="417" w:right="449"/>
        <w:jc w:val="both"/>
      </w:pPr>
      <w:r>
        <w:t>корректировать</w:t>
      </w:r>
      <w:r>
        <w:rPr>
          <w:spacing w:val="1"/>
        </w:rPr>
        <w:t xml:space="preserve"> </w:t>
      </w:r>
      <w:r>
        <w:t>под</w:t>
      </w:r>
      <w:r>
        <w:rPr>
          <w:spacing w:val="1"/>
        </w:rPr>
        <w:t xml:space="preserve"> </w:t>
      </w:r>
      <w:r>
        <w:t>руководством</w:t>
      </w:r>
      <w:r>
        <w:rPr>
          <w:spacing w:val="1"/>
        </w:rPr>
        <w:t xml:space="preserve"> </w:t>
      </w:r>
      <w:r>
        <w:t>педагогического</w:t>
      </w:r>
      <w:r>
        <w:rPr>
          <w:spacing w:val="1"/>
        </w:rPr>
        <w:t xml:space="preserve"> </w:t>
      </w:r>
      <w:r>
        <w:t>работника</w:t>
      </w:r>
      <w:r>
        <w:rPr>
          <w:spacing w:val="1"/>
        </w:rPr>
        <w:t xml:space="preserve"> </w:t>
      </w:r>
      <w:r>
        <w:t>свои</w:t>
      </w:r>
      <w:r>
        <w:rPr>
          <w:spacing w:val="1"/>
        </w:rPr>
        <w:t xml:space="preserve"> </w:t>
      </w:r>
      <w:r>
        <w:t>учебные</w:t>
      </w:r>
      <w:r>
        <w:rPr>
          <w:spacing w:val="1"/>
        </w:rPr>
        <w:t xml:space="preserve"> </w:t>
      </w:r>
      <w:r>
        <w:t>действия</w:t>
      </w:r>
      <w:r>
        <w:rPr>
          <w:spacing w:val="1"/>
        </w:rPr>
        <w:t xml:space="preserve"> </w:t>
      </w:r>
      <w:r>
        <w:t>для</w:t>
      </w:r>
      <w:r>
        <w:rPr>
          <w:spacing w:val="1"/>
        </w:rPr>
        <w:t xml:space="preserve"> </w:t>
      </w:r>
      <w:r>
        <w:t>преодоления ошибок при выделении в слове корня и окончания, при списывании текстов и</w:t>
      </w:r>
      <w:r>
        <w:rPr>
          <w:spacing w:val="1"/>
        </w:rPr>
        <w:t xml:space="preserve"> </w:t>
      </w:r>
      <w:r>
        <w:t>записи</w:t>
      </w:r>
      <w:r>
        <w:rPr>
          <w:spacing w:val="-1"/>
        </w:rPr>
        <w:t xml:space="preserve"> </w:t>
      </w:r>
      <w:r>
        <w:t>под диктовку.</w:t>
      </w:r>
    </w:p>
    <w:p w:rsidR="00F46CC0" w:rsidRDefault="00F46CC0">
      <w:pPr>
        <w:pStyle w:val="a3"/>
        <w:spacing w:before="5"/>
        <w:rPr>
          <w:sz w:val="22"/>
        </w:rPr>
      </w:pPr>
    </w:p>
    <w:p w:rsidR="00F46CC0" w:rsidRDefault="00D90BFE">
      <w:pPr>
        <w:pStyle w:val="a3"/>
        <w:ind w:left="417"/>
      </w:pPr>
      <w:r>
        <w:t>Совместная</w:t>
      </w:r>
      <w:r>
        <w:rPr>
          <w:spacing w:val="-7"/>
        </w:rPr>
        <w:t xml:space="preserve"> </w:t>
      </w:r>
      <w:r>
        <w:t>деятельность:</w:t>
      </w:r>
    </w:p>
    <w:p w:rsidR="00F46CC0" w:rsidRDefault="00F46CC0">
      <w:pPr>
        <w:pStyle w:val="a3"/>
        <w:spacing w:before="3"/>
        <w:rPr>
          <w:sz w:val="22"/>
        </w:rPr>
      </w:pPr>
    </w:p>
    <w:p w:rsidR="00F46CC0" w:rsidRDefault="00D90BFE">
      <w:pPr>
        <w:pStyle w:val="a3"/>
        <w:spacing w:before="1"/>
        <w:ind w:left="417" w:right="441"/>
        <w:jc w:val="both"/>
      </w:pPr>
      <w:r>
        <w:t>строить действия по достижению цели совместной деятельности при выполнении парных и</w:t>
      </w:r>
      <w:r>
        <w:rPr>
          <w:spacing w:val="1"/>
        </w:rPr>
        <w:t xml:space="preserve"> </w:t>
      </w:r>
      <w:r>
        <w:t>групповых заданий на уроках русского языка: распределять роли, договариваться, корректно</w:t>
      </w:r>
      <w:r>
        <w:rPr>
          <w:spacing w:val="1"/>
        </w:rPr>
        <w:t xml:space="preserve"> </w:t>
      </w:r>
      <w:r>
        <w:t>делать</w:t>
      </w:r>
      <w:r>
        <w:rPr>
          <w:spacing w:val="1"/>
        </w:rPr>
        <w:t xml:space="preserve"> </w:t>
      </w:r>
      <w:r>
        <w:t>замечания</w:t>
      </w:r>
      <w:r>
        <w:rPr>
          <w:spacing w:val="1"/>
        </w:rPr>
        <w:t xml:space="preserve"> </w:t>
      </w:r>
      <w:r>
        <w:t>и</w:t>
      </w:r>
      <w:r>
        <w:rPr>
          <w:spacing w:val="1"/>
        </w:rPr>
        <w:t xml:space="preserve"> </w:t>
      </w:r>
      <w:r>
        <w:t>высказывать</w:t>
      </w:r>
      <w:r>
        <w:rPr>
          <w:spacing w:val="1"/>
        </w:rPr>
        <w:t xml:space="preserve"> </w:t>
      </w:r>
      <w:r>
        <w:t>пожелания</w:t>
      </w:r>
      <w:r>
        <w:rPr>
          <w:spacing w:val="1"/>
        </w:rPr>
        <w:t xml:space="preserve"> </w:t>
      </w:r>
      <w:r>
        <w:t>участникам</w:t>
      </w:r>
      <w:r>
        <w:rPr>
          <w:spacing w:val="1"/>
        </w:rPr>
        <w:t xml:space="preserve"> </w:t>
      </w:r>
      <w:r>
        <w:t>совместной</w:t>
      </w:r>
      <w:r>
        <w:rPr>
          <w:spacing w:val="1"/>
        </w:rPr>
        <w:t xml:space="preserve"> </w:t>
      </w:r>
      <w:r>
        <w:t>работы,</w:t>
      </w:r>
      <w:r>
        <w:rPr>
          <w:spacing w:val="1"/>
        </w:rPr>
        <w:t xml:space="preserve"> </w:t>
      </w:r>
      <w:r>
        <w:t>спокойно</w:t>
      </w:r>
      <w:r>
        <w:rPr>
          <w:spacing w:val="1"/>
        </w:rPr>
        <w:t xml:space="preserve"> </w:t>
      </w:r>
      <w:r>
        <w:t>принимать</w:t>
      </w:r>
      <w:r>
        <w:rPr>
          <w:spacing w:val="1"/>
        </w:rPr>
        <w:t xml:space="preserve"> </w:t>
      </w:r>
      <w:r>
        <w:t>замечания</w:t>
      </w:r>
      <w:r>
        <w:rPr>
          <w:spacing w:val="1"/>
        </w:rPr>
        <w:t xml:space="preserve"> </w:t>
      </w:r>
      <w:r>
        <w:t>в</w:t>
      </w:r>
      <w:r>
        <w:rPr>
          <w:spacing w:val="1"/>
        </w:rPr>
        <w:t xml:space="preserve"> </w:t>
      </w:r>
      <w:r>
        <w:t>свой</w:t>
      </w:r>
      <w:r>
        <w:rPr>
          <w:spacing w:val="1"/>
        </w:rPr>
        <w:t xml:space="preserve"> </w:t>
      </w:r>
      <w:r>
        <w:t>адрес,</w:t>
      </w:r>
      <w:r>
        <w:rPr>
          <w:spacing w:val="1"/>
        </w:rPr>
        <w:t xml:space="preserve"> </w:t>
      </w:r>
      <w:r>
        <w:t>мирно</w:t>
      </w:r>
      <w:r>
        <w:rPr>
          <w:spacing w:val="1"/>
        </w:rPr>
        <w:t xml:space="preserve"> </w:t>
      </w:r>
      <w:r>
        <w:t>решать</w:t>
      </w:r>
      <w:r>
        <w:rPr>
          <w:spacing w:val="1"/>
        </w:rPr>
        <w:t xml:space="preserve"> </w:t>
      </w:r>
      <w:r>
        <w:t>конфликты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небольшой</w:t>
      </w:r>
      <w:r>
        <w:rPr>
          <w:spacing w:val="1"/>
        </w:rPr>
        <w:t xml:space="preserve"> </w:t>
      </w:r>
      <w:r>
        <w:t>помощью</w:t>
      </w:r>
      <w:r>
        <w:rPr>
          <w:spacing w:val="-4"/>
        </w:rPr>
        <w:t xml:space="preserve"> </w:t>
      </w:r>
      <w:r>
        <w:t>педагогического</w:t>
      </w:r>
      <w:r>
        <w:rPr>
          <w:spacing w:val="3"/>
        </w:rPr>
        <w:t xml:space="preserve"> </w:t>
      </w:r>
      <w:r>
        <w:t>работника);</w:t>
      </w:r>
    </w:p>
    <w:p w:rsidR="00F46CC0" w:rsidRDefault="00F46CC0">
      <w:pPr>
        <w:pStyle w:val="a3"/>
        <w:spacing w:before="9"/>
        <w:rPr>
          <w:sz w:val="22"/>
        </w:rPr>
      </w:pPr>
    </w:p>
    <w:p w:rsidR="00F46CC0" w:rsidRDefault="00D90BFE">
      <w:pPr>
        <w:pStyle w:val="a3"/>
        <w:spacing w:line="458" w:lineRule="auto"/>
        <w:ind w:left="417" w:right="5085"/>
      </w:pPr>
      <w:r>
        <w:t>совместно</w:t>
      </w:r>
      <w:r>
        <w:rPr>
          <w:spacing w:val="-7"/>
        </w:rPr>
        <w:t xml:space="preserve"> </w:t>
      </w:r>
      <w:r>
        <w:t>обсуждать</w:t>
      </w:r>
      <w:r>
        <w:rPr>
          <w:spacing w:val="-1"/>
        </w:rPr>
        <w:t xml:space="preserve"> </w:t>
      </w:r>
      <w:r>
        <w:t>процесс</w:t>
      </w:r>
      <w:r>
        <w:rPr>
          <w:spacing w:val="-11"/>
        </w:rPr>
        <w:t xml:space="preserve"> </w:t>
      </w:r>
      <w:r>
        <w:t>и</w:t>
      </w:r>
      <w:r>
        <w:rPr>
          <w:spacing w:val="-7"/>
        </w:rPr>
        <w:t xml:space="preserve"> </w:t>
      </w:r>
      <w:r>
        <w:t>результат</w:t>
      </w:r>
      <w:r>
        <w:rPr>
          <w:spacing w:val="-5"/>
        </w:rPr>
        <w:t xml:space="preserve"> </w:t>
      </w:r>
      <w:r>
        <w:t>работы;</w:t>
      </w:r>
      <w:r>
        <w:rPr>
          <w:spacing w:val="-57"/>
        </w:rPr>
        <w:t xml:space="preserve"> </w:t>
      </w:r>
      <w:r>
        <w:t>ответственно выполнять свою часть работы;</w:t>
      </w:r>
      <w:r>
        <w:rPr>
          <w:spacing w:val="1"/>
        </w:rPr>
        <w:t xml:space="preserve"> </w:t>
      </w:r>
      <w:r>
        <w:t>оценивать</w:t>
      </w:r>
      <w:r>
        <w:rPr>
          <w:spacing w:val="-1"/>
        </w:rPr>
        <w:t xml:space="preserve"> </w:t>
      </w:r>
      <w:r>
        <w:t>свой</w:t>
      </w:r>
      <w:r>
        <w:rPr>
          <w:spacing w:val="-3"/>
        </w:rPr>
        <w:t xml:space="preserve"> </w:t>
      </w:r>
      <w:r>
        <w:t>вклад в</w:t>
      </w:r>
      <w:r>
        <w:rPr>
          <w:spacing w:val="-11"/>
        </w:rPr>
        <w:t xml:space="preserve"> </w:t>
      </w:r>
      <w:r>
        <w:t>общий</w:t>
      </w:r>
      <w:r>
        <w:rPr>
          <w:spacing w:val="2"/>
        </w:rPr>
        <w:t xml:space="preserve"> </w:t>
      </w:r>
      <w:r>
        <w:t>результат.</w:t>
      </w:r>
    </w:p>
    <w:p w:rsidR="00F46CC0" w:rsidRDefault="00D90BFE">
      <w:pPr>
        <w:spacing w:before="3"/>
        <w:ind w:left="479"/>
        <w:rPr>
          <w:i/>
          <w:sz w:val="24"/>
        </w:rPr>
      </w:pPr>
      <w:r>
        <w:rPr>
          <w:i/>
          <w:sz w:val="24"/>
        </w:rPr>
        <w:t>Содержание</w:t>
      </w:r>
      <w:r>
        <w:rPr>
          <w:i/>
          <w:spacing w:val="-11"/>
          <w:sz w:val="24"/>
        </w:rPr>
        <w:t xml:space="preserve"> </w:t>
      </w:r>
      <w:r>
        <w:rPr>
          <w:i/>
          <w:sz w:val="24"/>
        </w:rPr>
        <w:t>обучения. 3</w:t>
      </w:r>
      <w:r>
        <w:rPr>
          <w:i/>
          <w:spacing w:val="-6"/>
          <w:sz w:val="24"/>
        </w:rPr>
        <w:t xml:space="preserve"> </w:t>
      </w:r>
      <w:r>
        <w:rPr>
          <w:i/>
          <w:sz w:val="24"/>
        </w:rPr>
        <w:t>класс:</w:t>
      </w:r>
    </w:p>
    <w:p w:rsidR="00F46CC0" w:rsidRDefault="00F46CC0">
      <w:pPr>
        <w:pStyle w:val="a3"/>
        <w:spacing w:before="10"/>
        <w:rPr>
          <w:i/>
          <w:sz w:val="21"/>
        </w:rPr>
      </w:pPr>
    </w:p>
    <w:p w:rsidR="00F46CC0" w:rsidRDefault="00D90BFE" w:rsidP="009E009C">
      <w:pPr>
        <w:pStyle w:val="a7"/>
        <w:numPr>
          <w:ilvl w:val="0"/>
          <w:numId w:val="82"/>
        </w:numPr>
        <w:tabs>
          <w:tab w:val="left" w:pos="658"/>
        </w:tabs>
        <w:ind w:hanging="241"/>
        <w:rPr>
          <w:sz w:val="24"/>
        </w:rPr>
      </w:pPr>
      <w:r>
        <w:rPr>
          <w:sz w:val="24"/>
        </w:rPr>
        <w:t>Сведения</w:t>
      </w:r>
      <w:r>
        <w:rPr>
          <w:spacing w:val="-7"/>
          <w:sz w:val="24"/>
        </w:rPr>
        <w:t xml:space="preserve"> </w:t>
      </w:r>
      <w:r>
        <w:rPr>
          <w:sz w:val="24"/>
        </w:rPr>
        <w:t>о</w:t>
      </w:r>
      <w:r>
        <w:rPr>
          <w:spacing w:val="-6"/>
          <w:sz w:val="24"/>
        </w:rPr>
        <w:t xml:space="preserve"> </w:t>
      </w:r>
      <w:r>
        <w:rPr>
          <w:sz w:val="24"/>
        </w:rPr>
        <w:t>русском</w:t>
      </w:r>
      <w:r>
        <w:rPr>
          <w:spacing w:val="-1"/>
          <w:sz w:val="24"/>
        </w:rPr>
        <w:t xml:space="preserve"> </w:t>
      </w:r>
      <w:r>
        <w:rPr>
          <w:sz w:val="24"/>
        </w:rPr>
        <w:t>языке.</w:t>
      </w:r>
    </w:p>
    <w:p w:rsidR="00F46CC0" w:rsidRDefault="00F46CC0">
      <w:pPr>
        <w:rPr>
          <w:sz w:val="24"/>
        </w:rPr>
        <w:sectPr w:rsidR="00F46CC0">
          <w:pgSz w:w="11900" w:h="16850"/>
          <w:pgMar w:top="1040" w:right="380" w:bottom="180" w:left="860" w:header="0" w:footer="0" w:gutter="0"/>
          <w:cols w:space="720"/>
        </w:sectPr>
      </w:pPr>
    </w:p>
    <w:p w:rsidR="00F46CC0" w:rsidRDefault="00D90BFE">
      <w:pPr>
        <w:pStyle w:val="a3"/>
        <w:spacing w:before="77" w:line="242" w:lineRule="auto"/>
        <w:ind w:left="417" w:right="460"/>
        <w:jc w:val="both"/>
      </w:pPr>
      <w:r>
        <w:lastRenderedPageBreak/>
        <w:t>Русский язык как государственный язык</w:t>
      </w:r>
      <w:r>
        <w:rPr>
          <w:spacing w:val="1"/>
        </w:rPr>
        <w:t xml:space="preserve"> </w:t>
      </w:r>
      <w:r>
        <w:t>Российской Федерации. Методы познания языка:</w:t>
      </w:r>
      <w:r>
        <w:rPr>
          <w:spacing w:val="1"/>
        </w:rPr>
        <w:t xml:space="preserve"> </w:t>
      </w:r>
      <w:r>
        <w:t>наблюдение,</w:t>
      </w:r>
      <w:r>
        <w:rPr>
          <w:spacing w:val="5"/>
        </w:rPr>
        <w:t xml:space="preserve"> </w:t>
      </w:r>
      <w:r>
        <w:t>анализ,</w:t>
      </w:r>
      <w:r>
        <w:rPr>
          <w:spacing w:val="1"/>
        </w:rPr>
        <w:t xml:space="preserve"> </w:t>
      </w:r>
      <w:r>
        <w:t>лингвистический</w:t>
      </w:r>
      <w:r>
        <w:rPr>
          <w:spacing w:val="4"/>
        </w:rPr>
        <w:t xml:space="preserve"> </w:t>
      </w:r>
      <w:r>
        <w:t>эксперимент.</w:t>
      </w:r>
    </w:p>
    <w:p w:rsidR="00F46CC0" w:rsidRDefault="00F46CC0">
      <w:pPr>
        <w:pStyle w:val="a3"/>
        <w:spacing w:before="2"/>
        <w:rPr>
          <w:sz w:val="21"/>
        </w:rPr>
      </w:pPr>
    </w:p>
    <w:p w:rsidR="00F46CC0" w:rsidRDefault="00D90BFE" w:rsidP="009E009C">
      <w:pPr>
        <w:pStyle w:val="a7"/>
        <w:numPr>
          <w:ilvl w:val="0"/>
          <w:numId w:val="82"/>
        </w:numPr>
        <w:tabs>
          <w:tab w:val="left" w:pos="658"/>
        </w:tabs>
        <w:ind w:hanging="241"/>
        <w:rPr>
          <w:sz w:val="24"/>
        </w:rPr>
      </w:pPr>
      <w:r>
        <w:rPr>
          <w:sz w:val="24"/>
        </w:rPr>
        <w:t>Фонетика</w:t>
      </w:r>
      <w:r>
        <w:rPr>
          <w:spacing w:val="-5"/>
          <w:sz w:val="24"/>
        </w:rPr>
        <w:t xml:space="preserve"> </w:t>
      </w:r>
      <w:r>
        <w:rPr>
          <w:sz w:val="24"/>
        </w:rPr>
        <w:t>и</w:t>
      </w:r>
      <w:r>
        <w:rPr>
          <w:spacing w:val="-8"/>
          <w:sz w:val="24"/>
        </w:rPr>
        <w:t xml:space="preserve"> </w:t>
      </w:r>
      <w:r>
        <w:rPr>
          <w:sz w:val="24"/>
        </w:rPr>
        <w:t>графика.</w:t>
      </w:r>
    </w:p>
    <w:p w:rsidR="00F46CC0" w:rsidRDefault="00F46CC0">
      <w:pPr>
        <w:pStyle w:val="a3"/>
        <w:spacing w:before="7"/>
        <w:rPr>
          <w:sz w:val="21"/>
        </w:rPr>
      </w:pPr>
    </w:p>
    <w:p w:rsidR="00F46CC0" w:rsidRDefault="00D90BFE">
      <w:pPr>
        <w:pStyle w:val="a3"/>
        <w:ind w:left="417" w:right="445"/>
        <w:jc w:val="both"/>
      </w:pPr>
      <w:r>
        <w:t>Звуки русского языка: гласный-согласный, гласный ударный-безударный, согласный твѐрдый-</w:t>
      </w:r>
      <w:r>
        <w:rPr>
          <w:spacing w:val="-57"/>
        </w:rPr>
        <w:t xml:space="preserve"> </w:t>
      </w:r>
      <w:r>
        <w:t>мягкий,</w:t>
      </w:r>
      <w:r>
        <w:rPr>
          <w:spacing w:val="1"/>
        </w:rPr>
        <w:t xml:space="preserve"> </w:t>
      </w:r>
      <w:r>
        <w:t>парный-непарный,</w:t>
      </w:r>
      <w:r>
        <w:rPr>
          <w:spacing w:val="1"/>
        </w:rPr>
        <w:t xml:space="preserve"> </w:t>
      </w:r>
      <w:r>
        <w:t>согласный</w:t>
      </w:r>
      <w:r>
        <w:rPr>
          <w:spacing w:val="1"/>
        </w:rPr>
        <w:t xml:space="preserve"> </w:t>
      </w:r>
      <w:r>
        <w:t>глухой-звонкий,</w:t>
      </w:r>
      <w:r>
        <w:rPr>
          <w:spacing w:val="1"/>
        </w:rPr>
        <w:t xml:space="preserve"> </w:t>
      </w:r>
      <w:r>
        <w:t>парный-непарный;</w:t>
      </w:r>
      <w:r>
        <w:rPr>
          <w:spacing w:val="1"/>
        </w:rPr>
        <w:t xml:space="preserve"> </w:t>
      </w:r>
      <w:r>
        <w:t>функции</w:t>
      </w:r>
      <w:r>
        <w:rPr>
          <w:spacing w:val="1"/>
        </w:rPr>
        <w:t xml:space="preserve"> </w:t>
      </w:r>
      <w:r>
        <w:t>разделительных мягкого и твѐрдого знаков, условия использования на письме разделительных</w:t>
      </w:r>
      <w:r>
        <w:rPr>
          <w:spacing w:val="1"/>
        </w:rPr>
        <w:t xml:space="preserve"> </w:t>
      </w:r>
      <w:r>
        <w:t>мягкого</w:t>
      </w:r>
      <w:r>
        <w:rPr>
          <w:spacing w:val="2"/>
        </w:rPr>
        <w:t xml:space="preserve"> </w:t>
      </w:r>
      <w:r>
        <w:t>и</w:t>
      </w:r>
      <w:r>
        <w:rPr>
          <w:spacing w:val="3"/>
        </w:rPr>
        <w:t xml:space="preserve"> </w:t>
      </w:r>
      <w:r>
        <w:t>твѐрдого</w:t>
      </w:r>
      <w:r>
        <w:rPr>
          <w:spacing w:val="1"/>
        </w:rPr>
        <w:t xml:space="preserve"> </w:t>
      </w:r>
      <w:r>
        <w:t>знаков (повторение</w:t>
      </w:r>
      <w:r>
        <w:rPr>
          <w:spacing w:val="-2"/>
        </w:rPr>
        <w:t xml:space="preserve"> </w:t>
      </w:r>
      <w:r>
        <w:t>изученного).</w:t>
      </w:r>
    </w:p>
    <w:p w:rsidR="00F46CC0" w:rsidRDefault="00F46CC0">
      <w:pPr>
        <w:pStyle w:val="a3"/>
        <w:spacing w:before="11"/>
        <w:rPr>
          <w:sz w:val="22"/>
        </w:rPr>
      </w:pPr>
    </w:p>
    <w:p w:rsidR="00F46CC0" w:rsidRDefault="00D90BFE">
      <w:pPr>
        <w:pStyle w:val="a3"/>
        <w:spacing w:line="242" w:lineRule="auto"/>
        <w:ind w:left="417" w:right="461"/>
        <w:jc w:val="both"/>
      </w:pPr>
      <w:r>
        <w:t>Соотношение звукового и буквенного состава в словах с разделительными ь и ъ, в словах с</w:t>
      </w:r>
      <w:r>
        <w:rPr>
          <w:spacing w:val="1"/>
        </w:rPr>
        <w:t xml:space="preserve"> </w:t>
      </w:r>
      <w:r>
        <w:t>непроизносимыми</w:t>
      </w:r>
      <w:r>
        <w:rPr>
          <w:spacing w:val="2"/>
        </w:rPr>
        <w:t xml:space="preserve"> </w:t>
      </w:r>
      <w:r>
        <w:t>согласными.</w:t>
      </w:r>
    </w:p>
    <w:p w:rsidR="00F46CC0" w:rsidRDefault="00F46CC0">
      <w:pPr>
        <w:pStyle w:val="a3"/>
        <w:spacing w:before="3"/>
        <w:rPr>
          <w:sz w:val="21"/>
        </w:rPr>
      </w:pPr>
    </w:p>
    <w:p w:rsidR="00F46CC0" w:rsidRDefault="00D90BFE">
      <w:pPr>
        <w:pStyle w:val="a3"/>
        <w:ind w:left="417"/>
      </w:pPr>
      <w:r>
        <w:t>Использование</w:t>
      </w:r>
      <w:r>
        <w:rPr>
          <w:spacing w:val="-11"/>
        </w:rPr>
        <w:t xml:space="preserve"> </w:t>
      </w:r>
      <w:r>
        <w:t>алфавита</w:t>
      </w:r>
      <w:r>
        <w:rPr>
          <w:spacing w:val="-11"/>
        </w:rPr>
        <w:t xml:space="preserve"> </w:t>
      </w:r>
      <w:r>
        <w:t>при</w:t>
      </w:r>
      <w:r>
        <w:rPr>
          <w:spacing w:val="-10"/>
        </w:rPr>
        <w:t xml:space="preserve"> </w:t>
      </w:r>
      <w:r>
        <w:t>работе</w:t>
      </w:r>
      <w:r>
        <w:rPr>
          <w:spacing w:val="-12"/>
        </w:rPr>
        <w:t xml:space="preserve"> </w:t>
      </w:r>
      <w:r>
        <w:t>со</w:t>
      </w:r>
      <w:r>
        <w:rPr>
          <w:spacing w:val="-3"/>
        </w:rPr>
        <w:t xml:space="preserve"> </w:t>
      </w:r>
      <w:r>
        <w:t>словарями,</w:t>
      </w:r>
      <w:r>
        <w:rPr>
          <w:spacing w:val="-8"/>
        </w:rPr>
        <w:t xml:space="preserve"> </w:t>
      </w:r>
      <w:r>
        <w:t>справочниками,</w:t>
      </w:r>
      <w:r>
        <w:rPr>
          <w:spacing w:val="-7"/>
        </w:rPr>
        <w:t xml:space="preserve"> </w:t>
      </w:r>
      <w:r>
        <w:t>каталогами.</w:t>
      </w:r>
    </w:p>
    <w:p w:rsidR="00F46CC0" w:rsidRDefault="00F46CC0">
      <w:pPr>
        <w:pStyle w:val="a3"/>
        <w:spacing w:before="4"/>
        <w:rPr>
          <w:sz w:val="22"/>
        </w:rPr>
      </w:pPr>
    </w:p>
    <w:p w:rsidR="00F46CC0" w:rsidRDefault="00D90BFE" w:rsidP="009E009C">
      <w:pPr>
        <w:pStyle w:val="a7"/>
        <w:numPr>
          <w:ilvl w:val="0"/>
          <w:numId w:val="82"/>
        </w:numPr>
        <w:tabs>
          <w:tab w:val="left" w:pos="658"/>
        </w:tabs>
        <w:ind w:hanging="241"/>
        <w:rPr>
          <w:sz w:val="24"/>
        </w:rPr>
      </w:pPr>
      <w:r>
        <w:rPr>
          <w:sz w:val="24"/>
        </w:rPr>
        <w:t>Орфоэпия.</w:t>
      </w:r>
    </w:p>
    <w:p w:rsidR="00F46CC0" w:rsidRDefault="00F46CC0">
      <w:pPr>
        <w:pStyle w:val="a3"/>
        <w:spacing w:before="6"/>
        <w:rPr>
          <w:sz w:val="22"/>
        </w:rPr>
      </w:pPr>
    </w:p>
    <w:p w:rsidR="00F46CC0" w:rsidRDefault="00D90BFE">
      <w:pPr>
        <w:pStyle w:val="a3"/>
        <w:spacing w:before="1" w:line="237" w:lineRule="auto"/>
        <w:ind w:left="417" w:right="456"/>
        <w:jc w:val="both"/>
      </w:pPr>
      <w:r>
        <w:t>Нормы произношения звуков и сочетаний звуков; ударение в словах в соответствии с нормами</w:t>
      </w:r>
      <w:r>
        <w:rPr>
          <w:spacing w:val="-57"/>
        </w:rPr>
        <w:t xml:space="preserve"> </w:t>
      </w:r>
      <w:r>
        <w:t>современного русского литературного языка (на ограниченном перечне слов, отрабатываемом</w:t>
      </w:r>
      <w:r>
        <w:rPr>
          <w:spacing w:val="1"/>
        </w:rPr>
        <w:t xml:space="preserve"> </w:t>
      </w:r>
      <w:r>
        <w:t>в</w:t>
      </w:r>
      <w:r>
        <w:rPr>
          <w:spacing w:val="3"/>
        </w:rPr>
        <w:t xml:space="preserve"> </w:t>
      </w:r>
      <w:r>
        <w:t>учебнике).</w:t>
      </w:r>
    </w:p>
    <w:p w:rsidR="00F46CC0" w:rsidRDefault="00F46CC0">
      <w:pPr>
        <w:pStyle w:val="a3"/>
        <w:spacing w:before="4"/>
        <w:rPr>
          <w:sz w:val="22"/>
        </w:rPr>
      </w:pPr>
    </w:p>
    <w:p w:rsidR="00F46CC0" w:rsidRDefault="00D90BFE">
      <w:pPr>
        <w:pStyle w:val="a3"/>
        <w:spacing w:before="1"/>
        <w:ind w:left="417"/>
      </w:pPr>
      <w:r>
        <w:t>Использование</w:t>
      </w:r>
      <w:r>
        <w:rPr>
          <w:spacing w:val="-15"/>
        </w:rPr>
        <w:t xml:space="preserve"> </w:t>
      </w:r>
      <w:r>
        <w:t>орфоэпического</w:t>
      </w:r>
      <w:r>
        <w:rPr>
          <w:spacing w:val="-6"/>
        </w:rPr>
        <w:t xml:space="preserve"> </w:t>
      </w:r>
      <w:r>
        <w:t>словаря</w:t>
      </w:r>
      <w:r>
        <w:rPr>
          <w:spacing w:val="-11"/>
        </w:rPr>
        <w:t xml:space="preserve"> </w:t>
      </w:r>
      <w:r>
        <w:t>для</w:t>
      </w:r>
      <w:r>
        <w:rPr>
          <w:spacing w:val="-8"/>
        </w:rPr>
        <w:t xml:space="preserve"> </w:t>
      </w:r>
      <w:r>
        <w:t>решения</w:t>
      </w:r>
      <w:r>
        <w:rPr>
          <w:spacing w:val="-11"/>
        </w:rPr>
        <w:t xml:space="preserve"> </w:t>
      </w:r>
      <w:r>
        <w:t>практических</w:t>
      </w:r>
      <w:r>
        <w:rPr>
          <w:spacing w:val="-10"/>
        </w:rPr>
        <w:t xml:space="preserve"> </w:t>
      </w:r>
      <w:r>
        <w:t>задач.</w:t>
      </w:r>
    </w:p>
    <w:p w:rsidR="00F46CC0" w:rsidRDefault="00F46CC0">
      <w:pPr>
        <w:pStyle w:val="a3"/>
        <w:spacing w:before="3"/>
        <w:rPr>
          <w:sz w:val="22"/>
        </w:rPr>
      </w:pPr>
    </w:p>
    <w:p w:rsidR="00F46CC0" w:rsidRDefault="00D90BFE" w:rsidP="009E009C">
      <w:pPr>
        <w:pStyle w:val="a7"/>
        <w:numPr>
          <w:ilvl w:val="0"/>
          <w:numId w:val="82"/>
        </w:numPr>
        <w:tabs>
          <w:tab w:val="left" w:pos="658"/>
        </w:tabs>
        <w:ind w:hanging="241"/>
        <w:rPr>
          <w:sz w:val="24"/>
        </w:rPr>
      </w:pPr>
      <w:r>
        <w:rPr>
          <w:sz w:val="24"/>
        </w:rPr>
        <w:t>Лексика.</w:t>
      </w:r>
    </w:p>
    <w:p w:rsidR="00F46CC0" w:rsidRDefault="00F46CC0">
      <w:pPr>
        <w:pStyle w:val="a3"/>
        <w:spacing w:before="5"/>
        <w:rPr>
          <w:sz w:val="22"/>
        </w:rPr>
      </w:pPr>
    </w:p>
    <w:p w:rsidR="00F46CC0" w:rsidRDefault="00D90BFE">
      <w:pPr>
        <w:pStyle w:val="a3"/>
        <w:ind w:left="417"/>
      </w:pPr>
      <w:r>
        <w:t>Повторение:</w:t>
      </w:r>
      <w:r>
        <w:rPr>
          <w:spacing w:val="-10"/>
        </w:rPr>
        <w:t xml:space="preserve"> </w:t>
      </w:r>
      <w:r>
        <w:t>лексическое</w:t>
      </w:r>
      <w:r>
        <w:rPr>
          <w:spacing w:val="-8"/>
        </w:rPr>
        <w:t xml:space="preserve"> </w:t>
      </w:r>
      <w:r>
        <w:t>значение</w:t>
      </w:r>
      <w:r>
        <w:rPr>
          <w:spacing w:val="-7"/>
        </w:rPr>
        <w:t xml:space="preserve"> </w:t>
      </w:r>
      <w:r>
        <w:t>слова.</w:t>
      </w:r>
    </w:p>
    <w:p w:rsidR="00F46CC0" w:rsidRDefault="00F46CC0">
      <w:pPr>
        <w:pStyle w:val="a3"/>
        <w:spacing w:before="10"/>
        <w:rPr>
          <w:sz w:val="21"/>
        </w:rPr>
      </w:pPr>
    </w:p>
    <w:p w:rsidR="00F46CC0" w:rsidRDefault="00D90BFE">
      <w:pPr>
        <w:pStyle w:val="a3"/>
        <w:ind w:left="417"/>
      </w:pPr>
      <w:r>
        <w:t>Прямое</w:t>
      </w:r>
      <w:r>
        <w:rPr>
          <w:spacing w:val="-11"/>
        </w:rPr>
        <w:t xml:space="preserve"> </w:t>
      </w:r>
      <w:r>
        <w:t>и</w:t>
      </w:r>
      <w:r>
        <w:rPr>
          <w:spacing w:val="-5"/>
        </w:rPr>
        <w:t xml:space="preserve"> </w:t>
      </w:r>
      <w:r>
        <w:t>переносное</w:t>
      </w:r>
      <w:r>
        <w:rPr>
          <w:spacing w:val="-10"/>
        </w:rPr>
        <w:t xml:space="preserve"> </w:t>
      </w:r>
      <w:r>
        <w:t>значение</w:t>
      </w:r>
      <w:r>
        <w:rPr>
          <w:spacing w:val="-11"/>
        </w:rPr>
        <w:t xml:space="preserve"> </w:t>
      </w:r>
      <w:r>
        <w:t>слова</w:t>
      </w:r>
      <w:r>
        <w:rPr>
          <w:spacing w:val="-11"/>
        </w:rPr>
        <w:t xml:space="preserve"> </w:t>
      </w:r>
      <w:r>
        <w:t>(ознакомление).</w:t>
      </w:r>
      <w:r>
        <w:rPr>
          <w:spacing w:val="-2"/>
        </w:rPr>
        <w:t xml:space="preserve"> </w:t>
      </w:r>
      <w:r>
        <w:t>Устаревшие</w:t>
      </w:r>
      <w:r>
        <w:rPr>
          <w:spacing w:val="-1"/>
        </w:rPr>
        <w:t xml:space="preserve"> </w:t>
      </w:r>
      <w:r>
        <w:t>слова</w:t>
      </w:r>
      <w:r>
        <w:rPr>
          <w:spacing w:val="-12"/>
        </w:rPr>
        <w:t xml:space="preserve"> </w:t>
      </w:r>
      <w:r>
        <w:t>(ознакомление).</w:t>
      </w:r>
    </w:p>
    <w:p w:rsidR="00F46CC0" w:rsidRDefault="00F46CC0">
      <w:pPr>
        <w:pStyle w:val="a3"/>
        <w:spacing w:before="4"/>
        <w:rPr>
          <w:sz w:val="22"/>
        </w:rPr>
      </w:pPr>
    </w:p>
    <w:p w:rsidR="00F46CC0" w:rsidRDefault="00D90BFE" w:rsidP="009E009C">
      <w:pPr>
        <w:pStyle w:val="a7"/>
        <w:numPr>
          <w:ilvl w:val="0"/>
          <w:numId w:val="82"/>
        </w:numPr>
        <w:tabs>
          <w:tab w:val="left" w:pos="658"/>
        </w:tabs>
        <w:ind w:hanging="241"/>
        <w:rPr>
          <w:sz w:val="24"/>
        </w:rPr>
      </w:pPr>
      <w:r>
        <w:rPr>
          <w:sz w:val="24"/>
        </w:rPr>
        <w:t>Состав</w:t>
      </w:r>
      <w:r>
        <w:rPr>
          <w:spacing w:val="-7"/>
          <w:sz w:val="24"/>
        </w:rPr>
        <w:t xml:space="preserve"> </w:t>
      </w:r>
      <w:r>
        <w:rPr>
          <w:sz w:val="24"/>
        </w:rPr>
        <w:t>слова</w:t>
      </w:r>
      <w:r>
        <w:rPr>
          <w:spacing w:val="-6"/>
          <w:sz w:val="24"/>
        </w:rPr>
        <w:t xml:space="preserve"> </w:t>
      </w:r>
      <w:r>
        <w:rPr>
          <w:sz w:val="24"/>
        </w:rPr>
        <w:t>(морфемика).</w:t>
      </w:r>
    </w:p>
    <w:p w:rsidR="00F46CC0" w:rsidRDefault="00F46CC0">
      <w:pPr>
        <w:pStyle w:val="a3"/>
        <w:spacing w:before="11"/>
        <w:rPr>
          <w:sz w:val="21"/>
        </w:rPr>
      </w:pPr>
    </w:p>
    <w:p w:rsidR="00F46CC0" w:rsidRDefault="00D90BFE">
      <w:pPr>
        <w:pStyle w:val="a3"/>
        <w:ind w:left="417" w:right="445"/>
        <w:jc w:val="both"/>
      </w:pPr>
      <w:r>
        <w:t>Корень</w:t>
      </w:r>
      <w:r>
        <w:rPr>
          <w:spacing w:val="1"/>
        </w:rPr>
        <w:t xml:space="preserve"> </w:t>
      </w:r>
      <w:r>
        <w:t>как</w:t>
      </w:r>
      <w:r>
        <w:rPr>
          <w:spacing w:val="1"/>
        </w:rPr>
        <w:t xml:space="preserve"> </w:t>
      </w:r>
      <w:r>
        <w:t>обязательная</w:t>
      </w:r>
      <w:r>
        <w:rPr>
          <w:spacing w:val="1"/>
        </w:rPr>
        <w:t xml:space="preserve"> </w:t>
      </w:r>
      <w:r>
        <w:t>часть</w:t>
      </w:r>
      <w:r>
        <w:rPr>
          <w:spacing w:val="1"/>
        </w:rPr>
        <w:t xml:space="preserve"> </w:t>
      </w:r>
      <w:r>
        <w:t>слова;</w:t>
      </w:r>
      <w:r>
        <w:rPr>
          <w:spacing w:val="1"/>
        </w:rPr>
        <w:t xml:space="preserve"> </w:t>
      </w:r>
      <w:r>
        <w:t>однокоренные</w:t>
      </w:r>
      <w:r>
        <w:rPr>
          <w:spacing w:val="1"/>
        </w:rPr>
        <w:t xml:space="preserve"> </w:t>
      </w:r>
      <w:r>
        <w:t>(родственные)</w:t>
      </w:r>
      <w:r>
        <w:rPr>
          <w:spacing w:val="1"/>
        </w:rPr>
        <w:t xml:space="preserve"> </w:t>
      </w:r>
      <w:r>
        <w:t>слова;</w:t>
      </w:r>
      <w:r>
        <w:rPr>
          <w:spacing w:val="1"/>
        </w:rPr>
        <w:t xml:space="preserve"> </w:t>
      </w:r>
      <w:r>
        <w:t>признаки</w:t>
      </w:r>
      <w:r>
        <w:rPr>
          <w:spacing w:val="1"/>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1"/>
        </w:rPr>
        <w:t xml:space="preserve"> </w:t>
      </w:r>
      <w:r>
        <w:t>однокоренных слов и слов с омонимичными корнями; выделение в словах корня (простые</w:t>
      </w:r>
      <w:r>
        <w:rPr>
          <w:spacing w:val="1"/>
        </w:rPr>
        <w:t xml:space="preserve"> </w:t>
      </w:r>
      <w:r>
        <w:t>случаи);</w:t>
      </w:r>
      <w:r>
        <w:rPr>
          <w:spacing w:val="-2"/>
        </w:rPr>
        <w:t xml:space="preserve"> </w:t>
      </w:r>
      <w:r>
        <w:t>окончание</w:t>
      </w:r>
      <w:r>
        <w:rPr>
          <w:spacing w:val="-3"/>
        </w:rPr>
        <w:t xml:space="preserve"> </w:t>
      </w:r>
      <w:r>
        <w:t>как</w:t>
      </w:r>
      <w:r>
        <w:rPr>
          <w:spacing w:val="-4"/>
        </w:rPr>
        <w:t xml:space="preserve"> </w:t>
      </w:r>
      <w:r>
        <w:t>изменяемая</w:t>
      </w:r>
      <w:r>
        <w:rPr>
          <w:spacing w:val="3"/>
        </w:rPr>
        <w:t xml:space="preserve"> </w:t>
      </w:r>
      <w:r>
        <w:t>часть</w:t>
      </w:r>
      <w:r>
        <w:rPr>
          <w:spacing w:val="-1"/>
        </w:rPr>
        <w:t xml:space="preserve"> </w:t>
      </w:r>
      <w:r>
        <w:t>слова</w:t>
      </w:r>
      <w:r>
        <w:rPr>
          <w:spacing w:val="-4"/>
        </w:rPr>
        <w:t xml:space="preserve"> </w:t>
      </w:r>
      <w:r>
        <w:t>(повторение</w:t>
      </w:r>
      <w:r>
        <w:rPr>
          <w:spacing w:val="-3"/>
        </w:rPr>
        <w:t xml:space="preserve"> </w:t>
      </w:r>
      <w:r>
        <w:t>изученного).</w:t>
      </w:r>
    </w:p>
    <w:p w:rsidR="00F46CC0" w:rsidRDefault="00F46CC0">
      <w:pPr>
        <w:pStyle w:val="a3"/>
        <w:spacing w:before="7"/>
        <w:rPr>
          <w:sz w:val="22"/>
        </w:rPr>
      </w:pPr>
    </w:p>
    <w:p w:rsidR="00F46CC0" w:rsidRDefault="00D90BFE">
      <w:pPr>
        <w:pStyle w:val="a3"/>
        <w:spacing w:line="242" w:lineRule="auto"/>
        <w:ind w:left="417"/>
      </w:pPr>
      <w:r>
        <w:t>Однокоренные</w:t>
      </w:r>
      <w:r>
        <w:rPr>
          <w:spacing w:val="-3"/>
        </w:rPr>
        <w:t xml:space="preserve"> </w:t>
      </w:r>
      <w:r>
        <w:t>слова</w:t>
      </w:r>
      <w:r>
        <w:rPr>
          <w:spacing w:val="-3"/>
        </w:rPr>
        <w:t xml:space="preserve"> </w:t>
      </w:r>
      <w:r>
        <w:t>и</w:t>
      </w:r>
      <w:r>
        <w:rPr>
          <w:spacing w:val="-2"/>
        </w:rPr>
        <w:t xml:space="preserve"> </w:t>
      </w:r>
      <w:r>
        <w:t>формы</w:t>
      </w:r>
      <w:r>
        <w:rPr>
          <w:spacing w:val="-4"/>
        </w:rPr>
        <w:t xml:space="preserve"> </w:t>
      </w:r>
      <w:r>
        <w:t>одного</w:t>
      </w:r>
      <w:r>
        <w:rPr>
          <w:spacing w:val="1"/>
        </w:rPr>
        <w:t xml:space="preserve"> </w:t>
      </w:r>
      <w:r>
        <w:t>и</w:t>
      </w:r>
      <w:r>
        <w:rPr>
          <w:spacing w:val="-1"/>
        </w:rPr>
        <w:t xml:space="preserve"> </w:t>
      </w:r>
      <w:r>
        <w:t>того</w:t>
      </w:r>
      <w:r>
        <w:rPr>
          <w:spacing w:val="2"/>
        </w:rPr>
        <w:t xml:space="preserve"> </w:t>
      </w:r>
      <w:r>
        <w:t>же</w:t>
      </w:r>
      <w:r>
        <w:rPr>
          <w:spacing w:val="2"/>
        </w:rPr>
        <w:t xml:space="preserve"> </w:t>
      </w:r>
      <w:r>
        <w:t>слова.</w:t>
      </w:r>
      <w:r>
        <w:rPr>
          <w:spacing w:val="-1"/>
        </w:rPr>
        <w:t xml:space="preserve"> </w:t>
      </w:r>
      <w:r>
        <w:t>Корень, приставка, суффикс</w:t>
      </w:r>
      <w:r>
        <w:rPr>
          <w:spacing w:val="11"/>
        </w:rPr>
        <w:t xml:space="preserve"> </w:t>
      </w:r>
      <w:r>
        <w:t>- значимые</w:t>
      </w:r>
      <w:r>
        <w:rPr>
          <w:spacing w:val="-57"/>
        </w:rPr>
        <w:t xml:space="preserve"> </w:t>
      </w:r>
      <w:r>
        <w:t>части</w:t>
      </w:r>
      <w:r>
        <w:rPr>
          <w:spacing w:val="2"/>
        </w:rPr>
        <w:t xml:space="preserve"> </w:t>
      </w:r>
      <w:r>
        <w:t>слова.</w:t>
      </w:r>
      <w:r>
        <w:rPr>
          <w:spacing w:val="4"/>
        </w:rPr>
        <w:t xml:space="preserve"> </w:t>
      </w:r>
      <w:r>
        <w:t>Нулевое</w:t>
      </w:r>
      <w:r>
        <w:rPr>
          <w:spacing w:val="-1"/>
        </w:rPr>
        <w:t xml:space="preserve"> </w:t>
      </w:r>
      <w:r>
        <w:t>окончание</w:t>
      </w:r>
      <w:r>
        <w:rPr>
          <w:spacing w:val="-3"/>
        </w:rPr>
        <w:t xml:space="preserve"> </w:t>
      </w:r>
      <w:r>
        <w:t>(ознакомление).</w:t>
      </w:r>
    </w:p>
    <w:p w:rsidR="00F46CC0" w:rsidRDefault="00F46CC0">
      <w:pPr>
        <w:pStyle w:val="a3"/>
        <w:spacing w:before="7"/>
        <w:rPr>
          <w:sz w:val="21"/>
        </w:rPr>
      </w:pPr>
    </w:p>
    <w:p w:rsidR="00F46CC0" w:rsidRDefault="00D90BFE" w:rsidP="009E009C">
      <w:pPr>
        <w:pStyle w:val="a7"/>
        <w:numPr>
          <w:ilvl w:val="0"/>
          <w:numId w:val="82"/>
        </w:numPr>
        <w:tabs>
          <w:tab w:val="left" w:pos="658"/>
        </w:tabs>
        <w:ind w:right="8630" w:hanging="241"/>
        <w:rPr>
          <w:sz w:val="24"/>
        </w:rPr>
      </w:pPr>
      <w:r>
        <w:rPr>
          <w:spacing w:val="-1"/>
          <w:sz w:val="24"/>
        </w:rPr>
        <w:t>Морфология.</w:t>
      </w:r>
    </w:p>
    <w:p w:rsidR="00F46CC0" w:rsidRDefault="00F46CC0">
      <w:pPr>
        <w:pStyle w:val="a3"/>
        <w:spacing w:before="6"/>
        <w:rPr>
          <w:sz w:val="21"/>
        </w:rPr>
      </w:pPr>
    </w:p>
    <w:p w:rsidR="00F46CC0" w:rsidRDefault="00D90BFE">
      <w:pPr>
        <w:pStyle w:val="a3"/>
        <w:ind w:left="417" w:right="8630"/>
      </w:pPr>
      <w:r>
        <w:t>Части</w:t>
      </w:r>
      <w:r>
        <w:rPr>
          <w:spacing w:val="2"/>
        </w:rPr>
        <w:t xml:space="preserve"> </w:t>
      </w:r>
      <w:r>
        <w:t>речи.</w:t>
      </w:r>
    </w:p>
    <w:p w:rsidR="00F46CC0" w:rsidRDefault="00F46CC0">
      <w:pPr>
        <w:pStyle w:val="a3"/>
        <w:spacing w:before="9"/>
        <w:rPr>
          <w:sz w:val="22"/>
        </w:rPr>
      </w:pPr>
    </w:p>
    <w:p w:rsidR="00F46CC0" w:rsidRDefault="00D90BFE">
      <w:pPr>
        <w:pStyle w:val="a3"/>
        <w:ind w:left="417" w:right="449"/>
        <w:jc w:val="both"/>
      </w:pPr>
      <w:r>
        <w:rPr>
          <w:spacing w:val="-1"/>
        </w:rPr>
        <w:t>Имя</w:t>
      </w:r>
      <w:r>
        <w:rPr>
          <w:spacing w:val="-9"/>
        </w:rPr>
        <w:t xml:space="preserve"> </w:t>
      </w:r>
      <w:r>
        <w:rPr>
          <w:spacing w:val="-1"/>
        </w:rPr>
        <w:t>существительное:</w:t>
      </w:r>
      <w:r>
        <w:rPr>
          <w:spacing w:val="-13"/>
        </w:rPr>
        <w:t xml:space="preserve"> </w:t>
      </w:r>
      <w:r>
        <w:rPr>
          <w:spacing w:val="-1"/>
        </w:rPr>
        <w:t>общее</w:t>
      </w:r>
      <w:r>
        <w:rPr>
          <w:spacing w:val="-14"/>
        </w:rPr>
        <w:t xml:space="preserve"> </w:t>
      </w:r>
      <w:r>
        <w:rPr>
          <w:spacing w:val="-1"/>
        </w:rPr>
        <w:t>значение,</w:t>
      </w:r>
      <w:r>
        <w:rPr>
          <w:spacing w:val="-11"/>
        </w:rPr>
        <w:t xml:space="preserve"> </w:t>
      </w:r>
      <w:r>
        <w:rPr>
          <w:spacing w:val="-1"/>
        </w:rPr>
        <w:t>вопросы,</w:t>
      </w:r>
      <w:r>
        <w:rPr>
          <w:spacing w:val="-11"/>
        </w:rPr>
        <w:t xml:space="preserve"> </w:t>
      </w:r>
      <w:r>
        <w:t>употребление</w:t>
      </w:r>
      <w:r>
        <w:rPr>
          <w:spacing w:val="-8"/>
        </w:rPr>
        <w:t xml:space="preserve"> </w:t>
      </w:r>
      <w:r>
        <w:t>в</w:t>
      </w:r>
      <w:r>
        <w:rPr>
          <w:spacing w:val="-13"/>
        </w:rPr>
        <w:t xml:space="preserve"> </w:t>
      </w:r>
      <w:r>
        <w:t>речи.</w:t>
      </w:r>
      <w:r>
        <w:rPr>
          <w:spacing w:val="-12"/>
        </w:rPr>
        <w:t xml:space="preserve"> </w:t>
      </w:r>
      <w:r>
        <w:t>Имена</w:t>
      </w:r>
      <w:r>
        <w:rPr>
          <w:spacing w:val="-10"/>
        </w:rPr>
        <w:t xml:space="preserve"> </w:t>
      </w:r>
      <w:r>
        <w:t>существительные</w:t>
      </w:r>
      <w:r>
        <w:rPr>
          <w:spacing w:val="-58"/>
        </w:rPr>
        <w:t xml:space="preserve"> </w:t>
      </w:r>
      <w:r>
        <w:t>единственного</w:t>
      </w:r>
      <w:r>
        <w:rPr>
          <w:spacing w:val="1"/>
        </w:rPr>
        <w:t xml:space="preserve"> </w:t>
      </w:r>
      <w:r>
        <w:t>и</w:t>
      </w:r>
      <w:r>
        <w:rPr>
          <w:spacing w:val="1"/>
        </w:rPr>
        <w:t xml:space="preserve"> </w:t>
      </w:r>
      <w:r>
        <w:t>множественного</w:t>
      </w:r>
      <w:r>
        <w:rPr>
          <w:spacing w:val="1"/>
        </w:rPr>
        <w:t xml:space="preserve"> </w:t>
      </w:r>
      <w:r>
        <w:t>числа.</w:t>
      </w:r>
      <w:r>
        <w:rPr>
          <w:spacing w:val="1"/>
        </w:rPr>
        <w:t xml:space="preserve"> </w:t>
      </w:r>
      <w:r>
        <w:t>Имена</w:t>
      </w:r>
      <w:r>
        <w:rPr>
          <w:spacing w:val="1"/>
        </w:rPr>
        <w:t xml:space="preserve"> </w:t>
      </w:r>
      <w:r>
        <w:t>существительные</w:t>
      </w:r>
      <w:r>
        <w:rPr>
          <w:spacing w:val="1"/>
        </w:rPr>
        <w:t xml:space="preserve"> </w:t>
      </w:r>
      <w:r>
        <w:t>мужского,</w:t>
      </w:r>
      <w:r>
        <w:rPr>
          <w:spacing w:val="1"/>
        </w:rPr>
        <w:t xml:space="preserve"> </w:t>
      </w:r>
      <w:r>
        <w:t>женского</w:t>
      </w:r>
      <w:r>
        <w:rPr>
          <w:spacing w:val="1"/>
        </w:rPr>
        <w:t xml:space="preserve"> </w:t>
      </w:r>
      <w:r>
        <w:t>и</w:t>
      </w:r>
      <w:r>
        <w:rPr>
          <w:spacing w:val="1"/>
        </w:rPr>
        <w:t xml:space="preserve"> </w:t>
      </w:r>
      <w:r>
        <w:rPr>
          <w:spacing w:val="-1"/>
        </w:rPr>
        <w:t>среднего</w:t>
      </w:r>
      <w:r>
        <w:rPr>
          <w:spacing w:val="-10"/>
        </w:rPr>
        <w:t xml:space="preserve"> </w:t>
      </w:r>
      <w:r>
        <w:rPr>
          <w:spacing w:val="-1"/>
        </w:rPr>
        <w:t>рода.</w:t>
      </w:r>
      <w:r>
        <w:rPr>
          <w:spacing w:val="-12"/>
        </w:rPr>
        <w:t xml:space="preserve"> </w:t>
      </w:r>
      <w:r>
        <w:rPr>
          <w:spacing w:val="-1"/>
        </w:rPr>
        <w:t>Падеж</w:t>
      </w:r>
      <w:r>
        <w:rPr>
          <w:spacing w:val="-13"/>
        </w:rPr>
        <w:t xml:space="preserve"> </w:t>
      </w:r>
      <w:r>
        <w:rPr>
          <w:spacing w:val="-1"/>
        </w:rPr>
        <w:t>имѐн</w:t>
      </w:r>
      <w:r>
        <w:rPr>
          <w:spacing w:val="-7"/>
        </w:rPr>
        <w:t xml:space="preserve"> </w:t>
      </w:r>
      <w:r>
        <w:rPr>
          <w:spacing w:val="-1"/>
        </w:rPr>
        <w:t>существительных.</w:t>
      </w:r>
      <w:r>
        <w:rPr>
          <w:spacing w:val="-11"/>
        </w:rPr>
        <w:t xml:space="preserve"> </w:t>
      </w:r>
      <w:r>
        <w:t>Определение</w:t>
      </w:r>
      <w:r>
        <w:rPr>
          <w:spacing w:val="-14"/>
        </w:rPr>
        <w:t xml:space="preserve"> </w:t>
      </w:r>
      <w:r>
        <w:t>падежа,</w:t>
      </w:r>
      <w:r>
        <w:rPr>
          <w:spacing w:val="-7"/>
        </w:rPr>
        <w:t xml:space="preserve"> </w:t>
      </w:r>
      <w:r>
        <w:t>в</w:t>
      </w:r>
      <w:r>
        <w:rPr>
          <w:spacing w:val="-13"/>
        </w:rPr>
        <w:t xml:space="preserve"> </w:t>
      </w:r>
      <w:r>
        <w:t>котором</w:t>
      </w:r>
      <w:r>
        <w:rPr>
          <w:spacing w:val="-12"/>
        </w:rPr>
        <w:t xml:space="preserve"> </w:t>
      </w:r>
      <w:r>
        <w:t>употреблено</w:t>
      </w:r>
      <w:r>
        <w:rPr>
          <w:spacing w:val="-9"/>
        </w:rPr>
        <w:t xml:space="preserve"> </w:t>
      </w:r>
      <w:r>
        <w:t>имя</w:t>
      </w:r>
      <w:r>
        <w:rPr>
          <w:spacing w:val="-57"/>
        </w:rPr>
        <w:t xml:space="preserve"> </w:t>
      </w:r>
      <w:r>
        <w:t>существительное.</w:t>
      </w:r>
      <w:r>
        <w:rPr>
          <w:spacing w:val="4"/>
        </w:rPr>
        <w:t xml:space="preserve"> </w:t>
      </w:r>
      <w:r>
        <w:t>Изменение</w:t>
      </w:r>
      <w:r>
        <w:rPr>
          <w:spacing w:val="-3"/>
        </w:rPr>
        <w:t xml:space="preserve"> </w:t>
      </w:r>
      <w:r>
        <w:t>имѐн</w:t>
      </w:r>
      <w:r>
        <w:rPr>
          <w:spacing w:val="2"/>
        </w:rPr>
        <w:t xml:space="preserve"> </w:t>
      </w:r>
      <w:r>
        <w:t>существительных</w:t>
      </w:r>
      <w:r>
        <w:rPr>
          <w:spacing w:val="-2"/>
        </w:rPr>
        <w:t xml:space="preserve"> </w:t>
      </w:r>
      <w:r>
        <w:t>по падежам</w:t>
      </w:r>
      <w:r>
        <w:rPr>
          <w:spacing w:val="-2"/>
        </w:rPr>
        <w:t xml:space="preserve"> </w:t>
      </w:r>
      <w:r>
        <w:t>и</w:t>
      </w:r>
      <w:r>
        <w:rPr>
          <w:spacing w:val="-3"/>
        </w:rPr>
        <w:t xml:space="preserve"> </w:t>
      </w:r>
      <w:r>
        <w:t>числам</w:t>
      </w:r>
      <w:r>
        <w:rPr>
          <w:spacing w:val="-2"/>
        </w:rPr>
        <w:t xml:space="preserve"> </w:t>
      </w:r>
      <w:r>
        <w:t>(склонение).</w:t>
      </w:r>
    </w:p>
    <w:p w:rsidR="00F46CC0" w:rsidRDefault="00F46CC0">
      <w:pPr>
        <w:pStyle w:val="a3"/>
        <w:spacing w:before="8"/>
        <w:rPr>
          <w:sz w:val="21"/>
        </w:rPr>
      </w:pPr>
    </w:p>
    <w:p w:rsidR="00F46CC0" w:rsidRDefault="00D90BFE">
      <w:pPr>
        <w:pStyle w:val="a3"/>
        <w:spacing w:line="242" w:lineRule="auto"/>
        <w:ind w:left="417"/>
      </w:pPr>
      <w:r>
        <w:t>Имена</w:t>
      </w:r>
      <w:r>
        <w:rPr>
          <w:spacing w:val="20"/>
        </w:rPr>
        <w:t xml:space="preserve"> </w:t>
      </w:r>
      <w:r>
        <w:t>существительные</w:t>
      </w:r>
      <w:r>
        <w:rPr>
          <w:spacing w:val="21"/>
        </w:rPr>
        <w:t xml:space="preserve"> </w:t>
      </w:r>
      <w:r>
        <w:t>1,</w:t>
      </w:r>
      <w:r>
        <w:rPr>
          <w:spacing w:val="23"/>
        </w:rPr>
        <w:t xml:space="preserve"> </w:t>
      </w:r>
      <w:r>
        <w:t>2,</w:t>
      </w:r>
      <w:r>
        <w:rPr>
          <w:spacing w:val="22"/>
        </w:rPr>
        <w:t xml:space="preserve"> </w:t>
      </w:r>
      <w:r>
        <w:t>3-го</w:t>
      </w:r>
      <w:r>
        <w:rPr>
          <w:spacing w:val="20"/>
        </w:rPr>
        <w:t xml:space="preserve"> </w:t>
      </w:r>
      <w:r>
        <w:t>склонения.</w:t>
      </w:r>
      <w:r>
        <w:rPr>
          <w:spacing w:val="23"/>
        </w:rPr>
        <w:t xml:space="preserve"> </w:t>
      </w:r>
      <w:r>
        <w:t>Имена</w:t>
      </w:r>
      <w:r>
        <w:rPr>
          <w:spacing w:val="19"/>
        </w:rPr>
        <w:t xml:space="preserve"> </w:t>
      </w:r>
      <w:r>
        <w:t>существительные</w:t>
      </w:r>
      <w:r>
        <w:rPr>
          <w:spacing w:val="16"/>
        </w:rPr>
        <w:t xml:space="preserve"> </w:t>
      </w:r>
      <w:r>
        <w:t>одушевлѐнные</w:t>
      </w:r>
      <w:r>
        <w:rPr>
          <w:spacing w:val="21"/>
        </w:rPr>
        <w:t xml:space="preserve"> </w:t>
      </w:r>
      <w:r>
        <w:t>и</w:t>
      </w:r>
      <w:r>
        <w:rPr>
          <w:spacing w:val="-57"/>
        </w:rPr>
        <w:t xml:space="preserve"> </w:t>
      </w:r>
      <w:r>
        <w:t>неодушевлѐнные.</w:t>
      </w:r>
    </w:p>
    <w:p w:rsidR="00F46CC0" w:rsidRDefault="00F46CC0">
      <w:pPr>
        <w:pStyle w:val="a3"/>
        <w:spacing w:before="8"/>
        <w:rPr>
          <w:sz w:val="21"/>
        </w:rPr>
      </w:pPr>
    </w:p>
    <w:p w:rsidR="00F46CC0" w:rsidRDefault="00D90BFE">
      <w:pPr>
        <w:pStyle w:val="a3"/>
        <w:ind w:left="417" w:right="441"/>
        <w:jc w:val="both"/>
      </w:pPr>
      <w:r>
        <w:t>Имя прилагательное: общее значение,</w:t>
      </w:r>
      <w:r>
        <w:rPr>
          <w:spacing w:val="1"/>
        </w:rPr>
        <w:t xml:space="preserve"> </w:t>
      </w:r>
      <w:r>
        <w:t>вопросы,</w:t>
      </w:r>
      <w:r>
        <w:rPr>
          <w:spacing w:val="1"/>
        </w:rPr>
        <w:t xml:space="preserve"> </w:t>
      </w:r>
      <w:r>
        <w:t>употребление в</w:t>
      </w:r>
      <w:r>
        <w:rPr>
          <w:spacing w:val="1"/>
        </w:rPr>
        <w:t xml:space="preserve"> </w:t>
      </w:r>
      <w:r>
        <w:t>речи.</w:t>
      </w:r>
      <w:r>
        <w:rPr>
          <w:spacing w:val="1"/>
        </w:rPr>
        <w:t xml:space="preserve"> </w:t>
      </w:r>
      <w:r>
        <w:t>Зависимость</w:t>
      </w:r>
      <w:r>
        <w:rPr>
          <w:spacing w:val="1"/>
        </w:rPr>
        <w:t xml:space="preserve"> </w:t>
      </w:r>
      <w:r>
        <w:t>формы</w:t>
      </w:r>
      <w:r>
        <w:rPr>
          <w:spacing w:val="1"/>
        </w:rPr>
        <w:t xml:space="preserve"> </w:t>
      </w:r>
      <w:r>
        <w:t>имени прилагательного от формы имени существительного. Изменение имѐн прилагательных</w:t>
      </w:r>
      <w:r>
        <w:rPr>
          <w:spacing w:val="1"/>
        </w:rPr>
        <w:t xml:space="preserve"> </w:t>
      </w:r>
      <w:r>
        <w:t>по родам, числам и падежам (кроме имѐн прилагательных на -ий, -ов, -ин). Склонение имѐн</w:t>
      </w:r>
      <w:r>
        <w:rPr>
          <w:spacing w:val="1"/>
        </w:rPr>
        <w:t xml:space="preserve"> </w:t>
      </w:r>
      <w:r>
        <w:t>прилагательных.</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pPr>
      <w:r>
        <w:lastRenderedPageBreak/>
        <w:t>Местоимение (общее</w:t>
      </w:r>
      <w:r>
        <w:rPr>
          <w:spacing w:val="8"/>
        </w:rPr>
        <w:t xml:space="preserve"> </w:t>
      </w:r>
      <w:r>
        <w:t>представление).</w:t>
      </w:r>
      <w:r>
        <w:rPr>
          <w:spacing w:val="8"/>
        </w:rPr>
        <w:t xml:space="preserve"> </w:t>
      </w:r>
      <w:r>
        <w:t>Личные</w:t>
      </w:r>
      <w:r>
        <w:rPr>
          <w:spacing w:val="-1"/>
        </w:rPr>
        <w:t xml:space="preserve"> </w:t>
      </w:r>
      <w:r>
        <w:t>местоимения,</w:t>
      </w:r>
      <w:r>
        <w:rPr>
          <w:spacing w:val="8"/>
        </w:rPr>
        <w:t xml:space="preserve"> </w:t>
      </w:r>
      <w:r>
        <w:t>их</w:t>
      </w:r>
      <w:r>
        <w:rPr>
          <w:spacing w:val="4"/>
        </w:rPr>
        <w:t xml:space="preserve"> </w:t>
      </w:r>
      <w:r>
        <w:t>употребление</w:t>
      </w:r>
      <w:r>
        <w:rPr>
          <w:spacing w:val="4"/>
        </w:rPr>
        <w:t xml:space="preserve"> </w:t>
      </w:r>
      <w:r>
        <w:t>в</w:t>
      </w:r>
      <w:r>
        <w:rPr>
          <w:spacing w:val="6"/>
        </w:rPr>
        <w:t xml:space="preserve"> </w:t>
      </w:r>
      <w:r>
        <w:t>речи.</w:t>
      </w:r>
      <w:r>
        <w:rPr>
          <w:spacing w:val="1"/>
        </w:rPr>
        <w:t xml:space="preserve"> </w:t>
      </w:r>
      <w:r>
        <w:t>Использование</w:t>
      </w:r>
      <w:r>
        <w:rPr>
          <w:spacing w:val="-11"/>
        </w:rPr>
        <w:t xml:space="preserve"> </w:t>
      </w:r>
      <w:r>
        <w:t>личных</w:t>
      </w:r>
      <w:r>
        <w:rPr>
          <w:spacing w:val="-10"/>
        </w:rPr>
        <w:t xml:space="preserve"> </w:t>
      </w:r>
      <w:r>
        <w:t>местоимений для</w:t>
      </w:r>
      <w:r>
        <w:rPr>
          <w:spacing w:val="-5"/>
        </w:rPr>
        <w:t xml:space="preserve"> </w:t>
      </w:r>
      <w:r>
        <w:t>устранения</w:t>
      </w:r>
      <w:r>
        <w:rPr>
          <w:spacing w:val="-10"/>
        </w:rPr>
        <w:t xml:space="preserve"> </w:t>
      </w:r>
      <w:r>
        <w:t>неоправданных</w:t>
      </w:r>
      <w:r>
        <w:rPr>
          <w:spacing w:val="-10"/>
        </w:rPr>
        <w:t xml:space="preserve"> </w:t>
      </w:r>
      <w:r>
        <w:t>повторов</w:t>
      </w:r>
      <w:r>
        <w:rPr>
          <w:spacing w:val="-4"/>
        </w:rPr>
        <w:t xml:space="preserve"> </w:t>
      </w:r>
      <w:r>
        <w:t>в</w:t>
      </w:r>
      <w:r>
        <w:rPr>
          <w:spacing w:val="-9"/>
        </w:rPr>
        <w:t xml:space="preserve"> </w:t>
      </w:r>
      <w:r>
        <w:t>тексте.</w:t>
      </w:r>
    </w:p>
    <w:p w:rsidR="00F46CC0" w:rsidRDefault="00F46CC0">
      <w:pPr>
        <w:pStyle w:val="a3"/>
        <w:spacing w:before="9"/>
        <w:rPr>
          <w:sz w:val="20"/>
        </w:rPr>
      </w:pPr>
    </w:p>
    <w:p w:rsidR="00F46CC0" w:rsidRDefault="00D90BFE">
      <w:pPr>
        <w:pStyle w:val="a3"/>
        <w:ind w:left="417" w:right="446"/>
        <w:jc w:val="both"/>
      </w:pPr>
      <w:r>
        <w:t>Глагол:</w:t>
      </w:r>
      <w:r>
        <w:rPr>
          <w:spacing w:val="1"/>
        </w:rPr>
        <w:t xml:space="preserve"> </w:t>
      </w:r>
      <w:r>
        <w:t>общее</w:t>
      </w:r>
      <w:r>
        <w:rPr>
          <w:spacing w:val="1"/>
        </w:rPr>
        <w:t xml:space="preserve"> </w:t>
      </w:r>
      <w:r>
        <w:t>значение,</w:t>
      </w:r>
      <w:r>
        <w:rPr>
          <w:spacing w:val="1"/>
        </w:rPr>
        <w:t xml:space="preserve"> </w:t>
      </w:r>
      <w:r>
        <w:t>вопросы,</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Неопределѐнная</w:t>
      </w:r>
      <w:r>
        <w:rPr>
          <w:spacing w:val="1"/>
        </w:rPr>
        <w:t xml:space="preserve"> </w:t>
      </w:r>
      <w:r>
        <w:t>форма</w:t>
      </w:r>
      <w:r>
        <w:rPr>
          <w:spacing w:val="1"/>
        </w:rPr>
        <w:t xml:space="preserve"> </w:t>
      </w:r>
      <w:r>
        <w:t>глагола.</w:t>
      </w:r>
      <w:r>
        <w:rPr>
          <w:spacing w:val="1"/>
        </w:rPr>
        <w:t xml:space="preserve"> </w:t>
      </w:r>
      <w:r>
        <w:t>Настоящее, будущее, прошедшее время глаголов. Изменение глаголов по временам, числам.</w:t>
      </w:r>
      <w:r>
        <w:rPr>
          <w:spacing w:val="1"/>
        </w:rPr>
        <w:t xml:space="preserve"> </w:t>
      </w:r>
      <w:r>
        <w:t>Род</w:t>
      </w:r>
      <w:r>
        <w:rPr>
          <w:spacing w:val="-6"/>
        </w:rPr>
        <w:t xml:space="preserve"> </w:t>
      </w:r>
      <w:r>
        <w:t>глаголов в</w:t>
      </w:r>
      <w:r>
        <w:rPr>
          <w:spacing w:val="-1"/>
        </w:rPr>
        <w:t xml:space="preserve"> </w:t>
      </w:r>
      <w:r>
        <w:t>прошедшем</w:t>
      </w:r>
      <w:r>
        <w:rPr>
          <w:spacing w:val="1"/>
        </w:rPr>
        <w:t xml:space="preserve"> </w:t>
      </w:r>
      <w:r>
        <w:t>времени.</w:t>
      </w:r>
    </w:p>
    <w:p w:rsidR="00F46CC0" w:rsidRDefault="00F46CC0">
      <w:pPr>
        <w:pStyle w:val="a3"/>
        <w:spacing w:before="4"/>
        <w:rPr>
          <w:sz w:val="22"/>
        </w:rPr>
      </w:pPr>
    </w:p>
    <w:p w:rsidR="00F46CC0" w:rsidRDefault="00D90BFE">
      <w:pPr>
        <w:pStyle w:val="a3"/>
        <w:spacing w:before="1"/>
        <w:ind w:left="417"/>
        <w:jc w:val="both"/>
      </w:pPr>
      <w:r>
        <w:t>Частица</w:t>
      </w:r>
      <w:r>
        <w:rPr>
          <w:spacing w:val="-7"/>
        </w:rPr>
        <w:t xml:space="preserve"> </w:t>
      </w:r>
      <w:r>
        <w:t>не,</w:t>
      </w:r>
      <w:r>
        <w:rPr>
          <w:spacing w:val="-3"/>
        </w:rPr>
        <w:t xml:space="preserve"> </w:t>
      </w:r>
      <w:r>
        <w:t>еѐ</w:t>
      </w:r>
      <w:r>
        <w:rPr>
          <w:spacing w:val="-8"/>
        </w:rPr>
        <w:t xml:space="preserve"> </w:t>
      </w:r>
      <w:r>
        <w:t>значение.</w:t>
      </w:r>
    </w:p>
    <w:p w:rsidR="00F46CC0" w:rsidRDefault="00F46CC0">
      <w:pPr>
        <w:pStyle w:val="a3"/>
        <w:spacing w:before="3"/>
        <w:rPr>
          <w:sz w:val="22"/>
        </w:rPr>
      </w:pPr>
    </w:p>
    <w:p w:rsidR="00F46CC0" w:rsidRDefault="00D90BFE" w:rsidP="009E009C">
      <w:pPr>
        <w:pStyle w:val="a7"/>
        <w:numPr>
          <w:ilvl w:val="0"/>
          <w:numId w:val="82"/>
        </w:numPr>
        <w:tabs>
          <w:tab w:val="left" w:pos="658"/>
        </w:tabs>
        <w:spacing w:before="1"/>
        <w:ind w:hanging="241"/>
        <w:rPr>
          <w:sz w:val="24"/>
        </w:rPr>
      </w:pPr>
      <w:r>
        <w:rPr>
          <w:sz w:val="24"/>
        </w:rPr>
        <w:t>Синтаксис.</w:t>
      </w:r>
    </w:p>
    <w:p w:rsidR="00F46CC0" w:rsidRDefault="00F46CC0">
      <w:pPr>
        <w:pStyle w:val="a3"/>
        <w:spacing w:before="10"/>
        <w:rPr>
          <w:sz w:val="21"/>
        </w:rPr>
      </w:pPr>
    </w:p>
    <w:p w:rsidR="00F46CC0" w:rsidRDefault="00D90BFE">
      <w:pPr>
        <w:pStyle w:val="a3"/>
        <w:ind w:left="417" w:right="452"/>
        <w:jc w:val="both"/>
      </w:pPr>
      <w:r>
        <w:t>Предложение. Установление при помощи смысловых (синтаксических) вопросов связи между</w:t>
      </w:r>
      <w:r>
        <w:rPr>
          <w:spacing w:val="1"/>
        </w:rPr>
        <w:t xml:space="preserve"> </w:t>
      </w:r>
      <w:r>
        <w:t>словами</w:t>
      </w:r>
      <w:r>
        <w:rPr>
          <w:spacing w:val="1"/>
        </w:rPr>
        <w:t xml:space="preserve"> </w:t>
      </w:r>
      <w:r>
        <w:t>в</w:t>
      </w:r>
      <w:r>
        <w:rPr>
          <w:spacing w:val="1"/>
        </w:rPr>
        <w:t xml:space="preserve"> </w:t>
      </w:r>
      <w:r>
        <w:t>предложении.</w:t>
      </w:r>
      <w:r>
        <w:rPr>
          <w:spacing w:val="1"/>
        </w:rPr>
        <w:t xml:space="preserve"> </w:t>
      </w:r>
      <w:r>
        <w:t>Главные</w:t>
      </w:r>
      <w:r>
        <w:rPr>
          <w:spacing w:val="1"/>
        </w:rPr>
        <w:t xml:space="preserve"> </w:t>
      </w:r>
      <w:r>
        <w:t>члены</w:t>
      </w:r>
      <w:r>
        <w:rPr>
          <w:spacing w:val="1"/>
        </w:rPr>
        <w:t xml:space="preserve"> </w:t>
      </w:r>
      <w:r>
        <w:t>предложения</w:t>
      </w:r>
      <w:r>
        <w:rPr>
          <w:spacing w:val="1"/>
        </w:rPr>
        <w:t xml:space="preserve"> </w:t>
      </w:r>
      <w:r>
        <w:t>-</w:t>
      </w:r>
      <w:r>
        <w:rPr>
          <w:spacing w:val="1"/>
        </w:rPr>
        <w:t xml:space="preserve"> </w:t>
      </w:r>
      <w:r>
        <w:t>подлежащее</w:t>
      </w:r>
      <w:r>
        <w:rPr>
          <w:spacing w:val="1"/>
        </w:rPr>
        <w:t xml:space="preserve"> </w:t>
      </w:r>
      <w:r>
        <w:t>и</w:t>
      </w:r>
      <w:r>
        <w:rPr>
          <w:spacing w:val="1"/>
        </w:rPr>
        <w:t xml:space="preserve"> </w:t>
      </w:r>
      <w:r>
        <w:t>сказуемое.</w:t>
      </w:r>
      <w:r>
        <w:rPr>
          <w:spacing w:val="1"/>
        </w:rPr>
        <w:t xml:space="preserve"> </w:t>
      </w:r>
      <w:r>
        <w:t>Второстепенные</w:t>
      </w:r>
      <w:r>
        <w:rPr>
          <w:spacing w:val="10"/>
        </w:rPr>
        <w:t xml:space="preserve"> </w:t>
      </w:r>
      <w:r>
        <w:t>члены</w:t>
      </w:r>
      <w:r>
        <w:rPr>
          <w:spacing w:val="12"/>
        </w:rPr>
        <w:t xml:space="preserve"> </w:t>
      </w:r>
      <w:r>
        <w:t>предложения</w:t>
      </w:r>
      <w:r>
        <w:rPr>
          <w:spacing w:val="11"/>
        </w:rPr>
        <w:t xml:space="preserve"> </w:t>
      </w:r>
      <w:r>
        <w:t>(без</w:t>
      </w:r>
      <w:r>
        <w:rPr>
          <w:spacing w:val="17"/>
        </w:rPr>
        <w:t xml:space="preserve"> </w:t>
      </w:r>
      <w:r>
        <w:t>деления</w:t>
      </w:r>
      <w:r>
        <w:rPr>
          <w:spacing w:val="12"/>
        </w:rPr>
        <w:t xml:space="preserve"> </w:t>
      </w:r>
      <w:r>
        <w:t>на</w:t>
      </w:r>
      <w:r>
        <w:rPr>
          <w:spacing w:val="10"/>
        </w:rPr>
        <w:t xml:space="preserve"> </w:t>
      </w:r>
      <w:r>
        <w:t>виды).</w:t>
      </w:r>
      <w:r>
        <w:rPr>
          <w:spacing w:val="12"/>
        </w:rPr>
        <w:t xml:space="preserve"> </w:t>
      </w:r>
      <w:r>
        <w:t>Предложения</w:t>
      </w:r>
      <w:r>
        <w:rPr>
          <w:spacing w:val="7"/>
        </w:rPr>
        <w:t xml:space="preserve"> </w:t>
      </w:r>
      <w:r>
        <w:t>распространѐнные</w:t>
      </w:r>
      <w:r>
        <w:rPr>
          <w:spacing w:val="-58"/>
        </w:rPr>
        <w:t xml:space="preserve"> </w:t>
      </w:r>
      <w:r>
        <w:t>и</w:t>
      </w:r>
      <w:r>
        <w:rPr>
          <w:spacing w:val="2"/>
        </w:rPr>
        <w:t xml:space="preserve"> </w:t>
      </w:r>
      <w:r>
        <w:t>нераспространѐнные.</w:t>
      </w:r>
    </w:p>
    <w:p w:rsidR="00F46CC0" w:rsidRDefault="00F46CC0">
      <w:pPr>
        <w:pStyle w:val="a3"/>
        <w:spacing w:before="7"/>
        <w:rPr>
          <w:sz w:val="22"/>
        </w:rPr>
      </w:pPr>
    </w:p>
    <w:p w:rsidR="00F46CC0" w:rsidRDefault="00D90BFE">
      <w:pPr>
        <w:pStyle w:val="a3"/>
        <w:ind w:left="417"/>
        <w:jc w:val="both"/>
      </w:pPr>
      <w:r>
        <w:t>Наблюдение</w:t>
      </w:r>
      <w:r>
        <w:rPr>
          <w:spacing w:val="-6"/>
        </w:rPr>
        <w:t xml:space="preserve"> </w:t>
      </w:r>
      <w:r>
        <w:t>за</w:t>
      </w:r>
      <w:r>
        <w:rPr>
          <w:spacing w:val="-12"/>
        </w:rPr>
        <w:t xml:space="preserve"> </w:t>
      </w:r>
      <w:r>
        <w:t>однородными</w:t>
      </w:r>
      <w:r>
        <w:rPr>
          <w:spacing w:val="-3"/>
        </w:rPr>
        <w:t xml:space="preserve"> </w:t>
      </w:r>
      <w:r>
        <w:t>членами</w:t>
      </w:r>
      <w:r>
        <w:rPr>
          <w:spacing w:val="-4"/>
        </w:rPr>
        <w:t xml:space="preserve"> </w:t>
      </w:r>
      <w:r>
        <w:t>предложения</w:t>
      </w:r>
      <w:r>
        <w:rPr>
          <w:spacing w:val="-4"/>
        </w:rPr>
        <w:t xml:space="preserve"> </w:t>
      </w:r>
      <w:r>
        <w:t>с</w:t>
      </w:r>
      <w:r>
        <w:rPr>
          <w:spacing w:val="-7"/>
        </w:rPr>
        <w:t xml:space="preserve"> </w:t>
      </w:r>
      <w:r>
        <w:t>союзами</w:t>
      </w:r>
      <w:r>
        <w:rPr>
          <w:spacing w:val="-8"/>
        </w:rPr>
        <w:t xml:space="preserve"> </w:t>
      </w:r>
      <w:r>
        <w:t>и,</w:t>
      </w:r>
      <w:r>
        <w:rPr>
          <w:spacing w:val="-2"/>
        </w:rPr>
        <w:t xml:space="preserve"> </w:t>
      </w:r>
      <w:r>
        <w:t>а,</w:t>
      </w:r>
      <w:r>
        <w:rPr>
          <w:spacing w:val="-8"/>
        </w:rPr>
        <w:t xml:space="preserve"> </w:t>
      </w:r>
      <w:r>
        <w:t>но</w:t>
      </w:r>
      <w:r>
        <w:rPr>
          <w:spacing w:val="-1"/>
        </w:rPr>
        <w:t xml:space="preserve"> </w:t>
      </w:r>
      <w:r>
        <w:t>и</w:t>
      </w:r>
      <w:r>
        <w:rPr>
          <w:spacing w:val="-5"/>
        </w:rPr>
        <w:t xml:space="preserve"> </w:t>
      </w:r>
      <w:r>
        <w:t>без</w:t>
      </w:r>
      <w:r>
        <w:rPr>
          <w:spacing w:val="-4"/>
        </w:rPr>
        <w:t xml:space="preserve"> </w:t>
      </w:r>
      <w:r>
        <w:t>союзов.</w:t>
      </w:r>
    </w:p>
    <w:p w:rsidR="00F46CC0" w:rsidRDefault="00F46CC0">
      <w:pPr>
        <w:pStyle w:val="a3"/>
        <w:spacing w:before="11"/>
        <w:rPr>
          <w:sz w:val="21"/>
        </w:rPr>
      </w:pPr>
    </w:p>
    <w:p w:rsidR="00F46CC0" w:rsidRDefault="00D90BFE" w:rsidP="009E009C">
      <w:pPr>
        <w:pStyle w:val="a7"/>
        <w:numPr>
          <w:ilvl w:val="0"/>
          <w:numId w:val="82"/>
        </w:numPr>
        <w:tabs>
          <w:tab w:val="left" w:pos="658"/>
        </w:tabs>
        <w:ind w:hanging="241"/>
        <w:rPr>
          <w:sz w:val="24"/>
        </w:rPr>
      </w:pPr>
      <w:r>
        <w:rPr>
          <w:sz w:val="24"/>
        </w:rPr>
        <w:t>Орфография</w:t>
      </w:r>
      <w:r>
        <w:rPr>
          <w:spacing w:val="-11"/>
          <w:sz w:val="24"/>
        </w:rPr>
        <w:t xml:space="preserve"> </w:t>
      </w:r>
      <w:r>
        <w:rPr>
          <w:sz w:val="24"/>
        </w:rPr>
        <w:t>и</w:t>
      </w:r>
      <w:r>
        <w:rPr>
          <w:spacing w:val="-5"/>
          <w:sz w:val="24"/>
        </w:rPr>
        <w:t xml:space="preserve"> </w:t>
      </w:r>
      <w:r>
        <w:rPr>
          <w:sz w:val="24"/>
        </w:rPr>
        <w:t>пунктуация.</w:t>
      </w:r>
    </w:p>
    <w:p w:rsidR="00F46CC0" w:rsidRDefault="00F46CC0">
      <w:pPr>
        <w:pStyle w:val="a3"/>
        <w:spacing w:before="4"/>
        <w:rPr>
          <w:sz w:val="22"/>
        </w:rPr>
      </w:pPr>
    </w:p>
    <w:p w:rsidR="00F46CC0" w:rsidRDefault="00D90BFE">
      <w:pPr>
        <w:pStyle w:val="a3"/>
        <w:ind w:left="417" w:right="453"/>
        <w:jc w:val="both"/>
      </w:pPr>
      <w:r>
        <w:t>Орфографическая зоркость как осознание места возможного возникновения орфографической</w:t>
      </w:r>
      <w:r>
        <w:rPr>
          <w:spacing w:val="1"/>
        </w:rPr>
        <w:t xml:space="preserve"> </w:t>
      </w:r>
      <w:r>
        <w:t>ошибки,</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w:t>
      </w:r>
      <w:r>
        <w:rPr>
          <w:spacing w:val="1"/>
        </w:rPr>
        <w:t xml:space="preserve"> </w:t>
      </w:r>
      <w:r>
        <w:t>задачи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места</w:t>
      </w:r>
      <w:r>
        <w:rPr>
          <w:spacing w:val="1"/>
        </w:rPr>
        <w:t xml:space="preserve"> </w:t>
      </w:r>
      <w:r>
        <w:t>орфограммы в слове; контроль и самоконтроль при проверке собственных и предложенных</w:t>
      </w:r>
      <w:r>
        <w:rPr>
          <w:spacing w:val="1"/>
        </w:rPr>
        <w:t xml:space="preserve"> </w:t>
      </w:r>
      <w:r>
        <w:t>текстов</w:t>
      </w:r>
      <w:r>
        <w:rPr>
          <w:spacing w:val="-1"/>
        </w:rPr>
        <w:t xml:space="preserve"> </w:t>
      </w:r>
      <w:r>
        <w:t>(повторение</w:t>
      </w:r>
      <w:r>
        <w:rPr>
          <w:spacing w:val="-7"/>
        </w:rPr>
        <w:t xml:space="preserve"> </w:t>
      </w:r>
      <w:r>
        <w:t>и</w:t>
      </w:r>
      <w:r>
        <w:rPr>
          <w:spacing w:val="-2"/>
        </w:rPr>
        <w:t xml:space="preserve"> </w:t>
      </w:r>
      <w:r>
        <w:t>применение</w:t>
      </w:r>
      <w:r>
        <w:rPr>
          <w:spacing w:val="-8"/>
        </w:rPr>
        <w:t xml:space="preserve"> </w:t>
      </w:r>
      <w:r>
        <w:t>на</w:t>
      </w:r>
      <w:r>
        <w:rPr>
          <w:spacing w:val="-9"/>
        </w:rPr>
        <w:t xml:space="preserve"> </w:t>
      </w:r>
      <w:r>
        <w:t>новом</w:t>
      </w:r>
      <w:r>
        <w:rPr>
          <w:spacing w:val="-10"/>
        </w:rPr>
        <w:t xml:space="preserve"> </w:t>
      </w:r>
      <w:r>
        <w:t>орфографическом материале).</w:t>
      </w:r>
    </w:p>
    <w:p w:rsidR="00F46CC0" w:rsidRDefault="00F46CC0">
      <w:pPr>
        <w:pStyle w:val="a3"/>
        <w:spacing w:before="6"/>
        <w:rPr>
          <w:sz w:val="22"/>
        </w:rPr>
      </w:pPr>
    </w:p>
    <w:p w:rsidR="00F46CC0" w:rsidRDefault="00D90BFE">
      <w:pPr>
        <w:pStyle w:val="a3"/>
        <w:spacing w:line="456" w:lineRule="auto"/>
        <w:ind w:left="417" w:right="981"/>
        <w:jc w:val="both"/>
      </w:pPr>
      <w:r>
        <w:t>Использование орфографического словаря для определения (уточнения) написания слова.</w:t>
      </w:r>
      <w:r>
        <w:rPr>
          <w:spacing w:val="-58"/>
        </w:rPr>
        <w:t xml:space="preserve"> </w:t>
      </w:r>
      <w:r>
        <w:t>Правила</w:t>
      </w:r>
      <w:r>
        <w:rPr>
          <w:spacing w:val="-3"/>
        </w:rPr>
        <w:t xml:space="preserve"> </w:t>
      </w:r>
      <w:r>
        <w:t>правописания</w:t>
      </w:r>
      <w:r>
        <w:rPr>
          <w:spacing w:val="-1"/>
        </w:rPr>
        <w:t xml:space="preserve"> </w:t>
      </w:r>
      <w:r>
        <w:t>и</w:t>
      </w:r>
      <w:r>
        <w:rPr>
          <w:spacing w:val="3"/>
        </w:rPr>
        <w:t xml:space="preserve"> </w:t>
      </w:r>
      <w:r>
        <w:t>их</w:t>
      </w:r>
      <w:r>
        <w:rPr>
          <w:spacing w:val="-3"/>
        </w:rPr>
        <w:t xml:space="preserve"> </w:t>
      </w:r>
      <w:r>
        <w:t>применение:</w:t>
      </w:r>
    </w:p>
    <w:p w:rsidR="00F46CC0" w:rsidRDefault="00D90BFE">
      <w:pPr>
        <w:pStyle w:val="a3"/>
        <w:spacing w:before="8"/>
        <w:ind w:left="417"/>
        <w:jc w:val="both"/>
      </w:pPr>
      <w:r>
        <w:t>а)</w:t>
      </w:r>
      <w:r>
        <w:rPr>
          <w:spacing w:val="-4"/>
        </w:rPr>
        <w:t xml:space="preserve"> </w:t>
      </w:r>
      <w:r>
        <w:t>разделительный</w:t>
      </w:r>
      <w:r>
        <w:rPr>
          <w:spacing w:val="-3"/>
        </w:rPr>
        <w:t xml:space="preserve"> </w:t>
      </w:r>
      <w:r>
        <w:t>твѐрдый</w:t>
      </w:r>
      <w:r>
        <w:rPr>
          <w:spacing w:val="-8"/>
        </w:rPr>
        <w:t xml:space="preserve"> </w:t>
      </w:r>
      <w:r>
        <w:t>знак;</w:t>
      </w:r>
    </w:p>
    <w:p w:rsidR="00F46CC0" w:rsidRDefault="00F46CC0">
      <w:pPr>
        <w:pStyle w:val="a3"/>
        <w:spacing w:before="11"/>
        <w:rPr>
          <w:sz w:val="21"/>
        </w:rPr>
      </w:pPr>
    </w:p>
    <w:p w:rsidR="00F46CC0" w:rsidRDefault="00D90BFE">
      <w:pPr>
        <w:pStyle w:val="a3"/>
        <w:ind w:left="417"/>
        <w:jc w:val="both"/>
      </w:pPr>
      <w:r>
        <w:t>б)</w:t>
      </w:r>
      <w:r>
        <w:rPr>
          <w:spacing w:val="-4"/>
        </w:rPr>
        <w:t xml:space="preserve"> </w:t>
      </w:r>
      <w:r>
        <w:t>непроизносимые</w:t>
      </w:r>
      <w:r>
        <w:rPr>
          <w:spacing w:val="-9"/>
        </w:rPr>
        <w:t xml:space="preserve"> </w:t>
      </w:r>
      <w:r>
        <w:t>согласные</w:t>
      </w:r>
      <w:r>
        <w:rPr>
          <w:spacing w:val="-10"/>
        </w:rPr>
        <w:t xml:space="preserve"> </w:t>
      </w:r>
      <w:r>
        <w:t>в</w:t>
      </w:r>
      <w:r>
        <w:rPr>
          <w:spacing w:val="-4"/>
        </w:rPr>
        <w:t xml:space="preserve"> </w:t>
      </w:r>
      <w:r>
        <w:t>корне</w:t>
      </w:r>
      <w:r>
        <w:rPr>
          <w:spacing w:val="-6"/>
        </w:rPr>
        <w:t xml:space="preserve"> </w:t>
      </w:r>
      <w:r>
        <w:t>слова;</w:t>
      </w:r>
    </w:p>
    <w:p w:rsidR="00F46CC0" w:rsidRDefault="00F46CC0">
      <w:pPr>
        <w:pStyle w:val="a3"/>
        <w:spacing w:before="3"/>
        <w:rPr>
          <w:sz w:val="22"/>
        </w:rPr>
      </w:pPr>
    </w:p>
    <w:p w:rsidR="00F46CC0" w:rsidRDefault="00D90BFE">
      <w:pPr>
        <w:pStyle w:val="a3"/>
        <w:spacing w:before="1"/>
        <w:ind w:left="417"/>
        <w:jc w:val="both"/>
      </w:pPr>
      <w:r>
        <w:t>в)</w:t>
      </w:r>
      <w:r>
        <w:rPr>
          <w:spacing w:val="-9"/>
        </w:rPr>
        <w:t xml:space="preserve"> </w:t>
      </w:r>
      <w:r>
        <w:t>мягкий знак</w:t>
      </w:r>
      <w:r>
        <w:rPr>
          <w:spacing w:val="-6"/>
        </w:rPr>
        <w:t xml:space="preserve"> </w:t>
      </w:r>
      <w:r>
        <w:t>после</w:t>
      </w:r>
      <w:r>
        <w:rPr>
          <w:spacing w:val="-10"/>
        </w:rPr>
        <w:t xml:space="preserve"> </w:t>
      </w:r>
      <w:r>
        <w:t>шипящих</w:t>
      </w:r>
      <w:r>
        <w:rPr>
          <w:spacing w:val="-8"/>
        </w:rPr>
        <w:t xml:space="preserve"> </w:t>
      </w:r>
      <w:r>
        <w:t>на</w:t>
      </w:r>
      <w:r>
        <w:rPr>
          <w:spacing w:val="-7"/>
        </w:rPr>
        <w:t xml:space="preserve"> </w:t>
      </w:r>
      <w:r>
        <w:t>конце</w:t>
      </w:r>
      <w:r>
        <w:rPr>
          <w:spacing w:val="-5"/>
        </w:rPr>
        <w:t xml:space="preserve"> </w:t>
      </w:r>
      <w:r>
        <w:t>имѐн</w:t>
      </w:r>
      <w:r>
        <w:rPr>
          <w:spacing w:val="-9"/>
        </w:rPr>
        <w:t xml:space="preserve"> </w:t>
      </w:r>
      <w:r>
        <w:t>существительных;</w:t>
      </w:r>
    </w:p>
    <w:p w:rsidR="00F46CC0" w:rsidRDefault="00F46CC0">
      <w:pPr>
        <w:pStyle w:val="a3"/>
        <w:spacing w:before="3"/>
        <w:rPr>
          <w:sz w:val="22"/>
        </w:rPr>
      </w:pPr>
    </w:p>
    <w:p w:rsidR="00F46CC0" w:rsidRDefault="00D90BFE">
      <w:pPr>
        <w:pStyle w:val="a3"/>
        <w:tabs>
          <w:tab w:val="left" w:pos="805"/>
          <w:tab w:val="left" w:pos="2198"/>
          <w:tab w:val="left" w:pos="3236"/>
          <w:tab w:val="left" w:pos="3557"/>
          <w:tab w:val="left" w:pos="4806"/>
          <w:tab w:val="left" w:pos="6213"/>
          <w:tab w:val="left" w:pos="6938"/>
          <w:tab w:val="left" w:pos="8969"/>
          <w:tab w:val="left" w:pos="9493"/>
        </w:tabs>
        <w:spacing w:line="242" w:lineRule="auto"/>
        <w:ind w:left="417" w:right="457"/>
      </w:pPr>
      <w:r>
        <w:t>г)</w:t>
      </w:r>
      <w:r>
        <w:tab/>
        <w:t>безударные</w:t>
      </w:r>
      <w:r>
        <w:tab/>
        <w:t>гласные</w:t>
      </w:r>
      <w:r>
        <w:tab/>
        <w:t>в</w:t>
      </w:r>
      <w:r>
        <w:tab/>
        <w:t>падежных</w:t>
      </w:r>
      <w:r>
        <w:tab/>
        <w:t>окончаниях</w:t>
      </w:r>
      <w:r>
        <w:tab/>
        <w:t>имѐн</w:t>
      </w:r>
      <w:r>
        <w:tab/>
        <w:t>существительных</w:t>
      </w:r>
      <w:r>
        <w:tab/>
        <w:t>(на</w:t>
      </w:r>
      <w:r>
        <w:tab/>
      </w:r>
      <w:r>
        <w:rPr>
          <w:spacing w:val="-1"/>
        </w:rPr>
        <w:t>уровне</w:t>
      </w:r>
      <w:r>
        <w:rPr>
          <w:spacing w:val="-57"/>
        </w:rPr>
        <w:t xml:space="preserve"> </w:t>
      </w:r>
      <w:r>
        <w:t>наблюдения);</w:t>
      </w:r>
    </w:p>
    <w:p w:rsidR="00F46CC0" w:rsidRDefault="00F46CC0">
      <w:pPr>
        <w:pStyle w:val="a3"/>
        <w:spacing w:before="2"/>
        <w:rPr>
          <w:sz w:val="22"/>
        </w:rPr>
      </w:pPr>
    </w:p>
    <w:p w:rsidR="00F46CC0" w:rsidRDefault="00D90BFE">
      <w:pPr>
        <w:pStyle w:val="a3"/>
        <w:spacing w:line="456" w:lineRule="auto"/>
        <w:ind w:left="417" w:right="460"/>
      </w:pPr>
      <w:r>
        <w:t>д)</w:t>
      </w:r>
      <w:r>
        <w:rPr>
          <w:spacing w:val="-5"/>
        </w:rPr>
        <w:t xml:space="preserve"> </w:t>
      </w:r>
      <w:r>
        <w:t>безударные</w:t>
      </w:r>
      <w:r>
        <w:rPr>
          <w:spacing w:val="-6"/>
        </w:rPr>
        <w:t xml:space="preserve"> </w:t>
      </w:r>
      <w:r>
        <w:t>гласные</w:t>
      </w:r>
      <w:r>
        <w:rPr>
          <w:spacing w:val="-6"/>
        </w:rPr>
        <w:t xml:space="preserve"> </w:t>
      </w:r>
      <w:r>
        <w:t>в</w:t>
      </w:r>
      <w:r>
        <w:rPr>
          <w:spacing w:val="-10"/>
        </w:rPr>
        <w:t xml:space="preserve"> </w:t>
      </w:r>
      <w:r>
        <w:t>падежных</w:t>
      </w:r>
      <w:r>
        <w:rPr>
          <w:spacing w:val="-14"/>
        </w:rPr>
        <w:t xml:space="preserve"> </w:t>
      </w:r>
      <w:r>
        <w:t>окончаниях</w:t>
      </w:r>
      <w:r>
        <w:rPr>
          <w:spacing w:val="-9"/>
        </w:rPr>
        <w:t xml:space="preserve"> </w:t>
      </w:r>
      <w:r>
        <w:t>имѐн</w:t>
      </w:r>
      <w:r>
        <w:rPr>
          <w:spacing w:val="-5"/>
        </w:rPr>
        <w:t xml:space="preserve"> </w:t>
      </w:r>
      <w:r>
        <w:t>прилагательных</w:t>
      </w:r>
      <w:r>
        <w:rPr>
          <w:spacing w:val="-9"/>
        </w:rPr>
        <w:t xml:space="preserve"> </w:t>
      </w:r>
      <w:r>
        <w:t>(на</w:t>
      </w:r>
      <w:r>
        <w:rPr>
          <w:spacing w:val="-7"/>
        </w:rPr>
        <w:t xml:space="preserve"> </w:t>
      </w:r>
      <w:r>
        <w:t>уровне</w:t>
      </w:r>
      <w:r>
        <w:rPr>
          <w:spacing w:val="-11"/>
        </w:rPr>
        <w:t xml:space="preserve"> </w:t>
      </w:r>
      <w:r>
        <w:t>наблюдения);</w:t>
      </w:r>
      <w:r>
        <w:rPr>
          <w:spacing w:val="-57"/>
        </w:rPr>
        <w:t xml:space="preserve"> </w:t>
      </w:r>
      <w:r>
        <w:t>е)</w:t>
      </w:r>
      <w:r>
        <w:rPr>
          <w:spacing w:val="3"/>
        </w:rPr>
        <w:t xml:space="preserve"> </w:t>
      </w:r>
      <w:r>
        <w:t>раздельное</w:t>
      </w:r>
      <w:r>
        <w:rPr>
          <w:spacing w:val="-3"/>
        </w:rPr>
        <w:t xml:space="preserve"> </w:t>
      </w:r>
      <w:r>
        <w:t>написание</w:t>
      </w:r>
      <w:r>
        <w:rPr>
          <w:spacing w:val="-3"/>
        </w:rPr>
        <w:t xml:space="preserve"> </w:t>
      </w:r>
      <w:r>
        <w:t>предлогов с</w:t>
      </w:r>
      <w:r>
        <w:rPr>
          <w:spacing w:val="-4"/>
        </w:rPr>
        <w:t xml:space="preserve"> </w:t>
      </w:r>
      <w:r>
        <w:t>личными</w:t>
      </w:r>
      <w:r>
        <w:rPr>
          <w:spacing w:val="-2"/>
        </w:rPr>
        <w:t xml:space="preserve"> </w:t>
      </w:r>
      <w:r>
        <w:t>местоимениями;</w:t>
      </w:r>
    </w:p>
    <w:p w:rsidR="00F46CC0" w:rsidRDefault="00D90BFE">
      <w:pPr>
        <w:pStyle w:val="a3"/>
        <w:spacing w:before="12" w:line="458" w:lineRule="auto"/>
        <w:ind w:left="417" w:right="460"/>
      </w:pPr>
      <w:r>
        <w:t>ж)</w:t>
      </w:r>
      <w:r>
        <w:rPr>
          <w:spacing w:val="-9"/>
        </w:rPr>
        <w:t xml:space="preserve"> </w:t>
      </w:r>
      <w:r>
        <w:t>непроверяемые</w:t>
      </w:r>
      <w:r>
        <w:rPr>
          <w:spacing w:val="-8"/>
        </w:rPr>
        <w:t xml:space="preserve"> </w:t>
      </w:r>
      <w:r>
        <w:t>гласные</w:t>
      </w:r>
      <w:r>
        <w:rPr>
          <w:spacing w:val="-9"/>
        </w:rPr>
        <w:t xml:space="preserve"> </w:t>
      </w:r>
      <w:r>
        <w:t>и</w:t>
      </w:r>
      <w:r>
        <w:rPr>
          <w:spacing w:val="-5"/>
        </w:rPr>
        <w:t xml:space="preserve"> </w:t>
      </w:r>
      <w:r>
        <w:t>согласные</w:t>
      </w:r>
      <w:r>
        <w:rPr>
          <w:spacing w:val="-9"/>
        </w:rPr>
        <w:t xml:space="preserve"> </w:t>
      </w:r>
      <w:r>
        <w:t>(перечень</w:t>
      </w:r>
      <w:r>
        <w:rPr>
          <w:spacing w:val="-4"/>
        </w:rPr>
        <w:t xml:space="preserve"> </w:t>
      </w:r>
      <w:r>
        <w:t>слов</w:t>
      </w:r>
      <w:r>
        <w:rPr>
          <w:spacing w:val="-7"/>
        </w:rPr>
        <w:t xml:space="preserve"> </w:t>
      </w:r>
      <w:r>
        <w:t>в</w:t>
      </w:r>
      <w:r>
        <w:rPr>
          <w:spacing w:val="-13"/>
        </w:rPr>
        <w:t xml:space="preserve"> </w:t>
      </w:r>
      <w:r>
        <w:t>орфографическом</w:t>
      </w:r>
      <w:r>
        <w:rPr>
          <w:spacing w:val="-7"/>
        </w:rPr>
        <w:t xml:space="preserve"> </w:t>
      </w:r>
      <w:r>
        <w:t>словаре</w:t>
      </w:r>
      <w:r>
        <w:rPr>
          <w:spacing w:val="-1"/>
        </w:rPr>
        <w:t xml:space="preserve"> </w:t>
      </w:r>
      <w:r>
        <w:t>учебника);</w:t>
      </w:r>
      <w:r>
        <w:rPr>
          <w:spacing w:val="-57"/>
        </w:rPr>
        <w:t xml:space="preserve"> </w:t>
      </w:r>
      <w:r>
        <w:t>з)</w:t>
      </w:r>
      <w:r>
        <w:rPr>
          <w:spacing w:val="-2"/>
        </w:rPr>
        <w:t xml:space="preserve"> </w:t>
      </w:r>
      <w:r>
        <w:t>раздельное</w:t>
      </w:r>
      <w:r>
        <w:rPr>
          <w:spacing w:val="-7"/>
        </w:rPr>
        <w:t xml:space="preserve"> </w:t>
      </w:r>
      <w:r>
        <w:t>написание</w:t>
      </w:r>
      <w:r>
        <w:rPr>
          <w:spacing w:val="-2"/>
        </w:rPr>
        <w:t xml:space="preserve"> </w:t>
      </w:r>
      <w:r>
        <w:t>частицы не</w:t>
      </w:r>
      <w:r>
        <w:rPr>
          <w:spacing w:val="-4"/>
        </w:rPr>
        <w:t xml:space="preserve"> </w:t>
      </w:r>
      <w:r>
        <w:t>с</w:t>
      </w:r>
      <w:r>
        <w:rPr>
          <w:spacing w:val="-4"/>
        </w:rPr>
        <w:t xml:space="preserve"> </w:t>
      </w:r>
      <w:r>
        <w:t>глаголами.</w:t>
      </w:r>
    </w:p>
    <w:p w:rsidR="00F46CC0" w:rsidRDefault="00D90BFE" w:rsidP="009E009C">
      <w:pPr>
        <w:pStyle w:val="a7"/>
        <w:numPr>
          <w:ilvl w:val="0"/>
          <w:numId w:val="82"/>
        </w:numPr>
        <w:tabs>
          <w:tab w:val="left" w:pos="658"/>
        </w:tabs>
        <w:spacing w:line="273" w:lineRule="exact"/>
        <w:ind w:hanging="241"/>
        <w:rPr>
          <w:sz w:val="24"/>
        </w:rPr>
      </w:pPr>
      <w:r>
        <w:rPr>
          <w:sz w:val="24"/>
        </w:rPr>
        <w:t>Развитие</w:t>
      </w:r>
      <w:r>
        <w:rPr>
          <w:spacing w:val="-8"/>
          <w:sz w:val="24"/>
        </w:rPr>
        <w:t xml:space="preserve"> </w:t>
      </w:r>
      <w:r>
        <w:rPr>
          <w:sz w:val="24"/>
        </w:rPr>
        <w:t>речи.</w:t>
      </w:r>
    </w:p>
    <w:p w:rsidR="00F46CC0" w:rsidRDefault="00F46CC0">
      <w:pPr>
        <w:pStyle w:val="a3"/>
        <w:spacing w:before="10"/>
        <w:rPr>
          <w:sz w:val="21"/>
        </w:rPr>
      </w:pPr>
    </w:p>
    <w:p w:rsidR="00F46CC0" w:rsidRDefault="00D90BFE">
      <w:pPr>
        <w:pStyle w:val="a3"/>
        <w:ind w:left="417" w:right="447"/>
        <w:jc w:val="both"/>
      </w:pPr>
      <w:r>
        <w:t>Нормы</w:t>
      </w:r>
      <w:r>
        <w:rPr>
          <w:spacing w:val="1"/>
        </w:rPr>
        <w:t xml:space="preserve"> </w:t>
      </w:r>
      <w:r>
        <w:t>речевого</w:t>
      </w:r>
      <w:r>
        <w:rPr>
          <w:spacing w:val="1"/>
        </w:rPr>
        <w:t xml:space="preserve"> </w:t>
      </w:r>
      <w:r>
        <w:t>этикета:</w:t>
      </w:r>
      <w:r>
        <w:rPr>
          <w:spacing w:val="1"/>
        </w:rPr>
        <w:t xml:space="preserve"> </w:t>
      </w:r>
      <w:r>
        <w:t>устное</w:t>
      </w:r>
      <w:r>
        <w:rPr>
          <w:spacing w:val="1"/>
        </w:rPr>
        <w:t xml:space="preserve"> </w:t>
      </w:r>
      <w:r>
        <w:t>и</w:t>
      </w:r>
      <w:r>
        <w:rPr>
          <w:spacing w:val="1"/>
        </w:rPr>
        <w:t xml:space="preserve"> </w:t>
      </w:r>
      <w:r>
        <w:t>письменное</w:t>
      </w:r>
      <w:r>
        <w:rPr>
          <w:spacing w:val="1"/>
        </w:rPr>
        <w:t xml:space="preserve"> </w:t>
      </w:r>
      <w:r>
        <w:t>приглашение,</w:t>
      </w:r>
      <w:r>
        <w:rPr>
          <w:spacing w:val="1"/>
        </w:rPr>
        <w:t xml:space="preserve"> </w:t>
      </w:r>
      <w:r>
        <w:t>просьба,</w:t>
      </w:r>
      <w:r>
        <w:rPr>
          <w:spacing w:val="1"/>
        </w:rPr>
        <w:t xml:space="preserve"> </w:t>
      </w:r>
      <w:r>
        <w:t>извинение,</w:t>
      </w:r>
      <w:r>
        <w:rPr>
          <w:spacing w:val="1"/>
        </w:rPr>
        <w:t xml:space="preserve"> </w:t>
      </w:r>
      <w:r>
        <w:t>благодарность, отказ. Соблюдение норм речевого этикета и орфоэпических норм в ситуациях</w:t>
      </w:r>
      <w:r>
        <w:rPr>
          <w:spacing w:val="1"/>
        </w:rPr>
        <w:t xml:space="preserve"> </w:t>
      </w:r>
      <w:r>
        <w:t>учебного</w:t>
      </w:r>
      <w:r>
        <w:rPr>
          <w:spacing w:val="1"/>
        </w:rPr>
        <w:t xml:space="preserve"> </w:t>
      </w:r>
      <w:r>
        <w:t>и</w:t>
      </w:r>
      <w:r>
        <w:rPr>
          <w:spacing w:val="1"/>
        </w:rPr>
        <w:t xml:space="preserve"> </w:t>
      </w:r>
      <w:r>
        <w:t>бытового</w:t>
      </w:r>
      <w:r>
        <w:rPr>
          <w:spacing w:val="1"/>
        </w:rPr>
        <w:t xml:space="preserve"> </w:t>
      </w:r>
      <w:r>
        <w:t>общения.</w:t>
      </w:r>
      <w:r>
        <w:rPr>
          <w:spacing w:val="1"/>
        </w:rPr>
        <w:t xml:space="preserve"> </w:t>
      </w:r>
      <w:r>
        <w:t>Речевые</w:t>
      </w:r>
      <w:r>
        <w:rPr>
          <w:spacing w:val="1"/>
        </w:rPr>
        <w:t xml:space="preserve"> </w:t>
      </w:r>
      <w:r>
        <w:t>средства,</w:t>
      </w:r>
      <w:r>
        <w:rPr>
          <w:spacing w:val="1"/>
        </w:rPr>
        <w:t xml:space="preserve"> </w:t>
      </w:r>
      <w:r>
        <w:t>помогающие:</w:t>
      </w:r>
      <w:r>
        <w:rPr>
          <w:spacing w:val="1"/>
        </w:rPr>
        <w:t xml:space="preserve"> </w:t>
      </w:r>
      <w:r>
        <w:t>формулировать</w:t>
      </w:r>
      <w:r>
        <w:rPr>
          <w:spacing w:val="1"/>
        </w:rPr>
        <w:t xml:space="preserve"> </w:t>
      </w:r>
      <w:r>
        <w:t>и</w:t>
      </w:r>
      <w:r>
        <w:rPr>
          <w:spacing w:val="1"/>
        </w:rPr>
        <w:t xml:space="preserve"> </w:t>
      </w:r>
      <w:r>
        <w:t>аргументировать собственное мнение в диалоге и дискуссии; договариваться и приходить к</w:t>
      </w:r>
      <w:r>
        <w:rPr>
          <w:spacing w:val="1"/>
        </w:rPr>
        <w:t xml:space="preserve"> </w:t>
      </w:r>
      <w:r>
        <w:rPr>
          <w:spacing w:val="-1"/>
        </w:rPr>
        <w:t>общему</w:t>
      </w:r>
      <w:r>
        <w:rPr>
          <w:spacing w:val="-16"/>
        </w:rPr>
        <w:t xml:space="preserve"> </w:t>
      </w:r>
      <w:r>
        <w:rPr>
          <w:spacing w:val="-1"/>
        </w:rPr>
        <w:t>решению</w:t>
      </w:r>
      <w:r>
        <w:rPr>
          <w:spacing w:val="-8"/>
        </w:rPr>
        <w:t xml:space="preserve"> </w:t>
      </w:r>
      <w:r>
        <w:rPr>
          <w:spacing w:val="-1"/>
        </w:rPr>
        <w:t>в</w:t>
      </w:r>
      <w:r>
        <w:rPr>
          <w:spacing w:val="-11"/>
        </w:rPr>
        <w:t xml:space="preserve"> </w:t>
      </w:r>
      <w:r>
        <w:rPr>
          <w:spacing w:val="-1"/>
        </w:rPr>
        <w:t>совместной деятельности;</w:t>
      </w:r>
      <w:r>
        <w:rPr>
          <w:spacing w:val="-11"/>
        </w:rPr>
        <w:t xml:space="preserve"> </w:t>
      </w:r>
      <w:r>
        <w:rPr>
          <w:spacing w:val="-1"/>
        </w:rPr>
        <w:t>контролировать</w:t>
      </w:r>
      <w:r>
        <w:rPr>
          <w:spacing w:val="-8"/>
        </w:rPr>
        <w:t xml:space="preserve"> </w:t>
      </w:r>
      <w:r>
        <w:t>(устно</w:t>
      </w:r>
      <w:r>
        <w:rPr>
          <w:spacing w:val="-2"/>
        </w:rPr>
        <w:t xml:space="preserve"> </w:t>
      </w:r>
      <w:r>
        <w:t>координировать)действия</w:t>
      </w:r>
      <w:r>
        <w:rPr>
          <w:spacing w:val="-57"/>
        </w:rPr>
        <w:t xml:space="preserve"> </w:t>
      </w:r>
      <w:r>
        <w:t>при</w:t>
      </w:r>
      <w:r>
        <w:rPr>
          <w:spacing w:val="-2"/>
        </w:rPr>
        <w:t xml:space="preserve"> </w:t>
      </w:r>
      <w:r>
        <w:t>проведении парной</w:t>
      </w:r>
      <w:r>
        <w:rPr>
          <w:spacing w:val="-1"/>
        </w:rPr>
        <w:t xml:space="preserve"> </w:t>
      </w:r>
      <w:r>
        <w:t>и</w:t>
      </w:r>
      <w:r>
        <w:rPr>
          <w:spacing w:val="-2"/>
        </w:rPr>
        <w:t xml:space="preserve"> </w:t>
      </w:r>
      <w:r>
        <w:t>групповой работы.</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75"/>
        <w:jc w:val="both"/>
      </w:pPr>
      <w:r>
        <w:lastRenderedPageBreak/>
        <w:t>Особенности речевого этикета в условиях общения с людьми, плохо владеющими русским</w:t>
      </w:r>
      <w:r>
        <w:rPr>
          <w:spacing w:val="1"/>
        </w:rPr>
        <w:t xml:space="preserve"> </w:t>
      </w:r>
      <w:r>
        <w:t>языком.</w:t>
      </w:r>
    </w:p>
    <w:p w:rsidR="00F46CC0" w:rsidRDefault="00F46CC0">
      <w:pPr>
        <w:pStyle w:val="a3"/>
        <w:spacing w:before="9"/>
        <w:rPr>
          <w:sz w:val="20"/>
        </w:rPr>
      </w:pPr>
    </w:p>
    <w:p w:rsidR="00F46CC0" w:rsidRDefault="00D90BFE">
      <w:pPr>
        <w:pStyle w:val="a3"/>
        <w:ind w:left="417" w:right="446"/>
        <w:jc w:val="both"/>
      </w:pPr>
      <w:r>
        <w:rPr>
          <w:spacing w:val="-1"/>
        </w:rPr>
        <w:t>Повторение</w:t>
      </w:r>
      <w:r>
        <w:rPr>
          <w:spacing w:val="-14"/>
        </w:rPr>
        <w:t xml:space="preserve"> </w:t>
      </w:r>
      <w:r>
        <w:t>и</w:t>
      </w:r>
      <w:r>
        <w:rPr>
          <w:spacing w:val="-13"/>
        </w:rPr>
        <w:t xml:space="preserve"> </w:t>
      </w:r>
      <w:r>
        <w:t>продолжение</w:t>
      </w:r>
      <w:r>
        <w:rPr>
          <w:spacing w:val="-13"/>
        </w:rPr>
        <w:t xml:space="preserve"> </w:t>
      </w:r>
      <w:r>
        <w:t>работы</w:t>
      </w:r>
      <w:r>
        <w:rPr>
          <w:spacing w:val="-12"/>
        </w:rPr>
        <w:t xml:space="preserve"> </w:t>
      </w:r>
      <w:r>
        <w:t>с</w:t>
      </w:r>
      <w:r>
        <w:rPr>
          <w:spacing w:val="-15"/>
        </w:rPr>
        <w:t xml:space="preserve"> </w:t>
      </w:r>
      <w:r>
        <w:t>текстом,</w:t>
      </w:r>
      <w:r>
        <w:rPr>
          <w:spacing w:val="-11"/>
        </w:rPr>
        <w:t xml:space="preserve"> </w:t>
      </w:r>
      <w:r>
        <w:t>начатой</w:t>
      </w:r>
      <w:r>
        <w:rPr>
          <w:spacing w:val="-13"/>
        </w:rPr>
        <w:t xml:space="preserve"> </w:t>
      </w:r>
      <w:r>
        <w:t>во</w:t>
      </w:r>
      <w:r>
        <w:rPr>
          <w:spacing w:val="-10"/>
        </w:rPr>
        <w:t xml:space="preserve"> </w:t>
      </w:r>
      <w:r>
        <w:t>2</w:t>
      </w:r>
      <w:r>
        <w:rPr>
          <w:spacing w:val="-14"/>
        </w:rPr>
        <w:t xml:space="preserve"> </w:t>
      </w:r>
      <w:r>
        <w:t>классе:</w:t>
      </w:r>
      <w:r>
        <w:rPr>
          <w:spacing w:val="-13"/>
        </w:rPr>
        <w:t xml:space="preserve"> </w:t>
      </w:r>
      <w:r>
        <w:t>признаки</w:t>
      </w:r>
      <w:r>
        <w:rPr>
          <w:spacing w:val="-12"/>
        </w:rPr>
        <w:t xml:space="preserve"> </w:t>
      </w:r>
      <w:r>
        <w:t>текста,</w:t>
      </w:r>
      <w:r>
        <w:rPr>
          <w:spacing w:val="-12"/>
        </w:rPr>
        <w:t xml:space="preserve"> </w:t>
      </w:r>
      <w:r>
        <w:t>тема</w:t>
      </w:r>
      <w:r>
        <w:rPr>
          <w:spacing w:val="-14"/>
        </w:rPr>
        <w:t xml:space="preserve"> </w:t>
      </w:r>
      <w:r>
        <w:t>текста,</w:t>
      </w:r>
      <w:r>
        <w:rPr>
          <w:spacing w:val="-58"/>
        </w:rPr>
        <w:t xml:space="preserve"> </w:t>
      </w:r>
      <w:r>
        <w:t>основная</w:t>
      </w:r>
      <w:r>
        <w:rPr>
          <w:spacing w:val="1"/>
        </w:rPr>
        <w:t xml:space="preserve"> </w:t>
      </w:r>
      <w:r>
        <w:t>мысль</w:t>
      </w:r>
      <w:r>
        <w:rPr>
          <w:spacing w:val="1"/>
        </w:rPr>
        <w:t xml:space="preserve"> </w:t>
      </w:r>
      <w:r>
        <w:t>текста,</w:t>
      </w:r>
      <w:r>
        <w:rPr>
          <w:spacing w:val="1"/>
        </w:rPr>
        <w:t xml:space="preserve"> </w:t>
      </w:r>
      <w:r>
        <w:t>заголовок,</w:t>
      </w:r>
      <w:r>
        <w:rPr>
          <w:spacing w:val="1"/>
        </w:rPr>
        <w:t xml:space="preserve"> </w:t>
      </w:r>
      <w:r>
        <w:t>корректирование</w:t>
      </w:r>
      <w:r>
        <w:rPr>
          <w:spacing w:val="1"/>
        </w:rPr>
        <w:t xml:space="preserve"> </w:t>
      </w:r>
      <w:r>
        <w:t>текстов</w:t>
      </w:r>
      <w:r>
        <w:rPr>
          <w:spacing w:val="1"/>
        </w:rPr>
        <w:t xml:space="preserve"> </w:t>
      </w:r>
      <w:r>
        <w:t>с</w:t>
      </w:r>
      <w:r>
        <w:rPr>
          <w:spacing w:val="1"/>
        </w:rPr>
        <w:t xml:space="preserve"> </w:t>
      </w:r>
      <w:r>
        <w:t>нарушенным</w:t>
      </w:r>
      <w:r>
        <w:rPr>
          <w:spacing w:val="1"/>
        </w:rPr>
        <w:t xml:space="preserve"> </w:t>
      </w:r>
      <w:r>
        <w:t>порядком</w:t>
      </w:r>
      <w:r>
        <w:rPr>
          <w:spacing w:val="-57"/>
        </w:rPr>
        <w:t xml:space="preserve"> </w:t>
      </w:r>
      <w:r>
        <w:t>предложений</w:t>
      </w:r>
      <w:r>
        <w:rPr>
          <w:spacing w:val="-1"/>
        </w:rPr>
        <w:t xml:space="preserve"> </w:t>
      </w:r>
      <w:r>
        <w:t>и</w:t>
      </w:r>
      <w:r>
        <w:rPr>
          <w:spacing w:val="-2"/>
        </w:rPr>
        <w:t xml:space="preserve"> </w:t>
      </w:r>
      <w:r>
        <w:t>абзацев.</w:t>
      </w:r>
    </w:p>
    <w:p w:rsidR="00F46CC0" w:rsidRDefault="00F46CC0">
      <w:pPr>
        <w:pStyle w:val="a3"/>
        <w:spacing w:before="4"/>
        <w:rPr>
          <w:sz w:val="22"/>
        </w:rPr>
      </w:pPr>
    </w:p>
    <w:p w:rsidR="00F46CC0" w:rsidRDefault="00D90BFE">
      <w:pPr>
        <w:pStyle w:val="a3"/>
        <w:spacing w:before="1"/>
        <w:ind w:left="417" w:right="449"/>
        <w:jc w:val="both"/>
      </w:pPr>
      <w:r>
        <w:t>План текста. Коллективное составление плана текста, написание текста по заданному плану</w:t>
      </w:r>
      <w:r>
        <w:rPr>
          <w:spacing w:val="1"/>
        </w:rPr>
        <w:t xml:space="preserve"> </w:t>
      </w:r>
      <w:r>
        <w:t>после</w:t>
      </w:r>
      <w:r>
        <w:rPr>
          <w:spacing w:val="1"/>
        </w:rPr>
        <w:t xml:space="preserve"> </w:t>
      </w:r>
      <w:r>
        <w:t>предварительного</w:t>
      </w:r>
      <w:r>
        <w:rPr>
          <w:spacing w:val="1"/>
        </w:rPr>
        <w:t xml:space="preserve"> </w:t>
      </w:r>
      <w:r>
        <w:t>обсуждения.</w:t>
      </w:r>
      <w:r>
        <w:rPr>
          <w:spacing w:val="1"/>
        </w:rPr>
        <w:t xml:space="preserve"> </w:t>
      </w:r>
      <w:r>
        <w:t>Связь</w:t>
      </w:r>
      <w:r>
        <w:rPr>
          <w:spacing w:val="1"/>
        </w:rPr>
        <w:t xml:space="preserve"> </w:t>
      </w:r>
      <w:r>
        <w:t>предложений</w:t>
      </w:r>
      <w:r>
        <w:rPr>
          <w:spacing w:val="1"/>
        </w:rPr>
        <w:t xml:space="preserve"> </w:t>
      </w:r>
      <w:r>
        <w:t>в</w:t>
      </w:r>
      <w:r>
        <w:rPr>
          <w:spacing w:val="1"/>
        </w:rPr>
        <w:t xml:space="preserve"> </w:t>
      </w:r>
      <w:r>
        <w:t>тексте</w:t>
      </w:r>
      <w:r>
        <w:rPr>
          <w:spacing w:val="1"/>
        </w:rPr>
        <w:t xml:space="preserve"> </w:t>
      </w:r>
      <w:r>
        <w:t>с</w:t>
      </w:r>
      <w:r>
        <w:rPr>
          <w:spacing w:val="1"/>
        </w:rPr>
        <w:t xml:space="preserve"> </w:t>
      </w:r>
      <w:r>
        <w:t>помощью</w:t>
      </w:r>
      <w:r>
        <w:rPr>
          <w:spacing w:val="1"/>
        </w:rPr>
        <w:t xml:space="preserve"> </w:t>
      </w:r>
      <w:r>
        <w:t>личных</w:t>
      </w:r>
      <w:r>
        <w:rPr>
          <w:spacing w:val="1"/>
        </w:rPr>
        <w:t xml:space="preserve"> </w:t>
      </w:r>
      <w:r>
        <w:t>местоимений, синонимов,</w:t>
      </w:r>
      <w:r>
        <w:rPr>
          <w:spacing w:val="3"/>
        </w:rPr>
        <w:t xml:space="preserve"> </w:t>
      </w:r>
      <w:r>
        <w:t>союзов</w:t>
      </w:r>
      <w:r>
        <w:rPr>
          <w:spacing w:val="1"/>
        </w:rPr>
        <w:t xml:space="preserve"> </w:t>
      </w:r>
      <w:r>
        <w:t>и,</w:t>
      </w:r>
      <w:r>
        <w:rPr>
          <w:spacing w:val="4"/>
        </w:rPr>
        <w:t xml:space="preserve"> </w:t>
      </w:r>
      <w:r>
        <w:t>а,</w:t>
      </w:r>
      <w:r>
        <w:rPr>
          <w:spacing w:val="3"/>
        </w:rPr>
        <w:t xml:space="preserve"> </w:t>
      </w:r>
      <w:r>
        <w:t>но.</w:t>
      </w:r>
      <w:r>
        <w:rPr>
          <w:spacing w:val="-1"/>
        </w:rPr>
        <w:t xml:space="preserve"> </w:t>
      </w:r>
      <w:r>
        <w:t>Ключевые</w:t>
      </w:r>
      <w:r>
        <w:rPr>
          <w:spacing w:val="2"/>
        </w:rPr>
        <w:t xml:space="preserve"> </w:t>
      </w:r>
      <w:r>
        <w:t>слова</w:t>
      </w:r>
      <w:r>
        <w:rPr>
          <w:spacing w:val="-5"/>
        </w:rPr>
        <w:t xml:space="preserve"> </w:t>
      </w:r>
      <w:r>
        <w:t>в</w:t>
      </w:r>
      <w:r>
        <w:rPr>
          <w:spacing w:val="3"/>
        </w:rPr>
        <w:t xml:space="preserve"> </w:t>
      </w:r>
      <w:r>
        <w:t>тексте.</w:t>
      </w:r>
    </w:p>
    <w:p w:rsidR="00F46CC0" w:rsidRDefault="00F46CC0">
      <w:pPr>
        <w:pStyle w:val="a3"/>
        <w:spacing w:before="6"/>
        <w:rPr>
          <w:sz w:val="22"/>
        </w:rPr>
      </w:pPr>
    </w:p>
    <w:p w:rsidR="00F46CC0" w:rsidRDefault="00D90BFE">
      <w:pPr>
        <w:pStyle w:val="a3"/>
        <w:spacing w:line="237" w:lineRule="auto"/>
        <w:ind w:left="417" w:right="495"/>
        <w:jc w:val="both"/>
      </w:pPr>
      <w:r>
        <w:t>Определение типов текстов (повествование, описание, рассуждение) и создание собственных</w:t>
      </w:r>
      <w:r>
        <w:rPr>
          <w:spacing w:val="1"/>
        </w:rPr>
        <w:t xml:space="preserve"> </w:t>
      </w:r>
      <w:r>
        <w:t>текстов</w:t>
      </w:r>
      <w:r>
        <w:rPr>
          <w:spacing w:val="-1"/>
        </w:rPr>
        <w:t xml:space="preserve"> </w:t>
      </w:r>
      <w:r>
        <w:t>заданного</w:t>
      </w:r>
      <w:r>
        <w:rPr>
          <w:spacing w:val="2"/>
        </w:rPr>
        <w:t xml:space="preserve"> </w:t>
      </w:r>
      <w:r>
        <w:t>типа.</w:t>
      </w:r>
    </w:p>
    <w:p w:rsidR="00F46CC0" w:rsidRDefault="00F46CC0">
      <w:pPr>
        <w:pStyle w:val="a3"/>
        <w:spacing w:before="5"/>
        <w:rPr>
          <w:sz w:val="22"/>
        </w:rPr>
      </w:pPr>
    </w:p>
    <w:p w:rsidR="00F46CC0" w:rsidRDefault="00D90BFE">
      <w:pPr>
        <w:pStyle w:val="a3"/>
        <w:ind w:left="417"/>
      </w:pPr>
      <w:r>
        <w:t>Жанр</w:t>
      </w:r>
      <w:r>
        <w:rPr>
          <w:spacing w:val="-6"/>
        </w:rPr>
        <w:t xml:space="preserve"> </w:t>
      </w:r>
      <w:r>
        <w:t>письма,</w:t>
      </w:r>
      <w:r>
        <w:rPr>
          <w:spacing w:val="-7"/>
        </w:rPr>
        <w:t xml:space="preserve"> </w:t>
      </w:r>
      <w:r>
        <w:t>объявления.</w:t>
      </w:r>
    </w:p>
    <w:p w:rsidR="00F46CC0" w:rsidRDefault="00F46CC0">
      <w:pPr>
        <w:pStyle w:val="a3"/>
        <w:spacing w:before="8"/>
        <w:rPr>
          <w:sz w:val="22"/>
        </w:rPr>
      </w:pPr>
    </w:p>
    <w:p w:rsidR="00F46CC0" w:rsidRDefault="00D90BFE">
      <w:pPr>
        <w:pStyle w:val="a3"/>
        <w:spacing w:before="1" w:line="460" w:lineRule="auto"/>
        <w:ind w:left="417" w:right="1359"/>
      </w:pPr>
      <w:r>
        <w:rPr>
          <w:spacing w:val="-1"/>
        </w:rPr>
        <w:t>Изложение</w:t>
      </w:r>
      <w:r>
        <w:rPr>
          <w:spacing w:val="-11"/>
        </w:rPr>
        <w:t xml:space="preserve"> </w:t>
      </w:r>
      <w:r>
        <w:t>текста</w:t>
      </w:r>
      <w:r>
        <w:rPr>
          <w:spacing w:val="-6"/>
        </w:rPr>
        <w:t xml:space="preserve"> </w:t>
      </w:r>
      <w:r>
        <w:t>по</w:t>
      </w:r>
      <w:r>
        <w:rPr>
          <w:spacing w:val="-7"/>
        </w:rPr>
        <w:t xml:space="preserve"> </w:t>
      </w:r>
      <w:r>
        <w:t>коллективно</w:t>
      </w:r>
      <w:r>
        <w:rPr>
          <w:spacing w:val="-9"/>
        </w:rPr>
        <w:t xml:space="preserve"> </w:t>
      </w:r>
      <w:r>
        <w:t>или</w:t>
      </w:r>
      <w:r>
        <w:rPr>
          <w:spacing w:val="-5"/>
        </w:rPr>
        <w:t xml:space="preserve"> </w:t>
      </w:r>
      <w:r>
        <w:t>самостоятельно</w:t>
      </w:r>
      <w:r>
        <w:rPr>
          <w:spacing w:val="-5"/>
        </w:rPr>
        <w:t xml:space="preserve"> </w:t>
      </w:r>
      <w:r>
        <w:t>составленному</w:t>
      </w:r>
      <w:r>
        <w:rPr>
          <w:spacing w:val="-14"/>
        </w:rPr>
        <w:t xml:space="preserve"> </w:t>
      </w:r>
      <w:r>
        <w:t>плану.</w:t>
      </w:r>
      <w:r>
        <w:rPr>
          <w:spacing w:val="-57"/>
        </w:rPr>
        <w:t xml:space="preserve"> </w:t>
      </w:r>
      <w:r>
        <w:t>Изучающее, ознакомительное</w:t>
      </w:r>
      <w:r>
        <w:rPr>
          <w:spacing w:val="-1"/>
        </w:rPr>
        <w:t xml:space="preserve"> </w:t>
      </w:r>
      <w:r>
        <w:t>чтение.</w:t>
      </w:r>
    </w:p>
    <w:p w:rsidR="00F46CC0" w:rsidRDefault="00D90BFE">
      <w:pPr>
        <w:pStyle w:val="a3"/>
        <w:spacing w:line="242" w:lineRule="auto"/>
        <w:ind w:left="417" w:right="658"/>
      </w:pPr>
      <w:r>
        <w:t>Изучение</w:t>
      </w:r>
      <w:r>
        <w:rPr>
          <w:spacing w:val="7"/>
        </w:rPr>
        <w:t xml:space="preserve"> </w:t>
      </w:r>
      <w:r>
        <w:t>содержания</w:t>
      </w:r>
      <w:r>
        <w:rPr>
          <w:spacing w:val="16"/>
        </w:rPr>
        <w:t xml:space="preserve"> </w:t>
      </w:r>
      <w:r>
        <w:t>учебного</w:t>
      </w:r>
      <w:r>
        <w:rPr>
          <w:spacing w:val="13"/>
        </w:rPr>
        <w:t xml:space="preserve"> </w:t>
      </w:r>
      <w:r>
        <w:t>предмета</w:t>
      </w:r>
      <w:r>
        <w:rPr>
          <w:spacing w:val="7"/>
        </w:rPr>
        <w:t xml:space="preserve"> </w:t>
      </w:r>
      <w:r>
        <w:t>"Русский</w:t>
      </w:r>
      <w:r>
        <w:rPr>
          <w:spacing w:val="14"/>
        </w:rPr>
        <w:t xml:space="preserve"> </w:t>
      </w:r>
      <w:r>
        <w:t>язык"</w:t>
      </w:r>
      <w:r>
        <w:rPr>
          <w:spacing w:val="5"/>
        </w:rPr>
        <w:t xml:space="preserve"> </w:t>
      </w:r>
      <w:r>
        <w:t>в</w:t>
      </w:r>
      <w:r>
        <w:rPr>
          <w:spacing w:val="9"/>
        </w:rPr>
        <w:t xml:space="preserve"> </w:t>
      </w:r>
      <w:r>
        <w:t>третьем</w:t>
      </w:r>
      <w:r>
        <w:rPr>
          <w:spacing w:val="9"/>
        </w:rPr>
        <w:t xml:space="preserve"> </w:t>
      </w:r>
      <w:r>
        <w:t>классе</w:t>
      </w:r>
      <w:r>
        <w:rPr>
          <w:spacing w:val="11"/>
        </w:rPr>
        <w:t xml:space="preserve"> </w:t>
      </w:r>
      <w:r>
        <w:t>способствует</w:t>
      </w:r>
      <w:r>
        <w:rPr>
          <w:spacing w:val="-57"/>
        </w:rPr>
        <w:t xml:space="preserve"> </w:t>
      </w:r>
      <w:r>
        <w:t>освоению ряда</w:t>
      </w:r>
      <w:r>
        <w:rPr>
          <w:spacing w:val="1"/>
        </w:rPr>
        <w:t xml:space="preserve"> </w:t>
      </w:r>
      <w:r>
        <w:t>УУД.</w:t>
      </w:r>
    </w:p>
    <w:p w:rsidR="00F46CC0" w:rsidRDefault="00F46CC0">
      <w:pPr>
        <w:pStyle w:val="a3"/>
        <w:spacing w:before="4"/>
        <w:rPr>
          <w:sz w:val="21"/>
        </w:rPr>
      </w:pPr>
    </w:p>
    <w:p w:rsidR="00F46CC0" w:rsidRDefault="00D90BFE" w:rsidP="009E009C">
      <w:pPr>
        <w:pStyle w:val="a7"/>
        <w:numPr>
          <w:ilvl w:val="0"/>
          <w:numId w:val="82"/>
        </w:numPr>
        <w:tabs>
          <w:tab w:val="left" w:pos="783"/>
        </w:tabs>
        <w:spacing w:line="458" w:lineRule="auto"/>
        <w:ind w:left="417" w:right="7158" w:firstLine="0"/>
        <w:rPr>
          <w:sz w:val="24"/>
        </w:rPr>
      </w:pPr>
      <w:r>
        <w:rPr>
          <w:sz w:val="24"/>
        </w:rPr>
        <w:t>Познавательные УУД.</w:t>
      </w:r>
      <w:r>
        <w:rPr>
          <w:spacing w:val="1"/>
          <w:sz w:val="24"/>
        </w:rPr>
        <w:t xml:space="preserve"> </w:t>
      </w:r>
      <w:r>
        <w:rPr>
          <w:spacing w:val="-1"/>
          <w:sz w:val="24"/>
        </w:rPr>
        <w:t>Базовые</w:t>
      </w:r>
      <w:r>
        <w:rPr>
          <w:spacing w:val="-14"/>
          <w:sz w:val="24"/>
        </w:rPr>
        <w:t xml:space="preserve"> </w:t>
      </w:r>
      <w:r>
        <w:rPr>
          <w:sz w:val="24"/>
        </w:rPr>
        <w:t>логические</w:t>
      </w:r>
      <w:r>
        <w:rPr>
          <w:spacing w:val="-8"/>
          <w:sz w:val="24"/>
        </w:rPr>
        <w:t xml:space="preserve"> </w:t>
      </w:r>
      <w:r>
        <w:rPr>
          <w:sz w:val="24"/>
        </w:rPr>
        <w:t>действия:</w:t>
      </w:r>
    </w:p>
    <w:p w:rsidR="00F46CC0" w:rsidRDefault="00D90BFE">
      <w:pPr>
        <w:pStyle w:val="a3"/>
        <w:spacing w:before="7" w:line="456" w:lineRule="auto"/>
        <w:ind w:left="417" w:right="658"/>
      </w:pPr>
      <w:r>
        <w:rPr>
          <w:spacing w:val="-1"/>
        </w:rPr>
        <w:t>сравнивать</w:t>
      </w:r>
      <w:r>
        <w:rPr>
          <w:spacing w:val="-5"/>
        </w:rPr>
        <w:t xml:space="preserve"> </w:t>
      </w:r>
      <w:r>
        <w:rPr>
          <w:spacing w:val="-1"/>
        </w:rPr>
        <w:t>грамматические</w:t>
      </w:r>
      <w:r>
        <w:rPr>
          <w:spacing w:val="-7"/>
        </w:rPr>
        <w:t xml:space="preserve"> </w:t>
      </w:r>
      <w:r>
        <w:rPr>
          <w:spacing w:val="-1"/>
        </w:rPr>
        <w:t>признаки</w:t>
      </w:r>
      <w:r>
        <w:rPr>
          <w:spacing w:val="-6"/>
        </w:rPr>
        <w:t xml:space="preserve"> </w:t>
      </w:r>
      <w:r>
        <w:t>разных</w:t>
      </w:r>
      <w:r>
        <w:rPr>
          <w:spacing w:val="-7"/>
        </w:rPr>
        <w:t xml:space="preserve"> </w:t>
      </w:r>
      <w:r>
        <w:t>частей</w:t>
      </w:r>
      <w:r>
        <w:rPr>
          <w:spacing w:val="-2"/>
        </w:rPr>
        <w:t xml:space="preserve"> </w:t>
      </w:r>
      <w:r>
        <w:t>речи</w:t>
      </w:r>
      <w:r>
        <w:rPr>
          <w:spacing w:val="-6"/>
        </w:rPr>
        <w:t xml:space="preserve"> </w:t>
      </w:r>
      <w:r>
        <w:t>по</w:t>
      </w:r>
      <w:r>
        <w:rPr>
          <w:spacing w:val="-3"/>
        </w:rPr>
        <w:t xml:space="preserve"> </w:t>
      </w:r>
      <w:r>
        <w:t>заданному</w:t>
      </w:r>
      <w:r>
        <w:rPr>
          <w:spacing w:val="-16"/>
        </w:rPr>
        <w:t xml:space="preserve"> </w:t>
      </w:r>
      <w:r>
        <w:t>алгоритму;</w:t>
      </w:r>
      <w:r>
        <w:rPr>
          <w:spacing w:val="-57"/>
        </w:rPr>
        <w:t xml:space="preserve"> </w:t>
      </w:r>
      <w:r>
        <w:t>сравнивать</w:t>
      </w:r>
      <w:r>
        <w:rPr>
          <w:spacing w:val="-1"/>
        </w:rPr>
        <w:t xml:space="preserve"> </w:t>
      </w:r>
      <w:r>
        <w:t>тему</w:t>
      </w:r>
      <w:r>
        <w:rPr>
          <w:spacing w:val="-12"/>
        </w:rPr>
        <w:t xml:space="preserve"> </w:t>
      </w:r>
      <w:r>
        <w:t>и</w:t>
      </w:r>
      <w:r>
        <w:rPr>
          <w:spacing w:val="3"/>
        </w:rPr>
        <w:t xml:space="preserve"> </w:t>
      </w:r>
      <w:r>
        <w:t>основную</w:t>
      </w:r>
      <w:r>
        <w:rPr>
          <w:spacing w:val="6"/>
        </w:rPr>
        <w:t xml:space="preserve"> </w:t>
      </w:r>
      <w:r>
        <w:t>мысль</w:t>
      </w:r>
      <w:r>
        <w:rPr>
          <w:spacing w:val="3"/>
        </w:rPr>
        <w:t xml:space="preserve"> </w:t>
      </w:r>
      <w:r>
        <w:t>текста;</w:t>
      </w:r>
    </w:p>
    <w:p w:rsidR="00F46CC0" w:rsidRDefault="00D90BFE">
      <w:pPr>
        <w:pStyle w:val="a3"/>
        <w:spacing w:before="8" w:line="242" w:lineRule="auto"/>
        <w:ind w:left="417"/>
      </w:pPr>
      <w:r>
        <w:t>сравнивать</w:t>
      </w:r>
      <w:r>
        <w:rPr>
          <w:spacing w:val="24"/>
        </w:rPr>
        <w:t xml:space="preserve"> </w:t>
      </w:r>
      <w:r>
        <w:t>типы</w:t>
      </w:r>
      <w:r>
        <w:rPr>
          <w:spacing w:val="24"/>
        </w:rPr>
        <w:t xml:space="preserve"> </w:t>
      </w:r>
      <w:r>
        <w:t>текстов</w:t>
      </w:r>
      <w:r>
        <w:rPr>
          <w:spacing w:val="24"/>
        </w:rPr>
        <w:t xml:space="preserve"> </w:t>
      </w:r>
      <w:r>
        <w:t>(повествование,</w:t>
      </w:r>
      <w:r>
        <w:rPr>
          <w:spacing w:val="27"/>
        </w:rPr>
        <w:t xml:space="preserve"> </w:t>
      </w:r>
      <w:r>
        <w:t>описание,</w:t>
      </w:r>
      <w:r>
        <w:rPr>
          <w:spacing w:val="29"/>
        </w:rPr>
        <w:t xml:space="preserve"> </w:t>
      </w:r>
      <w:r>
        <w:t>рассуждение);</w:t>
      </w:r>
      <w:r>
        <w:rPr>
          <w:spacing w:val="24"/>
        </w:rPr>
        <w:t xml:space="preserve"> </w:t>
      </w:r>
      <w:r>
        <w:t>сравнивать</w:t>
      </w:r>
      <w:r>
        <w:rPr>
          <w:spacing w:val="29"/>
        </w:rPr>
        <w:t xml:space="preserve"> </w:t>
      </w:r>
      <w:r>
        <w:t>прямое</w:t>
      </w:r>
      <w:r>
        <w:rPr>
          <w:spacing w:val="22"/>
        </w:rPr>
        <w:t xml:space="preserve"> </w:t>
      </w:r>
      <w:r>
        <w:t>и</w:t>
      </w:r>
      <w:r>
        <w:rPr>
          <w:spacing w:val="-57"/>
        </w:rPr>
        <w:t xml:space="preserve"> </w:t>
      </w:r>
      <w:r>
        <w:t>переносное</w:t>
      </w:r>
      <w:r>
        <w:rPr>
          <w:spacing w:val="-8"/>
        </w:rPr>
        <w:t xml:space="preserve"> </w:t>
      </w:r>
      <w:r>
        <w:t>значение</w:t>
      </w:r>
      <w:r>
        <w:rPr>
          <w:spacing w:val="-2"/>
        </w:rPr>
        <w:t xml:space="preserve"> </w:t>
      </w:r>
      <w:r>
        <w:t>слова;</w:t>
      </w:r>
    </w:p>
    <w:p w:rsidR="00F46CC0" w:rsidRDefault="00F46CC0">
      <w:pPr>
        <w:pStyle w:val="a3"/>
        <w:spacing w:before="7"/>
        <w:rPr>
          <w:sz w:val="21"/>
        </w:rPr>
      </w:pPr>
    </w:p>
    <w:p w:rsidR="00F46CC0" w:rsidRDefault="00D90BFE">
      <w:pPr>
        <w:pStyle w:val="a3"/>
        <w:ind w:left="417"/>
      </w:pPr>
      <w:r>
        <w:rPr>
          <w:spacing w:val="-1"/>
        </w:rPr>
        <w:t xml:space="preserve">группировать </w:t>
      </w:r>
      <w:r>
        <w:t>слова</w:t>
      </w:r>
      <w:r>
        <w:rPr>
          <w:spacing w:val="-10"/>
        </w:rPr>
        <w:t xml:space="preserve"> </w:t>
      </w:r>
      <w:r>
        <w:t>на</w:t>
      </w:r>
      <w:r>
        <w:rPr>
          <w:spacing w:val="-14"/>
        </w:rPr>
        <w:t xml:space="preserve"> </w:t>
      </w:r>
      <w:r>
        <w:t>основании</w:t>
      </w:r>
      <w:r>
        <w:rPr>
          <w:spacing w:val="-2"/>
        </w:rPr>
        <w:t xml:space="preserve"> </w:t>
      </w:r>
      <w:r>
        <w:t>того,</w:t>
      </w:r>
      <w:r>
        <w:rPr>
          <w:spacing w:val="-6"/>
        </w:rPr>
        <w:t xml:space="preserve"> </w:t>
      </w:r>
      <w:r>
        <w:t>какой</w:t>
      </w:r>
      <w:r>
        <w:rPr>
          <w:spacing w:val="-4"/>
        </w:rPr>
        <w:t xml:space="preserve"> </w:t>
      </w:r>
      <w:r>
        <w:t>частью</w:t>
      </w:r>
      <w:r>
        <w:rPr>
          <w:spacing w:val="-6"/>
        </w:rPr>
        <w:t xml:space="preserve"> </w:t>
      </w:r>
      <w:r>
        <w:t>речи</w:t>
      </w:r>
      <w:r>
        <w:rPr>
          <w:spacing w:val="-3"/>
        </w:rPr>
        <w:t xml:space="preserve"> </w:t>
      </w:r>
      <w:r>
        <w:t>они</w:t>
      </w:r>
      <w:r>
        <w:rPr>
          <w:spacing w:val="2"/>
        </w:rPr>
        <w:t xml:space="preserve"> </w:t>
      </w:r>
      <w:r>
        <w:t>являются;</w:t>
      </w:r>
    </w:p>
    <w:p w:rsidR="00F46CC0" w:rsidRDefault="00F46CC0">
      <w:pPr>
        <w:pStyle w:val="a3"/>
        <w:spacing w:before="7"/>
        <w:rPr>
          <w:sz w:val="22"/>
        </w:rPr>
      </w:pPr>
    </w:p>
    <w:p w:rsidR="00F46CC0" w:rsidRDefault="00D90BFE">
      <w:pPr>
        <w:pStyle w:val="a3"/>
        <w:spacing w:line="237" w:lineRule="auto"/>
        <w:ind w:left="417" w:right="507"/>
      </w:pPr>
      <w:r>
        <w:t>объединять имена существительные в группы по определѐнному признаку (например, род или</w:t>
      </w:r>
      <w:r>
        <w:rPr>
          <w:spacing w:val="-57"/>
        </w:rPr>
        <w:t xml:space="preserve"> </w:t>
      </w:r>
      <w:r>
        <w:t>число);</w:t>
      </w:r>
    </w:p>
    <w:p w:rsidR="00F46CC0" w:rsidRDefault="00F46CC0">
      <w:pPr>
        <w:pStyle w:val="a3"/>
        <w:spacing w:before="6"/>
        <w:rPr>
          <w:sz w:val="21"/>
        </w:rPr>
      </w:pPr>
    </w:p>
    <w:p w:rsidR="00F46CC0" w:rsidRDefault="00D90BFE">
      <w:pPr>
        <w:pStyle w:val="a3"/>
        <w:ind w:left="417"/>
      </w:pPr>
      <w:r>
        <w:t>определять</w:t>
      </w:r>
      <w:r>
        <w:rPr>
          <w:spacing w:val="-9"/>
        </w:rPr>
        <w:t xml:space="preserve"> </w:t>
      </w:r>
      <w:r>
        <w:t>существенный</w:t>
      </w:r>
      <w:r>
        <w:rPr>
          <w:spacing w:val="-9"/>
        </w:rPr>
        <w:t xml:space="preserve"> </w:t>
      </w:r>
      <w:r>
        <w:t>признак</w:t>
      </w:r>
      <w:r>
        <w:rPr>
          <w:spacing w:val="-12"/>
        </w:rPr>
        <w:t xml:space="preserve"> </w:t>
      </w:r>
      <w:r>
        <w:t>для</w:t>
      </w:r>
      <w:r>
        <w:rPr>
          <w:spacing w:val="-6"/>
        </w:rPr>
        <w:t xml:space="preserve"> </w:t>
      </w:r>
      <w:r>
        <w:t>классификации</w:t>
      </w:r>
      <w:r>
        <w:rPr>
          <w:spacing w:val="-9"/>
        </w:rPr>
        <w:t xml:space="preserve"> </w:t>
      </w:r>
      <w:r>
        <w:t>звуков,</w:t>
      </w:r>
      <w:r>
        <w:rPr>
          <w:spacing w:val="-8"/>
        </w:rPr>
        <w:t xml:space="preserve"> </w:t>
      </w:r>
      <w:r>
        <w:t>предложений;</w:t>
      </w:r>
    </w:p>
    <w:p w:rsidR="00F46CC0" w:rsidRDefault="00F46CC0">
      <w:pPr>
        <w:pStyle w:val="a3"/>
        <w:spacing w:before="9"/>
        <w:rPr>
          <w:sz w:val="22"/>
        </w:rPr>
      </w:pPr>
    </w:p>
    <w:p w:rsidR="00F46CC0" w:rsidRDefault="00D90BFE">
      <w:pPr>
        <w:pStyle w:val="a3"/>
        <w:spacing w:line="242" w:lineRule="auto"/>
        <w:ind w:left="417"/>
      </w:pPr>
      <w:r>
        <w:t>устанавливать</w:t>
      </w:r>
      <w:r>
        <w:rPr>
          <w:spacing w:val="-1"/>
        </w:rPr>
        <w:t xml:space="preserve"> </w:t>
      </w:r>
      <w:r>
        <w:t>при</w:t>
      </w:r>
      <w:r>
        <w:rPr>
          <w:spacing w:val="-5"/>
        </w:rPr>
        <w:t xml:space="preserve"> </w:t>
      </w:r>
      <w:r>
        <w:t>помощи смысловых</w:t>
      </w:r>
      <w:r>
        <w:rPr>
          <w:spacing w:val="-5"/>
        </w:rPr>
        <w:t xml:space="preserve"> </w:t>
      </w:r>
      <w:r>
        <w:t>(синтаксических)</w:t>
      </w:r>
      <w:r>
        <w:rPr>
          <w:spacing w:val="-1"/>
        </w:rPr>
        <w:t xml:space="preserve"> </w:t>
      </w:r>
      <w:r>
        <w:t>вопросов</w:t>
      </w:r>
      <w:r>
        <w:rPr>
          <w:spacing w:val="-4"/>
        </w:rPr>
        <w:t xml:space="preserve"> </w:t>
      </w:r>
      <w:r>
        <w:t>связи</w:t>
      </w:r>
      <w:r>
        <w:rPr>
          <w:spacing w:val="-4"/>
        </w:rPr>
        <w:t xml:space="preserve"> </w:t>
      </w:r>
      <w:r>
        <w:t>между</w:t>
      </w:r>
      <w:r>
        <w:rPr>
          <w:spacing w:val="-11"/>
        </w:rPr>
        <w:t xml:space="preserve"> </w:t>
      </w:r>
      <w:r>
        <w:t>словами</w:t>
      </w:r>
      <w:r>
        <w:rPr>
          <w:spacing w:val="-5"/>
        </w:rPr>
        <w:t xml:space="preserve"> </w:t>
      </w:r>
      <w:r>
        <w:t>в</w:t>
      </w:r>
      <w:r>
        <w:rPr>
          <w:spacing w:val="-57"/>
        </w:rPr>
        <w:t xml:space="preserve"> </w:t>
      </w:r>
      <w:r>
        <w:t>предложении;</w:t>
      </w:r>
    </w:p>
    <w:p w:rsidR="00F46CC0" w:rsidRDefault="00F46CC0">
      <w:pPr>
        <w:pStyle w:val="a3"/>
        <w:spacing w:before="3"/>
        <w:rPr>
          <w:sz w:val="21"/>
        </w:rPr>
      </w:pPr>
    </w:p>
    <w:p w:rsidR="00F46CC0" w:rsidRDefault="00D90BFE">
      <w:pPr>
        <w:pStyle w:val="a3"/>
        <w:spacing w:line="242" w:lineRule="auto"/>
        <w:ind w:left="417"/>
      </w:pPr>
      <w:r>
        <w:t>ориентироваться в изученных понятиях (подлежащее, сказуемое, второстепенные члены</w:t>
      </w:r>
      <w:r>
        <w:rPr>
          <w:spacing w:val="1"/>
        </w:rPr>
        <w:t xml:space="preserve"> </w:t>
      </w:r>
      <w:r>
        <w:t>предложения,</w:t>
      </w:r>
      <w:r>
        <w:rPr>
          <w:spacing w:val="-4"/>
        </w:rPr>
        <w:t xml:space="preserve"> </w:t>
      </w:r>
      <w:r>
        <w:t>часть</w:t>
      </w:r>
      <w:r>
        <w:rPr>
          <w:spacing w:val="-5"/>
        </w:rPr>
        <w:t xml:space="preserve"> </w:t>
      </w:r>
      <w:r>
        <w:t>речи,</w:t>
      </w:r>
      <w:r>
        <w:rPr>
          <w:spacing w:val="-8"/>
        </w:rPr>
        <w:t xml:space="preserve"> </w:t>
      </w:r>
      <w:r>
        <w:t>склонение)</w:t>
      </w:r>
      <w:r>
        <w:rPr>
          <w:spacing w:val="-5"/>
        </w:rPr>
        <w:t xml:space="preserve"> </w:t>
      </w:r>
      <w:r>
        <w:t>и</w:t>
      </w:r>
      <w:r>
        <w:rPr>
          <w:spacing w:val="-5"/>
        </w:rPr>
        <w:t xml:space="preserve"> </w:t>
      </w:r>
      <w:r>
        <w:t>соотносить</w:t>
      </w:r>
      <w:r>
        <w:rPr>
          <w:spacing w:val="-4"/>
        </w:rPr>
        <w:t xml:space="preserve"> </w:t>
      </w:r>
      <w:r>
        <w:t>понятие</w:t>
      </w:r>
      <w:r>
        <w:rPr>
          <w:spacing w:val="-7"/>
        </w:rPr>
        <w:t xml:space="preserve"> </w:t>
      </w:r>
      <w:r>
        <w:t>с</w:t>
      </w:r>
      <w:r>
        <w:rPr>
          <w:spacing w:val="-12"/>
        </w:rPr>
        <w:t xml:space="preserve"> </w:t>
      </w:r>
      <w:r>
        <w:t>его</w:t>
      </w:r>
      <w:r>
        <w:rPr>
          <w:spacing w:val="-1"/>
        </w:rPr>
        <w:t xml:space="preserve"> </w:t>
      </w:r>
      <w:r>
        <w:t>краткой</w:t>
      </w:r>
      <w:r>
        <w:rPr>
          <w:spacing w:val="-6"/>
        </w:rPr>
        <w:t xml:space="preserve"> </w:t>
      </w:r>
      <w:r>
        <w:t>характеристикой.</w:t>
      </w:r>
    </w:p>
    <w:p w:rsidR="00F46CC0" w:rsidRDefault="00F46CC0">
      <w:pPr>
        <w:pStyle w:val="a3"/>
        <w:spacing w:before="1"/>
        <w:rPr>
          <w:sz w:val="22"/>
        </w:rPr>
      </w:pPr>
    </w:p>
    <w:p w:rsidR="00F46CC0" w:rsidRDefault="00D90BFE">
      <w:pPr>
        <w:pStyle w:val="a3"/>
        <w:ind w:left="417"/>
      </w:pPr>
      <w:r>
        <w:t>Базовые</w:t>
      </w:r>
      <w:r>
        <w:rPr>
          <w:spacing w:val="-9"/>
        </w:rPr>
        <w:t xml:space="preserve"> </w:t>
      </w:r>
      <w:r>
        <w:t>исследовательские</w:t>
      </w:r>
      <w:r>
        <w:rPr>
          <w:spacing w:val="-8"/>
        </w:rPr>
        <w:t xml:space="preserve"> </w:t>
      </w:r>
      <w:r>
        <w:t>действия:</w:t>
      </w:r>
    </w:p>
    <w:p w:rsidR="00F46CC0" w:rsidRDefault="00F46CC0">
      <w:pPr>
        <w:pStyle w:val="a3"/>
        <w:spacing w:before="11"/>
        <w:rPr>
          <w:sz w:val="21"/>
        </w:rPr>
      </w:pPr>
    </w:p>
    <w:p w:rsidR="00F46CC0" w:rsidRDefault="00D90BFE">
      <w:pPr>
        <w:pStyle w:val="a3"/>
        <w:tabs>
          <w:tab w:val="left" w:pos="1804"/>
          <w:tab w:val="left" w:pos="2750"/>
          <w:tab w:val="left" w:pos="3649"/>
          <w:tab w:val="left" w:pos="4887"/>
          <w:tab w:val="left" w:pos="5252"/>
          <w:tab w:val="left" w:pos="6866"/>
          <w:tab w:val="left" w:pos="8148"/>
          <w:tab w:val="left" w:pos="9031"/>
          <w:tab w:val="left" w:pos="9497"/>
        </w:tabs>
        <w:spacing w:line="242" w:lineRule="auto"/>
        <w:ind w:left="417" w:right="467"/>
      </w:pPr>
      <w:r>
        <w:t>определять</w:t>
      </w:r>
      <w:r>
        <w:tab/>
        <w:t>разрыв</w:t>
      </w:r>
      <w:r>
        <w:tab/>
        <w:t>между</w:t>
      </w:r>
      <w:r>
        <w:tab/>
        <w:t>реальным</w:t>
      </w:r>
      <w:r>
        <w:tab/>
        <w:t>и</w:t>
      </w:r>
      <w:r>
        <w:tab/>
        <w:t>желательным</w:t>
      </w:r>
      <w:r>
        <w:tab/>
        <w:t>качеством</w:t>
      </w:r>
      <w:r>
        <w:tab/>
        <w:t>текста</w:t>
      </w:r>
      <w:r>
        <w:tab/>
        <w:t>на</w:t>
      </w:r>
      <w:r>
        <w:tab/>
      </w:r>
      <w:r>
        <w:rPr>
          <w:spacing w:val="-1"/>
        </w:rPr>
        <w:t>основе</w:t>
      </w:r>
      <w:r>
        <w:rPr>
          <w:spacing w:val="-57"/>
        </w:rPr>
        <w:t xml:space="preserve"> </w:t>
      </w:r>
      <w:r>
        <w:t>предложенных</w:t>
      </w:r>
      <w:r>
        <w:rPr>
          <w:spacing w:val="-2"/>
        </w:rPr>
        <w:t xml:space="preserve"> </w:t>
      </w:r>
      <w:r>
        <w:t>педагогическим</w:t>
      </w:r>
      <w:r>
        <w:rPr>
          <w:spacing w:val="1"/>
        </w:rPr>
        <w:t xml:space="preserve"> </w:t>
      </w:r>
      <w:r>
        <w:t>работником</w:t>
      </w:r>
      <w:r>
        <w:rPr>
          <w:spacing w:val="-5"/>
        </w:rPr>
        <w:t xml:space="preserve"> </w:t>
      </w:r>
      <w:r>
        <w:t>критериев;</w:t>
      </w:r>
    </w:p>
    <w:p w:rsidR="00F46CC0" w:rsidRDefault="00F46CC0">
      <w:pPr>
        <w:pStyle w:val="a3"/>
        <w:rPr>
          <w:sz w:val="22"/>
        </w:rPr>
      </w:pPr>
    </w:p>
    <w:p w:rsidR="00F46CC0" w:rsidRDefault="00D90BFE">
      <w:pPr>
        <w:pStyle w:val="a3"/>
        <w:spacing w:before="1" w:line="458" w:lineRule="auto"/>
        <w:ind w:left="417"/>
      </w:pPr>
      <w:r>
        <w:t>с</w:t>
      </w:r>
      <w:r>
        <w:rPr>
          <w:spacing w:val="-14"/>
        </w:rPr>
        <w:t xml:space="preserve"> </w:t>
      </w:r>
      <w:r>
        <w:t>помощью</w:t>
      </w:r>
      <w:r>
        <w:rPr>
          <w:spacing w:val="-7"/>
        </w:rPr>
        <w:t xml:space="preserve"> </w:t>
      </w:r>
      <w:r>
        <w:t>педагогического</w:t>
      </w:r>
      <w:r>
        <w:rPr>
          <w:spacing w:val="-6"/>
        </w:rPr>
        <w:t xml:space="preserve"> </w:t>
      </w:r>
      <w:r>
        <w:t>работника</w:t>
      </w:r>
      <w:r>
        <w:rPr>
          <w:spacing w:val="-12"/>
        </w:rPr>
        <w:t xml:space="preserve"> </w:t>
      </w:r>
      <w:r>
        <w:t>формулировать</w:t>
      </w:r>
      <w:r>
        <w:rPr>
          <w:spacing w:val="-5"/>
        </w:rPr>
        <w:t xml:space="preserve"> </w:t>
      </w:r>
      <w:r>
        <w:t>цель,</w:t>
      </w:r>
      <w:r>
        <w:rPr>
          <w:spacing w:val="-14"/>
        </w:rPr>
        <w:t xml:space="preserve"> </w:t>
      </w:r>
      <w:r>
        <w:t>планировать</w:t>
      </w:r>
      <w:r>
        <w:rPr>
          <w:spacing w:val="-5"/>
        </w:rPr>
        <w:t xml:space="preserve"> </w:t>
      </w:r>
      <w:r>
        <w:t>изменения</w:t>
      </w:r>
      <w:r>
        <w:rPr>
          <w:spacing w:val="-11"/>
        </w:rPr>
        <w:t xml:space="preserve"> </w:t>
      </w:r>
      <w:r>
        <w:t>текста;</w:t>
      </w:r>
      <w:r>
        <w:rPr>
          <w:spacing w:val="-57"/>
        </w:rPr>
        <w:t xml:space="preserve"> </w:t>
      </w:r>
      <w:r>
        <w:t>высказывать</w:t>
      </w:r>
      <w:r>
        <w:rPr>
          <w:spacing w:val="-2"/>
        </w:rPr>
        <w:t xml:space="preserve"> </w:t>
      </w:r>
      <w:r>
        <w:t>предположение</w:t>
      </w:r>
      <w:r>
        <w:rPr>
          <w:spacing w:val="-2"/>
        </w:rPr>
        <w:t xml:space="preserve"> </w:t>
      </w:r>
      <w:r>
        <w:t>в</w:t>
      </w:r>
      <w:r>
        <w:rPr>
          <w:spacing w:val="-2"/>
        </w:rPr>
        <w:t xml:space="preserve"> </w:t>
      </w:r>
      <w:r>
        <w:t>процессе</w:t>
      </w:r>
      <w:r>
        <w:rPr>
          <w:spacing w:val="1"/>
        </w:rPr>
        <w:t xml:space="preserve"> </w:t>
      </w:r>
      <w:r>
        <w:t>наблюдения</w:t>
      </w:r>
      <w:r>
        <w:rPr>
          <w:spacing w:val="-3"/>
        </w:rPr>
        <w:t xml:space="preserve"> </w:t>
      </w:r>
      <w:r>
        <w:t>за языковым</w:t>
      </w:r>
      <w:r>
        <w:rPr>
          <w:spacing w:val="-5"/>
        </w:rPr>
        <w:t xml:space="preserve"> </w:t>
      </w:r>
      <w:r>
        <w:t>материалом;</w:t>
      </w:r>
    </w:p>
    <w:p w:rsidR="00F46CC0" w:rsidRDefault="00F46CC0">
      <w:pPr>
        <w:spacing w:line="458" w:lineRule="auto"/>
        <w:sectPr w:rsidR="00F46CC0">
          <w:pgSz w:w="11900" w:h="16850"/>
          <w:pgMar w:top="1040" w:right="380" w:bottom="180" w:left="860" w:header="0" w:footer="0" w:gutter="0"/>
          <w:cols w:space="720"/>
        </w:sectPr>
      </w:pPr>
    </w:p>
    <w:p w:rsidR="00F46CC0" w:rsidRDefault="00D90BFE">
      <w:pPr>
        <w:pStyle w:val="a3"/>
        <w:tabs>
          <w:tab w:val="left" w:pos="1708"/>
          <w:tab w:val="left" w:pos="2174"/>
          <w:tab w:val="left" w:pos="4028"/>
          <w:tab w:val="left" w:pos="4849"/>
          <w:tab w:val="left" w:pos="6174"/>
          <w:tab w:val="left" w:pos="8129"/>
        </w:tabs>
        <w:spacing w:before="77" w:line="242" w:lineRule="auto"/>
        <w:ind w:left="417" w:right="476"/>
      </w:pPr>
      <w:r>
        <w:lastRenderedPageBreak/>
        <w:t>проводить</w:t>
      </w:r>
      <w:r>
        <w:tab/>
        <w:t>по</w:t>
      </w:r>
      <w:r>
        <w:tab/>
        <w:t>предложенному</w:t>
      </w:r>
      <w:r>
        <w:tab/>
        <w:t>плану</w:t>
      </w:r>
      <w:r>
        <w:tab/>
        <w:t>несложное</w:t>
      </w:r>
      <w:r>
        <w:tab/>
        <w:t>лингвистическое</w:t>
      </w:r>
      <w:r>
        <w:tab/>
      </w:r>
      <w:r>
        <w:rPr>
          <w:spacing w:val="-2"/>
        </w:rPr>
        <w:t>мини-исследование,</w:t>
      </w:r>
      <w:r>
        <w:rPr>
          <w:spacing w:val="-57"/>
        </w:rPr>
        <w:t xml:space="preserve"> </w:t>
      </w:r>
      <w:r>
        <w:rPr>
          <w:spacing w:val="-1"/>
        </w:rPr>
        <w:t>выполнять</w:t>
      </w:r>
      <w:r>
        <w:rPr>
          <w:spacing w:val="-5"/>
        </w:rPr>
        <w:t xml:space="preserve"> </w:t>
      </w:r>
      <w:r>
        <w:rPr>
          <w:spacing w:val="-1"/>
        </w:rPr>
        <w:t>по</w:t>
      </w:r>
      <w:r>
        <w:rPr>
          <w:spacing w:val="6"/>
        </w:rPr>
        <w:t xml:space="preserve"> </w:t>
      </w:r>
      <w:r>
        <w:t>предложенному</w:t>
      </w:r>
      <w:r>
        <w:rPr>
          <w:spacing w:val="-15"/>
        </w:rPr>
        <w:t xml:space="preserve"> </w:t>
      </w:r>
      <w:r>
        <w:t>плану</w:t>
      </w:r>
      <w:r>
        <w:rPr>
          <w:spacing w:val="-12"/>
        </w:rPr>
        <w:t xml:space="preserve"> </w:t>
      </w:r>
      <w:r>
        <w:t>проектное</w:t>
      </w:r>
      <w:r>
        <w:rPr>
          <w:spacing w:val="-7"/>
        </w:rPr>
        <w:t xml:space="preserve"> </w:t>
      </w:r>
      <w:r>
        <w:t>задание;</w:t>
      </w:r>
    </w:p>
    <w:p w:rsidR="00F46CC0" w:rsidRDefault="00F46CC0">
      <w:pPr>
        <w:pStyle w:val="a3"/>
        <w:spacing w:before="2"/>
        <w:rPr>
          <w:sz w:val="21"/>
        </w:rPr>
      </w:pPr>
    </w:p>
    <w:p w:rsidR="00F46CC0" w:rsidRDefault="00D90BFE">
      <w:pPr>
        <w:pStyle w:val="a3"/>
        <w:spacing w:line="242" w:lineRule="auto"/>
        <w:ind w:left="417"/>
      </w:pPr>
      <w:r>
        <w:t>формулировать</w:t>
      </w:r>
      <w:r>
        <w:rPr>
          <w:spacing w:val="10"/>
        </w:rPr>
        <w:t xml:space="preserve"> </w:t>
      </w:r>
      <w:r>
        <w:t>выводы</w:t>
      </w:r>
      <w:r>
        <w:rPr>
          <w:spacing w:val="-1"/>
        </w:rPr>
        <w:t xml:space="preserve"> </w:t>
      </w:r>
      <w:r>
        <w:t>об</w:t>
      </w:r>
      <w:r>
        <w:rPr>
          <w:spacing w:val="-6"/>
        </w:rPr>
        <w:t xml:space="preserve"> </w:t>
      </w:r>
      <w:r>
        <w:t>особенностях</w:t>
      </w:r>
      <w:r>
        <w:rPr>
          <w:spacing w:val="4"/>
        </w:rPr>
        <w:t xml:space="preserve"> </w:t>
      </w:r>
      <w:r>
        <w:t>каждого</w:t>
      </w:r>
      <w:r>
        <w:rPr>
          <w:spacing w:val="3"/>
        </w:rPr>
        <w:t xml:space="preserve"> </w:t>
      </w:r>
      <w:r>
        <w:t>из</w:t>
      </w:r>
      <w:r>
        <w:rPr>
          <w:spacing w:val="2"/>
        </w:rPr>
        <w:t xml:space="preserve"> </w:t>
      </w:r>
      <w:r>
        <w:t>трѐх</w:t>
      </w:r>
      <w:r>
        <w:rPr>
          <w:spacing w:val="1"/>
        </w:rPr>
        <w:t xml:space="preserve"> </w:t>
      </w:r>
      <w:r>
        <w:t>типов</w:t>
      </w:r>
      <w:r>
        <w:rPr>
          <w:spacing w:val="4"/>
        </w:rPr>
        <w:t xml:space="preserve"> </w:t>
      </w:r>
      <w:r>
        <w:t>текстов, подкреплять</w:t>
      </w:r>
      <w:r>
        <w:rPr>
          <w:spacing w:val="3"/>
        </w:rPr>
        <w:t xml:space="preserve"> </w:t>
      </w:r>
      <w:r>
        <w:t>их</w:t>
      </w:r>
      <w:r>
        <w:rPr>
          <w:spacing w:val="-57"/>
        </w:rPr>
        <w:t xml:space="preserve"> </w:t>
      </w:r>
      <w:r>
        <w:t>доказательствами</w:t>
      </w:r>
      <w:r>
        <w:rPr>
          <w:spacing w:val="-3"/>
        </w:rPr>
        <w:t xml:space="preserve"> </w:t>
      </w:r>
      <w:r>
        <w:t>на</w:t>
      </w:r>
      <w:r>
        <w:rPr>
          <w:spacing w:val="-2"/>
        </w:rPr>
        <w:t xml:space="preserve"> </w:t>
      </w:r>
      <w:r>
        <w:t>основе</w:t>
      </w:r>
      <w:r>
        <w:rPr>
          <w:spacing w:val="-4"/>
        </w:rPr>
        <w:t xml:space="preserve"> </w:t>
      </w:r>
      <w:r>
        <w:t>результатов проведенного</w:t>
      </w:r>
      <w:r>
        <w:rPr>
          <w:spacing w:val="2"/>
        </w:rPr>
        <w:t xml:space="preserve"> </w:t>
      </w:r>
      <w:r>
        <w:t>наблюдения;</w:t>
      </w:r>
    </w:p>
    <w:p w:rsidR="00F46CC0" w:rsidRDefault="00F46CC0">
      <w:pPr>
        <w:pStyle w:val="a3"/>
        <w:spacing w:before="8"/>
        <w:rPr>
          <w:sz w:val="21"/>
        </w:rPr>
      </w:pPr>
    </w:p>
    <w:p w:rsidR="00F46CC0" w:rsidRDefault="00D90BFE">
      <w:pPr>
        <w:pStyle w:val="a3"/>
        <w:spacing w:before="1" w:line="242" w:lineRule="auto"/>
        <w:ind w:left="417" w:right="460"/>
      </w:pPr>
      <w:r>
        <w:t>коллективно</w:t>
      </w:r>
      <w:r>
        <w:rPr>
          <w:spacing w:val="37"/>
        </w:rPr>
        <w:t xml:space="preserve"> </w:t>
      </w:r>
      <w:r>
        <w:t>под</w:t>
      </w:r>
      <w:r>
        <w:rPr>
          <w:spacing w:val="34"/>
        </w:rPr>
        <w:t xml:space="preserve"> </w:t>
      </w:r>
      <w:r>
        <w:t>руководством</w:t>
      </w:r>
      <w:r>
        <w:rPr>
          <w:spacing w:val="35"/>
        </w:rPr>
        <w:t xml:space="preserve"> </w:t>
      </w:r>
      <w:r>
        <w:t>педагогического</w:t>
      </w:r>
      <w:r>
        <w:rPr>
          <w:spacing w:val="42"/>
        </w:rPr>
        <w:t xml:space="preserve"> </w:t>
      </w:r>
      <w:r>
        <w:t>работника</w:t>
      </w:r>
      <w:r>
        <w:rPr>
          <w:spacing w:val="31"/>
        </w:rPr>
        <w:t xml:space="preserve"> </w:t>
      </w:r>
      <w:r>
        <w:t>выбирать</w:t>
      </w:r>
      <w:r>
        <w:rPr>
          <w:spacing w:val="38"/>
        </w:rPr>
        <w:t xml:space="preserve"> </w:t>
      </w:r>
      <w:r>
        <w:t>наиболее</w:t>
      </w:r>
      <w:r>
        <w:rPr>
          <w:spacing w:val="32"/>
        </w:rPr>
        <w:t xml:space="preserve"> </w:t>
      </w:r>
      <w:r>
        <w:t>подходящий</w:t>
      </w:r>
      <w:r>
        <w:rPr>
          <w:spacing w:val="-57"/>
        </w:rPr>
        <w:t xml:space="preserve"> </w:t>
      </w:r>
      <w:r>
        <w:t>для</w:t>
      </w:r>
      <w:r>
        <w:rPr>
          <w:spacing w:val="1"/>
        </w:rPr>
        <w:t xml:space="preserve"> </w:t>
      </w:r>
      <w:r>
        <w:t>данной</w:t>
      </w:r>
      <w:r>
        <w:rPr>
          <w:spacing w:val="3"/>
        </w:rPr>
        <w:t xml:space="preserve"> </w:t>
      </w:r>
      <w:r>
        <w:t>ситуации</w:t>
      </w:r>
      <w:r>
        <w:rPr>
          <w:spacing w:val="3"/>
        </w:rPr>
        <w:t xml:space="preserve"> </w:t>
      </w:r>
      <w:r>
        <w:t>тип</w:t>
      </w:r>
      <w:r>
        <w:rPr>
          <w:spacing w:val="-2"/>
        </w:rPr>
        <w:t xml:space="preserve"> </w:t>
      </w:r>
      <w:r>
        <w:t>текста</w:t>
      </w:r>
      <w:r>
        <w:rPr>
          <w:spacing w:val="2"/>
        </w:rPr>
        <w:t xml:space="preserve"> </w:t>
      </w:r>
      <w:r>
        <w:t>(на</w:t>
      </w:r>
      <w:r>
        <w:rPr>
          <w:spacing w:val="-5"/>
        </w:rPr>
        <w:t xml:space="preserve"> </w:t>
      </w:r>
      <w:r>
        <w:t>основе</w:t>
      </w:r>
      <w:r>
        <w:rPr>
          <w:spacing w:val="-3"/>
        </w:rPr>
        <w:t xml:space="preserve"> </w:t>
      </w:r>
      <w:r>
        <w:t>предложенных</w:t>
      </w:r>
      <w:r>
        <w:rPr>
          <w:spacing w:val="-7"/>
        </w:rPr>
        <w:t xml:space="preserve"> </w:t>
      </w:r>
      <w:r>
        <w:t>критериев).</w:t>
      </w:r>
    </w:p>
    <w:p w:rsidR="00F46CC0" w:rsidRDefault="00F46CC0">
      <w:pPr>
        <w:pStyle w:val="a3"/>
        <w:spacing w:before="2"/>
        <w:rPr>
          <w:sz w:val="21"/>
        </w:rPr>
      </w:pPr>
    </w:p>
    <w:p w:rsidR="00F46CC0" w:rsidRDefault="00D90BFE">
      <w:pPr>
        <w:pStyle w:val="a3"/>
        <w:ind w:left="417"/>
      </w:pPr>
      <w:r>
        <w:t>Работа</w:t>
      </w:r>
      <w:r>
        <w:rPr>
          <w:spacing w:val="-5"/>
        </w:rPr>
        <w:t xml:space="preserve"> </w:t>
      </w:r>
      <w:r>
        <w:t>с</w:t>
      </w:r>
      <w:r>
        <w:rPr>
          <w:spacing w:val="-6"/>
        </w:rPr>
        <w:t xml:space="preserve"> </w:t>
      </w:r>
      <w:r>
        <w:t>информацией:</w:t>
      </w:r>
    </w:p>
    <w:p w:rsidR="00F46CC0" w:rsidRDefault="00F46CC0">
      <w:pPr>
        <w:pStyle w:val="a3"/>
        <w:spacing w:before="4"/>
        <w:rPr>
          <w:sz w:val="22"/>
        </w:rPr>
      </w:pPr>
    </w:p>
    <w:p w:rsidR="00F46CC0" w:rsidRDefault="00D90BFE">
      <w:pPr>
        <w:pStyle w:val="a3"/>
        <w:ind w:left="417"/>
      </w:pPr>
      <w:r>
        <w:t>выбирать</w:t>
      </w:r>
      <w:r>
        <w:rPr>
          <w:spacing w:val="-10"/>
        </w:rPr>
        <w:t xml:space="preserve"> </w:t>
      </w:r>
      <w:r>
        <w:t>источник</w:t>
      </w:r>
      <w:r>
        <w:rPr>
          <w:spacing w:val="-12"/>
        </w:rPr>
        <w:t xml:space="preserve"> </w:t>
      </w:r>
      <w:r>
        <w:t>получения</w:t>
      </w:r>
      <w:r>
        <w:rPr>
          <w:spacing w:val="-7"/>
        </w:rPr>
        <w:t xml:space="preserve"> </w:t>
      </w:r>
      <w:r>
        <w:t>информации</w:t>
      </w:r>
      <w:r>
        <w:rPr>
          <w:spacing w:val="-13"/>
        </w:rPr>
        <w:t xml:space="preserve"> </w:t>
      </w:r>
      <w:r>
        <w:t>при</w:t>
      </w:r>
      <w:r>
        <w:rPr>
          <w:spacing w:val="-10"/>
        </w:rPr>
        <w:t xml:space="preserve"> </w:t>
      </w:r>
      <w:r>
        <w:t>выполнении</w:t>
      </w:r>
      <w:r>
        <w:rPr>
          <w:spacing w:val="-9"/>
        </w:rPr>
        <w:t xml:space="preserve"> </w:t>
      </w:r>
      <w:r>
        <w:t>мини-исследования;</w:t>
      </w:r>
    </w:p>
    <w:p w:rsidR="00F46CC0" w:rsidRDefault="00F46CC0">
      <w:pPr>
        <w:pStyle w:val="a3"/>
        <w:spacing w:before="4"/>
        <w:rPr>
          <w:sz w:val="22"/>
        </w:rPr>
      </w:pPr>
    </w:p>
    <w:p w:rsidR="00F46CC0" w:rsidRDefault="00D90BFE">
      <w:pPr>
        <w:pStyle w:val="a3"/>
        <w:spacing w:line="242" w:lineRule="auto"/>
        <w:ind w:left="417" w:right="957"/>
      </w:pPr>
      <w:r>
        <w:t>анализировать текстовую, графическую, звуковую информацию в соответствии с учебной</w:t>
      </w:r>
      <w:r>
        <w:rPr>
          <w:spacing w:val="-57"/>
        </w:rPr>
        <w:t xml:space="preserve"> </w:t>
      </w:r>
      <w:r>
        <w:t>задачей;</w:t>
      </w:r>
    </w:p>
    <w:p w:rsidR="00F46CC0" w:rsidRDefault="00F46CC0">
      <w:pPr>
        <w:pStyle w:val="a3"/>
        <w:spacing w:before="8"/>
        <w:rPr>
          <w:sz w:val="21"/>
        </w:rPr>
      </w:pPr>
    </w:p>
    <w:p w:rsidR="00F46CC0" w:rsidRDefault="00D90BFE">
      <w:pPr>
        <w:pStyle w:val="a3"/>
        <w:spacing w:line="242" w:lineRule="auto"/>
        <w:ind w:left="417" w:right="982"/>
      </w:pPr>
      <w:r>
        <w:t>самостоятельно создавать схемы, таблицы для представления информации как результата</w:t>
      </w:r>
      <w:r>
        <w:rPr>
          <w:spacing w:val="-57"/>
        </w:rPr>
        <w:t xml:space="preserve"> </w:t>
      </w:r>
      <w:r>
        <w:t>наблюдения</w:t>
      </w:r>
      <w:r>
        <w:rPr>
          <w:spacing w:val="-3"/>
        </w:rPr>
        <w:t xml:space="preserve"> </w:t>
      </w:r>
      <w:r>
        <w:t>за</w:t>
      </w:r>
      <w:r>
        <w:rPr>
          <w:spacing w:val="1"/>
        </w:rPr>
        <w:t xml:space="preserve"> </w:t>
      </w:r>
      <w:r>
        <w:t>языковыми</w:t>
      </w:r>
      <w:r>
        <w:rPr>
          <w:spacing w:val="4"/>
        </w:rPr>
        <w:t xml:space="preserve"> </w:t>
      </w:r>
      <w:r>
        <w:t>единицами.</w:t>
      </w:r>
    </w:p>
    <w:p w:rsidR="00F46CC0" w:rsidRDefault="00F46CC0">
      <w:pPr>
        <w:pStyle w:val="a3"/>
        <w:spacing w:before="8"/>
        <w:rPr>
          <w:sz w:val="21"/>
        </w:rPr>
      </w:pPr>
    </w:p>
    <w:p w:rsidR="00F46CC0" w:rsidRDefault="00D90BFE" w:rsidP="009E009C">
      <w:pPr>
        <w:pStyle w:val="a7"/>
        <w:numPr>
          <w:ilvl w:val="0"/>
          <w:numId w:val="82"/>
        </w:numPr>
        <w:tabs>
          <w:tab w:val="left" w:pos="783"/>
        </w:tabs>
        <w:spacing w:line="463" w:lineRule="auto"/>
        <w:ind w:left="417" w:right="7336" w:firstLine="0"/>
        <w:rPr>
          <w:sz w:val="24"/>
        </w:rPr>
      </w:pPr>
      <w:r>
        <w:rPr>
          <w:spacing w:val="-1"/>
          <w:sz w:val="24"/>
        </w:rPr>
        <w:t xml:space="preserve">Коммуникативные </w:t>
      </w:r>
      <w:r>
        <w:rPr>
          <w:sz w:val="24"/>
        </w:rPr>
        <w:t>УУД.</w:t>
      </w:r>
      <w:r>
        <w:rPr>
          <w:spacing w:val="-57"/>
          <w:sz w:val="24"/>
        </w:rPr>
        <w:t xml:space="preserve"> </w:t>
      </w:r>
      <w:r>
        <w:rPr>
          <w:sz w:val="24"/>
        </w:rPr>
        <w:t>Общение:</w:t>
      </w:r>
    </w:p>
    <w:p w:rsidR="00F46CC0" w:rsidRDefault="00D90BFE">
      <w:pPr>
        <w:pStyle w:val="a3"/>
        <w:spacing w:line="242" w:lineRule="auto"/>
        <w:ind w:left="417"/>
      </w:pPr>
      <w:r>
        <w:t>строить</w:t>
      </w:r>
      <w:r>
        <w:rPr>
          <w:spacing w:val="37"/>
        </w:rPr>
        <w:t xml:space="preserve"> </w:t>
      </w:r>
      <w:r>
        <w:t>речевое</w:t>
      </w:r>
      <w:r>
        <w:rPr>
          <w:spacing w:val="31"/>
        </w:rPr>
        <w:t xml:space="preserve"> </w:t>
      </w:r>
      <w:r>
        <w:t>высказывание</w:t>
      </w:r>
      <w:r>
        <w:rPr>
          <w:spacing w:val="32"/>
        </w:rPr>
        <w:t xml:space="preserve"> </w:t>
      </w:r>
      <w:r>
        <w:t>в</w:t>
      </w:r>
      <w:r>
        <w:rPr>
          <w:spacing w:val="33"/>
        </w:rPr>
        <w:t xml:space="preserve"> </w:t>
      </w:r>
      <w:r>
        <w:t>соответствии</w:t>
      </w:r>
      <w:r>
        <w:rPr>
          <w:spacing w:val="34"/>
        </w:rPr>
        <w:t xml:space="preserve"> </w:t>
      </w:r>
      <w:r>
        <w:t>с</w:t>
      </w:r>
      <w:r>
        <w:rPr>
          <w:spacing w:val="31"/>
        </w:rPr>
        <w:t xml:space="preserve"> </w:t>
      </w:r>
      <w:r>
        <w:t>поставленной</w:t>
      </w:r>
      <w:r>
        <w:rPr>
          <w:spacing w:val="34"/>
        </w:rPr>
        <w:t xml:space="preserve"> </w:t>
      </w:r>
      <w:r>
        <w:t>задачей</w:t>
      </w:r>
      <w:r>
        <w:rPr>
          <w:spacing w:val="38"/>
        </w:rPr>
        <w:t xml:space="preserve"> </w:t>
      </w:r>
      <w:r>
        <w:t>с</w:t>
      </w:r>
      <w:r>
        <w:rPr>
          <w:spacing w:val="35"/>
        </w:rPr>
        <w:t xml:space="preserve"> </w:t>
      </w:r>
      <w:r>
        <w:t>учетом</w:t>
      </w:r>
      <w:r>
        <w:rPr>
          <w:spacing w:val="39"/>
        </w:rPr>
        <w:t xml:space="preserve"> </w:t>
      </w:r>
      <w:r>
        <w:t>специфики</w:t>
      </w:r>
      <w:r>
        <w:rPr>
          <w:spacing w:val="-57"/>
        </w:rPr>
        <w:t xml:space="preserve"> </w:t>
      </w:r>
      <w:r>
        <w:t>проявления</w:t>
      </w:r>
      <w:r>
        <w:rPr>
          <w:spacing w:val="-2"/>
        </w:rPr>
        <w:t xml:space="preserve"> </w:t>
      </w:r>
      <w:r>
        <w:t>речевого</w:t>
      </w:r>
      <w:r>
        <w:rPr>
          <w:spacing w:val="2"/>
        </w:rPr>
        <w:t xml:space="preserve"> </w:t>
      </w:r>
      <w:r>
        <w:t>дефекта;</w:t>
      </w:r>
    </w:p>
    <w:p w:rsidR="00F46CC0" w:rsidRDefault="00F46CC0">
      <w:pPr>
        <w:pStyle w:val="a3"/>
        <w:spacing w:before="10"/>
        <w:rPr>
          <w:sz w:val="20"/>
        </w:rPr>
      </w:pPr>
    </w:p>
    <w:p w:rsidR="00F46CC0" w:rsidRDefault="00D90BFE">
      <w:pPr>
        <w:pStyle w:val="a3"/>
        <w:tabs>
          <w:tab w:val="left" w:pos="1632"/>
          <w:tab w:val="left" w:pos="2582"/>
          <w:tab w:val="left" w:pos="2942"/>
          <w:tab w:val="left" w:pos="4427"/>
          <w:tab w:val="left" w:pos="5353"/>
          <w:tab w:val="left" w:pos="6678"/>
          <w:tab w:val="left" w:pos="8282"/>
          <w:tab w:val="left" w:pos="10088"/>
        </w:tabs>
        <w:spacing w:line="242" w:lineRule="auto"/>
        <w:ind w:left="417" w:right="462"/>
      </w:pPr>
      <w:r>
        <w:t>создавать</w:t>
      </w:r>
      <w:r>
        <w:tab/>
        <w:t>устные</w:t>
      </w:r>
      <w:r>
        <w:tab/>
        <w:t>и</w:t>
      </w:r>
      <w:r>
        <w:tab/>
        <w:t>письменные</w:t>
      </w:r>
      <w:r>
        <w:tab/>
        <w:t>тексты</w:t>
      </w:r>
      <w:r>
        <w:tab/>
        <w:t>(описание,</w:t>
      </w:r>
      <w:r>
        <w:tab/>
        <w:t>рассуждение,</w:t>
      </w:r>
      <w:r>
        <w:tab/>
        <w:t>повествование)</w:t>
      </w:r>
      <w:r>
        <w:tab/>
      </w:r>
      <w:r>
        <w:rPr>
          <w:spacing w:val="-4"/>
        </w:rPr>
        <w:t>с</w:t>
      </w:r>
      <w:r>
        <w:rPr>
          <w:spacing w:val="-57"/>
        </w:rPr>
        <w:t xml:space="preserve"> </w:t>
      </w:r>
      <w:r>
        <w:t>использованием</w:t>
      </w:r>
      <w:r>
        <w:rPr>
          <w:spacing w:val="-1"/>
        </w:rPr>
        <w:t xml:space="preserve"> </w:t>
      </w:r>
      <w:r>
        <w:t>внешних</w:t>
      </w:r>
      <w:r>
        <w:rPr>
          <w:spacing w:val="-9"/>
        </w:rPr>
        <w:t xml:space="preserve"> </w:t>
      </w:r>
      <w:r>
        <w:t>опор</w:t>
      </w:r>
      <w:r>
        <w:rPr>
          <w:spacing w:val="-8"/>
        </w:rPr>
        <w:t xml:space="preserve"> </w:t>
      </w:r>
      <w:r>
        <w:t>(по данным</w:t>
      </w:r>
      <w:r>
        <w:rPr>
          <w:spacing w:val="-2"/>
        </w:rPr>
        <w:t xml:space="preserve"> </w:t>
      </w:r>
      <w:r>
        <w:t>словам,</w:t>
      </w:r>
      <w:r>
        <w:rPr>
          <w:spacing w:val="-1"/>
        </w:rPr>
        <w:t xml:space="preserve"> </w:t>
      </w:r>
      <w:r>
        <w:t>по плану,</w:t>
      </w:r>
      <w:r>
        <w:rPr>
          <w:spacing w:val="-2"/>
        </w:rPr>
        <w:t xml:space="preserve"> </w:t>
      </w:r>
      <w:r>
        <w:t>по</w:t>
      </w:r>
      <w:r>
        <w:rPr>
          <w:spacing w:val="2"/>
        </w:rPr>
        <w:t xml:space="preserve"> </w:t>
      </w:r>
      <w:r>
        <w:t>графической</w:t>
      </w:r>
      <w:r>
        <w:rPr>
          <w:spacing w:val="2"/>
        </w:rPr>
        <w:t xml:space="preserve"> </w:t>
      </w:r>
      <w:r>
        <w:t>схеме);</w:t>
      </w:r>
    </w:p>
    <w:p w:rsidR="00F46CC0" w:rsidRDefault="00F46CC0">
      <w:pPr>
        <w:pStyle w:val="a3"/>
        <w:spacing w:before="7"/>
        <w:rPr>
          <w:sz w:val="21"/>
        </w:rPr>
      </w:pPr>
    </w:p>
    <w:p w:rsidR="00F46CC0" w:rsidRDefault="00D90BFE">
      <w:pPr>
        <w:pStyle w:val="a3"/>
        <w:spacing w:line="242" w:lineRule="auto"/>
        <w:ind w:left="417"/>
      </w:pPr>
      <w:r>
        <w:t>под</w:t>
      </w:r>
      <w:r>
        <w:rPr>
          <w:spacing w:val="-6"/>
        </w:rPr>
        <w:t xml:space="preserve"> </w:t>
      </w:r>
      <w:r>
        <w:t>руководством</w:t>
      </w:r>
      <w:r>
        <w:rPr>
          <w:spacing w:val="-3"/>
        </w:rPr>
        <w:t xml:space="preserve"> </w:t>
      </w:r>
      <w:r>
        <w:t>педагогического работника</w:t>
      </w:r>
      <w:r>
        <w:rPr>
          <w:spacing w:val="-9"/>
        </w:rPr>
        <w:t xml:space="preserve"> </w:t>
      </w:r>
      <w:r>
        <w:t>готовить</w:t>
      </w:r>
      <w:r>
        <w:rPr>
          <w:spacing w:val="-6"/>
        </w:rPr>
        <w:t xml:space="preserve"> </w:t>
      </w:r>
      <w:r>
        <w:t>небольшие</w:t>
      </w:r>
      <w:r>
        <w:rPr>
          <w:spacing w:val="-9"/>
        </w:rPr>
        <w:t xml:space="preserve"> </w:t>
      </w:r>
      <w:r>
        <w:t>выступления</w:t>
      </w:r>
      <w:r>
        <w:rPr>
          <w:spacing w:val="-4"/>
        </w:rPr>
        <w:t xml:space="preserve"> </w:t>
      </w:r>
      <w:r>
        <w:t>о</w:t>
      </w:r>
      <w:r>
        <w:rPr>
          <w:spacing w:val="-3"/>
        </w:rPr>
        <w:t xml:space="preserve"> </w:t>
      </w:r>
      <w:r>
        <w:t>результатах</w:t>
      </w:r>
      <w:r>
        <w:rPr>
          <w:spacing w:val="-57"/>
        </w:rPr>
        <w:t xml:space="preserve"> </w:t>
      </w:r>
      <w:r>
        <w:t>групповой</w:t>
      </w:r>
      <w:r>
        <w:rPr>
          <w:spacing w:val="-3"/>
        </w:rPr>
        <w:t xml:space="preserve"> </w:t>
      </w:r>
      <w:r>
        <w:t>работы,</w:t>
      </w:r>
      <w:r>
        <w:rPr>
          <w:spacing w:val="-7"/>
        </w:rPr>
        <w:t xml:space="preserve"> </w:t>
      </w:r>
      <w:r>
        <w:t>наблюдения,</w:t>
      </w:r>
      <w:r>
        <w:rPr>
          <w:spacing w:val="-2"/>
        </w:rPr>
        <w:t xml:space="preserve"> </w:t>
      </w:r>
      <w:r>
        <w:t>выполненного</w:t>
      </w:r>
      <w:r>
        <w:rPr>
          <w:spacing w:val="-8"/>
        </w:rPr>
        <w:t xml:space="preserve"> </w:t>
      </w:r>
      <w:r>
        <w:t>мини-исследования,</w:t>
      </w:r>
      <w:r>
        <w:rPr>
          <w:spacing w:val="-2"/>
        </w:rPr>
        <w:t xml:space="preserve"> </w:t>
      </w:r>
      <w:r>
        <w:t>проектного задания;</w:t>
      </w:r>
    </w:p>
    <w:p w:rsidR="00F46CC0" w:rsidRDefault="00F46CC0">
      <w:pPr>
        <w:pStyle w:val="a3"/>
        <w:spacing w:before="8"/>
        <w:rPr>
          <w:sz w:val="21"/>
        </w:rPr>
      </w:pPr>
    </w:p>
    <w:p w:rsidR="00F46CC0" w:rsidRDefault="00D90BFE">
      <w:pPr>
        <w:pStyle w:val="a3"/>
        <w:spacing w:line="242" w:lineRule="auto"/>
        <w:ind w:left="417"/>
      </w:pPr>
      <w:r>
        <w:t>создавать</w:t>
      </w:r>
      <w:r>
        <w:rPr>
          <w:spacing w:val="24"/>
        </w:rPr>
        <w:t xml:space="preserve"> </w:t>
      </w:r>
      <w:r>
        <w:t>небольшие</w:t>
      </w:r>
      <w:r>
        <w:rPr>
          <w:spacing w:val="17"/>
        </w:rPr>
        <w:t xml:space="preserve"> </w:t>
      </w:r>
      <w:r>
        <w:t>устные</w:t>
      </w:r>
      <w:r>
        <w:rPr>
          <w:spacing w:val="22"/>
        </w:rPr>
        <w:t xml:space="preserve"> </w:t>
      </w:r>
      <w:r>
        <w:t>и</w:t>
      </w:r>
      <w:r>
        <w:rPr>
          <w:spacing w:val="27"/>
        </w:rPr>
        <w:t xml:space="preserve"> </w:t>
      </w:r>
      <w:r>
        <w:t>письменные</w:t>
      </w:r>
      <w:r>
        <w:rPr>
          <w:spacing w:val="23"/>
        </w:rPr>
        <w:t xml:space="preserve"> </w:t>
      </w:r>
      <w:r>
        <w:t>тексты,</w:t>
      </w:r>
      <w:r>
        <w:rPr>
          <w:spacing w:val="29"/>
        </w:rPr>
        <w:t xml:space="preserve"> </w:t>
      </w:r>
      <w:r>
        <w:t>содержащие</w:t>
      </w:r>
      <w:r>
        <w:rPr>
          <w:spacing w:val="22"/>
        </w:rPr>
        <w:t xml:space="preserve"> </w:t>
      </w:r>
      <w:r>
        <w:t>приглашение,</w:t>
      </w:r>
      <w:r>
        <w:rPr>
          <w:spacing w:val="25"/>
        </w:rPr>
        <w:t xml:space="preserve"> </w:t>
      </w:r>
      <w:r>
        <w:t>просьбу,</w:t>
      </w:r>
      <w:r>
        <w:rPr>
          <w:spacing w:val="-57"/>
        </w:rPr>
        <w:t xml:space="preserve"> </w:t>
      </w:r>
      <w:r>
        <w:t>извинение, благодарность,</w:t>
      </w:r>
      <w:r>
        <w:rPr>
          <w:spacing w:val="-5"/>
        </w:rPr>
        <w:t xml:space="preserve"> </w:t>
      </w:r>
      <w:r>
        <w:t>отказ,</w:t>
      </w:r>
      <w:r>
        <w:rPr>
          <w:spacing w:val="-2"/>
        </w:rPr>
        <w:t xml:space="preserve"> </w:t>
      </w:r>
      <w:r>
        <w:t>с</w:t>
      </w:r>
      <w:r>
        <w:rPr>
          <w:spacing w:val="-8"/>
        </w:rPr>
        <w:t xml:space="preserve"> </w:t>
      </w:r>
      <w:r>
        <w:t>использованием норм</w:t>
      </w:r>
      <w:r>
        <w:rPr>
          <w:spacing w:val="-2"/>
        </w:rPr>
        <w:t xml:space="preserve"> </w:t>
      </w:r>
      <w:r>
        <w:t>речевого</w:t>
      </w:r>
      <w:r>
        <w:rPr>
          <w:spacing w:val="-3"/>
        </w:rPr>
        <w:t xml:space="preserve"> </w:t>
      </w:r>
      <w:r>
        <w:t>этикета.</w:t>
      </w:r>
    </w:p>
    <w:p w:rsidR="00F46CC0" w:rsidRDefault="00F46CC0">
      <w:pPr>
        <w:pStyle w:val="a3"/>
        <w:spacing w:before="3"/>
        <w:rPr>
          <w:sz w:val="21"/>
        </w:rPr>
      </w:pPr>
    </w:p>
    <w:p w:rsidR="00F46CC0" w:rsidRDefault="00D90BFE" w:rsidP="009E009C">
      <w:pPr>
        <w:pStyle w:val="a7"/>
        <w:numPr>
          <w:ilvl w:val="0"/>
          <w:numId w:val="82"/>
        </w:numPr>
        <w:tabs>
          <w:tab w:val="left" w:pos="783"/>
        </w:tabs>
        <w:ind w:left="782" w:right="7836" w:hanging="366"/>
        <w:rPr>
          <w:sz w:val="24"/>
        </w:rPr>
      </w:pPr>
      <w:r>
        <w:rPr>
          <w:spacing w:val="-1"/>
          <w:sz w:val="24"/>
        </w:rPr>
        <w:t>Регулятивные</w:t>
      </w:r>
      <w:r>
        <w:rPr>
          <w:spacing w:val="-12"/>
          <w:sz w:val="24"/>
        </w:rPr>
        <w:t xml:space="preserve"> </w:t>
      </w:r>
      <w:r>
        <w:rPr>
          <w:sz w:val="24"/>
        </w:rPr>
        <w:t>УУД.</w:t>
      </w:r>
    </w:p>
    <w:p w:rsidR="00F46CC0" w:rsidRDefault="00F46CC0">
      <w:pPr>
        <w:pStyle w:val="a3"/>
        <w:spacing w:before="11"/>
        <w:rPr>
          <w:sz w:val="21"/>
        </w:rPr>
      </w:pPr>
    </w:p>
    <w:p w:rsidR="00F46CC0" w:rsidRDefault="00D90BFE">
      <w:pPr>
        <w:pStyle w:val="a3"/>
        <w:ind w:left="417" w:right="7836"/>
      </w:pPr>
      <w:r>
        <w:t>Самоорганизация:</w:t>
      </w:r>
    </w:p>
    <w:p w:rsidR="00F46CC0" w:rsidRDefault="00F46CC0">
      <w:pPr>
        <w:pStyle w:val="a3"/>
        <w:spacing w:before="8"/>
        <w:rPr>
          <w:sz w:val="22"/>
        </w:rPr>
      </w:pPr>
    </w:p>
    <w:p w:rsidR="00F46CC0" w:rsidRDefault="00D90BFE">
      <w:pPr>
        <w:pStyle w:val="a3"/>
        <w:spacing w:before="1" w:line="242" w:lineRule="auto"/>
        <w:ind w:left="417" w:right="496"/>
      </w:pPr>
      <w:r>
        <w:t>планировать действия по решению орфографической задачи; выстраивать последовательность</w:t>
      </w:r>
      <w:r>
        <w:rPr>
          <w:spacing w:val="-57"/>
        </w:rPr>
        <w:t xml:space="preserve"> </w:t>
      </w:r>
      <w:r>
        <w:t>выбранных</w:t>
      </w:r>
      <w:r>
        <w:rPr>
          <w:spacing w:val="-2"/>
        </w:rPr>
        <w:t xml:space="preserve"> </w:t>
      </w:r>
      <w:r>
        <w:t>действий</w:t>
      </w:r>
      <w:r>
        <w:rPr>
          <w:spacing w:val="-1"/>
        </w:rPr>
        <w:t xml:space="preserve"> </w:t>
      </w:r>
      <w:r>
        <w:t>по</w:t>
      </w:r>
      <w:r>
        <w:rPr>
          <w:spacing w:val="2"/>
        </w:rPr>
        <w:t xml:space="preserve"> </w:t>
      </w:r>
      <w:r>
        <w:t>заданному</w:t>
      </w:r>
      <w:r>
        <w:rPr>
          <w:spacing w:val="-11"/>
        </w:rPr>
        <w:t xml:space="preserve"> </w:t>
      </w:r>
      <w:r>
        <w:t>алгоритму.</w:t>
      </w:r>
    </w:p>
    <w:p w:rsidR="00F46CC0" w:rsidRDefault="00F46CC0">
      <w:pPr>
        <w:pStyle w:val="a3"/>
        <w:spacing w:before="2"/>
        <w:rPr>
          <w:sz w:val="21"/>
        </w:rPr>
      </w:pPr>
    </w:p>
    <w:p w:rsidR="00F46CC0" w:rsidRDefault="00D90BFE">
      <w:pPr>
        <w:pStyle w:val="a3"/>
        <w:ind w:left="417"/>
      </w:pPr>
      <w:r>
        <w:t>Самоконтроль:</w:t>
      </w:r>
    </w:p>
    <w:p w:rsidR="00F46CC0" w:rsidRDefault="00F46CC0">
      <w:pPr>
        <w:pStyle w:val="a3"/>
        <w:spacing w:before="4"/>
        <w:rPr>
          <w:sz w:val="22"/>
        </w:rPr>
      </w:pPr>
    </w:p>
    <w:p w:rsidR="00F46CC0" w:rsidRDefault="00D90BFE">
      <w:pPr>
        <w:pStyle w:val="a3"/>
        <w:ind w:left="417"/>
      </w:pPr>
      <w:r>
        <w:rPr>
          <w:spacing w:val="-1"/>
        </w:rPr>
        <w:t>устанавливать</w:t>
      </w:r>
      <w:r>
        <w:t xml:space="preserve"> </w:t>
      </w:r>
      <w:r>
        <w:rPr>
          <w:spacing w:val="-1"/>
        </w:rPr>
        <w:t>причины</w:t>
      </w:r>
      <w:r>
        <w:rPr>
          <w:spacing w:val="-4"/>
        </w:rPr>
        <w:t xml:space="preserve"> </w:t>
      </w:r>
      <w:r>
        <w:rPr>
          <w:spacing w:val="-1"/>
        </w:rPr>
        <w:t>успеха</w:t>
      </w:r>
      <w:r>
        <w:rPr>
          <w:spacing w:val="-3"/>
        </w:rPr>
        <w:t xml:space="preserve"> </w:t>
      </w:r>
      <w:r>
        <w:rPr>
          <w:spacing w:val="-1"/>
        </w:rPr>
        <w:t>и</w:t>
      </w:r>
      <w:r>
        <w:rPr>
          <w:spacing w:val="3"/>
        </w:rPr>
        <w:t xml:space="preserve"> </w:t>
      </w:r>
      <w:r>
        <w:rPr>
          <w:spacing w:val="-1"/>
        </w:rPr>
        <w:t>неудач</w:t>
      </w:r>
      <w:r>
        <w:rPr>
          <w:spacing w:val="-3"/>
        </w:rPr>
        <w:t xml:space="preserve"> </w:t>
      </w:r>
      <w:r>
        <w:rPr>
          <w:spacing w:val="-1"/>
        </w:rPr>
        <w:t>при выполнении</w:t>
      </w:r>
      <w:r>
        <w:t xml:space="preserve"> </w:t>
      </w:r>
      <w:r>
        <w:rPr>
          <w:spacing w:val="-1"/>
        </w:rPr>
        <w:t>заданий</w:t>
      </w:r>
      <w:r>
        <w:rPr>
          <w:spacing w:val="-10"/>
        </w:rPr>
        <w:t xml:space="preserve"> </w:t>
      </w:r>
      <w:r>
        <w:t>по</w:t>
      </w:r>
      <w:r>
        <w:rPr>
          <w:spacing w:val="-3"/>
        </w:rPr>
        <w:t xml:space="preserve"> </w:t>
      </w:r>
      <w:r>
        <w:t>русскому</w:t>
      </w:r>
      <w:r>
        <w:rPr>
          <w:spacing w:val="-16"/>
        </w:rPr>
        <w:t xml:space="preserve"> </w:t>
      </w:r>
      <w:r>
        <w:t>языку;</w:t>
      </w:r>
    </w:p>
    <w:p w:rsidR="00F46CC0" w:rsidRDefault="00F46CC0">
      <w:pPr>
        <w:pStyle w:val="a3"/>
        <w:spacing w:before="6"/>
        <w:rPr>
          <w:sz w:val="21"/>
        </w:rPr>
      </w:pPr>
    </w:p>
    <w:p w:rsidR="00F46CC0" w:rsidRDefault="00D90BFE">
      <w:pPr>
        <w:pStyle w:val="a3"/>
        <w:ind w:left="417" w:right="449"/>
        <w:jc w:val="both"/>
      </w:pPr>
      <w:r>
        <w:t>корректировать</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свои</w:t>
      </w:r>
      <w:r>
        <w:rPr>
          <w:spacing w:val="1"/>
        </w:rPr>
        <w:t xml:space="preserve"> </w:t>
      </w:r>
      <w:r>
        <w:t>учебные</w:t>
      </w:r>
      <w:r>
        <w:rPr>
          <w:spacing w:val="1"/>
        </w:rPr>
        <w:t xml:space="preserve"> </w:t>
      </w:r>
      <w:r>
        <w:t>действия</w:t>
      </w:r>
      <w:r>
        <w:rPr>
          <w:spacing w:val="1"/>
        </w:rPr>
        <w:t xml:space="preserve"> </w:t>
      </w:r>
      <w:r>
        <w:t>для</w:t>
      </w:r>
      <w:r>
        <w:rPr>
          <w:spacing w:val="1"/>
        </w:rPr>
        <w:t xml:space="preserve"> </w:t>
      </w:r>
      <w:r>
        <w:t>преодоления ошибок при выделении в слове корня и окончания, при определении части речи,</w:t>
      </w:r>
      <w:r>
        <w:rPr>
          <w:spacing w:val="1"/>
        </w:rPr>
        <w:t xml:space="preserve"> </w:t>
      </w:r>
      <w:r>
        <w:t>члена</w:t>
      </w:r>
      <w:r>
        <w:rPr>
          <w:spacing w:val="-4"/>
        </w:rPr>
        <w:t xml:space="preserve"> </w:t>
      </w:r>
      <w:r>
        <w:t>предложения</w:t>
      </w:r>
      <w:r>
        <w:rPr>
          <w:spacing w:val="-4"/>
        </w:rPr>
        <w:t xml:space="preserve"> </w:t>
      </w:r>
      <w:r>
        <w:t>при списывании</w:t>
      </w:r>
      <w:r>
        <w:rPr>
          <w:spacing w:val="4"/>
        </w:rPr>
        <w:t xml:space="preserve"> </w:t>
      </w:r>
      <w:r>
        <w:t>текстов</w:t>
      </w:r>
      <w:r>
        <w:rPr>
          <w:spacing w:val="-1"/>
        </w:rPr>
        <w:t xml:space="preserve"> </w:t>
      </w:r>
      <w:r>
        <w:t>и</w:t>
      </w:r>
      <w:r>
        <w:rPr>
          <w:spacing w:val="-2"/>
        </w:rPr>
        <w:t xml:space="preserve"> </w:t>
      </w:r>
      <w:r>
        <w:t>записи</w:t>
      </w:r>
      <w:r>
        <w:rPr>
          <w:spacing w:val="-2"/>
        </w:rPr>
        <w:t xml:space="preserve"> </w:t>
      </w:r>
      <w:r>
        <w:t>под</w:t>
      </w:r>
      <w:r>
        <w:rPr>
          <w:spacing w:val="-1"/>
        </w:rPr>
        <w:t xml:space="preserve"> </w:t>
      </w:r>
      <w:r>
        <w:t>диктовку.</w:t>
      </w:r>
    </w:p>
    <w:p w:rsidR="00F46CC0" w:rsidRDefault="00F46CC0">
      <w:pPr>
        <w:pStyle w:val="a3"/>
        <w:spacing w:before="9"/>
        <w:rPr>
          <w:sz w:val="22"/>
        </w:rPr>
      </w:pPr>
    </w:p>
    <w:p w:rsidR="00F46CC0" w:rsidRDefault="00D90BFE">
      <w:pPr>
        <w:pStyle w:val="a3"/>
        <w:spacing w:before="1"/>
        <w:ind w:left="417"/>
      </w:pPr>
      <w:r>
        <w:t>Совместная</w:t>
      </w:r>
      <w:r>
        <w:rPr>
          <w:spacing w:val="-7"/>
        </w:rPr>
        <w:t xml:space="preserve"> </w:t>
      </w:r>
      <w:r>
        <w:t>деятельность:</w:t>
      </w:r>
    </w:p>
    <w:p w:rsidR="00F46CC0" w:rsidRDefault="00F46CC0">
      <w:pPr>
        <w:pStyle w:val="a3"/>
        <w:spacing w:before="10"/>
        <w:rPr>
          <w:sz w:val="21"/>
        </w:rPr>
      </w:pPr>
    </w:p>
    <w:p w:rsidR="00F46CC0" w:rsidRDefault="00D90BFE">
      <w:pPr>
        <w:pStyle w:val="a3"/>
        <w:ind w:left="417" w:right="446"/>
        <w:jc w:val="both"/>
      </w:pPr>
      <w:r>
        <w:t>под руководством педагогического работника формулировать краткосрочные и долгосрочные</w:t>
      </w:r>
      <w:r>
        <w:rPr>
          <w:spacing w:val="1"/>
        </w:rPr>
        <w:t xml:space="preserve"> </w:t>
      </w:r>
      <w:r>
        <w:t>цели</w:t>
      </w:r>
      <w:r>
        <w:rPr>
          <w:spacing w:val="1"/>
        </w:rPr>
        <w:t xml:space="preserve"> </w:t>
      </w:r>
      <w:r>
        <w:t>(индивидуальные</w:t>
      </w:r>
      <w:r>
        <w:rPr>
          <w:spacing w:val="1"/>
        </w:rPr>
        <w:t xml:space="preserve"> </w:t>
      </w:r>
      <w:r>
        <w:t>с</w:t>
      </w:r>
      <w:r>
        <w:rPr>
          <w:spacing w:val="1"/>
        </w:rPr>
        <w:t xml:space="preserve"> </w:t>
      </w:r>
      <w:r>
        <w:t>учѐтом</w:t>
      </w:r>
      <w:r>
        <w:rPr>
          <w:spacing w:val="1"/>
        </w:rPr>
        <w:t xml:space="preserve"> </w:t>
      </w:r>
      <w:r>
        <w:t>участия</w:t>
      </w:r>
      <w:r>
        <w:rPr>
          <w:spacing w:val="1"/>
        </w:rPr>
        <w:t xml:space="preserve"> </w:t>
      </w:r>
      <w:r>
        <w:t>в</w:t>
      </w:r>
      <w:r>
        <w:rPr>
          <w:spacing w:val="1"/>
        </w:rPr>
        <w:t xml:space="preserve"> </w:t>
      </w:r>
      <w:r>
        <w:t>коллективных</w:t>
      </w:r>
      <w:r>
        <w:rPr>
          <w:spacing w:val="1"/>
        </w:rPr>
        <w:t xml:space="preserve"> </w:t>
      </w:r>
      <w:r>
        <w:t>задачах)</w:t>
      </w:r>
      <w:r>
        <w:rPr>
          <w:spacing w:val="1"/>
        </w:rPr>
        <w:t xml:space="preserve"> </w:t>
      </w:r>
      <w:r>
        <w:t>при</w:t>
      </w:r>
      <w:r>
        <w:rPr>
          <w:spacing w:val="1"/>
        </w:rPr>
        <w:t xml:space="preserve"> </w:t>
      </w:r>
      <w:r>
        <w:t>выполнении</w:t>
      </w:r>
      <w:r>
        <w:rPr>
          <w:spacing w:val="1"/>
        </w:rPr>
        <w:t xml:space="preserve"> </w:t>
      </w:r>
      <w:r>
        <w:t>коллективного мини-исследования или проектного задания на основе предложенного формата</w:t>
      </w:r>
      <w:r>
        <w:rPr>
          <w:spacing w:val="1"/>
        </w:rPr>
        <w:t xml:space="preserve"> </w:t>
      </w:r>
      <w:r>
        <w:t>планирования,</w:t>
      </w:r>
      <w:r>
        <w:rPr>
          <w:spacing w:val="1"/>
        </w:rPr>
        <w:t xml:space="preserve"> </w:t>
      </w:r>
      <w:r>
        <w:t>распределения</w:t>
      </w:r>
      <w:r>
        <w:rPr>
          <w:spacing w:val="2"/>
        </w:rPr>
        <w:t xml:space="preserve"> </w:t>
      </w:r>
      <w:r>
        <w:t>промежуточных</w:t>
      </w:r>
      <w:r>
        <w:rPr>
          <w:spacing w:val="-4"/>
        </w:rPr>
        <w:t xml:space="preserve"> </w:t>
      </w:r>
      <w:r>
        <w:t>шагов</w:t>
      </w:r>
      <w:r>
        <w:rPr>
          <w:spacing w:val="3"/>
        </w:rPr>
        <w:t xml:space="preserve"> </w:t>
      </w:r>
      <w:r>
        <w:t>и</w:t>
      </w:r>
      <w:r>
        <w:rPr>
          <w:spacing w:val="2"/>
        </w:rPr>
        <w:t xml:space="preserve"> </w:t>
      </w:r>
      <w:r>
        <w:t>сроков;</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pPr>
      <w:r>
        <w:lastRenderedPageBreak/>
        <w:t>выполнять</w:t>
      </w:r>
      <w:r>
        <w:rPr>
          <w:spacing w:val="-3"/>
        </w:rPr>
        <w:t xml:space="preserve"> </w:t>
      </w:r>
      <w:r>
        <w:t>совместные</w:t>
      </w:r>
      <w:r>
        <w:rPr>
          <w:spacing w:val="-9"/>
        </w:rPr>
        <w:t xml:space="preserve"> </w:t>
      </w:r>
      <w:r>
        <w:t>(в</w:t>
      </w:r>
      <w:r>
        <w:rPr>
          <w:spacing w:val="-9"/>
        </w:rPr>
        <w:t xml:space="preserve"> </w:t>
      </w:r>
      <w:r>
        <w:t>группах)</w:t>
      </w:r>
      <w:r>
        <w:rPr>
          <w:spacing w:val="-2"/>
        </w:rPr>
        <w:t xml:space="preserve"> </w:t>
      </w:r>
      <w:r>
        <w:t>проектные</w:t>
      </w:r>
      <w:r>
        <w:rPr>
          <w:spacing w:val="-9"/>
        </w:rPr>
        <w:t xml:space="preserve"> </w:t>
      </w:r>
      <w:r>
        <w:t>задания с</w:t>
      </w:r>
      <w:r>
        <w:rPr>
          <w:spacing w:val="-11"/>
        </w:rPr>
        <w:t xml:space="preserve"> </w:t>
      </w:r>
      <w:r>
        <w:t>опорой</w:t>
      </w:r>
      <w:r>
        <w:rPr>
          <w:spacing w:val="-4"/>
        </w:rPr>
        <w:t xml:space="preserve"> </w:t>
      </w:r>
      <w:r>
        <w:t>на</w:t>
      </w:r>
      <w:r>
        <w:rPr>
          <w:spacing w:val="-11"/>
        </w:rPr>
        <w:t xml:space="preserve"> </w:t>
      </w:r>
      <w:r>
        <w:t>предложенные</w:t>
      </w:r>
      <w:r>
        <w:rPr>
          <w:spacing w:val="-14"/>
        </w:rPr>
        <w:t xml:space="preserve"> </w:t>
      </w:r>
      <w:r>
        <w:t>образцы;</w:t>
      </w:r>
    </w:p>
    <w:p w:rsidR="00F46CC0" w:rsidRDefault="00F46CC0">
      <w:pPr>
        <w:pStyle w:val="a3"/>
        <w:spacing w:before="4"/>
        <w:rPr>
          <w:sz w:val="22"/>
        </w:rPr>
      </w:pPr>
    </w:p>
    <w:p w:rsidR="00F46CC0" w:rsidRDefault="00D90BFE">
      <w:pPr>
        <w:pStyle w:val="a3"/>
        <w:spacing w:line="242" w:lineRule="auto"/>
        <w:ind w:left="417" w:right="462"/>
        <w:jc w:val="both"/>
      </w:pPr>
      <w:r>
        <w:t>при выполнении совместной деятельности справедливо распределять работу, договариваться,</w:t>
      </w:r>
      <w:r>
        <w:rPr>
          <w:spacing w:val="1"/>
        </w:rPr>
        <w:t xml:space="preserve"> </w:t>
      </w:r>
      <w:r>
        <w:t>обсуждать</w:t>
      </w:r>
      <w:r>
        <w:rPr>
          <w:spacing w:val="4"/>
        </w:rPr>
        <w:t xml:space="preserve"> </w:t>
      </w:r>
      <w:r>
        <w:t>процесс</w:t>
      </w:r>
      <w:r>
        <w:rPr>
          <w:spacing w:val="2"/>
        </w:rPr>
        <w:t xml:space="preserve"> </w:t>
      </w:r>
      <w:r>
        <w:t>и</w:t>
      </w:r>
      <w:r>
        <w:rPr>
          <w:spacing w:val="2"/>
        </w:rPr>
        <w:t xml:space="preserve"> </w:t>
      </w:r>
      <w:r>
        <w:t>результат</w:t>
      </w:r>
      <w:r>
        <w:rPr>
          <w:spacing w:val="4"/>
        </w:rPr>
        <w:t xml:space="preserve"> </w:t>
      </w:r>
      <w:r>
        <w:t>совместной работы;</w:t>
      </w:r>
    </w:p>
    <w:p w:rsidR="00F46CC0" w:rsidRDefault="00F46CC0">
      <w:pPr>
        <w:pStyle w:val="a3"/>
        <w:spacing w:before="10"/>
        <w:rPr>
          <w:sz w:val="20"/>
        </w:rPr>
      </w:pPr>
    </w:p>
    <w:p w:rsidR="00F46CC0" w:rsidRDefault="00D90BFE">
      <w:pPr>
        <w:pStyle w:val="a3"/>
        <w:ind w:left="417" w:right="450"/>
        <w:jc w:val="both"/>
      </w:pPr>
      <w:r>
        <w:rPr>
          <w:spacing w:val="-1"/>
        </w:rPr>
        <w:t>проявлять</w:t>
      </w:r>
      <w:r>
        <w:rPr>
          <w:spacing w:val="-14"/>
        </w:rPr>
        <w:t xml:space="preserve"> </w:t>
      </w:r>
      <w:r>
        <w:rPr>
          <w:spacing w:val="-1"/>
        </w:rPr>
        <w:t>готовность</w:t>
      </w:r>
      <w:r>
        <w:rPr>
          <w:spacing w:val="-13"/>
        </w:rPr>
        <w:t xml:space="preserve"> </w:t>
      </w:r>
      <w:r>
        <w:rPr>
          <w:spacing w:val="-1"/>
        </w:rPr>
        <w:t>выполнять</w:t>
      </w:r>
      <w:r>
        <w:rPr>
          <w:spacing w:val="-13"/>
        </w:rPr>
        <w:t xml:space="preserve"> </w:t>
      </w:r>
      <w:r>
        <w:t>разные</w:t>
      </w:r>
      <w:r>
        <w:rPr>
          <w:spacing w:val="-11"/>
        </w:rPr>
        <w:t xml:space="preserve"> </w:t>
      </w:r>
      <w:r>
        <w:t>роли:</w:t>
      </w:r>
      <w:r>
        <w:rPr>
          <w:spacing w:val="-10"/>
        </w:rPr>
        <w:t xml:space="preserve"> </w:t>
      </w:r>
      <w:r>
        <w:t>руководителя</w:t>
      </w:r>
      <w:r>
        <w:rPr>
          <w:spacing w:val="-14"/>
        </w:rPr>
        <w:t xml:space="preserve"> </w:t>
      </w:r>
      <w:r>
        <w:t>(лидера),</w:t>
      </w:r>
      <w:r>
        <w:rPr>
          <w:spacing w:val="-12"/>
        </w:rPr>
        <w:t xml:space="preserve"> </w:t>
      </w:r>
      <w:r>
        <w:t>подчиненного,</w:t>
      </w:r>
      <w:r>
        <w:rPr>
          <w:spacing w:val="-11"/>
        </w:rPr>
        <w:t xml:space="preserve"> </w:t>
      </w:r>
      <w:r>
        <w:t>проявлять</w:t>
      </w:r>
      <w:r>
        <w:rPr>
          <w:spacing w:val="-58"/>
        </w:rPr>
        <w:t xml:space="preserve"> </w:t>
      </w:r>
      <w:r>
        <w:t>самостоятельность,</w:t>
      </w:r>
      <w:r>
        <w:rPr>
          <w:spacing w:val="1"/>
        </w:rPr>
        <w:t xml:space="preserve"> </w:t>
      </w:r>
      <w:r>
        <w:t>организованность,</w:t>
      </w:r>
      <w:r>
        <w:rPr>
          <w:spacing w:val="1"/>
        </w:rPr>
        <w:t xml:space="preserve"> </w:t>
      </w:r>
      <w:r>
        <w:t>инициативность</w:t>
      </w:r>
      <w:r>
        <w:rPr>
          <w:spacing w:val="1"/>
        </w:rPr>
        <w:t xml:space="preserve"> </w:t>
      </w:r>
      <w:r>
        <w:t>для</w:t>
      </w:r>
      <w:r>
        <w:rPr>
          <w:spacing w:val="1"/>
        </w:rPr>
        <w:t xml:space="preserve"> </w:t>
      </w:r>
      <w:r>
        <w:t>достижения</w:t>
      </w:r>
      <w:r>
        <w:rPr>
          <w:spacing w:val="1"/>
        </w:rPr>
        <w:t xml:space="preserve"> </w:t>
      </w:r>
      <w:r>
        <w:t>общего</w:t>
      </w:r>
      <w:r>
        <w:rPr>
          <w:spacing w:val="1"/>
        </w:rPr>
        <w:t xml:space="preserve"> </w:t>
      </w:r>
      <w:r>
        <w:t>успеха</w:t>
      </w:r>
      <w:r>
        <w:rPr>
          <w:spacing w:val="1"/>
        </w:rPr>
        <w:t xml:space="preserve"> </w:t>
      </w:r>
      <w:r>
        <w:t>деятельности.</w:t>
      </w:r>
    </w:p>
    <w:p w:rsidR="00F46CC0" w:rsidRDefault="00F46CC0">
      <w:pPr>
        <w:pStyle w:val="a3"/>
        <w:spacing w:before="8"/>
        <w:rPr>
          <w:sz w:val="22"/>
        </w:rPr>
      </w:pPr>
    </w:p>
    <w:p w:rsidR="00F46CC0" w:rsidRDefault="00D90BFE">
      <w:pPr>
        <w:spacing w:before="1"/>
        <w:ind w:left="417"/>
        <w:rPr>
          <w:i/>
          <w:sz w:val="24"/>
        </w:rPr>
      </w:pPr>
      <w:r>
        <w:rPr>
          <w:i/>
          <w:sz w:val="24"/>
        </w:rPr>
        <w:t>Содержание</w:t>
      </w:r>
      <w:r>
        <w:rPr>
          <w:i/>
          <w:spacing w:val="-11"/>
          <w:sz w:val="24"/>
        </w:rPr>
        <w:t xml:space="preserve"> </w:t>
      </w:r>
      <w:r>
        <w:rPr>
          <w:i/>
          <w:sz w:val="24"/>
        </w:rPr>
        <w:t>обучения. 4</w:t>
      </w:r>
      <w:r>
        <w:rPr>
          <w:i/>
          <w:spacing w:val="-6"/>
          <w:sz w:val="24"/>
        </w:rPr>
        <w:t xml:space="preserve"> </w:t>
      </w:r>
      <w:r>
        <w:rPr>
          <w:i/>
          <w:sz w:val="24"/>
        </w:rPr>
        <w:t>класс:</w:t>
      </w:r>
    </w:p>
    <w:p w:rsidR="00F46CC0" w:rsidRDefault="00F46CC0">
      <w:pPr>
        <w:pStyle w:val="a3"/>
        <w:spacing w:before="4"/>
        <w:rPr>
          <w:i/>
          <w:sz w:val="22"/>
        </w:rPr>
      </w:pPr>
    </w:p>
    <w:p w:rsidR="00F46CC0" w:rsidRDefault="00D90BFE" w:rsidP="009E009C">
      <w:pPr>
        <w:pStyle w:val="a7"/>
        <w:numPr>
          <w:ilvl w:val="0"/>
          <w:numId w:val="81"/>
        </w:numPr>
        <w:tabs>
          <w:tab w:val="left" w:pos="658"/>
        </w:tabs>
        <w:ind w:hanging="241"/>
        <w:rPr>
          <w:sz w:val="24"/>
        </w:rPr>
      </w:pPr>
      <w:r>
        <w:rPr>
          <w:sz w:val="24"/>
        </w:rPr>
        <w:t>Сведения</w:t>
      </w:r>
      <w:r>
        <w:rPr>
          <w:spacing w:val="-7"/>
          <w:sz w:val="24"/>
        </w:rPr>
        <w:t xml:space="preserve"> </w:t>
      </w:r>
      <w:r>
        <w:rPr>
          <w:sz w:val="24"/>
        </w:rPr>
        <w:t>о</w:t>
      </w:r>
      <w:r>
        <w:rPr>
          <w:spacing w:val="-6"/>
          <w:sz w:val="24"/>
        </w:rPr>
        <w:t xml:space="preserve"> </w:t>
      </w:r>
      <w:r>
        <w:rPr>
          <w:sz w:val="24"/>
        </w:rPr>
        <w:t>русском</w:t>
      </w:r>
      <w:r>
        <w:rPr>
          <w:spacing w:val="-1"/>
          <w:sz w:val="24"/>
        </w:rPr>
        <w:t xml:space="preserve"> </w:t>
      </w:r>
      <w:r>
        <w:rPr>
          <w:sz w:val="24"/>
        </w:rPr>
        <w:t>языке.</w:t>
      </w:r>
    </w:p>
    <w:p w:rsidR="00F46CC0" w:rsidRDefault="00F46CC0">
      <w:pPr>
        <w:pStyle w:val="a3"/>
        <w:spacing w:before="3"/>
        <w:rPr>
          <w:sz w:val="22"/>
        </w:rPr>
      </w:pPr>
    </w:p>
    <w:p w:rsidR="00F46CC0" w:rsidRDefault="00D90BFE">
      <w:pPr>
        <w:pStyle w:val="a3"/>
        <w:spacing w:before="1" w:line="242" w:lineRule="auto"/>
        <w:ind w:left="417" w:right="454"/>
        <w:jc w:val="both"/>
      </w:pPr>
      <w:r>
        <w:t>Русский</w:t>
      </w:r>
      <w:r>
        <w:rPr>
          <w:spacing w:val="1"/>
        </w:rPr>
        <w:t xml:space="preserve"> </w:t>
      </w:r>
      <w:r>
        <w:t>язык</w:t>
      </w:r>
      <w:r>
        <w:rPr>
          <w:spacing w:val="1"/>
        </w:rPr>
        <w:t xml:space="preserve"> </w:t>
      </w:r>
      <w:r>
        <w:t>как</w:t>
      </w:r>
      <w:r>
        <w:rPr>
          <w:spacing w:val="1"/>
        </w:rPr>
        <w:t xml:space="preserve"> </w:t>
      </w:r>
      <w:r>
        <w:t>язык</w:t>
      </w:r>
      <w:r>
        <w:rPr>
          <w:spacing w:val="1"/>
        </w:rPr>
        <w:t xml:space="preserve"> </w:t>
      </w:r>
      <w:r>
        <w:t>межнационального</w:t>
      </w:r>
      <w:r>
        <w:rPr>
          <w:spacing w:val="1"/>
        </w:rPr>
        <w:t xml:space="preserve"> </w:t>
      </w:r>
      <w:r>
        <w:t>общения.</w:t>
      </w:r>
      <w:r>
        <w:rPr>
          <w:spacing w:val="1"/>
        </w:rPr>
        <w:t xml:space="preserve"> </w:t>
      </w:r>
      <w:r>
        <w:t>Различные</w:t>
      </w:r>
      <w:r>
        <w:rPr>
          <w:spacing w:val="1"/>
        </w:rPr>
        <w:t xml:space="preserve"> </w:t>
      </w:r>
      <w:r>
        <w:t>методы</w:t>
      </w:r>
      <w:r>
        <w:rPr>
          <w:spacing w:val="1"/>
        </w:rPr>
        <w:t xml:space="preserve"> </w:t>
      </w:r>
      <w:r>
        <w:t>познания</w:t>
      </w:r>
      <w:r>
        <w:rPr>
          <w:spacing w:val="1"/>
        </w:rPr>
        <w:t xml:space="preserve"> </w:t>
      </w:r>
      <w:r>
        <w:t>языка:</w:t>
      </w:r>
      <w:r>
        <w:rPr>
          <w:spacing w:val="1"/>
        </w:rPr>
        <w:t xml:space="preserve"> </w:t>
      </w:r>
      <w:r>
        <w:t>наблюдение,</w:t>
      </w:r>
      <w:r>
        <w:rPr>
          <w:spacing w:val="4"/>
        </w:rPr>
        <w:t xml:space="preserve"> </w:t>
      </w:r>
      <w:r>
        <w:t>анализ,</w:t>
      </w:r>
      <w:r>
        <w:rPr>
          <w:spacing w:val="-5"/>
        </w:rPr>
        <w:t xml:space="preserve"> </w:t>
      </w:r>
      <w:r>
        <w:t>лингвистический</w:t>
      </w:r>
      <w:r>
        <w:rPr>
          <w:spacing w:val="-2"/>
        </w:rPr>
        <w:t xml:space="preserve"> </w:t>
      </w:r>
      <w:r>
        <w:t>эксперимент,</w:t>
      </w:r>
      <w:r>
        <w:rPr>
          <w:spacing w:val="1"/>
        </w:rPr>
        <w:t xml:space="preserve"> </w:t>
      </w:r>
      <w:r>
        <w:t>мини-исследование, проект.</w:t>
      </w:r>
    </w:p>
    <w:p w:rsidR="00F46CC0" w:rsidRDefault="00F46CC0">
      <w:pPr>
        <w:pStyle w:val="a3"/>
        <w:spacing w:before="2"/>
        <w:rPr>
          <w:sz w:val="21"/>
        </w:rPr>
      </w:pPr>
    </w:p>
    <w:p w:rsidR="00F46CC0" w:rsidRDefault="00D90BFE" w:rsidP="009E009C">
      <w:pPr>
        <w:pStyle w:val="a7"/>
        <w:numPr>
          <w:ilvl w:val="0"/>
          <w:numId w:val="81"/>
        </w:numPr>
        <w:tabs>
          <w:tab w:val="left" w:pos="658"/>
        </w:tabs>
        <w:ind w:hanging="241"/>
        <w:rPr>
          <w:sz w:val="24"/>
        </w:rPr>
      </w:pPr>
      <w:r>
        <w:rPr>
          <w:sz w:val="24"/>
        </w:rPr>
        <w:t>Фонетика</w:t>
      </w:r>
      <w:r>
        <w:rPr>
          <w:spacing w:val="-5"/>
          <w:sz w:val="24"/>
        </w:rPr>
        <w:t xml:space="preserve"> </w:t>
      </w:r>
      <w:r>
        <w:rPr>
          <w:sz w:val="24"/>
        </w:rPr>
        <w:t>и</w:t>
      </w:r>
      <w:r>
        <w:rPr>
          <w:spacing w:val="-8"/>
          <w:sz w:val="24"/>
        </w:rPr>
        <w:t xml:space="preserve"> </w:t>
      </w:r>
      <w:r>
        <w:rPr>
          <w:sz w:val="24"/>
        </w:rPr>
        <w:t>графика.</w:t>
      </w:r>
    </w:p>
    <w:p w:rsidR="00F46CC0" w:rsidRDefault="00F46CC0">
      <w:pPr>
        <w:pStyle w:val="a3"/>
        <w:spacing w:before="5"/>
        <w:rPr>
          <w:sz w:val="22"/>
        </w:rPr>
      </w:pPr>
    </w:p>
    <w:p w:rsidR="00F46CC0" w:rsidRDefault="00D90BFE">
      <w:pPr>
        <w:pStyle w:val="a3"/>
        <w:spacing w:line="242" w:lineRule="auto"/>
        <w:ind w:left="417" w:right="456"/>
        <w:jc w:val="both"/>
      </w:pPr>
      <w:r>
        <w:t>Характеристика,</w:t>
      </w:r>
      <w:r>
        <w:rPr>
          <w:spacing w:val="1"/>
        </w:rPr>
        <w:t xml:space="preserve"> </w:t>
      </w:r>
      <w:r>
        <w:t>сравнение,</w:t>
      </w:r>
      <w:r>
        <w:rPr>
          <w:spacing w:val="1"/>
        </w:rPr>
        <w:t xml:space="preserve"> </w:t>
      </w:r>
      <w:r>
        <w:t>классификация</w:t>
      </w:r>
      <w:r>
        <w:rPr>
          <w:spacing w:val="1"/>
        </w:rPr>
        <w:t xml:space="preserve"> </w:t>
      </w:r>
      <w:r>
        <w:t>звуков</w:t>
      </w:r>
      <w:r>
        <w:rPr>
          <w:spacing w:val="1"/>
        </w:rPr>
        <w:t xml:space="preserve"> </w:t>
      </w:r>
      <w:r>
        <w:t>вне</w:t>
      </w:r>
      <w:r>
        <w:rPr>
          <w:spacing w:val="1"/>
        </w:rPr>
        <w:t xml:space="preserve"> </w:t>
      </w:r>
      <w:r>
        <w:t>слова</w:t>
      </w:r>
      <w:r>
        <w:rPr>
          <w:spacing w:val="1"/>
        </w:rPr>
        <w:t xml:space="preserve"> </w:t>
      </w:r>
      <w:r>
        <w:t>и</w:t>
      </w:r>
      <w:r>
        <w:rPr>
          <w:spacing w:val="1"/>
        </w:rPr>
        <w:t xml:space="preserve"> </w:t>
      </w:r>
      <w:r>
        <w:t>в</w:t>
      </w:r>
      <w:r>
        <w:rPr>
          <w:spacing w:val="1"/>
        </w:rPr>
        <w:t xml:space="preserve"> </w:t>
      </w:r>
      <w:r>
        <w:t>слове</w:t>
      </w:r>
      <w:r>
        <w:rPr>
          <w:spacing w:val="1"/>
        </w:rPr>
        <w:t xml:space="preserve"> </w:t>
      </w:r>
      <w:r>
        <w:t>по</w:t>
      </w:r>
      <w:r>
        <w:rPr>
          <w:spacing w:val="1"/>
        </w:rPr>
        <w:t xml:space="preserve"> </w:t>
      </w:r>
      <w:r>
        <w:t>заданным</w:t>
      </w:r>
      <w:r>
        <w:rPr>
          <w:spacing w:val="1"/>
        </w:rPr>
        <w:t xml:space="preserve"> </w:t>
      </w:r>
      <w:r>
        <w:t>параметрам. Звукобуквенный</w:t>
      </w:r>
      <w:r>
        <w:rPr>
          <w:spacing w:val="6"/>
        </w:rPr>
        <w:t xml:space="preserve"> </w:t>
      </w:r>
      <w:r>
        <w:t>разбор</w:t>
      </w:r>
      <w:r>
        <w:rPr>
          <w:spacing w:val="-3"/>
        </w:rPr>
        <w:t xml:space="preserve"> </w:t>
      </w:r>
      <w:r>
        <w:t>слова.</w:t>
      </w:r>
    </w:p>
    <w:p w:rsidR="00F46CC0" w:rsidRDefault="00F46CC0">
      <w:pPr>
        <w:pStyle w:val="a3"/>
        <w:spacing w:before="2"/>
        <w:rPr>
          <w:sz w:val="21"/>
        </w:rPr>
      </w:pPr>
    </w:p>
    <w:p w:rsidR="00F46CC0" w:rsidRDefault="00D90BFE" w:rsidP="009E009C">
      <w:pPr>
        <w:pStyle w:val="a7"/>
        <w:numPr>
          <w:ilvl w:val="0"/>
          <w:numId w:val="81"/>
        </w:numPr>
        <w:tabs>
          <w:tab w:val="left" w:pos="658"/>
        </w:tabs>
        <w:ind w:hanging="241"/>
        <w:rPr>
          <w:sz w:val="24"/>
        </w:rPr>
      </w:pPr>
      <w:r>
        <w:rPr>
          <w:sz w:val="24"/>
        </w:rPr>
        <w:t>Орфоэпия.</w:t>
      </w:r>
    </w:p>
    <w:p w:rsidR="00F46CC0" w:rsidRDefault="00F46CC0">
      <w:pPr>
        <w:pStyle w:val="a3"/>
        <w:spacing w:before="4"/>
        <w:rPr>
          <w:sz w:val="22"/>
        </w:rPr>
      </w:pPr>
    </w:p>
    <w:p w:rsidR="00F46CC0" w:rsidRDefault="00D90BFE">
      <w:pPr>
        <w:pStyle w:val="a3"/>
        <w:ind w:left="417" w:right="449"/>
        <w:jc w:val="both"/>
      </w:pPr>
      <w:r>
        <w:t>Правильная</w:t>
      </w:r>
      <w:r>
        <w:rPr>
          <w:spacing w:val="1"/>
        </w:rPr>
        <w:t xml:space="preserve"> </w:t>
      </w:r>
      <w:r>
        <w:t>интонация</w:t>
      </w:r>
      <w:r>
        <w:rPr>
          <w:spacing w:val="1"/>
        </w:rPr>
        <w:t xml:space="preserve"> </w:t>
      </w:r>
      <w:r>
        <w:t>в</w:t>
      </w:r>
      <w:r>
        <w:rPr>
          <w:spacing w:val="1"/>
        </w:rPr>
        <w:t xml:space="preserve"> </w:t>
      </w:r>
      <w:r>
        <w:t>процессе</w:t>
      </w:r>
      <w:r>
        <w:rPr>
          <w:spacing w:val="1"/>
        </w:rPr>
        <w:t xml:space="preserve"> </w:t>
      </w:r>
      <w:r>
        <w:t>говорения</w:t>
      </w:r>
      <w:r>
        <w:rPr>
          <w:spacing w:val="1"/>
        </w:rPr>
        <w:t xml:space="preserve"> </w:t>
      </w:r>
      <w:r>
        <w:t>и</w:t>
      </w:r>
      <w:r>
        <w:rPr>
          <w:spacing w:val="1"/>
        </w:rPr>
        <w:t xml:space="preserve"> </w:t>
      </w:r>
      <w:r>
        <w:t>чтения.</w:t>
      </w:r>
      <w:r>
        <w:rPr>
          <w:spacing w:val="1"/>
        </w:rPr>
        <w:t xml:space="preserve"> </w:t>
      </w:r>
      <w:r>
        <w:t>Нормы</w:t>
      </w:r>
      <w:r>
        <w:rPr>
          <w:spacing w:val="1"/>
        </w:rPr>
        <w:t xml:space="preserve"> </w:t>
      </w:r>
      <w:r>
        <w:t>произношения</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ударение</w:t>
      </w:r>
      <w:r>
        <w:rPr>
          <w:spacing w:val="1"/>
        </w:rPr>
        <w:t xml:space="preserve"> </w:t>
      </w:r>
      <w:r>
        <w:t>в</w:t>
      </w:r>
      <w:r>
        <w:rPr>
          <w:spacing w:val="1"/>
        </w:rPr>
        <w:t xml:space="preserve"> </w:t>
      </w:r>
      <w:r>
        <w:t>словах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современного</w:t>
      </w:r>
      <w:r>
        <w:rPr>
          <w:spacing w:val="1"/>
        </w:rPr>
        <w:t xml:space="preserve"> </w:t>
      </w:r>
      <w:r>
        <w:t>русского</w:t>
      </w:r>
      <w:r>
        <w:rPr>
          <w:spacing w:val="1"/>
        </w:rPr>
        <w:t xml:space="preserve"> </w:t>
      </w:r>
      <w:r>
        <w:t>литературного</w:t>
      </w:r>
      <w:r>
        <w:rPr>
          <w:spacing w:val="2"/>
        </w:rPr>
        <w:t xml:space="preserve"> </w:t>
      </w:r>
      <w:r>
        <w:t>языка</w:t>
      </w:r>
      <w:r>
        <w:rPr>
          <w:spacing w:val="-4"/>
        </w:rPr>
        <w:t xml:space="preserve"> </w:t>
      </w:r>
      <w:r>
        <w:t>(на</w:t>
      </w:r>
      <w:r>
        <w:rPr>
          <w:spacing w:val="-14"/>
        </w:rPr>
        <w:t xml:space="preserve"> </w:t>
      </w:r>
      <w:r>
        <w:t>ограниченном</w:t>
      </w:r>
      <w:r>
        <w:rPr>
          <w:spacing w:val="1"/>
        </w:rPr>
        <w:t xml:space="preserve"> </w:t>
      </w:r>
      <w:r>
        <w:t>перечне</w:t>
      </w:r>
      <w:r>
        <w:rPr>
          <w:spacing w:val="-4"/>
        </w:rPr>
        <w:t xml:space="preserve"> </w:t>
      </w:r>
      <w:r>
        <w:t>слов,</w:t>
      </w:r>
      <w:r>
        <w:rPr>
          <w:spacing w:val="-10"/>
        </w:rPr>
        <w:t xml:space="preserve"> </w:t>
      </w:r>
      <w:r>
        <w:t>отрабатываемом в</w:t>
      </w:r>
      <w:r>
        <w:rPr>
          <w:spacing w:val="-1"/>
        </w:rPr>
        <w:t xml:space="preserve"> </w:t>
      </w:r>
      <w:r>
        <w:t>учебнике).</w:t>
      </w:r>
    </w:p>
    <w:p w:rsidR="00F46CC0" w:rsidRDefault="00F46CC0">
      <w:pPr>
        <w:pStyle w:val="a3"/>
        <w:spacing w:before="4"/>
        <w:rPr>
          <w:sz w:val="22"/>
        </w:rPr>
      </w:pPr>
    </w:p>
    <w:p w:rsidR="00F46CC0" w:rsidRDefault="00D90BFE">
      <w:pPr>
        <w:pStyle w:val="a3"/>
        <w:spacing w:line="242" w:lineRule="auto"/>
        <w:ind w:left="417" w:right="450"/>
        <w:jc w:val="both"/>
      </w:pPr>
      <w:r>
        <w:t>Использование</w:t>
      </w:r>
      <w:r>
        <w:rPr>
          <w:spacing w:val="1"/>
        </w:rPr>
        <w:t xml:space="preserve"> </w:t>
      </w:r>
      <w:r>
        <w:t>орфоэпических</w:t>
      </w:r>
      <w:r>
        <w:rPr>
          <w:spacing w:val="1"/>
        </w:rPr>
        <w:t xml:space="preserve"> </w:t>
      </w:r>
      <w:r>
        <w:t>словарей</w:t>
      </w:r>
      <w:r>
        <w:rPr>
          <w:spacing w:val="1"/>
        </w:rPr>
        <w:t xml:space="preserve"> </w:t>
      </w:r>
      <w:r>
        <w:t>русского</w:t>
      </w:r>
      <w:r>
        <w:rPr>
          <w:spacing w:val="1"/>
        </w:rPr>
        <w:t xml:space="preserve"> </w:t>
      </w:r>
      <w:r>
        <w:t>языка</w:t>
      </w:r>
      <w:r>
        <w:rPr>
          <w:spacing w:val="1"/>
        </w:rPr>
        <w:t xml:space="preserve"> </w:t>
      </w:r>
      <w:r>
        <w:t>при</w:t>
      </w:r>
      <w:r>
        <w:rPr>
          <w:spacing w:val="1"/>
        </w:rPr>
        <w:t xml:space="preserve"> </w:t>
      </w:r>
      <w:r>
        <w:t>определении</w:t>
      </w:r>
      <w:r>
        <w:rPr>
          <w:spacing w:val="1"/>
        </w:rPr>
        <w:t xml:space="preserve"> </w:t>
      </w:r>
      <w:r>
        <w:t>правильного</w:t>
      </w:r>
      <w:r>
        <w:rPr>
          <w:spacing w:val="1"/>
        </w:rPr>
        <w:t xml:space="preserve"> </w:t>
      </w:r>
      <w:r>
        <w:t>произношения</w:t>
      </w:r>
      <w:r>
        <w:rPr>
          <w:spacing w:val="-2"/>
        </w:rPr>
        <w:t xml:space="preserve"> </w:t>
      </w:r>
      <w:r>
        <w:t>слов.</w:t>
      </w:r>
    </w:p>
    <w:p w:rsidR="00F46CC0" w:rsidRDefault="00F46CC0">
      <w:pPr>
        <w:pStyle w:val="a3"/>
        <w:spacing w:before="3"/>
        <w:rPr>
          <w:sz w:val="21"/>
        </w:rPr>
      </w:pPr>
    </w:p>
    <w:p w:rsidR="00F46CC0" w:rsidRDefault="00D90BFE" w:rsidP="009E009C">
      <w:pPr>
        <w:pStyle w:val="a7"/>
        <w:numPr>
          <w:ilvl w:val="0"/>
          <w:numId w:val="81"/>
        </w:numPr>
        <w:tabs>
          <w:tab w:val="left" w:pos="658"/>
        </w:tabs>
        <w:spacing w:before="1"/>
        <w:ind w:hanging="241"/>
        <w:rPr>
          <w:sz w:val="24"/>
        </w:rPr>
      </w:pPr>
      <w:r>
        <w:rPr>
          <w:sz w:val="24"/>
        </w:rPr>
        <w:t>Лексика.</w:t>
      </w:r>
    </w:p>
    <w:p w:rsidR="00F46CC0" w:rsidRDefault="00F46CC0">
      <w:pPr>
        <w:pStyle w:val="a3"/>
        <w:spacing w:before="8"/>
        <w:rPr>
          <w:sz w:val="22"/>
        </w:rPr>
      </w:pPr>
    </w:p>
    <w:p w:rsidR="00F46CC0" w:rsidRDefault="00D90BFE">
      <w:pPr>
        <w:pStyle w:val="a3"/>
        <w:spacing w:line="242" w:lineRule="auto"/>
        <w:ind w:left="417" w:right="447"/>
        <w:jc w:val="both"/>
      </w:pPr>
      <w:r>
        <w:t>Повторение</w:t>
      </w:r>
      <w:r>
        <w:rPr>
          <w:spacing w:val="1"/>
        </w:rPr>
        <w:t xml:space="preserve"> </w:t>
      </w:r>
      <w:r>
        <w:t>и</w:t>
      </w:r>
      <w:r>
        <w:rPr>
          <w:spacing w:val="1"/>
        </w:rPr>
        <w:t xml:space="preserve"> </w:t>
      </w:r>
      <w:r>
        <w:t>продолжение</w:t>
      </w:r>
      <w:r>
        <w:rPr>
          <w:spacing w:val="1"/>
        </w:rPr>
        <w:t xml:space="preserve"> </w:t>
      </w:r>
      <w:r>
        <w:t>работы:</w:t>
      </w:r>
      <w:r>
        <w:rPr>
          <w:spacing w:val="1"/>
        </w:rPr>
        <w:t xml:space="preserve"> </w:t>
      </w:r>
      <w:r>
        <w:t>наблюдение</w:t>
      </w:r>
      <w:r>
        <w:rPr>
          <w:spacing w:val="1"/>
        </w:rPr>
        <w:t xml:space="preserve"> </w:t>
      </w:r>
      <w:r>
        <w:t>за</w:t>
      </w:r>
      <w:r>
        <w:rPr>
          <w:spacing w:val="1"/>
        </w:rPr>
        <w:t xml:space="preserve"> </w:t>
      </w:r>
      <w:r>
        <w:t>использованием</w:t>
      </w:r>
      <w:r>
        <w:rPr>
          <w:spacing w:val="1"/>
        </w:rPr>
        <w:t xml:space="preserve"> </w:t>
      </w:r>
      <w:r>
        <w:t>в</w:t>
      </w:r>
      <w:r>
        <w:rPr>
          <w:spacing w:val="1"/>
        </w:rPr>
        <w:t xml:space="preserve"> </w:t>
      </w:r>
      <w:r>
        <w:t>речи</w:t>
      </w:r>
      <w:r>
        <w:rPr>
          <w:spacing w:val="1"/>
        </w:rPr>
        <w:t xml:space="preserve"> </w:t>
      </w:r>
      <w:r>
        <w:t>синонимов,</w:t>
      </w:r>
      <w:r>
        <w:rPr>
          <w:spacing w:val="1"/>
        </w:rPr>
        <w:t xml:space="preserve"> </w:t>
      </w:r>
      <w:r>
        <w:t>антонимов,</w:t>
      </w:r>
      <w:r>
        <w:rPr>
          <w:spacing w:val="-1"/>
        </w:rPr>
        <w:t xml:space="preserve"> </w:t>
      </w:r>
      <w:r>
        <w:t>устаревших</w:t>
      </w:r>
      <w:r>
        <w:rPr>
          <w:spacing w:val="-2"/>
        </w:rPr>
        <w:t xml:space="preserve"> </w:t>
      </w:r>
      <w:r>
        <w:t>слов (простые</w:t>
      </w:r>
      <w:r>
        <w:rPr>
          <w:spacing w:val="-2"/>
        </w:rPr>
        <w:t xml:space="preserve"> </w:t>
      </w:r>
      <w:r>
        <w:t>случаи).</w:t>
      </w:r>
    </w:p>
    <w:p w:rsidR="00F46CC0" w:rsidRDefault="00F46CC0">
      <w:pPr>
        <w:pStyle w:val="a3"/>
        <w:spacing w:before="3"/>
        <w:rPr>
          <w:sz w:val="21"/>
        </w:rPr>
      </w:pPr>
    </w:p>
    <w:p w:rsidR="00F46CC0" w:rsidRDefault="00D90BFE">
      <w:pPr>
        <w:pStyle w:val="a3"/>
        <w:ind w:left="417"/>
      </w:pPr>
      <w:r>
        <w:t>Наблюдение</w:t>
      </w:r>
      <w:r>
        <w:rPr>
          <w:spacing w:val="-12"/>
        </w:rPr>
        <w:t xml:space="preserve"> </w:t>
      </w:r>
      <w:r>
        <w:t>за</w:t>
      </w:r>
      <w:r>
        <w:rPr>
          <w:spacing w:val="-8"/>
        </w:rPr>
        <w:t xml:space="preserve"> </w:t>
      </w:r>
      <w:r>
        <w:t>использованием</w:t>
      </w:r>
      <w:r>
        <w:rPr>
          <w:spacing w:val="-9"/>
        </w:rPr>
        <w:t xml:space="preserve"> </w:t>
      </w:r>
      <w:r>
        <w:t>в</w:t>
      </w:r>
      <w:r>
        <w:rPr>
          <w:spacing w:val="-10"/>
        </w:rPr>
        <w:t xml:space="preserve"> </w:t>
      </w:r>
      <w:r>
        <w:t>речи</w:t>
      </w:r>
      <w:r>
        <w:rPr>
          <w:spacing w:val="-6"/>
        </w:rPr>
        <w:t xml:space="preserve"> </w:t>
      </w:r>
      <w:r>
        <w:t>фразеологизмов</w:t>
      </w:r>
      <w:r>
        <w:rPr>
          <w:spacing w:val="-3"/>
        </w:rPr>
        <w:t xml:space="preserve"> </w:t>
      </w:r>
      <w:r>
        <w:t>(простые</w:t>
      </w:r>
      <w:r>
        <w:rPr>
          <w:spacing w:val="-7"/>
        </w:rPr>
        <w:t xml:space="preserve"> </w:t>
      </w:r>
      <w:r>
        <w:t>случаи).</w:t>
      </w:r>
    </w:p>
    <w:p w:rsidR="00F46CC0" w:rsidRDefault="00F46CC0">
      <w:pPr>
        <w:pStyle w:val="a3"/>
        <w:spacing w:before="4"/>
        <w:rPr>
          <w:sz w:val="22"/>
        </w:rPr>
      </w:pPr>
    </w:p>
    <w:p w:rsidR="00F46CC0" w:rsidRDefault="00D90BFE" w:rsidP="009E009C">
      <w:pPr>
        <w:pStyle w:val="a7"/>
        <w:numPr>
          <w:ilvl w:val="0"/>
          <w:numId w:val="81"/>
        </w:numPr>
        <w:tabs>
          <w:tab w:val="left" w:pos="658"/>
        </w:tabs>
        <w:ind w:hanging="241"/>
        <w:rPr>
          <w:sz w:val="24"/>
        </w:rPr>
      </w:pPr>
      <w:r>
        <w:rPr>
          <w:sz w:val="24"/>
        </w:rPr>
        <w:t>Состав</w:t>
      </w:r>
      <w:r>
        <w:rPr>
          <w:spacing w:val="-7"/>
          <w:sz w:val="24"/>
        </w:rPr>
        <w:t xml:space="preserve"> </w:t>
      </w:r>
      <w:r>
        <w:rPr>
          <w:sz w:val="24"/>
        </w:rPr>
        <w:t>слова</w:t>
      </w:r>
      <w:r>
        <w:rPr>
          <w:spacing w:val="-6"/>
          <w:sz w:val="24"/>
        </w:rPr>
        <w:t xml:space="preserve"> </w:t>
      </w:r>
      <w:r>
        <w:rPr>
          <w:sz w:val="24"/>
        </w:rPr>
        <w:t>(морфемика).</w:t>
      </w:r>
    </w:p>
    <w:p w:rsidR="00F46CC0" w:rsidRDefault="00F46CC0">
      <w:pPr>
        <w:pStyle w:val="a3"/>
        <w:spacing w:before="1"/>
        <w:rPr>
          <w:sz w:val="22"/>
        </w:rPr>
      </w:pPr>
    </w:p>
    <w:p w:rsidR="00F46CC0" w:rsidRDefault="00D90BFE">
      <w:pPr>
        <w:pStyle w:val="a3"/>
        <w:spacing w:before="1" w:line="237" w:lineRule="auto"/>
        <w:ind w:left="417" w:right="460"/>
        <w:jc w:val="both"/>
      </w:pPr>
      <w:r>
        <w:t>Состав</w:t>
      </w:r>
      <w:r>
        <w:rPr>
          <w:spacing w:val="1"/>
        </w:rPr>
        <w:t xml:space="preserve"> </w:t>
      </w:r>
      <w:r>
        <w:t>изменяемых</w:t>
      </w:r>
      <w:r>
        <w:rPr>
          <w:spacing w:val="1"/>
        </w:rPr>
        <w:t xml:space="preserve"> </w:t>
      </w:r>
      <w:r>
        <w:t>слов,</w:t>
      </w:r>
      <w:r>
        <w:rPr>
          <w:spacing w:val="1"/>
        </w:rPr>
        <w:t xml:space="preserve"> </w:t>
      </w:r>
      <w:r>
        <w:t>выделение</w:t>
      </w:r>
      <w:r>
        <w:rPr>
          <w:spacing w:val="1"/>
        </w:rPr>
        <w:t xml:space="preserve"> </w:t>
      </w:r>
      <w:r>
        <w:t>в</w:t>
      </w:r>
      <w:r>
        <w:rPr>
          <w:spacing w:val="1"/>
        </w:rPr>
        <w:t xml:space="preserve"> </w:t>
      </w:r>
      <w:r>
        <w:t>словах</w:t>
      </w:r>
      <w:r>
        <w:rPr>
          <w:spacing w:val="1"/>
        </w:rPr>
        <w:t xml:space="preserve"> </w:t>
      </w:r>
      <w:r>
        <w:t>с</w:t>
      </w:r>
      <w:r>
        <w:rPr>
          <w:spacing w:val="1"/>
        </w:rPr>
        <w:t xml:space="preserve"> </w:t>
      </w:r>
      <w:r>
        <w:t>однозначно</w:t>
      </w:r>
      <w:r>
        <w:rPr>
          <w:spacing w:val="1"/>
        </w:rPr>
        <w:t xml:space="preserve"> </w:t>
      </w:r>
      <w:r>
        <w:t>выделяемыми</w:t>
      </w:r>
      <w:r>
        <w:rPr>
          <w:spacing w:val="1"/>
        </w:rPr>
        <w:t xml:space="preserve"> </w:t>
      </w:r>
      <w:r>
        <w:t>морфемами</w:t>
      </w:r>
      <w:r>
        <w:rPr>
          <w:spacing w:val="1"/>
        </w:rPr>
        <w:t xml:space="preserve"> </w:t>
      </w:r>
      <w:r>
        <w:t>окончания, корня,</w:t>
      </w:r>
      <w:r>
        <w:rPr>
          <w:spacing w:val="-1"/>
        </w:rPr>
        <w:t xml:space="preserve"> </w:t>
      </w:r>
      <w:r>
        <w:t>приставки, суффикса</w:t>
      </w:r>
      <w:r>
        <w:rPr>
          <w:spacing w:val="-4"/>
        </w:rPr>
        <w:t xml:space="preserve"> </w:t>
      </w:r>
      <w:r>
        <w:t>(повторение</w:t>
      </w:r>
      <w:r>
        <w:rPr>
          <w:spacing w:val="3"/>
        </w:rPr>
        <w:t xml:space="preserve"> </w:t>
      </w:r>
      <w:r>
        <w:t>изученного).</w:t>
      </w:r>
    </w:p>
    <w:p w:rsidR="00F46CC0" w:rsidRDefault="00F46CC0">
      <w:pPr>
        <w:pStyle w:val="a3"/>
        <w:spacing w:before="4"/>
        <w:rPr>
          <w:sz w:val="22"/>
        </w:rPr>
      </w:pPr>
    </w:p>
    <w:p w:rsidR="00F46CC0" w:rsidRDefault="00D90BFE">
      <w:pPr>
        <w:pStyle w:val="a3"/>
        <w:ind w:left="417"/>
      </w:pPr>
      <w:r>
        <w:t>Основа</w:t>
      </w:r>
      <w:r>
        <w:rPr>
          <w:spacing w:val="-9"/>
        </w:rPr>
        <w:t xml:space="preserve"> </w:t>
      </w:r>
      <w:r>
        <w:t>слова.</w:t>
      </w:r>
    </w:p>
    <w:p w:rsidR="00F46CC0" w:rsidRDefault="00F46CC0">
      <w:pPr>
        <w:pStyle w:val="a3"/>
        <w:spacing w:before="4"/>
        <w:rPr>
          <w:sz w:val="22"/>
        </w:rPr>
      </w:pPr>
    </w:p>
    <w:p w:rsidR="00F46CC0" w:rsidRDefault="00D90BFE">
      <w:pPr>
        <w:pStyle w:val="a3"/>
        <w:spacing w:before="1"/>
        <w:ind w:left="417"/>
      </w:pPr>
      <w:r>
        <w:t>Состав</w:t>
      </w:r>
      <w:r>
        <w:rPr>
          <w:spacing w:val="-10"/>
        </w:rPr>
        <w:t xml:space="preserve"> </w:t>
      </w:r>
      <w:r>
        <w:t>неизменяемых</w:t>
      </w:r>
      <w:r>
        <w:rPr>
          <w:spacing w:val="-10"/>
        </w:rPr>
        <w:t xml:space="preserve"> </w:t>
      </w:r>
      <w:r>
        <w:t>слов</w:t>
      </w:r>
      <w:r>
        <w:rPr>
          <w:spacing w:val="-9"/>
        </w:rPr>
        <w:t xml:space="preserve"> </w:t>
      </w:r>
      <w:r>
        <w:t>(ознакомление).</w:t>
      </w:r>
    </w:p>
    <w:p w:rsidR="00F46CC0" w:rsidRDefault="00F46CC0">
      <w:pPr>
        <w:pStyle w:val="a3"/>
        <w:spacing w:before="10"/>
        <w:rPr>
          <w:sz w:val="21"/>
        </w:rPr>
      </w:pPr>
    </w:p>
    <w:p w:rsidR="00F46CC0" w:rsidRDefault="00D90BFE">
      <w:pPr>
        <w:pStyle w:val="a3"/>
        <w:ind w:left="417"/>
      </w:pPr>
      <w:r>
        <w:t>Значение</w:t>
      </w:r>
      <w:r>
        <w:rPr>
          <w:spacing w:val="-11"/>
        </w:rPr>
        <w:t xml:space="preserve"> </w:t>
      </w:r>
      <w:r>
        <w:t>наиболее</w:t>
      </w:r>
      <w:r>
        <w:rPr>
          <w:spacing w:val="-7"/>
        </w:rPr>
        <w:t xml:space="preserve"> </w:t>
      </w:r>
      <w:r>
        <w:t>употребляемых</w:t>
      </w:r>
      <w:r>
        <w:rPr>
          <w:spacing w:val="-10"/>
        </w:rPr>
        <w:t xml:space="preserve"> </w:t>
      </w:r>
      <w:r>
        <w:t>суффиксов</w:t>
      </w:r>
      <w:r>
        <w:rPr>
          <w:spacing w:val="-7"/>
        </w:rPr>
        <w:t xml:space="preserve"> </w:t>
      </w:r>
      <w:r>
        <w:t>изученных</w:t>
      </w:r>
      <w:r>
        <w:rPr>
          <w:spacing w:val="-7"/>
        </w:rPr>
        <w:t xml:space="preserve"> </w:t>
      </w:r>
      <w:r>
        <w:t>частей</w:t>
      </w:r>
      <w:r>
        <w:rPr>
          <w:spacing w:val="-3"/>
        </w:rPr>
        <w:t xml:space="preserve"> </w:t>
      </w:r>
      <w:r>
        <w:t>речи</w:t>
      </w:r>
      <w:r>
        <w:rPr>
          <w:spacing w:val="-6"/>
        </w:rPr>
        <w:t xml:space="preserve"> </w:t>
      </w:r>
      <w:r>
        <w:t>(ознакомление).</w:t>
      </w:r>
    </w:p>
    <w:p w:rsidR="00F46CC0" w:rsidRDefault="00F46CC0">
      <w:pPr>
        <w:pStyle w:val="a3"/>
        <w:spacing w:before="4"/>
        <w:rPr>
          <w:sz w:val="22"/>
        </w:rPr>
      </w:pPr>
    </w:p>
    <w:p w:rsidR="00F46CC0" w:rsidRDefault="00D90BFE" w:rsidP="009E009C">
      <w:pPr>
        <w:pStyle w:val="a7"/>
        <w:numPr>
          <w:ilvl w:val="0"/>
          <w:numId w:val="81"/>
        </w:numPr>
        <w:tabs>
          <w:tab w:val="left" w:pos="658"/>
        </w:tabs>
        <w:ind w:hanging="241"/>
        <w:rPr>
          <w:sz w:val="24"/>
        </w:rPr>
      </w:pPr>
      <w:r>
        <w:rPr>
          <w:sz w:val="24"/>
        </w:rPr>
        <w:t>Морфология.</w:t>
      </w:r>
    </w:p>
    <w:p w:rsidR="00F46CC0" w:rsidRDefault="00F46CC0">
      <w:pPr>
        <w:pStyle w:val="a3"/>
        <w:spacing w:before="4"/>
        <w:rPr>
          <w:sz w:val="22"/>
        </w:rPr>
      </w:pPr>
    </w:p>
    <w:p w:rsidR="00F46CC0" w:rsidRDefault="00D90BFE">
      <w:pPr>
        <w:pStyle w:val="a3"/>
        <w:ind w:left="417"/>
      </w:pPr>
      <w:r>
        <w:t>Части</w:t>
      </w:r>
      <w:r>
        <w:rPr>
          <w:spacing w:val="-4"/>
        </w:rPr>
        <w:t xml:space="preserve"> </w:t>
      </w:r>
      <w:r>
        <w:t>речи</w:t>
      </w:r>
      <w:r>
        <w:rPr>
          <w:spacing w:val="-6"/>
        </w:rPr>
        <w:t xml:space="preserve"> </w:t>
      </w:r>
      <w:r>
        <w:t>самостоятельные</w:t>
      </w:r>
      <w:r>
        <w:rPr>
          <w:spacing w:val="-10"/>
        </w:rPr>
        <w:t xml:space="preserve"> </w:t>
      </w:r>
      <w:r>
        <w:t>и</w:t>
      </w:r>
      <w:r>
        <w:rPr>
          <w:spacing w:val="-10"/>
        </w:rPr>
        <w:t xml:space="preserve"> </w:t>
      </w:r>
      <w:r>
        <w:t>служебные.</w:t>
      </w:r>
    </w:p>
    <w:p w:rsidR="00F46CC0" w:rsidRDefault="00F46CC0">
      <w:pPr>
        <w:pStyle w:val="a3"/>
        <w:spacing w:before="11"/>
        <w:rPr>
          <w:sz w:val="21"/>
        </w:rPr>
      </w:pPr>
    </w:p>
    <w:p w:rsidR="00F46CC0" w:rsidRDefault="00D90BFE">
      <w:pPr>
        <w:pStyle w:val="a3"/>
        <w:ind w:left="417"/>
        <w:jc w:val="both"/>
      </w:pPr>
      <w:r>
        <w:t>Имя</w:t>
      </w:r>
      <w:r>
        <w:rPr>
          <w:spacing w:val="-2"/>
        </w:rPr>
        <w:t xml:space="preserve"> </w:t>
      </w:r>
      <w:r>
        <w:t>существительное.</w:t>
      </w:r>
      <w:r>
        <w:rPr>
          <w:spacing w:val="-3"/>
        </w:rPr>
        <w:t xml:space="preserve"> </w:t>
      </w:r>
      <w:r>
        <w:t>Склонение</w:t>
      </w:r>
      <w:r>
        <w:rPr>
          <w:spacing w:val="-6"/>
        </w:rPr>
        <w:t xml:space="preserve"> </w:t>
      </w:r>
      <w:r>
        <w:t>имѐн существительных</w:t>
      </w:r>
      <w:r>
        <w:rPr>
          <w:spacing w:val="-5"/>
        </w:rPr>
        <w:t xml:space="preserve"> </w:t>
      </w:r>
      <w:r>
        <w:t>(кроме</w:t>
      </w:r>
      <w:r>
        <w:rPr>
          <w:spacing w:val="-6"/>
        </w:rPr>
        <w:t xml:space="preserve"> </w:t>
      </w:r>
      <w:r>
        <w:t>существительных</w:t>
      </w:r>
      <w:r>
        <w:rPr>
          <w:spacing w:val="-5"/>
        </w:rPr>
        <w:t xml:space="preserve"> </w:t>
      </w:r>
      <w:r>
        <w:t>на</w:t>
      </w:r>
      <w:r>
        <w:rPr>
          <w:spacing w:val="1"/>
        </w:rPr>
        <w:t xml:space="preserve"> </w:t>
      </w:r>
      <w:r>
        <w:t>-мя,</w:t>
      </w:r>
      <w:r>
        <w:rPr>
          <w:spacing w:val="1"/>
        </w:rPr>
        <w:t xml:space="preserve"> </w:t>
      </w:r>
      <w:r>
        <w:t>-ий,</w:t>
      </w:r>
    </w:p>
    <w:p w:rsidR="00F46CC0" w:rsidRDefault="00D90BFE">
      <w:pPr>
        <w:pStyle w:val="a3"/>
        <w:spacing w:before="2" w:line="242" w:lineRule="auto"/>
        <w:ind w:left="417" w:right="451"/>
        <w:jc w:val="both"/>
      </w:pPr>
      <w:r>
        <w:t>-ие, -ия; на -ья типа гостья, на ье типа ожерелье во множественном числе); собственных имѐн</w:t>
      </w:r>
      <w:r>
        <w:rPr>
          <w:spacing w:val="1"/>
        </w:rPr>
        <w:t xml:space="preserve"> </w:t>
      </w:r>
      <w:r>
        <w:t>существительных на -ов, -ин, -ий; имена существительные 1, 2, 3-го склонения (повторение</w:t>
      </w:r>
      <w:r>
        <w:rPr>
          <w:spacing w:val="1"/>
        </w:rPr>
        <w:t xml:space="preserve"> </w:t>
      </w:r>
      <w:r>
        <w:t>изученного). Несклоняемые</w:t>
      </w:r>
      <w:r>
        <w:rPr>
          <w:spacing w:val="-3"/>
        </w:rPr>
        <w:t xml:space="preserve"> </w:t>
      </w:r>
      <w:r>
        <w:t>имена существительные</w:t>
      </w:r>
      <w:r>
        <w:rPr>
          <w:spacing w:val="-2"/>
        </w:rPr>
        <w:t xml:space="preserve"> </w:t>
      </w:r>
      <w:r>
        <w:t>(ознакомление).</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tabs>
          <w:tab w:val="left" w:pos="1070"/>
          <w:tab w:val="left" w:pos="2952"/>
          <w:tab w:val="left" w:pos="4465"/>
          <w:tab w:val="left" w:pos="5391"/>
          <w:tab w:val="left" w:pos="6251"/>
          <w:tab w:val="left" w:pos="8186"/>
          <w:tab w:val="left" w:pos="8628"/>
          <w:tab w:val="left" w:pos="9555"/>
        </w:tabs>
        <w:spacing w:before="77" w:line="242" w:lineRule="auto"/>
        <w:ind w:left="417" w:right="464"/>
      </w:pPr>
      <w:r>
        <w:lastRenderedPageBreak/>
        <w:t>Имя</w:t>
      </w:r>
      <w:r>
        <w:tab/>
        <w:t>прилагательное.</w:t>
      </w:r>
      <w:r>
        <w:tab/>
        <w:t>Зависимость</w:t>
      </w:r>
      <w:r>
        <w:tab/>
        <w:t>формы</w:t>
      </w:r>
      <w:r>
        <w:tab/>
        <w:t>имени</w:t>
      </w:r>
      <w:r>
        <w:tab/>
        <w:t>прилагательного</w:t>
      </w:r>
      <w:r>
        <w:tab/>
        <w:t>от</w:t>
      </w:r>
      <w:r>
        <w:tab/>
        <w:t>формы</w:t>
      </w:r>
      <w:r>
        <w:tab/>
      </w:r>
      <w:r>
        <w:rPr>
          <w:spacing w:val="-2"/>
        </w:rPr>
        <w:t>имени</w:t>
      </w:r>
      <w:r>
        <w:rPr>
          <w:spacing w:val="-57"/>
        </w:rPr>
        <w:t xml:space="preserve"> </w:t>
      </w:r>
      <w:r>
        <w:t>существительного</w:t>
      </w:r>
      <w:r>
        <w:rPr>
          <w:spacing w:val="-4"/>
        </w:rPr>
        <w:t xml:space="preserve"> </w:t>
      </w:r>
      <w:r>
        <w:t>(повторение).</w:t>
      </w:r>
      <w:r>
        <w:rPr>
          <w:spacing w:val="-6"/>
        </w:rPr>
        <w:t xml:space="preserve"> </w:t>
      </w:r>
      <w:r>
        <w:t>Склонение</w:t>
      </w:r>
      <w:r>
        <w:rPr>
          <w:spacing w:val="-6"/>
        </w:rPr>
        <w:t xml:space="preserve"> </w:t>
      </w:r>
      <w:r>
        <w:t>имѐн</w:t>
      </w:r>
      <w:r>
        <w:rPr>
          <w:spacing w:val="-5"/>
        </w:rPr>
        <w:t xml:space="preserve"> </w:t>
      </w:r>
      <w:r>
        <w:t>прилагательных</w:t>
      </w:r>
      <w:r>
        <w:rPr>
          <w:spacing w:val="-8"/>
        </w:rPr>
        <w:t xml:space="preserve"> </w:t>
      </w:r>
      <w:r>
        <w:t>во</w:t>
      </w:r>
      <w:r>
        <w:rPr>
          <w:spacing w:val="-11"/>
        </w:rPr>
        <w:t xml:space="preserve"> </w:t>
      </w:r>
      <w:r>
        <w:t>множественном</w:t>
      </w:r>
      <w:r>
        <w:rPr>
          <w:spacing w:val="-2"/>
        </w:rPr>
        <w:t xml:space="preserve"> </w:t>
      </w:r>
      <w:r>
        <w:t>числе.</w:t>
      </w:r>
    </w:p>
    <w:p w:rsidR="00F46CC0" w:rsidRDefault="00F46CC0">
      <w:pPr>
        <w:pStyle w:val="a3"/>
        <w:spacing w:before="2"/>
        <w:rPr>
          <w:sz w:val="21"/>
        </w:rPr>
      </w:pPr>
    </w:p>
    <w:p w:rsidR="00F46CC0" w:rsidRDefault="00D90BFE">
      <w:pPr>
        <w:pStyle w:val="a3"/>
        <w:spacing w:line="242" w:lineRule="auto"/>
        <w:ind w:left="417"/>
      </w:pPr>
      <w:r>
        <w:t>Местоимение.</w:t>
      </w:r>
      <w:r>
        <w:rPr>
          <w:spacing w:val="7"/>
        </w:rPr>
        <w:t xml:space="preserve"> </w:t>
      </w:r>
      <w:r>
        <w:t>Личные</w:t>
      </w:r>
      <w:r>
        <w:rPr>
          <w:spacing w:val="4"/>
        </w:rPr>
        <w:t xml:space="preserve"> </w:t>
      </w:r>
      <w:r>
        <w:t>местоимения</w:t>
      </w:r>
      <w:r>
        <w:rPr>
          <w:spacing w:val="2"/>
        </w:rPr>
        <w:t xml:space="preserve"> </w:t>
      </w:r>
      <w:r>
        <w:t>(повторение).</w:t>
      </w:r>
      <w:r>
        <w:rPr>
          <w:spacing w:val="8"/>
        </w:rPr>
        <w:t xml:space="preserve"> </w:t>
      </w:r>
      <w:r>
        <w:t>Личные</w:t>
      </w:r>
      <w:r>
        <w:rPr>
          <w:spacing w:val="-1"/>
        </w:rPr>
        <w:t xml:space="preserve"> </w:t>
      </w:r>
      <w:r>
        <w:t>местоимения</w:t>
      </w:r>
      <w:r>
        <w:rPr>
          <w:spacing w:val="1"/>
        </w:rPr>
        <w:t xml:space="preserve"> </w:t>
      </w:r>
      <w:r>
        <w:t>1-го</w:t>
      </w:r>
      <w:r>
        <w:rPr>
          <w:spacing w:val="4"/>
        </w:rPr>
        <w:t xml:space="preserve"> </w:t>
      </w:r>
      <w:r>
        <w:t>и</w:t>
      </w:r>
      <w:r>
        <w:rPr>
          <w:spacing w:val="5"/>
        </w:rPr>
        <w:t xml:space="preserve"> </w:t>
      </w:r>
      <w:r>
        <w:t>3-го</w:t>
      </w:r>
      <w:r>
        <w:rPr>
          <w:spacing w:val="4"/>
        </w:rPr>
        <w:t xml:space="preserve"> </w:t>
      </w:r>
      <w:r>
        <w:t>лица</w:t>
      </w:r>
      <w:r>
        <w:rPr>
          <w:spacing w:val="-57"/>
        </w:rPr>
        <w:t xml:space="preserve"> </w:t>
      </w:r>
      <w:r>
        <w:t>единственного</w:t>
      </w:r>
      <w:r>
        <w:rPr>
          <w:spacing w:val="-3"/>
        </w:rPr>
        <w:t xml:space="preserve"> </w:t>
      </w:r>
      <w:r>
        <w:t>и</w:t>
      </w:r>
      <w:r>
        <w:rPr>
          <w:spacing w:val="2"/>
        </w:rPr>
        <w:t xml:space="preserve"> </w:t>
      </w:r>
      <w:r>
        <w:t>множественного</w:t>
      </w:r>
      <w:r>
        <w:rPr>
          <w:spacing w:val="5"/>
        </w:rPr>
        <w:t xml:space="preserve"> </w:t>
      </w:r>
      <w:r>
        <w:t>числа;</w:t>
      </w:r>
      <w:r>
        <w:rPr>
          <w:spacing w:val="-1"/>
        </w:rPr>
        <w:t xml:space="preserve"> </w:t>
      </w:r>
      <w:r>
        <w:t>склонение</w:t>
      </w:r>
      <w:r>
        <w:rPr>
          <w:spacing w:val="1"/>
        </w:rPr>
        <w:t xml:space="preserve"> </w:t>
      </w:r>
      <w:r>
        <w:t>личных</w:t>
      </w:r>
      <w:r>
        <w:rPr>
          <w:spacing w:val="-4"/>
        </w:rPr>
        <w:t xml:space="preserve"> </w:t>
      </w:r>
      <w:r>
        <w:t>местоимений.</w:t>
      </w:r>
    </w:p>
    <w:p w:rsidR="00F46CC0" w:rsidRDefault="00F46CC0">
      <w:pPr>
        <w:pStyle w:val="a3"/>
        <w:spacing w:before="8"/>
        <w:rPr>
          <w:sz w:val="21"/>
        </w:rPr>
      </w:pPr>
    </w:p>
    <w:p w:rsidR="00F46CC0" w:rsidRDefault="00D90BFE">
      <w:pPr>
        <w:pStyle w:val="a3"/>
        <w:spacing w:before="1" w:line="242" w:lineRule="auto"/>
        <w:ind w:left="417" w:right="507"/>
      </w:pPr>
      <w:r>
        <w:t>Глагол. Изменение глаголов по лицам и числам в настоящем и будущем времени (спряжение).</w:t>
      </w:r>
      <w:r>
        <w:rPr>
          <w:spacing w:val="-57"/>
        </w:rPr>
        <w:t xml:space="preserve"> </w:t>
      </w:r>
      <w:r>
        <w:t>I</w:t>
      </w:r>
      <w:r>
        <w:rPr>
          <w:spacing w:val="-7"/>
        </w:rPr>
        <w:t xml:space="preserve"> </w:t>
      </w:r>
      <w:r>
        <w:t>и</w:t>
      </w:r>
      <w:r>
        <w:rPr>
          <w:spacing w:val="2"/>
        </w:rPr>
        <w:t xml:space="preserve"> </w:t>
      </w:r>
      <w:r>
        <w:t>II</w:t>
      </w:r>
      <w:r>
        <w:rPr>
          <w:spacing w:val="-1"/>
        </w:rPr>
        <w:t xml:space="preserve"> </w:t>
      </w:r>
      <w:r>
        <w:t>спряжение</w:t>
      </w:r>
      <w:r>
        <w:rPr>
          <w:spacing w:val="-8"/>
        </w:rPr>
        <w:t xml:space="preserve"> </w:t>
      </w:r>
      <w:r>
        <w:t>глаголов.</w:t>
      </w:r>
      <w:r>
        <w:rPr>
          <w:spacing w:val="-1"/>
        </w:rPr>
        <w:t xml:space="preserve"> </w:t>
      </w:r>
      <w:r>
        <w:t>Способы определения</w:t>
      </w:r>
      <w:r>
        <w:rPr>
          <w:spacing w:val="2"/>
        </w:rPr>
        <w:t xml:space="preserve"> </w:t>
      </w:r>
      <w:r>
        <w:t>I</w:t>
      </w:r>
      <w:r>
        <w:rPr>
          <w:spacing w:val="-10"/>
        </w:rPr>
        <w:t xml:space="preserve"> </w:t>
      </w:r>
      <w:r>
        <w:t>и</w:t>
      </w:r>
      <w:r>
        <w:rPr>
          <w:spacing w:val="2"/>
        </w:rPr>
        <w:t xml:space="preserve"> </w:t>
      </w:r>
      <w:r>
        <w:t>II</w:t>
      </w:r>
      <w:r>
        <w:rPr>
          <w:spacing w:val="-7"/>
        </w:rPr>
        <w:t xml:space="preserve"> </w:t>
      </w:r>
      <w:r>
        <w:t>спряжения</w:t>
      </w:r>
      <w:r>
        <w:rPr>
          <w:spacing w:val="-3"/>
        </w:rPr>
        <w:t xml:space="preserve"> </w:t>
      </w:r>
      <w:r>
        <w:t>глаголов.</w:t>
      </w:r>
    </w:p>
    <w:p w:rsidR="00F46CC0" w:rsidRDefault="00F46CC0">
      <w:pPr>
        <w:pStyle w:val="a3"/>
        <w:spacing w:before="7"/>
        <w:rPr>
          <w:sz w:val="21"/>
        </w:rPr>
      </w:pPr>
    </w:p>
    <w:p w:rsidR="00F46CC0" w:rsidRDefault="00D90BFE">
      <w:pPr>
        <w:pStyle w:val="a3"/>
        <w:spacing w:line="456" w:lineRule="auto"/>
        <w:ind w:left="417" w:right="2368"/>
      </w:pPr>
      <w:r>
        <w:t>Наречие</w:t>
      </w:r>
      <w:r>
        <w:rPr>
          <w:spacing w:val="-8"/>
        </w:rPr>
        <w:t xml:space="preserve"> </w:t>
      </w:r>
      <w:r>
        <w:t>(общее</w:t>
      </w:r>
      <w:r>
        <w:rPr>
          <w:spacing w:val="-12"/>
        </w:rPr>
        <w:t xml:space="preserve"> </w:t>
      </w:r>
      <w:r>
        <w:t>представление).</w:t>
      </w:r>
      <w:r>
        <w:rPr>
          <w:spacing w:val="-8"/>
        </w:rPr>
        <w:t xml:space="preserve"> </w:t>
      </w:r>
      <w:r>
        <w:t>Значение,</w:t>
      </w:r>
      <w:r>
        <w:rPr>
          <w:spacing w:val="-9"/>
        </w:rPr>
        <w:t xml:space="preserve"> </w:t>
      </w:r>
      <w:r>
        <w:t>вопросы, употребление</w:t>
      </w:r>
      <w:r>
        <w:rPr>
          <w:spacing w:val="-12"/>
        </w:rPr>
        <w:t xml:space="preserve"> </w:t>
      </w:r>
      <w:r>
        <w:t>в</w:t>
      </w:r>
      <w:r>
        <w:rPr>
          <w:spacing w:val="-10"/>
        </w:rPr>
        <w:t xml:space="preserve"> </w:t>
      </w:r>
      <w:r>
        <w:t>речи.</w:t>
      </w:r>
      <w:r>
        <w:rPr>
          <w:spacing w:val="-57"/>
        </w:rPr>
        <w:t xml:space="preserve"> </w:t>
      </w:r>
      <w:r>
        <w:t>Предлог. Отличие</w:t>
      </w:r>
      <w:r>
        <w:rPr>
          <w:spacing w:val="-4"/>
        </w:rPr>
        <w:t xml:space="preserve"> </w:t>
      </w:r>
      <w:r>
        <w:t>предлогов</w:t>
      </w:r>
      <w:r>
        <w:rPr>
          <w:spacing w:val="-5"/>
        </w:rPr>
        <w:t xml:space="preserve"> </w:t>
      </w:r>
      <w:r>
        <w:t>от</w:t>
      </w:r>
      <w:r>
        <w:rPr>
          <w:spacing w:val="1"/>
        </w:rPr>
        <w:t xml:space="preserve"> </w:t>
      </w:r>
      <w:r>
        <w:t>приставок</w:t>
      </w:r>
      <w:r>
        <w:rPr>
          <w:spacing w:val="2"/>
        </w:rPr>
        <w:t xml:space="preserve"> </w:t>
      </w:r>
      <w:r>
        <w:t>(повторение).</w:t>
      </w:r>
    </w:p>
    <w:p w:rsidR="00F46CC0" w:rsidRDefault="00D90BFE">
      <w:pPr>
        <w:pStyle w:val="a3"/>
        <w:spacing w:before="17" w:line="456" w:lineRule="auto"/>
        <w:ind w:left="417" w:right="3463"/>
      </w:pPr>
      <w:r>
        <w:t>Союз;</w:t>
      </w:r>
      <w:r>
        <w:rPr>
          <w:spacing w:val="-6"/>
        </w:rPr>
        <w:t xml:space="preserve"> </w:t>
      </w:r>
      <w:r>
        <w:t>союзы</w:t>
      </w:r>
      <w:r>
        <w:rPr>
          <w:spacing w:val="-3"/>
        </w:rPr>
        <w:t xml:space="preserve"> </w:t>
      </w:r>
      <w:r>
        <w:t>и,</w:t>
      </w:r>
      <w:r>
        <w:rPr>
          <w:spacing w:val="1"/>
        </w:rPr>
        <w:t xml:space="preserve"> </w:t>
      </w:r>
      <w:r>
        <w:t>а,</w:t>
      </w:r>
      <w:r>
        <w:rPr>
          <w:spacing w:val="-3"/>
        </w:rPr>
        <w:t xml:space="preserve"> </w:t>
      </w:r>
      <w:r>
        <w:t>но в</w:t>
      </w:r>
      <w:r>
        <w:rPr>
          <w:spacing w:val="-4"/>
        </w:rPr>
        <w:t xml:space="preserve"> </w:t>
      </w:r>
      <w:r>
        <w:t>простых</w:t>
      </w:r>
      <w:r>
        <w:rPr>
          <w:spacing w:val="-5"/>
        </w:rPr>
        <w:t xml:space="preserve"> </w:t>
      </w:r>
      <w:r>
        <w:t>и</w:t>
      </w:r>
      <w:r>
        <w:rPr>
          <w:spacing w:val="1"/>
        </w:rPr>
        <w:t xml:space="preserve"> </w:t>
      </w:r>
      <w:r>
        <w:t>сложных</w:t>
      </w:r>
      <w:r>
        <w:rPr>
          <w:spacing w:val="-6"/>
        </w:rPr>
        <w:t xml:space="preserve"> </w:t>
      </w:r>
      <w:r>
        <w:t>предложениях.</w:t>
      </w:r>
      <w:r>
        <w:rPr>
          <w:spacing w:val="-57"/>
        </w:rPr>
        <w:t xml:space="preserve"> </w:t>
      </w:r>
      <w:r>
        <w:t>Частица</w:t>
      </w:r>
      <w:r>
        <w:rPr>
          <w:spacing w:val="-4"/>
        </w:rPr>
        <w:t xml:space="preserve"> </w:t>
      </w:r>
      <w:r>
        <w:t>не,</w:t>
      </w:r>
      <w:r>
        <w:rPr>
          <w:spacing w:val="4"/>
        </w:rPr>
        <w:t xml:space="preserve"> </w:t>
      </w:r>
      <w:r>
        <w:t>еѐ</w:t>
      </w:r>
      <w:r>
        <w:rPr>
          <w:spacing w:val="-4"/>
        </w:rPr>
        <w:t xml:space="preserve"> </w:t>
      </w:r>
      <w:r>
        <w:t>значение</w:t>
      </w:r>
      <w:r>
        <w:rPr>
          <w:spacing w:val="-2"/>
        </w:rPr>
        <w:t xml:space="preserve"> </w:t>
      </w:r>
      <w:r>
        <w:t>(повторение).</w:t>
      </w:r>
    </w:p>
    <w:p w:rsidR="00F46CC0" w:rsidRDefault="00D90BFE" w:rsidP="009E009C">
      <w:pPr>
        <w:pStyle w:val="a7"/>
        <w:numPr>
          <w:ilvl w:val="0"/>
          <w:numId w:val="81"/>
        </w:numPr>
        <w:tabs>
          <w:tab w:val="left" w:pos="658"/>
        </w:tabs>
        <w:spacing w:before="3"/>
        <w:ind w:hanging="241"/>
        <w:rPr>
          <w:sz w:val="24"/>
        </w:rPr>
      </w:pPr>
      <w:r>
        <w:rPr>
          <w:sz w:val="24"/>
        </w:rPr>
        <w:t>Синтаксис.</w:t>
      </w:r>
    </w:p>
    <w:p w:rsidR="00F46CC0" w:rsidRDefault="00F46CC0">
      <w:pPr>
        <w:pStyle w:val="a3"/>
        <w:spacing w:before="11"/>
        <w:rPr>
          <w:sz w:val="21"/>
        </w:rPr>
      </w:pPr>
    </w:p>
    <w:p w:rsidR="00F46CC0" w:rsidRDefault="00D90BFE">
      <w:pPr>
        <w:pStyle w:val="a3"/>
        <w:ind w:left="417" w:right="440"/>
        <w:jc w:val="both"/>
      </w:pPr>
      <w:r>
        <w:t>Слово, сочетание слов (словосочетание) и предложение, осознание их сходства и различий;</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цели</w:t>
      </w:r>
      <w:r>
        <w:rPr>
          <w:spacing w:val="1"/>
        </w:rPr>
        <w:t xml:space="preserve"> </w:t>
      </w:r>
      <w:r>
        <w:t>высказывания</w:t>
      </w:r>
      <w:r>
        <w:rPr>
          <w:spacing w:val="1"/>
        </w:rPr>
        <w:t xml:space="preserve"> </w:t>
      </w:r>
      <w:r>
        <w:t>(повествовательные,</w:t>
      </w:r>
      <w:r>
        <w:rPr>
          <w:spacing w:val="1"/>
        </w:rPr>
        <w:t xml:space="preserve"> </w:t>
      </w:r>
      <w:r>
        <w:t>вопросительные</w:t>
      </w:r>
      <w:r>
        <w:rPr>
          <w:spacing w:val="1"/>
        </w:rPr>
        <w:t xml:space="preserve"> </w:t>
      </w:r>
      <w:r>
        <w:t>и</w:t>
      </w:r>
      <w:r>
        <w:rPr>
          <w:spacing w:val="1"/>
        </w:rPr>
        <w:t xml:space="preserve"> </w:t>
      </w:r>
      <w:r>
        <w:t>побудительные);</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эмоциональной</w:t>
      </w:r>
      <w:r>
        <w:rPr>
          <w:spacing w:val="1"/>
        </w:rPr>
        <w:t xml:space="preserve"> </w:t>
      </w:r>
      <w:r>
        <w:t>окраске</w:t>
      </w:r>
      <w:r>
        <w:rPr>
          <w:spacing w:val="1"/>
        </w:rPr>
        <w:t xml:space="preserve"> </w:t>
      </w:r>
      <w:r>
        <w:t>(восклицательные</w:t>
      </w:r>
      <w:r>
        <w:rPr>
          <w:spacing w:val="1"/>
        </w:rPr>
        <w:t xml:space="preserve"> </w:t>
      </w:r>
      <w:r>
        <w:t>и</w:t>
      </w:r>
      <w:r>
        <w:rPr>
          <w:spacing w:val="1"/>
        </w:rPr>
        <w:t xml:space="preserve"> </w:t>
      </w:r>
      <w:r>
        <w:t>невосклицательные); связь между словами в словосочетании и предложении (при помощи</w:t>
      </w:r>
      <w:r>
        <w:rPr>
          <w:spacing w:val="1"/>
        </w:rPr>
        <w:t xml:space="preserve"> </w:t>
      </w:r>
      <w:r>
        <w:t>смысловых</w:t>
      </w:r>
      <w:r>
        <w:rPr>
          <w:spacing w:val="1"/>
        </w:rPr>
        <w:t xml:space="preserve"> </w:t>
      </w:r>
      <w:r>
        <w:t>вопросов);</w:t>
      </w:r>
      <w:r>
        <w:rPr>
          <w:spacing w:val="1"/>
        </w:rPr>
        <w:t xml:space="preserve"> </w:t>
      </w:r>
      <w:r>
        <w:t>распространѐнные</w:t>
      </w:r>
      <w:r>
        <w:rPr>
          <w:spacing w:val="1"/>
        </w:rPr>
        <w:t xml:space="preserve"> </w:t>
      </w:r>
      <w:r>
        <w:t>и</w:t>
      </w:r>
      <w:r>
        <w:rPr>
          <w:spacing w:val="1"/>
        </w:rPr>
        <w:t xml:space="preserve"> </w:t>
      </w:r>
      <w:r>
        <w:t>нераспространѐнные</w:t>
      </w:r>
      <w:r>
        <w:rPr>
          <w:spacing w:val="1"/>
        </w:rPr>
        <w:t xml:space="preserve"> </w:t>
      </w:r>
      <w:r>
        <w:t>предложения</w:t>
      </w:r>
      <w:r>
        <w:rPr>
          <w:spacing w:val="1"/>
        </w:rPr>
        <w:t xml:space="preserve"> </w:t>
      </w:r>
      <w:r>
        <w:t>(повторение</w:t>
      </w:r>
      <w:r>
        <w:rPr>
          <w:spacing w:val="-57"/>
        </w:rPr>
        <w:t xml:space="preserve"> </w:t>
      </w:r>
      <w:r>
        <w:t>изученного).</w:t>
      </w:r>
    </w:p>
    <w:p w:rsidR="00F46CC0" w:rsidRDefault="00F46CC0">
      <w:pPr>
        <w:pStyle w:val="a3"/>
        <w:spacing w:before="6"/>
        <w:rPr>
          <w:sz w:val="22"/>
        </w:rPr>
      </w:pPr>
    </w:p>
    <w:p w:rsidR="00F46CC0" w:rsidRDefault="00D90BFE">
      <w:pPr>
        <w:pStyle w:val="a3"/>
        <w:spacing w:before="1" w:line="242" w:lineRule="auto"/>
        <w:ind w:left="417" w:right="748"/>
      </w:pPr>
      <w:r>
        <w:t>Предложения с однородными членами: без союзов, с союзами а, но, с одиночным союзом и.</w:t>
      </w:r>
      <w:r>
        <w:rPr>
          <w:spacing w:val="-57"/>
        </w:rPr>
        <w:t xml:space="preserve"> </w:t>
      </w:r>
      <w:r>
        <w:t>Интонация</w:t>
      </w:r>
      <w:r>
        <w:rPr>
          <w:spacing w:val="-2"/>
        </w:rPr>
        <w:t xml:space="preserve"> </w:t>
      </w:r>
      <w:r>
        <w:t>перечисления</w:t>
      </w:r>
      <w:r>
        <w:rPr>
          <w:spacing w:val="-3"/>
        </w:rPr>
        <w:t xml:space="preserve"> </w:t>
      </w:r>
      <w:r>
        <w:t>в предложениях</w:t>
      </w:r>
      <w:r>
        <w:rPr>
          <w:spacing w:val="-1"/>
        </w:rPr>
        <w:t xml:space="preserve"> </w:t>
      </w:r>
      <w:r>
        <w:t>с</w:t>
      </w:r>
      <w:r>
        <w:rPr>
          <w:spacing w:val="-5"/>
        </w:rPr>
        <w:t xml:space="preserve"> </w:t>
      </w:r>
      <w:r>
        <w:t>однородными</w:t>
      </w:r>
      <w:r>
        <w:rPr>
          <w:spacing w:val="3"/>
        </w:rPr>
        <w:t xml:space="preserve"> </w:t>
      </w:r>
      <w:r>
        <w:t>членами.</w:t>
      </w:r>
    </w:p>
    <w:p w:rsidR="00F46CC0" w:rsidRDefault="00F46CC0">
      <w:pPr>
        <w:pStyle w:val="a3"/>
        <w:spacing w:before="7"/>
        <w:rPr>
          <w:sz w:val="21"/>
        </w:rPr>
      </w:pPr>
    </w:p>
    <w:p w:rsidR="00F46CC0" w:rsidRDefault="00D90BFE">
      <w:pPr>
        <w:pStyle w:val="a3"/>
        <w:spacing w:line="242" w:lineRule="auto"/>
        <w:ind w:left="417" w:right="525"/>
        <w:jc w:val="both"/>
      </w:pPr>
      <w:r>
        <w:t>Простое и сложное предложение (ознакомление).</w:t>
      </w:r>
      <w:r>
        <w:rPr>
          <w:spacing w:val="1"/>
        </w:rPr>
        <w:t xml:space="preserve"> </w:t>
      </w:r>
      <w:r>
        <w:t>Сложные предложения: сложносочинѐнные</w:t>
      </w:r>
      <w:r>
        <w:rPr>
          <w:spacing w:val="-57"/>
        </w:rPr>
        <w:t xml:space="preserve"> </w:t>
      </w:r>
      <w:r>
        <w:t>с</w:t>
      </w:r>
      <w:r>
        <w:rPr>
          <w:spacing w:val="-6"/>
        </w:rPr>
        <w:t xml:space="preserve"> </w:t>
      </w:r>
      <w:r>
        <w:t>союзами</w:t>
      </w:r>
      <w:r>
        <w:rPr>
          <w:spacing w:val="-1"/>
        </w:rPr>
        <w:t xml:space="preserve"> </w:t>
      </w:r>
      <w:r>
        <w:t>и,</w:t>
      </w:r>
      <w:r>
        <w:rPr>
          <w:spacing w:val="3"/>
        </w:rPr>
        <w:t xml:space="preserve"> </w:t>
      </w:r>
      <w:r>
        <w:t>а,</w:t>
      </w:r>
      <w:r>
        <w:rPr>
          <w:spacing w:val="3"/>
        </w:rPr>
        <w:t xml:space="preserve"> </w:t>
      </w:r>
      <w:r>
        <w:t>но;</w:t>
      </w:r>
      <w:r>
        <w:rPr>
          <w:spacing w:val="-2"/>
        </w:rPr>
        <w:t xml:space="preserve"> </w:t>
      </w:r>
      <w:r>
        <w:t>бессоюзные</w:t>
      </w:r>
      <w:r>
        <w:rPr>
          <w:spacing w:val="-3"/>
        </w:rPr>
        <w:t xml:space="preserve"> </w:t>
      </w:r>
      <w:r>
        <w:t>сложные</w:t>
      </w:r>
      <w:r>
        <w:rPr>
          <w:spacing w:val="-4"/>
        </w:rPr>
        <w:t xml:space="preserve"> </w:t>
      </w:r>
      <w:r>
        <w:t>предложения</w:t>
      </w:r>
      <w:r>
        <w:rPr>
          <w:spacing w:val="-3"/>
        </w:rPr>
        <w:t xml:space="preserve"> </w:t>
      </w:r>
      <w:r>
        <w:t>(без</w:t>
      </w:r>
      <w:r>
        <w:rPr>
          <w:spacing w:val="2"/>
        </w:rPr>
        <w:t xml:space="preserve"> </w:t>
      </w:r>
      <w:r>
        <w:t>называния</w:t>
      </w:r>
      <w:r>
        <w:rPr>
          <w:spacing w:val="-12"/>
        </w:rPr>
        <w:t xml:space="preserve"> </w:t>
      </w:r>
      <w:r>
        <w:t>терминов).</w:t>
      </w:r>
    </w:p>
    <w:p w:rsidR="00F46CC0" w:rsidRDefault="00F46CC0">
      <w:pPr>
        <w:pStyle w:val="a3"/>
        <w:spacing w:before="3"/>
        <w:rPr>
          <w:sz w:val="21"/>
        </w:rPr>
      </w:pPr>
    </w:p>
    <w:p w:rsidR="00F46CC0" w:rsidRDefault="00D90BFE" w:rsidP="009E009C">
      <w:pPr>
        <w:pStyle w:val="a7"/>
        <w:numPr>
          <w:ilvl w:val="0"/>
          <w:numId w:val="81"/>
        </w:numPr>
        <w:tabs>
          <w:tab w:val="left" w:pos="658"/>
        </w:tabs>
        <w:ind w:hanging="241"/>
        <w:rPr>
          <w:sz w:val="24"/>
        </w:rPr>
      </w:pPr>
      <w:r>
        <w:rPr>
          <w:sz w:val="24"/>
        </w:rPr>
        <w:t>Орфография</w:t>
      </w:r>
      <w:r>
        <w:rPr>
          <w:spacing w:val="-11"/>
          <w:sz w:val="24"/>
        </w:rPr>
        <w:t xml:space="preserve"> </w:t>
      </w:r>
      <w:r>
        <w:rPr>
          <w:sz w:val="24"/>
        </w:rPr>
        <w:t>и</w:t>
      </w:r>
      <w:r>
        <w:rPr>
          <w:spacing w:val="-5"/>
          <w:sz w:val="24"/>
        </w:rPr>
        <w:t xml:space="preserve"> </w:t>
      </w:r>
      <w:r>
        <w:rPr>
          <w:sz w:val="24"/>
        </w:rPr>
        <w:t>пунктуация.</w:t>
      </w:r>
    </w:p>
    <w:p w:rsidR="00F46CC0" w:rsidRDefault="00F46CC0">
      <w:pPr>
        <w:pStyle w:val="a3"/>
        <w:spacing w:before="11"/>
        <w:rPr>
          <w:sz w:val="21"/>
        </w:rPr>
      </w:pPr>
    </w:p>
    <w:p w:rsidR="00F46CC0" w:rsidRDefault="00D90BFE">
      <w:pPr>
        <w:pStyle w:val="a3"/>
        <w:ind w:left="417" w:right="450"/>
        <w:jc w:val="both"/>
      </w:pPr>
      <w:r>
        <w:t>Повторение правил правописания, изученных в 1, 2, 3 классах. Орфографическая зоркость как</w:t>
      </w:r>
      <w:r>
        <w:rPr>
          <w:spacing w:val="1"/>
        </w:rPr>
        <w:t xml:space="preserve"> </w:t>
      </w:r>
      <w:r>
        <w:t>осознание места возможного возникновения орфографической ошибки; различные способы</w:t>
      </w:r>
      <w:r>
        <w:rPr>
          <w:spacing w:val="1"/>
        </w:rPr>
        <w:t xml:space="preserve"> </w:t>
      </w:r>
      <w:r>
        <w:t>решения орфографической задачи в зависимости от места орфограммы в слове; контроль при</w:t>
      </w:r>
      <w:r>
        <w:rPr>
          <w:spacing w:val="1"/>
        </w:rPr>
        <w:t xml:space="preserve"> </w:t>
      </w:r>
      <w:r>
        <w:t>проверке</w:t>
      </w:r>
      <w:r>
        <w:rPr>
          <w:spacing w:val="1"/>
        </w:rPr>
        <w:t xml:space="preserve"> </w:t>
      </w:r>
      <w:r>
        <w:t>собственных</w:t>
      </w:r>
      <w:r>
        <w:rPr>
          <w:spacing w:val="1"/>
        </w:rPr>
        <w:t xml:space="preserve"> </w:t>
      </w:r>
      <w:r>
        <w:t>и</w:t>
      </w:r>
      <w:r>
        <w:rPr>
          <w:spacing w:val="1"/>
        </w:rPr>
        <w:t xml:space="preserve"> </w:t>
      </w:r>
      <w:r>
        <w:t>предложенных</w:t>
      </w:r>
      <w:r>
        <w:rPr>
          <w:spacing w:val="1"/>
        </w:rPr>
        <w:t xml:space="preserve"> </w:t>
      </w:r>
      <w:r>
        <w:t>текстов</w:t>
      </w:r>
      <w:r>
        <w:rPr>
          <w:spacing w:val="1"/>
        </w:rPr>
        <w:t xml:space="preserve"> </w:t>
      </w:r>
      <w:r>
        <w:t>(повторение</w:t>
      </w:r>
      <w:r>
        <w:rPr>
          <w:spacing w:val="1"/>
        </w:rPr>
        <w:t xml:space="preserve"> </w:t>
      </w:r>
      <w:r>
        <w:t>и</w:t>
      </w:r>
      <w:r>
        <w:rPr>
          <w:spacing w:val="1"/>
        </w:rPr>
        <w:t xml:space="preserve"> </w:t>
      </w:r>
      <w:r>
        <w:t>применение</w:t>
      </w:r>
      <w:r>
        <w:rPr>
          <w:spacing w:val="1"/>
        </w:rPr>
        <w:t xml:space="preserve"> </w:t>
      </w:r>
      <w:r>
        <w:t>на</w:t>
      </w:r>
      <w:r>
        <w:rPr>
          <w:spacing w:val="1"/>
        </w:rPr>
        <w:t xml:space="preserve"> </w:t>
      </w:r>
      <w:r>
        <w:t>новом</w:t>
      </w:r>
      <w:r>
        <w:rPr>
          <w:spacing w:val="1"/>
        </w:rPr>
        <w:t xml:space="preserve"> </w:t>
      </w:r>
      <w:r>
        <w:t>орфографическом</w:t>
      </w:r>
      <w:r>
        <w:rPr>
          <w:spacing w:val="-5"/>
        </w:rPr>
        <w:t xml:space="preserve"> </w:t>
      </w:r>
      <w:r>
        <w:t>материале).</w:t>
      </w:r>
    </w:p>
    <w:p w:rsidR="00F46CC0" w:rsidRDefault="00F46CC0">
      <w:pPr>
        <w:pStyle w:val="a3"/>
        <w:spacing w:before="4"/>
        <w:rPr>
          <w:sz w:val="22"/>
        </w:rPr>
      </w:pPr>
    </w:p>
    <w:p w:rsidR="00F46CC0" w:rsidRDefault="00D90BFE">
      <w:pPr>
        <w:pStyle w:val="a3"/>
        <w:spacing w:line="463" w:lineRule="auto"/>
        <w:ind w:left="417" w:right="658"/>
      </w:pPr>
      <w:r>
        <w:t>Использование</w:t>
      </w:r>
      <w:r>
        <w:rPr>
          <w:spacing w:val="-10"/>
        </w:rPr>
        <w:t xml:space="preserve"> </w:t>
      </w:r>
      <w:r>
        <w:t>орфографического словаря</w:t>
      </w:r>
      <w:r>
        <w:rPr>
          <w:spacing w:val="-3"/>
        </w:rPr>
        <w:t xml:space="preserve"> </w:t>
      </w:r>
      <w:r>
        <w:t>для</w:t>
      </w:r>
      <w:r>
        <w:rPr>
          <w:spacing w:val="-9"/>
        </w:rPr>
        <w:t xml:space="preserve"> </w:t>
      </w:r>
      <w:r>
        <w:t>определения</w:t>
      </w:r>
      <w:r>
        <w:rPr>
          <w:spacing w:val="-8"/>
        </w:rPr>
        <w:t xml:space="preserve"> </w:t>
      </w:r>
      <w:r>
        <w:t>(уточнения)</w:t>
      </w:r>
      <w:r>
        <w:rPr>
          <w:spacing w:val="-2"/>
        </w:rPr>
        <w:t xml:space="preserve"> </w:t>
      </w:r>
      <w:r>
        <w:t>написания</w:t>
      </w:r>
      <w:r>
        <w:rPr>
          <w:spacing w:val="-4"/>
        </w:rPr>
        <w:t xml:space="preserve"> </w:t>
      </w:r>
      <w:r>
        <w:t>слова.</w:t>
      </w:r>
      <w:r>
        <w:rPr>
          <w:spacing w:val="-57"/>
        </w:rPr>
        <w:t xml:space="preserve"> </w:t>
      </w:r>
      <w:r>
        <w:t>Правила</w:t>
      </w:r>
      <w:r>
        <w:rPr>
          <w:spacing w:val="-3"/>
        </w:rPr>
        <w:t xml:space="preserve"> </w:t>
      </w:r>
      <w:r>
        <w:t>правописания</w:t>
      </w:r>
      <w:r>
        <w:rPr>
          <w:spacing w:val="-1"/>
        </w:rPr>
        <w:t xml:space="preserve"> </w:t>
      </w:r>
      <w:r>
        <w:t>и</w:t>
      </w:r>
      <w:r>
        <w:rPr>
          <w:spacing w:val="3"/>
        </w:rPr>
        <w:t xml:space="preserve"> </w:t>
      </w:r>
      <w:r>
        <w:t>их</w:t>
      </w:r>
      <w:r>
        <w:rPr>
          <w:spacing w:val="-3"/>
        </w:rPr>
        <w:t xml:space="preserve"> </w:t>
      </w:r>
      <w:r>
        <w:t>применение:</w:t>
      </w:r>
    </w:p>
    <w:p w:rsidR="00F46CC0" w:rsidRDefault="00D90BFE">
      <w:pPr>
        <w:pStyle w:val="a3"/>
        <w:spacing w:line="271" w:lineRule="exact"/>
        <w:ind w:left="417"/>
      </w:pPr>
      <w:r>
        <w:t>безударные</w:t>
      </w:r>
      <w:r>
        <w:rPr>
          <w:spacing w:val="-2"/>
        </w:rPr>
        <w:t xml:space="preserve"> </w:t>
      </w:r>
      <w:r>
        <w:t>падежные</w:t>
      </w:r>
      <w:r>
        <w:rPr>
          <w:spacing w:val="-5"/>
        </w:rPr>
        <w:t xml:space="preserve"> </w:t>
      </w:r>
      <w:r>
        <w:t>окончания</w:t>
      </w:r>
      <w:r>
        <w:rPr>
          <w:spacing w:val="-4"/>
        </w:rPr>
        <w:t xml:space="preserve"> </w:t>
      </w:r>
      <w:r>
        <w:t>имѐн</w:t>
      </w:r>
      <w:r>
        <w:rPr>
          <w:spacing w:val="1"/>
        </w:rPr>
        <w:t xml:space="preserve"> </w:t>
      </w:r>
      <w:r>
        <w:t>существительных</w:t>
      </w:r>
      <w:r>
        <w:rPr>
          <w:spacing w:val="1"/>
        </w:rPr>
        <w:t xml:space="preserve"> </w:t>
      </w:r>
      <w:r>
        <w:t>(кроме</w:t>
      </w:r>
      <w:r>
        <w:rPr>
          <w:spacing w:val="-2"/>
        </w:rPr>
        <w:t xml:space="preserve"> </w:t>
      </w:r>
      <w:r>
        <w:t>существительных</w:t>
      </w:r>
      <w:r>
        <w:rPr>
          <w:spacing w:val="-6"/>
        </w:rPr>
        <w:t xml:space="preserve"> </w:t>
      </w:r>
      <w:r>
        <w:t>на</w:t>
      </w:r>
      <w:r>
        <w:rPr>
          <w:spacing w:val="11"/>
        </w:rPr>
        <w:t xml:space="preserve"> </w:t>
      </w:r>
      <w:r>
        <w:t>-мя,</w:t>
      </w:r>
      <w:r>
        <w:rPr>
          <w:spacing w:val="-3"/>
        </w:rPr>
        <w:t xml:space="preserve"> </w:t>
      </w:r>
      <w:r>
        <w:t>-ий,</w:t>
      </w:r>
    </w:p>
    <w:p w:rsidR="00F46CC0" w:rsidRDefault="00D90BFE">
      <w:pPr>
        <w:pStyle w:val="a3"/>
        <w:spacing w:line="463" w:lineRule="auto"/>
        <w:ind w:left="417" w:right="2344"/>
      </w:pPr>
      <w:r>
        <w:t>-ие, -ия, а также кроме собственных имѐн существительных на -ов, -ин, -ий);</w:t>
      </w:r>
      <w:r>
        <w:rPr>
          <w:spacing w:val="-57"/>
        </w:rPr>
        <w:t xml:space="preserve"> </w:t>
      </w:r>
      <w:r>
        <w:t>безударные</w:t>
      </w:r>
      <w:r>
        <w:rPr>
          <w:spacing w:val="-4"/>
        </w:rPr>
        <w:t xml:space="preserve"> </w:t>
      </w:r>
      <w:r>
        <w:t>падежные</w:t>
      </w:r>
      <w:r>
        <w:rPr>
          <w:spacing w:val="-2"/>
        </w:rPr>
        <w:t xml:space="preserve"> </w:t>
      </w:r>
      <w:r>
        <w:t>окончания</w:t>
      </w:r>
      <w:r>
        <w:rPr>
          <w:spacing w:val="-7"/>
        </w:rPr>
        <w:t xml:space="preserve"> </w:t>
      </w:r>
      <w:r>
        <w:t>имѐн</w:t>
      </w:r>
      <w:r>
        <w:rPr>
          <w:spacing w:val="-1"/>
        </w:rPr>
        <w:t xml:space="preserve"> </w:t>
      </w:r>
      <w:r>
        <w:t>прилагательных;</w:t>
      </w:r>
    </w:p>
    <w:p w:rsidR="00F46CC0" w:rsidRDefault="00D90BFE">
      <w:pPr>
        <w:pStyle w:val="a3"/>
        <w:spacing w:before="5" w:line="456" w:lineRule="auto"/>
        <w:ind w:left="417" w:right="1195"/>
      </w:pPr>
      <w:r>
        <w:t>мягкий знак после шипящих на конце глаголов в форме 2-го лица единственного числа;</w:t>
      </w:r>
      <w:r>
        <w:rPr>
          <w:spacing w:val="-57"/>
        </w:rPr>
        <w:t xml:space="preserve"> </w:t>
      </w:r>
      <w:r>
        <w:t>наличие</w:t>
      </w:r>
      <w:r>
        <w:rPr>
          <w:spacing w:val="-4"/>
        </w:rPr>
        <w:t xml:space="preserve"> </w:t>
      </w:r>
      <w:r>
        <w:t>или</w:t>
      </w:r>
      <w:r>
        <w:rPr>
          <w:spacing w:val="-6"/>
        </w:rPr>
        <w:t xml:space="preserve"> </w:t>
      </w:r>
      <w:r>
        <w:t>отсутствие</w:t>
      </w:r>
      <w:r>
        <w:rPr>
          <w:spacing w:val="2"/>
        </w:rPr>
        <w:t xml:space="preserve"> </w:t>
      </w:r>
      <w:r>
        <w:t>мягкого</w:t>
      </w:r>
      <w:r>
        <w:rPr>
          <w:spacing w:val="1"/>
        </w:rPr>
        <w:t xml:space="preserve"> </w:t>
      </w:r>
      <w:r>
        <w:t>знака</w:t>
      </w:r>
      <w:r>
        <w:rPr>
          <w:spacing w:val="-2"/>
        </w:rPr>
        <w:t xml:space="preserve"> </w:t>
      </w:r>
      <w:r>
        <w:t>в</w:t>
      </w:r>
      <w:r>
        <w:rPr>
          <w:spacing w:val="-1"/>
        </w:rPr>
        <w:t xml:space="preserve"> </w:t>
      </w:r>
      <w:r>
        <w:t>глаголах</w:t>
      </w:r>
      <w:r>
        <w:rPr>
          <w:spacing w:val="-4"/>
        </w:rPr>
        <w:t xml:space="preserve"> </w:t>
      </w:r>
      <w:r>
        <w:t>на</w:t>
      </w:r>
      <w:r>
        <w:rPr>
          <w:spacing w:val="1"/>
        </w:rPr>
        <w:t xml:space="preserve"> </w:t>
      </w:r>
      <w:r>
        <w:t>-ться</w:t>
      </w:r>
      <w:r>
        <w:rPr>
          <w:spacing w:val="2"/>
        </w:rPr>
        <w:t xml:space="preserve"> </w:t>
      </w:r>
      <w:r>
        <w:t>и</w:t>
      </w:r>
      <w:r>
        <w:rPr>
          <w:spacing w:val="3"/>
        </w:rPr>
        <w:t xml:space="preserve"> </w:t>
      </w:r>
      <w:r>
        <w:t>-тся;</w:t>
      </w:r>
    </w:p>
    <w:p w:rsidR="00F46CC0" w:rsidRDefault="00D90BFE">
      <w:pPr>
        <w:pStyle w:val="a3"/>
        <w:spacing w:before="2"/>
        <w:ind w:left="417"/>
      </w:pPr>
      <w:r>
        <w:t>безударные</w:t>
      </w:r>
      <w:r>
        <w:rPr>
          <w:spacing w:val="-11"/>
        </w:rPr>
        <w:t xml:space="preserve"> </w:t>
      </w:r>
      <w:r>
        <w:t>личные</w:t>
      </w:r>
      <w:r>
        <w:rPr>
          <w:spacing w:val="-11"/>
        </w:rPr>
        <w:t xml:space="preserve"> </w:t>
      </w:r>
      <w:r>
        <w:t>окончания</w:t>
      </w:r>
      <w:r>
        <w:rPr>
          <w:spacing w:val="-4"/>
        </w:rPr>
        <w:t xml:space="preserve"> </w:t>
      </w:r>
      <w:r>
        <w:t>глаголов;</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460"/>
      </w:pPr>
      <w:r>
        <w:lastRenderedPageBreak/>
        <w:t>знаки</w:t>
      </w:r>
      <w:r>
        <w:rPr>
          <w:spacing w:val="-1"/>
        </w:rPr>
        <w:t xml:space="preserve"> </w:t>
      </w:r>
      <w:r>
        <w:t>препинания</w:t>
      </w:r>
      <w:r>
        <w:rPr>
          <w:spacing w:val="1"/>
        </w:rPr>
        <w:t xml:space="preserve"> </w:t>
      </w:r>
      <w:r>
        <w:t>в предложениях с</w:t>
      </w:r>
      <w:r>
        <w:rPr>
          <w:spacing w:val="-2"/>
        </w:rPr>
        <w:t xml:space="preserve"> </w:t>
      </w:r>
      <w:r>
        <w:t>однородными</w:t>
      </w:r>
      <w:r>
        <w:rPr>
          <w:spacing w:val="6"/>
        </w:rPr>
        <w:t xml:space="preserve"> </w:t>
      </w:r>
      <w:r>
        <w:t>членами,</w:t>
      </w:r>
      <w:r>
        <w:rPr>
          <w:spacing w:val="1"/>
        </w:rPr>
        <w:t xml:space="preserve"> </w:t>
      </w:r>
      <w:r>
        <w:t>соединѐнными</w:t>
      </w:r>
      <w:r>
        <w:rPr>
          <w:spacing w:val="6"/>
        </w:rPr>
        <w:t xml:space="preserve"> </w:t>
      </w:r>
      <w:r>
        <w:t>союзами и, а,</w:t>
      </w:r>
      <w:r>
        <w:rPr>
          <w:spacing w:val="1"/>
        </w:rPr>
        <w:t xml:space="preserve"> </w:t>
      </w:r>
      <w:r>
        <w:t>но</w:t>
      </w:r>
      <w:r>
        <w:rPr>
          <w:spacing w:val="-2"/>
        </w:rPr>
        <w:t xml:space="preserve"> </w:t>
      </w:r>
      <w:r>
        <w:t>и</w:t>
      </w:r>
      <w:r>
        <w:rPr>
          <w:spacing w:val="-57"/>
        </w:rPr>
        <w:t xml:space="preserve"> </w:t>
      </w:r>
      <w:r>
        <w:t>без</w:t>
      </w:r>
      <w:r>
        <w:rPr>
          <w:spacing w:val="2"/>
        </w:rPr>
        <w:t xml:space="preserve"> </w:t>
      </w:r>
      <w:r>
        <w:t>союзов.</w:t>
      </w:r>
    </w:p>
    <w:p w:rsidR="00F46CC0" w:rsidRDefault="00F46CC0">
      <w:pPr>
        <w:pStyle w:val="a3"/>
        <w:spacing w:before="7"/>
        <w:rPr>
          <w:sz w:val="21"/>
        </w:rPr>
      </w:pPr>
    </w:p>
    <w:p w:rsidR="00F46CC0" w:rsidRDefault="00D90BFE">
      <w:pPr>
        <w:pStyle w:val="a3"/>
        <w:spacing w:line="460" w:lineRule="auto"/>
        <w:ind w:left="417" w:right="818"/>
      </w:pPr>
      <w:r>
        <w:t>Знаки</w:t>
      </w:r>
      <w:r>
        <w:rPr>
          <w:spacing w:val="-6"/>
        </w:rPr>
        <w:t xml:space="preserve"> </w:t>
      </w:r>
      <w:r>
        <w:t>препинания</w:t>
      </w:r>
      <w:r>
        <w:rPr>
          <w:spacing w:val="-10"/>
        </w:rPr>
        <w:t xml:space="preserve"> </w:t>
      </w:r>
      <w:r>
        <w:t>в</w:t>
      </w:r>
      <w:r>
        <w:rPr>
          <w:spacing w:val="-11"/>
        </w:rPr>
        <w:t xml:space="preserve"> </w:t>
      </w:r>
      <w:r>
        <w:t>сложном</w:t>
      </w:r>
      <w:r>
        <w:rPr>
          <w:spacing w:val="-9"/>
        </w:rPr>
        <w:t xml:space="preserve"> </w:t>
      </w:r>
      <w:r>
        <w:t>предложении,</w:t>
      </w:r>
      <w:r>
        <w:rPr>
          <w:spacing w:val="-4"/>
        </w:rPr>
        <w:t xml:space="preserve"> </w:t>
      </w:r>
      <w:r>
        <w:t>состоящем</w:t>
      </w:r>
      <w:r>
        <w:rPr>
          <w:spacing w:val="-9"/>
        </w:rPr>
        <w:t xml:space="preserve"> </w:t>
      </w:r>
      <w:r>
        <w:t>из</w:t>
      </w:r>
      <w:r>
        <w:rPr>
          <w:spacing w:val="-7"/>
        </w:rPr>
        <w:t xml:space="preserve"> </w:t>
      </w:r>
      <w:r>
        <w:t>двух</w:t>
      </w:r>
      <w:r>
        <w:rPr>
          <w:spacing w:val="-6"/>
        </w:rPr>
        <w:t xml:space="preserve"> </w:t>
      </w:r>
      <w:r>
        <w:t>простых</w:t>
      </w:r>
      <w:r>
        <w:rPr>
          <w:spacing w:val="-7"/>
        </w:rPr>
        <w:t xml:space="preserve"> </w:t>
      </w:r>
      <w:r>
        <w:t>(наблюдение).</w:t>
      </w:r>
      <w:r>
        <w:rPr>
          <w:spacing w:val="-57"/>
        </w:rPr>
        <w:t xml:space="preserve"> </w:t>
      </w:r>
      <w:r>
        <w:t>Знаки</w:t>
      </w:r>
      <w:r>
        <w:rPr>
          <w:spacing w:val="-4"/>
        </w:rPr>
        <w:t xml:space="preserve"> </w:t>
      </w:r>
      <w:r>
        <w:t>препинания</w:t>
      </w:r>
      <w:r>
        <w:rPr>
          <w:spacing w:val="-7"/>
        </w:rPr>
        <w:t xml:space="preserve"> </w:t>
      </w:r>
      <w:r>
        <w:t>в</w:t>
      </w:r>
      <w:r>
        <w:rPr>
          <w:spacing w:val="-8"/>
        </w:rPr>
        <w:t xml:space="preserve"> </w:t>
      </w:r>
      <w:r>
        <w:t>предложении</w:t>
      </w:r>
      <w:r>
        <w:rPr>
          <w:spacing w:val="-2"/>
        </w:rPr>
        <w:t xml:space="preserve"> </w:t>
      </w:r>
      <w:r>
        <w:t>с</w:t>
      </w:r>
      <w:r>
        <w:rPr>
          <w:spacing w:val="-6"/>
        </w:rPr>
        <w:t xml:space="preserve"> </w:t>
      </w:r>
      <w:r>
        <w:t>прямой</w:t>
      </w:r>
      <w:r>
        <w:rPr>
          <w:spacing w:val="-4"/>
        </w:rPr>
        <w:t xml:space="preserve"> </w:t>
      </w:r>
      <w:r>
        <w:t>речью</w:t>
      </w:r>
      <w:r>
        <w:rPr>
          <w:spacing w:val="-5"/>
        </w:rPr>
        <w:t xml:space="preserve"> </w:t>
      </w:r>
      <w:r>
        <w:t>после</w:t>
      </w:r>
      <w:r>
        <w:rPr>
          <w:spacing w:val="-5"/>
        </w:rPr>
        <w:t xml:space="preserve"> </w:t>
      </w:r>
      <w:r>
        <w:t>слов</w:t>
      </w:r>
      <w:r>
        <w:rPr>
          <w:spacing w:val="-4"/>
        </w:rPr>
        <w:t xml:space="preserve"> </w:t>
      </w:r>
      <w:r>
        <w:t>автора</w:t>
      </w:r>
      <w:r>
        <w:rPr>
          <w:spacing w:val="-9"/>
        </w:rPr>
        <w:t xml:space="preserve"> </w:t>
      </w:r>
      <w:r>
        <w:t>(наблюдение).</w:t>
      </w:r>
    </w:p>
    <w:p w:rsidR="00F46CC0" w:rsidRDefault="00D90BFE" w:rsidP="009E009C">
      <w:pPr>
        <w:pStyle w:val="a7"/>
        <w:numPr>
          <w:ilvl w:val="0"/>
          <w:numId w:val="81"/>
        </w:numPr>
        <w:tabs>
          <w:tab w:val="left" w:pos="658"/>
        </w:tabs>
        <w:spacing w:line="268" w:lineRule="exact"/>
        <w:ind w:hanging="241"/>
        <w:rPr>
          <w:sz w:val="24"/>
        </w:rPr>
      </w:pPr>
      <w:r>
        <w:rPr>
          <w:sz w:val="24"/>
        </w:rPr>
        <w:t>Развитие</w:t>
      </w:r>
      <w:r>
        <w:rPr>
          <w:spacing w:val="-8"/>
          <w:sz w:val="24"/>
        </w:rPr>
        <w:t xml:space="preserve"> </w:t>
      </w:r>
      <w:r>
        <w:rPr>
          <w:sz w:val="24"/>
        </w:rPr>
        <w:t>речи.</w:t>
      </w:r>
    </w:p>
    <w:p w:rsidR="00F46CC0" w:rsidRDefault="00F46CC0">
      <w:pPr>
        <w:pStyle w:val="a3"/>
        <w:spacing w:before="4"/>
        <w:rPr>
          <w:sz w:val="22"/>
        </w:rPr>
      </w:pPr>
    </w:p>
    <w:p w:rsidR="00F46CC0" w:rsidRDefault="00D90BFE">
      <w:pPr>
        <w:pStyle w:val="a3"/>
        <w:ind w:left="417" w:right="449"/>
        <w:jc w:val="both"/>
      </w:pPr>
      <w:r>
        <w:t>Повторение</w:t>
      </w:r>
      <w:r>
        <w:rPr>
          <w:spacing w:val="1"/>
        </w:rPr>
        <w:t xml:space="preserve"> </w:t>
      </w:r>
      <w:r>
        <w:t>и</w:t>
      </w:r>
      <w:r>
        <w:rPr>
          <w:spacing w:val="1"/>
        </w:rPr>
        <w:t xml:space="preserve"> </w:t>
      </w:r>
      <w:r>
        <w:t>продолжение</w:t>
      </w:r>
      <w:r>
        <w:rPr>
          <w:spacing w:val="1"/>
        </w:rPr>
        <w:t xml:space="preserve"> </w:t>
      </w:r>
      <w:r>
        <w:t>работы,</w:t>
      </w:r>
      <w:r>
        <w:rPr>
          <w:spacing w:val="1"/>
        </w:rPr>
        <w:t xml:space="preserve"> </w:t>
      </w:r>
      <w:r>
        <w:t>начатой</w:t>
      </w:r>
      <w:r>
        <w:rPr>
          <w:spacing w:val="1"/>
        </w:rPr>
        <w:t xml:space="preserve"> </w:t>
      </w:r>
      <w:r>
        <w:t>в</w:t>
      </w:r>
      <w:r>
        <w:rPr>
          <w:spacing w:val="1"/>
        </w:rPr>
        <w:t xml:space="preserve"> </w:t>
      </w:r>
      <w:r>
        <w:t>предыдущих</w:t>
      </w:r>
      <w:r>
        <w:rPr>
          <w:spacing w:val="1"/>
        </w:rPr>
        <w:t xml:space="preserve"> </w:t>
      </w:r>
      <w:r>
        <w:t>классах:</w:t>
      </w:r>
      <w:r>
        <w:rPr>
          <w:spacing w:val="1"/>
        </w:rPr>
        <w:t xml:space="preserve"> </w:t>
      </w:r>
      <w:r>
        <w:t>ситуации</w:t>
      </w:r>
      <w:r>
        <w:rPr>
          <w:spacing w:val="1"/>
        </w:rPr>
        <w:t xml:space="preserve"> </w:t>
      </w:r>
      <w:r>
        <w:t>устного</w:t>
      </w:r>
      <w:r>
        <w:rPr>
          <w:spacing w:val="1"/>
        </w:rPr>
        <w:t xml:space="preserve"> </w:t>
      </w:r>
      <w:r>
        <w:t>и</w:t>
      </w:r>
      <w:r>
        <w:rPr>
          <w:spacing w:val="1"/>
        </w:rPr>
        <w:t xml:space="preserve"> </w:t>
      </w:r>
      <w:r>
        <w:t>письменного</w:t>
      </w:r>
      <w:r>
        <w:rPr>
          <w:spacing w:val="1"/>
        </w:rPr>
        <w:t xml:space="preserve"> </w:t>
      </w:r>
      <w:r>
        <w:t>общения</w:t>
      </w:r>
      <w:r>
        <w:rPr>
          <w:spacing w:val="1"/>
        </w:rPr>
        <w:t xml:space="preserve"> </w:t>
      </w:r>
      <w:r>
        <w:t>(письмо,</w:t>
      </w:r>
      <w:r>
        <w:rPr>
          <w:spacing w:val="1"/>
        </w:rPr>
        <w:t xml:space="preserve"> </w:t>
      </w:r>
      <w:r>
        <w:t>поздравительная</w:t>
      </w:r>
      <w:r>
        <w:rPr>
          <w:spacing w:val="1"/>
        </w:rPr>
        <w:t xml:space="preserve"> </w:t>
      </w:r>
      <w:r>
        <w:t>открытка,</w:t>
      </w:r>
      <w:r>
        <w:rPr>
          <w:spacing w:val="1"/>
        </w:rPr>
        <w:t xml:space="preserve"> </w:t>
      </w:r>
      <w:r>
        <w:t>объявление);</w:t>
      </w:r>
      <w:r>
        <w:rPr>
          <w:spacing w:val="1"/>
        </w:rPr>
        <w:t xml:space="preserve"> </w:t>
      </w:r>
      <w:r>
        <w:t>диалог;</w:t>
      </w:r>
      <w:r>
        <w:rPr>
          <w:spacing w:val="1"/>
        </w:rPr>
        <w:t xml:space="preserve"> </w:t>
      </w:r>
      <w:r>
        <w:t>монолог;</w:t>
      </w:r>
      <w:r>
        <w:rPr>
          <w:spacing w:val="1"/>
        </w:rPr>
        <w:t xml:space="preserve"> </w:t>
      </w:r>
      <w:r>
        <w:t>отражение</w:t>
      </w:r>
      <w:r>
        <w:rPr>
          <w:spacing w:val="-4"/>
        </w:rPr>
        <w:t xml:space="preserve"> </w:t>
      </w:r>
      <w:r>
        <w:t>темы текста</w:t>
      </w:r>
      <w:r>
        <w:rPr>
          <w:spacing w:val="2"/>
        </w:rPr>
        <w:t xml:space="preserve"> </w:t>
      </w:r>
      <w:r>
        <w:t>или</w:t>
      </w:r>
      <w:r>
        <w:rPr>
          <w:spacing w:val="-1"/>
        </w:rPr>
        <w:t xml:space="preserve"> </w:t>
      </w:r>
      <w:r>
        <w:t>основной</w:t>
      </w:r>
      <w:r>
        <w:rPr>
          <w:spacing w:val="-1"/>
        </w:rPr>
        <w:t xml:space="preserve"> </w:t>
      </w:r>
      <w:r>
        <w:t>мысли</w:t>
      </w:r>
      <w:r>
        <w:rPr>
          <w:spacing w:val="-2"/>
        </w:rPr>
        <w:t xml:space="preserve"> </w:t>
      </w:r>
      <w:r>
        <w:t>в</w:t>
      </w:r>
      <w:r>
        <w:rPr>
          <w:spacing w:val="-6"/>
        </w:rPr>
        <w:t xml:space="preserve"> </w:t>
      </w:r>
      <w:r>
        <w:t>заголовке.</w:t>
      </w:r>
    </w:p>
    <w:p w:rsidR="00F46CC0" w:rsidRDefault="00F46CC0">
      <w:pPr>
        <w:pStyle w:val="a3"/>
        <w:spacing w:before="4"/>
        <w:rPr>
          <w:sz w:val="22"/>
        </w:rPr>
      </w:pPr>
    </w:p>
    <w:p w:rsidR="00F46CC0" w:rsidRDefault="00D90BFE">
      <w:pPr>
        <w:pStyle w:val="a3"/>
        <w:spacing w:line="242" w:lineRule="auto"/>
        <w:ind w:left="417" w:right="658"/>
      </w:pPr>
      <w:r>
        <w:t>Корректирование текстов</w:t>
      </w:r>
      <w:r>
        <w:rPr>
          <w:spacing w:val="1"/>
        </w:rPr>
        <w:t xml:space="preserve"> </w:t>
      </w:r>
      <w:r>
        <w:t>(заданных и</w:t>
      </w:r>
      <w:r>
        <w:rPr>
          <w:spacing w:val="1"/>
        </w:rPr>
        <w:t xml:space="preserve"> </w:t>
      </w:r>
      <w:r>
        <w:t>собственных)</w:t>
      </w:r>
      <w:r>
        <w:rPr>
          <w:spacing w:val="1"/>
        </w:rPr>
        <w:t xml:space="preserve"> </w:t>
      </w:r>
      <w:r>
        <w:t>с</w:t>
      </w:r>
      <w:r>
        <w:rPr>
          <w:spacing w:val="1"/>
        </w:rPr>
        <w:t xml:space="preserve"> </w:t>
      </w:r>
      <w:r>
        <w:t>учѐтом</w:t>
      </w:r>
      <w:r>
        <w:rPr>
          <w:spacing w:val="1"/>
        </w:rPr>
        <w:t xml:space="preserve"> </w:t>
      </w:r>
      <w:r>
        <w:t>точности,</w:t>
      </w:r>
      <w:r>
        <w:rPr>
          <w:spacing w:val="1"/>
        </w:rPr>
        <w:t xml:space="preserve"> </w:t>
      </w:r>
      <w:r>
        <w:t>правильности,</w:t>
      </w:r>
      <w:r>
        <w:rPr>
          <w:spacing w:val="-57"/>
        </w:rPr>
        <w:t xml:space="preserve"> </w:t>
      </w:r>
      <w:r>
        <w:t>богатства</w:t>
      </w:r>
      <w:r>
        <w:rPr>
          <w:spacing w:val="-8"/>
        </w:rPr>
        <w:t xml:space="preserve"> </w:t>
      </w:r>
      <w:r>
        <w:t>и</w:t>
      </w:r>
      <w:r>
        <w:rPr>
          <w:spacing w:val="-2"/>
        </w:rPr>
        <w:t xml:space="preserve"> </w:t>
      </w:r>
      <w:r>
        <w:t>выразительности</w:t>
      </w:r>
      <w:r>
        <w:rPr>
          <w:spacing w:val="1"/>
        </w:rPr>
        <w:t xml:space="preserve"> </w:t>
      </w:r>
      <w:r>
        <w:t>письменной</w:t>
      </w:r>
      <w:r>
        <w:rPr>
          <w:spacing w:val="5"/>
        </w:rPr>
        <w:t xml:space="preserve"> </w:t>
      </w:r>
      <w:r>
        <w:t>речи.</w:t>
      </w:r>
    </w:p>
    <w:p w:rsidR="00F46CC0" w:rsidRDefault="00F46CC0">
      <w:pPr>
        <w:pStyle w:val="a3"/>
        <w:spacing w:before="8"/>
        <w:rPr>
          <w:sz w:val="21"/>
        </w:rPr>
      </w:pPr>
    </w:p>
    <w:p w:rsidR="00F46CC0" w:rsidRDefault="00D90BFE">
      <w:pPr>
        <w:pStyle w:val="a3"/>
        <w:spacing w:line="242" w:lineRule="auto"/>
        <w:ind w:left="417" w:right="483"/>
        <w:jc w:val="both"/>
      </w:pPr>
      <w:r>
        <w:t>Изложение (подробный устный и письменный пересказ текста; выборочный устный пересказ</w:t>
      </w:r>
      <w:r>
        <w:rPr>
          <w:spacing w:val="1"/>
        </w:rPr>
        <w:t xml:space="preserve"> </w:t>
      </w:r>
      <w:r>
        <w:t>текста).</w:t>
      </w:r>
    </w:p>
    <w:p w:rsidR="00F46CC0" w:rsidRDefault="00F46CC0">
      <w:pPr>
        <w:pStyle w:val="a3"/>
        <w:spacing w:before="3"/>
        <w:rPr>
          <w:sz w:val="21"/>
        </w:rPr>
      </w:pPr>
    </w:p>
    <w:p w:rsidR="00F46CC0" w:rsidRDefault="00D90BFE">
      <w:pPr>
        <w:pStyle w:val="a3"/>
        <w:ind w:left="417"/>
      </w:pPr>
      <w:r>
        <w:t>Сочинение</w:t>
      </w:r>
      <w:r>
        <w:rPr>
          <w:spacing w:val="-10"/>
        </w:rPr>
        <w:t xml:space="preserve"> </w:t>
      </w:r>
      <w:r>
        <w:t>как</w:t>
      </w:r>
      <w:r>
        <w:rPr>
          <w:spacing w:val="-7"/>
        </w:rPr>
        <w:t xml:space="preserve"> </w:t>
      </w:r>
      <w:r>
        <w:t>вид</w:t>
      </w:r>
      <w:r>
        <w:rPr>
          <w:spacing w:val="-7"/>
        </w:rPr>
        <w:t xml:space="preserve"> </w:t>
      </w:r>
      <w:r>
        <w:t>письменной</w:t>
      </w:r>
      <w:r>
        <w:rPr>
          <w:spacing w:val="-3"/>
        </w:rPr>
        <w:t xml:space="preserve"> </w:t>
      </w:r>
      <w:r>
        <w:t>работы.</w:t>
      </w:r>
    </w:p>
    <w:p w:rsidR="00F46CC0" w:rsidRDefault="00F46CC0">
      <w:pPr>
        <w:pStyle w:val="a3"/>
        <w:spacing w:before="10"/>
        <w:rPr>
          <w:sz w:val="21"/>
        </w:rPr>
      </w:pPr>
    </w:p>
    <w:p w:rsidR="00F46CC0" w:rsidRDefault="00D90BFE">
      <w:pPr>
        <w:pStyle w:val="a3"/>
        <w:spacing w:before="1"/>
        <w:ind w:left="417" w:right="451"/>
        <w:jc w:val="both"/>
      </w:pPr>
      <w:r>
        <w:t>Изучающее, ознакомительное чтение. Поиск информации, заданной в тексте в явном виде.</w:t>
      </w:r>
      <w:r>
        <w:rPr>
          <w:spacing w:val="1"/>
        </w:rPr>
        <w:t xml:space="preserve"> </w:t>
      </w:r>
      <w:r>
        <w:t>Формулирование</w:t>
      </w:r>
      <w:r>
        <w:rPr>
          <w:spacing w:val="1"/>
        </w:rPr>
        <w:t xml:space="preserve"> </w:t>
      </w:r>
      <w:r>
        <w:t>простых</w:t>
      </w:r>
      <w:r>
        <w:rPr>
          <w:spacing w:val="1"/>
        </w:rPr>
        <w:t xml:space="preserve"> </w:t>
      </w:r>
      <w:r>
        <w:t>выводов</w:t>
      </w:r>
      <w:r>
        <w:rPr>
          <w:spacing w:val="1"/>
        </w:rPr>
        <w:t xml:space="preserve"> </w:t>
      </w:r>
      <w:r>
        <w:t>на</w:t>
      </w:r>
      <w:r>
        <w:rPr>
          <w:spacing w:val="1"/>
        </w:rPr>
        <w:t xml:space="preserve"> </w:t>
      </w:r>
      <w:r>
        <w:t>основе</w:t>
      </w:r>
      <w:r>
        <w:rPr>
          <w:spacing w:val="1"/>
        </w:rPr>
        <w:t xml:space="preserve"> </w:t>
      </w:r>
      <w:r>
        <w:t>информации,</w:t>
      </w:r>
      <w:r>
        <w:rPr>
          <w:spacing w:val="1"/>
        </w:rPr>
        <w:t xml:space="preserve"> </w:t>
      </w:r>
      <w:r>
        <w:t>содержащейся</w:t>
      </w:r>
      <w:r>
        <w:rPr>
          <w:spacing w:val="1"/>
        </w:rPr>
        <w:t xml:space="preserve"> </w:t>
      </w:r>
      <w:r>
        <w:t>в</w:t>
      </w:r>
      <w:r>
        <w:rPr>
          <w:spacing w:val="1"/>
        </w:rPr>
        <w:t xml:space="preserve"> </w:t>
      </w:r>
      <w:r>
        <w:t>тексте.</w:t>
      </w:r>
      <w:r>
        <w:rPr>
          <w:spacing w:val="1"/>
        </w:rPr>
        <w:t xml:space="preserve"> </w:t>
      </w:r>
      <w:r>
        <w:t>Интерпретация</w:t>
      </w:r>
      <w:r>
        <w:rPr>
          <w:spacing w:val="-7"/>
        </w:rPr>
        <w:t xml:space="preserve"> </w:t>
      </w:r>
      <w:r>
        <w:t>и</w:t>
      </w:r>
      <w:r>
        <w:rPr>
          <w:spacing w:val="-1"/>
        </w:rPr>
        <w:t xml:space="preserve"> </w:t>
      </w:r>
      <w:r>
        <w:t>обобщение</w:t>
      </w:r>
      <w:r>
        <w:rPr>
          <w:spacing w:val="2"/>
        </w:rPr>
        <w:t xml:space="preserve"> </w:t>
      </w:r>
      <w:r>
        <w:t>содержащейся</w:t>
      </w:r>
      <w:r>
        <w:rPr>
          <w:spacing w:val="-2"/>
        </w:rPr>
        <w:t xml:space="preserve"> </w:t>
      </w:r>
      <w:r>
        <w:t>в</w:t>
      </w:r>
      <w:r>
        <w:rPr>
          <w:spacing w:val="3"/>
        </w:rPr>
        <w:t xml:space="preserve"> </w:t>
      </w:r>
      <w:r>
        <w:t>тексте</w:t>
      </w:r>
      <w:r>
        <w:rPr>
          <w:spacing w:val="2"/>
        </w:rPr>
        <w:t xml:space="preserve"> </w:t>
      </w:r>
      <w:r>
        <w:t>информации.</w:t>
      </w:r>
    </w:p>
    <w:p w:rsidR="00F46CC0" w:rsidRDefault="00F46CC0">
      <w:pPr>
        <w:pStyle w:val="a3"/>
        <w:spacing w:before="9"/>
        <w:rPr>
          <w:sz w:val="22"/>
        </w:rPr>
      </w:pPr>
    </w:p>
    <w:p w:rsidR="00F46CC0" w:rsidRDefault="00D90BFE">
      <w:pPr>
        <w:pStyle w:val="a3"/>
        <w:spacing w:line="242" w:lineRule="auto"/>
        <w:ind w:left="417"/>
      </w:pPr>
      <w:r>
        <w:t>Изучение</w:t>
      </w:r>
      <w:r>
        <w:rPr>
          <w:spacing w:val="39"/>
        </w:rPr>
        <w:t xml:space="preserve"> </w:t>
      </w:r>
      <w:r>
        <w:t>содержания</w:t>
      </w:r>
      <w:r>
        <w:rPr>
          <w:spacing w:val="45"/>
        </w:rPr>
        <w:t xml:space="preserve"> </w:t>
      </w:r>
      <w:r>
        <w:t>учебного</w:t>
      </w:r>
      <w:r>
        <w:rPr>
          <w:spacing w:val="45"/>
        </w:rPr>
        <w:t xml:space="preserve"> </w:t>
      </w:r>
      <w:r>
        <w:t>предмета</w:t>
      </w:r>
      <w:r>
        <w:rPr>
          <w:spacing w:val="41"/>
        </w:rPr>
        <w:t xml:space="preserve"> </w:t>
      </w:r>
      <w:r>
        <w:t>"Русский</w:t>
      </w:r>
      <w:r>
        <w:rPr>
          <w:spacing w:val="46"/>
        </w:rPr>
        <w:t xml:space="preserve"> </w:t>
      </w:r>
      <w:r>
        <w:t>язык"</w:t>
      </w:r>
      <w:r>
        <w:rPr>
          <w:spacing w:val="38"/>
        </w:rPr>
        <w:t xml:space="preserve"> </w:t>
      </w:r>
      <w:r>
        <w:t>в</w:t>
      </w:r>
      <w:r>
        <w:rPr>
          <w:spacing w:val="43"/>
        </w:rPr>
        <w:t xml:space="preserve"> </w:t>
      </w:r>
      <w:r>
        <w:t>четвертом</w:t>
      </w:r>
      <w:r>
        <w:rPr>
          <w:spacing w:val="42"/>
        </w:rPr>
        <w:t xml:space="preserve"> </w:t>
      </w:r>
      <w:r>
        <w:t>классе</w:t>
      </w:r>
      <w:r>
        <w:rPr>
          <w:spacing w:val="43"/>
        </w:rPr>
        <w:t xml:space="preserve"> </w:t>
      </w:r>
      <w:r>
        <w:t>способствует</w:t>
      </w:r>
      <w:r>
        <w:rPr>
          <w:spacing w:val="-57"/>
        </w:rPr>
        <w:t xml:space="preserve"> </w:t>
      </w:r>
      <w:r>
        <w:t>освоению ряда</w:t>
      </w:r>
      <w:r>
        <w:rPr>
          <w:spacing w:val="1"/>
        </w:rPr>
        <w:t xml:space="preserve"> </w:t>
      </w:r>
      <w:r>
        <w:t>УУД.</w:t>
      </w:r>
    </w:p>
    <w:p w:rsidR="00F46CC0" w:rsidRDefault="00F46CC0">
      <w:pPr>
        <w:pStyle w:val="a3"/>
        <w:spacing w:before="7"/>
        <w:rPr>
          <w:sz w:val="21"/>
        </w:rPr>
      </w:pPr>
    </w:p>
    <w:p w:rsidR="00F46CC0" w:rsidRDefault="00D90BFE" w:rsidP="009E009C">
      <w:pPr>
        <w:pStyle w:val="a7"/>
        <w:numPr>
          <w:ilvl w:val="0"/>
          <w:numId w:val="81"/>
        </w:numPr>
        <w:tabs>
          <w:tab w:val="left" w:pos="783"/>
        </w:tabs>
        <w:spacing w:line="458" w:lineRule="auto"/>
        <w:ind w:left="417" w:right="7158" w:firstLine="0"/>
        <w:rPr>
          <w:sz w:val="24"/>
        </w:rPr>
      </w:pPr>
      <w:r>
        <w:rPr>
          <w:sz w:val="24"/>
        </w:rPr>
        <w:t>Познавательные УУД.</w:t>
      </w:r>
      <w:r>
        <w:rPr>
          <w:spacing w:val="1"/>
          <w:sz w:val="24"/>
        </w:rPr>
        <w:t xml:space="preserve"> </w:t>
      </w:r>
      <w:r>
        <w:rPr>
          <w:spacing w:val="-1"/>
          <w:sz w:val="24"/>
        </w:rPr>
        <w:t>Базовые</w:t>
      </w:r>
      <w:r>
        <w:rPr>
          <w:spacing w:val="-14"/>
          <w:sz w:val="24"/>
        </w:rPr>
        <w:t xml:space="preserve"> </w:t>
      </w:r>
      <w:r>
        <w:rPr>
          <w:sz w:val="24"/>
        </w:rPr>
        <w:t>логические</w:t>
      </w:r>
      <w:r>
        <w:rPr>
          <w:spacing w:val="-8"/>
          <w:sz w:val="24"/>
        </w:rPr>
        <w:t xml:space="preserve"> </w:t>
      </w:r>
      <w:r>
        <w:rPr>
          <w:sz w:val="24"/>
        </w:rPr>
        <w:t>действия:</w:t>
      </w:r>
    </w:p>
    <w:p w:rsidR="00F46CC0" w:rsidRDefault="00D90BFE">
      <w:pPr>
        <w:pStyle w:val="a3"/>
        <w:spacing w:before="2"/>
        <w:ind w:left="417" w:right="457"/>
        <w:jc w:val="both"/>
      </w:pPr>
      <w:r>
        <w:t>По заданному алгоритму устанавливать основания для сравнения слов, относящихся к разным</w:t>
      </w:r>
      <w:r>
        <w:rPr>
          <w:spacing w:val="1"/>
        </w:rPr>
        <w:t xml:space="preserve"> </w:t>
      </w:r>
      <w:r>
        <w:t>частям</w:t>
      </w:r>
      <w:r>
        <w:rPr>
          <w:spacing w:val="-9"/>
        </w:rPr>
        <w:t xml:space="preserve"> </w:t>
      </w:r>
      <w:r>
        <w:t>речи;</w:t>
      </w:r>
      <w:r>
        <w:rPr>
          <w:spacing w:val="-5"/>
        </w:rPr>
        <w:t xml:space="preserve"> </w:t>
      </w:r>
      <w:r>
        <w:t>устанавливать</w:t>
      </w:r>
      <w:r>
        <w:rPr>
          <w:spacing w:val="-7"/>
        </w:rPr>
        <w:t xml:space="preserve"> </w:t>
      </w:r>
      <w:r>
        <w:t>основания</w:t>
      </w:r>
      <w:r>
        <w:rPr>
          <w:spacing w:val="-9"/>
        </w:rPr>
        <w:t xml:space="preserve"> </w:t>
      </w:r>
      <w:r>
        <w:t>для</w:t>
      </w:r>
      <w:r>
        <w:rPr>
          <w:spacing w:val="-6"/>
        </w:rPr>
        <w:t xml:space="preserve"> </w:t>
      </w:r>
      <w:r>
        <w:t>сравнения</w:t>
      </w:r>
      <w:r>
        <w:rPr>
          <w:spacing w:val="-5"/>
        </w:rPr>
        <w:t xml:space="preserve"> </w:t>
      </w:r>
      <w:r>
        <w:t>слов,</w:t>
      </w:r>
      <w:r>
        <w:rPr>
          <w:spacing w:val="-8"/>
        </w:rPr>
        <w:t xml:space="preserve"> </w:t>
      </w:r>
      <w:r>
        <w:t>относящихся</w:t>
      </w:r>
      <w:r>
        <w:rPr>
          <w:spacing w:val="-5"/>
        </w:rPr>
        <w:t xml:space="preserve"> </w:t>
      </w:r>
      <w:r>
        <w:t>к</w:t>
      </w:r>
      <w:r>
        <w:rPr>
          <w:spacing w:val="-11"/>
        </w:rPr>
        <w:t xml:space="preserve"> </w:t>
      </w:r>
      <w:r>
        <w:t>одной</w:t>
      </w:r>
      <w:r>
        <w:rPr>
          <w:spacing w:val="-9"/>
        </w:rPr>
        <w:t xml:space="preserve"> </w:t>
      </w:r>
      <w:r>
        <w:t>части</w:t>
      </w:r>
      <w:r>
        <w:rPr>
          <w:spacing w:val="-4"/>
        </w:rPr>
        <w:t xml:space="preserve"> </w:t>
      </w:r>
      <w:r>
        <w:t>речи,</w:t>
      </w:r>
      <w:r>
        <w:rPr>
          <w:spacing w:val="-8"/>
        </w:rPr>
        <w:t xml:space="preserve"> </w:t>
      </w:r>
      <w:r>
        <w:t>но</w:t>
      </w:r>
      <w:r>
        <w:rPr>
          <w:spacing w:val="-57"/>
        </w:rPr>
        <w:t xml:space="preserve"> </w:t>
      </w:r>
      <w:r>
        <w:t>отличающихся</w:t>
      </w:r>
      <w:r>
        <w:rPr>
          <w:spacing w:val="2"/>
        </w:rPr>
        <w:t xml:space="preserve"> </w:t>
      </w:r>
      <w:r>
        <w:t>грамматическими</w:t>
      </w:r>
      <w:r>
        <w:rPr>
          <w:spacing w:val="1"/>
        </w:rPr>
        <w:t xml:space="preserve"> </w:t>
      </w:r>
      <w:r>
        <w:t>признаками;</w:t>
      </w:r>
    </w:p>
    <w:p w:rsidR="00F46CC0" w:rsidRDefault="00F46CC0">
      <w:pPr>
        <w:pStyle w:val="a3"/>
        <w:rPr>
          <w:sz w:val="22"/>
        </w:rPr>
      </w:pPr>
    </w:p>
    <w:p w:rsidR="00F46CC0" w:rsidRDefault="00D90BFE">
      <w:pPr>
        <w:pStyle w:val="a3"/>
        <w:ind w:left="417"/>
      </w:pPr>
      <w:r>
        <w:rPr>
          <w:spacing w:val="-1"/>
        </w:rPr>
        <w:t xml:space="preserve">группировать </w:t>
      </w:r>
      <w:r>
        <w:t>слова</w:t>
      </w:r>
      <w:r>
        <w:rPr>
          <w:spacing w:val="-10"/>
        </w:rPr>
        <w:t xml:space="preserve"> </w:t>
      </w:r>
      <w:r>
        <w:t>на</w:t>
      </w:r>
      <w:r>
        <w:rPr>
          <w:spacing w:val="-14"/>
        </w:rPr>
        <w:t xml:space="preserve"> </w:t>
      </w:r>
      <w:r>
        <w:t>основании</w:t>
      </w:r>
      <w:r>
        <w:rPr>
          <w:spacing w:val="-2"/>
        </w:rPr>
        <w:t xml:space="preserve"> </w:t>
      </w:r>
      <w:r>
        <w:t>того,</w:t>
      </w:r>
      <w:r>
        <w:rPr>
          <w:spacing w:val="-6"/>
        </w:rPr>
        <w:t xml:space="preserve"> </w:t>
      </w:r>
      <w:r>
        <w:t>какой</w:t>
      </w:r>
      <w:r>
        <w:rPr>
          <w:spacing w:val="-4"/>
        </w:rPr>
        <w:t xml:space="preserve"> </w:t>
      </w:r>
      <w:r>
        <w:t>частью</w:t>
      </w:r>
      <w:r>
        <w:rPr>
          <w:spacing w:val="-6"/>
        </w:rPr>
        <w:t xml:space="preserve"> </w:t>
      </w:r>
      <w:r>
        <w:t>речи</w:t>
      </w:r>
      <w:r>
        <w:rPr>
          <w:spacing w:val="-3"/>
        </w:rPr>
        <w:t xml:space="preserve"> </w:t>
      </w:r>
      <w:r>
        <w:t>они</w:t>
      </w:r>
      <w:r>
        <w:rPr>
          <w:spacing w:val="2"/>
        </w:rPr>
        <w:t xml:space="preserve"> </w:t>
      </w:r>
      <w:r>
        <w:t>являются;</w:t>
      </w:r>
    </w:p>
    <w:p w:rsidR="00F46CC0" w:rsidRDefault="00F46CC0">
      <w:pPr>
        <w:pStyle w:val="a3"/>
        <w:spacing w:before="4"/>
        <w:rPr>
          <w:sz w:val="22"/>
        </w:rPr>
      </w:pPr>
    </w:p>
    <w:p w:rsidR="00F46CC0" w:rsidRDefault="00D90BFE">
      <w:pPr>
        <w:pStyle w:val="a3"/>
        <w:spacing w:line="458" w:lineRule="auto"/>
        <w:ind w:left="417"/>
      </w:pPr>
      <w:r>
        <w:rPr>
          <w:spacing w:val="-1"/>
        </w:rPr>
        <w:t>объединять</w:t>
      </w:r>
      <w:r>
        <w:rPr>
          <w:spacing w:val="-5"/>
        </w:rPr>
        <w:t xml:space="preserve"> </w:t>
      </w:r>
      <w:r>
        <w:rPr>
          <w:spacing w:val="-1"/>
        </w:rPr>
        <w:t>глаголы</w:t>
      </w:r>
      <w:r>
        <w:rPr>
          <w:spacing w:val="-4"/>
        </w:rPr>
        <w:t xml:space="preserve"> </w:t>
      </w:r>
      <w:r>
        <w:rPr>
          <w:spacing w:val="-1"/>
        </w:rPr>
        <w:t>в</w:t>
      </w:r>
      <w:r>
        <w:rPr>
          <w:spacing w:val="-6"/>
        </w:rPr>
        <w:t xml:space="preserve"> </w:t>
      </w:r>
      <w:r>
        <w:rPr>
          <w:spacing w:val="-1"/>
        </w:rPr>
        <w:t>группы</w:t>
      </w:r>
      <w:r>
        <w:rPr>
          <w:spacing w:val="1"/>
        </w:rPr>
        <w:t xml:space="preserve"> </w:t>
      </w:r>
      <w:r>
        <w:rPr>
          <w:spacing w:val="-1"/>
        </w:rPr>
        <w:t>по</w:t>
      </w:r>
      <w:r>
        <w:rPr>
          <w:spacing w:val="-7"/>
        </w:rPr>
        <w:t xml:space="preserve"> </w:t>
      </w:r>
      <w:r>
        <w:rPr>
          <w:spacing w:val="-1"/>
        </w:rPr>
        <w:t>определѐнному</w:t>
      </w:r>
      <w:r>
        <w:rPr>
          <w:spacing w:val="-16"/>
        </w:rPr>
        <w:t xml:space="preserve"> </w:t>
      </w:r>
      <w:r>
        <w:t>признаку</w:t>
      </w:r>
      <w:r>
        <w:rPr>
          <w:spacing w:val="-15"/>
        </w:rPr>
        <w:t xml:space="preserve"> </w:t>
      </w:r>
      <w:r>
        <w:t>(например,</w:t>
      </w:r>
      <w:r>
        <w:rPr>
          <w:spacing w:val="1"/>
        </w:rPr>
        <w:t xml:space="preserve"> </w:t>
      </w:r>
      <w:r>
        <w:t>время,</w:t>
      </w:r>
      <w:r>
        <w:rPr>
          <w:spacing w:val="-3"/>
        </w:rPr>
        <w:t xml:space="preserve"> </w:t>
      </w:r>
      <w:r>
        <w:t>спряжение);</w:t>
      </w:r>
      <w:r>
        <w:rPr>
          <w:spacing w:val="-57"/>
        </w:rPr>
        <w:t xml:space="preserve"> </w:t>
      </w:r>
      <w:r>
        <w:t>объединять</w:t>
      </w:r>
      <w:r>
        <w:rPr>
          <w:spacing w:val="-1"/>
        </w:rPr>
        <w:t xml:space="preserve"> </w:t>
      </w:r>
      <w:r>
        <w:t>предложения</w:t>
      </w:r>
      <w:r>
        <w:rPr>
          <w:spacing w:val="2"/>
        </w:rPr>
        <w:t xml:space="preserve"> </w:t>
      </w:r>
      <w:r>
        <w:t>по</w:t>
      </w:r>
      <w:r>
        <w:rPr>
          <w:spacing w:val="-3"/>
        </w:rPr>
        <w:t xml:space="preserve"> </w:t>
      </w:r>
      <w:r>
        <w:t>определѐнному</w:t>
      </w:r>
      <w:r>
        <w:rPr>
          <w:spacing w:val="-14"/>
        </w:rPr>
        <w:t xml:space="preserve"> </w:t>
      </w:r>
      <w:r>
        <w:t>признаку;</w:t>
      </w:r>
    </w:p>
    <w:p w:rsidR="00F46CC0" w:rsidRDefault="00D90BFE">
      <w:pPr>
        <w:pStyle w:val="a3"/>
        <w:spacing w:before="6"/>
        <w:ind w:left="417"/>
      </w:pPr>
      <w:r>
        <w:t>классифицировать</w:t>
      </w:r>
      <w:r>
        <w:rPr>
          <w:spacing w:val="-9"/>
        </w:rPr>
        <w:t xml:space="preserve"> </w:t>
      </w:r>
      <w:r>
        <w:t>предложенные</w:t>
      </w:r>
      <w:r>
        <w:rPr>
          <w:spacing w:val="-11"/>
        </w:rPr>
        <w:t xml:space="preserve"> </w:t>
      </w:r>
      <w:r>
        <w:t>языковые</w:t>
      </w:r>
      <w:r>
        <w:rPr>
          <w:spacing w:val="-7"/>
        </w:rPr>
        <w:t xml:space="preserve"> </w:t>
      </w:r>
      <w:r>
        <w:t>единицы;</w:t>
      </w:r>
    </w:p>
    <w:p w:rsidR="00F46CC0" w:rsidRDefault="00F46CC0">
      <w:pPr>
        <w:pStyle w:val="a3"/>
        <w:spacing w:before="5"/>
        <w:rPr>
          <w:sz w:val="22"/>
        </w:rPr>
      </w:pPr>
    </w:p>
    <w:p w:rsidR="00F46CC0" w:rsidRDefault="00D90BFE">
      <w:pPr>
        <w:pStyle w:val="a3"/>
        <w:ind w:left="417"/>
      </w:pPr>
      <w:r>
        <w:t>устно</w:t>
      </w:r>
      <w:r>
        <w:rPr>
          <w:spacing w:val="-4"/>
        </w:rPr>
        <w:t xml:space="preserve"> </w:t>
      </w:r>
      <w:r>
        <w:t>характеризовать</w:t>
      </w:r>
      <w:r>
        <w:rPr>
          <w:spacing w:val="-7"/>
        </w:rPr>
        <w:t xml:space="preserve"> </w:t>
      </w:r>
      <w:r>
        <w:t>языковые</w:t>
      </w:r>
      <w:r>
        <w:rPr>
          <w:spacing w:val="-8"/>
        </w:rPr>
        <w:t xml:space="preserve"> </w:t>
      </w:r>
      <w:r>
        <w:t>единицы</w:t>
      </w:r>
      <w:r>
        <w:rPr>
          <w:spacing w:val="-11"/>
        </w:rPr>
        <w:t xml:space="preserve"> </w:t>
      </w:r>
      <w:r>
        <w:t>по</w:t>
      </w:r>
      <w:r>
        <w:rPr>
          <w:spacing w:val="-4"/>
        </w:rPr>
        <w:t xml:space="preserve"> </w:t>
      </w:r>
      <w:r>
        <w:t>заданным</w:t>
      </w:r>
      <w:r>
        <w:rPr>
          <w:spacing w:val="-11"/>
        </w:rPr>
        <w:t xml:space="preserve"> </w:t>
      </w:r>
      <w:r>
        <w:t>признакам;</w:t>
      </w:r>
    </w:p>
    <w:p w:rsidR="00F46CC0" w:rsidRDefault="00F46CC0">
      <w:pPr>
        <w:pStyle w:val="a3"/>
        <w:spacing w:before="10"/>
        <w:rPr>
          <w:sz w:val="21"/>
        </w:rPr>
      </w:pPr>
    </w:p>
    <w:p w:rsidR="00F46CC0" w:rsidRDefault="00D90BFE">
      <w:pPr>
        <w:pStyle w:val="a3"/>
        <w:ind w:left="417" w:right="456"/>
        <w:jc w:val="both"/>
      </w:pPr>
      <w:r>
        <w:t>ориентироваться</w:t>
      </w:r>
      <w:r>
        <w:rPr>
          <w:spacing w:val="1"/>
        </w:rPr>
        <w:t xml:space="preserve"> </w:t>
      </w:r>
      <w:r>
        <w:t>в</w:t>
      </w:r>
      <w:r>
        <w:rPr>
          <w:spacing w:val="1"/>
        </w:rPr>
        <w:t xml:space="preserve"> </w:t>
      </w:r>
      <w:r>
        <w:t>изученных</w:t>
      </w:r>
      <w:r>
        <w:rPr>
          <w:spacing w:val="1"/>
        </w:rPr>
        <w:t xml:space="preserve"> </w:t>
      </w:r>
      <w:r>
        <w:t>понятиях</w:t>
      </w:r>
      <w:r>
        <w:rPr>
          <w:spacing w:val="1"/>
        </w:rPr>
        <w:t xml:space="preserve"> </w:t>
      </w:r>
      <w:r>
        <w:t>(склонение,</w:t>
      </w:r>
      <w:r>
        <w:rPr>
          <w:spacing w:val="1"/>
        </w:rPr>
        <w:t xml:space="preserve"> </w:t>
      </w:r>
      <w:r>
        <w:t>спряжение,</w:t>
      </w:r>
      <w:r>
        <w:rPr>
          <w:spacing w:val="1"/>
        </w:rPr>
        <w:t xml:space="preserve"> </w:t>
      </w:r>
      <w:r>
        <w:t>неопределѐнная</w:t>
      </w:r>
      <w:r>
        <w:rPr>
          <w:spacing w:val="1"/>
        </w:rPr>
        <w:t xml:space="preserve"> </w:t>
      </w:r>
      <w:r>
        <w:t>форма,</w:t>
      </w:r>
      <w:r>
        <w:rPr>
          <w:spacing w:val="1"/>
        </w:rPr>
        <w:t xml:space="preserve"> </w:t>
      </w:r>
      <w:r>
        <w:t>однородные члены предложения, сложное предложение) и соотносить понятие с его краткой</w:t>
      </w:r>
      <w:r>
        <w:rPr>
          <w:spacing w:val="1"/>
        </w:rPr>
        <w:t xml:space="preserve"> </w:t>
      </w:r>
      <w:r>
        <w:t>характеристикой.</w:t>
      </w:r>
    </w:p>
    <w:p w:rsidR="00F46CC0" w:rsidRDefault="00F46CC0">
      <w:pPr>
        <w:pStyle w:val="a3"/>
        <w:spacing w:before="5"/>
        <w:rPr>
          <w:sz w:val="22"/>
        </w:rPr>
      </w:pPr>
    </w:p>
    <w:p w:rsidR="00F46CC0" w:rsidRDefault="00D90BFE">
      <w:pPr>
        <w:pStyle w:val="a3"/>
        <w:ind w:left="417"/>
      </w:pPr>
      <w:r>
        <w:t>Базовые</w:t>
      </w:r>
      <w:r>
        <w:rPr>
          <w:spacing w:val="-9"/>
        </w:rPr>
        <w:t xml:space="preserve"> </w:t>
      </w:r>
      <w:r>
        <w:t>исследовательские</w:t>
      </w:r>
      <w:r>
        <w:rPr>
          <w:spacing w:val="-8"/>
        </w:rPr>
        <w:t xml:space="preserve"> </w:t>
      </w:r>
      <w:r>
        <w:t>действия:</w:t>
      </w:r>
    </w:p>
    <w:p w:rsidR="00F46CC0" w:rsidRDefault="00F46CC0">
      <w:pPr>
        <w:pStyle w:val="a3"/>
        <w:spacing w:before="3"/>
        <w:rPr>
          <w:sz w:val="22"/>
        </w:rPr>
      </w:pPr>
    </w:p>
    <w:p w:rsidR="00F46CC0" w:rsidRDefault="00D90BFE">
      <w:pPr>
        <w:pStyle w:val="a3"/>
        <w:spacing w:before="1" w:line="242" w:lineRule="auto"/>
        <w:ind w:left="417" w:right="472"/>
        <w:jc w:val="both"/>
      </w:pPr>
      <w:r>
        <w:t>сравнивать несколько вариантов выполнения заданий по русскому языку, выбирать наиболее</w:t>
      </w:r>
      <w:r>
        <w:rPr>
          <w:spacing w:val="1"/>
        </w:rPr>
        <w:t xml:space="preserve"> </w:t>
      </w:r>
      <w:r>
        <w:t>подходящий</w:t>
      </w:r>
      <w:r>
        <w:rPr>
          <w:spacing w:val="-3"/>
        </w:rPr>
        <w:t xml:space="preserve"> </w:t>
      </w:r>
      <w:r>
        <w:t>(на</w:t>
      </w:r>
      <w:r>
        <w:rPr>
          <w:spacing w:val="-6"/>
        </w:rPr>
        <w:t xml:space="preserve"> </w:t>
      </w:r>
      <w:r>
        <w:t>основе</w:t>
      </w:r>
      <w:r>
        <w:rPr>
          <w:spacing w:val="-8"/>
        </w:rPr>
        <w:t xml:space="preserve"> </w:t>
      </w:r>
      <w:r>
        <w:t>предложенных</w:t>
      </w:r>
      <w:r>
        <w:rPr>
          <w:spacing w:val="-1"/>
        </w:rPr>
        <w:t xml:space="preserve"> </w:t>
      </w:r>
      <w:r>
        <w:t>критериев);</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3"/>
        <w:jc w:val="both"/>
      </w:pPr>
      <w:r>
        <w:lastRenderedPageBreak/>
        <w:t>проводить</w:t>
      </w:r>
      <w:r>
        <w:rPr>
          <w:spacing w:val="1"/>
        </w:rPr>
        <w:t xml:space="preserve"> </w:t>
      </w:r>
      <w:r>
        <w:t>по</w:t>
      </w:r>
      <w:r>
        <w:rPr>
          <w:spacing w:val="1"/>
        </w:rPr>
        <w:t xml:space="preserve"> </w:t>
      </w:r>
      <w:r>
        <w:t>предложенному</w:t>
      </w:r>
      <w:r>
        <w:rPr>
          <w:spacing w:val="1"/>
        </w:rPr>
        <w:t xml:space="preserve"> </w:t>
      </w:r>
      <w:r>
        <w:t>алгоритму</w:t>
      </w:r>
      <w:r>
        <w:rPr>
          <w:spacing w:val="1"/>
        </w:rPr>
        <w:t xml:space="preserve"> </w:t>
      </w:r>
      <w:r>
        <w:t>различные</w:t>
      </w:r>
      <w:r>
        <w:rPr>
          <w:spacing w:val="1"/>
        </w:rPr>
        <w:t xml:space="preserve"> </w:t>
      </w:r>
      <w:r>
        <w:t>виды</w:t>
      </w:r>
      <w:r>
        <w:rPr>
          <w:spacing w:val="1"/>
        </w:rPr>
        <w:t xml:space="preserve"> </w:t>
      </w:r>
      <w:r>
        <w:t>анализа</w:t>
      </w:r>
      <w:r>
        <w:rPr>
          <w:spacing w:val="1"/>
        </w:rPr>
        <w:t xml:space="preserve"> </w:t>
      </w:r>
      <w:r>
        <w:t>(звукобуквенный,</w:t>
      </w:r>
      <w:r>
        <w:rPr>
          <w:spacing w:val="1"/>
        </w:rPr>
        <w:t xml:space="preserve"> </w:t>
      </w:r>
      <w:r>
        <w:rPr>
          <w:spacing w:val="-1"/>
        </w:rPr>
        <w:t>морфемный,</w:t>
      </w:r>
      <w:r>
        <w:rPr>
          <w:spacing w:val="1"/>
        </w:rPr>
        <w:t xml:space="preserve"> </w:t>
      </w:r>
      <w:r>
        <w:rPr>
          <w:spacing w:val="-1"/>
        </w:rPr>
        <w:t>морфологический,</w:t>
      </w:r>
      <w:r>
        <w:rPr>
          <w:spacing w:val="2"/>
        </w:rPr>
        <w:t xml:space="preserve"> </w:t>
      </w:r>
      <w:r>
        <w:t>синтаксический) по</w:t>
      </w:r>
      <w:r>
        <w:rPr>
          <w:spacing w:val="-2"/>
        </w:rPr>
        <w:t xml:space="preserve"> </w:t>
      </w:r>
      <w:r>
        <w:t>заданному</w:t>
      </w:r>
      <w:r>
        <w:rPr>
          <w:spacing w:val="-16"/>
        </w:rPr>
        <w:t xml:space="preserve"> </w:t>
      </w:r>
      <w:r>
        <w:t>алгоритму;</w:t>
      </w:r>
    </w:p>
    <w:p w:rsidR="00F46CC0" w:rsidRDefault="00F46CC0">
      <w:pPr>
        <w:pStyle w:val="a3"/>
        <w:spacing w:before="9"/>
        <w:rPr>
          <w:sz w:val="20"/>
        </w:rPr>
      </w:pPr>
    </w:p>
    <w:p w:rsidR="00F46CC0" w:rsidRDefault="00D90BFE">
      <w:pPr>
        <w:pStyle w:val="a3"/>
        <w:ind w:left="417" w:right="440"/>
        <w:jc w:val="both"/>
      </w:pPr>
      <w:r>
        <w:t>формулировать</w:t>
      </w:r>
      <w:r>
        <w:rPr>
          <w:spacing w:val="1"/>
        </w:rPr>
        <w:t xml:space="preserve"> </w:t>
      </w:r>
      <w:r>
        <w:t>выводы</w:t>
      </w:r>
      <w:r>
        <w:rPr>
          <w:spacing w:val="1"/>
        </w:rPr>
        <w:t xml:space="preserve"> </w:t>
      </w:r>
      <w:r>
        <w:t>и</w:t>
      </w:r>
      <w:r>
        <w:rPr>
          <w:spacing w:val="1"/>
        </w:rPr>
        <w:t xml:space="preserve"> </w:t>
      </w:r>
      <w:r>
        <w:t>подкреплять</w:t>
      </w:r>
      <w:r>
        <w:rPr>
          <w:spacing w:val="1"/>
        </w:rPr>
        <w:t xml:space="preserve"> </w:t>
      </w:r>
      <w:r>
        <w:t>их</w:t>
      </w:r>
      <w:r>
        <w:rPr>
          <w:spacing w:val="1"/>
        </w:rPr>
        <w:t xml:space="preserve"> </w:t>
      </w:r>
      <w:r>
        <w:t>доказательствами</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проведѐнного</w:t>
      </w:r>
      <w:r>
        <w:rPr>
          <w:spacing w:val="1"/>
        </w:rPr>
        <w:t xml:space="preserve"> </w:t>
      </w:r>
      <w:r>
        <w:t>наблюдения</w:t>
      </w:r>
      <w:r>
        <w:rPr>
          <w:spacing w:val="1"/>
        </w:rPr>
        <w:t xml:space="preserve"> </w:t>
      </w:r>
      <w:r>
        <w:t>за</w:t>
      </w:r>
      <w:r>
        <w:rPr>
          <w:spacing w:val="1"/>
        </w:rPr>
        <w:t xml:space="preserve"> </w:t>
      </w:r>
      <w:r>
        <w:t>языковым</w:t>
      </w:r>
      <w:r>
        <w:rPr>
          <w:spacing w:val="1"/>
        </w:rPr>
        <w:t xml:space="preserve"> </w:t>
      </w:r>
      <w:r>
        <w:t>материалом</w:t>
      </w:r>
      <w:r>
        <w:rPr>
          <w:spacing w:val="1"/>
        </w:rPr>
        <w:t xml:space="preserve"> </w:t>
      </w:r>
      <w:r>
        <w:t>(классификации,</w:t>
      </w:r>
      <w:r>
        <w:rPr>
          <w:spacing w:val="1"/>
        </w:rPr>
        <w:t xml:space="preserve"> </w:t>
      </w:r>
      <w:r>
        <w:t>сравнения,</w:t>
      </w:r>
      <w:r>
        <w:rPr>
          <w:spacing w:val="1"/>
        </w:rPr>
        <w:t xml:space="preserve"> </w:t>
      </w:r>
      <w:r>
        <w:t>мини-</w:t>
      </w:r>
      <w:r>
        <w:rPr>
          <w:spacing w:val="1"/>
        </w:rPr>
        <w:t xml:space="preserve"> </w:t>
      </w:r>
      <w:r>
        <w:t>исследования);</w:t>
      </w:r>
    </w:p>
    <w:p w:rsidR="00F46CC0" w:rsidRDefault="00F46CC0">
      <w:pPr>
        <w:pStyle w:val="a3"/>
        <w:spacing w:before="9"/>
        <w:rPr>
          <w:sz w:val="22"/>
        </w:rPr>
      </w:pPr>
    </w:p>
    <w:p w:rsidR="00F46CC0" w:rsidRDefault="00D90BFE">
      <w:pPr>
        <w:pStyle w:val="a3"/>
        <w:spacing w:line="242" w:lineRule="auto"/>
        <w:ind w:left="417"/>
      </w:pPr>
      <w:r>
        <w:t>выявлять</w:t>
      </w:r>
      <w:r>
        <w:rPr>
          <w:spacing w:val="4"/>
        </w:rPr>
        <w:t xml:space="preserve"> </w:t>
      </w:r>
      <w:r>
        <w:t>недостаток</w:t>
      </w:r>
      <w:r>
        <w:rPr>
          <w:spacing w:val="2"/>
        </w:rPr>
        <w:t xml:space="preserve"> </w:t>
      </w:r>
      <w:r>
        <w:t>информации</w:t>
      </w:r>
      <w:r>
        <w:rPr>
          <w:spacing w:val="1"/>
        </w:rPr>
        <w:t xml:space="preserve"> </w:t>
      </w:r>
      <w:r>
        <w:t>для</w:t>
      </w:r>
      <w:r>
        <w:rPr>
          <w:spacing w:val="-2"/>
        </w:rPr>
        <w:t xml:space="preserve"> </w:t>
      </w:r>
      <w:r>
        <w:t>решения</w:t>
      </w:r>
      <w:r>
        <w:rPr>
          <w:spacing w:val="3"/>
        </w:rPr>
        <w:t xml:space="preserve"> </w:t>
      </w:r>
      <w:r>
        <w:t>учебной</w:t>
      </w:r>
      <w:r>
        <w:rPr>
          <w:spacing w:val="5"/>
        </w:rPr>
        <w:t xml:space="preserve"> </w:t>
      </w:r>
      <w:r>
        <w:t>(практической)</w:t>
      </w:r>
      <w:r>
        <w:rPr>
          <w:spacing w:val="-4"/>
        </w:rPr>
        <w:t xml:space="preserve"> </w:t>
      </w:r>
      <w:r>
        <w:t>задачи</w:t>
      </w:r>
      <w:r>
        <w:rPr>
          <w:spacing w:val="5"/>
        </w:rPr>
        <w:t xml:space="preserve"> </w:t>
      </w:r>
      <w:r>
        <w:t>на</w:t>
      </w:r>
      <w:r>
        <w:rPr>
          <w:spacing w:val="-7"/>
        </w:rPr>
        <w:t xml:space="preserve"> </w:t>
      </w:r>
      <w:r>
        <w:t>основе</w:t>
      </w:r>
      <w:r>
        <w:rPr>
          <w:spacing w:val="-57"/>
        </w:rPr>
        <w:t xml:space="preserve"> </w:t>
      </w:r>
      <w:r>
        <w:t>предложенного</w:t>
      </w:r>
      <w:r>
        <w:rPr>
          <w:spacing w:val="3"/>
        </w:rPr>
        <w:t xml:space="preserve"> </w:t>
      </w:r>
      <w:r>
        <w:t>алгоритма;</w:t>
      </w:r>
    </w:p>
    <w:p w:rsidR="00F46CC0" w:rsidRDefault="00F46CC0">
      <w:pPr>
        <w:pStyle w:val="a3"/>
        <w:spacing w:before="3"/>
        <w:rPr>
          <w:sz w:val="21"/>
        </w:rPr>
      </w:pPr>
    </w:p>
    <w:p w:rsidR="00F46CC0" w:rsidRDefault="00D90BFE">
      <w:pPr>
        <w:pStyle w:val="a3"/>
        <w:spacing w:line="458" w:lineRule="auto"/>
        <w:ind w:left="417" w:right="4566"/>
      </w:pPr>
      <w:r>
        <w:t>прогнозировать</w:t>
      </w:r>
      <w:r>
        <w:rPr>
          <w:spacing w:val="-11"/>
        </w:rPr>
        <w:t xml:space="preserve"> </w:t>
      </w:r>
      <w:r>
        <w:t>возможное</w:t>
      </w:r>
      <w:r>
        <w:rPr>
          <w:spacing w:val="-14"/>
        </w:rPr>
        <w:t xml:space="preserve"> </w:t>
      </w:r>
      <w:r>
        <w:t>развитие</w:t>
      </w:r>
      <w:r>
        <w:rPr>
          <w:spacing w:val="-14"/>
        </w:rPr>
        <w:t xml:space="preserve"> </w:t>
      </w:r>
      <w:r>
        <w:t>речевой</w:t>
      </w:r>
      <w:r>
        <w:rPr>
          <w:spacing w:val="-8"/>
        </w:rPr>
        <w:t xml:space="preserve"> </w:t>
      </w:r>
      <w:r>
        <w:t>ситуации.</w:t>
      </w:r>
      <w:r>
        <w:rPr>
          <w:spacing w:val="-57"/>
        </w:rPr>
        <w:t xml:space="preserve"> </w:t>
      </w:r>
      <w:r>
        <w:t>Работа</w:t>
      </w:r>
      <w:r>
        <w:rPr>
          <w:spacing w:val="-3"/>
        </w:rPr>
        <w:t xml:space="preserve"> </w:t>
      </w:r>
      <w:r>
        <w:t>с</w:t>
      </w:r>
      <w:r>
        <w:rPr>
          <w:spacing w:val="-4"/>
        </w:rPr>
        <w:t xml:space="preserve"> </w:t>
      </w:r>
      <w:r>
        <w:t>информацией:</w:t>
      </w:r>
    </w:p>
    <w:p w:rsidR="00F46CC0" w:rsidRDefault="00D90BFE">
      <w:pPr>
        <w:pStyle w:val="a3"/>
        <w:spacing w:before="12" w:line="242" w:lineRule="auto"/>
        <w:ind w:left="417" w:right="451"/>
        <w:jc w:val="both"/>
      </w:pPr>
      <w:r>
        <w:t>выбирать источник получения информации, работать со словарями, справочниками в поисках</w:t>
      </w:r>
      <w:r>
        <w:rPr>
          <w:spacing w:val="1"/>
        </w:rPr>
        <w:t xml:space="preserve"> </w:t>
      </w:r>
      <w:r>
        <w:t>информации,</w:t>
      </w:r>
      <w:r>
        <w:rPr>
          <w:spacing w:val="1"/>
        </w:rPr>
        <w:t xml:space="preserve"> </w:t>
      </w:r>
      <w:r>
        <w:t>необходимой</w:t>
      </w:r>
      <w:r>
        <w:rPr>
          <w:spacing w:val="1"/>
        </w:rPr>
        <w:t xml:space="preserve"> </w:t>
      </w:r>
      <w:r>
        <w:t>для</w:t>
      </w:r>
      <w:r>
        <w:rPr>
          <w:spacing w:val="1"/>
        </w:rPr>
        <w:t xml:space="preserve"> </w:t>
      </w:r>
      <w:r>
        <w:t>решения</w:t>
      </w:r>
      <w:r>
        <w:rPr>
          <w:spacing w:val="1"/>
        </w:rPr>
        <w:t xml:space="preserve"> </w:t>
      </w:r>
      <w:r>
        <w:t>учебно-практической</w:t>
      </w:r>
      <w:r>
        <w:rPr>
          <w:spacing w:val="1"/>
        </w:rPr>
        <w:t xml:space="preserve"> </w:t>
      </w:r>
      <w:r>
        <w:t>задачи;</w:t>
      </w:r>
      <w:r>
        <w:rPr>
          <w:spacing w:val="1"/>
        </w:rPr>
        <w:t xml:space="preserve"> </w:t>
      </w:r>
      <w:r>
        <w:t>находить</w:t>
      </w:r>
      <w:r>
        <w:rPr>
          <w:spacing w:val="1"/>
        </w:rPr>
        <w:t xml:space="preserve"> </w:t>
      </w:r>
      <w:r>
        <w:t>дополнительную</w:t>
      </w:r>
      <w:r>
        <w:rPr>
          <w:spacing w:val="-3"/>
        </w:rPr>
        <w:t xml:space="preserve"> </w:t>
      </w:r>
      <w:r>
        <w:t>информацию,</w:t>
      </w:r>
      <w:r>
        <w:rPr>
          <w:spacing w:val="5"/>
        </w:rPr>
        <w:t xml:space="preserve"> </w:t>
      </w:r>
      <w:r>
        <w:t>используя</w:t>
      </w:r>
      <w:r>
        <w:rPr>
          <w:spacing w:val="-2"/>
        </w:rPr>
        <w:t xml:space="preserve"> </w:t>
      </w:r>
      <w:r>
        <w:t>справочники</w:t>
      </w:r>
      <w:r>
        <w:rPr>
          <w:spacing w:val="-1"/>
        </w:rPr>
        <w:t xml:space="preserve"> </w:t>
      </w:r>
      <w:r>
        <w:t>и</w:t>
      </w:r>
      <w:r>
        <w:rPr>
          <w:spacing w:val="-2"/>
        </w:rPr>
        <w:t xml:space="preserve"> </w:t>
      </w:r>
      <w:r>
        <w:t>словари;</w:t>
      </w:r>
    </w:p>
    <w:p w:rsidR="00F46CC0" w:rsidRDefault="00F46CC0">
      <w:pPr>
        <w:pStyle w:val="a3"/>
        <w:spacing w:before="5"/>
        <w:rPr>
          <w:sz w:val="20"/>
        </w:rPr>
      </w:pPr>
    </w:p>
    <w:p w:rsidR="00F46CC0" w:rsidRDefault="00D90BFE">
      <w:pPr>
        <w:pStyle w:val="a3"/>
        <w:ind w:left="417" w:right="444"/>
        <w:jc w:val="both"/>
      </w:pPr>
      <w:r>
        <w:t>распознавать</w:t>
      </w:r>
      <w:r>
        <w:rPr>
          <w:spacing w:val="1"/>
        </w:rPr>
        <w:t xml:space="preserve"> </w:t>
      </w:r>
      <w:r>
        <w:t>достоверную</w:t>
      </w:r>
      <w:r>
        <w:rPr>
          <w:spacing w:val="1"/>
        </w:rPr>
        <w:t xml:space="preserve"> </w:t>
      </w:r>
      <w:r>
        <w:t>и</w:t>
      </w:r>
      <w:r>
        <w:rPr>
          <w:spacing w:val="1"/>
        </w:rPr>
        <w:t xml:space="preserve"> </w:t>
      </w:r>
      <w:r>
        <w:t>недостоверную</w:t>
      </w:r>
      <w:r>
        <w:rPr>
          <w:spacing w:val="1"/>
        </w:rPr>
        <w:t xml:space="preserve"> </w:t>
      </w:r>
      <w:r>
        <w:t>информацию</w:t>
      </w:r>
      <w:r>
        <w:rPr>
          <w:spacing w:val="1"/>
        </w:rPr>
        <w:t xml:space="preserve"> </w:t>
      </w:r>
      <w:r>
        <w:t>о</w:t>
      </w:r>
      <w:r>
        <w:rPr>
          <w:spacing w:val="1"/>
        </w:rPr>
        <w:t xml:space="preserve"> </w:t>
      </w:r>
      <w:r>
        <w:t>языковых</w:t>
      </w:r>
      <w:r>
        <w:rPr>
          <w:spacing w:val="1"/>
        </w:rPr>
        <w:t xml:space="preserve"> </w:t>
      </w:r>
      <w:r>
        <w:t>единицах</w:t>
      </w:r>
      <w:r>
        <w:rPr>
          <w:spacing w:val="1"/>
        </w:rPr>
        <w:t xml:space="preserve"> </w:t>
      </w:r>
      <w:r>
        <w:t>самостоятельно</w:t>
      </w:r>
      <w:r>
        <w:rPr>
          <w:spacing w:val="1"/>
        </w:rPr>
        <w:t xml:space="preserve"> </w:t>
      </w:r>
      <w:r>
        <w:t>или</w:t>
      </w:r>
      <w:r>
        <w:rPr>
          <w:spacing w:val="1"/>
        </w:rPr>
        <w:t xml:space="preserve"> </w:t>
      </w:r>
      <w:r>
        <w:t>на основании</w:t>
      </w:r>
      <w:r>
        <w:rPr>
          <w:spacing w:val="1"/>
        </w:rPr>
        <w:t xml:space="preserve"> </w:t>
      </w:r>
      <w:r>
        <w:t>предложенного</w:t>
      </w:r>
      <w:r>
        <w:rPr>
          <w:spacing w:val="1"/>
        </w:rPr>
        <w:t xml:space="preserve"> </w:t>
      </w:r>
      <w:r>
        <w:t>педагогическим</w:t>
      </w:r>
      <w:r>
        <w:rPr>
          <w:spacing w:val="1"/>
        </w:rPr>
        <w:t xml:space="preserve"> </w:t>
      </w:r>
      <w:r>
        <w:t>работником</w:t>
      </w:r>
      <w:r>
        <w:rPr>
          <w:spacing w:val="1"/>
        </w:rPr>
        <w:t xml:space="preserve"> </w:t>
      </w:r>
      <w:r>
        <w:t>способа</w:t>
      </w:r>
      <w:r>
        <w:rPr>
          <w:spacing w:val="1"/>
        </w:rPr>
        <w:t xml:space="preserve"> </w:t>
      </w:r>
      <w:r>
        <w:t>еѐ</w:t>
      </w:r>
      <w:r>
        <w:rPr>
          <w:spacing w:val="1"/>
        </w:rPr>
        <w:t xml:space="preserve"> </w:t>
      </w:r>
      <w:r>
        <w:t>проверки;</w:t>
      </w:r>
    </w:p>
    <w:p w:rsidR="00F46CC0" w:rsidRDefault="00F46CC0">
      <w:pPr>
        <w:pStyle w:val="a3"/>
        <w:spacing w:before="10"/>
        <w:rPr>
          <w:sz w:val="21"/>
        </w:rPr>
      </w:pPr>
    </w:p>
    <w:p w:rsidR="00F46CC0" w:rsidRDefault="00D90BFE">
      <w:pPr>
        <w:pStyle w:val="a3"/>
        <w:ind w:left="417" w:right="449"/>
        <w:jc w:val="both"/>
      </w:pPr>
      <w:r>
        <w:t>соблюдать</w:t>
      </w:r>
      <w:r>
        <w:rPr>
          <w:spacing w:val="1"/>
        </w:rPr>
        <w:t xml:space="preserve"> </w:t>
      </w:r>
      <w:r>
        <w:t>с</w:t>
      </w:r>
      <w:r>
        <w:rPr>
          <w:spacing w:val="1"/>
        </w:rPr>
        <w:t xml:space="preserve"> </w:t>
      </w:r>
      <w:r>
        <w:t>помощью</w:t>
      </w:r>
      <w:r>
        <w:rPr>
          <w:spacing w:val="1"/>
        </w:rPr>
        <w:t xml:space="preserve"> </w:t>
      </w:r>
      <w:r>
        <w:t>взрослых</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1"/>
        </w:rPr>
        <w:t xml:space="preserve"> </w:t>
      </w:r>
      <w:r>
        <w:t>представителей) несовершеннолетних обучающихся) элементарные правила информационной</w:t>
      </w:r>
      <w:r>
        <w:rPr>
          <w:spacing w:val="1"/>
        </w:rPr>
        <w:t xml:space="preserve"> </w:t>
      </w:r>
      <w:r>
        <w:t>безопасности</w:t>
      </w:r>
      <w:r>
        <w:rPr>
          <w:spacing w:val="-2"/>
        </w:rPr>
        <w:t xml:space="preserve"> </w:t>
      </w:r>
      <w:r>
        <w:t>при</w:t>
      </w:r>
      <w:r>
        <w:rPr>
          <w:spacing w:val="5"/>
        </w:rPr>
        <w:t xml:space="preserve"> </w:t>
      </w:r>
      <w:r>
        <w:t>поиске информации в</w:t>
      </w:r>
      <w:r>
        <w:rPr>
          <w:spacing w:val="-1"/>
        </w:rPr>
        <w:t xml:space="preserve"> </w:t>
      </w:r>
      <w:r>
        <w:t>сети</w:t>
      </w:r>
      <w:r>
        <w:rPr>
          <w:spacing w:val="-2"/>
        </w:rPr>
        <w:t xml:space="preserve"> </w:t>
      </w:r>
      <w:r>
        <w:t>Интернет;</w:t>
      </w:r>
    </w:p>
    <w:p w:rsidR="00F46CC0" w:rsidRDefault="00F46CC0">
      <w:pPr>
        <w:pStyle w:val="a3"/>
        <w:spacing w:before="2"/>
        <w:rPr>
          <w:sz w:val="23"/>
        </w:rPr>
      </w:pPr>
    </w:p>
    <w:p w:rsidR="00F46CC0" w:rsidRDefault="00D90BFE">
      <w:pPr>
        <w:pStyle w:val="a3"/>
        <w:spacing w:before="1"/>
        <w:ind w:left="417"/>
      </w:pPr>
      <w:r>
        <w:rPr>
          <w:spacing w:val="-1"/>
        </w:rPr>
        <w:t>самостоятельно</w:t>
      </w:r>
      <w:r>
        <w:rPr>
          <w:spacing w:val="-4"/>
        </w:rPr>
        <w:t xml:space="preserve"> </w:t>
      </w:r>
      <w:r>
        <w:t>создавать</w:t>
      </w:r>
      <w:r>
        <w:rPr>
          <w:spacing w:val="-4"/>
        </w:rPr>
        <w:t xml:space="preserve"> </w:t>
      </w:r>
      <w:r>
        <w:t>схемы,</w:t>
      </w:r>
      <w:r>
        <w:rPr>
          <w:spacing w:val="-2"/>
        </w:rPr>
        <w:t xml:space="preserve"> </w:t>
      </w:r>
      <w:r>
        <w:t>таблицы</w:t>
      </w:r>
      <w:r>
        <w:rPr>
          <w:spacing w:val="-3"/>
        </w:rPr>
        <w:t xml:space="preserve"> </w:t>
      </w:r>
      <w:r>
        <w:t>для</w:t>
      </w:r>
      <w:r>
        <w:rPr>
          <w:spacing w:val="-15"/>
        </w:rPr>
        <w:t xml:space="preserve"> </w:t>
      </w:r>
      <w:r>
        <w:t>представления</w:t>
      </w:r>
      <w:r>
        <w:rPr>
          <w:spacing w:val="-4"/>
        </w:rPr>
        <w:t xml:space="preserve"> </w:t>
      </w:r>
      <w:r>
        <w:t>информации.</w:t>
      </w:r>
    </w:p>
    <w:p w:rsidR="00F46CC0" w:rsidRDefault="00F46CC0">
      <w:pPr>
        <w:pStyle w:val="a3"/>
        <w:spacing w:before="10"/>
        <w:rPr>
          <w:sz w:val="21"/>
        </w:rPr>
      </w:pPr>
    </w:p>
    <w:p w:rsidR="00F46CC0" w:rsidRDefault="00D90BFE" w:rsidP="009E009C">
      <w:pPr>
        <w:pStyle w:val="a7"/>
        <w:numPr>
          <w:ilvl w:val="0"/>
          <w:numId w:val="81"/>
        </w:numPr>
        <w:tabs>
          <w:tab w:val="left" w:pos="783"/>
        </w:tabs>
        <w:spacing w:line="458" w:lineRule="auto"/>
        <w:ind w:left="417" w:right="7336" w:firstLine="0"/>
        <w:rPr>
          <w:sz w:val="24"/>
        </w:rPr>
      </w:pPr>
      <w:r>
        <w:rPr>
          <w:spacing w:val="-1"/>
          <w:sz w:val="24"/>
        </w:rPr>
        <w:t xml:space="preserve">Коммуникативные </w:t>
      </w:r>
      <w:r>
        <w:rPr>
          <w:sz w:val="24"/>
        </w:rPr>
        <w:t>УУД.</w:t>
      </w:r>
      <w:r>
        <w:rPr>
          <w:spacing w:val="-57"/>
          <w:sz w:val="24"/>
        </w:rPr>
        <w:t xml:space="preserve"> </w:t>
      </w:r>
      <w:r>
        <w:rPr>
          <w:sz w:val="24"/>
        </w:rPr>
        <w:t>Общение:</w:t>
      </w:r>
    </w:p>
    <w:p w:rsidR="00F46CC0" w:rsidRDefault="00D90BFE">
      <w:pPr>
        <w:pStyle w:val="a3"/>
        <w:spacing w:before="7" w:line="242" w:lineRule="auto"/>
        <w:ind w:left="417"/>
      </w:pPr>
      <w:r>
        <w:t>воспринимать</w:t>
      </w:r>
      <w:r>
        <w:rPr>
          <w:spacing w:val="24"/>
        </w:rPr>
        <w:t xml:space="preserve"> </w:t>
      </w:r>
      <w:r>
        <w:t>и</w:t>
      </w:r>
      <w:r>
        <w:rPr>
          <w:spacing w:val="21"/>
        </w:rPr>
        <w:t xml:space="preserve"> </w:t>
      </w:r>
      <w:r>
        <w:t>формулировать</w:t>
      </w:r>
      <w:r>
        <w:rPr>
          <w:spacing w:val="28"/>
        </w:rPr>
        <w:t xml:space="preserve"> </w:t>
      </w:r>
      <w:r>
        <w:t>суждения,</w:t>
      </w:r>
      <w:r>
        <w:rPr>
          <w:spacing w:val="23"/>
        </w:rPr>
        <w:t xml:space="preserve"> </w:t>
      </w:r>
      <w:r>
        <w:t>выбирать</w:t>
      </w:r>
      <w:r>
        <w:rPr>
          <w:spacing w:val="27"/>
        </w:rPr>
        <w:t xml:space="preserve"> </w:t>
      </w:r>
      <w:r>
        <w:t>адекватные</w:t>
      </w:r>
      <w:r>
        <w:rPr>
          <w:spacing w:val="21"/>
        </w:rPr>
        <w:t xml:space="preserve"> </w:t>
      </w:r>
      <w:r>
        <w:t>языковые</w:t>
      </w:r>
      <w:r>
        <w:rPr>
          <w:spacing w:val="20"/>
        </w:rPr>
        <w:t xml:space="preserve"> </w:t>
      </w:r>
      <w:r>
        <w:t>средства</w:t>
      </w:r>
      <w:r>
        <w:rPr>
          <w:spacing w:val="21"/>
        </w:rPr>
        <w:t xml:space="preserve"> </w:t>
      </w:r>
      <w:r>
        <w:t>для</w:t>
      </w:r>
      <w:r>
        <w:rPr>
          <w:spacing w:val="-57"/>
        </w:rPr>
        <w:t xml:space="preserve"> </w:t>
      </w:r>
      <w:r>
        <w:t>выражения</w:t>
      </w:r>
      <w:r>
        <w:rPr>
          <w:spacing w:val="-3"/>
        </w:rPr>
        <w:t xml:space="preserve"> </w:t>
      </w:r>
      <w:r>
        <w:t>эмоций</w:t>
      </w:r>
      <w:r>
        <w:rPr>
          <w:spacing w:val="-2"/>
        </w:rPr>
        <w:t xml:space="preserve"> </w:t>
      </w:r>
      <w:r>
        <w:t>в</w:t>
      </w:r>
      <w:r>
        <w:rPr>
          <w:spacing w:val="-7"/>
        </w:rPr>
        <w:t xml:space="preserve"> </w:t>
      </w:r>
      <w:r>
        <w:t>соответствии</w:t>
      </w:r>
      <w:r>
        <w:rPr>
          <w:spacing w:val="2"/>
        </w:rPr>
        <w:t xml:space="preserve"> </w:t>
      </w:r>
      <w:r>
        <w:t>с</w:t>
      </w:r>
      <w:r>
        <w:rPr>
          <w:spacing w:val="-8"/>
        </w:rPr>
        <w:t xml:space="preserve"> </w:t>
      </w:r>
      <w:r>
        <w:t>целями</w:t>
      </w:r>
      <w:r>
        <w:rPr>
          <w:spacing w:val="-2"/>
        </w:rPr>
        <w:t xml:space="preserve"> </w:t>
      </w:r>
      <w:r>
        <w:t>и</w:t>
      </w:r>
      <w:r>
        <w:rPr>
          <w:spacing w:val="-8"/>
        </w:rPr>
        <w:t xml:space="preserve"> </w:t>
      </w:r>
      <w:r>
        <w:t>условиями</w:t>
      </w:r>
      <w:r>
        <w:rPr>
          <w:spacing w:val="-8"/>
        </w:rPr>
        <w:t xml:space="preserve"> </w:t>
      </w:r>
      <w:r>
        <w:t>общения</w:t>
      </w:r>
      <w:r>
        <w:rPr>
          <w:spacing w:val="-6"/>
        </w:rPr>
        <w:t xml:space="preserve"> </w:t>
      </w:r>
      <w:r>
        <w:t>в</w:t>
      </w:r>
      <w:r>
        <w:rPr>
          <w:spacing w:val="1"/>
        </w:rPr>
        <w:t xml:space="preserve"> </w:t>
      </w:r>
      <w:r>
        <w:t>знакомой</w:t>
      </w:r>
      <w:r>
        <w:rPr>
          <w:spacing w:val="2"/>
        </w:rPr>
        <w:t xml:space="preserve"> </w:t>
      </w:r>
      <w:r>
        <w:t>среде;</w:t>
      </w:r>
    </w:p>
    <w:p w:rsidR="00F46CC0" w:rsidRDefault="00F46CC0">
      <w:pPr>
        <w:pStyle w:val="a3"/>
        <w:spacing w:before="3"/>
        <w:rPr>
          <w:sz w:val="21"/>
        </w:rPr>
      </w:pPr>
    </w:p>
    <w:p w:rsidR="00F46CC0" w:rsidRDefault="00D90BFE">
      <w:pPr>
        <w:pStyle w:val="a3"/>
        <w:spacing w:line="242" w:lineRule="auto"/>
        <w:ind w:left="417"/>
      </w:pPr>
      <w:r>
        <w:t>строить</w:t>
      </w:r>
      <w:r>
        <w:rPr>
          <w:spacing w:val="9"/>
        </w:rPr>
        <w:t xml:space="preserve"> </w:t>
      </w:r>
      <w:r>
        <w:t>устное</w:t>
      </w:r>
      <w:r>
        <w:rPr>
          <w:spacing w:val="3"/>
        </w:rPr>
        <w:t xml:space="preserve"> </w:t>
      </w:r>
      <w:r>
        <w:t>высказывание при</w:t>
      </w:r>
      <w:r>
        <w:rPr>
          <w:spacing w:val="4"/>
        </w:rPr>
        <w:t xml:space="preserve"> </w:t>
      </w:r>
      <w:r>
        <w:t>обосновании</w:t>
      </w:r>
      <w:r>
        <w:rPr>
          <w:spacing w:val="2"/>
        </w:rPr>
        <w:t xml:space="preserve"> </w:t>
      </w:r>
      <w:r>
        <w:t>правильности</w:t>
      </w:r>
      <w:r>
        <w:rPr>
          <w:spacing w:val="11"/>
        </w:rPr>
        <w:t xml:space="preserve"> </w:t>
      </w:r>
      <w:r>
        <w:t>написания,</w:t>
      </w:r>
      <w:r>
        <w:rPr>
          <w:spacing w:val="7"/>
        </w:rPr>
        <w:t xml:space="preserve"> </w:t>
      </w:r>
      <w:r>
        <w:t>при</w:t>
      </w:r>
      <w:r>
        <w:rPr>
          <w:spacing w:val="4"/>
        </w:rPr>
        <w:t xml:space="preserve"> </w:t>
      </w:r>
      <w:r>
        <w:t>обобщении</w:t>
      </w:r>
      <w:r>
        <w:rPr>
          <w:spacing w:val="-57"/>
        </w:rPr>
        <w:t xml:space="preserve"> </w:t>
      </w:r>
      <w:r>
        <w:t>результатов</w:t>
      </w:r>
      <w:r>
        <w:rPr>
          <w:spacing w:val="-1"/>
        </w:rPr>
        <w:t xml:space="preserve"> </w:t>
      </w:r>
      <w:r>
        <w:t>наблюдения</w:t>
      </w:r>
      <w:r>
        <w:rPr>
          <w:spacing w:val="2"/>
        </w:rPr>
        <w:t xml:space="preserve"> </w:t>
      </w:r>
      <w:r>
        <w:t>за</w:t>
      </w:r>
      <w:r>
        <w:rPr>
          <w:spacing w:val="-2"/>
        </w:rPr>
        <w:t xml:space="preserve"> </w:t>
      </w:r>
      <w:r>
        <w:t>орфографическим</w:t>
      </w:r>
      <w:r>
        <w:rPr>
          <w:spacing w:val="-5"/>
        </w:rPr>
        <w:t xml:space="preserve"> </w:t>
      </w:r>
      <w:r>
        <w:t>материалом;</w:t>
      </w:r>
    </w:p>
    <w:p w:rsidR="00F46CC0" w:rsidRDefault="00F46CC0">
      <w:pPr>
        <w:pStyle w:val="a3"/>
        <w:spacing w:before="8"/>
        <w:rPr>
          <w:sz w:val="21"/>
        </w:rPr>
      </w:pPr>
    </w:p>
    <w:p w:rsidR="00F46CC0" w:rsidRDefault="00D90BFE">
      <w:pPr>
        <w:pStyle w:val="a3"/>
        <w:spacing w:line="242" w:lineRule="auto"/>
        <w:ind w:left="417"/>
      </w:pPr>
      <w:r>
        <w:t>создавать</w:t>
      </w:r>
      <w:r>
        <w:rPr>
          <w:spacing w:val="-6"/>
        </w:rPr>
        <w:t xml:space="preserve"> </w:t>
      </w:r>
      <w:r>
        <w:t>устные</w:t>
      </w:r>
      <w:r>
        <w:rPr>
          <w:spacing w:val="-5"/>
        </w:rPr>
        <w:t xml:space="preserve"> </w:t>
      </w:r>
      <w:r>
        <w:t>и</w:t>
      </w:r>
      <w:r>
        <w:rPr>
          <w:spacing w:val="-2"/>
        </w:rPr>
        <w:t xml:space="preserve"> </w:t>
      </w:r>
      <w:r>
        <w:t>письменные</w:t>
      </w:r>
      <w:r>
        <w:rPr>
          <w:spacing w:val="-4"/>
        </w:rPr>
        <w:t xml:space="preserve"> </w:t>
      </w:r>
      <w:r>
        <w:t>тексты</w:t>
      </w:r>
      <w:r>
        <w:rPr>
          <w:spacing w:val="-5"/>
        </w:rPr>
        <w:t xml:space="preserve"> </w:t>
      </w:r>
      <w:r>
        <w:t>(описание,</w:t>
      </w:r>
      <w:r>
        <w:rPr>
          <w:spacing w:val="-1"/>
        </w:rPr>
        <w:t xml:space="preserve"> </w:t>
      </w:r>
      <w:r>
        <w:t>рассуждение,</w:t>
      </w:r>
      <w:r>
        <w:rPr>
          <w:spacing w:val="-2"/>
        </w:rPr>
        <w:t xml:space="preserve"> </w:t>
      </w:r>
      <w:r>
        <w:t>повествование)</w:t>
      </w:r>
      <w:r>
        <w:rPr>
          <w:spacing w:val="-6"/>
        </w:rPr>
        <w:t xml:space="preserve"> </w:t>
      </w:r>
      <w:r>
        <w:t>на</w:t>
      </w:r>
      <w:r>
        <w:rPr>
          <w:spacing w:val="-4"/>
        </w:rPr>
        <w:t xml:space="preserve"> </w:t>
      </w:r>
      <w:r>
        <w:t>доступном</w:t>
      </w:r>
      <w:r>
        <w:rPr>
          <w:spacing w:val="-57"/>
        </w:rPr>
        <w:t xml:space="preserve"> </w:t>
      </w:r>
      <w:r>
        <w:t>уровне</w:t>
      </w:r>
      <w:r>
        <w:rPr>
          <w:spacing w:val="1"/>
        </w:rPr>
        <w:t xml:space="preserve"> </w:t>
      </w:r>
      <w:r>
        <w:t>с учетом</w:t>
      </w:r>
      <w:r>
        <w:rPr>
          <w:spacing w:val="8"/>
        </w:rPr>
        <w:t xml:space="preserve"> </w:t>
      </w:r>
      <w:r>
        <w:t>структуры</w:t>
      </w:r>
      <w:r>
        <w:rPr>
          <w:spacing w:val="4"/>
        </w:rPr>
        <w:t xml:space="preserve"> </w:t>
      </w:r>
      <w:r>
        <w:t>и</w:t>
      </w:r>
      <w:r>
        <w:rPr>
          <w:spacing w:val="3"/>
        </w:rPr>
        <w:t xml:space="preserve"> </w:t>
      </w:r>
      <w:r>
        <w:t>степени</w:t>
      </w:r>
      <w:r>
        <w:rPr>
          <w:spacing w:val="-7"/>
        </w:rPr>
        <w:t xml:space="preserve"> </w:t>
      </w:r>
      <w:r>
        <w:t>выраженности речевого</w:t>
      </w:r>
      <w:r>
        <w:rPr>
          <w:spacing w:val="3"/>
        </w:rPr>
        <w:t xml:space="preserve"> </w:t>
      </w:r>
      <w:r>
        <w:t>дефекта;</w:t>
      </w:r>
    </w:p>
    <w:p w:rsidR="00F46CC0" w:rsidRDefault="00F46CC0">
      <w:pPr>
        <w:pStyle w:val="a3"/>
        <w:spacing w:before="7"/>
        <w:rPr>
          <w:sz w:val="21"/>
        </w:rPr>
      </w:pPr>
    </w:p>
    <w:p w:rsidR="00F46CC0" w:rsidRDefault="00D90BFE">
      <w:pPr>
        <w:pStyle w:val="a3"/>
        <w:spacing w:line="458" w:lineRule="auto"/>
        <w:ind w:left="417"/>
      </w:pPr>
      <w:r>
        <w:rPr>
          <w:spacing w:val="-1"/>
        </w:rPr>
        <w:t>под</w:t>
      </w:r>
      <w:r>
        <w:rPr>
          <w:spacing w:val="-11"/>
        </w:rPr>
        <w:t xml:space="preserve"> </w:t>
      </w:r>
      <w:r>
        <w:rPr>
          <w:spacing w:val="-1"/>
        </w:rPr>
        <w:t>руководством</w:t>
      </w:r>
      <w:r>
        <w:rPr>
          <w:spacing w:val="-5"/>
        </w:rPr>
        <w:t xml:space="preserve"> </w:t>
      </w:r>
      <w:r>
        <w:rPr>
          <w:spacing w:val="-1"/>
        </w:rPr>
        <w:t>педагогического</w:t>
      </w:r>
      <w:r>
        <w:rPr>
          <w:spacing w:val="1"/>
        </w:rPr>
        <w:t xml:space="preserve"> </w:t>
      </w:r>
      <w:r>
        <w:t>работника</w:t>
      </w:r>
      <w:r>
        <w:rPr>
          <w:spacing w:val="-13"/>
        </w:rPr>
        <w:t xml:space="preserve"> </w:t>
      </w:r>
      <w:r>
        <w:t>готовить</w:t>
      </w:r>
      <w:r>
        <w:rPr>
          <w:spacing w:val="-12"/>
        </w:rPr>
        <w:t xml:space="preserve"> </w:t>
      </w:r>
      <w:r>
        <w:t>небольшие</w:t>
      </w:r>
      <w:r>
        <w:rPr>
          <w:spacing w:val="-13"/>
        </w:rPr>
        <w:t xml:space="preserve"> </w:t>
      </w:r>
      <w:r>
        <w:t>публичные</w:t>
      </w:r>
      <w:r>
        <w:rPr>
          <w:spacing w:val="-4"/>
        </w:rPr>
        <w:t xml:space="preserve"> </w:t>
      </w:r>
      <w:r>
        <w:t>выступления;</w:t>
      </w:r>
      <w:r>
        <w:rPr>
          <w:spacing w:val="-57"/>
        </w:rPr>
        <w:t xml:space="preserve"> </w:t>
      </w:r>
      <w:r>
        <w:t>подбирать</w:t>
      </w:r>
      <w:r>
        <w:rPr>
          <w:spacing w:val="-7"/>
        </w:rPr>
        <w:t xml:space="preserve"> </w:t>
      </w:r>
      <w:r>
        <w:t>иллюстративный</w:t>
      </w:r>
      <w:r>
        <w:rPr>
          <w:spacing w:val="-4"/>
        </w:rPr>
        <w:t xml:space="preserve"> </w:t>
      </w:r>
      <w:r>
        <w:t>материал</w:t>
      </w:r>
      <w:r>
        <w:rPr>
          <w:spacing w:val="-2"/>
        </w:rPr>
        <w:t xml:space="preserve"> </w:t>
      </w:r>
      <w:r>
        <w:t>(рисунки,</w:t>
      </w:r>
      <w:r>
        <w:rPr>
          <w:spacing w:val="4"/>
        </w:rPr>
        <w:t xml:space="preserve"> </w:t>
      </w:r>
      <w:r>
        <w:t>фото,</w:t>
      </w:r>
      <w:r>
        <w:rPr>
          <w:spacing w:val="-6"/>
        </w:rPr>
        <w:t xml:space="preserve"> </w:t>
      </w:r>
      <w:r>
        <w:t>плакаты)</w:t>
      </w:r>
      <w:r>
        <w:rPr>
          <w:spacing w:val="-6"/>
        </w:rPr>
        <w:t xml:space="preserve"> </w:t>
      </w:r>
      <w:r>
        <w:t>к</w:t>
      </w:r>
      <w:r>
        <w:rPr>
          <w:spacing w:val="-2"/>
        </w:rPr>
        <w:t xml:space="preserve"> </w:t>
      </w:r>
      <w:r>
        <w:t>тексту</w:t>
      </w:r>
      <w:r>
        <w:rPr>
          <w:spacing w:val="-13"/>
        </w:rPr>
        <w:t xml:space="preserve"> </w:t>
      </w:r>
      <w:r>
        <w:t>выступления.</w:t>
      </w:r>
    </w:p>
    <w:p w:rsidR="00F46CC0" w:rsidRDefault="00D90BFE" w:rsidP="009E009C">
      <w:pPr>
        <w:pStyle w:val="a7"/>
        <w:numPr>
          <w:ilvl w:val="0"/>
          <w:numId w:val="81"/>
        </w:numPr>
        <w:tabs>
          <w:tab w:val="left" w:pos="783"/>
        </w:tabs>
        <w:spacing w:before="7"/>
        <w:ind w:left="782" w:right="7836" w:hanging="366"/>
        <w:rPr>
          <w:sz w:val="24"/>
        </w:rPr>
      </w:pPr>
      <w:r>
        <w:rPr>
          <w:spacing w:val="-1"/>
          <w:sz w:val="24"/>
        </w:rPr>
        <w:t>Регулятивные</w:t>
      </w:r>
      <w:r>
        <w:rPr>
          <w:spacing w:val="-12"/>
          <w:sz w:val="24"/>
        </w:rPr>
        <w:t xml:space="preserve"> </w:t>
      </w:r>
      <w:r>
        <w:rPr>
          <w:sz w:val="24"/>
        </w:rPr>
        <w:t>УУД.</w:t>
      </w:r>
    </w:p>
    <w:p w:rsidR="00F46CC0" w:rsidRDefault="00F46CC0">
      <w:pPr>
        <w:pStyle w:val="a3"/>
        <w:spacing w:before="11"/>
        <w:rPr>
          <w:sz w:val="21"/>
        </w:rPr>
      </w:pPr>
    </w:p>
    <w:p w:rsidR="00F46CC0" w:rsidRDefault="00D90BFE">
      <w:pPr>
        <w:pStyle w:val="a3"/>
        <w:ind w:left="417" w:right="7836"/>
      </w:pPr>
      <w:r>
        <w:t>Самоорганизация:</w:t>
      </w:r>
    </w:p>
    <w:p w:rsidR="00F46CC0" w:rsidRDefault="00F46CC0">
      <w:pPr>
        <w:pStyle w:val="a3"/>
        <w:spacing w:before="4"/>
        <w:rPr>
          <w:sz w:val="22"/>
        </w:rPr>
      </w:pPr>
    </w:p>
    <w:p w:rsidR="00F46CC0" w:rsidRDefault="00D90BFE">
      <w:pPr>
        <w:pStyle w:val="a3"/>
        <w:spacing w:line="458" w:lineRule="auto"/>
        <w:ind w:left="417"/>
      </w:pPr>
      <w:r>
        <w:t>самостоятельно</w:t>
      </w:r>
      <w:r>
        <w:rPr>
          <w:spacing w:val="-12"/>
        </w:rPr>
        <w:t xml:space="preserve"> </w:t>
      </w:r>
      <w:r>
        <w:t>планировать</w:t>
      </w:r>
      <w:r>
        <w:rPr>
          <w:spacing w:val="-6"/>
        </w:rPr>
        <w:t xml:space="preserve"> </w:t>
      </w:r>
      <w:r>
        <w:t>действия</w:t>
      </w:r>
      <w:r>
        <w:rPr>
          <w:spacing w:val="-13"/>
        </w:rPr>
        <w:t xml:space="preserve"> </w:t>
      </w:r>
      <w:r>
        <w:t>по</w:t>
      </w:r>
      <w:r>
        <w:rPr>
          <w:spacing w:val="-8"/>
        </w:rPr>
        <w:t xml:space="preserve"> </w:t>
      </w:r>
      <w:r>
        <w:t>решению</w:t>
      </w:r>
      <w:r>
        <w:rPr>
          <w:spacing w:val="-5"/>
        </w:rPr>
        <w:t xml:space="preserve"> </w:t>
      </w:r>
      <w:r>
        <w:t>учебной</w:t>
      </w:r>
      <w:r>
        <w:rPr>
          <w:spacing w:val="-7"/>
        </w:rPr>
        <w:t xml:space="preserve"> </w:t>
      </w:r>
      <w:r>
        <w:t>задачи</w:t>
      </w:r>
      <w:r>
        <w:rPr>
          <w:spacing w:val="-7"/>
        </w:rPr>
        <w:t xml:space="preserve"> </w:t>
      </w:r>
      <w:r>
        <w:t>для</w:t>
      </w:r>
      <w:r>
        <w:rPr>
          <w:spacing w:val="-13"/>
        </w:rPr>
        <w:t xml:space="preserve"> </w:t>
      </w:r>
      <w:r>
        <w:t>получения</w:t>
      </w:r>
      <w:r>
        <w:rPr>
          <w:spacing w:val="-8"/>
        </w:rPr>
        <w:t xml:space="preserve"> </w:t>
      </w:r>
      <w:r>
        <w:t>результата;</w:t>
      </w:r>
      <w:r>
        <w:rPr>
          <w:spacing w:val="-57"/>
        </w:rPr>
        <w:t xml:space="preserve"> </w:t>
      </w:r>
      <w:r>
        <w:t>выстраивать</w:t>
      </w:r>
      <w:r>
        <w:rPr>
          <w:spacing w:val="-1"/>
        </w:rPr>
        <w:t xml:space="preserve"> </w:t>
      </w:r>
      <w:r>
        <w:t>последовательность</w:t>
      </w:r>
      <w:r>
        <w:rPr>
          <w:spacing w:val="-1"/>
        </w:rPr>
        <w:t xml:space="preserve"> </w:t>
      </w:r>
      <w:r>
        <w:t>выбранных</w:t>
      </w:r>
      <w:r>
        <w:rPr>
          <w:spacing w:val="1"/>
        </w:rPr>
        <w:t xml:space="preserve"> </w:t>
      </w:r>
      <w:r>
        <w:t>действий;</w:t>
      </w:r>
    </w:p>
    <w:p w:rsidR="00F46CC0" w:rsidRDefault="00D90BFE">
      <w:pPr>
        <w:pStyle w:val="a3"/>
        <w:spacing w:before="2" w:line="458" w:lineRule="auto"/>
        <w:ind w:left="417" w:right="5615"/>
      </w:pPr>
      <w:r>
        <w:t>предвидеть трудности и возможные ошибки.</w:t>
      </w:r>
      <w:r>
        <w:rPr>
          <w:spacing w:val="-58"/>
        </w:rPr>
        <w:t xml:space="preserve"> </w:t>
      </w:r>
      <w:r>
        <w:t>Самоконтроль:</w:t>
      </w:r>
    </w:p>
    <w:p w:rsidR="00F46CC0" w:rsidRDefault="00F46CC0">
      <w:pPr>
        <w:spacing w:line="458"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right="658"/>
      </w:pPr>
      <w:r>
        <w:lastRenderedPageBreak/>
        <w:t>контролировать процесс и результат</w:t>
      </w:r>
      <w:r>
        <w:rPr>
          <w:spacing w:val="1"/>
        </w:rPr>
        <w:t xml:space="preserve"> </w:t>
      </w:r>
      <w:r>
        <w:t>выполнения</w:t>
      </w:r>
      <w:r>
        <w:rPr>
          <w:spacing w:val="1"/>
        </w:rPr>
        <w:t xml:space="preserve"> </w:t>
      </w:r>
      <w:r>
        <w:t>задания, корректировать</w:t>
      </w:r>
      <w:r>
        <w:rPr>
          <w:spacing w:val="1"/>
        </w:rPr>
        <w:t xml:space="preserve"> </w:t>
      </w:r>
      <w:r>
        <w:t>учебные действия</w:t>
      </w:r>
      <w:r>
        <w:rPr>
          <w:spacing w:val="-57"/>
        </w:rPr>
        <w:t xml:space="preserve"> </w:t>
      </w:r>
      <w:r>
        <w:t>для</w:t>
      </w:r>
      <w:r>
        <w:rPr>
          <w:spacing w:val="1"/>
        </w:rPr>
        <w:t xml:space="preserve"> </w:t>
      </w:r>
      <w:r>
        <w:t>преодоления</w:t>
      </w:r>
      <w:r>
        <w:rPr>
          <w:spacing w:val="-3"/>
        </w:rPr>
        <w:t xml:space="preserve"> </w:t>
      </w:r>
      <w:r>
        <w:t>ошибок;</w:t>
      </w:r>
    </w:p>
    <w:p w:rsidR="00F46CC0" w:rsidRDefault="00F46CC0">
      <w:pPr>
        <w:pStyle w:val="a3"/>
        <w:spacing w:before="2"/>
        <w:rPr>
          <w:sz w:val="21"/>
        </w:rPr>
      </w:pPr>
    </w:p>
    <w:p w:rsidR="00F46CC0" w:rsidRDefault="00D90BFE">
      <w:pPr>
        <w:pStyle w:val="a3"/>
        <w:ind w:left="417"/>
      </w:pPr>
      <w:r>
        <w:t>находить</w:t>
      </w:r>
      <w:r>
        <w:rPr>
          <w:spacing w:val="-8"/>
        </w:rPr>
        <w:t xml:space="preserve"> </w:t>
      </w:r>
      <w:r>
        <w:t>ошибки</w:t>
      </w:r>
      <w:r>
        <w:rPr>
          <w:spacing w:val="-3"/>
        </w:rPr>
        <w:t xml:space="preserve"> </w:t>
      </w:r>
      <w:r>
        <w:t>в</w:t>
      </w:r>
      <w:r>
        <w:rPr>
          <w:spacing w:val="-8"/>
        </w:rPr>
        <w:t xml:space="preserve"> </w:t>
      </w:r>
      <w:r>
        <w:t>своей</w:t>
      </w:r>
      <w:r>
        <w:rPr>
          <w:spacing w:val="-8"/>
        </w:rPr>
        <w:t xml:space="preserve"> </w:t>
      </w:r>
      <w:r>
        <w:t>и</w:t>
      </w:r>
      <w:r>
        <w:rPr>
          <w:spacing w:val="-8"/>
        </w:rPr>
        <w:t xml:space="preserve"> </w:t>
      </w:r>
      <w:r>
        <w:t>чужих</w:t>
      </w:r>
      <w:r>
        <w:rPr>
          <w:spacing w:val="-9"/>
        </w:rPr>
        <w:t xml:space="preserve"> </w:t>
      </w:r>
      <w:r>
        <w:t>работах,</w:t>
      </w:r>
      <w:r>
        <w:rPr>
          <w:spacing w:val="3"/>
        </w:rPr>
        <w:t xml:space="preserve"> </w:t>
      </w:r>
      <w:r>
        <w:t>устанавливать</w:t>
      </w:r>
      <w:r>
        <w:rPr>
          <w:spacing w:val="-7"/>
        </w:rPr>
        <w:t xml:space="preserve"> </w:t>
      </w:r>
      <w:r>
        <w:t>их</w:t>
      </w:r>
      <w:r>
        <w:rPr>
          <w:spacing w:val="-9"/>
        </w:rPr>
        <w:t xml:space="preserve"> </w:t>
      </w:r>
      <w:r>
        <w:t>причины;</w:t>
      </w:r>
    </w:p>
    <w:p w:rsidR="00F46CC0" w:rsidRDefault="00F46CC0">
      <w:pPr>
        <w:pStyle w:val="a3"/>
        <w:spacing w:before="5"/>
        <w:rPr>
          <w:sz w:val="22"/>
        </w:rPr>
      </w:pPr>
    </w:p>
    <w:p w:rsidR="00F46CC0" w:rsidRDefault="00D90BFE">
      <w:pPr>
        <w:pStyle w:val="a3"/>
        <w:spacing w:line="463" w:lineRule="auto"/>
        <w:ind w:left="417"/>
      </w:pPr>
      <w:r>
        <w:t>оценивать</w:t>
      </w:r>
      <w:r>
        <w:rPr>
          <w:spacing w:val="-4"/>
        </w:rPr>
        <w:t xml:space="preserve"> </w:t>
      </w:r>
      <w:r>
        <w:t>по</w:t>
      </w:r>
      <w:r>
        <w:rPr>
          <w:spacing w:val="-2"/>
        </w:rPr>
        <w:t xml:space="preserve"> </w:t>
      </w:r>
      <w:r>
        <w:t>предложенным критериям</w:t>
      </w:r>
      <w:r>
        <w:rPr>
          <w:spacing w:val="-4"/>
        </w:rPr>
        <w:t xml:space="preserve"> </w:t>
      </w:r>
      <w:r>
        <w:t>общий</w:t>
      </w:r>
      <w:r>
        <w:rPr>
          <w:spacing w:val="-5"/>
        </w:rPr>
        <w:t xml:space="preserve"> </w:t>
      </w:r>
      <w:r>
        <w:t>результат</w:t>
      </w:r>
      <w:r>
        <w:rPr>
          <w:spacing w:val="-1"/>
        </w:rPr>
        <w:t xml:space="preserve"> </w:t>
      </w:r>
      <w:r>
        <w:t>деятельности и</w:t>
      </w:r>
      <w:r>
        <w:rPr>
          <w:spacing w:val="-5"/>
        </w:rPr>
        <w:t xml:space="preserve"> </w:t>
      </w:r>
      <w:r>
        <w:t>свой</w:t>
      </w:r>
      <w:r>
        <w:rPr>
          <w:spacing w:val="-5"/>
        </w:rPr>
        <w:t xml:space="preserve"> </w:t>
      </w:r>
      <w:r>
        <w:t>вклад</w:t>
      </w:r>
      <w:r>
        <w:rPr>
          <w:spacing w:val="-3"/>
        </w:rPr>
        <w:t xml:space="preserve"> </w:t>
      </w:r>
      <w:r>
        <w:t>в</w:t>
      </w:r>
      <w:r>
        <w:rPr>
          <w:spacing w:val="-4"/>
        </w:rPr>
        <w:t xml:space="preserve"> </w:t>
      </w:r>
      <w:r>
        <w:t>неѐ;</w:t>
      </w:r>
      <w:r>
        <w:rPr>
          <w:spacing w:val="-57"/>
        </w:rPr>
        <w:t xml:space="preserve"> </w:t>
      </w:r>
      <w:r>
        <w:t>адекватно</w:t>
      </w:r>
      <w:r>
        <w:rPr>
          <w:spacing w:val="2"/>
        </w:rPr>
        <w:t xml:space="preserve"> </w:t>
      </w:r>
      <w:r>
        <w:t>принимать оценку</w:t>
      </w:r>
      <w:r>
        <w:rPr>
          <w:spacing w:val="-16"/>
        </w:rPr>
        <w:t xml:space="preserve"> </w:t>
      </w:r>
      <w:r>
        <w:t>своей</w:t>
      </w:r>
      <w:r>
        <w:rPr>
          <w:spacing w:val="4"/>
        </w:rPr>
        <w:t xml:space="preserve"> </w:t>
      </w:r>
      <w:r>
        <w:t>работы.</w:t>
      </w:r>
    </w:p>
    <w:p w:rsidR="00F46CC0" w:rsidRDefault="00D90BFE">
      <w:pPr>
        <w:pStyle w:val="a3"/>
        <w:spacing w:line="272" w:lineRule="exact"/>
        <w:ind w:left="417"/>
      </w:pPr>
      <w:r>
        <w:t>Совместная</w:t>
      </w:r>
      <w:r>
        <w:rPr>
          <w:spacing w:val="-7"/>
        </w:rPr>
        <w:t xml:space="preserve"> </w:t>
      </w:r>
      <w:r>
        <w:t>деятельность:</w:t>
      </w:r>
    </w:p>
    <w:p w:rsidR="00F46CC0" w:rsidRDefault="00F46CC0">
      <w:pPr>
        <w:pStyle w:val="a3"/>
        <w:spacing w:before="1"/>
        <w:rPr>
          <w:sz w:val="22"/>
        </w:rPr>
      </w:pPr>
    </w:p>
    <w:p w:rsidR="00F46CC0" w:rsidRDefault="00D90BFE">
      <w:pPr>
        <w:pStyle w:val="a3"/>
        <w:spacing w:before="1" w:line="237" w:lineRule="auto"/>
        <w:ind w:left="417"/>
      </w:pPr>
      <w:r>
        <w:t>принимать</w:t>
      </w:r>
      <w:r>
        <w:rPr>
          <w:spacing w:val="14"/>
        </w:rPr>
        <w:t xml:space="preserve"> </w:t>
      </w:r>
      <w:r>
        <w:t>цель</w:t>
      </w:r>
      <w:r>
        <w:rPr>
          <w:spacing w:val="18"/>
        </w:rPr>
        <w:t xml:space="preserve"> </w:t>
      </w:r>
      <w:r>
        <w:t>совместной</w:t>
      </w:r>
      <w:r>
        <w:rPr>
          <w:spacing w:val="14"/>
        </w:rPr>
        <w:t xml:space="preserve"> </w:t>
      </w:r>
      <w:r>
        <w:t>деятельности,</w:t>
      </w:r>
      <w:r>
        <w:rPr>
          <w:spacing w:val="11"/>
        </w:rPr>
        <w:t xml:space="preserve"> </w:t>
      </w:r>
      <w:r>
        <w:t>коллективно</w:t>
      </w:r>
      <w:r>
        <w:rPr>
          <w:spacing w:val="17"/>
        </w:rPr>
        <w:t xml:space="preserve"> </w:t>
      </w:r>
      <w:r>
        <w:t>строить</w:t>
      </w:r>
      <w:r>
        <w:rPr>
          <w:spacing w:val="19"/>
        </w:rPr>
        <w:t xml:space="preserve"> </w:t>
      </w:r>
      <w:r>
        <w:t>действия</w:t>
      </w:r>
      <w:r>
        <w:rPr>
          <w:spacing w:val="13"/>
        </w:rPr>
        <w:t xml:space="preserve"> </w:t>
      </w:r>
      <w:r>
        <w:t>по</w:t>
      </w:r>
      <w:r>
        <w:rPr>
          <w:spacing w:val="20"/>
        </w:rPr>
        <w:t xml:space="preserve"> </w:t>
      </w:r>
      <w:r>
        <w:t>еѐ</w:t>
      </w:r>
      <w:r>
        <w:rPr>
          <w:spacing w:val="16"/>
        </w:rPr>
        <w:t xml:space="preserve"> </w:t>
      </w:r>
      <w:r>
        <w:t>достижению:</w:t>
      </w:r>
      <w:r>
        <w:rPr>
          <w:spacing w:val="-57"/>
        </w:rPr>
        <w:t xml:space="preserve"> </w:t>
      </w:r>
      <w:r>
        <w:t>распределять</w:t>
      </w:r>
      <w:r>
        <w:rPr>
          <w:spacing w:val="2"/>
        </w:rPr>
        <w:t xml:space="preserve"> </w:t>
      </w:r>
      <w:r>
        <w:t>роли,</w:t>
      </w:r>
      <w:r>
        <w:rPr>
          <w:spacing w:val="-2"/>
        </w:rPr>
        <w:t xml:space="preserve"> </w:t>
      </w:r>
      <w:r>
        <w:t>договариваться,</w:t>
      </w:r>
      <w:r>
        <w:rPr>
          <w:spacing w:val="-6"/>
        </w:rPr>
        <w:t xml:space="preserve"> </w:t>
      </w:r>
      <w:r>
        <w:t>обсуждать</w:t>
      </w:r>
      <w:r>
        <w:rPr>
          <w:spacing w:val="3"/>
        </w:rPr>
        <w:t xml:space="preserve"> </w:t>
      </w:r>
      <w:r>
        <w:t>процесс</w:t>
      </w:r>
      <w:r>
        <w:rPr>
          <w:spacing w:val="-5"/>
        </w:rPr>
        <w:t xml:space="preserve"> </w:t>
      </w:r>
      <w:r>
        <w:t>и</w:t>
      </w:r>
      <w:r>
        <w:rPr>
          <w:spacing w:val="1"/>
        </w:rPr>
        <w:t xml:space="preserve"> </w:t>
      </w:r>
      <w:r>
        <w:t>результат</w:t>
      </w:r>
      <w:r>
        <w:rPr>
          <w:spacing w:val="-2"/>
        </w:rPr>
        <w:t xml:space="preserve"> </w:t>
      </w:r>
      <w:r>
        <w:t>совместной</w:t>
      </w:r>
      <w:r>
        <w:rPr>
          <w:spacing w:val="1"/>
        </w:rPr>
        <w:t xml:space="preserve"> </w:t>
      </w:r>
      <w:r>
        <w:t>работы;</w:t>
      </w:r>
    </w:p>
    <w:p w:rsidR="00F46CC0" w:rsidRDefault="00F46CC0">
      <w:pPr>
        <w:pStyle w:val="a3"/>
        <w:spacing w:before="4"/>
        <w:rPr>
          <w:sz w:val="22"/>
        </w:rPr>
      </w:pPr>
    </w:p>
    <w:p w:rsidR="00F46CC0" w:rsidRDefault="00D90BFE">
      <w:pPr>
        <w:pStyle w:val="a3"/>
        <w:spacing w:line="458" w:lineRule="auto"/>
        <w:ind w:left="417" w:right="2368"/>
      </w:pPr>
      <w:r>
        <w:rPr>
          <w:spacing w:val="-1"/>
        </w:rPr>
        <w:t>проявлять</w:t>
      </w:r>
      <w:r>
        <w:rPr>
          <w:spacing w:val="-14"/>
        </w:rPr>
        <w:t xml:space="preserve"> </w:t>
      </w:r>
      <w:r>
        <w:t>готовность</w:t>
      </w:r>
      <w:r>
        <w:rPr>
          <w:spacing w:val="-9"/>
        </w:rPr>
        <w:t xml:space="preserve"> </w:t>
      </w:r>
      <w:r>
        <w:t>руководить,</w:t>
      </w:r>
      <w:r>
        <w:rPr>
          <w:spacing w:val="-9"/>
        </w:rPr>
        <w:t xml:space="preserve"> </w:t>
      </w:r>
      <w:r>
        <w:t>выполнять</w:t>
      </w:r>
      <w:r>
        <w:rPr>
          <w:spacing w:val="-10"/>
        </w:rPr>
        <w:t xml:space="preserve"> </w:t>
      </w:r>
      <w:r>
        <w:t>поручения,</w:t>
      </w:r>
      <w:r>
        <w:rPr>
          <w:spacing w:val="-3"/>
        </w:rPr>
        <w:t xml:space="preserve"> </w:t>
      </w:r>
      <w:r>
        <w:t>подчиняться;</w:t>
      </w:r>
      <w:r>
        <w:rPr>
          <w:spacing w:val="-57"/>
        </w:rPr>
        <w:t xml:space="preserve"> </w:t>
      </w:r>
      <w:r>
        <w:t>ответственно</w:t>
      </w:r>
      <w:r>
        <w:rPr>
          <w:spacing w:val="2"/>
        </w:rPr>
        <w:t xml:space="preserve"> </w:t>
      </w:r>
      <w:r>
        <w:t>выполнять</w:t>
      </w:r>
      <w:r>
        <w:rPr>
          <w:spacing w:val="3"/>
        </w:rPr>
        <w:t xml:space="preserve"> </w:t>
      </w:r>
      <w:r>
        <w:t>свою</w:t>
      </w:r>
      <w:r>
        <w:rPr>
          <w:spacing w:val="-1"/>
        </w:rPr>
        <w:t xml:space="preserve"> </w:t>
      </w:r>
      <w:r>
        <w:t>часть</w:t>
      </w:r>
      <w:r>
        <w:rPr>
          <w:spacing w:val="6"/>
        </w:rPr>
        <w:t xml:space="preserve"> </w:t>
      </w:r>
      <w:r>
        <w:t>работы;</w:t>
      </w:r>
    </w:p>
    <w:p w:rsidR="00F46CC0" w:rsidRDefault="00D90BFE">
      <w:pPr>
        <w:pStyle w:val="a3"/>
        <w:spacing w:before="8"/>
        <w:ind w:left="417"/>
      </w:pPr>
      <w:r>
        <w:t>оценивать</w:t>
      </w:r>
      <w:r>
        <w:rPr>
          <w:spacing w:val="-4"/>
        </w:rPr>
        <w:t xml:space="preserve"> </w:t>
      </w:r>
      <w:r>
        <w:t>свой</w:t>
      </w:r>
      <w:r>
        <w:rPr>
          <w:spacing w:val="-5"/>
        </w:rPr>
        <w:t xml:space="preserve"> </w:t>
      </w:r>
      <w:r>
        <w:t>вклад</w:t>
      </w:r>
      <w:r>
        <w:rPr>
          <w:spacing w:val="-7"/>
        </w:rPr>
        <w:t xml:space="preserve"> </w:t>
      </w:r>
      <w:r>
        <w:t>в</w:t>
      </w:r>
      <w:r>
        <w:rPr>
          <w:spacing w:val="-13"/>
        </w:rPr>
        <w:t xml:space="preserve"> </w:t>
      </w:r>
      <w:r>
        <w:t>общий</w:t>
      </w:r>
      <w:r>
        <w:rPr>
          <w:spacing w:val="-3"/>
        </w:rPr>
        <w:t xml:space="preserve"> </w:t>
      </w:r>
      <w:r>
        <w:t>результат;</w:t>
      </w:r>
    </w:p>
    <w:p w:rsidR="00F46CC0" w:rsidRDefault="00F46CC0">
      <w:pPr>
        <w:pStyle w:val="a3"/>
        <w:spacing w:before="10"/>
        <w:rPr>
          <w:sz w:val="21"/>
        </w:rPr>
      </w:pPr>
    </w:p>
    <w:p w:rsidR="00F46CC0" w:rsidRDefault="00D90BFE">
      <w:pPr>
        <w:pStyle w:val="a3"/>
        <w:ind w:left="417"/>
      </w:pPr>
      <w:r>
        <w:t>выполнять</w:t>
      </w:r>
      <w:r>
        <w:rPr>
          <w:spacing w:val="-3"/>
        </w:rPr>
        <w:t xml:space="preserve"> </w:t>
      </w:r>
      <w:r>
        <w:t>совместные</w:t>
      </w:r>
      <w:r>
        <w:rPr>
          <w:spacing w:val="-5"/>
        </w:rPr>
        <w:t xml:space="preserve"> </w:t>
      </w:r>
      <w:r>
        <w:t>проектные</w:t>
      </w:r>
      <w:r>
        <w:rPr>
          <w:spacing w:val="-6"/>
        </w:rPr>
        <w:t xml:space="preserve"> </w:t>
      </w:r>
      <w:r>
        <w:t>задания</w:t>
      </w:r>
      <w:r>
        <w:rPr>
          <w:spacing w:val="-4"/>
        </w:rPr>
        <w:t xml:space="preserve"> </w:t>
      </w:r>
      <w:r>
        <w:t>с</w:t>
      </w:r>
      <w:r>
        <w:rPr>
          <w:spacing w:val="-12"/>
        </w:rPr>
        <w:t xml:space="preserve"> </w:t>
      </w:r>
      <w:r>
        <w:t>опорой</w:t>
      </w:r>
      <w:r>
        <w:rPr>
          <w:spacing w:val="-3"/>
        </w:rPr>
        <w:t xml:space="preserve"> </w:t>
      </w:r>
      <w:r>
        <w:t>на</w:t>
      </w:r>
      <w:r>
        <w:rPr>
          <w:spacing w:val="-12"/>
        </w:rPr>
        <w:t xml:space="preserve"> </w:t>
      </w:r>
      <w:r>
        <w:t>предложенные</w:t>
      </w:r>
      <w:r>
        <w:rPr>
          <w:spacing w:val="-9"/>
        </w:rPr>
        <w:t xml:space="preserve"> </w:t>
      </w:r>
      <w:r>
        <w:t>образцы,</w:t>
      </w:r>
      <w:r>
        <w:rPr>
          <w:spacing w:val="-7"/>
        </w:rPr>
        <w:t xml:space="preserve"> </w:t>
      </w:r>
      <w:r>
        <w:t>планы,</w:t>
      </w:r>
      <w:r>
        <w:rPr>
          <w:spacing w:val="-2"/>
        </w:rPr>
        <w:t xml:space="preserve"> </w:t>
      </w:r>
      <w:r>
        <w:t>идеи.</w:t>
      </w:r>
    </w:p>
    <w:p w:rsidR="00F46CC0" w:rsidRDefault="00F46CC0">
      <w:pPr>
        <w:pStyle w:val="a3"/>
        <w:spacing w:before="4"/>
        <w:rPr>
          <w:sz w:val="22"/>
        </w:rPr>
      </w:pPr>
    </w:p>
    <w:p w:rsidR="00F46CC0" w:rsidRDefault="00D90BFE">
      <w:pPr>
        <w:spacing w:line="242" w:lineRule="auto"/>
        <w:ind w:left="417"/>
        <w:rPr>
          <w:i/>
          <w:sz w:val="24"/>
        </w:rPr>
      </w:pPr>
      <w:r>
        <w:rPr>
          <w:i/>
          <w:sz w:val="24"/>
          <w:u w:val="single"/>
        </w:rPr>
        <w:t>Планируемые</w:t>
      </w:r>
      <w:r>
        <w:rPr>
          <w:i/>
          <w:spacing w:val="8"/>
          <w:sz w:val="24"/>
          <w:u w:val="single"/>
        </w:rPr>
        <w:t xml:space="preserve"> </w:t>
      </w:r>
      <w:r>
        <w:rPr>
          <w:i/>
          <w:sz w:val="24"/>
          <w:u w:val="single"/>
        </w:rPr>
        <w:t>результаты</w:t>
      </w:r>
      <w:r>
        <w:rPr>
          <w:i/>
          <w:spacing w:val="13"/>
          <w:sz w:val="24"/>
          <w:u w:val="single"/>
        </w:rPr>
        <w:t xml:space="preserve"> </w:t>
      </w:r>
      <w:r>
        <w:rPr>
          <w:i/>
          <w:sz w:val="24"/>
          <w:u w:val="single"/>
        </w:rPr>
        <w:t>освоения</w:t>
      </w:r>
      <w:r>
        <w:rPr>
          <w:i/>
          <w:spacing w:val="9"/>
          <w:sz w:val="24"/>
          <w:u w:val="single"/>
        </w:rPr>
        <w:t xml:space="preserve"> </w:t>
      </w:r>
      <w:r>
        <w:rPr>
          <w:i/>
          <w:sz w:val="24"/>
          <w:u w:val="single"/>
        </w:rPr>
        <w:t>программы</w:t>
      </w:r>
      <w:r>
        <w:rPr>
          <w:i/>
          <w:spacing w:val="12"/>
          <w:sz w:val="24"/>
          <w:u w:val="single"/>
        </w:rPr>
        <w:t xml:space="preserve"> </w:t>
      </w:r>
      <w:r>
        <w:rPr>
          <w:i/>
          <w:sz w:val="24"/>
          <w:u w:val="single"/>
        </w:rPr>
        <w:t>учебного</w:t>
      </w:r>
      <w:r>
        <w:rPr>
          <w:i/>
          <w:spacing w:val="9"/>
          <w:sz w:val="24"/>
          <w:u w:val="single"/>
        </w:rPr>
        <w:t xml:space="preserve"> </w:t>
      </w:r>
      <w:r>
        <w:rPr>
          <w:i/>
          <w:sz w:val="24"/>
          <w:u w:val="single"/>
        </w:rPr>
        <w:t>предмета</w:t>
      </w:r>
      <w:r>
        <w:rPr>
          <w:i/>
          <w:spacing w:val="12"/>
          <w:sz w:val="24"/>
          <w:u w:val="single"/>
        </w:rPr>
        <w:t xml:space="preserve"> </w:t>
      </w:r>
      <w:r>
        <w:rPr>
          <w:i/>
          <w:sz w:val="24"/>
          <w:u w:val="single"/>
        </w:rPr>
        <w:t>"Русский</w:t>
      </w:r>
      <w:r>
        <w:rPr>
          <w:i/>
          <w:spacing w:val="13"/>
          <w:sz w:val="24"/>
          <w:u w:val="single"/>
        </w:rPr>
        <w:t xml:space="preserve"> </w:t>
      </w:r>
      <w:r>
        <w:rPr>
          <w:i/>
          <w:sz w:val="24"/>
          <w:u w:val="single"/>
        </w:rPr>
        <w:t>язык"</w:t>
      </w:r>
      <w:r>
        <w:rPr>
          <w:i/>
          <w:spacing w:val="18"/>
          <w:sz w:val="24"/>
          <w:u w:val="single"/>
        </w:rPr>
        <w:t xml:space="preserve"> </w:t>
      </w:r>
      <w:r>
        <w:rPr>
          <w:i/>
          <w:sz w:val="24"/>
          <w:u w:val="single"/>
        </w:rPr>
        <w:t>на</w:t>
      </w:r>
      <w:r>
        <w:rPr>
          <w:i/>
          <w:spacing w:val="8"/>
          <w:sz w:val="24"/>
          <w:u w:val="single"/>
        </w:rPr>
        <w:t xml:space="preserve"> </w:t>
      </w:r>
      <w:r>
        <w:rPr>
          <w:i/>
          <w:sz w:val="24"/>
          <w:u w:val="single"/>
        </w:rPr>
        <w:t>уровне</w:t>
      </w:r>
      <w:r>
        <w:rPr>
          <w:i/>
          <w:spacing w:val="-57"/>
          <w:sz w:val="24"/>
        </w:rPr>
        <w:t xml:space="preserve"> </w:t>
      </w:r>
      <w:r>
        <w:rPr>
          <w:i/>
          <w:sz w:val="24"/>
          <w:u w:val="single"/>
        </w:rPr>
        <w:t>начального</w:t>
      </w:r>
      <w:r>
        <w:rPr>
          <w:i/>
          <w:spacing w:val="3"/>
          <w:sz w:val="24"/>
          <w:u w:val="single"/>
        </w:rPr>
        <w:t xml:space="preserve"> </w:t>
      </w:r>
      <w:r>
        <w:rPr>
          <w:i/>
          <w:sz w:val="24"/>
          <w:u w:val="single"/>
        </w:rPr>
        <w:t>общего</w:t>
      </w:r>
      <w:r>
        <w:rPr>
          <w:i/>
          <w:spacing w:val="3"/>
          <w:sz w:val="24"/>
          <w:u w:val="single"/>
        </w:rPr>
        <w:t xml:space="preserve"> </w:t>
      </w:r>
      <w:r>
        <w:rPr>
          <w:i/>
          <w:sz w:val="24"/>
          <w:u w:val="single"/>
        </w:rPr>
        <w:t>образования.</w:t>
      </w:r>
    </w:p>
    <w:p w:rsidR="00F46CC0" w:rsidRDefault="00F46CC0">
      <w:pPr>
        <w:pStyle w:val="a3"/>
        <w:spacing w:before="8"/>
        <w:rPr>
          <w:i/>
          <w:sz w:val="21"/>
        </w:rPr>
      </w:pPr>
    </w:p>
    <w:p w:rsidR="00F46CC0" w:rsidRDefault="00D90BFE">
      <w:pPr>
        <w:ind w:left="479"/>
        <w:rPr>
          <w:i/>
          <w:sz w:val="24"/>
        </w:rPr>
      </w:pPr>
      <w:r>
        <w:rPr>
          <w:i/>
          <w:sz w:val="24"/>
        </w:rPr>
        <w:t>Личностные</w:t>
      </w:r>
      <w:r>
        <w:rPr>
          <w:i/>
          <w:spacing w:val="-11"/>
          <w:sz w:val="24"/>
        </w:rPr>
        <w:t xml:space="preserve"> </w:t>
      </w:r>
      <w:r>
        <w:rPr>
          <w:i/>
          <w:sz w:val="24"/>
        </w:rPr>
        <w:t>результаты:</w:t>
      </w:r>
    </w:p>
    <w:p w:rsidR="00F46CC0" w:rsidRDefault="00F46CC0">
      <w:pPr>
        <w:pStyle w:val="a3"/>
        <w:spacing w:before="10"/>
        <w:rPr>
          <w:i/>
          <w:sz w:val="21"/>
        </w:rPr>
      </w:pPr>
    </w:p>
    <w:p w:rsidR="00F46CC0" w:rsidRDefault="00D90BFE">
      <w:pPr>
        <w:pStyle w:val="a3"/>
        <w:ind w:left="417"/>
      </w:pPr>
      <w:r>
        <w:t>а)</w:t>
      </w:r>
      <w:r>
        <w:rPr>
          <w:spacing w:val="-11"/>
        </w:rPr>
        <w:t xml:space="preserve"> </w:t>
      </w:r>
      <w:r>
        <w:t>гражданско-патриотического</w:t>
      </w:r>
      <w:r>
        <w:rPr>
          <w:spacing w:val="-6"/>
        </w:rPr>
        <w:t xml:space="preserve"> </w:t>
      </w:r>
      <w:r>
        <w:t>воспитания:</w:t>
      </w:r>
    </w:p>
    <w:p w:rsidR="00F46CC0" w:rsidRDefault="00F46CC0">
      <w:pPr>
        <w:pStyle w:val="a3"/>
        <w:spacing w:before="4"/>
        <w:rPr>
          <w:sz w:val="22"/>
        </w:rPr>
      </w:pPr>
    </w:p>
    <w:p w:rsidR="00F46CC0" w:rsidRDefault="00D90BFE">
      <w:pPr>
        <w:pStyle w:val="a3"/>
        <w:spacing w:line="242" w:lineRule="auto"/>
        <w:ind w:left="417" w:right="658"/>
      </w:pPr>
      <w:r>
        <w:t>становление</w:t>
      </w:r>
      <w:r>
        <w:rPr>
          <w:spacing w:val="-2"/>
        </w:rPr>
        <w:t xml:space="preserve"> </w:t>
      </w:r>
      <w:r>
        <w:t>ценностного</w:t>
      </w:r>
      <w:r>
        <w:rPr>
          <w:spacing w:val="-6"/>
        </w:rPr>
        <w:t xml:space="preserve"> </w:t>
      </w:r>
      <w:r>
        <w:t>отношения</w:t>
      </w:r>
      <w:r>
        <w:rPr>
          <w:spacing w:val="-6"/>
        </w:rPr>
        <w:t xml:space="preserve"> </w:t>
      </w:r>
      <w:r>
        <w:t>к</w:t>
      </w:r>
      <w:r>
        <w:rPr>
          <w:spacing w:val="-3"/>
        </w:rPr>
        <w:t xml:space="preserve"> </w:t>
      </w:r>
      <w:r>
        <w:t>своей</w:t>
      </w:r>
      <w:r>
        <w:rPr>
          <w:spacing w:val="-4"/>
        </w:rPr>
        <w:t xml:space="preserve"> </w:t>
      </w:r>
      <w:r>
        <w:t>родине</w:t>
      </w:r>
      <w:r>
        <w:rPr>
          <w:spacing w:val="-7"/>
        </w:rPr>
        <w:t xml:space="preserve"> </w:t>
      </w:r>
      <w:r>
        <w:t>России,</w:t>
      </w:r>
      <w:r>
        <w:rPr>
          <w:spacing w:val="-4"/>
        </w:rPr>
        <w:t xml:space="preserve"> </w:t>
      </w:r>
      <w:r>
        <w:t>в</w:t>
      </w:r>
      <w:r>
        <w:rPr>
          <w:spacing w:val="-3"/>
        </w:rPr>
        <w:t xml:space="preserve"> </w:t>
      </w:r>
      <w:r>
        <w:t>том</w:t>
      </w:r>
      <w:r>
        <w:rPr>
          <w:spacing w:val="-4"/>
        </w:rPr>
        <w:t xml:space="preserve"> </w:t>
      </w:r>
      <w:r>
        <w:t>числе</w:t>
      </w:r>
      <w:r>
        <w:rPr>
          <w:spacing w:val="-2"/>
        </w:rPr>
        <w:t xml:space="preserve"> </w:t>
      </w:r>
      <w:r>
        <w:t>через изучение</w:t>
      </w:r>
      <w:r>
        <w:rPr>
          <w:spacing w:val="-57"/>
        </w:rPr>
        <w:t xml:space="preserve"> </w:t>
      </w:r>
      <w:r>
        <w:t>русского</w:t>
      </w:r>
      <w:r>
        <w:rPr>
          <w:spacing w:val="2"/>
        </w:rPr>
        <w:t xml:space="preserve"> </w:t>
      </w:r>
      <w:r>
        <w:t>языка,</w:t>
      </w:r>
      <w:r>
        <w:rPr>
          <w:spacing w:val="-5"/>
        </w:rPr>
        <w:t xml:space="preserve"> </w:t>
      </w:r>
      <w:r>
        <w:t>отражающего</w:t>
      </w:r>
      <w:r>
        <w:rPr>
          <w:spacing w:val="4"/>
        </w:rPr>
        <w:t xml:space="preserve"> </w:t>
      </w:r>
      <w:r>
        <w:t>историю и</w:t>
      </w:r>
      <w:r>
        <w:rPr>
          <w:spacing w:val="-2"/>
        </w:rPr>
        <w:t xml:space="preserve"> </w:t>
      </w:r>
      <w:r>
        <w:t>культуру</w:t>
      </w:r>
      <w:r>
        <w:rPr>
          <w:spacing w:val="-11"/>
        </w:rPr>
        <w:t xml:space="preserve"> </w:t>
      </w:r>
      <w:r>
        <w:t>страны;</w:t>
      </w:r>
    </w:p>
    <w:p w:rsidR="00F46CC0" w:rsidRDefault="00F46CC0">
      <w:pPr>
        <w:pStyle w:val="a3"/>
        <w:spacing w:before="3"/>
        <w:rPr>
          <w:sz w:val="21"/>
        </w:rPr>
      </w:pPr>
    </w:p>
    <w:p w:rsidR="00F46CC0" w:rsidRDefault="00D90BFE">
      <w:pPr>
        <w:pStyle w:val="a3"/>
        <w:ind w:left="417" w:right="455"/>
        <w:jc w:val="both"/>
      </w:pPr>
      <w:r>
        <w:t>осознание своей этнокультурной и российской гражданской идентичности, понимание роли</w:t>
      </w:r>
      <w:r>
        <w:rPr>
          <w:spacing w:val="1"/>
        </w:rPr>
        <w:t xml:space="preserve"> </w:t>
      </w:r>
      <w:r>
        <w:t>русского</w:t>
      </w:r>
      <w:r>
        <w:rPr>
          <w:spacing w:val="-8"/>
        </w:rPr>
        <w:t xml:space="preserve"> </w:t>
      </w:r>
      <w:r>
        <w:t>языка</w:t>
      </w:r>
      <w:r>
        <w:rPr>
          <w:spacing w:val="-13"/>
        </w:rPr>
        <w:t xml:space="preserve"> </w:t>
      </w:r>
      <w:r>
        <w:t>как</w:t>
      </w:r>
      <w:r>
        <w:rPr>
          <w:spacing w:val="-10"/>
        </w:rPr>
        <w:t xml:space="preserve"> </w:t>
      </w:r>
      <w:r>
        <w:t>государственного</w:t>
      </w:r>
      <w:r>
        <w:rPr>
          <w:spacing w:val="-7"/>
        </w:rPr>
        <w:t xml:space="preserve"> </w:t>
      </w:r>
      <w:r>
        <w:t>языка</w:t>
      </w:r>
      <w:r>
        <w:rPr>
          <w:spacing w:val="-8"/>
        </w:rPr>
        <w:t xml:space="preserve"> </w:t>
      </w:r>
      <w:r>
        <w:t>Российской</w:t>
      </w:r>
      <w:r>
        <w:rPr>
          <w:spacing w:val="-15"/>
        </w:rPr>
        <w:t xml:space="preserve"> </w:t>
      </w:r>
      <w:r>
        <w:t>Федерации</w:t>
      </w:r>
      <w:r>
        <w:rPr>
          <w:spacing w:val="-6"/>
        </w:rPr>
        <w:t xml:space="preserve"> </w:t>
      </w:r>
      <w:r>
        <w:t>и</w:t>
      </w:r>
      <w:r>
        <w:rPr>
          <w:spacing w:val="31"/>
        </w:rPr>
        <w:t xml:space="preserve"> </w:t>
      </w:r>
      <w:r>
        <w:t>языка</w:t>
      </w:r>
      <w:r>
        <w:rPr>
          <w:spacing w:val="-13"/>
        </w:rPr>
        <w:t xml:space="preserve"> </w:t>
      </w:r>
      <w:r>
        <w:t>межнационального</w:t>
      </w:r>
      <w:r>
        <w:rPr>
          <w:spacing w:val="-58"/>
        </w:rPr>
        <w:t xml:space="preserve"> </w:t>
      </w:r>
      <w:r>
        <w:t>общения</w:t>
      </w:r>
      <w:r>
        <w:rPr>
          <w:spacing w:val="-2"/>
        </w:rPr>
        <w:t xml:space="preserve"> </w:t>
      </w:r>
      <w:r>
        <w:t>народов России;</w:t>
      </w:r>
    </w:p>
    <w:p w:rsidR="00F46CC0" w:rsidRDefault="00F46CC0">
      <w:pPr>
        <w:pStyle w:val="a3"/>
        <w:spacing w:before="9"/>
        <w:rPr>
          <w:sz w:val="22"/>
        </w:rPr>
      </w:pPr>
    </w:p>
    <w:p w:rsidR="00F46CC0" w:rsidRDefault="00D90BFE">
      <w:pPr>
        <w:pStyle w:val="a3"/>
        <w:spacing w:line="242" w:lineRule="auto"/>
        <w:ind w:left="417" w:right="467"/>
        <w:jc w:val="both"/>
      </w:pPr>
      <w:r>
        <w:rPr>
          <w:spacing w:val="-1"/>
        </w:rPr>
        <w:t>сопричастность</w:t>
      </w:r>
      <w:r>
        <w:rPr>
          <w:spacing w:val="-9"/>
        </w:rPr>
        <w:t xml:space="preserve"> </w:t>
      </w:r>
      <w:r>
        <w:rPr>
          <w:spacing w:val="-1"/>
        </w:rPr>
        <w:t>к</w:t>
      </w:r>
      <w:r>
        <w:rPr>
          <w:spacing w:val="-9"/>
        </w:rPr>
        <w:t xml:space="preserve"> </w:t>
      </w:r>
      <w:r>
        <w:rPr>
          <w:spacing w:val="-1"/>
        </w:rPr>
        <w:t>прошлому,</w:t>
      </w:r>
      <w:r>
        <w:rPr>
          <w:spacing w:val="-3"/>
        </w:rPr>
        <w:t xml:space="preserve"> </w:t>
      </w:r>
      <w:r>
        <w:rPr>
          <w:spacing w:val="-1"/>
        </w:rPr>
        <w:t>настоящему</w:t>
      </w:r>
      <w:r>
        <w:rPr>
          <w:spacing w:val="-16"/>
        </w:rPr>
        <w:t xml:space="preserve"> </w:t>
      </w:r>
      <w:r>
        <w:rPr>
          <w:spacing w:val="-1"/>
        </w:rPr>
        <w:t>и</w:t>
      </w:r>
      <w:r>
        <w:rPr>
          <w:spacing w:val="-7"/>
        </w:rPr>
        <w:t xml:space="preserve"> </w:t>
      </w:r>
      <w:r>
        <w:rPr>
          <w:spacing w:val="-1"/>
        </w:rPr>
        <w:t>будущему</w:t>
      </w:r>
      <w:r>
        <w:rPr>
          <w:spacing w:val="-15"/>
        </w:rPr>
        <w:t xml:space="preserve"> </w:t>
      </w:r>
      <w:r>
        <w:t>своей</w:t>
      </w:r>
      <w:r>
        <w:rPr>
          <w:spacing w:val="-6"/>
        </w:rPr>
        <w:t xml:space="preserve"> </w:t>
      </w:r>
      <w:r>
        <w:t>страны</w:t>
      </w:r>
      <w:r>
        <w:rPr>
          <w:spacing w:val="-10"/>
        </w:rPr>
        <w:t xml:space="preserve"> </w:t>
      </w:r>
      <w:r>
        <w:t>и</w:t>
      </w:r>
      <w:r>
        <w:rPr>
          <w:spacing w:val="-10"/>
        </w:rPr>
        <w:t xml:space="preserve"> </w:t>
      </w:r>
      <w:r>
        <w:t>родного</w:t>
      </w:r>
      <w:r>
        <w:rPr>
          <w:spacing w:val="-2"/>
        </w:rPr>
        <w:t xml:space="preserve"> </w:t>
      </w:r>
      <w:r>
        <w:t>края,</w:t>
      </w:r>
      <w:r>
        <w:rPr>
          <w:spacing w:val="-4"/>
        </w:rPr>
        <w:t xml:space="preserve"> </w:t>
      </w:r>
      <w:r>
        <w:t>в</w:t>
      </w:r>
      <w:r>
        <w:rPr>
          <w:spacing w:val="-10"/>
        </w:rPr>
        <w:t xml:space="preserve"> </w:t>
      </w:r>
      <w:r>
        <w:t>том</w:t>
      </w:r>
      <w:r>
        <w:rPr>
          <w:spacing w:val="-6"/>
        </w:rPr>
        <w:t xml:space="preserve"> </w:t>
      </w:r>
      <w:r>
        <w:t>числе</w:t>
      </w:r>
      <w:r>
        <w:rPr>
          <w:spacing w:val="-57"/>
        </w:rPr>
        <w:t xml:space="preserve"> </w:t>
      </w:r>
      <w:r>
        <w:t>через</w:t>
      </w:r>
      <w:r>
        <w:rPr>
          <w:spacing w:val="2"/>
        </w:rPr>
        <w:t xml:space="preserve"> </w:t>
      </w:r>
      <w:r>
        <w:t>обсуждение</w:t>
      </w:r>
      <w:r>
        <w:rPr>
          <w:spacing w:val="-2"/>
        </w:rPr>
        <w:t xml:space="preserve"> </w:t>
      </w:r>
      <w:r>
        <w:t>ситуаций</w:t>
      </w:r>
      <w:r>
        <w:rPr>
          <w:spacing w:val="4"/>
        </w:rPr>
        <w:t xml:space="preserve"> </w:t>
      </w:r>
      <w:r>
        <w:t>при</w:t>
      </w:r>
      <w:r>
        <w:rPr>
          <w:spacing w:val="-2"/>
        </w:rPr>
        <w:t xml:space="preserve"> </w:t>
      </w:r>
      <w:r>
        <w:t>работе</w:t>
      </w:r>
      <w:r>
        <w:rPr>
          <w:spacing w:val="-8"/>
        </w:rPr>
        <w:t xml:space="preserve"> </w:t>
      </w:r>
      <w:r>
        <w:t>с</w:t>
      </w:r>
      <w:r>
        <w:rPr>
          <w:spacing w:val="-5"/>
        </w:rPr>
        <w:t xml:space="preserve"> </w:t>
      </w:r>
      <w:r>
        <w:t>художественными</w:t>
      </w:r>
      <w:r>
        <w:rPr>
          <w:spacing w:val="-1"/>
        </w:rPr>
        <w:t xml:space="preserve"> </w:t>
      </w:r>
      <w:r>
        <w:t>произведениями;</w:t>
      </w:r>
    </w:p>
    <w:p w:rsidR="00F46CC0" w:rsidRDefault="00F46CC0">
      <w:pPr>
        <w:pStyle w:val="a3"/>
        <w:spacing w:before="10"/>
        <w:rPr>
          <w:sz w:val="20"/>
        </w:rPr>
      </w:pPr>
    </w:p>
    <w:p w:rsidR="00F46CC0" w:rsidRDefault="00D90BFE">
      <w:pPr>
        <w:pStyle w:val="a3"/>
        <w:spacing w:line="247" w:lineRule="auto"/>
        <w:ind w:left="417" w:right="1233"/>
      </w:pPr>
      <w:r>
        <w:t>уважение к своему и другим народам, формируемое в том числе на основе примеров из</w:t>
      </w:r>
      <w:r>
        <w:rPr>
          <w:spacing w:val="-57"/>
        </w:rPr>
        <w:t xml:space="preserve"> </w:t>
      </w:r>
      <w:r>
        <w:t>художественных</w:t>
      </w:r>
      <w:r>
        <w:rPr>
          <w:spacing w:val="-2"/>
        </w:rPr>
        <w:t xml:space="preserve"> </w:t>
      </w:r>
      <w:r>
        <w:t>произведений;</w:t>
      </w:r>
    </w:p>
    <w:p w:rsidR="00F46CC0" w:rsidRDefault="00F46CC0">
      <w:pPr>
        <w:pStyle w:val="a3"/>
        <w:spacing w:before="1"/>
        <w:rPr>
          <w:sz w:val="21"/>
        </w:rPr>
      </w:pPr>
    </w:p>
    <w:p w:rsidR="00F46CC0" w:rsidRDefault="00D90BFE">
      <w:pPr>
        <w:pStyle w:val="a3"/>
        <w:ind w:left="417" w:right="449"/>
        <w:jc w:val="both"/>
      </w:pPr>
      <w:r>
        <w:t>первоначальные представления о человеке как члене общества, о правах и ответственности,</w:t>
      </w:r>
      <w:r>
        <w:rPr>
          <w:spacing w:val="1"/>
        </w:rPr>
        <w:t xml:space="preserve"> </w:t>
      </w:r>
      <w:r>
        <w:t>уважении</w:t>
      </w:r>
      <w:r>
        <w:rPr>
          <w:spacing w:val="1"/>
        </w:rPr>
        <w:t xml:space="preserve"> </w:t>
      </w:r>
      <w:r>
        <w:t>и достоинстве человека, о нравственно-этических нормах поведения и правилах</w:t>
      </w:r>
      <w:r>
        <w:rPr>
          <w:spacing w:val="1"/>
        </w:rPr>
        <w:t xml:space="preserve"> </w:t>
      </w:r>
      <w:r>
        <w:t>межличностных</w:t>
      </w:r>
      <w:r>
        <w:rPr>
          <w:spacing w:val="-3"/>
        </w:rPr>
        <w:t xml:space="preserve"> </w:t>
      </w:r>
      <w:r>
        <w:t>отношений,</w:t>
      </w:r>
      <w:r>
        <w:rPr>
          <w:spacing w:val="-1"/>
        </w:rPr>
        <w:t xml:space="preserve"> </w:t>
      </w:r>
      <w:r>
        <w:t>в</w:t>
      </w:r>
      <w:r>
        <w:rPr>
          <w:spacing w:val="-7"/>
        </w:rPr>
        <w:t xml:space="preserve"> </w:t>
      </w:r>
      <w:r>
        <w:t>том</w:t>
      </w:r>
      <w:r>
        <w:rPr>
          <w:spacing w:val="-2"/>
        </w:rPr>
        <w:t xml:space="preserve"> </w:t>
      </w:r>
      <w:r>
        <w:t>числе</w:t>
      </w:r>
      <w:r>
        <w:rPr>
          <w:spacing w:val="-10"/>
        </w:rPr>
        <w:t xml:space="preserve"> </w:t>
      </w:r>
      <w:r>
        <w:t>отражѐнных</w:t>
      </w:r>
      <w:r>
        <w:rPr>
          <w:spacing w:val="-2"/>
        </w:rPr>
        <w:t xml:space="preserve"> </w:t>
      </w:r>
      <w:r>
        <w:t>в</w:t>
      </w:r>
      <w:r>
        <w:rPr>
          <w:spacing w:val="-8"/>
        </w:rPr>
        <w:t xml:space="preserve"> </w:t>
      </w:r>
      <w:r>
        <w:t>художественных</w:t>
      </w:r>
      <w:r>
        <w:rPr>
          <w:spacing w:val="-7"/>
        </w:rPr>
        <w:t xml:space="preserve"> </w:t>
      </w:r>
      <w:r>
        <w:t>произведениях;</w:t>
      </w:r>
    </w:p>
    <w:p w:rsidR="00F46CC0" w:rsidRDefault="00F46CC0">
      <w:pPr>
        <w:pStyle w:val="a3"/>
        <w:spacing w:before="11"/>
        <w:rPr>
          <w:sz w:val="21"/>
        </w:rPr>
      </w:pPr>
    </w:p>
    <w:p w:rsidR="00F46CC0" w:rsidRDefault="00D90BFE">
      <w:pPr>
        <w:pStyle w:val="a3"/>
        <w:ind w:left="417"/>
      </w:pPr>
      <w:r>
        <w:t>б)</w:t>
      </w:r>
      <w:r>
        <w:rPr>
          <w:spacing w:val="-11"/>
        </w:rPr>
        <w:t xml:space="preserve"> </w:t>
      </w:r>
      <w:r>
        <w:t>духовно-нравственного</w:t>
      </w:r>
      <w:r>
        <w:rPr>
          <w:spacing w:val="-6"/>
        </w:rPr>
        <w:t xml:space="preserve"> </w:t>
      </w:r>
      <w:r>
        <w:t>воспитания:</w:t>
      </w:r>
    </w:p>
    <w:p w:rsidR="00F46CC0" w:rsidRDefault="00F46CC0">
      <w:pPr>
        <w:pStyle w:val="a3"/>
        <w:spacing w:before="4"/>
        <w:rPr>
          <w:sz w:val="22"/>
        </w:rPr>
      </w:pPr>
    </w:p>
    <w:p w:rsidR="00F46CC0" w:rsidRDefault="00D90BFE">
      <w:pPr>
        <w:pStyle w:val="a3"/>
        <w:spacing w:line="242" w:lineRule="auto"/>
        <w:ind w:left="417"/>
      </w:pPr>
      <w:r>
        <w:t>признание</w:t>
      </w:r>
      <w:r>
        <w:rPr>
          <w:spacing w:val="17"/>
        </w:rPr>
        <w:t xml:space="preserve"> </w:t>
      </w:r>
      <w:r>
        <w:t>индивидуальности</w:t>
      </w:r>
      <w:r>
        <w:rPr>
          <w:spacing w:val="32"/>
        </w:rPr>
        <w:t xml:space="preserve"> </w:t>
      </w:r>
      <w:r>
        <w:t>каждого</w:t>
      </w:r>
      <w:r>
        <w:rPr>
          <w:spacing w:val="27"/>
        </w:rPr>
        <w:t xml:space="preserve"> </w:t>
      </w:r>
      <w:r>
        <w:t>человека</w:t>
      </w:r>
      <w:r>
        <w:rPr>
          <w:spacing w:val="21"/>
        </w:rPr>
        <w:t xml:space="preserve"> </w:t>
      </w:r>
      <w:r>
        <w:t>с</w:t>
      </w:r>
      <w:r>
        <w:rPr>
          <w:spacing w:val="20"/>
        </w:rPr>
        <w:t xml:space="preserve"> </w:t>
      </w:r>
      <w:r>
        <w:t>опорой</w:t>
      </w:r>
      <w:r>
        <w:rPr>
          <w:spacing w:val="24"/>
        </w:rPr>
        <w:t xml:space="preserve"> </w:t>
      </w:r>
      <w:r>
        <w:t>на</w:t>
      </w:r>
      <w:r>
        <w:rPr>
          <w:spacing w:val="21"/>
        </w:rPr>
        <w:t xml:space="preserve"> </w:t>
      </w:r>
      <w:r>
        <w:t>собственный</w:t>
      </w:r>
      <w:r>
        <w:rPr>
          <w:spacing w:val="24"/>
        </w:rPr>
        <w:t xml:space="preserve"> </w:t>
      </w:r>
      <w:r>
        <w:t>жизненный</w:t>
      </w:r>
      <w:r>
        <w:rPr>
          <w:spacing w:val="25"/>
        </w:rPr>
        <w:t xml:space="preserve"> </w:t>
      </w:r>
      <w:r>
        <w:t>и</w:t>
      </w:r>
      <w:r>
        <w:rPr>
          <w:spacing w:val="-57"/>
        </w:rPr>
        <w:t xml:space="preserve"> </w:t>
      </w:r>
      <w:r>
        <w:t>читательский</w:t>
      </w:r>
      <w:r>
        <w:rPr>
          <w:spacing w:val="-2"/>
        </w:rPr>
        <w:t xml:space="preserve"> </w:t>
      </w:r>
      <w:r>
        <w:t>опыт;</w:t>
      </w:r>
    </w:p>
    <w:p w:rsidR="00F46CC0" w:rsidRDefault="00F46CC0">
      <w:pPr>
        <w:pStyle w:val="a3"/>
        <w:spacing w:before="8"/>
        <w:rPr>
          <w:sz w:val="21"/>
        </w:rPr>
      </w:pPr>
    </w:p>
    <w:p w:rsidR="00F46CC0" w:rsidRDefault="00D90BFE">
      <w:pPr>
        <w:pStyle w:val="a3"/>
        <w:spacing w:line="242" w:lineRule="auto"/>
        <w:ind w:left="417" w:right="481"/>
        <w:jc w:val="both"/>
      </w:pPr>
      <w:r>
        <w:t>проявление сопереживания, уважения и доброжелательности, в том числе с использованием</w:t>
      </w:r>
      <w:r>
        <w:rPr>
          <w:spacing w:val="1"/>
        </w:rPr>
        <w:t xml:space="preserve"> </w:t>
      </w:r>
      <w:r>
        <w:t>адекватных</w:t>
      </w:r>
      <w:r>
        <w:rPr>
          <w:spacing w:val="-3"/>
        </w:rPr>
        <w:t xml:space="preserve"> </w:t>
      </w:r>
      <w:r>
        <w:t>языковых</w:t>
      </w:r>
      <w:r>
        <w:rPr>
          <w:spacing w:val="-4"/>
        </w:rPr>
        <w:t xml:space="preserve"> </w:t>
      </w:r>
      <w:r>
        <w:t>средств</w:t>
      </w:r>
      <w:r>
        <w:rPr>
          <w:spacing w:val="6"/>
        </w:rPr>
        <w:t xml:space="preserve"> </w:t>
      </w:r>
      <w:r>
        <w:t>для</w:t>
      </w:r>
      <w:r>
        <w:rPr>
          <w:spacing w:val="-4"/>
        </w:rPr>
        <w:t xml:space="preserve"> </w:t>
      </w:r>
      <w:r>
        <w:t>выражения</w:t>
      </w:r>
      <w:r>
        <w:rPr>
          <w:spacing w:val="1"/>
        </w:rPr>
        <w:t xml:space="preserve"> </w:t>
      </w:r>
      <w:r>
        <w:t>своего</w:t>
      </w:r>
      <w:r>
        <w:rPr>
          <w:spacing w:val="3"/>
        </w:rPr>
        <w:t xml:space="preserve"> </w:t>
      </w:r>
      <w:r>
        <w:t>состояния</w:t>
      </w:r>
      <w:r>
        <w:rPr>
          <w:spacing w:val="-3"/>
        </w:rPr>
        <w:t xml:space="preserve"> </w:t>
      </w:r>
      <w:r>
        <w:t>и</w:t>
      </w:r>
      <w:r>
        <w:rPr>
          <w:spacing w:val="-1"/>
        </w:rPr>
        <w:t xml:space="preserve"> </w:t>
      </w:r>
      <w:r>
        <w:t>чувств;</w:t>
      </w:r>
    </w:p>
    <w:p w:rsidR="00F46CC0" w:rsidRDefault="00F46CC0">
      <w:pPr>
        <w:pStyle w:val="a3"/>
        <w:spacing w:before="7"/>
        <w:rPr>
          <w:sz w:val="21"/>
        </w:rPr>
      </w:pPr>
    </w:p>
    <w:p w:rsidR="00F46CC0" w:rsidRDefault="00D90BFE">
      <w:pPr>
        <w:pStyle w:val="a3"/>
        <w:spacing w:line="242" w:lineRule="auto"/>
        <w:ind w:left="417" w:right="483"/>
        <w:jc w:val="both"/>
      </w:pPr>
      <w:r>
        <w:t>неприятие любых форм поведения, направленных на причинение физического и морального</w:t>
      </w:r>
      <w:r>
        <w:rPr>
          <w:spacing w:val="1"/>
        </w:rPr>
        <w:t xml:space="preserve"> </w:t>
      </w:r>
      <w:r>
        <w:rPr>
          <w:spacing w:val="-1"/>
        </w:rPr>
        <w:t>вреда</w:t>
      </w:r>
      <w:r>
        <w:rPr>
          <w:spacing w:val="-6"/>
        </w:rPr>
        <w:t xml:space="preserve"> </w:t>
      </w:r>
      <w:r>
        <w:rPr>
          <w:spacing w:val="-1"/>
        </w:rPr>
        <w:t>другим</w:t>
      </w:r>
      <w:r>
        <w:rPr>
          <w:spacing w:val="-2"/>
        </w:rPr>
        <w:t xml:space="preserve"> </w:t>
      </w:r>
      <w:r>
        <w:rPr>
          <w:spacing w:val="-1"/>
        </w:rPr>
        <w:t>людям</w:t>
      </w:r>
      <w:r>
        <w:rPr>
          <w:spacing w:val="-3"/>
        </w:rPr>
        <w:t xml:space="preserve"> </w:t>
      </w:r>
      <w:r>
        <w:rPr>
          <w:spacing w:val="-1"/>
        </w:rPr>
        <w:t>(в</w:t>
      </w:r>
      <w:r>
        <w:t xml:space="preserve"> </w:t>
      </w:r>
      <w:r>
        <w:rPr>
          <w:spacing w:val="-1"/>
        </w:rPr>
        <w:t>том</w:t>
      </w:r>
      <w:r>
        <w:rPr>
          <w:spacing w:val="-2"/>
        </w:rPr>
        <w:t xml:space="preserve"> </w:t>
      </w:r>
      <w:r>
        <w:rPr>
          <w:spacing w:val="-1"/>
        </w:rPr>
        <w:t>числе</w:t>
      </w:r>
      <w:r>
        <w:rPr>
          <w:spacing w:val="-10"/>
        </w:rPr>
        <w:t xml:space="preserve"> </w:t>
      </w:r>
      <w:r>
        <w:t>связанного с</w:t>
      </w:r>
      <w:r>
        <w:rPr>
          <w:spacing w:val="-15"/>
        </w:rPr>
        <w:t xml:space="preserve"> </w:t>
      </w:r>
      <w:r>
        <w:t>использованием недопустимых</w:t>
      </w:r>
      <w:r>
        <w:rPr>
          <w:spacing w:val="-8"/>
        </w:rPr>
        <w:t xml:space="preserve"> </w:t>
      </w:r>
      <w:r>
        <w:t>средств</w:t>
      </w:r>
      <w:r>
        <w:rPr>
          <w:spacing w:val="-2"/>
        </w:rPr>
        <w:t xml:space="preserve"> </w:t>
      </w:r>
      <w:r>
        <w:t>языка);</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2"/>
        <w:ind w:left="417"/>
      </w:pPr>
      <w:r>
        <w:lastRenderedPageBreak/>
        <w:t>в)</w:t>
      </w:r>
      <w:r>
        <w:rPr>
          <w:spacing w:val="-9"/>
        </w:rPr>
        <w:t xml:space="preserve"> </w:t>
      </w:r>
      <w:r>
        <w:t>эстетического</w:t>
      </w:r>
      <w:r>
        <w:rPr>
          <w:spacing w:val="-4"/>
        </w:rPr>
        <w:t xml:space="preserve"> </w:t>
      </w:r>
      <w:r>
        <w:t>воспитания:</w:t>
      </w:r>
    </w:p>
    <w:p w:rsidR="00F46CC0" w:rsidRDefault="00F46CC0">
      <w:pPr>
        <w:pStyle w:val="a3"/>
        <w:spacing w:before="4"/>
        <w:rPr>
          <w:sz w:val="22"/>
        </w:rPr>
      </w:pPr>
    </w:p>
    <w:p w:rsidR="00F46CC0" w:rsidRDefault="00D90BFE">
      <w:pPr>
        <w:pStyle w:val="a3"/>
        <w:spacing w:line="242" w:lineRule="auto"/>
        <w:ind w:left="417" w:right="470"/>
        <w:jc w:val="both"/>
      </w:pPr>
      <w:r>
        <w:t>уважительное отношение и интерес к художественной культуре, восприимчивость к разным</w:t>
      </w:r>
      <w:r>
        <w:rPr>
          <w:spacing w:val="1"/>
        </w:rPr>
        <w:t xml:space="preserve"> </w:t>
      </w:r>
      <w:r>
        <w:t>видам</w:t>
      </w:r>
      <w:r>
        <w:rPr>
          <w:spacing w:val="-1"/>
        </w:rPr>
        <w:t xml:space="preserve"> </w:t>
      </w:r>
      <w:r>
        <w:t>искусства,</w:t>
      </w:r>
      <w:r>
        <w:rPr>
          <w:spacing w:val="4"/>
        </w:rPr>
        <w:t xml:space="preserve"> </w:t>
      </w:r>
      <w:r>
        <w:t>традициям</w:t>
      </w:r>
      <w:r>
        <w:rPr>
          <w:spacing w:val="-4"/>
        </w:rPr>
        <w:t xml:space="preserve"> </w:t>
      </w:r>
      <w:r>
        <w:t>и</w:t>
      </w:r>
      <w:r>
        <w:rPr>
          <w:spacing w:val="3"/>
        </w:rPr>
        <w:t xml:space="preserve"> </w:t>
      </w:r>
      <w:r>
        <w:t>творчеству</w:t>
      </w:r>
      <w:r>
        <w:rPr>
          <w:spacing w:val="-13"/>
        </w:rPr>
        <w:t xml:space="preserve"> </w:t>
      </w:r>
      <w:r>
        <w:t>своего</w:t>
      </w:r>
      <w:r>
        <w:rPr>
          <w:spacing w:val="2"/>
        </w:rPr>
        <w:t xml:space="preserve"> </w:t>
      </w:r>
      <w:r>
        <w:t>и</w:t>
      </w:r>
      <w:r>
        <w:rPr>
          <w:spacing w:val="2"/>
        </w:rPr>
        <w:t xml:space="preserve"> </w:t>
      </w:r>
      <w:r>
        <w:t>других</w:t>
      </w:r>
      <w:r>
        <w:rPr>
          <w:spacing w:val="-3"/>
        </w:rPr>
        <w:t xml:space="preserve"> </w:t>
      </w:r>
      <w:r>
        <w:t>народов;</w:t>
      </w:r>
    </w:p>
    <w:p w:rsidR="00F46CC0" w:rsidRDefault="00F46CC0">
      <w:pPr>
        <w:pStyle w:val="a3"/>
        <w:spacing w:before="3"/>
        <w:rPr>
          <w:sz w:val="21"/>
        </w:rPr>
      </w:pPr>
    </w:p>
    <w:p w:rsidR="00F46CC0" w:rsidRDefault="00D90BFE">
      <w:pPr>
        <w:pStyle w:val="a3"/>
        <w:spacing w:line="242" w:lineRule="auto"/>
        <w:ind w:left="417" w:right="479"/>
        <w:jc w:val="both"/>
      </w:pPr>
      <w:r>
        <w:t>стремление к самовыражению в разных видах художественной деятельности, в том числе в</w:t>
      </w:r>
      <w:r>
        <w:rPr>
          <w:spacing w:val="1"/>
        </w:rPr>
        <w:t xml:space="preserve"> </w:t>
      </w:r>
      <w:r>
        <w:t>искусстве</w:t>
      </w:r>
      <w:r>
        <w:rPr>
          <w:spacing w:val="-5"/>
        </w:rPr>
        <w:t xml:space="preserve"> </w:t>
      </w:r>
      <w:r>
        <w:t>слова;</w:t>
      </w:r>
      <w:r>
        <w:rPr>
          <w:spacing w:val="-9"/>
        </w:rPr>
        <w:t xml:space="preserve"> </w:t>
      </w:r>
      <w:r>
        <w:t>осознание</w:t>
      </w:r>
      <w:r>
        <w:rPr>
          <w:spacing w:val="-9"/>
        </w:rPr>
        <w:t xml:space="preserve"> </w:t>
      </w:r>
      <w:r>
        <w:t>важности</w:t>
      </w:r>
      <w:r>
        <w:rPr>
          <w:spacing w:val="1"/>
        </w:rPr>
        <w:t xml:space="preserve"> </w:t>
      </w:r>
      <w:r>
        <w:t>русского</w:t>
      </w:r>
      <w:r>
        <w:rPr>
          <w:spacing w:val="-5"/>
        </w:rPr>
        <w:t xml:space="preserve"> </w:t>
      </w:r>
      <w:r>
        <w:t>языка</w:t>
      </w:r>
      <w:r>
        <w:rPr>
          <w:spacing w:val="-6"/>
        </w:rPr>
        <w:t xml:space="preserve"> </w:t>
      </w:r>
      <w:r>
        <w:t>как</w:t>
      </w:r>
      <w:r>
        <w:rPr>
          <w:spacing w:val="-6"/>
        </w:rPr>
        <w:t xml:space="preserve"> </w:t>
      </w:r>
      <w:r>
        <w:t>средства</w:t>
      </w:r>
      <w:r>
        <w:rPr>
          <w:spacing w:val="-6"/>
        </w:rPr>
        <w:t xml:space="preserve"> </w:t>
      </w:r>
      <w:r>
        <w:t>общения</w:t>
      </w:r>
      <w:r>
        <w:rPr>
          <w:spacing w:val="-9"/>
        </w:rPr>
        <w:t xml:space="preserve"> </w:t>
      </w:r>
      <w:r>
        <w:t>и самовыражения;</w:t>
      </w:r>
    </w:p>
    <w:p w:rsidR="00F46CC0" w:rsidRDefault="00F46CC0">
      <w:pPr>
        <w:pStyle w:val="a3"/>
        <w:spacing w:before="7"/>
        <w:rPr>
          <w:sz w:val="21"/>
        </w:rPr>
      </w:pPr>
    </w:p>
    <w:p w:rsidR="00F46CC0" w:rsidRDefault="00D90BFE">
      <w:pPr>
        <w:pStyle w:val="a3"/>
        <w:spacing w:before="1"/>
        <w:ind w:left="417"/>
      </w:pPr>
      <w:r>
        <w:rPr>
          <w:spacing w:val="-1"/>
        </w:rPr>
        <w:t>г)</w:t>
      </w:r>
      <w:r>
        <w:rPr>
          <w:spacing w:val="-10"/>
        </w:rPr>
        <w:t xml:space="preserve"> </w:t>
      </w:r>
      <w:r>
        <w:rPr>
          <w:spacing w:val="-1"/>
        </w:rPr>
        <w:t>физического</w:t>
      </w:r>
      <w:r>
        <w:rPr>
          <w:spacing w:val="-6"/>
        </w:rPr>
        <w:t xml:space="preserve"> </w:t>
      </w:r>
      <w:r>
        <w:rPr>
          <w:spacing w:val="-1"/>
        </w:rPr>
        <w:t>воспитания,</w:t>
      </w:r>
      <w:r>
        <w:rPr>
          <w:spacing w:val="-7"/>
        </w:rPr>
        <w:t xml:space="preserve"> </w:t>
      </w:r>
      <w:r>
        <w:rPr>
          <w:spacing w:val="-1"/>
        </w:rPr>
        <w:t>формирования</w:t>
      </w:r>
      <w:r>
        <w:rPr>
          <w:spacing w:val="-8"/>
        </w:rPr>
        <w:t xml:space="preserve"> </w:t>
      </w:r>
      <w:r>
        <w:rPr>
          <w:spacing w:val="-1"/>
        </w:rPr>
        <w:t>культуры</w:t>
      </w:r>
      <w:r>
        <w:rPr>
          <w:spacing w:val="-9"/>
        </w:rPr>
        <w:t xml:space="preserve"> </w:t>
      </w:r>
      <w:r>
        <w:rPr>
          <w:spacing w:val="-1"/>
        </w:rPr>
        <w:t>здоровья</w:t>
      </w:r>
      <w:r>
        <w:rPr>
          <w:spacing w:val="-14"/>
        </w:rPr>
        <w:t xml:space="preserve"> </w:t>
      </w:r>
      <w:r>
        <w:rPr>
          <w:spacing w:val="-1"/>
        </w:rPr>
        <w:t>и</w:t>
      </w:r>
      <w:r>
        <w:rPr>
          <w:spacing w:val="-10"/>
        </w:rPr>
        <w:t xml:space="preserve"> </w:t>
      </w:r>
      <w:r>
        <w:rPr>
          <w:spacing w:val="-1"/>
        </w:rPr>
        <w:t>эмоционального</w:t>
      </w:r>
      <w:r>
        <w:rPr>
          <w:spacing w:val="-4"/>
        </w:rPr>
        <w:t xml:space="preserve"> </w:t>
      </w:r>
      <w:r>
        <w:rPr>
          <w:spacing w:val="-1"/>
        </w:rPr>
        <w:t>благополучия:</w:t>
      </w:r>
    </w:p>
    <w:p w:rsidR="00F46CC0" w:rsidRDefault="00F46CC0">
      <w:pPr>
        <w:pStyle w:val="a3"/>
        <w:spacing w:before="10"/>
        <w:rPr>
          <w:sz w:val="21"/>
        </w:rPr>
      </w:pPr>
    </w:p>
    <w:p w:rsidR="00F46CC0" w:rsidRDefault="00D90BFE">
      <w:pPr>
        <w:pStyle w:val="a3"/>
        <w:ind w:left="417" w:right="450"/>
        <w:jc w:val="both"/>
      </w:pPr>
      <w:r>
        <w:t>соблюдение</w:t>
      </w:r>
      <w:r>
        <w:rPr>
          <w:spacing w:val="1"/>
        </w:rPr>
        <w:t xml:space="preserve"> </w:t>
      </w:r>
      <w:r>
        <w:t>правил</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1"/>
        </w:rPr>
        <w:t xml:space="preserve"> </w:t>
      </w:r>
      <w:r>
        <w:t>себя</w:t>
      </w:r>
      <w:r>
        <w:rPr>
          <w:spacing w:val="1"/>
        </w:rPr>
        <w:t xml:space="preserve"> </w:t>
      </w:r>
      <w:r>
        <w:t>и</w:t>
      </w:r>
      <w:r>
        <w:rPr>
          <w:spacing w:val="1"/>
        </w:rPr>
        <w:t xml:space="preserve"> </w:t>
      </w:r>
      <w:r>
        <w:t>других</w:t>
      </w:r>
      <w:r>
        <w:rPr>
          <w:spacing w:val="1"/>
        </w:rPr>
        <w:t xml:space="preserve"> </w:t>
      </w:r>
      <w:r>
        <w:t>людей)</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окружающей среде (в том числе информационной) при поиске дополнительной информации в</w:t>
      </w:r>
      <w:r>
        <w:rPr>
          <w:spacing w:val="1"/>
        </w:rPr>
        <w:t xml:space="preserve"> </w:t>
      </w:r>
      <w:r>
        <w:t>процессе</w:t>
      </w:r>
      <w:r>
        <w:rPr>
          <w:spacing w:val="-4"/>
        </w:rPr>
        <w:t xml:space="preserve"> </w:t>
      </w:r>
      <w:r>
        <w:t>языкового</w:t>
      </w:r>
      <w:r>
        <w:rPr>
          <w:spacing w:val="-2"/>
        </w:rPr>
        <w:t xml:space="preserve"> </w:t>
      </w:r>
      <w:r>
        <w:t>образования;</w:t>
      </w:r>
    </w:p>
    <w:p w:rsidR="00F46CC0" w:rsidRDefault="00F46CC0">
      <w:pPr>
        <w:pStyle w:val="a3"/>
        <w:spacing w:before="11"/>
        <w:rPr>
          <w:sz w:val="21"/>
        </w:rPr>
      </w:pPr>
    </w:p>
    <w:p w:rsidR="00F46CC0" w:rsidRDefault="00D90BFE">
      <w:pPr>
        <w:pStyle w:val="a3"/>
        <w:ind w:left="417" w:right="458"/>
        <w:jc w:val="both"/>
      </w:pPr>
      <w:r>
        <w:t>бережное</w:t>
      </w:r>
      <w:r>
        <w:rPr>
          <w:spacing w:val="1"/>
        </w:rPr>
        <w:t xml:space="preserve"> </w:t>
      </w:r>
      <w:r>
        <w:t>отношение</w:t>
      </w:r>
      <w:r>
        <w:rPr>
          <w:spacing w:val="1"/>
        </w:rPr>
        <w:t xml:space="preserve"> </w:t>
      </w:r>
      <w:r>
        <w:t>к</w:t>
      </w:r>
      <w:r>
        <w:rPr>
          <w:spacing w:val="1"/>
        </w:rPr>
        <w:t xml:space="preserve"> </w:t>
      </w:r>
      <w:r>
        <w:t>физическому и</w:t>
      </w:r>
      <w:r>
        <w:rPr>
          <w:spacing w:val="1"/>
        </w:rPr>
        <w:t xml:space="preserve"> </w:t>
      </w:r>
      <w:r>
        <w:t>психическому здоровью,</w:t>
      </w:r>
      <w:r>
        <w:rPr>
          <w:spacing w:val="1"/>
        </w:rPr>
        <w:t xml:space="preserve"> </w:t>
      </w:r>
      <w:r>
        <w:t>проявляющееся</w:t>
      </w:r>
      <w:r>
        <w:rPr>
          <w:spacing w:val="1"/>
        </w:rPr>
        <w:t xml:space="preserve"> </w:t>
      </w:r>
      <w:r>
        <w:t>в</w:t>
      </w:r>
      <w:r>
        <w:rPr>
          <w:spacing w:val="1"/>
        </w:rPr>
        <w:t xml:space="preserve"> </w:t>
      </w:r>
      <w:r>
        <w:t>выборе</w:t>
      </w:r>
      <w:r>
        <w:rPr>
          <w:spacing w:val="1"/>
        </w:rPr>
        <w:t xml:space="preserve"> </w:t>
      </w:r>
      <w:r>
        <w:t>приемлемых</w:t>
      </w:r>
      <w:r>
        <w:rPr>
          <w:spacing w:val="-11"/>
        </w:rPr>
        <w:t xml:space="preserve"> </w:t>
      </w:r>
      <w:r>
        <w:t>способов</w:t>
      </w:r>
      <w:r>
        <w:rPr>
          <w:spacing w:val="-9"/>
        </w:rPr>
        <w:t xml:space="preserve"> </w:t>
      </w:r>
      <w:r>
        <w:t>речевого</w:t>
      </w:r>
      <w:r>
        <w:rPr>
          <w:spacing w:val="-2"/>
        </w:rPr>
        <w:t xml:space="preserve"> </w:t>
      </w:r>
      <w:r>
        <w:t>самовыражения</w:t>
      </w:r>
      <w:r>
        <w:rPr>
          <w:spacing w:val="-7"/>
        </w:rPr>
        <w:t xml:space="preserve"> </w:t>
      </w:r>
      <w:r>
        <w:t>и</w:t>
      </w:r>
      <w:r>
        <w:rPr>
          <w:spacing w:val="-11"/>
        </w:rPr>
        <w:t xml:space="preserve"> </w:t>
      </w:r>
      <w:r>
        <w:t>соблюдении</w:t>
      </w:r>
      <w:r>
        <w:rPr>
          <w:spacing w:val="-5"/>
        </w:rPr>
        <w:t xml:space="preserve"> </w:t>
      </w:r>
      <w:r>
        <w:t>норм</w:t>
      </w:r>
      <w:r>
        <w:rPr>
          <w:spacing w:val="-15"/>
        </w:rPr>
        <w:t xml:space="preserve"> </w:t>
      </w:r>
      <w:r>
        <w:t>речевого</w:t>
      </w:r>
      <w:r>
        <w:rPr>
          <w:spacing w:val="-7"/>
        </w:rPr>
        <w:t xml:space="preserve"> </w:t>
      </w:r>
      <w:r>
        <w:t>этикета</w:t>
      </w:r>
      <w:r>
        <w:rPr>
          <w:spacing w:val="38"/>
        </w:rPr>
        <w:t xml:space="preserve"> </w:t>
      </w:r>
      <w:r>
        <w:t>и</w:t>
      </w:r>
      <w:r>
        <w:rPr>
          <w:spacing w:val="-12"/>
        </w:rPr>
        <w:t xml:space="preserve"> </w:t>
      </w:r>
      <w:r>
        <w:t>правил</w:t>
      </w:r>
      <w:r>
        <w:rPr>
          <w:spacing w:val="-57"/>
        </w:rPr>
        <w:t xml:space="preserve"> </w:t>
      </w:r>
      <w:r>
        <w:t>общения;</w:t>
      </w:r>
    </w:p>
    <w:p w:rsidR="00F46CC0" w:rsidRDefault="00F46CC0">
      <w:pPr>
        <w:pStyle w:val="a3"/>
        <w:spacing w:before="4"/>
        <w:rPr>
          <w:sz w:val="22"/>
        </w:rPr>
      </w:pPr>
    </w:p>
    <w:p w:rsidR="00F46CC0" w:rsidRDefault="00D90BFE">
      <w:pPr>
        <w:pStyle w:val="a3"/>
        <w:spacing w:before="1"/>
        <w:ind w:left="417"/>
      </w:pPr>
      <w:r>
        <w:t>д)</w:t>
      </w:r>
      <w:r>
        <w:rPr>
          <w:spacing w:val="-5"/>
        </w:rPr>
        <w:t xml:space="preserve"> </w:t>
      </w:r>
      <w:r>
        <w:t>трудового</w:t>
      </w:r>
      <w:r>
        <w:rPr>
          <w:spacing w:val="-6"/>
        </w:rPr>
        <w:t xml:space="preserve"> </w:t>
      </w:r>
      <w:r>
        <w:t>воспитания:</w:t>
      </w:r>
    </w:p>
    <w:p w:rsidR="00F46CC0" w:rsidRDefault="00F46CC0">
      <w:pPr>
        <w:pStyle w:val="a3"/>
        <w:spacing w:before="10"/>
        <w:rPr>
          <w:sz w:val="21"/>
        </w:rPr>
      </w:pPr>
    </w:p>
    <w:p w:rsidR="00F46CC0" w:rsidRDefault="00D90BFE">
      <w:pPr>
        <w:pStyle w:val="a3"/>
        <w:ind w:left="417" w:right="450"/>
        <w:jc w:val="both"/>
      </w:pPr>
      <w:r>
        <w:t>осознание ценности труда в жизни человека и общества (в том числе благодаря примерам из</w:t>
      </w:r>
      <w:r>
        <w:rPr>
          <w:spacing w:val="1"/>
        </w:rPr>
        <w:t xml:space="preserve"> </w:t>
      </w:r>
      <w:r>
        <w:t>художественных</w:t>
      </w:r>
      <w:r>
        <w:rPr>
          <w:spacing w:val="1"/>
        </w:rPr>
        <w:t xml:space="preserve"> </w:t>
      </w:r>
      <w:r>
        <w:t>произведений),</w:t>
      </w:r>
      <w:r>
        <w:rPr>
          <w:spacing w:val="1"/>
        </w:rPr>
        <w:t xml:space="preserve"> </w:t>
      </w:r>
      <w:r>
        <w:t>ответственное</w:t>
      </w:r>
      <w:r>
        <w:rPr>
          <w:spacing w:val="1"/>
        </w:rPr>
        <w:t xml:space="preserve"> </w:t>
      </w:r>
      <w:r>
        <w:t>потребление</w:t>
      </w:r>
      <w:r>
        <w:rPr>
          <w:spacing w:val="1"/>
        </w:rPr>
        <w:t xml:space="preserve"> </w:t>
      </w:r>
      <w:r>
        <w:t>и</w:t>
      </w:r>
      <w:r>
        <w:rPr>
          <w:spacing w:val="1"/>
        </w:rPr>
        <w:t xml:space="preserve"> </w:t>
      </w:r>
      <w:r>
        <w:t>бережное</w:t>
      </w:r>
      <w:r>
        <w:rPr>
          <w:spacing w:val="1"/>
        </w:rPr>
        <w:t xml:space="preserve"> </w:t>
      </w:r>
      <w:r>
        <w:t>отношение</w:t>
      </w:r>
      <w:r>
        <w:rPr>
          <w:spacing w:val="1"/>
        </w:rPr>
        <w:t xml:space="preserve"> </w:t>
      </w:r>
      <w:r>
        <w:t>к</w:t>
      </w:r>
      <w:r>
        <w:rPr>
          <w:spacing w:val="1"/>
        </w:rPr>
        <w:t xml:space="preserve"> </w:t>
      </w:r>
      <w:r>
        <w:t>результатам</w:t>
      </w:r>
      <w:r>
        <w:rPr>
          <w:spacing w:val="1"/>
        </w:rPr>
        <w:t xml:space="preserve"> </w:t>
      </w:r>
      <w:r>
        <w:t>труда,</w:t>
      </w:r>
      <w:r>
        <w:rPr>
          <w:spacing w:val="1"/>
        </w:rPr>
        <w:t xml:space="preserve"> </w:t>
      </w:r>
      <w:r>
        <w:t>навыки</w:t>
      </w:r>
      <w:r>
        <w:rPr>
          <w:spacing w:val="1"/>
        </w:rPr>
        <w:t xml:space="preserve"> </w:t>
      </w:r>
      <w:r>
        <w:t>участия</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трудовой</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различным</w:t>
      </w:r>
      <w:r>
        <w:rPr>
          <w:spacing w:val="1"/>
        </w:rPr>
        <w:t xml:space="preserve"> </w:t>
      </w:r>
      <w:r>
        <w:t>профессиям,</w:t>
      </w:r>
      <w:r>
        <w:rPr>
          <w:spacing w:val="1"/>
        </w:rPr>
        <w:t xml:space="preserve"> </w:t>
      </w:r>
      <w:r>
        <w:t>возникающий</w:t>
      </w:r>
      <w:r>
        <w:rPr>
          <w:spacing w:val="1"/>
        </w:rPr>
        <w:t xml:space="preserve"> </w:t>
      </w:r>
      <w:r>
        <w:t>при</w:t>
      </w:r>
      <w:r>
        <w:rPr>
          <w:spacing w:val="1"/>
        </w:rPr>
        <w:t xml:space="preserve"> </w:t>
      </w:r>
      <w:r>
        <w:t>обсуждении</w:t>
      </w:r>
      <w:r>
        <w:rPr>
          <w:spacing w:val="1"/>
        </w:rPr>
        <w:t xml:space="preserve"> </w:t>
      </w:r>
      <w:r>
        <w:t>примеров</w:t>
      </w:r>
      <w:r>
        <w:rPr>
          <w:spacing w:val="1"/>
        </w:rPr>
        <w:t xml:space="preserve"> </w:t>
      </w:r>
      <w:r>
        <w:t>из</w:t>
      </w:r>
      <w:r>
        <w:rPr>
          <w:spacing w:val="1"/>
        </w:rPr>
        <w:t xml:space="preserve"> </w:t>
      </w:r>
      <w:r>
        <w:t>художественных</w:t>
      </w:r>
      <w:r>
        <w:rPr>
          <w:spacing w:val="1"/>
        </w:rPr>
        <w:t xml:space="preserve"> </w:t>
      </w:r>
      <w:r>
        <w:t>произведений;</w:t>
      </w:r>
    </w:p>
    <w:p w:rsidR="00F46CC0" w:rsidRDefault="00F46CC0">
      <w:pPr>
        <w:pStyle w:val="a3"/>
        <w:spacing w:before="9"/>
        <w:rPr>
          <w:sz w:val="22"/>
        </w:rPr>
      </w:pPr>
    </w:p>
    <w:p w:rsidR="00F46CC0" w:rsidRDefault="00D90BFE">
      <w:pPr>
        <w:pStyle w:val="a3"/>
        <w:ind w:left="417"/>
      </w:pPr>
      <w:r>
        <w:t>е)</w:t>
      </w:r>
      <w:r>
        <w:rPr>
          <w:spacing w:val="-7"/>
        </w:rPr>
        <w:t xml:space="preserve"> </w:t>
      </w:r>
      <w:r>
        <w:t>экологического</w:t>
      </w:r>
      <w:r>
        <w:rPr>
          <w:spacing w:val="-6"/>
        </w:rPr>
        <w:t xml:space="preserve"> </w:t>
      </w:r>
      <w:r>
        <w:t>воспитания:</w:t>
      </w:r>
    </w:p>
    <w:p w:rsidR="00F46CC0" w:rsidRDefault="00F46CC0">
      <w:pPr>
        <w:pStyle w:val="a3"/>
        <w:spacing w:before="4"/>
        <w:rPr>
          <w:sz w:val="22"/>
        </w:rPr>
      </w:pPr>
    </w:p>
    <w:p w:rsidR="00F46CC0" w:rsidRDefault="00D90BFE">
      <w:pPr>
        <w:pStyle w:val="a3"/>
        <w:spacing w:line="242" w:lineRule="auto"/>
        <w:ind w:left="417" w:right="658"/>
      </w:pPr>
      <w:r>
        <w:t>бережное</w:t>
      </w:r>
      <w:r>
        <w:rPr>
          <w:spacing w:val="4"/>
        </w:rPr>
        <w:t xml:space="preserve"> </w:t>
      </w:r>
      <w:r>
        <w:t>отношение</w:t>
      </w:r>
      <w:r>
        <w:rPr>
          <w:spacing w:val="10"/>
        </w:rPr>
        <w:t xml:space="preserve"> </w:t>
      </w:r>
      <w:r>
        <w:t>к</w:t>
      </w:r>
      <w:r>
        <w:rPr>
          <w:spacing w:val="7"/>
        </w:rPr>
        <w:t xml:space="preserve"> </w:t>
      </w:r>
      <w:r>
        <w:t>природе,</w:t>
      </w:r>
      <w:r>
        <w:rPr>
          <w:spacing w:val="12"/>
        </w:rPr>
        <w:t xml:space="preserve"> </w:t>
      </w:r>
      <w:r>
        <w:t>формируемое</w:t>
      </w:r>
      <w:r>
        <w:rPr>
          <w:spacing w:val="10"/>
        </w:rPr>
        <w:t xml:space="preserve"> </w:t>
      </w:r>
      <w:r>
        <w:t>в</w:t>
      </w:r>
      <w:r>
        <w:rPr>
          <w:spacing w:val="10"/>
        </w:rPr>
        <w:t xml:space="preserve"> </w:t>
      </w:r>
      <w:r>
        <w:t>процессе</w:t>
      </w:r>
      <w:r>
        <w:rPr>
          <w:spacing w:val="10"/>
        </w:rPr>
        <w:t xml:space="preserve"> </w:t>
      </w:r>
      <w:r>
        <w:t>работы</w:t>
      </w:r>
      <w:r>
        <w:rPr>
          <w:spacing w:val="11"/>
        </w:rPr>
        <w:t xml:space="preserve"> </w:t>
      </w:r>
      <w:r>
        <w:t>с</w:t>
      </w:r>
      <w:r>
        <w:rPr>
          <w:spacing w:val="8"/>
        </w:rPr>
        <w:t xml:space="preserve"> </w:t>
      </w:r>
      <w:r>
        <w:t>текстами;</w:t>
      </w:r>
      <w:r>
        <w:rPr>
          <w:spacing w:val="11"/>
        </w:rPr>
        <w:t xml:space="preserve"> </w:t>
      </w:r>
      <w:r>
        <w:t>неприятие</w:t>
      </w:r>
      <w:r>
        <w:rPr>
          <w:spacing w:val="-57"/>
        </w:rPr>
        <w:t xml:space="preserve"> </w:t>
      </w:r>
      <w:r>
        <w:t>действий,</w:t>
      </w:r>
      <w:r>
        <w:rPr>
          <w:spacing w:val="-5"/>
        </w:rPr>
        <w:t xml:space="preserve"> </w:t>
      </w:r>
      <w:r>
        <w:t>приносящих</w:t>
      </w:r>
      <w:r>
        <w:rPr>
          <w:spacing w:val="-6"/>
        </w:rPr>
        <w:t xml:space="preserve"> </w:t>
      </w:r>
      <w:r>
        <w:t>ей</w:t>
      </w:r>
      <w:r>
        <w:rPr>
          <w:spacing w:val="3"/>
        </w:rPr>
        <w:t xml:space="preserve"> </w:t>
      </w:r>
      <w:r>
        <w:t>вред;</w:t>
      </w:r>
    </w:p>
    <w:p w:rsidR="00F46CC0" w:rsidRDefault="00F46CC0">
      <w:pPr>
        <w:pStyle w:val="a3"/>
        <w:spacing w:before="3"/>
        <w:rPr>
          <w:sz w:val="21"/>
        </w:rPr>
      </w:pPr>
    </w:p>
    <w:p w:rsidR="00F46CC0" w:rsidRDefault="00D90BFE">
      <w:pPr>
        <w:pStyle w:val="a3"/>
        <w:ind w:left="417"/>
      </w:pPr>
      <w:r>
        <w:t>ж)</w:t>
      </w:r>
      <w:r>
        <w:rPr>
          <w:spacing w:val="-10"/>
        </w:rPr>
        <w:t xml:space="preserve"> </w:t>
      </w:r>
      <w:r>
        <w:t>ценности</w:t>
      </w:r>
      <w:r>
        <w:rPr>
          <w:spacing w:val="-4"/>
        </w:rPr>
        <w:t xml:space="preserve"> </w:t>
      </w:r>
      <w:r>
        <w:t>научного</w:t>
      </w:r>
      <w:r>
        <w:rPr>
          <w:spacing w:val="-5"/>
        </w:rPr>
        <w:t xml:space="preserve"> </w:t>
      </w:r>
      <w:r>
        <w:t>познания:</w:t>
      </w:r>
    </w:p>
    <w:p w:rsidR="00F46CC0" w:rsidRDefault="00F46CC0">
      <w:pPr>
        <w:pStyle w:val="a3"/>
        <w:spacing w:before="4"/>
        <w:rPr>
          <w:sz w:val="22"/>
        </w:rPr>
      </w:pPr>
    </w:p>
    <w:p w:rsidR="00F46CC0" w:rsidRDefault="00D90BFE">
      <w:pPr>
        <w:pStyle w:val="a3"/>
        <w:spacing w:line="242" w:lineRule="auto"/>
        <w:ind w:left="417"/>
      </w:pPr>
      <w:r>
        <w:t>первоначальные</w:t>
      </w:r>
      <w:r>
        <w:rPr>
          <w:spacing w:val="1"/>
        </w:rPr>
        <w:t xml:space="preserve"> </w:t>
      </w:r>
      <w:r>
        <w:t>представления</w:t>
      </w:r>
      <w:r>
        <w:rPr>
          <w:spacing w:val="1"/>
        </w:rPr>
        <w:t xml:space="preserve"> </w:t>
      </w:r>
      <w:r>
        <w:t>о</w:t>
      </w:r>
      <w:r>
        <w:rPr>
          <w:spacing w:val="1"/>
        </w:rPr>
        <w:t xml:space="preserve"> </w:t>
      </w:r>
      <w:r>
        <w:t>научной</w:t>
      </w:r>
      <w:r>
        <w:rPr>
          <w:spacing w:val="1"/>
        </w:rPr>
        <w:t xml:space="preserve"> </w:t>
      </w:r>
      <w:r>
        <w:t>картине</w:t>
      </w:r>
      <w:r>
        <w:rPr>
          <w:spacing w:val="1"/>
        </w:rPr>
        <w:t xml:space="preserve"> </w:t>
      </w:r>
      <w:r>
        <w:t>мира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первоначальные</w:t>
      </w:r>
      <w:r>
        <w:rPr>
          <w:spacing w:val="1"/>
        </w:rPr>
        <w:t xml:space="preserve"> </w:t>
      </w:r>
      <w:r>
        <w:t>представления</w:t>
      </w:r>
      <w:r>
        <w:rPr>
          <w:spacing w:val="-5"/>
        </w:rPr>
        <w:t xml:space="preserve"> </w:t>
      </w:r>
      <w:r>
        <w:t>о</w:t>
      </w:r>
      <w:r>
        <w:rPr>
          <w:spacing w:val="3"/>
        </w:rPr>
        <w:t xml:space="preserve"> </w:t>
      </w:r>
      <w:r>
        <w:t>системе</w:t>
      </w:r>
      <w:r>
        <w:rPr>
          <w:spacing w:val="-1"/>
        </w:rPr>
        <w:t xml:space="preserve"> </w:t>
      </w:r>
      <w:r>
        <w:t>языка</w:t>
      </w:r>
      <w:r>
        <w:rPr>
          <w:spacing w:val="-3"/>
        </w:rPr>
        <w:t xml:space="preserve"> </w:t>
      </w:r>
      <w:r>
        <w:t>как</w:t>
      </w:r>
      <w:r>
        <w:rPr>
          <w:spacing w:val="-2"/>
        </w:rPr>
        <w:t xml:space="preserve"> </w:t>
      </w:r>
      <w:r>
        <w:t>одной</w:t>
      </w:r>
      <w:r>
        <w:rPr>
          <w:spacing w:val="-5"/>
        </w:rPr>
        <w:t xml:space="preserve"> </w:t>
      </w:r>
      <w:r>
        <w:t>из</w:t>
      </w:r>
      <w:r>
        <w:rPr>
          <w:spacing w:val="-5"/>
        </w:rPr>
        <w:t xml:space="preserve"> </w:t>
      </w:r>
      <w:r>
        <w:t>составляющих</w:t>
      </w:r>
      <w:r>
        <w:rPr>
          <w:spacing w:val="-4"/>
        </w:rPr>
        <w:t xml:space="preserve"> </w:t>
      </w:r>
      <w:r>
        <w:t>целостной</w:t>
      </w:r>
      <w:r>
        <w:rPr>
          <w:spacing w:val="-4"/>
        </w:rPr>
        <w:t xml:space="preserve"> </w:t>
      </w:r>
      <w:r>
        <w:t>научной картины мира);</w:t>
      </w:r>
    </w:p>
    <w:p w:rsidR="00F46CC0" w:rsidRDefault="00F46CC0">
      <w:pPr>
        <w:pStyle w:val="a3"/>
        <w:spacing w:before="3"/>
        <w:rPr>
          <w:sz w:val="21"/>
        </w:rPr>
      </w:pPr>
    </w:p>
    <w:p w:rsidR="00F46CC0" w:rsidRDefault="00D90BFE">
      <w:pPr>
        <w:pStyle w:val="a3"/>
        <w:ind w:left="417" w:right="449"/>
        <w:jc w:val="both"/>
      </w:pPr>
      <w:r>
        <w:t>познавательные</w:t>
      </w:r>
      <w:r>
        <w:rPr>
          <w:spacing w:val="1"/>
        </w:rPr>
        <w:t xml:space="preserve"> </w:t>
      </w:r>
      <w:r>
        <w:t>интересы,</w:t>
      </w:r>
      <w:r>
        <w:rPr>
          <w:spacing w:val="1"/>
        </w:rPr>
        <w:t xml:space="preserve"> </w:t>
      </w:r>
      <w:r>
        <w:t>активность,</w:t>
      </w:r>
      <w:r>
        <w:rPr>
          <w:spacing w:val="1"/>
        </w:rPr>
        <w:t xml:space="preserve"> </w:t>
      </w:r>
      <w:r>
        <w:t>инициативность,</w:t>
      </w:r>
      <w:r>
        <w:rPr>
          <w:spacing w:val="1"/>
        </w:rPr>
        <w:t xml:space="preserve"> </w:t>
      </w:r>
      <w:r>
        <w:t>любознательность</w:t>
      </w:r>
      <w:r>
        <w:rPr>
          <w:spacing w:val="1"/>
        </w:rPr>
        <w:t xml:space="preserve"> </w:t>
      </w:r>
      <w:r>
        <w:t>и</w:t>
      </w:r>
      <w:r>
        <w:rPr>
          <w:spacing w:val="1"/>
        </w:rPr>
        <w:t xml:space="preserve"> </w:t>
      </w:r>
      <w:r>
        <w:t>самостоятельность в познании, в том числе познавательный интерес к изучению русского</w:t>
      </w:r>
      <w:r>
        <w:rPr>
          <w:spacing w:val="1"/>
        </w:rPr>
        <w:t xml:space="preserve"> </w:t>
      </w:r>
      <w:r>
        <w:t>языка,</w:t>
      </w:r>
      <w:r>
        <w:rPr>
          <w:spacing w:val="4"/>
        </w:rPr>
        <w:t xml:space="preserve"> </w:t>
      </w:r>
      <w:r>
        <w:t>активность и</w:t>
      </w:r>
      <w:r>
        <w:rPr>
          <w:spacing w:val="-3"/>
        </w:rPr>
        <w:t xml:space="preserve"> </w:t>
      </w:r>
      <w:r>
        <w:t>самостоятельность</w:t>
      </w:r>
      <w:r>
        <w:rPr>
          <w:spacing w:val="-1"/>
        </w:rPr>
        <w:t xml:space="preserve"> </w:t>
      </w:r>
      <w:r>
        <w:t>в</w:t>
      </w:r>
      <w:r>
        <w:rPr>
          <w:spacing w:val="1"/>
        </w:rPr>
        <w:t xml:space="preserve"> </w:t>
      </w:r>
      <w:r>
        <w:t>его</w:t>
      </w:r>
      <w:r>
        <w:rPr>
          <w:spacing w:val="1"/>
        </w:rPr>
        <w:t xml:space="preserve"> </w:t>
      </w:r>
      <w:r>
        <w:t>познании.</w:t>
      </w:r>
    </w:p>
    <w:p w:rsidR="00F46CC0" w:rsidRDefault="00F46CC0">
      <w:pPr>
        <w:pStyle w:val="a3"/>
        <w:spacing w:before="4"/>
        <w:rPr>
          <w:sz w:val="22"/>
        </w:rPr>
      </w:pPr>
    </w:p>
    <w:p w:rsidR="00F46CC0" w:rsidRDefault="00D90BFE">
      <w:pPr>
        <w:ind w:left="479"/>
        <w:rPr>
          <w:i/>
          <w:sz w:val="24"/>
        </w:rPr>
      </w:pPr>
      <w:r>
        <w:rPr>
          <w:i/>
          <w:spacing w:val="-1"/>
          <w:sz w:val="24"/>
        </w:rPr>
        <w:t>Метапредметные</w:t>
      </w:r>
      <w:r>
        <w:rPr>
          <w:i/>
          <w:spacing w:val="-11"/>
          <w:sz w:val="24"/>
        </w:rPr>
        <w:t xml:space="preserve"> </w:t>
      </w:r>
      <w:r>
        <w:rPr>
          <w:i/>
          <w:sz w:val="24"/>
        </w:rPr>
        <w:t>результаты:</w:t>
      </w:r>
    </w:p>
    <w:p w:rsidR="00F46CC0" w:rsidRDefault="00F46CC0">
      <w:pPr>
        <w:pStyle w:val="a3"/>
        <w:spacing w:before="4"/>
        <w:rPr>
          <w:i/>
          <w:sz w:val="22"/>
        </w:rPr>
      </w:pPr>
    </w:p>
    <w:p w:rsidR="00F46CC0" w:rsidRDefault="00D90BFE" w:rsidP="009E009C">
      <w:pPr>
        <w:pStyle w:val="a7"/>
        <w:numPr>
          <w:ilvl w:val="0"/>
          <w:numId w:val="80"/>
        </w:numPr>
        <w:tabs>
          <w:tab w:val="left" w:pos="677"/>
        </w:tabs>
        <w:spacing w:line="242" w:lineRule="auto"/>
        <w:ind w:right="498" w:firstLine="0"/>
        <w:rPr>
          <w:sz w:val="24"/>
        </w:rPr>
      </w:pPr>
      <w:r>
        <w:rPr>
          <w:sz w:val="24"/>
        </w:rPr>
        <w:t>В</w:t>
      </w:r>
      <w:r>
        <w:rPr>
          <w:spacing w:val="5"/>
          <w:sz w:val="24"/>
        </w:rPr>
        <w:t xml:space="preserve"> </w:t>
      </w:r>
      <w:r>
        <w:rPr>
          <w:sz w:val="24"/>
        </w:rPr>
        <w:t>результате</w:t>
      </w:r>
      <w:r>
        <w:rPr>
          <w:spacing w:val="7"/>
          <w:sz w:val="24"/>
        </w:rPr>
        <w:t xml:space="preserve"> </w:t>
      </w:r>
      <w:r>
        <w:rPr>
          <w:sz w:val="24"/>
        </w:rPr>
        <w:t>изучения</w:t>
      </w:r>
      <w:r>
        <w:rPr>
          <w:spacing w:val="8"/>
          <w:sz w:val="24"/>
        </w:rPr>
        <w:t xml:space="preserve"> </w:t>
      </w:r>
      <w:r>
        <w:rPr>
          <w:sz w:val="24"/>
        </w:rPr>
        <w:t>предмета</w:t>
      </w:r>
      <w:r>
        <w:rPr>
          <w:spacing w:val="7"/>
          <w:sz w:val="24"/>
        </w:rPr>
        <w:t xml:space="preserve"> </w:t>
      </w:r>
      <w:r>
        <w:rPr>
          <w:sz w:val="24"/>
        </w:rPr>
        <w:t>"Русский</w:t>
      </w:r>
      <w:r>
        <w:rPr>
          <w:spacing w:val="13"/>
          <w:sz w:val="24"/>
        </w:rPr>
        <w:t xml:space="preserve"> </w:t>
      </w:r>
      <w:r>
        <w:rPr>
          <w:sz w:val="24"/>
        </w:rPr>
        <w:t>язык"</w:t>
      </w:r>
      <w:r>
        <w:rPr>
          <w:spacing w:val="5"/>
          <w:sz w:val="24"/>
        </w:rPr>
        <w:t xml:space="preserve"> </w:t>
      </w:r>
      <w:r>
        <w:rPr>
          <w:sz w:val="24"/>
        </w:rPr>
        <w:t>на</w:t>
      </w:r>
      <w:r>
        <w:rPr>
          <w:spacing w:val="7"/>
          <w:sz w:val="24"/>
        </w:rPr>
        <w:t xml:space="preserve"> </w:t>
      </w:r>
      <w:r>
        <w:rPr>
          <w:sz w:val="24"/>
        </w:rPr>
        <w:t>уровне</w:t>
      </w:r>
      <w:r>
        <w:rPr>
          <w:spacing w:val="7"/>
          <w:sz w:val="24"/>
        </w:rPr>
        <w:t xml:space="preserve"> </w:t>
      </w:r>
      <w:r>
        <w:rPr>
          <w:sz w:val="24"/>
        </w:rPr>
        <w:t>начального</w:t>
      </w:r>
      <w:r>
        <w:rPr>
          <w:spacing w:val="4"/>
          <w:sz w:val="24"/>
        </w:rPr>
        <w:t xml:space="preserve"> </w:t>
      </w:r>
      <w:r>
        <w:rPr>
          <w:sz w:val="24"/>
        </w:rPr>
        <w:t>общего</w:t>
      </w:r>
      <w:r>
        <w:rPr>
          <w:spacing w:val="7"/>
          <w:sz w:val="24"/>
        </w:rPr>
        <w:t xml:space="preserve"> </w:t>
      </w:r>
      <w:r>
        <w:rPr>
          <w:sz w:val="24"/>
        </w:rPr>
        <w:t>образования</w:t>
      </w:r>
      <w:r>
        <w:rPr>
          <w:spacing w:val="-57"/>
          <w:sz w:val="24"/>
        </w:rPr>
        <w:t xml:space="preserve"> </w:t>
      </w:r>
      <w:r>
        <w:rPr>
          <w:sz w:val="24"/>
        </w:rPr>
        <w:t>у</w:t>
      </w:r>
      <w:r>
        <w:rPr>
          <w:spacing w:val="-13"/>
          <w:sz w:val="24"/>
        </w:rPr>
        <w:t xml:space="preserve"> </w:t>
      </w:r>
      <w:r>
        <w:rPr>
          <w:sz w:val="24"/>
        </w:rPr>
        <w:t>обучающегося</w:t>
      </w:r>
      <w:r>
        <w:rPr>
          <w:spacing w:val="1"/>
          <w:sz w:val="24"/>
        </w:rPr>
        <w:t xml:space="preserve"> </w:t>
      </w:r>
      <w:r>
        <w:rPr>
          <w:sz w:val="24"/>
        </w:rPr>
        <w:t>будут</w:t>
      </w:r>
      <w:r>
        <w:rPr>
          <w:spacing w:val="10"/>
          <w:sz w:val="24"/>
        </w:rPr>
        <w:t xml:space="preserve"> </w:t>
      </w:r>
      <w:r>
        <w:rPr>
          <w:sz w:val="24"/>
        </w:rPr>
        <w:t>сформированы следующие</w:t>
      </w:r>
      <w:r>
        <w:rPr>
          <w:spacing w:val="2"/>
          <w:sz w:val="24"/>
        </w:rPr>
        <w:t xml:space="preserve"> </w:t>
      </w:r>
      <w:r>
        <w:rPr>
          <w:sz w:val="24"/>
        </w:rPr>
        <w:t>познавательные</w:t>
      </w:r>
      <w:r>
        <w:rPr>
          <w:spacing w:val="-7"/>
          <w:sz w:val="24"/>
        </w:rPr>
        <w:t xml:space="preserve"> </w:t>
      </w:r>
      <w:r>
        <w:rPr>
          <w:sz w:val="24"/>
        </w:rPr>
        <w:t>УУД:</w:t>
      </w:r>
    </w:p>
    <w:p w:rsidR="00F46CC0" w:rsidRDefault="00F46CC0">
      <w:pPr>
        <w:pStyle w:val="a3"/>
        <w:spacing w:before="3"/>
        <w:rPr>
          <w:sz w:val="21"/>
        </w:rPr>
      </w:pPr>
    </w:p>
    <w:p w:rsidR="00F46CC0" w:rsidRDefault="00D90BFE">
      <w:pPr>
        <w:pStyle w:val="a3"/>
        <w:ind w:left="417"/>
      </w:pPr>
      <w:r>
        <w:t>а)</w:t>
      </w:r>
      <w:r>
        <w:rPr>
          <w:spacing w:val="-5"/>
        </w:rPr>
        <w:t xml:space="preserve"> </w:t>
      </w:r>
      <w:r>
        <w:t>базовые</w:t>
      </w:r>
      <w:r>
        <w:rPr>
          <w:spacing w:val="-6"/>
        </w:rPr>
        <w:t xml:space="preserve"> </w:t>
      </w:r>
      <w:r>
        <w:t>логические</w:t>
      </w:r>
      <w:r>
        <w:rPr>
          <w:spacing w:val="-1"/>
        </w:rPr>
        <w:t xml:space="preserve"> </w:t>
      </w:r>
      <w:r>
        <w:t>действия:</w:t>
      </w:r>
    </w:p>
    <w:p w:rsidR="00F46CC0" w:rsidRDefault="00F46CC0">
      <w:pPr>
        <w:pStyle w:val="a3"/>
        <w:spacing w:before="4"/>
        <w:rPr>
          <w:sz w:val="22"/>
        </w:rPr>
      </w:pPr>
    </w:p>
    <w:p w:rsidR="00F46CC0" w:rsidRDefault="00D90BFE">
      <w:pPr>
        <w:pStyle w:val="a3"/>
        <w:ind w:left="417" w:right="445"/>
        <w:jc w:val="both"/>
      </w:pPr>
      <w:r>
        <w:t>сравнивать различные языковые единицы (звуки, слова, предложения, тексты), устанавливать</w:t>
      </w:r>
      <w:r>
        <w:rPr>
          <w:spacing w:val="1"/>
        </w:rPr>
        <w:t xml:space="preserve"> </w:t>
      </w:r>
      <w:r>
        <w:t>основания</w:t>
      </w:r>
      <w:r>
        <w:rPr>
          <w:spacing w:val="1"/>
        </w:rPr>
        <w:t xml:space="preserve"> </w:t>
      </w:r>
      <w:r>
        <w:t>для сравнения</w:t>
      </w:r>
      <w:r>
        <w:rPr>
          <w:spacing w:val="1"/>
        </w:rPr>
        <w:t xml:space="preserve"> </w:t>
      </w:r>
      <w:r>
        <w:t>языковых единиц (частеречная принадлежность,</w:t>
      </w:r>
      <w:r>
        <w:rPr>
          <w:spacing w:val="1"/>
        </w:rPr>
        <w:t xml:space="preserve"> </w:t>
      </w:r>
      <w:r>
        <w:t>грамматический</w:t>
      </w:r>
      <w:r>
        <w:rPr>
          <w:spacing w:val="1"/>
        </w:rPr>
        <w:t xml:space="preserve"> </w:t>
      </w:r>
      <w:r>
        <w:t>признак,</w:t>
      </w:r>
      <w:r>
        <w:rPr>
          <w:spacing w:val="1"/>
        </w:rPr>
        <w:t xml:space="preserve"> </w:t>
      </w:r>
      <w:r>
        <w:t>лексическое</w:t>
      </w:r>
      <w:r>
        <w:rPr>
          <w:spacing w:val="1"/>
        </w:rPr>
        <w:t xml:space="preserve"> </w:t>
      </w:r>
      <w:r>
        <w:t>значение);</w:t>
      </w:r>
      <w:r>
        <w:rPr>
          <w:spacing w:val="1"/>
        </w:rPr>
        <w:t xml:space="preserve"> </w:t>
      </w:r>
      <w:r>
        <w:t>устанавливать</w:t>
      </w:r>
      <w:r>
        <w:rPr>
          <w:spacing w:val="1"/>
        </w:rPr>
        <w:t xml:space="preserve"> </w:t>
      </w:r>
      <w:r>
        <w:t>аналогии</w:t>
      </w:r>
      <w:r>
        <w:rPr>
          <w:spacing w:val="1"/>
        </w:rPr>
        <w:t xml:space="preserve"> </w:t>
      </w:r>
      <w:r>
        <w:t>языковых</w:t>
      </w:r>
      <w:r>
        <w:rPr>
          <w:spacing w:val="1"/>
        </w:rPr>
        <w:t xml:space="preserve"> </w:t>
      </w:r>
      <w:r>
        <w:t>единиц</w:t>
      </w:r>
      <w:r>
        <w:rPr>
          <w:spacing w:val="1"/>
        </w:rPr>
        <w:t xml:space="preserve"> </w:t>
      </w:r>
      <w:r>
        <w:t>по</w:t>
      </w:r>
      <w:r>
        <w:rPr>
          <w:spacing w:val="1"/>
        </w:rPr>
        <w:t xml:space="preserve"> </w:t>
      </w:r>
      <w:r>
        <w:t>заданному</w:t>
      </w:r>
      <w:r>
        <w:rPr>
          <w:spacing w:val="1"/>
        </w:rPr>
        <w:t xml:space="preserve"> </w:t>
      </w:r>
      <w:r>
        <w:t>алгоритму;</w:t>
      </w:r>
    </w:p>
    <w:p w:rsidR="00F46CC0" w:rsidRDefault="00F46CC0">
      <w:pPr>
        <w:pStyle w:val="a3"/>
        <w:spacing w:before="2"/>
        <w:rPr>
          <w:sz w:val="22"/>
        </w:rPr>
      </w:pPr>
    </w:p>
    <w:p w:rsidR="00F46CC0" w:rsidRDefault="00D90BFE">
      <w:pPr>
        <w:pStyle w:val="a3"/>
        <w:ind w:left="417"/>
      </w:pPr>
      <w:r>
        <w:rPr>
          <w:spacing w:val="-1"/>
        </w:rPr>
        <w:t>объединять</w:t>
      </w:r>
      <w:r>
        <w:rPr>
          <w:spacing w:val="-5"/>
        </w:rPr>
        <w:t xml:space="preserve"> </w:t>
      </w:r>
      <w:r>
        <w:rPr>
          <w:spacing w:val="-1"/>
        </w:rPr>
        <w:t>объекты</w:t>
      </w:r>
      <w:r>
        <w:rPr>
          <w:spacing w:val="-4"/>
        </w:rPr>
        <w:t xml:space="preserve"> </w:t>
      </w:r>
      <w:r>
        <w:rPr>
          <w:spacing w:val="-1"/>
        </w:rPr>
        <w:t>(языковые</w:t>
      </w:r>
      <w:r>
        <w:rPr>
          <w:spacing w:val="-7"/>
        </w:rPr>
        <w:t xml:space="preserve"> </w:t>
      </w:r>
      <w:r>
        <w:t>единицы)</w:t>
      </w:r>
      <w:r>
        <w:rPr>
          <w:spacing w:val="-5"/>
        </w:rPr>
        <w:t xml:space="preserve"> </w:t>
      </w:r>
      <w:r>
        <w:t>по</w:t>
      </w:r>
      <w:r>
        <w:rPr>
          <w:spacing w:val="-8"/>
        </w:rPr>
        <w:t xml:space="preserve"> </w:t>
      </w:r>
      <w:r>
        <w:t>определѐнному</w:t>
      </w:r>
      <w:r>
        <w:rPr>
          <w:spacing w:val="-16"/>
        </w:rPr>
        <w:t xml:space="preserve"> </w:t>
      </w:r>
      <w:r>
        <w:t>признаку;</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485"/>
        <w:jc w:val="both"/>
      </w:pPr>
      <w:r>
        <w:lastRenderedPageBreak/>
        <w:t>определять существенный признак для классификации языковых единиц (звуков, частей речи,</w:t>
      </w:r>
      <w:r>
        <w:rPr>
          <w:spacing w:val="-57"/>
        </w:rPr>
        <w:t xml:space="preserve"> </w:t>
      </w:r>
      <w:r>
        <w:t>предложений,</w:t>
      </w:r>
      <w:r>
        <w:rPr>
          <w:spacing w:val="-5"/>
        </w:rPr>
        <w:t xml:space="preserve"> </w:t>
      </w:r>
      <w:r>
        <w:t>текстов);</w:t>
      </w:r>
      <w:r>
        <w:rPr>
          <w:spacing w:val="-1"/>
        </w:rPr>
        <w:t xml:space="preserve"> </w:t>
      </w:r>
      <w:r>
        <w:t>классифицировать</w:t>
      </w:r>
      <w:r>
        <w:rPr>
          <w:spacing w:val="5"/>
        </w:rPr>
        <w:t xml:space="preserve"> </w:t>
      </w:r>
      <w:r>
        <w:t>языковые</w:t>
      </w:r>
      <w:r>
        <w:rPr>
          <w:spacing w:val="2"/>
        </w:rPr>
        <w:t xml:space="preserve"> </w:t>
      </w:r>
      <w:r>
        <w:t>единицы;</w:t>
      </w:r>
    </w:p>
    <w:p w:rsidR="00F46CC0" w:rsidRDefault="00F46CC0">
      <w:pPr>
        <w:pStyle w:val="a3"/>
        <w:spacing w:before="9"/>
        <w:rPr>
          <w:sz w:val="20"/>
        </w:rPr>
      </w:pPr>
    </w:p>
    <w:p w:rsidR="00F46CC0" w:rsidRDefault="00D90BFE">
      <w:pPr>
        <w:pStyle w:val="a3"/>
        <w:ind w:left="417" w:right="443"/>
        <w:jc w:val="both"/>
      </w:pPr>
      <w:r>
        <w:t>находить в языковом материале закономерности и противоречия на основе предложенного</w:t>
      </w:r>
      <w:r>
        <w:rPr>
          <w:spacing w:val="1"/>
        </w:rPr>
        <w:t xml:space="preserve"> </w:t>
      </w:r>
      <w:r>
        <w:t>педагогическим работником алгоритма наблюдения; анализировать алгоритм действий при</w:t>
      </w:r>
      <w:r>
        <w:rPr>
          <w:spacing w:val="1"/>
        </w:rPr>
        <w:t xml:space="preserve"> </w:t>
      </w:r>
      <w:r>
        <w:t>работе</w:t>
      </w:r>
      <w:r>
        <w:rPr>
          <w:spacing w:val="1"/>
        </w:rPr>
        <w:t xml:space="preserve"> </w:t>
      </w:r>
      <w:r>
        <w:t>с языковыми</w:t>
      </w:r>
      <w:r>
        <w:rPr>
          <w:spacing w:val="1"/>
        </w:rPr>
        <w:t xml:space="preserve"> </w:t>
      </w:r>
      <w:r>
        <w:t>единицами,</w:t>
      </w:r>
      <w:r>
        <w:rPr>
          <w:spacing w:val="1"/>
        </w:rPr>
        <w:t xml:space="preserve"> </w:t>
      </w:r>
      <w:r>
        <w:t>самостоятельно</w:t>
      </w:r>
      <w:r>
        <w:rPr>
          <w:spacing w:val="1"/>
        </w:rPr>
        <w:t xml:space="preserve"> </w:t>
      </w:r>
      <w:r>
        <w:t>выделять</w:t>
      </w:r>
      <w:r>
        <w:rPr>
          <w:spacing w:val="1"/>
        </w:rPr>
        <w:t xml:space="preserve"> </w:t>
      </w:r>
      <w:r>
        <w:t>учебные</w:t>
      </w:r>
      <w:r>
        <w:rPr>
          <w:spacing w:val="1"/>
        </w:rPr>
        <w:t xml:space="preserve"> </w:t>
      </w:r>
      <w:r>
        <w:t>операции</w:t>
      </w:r>
      <w:r>
        <w:rPr>
          <w:spacing w:val="1"/>
        </w:rPr>
        <w:t xml:space="preserve"> </w:t>
      </w:r>
      <w:r>
        <w:t>при</w:t>
      </w:r>
      <w:r>
        <w:rPr>
          <w:spacing w:val="1"/>
        </w:rPr>
        <w:t xml:space="preserve"> </w:t>
      </w:r>
      <w:r>
        <w:t>анализе</w:t>
      </w:r>
      <w:r>
        <w:rPr>
          <w:spacing w:val="1"/>
        </w:rPr>
        <w:t xml:space="preserve"> </w:t>
      </w:r>
      <w:r>
        <w:t>языковых</w:t>
      </w:r>
      <w:r>
        <w:rPr>
          <w:spacing w:val="-4"/>
        </w:rPr>
        <w:t xml:space="preserve"> </w:t>
      </w:r>
      <w:r>
        <w:t>единиц;</w:t>
      </w:r>
    </w:p>
    <w:p w:rsidR="00F46CC0" w:rsidRDefault="00F46CC0">
      <w:pPr>
        <w:pStyle w:val="a3"/>
        <w:spacing w:before="7"/>
        <w:rPr>
          <w:sz w:val="22"/>
        </w:rPr>
      </w:pPr>
    </w:p>
    <w:p w:rsidR="00F46CC0" w:rsidRDefault="00D90BFE">
      <w:pPr>
        <w:pStyle w:val="a3"/>
        <w:spacing w:line="242" w:lineRule="auto"/>
        <w:ind w:left="417" w:right="481"/>
        <w:jc w:val="both"/>
      </w:pPr>
      <w:r>
        <w:t>выявлять недостаток информации для решения</w:t>
      </w:r>
      <w:r>
        <w:rPr>
          <w:spacing w:val="1"/>
        </w:rPr>
        <w:t xml:space="preserve"> </w:t>
      </w:r>
      <w:r>
        <w:t>учебной и практической задачи на основе</w:t>
      </w:r>
      <w:r>
        <w:rPr>
          <w:spacing w:val="1"/>
        </w:rPr>
        <w:t xml:space="preserve"> </w:t>
      </w:r>
      <w:r>
        <w:t>предложенного</w:t>
      </w:r>
      <w:r>
        <w:rPr>
          <w:spacing w:val="2"/>
        </w:rPr>
        <w:t xml:space="preserve"> </w:t>
      </w:r>
      <w:r>
        <w:t>алгоритма,</w:t>
      </w:r>
      <w:r>
        <w:rPr>
          <w:spacing w:val="-2"/>
        </w:rPr>
        <w:t xml:space="preserve"> </w:t>
      </w:r>
      <w:r>
        <w:t>формулировать</w:t>
      </w:r>
      <w:r>
        <w:rPr>
          <w:spacing w:val="1"/>
        </w:rPr>
        <w:t xml:space="preserve"> </w:t>
      </w:r>
      <w:r>
        <w:t>запрос на</w:t>
      </w:r>
      <w:r>
        <w:rPr>
          <w:spacing w:val="-11"/>
        </w:rPr>
        <w:t xml:space="preserve"> </w:t>
      </w:r>
      <w:r>
        <w:t>дополнительную</w:t>
      </w:r>
      <w:r>
        <w:rPr>
          <w:spacing w:val="-1"/>
        </w:rPr>
        <w:t xml:space="preserve"> </w:t>
      </w:r>
      <w:r>
        <w:t>информацию;</w:t>
      </w:r>
    </w:p>
    <w:p w:rsidR="00F46CC0" w:rsidRDefault="00F46CC0">
      <w:pPr>
        <w:pStyle w:val="a3"/>
        <w:spacing w:before="3"/>
        <w:rPr>
          <w:sz w:val="21"/>
        </w:rPr>
      </w:pPr>
    </w:p>
    <w:p w:rsidR="00F46CC0" w:rsidRDefault="00D90BFE">
      <w:pPr>
        <w:pStyle w:val="a3"/>
        <w:spacing w:line="242" w:lineRule="auto"/>
        <w:ind w:left="417" w:right="456"/>
        <w:jc w:val="both"/>
      </w:pPr>
      <w:r>
        <w:t>устанавливать</w:t>
      </w:r>
      <w:r>
        <w:rPr>
          <w:spacing w:val="1"/>
        </w:rPr>
        <w:t xml:space="preserve"> </w:t>
      </w:r>
      <w:r>
        <w:t>причинно-следственные</w:t>
      </w:r>
      <w:r>
        <w:rPr>
          <w:spacing w:val="1"/>
        </w:rPr>
        <w:t xml:space="preserve"> </w:t>
      </w:r>
      <w:r>
        <w:t>связи</w:t>
      </w:r>
      <w:r>
        <w:rPr>
          <w:spacing w:val="1"/>
        </w:rPr>
        <w:t xml:space="preserve"> </w:t>
      </w:r>
      <w:r>
        <w:t>в</w:t>
      </w:r>
      <w:r>
        <w:rPr>
          <w:spacing w:val="1"/>
        </w:rPr>
        <w:t xml:space="preserve"> </w:t>
      </w:r>
      <w:r>
        <w:t>ситуациях</w:t>
      </w:r>
      <w:r>
        <w:rPr>
          <w:spacing w:val="1"/>
        </w:rPr>
        <w:t xml:space="preserve"> </w:t>
      </w:r>
      <w:r>
        <w:t>наблюдения</w:t>
      </w:r>
      <w:r>
        <w:rPr>
          <w:spacing w:val="1"/>
        </w:rPr>
        <w:t xml:space="preserve"> </w:t>
      </w:r>
      <w:r>
        <w:t>за</w:t>
      </w:r>
      <w:r>
        <w:rPr>
          <w:spacing w:val="1"/>
        </w:rPr>
        <w:t xml:space="preserve"> </w:t>
      </w:r>
      <w:r>
        <w:t>языковым</w:t>
      </w:r>
      <w:r>
        <w:rPr>
          <w:spacing w:val="1"/>
        </w:rPr>
        <w:t xml:space="preserve"> </w:t>
      </w:r>
      <w:r>
        <w:t>материалом, делать</w:t>
      </w:r>
      <w:r>
        <w:rPr>
          <w:spacing w:val="-1"/>
        </w:rPr>
        <w:t xml:space="preserve"> </w:t>
      </w:r>
      <w:r>
        <w:t>выводы.</w:t>
      </w:r>
    </w:p>
    <w:p w:rsidR="00F46CC0" w:rsidRDefault="00F46CC0">
      <w:pPr>
        <w:pStyle w:val="a3"/>
        <w:spacing w:before="1"/>
        <w:rPr>
          <w:sz w:val="22"/>
        </w:rPr>
      </w:pPr>
    </w:p>
    <w:p w:rsidR="00F46CC0" w:rsidRDefault="00D90BFE">
      <w:pPr>
        <w:pStyle w:val="a3"/>
        <w:ind w:left="417"/>
        <w:jc w:val="both"/>
      </w:pPr>
      <w:r>
        <w:t>б)</w:t>
      </w:r>
      <w:r>
        <w:rPr>
          <w:spacing w:val="-5"/>
        </w:rPr>
        <w:t xml:space="preserve"> </w:t>
      </w:r>
      <w:r>
        <w:t>базовые</w:t>
      </w:r>
      <w:r>
        <w:rPr>
          <w:spacing w:val="-7"/>
        </w:rPr>
        <w:t xml:space="preserve"> </w:t>
      </w:r>
      <w:r>
        <w:t>исследовательские</w:t>
      </w:r>
      <w:r>
        <w:rPr>
          <w:spacing w:val="-6"/>
        </w:rPr>
        <w:t xml:space="preserve"> </w:t>
      </w:r>
      <w:r>
        <w:t>действия:</w:t>
      </w:r>
    </w:p>
    <w:p w:rsidR="00F46CC0" w:rsidRDefault="00F46CC0">
      <w:pPr>
        <w:pStyle w:val="a3"/>
        <w:spacing w:before="4"/>
        <w:rPr>
          <w:sz w:val="22"/>
        </w:rPr>
      </w:pPr>
    </w:p>
    <w:p w:rsidR="00F46CC0" w:rsidRDefault="00D90BFE">
      <w:pPr>
        <w:pStyle w:val="a3"/>
        <w:spacing w:line="242" w:lineRule="auto"/>
        <w:ind w:left="417" w:right="488"/>
        <w:jc w:val="both"/>
      </w:pPr>
      <w:r>
        <w:rPr>
          <w:spacing w:val="-1"/>
        </w:rPr>
        <w:t>с</w:t>
      </w:r>
      <w:r>
        <w:rPr>
          <w:spacing w:val="-14"/>
        </w:rPr>
        <w:t xml:space="preserve"> </w:t>
      </w:r>
      <w:r>
        <w:rPr>
          <w:spacing w:val="-1"/>
        </w:rPr>
        <w:t>помощью</w:t>
      </w:r>
      <w:r>
        <w:rPr>
          <w:spacing w:val="-14"/>
        </w:rPr>
        <w:t xml:space="preserve"> </w:t>
      </w:r>
      <w:r>
        <w:rPr>
          <w:spacing w:val="-1"/>
        </w:rPr>
        <w:t>педагогического</w:t>
      </w:r>
      <w:r>
        <w:rPr>
          <w:spacing w:val="-7"/>
        </w:rPr>
        <w:t xml:space="preserve"> </w:t>
      </w:r>
      <w:r>
        <w:rPr>
          <w:spacing w:val="-1"/>
        </w:rPr>
        <w:t>работника</w:t>
      </w:r>
      <w:r>
        <w:rPr>
          <w:spacing w:val="-13"/>
        </w:rPr>
        <w:t xml:space="preserve"> </w:t>
      </w:r>
      <w:r>
        <w:rPr>
          <w:spacing w:val="-1"/>
        </w:rPr>
        <w:t>формулировать</w:t>
      </w:r>
      <w:r>
        <w:rPr>
          <w:spacing w:val="-10"/>
        </w:rPr>
        <w:t xml:space="preserve"> </w:t>
      </w:r>
      <w:r>
        <w:rPr>
          <w:spacing w:val="-1"/>
        </w:rPr>
        <w:t>цель,</w:t>
      </w:r>
      <w:r>
        <w:rPr>
          <w:spacing w:val="-11"/>
        </w:rPr>
        <w:t xml:space="preserve"> </w:t>
      </w:r>
      <w:r>
        <w:rPr>
          <w:spacing w:val="-1"/>
        </w:rPr>
        <w:t>планировать</w:t>
      </w:r>
      <w:r>
        <w:rPr>
          <w:spacing w:val="-10"/>
        </w:rPr>
        <w:t xml:space="preserve"> </w:t>
      </w:r>
      <w:r>
        <w:t>изменения</w:t>
      </w:r>
      <w:r>
        <w:rPr>
          <w:spacing w:val="-12"/>
        </w:rPr>
        <w:t xml:space="preserve"> </w:t>
      </w:r>
      <w:r>
        <w:t>языкового</w:t>
      </w:r>
      <w:r>
        <w:rPr>
          <w:spacing w:val="-57"/>
        </w:rPr>
        <w:t xml:space="preserve"> </w:t>
      </w:r>
      <w:r>
        <w:t>объекта,</w:t>
      </w:r>
      <w:r>
        <w:rPr>
          <w:spacing w:val="4"/>
        </w:rPr>
        <w:t xml:space="preserve"> </w:t>
      </w:r>
      <w:r>
        <w:t>речевой</w:t>
      </w:r>
      <w:r>
        <w:rPr>
          <w:spacing w:val="4"/>
        </w:rPr>
        <w:t xml:space="preserve"> </w:t>
      </w:r>
      <w:r>
        <w:t>ситуации;</w:t>
      </w:r>
    </w:p>
    <w:p w:rsidR="00F46CC0" w:rsidRDefault="00F46CC0">
      <w:pPr>
        <w:pStyle w:val="a3"/>
        <w:spacing w:before="8"/>
        <w:rPr>
          <w:sz w:val="21"/>
        </w:rPr>
      </w:pPr>
    </w:p>
    <w:p w:rsidR="00F46CC0" w:rsidRDefault="00D90BFE">
      <w:pPr>
        <w:pStyle w:val="a3"/>
        <w:spacing w:line="242" w:lineRule="auto"/>
        <w:ind w:left="417" w:right="483"/>
        <w:jc w:val="both"/>
      </w:pPr>
      <w:r>
        <w:t>сравнивать несколько вариантов выполнения задания, выбирать наиболее подходящий (на</w:t>
      </w:r>
      <w:r>
        <w:rPr>
          <w:spacing w:val="1"/>
        </w:rPr>
        <w:t xml:space="preserve"> </w:t>
      </w:r>
      <w:r>
        <w:t>основе</w:t>
      </w:r>
      <w:r>
        <w:rPr>
          <w:spacing w:val="-8"/>
        </w:rPr>
        <w:t xml:space="preserve"> </w:t>
      </w:r>
      <w:r>
        <w:t>предложенных</w:t>
      </w:r>
      <w:r>
        <w:rPr>
          <w:spacing w:val="-3"/>
        </w:rPr>
        <w:t xml:space="preserve"> </w:t>
      </w:r>
      <w:r>
        <w:t>критериев);</w:t>
      </w:r>
    </w:p>
    <w:p w:rsidR="00F46CC0" w:rsidRDefault="00F46CC0">
      <w:pPr>
        <w:pStyle w:val="a3"/>
        <w:spacing w:before="2"/>
        <w:rPr>
          <w:sz w:val="21"/>
        </w:rPr>
      </w:pPr>
    </w:p>
    <w:p w:rsidR="00F46CC0" w:rsidRDefault="00D90BFE">
      <w:pPr>
        <w:pStyle w:val="a3"/>
        <w:spacing w:line="242" w:lineRule="auto"/>
        <w:ind w:left="417" w:right="466"/>
        <w:jc w:val="both"/>
      </w:pPr>
      <w:r>
        <w:t>проводить</w:t>
      </w:r>
      <w:r>
        <w:rPr>
          <w:spacing w:val="1"/>
        </w:rPr>
        <w:t xml:space="preserve"> </w:t>
      </w:r>
      <w:r>
        <w:t>по</w:t>
      </w:r>
      <w:r>
        <w:rPr>
          <w:spacing w:val="1"/>
        </w:rPr>
        <w:t xml:space="preserve"> </w:t>
      </w:r>
      <w:r>
        <w:t>предложенному</w:t>
      </w:r>
      <w:r>
        <w:rPr>
          <w:spacing w:val="1"/>
        </w:rPr>
        <w:t xml:space="preserve"> </w:t>
      </w:r>
      <w:r>
        <w:t>плану</w:t>
      </w:r>
      <w:r>
        <w:rPr>
          <w:spacing w:val="1"/>
        </w:rPr>
        <w:t xml:space="preserve"> </w:t>
      </w:r>
      <w:r>
        <w:t>несложное</w:t>
      </w:r>
      <w:r>
        <w:rPr>
          <w:spacing w:val="1"/>
        </w:rPr>
        <w:t xml:space="preserve"> </w:t>
      </w:r>
      <w:r>
        <w:t>лингвистическое</w:t>
      </w:r>
      <w:r>
        <w:rPr>
          <w:spacing w:val="1"/>
        </w:rPr>
        <w:t xml:space="preserve"> </w:t>
      </w:r>
      <w:r>
        <w:t>мини-исследование,</w:t>
      </w:r>
      <w:r>
        <w:rPr>
          <w:spacing w:val="1"/>
        </w:rPr>
        <w:t xml:space="preserve"> </w:t>
      </w:r>
      <w:r>
        <w:rPr>
          <w:spacing w:val="-1"/>
        </w:rPr>
        <w:t>выполнять</w:t>
      </w:r>
      <w:r>
        <w:rPr>
          <w:spacing w:val="-5"/>
        </w:rPr>
        <w:t xml:space="preserve"> </w:t>
      </w:r>
      <w:r>
        <w:t>по</w:t>
      </w:r>
      <w:r>
        <w:rPr>
          <w:spacing w:val="6"/>
        </w:rPr>
        <w:t xml:space="preserve"> </w:t>
      </w:r>
      <w:r>
        <w:t>предложенному</w:t>
      </w:r>
      <w:r>
        <w:rPr>
          <w:spacing w:val="-16"/>
        </w:rPr>
        <w:t xml:space="preserve"> </w:t>
      </w:r>
      <w:r>
        <w:t>плану</w:t>
      </w:r>
      <w:r>
        <w:rPr>
          <w:spacing w:val="-12"/>
        </w:rPr>
        <w:t xml:space="preserve"> </w:t>
      </w:r>
      <w:r>
        <w:t>проектное</w:t>
      </w:r>
      <w:r>
        <w:rPr>
          <w:spacing w:val="-7"/>
        </w:rPr>
        <w:t xml:space="preserve"> </w:t>
      </w:r>
      <w:r>
        <w:t>задание;</w:t>
      </w:r>
    </w:p>
    <w:p w:rsidR="00F46CC0" w:rsidRDefault="00F46CC0">
      <w:pPr>
        <w:pStyle w:val="a3"/>
        <w:spacing w:before="3"/>
        <w:rPr>
          <w:sz w:val="21"/>
        </w:rPr>
      </w:pPr>
    </w:p>
    <w:p w:rsidR="00F46CC0" w:rsidRDefault="00D90BFE">
      <w:pPr>
        <w:pStyle w:val="a3"/>
        <w:ind w:left="417" w:right="443"/>
        <w:jc w:val="both"/>
      </w:pPr>
      <w:r>
        <w:t>формулировать</w:t>
      </w:r>
      <w:r>
        <w:rPr>
          <w:spacing w:val="1"/>
        </w:rPr>
        <w:t xml:space="preserve"> </w:t>
      </w:r>
      <w:r>
        <w:t>выводы</w:t>
      </w:r>
      <w:r>
        <w:rPr>
          <w:spacing w:val="1"/>
        </w:rPr>
        <w:t xml:space="preserve"> </w:t>
      </w:r>
      <w:r>
        <w:t>и</w:t>
      </w:r>
      <w:r>
        <w:rPr>
          <w:spacing w:val="1"/>
        </w:rPr>
        <w:t xml:space="preserve"> </w:t>
      </w:r>
      <w:r>
        <w:t>подкреплять</w:t>
      </w:r>
      <w:r>
        <w:rPr>
          <w:spacing w:val="1"/>
        </w:rPr>
        <w:t xml:space="preserve"> </w:t>
      </w:r>
      <w:r>
        <w:t>их</w:t>
      </w:r>
      <w:r>
        <w:rPr>
          <w:spacing w:val="1"/>
        </w:rPr>
        <w:t xml:space="preserve"> </w:t>
      </w:r>
      <w:r>
        <w:t>доказательствами</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rPr>
          <w:spacing w:val="-1"/>
        </w:rPr>
        <w:t>проведѐнного</w:t>
      </w:r>
      <w:r>
        <w:rPr>
          <w:spacing w:val="-7"/>
        </w:rPr>
        <w:t xml:space="preserve"> </w:t>
      </w:r>
      <w:r>
        <w:t>наблюдения</w:t>
      </w:r>
      <w:r>
        <w:rPr>
          <w:spacing w:val="-11"/>
        </w:rPr>
        <w:t xml:space="preserve"> </w:t>
      </w:r>
      <w:r>
        <w:t>за</w:t>
      </w:r>
      <w:r>
        <w:rPr>
          <w:spacing w:val="-13"/>
        </w:rPr>
        <w:t xml:space="preserve"> </w:t>
      </w:r>
      <w:r>
        <w:t>языковым</w:t>
      </w:r>
      <w:r>
        <w:rPr>
          <w:spacing w:val="-13"/>
        </w:rPr>
        <w:t xml:space="preserve"> </w:t>
      </w:r>
      <w:r>
        <w:t>материалом</w:t>
      </w:r>
      <w:r>
        <w:rPr>
          <w:spacing w:val="-15"/>
        </w:rPr>
        <w:t xml:space="preserve"> </w:t>
      </w:r>
      <w:r>
        <w:t>(классификации,</w:t>
      </w:r>
      <w:r>
        <w:rPr>
          <w:spacing w:val="-8"/>
        </w:rPr>
        <w:t xml:space="preserve"> </w:t>
      </w:r>
      <w:r>
        <w:t>сравнения,исследования);</w:t>
      </w:r>
      <w:r>
        <w:rPr>
          <w:spacing w:val="-57"/>
        </w:rPr>
        <w:t xml:space="preserve"> </w:t>
      </w:r>
      <w:r>
        <w:t>формулировать</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вопросы</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предложенного</w:t>
      </w:r>
      <w:r>
        <w:rPr>
          <w:spacing w:val="3"/>
        </w:rPr>
        <w:t xml:space="preserve"> </w:t>
      </w:r>
      <w:r>
        <w:t>языкового</w:t>
      </w:r>
      <w:r>
        <w:rPr>
          <w:spacing w:val="6"/>
        </w:rPr>
        <w:t xml:space="preserve"> </w:t>
      </w:r>
      <w:r>
        <w:t>материала;</w:t>
      </w:r>
    </w:p>
    <w:p w:rsidR="00F46CC0" w:rsidRDefault="00F46CC0">
      <w:pPr>
        <w:pStyle w:val="a3"/>
        <w:spacing w:before="2"/>
        <w:rPr>
          <w:sz w:val="22"/>
        </w:rPr>
      </w:pPr>
    </w:p>
    <w:p w:rsidR="00F46CC0" w:rsidRDefault="00D90BFE">
      <w:pPr>
        <w:pStyle w:val="a3"/>
        <w:spacing w:line="247" w:lineRule="auto"/>
        <w:ind w:left="417" w:right="469"/>
        <w:jc w:val="both"/>
      </w:pPr>
      <w:r>
        <w:t>прогнозировать возможное развитие процессов, событий и их последствия в аналогичных или</w:t>
      </w:r>
      <w:r>
        <w:rPr>
          <w:spacing w:val="1"/>
        </w:rPr>
        <w:t xml:space="preserve"> </w:t>
      </w:r>
      <w:r>
        <w:t>сходных</w:t>
      </w:r>
      <w:r>
        <w:rPr>
          <w:spacing w:val="-4"/>
        </w:rPr>
        <w:t xml:space="preserve"> </w:t>
      </w:r>
      <w:r>
        <w:t>ситуациях.</w:t>
      </w:r>
    </w:p>
    <w:p w:rsidR="00F46CC0" w:rsidRDefault="00F46CC0">
      <w:pPr>
        <w:pStyle w:val="a3"/>
        <w:spacing w:before="1"/>
        <w:rPr>
          <w:sz w:val="21"/>
        </w:rPr>
      </w:pPr>
    </w:p>
    <w:p w:rsidR="00F46CC0" w:rsidRDefault="00D90BFE">
      <w:pPr>
        <w:pStyle w:val="a3"/>
        <w:spacing w:before="1"/>
        <w:ind w:left="417"/>
        <w:jc w:val="both"/>
      </w:pPr>
      <w:r>
        <w:t>в)</w:t>
      </w:r>
      <w:r>
        <w:rPr>
          <w:spacing w:val="-8"/>
        </w:rPr>
        <w:t xml:space="preserve"> </w:t>
      </w:r>
      <w:r>
        <w:t>работа</w:t>
      </w:r>
      <w:r>
        <w:rPr>
          <w:spacing w:val="-4"/>
        </w:rPr>
        <w:t xml:space="preserve"> </w:t>
      </w:r>
      <w:r>
        <w:t>с</w:t>
      </w:r>
      <w:r>
        <w:rPr>
          <w:spacing w:val="-6"/>
        </w:rPr>
        <w:t xml:space="preserve"> </w:t>
      </w:r>
      <w:r>
        <w:t>информацией:</w:t>
      </w:r>
    </w:p>
    <w:p w:rsidR="00F46CC0" w:rsidRDefault="00F46CC0">
      <w:pPr>
        <w:pStyle w:val="a3"/>
        <w:spacing w:before="10"/>
        <w:rPr>
          <w:sz w:val="21"/>
        </w:rPr>
      </w:pPr>
    </w:p>
    <w:p w:rsidR="00F46CC0" w:rsidRDefault="00D90BFE">
      <w:pPr>
        <w:pStyle w:val="a3"/>
        <w:spacing w:line="242" w:lineRule="auto"/>
        <w:ind w:left="417" w:right="485"/>
        <w:jc w:val="both"/>
      </w:pPr>
      <w:r>
        <w:t>выбирать источник получения информации: нужный словарь для получения запрашиваемой</w:t>
      </w:r>
      <w:r>
        <w:rPr>
          <w:spacing w:val="1"/>
        </w:rPr>
        <w:t xml:space="preserve"> </w:t>
      </w:r>
      <w:r>
        <w:t>информации,</w:t>
      </w:r>
      <w:r>
        <w:rPr>
          <w:spacing w:val="5"/>
        </w:rPr>
        <w:t xml:space="preserve"> </w:t>
      </w:r>
      <w:r>
        <w:t>для</w:t>
      </w:r>
      <w:r>
        <w:rPr>
          <w:spacing w:val="3"/>
        </w:rPr>
        <w:t xml:space="preserve"> </w:t>
      </w:r>
      <w:r>
        <w:t>уточнения;</w:t>
      </w:r>
    </w:p>
    <w:p w:rsidR="00F46CC0" w:rsidRDefault="00F46CC0">
      <w:pPr>
        <w:pStyle w:val="a3"/>
        <w:spacing w:before="1"/>
        <w:rPr>
          <w:sz w:val="22"/>
        </w:rPr>
      </w:pPr>
    </w:p>
    <w:p w:rsidR="00F46CC0" w:rsidRDefault="00D90BFE">
      <w:pPr>
        <w:pStyle w:val="a3"/>
        <w:spacing w:before="1" w:line="242" w:lineRule="auto"/>
        <w:ind w:left="417"/>
      </w:pPr>
      <w:r>
        <w:t>согласно</w:t>
      </w:r>
      <w:r>
        <w:rPr>
          <w:spacing w:val="38"/>
        </w:rPr>
        <w:t xml:space="preserve"> </w:t>
      </w:r>
      <w:r>
        <w:t>заданному</w:t>
      </w:r>
      <w:r>
        <w:rPr>
          <w:spacing w:val="29"/>
        </w:rPr>
        <w:t xml:space="preserve"> </w:t>
      </w:r>
      <w:r>
        <w:t>алгоритму</w:t>
      </w:r>
      <w:r>
        <w:rPr>
          <w:spacing w:val="29"/>
        </w:rPr>
        <w:t xml:space="preserve"> </w:t>
      </w:r>
      <w:r>
        <w:t>находить</w:t>
      </w:r>
      <w:r>
        <w:rPr>
          <w:spacing w:val="40"/>
        </w:rPr>
        <w:t xml:space="preserve"> </w:t>
      </w:r>
      <w:r>
        <w:t>представленную</w:t>
      </w:r>
      <w:r>
        <w:rPr>
          <w:spacing w:val="37"/>
        </w:rPr>
        <w:t xml:space="preserve"> </w:t>
      </w:r>
      <w:r>
        <w:t>в</w:t>
      </w:r>
      <w:r>
        <w:rPr>
          <w:spacing w:val="40"/>
        </w:rPr>
        <w:t xml:space="preserve"> </w:t>
      </w:r>
      <w:r>
        <w:t>явном</w:t>
      </w:r>
      <w:r>
        <w:rPr>
          <w:spacing w:val="34"/>
        </w:rPr>
        <w:t xml:space="preserve"> </w:t>
      </w:r>
      <w:r>
        <w:t>виде</w:t>
      </w:r>
      <w:r>
        <w:rPr>
          <w:spacing w:val="32"/>
        </w:rPr>
        <w:t xml:space="preserve"> </w:t>
      </w:r>
      <w:r>
        <w:t>информацию</w:t>
      </w:r>
      <w:r>
        <w:rPr>
          <w:spacing w:val="34"/>
        </w:rPr>
        <w:t xml:space="preserve"> </w:t>
      </w:r>
      <w:r>
        <w:t>в</w:t>
      </w:r>
      <w:r>
        <w:rPr>
          <w:spacing w:val="-57"/>
        </w:rPr>
        <w:t xml:space="preserve"> </w:t>
      </w:r>
      <w:r>
        <w:t>предложенном</w:t>
      </w:r>
      <w:r>
        <w:rPr>
          <w:spacing w:val="-5"/>
        </w:rPr>
        <w:t xml:space="preserve"> </w:t>
      </w:r>
      <w:r>
        <w:t>источнике:</w:t>
      </w:r>
      <w:r>
        <w:rPr>
          <w:spacing w:val="2"/>
        </w:rPr>
        <w:t xml:space="preserve"> </w:t>
      </w:r>
      <w:r>
        <w:t>в словарях,</w:t>
      </w:r>
      <w:r>
        <w:rPr>
          <w:spacing w:val="4"/>
        </w:rPr>
        <w:t xml:space="preserve"> </w:t>
      </w:r>
      <w:r>
        <w:t>справочниках;</w:t>
      </w:r>
    </w:p>
    <w:p w:rsidR="00F46CC0" w:rsidRDefault="00F46CC0">
      <w:pPr>
        <w:pStyle w:val="a3"/>
        <w:spacing w:before="9"/>
        <w:rPr>
          <w:sz w:val="20"/>
        </w:rPr>
      </w:pPr>
    </w:p>
    <w:p w:rsidR="00F46CC0" w:rsidRDefault="00D90BFE">
      <w:pPr>
        <w:pStyle w:val="a3"/>
        <w:ind w:left="417" w:right="456"/>
        <w:jc w:val="both"/>
      </w:pPr>
      <w:r>
        <w:t>распознавать достоверную и недостоверную информацию самостоятельно или на основании</w:t>
      </w:r>
      <w:r>
        <w:rPr>
          <w:spacing w:val="1"/>
        </w:rPr>
        <w:t xml:space="preserve"> </w:t>
      </w:r>
      <w:r>
        <w:t>предложенного</w:t>
      </w:r>
      <w:r>
        <w:rPr>
          <w:spacing w:val="1"/>
        </w:rPr>
        <w:t xml:space="preserve"> </w:t>
      </w:r>
      <w:r>
        <w:t>педагогическим</w:t>
      </w:r>
      <w:r>
        <w:rPr>
          <w:spacing w:val="1"/>
        </w:rPr>
        <w:t xml:space="preserve"> </w:t>
      </w:r>
      <w:r>
        <w:t>работником</w:t>
      </w:r>
      <w:r>
        <w:rPr>
          <w:spacing w:val="1"/>
        </w:rPr>
        <w:t xml:space="preserve"> </w:t>
      </w:r>
      <w:r>
        <w:t>способа</w:t>
      </w:r>
      <w:r>
        <w:rPr>
          <w:spacing w:val="1"/>
        </w:rPr>
        <w:t xml:space="preserve"> </w:t>
      </w:r>
      <w:r>
        <w:t>еѐ</w:t>
      </w:r>
      <w:r>
        <w:rPr>
          <w:spacing w:val="1"/>
        </w:rPr>
        <w:t xml:space="preserve"> </w:t>
      </w:r>
      <w:r>
        <w:t>проверки</w:t>
      </w:r>
      <w:r>
        <w:rPr>
          <w:spacing w:val="1"/>
        </w:rPr>
        <w:t xml:space="preserve"> </w:t>
      </w:r>
      <w:r>
        <w:t>(обращаясь</w:t>
      </w:r>
      <w:r>
        <w:rPr>
          <w:spacing w:val="1"/>
        </w:rPr>
        <w:t xml:space="preserve"> </w:t>
      </w:r>
      <w:r>
        <w:t>к</w:t>
      </w:r>
      <w:r>
        <w:rPr>
          <w:spacing w:val="1"/>
        </w:rPr>
        <w:t xml:space="preserve"> </w:t>
      </w:r>
      <w:r>
        <w:t>словарям,</w:t>
      </w:r>
      <w:r>
        <w:rPr>
          <w:spacing w:val="1"/>
        </w:rPr>
        <w:t xml:space="preserve"> </w:t>
      </w:r>
      <w:r>
        <w:t>справочникам, учебнику);</w:t>
      </w:r>
    </w:p>
    <w:p w:rsidR="00F46CC0" w:rsidRDefault="00F46CC0">
      <w:pPr>
        <w:pStyle w:val="a3"/>
        <w:spacing w:before="11"/>
        <w:rPr>
          <w:sz w:val="21"/>
        </w:rPr>
      </w:pPr>
    </w:p>
    <w:p w:rsidR="00F46CC0" w:rsidRDefault="00D90BFE">
      <w:pPr>
        <w:pStyle w:val="a3"/>
        <w:ind w:left="417" w:right="449"/>
        <w:jc w:val="both"/>
      </w:pPr>
      <w:r>
        <w:t>соблюдать</w:t>
      </w:r>
      <w:r>
        <w:rPr>
          <w:spacing w:val="1"/>
        </w:rPr>
        <w:t xml:space="preserve"> </w:t>
      </w:r>
      <w:r>
        <w:t>с</w:t>
      </w:r>
      <w:r>
        <w:rPr>
          <w:spacing w:val="1"/>
        </w:rPr>
        <w:t xml:space="preserve"> </w:t>
      </w:r>
      <w:r>
        <w:t>помощью</w:t>
      </w:r>
      <w:r>
        <w:rPr>
          <w:spacing w:val="1"/>
        </w:rPr>
        <w:t xml:space="preserve"> </w:t>
      </w:r>
      <w:r>
        <w:t>взрослых</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1"/>
        </w:rPr>
        <w:t xml:space="preserve"> </w:t>
      </w:r>
      <w:r>
        <w:t>представителей) правила информационной безопасности при поиске информации в Интернете</w:t>
      </w:r>
      <w:r>
        <w:rPr>
          <w:spacing w:val="1"/>
        </w:rPr>
        <w:t xml:space="preserve"> </w:t>
      </w:r>
      <w:r>
        <w:t>(информации о написании и произношении слова, о значении слова, о происхождении слова, о</w:t>
      </w:r>
      <w:r>
        <w:rPr>
          <w:spacing w:val="-57"/>
        </w:rPr>
        <w:t xml:space="preserve"> </w:t>
      </w:r>
      <w:r>
        <w:t>синонимах</w:t>
      </w:r>
      <w:r>
        <w:rPr>
          <w:spacing w:val="-2"/>
        </w:rPr>
        <w:t xml:space="preserve"> </w:t>
      </w:r>
      <w:r>
        <w:t>слова);</w:t>
      </w:r>
    </w:p>
    <w:p w:rsidR="00F46CC0" w:rsidRDefault="00F46CC0">
      <w:pPr>
        <w:pStyle w:val="a3"/>
        <w:spacing w:before="7"/>
        <w:rPr>
          <w:sz w:val="22"/>
        </w:rPr>
      </w:pPr>
    </w:p>
    <w:p w:rsidR="00F46CC0" w:rsidRDefault="00D90BFE">
      <w:pPr>
        <w:pStyle w:val="a3"/>
        <w:ind w:left="417" w:right="455"/>
        <w:jc w:val="both"/>
      </w:pPr>
      <w:r>
        <w:t>анализировать</w:t>
      </w:r>
      <w:r>
        <w:rPr>
          <w:spacing w:val="1"/>
        </w:rPr>
        <w:t xml:space="preserve"> </w:t>
      </w:r>
      <w:r>
        <w:t>и</w:t>
      </w:r>
      <w:r>
        <w:rPr>
          <w:spacing w:val="1"/>
        </w:rPr>
        <w:t xml:space="preserve"> </w:t>
      </w:r>
      <w:r>
        <w:t>создавать</w:t>
      </w:r>
      <w:r>
        <w:rPr>
          <w:spacing w:val="1"/>
        </w:rPr>
        <w:t xml:space="preserve"> </w:t>
      </w:r>
      <w:r>
        <w:t>текстовую,</w:t>
      </w:r>
      <w:r>
        <w:rPr>
          <w:spacing w:val="1"/>
        </w:rPr>
        <w:t xml:space="preserve"> </w:t>
      </w:r>
      <w:r>
        <w:t>видео,</w:t>
      </w:r>
      <w:r>
        <w:rPr>
          <w:spacing w:val="1"/>
        </w:rPr>
        <w:t xml:space="preserve"> </w:t>
      </w:r>
      <w:r>
        <w:t>графическую,</w:t>
      </w:r>
      <w:r>
        <w:rPr>
          <w:spacing w:val="1"/>
        </w:rPr>
        <w:t xml:space="preserve"> </w:t>
      </w:r>
      <w:r>
        <w:t>звуковую</w:t>
      </w:r>
      <w:r>
        <w:rPr>
          <w:spacing w:val="1"/>
        </w:rPr>
        <w:t xml:space="preserve"> </w:t>
      </w:r>
      <w:r>
        <w:t>информацию</w:t>
      </w:r>
      <w:r>
        <w:rPr>
          <w:spacing w:val="1"/>
        </w:rPr>
        <w:t xml:space="preserve"> </w:t>
      </w:r>
      <w:r>
        <w:t>в</w:t>
      </w:r>
      <w:r>
        <w:rPr>
          <w:spacing w:val="1"/>
        </w:rPr>
        <w:t xml:space="preserve"> </w:t>
      </w:r>
      <w:r>
        <w:rPr>
          <w:spacing w:val="-1"/>
        </w:rPr>
        <w:t>соответствии</w:t>
      </w:r>
      <w:r>
        <w:rPr>
          <w:spacing w:val="-7"/>
        </w:rPr>
        <w:t xml:space="preserve"> </w:t>
      </w:r>
      <w:r>
        <w:t>с</w:t>
      </w:r>
      <w:r>
        <w:rPr>
          <w:spacing w:val="-15"/>
        </w:rPr>
        <w:t xml:space="preserve"> </w:t>
      </w:r>
      <w:r>
        <w:t>учебной</w:t>
      </w:r>
      <w:r>
        <w:rPr>
          <w:spacing w:val="-11"/>
        </w:rPr>
        <w:t xml:space="preserve"> </w:t>
      </w:r>
      <w:r>
        <w:t>задачей</w:t>
      </w:r>
      <w:r>
        <w:rPr>
          <w:spacing w:val="-8"/>
        </w:rPr>
        <w:t xml:space="preserve"> </w:t>
      </w:r>
      <w:r>
        <w:t>на</w:t>
      </w:r>
      <w:r>
        <w:rPr>
          <w:spacing w:val="-15"/>
        </w:rPr>
        <w:t xml:space="preserve"> </w:t>
      </w:r>
      <w:r>
        <w:t>доступном</w:t>
      </w:r>
      <w:r>
        <w:rPr>
          <w:spacing w:val="-10"/>
        </w:rPr>
        <w:t xml:space="preserve"> </w:t>
      </w:r>
      <w:r>
        <w:t>уровне</w:t>
      </w:r>
      <w:r>
        <w:rPr>
          <w:spacing w:val="-15"/>
        </w:rPr>
        <w:t xml:space="preserve"> </w:t>
      </w:r>
      <w:r>
        <w:t>с</w:t>
      </w:r>
      <w:r>
        <w:rPr>
          <w:spacing w:val="-10"/>
        </w:rPr>
        <w:t xml:space="preserve"> </w:t>
      </w:r>
      <w:r>
        <w:t>учетом</w:t>
      </w:r>
      <w:r>
        <w:rPr>
          <w:spacing w:val="-12"/>
        </w:rPr>
        <w:t xml:space="preserve"> </w:t>
      </w:r>
      <w:r>
        <w:t>структуры</w:t>
      </w:r>
      <w:r>
        <w:rPr>
          <w:spacing w:val="-11"/>
        </w:rPr>
        <w:t xml:space="preserve"> </w:t>
      </w:r>
      <w:r>
        <w:t>дефекта</w:t>
      </w:r>
      <w:r>
        <w:rPr>
          <w:spacing w:val="-10"/>
        </w:rPr>
        <w:t xml:space="preserve"> </w:t>
      </w:r>
      <w:r>
        <w:t>и</w:t>
      </w:r>
      <w:r>
        <w:rPr>
          <w:spacing w:val="-9"/>
        </w:rPr>
        <w:t xml:space="preserve"> </w:t>
      </w:r>
      <w:r>
        <w:t>степени</w:t>
      </w:r>
      <w:r>
        <w:rPr>
          <w:spacing w:val="-11"/>
        </w:rPr>
        <w:t xml:space="preserve"> </w:t>
      </w:r>
      <w:r>
        <w:t>его</w:t>
      </w:r>
      <w:r>
        <w:rPr>
          <w:spacing w:val="-58"/>
        </w:rPr>
        <w:t xml:space="preserve"> </w:t>
      </w:r>
      <w:r>
        <w:t>выраженности;</w:t>
      </w:r>
    </w:p>
    <w:p w:rsidR="00F46CC0" w:rsidRDefault="00F46CC0">
      <w:pPr>
        <w:pStyle w:val="a3"/>
        <w:spacing w:before="3"/>
        <w:rPr>
          <w:sz w:val="22"/>
        </w:rPr>
      </w:pPr>
    </w:p>
    <w:p w:rsidR="00F46CC0" w:rsidRDefault="00D90BFE">
      <w:pPr>
        <w:pStyle w:val="a3"/>
        <w:tabs>
          <w:tab w:val="left" w:pos="1660"/>
          <w:tab w:val="left" w:pos="3725"/>
          <w:tab w:val="left" w:pos="5396"/>
          <w:tab w:val="left" w:pos="7509"/>
          <w:tab w:val="left" w:pos="7884"/>
          <w:tab w:val="left" w:pos="8618"/>
          <w:tab w:val="left" w:pos="9651"/>
        </w:tabs>
        <w:spacing w:before="1" w:line="242" w:lineRule="auto"/>
        <w:ind w:left="417" w:right="459"/>
      </w:pPr>
      <w:r>
        <w:t>понимать</w:t>
      </w:r>
      <w:r>
        <w:tab/>
        <w:t>лингвистическую</w:t>
      </w:r>
      <w:r>
        <w:tab/>
        <w:t>информацию,</w:t>
      </w:r>
      <w:r>
        <w:tab/>
        <w:t>зафиксированную</w:t>
      </w:r>
      <w:r>
        <w:tab/>
        <w:t>в</w:t>
      </w:r>
      <w:r>
        <w:tab/>
        <w:t>виде</w:t>
      </w:r>
      <w:r>
        <w:tab/>
        <w:t>таблиц,</w:t>
      </w:r>
      <w:r>
        <w:tab/>
      </w:r>
      <w:r>
        <w:rPr>
          <w:spacing w:val="-2"/>
        </w:rPr>
        <w:t>схем;</w:t>
      </w:r>
      <w:r>
        <w:rPr>
          <w:spacing w:val="-57"/>
        </w:rPr>
        <w:t xml:space="preserve"> </w:t>
      </w:r>
      <w:r>
        <w:rPr>
          <w:spacing w:val="-1"/>
        </w:rPr>
        <w:t>самостоятельно</w:t>
      </w:r>
      <w:r>
        <w:rPr>
          <w:spacing w:val="-4"/>
        </w:rPr>
        <w:t xml:space="preserve"> </w:t>
      </w:r>
      <w:r>
        <w:t>создавать</w:t>
      </w:r>
      <w:r>
        <w:rPr>
          <w:spacing w:val="-4"/>
        </w:rPr>
        <w:t xml:space="preserve"> </w:t>
      </w:r>
      <w:r>
        <w:t>схемы,</w:t>
      </w:r>
      <w:r>
        <w:rPr>
          <w:spacing w:val="-2"/>
        </w:rPr>
        <w:t xml:space="preserve"> </w:t>
      </w:r>
      <w:r>
        <w:t>таблицы</w:t>
      </w:r>
      <w:r>
        <w:rPr>
          <w:spacing w:val="-2"/>
        </w:rPr>
        <w:t xml:space="preserve"> </w:t>
      </w:r>
      <w:r>
        <w:t>для</w:t>
      </w:r>
      <w:r>
        <w:rPr>
          <w:spacing w:val="-14"/>
        </w:rPr>
        <w:t xml:space="preserve"> </w:t>
      </w:r>
      <w:r>
        <w:t>представления</w:t>
      </w:r>
      <w:r>
        <w:rPr>
          <w:spacing w:val="-4"/>
        </w:rPr>
        <w:t xml:space="preserve"> </w:t>
      </w:r>
      <w:r>
        <w:t>лингвистической</w:t>
      </w:r>
      <w:r>
        <w:rPr>
          <w:spacing w:val="-3"/>
        </w:rPr>
        <w:t xml:space="preserve"> </w:t>
      </w:r>
      <w:r>
        <w:t>информации.</w:t>
      </w:r>
    </w:p>
    <w:p w:rsidR="00F46CC0" w:rsidRDefault="00F46CC0">
      <w:pPr>
        <w:spacing w:line="242" w:lineRule="auto"/>
        <w:sectPr w:rsidR="00F46CC0">
          <w:pgSz w:w="11900" w:h="16850"/>
          <w:pgMar w:top="1040" w:right="380" w:bottom="180" w:left="860" w:header="0" w:footer="0" w:gutter="0"/>
          <w:cols w:space="720"/>
        </w:sectPr>
      </w:pPr>
    </w:p>
    <w:p w:rsidR="00F46CC0" w:rsidRDefault="00D90BFE" w:rsidP="009E009C">
      <w:pPr>
        <w:pStyle w:val="a7"/>
        <w:numPr>
          <w:ilvl w:val="0"/>
          <w:numId w:val="80"/>
        </w:numPr>
        <w:tabs>
          <w:tab w:val="left" w:pos="663"/>
        </w:tabs>
        <w:spacing w:before="77" w:line="242" w:lineRule="auto"/>
        <w:ind w:right="512" w:firstLine="0"/>
        <w:rPr>
          <w:sz w:val="24"/>
        </w:rPr>
      </w:pPr>
      <w:r>
        <w:rPr>
          <w:sz w:val="24"/>
        </w:rPr>
        <w:lastRenderedPageBreak/>
        <w:t>К</w:t>
      </w:r>
      <w:r>
        <w:rPr>
          <w:spacing w:val="-2"/>
          <w:sz w:val="24"/>
        </w:rPr>
        <w:t xml:space="preserve"> </w:t>
      </w:r>
      <w:r>
        <w:rPr>
          <w:sz w:val="24"/>
        </w:rPr>
        <w:t>концу</w:t>
      </w:r>
      <w:r>
        <w:rPr>
          <w:spacing w:val="-15"/>
          <w:sz w:val="24"/>
        </w:rPr>
        <w:t xml:space="preserve"> </w:t>
      </w:r>
      <w:r>
        <w:rPr>
          <w:sz w:val="24"/>
        </w:rPr>
        <w:t>обучения на</w:t>
      </w:r>
      <w:r>
        <w:rPr>
          <w:spacing w:val="4"/>
          <w:sz w:val="24"/>
        </w:rPr>
        <w:t xml:space="preserve"> </w:t>
      </w:r>
      <w:r>
        <w:rPr>
          <w:sz w:val="24"/>
        </w:rPr>
        <w:t>уровне</w:t>
      </w:r>
      <w:r>
        <w:rPr>
          <w:spacing w:val="-6"/>
          <w:sz w:val="24"/>
        </w:rPr>
        <w:t xml:space="preserve"> </w:t>
      </w:r>
      <w:r>
        <w:rPr>
          <w:sz w:val="24"/>
        </w:rPr>
        <w:t>начального общего образования</w:t>
      </w:r>
      <w:r>
        <w:rPr>
          <w:spacing w:val="1"/>
          <w:sz w:val="24"/>
        </w:rPr>
        <w:t xml:space="preserve"> </w:t>
      </w:r>
      <w:r>
        <w:rPr>
          <w:sz w:val="24"/>
        </w:rPr>
        <w:t>у</w:t>
      </w:r>
      <w:r>
        <w:rPr>
          <w:spacing w:val="-14"/>
          <w:sz w:val="24"/>
        </w:rPr>
        <w:t xml:space="preserve"> </w:t>
      </w:r>
      <w:r>
        <w:rPr>
          <w:sz w:val="24"/>
        </w:rPr>
        <w:t>обучающегося</w:t>
      </w:r>
      <w:r>
        <w:rPr>
          <w:spacing w:val="1"/>
          <w:sz w:val="24"/>
        </w:rPr>
        <w:t xml:space="preserve"> </w:t>
      </w:r>
      <w:r>
        <w:rPr>
          <w:sz w:val="24"/>
        </w:rPr>
        <w:t>формируются</w:t>
      </w:r>
      <w:r>
        <w:rPr>
          <w:spacing w:val="-57"/>
          <w:sz w:val="24"/>
        </w:rPr>
        <w:t xml:space="preserve"> </w:t>
      </w:r>
      <w:r>
        <w:rPr>
          <w:sz w:val="24"/>
        </w:rPr>
        <w:t>коммуникативные</w:t>
      </w:r>
      <w:r>
        <w:rPr>
          <w:spacing w:val="-2"/>
          <w:sz w:val="24"/>
        </w:rPr>
        <w:t xml:space="preserve"> </w:t>
      </w:r>
      <w:r>
        <w:rPr>
          <w:sz w:val="24"/>
        </w:rPr>
        <w:t>УУД:</w:t>
      </w:r>
    </w:p>
    <w:p w:rsidR="00F46CC0" w:rsidRDefault="00F46CC0">
      <w:pPr>
        <w:pStyle w:val="a3"/>
        <w:spacing w:before="2"/>
        <w:rPr>
          <w:sz w:val="21"/>
        </w:rPr>
      </w:pPr>
    </w:p>
    <w:p w:rsidR="00F46CC0" w:rsidRDefault="00D90BFE">
      <w:pPr>
        <w:pStyle w:val="a3"/>
        <w:ind w:left="417"/>
      </w:pPr>
      <w:r>
        <w:t>общение:</w:t>
      </w:r>
    </w:p>
    <w:p w:rsidR="00F46CC0" w:rsidRDefault="00F46CC0">
      <w:pPr>
        <w:pStyle w:val="a3"/>
        <w:spacing w:before="7"/>
        <w:rPr>
          <w:sz w:val="21"/>
        </w:rPr>
      </w:pPr>
    </w:p>
    <w:p w:rsidR="00F46CC0" w:rsidRDefault="00D90BFE">
      <w:pPr>
        <w:pStyle w:val="a3"/>
        <w:ind w:left="417" w:right="454"/>
        <w:jc w:val="both"/>
      </w:pPr>
      <w:r>
        <w:t>воспринимать</w:t>
      </w:r>
      <w:r>
        <w:rPr>
          <w:spacing w:val="1"/>
        </w:rPr>
        <w:t xml:space="preserve"> </w:t>
      </w:r>
      <w:r>
        <w:t>и</w:t>
      </w:r>
      <w:r>
        <w:rPr>
          <w:spacing w:val="1"/>
        </w:rPr>
        <w:t xml:space="preserve"> </w:t>
      </w:r>
      <w:r>
        <w:t>формулировать</w:t>
      </w:r>
      <w:r>
        <w:rPr>
          <w:spacing w:val="1"/>
        </w:rPr>
        <w:t xml:space="preserve"> </w:t>
      </w:r>
      <w:r>
        <w:t>суждения,</w:t>
      </w:r>
      <w:r>
        <w:rPr>
          <w:spacing w:val="1"/>
        </w:rPr>
        <w:t xml:space="preserve"> </w:t>
      </w:r>
      <w:r>
        <w:t>выражать</w:t>
      </w:r>
      <w:r>
        <w:rPr>
          <w:spacing w:val="1"/>
        </w:rPr>
        <w:t xml:space="preserve"> </w:t>
      </w:r>
      <w:r>
        <w:t>эмоции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целями</w:t>
      </w:r>
      <w:r>
        <w:rPr>
          <w:spacing w:val="1"/>
        </w:rPr>
        <w:t xml:space="preserve"> </w:t>
      </w:r>
      <w:r>
        <w:t>и</w:t>
      </w:r>
      <w:r>
        <w:rPr>
          <w:spacing w:val="1"/>
        </w:rPr>
        <w:t xml:space="preserve"> </w:t>
      </w:r>
      <w:r>
        <w:t>условиями общения в знакомой среде на доступном уровне с учетом структуры дефекта и</w:t>
      </w:r>
      <w:r>
        <w:rPr>
          <w:spacing w:val="1"/>
        </w:rPr>
        <w:t xml:space="preserve"> </w:t>
      </w:r>
      <w:r>
        <w:t>степени</w:t>
      </w:r>
      <w:r>
        <w:rPr>
          <w:spacing w:val="3"/>
        </w:rPr>
        <w:t xml:space="preserve"> </w:t>
      </w:r>
      <w:r>
        <w:t>его</w:t>
      </w:r>
      <w:r>
        <w:rPr>
          <w:spacing w:val="2"/>
        </w:rPr>
        <w:t xml:space="preserve"> </w:t>
      </w:r>
      <w:r>
        <w:t>выраженности;</w:t>
      </w:r>
    </w:p>
    <w:p w:rsidR="00F46CC0" w:rsidRDefault="00F46CC0">
      <w:pPr>
        <w:pStyle w:val="a3"/>
        <w:spacing w:before="8"/>
        <w:rPr>
          <w:sz w:val="22"/>
        </w:rPr>
      </w:pPr>
    </w:p>
    <w:p w:rsidR="00F46CC0" w:rsidRDefault="00D90BFE">
      <w:pPr>
        <w:pStyle w:val="a3"/>
        <w:spacing w:before="1" w:line="242" w:lineRule="auto"/>
        <w:ind w:left="417" w:right="478"/>
        <w:jc w:val="both"/>
      </w:pPr>
      <w:r>
        <w:t>проявлять уважительное отношение к собеседнику, соблюдать правила ведения диалоги и</w:t>
      </w:r>
      <w:r>
        <w:rPr>
          <w:spacing w:val="1"/>
        </w:rPr>
        <w:t xml:space="preserve"> </w:t>
      </w:r>
      <w:r>
        <w:t>дискуссии;</w:t>
      </w:r>
    </w:p>
    <w:p w:rsidR="00F46CC0" w:rsidRDefault="00F46CC0">
      <w:pPr>
        <w:pStyle w:val="a3"/>
        <w:spacing w:before="7"/>
        <w:rPr>
          <w:sz w:val="21"/>
        </w:rPr>
      </w:pPr>
    </w:p>
    <w:p w:rsidR="00F46CC0" w:rsidRDefault="00D90BFE">
      <w:pPr>
        <w:pStyle w:val="a3"/>
        <w:ind w:left="417"/>
      </w:pPr>
      <w:r>
        <w:t>признавать</w:t>
      </w:r>
      <w:r>
        <w:rPr>
          <w:spacing w:val="-7"/>
        </w:rPr>
        <w:t xml:space="preserve"> </w:t>
      </w:r>
      <w:r>
        <w:t>возможность</w:t>
      </w:r>
      <w:r>
        <w:rPr>
          <w:spacing w:val="-4"/>
        </w:rPr>
        <w:t xml:space="preserve"> </w:t>
      </w:r>
      <w:r>
        <w:t>существования</w:t>
      </w:r>
      <w:r>
        <w:rPr>
          <w:spacing w:val="-8"/>
        </w:rPr>
        <w:t xml:space="preserve"> </w:t>
      </w:r>
      <w:r>
        <w:t>разных</w:t>
      </w:r>
      <w:r>
        <w:rPr>
          <w:spacing w:val="-9"/>
        </w:rPr>
        <w:t xml:space="preserve"> </w:t>
      </w:r>
      <w:r>
        <w:t>точек</w:t>
      </w:r>
      <w:r>
        <w:rPr>
          <w:spacing w:val="-7"/>
        </w:rPr>
        <w:t xml:space="preserve"> </w:t>
      </w:r>
      <w:r>
        <w:t>зрения;</w:t>
      </w:r>
    </w:p>
    <w:p w:rsidR="00F46CC0" w:rsidRDefault="00F46CC0">
      <w:pPr>
        <w:pStyle w:val="a3"/>
        <w:spacing w:before="11"/>
        <w:rPr>
          <w:sz w:val="21"/>
        </w:rPr>
      </w:pPr>
    </w:p>
    <w:p w:rsidR="00F46CC0" w:rsidRDefault="00D90BFE">
      <w:pPr>
        <w:pStyle w:val="a3"/>
        <w:ind w:left="417"/>
      </w:pPr>
      <w:r>
        <w:t>на</w:t>
      </w:r>
      <w:r>
        <w:rPr>
          <w:spacing w:val="-9"/>
        </w:rPr>
        <w:t xml:space="preserve"> </w:t>
      </w:r>
      <w:r>
        <w:t>доступном уровне</w:t>
      </w:r>
      <w:r>
        <w:rPr>
          <w:spacing w:val="-11"/>
        </w:rPr>
        <w:t xml:space="preserve"> </w:t>
      </w:r>
      <w:r>
        <w:t>корректно</w:t>
      </w:r>
      <w:r>
        <w:rPr>
          <w:spacing w:val="-6"/>
        </w:rPr>
        <w:t xml:space="preserve"> </w:t>
      </w:r>
      <w:r>
        <w:t>и</w:t>
      </w:r>
      <w:r>
        <w:rPr>
          <w:spacing w:val="-6"/>
        </w:rPr>
        <w:t xml:space="preserve"> </w:t>
      </w:r>
      <w:r>
        <w:t>аргументированно</w:t>
      </w:r>
      <w:r>
        <w:rPr>
          <w:spacing w:val="-1"/>
        </w:rPr>
        <w:t xml:space="preserve"> </w:t>
      </w:r>
      <w:r>
        <w:t>высказывать</w:t>
      </w:r>
      <w:r>
        <w:rPr>
          <w:spacing w:val="-8"/>
        </w:rPr>
        <w:t xml:space="preserve"> </w:t>
      </w:r>
      <w:r>
        <w:t>своѐ</w:t>
      </w:r>
      <w:r>
        <w:rPr>
          <w:spacing w:val="-8"/>
        </w:rPr>
        <w:t xml:space="preserve"> </w:t>
      </w:r>
      <w:r>
        <w:t>мнение;</w:t>
      </w:r>
    </w:p>
    <w:p w:rsidR="00F46CC0" w:rsidRDefault="00F46CC0">
      <w:pPr>
        <w:pStyle w:val="a3"/>
        <w:spacing w:before="8"/>
        <w:rPr>
          <w:sz w:val="22"/>
        </w:rPr>
      </w:pPr>
    </w:p>
    <w:p w:rsidR="00F46CC0" w:rsidRDefault="00D90BFE">
      <w:pPr>
        <w:pStyle w:val="a3"/>
        <w:spacing w:before="1" w:line="242" w:lineRule="auto"/>
        <w:ind w:left="417" w:right="476"/>
        <w:jc w:val="both"/>
      </w:pPr>
      <w:r>
        <w:t>строить речевое высказывание в соответствии с поставленной задачей на доступном уровне с</w:t>
      </w:r>
      <w:r>
        <w:rPr>
          <w:spacing w:val="1"/>
        </w:rPr>
        <w:t xml:space="preserve"> </w:t>
      </w:r>
      <w:r>
        <w:t>учетом</w:t>
      </w:r>
      <w:r>
        <w:rPr>
          <w:spacing w:val="-1"/>
        </w:rPr>
        <w:t xml:space="preserve"> </w:t>
      </w:r>
      <w:r>
        <w:t>структуры</w:t>
      </w:r>
      <w:r>
        <w:rPr>
          <w:spacing w:val="4"/>
        </w:rPr>
        <w:t xml:space="preserve"> </w:t>
      </w:r>
      <w:r>
        <w:t>и</w:t>
      </w:r>
      <w:r>
        <w:rPr>
          <w:spacing w:val="3"/>
        </w:rPr>
        <w:t xml:space="preserve"> </w:t>
      </w:r>
      <w:r>
        <w:t>степени</w:t>
      </w:r>
      <w:r>
        <w:rPr>
          <w:spacing w:val="3"/>
        </w:rPr>
        <w:t xml:space="preserve"> </w:t>
      </w:r>
      <w:r>
        <w:t>выраженности</w:t>
      </w:r>
      <w:r>
        <w:rPr>
          <w:spacing w:val="-2"/>
        </w:rPr>
        <w:t xml:space="preserve"> </w:t>
      </w:r>
      <w:r>
        <w:t>речевого</w:t>
      </w:r>
      <w:r>
        <w:rPr>
          <w:spacing w:val="6"/>
        </w:rPr>
        <w:t xml:space="preserve"> </w:t>
      </w:r>
      <w:r>
        <w:t>дефекта;</w:t>
      </w:r>
    </w:p>
    <w:p w:rsidR="00F46CC0" w:rsidRDefault="00F46CC0">
      <w:pPr>
        <w:pStyle w:val="a3"/>
        <w:spacing w:before="9"/>
        <w:rPr>
          <w:sz w:val="20"/>
        </w:rPr>
      </w:pPr>
    </w:p>
    <w:p w:rsidR="00F46CC0" w:rsidRDefault="00D90BFE">
      <w:pPr>
        <w:pStyle w:val="a3"/>
        <w:spacing w:before="1"/>
        <w:ind w:left="417" w:right="450"/>
        <w:jc w:val="both"/>
      </w:pPr>
      <w:r>
        <w:t>на доступном уровне с учетом структуры и степени выраженности речевого дефекта создавать</w:t>
      </w:r>
      <w:r>
        <w:rPr>
          <w:spacing w:val="-57"/>
        </w:rPr>
        <w:t xml:space="preserve"> </w:t>
      </w:r>
      <w:r>
        <w:t>устные</w:t>
      </w:r>
      <w:r>
        <w:rPr>
          <w:spacing w:val="-13"/>
        </w:rPr>
        <w:t xml:space="preserve"> </w:t>
      </w:r>
      <w:r>
        <w:t>и</w:t>
      </w:r>
      <w:r>
        <w:rPr>
          <w:spacing w:val="-7"/>
        </w:rPr>
        <w:t xml:space="preserve"> </w:t>
      </w:r>
      <w:r>
        <w:t>письменные</w:t>
      </w:r>
      <w:r>
        <w:rPr>
          <w:spacing w:val="-7"/>
        </w:rPr>
        <w:t xml:space="preserve"> </w:t>
      </w:r>
      <w:r>
        <w:t>тексты</w:t>
      </w:r>
      <w:r>
        <w:rPr>
          <w:spacing w:val="-14"/>
        </w:rPr>
        <w:t xml:space="preserve"> </w:t>
      </w:r>
      <w:r>
        <w:t>(описание,</w:t>
      </w:r>
      <w:r>
        <w:rPr>
          <w:spacing w:val="-4"/>
        </w:rPr>
        <w:t xml:space="preserve"> </w:t>
      </w:r>
      <w:r>
        <w:t>рассуждение,</w:t>
      </w:r>
      <w:r>
        <w:rPr>
          <w:spacing w:val="-9"/>
        </w:rPr>
        <w:t xml:space="preserve"> </w:t>
      </w:r>
      <w:r>
        <w:t>повествование)</w:t>
      </w:r>
      <w:r>
        <w:rPr>
          <w:spacing w:val="-13"/>
        </w:rPr>
        <w:t xml:space="preserve"> </w:t>
      </w:r>
      <w:r>
        <w:t>в</w:t>
      </w:r>
      <w:r>
        <w:rPr>
          <w:spacing w:val="-7"/>
        </w:rPr>
        <w:t xml:space="preserve"> </w:t>
      </w:r>
      <w:r>
        <w:t>соответствии</w:t>
      </w:r>
      <w:r>
        <w:rPr>
          <w:spacing w:val="-5"/>
        </w:rPr>
        <w:t xml:space="preserve"> </w:t>
      </w:r>
      <w:r>
        <w:t>с</w:t>
      </w:r>
      <w:r>
        <w:rPr>
          <w:spacing w:val="-13"/>
        </w:rPr>
        <w:t xml:space="preserve"> </w:t>
      </w:r>
      <w:r>
        <w:t>речевой</w:t>
      </w:r>
      <w:r>
        <w:rPr>
          <w:spacing w:val="-58"/>
        </w:rPr>
        <w:t xml:space="preserve"> </w:t>
      </w:r>
      <w:r>
        <w:t>ситуацией;</w:t>
      </w:r>
    </w:p>
    <w:p w:rsidR="00F46CC0" w:rsidRDefault="00F46CC0">
      <w:pPr>
        <w:pStyle w:val="a3"/>
        <w:spacing w:before="10"/>
        <w:rPr>
          <w:sz w:val="22"/>
        </w:rPr>
      </w:pPr>
    </w:p>
    <w:p w:rsidR="00F46CC0" w:rsidRDefault="00D90BFE">
      <w:pPr>
        <w:pStyle w:val="a3"/>
        <w:spacing w:line="237" w:lineRule="auto"/>
        <w:ind w:left="417" w:right="445"/>
        <w:jc w:val="both"/>
      </w:pPr>
      <w:r>
        <w:t>над руководством педагогического работника готовить небольшие публичные выступления о</w:t>
      </w:r>
      <w:r>
        <w:rPr>
          <w:spacing w:val="1"/>
        </w:rPr>
        <w:t xml:space="preserve"> </w:t>
      </w:r>
      <w:r>
        <w:t>результатах</w:t>
      </w:r>
      <w:r>
        <w:rPr>
          <w:spacing w:val="1"/>
        </w:rPr>
        <w:t xml:space="preserve"> </w:t>
      </w:r>
      <w:r>
        <w:t>парной</w:t>
      </w:r>
      <w:r>
        <w:rPr>
          <w:spacing w:val="1"/>
        </w:rPr>
        <w:t xml:space="preserve"> </w:t>
      </w:r>
      <w:r>
        <w:t>и</w:t>
      </w:r>
      <w:r>
        <w:rPr>
          <w:spacing w:val="1"/>
        </w:rPr>
        <w:t xml:space="preserve"> </w:t>
      </w:r>
      <w:r>
        <w:t>групповой</w:t>
      </w:r>
      <w:r>
        <w:rPr>
          <w:spacing w:val="1"/>
        </w:rPr>
        <w:t xml:space="preserve"> </w:t>
      </w:r>
      <w:r>
        <w:t>работы,</w:t>
      </w:r>
      <w:r>
        <w:rPr>
          <w:spacing w:val="1"/>
        </w:rPr>
        <w:t xml:space="preserve"> </w:t>
      </w:r>
      <w:r>
        <w:t>о</w:t>
      </w:r>
      <w:r>
        <w:rPr>
          <w:spacing w:val="1"/>
        </w:rPr>
        <w:t xml:space="preserve"> </w:t>
      </w:r>
      <w:r>
        <w:t>результатах</w:t>
      </w:r>
      <w:r>
        <w:rPr>
          <w:spacing w:val="1"/>
        </w:rPr>
        <w:t xml:space="preserve"> </w:t>
      </w:r>
      <w:r>
        <w:t>наблюдения,</w:t>
      </w:r>
      <w:r>
        <w:rPr>
          <w:spacing w:val="1"/>
        </w:rPr>
        <w:t xml:space="preserve"> </w:t>
      </w:r>
      <w:r>
        <w:t>выполненного</w:t>
      </w:r>
      <w:r>
        <w:rPr>
          <w:spacing w:val="1"/>
        </w:rPr>
        <w:t xml:space="preserve"> </w:t>
      </w:r>
      <w:r>
        <w:t>мини-</w:t>
      </w:r>
      <w:r>
        <w:rPr>
          <w:spacing w:val="-57"/>
        </w:rPr>
        <w:t xml:space="preserve"> </w:t>
      </w:r>
      <w:r>
        <w:t>исследования, проектного</w:t>
      </w:r>
      <w:r>
        <w:rPr>
          <w:spacing w:val="2"/>
        </w:rPr>
        <w:t xml:space="preserve"> </w:t>
      </w:r>
      <w:r>
        <w:t>задания;</w:t>
      </w:r>
    </w:p>
    <w:p w:rsidR="00F46CC0" w:rsidRDefault="00F46CC0">
      <w:pPr>
        <w:pStyle w:val="a3"/>
        <w:spacing w:before="6"/>
        <w:rPr>
          <w:sz w:val="22"/>
        </w:rPr>
      </w:pPr>
    </w:p>
    <w:p w:rsidR="00F46CC0" w:rsidRDefault="00D90BFE">
      <w:pPr>
        <w:pStyle w:val="a3"/>
        <w:ind w:left="417"/>
      </w:pPr>
      <w:r>
        <w:rPr>
          <w:spacing w:val="-1"/>
        </w:rPr>
        <w:t>подбирать</w:t>
      </w:r>
      <w:r>
        <w:rPr>
          <w:spacing w:val="-8"/>
        </w:rPr>
        <w:t xml:space="preserve"> </w:t>
      </w:r>
      <w:r>
        <w:rPr>
          <w:spacing w:val="-1"/>
        </w:rPr>
        <w:t>иллюстративный</w:t>
      </w:r>
      <w:r>
        <w:rPr>
          <w:spacing w:val="-2"/>
        </w:rPr>
        <w:t xml:space="preserve"> </w:t>
      </w:r>
      <w:r>
        <w:t>материал</w:t>
      </w:r>
      <w:r>
        <w:rPr>
          <w:spacing w:val="-9"/>
        </w:rPr>
        <w:t xml:space="preserve"> </w:t>
      </w:r>
      <w:r>
        <w:t>(рисунки,</w:t>
      </w:r>
      <w:r>
        <w:rPr>
          <w:spacing w:val="-1"/>
        </w:rPr>
        <w:t xml:space="preserve"> </w:t>
      </w:r>
      <w:r>
        <w:t>фото,</w:t>
      </w:r>
      <w:r>
        <w:rPr>
          <w:spacing w:val="-2"/>
        </w:rPr>
        <w:t xml:space="preserve"> </w:t>
      </w:r>
      <w:r>
        <w:t>плакаты)</w:t>
      </w:r>
      <w:r>
        <w:rPr>
          <w:spacing w:val="-3"/>
        </w:rPr>
        <w:t xml:space="preserve"> </w:t>
      </w:r>
      <w:r>
        <w:t>к</w:t>
      </w:r>
      <w:r>
        <w:rPr>
          <w:spacing w:val="-11"/>
        </w:rPr>
        <w:t xml:space="preserve"> </w:t>
      </w:r>
      <w:r>
        <w:t>тексту</w:t>
      </w:r>
      <w:r>
        <w:rPr>
          <w:spacing w:val="-13"/>
        </w:rPr>
        <w:t xml:space="preserve"> </w:t>
      </w:r>
      <w:r>
        <w:t>выступления.</w:t>
      </w:r>
    </w:p>
    <w:p w:rsidR="00F46CC0" w:rsidRDefault="00F46CC0">
      <w:pPr>
        <w:pStyle w:val="a3"/>
        <w:spacing w:before="4"/>
        <w:rPr>
          <w:sz w:val="22"/>
        </w:rPr>
      </w:pPr>
    </w:p>
    <w:p w:rsidR="00F46CC0" w:rsidRDefault="00D90BFE" w:rsidP="009E009C">
      <w:pPr>
        <w:pStyle w:val="a7"/>
        <w:numPr>
          <w:ilvl w:val="0"/>
          <w:numId w:val="80"/>
        </w:numPr>
        <w:tabs>
          <w:tab w:val="left" w:pos="663"/>
        </w:tabs>
        <w:spacing w:line="242" w:lineRule="auto"/>
        <w:ind w:right="507" w:firstLine="0"/>
        <w:rPr>
          <w:sz w:val="24"/>
        </w:rPr>
      </w:pPr>
      <w:r>
        <w:rPr>
          <w:sz w:val="24"/>
        </w:rPr>
        <w:t>К концу обучения на уровне начального общего образования у обучающегося формируются</w:t>
      </w:r>
      <w:r>
        <w:rPr>
          <w:spacing w:val="-57"/>
          <w:sz w:val="24"/>
        </w:rPr>
        <w:t xml:space="preserve"> </w:t>
      </w:r>
      <w:r>
        <w:rPr>
          <w:sz w:val="24"/>
        </w:rPr>
        <w:t>регулятивные</w:t>
      </w:r>
      <w:r>
        <w:rPr>
          <w:spacing w:val="-3"/>
          <w:sz w:val="24"/>
        </w:rPr>
        <w:t xml:space="preserve"> </w:t>
      </w:r>
      <w:r>
        <w:rPr>
          <w:sz w:val="24"/>
        </w:rPr>
        <w:t>УУД:</w:t>
      </w:r>
    </w:p>
    <w:p w:rsidR="00F46CC0" w:rsidRDefault="00F46CC0">
      <w:pPr>
        <w:pStyle w:val="a3"/>
        <w:spacing w:before="3"/>
        <w:rPr>
          <w:sz w:val="21"/>
        </w:rPr>
      </w:pPr>
    </w:p>
    <w:p w:rsidR="00F46CC0" w:rsidRDefault="00D90BFE">
      <w:pPr>
        <w:pStyle w:val="a3"/>
        <w:ind w:left="417"/>
      </w:pPr>
      <w:r>
        <w:t>а)</w:t>
      </w:r>
      <w:r>
        <w:rPr>
          <w:spacing w:val="-8"/>
        </w:rPr>
        <w:t xml:space="preserve"> </w:t>
      </w:r>
      <w:r>
        <w:t>самоорганизация:</w:t>
      </w:r>
    </w:p>
    <w:p w:rsidR="00F46CC0" w:rsidRDefault="00F46CC0">
      <w:pPr>
        <w:pStyle w:val="a3"/>
        <w:spacing w:before="8"/>
        <w:rPr>
          <w:sz w:val="22"/>
        </w:rPr>
      </w:pPr>
    </w:p>
    <w:p w:rsidR="00F46CC0" w:rsidRDefault="00D90BFE">
      <w:pPr>
        <w:pStyle w:val="a3"/>
        <w:spacing w:before="1" w:line="242" w:lineRule="auto"/>
        <w:ind w:left="417" w:right="658"/>
      </w:pPr>
      <w:r>
        <w:t>на</w:t>
      </w:r>
      <w:r>
        <w:rPr>
          <w:spacing w:val="15"/>
        </w:rPr>
        <w:t xml:space="preserve"> </w:t>
      </w:r>
      <w:r>
        <w:t>основе</w:t>
      </w:r>
      <w:r>
        <w:rPr>
          <w:spacing w:val="17"/>
        </w:rPr>
        <w:t xml:space="preserve"> </w:t>
      </w:r>
      <w:r>
        <w:t>заданного</w:t>
      </w:r>
      <w:r>
        <w:rPr>
          <w:spacing w:val="22"/>
        </w:rPr>
        <w:t xml:space="preserve"> </w:t>
      </w:r>
      <w:r>
        <w:t>алгоритма</w:t>
      </w:r>
      <w:r>
        <w:rPr>
          <w:spacing w:val="16"/>
        </w:rPr>
        <w:t xml:space="preserve"> </w:t>
      </w:r>
      <w:r>
        <w:t>планировать</w:t>
      </w:r>
      <w:r>
        <w:rPr>
          <w:spacing w:val="23"/>
        </w:rPr>
        <w:t xml:space="preserve"> </w:t>
      </w:r>
      <w:r>
        <w:t>действия</w:t>
      </w:r>
      <w:r>
        <w:rPr>
          <w:spacing w:val="18"/>
        </w:rPr>
        <w:t xml:space="preserve"> </w:t>
      </w:r>
      <w:r>
        <w:t>по</w:t>
      </w:r>
      <w:r>
        <w:rPr>
          <w:spacing w:val="26"/>
        </w:rPr>
        <w:t xml:space="preserve"> </w:t>
      </w:r>
      <w:r>
        <w:t>решению</w:t>
      </w:r>
      <w:r>
        <w:rPr>
          <w:spacing w:val="24"/>
        </w:rPr>
        <w:t xml:space="preserve"> </w:t>
      </w:r>
      <w:r>
        <w:t>учебной</w:t>
      </w:r>
      <w:r>
        <w:rPr>
          <w:spacing w:val="24"/>
        </w:rPr>
        <w:t xml:space="preserve"> </w:t>
      </w:r>
      <w:r>
        <w:t>задачи</w:t>
      </w:r>
      <w:r>
        <w:rPr>
          <w:spacing w:val="23"/>
        </w:rPr>
        <w:t xml:space="preserve"> </w:t>
      </w:r>
      <w:r>
        <w:t>для</w:t>
      </w:r>
      <w:r>
        <w:rPr>
          <w:spacing w:val="-57"/>
        </w:rPr>
        <w:t xml:space="preserve"> </w:t>
      </w:r>
      <w:r>
        <w:t>получения</w:t>
      </w:r>
      <w:r>
        <w:rPr>
          <w:spacing w:val="2"/>
        </w:rPr>
        <w:t xml:space="preserve"> </w:t>
      </w:r>
      <w:r>
        <w:t>результата;</w:t>
      </w:r>
    </w:p>
    <w:p w:rsidR="00F46CC0" w:rsidRDefault="00F46CC0">
      <w:pPr>
        <w:pStyle w:val="a3"/>
        <w:spacing w:before="3"/>
        <w:rPr>
          <w:sz w:val="21"/>
        </w:rPr>
      </w:pPr>
    </w:p>
    <w:p w:rsidR="00F46CC0" w:rsidRDefault="00D90BFE">
      <w:pPr>
        <w:pStyle w:val="a3"/>
        <w:spacing w:line="458" w:lineRule="auto"/>
        <w:ind w:left="417" w:right="4575"/>
      </w:pPr>
      <w:r>
        <w:t>выстраивать</w:t>
      </w:r>
      <w:r>
        <w:rPr>
          <w:spacing w:val="-7"/>
        </w:rPr>
        <w:t xml:space="preserve"> </w:t>
      </w:r>
      <w:r>
        <w:t>последовательность</w:t>
      </w:r>
      <w:r>
        <w:rPr>
          <w:spacing w:val="-6"/>
        </w:rPr>
        <w:t xml:space="preserve"> </w:t>
      </w:r>
      <w:r>
        <w:t>выбранных</w:t>
      </w:r>
      <w:r>
        <w:rPr>
          <w:spacing w:val="-8"/>
        </w:rPr>
        <w:t xml:space="preserve"> </w:t>
      </w:r>
      <w:r>
        <w:t>действий.</w:t>
      </w:r>
      <w:r>
        <w:rPr>
          <w:spacing w:val="-57"/>
        </w:rPr>
        <w:t xml:space="preserve"> </w:t>
      </w:r>
      <w:r>
        <w:t>б)</w:t>
      </w:r>
      <w:r>
        <w:rPr>
          <w:spacing w:val="3"/>
        </w:rPr>
        <w:t xml:space="preserve"> </w:t>
      </w:r>
      <w:r>
        <w:t>самоконтроль:</w:t>
      </w:r>
    </w:p>
    <w:p w:rsidR="00F46CC0" w:rsidRDefault="00D90BFE">
      <w:pPr>
        <w:pStyle w:val="a3"/>
        <w:spacing w:before="6"/>
        <w:ind w:left="417"/>
      </w:pPr>
      <w:r>
        <w:t>устанавливать</w:t>
      </w:r>
      <w:r>
        <w:rPr>
          <w:spacing w:val="-5"/>
        </w:rPr>
        <w:t xml:space="preserve"> </w:t>
      </w:r>
      <w:r>
        <w:t>причины</w:t>
      </w:r>
      <w:r>
        <w:rPr>
          <w:spacing w:val="-8"/>
        </w:rPr>
        <w:t xml:space="preserve"> </w:t>
      </w:r>
      <w:r>
        <w:t>успеха</w:t>
      </w:r>
      <w:r>
        <w:rPr>
          <w:spacing w:val="-12"/>
        </w:rPr>
        <w:t xml:space="preserve"> </w:t>
      </w:r>
      <w:r>
        <w:t>и</w:t>
      </w:r>
      <w:r>
        <w:rPr>
          <w:spacing w:val="-6"/>
        </w:rPr>
        <w:t xml:space="preserve"> </w:t>
      </w:r>
      <w:r>
        <w:t>неудач</w:t>
      </w:r>
      <w:r>
        <w:rPr>
          <w:spacing w:val="-2"/>
        </w:rPr>
        <w:t xml:space="preserve"> </w:t>
      </w:r>
      <w:r>
        <w:t>учебной</w:t>
      </w:r>
      <w:r>
        <w:rPr>
          <w:spacing w:val="-5"/>
        </w:rPr>
        <w:t xml:space="preserve"> </w:t>
      </w:r>
      <w:r>
        <w:t>деятельности;</w:t>
      </w:r>
    </w:p>
    <w:p w:rsidR="00F46CC0" w:rsidRDefault="00F46CC0">
      <w:pPr>
        <w:pStyle w:val="a3"/>
        <w:spacing w:before="4"/>
        <w:rPr>
          <w:sz w:val="22"/>
        </w:rPr>
      </w:pPr>
    </w:p>
    <w:p w:rsidR="00F46CC0" w:rsidRDefault="00D90BFE">
      <w:pPr>
        <w:pStyle w:val="a3"/>
        <w:spacing w:before="1"/>
        <w:ind w:left="417"/>
      </w:pPr>
      <w:r>
        <w:t>корректировать</w:t>
      </w:r>
      <w:r>
        <w:rPr>
          <w:spacing w:val="-7"/>
        </w:rPr>
        <w:t xml:space="preserve"> </w:t>
      </w:r>
      <w:r>
        <w:t>свои</w:t>
      </w:r>
      <w:r>
        <w:rPr>
          <w:spacing w:val="-4"/>
        </w:rPr>
        <w:t xml:space="preserve"> </w:t>
      </w:r>
      <w:r>
        <w:t>учебные</w:t>
      </w:r>
      <w:r>
        <w:rPr>
          <w:spacing w:val="-4"/>
        </w:rPr>
        <w:t xml:space="preserve"> </w:t>
      </w:r>
      <w:r>
        <w:t>действия</w:t>
      </w:r>
      <w:r>
        <w:rPr>
          <w:spacing w:val="-5"/>
        </w:rPr>
        <w:t xml:space="preserve"> </w:t>
      </w:r>
      <w:r>
        <w:t>для</w:t>
      </w:r>
      <w:r>
        <w:rPr>
          <w:spacing w:val="-9"/>
        </w:rPr>
        <w:t xml:space="preserve"> </w:t>
      </w:r>
      <w:r>
        <w:t>преодоления</w:t>
      </w:r>
      <w:r>
        <w:rPr>
          <w:spacing w:val="-4"/>
        </w:rPr>
        <w:t xml:space="preserve"> </w:t>
      </w:r>
      <w:r>
        <w:t>речевых</w:t>
      </w:r>
      <w:r>
        <w:rPr>
          <w:spacing w:val="-5"/>
        </w:rPr>
        <w:t xml:space="preserve"> </w:t>
      </w:r>
      <w:r>
        <w:t>и</w:t>
      </w:r>
      <w:r>
        <w:rPr>
          <w:spacing w:val="-9"/>
        </w:rPr>
        <w:t xml:space="preserve"> </w:t>
      </w:r>
      <w:r>
        <w:t>орфографических</w:t>
      </w:r>
      <w:r>
        <w:rPr>
          <w:spacing w:val="-4"/>
        </w:rPr>
        <w:t xml:space="preserve"> </w:t>
      </w:r>
      <w:r>
        <w:t>ошибок;</w:t>
      </w:r>
    </w:p>
    <w:p w:rsidR="00F46CC0" w:rsidRDefault="00F46CC0">
      <w:pPr>
        <w:pStyle w:val="a3"/>
        <w:spacing w:before="10"/>
        <w:rPr>
          <w:sz w:val="21"/>
        </w:rPr>
      </w:pPr>
    </w:p>
    <w:p w:rsidR="00F46CC0" w:rsidRDefault="00D90BFE">
      <w:pPr>
        <w:pStyle w:val="a3"/>
        <w:tabs>
          <w:tab w:val="left" w:pos="1776"/>
          <w:tab w:val="left" w:pos="2966"/>
          <w:tab w:val="left" w:pos="4542"/>
          <w:tab w:val="left" w:pos="4854"/>
          <w:tab w:val="left" w:pos="6477"/>
          <w:tab w:val="left" w:pos="8513"/>
          <w:tab w:val="left" w:pos="8969"/>
        </w:tabs>
        <w:spacing w:line="242" w:lineRule="auto"/>
        <w:ind w:left="417" w:right="472"/>
      </w:pPr>
      <w:r>
        <w:t>соотносить</w:t>
      </w:r>
      <w:r>
        <w:tab/>
        <w:t>результат</w:t>
      </w:r>
      <w:r>
        <w:tab/>
        <w:t>деятельности</w:t>
      </w:r>
      <w:r>
        <w:tab/>
        <w:t>с</w:t>
      </w:r>
      <w:r>
        <w:tab/>
        <w:t>поставленной</w:t>
      </w:r>
      <w:r>
        <w:tab/>
        <w:t xml:space="preserve">учебной  </w:t>
      </w:r>
      <w:r>
        <w:rPr>
          <w:spacing w:val="13"/>
        </w:rPr>
        <w:t xml:space="preserve"> </w:t>
      </w:r>
      <w:r>
        <w:t>задачей</w:t>
      </w:r>
      <w:r>
        <w:tab/>
        <w:t>по</w:t>
      </w:r>
      <w:r>
        <w:tab/>
      </w:r>
      <w:r>
        <w:rPr>
          <w:spacing w:val="-2"/>
        </w:rPr>
        <w:t>выделению,</w:t>
      </w:r>
      <w:r>
        <w:rPr>
          <w:spacing w:val="-57"/>
        </w:rPr>
        <w:t xml:space="preserve"> </w:t>
      </w:r>
      <w:r>
        <w:t>характеристике,</w:t>
      </w:r>
      <w:r>
        <w:rPr>
          <w:spacing w:val="5"/>
        </w:rPr>
        <w:t xml:space="preserve"> </w:t>
      </w:r>
      <w:r>
        <w:t>использованию языковых</w:t>
      </w:r>
      <w:r>
        <w:rPr>
          <w:spacing w:val="-3"/>
        </w:rPr>
        <w:t xml:space="preserve"> </w:t>
      </w:r>
      <w:r>
        <w:t>единиц;</w:t>
      </w:r>
    </w:p>
    <w:p w:rsidR="00F46CC0" w:rsidRDefault="00F46CC0">
      <w:pPr>
        <w:pStyle w:val="a3"/>
        <w:spacing w:before="3"/>
        <w:rPr>
          <w:sz w:val="21"/>
        </w:rPr>
      </w:pPr>
    </w:p>
    <w:p w:rsidR="00F46CC0" w:rsidRDefault="00D90BFE">
      <w:pPr>
        <w:pStyle w:val="a3"/>
        <w:tabs>
          <w:tab w:val="left" w:pos="1641"/>
          <w:tab w:val="left" w:pos="2770"/>
          <w:tab w:val="left" w:pos="4388"/>
          <w:tab w:val="left" w:pos="5046"/>
          <w:tab w:val="left" w:pos="6001"/>
          <w:tab w:val="left" w:pos="6390"/>
          <w:tab w:val="left" w:pos="7701"/>
          <w:tab w:val="left" w:pos="9257"/>
        </w:tabs>
        <w:spacing w:line="242" w:lineRule="auto"/>
        <w:ind w:left="417" w:right="474"/>
      </w:pPr>
      <w:r>
        <w:t>находить</w:t>
      </w:r>
      <w:r>
        <w:tab/>
        <w:t>ошибку,</w:t>
      </w:r>
      <w:r>
        <w:tab/>
        <w:t>допущенную</w:t>
      </w:r>
      <w:r>
        <w:tab/>
        <w:t>при</w:t>
      </w:r>
      <w:r>
        <w:tab/>
        <w:t>работе</w:t>
      </w:r>
      <w:r>
        <w:tab/>
        <w:t>с</w:t>
      </w:r>
      <w:r>
        <w:tab/>
        <w:t>языковым</w:t>
      </w:r>
      <w:r>
        <w:tab/>
        <w:t>материалом,</w:t>
      </w:r>
      <w:r>
        <w:tab/>
      </w:r>
      <w:r>
        <w:rPr>
          <w:spacing w:val="-3"/>
        </w:rPr>
        <w:t>находить</w:t>
      </w:r>
      <w:r>
        <w:rPr>
          <w:spacing w:val="-57"/>
        </w:rPr>
        <w:t xml:space="preserve"> </w:t>
      </w:r>
      <w:r>
        <w:t>орфографическую</w:t>
      </w:r>
      <w:r>
        <w:rPr>
          <w:spacing w:val="1"/>
        </w:rPr>
        <w:t xml:space="preserve"> </w:t>
      </w:r>
      <w:r>
        <w:t>и</w:t>
      </w:r>
      <w:r>
        <w:rPr>
          <w:spacing w:val="3"/>
        </w:rPr>
        <w:t xml:space="preserve"> </w:t>
      </w:r>
      <w:r>
        <w:t>пунктуационную ошибку;</w:t>
      </w:r>
    </w:p>
    <w:p w:rsidR="00F46CC0" w:rsidRDefault="00F46CC0">
      <w:pPr>
        <w:pStyle w:val="a3"/>
        <w:spacing w:before="8"/>
        <w:rPr>
          <w:sz w:val="21"/>
        </w:rPr>
      </w:pPr>
    </w:p>
    <w:p w:rsidR="00F46CC0" w:rsidRDefault="00D90BFE">
      <w:pPr>
        <w:pStyle w:val="a3"/>
        <w:spacing w:line="242" w:lineRule="auto"/>
        <w:ind w:left="417"/>
      </w:pPr>
      <w:r>
        <w:t>сравнивать</w:t>
      </w:r>
      <w:r>
        <w:rPr>
          <w:spacing w:val="38"/>
        </w:rPr>
        <w:t xml:space="preserve"> </w:t>
      </w:r>
      <w:r>
        <w:t>результаты</w:t>
      </w:r>
      <w:r>
        <w:rPr>
          <w:spacing w:val="35"/>
        </w:rPr>
        <w:t xml:space="preserve"> </w:t>
      </w:r>
      <w:r>
        <w:t>своей</w:t>
      </w:r>
      <w:r>
        <w:rPr>
          <w:spacing w:val="39"/>
        </w:rPr>
        <w:t xml:space="preserve"> </w:t>
      </w:r>
      <w:r>
        <w:t>деятельности</w:t>
      </w:r>
      <w:r>
        <w:rPr>
          <w:spacing w:val="34"/>
        </w:rPr>
        <w:t xml:space="preserve"> </w:t>
      </w:r>
      <w:r>
        <w:t>и</w:t>
      </w:r>
      <w:r>
        <w:rPr>
          <w:spacing w:val="28"/>
        </w:rPr>
        <w:t xml:space="preserve"> </w:t>
      </w:r>
      <w:r>
        <w:t>деятельности</w:t>
      </w:r>
      <w:r>
        <w:rPr>
          <w:spacing w:val="30"/>
        </w:rPr>
        <w:t xml:space="preserve"> </w:t>
      </w:r>
      <w:r>
        <w:t>одноклассников,</w:t>
      </w:r>
      <w:r>
        <w:rPr>
          <w:spacing w:val="36"/>
        </w:rPr>
        <w:t xml:space="preserve"> </w:t>
      </w:r>
      <w:r>
        <w:t>объективно</w:t>
      </w:r>
      <w:r>
        <w:rPr>
          <w:spacing w:val="-57"/>
        </w:rPr>
        <w:t xml:space="preserve"> </w:t>
      </w:r>
      <w:r>
        <w:t>оценивать</w:t>
      </w:r>
      <w:r>
        <w:rPr>
          <w:spacing w:val="-1"/>
        </w:rPr>
        <w:t xml:space="preserve"> </w:t>
      </w:r>
      <w:r>
        <w:t>их</w:t>
      </w:r>
      <w:r>
        <w:rPr>
          <w:spacing w:val="-3"/>
        </w:rPr>
        <w:t xml:space="preserve"> </w:t>
      </w:r>
      <w:r>
        <w:t>по</w:t>
      </w:r>
      <w:r>
        <w:rPr>
          <w:spacing w:val="-2"/>
        </w:rPr>
        <w:t xml:space="preserve"> </w:t>
      </w:r>
      <w:r>
        <w:t>предложенным критериям.</w:t>
      </w:r>
    </w:p>
    <w:p w:rsidR="00F46CC0" w:rsidRDefault="00F46CC0">
      <w:pPr>
        <w:pStyle w:val="a3"/>
        <w:spacing w:before="7"/>
        <w:rPr>
          <w:sz w:val="21"/>
        </w:rPr>
      </w:pPr>
    </w:p>
    <w:p w:rsidR="00F46CC0" w:rsidRDefault="00D90BFE">
      <w:pPr>
        <w:pStyle w:val="a3"/>
        <w:ind w:left="417"/>
      </w:pPr>
      <w:r>
        <w:t>в)</w:t>
      </w:r>
      <w:r>
        <w:rPr>
          <w:spacing w:val="-10"/>
        </w:rPr>
        <w:t xml:space="preserve"> </w:t>
      </w:r>
      <w:r>
        <w:t>совместная</w:t>
      </w:r>
      <w:r>
        <w:rPr>
          <w:spacing w:val="-4"/>
        </w:rPr>
        <w:t xml:space="preserve"> </w:t>
      </w:r>
      <w:r>
        <w:t>деятельность:</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right="450"/>
        <w:jc w:val="both"/>
      </w:pPr>
      <w:r>
        <w:lastRenderedPageBreak/>
        <w:t>формулировать краткосрочные и долгосрочные цели (индивидуальные с учѐтом</w:t>
      </w:r>
      <w:r>
        <w:rPr>
          <w:spacing w:val="1"/>
        </w:rPr>
        <w:t xml:space="preserve"> </w:t>
      </w:r>
      <w:r>
        <w:t>участия в</w:t>
      </w:r>
      <w:r>
        <w:rPr>
          <w:spacing w:val="1"/>
        </w:rPr>
        <w:t xml:space="preserve"> </w:t>
      </w:r>
      <w:r>
        <w:t>коллективных</w:t>
      </w:r>
      <w:r>
        <w:rPr>
          <w:spacing w:val="1"/>
        </w:rPr>
        <w:t xml:space="preserve"> </w:t>
      </w:r>
      <w:r>
        <w:t>задачах)</w:t>
      </w:r>
      <w:r>
        <w:rPr>
          <w:spacing w:val="1"/>
        </w:rPr>
        <w:t xml:space="preserve"> </w:t>
      </w:r>
      <w:r>
        <w:t>в</w:t>
      </w:r>
      <w:r>
        <w:rPr>
          <w:spacing w:val="1"/>
        </w:rPr>
        <w:t xml:space="preserve"> </w:t>
      </w:r>
      <w:r>
        <w:t>стандартной</w:t>
      </w:r>
      <w:r>
        <w:rPr>
          <w:spacing w:val="1"/>
        </w:rPr>
        <w:t xml:space="preserve"> </w:t>
      </w:r>
      <w:r>
        <w:t>(типовой)</w:t>
      </w:r>
      <w:r>
        <w:rPr>
          <w:spacing w:val="1"/>
        </w:rPr>
        <w:t xml:space="preserve"> </w:t>
      </w:r>
      <w:r>
        <w:t>ситуации</w:t>
      </w:r>
      <w:r>
        <w:rPr>
          <w:spacing w:val="1"/>
        </w:rPr>
        <w:t xml:space="preserve"> </w:t>
      </w:r>
      <w:r>
        <w:t>на</w:t>
      </w:r>
      <w:r>
        <w:rPr>
          <w:spacing w:val="1"/>
        </w:rPr>
        <w:t xml:space="preserve"> </w:t>
      </w:r>
      <w:r>
        <w:t>основе</w:t>
      </w:r>
      <w:r>
        <w:rPr>
          <w:spacing w:val="1"/>
        </w:rPr>
        <w:t xml:space="preserve"> </w:t>
      </w:r>
      <w:r>
        <w:t>предложенного</w:t>
      </w:r>
      <w:r>
        <w:rPr>
          <w:spacing w:val="1"/>
        </w:rPr>
        <w:t xml:space="preserve"> </w:t>
      </w:r>
      <w:r>
        <w:t>педагогическим работником формата планирования, распределения промежуточных шагов и</w:t>
      </w:r>
      <w:r>
        <w:rPr>
          <w:spacing w:val="1"/>
        </w:rPr>
        <w:t xml:space="preserve"> </w:t>
      </w:r>
      <w:r>
        <w:t>сроков;</w:t>
      </w:r>
    </w:p>
    <w:p w:rsidR="00F46CC0" w:rsidRDefault="00F46CC0">
      <w:pPr>
        <w:pStyle w:val="a3"/>
        <w:spacing w:before="2"/>
        <w:rPr>
          <w:sz w:val="22"/>
        </w:rPr>
      </w:pPr>
    </w:p>
    <w:p w:rsidR="00F46CC0" w:rsidRDefault="00D90BFE">
      <w:pPr>
        <w:pStyle w:val="a3"/>
        <w:spacing w:line="247" w:lineRule="auto"/>
        <w:ind w:left="417" w:right="484"/>
        <w:jc w:val="both"/>
      </w:pPr>
      <w:r>
        <w:t>принимать цель совместной деятельности, коллективно строить действия по еѐ достижению:</w:t>
      </w:r>
      <w:r>
        <w:rPr>
          <w:spacing w:val="1"/>
        </w:rPr>
        <w:t xml:space="preserve"> </w:t>
      </w:r>
      <w:r>
        <w:t>распределять</w:t>
      </w:r>
      <w:r>
        <w:rPr>
          <w:spacing w:val="2"/>
        </w:rPr>
        <w:t xml:space="preserve"> </w:t>
      </w:r>
      <w:r>
        <w:t>роли,</w:t>
      </w:r>
      <w:r>
        <w:rPr>
          <w:spacing w:val="-2"/>
        </w:rPr>
        <w:t xml:space="preserve"> </w:t>
      </w:r>
      <w:r>
        <w:t>договариваться,</w:t>
      </w:r>
      <w:r>
        <w:rPr>
          <w:spacing w:val="-6"/>
        </w:rPr>
        <w:t xml:space="preserve"> </w:t>
      </w:r>
      <w:r>
        <w:t>обсуждать</w:t>
      </w:r>
      <w:r>
        <w:rPr>
          <w:spacing w:val="3"/>
        </w:rPr>
        <w:t xml:space="preserve"> </w:t>
      </w:r>
      <w:r>
        <w:t>процесс</w:t>
      </w:r>
      <w:r>
        <w:rPr>
          <w:spacing w:val="-4"/>
        </w:rPr>
        <w:t xml:space="preserve"> </w:t>
      </w:r>
      <w:r>
        <w:t>и</w:t>
      </w:r>
      <w:r>
        <w:rPr>
          <w:spacing w:val="1"/>
        </w:rPr>
        <w:t xml:space="preserve"> </w:t>
      </w:r>
      <w:r>
        <w:t>результат</w:t>
      </w:r>
      <w:r>
        <w:rPr>
          <w:spacing w:val="-3"/>
        </w:rPr>
        <w:t xml:space="preserve"> </w:t>
      </w:r>
      <w:r>
        <w:t>совместной</w:t>
      </w:r>
      <w:r>
        <w:rPr>
          <w:spacing w:val="1"/>
        </w:rPr>
        <w:t xml:space="preserve"> </w:t>
      </w:r>
      <w:r>
        <w:t>работы;</w:t>
      </w:r>
    </w:p>
    <w:p w:rsidR="00F46CC0" w:rsidRDefault="00F46CC0">
      <w:pPr>
        <w:pStyle w:val="a3"/>
        <w:spacing w:before="8"/>
        <w:rPr>
          <w:sz w:val="20"/>
        </w:rPr>
      </w:pPr>
    </w:p>
    <w:p w:rsidR="00F46CC0" w:rsidRDefault="00D90BFE">
      <w:pPr>
        <w:pStyle w:val="a3"/>
        <w:spacing w:line="242" w:lineRule="auto"/>
        <w:ind w:left="417" w:right="658"/>
      </w:pPr>
      <w:r>
        <w:t>проявлять</w:t>
      </w:r>
      <w:r>
        <w:rPr>
          <w:spacing w:val="3"/>
        </w:rPr>
        <w:t xml:space="preserve"> </w:t>
      </w:r>
      <w:r>
        <w:t>готовность</w:t>
      </w:r>
      <w:r>
        <w:rPr>
          <w:spacing w:val="3"/>
        </w:rPr>
        <w:t xml:space="preserve"> </w:t>
      </w:r>
      <w:r>
        <w:t>руководить,</w:t>
      </w:r>
      <w:r>
        <w:rPr>
          <w:spacing w:val="5"/>
        </w:rPr>
        <w:t xml:space="preserve"> </w:t>
      </w:r>
      <w:r>
        <w:t>выполнять</w:t>
      </w:r>
      <w:r>
        <w:rPr>
          <w:spacing w:val="3"/>
        </w:rPr>
        <w:t xml:space="preserve"> </w:t>
      </w:r>
      <w:r>
        <w:t>поручения,</w:t>
      </w:r>
      <w:r>
        <w:rPr>
          <w:spacing w:val="8"/>
        </w:rPr>
        <w:t xml:space="preserve"> </w:t>
      </w:r>
      <w:r>
        <w:t>подчиняться,</w:t>
      </w:r>
      <w:r>
        <w:rPr>
          <w:spacing w:val="5"/>
        </w:rPr>
        <w:t xml:space="preserve"> </w:t>
      </w:r>
      <w:r>
        <w:t>самостоятельно</w:t>
      </w:r>
      <w:r>
        <w:rPr>
          <w:spacing w:val="-57"/>
        </w:rPr>
        <w:t xml:space="preserve"> </w:t>
      </w:r>
      <w:r>
        <w:t>разрешать</w:t>
      </w:r>
      <w:r>
        <w:rPr>
          <w:spacing w:val="4"/>
        </w:rPr>
        <w:t xml:space="preserve"> </w:t>
      </w:r>
      <w:r>
        <w:t>конфликты;</w:t>
      </w:r>
    </w:p>
    <w:p w:rsidR="00F46CC0" w:rsidRDefault="00F46CC0">
      <w:pPr>
        <w:pStyle w:val="a3"/>
        <w:spacing w:before="8"/>
        <w:rPr>
          <w:sz w:val="21"/>
        </w:rPr>
      </w:pPr>
    </w:p>
    <w:p w:rsidR="00F46CC0" w:rsidRDefault="00D90BFE">
      <w:pPr>
        <w:pStyle w:val="a3"/>
        <w:spacing w:line="458" w:lineRule="auto"/>
        <w:ind w:left="417" w:right="5660"/>
      </w:pPr>
      <w:r>
        <w:t>ответственно выполнять свою часть работы;</w:t>
      </w:r>
      <w:r>
        <w:rPr>
          <w:spacing w:val="-58"/>
        </w:rPr>
        <w:t xml:space="preserve"> </w:t>
      </w:r>
      <w:r>
        <w:t>оценивать</w:t>
      </w:r>
      <w:r>
        <w:rPr>
          <w:spacing w:val="-2"/>
        </w:rPr>
        <w:t xml:space="preserve"> </w:t>
      </w:r>
      <w:r>
        <w:t>свой</w:t>
      </w:r>
      <w:r>
        <w:rPr>
          <w:spacing w:val="2"/>
        </w:rPr>
        <w:t xml:space="preserve"> </w:t>
      </w:r>
      <w:r>
        <w:t>вклад</w:t>
      </w:r>
      <w:r>
        <w:rPr>
          <w:spacing w:val="-5"/>
        </w:rPr>
        <w:t xml:space="preserve"> </w:t>
      </w:r>
      <w:r>
        <w:t>в</w:t>
      </w:r>
      <w:r>
        <w:rPr>
          <w:spacing w:val="-13"/>
        </w:rPr>
        <w:t xml:space="preserve"> </w:t>
      </w:r>
      <w:r>
        <w:t>общий</w:t>
      </w:r>
      <w:r>
        <w:rPr>
          <w:spacing w:val="-2"/>
        </w:rPr>
        <w:t xml:space="preserve"> </w:t>
      </w:r>
      <w:r>
        <w:t>результат;</w:t>
      </w:r>
    </w:p>
    <w:p w:rsidR="00F46CC0" w:rsidRDefault="00D90BFE">
      <w:pPr>
        <w:pStyle w:val="a3"/>
        <w:spacing w:before="6"/>
        <w:ind w:left="417"/>
      </w:pPr>
      <w:r>
        <w:t>выполнять</w:t>
      </w:r>
      <w:r>
        <w:rPr>
          <w:spacing w:val="-3"/>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15"/>
        </w:rPr>
        <w:t xml:space="preserve"> </w:t>
      </w:r>
      <w:r>
        <w:t>опорой</w:t>
      </w:r>
      <w:r>
        <w:rPr>
          <w:spacing w:val="-4"/>
        </w:rPr>
        <w:t xml:space="preserve"> </w:t>
      </w:r>
      <w:r>
        <w:t>на</w:t>
      </w:r>
      <w:r>
        <w:rPr>
          <w:spacing w:val="-11"/>
        </w:rPr>
        <w:t xml:space="preserve"> </w:t>
      </w:r>
      <w:r>
        <w:t>предложенные</w:t>
      </w:r>
      <w:r>
        <w:rPr>
          <w:spacing w:val="-14"/>
        </w:rPr>
        <w:t xml:space="preserve"> </w:t>
      </w:r>
      <w:r>
        <w:t>образцы.</w:t>
      </w:r>
    </w:p>
    <w:p w:rsidR="00F46CC0" w:rsidRDefault="00F46CC0">
      <w:pPr>
        <w:pStyle w:val="a3"/>
        <w:spacing w:before="5"/>
        <w:rPr>
          <w:sz w:val="22"/>
        </w:rPr>
      </w:pPr>
    </w:p>
    <w:p w:rsidR="00F46CC0" w:rsidRDefault="00D90BFE">
      <w:pPr>
        <w:pStyle w:val="4"/>
        <w:ind w:left="417"/>
        <w:jc w:val="left"/>
      </w:pPr>
      <w:bookmarkStart w:id="39" w:name="Предметные_результаты:"/>
      <w:bookmarkEnd w:id="39"/>
      <w:r>
        <w:t>Предметные</w:t>
      </w:r>
      <w:r>
        <w:rPr>
          <w:spacing w:val="-11"/>
        </w:rPr>
        <w:t xml:space="preserve"> </w:t>
      </w:r>
      <w:r>
        <w:t>результаты:</w:t>
      </w:r>
    </w:p>
    <w:p w:rsidR="00F46CC0" w:rsidRDefault="00F46CC0">
      <w:pPr>
        <w:pStyle w:val="a3"/>
        <w:spacing w:before="4"/>
        <w:rPr>
          <w:b/>
          <w:i/>
          <w:sz w:val="22"/>
        </w:rPr>
      </w:pPr>
    </w:p>
    <w:p w:rsidR="00F46CC0" w:rsidRDefault="00D90BFE">
      <w:pPr>
        <w:ind w:left="417"/>
        <w:rPr>
          <w:b/>
          <w:i/>
          <w:sz w:val="24"/>
        </w:rPr>
      </w:pPr>
      <w:r>
        <w:rPr>
          <w:b/>
          <w:i/>
          <w:sz w:val="24"/>
        </w:rPr>
        <w:t>а)</w:t>
      </w:r>
      <w:r>
        <w:rPr>
          <w:b/>
          <w:i/>
          <w:spacing w:val="-2"/>
          <w:sz w:val="24"/>
        </w:rPr>
        <w:t xml:space="preserve"> </w:t>
      </w:r>
      <w:r>
        <w:rPr>
          <w:b/>
          <w:i/>
          <w:sz w:val="24"/>
        </w:rPr>
        <w:t>1</w:t>
      </w:r>
      <w:r>
        <w:rPr>
          <w:b/>
          <w:i/>
          <w:spacing w:val="1"/>
          <w:sz w:val="24"/>
        </w:rPr>
        <w:t xml:space="preserve"> </w:t>
      </w:r>
      <w:r>
        <w:rPr>
          <w:b/>
          <w:i/>
          <w:sz w:val="24"/>
        </w:rPr>
        <w:t>класс:</w:t>
      </w:r>
    </w:p>
    <w:p w:rsidR="00F46CC0" w:rsidRDefault="00F46CC0">
      <w:pPr>
        <w:pStyle w:val="a3"/>
        <w:spacing w:before="10"/>
        <w:rPr>
          <w:b/>
          <w:i/>
          <w:sz w:val="21"/>
        </w:rPr>
      </w:pPr>
    </w:p>
    <w:p w:rsidR="00F46CC0" w:rsidRDefault="00D90BFE">
      <w:pPr>
        <w:pStyle w:val="a3"/>
        <w:spacing w:line="458" w:lineRule="auto"/>
        <w:ind w:left="417" w:right="3359"/>
      </w:pPr>
      <w:r>
        <w:t>различать слово и предложение; вычленять слова из предложений;</w:t>
      </w:r>
      <w:r>
        <w:rPr>
          <w:spacing w:val="-57"/>
        </w:rPr>
        <w:t xml:space="preserve"> </w:t>
      </w:r>
      <w:r>
        <w:t>вычленять</w:t>
      </w:r>
      <w:r>
        <w:rPr>
          <w:spacing w:val="-1"/>
        </w:rPr>
        <w:t xml:space="preserve"> </w:t>
      </w:r>
      <w:r>
        <w:t>звуки</w:t>
      </w:r>
      <w:r>
        <w:rPr>
          <w:spacing w:val="4"/>
        </w:rPr>
        <w:t xml:space="preserve"> </w:t>
      </w:r>
      <w:r>
        <w:t>из</w:t>
      </w:r>
      <w:r>
        <w:rPr>
          <w:spacing w:val="3"/>
        </w:rPr>
        <w:t xml:space="preserve"> </w:t>
      </w:r>
      <w:r>
        <w:t>слова;</w:t>
      </w:r>
    </w:p>
    <w:p w:rsidR="00F46CC0" w:rsidRDefault="00D90BFE">
      <w:pPr>
        <w:pStyle w:val="a3"/>
        <w:spacing w:before="7" w:line="242" w:lineRule="auto"/>
        <w:ind w:left="417"/>
      </w:pPr>
      <w:r>
        <w:t>различать</w:t>
      </w:r>
      <w:r>
        <w:rPr>
          <w:spacing w:val="34"/>
        </w:rPr>
        <w:t xml:space="preserve"> </w:t>
      </w:r>
      <w:r>
        <w:t>гласные</w:t>
      </w:r>
      <w:r>
        <w:rPr>
          <w:spacing w:val="28"/>
        </w:rPr>
        <w:t xml:space="preserve"> </w:t>
      </w:r>
      <w:r>
        <w:t>и</w:t>
      </w:r>
      <w:r>
        <w:rPr>
          <w:spacing w:val="34"/>
        </w:rPr>
        <w:t xml:space="preserve"> </w:t>
      </w:r>
      <w:r>
        <w:t>согласные</w:t>
      </w:r>
      <w:r>
        <w:rPr>
          <w:spacing w:val="28"/>
        </w:rPr>
        <w:t xml:space="preserve"> </w:t>
      </w:r>
      <w:r>
        <w:t>звуки</w:t>
      </w:r>
      <w:r>
        <w:rPr>
          <w:spacing w:val="39"/>
        </w:rPr>
        <w:t xml:space="preserve"> </w:t>
      </w:r>
      <w:r>
        <w:t>(в</w:t>
      </w:r>
      <w:r>
        <w:rPr>
          <w:spacing w:val="25"/>
        </w:rPr>
        <w:t xml:space="preserve"> </w:t>
      </w:r>
      <w:r>
        <w:t>том</w:t>
      </w:r>
      <w:r>
        <w:rPr>
          <w:spacing w:val="30"/>
        </w:rPr>
        <w:t xml:space="preserve"> </w:t>
      </w:r>
      <w:r>
        <w:t>числе</w:t>
      </w:r>
      <w:r>
        <w:rPr>
          <w:spacing w:val="29"/>
        </w:rPr>
        <w:t xml:space="preserve"> </w:t>
      </w:r>
      <w:r>
        <w:t>различать</w:t>
      </w:r>
      <w:r>
        <w:rPr>
          <w:spacing w:val="34"/>
        </w:rPr>
        <w:t xml:space="preserve"> </w:t>
      </w:r>
      <w:r>
        <w:t>в</w:t>
      </w:r>
      <w:r>
        <w:rPr>
          <w:spacing w:val="34"/>
        </w:rPr>
        <w:t xml:space="preserve"> </w:t>
      </w:r>
      <w:r>
        <w:t>слове</w:t>
      </w:r>
      <w:r>
        <w:rPr>
          <w:spacing w:val="27"/>
        </w:rPr>
        <w:t xml:space="preserve"> </w:t>
      </w:r>
      <w:r>
        <w:t>согласный</w:t>
      </w:r>
      <w:r>
        <w:rPr>
          <w:spacing w:val="26"/>
        </w:rPr>
        <w:t xml:space="preserve"> </w:t>
      </w:r>
      <w:r>
        <w:t>звук</w:t>
      </w:r>
      <w:r>
        <w:rPr>
          <w:spacing w:val="32"/>
        </w:rPr>
        <w:t xml:space="preserve"> </w:t>
      </w:r>
      <w:r>
        <w:t>[й′]</w:t>
      </w:r>
      <w:r>
        <w:rPr>
          <w:spacing w:val="34"/>
        </w:rPr>
        <w:t xml:space="preserve"> </w:t>
      </w:r>
      <w:r>
        <w:t>и</w:t>
      </w:r>
      <w:r>
        <w:rPr>
          <w:spacing w:val="-57"/>
        </w:rPr>
        <w:t xml:space="preserve"> </w:t>
      </w:r>
      <w:r>
        <w:t>гласный</w:t>
      </w:r>
      <w:r>
        <w:rPr>
          <w:spacing w:val="-3"/>
        </w:rPr>
        <w:t xml:space="preserve"> </w:t>
      </w:r>
      <w:r>
        <w:t>звук</w:t>
      </w:r>
      <w:r>
        <w:rPr>
          <w:spacing w:val="3"/>
        </w:rPr>
        <w:t xml:space="preserve"> </w:t>
      </w:r>
      <w:r>
        <w:t>[и]);</w:t>
      </w:r>
    </w:p>
    <w:p w:rsidR="00F46CC0" w:rsidRDefault="00F46CC0">
      <w:pPr>
        <w:pStyle w:val="a3"/>
        <w:spacing w:before="9"/>
        <w:rPr>
          <w:sz w:val="20"/>
        </w:rPr>
      </w:pPr>
    </w:p>
    <w:p w:rsidR="00F46CC0" w:rsidRDefault="00D90BFE">
      <w:pPr>
        <w:pStyle w:val="a3"/>
        <w:spacing w:before="1"/>
        <w:ind w:left="417"/>
      </w:pPr>
      <w:r>
        <w:t>различать</w:t>
      </w:r>
      <w:r>
        <w:rPr>
          <w:spacing w:val="-1"/>
        </w:rPr>
        <w:t xml:space="preserve"> </w:t>
      </w:r>
      <w:r>
        <w:t>ударные</w:t>
      </w:r>
      <w:r>
        <w:rPr>
          <w:spacing w:val="-8"/>
        </w:rPr>
        <w:t xml:space="preserve"> </w:t>
      </w:r>
      <w:r>
        <w:t>и</w:t>
      </w:r>
      <w:r>
        <w:rPr>
          <w:spacing w:val="-7"/>
        </w:rPr>
        <w:t xml:space="preserve"> </w:t>
      </w:r>
      <w:r>
        <w:t>безударные</w:t>
      </w:r>
      <w:r>
        <w:rPr>
          <w:spacing w:val="-7"/>
        </w:rPr>
        <w:t xml:space="preserve"> </w:t>
      </w:r>
      <w:r>
        <w:t>гласные</w:t>
      </w:r>
      <w:r>
        <w:rPr>
          <w:spacing w:val="-13"/>
        </w:rPr>
        <w:t xml:space="preserve"> </w:t>
      </w:r>
      <w:r>
        <w:t>звуки;</w:t>
      </w:r>
    </w:p>
    <w:p w:rsidR="00F46CC0" w:rsidRDefault="00F46CC0">
      <w:pPr>
        <w:pStyle w:val="a3"/>
        <w:spacing w:before="2"/>
        <w:rPr>
          <w:sz w:val="23"/>
        </w:rPr>
      </w:pPr>
    </w:p>
    <w:p w:rsidR="00F46CC0" w:rsidRDefault="00D90BFE">
      <w:pPr>
        <w:pStyle w:val="a3"/>
        <w:spacing w:line="456" w:lineRule="auto"/>
        <w:ind w:left="417" w:right="658"/>
      </w:pPr>
      <w:r>
        <w:t>различать</w:t>
      </w:r>
      <w:r>
        <w:rPr>
          <w:spacing w:val="-3"/>
        </w:rPr>
        <w:t xml:space="preserve"> </w:t>
      </w:r>
      <w:r>
        <w:t>согласные</w:t>
      </w:r>
      <w:r>
        <w:rPr>
          <w:spacing w:val="-10"/>
        </w:rPr>
        <w:t xml:space="preserve"> </w:t>
      </w:r>
      <w:r>
        <w:t>звуки:</w:t>
      </w:r>
      <w:r>
        <w:rPr>
          <w:spacing w:val="-4"/>
        </w:rPr>
        <w:t xml:space="preserve"> </w:t>
      </w:r>
      <w:r>
        <w:t>мягкие</w:t>
      </w:r>
      <w:r>
        <w:rPr>
          <w:spacing w:val="-6"/>
        </w:rPr>
        <w:t xml:space="preserve"> </w:t>
      </w:r>
      <w:r>
        <w:t>и</w:t>
      </w:r>
      <w:r>
        <w:rPr>
          <w:spacing w:val="-4"/>
        </w:rPr>
        <w:t xml:space="preserve"> </w:t>
      </w:r>
      <w:r>
        <w:t>твѐрдые,</w:t>
      </w:r>
      <w:r>
        <w:rPr>
          <w:spacing w:val="-3"/>
        </w:rPr>
        <w:t xml:space="preserve"> </w:t>
      </w:r>
      <w:r>
        <w:t>звонкие</w:t>
      </w:r>
      <w:r>
        <w:rPr>
          <w:spacing w:val="-6"/>
        </w:rPr>
        <w:t xml:space="preserve"> </w:t>
      </w:r>
      <w:r>
        <w:t>и</w:t>
      </w:r>
      <w:r>
        <w:rPr>
          <w:spacing w:val="-9"/>
        </w:rPr>
        <w:t xml:space="preserve"> </w:t>
      </w:r>
      <w:r>
        <w:t>глухие</w:t>
      </w:r>
      <w:r>
        <w:rPr>
          <w:spacing w:val="-6"/>
        </w:rPr>
        <w:t xml:space="preserve"> </w:t>
      </w:r>
      <w:r>
        <w:t>(вне</w:t>
      </w:r>
      <w:r>
        <w:rPr>
          <w:spacing w:val="-6"/>
        </w:rPr>
        <w:t xml:space="preserve"> </w:t>
      </w:r>
      <w:r>
        <w:t>слова</w:t>
      </w:r>
      <w:r>
        <w:rPr>
          <w:spacing w:val="-10"/>
        </w:rPr>
        <w:t xml:space="preserve"> </w:t>
      </w:r>
      <w:r>
        <w:t>и</w:t>
      </w:r>
      <w:r>
        <w:rPr>
          <w:spacing w:val="-10"/>
        </w:rPr>
        <w:t xml:space="preserve"> </w:t>
      </w:r>
      <w:r>
        <w:t>в</w:t>
      </w:r>
      <w:r>
        <w:rPr>
          <w:spacing w:val="-4"/>
        </w:rPr>
        <w:t xml:space="preserve"> </w:t>
      </w:r>
      <w:r>
        <w:t>слове);</w:t>
      </w:r>
      <w:r>
        <w:rPr>
          <w:spacing w:val="-57"/>
        </w:rPr>
        <w:t xml:space="preserve"> </w:t>
      </w:r>
      <w:r>
        <w:t>различать</w:t>
      </w:r>
      <w:r>
        <w:rPr>
          <w:spacing w:val="4"/>
        </w:rPr>
        <w:t xml:space="preserve"> </w:t>
      </w:r>
      <w:r>
        <w:t>понятия</w:t>
      </w:r>
      <w:r>
        <w:rPr>
          <w:spacing w:val="-2"/>
        </w:rPr>
        <w:t xml:space="preserve"> </w:t>
      </w:r>
      <w:r>
        <w:t>"звук" и</w:t>
      </w:r>
      <w:r>
        <w:rPr>
          <w:spacing w:val="3"/>
        </w:rPr>
        <w:t xml:space="preserve"> </w:t>
      </w:r>
      <w:r>
        <w:t>"буква";</w:t>
      </w:r>
    </w:p>
    <w:p w:rsidR="00F46CC0" w:rsidRDefault="00D90BFE">
      <w:pPr>
        <w:pStyle w:val="a3"/>
        <w:spacing w:before="2" w:line="242" w:lineRule="auto"/>
        <w:ind w:left="417"/>
      </w:pPr>
      <w:r>
        <w:t>определять</w:t>
      </w:r>
      <w:r>
        <w:rPr>
          <w:spacing w:val="54"/>
        </w:rPr>
        <w:t xml:space="preserve"> </w:t>
      </w:r>
      <w:r>
        <w:t>количество</w:t>
      </w:r>
      <w:r>
        <w:rPr>
          <w:spacing w:val="53"/>
        </w:rPr>
        <w:t xml:space="preserve"> </w:t>
      </w:r>
      <w:r>
        <w:t>слогов</w:t>
      </w:r>
      <w:r>
        <w:rPr>
          <w:spacing w:val="51"/>
        </w:rPr>
        <w:t xml:space="preserve"> </w:t>
      </w:r>
      <w:r>
        <w:t>в</w:t>
      </w:r>
      <w:r>
        <w:rPr>
          <w:spacing w:val="49"/>
        </w:rPr>
        <w:t xml:space="preserve"> </w:t>
      </w:r>
      <w:r>
        <w:t>слове;</w:t>
      </w:r>
      <w:r>
        <w:rPr>
          <w:spacing w:val="49"/>
        </w:rPr>
        <w:t xml:space="preserve"> </w:t>
      </w:r>
      <w:r>
        <w:t>делить</w:t>
      </w:r>
      <w:r>
        <w:rPr>
          <w:spacing w:val="54"/>
        </w:rPr>
        <w:t xml:space="preserve"> </w:t>
      </w:r>
      <w:r>
        <w:t>слова</w:t>
      </w:r>
      <w:r>
        <w:rPr>
          <w:spacing w:val="52"/>
        </w:rPr>
        <w:t xml:space="preserve"> </w:t>
      </w:r>
      <w:r>
        <w:t>на</w:t>
      </w:r>
      <w:r>
        <w:rPr>
          <w:spacing w:val="46"/>
        </w:rPr>
        <w:t xml:space="preserve"> </w:t>
      </w:r>
      <w:r>
        <w:t>слоги</w:t>
      </w:r>
      <w:r>
        <w:rPr>
          <w:spacing w:val="50"/>
        </w:rPr>
        <w:t xml:space="preserve"> </w:t>
      </w:r>
      <w:r>
        <w:t>(простые</w:t>
      </w:r>
      <w:r>
        <w:rPr>
          <w:spacing w:val="52"/>
        </w:rPr>
        <w:t xml:space="preserve"> </w:t>
      </w:r>
      <w:r>
        <w:t>случаи:</w:t>
      </w:r>
      <w:r>
        <w:rPr>
          <w:spacing w:val="54"/>
        </w:rPr>
        <w:t xml:space="preserve"> </w:t>
      </w:r>
      <w:r>
        <w:t>слова</w:t>
      </w:r>
      <w:r>
        <w:rPr>
          <w:spacing w:val="51"/>
        </w:rPr>
        <w:t xml:space="preserve"> </w:t>
      </w:r>
      <w:r>
        <w:t>без</w:t>
      </w:r>
      <w:r>
        <w:rPr>
          <w:spacing w:val="-57"/>
        </w:rPr>
        <w:t xml:space="preserve"> </w:t>
      </w:r>
      <w:r>
        <w:t>стечения</w:t>
      </w:r>
      <w:r>
        <w:rPr>
          <w:spacing w:val="2"/>
        </w:rPr>
        <w:t xml:space="preserve"> </w:t>
      </w:r>
      <w:r>
        <w:t>согласных);</w:t>
      </w:r>
      <w:r>
        <w:rPr>
          <w:spacing w:val="-3"/>
        </w:rPr>
        <w:t xml:space="preserve"> </w:t>
      </w:r>
      <w:r>
        <w:t>определять</w:t>
      </w:r>
      <w:r>
        <w:rPr>
          <w:spacing w:val="2"/>
        </w:rPr>
        <w:t xml:space="preserve"> </w:t>
      </w:r>
      <w:r>
        <w:t>в</w:t>
      </w:r>
      <w:r>
        <w:rPr>
          <w:spacing w:val="1"/>
        </w:rPr>
        <w:t xml:space="preserve"> </w:t>
      </w:r>
      <w:r>
        <w:t>слове</w:t>
      </w:r>
      <w:r>
        <w:rPr>
          <w:spacing w:val="2"/>
        </w:rPr>
        <w:t xml:space="preserve"> </w:t>
      </w:r>
      <w:r>
        <w:t>ударный</w:t>
      </w:r>
      <w:r>
        <w:rPr>
          <w:spacing w:val="4"/>
        </w:rPr>
        <w:t xml:space="preserve"> </w:t>
      </w:r>
      <w:r>
        <w:t>слог;</w:t>
      </w:r>
    </w:p>
    <w:p w:rsidR="00F46CC0" w:rsidRDefault="00F46CC0">
      <w:pPr>
        <w:pStyle w:val="a3"/>
        <w:spacing w:before="8"/>
        <w:rPr>
          <w:sz w:val="21"/>
        </w:rPr>
      </w:pPr>
    </w:p>
    <w:p w:rsidR="00F46CC0" w:rsidRDefault="00D90BFE">
      <w:pPr>
        <w:pStyle w:val="a3"/>
        <w:spacing w:before="1"/>
        <w:ind w:left="417"/>
      </w:pPr>
      <w:r>
        <w:t>обозначать</w:t>
      </w:r>
      <w:r>
        <w:rPr>
          <w:spacing w:val="-3"/>
        </w:rPr>
        <w:t xml:space="preserve"> </w:t>
      </w:r>
      <w:r>
        <w:t>на</w:t>
      </w:r>
      <w:r>
        <w:rPr>
          <w:spacing w:val="-10"/>
        </w:rPr>
        <w:t xml:space="preserve"> </w:t>
      </w:r>
      <w:r>
        <w:t>письме</w:t>
      </w:r>
      <w:r>
        <w:rPr>
          <w:spacing w:val="-5"/>
        </w:rPr>
        <w:t xml:space="preserve"> </w:t>
      </w:r>
      <w:r>
        <w:t>мягкость</w:t>
      </w:r>
      <w:r>
        <w:rPr>
          <w:spacing w:val="-3"/>
        </w:rPr>
        <w:t xml:space="preserve"> </w:t>
      </w:r>
      <w:r>
        <w:t>согласных</w:t>
      </w:r>
      <w:r>
        <w:rPr>
          <w:spacing w:val="-4"/>
        </w:rPr>
        <w:t xml:space="preserve"> </w:t>
      </w:r>
      <w:r>
        <w:t>звуков</w:t>
      </w:r>
      <w:r>
        <w:rPr>
          <w:spacing w:val="-6"/>
        </w:rPr>
        <w:t xml:space="preserve"> </w:t>
      </w:r>
      <w:r>
        <w:t>буквами</w:t>
      </w:r>
      <w:r>
        <w:rPr>
          <w:spacing w:val="1"/>
        </w:rPr>
        <w:t xml:space="preserve"> </w:t>
      </w:r>
      <w:r>
        <w:t>е,</w:t>
      </w:r>
      <w:r>
        <w:rPr>
          <w:spacing w:val="-2"/>
        </w:rPr>
        <w:t xml:space="preserve"> </w:t>
      </w:r>
      <w:r>
        <w:t>ѐ,</w:t>
      </w:r>
      <w:r>
        <w:rPr>
          <w:spacing w:val="-7"/>
        </w:rPr>
        <w:t xml:space="preserve"> </w:t>
      </w:r>
      <w:r>
        <w:t>ю,</w:t>
      </w:r>
      <w:r>
        <w:rPr>
          <w:spacing w:val="-2"/>
        </w:rPr>
        <w:t xml:space="preserve"> </w:t>
      </w:r>
      <w:r>
        <w:t>я</w:t>
      </w:r>
      <w:r>
        <w:rPr>
          <w:spacing w:val="-10"/>
        </w:rPr>
        <w:t xml:space="preserve"> </w:t>
      </w:r>
      <w:r>
        <w:t>и</w:t>
      </w:r>
      <w:r>
        <w:rPr>
          <w:spacing w:val="-4"/>
        </w:rPr>
        <w:t xml:space="preserve"> </w:t>
      </w:r>
      <w:r>
        <w:t>буквой</w:t>
      </w:r>
      <w:r>
        <w:rPr>
          <w:spacing w:val="-3"/>
        </w:rPr>
        <w:t xml:space="preserve"> </w:t>
      </w:r>
      <w:r>
        <w:t>ь</w:t>
      </w:r>
      <w:r>
        <w:rPr>
          <w:spacing w:val="-4"/>
        </w:rPr>
        <w:t xml:space="preserve"> </w:t>
      </w:r>
      <w:r>
        <w:t>в</w:t>
      </w:r>
      <w:r>
        <w:rPr>
          <w:spacing w:val="-8"/>
        </w:rPr>
        <w:t xml:space="preserve"> </w:t>
      </w:r>
      <w:r>
        <w:t>конце</w:t>
      </w:r>
      <w:r>
        <w:rPr>
          <w:spacing w:val="-9"/>
        </w:rPr>
        <w:t xml:space="preserve"> </w:t>
      </w:r>
      <w:r>
        <w:t>слова;</w:t>
      </w:r>
    </w:p>
    <w:p w:rsidR="00F46CC0" w:rsidRDefault="00F46CC0">
      <w:pPr>
        <w:pStyle w:val="a3"/>
        <w:spacing w:before="3"/>
        <w:rPr>
          <w:sz w:val="22"/>
        </w:rPr>
      </w:pPr>
    </w:p>
    <w:p w:rsidR="00F46CC0" w:rsidRDefault="00D90BFE">
      <w:pPr>
        <w:pStyle w:val="a3"/>
        <w:spacing w:line="242" w:lineRule="auto"/>
        <w:ind w:left="417"/>
      </w:pPr>
      <w:r>
        <w:t>правильно</w:t>
      </w:r>
      <w:r>
        <w:rPr>
          <w:spacing w:val="2"/>
        </w:rPr>
        <w:t xml:space="preserve"> </w:t>
      </w:r>
      <w:r>
        <w:t>называть</w:t>
      </w:r>
      <w:r>
        <w:rPr>
          <w:spacing w:val="12"/>
        </w:rPr>
        <w:t xml:space="preserve"> </w:t>
      </w:r>
      <w:r>
        <w:t>буквы</w:t>
      </w:r>
      <w:r>
        <w:rPr>
          <w:spacing w:val="8"/>
        </w:rPr>
        <w:t xml:space="preserve"> </w:t>
      </w:r>
      <w:r>
        <w:t>русского</w:t>
      </w:r>
      <w:r>
        <w:rPr>
          <w:spacing w:val="10"/>
        </w:rPr>
        <w:t xml:space="preserve"> </w:t>
      </w:r>
      <w:r>
        <w:t>алфавита;</w:t>
      </w:r>
      <w:r>
        <w:rPr>
          <w:spacing w:val="7"/>
        </w:rPr>
        <w:t xml:space="preserve"> </w:t>
      </w:r>
      <w:r>
        <w:t>использовать</w:t>
      </w:r>
      <w:r>
        <w:rPr>
          <w:spacing w:val="4"/>
        </w:rPr>
        <w:t xml:space="preserve"> </w:t>
      </w:r>
      <w:r>
        <w:t>знание</w:t>
      </w:r>
      <w:r>
        <w:rPr>
          <w:spacing w:val="6"/>
        </w:rPr>
        <w:t xml:space="preserve"> </w:t>
      </w:r>
      <w:r>
        <w:t>последовательности</w:t>
      </w:r>
      <w:r>
        <w:rPr>
          <w:spacing w:val="14"/>
        </w:rPr>
        <w:t xml:space="preserve"> </w:t>
      </w:r>
      <w:r>
        <w:t>букв</w:t>
      </w:r>
      <w:r>
        <w:rPr>
          <w:spacing w:val="-57"/>
        </w:rPr>
        <w:t xml:space="preserve"> </w:t>
      </w:r>
      <w:r>
        <w:t>русского</w:t>
      </w:r>
      <w:r>
        <w:rPr>
          <w:spacing w:val="2"/>
        </w:rPr>
        <w:t xml:space="preserve"> </w:t>
      </w:r>
      <w:r>
        <w:t>алфавита</w:t>
      </w:r>
      <w:r>
        <w:rPr>
          <w:spacing w:val="2"/>
        </w:rPr>
        <w:t xml:space="preserve"> </w:t>
      </w:r>
      <w:r>
        <w:t>для</w:t>
      </w:r>
      <w:r>
        <w:rPr>
          <w:spacing w:val="2"/>
        </w:rPr>
        <w:t xml:space="preserve"> </w:t>
      </w:r>
      <w:r>
        <w:t>упорядочения</w:t>
      </w:r>
      <w:r>
        <w:rPr>
          <w:spacing w:val="-2"/>
        </w:rPr>
        <w:t xml:space="preserve"> </w:t>
      </w:r>
      <w:r>
        <w:t>небольшого</w:t>
      </w:r>
      <w:r>
        <w:rPr>
          <w:spacing w:val="2"/>
        </w:rPr>
        <w:t xml:space="preserve"> </w:t>
      </w:r>
      <w:r>
        <w:t>списка</w:t>
      </w:r>
      <w:r>
        <w:rPr>
          <w:spacing w:val="2"/>
        </w:rPr>
        <w:t xml:space="preserve"> </w:t>
      </w:r>
      <w:r>
        <w:t>слов;</w:t>
      </w:r>
    </w:p>
    <w:p w:rsidR="00F46CC0" w:rsidRDefault="00F46CC0">
      <w:pPr>
        <w:pStyle w:val="a3"/>
        <w:spacing w:before="3"/>
        <w:rPr>
          <w:sz w:val="21"/>
        </w:rPr>
      </w:pPr>
    </w:p>
    <w:p w:rsidR="00F46CC0" w:rsidRDefault="00D90BFE">
      <w:pPr>
        <w:pStyle w:val="a3"/>
        <w:spacing w:line="242" w:lineRule="auto"/>
        <w:ind w:left="417"/>
      </w:pPr>
      <w:r>
        <w:t>писать</w:t>
      </w:r>
      <w:r>
        <w:rPr>
          <w:spacing w:val="3"/>
        </w:rPr>
        <w:t xml:space="preserve"> </w:t>
      </w:r>
      <w:r>
        <w:t>аккуратным</w:t>
      </w:r>
      <w:r>
        <w:rPr>
          <w:spacing w:val="5"/>
        </w:rPr>
        <w:t xml:space="preserve"> </w:t>
      </w:r>
      <w:r>
        <w:t>разборчивым</w:t>
      </w:r>
      <w:r>
        <w:rPr>
          <w:spacing w:val="5"/>
        </w:rPr>
        <w:t xml:space="preserve"> </w:t>
      </w:r>
      <w:r>
        <w:t>почерком без</w:t>
      </w:r>
      <w:r>
        <w:rPr>
          <w:spacing w:val="-2"/>
        </w:rPr>
        <w:t xml:space="preserve"> </w:t>
      </w:r>
      <w:r>
        <w:t>искажений</w:t>
      </w:r>
      <w:r>
        <w:rPr>
          <w:spacing w:val="-1"/>
        </w:rPr>
        <w:t xml:space="preserve"> </w:t>
      </w:r>
      <w:r>
        <w:t>прописные</w:t>
      </w:r>
      <w:r>
        <w:rPr>
          <w:spacing w:val="-6"/>
        </w:rPr>
        <w:t xml:space="preserve"> </w:t>
      </w:r>
      <w:r>
        <w:t>и</w:t>
      </w:r>
      <w:r>
        <w:rPr>
          <w:spacing w:val="3"/>
        </w:rPr>
        <w:t xml:space="preserve"> </w:t>
      </w:r>
      <w:r>
        <w:t>строчные</w:t>
      </w:r>
      <w:r>
        <w:rPr>
          <w:spacing w:val="-3"/>
        </w:rPr>
        <w:t xml:space="preserve"> </w:t>
      </w:r>
      <w:r>
        <w:t>буквы,</w:t>
      </w:r>
      <w:r>
        <w:rPr>
          <w:spacing w:val="-57"/>
        </w:rPr>
        <w:t xml:space="preserve"> </w:t>
      </w:r>
      <w:r>
        <w:t>соединения</w:t>
      </w:r>
      <w:r>
        <w:rPr>
          <w:spacing w:val="-2"/>
        </w:rPr>
        <w:t xml:space="preserve"> </w:t>
      </w:r>
      <w:r>
        <w:t>букв,</w:t>
      </w:r>
      <w:r>
        <w:rPr>
          <w:spacing w:val="4"/>
        </w:rPr>
        <w:t xml:space="preserve"> </w:t>
      </w:r>
      <w:r>
        <w:t>слова;</w:t>
      </w:r>
    </w:p>
    <w:p w:rsidR="00F46CC0" w:rsidRDefault="00F46CC0">
      <w:pPr>
        <w:pStyle w:val="a3"/>
        <w:spacing w:before="3"/>
        <w:rPr>
          <w:sz w:val="21"/>
        </w:rPr>
      </w:pPr>
    </w:p>
    <w:p w:rsidR="00F46CC0" w:rsidRDefault="00D90BFE">
      <w:pPr>
        <w:pStyle w:val="a3"/>
        <w:ind w:left="417" w:right="445"/>
        <w:jc w:val="both"/>
      </w:pPr>
      <w:r>
        <w:rPr>
          <w:spacing w:val="-1"/>
        </w:rPr>
        <w:t>применять</w:t>
      </w:r>
      <w:r>
        <w:rPr>
          <w:spacing w:val="-12"/>
        </w:rPr>
        <w:t xml:space="preserve"> </w:t>
      </w:r>
      <w:r>
        <w:rPr>
          <w:spacing w:val="-1"/>
        </w:rPr>
        <w:t>изученные</w:t>
      </w:r>
      <w:r>
        <w:rPr>
          <w:spacing w:val="-10"/>
        </w:rPr>
        <w:t xml:space="preserve"> </w:t>
      </w:r>
      <w:r>
        <w:t>правила</w:t>
      </w:r>
      <w:r>
        <w:rPr>
          <w:spacing w:val="-14"/>
        </w:rPr>
        <w:t xml:space="preserve"> </w:t>
      </w:r>
      <w:r>
        <w:t>правописания:</w:t>
      </w:r>
      <w:r>
        <w:rPr>
          <w:spacing w:val="-8"/>
        </w:rPr>
        <w:t xml:space="preserve"> </w:t>
      </w:r>
      <w:r>
        <w:t>раздельное</w:t>
      </w:r>
      <w:r>
        <w:rPr>
          <w:spacing w:val="-14"/>
        </w:rPr>
        <w:t xml:space="preserve"> </w:t>
      </w:r>
      <w:r>
        <w:t>написание</w:t>
      </w:r>
      <w:r>
        <w:rPr>
          <w:spacing w:val="-10"/>
        </w:rPr>
        <w:t xml:space="preserve"> </w:t>
      </w:r>
      <w:r>
        <w:t>слов</w:t>
      </w:r>
      <w:r>
        <w:rPr>
          <w:spacing w:val="-13"/>
        </w:rPr>
        <w:t xml:space="preserve"> </w:t>
      </w:r>
      <w:r>
        <w:t>в</w:t>
      </w:r>
      <w:r>
        <w:rPr>
          <w:spacing w:val="38"/>
        </w:rPr>
        <w:t xml:space="preserve"> </w:t>
      </w:r>
      <w:r>
        <w:t>предложении;</w:t>
      </w:r>
      <w:r>
        <w:rPr>
          <w:spacing w:val="-12"/>
        </w:rPr>
        <w:t xml:space="preserve"> </w:t>
      </w:r>
      <w:r>
        <w:t>знаки</w:t>
      </w:r>
      <w:r>
        <w:rPr>
          <w:spacing w:val="-58"/>
        </w:rPr>
        <w:t xml:space="preserve"> </w:t>
      </w:r>
      <w:r>
        <w:rPr>
          <w:spacing w:val="-1"/>
        </w:rPr>
        <w:t>препинания</w:t>
      </w:r>
      <w:r>
        <w:rPr>
          <w:spacing w:val="-13"/>
        </w:rPr>
        <w:t xml:space="preserve"> </w:t>
      </w:r>
      <w:r>
        <w:t>в</w:t>
      </w:r>
      <w:r>
        <w:rPr>
          <w:spacing w:val="-9"/>
        </w:rPr>
        <w:t xml:space="preserve"> </w:t>
      </w:r>
      <w:r>
        <w:t>конце</w:t>
      </w:r>
      <w:r>
        <w:rPr>
          <w:spacing w:val="-14"/>
        </w:rPr>
        <w:t xml:space="preserve"> </w:t>
      </w:r>
      <w:r>
        <w:t>предложения:</w:t>
      </w:r>
      <w:r>
        <w:rPr>
          <w:spacing w:val="-13"/>
        </w:rPr>
        <w:t xml:space="preserve"> </w:t>
      </w:r>
      <w:r>
        <w:t>точка,</w:t>
      </w:r>
      <w:r>
        <w:rPr>
          <w:spacing w:val="-8"/>
        </w:rPr>
        <w:t xml:space="preserve"> </w:t>
      </w:r>
      <w:r>
        <w:t>вопросительный</w:t>
      </w:r>
      <w:r>
        <w:rPr>
          <w:spacing w:val="-8"/>
        </w:rPr>
        <w:t xml:space="preserve"> </w:t>
      </w:r>
      <w:r>
        <w:t>и</w:t>
      </w:r>
      <w:r>
        <w:rPr>
          <w:spacing w:val="-13"/>
        </w:rPr>
        <w:t xml:space="preserve"> </w:t>
      </w:r>
      <w:r>
        <w:t>восклицательный</w:t>
      </w:r>
      <w:r>
        <w:rPr>
          <w:spacing w:val="-7"/>
        </w:rPr>
        <w:t xml:space="preserve"> </w:t>
      </w:r>
      <w:r>
        <w:t>знаки;</w:t>
      </w:r>
      <w:r>
        <w:rPr>
          <w:spacing w:val="-9"/>
        </w:rPr>
        <w:t xml:space="preserve"> </w:t>
      </w:r>
      <w:r>
        <w:t>прописная</w:t>
      </w:r>
      <w:r>
        <w:rPr>
          <w:spacing w:val="-58"/>
        </w:rPr>
        <w:t xml:space="preserve"> </w:t>
      </w:r>
      <w:r>
        <w:t>буква в начале предложения и в именах собственных (имена, фамилии, клички животных);</w:t>
      </w:r>
      <w:r>
        <w:rPr>
          <w:spacing w:val="1"/>
        </w:rPr>
        <w:t xml:space="preserve"> </w:t>
      </w:r>
      <w:r>
        <w:t>перенос</w:t>
      </w:r>
      <w:r>
        <w:rPr>
          <w:spacing w:val="-9"/>
        </w:rPr>
        <w:t xml:space="preserve"> </w:t>
      </w:r>
      <w:r>
        <w:t>слов</w:t>
      </w:r>
      <w:r>
        <w:rPr>
          <w:spacing w:val="-11"/>
        </w:rPr>
        <w:t xml:space="preserve"> </w:t>
      </w:r>
      <w:r>
        <w:t>по слогам</w:t>
      </w:r>
      <w:r>
        <w:rPr>
          <w:spacing w:val="-7"/>
        </w:rPr>
        <w:t xml:space="preserve"> </w:t>
      </w:r>
      <w:r>
        <w:t>(простые</w:t>
      </w:r>
      <w:r>
        <w:rPr>
          <w:spacing w:val="-8"/>
        </w:rPr>
        <w:t xml:space="preserve"> </w:t>
      </w:r>
      <w:r>
        <w:t>случаи:</w:t>
      </w:r>
      <w:r>
        <w:rPr>
          <w:spacing w:val="-8"/>
        </w:rPr>
        <w:t xml:space="preserve"> </w:t>
      </w:r>
      <w:r>
        <w:t>слова</w:t>
      </w:r>
      <w:r>
        <w:rPr>
          <w:spacing w:val="-10"/>
        </w:rPr>
        <w:t xml:space="preserve"> </w:t>
      </w:r>
      <w:r>
        <w:t>из</w:t>
      </w:r>
      <w:r>
        <w:rPr>
          <w:spacing w:val="-7"/>
        </w:rPr>
        <w:t xml:space="preserve"> </w:t>
      </w:r>
      <w:r>
        <w:t>слогов</w:t>
      </w:r>
      <w:r>
        <w:rPr>
          <w:spacing w:val="-7"/>
        </w:rPr>
        <w:t xml:space="preserve"> </w:t>
      </w:r>
      <w:r>
        <w:t>типа</w:t>
      </w:r>
      <w:r>
        <w:rPr>
          <w:spacing w:val="-9"/>
        </w:rPr>
        <w:t xml:space="preserve"> </w:t>
      </w:r>
      <w:r>
        <w:t>"согласный</w:t>
      </w:r>
      <w:r>
        <w:rPr>
          <w:spacing w:val="-7"/>
        </w:rPr>
        <w:t xml:space="preserve"> </w:t>
      </w:r>
      <w:r>
        <w:t>+</w:t>
      </w:r>
      <w:r>
        <w:rPr>
          <w:spacing w:val="-10"/>
        </w:rPr>
        <w:t xml:space="preserve"> </w:t>
      </w:r>
      <w:r>
        <w:t>гласный");</w:t>
      </w:r>
      <w:r>
        <w:rPr>
          <w:spacing w:val="-12"/>
        </w:rPr>
        <w:t xml:space="preserve"> </w:t>
      </w:r>
      <w:r>
        <w:t>гласные</w:t>
      </w:r>
      <w:r>
        <w:rPr>
          <w:spacing w:val="-57"/>
        </w:rPr>
        <w:t xml:space="preserve"> </w:t>
      </w:r>
      <w:r>
        <w:t>после</w:t>
      </w:r>
      <w:r>
        <w:rPr>
          <w:spacing w:val="1"/>
        </w:rPr>
        <w:t xml:space="preserve"> </w:t>
      </w:r>
      <w:r>
        <w:t>шипящих</w:t>
      </w:r>
      <w:r>
        <w:rPr>
          <w:spacing w:val="1"/>
        </w:rPr>
        <w:t xml:space="preserve"> </w:t>
      </w:r>
      <w:r>
        <w:t>в</w:t>
      </w:r>
      <w:r>
        <w:rPr>
          <w:spacing w:val="1"/>
        </w:rPr>
        <w:t xml:space="preserve"> </w:t>
      </w:r>
      <w:r>
        <w:t>сочетаниях</w:t>
      </w:r>
      <w:r>
        <w:rPr>
          <w:spacing w:val="1"/>
        </w:rPr>
        <w:t xml:space="preserve"> </w:t>
      </w:r>
      <w:r>
        <w:t>жи,</w:t>
      </w:r>
      <w:r>
        <w:rPr>
          <w:spacing w:val="1"/>
        </w:rPr>
        <w:t xml:space="preserve"> </w:t>
      </w:r>
      <w:r>
        <w:t>ши</w:t>
      </w:r>
      <w:r>
        <w:rPr>
          <w:spacing w:val="1"/>
        </w:rPr>
        <w:t xml:space="preserve"> </w:t>
      </w:r>
      <w:r>
        <w:t>(в</w:t>
      </w:r>
      <w:r>
        <w:rPr>
          <w:spacing w:val="1"/>
        </w:rPr>
        <w:t xml:space="preserve"> </w:t>
      </w:r>
      <w:r>
        <w:t>положении</w:t>
      </w:r>
      <w:r>
        <w:rPr>
          <w:spacing w:val="1"/>
        </w:rPr>
        <w:t xml:space="preserve"> </w:t>
      </w:r>
      <w:r>
        <w:t>под</w:t>
      </w:r>
      <w:r>
        <w:rPr>
          <w:spacing w:val="1"/>
        </w:rPr>
        <w:t xml:space="preserve"> </w:t>
      </w:r>
      <w:r>
        <w:t>ударением),</w:t>
      </w:r>
      <w:r>
        <w:rPr>
          <w:spacing w:val="1"/>
        </w:rPr>
        <w:t xml:space="preserve"> </w:t>
      </w:r>
      <w:r>
        <w:t>ча,</w:t>
      </w:r>
      <w:r>
        <w:rPr>
          <w:spacing w:val="1"/>
        </w:rPr>
        <w:t xml:space="preserve"> </w:t>
      </w:r>
      <w:r>
        <w:t>ща,</w:t>
      </w:r>
      <w:r>
        <w:rPr>
          <w:spacing w:val="1"/>
        </w:rPr>
        <w:t xml:space="preserve"> </w:t>
      </w:r>
      <w:r>
        <w:t>чу,</w:t>
      </w:r>
      <w:r>
        <w:rPr>
          <w:spacing w:val="1"/>
        </w:rPr>
        <w:t xml:space="preserve"> </w:t>
      </w:r>
      <w:r>
        <w:t>щу;</w:t>
      </w:r>
      <w:r>
        <w:rPr>
          <w:spacing w:val="1"/>
        </w:rPr>
        <w:t xml:space="preserve"> </w:t>
      </w:r>
      <w:r>
        <w:t>непроверяемые</w:t>
      </w:r>
      <w:r>
        <w:rPr>
          <w:spacing w:val="-5"/>
        </w:rPr>
        <w:t xml:space="preserve"> </w:t>
      </w:r>
      <w:r>
        <w:t>гласные</w:t>
      </w:r>
      <w:r>
        <w:rPr>
          <w:spacing w:val="-2"/>
        </w:rPr>
        <w:t xml:space="preserve"> </w:t>
      </w:r>
      <w:r>
        <w:t>и</w:t>
      </w:r>
      <w:r>
        <w:rPr>
          <w:spacing w:val="-2"/>
        </w:rPr>
        <w:t xml:space="preserve"> </w:t>
      </w:r>
      <w:r>
        <w:t>согласные</w:t>
      </w:r>
      <w:r>
        <w:rPr>
          <w:spacing w:val="-3"/>
        </w:rPr>
        <w:t xml:space="preserve"> </w:t>
      </w:r>
      <w:r>
        <w:t>(перечень</w:t>
      </w:r>
      <w:r>
        <w:rPr>
          <w:spacing w:val="-6"/>
        </w:rPr>
        <w:t xml:space="preserve"> </w:t>
      </w:r>
      <w:r>
        <w:t>слов</w:t>
      </w:r>
      <w:r>
        <w:rPr>
          <w:spacing w:val="-1"/>
        </w:rPr>
        <w:t xml:space="preserve"> </w:t>
      </w:r>
      <w:r>
        <w:t>в</w:t>
      </w:r>
      <w:r>
        <w:rPr>
          <w:spacing w:val="-6"/>
        </w:rPr>
        <w:t xml:space="preserve"> </w:t>
      </w:r>
      <w:r>
        <w:t>орфографическом</w:t>
      </w:r>
      <w:r>
        <w:rPr>
          <w:spacing w:val="-1"/>
        </w:rPr>
        <w:t xml:space="preserve"> </w:t>
      </w:r>
      <w:r>
        <w:t>словаре</w:t>
      </w:r>
      <w:r>
        <w:rPr>
          <w:spacing w:val="-4"/>
        </w:rPr>
        <w:t xml:space="preserve"> </w:t>
      </w:r>
      <w:r>
        <w:t>учебника);</w:t>
      </w:r>
    </w:p>
    <w:p w:rsidR="00F46CC0" w:rsidRDefault="00F46CC0">
      <w:pPr>
        <w:pStyle w:val="a3"/>
        <w:spacing w:before="7"/>
        <w:rPr>
          <w:sz w:val="22"/>
        </w:rPr>
      </w:pPr>
    </w:p>
    <w:p w:rsidR="00F46CC0" w:rsidRDefault="00D90BFE">
      <w:pPr>
        <w:pStyle w:val="a3"/>
        <w:spacing w:line="242" w:lineRule="auto"/>
        <w:ind w:left="417" w:right="658"/>
      </w:pPr>
      <w:r>
        <w:t>правильно</w:t>
      </w:r>
      <w:r>
        <w:rPr>
          <w:spacing w:val="31"/>
        </w:rPr>
        <w:t xml:space="preserve"> </w:t>
      </w:r>
      <w:r>
        <w:t>списывать</w:t>
      </w:r>
      <w:r>
        <w:rPr>
          <w:spacing w:val="28"/>
        </w:rPr>
        <w:t xml:space="preserve"> </w:t>
      </w:r>
      <w:r>
        <w:t>(без</w:t>
      </w:r>
      <w:r>
        <w:rPr>
          <w:spacing w:val="33"/>
        </w:rPr>
        <w:t xml:space="preserve"> </w:t>
      </w:r>
      <w:r>
        <w:t>пропусков</w:t>
      </w:r>
      <w:r>
        <w:rPr>
          <w:spacing w:val="29"/>
        </w:rPr>
        <w:t xml:space="preserve"> </w:t>
      </w:r>
      <w:r>
        <w:t>и</w:t>
      </w:r>
      <w:r>
        <w:rPr>
          <w:spacing w:val="27"/>
        </w:rPr>
        <w:t xml:space="preserve"> </w:t>
      </w:r>
      <w:r>
        <w:t>искажений</w:t>
      </w:r>
      <w:r>
        <w:rPr>
          <w:spacing w:val="33"/>
        </w:rPr>
        <w:t xml:space="preserve"> </w:t>
      </w:r>
      <w:r>
        <w:t>букв)</w:t>
      </w:r>
      <w:r>
        <w:rPr>
          <w:spacing w:val="28"/>
        </w:rPr>
        <w:t xml:space="preserve"> </w:t>
      </w:r>
      <w:r>
        <w:t>слова</w:t>
      </w:r>
      <w:r>
        <w:rPr>
          <w:spacing w:val="26"/>
        </w:rPr>
        <w:t xml:space="preserve"> </w:t>
      </w:r>
      <w:r>
        <w:t>и</w:t>
      </w:r>
      <w:r>
        <w:rPr>
          <w:spacing w:val="27"/>
        </w:rPr>
        <w:t xml:space="preserve"> </w:t>
      </w:r>
      <w:r>
        <w:t>предложения,</w:t>
      </w:r>
      <w:r>
        <w:rPr>
          <w:spacing w:val="25"/>
        </w:rPr>
        <w:t xml:space="preserve"> </w:t>
      </w:r>
      <w:r>
        <w:t>тексты</w:t>
      </w:r>
      <w:r>
        <w:rPr>
          <w:spacing w:val="-57"/>
        </w:rPr>
        <w:t xml:space="preserve"> </w:t>
      </w:r>
      <w:r>
        <w:t>объѐмом не</w:t>
      </w:r>
      <w:r>
        <w:rPr>
          <w:spacing w:val="-10"/>
        </w:rPr>
        <w:t xml:space="preserve"> </w:t>
      </w:r>
      <w:r>
        <w:t>более</w:t>
      </w:r>
      <w:r>
        <w:rPr>
          <w:spacing w:val="-3"/>
        </w:rPr>
        <w:t xml:space="preserve"> </w:t>
      </w:r>
      <w:r>
        <w:t>25</w:t>
      </w:r>
      <w:r>
        <w:rPr>
          <w:spacing w:val="-3"/>
        </w:rPr>
        <w:t xml:space="preserve"> </w:t>
      </w:r>
      <w:r>
        <w:t>слов;</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right="658"/>
      </w:pPr>
      <w:r>
        <w:lastRenderedPageBreak/>
        <w:t>писать под диктовку (без пропусков и искажений букв) слова, предложения из 3-5 слов,</w:t>
      </w:r>
      <w:r>
        <w:rPr>
          <w:spacing w:val="1"/>
        </w:rPr>
        <w:t xml:space="preserve"> </w:t>
      </w:r>
      <w:r>
        <w:t>тексты</w:t>
      </w:r>
      <w:r>
        <w:rPr>
          <w:spacing w:val="-3"/>
        </w:rPr>
        <w:t xml:space="preserve"> </w:t>
      </w:r>
      <w:r>
        <w:t>объѐмом</w:t>
      </w:r>
      <w:r>
        <w:rPr>
          <w:spacing w:val="-3"/>
        </w:rPr>
        <w:t xml:space="preserve"> </w:t>
      </w:r>
      <w:r>
        <w:t>не</w:t>
      </w:r>
      <w:r>
        <w:rPr>
          <w:spacing w:val="-12"/>
        </w:rPr>
        <w:t xml:space="preserve"> </w:t>
      </w:r>
      <w:r>
        <w:t>более</w:t>
      </w:r>
      <w:r>
        <w:rPr>
          <w:spacing w:val="-7"/>
        </w:rPr>
        <w:t xml:space="preserve"> </w:t>
      </w:r>
      <w:r>
        <w:t>20</w:t>
      </w:r>
      <w:r>
        <w:rPr>
          <w:spacing w:val="-6"/>
        </w:rPr>
        <w:t xml:space="preserve"> </w:t>
      </w:r>
      <w:r>
        <w:t>слов,</w:t>
      </w:r>
      <w:r>
        <w:rPr>
          <w:spacing w:val="-2"/>
        </w:rPr>
        <w:t xml:space="preserve"> </w:t>
      </w:r>
      <w:r>
        <w:t>правописание</w:t>
      </w:r>
      <w:r>
        <w:rPr>
          <w:spacing w:val="-4"/>
        </w:rPr>
        <w:t xml:space="preserve"> </w:t>
      </w:r>
      <w:r>
        <w:t>которых</w:t>
      </w:r>
      <w:r>
        <w:rPr>
          <w:spacing w:val="-5"/>
        </w:rPr>
        <w:t xml:space="preserve"> </w:t>
      </w:r>
      <w:r>
        <w:t>не</w:t>
      </w:r>
      <w:r>
        <w:rPr>
          <w:spacing w:val="-12"/>
        </w:rPr>
        <w:t xml:space="preserve"> </w:t>
      </w:r>
      <w:r>
        <w:t>расходится с</w:t>
      </w:r>
      <w:r>
        <w:rPr>
          <w:spacing w:val="-6"/>
        </w:rPr>
        <w:t xml:space="preserve"> </w:t>
      </w:r>
      <w:r>
        <w:t>произношением;</w:t>
      </w:r>
    </w:p>
    <w:p w:rsidR="00F46CC0" w:rsidRDefault="00F46CC0">
      <w:pPr>
        <w:pStyle w:val="a3"/>
        <w:spacing w:before="7"/>
        <w:rPr>
          <w:sz w:val="21"/>
        </w:rPr>
      </w:pPr>
    </w:p>
    <w:p w:rsidR="00F46CC0" w:rsidRDefault="00D90BFE">
      <w:pPr>
        <w:pStyle w:val="a3"/>
        <w:spacing w:line="460" w:lineRule="auto"/>
        <w:ind w:left="417" w:right="3463"/>
      </w:pPr>
      <w:r>
        <w:t>находить</w:t>
      </w:r>
      <w:r>
        <w:rPr>
          <w:spacing w:val="-4"/>
        </w:rPr>
        <w:t xml:space="preserve"> </w:t>
      </w:r>
      <w:r>
        <w:t>и</w:t>
      </w:r>
      <w:r>
        <w:rPr>
          <w:spacing w:val="-10"/>
        </w:rPr>
        <w:t xml:space="preserve"> </w:t>
      </w:r>
      <w:r>
        <w:t>исправлять</w:t>
      </w:r>
      <w:r>
        <w:rPr>
          <w:spacing w:val="-13"/>
        </w:rPr>
        <w:t xml:space="preserve"> </w:t>
      </w:r>
      <w:r>
        <w:t>ошибки</w:t>
      </w:r>
      <w:r>
        <w:rPr>
          <w:spacing w:val="-8"/>
        </w:rPr>
        <w:t xml:space="preserve"> </w:t>
      </w:r>
      <w:r>
        <w:t>на</w:t>
      </w:r>
      <w:r>
        <w:rPr>
          <w:spacing w:val="-7"/>
        </w:rPr>
        <w:t xml:space="preserve"> </w:t>
      </w:r>
      <w:r>
        <w:t>изученные</w:t>
      </w:r>
      <w:r>
        <w:rPr>
          <w:spacing w:val="-5"/>
        </w:rPr>
        <w:t xml:space="preserve"> </w:t>
      </w:r>
      <w:r>
        <w:t>правила,</w:t>
      </w:r>
      <w:r>
        <w:rPr>
          <w:spacing w:val="-7"/>
        </w:rPr>
        <w:t xml:space="preserve"> </w:t>
      </w:r>
      <w:r>
        <w:t>описки;</w:t>
      </w:r>
      <w:r>
        <w:rPr>
          <w:spacing w:val="-57"/>
        </w:rPr>
        <w:t xml:space="preserve"> </w:t>
      </w:r>
      <w:r>
        <w:t>понимать</w:t>
      </w:r>
      <w:r>
        <w:rPr>
          <w:spacing w:val="-6"/>
        </w:rPr>
        <w:t xml:space="preserve"> </w:t>
      </w:r>
      <w:r>
        <w:t>прослушанный</w:t>
      </w:r>
      <w:r>
        <w:rPr>
          <w:spacing w:val="5"/>
        </w:rPr>
        <w:t xml:space="preserve"> </w:t>
      </w:r>
      <w:r>
        <w:t>текст;</w:t>
      </w:r>
    </w:p>
    <w:p w:rsidR="00F46CC0" w:rsidRDefault="00D90BFE">
      <w:pPr>
        <w:pStyle w:val="a3"/>
        <w:spacing w:line="242" w:lineRule="auto"/>
        <w:ind w:left="417"/>
      </w:pPr>
      <w:r>
        <w:t>читать</w:t>
      </w:r>
      <w:r>
        <w:rPr>
          <w:spacing w:val="30"/>
        </w:rPr>
        <w:t xml:space="preserve"> </w:t>
      </w:r>
      <w:r>
        <w:t>вслух</w:t>
      </w:r>
      <w:r>
        <w:rPr>
          <w:spacing w:val="28"/>
        </w:rPr>
        <w:t xml:space="preserve"> </w:t>
      </w:r>
      <w:r>
        <w:t>(с</w:t>
      </w:r>
      <w:r>
        <w:rPr>
          <w:spacing w:val="23"/>
        </w:rPr>
        <w:t xml:space="preserve"> </w:t>
      </w:r>
      <w:r>
        <w:t>пониманием)</w:t>
      </w:r>
      <w:r>
        <w:rPr>
          <w:spacing w:val="27"/>
        </w:rPr>
        <w:t xml:space="preserve"> </w:t>
      </w:r>
      <w:r>
        <w:t>короткие</w:t>
      </w:r>
      <w:r>
        <w:rPr>
          <w:spacing w:val="24"/>
        </w:rPr>
        <w:t xml:space="preserve"> </w:t>
      </w:r>
      <w:r>
        <w:t>тексты</w:t>
      </w:r>
      <w:r>
        <w:rPr>
          <w:spacing w:val="22"/>
        </w:rPr>
        <w:t xml:space="preserve"> </w:t>
      </w:r>
      <w:r>
        <w:t>по</w:t>
      </w:r>
      <w:r>
        <w:rPr>
          <w:spacing w:val="28"/>
        </w:rPr>
        <w:t xml:space="preserve"> </w:t>
      </w:r>
      <w:r>
        <w:t>слогам</w:t>
      </w:r>
      <w:r>
        <w:rPr>
          <w:spacing w:val="30"/>
        </w:rPr>
        <w:t xml:space="preserve"> </w:t>
      </w:r>
      <w:r>
        <w:t>с</w:t>
      </w:r>
      <w:r>
        <w:rPr>
          <w:spacing w:val="23"/>
        </w:rPr>
        <w:t xml:space="preserve"> </w:t>
      </w:r>
      <w:r>
        <w:t>чтением</w:t>
      </w:r>
      <w:r>
        <w:rPr>
          <w:spacing w:val="26"/>
        </w:rPr>
        <w:t xml:space="preserve"> </w:t>
      </w:r>
      <w:r>
        <w:t>коротких</w:t>
      </w:r>
      <w:r>
        <w:rPr>
          <w:spacing w:val="25"/>
        </w:rPr>
        <w:t xml:space="preserve"> </w:t>
      </w:r>
      <w:r>
        <w:t>слов</w:t>
      </w:r>
      <w:r>
        <w:rPr>
          <w:spacing w:val="26"/>
        </w:rPr>
        <w:t xml:space="preserve"> </w:t>
      </w:r>
      <w:r>
        <w:t>целиком,</w:t>
      </w:r>
      <w:r>
        <w:rPr>
          <w:spacing w:val="-57"/>
        </w:rPr>
        <w:t xml:space="preserve"> </w:t>
      </w:r>
      <w:r>
        <w:t>соблюдением</w:t>
      </w:r>
      <w:r>
        <w:rPr>
          <w:spacing w:val="-4"/>
        </w:rPr>
        <w:t xml:space="preserve"> </w:t>
      </w:r>
      <w:r>
        <w:t>интонации</w:t>
      </w:r>
      <w:r>
        <w:rPr>
          <w:spacing w:val="-4"/>
        </w:rPr>
        <w:t xml:space="preserve"> </w:t>
      </w:r>
      <w:r>
        <w:t>и</w:t>
      </w:r>
      <w:r>
        <w:rPr>
          <w:spacing w:val="-6"/>
        </w:rPr>
        <w:t xml:space="preserve"> </w:t>
      </w:r>
      <w:r>
        <w:t>пауз в</w:t>
      </w:r>
      <w:r>
        <w:rPr>
          <w:spacing w:val="-5"/>
        </w:rPr>
        <w:t xml:space="preserve"> </w:t>
      </w:r>
      <w:r>
        <w:t>соответствии</w:t>
      </w:r>
      <w:r>
        <w:rPr>
          <w:spacing w:val="-9"/>
        </w:rPr>
        <w:t xml:space="preserve"> </w:t>
      </w:r>
      <w:r>
        <w:t>со</w:t>
      </w:r>
      <w:r>
        <w:rPr>
          <w:spacing w:val="-2"/>
        </w:rPr>
        <w:t xml:space="preserve"> </w:t>
      </w:r>
      <w:r>
        <w:t>знаками</w:t>
      </w:r>
      <w:r>
        <w:rPr>
          <w:spacing w:val="-8"/>
        </w:rPr>
        <w:t xml:space="preserve"> </w:t>
      </w:r>
      <w:r>
        <w:t>препинания</w:t>
      </w:r>
      <w:r>
        <w:rPr>
          <w:spacing w:val="-13"/>
        </w:rPr>
        <w:t xml:space="preserve"> </w:t>
      </w:r>
      <w:r>
        <w:t>в</w:t>
      </w:r>
      <w:r>
        <w:rPr>
          <w:spacing w:val="-5"/>
        </w:rPr>
        <w:t xml:space="preserve"> </w:t>
      </w:r>
      <w:r>
        <w:t>конце</w:t>
      </w:r>
      <w:r>
        <w:rPr>
          <w:spacing w:val="-7"/>
        </w:rPr>
        <w:t xml:space="preserve"> </w:t>
      </w:r>
      <w:r>
        <w:t>предложения;</w:t>
      </w:r>
    </w:p>
    <w:p w:rsidR="00F46CC0" w:rsidRDefault="00F46CC0">
      <w:pPr>
        <w:pStyle w:val="a3"/>
        <w:rPr>
          <w:sz w:val="21"/>
        </w:rPr>
      </w:pPr>
    </w:p>
    <w:p w:rsidR="00F46CC0" w:rsidRDefault="00D90BFE">
      <w:pPr>
        <w:pStyle w:val="a3"/>
        <w:ind w:left="417"/>
      </w:pPr>
      <w:r>
        <w:t>составлять</w:t>
      </w:r>
      <w:r>
        <w:rPr>
          <w:spacing w:val="-8"/>
        </w:rPr>
        <w:t xml:space="preserve"> </w:t>
      </w:r>
      <w:r>
        <w:t>предложение</w:t>
      </w:r>
      <w:r>
        <w:rPr>
          <w:spacing w:val="-4"/>
        </w:rPr>
        <w:t xml:space="preserve"> </w:t>
      </w:r>
      <w:r>
        <w:t>из</w:t>
      </w:r>
      <w:r>
        <w:rPr>
          <w:spacing w:val="1"/>
        </w:rPr>
        <w:t xml:space="preserve"> </w:t>
      </w:r>
      <w:r>
        <w:t>набора</w:t>
      </w:r>
      <w:r>
        <w:rPr>
          <w:spacing w:val="-4"/>
        </w:rPr>
        <w:t xml:space="preserve"> </w:t>
      </w:r>
      <w:r>
        <w:t>форм</w:t>
      </w:r>
      <w:r>
        <w:rPr>
          <w:spacing w:val="-3"/>
        </w:rPr>
        <w:t xml:space="preserve"> </w:t>
      </w:r>
      <w:r>
        <w:t>слов;</w:t>
      </w:r>
    </w:p>
    <w:p w:rsidR="00F46CC0" w:rsidRDefault="00F46CC0">
      <w:pPr>
        <w:pStyle w:val="a3"/>
        <w:spacing w:before="11"/>
        <w:rPr>
          <w:sz w:val="21"/>
        </w:rPr>
      </w:pPr>
    </w:p>
    <w:p w:rsidR="00F46CC0" w:rsidRDefault="00D90BFE">
      <w:pPr>
        <w:pStyle w:val="a3"/>
        <w:spacing w:line="463" w:lineRule="auto"/>
        <w:ind w:left="417" w:right="658"/>
      </w:pPr>
      <w:r>
        <w:t>устно</w:t>
      </w:r>
      <w:r>
        <w:rPr>
          <w:spacing w:val="2"/>
        </w:rPr>
        <w:t xml:space="preserve"> </w:t>
      </w:r>
      <w:r>
        <w:t>составлять</w:t>
      </w:r>
      <w:r>
        <w:rPr>
          <w:spacing w:val="-5"/>
        </w:rPr>
        <w:t xml:space="preserve"> </w:t>
      </w:r>
      <w:r>
        <w:t>текст</w:t>
      </w:r>
      <w:r>
        <w:rPr>
          <w:spacing w:val="-1"/>
        </w:rPr>
        <w:t xml:space="preserve"> </w:t>
      </w:r>
      <w:r>
        <w:t>из</w:t>
      </w:r>
      <w:r>
        <w:rPr>
          <w:spacing w:val="-4"/>
        </w:rPr>
        <w:t xml:space="preserve"> </w:t>
      </w:r>
      <w:r>
        <w:t>3-5</w:t>
      </w:r>
      <w:r>
        <w:rPr>
          <w:spacing w:val="-6"/>
        </w:rPr>
        <w:t xml:space="preserve"> </w:t>
      </w:r>
      <w:r>
        <w:t>предложений</w:t>
      </w:r>
      <w:r>
        <w:rPr>
          <w:spacing w:val="-5"/>
        </w:rPr>
        <w:t xml:space="preserve"> </w:t>
      </w:r>
      <w:r>
        <w:t>по</w:t>
      </w:r>
      <w:r>
        <w:rPr>
          <w:spacing w:val="-6"/>
        </w:rPr>
        <w:t xml:space="preserve"> </w:t>
      </w:r>
      <w:r>
        <w:t>сюжетным картинкам и</w:t>
      </w:r>
      <w:r>
        <w:rPr>
          <w:spacing w:val="-5"/>
        </w:rPr>
        <w:t xml:space="preserve"> </w:t>
      </w:r>
      <w:r>
        <w:t>наблюдениям;</w:t>
      </w:r>
      <w:r>
        <w:rPr>
          <w:spacing w:val="-57"/>
        </w:rPr>
        <w:t xml:space="preserve"> </w:t>
      </w:r>
      <w:r>
        <w:t>использовать изученные</w:t>
      </w:r>
      <w:r>
        <w:rPr>
          <w:spacing w:val="-3"/>
        </w:rPr>
        <w:t xml:space="preserve"> </w:t>
      </w:r>
      <w:r>
        <w:t>понятия</w:t>
      </w:r>
      <w:r>
        <w:rPr>
          <w:spacing w:val="-3"/>
        </w:rPr>
        <w:t xml:space="preserve"> </w:t>
      </w:r>
      <w:r>
        <w:t>в</w:t>
      </w:r>
      <w:r>
        <w:rPr>
          <w:spacing w:val="-7"/>
        </w:rPr>
        <w:t xml:space="preserve"> </w:t>
      </w:r>
      <w:r>
        <w:t>процессе</w:t>
      </w:r>
      <w:r>
        <w:rPr>
          <w:spacing w:val="-4"/>
        </w:rPr>
        <w:t xml:space="preserve"> </w:t>
      </w:r>
      <w:r>
        <w:t>решения</w:t>
      </w:r>
      <w:r>
        <w:rPr>
          <w:spacing w:val="2"/>
        </w:rPr>
        <w:t xml:space="preserve"> </w:t>
      </w:r>
      <w:r>
        <w:t>учебных</w:t>
      </w:r>
      <w:r>
        <w:rPr>
          <w:spacing w:val="-4"/>
        </w:rPr>
        <w:t xml:space="preserve"> </w:t>
      </w:r>
      <w:r>
        <w:t>задач,</w:t>
      </w:r>
    </w:p>
    <w:p w:rsidR="00F46CC0" w:rsidRDefault="00D90BFE">
      <w:pPr>
        <w:pStyle w:val="4"/>
        <w:spacing w:before="5"/>
        <w:ind w:left="417"/>
        <w:jc w:val="left"/>
      </w:pPr>
      <w:bookmarkStart w:id="40" w:name="б)_2_класс:"/>
      <w:bookmarkEnd w:id="40"/>
      <w:r>
        <w:t>б)</w:t>
      </w:r>
      <w:r>
        <w:rPr>
          <w:spacing w:val="-3"/>
        </w:rPr>
        <w:t xml:space="preserve"> </w:t>
      </w:r>
      <w:r>
        <w:t>2</w:t>
      </w:r>
      <w:r>
        <w:rPr>
          <w:spacing w:val="-4"/>
        </w:rPr>
        <w:t xml:space="preserve"> </w:t>
      </w:r>
      <w:r>
        <w:t>класс:</w:t>
      </w:r>
    </w:p>
    <w:p w:rsidR="00F46CC0" w:rsidRDefault="00F46CC0">
      <w:pPr>
        <w:pStyle w:val="a3"/>
        <w:spacing w:before="6"/>
        <w:rPr>
          <w:b/>
          <w:i/>
          <w:sz w:val="21"/>
        </w:rPr>
      </w:pPr>
    </w:p>
    <w:p w:rsidR="00F46CC0" w:rsidRDefault="00D90BFE">
      <w:pPr>
        <w:pStyle w:val="a3"/>
        <w:ind w:left="417"/>
      </w:pPr>
      <w:r>
        <w:t>осознавать</w:t>
      </w:r>
      <w:r>
        <w:rPr>
          <w:spacing w:val="1"/>
        </w:rPr>
        <w:t xml:space="preserve"> </w:t>
      </w:r>
      <w:r>
        <w:t>язык</w:t>
      </w:r>
      <w:r>
        <w:rPr>
          <w:spacing w:val="-5"/>
        </w:rPr>
        <w:t xml:space="preserve"> </w:t>
      </w:r>
      <w:r>
        <w:t>как</w:t>
      </w:r>
      <w:r>
        <w:rPr>
          <w:spacing w:val="-12"/>
        </w:rPr>
        <w:t xml:space="preserve"> </w:t>
      </w:r>
      <w:r>
        <w:t>основное</w:t>
      </w:r>
      <w:r>
        <w:rPr>
          <w:spacing w:val="-9"/>
        </w:rPr>
        <w:t xml:space="preserve"> </w:t>
      </w:r>
      <w:r>
        <w:t>средство</w:t>
      </w:r>
      <w:r>
        <w:rPr>
          <w:spacing w:val="-5"/>
        </w:rPr>
        <w:t xml:space="preserve"> </w:t>
      </w:r>
      <w:r>
        <w:t>общения;</w:t>
      </w:r>
    </w:p>
    <w:p w:rsidR="00F46CC0" w:rsidRDefault="00F46CC0">
      <w:pPr>
        <w:pStyle w:val="a3"/>
        <w:spacing w:before="11"/>
        <w:rPr>
          <w:sz w:val="21"/>
        </w:rPr>
      </w:pPr>
    </w:p>
    <w:p w:rsidR="00F46CC0" w:rsidRDefault="00D90BFE">
      <w:pPr>
        <w:pStyle w:val="a3"/>
        <w:ind w:left="417" w:right="440"/>
        <w:jc w:val="both"/>
      </w:pPr>
      <w:r>
        <w:t>характеризовать согласные звуки вне слова и в слове по заданным параметрам: согласный</w:t>
      </w:r>
      <w:r>
        <w:rPr>
          <w:spacing w:val="1"/>
        </w:rPr>
        <w:t xml:space="preserve"> </w:t>
      </w:r>
      <w:r>
        <w:t>парный - непарный по твѐрдости - мягкости; согласный парный - непарный по звонкости -</w:t>
      </w:r>
      <w:r>
        <w:rPr>
          <w:spacing w:val="1"/>
        </w:rPr>
        <w:t xml:space="preserve"> </w:t>
      </w:r>
      <w:r>
        <w:t>глухости;</w:t>
      </w:r>
    </w:p>
    <w:p w:rsidR="00F46CC0" w:rsidRDefault="00F46CC0">
      <w:pPr>
        <w:pStyle w:val="a3"/>
        <w:spacing w:before="4"/>
        <w:rPr>
          <w:sz w:val="22"/>
        </w:rPr>
      </w:pPr>
    </w:p>
    <w:p w:rsidR="00F46CC0" w:rsidRDefault="00D90BFE">
      <w:pPr>
        <w:pStyle w:val="a3"/>
        <w:spacing w:line="242" w:lineRule="auto"/>
        <w:ind w:left="417" w:right="475"/>
        <w:jc w:val="both"/>
      </w:pPr>
      <w:r>
        <w:t>определять количество слогов в слове (в том числе при стечении согласных); делить слово на</w:t>
      </w:r>
      <w:r>
        <w:rPr>
          <w:spacing w:val="1"/>
        </w:rPr>
        <w:t xml:space="preserve"> </w:t>
      </w:r>
      <w:r>
        <w:t>слоги;</w:t>
      </w:r>
    </w:p>
    <w:p w:rsidR="00F46CC0" w:rsidRDefault="00F46CC0">
      <w:pPr>
        <w:pStyle w:val="a3"/>
        <w:spacing w:before="7"/>
        <w:rPr>
          <w:sz w:val="21"/>
        </w:rPr>
      </w:pPr>
    </w:p>
    <w:p w:rsidR="00F46CC0" w:rsidRDefault="00D90BFE">
      <w:pPr>
        <w:pStyle w:val="a3"/>
        <w:spacing w:line="242" w:lineRule="auto"/>
        <w:ind w:left="417" w:right="460"/>
      </w:pPr>
      <w:r>
        <w:t>устанавливать</w:t>
      </w:r>
      <w:r>
        <w:rPr>
          <w:spacing w:val="29"/>
        </w:rPr>
        <w:t xml:space="preserve"> </w:t>
      </w:r>
      <w:r>
        <w:t>соотношение</w:t>
      </w:r>
      <w:r>
        <w:rPr>
          <w:spacing w:val="18"/>
        </w:rPr>
        <w:t xml:space="preserve"> </w:t>
      </w:r>
      <w:r>
        <w:t>звукового</w:t>
      </w:r>
      <w:r>
        <w:rPr>
          <w:spacing w:val="27"/>
        </w:rPr>
        <w:t xml:space="preserve"> </w:t>
      </w:r>
      <w:r>
        <w:t>и</w:t>
      </w:r>
      <w:r>
        <w:rPr>
          <w:spacing w:val="23"/>
        </w:rPr>
        <w:t xml:space="preserve"> </w:t>
      </w:r>
      <w:r>
        <w:t>буквенного</w:t>
      </w:r>
      <w:r>
        <w:rPr>
          <w:spacing w:val="27"/>
        </w:rPr>
        <w:t xml:space="preserve"> </w:t>
      </w:r>
      <w:r>
        <w:t>состава,</w:t>
      </w:r>
      <w:r>
        <w:rPr>
          <w:spacing w:val="25"/>
        </w:rPr>
        <w:t xml:space="preserve"> </w:t>
      </w:r>
      <w:r>
        <w:t>в</w:t>
      </w:r>
      <w:r>
        <w:rPr>
          <w:spacing w:val="19"/>
        </w:rPr>
        <w:t xml:space="preserve"> </w:t>
      </w:r>
      <w:r>
        <w:t>том</w:t>
      </w:r>
      <w:r>
        <w:rPr>
          <w:spacing w:val="23"/>
        </w:rPr>
        <w:t xml:space="preserve"> </w:t>
      </w:r>
      <w:r>
        <w:t>числе</w:t>
      </w:r>
      <w:r>
        <w:rPr>
          <w:spacing w:val="22"/>
        </w:rPr>
        <w:t xml:space="preserve"> </w:t>
      </w:r>
      <w:r>
        <w:t>с</w:t>
      </w:r>
      <w:r>
        <w:rPr>
          <w:spacing w:val="21"/>
        </w:rPr>
        <w:t xml:space="preserve"> </w:t>
      </w:r>
      <w:r>
        <w:t>учѐтом</w:t>
      </w:r>
      <w:r>
        <w:rPr>
          <w:spacing w:val="23"/>
        </w:rPr>
        <w:t xml:space="preserve"> </w:t>
      </w:r>
      <w:r>
        <w:t>функций</w:t>
      </w:r>
      <w:r>
        <w:rPr>
          <w:spacing w:val="-57"/>
        </w:rPr>
        <w:t xml:space="preserve"> </w:t>
      </w:r>
      <w:r>
        <w:t>букв</w:t>
      </w:r>
      <w:r>
        <w:rPr>
          <w:spacing w:val="-1"/>
        </w:rPr>
        <w:t xml:space="preserve"> </w:t>
      </w:r>
      <w:r>
        <w:t>е,</w:t>
      </w:r>
      <w:r>
        <w:rPr>
          <w:spacing w:val="4"/>
        </w:rPr>
        <w:t xml:space="preserve"> </w:t>
      </w:r>
      <w:r>
        <w:t>ѐ,</w:t>
      </w:r>
      <w:r>
        <w:rPr>
          <w:spacing w:val="-1"/>
        </w:rPr>
        <w:t xml:space="preserve"> </w:t>
      </w:r>
      <w:r>
        <w:t>ю,</w:t>
      </w:r>
      <w:r>
        <w:rPr>
          <w:spacing w:val="4"/>
        </w:rPr>
        <w:t xml:space="preserve"> </w:t>
      </w:r>
      <w:r>
        <w:t>я;</w:t>
      </w:r>
    </w:p>
    <w:p w:rsidR="00F46CC0" w:rsidRDefault="00F46CC0">
      <w:pPr>
        <w:pStyle w:val="a3"/>
        <w:spacing w:before="3"/>
        <w:rPr>
          <w:sz w:val="21"/>
        </w:rPr>
      </w:pPr>
    </w:p>
    <w:p w:rsidR="00F46CC0" w:rsidRDefault="00D90BFE">
      <w:pPr>
        <w:pStyle w:val="a3"/>
        <w:spacing w:before="1" w:line="463" w:lineRule="auto"/>
        <w:ind w:left="417" w:right="658"/>
      </w:pPr>
      <w:r>
        <w:t>обозначать</w:t>
      </w:r>
      <w:r>
        <w:rPr>
          <w:spacing w:val="-2"/>
        </w:rPr>
        <w:t xml:space="preserve"> </w:t>
      </w:r>
      <w:r>
        <w:t>на</w:t>
      </w:r>
      <w:r>
        <w:rPr>
          <w:spacing w:val="-10"/>
        </w:rPr>
        <w:t xml:space="preserve"> </w:t>
      </w:r>
      <w:r>
        <w:t>письме</w:t>
      </w:r>
      <w:r>
        <w:rPr>
          <w:spacing w:val="-9"/>
        </w:rPr>
        <w:t xml:space="preserve"> </w:t>
      </w:r>
      <w:r>
        <w:t>мягкость</w:t>
      </w:r>
      <w:r>
        <w:rPr>
          <w:spacing w:val="-6"/>
        </w:rPr>
        <w:t xml:space="preserve"> </w:t>
      </w:r>
      <w:r>
        <w:t>согласных</w:t>
      </w:r>
      <w:r>
        <w:rPr>
          <w:spacing w:val="-8"/>
        </w:rPr>
        <w:t xml:space="preserve"> </w:t>
      </w:r>
      <w:r>
        <w:t>звуков</w:t>
      </w:r>
      <w:r>
        <w:rPr>
          <w:spacing w:val="-6"/>
        </w:rPr>
        <w:t xml:space="preserve"> </w:t>
      </w:r>
      <w:r>
        <w:t>буквой</w:t>
      </w:r>
      <w:r>
        <w:rPr>
          <w:spacing w:val="-8"/>
        </w:rPr>
        <w:t xml:space="preserve"> </w:t>
      </w:r>
      <w:r>
        <w:t>мягкий</w:t>
      </w:r>
      <w:r>
        <w:rPr>
          <w:spacing w:val="-6"/>
        </w:rPr>
        <w:t xml:space="preserve"> </w:t>
      </w:r>
      <w:r>
        <w:t>знак</w:t>
      </w:r>
      <w:r>
        <w:rPr>
          <w:spacing w:val="-11"/>
        </w:rPr>
        <w:t xml:space="preserve"> </w:t>
      </w:r>
      <w:r>
        <w:t>в</w:t>
      </w:r>
      <w:r>
        <w:rPr>
          <w:spacing w:val="-7"/>
        </w:rPr>
        <w:t xml:space="preserve"> </w:t>
      </w:r>
      <w:r>
        <w:t>середине</w:t>
      </w:r>
      <w:r>
        <w:rPr>
          <w:spacing w:val="-10"/>
        </w:rPr>
        <w:t xml:space="preserve"> </w:t>
      </w:r>
      <w:r>
        <w:t>слова;</w:t>
      </w:r>
      <w:r>
        <w:rPr>
          <w:spacing w:val="-57"/>
        </w:rPr>
        <w:t xml:space="preserve"> </w:t>
      </w:r>
      <w:r>
        <w:t>находить</w:t>
      </w:r>
      <w:r>
        <w:rPr>
          <w:spacing w:val="-1"/>
        </w:rPr>
        <w:t xml:space="preserve"> </w:t>
      </w:r>
      <w:r>
        <w:t>однокоренные</w:t>
      </w:r>
      <w:r>
        <w:rPr>
          <w:spacing w:val="-2"/>
        </w:rPr>
        <w:t xml:space="preserve"> </w:t>
      </w:r>
      <w:r>
        <w:t>слова;</w:t>
      </w:r>
    </w:p>
    <w:p w:rsidR="00F46CC0" w:rsidRDefault="00D90BFE">
      <w:pPr>
        <w:pStyle w:val="a3"/>
        <w:spacing w:line="458" w:lineRule="auto"/>
        <w:ind w:left="417" w:right="5855"/>
      </w:pPr>
      <w:r>
        <w:t>выделять</w:t>
      </w:r>
      <w:r>
        <w:rPr>
          <w:spacing w:val="-4"/>
        </w:rPr>
        <w:t xml:space="preserve"> </w:t>
      </w:r>
      <w:r>
        <w:t>в</w:t>
      </w:r>
      <w:r>
        <w:rPr>
          <w:spacing w:val="-8"/>
        </w:rPr>
        <w:t xml:space="preserve"> </w:t>
      </w:r>
      <w:r>
        <w:t>слове</w:t>
      </w:r>
      <w:r>
        <w:rPr>
          <w:spacing w:val="-11"/>
        </w:rPr>
        <w:t xml:space="preserve"> </w:t>
      </w:r>
      <w:r>
        <w:t>корень</w:t>
      </w:r>
      <w:r>
        <w:rPr>
          <w:spacing w:val="-4"/>
        </w:rPr>
        <w:t xml:space="preserve"> </w:t>
      </w:r>
      <w:r>
        <w:t>(простые</w:t>
      </w:r>
      <w:r>
        <w:rPr>
          <w:spacing w:val="-10"/>
        </w:rPr>
        <w:t xml:space="preserve"> </w:t>
      </w:r>
      <w:r>
        <w:t>случаи);</w:t>
      </w:r>
      <w:r>
        <w:rPr>
          <w:spacing w:val="-57"/>
        </w:rPr>
        <w:t xml:space="preserve"> </w:t>
      </w:r>
      <w:r>
        <w:t>выделять</w:t>
      </w:r>
      <w:r>
        <w:rPr>
          <w:spacing w:val="1"/>
        </w:rPr>
        <w:t xml:space="preserve"> </w:t>
      </w:r>
      <w:r>
        <w:t>в</w:t>
      </w:r>
      <w:r>
        <w:rPr>
          <w:spacing w:val="1"/>
        </w:rPr>
        <w:t xml:space="preserve"> </w:t>
      </w:r>
      <w:r>
        <w:t>слове</w:t>
      </w:r>
      <w:r>
        <w:rPr>
          <w:spacing w:val="-13"/>
        </w:rPr>
        <w:t xml:space="preserve"> </w:t>
      </w:r>
      <w:r>
        <w:t>окончание;</w:t>
      </w:r>
    </w:p>
    <w:p w:rsidR="00F46CC0" w:rsidRDefault="00D90BFE">
      <w:pPr>
        <w:pStyle w:val="a3"/>
        <w:ind w:left="417" w:right="455"/>
        <w:jc w:val="both"/>
      </w:pPr>
      <w:r>
        <w:t>выявлять в тексте случаи употребления многозначных слов, понимать их значения и уточнять</w:t>
      </w:r>
      <w:r>
        <w:rPr>
          <w:spacing w:val="1"/>
        </w:rPr>
        <w:t xml:space="preserve"> </w:t>
      </w:r>
      <w:r>
        <w:t>значение по учебным словарям; случаи употребления синонимов и антонимов (без называния</w:t>
      </w:r>
      <w:r>
        <w:rPr>
          <w:spacing w:val="1"/>
        </w:rPr>
        <w:t xml:space="preserve"> </w:t>
      </w:r>
      <w:r>
        <w:t>терминов);</w:t>
      </w:r>
    </w:p>
    <w:p w:rsidR="00F46CC0" w:rsidRDefault="00F46CC0">
      <w:pPr>
        <w:pStyle w:val="a3"/>
        <w:spacing w:before="6"/>
        <w:rPr>
          <w:sz w:val="22"/>
        </w:rPr>
      </w:pPr>
    </w:p>
    <w:p w:rsidR="00F46CC0" w:rsidRDefault="00D90BFE">
      <w:pPr>
        <w:pStyle w:val="a3"/>
        <w:ind w:left="417"/>
      </w:pPr>
      <w:r>
        <w:t>распознавать</w:t>
      </w:r>
      <w:r>
        <w:rPr>
          <w:spacing w:val="-4"/>
        </w:rPr>
        <w:t xml:space="preserve"> </w:t>
      </w:r>
      <w:r>
        <w:t>слова,</w:t>
      </w:r>
      <w:r>
        <w:rPr>
          <w:spacing w:val="-8"/>
        </w:rPr>
        <w:t xml:space="preserve"> </w:t>
      </w:r>
      <w:r>
        <w:t>отвечающие</w:t>
      </w:r>
      <w:r>
        <w:rPr>
          <w:spacing w:val="-6"/>
        </w:rPr>
        <w:t xml:space="preserve"> </w:t>
      </w:r>
      <w:r>
        <w:t>на</w:t>
      </w:r>
      <w:r>
        <w:rPr>
          <w:spacing w:val="-13"/>
        </w:rPr>
        <w:t xml:space="preserve"> </w:t>
      </w:r>
      <w:r>
        <w:t>вопросы</w:t>
      </w:r>
      <w:r>
        <w:rPr>
          <w:spacing w:val="-4"/>
        </w:rPr>
        <w:t xml:space="preserve"> </w:t>
      </w:r>
      <w:r>
        <w:t>"кто?",</w:t>
      </w:r>
      <w:r>
        <w:rPr>
          <w:spacing w:val="-5"/>
        </w:rPr>
        <w:t xml:space="preserve"> </w:t>
      </w:r>
      <w:r>
        <w:t>"что?";</w:t>
      </w:r>
    </w:p>
    <w:p w:rsidR="00F46CC0" w:rsidRDefault="00F46CC0">
      <w:pPr>
        <w:pStyle w:val="a3"/>
        <w:spacing w:before="11"/>
        <w:rPr>
          <w:sz w:val="21"/>
        </w:rPr>
      </w:pPr>
    </w:p>
    <w:p w:rsidR="00F46CC0" w:rsidRDefault="00D90BFE">
      <w:pPr>
        <w:pStyle w:val="a3"/>
        <w:spacing w:line="460" w:lineRule="auto"/>
        <w:ind w:left="417" w:right="1359"/>
      </w:pPr>
      <w:r>
        <w:t>распознавать слова, отвечающие на вопросы "что делать?", "что сделать?";</w:t>
      </w:r>
      <w:r>
        <w:rPr>
          <w:spacing w:val="1"/>
        </w:rPr>
        <w:t xml:space="preserve"> </w:t>
      </w:r>
      <w:r>
        <w:rPr>
          <w:spacing w:val="-1"/>
        </w:rPr>
        <w:t>распознавать</w:t>
      </w:r>
      <w:r>
        <w:rPr>
          <w:spacing w:val="-2"/>
        </w:rPr>
        <w:t xml:space="preserve"> </w:t>
      </w:r>
      <w:r>
        <w:rPr>
          <w:spacing w:val="-1"/>
        </w:rPr>
        <w:t>слова,</w:t>
      </w:r>
      <w:r>
        <w:rPr>
          <w:spacing w:val="-11"/>
        </w:rPr>
        <w:t xml:space="preserve"> </w:t>
      </w:r>
      <w:r>
        <w:rPr>
          <w:spacing w:val="-1"/>
        </w:rPr>
        <w:t>отвечающие</w:t>
      </w:r>
      <w:r>
        <w:rPr>
          <w:spacing w:val="-4"/>
        </w:rPr>
        <w:t xml:space="preserve"> </w:t>
      </w:r>
      <w:r>
        <w:t>на</w:t>
      </w:r>
      <w:r>
        <w:rPr>
          <w:spacing w:val="-15"/>
        </w:rPr>
        <w:t xml:space="preserve"> </w:t>
      </w:r>
      <w:r>
        <w:t>вопросы</w:t>
      </w:r>
      <w:r>
        <w:rPr>
          <w:spacing w:val="-2"/>
        </w:rPr>
        <w:t xml:space="preserve"> </w:t>
      </w:r>
      <w:r>
        <w:t>"какой?",</w:t>
      </w:r>
      <w:r>
        <w:rPr>
          <w:spacing w:val="-3"/>
        </w:rPr>
        <w:t xml:space="preserve"> </w:t>
      </w:r>
      <w:r>
        <w:t>"какая?",</w:t>
      </w:r>
      <w:r>
        <w:rPr>
          <w:spacing w:val="-2"/>
        </w:rPr>
        <w:t xml:space="preserve"> </w:t>
      </w:r>
      <w:r>
        <w:t>"какое?",</w:t>
      </w:r>
      <w:r>
        <w:rPr>
          <w:spacing w:val="-2"/>
        </w:rPr>
        <w:t xml:space="preserve"> </w:t>
      </w:r>
      <w:r>
        <w:t>"какие?";</w:t>
      </w:r>
      <w:r>
        <w:rPr>
          <w:spacing w:val="-57"/>
        </w:rPr>
        <w:t xml:space="preserve"> </w:t>
      </w:r>
      <w:r>
        <w:t>определять вид предложения по цели высказывания и по эмоциональной окраске;</w:t>
      </w:r>
      <w:r>
        <w:rPr>
          <w:spacing w:val="1"/>
        </w:rPr>
        <w:t xml:space="preserve"> </w:t>
      </w:r>
      <w:r>
        <w:t>находить</w:t>
      </w:r>
      <w:r>
        <w:rPr>
          <w:spacing w:val="3"/>
        </w:rPr>
        <w:t xml:space="preserve"> </w:t>
      </w:r>
      <w:r>
        <w:t>место</w:t>
      </w:r>
      <w:r>
        <w:rPr>
          <w:spacing w:val="-3"/>
        </w:rPr>
        <w:t xml:space="preserve"> </w:t>
      </w:r>
      <w:r>
        <w:t>орфограммы</w:t>
      </w:r>
      <w:r>
        <w:rPr>
          <w:spacing w:val="-1"/>
        </w:rPr>
        <w:t xml:space="preserve"> </w:t>
      </w:r>
      <w:r>
        <w:t>в</w:t>
      </w:r>
      <w:r>
        <w:rPr>
          <w:spacing w:val="-2"/>
        </w:rPr>
        <w:t xml:space="preserve"> </w:t>
      </w:r>
      <w:r>
        <w:t>слове</w:t>
      </w:r>
      <w:r>
        <w:rPr>
          <w:spacing w:val="-6"/>
        </w:rPr>
        <w:t xml:space="preserve"> </w:t>
      </w:r>
      <w:r>
        <w:t>и</w:t>
      </w:r>
      <w:r>
        <w:rPr>
          <w:spacing w:val="-3"/>
        </w:rPr>
        <w:t xml:space="preserve"> </w:t>
      </w:r>
      <w:r>
        <w:t>между</w:t>
      </w:r>
      <w:r>
        <w:rPr>
          <w:spacing w:val="-12"/>
        </w:rPr>
        <w:t xml:space="preserve"> </w:t>
      </w:r>
      <w:r>
        <w:t>словами</w:t>
      </w:r>
      <w:r>
        <w:rPr>
          <w:spacing w:val="-3"/>
        </w:rPr>
        <w:t xml:space="preserve"> </w:t>
      </w:r>
      <w:r>
        <w:t>на</w:t>
      </w:r>
      <w:r>
        <w:rPr>
          <w:spacing w:val="-4"/>
        </w:rPr>
        <w:t xml:space="preserve"> </w:t>
      </w:r>
      <w:r>
        <w:t>изученные</w:t>
      </w:r>
      <w:r>
        <w:rPr>
          <w:spacing w:val="-3"/>
        </w:rPr>
        <w:t xml:space="preserve"> </w:t>
      </w:r>
      <w:r>
        <w:t>правила;</w:t>
      </w:r>
    </w:p>
    <w:p w:rsidR="00F46CC0" w:rsidRDefault="00D90BFE">
      <w:pPr>
        <w:pStyle w:val="a3"/>
        <w:ind w:left="417" w:right="444"/>
        <w:jc w:val="both"/>
      </w:pPr>
      <w:r>
        <w:t>применять</w:t>
      </w:r>
      <w:r>
        <w:rPr>
          <w:spacing w:val="1"/>
        </w:rPr>
        <w:t xml:space="preserve"> </w:t>
      </w:r>
      <w:r>
        <w:t>изученные</w:t>
      </w:r>
      <w:r>
        <w:rPr>
          <w:spacing w:val="1"/>
        </w:rPr>
        <w:t xml:space="preserve"> </w:t>
      </w:r>
      <w:r>
        <w:t>правила</w:t>
      </w:r>
      <w:r>
        <w:rPr>
          <w:spacing w:val="1"/>
        </w:rPr>
        <w:t xml:space="preserve"> </w:t>
      </w:r>
      <w:r>
        <w:t>правописания,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сочетания</w:t>
      </w:r>
      <w:r>
        <w:rPr>
          <w:spacing w:val="1"/>
        </w:rPr>
        <w:t xml:space="preserve"> </w:t>
      </w:r>
      <w:r>
        <w:t>чк,</w:t>
      </w:r>
      <w:r>
        <w:rPr>
          <w:spacing w:val="1"/>
        </w:rPr>
        <w:t xml:space="preserve"> </w:t>
      </w:r>
      <w:r>
        <w:t>чн,</w:t>
      </w:r>
      <w:r>
        <w:rPr>
          <w:spacing w:val="1"/>
        </w:rPr>
        <w:t xml:space="preserve"> </w:t>
      </w:r>
      <w:r>
        <w:t>чт;</w:t>
      </w:r>
      <w:r>
        <w:rPr>
          <w:spacing w:val="1"/>
        </w:rPr>
        <w:t xml:space="preserve"> </w:t>
      </w:r>
      <w:r>
        <w:t>щн,</w:t>
      </w:r>
      <w:r>
        <w:rPr>
          <w:spacing w:val="1"/>
        </w:rPr>
        <w:t xml:space="preserve"> </w:t>
      </w:r>
      <w:r>
        <w:t>нч;</w:t>
      </w:r>
      <w:r>
        <w:rPr>
          <w:spacing w:val="1"/>
        </w:rPr>
        <w:t xml:space="preserve"> </w:t>
      </w:r>
      <w:r>
        <w:t>проверяемые безударные гласные в корне слова; парные звонкие и глухие согласные в корне</w:t>
      </w:r>
      <w:r>
        <w:rPr>
          <w:spacing w:val="1"/>
        </w:rPr>
        <w:t xml:space="preserve"> </w:t>
      </w:r>
      <w:r>
        <w:t>слова;</w:t>
      </w:r>
      <w:r>
        <w:rPr>
          <w:spacing w:val="1"/>
        </w:rPr>
        <w:t xml:space="preserve"> </w:t>
      </w:r>
      <w:r>
        <w:t>непроверяемые</w:t>
      </w:r>
      <w:r>
        <w:rPr>
          <w:spacing w:val="1"/>
        </w:rPr>
        <w:t xml:space="preserve"> </w:t>
      </w:r>
      <w:r>
        <w:t>гласные</w:t>
      </w:r>
      <w:r>
        <w:rPr>
          <w:spacing w:val="1"/>
        </w:rPr>
        <w:t xml:space="preserve"> </w:t>
      </w:r>
      <w:r>
        <w:t>и</w:t>
      </w:r>
      <w:r>
        <w:rPr>
          <w:spacing w:val="1"/>
        </w:rPr>
        <w:t xml:space="preserve"> </w:t>
      </w:r>
      <w:r>
        <w:t>согласные</w:t>
      </w:r>
      <w:r>
        <w:rPr>
          <w:spacing w:val="1"/>
        </w:rPr>
        <w:t xml:space="preserve"> </w:t>
      </w:r>
      <w:r>
        <w:t>(перечень</w:t>
      </w:r>
      <w:r>
        <w:rPr>
          <w:spacing w:val="1"/>
        </w:rPr>
        <w:t xml:space="preserve"> </w:t>
      </w:r>
      <w:r>
        <w:t>слов</w:t>
      </w:r>
      <w:r>
        <w:rPr>
          <w:spacing w:val="1"/>
        </w:rPr>
        <w:t xml:space="preserve"> </w:t>
      </w:r>
      <w:r>
        <w:t>в</w:t>
      </w:r>
      <w:r>
        <w:rPr>
          <w:spacing w:val="1"/>
        </w:rPr>
        <w:t xml:space="preserve"> </w:t>
      </w:r>
      <w:r>
        <w:t>орфографическом</w:t>
      </w:r>
      <w:r>
        <w:rPr>
          <w:spacing w:val="1"/>
        </w:rPr>
        <w:t xml:space="preserve"> </w:t>
      </w:r>
      <w:r>
        <w:t>словаре</w:t>
      </w:r>
      <w:r>
        <w:rPr>
          <w:spacing w:val="1"/>
        </w:rPr>
        <w:t xml:space="preserve"> </w:t>
      </w:r>
      <w:r>
        <w:t>учебника);</w:t>
      </w:r>
      <w:r>
        <w:rPr>
          <w:spacing w:val="25"/>
        </w:rPr>
        <w:t xml:space="preserve"> </w:t>
      </w:r>
      <w:r>
        <w:t>прописная</w:t>
      </w:r>
      <w:r>
        <w:rPr>
          <w:spacing w:val="29"/>
        </w:rPr>
        <w:t xml:space="preserve"> </w:t>
      </w:r>
      <w:r>
        <w:t>буква</w:t>
      </w:r>
      <w:r>
        <w:rPr>
          <w:spacing w:val="23"/>
        </w:rPr>
        <w:t xml:space="preserve"> </w:t>
      </w:r>
      <w:r>
        <w:t>в</w:t>
      </w:r>
      <w:r>
        <w:rPr>
          <w:spacing w:val="30"/>
        </w:rPr>
        <w:t xml:space="preserve"> </w:t>
      </w:r>
      <w:r>
        <w:t>именах,</w:t>
      </w:r>
      <w:r>
        <w:rPr>
          <w:spacing w:val="31"/>
        </w:rPr>
        <w:t xml:space="preserve"> </w:t>
      </w:r>
      <w:r>
        <w:t>отчествах,</w:t>
      </w:r>
      <w:r>
        <w:rPr>
          <w:spacing w:val="31"/>
        </w:rPr>
        <w:t xml:space="preserve"> </w:t>
      </w:r>
      <w:r>
        <w:t>фамилиях</w:t>
      </w:r>
      <w:r>
        <w:rPr>
          <w:spacing w:val="25"/>
        </w:rPr>
        <w:t xml:space="preserve"> </w:t>
      </w:r>
      <w:r>
        <w:t>людей,</w:t>
      </w:r>
      <w:r>
        <w:rPr>
          <w:spacing w:val="31"/>
        </w:rPr>
        <w:t xml:space="preserve"> </w:t>
      </w:r>
      <w:r>
        <w:t>кличках</w:t>
      </w:r>
      <w:r>
        <w:rPr>
          <w:spacing w:val="28"/>
        </w:rPr>
        <w:t xml:space="preserve"> </w:t>
      </w:r>
      <w:r>
        <w:t>животных,</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4"/>
        <w:jc w:val="both"/>
      </w:pPr>
      <w:r>
        <w:lastRenderedPageBreak/>
        <w:t>географических названиях; раздельное написание предлогов с именами существительными,</w:t>
      </w:r>
      <w:r>
        <w:rPr>
          <w:spacing w:val="1"/>
        </w:rPr>
        <w:t xml:space="preserve"> </w:t>
      </w:r>
      <w:r>
        <w:t>разделительный</w:t>
      </w:r>
      <w:r>
        <w:rPr>
          <w:spacing w:val="-3"/>
        </w:rPr>
        <w:t xml:space="preserve"> </w:t>
      </w:r>
      <w:r>
        <w:t>мягкий</w:t>
      </w:r>
      <w:r>
        <w:rPr>
          <w:spacing w:val="-3"/>
        </w:rPr>
        <w:t xml:space="preserve"> </w:t>
      </w:r>
      <w:r>
        <w:t>знак;</w:t>
      </w:r>
    </w:p>
    <w:p w:rsidR="00F46CC0" w:rsidRDefault="00F46CC0">
      <w:pPr>
        <w:pStyle w:val="a3"/>
        <w:spacing w:before="2"/>
        <w:rPr>
          <w:sz w:val="21"/>
        </w:rPr>
      </w:pPr>
    </w:p>
    <w:p w:rsidR="00F46CC0" w:rsidRDefault="00D90BFE">
      <w:pPr>
        <w:pStyle w:val="a3"/>
        <w:spacing w:line="242" w:lineRule="auto"/>
        <w:ind w:left="417" w:right="464"/>
        <w:jc w:val="both"/>
      </w:pPr>
      <w:r>
        <w:t>правильно</w:t>
      </w:r>
      <w:r>
        <w:rPr>
          <w:spacing w:val="-3"/>
        </w:rPr>
        <w:t xml:space="preserve"> </w:t>
      </w:r>
      <w:r>
        <w:t>списывать</w:t>
      </w:r>
      <w:r>
        <w:rPr>
          <w:spacing w:val="-6"/>
        </w:rPr>
        <w:t xml:space="preserve"> </w:t>
      </w:r>
      <w:r>
        <w:t>(без</w:t>
      </w:r>
      <w:r>
        <w:rPr>
          <w:spacing w:val="-2"/>
        </w:rPr>
        <w:t xml:space="preserve"> </w:t>
      </w:r>
      <w:r>
        <w:t>пропусков</w:t>
      </w:r>
      <w:r>
        <w:rPr>
          <w:spacing w:val="-2"/>
        </w:rPr>
        <w:t xml:space="preserve"> </w:t>
      </w:r>
      <w:r>
        <w:t>и</w:t>
      </w:r>
      <w:r>
        <w:rPr>
          <w:spacing w:val="-1"/>
        </w:rPr>
        <w:t xml:space="preserve"> </w:t>
      </w:r>
      <w:r>
        <w:t>искажений</w:t>
      </w:r>
      <w:r>
        <w:rPr>
          <w:spacing w:val="-2"/>
        </w:rPr>
        <w:t xml:space="preserve"> </w:t>
      </w:r>
      <w:r>
        <w:t>букв)</w:t>
      </w:r>
      <w:r>
        <w:rPr>
          <w:spacing w:val="-2"/>
        </w:rPr>
        <w:t xml:space="preserve"> </w:t>
      </w:r>
      <w:r>
        <w:t>слова</w:t>
      </w:r>
      <w:r>
        <w:rPr>
          <w:spacing w:val="-4"/>
        </w:rPr>
        <w:t xml:space="preserve"> </w:t>
      </w:r>
      <w:r>
        <w:t>и</w:t>
      </w:r>
      <w:r>
        <w:rPr>
          <w:spacing w:val="-6"/>
        </w:rPr>
        <w:t xml:space="preserve"> </w:t>
      </w:r>
      <w:r>
        <w:t>предложения,</w:t>
      </w:r>
      <w:r>
        <w:rPr>
          <w:spacing w:val="-1"/>
        </w:rPr>
        <w:t xml:space="preserve"> </w:t>
      </w:r>
      <w:r>
        <w:t>тексты</w:t>
      </w:r>
      <w:r>
        <w:rPr>
          <w:spacing w:val="-5"/>
        </w:rPr>
        <w:t xml:space="preserve"> </w:t>
      </w:r>
      <w:r>
        <w:t>объѐмом</w:t>
      </w:r>
      <w:r>
        <w:rPr>
          <w:spacing w:val="-57"/>
        </w:rPr>
        <w:t xml:space="preserve"> </w:t>
      </w:r>
      <w:r>
        <w:t>не</w:t>
      </w:r>
      <w:r>
        <w:rPr>
          <w:spacing w:val="-4"/>
        </w:rPr>
        <w:t xml:space="preserve"> </w:t>
      </w:r>
      <w:r>
        <w:t>более</w:t>
      </w:r>
      <w:r>
        <w:rPr>
          <w:spacing w:val="-3"/>
        </w:rPr>
        <w:t xml:space="preserve"> </w:t>
      </w:r>
      <w:r>
        <w:t>50</w:t>
      </w:r>
      <w:r>
        <w:rPr>
          <w:spacing w:val="-3"/>
        </w:rPr>
        <w:t xml:space="preserve"> </w:t>
      </w:r>
      <w:r>
        <w:t>слов;</w:t>
      </w:r>
    </w:p>
    <w:p w:rsidR="00F46CC0" w:rsidRDefault="00F46CC0">
      <w:pPr>
        <w:pStyle w:val="a3"/>
        <w:spacing w:before="8"/>
        <w:rPr>
          <w:sz w:val="21"/>
        </w:rPr>
      </w:pPr>
    </w:p>
    <w:p w:rsidR="00F46CC0" w:rsidRDefault="00D90BFE">
      <w:pPr>
        <w:pStyle w:val="a3"/>
        <w:spacing w:before="1" w:line="242" w:lineRule="auto"/>
        <w:ind w:left="417" w:right="451"/>
        <w:jc w:val="both"/>
      </w:pPr>
      <w:r>
        <w:rPr>
          <w:spacing w:val="-1"/>
        </w:rPr>
        <w:t>писать</w:t>
      </w:r>
      <w:r>
        <w:rPr>
          <w:spacing w:val="-5"/>
        </w:rPr>
        <w:t xml:space="preserve"> </w:t>
      </w:r>
      <w:r>
        <w:rPr>
          <w:spacing w:val="-1"/>
        </w:rPr>
        <w:t>под</w:t>
      </w:r>
      <w:r>
        <w:rPr>
          <w:spacing w:val="-10"/>
        </w:rPr>
        <w:t xml:space="preserve"> </w:t>
      </w:r>
      <w:r>
        <w:rPr>
          <w:spacing w:val="-1"/>
        </w:rPr>
        <w:t>диктовку</w:t>
      </w:r>
      <w:r>
        <w:rPr>
          <w:spacing w:val="-15"/>
        </w:rPr>
        <w:t xml:space="preserve"> </w:t>
      </w:r>
      <w:r>
        <w:rPr>
          <w:spacing w:val="-1"/>
        </w:rPr>
        <w:t>(без пропусков</w:t>
      </w:r>
      <w:r>
        <w:rPr>
          <w:spacing w:val="-8"/>
        </w:rPr>
        <w:t xml:space="preserve"> </w:t>
      </w:r>
      <w:r>
        <w:t>и</w:t>
      </w:r>
      <w:r>
        <w:rPr>
          <w:spacing w:val="-7"/>
        </w:rPr>
        <w:t xml:space="preserve"> </w:t>
      </w:r>
      <w:r>
        <w:t>искажений</w:t>
      </w:r>
      <w:r>
        <w:rPr>
          <w:spacing w:val="-4"/>
        </w:rPr>
        <w:t xml:space="preserve"> </w:t>
      </w:r>
      <w:r>
        <w:t>букв)</w:t>
      </w:r>
      <w:r>
        <w:rPr>
          <w:spacing w:val="-5"/>
        </w:rPr>
        <w:t xml:space="preserve"> </w:t>
      </w:r>
      <w:r>
        <w:t>слова,</w:t>
      </w:r>
      <w:r>
        <w:rPr>
          <w:spacing w:val="-8"/>
        </w:rPr>
        <w:t xml:space="preserve"> </w:t>
      </w:r>
      <w:r>
        <w:t>предложения,</w:t>
      </w:r>
      <w:r>
        <w:rPr>
          <w:spacing w:val="-9"/>
        </w:rPr>
        <w:t xml:space="preserve"> </w:t>
      </w:r>
      <w:r>
        <w:t>тексты</w:t>
      </w:r>
      <w:r>
        <w:rPr>
          <w:spacing w:val="-4"/>
        </w:rPr>
        <w:t xml:space="preserve"> </w:t>
      </w:r>
      <w:r>
        <w:t>объѐмом</w:t>
      </w:r>
      <w:r>
        <w:rPr>
          <w:spacing w:val="-5"/>
        </w:rPr>
        <w:t xml:space="preserve"> </w:t>
      </w:r>
      <w:r>
        <w:t>не</w:t>
      </w:r>
      <w:r>
        <w:rPr>
          <w:spacing w:val="-57"/>
        </w:rPr>
        <w:t xml:space="preserve"> </w:t>
      </w:r>
      <w:r>
        <w:t>более</w:t>
      </w:r>
      <w:r>
        <w:rPr>
          <w:spacing w:val="-4"/>
        </w:rPr>
        <w:t xml:space="preserve"> </w:t>
      </w:r>
      <w:r>
        <w:t>45</w:t>
      </w:r>
      <w:r>
        <w:rPr>
          <w:spacing w:val="2"/>
        </w:rPr>
        <w:t xml:space="preserve"> </w:t>
      </w:r>
      <w:r>
        <w:t>слов</w:t>
      </w:r>
      <w:r>
        <w:rPr>
          <w:spacing w:val="3"/>
        </w:rPr>
        <w:t xml:space="preserve"> </w:t>
      </w:r>
      <w:r>
        <w:t>с</w:t>
      </w:r>
      <w:r>
        <w:rPr>
          <w:spacing w:val="1"/>
        </w:rPr>
        <w:t xml:space="preserve"> </w:t>
      </w:r>
      <w:r>
        <w:t>учѐтом</w:t>
      </w:r>
      <w:r>
        <w:rPr>
          <w:spacing w:val="-2"/>
        </w:rPr>
        <w:t xml:space="preserve"> </w:t>
      </w:r>
      <w:r>
        <w:t>изученных</w:t>
      </w:r>
      <w:r>
        <w:rPr>
          <w:spacing w:val="-3"/>
        </w:rPr>
        <w:t xml:space="preserve"> </w:t>
      </w:r>
      <w:r>
        <w:t>правил</w:t>
      </w:r>
      <w:r>
        <w:rPr>
          <w:spacing w:val="1"/>
        </w:rPr>
        <w:t xml:space="preserve"> </w:t>
      </w:r>
      <w:r>
        <w:t>правописания;</w:t>
      </w:r>
    </w:p>
    <w:p w:rsidR="00F46CC0" w:rsidRDefault="00F46CC0">
      <w:pPr>
        <w:pStyle w:val="a3"/>
        <w:spacing w:before="2"/>
        <w:rPr>
          <w:sz w:val="21"/>
        </w:rPr>
      </w:pPr>
    </w:p>
    <w:p w:rsidR="00F46CC0" w:rsidRDefault="00D90BFE">
      <w:pPr>
        <w:pStyle w:val="a3"/>
        <w:ind w:left="417"/>
      </w:pPr>
      <w:r>
        <w:t>находить</w:t>
      </w:r>
      <w:r>
        <w:rPr>
          <w:spacing w:val="-3"/>
        </w:rPr>
        <w:t xml:space="preserve"> </w:t>
      </w:r>
      <w:r>
        <w:t>и</w:t>
      </w:r>
      <w:r>
        <w:rPr>
          <w:spacing w:val="-9"/>
        </w:rPr>
        <w:t xml:space="preserve"> </w:t>
      </w:r>
      <w:r>
        <w:t>исправлять</w:t>
      </w:r>
      <w:r>
        <w:rPr>
          <w:spacing w:val="-12"/>
        </w:rPr>
        <w:t xml:space="preserve"> </w:t>
      </w:r>
      <w:r>
        <w:t>ошибки</w:t>
      </w:r>
      <w:r>
        <w:rPr>
          <w:spacing w:val="-7"/>
        </w:rPr>
        <w:t xml:space="preserve"> </w:t>
      </w:r>
      <w:r>
        <w:t>на</w:t>
      </w:r>
      <w:r>
        <w:rPr>
          <w:spacing w:val="-7"/>
        </w:rPr>
        <w:t xml:space="preserve"> </w:t>
      </w:r>
      <w:r>
        <w:t>изученные</w:t>
      </w:r>
      <w:r>
        <w:rPr>
          <w:spacing w:val="-4"/>
        </w:rPr>
        <w:t xml:space="preserve"> </w:t>
      </w:r>
      <w:r>
        <w:t>правила,</w:t>
      </w:r>
      <w:r>
        <w:rPr>
          <w:spacing w:val="-6"/>
        </w:rPr>
        <w:t xml:space="preserve"> </w:t>
      </w:r>
      <w:r>
        <w:t>описки;</w:t>
      </w:r>
    </w:p>
    <w:p w:rsidR="00F46CC0" w:rsidRDefault="00F46CC0">
      <w:pPr>
        <w:pStyle w:val="a3"/>
        <w:spacing w:before="4"/>
        <w:rPr>
          <w:sz w:val="22"/>
        </w:rPr>
      </w:pPr>
    </w:p>
    <w:p w:rsidR="00F46CC0" w:rsidRDefault="00D90BFE">
      <w:pPr>
        <w:pStyle w:val="a3"/>
        <w:ind w:left="417"/>
      </w:pPr>
      <w:r>
        <w:t>пользоваться</w:t>
      </w:r>
      <w:r>
        <w:rPr>
          <w:spacing w:val="-12"/>
        </w:rPr>
        <w:t xml:space="preserve"> </w:t>
      </w:r>
      <w:r>
        <w:t>толковым,</w:t>
      </w:r>
      <w:r>
        <w:rPr>
          <w:spacing w:val="-9"/>
        </w:rPr>
        <w:t xml:space="preserve"> </w:t>
      </w:r>
      <w:r>
        <w:t>орфографическим,</w:t>
      </w:r>
      <w:r>
        <w:rPr>
          <w:spacing w:val="-14"/>
        </w:rPr>
        <w:t xml:space="preserve"> </w:t>
      </w:r>
      <w:r>
        <w:t>орфоэпическим</w:t>
      </w:r>
      <w:r>
        <w:rPr>
          <w:spacing w:val="-9"/>
        </w:rPr>
        <w:t xml:space="preserve"> </w:t>
      </w:r>
      <w:r>
        <w:t>словарями</w:t>
      </w:r>
      <w:r>
        <w:rPr>
          <w:spacing w:val="-4"/>
        </w:rPr>
        <w:t xml:space="preserve"> </w:t>
      </w:r>
      <w:r>
        <w:t>учебника;</w:t>
      </w:r>
    </w:p>
    <w:p w:rsidR="00F46CC0" w:rsidRDefault="00F46CC0">
      <w:pPr>
        <w:pStyle w:val="a3"/>
        <w:spacing w:before="4"/>
        <w:rPr>
          <w:sz w:val="22"/>
        </w:rPr>
      </w:pPr>
    </w:p>
    <w:p w:rsidR="00F46CC0" w:rsidRDefault="00D90BFE">
      <w:pPr>
        <w:pStyle w:val="a3"/>
        <w:spacing w:line="242" w:lineRule="auto"/>
        <w:ind w:left="417" w:right="441"/>
        <w:jc w:val="both"/>
      </w:pPr>
      <w:r>
        <w:t>строить</w:t>
      </w:r>
      <w:r>
        <w:rPr>
          <w:spacing w:val="1"/>
        </w:rPr>
        <w:t xml:space="preserve"> </w:t>
      </w:r>
      <w:r>
        <w:t>устное</w:t>
      </w:r>
      <w:r>
        <w:rPr>
          <w:spacing w:val="1"/>
        </w:rPr>
        <w:t xml:space="preserve"> </w:t>
      </w:r>
      <w:r>
        <w:t>диалогическое</w:t>
      </w:r>
      <w:r>
        <w:rPr>
          <w:spacing w:val="1"/>
        </w:rPr>
        <w:t xml:space="preserve"> </w:t>
      </w:r>
      <w:r>
        <w:t>и</w:t>
      </w:r>
      <w:r>
        <w:rPr>
          <w:spacing w:val="1"/>
        </w:rPr>
        <w:t xml:space="preserve"> </w:t>
      </w:r>
      <w:r>
        <w:t>монологическое</w:t>
      </w:r>
      <w:r>
        <w:rPr>
          <w:spacing w:val="1"/>
        </w:rPr>
        <w:t xml:space="preserve"> </w:t>
      </w:r>
      <w:r>
        <w:t>высказывание</w:t>
      </w:r>
      <w:r>
        <w:rPr>
          <w:spacing w:val="1"/>
        </w:rPr>
        <w:t xml:space="preserve"> </w:t>
      </w:r>
      <w:r>
        <w:t>(2-4</w:t>
      </w:r>
      <w:r>
        <w:rPr>
          <w:spacing w:val="1"/>
        </w:rPr>
        <w:t xml:space="preserve"> </w:t>
      </w:r>
      <w:r>
        <w:t>предложения</w:t>
      </w:r>
      <w:r>
        <w:rPr>
          <w:spacing w:val="1"/>
        </w:rPr>
        <w:t xml:space="preserve"> </w:t>
      </w:r>
      <w:r>
        <w:t>на</w:t>
      </w:r>
      <w:r>
        <w:rPr>
          <w:spacing w:val="1"/>
        </w:rPr>
        <w:t xml:space="preserve"> </w:t>
      </w:r>
      <w:r>
        <w:t>определѐнную</w:t>
      </w:r>
      <w:r>
        <w:rPr>
          <w:spacing w:val="1"/>
        </w:rPr>
        <w:t xml:space="preserve"> </w:t>
      </w:r>
      <w:r>
        <w:t>тему,</w:t>
      </w:r>
      <w:r>
        <w:rPr>
          <w:spacing w:val="1"/>
        </w:rPr>
        <w:t xml:space="preserve"> </w:t>
      </w:r>
      <w:r>
        <w:t>по</w:t>
      </w:r>
      <w:r>
        <w:rPr>
          <w:spacing w:val="1"/>
        </w:rPr>
        <w:t xml:space="preserve"> </w:t>
      </w:r>
      <w:r>
        <w:t>наблюдениям)</w:t>
      </w:r>
      <w:r>
        <w:rPr>
          <w:spacing w:val="1"/>
        </w:rPr>
        <w:t xml:space="preserve"> </w:t>
      </w:r>
      <w:r>
        <w:t>с</w:t>
      </w:r>
      <w:r>
        <w:rPr>
          <w:spacing w:val="1"/>
        </w:rPr>
        <w:t xml:space="preserve"> </w:t>
      </w:r>
      <w:r>
        <w:t>соблюдением</w:t>
      </w:r>
      <w:r>
        <w:rPr>
          <w:spacing w:val="1"/>
        </w:rPr>
        <w:t xml:space="preserve"> </w:t>
      </w:r>
      <w:r>
        <w:t>орфоэпических</w:t>
      </w:r>
      <w:r>
        <w:rPr>
          <w:spacing w:val="1"/>
        </w:rPr>
        <w:t xml:space="preserve"> </w:t>
      </w:r>
      <w:r>
        <w:t>норм,</w:t>
      </w:r>
      <w:r>
        <w:rPr>
          <w:spacing w:val="1"/>
        </w:rPr>
        <w:t xml:space="preserve"> </w:t>
      </w:r>
      <w:r>
        <w:t>правильной</w:t>
      </w:r>
      <w:r>
        <w:rPr>
          <w:spacing w:val="1"/>
        </w:rPr>
        <w:t xml:space="preserve"> </w:t>
      </w:r>
      <w:r>
        <w:t>интонации;</w:t>
      </w:r>
    </w:p>
    <w:p w:rsidR="00F46CC0" w:rsidRDefault="00F46CC0">
      <w:pPr>
        <w:pStyle w:val="a3"/>
        <w:spacing w:before="10"/>
        <w:rPr>
          <w:sz w:val="20"/>
        </w:rPr>
      </w:pPr>
    </w:p>
    <w:p w:rsidR="00F46CC0" w:rsidRDefault="00D90BFE">
      <w:pPr>
        <w:pStyle w:val="a3"/>
        <w:spacing w:line="242" w:lineRule="auto"/>
        <w:ind w:left="417" w:right="512"/>
      </w:pPr>
      <w:r>
        <w:t>формулировать</w:t>
      </w:r>
      <w:r>
        <w:rPr>
          <w:spacing w:val="24"/>
        </w:rPr>
        <w:t xml:space="preserve"> </w:t>
      </w:r>
      <w:r>
        <w:t>простые</w:t>
      </w:r>
      <w:r>
        <w:rPr>
          <w:spacing w:val="22"/>
        </w:rPr>
        <w:t xml:space="preserve"> </w:t>
      </w:r>
      <w:r>
        <w:t>выводы</w:t>
      </w:r>
      <w:r>
        <w:rPr>
          <w:spacing w:val="24"/>
        </w:rPr>
        <w:t xml:space="preserve"> </w:t>
      </w:r>
      <w:r>
        <w:t>на</w:t>
      </w:r>
      <w:r>
        <w:rPr>
          <w:spacing w:val="15"/>
        </w:rPr>
        <w:t xml:space="preserve"> </w:t>
      </w:r>
      <w:r>
        <w:t>основе</w:t>
      </w:r>
      <w:r>
        <w:rPr>
          <w:spacing w:val="21"/>
        </w:rPr>
        <w:t xml:space="preserve"> </w:t>
      </w:r>
      <w:r>
        <w:t>прочитанного</w:t>
      </w:r>
      <w:r>
        <w:rPr>
          <w:spacing w:val="23"/>
        </w:rPr>
        <w:t xml:space="preserve"> </w:t>
      </w:r>
      <w:r>
        <w:t>(услышанного)</w:t>
      </w:r>
      <w:r>
        <w:rPr>
          <w:spacing w:val="29"/>
        </w:rPr>
        <w:t xml:space="preserve"> </w:t>
      </w:r>
      <w:r>
        <w:t>устно</w:t>
      </w:r>
      <w:r>
        <w:rPr>
          <w:spacing w:val="26"/>
        </w:rPr>
        <w:t xml:space="preserve"> </w:t>
      </w:r>
      <w:r>
        <w:t>и</w:t>
      </w:r>
      <w:r>
        <w:rPr>
          <w:spacing w:val="22"/>
        </w:rPr>
        <w:t xml:space="preserve"> </w:t>
      </w:r>
      <w:r>
        <w:t>письменно</w:t>
      </w:r>
      <w:r>
        <w:rPr>
          <w:spacing w:val="-57"/>
        </w:rPr>
        <w:t xml:space="preserve"> </w:t>
      </w:r>
      <w:r>
        <w:t>(1-2</w:t>
      </w:r>
      <w:r>
        <w:rPr>
          <w:spacing w:val="-2"/>
        </w:rPr>
        <w:t xml:space="preserve"> </w:t>
      </w:r>
      <w:r>
        <w:t>предложения);</w:t>
      </w:r>
    </w:p>
    <w:p w:rsidR="00F46CC0" w:rsidRDefault="00F46CC0">
      <w:pPr>
        <w:pStyle w:val="a3"/>
        <w:rPr>
          <w:sz w:val="22"/>
        </w:rPr>
      </w:pPr>
    </w:p>
    <w:p w:rsidR="00F46CC0" w:rsidRDefault="00D90BFE">
      <w:pPr>
        <w:pStyle w:val="a3"/>
        <w:spacing w:before="1" w:line="463" w:lineRule="auto"/>
        <w:ind w:left="417" w:right="903"/>
      </w:pPr>
      <w:r>
        <w:rPr>
          <w:spacing w:val="-1"/>
        </w:rPr>
        <w:t xml:space="preserve">составлять предложения из слов, устанавливая </w:t>
      </w:r>
      <w:r>
        <w:t>между ними смысловую связь по вопросам;</w:t>
      </w:r>
      <w:r>
        <w:rPr>
          <w:spacing w:val="-58"/>
        </w:rPr>
        <w:t xml:space="preserve"> </w:t>
      </w:r>
      <w:r>
        <w:t>определять</w:t>
      </w:r>
      <w:r>
        <w:rPr>
          <w:spacing w:val="-2"/>
        </w:rPr>
        <w:t xml:space="preserve"> </w:t>
      </w:r>
      <w:r>
        <w:t>тему</w:t>
      </w:r>
      <w:r>
        <w:rPr>
          <w:spacing w:val="-12"/>
        </w:rPr>
        <w:t xml:space="preserve"> </w:t>
      </w:r>
      <w:r>
        <w:t>текста</w:t>
      </w:r>
      <w:r>
        <w:rPr>
          <w:spacing w:val="2"/>
        </w:rPr>
        <w:t xml:space="preserve"> </w:t>
      </w:r>
      <w:r>
        <w:t>и</w:t>
      </w:r>
      <w:r>
        <w:rPr>
          <w:spacing w:val="3"/>
        </w:rPr>
        <w:t xml:space="preserve"> </w:t>
      </w:r>
      <w:r>
        <w:t>озаглавливать</w:t>
      </w:r>
      <w:r>
        <w:rPr>
          <w:spacing w:val="-2"/>
        </w:rPr>
        <w:t xml:space="preserve"> </w:t>
      </w:r>
      <w:r>
        <w:t>текст,</w:t>
      </w:r>
      <w:r>
        <w:rPr>
          <w:spacing w:val="-2"/>
        </w:rPr>
        <w:t xml:space="preserve"> </w:t>
      </w:r>
      <w:r>
        <w:t>отражая</w:t>
      </w:r>
      <w:r>
        <w:rPr>
          <w:spacing w:val="-3"/>
        </w:rPr>
        <w:t xml:space="preserve"> </w:t>
      </w:r>
      <w:r>
        <w:t>его</w:t>
      </w:r>
      <w:r>
        <w:rPr>
          <w:spacing w:val="3"/>
        </w:rPr>
        <w:t xml:space="preserve"> </w:t>
      </w:r>
      <w:r>
        <w:t>тему;</w:t>
      </w:r>
    </w:p>
    <w:p w:rsidR="00F46CC0" w:rsidRDefault="00D90BFE">
      <w:pPr>
        <w:pStyle w:val="a3"/>
        <w:ind w:left="417"/>
      </w:pPr>
      <w:r>
        <w:t>составлять</w:t>
      </w:r>
      <w:r>
        <w:rPr>
          <w:spacing w:val="-8"/>
        </w:rPr>
        <w:t xml:space="preserve"> </w:t>
      </w:r>
      <w:r>
        <w:t>текст</w:t>
      </w:r>
      <w:r>
        <w:rPr>
          <w:spacing w:val="-4"/>
        </w:rPr>
        <w:t xml:space="preserve"> </w:t>
      </w:r>
      <w:r>
        <w:t>из</w:t>
      </w:r>
      <w:r>
        <w:rPr>
          <w:spacing w:val="-9"/>
        </w:rPr>
        <w:t xml:space="preserve"> </w:t>
      </w:r>
      <w:r>
        <w:t>разрозненных</w:t>
      </w:r>
      <w:r>
        <w:rPr>
          <w:spacing w:val="-8"/>
        </w:rPr>
        <w:t xml:space="preserve"> </w:t>
      </w:r>
      <w:r>
        <w:t>предложений,</w:t>
      </w:r>
      <w:r>
        <w:rPr>
          <w:spacing w:val="3"/>
        </w:rPr>
        <w:t xml:space="preserve"> </w:t>
      </w:r>
      <w:r>
        <w:t>частей</w:t>
      </w:r>
      <w:r>
        <w:rPr>
          <w:spacing w:val="-8"/>
        </w:rPr>
        <w:t xml:space="preserve"> </w:t>
      </w:r>
      <w:r>
        <w:t>текста;</w:t>
      </w:r>
    </w:p>
    <w:p w:rsidR="00F46CC0" w:rsidRDefault="00F46CC0">
      <w:pPr>
        <w:pStyle w:val="a3"/>
        <w:spacing w:before="11"/>
        <w:rPr>
          <w:sz w:val="21"/>
        </w:rPr>
      </w:pPr>
    </w:p>
    <w:p w:rsidR="00F46CC0" w:rsidRDefault="00D90BFE">
      <w:pPr>
        <w:pStyle w:val="a3"/>
        <w:spacing w:line="242" w:lineRule="auto"/>
        <w:ind w:left="417"/>
      </w:pPr>
      <w:r>
        <w:t>коллективно</w:t>
      </w:r>
      <w:r>
        <w:rPr>
          <w:spacing w:val="33"/>
        </w:rPr>
        <w:t xml:space="preserve"> </w:t>
      </w:r>
      <w:r>
        <w:t>писать</w:t>
      </w:r>
      <w:r>
        <w:rPr>
          <w:spacing w:val="34"/>
        </w:rPr>
        <w:t xml:space="preserve"> </w:t>
      </w:r>
      <w:r>
        <w:t>подробное</w:t>
      </w:r>
      <w:r>
        <w:rPr>
          <w:spacing w:val="32"/>
        </w:rPr>
        <w:t xml:space="preserve"> </w:t>
      </w:r>
      <w:r>
        <w:t>изложение</w:t>
      </w:r>
      <w:r>
        <w:rPr>
          <w:spacing w:val="28"/>
        </w:rPr>
        <w:t xml:space="preserve"> </w:t>
      </w:r>
      <w:r>
        <w:t>повествовательного</w:t>
      </w:r>
      <w:r>
        <w:rPr>
          <w:spacing w:val="38"/>
        </w:rPr>
        <w:t xml:space="preserve"> </w:t>
      </w:r>
      <w:r>
        <w:t>текста</w:t>
      </w:r>
      <w:r>
        <w:rPr>
          <w:spacing w:val="27"/>
        </w:rPr>
        <w:t xml:space="preserve"> </w:t>
      </w:r>
      <w:r>
        <w:t>объѐмом</w:t>
      </w:r>
      <w:r>
        <w:rPr>
          <w:spacing w:val="35"/>
        </w:rPr>
        <w:t xml:space="preserve"> </w:t>
      </w:r>
      <w:r>
        <w:t>30-45</w:t>
      </w:r>
      <w:r>
        <w:rPr>
          <w:spacing w:val="36"/>
        </w:rPr>
        <w:t xml:space="preserve"> </w:t>
      </w:r>
      <w:r>
        <w:t>слов</w:t>
      </w:r>
      <w:r>
        <w:rPr>
          <w:spacing w:val="38"/>
        </w:rPr>
        <w:t xml:space="preserve"> </w:t>
      </w:r>
      <w:r>
        <w:t>с</w:t>
      </w:r>
      <w:r>
        <w:rPr>
          <w:spacing w:val="-57"/>
        </w:rPr>
        <w:t xml:space="preserve"> </w:t>
      </w:r>
      <w:r>
        <w:t>опорой</w:t>
      </w:r>
      <w:r>
        <w:rPr>
          <w:spacing w:val="-1"/>
        </w:rPr>
        <w:t xml:space="preserve"> </w:t>
      </w:r>
      <w:r>
        <w:t>на</w:t>
      </w:r>
      <w:r>
        <w:rPr>
          <w:spacing w:val="-4"/>
        </w:rPr>
        <w:t xml:space="preserve"> </w:t>
      </w:r>
      <w:r>
        <w:t>вопросы;</w:t>
      </w:r>
    </w:p>
    <w:p w:rsidR="00F46CC0" w:rsidRDefault="00F46CC0">
      <w:pPr>
        <w:pStyle w:val="a3"/>
        <w:spacing w:before="7"/>
        <w:rPr>
          <w:sz w:val="21"/>
        </w:rPr>
      </w:pPr>
    </w:p>
    <w:p w:rsidR="00F46CC0" w:rsidRDefault="00D90BFE">
      <w:pPr>
        <w:pStyle w:val="a3"/>
        <w:spacing w:line="463" w:lineRule="auto"/>
        <w:ind w:left="417" w:right="4285"/>
      </w:pPr>
      <w:r>
        <w:t>объяснять</w:t>
      </w:r>
      <w:r>
        <w:rPr>
          <w:spacing w:val="-7"/>
        </w:rPr>
        <w:t xml:space="preserve"> </w:t>
      </w:r>
      <w:r>
        <w:t>своими</w:t>
      </w:r>
      <w:r>
        <w:rPr>
          <w:spacing w:val="-2"/>
        </w:rPr>
        <w:t xml:space="preserve"> </w:t>
      </w:r>
      <w:r>
        <w:t>словами</w:t>
      </w:r>
      <w:r>
        <w:rPr>
          <w:spacing w:val="-7"/>
        </w:rPr>
        <w:t xml:space="preserve"> </w:t>
      </w:r>
      <w:r>
        <w:t>значение</w:t>
      </w:r>
      <w:r>
        <w:rPr>
          <w:spacing w:val="-4"/>
        </w:rPr>
        <w:t xml:space="preserve"> </w:t>
      </w:r>
      <w:r>
        <w:t>изученных</w:t>
      </w:r>
      <w:r>
        <w:rPr>
          <w:spacing w:val="-3"/>
        </w:rPr>
        <w:t xml:space="preserve"> </w:t>
      </w:r>
      <w:r>
        <w:t>понятий;</w:t>
      </w:r>
      <w:r>
        <w:rPr>
          <w:spacing w:val="-57"/>
        </w:rPr>
        <w:t xml:space="preserve"> </w:t>
      </w:r>
      <w:r>
        <w:t>использовать изученные</w:t>
      </w:r>
      <w:r>
        <w:rPr>
          <w:spacing w:val="-2"/>
        </w:rPr>
        <w:t xml:space="preserve"> </w:t>
      </w:r>
      <w:r>
        <w:t>понятия,</w:t>
      </w:r>
    </w:p>
    <w:p w:rsidR="00F46CC0" w:rsidRDefault="00D90BFE">
      <w:pPr>
        <w:pStyle w:val="4"/>
        <w:spacing w:before="1"/>
        <w:ind w:left="417"/>
        <w:jc w:val="left"/>
      </w:pPr>
      <w:bookmarkStart w:id="41" w:name="в)_3_класс:"/>
      <w:bookmarkEnd w:id="41"/>
      <w:r>
        <w:t>в)</w:t>
      </w:r>
      <w:r>
        <w:rPr>
          <w:spacing w:val="-4"/>
        </w:rPr>
        <w:t xml:space="preserve"> </w:t>
      </w:r>
      <w:r>
        <w:t>3 класс:</w:t>
      </w:r>
    </w:p>
    <w:p w:rsidR="00F46CC0" w:rsidRDefault="00F46CC0">
      <w:pPr>
        <w:pStyle w:val="a3"/>
        <w:spacing w:before="1"/>
        <w:rPr>
          <w:b/>
          <w:i/>
          <w:sz w:val="21"/>
        </w:rPr>
      </w:pPr>
    </w:p>
    <w:p w:rsidR="00F46CC0" w:rsidRDefault="00D90BFE">
      <w:pPr>
        <w:pStyle w:val="a3"/>
        <w:ind w:left="417"/>
      </w:pPr>
      <w:r>
        <w:t>объяснять</w:t>
      </w:r>
      <w:r>
        <w:rPr>
          <w:spacing w:val="-10"/>
        </w:rPr>
        <w:t xml:space="preserve"> </w:t>
      </w:r>
      <w:r>
        <w:t>значение</w:t>
      </w:r>
      <w:r>
        <w:rPr>
          <w:spacing w:val="-11"/>
        </w:rPr>
        <w:t xml:space="preserve"> </w:t>
      </w:r>
      <w:r>
        <w:t>русского</w:t>
      </w:r>
      <w:r>
        <w:rPr>
          <w:spacing w:val="-1"/>
        </w:rPr>
        <w:t xml:space="preserve"> </w:t>
      </w:r>
      <w:r>
        <w:t>языка</w:t>
      </w:r>
      <w:r>
        <w:rPr>
          <w:spacing w:val="-8"/>
        </w:rPr>
        <w:t xml:space="preserve"> </w:t>
      </w:r>
      <w:r>
        <w:t>как</w:t>
      </w:r>
      <w:r>
        <w:rPr>
          <w:spacing w:val="-8"/>
        </w:rPr>
        <w:t xml:space="preserve"> </w:t>
      </w:r>
      <w:r>
        <w:t>государственного</w:t>
      </w:r>
      <w:r>
        <w:rPr>
          <w:spacing w:val="-1"/>
        </w:rPr>
        <w:t xml:space="preserve"> </w:t>
      </w:r>
      <w:r>
        <w:t>языка</w:t>
      </w:r>
      <w:r>
        <w:rPr>
          <w:spacing w:val="-7"/>
        </w:rPr>
        <w:t xml:space="preserve"> </w:t>
      </w:r>
      <w:r>
        <w:t>Российской</w:t>
      </w:r>
      <w:r>
        <w:rPr>
          <w:spacing w:val="-10"/>
        </w:rPr>
        <w:t xml:space="preserve"> </w:t>
      </w:r>
      <w:r>
        <w:t>Федерации;</w:t>
      </w:r>
    </w:p>
    <w:p w:rsidR="00F46CC0" w:rsidRDefault="00F46CC0">
      <w:pPr>
        <w:pStyle w:val="a3"/>
        <w:spacing w:before="9"/>
        <w:rPr>
          <w:sz w:val="22"/>
        </w:rPr>
      </w:pPr>
    </w:p>
    <w:p w:rsidR="00F46CC0" w:rsidRDefault="00D90BFE">
      <w:pPr>
        <w:pStyle w:val="a3"/>
        <w:spacing w:line="242" w:lineRule="auto"/>
        <w:ind w:left="417"/>
      </w:pPr>
      <w:r>
        <w:t>характеризовать,</w:t>
      </w:r>
      <w:r>
        <w:rPr>
          <w:spacing w:val="16"/>
        </w:rPr>
        <w:t xml:space="preserve"> </w:t>
      </w:r>
      <w:r>
        <w:t>сравнивать,</w:t>
      </w:r>
      <w:r>
        <w:rPr>
          <w:spacing w:val="11"/>
        </w:rPr>
        <w:t xml:space="preserve"> </w:t>
      </w:r>
      <w:r>
        <w:t>классифицировать</w:t>
      </w:r>
      <w:r>
        <w:rPr>
          <w:spacing w:val="15"/>
        </w:rPr>
        <w:t xml:space="preserve"> </w:t>
      </w:r>
      <w:r>
        <w:t>звуки</w:t>
      </w:r>
      <w:r>
        <w:rPr>
          <w:spacing w:val="13"/>
        </w:rPr>
        <w:t xml:space="preserve"> </w:t>
      </w:r>
      <w:r>
        <w:t>вне</w:t>
      </w:r>
      <w:r>
        <w:rPr>
          <w:spacing w:val="17"/>
        </w:rPr>
        <w:t xml:space="preserve"> </w:t>
      </w:r>
      <w:r>
        <w:t>слова</w:t>
      </w:r>
      <w:r>
        <w:rPr>
          <w:spacing w:val="7"/>
        </w:rPr>
        <w:t xml:space="preserve"> </w:t>
      </w:r>
      <w:r>
        <w:t>и</w:t>
      </w:r>
      <w:r>
        <w:rPr>
          <w:spacing w:val="12"/>
        </w:rPr>
        <w:t xml:space="preserve"> </w:t>
      </w:r>
      <w:r>
        <w:t>в</w:t>
      </w:r>
      <w:r>
        <w:rPr>
          <w:spacing w:val="9"/>
        </w:rPr>
        <w:t xml:space="preserve"> </w:t>
      </w:r>
      <w:r>
        <w:t>слове</w:t>
      </w:r>
      <w:r>
        <w:rPr>
          <w:spacing w:val="7"/>
        </w:rPr>
        <w:t xml:space="preserve"> </w:t>
      </w:r>
      <w:r>
        <w:t>по</w:t>
      </w:r>
      <w:r>
        <w:rPr>
          <w:spacing w:val="12"/>
        </w:rPr>
        <w:t xml:space="preserve"> </w:t>
      </w:r>
      <w:r>
        <w:t>заданным</w:t>
      </w:r>
      <w:r>
        <w:rPr>
          <w:spacing w:val="-57"/>
        </w:rPr>
        <w:t xml:space="preserve"> </w:t>
      </w:r>
      <w:r>
        <w:t>параметрам;</w:t>
      </w:r>
    </w:p>
    <w:p w:rsidR="00F46CC0" w:rsidRDefault="00F46CC0">
      <w:pPr>
        <w:pStyle w:val="a3"/>
        <w:spacing w:before="8"/>
        <w:rPr>
          <w:sz w:val="21"/>
        </w:rPr>
      </w:pPr>
    </w:p>
    <w:p w:rsidR="00F46CC0" w:rsidRDefault="00D90BFE">
      <w:pPr>
        <w:pStyle w:val="a3"/>
        <w:ind w:left="417"/>
      </w:pPr>
      <w:r>
        <w:rPr>
          <w:spacing w:val="-1"/>
        </w:rPr>
        <w:t>производить</w:t>
      </w:r>
      <w:r>
        <w:rPr>
          <w:spacing w:val="-7"/>
        </w:rPr>
        <w:t xml:space="preserve"> </w:t>
      </w:r>
      <w:r>
        <w:t>звукобуквенный</w:t>
      </w:r>
      <w:r>
        <w:rPr>
          <w:spacing w:val="-1"/>
        </w:rPr>
        <w:t xml:space="preserve"> </w:t>
      </w:r>
      <w:r>
        <w:t>анализ</w:t>
      </w:r>
      <w:r>
        <w:rPr>
          <w:spacing w:val="-8"/>
        </w:rPr>
        <w:t xml:space="preserve"> </w:t>
      </w:r>
      <w:r>
        <w:t>слова</w:t>
      </w:r>
      <w:r>
        <w:rPr>
          <w:spacing w:val="-11"/>
        </w:rPr>
        <w:t xml:space="preserve"> </w:t>
      </w:r>
      <w:r>
        <w:t>(в</w:t>
      </w:r>
      <w:r>
        <w:rPr>
          <w:spacing w:val="-3"/>
        </w:rPr>
        <w:t xml:space="preserve"> </w:t>
      </w:r>
      <w:r>
        <w:t>словах</w:t>
      </w:r>
      <w:r>
        <w:rPr>
          <w:spacing w:val="-4"/>
        </w:rPr>
        <w:t xml:space="preserve"> </w:t>
      </w:r>
      <w:r>
        <w:t>с</w:t>
      </w:r>
      <w:r>
        <w:rPr>
          <w:spacing w:val="-15"/>
        </w:rPr>
        <w:t xml:space="preserve"> </w:t>
      </w:r>
      <w:r>
        <w:t>орфограммами;</w:t>
      </w:r>
      <w:r>
        <w:rPr>
          <w:spacing w:val="-8"/>
        </w:rPr>
        <w:t xml:space="preserve"> </w:t>
      </w:r>
      <w:r>
        <w:t>без</w:t>
      </w:r>
      <w:r>
        <w:rPr>
          <w:spacing w:val="2"/>
        </w:rPr>
        <w:t xml:space="preserve"> </w:t>
      </w:r>
      <w:r>
        <w:t>транскрибирования);</w:t>
      </w:r>
    </w:p>
    <w:p w:rsidR="00F46CC0" w:rsidRDefault="00F46CC0">
      <w:pPr>
        <w:pStyle w:val="a3"/>
        <w:spacing w:before="5"/>
        <w:rPr>
          <w:sz w:val="21"/>
        </w:rPr>
      </w:pPr>
    </w:p>
    <w:p w:rsidR="00F46CC0" w:rsidRDefault="00D90BFE">
      <w:pPr>
        <w:pStyle w:val="a3"/>
        <w:ind w:left="417" w:right="452"/>
        <w:jc w:val="both"/>
      </w:pPr>
      <w:r>
        <w:t>определять</w:t>
      </w:r>
      <w:r>
        <w:rPr>
          <w:spacing w:val="1"/>
        </w:rPr>
        <w:t xml:space="preserve"> </w:t>
      </w:r>
      <w:r>
        <w:t>функцию</w:t>
      </w:r>
      <w:r>
        <w:rPr>
          <w:spacing w:val="1"/>
        </w:rPr>
        <w:t xml:space="preserve"> </w:t>
      </w:r>
      <w:r>
        <w:t>разделительных</w:t>
      </w:r>
      <w:r>
        <w:rPr>
          <w:spacing w:val="1"/>
        </w:rPr>
        <w:t xml:space="preserve"> </w:t>
      </w:r>
      <w:r>
        <w:t>мягкого</w:t>
      </w:r>
      <w:r>
        <w:rPr>
          <w:spacing w:val="1"/>
        </w:rPr>
        <w:t xml:space="preserve"> </w:t>
      </w:r>
      <w:r>
        <w:t>и</w:t>
      </w:r>
      <w:r>
        <w:rPr>
          <w:spacing w:val="1"/>
        </w:rPr>
        <w:t xml:space="preserve"> </w:t>
      </w:r>
      <w:r>
        <w:t>твѐрдого</w:t>
      </w:r>
      <w:r>
        <w:rPr>
          <w:spacing w:val="1"/>
        </w:rPr>
        <w:t xml:space="preserve"> </w:t>
      </w:r>
      <w:r>
        <w:t>знаков</w:t>
      </w:r>
      <w:r>
        <w:rPr>
          <w:spacing w:val="1"/>
        </w:rPr>
        <w:t xml:space="preserve"> </w:t>
      </w:r>
      <w:r>
        <w:t>в</w:t>
      </w:r>
      <w:r>
        <w:rPr>
          <w:spacing w:val="1"/>
        </w:rPr>
        <w:t xml:space="preserve"> </w:t>
      </w:r>
      <w:r>
        <w:t>словах;</w:t>
      </w:r>
      <w:r>
        <w:rPr>
          <w:spacing w:val="1"/>
        </w:rPr>
        <w:t xml:space="preserve"> </w:t>
      </w:r>
      <w:r>
        <w:t>устанавливать</w:t>
      </w:r>
      <w:r>
        <w:rPr>
          <w:spacing w:val="1"/>
        </w:rPr>
        <w:t xml:space="preserve"> </w:t>
      </w:r>
      <w:r>
        <w:t>соотношение звукового и бук венного состава, в том числе с учѐтом функций букв е, ѐ, ю, я, в</w:t>
      </w:r>
      <w:r>
        <w:rPr>
          <w:spacing w:val="1"/>
        </w:rPr>
        <w:t xml:space="preserve"> </w:t>
      </w:r>
      <w:r>
        <w:t>словах</w:t>
      </w:r>
      <w:r>
        <w:rPr>
          <w:spacing w:val="-3"/>
        </w:rPr>
        <w:t xml:space="preserve"> </w:t>
      </w:r>
      <w:r>
        <w:t>с</w:t>
      </w:r>
      <w:r>
        <w:rPr>
          <w:spacing w:val="-4"/>
        </w:rPr>
        <w:t xml:space="preserve"> </w:t>
      </w:r>
      <w:r>
        <w:t>разделительными</w:t>
      </w:r>
      <w:r>
        <w:rPr>
          <w:spacing w:val="2"/>
        </w:rPr>
        <w:t xml:space="preserve"> </w:t>
      </w:r>
      <w:r>
        <w:t>ь,</w:t>
      </w:r>
      <w:r>
        <w:rPr>
          <w:spacing w:val="-1"/>
        </w:rPr>
        <w:t xml:space="preserve"> </w:t>
      </w:r>
      <w:r>
        <w:t>ъ,</w:t>
      </w:r>
      <w:r>
        <w:rPr>
          <w:spacing w:val="-1"/>
        </w:rPr>
        <w:t xml:space="preserve"> </w:t>
      </w:r>
      <w:r>
        <w:t>в</w:t>
      </w:r>
      <w:r>
        <w:rPr>
          <w:spacing w:val="2"/>
        </w:rPr>
        <w:t xml:space="preserve"> </w:t>
      </w:r>
      <w:r>
        <w:t>словах</w:t>
      </w:r>
      <w:r>
        <w:rPr>
          <w:spacing w:val="-3"/>
        </w:rPr>
        <w:t xml:space="preserve"> </w:t>
      </w:r>
      <w:r>
        <w:t>с</w:t>
      </w:r>
      <w:r>
        <w:rPr>
          <w:spacing w:val="-4"/>
        </w:rPr>
        <w:t xml:space="preserve"> </w:t>
      </w:r>
      <w:r>
        <w:t>непроизносимыми</w:t>
      </w:r>
      <w:r>
        <w:rPr>
          <w:spacing w:val="-3"/>
        </w:rPr>
        <w:t xml:space="preserve"> </w:t>
      </w:r>
      <w:r>
        <w:t>согласными;</w:t>
      </w:r>
    </w:p>
    <w:p w:rsidR="00F46CC0" w:rsidRDefault="00F46CC0">
      <w:pPr>
        <w:pStyle w:val="a3"/>
        <w:spacing w:before="5"/>
        <w:rPr>
          <w:sz w:val="22"/>
        </w:rPr>
      </w:pPr>
    </w:p>
    <w:p w:rsidR="00F46CC0" w:rsidRDefault="00D90BFE">
      <w:pPr>
        <w:pStyle w:val="a3"/>
        <w:ind w:left="417" w:right="447"/>
        <w:jc w:val="both"/>
      </w:pPr>
      <w:r>
        <w:t>различать</w:t>
      </w:r>
      <w:r>
        <w:rPr>
          <w:spacing w:val="-9"/>
        </w:rPr>
        <w:t xml:space="preserve"> </w:t>
      </w:r>
      <w:r>
        <w:t>однокоренные</w:t>
      </w:r>
      <w:r>
        <w:rPr>
          <w:spacing w:val="-9"/>
        </w:rPr>
        <w:t xml:space="preserve"> </w:t>
      </w:r>
      <w:r>
        <w:t>слова</w:t>
      </w:r>
      <w:r>
        <w:rPr>
          <w:spacing w:val="-5"/>
        </w:rPr>
        <w:t xml:space="preserve"> </w:t>
      </w:r>
      <w:r>
        <w:t>и</w:t>
      </w:r>
      <w:r>
        <w:rPr>
          <w:spacing w:val="-8"/>
        </w:rPr>
        <w:t xml:space="preserve"> </w:t>
      </w:r>
      <w:r>
        <w:t>формы</w:t>
      </w:r>
      <w:r>
        <w:rPr>
          <w:spacing w:val="-12"/>
        </w:rPr>
        <w:t xml:space="preserve"> </w:t>
      </w:r>
      <w:r>
        <w:t>одного</w:t>
      </w:r>
      <w:r>
        <w:rPr>
          <w:spacing w:val="-9"/>
        </w:rPr>
        <w:t xml:space="preserve"> </w:t>
      </w:r>
      <w:r>
        <w:t>и</w:t>
      </w:r>
      <w:r>
        <w:rPr>
          <w:spacing w:val="-4"/>
        </w:rPr>
        <w:t xml:space="preserve"> </w:t>
      </w:r>
      <w:r>
        <w:t>того</w:t>
      </w:r>
      <w:r>
        <w:rPr>
          <w:spacing w:val="-8"/>
        </w:rPr>
        <w:t xml:space="preserve"> </w:t>
      </w:r>
      <w:r>
        <w:t>же</w:t>
      </w:r>
      <w:r>
        <w:rPr>
          <w:spacing w:val="-6"/>
        </w:rPr>
        <w:t xml:space="preserve"> </w:t>
      </w:r>
      <w:r>
        <w:t>слова;</w:t>
      </w:r>
      <w:r>
        <w:rPr>
          <w:spacing w:val="-8"/>
        </w:rPr>
        <w:t xml:space="preserve"> </w:t>
      </w:r>
      <w:r>
        <w:t>различать</w:t>
      </w:r>
      <w:r>
        <w:rPr>
          <w:spacing w:val="-7"/>
        </w:rPr>
        <w:t xml:space="preserve"> </w:t>
      </w:r>
      <w:r>
        <w:t>однокоренные</w:t>
      </w:r>
      <w:r>
        <w:rPr>
          <w:spacing w:val="-8"/>
        </w:rPr>
        <w:t xml:space="preserve"> </w:t>
      </w:r>
      <w:r>
        <w:t>слова</w:t>
      </w:r>
      <w:r>
        <w:rPr>
          <w:spacing w:val="-58"/>
        </w:rPr>
        <w:t xml:space="preserve"> </w:t>
      </w:r>
      <w:r>
        <w:t>и слова с омонимичными корнями (без называния термина); различать однокоренные слова и</w:t>
      </w:r>
      <w:r>
        <w:rPr>
          <w:spacing w:val="1"/>
        </w:rPr>
        <w:t xml:space="preserve"> </w:t>
      </w:r>
      <w:r>
        <w:t>синонимы;</w:t>
      </w:r>
    </w:p>
    <w:p w:rsidR="00F46CC0" w:rsidRDefault="00F46CC0">
      <w:pPr>
        <w:pStyle w:val="a3"/>
        <w:spacing w:before="6"/>
        <w:rPr>
          <w:sz w:val="22"/>
        </w:rPr>
      </w:pPr>
    </w:p>
    <w:p w:rsidR="00F46CC0" w:rsidRDefault="00D90BFE">
      <w:pPr>
        <w:pStyle w:val="a3"/>
        <w:spacing w:line="237" w:lineRule="auto"/>
        <w:ind w:left="417" w:right="1020"/>
      </w:pPr>
      <w:r>
        <w:t>находить в словах с однозначно выделяемыми морфемами окончание, корень, приставку,</w:t>
      </w:r>
      <w:r>
        <w:rPr>
          <w:spacing w:val="-58"/>
        </w:rPr>
        <w:t xml:space="preserve"> </w:t>
      </w:r>
      <w:r>
        <w:t>суффикс;</w:t>
      </w:r>
    </w:p>
    <w:p w:rsidR="00F46CC0" w:rsidRDefault="00F46CC0">
      <w:pPr>
        <w:pStyle w:val="a3"/>
        <w:spacing w:before="10"/>
        <w:rPr>
          <w:sz w:val="22"/>
        </w:rPr>
      </w:pPr>
    </w:p>
    <w:p w:rsidR="00F46CC0" w:rsidRDefault="00D90BFE">
      <w:pPr>
        <w:pStyle w:val="a3"/>
        <w:spacing w:line="242" w:lineRule="auto"/>
        <w:ind w:left="417"/>
      </w:pPr>
      <w:r>
        <w:t>выявлять</w:t>
      </w:r>
      <w:r>
        <w:rPr>
          <w:spacing w:val="27"/>
        </w:rPr>
        <w:t xml:space="preserve"> </w:t>
      </w:r>
      <w:r>
        <w:t>случаи</w:t>
      </w:r>
      <w:r>
        <w:rPr>
          <w:spacing w:val="32"/>
        </w:rPr>
        <w:t xml:space="preserve"> </w:t>
      </w:r>
      <w:r>
        <w:t>употребления</w:t>
      </w:r>
      <w:r>
        <w:rPr>
          <w:spacing w:val="23"/>
        </w:rPr>
        <w:t xml:space="preserve"> </w:t>
      </w:r>
      <w:r>
        <w:t>синонимов</w:t>
      </w:r>
      <w:r>
        <w:rPr>
          <w:spacing w:val="23"/>
        </w:rPr>
        <w:t xml:space="preserve"> </w:t>
      </w:r>
      <w:r>
        <w:t>и</w:t>
      </w:r>
      <w:r>
        <w:rPr>
          <w:spacing w:val="22"/>
        </w:rPr>
        <w:t xml:space="preserve"> </w:t>
      </w:r>
      <w:r>
        <w:t>антонимов;</w:t>
      </w:r>
      <w:r>
        <w:rPr>
          <w:spacing w:val="19"/>
        </w:rPr>
        <w:t xml:space="preserve"> </w:t>
      </w:r>
      <w:r>
        <w:t>подбирать</w:t>
      </w:r>
      <w:r>
        <w:rPr>
          <w:spacing w:val="27"/>
        </w:rPr>
        <w:t xml:space="preserve"> </w:t>
      </w:r>
      <w:r>
        <w:t>синонимы</w:t>
      </w:r>
      <w:r>
        <w:rPr>
          <w:spacing w:val="20"/>
        </w:rPr>
        <w:t xml:space="preserve"> </w:t>
      </w:r>
      <w:r>
        <w:t>и</w:t>
      </w:r>
      <w:r>
        <w:rPr>
          <w:spacing w:val="22"/>
        </w:rPr>
        <w:t xml:space="preserve"> </w:t>
      </w:r>
      <w:r>
        <w:t>антонимы</w:t>
      </w:r>
      <w:r>
        <w:rPr>
          <w:spacing w:val="20"/>
        </w:rPr>
        <w:t xml:space="preserve"> </w:t>
      </w:r>
      <w:r>
        <w:t>к</w:t>
      </w:r>
      <w:r>
        <w:rPr>
          <w:spacing w:val="-57"/>
        </w:rPr>
        <w:t xml:space="preserve"> </w:t>
      </w:r>
      <w:r>
        <w:t>словам</w:t>
      </w:r>
      <w:r>
        <w:rPr>
          <w:spacing w:val="-6"/>
        </w:rPr>
        <w:t xml:space="preserve"> </w:t>
      </w:r>
      <w:r>
        <w:t>разных</w:t>
      </w:r>
      <w:r>
        <w:rPr>
          <w:spacing w:val="-3"/>
        </w:rPr>
        <w:t xml:space="preserve"> </w:t>
      </w:r>
      <w:r>
        <w:t>частей</w:t>
      </w:r>
      <w:r>
        <w:rPr>
          <w:spacing w:val="4"/>
        </w:rPr>
        <w:t xml:space="preserve"> </w:t>
      </w:r>
      <w:r>
        <w:t>речи;</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456" w:lineRule="auto"/>
        <w:ind w:left="417" w:right="1201"/>
        <w:jc w:val="both"/>
      </w:pPr>
      <w:r>
        <w:lastRenderedPageBreak/>
        <w:t>распознавать</w:t>
      </w:r>
      <w:r>
        <w:rPr>
          <w:spacing w:val="-2"/>
        </w:rPr>
        <w:t xml:space="preserve"> </w:t>
      </w:r>
      <w:r>
        <w:t>слова, употреблѐнные</w:t>
      </w:r>
      <w:r>
        <w:rPr>
          <w:spacing w:val="-7"/>
        </w:rPr>
        <w:t xml:space="preserve"> </w:t>
      </w:r>
      <w:r>
        <w:t>в</w:t>
      </w:r>
      <w:r>
        <w:rPr>
          <w:spacing w:val="-1"/>
        </w:rPr>
        <w:t xml:space="preserve"> </w:t>
      </w:r>
      <w:r>
        <w:t>прямом</w:t>
      </w:r>
      <w:r>
        <w:rPr>
          <w:spacing w:val="-5"/>
        </w:rPr>
        <w:t xml:space="preserve"> </w:t>
      </w:r>
      <w:r>
        <w:t>и</w:t>
      </w:r>
      <w:r>
        <w:rPr>
          <w:spacing w:val="-6"/>
        </w:rPr>
        <w:t xml:space="preserve"> </w:t>
      </w:r>
      <w:r>
        <w:t>переносном</w:t>
      </w:r>
      <w:r>
        <w:rPr>
          <w:spacing w:val="-5"/>
        </w:rPr>
        <w:t xml:space="preserve"> </w:t>
      </w:r>
      <w:r>
        <w:t>значении</w:t>
      </w:r>
      <w:r>
        <w:rPr>
          <w:spacing w:val="-5"/>
        </w:rPr>
        <w:t xml:space="preserve"> </w:t>
      </w:r>
      <w:r>
        <w:t>(простые</w:t>
      </w:r>
      <w:r>
        <w:rPr>
          <w:spacing w:val="-3"/>
        </w:rPr>
        <w:t xml:space="preserve"> </w:t>
      </w:r>
      <w:r>
        <w:t>случаи);</w:t>
      </w:r>
      <w:r>
        <w:rPr>
          <w:spacing w:val="-58"/>
        </w:rPr>
        <w:t xml:space="preserve"> </w:t>
      </w:r>
      <w:r>
        <w:t>определять</w:t>
      </w:r>
      <w:r>
        <w:rPr>
          <w:spacing w:val="-2"/>
        </w:rPr>
        <w:t xml:space="preserve"> </w:t>
      </w:r>
      <w:r>
        <w:t>значение</w:t>
      </w:r>
      <w:r>
        <w:rPr>
          <w:spacing w:val="-2"/>
        </w:rPr>
        <w:t xml:space="preserve"> </w:t>
      </w:r>
      <w:r>
        <w:t>слова</w:t>
      </w:r>
      <w:r>
        <w:rPr>
          <w:spacing w:val="-9"/>
        </w:rPr>
        <w:t xml:space="preserve"> </w:t>
      </w:r>
      <w:r>
        <w:t>в тексте;</w:t>
      </w:r>
    </w:p>
    <w:p w:rsidR="00F46CC0" w:rsidRDefault="00D90BFE">
      <w:pPr>
        <w:pStyle w:val="a3"/>
        <w:spacing w:before="7"/>
        <w:ind w:left="417" w:right="450"/>
        <w:jc w:val="both"/>
      </w:pPr>
      <w:r>
        <w:t>распознавать</w:t>
      </w:r>
      <w:r>
        <w:rPr>
          <w:spacing w:val="1"/>
        </w:rPr>
        <w:t xml:space="preserve"> </w:t>
      </w:r>
      <w:r>
        <w:t>имена</w:t>
      </w:r>
      <w:r>
        <w:rPr>
          <w:spacing w:val="1"/>
        </w:rPr>
        <w:t xml:space="preserve"> </w:t>
      </w:r>
      <w:r>
        <w:t>существительные;</w:t>
      </w:r>
      <w:r>
        <w:rPr>
          <w:spacing w:val="1"/>
        </w:rPr>
        <w:t xml:space="preserve"> </w:t>
      </w:r>
      <w:r>
        <w:t>определять</w:t>
      </w:r>
      <w:r>
        <w:rPr>
          <w:spacing w:val="1"/>
        </w:rPr>
        <w:t xml:space="preserve"> </w:t>
      </w:r>
      <w:r>
        <w:t>грамматические</w:t>
      </w:r>
      <w:r>
        <w:rPr>
          <w:spacing w:val="1"/>
        </w:rPr>
        <w:t xml:space="preserve"> </w:t>
      </w:r>
      <w:r>
        <w:t>признаки</w:t>
      </w:r>
      <w:r>
        <w:rPr>
          <w:spacing w:val="1"/>
        </w:rPr>
        <w:t xml:space="preserve"> </w:t>
      </w:r>
      <w:r>
        <w:t>имѐн</w:t>
      </w:r>
      <w:r>
        <w:rPr>
          <w:spacing w:val="1"/>
        </w:rPr>
        <w:t xml:space="preserve"> </w:t>
      </w:r>
      <w:r>
        <w:t>существительных: род, число, падеж; склонять в единственном числе имена существительные</w:t>
      </w:r>
      <w:r>
        <w:rPr>
          <w:spacing w:val="1"/>
        </w:rPr>
        <w:t xml:space="preserve"> </w:t>
      </w:r>
      <w:r>
        <w:t>с ударными</w:t>
      </w:r>
      <w:r>
        <w:rPr>
          <w:spacing w:val="-1"/>
        </w:rPr>
        <w:t xml:space="preserve"> </w:t>
      </w:r>
      <w:r>
        <w:t>окончаниями;</w:t>
      </w:r>
    </w:p>
    <w:p w:rsidR="00F46CC0" w:rsidRDefault="00F46CC0">
      <w:pPr>
        <w:pStyle w:val="a3"/>
        <w:spacing w:before="4"/>
        <w:rPr>
          <w:sz w:val="22"/>
        </w:rPr>
      </w:pPr>
    </w:p>
    <w:p w:rsidR="00F46CC0" w:rsidRDefault="00D90BFE">
      <w:pPr>
        <w:pStyle w:val="a3"/>
        <w:spacing w:before="1" w:line="242" w:lineRule="auto"/>
        <w:ind w:left="417" w:right="455"/>
        <w:jc w:val="both"/>
      </w:pPr>
      <w:r>
        <w:t>распознавать</w:t>
      </w:r>
      <w:r>
        <w:rPr>
          <w:spacing w:val="1"/>
        </w:rPr>
        <w:t xml:space="preserve"> </w:t>
      </w:r>
      <w:r>
        <w:t>имена</w:t>
      </w:r>
      <w:r>
        <w:rPr>
          <w:spacing w:val="1"/>
        </w:rPr>
        <w:t xml:space="preserve"> </w:t>
      </w:r>
      <w:r>
        <w:t>прилагательные;</w:t>
      </w:r>
      <w:r>
        <w:rPr>
          <w:spacing w:val="1"/>
        </w:rPr>
        <w:t xml:space="preserve"> </w:t>
      </w:r>
      <w:r>
        <w:t>определять</w:t>
      </w:r>
      <w:r>
        <w:rPr>
          <w:spacing w:val="1"/>
        </w:rPr>
        <w:t xml:space="preserve"> </w:t>
      </w:r>
      <w:r>
        <w:t>грамматические</w:t>
      </w:r>
      <w:r>
        <w:rPr>
          <w:spacing w:val="1"/>
        </w:rPr>
        <w:t xml:space="preserve"> </w:t>
      </w:r>
      <w:r>
        <w:t>признаки</w:t>
      </w:r>
      <w:r>
        <w:rPr>
          <w:spacing w:val="1"/>
        </w:rPr>
        <w:t xml:space="preserve"> </w:t>
      </w:r>
      <w:r>
        <w:t>имѐн</w:t>
      </w:r>
      <w:r>
        <w:rPr>
          <w:spacing w:val="-57"/>
        </w:rPr>
        <w:t xml:space="preserve"> </w:t>
      </w:r>
      <w:r>
        <w:t>прилагательных:</w:t>
      </w:r>
      <w:r>
        <w:rPr>
          <w:spacing w:val="-1"/>
        </w:rPr>
        <w:t xml:space="preserve"> </w:t>
      </w:r>
      <w:r>
        <w:t>род,</w:t>
      </w:r>
      <w:r>
        <w:rPr>
          <w:spacing w:val="-1"/>
        </w:rPr>
        <w:t xml:space="preserve"> </w:t>
      </w:r>
      <w:r>
        <w:t>число,</w:t>
      </w:r>
      <w:r>
        <w:rPr>
          <w:spacing w:val="-1"/>
        </w:rPr>
        <w:t xml:space="preserve"> </w:t>
      </w:r>
      <w:r>
        <w:t>падеж;</w:t>
      </w:r>
    </w:p>
    <w:p w:rsidR="00F46CC0" w:rsidRDefault="00F46CC0">
      <w:pPr>
        <w:pStyle w:val="a3"/>
        <w:spacing w:before="7"/>
        <w:rPr>
          <w:sz w:val="21"/>
        </w:rPr>
      </w:pPr>
    </w:p>
    <w:p w:rsidR="00F46CC0" w:rsidRDefault="00D90BFE">
      <w:pPr>
        <w:pStyle w:val="a3"/>
        <w:spacing w:line="242" w:lineRule="auto"/>
        <w:ind w:left="417" w:right="450"/>
        <w:jc w:val="both"/>
      </w:pPr>
      <w:r>
        <w:t>изменять</w:t>
      </w:r>
      <w:r>
        <w:rPr>
          <w:spacing w:val="1"/>
        </w:rPr>
        <w:t xml:space="preserve"> </w:t>
      </w:r>
      <w:r>
        <w:t>имена</w:t>
      </w:r>
      <w:r>
        <w:rPr>
          <w:spacing w:val="1"/>
        </w:rPr>
        <w:t xml:space="preserve"> </w:t>
      </w:r>
      <w:r>
        <w:t>прилагательные</w:t>
      </w:r>
      <w:r>
        <w:rPr>
          <w:spacing w:val="1"/>
        </w:rPr>
        <w:t xml:space="preserve"> </w:t>
      </w:r>
      <w:r>
        <w:t>по</w:t>
      </w:r>
      <w:r>
        <w:rPr>
          <w:spacing w:val="1"/>
        </w:rPr>
        <w:t xml:space="preserve"> </w:t>
      </w:r>
      <w:r>
        <w:t>падежам,</w:t>
      </w:r>
      <w:r>
        <w:rPr>
          <w:spacing w:val="1"/>
        </w:rPr>
        <w:t xml:space="preserve"> </w:t>
      </w:r>
      <w:r>
        <w:t>числам,</w:t>
      </w:r>
      <w:r>
        <w:rPr>
          <w:spacing w:val="1"/>
        </w:rPr>
        <w:t xml:space="preserve"> </w:t>
      </w:r>
      <w:r>
        <w:t>родам</w:t>
      </w:r>
      <w:r>
        <w:rPr>
          <w:spacing w:val="1"/>
        </w:rPr>
        <w:t xml:space="preserve"> </w:t>
      </w:r>
      <w:r>
        <w:t>(в</w:t>
      </w:r>
      <w:r>
        <w:rPr>
          <w:spacing w:val="1"/>
        </w:rPr>
        <w:t xml:space="preserve"> </w:t>
      </w:r>
      <w:r>
        <w:t>единственном</w:t>
      </w:r>
      <w:r>
        <w:rPr>
          <w:spacing w:val="1"/>
        </w:rPr>
        <w:t xml:space="preserve"> </w:t>
      </w:r>
      <w:r>
        <w:t>числе)</w:t>
      </w:r>
      <w:r>
        <w:rPr>
          <w:spacing w:val="1"/>
        </w:rPr>
        <w:t xml:space="preserve"> </w:t>
      </w:r>
      <w:r>
        <w:t>в</w:t>
      </w:r>
      <w:r>
        <w:rPr>
          <w:spacing w:val="1"/>
        </w:rPr>
        <w:t xml:space="preserve"> </w:t>
      </w:r>
      <w:r>
        <w:t>соответствии</w:t>
      </w:r>
      <w:r>
        <w:rPr>
          <w:spacing w:val="-3"/>
        </w:rPr>
        <w:t xml:space="preserve"> </w:t>
      </w:r>
      <w:r>
        <w:t>с</w:t>
      </w:r>
      <w:r>
        <w:rPr>
          <w:spacing w:val="2"/>
        </w:rPr>
        <w:t xml:space="preserve"> </w:t>
      </w:r>
      <w:r>
        <w:t>падежом,</w:t>
      </w:r>
      <w:r>
        <w:rPr>
          <w:spacing w:val="4"/>
        </w:rPr>
        <w:t xml:space="preserve"> </w:t>
      </w:r>
      <w:r>
        <w:t>числом и</w:t>
      </w:r>
      <w:r>
        <w:rPr>
          <w:spacing w:val="3"/>
        </w:rPr>
        <w:t xml:space="preserve"> </w:t>
      </w:r>
      <w:r>
        <w:t>родом</w:t>
      </w:r>
      <w:r>
        <w:rPr>
          <w:spacing w:val="-1"/>
        </w:rPr>
        <w:t xml:space="preserve"> </w:t>
      </w:r>
      <w:r>
        <w:t>имѐн</w:t>
      </w:r>
      <w:r>
        <w:rPr>
          <w:spacing w:val="-1"/>
        </w:rPr>
        <w:t xml:space="preserve"> </w:t>
      </w:r>
      <w:r>
        <w:t>существительных;</w:t>
      </w:r>
    </w:p>
    <w:p w:rsidR="00F46CC0" w:rsidRDefault="00F46CC0">
      <w:pPr>
        <w:pStyle w:val="a3"/>
        <w:spacing w:before="3"/>
        <w:rPr>
          <w:sz w:val="21"/>
        </w:rPr>
      </w:pPr>
    </w:p>
    <w:p w:rsidR="00F46CC0" w:rsidRDefault="00D90BFE">
      <w:pPr>
        <w:pStyle w:val="a3"/>
        <w:ind w:left="417" w:right="444"/>
        <w:jc w:val="both"/>
      </w:pPr>
      <w:r>
        <w:t>распознавать</w:t>
      </w:r>
      <w:r>
        <w:rPr>
          <w:spacing w:val="1"/>
        </w:rPr>
        <w:t xml:space="preserve"> </w:t>
      </w:r>
      <w:r>
        <w:t>глаголы;</w:t>
      </w:r>
      <w:r>
        <w:rPr>
          <w:spacing w:val="1"/>
        </w:rPr>
        <w:t xml:space="preserve"> </w:t>
      </w:r>
      <w:r>
        <w:t>различать</w:t>
      </w:r>
      <w:r>
        <w:rPr>
          <w:spacing w:val="1"/>
        </w:rPr>
        <w:t xml:space="preserve"> </w:t>
      </w:r>
      <w:r>
        <w:t>глаголы,</w:t>
      </w:r>
      <w:r>
        <w:rPr>
          <w:spacing w:val="1"/>
        </w:rPr>
        <w:t xml:space="preserve"> </w:t>
      </w:r>
      <w:r>
        <w:t>отвечающие</w:t>
      </w:r>
      <w:r>
        <w:rPr>
          <w:spacing w:val="1"/>
        </w:rPr>
        <w:t xml:space="preserve"> </w:t>
      </w:r>
      <w:r>
        <w:t>на</w:t>
      </w:r>
      <w:r>
        <w:rPr>
          <w:spacing w:val="1"/>
        </w:rPr>
        <w:t xml:space="preserve"> </w:t>
      </w:r>
      <w:r>
        <w:t>вопросы</w:t>
      </w:r>
      <w:r>
        <w:rPr>
          <w:spacing w:val="1"/>
        </w:rPr>
        <w:t xml:space="preserve"> </w:t>
      </w:r>
      <w:r>
        <w:t>"что</w:t>
      </w:r>
      <w:r>
        <w:rPr>
          <w:spacing w:val="1"/>
        </w:rPr>
        <w:t xml:space="preserve"> </w:t>
      </w:r>
      <w:r>
        <w:t>делать?"</w:t>
      </w:r>
      <w:r>
        <w:rPr>
          <w:spacing w:val="1"/>
        </w:rPr>
        <w:t xml:space="preserve"> </w:t>
      </w:r>
      <w:r>
        <w:t>и</w:t>
      </w:r>
      <w:r>
        <w:rPr>
          <w:spacing w:val="1"/>
        </w:rPr>
        <w:t xml:space="preserve"> </w:t>
      </w:r>
      <w:r>
        <w:t>"что</w:t>
      </w:r>
      <w:r>
        <w:rPr>
          <w:spacing w:val="1"/>
        </w:rPr>
        <w:t xml:space="preserve"> </w:t>
      </w:r>
      <w:r>
        <w:t>сделать?";</w:t>
      </w:r>
      <w:r>
        <w:rPr>
          <w:spacing w:val="1"/>
        </w:rPr>
        <w:t xml:space="preserve"> </w:t>
      </w:r>
      <w:r>
        <w:t>определять</w:t>
      </w:r>
      <w:r>
        <w:rPr>
          <w:spacing w:val="1"/>
        </w:rPr>
        <w:t xml:space="preserve"> </w:t>
      </w:r>
      <w:r>
        <w:t>грамматические</w:t>
      </w:r>
      <w:r>
        <w:rPr>
          <w:spacing w:val="1"/>
        </w:rPr>
        <w:t xml:space="preserve"> </w:t>
      </w:r>
      <w:r>
        <w:t>признаки</w:t>
      </w:r>
      <w:r>
        <w:rPr>
          <w:spacing w:val="1"/>
        </w:rPr>
        <w:t xml:space="preserve"> </w:t>
      </w:r>
      <w:r>
        <w:t>глаголов:</w:t>
      </w:r>
      <w:r>
        <w:rPr>
          <w:spacing w:val="1"/>
        </w:rPr>
        <w:t xml:space="preserve"> </w:t>
      </w:r>
      <w:r>
        <w:t>форму</w:t>
      </w:r>
      <w:r>
        <w:rPr>
          <w:spacing w:val="1"/>
        </w:rPr>
        <w:t xml:space="preserve"> </w:t>
      </w:r>
      <w:r>
        <w:t>времени,</w:t>
      </w:r>
      <w:r>
        <w:rPr>
          <w:spacing w:val="1"/>
        </w:rPr>
        <w:t xml:space="preserve"> </w:t>
      </w:r>
      <w:r>
        <w:t>число,</w:t>
      </w:r>
      <w:r>
        <w:rPr>
          <w:spacing w:val="1"/>
        </w:rPr>
        <w:t xml:space="preserve"> </w:t>
      </w:r>
      <w:r>
        <w:t>род</w:t>
      </w:r>
      <w:r>
        <w:rPr>
          <w:spacing w:val="1"/>
        </w:rPr>
        <w:t xml:space="preserve"> </w:t>
      </w:r>
      <w:r>
        <w:t>(в</w:t>
      </w:r>
      <w:r>
        <w:rPr>
          <w:spacing w:val="1"/>
        </w:rPr>
        <w:t xml:space="preserve"> </w:t>
      </w:r>
      <w:r>
        <w:t>прошедшем времени); изменять глагол по временам (простые случаи), в прошедшем времени -</w:t>
      </w:r>
      <w:r>
        <w:rPr>
          <w:spacing w:val="-57"/>
        </w:rPr>
        <w:t xml:space="preserve"> </w:t>
      </w:r>
      <w:r>
        <w:t>по</w:t>
      </w:r>
      <w:r>
        <w:rPr>
          <w:spacing w:val="1"/>
        </w:rPr>
        <w:t xml:space="preserve"> </w:t>
      </w:r>
      <w:r>
        <w:t>родам;</w:t>
      </w:r>
    </w:p>
    <w:p w:rsidR="00F46CC0" w:rsidRDefault="00F46CC0">
      <w:pPr>
        <w:pStyle w:val="a3"/>
        <w:spacing w:before="2"/>
        <w:rPr>
          <w:sz w:val="22"/>
        </w:rPr>
      </w:pPr>
    </w:p>
    <w:p w:rsidR="00F46CC0" w:rsidRDefault="00D90BFE">
      <w:pPr>
        <w:pStyle w:val="a3"/>
        <w:ind w:left="417"/>
      </w:pPr>
      <w:r>
        <w:t>распознавать</w:t>
      </w:r>
      <w:r>
        <w:rPr>
          <w:spacing w:val="-3"/>
        </w:rPr>
        <w:t xml:space="preserve"> </w:t>
      </w:r>
      <w:r>
        <w:t>личные</w:t>
      </w:r>
      <w:r>
        <w:rPr>
          <w:spacing w:val="-11"/>
        </w:rPr>
        <w:t xml:space="preserve"> </w:t>
      </w:r>
      <w:r>
        <w:t>местоимения</w:t>
      </w:r>
      <w:r>
        <w:rPr>
          <w:spacing w:val="-9"/>
        </w:rPr>
        <w:t xml:space="preserve"> </w:t>
      </w:r>
      <w:r>
        <w:t>(в</w:t>
      </w:r>
      <w:r>
        <w:rPr>
          <w:spacing w:val="-9"/>
        </w:rPr>
        <w:t xml:space="preserve"> </w:t>
      </w:r>
      <w:r>
        <w:t>начальной</w:t>
      </w:r>
      <w:r>
        <w:rPr>
          <w:spacing w:val="-5"/>
        </w:rPr>
        <w:t xml:space="preserve"> </w:t>
      </w:r>
      <w:r>
        <w:t>форме);</w:t>
      </w:r>
    </w:p>
    <w:p w:rsidR="00F46CC0" w:rsidRDefault="00F46CC0">
      <w:pPr>
        <w:pStyle w:val="a3"/>
        <w:spacing w:before="9"/>
        <w:rPr>
          <w:sz w:val="22"/>
        </w:rPr>
      </w:pPr>
    </w:p>
    <w:p w:rsidR="00F46CC0" w:rsidRDefault="00D90BFE">
      <w:pPr>
        <w:pStyle w:val="a3"/>
        <w:spacing w:line="463" w:lineRule="auto"/>
        <w:ind w:left="417" w:right="658"/>
      </w:pPr>
      <w:r>
        <w:t>использовать</w:t>
      </w:r>
      <w:r>
        <w:rPr>
          <w:spacing w:val="-6"/>
        </w:rPr>
        <w:t xml:space="preserve"> </w:t>
      </w:r>
      <w:r>
        <w:t>личные</w:t>
      </w:r>
      <w:r>
        <w:rPr>
          <w:spacing w:val="-4"/>
        </w:rPr>
        <w:t xml:space="preserve"> </w:t>
      </w:r>
      <w:r>
        <w:t>местоимения</w:t>
      </w:r>
      <w:r>
        <w:rPr>
          <w:spacing w:val="-8"/>
        </w:rPr>
        <w:t xml:space="preserve"> </w:t>
      </w:r>
      <w:r>
        <w:t>для</w:t>
      </w:r>
      <w:r>
        <w:rPr>
          <w:spacing w:val="-3"/>
        </w:rPr>
        <w:t xml:space="preserve"> </w:t>
      </w:r>
      <w:r>
        <w:t>устранения</w:t>
      </w:r>
      <w:r>
        <w:rPr>
          <w:spacing w:val="-2"/>
        </w:rPr>
        <w:t xml:space="preserve"> </w:t>
      </w:r>
      <w:r>
        <w:t>неоправданных</w:t>
      </w:r>
      <w:r>
        <w:rPr>
          <w:spacing w:val="-8"/>
        </w:rPr>
        <w:t xml:space="preserve"> </w:t>
      </w:r>
      <w:r>
        <w:t>повторов</w:t>
      </w:r>
      <w:r>
        <w:rPr>
          <w:spacing w:val="-2"/>
        </w:rPr>
        <w:t xml:space="preserve"> </w:t>
      </w:r>
      <w:r>
        <w:t>в</w:t>
      </w:r>
      <w:r>
        <w:rPr>
          <w:spacing w:val="-6"/>
        </w:rPr>
        <w:t xml:space="preserve"> </w:t>
      </w:r>
      <w:r>
        <w:t>тексте;</w:t>
      </w:r>
      <w:r>
        <w:rPr>
          <w:spacing w:val="-57"/>
        </w:rPr>
        <w:t xml:space="preserve"> </w:t>
      </w:r>
      <w:r>
        <w:t>различать</w:t>
      </w:r>
      <w:r>
        <w:rPr>
          <w:spacing w:val="4"/>
        </w:rPr>
        <w:t xml:space="preserve"> </w:t>
      </w:r>
      <w:r>
        <w:t>предлоги</w:t>
      </w:r>
      <w:r>
        <w:rPr>
          <w:spacing w:val="-1"/>
        </w:rPr>
        <w:t xml:space="preserve"> </w:t>
      </w:r>
      <w:r>
        <w:t>и</w:t>
      </w:r>
      <w:r>
        <w:rPr>
          <w:spacing w:val="-2"/>
        </w:rPr>
        <w:t xml:space="preserve"> </w:t>
      </w:r>
      <w:r>
        <w:t>приставки;</w:t>
      </w:r>
    </w:p>
    <w:p w:rsidR="00F46CC0" w:rsidRDefault="00D90BFE">
      <w:pPr>
        <w:pStyle w:val="a3"/>
        <w:spacing w:line="458" w:lineRule="auto"/>
        <w:ind w:left="417" w:right="1359"/>
      </w:pPr>
      <w:r>
        <w:t>определять</w:t>
      </w:r>
      <w:r>
        <w:rPr>
          <w:spacing w:val="-9"/>
        </w:rPr>
        <w:t xml:space="preserve"> </w:t>
      </w:r>
      <w:r>
        <w:t>вид</w:t>
      </w:r>
      <w:r>
        <w:rPr>
          <w:spacing w:val="-12"/>
        </w:rPr>
        <w:t xml:space="preserve"> </w:t>
      </w:r>
      <w:r>
        <w:t>предложения</w:t>
      </w:r>
      <w:r>
        <w:rPr>
          <w:spacing w:val="-8"/>
        </w:rPr>
        <w:t xml:space="preserve"> </w:t>
      </w:r>
      <w:r>
        <w:t>по</w:t>
      </w:r>
      <w:r>
        <w:rPr>
          <w:spacing w:val="-6"/>
        </w:rPr>
        <w:t xml:space="preserve"> </w:t>
      </w:r>
      <w:r>
        <w:t>цели</w:t>
      </w:r>
      <w:r>
        <w:rPr>
          <w:spacing w:val="-9"/>
        </w:rPr>
        <w:t xml:space="preserve"> </w:t>
      </w:r>
      <w:r>
        <w:t>высказывания</w:t>
      </w:r>
      <w:r>
        <w:rPr>
          <w:spacing w:val="-4"/>
        </w:rPr>
        <w:t xml:space="preserve"> </w:t>
      </w:r>
      <w:r>
        <w:t>и</w:t>
      </w:r>
      <w:r>
        <w:rPr>
          <w:spacing w:val="-10"/>
        </w:rPr>
        <w:t xml:space="preserve"> </w:t>
      </w:r>
      <w:r>
        <w:t>по</w:t>
      </w:r>
      <w:r>
        <w:rPr>
          <w:spacing w:val="-7"/>
        </w:rPr>
        <w:t xml:space="preserve"> </w:t>
      </w:r>
      <w:r>
        <w:t>эмоциональной</w:t>
      </w:r>
      <w:r>
        <w:rPr>
          <w:spacing w:val="-13"/>
        </w:rPr>
        <w:t xml:space="preserve"> </w:t>
      </w:r>
      <w:r>
        <w:t>окраске;</w:t>
      </w:r>
      <w:r>
        <w:rPr>
          <w:spacing w:val="-57"/>
        </w:rPr>
        <w:t xml:space="preserve"> </w:t>
      </w:r>
      <w:r>
        <w:t>находить главные и второстепенные (без деления на виды) члены предложения;</w:t>
      </w:r>
      <w:r>
        <w:rPr>
          <w:spacing w:val="1"/>
        </w:rPr>
        <w:t xml:space="preserve"> </w:t>
      </w:r>
      <w:r>
        <w:t>распознавать</w:t>
      </w:r>
      <w:r>
        <w:rPr>
          <w:spacing w:val="3"/>
        </w:rPr>
        <w:t xml:space="preserve"> </w:t>
      </w:r>
      <w:r>
        <w:t>распространѐнные</w:t>
      </w:r>
      <w:r>
        <w:rPr>
          <w:spacing w:val="-3"/>
        </w:rPr>
        <w:t xml:space="preserve"> </w:t>
      </w:r>
      <w:r>
        <w:t>и</w:t>
      </w:r>
      <w:r>
        <w:rPr>
          <w:spacing w:val="-3"/>
        </w:rPr>
        <w:t xml:space="preserve"> </w:t>
      </w:r>
      <w:r>
        <w:t>нераспространѐнные</w:t>
      </w:r>
      <w:r>
        <w:rPr>
          <w:spacing w:val="-2"/>
        </w:rPr>
        <w:t xml:space="preserve"> </w:t>
      </w:r>
      <w:r>
        <w:t>предложения;</w:t>
      </w:r>
    </w:p>
    <w:p w:rsidR="00F46CC0" w:rsidRDefault="00D90BFE">
      <w:pPr>
        <w:pStyle w:val="a3"/>
        <w:ind w:left="417" w:right="440"/>
        <w:jc w:val="both"/>
      </w:pPr>
      <w:r>
        <w:t>находить</w:t>
      </w:r>
      <w:r>
        <w:rPr>
          <w:spacing w:val="1"/>
        </w:rPr>
        <w:t xml:space="preserve"> </w:t>
      </w:r>
      <w:r>
        <w:t>место</w:t>
      </w:r>
      <w:r>
        <w:rPr>
          <w:spacing w:val="1"/>
        </w:rPr>
        <w:t xml:space="preserve"> </w:t>
      </w:r>
      <w:r>
        <w:t>орфограммы</w:t>
      </w:r>
      <w:r>
        <w:rPr>
          <w:spacing w:val="1"/>
        </w:rPr>
        <w:t xml:space="preserve"> </w:t>
      </w:r>
      <w:r>
        <w:t>в</w:t>
      </w:r>
      <w:r>
        <w:rPr>
          <w:spacing w:val="1"/>
        </w:rPr>
        <w:t xml:space="preserve"> </w:t>
      </w:r>
      <w:r>
        <w:t>слове</w:t>
      </w:r>
      <w:r>
        <w:rPr>
          <w:spacing w:val="1"/>
        </w:rPr>
        <w:t xml:space="preserve"> </w:t>
      </w:r>
      <w:r>
        <w:t>и между словами</w:t>
      </w:r>
      <w:r>
        <w:rPr>
          <w:spacing w:val="1"/>
        </w:rPr>
        <w:t xml:space="preserve"> </w:t>
      </w:r>
      <w:r>
        <w:t>на</w:t>
      </w:r>
      <w:r>
        <w:rPr>
          <w:spacing w:val="1"/>
        </w:rPr>
        <w:t xml:space="preserve"> </w:t>
      </w:r>
      <w:r>
        <w:t>изученные</w:t>
      </w:r>
      <w:r>
        <w:rPr>
          <w:spacing w:val="1"/>
        </w:rPr>
        <w:t xml:space="preserve"> </w:t>
      </w:r>
      <w:r>
        <w:t>правила; применять</w:t>
      </w:r>
      <w:r>
        <w:rPr>
          <w:spacing w:val="1"/>
        </w:rPr>
        <w:t xml:space="preserve"> </w:t>
      </w:r>
      <w:r>
        <w:t>изученные правила правописания, в том числе непроверяемые гласные и согласные (перечень</w:t>
      </w:r>
      <w:r>
        <w:rPr>
          <w:spacing w:val="1"/>
        </w:rPr>
        <w:t xml:space="preserve"> </w:t>
      </w:r>
      <w:r>
        <w:t>слов</w:t>
      </w:r>
      <w:r>
        <w:rPr>
          <w:spacing w:val="1"/>
        </w:rPr>
        <w:t xml:space="preserve"> </w:t>
      </w:r>
      <w:r>
        <w:t>в</w:t>
      </w:r>
      <w:r>
        <w:rPr>
          <w:spacing w:val="1"/>
        </w:rPr>
        <w:t xml:space="preserve"> </w:t>
      </w:r>
      <w:r>
        <w:t>орфографическом</w:t>
      </w:r>
      <w:r>
        <w:rPr>
          <w:spacing w:val="1"/>
        </w:rPr>
        <w:t xml:space="preserve"> </w:t>
      </w:r>
      <w:r>
        <w:t>словаре</w:t>
      </w:r>
      <w:r>
        <w:rPr>
          <w:spacing w:val="1"/>
        </w:rPr>
        <w:t xml:space="preserve"> </w:t>
      </w:r>
      <w:r>
        <w:t>учебника);</w:t>
      </w:r>
      <w:r>
        <w:rPr>
          <w:spacing w:val="1"/>
        </w:rPr>
        <w:t xml:space="preserve"> </w:t>
      </w:r>
      <w:r>
        <w:t>непроизносимые</w:t>
      </w:r>
      <w:r>
        <w:rPr>
          <w:spacing w:val="1"/>
        </w:rPr>
        <w:t xml:space="preserve"> </w:t>
      </w:r>
      <w:r>
        <w:t>согласные</w:t>
      </w:r>
      <w:r>
        <w:rPr>
          <w:spacing w:val="1"/>
        </w:rPr>
        <w:t xml:space="preserve"> </w:t>
      </w:r>
      <w:r>
        <w:t>в</w:t>
      </w:r>
      <w:r>
        <w:rPr>
          <w:spacing w:val="1"/>
        </w:rPr>
        <w:t xml:space="preserve"> </w:t>
      </w:r>
      <w:r>
        <w:t>корне</w:t>
      </w:r>
      <w:r>
        <w:rPr>
          <w:spacing w:val="1"/>
        </w:rPr>
        <w:t xml:space="preserve"> </w:t>
      </w:r>
      <w:r>
        <w:t>слова;</w:t>
      </w:r>
      <w:r>
        <w:rPr>
          <w:spacing w:val="1"/>
        </w:rPr>
        <w:t xml:space="preserve"> </w:t>
      </w:r>
      <w:r>
        <w:t>разделительный твѐрдый знак; мягкий знак после шипящих на конце имѐн существительных;</w:t>
      </w:r>
      <w:r>
        <w:rPr>
          <w:spacing w:val="1"/>
        </w:rPr>
        <w:t xml:space="preserve"> </w:t>
      </w:r>
      <w:r>
        <w:t>не</w:t>
      </w:r>
      <w:r>
        <w:rPr>
          <w:spacing w:val="-5"/>
        </w:rPr>
        <w:t xml:space="preserve"> </w:t>
      </w:r>
      <w:r>
        <w:t>с</w:t>
      </w:r>
      <w:r>
        <w:rPr>
          <w:spacing w:val="-4"/>
        </w:rPr>
        <w:t xml:space="preserve"> </w:t>
      </w:r>
      <w:r>
        <w:t>глаголами;</w:t>
      </w:r>
      <w:r>
        <w:rPr>
          <w:spacing w:val="-4"/>
        </w:rPr>
        <w:t xml:space="preserve"> </w:t>
      </w:r>
      <w:r>
        <w:t>раздельное написание</w:t>
      </w:r>
      <w:r>
        <w:rPr>
          <w:spacing w:val="-4"/>
        </w:rPr>
        <w:t xml:space="preserve"> </w:t>
      </w:r>
      <w:r>
        <w:t>предлогов</w:t>
      </w:r>
      <w:r>
        <w:rPr>
          <w:spacing w:val="5"/>
        </w:rPr>
        <w:t xml:space="preserve"> </w:t>
      </w:r>
      <w:r>
        <w:t>со</w:t>
      </w:r>
      <w:r>
        <w:rPr>
          <w:spacing w:val="6"/>
        </w:rPr>
        <w:t xml:space="preserve"> </w:t>
      </w:r>
      <w:r>
        <w:t>словами;</w:t>
      </w:r>
    </w:p>
    <w:p w:rsidR="00F46CC0" w:rsidRDefault="00F46CC0">
      <w:pPr>
        <w:pStyle w:val="a3"/>
        <w:spacing w:before="10"/>
        <w:rPr>
          <w:sz w:val="21"/>
        </w:rPr>
      </w:pPr>
    </w:p>
    <w:p w:rsidR="00F46CC0" w:rsidRDefault="00D90BFE">
      <w:pPr>
        <w:pStyle w:val="a3"/>
        <w:ind w:left="417"/>
      </w:pPr>
      <w:r>
        <w:t>правильно</w:t>
      </w:r>
      <w:r>
        <w:rPr>
          <w:spacing w:val="-4"/>
        </w:rPr>
        <w:t xml:space="preserve"> </w:t>
      </w:r>
      <w:r>
        <w:t>списывать</w:t>
      </w:r>
      <w:r>
        <w:rPr>
          <w:spacing w:val="-3"/>
        </w:rPr>
        <w:t xml:space="preserve"> </w:t>
      </w:r>
      <w:r>
        <w:t>слова,</w:t>
      </w:r>
      <w:r>
        <w:rPr>
          <w:spacing w:val="-6"/>
        </w:rPr>
        <w:t xml:space="preserve"> </w:t>
      </w:r>
      <w:r>
        <w:t>предложения,</w:t>
      </w:r>
      <w:r>
        <w:rPr>
          <w:spacing w:val="3"/>
        </w:rPr>
        <w:t xml:space="preserve"> </w:t>
      </w:r>
      <w:r>
        <w:t>тексты</w:t>
      </w:r>
      <w:r>
        <w:rPr>
          <w:spacing w:val="-8"/>
        </w:rPr>
        <w:t xml:space="preserve"> </w:t>
      </w:r>
      <w:r>
        <w:t>объѐмом</w:t>
      </w:r>
      <w:r>
        <w:rPr>
          <w:spacing w:val="-7"/>
        </w:rPr>
        <w:t xml:space="preserve"> </w:t>
      </w:r>
      <w:r>
        <w:t>не</w:t>
      </w:r>
      <w:r>
        <w:rPr>
          <w:spacing w:val="-11"/>
        </w:rPr>
        <w:t xml:space="preserve"> </w:t>
      </w:r>
      <w:r>
        <w:t>более</w:t>
      </w:r>
      <w:r>
        <w:rPr>
          <w:spacing w:val="-10"/>
        </w:rPr>
        <w:t xml:space="preserve"> </w:t>
      </w:r>
      <w:r>
        <w:t>70</w:t>
      </w:r>
      <w:r>
        <w:rPr>
          <w:spacing w:val="-6"/>
        </w:rPr>
        <w:t xml:space="preserve"> </w:t>
      </w:r>
      <w:r>
        <w:t>слов;</w:t>
      </w:r>
    </w:p>
    <w:p w:rsidR="00F46CC0" w:rsidRDefault="00F46CC0">
      <w:pPr>
        <w:pStyle w:val="a3"/>
        <w:spacing w:before="4"/>
        <w:rPr>
          <w:sz w:val="22"/>
        </w:rPr>
      </w:pPr>
    </w:p>
    <w:p w:rsidR="00F46CC0" w:rsidRDefault="00D90BFE">
      <w:pPr>
        <w:pStyle w:val="a3"/>
        <w:spacing w:line="242" w:lineRule="auto"/>
        <w:ind w:left="417" w:right="454"/>
        <w:jc w:val="both"/>
      </w:pPr>
      <w:r>
        <w:t>писать</w:t>
      </w:r>
      <w:r>
        <w:rPr>
          <w:spacing w:val="1"/>
        </w:rPr>
        <w:t xml:space="preserve"> </w:t>
      </w:r>
      <w:r>
        <w:t>под</w:t>
      </w:r>
      <w:r>
        <w:rPr>
          <w:spacing w:val="1"/>
        </w:rPr>
        <w:t xml:space="preserve"> </w:t>
      </w:r>
      <w:r>
        <w:t>диктовку</w:t>
      </w:r>
      <w:r>
        <w:rPr>
          <w:spacing w:val="1"/>
        </w:rPr>
        <w:t xml:space="preserve"> </w:t>
      </w:r>
      <w:r>
        <w:t>тексты</w:t>
      </w:r>
      <w:r>
        <w:rPr>
          <w:spacing w:val="1"/>
        </w:rPr>
        <w:t xml:space="preserve"> </w:t>
      </w:r>
      <w:r>
        <w:t>объѐмом</w:t>
      </w:r>
      <w:r>
        <w:rPr>
          <w:spacing w:val="1"/>
        </w:rPr>
        <w:t xml:space="preserve"> </w:t>
      </w:r>
      <w:r>
        <w:t>не</w:t>
      </w:r>
      <w:r>
        <w:rPr>
          <w:spacing w:val="1"/>
        </w:rPr>
        <w:t xml:space="preserve"> </w:t>
      </w:r>
      <w:r>
        <w:t>более</w:t>
      </w:r>
      <w:r>
        <w:rPr>
          <w:spacing w:val="1"/>
        </w:rPr>
        <w:t xml:space="preserve"> </w:t>
      </w:r>
      <w:r>
        <w:t>65</w:t>
      </w:r>
      <w:r>
        <w:rPr>
          <w:spacing w:val="1"/>
        </w:rPr>
        <w:t xml:space="preserve"> </w:t>
      </w:r>
      <w:r>
        <w:t>слов</w:t>
      </w:r>
      <w:r>
        <w:rPr>
          <w:spacing w:val="1"/>
        </w:rPr>
        <w:t xml:space="preserve"> </w:t>
      </w:r>
      <w:r>
        <w:t>с</w:t>
      </w:r>
      <w:r>
        <w:rPr>
          <w:spacing w:val="1"/>
        </w:rPr>
        <w:t xml:space="preserve"> </w:t>
      </w:r>
      <w:r>
        <w:t>учѐтом</w:t>
      </w:r>
      <w:r>
        <w:rPr>
          <w:spacing w:val="1"/>
        </w:rPr>
        <w:t xml:space="preserve"> </w:t>
      </w:r>
      <w:r>
        <w:t>изученных</w:t>
      </w:r>
      <w:r>
        <w:rPr>
          <w:spacing w:val="1"/>
        </w:rPr>
        <w:t xml:space="preserve"> </w:t>
      </w:r>
      <w:r>
        <w:t>правил</w:t>
      </w:r>
      <w:r>
        <w:rPr>
          <w:spacing w:val="1"/>
        </w:rPr>
        <w:t xml:space="preserve"> </w:t>
      </w:r>
      <w:r>
        <w:t>правописания;</w:t>
      </w:r>
    </w:p>
    <w:p w:rsidR="00F46CC0" w:rsidRDefault="00F46CC0">
      <w:pPr>
        <w:pStyle w:val="a3"/>
        <w:spacing w:before="2"/>
        <w:rPr>
          <w:sz w:val="21"/>
        </w:rPr>
      </w:pPr>
    </w:p>
    <w:p w:rsidR="00F46CC0" w:rsidRDefault="00D90BFE">
      <w:pPr>
        <w:pStyle w:val="a3"/>
        <w:spacing w:before="1"/>
        <w:ind w:left="417"/>
      </w:pPr>
      <w:r>
        <w:t>находить</w:t>
      </w:r>
      <w:r>
        <w:rPr>
          <w:spacing w:val="-3"/>
        </w:rPr>
        <w:t xml:space="preserve"> </w:t>
      </w:r>
      <w:r>
        <w:t>и</w:t>
      </w:r>
      <w:r>
        <w:rPr>
          <w:spacing w:val="-9"/>
        </w:rPr>
        <w:t xml:space="preserve"> </w:t>
      </w:r>
      <w:r>
        <w:t>исправлять</w:t>
      </w:r>
      <w:r>
        <w:rPr>
          <w:spacing w:val="-12"/>
        </w:rPr>
        <w:t xml:space="preserve"> </w:t>
      </w:r>
      <w:r>
        <w:t>ошибки</w:t>
      </w:r>
      <w:r>
        <w:rPr>
          <w:spacing w:val="-7"/>
        </w:rPr>
        <w:t xml:space="preserve"> </w:t>
      </w:r>
      <w:r>
        <w:t>на</w:t>
      </w:r>
      <w:r>
        <w:rPr>
          <w:spacing w:val="-7"/>
        </w:rPr>
        <w:t xml:space="preserve"> </w:t>
      </w:r>
      <w:r>
        <w:t>изученные</w:t>
      </w:r>
      <w:r>
        <w:rPr>
          <w:spacing w:val="-4"/>
        </w:rPr>
        <w:t xml:space="preserve"> </w:t>
      </w:r>
      <w:r>
        <w:t>правила,</w:t>
      </w:r>
      <w:r>
        <w:rPr>
          <w:spacing w:val="-6"/>
        </w:rPr>
        <w:t xml:space="preserve"> </w:t>
      </w:r>
      <w:r>
        <w:t>описки;</w:t>
      </w:r>
    </w:p>
    <w:p w:rsidR="00F46CC0" w:rsidRDefault="00F46CC0">
      <w:pPr>
        <w:pStyle w:val="a3"/>
        <w:spacing w:before="4"/>
        <w:rPr>
          <w:sz w:val="22"/>
        </w:rPr>
      </w:pPr>
    </w:p>
    <w:p w:rsidR="00F46CC0" w:rsidRDefault="00D90BFE">
      <w:pPr>
        <w:pStyle w:val="a3"/>
        <w:ind w:left="417"/>
      </w:pPr>
      <w:r>
        <w:t>понимать</w:t>
      </w:r>
      <w:r>
        <w:rPr>
          <w:spacing w:val="-9"/>
        </w:rPr>
        <w:t xml:space="preserve"> </w:t>
      </w:r>
      <w:r>
        <w:t>тексты</w:t>
      </w:r>
      <w:r>
        <w:rPr>
          <w:spacing w:val="-4"/>
        </w:rPr>
        <w:t xml:space="preserve"> </w:t>
      </w:r>
      <w:r>
        <w:t>разных</w:t>
      </w:r>
      <w:r>
        <w:rPr>
          <w:spacing w:val="-6"/>
        </w:rPr>
        <w:t xml:space="preserve"> </w:t>
      </w:r>
      <w:r>
        <w:t>типов,</w:t>
      </w:r>
      <w:r>
        <w:rPr>
          <w:spacing w:val="-13"/>
        </w:rPr>
        <w:t xml:space="preserve"> </w:t>
      </w:r>
      <w:r>
        <w:t>находить</w:t>
      </w:r>
      <w:r>
        <w:rPr>
          <w:spacing w:val="-4"/>
        </w:rPr>
        <w:t xml:space="preserve"> </w:t>
      </w:r>
      <w:r>
        <w:t>в</w:t>
      </w:r>
      <w:r>
        <w:rPr>
          <w:spacing w:val="-10"/>
        </w:rPr>
        <w:t xml:space="preserve"> </w:t>
      </w:r>
      <w:r>
        <w:t>тексте</w:t>
      </w:r>
      <w:r>
        <w:rPr>
          <w:spacing w:val="-7"/>
        </w:rPr>
        <w:t xml:space="preserve"> </w:t>
      </w:r>
      <w:r>
        <w:t>заданную</w:t>
      </w:r>
      <w:r>
        <w:rPr>
          <w:spacing w:val="-3"/>
        </w:rPr>
        <w:t xml:space="preserve"> </w:t>
      </w:r>
      <w:r>
        <w:t>информацию;</w:t>
      </w:r>
    </w:p>
    <w:p w:rsidR="00F46CC0" w:rsidRDefault="00F46CC0">
      <w:pPr>
        <w:pStyle w:val="a3"/>
        <w:spacing w:before="3"/>
        <w:rPr>
          <w:sz w:val="22"/>
        </w:rPr>
      </w:pPr>
    </w:p>
    <w:p w:rsidR="00F46CC0" w:rsidRDefault="00D90BFE">
      <w:pPr>
        <w:pStyle w:val="a3"/>
        <w:spacing w:before="1" w:line="242" w:lineRule="auto"/>
        <w:ind w:left="417" w:right="444"/>
        <w:jc w:val="both"/>
      </w:pPr>
      <w:r>
        <w:t>формулировать простые выводы на основе прочитанной (услышанной) информации устно (1-2</w:t>
      </w:r>
      <w:r>
        <w:rPr>
          <w:spacing w:val="-57"/>
        </w:rPr>
        <w:t xml:space="preserve"> </w:t>
      </w:r>
      <w:r>
        <w:t>предложения);</w:t>
      </w:r>
    </w:p>
    <w:p w:rsidR="00F46CC0" w:rsidRDefault="00F46CC0">
      <w:pPr>
        <w:pStyle w:val="a3"/>
        <w:spacing w:before="3"/>
        <w:rPr>
          <w:sz w:val="21"/>
        </w:rPr>
      </w:pPr>
    </w:p>
    <w:p w:rsidR="00F46CC0" w:rsidRDefault="00D90BFE">
      <w:pPr>
        <w:pStyle w:val="a3"/>
        <w:ind w:left="417" w:right="444"/>
        <w:jc w:val="both"/>
      </w:pPr>
      <w:r>
        <w:t>строить</w:t>
      </w:r>
      <w:r>
        <w:rPr>
          <w:spacing w:val="1"/>
        </w:rPr>
        <w:t xml:space="preserve"> </w:t>
      </w:r>
      <w:r>
        <w:t>устное</w:t>
      </w:r>
      <w:r>
        <w:rPr>
          <w:spacing w:val="1"/>
        </w:rPr>
        <w:t xml:space="preserve"> </w:t>
      </w:r>
      <w:r>
        <w:t>диалогическое</w:t>
      </w:r>
      <w:r>
        <w:rPr>
          <w:spacing w:val="1"/>
        </w:rPr>
        <w:t xml:space="preserve"> </w:t>
      </w:r>
      <w:r>
        <w:t>и</w:t>
      </w:r>
      <w:r>
        <w:rPr>
          <w:spacing w:val="1"/>
        </w:rPr>
        <w:t xml:space="preserve"> </w:t>
      </w:r>
      <w:r>
        <w:t>монологическое</w:t>
      </w:r>
      <w:r>
        <w:rPr>
          <w:spacing w:val="1"/>
        </w:rPr>
        <w:t xml:space="preserve"> </w:t>
      </w:r>
      <w:r>
        <w:t>высказывание</w:t>
      </w:r>
      <w:r>
        <w:rPr>
          <w:spacing w:val="1"/>
        </w:rPr>
        <w:t xml:space="preserve"> </w:t>
      </w:r>
      <w:r>
        <w:t>(3-5</w:t>
      </w:r>
      <w:r>
        <w:rPr>
          <w:spacing w:val="1"/>
        </w:rPr>
        <w:t xml:space="preserve"> </w:t>
      </w:r>
      <w:r>
        <w:t>предложений</w:t>
      </w:r>
      <w:r>
        <w:rPr>
          <w:spacing w:val="1"/>
        </w:rPr>
        <w:t xml:space="preserve"> </w:t>
      </w:r>
      <w:r>
        <w:t>на</w:t>
      </w:r>
      <w:r>
        <w:rPr>
          <w:spacing w:val="1"/>
        </w:rPr>
        <w:t xml:space="preserve"> </w:t>
      </w:r>
      <w:r>
        <w:t>определѐнную</w:t>
      </w:r>
      <w:r>
        <w:rPr>
          <w:spacing w:val="1"/>
        </w:rPr>
        <w:t xml:space="preserve"> </w:t>
      </w:r>
      <w:r>
        <w:t>тему,</w:t>
      </w:r>
      <w:r>
        <w:rPr>
          <w:spacing w:val="1"/>
        </w:rPr>
        <w:t xml:space="preserve"> </w:t>
      </w:r>
      <w:r>
        <w:t>по</w:t>
      </w:r>
      <w:r>
        <w:rPr>
          <w:spacing w:val="1"/>
        </w:rPr>
        <w:t xml:space="preserve"> </w:t>
      </w:r>
      <w:r>
        <w:t>наблюдениям)</w:t>
      </w:r>
      <w:r>
        <w:rPr>
          <w:spacing w:val="1"/>
        </w:rPr>
        <w:t xml:space="preserve"> </w:t>
      </w:r>
      <w:r>
        <w:t>с</w:t>
      </w:r>
      <w:r>
        <w:rPr>
          <w:spacing w:val="1"/>
        </w:rPr>
        <w:t xml:space="preserve"> </w:t>
      </w:r>
      <w:r>
        <w:t>соблюдением</w:t>
      </w:r>
      <w:r>
        <w:rPr>
          <w:spacing w:val="1"/>
        </w:rPr>
        <w:t xml:space="preserve"> </w:t>
      </w:r>
      <w:r>
        <w:t>орфоэпических</w:t>
      </w:r>
      <w:r>
        <w:rPr>
          <w:spacing w:val="1"/>
        </w:rPr>
        <w:t xml:space="preserve"> </w:t>
      </w:r>
      <w:r>
        <w:t>норм,</w:t>
      </w:r>
      <w:r>
        <w:rPr>
          <w:spacing w:val="1"/>
        </w:rPr>
        <w:t xml:space="preserve"> </w:t>
      </w:r>
      <w:r>
        <w:t>правильной</w:t>
      </w:r>
      <w:r>
        <w:rPr>
          <w:spacing w:val="1"/>
        </w:rPr>
        <w:t xml:space="preserve"> </w:t>
      </w:r>
      <w:r>
        <w:t>интонации; создавать небольшие устные и письменные тексты (2-4 предложения), содержащие</w:t>
      </w:r>
      <w:r>
        <w:rPr>
          <w:spacing w:val="-57"/>
        </w:rPr>
        <w:t xml:space="preserve"> </w:t>
      </w:r>
      <w:r>
        <w:t>приглашение,</w:t>
      </w:r>
      <w:r>
        <w:rPr>
          <w:spacing w:val="1"/>
        </w:rPr>
        <w:t xml:space="preserve"> </w:t>
      </w:r>
      <w:r>
        <w:t>просьбу,</w:t>
      </w:r>
      <w:r>
        <w:rPr>
          <w:spacing w:val="1"/>
        </w:rPr>
        <w:t xml:space="preserve"> </w:t>
      </w:r>
      <w:r>
        <w:t>извинение,</w:t>
      </w:r>
      <w:r>
        <w:rPr>
          <w:spacing w:val="1"/>
        </w:rPr>
        <w:t xml:space="preserve"> </w:t>
      </w:r>
      <w:r>
        <w:t>благодарность,</w:t>
      </w:r>
      <w:r>
        <w:rPr>
          <w:spacing w:val="1"/>
        </w:rPr>
        <w:t xml:space="preserve"> </w:t>
      </w:r>
      <w:r>
        <w:t>отказ,</w:t>
      </w:r>
      <w:r>
        <w:rPr>
          <w:spacing w:val="1"/>
        </w:rPr>
        <w:t xml:space="preserve"> </w:t>
      </w:r>
      <w:r>
        <w:t>с</w:t>
      </w:r>
      <w:r>
        <w:rPr>
          <w:spacing w:val="1"/>
        </w:rPr>
        <w:t xml:space="preserve"> </w:t>
      </w:r>
      <w:r>
        <w:t>использованием</w:t>
      </w:r>
      <w:r>
        <w:rPr>
          <w:spacing w:val="1"/>
        </w:rPr>
        <w:t xml:space="preserve"> </w:t>
      </w:r>
      <w:r>
        <w:t>норм</w:t>
      </w:r>
      <w:r>
        <w:rPr>
          <w:spacing w:val="1"/>
        </w:rPr>
        <w:t xml:space="preserve"> </w:t>
      </w:r>
      <w:r>
        <w:t>речевого</w:t>
      </w:r>
      <w:r>
        <w:rPr>
          <w:spacing w:val="1"/>
        </w:rPr>
        <w:t xml:space="preserve"> </w:t>
      </w:r>
      <w:r>
        <w:t>этикета;</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0"/>
      </w:pPr>
      <w:r>
        <w:lastRenderedPageBreak/>
        <w:t>определять связь предложений в тексте (с помощью личных местоимений, синонимов, союзов</w:t>
      </w:r>
      <w:r>
        <w:rPr>
          <w:spacing w:val="-57"/>
        </w:rPr>
        <w:t xml:space="preserve"> </w:t>
      </w:r>
      <w:r>
        <w:t>и,</w:t>
      </w:r>
      <w:r>
        <w:rPr>
          <w:spacing w:val="3"/>
        </w:rPr>
        <w:t xml:space="preserve"> </w:t>
      </w:r>
      <w:r>
        <w:t>а,</w:t>
      </w:r>
      <w:r>
        <w:rPr>
          <w:spacing w:val="1"/>
        </w:rPr>
        <w:t xml:space="preserve"> </w:t>
      </w:r>
      <w:r>
        <w:t>но);</w:t>
      </w:r>
    </w:p>
    <w:p w:rsidR="00F46CC0" w:rsidRDefault="00F46CC0">
      <w:pPr>
        <w:pStyle w:val="a3"/>
        <w:spacing w:before="2"/>
        <w:rPr>
          <w:sz w:val="21"/>
        </w:rPr>
      </w:pPr>
    </w:p>
    <w:p w:rsidR="00F46CC0" w:rsidRDefault="00D90BFE">
      <w:pPr>
        <w:pStyle w:val="a3"/>
        <w:ind w:left="417"/>
      </w:pPr>
      <w:r>
        <w:t>определять</w:t>
      </w:r>
      <w:r>
        <w:rPr>
          <w:spacing w:val="-3"/>
        </w:rPr>
        <w:t xml:space="preserve"> </w:t>
      </w:r>
      <w:r>
        <w:t>ключевые</w:t>
      </w:r>
      <w:r>
        <w:rPr>
          <w:spacing w:val="-10"/>
        </w:rPr>
        <w:t xml:space="preserve"> </w:t>
      </w:r>
      <w:r>
        <w:t>слова</w:t>
      </w:r>
      <w:r>
        <w:rPr>
          <w:spacing w:val="-9"/>
        </w:rPr>
        <w:t xml:space="preserve"> </w:t>
      </w:r>
      <w:r>
        <w:t>в</w:t>
      </w:r>
      <w:r>
        <w:rPr>
          <w:spacing w:val="-8"/>
        </w:rPr>
        <w:t xml:space="preserve"> </w:t>
      </w:r>
      <w:r>
        <w:t>тексте;</w:t>
      </w:r>
    </w:p>
    <w:p w:rsidR="00F46CC0" w:rsidRDefault="00F46CC0">
      <w:pPr>
        <w:pStyle w:val="a3"/>
        <w:rPr>
          <w:sz w:val="22"/>
        </w:rPr>
      </w:pPr>
    </w:p>
    <w:p w:rsidR="00F46CC0" w:rsidRDefault="00D90BFE">
      <w:pPr>
        <w:pStyle w:val="a3"/>
        <w:ind w:left="417"/>
      </w:pPr>
      <w:r>
        <w:rPr>
          <w:spacing w:val="-1"/>
        </w:rPr>
        <w:t>определять тему</w:t>
      </w:r>
      <w:r>
        <w:rPr>
          <w:spacing w:val="-17"/>
        </w:rPr>
        <w:t xml:space="preserve"> </w:t>
      </w:r>
      <w:r>
        <w:rPr>
          <w:spacing w:val="-1"/>
        </w:rPr>
        <w:t>текста</w:t>
      </w:r>
      <w:r>
        <w:rPr>
          <w:spacing w:val="2"/>
        </w:rPr>
        <w:t xml:space="preserve"> </w:t>
      </w:r>
      <w:r>
        <w:rPr>
          <w:spacing w:val="-1"/>
        </w:rPr>
        <w:t>и</w:t>
      </w:r>
      <w:r>
        <w:rPr>
          <w:spacing w:val="3"/>
        </w:rPr>
        <w:t xml:space="preserve"> </w:t>
      </w:r>
      <w:r>
        <w:t>основную</w:t>
      </w:r>
      <w:r>
        <w:rPr>
          <w:spacing w:val="-3"/>
        </w:rPr>
        <w:t xml:space="preserve"> </w:t>
      </w:r>
      <w:r>
        <w:t>мысль</w:t>
      </w:r>
      <w:r>
        <w:rPr>
          <w:spacing w:val="4"/>
        </w:rPr>
        <w:t xml:space="preserve"> </w:t>
      </w:r>
      <w:r>
        <w:t>текста;</w:t>
      </w:r>
    </w:p>
    <w:p w:rsidR="00F46CC0" w:rsidRDefault="00F46CC0">
      <w:pPr>
        <w:pStyle w:val="a3"/>
        <w:spacing w:before="9"/>
        <w:rPr>
          <w:sz w:val="22"/>
        </w:rPr>
      </w:pPr>
    </w:p>
    <w:p w:rsidR="00F46CC0" w:rsidRDefault="00D90BFE">
      <w:pPr>
        <w:pStyle w:val="a3"/>
        <w:spacing w:line="242" w:lineRule="auto"/>
        <w:ind w:left="417"/>
      </w:pPr>
      <w:r>
        <w:t>выявлять</w:t>
      </w:r>
      <w:r>
        <w:rPr>
          <w:spacing w:val="30"/>
        </w:rPr>
        <w:t xml:space="preserve"> </w:t>
      </w:r>
      <w:r>
        <w:t>части</w:t>
      </w:r>
      <w:r>
        <w:rPr>
          <w:spacing w:val="31"/>
        </w:rPr>
        <w:t xml:space="preserve"> </w:t>
      </w:r>
      <w:r>
        <w:t>текста</w:t>
      </w:r>
      <w:r>
        <w:rPr>
          <w:spacing w:val="19"/>
        </w:rPr>
        <w:t xml:space="preserve"> </w:t>
      </w:r>
      <w:r>
        <w:t>(абзацы)</w:t>
      </w:r>
      <w:r>
        <w:rPr>
          <w:spacing w:val="22"/>
        </w:rPr>
        <w:t xml:space="preserve"> </w:t>
      </w:r>
      <w:r>
        <w:t>и</w:t>
      </w:r>
      <w:r>
        <w:rPr>
          <w:spacing w:val="20"/>
        </w:rPr>
        <w:t xml:space="preserve"> </w:t>
      </w:r>
      <w:r>
        <w:t>отражать</w:t>
      </w:r>
      <w:r>
        <w:rPr>
          <w:spacing w:val="31"/>
        </w:rPr>
        <w:t xml:space="preserve"> </w:t>
      </w:r>
      <w:r>
        <w:t>с</w:t>
      </w:r>
      <w:r>
        <w:rPr>
          <w:spacing w:val="13"/>
        </w:rPr>
        <w:t xml:space="preserve"> </w:t>
      </w:r>
      <w:r>
        <w:t>помощью</w:t>
      </w:r>
      <w:r>
        <w:rPr>
          <w:spacing w:val="24"/>
        </w:rPr>
        <w:t xml:space="preserve"> </w:t>
      </w:r>
      <w:r>
        <w:t>ключевых</w:t>
      </w:r>
      <w:r>
        <w:rPr>
          <w:spacing w:val="25"/>
        </w:rPr>
        <w:t xml:space="preserve"> </w:t>
      </w:r>
      <w:r>
        <w:t>слов</w:t>
      </w:r>
      <w:r>
        <w:rPr>
          <w:spacing w:val="25"/>
        </w:rPr>
        <w:t xml:space="preserve"> </w:t>
      </w:r>
      <w:r>
        <w:t>или</w:t>
      </w:r>
      <w:r>
        <w:rPr>
          <w:spacing w:val="21"/>
        </w:rPr>
        <w:t xml:space="preserve"> </w:t>
      </w:r>
      <w:r>
        <w:t>предложений</w:t>
      </w:r>
      <w:r>
        <w:rPr>
          <w:spacing w:val="22"/>
        </w:rPr>
        <w:t xml:space="preserve"> </w:t>
      </w:r>
      <w:r>
        <w:t>их</w:t>
      </w:r>
      <w:r>
        <w:rPr>
          <w:spacing w:val="-57"/>
        </w:rPr>
        <w:t xml:space="preserve"> </w:t>
      </w:r>
      <w:r>
        <w:t>смысловое</w:t>
      </w:r>
      <w:r>
        <w:rPr>
          <w:spacing w:val="-4"/>
        </w:rPr>
        <w:t xml:space="preserve"> </w:t>
      </w:r>
      <w:r>
        <w:t>содержание;</w:t>
      </w:r>
    </w:p>
    <w:p w:rsidR="00F46CC0" w:rsidRDefault="00F46CC0">
      <w:pPr>
        <w:pStyle w:val="a3"/>
        <w:spacing w:before="2"/>
        <w:rPr>
          <w:sz w:val="21"/>
        </w:rPr>
      </w:pPr>
    </w:p>
    <w:p w:rsidR="00F46CC0" w:rsidRDefault="00D90BFE">
      <w:pPr>
        <w:pStyle w:val="a3"/>
        <w:ind w:left="417"/>
      </w:pPr>
      <w:r>
        <w:rPr>
          <w:spacing w:val="-1"/>
        </w:rPr>
        <w:t>составлять</w:t>
      </w:r>
      <w:r>
        <w:rPr>
          <w:spacing w:val="-5"/>
        </w:rPr>
        <w:t xml:space="preserve"> </w:t>
      </w:r>
      <w:r>
        <w:rPr>
          <w:spacing w:val="-1"/>
        </w:rPr>
        <w:t>план</w:t>
      </w:r>
      <w:r>
        <w:t xml:space="preserve"> </w:t>
      </w:r>
      <w:r>
        <w:rPr>
          <w:spacing w:val="-1"/>
        </w:rPr>
        <w:t>текста,</w:t>
      </w:r>
      <w:r>
        <w:t xml:space="preserve"> </w:t>
      </w:r>
      <w:r>
        <w:rPr>
          <w:spacing w:val="-1"/>
        </w:rPr>
        <w:t>создавать</w:t>
      </w:r>
      <w:r>
        <w:t xml:space="preserve"> по</w:t>
      </w:r>
      <w:r>
        <w:rPr>
          <w:spacing w:val="-2"/>
        </w:rPr>
        <w:t xml:space="preserve"> </w:t>
      </w:r>
      <w:r>
        <w:t>нему</w:t>
      </w:r>
      <w:r>
        <w:rPr>
          <w:spacing w:val="-16"/>
        </w:rPr>
        <w:t xml:space="preserve"> </w:t>
      </w:r>
      <w:r>
        <w:t>текст</w:t>
      </w:r>
      <w:r>
        <w:rPr>
          <w:spacing w:val="4"/>
        </w:rPr>
        <w:t xml:space="preserve"> </w:t>
      </w:r>
      <w:r>
        <w:t>и</w:t>
      </w:r>
      <w:r>
        <w:rPr>
          <w:spacing w:val="4"/>
        </w:rPr>
        <w:t xml:space="preserve"> </w:t>
      </w:r>
      <w:r>
        <w:t>корректировать</w:t>
      </w:r>
      <w:r>
        <w:rPr>
          <w:spacing w:val="-3"/>
        </w:rPr>
        <w:t xml:space="preserve"> </w:t>
      </w:r>
      <w:r>
        <w:t>текст;</w:t>
      </w:r>
    </w:p>
    <w:p w:rsidR="00F46CC0" w:rsidRDefault="00F46CC0">
      <w:pPr>
        <w:pStyle w:val="a3"/>
        <w:spacing w:before="4"/>
        <w:rPr>
          <w:sz w:val="22"/>
        </w:rPr>
      </w:pPr>
    </w:p>
    <w:p w:rsidR="00F46CC0" w:rsidRDefault="00D90BFE">
      <w:pPr>
        <w:pStyle w:val="a3"/>
        <w:spacing w:before="1" w:line="242" w:lineRule="auto"/>
        <w:ind w:left="417"/>
      </w:pPr>
      <w:r>
        <w:t>писать</w:t>
      </w:r>
      <w:r>
        <w:rPr>
          <w:spacing w:val="18"/>
        </w:rPr>
        <w:t xml:space="preserve"> </w:t>
      </w:r>
      <w:r>
        <w:t>подробное</w:t>
      </w:r>
      <w:r>
        <w:rPr>
          <w:spacing w:val="11"/>
        </w:rPr>
        <w:t xml:space="preserve"> </w:t>
      </w:r>
      <w:r>
        <w:t>изложение</w:t>
      </w:r>
      <w:r>
        <w:rPr>
          <w:spacing w:val="16"/>
        </w:rPr>
        <w:t xml:space="preserve"> </w:t>
      </w:r>
      <w:r>
        <w:t>по</w:t>
      </w:r>
      <w:r>
        <w:rPr>
          <w:spacing w:val="20"/>
        </w:rPr>
        <w:t xml:space="preserve"> </w:t>
      </w:r>
      <w:r>
        <w:t>заданному,</w:t>
      </w:r>
      <w:r>
        <w:rPr>
          <w:spacing w:val="24"/>
        </w:rPr>
        <w:t xml:space="preserve"> </w:t>
      </w:r>
      <w:r>
        <w:t>коллективно</w:t>
      </w:r>
      <w:r>
        <w:rPr>
          <w:spacing w:val="20"/>
        </w:rPr>
        <w:t xml:space="preserve"> </w:t>
      </w:r>
      <w:r>
        <w:t>или</w:t>
      </w:r>
      <w:r>
        <w:rPr>
          <w:spacing w:val="22"/>
        </w:rPr>
        <w:t xml:space="preserve"> </w:t>
      </w:r>
      <w:r>
        <w:t>самостоятельно</w:t>
      </w:r>
      <w:r>
        <w:rPr>
          <w:spacing w:val="21"/>
        </w:rPr>
        <w:t xml:space="preserve"> </w:t>
      </w:r>
      <w:r>
        <w:t>составленному</w:t>
      </w:r>
      <w:r>
        <w:rPr>
          <w:spacing w:val="-57"/>
        </w:rPr>
        <w:t xml:space="preserve"> </w:t>
      </w:r>
      <w:r>
        <w:t>плану;</w:t>
      </w:r>
    </w:p>
    <w:p w:rsidR="00F46CC0" w:rsidRDefault="00F46CC0">
      <w:pPr>
        <w:pStyle w:val="a3"/>
        <w:rPr>
          <w:sz w:val="22"/>
        </w:rPr>
      </w:pPr>
    </w:p>
    <w:p w:rsidR="00F46CC0" w:rsidRDefault="00D90BFE">
      <w:pPr>
        <w:pStyle w:val="a3"/>
        <w:spacing w:line="456" w:lineRule="auto"/>
        <w:ind w:left="417" w:right="658"/>
      </w:pPr>
      <w:r>
        <w:rPr>
          <w:spacing w:val="-1"/>
        </w:rPr>
        <w:t>объяснять</w:t>
      </w:r>
      <w:r>
        <w:rPr>
          <w:spacing w:val="-8"/>
        </w:rPr>
        <w:t xml:space="preserve"> </w:t>
      </w:r>
      <w:r>
        <w:t>своими</w:t>
      </w:r>
      <w:r>
        <w:rPr>
          <w:spacing w:val="-9"/>
        </w:rPr>
        <w:t xml:space="preserve"> </w:t>
      </w:r>
      <w:r>
        <w:t>словами</w:t>
      </w:r>
      <w:r>
        <w:rPr>
          <w:spacing w:val="-9"/>
        </w:rPr>
        <w:t xml:space="preserve"> </w:t>
      </w:r>
      <w:r>
        <w:t>значение</w:t>
      </w:r>
      <w:r>
        <w:rPr>
          <w:spacing w:val="-14"/>
        </w:rPr>
        <w:t xml:space="preserve"> </w:t>
      </w:r>
      <w:r>
        <w:t>изученных</w:t>
      </w:r>
      <w:r>
        <w:rPr>
          <w:spacing w:val="-4"/>
        </w:rPr>
        <w:t xml:space="preserve"> </w:t>
      </w:r>
      <w:r>
        <w:t>понятий,</w:t>
      </w:r>
      <w:r>
        <w:rPr>
          <w:spacing w:val="-12"/>
        </w:rPr>
        <w:t xml:space="preserve"> </w:t>
      </w:r>
      <w:r>
        <w:t>использовать</w:t>
      </w:r>
      <w:r>
        <w:rPr>
          <w:spacing w:val="-7"/>
        </w:rPr>
        <w:t xml:space="preserve"> </w:t>
      </w:r>
      <w:r>
        <w:t>изученные</w:t>
      </w:r>
      <w:r>
        <w:rPr>
          <w:spacing w:val="-9"/>
        </w:rPr>
        <w:t xml:space="preserve"> </w:t>
      </w:r>
      <w:r>
        <w:t>понятия;</w:t>
      </w:r>
      <w:r>
        <w:rPr>
          <w:spacing w:val="-57"/>
        </w:rPr>
        <w:t xml:space="preserve"> </w:t>
      </w:r>
      <w:r>
        <w:t>уточнять</w:t>
      </w:r>
      <w:r>
        <w:rPr>
          <w:spacing w:val="-1"/>
        </w:rPr>
        <w:t xml:space="preserve"> </w:t>
      </w:r>
      <w:r>
        <w:t>значение</w:t>
      </w:r>
      <w:r>
        <w:rPr>
          <w:spacing w:val="-2"/>
        </w:rPr>
        <w:t xml:space="preserve"> </w:t>
      </w:r>
      <w:r>
        <w:t>слова</w:t>
      </w:r>
      <w:r>
        <w:rPr>
          <w:spacing w:val="-3"/>
        </w:rPr>
        <w:t xml:space="preserve"> </w:t>
      </w:r>
      <w:r>
        <w:t>с</w:t>
      </w:r>
      <w:r>
        <w:rPr>
          <w:spacing w:val="-5"/>
        </w:rPr>
        <w:t xml:space="preserve"> </w:t>
      </w:r>
      <w:r>
        <w:t>помощью толкового</w:t>
      </w:r>
      <w:r>
        <w:rPr>
          <w:spacing w:val="-5"/>
        </w:rPr>
        <w:t xml:space="preserve"> </w:t>
      </w:r>
      <w:r>
        <w:t>словаря.</w:t>
      </w:r>
    </w:p>
    <w:p w:rsidR="00F46CC0" w:rsidRDefault="00D90BFE">
      <w:pPr>
        <w:pStyle w:val="4"/>
        <w:spacing w:before="13"/>
        <w:ind w:left="417"/>
        <w:jc w:val="left"/>
      </w:pPr>
      <w:bookmarkStart w:id="42" w:name="г)_4_класс:"/>
      <w:bookmarkEnd w:id="42"/>
      <w:r>
        <w:t>г)</w:t>
      </w:r>
      <w:r>
        <w:rPr>
          <w:spacing w:val="-5"/>
        </w:rPr>
        <w:t xml:space="preserve"> </w:t>
      </w:r>
      <w:r>
        <w:t>4</w:t>
      </w:r>
      <w:r>
        <w:rPr>
          <w:spacing w:val="-5"/>
        </w:rPr>
        <w:t xml:space="preserve"> </w:t>
      </w:r>
      <w:r>
        <w:t>класс:</w:t>
      </w:r>
    </w:p>
    <w:p w:rsidR="00F46CC0" w:rsidRDefault="00F46CC0">
      <w:pPr>
        <w:pStyle w:val="a3"/>
        <w:spacing w:before="6"/>
        <w:rPr>
          <w:b/>
          <w:i/>
          <w:sz w:val="21"/>
        </w:rPr>
      </w:pPr>
    </w:p>
    <w:p w:rsidR="00F46CC0" w:rsidRDefault="00D90BFE">
      <w:pPr>
        <w:pStyle w:val="a3"/>
        <w:spacing w:line="242" w:lineRule="auto"/>
        <w:ind w:left="417" w:right="460"/>
      </w:pPr>
      <w:r>
        <w:t>осознавать</w:t>
      </w:r>
      <w:r>
        <w:rPr>
          <w:spacing w:val="9"/>
        </w:rPr>
        <w:t xml:space="preserve"> </w:t>
      </w:r>
      <w:r>
        <w:t>многообразие</w:t>
      </w:r>
      <w:r>
        <w:rPr>
          <w:spacing w:val="8"/>
        </w:rPr>
        <w:t xml:space="preserve"> </w:t>
      </w:r>
      <w:r>
        <w:t>языков</w:t>
      </w:r>
      <w:r>
        <w:rPr>
          <w:spacing w:val="5"/>
        </w:rPr>
        <w:t xml:space="preserve"> </w:t>
      </w:r>
      <w:r>
        <w:t>и</w:t>
      </w:r>
      <w:r>
        <w:rPr>
          <w:spacing w:val="8"/>
        </w:rPr>
        <w:t xml:space="preserve"> </w:t>
      </w:r>
      <w:r>
        <w:t>культур</w:t>
      </w:r>
      <w:r>
        <w:rPr>
          <w:spacing w:val="8"/>
        </w:rPr>
        <w:t xml:space="preserve"> </w:t>
      </w:r>
      <w:r>
        <w:t>на</w:t>
      </w:r>
      <w:r>
        <w:rPr>
          <w:spacing w:val="7"/>
        </w:rPr>
        <w:t xml:space="preserve"> </w:t>
      </w:r>
      <w:r>
        <w:t>территории</w:t>
      </w:r>
      <w:r>
        <w:rPr>
          <w:spacing w:val="9"/>
        </w:rPr>
        <w:t xml:space="preserve"> </w:t>
      </w:r>
      <w:r>
        <w:t>Российской</w:t>
      </w:r>
      <w:r>
        <w:rPr>
          <w:spacing w:val="9"/>
        </w:rPr>
        <w:t xml:space="preserve"> </w:t>
      </w:r>
      <w:r>
        <w:t>Федерации,</w:t>
      </w:r>
      <w:r>
        <w:rPr>
          <w:spacing w:val="5"/>
        </w:rPr>
        <w:t xml:space="preserve"> </w:t>
      </w:r>
      <w:r>
        <w:t>осознавать</w:t>
      </w:r>
      <w:r>
        <w:rPr>
          <w:spacing w:val="-57"/>
        </w:rPr>
        <w:t xml:space="preserve"> </w:t>
      </w:r>
      <w:r>
        <w:rPr>
          <w:spacing w:val="-1"/>
        </w:rPr>
        <w:t>язык</w:t>
      </w:r>
      <w:r>
        <w:rPr>
          <w:spacing w:val="-3"/>
        </w:rPr>
        <w:t xml:space="preserve"> </w:t>
      </w:r>
      <w:r>
        <w:rPr>
          <w:spacing w:val="-1"/>
        </w:rPr>
        <w:t>как</w:t>
      </w:r>
      <w:r>
        <w:rPr>
          <w:spacing w:val="1"/>
        </w:rPr>
        <w:t xml:space="preserve"> </w:t>
      </w:r>
      <w:r>
        <w:rPr>
          <w:spacing w:val="-1"/>
        </w:rPr>
        <w:t>одну</w:t>
      </w:r>
      <w:r>
        <w:rPr>
          <w:spacing w:val="-17"/>
        </w:rPr>
        <w:t xml:space="preserve"> </w:t>
      </w:r>
      <w:r>
        <w:rPr>
          <w:spacing w:val="-1"/>
        </w:rPr>
        <w:t>из</w:t>
      </w:r>
      <w:r>
        <w:rPr>
          <w:spacing w:val="4"/>
        </w:rPr>
        <w:t xml:space="preserve"> </w:t>
      </w:r>
      <w:r>
        <w:rPr>
          <w:spacing w:val="-1"/>
        </w:rPr>
        <w:t>главных</w:t>
      </w:r>
      <w:r>
        <w:rPr>
          <w:spacing w:val="-3"/>
        </w:rPr>
        <w:t xml:space="preserve"> </w:t>
      </w:r>
      <w:r>
        <w:t>духовно-нравственных</w:t>
      </w:r>
      <w:r>
        <w:rPr>
          <w:spacing w:val="-2"/>
        </w:rPr>
        <w:t xml:space="preserve"> </w:t>
      </w:r>
      <w:r>
        <w:t>ценностей</w:t>
      </w:r>
      <w:r>
        <w:rPr>
          <w:spacing w:val="-1"/>
        </w:rPr>
        <w:t xml:space="preserve"> </w:t>
      </w:r>
      <w:r>
        <w:t>народа;</w:t>
      </w:r>
    </w:p>
    <w:p w:rsidR="00F46CC0" w:rsidRDefault="00F46CC0">
      <w:pPr>
        <w:pStyle w:val="a3"/>
        <w:spacing w:before="8"/>
        <w:rPr>
          <w:sz w:val="21"/>
        </w:rPr>
      </w:pPr>
    </w:p>
    <w:p w:rsidR="00F46CC0" w:rsidRDefault="00D90BFE">
      <w:pPr>
        <w:pStyle w:val="a3"/>
        <w:ind w:left="417"/>
      </w:pPr>
      <w:r>
        <w:t>объяснять</w:t>
      </w:r>
      <w:r>
        <w:rPr>
          <w:spacing w:val="-3"/>
        </w:rPr>
        <w:t xml:space="preserve"> </w:t>
      </w:r>
      <w:r>
        <w:t>роль</w:t>
      </w:r>
      <w:r>
        <w:rPr>
          <w:spacing w:val="-5"/>
        </w:rPr>
        <w:t xml:space="preserve"> </w:t>
      </w:r>
      <w:r>
        <w:t>языка</w:t>
      </w:r>
      <w:r>
        <w:rPr>
          <w:spacing w:val="-6"/>
        </w:rPr>
        <w:t xml:space="preserve"> </w:t>
      </w:r>
      <w:r>
        <w:t>как</w:t>
      </w:r>
      <w:r>
        <w:rPr>
          <w:spacing w:val="-6"/>
        </w:rPr>
        <w:t xml:space="preserve"> </w:t>
      </w:r>
      <w:r>
        <w:t>основного</w:t>
      </w:r>
      <w:r>
        <w:rPr>
          <w:spacing w:val="-5"/>
        </w:rPr>
        <w:t xml:space="preserve"> </w:t>
      </w:r>
      <w:r>
        <w:t>средства</w:t>
      </w:r>
      <w:r>
        <w:rPr>
          <w:spacing w:val="-7"/>
        </w:rPr>
        <w:t xml:space="preserve"> </w:t>
      </w:r>
      <w:r>
        <w:t>общения;</w:t>
      </w:r>
    </w:p>
    <w:p w:rsidR="00F46CC0" w:rsidRDefault="00F46CC0">
      <w:pPr>
        <w:pStyle w:val="a3"/>
        <w:spacing w:before="10"/>
        <w:rPr>
          <w:sz w:val="21"/>
        </w:rPr>
      </w:pPr>
    </w:p>
    <w:p w:rsidR="00F46CC0" w:rsidRDefault="00D90BFE">
      <w:pPr>
        <w:pStyle w:val="a3"/>
        <w:spacing w:line="242" w:lineRule="auto"/>
        <w:ind w:left="417"/>
      </w:pPr>
      <w:r>
        <w:t>объяснять</w:t>
      </w:r>
      <w:r>
        <w:rPr>
          <w:spacing w:val="-5"/>
        </w:rPr>
        <w:t xml:space="preserve"> </w:t>
      </w:r>
      <w:r>
        <w:t>роль</w:t>
      </w:r>
      <w:r>
        <w:rPr>
          <w:spacing w:val="-1"/>
        </w:rPr>
        <w:t xml:space="preserve"> </w:t>
      </w:r>
      <w:r>
        <w:t>русского</w:t>
      </w:r>
      <w:r>
        <w:rPr>
          <w:spacing w:val="-2"/>
        </w:rPr>
        <w:t xml:space="preserve"> </w:t>
      </w:r>
      <w:r>
        <w:t>языка</w:t>
      </w:r>
      <w:r>
        <w:rPr>
          <w:spacing w:val="-3"/>
        </w:rPr>
        <w:t xml:space="preserve"> </w:t>
      </w:r>
      <w:r>
        <w:t>как</w:t>
      </w:r>
      <w:r>
        <w:rPr>
          <w:spacing w:val="-7"/>
        </w:rPr>
        <w:t xml:space="preserve"> </w:t>
      </w:r>
      <w:r>
        <w:t>государственного</w:t>
      </w:r>
      <w:r>
        <w:rPr>
          <w:spacing w:val="-2"/>
        </w:rPr>
        <w:t xml:space="preserve"> </w:t>
      </w:r>
      <w:r>
        <w:t>языка</w:t>
      </w:r>
      <w:r>
        <w:rPr>
          <w:spacing w:val="-2"/>
        </w:rPr>
        <w:t xml:space="preserve"> </w:t>
      </w:r>
      <w:r>
        <w:t>Российской</w:t>
      </w:r>
      <w:r>
        <w:rPr>
          <w:spacing w:val="-6"/>
        </w:rPr>
        <w:t xml:space="preserve"> </w:t>
      </w:r>
      <w:r>
        <w:t>Федерации</w:t>
      </w:r>
      <w:r>
        <w:rPr>
          <w:spacing w:val="-6"/>
        </w:rPr>
        <w:t xml:space="preserve"> </w:t>
      </w:r>
      <w:r>
        <w:t>и языка</w:t>
      </w:r>
      <w:r>
        <w:rPr>
          <w:spacing w:val="-57"/>
        </w:rPr>
        <w:t xml:space="preserve"> </w:t>
      </w:r>
      <w:r>
        <w:t>межнационального</w:t>
      </w:r>
      <w:r>
        <w:rPr>
          <w:spacing w:val="-6"/>
        </w:rPr>
        <w:t xml:space="preserve"> </w:t>
      </w:r>
      <w:r>
        <w:t>общения;</w:t>
      </w:r>
    </w:p>
    <w:p w:rsidR="00F46CC0" w:rsidRDefault="00F46CC0">
      <w:pPr>
        <w:pStyle w:val="a3"/>
        <w:spacing w:before="7"/>
        <w:rPr>
          <w:sz w:val="21"/>
        </w:rPr>
      </w:pPr>
    </w:p>
    <w:p w:rsidR="00F46CC0" w:rsidRDefault="00D90BFE">
      <w:pPr>
        <w:pStyle w:val="a3"/>
        <w:spacing w:before="1"/>
        <w:ind w:left="417"/>
      </w:pPr>
      <w:r>
        <w:t>осознавать</w:t>
      </w:r>
      <w:r>
        <w:rPr>
          <w:spacing w:val="-6"/>
        </w:rPr>
        <w:t xml:space="preserve"> </w:t>
      </w:r>
      <w:r>
        <w:t>правильную</w:t>
      </w:r>
      <w:r>
        <w:rPr>
          <w:spacing w:val="-3"/>
        </w:rPr>
        <w:t xml:space="preserve"> </w:t>
      </w:r>
      <w:r>
        <w:t>устную</w:t>
      </w:r>
      <w:r>
        <w:rPr>
          <w:spacing w:val="-9"/>
        </w:rPr>
        <w:t xml:space="preserve"> </w:t>
      </w:r>
      <w:r>
        <w:t>и</w:t>
      </w:r>
      <w:r>
        <w:rPr>
          <w:spacing w:val="-7"/>
        </w:rPr>
        <w:t xml:space="preserve"> </w:t>
      </w:r>
      <w:r>
        <w:t>письменную</w:t>
      </w:r>
      <w:r>
        <w:rPr>
          <w:spacing w:val="-8"/>
        </w:rPr>
        <w:t xml:space="preserve"> </w:t>
      </w:r>
      <w:r>
        <w:t>речь</w:t>
      </w:r>
      <w:r>
        <w:rPr>
          <w:spacing w:val="-6"/>
        </w:rPr>
        <w:t xml:space="preserve"> </w:t>
      </w:r>
      <w:r>
        <w:t>как</w:t>
      </w:r>
      <w:r>
        <w:rPr>
          <w:spacing w:val="-9"/>
        </w:rPr>
        <w:t xml:space="preserve"> </w:t>
      </w:r>
      <w:r>
        <w:t>показатель</w:t>
      </w:r>
      <w:r>
        <w:rPr>
          <w:spacing w:val="-15"/>
        </w:rPr>
        <w:t xml:space="preserve"> </w:t>
      </w:r>
      <w:r>
        <w:t>общей</w:t>
      </w:r>
      <w:r>
        <w:rPr>
          <w:spacing w:val="-6"/>
        </w:rPr>
        <w:t xml:space="preserve"> </w:t>
      </w:r>
      <w:r>
        <w:t>культуры</w:t>
      </w:r>
      <w:r>
        <w:rPr>
          <w:spacing w:val="-5"/>
        </w:rPr>
        <w:t xml:space="preserve"> </w:t>
      </w:r>
      <w:r>
        <w:t>человека;</w:t>
      </w:r>
    </w:p>
    <w:p w:rsidR="00F46CC0" w:rsidRDefault="00F46CC0">
      <w:pPr>
        <w:pStyle w:val="a3"/>
        <w:spacing w:before="4"/>
        <w:rPr>
          <w:sz w:val="22"/>
        </w:rPr>
      </w:pPr>
    </w:p>
    <w:p w:rsidR="00F46CC0" w:rsidRDefault="00D90BFE">
      <w:pPr>
        <w:pStyle w:val="a3"/>
        <w:spacing w:line="242" w:lineRule="auto"/>
        <w:ind w:left="417"/>
      </w:pPr>
      <w:r>
        <w:t>проводить</w:t>
      </w:r>
      <w:r>
        <w:rPr>
          <w:spacing w:val="53"/>
        </w:rPr>
        <w:t xml:space="preserve"> </w:t>
      </w:r>
      <w:r>
        <w:t>звукобуквенный</w:t>
      </w:r>
      <w:r>
        <w:rPr>
          <w:spacing w:val="54"/>
        </w:rPr>
        <w:t xml:space="preserve"> </w:t>
      </w:r>
      <w:r>
        <w:t>разбор</w:t>
      </w:r>
      <w:r>
        <w:rPr>
          <w:spacing w:val="50"/>
        </w:rPr>
        <w:t xml:space="preserve"> </w:t>
      </w:r>
      <w:r>
        <w:t>слов</w:t>
      </w:r>
      <w:r>
        <w:rPr>
          <w:spacing w:val="44"/>
        </w:rPr>
        <w:t xml:space="preserve"> </w:t>
      </w:r>
      <w:r>
        <w:t>(в</w:t>
      </w:r>
      <w:r>
        <w:rPr>
          <w:spacing w:val="52"/>
        </w:rPr>
        <w:t xml:space="preserve"> </w:t>
      </w:r>
      <w:r>
        <w:t>соответствии</w:t>
      </w:r>
      <w:r>
        <w:rPr>
          <w:spacing w:val="47"/>
        </w:rPr>
        <w:t xml:space="preserve"> </w:t>
      </w:r>
      <w:r>
        <w:t>с</w:t>
      </w:r>
      <w:r>
        <w:rPr>
          <w:spacing w:val="49"/>
        </w:rPr>
        <w:t xml:space="preserve"> </w:t>
      </w:r>
      <w:r>
        <w:t>предложенным</w:t>
      </w:r>
      <w:r>
        <w:rPr>
          <w:spacing w:val="50"/>
        </w:rPr>
        <w:t xml:space="preserve"> </w:t>
      </w:r>
      <w:r>
        <w:t>в</w:t>
      </w:r>
      <w:r>
        <w:rPr>
          <w:spacing w:val="52"/>
        </w:rPr>
        <w:t xml:space="preserve"> </w:t>
      </w:r>
      <w:r>
        <w:t>учебнике</w:t>
      </w:r>
      <w:r>
        <w:rPr>
          <w:spacing w:val="-57"/>
        </w:rPr>
        <w:t xml:space="preserve"> </w:t>
      </w:r>
      <w:r>
        <w:t>алгоритмом);</w:t>
      </w:r>
    </w:p>
    <w:p w:rsidR="00F46CC0" w:rsidRDefault="00F46CC0">
      <w:pPr>
        <w:pStyle w:val="a3"/>
        <w:spacing w:before="2"/>
        <w:rPr>
          <w:sz w:val="21"/>
        </w:rPr>
      </w:pPr>
    </w:p>
    <w:p w:rsidR="00F46CC0" w:rsidRDefault="00D90BFE">
      <w:pPr>
        <w:pStyle w:val="a3"/>
        <w:spacing w:before="1"/>
        <w:ind w:left="417"/>
      </w:pPr>
      <w:r>
        <w:t>подбирать</w:t>
      </w:r>
      <w:r>
        <w:rPr>
          <w:spacing w:val="-9"/>
        </w:rPr>
        <w:t xml:space="preserve"> </w:t>
      </w:r>
      <w:r>
        <w:t>к</w:t>
      </w:r>
      <w:r>
        <w:rPr>
          <w:spacing w:val="-8"/>
        </w:rPr>
        <w:t xml:space="preserve"> </w:t>
      </w:r>
      <w:r>
        <w:t>предложенным</w:t>
      </w:r>
      <w:r>
        <w:rPr>
          <w:spacing w:val="-3"/>
        </w:rPr>
        <w:t xml:space="preserve"> </w:t>
      </w:r>
      <w:r>
        <w:t>словам</w:t>
      </w:r>
      <w:r>
        <w:rPr>
          <w:spacing w:val="-5"/>
        </w:rPr>
        <w:t xml:space="preserve"> </w:t>
      </w:r>
      <w:r>
        <w:t>синонимы;</w:t>
      </w:r>
      <w:r>
        <w:rPr>
          <w:spacing w:val="-13"/>
        </w:rPr>
        <w:t xml:space="preserve"> </w:t>
      </w:r>
      <w:r>
        <w:t>подбирать</w:t>
      </w:r>
      <w:r>
        <w:rPr>
          <w:spacing w:val="-4"/>
        </w:rPr>
        <w:t xml:space="preserve"> </w:t>
      </w:r>
      <w:r>
        <w:t>к</w:t>
      </w:r>
      <w:r>
        <w:rPr>
          <w:spacing w:val="-12"/>
        </w:rPr>
        <w:t xml:space="preserve"> </w:t>
      </w:r>
      <w:r>
        <w:t>предложенным</w:t>
      </w:r>
      <w:r>
        <w:rPr>
          <w:spacing w:val="-3"/>
        </w:rPr>
        <w:t xml:space="preserve"> </w:t>
      </w:r>
      <w:r>
        <w:t>словам</w:t>
      </w:r>
      <w:r>
        <w:rPr>
          <w:spacing w:val="-5"/>
        </w:rPr>
        <w:t xml:space="preserve"> </w:t>
      </w:r>
      <w:r>
        <w:t>антонимы;</w:t>
      </w:r>
    </w:p>
    <w:p w:rsidR="00F46CC0" w:rsidRDefault="00F46CC0">
      <w:pPr>
        <w:pStyle w:val="a3"/>
        <w:spacing w:before="3"/>
        <w:rPr>
          <w:sz w:val="22"/>
        </w:rPr>
      </w:pPr>
    </w:p>
    <w:p w:rsidR="00F46CC0" w:rsidRDefault="00D90BFE">
      <w:pPr>
        <w:pStyle w:val="a3"/>
        <w:spacing w:line="242" w:lineRule="auto"/>
        <w:ind w:left="417"/>
      </w:pPr>
      <w:r>
        <w:t>выявлять</w:t>
      </w:r>
      <w:r>
        <w:rPr>
          <w:spacing w:val="29"/>
        </w:rPr>
        <w:t xml:space="preserve"> </w:t>
      </w:r>
      <w:r>
        <w:t>в</w:t>
      </w:r>
      <w:r>
        <w:rPr>
          <w:spacing w:val="24"/>
        </w:rPr>
        <w:t xml:space="preserve"> </w:t>
      </w:r>
      <w:r>
        <w:t>речи</w:t>
      </w:r>
      <w:r>
        <w:rPr>
          <w:spacing w:val="33"/>
        </w:rPr>
        <w:t xml:space="preserve"> </w:t>
      </w:r>
      <w:r>
        <w:t>слова,</w:t>
      </w:r>
      <w:r>
        <w:rPr>
          <w:spacing w:val="29"/>
        </w:rPr>
        <w:t xml:space="preserve"> </w:t>
      </w:r>
      <w:r>
        <w:t>значение</w:t>
      </w:r>
      <w:r>
        <w:rPr>
          <w:spacing w:val="24"/>
        </w:rPr>
        <w:t xml:space="preserve"> </w:t>
      </w:r>
      <w:r>
        <w:t>которых</w:t>
      </w:r>
      <w:r>
        <w:rPr>
          <w:spacing w:val="23"/>
        </w:rPr>
        <w:t xml:space="preserve"> </w:t>
      </w:r>
      <w:r>
        <w:t>требует</w:t>
      </w:r>
      <w:r>
        <w:rPr>
          <w:spacing w:val="43"/>
        </w:rPr>
        <w:t xml:space="preserve"> </w:t>
      </w:r>
      <w:r>
        <w:t>уточнения,</w:t>
      </w:r>
      <w:r>
        <w:rPr>
          <w:spacing w:val="21"/>
        </w:rPr>
        <w:t xml:space="preserve"> </w:t>
      </w:r>
      <w:r>
        <w:t>определять</w:t>
      </w:r>
      <w:r>
        <w:rPr>
          <w:spacing w:val="29"/>
        </w:rPr>
        <w:t xml:space="preserve"> </w:t>
      </w:r>
      <w:r>
        <w:t>значение</w:t>
      </w:r>
      <w:r>
        <w:rPr>
          <w:spacing w:val="24"/>
        </w:rPr>
        <w:t xml:space="preserve"> </w:t>
      </w:r>
      <w:r>
        <w:t>слова</w:t>
      </w:r>
      <w:r>
        <w:rPr>
          <w:spacing w:val="26"/>
        </w:rPr>
        <w:t xml:space="preserve"> </w:t>
      </w:r>
      <w:r>
        <w:t>по</w:t>
      </w:r>
      <w:r>
        <w:rPr>
          <w:spacing w:val="-57"/>
        </w:rPr>
        <w:t xml:space="preserve"> </w:t>
      </w:r>
      <w:r>
        <w:t>контексту;</w:t>
      </w:r>
    </w:p>
    <w:p w:rsidR="00F46CC0" w:rsidRDefault="00F46CC0">
      <w:pPr>
        <w:pStyle w:val="a3"/>
        <w:spacing w:before="8"/>
        <w:rPr>
          <w:sz w:val="21"/>
        </w:rPr>
      </w:pPr>
    </w:p>
    <w:p w:rsidR="00F46CC0" w:rsidRDefault="00D90BFE">
      <w:pPr>
        <w:pStyle w:val="a3"/>
        <w:spacing w:line="242" w:lineRule="auto"/>
        <w:ind w:left="417"/>
      </w:pPr>
      <w:r>
        <w:t>проводить</w:t>
      </w:r>
      <w:r>
        <w:rPr>
          <w:spacing w:val="21"/>
        </w:rPr>
        <w:t xml:space="preserve"> </w:t>
      </w:r>
      <w:r>
        <w:t>разбор</w:t>
      </w:r>
      <w:r>
        <w:rPr>
          <w:spacing w:val="15"/>
        </w:rPr>
        <w:t xml:space="preserve"> </w:t>
      </w:r>
      <w:r>
        <w:t>по</w:t>
      </w:r>
      <w:r>
        <w:rPr>
          <w:spacing w:val="19"/>
        </w:rPr>
        <w:t xml:space="preserve"> </w:t>
      </w:r>
      <w:r>
        <w:t>составу</w:t>
      </w:r>
      <w:r>
        <w:rPr>
          <w:spacing w:val="6"/>
        </w:rPr>
        <w:t xml:space="preserve"> </w:t>
      </w:r>
      <w:r>
        <w:t>слов</w:t>
      </w:r>
      <w:r>
        <w:rPr>
          <w:spacing w:val="21"/>
        </w:rPr>
        <w:t xml:space="preserve"> </w:t>
      </w:r>
      <w:r>
        <w:t>с</w:t>
      </w:r>
      <w:r>
        <w:rPr>
          <w:spacing w:val="18"/>
        </w:rPr>
        <w:t xml:space="preserve"> </w:t>
      </w:r>
      <w:r>
        <w:t>однозначно</w:t>
      </w:r>
      <w:r>
        <w:rPr>
          <w:spacing w:val="19"/>
        </w:rPr>
        <w:t xml:space="preserve"> </w:t>
      </w:r>
      <w:r>
        <w:t>выделяемыми</w:t>
      </w:r>
      <w:r>
        <w:rPr>
          <w:spacing w:val="22"/>
        </w:rPr>
        <w:t xml:space="preserve"> </w:t>
      </w:r>
      <w:r>
        <w:t>морфемами;</w:t>
      </w:r>
      <w:r>
        <w:rPr>
          <w:spacing w:val="21"/>
        </w:rPr>
        <w:t xml:space="preserve"> </w:t>
      </w:r>
      <w:r>
        <w:t>составлять</w:t>
      </w:r>
      <w:r>
        <w:rPr>
          <w:spacing w:val="20"/>
        </w:rPr>
        <w:t xml:space="preserve"> </w:t>
      </w:r>
      <w:r>
        <w:t>схему</w:t>
      </w:r>
      <w:r>
        <w:rPr>
          <w:spacing w:val="-57"/>
        </w:rPr>
        <w:t xml:space="preserve"> </w:t>
      </w:r>
      <w:r>
        <w:t>состава слова;</w:t>
      </w:r>
      <w:r>
        <w:rPr>
          <w:spacing w:val="-1"/>
        </w:rPr>
        <w:t xml:space="preserve"> </w:t>
      </w:r>
      <w:r>
        <w:t>соотносить</w:t>
      </w:r>
      <w:r>
        <w:rPr>
          <w:spacing w:val="-1"/>
        </w:rPr>
        <w:t xml:space="preserve"> </w:t>
      </w:r>
      <w:r>
        <w:t>состав</w:t>
      </w:r>
      <w:r>
        <w:rPr>
          <w:spacing w:val="5"/>
        </w:rPr>
        <w:t xml:space="preserve"> </w:t>
      </w:r>
      <w:r>
        <w:t>слова</w:t>
      </w:r>
      <w:r>
        <w:rPr>
          <w:spacing w:val="2"/>
        </w:rPr>
        <w:t xml:space="preserve"> </w:t>
      </w:r>
      <w:r>
        <w:t>с</w:t>
      </w:r>
      <w:r>
        <w:rPr>
          <w:spacing w:val="-4"/>
        </w:rPr>
        <w:t xml:space="preserve"> </w:t>
      </w:r>
      <w:r>
        <w:t>представленной</w:t>
      </w:r>
      <w:r>
        <w:rPr>
          <w:spacing w:val="4"/>
        </w:rPr>
        <w:t xml:space="preserve"> </w:t>
      </w:r>
      <w:r>
        <w:t>схемой;</w:t>
      </w:r>
    </w:p>
    <w:p w:rsidR="00F46CC0" w:rsidRDefault="00F46CC0">
      <w:pPr>
        <w:pStyle w:val="a3"/>
        <w:spacing w:before="8"/>
        <w:rPr>
          <w:sz w:val="21"/>
        </w:rPr>
      </w:pPr>
    </w:p>
    <w:p w:rsidR="00F46CC0" w:rsidRDefault="00D90BFE">
      <w:pPr>
        <w:pStyle w:val="a3"/>
        <w:spacing w:line="242" w:lineRule="auto"/>
        <w:ind w:left="417"/>
      </w:pPr>
      <w:r>
        <w:t>устанавливать</w:t>
      </w:r>
      <w:r>
        <w:rPr>
          <w:spacing w:val="38"/>
        </w:rPr>
        <w:t xml:space="preserve"> </w:t>
      </w:r>
      <w:r>
        <w:t>принадлежность</w:t>
      </w:r>
      <w:r>
        <w:rPr>
          <w:spacing w:val="44"/>
        </w:rPr>
        <w:t xml:space="preserve"> </w:t>
      </w:r>
      <w:r>
        <w:t>слова</w:t>
      </w:r>
      <w:r>
        <w:rPr>
          <w:spacing w:val="31"/>
        </w:rPr>
        <w:t xml:space="preserve"> </w:t>
      </w:r>
      <w:r>
        <w:t>к</w:t>
      </w:r>
      <w:r>
        <w:rPr>
          <w:spacing w:val="30"/>
        </w:rPr>
        <w:t xml:space="preserve"> </w:t>
      </w:r>
      <w:r>
        <w:t>определѐнной</w:t>
      </w:r>
      <w:r>
        <w:rPr>
          <w:spacing w:val="35"/>
        </w:rPr>
        <w:t xml:space="preserve"> </w:t>
      </w:r>
      <w:r>
        <w:t>части</w:t>
      </w:r>
      <w:r>
        <w:rPr>
          <w:spacing w:val="38"/>
        </w:rPr>
        <w:t xml:space="preserve"> </w:t>
      </w:r>
      <w:r>
        <w:t>речи</w:t>
      </w:r>
      <w:r>
        <w:rPr>
          <w:spacing w:val="34"/>
        </w:rPr>
        <w:t xml:space="preserve"> </w:t>
      </w:r>
      <w:r>
        <w:t>(в</w:t>
      </w:r>
      <w:r>
        <w:rPr>
          <w:spacing w:val="33"/>
        </w:rPr>
        <w:t xml:space="preserve"> </w:t>
      </w:r>
      <w:r>
        <w:t>объѐме</w:t>
      </w:r>
      <w:r>
        <w:rPr>
          <w:spacing w:val="27"/>
        </w:rPr>
        <w:t xml:space="preserve"> </w:t>
      </w:r>
      <w:r>
        <w:t>изученного)</w:t>
      </w:r>
      <w:r>
        <w:rPr>
          <w:spacing w:val="35"/>
        </w:rPr>
        <w:t xml:space="preserve"> </w:t>
      </w:r>
      <w:r>
        <w:t>по</w:t>
      </w:r>
      <w:r>
        <w:rPr>
          <w:spacing w:val="-57"/>
        </w:rPr>
        <w:t xml:space="preserve"> </w:t>
      </w:r>
      <w:r>
        <w:t>комплексу</w:t>
      </w:r>
      <w:r>
        <w:rPr>
          <w:spacing w:val="-17"/>
        </w:rPr>
        <w:t xml:space="preserve"> </w:t>
      </w:r>
      <w:r>
        <w:t>освоенных</w:t>
      </w:r>
      <w:r>
        <w:rPr>
          <w:spacing w:val="-1"/>
        </w:rPr>
        <w:t xml:space="preserve"> </w:t>
      </w:r>
      <w:r>
        <w:t>грамматических</w:t>
      </w:r>
      <w:r>
        <w:rPr>
          <w:spacing w:val="-1"/>
        </w:rPr>
        <w:t xml:space="preserve"> </w:t>
      </w:r>
      <w:r>
        <w:t>признаков;</w:t>
      </w:r>
    </w:p>
    <w:p w:rsidR="00F46CC0" w:rsidRDefault="00F46CC0">
      <w:pPr>
        <w:pStyle w:val="a3"/>
        <w:spacing w:before="3"/>
        <w:rPr>
          <w:sz w:val="21"/>
        </w:rPr>
      </w:pPr>
    </w:p>
    <w:p w:rsidR="00F46CC0" w:rsidRDefault="00D90BFE">
      <w:pPr>
        <w:pStyle w:val="a3"/>
        <w:spacing w:line="242" w:lineRule="auto"/>
        <w:ind w:left="417"/>
      </w:pPr>
      <w:r>
        <w:t>определять грамматические признаки</w:t>
      </w:r>
      <w:r>
        <w:rPr>
          <w:spacing w:val="1"/>
        </w:rPr>
        <w:t xml:space="preserve"> </w:t>
      </w:r>
      <w:r>
        <w:t>имѐн существительных:</w:t>
      </w:r>
      <w:r>
        <w:rPr>
          <w:spacing w:val="1"/>
        </w:rPr>
        <w:t xml:space="preserve"> </w:t>
      </w:r>
      <w:r>
        <w:t>склонение, род,</w:t>
      </w:r>
      <w:r>
        <w:rPr>
          <w:spacing w:val="1"/>
        </w:rPr>
        <w:t xml:space="preserve"> </w:t>
      </w:r>
      <w:r>
        <w:t>число, падеж;</w:t>
      </w:r>
      <w:r>
        <w:rPr>
          <w:spacing w:val="-57"/>
        </w:rPr>
        <w:t xml:space="preserve"> </w:t>
      </w:r>
      <w:r>
        <w:rPr>
          <w:spacing w:val="-1"/>
        </w:rPr>
        <w:t>проводить</w:t>
      </w:r>
      <w:r>
        <w:t xml:space="preserve"> </w:t>
      </w:r>
      <w:r>
        <w:rPr>
          <w:spacing w:val="-1"/>
        </w:rPr>
        <w:t>разбор</w:t>
      </w:r>
      <w:r>
        <w:rPr>
          <w:spacing w:val="-7"/>
        </w:rPr>
        <w:t xml:space="preserve"> </w:t>
      </w:r>
      <w:r>
        <w:rPr>
          <w:spacing w:val="-1"/>
        </w:rPr>
        <w:t>имени</w:t>
      </w:r>
      <w:r>
        <w:rPr>
          <w:spacing w:val="-2"/>
        </w:rPr>
        <w:t xml:space="preserve"> </w:t>
      </w:r>
      <w:r>
        <w:rPr>
          <w:spacing w:val="-1"/>
        </w:rPr>
        <w:t>существительного</w:t>
      </w:r>
      <w:r>
        <w:t xml:space="preserve"> как</w:t>
      </w:r>
      <w:r>
        <w:rPr>
          <w:spacing w:val="2"/>
        </w:rPr>
        <w:t xml:space="preserve"> </w:t>
      </w:r>
      <w:r>
        <w:t>части</w:t>
      </w:r>
      <w:r>
        <w:rPr>
          <w:spacing w:val="4"/>
        </w:rPr>
        <w:t xml:space="preserve"> </w:t>
      </w:r>
      <w:r>
        <w:t>речи</w:t>
      </w:r>
      <w:r>
        <w:rPr>
          <w:spacing w:val="3"/>
        </w:rPr>
        <w:t xml:space="preserve"> </w:t>
      </w:r>
      <w:r>
        <w:t>по</w:t>
      </w:r>
      <w:r>
        <w:rPr>
          <w:spacing w:val="4"/>
        </w:rPr>
        <w:t xml:space="preserve"> </w:t>
      </w:r>
      <w:r>
        <w:t>заданному</w:t>
      </w:r>
      <w:r>
        <w:rPr>
          <w:spacing w:val="-16"/>
        </w:rPr>
        <w:t xml:space="preserve"> </w:t>
      </w:r>
      <w:r>
        <w:t>плану;</w:t>
      </w:r>
    </w:p>
    <w:p w:rsidR="00F46CC0" w:rsidRDefault="00F46CC0">
      <w:pPr>
        <w:pStyle w:val="a3"/>
        <w:spacing w:before="7"/>
        <w:rPr>
          <w:sz w:val="21"/>
        </w:rPr>
      </w:pPr>
    </w:p>
    <w:p w:rsidR="00F46CC0" w:rsidRDefault="00D90BFE">
      <w:pPr>
        <w:pStyle w:val="a3"/>
        <w:spacing w:line="242" w:lineRule="auto"/>
        <w:ind w:left="417" w:right="658"/>
      </w:pPr>
      <w:r>
        <w:t>определять</w:t>
      </w:r>
      <w:r>
        <w:rPr>
          <w:spacing w:val="6"/>
        </w:rPr>
        <w:t xml:space="preserve"> </w:t>
      </w:r>
      <w:r>
        <w:t>грамматические</w:t>
      </w:r>
      <w:r>
        <w:rPr>
          <w:spacing w:val="5"/>
        </w:rPr>
        <w:t xml:space="preserve"> </w:t>
      </w:r>
      <w:r>
        <w:t>признаки</w:t>
      </w:r>
      <w:r>
        <w:rPr>
          <w:spacing w:val="6"/>
        </w:rPr>
        <w:t xml:space="preserve"> </w:t>
      </w:r>
      <w:r>
        <w:t>имѐн</w:t>
      </w:r>
      <w:r>
        <w:rPr>
          <w:spacing w:val="6"/>
        </w:rPr>
        <w:t xml:space="preserve"> </w:t>
      </w:r>
      <w:r>
        <w:t>прилагательных:</w:t>
      </w:r>
      <w:r>
        <w:rPr>
          <w:spacing w:val="11"/>
        </w:rPr>
        <w:t xml:space="preserve"> </w:t>
      </w:r>
      <w:r>
        <w:t>род</w:t>
      </w:r>
      <w:r>
        <w:rPr>
          <w:spacing w:val="3"/>
        </w:rPr>
        <w:t xml:space="preserve"> </w:t>
      </w:r>
      <w:r>
        <w:t>(в</w:t>
      </w:r>
      <w:r>
        <w:rPr>
          <w:spacing w:val="1"/>
        </w:rPr>
        <w:t xml:space="preserve"> </w:t>
      </w:r>
      <w:r>
        <w:t>единственном</w:t>
      </w:r>
      <w:r>
        <w:rPr>
          <w:spacing w:val="7"/>
        </w:rPr>
        <w:t xml:space="preserve"> </w:t>
      </w:r>
      <w:r>
        <w:t>числе),</w:t>
      </w:r>
      <w:r>
        <w:rPr>
          <w:spacing w:val="1"/>
        </w:rPr>
        <w:t xml:space="preserve"> </w:t>
      </w:r>
      <w:r>
        <w:rPr>
          <w:spacing w:val="-1"/>
        </w:rPr>
        <w:t>число,</w:t>
      </w:r>
      <w:r>
        <w:rPr>
          <w:spacing w:val="-4"/>
        </w:rPr>
        <w:t xml:space="preserve"> </w:t>
      </w:r>
      <w:r>
        <w:rPr>
          <w:spacing w:val="-1"/>
        </w:rPr>
        <w:t>падеж;</w:t>
      </w:r>
      <w:r>
        <w:rPr>
          <w:spacing w:val="-6"/>
        </w:rPr>
        <w:t xml:space="preserve"> </w:t>
      </w:r>
      <w:r>
        <w:rPr>
          <w:spacing w:val="-1"/>
        </w:rPr>
        <w:t>проводить</w:t>
      </w:r>
      <w:r>
        <w:rPr>
          <w:spacing w:val="1"/>
        </w:rPr>
        <w:t xml:space="preserve"> </w:t>
      </w:r>
      <w:r>
        <w:rPr>
          <w:spacing w:val="-1"/>
        </w:rPr>
        <w:t>раз</w:t>
      </w:r>
      <w:r>
        <w:t xml:space="preserve"> </w:t>
      </w:r>
      <w:r>
        <w:rPr>
          <w:spacing w:val="-1"/>
        </w:rPr>
        <w:t>бор</w:t>
      </w:r>
      <w:r>
        <w:rPr>
          <w:spacing w:val="-7"/>
        </w:rPr>
        <w:t xml:space="preserve"> </w:t>
      </w:r>
      <w:r>
        <w:rPr>
          <w:spacing w:val="-1"/>
        </w:rPr>
        <w:t>имени</w:t>
      </w:r>
      <w:r>
        <w:t xml:space="preserve"> </w:t>
      </w:r>
      <w:r>
        <w:rPr>
          <w:spacing w:val="-1"/>
        </w:rPr>
        <w:t>прилагательного</w:t>
      </w:r>
      <w:r>
        <w:rPr>
          <w:spacing w:val="5"/>
        </w:rPr>
        <w:t xml:space="preserve"> </w:t>
      </w:r>
      <w:r>
        <w:t>как</w:t>
      </w:r>
      <w:r>
        <w:rPr>
          <w:spacing w:val="-3"/>
        </w:rPr>
        <w:t xml:space="preserve"> </w:t>
      </w:r>
      <w:r>
        <w:t>части</w:t>
      </w:r>
      <w:r>
        <w:rPr>
          <w:spacing w:val="3"/>
        </w:rPr>
        <w:t xml:space="preserve"> </w:t>
      </w:r>
      <w:r>
        <w:t>речи по</w:t>
      </w:r>
      <w:r>
        <w:rPr>
          <w:spacing w:val="-1"/>
        </w:rPr>
        <w:t xml:space="preserve"> </w:t>
      </w:r>
      <w:r>
        <w:t>заданному</w:t>
      </w:r>
      <w:r>
        <w:rPr>
          <w:spacing w:val="-15"/>
        </w:rPr>
        <w:t xml:space="preserve"> </w:t>
      </w:r>
      <w:r>
        <w:t>плану;</w:t>
      </w:r>
    </w:p>
    <w:p w:rsidR="00F46CC0" w:rsidRDefault="00F46CC0">
      <w:pPr>
        <w:pStyle w:val="a3"/>
        <w:spacing w:before="3"/>
        <w:rPr>
          <w:sz w:val="21"/>
        </w:rPr>
      </w:pPr>
    </w:p>
    <w:p w:rsidR="00F46CC0" w:rsidRDefault="00D90BFE">
      <w:pPr>
        <w:pStyle w:val="a3"/>
        <w:spacing w:before="1"/>
        <w:ind w:left="417" w:right="445"/>
        <w:jc w:val="both"/>
      </w:pPr>
      <w:r>
        <w:t>устанавливать</w:t>
      </w:r>
      <w:r>
        <w:rPr>
          <w:spacing w:val="1"/>
        </w:rPr>
        <w:t xml:space="preserve"> </w:t>
      </w:r>
      <w:r>
        <w:t>(находить)</w:t>
      </w:r>
      <w:r>
        <w:rPr>
          <w:spacing w:val="1"/>
        </w:rPr>
        <w:t xml:space="preserve"> </w:t>
      </w:r>
      <w:r>
        <w:t>неопределѐнную</w:t>
      </w:r>
      <w:r>
        <w:rPr>
          <w:spacing w:val="1"/>
        </w:rPr>
        <w:t xml:space="preserve"> </w:t>
      </w:r>
      <w:r>
        <w:t>форму</w:t>
      </w:r>
      <w:r>
        <w:rPr>
          <w:spacing w:val="1"/>
        </w:rPr>
        <w:t xml:space="preserve"> </w:t>
      </w:r>
      <w:r>
        <w:t>глагола;</w:t>
      </w:r>
      <w:r>
        <w:rPr>
          <w:spacing w:val="1"/>
        </w:rPr>
        <w:t xml:space="preserve"> </w:t>
      </w:r>
      <w:r>
        <w:t>определять</w:t>
      </w:r>
      <w:r>
        <w:rPr>
          <w:spacing w:val="1"/>
        </w:rPr>
        <w:t xml:space="preserve"> </w:t>
      </w:r>
      <w:r>
        <w:t>грамматические</w:t>
      </w:r>
      <w:r>
        <w:rPr>
          <w:spacing w:val="1"/>
        </w:rPr>
        <w:t xml:space="preserve"> </w:t>
      </w:r>
      <w:r>
        <w:t>признаки глаголов: спряжение, время, лицо (в настоящем и будущем времени), число, род (в</w:t>
      </w:r>
      <w:r>
        <w:rPr>
          <w:spacing w:val="1"/>
        </w:rPr>
        <w:t xml:space="preserve"> </w:t>
      </w:r>
      <w:r>
        <w:rPr>
          <w:spacing w:val="-1"/>
        </w:rPr>
        <w:t>прошедшем</w:t>
      </w:r>
      <w:r>
        <w:rPr>
          <w:spacing w:val="-10"/>
        </w:rPr>
        <w:t xml:space="preserve"> </w:t>
      </w:r>
      <w:r>
        <w:rPr>
          <w:spacing w:val="-1"/>
        </w:rPr>
        <w:t>времени</w:t>
      </w:r>
      <w:r>
        <w:rPr>
          <w:spacing w:val="-9"/>
        </w:rPr>
        <w:t xml:space="preserve"> </w:t>
      </w:r>
      <w:r>
        <w:rPr>
          <w:spacing w:val="-1"/>
        </w:rPr>
        <w:t>в</w:t>
      </w:r>
      <w:r>
        <w:rPr>
          <w:spacing w:val="-10"/>
        </w:rPr>
        <w:t xml:space="preserve"> </w:t>
      </w:r>
      <w:r>
        <w:rPr>
          <w:spacing w:val="-1"/>
        </w:rPr>
        <w:t>единственном</w:t>
      </w:r>
      <w:r>
        <w:rPr>
          <w:spacing w:val="-9"/>
        </w:rPr>
        <w:t xml:space="preserve"> </w:t>
      </w:r>
      <w:r>
        <w:rPr>
          <w:spacing w:val="-1"/>
        </w:rPr>
        <w:t>числе);</w:t>
      </w:r>
      <w:r>
        <w:rPr>
          <w:spacing w:val="-10"/>
        </w:rPr>
        <w:t xml:space="preserve"> </w:t>
      </w:r>
      <w:r>
        <w:rPr>
          <w:spacing w:val="-1"/>
        </w:rPr>
        <w:t>изменять</w:t>
      </w:r>
      <w:r>
        <w:rPr>
          <w:spacing w:val="-9"/>
        </w:rPr>
        <w:t xml:space="preserve"> </w:t>
      </w:r>
      <w:r>
        <w:rPr>
          <w:spacing w:val="-1"/>
        </w:rPr>
        <w:t>глаголы</w:t>
      </w:r>
      <w:r>
        <w:rPr>
          <w:spacing w:val="-9"/>
        </w:rPr>
        <w:t xml:space="preserve"> </w:t>
      </w:r>
      <w:r>
        <w:rPr>
          <w:spacing w:val="-1"/>
        </w:rPr>
        <w:t>в</w:t>
      </w:r>
      <w:r>
        <w:rPr>
          <w:spacing w:val="-14"/>
        </w:rPr>
        <w:t xml:space="preserve"> </w:t>
      </w:r>
      <w:r>
        <w:rPr>
          <w:spacing w:val="-1"/>
        </w:rPr>
        <w:t>настоящем</w:t>
      </w:r>
      <w:r>
        <w:rPr>
          <w:spacing w:val="-13"/>
        </w:rPr>
        <w:t xml:space="preserve"> </w:t>
      </w:r>
      <w:r>
        <w:t>и</w:t>
      </w:r>
      <w:r>
        <w:rPr>
          <w:spacing w:val="-7"/>
        </w:rPr>
        <w:t xml:space="preserve"> </w:t>
      </w:r>
      <w:r>
        <w:t>будущем</w:t>
      </w:r>
      <w:r>
        <w:rPr>
          <w:spacing w:val="-4"/>
        </w:rPr>
        <w:t xml:space="preserve"> </w:t>
      </w:r>
      <w:r>
        <w:t>времени</w:t>
      </w:r>
      <w:r>
        <w:rPr>
          <w:spacing w:val="-58"/>
        </w:rPr>
        <w:t xml:space="preserve"> </w:t>
      </w:r>
      <w:r>
        <w:t>по</w:t>
      </w:r>
      <w:r>
        <w:rPr>
          <w:spacing w:val="-1"/>
        </w:rPr>
        <w:t xml:space="preserve"> </w:t>
      </w:r>
      <w:r>
        <w:t>лицам</w:t>
      </w:r>
      <w:r>
        <w:rPr>
          <w:spacing w:val="-2"/>
        </w:rPr>
        <w:t xml:space="preserve"> </w:t>
      </w:r>
      <w:r>
        <w:t>и</w:t>
      </w:r>
      <w:r>
        <w:rPr>
          <w:spacing w:val="1"/>
        </w:rPr>
        <w:t xml:space="preserve"> </w:t>
      </w:r>
      <w:r>
        <w:t>числам</w:t>
      </w:r>
      <w:r>
        <w:rPr>
          <w:spacing w:val="-7"/>
        </w:rPr>
        <w:t xml:space="preserve"> </w:t>
      </w:r>
      <w:r>
        <w:t>(спрягать);</w:t>
      </w:r>
      <w:r>
        <w:rPr>
          <w:spacing w:val="-4"/>
        </w:rPr>
        <w:t xml:space="preserve"> </w:t>
      </w:r>
      <w:r>
        <w:t>проводить</w:t>
      </w:r>
      <w:r>
        <w:rPr>
          <w:spacing w:val="-2"/>
        </w:rPr>
        <w:t xml:space="preserve"> </w:t>
      </w:r>
      <w:r>
        <w:t>разбор глагола как</w:t>
      </w:r>
      <w:r>
        <w:rPr>
          <w:spacing w:val="-3"/>
        </w:rPr>
        <w:t xml:space="preserve"> </w:t>
      </w:r>
      <w:r>
        <w:t>части</w:t>
      </w:r>
      <w:r>
        <w:rPr>
          <w:spacing w:val="1"/>
        </w:rPr>
        <w:t xml:space="preserve"> </w:t>
      </w:r>
      <w:r>
        <w:t>речи</w:t>
      </w:r>
      <w:r>
        <w:rPr>
          <w:spacing w:val="-4"/>
        </w:rPr>
        <w:t xml:space="preserve"> </w:t>
      </w:r>
      <w:r>
        <w:t>по</w:t>
      </w:r>
      <w:r>
        <w:rPr>
          <w:spacing w:val="2"/>
        </w:rPr>
        <w:t xml:space="preserve"> </w:t>
      </w:r>
      <w:r>
        <w:t>заданному</w:t>
      </w:r>
      <w:r>
        <w:rPr>
          <w:spacing w:val="-8"/>
        </w:rPr>
        <w:t xml:space="preserve"> </w:t>
      </w:r>
      <w:r>
        <w:t>плану;</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1"/>
        <w:jc w:val="both"/>
      </w:pPr>
      <w:r>
        <w:lastRenderedPageBreak/>
        <w:t>определять грамматические признаки личного местоимения в начальной форме: лицо, число,</w:t>
      </w:r>
      <w:r>
        <w:rPr>
          <w:spacing w:val="1"/>
        </w:rPr>
        <w:t xml:space="preserve"> </w:t>
      </w:r>
      <w:r>
        <w:t>род (у местоимений 3-го лица в единственном числе); использовать личные местоимения для</w:t>
      </w:r>
      <w:r>
        <w:rPr>
          <w:spacing w:val="1"/>
        </w:rPr>
        <w:t xml:space="preserve"> </w:t>
      </w:r>
      <w:r>
        <w:rPr>
          <w:spacing w:val="-1"/>
        </w:rPr>
        <w:t>устранения</w:t>
      </w:r>
      <w:r>
        <w:rPr>
          <w:spacing w:val="3"/>
        </w:rPr>
        <w:t xml:space="preserve"> </w:t>
      </w:r>
      <w:r>
        <w:rPr>
          <w:spacing w:val="-1"/>
        </w:rPr>
        <w:t>неоправданных</w:t>
      </w:r>
      <w:r>
        <w:rPr>
          <w:spacing w:val="-3"/>
        </w:rPr>
        <w:t xml:space="preserve"> </w:t>
      </w:r>
      <w:r>
        <w:rPr>
          <w:spacing w:val="-1"/>
        </w:rPr>
        <w:t>повторов</w:t>
      </w:r>
      <w:r>
        <w:rPr>
          <w:spacing w:val="2"/>
        </w:rPr>
        <w:t xml:space="preserve"> </w:t>
      </w:r>
      <w:r>
        <w:t>в</w:t>
      </w:r>
      <w:r>
        <w:rPr>
          <w:spacing w:val="-1"/>
        </w:rPr>
        <w:t xml:space="preserve"> </w:t>
      </w:r>
      <w:r>
        <w:t>тексте</w:t>
      </w:r>
      <w:r>
        <w:rPr>
          <w:spacing w:val="2"/>
        </w:rPr>
        <w:t xml:space="preserve"> </w:t>
      </w:r>
      <w:r>
        <w:t>по</w:t>
      </w:r>
      <w:r>
        <w:rPr>
          <w:spacing w:val="2"/>
        </w:rPr>
        <w:t xml:space="preserve"> </w:t>
      </w:r>
      <w:r>
        <w:t>заданному</w:t>
      </w:r>
      <w:r>
        <w:rPr>
          <w:spacing w:val="-16"/>
        </w:rPr>
        <w:t xml:space="preserve"> </w:t>
      </w:r>
      <w:r>
        <w:t>плану;</w:t>
      </w:r>
    </w:p>
    <w:p w:rsidR="00F46CC0" w:rsidRDefault="00F46CC0">
      <w:pPr>
        <w:pStyle w:val="a3"/>
        <w:spacing w:before="9"/>
        <w:rPr>
          <w:sz w:val="20"/>
        </w:rPr>
      </w:pPr>
    </w:p>
    <w:p w:rsidR="00F46CC0" w:rsidRDefault="00D90BFE">
      <w:pPr>
        <w:pStyle w:val="a3"/>
        <w:ind w:left="417"/>
      </w:pPr>
      <w:r>
        <w:t>различать</w:t>
      </w:r>
      <w:r>
        <w:rPr>
          <w:spacing w:val="-3"/>
        </w:rPr>
        <w:t xml:space="preserve"> </w:t>
      </w:r>
      <w:r>
        <w:t>предложение,</w:t>
      </w:r>
      <w:r>
        <w:rPr>
          <w:spacing w:val="-6"/>
        </w:rPr>
        <w:t xml:space="preserve"> </w:t>
      </w:r>
      <w:r>
        <w:t>словосочетание</w:t>
      </w:r>
      <w:r>
        <w:rPr>
          <w:spacing w:val="-9"/>
        </w:rPr>
        <w:t xml:space="preserve"> </w:t>
      </w:r>
      <w:r>
        <w:t>и</w:t>
      </w:r>
      <w:r>
        <w:rPr>
          <w:spacing w:val="-4"/>
        </w:rPr>
        <w:t xml:space="preserve"> </w:t>
      </w:r>
      <w:r>
        <w:t>слово;</w:t>
      </w:r>
    </w:p>
    <w:p w:rsidR="00F46CC0" w:rsidRDefault="00F46CC0">
      <w:pPr>
        <w:pStyle w:val="a3"/>
        <w:spacing w:before="4"/>
        <w:rPr>
          <w:sz w:val="22"/>
        </w:rPr>
      </w:pPr>
    </w:p>
    <w:p w:rsidR="00F46CC0" w:rsidRDefault="00D90BFE">
      <w:pPr>
        <w:pStyle w:val="a3"/>
        <w:spacing w:line="463" w:lineRule="auto"/>
        <w:ind w:left="417" w:right="658"/>
      </w:pPr>
      <w:r>
        <w:t>классифицировать</w:t>
      </w:r>
      <w:r>
        <w:rPr>
          <w:spacing w:val="-9"/>
        </w:rPr>
        <w:t xml:space="preserve"> </w:t>
      </w:r>
      <w:r>
        <w:t>предложения</w:t>
      </w:r>
      <w:r>
        <w:rPr>
          <w:spacing w:val="-10"/>
        </w:rPr>
        <w:t xml:space="preserve"> </w:t>
      </w:r>
      <w:r>
        <w:t>по</w:t>
      </w:r>
      <w:r>
        <w:rPr>
          <w:spacing w:val="-8"/>
        </w:rPr>
        <w:t xml:space="preserve"> </w:t>
      </w:r>
      <w:r>
        <w:t>цели</w:t>
      </w:r>
      <w:r>
        <w:rPr>
          <w:spacing w:val="-10"/>
        </w:rPr>
        <w:t xml:space="preserve"> </w:t>
      </w:r>
      <w:r>
        <w:t>высказывания</w:t>
      </w:r>
      <w:r>
        <w:rPr>
          <w:spacing w:val="-10"/>
        </w:rPr>
        <w:t xml:space="preserve"> </w:t>
      </w:r>
      <w:r>
        <w:t>и</w:t>
      </w:r>
      <w:r>
        <w:rPr>
          <w:spacing w:val="-11"/>
        </w:rPr>
        <w:t xml:space="preserve"> </w:t>
      </w:r>
      <w:r>
        <w:t>по</w:t>
      </w:r>
      <w:r>
        <w:rPr>
          <w:spacing w:val="-8"/>
        </w:rPr>
        <w:t xml:space="preserve"> </w:t>
      </w:r>
      <w:r>
        <w:t>эмоциональной</w:t>
      </w:r>
      <w:r>
        <w:rPr>
          <w:spacing w:val="-13"/>
        </w:rPr>
        <w:t xml:space="preserve"> </w:t>
      </w:r>
      <w:r>
        <w:t>окраске;</w:t>
      </w:r>
      <w:r>
        <w:rPr>
          <w:spacing w:val="-57"/>
        </w:rPr>
        <w:t xml:space="preserve"> </w:t>
      </w:r>
      <w:r>
        <w:t>различать</w:t>
      </w:r>
      <w:r>
        <w:rPr>
          <w:spacing w:val="4"/>
        </w:rPr>
        <w:t xml:space="preserve"> </w:t>
      </w:r>
      <w:r>
        <w:t>распространѐнные</w:t>
      </w:r>
      <w:r>
        <w:rPr>
          <w:spacing w:val="-3"/>
        </w:rPr>
        <w:t xml:space="preserve"> </w:t>
      </w:r>
      <w:r>
        <w:t>и</w:t>
      </w:r>
      <w:r>
        <w:rPr>
          <w:spacing w:val="-3"/>
        </w:rPr>
        <w:t xml:space="preserve"> </w:t>
      </w:r>
      <w:r>
        <w:t>нераспространѐнные</w:t>
      </w:r>
      <w:r>
        <w:rPr>
          <w:spacing w:val="-1"/>
        </w:rPr>
        <w:t xml:space="preserve"> </w:t>
      </w:r>
      <w:r>
        <w:t>предложения;</w:t>
      </w:r>
    </w:p>
    <w:p w:rsidR="00F46CC0" w:rsidRDefault="00D90BFE">
      <w:pPr>
        <w:pStyle w:val="a3"/>
        <w:spacing w:before="1" w:line="242" w:lineRule="auto"/>
        <w:ind w:left="417"/>
      </w:pPr>
      <w:r>
        <w:t>распознавать</w:t>
      </w:r>
      <w:r>
        <w:rPr>
          <w:spacing w:val="15"/>
        </w:rPr>
        <w:t xml:space="preserve"> </w:t>
      </w:r>
      <w:r>
        <w:t>предложения</w:t>
      </w:r>
      <w:r>
        <w:rPr>
          <w:spacing w:val="11"/>
        </w:rPr>
        <w:t xml:space="preserve"> </w:t>
      </w:r>
      <w:r>
        <w:t>с</w:t>
      </w:r>
      <w:r>
        <w:rPr>
          <w:spacing w:val="2"/>
        </w:rPr>
        <w:t xml:space="preserve"> </w:t>
      </w:r>
      <w:r>
        <w:t>однородными</w:t>
      </w:r>
      <w:r>
        <w:rPr>
          <w:spacing w:val="11"/>
        </w:rPr>
        <w:t xml:space="preserve"> </w:t>
      </w:r>
      <w:r>
        <w:t>членами;</w:t>
      </w:r>
      <w:r>
        <w:rPr>
          <w:spacing w:val="10"/>
        </w:rPr>
        <w:t xml:space="preserve"> </w:t>
      </w:r>
      <w:r>
        <w:t>составлять</w:t>
      </w:r>
      <w:r>
        <w:rPr>
          <w:spacing w:val="14"/>
        </w:rPr>
        <w:t xml:space="preserve"> </w:t>
      </w:r>
      <w:r>
        <w:t>предложения</w:t>
      </w:r>
      <w:r>
        <w:rPr>
          <w:spacing w:val="9"/>
        </w:rPr>
        <w:t xml:space="preserve"> </w:t>
      </w:r>
      <w:r>
        <w:t>с</w:t>
      </w:r>
      <w:r>
        <w:rPr>
          <w:spacing w:val="2"/>
        </w:rPr>
        <w:t xml:space="preserve"> </w:t>
      </w:r>
      <w:r>
        <w:t>однородными</w:t>
      </w:r>
      <w:r>
        <w:rPr>
          <w:spacing w:val="-57"/>
        </w:rPr>
        <w:t xml:space="preserve"> </w:t>
      </w:r>
      <w:r>
        <w:t>членами;</w:t>
      </w:r>
      <w:r>
        <w:rPr>
          <w:spacing w:val="-2"/>
        </w:rPr>
        <w:t xml:space="preserve"> </w:t>
      </w:r>
      <w:r>
        <w:t>использовать предложения</w:t>
      </w:r>
      <w:r>
        <w:rPr>
          <w:spacing w:val="-4"/>
        </w:rPr>
        <w:t xml:space="preserve"> </w:t>
      </w:r>
      <w:r>
        <w:t>с</w:t>
      </w:r>
      <w:r>
        <w:rPr>
          <w:spacing w:val="-7"/>
        </w:rPr>
        <w:t xml:space="preserve"> </w:t>
      </w:r>
      <w:r>
        <w:t>однородными</w:t>
      </w:r>
      <w:r>
        <w:rPr>
          <w:spacing w:val="1"/>
        </w:rPr>
        <w:t xml:space="preserve"> </w:t>
      </w:r>
      <w:r>
        <w:t>членами</w:t>
      </w:r>
      <w:r>
        <w:rPr>
          <w:spacing w:val="-2"/>
        </w:rPr>
        <w:t xml:space="preserve"> </w:t>
      </w:r>
      <w:r>
        <w:t>в</w:t>
      </w:r>
      <w:r>
        <w:rPr>
          <w:spacing w:val="-1"/>
        </w:rPr>
        <w:t xml:space="preserve"> </w:t>
      </w:r>
      <w:r>
        <w:t>речи;</w:t>
      </w:r>
    </w:p>
    <w:p w:rsidR="00F46CC0" w:rsidRDefault="00F46CC0">
      <w:pPr>
        <w:pStyle w:val="a3"/>
        <w:spacing w:before="9"/>
        <w:rPr>
          <w:sz w:val="20"/>
        </w:rPr>
      </w:pPr>
    </w:p>
    <w:p w:rsidR="00F46CC0" w:rsidRDefault="00D90BFE">
      <w:pPr>
        <w:pStyle w:val="a3"/>
        <w:ind w:left="417" w:right="444"/>
        <w:jc w:val="both"/>
      </w:pPr>
      <w:r>
        <w:t>разграничивать</w:t>
      </w:r>
      <w:r>
        <w:rPr>
          <w:spacing w:val="1"/>
        </w:rPr>
        <w:t xml:space="preserve"> </w:t>
      </w:r>
      <w:r>
        <w:t>простые</w:t>
      </w:r>
      <w:r>
        <w:rPr>
          <w:spacing w:val="1"/>
        </w:rPr>
        <w:t xml:space="preserve"> </w:t>
      </w:r>
      <w:r>
        <w:t>распространѐнные</w:t>
      </w:r>
      <w:r>
        <w:rPr>
          <w:spacing w:val="1"/>
        </w:rPr>
        <w:t xml:space="preserve"> </w:t>
      </w:r>
      <w:r>
        <w:t>и</w:t>
      </w:r>
      <w:r>
        <w:rPr>
          <w:spacing w:val="1"/>
        </w:rPr>
        <w:t xml:space="preserve"> </w:t>
      </w:r>
      <w:r>
        <w:t>сложные</w:t>
      </w:r>
      <w:r>
        <w:rPr>
          <w:spacing w:val="1"/>
        </w:rPr>
        <w:t xml:space="preserve"> </w:t>
      </w:r>
      <w:r>
        <w:t>предложения,</w:t>
      </w:r>
      <w:r>
        <w:rPr>
          <w:spacing w:val="1"/>
        </w:rPr>
        <w:t xml:space="preserve"> </w:t>
      </w:r>
      <w:r>
        <w:t>состоящие</w:t>
      </w:r>
      <w:r>
        <w:rPr>
          <w:spacing w:val="1"/>
        </w:rPr>
        <w:t xml:space="preserve"> </w:t>
      </w:r>
      <w:r>
        <w:t>из</w:t>
      </w:r>
      <w:r>
        <w:rPr>
          <w:spacing w:val="1"/>
        </w:rPr>
        <w:t xml:space="preserve"> </w:t>
      </w:r>
      <w:r>
        <w:t>двух</w:t>
      </w:r>
      <w:r>
        <w:rPr>
          <w:spacing w:val="1"/>
        </w:rPr>
        <w:t xml:space="preserve"> </w:t>
      </w:r>
      <w:r>
        <w:t>простых (сложносочинѐнные с союзами</w:t>
      </w:r>
      <w:r>
        <w:rPr>
          <w:spacing w:val="1"/>
        </w:rPr>
        <w:t xml:space="preserve"> </w:t>
      </w:r>
      <w:r>
        <w:t>и,</w:t>
      </w:r>
      <w:r>
        <w:rPr>
          <w:spacing w:val="1"/>
        </w:rPr>
        <w:t xml:space="preserve"> </w:t>
      </w:r>
      <w:r>
        <w:t>а, но</w:t>
      </w:r>
      <w:r>
        <w:rPr>
          <w:spacing w:val="1"/>
        </w:rPr>
        <w:t xml:space="preserve"> </w:t>
      </w:r>
      <w:r>
        <w:t>и</w:t>
      </w:r>
      <w:r>
        <w:rPr>
          <w:spacing w:val="1"/>
        </w:rPr>
        <w:t xml:space="preserve"> </w:t>
      </w:r>
      <w:r>
        <w:t>бессоюзные сложные предложения</w:t>
      </w:r>
      <w:r>
        <w:rPr>
          <w:spacing w:val="1"/>
        </w:rPr>
        <w:t xml:space="preserve"> </w:t>
      </w:r>
      <w:r>
        <w:t>без</w:t>
      </w:r>
      <w:r>
        <w:rPr>
          <w:spacing w:val="1"/>
        </w:rPr>
        <w:t xml:space="preserve"> </w:t>
      </w:r>
      <w:r>
        <w:t>называния</w:t>
      </w:r>
      <w:r>
        <w:rPr>
          <w:spacing w:val="1"/>
        </w:rPr>
        <w:t xml:space="preserve"> </w:t>
      </w:r>
      <w:r>
        <w:t>терминов);</w:t>
      </w:r>
      <w:r>
        <w:rPr>
          <w:spacing w:val="1"/>
        </w:rPr>
        <w:t xml:space="preserve"> </w:t>
      </w:r>
      <w:r>
        <w:t>составлять</w:t>
      </w:r>
      <w:r>
        <w:rPr>
          <w:spacing w:val="1"/>
        </w:rPr>
        <w:t xml:space="preserve"> </w:t>
      </w:r>
      <w:r>
        <w:t>простые</w:t>
      </w:r>
      <w:r>
        <w:rPr>
          <w:spacing w:val="1"/>
        </w:rPr>
        <w:t xml:space="preserve"> </w:t>
      </w:r>
      <w:r>
        <w:t>распространѐнные</w:t>
      </w:r>
      <w:r>
        <w:rPr>
          <w:spacing w:val="1"/>
        </w:rPr>
        <w:t xml:space="preserve"> </w:t>
      </w:r>
      <w:r>
        <w:t>и</w:t>
      </w:r>
      <w:r>
        <w:rPr>
          <w:spacing w:val="1"/>
        </w:rPr>
        <w:t xml:space="preserve"> </w:t>
      </w:r>
      <w:r>
        <w:t>сложные</w:t>
      </w:r>
      <w:r>
        <w:rPr>
          <w:spacing w:val="1"/>
        </w:rPr>
        <w:t xml:space="preserve"> </w:t>
      </w:r>
      <w:r>
        <w:t>предложения,</w:t>
      </w:r>
      <w:r>
        <w:rPr>
          <w:spacing w:val="1"/>
        </w:rPr>
        <w:t xml:space="preserve"> </w:t>
      </w:r>
      <w:r>
        <w:t>состоящие из двух простых (сложносочинѐнные с союзами и, а, но и бессоюзные сложные</w:t>
      </w:r>
      <w:r>
        <w:rPr>
          <w:spacing w:val="1"/>
        </w:rPr>
        <w:t xml:space="preserve"> </w:t>
      </w:r>
      <w:r>
        <w:t>предложения</w:t>
      </w:r>
      <w:r>
        <w:rPr>
          <w:spacing w:val="-2"/>
        </w:rPr>
        <w:t xml:space="preserve"> </w:t>
      </w:r>
      <w:r>
        <w:t>без</w:t>
      </w:r>
      <w:r>
        <w:rPr>
          <w:spacing w:val="-1"/>
        </w:rPr>
        <w:t xml:space="preserve"> </w:t>
      </w:r>
      <w:r>
        <w:t>называния</w:t>
      </w:r>
      <w:r>
        <w:rPr>
          <w:spacing w:val="-1"/>
        </w:rPr>
        <w:t xml:space="preserve"> </w:t>
      </w:r>
      <w:r>
        <w:t>терминов);</w:t>
      </w:r>
    </w:p>
    <w:p w:rsidR="00F46CC0" w:rsidRDefault="00F46CC0">
      <w:pPr>
        <w:pStyle w:val="a3"/>
        <w:spacing w:before="5"/>
        <w:rPr>
          <w:sz w:val="22"/>
        </w:rPr>
      </w:pPr>
    </w:p>
    <w:p w:rsidR="00F46CC0" w:rsidRDefault="00D90BFE">
      <w:pPr>
        <w:pStyle w:val="a3"/>
        <w:ind w:left="417"/>
      </w:pPr>
      <w:r>
        <w:t>производить</w:t>
      </w:r>
      <w:r>
        <w:rPr>
          <w:spacing w:val="-9"/>
        </w:rPr>
        <w:t xml:space="preserve"> </w:t>
      </w:r>
      <w:r>
        <w:t>синтаксический</w:t>
      </w:r>
      <w:r>
        <w:rPr>
          <w:spacing w:val="-5"/>
        </w:rPr>
        <w:t xml:space="preserve"> </w:t>
      </w:r>
      <w:r>
        <w:t>разбор</w:t>
      </w:r>
      <w:r>
        <w:rPr>
          <w:spacing w:val="-11"/>
        </w:rPr>
        <w:t xml:space="preserve"> </w:t>
      </w:r>
      <w:r>
        <w:t>простого</w:t>
      </w:r>
      <w:r>
        <w:rPr>
          <w:spacing w:val="-7"/>
        </w:rPr>
        <w:t xml:space="preserve"> </w:t>
      </w:r>
      <w:r>
        <w:t>предложения;</w:t>
      </w:r>
    </w:p>
    <w:p w:rsidR="00F46CC0" w:rsidRDefault="00F46CC0">
      <w:pPr>
        <w:pStyle w:val="a3"/>
        <w:spacing w:before="4"/>
        <w:rPr>
          <w:sz w:val="22"/>
        </w:rPr>
      </w:pPr>
    </w:p>
    <w:p w:rsidR="00F46CC0" w:rsidRDefault="00D90BFE">
      <w:pPr>
        <w:pStyle w:val="a3"/>
        <w:ind w:left="417"/>
      </w:pPr>
      <w:r>
        <w:t>находить</w:t>
      </w:r>
      <w:r>
        <w:rPr>
          <w:spacing w:val="-3"/>
        </w:rPr>
        <w:t xml:space="preserve"> </w:t>
      </w:r>
      <w:r>
        <w:t>место</w:t>
      </w:r>
      <w:r>
        <w:rPr>
          <w:spacing w:val="-4"/>
        </w:rPr>
        <w:t xml:space="preserve"> </w:t>
      </w:r>
      <w:r>
        <w:t>орфограммы</w:t>
      </w:r>
      <w:r>
        <w:rPr>
          <w:spacing w:val="-6"/>
        </w:rPr>
        <w:t xml:space="preserve"> </w:t>
      </w:r>
      <w:r>
        <w:t>в</w:t>
      </w:r>
      <w:r>
        <w:rPr>
          <w:spacing w:val="-3"/>
        </w:rPr>
        <w:t xml:space="preserve"> </w:t>
      </w:r>
      <w:r>
        <w:t>слове</w:t>
      </w:r>
      <w:r>
        <w:rPr>
          <w:spacing w:val="-10"/>
        </w:rPr>
        <w:t xml:space="preserve"> </w:t>
      </w:r>
      <w:r>
        <w:t>и</w:t>
      </w:r>
      <w:r>
        <w:rPr>
          <w:spacing w:val="-4"/>
        </w:rPr>
        <w:t xml:space="preserve"> </w:t>
      </w:r>
      <w:r>
        <w:t>между</w:t>
      </w:r>
      <w:r>
        <w:rPr>
          <w:spacing w:val="-14"/>
        </w:rPr>
        <w:t xml:space="preserve"> </w:t>
      </w:r>
      <w:r>
        <w:t>словами</w:t>
      </w:r>
      <w:r>
        <w:rPr>
          <w:spacing w:val="-2"/>
        </w:rPr>
        <w:t xml:space="preserve"> </w:t>
      </w:r>
      <w:r>
        <w:t>на</w:t>
      </w:r>
      <w:r>
        <w:rPr>
          <w:spacing w:val="-11"/>
        </w:rPr>
        <w:t xml:space="preserve"> </w:t>
      </w:r>
      <w:r>
        <w:t>изученные</w:t>
      </w:r>
      <w:r>
        <w:rPr>
          <w:spacing w:val="-4"/>
        </w:rPr>
        <w:t xml:space="preserve"> </w:t>
      </w:r>
      <w:r>
        <w:t>правила;</w:t>
      </w:r>
    </w:p>
    <w:p w:rsidR="00F46CC0" w:rsidRDefault="00F46CC0">
      <w:pPr>
        <w:pStyle w:val="a3"/>
        <w:spacing w:before="10"/>
        <w:rPr>
          <w:sz w:val="21"/>
        </w:rPr>
      </w:pPr>
    </w:p>
    <w:p w:rsidR="00F46CC0" w:rsidRDefault="00D90BFE">
      <w:pPr>
        <w:pStyle w:val="a3"/>
        <w:ind w:left="417" w:right="440"/>
        <w:jc w:val="both"/>
      </w:pPr>
      <w:r>
        <w:t>применять</w:t>
      </w:r>
      <w:r>
        <w:rPr>
          <w:spacing w:val="-9"/>
        </w:rPr>
        <w:t xml:space="preserve"> </w:t>
      </w:r>
      <w:r>
        <w:t>изученные</w:t>
      </w:r>
      <w:r>
        <w:rPr>
          <w:spacing w:val="-11"/>
        </w:rPr>
        <w:t xml:space="preserve"> </w:t>
      </w:r>
      <w:r>
        <w:t>правила</w:t>
      </w:r>
      <w:r>
        <w:rPr>
          <w:spacing w:val="-11"/>
        </w:rPr>
        <w:t xml:space="preserve"> </w:t>
      </w:r>
      <w:r>
        <w:t>правописания,</w:t>
      </w:r>
      <w:r>
        <w:rPr>
          <w:spacing w:val="-7"/>
        </w:rPr>
        <w:t xml:space="preserve"> </w:t>
      </w:r>
      <w:r>
        <w:t>в</w:t>
      </w:r>
      <w:r>
        <w:rPr>
          <w:spacing w:val="-14"/>
        </w:rPr>
        <w:t xml:space="preserve"> </w:t>
      </w:r>
      <w:r>
        <w:t>том</w:t>
      </w:r>
      <w:r>
        <w:rPr>
          <w:spacing w:val="-9"/>
        </w:rPr>
        <w:t xml:space="preserve"> </w:t>
      </w:r>
      <w:r>
        <w:t>числе:</w:t>
      </w:r>
      <w:r>
        <w:rPr>
          <w:spacing w:val="-11"/>
        </w:rPr>
        <w:t xml:space="preserve"> </w:t>
      </w:r>
      <w:r>
        <w:t>непроверяемые</w:t>
      </w:r>
      <w:r>
        <w:rPr>
          <w:spacing w:val="-10"/>
        </w:rPr>
        <w:t xml:space="preserve"> </w:t>
      </w:r>
      <w:r>
        <w:t>гласные</w:t>
      </w:r>
      <w:r>
        <w:rPr>
          <w:spacing w:val="33"/>
        </w:rPr>
        <w:t xml:space="preserve"> </w:t>
      </w:r>
      <w:r>
        <w:t>и</w:t>
      </w:r>
      <w:r>
        <w:rPr>
          <w:spacing w:val="-5"/>
        </w:rPr>
        <w:t xml:space="preserve"> </w:t>
      </w:r>
      <w:r>
        <w:t>согласные</w:t>
      </w:r>
      <w:r>
        <w:rPr>
          <w:spacing w:val="-57"/>
        </w:rPr>
        <w:t xml:space="preserve"> </w:t>
      </w:r>
      <w:r>
        <w:t>(перечень слов в орфографическом словаре учебника); безударные падежные окончания имѐн</w:t>
      </w:r>
      <w:r>
        <w:rPr>
          <w:spacing w:val="1"/>
        </w:rPr>
        <w:t xml:space="preserve"> </w:t>
      </w:r>
      <w:r>
        <w:rPr>
          <w:spacing w:val="-1"/>
        </w:rPr>
        <w:t>существительных</w:t>
      </w:r>
      <w:r>
        <w:rPr>
          <w:spacing w:val="-13"/>
        </w:rPr>
        <w:t xml:space="preserve"> </w:t>
      </w:r>
      <w:r>
        <w:rPr>
          <w:spacing w:val="-1"/>
        </w:rPr>
        <w:t>(кроме</w:t>
      </w:r>
      <w:r>
        <w:rPr>
          <w:spacing w:val="-13"/>
        </w:rPr>
        <w:t xml:space="preserve"> </w:t>
      </w:r>
      <w:r>
        <w:rPr>
          <w:spacing w:val="-1"/>
        </w:rPr>
        <w:t>существительных</w:t>
      </w:r>
      <w:r>
        <w:rPr>
          <w:spacing w:val="-13"/>
        </w:rPr>
        <w:t xml:space="preserve"> </w:t>
      </w:r>
      <w:r>
        <w:rPr>
          <w:spacing w:val="-1"/>
        </w:rPr>
        <w:t>на</w:t>
      </w:r>
      <w:r>
        <w:rPr>
          <w:spacing w:val="-14"/>
        </w:rPr>
        <w:t xml:space="preserve"> </w:t>
      </w:r>
      <w:r>
        <w:rPr>
          <w:spacing w:val="-1"/>
        </w:rPr>
        <w:t>-мя,</w:t>
      </w:r>
      <w:r>
        <w:rPr>
          <w:spacing w:val="-11"/>
        </w:rPr>
        <w:t xml:space="preserve"> </w:t>
      </w:r>
      <w:r>
        <w:t>-ий,</w:t>
      </w:r>
      <w:r>
        <w:rPr>
          <w:spacing w:val="-11"/>
        </w:rPr>
        <w:t xml:space="preserve"> </w:t>
      </w:r>
      <w:r>
        <w:t>-ие,</w:t>
      </w:r>
      <w:r>
        <w:rPr>
          <w:spacing w:val="-11"/>
        </w:rPr>
        <w:t xml:space="preserve"> </w:t>
      </w:r>
      <w:r>
        <w:t>-ия,</w:t>
      </w:r>
      <w:r>
        <w:rPr>
          <w:spacing w:val="-10"/>
        </w:rPr>
        <w:t xml:space="preserve"> </w:t>
      </w:r>
      <w:r>
        <w:t>а</w:t>
      </w:r>
      <w:r>
        <w:rPr>
          <w:spacing w:val="-14"/>
        </w:rPr>
        <w:t xml:space="preserve"> </w:t>
      </w:r>
      <w:r>
        <w:t>также</w:t>
      </w:r>
      <w:r>
        <w:rPr>
          <w:spacing w:val="-9"/>
        </w:rPr>
        <w:t xml:space="preserve"> </w:t>
      </w:r>
      <w:r>
        <w:t>кромесобственных</w:t>
      </w:r>
      <w:r>
        <w:rPr>
          <w:spacing w:val="-11"/>
        </w:rPr>
        <w:t xml:space="preserve"> </w:t>
      </w:r>
      <w:r>
        <w:t>имѐн</w:t>
      </w:r>
      <w:r>
        <w:rPr>
          <w:spacing w:val="-57"/>
        </w:rPr>
        <w:t xml:space="preserve"> </w:t>
      </w:r>
      <w:r>
        <w:t>существительных на -ов, -ин, -ий); безударные падежные окончания имѐн прилагательных;</w:t>
      </w:r>
      <w:r>
        <w:rPr>
          <w:spacing w:val="1"/>
        </w:rPr>
        <w:t xml:space="preserve"> </w:t>
      </w:r>
      <w:r>
        <w:rPr>
          <w:spacing w:val="-1"/>
        </w:rPr>
        <w:t>мягкий</w:t>
      </w:r>
      <w:r>
        <w:rPr>
          <w:spacing w:val="-10"/>
        </w:rPr>
        <w:t xml:space="preserve"> </w:t>
      </w:r>
      <w:r>
        <w:rPr>
          <w:spacing w:val="-1"/>
        </w:rPr>
        <w:t>знак</w:t>
      </w:r>
      <w:r>
        <w:rPr>
          <w:spacing w:val="-9"/>
        </w:rPr>
        <w:t xml:space="preserve"> </w:t>
      </w:r>
      <w:r>
        <w:rPr>
          <w:spacing w:val="-1"/>
        </w:rPr>
        <w:t>после</w:t>
      </w:r>
      <w:r>
        <w:rPr>
          <w:spacing w:val="-13"/>
        </w:rPr>
        <w:t xml:space="preserve"> </w:t>
      </w:r>
      <w:r>
        <w:rPr>
          <w:spacing w:val="-1"/>
        </w:rPr>
        <w:t>шипящих</w:t>
      </w:r>
      <w:r>
        <w:rPr>
          <w:spacing w:val="-16"/>
        </w:rPr>
        <w:t xml:space="preserve"> </w:t>
      </w:r>
      <w:r>
        <w:t>на</w:t>
      </w:r>
      <w:r>
        <w:rPr>
          <w:spacing w:val="-13"/>
        </w:rPr>
        <w:t xml:space="preserve"> </w:t>
      </w:r>
      <w:r>
        <w:t>конце</w:t>
      </w:r>
      <w:r>
        <w:rPr>
          <w:spacing w:val="-13"/>
        </w:rPr>
        <w:t xml:space="preserve"> </w:t>
      </w:r>
      <w:r>
        <w:t>глаголов</w:t>
      </w:r>
      <w:r>
        <w:rPr>
          <w:spacing w:val="-8"/>
        </w:rPr>
        <w:t xml:space="preserve"> </w:t>
      </w:r>
      <w:r>
        <w:t>в</w:t>
      </w:r>
      <w:r>
        <w:rPr>
          <w:spacing w:val="-11"/>
        </w:rPr>
        <w:t xml:space="preserve"> </w:t>
      </w:r>
      <w:r>
        <w:t>форме</w:t>
      </w:r>
      <w:r>
        <w:rPr>
          <w:spacing w:val="-12"/>
        </w:rPr>
        <w:t xml:space="preserve"> </w:t>
      </w:r>
      <w:r>
        <w:t>2-го</w:t>
      </w:r>
      <w:r>
        <w:rPr>
          <w:spacing w:val="-8"/>
        </w:rPr>
        <w:t xml:space="preserve"> </w:t>
      </w:r>
      <w:r>
        <w:t>лица</w:t>
      </w:r>
      <w:r>
        <w:rPr>
          <w:spacing w:val="-8"/>
        </w:rPr>
        <w:t xml:space="preserve"> </w:t>
      </w:r>
      <w:r>
        <w:t>единственного</w:t>
      </w:r>
      <w:r>
        <w:rPr>
          <w:spacing w:val="-6"/>
        </w:rPr>
        <w:t xml:space="preserve"> </w:t>
      </w:r>
      <w:r>
        <w:t>числа;</w:t>
      </w:r>
      <w:r>
        <w:rPr>
          <w:spacing w:val="-16"/>
        </w:rPr>
        <w:t xml:space="preserve"> </w:t>
      </w:r>
      <w:r>
        <w:t>наличие</w:t>
      </w:r>
      <w:r>
        <w:rPr>
          <w:spacing w:val="-57"/>
        </w:rPr>
        <w:t xml:space="preserve"> </w:t>
      </w:r>
      <w:r>
        <w:t>или</w:t>
      </w:r>
      <w:r>
        <w:rPr>
          <w:spacing w:val="1"/>
        </w:rPr>
        <w:t xml:space="preserve"> </w:t>
      </w:r>
      <w:r>
        <w:t>отсутствие</w:t>
      </w:r>
      <w:r>
        <w:rPr>
          <w:spacing w:val="1"/>
        </w:rPr>
        <w:t xml:space="preserve"> </w:t>
      </w:r>
      <w:r>
        <w:t>мягкого</w:t>
      </w:r>
      <w:r>
        <w:rPr>
          <w:spacing w:val="1"/>
        </w:rPr>
        <w:t xml:space="preserve"> </w:t>
      </w:r>
      <w:r>
        <w:t>знака</w:t>
      </w:r>
      <w:r>
        <w:rPr>
          <w:spacing w:val="1"/>
        </w:rPr>
        <w:t xml:space="preserve"> </w:t>
      </w:r>
      <w:r>
        <w:t>в</w:t>
      </w:r>
      <w:r>
        <w:rPr>
          <w:spacing w:val="1"/>
        </w:rPr>
        <w:t xml:space="preserve"> </w:t>
      </w:r>
      <w:r>
        <w:t>глаголах</w:t>
      </w:r>
      <w:r>
        <w:rPr>
          <w:spacing w:val="1"/>
        </w:rPr>
        <w:t xml:space="preserve"> </w:t>
      </w:r>
      <w:r>
        <w:t>на</w:t>
      </w:r>
      <w:r>
        <w:rPr>
          <w:spacing w:val="1"/>
        </w:rPr>
        <w:t xml:space="preserve"> </w:t>
      </w:r>
      <w:r>
        <w:t>-ться</w:t>
      </w:r>
      <w:r>
        <w:rPr>
          <w:spacing w:val="1"/>
        </w:rPr>
        <w:t xml:space="preserve"> </w:t>
      </w:r>
      <w:r>
        <w:t>и</w:t>
      </w:r>
      <w:r>
        <w:rPr>
          <w:spacing w:val="1"/>
        </w:rPr>
        <w:t xml:space="preserve"> </w:t>
      </w:r>
      <w:r>
        <w:t>-тся;</w:t>
      </w:r>
      <w:r>
        <w:rPr>
          <w:spacing w:val="1"/>
        </w:rPr>
        <w:t xml:space="preserve"> </w:t>
      </w:r>
      <w:r>
        <w:t>безударные</w:t>
      </w:r>
      <w:r>
        <w:rPr>
          <w:spacing w:val="1"/>
        </w:rPr>
        <w:t xml:space="preserve"> </w:t>
      </w:r>
      <w:r>
        <w:t>личные</w:t>
      </w:r>
      <w:r>
        <w:rPr>
          <w:spacing w:val="1"/>
        </w:rPr>
        <w:t xml:space="preserve"> </w:t>
      </w:r>
      <w:r>
        <w:t>окончания</w:t>
      </w:r>
      <w:r>
        <w:rPr>
          <w:spacing w:val="1"/>
        </w:rPr>
        <w:t xml:space="preserve"> </w:t>
      </w:r>
      <w:r>
        <w:t>глаголов; знаки препинания в предложениях с однородными членами, соединѐнными союзами</w:t>
      </w:r>
      <w:r>
        <w:rPr>
          <w:spacing w:val="1"/>
        </w:rPr>
        <w:t xml:space="preserve"> </w:t>
      </w:r>
      <w:r>
        <w:t>и,</w:t>
      </w:r>
      <w:r>
        <w:rPr>
          <w:spacing w:val="3"/>
        </w:rPr>
        <w:t xml:space="preserve"> </w:t>
      </w:r>
      <w:r>
        <w:t>а,</w:t>
      </w:r>
      <w:r>
        <w:rPr>
          <w:spacing w:val="1"/>
        </w:rPr>
        <w:t xml:space="preserve"> </w:t>
      </w:r>
      <w:r>
        <w:t>но</w:t>
      </w:r>
      <w:r>
        <w:rPr>
          <w:spacing w:val="2"/>
        </w:rPr>
        <w:t xml:space="preserve"> </w:t>
      </w:r>
      <w:r>
        <w:t>и</w:t>
      </w:r>
      <w:r>
        <w:rPr>
          <w:spacing w:val="-2"/>
        </w:rPr>
        <w:t xml:space="preserve"> </w:t>
      </w:r>
      <w:r>
        <w:t>без</w:t>
      </w:r>
      <w:r>
        <w:rPr>
          <w:spacing w:val="3"/>
        </w:rPr>
        <w:t xml:space="preserve"> </w:t>
      </w:r>
      <w:r>
        <w:t>союзов;</w:t>
      </w:r>
    </w:p>
    <w:p w:rsidR="00F46CC0" w:rsidRDefault="00F46CC0">
      <w:pPr>
        <w:pStyle w:val="a3"/>
        <w:spacing w:before="7"/>
        <w:rPr>
          <w:sz w:val="22"/>
        </w:rPr>
      </w:pPr>
    </w:p>
    <w:p w:rsidR="00F46CC0" w:rsidRDefault="00D90BFE">
      <w:pPr>
        <w:pStyle w:val="a3"/>
        <w:spacing w:before="1"/>
        <w:ind w:left="417"/>
      </w:pPr>
      <w:r>
        <w:t>правильно</w:t>
      </w:r>
      <w:r>
        <w:rPr>
          <w:spacing w:val="-4"/>
        </w:rPr>
        <w:t xml:space="preserve"> </w:t>
      </w:r>
      <w:r>
        <w:t>списывать</w:t>
      </w:r>
      <w:r>
        <w:rPr>
          <w:spacing w:val="-2"/>
        </w:rPr>
        <w:t xml:space="preserve"> </w:t>
      </w:r>
      <w:r>
        <w:t>тексты</w:t>
      </w:r>
      <w:r>
        <w:rPr>
          <w:spacing w:val="-6"/>
        </w:rPr>
        <w:t xml:space="preserve"> </w:t>
      </w:r>
      <w:r>
        <w:t>объѐмом</w:t>
      </w:r>
      <w:r>
        <w:rPr>
          <w:spacing w:val="-7"/>
        </w:rPr>
        <w:t xml:space="preserve"> </w:t>
      </w:r>
      <w:r>
        <w:t>не</w:t>
      </w:r>
      <w:r>
        <w:rPr>
          <w:spacing w:val="-5"/>
        </w:rPr>
        <w:t xml:space="preserve"> </w:t>
      </w:r>
      <w:r>
        <w:t>более</w:t>
      </w:r>
      <w:r>
        <w:rPr>
          <w:spacing w:val="-9"/>
        </w:rPr>
        <w:t xml:space="preserve"> </w:t>
      </w:r>
      <w:r>
        <w:t>85</w:t>
      </w:r>
      <w:r>
        <w:rPr>
          <w:spacing w:val="-1"/>
        </w:rPr>
        <w:t xml:space="preserve"> </w:t>
      </w:r>
      <w:r>
        <w:t>слов;</w:t>
      </w:r>
    </w:p>
    <w:p w:rsidR="00F46CC0" w:rsidRDefault="00F46CC0">
      <w:pPr>
        <w:pStyle w:val="a3"/>
        <w:spacing w:before="10"/>
        <w:rPr>
          <w:sz w:val="21"/>
        </w:rPr>
      </w:pPr>
    </w:p>
    <w:p w:rsidR="00F46CC0" w:rsidRDefault="00D90BFE">
      <w:pPr>
        <w:pStyle w:val="a3"/>
        <w:spacing w:line="247" w:lineRule="auto"/>
        <w:ind w:left="417"/>
      </w:pPr>
      <w:r>
        <w:t>писать</w:t>
      </w:r>
      <w:r>
        <w:rPr>
          <w:spacing w:val="49"/>
        </w:rPr>
        <w:t xml:space="preserve"> </w:t>
      </w:r>
      <w:r>
        <w:t>под</w:t>
      </w:r>
      <w:r>
        <w:rPr>
          <w:spacing w:val="40"/>
        </w:rPr>
        <w:t xml:space="preserve"> </w:t>
      </w:r>
      <w:r>
        <w:t>диктовку</w:t>
      </w:r>
      <w:r>
        <w:rPr>
          <w:spacing w:val="29"/>
        </w:rPr>
        <w:t xml:space="preserve"> </w:t>
      </w:r>
      <w:r>
        <w:t>тексты</w:t>
      </w:r>
      <w:r>
        <w:rPr>
          <w:spacing w:val="44"/>
        </w:rPr>
        <w:t xml:space="preserve"> </w:t>
      </w:r>
      <w:r>
        <w:t>объѐмом</w:t>
      </w:r>
      <w:r>
        <w:rPr>
          <w:spacing w:val="40"/>
        </w:rPr>
        <w:t xml:space="preserve"> </w:t>
      </w:r>
      <w:r>
        <w:t>не</w:t>
      </w:r>
      <w:r>
        <w:rPr>
          <w:spacing w:val="46"/>
        </w:rPr>
        <w:t xml:space="preserve"> </w:t>
      </w:r>
      <w:r>
        <w:t>более</w:t>
      </w:r>
      <w:r>
        <w:rPr>
          <w:spacing w:val="41"/>
        </w:rPr>
        <w:t xml:space="preserve"> </w:t>
      </w:r>
      <w:r>
        <w:t>80</w:t>
      </w:r>
      <w:r>
        <w:rPr>
          <w:spacing w:val="46"/>
        </w:rPr>
        <w:t xml:space="preserve"> </w:t>
      </w:r>
      <w:r>
        <w:t>слов</w:t>
      </w:r>
      <w:r>
        <w:rPr>
          <w:spacing w:val="44"/>
        </w:rPr>
        <w:t xml:space="preserve"> </w:t>
      </w:r>
      <w:r>
        <w:t>с</w:t>
      </w:r>
      <w:r>
        <w:rPr>
          <w:spacing w:val="45"/>
        </w:rPr>
        <w:t xml:space="preserve"> </w:t>
      </w:r>
      <w:r>
        <w:t>учѐтом</w:t>
      </w:r>
      <w:r>
        <w:rPr>
          <w:spacing w:val="45"/>
        </w:rPr>
        <w:t xml:space="preserve"> </w:t>
      </w:r>
      <w:r>
        <w:t>изученных</w:t>
      </w:r>
      <w:r>
        <w:rPr>
          <w:spacing w:val="44"/>
        </w:rPr>
        <w:t xml:space="preserve"> </w:t>
      </w:r>
      <w:r>
        <w:t>правил</w:t>
      </w:r>
      <w:r>
        <w:rPr>
          <w:spacing w:val="-57"/>
        </w:rPr>
        <w:t xml:space="preserve"> </w:t>
      </w:r>
      <w:r>
        <w:t>правописания;</w:t>
      </w:r>
    </w:p>
    <w:p w:rsidR="00F46CC0" w:rsidRDefault="00F46CC0">
      <w:pPr>
        <w:pStyle w:val="a3"/>
        <w:spacing w:before="8"/>
        <w:rPr>
          <w:sz w:val="20"/>
        </w:rPr>
      </w:pPr>
    </w:p>
    <w:p w:rsidR="00F46CC0" w:rsidRDefault="00D90BFE">
      <w:pPr>
        <w:pStyle w:val="a3"/>
        <w:spacing w:before="1" w:line="242" w:lineRule="auto"/>
        <w:ind w:left="417"/>
      </w:pPr>
      <w:r>
        <w:t>находить</w:t>
      </w:r>
      <w:r>
        <w:rPr>
          <w:spacing w:val="31"/>
        </w:rPr>
        <w:t xml:space="preserve"> </w:t>
      </w:r>
      <w:r>
        <w:t>и</w:t>
      </w:r>
      <w:r>
        <w:rPr>
          <w:spacing w:val="29"/>
        </w:rPr>
        <w:t xml:space="preserve"> </w:t>
      </w:r>
      <w:r>
        <w:t>исправлять</w:t>
      </w:r>
      <w:r>
        <w:rPr>
          <w:spacing w:val="20"/>
        </w:rPr>
        <w:t xml:space="preserve"> </w:t>
      </w:r>
      <w:r>
        <w:t>орфографические</w:t>
      </w:r>
      <w:r>
        <w:rPr>
          <w:spacing w:val="29"/>
        </w:rPr>
        <w:t xml:space="preserve"> </w:t>
      </w:r>
      <w:r>
        <w:t>и</w:t>
      </w:r>
      <w:r>
        <w:rPr>
          <w:spacing w:val="34"/>
        </w:rPr>
        <w:t xml:space="preserve"> </w:t>
      </w:r>
      <w:r>
        <w:t>пунктуационные</w:t>
      </w:r>
      <w:r>
        <w:rPr>
          <w:spacing w:val="25"/>
        </w:rPr>
        <w:t xml:space="preserve"> </w:t>
      </w:r>
      <w:r>
        <w:t>ошибки</w:t>
      </w:r>
      <w:r>
        <w:rPr>
          <w:spacing w:val="34"/>
        </w:rPr>
        <w:t xml:space="preserve"> </w:t>
      </w:r>
      <w:r>
        <w:t>на</w:t>
      </w:r>
      <w:r>
        <w:rPr>
          <w:spacing w:val="28"/>
        </w:rPr>
        <w:t xml:space="preserve"> </w:t>
      </w:r>
      <w:r>
        <w:t>изученные</w:t>
      </w:r>
      <w:r>
        <w:rPr>
          <w:spacing w:val="29"/>
        </w:rPr>
        <w:t xml:space="preserve"> </w:t>
      </w:r>
      <w:r>
        <w:t>правила,</w:t>
      </w:r>
      <w:r>
        <w:rPr>
          <w:spacing w:val="-57"/>
        </w:rPr>
        <w:t xml:space="preserve"> </w:t>
      </w:r>
      <w:r>
        <w:t>описки;</w:t>
      </w:r>
    </w:p>
    <w:p w:rsidR="00F46CC0" w:rsidRDefault="00F46CC0">
      <w:pPr>
        <w:pStyle w:val="a3"/>
        <w:rPr>
          <w:sz w:val="22"/>
        </w:rPr>
      </w:pPr>
    </w:p>
    <w:p w:rsidR="00F46CC0" w:rsidRDefault="00D90BFE">
      <w:pPr>
        <w:pStyle w:val="a3"/>
        <w:spacing w:line="242" w:lineRule="auto"/>
        <w:ind w:left="417"/>
      </w:pPr>
      <w:r>
        <w:t>осознавать</w:t>
      </w:r>
      <w:r>
        <w:rPr>
          <w:spacing w:val="44"/>
        </w:rPr>
        <w:t xml:space="preserve"> </w:t>
      </w:r>
      <w:r>
        <w:t>ситуацию</w:t>
      </w:r>
      <w:r>
        <w:rPr>
          <w:spacing w:val="45"/>
        </w:rPr>
        <w:t xml:space="preserve"> </w:t>
      </w:r>
      <w:r>
        <w:t>общения</w:t>
      </w:r>
      <w:r>
        <w:rPr>
          <w:spacing w:val="43"/>
        </w:rPr>
        <w:t xml:space="preserve"> </w:t>
      </w:r>
      <w:r>
        <w:t>(с</w:t>
      </w:r>
      <w:r>
        <w:rPr>
          <w:spacing w:val="40"/>
        </w:rPr>
        <w:t xml:space="preserve"> </w:t>
      </w:r>
      <w:r>
        <w:t>какой</w:t>
      </w:r>
      <w:r>
        <w:rPr>
          <w:spacing w:val="48"/>
        </w:rPr>
        <w:t xml:space="preserve"> </w:t>
      </w:r>
      <w:r>
        <w:t>целью,</w:t>
      </w:r>
      <w:r>
        <w:rPr>
          <w:spacing w:val="49"/>
        </w:rPr>
        <w:t xml:space="preserve"> </w:t>
      </w:r>
      <w:r>
        <w:t>с</w:t>
      </w:r>
      <w:r>
        <w:rPr>
          <w:spacing w:val="42"/>
        </w:rPr>
        <w:t xml:space="preserve"> </w:t>
      </w:r>
      <w:r>
        <w:t>кем,</w:t>
      </w:r>
      <w:r>
        <w:rPr>
          <w:spacing w:val="44"/>
        </w:rPr>
        <w:t xml:space="preserve"> </w:t>
      </w:r>
      <w:r>
        <w:t>где</w:t>
      </w:r>
      <w:r>
        <w:rPr>
          <w:spacing w:val="40"/>
        </w:rPr>
        <w:t xml:space="preserve"> </w:t>
      </w:r>
      <w:r>
        <w:t>происходит</w:t>
      </w:r>
      <w:r>
        <w:rPr>
          <w:spacing w:val="40"/>
        </w:rPr>
        <w:t xml:space="preserve"> </w:t>
      </w:r>
      <w:r>
        <w:t>общение);</w:t>
      </w:r>
      <w:r>
        <w:rPr>
          <w:spacing w:val="39"/>
        </w:rPr>
        <w:t xml:space="preserve"> </w:t>
      </w:r>
      <w:r>
        <w:t>выбирать</w:t>
      </w:r>
      <w:r>
        <w:rPr>
          <w:spacing w:val="-57"/>
        </w:rPr>
        <w:t xml:space="preserve"> </w:t>
      </w:r>
      <w:r>
        <w:t>адекватные</w:t>
      </w:r>
      <w:r>
        <w:rPr>
          <w:spacing w:val="-4"/>
        </w:rPr>
        <w:t xml:space="preserve"> </w:t>
      </w:r>
      <w:r>
        <w:t>языковые</w:t>
      </w:r>
      <w:r>
        <w:rPr>
          <w:spacing w:val="-7"/>
        </w:rPr>
        <w:t xml:space="preserve"> </w:t>
      </w:r>
      <w:r>
        <w:t>средства</w:t>
      </w:r>
      <w:r>
        <w:rPr>
          <w:spacing w:val="2"/>
        </w:rPr>
        <w:t xml:space="preserve"> </w:t>
      </w:r>
      <w:r>
        <w:t>в</w:t>
      </w:r>
      <w:r>
        <w:rPr>
          <w:spacing w:val="3"/>
        </w:rPr>
        <w:t xml:space="preserve"> </w:t>
      </w:r>
      <w:r>
        <w:t>ситуации</w:t>
      </w:r>
      <w:r>
        <w:rPr>
          <w:spacing w:val="4"/>
        </w:rPr>
        <w:t xml:space="preserve"> </w:t>
      </w:r>
      <w:r>
        <w:t>общения;</w:t>
      </w:r>
    </w:p>
    <w:p w:rsidR="00F46CC0" w:rsidRDefault="00F46CC0">
      <w:pPr>
        <w:pStyle w:val="a3"/>
        <w:spacing w:before="3"/>
        <w:rPr>
          <w:sz w:val="21"/>
        </w:rPr>
      </w:pPr>
    </w:p>
    <w:p w:rsidR="00F46CC0" w:rsidRDefault="00D90BFE">
      <w:pPr>
        <w:pStyle w:val="a3"/>
        <w:spacing w:line="242" w:lineRule="auto"/>
        <w:ind w:left="417"/>
      </w:pPr>
      <w:r>
        <w:t>строить</w:t>
      </w:r>
      <w:r>
        <w:rPr>
          <w:spacing w:val="18"/>
        </w:rPr>
        <w:t xml:space="preserve"> </w:t>
      </w:r>
      <w:r>
        <w:t>устное</w:t>
      </w:r>
      <w:r>
        <w:rPr>
          <w:spacing w:val="11"/>
        </w:rPr>
        <w:t xml:space="preserve"> </w:t>
      </w:r>
      <w:r>
        <w:t>диалогическое</w:t>
      </w:r>
      <w:r>
        <w:rPr>
          <w:spacing w:val="14"/>
        </w:rPr>
        <w:t xml:space="preserve"> </w:t>
      </w:r>
      <w:r>
        <w:t>и</w:t>
      </w:r>
      <w:r>
        <w:rPr>
          <w:spacing w:val="12"/>
        </w:rPr>
        <w:t xml:space="preserve"> </w:t>
      </w:r>
      <w:r>
        <w:t>монологическое</w:t>
      </w:r>
      <w:r>
        <w:rPr>
          <w:spacing w:val="13"/>
        </w:rPr>
        <w:t xml:space="preserve"> </w:t>
      </w:r>
      <w:r>
        <w:t>высказывание</w:t>
      </w:r>
      <w:r>
        <w:rPr>
          <w:spacing w:val="8"/>
        </w:rPr>
        <w:t xml:space="preserve"> </w:t>
      </w:r>
      <w:r>
        <w:t>(4-6</w:t>
      </w:r>
      <w:r>
        <w:rPr>
          <w:spacing w:val="12"/>
        </w:rPr>
        <w:t xml:space="preserve"> </w:t>
      </w:r>
      <w:r>
        <w:t>предложений),</w:t>
      </w:r>
      <w:r>
        <w:rPr>
          <w:spacing w:val="16"/>
        </w:rPr>
        <w:t xml:space="preserve"> </w:t>
      </w:r>
      <w:r>
        <w:t>соблюдая</w:t>
      </w:r>
      <w:r>
        <w:rPr>
          <w:spacing w:val="-57"/>
        </w:rPr>
        <w:t xml:space="preserve"> </w:t>
      </w:r>
      <w:r>
        <w:t>орфоэпические</w:t>
      </w:r>
      <w:r>
        <w:rPr>
          <w:spacing w:val="-4"/>
        </w:rPr>
        <w:t xml:space="preserve"> </w:t>
      </w:r>
      <w:r>
        <w:t>нормы,</w:t>
      </w:r>
      <w:r>
        <w:rPr>
          <w:spacing w:val="-5"/>
        </w:rPr>
        <w:t xml:space="preserve"> </w:t>
      </w:r>
      <w:r>
        <w:t>правильную</w:t>
      </w:r>
      <w:r>
        <w:rPr>
          <w:spacing w:val="-2"/>
        </w:rPr>
        <w:t xml:space="preserve"> </w:t>
      </w:r>
      <w:r>
        <w:t>интонацию,</w:t>
      </w:r>
      <w:r>
        <w:rPr>
          <w:spacing w:val="6"/>
        </w:rPr>
        <w:t xml:space="preserve"> </w:t>
      </w:r>
      <w:r>
        <w:t>нормы</w:t>
      </w:r>
      <w:r>
        <w:rPr>
          <w:spacing w:val="-1"/>
        </w:rPr>
        <w:t xml:space="preserve"> </w:t>
      </w:r>
      <w:r>
        <w:t>речевого</w:t>
      </w:r>
      <w:r>
        <w:rPr>
          <w:spacing w:val="1"/>
        </w:rPr>
        <w:t xml:space="preserve"> </w:t>
      </w:r>
      <w:r>
        <w:t>взаимодействия;</w:t>
      </w:r>
    </w:p>
    <w:p w:rsidR="00F46CC0" w:rsidRDefault="00F46CC0">
      <w:pPr>
        <w:pStyle w:val="a3"/>
        <w:spacing w:before="8"/>
        <w:rPr>
          <w:sz w:val="21"/>
        </w:rPr>
      </w:pPr>
    </w:p>
    <w:p w:rsidR="00F46CC0" w:rsidRDefault="00D90BFE">
      <w:pPr>
        <w:pStyle w:val="a3"/>
        <w:spacing w:line="242" w:lineRule="auto"/>
        <w:ind w:left="417" w:right="658"/>
      </w:pPr>
      <w:r>
        <w:t>создавать</w:t>
      </w:r>
      <w:r>
        <w:rPr>
          <w:spacing w:val="38"/>
        </w:rPr>
        <w:t xml:space="preserve"> </w:t>
      </w:r>
      <w:r>
        <w:t>небольшие</w:t>
      </w:r>
      <w:r>
        <w:rPr>
          <w:spacing w:val="31"/>
        </w:rPr>
        <w:t xml:space="preserve"> </w:t>
      </w:r>
      <w:r>
        <w:t>устные</w:t>
      </w:r>
      <w:r>
        <w:rPr>
          <w:spacing w:val="36"/>
        </w:rPr>
        <w:t xml:space="preserve"> </w:t>
      </w:r>
      <w:r>
        <w:t>и</w:t>
      </w:r>
      <w:r>
        <w:rPr>
          <w:spacing w:val="32"/>
        </w:rPr>
        <w:t xml:space="preserve"> </w:t>
      </w:r>
      <w:r>
        <w:t>письменные</w:t>
      </w:r>
      <w:r>
        <w:rPr>
          <w:spacing w:val="32"/>
        </w:rPr>
        <w:t xml:space="preserve"> </w:t>
      </w:r>
      <w:r>
        <w:t>тексты</w:t>
      </w:r>
      <w:r>
        <w:rPr>
          <w:spacing w:val="38"/>
        </w:rPr>
        <w:t xml:space="preserve"> </w:t>
      </w:r>
      <w:r>
        <w:t>(3-5</w:t>
      </w:r>
      <w:r>
        <w:rPr>
          <w:spacing w:val="32"/>
        </w:rPr>
        <w:t xml:space="preserve"> </w:t>
      </w:r>
      <w:r>
        <w:t>предложений)</w:t>
      </w:r>
      <w:r>
        <w:rPr>
          <w:spacing w:val="39"/>
        </w:rPr>
        <w:t xml:space="preserve"> </w:t>
      </w:r>
      <w:r>
        <w:t>для</w:t>
      </w:r>
      <w:r>
        <w:rPr>
          <w:spacing w:val="36"/>
        </w:rPr>
        <w:t xml:space="preserve"> </w:t>
      </w:r>
      <w:r>
        <w:t>конкретной</w:t>
      </w:r>
      <w:r>
        <w:rPr>
          <w:spacing w:val="-57"/>
        </w:rPr>
        <w:t xml:space="preserve"> </w:t>
      </w:r>
      <w:r>
        <w:rPr>
          <w:spacing w:val="-1"/>
        </w:rPr>
        <w:t>ситуации</w:t>
      </w:r>
      <w:r>
        <w:rPr>
          <w:spacing w:val="-2"/>
        </w:rPr>
        <w:t xml:space="preserve"> </w:t>
      </w:r>
      <w:r>
        <w:t>письменного</w:t>
      </w:r>
      <w:r>
        <w:rPr>
          <w:spacing w:val="-7"/>
        </w:rPr>
        <w:t xml:space="preserve"> </w:t>
      </w:r>
      <w:r>
        <w:t>общения</w:t>
      </w:r>
      <w:r>
        <w:rPr>
          <w:spacing w:val="-2"/>
        </w:rPr>
        <w:t xml:space="preserve"> </w:t>
      </w:r>
      <w:r>
        <w:t>(письма, поздравительные</w:t>
      </w:r>
      <w:r>
        <w:rPr>
          <w:spacing w:val="-8"/>
        </w:rPr>
        <w:t xml:space="preserve"> </w:t>
      </w:r>
      <w:r>
        <w:t>открытки,</w:t>
      </w:r>
      <w:r>
        <w:rPr>
          <w:spacing w:val="-14"/>
        </w:rPr>
        <w:t xml:space="preserve"> </w:t>
      </w:r>
      <w:r>
        <w:t>объявления);</w:t>
      </w:r>
    </w:p>
    <w:p w:rsidR="00F46CC0" w:rsidRDefault="00F46CC0">
      <w:pPr>
        <w:pStyle w:val="a3"/>
        <w:spacing w:before="5"/>
        <w:rPr>
          <w:sz w:val="21"/>
        </w:rPr>
      </w:pPr>
    </w:p>
    <w:p w:rsidR="00F46CC0" w:rsidRDefault="00D90BFE">
      <w:pPr>
        <w:pStyle w:val="a3"/>
        <w:spacing w:line="237" w:lineRule="auto"/>
        <w:ind w:left="417" w:right="658"/>
      </w:pPr>
      <w:r>
        <w:t>определять</w:t>
      </w:r>
      <w:r>
        <w:rPr>
          <w:spacing w:val="-4"/>
        </w:rPr>
        <w:t xml:space="preserve"> </w:t>
      </w:r>
      <w:r>
        <w:t>тему</w:t>
      </w:r>
      <w:r>
        <w:rPr>
          <w:spacing w:val="-9"/>
        </w:rPr>
        <w:t xml:space="preserve"> </w:t>
      </w:r>
      <w:r>
        <w:t>и</w:t>
      </w:r>
      <w:r>
        <w:rPr>
          <w:spacing w:val="2"/>
        </w:rPr>
        <w:t xml:space="preserve"> </w:t>
      </w:r>
      <w:r>
        <w:t>основную</w:t>
      </w:r>
      <w:r>
        <w:rPr>
          <w:spacing w:val="-1"/>
        </w:rPr>
        <w:t xml:space="preserve"> </w:t>
      </w:r>
      <w:r>
        <w:t>мысль</w:t>
      </w:r>
      <w:r>
        <w:rPr>
          <w:spacing w:val="1"/>
        </w:rPr>
        <w:t xml:space="preserve"> </w:t>
      </w:r>
      <w:r>
        <w:t>текста;</w:t>
      </w:r>
      <w:r>
        <w:rPr>
          <w:spacing w:val="-4"/>
        </w:rPr>
        <w:t xml:space="preserve"> </w:t>
      </w:r>
      <w:r>
        <w:t>самостоятельно</w:t>
      </w:r>
      <w:r>
        <w:rPr>
          <w:spacing w:val="-4"/>
        </w:rPr>
        <w:t xml:space="preserve"> </w:t>
      </w:r>
      <w:r>
        <w:t>озаглавливать</w:t>
      </w:r>
      <w:r>
        <w:rPr>
          <w:spacing w:val="1"/>
        </w:rPr>
        <w:t xml:space="preserve"> </w:t>
      </w:r>
      <w:r>
        <w:t>текст с</w:t>
      </w:r>
      <w:r>
        <w:rPr>
          <w:spacing w:val="-10"/>
        </w:rPr>
        <w:t xml:space="preserve"> </w:t>
      </w:r>
      <w:r>
        <w:t>опорой</w:t>
      </w:r>
      <w:r>
        <w:rPr>
          <w:spacing w:val="-3"/>
        </w:rPr>
        <w:t xml:space="preserve"> </w:t>
      </w:r>
      <w:r>
        <w:t>на</w:t>
      </w:r>
      <w:r>
        <w:rPr>
          <w:spacing w:val="-57"/>
        </w:rPr>
        <w:t xml:space="preserve"> </w:t>
      </w:r>
      <w:r>
        <w:t>тему</w:t>
      </w:r>
      <w:r>
        <w:rPr>
          <w:spacing w:val="-16"/>
        </w:rPr>
        <w:t xml:space="preserve"> </w:t>
      </w:r>
      <w:r>
        <w:t>или</w:t>
      </w:r>
      <w:r>
        <w:rPr>
          <w:spacing w:val="-1"/>
        </w:rPr>
        <w:t xml:space="preserve"> </w:t>
      </w:r>
      <w:r>
        <w:t>основную мысль;</w:t>
      </w:r>
    </w:p>
    <w:p w:rsidR="00F46CC0" w:rsidRDefault="00F46CC0">
      <w:pPr>
        <w:pStyle w:val="a3"/>
        <w:spacing w:before="10"/>
        <w:rPr>
          <w:sz w:val="22"/>
        </w:rPr>
      </w:pPr>
    </w:p>
    <w:p w:rsidR="00F46CC0" w:rsidRDefault="00D90BFE">
      <w:pPr>
        <w:pStyle w:val="a3"/>
        <w:spacing w:line="458" w:lineRule="auto"/>
        <w:ind w:left="417" w:right="4589"/>
      </w:pPr>
      <w:r>
        <w:t>корректировать порядок предложений и частей текста;</w:t>
      </w:r>
      <w:r>
        <w:rPr>
          <w:spacing w:val="-57"/>
        </w:rPr>
        <w:t xml:space="preserve"> </w:t>
      </w:r>
      <w:r>
        <w:t>коллективно</w:t>
      </w:r>
      <w:r>
        <w:rPr>
          <w:spacing w:val="1"/>
        </w:rPr>
        <w:t xml:space="preserve"> </w:t>
      </w:r>
      <w:r>
        <w:t>составлять</w:t>
      </w:r>
      <w:r>
        <w:rPr>
          <w:spacing w:val="-8"/>
        </w:rPr>
        <w:t xml:space="preserve"> </w:t>
      </w:r>
      <w:r>
        <w:t>план</w:t>
      </w:r>
      <w:r>
        <w:rPr>
          <w:spacing w:val="-2"/>
        </w:rPr>
        <w:t xml:space="preserve"> </w:t>
      </w:r>
      <w:r>
        <w:t>к</w:t>
      </w:r>
      <w:r>
        <w:rPr>
          <w:spacing w:val="-6"/>
        </w:rPr>
        <w:t xml:space="preserve"> </w:t>
      </w:r>
      <w:r>
        <w:t>заданным</w:t>
      </w:r>
      <w:r>
        <w:rPr>
          <w:spacing w:val="-1"/>
        </w:rPr>
        <w:t xml:space="preserve"> </w:t>
      </w:r>
      <w:r>
        <w:t>текстам;</w:t>
      </w:r>
    </w:p>
    <w:p w:rsidR="00F46CC0" w:rsidRDefault="00F46CC0">
      <w:pPr>
        <w:spacing w:line="458" w:lineRule="auto"/>
        <w:sectPr w:rsidR="00F46CC0">
          <w:pgSz w:w="11900" w:h="16850"/>
          <w:pgMar w:top="1040" w:right="380" w:bottom="180" w:left="860" w:header="0" w:footer="0" w:gutter="0"/>
          <w:cols w:space="720"/>
        </w:sectPr>
      </w:pPr>
    </w:p>
    <w:p w:rsidR="00F46CC0" w:rsidRDefault="00D90BFE">
      <w:pPr>
        <w:pStyle w:val="a3"/>
        <w:spacing w:before="77" w:line="456" w:lineRule="auto"/>
        <w:ind w:left="417" w:right="3463"/>
      </w:pPr>
      <w:r>
        <w:lastRenderedPageBreak/>
        <w:t>осуществлять</w:t>
      </w:r>
      <w:r>
        <w:rPr>
          <w:spacing w:val="-6"/>
        </w:rPr>
        <w:t xml:space="preserve"> </w:t>
      </w:r>
      <w:r>
        <w:t>подробный</w:t>
      </w:r>
      <w:r>
        <w:rPr>
          <w:spacing w:val="-6"/>
        </w:rPr>
        <w:t xml:space="preserve"> </w:t>
      </w:r>
      <w:r>
        <w:t>пересказ</w:t>
      </w:r>
      <w:r>
        <w:rPr>
          <w:spacing w:val="-6"/>
        </w:rPr>
        <w:t xml:space="preserve"> </w:t>
      </w:r>
      <w:r>
        <w:t>текста</w:t>
      </w:r>
      <w:r>
        <w:rPr>
          <w:spacing w:val="-8"/>
        </w:rPr>
        <w:t xml:space="preserve"> </w:t>
      </w:r>
      <w:r>
        <w:t>(устно</w:t>
      </w:r>
      <w:r>
        <w:rPr>
          <w:spacing w:val="-7"/>
        </w:rPr>
        <w:t xml:space="preserve"> </w:t>
      </w:r>
      <w:r>
        <w:t>и</w:t>
      </w:r>
      <w:r>
        <w:rPr>
          <w:spacing w:val="-11"/>
        </w:rPr>
        <w:t xml:space="preserve"> </w:t>
      </w:r>
      <w:r>
        <w:t>письменно);</w:t>
      </w:r>
      <w:r>
        <w:rPr>
          <w:spacing w:val="-57"/>
        </w:rPr>
        <w:t xml:space="preserve"> </w:t>
      </w:r>
      <w:r>
        <w:t>осуществлять выборочный</w:t>
      </w:r>
      <w:r>
        <w:rPr>
          <w:spacing w:val="6"/>
        </w:rPr>
        <w:t xml:space="preserve"> </w:t>
      </w:r>
      <w:r>
        <w:t>пересказ</w:t>
      </w:r>
      <w:r>
        <w:rPr>
          <w:spacing w:val="2"/>
        </w:rPr>
        <w:t xml:space="preserve"> </w:t>
      </w:r>
      <w:r>
        <w:t>текста</w:t>
      </w:r>
      <w:r>
        <w:rPr>
          <w:spacing w:val="2"/>
        </w:rPr>
        <w:t xml:space="preserve"> </w:t>
      </w:r>
      <w:r>
        <w:t>(устно);</w:t>
      </w:r>
    </w:p>
    <w:p w:rsidR="00F46CC0" w:rsidRDefault="00D90BFE">
      <w:pPr>
        <w:pStyle w:val="a3"/>
        <w:spacing w:before="7"/>
        <w:ind w:left="417"/>
      </w:pPr>
      <w:r>
        <w:t>писать</w:t>
      </w:r>
      <w:r>
        <w:rPr>
          <w:spacing w:val="-5"/>
        </w:rPr>
        <w:t xml:space="preserve"> </w:t>
      </w:r>
      <w:r>
        <w:t>(после</w:t>
      </w:r>
      <w:r>
        <w:rPr>
          <w:spacing w:val="-13"/>
        </w:rPr>
        <w:t xml:space="preserve"> </w:t>
      </w:r>
      <w:r>
        <w:t>предварительной</w:t>
      </w:r>
      <w:r>
        <w:rPr>
          <w:spacing w:val="-9"/>
        </w:rPr>
        <w:t xml:space="preserve"> </w:t>
      </w:r>
      <w:r>
        <w:t>подготовки)</w:t>
      </w:r>
      <w:r>
        <w:rPr>
          <w:spacing w:val="-5"/>
        </w:rPr>
        <w:t xml:space="preserve"> </w:t>
      </w:r>
      <w:r>
        <w:t>сочинения</w:t>
      </w:r>
      <w:r>
        <w:rPr>
          <w:spacing w:val="-11"/>
        </w:rPr>
        <w:t xml:space="preserve"> </w:t>
      </w:r>
      <w:r>
        <w:t>по</w:t>
      </w:r>
      <w:r>
        <w:rPr>
          <w:spacing w:val="-7"/>
        </w:rPr>
        <w:t xml:space="preserve"> </w:t>
      </w:r>
      <w:r>
        <w:t>заданным</w:t>
      </w:r>
      <w:r>
        <w:rPr>
          <w:spacing w:val="-9"/>
        </w:rPr>
        <w:t xml:space="preserve"> </w:t>
      </w:r>
      <w:r>
        <w:t>темам;</w:t>
      </w:r>
    </w:p>
    <w:p w:rsidR="00F46CC0" w:rsidRDefault="00F46CC0">
      <w:pPr>
        <w:pStyle w:val="a3"/>
        <w:spacing w:before="7"/>
        <w:rPr>
          <w:sz w:val="22"/>
        </w:rPr>
      </w:pPr>
    </w:p>
    <w:p w:rsidR="00F46CC0" w:rsidRDefault="00D90BFE">
      <w:pPr>
        <w:pStyle w:val="a3"/>
        <w:spacing w:line="237" w:lineRule="auto"/>
        <w:ind w:left="417" w:right="451"/>
        <w:jc w:val="both"/>
      </w:pPr>
      <w:r>
        <w:t>осуществлять ознакомительное, изучающее чтение, поиск информации; формулировать устно</w:t>
      </w:r>
      <w:r>
        <w:rPr>
          <w:spacing w:val="1"/>
        </w:rPr>
        <w:t xml:space="preserve"> </w:t>
      </w:r>
      <w:r>
        <w:t>и</w:t>
      </w:r>
      <w:r>
        <w:rPr>
          <w:spacing w:val="1"/>
        </w:rPr>
        <w:t xml:space="preserve"> </w:t>
      </w:r>
      <w:r>
        <w:t>письменно</w:t>
      </w:r>
      <w:r>
        <w:rPr>
          <w:spacing w:val="1"/>
        </w:rPr>
        <w:t xml:space="preserve"> </w:t>
      </w:r>
      <w:r>
        <w:t>простые</w:t>
      </w:r>
      <w:r>
        <w:rPr>
          <w:spacing w:val="1"/>
        </w:rPr>
        <w:t xml:space="preserve"> </w:t>
      </w:r>
      <w:r>
        <w:t>выводы</w:t>
      </w:r>
      <w:r>
        <w:rPr>
          <w:spacing w:val="1"/>
        </w:rPr>
        <w:t xml:space="preserve"> </w:t>
      </w:r>
      <w:r>
        <w:t>на</w:t>
      </w:r>
      <w:r>
        <w:rPr>
          <w:spacing w:val="1"/>
        </w:rPr>
        <w:t xml:space="preserve"> </w:t>
      </w:r>
      <w:r>
        <w:t>основе</w:t>
      </w:r>
      <w:r>
        <w:rPr>
          <w:spacing w:val="1"/>
        </w:rPr>
        <w:t xml:space="preserve"> </w:t>
      </w:r>
      <w:r>
        <w:t>прочитанной</w:t>
      </w:r>
      <w:r>
        <w:rPr>
          <w:spacing w:val="1"/>
        </w:rPr>
        <w:t xml:space="preserve"> </w:t>
      </w:r>
      <w:r>
        <w:t>(услышанной)</w:t>
      </w:r>
      <w:r>
        <w:rPr>
          <w:spacing w:val="1"/>
        </w:rPr>
        <w:t xml:space="preserve"> </w:t>
      </w:r>
      <w:r>
        <w:t>информации;</w:t>
      </w:r>
      <w:r>
        <w:rPr>
          <w:spacing w:val="1"/>
        </w:rPr>
        <w:t xml:space="preserve"> </w:t>
      </w:r>
      <w:r>
        <w:t>интерпретировать и</w:t>
      </w:r>
      <w:r>
        <w:rPr>
          <w:spacing w:val="-7"/>
        </w:rPr>
        <w:t xml:space="preserve"> </w:t>
      </w:r>
      <w:r>
        <w:t>обобщать</w:t>
      </w:r>
      <w:r>
        <w:rPr>
          <w:spacing w:val="1"/>
        </w:rPr>
        <w:t xml:space="preserve"> </w:t>
      </w:r>
      <w:r>
        <w:t>содержащуюся</w:t>
      </w:r>
      <w:r>
        <w:rPr>
          <w:spacing w:val="10"/>
        </w:rPr>
        <w:t xml:space="preserve"> </w:t>
      </w:r>
      <w:r>
        <w:t>в</w:t>
      </w:r>
      <w:r>
        <w:rPr>
          <w:spacing w:val="-7"/>
        </w:rPr>
        <w:t xml:space="preserve"> </w:t>
      </w:r>
      <w:r>
        <w:t>тексте</w:t>
      </w:r>
      <w:r>
        <w:rPr>
          <w:spacing w:val="1"/>
        </w:rPr>
        <w:t xml:space="preserve"> </w:t>
      </w:r>
      <w:r>
        <w:t>информацию;</w:t>
      </w:r>
    </w:p>
    <w:p w:rsidR="00F46CC0" w:rsidRDefault="00F46CC0">
      <w:pPr>
        <w:pStyle w:val="a3"/>
        <w:spacing w:before="5"/>
        <w:rPr>
          <w:sz w:val="22"/>
        </w:rPr>
      </w:pPr>
    </w:p>
    <w:p w:rsidR="00F46CC0" w:rsidRDefault="00D90BFE">
      <w:pPr>
        <w:pStyle w:val="a3"/>
        <w:spacing w:line="458" w:lineRule="auto"/>
        <w:ind w:left="417" w:right="4346"/>
      </w:pPr>
      <w:r>
        <w:t>объяснять своими словами значение изученных понятий;</w:t>
      </w:r>
      <w:r>
        <w:rPr>
          <w:spacing w:val="-57"/>
        </w:rPr>
        <w:t xml:space="preserve"> </w:t>
      </w:r>
      <w:r>
        <w:t>использовать изученные</w:t>
      </w:r>
      <w:r>
        <w:rPr>
          <w:spacing w:val="-2"/>
        </w:rPr>
        <w:t xml:space="preserve"> </w:t>
      </w:r>
      <w:r>
        <w:t>понятия;</w:t>
      </w:r>
    </w:p>
    <w:p w:rsidR="00F46CC0" w:rsidRDefault="00D90BFE">
      <w:pPr>
        <w:pStyle w:val="a3"/>
        <w:tabs>
          <w:tab w:val="left" w:pos="1545"/>
          <w:tab w:val="left" w:pos="2669"/>
          <w:tab w:val="left" w:pos="3442"/>
          <w:tab w:val="left" w:pos="3754"/>
          <w:tab w:val="left" w:pos="4955"/>
          <w:tab w:val="left" w:pos="6385"/>
          <w:tab w:val="left" w:pos="7495"/>
          <w:tab w:val="left" w:pos="8393"/>
          <w:tab w:val="left" w:pos="9181"/>
          <w:tab w:val="left" w:pos="9613"/>
        </w:tabs>
        <w:spacing w:before="7" w:line="242" w:lineRule="auto"/>
        <w:ind w:left="417" w:right="467"/>
      </w:pPr>
      <w:r>
        <w:t>уточнять</w:t>
      </w:r>
      <w:r>
        <w:tab/>
        <w:t>значение</w:t>
      </w:r>
      <w:r>
        <w:tab/>
        <w:t>слова</w:t>
      </w:r>
      <w:r>
        <w:tab/>
        <w:t>с</w:t>
      </w:r>
      <w:r>
        <w:tab/>
        <w:t>помощью</w:t>
      </w:r>
      <w:r>
        <w:tab/>
        <w:t>справочных</w:t>
      </w:r>
      <w:r>
        <w:tab/>
        <w:t>изданий,</w:t>
      </w:r>
      <w:r>
        <w:tab/>
        <w:t xml:space="preserve">в  </w:t>
      </w:r>
      <w:r>
        <w:rPr>
          <w:spacing w:val="18"/>
        </w:rPr>
        <w:t xml:space="preserve"> </w:t>
      </w:r>
      <w:r>
        <w:t>том</w:t>
      </w:r>
      <w:r>
        <w:tab/>
        <w:t>числе</w:t>
      </w:r>
      <w:r>
        <w:tab/>
        <w:t>из</w:t>
      </w:r>
      <w:r>
        <w:tab/>
      </w:r>
      <w:r>
        <w:rPr>
          <w:spacing w:val="-2"/>
        </w:rPr>
        <w:t>числа</w:t>
      </w:r>
      <w:r>
        <w:rPr>
          <w:spacing w:val="-57"/>
        </w:rPr>
        <w:t xml:space="preserve"> </w:t>
      </w:r>
      <w:r>
        <w:t>верифицированных</w:t>
      </w:r>
      <w:r>
        <w:rPr>
          <w:spacing w:val="-2"/>
        </w:rPr>
        <w:t xml:space="preserve"> </w:t>
      </w:r>
      <w:r>
        <w:t>электронных</w:t>
      </w:r>
      <w:r>
        <w:rPr>
          <w:spacing w:val="-3"/>
        </w:rPr>
        <w:t xml:space="preserve"> </w:t>
      </w:r>
      <w:r>
        <w:t>ресурсов,</w:t>
      </w:r>
      <w:r>
        <w:rPr>
          <w:spacing w:val="-2"/>
        </w:rPr>
        <w:t xml:space="preserve"> </w:t>
      </w:r>
      <w:r>
        <w:t>включѐнных</w:t>
      </w:r>
      <w:r>
        <w:rPr>
          <w:spacing w:val="-1"/>
        </w:rPr>
        <w:t xml:space="preserve"> </w:t>
      </w:r>
      <w:r>
        <w:t>в</w:t>
      </w:r>
      <w:r>
        <w:rPr>
          <w:spacing w:val="-2"/>
        </w:rPr>
        <w:t xml:space="preserve"> </w:t>
      </w:r>
      <w:r>
        <w:t>федеральный</w:t>
      </w:r>
      <w:r>
        <w:rPr>
          <w:spacing w:val="2"/>
        </w:rPr>
        <w:t xml:space="preserve"> </w:t>
      </w:r>
      <w:r>
        <w:t>перечень.</w:t>
      </w:r>
    </w:p>
    <w:p w:rsidR="00F46CC0" w:rsidRDefault="00F46CC0">
      <w:pPr>
        <w:pStyle w:val="a3"/>
        <w:spacing w:before="2"/>
        <w:rPr>
          <w:sz w:val="22"/>
        </w:rPr>
      </w:pPr>
    </w:p>
    <w:p w:rsidR="00F46CC0" w:rsidRDefault="00D90BFE">
      <w:pPr>
        <w:pStyle w:val="1"/>
      </w:pPr>
      <w:bookmarkStart w:id="43" w:name="Особенности_оценивания:"/>
      <w:bookmarkEnd w:id="43"/>
      <w:r>
        <w:rPr>
          <w:w w:val="95"/>
        </w:rPr>
        <w:t>Особенности</w:t>
      </w:r>
      <w:r>
        <w:rPr>
          <w:spacing w:val="140"/>
        </w:rPr>
        <w:t xml:space="preserve"> </w:t>
      </w:r>
      <w:r>
        <w:rPr>
          <w:w w:val="95"/>
        </w:rPr>
        <w:t>оценивания:</w:t>
      </w:r>
    </w:p>
    <w:p w:rsidR="00F46CC0" w:rsidRDefault="00D90BFE" w:rsidP="009E009C">
      <w:pPr>
        <w:pStyle w:val="a7"/>
        <w:numPr>
          <w:ilvl w:val="0"/>
          <w:numId w:val="79"/>
        </w:numPr>
        <w:tabs>
          <w:tab w:val="left" w:pos="658"/>
        </w:tabs>
        <w:spacing w:before="248"/>
        <w:ind w:hanging="241"/>
        <w:rPr>
          <w:sz w:val="24"/>
        </w:rPr>
      </w:pPr>
      <w:r>
        <w:rPr>
          <w:sz w:val="24"/>
        </w:rPr>
        <w:t>Учет</w:t>
      </w:r>
      <w:r>
        <w:rPr>
          <w:spacing w:val="-4"/>
          <w:sz w:val="24"/>
        </w:rPr>
        <w:t xml:space="preserve"> </w:t>
      </w:r>
      <w:r>
        <w:rPr>
          <w:sz w:val="24"/>
        </w:rPr>
        <w:t>ошибок</w:t>
      </w:r>
      <w:r>
        <w:rPr>
          <w:spacing w:val="-4"/>
          <w:sz w:val="24"/>
        </w:rPr>
        <w:t xml:space="preserve"> </w:t>
      </w:r>
      <w:r>
        <w:rPr>
          <w:sz w:val="24"/>
        </w:rPr>
        <w:t>в</w:t>
      </w:r>
      <w:r>
        <w:rPr>
          <w:spacing w:val="-3"/>
          <w:sz w:val="24"/>
        </w:rPr>
        <w:t xml:space="preserve"> </w:t>
      </w:r>
      <w:r>
        <w:rPr>
          <w:sz w:val="24"/>
        </w:rPr>
        <w:t>диктанте:</w:t>
      </w:r>
    </w:p>
    <w:p w:rsidR="00F46CC0" w:rsidRDefault="00F46CC0">
      <w:pPr>
        <w:pStyle w:val="a3"/>
        <w:spacing w:before="11"/>
        <w:rPr>
          <w:sz w:val="21"/>
        </w:rPr>
      </w:pPr>
    </w:p>
    <w:p w:rsidR="00F46CC0" w:rsidRDefault="00D90BFE">
      <w:pPr>
        <w:pStyle w:val="a3"/>
        <w:spacing w:line="242" w:lineRule="auto"/>
        <w:ind w:left="417"/>
      </w:pPr>
      <w:r>
        <w:t>повторная</w:t>
      </w:r>
      <w:r>
        <w:rPr>
          <w:spacing w:val="21"/>
        </w:rPr>
        <w:t xml:space="preserve"> </w:t>
      </w:r>
      <w:r>
        <w:t>ошибка</w:t>
      </w:r>
      <w:r>
        <w:rPr>
          <w:spacing w:val="25"/>
        </w:rPr>
        <w:t xml:space="preserve"> </w:t>
      </w:r>
      <w:r>
        <w:t>в</w:t>
      </w:r>
      <w:r>
        <w:rPr>
          <w:spacing w:val="27"/>
        </w:rPr>
        <w:t xml:space="preserve"> </w:t>
      </w:r>
      <w:r>
        <w:t>одном</w:t>
      </w:r>
      <w:r>
        <w:rPr>
          <w:spacing w:val="27"/>
        </w:rPr>
        <w:t xml:space="preserve"> </w:t>
      </w:r>
      <w:r>
        <w:t>и</w:t>
      </w:r>
      <w:r>
        <w:rPr>
          <w:spacing w:val="31"/>
        </w:rPr>
        <w:t xml:space="preserve"> </w:t>
      </w:r>
      <w:r>
        <w:t>том</w:t>
      </w:r>
      <w:r>
        <w:rPr>
          <w:spacing w:val="21"/>
        </w:rPr>
        <w:t xml:space="preserve"> </w:t>
      </w:r>
      <w:r>
        <w:t>же</w:t>
      </w:r>
      <w:r>
        <w:rPr>
          <w:spacing w:val="29"/>
        </w:rPr>
        <w:t xml:space="preserve"> </w:t>
      </w:r>
      <w:r>
        <w:t>слове</w:t>
      </w:r>
      <w:r>
        <w:rPr>
          <w:spacing w:val="25"/>
        </w:rPr>
        <w:t xml:space="preserve"> </w:t>
      </w:r>
      <w:r>
        <w:t>считается</w:t>
      </w:r>
      <w:r>
        <w:rPr>
          <w:spacing w:val="29"/>
        </w:rPr>
        <w:t xml:space="preserve"> </w:t>
      </w:r>
      <w:r>
        <w:t>за</w:t>
      </w:r>
      <w:r>
        <w:rPr>
          <w:spacing w:val="24"/>
        </w:rPr>
        <w:t xml:space="preserve"> </w:t>
      </w:r>
      <w:r>
        <w:t>1</w:t>
      </w:r>
      <w:r>
        <w:rPr>
          <w:spacing w:val="25"/>
        </w:rPr>
        <w:t xml:space="preserve"> </w:t>
      </w:r>
      <w:r>
        <w:t>ошибку</w:t>
      </w:r>
      <w:r>
        <w:rPr>
          <w:spacing w:val="11"/>
        </w:rPr>
        <w:t xml:space="preserve"> </w:t>
      </w:r>
      <w:r>
        <w:t>(например,</w:t>
      </w:r>
      <w:r>
        <w:rPr>
          <w:spacing w:val="29"/>
        </w:rPr>
        <w:t xml:space="preserve"> </w:t>
      </w:r>
      <w:r>
        <w:t>обучающийся</w:t>
      </w:r>
      <w:r>
        <w:rPr>
          <w:spacing w:val="-57"/>
        </w:rPr>
        <w:t xml:space="preserve"> </w:t>
      </w:r>
      <w:r>
        <w:t>дважды</w:t>
      </w:r>
      <w:r>
        <w:rPr>
          <w:spacing w:val="-1"/>
        </w:rPr>
        <w:t xml:space="preserve"> </w:t>
      </w:r>
      <w:r>
        <w:t>в</w:t>
      </w:r>
      <w:r>
        <w:rPr>
          <w:spacing w:val="4"/>
        </w:rPr>
        <w:t xml:space="preserve"> </w:t>
      </w:r>
      <w:r>
        <w:t>слове</w:t>
      </w:r>
      <w:r>
        <w:rPr>
          <w:spacing w:val="-3"/>
        </w:rPr>
        <w:t xml:space="preserve"> </w:t>
      </w:r>
      <w:r>
        <w:t>"песок"</w:t>
      </w:r>
      <w:r>
        <w:rPr>
          <w:spacing w:val="-5"/>
        </w:rPr>
        <w:t xml:space="preserve"> </w:t>
      </w:r>
      <w:r>
        <w:t>написал</w:t>
      </w:r>
      <w:r>
        <w:rPr>
          <w:spacing w:val="-2"/>
        </w:rPr>
        <w:t xml:space="preserve"> </w:t>
      </w:r>
      <w:r>
        <w:t>вместо</w:t>
      </w:r>
      <w:r>
        <w:rPr>
          <w:spacing w:val="2"/>
        </w:rPr>
        <w:t xml:space="preserve"> </w:t>
      </w:r>
      <w:r>
        <w:t>"е"</w:t>
      </w:r>
      <w:r>
        <w:rPr>
          <w:spacing w:val="1"/>
        </w:rPr>
        <w:t xml:space="preserve"> </w:t>
      </w:r>
      <w:r>
        <w:t>букву</w:t>
      </w:r>
      <w:r>
        <w:rPr>
          <w:spacing w:val="-12"/>
        </w:rPr>
        <w:t xml:space="preserve"> </w:t>
      </w:r>
      <w:r>
        <w:t>"и");</w:t>
      </w:r>
    </w:p>
    <w:p w:rsidR="00F46CC0" w:rsidRDefault="00F46CC0">
      <w:pPr>
        <w:pStyle w:val="a3"/>
        <w:spacing w:before="3"/>
        <w:rPr>
          <w:sz w:val="21"/>
        </w:rPr>
      </w:pPr>
    </w:p>
    <w:p w:rsidR="00F46CC0" w:rsidRDefault="00D90BFE">
      <w:pPr>
        <w:pStyle w:val="a3"/>
        <w:ind w:left="417" w:right="447"/>
        <w:jc w:val="both"/>
      </w:pPr>
      <w:r>
        <w:t>ошибки на одно и то же правило, допущенные в разных словах, считаются как две ошибки</w:t>
      </w:r>
      <w:r>
        <w:rPr>
          <w:spacing w:val="1"/>
        </w:rPr>
        <w:t xml:space="preserve"> </w:t>
      </w:r>
      <w:r>
        <w:t>(например,</w:t>
      </w:r>
      <w:r>
        <w:rPr>
          <w:spacing w:val="-11"/>
        </w:rPr>
        <w:t xml:space="preserve"> </w:t>
      </w:r>
      <w:r>
        <w:t>обучающийся</w:t>
      </w:r>
      <w:r>
        <w:rPr>
          <w:spacing w:val="-9"/>
        </w:rPr>
        <w:t xml:space="preserve"> </w:t>
      </w:r>
      <w:r>
        <w:t>написал</w:t>
      </w:r>
      <w:r>
        <w:rPr>
          <w:spacing w:val="-8"/>
        </w:rPr>
        <w:t xml:space="preserve"> </w:t>
      </w:r>
      <w:r>
        <w:t>букву</w:t>
      </w:r>
      <w:r>
        <w:rPr>
          <w:spacing w:val="-15"/>
        </w:rPr>
        <w:t xml:space="preserve"> </w:t>
      </w:r>
      <w:r>
        <w:t>"т"</w:t>
      </w:r>
      <w:r>
        <w:rPr>
          <w:spacing w:val="-11"/>
        </w:rPr>
        <w:t xml:space="preserve"> </w:t>
      </w:r>
      <w:r>
        <w:t>вместо</w:t>
      </w:r>
      <w:r>
        <w:rPr>
          <w:spacing w:val="-4"/>
        </w:rPr>
        <w:t xml:space="preserve"> </w:t>
      </w:r>
      <w:r>
        <w:t>"д"</w:t>
      </w:r>
      <w:r>
        <w:rPr>
          <w:spacing w:val="-12"/>
        </w:rPr>
        <w:t xml:space="preserve"> </w:t>
      </w:r>
      <w:r>
        <w:t>в</w:t>
      </w:r>
      <w:r>
        <w:rPr>
          <w:spacing w:val="-9"/>
        </w:rPr>
        <w:t xml:space="preserve"> </w:t>
      </w:r>
      <w:r>
        <w:t>слове</w:t>
      </w:r>
      <w:r>
        <w:rPr>
          <w:spacing w:val="-10"/>
        </w:rPr>
        <w:t xml:space="preserve"> </w:t>
      </w:r>
      <w:r>
        <w:t>"лошадка"</w:t>
      </w:r>
      <w:r>
        <w:rPr>
          <w:spacing w:val="-12"/>
        </w:rPr>
        <w:t xml:space="preserve"> </w:t>
      </w:r>
      <w:r>
        <w:t>и</w:t>
      </w:r>
      <w:r>
        <w:rPr>
          <w:spacing w:val="-9"/>
        </w:rPr>
        <w:t xml:space="preserve"> </w:t>
      </w:r>
      <w:r>
        <w:t>букву</w:t>
      </w:r>
      <w:r>
        <w:rPr>
          <w:spacing w:val="-15"/>
        </w:rPr>
        <w:t xml:space="preserve"> </w:t>
      </w:r>
      <w:r>
        <w:t>"с"</w:t>
      </w:r>
      <w:r>
        <w:rPr>
          <w:spacing w:val="-11"/>
        </w:rPr>
        <w:t xml:space="preserve"> </w:t>
      </w:r>
      <w:r>
        <w:t>вместо</w:t>
      </w:r>
      <w:r>
        <w:rPr>
          <w:spacing w:val="-5"/>
        </w:rPr>
        <w:t xml:space="preserve"> </w:t>
      </w:r>
      <w:r>
        <w:t>"з"</w:t>
      </w:r>
      <w:r>
        <w:rPr>
          <w:spacing w:val="-57"/>
        </w:rPr>
        <w:t xml:space="preserve"> </w:t>
      </w:r>
      <w:r>
        <w:t>в</w:t>
      </w:r>
      <w:r>
        <w:rPr>
          <w:spacing w:val="3"/>
        </w:rPr>
        <w:t xml:space="preserve"> </w:t>
      </w:r>
      <w:r>
        <w:t>слове</w:t>
      </w:r>
      <w:r>
        <w:rPr>
          <w:spacing w:val="-3"/>
        </w:rPr>
        <w:t xml:space="preserve"> </w:t>
      </w:r>
      <w:r>
        <w:t>"повозка".</w:t>
      </w:r>
    </w:p>
    <w:p w:rsidR="00F46CC0" w:rsidRDefault="00F46CC0">
      <w:pPr>
        <w:pStyle w:val="a3"/>
        <w:spacing w:before="4"/>
        <w:rPr>
          <w:sz w:val="22"/>
        </w:rPr>
      </w:pPr>
    </w:p>
    <w:p w:rsidR="00F46CC0" w:rsidRDefault="00D90BFE">
      <w:pPr>
        <w:pStyle w:val="a3"/>
        <w:ind w:left="417" w:right="446"/>
        <w:jc w:val="both"/>
      </w:pPr>
      <w:r>
        <w:t>Специфические дисграфические ошибки оцениваются следующим образом: три однотипные</w:t>
      </w:r>
      <w:r>
        <w:rPr>
          <w:spacing w:val="1"/>
        </w:rPr>
        <w:t xml:space="preserve"> </w:t>
      </w:r>
      <w:r>
        <w:t>ошибки</w:t>
      </w:r>
      <w:r>
        <w:rPr>
          <w:spacing w:val="1"/>
        </w:rPr>
        <w:t xml:space="preserve"> </w:t>
      </w:r>
      <w:r>
        <w:t>(акустические,</w:t>
      </w:r>
      <w:r>
        <w:rPr>
          <w:spacing w:val="1"/>
        </w:rPr>
        <w:t xml:space="preserve"> </w:t>
      </w:r>
      <w:r>
        <w:t>фонологические,</w:t>
      </w:r>
      <w:r>
        <w:rPr>
          <w:spacing w:val="1"/>
        </w:rPr>
        <w:t xml:space="preserve"> </w:t>
      </w:r>
      <w:r>
        <w:t>моторные,</w:t>
      </w:r>
      <w:r>
        <w:rPr>
          <w:spacing w:val="1"/>
        </w:rPr>
        <w:t xml:space="preserve"> </w:t>
      </w:r>
      <w:r>
        <w:t>ошибки</w:t>
      </w:r>
      <w:r>
        <w:rPr>
          <w:spacing w:val="1"/>
        </w:rPr>
        <w:t xml:space="preserve"> </w:t>
      </w:r>
      <w:r>
        <w:t>языкового</w:t>
      </w:r>
      <w:r>
        <w:rPr>
          <w:spacing w:val="1"/>
        </w:rPr>
        <w:t xml:space="preserve"> </w:t>
      </w:r>
      <w:r>
        <w:t>анализа</w:t>
      </w:r>
      <w:r>
        <w:rPr>
          <w:spacing w:val="1"/>
        </w:rPr>
        <w:t xml:space="preserve"> </w:t>
      </w:r>
      <w:r>
        <w:t>и</w:t>
      </w:r>
      <w:r>
        <w:rPr>
          <w:spacing w:val="1"/>
        </w:rPr>
        <w:t xml:space="preserve"> </w:t>
      </w:r>
      <w:r>
        <w:t>другие)</w:t>
      </w:r>
      <w:r>
        <w:rPr>
          <w:spacing w:val="1"/>
        </w:rPr>
        <w:t xml:space="preserve"> </w:t>
      </w:r>
      <w:r>
        <w:t>расцениваются</w:t>
      </w:r>
      <w:r>
        <w:rPr>
          <w:spacing w:val="2"/>
        </w:rPr>
        <w:t xml:space="preserve"> </w:t>
      </w:r>
      <w:r>
        <w:t>как</w:t>
      </w:r>
      <w:r>
        <w:rPr>
          <w:spacing w:val="1"/>
        </w:rPr>
        <w:t xml:space="preserve"> </w:t>
      </w:r>
      <w:r>
        <w:t>одна.</w:t>
      </w:r>
    </w:p>
    <w:p w:rsidR="00F46CC0" w:rsidRDefault="00F46CC0">
      <w:pPr>
        <w:pStyle w:val="a3"/>
        <w:spacing w:before="4"/>
        <w:rPr>
          <w:sz w:val="22"/>
        </w:rPr>
      </w:pPr>
    </w:p>
    <w:p w:rsidR="00F46CC0" w:rsidRDefault="00D90BFE" w:rsidP="009E009C">
      <w:pPr>
        <w:pStyle w:val="a7"/>
        <w:numPr>
          <w:ilvl w:val="0"/>
          <w:numId w:val="79"/>
        </w:numPr>
        <w:tabs>
          <w:tab w:val="left" w:pos="658"/>
        </w:tabs>
        <w:ind w:hanging="241"/>
        <w:rPr>
          <w:sz w:val="24"/>
        </w:rPr>
      </w:pPr>
      <w:r>
        <w:rPr>
          <w:sz w:val="24"/>
        </w:rPr>
        <w:t>Ошибкой</w:t>
      </w:r>
      <w:r>
        <w:rPr>
          <w:spacing w:val="-8"/>
          <w:sz w:val="24"/>
        </w:rPr>
        <w:t xml:space="preserve"> </w:t>
      </w:r>
      <w:r>
        <w:rPr>
          <w:sz w:val="24"/>
        </w:rPr>
        <w:t>считается:</w:t>
      </w:r>
    </w:p>
    <w:p w:rsidR="00F46CC0" w:rsidRDefault="00F46CC0">
      <w:pPr>
        <w:pStyle w:val="a3"/>
        <w:spacing w:before="4"/>
        <w:rPr>
          <w:sz w:val="22"/>
        </w:rPr>
      </w:pPr>
    </w:p>
    <w:p w:rsidR="00F46CC0" w:rsidRDefault="00D90BFE">
      <w:pPr>
        <w:pStyle w:val="a3"/>
        <w:spacing w:line="242" w:lineRule="auto"/>
        <w:ind w:left="417"/>
      </w:pPr>
      <w:r>
        <w:t>нарушение</w:t>
      </w:r>
      <w:r>
        <w:rPr>
          <w:spacing w:val="17"/>
        </w:rPr>
        <w:t xml:space="preserve"> </w:t>
      </w:r>
      <w:r>
        <w:t>орфографических</w:t>
      </w:r>
      <w:r>
        <w:rPr>
          <w:spacing w:val="18"/>
        </w:rPr>
        <w:t xml:space="preserve"> </w:t>
      </w:r>
      <w:r>
        <w:t>правил</w:t>
      </w:r>
      <w:r>
        <w:rPr>
          <w:spacing w:val="22"/>
        </w:rPr>
        <w:t xml:space="preserve"> </w:t>
      </w:r>
      <w:r>
        <w:t>при</w:t>
      </w:r>
      <w:r>
        <w:rPr>
          <w:spacing w:val="18"/>
        </w:rPr>
        <w:t xml:space="preserve"> </w:t>
      </w:r>
      <w:r>
        <w:t>написании</w:t>
      </w:r>
      <w:r>
        <w:rPr>
          <w:spacing w:val="23"/>
        </w:rPr>
        <w:t xml:space="preserve"> </w:t>
      </w:r>
      <w:r>
        <w:t>слов,</w:t>
      </w:r>
      <w:r>
        <w:rPr>
          <w:spacing w:val="15"/>
        </w:rPr>
        <w:t xml:space="preserve"> </w:t>
      </w:r>
      <w:r>
        <w:t>включая</w:t>
      </w:r>
      <w:r>
        <w:rPr>
          <w:spacing w:val="17"/>
        </w:rPr>
        <w:t xml:space="preserve"> </w:t>
      </w:r>
      <w:r>
        <w:t>ошибки</w:t>
      </w:r>
      <w:r>
        <w:rPr>
          <w:spacing w:val="18"/>
        </w:rPr>
        <w:t xml:space="preserve"> </w:t>
      </w:r>
      <w:r>
        <w:t>на</w:t>
      </w:r>
      <w:r>
        <w:rPr>
          <w:spacing w:val="16"/>
        </w:rPr>
        <w:t xml:space="preserve"> </w:t>
      </w:r>
      <w:r>
        <w:t>пропуск,</w:t>
      </w:r>
      <w:r>
        <w:rPr>
          <w:spacing w:val="-57"/>
        </w:rPr>
        <w:t xml:space="preserve"> </w:t>
      </w:r>
      <w:r>
        <w:t>перестановку,</w:t>
      </w:r>
      <w:r>
        <w:rPr>
          <w:spacing w:val="5"/>
        </w:rPr>
        <w:t xml:space="preserve"> </w:t>
      </w:r>
      <w:r>
        <w:t>замену</w:t>
      </w:r>
      <w:r>
        <w:rPr>
          <w:spacing w:val="-11"/>
        </w:rPr>
        <w:t xml:space="preserve"> </w:t>
      </w:r>
      <w:r>
        <w:t>и</w:t>
      </w:r>
      <w:r>
        <w:rPr>
          <w:spacing w:val="3"/>
        </w:rPr>
        <w:t xml:space="preserve"> </w:t>
      </w:r>
      <w:r>
        <w:t>вставку</w:t>
      </w:r>
      <w:r>
        <w:rPr>
          <w:spacing w:val="-11"/>
        </w:rPr>
        <w:t xml:space="preserve"> </w:t>
      </w:r>
      <w:r>
        <w:t>лишних</w:t>
      </w:r>
      <w:r>
        <w:rPr>
          <w:spacing w:val="-2"/>
        </w:rPr>
        <w:t xml:space="preserve"> </w:t>
      </w:r>
      <w:r>
        <w:t>букв</w:t>
      </w:r>
      <w:r>
        <w:rPr>
          <w:spacing w:val="4"/>
        </w:rPr>
        <w:t xml:space="preserve"> </w:t>
      </w:r>
      <w:r>
        <w:t>в</w:t>
      </w:r>
      <w:r>
        <w:rPr>
          <w:spacing w:val="-7"/>
        </w:rPr>
        <w:t xml:space="preserve"> </w:t>
      </w:r>
      <w:r>
        <w:t>словах;</w:t>
      </w:r>
    </w:p>
    <w:p w:rsidR="00F46CC0" w:rsidRDefault="00F46CC0">
      <w:pPr>
        <w:pStyle w:val="a3"/>
        <w:spacing w:before="8"/>
        <w:rPr>
          <w:sz w:val="21"/>
        </w:rPr>
      </w:pPr>
    </w:p>
    <w:p w:rsidR="00F46CC0" w:rsidRDefault="00D90BFE">
      <w:pPr>
        <w:pStyle w:val="a3"/>
        <w:tabs>
          <w:tab w:val="left" w:pos="2054"/>
          <w:tab w:val="left" w:pos="3346"/>
          <w:tab w:val="left" w:pos="4085"/>
          <w:tab w:val="left" w:pos="4542"/>
          <w:tab w:val="left" w:pos="6232"/>
          <w:tab w:val="left" w:pos="7620"/>
          <w:tab w:val="left" w:pos="8297"/>
          <w:tab w:val="left" w:pos="9382"/>
        </w:tabs>
        <w:spacing w:line="242" w:lineRule="auto"/>
        <w:ind w:left="417" w:right="464"/>
      </w:pPr>
      <w:r>
        <w:t>неправильное</w:t>
      </w:r>
      <w:r>
        <w:tab/>
        <w:t>написание</w:t>
      </w:r>
      <w:r>
        <w:tab/>
        <w:t>слов,</w:t>
      </w:r>
      <w:r>
        <w:tab/>
        <w:t>не</w:t>
      </w:r>
      <w:r>
        <w:tab/>
        <w:t>регулируемых</w:t>
      </w:r>
      <w:r>
        <w:tab/>
        <w:t>правилами,</w:t>
      </w:r>
      <w:r>
        <w:tab/>
        <w:t>круг</w:t>
      </w:r>
      <w:r>
        <w:tab/>
        <w:t>которых</w:t>
      </w:r>
      <w:r>
        <w:tab/>
      </w:r>
      <w:r>
        <w:rPr>
          <w:spacing w:val="-3"/>
        </w:rPr>
        <w:t>очерчен</w:t>
      </w:r>
      <w:r>
        <w:rPr>
          <w:spacing w:val="-57"/>
        </w:rPr>
        <w:t xml:space="preserve"> </w:t>
      </w:r>
      <w:r>
        <w:t>программой</w:t>
      </w:r>
      <w:r>
        <w:rPr>
          <w:spacing w:val="2"/>
        </w:rPr>
        <w:t xml:space="preserve"> </w:t>
      </w:r>
      <w:r>
        <w:t>каждого</w:t>
      </w:r>
      <w:r>
        <w:rPr>
          <w:spacing w:val="1"/>
        </w:rPr>
        <w:t xml:space="preserve"> </w:t>
      </w:r>
      <w:r>
        <w:t>класса</w:t>
      </w:r>
      <w:r>
        <w:rPr>
          <w:spacing w:val="4"/>
        </w:rPr>
        <w:t xml:space="preserve"> </w:t>
      </w:r>
      <w:r>
        <w:t>(слова</w:t>
      </w:r>
      <w:r>
        <w:rPr>
          <w:spacing w:val="-4"/>
        </w:rPr>
        <w:t xml:space="preserve"> </w:t>
      </w:r>
      <w:r>
        <w:t>с непроверяемыми написаниями);</w:t>
      </w:r>
    </w:p>
    <w:p w:rsidR="00F46CC0" w:rsidRDefault="00F46CC0">
      <w:pPr>
        <w:pStyle w:val="a3"/>
        <w:spacing w:before="3"/>
        <w:rPr>
          <w:sz w:val="21"/>
        </w:rPr>
      </w:pPr>
    </w:p>
    <w:p w:rsidR="00F46CC0" w:rsidRDefault="00D90BFE">
      <w:pPr>
        <w:pStyle w:val="a3"/>
        <w:ind w:left="417" w:right="451"/>
        <w:jc w:val="both"/>
      </w:pPr>
      <w:r>
        <w:t>отсутствие знаков препинания, изученных в данный момент в соответствии с программой;</w:t>
      </w:r>
      <w:r>
        <w:rPr>
          <w:spacing w:val="1"/>
        </w:rPr>
        <w:t xml:space="preserve"> </w:t>
      </w:r>
      <w:r>
        <w:t>отсутствие точки в конце предложения не считается за ошибку, если следующее предложение</w:t>
      </w:r>
      <w:r>
        <w:rPr>
          <w:spacing w:val="1"/>
        </w:rPr>
        <w:t xml:space="preserve"> </w:t>
      </w:r>
      <w:r>
        <w:t>написано</w:t>
      </w:r>
      <w:r>
        <w:rPr>
          <w:spacing w:val="2"/>
        </w:rPr>
        <w:t xml:space="preserve"> </w:t>
      </w:r>
      <w:r>
        <w:t>с</w:t>
      </w:r>
      <w:r>
        <w:rPr>
          <w:spacing w:val="-4"/>
        </w:rPr>
        <w:t xml:space="preserve"> </w:t>
      </w:r>
      <w:r>
        <w:t>большой</w:t>
      </w:r>
      <w:r>
        <w:rPr>
          <w:spacing w:val="-1"/>
        </w:rPr>
        <w:t xml:space="preserve"> </w:t>
      </w:r>
      <w:r>
        <w:t>буквы.</w:t>
      </w:r>
    </w:p>
    <w:p w:rsidR="00F46CC0" w:rsidRDefault="00F46CC0">
      <w:pPr>
        <w:pStyle w:val="a3"/>
        <w:spacing w:before="9"/>
        <w:rPr>
          <w:sz w:val="22"/>
        </w:rPr>
      </w:pPr>
    </w:p>
    <w:p w:rsidR="00F46CC0" w:rsidRDefault="00D90BFE" w:rsidP="009E009C">
      <w:pPr>
        <w:pStyle w:val="a7"/>
        <w:numPr>
          <w:ilvl w:val="0"/>
          <w:numId w:val="79"/>
        </w:numPr>
        <w:tabs>
          <w:tab w:val="left" w:pos="783"/>
        </w:tabs>
        <w:ind w:left="417" w:right="444" w:firstLine="0"/>
        <w:jc w:val="both"/>
        <w:rPr>
          <w:sz w:val="24"/>
        </w:rPr>
      </w:pPr>
      <w:r>
        <w:rPr>
          <w:sz w:val="24"/>
        </w:rPr>
        <w:t>При</w:t>
      </w:r>
      <w:r>
        <w:rPr>
          <w:spacing w:val="1"/>
          <w:sz w:val="24"/>
        </w:rPr>
        <w:t xml:space="preserve"> </w:t>
      </w:r>
      <w:r>
        <w:rPr>
          <w:sz w:val="24"/>
        </w:rPr>
        <w:t>оценке</w:t>
      </w:r>
      <w:r>
        <w:rPr>
          <w:spacing w:val="1"/>
          <w:sz w:val="24"/>
        </w:rPr>
        <w:t xml:space="preserve"> </w:t>
      </w:r>
      <w:r>
        <w:rPr>
          <w:sz w:val="24"/>
        </w:rPr>
        <w:t>контрольной</w:t>
      </w:r>
      <w:r>
        <w:rPr>
          <w:spacing w:val="1"/>
          <w:sz w:val="24"/>
        </w:rPr>
        <w:t xml:space="preserve"> </w:t>
      </w:r>
      <w:r>
        <w:rPr>
          <w:sz w:val="24"/>
        </w:rPr>
        <w:t>работы</w:t>
      </w:r>
      <w:r>
        <w:rPr>
          <w:spacing w:val="1"/>
          <w:sz w:val="24"/>
        </w:rPr>
        <w:t xml:space="preserve"> </w:t>
      </w:r>
      <w:r>
        <w:rPr>
          <w:sz w:val="24"/>
        </w:rPr>
        <w:t>учитывается</w:t>
      </w:r>
      <w:r>
        <w:rPr>
          <w:spacing w:val="1"/>
          <w:sz w:val="24"/>
        </w:rPr>
        <w:t xml:space="preserve"> </w:t>
      </w:r>
      <w:r>
        <w:rPr>
          <w:sz w:val="24"/>
        </w:rPr>
        <w:t>в</w:t>
      </w:r>
      <w:r>
        <w:rPr>
          <w:spacing w:val="1"/>
          <w:sz w:val="24"/>
        </w:rPr>
        <w:t xml:space="preserve"> </w:t>
      </w:r>
      <w:r>
        <w:rPr>
          <w:sz w:val="24"/>
        </w:rPr>
        <w:t>первую</w:t>
      </w:r>
      <w:r>
        <w:rPr>
          <w:spacing w:val="1"/>
          <w:sz w:val="24"/>
        </w:rPr>
        <w:t xml:space="preserve"> </w:t>
      </w:r>
      <w:r>
        <w:rPr>
          <w:sz w:val="24"/>
        </w:rPr>
        <w:t>очередь</w:t>
      </w:r>
      <w:r>
        <w:rPr>
          <w:spacing w:val="1"/>
          <w:sz w:val="24"/>
        </w:rPr>
        <w:t xml:space="preserve"> </w:t>
      </w:r>
      <w:r>
        <w:rPr>
          <w:sz w:val="24"/>
        </w:rPr>
        <w:t>правильность</w:t>
      </w:r>
      <w:r>
        <w:rPr>
          <w:spacing w:val="1"/>
          <w:sz w:val="24"/>
        </w:rPr>
        <w:t xml:space="preserve"> </w:t>
      </w:r>
      <w:r>
        <w:rPr>
          <w:sz w:val="24"/>
        </w:rPr>
        <w:t>ее</w:t>
      </w:r>
      <w:r>
        <w:rPr>
          <w:spacing w:val="-57"/>
          <w:sz w:val="24"/>
        </w:rPr>
        <w:t xml:space="preserve"> </w:t>
      </w:r>
      <w:r>
        <w:rPr>
          <w:sz w:val="24"/>
        </w:rPr>
        <w:t>выполнения.</w:t>
      </w:r>
      <w:r>
        <w:rPr>
          <w:spacing w:val="1"/>
          <w:sz w:val="24"/>
        </w:rPr>
        <w:t xml:space="preserve"> </w:t>
      </w:r>
      <w:r>
        <w:rPr>
          <w:sz w:val="24"/>
        </w:rPr>
        <w:t>Исправления,</w:t>
      </w:r>
      <w:r>
        <w:rPr>
          <w:spacing w:val="1"/>
          <w:sz w:val="24"/>
        </w:rPr>
        <w:t xml:space="preserve"> </w:t>
      </w:r>
      <w:r>
        <w:rPr>
          <w:sz w:val="24"/>
        </w:rPr>
        <w:t>которые</w:t>
      </w:r>
      <w:r>
        <w:rPr>
          <w:spacing w:val="1"/>
          <w:sz w:val="24"/>
        </w:rPr>
        <w:t xml:space="preserve"> </w:t>
      </w:r>
      <w:r>
        <w:rPr>
          <w:sz w:val="24"/>
        </w:rPr>
        <w:t>сделал</w:t>
      </w:r>
      <w:r>
        <w:rPr>
          <w:spacing w:val="1"/>
          <w:sz w:val="24"/>
        </w:rPr>
        <w:t xml:space="preserve"> </w:t>
      </w:r>
      <w:r>
        <w:rPr>
          <w:sz w:val="24"/>
        </w:rPr>
        <w:t>обучающийся,</w:t>
      </w:r>
      <w:r>
        <w:rPr>
          <w:spacing w:val="1"/>
          <w:sz w:val="24"/>
        </w:rPr>
        <w:t xml:space="preserve"> </w:t>
      </w:r>
      <w:r>
        <w:rPr>
          <w:sz w:val="24"/>
        </w:rPr>
        <w:t>не</w:t>
      </w:r>
      <w:r>
        <w:rPr>
          <w:spacing w:val="1"/>
          <w:sz w:val="24"/>
        </w:rPr>
        <w:t xml:space="preserve"> </w:t>
      </w:r>
      <w:r>
        <w:rPr>
          <w:sz w:val="24"/>
        </w:rPr>
        <w:t>влияют</w:t>
      </w:r>
      <w:r>
        <w:rPr>
          <w:spacing w:val="1"/>
          <w:sz w:val="24"/>
        </w:rPr>
        <w:t xml:space="preserve"> </w:t>
      </w:r>
      <w:r>
        <w:rPr>
          <w:sz w:val="24"/>
        </w:rPr>
        <w:t>на</w:t>
      </w:r>
      <w:r>
        <w:rPr>
          <w:spacing w:val="1"/>
          <w:sz w:val="24"/>
        </w:rPr>
        <w:t xml:space="preserve"> </w:t>
      </w:r>
      <w:r>
        <w:rPr>
          <w:sz w:val="24"/>
        </w:rPr>
        <w:t>оценку</w:t>
      </w:r>
      <w:r>
        <w:rPr>
          <w:spacing w:val="1"/>
          <w:sz w:val="24"/>
        </w:rPr>
        <w:t xml:space="preserve"> </w:t>
      </w:r>
      <w:r>
        <w:rPr>
          <w:sz w:val="24"/>
        </w:rPr>
        <w:t>(за</w:t>
      </w:r>
      <w:r>
        <w:rPr>
          <w:spacing w:val="1"/>
          <w:sz w:val="24"/>
        </w:rPr>
        <w:t xml:space="preserve"> </w:t>
      </w:r>
      <w:r>
        <w:rPr>
          <w:sz w:val="24"/>
        </w:rPr>
        <w:t>исключением такого вида работ, как контрольное списывание). Учитывается только последнее</w:t>
      </w:r>
      <w:r>
        <w:rPr>
          <w:spacing w:val="-57"/>
          <w:sz w:val="24"/>
        </w:rPr>
        <w:t xml:space="preserve"> </w:t>
      </w:r>
      <w:r>
        <w:rPr>
          <w:sz w:val="24"/>
        </w:rPr>
        <w:t>написание.</w:t>
      </w:r>
      <w:r>
        <w:rPr>
          <w:spacing w:val="1"/>
          <w:sz w:val="24"/>
        </w:rPr>
        <w:t xml:space="preserve"> </w:t>
      </w:r>
      <w:r>
        <w:rPr>
          <w:sz w:val="24"/>
        </w:rPr>
        <w:t>Оформление работы</w:t>
      </w:r>
      <w:r>
        <w:rPr>
          <w:spacing w:val="1"/>
          <w:sz w:val="24"/>
        </w:rPr>
        <w:t xml:space="preserve"> </w:t>
      </w:r>
      <w:r>
        <w:rPr>
          <w:sz w:val="24"/>
        </w:rPr>
        <w:t>так же не должно</w:t>
      </w:r>
      <w:r>
        <w:rPr>
          <w:spacing w:val="1"/>
          <w:sz w:val="24"/>
        </w:rPr>
        <w:t xml:space="preserve"> </w:t>
      </w:r>
      <w:r>
        <w:rPr>
          <w:sz w:val="24"/>
        </w:rPr>
        <w:t>влиять на оценку,</w:t>
      </w:r>
      <w:r>
        <w:rPr>
          <w:spacing w:val="1"/>
          <w:sz w:val="24"/>
        </w:rPr>
        <w:t xml:space="preserve"> </w:t>
      </w:r>
      <w:r>
        <w:rPr>
          <w:sz w:val="24"/>
        </w:rPr>
        <w:t>ибо</w:t>
      </w:r>
      <w:r>
        <w:rPr>
          <w:spacing w:val="1"/>
          <w:sz w:val="24"/>
        </w:rPr>
        <w:t xml:space="preserve"> </w:t>
      </w:r>
      <w:r>
        <w:rPr>
          <w:sz w:val="24"/>
        </w:rPr>
        <w:t>в таком</w:t>
      </w:r>
      <w:r>
        <w:rPr>
          <w:spacing w:val="1"/>
          <w:sz w:val="24"/>
        </w:rPr>
        <w:t xml:space="preserve"> </w:t>
      </w:r>
      <w:r>
        <w:rPr>
          <w:sz w:val="24"/>
        </w:rPr>
        <w:t>случае</w:t>
      </w:r>
      <w:r>
        <w:rPr>
          <w:spacing w:val="1"/>
          <w:sz w:val="24"/>
        </w:rPr>
        <w:t xml:space="preserve"> </w:t>
      </w:r>
      <w:r>
        <w:rPr>
          <w:sz w:val="24"/>
        </w:rPr>
        <w:t>проверяющий</w:t>
      </w:r>
      <w:r>
        <w:rPr>
          <w:spacing w:val="1"/>
          <w:sz w:val="24"/>
        </w:rPr>
        <w:t xml:space="preserve"> </w:t>
      </w:r>
      <w:r>
        <w:rPr>
          <w:sz w:val="24"/>
        </w:rPr>
        <w:t>работу</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недостаточно</w:t>
      </w:r>
      <w:r>
        <w:rPr>
          <w:spacing w:val="1"/>
          <w:sz w:val="24"/>
        </w:rPr>
        <w:t xml:space="preserve"> </w:t>
      </w:r>
      <w:r>
        <w:rPr>
          <w:sz w:val="24"/>
        </w:rPr>
        <w:t>объективным.</w:t>
      </w:r>
      <w:r>
        <w:rPr>
          <w:spacing w:val="1"/>
          <w:sz w:val="24"/>
        </w:rPr>
        <w:t xml:space="preserve"> </w:t>
      </w:r>
      <w:r>
        <w:rPr>
          <w:sz w:val="24"/>
        </w:rPr>
        <w:t>При</w:t>
      </w:r>
      <w:r>
        <w:rPr>
          <w:spacing w:val="1"/>
          <w:sz w:val="24"/>
        </w:rPr>
        <w:t xml:space="preserve"> </w:t>
      </w:r>
      <w:r>
        <w:rPr>
          <w:sz w:val="24"/>
        </w:rPr>
        <w:t>оценивании</w:t>
      </w:r>
      <w:r>
        <w:rPr>
          <w:spacing w:val="1"/>
          <w:sz w:val="24"/>
        </w:rPr>
        <w:t xml:space="preserve"> </w:t>
      </w:r>
      <w:r>
        <w:rPr>
          <w:sz w:val="24"/>
        </w:rPr>
        <w:t>работы</w:t>
      </w:r>
      <w:r>
        <w:rPr>
          <w:spacing w:val="1"/>
          <w:sz w:val="24"/>
        </w:rPr>
        <w:t xml:space="preserve"> </w:t>
      </w:r>
      <w:r>
        <w:rPr>
          <w:sz w:val="24"/>
        </w:rPr>
        <w:t>педагогический работник принимает во внимание каллиграфический навык. При оценивании</w:t>
      </w:r>
      <w:r>
        <w:rPr>
          <w:spacing w:val="1"/>
          <w:sz w:val="24"/>
        </w:rPr>
        <w:t xml:space="preserve"> </w:t>
      </w:r>
      <w:r>
        <w:rPr>
          <w:sz w:val="24"/>
        </w:rPr>
        <w:t>работы принимается</w:t>
      </w:r>
      <w:r>
        <w:rPr>
          <w:spacing w:val="-4"/>
          <w:sz w:val="24"/>
        </w:rPr>
        <w:t xml:space="preserve"> </w:t>
      </w:r>
      <w:r>
        <w:rPr>
          <w:sz w:val="24"/>
        </w:rPr>
        <w:t>во</w:t>
      </w:r>
      <w:r>
        <w:rPr>
          <w:spacing w:val="2"/>
          <w:sz w:val="24"/>
        </w:rPr>
        <w:t xml:space="preserve"> </w:t>
      </w:r>
      <w:r>
        <w:rPr>
          <w:sz w:val="24"/>
        </w:rPr>
        <w:t>внимание</w:t>
      </w:r>
      <w:r>
        <w:rPr>
          <w:spacing w:val="-3"/>
          <w:sz w:val="24"/>
        </w:rPr>
        <w:t xml:space="preserve"> </w:t>
      </w:r>
      <w:r>
        <w:rPr>
          <w:sz w:val="24"/>
        </w:rPr>
        <w:t>не</w:t>
      </w:r>
      <w:r>
        <w:rPr>
          <w:spacing w:val="-5"/>
          <w:sz w:val="24"/>
        </w:rPr>
        <w:t xml:space="preserve"> </w:t>
      </w:r>
      <w:r>
        <w:rPr>
          <w:sz w:val="24"/>
        </w:rPr>
        <w:t>только</w:t>
      </w:r>
      <w:r>
        <w:rPr>
          <w:spacing w:val="2"/>
          <w:sz w:val="24"/>
        </w:rPr>
        <w:t xml:space="preserve"> </w:t>
      </w:r>
      <w:r>
        <w:rPr>
          <w:sz w:val="24"/>
        </w:rPr>
        <w:t>количество,</w:t>
      </w:r>
      <w:r>
        <w:rPr>
          <w:spacing w:val="-1"/>
          <w:sz w:val="24"/>
        </w:rPr>
        <w:t xml:space="preserve"> </w:t>
      </w:r>
      <w:r>
        <w:rPr>
          <w:sz w:val="24"/>
        </w:rPr>
        <w:t>но</w:t>
      </w:r>
      <w:r>
        <w:rPr>
          <w:spacing w:val="1"/>
          <w:sz w:val="24"/>
        </w:rPr>
        <w:t xml:space="preserve"> </w:t>
      </w:r>
      <w:r>
        <w:rPr>
          <w:sz w:val="24"/>
        </w:rPr>
        <w:t>и</w:t>
      </w:r>
      <w:r>
        <w:rPr>
          <w:spacing w:val="2"/>
          <w:sz w:val="24"/>
        </w:rPr>
        <w:t xml:space="preserve"> </w:t>
      </w:r>
      <w:r>
        <w:rPr>
          <w:sz w:val="24"/>
        </w:rPr>
        <w:t>характер ошибок.</w:t>
      </w:r>
    </w:p>
    <w:p w:rsidR="00F46CC0" w:rsidRDefault="00F46CC0">
      <w:pPr>
        <w:pStyle w:val="a3"/>
        <w:spacing w:before="11"/>
        <w:rPr>
          <w:sz w:val="21"/>
        </w:rPr>
      </w:pPr>
    </w:p>
    <w:p w:rsidR="00F46CC0" w:rsidRDefault="00D90BFE">
      <w:pPr>
        <w:pStyle w:val="a3"/>
        <w:spacing w:line="242" w:lineRule="auto"/>
        <w:ind w:left="417" w:right="658"/>
      </w:pPr>
      <w:r>
        <w:t>Контрольный словарный</w:t>
      </w:r>
      <w:r>
        <w:rPr>
          <w:spacing w:val="1"/>
        </w:rPr>
        <w:t xml:space="preserve"> </w:t>
      </w:r>
      <w:r>
        <w:t>диктант проводится 1</w:t>
      </w:r>
      <w:r>
        <w:rPr>
          <w:spacing w:val="1"/>
        </w:rPr>
        <w:t xml:space="preserve"> </w:t>
      </w:r>
      <w:r>
        <w:t>раз в две недели</w:t>
      </w:r>
      <w:r>
        <w:rPr>
          <w:spacing w:val="1"/>
        </w:rPr>
        <w:t xml:space="preserve"> </w:t>
      </w:r>
      <w:r>
        <w:t>в тетрадях для контрольных</w:t>
      </w:r>
      <w:r>
        <w:rPr>
          <w:spacing w:val="-57"/>
        </w:rPr>
        <w:t xml:space="preserve"> </w:t>
      </w:r>
      <w:r>
        <w:t>работ.</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right="452"/>
        <w:jc w:val="both"/>
      </w:pPr>
      <w:r>
        <w:lastRenderedPageBreak/>
        <w:t>Объѐм текстов изложений должен быть на 15-20 слов больше объѐма диктантов. Примерный</w:t>
      </w:r>
      <w:r>
        <w:rPr>
          <w:spacing w:val="1"/>
        </w:rPr>
        <w:t xml:space="preserve"> </w:t>
      </w:r>
      <w:r>
        <w:t>объѐм</w:t>
      </w:r>
      <w:r>
        <w:rPr>
          <w:spacing w:val="-2"/>
        </w:rPr>
        <w:t xml:space="preserve"> </w:t>
      </w:r>
      <w:r>
        <w:t>текстов</w:t>
      </w:r>
      <w:r>
        <w:rPr>
          <w:spacing w:val="-1"/>
        </w:rPr>
        <w:t xml:space="preserve"> </w:t>
      </w:r>
      <w:r>
        <w:t>для</w:t>
      </w:r>
      <w:r>
        <w:rPr>
          <w:spacing w:val="-2"/>
        </w:rPr>
        <w:t xml:space="preserve"> </w:t>
      </w:r>
      <w:r>
        <w:t>изложений:</w:t>
      </w:r>
    </w:p>
    <w:p w:rsidR="00F46CC0" w:rsidRDefault="00F46CC0">
      <w:pPr>
        <w:pStyle w:val="a3"/>
        <w:spacing w:before="9"/>
        <w:rPr>
          <w:sz w:val="23"/>
        </w:rPr>
      </w:pPr>
    </w:p>
    <w:tbl>
      <w:tblPr>
        <w:tblStyle w:val="TableNormal"/>
        <w:tblW w:w="0" w:type="auto"/>
        <w:tblInd w:w="248" w:type="dxa"/>
        <w:tblLayout w:type="fixed"/>
        <w:tblLook w:val="01E0" w:firstRow="1" w:lastRow="1" w:firstColumn="1" w:lastColumn="1" w:noHBand="0" w:noVBand="0"/>
      </w:tblPr>
      <w:tblGrid>
        <w:gridCol w:w="947"/>
        <w:gridCol w:w="3529"/>
        <w:gridCol w:w="3597"/>
      </w:tblGrid>
      <w:tr w:rsidR="00F46CC0">
        <w:trPr>
          <w:trHeight w:val="279"/>
        </w:trPr>
        <w:tc>
          <w:tcPr>
            <w:tcW w:w="947" w:type="dxa"/>
          </w:tcPr>
          <w:p w:rsidR="00F46CC0" w:rsidRDefault="00F46CC0">
            <w:pPr>
              <w:pStyle w:val="TableParagraph"/>
              <w:rPr>
                <w:sz w:val="20"/>
              </w:rPr>
            </w:pPr>
          </w:p>
        </w:tc>
        <w:tc>
          <w:tcPr>
            <w:tcW w:w="3529" w:type="dxa"/>
          </w:tcPr>
          <w:p w:rsidR="00F46CC0" w:rsidRDefault="00D90BFE">
            <w:pPr>
              <w:pStyle w:val="TableParagraph"/>
              <w:spacing w:line="259" w:lineRule="exact"/>
              <w:ind w:left="11"/>
              <w:rPr>
                <w:b/>
                <w:sz w:val="24"/>
              </w:rPr>
            </w:pPr>
            <w:r>
              <w:rPr>
                <w:b/>
                <w:sz w:val="24"/>
              </w:rPr>
              <w:t>Количество</w:t>
            </w:r>
            <w:r>
              <w:rPr>
                <w:b/>
                <w:spacing w:val="-4"/>
                <w:sz w:val="24"/>
              </w:rPr>
              <w:t xml:space="preserve"> </w:t>
            </w:r>
            <w:r>
              <w:rPr>
                <w:b/>
                <w:sz w:val="24"/>
              </w:rPr>
              <w:t>слов</w:t>
            </w:r>
            <w:r>
              <w:rPr>
                <w:b/>
                <w:spacing w:val="-5"/>
                <w:sz w:val="24"/>
              </w:rPr>
              <w:t xml:space="preserve"> </w:t>
            </w:r>
            <w:r>
              <w:rPr>
                <w:b/>
                <w:sz w:val="24"/>
              </w:rPr>
              <w:t>на</w:t>
            </w:r>
            <w:r>
              <w:rPr>
                <w:b/>
                <w:spacing w:val="-8"/>
                <w:sz w:val="24"/>
              </w:rPr>
              <w:t xml:space="preserve"> </w:t>
            </w:r>
            <w:r>
              <w:rPr>
                <w:b/>
                <w:sz w:val="24"/>
              </w:rPr>
              <w:t>начало</w:t>
            </w:r>
            <w:r>
              <w:rPr>
                <w:b/>
                <w:spacing w:val="-10"/>
                <w:sz w:val="24"/>
              </w:rPr>
              <w:t xml:space="preserve"> </w:t>
            </w:r>
            <w:r>
              <w:rPr>
                <w:b/>
                <w:sz w:val="24"/>
              </w:rPr>
              <w:t>года</w:t>
            </w:r>
          </w:p>
        </w:tc>
        <w:tc>
          <w:tcPr>
            <w:tcW w:w="3597" w:type="dxa"/>
          </w:tcPr>
          <w:p w:rsidR="00F46CC0" w:rsidRDefault="00D90BFE">
            <w:pPr>
              <w:pStyle w:val="TableParagraph"/>
              <w:spacing w:line="259" w:lineRule="exact"/>
              <w:ind w:left="26"/>
              <w:rPr>
                <w:b/>
                <w:sz w:val="24"/>
              </w:rPr>
            </w:pPr>
            <w:r>
              <w:rPr>
                <w:b/>
                <w:sz w:val="24"/>
              </w:rPr>
              <w:t>Количество</w:t>
            </w:r>
            <w:r>
              <w:rPr>
                <w:b/>
                <w:spacing w:val="-5"/>
                <w:sz w:val="24"/>
              </w:rPr>
              <w:t xml:space="preserve"> </w:t>
            </w:r>
            <w:r>
              <w:rPr>
                <w:b/>
                <w:sz w:val="24"/>
              </w:rPr>
              <w:t>слов</w:t>
            </w:r>
            <w:r>
              <w:rPr>
                <w:b/>
                <w:spacing w:val="-5"/>
                <w:sz w:val="24"/>
              </w:rPr>
              <w:t xml:space="preserve"> </w:t>
            </w:r>
            <w:r>
              <w:rPr>
                <w:b/>
                <w:sz w:val="24"/>
              </w:rPr>
              <w:t>на</w:t>
            </w:r>
            <w:r>
              <w:rPr>
                <w:b/>
                <w:spacing w:val="-4"/>
                <w:sz w:val="24"/>
              </w:rPr>
              <w:t xml:space="preserve"> </w:t>
            </w:r>
            <w:r>
              <w:rPr>
                <w:b/>
                <w:sz w:val="24"/>
              </w:rPr>
              <w:t>конец</w:t>
            </w:r>
            <w:r>
              <w:rPr>
                <w:b/>
                <w:spacing w:val="-3"/>
                <w:sz w:val="24"/>
              </w:rPr>
              <w:t xml:space="preserve"> </w:t>
            </w:r>
            <w:r>
              <w:rPr>
                <w:b/>
                <w:sz w:val="24"/>
              </w:rPr>
              <w:t>года</w:t>
            </w:r>
          </w:p>
        </w:tc>
      </w:tr>
      <w:tr w:rsidR="00F46CC0">
        <w:trPr>
          <w:trHeight w:val="285"/>
        </w:trPr>
        <w:tc>
          <w:tcPr>
            <w:tcW w:w="947" w:type="dxa"/>
          </w:tcPr>
          <w:p w:rsidR="00F46CC0" w:rsidRDefault="00D90BFE">
            <w:pPr>
              <w:pStyle w:val="TableParagraph"/>
              <w:spacing w:before="3" w:line="263" w:lineRule="exact"/>
              <w:ind w:right="9"/>
              <w:jc w:val="right"/>
              <w:rPr>
                <w:sz w:val="24"/>
              </w:rPr>
            </w:pPr>
            <w:r>
              <w:rPr>
                <w:sz w:val="24"/>
              </w:rPr>
              <w:t>3 класс</w:t>
            </w:r>
          </w:p>
        </w:tc>
        <w:tc>
          <w:tcPr>
            <w:tcW w:w="3529" w:type="dxa"/>
          </w:tcPr>
          <w:p w:rsidR="00F46CC0" w:rsidRDefault="00D90BFE">
            <w:pPr>
              <w:pStyle w:val="TableParagraph"/>
              <w:spacing w:before="3" w:line="263" w:lineRule="exact"/>
              <w:ind w:left="11"/>
              <w:rPr>
                <w:sz w:val="24"/>
              </w:rPr>
            </w:pPr>
            <w:r>
              <w:rPr>
                <w:sz w:val="24"/>
              </w:rPr>
              <w:t>45-55</w:t>
            </w:r>
          </w:p>
        </w:tc>
        <w:tc>
          <w:tcPr>
            <w:tcW w:w="3597" w:type="dxa"/>
          </w:tcPr>
          <w:p w:rsidR="00F46CC0" w:rsidRDefault="00D90BFE">
            <w:pPr>
              <w:pStyle w:val="TableParagraph"/>
              <w:spacing w:before="3" w:line="263" w:lineRule="exact"/>
              <w:ind w:left="26"/>
              <w:rPr>
                <w:sz w:val="24"/>
              </w:rPr>
            </w:pPr>
            <w:r>
              <w:rPr>
                <w:sz w:val="24"/>
              </w:rPr>
              <w:t>65-70</w:t>
            </w:r>
          </w:p>
        </w:tc>
      </w:tr>
      <w:tr w:rsidR="00F46CC0">
        <w:trPr>
          <w:trHeight w:val="272"/>
        </w:trPr>
        <w:tc>
          <w:tcPr>
            <w:tcW w:w="947" w:type="dxa"/>
          </w:tcPr>
          <w:p w:rsidR="00F46CC0" w:rsidRDefault="00D90BFE">
            <w:pPr>
              <w:pStyle w:val="TableParagraph"/>
              <w:spacing w:line="252" w:lineRule="exact"/>
              <w:ind w:right="9"/>
              <w:jc w:val="right"/>
              <w:rPr>
                <w:sz w:val="24"/>
              </w:rPr>
            </w:pPr>
            <w:r>
              <w:rPr>
                <w:sz w:val="24"/>
              </w:rPr>
              <w:t>4 класс</w:t>
            </w:r>
          </w:p>
        </w:tc>
        <w:tc>
          <w:tcPr>
            <w:tcW w:w="3529" w:type="dxa"/>
          </w:tcPr>
          <w:p w:rsidR="00F46CC0" w:rsidRDefault="00D90BFE">
            <w:pPr>
              <w:pStyle w:val="TableParagraph"/>
              <w:spacing w:line="252" w:lineRule="exact"/>
              <w:ind w:left="11"/>
              <w:rPr>
                <w:sz w:val="24"/>
              </w:rPr>
            </w:pPr>
            <w:r>
              <w:rPr>
                <w:sz w:val="24"/>
              </w:rPr>
              <w:t>70-75</w:t>
            </w:r>
          </w:p>
        </w:tc>
        <w:tc>
          <w:tcPr>
            <w:tcW w:w="3597" w:type="dxa"/>
          </w:tcPr>
          <w:p w:rsidR="00F46CC0" w:rsidRDefault="00D90BFE">
            <w:pPr>
              <w:pStyle w:val="TableParagraph"/>
              <w:spacing w:line="252" w:lineRule="exact"/>
              <w:ind w:left="26"/>
              <w:rPr>
                <w:sz w:val="24"/>
              </w:rPr>
            </w:pPr>
            <w:r>
              <w:rPr>
                <w:sz w:val="24"/>
              </w:rPr>
              <w:t>85-100</w:t>
            </w:r>
          </w:p>
        </w:tc>
      </w:tr>
    </w:tbl>
    <w:p w:rsidR="00F46CC0" w:rsidRDefault="00D90BFE">
      <w:pPr>
        <w:pStyle w:val="a3"/>
        <w:spacing w:before="45"/>
        <w:ind w:left="417"/>
      </w:pPr>
      <w:r>
        <w:t>На</w:t>
      </w:r>
      <w:r>
        <w:rPr>
          <w:spacing w:val="-10"/>
        </w:rPr>
        <w:t xml:space="preserve"> </w:t>
      </w:r>
      <w:r>
        <w:t>изложение</w:t>
      </w:r>
      <w:r>
        <w:rPr>
          <w:spacing w:val="-12"/>
        </w:rPr>
        <w:t xml:space="preserve"> </w:t>
      </w:r>
      <w:r>
        <w:t>отводится</w:t>
      </w:r>
      <w:r>
        <w:rPr>
          <w:spacing w:val="-3"/>
        </w:rPr>
        <w:t xml:space="preserve"> </w:t>
      </w:r>
      <w:r>
        <w:t>не</w:t>
      </w:r>
      <w:r>
        <w:rPr>
          <w:spacing w:val="-9"/>
        </w:rPr>
        <w:t xml:space="preserve"> </w:t>
      </w:r>
      <w:r>
        <w:t>менее</w:t>
      </w:r>
      <w:r>
        <w:rPr>
          <w:spacing w:val="-8"/>
        </w:rPr>
        <w:t xml:space="preserve"> </w:t>
      </w:r>
      <w:r>
        <w:t>одного</w:t>
      </w:r>
      <w:r>
        <w:rPr>
          <w:spacing w:val="2"/>
        </w:rPr>
        <w:t xml:space="preserve"> </w:t>
      </w:r>
      <w:r>
        <w:t>часа.</w:t>
      </w:r>
    </w:p>
    <w:p w:rsidR="00F46CC0" w:rsidRDefault="00F46CC0">
      <w:pPr>
        <w:pStyle w:val="a3"/>
        <w:spacing w:before="4"/>
        <w:rPr>
          <w:sz w:val="22"/>
        </w:rPr>
      </w:pPr>
    </w:p>
    <w:p w:rsidR="00F46CC0" w:rsidRDefault="00D90BFE">
      <w:pPr>
        <w:pStyle w:val="a3"/>
        <w:ind w:left="417"/>
      </w:pPr>
      <w:r>
        <w:t>В</w:t>
      </w:r>
      <w:r>
        <w:rPr>
          <w:spacing w:val="-9"/>
        </w:rPr>
        <w:t xml:space="preserve"> </w:t>
      </w:r>
      <w:r>
        <w:t>качестве</w:t>
      </w:r>
      <w:r>
        <w:rPr>
          <w:spacing w:val="-2"/>
        </w:rPr>
        <w:t xml:space="preserve"> </w:t>
      </w:r>
      <w:r>
        <w:t>контрольного</w:t>
      </w:r>
      <w:r>
        <w:rPr>
          <w:spacing w:val="-6"/>
        </w:rPr>
        <w:t xml:space="preserve"> </w:t>
      </w:r>
      <w:r>
        <w:t>проводится</w:t>
      </w:r>
      <w:r>
        <w:rPr>
          <w:spacing w:val="-10"/>
        </w:rPr>
        <w:t xml:space="preserve"> </w:t>
      </w:r>
      <w:r>
        <w:t>одно</w:t>
      </w:r>
      <w:r>
        <w:rPr>
          <w:spacing w:val="-6"/>
        </w:rPr>
        <w:t xml:space="preserve"> </w:t>
      </w:r>
      <w:r>
        <w:t>изложение</w:t>
      </w:r>
      <w:r>
        <w:rPr>
          <w:spacing w:val="-10"/>
        </w:rPr>
        <w:t xml:space="preserve"> </w:t>
      </w:r>
      <w:r>
        <w:t>в</w:t>
      </w:r>
      <w:r>
        <w:rPr>
          <w:spacing w:val="-1"/>
        </w:rPr>
        <w:t xml:space="preserve"> </w:t>
      </w:r>
      <w:r>
        <w:t>конце</w:t>
      </w:r>
      <w:r>
        <w:rPr>
          <w:spacing w:val="-11"/>
        </w:rPr>
        <w:t xml:space="preserve"> </w:t>
      </w:r>
      <w:r>
        <w:t>года.</w:t>
      </w:r>
    </w:p>
    <w:p w:rsidR="00F46CC0" w:rsidRDefault="00F46CC0">
      <w:pPr>
        <w:pStyle w:val="a3"/>
        <w:spacing w:before="9"/>
        <w:rPr>
          <w:sz w:val="22"/>
        </w:rPr>
      </w:pPr>
    </w:p>
    <w:p w:rsidR="00F46CC0" w:rsidRDefault="00D90BFE">
      <w:pPr>
        <w:ind w:left="417"/>
        <w:rPr>
          <w:b/>
          <w:i/>
          <w:sz w:val="24"/>
        </w:rPr>
      </w:pPr>
      <w:r>
        <w:rPr>
          <w:b/>
          <w:i/>
          <w:sz w:val="24"/>
          <w:u w:val="thick"/>
        </w:rPr>
        <w:t>Обучение</w:t>
      </w:r>
      <w:r>
        <w:rPr>
          <w:b/>
          <w:i/>
          <w:spacing w:val="-7"/>
          <w:sz w:val="24"/>
          <w:u w:val="thick"/>
        </w:rPr>
        <w:t xml:space="preserve"> </w:t>
      </w:r>
      <w:r>
        <w:rPr>
          <w:b/>
          <w:i/>
          <w:sz w:val="24"/>
          <w:u w:val="thick"/>
        </w:rPr>
        <w:t>грамоте.</w:t>
      </w:r>
    </w:p>
    <w:p w:rsidR="00F46CC0" w:rsidRDefault="00F46CC0">
      <w:pPr>
        <w:pStyle w:val="a3"/>
        <w:spacing w:before="6"/>
        <w:rPr>
          <w:b/>
          <w:i/>
          <w:sz w:val="21"/>
        </w:rPr>
      </w:pPr>
    </w:p>
    <w:p w:rsidR="00F46CC0" w:rsidRDefault="00D90BFE">
      <w:pPr>
        <w:pStyle w:val="a3"/>
        <w:spacing w:line="242" w:lineRule="auto"/>
        <w:ind w:left="417" w:right="466"/>
        <w:jc w:val="both"/>
      </w:pPr>
      <w:r>
        <w:t>Программа по учебному предмету "Обучение грамоте" (предметная область "Русский язык и</w:t>
      </w:r>
      <w:r>
        <w:rPr>
          <w:spacing w:val="1"/>
        </w:rPr>
        <w:t xml:space="preserve"> </w:t>
      </w:r>
      <w:r>
        <w:t>литературное чтение") включает пояснительную записку, содержание обучения, планируемые</w:t>
      </w:r>
      <w:r>
        <w:rPr>
          <w:spacing w:val="1"/>
        </w:rPr>
        <w:t xml:space="preserve"> </w:t>
      </w:r>
      <w:r>
        <w:t>результаты</w:t>
      </w:r>
      <w:r>
        <w:rPr>
          <w:spacing w:val="-1"/>
        </w:rPr>
        <w:t xml:space="preserve"> </w:t>
      </w:r>
      <w:r>
        <w:t>освоения</w:t>
      </w:r>
      <w:r>
        <w:rPr>
          <w:spacing w:val="-6"/>
        </w:rPr>
        <w:t xml:space="preserve"> </w:t>
      </w:r>
      <w:r>
        <w:t>программы</w:t>
      </w:r>
      <w:r>
        <w:rPr>
          <w:spacing w:val="3"/>
        </w:rPr>
        <w:t xml:space="preserve"> </w:t>
      </w:r>
      <w:r>
        <w:t>учебного</w:t>
      </w:r>
      <w:r>
        <w:rPr>
          <w:spacing w:val="2"/>
        </w:rPr>
        <w:t xml:space="preserve"> </w:t>
      </w:r>
      <w:r>
        <w:t>предмета,</w:t>
      </w:r>
      <w:r>
        <w:rPr>
          <w:spacing w:val="4"/>
        </w:rPr>
        <w:t xml:space="preserve"> </w:t>
      </w:r>
      <w:r>
        <w:t>тематическое</w:t>
      </w:r>
      <w:r>
        <w:rPr>
          <w:spacing w:val="-8"/>
        </w:rPr>
        <w:t xml:space="preserve"> </w:t>
      </w:r>
      <w:r>
        <w:t>планирование.</w:t>
      </w:r>
    </w:p>
    <w:p w:rsidR="00F46CC0" w:rsidRDefault="00F46CC0">
      <w:pPr>
        <w:pStyle w:val="a3"/>
        <w:spacing w:before="9"/>
        <w:rPr>
          <w:sz w:val="20"/>
        </w:rPr>
      </w:pPr>
    </w:p>
    <w:p w:rsidR="00F46CC0" w:rsidRDefault="00D90BFE">
      <w:pPr>
        <w:pStyle w:val="a3"/>
        <w:ind w:left="417" w:right="446"/>
        <w:jc w:val="both"/>
      </w:pPr>
      <w:r>
        <w:t>Пояснительная записка отражает общие цели и задачи изучения предмета, характеристику</w:t>
      </w:r>
      <w:r>
        <w:rPr>
          <w:spacing w:val="1"/>
        </w:rPr>
        <w:t xml:space="preserve"> </w:t>
      </w:r>
      <w:r>
        <w:t>психологических</w:t>
      </w:r>
      <w:r>
        <w:rPr>
          <w:spacing w:val="1"/>
        </w:rPr>
        <w:t xml:space="preserve"> </w:t>
      </w:r>
      <w:r>
        <w:t>предпосылок</w:t>
      </w:r>
      <w:r>
        <w:rPr>
          <w:spacing w:val="1"/>
        </w:rPr>
        <w:t xml:space="preserve"> </w:t>
      </w:r>
      <w:r>
        <w:t>к</w:t>
      </w:r>
      <w:r>
        <w:rPr>
          <w:spacing w:val="1"/>
        </w:rPr>
        <w:t xml:space="preserve"> </w:t>
      </w:r>
      <w:r>
        <w:t>его</w:t>
      </w:r>
      <w:r>
        <w:rPr>
          <w:spacing w:val="1"/>
        </w:rPr>
        <w:t xml:space="preserve"> </w:t>
      </w:r>
      <w:r>
        <w:t>изучению</w:t>
      </w:r>
      <w:r>
        <w:rPr>
          <w:spacing w:val="1"/>
        </w:rPr>
        <w:t xml:space="preserve"> </w:t>
      </w:r>
      <w:r>
        <w:t>обучающимися</w:t>
      </w:r>
      <w:r>
        <w:rPr>
          <w:spacing w:val="1"/>
        </w:rPr>
        <w:t xml:space="preserve"> </w:t>
      </w:r>
      <w:r>
        <w:t>с</w:t>
      </w:r>
      <w:r>
        <w:rPr>
          <w:spacing w:val="1"/>
        </w:rPr>
        <w:t xml:space="preserve"> </w:t>
      </w:r>
      <w:r>
        <w:t>ТНР;</w:t>
      </w:r>
      <w:r>
        <w:rPr>
          <w:spacing w:val="1"/>
        </w:rPr>
        <w:t xml:space="preserve"> </w:t>
      </w:r>
      <w:r>
        <w:t>место</w:t>
      </w:r>
      <w:r>
        <w:rPr>
          <w:spacing w:val="1"/>
        </w:rPr>
        <w:t xml:space="preserve"> </w:t>
      </w:r>
      <w:r>
        <w:t>в</w:t>
      </w:r>
      <w:r>
        <w:rPr>
          <w:spacing w:val="1"/>
        </w:rPr>
        <w:t xml:space="preserve"> </w:t>
      </w:r>
      <w:r>
        <w:t>структуре</w:t>
      </w:r>
      <w:r>
        <w:rPr>
          <w:spacing w:val="1"/>
        </w:rPr>
        <w:t xml:space="preserve"> </w:t>
      </w:r>
      <w:r>
        <w:t>учебного</w:t>
      </w:r>
      <w:r>
        <w:rPr>
          <w:spacing w:val="1"/>
        </w:rPr>
        <w:t xml:space="preserve"> </w:t>
      </w:r>
      <w:r>
        <w:t>плана,</w:t>
      </w:r>
      <w:r>
        <w:rPr>
          <w:spacing w:val="1"/>
        </w:rPr>
        <w:t xml:space="preserve"> </w:t>
      </w:r>
      <w:r>
        <w:t>а</w:t>
      </w:r>
      <w:r>
        <w:rPr>
          <w:spacing w:val="1"/>
        </w:rPr>
        <w:t xml:space="preserve"> </w:t>
      </w:r>
      <w:r>
        <w:t>также</w:t>
      </w:r>
      <w:r>
        <w:rPr>
          <w:spacing w:val="1"/>
        </w:rPr>
        <w:t xml:space="preserve"> </w:t>
      </w:r>
      <w:r>
        <w:t>подходы</w:t>
      </w:r>
      <w:r>
        <w:rPr>
          <w:spacing w:val="1"/>
        </w:rPr>
        <w:t xml:space="preserve"> </w:t>
      </w:r>
      <w:r>
        <w:t>к</w:t>
      </w:r>
      <w:r>
        <w:rPr>
          <w:spacing w:val="1"/>
        </w:rPr>
        <w:t xml:space="preserve"> </w:t>
      </w:r>
      <w:r>
        <w:t>отбору</w:t>
      </w:r>
      <w:r>
        <w:rPr>
          <w:spacing w:val="1"/>
        </w:rPr>
        <w:t xml:space="preserve"> </w:t>
      </w:r>
      <w:r>
        <w:t>содержания,</w:t>
      </w:r>
      <w:r>
        <w:rPr>
          <w:spacing w:val="1"/>
        </w:rPr>
        <w:t xml:space="preserve"> </w:t>
      </w:r>
      <w:r>
        <w:t>к</w:t>
      </w:r>
      <w:r>
        <w:rPr>
          <w:spacing w:val="1"/>
        </w:rPr>
        <w:t xml:space="preserve"> </w:t>
      </w:r>
      <w:r>
        <w:t>определению</w:t>
      </w:r>
      <w:r>
        <w:rPr>
          <w:spacing w:val="1"/>
        </w:rPr>
        <w:t xml:space="preserve"> </w:t>
      </w:r>
      <w:r>
        <w:t>планируемых</w:t>
      </w:r>
      <w:r>
        <w:rPr>
          <w:spacing w:val="1"/>
        </w:rPr>
        <w:t xml:space="preserve"> </w:t>
      </w:r>
      <w:r>
        <w:t>результатов</w:t>
      </w:r>
      <w:r>
        <w:rPr>
          <w:spacing w:val="-1"/>
        </w:rPr>
        <w:t xml:space="preserve"> </w:t>
      </w:r>
      <w:r>
        <w:t>и</w:t>
      </w:r>
      <w:r>
        <w:rPr>
          <w:spacing w:val="-2"/>
        </w:rPr>
        <w:t xml:space="preserve"> </w:t>
      </w:r>
      <w:r>
        <w:t>к структуре</w:t>
      </w:r>
      <w:r>
        <w:rPr>
          <w:spacing w:val="1"/>
        </w:rPr>
        <w:t xml:space="preserve"> </w:t>
      </w:r>
      <w:r>
        <w:t>тематического</w:t>
      </w:r>
      <w:r>
        <w:rPr>
          <w:spacing w:val="8"/>
        </w:rPr>
        <w:t xml:space="preserve"> </w:t>
      </w:r>
      <w:r>
        <w:t>планирования.</w:t>
      </w:r>
    </w:p>
    <w:p w:rsidR="00F46CC0" w:rsidRDefault="00F46CC0">
      <w:pPr>
        <w:pStyle w:val="a3"/>
        <w:spacing w:before="7"/>
        <w:rPr>
          <w:sz w:val="22"/>
        </w:rPr>
      </w:pPr>
    </w:p>
    <w:p w:rsidR="00F46CC0" w:rsidRDefault="00D90BFE">
      <w:pPr>
        <w:pStyle w:val="a3"/>
        <w:ind w:left="417" w:right="450"/>
        <w:jc w:val="both"/>
      </w:pPr>
      <w:r>
        <w:t>Содержание</w:t>
      </w:r>
      <w:r>
        <w:rPr>
          <w:spacing w:val="1"/>
        </w:rPr>
        <w:t xml:space="preserve"> </w:t>
      </w:r>
      <w:r>
        <w:t>обучения</w:t>
      </w:r>
      <w:r>
        <w:rPr>
          <w:spacing w:val="1"/>
        </w:rPr>
        <w:t xml:space="preserve"> </w:t>
      </w:r>
      <w:r>
        <w:t>раскрывает</w:t>
      </w:r>
      <w:r>
        <w:rPr>
          <w:spacing w:val="1"/>
        </w:rPr>
        <w:t xml:space="preserve"> </w:t>
      </w:r>
      <w:r>
        <w:t>содержательные</w:t>
      </w:r>
      <w:r>
        <w:rPr>
          <w:spacing w:val="1"/>
        </w:rPr>
        <w:t xml:space="preserve"> </w:t>
      </w:r>
      <w:r>
        <w:t>линии,</w:t>
      </w:r>
      <w:r>
        <w:rPr>
          <w:spacing w:val="1"/>
        </w:rPr>
        <w:t xml:space="preserve"> </w:t>
      </w:r>
      <w:r>
        <w:t>которые</w:t>
      </w:r>
      <w:r>
        <w:rPr>
          <w:spacing w:val="1"/>
        </w:rPr>
        <w:t xml:space="preserve"> </w:t>
      </w:r>
      <w:r>
        <w:t>предлагаются</w:t>
      </w:r>
      <w:r>
        <w:rPr>
          <w:spacing w:val="1"/>
        </w:rPr>
        <w:t xml:space="preserve"> </w:t>
      </w:r>
      <w:r>
        <w:t>для</w:t>
      </w:r>
      <w:r>
        <w:rPr>
          <w:spacing w:val="1"/>
        </w:rPr>
        <w:t xml:space="preserve"> </w:t>
      </w:r>
      <w:r>
        <w:t>обязательного</w:t>
      </w:r>
      <w:r>
        <w:rPr>
          <w:spacing w:val="1"/>
        </w:rPr>
        <w:t xml:space="preserve"> </w:t>
      </w:r>
      <w:r>
        <w:t>изучения</w:t>
      </w:r>
      <w:r>
        <w:rPr>
          <w:spacing w:val="1"/>
        </w:rPr>
        <w:t xml:space="preserve"> </w:t>
      </w:r>
      <w:r>
        <w:t>на</w:t>
      </w:r>
      <w:r>
        <w:rPr>
          <w:spacing w:val="1"/>
        </w:rPr>
        <w:t xml:space="preserve"> </w:t>
      </w:r>
      <w:r>
        <w:t>этапе</w:t>
      </w:r>
      <w:r>
        <w:rPr>
          <w:spacing w:val="1"/>
        </w:rPr>
        <w:t xml:space="preserve"> </w:t>
      </w:r>
      <w:r>
        <w:t>обучения</w:t>
      </w:r>
      <w:r>
        <w:rPr>
          <w:spacing w:val="1"/>
        </w:rPr>
        <w:t xml:space="preserve"> </w:t>
      </w:r>
      <w:r>
        <w:t>грамоте.</w:t>
      </w:r>
      <w:r>
        <w:rPr>
          <w:spacing w:val="1"/>
        </w:rPr>
        <w:t xml:space="preserve"> </w:t>
      </w:r>
      <w:r>
        <w:t>Содержание</w:t>
      </w:r>
      <w:r>
        <w:rPr>
          <w:spacing w:val="1"/>
        </w:rPr>
        <w:t xml:space="preserve"> </w:t>
      </w:r>
      <w:r>
        <w:t>обучения</w:t>
      </w:r>
      <w:r>
        <w:rPr>
          <w:spacing w:val="1"/>
        </w:rPr>
        <w:t xml:space="preserve"> </w:t>
      </w:r>
      <w:r>
        <w:t>завершается</w:t>
      </w:r>
      <w:r>
        <w:rPr>
          <w:spacing w:val="1"/>
        </w:rPr>
        <w:t xml:space="preserve"> </w:t>
      </w:r>
      <w:r>
        <w:t>перечнем</w:t>
      </w:r>
      <w:r>
        <w:rPr>
          <w:spacing w:val="1"/>
        </w:rPr>
        <w:t xml:space="preserve"> </w:t>
      </w:r>
      <w:r>
        <w:t>УУД</w:t>
      </w:r>
      <w:r>
        <w:rPr>
          <w:spacing w:val="1"/>
        </w:rPr>
        <w:t xml:space="preserve"> </w:t>
      </w:r>
      <w:r>
        <w:t>-</w:t>
      </w:r>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которые</w:t>
      </w:r>
      <w:r>
        <w:rPr>
          <w:spacing w:val="1"/>
        </w:rPr>
        <w:t xml:space="preserve"> </w:t>
      </w:r>
      <w:r>
        <w:t>возможно</w:t>
      </w:r>
      <w:r>
        <w:rPr>
          <w:spacing w:val="1"/>
        </w:rPr>
        <w:t xml:space="preserve"> </w:t>
      </w:r>
      <w:r>
        <w:t>формировать</w:t>
      </w:r>
      <w:r>
        <w:rPr>
          <w:spacing w:val="1"/>
        </w:rPr>
        <w:t xml:space="preserve"> </w:t>
      </w:r>
      <w:r>
        <w:t>средствами</w:t>
      </w:r>
      <w:r>
        <w:rPr>
          <w:spacing w:val="1"/>
        </w:rPr>
        <w:t xml:space="preserve"> </w:t>
      </w:r>
      <w:r>
        <w:t>учебного</w:t>
      </w:r>
      <w:r>
        <w:rPr>
          <w:spacing w:val="1"/>
        </w:rPr>
        <w:t xml:space="preserve"> </w:t>
      </w:r>
      <w:r>
        <w:t>предмета</w:t>
      </w:r>
      <w:r>
        <w:rPr>
          <w:spacing w:val="1"/>
        </w:rPr>
        <w:t xml:space="preserve"> </w:t>
      </w:r>
      <w:r>
        <w:t>"Обучение</w:t>
      </w:r>
      <w:r>
        <w:rPr>
          <w:spacing w:val="1"/>
        </w:rPr>
        <w:t xml:space="preserve"> </w:t>
      </w:r>
      <w:r>
        <w:t>грамоте"</w:t>
      </w:r>
      <w:r>
        <w:rPr>
          <w:spacing w:val="1"/>
        </w:rPr>
        <w:t xml:space="preserve"> </w:t>
      </w:r>
      <w:r>
        <w:t>с</w:t>
      </w:r>
      <w:r>
        <w:rPr>
          <w:spacing w:val="1"/>
        </w:rPr>
        <w:t xml:space="preserve"> </w:t>
      </w:r>
      <w:r>
        <w:t>учѐтом</w:t>
      </w:r>
      <w:r>
        <w:rPr>
          <w:spacing w:val="1"/>
        </w:rPr>
        <w:t xml:space="preserve"> </w:t>
      </w:r>
      <w:r>
        <w:t>возрастных</w:t>
      </w:r>
      <w:r>
        <w:rPr>
          <w:spacing w:val="1"/>
        </w:rPr>
        <w:t xml:space="preserve"> </w:t>
      </w:r>
      <w:r>
        <w:t>особенностей обучающихся младшего школьного возраста и специфике проявления речевого</w:t>
      </w:r>
      <w:r>
        <w:rPr>
          <w:spacing w:val="1"/>
        </w:rPr>
        <w:t xml:space="preserve"> </w:t>
      </w:r>
      <w:r>
        <w:t>недоразвития.</w:t>
      </w:r>
    </w:p>
    <w:p w:rsidR="00F46CC0" w:rsidRDefault="00F46CC0">
      <w:pPr>
        <w:pStyle w:val="a3"/>
        <w:spacing w:before="6"/>
        <w:rPr>
          <w:sz w:val="22"/>
        </w:rPr>
      </w:pPr>
    </w:p>
    <w:p w:rsidR="00F46CC0" w:rsidRDefault="00D90BFE">
      <w:pPr>
        <w:pStyle w:val="a3"/>
        <w:spacing w:before="1" w:line="242" w:lineRule="auto"/>
        <w:ind w:left="417" w:right="447"/>
        <w:jc w:val="both"/>
      </w:pPr>
      <w:r>
        <w:t>Планируемые</w:t>
      </w:r>
      <w:r>
        <w:rPr>
          <w:spacing w:val="1"/>
        </w:rPr>
        <w:t xml:space="preserve"> </w:t>
      </w:r>
      <w:r>
        <w:t>результаты</w:t>
      </w:r>
      <w:r>
        <w:rPr>
          <w:spacing w:val="1"/>
        </w:rPr>
        <w:t xml:space="preserve"> </w:t>
      </w:r>
      <w:r>
        <w:t>включают</w:t>
      </w:r>
      <w:r>
        <w:rPr>
          <w:spacing w:val="1"/>
        </w:rPr>
        <w:t xml:space="preserve"> </w:t>
      </w:r>
      <w:r>
        <w:t>личностные,</w:t>
      </w:r>
      <w:r>
        <w:rPr>
          <w:spacing w:val="1"/>
        </w:rPr>
        <w:t xml:space="preserve"> </w:t>
      </w:r>
      <w:r>
        <w:t>метапредметные</w:t>
      </w:r>
      <w:r>
        <w:rPr>
          <w:spacing w:val="1"/>
        </w:rPr>
        <w:t xml:space="preserve"> </w:t>
      </w:r>
      <w:r>
        <w:t>результаты</w:t>
      </w:r>
      <w:r>
        <w:rPr>
          <w:spacing w:val="1"/>
        </w:rPr>
        <w:t xml:space="preserve"> </w:t>
      </w:r>
      <w:r>
        <w:t>за</w:t>
      </w:r>
      <w:r>
        <w:rPr>
          <w:spacing w:val="1"/>
        </w:rPr>
        <w:t xml:space="preserve"> </w:t>
      </w:r>
      <w:r>
        <w:t>период</w:t>
      </w:r>
      <w:r>
        <w:rPr>
          <w:spacing w:val="1"/>
        </w:rPr>
        <w:t xml:space="preserve"> </w:t>
      </w:r>
      <w:r>
        <w:t>обучения,</w:t>
      </w:r>
      <w:r>
        <w:rPr>
          <w:spacing w:val="5"/>
        </w:rPr>
        <w:t xml:space="preserve"> </w:t>
      </w:r>
      <w:r>
        <w:t>а</w:t>
      </w:r>
      <w:r>
        <w:rPr>
          <w:spacing w:val="-5"/>
        </w:rPr>
        <w:t xml:space="preserve"> </w:t>
      </w:r>
      <w:r>
        <w:t>также</w:t>
      </w:r>
      <w:r>
        <w:rPr>
          <w:spacing w:val="2"/>
        </w:rPr>
        <w:t xml:space="preserve"> </w:t>
      </w:r>
      <w:r>
        <w:t>предметные</w:t>
      </w:r>
      <w:r>
        <w:rPr>
          <w:spacing w:val="-3"/>
        </w:rPr>
        <w:t xml:space="preserve"> </w:t>
      </w:r>
      <w:r>
        <w:t>достижения</w:t>
      </w:r>
      <w:r>
        <w:rPr>
          <w:spacing w:val="-6"/>
        </w:rPr>
        <w:t xml:space="preserve"> </w:t>
      </w:r>
      <w:r>
        <w:t>обучающихся</w:t>
      </w:r>
      <w:r>
        <w:rPr>
          <w:spacing w:val="1"/>
        </w:rPr>
        <w:t xml:space="preserve"> </w:t>
      </w:r>
      <w:r>
        <w:t>с</w:t>
      </w:r>
      <w:r>
        <w:rPr>
          <w:spacing w:val="-2"/>
        </w:rPr>
        <w:t xml:space="preserve"> </w:t>
      </w:r>
      <w:r>
        <w:t>ТНР.</w:t>
      </w:r>
    </w:p>
    <w:p w:rsidR="00F46CC0" w:rsidRDefault="00F46CC0">
      <w:pPr>
        <w:pStyle w:val="a3"/>
        <w:spacing w:before="9"/>
        <w:rPr>
          <w:sz w:val="20"/>
        </w:rPr>
      </w:pPr>
    </w:p>
    <w:p w:rsidR="00F46CC0" w:rsidRDefault="00D90BFE">
      <w:pPr>
        <w:pStyle w:val="a3"/>
        <w:ind w:left="417" w:right="446"/>
        <w:jc w:val="both"/>
      </w:pPr>
      <w:r>
        <w:t>В</w:t>
      </w:r>
      <w:r>
        <w:rPr>
          <w:spacing w:val="1"/>
        </w:rPr>
        <w:t xml:space="preserve"> </w:t>
      </w:r>
      <w:r>
        <w:t>тематическом</w:t>
      </w:r>
      <w:r>
        <w:rPr>
          <w:spacing w:val="1"/>
        </w:rPr>
        <w:t xml:space="preserve"> </w:t>
      </w:r>
      <w:r>
        <w:t>планировании</w:t>
      </w:r>
      <w:r>
        <w:rPr>
          <w:spacing w:val="1"/>
        </w:rPr>
        <w:t xml:space="preserve"> </w:t>
      </w:r>
      <w:r>
        <w:t>описывается</w:t>
      </w:r>
      <w:r>
        <w:rPr>
          <w:spacing w:val="1"/>
        </w:rPr>
        <w:t xml:space="preserve"> </w:t>
      </w:r>
      <w:r>
        <w:t>тематическое</w:t>
      </w:r>
      <w:r>
        <w:rPr>
          <w:spacing w:val="1"/>
        </w:rPr>
        <w:t xml:space="preserve"> </w:t>
      </w:r>
      <w:r>
        <w:t>содержание</w:t>
      </w:r>
      <w:r>
        <w:rPr>
          <w:spacing w:val="1"/>
        </w:rPr>
        <w:t xml:space="preserve"> </w:t>
      </w:r>
      <w:r>
        <w:t>по</w:t>
      </w:r>
      <w:r>
        <w:rPr>
          <w:spacing w:val="1"/>
        </w:rPr>
        <w:t xml:space="preserve"> </w:t>
      </w:r>
      <w:r>
        <w:t>всем</w:t>
      </w:r>
      <w:r>
        <w:rPr>
          <w:spacing w:val="1"/>
        </w:rPr>
        <w:t xml:space="preserve"> </w:t>
      </w:r>
      <w:r>
        <w:t>разделам,</w:t>
      </w:r>
      <w:r>
        <w:rPr>
          <w:spacing w:val="1"/>
        </w:rPr>
        <w:t xml:space="preserve"> </w:t>
      </w:r>
      <w:r>
        <w:t>выделенным в содержании обучения, раскрывается характеристика деятельности, методы и</w:t>
      </w:r>
      <w:r>
        <w:rPr>
          <w:spacing w:val="1"/>
        </w:rPr>
        <w:t xml:space="preserve"> </w:t>
      </w:r>
      <w:r>
        <w:t>формы организации обучения, которые целесообразно использовать при изучении того или</w:t>
      </w:r>
      <w:r>
        <w:rPr>
          <w:spacing w:val="1"/>
        </w:rPr>
        <w:t xml:space="preserve"> </w:t>
      </w:r>
      <w:r>
        <w:t>иного</w:t>
      </w:r>
      <w:r>
        <w:rPr>
          <w:spacing w:val="1"/>
        </w:rPr>
        <w:t xml:space="preserve"> </w:t>
      </w:r>
      <w:r>
        <w:t>раздела.</w:t>
      </w:r>
      <w:r>
        <w:rPr>
          <w:spacing w:val="1"/>
        </w:rPr>
        <w:t xml:space="preserve"> </w:t>
      </w:r>
      <w:r>
        <w:t>Также</w:t>
      </w:r>
      <w:r>
        <w:rPr>
          <w:spacing w:val="1"/>
        </w:rPr>
        <w:t xml:space="preserve"> </w:t>
      </w:r>
      <w:r>
        <w:t>в</w:t>
      </w:r>
      <w:r>
        <w:rPr>
          <w:spacing w:val="1"/>
        </w:rPr>
        <w:t xml:space="preserve"> </w:t>
      </w:r>
      <w:r>
        <w:t>тематическом</w:t>
      </w:r>
      <w:r>
        <w:rPr>
          <w:spacing w:val="1"/>
        </w:rPr>
        <w:t xml:space="preserve"> </w:t>
      </w:r>
      <w:r>
        <w:t>планировании</w:t>
      </w:r>
      <w:r>
        <w:rPr>
          <w:spacing w:val="1"/>
        </w:rPr>
        <w:t xml:space="preserve"> </w:t>
      </w:r>
      <w:r>
        <w:t>представлены</w:t>
      </w:r>
      <w:r>
        <w:rPr>
          <w:spacing w:val="1"/>
        </w:rPr>
        <w:t xml:space="preserve"> </w:t>
      </w:r>
      <w:r>
        <w:t>способы</w:t>
      </w:r>
      <w:r>
        <w:rPr>
          <w:spacing w:val="1"/>
        </w:rPr>
        <w:t xml:space="preserve"> </w:t>
      </w:r>
      <w:r>
        <w:t>организации</w:t>
      </w:r>
      <w:r>
        <w:rPr>
          <w:spacing w:val="1"/>
        </w:rPr>
        <w:t xml:space="preserve"> </w:t>
      </w:r>
      <w:r>
        <w:t>дифференцированного</w:t>
      </w:r>
      <w:r>
        <w:rPr>
          <w:spacing w:val="-6"/>
        </w:rPr>
        <w:t xml:space="preserve"> </w:t>
      </w:r>
      <w:r>
        <w:t>обучения.</w:t>
      </w:r>
    </w:p>
    <w:p w:rsidR="00F46CC0" w:rsidRDefault="00F46CC0">
      <w:pPr>
        <w:pStyle w:val="a3"/>
        <w:spacing w:before="5"/>
        <w:rPr>
          <w:sz w:val="22"/>
        </w:rPr>
      </w:pPr>
    </w:p>
    <w:p w:rsidR="00F46CC0" w:rsidRDefault="00D90BFE">
      <w:pPr>
        <w:pStyle w:val="a3"/>
        <w:ind w:left="417"/>
      </w:pPr>
      <w:r>
        <w:t>Пояснительная</w:t>
      </w:r>
      <w:r>
        <w:rPr>
          <w:spacing w:val="-10"/>
        </w:rPr>
        <w:t xml:space="preserve"> </w:t>
      </w:r>
      <w:r>
        <w:t>записка.</w:t>
      </w:r>
    </w:p>
    <w:p w:rsidR="00F46CC0" w:rsidRDefault="00F46CC0">
      <w:pPr>
        <w:pStyle w:val="a3"/>
        <w:spacing w:before="4"/>
        <w:rPr>
          <w:sz w:val="22"/>
        </w:rPr>
      </w:pPr>
    </w:p>
    <w:p w:rsidR="00F46CC0" w:rsidRDefault="00D90BFE">
      <w:pPr>
        <w:pStyle w:val="a3"/>
        <w:ind w:left="417" w:right="454"/>
        <w:jc w:val="both"/>
      </w:pPr>
      <w:r>
        <w:t>Письменная</w:t>
      </w:r>
      <w:r>
        <w:rPr>
          <w:spacing w:val="1"/>
        </w:rPr>
        <w:t xml:space="preserve"> </w:t>
      </w:r>
      <w:r>
        <w:t>речь</w:t>
      </w:r>
      <w:r>
        <w:rPr>
          <w:spacing w:val="1"/>
        </w:rPr>
        <w:t xml:space="preserve"> </w:t>
      </w:r>
      <w:r>
        <w:t>(чтение</w:t>
      </w:r>
      <w:r>
        <w:rPr>
          <w:spacing w:val="1"/>
        </w:rPr>
        <w:t xml:space="preserve"> </w:t>
      </w:r>
      <w:r>
        <w:t>и</w:t>
      </w:r>
      <w:r>
        <w:rPr>
          <w:spacing w:val="1"/>
        </w:rPr>
        <w:t xml:space="preserve"> </w:t>
      </w:r>
      <w:r>
        <w:t>письмо)</w:t>
      </w:r>
      <w:r>
        <w:rPr>
          <w:spacing w:val="1"/>
        </w:rPr>
        <w:t xml:space="preserve"> </w:t>
      </w:r>
      <w:r>
        <w:t>представляет</w:t>
      </w:r>
      <w:r>
        <w:rPr>
          <w:spacing w:val="1"/>
        </w:rPr>
        <w:t xml:space="preserve"> </w:t>
      </w:r>
      <w:r>
        <w:t>собой</w:t>
      </w:r>
      <w:r>
        <w:rPr>
          <w:spacing w:val="1"/>
        </w:rPr>
        <w:t xml:space="preserve"> </w:t>
      </w:r>
      <w:r>
        <w:t>более</w:t>
      </w:r>
      <w:r>
        <w:rPr>
          <w:spacing w:val="1"/>
        </w:rPr>
        <w:t xml:space="preserve"> </w:t>
      </w:r>
      <w:r>
        <w:t>сложную</w:t>
      </w:r>
      <w:r>
        <w:rPr>
          <w:spacing w:val="1"/>
        </w:rPr>
        <w:t xml:space="preserve"> </w:t>
      </w:r>
      <w:r>
        <w:t>форму</w:t>
      </w:r>
      <w:r>
        <w:rPr>
          <w:spacing w:val="1"/>
        </w:rPr>
        <w:t xml:space="preserve"> </w:t>
      </w:r>
      <w:r>
        <w:t>речевой</w:t>
      </w:r>
      <w:r>
        <w:rPr>
          <w:spacing w:val="1"/>
        </w:rPr>
        <w:t xml:space="preserve"> </w:t>
      </w:r>
      <w:r>
        <w:t>деятельности. Овладение чтением и письмом характеризует более высокий уровень речевого</w:t>
      </w:r>
      <w:r>
        <w:rPr>
          <w:spacing w:val="1"/>
        </w:rPr>
        <w:t xml:space="preserve"> </w:t>
      </w:r>
      <w:r>
        <w:t>развития. Вместе с тем овладение навыком чтения и письма требует достаточно высокого</w:t>
      </w:r>
      <w:r>
        <w:rPr>
          <w:spacing w:val="1"/>
        </w:rPr>
        <w:t xml:space="preserve"> </w:t>
      </w:r>
      <w:r>
        <w:t>уровня сформированности устной речи, языковых обобщений (фонематических, лексических,</w:t>
      </w:r>
      <w:r>
        <w:rPr>
          <w:spacing w:val="1"/>
        </w:rPr>
        <w:t xml:space="preserve"> </w:t>
      </w:r>
      <w:r>
        <w:t>морфологических,</w:t>
      </w:r>
      <w:r>
        <w:rPr>
          <w:spacing w:val="6"/>
        </w:rPr>
        <w:t xml:space="preserve"> </w:t>
      </w:r>
      <w:r>
        <w:t>синтаксических).</w:t>
      </w:r>
    </w:p>
    <w:p w:rsidR="00F46CC0" w:rsidRDefault="00F46CC0">
      <w:pPr>
        <w:pStyle w:val="a3"/>
        <w:spacing w:before="11"/>
        <w:rPr>
          <w:sz w:val="21"/>
        </w:rPr>
      </w:pPr>
    </w:p>
    <w:p w:rsidR="00F46CC0" w:rsidRDefault="00D90BFE">
      <w:pPr>
        <w:pStyle w:val="a3"/>
        <w:spacing w:line="247" w:lineRule="auto"/>
        <w:ind w:left="417" w:right="467"/>
        <w:jc w:val="both"/>
      </w:pPr>
      <w:r>
        <w:t>В процессе овладения чтением и письмом обучающийся переходит от практического владения</w:t>
      </w:r>
      <w:r>
        <w:rPr>
          <w:spacing w:val="-57"/>
        </w:rPr>
        <w:t xml:space="preserve"> </w:t>
      </w:r>
      <w:r>
        <w:t>устной</w:t>
      </w:r>
      <w:r>
        <w:rPr>
          <w:spacing w:val="2"/>
        </w:rPr>
        <w:t xml:space="preserve"> </w:t>
      </w:r>
      <w:r>
        <w:t>речью</w:t>
      </w:r>
      <w:r>
        <w:rPr>
          <w:spacing w:val="2"/>
        </w:rPr>
        <w:t xml:space="preserve"> </w:t>
      </w:r>
      <w:r>
        <w:t>к</w:t>
      </w:r>
      <w:r>
        <w:rPr>
          <w:spacing w:val="-4"/>
        </w:rPr>
        <w:t xml:space="preserve"> </w:t>
      </w:r>
      <w:r>
        <w:t>осознанию языковых</w:t>
      </w:r>
      <w:r>
        <w:rPr>
          <w:spacing w:val="-5"/>
        </w:rPr>
        <w:t xml:space="preserve"> </w:t>
      </w:r>
      <w:r>
        <w:t>процессов.</w:t>
      </w:r>
    </w:p>
    <w:p w:rsidR="00F46CC0" w:rsidRDefault="00F46CC0">
      <w:pPr>
        <w:pStyle w:val="a3"/>
        <w:spacing w:before="1"/>
        <w:rPr>
          <w:sz w:val="21"/>
        </w:rPr>
      </w:pPr>
    </w:p>
    <w:p w:rsidR="00F46CC0" w:rsidRDefault="00D90BFE">
      <w:pPr>
        <w:pStyle w:val="a3"/>
        <w:spacing w:before="1" w:line="242" w:lineRule="auto"/>
        <w:ind w:left="417" w:right="436"/>
        <w:jc w:val="both"/>
      </w:pPr>
      <w:r>
        <w:t>Ведущим</w:t>
      </w:r>
      <w:r>
        <w:rPr>
          <w:spacing w:val="1"/>
        </w:rPr>
        <w:t xml:space="preserve"> </w:t>
      </w:r>
      <w:r>
        <w:t>методом</w:t>
      </w:r>
      <w:r>
        <w:rPr>
          <w:spacing w:val="1"/>
        </w:rPr>
        <w:t xml:space="preserve"> </w:t>
      </w:r>
      <w:r>
        <w:t>обучения</w:t>
      </w:r>
      <w:r>
        <w:rPr>
          <w:spacing w:val="1"/>
        </w:rPr>
        <w:t xml:space="preserve"> </w:t>
      </w:r>
      <w:r>
        <w:t>грамоте</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является</w:t>
      </w:r>
      <w:r>
        <w:rPr>
          <w:spacing w:val="1"/>
        </w:rPr>
        <w:t xml:space="preserve"> </w:t>
      </w:r>
      <w:r>
        <w:t>звуковой</w:t>
      </w:r>
      <w:r>
        <w:rPr>
          <w:spacing w:val="1"/>
        </w:rPr>
        <w:t xml:space="preserve"> </w:t>
      </w:r>
      <w:r>
        <w:t>аналитико-</w:t>
      </w:r>
      <w:r>
        <w:rPr>
          <w:spacing w:val="1"/>
        </w:rPr>
        <w:t xml:space="preserve"> </w:t>
      </w:r>
      <w:r>
        <w:t>синтетический</w:t>
      </w:r>
      <w:r>
        <w:rPr>
          <w:spacing w:val="2"/>
        </w:rPr>
        <w:t xml:space="preserve"> </w:t>
      </w:r>
      <w:r>
        <w:t>метод.</w:t>
      </w:r>
    </w:p>
    <w:p w:rsidR="00F46CC0" w:rsidRDefault="00F46CC0">
      <w:pPr>
        <w:pStyle w:val="a3"/>
        <w:spacing w:before="7"/>
        <w:rPr>
          <w:sz w:val="21"/>
        </w:rPr>
      </w:pPr>
    </w:p>
    <w:p w:rsidR="00F46CC0" w:rsidRDefault="00D90BFE">
      <w:pPr>
        <w:pStyle w:val="a3"/>
        <w:spacing w:line="242" w:lineRule="auto"/>
        <w:ind w:left="417" w:right="459"/>
        <w:jc w:val="both"/>
      </w:pPr>
      <w:r>
        <w:t>Процесс</w:t>
      </w:r>
      <w:r>
        <w:rPr>
          <w:spacing w:val="1"/>
        </w:rPr>
        <w:t xml:space="preserve"> </w:t>
      </w:r>
      <w:r>
        <w:t>обучения</w:t>
      </w:r>
      <w:r>
        <w:rPr>
          <w:spacing w:val="1"/>
        </w:rPr>
        <w:t xml:space="preserve"> </w:t>
      </w:r>
      <w:r>
        <w:t>грамоте</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подразделяется</w:t>
      </w:r>
      <w:r>
        <w:rPr>
          <w:spacing w:val="1"/>
        </w:rPr>
        <w:t xml:space="preserve"> </w:t>
      </w:r>
      <w:r>
        <w:t>на</w:t>
      </w:r>
      <w:r>
        <w:rPr>
          <w:spacing w:val="1"/>
        </w:rPr>
        <w:t xml:space="preserve"> </w:t>
      </w:r>
      <w:r>
        <w:t>два</w:t>
      </w:r>
      <w:r>
        <w:rPr>
          <w:spacing w:val="1"/>
        </w:rPr>
        <w:t xml:space="preserve"> </w:t>
      </w:r>
      <w:r>
        <w:t>периода:</w:t>
      </w:r>
      <w:r>
        <w:rPr>
          <w:spacing w:val="1"/>
        </w:rPr>
        <w:t xml:space="preserve"> </w:t>
      </w:r>
      <w:r>
        <w:t>подготовительный</w:t>
      </w:r>
      <w:r>
        <w:rPr>
          <w:spacing w:val="-5"/>
        </w:rPr>
        <w:t xml:space="preserve"> </w:t>
      </w:r>
      <w:r>
        <w:t>или</w:t>
      </w:r>
      <w:r>
        <w:rPr>
          <w:spacing w:val="-1"/>
        </w:rPr>
        <w:t xml:space="preserve"> </w:t>
      </w:r>
      <w:r>
        <w:t>добукварный;</w:t>
      </w:r>
      <w:r>
        <w:rPr>
          <w:spacing w:val="-3"/>
        </w:rPr>
        <w:t xml:space="preserve"> </w:t>
      </w:r>
      <w:r>
        <w:t>букварный.</w:t>
      </w:r>
    </w:p>
    <w:p w:rsidR="00F46CC0" w:rsidRDefault="00F46CC0">
      <w:pPr>
        <w:pStyle w:val="a3"/>
        <w:spacing w:before="2"/>
        <w:rPr>
          <w:sz w:val="21"/>
        </w:rPr>
      </w:pPr>
    </w:p>
    <w:p w:rsidR="00F46CC0" w:rsidRDefault="00D90BFE">
      <w:pPr>
        <w:pStyle w:val="a3"/>
        <w:spacing w:before="1"/>
        <w:ind w:left="417"/>
      </w:pPr>
      <w:r>
        <w:t>В</w:t>
      </w:r>
      <w:r>
        <w:rPr>
          <w:spacing w:val="-5"/>
        </w:rPr>
        <w:t xml:space="preserve"> </w:t>
      </w:r>
      <w:r>
        <w:t>подготовительный</w:t>
      </w:r>
      <w:r>
        <w:rPr>
          <w:spacing w:val="-3"/>
        </w:rPr>
        <w:t xml:space="preserve"> </w:t>
      </w:r>
      <w:r>
        <w:t>период</w:t>
      </w:r>
      <w:r>
        <w:rPr>
          <w:spacing w:val="-4"/>
        </w:rPr>
        <w:t xml:space="preserve"> </w:t>
      </w:r>
      <w:r>
        <w:t>формируются</w:t>
      </w:r>
      <w:r>
        <w:rPr>
          <w:spacing w:val="-3"/>
        </w:rPr>
        <w:t xml:space="preserve"> </w:t>
      </w:r>
      <w:r>
        <w:t>необходимые</w:t>
      </w:r>
      <w:r>
        <w:rPr>
          <w:spacing w:val="-3"/>
        </w:rPr>
        <w:t xml:space="preserve"> </w:t>
      </w:r>
      <w:r>
        <w:t>речевые</w:t>
      </w:r>
      <w:r>
        <w:rPr>
          <w:spacing w:val="-3"/>
        </w:rPr>
        <w:t xml:space="preserve"> </w:t>
      </w:r>
      <w:r>
        <w:t>и</w:t>
      </w:r>
      <w:r>
        <w:rPr>
          <w:spacing w:val="-6"/>
        </w:rPr>
        <w:t xml:space="preserve"> </w:t>
      </w:r>
      <w:r>
        <w:t>неречевые</w:t>
      </w:r>
      <w:r>
        <w:rPr>
          <w:spacing w:val="-8"/>
        </w:rPr>
        <w:t xml:space="preserve"> </w:t>
      </w:r>
      <w:r>
        <w:t>предпосылки</w:t>
      </w:r>
      <w:r>
        <w:rPr>
          <w:spacing w:val="-57"/>
        </w:rPr>
        <w:t xml:space="preserve"> </w:t>
      </w:r>
      <w:r>
        <w:t>обучения</w:t>
      </w:r>
      <w:r>
        <w:rPr>
          <w:spacing w:val="18"/>
        </w:rPr>
        <w:t xml:space="preserve"> </w:t>
      </w:r>
      <w:r>
        <w:t>грамоте.</w:t>
      </w:r>
      <w:r>
        <w:rPr>
          <w:spacing w:val="16"/>
        </w:rPr>
        <w:t xml:space="preserve"> </w:t>
      </w:r>
      <w:r>
        <w:t>Для</w:t>
      </w:r>
      <w:r>
        <w:rPr>
          <w:spacing w:val="22"/>
        </w:rPr>
        <w:t xml:space="preserve"> </w:t>
      </w:r>
      <w:r>
        <w:t>успешного</w:t>
      </w:r>
      <w:r>
        <w:rPr>
          <w:spacing w:val="19"/>
        </w:rPr>
        <w:t xml:space="preserve"> </w:t>
      </w:r>
      <w:r>
        <w:t>овладения</w:t>
      </w:r>
      <w:r>
        <w:rPr>
          <w:spacing w:val="15"/>
        </w:rPr>
        <w:t xml:space="preserve"> </w:t>
      </w:r>
      <w:r>
        <w:t>чтением</w:t>
      </w:r>
      <w:r>
        <w:rPr>
          <w:spacing w:val="21"/>
        </w:rPr>
        <w:t xml:space="preserve"> </w:t>
      </w:r>
      <w:r>
        <w:t>и</w:t>
      </w:r>
      <w:r>
        <w:rPr>
          <w:spacing w:val="13"/>
        </w:rPr>
        <w:t xml:space="preserve"> </w:t>
      </w:r>
      <w:r>
        <w:t>письмом</w:t>
      </w:r>
      <w:r>
        <w:rPr>
          <w:spacing w:val="16"/>
        </w:rPr>
        <w:t xml:space="preserve"> </w:t>
      </w:r>
      <w:r>
        <w:t>обучающиеся</w:t>
      </w:r>
      <w:r>
        <w:rPr>
          <w:spacing w:val="19"/>
        </w:rPr>
        <w:t xml:space="preserve"> </w:t>
      </w:r>
      <w:r>
        <w:t>должны</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right="442"/>
        <w:jc w:val="both"/>
      </w:pPr>
      <w:r>
        <w:lastRenderedPageBreak/>
        <w:t>анализировать</w:t>
      </w:r>
      <w:r>
        <w:rPr>
          <w:spacing w:val="1"/>
        </w:rPr>
        <w:t xml:space="preserve"> </w:t>
      </w:r>
      <w:r>
        <w:t>предложения</w:t>
      </w:r>
      <w:r>
        <w:rPr>
          <w:spacing w:val="1"/>
        </w:rPr>
        <w:t xml:space="preserve"> </w:t>
      </w:r>
      <w:r>
        <w:t>на</w:t>
      </w:r>
      <w:r>
        <w:rPr>
          <w:spacing w:val="1"/>
        </w:rPr>
        <w:t xml:space="preserve"> </w:t>
      </w:r>
      <w:r>
        <w:t>слова,</w:t>
      </w:r>
      <w:r>
        <w:rPr>
          <w:spacing w:val="1"/>
        </w:rPr>
        <w:t xml:space="preserve"> </w:t>
      </w:r>
      <w:r>
        <w:t>осуществлять</w:t>
      </w:r>
      <w:r>
        <w:rPr>
          <w:spacing w:val="1"/>
        </w:rPr>
        <w:t xml:space="preserve"> </w:t>
      </w:r>
      <w:r>
        <w:t>слоговой</w:t>
      </w:r>
      <w:r>
        <w:rPr>
          <w:spacing w:val="1"/>
        </w:rPr>
        <w:t xml:space="preserve"> </w:t>
      </w:r>
      <w:r>
        <w:t>и</w:t>
      </w:r>
      <w:r>
        <w:rPr>
          <w:spacing w:val="1"/>
        </w:rPr>
        <w:t xml:space="preserve"> </w:t>
      </w:r>
      <w:r>
        <w:t>фонематический</w:t>
      </w:r>
      <w:r>
        <w:rPr>
          <w:spacing w:val="1"/>
        </w:rPr>
        <w:t xml:space="preserve"> </w:t>
      </w:r>
      <w:r>
        <w:t>анализ,</w:t>
      </w:r>
      <w:r>
        <w:rPr>
          <w:spacing w:val="1"/>
        </w:rPr>
        <w:t xml:space="preserve"> </w:t>
      </w:r>
      <w:r>
        <w:t>дифференцировать звуки на слух и в произношении, иметь достаточный словарный запас,</w:t>
      </w:r>
      <w:r>
        <w:rPr>
          <w:spacing w:val="1"/>
        </w:rPr>
        <w:t xml:space="preserve"> </w:t>
      </w:r>
      <w:r>
        <w:t>владеть</w:t>
      </w:r>
      <w:r>
        <w:rPr>
          <w:spacing w:val="1"/>
        </w:rPr>
        <w:t xml:space="preserve"> </w:t>
      </w:r>
      <w:r>
        <w:t>грамматическим</w:t>
      </w:r>
      <w:r>
        <w:rPr>
          <w:spacing w:val="1"/>
        </w:rPr>
        <w:t xml:space="preserve"> </w:t>
      </w:r>
      <w:r>
        <w:t>строем</w:t>
      </w:r>
      <w:r>
        <w:rPr>
          <w:spacing w:val="1"/>
        </w:rPr>
        <w:t xml:space="preserve"> </w:t>
      </w:r>
      <w:r>
        <w:t>речи,</w:t>
      </w:r>
      <w:r>
        <w:rPr>
          <w:spacing w:val="1"/>
        </w:rPr>
        <w:t xml:space="preserve"> </w:t>
      </w:r>
      <w:r>
        <w:t>уметь</w:t>
      </w:r>
      <w:r>
        <w:rPr>
          <w:spacing w:val="1"/>
        </w:rPr>
        <w:t xml:space="preserve"> </w:t>
      </w:r>
      <w:r>
        <w:t>отвечать</w:t>
      </w:r>
      <w:r>
        <w:rPr>
          <w:spacing w:val="1"/>
        </w:rPr>
        <w:t xml:space="preserve"> </w:t>
      </w:r>
      <w:r>
        <w:t>на</w:t>
      </w:r>
      <w:r>
        <w:rPr>
          <w:spacing w:val="1"/>
        </w:rPr>
        <w:t xml:space="preserve"> </w:t>
      </w:r>
      <w:r>
        <w:t>вопросы</w:t>
      </w:r>
      <w:r>
        <w:rPr>
          <w:spacing w:val="1"/>
        </w:rPr>
        <w:t xml:space="preserve"> </w:t>
      </w:r>
      <w:r>
        <w:t>о</w:t>
      </w:r>
      <w:r>
        <w:rPr>
          <w:spacing w:val="1"/>
        </w:rPr>
        <w:t xml:space="preserve"> </w:t>
      </w:r>
      <w:r>
        <w:t>прочитанном</w:t>
      </w:r>
      <w:r>
        <w:rPr>
          <w:spacing w:val="1"/>
        </w:rPr>
        <w:t xml:space="preserve"> </w:t>
      </w:r>
      <w:r>
        <w:t>педагогическим</w:t>
      </w:r>
      <w:r>
        <w:rPr>
          <w:spacing w:val="-10"/>
        </w:rPr>
        <w:t xml:space="preserve"> </w:t>
      </w:r>
      <w:r>
        <w:t>работником</w:t>
      </w:r>
      <w:r>
        <w:rPr>
          <w:spacing w:val="-14"/>
        </w:rPr>
        <w:t xml:space="preserve"> </w:t>
      </w:r>
      <w:r>
        <w:t>тексте,</w:t>
      </w:r>
      <w:r>
        <w:rPr>
          <w:spacing w:val="-10"/>
        </w:rPr>
        <w:t xml:space="preserve"> </w:t>
      </w:r>
      <w:r>
        <w:t>составлять</w:t>
      </w:r>
      <w:r>
        <w:rPr>
          <w:spacing w:val="-15"/>
        </w:rPr>
        <w:t xml:space="preserve"> </w:t>
      </w:r>
      <w:r>
        <w:t>простые</w:t>
      </w:r>
      <w:r>
        <w:rPr>
          <w:spacing w:val="-12"/>
        </w:rPr>
        <w:t xml:space="preserve"> </w:t>
      </w:r>
      <w:r>
        <w:t>предложения.</w:t>
      </w:r>
      <w:r>
        <w:rPr>
          <w:spacing w:val="33"/>
        </w:rPr>
        <w:t xml:space="preserve"> </w:t>
      </w:r>
      <w:r>
        <w:t>Овладению</w:t>
      </w:r>
      <w:r>
        <w:rPr>
          <w:spacing w:val="-13"/>
        </w:rPr>
        <w:t xml:space="preserve"> </w:t>
      </w:r>
      <w:r>
        <w:t>буквенными</w:t>
      </w:r>
      <w:r>
        <w:rPr>
          <w:spacing w:val="-57"/>
        </w:rPr>
        <w:t xml:space="preserve"> </w:t>
      </w:r>
      <w:r>
        <w:t>обозначениями</w:t>
      </w:r>
      <w:r>
        <w:rPr>
          <w:spacing w:val="1"/>
        </w:rPr>
        <w:t xml:space="preserve"> </w:t>
      </w:r>
      <w:r>
        <w:t>предшествует</w:t>
      </w:r>
      <w:r>
        <w:rPr>
          <w:spacing w:val="1"/>
        </w:rPr>
        <w:t xml:space="preserve"> </w:t>
      </w:r>
      <w:r>
        <w:t>работа</w:t>
      </w:r>
      <w:r>
        <w:rPr>
          <w:spacing w:val="1"/>
        </w:rPr>
        <w:t xml:space="preserve"> </w:t>
      </w:r>
      <w:r>
        <w:t>по</w:t>
      </w:r>
      <w:r>
        <w:rPr>
          <w:spacing w:val="1"/>
        </w:rPr>
        <w:t xml:space="preserve"> </w:t>
      </w:r>
      <w:r>
        <w:t>развитию</w:t>
      </w:r>
      <w:r>
        <w:rPr>
          <w:spacing w:val="1"/>
        </w:rPr>
        <w:t xml:space="preserve"> </w:t>
      </w:r>
      <w:r>
        <w:t>двигательных</w:t>
      </w:r>
      <w:r>
        <w:rPr>
          <w:spacing w:val="1"/>
        </w:rPr>
        <w:t xml:space="preserve"> </w:t>
      </w:r>
      <w:r>
        <w:t>умений</w:t>
      </w:r>
      <w:r>
        <w:rPr>
          <w:spacing w:val="1"/>
        </w:rPr>
        <w:t xml:space="preserve"> </w:t>
      </w:r>
      <w:r>
        <w:t>(развитие</w:t>
      </w:r>
      <w:r>
        <w:rPr>
          <w:spacing w:val="1"/>
        </w:rPr>
        <w:t xml:space="preserve"> </w:t>
      </w:r>
      <w:r>
        <w:t>тонкой</w:t>
      </w:r>
      <w:r>
        <w:rPr>
          <w:spacing w:val="1"/>
        </w:rPr>
        <w:t xml:space="preserve"> </w:t>
      </w:r>
      <w:r>
        <w:t>ручной</w:t>
      </w:r>
      <w:r>
        <w:rPr>
          <w:spacing w:val="1"/>
        </w:rPr>
        <w:t xml:space="preserve"> </w:t>
      </w:r>
      <w:r>
        <w:t>моторики)</w:t>
      </w:r>
      <w:r>
        <w:rPr>
          <w:spacing w:val="1"/>
        </w:rPr>
        <w:t xml:space="preserve"> </w:t>
      </w:r>
      <w:r>
        <w:t>и</w:t>
      </w:r>
      <w:r>
        <w:rPr>
          <w:spacing w:val="1"/>
        </w:rPr>
        <w:t xml:space="preserve"> </w:t>
      </w:r>
      <w:r>
        <w:t>анализу</w:t>
      </w:r>
      <w:r>
        <w:rPr>
          <w:spacing w:val="1"/>
        </w:rPr>
        <w:t xml:space="preserve"> </w:t>
      </w:r>
      <w:r>
        <w:t>зрительно-пространственных</w:t>
      </w:r>
      <w:r>
        <w:rPr>
          <w:spacing w:val="1"/>
        </w:rPr>
        <w:t xml:space="preserve"> </w:t>
      </w:r>
      <w:r>
        <w:t>отношений,</w:t>
      </w:r>
      <w:r>
        <w:rPr>
          <w:spacing w:val="1"/>
        </w:rPr>
        <w:t xml:space="preserve"> </w:t>
      </w:r>
      <w:r>
        <w:t>обеспечивающих</w:t>
      </w:r>
      <w:r>
        <w:rPr>
          <w:spacing w:val="1"/>
        </w:rPr>
        <w:t xml:space="preserve"> </w:t>
      </w:r>
      <w:r>
        <w:t>подготовку кинестетического и зрительного анализаторов к восприятию и письму букв и их</w:t>
      </w:r>
      <w:r>
        <w:rPr>
          <w:spacing w:val="1"/>
        </w:rPr>
        <w:t xml:space="preserve"> </w:t>
      </w:r>
      <w:r>
        <w:t>элементов,</w:t>
      </w:r>
      <w:r>
        <w:rPr>
          <w:spacing w:val="1"/>
        </w:rPr>
        <w:t xml:space="preserve"> </w:t>
      </w:r>
      <w:r>
        <w:t>и</w:t>
      </w:r>
      <w:r>
        <w:rPr>
          <w:spacing w:val="1"/>
        </w:rPr>
        <w:t xml:space="preserve"> </w:t>
      </w:r>
      <w:r>
        <w:t>умение</w:t>
      </w:r>
      <w:r>
        <w:rPr>
          <w:spacing w:val="1"/>
        </w:rPr>
        <w:t xml:space="preserve"> </w:t>
      </w:r>
      <w:r>
        <w:t>ориентироваться</w:t>
      </w:r>
      <w:r>
        <w:rPr>
          <w:spacing w:val="1"/>
        </w:rPr>
        <w:t xml:space="preserve"> </w:t>
      </w:r>
      <w:r>
        <w:t>на</w:t>
      </w:r>
      <w:r>
        <w:rPr>
          <w:spacing w:val="1"/>
        </w:rPr>
        <w:t xml:space="preserve"> </w:t>
      </w:r>
      <w:r>
        <w:t>странице</w:t>
      </w:r>
      <w:r>
        <w:rPr>
          <w:spacing w:val="1"/>
        </w:rPr>
        <w:t xml:space="preserve"> </w:t>
      </w:r>
      <w:r>
        <w:t>тетради,</w:t>
      </w:r>
      <w:r>
        <w:rPr>
          <w:spacing w:val="1"/>
        </w:rPr>
        <w:t xml:space="preserve"> </w:t>
      </w:r>
      <w:r>
        <w:t>классной</w:t>
      </w:r>
      <w:r>
        <w:rPr>
          <w:spacing w:val="1"/>
        </w:rPr>
        <w:t xml:space="preserve"> </w:t>
      </w:r>
      <w:r>
        <w:t>доске,</w:t>
      </w:r>
      <w:r>
        <w:rPr>
          <w:spacing w:val="1"/>
        </w:rPr>
        <w:t xml:space="preserve"> </w:t>
      </w:r>
      <w:r>
        <w:t>а</w:t>
      </w:r>
      <w:r>
        <w:rPr>
          <w:spacing w:val="1"/>
        </w:rPr>
        <w:t xml:space="preserve"> </w:t>
      </w:r>
      <w:r>
        <w:t>также</w:t>
      </w:r>
      <w:r>
        <w:rPr>
          <w:spacing w:val="1"/>
        </w:rPr>
        <w:t xml:space="preserve"> </w:t>
      </w:r>
      <w:r>
        <w:rPr>
          <w:spacing w:val="-1"/>
        </w:rPr>
        <w:t>формирование</w:t>
      </w:r>
      <w:r>
        <w:rPr>
          <w:spacing w:val="-14"/>
        </w:rPr>
        <w:t xml:space="preserve"> </w:t>
      </w:r>
      <w:r>
        <w:rPr>
          <w:spacing w:val="-1"/>
        </w:rPr>
        <w:t>графомоторных</w:t>
      </w:r>
      <w:r>
        <w:rPr>
          <w:spacing w:val="-13"/>
        </w:rPr>
        <w:t xml:space="preserve"> </w:t>
      </w:r>
      <w:r>
        <w:t>навыков,</w:t>
      </w:r>
      <w:r>
        <w:rPr>
          <w:spacing w:val="-8"/>
        </w:rPr>
        <w:t xml:space="preserve"> </w:t>
      </w:r>
      <w:r>
        <w:t>необходимых</w:t>
      </w:r>
      <w:r>
        <w:rPr>
          <w:spacing w:val="-13"/>
        </w:rPr>
        <w:t xml:space="preserve"> </w:t>
      </w:r>
      <w:r>
        <w:t>для</w:t>
      </w:r>
      <w:r>
        <w:rPr>
          <w:spacing w:val="-11"/>
        </w:rPr>
        <w:t xml:space="preserve"> </w:t>
      </w:r>
      <w:r>
        <w:t>дальнейшего</w:t>
      </w:r>
      <w:r>
        <w:rPr>
          <w:spacing w:val="-9"/>
        </w:rPr>
        <w:t xml:space="preserve"> </w:t>
      </w:r>
      <w:r>
        <w:t>воспроизведения</w:t>
      </w:r>
      <w:r>
        <w:rPr>
          <w:spacing w:val="-8"/>
        </w:rPr>
        <w:t xml:space="preserve"> </w:t>
      </w:r>
      <w:r>
        <w:t>букв.</w:t>
      </w:r>
    </w:p>
    <w:p w:rsidR="00F46CC0" w:rsidRDefault="00F46CC0">
      <w:pPr>
        <w:pStyle w:val="a3"/>
        <w:spacing w:before="4"/>
        <w:rPr>
          <w:sz w:val="22"/>
        </w:rPr>
      </w:pPr>
    </w:p>
    <w:p w:rsidR="00F46CC0" w:rsidRDefault="00D90BFE">
      <w:pPr>
        <w:pStyle w:val="a3"/>
        <w:spacing w:before="1"/>
        <w:ind w:left="417"/>
      </w:pPr>
      <w:r>
        <w:t>В</w:t>
      </w:r>
      <w:r>
        <w:rPr>
          <w:spacing w:val="-8"/>
        </w:rPr>
        <w:t xml:space="preserve"> </w:t>
      </w:r>
      <w:r>
        <w:t>букварный</w:t>
      </w:r>
      <w:r>
        <w:rPr>
          <w:spacing w:val="-2"/>
        </w:rPr>
        <w:t xml:space="preserve"> </w:t>
      </w:r>
      <w:r>
        <w:t>период</w:t>
      </w:r>
      <w:r>
        <w:rPr>
          <w:spacing w:val="-12"/>
        </w:rPr>
        <w:t xml:space="preserve"> </w:t>
      </w:r>
      <w:r>
        <w:t>ведется</w:t>
      </w:r>
      <w:r>
        <w:rPr>
          <w:spacing w:val="-4"/>
        </w:rPr>
        <w:t xml:space="preserve"> </w:t>
      </w:r>
      <w:r>
        <w:t>работа</w:t>
      </w:r>
      <w:r>
        <w:rPr>
          <w:spacing w:val="-6"/>
        </w:rPr>
        <w:t xml:space="preserve"> </w:t>
      </w:r>
      <w:r>
        <w:t>по</w:t>
      </w:r>
      <w:r>
        <w:rPr>
          <w:spacing w:val="-9"/>
        </w:rPr>
        <w:t xml:space="preserve"> </w:t>
      </w:r>
      <w:r>
        <w:t>обучению</w:t>
      </w:r>
      <w:r>
        <w:rPr>
          <w:spacing w:val="-6"/>
        </w:rPr>
        <w:t xml:space="preserve"> </w:t>
      </w:r>
      <w:r>
        <w:t>первоначальным</w:t>
      </w:r>
      <w:r>
        <w:rPr>
          <w:spacing w:val="-7"/>
        </w:rPr>
        <w:t xml:space="preserve"> </w:t>
      </w:r>
      <w:r>
        <w:t>навыкам</w:t>
      </w:r>
      <w:r>
        <w:rPr>
          <w:spacing w:val="-7"/>
        </w:rPr>
        <w:t xml:space="preserve"> </w:t>
      </w:r>
      <w:r>
        <w:t>чтения</w:t>
      </w:r>
      <w:r>
        <w:rPr>
          <w:spacing w:val="-9"/>
        </w:rPr>
        <w:t xml:space="preserve"> </w:t>
      </w:r>
      <w:r>
        <w:t>и</w:t>
      </w:r>
      <w:r>
        <w:rPr>
          <w:spacing w:val="-4"/>
        </w:rPr>
        <w:t xml:space="preserve"> </w:t>
      </w:r>
      <w:r>
        <w:t>письма.</w:t>
      </w:r>
    </w:p>
    <w:p w:rsidR="00F46CC0" w:rsidRDefault="00F46CC0">
      <w:pPr>
        <w:pStyle w:val="a3"/>
        <w:spacing w:before="10"/>
        <w:rPr>
          <w:sz w:val="21"/>
        </w:rPr>
      </w:pPr>
    </w:p>
    <w:p w:rsidR="00F46CC0" w:rsidRDefault="00D90BFE">
      <w:pPr>
        <w:pStyle w:val="a3"/>
        <w:spacing w:before="1"/>
        <w:ind w:left="417" w:right="441"/>
        <w:jc w:val="both"/>
      </w:pPr>
      <w:r>
        <w:t>Последовательность изучения звуков и букв обучающимися с ТНР определяется следующим</w:t>
      </w:r>
      <w:r>
        <w:rPr>
          <w:spacing w:val="1"/>
        </w:rPr>
        <w:t xml:space="preserve"> </w:t>
      </w:r>
      <w:r>
        <w:rPr>
          <w:spacing w:val="-1"/>
        </w:rPr>
        <w:t>образом</w:t>
      </w:r>
      <w:r>
        <w:rPr>
          <w:spacing w:val="-15"/>
        </w:rPr>
        <w:t xml:space="preserve"> </w:t>
      </w:r>
      <w:r>
        <w:rPr>
          <w:spacing w:val="-1"/>
        </w:rPr>
        <w:t>-</w:t>
      </w:r>
      <w:r>
        <w:rPr>
          <w:spacing w:val="-16"/>
        </w:rPr>
        <w:t xml:space="preserve"> </w:t>
      </w:r>
      <w:r>
        <w:rPr>
          <w:spacing w:val="-1"/>
        </w:rPr>
        <w:t>от</w:t>
      </w:r>
      <w:r>
        <w:rPr>
          <w:spacing w:val="-12"/>
        </w:rPr>
        <w:t xml:space="preserve"> </w:t>
      </w:r>
      <w:r>
        <w:rPr>
          <w:spacing w:val="-1"/>
        </w:rPr>
        <w:t>правильно</w:t>
      </w:r>
      <w:r>
        <w:rPr>
          <w:spacing w:val="-11"/>
        </w:rPr>
        <w:t xml:space="preserve"> </w:t>
      </w:r>
      <w:r>
        <w:rPr>
          <w:spacing w:val="-1"/>
        </w:rPr>
        <w:t>произносимых</w:t>
      </w:r>
      <w:r>
        <w:rPr>
          <w:spacing w:val="-10"/>
        </w:rPr>
        <w:t xml:space="preserve"> </w:t>
      </w:r>
      <w:r>
        <w:rPr>
          <w:spacing w:val="-1"/>
        </w:rPr>
        <w:t>звуков</w:t>
      </w:r>
      <w:r>
        <w:rPr>
          <w:spacing w:val="-10"/>
        </w:rPr>
        <w:t xml:space="preserve"> </w:t>
      </w:r>
      <w:r>
        <w:rPr>
          <w:spacing w:val="-1"/>
        </w:rPr>
        <w:t>(и</w:t>
      </w:r>
      <w:r>
        <w:rPr>
          <w:spacing w:val="-10"/>
        </w:rPr>
        <w:t xml:space="preserve"> </w:t>
      </w:r>
      <w:r>
        <w:rPr>
          <w:spacing w:val="-1"/>
        </w:rPr>
        <w:t>соответствующих</w:t>
      </w:r>
      <w:r>
        <w:rPr>
          <w:spacing w:val="-11"/>
        </w:rPr>
        <w:t xml:space="preserve"> </w:t>
      </w:r>
      <w:r>
        <w:rPr>
          <w:spacing w:val="-1"/>
        </w:rPr>
        <w:t>им</w:t>
      </w:r>
      <w:r>
        <w:rPr>
          <w:spacing w:val="-11"/>
        </w:rPr>
        <w:t xml:space="preserve"> </w:t>
      </w:r>
      <w:r>
        <w:rPr>
          <w:spacing w:val="-1"/>
        </w:rPr>
        <w:t>букв)</w:t>
      </w:r>
      <w:r>
        <w:rPr>
          <w:spacing w:val="-5"/>
        </w:rPr>
        <w:t xml:space="preserve"> </w:t>
      </w:r>
      <w:r>
        <w:t>к</w:t>
      </w:r>
      <w:r>
        <w:rPr>
          <w:spacing w:val="-9"/>
        </w:rPr>
        <w:t xml:space="preserve"> </w:t>
      </w:r>
      <w:r>
        <w:t>наиболее</w:t>
      </w:r>
      <w:r>
        <w:rPr>
          <w:spacing w:val="-12"/>
        </w:rPr>
        <w:t xml:space="preserve"> </w:t>
      </w:r>
      <w:r>
        <w:t>трудным</w:t>
      </w:r>
      <w:r>
        <w:rPr>
          <w:spacing w:val="-57"/>
        </w:rPr>
        <w:t xml:space="preserve"> </w:t>
      </w:r>
      <w:r>
        <w:t>по артикуляции, далее к мягким согласным, звонким согласным, аффрикатам. Каждый звук</w:t>
      </w:r>
      <w:r>
        <w:rPr>
          <w:spacing w:val="1"/>
        </w:rPr>
        <w:t xml:space="preserve"> </w:t>
      </w:r>
      <w:r>
        <w:t>изучается</w:t>
      </w:r>
      <w:r>
        <w:rPr>
          <w:spacing w:val="1"/>
        </w:rPr>
        <w:t xml:space="preserve"> </w:t>
      </w:r>
      <w:r>
        <w:t>сначала</w:t>
      </w:r>
      <w:r>
        <w:rPr>
          <w:spacing w:val="1"/>
        </w:rPr>
        <w:t xml:space="preserve"> </w:t>
      </w:r>
      <w:r>
        <w:t>на</w:t>
      </w:r>
      <w:r>
        <w:rPr>
          <w:spacing w:val="1"/>
        </w:rPr>
        <w:t xml:space="preserve"> </w:t>
      </w:r>
      <w:r>
        <w:t>уроках</w:t>
      </w:r>
      <w:r>
        <w:rPr>
          <w:spacing w:val="1"/>
        </w:rPr>
        <w:t xml:space="preserve"> </w:t>
      </w:r>
      <w:r>
        <w:t>произношения</w:t>
      </w:r>
      <w:r>
        <w:rPr>
          <w:spacing w:val="1"/>
        </w:rPr>
        <w:t xml:space="preserve"> </w:t>
      </w:r>
      <w:r>
        <w:t>в</w:t>
      </w:r>
      <w:r>
        <w:rPr>
          <w:spacing w:val="1"/>
        </w:rPr>
        <w:t xml:space="preserve"> </w:t>
      </w:r>
      <w:r>
        <w:t>словах</w:t>
      </w:r>
      <w:r>
        <w:rPr>
          <w:spacing w:val="1"/>
        </w:rPr>
        <w:t xml:space="preserve"> </w:t>
      </w:r>
      <w:r>
        <w:t>и</w:t>
      </w:r>
      <w:r>
        <w:rPr>
          <w:spacing w:val="1"/>
        </w:rPr>
        <w:t xml:space="preserve"> </w:t>
      </w:r>
      <w:r>
        <w:t>фразах</w:t>
      </w:r>
      <w:r>
        <w:rPr>
          <w:spacing w:val="1"/>
        </w:rPr>
        <w:t xml:space="preserve"> </w:t>
      </w:r>
      <w:r>
        <w:t>различной</w:t>
      </w:r>
      <w:r>
        <w:rPr>
          <w:spacing w:val="1"/>
        </w:rPr>
        <w:t xml:space="preserve"> </w:t>
      </w:r>
      <w:r>
        <w:t>сложности,</w:t>
      </w:r>
      <w:r>
        <w:rPr>
          <w:spacing w:val="1"/>
        </w:rPr>
        <w:t xml:space="preserve"> </w:t>
      </w:r>
      <w:r>
        <w:t>дифференцируется</w:t>
      </w:r>
      <w:r>
        <w:rPr>
          <w:spacing w:val="1"/>
        </w:rPr>
        <w:t xml:space="preserve"> </w:t>
      </w:r>
      <w:r>
        <w:t>от</w:t>
      </w:r>
      <w:r>
        <w:rPr>
          <w:spacing w:val="1"/>
        </w:rPr>
        <w:t xml:space="preserve"> </w:t>
      </w:r>
      <w:r>
        <w:t>других</w:t>
      </w:r>
      <w:r>
        <w:rPr>
          <w:spacing w:val="1"/>
        </w:rPr>
        <w:t xml:space="preserve"> </w:t>
      </w:r>
      <w:r>
        <w:t>звуков,</w:t>
      </w:r>
      <w:r>
        <w:rPr>
          <w:spacing w:val="1"/>
        </w:rPr>
        <w:t xml:space="preserve"> </w:t>
      </w:r>
      <w:r>
        <w:t>затем</w:t>
      </w:r>
      <w:r>
        <w:rPr>
          <w:spacing w:val="1"/>
        </w:rPr>
        <w:t xml:space="preserve"> </w:t>
      </w:r>
      <w:r>
        <w:t>на</w:t>
      </w:r>
      <w:r>
        <w:rPr>
          <w:spacing w:val="1"/>
        </w:rPr>
        <w:t xml:space="preserve"> </w:t>
      </w:r>
      <w:r>
        <w:t>уроках</w:t>
      </w:r>
      <w:r>
        <w:rPr>
          <w:spacing w:val="1"/>
        </w:rPr>
        <w:t xml:space="preserve"> </w:t>
      </w:r>
      <w:r>
        <w:t>обучения</w:t>
      </w:r>
      <w:r>
        <w:rPr>
          <w:spacing w:val="1"/>
        </w:rPr>
        <w:t xml:space="preserve"> </w:t>
      </w:r>
      <w:r>
        <w:t>грамоте</w:t>
      </w:r>
      <w:r>
        <w:rPr>
          <w:spacing w:val="1"/>
        </w:rPr>
        <w:t xml:space="preserve"> </w:t>
      </w:r>
      <w:r>
        <w:t>изучается</w:t>
      </w:r>
      <w:r>
        <w:rPr>
          <w:spacing w:val="1"/>
        </w:rPr>
        <w:t xml:space="preserve"> </w:t>
      </w:r>
      <w:r>
        <w:t>соответствующая</w:t>
      </w:r>
      <w:r>
        <w:rPr>
          <w:spacing w:val="3"/>
        </w:rPr>
        <w:t xml:space="preserve"> </w:t>
      </w:r>
      <w:r>
        <w:t>буква.</w:t>
      </w:r>
    </w:p>
    <w:p w:rsidR="00F46CC0" w:rsidRDefault="00F46CC0">
      <w:pPr>
        <w:pStyle w:val="a3"/>
        <w:spacing w:before="2"/>
        <w:rPr>
          <w:sz w:val="22"/>
        </w:rPr>
      </w:pPr>
    </w:p>
    <w:p w:rsidR="00F46CC0" w:rsidRDefault="00D90BFE">
      <w:pPr>
        <w:pStyle w:val="a3"/>
        <w:ind w:left="417" w:right="455"/>
        <w:jc w:val="both"/>
      </w:pPr>
      <w:r>
        <w:t>В процессе работы большая роль отводится звукослоговому и звукобуквенному анализу слов,</w:t>
      </w:r>
      <w:r>
        <w:rPr>
          <w:spacing w:val="1"/>
        </w:rPr>
        <w:t xml:space="preserve"> </w:t>
      </w:r>
      <w:r>
        <w:t>который дает возможность наблюдать способы обозначения мягкости согласных звуков на</w:t>
      </w:r>
      <w:r>
        <w:rPr>
          <w:spacing w:val="1"/>
        </w:rPr>
        <w:t xml:space="preserve"> </w:t>
      </w:r>
      <w:r>
        <w:t>письме, замечать несоответствие между произношением и написанием, то есть заниматься</w:t>
      </w:r>
      <w:r>
        <w:rPr>
          <w:spacing w:val="1"/>
        </w:rPr>
        <w:t xml:space="preserve"> </w:t>
      </w:r>
      <w:r>
        <w:t>орфографической</w:t>
      </w:r>
      <w:r>
        <w:rPr>
          <w:spacing w:val="-3"/>
        </w:rPr>
        <w:t xml:space="preserve"> </w:t>
      </w:r>
      <w:r>
        <w:t>пропедевтикой,</w:t>
      </w:r>
      <w:r>
        <w:rPr>
          <w:spacing w:val="3"/>
        </w:rPr>
        <w:t xml:space="preserve"> </w:t>
      </w:r>
      <w:r>
        <w:t>развивать орфографическую</w:t>
      </w:r>
      <w:r>
        <w:rPr>
          <w:spacing w:val="1"/>
        </w:rPr>
        <w:t xml:space="preserve"> </w:t>
      </w:r>
      <w:r>
        <w:t>зоркость.</w:t>
      </w:r>
    </w:p>
    <w:p w:rsidR="00F46CC0" w:rsidRDefault="00F46CC0">
      <w:pPr>
        <w:pStyle w:val="a3"/>
        <w:spacing w:before="2"/>
        <w:rPr>
          <w:sz w:val="22"/>
        </w:rPr>
      </w:pPr>
    </w:p>
    <w:p w:rsidR="00F46CC0" w:rsidRDefault="00D90BFE">
      <w:pPr>
        <w:pStyle w:val="a3"/>
        <w:ind w:left="417" w:right="384"/>
        <w:jc w:val="both"/>
      </w:pPr>
      <w:r>
        <w:t>В ходе обучения чтению и письму проводится анализ печатного и письменного образа буквы,</w:t>
      </w:r>
      <w:r>
        <w:rPr>
          <w:spacing w:val="1"/>
        </w:rPr>
        <w:t xml:space="preserve"> </w:t>
      </w:r>
      <w:r>
        <w:t>анализ</w:t>
      </w:r>
      <w:r>
        <w:rPr>
          <w:spacing w:val="1"/>
        </w:rPr>
        <w:t xml:space="preserve"> </w:t>
      </w:r>
      <w:r>
        <w:t>графических знаков,</w:t>
      </w:r>
      <w:r>
        <w:rPr>
          <w:spacing w:val="1"/>
        </w:rPr>
        <w:t xml:space="preserve"> </w:t>
      </w:r>
      <w:r>
        <w:t>из</w:t>
      </w:r>
      <w:r>
        <w:rPr>
          <w:spacing w:val="1"/>
        </w:rPr>
        <w:t xml:space="preserve"> </w:t>
      </w:r>
      <w:r>
        <w:t>которых состоит</w:t>
      </w:r>
      <w:r>
        <w:rPr>
          <w:spacing w:val="1"/>
        </w:rPr>
        <w:t xml:space="preserve"> </w:t>
      </w:r>
      <w:r>
        <w:t>буква; сопоставление</w:t>
      </w:r>
      <w:r>
        <w:rPr>
          <w:spacing w:val="1"/>
        </w:rPr>
        <w:t xml:space="preserve"> </w:t>
      </w:r>
      <w:r>
        <w:t>с</w:t>
      </w:r>
      <w:r>
        <w:rPr>
          <w:spacing w:val="1"/>
        </w:rPr>
        <w:t xml:space="preserve"> </w:t>
      </w:r>
      <w:r>
        <w:t>другими</w:t>
      </w:r>
      <w:r>
        <w:rPr>
          <w:spacing w:val="1"/>
        </w:rPr>
        <w:t xml:space="preserve"> </w:t>
      </w:r>
      <w:r>
        <w:t>буквами,</w:t>
      </w:r>
      <w:r>
        <w:rPr>
          <w:spacing w:val="1"/>
        </w:rPr>
        <w:t xml:space="preserve"> </w:t>
      </w:r>
      <w:r>
        <w:t>содержащими сходные элементы, упражнения в написании элементов букв, букв и соединений,</w:t>
      </w:r>
      <w:r>
        <w:rPr>
          <w:spacing w:val="-57"/>
        </w:rPr>
        <w:t xml:space="preserve"> </w:t>
      </w:r>
      <w:r>
        <w:t>слов</w:t>
      </w:r>
      <w:r>
        <w:rPr>
          <w:spacing w:val="-2"/>
        </w:rPr>
        <w:t xml:space="preserve"> </w:t>
      </w:r>
      <w:r>
        <w:t>и</w:t>
      </w:r>
      <w:r>
        <w:rPr>
          <w:spacing w:val="-8"/>
        </w:rPr>
        <w:t xml:space="preserve"> </w:t>
      </w:r>
      <w:r>
        <w:t>предложений, списывание</w:t>
      </w:r>
      <w:r>
        <w:rPr>
          <w:spacing w:val="-3"/>
        </w:rPr>
        <w:t xml:space="preserve"> </w:t>
      </w:r>
      <w:r>
        <w:t>слов,</w:t>
      </w:r>
      <w:r>
        <w:rPr>
          <w:spacing w:val="-2"/>
        </w:rPr>
        <w:t xml:space="preserve"> </w:t>
      </w:r>
      <w:r>
        <w:t>предложений, текстов</w:t>
      </w:r>
      <w:r>
        <w:rPr>
          <w:spacing w:val="-1"/>
        </w:rPr>
        <w:t xml:space="preserve"> </w:t>
      </w:r>
      <w:r>
        <w:t>с</w:t>
      </w:r>
      <w:r>
        <w:rPr>
          <w:spacing w:val="-1"/>
        </w:rPr>
        <w:t xml:space="preserve"> </w:t>
      </w:r>
      <w:r>
        <w:t>печатного</w:t>
      </w:r>
      <w:r>
        <w:rPr>
          <w:spacing w:val="1"/>
        </w:rPr>
        <w:t xml:space="preserve"> </w:t>
      </w:r>
      <w:r>
        <w:t>образца.</w:t>
      </w:r>
    </w:p>
    <w:p w:rsidR="00F46CC0" w:rsidRDefault="00F46CC0">
      <w:pPr>
        <w:pStyle w:val="a3"/>
        <w:spacing w:before="6"/>
        <w:rPr>
          <w:sz w:val="22"/>
        </w:rPr>
      </w:pPr>
    </w:p>
    <w:p w:rsidR="00F46CC0" w:rsidRDefault="00D90BFE">
      <w:pPr>
        <w:pStyle w:val="a3"/>
        <w:ind w:left="417" w:right="445"/>
        <w:jc w:val="both"/>
      </w:pPr>
      <w:r>
        <w:t>При</w:t>
      </w:r>
      <w:r>
        <w:rPr>
          <w:spacing w:val="1"/>
        </w:rPr>
        <w:t xml:space="preserve"> </w:t>
      </w:r>
      <w:r>
        <w:t>обучении</w:t>
      </w:r>
      <w:r>
        <w:rPr>
          <w:spacing w:val="1"/>
        </w:rPr>
        <w:t xml:space="preserve"> </w:t>
      </w:r>
      <w:r>
        <w:t>грамоте</w:t>
      </w:r>
      <w:r>
        <w:rPr>
          <w:spacing w:val="1"/>
        </w:rPr>
        <w:t xml:space="preserve"> </w:t>
      </w:r>
      <w:r>
        <w:t>необходимо</w:t>
      </w:r>
      <w:r>
        <w:rPr>
          <w:spacing w:val="1"/>
        </w:rPr>
        <w:t xml:space="preserve"> </w:t>
      </w:r>
      <w:r>
        <w:t>привлечь внимание обучающихся</w:t>
      </w:r>
      <w:r>
        <w:rPr>
          <w:spacing w:val="1"/>
        </w:rPr>
        <w:t xml:space="preserve"> </w:t>
      </w:r>
      <w:r>
        <w:t>к речи,</w:t>
      </w:r>
      <w:r>
        <w:rPr>
          <w:spacing w:val="1"/>
        </w:rPr>
        <w:t xml:space="preserve"> </w:t>
      </w:r>
      <w:r>
        <w:t>ее звуковой</w:t>
      </w:r>
      <w:r>
        <w:rPr>
          <w:spacing w:val="1"/>
        </w:rPr>
        <w:t xml:space="preserve"> </w:t>
      </w:r>
      <w:r>
        <w:t>стороне,</w:t>
      </w:r>
      <w:r>
        <w:rPr>
          <w:spacing w:val="1"/>
        </w:rPr>
        <w:t xml:space="preserve"> </w:t>
      </w:r>
      <w:r>
        <w:t>научить</w:t>
      </w:r>
      <w:r>
        <w:rPr>
          <w:spacing w:val="1"/>
        </w:rPr>
        <w:t xml:space="preserve"> </w:t>
      </w:r>
      <w:r>
        <w:t>выделять</w:t>
      </w:r>
      <w:r>
        <w:rPr>
          <w:spacing w:val="1"/>
        </w:rPr>
        <w:t xml:space="preserve"> </w:t>
      </w:r>
      <w:r>
        <w:t>из</w:t>
      </w:r>
      <w:r>
        <w:rPr>
          <w:spacing w:val="1"/>
        </w:rPr>
        <w:t xml:space="preserve"> </w:t>
      </w:r>
      <w:r>
        <w:t>речевого</w:t>
      </w:r>
      <w:r>
        <w:rPr>
          <w:spacing w:val="1"/>
        </w:rPr>
        <w:t xml:space="preserve"> </w:t>
      </w:r>
      <w:r>
        <w:t>потока</w:t>
      </w:r>
      <w:r>
        <w:rPr>
          <w:spacing w:val="1"/>
        </w:rPr>
        <w:t xml:space="preserve"> </w:t>
      </w:r>
      <w:r>
        <w:t>отдельные</w:t>
      </w:r>
      <w:r>
        <w:rPr>
          <w:spacing w:val="1"/>
        </w:rPr>
        <w:t xml:space="preserve"> </w:t>
      </w:r>
      <w:r>
        <w:t>слова,</w:t>
      </w:r>
      <w:r>
        <w:rPr>
          <w:spacing w:val="1"/>
        </w:rPr>
        <w:t xml:space="preserve"> </w:t>
      </w:r>
      <w:r>
        <w:t>познакомить</w:t>
      </w:r>
      <w:r>
        <w:rPr>
          <w:spacing w:val="1"/>
        </w:rPr>
        <w:t xml:space="preserve"> </w:t>
      </w:r>
      <w:r>
        <w:t>с</w:t>
      </w:r>
      <w:r>
        <w:rPr>
          <w:spacing w:val="1"/>
        </w:rPr>
        <w:t xml:space="preserve"> </w:t>
      </w:r>
      <w:r>
        <w:t>основной</w:t>
      </w:r>
      <w:r>
        <w:rPr>
          <w:spacing w:val="-57"/>
        </w:rPr>
        <w:t xml:space="preserve"> </w:t>
      </w:r>
      <w:r>
        <w:t>функцией слова - обозначением предмета, действия, признака предмета. Обучающиеся учатся</w:t>
      </w:r>
      <w:r>
        <w:rPr>
          <w:spacing w:val="1"/>
        </w:rPr>
        <w:t xml:space="preserve"> </w:t>
      </w:r>
      <w:r>
        <w:t>определять общие, повторяющиеся слова в предложениях, дополнять предложение словом,</w:t>
      </w:r>
      <w:r>
        <w:rPr>
          <w:spacing w:val="1"/>
        </w:rPr>
        <w:t xml:space="preserve"> </w:t>
      </w:r>
      <w:r>
        <w:t>определять</w:t>
      </w:r>
      <w:r>
        <w:rPr>
          <w:spacing w:val="-2"/>
        </w:rPr>
        <w:t xml:space="preserve"> </w:t>
      </w:r>
      <w:r>
        <w:t>место</w:t>
      </w:r>
      <w:r>
        <w:rPr>
          <w:spacing w:val="6"/>
        </w:rPr>
        <w:t xml:space="preserve"> </w:t>
      </w:r>
      <w:r>
        <w:t>того</w:t>
      </w:r>
      <w:r>
        <w:rPr>
          <w:spacing w:val="2"/>
        </w:rPr>
        <w:t xml:space="preserve"> </w:t>
      </w:r>
      <w:r>
        <w:t>или</w:t>
      </w:r>
      <w:r>
        <w:rPr>
          <w:spacing w:val="-1"/>
        </w:rPr>
        <w:t xml:space="preserve"> </w:t>
      </w:r>
      <w:r>
        <w:t>иного</w:t>
      </w:r>
      <w:r>
        <w:rPr>
          <w:spacing w:val="1"/>
        </w:rPr>
        <w:t xml:space="preserve"> </w:t>
      </w:r>
      <w:r>
        <w:t>слова</w:t>
      </w:r>
      <w:r>
        <w:rPr>
          <w:spacing w:val="-6"/>
        </w:rPr>
        <w:t xml:space="preserve"> </w:t>
      </w:r>
      <w:r>
        <w:t>в</w:t>
      </w:r>
      <w:r>
        <w:rPr>
          <w:spacing w:val="-2"/>
        </w:rPr>
        <w:t xml:space="preserve"> </w:t>
      </w:r>
      <w:r>
        <w:t>предложении.</w:t>
      </w:r>
    </w:p>
    <w:p w:rsidR="00F46CC0" w:rsidRDefault="00F46CC0">
      <w:pPr>
        <w:pStyle w:val="a3"/>
        <w:spacing w:before="4"/>
        <w:rPr>
          <w:sz w:val="22"/>
        </w:rPr>
      </w:pPr>
    </w:p>
    <w:p w:rsidR="00F46CC0" w:rsidRDefault="00D90BFE">
      <w:pPr>
        <w:pStyle w:val="a3"/>
        <w:spacing w:line="242" w:lineRule="auto"/>
        <w:ind w:left="417" w:right="466"/>
        <w:jc w:val="both"/>
      </w:pPr>
      <w:r>
        <w:t>Лишь после закрепления представлений о слове как значимой единице речи рекомендуется</w:t>
      </w:r>
      <w:r>
        <w:rPr>
          <w:spacing w:val="1"/>
        </w:rPr>
        <w:t xml:space="preserve"> </w:t>
      </w:r>
      <w:r>
        <w:t>переходить</w:t>
      </w:r>
      <w:r>
        <w:rPr>
          <w:spacing w:val="4"/>
        </w:rPr>
        <w:t xml:space="preserve"> </w:t>
      </w:r>
      <w:r>
        <w:t>к</w:t>
      </w:r>
      <w:r>
        <w:rPr>
          <w:spacing w:val="1"/>
        </w:rPr>
        <w:t xml:space="preserve"> </w:t>
      </w:r>
      <w:r>
        <w:t>анализу</w:t>
      </w:r>
      <w:r>
        <w:rPr>
          <w:spacing w:val="-16"/>
        </w:rPr>
        <w:t xml:space="preserve"> </w:t>
      </w:r>
      <w:r>
        <w:t>звуко-слогового</w:t>
      </w:r>
      <w:r>
        <w:rPr>
          <w:spacing w:val="5"/>
        </w:rPr>
        <w:t xml:space="preserve"> </w:t>
      </w:r>
      <w:r>
        <w:t>состава</w:t>
      </w:r>
      <w:r>
        <w:rPr>
          <w:spacing w:val="-2"/>
        </w:rPr>
        <w:t xml:space="preserve"> </w:t>
      </w:r>
      <w:r>
        <w:t>слова.</w:t>
      </w:r>
    </w:p>
    <w:p w:rsidR="00F46CC0" w:rsidRDefault="00F46CC0">
      <w:pPr>
        <w:pStyle w:val="a3"/>
        <w:spacing w:before="3"/>
        <w:rPr>
          <w:sz w:val="21"/>
        </w:rPr>
      </w:pPr>
    </w:p>
    <w:p w:rsidR="00F46CC0" w:rsidRDefault="00D90BFE">
      <w:pPr>
        <w:pStyle w:val="a3"/>
        <w:spacing w:before="1"/>
        <w:ind w:left="417"/>
      </w:pPr>
      <w:r>
        <w:t>В</w:t>
      </w:r>
      <w:r>
        <w:rPr>
          <w:spacing w:val="-9"/>
        </w:rPr>
        <w:t xml:space="preserve"> </w:t>
      </w:r>
      <w:r>
        <w:t>процессе</w:t>
      </w:r>
      <w:r>
        <w:rPr>
          <w:spacing w:val="-7"/>
        </w:rPr>
        <w:t xml:space="preserve"> </w:t>
      </w:r>
      <w:r>
        <w:t>развития</w:t>
      </w:r>
      <w:r>
        <w:rPr>
          <w:spacing w:val="-6"/>
        </w:rPr>
        <w:t xml:space="preserve"> </w:t>
      </w:r>
      <w:r>
        <w:t>слогового</w:t>
      </w:r>
      <w:r>
        <w:rPr>
          <w:spacing w:val="-1"/>
        </w:rPr>
        <w:t xml:space="preserve"> </w:t>
      </w:r>
      <w:r>
        <w:t>анализа</w:t>
      </w:r>
      <w:r>
        <w:rPr>
          <w:spacing w:val="-6"/>
        </w:rPr>
        <w:t xml:space="preserve"> </w:t>
      </w:r>
      <w:r>
        <w:t>выделяются</w:t>
      </w:r>
      <w:r>
        <w:rPr>
          <w:spacing w:val="-6"/>
        </w:rPr>
        <w:t xml:space="preserve"> </w:t>
      </w:r>
      <w:r>
        <w:t>3</w:t>
      </w:r>
      <w:r>
        <w:rPr>
          <w:spacing w:val="-2"/>
        </w:rPr>
        <w:t xml:space="preserve"> </w:t>
      </w:r>
      <w:r>
        <w:t>этапа:</w:t>
      </w:r>
    </w:p>
    <w:p w:rsidR="00F46CC0" w:rsidRDefault="00F46CC0">
      <w:pPr>
        <w:pStyle w:val="a3"/>
        <w:spacing w:before="3"/>
        <w:rPr>
          <w:sz w:val="22"/>
        </w:rPr>
      </w:pPr>
    </w:p>
    <w:p w:rsidR="00F46CC0" w:rsidRDefault="00D90BFE">
      <w:pPr>
        <w:pStyle w:val="a3"/>
        <w:spacing w:line="242" w:lineRule="auto"/>
        <w:ind w:left="417" w:right="457"/>
        <w:jc w:val="both"/>
      </w:pPr>
      <w:r>
        <w:t>определение слогового состава слова с опорой на вспомогательные приемы (отхлопывание,</w:t>
      </w:r>
      <w:r>
        <w:rPr>
          <w:spacing w:val="1"/>
        </w:rPr>
        <w:t xml:space="preserve"> </w:t>
      </w:r>
      <w:r>
        <w:t>отстукивание);</w:t>
      </w:r>
    </w:p>
    <w:p w:rsidR="00F46CC0" w:rsidRDefault="00F46CC0">
      <w:pPr>
        <w:pStyle w:val="a3"/>
        <w:spacing w:before="8"/>
        <w:rPr>
          <w:sz w:val="21"/>
        </w:rPr>
      </w:pPr>
    </w:p>
    <w:p w:rsidR="00F46CC0" w:rsidRDefault="00D90BFE">
      <w:pPr>
        <w:pStyle w:val="a3"/>
        <w:ind w:left="417"/>
      </w:pPr>
      <w:r>
        <w:t>определение</w:t>
      </w:r>
      <w:r>
        <w:rPr>
          <w:spacing w:val="-10"/>
        </w:rPr>
        <w:t xml:space="preserve"> </w:t>
      </w:r>
      <w:r>
        <w:t>слогового состава</w:t>
      </w:r>
      <w:r>
        <w:rPr>
          <w:spacing w:val="-5"/>
        </w:rPr>
        <w:t xml:space="preserve"> </w:t>
      </w:r>
      <w:r>
        <w:t>слова</w:t>
      </w:r>
      <w:r>
        <w:rPr>
          <w:spacing w:val="-5"/>
        </w:rPr>
        <w:t xml:space="preserve"> </w:t>
      </w:r>
      <w:r>
        <w:t>с</w:t>
      </w:r>
      <w:r>
        <w:rPr>
          <w:spacing w:val="-10"/>
        </w:rPr>
        <w:t xml:space="preserve"> </w:t>
      </w:r>
      <w:r>
        <w:t>опорой</w:t>
      </w:r>
      <w:r>
        <w:rPr>
          <w:spacing w:val="-8"/>
        </w:rPr>
        <w:t xml:space="preserve"> </w:t>
      </w:r>
      <w:r>
        <w:t>на</w:t>
      </w:r>
      <w:r>
        <w:rPr>
          <w:spacing w:val="-6"/>
        </w:rPr>
        <w:t xml:space="preserve"> </w:t>
      </w:r>
      <w:r>
        <w:t>гласные</w:t>
      </w:r>
      <w:r>
        <w:rPr>
          <w:spacing w:val="-10"/>
        </w:rPr>
        <w:t xml:space="preserve"> </w:t>
      </w:r>
      <w:r>
        <w:t>звуки;</w:t>
      </w:r>
    </w:p>
    <w:p w:rsidR="00F46CC0" w:rsidRDefault="00F46CC0">
      <w:pPr>
        <w:pStyle w:val="a3"/>
        <w:spacing w:before="4"/>
        <w:rPr>
          <w:sz w:val="22"/>
        </w:rPr>
      </w:pPr>
    </w:p>
    <w:p w:rsidR="00F46CC0" w:rsidRDefault="00D90BFE">
      <w:pPr>
        <w:pStyle w:val="a3"/>
        <w:spacing w:line="242" w:lineRule="auto"/>
        <w:ind w:left="417" w:right="465"/>
        <w:jc w:val="both"/>
      </w:pPr>
      <w:r>
        <w:t>определение количества слогов во внутренней речи (например, по заданию подобрать слова с</w:t>
      </w:r>
      <w:r>
        <w:rPr>
          <w:spacing w:val="1"/>
        </w:rPr>
        <w:t xml:space="preserve"> </w:t>
      </w:r>
      <w:r>
        <w:t>двумя</w:t>
      </w:r>
      <w:r>
        <w:rPr>
          <w:spacing w:val="2"/>
        </w:rPr>
        <w:t xml:space="preserve"> </w:t>
      </w:r>
      <w:r>
        <w:t>слогами).</w:t>
      </w:r>
    </w:p>
    <w:p w:rsidR="00F46CC0" w:rsidRDefault="00F46CC0">
      <w:pPr>
        <w:pStyle w:val="a3"/>
        <w:spacing w:before="9"/>
        <w:rPr>
          <w:sz w:val="20"/>
        </w:rPr>
      </w:pPr>
    </w:p>
    <w:p w:rsidR="00F46CC0" w:rsidRDefault="00D90BFE">
      <w:pPr>
        <w:pStyle w:val="a3"/>
        <w:ind w:left="417" w:right="452"/>
        <w:jc w:val="both"/>
      </w:pPr>
      <w:r>
        <w:t>Работа</w:t>
      </w:r>
      <w:r>
        <w:rPr>
          <w:spacing w:val="1"/>
        </w:rPr>
        <w:t xml:space="preserve"> </w:t>
      </w:r>
      <w:r>
        <w:t>по</w:t>
      </w:r>
      <w:r>
        <w:rPr>
          <w:spacing w:val="1"/>
        </w:rPr>
        <w:t xml:space="preserve"> </w:t>
      </w:r>
      <w:r>
        <w:t>анализу</w:t>
      </w:r>
      <w:r>
        <w:rPr>
          <w:spacing w:val="1"/>
        </w:rPr>
        <w:t xml:space="preserve"> </w:t>
      </w:r>
      <w:r>
        <w:t>звуковой</w:t>
      </w:r>
      <w:r>
        <w:rPr>
          <w:spacing w:val="1"/>
        </w:rPr>
        <w:t xml:space="preserve"> </w:t>
      </w:r>
      <w:r>
        <w:t>структуры</w:t>
      </w:r>
      <w:r>
        <w:rPr>
          <w:spacing w:val="1"/>
        </w:rPr>
        <w:t xml:space="preserve"> </w:t>
      </w:r>
      <w:r>
        <w:t>слова</w:t>
      </w:r>
      <w:r>
        <w:rPr>
          <w:spacing w:val="1"/>
        </w:rPr>
        <w:t xml:space="preserve"> </w:t>
      </w:r>
      <w:r>
        <w:t>проводится</w:t>
      </w:r>
      <w:r>
        <w:rPr>
          <w:spacing w:val="1"/>
        </w:rPr>
        <w:t xml:space="preserve"> </w:t>
      </w:r>
      <w:r>
        <w:t>с</w:t>
      </w:r>
      <w:r>
        <w:rPr>
          <w:spacing w:val="1"/>
        </w:rPr>
        <w:t xml:space="preserve"> </w:t>
      </w:r>
      <w:r>
        <w:t>учетом</w:t>
      </w:r>
      <w:r>
        <w:rPr>
          <w:spacing w:val="1"/>
        </w:rPr>
        <w:t xml:space="preserve"> </w:t>
      </w:r>
      <w:r>
        <w:t>онтогенетической</w:t>
      </w:r>
      <w:r>
        <w:rPr>
          <w:spacing w:val="1"/>
        </w:rPr>
        <w:t xml:space="preserve"> </w:t>
      </w:r>
      <w:r>
        <w:t>последовательности</w:t>
      </w:r>
      <w:r>
        <w:rPr>
          <w:spacing w:val="1"/>
        </w:rPr>
        <w:t xml:space="preserve"> </w:t>
      </w:r>
      <w:r>
        <w:t>появления</w:t>
      </w:r>
      <w:r>
        <w:rPr>
          <w:spacing w:val="1"/>
        </w:rPr>
        <w:t xml:space="preserve"> </w:t>
      </w:r>
      <w:r>
        <w:t>различных</w:t>
      </w:r>
      <w:r>
        <w:rPr>
          <w:spacing w:val="1"/>
        </w:rPr>
        <w:t xml:space="preserve"> </w:t>
      </w:r>
      <w:r>
        <w:t>форм</w:t>
      </w:r>
      <w:r>
        <w:rPr>
          <w:spacing w:val="1"/>
        </w:rPr>
        <w:t xml:space="preserve"> </w:t>
      </w:r>
      <w:r>
        <w:t>звукового</w:t>
      </w:r>
      <w:r>
        <w:rPr>
          <w:spacing w:val="1"/>
        </w:rPr>
        <w:t xml:space="preserve"> </w:t>
      </w:r>
      <w:r>
        <w:t>анализа</w:t>
      </w:r>
      <w:r>
        <w:rPr>
          <w:spacing w:val="1"/>
        </w:rPr>
        <w:t xml:space="preserve"> </w:t>
      </w:r>
      <w:r>
        <w:t>в</w:t>
      </w:r>
      <w:r>
        <w:rPr>
          <w:spacing w:val="1"/>
        </w:rPr>
        <w:t xml:space="preserve"> </w:t>
      </w:r>
      <w:r>
        <w:t>процессе</w:t>
      </w:r>
      <w:r>
        <w:rPr>
          <w:spacing w:val="1"/>
        </w:rPr>
        <w:t xml:space="preserve"> </w:t>
      </w:r>
      <w:r>
        <w:t>речевого</w:t>
      </w:r>
      <w:r>
        <w:rPr>
          <w:spacing w:val="1"/>
        </w:rPr>
        <w:t xml:space="preserve"> </w:t>
      </w:r>
      <w:r>
        <w:t>развития</w:t>
      </w:r>
      <w:r>
        <w:rPr>
          <w:spacing w:val="-7"/>
        </w:rPr>
        <w:t xml:space="preserve"> </w:t>
      </w:r>
      <w:r>
        <w:t>и</w:t>
      </w:r>
      <w:r>
        <w:rPr>
          <w:spacing w:val="3"/>
        </w:rPr>
        <w:t xml:space="preserve"> </w:t>
      </w:r>
      <w:r>
        <w:t>содержит:</w:t>
      </w:r>
    </w:p>
    <w:p w:rsidR="00F46CC0" w:rsidRDefault="00F46CC0">
      <w:pPr>
        <w:pStyle w:val="a3"/>
        <w:spacing w:before="5"/>
        <w:rPr>
          <w:sz w:val="22"/>
        </w:rPr>
      </w:pPr>
    </w:p>
    <w:p w:rsidR="00F46CC0" w:rsidRDefault="00D90BFE">
      <w:pPr>
        <w:pStyle w:val="a3"/>
        <w:ind w:left="417"/>
      </w:pPr>
      <w:r>
        <w:t>узнавание</w:t>
      </w:r>
      <w:r>
        <w:rPr>
          <w:spacing w:val="-5"/>
        </w:rPr>
        <w:t xml:space="preserve"> </w:t>
      </w:r>
      <w:r>
        <w:t>звука</w:t>
      </w:r>
      <w:r>
        <w:rPr>
          <w:spacing w:val="-6"/>
        </w:rPr>
        <w:t xml:space="preserve"> </w:t>
      </w:r>
      <w:r>
        <w:t>на</w:t>
      </w:r>
      <w:r>
        <w:rPr>
          <w:spacing w:val="-7"/>
        </w:rPr>
        <w:t xml:space="preserve"> </w:t>
      </w:r>
      <w:r>
        <w:t>фоне</w:t>
      </w:r>
      <w:r>
        <w:rPr>
          <w:spacing w:val="-11"/>
        </w:rPr>
        <w:t xml:space="preserve"> </w:t>
      </w:r>
      <w:r>
        <w:t>слова;</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456"/>
        <w:jc w:val="both"/>
      </w:pPr>
      <w:r>
        <w:lastRenderedPageBreak/>
        <w:t>выделение первого и последнего звука в слове и определение места звука в слове (начало,</w:t>
      </w:r>
      <w:r>
        <w:rPr>
          <w:spacing w:val="1"/>
        </w:rPr>
        <w:t xml:space="preserve"> </w:t>
      </w:r>
      <w:r>
        <w:t>середина,</w:t>
      </w:r>
      <w:r>
        <w:rPr>
          <w:spacing w:val="4"/>
        </w:rPr>
        <w:t xml:space="preserve"> </w:t>
      </w:r>
      <w:r>
        <w:t>конец</w:t>
      </w:r>
      <w:r>
        <w:rPr>
          <w:spacing w:val="4"/>
        </w:rPr>
        <w:t xml:space="preserve"> </w:t>
      </w:r>
      <w:r>
        <w:t>слова);</w:t>
      </w:r>
    </w:p>
    <w:p w:rsidR="00F46CC0" w:rsidRDefault="00F46CC0">
      <w:pPr>
        <w:pStyle w:val="a3"/>
        <w:spacing w:before="9"/>
        <w:rPr>
          <w:sz w:val="20"/>
        </w:rPr>
      </w:pPr>
    </w:p>
    <w:p w:rsidR="00F46CC0" w:rsidRDefault="00D90BFE">
      <w:pPr>
        <w:pStyle w:val="a3"/>
        <w:ind w:left="417" w:right="453"/>
        <w:jc w:val="both"/>
      </w:pPr>
      <w:r>
        <w:rPr>
          <w:spacing w:val="-1"/>
        </w:rPr>
        <w:t>определение</w:t>
      </w:r>
      <w:r>
        <w:rPr>
          <w:spacing w:val="-13"/>
        </w:rPr>
        <w:t xml:space="preserve"> </w:t>
      </w:r>
      <w:r>
        <w:rPr>
          <w:spacing w:val="-1"/>
        </w:rPr>
        <w:t>последовательности,</w:t>
      </w:r>
      <w:r>
        <w:rPr>
          <w:spacing w:val="-9"/>
        </w:rPr>
        <w:t xml:space="preserve"> </w:t>
      </w:r>
      <w:r>
        <w:t>количества,</w:t>
      </w:r>
      <w:r>
        <w:rPr>
          <w:spacing w:val="-10"/>
        </w:rPr>
        <w:t xml:space="preserve"> </w:t>
      </w:r>
      <w:r>
        <w:t>позиционного</w:t>
      </w:r>
      <w:r>
        <w:rPr>
          <w:spacing w:val="-7"/>
        </w:rPr>
        <w:t xml:space="preserve"> </w:t>
      </w:r>
      <w:r>
        <w:t>места</w:t>
      </w:r>
      <w:r>
        <w:rPr>
          <w:spacing w:val="-8"/>
        </w:rPr>
        <w:t xml:space="preserve"> </w:t>
      </w:r>
      <w:r>
        <w:t>звука</w:t>
      </w:r>
      <w:r>
        <w:rPr>
          <w:spacing w:val="-9"/>
        </w:rPr>
        <w:t xml:space="preserve"> </w:t>
      </w:r>
      <w:r>
        <w:t>в</w:t>
      </w:r>
      <w:r>
        <w:rPr>
          <w:spacing w:val="-6"/>
        </w:rPr>
        <w:t xml:space="preserve"> </w:t>
      </w:r>
      <w:r>
        <w:t>слове</w:t>
      </w:r>
      <w:r>
        <w:rPr>
          <w:spacing w:val="-9"/>
        </w:rPr>
        <w:t xml:space="preserve"> </w:t>
      </w:r>
      <w:r>
        <w:t>по</w:t>
      </w:r>
      <w:r>
        <w:rPr>
          <w:spacing w:val="-9"/>
        </w:rPr>
        <w:t xml:space="preserve"> </w:t>
      </w:r>
      <w:r>
        <w:t>отношению</w:t>
      </w:r>
      <w:r>
        <w:rPr>
          <w:spacing w:val="-58"/>
        </w:rPr>
        <w:t xml:space="preserve"> </w:t>
      </w:r>
      <w:r>
        <w:t>к</w:t>
      </w:r>
      <w:r>
        <w:rPr>
          <w:spacing w:val="1"/>
        </w:rPr>
        <w:t xml:space="preserve"> </w:t>
      </w:r>
      <w:r>
        <w:t>другим</w:t>
      </w:r>
      <w:r>
        <w:rPr>
          <w:spacing w:val="1"/>
        </w:rPr>
        <w:t xml:space="preserve"> </w:t>
      </w:r>
      <w:r>
        <w:t>звукам</w:t>
      </w:r>
      <w:r>
        <w:rPr>
          <w:spacing w:val="1"/>
        </w:rPr>
        <w:t xml:space="preserve"> </w:t>
      </w:r>
      <w:r>
        <w:t>(какой</w:t>
      </w:r>
      <w:r>
        <w:rPr>
          <w:spacing w:val="1"/>
        </w:rPr>
        <w:t xml:space="preserve"> </w:t>
      </w:r>
      <w:r>
        <w:t>по</w:t>
      </w:r>
      <w:r>
        <w:rPr>
          <w:spacing w:val="1"/>
        </w:rPr>
        <w:t xml:space="preserve"> </w:t>
      </w:r>
      <w:r>
        <w:t>счету</w:t>
      </w:r>
      <w:r>
        <w:rPr>
          <w:spacing w:val="1"/>
        </w:rPr>
        <w:t xml:space="preserve"> </w:t>
      </w:r>
      <w:r>
        <w:t>звук</w:t>
      </w:r>
      <w:r>
        <w:rPr>
          <w:spacing w:val="1"/>
        </w:rPr>
        <w:t xml:space="preserve"> </w:t>
      </w:r>
      <w:r>
        <w:t>в</w:t>
      </w:r>
      <w:r>
        <w:rPr>
          <w:spacing w:val="1"/>
        </w:rPr>
        <w:t xml:space="preserve"> </w:t>
      </w:r>
      <w:r>
        <w:t>слове,</w:t>
      </w:r>
      <w:r>
        <w:rPr>
          <w:spacing w:val="1"/>
        </w:rPr>
        <w:t xml:space="preserve"> </w:t>
      </w:r>
      <w:r>
        <w:t>перед</w:t>
      </w:r>
      <w:r>
        <w:rPr>
          <w:spacing w:val="1"/>
        </w:rPr>
        <w:t xml:space="preserve"> </w:t>
      </w:r>
      <w:r>
        <w:t>каким</w:t>
      </w:r>
      <w:r>
        <w:rPr>
          <w:spacing w:val="1"/>
        </w:rPr>
        <w:t xml:space="preserve"> </w:t>
      </w:r>
      <w:r>
        <w:t>звуком,</w:t>
      </w:r>
      <w:r>
        <w:rPr>
          <w:spacing w:val="1"/>
        </w:rPr>
        <w:t xml:space="preserve"> </w:t>
      </w:r>
      <w:r>
        <w:t>после</w:t>
      </w:r>
      <w:r>
        <w:rPr>
          <w:spacing w:val="1"/>
        </w:rPr>
        <w:t xml:space="preserve"> </w:t>
      </w:r>
      <w:r>
        <w:t>какого</w:t>
      </w:r>
      <w:r>
        <w:rPr>
          <w:spacing w:val="1"/>
        </w:rPr>
        <w:t xml:space="preserve"> </w:t>
      </w:r>
      <w:r>
        <w:t>звука</w:t>
      </w:r>
      <w:r>
        <w:rPr>
          <w:spacing w:val="1"/>
        </w:rPr>
        <w:t xml:space="preserve"> </w:t>
      </w:r>
      <w:r>
        <w:t>слышится).</w:t>
      </w:r>
    </w:p>
    <w:p w:rsidR="00F46CC0" w:rsidRDefault="00F46CC0">
      <w:pPr>
        <w:pStyle w:val="a3"/>
        <w:spacing w:before="4"/>
        <w:rPr>
          <w:sz w:val="22"/>
        </w:rPr>
      </w:pPr>
    </w:p>
    <w:p w:rsidR="00F46CC0" w:rsidRDefault="00D90BFE">
      <w:pPr>
        <w:pStyle w:val="a3"/>
        <w:spacing w:before="1"/>
        <w:ind w:left="417" w:right="443"/>
        <w:jc w:val="both"/>
      </w:pPr>
      <w:r>
        <w:t>Навык</w:t>
      </w:r>
      <w:r>
        <w:rPr>
          <w:spacing w:val="1"/>
        </w:rPr>
        <w:t xml:space="preserve"> </w:t>
      </w:r>
      <w:r>
        <w:t>узнавания</w:t>
      </w:r>
      <w:r>
        <w:rPr>
          <w:spacing w:val="1"/>
        </w:rPr>
        <w:t xml:space="preserve"> </w:t>
      </w:r>
      <w:r>
        <w:t>звука</w:t>
      </w:r>
      <w:r>
        <w:rPr>
          <w:spacing w:val="1"/>
        </w:rPr>
        <w:t xml:space="preserve"> </w:t>
      </w:r>
      <w:r>
        <w:t>на</w:t>
      </w:r>
      <w:r>
        <w:rPr>
          <w:spacing w:val="1"/>
        </w:rPr>
        <w:t xml:space="preserve"> </w:t>
      </w:r>
      <w:r>
        <w:t>фоне</w:t>
      </w:r>
      <w:r>
        <w:rPr>
          <w:spacing w:val="1"/>
        </w:rPr>
        <w:t xml:space="preserve"> </w:t>
      </w:r>
      <w:r>
        <w:t>слова</w:t>
      </w:r>
      <w:r>
        <w:rPr>
          <w:spacing w:val="1"/>
        </w:rPr>
        <w:t xml:space="preserve"> </w:t>
      </w:r>
      <w:r>
        <w:t>в</w:t>
      </w:r>
      <w:r>
        <w:rPr>
          <w:spacing w:val="1"/>
        </w:rPr>
        <w:t xml:space="preserve"> </w:t>
      </w:r>
      <w:r>
        <w:t>серии</w:t>
      </w:r>
      <w:r>
        <w:rPr>
          <w:spacing w:val="1"/>
        </w:rPr>
        <w:t xml:space="preserve"> </w:t>
      </w:r>
      <w:r>
        <w:t>заданий</w:t>
      </w:r>
      <w:r>
        <w:rPr>
          <w:spacing w:val="1"/>
        </w:rPr>
        <w:t xml:space="preserve"> </w:t>
      </w:r>
      <w:r>
        <w:t>по</w:t>
      </w:r>
      <w:r>
        <w:rPr>
          <w:spacing w:val="1"/>
        </w:rPr>
        <w:t xml:space="preserve"> </w:t>
      </w:r>
      <w:r>
        <w:t>выделению</w:t>
      </w:r>
      <w:r>
        <w:rPr>
          <w:spacing w:val="1"/>
        </w:rPr>
        <w:t xml:space="preserve"> </w:t>
      </w:r>
      <w:r>
        <w:t>5-6</w:t>
      </w:r>
      <w:r>
        <w:rPr>
          <w:spacing w:val="1"/>
        </w:rPr>
        <w:t xml:space="preserve"> </w:t>
      </w:r>
      <w:r>
        <w:t>звуков</w:t>
      </w:r>
      <w:r>
        <w:rPr>
          <w:spacing w:val="1"/>
        </w:rPr>
        <w:t xml:space="preserve"> </w:t>
      </w:r>
      <w:r>
        <w:t>(последовательно), например, а, у, м, ж, р. Работа над каждым звуком начинается с анализа</w:t>
      </w:r>
      <w:r>
        <w:rPr>
          <w:spacing w:val="1"/>
        </w:rPr>
        <w:t xml:space="preserve"> </w:t>
      </w:r>
      <w:r>
        <w:t>сюжетной</w:t>
      </w:r>
      <w:r>
        <w:rPr>
          <w:spacing w:val="-9"/>
        </w:rPr>
        <w:t xml:space="preserve"> </w:t>
      </w:r>
      <w:r>
        <w:t>картинки.</w:t>
      </w:r>
      <w:r>
        <w:rPr>
          <w:spacing w:val="-8"/>
        </w:rPr>
        <w:t xml:space="preserve"> </w:t>
      </w:r>
      <w:r>
        <w:t>В</w:t>
      </w:r>
      <w:r>
        <w:rPr>
          <w:spacing w:val="-12"/>
        </w:rPr>
        <w:t xml:space="preserve"> </w:t>
      </w:r>
      <w:r>
        <w:t>процессе</w:t>
      </w:r>
      <w:r>
        <w:rPr>
          <w:spacing w:val="-6"/>
        </w:rPr>
        <w:t xml:space="preserve"> </w:t>
      </w:r>
      <w:r>
        <w:t>беседы</w:t>
      </w:r>
      <w:r>
        <w:rPr>
          <w:spacing w:val="-5"/>
        </w:rPr>
        <w:t xml:space="preserve"> </w:t>
      </w:r>
      <w:r>
        <w:t>по</w:t>
      </w:r>
      <w:r>
        <w:rPr>
          <w:spacing w:val="-7"/>
        </w:rPr>
        <w:t xml:space="preserve"> </w:t>
      </w:r>
      <w:r>
        <w:t>картинке</w:t>
      </w:r>
      <w:r>
        <w:rPr>
          <w:spacing w:val="-6"/>
        </w:rPr>
        <w:t xml:space="preserve"> </w:t>
      </w:r>
      <w:r>
        <w:t>выделяется</w:t>
      </w:r>
      <w:r>
        <w:rPr>
          <w:spacing w:val="-6"/>
        </w:rPr>
        <w:t xml:space="preserve"> </w:t>
      </w:r>
      <w:r>
        <w:t>и</w:t>
      </w:r>
      <w:r>
        <w:rPr>
          <w:spacing w:val="-11"/>
        </w:rPr>
        <w:t xml:space="preserve"> </w:t>
      </w:r>
      <w:r>
        <w:t>оречевляется</w:t>
      </w:r>
      <w:r>
        <w:rPr>
          <w:spacing w:val="-10"/>
        </w:rPr>
        <w:t xml:space="preserve"> </w:t>
      </w:r>
      <w:r>
        <w:t>обучающимися</w:t>
      </w:r>
      <w:r>
        <w:rPr>
          <w:spacing w:val="-58"/>
        </w:rPr>
        <w:t xml:space="preserve"> </w:t>
      </w:r>
      <w:r>
        <w:t>соответствующее звукоподражание (а-а - плачет ребенок, у-у - воет волк, м-м -мычит теленок,</w:t>
      </w:r>
      <w:r>
        <w:rPr>
          <w:spacing w:val="1"/>
        </w:rPr>
        <w:t xml:space="preserve"> </w:t>
      </w:r>
      <w:r>
        <w:t>ж-ж</w:t>
      </w:r>
      <w:r>
        <w:rPr>
          <w:spacing w:val="-6"/>
        </w:rPr>
        <w:t xml:space="preserve"> </w:t>
      </w:r>
      <w:r>
        <w:t>-</w:t>
      </w:r>
      <w:r>
        <w:rPr>
          <w:spacing w:val="-1"/>
        </w:rPr>
        <w:t xml:space="preserve"> </w:t>
      </w:r>
      <w:r>
        <w:t>жужжит</w:t>
      </w:r>
      <w:r>
        <w:rPr>
          <w:spacing w:val="2"/>
        </w:rPr>
        <w:t xml:space="preserve"> </w:t>
      </w:r>
      <w:r>
        <w:t>жук,</w:t>
      </w:r>
      <w:r>
        <w:rPr>
          <w:spacing w:val="4"/>
        </w:rPr>
        <w:t xml:space="preserve"> </w:t>
      </w:r>
      <w:r>
        <w:t>р-р</w:t>
      </w:r>
      <w:r>
        <w:rPr>
          <w:spacing w:val="2"/>
        </w:rPr>
        <w:t xml:space="preserve"> </w:t>
      </w:r>
      <w:r>
        <w:t>-</w:t>
      </w:r>
      <w:r>
        <w:rPr>
          <w:spacing w:val="-2"/>
        </w:rPr>
        <w:t xml:space="preserve"> </w:t>
      </w:r>
      <w:r>
        <w:t>рычит</w:t>
      </w:r>
      <w:r>
        <w:rPr>
          <w:spacing w:val="-2"/>
        </w:rPr>
        <w:t xml:space="preserve"> </w:t>
      </w:r>
      <w:r>
        <w:t>собака).</w:t>
      </w:r>
    </w:p>
    <w:p w:rsidR="00F46CC0" w:rsidRDefault="00F46CC0">
      <w:pPr>
        <w:pStyle w:val="a3"/>
        <w:spacing w:before="11"/>
        <w:rPr>
          <w:sz w:val="21"/>
        </w:rPr>
      </w:pPr>
    </w:p>
    <w:p w:rsidR="00F46CC0" w:rsidRDefault="00D90BFE">
      <w:pPr>
        <w:pStyle w:val="a3"/>
        <w:ind w:left="417" w:right="453"/>
        <w:jc w:val="both"/>
      </w:pPr>
      <w:r>
        <w:t>После</w:t>
      </w:r>
      <w:r>
        <w:rPr>
          <w:spacing w:val="1"/>
        </w:rPr>
        <w:t xml:space="preserve"> </w:t>
      </w:r>
      <w:r>
        <w:t>воспроизведения</w:t>
      </w:r>
      <w:r>
        <w:rPr>
          <w:spacing w:val="1"/>
        </w:rPr>
        <w:t xml:space="preserve"> </w:t>
      </w:r>
      <w:r>
        <w:t>звукоподражания</w:t>
      </w:r>
      <w:r>
        <w:rPr>
          <w:spacing w:val="1"/>
        </w:rPr>
        <w:t xml:space="preserve"> </w:t>
      </w:r>
      <w:r>
        <w:t>обучающиеся</w:t>
      </w:r>
      <w:r>
        <w:rPr>
          <w:spacing w:val="1"/>
        </w:rPr>
        <w:t xml:space="preserve"> </w:t>
      </w:r>
      <w:r>
        <w:t>учатся</w:t>
      </w:r>
      <w:r>
        <w:rPr>
          <w:spacing w:val="1"/>
        </w:rPr>
        <w:t xml:space="preserve"> </w:t>
      </w:r>
      <w:r>
        <w:t>слышать</w:t>
      </w:r>
      <w:r>
        <w:rPr>
          <w:spacing w:val="1"/>
        </w:rPr>
        <w:t xml:space="preserve"> </w:t>
      </w:r>
      <w:r>
        <w:t>этот</w:t>
      </w:r>
      <w:r>
        <w:rPr>
          <w:spacing w:val="1"/>
        </w:rPr>
        <w:t xml:space="preserve"> </w:t>
      </w:r>
      <w:r>
        <w:t>звук</w:t>
      </w:r>
      <w:r>
        <w:rPr>
          <w:spacing w:val="1"/>
        </w:rPr>
        <w:t xml:space="preserve"> </w:t>
      </w:r>
      <w:r>
        <w:t>в</w:t>
      </w:r>
      <w:r>
        <w:rPr>
          <w:spacing w:val="1"/>
        </w:rPr>
        <w:t xml:space="preserve"> </w:t>
      </w:r>
      <w:r>
        <w:t>односложных</w:t>
      </w:r>
      <w:r>
        <w:rPr>
          <w:spacing w:val="1"/>
        </w:rPr>
        <w:t xml:space="preserve"> </w:t>
      </w:r>
      <w:r>
        <w:t>и</w:t>
      </w:r>
      <w:r>
        <w:rPr>
          <w:spacing w:val="1"/>
        </w:rPr>
        <w:t xml:space="preserve"> </w:t>
      </w:r>
      <w:r>
        <w:t>двухсложных</w:t>
      </w:r>
      <w:r>
        <w:rPr>
          <w:spacing w:val="1"/>
        </w:rPr>
        <w:t xml:space="preserve"> </w:t>
      </w:r>
      <w:r>
        <w:t>словах,</w:t>
      </w:r>
      <w:r>
        <w:rPr>
          <w:spacing w:val="1"/>
        </w:rPr>
        <w:t xml:space="preserve"> </w:t>
      </w:r>
      <w:r>
        <w:t>включающих</w:t>
      </w:r>
      <w:r>
        <w:rPr>
          <w:spacing w:val="1"/>
        </w:rPr>
        <w:t xml:space="preserve"> </w:t>
      </w:r>
      <w:r>
        <w:t>данный</w:t>
      </w:r>
      <w:r>
        <w:rPr>
          <w:spacing w:val="1"/>
        </w:rPr>
        <w:t xml:space="preserve"> </w:t>
      </w:r>
      <w:r>
        <w:t>звук</w:t>
      </w:r>
      <w:r>
        <w:rPr>
          <w:spacing w:val="1"/>
        </w:rPr>
        <w:t xml:space="preserve"> </w:t>
      </w:r>
      <w:r>
        <w:t>и</w:t>
      </w:r>
      <w:r>
        <w:rPr>
          <w:spacing w:val="1"/>
        </w:rPr>
        <w:t xml:space="preserve"> </w:t>
      </w:r>
      <w:r>
        <w:t>не</w:t>
      </w:r>
      <w:r>
        <w:rPr>
          <w:spacing w:val="1"/>
        </w:rPr>
        <w:t xml:space="preserve"> </w:t>
      </w:r>
      <w:r>
        <w:t>включающих</w:t>
      </w:r>
      <w:r>
        <w:rPr>
          <w:spacing w:val="1"/>
        </w:rPr>
        <w:t xml:space="preserve"> </w:t>
      </w:r>
      <w:r>
        <w:t>его</w:t>
      </w:r>
      <w:r>
        <w:rPr>
          <w:spacing w:val="1"/>
        </w:rPr>
        <w:t xml:space="preserve"> </w:t>
      </w:r>
      <w:r>
        <w:rPr>
          <w:spacing w:val="-1"/>
        </w:rPr>
        <w:t>(например,</w:t>
      </w:r>
      <w:r>
        <w:rPr>
          <w:spacing w:val="-14"/>
        </w:rPr>
        <w:t xml:space="preserve"> </w:t>
      </w:r>
      <w:r>
        <w:rPr>
          <w:spacing w:val="-1"/>
        </w:rPr>
        <w:t>определяют,</w:t>
      </w:r>
      <w:r>
        <w:rPr>
          <w:spacing w:val="-14"/>
        </w:rPr>
        <w:t xml:space="preserve"> </w:t>
      </w:r>
      <w:r>
        <w:rPr>
          <w:spacing w:val="-1"/>
        </w:rPr>
        <w:t>слышится</w:t>
      </w:r>
      <w:r>
        <w:rPr>
          <w:spacing w:val="-12"/>
        </w:rPr>
        <w:t xml:space="preserve"> </w:t>
      </w:r>
      <w:r>
        <w:rPr>
          <w:spacing w:val="-1"/>
        </w:rPr>
        <w:t>ли</w:t>
      </w:r>
      <w:r>
        <w:rPr>
          <w:spacing w:val="-16"/>
        </w:rPr>
        <w:t xml:space="preserve"> </w:t>
      </w:r>
      <w:r>
        <w:rPr>
          <w:spacing w:val="-1"/>
        </w:rPr>
        <w:t>жужжание</w:t>
      </w:r>
      <w:r>
        <w:rPr>
          <w:spacing w:val="-12"/>
        </w:rPr>
        <w:t xml:space="preserve"> </w:t>
      </w:r>
      <w:r>
        <w:rPr>
          <w:spacing w:val="-1"/>
        </w:rPr>
        <w:t>жука</w:t>
      </w:r>
      <w:r>
        <w:rPr>
          <w:spacing w:val="-13"/>
        </w:rPr>
        <w:t xml:space="preserve"> </w:t>
      </w:r>
      <w:r>
        <w:rPr>
          <w:spacing w:val="-1"/>
        </w:rPr>
        <w:t>в</w:t>
      </w:r>
      <w:r>
        <w:rPr>
          <w:spacing w:val="-11"/>
        </w:rPr>
        <w:t xml:space="preserve"> </w:t>
      </w:r>
      <w:r>
        <w:rPr>
          <w:spacing w:val="-1"/>
        </w:rPr>
        <w:t>словах</w:t>
      </w:r>
      <w:r>
        <w:rPr>
          <w:spacing w:val="-16"/>
        </w:rPr>
        <w:t xml:space="preserve"> </w:t>
      </w:r>
      <w:r>
        <w:rPr>
          <w:spacing w:val="-1"/>
        </w:rPr>
        <w:t>жук,</w:t>
      </w:r>
      <w:r>
        <w:rPr>
          <w:spacing w:val="-10"/>
        </w:rPr>
        <w:t xml:space="preserve"> </w:t>
      </w:r>
      <w:r>
        <w:rPr>
          <w:spacing w:val="-1"/>
        </w:rPr>
        <w:t>окно,</w:t>
      </w:r>
      <w:r>
        <w:rPr>
          <w:spacing w:val="-10"/>
        </w:rPr>
        <w:t xml:space="preserve"> </w:t>
      </w:r>
      <w:r>
        <w:t>пожар,</w:t>
      </w:r>
      <w:r>
        <w:rPr>
          <w:spacing w:val="-14"/>
        </w:rPr>
        <w:t xml:space="preserve"> </w:t>
      </w:r>
      <w:r>
        <w:t>мыло,</w:t>
      </w:r>
      <w:r>
        <w:rPr>
          <w:spacing w:val="-9"/>
        </w:rPr>
        <w:t xml:space="preserve"> </w:t>
      </w:r>
      <w:r>
        <w:t>жираф).</w:t>
      </w:r>
    </w:p>
    <w:p w:rsidR="00F46CC0" w:rsidRDefault="00F46CC0">
      <w:pPr>
        <w:pStyle w:val="a3"/>
        <w:spacing w:before="9"/>
        <w:rPr>
          <w:sz w:val="22"/>
        </w:rPr>
      </w:pPr>
    </w:p>
    <w:p w:rsidR="00F46CC0" w:rsidRDefault="00D90BFE">
      <w:pPr>
        <w:pStyle w:val="a3"/>
        <w:spacing w:line="242" w:lineRule="auto"/>
        <w:ind w:left="417" w:right="457"/>
        <w:jc w:val="both"/>
      </w:pPr>
      <w:r>
        <w:t>Выделение первого и последнего звука в односложных - двухсложных словах, определение</w:t>
      </w:r>
      <w:r>
        <w:rPr>
          <w:spacing w:val="1"/>
        </w:rPr>
        <w:t xml:space="preserve"> </w:t>
      </w:r>
      <w:r>
        <w:t>места</w:t>
      </w:r>
      <w:r>
        <w:rPr>
          <w:spacing w:val="1"/>
        </w:rPr>
        <w:t xml:space="preserve"> </w:t>
      </w:r>
      <w:r>
        <w:t>звука:</w:t>
      </w:r>
      <w:r>
        <w:rPr>
          <w:spacing w:val="2"/>
        </w:rPr>
        <w:t xml:space="preserve"> </w:t>
      </w:r>
      <w:r>
        <w:t>начало,</w:t>
      </w:r>
      <w:r>
        <w:rPr>
          <w:spacing w:val="6"/>
        </w:rPr>
        <w:t xml:space="preserve"> </w:t>
      </w:r>
      <w:r>
        <w:t>середина,</w:t>
      </w:r>
      <w:r>
        <w:rPr>
          <w:spacing w:val="3"/>
        </w:rPr>
        <w:t xml:space="preserve"> </w:t>
      </w:r>
      <w:r>
        <w:t>конец.</w:t>
      </w:r>
    </w:p>
    <w:p w:rsidR="00F46CC0" w:rsidRDefault="00F46CC0">
      <w:pPr>
        <w:pStyle w:val="a3"/>
        <w:spacing w:before="2"/>
        <w:rPr>
          <w:sz w:val="21"/>
        </w:rPr>
      </w:pPr>
    </w:p>
    <w:p w:rsidR="00F46CC0" w:rsidRDefault="00D90BFE">
      <w:pPr>
        <w:pStyle w:val="a3"/>
        <w:spacing w:before="1"/>
        <w:ind w:left="417" w:right="450"/>
        <w:jc w:val="both"/>
      </w:pPr>
      <w:r>
        <w:t>Прежде</w:t>
      </w:r>
      <w:r>
        <w:rPr>
          <w:spacing w:val="1"/>
        </w:rPr>
        <w:t xml:space="preserve"> </w:t>
      </w:r>
      <w:r>
        <w:t>всего</w:t>
      </w:r>
      <w:r>
        <w:rPr>
          <w:spacing w:val="1"/>
        </w:rPr>
        <w:t xml:space="preserve"> </w:t>
      </w:r>
      <w:r>
        <w:t>обучающиеся</w:t>
      </w:r>
      <w:r>
        <w:rPr>
          <w:spacing w:val="1"/>
        </w:rPr>
        <w:t xml:space="preserve"> </w:t>
      </w:r>
      <w:r>
        <w:t>учатся</w:t>
      </w:r>
      <w:r>
        <w:rPr>
          <w:spacing w:val="1"/>
        </w:rPr>
        <w:t xml:space="preserve"> </w:t>
      </w:r>
      <w:r>
        <w:t>выделять</w:t>
      </w:r>
      <w:r>
        <w:rPr>
          <w:spacing w:val="1"/>
        </w:rPr>
        <w:t xml:space="preserve"> </w:t>
      </w:r>
      <w:r>
        <w:t>первый</w:t>
      </w:r>
      <w:r>
        <w:rPr>
          <w:spacing w:val="1"/>
        </w:rPr>
        <w:t xml:space="preserve"> </w:t>
      </w:r>
      <w:r>
        <w:t>ударный</w:t>
      </w:r>
      <w:r>
        <w:rPr>
          <w:spacing w:val="1"/>
        </w:rPr>
        <w:t xml:space="preserve"> </w:t>
      </w:r>
      <w:r>
        <w:t>гласный</w:t>
      </w:r>
      <w:r>
        <w:rPr>
          <w:spacing w:val="1"/>
        </w:rPr>
        <w:t xml:space="preserve"> </w:t>
      </w:r>
      <w:r>
        <w:t>из</w:t>
      </w:r>
      <w:r>
        <w:rPr>
          <w:spacing w:val="1"/>
        </w:rPr>
        <w:t xml:space="preserve"> </w:t>
      </w:r>
      <w:r>
        <w:t>слова,</w:t>
      </w:r>
      <w:r>
        <w:rPr>
          <w:spacing w:val="1"/>
        </w:rPr>
        <w:t xml:space="preserve"> </w:t>
      </w:r>
      <w:r>
        <w:t>далее</w:t>
      </w:r>
      <w:r>
        <w:rPr>
          <w:spacing w:val="1"/>
        </w:rPr>
        <w:t xml:space="preserve"> </w:t>
      </w:r>
      <w:r>
        <w:t>формируется</w:t>
      </w:r>
      <w:r>
        <w:rPr>
          <w:spacing w:val="1"/>
        </w:rPr>
        <w:t xml:space="preserve"> </w:t>
      </w:r>
      <w:r>
        <w:t>умение</w:t>
      </w:r>
      <w:r>
        <w:rPr>
          <w:spacing w:val="1"/>
        </w:rPr>
        <w:t xml:space="preserve"> </w:t>
      </w:r>
      <w:r>
        <w:t>выделять</w:t>
      </w:r>
      <w:r>
        <w:rPr>
          <w:spacing w:val="1"/>
        </w:rPr>
        <w:t xml:space="preserve"> </w:t>
      </w:r>
      <w:r>
        <w:t>первый</w:t>
      </w:r>
      <w:r>
        <w:rPr>
          <w:spacing w:val="1"/>
        </w:rPr>
        <w:t xml:space="preserve"> </w:t>
      </w:r>
      <w:r>
        <w:t>согласный</w:t>
      </w:r>
      <w:r>
        <w:rPr>
          <w:spacing w:val="1"/>
        </w:rPr>
        <w:t xml:space="preserve"> </w:t>
      </w:r>
      <w:r>
        <w:t>(не</w:t>
      </w:r>
      <w:r>
        <w:rPr>
          <w:spacing w:val="1"/>
        </w:rPr>
        <w:t xml:space="preserve"> </w:t>
      </w:r>
      <w:r>
        <w:t>взрывной)</w:t>
      </w:r>
      <w:r>
        <w:rPr>
          <w:spacing w:val="1"/>
        </w:rPr>
        <w:t xml:space="preserve"> </w:t>
      </w:r>
      <w:r>
        <w:t>из</w:t>
      </w:r>
      <w:r>
        <w:rPr>
          <w:spacing w:val="1"/>
        </w:rPr>
        <w:t xml:space="preserve"> </w:t>
      </w:r>
      <w:r>
        <w:t>односложных</w:t>
      </w:r>
      <w:r>
        <w:rPr>
          <w:spacing w:val="1"/>
        </w:rPr>
        <w:t xml:space="preserve"> </w:t>
      </w:r>
      <w:r>
        <w:t>слов</w:t>
      </w:r>
      <w:r>
        <w:rPr>
          <w:spacing w:val="1"/>
        </w:rPr>
        <w:t xml:space="preserve"> </w:t>
      </w:r>
      <w:r>
        <w:t>(например, звук</w:t>
      </w:r>
      <w:r>
        <w:rPr>
          <w:spacing w:val="6"/>
        </w:rPr>
        <w:t xml:space="preserve"> </w:t>
      </w:r>
      <w:r>
        <w:t>м</w:t>
      </w:r>
      <w:r>
        <w:rPr>
          <w:spacing w:val="4"/>
        </w:rPr>
        <w:t xml:space="preserve"> </w:t>
      </w:r>
      <w:r>
        <w:t>в</w:t>
      </w:r>
      <w:r>
        <w:rPr>
          <w:spacing w:val="-1"/>
        </w:rPr>
        <w:t xml:space="preserve"> </w:t>
      </w:r>
      <w:r>
        <w:t>словах</w:t>
      </w:r>
      <w:r>
        <w:rPr>
          <w:spacing w:val="-3"/>
        </w:rPr>
        <w:t xml:space="preserve"> </w:t>
      </w:r>
      <w:r>
        <w:t>мак,</w:t>
      </w:r>
      <w:r>
        <w:rPr>
          <w:spacing w:val="4"/>
        </w:rPr>
        <w:t xml:space="preserve"> </w:t>
      </w:r>
      <w:r>
        <w:t>мох, мал).</w:t>
      </w:r>
    </w:p>
    <w:p w:rsidR="00F46CC0" w:rsidRDefault="00F46CC0">
      <w:pPr>
        <w:pStyle w:val="a3"/>
        <w:spacing w:before="6"/>
        <w:rPr>
          <w:sz w:val="22"/>
        </w:rPr>
      </w:pPr>
    </w:p>
    <w:p w:rsidR="00F46CC0" w:rsidRDefault="00D90BFE">
      <w:pPr>
        <w:pStyle w:val="a3"/>
        <w:spacing w:line="237" w:lineRule="auto"/>
        <w:ind w:left="417" w:right="470"/>
        <w:jc w:val="both"/>
      </w:pPr>
      <w:r>
        <w:t>В дальнейшем обучающиеся учатся выделять глухой взрывной звук в конце слова (кот, мак),</w:t>
      </w:r>
      <w:r>
        <w:rPr>
          <w:spacing w:val="1"/>
        </w:rPr>
        <w:t xml:space="preserve"> </w:t>
      </w:r>
      <w:r>
        <w:t>сонорный</w:t>
      </w:r>
      <w:r>
        <w:rPr>
          <w:spacing w:val="-2"/>
        </w:rPr>
        <w:t xml:space="preserve"> </w:t>
      </w:r>
      <w:r>
        <w:t>звук в конце</w:t>
      </w:r>
      <w:r>
        <w:rPr>
          <w:spacing w:val="-4"/>
        </w:rPr>
        <w:t xml:space="preserve"> </w:t>
      </w:r>
      <w:r>
        <w:t>слова</w:t>
      </w:r>
      <w:r>
        <w:rPr>
          <w:spacing w:val="-8"/>
        </w:rPr>
        <w:t xml:space="preserve"> </w:t>
      </w:r>
      <w:r>
        <w:t>(дым,</w:t>
      </w:r>
      <w:r>
        <w:rPr>
          <w:spacing w:val="-1"/>
        </w:rPr>
        <w:t xml:space="preserve"> </w:t>
      </w:r>
      <w:r>
        <w:t>дом,</w:t>
      </w:r>
      <w:r>
        <w:rPr>
          <w:spacing w:val="-1"/>
        </w:rPr>
        <w:t xml:space="preserve"> </w:t>
      </w:r>
      <w:r>
        <w:t>сон,</w:t>
      </w:r>
      <w:r>
        <w:rPr>
          <w:spacing w:val="-2"/>
        </w:rPr>
        <w:t xml:space="preserve"> </w:t>
      </w:r>
      <w:r>
        <w:t>сын).</w:t>
      </w:r>
    </w:p>
    <w:p w:rsidR="00F46CC0" w:rsidRDefault="00F46CC0">
      <w:pPr>
        <w:pStyle w:val="a3"/>
        <w:rPr>
          <w:sz w:val="22"/>
        </w:rPr>
      </w:pPr>
    </w:p>
    <w:p w:rsidR="00F46CC0" w:rsidRDefault="00D90BFE">
      <w:pPr>
        <w:pStyle w:val="a3"/>
        <w:ind w:left="417" w:right="448"/>
        <w:jc w:val="both"/>
      </w:pPr>
      <w:r>
        <w:t>Определение</w:t>
      </w:r>
      <w:r>
        <w:rPr>
          <w:spacing w:val="1"/>
        </w:rPr>
        <w:t xml:space="preserve"> </w:t>
      </w:r>
      <w:r>
        <w:t>последовательности,</w:t>
      </w:r>
      <w:r>
        <w:rPr>
          <w:spacing w:val="1"/>
        </w:rPr>
        <w:t xml:space="preserve"> </w:t>
      </w:r>
      <w:r>
        <w:t>количества</w:t>
      </w:r>
      <w:r>
        <w:rPr>
          <w:spacing w:val="1"/>
        </w:rPr>
        <w:t xml:space="preserve"> </w:t>
      </w:r>
      <w:r>
        <w:t>и</w:t>
      </w:r>
      <w:r>
        <w:rPr>
          <w:spacing w:val="1"/>
        </w:rPr>
        <w:t xml:space="preserve"> </w:t>
      </w:r>
      <w:r>
        <w:t>места</w:t>
      </w:r>
      <w:r>
        <w:rPr>
          <w:spacing w:val="1"/>
        </w:rPr>
        <w:t xml:space="preserve"> </w:t>
      </w:r>
      <w:r>
        <w:t>звука</w:t>
      </w:r>
      <w:r>
        <w:rPr>
          <w:spacing w:val="1"/>
        </w:rPr>
        <w:t xml:space="preserve"> </w:t>
      </w:r>
      <w:r>
        <w:t>в</w:t>
      </w:r>
      <w:r>
        <w:rPr>
          <w:spacing w:val="1"/>
        </w:rPr>
        <w:t xml:space="preserve"> </w:t>
      </w:r>
      <w:r>
        <w:t>слове.</w:t>
      </w:r>
      <w:r>
        <w:rPr>
          <w:spacing w:val="1"/>
        </w:rPr>
        <w:t xml:space="preserve"> </w:t>
      </w:r>
      <w:r>
        <w:t>Эта</w:t>
      </w:r>
      <w:r>
        <w:rPr>
          <w:spacing w:val="1"/>
        </w:rPr>
        <w:t xml:space="preserve"> </w:t>
      </w:r>
      <w:r>
        <w:t>форма</w:t>
      </w:r>
      <w:r>
        <w:rPr>
          <w:spacing w:val="1"/>
        </w:rPr>
        <w:t xml:space="preserve"> </w:t>
      </w:r>
      <w:r>
        <w:t>фонематического анализа является наиболее сложной и формируется у обучающихся с ТНР</w:t>
      </w:r>
      <w:r>
        <w:rPr>
          <w:spacing w:val="1"/>
        </w:rPr>
        <w:t xml:space="preserve"> </w:t>
      </w:r>
      <w:r>
        <w:t>длительное время. Вместе с тем определение последовательности, количества и места звуков в</w:t>
      </w:r>
      <w:r>
        <w:rPr>
          <w:spacing w:val="-57"/>
        </w:rPr>
        <w:t xml:space="preserve"> </w:t>
      </w:r>
      <w:r>
        <w:t>слове</w:t>
      </w:r>
      <w:r>
        <w:rPr>
          <w:spacing w:val="-11"/>
        </w:rPr>
        <w:t xml:space="preserve"> </w:t>
      </w:r>
      <w:r>
        <w:t>представляет</w:t>
      </w:r>
      <w:r>
        <w:rPr>
          <w:spacing w:val="-5"/>
        </w:rPr>
        <w:t xml:space="preserve"> </w:t>
      </w:r>
      <w:r>
        <w:t>собой</w:t>
      </w:r>
      <w:r>
        <w:rPr>
          <w:spacing w:val="-4"/>
        </w:rPr>
        <w:t xml:space="preserve"> </w:t>
      </w:r>
      <w:r>
        <w:t>важную</w:t>
      </w:r>
      <w:r>
        <w:rPr>
          <w:spacing w:val="-6"/>
        </w:rPr>
        <w:t xml:space="preserve"> </w:t>
      </w:r>
      <w:r>
        <w:t>предпосылку</w:t>
      </w:r>
      <w:r>
        <w:rPr>
          <w:spacing w:val="-9"/>
        </w:rPr>
        <w:t xml:space="preserve"> </w:t>
      </w:r>
      <w:r>
        <w:t>для</w:t>
      </w:r>
      <w:r>
        <w:rPr>
          <w:spacing w:val="-1"/>
        </w:rPr>
        <w:t xml:space="preserve"> </w:t>
      </w:r>
      <w:r>
        <w:t>успешного</w:t>
      </w:r>
      <w:r>
        <w:rPr>
          <w:spacing w:val="-5"/>
        </w:rPr>
        <w:t xml:space="preserve"> </w:t>
      </w:r>
      <w:r>
        <w:t>овладения</w:t>
      </w:r>
      <w:r>
        <w:rPr>
          <w:spacing w:val="-5"/>
        </w:rPr>
        <w:t xml:space="preserve"> </w:t>
      </w:r>
      <w:r>
        <w:t>чтением</w:t>
      </w:r>
      <w:r>
        <w:rPr>
          <w:spacing w:val="-8"/>
        </w:rPr>
        <w:t xml:space="preserve"> </w:t>
      </w:r>
      <w:r>
        <w:t>и</w:t>
      </w:r>
      <w:r>
        <w:rPr>
          <w:spacing w:val="-9"/>
        </w:rPr>
        <w:t xml:space="preserve"> </w:t>
      </w:r>
      <w:r>
        <w:t>письмом.</w:t>
      </w:r>
    </w:p>
    <w:p w:rsidR="00F46CC0" w:rsidRDefault="00F46CC0">
      <w:pPr>
        <w:pStyle w:val="a3"/>
        <w:spacing w:before="7"/>
        <w:rPr>
          <w:sz w:val="22"/>
        </w:rPr>
      </w:pPr>
    </w:p>
    <w:p w:rsidR="00F46CC0" w:rsidRDefault="00D90BFE">
      <w:pPr>
        <w:pStyle w:val="a3"/>
        <w:ind w:left="417" w:right="462"/>
        <w:jc w:val="both"/>
      </w:pPr>
      <w:r>
        <w:t>Развитие этой формы фонематического анализа рекомендуется проводить в букварный период</w:t>
      </w:r>
      <w:r>
        <w:rPr>
          <w:spacing w:val="-57"/>
        </w:rPr>
        <w:t xml:space="preserve"> </w:t>
      </w:r>
      <w:r>
        <w:t>в</w:t>
      </w:r>
      <w:r>
        <w:rPr>
          <w:spacing w:val="1"/>
        </w:rPr>
        <w:t xml:space="preserve"> </w:t>
      </w:r>
      <w:r>
        <w:t>два этапа: развитие фонематического анализа простых односложных слов (без стечений</w:t>
      </w:r>
      <w:r>
        <w:rPr>
          <w:spacing w:val="1"/>
        </w:rPr>
        <w:t xml:space="preserve"> </w:t>
      </w:r>
      <w:r>
        <w:t>согласных);</w:t>
      </w:r>
      <w:r>
        <w:rPr>
          <w:spacing w:val="-2"/>
        </w:rPr>
        <w:t xml:space="preserve"> </w:t>
      </w:r>
      <w:r>
        <w:t>развитие</w:t>
      </w:r>
      <w:r>
        <w:rPr>
          <w:spacing w:val="1"/>
        </w:rPr>
        <w:t xml:space="preserve"> </w:t>
      </w:r>
      <w:r>
        <w:t>фонематического</w:t>
      </w:r>
      <w:r>
        <w:rPr>
          <w:spacing w:val="3"/>
        </w:rPr>
        <w:t xml:space="preserve"> </w:t>
      </w:r>
      <w:r>
        <w:t>анализа</w:t>
      </w:r>
      <w:r>
        <w:rPr>
          <w:spacing w:val="-3"/>
        </w:rPr>
        <w:t xml:space="preserve"> </w:t>
      </w:r>
      <w:r>
        <w:t>двух-трехсложных</w:t>
      </w:r>
      <w:r>
        <w:rPr>
          <w:spacing w:val="-2"/>
        </w:rPr>
        <w:t xml:space="preserve"> </w:t>
      </w:r>
      <w:r>
        <w:t>слов.</w:t>
      </w:r>
    </w:p>
    <w:p w:rsidR="00F46CC0" w:rsidRDefault="00F46CC0">
      <w:pPr>
        <w:pStyle w:val="a3"/>
        <w:spacing w:before="4"/>
        <w:rPr>
          <w:sz w:val="22"/>
        </w:rPr>
      </w:pPr>
    </w:p>
    <w:p w:rsidR="00F46CC0" w:rsidRDefault="00D90BFE">
      <w:pPr>
        <w:pStyle w:val="a3"/>
        <w:spacing w:line="242" w:lineRule="auto"/>
        <w:ind w:left="417" w:right="450"/>
        <w:jc w:val="both"/>
      </w:pPr>
      <w:r>
        <w:t>Развитие</w:t>
      </w:r>
      <w:r>
        <w:rPr>
          <w:spacing w:val="1"/>
        </w:rPr>
        <w:t xml:space="preserve"> </w:t>
      </w:r>
      <w:r>
        <w:t>фонематического</w:t>
      </w:r>
      <w:r>
        <w:rPr>
          <w:spacing w:val="1"/>
        </w:rPr>
        <w:t xml:space="preserve"> </w:t>
      </w:r>
      <w:r>
        <w:t>анализа</w:t>
      </w:r>
      <w:r>
        <w:rPr>
          <w:spacing w:val="1"/>
        </w:rPr>
        <w:t xml:space="preserve"> </w:t>
      </w:r>
      <w:r>
        <w:t>односложных</w:t>
      </w:r>
      <w:r>
        <w:rPr>
          <w:spacing w:val="1"/>
        </w:rPr>
        <w:t xml:space="preserve"> </w:t>
      </w:r>
      <w:r>
        <w:t>слов</w:t>
      </w:r>
      <w:r>
        <w:rPr>
          <w:spacing w:val="1"/>
        </w:rPr>
        <w:t xml:space="preserve"> </w:t>
      </w:r>
      <w:r>
        <w:t>необходимо</w:t>
      </w:r>
      <w:r>
        <w:rPr>
          <w:spacing w:val="1"/>
        </w:rPr>
        <w:t xml:space="preserve"> </w:t>
      </w:r>
      <w:r>
        <w:t>проводить</w:t>
      </w:r>
      <w:r>
        <w:rPr>
          <w:spacing w:val="1"/>
        </w:rPr>
        <w:t xml:space="preserve"> </w:t>
      </w:r>
      <w:r>
        <w:t>с</w:t>
      </w:r>
      <w:r>
        <w:rPr>
          <w:spacing w:val="1"/>
        </w:rPr>
        <w:t xml:space="preserve"> </w:t>
      </w:r>
      <w:r>
        <w:t>учетом</w:t>
      </w:r>
      <w:r>
        <w:rPr>
          <w:spacing w:val="1"/>
        </w:rPr>
        <w:t xml:space="preserve"> </w:t>
      </w:r>
      <w:r>
        <w:t>поэтапного</w:t>
      </w:r>
      <w:r>
        <w:rPr>
          <w:spacing w:val="-3"/>
        </w:rPr>
        <w:t xml:space="preserve"> </w:t>
      </w:r>
      <w:r>
        <w:t>формирования</w:t>
      </w:r>
      <w:r>
        <w:rPr>
          <w:spacing w:val="-1"/>
        </w:rPr>
        <w:t xml:space="preserve"> </w:t>
      </w:r>
      <w:r>
        <w:t>умственных</w:t>
      </w:r>
      <w:r>
        <w:rPr>
          <w:spacing w:val="-1"/>
        </w:rPr>
        <w:t xml:space="preserve"> </w:t>
      </w:r>
      <w:r>
        <w:t>действий:</w:t>
      </w:r>
    </w:p>
    <w:p w:rsidR="00F46CC0" w:rsidRDefault="00F46CC0">
      <w:pPr>
        <w:pStyle w:val="a3"/>
        <w:spacing w:before="8"/>
        <w:rPr>
          <w:sz w:val="21"/>
        </w:rPr>
      </w:pPr>
    </w:p>
    <w:p w:rsidR="00F46CC0" w:rsidRDefault="00D90BFE">
      <w:pPr>
        <w:pStyle w:val="a3"/>
        <w:tabs>
          <w:tab w:val="left" w:pos="820"/>
          <w:tab w:val="left" w:pos="2280"/>
          <w:tab w:val="left" w:pos="3418"/>
          <w:tab w:val="left" w:pos="5425"/>
          <w:tab w:val="left" w:pos="6433"/>
          <w:tab w:val="left" w:pos="6755"/>
          <w:tab w:val="left" w:pos="7711"/>
          <w:tab w:val="left" w:pos="8162"/>
          <w:tab w:val="left" w:pos="9277"/>
        </w:tabs>
        <w:spacing w:line="242" w:lineRule="auto"/>
        <w:ind w:left="417" w:right="473"/>
      </w:pPr>
      <w:r>
        <w:t>а)</w:t>
      </w:r>
      <w:r>
        <w:tab/>
        <w:t>выполнение</w:t>
      </w:r>
      <w:r>
        <w:tab/>
        <w:t>действия</w:t>
      </w:r>
      <w:r>
        <w:tab/>
        <w:t>фонематического</w:t>
      </w:r>
      <w:r>
        <w:tab/>
        <w:t>анализа</w:t>
      </w:r>
      <w:r>
        <w:tab/>
        <w:t>с</w:t>
      </w:r>
      <w:r>
        <w:tab/>
        <w:t>опорой</w:t>
      </w:r>
      <w:r>
        <w:tab/>
        <w:t>на</w:t>
      </w:r>
      <w:r>
        <w:tab/>
        <w:t>внешние</w:t>
      </w:r>
      <w:r>
        <w:tab/>
      </w:r>
      <w:r>
        <w:rPr>
          <w:spacing w:val="-3"/>
        </w:rPr>
        <w:t>действия</w:t>
      </w:r>
      <w:r>
        <w:rPr>
          <w:spacing w:val="-57"/>
        </w:rPr>
        <w:t xml:space="preserve"> </w:t>
      </w:r>
      <w:r>
        <w:t>(графические</w:t>
      </w:r>
      <w:r>
        <w:rPr>
          <w:spacing w:val="-3"/>
        </w:rPr>
        <w:t xml:space="preserve"> </w:t>
      </w:r>
      <w:r>
        <w:t>схемы</w:t>
      </w:r>
      <w:r>
        <w:rPr>
          <w:spacing w:val="4"/>
        </w:rPr>
        <w:t xml:space="preserve"> </w:t>
      </w:r>
      <w:r>
        <w:t>и</w:t>
      </w:r>
      <w:r>
        <w:rPr>
          <w:spacing w:val="3"/>
        </w:rPr>
        <w:t xml:space="preserve"> </w:t>
      </w:r>
      <w:r>
        <w:t>фишки);</w:t>
      </w:r>
    </w:p>
    <w:p w:rsidR="00F46CC0" w:rsidRDefault="00F46CC0">
      <w:pPr>
        <w:pStyle w:val="a3"/>
        <w:spacing w:before="7"/>
        <w:rPr>
          <w:sz w:val="21"/>
        </w:rPr>
      </w:pPr>
    </w:p>
    <w:p w:rsidR="00F46CC0" w:rsidRDefault="00D90BFE">
      <w:pPr>
        <w:pStyle w:val="a3"/>
        <w:spacing w:before="1" w:line="463" w:lineRule="auto"/>
        <w:ind w:left="417" w:right="3117"/>
      </w:pPr>
      <w:r>
        <w:t>б)</w:t>
      </w:r>
      <w:r>
        <w:rPr>
          <w:spacing w:val="-2"/>
        </w:rPr>
        <w:t xml:space="preserve"> </w:t>
      </w:r>
      <w:r>
        <w:t>выполнение</w:t>
      </w:r>
      <w:r>
        <w:rPr>
          <w:spacing w:val="-3"/>
        </w:rPr>
        <w:t xml:space="preserve"> </w:t>
      </w:r>
      <w:r>
        <w:t>действия</w:t>
      </w:r>
      <w:r>
        <w:rPr>
          <w:spacing w:val="-2"/>
        </w:rPr>
        <w:t xml:space="preserve"> </w:t>
      </w:r>
      <w:r>
        <w:t>фонематического</w:t>
      </w:r>
      <w:r>
        <w:rPr>
          <w:spacing w:val="-2"/>
        </w:rPr>
        <w:t xml:space="preserve"> </w:t>
      </w:r>
      <w:r>
        <w:t>анализа</w:t>
      </w:r>
      <w:r>
        <w:rPr>
          <w:spacing w:val="-3"/>
        </w:rPr>
        <w:t xml:space="preserve"> </w:t>
      </w:r>
      <w:r>
        <w:t>в</w:t>
      </w:r>
      <w:r>
        <w:rPr>
          <w:spacing w:val="-5"/>
        </w:rPr>
        <w:t xml:space="preserve"> </w:t>
      </w:r>
      <w:r>
        <w:t>речевом</w:t>
      </w:r>
      <w:r>
        <w:rPr>
          <w:spacing w:val="-5"/>
        </w:rPr>
        <w:t xml:space="preserve"> </w:t>
      </w:r>
      <w:r>
        <w:t>плане;</w:t>
      </w:r>
      <w:r>
        <w:rPr>
          <w:spacing w:val="-57"/>
        </w:rPr>
        <w:t xml:space="preserve"> </w:t>
      </w:r>
      <w:r>
        <w:t>в)</w:t>
      </w:r>
      <w:r>
        <w:rPr>
          <w:spacing w:val="-3"/>
        </w:rPr>
        <w:t xml:space="preserve"> </w:t>
      </w:r>
      <w:r>
        <w:t>анализ</w:t>
      </w:r>
      <w:r>
        <w:rPr>
          <w:spacing w:val="3"/>
        </w:rPr>
        <w:t xml:space="preserve"> </w:t>
      </w:r>
      <w:r>
        <w:t>звукового</w:t>
      </w:r>
      <w:r>
        <w:rPr>
          <w:spacing w:val="1"/>
        </w:rPr>
        <w:t xml:space="preserve"> </w:t>
      </w:r>
      <w:r>
        <w:t>состава</w:t>
      </w:r>
      <w:r>
        <w:rPr>
          <w:spacing w:val="2"/>
        </w:rPr>
        <w:t xml:space="preserve"> </w:t>
      </w:r>
      <w:r>
        <w:t>слова</w:t>
      </w:r>
      <w:r>
        <w:rPr>
          <w:spacing w:val="-5"/>
        </w:rPr>
        <w:t xml:space="preserve"> </w:t>
      </w:r>
      <w:r>
        <w:t>по</w:t>
      </w:r>
      <w:r>
        <w:rPr>
          <w:spacing w:val="6"/>
        </w:rPr>
        <w:t xml:space="preserve"> </w:t>
      </w:r>
      <w:r>
        <w:t>представлению.</w:t>
      </w:r>
    </w:p>
    <w:p w:rsidR="00F46CC0" w:rsidRDefault="00D90BFE">
      <w:pPr>
        <w:pStyle w:val="a3"/>
        <w:ind w:left="417" w:right="450"/>
        <w:jc w:val="both"/>
      </w:pPr>
      <w:r>
        <w:t>На первом этапе предполагается использование картинок, готовой графической схемы, фишек.</w:t>
      </w:r>
      <w:r>
        <w:rPr>
          <w:spacing w:val="-57"/>
        </w:rPr>
        <w:t xml:space="preserve"> </w:t>
      </w:r>
      <w:r>
        <w:t>Анализируя</w:t>
      </w:r>
      <w:r>
        <w:rPr>
          <w:spacing w:val="1"/>
        </w:rPr>
        <w:t xml:space="preserve"> </w:t>
      </w:r>
      <w:r>
        <w:t>хорошо</w:t>
      </w:r>
      <w:r>
        <w:rPr>
          <w:spacing w:val="1"/>
        </w:rPr>
        <w:t xml:space="preserve"> </w:t>
      </w:r>
      <w:r>
        <w:t>знакомые</w:t>
      </w:r>
      <w:r>
        <w:rPr>
          <w:spacing w:val="1"/>
        </w:rPr>
        <w:t xml:space="preserve"> </w:t>
      </w:r>
      <w:r>
        <w:t>слова</w:t>
      </w:r>
      <w:r>
        <w:rPr>
          <w:spacing w:val="1"/>
        </w:rPr>
        <w:t xml:space="preserve"> </w:t>
      </w:r>
      <w:r>
        <w:t>(например,</w:t>
      </w:r>
      <w:r>
        <w:rPr>
          <w:spacing w:val="1"/>
        </w:rPr>
        <w:t xml:space="preserve"> </w:t>
      </w:r>
      <w:r>
        <w:t>ум,</w:t>
      </w:r>
      <w:r>
        <w:rPr>
          <w:spacing w:val="1"/>
        </w:rPr>
        <w:t xml:space="preserve"> </w:t>
      </w:r>
      <w:r>
        <w:t>ах,</w:t>
      </w:r>
      <w:r>
        <w:rPr>
          <w:spacing w:val="1"/>
        </w:rPr>
        <w:t xml:space="preserve"> </w:t>
      </w:r>
      <w:r>
        <w:t>мак,</w:t>
      </w:r>
      <w:r>
        <w:rPr>
          <w:spacing w:val="1"/>
        </w:rPr>
        <w:t xml:space="preserve"> </w:t>
      </w:r>
      <w:r>
        <w:t>дом),</w:t>
      </w:r>
      <w:r>
        <w:rPr>
          <w:spacing w:val="1"/>
        </w:rPr>
        <w:t xml:space="preserve"> </w:t>
      </w:r>
      <w:r>
        <w:t>обучающиеся</w:t>
      </w:r>
      <w:r>
        <w:rPr>
          <w:spacing w:val="1"/>
        </w:rPr>
        <w:t xml:space="preserve"> </w:t>
      </w:r>
      <w:r>
        <w:t>последовательно</w:t>
      </w:r>
      <w:r>
        <w:rPr>
          <w:spacing w:val="3"/>
        </w:rPr>
        <w:t xml:space="preserve"> </w:t>
      </w:r>
      <w:r>
        <w:t>выделяют</w:t>
      </w:r>
      <w:r>
        <w:rPr>
          <w:spacing w:val="1"/>
        </w:rPr>
        <w:t xml:space="preserve"> </w:t>
      </w:r>
      <w:r>
        <w:t>звуки</w:t>
      </w:r>
      <w:r>
        <w:rPr>
          <w:spacing w:val="4"/>
        </w:rPr>
        <w:t xml:space="preserve"> </w:t>
      </w:r>
      <w:r>
        <w:t>и</w:t>
      </w:r>
      <w:r>
        <w:rPr>
          <w:spacing w:val="3"/>
        </w:rPr>
        <w:t xml:space="preserve"> </w:t>
      </w:r>
      <w:r>
        <w:t>закрывают</w:t>
      </w:r>
      <w:r>
        <w:rPr>
          <w:spacing w:val="-12"/>
        </w:rPr>
        <w:t xml:space="preserve"> </w:t>
      </w:r>
      <w:r>
        <w:t>клеточки</w:t>
      </w:r>
      <w:r>
        <w:rPr>
          <w:spacing w:val="4"/>
        </w:rPr>
        <w:t xml:space="preserve"> </w:t>
      </w:r>
      <w:r>
        <w:t>фишками.</w:t>
      </w:r>
    </w:p>
    <w:p w:rsidR="00F46CC0" w:rsidRDefault="00F46CC0">
      <w:pPr>
        <w:pStyle w:val="a3"/>
        <w:spacing w:before="1"/>
        <w:rPr>
          <w:sz w:val="21"/>
        </w:rPr>
      </w:pPr>
    </w:p>
    <w:p w:rsidR="00F46CC0" w:rsidRDefault="00D90BFE">
      <w:pPr>
        <w:pStyle w:val="a3"/>
        <w:spacing w:before="1" w:line="247" w:lineRule="auto"/>
        <w:ind w:left="417"/>
      </w:pPr>
      <w:r>
        <w:t>На</w:t>
      </w:r>
      <w:r>
        <w:rPr>
          <w:spacing w:val="21"/>
        </w:rPr>
        <w:t xml:space="preserve"> </w:t>
      </w:r>
      <w:r>
        <w:t>втором</w:t>
      </w:r>
      <w:r>
        <w:rPr>
          <w:spacing w:val="26"/>
        </w:rPr>
        <w:t xml:space="preserve"> </w:t>
      </w:r>
      <w:r>
        <w:t>этапе</w:t>
      </w:r>
      <w:r>
        <w:rPr>
          <w:spacing w:val="18"/>
        </w:rPr>
        <w:t xml:space="preserve"> </w:t>
      </w:r>
      <w:r>
        <w:t>обучающиеся</w:t>
      </w:r>
      <w:r>
        <w:rPr>
          <w:spacing w:val="24"/>
        </w:rPr>
        <w:t xml:space="preserve"> </w:t>
      </w:r>
      <w:r>
        <w:t>определяют</w:t>
      </w:r>
      <w:r>
        <w:rPr>
          <w:spacing w:val="28"/>
        </w:rPr>
        <w:t xml:space="preserve"> </w:t>
      </w:r>
      <w:r>
        <w:t>звуковую</w:t>
      </w:r>
      <w:r>
        <w:rPr>
          <w:spacing w:val="27"/>
        </w:rPr>
        <w:t xml:space="preserve"> </w:t>
      </w:r>
      <w:r>
        <w:t>структуру</w:t>
      </w:r>
      <w:r>
        <w:rPr>
          <w:spacing w:val="15"/>
        </w:rPr>
        <w:t xml:space="preserve"> </w:t>
      </w:r>
      <w:r>
        <w:t>односложных</w:t>
      </w:r>
      <w:r>
        <w:rPr>
          <w:spacing w:val="24"/>
        </w:rPr>
        <w:t xml:space="preserve"> </w:t>
      </w:r>
      <w:r>
        <w:t>слов</w:t>
      </w:r>
      <w:r>
        <w:rPr>
          <w:spacing w:val="26"/>
        </w:rPr>
        <w:t xml:space="preserve"> </w:t>
      </w:r>
      <w:r>
        <w:t>только</w:t>
      </w:r>
      <w:r>
        <w:rPr>
          <w:spacing w:val="23"/>
        </w:rPr>
        <w:t xml:space="preserve"> </w:t>
      </w:r>
      <w:r>
        <w:t>в</w:t>
      </w:r>
      <w:r>
        <w:rPr>
          <w:spacing w:val="-57"/>
        </w:rPr>
        <w:t xml:space="preserve"> </w:t>
      </w:r>
      <w:r>
        <w:t>речевом</w:t>
      </w:r>
      <w:r>
        <w:rPr>
          <w:spacing w:val="-6"/>
        </w:rPr>
        <w:t xml:space="preserve"> </w:t>
      </w:r>
      <w:r>
        <w:t>плане,</w:t>
      </w:r>
      <w:r>
        <w:rPr>
          <w:spacing w:val="-1"/>
        </w:rPr>
        <w:t xml:space="preserve"> </w:t>
      </w:r>
      <w:r>
        <w:t>без</w:t>
      </w:r>
      <w:r>
        <w:rPr>
          <w:spacing w:val="-1"/>
        </w:rPr>
        <w:t xml:space="preserve"> </w:t>
      </w:r>
      <w:r>
        <w:t>опоры</w:t>
      </w:r>
      <w:r>
        <w:rPr>
          <w:spacing w:val="-1"/>
        </w:rPr>
        <w:t xml:space="preserve"> </w:t>
      </w:r>
      <w:r>
        <w:t>на</w:t>
      </w:r>
      <w:r>
        <w:rPr>
          <w:spacing w:val="-3"/>
        </w:rPr>
        <w:t xml:space="preserve"> </w:t>
      </w:r>
      <w:r>
        <w:t>готовую</w:t>
      </w:r>
      <w:r>
        <w:rPr>
          <w:spacing w:val="1"/>
        </w:rPr>
        <w:t xml:space="preserve"> </w:t>
      </w:r>
      <w:r>
        <w:t>графическую</w:t>
      </w:r>
      <w:r>
        <w:rPr>
          <w:spacing w:val="-1"/>
        </w:rPr>
        <w:t xml:space="preserve"> </w:t>
      </w:r>
      <w:r>
        <w:t>схему.</w:t>
      </w:r>
    </w:p>
    <w:p w:rsidR="00F46CC0" w:rsidRDefault="00F46CC0">
      <w:pPr>
        <w:spacing w:line="247"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right="444"/>
        <w:jc w:val="both"/>
      </w:pPr>
      <w:r>
        <w:lastRenderedPageBreak/>
        <w:t>На третьем этапе обучающиеся выполняют задание на фонематический анализ в умственном</w:t>
      </w:r>
      <w:r>
        <w:rPr>
          <w:spacing w:val="1"/>
        </w:rPr>
        <w:t xml:space="preserve"> </w:t>
      </w:r>
      <w:r>
        <w:t>плане</w:t>
      </w:r>
      <w:r>
        <w:rPr>
          <w:spacing w:val="-11"/>
        </w:rPr>
        <w:t xml:space="preserve"> </w:t>
      </w:r>
      <w:r>
        <w:t>(например,</w:t>
      </w:r>
      <w:r>
        <w:rPr>
          <w:spacing w:val="-8"/>
        </w:rPr>
        <w:t xml:space="preserve"> </w:t>
      </w:r>
      <w:r>
        <w:t>выбирают</w:t>
      </w:r>
      <w:r>
        <w:rPr>
          <w:spacing w:val="-4"/>
        </w:rPr>
        <w:t xml:space="preserve"> </w:t>
      </w:r>
      <w:r>
        <w:t>картинки,</w:t>
      </w:r>
      <w:r>
        <w:rPr>
          <w:spacing w:val="-8"/>
        </w:rPr>
        <w:t xml:space="preserve"> </w:t>
      </w:r>
      <w:r>
        <w:t>в</w:t>
      </w:r>
      <w:r>
        <w:rPr>
          <w:spacing w:val="-8"/>
        </w:rPr>
        <w:t xml:space="preserve"> </w:t>
      </w:r>
      <w:r>
        <w:t>названии</w:t>
      </w:r>
      <w:r>
        <w:rPr>
          <w:spacing w:val="-9"/>
        </w:rPr>
        <w:t xml:space="preserve"> </w:t>
      </w:r>
      <w:r>
        <w:t>которых</w:t>
      </w:r>
      <w:r>
        <w:rPr>
          <w:spacing w:val="-14"/>
        </w:rPr>
        <w:t xml:space="preserve"> </w:t>
      </w:r>
      <w:r>
        <w:t>3</w:t>
      </w:r>
      <w:r>
        <w:rPr>
          <w:spacing w:val="-11"/>
        </w:rPr>
        <w:t xml:space="preserve"> </w:t>
      </w:r>
      <w:r>
        <w:t>звука,</w:t>
      </w:r>
      <w:r>
        <w:rPr>
          <w:spacing w:val="-7"/>
        </w:rPr>
        <w:t xml:space="preserve"> </w:t>
      </w:r>
      <w:r>
        <w:t>подбирают</w:t>
      </w:r>
      <w:r>
        <w:rPr>
          <w:spacing w:val="-5"/>
        </w:rPr>
        <w:t xml:space="preserve"> </w:t>
      </w:r>
      <w:r>
        <w:t>слова,</w:t>
      </w:r>
      <w:r>
        <w:rPr>
          <w:spacing w:val="-7"/>
        </w:rPr>
        <w:t xml:space="preserve"> </w:t>
      </w:r>
      <w:r>
        <w:t>в</w:t>
      </w:r>
      <w:r>
        <w:rPr>
          <w:spacing w:val="-9"/>
        </w:rPr>
        <w:t xml:space="preserve"> </w:t>
      </w:r>
      <w:r>
        <w:t>которых</w:t>
      </w:r>
      <w:r>
        <w:rPr>
          <w:spacing w:val="-58"/>
        </w:rPr>
        <w:t xml:space="preserve"> </w:t>
      </w:r>
      <w:r>
        <w:t>3</w:t>
      </w:r>
      <w:r>
        <w:rPr>
          <w:spacing w:val="-4"/>
        </w:rPr>
        <w:t xml:space="preserve"> </w:t>
      </w:r>
      <w:r>
        <w:t>звука).</w:t>
      </w:r>
    </w:p>
    <w:p w:rsidR="00F46CC0" w:rsidRDefault="00F46CC0">
      <w:pPr>
        <w:pStyle w:val="a3"/>
        <w:spacing w:before="9"/>
        <w:rPr>
          <w:sz w:val="20"/>
        </w:rPr>
      </w:pPr>
    </w:p>
    <w:p w:rsidR="00F46CC0" w:rsidRDefault="00D90BFE">
      <w:pPr>
        <w:pStyle w:val="a3"/>
        <w:ind w:left="417" w:right="445"/>
        <w:jc w:val="both"/>
      </w:pPr>
      <w:r>
        <w:t>В</w:t>
      </w:r>
      <w:r>
        <w:rPr>
          <w:spacing w:val="1"/>
        </w:rPr>
        <w:t xml:space="preserve"> </w:t>
      </w:r>
      <w:r>
        <w:t>процессе</w:t>
      </w:r>
      <w:r>
        <w:rPr>
          <w:spacing w:val="1"/>
        </w:rPr>
        <w:t xml:space="preserve"> </w:t>
      </w:r>
      <w:r>
        <w:t>анализа</w:t>
      </w:r>
      <w:r>
        <w:rPr>
          <w:spacing w:val="1"/>
        </w:rPr>
        <w:t xml:space="preserve"> </w:t>
      </w:r>
      <w:r>
        <w:t>звуко-слоговой</w:t>
      </w:r>
      <w:r>
        <w:rPr>
          <w:spacing w:val="1"/>
        </w:rPr>
        <w:t xml:space="preserve"> </w:t>
      </w:r>
      <w:r>
        <w:t>структуры</w:t>
      </w:r>
      <w:r>
        <w:rPr>
          <w:spacing w:val="1"/>
        </w:rPr>
        <w:t xml:space="preserve"> </w:t>
      </w:r>
      <w:r>
        <w:t>двух-трехсложных</w:t>
      </w:r>
      <w:r>
        <w:rPr>
          <w:spacing w:val="1"/>
        </w:rPr>
        <w:t xml:space="preserve"> </w:t>
      </w:r>
      <w:r>
        <w:t>слов</w:t>
      </w:r>
      <w:r>
        <w:rPr>
          <w:spacing w:val="1"/>
        </w:rPr>
        <w:t xml:space="preserve"> </w:t>
      </w:r>
      <w:r>
        <w:t>обучающиеся</w:t>
      </w:r>
      <w:r>
        <w:rPr>
          <w:spacing w:val="1"/>
        </w:rPr>
        <w:t xml:space="preserve"> </w:t>
      </w:r>
      <w:r>
        <w:t>знакомятся с понятием слог, со слоговым составом слова, анализируют звуковую структуру</w:t>
      </w:r>
      <w:r>
        <w:rPr>
          <w:spacing w:val="1"/>
        </w:rPr>
        <w:t xml:space="preserve"> </w:t>
      </w:r>
      <w:r>
        <w:t>более</w:t>
      </w:r>
      <w:r>
        <w:rPr>
          <w:spacing w:val="-4"/>
        </w:rPr>
        <w:t xml:space="preserve"> </w:t>
      </w:r>
      <w:r>
        <w:t>сложных</w:t>
      </w:r>
      <w:r>
        <w:rPr>
          <w:spacing w:val="-2"/>
        </w:rPr>
        <w:t xml:space="preserve"> </w:t>
      </w:r>
      <w:r>
        <w:t>слов,</w:t>
      </w:r>
      <w:r>
        <w:rPr>
          <w:spacing w:val="-2"/>
        </w:rPr>
        <w:t xml:space="preserve"> </w:t>
      </w:r>
      <w:r>
        <w:t>усваивают</w:t>
      </w:r>
      <w:r>
        <w:rPr>
          <w:spacing w:val="2"/>
        </w:rPr>
        <w:t xml:space="preserve"> </w:t>
      </w:r>
      <w:r>
        <w:t>слогообразующую роль</w:t>
      </w:r>
      <w:r>
        <w:rPr>
          <w:spacing w:val="-3"/>
        </w:rPr>
        <w:t xml:space="preserve"> </w:t>
      </w:r>
      <w:r>
        <w:t>гласных.</w:t>
      </w:r>
    </w:p>
    <w:p w:rsidR="00F46CC0" w:rsidRDefault="00F46CC0">
      <w:pPr>
        <w:pStyle w:val="a3"/>
        <w:spacing w:before="4"/>
        <w:rPr>
          <w:sz w:val="22"/>
        </w:rPr>
      </w:pPr>
    </w:p>
    <w:p w:rsidR="00F46CC0" w:rsidRDefault="00D90BFE">
      <w:pPr>
        <w:pStyle w:val="a3"/>
        <w:spacing w:line="242" w:lineRule="auto"/>
        <w:ind w:left="417" w:right="460"/>
        <w:jc w:val="both"/>
      </w:pPr>
      <w:r>
        <w:t>Фонематический анализ двух-трехсложных слов проводится параллельно по следам слогового</w:t>
      </w:r>
      <w:r>
        <w:rPr>
          <w:spacing w:val="-57"/>
        </w:rPr>
        <w:t xml:space="preserve"> </w:t>
      </w:r>
      <w:r>
        <w:t>анализа.</w:t>
      </w:r>
    </w:p>
    <w:p w:rsidR="00F46CC0" w:rsidRDefault="00F46CC0">
      <w:pPr>
        <w:pStyle w:val="a3"/>
        <w:spacing w:before="3"/>
        <w:rPr>
          <w:sz w:val="21"/>
        </w:rPr>
      </w:pPr>
    </w:p>
    <w:p w:rsidR="00F46CC0" w:rsidRDefault="00D90BFE">
      <w:pPr>
        <w:pStyle w:val="a3"/>
        <w:ind w:left="417" w:right="445"/>
        <w:jc w:val="both"/>
      </w:pPr>
      <w:r>
        <w:rPr>
          <w:spacing w:val="-1"/>
        </w:rPr>
        <w:t>Предусматривается</w:t>
      </w:r>
      <w:r>
        <w:rPr>
          <w:spacing w:val="-13"/>
        </w:rPr>
        <w:t xml:space="preserve"> </w:t>
      </w:r>
      <w:r>
        <w:rPr>
          <w:spacing w:val="-1"/>
        </w:rPr>
        <w:t>постепенное</w:t>
      </w:r>
      <w:r>
        <w:rPr>
          <w:spacing w:val="-9"/>
        </w:rPr>
        <w:t xml:space="preserve"> </w:t>
      </w:r>
      <w:r>
        <w:rPr>
          <w:spacing w:val="-1"/>
        </w:rPr>
        <w:t>усложнение</w:t>
      </w:r>
      <w:r>
        <w:rPr>
          <w:spacing w:val="-9"/>
        </w:rPr>
        <w:t xml:space="preserve"> </w:t>
      </w:r>
      <w:r>
        <w:t>речевого</w:t>
      </w:r>
      <w:r>
        <w:rPr>
          <w:spacing w:val="-4"/>
        </w:rPr>
        <w:t xml:space="preserve"> </w:t>
      </w:r>
      <w:r>
        <w:t>материала,</w:t>
      </w:r>
      <w:r>
        <w:rPr>
          <w:spacing w:val="-11"/>
        </w:rPr>
        <w:t xml:space="preserve"> </w:t>
      </w:r>
      <w:r>
        <w:t>предлагаемого</w:t>
      </w:r>
      <w:r>
        <w:rPr>
          <w:spacing w:val="-9"/>
        </w:rPr>
        <w:t xml:space="preserve"> </w:t>
      </w:r>
      <w:r>
        <w:t>обучающимся</w:t>
      </w:r>
      <w:r>
        <w:rPr>
          <w:spacing w:val="-58"/>
        </w:rPr>
        <w:t xml:space="preserve"> </w:t>
      </w:r>
      <w:r>
        <w:t>для звукового анализа: односложные слова без стечений согласных; слова типа мама, муха;</w:t>
      </w:r>
      <w:r>
        <w:rPr>
          <w:spacing w:val="1"/>
        </w:rPr>
        <w:t xml:space="preserve"> </w:t>
      </w:r>
      <w:r>
        <w:t>слова</w:t>
      </w:r>
      <w:r>
        <w:rPr>
          <w:spacing w:val="1"/>
        </w:rPr>
        <w:t xml:space="preserve"> </w:t>
      </w:r>
      <w:r>
        <w:t>типа</w:t>
      </w:r>
      <w:r>
        <w:rPr>
          <w:spacing w:val="1"/>
        </w:rPr>
        <w:t xml:space="preserve"> </w:t>
      </w:r>
      <w:r>
        <w:t>сахар,</w:t>
      </w:r>
      <w:r>
        <w:rPr>
          <w:spacing w:val="1"/>
        </w:rPr>
        <w:t xml:space="preserve"> </w:t>
      </w:r>
      <w:r>
        <w:t>каток; слова</w:t>
      </w:r>
      <w:r>
        <w:rPr>
          <w:spacing w:val="1"/>
        </w:rPr>
        <w:t xml:space="preserve"> </w:t>
      </w:r>
      <w:r>
        <w:t>со</w:t>
      </w:r>
      <w:r>
        <w:rPr>
          <w:spacing w:val="1"/>
        </w:rPr>
        <w:t xml:space="preserve"> </w:t>
      </w:r>
      <w:r>
        <w:t>стечением согласных в</w:t>
      </w:r>
      <w:r>
        <w:rPr>
          <w:spacing w:val="1"/>
        </w:rPr>
        <w:t xml:space="preserve"> </w:t>
      </w:r>
      <w:r>
        <w:t>середине</w:t>
      </w:r>
      <w:r>
        <w:rPr>
          <w:spacing w:val="1"/>
        </w:rPr>
        <w:t xml:space="preserve"> </w:t>
      </w:r>
      <w:r>
        <w:t>слова (мурка,</w:t>
      </w:r>
      <w:r>
        <w:rPr>
          <w:spacing w:val="1"/>
        </w:rPr>
        <w:t xml:space="preserve"> </w:t>
      </w:r>
      <w:r>
        <w:t>кошка);</w:t>
      </w:r>
      <w:r>
        <w:rPr>
          <w:spacing w:val="1"/>
        </w:rPr>
        <w:t xml:space="preserve"> </w:t>
      </w:r>
      <w:r>
        <w:t>односложные слова со стечением согласных в начале слова (двор, стол); односложныеслова со</w:t>
      </w:r>
      <w:r>
        <w:rPr>
          <w:spacing w:val="-57"/>
        </w:rPr>
        <w:t xml:space="preserve"> </w:t>
      </w:r>
      <w:r>
        <w:t>стечением согласных в конце слова (волк, парк); двухсложные слова со стечением согласных в</w:t>
      </w:r>
      <w:r>
        <w:rPr>
          <w:spacing w:val="-57"/>
        </w:rPr>
        <w:t xml:space="preserve"> </w:t>
      </w:r>
      <w:r>
        <w:t>начале</w:t>
      </w:r>
      <w:r>
        <w:rPr>
          <w:spacing w:val="1"/>
        </w:rPr>
        <w:t xml:space="preserve"> </w:t>
      </w:r>
      <w:r>
        <w:t>слова</w:t>
      </w:r>
      <w:r>
        <w:rPr>
          <w:spacing w:val="-4"/>
        </w:rPr>
        <w:t xml:space="preserve"> </w:t>
      </w:r>
      <w:r>
        <w:t>(крыша).</w:t>
      </w:r>
    </w:p>
    <w:p w:rsidR="00F46CC0" w:rsidRDefault="00F46CC0">
      <w:pPr>
        <w:pStyle w:val="a3"/>
        <w:spacing w:before="7"/>
        <w:rPr>
          <w:sz w:val="22"/>
        </w:rPr>
      </w:pPr>
    </w:p>
    <w:p w:rsidR="00F46CC0" w:rsidRDefault="00D90BFE">
      <w:pPr>
        <w:ind w:left="479"/>
        <w:rPr>
          <w:i/>
          <w:sz w:val="24"/>
        </w:rPr>
      </w:pPr>
      <w:r>
        <w:rPr>
          <w:i/>
          <w:sz w:val="24"/>
        </w:rPr>
        <w:t>Содержание</w:t>
      </w:r>
      <w:r>
        <w:rPr>
          <w:i/>
          <w:spacing w:val="-6"/>
          <w:sz w:val="24"/>
        </w:rPr>
        <w:t xml:space="preserve"> </w:t>
      </w:r>
      <w:r>
        <w:rPr>
          <w:i/>
          <w:sz w:val="24"/>
        </w:rPr>
        <w:t>программы.</w:t>
      </w:r>
    </w:p>
    <w:p w:rsidR="00F46CC0" w:rsidRDefault="00F46CC0">
      <w:pPr>
        <w:pStyle w:val="a3"/>
        <w:spacing w:before="4"/>
        <w:rPr>
          <w:i/>
          <w:sz w:val="22"/>
        </w:rPr>
      </w:pPr>
    </w:p>
    <w:p w:rsidR="00F46CC0" w:rsidRDefault="00D90BFE">
      <w:pPr>
        <w:pStyle w:val="a3"/>
        <w:ind w:left="417"/>
      </w:pPr>
      <w:r>
        <w:t>Программу</w:t>
      </w:r>
      <w:r>
        <w:rPr>
          <w:spacing w:val="-10"/>
        </w:rPr>
        <w:t xml:space="preserve"> </w:t>
      </w:r>
      <w:r>
        <w:t>учебного</w:t>
      </w:r>
      <w:r>
        <w:rPr>
          <w:spacing w:val="-7"/>
        </w:rPr>
        <w:t xml:space="preserve"> </w:t>
      </w:r>
      <w:r>
        <w:t>предмета</w:t>
      </w:r>
      <w:r>
        <w:rPr>
          <w:spacing w:val="-10"/>
        </w:rPr>
        <w:t xml:space="preserve"> </w:t>
      </w:r>
      <w:r>
        <w:t>"Обучение</w:t>
      </w:r>
      <w:r>
        <w:rPr>
          <w:spacing w:val="-7"/>
        </w:rPr>
        <w:t xml:space="preserve"> </w:t>
      </w:r>
      <w:r>
        <w:t>грамоте"</w:t>
      </w:r>
      <w:r>
        <w:rPr>
          <w:spacing w:val="-8"/>
        </w:rPr>
        <w:t xml:space="preserve"> </w:t>
      </w:r>
      <w:r>
        <w:t>составляют</w:t>
      </w:r>
      <w:r>
        <w:rPr>
          <w:spacing w:val="-6"/>
        </w:rPr>
        <w:t xml:space="preserve"> </w:t>
      </w:r>
      <w:r>
        <w:t>следующие</w:t>
      </w:r>
      <w:r>
        <w:rPr>
          <w:spacing w:val="-7"/>
        </w:rPr>
        <w:t xml:space="preserve"> </w:t>
      </w:r>
      <w:r>
        <w:t>разделы:</w:t>
      </w:r>
    </w:p>
    <w:p w:rsidR="00F46CC0" w:rsidRDefault="00F46CC0">
      <w:pPr>
        <w:pStyle w:val="a3"/>
        <w:spacing w:before="6"/>
        <w:rPr>
          <w:sz w:val="21"/>
        </w:rPr>
      </w:pPr>
    </w:p>
    <w:p w:rsidR="00F46CC0" w:rsidRDefault="00D90BFE" w:rsidP="009E009C">
      <w:pPr>
        <w:pStyle w:val="a7"/>
        <w:numPr>
          <w:ilvl w:val="0"/>
          <w:numId w:val="78"/>
        </w:numPr>
        <w:tabs>
          <w:tab w:val="left" w:pos="749"/>
        </w:tabs>
        <w:ind w:right="447" w:firstLine="0"/>
        <w:jc w:val="both"/>
        <w:rPr>
          <w:sz w:val="24"/>
        </w:rPr>
      </w:pPr>
      <w:r>
        <w:rPr>
          <w:sz w:val="24"/>
        </w:rPr>
        <w:t>Фонетика.</w:t>
      </w:r>
      <w:r>
        <w:rPr>
          <w:spacing w:val="1"/>
          <w:sz w:val="24"/>
        </w:rPr>
        <w:t xml:space="preserve"> </w:t>
      </w:r>
      <w:r>
        <w:rPr>
          <w:sz w:val="24"/>
        </w:rPr>
        <w:t>Звуки</w:t>
      </w:r>
      <w:r>
        <w:rPr>
          <w:spacing w:val="1"/>
          <w:sz w:val="24"/>
        </w:rPr>
        <w:t xml:space="preserve"> </w:t>
      </w:r>
      <w:r>
        <w:rPr>
          <w:sz w:val="24"/>
        </w:rPr>
        <w:t>речи.</w:t>
      </w:r>
      <w:r>
        <w:rPr>
          <w:spacing w:val="1"/>
          <w:sz w:val="24"/>
        </w:rPr>
        <w:t xml:space="preserve"> </w:t>
      </w:r>
      <w:r>
        <w:rPr>
          <w:sz w:val="24"/>
        </w:rPr>
        <w:t>Осознание</w:t>
      </w:r>
      <w:r>
        <w:rPr>
          <w:spacing w:val="1"/>
          <w:sz w:val="24"/>
        </w:rPr>
        <w:t xml:space="preserve"> </w:t>
      </w:r>
      <w:r>
        <w:rPr>
          <w:sz w:val="24"/>
        </w:rPr>
        <w:t>единства</w:t>
      </w:r>
      <w:r>
        <w:rPr>
          <w:spacing w:val="1"/>
          <w:sz w:val="24"/>
        </w:rPr>
        <w:t xml:space="preserve"> </w:t>
      </w:r>
      <w:r>
        <w:rPr>
          <w:sz w:val="24"/>
        </w:rPr>
        <w:t>звукового</w:t>
      </w:r>
      <w:r>
        <w:rPr>
          <w:spacing w:val="1"/>
          <w:sz w:val="24"/>
        </w:rPr>
        <w:t xml:space="preserve"> </w:t>
      </w:r>
      <w:r>
        <w:rPr>
          <w:sz w:val="24"/>
        </w:rPr>
        <w:t>состава</w:t>
      </w:r>
      <w:r>
        <w:rPr>
          <w:spacing w:val="1"/>
          <w:sz w:val="24"/>
        </w:rPr>
        <w:t xml:space="preserve"> </w:t>
      </w:r>
      <w:r>
        <w:rPr>
          <w:sz w:val="24"/>
        </w:rPr>
        <w:t>слова</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значения.</w:t>
      </w:r>
      <w:r>
        <w:rPr>
          <w:spacing w:val="1"/>
          <w:sz w:val="24"/>
        </w:rPr>
        <w:t xml:space="preserve"> </w:t>
      </w:r>
      <w:r>
        <w:rPr>
          <w:spacing w:val="-1"/>
          <w:sz w:val="24"/>
        </w:rPr>
        <w:t>Установление</w:t>
      </w:r>
      <w:r>
        <w:rPr>
          <w:spacing w:val="-13"/>
          <w:sz w:val="24"/>
        </w:rPr>
        <w:t xml:space="preserve"> </w:t>
      </w:r>
      <w:r>
        <w:rPr>
          <w:sz w:val="24"/>
        </w:rPr>
        <w:t>числа</w:t>
      </w:r>
      <w:r>
        <w:rPr>
          <w:spacing w:val="-12"/>
          <w:sz w:val="24"/>
        </w:rPr>
        <w:t xml:space="preserve"> </w:t>
      </w:r>
      <w:r>
        <w:rPr>
          <w:sz w:val="24"/>
        </w:rPr>
        <w:t>и</w:t>
      </w:r>
      <w:r>
        <w:rPr>
          <w:spacing w:val="-11"/>
          <w:sz w:val="24"/>
        </w:rPr>
        <w:t xml:space="preserve"> </w:t>
      </w:r>
      <w:r>
        <w:rPr>
          <w:sz w:val="24"/>
        </w:rPr>
        <w:t>последовательности</w:t>
      </w:r>
      <w:r>
        <w:rPr>
          <w:spacing w:val="-13"/>
          <w:sz w:val="24"/>
        </w:rPr>
        <w:t xml:space="preserve"> </w:t>
      </w:r>
      <w:r>
        <w:rPr>
          <w:sz w:val="24"/>
        </w:rPr>
        <w:t>звуков</w:t>
      </w:r>
      <w:r>
        <w:rPr>
          <w:spacing w:val="-14"/>
          <w:sz w:val="24"/>
        </w:rPr>
        <w:t xml:space="preserve"> </w:t>
      </w:r>
      <w:r>
        <w:rPr>
          <w:sz w:val="24"/>
        </w:rPr>
        <w:t>в</w:t>
      </w:r>
      <w:r>
        <w:rPr>
          <w:spacing w:val="-9"/>
          <w:sz w:val="24"/>
        </w:rPr>
        <w:t xml:space="preserve"> </w:t>
      </w:r>
      <w:r>
        <w:rPr>
          <w:sz w:val="24"/>
        </w:rPr>
        <w:t>слове.</w:t>
      </w:r>
      <w:r>
        <w:rPr>
          <w:spacing w:val="-9"/>
          <w:sz w:val="24"/>
        </w:rPr>
        <w:t xml:space="preserve"> </w:t>
      </w:r>
      <w:r>
        <w:rPr>
          <w:sz w:val="24"/>
        </w:rPr>
        <w:t>Сопоставление</w:t>
      </w:r>
      <w:r>
        <w:rPr>
          <w:spacing w:val="-15"/>
          <w:sz w:val="24"/>
        </w:rPr>
        <w:t xml:space="preserve"> </w:t>
      </w:r>
      <w:r>
        <w:rPr>
          <w:sz w:val="24"/>
        </w:rPr>
        <w:t>слов,</w:t>
      </w:r>
      <w:r>
        <w:rPr>
          <w:spacing w:val="-9"/>
          <w:sz w:val="24"/>
        </w:rPr>
        <w:t xml:space="preserve"> </w:t>
      </w:r>
      <w:r>
        <w:rPr>
          <w:sz w:val="24"/>
        </w:rPr>
        <w:t>различающихся</w:t>
      </w:r>
      <w:r>
        <w:rPr>
          <w:spacing w:val="-58"/>
          <w:sz w:val="24"/>
        </w:rPr>
        <w:t xml:space="preserve"> </w:t>
      </w:r>
      <w:r>
        <w:rPr>
          <w:sz w:val="24"/>
        </w:rPr>
        <w:t>одним</w:t>
      </w:r>
      <w:r>
        <w:rPr>
          <w:spacing w:val="-11"/>
          <w:sz w:val="24"/>
        </w:rPr>
        <w:t xml:space="preserve"> </w:t>
      </w:r>
      <w:r>
        <w:rPr>
          <w:sz w:val="24"/>
        </w:rPr>
        <w:t>или</w:t>
      </w:r>
      <w:r>
        <w:rPr>
          <w:spacing w:val="-1"/>
          <w:sz w:val="24"/>
        </w:rPr>
        <w:t xml:space="preserve"> </w:t>
      </w:r>
      <w:r>
        <w:rPr>
          <w:sz w:val="24"/>
        </w:rPr>
        <w:t>несколькими звуками.</w:t>
      </w:r>
    </w:p>
    <w:p w:rsidR="00F46CC0" w:rsidRDefault="00F46CC0">
      <w:pPr>
        <w:pStyle w:val="a3"/>
        <w:spacing w:before="4"/>
        <w:rPr>
          <w:sz w:val="22"/>
        </w:rPr>
      </w:pPr>
    </w:p>
    <w:p w:rsidR="00F46CC0" w:rsidRDefault="00D90BFE">
      <w:pPr>
        <w:pStyle w:val="a3"/>
        <w:spacing w:line="247" w:lineRule="auto"/>
        <w:ind w:left="417" w:right="463"/>
        <w:jc w:val="both"/>
      </w:pPr>
      <w:r>
        <w:t>Различение гласных и согласных звуков, гласных ударных и безударных, согласных твѐрдых и</w:t>
      </w:r>
      <w:r>
        <w:rPr>
          <w:spacing w:val="-57"/>
        </w:rPr>
        <w:t xml:space="preserve"> </w:t>
      </w:r>
      <w:r>
        <w:t>мягких,</w:t>
      </w:r>
      <w:r>
        <w:rPr>
          <w:spacing w:val="5"/>
        </w:rPr>
        <w:t xml:space="preserve"> </w:t>
      </w:r>
      <w:r>
        <w:t>звонких</w:t>
      </w:r>
      <w:r>
        <w:rPr>
          <w:spacing w:val="-7"/>
        </w:rPr>
        <w:t xml:space="preserve"> </w:t>
      </w:r>
      <w:r>
        <w:t>и</w:t>
      </w:r>
      <w:r>
        <w:rPr>
          <w:spacing w:val="3"/>
        </w:rPr>
        <w:t xml:space="preserve"> </w:t>
      </w:r>
      <w:r>
        <w:t>глухих.</w:t>
      </w:r>
    </w:p>
    <w:p w:rsidR="00F46CC0" w:rsidRDefault="00F46CC0">
      <w:pPr>
        <w:pStyle w:val="a3"/>
        <w:spacing w:before="1"/>
        <w:rPr>
          <w:sz w:val="21"/>
        </w:rPr>
      </w:pPr>
    </w:p>
    <w:p w:rsidR="00F46CC0" w:rsidRDefault="00D90BFE">
      <w:pPr>
        <w:pStyle w:val="a3"/>
        <w:spacing w:line="242" w:lineRule="auto"/>
        <w:ind w:left="417" w:right="459"/>
        <w:jc w:val="both"/>
      </w:pPr>
      <w:r>
        <w:t>Слог как минимальная произносительная единица. Деление слов на слоги. Определение места</w:t>
      </w:r>
      <w:r>
        <w:rPr>
          <w:spacing w:val="1"/>
        </w:rPr>
        <w:t xml:space="preserve"> </w:t>
      </w:r>
      <w:r>
        <w:t>ударения.</w:t>
      </w:r>
    </w:p>
    <w:p w:rsidR="00F46CC0" w:rsidRDefault="00F46CC0">
      <w:pPr>
        <w:pStyle w:val="a3"/>
        <w:spacing w:before="3"/>
        <w:rPr>
          <w:sz w:val="21"/>
        </w:rPr>
      </w:pPr>
    </w:p>
    <w:p w:rsidR="00F46CC0" w:rsidRDefault="00D90BFE" w:rsidP="009E009C">
      <w:pPr>
        <w:pStyle w:val="a7"/>
        <w:numPr>
          <w:ilvl w:val="0"/>
          <w:numId w:val="78"/>
        </w:numPr>
        <w:tabs>
          <w:tab w:val="left" w:pos="749"/>
        </w:tabs>
        <w:ind w:right="438" w:firstLine="0"/>
        <w:jc w:val="both"/>
        <w:rPr>
          <w:sz w:val="24"/>
        </w:rPr>
      </w:pPr>
      <w:r>
        <w:rPr>
          <w:sz w:val="24"/>
        </w:rPr>
        <w:t>Графика.</w:t>
      </w:r>
      <w:r>
        <w:rPr>
          <w:spacing w:val="1"/>
          <w:sz w:val="24"/>
        </w:rPr>
        <w:t xml:space="preserve"> </w:t>
      </w:r>
      <w:r>
        <w:rPr>
          <w:sz w:val="24"/>
        </w:rPr>
        <w:t>Различение</w:t>
      </w:r>
      <w:r>
        <w:rPr>
          <w:spacing w:val="1"/>
          <w:sz w:val="24"/>
        </w:rPr>
        <w:t xml:space="preserve"> </w:t>
      </w:r>
      <w:r>
        <w:rPr>
          <w:sz w:val="24"/>
        </w:rPr>
        <w:t>звука</w:t>
      </w:r>
      <w:r>
        <w:rPr>
          <w:spacing w:val="1"/>
          <w:sz w:val="24"/>
        </w:rPr>
        <w:t xml:space="preserve"> </w:t>
      </w:r>
      <w:r>
        <w:rPr>
          <w:sz w:val="24"/>
        </w:rPr>
        <w:t>и</w:t>
      </w:r>
      <w:r>
        <w:rPr>
          <w:spacing w:val="1"/>
          <w:sz w:val="24"/>
        </w:rPr>
        <w:t xml:space="preserve"> </w:t>
      </w:r>
      <w:r>
        <w:rPr>
          <w:sz w:val="24"/>
        </w:rPr>
        <w:t>буквы:</w:t>
      </w:r>
      <w:r>
        <w:rPr>
          <w:spacing w:val="1"/>
          <w:sz w:val="24"/>
        </w:rPr>
        <w:t xml:space="preserve"> </w:t>
      </w:r>
      <w:r>
        <w:rPr>
          <w:sz w:val="24"/>
        </w:rPr>
        <w:t>буква</w:t>
      </w:r>
      <w:r>
        <w:rPr>
          <w:spacing w:val="1"/>
          <w:sz w:val="24"/>
        </w:rPr>
        <w:t xml:space="preserve"> </w:t>
      </w:r>
      <w:r>
        <w:rPr>
          <w:sz w:val="24"/>
        </w:rPr>
        <w:t>как</w:t>
      </w:r>
      <w:r>
        <w:rPr>
          <w:spacing w:val="1"/>
          <w:sz w:val="24"/>
        </w:rPr>
        <w:t xml:space="preserve"> </w:t>
      </w:r>
      <w:r>
        <w:rPr>
          <w:sz w:val="24"/>
        </w:rPr>
        <w:t>знак</w:t>
      </w:r>
      <w:r>
        <w:rPr>
          <w:spacing w:val="1"/>
          <w:sz w:val="24"/>
        </w:rPr>
        <w:t xml:space="preserve"> </w:t>
      </w:r>
      <w:r>
        <w:rPr>
          <w:sz w:val="24"/>
        </w:rPr>
        <w:t>звука.</w:t>
      </w:r>
      <w:r>
        <w:rPr>
          <w:spacing w:val="1"/>
          <w:sz w:val="24"/>
        </w:rPr>
        <w:t xml:space="preserve"> </w:t>
      </w:r>
      <w:r>
        <w:rPr>
          <w:sz w:val="24"/>
        </w:rPr>
        <w:t>Овладение</w:t>
      </w:r>
      <w:r>
        <w:rPr>
          <w:spacing w:val="1"/>
          <w:sz w:val="24"/>
        </w:rPr>
        <w:t xml:space="preserve"> </w:t>
      </w:r>
      <w:r>
        <w:rPr>
          <w:sz w:val="24"/>
        </w:rPr>
        <w:t>позиционным</w:t>
      </w:r>
      <w:r>
        <w:rPr>
          <w:spacing w:val="1"/>
          <w:sz w:val="24"/>
        </w:rPr>
        <w:t xml:space="preserve"> </w:t>
      </w:r>
      <w:r>
        <w:rPr>
          <w:sz w:val="24"/>
        </w:rPr>
        <w:t>способом обозначения звуков</w:t>
      </w:r>
      <w:r>
        <w:rPr>
          <w:spacing w:val="1"/>
          <w:sz w:val="24"/>
        </w:rPr>
        <w:t xml:space="preserve"> </w:t>
      </w:r>
      <w:r>
        <w:rPr>
          <w:sz w:val="24"/>
        </w:rPr>
        <w:t>буквами.</w:t>
      </w:r>
      <w:r>
        <w:rPr>
          <w:spacing w:val="1"/>
          <w:sz w:val="24"/>
        </w:rPr>
        <w:t xml:space="preserve"> </w:t>
      </w:r>
      <w:r>
        <w:rPr>
          <w:sz w:val="24"/>
        </w:rPr>
        <w:t>Буквы</w:t>
      </w:r>
      <w:r>
        <w:rPr>
          <w:spacing w:val="1"/>
          <w:sz w:val="24"/>
        </w:rPr>
        <w:t xml:space="preserve"> </w:t>
      </w:r>
      <w:r>
        <w:rPr>
          <w:sz w:val="24"/>
        </w:rPr>
        <w:t>гласных как</w:t>
      </w:r>
      <w:r>
        <w:rPr>
          <w:spacing w:val="1"/>
          <w:sz w:val="24"/>
        </w:rPr>
        <w:t xml:space="preserve"> </w:t>
      </w:r>
      <w:r>
        <w:rPr>
          <w:sz w:val="24"/>
        </w:rPr>
        <w:t>показатель</w:t>
      </w:r>
      <w:r>
        <w:rPr>
          <w:spacing w:val="1"/>
          <w:sz w:val="24"/>
        </w:rPr>
        <w:t xml:space="preserve"> </w:t>
      </w:r>
      <w:r>
        <w:rPr>
          <w:sz w:val="24"/>
        </w:rPr>
        <w:t>твѐрдости-мягкости</w:t>
      </w:r>
      <w:r>
        <w:rPr>
          <w:spacing w:val="1"/>
          <w:sz w:val="24"/>
        </w:rPr>
        <w:t xml:space="preserve"> </w:t>
      </w:r>
      <w:r>
        <w:rPr>
          <w:sz w:val="24"/>
        </w:rPr>
        <w:t>согласных</w:t>
      </w:r>
      <w:r>
        <w:rPr>
          <w:spacing w:val="1"/>
          <w:sz w:val="24"/>
        </w:rPr>
        <w:t xml:space="preserve"> </w:t>
      </w:r>
      <w:r>
        <w:rPr>
          <w:sz w:val="24"/>
        </w:rPr>
        <w:t>звуков.</w:t>
      </w:r>
      <w:r>
        <w:rPr>
          <w:spacing w:val="1"/>
          <w:sz w:val="24"/>
        </w:rPr>
        <w:t xml:space="preserve"> </w:t>
      </w:r>
      <w:r>
        <w:rPr>
          <w:sz w:val="24"/>
        </w:rPr>
        <w:t>Функция</w:t>
      </w:r>
      <w:r>
        <w:rPr>
          <w:spacing w:val="1"/>
          <w:sz w:val="24"/>
        </w:rPr>
        <w:t xml:space="preserve"> </w:t>
      </w:r>
      <w:r>
        <w:rPr>
          <w:sz w:val="24"/>
        </w:rPr>
        <w:t>букв</w:t>
      </w:r>
      <w:r>
        <w:rPr>
          <w:spacing w:val="1"/>
          <w:sz w:val="24"/>
        </w:rPr>
        <w:t xml:space="preserve"> </w:t>
      </w:r>
      <w:r>
        <w:rPr>
          <w:sz w:val="24"/>
        </w:rPr>
        <w:t>е,</w:t>
      </w:r>
      <w:r>
        <w:rPr>
          <w:spacing w:val="1"/>
          <w:sz w:val="24"/>
        </w:rPr>
        <w:t xml:space="preserve"> </w:t>
      </w:r>
      <w:r>
        <w:rPr>
          <w:sz w:val="24"/>
        </w:rPr>
        <w:t>ѐ,</w:t>
      </w:r>
      <w:r>
        <w:rPr>
          <w:spacing w:val="1"/>
          <w:sz w:val="24"/>
        </w:rPr>
        <w:t xml:space="preserve"> </w:t>
      </w:r>
      <w:r>
        <w:rPr>
          <w:sz w:val="24"/>
        </w:rPr>
        <w:t>ю,</w:t>
      </w:r>
      <w:r>
        <w:rPr>
          <w:spacing w:val="1"/>
          <w:sz w:val="24"/>
        </w:rPr>
        <w:t xml:space="preserve"> </w:t>
      </w:r>
      <w:r>
        <w:rPr>
          <w:sz w:val="24"/>
        </w:rPr>
        <w:t>я.</w:t>
      </w:r>
      <w:r>
        <w:rPr>
          <w:spacing w:val="1"/>
          <w:sz w:val="24"/>
        </w:rPr>
        <w:t xml:space="preserve"> </w:t>
      </w:r>
      <w:r>
        <w:rPr>
          <w:sz w:val="24"/>
        </w:rPr>
        <w:t>Мягкий</w:t>
      </w:r>
      <w:r>
        <w:rPr>
          <w:spacing w:val="1"/>
          <w:sz w:val="24"/>
        </w:rPr>
        <w:t xml:space="preserve"> </w:t>
      </w:r>
      <w:r>
        <w:rPr>
          <w:sz w:val="24"/>
        </w:rPr>
        <w:t>знак</w:t>
      </w:r>
      <w:r>
        <w:rPr>
          <w:spacing w:val="1"/>
          <w:sz w:val="24"/>
        </w:rPr>
        <w:t xml:space="preserve"> </w:t>
      </w:r>
      <w:r>
        <w:rPr>
          <w:sz w:val="24"/>
        </w:rPr>
        <w:t>как</w:t>
      </w:r>
      <w:r>
        <w:rPr>
          <w:spacing w:val="1"/>
          <w:sz w:val="24"/>
        </w:rPr>
        <w:t xml:space="preserve"> </w:t>
      </w:r>
      <w:r>
        <w:rPr>
          <w:sz w:val="24"/>
        </w:rPr>
        <w:t>показатель</w:t>
      </w:r>
      <w:r>
        <w:rPr>
          <w:spacing w:val="1"/>
          <w:sz w:val="24"/>
        </w:rPr>
        <w:t xml:space="preserve"> </w:t>
      </w:r>
      <w:r>
        <w:rPr>
          <w:sz w:val="24"/>
        </w:rPr>
        <w:t>мягкости</w:t>
      </w:r>
      <w:r>
        <w:rPr>
          <w:spacing w:val="1"/>
          <w:sz w:val="24"/>
        </w:rPr>
        <w:t xml:space="preserve"> </w:t>
      </w:r>
      <w:r>
        <w:rPr>
          <w:sz w:val="24"/>
        </w:rPr>
        <w:t>предшествующего</w:t>
      </w:r>
      <w:r>
        <w:rPr>
          <w:spacing w:val="3"/>
          <w:sz w:val="24"/>
        </w:rPr>
        <w:t xml:space="preserve"> </w:t>
      </w:r>
      <w:r>
        <w:rPr>
          <w:sz w:val="24"/>
        </w:rPr>
        <w:t>согласного</w:t>
      </w:r>
      <w:r>
        <w:rPr>
          <w:spacing w:val="2"/>
          <w:sz w:val="24"/>
        </w:rPr>
        <w:t xml:space="preserve"> </w:t>
      </w:r>
      <w:r>
        <w:rPr>
          <w:sz w:val="24"/>
        </w:rPr>
        <w:t>звука.</w:t>
      </w:r>
    </w:p>
    <w:p w:rsidR="00F46CC0" w:rsidRDefault="00F46CC0">
      <w:pPr>
        <w:pStyle w:val="a3"/>
        <w:spacing w:before="2"/>
        <w:rPr>
          <w:sz w:val="22"/>
        </w:rPr>
      </w:pPr>
    </w:p>
    <w:p w:rsidR="00F46CC0" w:rsidRDefault="00D90BFE">
      <w:pPr>
        <w:pStyle w:val="a3"/>
        <w:spacing w:before="1"/>
        <w:ind w:left="417"/>
      </w:pPr>
      <w:r>
        <w:t>Знакомство</w:t>
      </w:r>
      <w:r>
        <w:rPr>
          <w:spacing w:val="-8"/>
        </w:rPr>
        <w:t xml:space="preserve"> </w:t>
      </w:r>
      <w:r>
        <w:t>с</w:t>
      </w:r>
      <w:r>
        <w:rPr>
          <w:spacing w:val="-14"/>
        </w:rPr>
        <w:t xml:space="preserve"> </w:t>
      </w:r>
      <w:r>
        <w:t>русским</w:t>
      </w:r>
      <w:r>
        <w:rPr>
          <w:spacing w:val="-5"/>
        </w:rPr>
        <w:t xml:space="preserve"> </w:t>
      </w:r>
      <w:r>
        <w:t>алфавитом</w:t>
      </w:r>
      <w:r>
        <w:rPr>
          <w:spacing w:val="-6"/>
        </w:rPr>
        <w:t xml:space="preserve"> </w:t>
      </w:r>
      <w:r>
        <w:t>как</w:t>
      </w:r>
      <w:r>
        <w:rPr>
          <w:spacing w:val="-9"/>
        </w:rPr>
        <w:t xml:space="preserve"> </w:t>
      </w:r>
      <w:r>
        <w:t>последовательностью</w:t>
      </w:r>
      <w:r>
        <w:rPr>
          <w:spacing w:val="-8"/>
        </w:rPr>
        <w:t xml:space="preserve"> </w:t>
      </w:r>
      <w:r>
        <w:t>букв.</w:t>
      </w:r>
    </w:p>
    <w:p w:rsidR="00F46CC0" w:rsidRDefault="00F46CC0">
      <w:pPr>
        <w:pStyle w:val="a3"/>
        <w:spacing w:before="10"/>
        <w:rPr>
          <w:sz w:val="21"/>
        </w:rPr>
      </w:pPr>
    </w:p>
    <w:p w:rsidR="00F46CC0" w:rsidRDefault="00D90BFE" w:rsidP="009E009C">
      <w:pPr>
        <w:pStyle w:val="a7"/>
        <w:numPr>
          <w:ilvl w:val="0"/>
          <w:numId w:val="78"/>
        </w:numPr>
        <w:tabs>
          <w:tab w:val="left" w:pos="725"/>
        </w:tabs>
        <w:ind w:right="446" w:firstLine="0"/>
        <w:jc w:val="both"/>
        <w:rPr>
          <w:sz w:val="24"/>
        </w:rPr>
      </w:pPr>
      <w:r>
        <w:rPr>
          <w:sz w:val="24"/>
        </w:rPr>
        <w:t>Чтение.</w:t>
      </w:r>
      <w:r>
        <w:rPr>
          <w:spacing w:val="1"/>
          <w:sz w:val="24"/>
        </w:rPr>
        <w:t xml:space="preserve"> </w:t>
      </w:r>
      <w:r>
        <w:rPr>
          <w:sz w:val="24"/>
        </w:rPr>
        <w:t>Формирование</w:t>
      </w:r>
      <w:r>
        <w:rPr>
          <w:spacing w:val="1"/>
          <w:sz w:val="24"/>
        </w:rPr>
        <w:t xml:space="preserve"> </w:t>
      </w:r>
      <w:r>
        <w:rPr>
          <w:sz w:val="24"/>
        </w:rPr>
        <w:t>навыка</w:t>
      </w:r>
      <w:r>
        <w:rPr>
          <w:spacing w:val="1"/>
          <w:sz w:val="24"/>
        </w:rPr>
        <w:t xml:space="preserve"> </w:t>
      </w:r>
      <w:r>
        <w:rPr>
          <w:sz w:val="24"/>
        </w:rPr>
        <w:t>слогового</w:t>
      </w:r>
      <w:r>
        <w:rPr>
          <w:spacing w:val="1"/>
          <w:sz w:val="24"/>
        </w:rPr>
        <w:t xml:space="preserve"> </w:t>
      </w:r>
      <w:r>
        <w:rPr>
          <w:sz w:val="24"/>
        </w:rPr>
        <w:t>чтения</w:t>
      </w:r>
      <w:r>
        <w:rPr>
          <w:spacing w:val="1"/>
          <w:sz w:val="24"/>
        </w:rPr>
        <w:t xml:space="preserve"> </w:t>
      </w:r>
      <w:r>
        <w:rPr>
          <w:sz w:val="24"/>
        </w:rPr>
        <w:t>(ориентация на</w:t>
      </w:r>
      <w:r>
        <w:rPr>
          <w:spacing w:val="1"/>
          <w:sz w:val="24"/>
        </w:rPr>
        <w:t xml:space="preserve"> </w:t>
      </w:r>
      <w:r>
        <w:rPr>
          <w:sz w:val="24"/>
        </w:rPr>
        <w:t>букву,</w:t>
      </w:r>
      <w:r>
        <w:rPr>
          <w:spacing w:val="1"/>
          <w:sz w:val="24"/>
        </w:rPr>
        <w:t xml:space="preserve"> </w:t>
      </w:r>
      <w:r>
        <w:rPr>
          <w:sz w:val="24"/>
        </w:rPr>
        <w:t>обозначающую</w:t>
      </w:r>
      <w:r>
        <w:rPr>
          <w:spacing w:val="1"/>
          <w:sz w:val="24"/>
        </w:rPr>
        <w:t xml:space="preserve"> </w:t>
      </w:r>
      <w:r>
        <w:rPr>
          <w:sz w:val="24"/>
        </w:rPr>
        <w:t>гласный</w:t>
      </w:r>
      <w:r>
        <w:rPr>
          <w:spacing w:val="1"/>
          <w:sz w:val="24"/>
        </w:rPr>
        <w:t xml:space="preserve"> </w:t>
      </w:r>
      <w:r>
        <w:rPr>
          <w:sz w:val="24"/>
        </w:rPr>
        <w:t>звук).</w:t>
      </w:r>
      <w:r>
        <w:rPr>
          <w:spacing w:val="1"/>
          <w:sz w:val="24"/>
        </w:rPr>
        <w:t xml:space="preserve"> </w:t>
      </w:r>
      <w:r>
        <w:rPr>
          <w:sz w:val="24"/>
        </w:rPr>
        <w:t>Плавное</w:t>
      </w:r>
      <w:r>
        <w:rPr>
          <w:spacing w:val="1"/>
          <w:sz w:val="24"/>
        </w:rPr>
        <w:t xml:space="preserve"> </w:t>
      </w:r>
      <w:r>
        <w:rPr>
          <w:sz w:val="24"/>
        </w:rPr>
        <w:t>слоговое</w:t>
      </w:r>
      <w:r>
        <w:rPr>
          <w:spacing w:val="1"/>
          <w:sz w:val="24"/>
        </w:rPr>
        <w:t xml:space="preserve"> </w:t>
      </w:r>
      <w:r>
        <w:rPr>
          <w:sz w:val="24"/>
        </w:rPr>
        <w:t>чтение</w:t>
      </w:r>
      <w:r>
        <w:rPr>
          <w:spacing w:val="1"/>
          <w:sz w:val="24"/>
        </w:rPr>
        <w:t xml:space="preserve"> </w:t>
      </w:r>
      <w:r>
        <w:rPr>
          <w:sz w:val="24"/>
        </w:rPr>
        <w:t>и</w:t>
      </w:r>
      <w:r>
        <w:rPr>
          <w:spacing w:val="1"/>
          <w:sz w:val="24"/>
        </w:rPr>
        <w:t xml:space="preserve"> </w:t>
      </w:r>
      <w:r>
        <w:rPr>
          <w:sz w:val="24"/>
        </w:rPr>
        <w:t>чтение</w:t>
      </w:r>
      <w:r>
        <w:rPr>
          <w:spacing w:val="1"/>
          <w:sz w:val="24"/>
        </w:rPr>
        <w:t xml:space="preserve"> </w:t>
      </w:r>
      <w:r>
        <w:rPr>
          <w:sz w:val="24"/>
        </w:rPr>
        <w:t>целыми</w:t>
      </w:r>
      <w:r>
        <w:rPr>
          <w:spacing w:val="1"/>
          <w:sz w:val="24"/>
        </w:rPr>
        <w:t xml:space="preserve"> </w:t>
      </w:r>
      <w:r>
        <w:rPr>
          <w:sz w:val="24"/>
        </w:rPr>
        <w:t>словами</w:t>
      </w:r>
      <w:r>
        <w:rPr>
          <w:spacing w:val="1"/>
          <w:sz w:val="24"/>
        </w:rPr>
        <w:t xml:space="preserve"> </w:t>
      </w:r>
      <w:r>
        <w:rPr>
          <w:sz w:val="24"/>
        </w:rPr>
        <w:t>со</w:t>
      </w:r>
      <w:r>
        <w:rPr>
          <w:spacing w:val="1"/>
          <w:sz w:val="24"/>
        </w:rPr>
        <w:t xml:space="preserve"> </w:t>
      </w:r>
      <w:r>
        <w:rPr>
          <w:sz w:val="24"/>
        </w:rPr>
        <w:t>скоростью,</w:t>
      </w:r>
      <w:r>
        <w:rPr>
          <w:spacing w:val="1"/>
          <w:sz w:val="24"/>
        </w:rPr>
        <w:t xml:space="preserve"> </w:t>
      </w:r>
      <w:r>
        <w:rPr>
          <w:sz w:val="24"/>
        </w:rPr>
        <w:t>соответствующей</w:t>
      </w:r>
      <w:r>
        <w:rPr>
          <w:spacing w:val="1"/>
          <w:sz w:val="24"/>
        </w:rPr>
        <w:t xml:space="preserve"> </w:t>
      </w:r>
      <w:r>
        <w:rPr>
          <w:sz w:val="24"/>
        </w:rPr>
        <w:t>индивидуальному</w:t>
      </w:r>
      <w:r>
        <w:rPr>
          <w:spacing w:val="1"/>
          <w:sz w:val="24"/>
        </w:rPr>
        <w:t xml:space="preserve"> </w:t>
      </w:r>
      <w:r>
        <w:rPr>
          <w:sz w:val="24"/>
        </w:rPr>
        <w:t>темпу</w:t>
      </w:r>
      <w:r>
        <w:rPr>
          <w:spacing w:val="1"/>
          <w:sz w:val="24"/>
        </w:rPr>
        <w:t xml:space="preserve"> </w:t>
      </w:r>
      <w:r>
        <w:rPr>
          <w:sz w:val="24"/>
        </w:rPr>
        <w:t>обучающегося.</w:t>
      </w:r>
      <w:r>
        <w:rPr>
          <w:spacing w:val="1"/>
          <w:sz w:val="24"/>
        </w:rPr>
        <w:t xml:space="preserve"> </w:t>
      </w:r>
      <w:r>
        <w:rPr>
          <w:sz w:val="24"/>
        </w:rPr>
        <w:t>Осознанное</w:t>
      </w:r>
      <w:r>
        <w:rPr>
          <w:spacing w:val="1"/>
          <w:sz w:val="24"/>
        </w:rPr>
        <w:t xml:space="preserve"> </w:t>
      </w:r>
      <w:r>
        <w:rPr>
          <w:sz w:val="24"/>
        </w:rPr>
        <w:t>чтение</w:t>
      </w:r>
      <w:r>
        <w:rPr>
          <w:spacing w:val="1"/>
          <w:sz w:val="24"/>
        </w:rPr>
        <w:t xml:space="preserve"> </w:t>
      </w:r>
      <w:r>
        <w:rPr>
          <w:sz w:val="24"/>
        </w:rPr>
        <w:t>слов,</w:t>
      </w:r>
      <w:r>
        <w:rPr>
          <w:spacing w:val="1"/>
          <w:sz w:val="24"/>
        </w:rPr>
        <w:t xml:space="preserve"> </w:t>
      </w:r>
      <w:r>
        <w:rPr>
          <w:sz w:val="24"/>
        </w:rPr>
        <w:t>словосочетаний,</w:t>
      </w:r>
      <w:r>
        <w:rPr>
          <w:spacing w:val="1"/>
          <w:sz w:val="24"/>
        </w:rPr>
        <w:t xml:space="preserve"> </w:t>
      </w:r>
      <w:r>
        <w:rPr>
          <w:sz w:val="24"/>
        </w:rPr>
        <w:t>предложений</w:t>
      </w:r>
      <w:r>
        <w:rPr>
          <w:spacing w:val="1"/>
          <w:sz w:val="24"/>
        </w:rPr>
        <w:t xml:space="preserve"> </w:t>
      </w:r>
      <w:r>
        <w:rPr>
          <w:sz w:val="24"/>
        </w:rPr>
        <w:t>и</w:t>
      </w:r>
      <w:r>
        <w:rPr>
          <w:spacing w:val="1"/>
          <w:sz w:val="24"/>
        </w:rPr>
        <w:t xml:space="preserve"> </w:t>
      </w:r>
      <w:r>
        <w:rPr>
          <w:sz w:val="24"/>
        </w:rPr>
        <w:t>коротких</w:t>
      </w:r>
      <w:r>
        <w:rPr>
          <w:spacing w:val="1"/>
          <w:sz w:val="24"/>
        </w:rPr>
        <w:t xml:space="preserve"> </w:t>
      </w:r>
      <w:r>
        <w:rPr>
          <w:sz w:val="24"/>
        </w:rPr>
        <w:t>текстов.</w:t>
      </w:r>
      <w:r>
        <w:rPr>
          <w:spacing w:val="1"/>
          <w:sz w:val="24"/>
        </w:rPr>
        <w:t xml:space="preserve"> </w:t>
      </w:r>
      <w:r>
        <w:rPr>
          <w:sz w:val="24"/>
        </w:rPr>
        <w:t>Чтение</w:t>
      </w:r>
      <w:r>
        <w:rPr>
          <w:spacing w:val="1"/>
          <w:sz w:val="24"/>
        </w:rPr>
        <w:t xml:space="preserve"> </w:t>
      </w:r>
      <w:r>
        <w:rPr>
          <w:sz w:val="24"/>
        </w:rPr>
        <w:t>с</w:t>
      </w:r>
      <w:r>
        <w:rPr>
          <w:spacing w:val="1"/>
          <w:sz w:val="24"/>
        </w:rPr>
        <w:t xml:space="preserve"> </w:t>
      </w:r>
      <w:r>
        <w:rPr>
          <w:sz w:val="24"/>
        </w:rPr>
        <w:t>интонациями</w:t>
      </w:r>
      <w:r>
        <w:rPr>
          <w:spacing w:val="1"/>
          <w:sz w:val="24"/>
        </w:rPr>
        <w:t xml:space="preserve"> </w:t>
      </w:r>
      <w:r>
        <w:rPr>
          <w:sz w:val="24"/>
        </w:rPr>
        <w:t>и</w:t>
      </w:r>
      <w:r>
        <w:rPr>
          <w:spacing w:val="1"/>
          <w:sz w:val="24"/>
        </w:rPr>
        <w:t xml:space="preserve"> </w:t>
      </w:r>
      <w:r>
        <w:rPr>
          <w:sz w:val="24"/>
        </w:rPr>
        <w:t>паузами</w:t>
      </w:r>
      <w:r>
        <w:rPr>
          <w:spacing w:val="1"/>
          <w:sz w:val="24"/>
        </w:rPr>
        <w:t xml:space="preserve"> </w:t>
      </w:r>
      <w:r>
        <w:rPr>
          <w:sz w:val="24"/>
        </w:rPr>
        <w:t>в</w:t>
      </w:r>
      <w:r>
        <w:rPr>
          <w:spacing w:val="1"/>
          <w:sz w:val="24"/>
        </w:rPr>
        <w:t xml:space="preserve"> </w:t>
      </w:r>
      <w:r>
        <w:rPr>
          <w:sz w:val="24"/>
        </w:rPr>
        <w:t>соответствии со знаками препинания. Развитие осознанности и выразительности чтения на</w:t>
      </w:r>
      <w:r>
        <w:rPr>
          <w:spacing w:val="1"/>
          <w:sz w:val="24"/>
        </w:rPr>
        <w:t xml:space="preserve"> </w:t>
      </w:r>
      <w:r>
        <w:rPr>
          <w:sz w:val="24"/>
        </w:rPr>
        <w:t>материале</w:t>
      </w:r>
      <w:r>
        <w:rPr>
          <w:spacing w:val="-4"/>
          <w:sz w:val="24"/>
        </w:rPr>
        <w:t xml:space="preserve"> </w:t>
      </w:r>
      <w:r>
        <w:rPr>
          <w:sz w:val="24"/>
        </w:rPr>
        <w:t>небольших</w:t>
      </w:r>
      <w:r>
        <w:rPr>
          <w:spacing w:val="-2"/>
          <w:sz w:val="24"/>
        </w:rPr>
        <w:t xml:space="preserve"> </w:t>
      </w:r>
      <w:r>
        <w:rPr>
          <w:sz w:val="24"/>
        </w:rPr>
        <w:t>текстов и</w:t>
      </w:r>
      <w:r>
        <w:rPr>
          <w:spacing w:val="-2"/>
          <w:sz w:val="24"/>
        </w:rPr>
        <w:t xml:space="preserve"> </w:t>
      </w:r>
      <w:r>
        <w:rPr>
          <w:sz w:val="24"/>
        </w:rPr>
        <w:t>стихотворений.</w:t>
      </w:r>
    </w:p>
    <w:p w:rsidR="00F46CC0" w:rsidRDefault="00F46CC0">
      <w:pPr>
        <w:pStyle w:val="a3"/>
        <w:spacing w:before="7"/>
        <w:rPr>
          <w:sz w:val="22"/>
        </w:rPr>
      </w:pPr>
    </w:p>
    <w:p w:rsidR="00F46CC0" w:rsidRDefault="00D90BFE">
      <w:pPr>
        <w:pStyle w:val="a3"/>
        <w:ind w:left="417" w:right="446"/>
        <w:jc w:val="both"/>
      </w:pPr>
      <w:r>
        <w:t>Знакомство</w:t>
      </w:r>
      <w:r>
        <w:rPr>
          <w:spacing w:val="1"/>
        </w:rPr>
        <w:t xml:space="preserve"> </w:t>
      </w:r>
      <w:r>
        <w:t>с</w:t>
      </w:r>
      <w:r>
        <w:rPr>
          <w:spacing w:val="1"/>
        </w:rPr>
        <w:t xml:space="preserve"> </w:t>
      </w:r>
      <w:r>
        <w:t>орфоэпическим</w:t>
      </w:r>
      <w:r>
        <w:rPr>
          <w:spacing w:val="1"/>
        </w:rPr>
        <w:t xml:space="preserve"> </w:t>
      </w:r>
      <w:r>
        <w:t>чтением</w:t>
      </w:r>
      <w:r>
        <w:rPr>
          <w:spacing w:val="1"/>
        </w:rPr>
        <w:t xml:space="preserve"> </w:t>
      </w:r>
      <w:r>
        <w:t>(при</w:t>
      </w:r>
      <w:r>
        <w:rPr>
          <w:spacing w:val="1"/>
        </w:rPr>
        <w:t xml:space="preserve"> </w:t>
      </w:r>
      <w:r>
        <w:t>переходе</w:t>
      </w:r>
      <w:r>
        <w:rPr>
          <w:spacing w:val="1"/>
        </w:rPr>
        <w:t xml:space="preserve"> </w:t>
      </w:r>
      <w:r>
        <w:t>к</w:t>
      </w:r>
      <w:r>
        <w:rPr>
          <w:spacing w:val="1"/>
        </w:rPr>
        <w:t xml:space="preserve"> </w:t>
      </w:r>
      <w:r>
        <w:t>чтению</w:t>
      </w:r>
      <w:r>
        <w:rPr>
          <w:spacing w:val="1"/>
        </w:rPr>
        <w:t xml:space="preserve"> </w:t>
      </w:r>
      <w:r>
        <w:t>целыми</w:t>
      </w:r>
      <w:r>
        <w:rPr>
          <w:spacing w:val="1"/>
        </w:rPr>
        <w:t xml:space="preserve"> </w:t>
      </w:r>
      <w:r>
        <w:t>словами).</w:t>
      </w:r>
      <w:r>
        <w:rPr>
          <w:spacing w:val="1"/>
        </w:rPr>
        <w:t xml:space="preserve"> </w:t>
      </w:r>
      <w:r>
        <w:t>Орфографическое</w:t>
      </w:r>
      <w:r>
        <w:rPr>
          <w:spacing w:val="1"/>
        </w:rPr>
        <w:t xml:space="preserve"> </w:t>
      </w:r>
      <w:r>
        <w:t>чтение</w:t>
      </w:r>
      <w:r>
        <w:rPr>
          <w:spacing w:val="1"/>
        </w:rPr>
        <w:t xml:space="preserve"> </w:t>
      </w:r>
      <w:r>
        <w:t>(проговаривание)</w:t>
      </w:r>
      <w:r>
        <w:rPr>
          <w:spacing w:val="1"/>
        </w:rPr>
        <w:t xml:space="preserve"> </w:t>
      </w:r>
      <w:r>
        <w:t>как</w:t>
      </w:r>
      <w:r>
        <w:rPr>
          <w:spacing w:val="1"/>
        </w:rPr>
        <w:t xml:space="preserve"> </w:t>
      </w:r>
      <w:r>
        <w:t>средство</w:t>
      </w:r>
      <w:r>
        <w:rPr>
          <w:spacing w:val="1"/>
        </w:rPr>
        <w:t xml:space="preserve"> </w:t>
      </w:r>
      <w:r>
        <w:t>самоконтроля</w:t>
      </w:r>
      <w:r>
        <w:rPr>
          <w:spacing w:val="1"/>
        </w:rPr>
        <w:t xml:space="preserve"> </w:t>
      </w:r>
      <w:r>
        <w:t>при</w:t>
      </w:r>
      <w:r>
        <w:rPr>
          <w:spacing w:val="1"/>
        </w:rPr>
        <w:t xml:space="preserve"> </w:t>
      </w:r>
      <w:r>
        <w:t>письме</w:t>
      </w:r>
      <w:r>
        <w:rPr>
          <w:spacing w:val="1"/>
        </w:rPr>
        <w:t xml:space="preserve"> </w:t>
      </w:r>
      <w:r>
        <w:t>под</w:t>
      </w:r>
      <w:r>
        <w:rPr>
          <w:spacing w:val="1"/>
        </w:rPr>
        <w:t xml:space="preserve"> </w:t>
      </w:r>
      <w:r>
        <w:t>диктовку</w:t>
      </w:r>
      <w:r>
        <w:rPr>
          <w:spacing w:val="-22"/>
        </w:rPr>
        <w:t xml:space="preserve"> </w:t>
      </w:r>
      <w:r>
        <w:t>и</w:t>
      </w:r>
      <w:r>
        <w:rPr>
          <w:spacing w:val="3"/>
        </w:rPr>
        <w:t xml:space="preserve"> </w:t>
      </w:r>
      <w:r>
        <w:t>при</w:t>
      </w:r>
      <w:r>
        <w:rPr>
          <w:spacing w:val="3"/>
        </w:rPr>
        <w:t xml:space="preserve"> </w:t>
      </w:r>
      <w:r>
        <w:t>списывании.</w:t>
      </w:r>
    </w:p>
    <w:p w:rsidR="00F46CC0" w:rsidRDefault="00F46CC0">
      <w:pPr>
        <w:pStyle w:val="a3"/>
        <w:spacing w:before="11"/>
        <w:rPr>
          <w:sz w:val="21"/>
        </w:rPr>
      </w:pPr>
    </w:p>
    <w:p w:rsidR="00F46CC0" w:rsidRDefault="00D90BFE" w:rsidP="009E009C">
      <w:pPr>
        <w:pStyle w:val="a7"/>
        <w:numPr>
          <w:ilvl w:val="0"/>
          <w:numId w:val="78"/>
        </w:numPr>
        <w:tabs>
          <w:tab w:val="left" w:pos="739"/>
        </w:tabs>
        <w:ind w:right="450" w:firstLine="0"/>
        <w:jc w:val="both"/>
        <w:rPr>
          <w:sz w:val="24"/>
        </w:rPr>
      </w:pPr>
      <w:r>
        <w:rPr>
          <w:sz w:val="24"/>
        </w:rPr>
        <w:t>Письмо.</w:t>
      </w:r>
      <w:r>
        <w:rPr>
          <w:spacing w:val="1"/>
          <w:sz w:val="24"/>
        </w:rPr>
        <w:t xml:space="preserve"> </w:t>
      </w:r>
      <w:r>
        <w:rPr>
          <w:sz w:val="24"/>
        </w:rPr>
        <w:t>Усвоение</w:t>
      </w:r>
      <w:r>
        <w:rPr>
          <w:spacing w:val="1"/>
          <w:sz w:val="24"/>
        </w:rPr>
        <w:t xml:space="preserve"> </w:t>
      </w:r>
      <w:r>
        <w:rPr>
          <w:sz w:val="24"/>
        </w:rPr>
        <w:t>гигиенических</w:t>
      </w:r>
      <w:r>
        <w:rPr>
          <w:spacing w:val="1"/>
          <w:sz w:val="24"/>
        </w:rPr>
        <w:t xml:space="preserve"> </w:t>
      </w:r>
      <w:r>
        <w:rPr>
          <w:sz w:val="24"/>
        </w:rPr>
        <w:t>требований</w:t>
      </w:r>
      <w:r>
        <w:rPr>
          <w:spacing w:val="1"/>
          <w:sz w:val="24"/>
        </w:rPr>
        <w:t xml:space="preserve"> </w:t>
      </w:r>
      <w:r>
        <w:rPr>
          <w:sz w:val="24"/>
        </w:rPr>
        <w:t>при</w:t>
      </w:r>
      <w:r>
        <w:rPr>
          <w:spacing w:val="1"/>
          <w:sz w:val="24"/>
        </w:rPr>
        <w:t xml:space="preserve"> </w:t>
      </w:r>
      <w:r>
        <w:rPr>
          <w:sz w:val="24"/>
        </w:rPr>
        <w:t>письме.</w:t>
      </w:r>
      <w:r>
        <w:rPr>
          <w:spacing w:val="1"/>
          <w:sz w:val="24"/>
        </w:rPr>
        <w:t xml:space="preserve"> </w:t>
      </w:r>
      <w:r>
        <w:rPr>
          <w:sz w:val="24"/>
        </w:rPr>
        <w:t>Развитие</w:t>
      </w:r>
      <w:r>
        <w:rPr>
          <w:spacing w:val="1"/>
          <w:sz w:val="24"/>
        </w:rPr>
        <w:t xml:space="preserve"> </w:t>
      </w:r>
      <w:r>
        <w:rPr>
          <w:sz w:val="24"/>
        </w:rPr>
        <w:t>мелкой</w:t>
      </w:r>
      <w:r>
        <w:rPr>
          <w:spacing w:val="1"/>
          <w:sz w:val="24"/>
        </w:rPr>
        <w:t xml:space="preserve"> </w:t>
      </w:r>
      <w:r>
        <w:rPr>
          <w:sz w:val="24"/>
        </w:rPr>
        <w:t>моторики</w:t>
      </w:r>
      <w:r>
        <w:rPr>
          <w:spacing w:val="1"/>
          <w:sz w:val="24"/>
        </w:rPr>
        <w:t xml:space="preserve"> </w:t>
      </w:r>
      <w:r>
        <w:rPr>
          <w:sz w:val="24"/>
        </w:rPr>
        <w:t>пальцев и свободы движения руки. Развитие умения ориентироваться на пространстве листа в</w:t>
      </w:r>
      <w:r>
        <w:rPr>
          <w:spacing w:val="1"/>
          <w:sz w:val="24"/>
        </w:rPr>
        <w:t xml:space="preserve"> </w:t>
      </w:r>
      <w:r>
        <w:rPr>
          <w:sz w:val="24"/>
        </w:rPr>
        <w:t>тетради</w:t>
      </w:r>
      <w:r>
        <w:rPr>
          <w:spacing w:val="2"/>
          <w:sz w:val="24"/>
        </w:rPr>
        <w:t xml:space="preserve"> </w:t>
      </w:r>
      <w:r>
        <w:rPr>
          <w:sz w:val="24"/>
        </w:rPr>
        <w:t>и</w:t>
      </w:r>
      <w:r>
        <w:rPr>
          <w:spacing w:val="-1"/>
          <w:sz w:val="24"/>
        </w:rPr>
        <w:t xml:space="preserve"> </w:t>
      </w:r>
      <w:r>
        <w:rPr>
          <w:sz w:val="24"/>
        </w:rPr>
        <w:t>на</w:t>
      </w:r>
      <w:r>
        <w:rPr>
          <w:spacing w:val="1"/>
          <w:sz w:val="24"/>
        </w:rPr>
        <w:t xml:space="preserve"> </w:t>
      </w:r>
      <w:r>
        <w:rPr>
          <w:sz w:val="24"/>
        </w:rPr>
        <w:t>пространстве</w:t>
      </w:r>
      <w:r>
        <w:rPr>
          <w:spacing w:val="2"/>
          <w:sz w:val="24"/>
        </w:rPr>
        <w:t xml:space="preserve"> </w:t>
      </w:r>
      <w:r>
        <w:rPr>
          <w:sz w:val="24"/>
        </w:rPr>
        <w:t>классной</w:t>
      </w:r>
      <w:r>
        <w:rPr>
          <w:spacing w:val="3"/>
          <w:sz w:val="24"/>
        </w:rPr>
        <w:t xml:space="preserve"> </w:t>
      </w:r>
      <w:r>
        <w:rPr>
          <w:sz w:val="24"/>
        </w:rPr>
        <w:t>доски.</w:t>
      </w:r>
    </w:p>
    <w:p w:rsidR="00F46CC0" w:rsidRDefault="00F46CC0">
      <w:pPr>
        <w:pStyle w:val="a3"/>
        <w:spacing w:before="4"/>
        <w:rPr>
          <w:sz w:val="22"/>
        </w:rPr>
      </w:pPr>
    </w:p>
    <w:p w:rsidR="00F46CC0" w:rsidRDefault="00D90BFE">
      <w:pPr>
        <w:pStyle w:val="a3"/>
        <w:ind w:left="417"/>
      </w:pPr>
      <w:r>
        <w:t>Овладение</w:t>
      </w:r>
      <w:r>
        <w:rPr>
          <w:spacing w:val="18"/>
        </w:rPr>
        <w:t xml:space="preserve"> </w:t>
      </w:r>
      <w:r>
        <w:t>начертанием</w:t>
      </w:r>
      <w:r>
        <w:rPr>
          <w:spacing w:val="19"/>
        </w:rPr>
        <w:t xml:space="preserve"> </w:t>
      </w:r>
      <w:r>
        <w:t>письменных</w:t>
      </w:r>
      <w:r>
        <w:rPr>
          <w:spacing w:val="15"/>
        </w:rPr>
        <w:t xml:space="preserve"> </w:t>
      </w:r>
      <w:r>
        <w:t>прописных</w:t>
      </w:r>
      <w:r>
        <w:rPr>
          <w:spacing w:val="15"/>
        </w:rPr>
        <w:t xml:space="preserve"> </w:t>
      </w:r>
      <w:r>
        <w:t>(заглавных)</w:t>
      </w:r>
      <w:r>
        <w:rPr>
          <w:spacing w:val="21"/>
        </w:rPr>
        <w:t xml:space="preserve"> </w:t>
      </w:r>
      <w:r>
        <w:t>и</w:t>
      </w:r>
      <w:r>
        <w:rPr>
          <w:spacing w:val="16"/>
        </w:rPr>
        <w:t xml:space="preserve"> </w:t>
      </w:r>
      <w:r>
        <w:t>строчных</w:t>
      </w:r>
      <w:r>
        <w:rPr>
          <w:spacing w:val="15"/>
        </w:rPr>
        <w:t xml:space="preserve"> </w:t>
      </w:r>
      <w:r>
        <w:t>букв.</w:t>
      </w:r>
      <w:r>
        <w:rPr>
          <w:spacing w:val="21"/>
        </w:rPr>
        <w:t xml:space="preserve"> </w:t>
      </w:r>
      <w:r>
        <w:t>Письмо</w:t>
      </w:r>
      <w:r>
        <w:rPr>
          <w:spacing w:val="23"/>
        </w:rPr>
        <w:t xml:space="preserve"> </w:t>
      </w:r>
      <w:r>
        <w:t>букв,</w:t>
      </w:r>
      <w:r>
        <w:rPr>
          <w:spacing w:val="-57"/>
        </w:rPr>
        <w:t xml:space="preserve"> </w:t>
      </w:r>
      <w:r>
        <w:t>буквосочетаний,</w:t>
      </w:r>
      <w:r>
        <w:rPr>
          <w:spacing w:val="20"/>
        </w:rPr>
        <w:t xml:space="preserve"> </w:t>
      </w:r>
      <w:r>
        <w:t>слогов,</w:t>
      </w:r>
      <w:r>
        <w:rPr>
          <w:spacing w:val="24"/>
        </w:rPr>
        <w:t xml:space="preserve"> </w:t>
      </w:r>
      <w:r>
        <w:t>слов,</w:t>
      </w:r>
      <w:r>
        <w:rPr>
          <w:spacing w:val="24"/>
        </w:rPr>
        <w:t xml:space="preserve"> </w:t>
      </w:r>
      <w:r>
        <w:t>предложений</w:t>
      </w:r>
      <w:r>
        <w:rPr>
          <w:spacing w:val="28"/>
        </w:rPr>
        <w:t xml:space="preserve"> </w:t>
      </w:r>
      <w:r>
        <w:t>с</w:t>
      </w:r>
      <w:r>
        <w:rPr>
          <w:spacing w:val="10"/>
        </w:rPr>
        <w:t xml:space="preserve"> </w:t>
      </w:r>
      <w:r>
        <w:t>соблюдением</w:t>
      </w:r>
      <w:r>
        <w:rPr>
          <w:spacing w:val="24"/>
        </w:rPr>
        <w:t xml:space="preserve"> </w:t>
      </w:r>
      <w:r>
        <w:t>гигиенических</w:t>
      </w:r>
      <w:r>
        <w:rPr>
          <w:spacing w:val="23"/>
        </w:rPr>
        <w:t xml:space="preserve"> </w:t>
      </w:r>
      <w:r>
        <w:t>норм.</w:t>
      </w:r>
      <w:r>
        <w:rPr>
          <w:spacing w:val="23"/>
        </w:rPr>
        <w:t xml:space="preserve"> </w:t>
      </w:r>
      <w:r>
        <w:t>Овладение</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right="445"/>
        <w:jc w:val="both"/>
      </w:pPr>
      <w:r>
        <w:lastRenderedPageBreak/>
        <w:t>разборчивым, аккуратным письмом. Письмо под диктовку слов и предложений, написание</w:t>
      </w:r>
      <w:r>
        <w:rPr>
          <w:spacing w:val="1"/>
        </w:rPr>
        <w:t xml:space="preserve"> </w:t>
      </w:r>
      <w:r>
        <w:t>которых</w:t>
      </w:r>
      <w:r>
        <w:rPr>
          <w:spacing w:val="1"/>
        </w:rPr>
        <w:t xml:space="preserve"> </w:t>
      </w:r>
      <w:r>
        <w:t>не</w:t>
      </w:r>
      <w:r>
        <w:rPr>
          <w:spacing w:val="1"/>
        </w:rPr>
        <w:t xml:space="preserve"> </w:t>
      </w:r>
      <w:r>
        <w:t>расходится</w:t>
      </w:r>
      <w:r>
        <w:rPr>
          <w:spacing w:val="1"/>
        </w:rPr>
        <w:t xml:space="preserve"> </w:t>
      </w:r>
      <w:r>
        <w:t>с</w:t>
      </w:r>
      <w:r>
        <w:rPr>
          <w:spacing w:val="1"/>
        </w:rPr>
        <w:t xml:space="preserve"> </w:t>
      </w:r>
      <w:r>
        <w:t>их</w:t>
      </w:r>
      <w:r>
        <w:rPr>
          <w:spacing w:val="1"/>
        </w:rPr>
        <w:t xml:space="preserve"> </w:t>
      </w:r>
      <w:r>
        <w:t>произношением.</w:t>
      </w:r>
      <w:r>
        <w:rPr>
          <w:spacing w:val="1"/>
        </w:rPr>
        <w:t xml:space="preserve"> </w:t>
      </w:r>
      <w:r>
        <w:t>Усвоение</w:t>
      </w:r>
      <w:r>
        <w:rPr>
          <w:spacing w:val="1"/>
        </w:rPr>
        <w:t xml:space="preserve"> </w:t>
      </w:r>
      <w:r>
        <w:t>приѐмов</w:t>
      </w:r>
      <w:r>
        <w:rPr>
          <w:spacing w:val="1"/>
        </w:rPr>
        <w:t xml:space="preserve"> </w:t>
      </w:r>
      <w:r>
        <w:t>и</w:t>
      </w:r>
      <w:r>
        <w:rPr>
          <w:spacing w:val="1"/>
        </w:rPr>
        <w:t xml:space="preserve"> </w:t>
      </w:r>
      <w:r>
        <w:t>последовательности</w:t>
      </w:r>
      <w:r>
        <w:rPr>
          <w:spacing w:val="1"/>
        </w:rPr>
        <w:t xml:space="preserve"> </w:t>
      </w:r>
      <w:r>
        <w:t>правильного списывания текста. Проверка написанного при помощи сличения с текстом</w:t>
      </w:r>
      <w:r>
        <w:rPr>
          <w:spacing w:val="1"/>
        </w:rPr>
        <w:t xml:space="preserve"> </w:t>
      </w:r>
      <w:r>
        <w:t>-</w:t>
      </w:r>
      <w:r>
        <w:rPr>
          <w:spacing w:val="1"/>
        </w:rPr>
        <w:t xml:space="preserve"> </w:t>
      </w:r>
      <w:r>
        <w:t>образцом</w:t>
      </w:r>
      <w:r>
        <w:rPr>
          <w:spacing w:val="-6"/>
        </w:rPr>
        <w:t xml:space="preserve"> </w:t>
      </w:r>
      <w:r>
        <w:t>и</w:t>
      </w:r>
      <w:r>
        <w:rPr>
          <w:spacing w:val="3"/>
        </w:rPr>
        <w:t xml:space="preserve"> </w:t>
      </w:r>
      <w:r>
        <w:t>послогового</w:t>
      </w:r>
      <w:r>
        <w:rPr>
          <w:spacing w:val="6"/>
        </w:rPr>
        <w:t xml:space="preserve"> </w:t>
      </w:r>
      <w:r>
        <w:t>чтения</w:t>
      </w:r>
      <w:r>
        <w:rPr>
          <w:spacing w:val="-3"/>
        </w:rPr>
        <w:t xml:space="preserve"> </w:t>
      </w:r>
      <w:r>
        <w:t>написанных слов.</w:t>
      </w:r>
    </w:p>
    <w:p w:rsidR="00F46CC0" w:rsidRDefault="00F46CC0">
      <w:pPr>
        <w:pStyle w:val="a3"/>
        <w:spacing w:before="4"/>
        <w:rPr>
          <w:sz w:val="22"/>
        </w:rPr>
      </w:pPr>
    </w:p>
    <w:p w:rsidR="00F46CC0" w:rsidRDefault="00D90BFE">
      <w:pPr>
        <w:pStyle w:val="a3"/>
        <w:spacing w:line="237" w:lineRule="auto"/>
        <w:ind w:left="417" w:right="461"/>
        <w:jc w:val="both"/>
      </w:pPr>
      <w:r>
        <w:t>Правильное оформление написанных предложений</w:t>
      </w:r>
      <w:r>
        <w:rPr>
          <w:spacing w:val="1"/>
        </w:rPr>
        <w:t xml:space="preserve"> </w:t>
      </w:r>
      <w:r>
        <w:t>(большая буква в начале предложения,</w:t>
      </w:r>
      <w:r>
        <w:rPr>
          <w:spacing w:val="1"/>
        </w:rPr>
        <w:t xml:space="preserve"> </w:t>
      </w:r>
      <w:r>
        <w:rPr>
          <w:spacing w:val="-1"/>
        </w:rPr>
        <w:t>точка</w:t>
      </w:r>
      <w:r>
        <w:rPr>
          <w:spacing w:val="-14"/>
        </w:rPr>
        <w:t xml:space="preserve"> </w:t>
      </w:r>
      <w:r>
        <w:rPr>
          <w:spacing w:val="-1"/>
        </w:rPr>
        <w:t>в</w:t>
      </w:r>
      <w:r>
        <w:rPr>
          <w:spacing w:val="-7"/>
        </w:rPr>
        <w:t xml:space="preserve"> </w:t>
      </w:r>
      <w:r>
        <w:rPr>
          <w:spacing w:val="-1"/>
        </w:rPr>
        <w:t>конце).</w:t>
      </w:r>
      <w:r>
        <w:rPr>
          <w:spacing w:val="-6"/>
        </w:rPr>
        <w:t xml:space="preserve"> </w:t>
      </w:r>
      <w:r>
        <w:rPr>
          <w:spacing w:val="-1"/>
        </w:rPr>
        <w:t>Выработка</w:t>
      </w:r>
      <w:r>
        <w:rPr>
          <w:spacing w:val="-9"/>
        </w:rPr>
        <w:t xml:space="preserve"> </w:t>
      </w:r>
      <w:r>
        <w:rPr>
          <w:spacing w:val="-1"/>
        </w:rPr>
        <w:t>навыка</w:t>
      </w:r>
      <w:r>
        <w:rPr>
          <w:spacing w:val="-8"/>
        </w:rPr>
        <w:t xml:space="preserve"> </w:t>
      </w:r>
      <w:r>
        <w:t>писать</w:t>
      </w:r>
      <w:r>
        <w:rPr>
          <w:spacing w:val="-6"/>
        </w:rPr>
        <w:t xml:space="preserve"> </w:t>
      </w:r>
      <w:r>
        <w:t>большую</w:t>
      </w:r>
      <w:r>
        <w:rPr>
          <w:spacing w:val="-10"/>
        </w:rPr>
        <w:t xml:space="preserve"> </w:t>
      </w:r>
      <w:r>
        <w:t>букву</w:t>
      </w:r>
      <w:r>
        <w:rPr>
          <w:spacing w:val="-13"/>
        </w:rPr>
        <w:t xml:space="preserve"> </w:t>
      </w:r>
      <w:r>
        <w:t>в</w:t>
      </w:r>
      <w:r>
        <w:rPr>
          <w:spacing w:val="-7"/>
        </w:rPr>
        <w:t xml:space="preserve"> </w:t>
      </w:r>
      <w:r>
        <w:t>именах</w:t>
      </w:r>
      <w:r>
        <w:rPr>
          <w:spacing w:val="-7"/>
        </w:rPr>
        <w:t xml:space="preserve"> </w:t>
      </w:r>
      <w:r>
        <w:t>людей</w:t>
      </w:r>
      <w:r>
        <w:rPr>
          <w:spacing w:val="-2"/>
        </w:rPr>
        <w:t xml:space="preserve"> </w:t>
      </w:r>
      <w:r>
        <w:t>и</w:t>
      </w:r>
      <w:r>
        <w:rPr>
          <w:spacing w:val="-8"/>
        </w:rPr>
        <w:t xml:space="preserve"> </w:t>
      </w:r>
      <w:r>
        <w:t>кличках</w:t>
      </w:r>
      <w:r>
        <w:rPr>
          <w:spacing w:val="-13"/>
        </w:rPr>
        <w:t xml:space="preserve"> </w:t>
      </w:r>
      <w:r>
        <w:t>животных.</w:t>
      </w:r>
    </w:p>
    <w:p w:rsidR="00F46CC0" w:rsidRDefault="00F46CC0">
      <w:pPr>
        <w:pStyle w:val="a3"/>
        <w:spacing w:before="5"/>
        <w:rPr>
          <w:sz w:val="22"/>
        </w:rPr>
      </w:pPr>
    </w:p>
    <w:p w:rsidR="00F46CC0" w:rsidRDefault="00D90BFE">
      <w:pPr>
        <w:pStyle w:val="a3"/>
        <w:ind w:left="417" w:right="451"/>
        <w:jc w:val="both"/>
      </w:pPr>
      <w:r>
        <w:t>На</w:t>
      </w:r>
      <w:r>
        <w:rPr>
          <w:spacing w:val="-13"/>
        </w:rPr>
        <w:t xml:space="preserve"> </w:t>
      </w:r>
      <w:r>
        <w:t>начальном</w:t>
      </w:r>
      <w:r>
        <w:rPr>
          <w:spacing w:val="-9"/>
        </w:rPr>
        <w:t xml:space="preserve"> </w:t>
      </w:r>
      <w:r>
        <w:t>этапе</w:t>
      </w:r>
      <w:r>
        <w:rPr>
          <w:spacing w:val="-11"/>
        </w:rPr>
        <w:t xml:space="preserve"> </w:t>
      </w:r>
      <w:r>
        <w:t>обучения</w:t>
      </w:r>
      <w:r>
        <w:rPr>
          <w:spacing w:val="-10"/>
        </w:rPr>
        <w:t xml:space="preserve"> </w:t>
      </w:r>
      <w:r>
        <w:t>грамоте</w:t>
      </w:r>
      <w:r>
        <w:rPr>
          <w:spacing w:val="-11"/>
        </w:rPr>
        <w:t xml:space="preserve"> </w:t>
      </w:r>
      <w:r>
        <w:t>урок</w:t>
      </w:r>
      <w:r>
        <w:rPr>
          <w:spacing w:val="-11"/>
        </w:rPr>
        <w:t xml:space="preserve"> </w:t>
      </w:r>
      <w:r>
        <w:t>может</w:t>
      </w:r>
      <w:r>
        <w:rPr>
          <w:spacing w:val="-10"/>
        </w:rPr>
        <w:t xml:space="preserve"> </w:t>
      </w:r>
      <w:r>
        <w:t>быть</w:t>
      </w:r>
      <w:r>
        <w:rPr>
          <w:spacing w:val="-5"/>
        </w:rPr>
        <w:t xml:space="preserve"> </w:t>
      </w:r>
      <w:r>
        <w:t>смешанным</w:t>
      </w:r>
      <w:r>
        <w:rPr>
          <w:spacing w:val="-8"/>
        </w:rPr>
        <w:t xml:space="preserve"> </w:t>
      </w:r>
      <w:r>
        <w:t>(чтение</w:t>
      </w:r>
      <w:r>
        <w:rPr>
          <w:spacing w:val="-12"/>
        </w:rPr>
        <w:t xml:space="preserve"> </w:t>
      </w:r>
      <w:r>
        <w:t>и</w:t>
      </w:r>
      <w:r>
        <w:rPr>
          <w:spacing w:val="-10"/>
        </w:rPr>
        <w:t xml:space="preserve"> </w:t>
      </w:r>
      <w:r>
        <w:t>письмо).</w:t>
      </w:r>
      <w:r>
        <w:rPr>
          <w:spacing w:val="-8"/>
        </w:rPr>
        <w:t xml:space="preserve"> </w:t>
      </w:r>
      <w:r>
        <w:t>По</w:t>
      </w:r>
      <w:r>
        <w:rPr>
          <w:spacing w:val="-7"/>
        </w:rPr>
        <w:t xml:space="preserve"> </w:t>
      </w:r>
      <w:r>
        <w:t>мере</w:t>
      </w:r>
      <w:r>
        <w:rPr>
          <w:spacing w:val="-58"/>
        </w:rPr>
        <w:t xml:space="preserve"> </w:t>
      </w:r>
      <w:r>
        <w:t>усвоения обучающимися букв появляется возможность проводить отдельно уроки чтенияи</w:t>
      </w:r>
      <w:r>
        <w:rPr>
          <w:spacing w:val="1"/>
        </w:rPr>
        <w:t xml:space="preserve"> </w:t>
      </w:r>
      <w:r>
        <w:t>уроки</w:t>
      </w:r>
      <w:r>
        <w:rPr>
          <w:spacing w:val="2"/>
        </w:rPr>
        <w:t xml:space="preserve"> </w:t>
      </w:r>
      <w:r>
        <w:t>письма.</w:t>
      </w:r>
    </w:p>
    <w:p w:rsidR="00F46CC0" w:rsidRDefault="00F46CC0">
      <w:pPr>
        <w:pStyle w:val="a3"/>
        <w:spacing w:before="4"/>
        <w:rPr>
          <w:sz w:val="22"/>
        </w:rPr>
      </w:pPr>
    </w:p>
    <w:p w:rsidR="00F46CC0" w:rsidRDefault="00D90BFE" w:rsidP="009E009C">
      <w:pPr>
        <w:pStyle w:val="a7"/>
        <w:numPr>
          <w:ilvl w:val="0"/>
          <w:numId w:val="78"/>
        </w:numPr>
        <w:tabs>
          <w:tab w:val="left" w:pos="715"/>
        </w:tabs>
        <w:spacing w:line="242" w:lineRule="auto"/>
        <w:ind w:right="475" w:firstLine="0"/>
        <w:jc w:val="both"/>
        <w:rPr>
          <w:sz w:val="24"/>
        </w:rPr>
      </w:pPr>
      <w:r>
        <w:rPr>
          <w:sz w:val="24"/>
        </w:rPr>
        <w:t>Слово и предложение. Восприятие слова как объекта изучения, материала для анализа.</w:t>
      </w:r>
      <w:r>
        <w:rPr>
          <w:spacing w:val="1"/>
          <w:sz w:val="24"/>
        </w:rPr>
        <w:t xml:space="preserve"> </w:t>
      </w:r>
      <w:r>
        <w:rPr>
          <w:sz w:val="24"/>
        </w:rPr>
        <w:t>Наблюдение</w:t>
      </w:r>
      <w:r>
        <w:rPr>
          <w:spacing w:val="-4"/>
          <w:sz w:val="24"/>
        </w:rPr>
        <w:t xml:space="preserve"> </w:t>
      </w:r>
      <w:r>
        <w:rPr>
          <w:sz w:val="24"/>
        </w:rPr>
        <w:t>над значением</w:t>
      </w:r>
      <w:r>
        <w:rPr>
          <w:spacing w:val="1"/>
          <w:sz w:val="24"/>
        </w:rPr>
        <w:t xml:space="preserve"> </w:t>
      </w:r>
      <w:r>
        <w:rPr>
          <w:sz w:val="24"/>
        </w:rPr>
        <w:t>слова.</w:t>
      </w:r>
    </w:p>
    <w:p w:rsidR="00F46CC0" w:rsidRDefault="00F46CC0">
      <w:pPr>
        <w:pStyle w:val="a3"/>
        <w:spacing w:before="3"/>
        <w:rPr>
          <w:sz w:val="21"/>
        </w:rPr>
      </w:pPr>
    </w:p>
    <w:p w:rsidR="00F46CC0" w:rsidRDefault="00D90BFE">
      <w:pPr>
        <w:pStyle w:val="a3"/>
        <w:ind w:left="417" w:right="447"/>
        <w:jc w:val="both"/>
      </w:pPr>
      <w:r>
        <w:t>Различение слова и</w:t>
      </w:r>
      <w:r>
        <w:rPr>
          <w:spacing w:val="1"/>
        </w:rPr>
        <w:t xml:space="preserve"> </w:t>
      </w:r>
      <w:r>
        <w:t>предложения.</w:t>
      </w:r>
      <w:r>
        <w:rPr>
          <w:spacing w:val="1"/>
        </w:rPr>
        <w:t xml:space="preserve"> </w:t>
      </w:r>
      <w:r>
        <w:t>Работа</w:t>
      </w:r>
      <w:r>
        <w:rPr>
          <w:spacing w:val="1"/>
        </w:rPr>
        <w:t xml:space="preserve"> </w:t>
      </w:r>
      <w:r>
        <w:t>с предложением:</w:t>
      </w:r>
      <w:r>
        <w:rPr>
          <w:spacing w:val="1"/>
        </w:rPr>
        <w:t xml:space="preserve"> </w:t>
      </w:r>
      <w:r>
        <w:t>выделение слов,</w:t>
      </w:r>
      <w:r>
        <w:rPr>
          <w:spacing w:val="1"/>
        </w:rPr>
        <w:t xml:space="preserve"> </w:t>
      </w:r>
      <w:r>
        <w:t>изменение</w:t>
      </w:r>
      <w:r>
        <w:rPr>
          <w:spacing w:val="1"/>
        </w:rPr>
        <w:t xml:space="preserve"> </w:t>
      </w:r>
      <w:r>
        <w:t>их</w:t>
      </w:r>
      <w:r>
        <w:rPr>
          <w:spacing w:val="1"/>
        </w:rPr>
        <w:t xml:space="preserve"> </w:t>
      </w:r>
      <w:r>
        <w:t>порядка. Интонация в предложении. Моделирование предложения в соответствии с заданной</w:t>
      </w:r>
      <w:r>
        <w:rPr>
          <w:spacing w:val="1"/>
        </w:rPr>
        <w:t xml:space="preserve"> </w:t>
      </w:r>
      <w:r>
        <w:t>интонацией.</w:t>
      </w:r>
    </w:p>
    <w:p w:rsidR="00F46CC0" w:rsidRDefault="00F46CC0">
      <w:pPr>
        <w:pStyle w:val="a3"/>
        <w:spacing w:before="9"/>
        <w:rPr>
          <w:sz w:val="22"/>
        </w:rPr>
      </w:pPr>
    </w:p>
    <w:p w:rsidR="00F46CC0" w:rsidRDefault="00D90BFE" w:rsidP="009E009C">
      <w:pPr>
        <w:pStyle w:val="a7"/>
        <w:numPr>
          <w:ilvl w:val="0"/>
          <w:numId w:val="78"/>
        </w:numPr>
        <w:tabs>
          <w:tab w:val="left" w:pos="663"/>
        </w:tabs>
        <w:spacing w:line="458" w:lineRule="auto"/>
        <w:ind w:right="2765" w:firstLine="0"/>
        <w:rPr>
          <w:sz w:val="24"/>
        </w:rPr>
      </w:pPr>
      <w:r>
        <w:rPr>
          <w:sz w:val="24"/>
        </w:rPr>
        <w:t>Орфография.</w:t>
      </w:r>
      <w:r>
        <w:rPr>
          <w:spacing w:val="-8"/>
          <w:sz w:val="24"/>
        </w:rPr>
        <w:t xml:space="preserve"> </w:t>
      </w:r>
      <w:r>
        <w:rPr>
          <w:sz w:val="24"/>
        </w:rPr>
        <w:t>Знакомство</w:t>
      </w:r>
      <w:r>
        <w:rPr>
          <w:spacing w:val="-2"/>
          <w:sz w:val="24"/>
        </w:rPr>
        <w:t xml:space="preserve"> </w:t>
      </w:r>
      <w:r>
        <w:rPr>
          <w:sz w:val="24"/>
        </w:rPr>
        <w:t>с</w:t>
      </w:r>
      <w:r>
        <w:rPr>
          <w:spacing w:val="-12"/>
          <w:sz w:val="24"/>
        </w:rPr>
        <w:t xml:space="preserve"> </w:t>
      </w:r>
      <w:r>
        <w:rPr>
          <w:sz w:val="24"/>
        </w:rPr>
        <w:t>правилами</w:t>
      </w:r>
      <w:r>
        <w:rPr>
          <w:spacing w:val="-9"/>
          <w:sz w:val="24"/>
        </w:rPr>
        <w:t xml:space="preserve"> </w:t>
      </w:r>
      <w:r>
        <w:rPr>
          <w:sz w:val="24"/>
        </w:rPr>
        <w:t>правописания</w:t>
      </w:r>
      <w:r>
        <w:rPr>
          <w:spacing w:val="-10"/>
          <w:sz w:val="24"/>
        </w:rPr>
        <w:t xml:space="preserve"> </w:t>
      </w:r>
      <w:r>
        <w:rPr>
          <w:sz w:val="24"/>
        </w:rPr>
        <w:t>и</w:t>
      </w:r>
      <w:r>
        <w:rPr>
          <w:spacing w:val="-11"/>
          <w:sz w:val="24"/>
        </w:rPr>
        <w:t xml:space="preserve"> </w:t>
      </w:r>
      <w:r>
        <w:rPr>
          <w:sz w:val="24"/>
        </w:rPr>
        <w:t>их</w:t>
      </w:r>
      <w:r>
        <w:rPr>
          <w:spacing w:val="-11"/>
          <w:sz w:val="24"/>
        </w:rPr>
        <w:t xml:space="preserve"> </w:t>
      </w:r>
      <w:r>
        <w:rPr>
          <w:sz w:val="24"/>
        </w:rPr>
        <w:t>применение:</w:t>
      </w:r>
      <w:r>
        <w:rPr>
          <w:spacing w:val="-57"/>
          <w:sz w:val="24"/>
        </w:rPr>
        <w:t xml:space="preserve"> </w:t>
      </w:r>
      <w:r>
        <w:rPr>
          <w:sz w:val="24"/>
        </w:rPr>
        <w:t>раздельное</w:t>
      </w:r>
      <w:r>
        <w:rPr>
          <w:spacing w:val="-8"/>
          <w:sz w:val="24"/>
        </w:rPr>
        <w:t xml:space="preserve"> </w:t>
      </w:r>
      <w:r>
        <w:rPr>
          <w:sz w:val="24"/>
        </w:rPr>
        <w:t>написание</w:t>
      </w:r>
      <w:r>
        <w:rPr>
          <w:spacing w:val="3"/>
          <w:sz w:val="24"/>
        </w:rPr>
        <w:t xml:space="preserve"> </w:t>
      </w:r>
      <w:r>
        <w:rPr>
          <w:sz w:val="24"/>
        </w:rPr>
        <w:t>слов;</w:t>
      </w:r>
    </w:p>
    <w:p w:rsidR="00F46CC0" w:rsidRDefault="00D90BFE">
      <w:pPr>
        <w:pStyle w:val="a3"/>
        <w:spacing w:before="2"/>
        <w:ind w:left="417"/>
      </w:pPr>
      <w:r>
        <w:t>обозначение</w:t>
      </w:r>
      <w:r>
        <w:rPr>
          <w:spacing w:val="-13"/>
        </w:rPr>
        <w:t xml:space="preserve"> </w:t>
      </w:r>
      <w:r>
        <w:t>гласных</w:t>
      </w:r>
      <w:r>
        <w:rPr>
          <w:spacing w:val="-9"/>
        </w:rPr>
        <w:t xml:space="preserve"> </w:t>
      </w:r>
      <w:r>
        <w:t>после</w:t>
      </w:r>
      <w:r>
        <w:rPr>
          <w:spacing w:val="-14"/>
        </w:rPr>
        <w:t xml:space="preserve"> </w:t>
      </w:r>
      <w:r>
        <w:t>шипящих</w:t>
      </w:r>
      <w:r>
        <w:rPr>
          <w:spacing w:val="-4"/>
        </w:rPr>
        <w:t xml:space="preserve"> </w:t>
      </w:r>
      <w:r>
        <w:t>(ча-ща,</w:t>
      </w:r>
      <w:r>
        <w:rPr>
          <w:spacing w:val="2"/>
        </w:rPr>
        <w:t xml:space="preserve"> </w:t>
      </w:r>
      <w:r>
        <w:t>чу-щу,</w:t>
      </w:r>
      <w:r>
        <w:rPr>
          <w:spacing w:val="-3"/>
        </w:rPr>
        <w:t xml:space="preserve"> </w:t>
      </w:r>
      <w:r>
        <w:t>жи-ши);</w:t>
      </w:r>
    </w:p>
    <w:p w:rsidR="00F46CC0" w:rsidRDefault="00F46CC0">
      <w:pPr>
        <w:pStyle w:val="a3"/>
        <w:spacing w:before="4"/>
        <w:rPr>
          <w:sz w:val="22"/>
        </w:rPr>
      </w:pPr>
    </w:p>
    <w:p w:rsidR="00F46CC0" w:rsidRDefault="00D90BFE">
      <w:pPr>
        <w:pStyle w:val="a3"/>
        <w:spacing w:line="458" w:lineRule="auto"/>
        <w:ind w:left="417" w:right="2368"/>
      </w:pPr>
      <w:r>
        <w:t>прописная</w:t>
      </w:r>
      <w:r>
        <w:rPr>
          <w:spacing w:val="-3"/>
        </w:rPr>
        <w:t xml:space="preserve"> </w:t>
      </w:r>
      <w:r>
        <w:t>(заглавная)</w:t>
      </w:r>
      <w:r>
        <w:rPr>
          <w:spacing w:val="-2"/>
        </w:rPr>
        <w:t xml:space="preserve"> </w:t>
      </w:r>
      <w:r>
        <w:t>буква</w:t>
      </w:r>
      <w:r>
        <w:rPr>
          <w:spacing w:val="-4"/>
        </w:rPr>
        <w:t xml:space="preserve"> </w:t>
      </w:r>
      <w:r>
        <w:t>в</w:t>
      </w:r>
      <w:r>
        <w:rPr>
          <w:spacing w:val="-2"/>
        </w:rPr>
        <w:t xml:space="preserve"> </w:t>
      </w:r>
      <w:r>
        <w:t>начале</w:t>
      </w:r>
      <w:r>
        <w:rPr>
          <w:spacing w:val="-4"/>
        </w:rPr>
        <w:t xml:space="preserve"> </w:t>
      </w:r>
      <w:r>
        <w:t>предложения,</w:t>
      </w:r>
      <w:r>
        <w:rPr>
          <w:spacing w:val="-6"/>
        </w:rPr>
        <w:t xml:space="preserve"> </w:t>
      </w:r>
      <w:r>
        <w:t>в</w:t>
      </w:r>
      <w:r>
        <w:rPr>
          <w:spacing w:val="-6"/>
        </w:rPr>
        <w:t xml:space="preserve"> </w:t>
      </w:r>
      <w:r>
        <w:t>именах</w:t>
      </w:r>
      <w:r>
        <w:rPr>
          <w:spacing w:val="-7"/>
        </w:rPr>
        <w:t xml:space="preserve"> </w:t>
      </w:r>
      <w:r>
        <w:t>собственных;</w:t>
      </w:r>
      <w:r>
        <w:rPr>
          <w:spacing w:val="-57"/>
        </w:rPr>
        <w:t xml:space="preserve"> </w:t>
      </w:r>
      <w:r>
        <w:t>перенос</w:t>
      </w:r>
      <w:r>
        <w:rPr>
          <w:spacing w:val="-4"/>
        </w:rPr>
        <w:t xml:space="preserve"> </w:t>
      </w:r>
      <w:r>
        <w:t>слов</w:t>
      </w:r>
      <w:r>
        <w:rPr>
          <w:spacing w:val="-2"/>
        </w:rPr>
        <w:t xml:space="preserve"> </w:t>
      </w:r>
      <w:r>
        <w:t>по</w:t>
      </w:r>
      <w:r>
        <w:rPr>
          <w:spacing w:val="6"/>
        </w:rPr>
        <w:t xml:space="preserve"> </w:t>
      </w:r>
      <w:r>
        <w:t>слогам</w:t>
      </w:r>
      <w:r>
        <w:rPr>
          <w:spacing w:val="4"/>
        </w:rPr>
        <w:t xml:space="preserve"> </w:t>
      </w:r>
      <w:r>
        <w:t>без</w:t>
      </w:r>
      <w:r>
        <w:rPr>
          <w:spacing w:val="4"/>
        </w:rPr>
        <w:t xml:space="preserve"> </w:t>
      </w:r>
      <w:r>
        <w:t>стечения</w:t>
      </w:r>
      <w:r>
        <w:rPr>
          <w:spacing w:val="1"/>
        </w:rPr>
        <w:t xml:space="preserve"> </w:t>
      </w:r>
      <w:r>
        <w:t>согласных;</w:t>
      </w:r>
    </w:p>
    <w:p w:rsidR="00F46CC0" w:rsidRDefault="00D90BFE">
      <w:pPr>
        <w:pStyle w:val="a3"/>
        <w:spacing w:before="7"/>
        <w:ind w:left="417"/>
      </w:pPr>
      <w:r>
        <w:t>знаки</w:t>
      </w:r>
      <w:r>
        <w:rPr>
          <w:spacing w:val="-10"/>
        </w:rPr>
        <w:t xml:space="preserve"> </w:t>
      </w:r>
      <w:r>
        <w:t>препинания</w:t>
      </w:r>
      <w:r>
        <w:rPr>
          <w:spacing w:val="-5"/>
        </w:rPr>
        <w:t xml:space="preserve"> </w:t>
      </w:r>
      <w:r>
        <w:t>в</w:t>
      </w:r>
      <w:r>
        <w:rPr>
          <w:spacing w:val="-5"/>
        </w:rPr>
        <w:t xml:space="preserve"> </w:t>
      </w:r>
      <w:r>
        <w:t>конце</w:t>
      </w:r>
      <w:r>
        <w:rPr>
          <w:spacing w:val="-11"/>
        </w:rPr>
        <w:t xml:space="preserve"> </w:t>
      </w:r>
      <w:r>
        <w:t>предложения.</w:t>
      </w:r>
    </w:p>
    <w:p w:rsidR="00F46CC0" w:rsidRDefault="00F46CC0">
      <w:pPr>
        <w:pStyle w:val="a3"/>
        <w:spacing w:before="6"/>
        <w:rPr>
          <w:sz w:val="21"/>
        </w:rPr>
      </w:pPr>
    </w:p>
    <w:p w:rsidR="00F46CC0" w:rsidRDefault="00D90BFE" w:rsidP="009E009C">
      <w:pPr>
        <w:pStyle w:val="a7"/>
        <w:numPr>
          <w:ilvl w:val="0"/>
          <w:numId w:val="78"/>
        </w:numPr>
        <w:tabs>
          <w:tab w:val="left" w:pos="687"/>
        </w:tabs>
        <w:ind w:right="445" w:firstLine="0"/>
        <w:jc w:val="both"/>
        <w:rPr>
          <w:sz w:val="24"/>
        </w:rPr>
      </w:pPr>
      <w:r>
        <w:rPr>
          <w:spacing w:val="-1"/>
          <w:sz w:val="24"/>
        </w:rPr>
        <w:t>Развитие</w:t>
      </w:r>
      <w:r>
        <w:rPr>
          <w:spacing w:val="-14"/>
          <w:sz w:val="24"/>
        </w:rPr>
        <w:t xml:space="preserve"> </w:t>
      </w:r>
      <w:r>
        <w:rPr>
          <w:spacing w:val="-1"/>
          <w:sz w:val="24"/>
        </w:rPr>
        <w:t>речи.</w:t>
      </w:r>
      <w:r>
        <w:rPr>
          <w:spacing w:val="-11"/>
          <w:sz w:val="24"/>
        </w:rPr>
        <w:t xml:space="preserve"> </w:t>
      </w:r>
      <w:r>
        <w:rPr>
          <w:spacing w:val="-1"/>
          <w:sz w:val="24"/>
        </w:rPr>
        <w:t>Понимание</w:t>
      </w:r>
      <w:r>
        <w:rPr>
          <w:spacing w:val="-9"/>
          <w:sz w:val="24"/>
        </w:rPr>
        <w:t xml:space="preserve"> </w:t>
      </w:r>
      <w:r>
        <w:rPr>
          <w:sz w:val="24"/>
        </w:rPr>
        <w:t>прочитанного</w:t>
      </w:r>
      <w:r>
        <w:rPr>
          <w:spacing w:val="-7"/>
          <w:sz w:val="24"/>
        </w:rPr>
        <w:t xml:space="preserve"> </w:t>
      </w:r>
      <w:r>
        <w:rPr>
          <w:sz w:val="24"/>
        </w:rPr>
        <w:t>текста</w:t>
      </w:r>
      <w:r>
        <w:rPr>
          <w:spacing w:val="-14"/>
          <w:sz w:val="24"/>
        </w:rPr>
        <w:t xml:space="preserve"> </w:t>
      </w:r>
      <w:r>
        <w:rPr>
          <w:sz w:val="24"/>
        </w:rPr>
        <w:t>при</w:t>
      </w:r>
      <w:r>
        <w:rPr>
          <w:spacing w:val="-8"/>
          <w:sz w:val="24"/>
        </w:rPr>
        <w:t xml:space="preserve"> </w:t>
      </w:r>
      <w:r>
        <w:rPr>
          <w:sz w:val="24"/>
        </w:rPr>
        <w:t>самостоятельном</w:t>
      </w:r>
      <w:r>
        <w:rPr>
          <w:spacing w:val="-10"/>
          <w:sz w:val="24"/>
        </w:rPr>
        <w:t xml:space="preserve"> </w:t>
      </w:r>
      <w:r>
        <w:rPr>
          <w:sz w:val="24"/>
        </w:rPr>
        <w:t>чтении</w:t>
      </w:r>
      <w:r>
        <w:rPr>
          <w:spacing w:val="-8"/>
          <w:sz w:val="24"/>
        </w:rPr>
        <w:t xml:space="preserve"> </w:t>
      </w:r>
      <w:r>
        <w:rPr>
          <w:sz w:val="24"/>
        </w:rPr>
        <w:t>вслух</w:t>
      </w:r>
      <w:r>
        <w:rPr>
          <w:spacing w:val="-9"/>
          <w:sz w:val="24"/>
        </w:rPr>
        <w:t xml:space="preserve"> </w:t>
      </w:r>
      <w:r>
        <w:rPr>
          <w:sz w:val="24"/>
        </w:rPr>
        <w:t>и</w:t>
      </w:r>
      <w:r>
        <w:rPr>
          <w:spacing w:val="-13"/>
          <w:sz w:val="24"/>
        </w:rPr>
        <w:t xml:space="preserve"> </w:t>
      </w:r>
      <w:r>
        <w:rPr>
          <w:sz w:val="24"/>
        </w:rPr>
        <w:t>при</w:t>
      </w:r>
      <w:r>
        <w:rPr>
          <w:spacing w:val="-7"/>
          <w:sz w:val="24"/>
        </w:rPr>
        <w:t xml:space="preserve"> </w:t>
      </w:r>
      <w:r>
        <w:rPr>
          <w:sz w:val="24"/>
        </w:rPr>
        <w:t>его</w:t>
      </w:r>
      <w:r>
        <w:rPr>
          <w:spacing w:val="-58"/>
          <w:sz w:val="24"/>
        </w:rPr>
        <w:t xml:space="preserve"> </w:t>
      </w:r>
      <w:r>
        <w:rPr>
          <w:sz w:val="24"/>
        </w:rPr>
        <w:t>прослушивании. Составление небольших рассказов повествовательного характера</w:t>
      </w:r>
      <w:r>
        <w:rPr>
          <w:spacing w:val="1"/>
          <w:sz w:val="24"/>
        </w:rPr>
        <w:t xml:space="preserve"> </w:t>
      </w:r>
      <w:r>
        <w:rPr>
          <w:sz w:val="24"/>
        </w:rPr>
        <w:t>по серии</w:t>
      </w:r>
      <w:r>
        <w:rPr>
          <w:spacing w:val="1"/>
          <w:sz w:val="24"/>
        </w:rPr>
        <w:t xml:space="preserve"> </w:t>
      </w:r>
      <w:r>
        <w:rPr>
          <w:sz w:val="24"/>
        </w:rPr>
        <w:t>сюжетных</w:t>
      </w:r>
      <w:r>
        <w:rPr>
          <w:spacing w:val="-7"/>
          <w:sz w:val="24"/>
        </w:rPr>
        <w:t xml:space="preserve"> </w:t>
      </w:r>
      <w:r>
        <w:rPr>
          <w:sz w:val="24"/>
        </w:rPr>
        <w:t>картинок,</w:t>
      </w:r>
      <w:r>
        <w:rPr>
          <w:spacing w:val="-1"/>
          <w:sz w:val="24"/>
        </w:rPr>
        <w:t xml:space="preserve"> </w:t>
      </w:r>
      <w:r>
        <w:rPr>
          <w:sz w:val="24"/>
        </w:rPr>
        <w:t>материалам</w:t>
      </w:r>
      <w:r>
        <w:rPr>
          <w:spacing w:val="-5"/>
          <w:sz w:val="24"/>
        </w:rPr>
        <w:t xml:space="preserve"> </w:t>
      </w:r>
      <w:r>
        <w:rPr>
          <w:sz w:val="24"/>
        </w:rPr>
        <w:t>собственных</w:t>
      </w:r>
      <w:r>
        <w:rPr>
          <w:spacing w:val="-6"/>
          <w:sz w:val="24"/>
        </w:rPr>
        <w:t xml:space="preserve"> </w:t>
      </w:r>
      <w:r>
        <w:rPr>
          <w:sz w:val="24"/>
        </w:rPr>
        <w:t>игр,</w:t>
      </w:r>
      <w:r>
        <w:rPr>
          <w:spacing w:val="-1"/>
          <w:sz w:val="24"/>
        </w:rPr>
        <w:t xml:space="preserve"> </w:t>
      </w:r>
      <w:r>
        <w:rPr>
          <w:sz w:val="24"/>
        </w:rPr>
        <w:t>занятий,</w:t>
      </w:r>
      <w:r>
        <w:rPr>
          <w:spacing w:val="-4"/>
          <w:sz w:val="24"/>
        </w:rPr>
        <w:t xml:space="preserve"> </w:t>
      </w:r>
      <w:r>
        <w:rPr>
          <w:sz w:val="24"/>
        </w:rPr>
        <w:t>наблюдений.</w:t>
      </w:r>
    </w:p>
    <w:p w:rsidR="00F46CC0" w:rsidRDefault="00F46CC0">
      <w:pPr>
        <w:pStyle w:val="a3"/>
        <w:spacing w:before="4"/>
        <w:rPr>
          <w:sz w:val="22"/>
        </w:rPr>
      </w:pPr>
    </w:p>
    <w:p w:rsidR="00F46CC0" w:rsidRDefault="00D90BFE">
      <w:pPr>
        <w:spacing w:line="242" w:lineRule="auto"/>
        <w:ind w:left="417" w:right="467"/>
        <w:jc w:val="both"/>
        <w:rPr>
          <w:i/>
          <w:sz w:val="24"/>
        </w:rPr>
      </w:pPr>
      <w:r>
        <w:rPr>
          <w:i/>
          <w:sz w:val="24"/>
        </w:rPr>
        <w:t>Планируемые результаты освоения программы учебного предмета "Обучение грамоте" на</w:t>
      </w:r>
      <w:r>
        <w:rPr>
          <w:i/>
          <w:spacing w:val="1"/>
          <w:sz w:val="24"/>
        </w:rPr>
        <w:t xml:space="preserve"> </w:t>
      </w:r>
      <w:r>
        <w:rPr>
          <w:i/>
          <w:sz w:val="24"/>
        </w:rPr>
        <w:t>уровне</w:t>
      </w:r>
      <w:r>
        <w:rPr>
          <w:i/>
          <w:spacing w:val="-4"/>
          <w:sz w:val="24"/>
        </w:rPr>
        <w:t xml:space="preserve"> </w:t>
      </w:r>
      <w:r>
        <w:rPr>
          <w:i/>
          <w:sz w:val="24"/>
        </w:rPr>
        <w:t>начального</w:t>
      </w:r>
      <w:r>
        <w:rPr>
          <w:i/>
          <w:spacing w:val="-1"/>
          <w:sz w:val="24"/>
        </w:rPr>
        <w:t xml:space="preserve"> </w:t>
      </w:r>
      <w:r>
        <w:rPr>
          <w:i/>
          <w:sz w:val="24"/>
        </w:rPr>
        <w:t>общего</w:t>
      </w:r>
      <w:r>
        <w:rPr>
          <w:i/>
          <w:spacing w:val="-2"/>
          <w:sz w:val="24"/>
        </w:rPr>
        <w:t xml:space="preserve"> </w:t>
      </w:r>
      <w:r>
        <w:rPr>
          <w:i/>
          <w:sz w:val="24"/>
        </w:rPr>
        <w:t>образования.</w:t>
      </w:r>
    </w:p>
    <w:p w:rsidR="00F46CC0" w:rsidRDefault="00F46CC0">
      <w:pPr>
        <w:pStyle w:val="a3"/>
        <w:spacing w:before="1"/>
        <w:rPr>
          <w:i/>
          <w:sz w:val="22"/>
        </w:rPr>
      </w:pPr>
    </w:p>
    <w:p w:rsidR="00F46CC0" w:rsidRDefault="00D90BFE">
      <w:pPr>
        <w:ind w:left="417"/>
        <w:rPr>
          <w:i/>
          <w:sz w:val="24"/>
        </w:rPr>
      </w:pPr>
      <w:r>
        <w:rPr>
          <w:i/>
          <w:sz w:val="24"/>
          <w:u w:val="single"/>
        </w:rPr>
        <w:t>Предметные</w:t>
      </w:r>
      <w:r>
        <w:rPr>
          <w:i/>
          <w:spacing w:val="-10"/>
          <w:sz w:val="24"/>
          <w:u w:val="single"/>
        </w:rPr>
        <w:t xml:space="preserve"> </w:t>
      </w:r>
      <w:r>
        <w:rPr>
          <w:i/>
          <w:sz w:val="24"/>
          <w:u w:val="single"/>
        </w:rPr>
        <w:t>результаты</w:t>
      </w:r>
      <w:r>
        <w:rPr>
          <w:i/>
          <w:spacing w:val="-5"/>
          <w:sz w:val="24"/>
          <w:u w:val="single"/>
        </w:rPr>
        <w:t xml:space="preserve"> </w:t>
      </w:r>
      <w:r>
        <w:rPr>
          <w:i/>
          <w:sz w:val="24"/>
          <w:u w:val="single"/>
        </w:rPr>
        <w:t>освоения</w:t>
      </w:r>
      <w:r>
        <w:rPr>
          <w:i/>
          <w:spacing w:val="-14"/>
          <w:sz w:val="24"/>
          <w:u w:val="single"/>
        </w:rPr>
        <w:t xml:space="preserve"> </w:t>
      </w:r>
      <w:r>
        <w:rPr>
          <w:i/>
          <w:sz w:val="24"/>
          <w:u w:val="single"/>
        </w:rPr>
        <w:t>программы</w:t>
      </w:r>
      <w:r>
        <w:rPr>
          <w:i/>
          <w:spacing w:val="-14"/>
          <w:sz w:val="24"/>
          <w:u w:val="single"/>
        </w:rPr>
        <w:t xml:space="preserve"> </w:t>
      </w:r>
      <w:r>
        <w:rPr>
          <w:i/>
          <w:sz w:val="24"/>
          <w:u w:val="single"/>
        </w:rPr>
        <w:t>учебного</w:t>
      </w:r>
      <w:r>
        <w:rPr>
          <w:i/>
          <w:spacing w:val="-10"/>
          <w:sz w:val="24"/>
          <w:u w:val="single"/>
        </w:rPr>
        <w:t xml:space="preserve"> </w:t>
      </w:r>
      <w:r>
        <w:rPr>
          <w:i/>
          <w:sz w:val="24"/>
          <w:u w:val="single"/>
        </w:rPr>
        <w:t>предмета</w:t>
      </w:r>
      <w:r>
        <w:rPr>
          <w:i/>
          <w:spacing w:val="-5"/>
          <w:sz w:val="24"/>
          <w:u w:val="single"/>
        </w:rPr>
        <w:t xml:space="preserve"> </w:t>
      </w:r>
      <w:r>
        <w:rPr>
          <w:i/>
          <w:sz w:val="24"/>
          <w:u w:val="single"/>
        </w:rPr>
        <w:t>"Обучение</w:t>
      </w:r>
      <w:r>
        <w:rPr>
          <w:i/>
          <w:spacing w:val="-11"/>
          <w:sz w:val="24"/>
          <w:u w:val="single"/>
        </w:rPr>
        <w:t xml:space="preserve"> </w:t>
      </w:r>
      <w:r>
        <w:rPr>
          <w:i/>
          <w:sz w:val="24"/>
          <w:u w:val="single"/>
        </w:rPr>
        <w:t>грамоте":</w:t>
      </w:r>
    </w:p>
    <w:p w:rsidR="00F46CC0" w:rsidRDefault="00F46CC0">
      <w:pPr>
        <w:pStyle w:val="a3"/>
        <w:spacing w:before="11"/>
        <w:rPr>
          <w:i/>
          <w:sz w:val="21"/>
        </w:rPr>
      </w:pPr>
    </w:p>
    <w:p w:rsidR="00F46CC0" w:rsidRDefault="00D90BFE">
      <w:pPr>
        <w:pStyle w:val="a3"/>
        <w:ind w:left="417"/>
      </w:pPr>
      <w:r>
        <w:rPr>
          <w:spacing w:val="-1"/>
        </w:rPr>
        <w:t>развитие</w:t>
      </w:r>
      <w:r>
        <w:rPr>
          <w:spacing w:val="-14"/>
        </w:rPr>
        <w:t xml:space="preserve"> </w:t>
      </w:r>
      <w:r>
        <w:t>функций</w:t>
      </w:r>
      <w:r>
        <w:rPr>
          <w:spacing w:val="-3"/>
        </w:rPr>
        <w:t xml:space="preserve"> </w:t>
      </w:r>
      <w:r>
        <w:t>фонематической</w:t>
      </w:r>
      <w:r>
        <w:rPr>
          <w:spacing w:val="-7"/>
        </w:rPr>
        <w:t xml:space="preserve"> </w:t>
      </w:r>
      <w:r>
        <w:t>системы;</w:t>
      </w:r>
    </w:p>
    <w:p w:rsidR="00F46CC0" w:rsidRDefault="00F46CC0">
      <w:pPr>
        <w:pStyle w:val="a3"/>
        <w:spacing w:before="4"/>
        <w:rPr>
          <w:sz w:val="22"/>
        </w:rPr>
      </w:pPr>
    </w:p>
    <w:p w:rsidR="00F46CC0" w:rsidRDefault="00D90BFE">
      <w:pPr>
        <w:pStyle w:val="a3"/>
        <w:spacing w:line="463" w:lineRule="auto"/>
        <w:ind w:left="417"/>
      </w:pPr>
      <w:r>
        <w:t>развитие</w:t>
      </w:r>
      <w:r>
        <w:rPr>
          <w:spacing w:val="-15"/>
        </w:rPr>
        <w:t xml:space="preserve"> </w:t>
      </w:r>
      <w:r>
        <w:t>базовых</w:t>
      </w:r>
      <w:r>
        <w:rPr>
          <w:spacing w:val="-9"/>
        </w:rPr>
        <w:t xml:space="preserve"> </w:t>
      </w:r>
      <w:r>
        <w:t>высших</w:t>
      </w:r>
      <w:r>
        <w:rPr>
          <w:spacing w:val="-15"/>
        </w:rPr>
        <w:t xml:space="preserve"> </w:t>
      </w:r>
      <w:r>
        <w:t>психических</w:t>
      </w:r>
      <w:r>
        <w:rPr>
          <w:spacing w:val="-8"/>
        </w:rPr>
        <w:t xml:space="preserve"> </w:t>
      </w:r>
      <w:r>
        <w:t>функций,</w:t>
      </w:r>
      <w:r>
        <w:rPr>
          <w:spacing w:val="-12"/>
        </w:rPr>
        <w:t xml:space="preserve"> </w:t>
      </w:r>
      <w:r>
        <w:t>обеспечивающих</w:t>
      </w:r>
      <w:r>
        <w:rPr>
          <w:spacing w:val="-7"/>
        </w:rPr>
        <w:t xml:space="preserve"> </w:t>
      </w:r>
      <w:r>
        <w:t>процессы</w:t>
      </w:r>
      <w:r>
        <w:rPr>
          <w:spacing w:val="-3"/>
        </w:rPr>
        <w:t xml:space="preserve"> </w:t>
      </w:r>
      <w:r>
        <w:t>чтения</w:t>
      </w:r>
      <w:r>
        <w:rPr>
          <w:spacing w:val="-10"/>
        </w:rPr>
        <w:t xml:space="preserve"> </w:t>
      </w:r>
      <w:r>
        <w:t>и</w:t>
      </w:r>
      <w:r>
        <w:rPr>
          <w:spacing w:val="-9"/>
        </w:rPr>
        <w:t xml:space="preserve"> </w:t>
      </w:r>
      <w:r>
        <w:t>письма;</w:t>
      </w:r>
      <w:r>
        <w:rPr>
          <w:spacing w:val="-57"/>
        </w:rPr>
        <w:t xml:space="preserve"> </w:t>
      </w:r>
      <w:r>
        <w:t>умение</w:t>
      </w:r>
      <w:r>
        <w:rPr>
          <w:spacing w:val="-4"/>
        </w:rPr>
        <w:t xml:space="preserve"> </w:t>
      </w:r>
      <w:r>
        <w:t>различать</w:t>
      </w:r>
      <w:r>
        <w:rPr>
          <w:spacing w:val="2"/>
        </w:rPr>
        <w:t xml:space="preserve"> </w:t>
      </w:r>
      <w:r>
        <w:t>понятия</w:t>
      </w:r>
      <w:r>
        <w:rPr>
          <w:spacing w:val="4"/>
        </w:rPr>
        <w:t xml:space="preserve"> </w:t>
      </w:r>
      <w:r>
        <w:t>"предложение",</w:t>
      </w:r>
      <w:r>
        <w:rPr>
          <w:spacing w:val="-2"/>
        </w:rPr>
        <w:t xml:space="preserve"> </w:t>
      </w:r>
      <w:r>
        <w:t>"слово",</w:t>
      </w:r>
      <w:r>
        <w:rPr>
          <w:spacing w:val="-2"/>
        </w:rPr>
        <w:t xml:space="preserve"> </w:t>
      </w:r>
      <w:r>
        <w:t>"слог",</w:t>
      </w:r>
      <w:r>
        <w:rPr>
          <w:spacing w:val="8"/>
        </w:rPr>
        <w:t xml:space="preserve"> </w:t>
      </w:r>
      <w:r>
        <w:t>"звук";</w:t>
      </w:r>
    </w:p>
    <w:p w:rsidR="00F46CC0" w:rsidRDefault="00D90BFE">
      <w:pPr>
        <w:pStyle w:val="a3"/>
        <w:spacing w:line="458" w:lineRule="auto"/>
        <w:ind w:left="417" w:right="3463"/>
      </w:pPr>
      <w:r>
        <w:rPr>
          <w:spacing w:val="-1"/>
        </w:rPr>
        <w:t>умение</w:t>
      </w:r>
      <w:r>
        <w:rPr>
          <w:spacing w:val="-7"/>
        </w:rPr>
        <w:t xml:space="preserve"> </w:t>
      </w:r>
      <w:r>
        <w:rPr>
          <w:spacing w:val="-1"/>
        </w:rPr>
        <w:t>анализировать</w:t>
      </w:r>
      <w:r>
        <w:rPr>
          <w:spacing w:val="1"/>
        </w:rPr>
        <w:t xml:space="preserve"> </w:t>
      </w:r>
      <w:r>
        <w:t>структуру</w:t>
      </w:r>
      <w:r>
        <w:rPr>
          <w:spacing w:val="-15"/>
        </w:rPr>
        <w:t xml:space="preserve"> </w:t>
      </w:r>
      <w:r>
        <w:t>простого</w:t>
      </w:r>
      <w:r>
        <w:rPr>
          <w:spacing w:val="-1"/>
        </w:rPr>
        <w:t xml:space="preserve"> </w:t>
      </w:r>
      <w:r>
        <w:t>предложения</w:t>
      </w:r>
      <w:r>
        <w:rPr>
          <w:spacing w:val="-1"/>
        </w:rPr>
        <w:t xml:space="preserve"> </w:t>
      </w:r>
      <w:r>
        <w:t>и</w:t>
      </w:r>
      <w:r>
        <w:rPr>
          <w:spacing w:val="-6"/>
        </w:rPr>
        <w:t xml:space="preserve"> </w:t>
      </w:r>
      <w:r>
        <w:t>слова;</w:t>
      </w:r>
      <w:r>
        <w:rPr>
          <w:spacing w:val="-57"/>
        </w:rPr>
        <w:t xml:space="preserve"> </w:t>
      </w:r>
      <w:r>
        <w:t>знание</w:t>
      </w:r>
      <w:r>
        <w:rPr>
          <w:spacing w:val="-3"/>
        </w:rPr>
        <w:t xml:space="preserve"> </w:t>
      </w:r>
      <w:r>
        <w:t>русского</w:t>
      </w:r>
      <w:r>
        <w:rPr>
          <w:spacing w:val="2"/>
        </w:rPr>
        <w:t xml:space="preserve"> </w:t>
      </w:r>
      <w:r>
        <w:t>алфавита;</w:t>
      </w:r>
    </w:p>
    <w:p w:rsidR="00F46CC0" w:rsidRDefault="00D90BFE">
      <w:pPr>
        <w:pStyle w:val="a3"/>
        <w:spacing w:before="3" w:line="463" w:lineRule="auto"/>
        <w:ind w:left="417" w:right="5161"/>
      </w:pPr>
      <w:r>
        <w:t>умение различать зрительные образы букв;</w:t>
      </w:r>
      <w:r>
        <w:rPr>
          <w:spacing w:val="1"/>
        </w:rPr>
        <w:t xml:space="preserve"> </w:t>
      </w:r>
      <w:r>
        <w:rPr>
          <w:spacing w:val="-1"/>
        </w:rPr>
        <w:t>усвоение</w:t>
      </w:r>
      <w:r>
        <w:rPr>
          <w:spacing w:val="-14"/>
        </w:rPr>
        <w:t xml:space="preserve"> </w:t>
      </w:r>
      <w:r>
        <w:rPr>
          <w:spacing w:val="-1"/>
        </w:rPr>
        <w:t>гигиенических</w:t>
      </w:r>
      <w:r>
        <w:rPr>
          <w:spacing w:val="-7"/>
        </w:rPr>
        <w:t xml:space="preserve"> </w:t>
      </w:r>
      <w:r>
        <w:t>требований</w:t>
      </w:r>
      <w:r>
        <w:rPr>
          <w:spacing w:val="-7"/>
        </w:rPr>
        <w:t xml:space="preserve"> </w:t>
      </w:r>
      <w:r>
        <w:t>при</w:t>
      </w:r>
      <w:r>
        <w:rPr>
          <w:spacing w:val="-7"/>
        </w:rPr>
        <w:t xml:space="preserve"> </w:t>
      </w:r>
      <w:r>
        <w:t>письме;</w:t>
      </w:r>
    </w:p>
    <w:p w:rsidR="00F46CC0" w:rsidRDefault="00F46CC0">
      <w:pPr>
        <w:spacing w:line="463"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pPr>
      <w:r>
        <w:lastRenderedPageBreak/>
        <w:t>умение</w:t>
      </w:r>
      <w:r>
        <w:rPr>
          <w:spacing w:val="12"/>
        </w:rPr>
        <w:t xml:space="preserve"> </w:t>
      </w:r>
      <w:r>
        <w:t>графически</w:t>
      </w:r>
      <w:r>
        <w:rPr>
          <w:spacing w:val="19"/>
        </w:rPr>
        <w:t xml:space="preserve"> </w:t>
      </w:r>
      <w:r>
        <w:t>правильно</w:t>
      </w:r>
      <w:r>
        <w:rPr>
          <w:spacing w:val="13"/>
        </w:rPr>
        <w:t xml:space="preserve"> </w:t>
      </w:r>
      <w:r>
        <w:t>воспроизводить</w:t>
      </w:r>
      <w:r>
        <w:rPr>
          <w:spacing w:val="11"/>
        </w:rPr>
        <w:t xml:space="preserve"> </w:t>
      </w:r>
      <w:r>
        <w:t>зрительные</w:t>
      </w:r>
      <w:r>
        <w:rPr>
          <w:spacing w:val="3"/>
        </w:rPr>
        <w:t xml:space="preserve"> </w:t>
      </w:r>
      <w:r>
        <w:t>образы</w:t>
      </w:r>
      <w:r>
        <w:rPr>
          <w:spacing w:val="15"/>
        </w:rPr>
        <w:t xml:space="preserve"> </w:t>
      </w:r>
      <w:r>
        <w:t>букв</w:t>
      </w:r>
      <w:r>
        <w:rPr>
          <w:spacing w:val="14"/>
        </w:rPr>
        <w:t xml:space="preserve"> </w:t>
      </w:r>
      <w:r>
        <w:t>и</w:t>
      </w:r>
      <w:r>
        <w:rPr>
          <w:spacing w:val="19"/>
        </w:rPr>
        <w:t xml:space="preserve"> </w:t>
      </w:r>
      <w:r>
        <w:t>слов,</w:t>
      </w:r>
      <w:r>
        <w:rPr>
          <w:spacing w:val="14"/>
        </w:rPr>
        <w:t xml:space="preserve"> </w:t>
      </w:r>
      <w:r>
        <w:t>простые</w:t>
      </w:r>
      <w:r>
        <w:rPr>
          <w:spacing w:val="-57"/>
        </w:rPr>
        <w:t xml:space="preserve"> </w:t>
      </w:r>
      <w:r>
        <w:t>предложения;</w:t>
      </w:r>
    </w:p>
    <w:p w:rsidR="00F46CC0" w:rsidRDefault="00F46CC0">
      <w:pPr>
        <w:pStyle w:val="a3"/>
        <w:spacing w:before="7"/>
        <w:rPr>
          <w:sz w:val="21"/>
        </w:rPr>
      </w:pPr>
    </w:p>
    <w:p w:rsidR="00F46CC0" w:rsidRDefault="00D90BFE">
      <w:pPr>
        <w:pStyle w:val="a3"/>
        <w:spacing w:line="460" w:lineRule="auto"/>
        <w:ind w:left="417" w:right="5321"/>
      </w:pPr>
      <w:r>
        <w:t>овладение</w:t>
      </w:r>
      <w:r>
        <w:rPr>
          <w:spacing w:val="-14"/>
        </w:rPr>
        <w:t xml:space="preserve"> </w:t>
      </w:r>
      <w:r>
        <w:t>разборчивым,</w:t>
      </w:r>
      <w:r>
        <w:rPr>
          <w:spacing w:val="-7"/>
        </w:rPr>
        <w:t xml:space="preserve"> </w:t>
      </w:r>
      <w:r>
        <w:t>аккуратным</w:t>
      </w:r>
      <w:r>
        <w:rPr>
          <w:spacing w:val="-12"/>
        </w:rPr>
        <w:t xml:space="preserve"> </w:t>
      </w:r>
      <w:r>
        <w:t>почерком;</w:t>
      </w:r>
      <w:r>
        <w:rPr>
          <w:spacing w:val="-57"/>
        </w:rPr>
        <w:t xml:space="preserve"> </w:t>
      </w:r>
      <w:r>
        <w:t>первоначальное</w:t>
      </w:r>
      <w:r>
        <w:rPr>
          <w:spacing w:val="-8"/>
        </w:rPr>
        <w:t xml:space="preserve"> </w:t>
      </w:r>
      <w:r>
        <w:t>овладение</w:t>
      </w:r>
      <w:r>
        <w:rPr>
          <w:spacing w:val="-9"/>
        </w:rPr>
        <w:t xml:space="preserve"> </w:t>
      </w:r>
      <w:r>
        <w:t>навыком</w:t>
      </w:r>
      <w:r>
        <w:rPr>
          <w:spacing w:val="-4"/>
        </w:rPr>
        <w:t xml:space="preserve"> </w:t>
      </w:r>
      <w:r>
        <w:t>письма;</w:t>
      </w:r>
    </w:p>
    <w:p w:rsidR="00F46CC0" w:rsidRDefault="00D90BFE">
      <w:pPr>
        <w:pStyle w:val="a3"/>
        <w:spacing w:line="242" w:lineRule="auto"/>
        <w:ind w:left="417" w:right="658"/>
      </w:pPr>
      <w:r>
        <w:t>овладение</w:t>
      </w:r>
      <w:r>
        <w:rPr>
          <w:spacing w:val="22"/>
        </w:rPr>
        <w:t xml:space="preserve"> </w:t>
      </w:r>
      <w:r>
        <w:t>послоговым</w:t>
      </w:r>
      <w:r>
        <w:rPr>
          <w:spacing w:val="24"/>
        </w:rPr>
        <w:t xml:space="preserve"> </w:t>
      </w:r>
      <w:r>
        <w:t>чтением,</w:t>
      </w:r>
      <w:r>
        <w:rPr>
          <w:spacing w:val="25"/>
        </w:rPr>
        <w:t xml:space="preserve"> </w:t>
      </w:r>
      <w:r>
        <w:t>правильным</w:t>
      </w:r>
      <w:r>
        <w:rPr>
          <w:spacing w:val="19"/>
        </w:rPr>
        <w:t xml:space="preserve"> </w:t>
      </w:r>
      <w:r>
        <w:t>пониманием</w:t>
      </w:r>
      <w:r>
        <w:rPr>
          <w:spacing w:val="29"/>
        </w:rPr>
        <w:t xml:space="preserve"> </w:t>
      </w:r>
      <w:r>
        <w:t>читаемых</w:t>
      </w:r>
      <w:r>
        <w:rPr>
          <w:spacing w:val="22"/>
        </w:rPr>
        <w:t xml:space="preserve"> </w:t>
      </w:r>
      <w:r>
        <w:t>слов,</w:t>
      </w:r>
      <w:r>
        <w:rPr>
          <w:spacing w:val="29"/>
        </w:rPr>
        <w:t xml:space="preserve"> </w:t>
      </w:r>
      <w:r>
        <w:t>предложений,</w:t>
      </w:r>
      <w:r>
        <w:rPr>
          <w:spacing w:val="-57"/>
        </w:rPr>
        <w:t xml:space="preserve"> </w:t>
      </w:r>
      <w:r>
        <w:t>текстов;</w:t>
      </w:r>
    </w:p>
    <w:p w:rsidR="00F46CC0" w:rsidRDefault="00F46CC0">
      <w:pPr>
        <w:pStyle w:val="a3"/>
        <w:rPr>
          <w:sz w:val="21"/>
        </w:rPr>
      </w:pPr>
    </w:p>
    <w:p w:rsidR="00F46CC0" w:rsidRDefault="00D90BFE">
      <w:pPr>
        <w:pStyle w:val="a3"/>
        <w:tabs>
          <w:tab w:val="left" w:pos="1992"/>
          <w:tab w:val="left" w:pos="3677"/>
          <w:tab w:val="left" w:pos="5622"/>
          <w:tab w:val="left" w:pos="8148"/>
        </w:tabs>
        <w:spacing w:line="242" w:lineRule="auto"/>
        <w:ind w:left="417" w:right="471"/>
      </w:pPr>
      <w:r>
        <w:t>овладение</w:t>
      </w:r>
      <w:r>
        <w:tab/>
        <w:t>языковыми</w:t>
      </w:r>
      <w:r>
        <w:tab/>
        <w:t>обобщениями</w:t>
      </w:r>
      <w:r>
        <w:tab/>
        <w:t>(фонематическими,</w:t>
      </w:r>
      <w:r>
        <w:tab/>
      </w:r>
      <w:r>
        <w:rPr>
          <w:spacing w:val="-1"/>
        </w:rPr>
        <w:t>морфологическими,</w:t>
      </w:r>
      <w:r>
        <w:rPr>
          <w:spacing w:val="-57"/>
        </w:rPr>
        <w:t xml:space="preserve"> </w:t>
      </w:r>
      <w:r>
        <w:t>синтаксическими);</w:t>
      </w:r>
    </w:p>
    <w:p w:rsidR="00F46CC0" w:rsidRDefault="00F46CC0">
      <w:pPr>
        <w:pStyle w:val="a3"/>
        <w:spacing w:before="7"/>
        <w:rPr>
          <w:sz w:val="21"/>
        </w:rPr>
      </w:pPr>
    </w:p>
    <w:p w:rsidR="00F46CC0" w:rsidRDefault="00D90BFE">
      <w:pPr>
        <w:pStyle w:val="a3"/>
        <w:spacing w:before="1"/>
        <w:ind w:left="417"/>
      </w:pPr>
      <w:r>
        <w:t>овладение</w:t>
      </w:r>
      <w:r>
        <w:rPr>
          <w:spacing w:val="-12"/>
        </w:rPr>
        <w:t xml:space="preserve"> </w:t>
      </w:r>
      <w:r>
        <w:t>предпосылками</w:t>
      </w:r>
      <w:r>
        <w:rPr>
          <w:spacing w:val="-9"/>
        </w:rPr>
        <w:t xml:space="preserve"> </w:t>
      </w:r>
      <w:r>
        <w:t>для</w:t>
      </w:r>
      <w:r>
        <w:rPr>
          <w:spacing w:val="-6"/>
        </w:rPr>
        <w:t xml:space="preserve"> </w:t>
      </w:r>
      <w:r>
        <w:t>формирования</w:t>
      </w:r>
      <w:r>
        <w:rPr>
          <w:spacing w:val="-11"/>
        </w:rPr>
        <w:t xml:space="preserve"> </w:t>
      </w:r>
      <w:r>
        <w:t>навыков</w:t>
      </w:r>
      <w:r>
        <w:rPr>
          <w:spacing w:val="-9"/>
        </w:rPr>
        <w:t xml:space="preserve"> </w:t>
      </w:r>
      <w:r>
        <w:t>орфографически</w:t>
      </w:r>
      <w:r>
        <w:rPr>
          <w:spacing w:val="-5"/>
        </w:rPr>
        <w:t xml:space="preserve"> </w:t>
      </w:r>
      <w:r>
        <w:t>грамотного</w:t>
      </w:r>
      <w:r>
        <w:rPr>
          <w:spacing w:val="-6"/>
        </w:rPr>
        <w:t xml:space="preserve"> </w:t>
      </w:r>
      <w:r>
        <w:t>письма.</w:t>
      </w:r>
    </w:p>
    <w:p w:rsidR="00F46CC0" w:rsidRDefault="00F46CC0">
      <w:pPr>
        <w:pStyle w:val="a3"/>
        <w:spacing w:before="10"/>
        <w:rPr>
          <w:sz w:val="21"/>
        </w:rPr>
      </w:pPr>
    </w:p>
    <w:p w:rsidR="00F46CC0" w:rsidRDefault="00D90BFE">
      <w:pPr>
        <w:ind w:left="479"/>
        <w:rPr>
          <w:i/>
          <w:sz w:val="24"/>
        </w:rPr>
      </w:pPr>
      <w:r>
        <w:rPr>
          <w:i/>
          <w:sz w:val="24"/>
        </w:rPr>
        <w:t>Метапредметные</w:t>
      </w:r>
      <w:r>
        <w:rPr>
          <w:i/>
          <w:spacing w:val="-13"/>
          <w:sz w:val="24"/>
        </w:rPr>
        <w:t xml:space="preserve"> </w:t>
      </w:r>
      <w:r>
        <w:rPr>
          <w:i/>
          <w:sz w:val="24"/>
        </w:rPr>
        <w:t>результаты</w:t>
      </w:r>
      <w:r>
        <w:rPr>
          <w:i/>
          <w:spacing w:val="-6"/>
          <w:sz w:val="24"/>
        </w:rPr>
        <w:t xml:space="preserve"> </w:t>
      </w:r>
      <w:r>
        <w:rPr>
          <w:i/>
          <w:sz w:val="24"/>
        </w:rPr>
        <w:t>освоения</w:t>
      </w:r>
      <w:r>
        <w:rPr>
          <w:i/>
          <w:spacing w:val="-13"/>
          <w:sz w:val="24"/>
        </w:rPr>
        <w:t xml:space="preserve"> </w:t>
      </w:r>
      <w:r>
        <w:rPr>
          <w:i/>
          <w:sz w:val="24"/>
        </w:rPr>
        <w:t>программы</w:t>
      </w:r>
      <w:r>
        <w:rPr>
          <w:i/>
          <w:spacing w:val="-7"/>
          <w:sz w:val="24"/>
        </w:rPr>
        <w:t xml:space="preserve"> </w:t>
      </w:r>
      <w:r>
        <w:rPr>
          <w:i/>
          <w:sz w:val="24"/>
        </w:rPr>
        <w:t>учебного</w:t>
      </w:r>
      <w:r>
        <w:rPr>
          <w:i/>
          <w:spacing w:val="-12"/>
          <w:sz w:val="24"/>
        </w:rPr>
        <w:t xml:space="preserve"> </w:t>
      </w:r>
      <w:r>
        <w:rPr>
          <w:i/>
          <w:sz w:val="24"/>
        </w:rPr>
        <w:t>предмета</w:t>
      </w:r>
      <w:r>
        <w:rPr>
          <w:i/>
          <w:spacing w:val="-9"/>
          <w:sz w:val="24"/>
        </w:rPr>
        <w:t xml:space="preserve"> </w:t>
      </w:r>
      <w:r>
        <w:rPr>
          <w:i/>
          <w:sz w:val="24"/>
        </w:rPr>
        <w:t>"Обучение</w:t>
      </w:r>
      <w:r>
        <w:rPr>
          <w:i/>
          <w:spacing w:val="-13"/>
          <w:sz w:val="24"/>
        </w:rPr>
        <w:t xml:space="preserve"> </w:t>
      </w:r>
      <w:r>
        <w:rPr>
          <w:i/>
          <w:sz w:val="24"/>
        </w:rPr>
        <w:t>грамоте":</w:t>
      </w:r>
    </w:p>
    <w:p w:rsidR="00F46CC0" w:rsidRDefault="00F46CC0">
      <w:pPr>
        <w:pStyle w:val="a3"/>
        <w:spacing w:before="4"/>
        <w:rPr>
          <w:i/>
          <w:sz w:val="22"/>
        </w:rPr>
      </w:pPr>
    </w:p>
    <w:p w:rsidR="00F46CC0" w:rsidRDefault="00D90BFE" w:rsidP="009E009C">
      <w:pPr>
        <w:pStyle w:val="a7"/>
        <w:numPr>
          <w:ilvl w:val="0"/>
          <w:numId w:val="77"/>
        </w:numPr>
        <w:tabs>
          <w:tab w:val="left" w:pos="658"/>
        </w:tabs>
        <w:ind w:hanging="241"/>
        <w:rPr>
          <w:sz w:val="24"/>
        </w:rPr>
      </w:pPr>
      <w:r>
        <w:rPr>
          <w:sz w:val="24"/>
        </w:rPr>
        <w:t>Познавательные</w:t>
      </w:r>
      <w:r>
        <w:rPr>
          <w:spacing w:val="-10"/>
          <w:sz w:val="24"/>
        </w:rPr>
        <w:t xml:space="preserve"> </w:t>
      </w:r>
      <w:r>
        <w:rPr>
          <w:sz w:val="24"/>
        </w:rPr>
        <w:t>УУД:</w:t>
      </w:r>
    </w:p>
    <w:p w:rsidR="00F46CC0" w:rsidRDefault="00F46CC0">
      <w:pPr>
        <w:pStyle w:val="a3"/>
        <w:spacing w:before="4"/>
        <w:rPr>
          <w:sz w:val="22"/>
        </w:rPr>
      </w:pPr>
    </w:p>
    <w:p w:rsidR="00F46CC0" w:rsidRDefault="00D90BFE">
      <w:pPr>
        <w:pStyle w:val="a3"/>
        <w:ind w:left="417"/>
      </w:pPr>
      <w:r>
        <w:t>а)</w:t>
      </w:r>
      <w:r>
        <w:rPr>
          <w:spacing w:val="-5"/>
        </w:rPr>
        <w:t xml:space="preserve"> </w:t>
      </w:r>
      <w:r>
        <w:t>базовые</w:t>
      </w:r>
      <w:r>
        <w:rPr>
          <w:spacing w:val="-6"/>
        </w:rPr>
        <w:t xml:space="preserve"> </w:t>
      </w:r>
      <w:r>
        <w:t>логические</w:t>
      </w:r>
      <w:r>
        <w:rPr>
          <w:spacing w:val="-1"/>
        </w:rPr>
        <w:t xml:space="preserve"> </w:t>
      </w:r>
      <w:r>
        <w:t>действия:</w:t>
      </w:r>
    </w:p>
    <w:p w:rsidR="00F46CC0" w:rsidRDefault="00F46CC0">
      <w:pPr>
        <w:pStyle w:val="a3"/>
        <w:spacing w:before="11"/>
        <w:rPr>
          <w:sz w:val="21"/>
        </w:rPr>
      </w:pPr>
    </w:p>
    <w:p w:rsidR="00F46CC0" w:rsidRDefault="00D90BFE">
      <w:pPr>
        <w:pStyle w:val="a3"/>
        <w:spacing w:line="460" w:lineRule="auto"/>
        <w:ind w:left="417" w:right="1359"/>
      </w:pPr>
      <w:r>
        <w:t>По заданному алгоритму сравнивать звуки в соответствии с учебной задачей;</w:t>
      </w:r>
      <w:r>
        <w:rPr>
          <w:spacing w:val="1"/>
        </w:rPr>
        <w:t xml:space="preserve"> </w:t>
      </w:r>
      <w:r>
        <w:rPr>
          <w:spacing w:val="-1"/>
        </w:rPr>
        <w:t>сравнивать</w:t>
      </w:r>
      <w:r>
        <w:rPr>
          <w:spacing w:val="-8"/>
        </w:rPr>
        <w:t xml:space="preserve"> </w:t>
      </w:r>
      <w:r>
        <w:t>звуковой</w:t>
      </w:r>
      <w:r>
        <w:rPr>
          <w:spacing w:val="-7"/>
        </w:rPr>
        <w:t xml:space="preserve"> </w:t>
      </w:r>
      <w:r>
        <w:t>и</w:t>
      </w:r>
      <w:r>
        <w:rPr>
          <w:spacing w:val="-9"/>
        </w:rPr>
        <w:t xml:space="preserve"> </w:t>
      </w:r>
      <w:r>
        <w:t>буквенный</w:t>
      </w:r>
      <w:r>
        <w:rPr>
          <w:spacing w:val="-3"/>
        </w:rPr>
        <w:t xml:space="preserve"> </w:t>
      </w:r>
      <w:r>
        <w:t>состав</w:t>
      </w:r>
      <w:r>
        <w:rPr>
          <w:spacing w:val="-7"/>
        </w:rPr>
        <w:t xml:space="preserve"> </w:t>
      </w:r>
      <w:r>
        <w:t>слова</w:t>
      </w:r>
      <w:r>
        <w:rPr>
          <w:spacing w:val="-15"/>
        </w:rPr>
        <w:t xml:space="preserve"> </w:t>
      </w:r>
      <w:r>
        <w:t>в</w:t>
      </w:r>
      <w:r>
        <w:rPr>
          <w:spacing w:val="-4"/>
        </w:rPr>
        <w:t xml:space="preserve"> </w:t>
      </w:r>
      <w:r>
        <w:t>соответствии</w:t>
      </w:r>
      <w:r>
        <w:rPr>
          <w:spacing w:val="-2"/>
        </w:rPr>
        <w:t xml:space="preserve"> </w:t>
      </w:r>
      <w:r>
        <w:t>с</w:t>
      </w:r>
      <w:r>
        <w:rPr>
          <w:spacing w:val="-7"/>
        </w:rPr>
        <w:t xml:space="preserve"> </w:t>
      </w:r>
      <w:r>
        <w:t>учебной</w:t>
      </w:r>
      <w:r>
        <w:rPr>
          <w:spacing w:val="-8"/>
        </w:rPr>
        <w:t xml:space="preserve"> </w:t>
      </w:r>
      <w:r>
        <w:t>задачей;</w:t>
      </w:r>
      <w:r>
        <w:rPr>
          <w:spacing w:val="-57"/>
        </w:rPr>
        <w:t xml:space="preserve"> </w:t>
      </w:r>
      <w:r>
        <w:t>устанавливать</w:t>
      </w:r>
      <w:r>
        <w:rPr>
          <w:spacing w:val="-1"/>
        </w:rPr>
        <w:t xml:space="preserve"> </w:t>
      </w:r>
      <w:r>
        <w:t>основания</w:t>
      </w:r>
      <w:r>
        <w:rPr>
          <w:spacing w:val="1"/>
        </w:rPr>
        <w:t xml:space="preserve"> </w:t>
      </w:r>
      <w:r>
        <w:t>для</w:t>
      </w:r>
      <w:r>
        <w:rPr>
          <w:spacing w:val="-3"/>
        </w:rPr>
        <w:t xml:space="preserve"> </w:t>
      </w:r>
      <w:r>
        <w:t>сравнения</w:t>
      </w:r>
      <w:r>
        <w:rPr>
          <w:spacing w:val="-2"/>
        </w:rPr>
        <w:t xml:space="preserve"> </w:t>
      </w:r>
      <w:r>
        <w:t>звуков,</w:t>
      </w:r>
      <w:r>
        <w:rPr>
          <w:spacing w:val="-5"/>
        </w:rPr>
        <w:t xml:space="preserve"> </w:t>
      </w:r>
      <w:r>
        <w:t>слов</w:t>
      </w:r>
      <w:r>
        <w:rPr>
          <w:spacing w:val="-1"/>
        </w:rPr>
        <w:t xml:space="preserve"> </w:t>
      </w:r>
      <w:r>
        <w:t>(на</w:t>
      </w:r>
      <w:r>
        <w:rPr>
          <w:spacing w:val="-10"/>
        </w:rPr>
        <w:t xml:space="preserve"> </w:t>
      </w:r>
      <w:r>
        <w:t>основе</w:t>
      </w:r>
      <w:r>
        <w:rPr>
          <w:spacing w:val="-8"/>
        </w:rPr>
        <w:t xml:space="preserve"> </w:t>
      </w:r>
      <w:r>
        <w:t>образца).</w:t>
      </w:r>
    </w:p>
    <w:p w:rsidR="00F46CC0" w:rsidRDefault="00D90BFE">
      <w:pPr>
        <w:pStyle w:val="a3"/>
        <w:spacing w:before="4"/>
        <w:ind w:left="417"/>
      </w:pPr>
      <w:r>
        <w:t>б)</w:t>
      </w:r>
      <w:r>
        <w:rPr>
          <w:spacing w:val="-5"/>
        </w:rPr>
        <w:t xml:space="preserve"> </w:t>
      </w:r>
      <w:r>
        <w:t>базовые</w:t>
      </w:r>
      <w:r>
        <w:rPr>
          <w:spacing w:val="-7"/>
        </w:rPr>
        <w:t xml:space="preserve"> </w:t>
      </w:r>
      <w:r>
        <w:t>исследовательские</w:t>
      </w:r>
      <w:r>
        <w:rPr>
          <w:spacing w:val="-6"/>
        </w:rPr>
        <w:t xml:space="preserve"> </w:t>
      </w:r>
      <w:r>
        <w:t>действия:</w:t>
      </w:r>
    </w:p>
    <w:p w:rsidR="00F46CC0" w:rsidRDefault="00F46CC0">
      <w:pPr>
        <w:pStyle w:val="a3"/>
        <w:spacing w:before="11"/>
        <w:rPr>
          <w:sz w:val="21"/>
        </w:rPr>
      </w:pPr>
    </w:p>
    <w:p w:rsidR="00F46CC0" w:rsidRDefault="00D90BFE">
      <w:pPr>
        <w:pStyle w:val="a3"/>
        <w:spacing w:line="242" w:lineRule="auto"/>
        <w:ind w:left="417" w:right="510"/>
      </w:pPr>
      <w:r>
        <w:t>проводить изменения звукобуквенной модели по предложенному педагогическим работником</w:t>
      </w:r>
      <w:r>
        <w:rPr>
          <w:spacing w:val="-57"/>
        </w:rPr>
        <w:t xml:space="preserve"> </w:t>
      </w:r>
      <w:r>
        <w:t>правилу,</w:t>
      </w:r>
      <w:r>
        <w:rPr>
          <w:spacing w:val="5"/>
        </w:rPr>
        <w:t xml:space="preserve"> </w:t>
      </w:r>
      <w:r>
        <w:t>подбирать</w:t>
      </w:r>
      <w:r>
        <w:rPr>
          <w:spacing w:val="5"/>
        </w:rPr>
        <w:t xml:space="preserve"> </w:t>
      </w:r>
      <w:r>
        <w:t>слова</w:t>
      </w:r>
      <w:r>
        <w:rPr>
          <w:spacing w:val="-3"/>
        </w:rPr>
        <w:t xml:space="preserve"> </w:t>
      </w:r>
      <w:r>
        <w:t>к</w:t>
      </w:r>
      <w:r>
        <w:rPr>
          <w:spacing w:val="-4"/>
        </w:rPr>
        <w:t xml:space="preserve"> </w:t>
      </w:r>
      <w:r>
        <w:t>модели;</w:t>
      </w:r>
    </w:p>
    <w:p w:rsidR="00F46CC0" w:rsidRDefault="00F46CC0">
      <w:pPr>
        <w:pStyle w:val="a3"/>
        <w:spacing w:before="8"/>
        <w:rPr>
          <w:sz w:val="21"/>
        </w:rPr>
      </w:pPr>
    </w:p>
    <w:p w:rsidR="00F46CC0" w:rsidRDefault="00D90BFE">
      <w:pPr>
        <w:pStyle w:val="a3"/>
        <w:spacing w:line="458" w:lineRule="auto"/>
        <w:ind w:left="417" w:right="1359"/>
      </w:pPr>
      <w:r>
        <w:t>формулировать</w:t>
      </w:r>
      <w:r>
        <w:rPr>
          <w:spacing w:val="-9"/>
        </w:rPr>
        <w:t xml:space="preserve"> </w:t>
      </w:r>
      <w:r>
        <w:t>выводы</w:t>
      </w:r>
      <w:r>
        <w:rPr>
          <w:spacing w:val="-10"/>
        </w:rPr>
        <w:t xml:space="preserve"> </w:t>
      </w:r>
      <w:r>
        <w:t>о</w:t>
      </w:r>
      <w:r>
        <w:rPr>
          <w:spacing w:val="-8"/>
        </w:rPr>
        <w:t xml:space="preserve"> </w:t>
      </w:r>
      <w:r>
        <w:t>соответствии</w:t>
      </w:r>
      <w:r>
        <w:rPr>
          <w:spacing w:val="-9"/>
        </w:rPr>
        <w:t xml:space="preserve"> </w:t>
      </w:r>
      <w:r>
        <w:t>звукового</w:t>
      </w:r>
      <w:r>
        <w:rPr>
          <w:spacing w:val="-12"/>
        </w:rPr>
        <w:t xml:space="preserve"> </w:t>
      </w:r>
      <w:r>
        <w:t>и</w:t>
      </w:r>
      <w:r>
        <w:rPr>
          <w:spacing w:val="-6"/>
        </w:rPr>
        <w:t xml:space="preserve"> </w:t>
      </w:r>
      <w:r>
        <w:t>буквенного</w:t>
      </w:r>
      <w:r>
        <w:rPr>
          <w:spacing w:val="-6"/>
        </w:rPr>
        <w:t xml:space="preserve"> </w:t>
      </w:r>
      <w:r>
        <w:t>состава</w:t>
      </w:r>
      <w:r>
        <w:rPr>
          <w:spacing w:val="-7"/>
        </w:rPr>
        <w:t xml:space="preserve"> </w:t>
      </w:r>
      <w:r>
        <w:t>слова;</w:t>
      </w:r>
      <w:r>
        <w:rPr>
          <w:spacing w:val="-57"/>
        </w:rPr>
        <w:t xml:space="preserve"> </w:t>
      </w:r>
      <w:r>
        <w:t>использовать</w:t>
      </w:r>
      <w:r>
        <w:rPr>
          <w:spacing w:val="-2"/>
        </w:rPr>
        <w:t xml:space="preserve"> </w:t>
      </w:r>
      <w:r>
        <w:t>алфавит</w:t>
      </w:r>
      <w:r>
        <w:rPr>
          <w:spacing w:val="-3"/>
        </w:rPr>
        <w:t xml:space="preserve"> </w:t>
      </w:r>
      <w:r>
        <w:t>для</w:t>
      </w:r>
      <w:r>
        <w:rPr>
          <w:spacing w:val="-6"/>
        </w:rPr>
        <w:t xml:space="preserve"> </w:t>
      </w:r>
      <w:r>
        <w:t>самостоятельного</w:t>
      </w:r>
      <w:r>
        <w:rPr>
          <w:spacing w:val="2"/>
        </w:rPr>
        <w:t xml:space="preserve"> </w:t>
      </w:r>
      <w:r>
        <w:t>упорядочивания</w:t>
      </w:r>
      <w:r>
        <w:rPr>
          <w:spacing w:val="-4"/>
        </w:rPr>
        <w:t xml:space="preserve"> </w:t>
      </w:r>
      <w:r>
        <w:t>списка</w:t>
      </w:r>
      <w:r>
        <w:rPr>
          <w:spacing w:val="-5"/>
        </w:rPr>
        <w:t xml:space="preserve"> </w:t>
      </w:r>
      <w:r>
        <w:t>слов.</w:t>
      </w:r>
    </w:p>
    <w:p w:rsidR="00F46CC0" w:rsidRDefault="00D90BFE">
      <w:pPr>
        <w:pStyle w:val="a3"/>
        <w:spacing w:before="6"/>
        <w:ind w:left="417"/>
      </w:pPr>
      <w:r>
        <w:t>в)</w:t>
      </w:r>
      <w:r>
        <w:rPr>
          <w:spacing w:val="-8"/>
        </w:rPr>
        <w:t xml:space="preserve"> </w:t>
      </w:r>
      <w:r>
        <w:t>работа</w:t>
      </w:r>
      <w:r>
        <w:rPr>
          <w:spacing w:val="-4"/>
        </w:rPr>
        <w:t xml:space="preserve"> </w:t>
      </w:r>
      <w:r>
        <w:t>с</w:t>
      </w:r>
      <w:r>
        <w:rPr>
          <w:spacing w:val="-6"/>
        </w:rPr>
        <w:t xml:space="preserve"> </w:t>
      </w:r>
      <w:r>
        <w:t>информацией:</w:t>
      </w:r>
    </w:p>
    <w:p w:rsidR="00F46CC0" w:rsidRDefault="00F46CC0">
      <w:pPr>
        <w:pStyle w:val="a3"/>
        <w:rPr>
          <w:sz w:val="22"/>
        </w:rPr>
      </w:pPr>
    </w:p>
    <w:p w:rsidR="00F46CC0" w:rsidRDefault="00D90BFE">
      <w:pPr>
        <w:pStyle w:val="a3"/>
        <w:spacing w:line="242" w:lineRule="auto"/>
        <w:ind w:left="417"/>
      </w:pPr>
      <w:r>
        <w:t>выбирать</w:t>
      </w:r>
      <w:r>
        <w:rPr>
          <w:spacing w:val="14"/>
        </w:rPr>
        <w:t xml:space="preserve"> </w:t>
      </w:r>
      <w:r>
        <w:t>источник</w:t>
      </w:r>
      <w:r>
        <w:rPr>
          <w:spacing w:val="7"/>
        </w:rPr>
        <w:t xml:space="preserve"> </w:t>
      </w:r>
      <w:r>
        <w:t>получения</w:t>
      </w:r>
      <w:r>
        <w:rPr>
          <w:spacing w:val="18"/>
        </w:rPr>
        <w:t xml:space="preserve"> </w:t>
      </w:r>
      <w:r>
        <w:t>информации:</w:t>
      </w:r>
      <w:r>
        <w:rPr>
          <w:spacing w:val="14"/>
        </w:rPr>
        <w:t xml:space="preserve"> </w:t>
      </w:r>
      <w:r>
        <w:t>уточнять</w:t>
      </w:r>
      <w:r>
        <w:rPr>
          <w:spacing w:val="5"/>
        </w:rPr>
        <w:t xml:space="preserve"> </w:t>
      </w:r>
      <w:r>
        <w:t>написание</w:t>
      </w:r>
      <w:r>
        <w:rPr>
          <w:spacing w:val="13"/>
        </w:rPr>
        <w:t xml:space="preserve"> </w:t>
      </w:r>
      <w:r>
        <w:t>слова</w:t>
      </w:r>
      <w:r>
        <w:rPr>
          <w:spacing w:val="7"/>
        </w:rPr>
        <w:t xml:space="preserve"> </w:t>
      </w:r>
      <w:r>
        <w:t>по</w:t>
      </w:r>
      <w:r>
        <w:rPr>
          <w:spacing w:val="13"/>
        </w:rPr>
        <w:t xml:space="preserve"> </w:t>
      </w:r>
      <w:r>
        <w:t>орфографическому</w:t>
      </w:r>
      <w:r>
        <w:rPr>
          <w:spacing w:val="-57"/>
        </w:rPr>
        <w:t xml:space="preserve"> </w:t>
      </w:r>
      <w:r>
        <w:t>словарику</w:t>
      </w:r>
      <w:r>
        <w:rPr>
          <w:spacing w:val="-9"/>
        </w:rPr>
        <w:t xml:space="preserve"> </w:t>
      </w:r>
      <w:r>
        <w:t>учебника;</w:t>
      </w:r>
      <w:r>
        <w:rPr>
          <w:spacing w:val="-8"/>
        </w:rPr>
        <w:t xml:space="preserve"> </w:t>
      </w:r>
      <w:r>
        <w:t>место</w:t>
      </w:r>
      <w:r>
        <w:rPr>
          <w:spacing w:val="5"/>
        </w:rPr>
        <w:t xml:space="preserve"> </w:t>
      </w:r>
      <w:r>
        <w:t>ударения</w:t>
      </w:r>
      <w:r>
        <w:rPr>
          <w:spacing w:val="-4"/>
        </w:rPr>
        <w:t xml:space="preserve"> </w:t>
      </w:r>
      <w:r>
        <w:t>в</w:t>
      </w:r>
      <w:r>
        <w:rPr>
          <w:spacing w:val="-4"/>
        </w:rPr>
        <w:t xml:space="preserve"> </w:t>
      </w:r>
      <w:r>
        <w:t>слове</w:t>
      </w:r>
      <w:r>
        <w:rPr>
          <w:spacing w:val="-6"/>
        </w:rPr>
        <w:t xml:space="preserve"> </w:t>
      </w:r>
      <w:r>
        <w:t>по</w:t>
      </w:r>
      <w:r>
        <w:rPr>
          <w:spacing w:val="-5"/>
        </w:rPr>
        <w:t xml:space="preserve"> </w:t>
      </w:r>
      <w:r>
        <w:t>перечню</w:t>
      </w:r>
      <w:r>
        <w:rPr>
          <w:spacing w:val="-7"/>
        </w:rPr>
        <w:t xml:space="preserve"> </w:t>
      </w:r>
      <w:r>
        <w:t>слов,</w:t>
      </w:r>
      <w:r>
        <w:rPr>
          <w:spacing w:val="-6"/>
        </w:rPr>
        <w:t xml:space="preserve"> </w:t>
      </w:r>
      <w:r>
        <w:t>отрабатываемых</w:t>
      </w:r>
      <w:r>
        <w:rPr>
          <w:spacing w:val="-3"/>
        </w:rPr>
        <w:t xml:space="preserve"> </w:t>
      </w:r>
      <w:r>
        <w:t>в</w:t>
      </w:r>
      <w:r>
        <w:rPr>
          <w:spacing w:val="1"/>
        </w:rPr>
        <w:t xml:space="preserve"> </w:t>
      </w:r>
      <w:r>
        <w:t>учебнике.</w:t>
      </w:r>
    </w:p>
    <w:p w:rsidR="00F46CC0" w:rsidRDefault="00F46CC0">
      <w:pPr>
        <w:pStyle w:val="a3"/>
        <w:spacing w:before="7"/>
        <w:rPr>
          <w:sz w:val="21"/>
        </w:rPr>
      </w:pPr>
    </w:p>
    <w:p w:rsidR="00F46CC0" w:rsidRDefault="00D90BFE" w:rsidP="009E009C">
      <w:pPr>
        <w:pStyle w:val="a7"/>
        <w:numPr>
          <w:ilvl w:val="0"/>
          <w:numId w:val="77"/>
        </w:numPr>
        <w:tabs>
          <w:tab w:val="left" w:pos="658"/>
        </w:tabs>
        <w:ind w:hanging="241"/>
        <w:rPr>
          <w:sz w:val="24"/>
        </w:rPr>
      </w:pPr>
      <w:r>
        <w:rPr>
          <w:sz w:val="24"/>
        </w:rPr>
        <w:t>Коммуникативные</w:t>
      </w:r>
      <w:r>
        <w:rPr>
          <w:spacing w:val="-11"/>
          <w:sz w:val="24"/>
        </w:rPr>
        <w:t xml:space="preserve"> </w:t>
      </w:r>
      <w:r>
        <w:rPr>
          <w:sz w:val="24"/>
        </w:rPr>
        <w:t>УУД:</w:t>
      </w:r>
    </w:p>
    <w:p w:rsidR="00F46CC0" w:rsidRDefault="00F46CC0">
      <w:pPr>
        <w:pStyle w:val="a3"/>
        <w:rPr>
          <w:sz w:val="22"/>
        </w:rPr>
      </w:pPr>
    </w:p>
    <w:p w:rsidR="00F46CC0" w:rsidRDefault="00D90BFE">
      <w:pPr>
        <w:pStyle w:val="a3"/>
        <w:ind w:left="417"/>
      </w:pPr>
      <w:r>
        <w:t>общение:</w:t>
      </w:r>
    </w:p>
    <w:p w:rsidR="00F46CC0" w:rsidRDefault="00F46CC0">
      <w:pPr>
        <w:pStyle w:val="a3"/>
        <w:spacing w:before="10"/>
        <w:rPr>
          <w:sz w:val="21"/>
        </w:rPr>
      </w:pPr>
    </w:p>
    <w:p w:rsidR="00F46CC0" w:rsidRDefault="00D90BFE">
      <w:pPr>
        <w:pStyle w:val="a3"/>
        <w:ind w:left="417" w:right="465"/>
        <w:jc w:val="both"/>
      </w:pPr>
      <w:r>
        <w:t>воспринимать суждения, выражать эмоции в соответствии с целями и условиями общения в</w:t>
      </w:r>
      <w:r>
        <w:rPr>
          <w:spacing w:val="1"/>
        </w:rPr>
        <w:t xml:space="preserve"> </w:t>
      </w:r>
      <w:r>
        <w:t>знакомой среде на доступном уровне с учетом структуры и степени выраженности речевого</w:t>
      </w:r>
      <w:r>
        <w:rPr>
          <w:spacing w:val="1"/>
        </w:rPr>
        <w:t xml:space="preserve"> </w:t>
      </w:r>
      <w:r>
        <w:t>дефекта;</w:t>
      </w:r>
    </w:p>
    <w:p w:rsidR="00F46CC0" w:rsidRDefault="00F46CC0">
      <w:pPr>
        <w:pStyle w:val="a3"/>
        <w:spacing w:before="10"/>
        <w:rPr>
          <w:sz w:val="22"/>
        </w:rPr>
      </w:pPr>
    </w:p>
    <w:p w:rsidR="00F46CC0" w:rsidRDefault="00D90BFE">
      <w:pPr>
        <w:pStyle w:val="a3"/>
        <w:spacing w:line="242" w:lineRule="auto"/>
        <w:ind w:left="417" w:right="479"/>
        <w:jc w:val="both"/>
      </w:pPr>
      <w:r>
        <w:t>проявлять уважительное отношение к собеседнику, соблюдать в процессе общения нормы</w:t>
      </w:r>
      <w:r>
        <w:rPr>
          <w:spacing w:val="1"/>
        </w:rPr>
        <w:t xml:space="preserve"> </w:t>
      </w:r>
      <w:r>
        <w:t>речевого</w:t>
      </w:r>
      <w:r>
        <w:rPr>
          <w:spacing w:val="-3"/>
        </w:rPr>
        <w:t xml:space="preserve"> </w:t>
      </w:r>
      <w:r>
        <w:t>этикета;</w:t>
      </w:r>
      <w:r>
        <w:rPr>
          <w:spacing w:val="-3"/>
        </w:rPr>
        <w:t xml:space="preserve"> </w:t>
      </w:r>
      <w:r>
        <w:t>соблюдать</w:t>
      </w:r>
      <w:r>
        <w:rPr>
          <w:spacing w:val="3"/>
        </w:rPr>
        <w:t xml:space="preserve"> </w:t>
      </w:r>
      <w:r>
        <w:t>правила</w:t>
      </w:r>
      <w:r>
        <w:rPr>
          <w:spacing w:val="-2"/>
        </w:rPr>
        <w:t xml:space="preserve"> </w:t>
      </w:r>
      <w:r>
        <w:t>ведения</w:t>
      </w:r>
      <w:r>
        <w:rPr>
          <w:spacing w:val="-2"/>
        </w:rPr>
        <w:t xml:space="preserve"> </w:t>
      </w:r>
      <w:r>
        <w:t>диалога;</w:t>
      </w:r>
    </w:p>
    <w:p w:rsidR="00F46CC0" w:rsidRDefault="00F46CC0">
      <w:pPr>
        <w:pStyle w:val="a3"/>
        <w:spacing w:before="2"/>
        <w:rPr>
          <w:sz w:val="21"/>
        </w:rPr>
      </w:pPr>
    </w:p>
    <w:p w:rsidR="00F46CC0" w:rsidRDefault="00D90BFE">
      <w:pPr>
        <w:pStyle w:val="a3"/>
        <w:ind w:left="417"/>
      </w:pPr>
      <w:r>
        <w:t>воспринимать</w:t>
      </w:r>
      <w:r>
        <w:rPr>
          <w:spacing w:val="-3"/>
        </w:rPr>
        <w:t xml:space="preserve"> </w:t>
      </w:r>
      <w:r>
        <w:t>разные</w:t>
      </w:r>
      <w:r>
        <w:rPr>
          <w:spacing w:val="-11"/>
        </w:rPr>
        <w:t xml:space="preserve"> </w:t>
      </w:r>
      <w:r>
        <w:t>точки</w:t>
      </w:r>
      <w:r>
        <w:rPr>
          <w:spacing w:val="-9"/>
        </w:rPr>
        <w:t xml:space="preserve"> </w:t>
      </w:r>
      <w:r>
        <w:t>зрения;</w:t>
      </w:r>
    </w:p>
    <w:p w:rsidR="00F46CC0" w:rsidRDefault="00F46CC0">
      <w:pPr>
        <w:pStyle w:val="a3"/>
        <w:spacing w:before="4"/>
        <w:rPr>
          <w:sz w:val="22"/>
        </w:rPr>
      </w:pPr>
    </w:p>
    <w:p w:rsidR="00F46CC0" w:rsidRDefault="00D90BFE">
      <w:pPr>
        <w:pStyle w:val="a3"/>
        <w:ind w:left="417"/>
      </w:pPr>
      <w:r>
        <w:rPr>
          <w:spacing w:val="-1"/>
        </w:rPr>
        <w:t>в процессе</w:t>
      </w:r>
      <w:r>
        <w:rPr>
          <w:spacing w:val="3"/>
        </w:rPr>
        <w:t xml:space="preserve"> </w:t>
      </w:r>
      <w:r>
        <w:rPr>
          <w:spacing w:val="-1"/>
        </w:rPr>
        <w:t>учебного</w:t>
      </w:r>
      <w:r>
        <w:rPr>
          <w:spacing w:val="-2"/>
        </w:rPr>
        <w:t xml:space="preserve"> </w:t>
      </w:r>
      <w:r>
        <w:rPr>
          <w:spacing w:val="-1"/>
        </w:rPr>
        <w:t>диалога</w:t>
      </w:r>
      <w:r>
        <w:rPr>
          <w:spacing w:val="-7"/>
        </w:rPr>
        <w:t xml:space="preserve"> </w:t>
      </w:r>
      <w:r>
        <w:rPr>
          <w:spacing w:val="-1"/>
        </w:rPr>
        <w:t>отвечать</w:t>
      </w:r>
      <w:r>
        <w:rPr>
          <w:spacing w:val="4"/>
        </w:rPr>
        <w:t xml:space="preserve"> </w:t>
      </w:r>
      <w:r>
        <w:rPr>
          <w:spacing w:val="-1"/>
        </w:rPr>
        <w:t>на</w:t>
      </w:r>
      <w:r>
        <w:rPr>
          <w:spacing w:val="-7"/>
        </w:rPr>
        <w:t xml:space="preserve"> </w:t>
      </w:r>
      <w:r>
        <w:rPr>
          <w:spacing w:val="-1"/>
        </w:rPr>
        <w:t>вопросы</w:t>
      </w:r>
      <w:r>
        <w:rPr>
          <w:spacing w:val="1"/>
        </w:rPr>
        <w:t xml:space="preserve"> </w:t>
      </w:r>
      <w:r>
        <w:t>по</w:t>
      </w:r>
      <w:r>
        <w:rPr>
          <w:spacing w:val="2"/>
        </w:rPr>
        <w:t xml:space="preserve"> </w:t>
      </w:r>
      <w:r>
        <w:t>изученному</w:t>
      </w:r>
      <w:r>
        <w:rPr>
          <w:spacing w:val="-14"/>
        </w:rPr>
        <w:t xml:space="preserve"> </w:t>
      </w:r>
      <w:r>
        <w:t>материалу;</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448"/>
        <w:jc w:val="both"/>
      </w:pPr>
      <w:r>
        <w:lastRenderedPageBreak/>
        <w:t>на доступном уровне с учетом структуры и тяжести выраженности речевого дефекта строить</w:t>
      </w:r>
      <w:r>
        <w:rPr>
          <w:spacing w:val="1"/>
        </w:rPr>
        <w:t xml:space="preserve"> </w:t>
      </w:r>
      <w:r>
        <w:t>устное</w:t>
      </w:r>
      <w:r>
        <w:rPr>
          <w:spacing w:val="-7"/>
        </w:rPr>
        <w:t xml:space="preserve"> </w:t>
      </w:r>
      <w:r>
        <w:t>речевое</w:t>
      </w:r>
      <w:r>
        <w:rPr>
          <w:spacing w:val="-12"/>
        </w:rPr>
        <w:t xml:space="preserve"> </w:t>
      </w:r>
      <w:r>
        <w:t>высказывание</w:t>
      </w:r>
      <w:r>
        <w:rPr>
          <w:spacing w:val="-14"/>
        </w:rPr>
        <w:t xml:space="preserve"> </w:t>
      </w:r>
      <w:r>
        <w:t>об</w:t>
      </w:r>
      <w:r>
        <w:rPr>
          <w:spacing w:val="-14"/>
        </w:rPr>
        <w:t xml:space="preserve"> </w:t>
      </w:r>
      <w:r>
        <w:t>обозначении</w:t>
      </w:r>
      <w:r>
        <w:rPr>
          <w:spacing w:val="-4"/>
        </w:rPr>
        <w:t xml:space="preserve"> </w:t>
      </w:r>
      <w:r>
        <w:t>звуков</w:t>
      </w:r>
      <w:r>
        <w:rPr>
          <w:spacing w:val="-4"/>
        </w:rPr>
        <w:t xml:space="preserve"> </w:t>
      </w:r>
      <w:r>
        <w:t>буквами;</w:t>
      </w:r>
      <w:r>
        <w:rPr>
          <w:spacing w:val="-5"/>
        </w:rPr>
        <w:t xml:space="preserve"> </w:t>
      </w:r>
      <w:r>
        <w:t>о</w:t>
      </w:r>
      <w:r>
        <w:rPr>
          <w:spacing w:val="-7"/>
        </w:rPr>
        <w:t xml:space="preserve"> </w:t>
      </w:r>
      <w:r>
        <w:t>звуковом</w:t>
      </w:r>
      <w:r>
        <w:rPr>
          <w:spacing w:val="-9"/>
        </w:rPr>
        <w:t xml:space="preserve"> </w:t>
      </w:r>
      <w:r>
        <w:t>и</w:t>
      </w:r>
      <w:r>
        <w:rPr>
          <w:spacing w:val="39"/>
        </w:rPr>
        <w:t xml:space="preserve"> </w:t>
      </w:r>
      <w:r>
        <w:t>буквенном</w:t>
      </w:r>
      <w:r>
        <w:rPr>
          <w:spacing w:val="-8"/>
        </w:rPr>
        <w:t xml:space="preserve"> </w:t>
      </w:r>
      <w:r>
        <w:t>составе</w:t>
      </w:r>
      <w:r>
        <w:rPr>
          <w:spacing w:val="-57"/>
        </w:rPr>
        <w:t xml:space="preserve"> </w:t>
      </w:r>
      <w:r>
        <w:t>слова</w:t>
      </w:r>
      <w:r>
        <w:rPr>
          <w:spacing w:val="-9"/>
        </w:rPr>
        <w:t xml:space="preserve"> </w:t>
      </w:r>
      <w:r>
        <w:t>по</w:t>
      </w:r>
      <w:r>
        <w:rPr>
          <w:spacing w:val="1"/>
        </w:rPr>
        <w:t xml:space="preserve"> </w:t>
      </w:r>
      <w:r>
        <w:t>заданному</w:t>
      </w:r>
      <w:r>
        <w:rPr>
          <w:spacing w:val="-11"/>
        </w:rPr>
        <w:t xml:space="preserve"> </w:t>
      </w:r>
      <w:r>
        <w:t>алгоритму,</w:t>
      </w:r>
      <w:r>
        <w:rPr>
          <w:spacing w:val="3"/>
        </w:rPr>
        <w:t xml:space="preserve"> </w:t>
      </w:r>
      <w:r>
        <w:t>по</w:t>
      </w:r>
      <w:r>
        <w:rPr>
          <w:spacing w:val="1"/>
        </w:rPr>
        <w:t xml:space="preserve"> </w:t>
      </w:r>
      <w:r>
        <w:t>вопросам</w:t>
      </w:r>
      <w:r>
        <w:rPr>
          <w:spacing w:val="1"/>
        </w:rPr>
        <w:t xml:space="preserve"> </w:t>
      </w:r>
      <w:r>
        <w:t>педагогического</w:t>
      </w:r>
      <w:r>
        <w:rPr>
          <w:spacing w:val="1"/>
        </w:rPr>
        <w:t xml:space="preserve"> </w:t>
      </w:r>
      <w:r>
        <w:t>работника.</w:t>
      </w:r>
    </w:p>
    <w:p w:rsidR="00F46CC0" w:rsidRDefault="00F46CC0">
      <w:pPr>
        <w:pStyle w:val="a3"/>
        <w:spacing w:before="9"/>
        <w:rPr>
          <w:sz w:val="20"/>
        </w:rPr>
      </w:pPr>
    </w:p>
    <w:p w:rsidR="00F46CC0" w:rsidRDefault="00D90BFE" w:rsidP="009E009C">
      <w:pPr>
        <w:pStyle w:val="a7"/>
        <w:numPr>
          <w:ilvl w:val="0"/>
          <w:numId w:val="77"/>
        </w:numPr>
        <w:tabs>
          <w:tab w:val="left" w:pos="658"/>
        </w:tabs>
        <w:ind w:hanging="241"/>
        <w:rPr>
          <w:sz w:val="24"/>
        </w:rPr>
      </w:pPr>
      <w:r>
        <w:rPr>
          <w:sz w:val="24"/>
        </w:rPr>
        <w:t>Регулятивные</w:t>
      </w:r>
      <w:r>
        <w:rPr>
          <w:spacing w:val="-12"/>
          <w:sz w:val="24"/>
        </w:rPr>
        <w:t xml:space="preserve"> </w:t>
      </w:r>
      <w:r>
        <w:rPr>
          <w:sz w:val="24"/>
        </w:rPr>
        <w:t>УУД:</w:t>
      </w:r>
    </w:p>
    <w:p w:rsidR="00F46CC0" w:rsidRDefault="00F46CC0">
      <w:pPr>
        <w:pStyle w:val="a3"/>
        <w:spacing w:before="11"/>
        <w:rPr>
          <w:sz w:val="21"/>
        </w:rPr>
      </w:pPr>
    </w:p>
    <w:p w:rsidR="00F46CC0" w:rsidRDefault="00D90BFE">
      <w:pPr>
        <w:pStyle w:val="a3"/>
        <w:ind w:left="417"/>
      </w:pPr>
      <w:r>
        <w:t>а)</w:t>
      </w:r>
      <w:r>
        <w:rPr>
          <w:spacing w:val="-4"/>
        </w:rPr>
        <w:t xml:space="preserve"> </w:t>
      </w:r>
      <w:r>
        <w:t>самоорганизация:</w:t>
      </w:r>
    </w:p>
    <w:p w:rsidR="00F46CC0" w:rsidRDefault="00F46CC0">
      <w:pPr>
        <w:pStyle w:val="a3"/>
        <w:spacing w:before="8"/>
        <w:rPr>
          <w:sz w:val="22"/>
        </w:rPr>
      </w:pPr>
    </w:p>
    <w:p w:rsidR="00F46CC0" w:rsidRDefault="00D90BFE">
      <w:pPr>
        <w:pStyle w:val="a3"/>
        <w:spacing w:before="1" w:line="242" w:lineRule="auto"/>
        <w:ind w:left="417" w:right="456"/>
        <w:jc w:val="both"/>
      </w:pPr>
      <w:r>
        <w:t>выстраивать последовательность учебных операций при проведении звукобуквенного анализа</w:t>
      </w:r>
      <w:r>
        <w:rPr>
          <w:spacing w:val="1"/>
        </w:rPr>
        <w:t xml:space="preserve"> </w:t>
      </w:r>
      <w:r>
        <w:t>слова</w:t>
      </w:r>
      <w:r>
        <w:rPr>
          <w:spacing w:val="-9"/>
        </w:rPr>
        <w:t xml:space="preserve"> </w:t>
      </w:r>
      <w:r>
        <w:t>по</w:t>
      </w:r>
      <w:r>
        <w:rPr>
          <w:spacing w:val="1"/>
        </w:rPr>
        <w:t xml:space="preserve"> </w:t>
      </w:r>
      <w:r>
        <w:t>заданному</w:t>
      </w:r>
      <w:r>
        <w:rPr>
          <w:spacing w:val="-11"/>
        </w:rPr>
        <w:t xml:space="preserve"> </w:t>
      </w:r>
      <w:r>
        <w:t>алгоритму,</w:t>
      </w:r>
      <w:r>
        <w:rPr>
          <w:spacing w:val="3"/>
        </w:rPr>
        <w:t xml:space="preserve"> </w:t>
      </w:r>
      <w:r>
        <w:t>в</w:t>
      </w:r>
      <w:r>
        <w:rPr>
          <w:spacing w:val="5"/>
        </w:rPr>
        <w:t xml:space="preserve"> </w:t>
      </w:r>
      <w:r>
        <w:t>том</w:t>
      </w:r>
      <w:r>
        <w:rPr>
          <w:spacing w:val="-6"/>
        </w:rPr>
        <w:t xml:space="preserve"> </w:t>
      </w:r>
      <w:r>
        <w:t>числе,</w:t>
      </w:r>
      <w:r>
        <w:rPr>
          <w:spacing w:val="4"/>
        </w:rPr>
        <w:t xml:space="preserve"> </w:t>
      </w:r>
      <w:r>
        <w:t>с</w:t>
      </w:r>
      <w:r>
        <w:rPr>
          <w:spacing w:val="-10"/>
        </w:rPr>
        <w:t xml:space="preserve"> </w:t>
      </w:r>
      <w:r>
        <w:t>опорой</w:t>
      </w:r>
      <w:r>
        <w:rPr>
          <w:spacing w:val="3"/>
        </w:rPr>
        <w:t xml:space="preserve"> </w:t>
      </w:r>
      <w:r>
        <w:t>на</w:t>
      </w:r>
      <w:r>
        <w:rPr>
          <w:spacing w:val="-8"/>
        </w:rPr>
        <w:t xml:space="preserve"> </w:t>
      </w:r>
      <w:r>
        <w:t>материализованные</w:t>
      </w:r>
      <w:r>
        <w:rPr>
          <w:spacing w:val="-6"/>
        </w:rPr>
        <w:t xml:space="preserve"> </w:t>
      </w:r>
      <w:r>
        <w:t>опоры;</w:t>
      </w:r>
    </w:p>
    <w:p w:rsidR="00F46CC0" w:rsidRDefault="00F46CC0">
      <w:pPr>
        <w:pStyle w:val="a3"/>
        <w:spacing w:before="2"/>
        <w:rPr>
          <w:sz w:val="21"/>
        </w:rPr>
      </w:pPr>
    </w:p>
    <w:p w:rsidR="00F46CC0" w:rsidRDefault="00D90BFE">
      <w:pPr>
        <w:pStyle w:val="a3"/>
        <w:spacing w:before="1"/>
        <w:ind w:left="417"/>
      </w:pPr>
      <w:r>
        <w:t>выстраивать</w:t>
      </w:r>
      <w:r>
        <w:rPr>
          <w:spacing w:val="-8"/>
        </w:rPr>
        <w:t xml:space="preserve"> </w:t>
      </w:r>
      <w:r>
        <w:t>последовательность</w:t>
      </w:r>
      <w:r>
        <w:rPr>
          <w:spacing w:val="-7"/>
        </w:rPr>
        <w:t xml:space="preserve"> </w:t>
      </w:r>
      <w:r>
        <w:t>учебных</w:t>
      </w:r>
      <w:r>
        <w:rPr>
          <w:spacing w:val="-10"/>
        </w:rPr>
        <w:t xml:space="preserve"> </w:t>
      </w:r>
      <w:r>
        <w:t>операций</w:t>
      </w:r>
      <w:r>
        <w:rPr>
          <w:spacing w:val="-8"/>
        </w:rPr>
        <w:t xml:space="preserve"> </w:t>
      </w:r>
      <w:r>
        <w:t>при</w:t>
      </w:r>
      <w:r>
        <w:rPr>
          <w:spacing w:val="-8"/>
        </w:rPr>
        <w:t xml:space="preserve"> </w:t>
      </w:r>
      <w:r>
        <w:t>списывании;</w:t>
      </w:r>
    </w:p>
    <w:p w:rsidR="00F46CC0" w:rsidRDefault="00F46CC0">
      <w:pPr>
        <w:pStyle w:val="a3"/>
        <w:spacing w:before="3"/>
        <w:rPr>
          <w:sz w:val="22"/>
        </w:rPr>
      </w:pPr>
    </w:p>
    <w:p w:rsidR="00F46CC0" w:rsidRDefault="00D90BFE">
      <w:pPr>
        <w:pStyle w:val="a3"/>
        <w:spacing w:before="1" w:line="242" w:lineRule="auto"/>
        <w:ind w:left="417" w:right="451"/>
        <w:jc w:val="both"/>
      </w:pPr>
      <w:r>
        <w:rPr>
          <w:spacing w:val="-1"/>
        </w:rPr>
        <w:t xml:space="preserve">удерживать учебную задачу при проведении звукобуквенного </w:t>
      </w:r>
      <w:r>
        <w:t>анализа, при обозначении звуков</w:t>
      </w:r>
      <w:r>
        <w:rPr>
          <w:spacing w:val="-57"/>
        </w:rPr>
        <w:t xml:space="preserve"> </w:t>
      </w:r>
      <w:r>
        <w:t>буквами, при</w:t>
      </w:r>
      <w:r>
        <w:rPr>
          <w:spacing w:val="3"/>
        </w:rPr>
        <w:t xml:space="preserve"> </w:t>
      </w:r>
      <w:r>
        <w:t>списывании</w:t>
      </w:r>
      <w:r>
        <w:rPr>
          <w:spacing w:val="-1"/>
        </w:rPr>
        <w:t xml:space="preserve"> </w:t>
      </w:r>
      <w:r>
        <w:t>текста,</w:t>
      </w:r>
      <w:r>
        <w:rPr>
          <w:spacing w:val="4"/>
        </w:rPr>
        <w:t xml:space="preserve"> </w:t>
      </w:r>
      <w:r>
        <w:t>при</w:t>
      </w:r>
      <w:r>
        <w:rPr>
          <w:spacing w:val="-6"/>
        </w:rPr>
        <w:t xml:space="preserve"> </w:t>
      </w:r>
      <w:r>
        <w:t>письме</w:t>
      </w:r>
      <w:r>
        <w:rPr>
          <w:spacing w:val="-2"/>
        </w:rPr>
        <w:t xml:space="preserve"> </w:t>
      </w:r>
      <w:r>
        <w:t>под диктовку;</w:t>
      </w:r>
    </w:p>
    <w:p w:rsidR="00F46CC0" w:rsidRDefault="00F46CC0">
      <w:pPr>
        <w:pStyle w:val="a3"/>
        <w:spacing w:before="2"/>
        <w:rPr>
          <w:sz w:val="21"/>
        </w:rPr>
      </w:pPr>
    </w:p>
    <w:p w:rsidR="00F46CC0" w:rsidRDefault="00D90BFE">
      <w:pPr>
        <w:pStyle w:val="a3"/>
        <w:ind w:left="417"/>
      </w:pPr>
      <w:r>
        <w:t>б)</w:t>
      </w:r>
      <w:r>
        <w:rPr>
          <w:spacing w:val="-5"/>
        </w:rPr>
        <w:t xml:space="preserve"> </w:t>
      </w:r>
      <w:r>
        <w:t>самоконтроль:</w:t>
      </w:r>
    </w:p>
    <w:p w:rsidR="00F46CC0" w:rsidRDefault="00F46CC0">
      <w:pPr>
        <w:pStyle w:val="a3"/>
        <w:spacing w:before="4"/>
        <w:rPr>
          <w:sz w:val="22"/>
        </w:rPr>
      </w:pPr>
    </w:p>
    <w:p w:rsidR="00F46CC0" w:rsidRDefault="00D90BFE">
      <w:pPr>
        <w:pStyle w:val="a3"/>
        <w:spacing w:before="1" w:line="242" w:lineRule="auto"/>
        <w:ind w:left="417" w:right="966"/>
      </w:pPr>
      <w:r>
        <w:t>находить указанную ошибку, допущенную при проведении звукобуквенного анализа, при</w:t>
      </w:r>
      <w:r>
        <w:rPr>
          <w:spacing w:val="-57"/>
        </w:rPr>
        <w:t xml:space="preserve"> </w:t>
      </w:r>
      <w:r>
        <w:rPr>
          <w:spacing w:val="-1"/>
        </w:rPr>
        <w:t>письме</w:t>
      </w:r>
      <w:r>
        <w:rPr>
          <w:spacing w:val="-2"/>
        </w:rPr>
        <w:t xml:space="preserve"> </w:t>
      </w:r>
      <w:r>
        <w:rPr>
          <w:spacing w:val="-1"/>
        </w:rPr>
        <w:t>под</w:t>
      </w:r>
      <w:r>
        <w:rPr>
          <w:spacing w:val="-5"/>
        </w:rPr>
        <w:t xml:space="preserve"> </w:t>
      </w:r>
      <w:r>
        <w:rPr>
          <w:spacing w:val="-1"/>
        </w:rPr>
        <w:t>диктовку</w:t>
      </w:r>
      <w:r>
        <w:rPr>
          <w:spacing w:val="-16"/>
        </w:rPr>
        <w:t xml:space="preserve"> </w:t>
      </w:r>
      <w:r>
        <w:t>или</w:t>
      </w:r>
      <w:r>
        <w:rPr>
          <w:spacing w:val="4"/>
        </w:rPr>
        <w:t xml:space="preserve"> </w:t>
      </w:r>
      <w:r>
        <w:t>списывании слов,</w:t>
      </w:r>
      <w:r>
        <w:rPr>
          <w:spacing w:val="-1"/>
        </w:rPr>
        <w:t xml:space="preserve"> </w:t>
      </w:r>
      <w:r>
        <w:t>предложений;</w:t>
      </w:r>
    </w:p>
    <w:p w:rsidR="00F46CC0" w:rsidRDefault="00F46CC0">
      <w:pPr>
        <w:pStyle w:val="a3"/>
        <w:spacing w:before="7"/>
        <w:rPr>
          <w:sz w:val="21"/>
        </w:rPr>
      </w:pPr>
    </w:p>
    <w:p w:rsidR="00F46CC0" w:rsidRDefault="00D90BFE">
      <w:pPr>
        <w:pStyle w:val="a3"/>
        <w:spacing w:line="458" w:lineRule="auto"/>
        <w:ind w:left="417" w:right="2022"/>
      </w:pPr>
      <w:r>
        <w:rPr>
          <w:spacing w:val="-1"/>
        </w:rPr>
        <w:t>оценивать</w:t>
      </w:r>
      <w:r>
        <w:rPr>
          <w:spacing w:val="-13"/>
        </w:rPr>
        <w:t xml:space="preserve"> </w:t>
      </w:r>
      <w:r>
        <w:rPr>
          <w:spacing w:val="-1"/>
        </w:rPr>
        <w:t>правильность</w:t>
      </w:r>
      <w:r>
        <w:rPr>
          <w:spacing w:val="-4"/>
        </w:rPr>
        <w:t xml:space="preserve"> </w:t>
      </w:r>
      <w:r>
        <w:t>написания</w:t>
      </w:r>
      <w:r>
        <w:rPr>
          <w:spacing w:val="-10"/>
        </w:rPr>
        <w:t xml:space="preserve"> </w:t>
      </w:r>
      <w:r>
        <w:t>букв,</w:t>
      </w:r>
      <w:r>
        <w:rPr>
          <w:spacing w:val="-8"/>
        </w:rPr>
        <w:t xml:space="preserve"> </w:t>
      </w:r>
      <w:r>
        <w:t>соединений</w:t>
      </w:r>
      <w:r>
        <w:rPr>
          <w:spacing w:val="-4"/>
        </w:rPr>
        <w:t xml:space="preserve"> </w:t>
      </w:r>
      <w:r>
        <w:t>букв,</w:t>
      </w:r>
      <w:r>
        <w:rPr>
          <w:spacing w:val="-5"/>
        </w:rPr>
        <w:t xml:space="preserve"> </w:t>
      </w:r>
      <w:r>
        <w:t>слов,</w:t>
      </w:r>
      <w:r>
        <w:rPr>
          <w:spacing w:val="-12"/>
        </w:rPr>
        <w:t xml:space="preserve"> </w:t>
      </w:r>
      <w:r>
        <w:t>предложений.</w:t>
      </w:r>
      <w:r>
        <w:rPr>
          <w:spacing w:val="-57"/>
        </w:rPr>
        <w:t xml:space="preserve"> </w:t>
      </w:r>
      <w:r>
        <w:t>в)</w:t>
      </w:r>
      <w:r>
        <w:rPr>
          <w:spacing w:val="-2"/>
        </w:rPr>
        <w:t xml:space="preserve"> </w:t>
      </w:r>
      <w:r>
        <w:t>совместная</w:t>
      </w:r>
      <w:r>
        <w:rPr>
          <w:spacing w:val="2"/>
        </w:rPr>
        <w:t xml:space="preserve"> </w:t>
      </w:r>
      <w:r>
        <w:t>деятельность:</w:t>
      </w:r>
    </w:p>
    <w:p w:rsidR="00F46CC0" w:rsidRDefault="00D90BFE">
      <w:pPr>
        <w:pStyle w:val="a3"/>
        <w:spacing w:before="2"/>
        <w:ind w:left="417" w:right="444"/>
        <w:jc w:val="both"/>
      </w:pPr>
      <w:r>
        <w:t>принимать</w:t>
      </w:r>
      <w:r>
        <w:rPr>
          <w:spacing w:val="1"/>
        </w:rPr>
        <w:t xml:space="preserve"> </w:t>
      </w:r>
      <w:r>
        <w:t>цель</w:t>
      </w:r>
      <w:r>
        <w:rPr>
          <w:spacing w:val="1"/>
        </w:rPr>
        <w:t xml:space="preserve"> </w:t>
      </w:r>
      <w:r>
        <w:t>совместной</w:t>
      </w:r>
      <w:r>
        <w:rPr>
          <w:spacing w:val="1"/>
        </w:rPr>
        <w:t xml:space="preserve"> </w:t>
      </w:r>
      <w:r>
        <w:t>деятельности,</w:t>
      </w:r>
      <w:r>
        <w:rPr>
          <w:spacing w:val="1"/>
        </w:rPr>
        <w:t xml:space="preserve"> </w:t>
      </w:r>
      <w:r>
        <w:t>коллективно</w:t>
      </w:r>
      <w:r>
        <w:rPr>
          <w:spacing w:val="1"/>
        </w:rPr>
        <w:t xml:space="preserve"> </w:t>
      </w:r>
      <w:r>
        <w:t>строить</w:t>
      </w:r>
      <w:r>
        <w:rPr>
          <w:spacing w:val="1"/>
        </w:rPr>
        <w:t xml:space="preserve"> </w:t>
      </w:r>
      <w:r>
        <w:t>план</w:t>
      </w:r>
      <w:r>
        <w:rPr>
          <w:spacing w:val="1"/>
        </w:rPr>
        <w:t xml:space="preserve"> </w:t>
      </w:r>
      <w:r>
        <w:t>действий</w:t>
      </w:r>
      <w:r>
        <w:rPr>
          <w:spacing w:val="1"/>
        </w:rPr>
        <w:t xml:space="preserve"> </w:t>
      </w:r>
      <w:r>
        <w:t>по</w:t>
      </w:r>
      <w:r>
        <w:rPr>
          <w:spacing w:val="1"/>
        </w:rPr>
        <w:t xml:space="preserve"> </w:t>
      </w:r>
      <w:r>
        <w:t>еѐ</w:t>
      </w:r>
      <w:r>
        <w:rPr>
          <w:spacing w:val="1"/>
        </w:rPr>
        <w:t xml:space="preserve"> </w:t>
      </w:r>
      <w:r>
        <w:t>достижению, распределять роли, договариваться, учитывать интересы и мнения участников</w:t>
      </w:r>
      <w:r>
        <w:rPr>
          <w:spacing w:val="1"/>
        </w:rPr>
        <w:t xml:space="preserve"> </w:t>
      </w:r>
      <w:r>
        <w:t>совместной</w:t>
      </w:r>
      <w:r>
        <w:rPr>
          <w:spacing w:val="2"/>
        </w:rPr>
        <w:t xml:space="preserve"> </w:t>
      </w:r>
      <w:r>
        <w:t>работы;</w:t>
      </w:r>
    </w:p>
    <w:p w:rsidR="00F46CC0" w:rsidRDefault="00F46CC0">
      <w:pPr>
        <w:pStyle w:val="a3"/>
        <w:spacing w:before="4"/>
        <w:rPr>
          <w:sz w:val="22"/>
        </w:rPr>
      </w:pPr>
    </w:p>
    <w:p w:rsidR="00F46CC0" w:rsidRDefault="00D90BFE">
      <w:pPr>
        <w:pStyle w:val="a3"/>
        <w:ind w:left="417"/>
      </w:pPr>
      <w:r>
        <w:t>ответственно</w:t>
      </w:r>
      <w:r>
        <w:rPr>
          <w:spacing w:val="-5"/>
        </w:rPr>
        <w:t xml:space="preserve"> </w:t>
      </w:r>
      <w:r>
        <w:t>выполнять</w:t>
      </w:r>
      <w:r>
        <w:rPr>
          <w:spacing w:val="-4"/>
        </w:rPr>
        <w:t xml:space="preserve"> </w:t>
      </w:r>
      <w:r>
        <w:t>свою</w:t>
      </w:r>
      <w:r>
        <w:rPr>
          <w:spacing w:val="-7"/>
        </w:rPr>
        <w:t xml:space="preserve"> </w:t>
      </w:r>
      <w:r>
        <w:t>часть</w:t>
      </w:r>
      <w:r>
        <w:rPr>
          <w:spacing w:val="-4"/>
        </w:rPr>
        <w:t xml:space="preserve"> </w:t>
      </w:r>
      <w:r>
        <w:t>работы.</w:t>
      </w:r>
    </w:p>
    <w:p w:rsidR="00F46CC0" w:rsidRDefault="00F46CC0">
      <w:pPr>
        <w:pStyle w:val="a3"/>
        <w:spacing w:before="2"/>
        <w:rPr>
          <w:sz w:val="23"/>
        </w:rPr>
      </w:pPr>
    </w:p>
    <w:p w:rsidR="00F46CC0" w:rsidRDefault="00D90BFE">
      <w:pPr>
        <w:ind w:left="417"/>
        <w:rPr>
          <w:b/>
          <w:sz w:val="24"/>
        </w:rPr>
      </w:pPr>
      <w:r>
        <w:rPr>
          <w:b/>
          <w:sz w:val="24"/>
        </w:rPr>
        <w:t>2.</w:t>
      </w:r>
      <w:r>
        <w:rPr>
          <w:b/>
          <w:spacing w:val="-5"/>
          <w:sz w:val="24"/>
        </w:rPr>
        <w:t xml:space="preserve"> </w:t>
      </w:r>
      <w:r>
        <w:rPr>
          <w:b/>
          <w:sz w:val="24"/>
        </w:rPr>
        <w:t>Литературное</w:t>
      </w:r>
      <w:r>
        <w:rPr>
          <w:b/>
          <w:spacing w:val="-6"/>
          <w:sz w:val="24"/>
        </w:rPr>
        <w:t xml:space="preserve"> </w:t>
      </w:r>
      <w:r>
        <w:rPr>
          <w:b/>
          <w:sz w:val="24"/>
        </w:rPr>
        <w:t>чтение.</w:t>
      </w:r>
    </w:p>
    <w:p w:rsidR="00F46CC0" w:rsidRDefault="00F46CC0">
      <w:pPr>
        <w:pStyle w:val="a3"/>
        <w:spacing w:before="6"/>
        <w:rPr>
          <w:b/>
          <w:sz w:val="21"/>
        </w:rPr>
      </w:pPr>
    </w:p>
    <w:p w:rsidR="00F46CC0" w:rsidRDefault="00D90BFE">
      <w:pPr>
        <w:pStyle w:val="a3"/>
        <w:ind w:left="479"/>
      </w:pPr>
      <w:r>
        <w:t>Пояснительная</w:t>
      </w:r>
      <w:r>
        <w:rPr>
          <w:spacing w:val="-10"/>
        </w:rPr>
        <w:t xml:space="preserve"> </w:t>
      </w:r>
      <w:r>
        <w:t>записка.</w:t>
      </w:r>
    </w:p>
    <w:p w:rsidR="00F46CC0" w:rsidRDefault="00F46CC0">
      <w:pPr>
        <w:pStyle w:val="a3"/>
        <w:spacing w:before="6"/>
        <w:rPr>
          <w:sz w:val="21"/>
        </w:rPr>
      </w:pPr>
    </w:p>
    <w:p w:rsidR="00F46CC0" w:rsidRDefault="00D90BFE">
      <w:pPr>
        <w:pStyle w:val="a3"/>
        <w:ind w:left="417" w:right="443"/>
        <w:jc w:val="both"/>
      </w:pPr>
      <w:r>
        <w:rPr>
          <w:spacing w:val="-1"/>
        </w:rPr>
        <w:t>"Литературное</w:t>
      </w:r>
      <w:r>
        <w:rPr>
          <w:spacing w:val="-12"/>
        </w:rPr>
        <w:t xml:space="preserve"> </w:t>
      </w:r>
      <w:r>
        <w:rPr>
          <w:spacing w:val="-1"/>
        </w:rPr>
        <w:t>чтение"</w:t>
      </w:r>
      <w:r>
        <w:rPr>
          <w:spacing w:val="-14"/>
        </w:rPr>
        <w:t xml:space="preserve"> </w:t>
      </w:r>
      <w:r>
        <w:t>является</w:t>
      </w:r>
      <w:r>
        <w:rPr>
          <w:spacing w:val="-11"/>
        </w:rPr>
        <w:t xml:space="preserve"> </w:t>
      </w:r>
      <w:r>
        <w:t>важнейшим</w:t>
      </w:r>
      <w:r>
        <w:rPr>
          <w:spacing w:val="-10"/>
        </w:rPr>
        <w:t xml:space="preserve"> </w:t>
      </w:r>
      <w:r>
        <w:t>учебным</w:t>
      </w:r>
      <w:r>
        <w:rPr>
          <w:spacing w:val="-10"/>
        </w:rPr>
        <w:t xml:space="preserve"> </w:t>
      </w:r>
      <w:r>
        <w:t>предметом</w:t>
      </w:r>
      <w:r>
        <w:rPr>
          <w:spacing w:val="-13"/>
        </w:rPr>
        <w:t xml:space="preserve"> </w:t>
      </w:r>
      <w:r>
        <w:t>предметной</w:t>
      </w:r>
      <w:r>
        <w:rPr>
          <w:spacing w:val="-15"/>
        </w:rPr>
        <w:t xml:space="preserve"> </w:t>
      </w:r>
      <w:r>
        <w:t>области</w:t>
      </w:r>
      <w:r>
        <w:rPr>
          <w:spacing w:val="-10"/>
        </w:rPr>
        <w:t xml:space="preserve"> </w:t>
      </w:r>
      <w:r>
        <w:t>"Русский</w:t>
      </w:r>
      <w:r>
        <w:rPr>
          <w:spacing w:val="-57"/>
        </w:rPr>
        <w:t xml:space="preserve"> </w:t>
      </w:r>
      <w:r>
        <w:t>язык и</w:t>
      </w:r>
      <w:r>
        <w:rPr>
          <w:spacing w:val="1"/>
        </w:rPr>
        <w:t xml:space="preserve"> </w:t>
      </w:r>
      <w:r>
        <w:t>литературное чтение"</w:t>
      </w:r>
      <w:r>
        <w:rPr>
          <w:spacing w:val="1"/>
        </w:rPr>
        <w:t xml:space="preserve"> </w:t>
      </w:r>
      <w:r>
        <w:t>и</w:t>
      </w:r>
      <w:r>
        <w:rPr>
          <w:spacing w:val="1"/>
        </w:rPr>
        <w:t xml:space="preserve"> </w:t>
      </w:r>
      <w:r>
        <w:t>служит</w:t>
      </w:r>
      <w:r>
        <w:rPr>
          <w:spacing w:val="1"/>
        </w:rPr>
        <w:t xml:space="preserve"> </w:t>
      </w:r>
      <w:r>
        <w:t>для</w:t>
      </w:r>
      <w:r>
        <w:rPr>
          <w:spacing w:val="1"/>
        </w:rPr>
        <w:t xml:space="preserve"> </w:t>
      </w:r>
      <w:r>
        <w:t>реализации образовательных,</w:t>
      </w:r>
      <w:r>
        <w:rPr>
          <w:spacing w:val="1"/>
        </w:rPr>
        <w:t xml:space="preserve"> </w:t>
      </w:r>
      <w:r>
        <w:t>воспитательных,</w:t>
      </w:r>
      <w:r>
        <w:rPr>
          <w:spacing w:val="1"/>
        </w:rPr>
        <w:t xml:space="preserve"> </w:t>
      </w:r>
      <w:r>
        <w:t>развивающих</w:t>
      </w:r>
      <w:r>
        <w:rPr>
          <w:spacing w:val="1"/>
        </w:rPr>
        <w:t xml:space="preserve"> </w:t>
      </w:r>
      <w:r>
        <w:t>и</w:t>
      </w:r>
      <w:r>
        <w:rPr>
          <w:spacing w:val="1"/>
        </w:rPr>
        <w:t xml:space="preserve"> </w:t>
      </w:r>
      <w:r>
        <w:t>коррекционных</w:t>
      </w:r>
      <w:r>
        <w:rPr>
          <w:spacing w:val="1"/>
        </w:rPr>
        <w:t xml:space="preserve"> </w:t>
      </w:r>
      <w:r>
        <w:t>задач.</w:t>
      </w:r>
      <w:r>
        <w:rPr>
          <w:spacing w:val="1"/>
        </w:rPr>
        <w:t xml:space="preserve"> </w:t>
      </w:r>
      <w:r>
        <w:t>На</w:t>
      </w:r>
      <w:r>
        <w:rPr>
          <w:spacing w:val="1"/>
        </w:rPr>
        <w:t xml:space="preserve"> </w:t>
      </w:r>
      <w:r>
        <w:t>уроках</w:t>
      </w:r>
      <w:r>
        <w:rPr>
          <w:spacing w:val="1"/>
        </w:rPr>
        <w:t xml:space="preserve"> </w:t>
      </w:r>
      <w:r>
        <w:t>литературного</w:t>
      </w:r>
      <w:r>
        <w:rPr>
          <w:spacing w:val="1"/>
        </w:rPr>
        <w:t xml:space="preserve"> </w:t>
      </w:r>
      <w:r>
        <w:t>чтения</w:t>
      </w:r>
      <w:r>
        <w:rPr>
          <w:spacing w:val="1"/>
        </w:rPr>
        <w:t xml:space="preserve"> </w:t>
      </w:r>
      <w:r>
        <w:t>формируется</w:t>
      </w:r>
      <w:r>
        <w:rPr>
          <w:spacing w:val="1"/>
        </w:rPr>
        <w:t xml:space="preserve"> </w:t>
      </w:r>
      <w:r>
        <w:t>функциональная грамотность, которая является основой эффективности обучения по другим</w:t>
      </w:r>
      <w:r>
        <w:rPr>
          <w:spacing w:val="1"/>
        </w:rPr>
        <w:t xml:space="preserve"> </w:t>
      </w:r>
      <w:r>
        <w:t>учебным предметам начальной школы. Кроме этого, литература является одним из самых</w:t>
      </w:r>
      <w:r>
        <w:rPr>
          <w:spacing w:val="1"/>
        </w:rPr>
        <w:t xml:space="preserve"> </w:t>
      </w:r>
      <w:r>
        <w:t>мощных средств приобщения обучающихся к общечеловеческим ценностям, формирования их</w:t>
      </w:r>
      <w:r>
        <w:rPr>
          <w:spacing w:val="-57"/>
        </w:rPr>
        <w:t xml:space="preserve"> </w:t>
      </w:r>
      <w:r>
        <w:t>мировоззрения,</w:t>
      </w:r>
      <w:r>
        <w:rPr>
          <w:spacing w:val="1"/>
        </w:rPr>
        <w:t xml:space="preserve"> </w:t>
      </w:r>
      <w:r>
        <w:t>духовно-нравственного,</w:t>
      </w:r>
      <w:r>
        <w:rPr>
          <w:spacing w:val="1"/>
        </w:rPr>
        <w:t xml:space="preserve"> </w:t>
      </w:r>
      <w:r>
        <w:t>эстетического</w:t>
      </w:r>
      <w:r>
        <w:rPr>
          <w:spacing w:val="1"/>
        </w:rPr>
        <w:t xml:space="preserve"> </w:t>
      </w:r>
      <w:r>
        <w:t>воспитания.</w:t>
      </w:r>
      <w:r>
        <w:rPr>
          <w:spacing w:val="1"/>
        </w:rPr>
        <w:t xml:space="preserve"> </w:t>
      </w:r>
      <w:r>
        <w:t>В</w:t>
      </w:r>
      <w:r>
        <w:rPr>
          <w:spacing w:val="1"/>
        </w:rPr>
        <w:t xml:space="preserve"> </w:t>
      </w:r>
      <w:r>
        <w:t>чтении</w:t>
      </w:r>
      <w:r>
        <w:rPr>
          <w:spacing w:val="1"/>
        </w:rPr>
        <w:t xml:space="preserve"> </w:t>
      </w:r>
      <w:r>
        <w:t>содержится</w:t>
      </w:r>
      <w:r>
        <w:rPr>
          <w:spacing w:val="1"/>
        </w:rPr>
        <w:t xml:space="preserve"> </w:t>
      </w:r>
      <w:r>
        <w:t>коррекционно-развивающий потенциал, позволяющий использовать его в целях преодоления</w:t>
      </w:r>
      <w:r>
        <w:rPr>
          <w:spacing w:val="1"/>
        </w:rPr>
        <w:t xml:space="preserve"> </w:t>
      </w:r>
      <w:r>
        <w:t>нарушений</w:t>
      </w:r>
      <w:r>
        <w:rPr>
          <w:spacing w:val="1"/>
        </w:rPr>
        <w:t xml:space="preserve"> </w:t>
      </w:r>
      <w:r>
        <w:t>устной</w:t>
      </w:r>
      <w:r>
        <w:rPr>
          <w:spacing w:val="1"/>
        </w:rPr>
        <w:t xml:space="preserve"> </w:t>
      </w:r>
      <w:r>
        <w:t>речи,</w:t>
      </w:r>
      <w:r>
        <w:rPr>
          <w:spacing w:val="1"/>
        </w:rPr>
        <w:t xml:space="preserve"> </w:t>
      </w:r>
      <w:r>
        <w:t>чтения,</w:t>
      </w:r>
      <w:r>
        <w:rPr>
          <w:spacing w:val="1"/>
        </w:rPr>
        <w:t xml:space="preserve"> </w:t>
      </w:r>
      <w:r>
        <w:t>вторичных</w:t>
      </w:r>
      <w:r>
        <w:rPr>
          <w:spacing w:val="1"/>
        </w:rPr>
        <w:t xml:space="preserve"> </w:t>
      </w:r>
      <w:r>
        <w:t>отклонений</w:t>
      </w:r>
      <w:r>
        <w:rPr>
          <w:spacing w:val="1"/>
        </w:rPr>
        <w:t xml:space="preserve"> </w:t>
      </w:r>
      <w:r>
        <w:t>в</w:t>
      </w:r>
      <w:r>
        <w:rPr>
          <w:spacing w:val="1"/>
        </w:rPr>
        <w:t xml:space="preserve"> </w:t>
      </w:r>
      <w:r>
        <w:t>развитии</w:t>
      </w:r>
      <w:r>
        <w:rPr>
          <w:spacing w:val="1"/>
        </w:rPr>
        <w:t xml:space="preserve"> </w:t>
      </w:r>
      <w:r>
        <w:t>мышления,</w:t>
      </w:r>
      <w:r>
        <w:rPr>
          <w:spacing w:val="1"/>
        </w:rPr>
        <w:t xml:space="preserve"> </w:t>
      </w:r>
      <w:r>
        <w:t>памяти,</w:t>
      </w:r>
      <w:r>
        <w:rPr>
          <w:spacing w:val="1"/>
        </w:rPr>
        <w:t xml:space="preserve"> </w:t>
      </w:r>
      <w:r>
        <w:t>воображения,</w:t>
      </w:r>
      <w:r>
        <w:rPr>
          <w:spacing w:val="-1"/>
        </w:rPr>
        <w:t xml:space="preserve"> </w:t>
      </w:r>
      <w:r>
        <w:t>развития</w:t>
      </w:r>
      <w:r>
        <w:rPr>
          <w:spacing w:val="-3"/>
        </w:rPr>
        <w:t xml:space="preserve"> </w:t>
      </w:r>
      <w:r>
        <w:t>коммуникативно-речевых</w:t>
      </w:r>
      <w:r>
        <w:rPr>
          <w:spacing w:val="1"/>
        </w:rPr>
        <w:t xml:space="preserve"> </w:t>
      </w:r>
      <w:r>
        <w:t>умений</w:t>
      </w:r>
      <w:r>
        <w:rPr>
          <w:spacing w:val="1"/>
        </w:rPr>
        <w:t xml:space="preserve"> </w:t>
      </w:r>
      <w:r>
        <w:t>обучающихся</w:t>
      </w:r>
      <w:r>
        <w:rPr>
          <w:spacing w:val="1"/>
        </w:rPr>
        <w:t xml:space="preserve"> </w:t>
      </w:r>
      <w:r>
        <w:t>с</w:t>
      </w:r>
      <w:r>
        <w:rPr>
          <w:spacing w:val="4"/>
        </w:rPr>
        <w:t xml:space="preserve"> </w:t>
      </w:r>
      <w:r>
        <w:t>ТНР.</w:t>
      </w:r>
    </w:p>
    <w:p w:rsidR="00F46CC0" w:rsidRDefault="00F46CC0">
      <w:pPr>
        <w:pStyle w:val="a3"/>
        <w:spacing w:before="7"/>
        <w:rPr>
          <w:sz w:val="22"/>
        </w:rPr>
      </w:pPr>
    </w:p>
    <w:p w:rsidR="00F46CC0" w:rsidRDefault="00D90BFE">
      <w:pPr>
        <w:pStyle w:val="a3"/>
        <w:spacing w:line="242" w:lineRule="auto"/>
        <w:ind w:left="417"/>
      </w:pPr>
      <w:r>
        <w:t>Содержание</w:t>
      </w:r>
      <w:r>
        <w:rPr>
          <w:spacing w:val="-4"/>
        </w:rPr>
        <w:t xml:space="preserve"> </w:t>
      </w:r>
      <w:r>
        <w:t>программы</w:t>
      </w:r>
      <w:r>
        <w:rPr>
          <w:spacing w:val="-6"/>
        </w:rPr>
        <w:t xml:space="preserve"> </w:t>
      </w:r>
      <w:r>
        <w:t>по</w:t>
      </w:r>
      <w:r>
        <w:rPr>
          <w:spacing w:val="1"/>
        </w:rPr>
        <w:t xml:space="preserve"> </w:t>
      </w:r>
      <w:r>
        <w:t>литературному</w:t>
      </w:r>
      <w:r>
        <w:rPr>
          <w:spacing w:val="-13"/>
        </w:rPr>
        <w:t xml:space="preserve"> </w:t>
      </w:r>
      <w:r>
        <w:t>чтению</w:t>
      </w:r>
      <w:r>
        <w:rPr>
          <w:spacing w:val="-4"/>
        </w:rPr>
        <w:t xml:space="preserve"> </w:t>
      </w:r>
      <w:r>
        <w:t>тесно связано</w:t>
      </w:r>
      <w:r>
        <w:rPr>
          <w:spacing w:val="1"/>
        </w:rPr>
        <w:t xml:space="preserve"> </w:t>
      </w:r>
      <w:r>
        <w:t>с</w:t>
      </w:r>
      <w:r>
        <w:rPr>
          <w:spacing w:val="-9"/>
        </w:rPr>
        <w:t xml:space="preserve"> </w:t>
      </w:r>
      <w:r>
        <w:t>содержанием</w:t>
      </w:r>
      <w:r>
        <w:rPr>
          <w:spacing w:val="-2"/>
        </w:rPr>
        <w:t xml:space="preserve"> </w:t>
      </w:r>
      <w:r>
        <w:t>учебных</w:t>
      </w:r>
      <w:r>
        <w:rPr>
          <w:spacing w:val="-57"/>
        </w:rPr>
        <w:t xml:space="preserve"> </w:t>
      </w:r>
      <w:r>
        <w:t>предметов</w:t>
      </w:r>
      <w:r>
        <w:rPr>
          <w:spacing w:val="-10"/>
        </w:rPr>
        <w:t xml:space="preserve"> </w:t>
      </w:r>
      <w:r>
        <w:t>"Окружающий</w:t>
      </w:r>
      <w:r>
        <w:rPr>
          <w:spacing w:val="-5"/>
        </w:rPr>
        <w:t xml:space="preserve"> </w:t>
      </w:r>
      <w:r>
        <w:t>мир",</w:t>
      </w:r>
      <w:r>
        <w:rPr>
          <w:spacing w:val="-4"/>
        </w:rPr>
        <w:t xml:space="preserve"> </w:t>
      </w:r>
      <w:r>
        <w:t>"Русский</w:t>
      </w:r>
      <w:r>
        <w:rPr>
          <w:spacing w:val="-6"/>
        </w:rPr>
        <w:t xml:space="preserve"> </w:t>
      </w:r>
      <w:r>
        <w:t>язык",</w:t>
      </w:r>
      <w:r>
        <w:rPr>
          <w:spacing w:val="-4"/>
        </w:rPr>
        <w:t xml:space="preserve"> </w:t>
      </w:r>
      <w:r>
        <w:t>коррекционного</w:t>
      </w:r>
      <w:r>
        <w:rPr>
          <w:spacing w:val="-2"/>
        </w:rPr>
        <w:t xml:space="preserve"> </w:t>
      </w:r>
      <w:r>
        <w:t>курса</w:t>
      </w:r>
      <w:r>
        <w:rPr>
          <w:spacing w:val="-8"/>
        </w:rPr>
        <w:t xml:space="preserve"> </w:t>
      </w:r>
      <w:r>
        <w:t>"Развитие</w:t>
      </w:r>
      <w:r>
        <w:rPr>
          <w:spacing w:val="-7"/>
        </w:rPr>
        <w:t xml:space="preserve"> </w:t>
      </w:r>
      <w:r>
        <w:t>речи".</w:t>
      </w:r>
    </w:p>
    <w:p w:rsidR="00F46CC0" w:rsidRDefault="00F46CC0">
      <w:pPr>
        <w:pStyle w:val="a3"/>
        <w:spacing w:before="8"/>
        <w:rPr>
          <w:sz w:val="21"/>
        </w:rPr>
      </w:pPr>
    </w:p>
    <w:p w:rsidR="00F46CC0" w:rsidRDefault="00D90BFE">
      <w:pPr>
        <w:pStyle w:val="a3"/>
        <w:ind w:left="417" w:right="456"/>
        <w:jc w:val="both"/>
      </w:pPr>
      <w:r>
        <w:t>Приоритетной целью обучения литературному чтению является формирование читательской</w:t>
      </w:r>
      <w:r>
        <w:rPr>
          <w:spacing w:val="1"/>
        </w:rPr>
        <w:t xml:space="preserve"> </w:t>
      </w:r>
      <w:r>
        <w:t>компетенции обучающихся с ТНР, определяющейся владением техникой чтения, пониманием</w:t>
      </w:r>
      <w:r>
        <w:rPr>
          <w:spacing w:val="1"/>
        </w:rPr>
        <w:t xml:space="preserve"> </w:t>
      </w:r>
      <w:r>
        <w:t>прочитанного и прослушанного произведения, знанием книг и умением их самостоятельного</w:t>
      </w:r>
      <w:r>
        <w:rPr>
          <w:spacing w:val="1"/>
        </w:rPr>
        <w:t xml:space="preserve"> </w:t>
      </w:r>
      <w:r>
        <w:t>выбора,</w:t>
      </w:r>
      <w:r>
        <w:rPr>
          <w:spacing w:val="5"/>
        </w:rPr>
        <w:t xml:space="preserve"> </w:t>
      </w:r>
      <w:r>
        <w:t>сформированного</w:t>
      </w:r>
      <w:r>
        <w:rPr>
          <w:spacing w:val="5"/>
        </w:rPr>
        <w:t xml:space="preserve"> </w:t>
      </w:r>
      <w:r>
        <w:t>духовной</w:t>
      </w:r>
      <w:r>
        <w:rPr>
          <w:spacing w:val="1"/>
        </w:rPr>
        <w:t xml:space="preserve"> </w:t>
      </w:r>
      <w:r>
        <w:t>потребностью в книге</w:t>
      </w:r>
      <w:r>
        <w:rPr>
          <w:spacing w:val="-8"/>
        </w:rPr>
        <w:t xml:space="preserve"> </w:t>
      </w:r>
      <w:r>
        <w:t>и</w:t>
      </w:r>
      <w:r>
        <w:rPr>
          <w:spacing w:val="2"/>
        </w:rPr>
        <w:t xml:space="preserve"> </w:t>
      </w:r>
      <w:r>
        <w:t>чтении.</w:t>
      </w:r>
    </w:p>
    <w:p w:rsidR="00F46CC0" w:rsidRDefault="00F46CC0">
      <w:pPr>
        <w:pStyle w:val="a3"/>
        <w:spacing w:before="7"/>
        <w:rPr>
          <w:sz w:val="22"/>
        </w:rPr>
      </w:pPr>
    </w:p>
    <w:p w:rsidR="00F46CC0" w:rsidRDefault="00D90BFE">
      <w:pPr>
        <w:pStyle w:val="a3"/>
        <w:ind w:left="417"/>
      </w:pPr>
      <w:r>
        <w:t>Основными</w:t>
      </w:r>
      <w:r>
        <w:rPr>
          <w:spacing w:val="-11"/>
        </w:rPr>
        <w:t xml:space="preserve"> </w:t>
      </w:r>
      <w:r>
        <w:t>задачами</w:t>
      </w:r>
      <w:r>
        <w:rPr>
          <w:spacing w:val="-4"/>
        </w:rPr>
        <w:t xml:space="preserve"> </w:t>
      </w:r>
      <w:r>
        <w:t>уроков</w:t>
      </w:r>
      <w:r>
        <w:rPr>
          <w:spacing w:val="-5"/>
        </w:rPr>
        <w:t xml:space="preserve"> </w:t>
      </w:r>
      <w:r>
        <w:t>литературного</w:t>
      </w:r>
      <w:r>
        <w:rPr>
          <w:spacing w:val="-8"/>
        </w:rPr>
        <w:t xml:space="preserve"> </w:t>
      </w:r>
      <w:r>
        <w:t>чтения</w:t>
      </w:r>
      <w:r>
        <w:rPr>
          <w:spacing w:val="-8"/>
        </w:rPr>
        <w:t xml:space="preserve"> </w:t>
      </w:r>
      <w:r>
        <w:t>являются:</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right="460"/>
      </w:pPr>
      <w:r>
        <w:lastRenderedPageBreak/>
        <w:t>обучение сознательному, правильному, беглому, выразительному чтению, чтению вслух и про</w:t>
      </w:r>
      <w:r>
        <w:rPr>
          <w:spacing w:val="-57"/>
        </w:rPr>
        <w:t xml:space="preserve"> </w:t>
      </w:r>
      <w:r>
        <w:t>себя;</w:t>
      </w:r>
    </w:p>
    <w:p w:rsidR="00F46CC0" w:rsidRDefault="00F46CC0">
      <w:pPr>
        <w:pStyle w:val="a3"/>
        <w:spacing w:before="2"/>
        <w:rPr>
          <w:sz w:val="21"/>
        </w:rPr>
      </w:pPr>
    </w:p>
    <w:p w:rsidR="00F46CC0" w:rsidRDefault="00D90BFE">
      <w:pPr>
        <w:pStyle w:val="a3"/>
        <w:spacing w:line="242" w:lineRule="auto"/>
        <w:ind w:left="417"/>
      </w:pPr>
      <w:r>
        <w:t>освоение общекультурных навыков</w:t>
      </w:r>
      <w:r>
        <w:rPr>
          <w:spacing w:val="1"/>
        </w:rPr>
        <w:t xml:space="preserve"> </w:t>
      </w:r>
      <w:r>
        <w:t>чтения, формирование умений</w:t>
      </w:r>
      <w:r>
        <w:rPr>
          <w:spacing w:val="1"/>
        </w:rPr>
        <w:t xml:space="preserve"> </w:t>
      </w:r>
      <w:r>
        <w:t>понимать</w:t>
      </w:r>
      <w:r>
        <w:rPr>
          <w:spacing w:val="1"/>
        </w:rPr>
        <w:t xml:space="preserve"> </w:t>
      </w:r>
      <w:r>
        <w:t>содержание</w:t>
      </w:r>
      <w:r>
        <w:rPr>
          <w:spacing w:val="-58"/>
        </w:rPr>
        <w:t xml:space="preserve"> </w:t>
      </w:r>
      <w:r>
        <w:t>художественного</w:t>
      </w:r>
      <w:r>
        <w:rPr>
          <w:spacing w:val="3"/>
        </w:rPr>
        <w:t xml:space="preserve"> </w:t>
      </w:r>
      <w:r>
        <w:t>произведения,</w:t>
      </w:r>
      <w:r>
        <w:rPr>
          <w:spacing w:val="-1"/>
        </w:rPr>
        <w:t xml:space="preserve"> </w:t>
      </w:r>
      <w:r>
        <w:t>работать</w:t>
      </w:r>
      <w:r>
        <w:rPr>
          <w:spacing w:val="2"/>
        </w:rPr>
        <w:t xml:space="preserve"> </w:t>
      </w:r>
      <w:r>
        <w:t>с текстом;</w:t>
      </w:r>
    </w:p>
    <w:p w:rsidR="00F46CC0" w:rsidRDefault="00F46CC0">
      <w:pPr>
        <w:pStyle w:val="a3"/>
        <w:spacing w:before="8"/>
        <w:rPr>
          <w:sz w:val="21"/>
        </w:rPr>
      </w:pPr>
    </w:p>
    <w:p w:rsidR="00F46CC0" w:rsidRDefault="00D90BFE">
      <w:pPr>
        <w:pStyle w:val="a3"/>
        <w:spacing w:before="1" w:line="242" w:lineRule="auto"/>
        <w:ind w:left="417"/>
      </w:pPr>
      <w:r>
        <w:t>овладение</w:t>
      </w:r>
      <w:r>
        <w:rPr>
          <w:spacing w:val="40"/>
        </w:rPr>
        <w:t xml:space="preserve"> </w:t>
      </w:r>
      <w:r>
        <w:t>коммуникативной</w:t>
      </w:r>
      <w:r>
        <w:rPr>
          <w:spacing w:val="42"/>
        </w:rPr>
        <w:t xml:space="preserve"> </w:t>
      </w:r>
      <w:r>
        <w:t>культурой,</w:t>
      </w:r>
      <w:r>
        <w:rPr>
          <w:spacing w:val="39"/>
        </w:rPr>
        <w:t xml:space="preserve"> </w:t>
      </w:r>
      <w:r>
        <w:t>обогащение</w:t>
      </w:r>
      <w:r>
        <w:rPr>
          <w:spacing w:val="40"/>
        </w:rPr>
        <w:t xml:space="preserve"> </w:t>
      </w:r>
      <w:r>
        <w:t>и</w:t>
      </w:r>
      <w:r>
        <w:rPr>
          <w:spacing w:val="40"/>
        </w:rPr>
        <w:t xml:space="preserve"> </w:t>
      </w:r>
      <w:r>
        <w:t>активизация</w:t>
      </w:r>
      <w:r>
        <w:rPr>
          <w:spacing w:val="41"/>
        </w:rPr>
        <w:t xml:space="preserve"> </w:t>
      </w:r>
      <w:r>
        <w:t>речи</w:t>
      </w:r>
      <w:r>
        <w:rPr>
          <w:spacing w:val="41"/>
        </w:rPr>
        <w:t xml:space="preserve"> </w:t>
      </w:r>
      <w:r>
        <w:t>обучающихся,</w:t>
      </w:r>
      <w:r>
        <w:rPr>
          <w:spacing w:val="-57"/>
        </w:rPr>
        <w:t xml:space="preserve"> </w:t>
      </w:r>
      <w:r>
        <w:t>формирование</w:t>
      </w:r>
      <w:r>
        <w:rPr>
          <w:spacing w:val="-3"/>
        </w:rPr>
        <w:t xml:space="preserve"> </w:t>
      </w:r>
      <w:r>
        <w:t>умения</w:t>
      </w:r>
      <w:r>
        <w:rPr>
          <w:spacing w:val="-2"/>
        </w:rPr>
        <w:t xml:space="preserve"> </w:t>
      </w:r>
      <w:r>
        <w:t>выражать</w:t>
      </w:r>
      <w:r>
        <w:rPr>
          <w:spacing w:val="5"/>
        </w:rPr>
        <w:t xml:space="preserve"> </w:t>
      </w:r>
      <w:r>
        <w:t>свои</w:t>
      </w:r>
      <w:r>
        <w:rPr>
          <w:spacing w:val="-1"/>
        </w:rPr>
        <w:t xml:space="preserve"> </w:t>
      </w:r>
      <w:r>
        <w:t>мысли;</w:t>
      </w:r>
    </w:p>
    <w:p w:rsidR="00F46CC0" w:rsidRDefault="00F46CC0">
      <w:pPr>
        <w:pStyle w:val="a3"/>
        <w:spacing w:before="2"/>
        <w:rPr>
          <w:sz w:val="21"/>
        </w:rPr>
      </w:pPr>
    </w:p>
    <w:p w:rsidR="00F46CC0" w:rsidRDefault="00D90BFE">
      <w:pPr>
        <w:pStyle w:val="a3"/>
        <w:ind w:left="417"/>
      </w:pPr>
      <w:r>
        <w:rPr>
          <w:spacing w:val="-1"/>
        </w:rPr>
        <w:t>расширение</w:t>
      </w:r>
      <w:r>
        <w:rPr>
          <w:spacing w:val="-8"/>
        </w:rPr>
        <w:t xml:space="preserve"> </w:t>
      </w:r>
      <w:r>
        <w:rPr>
          <w:spacing w:val="-1"/>
        </w:rPr>
        <w:t>и</w:t>
      </w:r>
      <w:r>
        <w:rPr>
          <w:spacing w:val="2"/>
        </w:rPr>
        <w:t xml:space="preserve"> </w:t>
      </w:r>
      <w:r>
        <w:rPr>
          <w:spacing w:val="-1"/>
        </w:rPr>
        <w:t>углубление</w:t>
      </w:r>
      <w:r>
        <w:rPr>
          <w:spacing w:val="-3"/>
        </w:rPr>
        <w:t xml:space="preserve"> </w:t>
      </w:r>
      <w:r>
        <w:t>знаний</w:t>
      </w:r>
      <w:r>
        <w:rPr>
          <w:spacing w:val="-6"/>
        </w:rPr>
        <w:t xml:space="preserve"> </w:t>
      </w:r>
      <w:r>
        <w:t>обучающихся</w:t>
      </w:r>
      <w:r>
        <w:rPr>
          <w:spacing w:val="2"/>
        </w:rPr>
        <w:t xml:space="preserve"> </w:t>
      </w:r>
      <w:r>
        <w:t>об</w:t>
      </w:r>
      <w:r>
        <w:rPr>
          <w:spacing w:val="-14"/>
        </w:rPr>
        <w:t xml:space="preserve"> </w:t>
      </w:r>
      <w:r>
        <w:t>окружающем</w:t>
      </w:r>
      <w:r>
        <w:rPr>
          <w:spacing w:val="-1"/>
        </w:rPr>
        <w:t xml:space="preserve"> </w:t>
      </w:r>
      <w:r>
        <w:t>мире;</w:t>
      </w:r>
    </w:p>
    <w:p w:rsidR="00F46CC0" w:rsidRDefault="00F46CC0">
      <w:pPr>
        <w:pStyle w:val="a3"/>
        <w:spacing w:before="9"/>
        <w:rPr>
          <w:sz w:val="22"/>
        </w:rPr>
      </w:pPr>
    </w:p>
    <w:p w:rsidR="00F46CC0" w:rsidRDefault="00D90BFE">
      <w:pPr>
        <w:pStyle w:val="a3"/>
        <w:spacing w:line="242" w:lineRule="auto"/>
        <w:ind w:left="417"/>
      </w:pPr>
      <w:r>
        <w:t>формирование</w:t>
      </w:r>
      <w:r>
        <w:rPr>
          <w:spacing w:val="1"/>
        </w:rPr>
        <w:t xml:space="preserve"> </w:t>
      </w:r>
      <w:r>
        <w:t>нравственного</w:t>
      </w:r>
      <w:r>
        <w:rPr>
          <w:spacing w:val="7"/>
        </w:rPr>
        <w:t xml:space="preserve"> </w:t>
      </w:r>
      <w:r>
        <w:t>сознания</w:t>
      </w:r>
      <w:r>
        <w:rPr>
          <w:spacing w:val="2"/>
        </w:rPr>
        <w:t xml:space="preserve"> </w:t>
      </w:r>
      <w:r>
        <w:t>и</w:t>
      </w:r>
      <w:r>
        <w:rPr>
          <w:spacing w:val="1"/>
        </w:rPr>
        <w:t xml:space="preserve"> </w:t>
      </w:r>
      <w:r>
        <w:t>эстетического</w:t>
      </w:r>
      <w:r>
        <w:rPr>
          <w:spacing w:val="6"/>
        </w:rPr>
        <w:t xml:space="preserve"> </w:t>
      </w:r>
      <w:r>
        <w:t>вкуса,</w:t>
      </w:r>
      <w:r>
        <w:rPr>
          <w:spacing w:val="8"/>
        </w:rPr>
        <w:t xml:space="preserve"> </w:t>
      </w:r>
      <w:r>
        <w:t>понимания</w:t>
      </w:r>
      <w:r>
        <w:rPr>
          <w:spacing w:val="2"/>
        </w:rPr>
        <w:t xml:space="preserve"> </w:t>
      </w:r>
      <w:r>
        <w:t>духовной</w:t>
      </w:r>
      <w:r>
        <w:rPr>
          <w:spacing w:val="7"/>
        </w:rPr>
        <w:t xml:space="preserve"> </w:t>
      </w:r>
      <w:r>
        <w:t>сущности</w:t>
      </w:r>
      <w:r>
        <w:rPr>
          <w:spacing w:val="-57"/>
        </w:rPr>
        <w:t xml:space="preserve"> </w:t>
      </w:r>
      <w:r>
        <w:t>произведений;</w:t>
      </w:r>
    </w:p>
    <w:p w:rsidR="00F46CC0" w:rsidRDefault="00F46CC0">
      <w:pPr>
        <w:pStyle w:val="a3"/>
        <w:spacing w:before="9"/>
        <w:rPr>
          <w:sz w:val="20"/>
        </w:rPr>
      </w:pPr>
    </w:p>
    <w:p w:rsidR="00F46CC0" w:rsidRDefault="00D90BFE">
      <w:pPr>
        <w:pStyle w:val="a3"/>
        <w:spacing w:before="1"/>
        <w:ind w:left="417"/>
      </w:pPr>
      <w:r>
        <w:rPr>
          <w:spacing w:val="-1"/>
        </w:rPr>
        <w:t>формирование</w:t>
      </w:r>
      <w:r>
        <w:rPr>
          <w:spacing w:val="-2"/>
        </w:rPr>
        <w:t xml:space="preserve"> </w:t>
      </w:r>
      <w:r>
        <w:rPr>
          <w:spacing w:val="-1"/>
        </w:rPr>
        <w:t>у</w:t>
      </w:r>
      <w:r>
        <w:rPr>
          <w:spacing w:val="-17"/>
        </w:rPr>
        <w:t xml:space="preserve"> </w:t>
      </w:r>
      <w:r>
        <w:rPr>
          <w:spacing w:val="-1"/>
        </w:rPr>
        <w:t xml:space="preserve">обучающихся </w:t>
      </w:r>
      <w:r>
        <w:t>интереса</w:t>
      </w:r>
      <w:r>
        <w:rPr>
          <w:spacing w:val="-3"/>
        </w:rPr>
        <w:t xml:space="preserve"> </w:t>
      </w:r>
      <w:r>
        <w:t>к</w:t>
      </w:r>
      <w:r>
        <w:rPr>
          <w:spacing w:val="-3"/>
        </w:rPr>
        <w:t xml:space="preserve"> </w:t>
      </w:r>
      <w:r>
        <w:t>книгам,</w:t>
      </w:r>
      <w:r>
        <w:rPr>
          <w:spacing w:val="6"/>
        </w:rPr>
        <w:t xml:space="preserve"> </w:t>
      </w:r>
      <w:r>
        <w:t>к</w:t>
      </w:r>
      <w:r>
        <w:rPr>
          <w:spacing w:val="-4"/>
        </w:rPr>
        <w:t xml:space="preserve"> </w:t>
      </w:r>
      <w:r>
        <w:t>самостоятельному</w:t>
      </w:r>
      <w:r>
        <w:rPr>
          <w:spacing w:val="-11"/>
        </w:rPr>
        <w:t xml:space="preserve"> </w:t>
      </w:r>
      <w:r>
        <w:t>чтению;</w:t>
      </w:r>
    </w:p>
    <w:p w:rsidR="00F46CC0" w:rsidRDefault="00F46CC0">
      <w:pPr>
        <w:pStyle w:val="a3"/>
        <w:spacing w:before="3"/>
        <w:rPr>
          <w:sz w:val="22"/>
        </w:rPr>
      </w:pPr>
    </w:p>
    <w:p w:rsidR="00F46CC0" w:rsidRDefault="00D90BFE">
      <w:pPr>
        <w:pStyle w:val="a3"/>
        <w:ind w:left="417" w:right="448"/>
        <w:jc w:val="both"/>
      </w:pPr>
      <w:r>
        <w:t>коррекция нарушений устной и письменной речи (обогащение словарного запаса, уточнение</w:t>
      </w:r>
      <w:r>
        <w:rPr>
          <w:spacing w:val="1"/>
        </w:rPr>
        <w:t xml:space="preserve"> </w:t>
      </w:r>
      <w:r>
        <w:t>значений</w:t>
      </w:r>
      <w:r>
        <w:rPr>
          <w:spacing w:val="1"/>
        </w:rPr>
        <w:t xml:space="preserve"> </w:t>
      </w:r>
      <w:r>
        <w:t>слов,</w:t>
      </w:r>
      <w:r>
        <w:rPr>
          <w:spacing w:val="1"/>
        </w:rPr>
        <w:t xml:space="preserve"> </w:t>
      </w:r>
      <w:r>
        <w:t>преодоление</w:t>
      </w:r>
      <w:r>
        <w:rPr>
          <w:spacing w:val="1"/>
        </w:rPr>
        <w:t xml:space="preserve"> </w:t>
      </w:r>
      <w:r>
        <w:t>аграмматизма,</w:t>
      </w:r>
      <w:r>
        <w:rPr>
          <w:spacing w:val="1"/>
        </w:rPr>
        <w:t xml:space="preserve"> </w:t>
      </w:r>
      <w:r>
        <w:t>расширение</w:t>
      </w:r>
      <w:r>
        <w:rPr>
          <w:spacing w:val="1"/>
        </w:rPr>
        <w:t xml:space="preserve"> </w:t>
      </w:r>
      <w:r>
        <w:t>речевой</w:t>
      </w:r>
      <w:r>
        <w:rPr>
          <w:spacing w:val="1"/>
        </w:rPr>
        <w:t xml:space="preserve"> </w:t>
      </w:r>
      <w:r>
        <w:t>практики</w:t>
      </w:r>
      <w:r>
        <w:rPr>
          <w:spacing w:val="1"/>
        </w:rPr>
        <w:t xml:space="preserve"> </w:t>
      </w:r>
      <w:r>
        <w:t>обучающихся,</w:t>
      </w:r>
      <w:r>
        <w:rPr>
          <w:spacing w:val="1"/>
        </w:rPr>
        <w:t xml:space="preserve"> </w:t>
      </w:r>
      <w:r>
        <w:t>развитие</w:t>
      </w:r>
      <w:r>
        <w:rPr>
          <w:spacing w:val="1"/>
        </w:rPr>
        <w:t xml:space="preserve"> </w:t>
      </w:r>
      <w:r>
        <w:t>их</w:t>
      </w:r>
      <w:r>
        <w:rPr>
          <w:spacing w:val="1"/>
        </w:rPr>
        <w:t xml:space="preserve"> </w:t>
      </w:r>
      <w:r>
        <w:t>познавательной</w:t>
      </w:r>
      <w:r>
        <w:rPr>
          <w:spacing w:val="1"/>
        </w:rPr>
        <w:t xml:space="preserve"> </w:t>
      </w:r>
      <w:r>
        <w:t>деятельности,</w:t>
      </w:r>
      <w:r>
        <w:rPr>
          <w:spacing w:val="1"/>
        </w:rPr>
        <w:t xml:space="preserve"> </w:t>
      </w:r>
      <w:r>
        <w:t>мыслительных</w:t>
      </w:r>
      <w:r>
        <w:rPr>
          <w:spacing w:val="1"/>
        </w:rPr>
        <w:t xml:space="preserve"> </w:t>
      </w:r>
      <w:r>
        <w:t>операций,</w:t>
      </w:r>
      <w:r>
        <w:rPr>
          <w:spacing w:val="1"/>
        </w:rPr>
        <w:t xml:space="preserve"> </w:t>
      </w:r>
      <w:r>
        <w:t>интеллектуальных,</w:t>
      </w:r>
      <w:r>
        <w:rPr>
          <w:spacing w:val="1"/>
        </w:rPr>
        <w:t xml:space="preserve"> </w:t>
      </w:r>
      <w:r>
        <w:t>организационных</w:t>
      </w:r>
      <w:r>
        <w:rPr>
          <w:spacing w:val="-1"/>
        </w:rPr>
        <w:t xml:space="preserve"> </w:t>
      </w:r>
      <w:r>
        <w:t>умений).</w:t>
      </w:r>
    </w:p>
    <w:p w:rsidR="00F46CC0" w:rsidRDefault="00F46CC0">
      <w:pPr>
        <w:pStyle w:val="a3"/>
        <w:spacing w:before="2"/>
        <w:rPr>
          <w:sz w:val="22"/>
        </w:rPr>
      </w:pPr>
    </w:p>
    <w:p w:rsidR="00F46CC0" w:rsidRDefault="00D90BFE">
      <w:pPr>
        <w:pStyle w:val="a3"/>
        <w:spacing w:before="1"/>
        <w:ind w:left="417" w:right="448"/>
        <w:jc w:val="both"/>
      </w:pPr>
      <w:r>
        <w:t>Программа по литературному чтению для каждого класса состоит из следующих разделов:</w:t>
      </w:r>
      <w:r>
        <w:rPr>
          <w:spacing w:val="1"/>
        </w:rPr>
        <w:t xml:space="preserve"> </w:t>
      </w:r>
      <w:r>
        <w:t>"Виды речевой деятельности", "Виды читательской деятельности", "Круг детского чтения",</w:t>
      </w:r>
      <w:r>
        <w:rPr>
          <w:spacing w:val="1"/>
        </w:rPr>
        <w:t xml:space="preserve"> </w:t>
      </w:r>
      <w:r>
        <w:t>"Литературоведческая</w:t>
      </w:r>
      <w:r>
        <w:rPr>
          <w:spacing w:val="1"/>
        </w:rPr>
        <w:t xml:space="preserve"> </w:t>
      </w:r>
      <w:r>
        <w:t>пропедевтика",</w:t>
      </w:r>
      <w:r>
        <w:rPr>
          <w:spacing w:val="1"/>
        </w:rPr>
        <w:t xml:space="preserve"> </w:t>
      </w:r>
      <w:r>
        <w:t>"Творческая</w:t>
      </w:r>
      <w:r>
        <w:rPr>
          <w:spacing w:val="1"/>
        </w:rPr>
        <w:t xml:space="preserve"> </w:t>
      </w:r>
      <w:r>
        <w:t>деятельность</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литературных произведений)". С учетом особых образовательных потребностей обучающихся</w:t>
      </w:r>
      <w:r>
        <w:rPr>
          <w:spacing w:val="1"/>
        </w:rPr>
        <w:t xml:space="preserve"> </w:t>
      </w:r>
      <w:r>
        <w:t>с ТНР в программу по литературному чтению включается раздел "Коммуникативное и речевое</w:t>
      </w:r>
      <w:r>
        <w:rPr>
          <w:spacing w:val="-57"/>
        </w:rPr>
        <w:t xml:space="preserve"> </w:t>
      </w:r>
      <w:r>
        <w:t>развитие".</w:t>
      </w:r>
    </w:p>
    <w:p w:rsidR="00F46CC0" w:rsidRDefault="00F46CC0">
      <w:pPr>
        <w:pStyle w:val="a3"/>
        <w:spacing w:before="6"/>
        <w:rPr>
          <w:sz w:val="22"/>
        </w:rPr>
      </w:pPr>
    </w:p>
    <w:p w:rsidR="00F46CC0" w:rsidRDefault="00D90BFE">
      <w:pPr>
        <w:ind w:left="479"/>
        <w:rPr>
          <w:i/>
          <w:sz w:val="24"/>
        </w:rPr>
      </w:pPr>
      <w:r>
        <w:rPr>
          <w:i/>
          <w:sz w:val="24"/>
        </w:rPr>
        <w:t>Виды</w:t>
      </w:r>
      <w:r>
        <w:rPr>
          <w:i/>
          <w:spacing w:val="-6"/>
          <w:sz w:val="24"/>
        </w:rPr>
        <w:t xml:space="preserve"> </w:t>
      </w:r>
      <w:r>
        <w:rPr>
          <w:i/>
          <w:sz w:val="24"/>
        </w:rPr>
        <w:t>речевой</w:t>
      </w:r>
      <w:r>
        <w:rPr>
          <w:i/>
          <w:spacing w:val="-8"/>
          <w:sz w:val="24"/>
        </w:rPr>
        <w:t xml:space="preserve"> </w:t>
      </w:r>
      <w:r>
        <w:rPr>
          <w:i/>
          <w:sz w:val="24"/>
        </w:rPr>
        <w:t>и</w:t>
      </w:r>
      <w:r>
        <w:rPr>
          <w:i/>
          <w:spacing w:val="-11"/>
          <w:sz w:val="24"/>
        </w:rPr>
        <w:t xml:space="preserve"> </w:t>
      </w:r>
      <w:r>
        <w:rPr>
          <w:i/>
          <w:sz w:val="24"/>
        </w:rPr>
        <w:t>читательской</w:t>
      </w:r>
      <w:r>
        <w:rPr>
          <w:i/>
          <w:spacing w:val="-6"/>
          <w:sz w:val="24"/>
        </w:rPr>
        <w:t xml:space="preserve"> </w:t>
      </w:r>
      <w:r>
        <w:rPr>
          <w:i/>
          <w:sz w:val="24"/>
        </w:rPr>
        <w:t>деятельности:</w:t>
      </w:r>
    </w:p>
    <w:p w:rsidR="00F46CC0" w:rsidRDefault="00F46CC0">
      <w:pPr>
        <w:pStyle w:val="a3"/>
        <w:rPr>
          <w:i/>
          <w:sz w:val="22"/>
        </w:rPr>
      </w:pPr>
    </w:p>
    <w:p w:rsidR="00F46CC0" w:rsidRDefault="00D90BFE" w:rsidP="009E009C">
      <w:pPr>
        <w:pStyle w:val="a7"/>
        <w:numPr>
          <w:ilvl w:val="0"/>
          <w:numId w:val="76"/>
        </w:numPr>
        <w:tabs>
          <w:tab w:val="left" w:pos="663"/>
        </w:tabs>
        <w:ind w:right="447" w:firstLine="0"/>
        <w:jc w:val="both"/>
        <w:rPr>
          <w:sz w:val="24"/>
        </w:rPr>
      </w:pPr>
      <w:r>
        <w:rPr>
          <w:sz w:val="24"/>
        </w:rPr>
        <w:t>Чтение: постепенный переход от слогового к плавному осмысленному правильному чтению</w:t>
      </w:r>
      <w:r>
        <w:rPr>
          <w:spacing w:val="-57"/>
          <w:sz w:val="24"/>
        </w:rPr>
        <w:t xml:space="preserve"> </w:t>
      </w:r>
      <w:r>
        <w:rPr>
          <w:sz w:val="24"/>
        </w:rPr>
        <w:t>целыми словами вслух (скорость чтения в соответствии с индивидуальным темпом чтения).</w:t>
      </w:r>
      <w:r>
        <w:rPr>
          <w:spacing w:val="1"/>
          <w:sz w:val="24"/>
        </w:rPr>
        <w:t xml:space="preserve"> </w:t>
      </w:r>
      <w:r>
        <w:rPr>
          <w:sz w:val="24"/>
        </w:rPr>
        <w:t>Соблюдение</w:t>
      </w:r>
      <w:r>
        <w:rPr>
          <w:spacing w:val="1"/>
          <w:sz w:val="24"/>
        </w:rPr>
        <w:t xml:space="preserve"> </w:t>
      </w:r>
      <w:r>
        <w:rPr>
          <w:sz w:val="24"/>
        </w:rPr>
        <w:t>орфоэпических</w:t>
      </w:r>
      <w:r>
        <w:rPr>
          <w:spacing w:val="1"/>
          <w:sz w:val="24"/>
        </w:rPr>
        <w:t xml:space="preserve"> </w:t>
      </w:r>
      <w:r>
        <w:rPr>
          <w:sz w:val="24"/>
        </w:rPr>
        <w:t>и</w:t>
      </w:r>
      <w:r>
        <w:rPr>
          <w:spacing w:val="1"/>
          <w:sz w:val="24"/>
        </w:rPr>
        <w:t xml:space="preserve"> </w:t>
      </w:r>
      <w:r>
        <w:rPr>
          <w:sz w:val="24"/>
        </w:rPr>
        <w:t>интонационных</w:t>
      </w:r>
      <w:r>
        <w:rPr>
          <w:spacing w:val="1"/>
          <w:sz w:val="24"/>
        </w:rPr>
        <w:t xml:space="preserve"> </w:t>
      </w:r>
      <w:r>
        <w:rPr>
          <w:sz w:val="24"/>
        </w:rPr>
        <w:t>норм</w:t>
      </w:r>
      <w:r>
        <w:rPr>
          <w:spacing w:val="1"/>
          <w:sz w:val="24"/>
        </w:rPr>
        <w:t xml:space="preserve"> </w:t>
      </w:r>
      <w:r>
        <w:rPr>
          <w:sz w:val="24"/>
        </w:rPr>
        <w:t>чтения.</w:t>
      </w:r>
      <w:r>
        <w:rPr>
          <w:spacing w:val="1"/>
          <w:sz w:val="24"/>
        </w:rPr>
        <w:t xml:space="preserve"> </w:t>
      </w:r>
      <w:r>
        <w:rPr>
          <w:sz w:val="24"/>
        </w:rPr>
        <w:t>Чтение</w:t>
      </w:r>
      <w:r>
        <w:rPr>
          <w:spacing w:val="1"/>
          <w:sz w:val="24"/>
        </w:rPr>
        <w:t xml:space="preserve"> </w:t>
      </w:r>
      <w:r>
        <w:rPr>
          <w:sz w:val="24"/>
        </w:rPr>
        <w:t>предложений</w:t>
      </w:r>
      <w:r>
        <w:rPr>
          <w:spacing w:val="1"/>
          <w:sz w:val="24"/>
        </w:rPr>
        <w:t xml:space="preserve"> </w:t>
      </w:r>
      <w:r>
        <w:rPr>
          <w:sz w:val="24"/>
        </w:rPr>
        <w:t>с</w:t>
      </w:r>
      <w:r>
        <w:rPr>
          <w:spacing w:val="1"/>
          <w:sz w:val="24"/>
        </w:rPr>
        <w:t xml:space="preserve"> </w:t>
      </w:r>
      <w:r>
        <w:rPr>
          <w:sz w:val="24"/>
        </w:rPr>
        <w:t>интонационным</w:t>
      </w:r>
      <w:r>
        <w:rPr>
          <w:spacing w:val="1"/>
          <w:sz w:val="24"/>
        </w:rPr>
        <w:t xml:space="preserve"> </w:t>
      </w:r>
      <w:r>
        <w:rPr>
          <w:sz w:val="24"/>
        </w:rPr>
        <w:t>выделением</w:t>
      </w:r>
      <w:r>
        <w:rPr>
          <w:spacing w:val="1"/>
          <w:sz w:val="24"/>
        </w:rPr>
        <w:t xml:space="preserve"> </w:t>
      </w:r>
      <w:r>
        <w:rPr>
          <w:sz w:val="24"/>
        </w:rPr>
        <w:t>знаков</w:t>
      </w:r>
      <w:r>
        <w:rPr>
          <w:spacing w:val="1"/>
          <w:sz w:val="24"/>
        </w:rPr>
        <w:t xml:space="preserve"> </w:t>
      </w:r>
      <w:r>
        <w:rPr>
          <w:sz w:val="24"/>
        </w:rPr>
        <w:t>препинания.</w:t>
      </w:r>
      <w:r>
        <w:rPr>
          <w:spacing w:val="1"/>
          <w:sz w:val="24"/>
        </w:rPr>
        <w:t xml:space="preserve"> </w:t>
      </w:r>
      <w:r>
        <w:rPr>
          <w:sz w:val="24"/>
        </w:rPr>
        <w:t>Понимание</w:t>
      </w:r>
      <w:r>
        <w:rPr>
          <w:spacing w:val="1"/>
          <w:sz w:val="24"/>
        </w:rPr>
        <w:t xml:space="preserve"> </w:t>
      </w:r>
      <w:r>
        <w:rPr>
          <w:sz w:val="24"/>
        </w:rPr>
        <w:t>смысловых</w:t>
      </w:r>
      <w:r>
        <w:rPr>
          <w:spacing w:val="1"/>
          <w:sz w:val="24"/>
        </w:rPr>
        <w:t xml:space="preserve"> </w:t>
      </w:r>
      <w:r>
        <w:rPr>
          <w:sz w:val="24"/>
        </w:rPr>
        <w:t>особенностей</w:t>
      </w:r>
      <w:r>
        <w:rPr>
          <w:spacing w:val="1"/>
          <w:sz w:val="24"/>
        </w:rPr>
        <w:t xml:space="preserve"> </w:t>
      </w:r>
      <w:r>
        <w:rPr>
          <w:sz w:val="24"/>
        </w:rPr>
        <w:t>различных текстов, передача их с помощью интонирования. Осознание смысла произведения</w:t>
      </w:r>
      <w:r>
        <w:rPr>
          <w:spacing w:val="1"/>
          <w:sz w:val="24"/>
        </w:rPr>
        <w:t xml:space="preserve"> </w:t>
      </w:r>
      <w:r>
        <w:rPr>
          <w:sz w:val="24"/>
        </w:rPr>
        <w:t>при чтении про себя (доступных по объѐму и жанру произведений). Умение находить в тексте</w:t>
      </w:r>
      <w:r>
        <w:rPr>
          <w:spacing w:val="1"/>
          <w:sz w:val="24"/>
        </w:rPr>
        <w:t xml:space="preserve"> </w:t>
      </w:r>
      <w:r>
        <w:rPr>
          <w:sz w:val="24"/>
        </w:rPr>
        <w:t>необходимую</w:t>
      </w:r>
      <w:r>
        <w:rPr>
          <w:spacing w:val="1"/>
          <w:sz w:val="24"/>
        </w:rPr>
        <w:t xml:space="preserve"> </w:t>
      </w:r>
      <w:r>
        <w:rPr>
          <w:sz w:val="24"/>
        </w:rPr>
        <w:t>информацию.</w:t>
      </w:r>
    </w:p>
    <w:p w:rsidR="00F46CC0" w:rsidRDefault="00F46CC0">
      <w:pPr>
        <w:pStyle w:val="a3"/>
        <w:spacing w:before="11"/>
        <w:rPr>
          <w:sz w:val="21"/>
        </w:rPr>
      </w:pPr>
    </w:p>
    <w:p w:rsidR="00F46CC0" w:rsidRDefault="00D90BFE" w:rsidP="009E009C">
      <w:pPr>
        <w:pStyle w:val="a7"/>
        <w:numPr>
          <w:ilvl w:val="0"/>
          <w:numId w:val="76"/>
        </w:numPr>
        <w:tabs>
          <w:tab w:val="left" w:pos="759"/>
        </w:tabs>
        <w:ind w:right="433" w:firstLine="0"/>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справочная.</w:t>
      </w:r>
      <w:r>
        <w:rPr>
          <w:spacing w:val="1"/>
          <w:sz w:val="24"/>
        </w:rPr>
        <w:t xml:space="preserve"> </w:t>
      </w:r>
      <w:r>
        <w:rPr>
          <w:sz w:val="24"/>
        </w:rPr>
        <w:t>Элементы</w:t>
      </w:r>
      <w:r>
        <w:rPr>
          <w:spacing w:val="1"/>
          <w:sz w:val="24"/>
        </w:rPr>
        <w:t xml:space="preserve"> </w:t>
      </w:r>
      <w:r>
        <w:rPr>
          <w:sz w:val="24"/>
        </w:rPr>
        <w:t>книги:</w:t>
      </w:r>
      <w:r>
        <w:rPr>
          <w:spacing w:val="1"/>
          <w:sz w:val="24"/>
        </w:rPr>
        <w:t xml:space="preserve"> </w:t>
      </w:r>
      <w:r>
        <w:rPr>
          <w:sz w:val="24"/>
        </w:rPr>
        <w:t>содержание или оглавление, титульный лист, аннотация, иллюстрации. Виды информации в</w:t>
      </w:r>
      <w:r>
        <w:rPr>
          <w:spacing w:val="1"/>
          <w:sz w:val="24"/>
        </w:rPr>
        <w:t xml:space="preserve"> </w:t>
      </w:r>
      <w:r>
        <w:rPr>
          <w:sz w:val="24"/>
        </w:rPr>
        <w:t>книге:</w:t>
      </w:r>
      <w:r>
        <w:rPr>
          <w:spacing w:val="1"/>
          <w:sz w:val="24"/>
        </w:rPr>
        <w:t xml:space="preserve"> </w:t>
      </w:r>
      <w:r>
        <w:rPr>
          <w:sz w:val="24"/>
        </w:rPr>
        <w:t>научная,</w:t>
      </w:r>
      <w:r>
        <w:rPr>
          <w:spacing w:val="1"/>
          <w:sz w:val="24"/>
        </w:rPr>
        <w:t xml:space="preserve"> </w:t>
      </w:r>
      <w:r>
        <w:rPr>
          <w:sz w:val="24"/>
        </w:rPr>
        <w:t>художественная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внешние</w:t>
      </w:r>
      <w:r>
        <w:rPr>
          <w:spacing w:val="1"/>
          <w:sz w:val="24"/>
        </w:rPr>
        <w:t xml:space="preserve"> </w:t>
      </w:r>
      <w:r>
        <w:rPr>
          <w:sz w:val="24"/>
        </w:rPr>
        <w:t>показатели</w:t>
      </w:r>
      <w:r>
        <w:rPr>
          <w:spacing w:val="1"/>
          <w:sz w:val="24"/>
        </w:rPr>
        <w:t xml:space="preserve"> </w:t>
      </w:r>
      <w:r>
        <w:rPr>
          <w:sz w:val="24"/>
        </w:rPr>
        <w:t>книги,</w:t>
      </w:r>
      <w:r>
        <w:rPr>
          <w:spacing w:val="1"/>
          <w:sz w:val="24"/>
        </w:rPr>
        <w:t xml:space="preserve"> </w:t>
      </w:r>
      <w:r>
        <w:rPr>
          <w:sz w:val="24"/>
        </w:rPr>
        <w:t>еѐ</w:t>
      </w:r>
      <w:r>
        <w:rPr>
          <w:spacing w:val="1"/>
          <w:sz w:val="24"/>
        </w:rPr>
        <w:t xml:space="preserve"> </w:t>
      </w:r>
      <w:r>
        <w:rPr>
          <w:sz w:val="24"/>
        </w:rPr>
        <w:t>справочно-</w:t>
      </w:r>
      <w:r>
        <w:rPr>
          <w:spacing w:val="1"/>
          <w:sz w:val="24"/>
        </w:rPr>
        <w:t xml:space="preserve"> </w:t>
      </w:r>
      <w:r>
        <w:rPr>
          <w:sz w:val="24"/>
        </w:rPr>
        <w:t>иллюстративный</w:t>
      </w:r>
      <w:r>
        <w:rPr>
          <w:spacing w:val="1"/>
          <w:sz w:val="24"/>
        </w:rPr>
        <w:t xml:space="preserve"> </w:t>
      </w:r>
      <w:r>
        <w:rPr>
          <w:sz w:val="24"/>
        </w:rPr>
        <w:t>материал).</w:t>
      </w:r>
      <w:r>
        <w:rPr>
          <w:spacing w:val="1"/>
          <w:sz w:val="24"/>
        </w:rPr>
        <w:t xml:space="preserve"> </w:t>
      </w:r>
      <w:r>
        <w:rPr>
          <w:sz w:val="24"/>
        </w:rPr>
        <w:t>Прогнозирование</w:t>
      </w:r>
      <w:r>
        <w:rPr>
          <w:spacing w:val="1"/>
          <w:sz w:val="24"/>
        </w:rPr>
        <w:t xml:space="preserve"> </w:t>
      </w:r>
      <w:r>
        <w:rPr>
          <w:sz w:val="24"/>
        </w:rPr>
        <w:t>содержания</w:t>
      </w:r>
      <w:r>
        <w:rPr>
          <w:spacing w:val="1"/>
          <w:sz w:val="24"/>
        </w:rPr>
        <w:t xml:space="preserve"> </w:t>
      </w:r>
      <w:r>
        <w:rPr>
          <w:sz w:val="24"/>
        </w:rPr>
        <w:t>книги</w:t>
      </w:r>
      <w:r>
        <w:rPr>
          <w:spacing w:val="1"/>
          <w:sz w:val="24"/>
        </w:rPr>
        <w:t xml:space="preserve"> </w:t>
      </w:r>
      <w:r>
        <w:rPr>
          <w:sz w:val="24"/>
        </w:rPr>
        <w:t>по</w:t>
      </w:r>
      <w:r>
        <w:rPr>
          <w:spacing w:val="1"/>
          <w:sz w:val="24"/>
        </w:rPr>
        <w:t xml:space="preserve"> </w:t>
      </w:r>
      <w:r>
        <w:rPr>
          <w:sz w:val="24"/>
        </w:rPr>
        <w:t>еѐ</w:t>
      </w:r>
      <w:r>
        <w:rPr>
          <w:spacing w:val="1"/>
          <w:sz w:val="24"/>
        </w:rPr>
        <w:t xml:space="preserve"> </w:t>
      </w:r>
      <w:r>
        <w:rPr>
          <w:sz w:val="24"/>
        </w:rPr>
        <w:t>названию</w:t>
      </w:r>
      <w:r>
        <w:rPr>
          <w:spacing w:val="1"/>
          <w:sz w:val="24"/>
        </w:rPr>
        <w:t xml:space="preserve"> </w:t>
      </w:r>
      <w:r>
        <w:rPr>
          <w:sz w:val="24"/>
        </w:rPr>
        <w:t>и</w:t>
      </w:r>
      <w:r>
        <w:rPr>
          <w:spacing w:val="1"/>
          <w:sz w:val="24"/>
        </w:rPr>
        <w:t xml:space="preserve"> </w:t>
      </w:r>
      <w:r>
        <w:rPr>
          <w:sz w:val="24"/>
        </w:rPr>
        <w:t>оформлению.</w:t>
      </w:r>
    </w:p>
    <w:p w:rsidR="00F46CC0" w:rsidRDefault="00F46CC0">
      <w:pPr>
        <w:pStyle w:val="a3"/>
        <w:spacing w:before="7"/>
        <w:rPr>
          <w:sz w:val="22"/>
        </w:rPr>
      </w:pPr>
    </w:p>
    <w:p w:rsidR="00F46CC0" w:rsidRDefault="00D90BFE">
      <w:pPr>
        <w:pStyle w:val="a3"/>
        <w:spacing w:line="242" w:lineRule="auto"/>
        <w:ind w:left="417" w:right="478"/>
        <w:jc w:val="both"/>
      </w:pPr>
      <w:r>
        <w:rPr>
          <w:spacing w:val="-1"/>
        </w:rPr>
        <w:t>Типы книг (изданий): книга-произведение, книга-сборник, собрание сочинений, периодическая</w:t>
      </w:r>
      <w:r>
        <w:rPr>
          <w:spacing w:val="-57"/>
        </w:rPr>
        <w:t xml:space="preserve"> </w:t>
      </w:r>
      <w:r>
        <w:t>печать,</w:t>
      </w:r>
      <w:r>
        <w:rPr>
          <w:spacing w:val="-1"/>
        </w:rPr>
        <w:t xml:space="preserve"> </w:t>
      </w:r>
      <w:r>
        <w:t>справочные</w:t>
      </w:r>
      <w:r>
        <w:rPr>
          <w:spacing w:val="-8"/>
        </w:rPr>
        <w:t xml:space="preserve"> </w:t>
      </w:r>
      <w:r>
        <w:t>издания</w:t>
      </w:r>
      <w:r>
        <w:rPr>
          <w:spacing w:val="-3"/>
        </w:rPr>
        <w:t xml:space="preserve"> </w:t>
      </w:r>
      <w:r>
        <w:t>(справочники,</w:t>
      </w:r>
      <w:r>
        <w:rPr>
          <w:spacing w:val="6"/>
        </w:rPr>
        <w:t xml:space="preserve"> </w:t>
      </w:r>
      <w:r>
        <w:t>словари,</w:t>
      </w:r>
      <w:r>
        <w:rPr>
          <w:spacing w:val="-1"/>
        </w:rPr>
        <w:t xml:space="preserve"> </w:t>
      </w:r>
      <w:r>
        <w:t>энциклопедии).</w:t>
      </w:r>
    </w:p>
    <w:p w:rsidR="00F46CC0" w:rsidRDefault="00F46CC0">
      <w:pPr>
        <w:pStyle w:val="a3"/>
        <w:spacing w:before="2"/>
        <w:rPr>
          <w:sz w:val="21"/>
        </w:rPr>
      </w:pPr>
    </w:p>
    <w:p w:rsidR="00F46CC0" w:rsidRDefault="00D90BFE">
      <w:pPr>
        <w:pStyle w:val="a3"/>
        <w:ind w:left="417" w:right="445"/>
        <w:jc w:val="both"/>
      </w:pPr>
      <w:r>
        <w:t>Выбор книг на основе рекомендованного списка, картотеки, открытого доступа к детским</w:t>
      </w:r>
      <w:r>
        <w:rPr>
          <w:spacing w:val="1"/>
        </w:rPr>
        <w:t xml:space="preserve"> </w:t>
      </w:r>
      <w:r>
        <w:t>книгам в библиотеке. Алфавитный каталог. Самостоятельное пользование соответствующими</w:t>
      </w:r>
      <w:r>
        <w:rPr>
          <w:spacing w:val="1"/>
        </w:rPr>
        <w:t xml:space="preserve"> </w:t>
      </w:r>
      <w:r>
        <w:t>возрасту словарями и справочной литературой. Привлечение справочных и иллюстративно-</w:t>
      </w:r>
      <w:r>
        <w:rPr>
          <w:spacing w:val="1"/>
        </w:rPr>
        <w:t xml:space="preserve"> </w:t>
      </w:r>
      <w:r>
        <w:t>изобразительных</w:t>
      </w:r>
      <w:r>
        <w:rPr>
          <w:spacing w:val="-1"/>
        </w:rPr>
        <w:t xml:space="preserve"> </w:t>
      </w:r>
      <w:r>
        <w:t>материалов.</w:t>
      </w:r>
    </w:p>
    <w:p w:rsidR="00F46CC0" w:rsidRDefault="00F46CC0">
      <w:pPr>
        <w:pStyle w:val="a3"/>
        <w:spacing w:before="7"/>
        <w:rPr>
          <w:sz w:val="22"/>
        </w:rPr>
      </w:pPr>
    </w:p>
    <w:p w:rsidR="00F46CC0" w:rsidRDefault="00D90BFE" w:rsidP="009E009C">
      <w:pPr>
        <w:pStyle w:val="a7"/>
        <w:numPr>
          <w:ilvl w:val="0"/>
          <w:numId w:val="76"/>
        </w:numPr>
        <w:tabs>
          <w:tab w:val="left" w:pos="706"/>
        </w:tabs>
        <w:ind w:right="456" w:firstLine="0"/>
        <w:jc w:val="both"/>
        <w:rPr>
          <w:sz w:val="24"/>
        </w:rPr>
      </w:pPr>
      <w:r>
        <w:rPr>
          <w:sz w:val="24"/>
        </w:rPr>
        <w:t>Работа с текстом художественного произведения: понимание заглавия произведения, его</w:t>
      </w:r>
      <w:r>
        <w:rPr>
          <w:spacing w:val="1"/>
          <w:sz w:val="24"/>
        </w:rPr>
        <w:t xml:space="preserve"> </w:t>
      </w:r>
      <w:r>
        <w:rPr>
          <w:sz w:val="24"/>
        </w:rPr>
        <w:t>адекватное соотношение с содержанием. Определение особенностей художественного текста:</w:t>
      </w:r>
      <w:r>
        <w:rPr>
          <w:spacing w:val="1"/>
          <w:sz w:val="24"/>
        </w:rPr>
        <w:t xml:space="preserve"> </w:t>
      </w:r>
      <w:r>
        <w:rPr>
          <w:sz w:val="24"/>
        </w:rPr>
        <w:t>своеобразие</w:t>
      </w:r>
      <w:r>
        <w:rPr>
          <w:spacing w:val="25"/>
          <w:sz w:val="24"/>
        </w:rPr>
        <w:t xml:space="preserve"> </w:t>
      </w:r>
      <w:r>
        <w:rPr>
          <w:sz w:val="24"/>
        </w:rPr>
        <w:t>выразительных</w:t>
      </w:r>
      <w:r>
        <w:rPr>
          <w:spacing w:val="30"/>
          <w:sz w:val="24"/>
        </w:rPr>
        <w:t xml:space="preserve"> </w:t>
      </w:r>
      <w:r>
        <w:rPr>
          <w:sz w:val="24"/>
        </w:rPr>
        <w:t>средств</w:t>
      </w:r>
      <w:r>
        <w:rPr>
          <w:spacing w:val="36"/>
          <w:sz w:val="24"/>
        </w:rPr>
        <w:t xml:space="preserve"> </w:t>
      </w:r>
      <w:r>
        <w:rPr>
          <w:sz w:val="24"/>
        </w:rPr>
        <w:t>языка</w:t>
      </w:r>
      <w:r>
        <w:rPr>
          <w:spacing w:val="29"/>
          <w:sz w:val="24"/>
        </w:rPr>
        <w:t xml:space="preserve"> </w:t>
      </w:r>
      <w:r>
        <w:rPr>
          <w:sz w:val="24"/>
        </w:rPr>
        <w:t>(с</w:t>
      </w:r>
      <w:r>
        <w:rPr>
          <w:spacing w:val="28"/>
          <w:sz w:val="24"/>
        </w:rPr>
        <w:t xml:space="preserve"> </w:t>
      </w:r>
      <w:r>
        <w:rPr>
          <w:sz w:val="24"/>
        </w:rPr>
        <w:t>помощью</w:t>
      </w:r>
      <w:r>
        <w:rPr>
          <w:spacing w:val="28"/>
          <w:sz w:val="24"/>
        </w:rPr>
        <w:t xml:space="preserve"> </w:t>
      </w:r>
      <w:r>
        <w:rPr>
          <w:sz w:val="24"/>
        </w:rPr>
        <w:t>педагогического</w:t>
      </w:r>
      <w:r>
        <w:rPr>
          <w:spacing w:val="35"/>
          <w:sz w:val="24"/>
        </w:rPr>
        <w:t xml:space="preserve"> </w:t>
      </w:r>
      <w:r>
        <w:rPr>
          <w:sz w:val="24"/>
        </w:rPr>
        <w:t>работника).</w:t>
      </w:r>
    </w:p>
    <w:p w:rsidR="00F46CC0" w:rsidRDefault="00F46CC0">
      <w:pPr>
        <w:jc w:val="both"/>
        <w:rPr>
          <w:sz w:val="24"/>
        </w:rPr>
        <w:sectPr w:rsidR="00F46CC0">
          <w:pgSz w:w="11900" w:h="16850"/>
          <w:pgMar w:top="1040" w:right="380" w:bottom="180" w:left="860" w:header="0" w:footer="0" w:gutter="0"/>
          <w:cols w:space="720"/>
        </w:sectPr>
      </w:pPr>
    </w:p>
    <w:p w:rsidR="00F46CC0" w:rsidRDefault="00D90BFE">
      <w:pPr>
        <w:pStyle w:val="a3"/>
        <w:spacing w:before="77" w:line="242" w:lineRule="auto"/>
        <w:ind w:left="417" w:right="994"/>
      </w:pPr>
      <w:r>
        <w:lastRenderedPageBreak/>
        <w:t>Осознание того, что фольклор есть выражение общечеловеческих нравственных правил и</w:t>
      </w:r>
      <w:r>
        <w:rPr>
          <w:spacing w:val="-57"/>
        </w:rPr>
        <w:t xml:space="preserve"> </w:t>
      </w:r>
      <w:r>
        <w:t>отношений.</w:t>
      </w:r>
    </w:p>
    <w:p w:rsidR="00F46CC0" w:rsidRDefault="00F46CC0">
      <w:pPr>
        <w:pStyle w:val="a3"/>
        <w:spacing w:before="9"/>
        <w:rPr>
          <w:sz w:val="20"/>
        </w:rPr>
      </w:pPr>
    </w:p>
    <w:p w:rsidR="00F46CC0" w:rsidRDefault="00D90BFE">
      <w:pPr>
        <w:pStyle w:val="a3"/>
        <w:ind w:left="417" w:right="444"/>
        <w:jc w:val="both"/>
      </w:pPr>
      <w:r>
        <w:t>Понимание нравственного содержания прочитанного, осознание мотивации поведения героев,</w:t>
      </w:r>
      <w:r>
        <w:rPr>
          <w:spacing w:val="1"/>
        </w:rPr>
        <w:t xml:space="preserve"> </w:t>
      </w:r>
      <w:r>
        <w:t>анализ</w:t>
      </w:r>
      <w:r>
        <w:rPr>
          <w:spacing w:val="1"/>
        </w:rPr>
        <w:t xml:space="preserve"> </w:t>
      </w:r>
      <w:r>
        <w:t>поступков</w:t>
      </w:r>
      <w:r>
        <w:rPr>
          <w:spacing w:val="1"/>
        </w:rPr>
        <w:t xml:space="preserve"> </w:t>
      </w:r>
      <w:r>
        <w:t>героев</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норм</w:t>
      </w:r>
      <w:r>
        <w:rPr>
          <w:spacing w:val="1"/>
        </w:rPr>
        <w:t xml:space="preserve"> </w:t>
      </w:r>
      <w:r>
        <w:t>морали.</w:t>
      </w:r>
      <w:r>
        <w:rPr>
          <w:spacing w:val="1"/>
        </w:rPr>
        <w:t xml:space="preserve"> </w:t>
      </w:r>
      <w:r>
        <w:t>Осознание</w:t>
      </w:r>
      <w:r>
        <w:rPr>
          <w:spacing w:val="1"/>
        </w:rPr>
        <w:t xml:space="preserve"> </w:t>
      </w:r>
      <w:r>
        <w:t>понятия</w:t>
      </w:r>
      <w:r>
        <w:rPr>
          <w:spacing w:val="1"/>
        </w:rPr>
        <w:t xml:space="preserve"> </w:t>
      </w:r>
      <w:r>
        <w:t>"Родина",</w:t>
      </w:r>
      <w:r>
        <w:rPr>
          <w:spacing w:val="1"/>
        </w:rPr>
        <w:t xml:space="preserve"> </w:t>
      </w:r>
      <w:r>
        <w:t>представления</w:t>
      </w:r>
      <w:r>
        <w:rPr>
          <w:spacing w:val="-8"/>
        </w:rPr>
        <w:t xml:space="preserve"> </w:t>
      </w:r>
      <w:r>
        <w:t>о</w:t>
      </w:r>
      <w:r>
        <w:rPr>
          <w:spacing w:val="-9"/>
        </w:rPr>
        <w:t xml:space="preserve"> </w:t>
      </w:r>
      <w:r>
        <w:t>проявлении</w:t>
      </w:r>
      <w:r>
        <w:rPr>
          <w:spacing w:val="-7"/>
        </w:rPr>
        <w:t xml:space="preserve"> </w:t>
      </w:r>
      <w:r>
        <w:t>любви</w:t>
      </w:r>
      <w:r>
        <w:rPr>
          <w:spacing w:val="-8"/>
        </w:rPr>
        <w:t xml:space="preserve"> </w:t>
      </w:r>
      <w:r>
        <w:t>к</w:t>
      </w:r>
      <w:r>
        <w:rPr>
          <w:spacing w:val="-11"/>
        </w:rPr>
        <w:t xml:space="preserve"> </w:t>
      </w:r>
      <w:r>
        <w:t>Родине</w:t>
      </w:r>
      <w:r>
        <w:rPr>
          <w:spacing w:val="-14"/>
        </w:rPr>
        <w:t xml:space="preserve"> </w:t>
      </w:r>
      <w:r>
        <w:t>в</w:t>
      </w:r>
      <w:r>
        <w:rPr>
          <w:spacing w:val="-13"/>
        </w:rPr>
        <w:t xml:space="preserve"> </w:t>
      </w:r>
      <w:r>
        <w:t>литературе</w:t>
      </w:r>
      <w:r>
        <w:rPr>
          <w:spacing w:val="-10"/>
        </w:rPr>
        <w:t xml:space="preserve"> </w:t>
      </w:r>
      <w:r>
        <w:t>разных</w:t>
      </w:r>
      <w:r>
        <w:rPr>
          <w:spacing w:val="-12"/>
        </w:rPr>
        <w:t xml:space="preserve"> </w:t>
      </w:r>
      <w:r>
        <w:t>народов</w:t>
      </w:r>
      <w:r>
        <w:rPr>
          <w:spacing w:val="-11"/>
        </w:rPr>
        <w:t xml:space="preserve"> </w:t>
      </w:r>
      <w:r>
        <w:t>(на</w:t>
      </w:r>
      <w:r>
        <w:rPr>
          <w:spacing w:val="-10"/>
        </w:rPr>
        <w:t xml:space="preserve"> </w:t>
      </w:r>
      <w:r>
        <w:t>примере</w:t>
      </w:r>
      <w:r>
        <w:rPr>
          <w:spacing w:val="-9"/>
        </w:rPr>
        <w:t xml:space="preserve"> </w:t>
      </w:r>
      <w:r>
        <w:t>народов</w:t>
      </w:r>
      <w:r>
        <w:rPr>
          <w:spacing w:val="-58"/>
        </w:rPr>
        <w:t xml:space="preserve"> </w:t>
      </w:r>
      <w:r>
        <w:t>России).</w:t>
      </w:r>
      <w:r>
        <w:rPr>
          <w:spacing w:val="1"/>
        </w:rPr>
        <w:t xml:space="preserve"> </w:t>
      </w:r>
      <w:r>
        <w:t>Схожесть</w:t>
      </w:r>
      <w:r>
        <w:rPr>
          <w:spacing w:val="1"/>
        </w:rPr>
        <w:t xml:space="preserve"> </w:t>
      </w:r>
      <w:r>
        <w:t>тем,</w:t>
      </w:r>
      <w:r>
        <w:rPr>
          <w:spacing w:val="1"/>
        </w:rPr>
        <w:t xml:space="preserve"> </w:t>
      </w:r>
      <w:r>
        <w:t>идей,</w:t>
      </w:r>
      <w:r>
        <w:rPr>
          <w:spacing w:val="1"/>
        </w:rPr>
        <w:t xml:space="preserve"> </w:t>
      </w:r>
      <w:r>
        <w:t>героев</w:t>
      </w:r>
      <w:r>
        <w:rPr>
          <w:spacing w:val="1"/>
        </w:rPr>
        <w:t xml:space="preserve"> </w:t>
      </w:r>
      <w:r>
        <w:t>в</w:t>
      </w:r>
      <w:r>
        <w:rPr>
          <w:spacing w:val="1"/>
        </w:rPr>
        <w:t xml:space="preserve"> </w:t>
      </w:r>
      <w:r>
        <w:t>фольклоре</w:t>
      </w:r>
      <w:r>
        <w:rPr>
          <w:spacing w:val="1"/>
        </w:rPr>
        <w:t xml:space="preserve"> </w:t>
      </w:r>
      <w:r>
        <w:t>разных</w:t>
      </w:r>
      <w:r>
        <w:rPr>
          <w:spacing w:val="1"/>
        </w:rPr>
        <w:t xml:space="preserve"> </w:t>
      </w:r>
      <w:r>
        <w:t>народов.</w:t>
      </w:r>
      <w:r>
        <w:rPr>
          <w:spacing w:val="1"/>
        </w:rPr>
        <w:t xml:space="preserve"> </w:t>
      </w:r>
      <w:r>
        <w:t>Самостоятельное</w:t>
      </w:r>
      <w:r>
        <w:rPr>
          <w:spacing w:val="1"/>
        </w:rPr>
        <w:t xml:space="preserve"> </w:t>
      </w:r>
      <w:r>
        <w:t>воспроизведение текста с использованием выразительных средств языка: последовательное</w:t>
      </w:r>
      <w:r>
        <w:rPr>
          <w:spacing w:val="1"/>
        </w:rPr>
        <w:t xml:space="preserve"> </w:t>
      </w:r>
      <w:r>
        <w:t>воспроизведение эпизода с использованием специфической для данного произведениялексики</w:t>
      </w:r>
      <w:r>
        <w:rPr>
          <w:spacing w:val="1"/>
        </w:rPr>
        <w:t xml:space="preserve"> </w:t>
      </w:r>
      <w:r>
        <w:t>(по</w:t>
      </w:r>
      <w:r>
        <w:rPr>
          <w:spacing w:val="1"/>
        </w:rPr>
        <w:t xml:space="preserve"> </w:t>
      </w:r>
      <w:r>
        <w:t>вопросам</w:t>
      </w:r>
      <w:r>
        <w:rPr>
          <w:spacing w:val="-6"/>
        </w:rPr>
        <w:t xml:space="preserve"> </w:t>
      </w:r>
      <w:r>
        <w:t>педагогического</w:t>
      </w:r>
      <w:r>
        <w:rPr>
          <w:spacing w:val="3"/>
        </w:rPr>
        <w:t xml:space="preserve"> </w:t>
      </w:r>
      <w:r>
        <w:t>работника), рассказ</w:t>
      </w:r>
      <w:r>
        <w:rPr>
          <w:spacing w:val="-2"/>
        </w:rPr>
        <w:t xml:space="preserve"> </w:t>
      </w:r>
      <w:r>
        <w:t>по</w:t>
      </w:r>
      <w:r>
        <w:rPr>
          <w:spacing w:val="-4"/>
        </w:rPr>
        <w:t xml:space="preserve"> </w:t>
      </w:r>
      <w:r>
        <w:t>иллюстрациям,</w:t>
      </w:r>
      <w:r>
        <w:rPr>
          <w:spacing w:val="-5"/>
        </w:rPr>
        <w:t xml:space="preserve"> </w:t>
      </w:r>
      <w:r>
        <w:t>пересказ.</w:t>
      </w:r>
    </w:p>
    <w:p w:rsidR="00F46CC0" w:rsidRDefault="00F46CC0">
      <w:pPr>
        <w:pStyle w:val="a3"/>
        <w:spacing w:before="5"/>
        <w:rPr>
          <w:sz w:val="22"/>
        </w:rPr>
      </w:pPr>
    </w:p>
    <w:p w:rsidR="00F46CC0" w:rsidRDefault="00D90BFE">
      <w:pPr>
        <w:pStyle w:val="a3"/>
        <w:ind w:left="417" w:right="449"/>
        <w:jc w:val="both"/>
      </w:pPr>
      <w:r>
        <w:t>Характеристика героя произведения с использованием художественно-выразительных средств</w:t>
      </w:r>
      <w:r>
        <w:rPr>
          <w:spacing w:val="-57"/>
        </w:rPr>
        <w:t xml:space="preserve"> </w:t>
      </w:r>
      <w:r>
        <w:t>данного текста. Нахождение в тексте слов и выражений, характеризующих героя и событие.</w:t>
      </w:r>
      <w:r>
        <w:rPr>
          <w:spacing w:val="1"/>
        </w:rPr>
        <w:t xml:space="preserve"> </w:t>
      </w:r>
      <w:r>
        <w:t>Анализ (с помощью педагогического работника) причины поступка персонажа. Сопоставление</w:t>
      </w:r>
      <w:r>
        <w:rPr>
          <w:spacing w:val="-57"/>
        </w:rPr>
        <w:t xml:space="preserve"> </w:t>
      </w:r>
      <w:r>
        <w:t>поступков героев по аналогии или по контрасту. Выявление авторского отношения к герою на</w:t>
      </w:r>
      <w:r>
        <w:rPr>
          <w:spacing w:val="1"/>
        </w:rPr>
        <w:t xml:space="preserve"> </w:t>
      </w:r>
      <w:r>
        <w:t>основе</w:t>
      </w:r>
      <w:r>
        <w:rPr>
          <w:spacing w:val="-8"/>
        </w:rPr>
        <w:t xml:space="preserve"> </w:t>
      </w:r>
      <w:r>
        <w:t>анализа</w:t>
      </w:r>
      <w:r>
        <w:rPr>
          <w:spacing w:val="-3"/>
        </w:rPr>
        <w:t xml:space="preserve"> </w:t>
      </w:r>
      <w:r>
        <w:t>текста, авторских</w:t>
      </w:r>
      <w:r>
        <w:rPr>
          <w:spacing w:val="-2"/>
        </w:rPr>
        <w:t xml:space="preserve"> </w:t>
      </w:r>
      <w:r>
        <w:t>помет,</w:t>
      </w:r>
      <w:r>
        <w:rPr>
          <w:spacing w:val="-1"/>
        </w:rPr>
        <w:t xml:space="preserve"> </w:t>
      </w:r>
      <w:r>
        <w:t>имѐн</w:t>
      </w:r>
      <w:r>
        <w:rPr>
          <w:spacing w:val="-5"/>
        </w:rPr>
        <w:t xml:space="preserve"> </w:t>
      </w:r>
      <w:r>
        <w:t>героев.</w:t>
      </w:r>
    </w:p>
    <w:p w:rsidR="00F46CC0" w:rsidRDefault="00F46CC0">
      <w:pPr>
        <w:pStyle w:val="a3"/>
        <w:spacing w:before="5"/>
        <w:rPr>
          <w:sz w:val="22"/>
        </w:rPr>
      </w:pPr>
    </w:p>
    <w:p w:rsidR="00F46CC0" w:rsidRDefault="00D90BFE">
      <w:pPr>
        <w:pStyle w:val="a3"/>
        <w:spacing w:line="242" w:lineRule="auto"/>
        <w:ind w:left="417" w:right="469"/>
        <w:jc w:val="both"/>
      </w:pPr>
      <w:r>
        <w:t>Характеристика героя произведения. Портрет, характер героя, выраженные через поступки и</w:t>
      </w:r>
      <w:r>
        <w:rPr>
          <w:spacing w:val="1"/>
        </w:rPr>
        <w:t xml:space="preserve"> </w:t>
      </w:r>
      <w:r>
        <w:t>речь.</w:t>
      </w:r>
    </w:p>
    <w:p w:rsidR="00F46CC0" w:rsidRDefault="00F46CC0">
      <w:pPr>
        <w:pStyle w:val="a3"/>
        <w:spacing w:before="2"/>
        <w:rPr>
          <w:sz w:val="21"/>
        </w:rPr>
      </w:pPr>
    </w:p>
    <w:p w:rsidR="00F46CC0" w:rsidRDefault="00D90BFE">
      <w:pPr>
        <w:pStyle w:val="a3"/>
        <w:ind w:left="417" w:right="440"/>
        <w:jc w:val="both"/>
      </w:pPr>
      <w:r>
        <w:t>Понимание заглавия произведения; адекватное соотношение с его содержанием. Определение</w:t>
      </w:r>
      <w:r>
        <w:rPr>
          <w:spacing w:val="1"/>
        </w:rPr>
        <w:t xml:space="preserve"> </w:t>
      </w:r>
      <w:r>
        <w:t>особенностей учебного и научно-популярного текстов (передача информации). Знакомство с</w:t>
      </w:r>
      <w:r>
        <w:rPr>
          <w:spacing w:val="1"/>
        </w:rPr>
        <w:t xml:space="preserve"> </w:t>
      </w:r>
      <w:r>
        <w:t>простейшими</w:t>
      </w:r>
      <w:r>
        <w:rPr>
          <w:spacing w:val="1"/>
        </w:rPr>
        <w:t xml:space="preserve"> </w:t>
      </w:r>
      <w:r>
        <w:t>приѐмами</w:t>
      </w:r>
      <w:r>
        <w:rPr>
          <w:spacing w:val="1"/>
        </w:rPr>
        <w:t xml:space="preserve"> </w:t>
      </w:r>
      <w:r>
        <w:t>анализа</w:t>
      </w:r>
      <w:r>
        <w:rPr>
          <w:spacing w:val="1"/>
        </w:rPr>
        <w:t xml:space="preserve"> </w:t>
      </w:r>
      <w:r>
        <w:t>различных</w:t>
      </w:r>
      <w:r>
        <w:rPr>
          <w:spacing w:val="1"/>
        </w:rPr>
        <w:t xml:space="preserve"> </w:t>
      </w:r>
      <w:r>
        <w:t>видов</w:t>
      </w:r>
      <w:r>
        <w:rPr>
          <w:spacing w:val="1"/>
        </w:rPr>
        <w:t xml:space="preserve"> </w:t>
      </w:r>
      <w:r>
        <w:t>текста:</w:t>
      </w:r>
      <w:r>
        <w:rPr>
          <w:spacing w:val="1"/>
        </w:rPr>
        <w:t xml:space="preserve"> </w:t>
      </w:r>
      <w:r>
        <w:t>установление</w:t>
      </w:r>
      <w:r>
        <w:rPr>
          <w:spacing w:val="1"/>
        </w:rPr>
        <w:t xml:space="preserve"> </w:t>
      </w:r>
      <w:r>
        <w:t>причинно-</w:t>
      </w:r>
      <w:r>
        <w:rPr>
          <w:spacing w:val="1"/>
        </w:rPr>
        <w:t xml:space="preserve"> </w:t>
      </w:r>
      <w:r>
        <w:t>следственных</w:t>
      </w:r>
      <w:r>
        <w:rPr>
          <w:spacing w:val="1"/>
        </w:rPr>
        <w:t xml:space="preserve"> </w:t>
      </w:r>
      <w:r>
        <w:t>связей.</w:t>
      </w:r>
      <w:r>
        <w:rPr>
          <w:spacing w:val="1"/>
        </w:rPr>
        <w:t xml:space="preserve"> </w:t>
      </w:r>
      <w:r>
        <w:t>Определение</w:t>
      </w:r>
      <w:r>
        <w:rPr>
          <w:spacing w:val="1"/>
        </w:rPr>
        <w:t xml:space="preserve"> </w:t>
      </w:r>
      <w:r>
        <w:t>главной</w:t>
      </w:r>
      <w:r>
        <w:rPr>
          <w:spacing w:val="1"/>
        </w:rPr>
        <w:t xml:space="preserve"> </w:t>
      </w:r>
      <w:r>
        <w:t>мысли</w:t>
      </w:r>
      <w:r>
        <w:rPr>
          <w:spacing w:val="1"/>
        </w:rPr>
        <w:t xml:space="preserve"> </w:t>
      </w:r>
      <w:r>
        <w:t>текста.</w:t>
      </w:r>
      <w:r>
        <w:rPr>
          <w:spacing w:val="1"/>
        </w:rPr>
        <w:t xml:space="preserve"> </w:t>
      </w:r>
      <w:r>
        <w:t>Деление</w:t>
      </w:r>
      <w:r>
        <w:rPr>
          <w:spacing w:val="1"/>
        </w:rPr>
        <w:t xml:space="preserve"> </w:t>
      </w:r>
      <w:r>
        <w:t>текста</w:t>
      </w:r>
      <w:r>
        <w:rPr>
          <w:spacing w:val="1"/>
        </w:rPr>
        <w:t xml:space="preserve"> </w:t>
      </w:r>
      <w:r>
        <w:t>на</w:t>
      </w:r>
      <w:r>
        <w:rPr>
          <w:spacing w:val="1"/>
        </w:rPr>
        <w:t xml:space="preserve"> </w:t>
      </w:r>
      <w:r>
        <w:t>части.</w:t>
      </w:r>
      <w:r>
        <w:rPr>
          <w:spacing w:val="1"/>
        </w:rPr>
        <w:t xml:space="preserve"> </w:t>
      </w:r>
      <w:r>
        <w:t>Определение микротем. Ключевые (опорные слова). Построение алгоритма деятельности по</w:t>
      </w:r>
      <w:r>
        <w:rPr>
          <w:spacing w:val="1"/>
        </w:rPr>
        <w:t xml:space="preserve"> </w:t>
      </w:r>
      <w:r>
        <w:t>воспроизведению текста. Воспроизведение текста с опорой на ключевые слова, модель, схему.</w:t>
      </w:r>
      <w:r>
        <w:rPr>
          <w:spacing w:val="1"/>
        </w:rPr>
        <w:t xml:space="preserve"> </w:t>
      </w:r>
      <w:r>
        <w:t>Подробный</w:t>
      </w:r>
      <w:r>
        <w:rPr>
          <w:spacing w:val="1"/>
        </w:rPr>
        <w:t xml:space="preserve"> </w:t>
      </w:r>
      <w:r>
        <w:t>пересказ</w:t>
      </w:r>
      <w:r>
        <w:rPr>
          <w:spacing w:val="1"/>
        </w:rPr>
        <w:t xml:space="preserve"> </w:t>
      </w:r>
      <w:r>
        <w:t>текста.</w:t>
      </w:r>
      <w:r>
        <w:rPr>
          <w:spacing w:val="1"/>
        </w:rPr>
        <w:t xml:space="preserve"> </w:t>
      </w:r>
      <w:r>
        <w:t>Краткий</w:t>
      </w:r>
      <w:r>
        <w:rPr>
          <w:spacing w:val="1"/>
        </w:rPr>
        <w:t xml:space="preserve"> </w:t>
      </w:r>
      <w:r>
        <w:t>пересказ</w:t>
      </w:r>
      <w:r>
        <w:rPr>
          <w:spacing w:val="1"/>
        </w:rPr>
        <w:t xml:space="preserve"> </w:t>
      </w:r>
      <w:r>
        <w:t>текста</w:t>
      </w:r>
      <w:r>
        <w:rPr>
          <w:spacing w:val="1"/>
        </w:rPr>
        <w:t xml:space="preserve"> </w:t>
      </w:r>
      <w:r>
        <w:t>(выделение</w:t>
      </w:r>
      <w:r>
        <w:rPr>
          <w:spacing w:val="1"/>
        </w:rPr>
        <w:t xml:space="preserve"> </w:t>
      </w:r>
      <w:r>
        <w:t>главного</w:t>
      </w:r>
      <w:r>
        <w:rPr>
          <w:spacing w:val="1"/>
        </w:rPr>
        <w:t xml:space="preserve"> </w:t>
      </w:r>
      <w:r>
        <w:t>в</w:t>
      </w:r>
      <w:r>
        <w:rPr>
          <w:spacing w:val="1"/>
        </w:rPr>
        <w:t xml:space="preserve"> </w:t>
      </w:r>
      <w:r>
        <w:t>содержании</w:t>
      </w:r>
      <w:r>
        <w:rPr>
          <w:spacing w:val="1"/>
        </w:rPr>
        <w:t xml:space="preserve"> </w:t>
      </w:r>
      <w:r>
        <w:t>текста).</w:t>
      </w:r>
    </w:p>
    <w:p w:rsidR="00F46CC0" w:rsidRDefault="00F46CC0">
      <w:pPr>
        <w:pStyle w:val="a3"/>
        <w:rPr>
          <w:sz w:val="23"/>
        </w:rPr>
      </w:pPr>
    </w:p>
    <w:p w:rsidR="00F46CC0" w:rsidRDefault="00D90BFE">
      <w:pPr>
        <w:pStyle w:val="a3"/>
        <w:spacing w:line="242" w:lineRule="auto"/>
        <w:ind w:left="417" w:right="478"/>
        <w:jc w:val="both"/>
      </w:pPr>
      <w:r>
        <w:rPr>
          <w:spacing w:val="-1"/>
        </w:rPr>
        <w:t xml:space="preserve">Освоение разных видов пересказа </w:t>
      </w:r>
      <w:r>
        <w:t>художественного текста: подробный, выборочный и краткий</w:t>
      </w:r>
      <w:r>
        <w:rPr>
          <w:spacing w:val="-57"/>
        </w:rPr>
        <w:t xml:space="preserve"> </w:t>
      </w:r>
      <w:r>
        <w:t>(передача</w:t>
      </w:r>
      <w:r>
        <w:rPr>
          <w:spacing w:val="1"/>
        </w:rPr>
        <w:t xml:space="preserve"> </w:t>
      </w:r>
      <w:r>
        <w:t>основных</w:t>
      </w:r>
      <w:r>
        <w:rPr>
          <w:spacing w:val="-2"/>
        </w:rPr>
        <w:t xml:space="preserve"> </w:t>
      </w:r>
      <w:r>
        <w:t>мыслей).</w:t>
      </w:r>
    </w:p>
    <w:p w:rsidR="00F46CC0" w:rsidRDefault="00F46CC0">
      <w:pPr>
        <w:pStyle w:val="a3"/>
        <w:spacing w:before="10"/>
        <w:rPr>
          <w:sz w:val="20"/>
        </w:rPr>
      </w:pPr>
    </w:p>
    <w:p w:rsidR="00F46CC0" w:rsidRDefault="00D90BFE">
      <w:pPr>
        <w:pStyle w:val="a3"/>
        <w:ind w:left="417" w:right="451"/>
        <w:jc w:val="both"/>
      </w:pPr>
      <w:r>
        <w:t>Подробный пересказ</w:t>
      </w:r>
      <w:r>
        <w:rPr>
          <w:spacing w:val="1"/>
        </w:rPr>
        <w:t xml:space="preserve"> </w:t>
      </w:r>
      <w:r>
        <w:t>текста:</w:t>
      </w:r>
      <w:r>
        <w:rPr>
          <w:spacing w:val="1"/>
        </w:rPr>
        <w:t xml:space="preserve"> </w:t>
      </w:r>
      <w:r>
        <w:t>определение главной мысли</w:t>
      </w:r>
      <w:r>
        <w:rPr>
          <w:spacing w:val="1"/>
        </w:rPr>
        <w:t xml:space="preserve"> </w:t>
      </w:r>
      <w:r>
        <w:t>фрагмента, выделение ключевых</w:t>
      </w:r>
      <w:r>
        <w:rPr>
          <w:spacing w:val="1"/>
        </w:rPr>
        <w:t xml:space="preserve"> </w:t>
      </w:r>
      <w:r>
        <w:t>(опорных)</w:t>
      </w:r>
      <w:r>
        <w:rPr>
          <w:spacing w:val="1"/>
        </w:rPr>
        <w:t xml:space="preserve"> </w:t>
      </w:r>
      <w:r>
        <w:t>слов,</w:t>
      </w:r>
      <w:r>
        <w:rPr>
          <w:spacing w:val="1"/>
        </w:rPr>
        <w:t xml:space="preserve"> </w:t>
      </w:r>
      <w:r>
        <w:t>озаглавливание,</w:t>
      </w:r>
      <w:r>
        <w:rPr>
          <w:spacing w:val="1"/>
        </w:rPr>
        <w:t xml:space="preserve"> </w:t>
      </w:r>
      <w:r>
        <w:t>подробный</w:t>
      </w:r>
      <w:r>
        <w:rPr>
          <w:spacing w:val="1"/>
        </w:rPr>
        <w:t xml:space="preserve"> </w:t>
      </w:r>
      <w:r>
        <w:t>пересказ</w:t>
      </w:r>
      <w:r>
        <w:rPr>
          <w:spacing w:val="1"/>
        </w:rPr>
        <w:t xml:space="preserve"> </w:t>
      </w:r>
      <w:r>
        <w:t>эпизода;</w:t>
      </w:r>
      <w:r>
        <w:rPr>
          <w:spacing w:val="1"/>
        </w:rPr>
        <w:t xml:space="preserve"> </w:t>
      </w:r>
      <w:r>
        <w:t>деление</w:t>
      </w:r>
      <w:r>
        <w:rPr>
          <w:spacing w:val="1"/>
        </w:rPr>
        <w:t xml:space="preserve"> </w:t>
      </w:r>
      <w:r>
        <w:t>текста</w:t>
      </w:r>
      <w:r>
        <w:rPr>
          <w:spacing w:val="1"/>
        </w:rPr>
        <w:t xml:space="preserve"> </w:t>
      </w:r>
      <w:r>
        <w:t>на</w:t>
      </w:r>
      <w:r>
        <w:rPr>
          <w:spacing w:val="1"/>
        </w:rPr>
        <w:t xml:space="preserve"> </w:t>
      </w:r>
      <w:r>
        <w:t>части,</w:t>
      </w:r>
      <w:r>
        <w:rPr>
          <w:spacing w:val="1"/>
        </w:rPr>
        <w:t xml:space="preserve"> </w:t>
      </w:r>
      <w:r>
        <w:t>определение</w:t>
      </w:r>
      <w:r>
        <w:rPr>
          <w:spacing w:val="-10"/>
        </w:rPr>
        <w:t xml:space="preserve"> </w:t>
      </w:r>
      <w:r>
        <w:t>главной</w:t>
      </w:r>
      <w:r>
        <w:rPr>
          <w:spacing w:val="-4"/>
        </w:rPr>
        <w:t xml:space="preserve"> </w:t>
      </w:r>
      <w:r>
        <w:t>мысли</w:t>
      </w:r>
      <w:r>
        <w:rPr>
          <w:spacing w:val="-3"/>
        </w:rPr>
        <w:t xml:space="preserve"> </w:t>
      </w:r>
      <w:r>
        <w:t>каждой</w:t>
      </w:r>
      <w:r>
        <w:rPr>
          <w:spacing w:val="-4"/>
        </w:rPr>
        <w:t xml:space="preserve"> </w:t>
      </w:r>
      <w:r>
        <w:t>части</w:t>
      </w:r>
      <w:r>
        <w:rPr>
          <w:spacing w:val="42"/>
        </w:rPr>
        <w:t xml:space="preserve"> </w:t>
      </w:r>
      <w:r>
        <w:t>и</w:t>
      </w:r>
      <w:r>
        <w:rPr>
          <w:spacing w:val="-9"/>
        </w:rPr>
        <w:t xml:space="preserve"> </w:t>
      </w:r>
      <w:r>
        <w:t>всего</w:t>
      </w:r>
      <w:r>
        <w:rPr>
          <w:spacing w:val="-5"/>
        </w:rPr>
        <w:t xml:space="preserve"> </w:t>
      </w:r>
      <w:r>
        <w:t>текста,</w:t>
      </w:r>
      <w:r>
        <w:rPr>
          <w:spacing w:val="-7"/>
        </w:rPr>
        <w:t xml:space="preserve"> </w:t>
      </w:r>
      <w:r>
        <w:t>озаглавливание</w:t>
      </w:r>
      <w:r>
        <w:rPr>
          <w:spacing w:val="-9"/>
        </w:rPr>
        <w:t xml:space="preserve"> </w:t>
      </w:r>
      <w:r>
        <w:t>каждой</w:t>
      </w:r>
      <w:r>
        <w:rPr>
          <w:spacing w:val="-8"/>
        </w:rPr>
        <w:t xml:space="preserve"> </w:t>
      </w:r>
      <w:r>
        <w:t>части</w:t>
      </w:r>
      <w:r>
        <w:rPr>
          <w:spacing w:val="-8"/>
        </w:rPr>
        <w:t xml:space="preserve"> </w:t>
      </w:r>
      <w:r>
        <w:t>и</w:t>
      </w:r>
      <w:r>
        <w:rPr>
          <w:spacing w:val="-9"/>
        </w:rPr>
        <w:t xml:space="preserve"> </w:t>
      </w:r>
      <w:r>
        <w:t>всего</w:t>
      </w:r>
      <w:r>
        <w:rPr>
          <w:spacing w:val="-58"/>
        </w:rPr>
        <w:t xml:space="preserve"> </w:t>
      </w:r>
      <w:r>
        <w:t>текста, составление плана в виде назывных предложений из текста, в виде вопросов, в виде</w:t>
      </w:r>
      <w:r>
        <w:rPr>
          <w:spacing w:val="1"/>
        </w:rPr>
        <w:t xml:space="preserve"> </w:t>
      </w:r>
      <w:r>
        <w:t>самостоятельно</w:t>
      </w:r>
      <w:r>
        <w:rPr>
          <w:spacing w:val="1"/>
        </w:rPr>
        <w:t xml:space="preserve"> </w:t>
      </w:r>
      <w:r>
        <w:t>сформулированного</w:t>
      </w:r>
      <w:r>
        <w:rPr>
          <w:spacing w:val="1"/>
        </w:rPr>
        <w:t xml:space="preserve"> </w:t>
      </w:r>
      <w:r>
        <w:t>высказывания</w:t>
      </w:r>
      <w:r>
        <w:rPr>
          <w:spacing w:val="1"/>
        </w:rPr>
        <w:t xml:space="preserve"> </w:t>
      </w:r>
      <w:r>
        <w:t>(тезиса).</w:t>
      </w:r>
      <w:r>
        <w:rPr>
          <w:spacing w:val="1"/>
        </w:rPr>
        <w:t xml:space="preserve"> </w:t>
      </w:r>
      <w:r>
        <w:t>Самостоятельное</w:t>
      </w:r>
      <w:r>
        <w:rPr>
          <w:spacing w:val="1"/>
        </w:rPr>
        <w:t xml:space="preserve"> </w:t>
      </w:r>
      <w:r>
        <w:t>определение</w:t>
      </w:r>
      <w:r>
        <w:rPr>
          <w:spacing w:val="1"/>
        </w:rPr>
        <w:t xml:space="preserve"> </w:t>
      </w:r>
      <w:r>
        <w:t>темы,</w:t>
      </w:r>
      <w:r>
        <w:rPr>
          <w:spacing w:val="-2"/>
        </w:rPr>
        <w:t xml:space="preserve"> </w:t>
      </w:r>
      <w:r>
        <w:t>главной</w:t>
      </w:r>
      <w:r>
        <w:rPr>
          <w:spacing w:val="-4"/>
        </w:rPr>
        <w:t xml:space="preserve"> </w:t>
      </w:r>
      <w:r>
        <w:t>мысли,</w:t>
      </w:r>
      <w:r>
        <w:rPr>
          <w:spacing w:val="-1"/>
        </w:rPr>
        <w:t xml:space="preserve"> </w:t>
      </w:r>
      <w:r>
        <w:t>структуры</w:t>
      </w:r>
      <w:r>
        <w:rPr>
          <w:spacing w:val="3"/>
        </w:rPr>
        <w:t xml:space="preserve"> </w:t>
      </w:r>
      <w:r>
        <w:t>текста.</w:t>
      </w:r>
      <w:r>
        <w:rPr>
          <w:spacing w:val="3"/>
        </w:rPr>
        <w:t xml:space="preserve"> </w:t>
      </w:r>
      <w:r>
        <w:t>Умение</w:t>
      </w:r>
      <w:r>
        <w:rPr>
          <w:spacing w:val="-1"/>
        </w:rPr>
        <w:t xml:space="preserve"> </w:t>
      </w:r>
      <w:r>
        <w:t>работать</w:t>
      </w:r>
      <w:r>
        <w:rPr>
          <w:spacing w:val="-3"/>
        </w:rPr>
        <w:t xml:space="preserve"> </w:t>
      </w:r>
      <w:r>
        <w:t>с</w:t>
      </w:r>
      <w:r>
        <w:rPr>
          <w:spacing w:val="-6"/>
        </w:rPr>
        <w:t xml:space="preserve"> </w:t>
      </w:r>
      <w:r>
        <w:t>разными</w:t>
      </w:r>
      <w:r>
        <w:rPr>
          <w:spacing w:val="-7"/>
        </w:rPr>
        <w:t xml:space="preserve"> </w:t>
      </w:r>
      <w:r>
        <w:t>видами</w:t>
      </w:r>
      <w:r>
        <w:rPr>
          <w:spacing w:val="-4"/>
        </w:rPr>
        <w:t xml:space="preserve"> </w:t>
      </w:r>
      <w:r>
        <w:t>информации.</w:t>
      </w:r>
    </w:p>
    <w:p w:rsidR="00F46CC0" w:rsidRDefault="00F46CC0">
      <w:pPr>
        <w:pStyle w:val="a3"/>
        <w:spacing w:before="7"/>
        <w:rPr>
          <w:sz w:val="22"/>
        </w:rPr>
      </w:pPr>
    </w:p>
    <w:p w:rsidR="00F46CC0" w:rsidRDefault="00D90BFE">
      <w:pPr>
        <w:pStyle w:val="a3"/>
        <w:ind w:left="417" w:right="449"/>
        <w:jc w:val="both"/>
      </w:pPr>
      <w:r>
        <w:t>Самостоятельный</w:t>
      </w:r>
      <w:r>
        <w:rPr>
          <w:spacing w:val="1"/>
        </w:rPr>
        <w:t xml:space="preserve"> </w:t>
      </w:r>
      <w:r>
        <w:t>выборочный</w:t>
      </w:r>
      <w:r>
        <w:rPr>
          <w:spacing w:val="1"/>
        </w:rPr>
        <w:t xml:space="preserve"> </w:t>
      </w:r>
      <w:r>
        <w:t>пересказ</w:t>
      </w:r>
      <w:r>
        <w:rPr>
          <w:spacing w:val="1"/>
        </w:rPr>
        <w:t xml:space="preserve"> </w:t>
      </w:r>
      <w:r>
        <w:t>по</w:t>
      </w:r>
      <w:r>
        <w:rPr>
          <w:spacing w:val="1"/>
        </w:rPr>
        <w:t xml:space="preserve"> </w:t>
      </w:r>
      <w:r>
        <w:t>заданному</w:t>
      </w:r>
      <w:r>
        <w:rPr>
          <w:spacing w:val="1"/>
        </w:rPr>
        <w:t xml:space="preserve"> </w:t>
      </w:r>
      <w:r>
        <w:t>фрагменту:</w:t>
      </w:r>
      <w:r>
        <w:rPr>
          <w:spacing w:val="1"/>
        </w:rPr>
        <w:t xml:space="preserve"> </w:t>
      </w:r>
      <w:r>
        <w:t>характеристика</w:t>
      </w:r>
      <w:r>
        <w:rPr>
          <w:spacing w:val="1"/>
        </w:rPr>
        <w:t xml:space="preserve"> </w:t>
      </w:r>
      <w:r>
        <w:t>героя</w:t>
      </w:r>
      <w:r>
        <w:rPr>
          <w:spacing w:val="1"/>
        </w:rPr>
        <w:t xml:space="preserve"> </w:t>
      </w:r>
      <w:r>
        <w:t>произведения</w:t>
      </w:r>
      <w:r>
        <w:rPr>
          <w:spacing w:val="1"/>
        </w:rPr>
        <w:t xml:space="preserve"> </w:t>
      </w:r>
      <w:r>
        <w:t>(отбор</w:t>
      </w:r>
      <w:r>
        <w:rPr>
          <w:spacing w:val="1"/>
        </w:rPr>
        <w:t xml:space="preserve"> </w:t>
      </w:r>
      <w:r>
        <w:t>слов,</w:t>
      </w:r>
      <w:r>
        <w:rPr>
          <w:spacing w:val="1"/>
        </w:rPr>
        <w:t xml:space="preserve"> </w:t>
      </w:r>
      <w:r>
        <w:t>выражений</w:t>
      </w:r>
      <w:r>
        <w:rPr>
          <w:spacing w:val="1"/>
        </w:rPr>
        <w:t xml:space="preserve"> </w:t>
      </w:r>
      <w:r>
        <w:t>в</w:t>
      </w:r>
      <w:r>
        <w:rPr>
          <w:spacing w:val="1"/>
        </w:rPr>
        <w:t xml:space="preserve"> </w:t>
      </w:r>
      <w:r>
        <w:t>тексте,</w:t>
      </w:r>
      <w:r>
        <w:rPr>
          <w:spacing w:val="1"/>
        </w:rPr>
        <w:t xml:space="preserve"> </w:t>
      </w:r>
      <w:r>
        <w:t>позволяющих</w:t>
      </w:r>
      <w:r>
        <w:rPr>
          <w:spacing w:val="1"/>
        </w:rPr>
        <w:t xml:space="preserve"> </w:t>
      </w:r>
      <w:r>
        <w:t>составить</w:t>
      </w:r>
      <w:r>
        <w:rPr>
          <w:spacing w:val="1"/>
        </w:rPr>
        <w:t xml:space="preserve"> </w:t>
      </w:r>
      <w:r>
        <w:t>рассказ</w:t>
      </w:r>
      <w:r>
        <w:rPr>
          <w:spacing w:val="1"/>
        </w:rPr>
        <w:t xml:space="preserve"> </w:t>
      </w:r>
      <w:r>
        <w:t>о</w:t>
      </w:r>
      <w:r>
        <w:rPr>
          <w:spacing w:val="1"/>
        </w:rPr>
        <w:t xml:space="preserve"> </w:t>
      </w:r>
      <w:r>
        <w:t>герое),</w:t>
      </w:r>
      <w:r>
        <w:rPr>
          <w:spacing w:val="-57"/>
        </w:rPr>
        <w:t xml:space="preserve"> </w:t>
      </w:r>
      <w:r>
        <w:t>описание места действия (выбор слов, выражений в тексте, позволяющих составить данное</w:t>
      </w:r>
      <w:r>
        <w:rPr>
          <w:spacing w:val="1"/>
        </w:rPr>
        <w:t xml:space="preserve"> </w:t>
      </w:r>
      <w:r>
        <w:t>описание на основе текста). Вычленение и сопоставление эпизодов из разных произведений по</w:t>
      </w:r>
      <w:r>
        <w:rPr>
          <w:spacing w:val="-57"/>
        </w:rPr>
        <w:t xml:space="preserve"> </w:t>
      </w:r>
      <w:r>
        <w:t>общности</w:t>
      </w:r>
      <w:r>
        <w:rPr>
          <w:spacing w:val="2"/>
        </w:rPr>
        <w:t xml:space="preserve"> </w:t>
      </w:r>
      <w:r>
        <w:t>ситуаций,</w:t>
      </w:r>
      <w:r>
        <w:rPr>
          <w:spacing w:val="2"/>
        </w:rPr>
        <w:t xml:space="preserve"> </w:t>
      </w:r>
      <w:r>
        <w:t>эмоциональной</w:t>
      </w:r>
      <w:r>
        <w:rPr>
          <w:spacing w:val="-3"/>
        </w:rPr>
        <w:t xml:space="preserve"> </w:t>
      </w:r>
      <w:r>
        <w:t>окраске,</w:t>
      </w:r>
      <w:r>
        <w:rPr>
          <w:spacing w:val="3"/>
        </w:rPr>
        <w:t xml:space="preserve"> </w:t>
      </w:r>
      <w:r>
        <w:t>характеру</w:t>
      </w:r>
      <w:r>
        <w:rPr>
          <w:spacing w:val="-10"/>
        </w:rPr>
        <w:t xml:space="preserve"> </w:t>
      </w:r>
      <w:r>
        <w:t>поступков</w:t>
      </w:r>
      <w:r>
        <w:rPr>
          <w:spacing w:val="4"/>
        </w:rPr>
        <w:t xml:space="preserve"> </w:t>
      </w:r>
      <w:r>
        <w:t>героев.</w:t>
      </w:r>
    </w:p>
    <w:p w:rsidR="00F46CC0" w:rsidRDefault="00F46CC0">
      <w:pPr>
        <w:pStyle w:val="a3"/>
        <w:rPr>
          <w:sz w:val="22"/>
        </w:rPr>
      </w:pPr>
    </w:p>
    <w:p w:rsidR="00F46CC0" w:rsidRDefault="00D90BFE" w:rsidP="009E009C">
      <w:pPr>
        <w:pStyle w:val="a7"/>
        <w:numPr>
          <w:ilvl w:val="0"/>
          <w:numId w:val="76"/>
        </w:numPr>
        <w:tabs>
          <w:tab w:val="left" w:pos="706"/>
        </w:tabs>
        <w:ind w:right="450" w:firstLine="0"/>
        <w:jc w:val="both"/>
        <w:rPr>
          <w:sz w:val="24"/>
        </w:rPr>
      </w:pPr>
      <w:r>
        <w:rPr>
          <w:sz w:val="24"/>
        </w:rPr>
        <w:t>Говорение (культура речевого общения): осознание диалога как вида речи. Особенности</w:t>
      </w:r>
      <w:r>
        <w:rPr>
          <w:spacing w:val="1"/>
          <w:sz w:val="24"/>
        </w:rPr>
        <w:t xml:space="preserve"> </w:t>
      </w:r>
      <w:r>
        <w:rPr>
          <w:sz w:val="24"/>
        </w:rPr>
        <w:t>диалогического</w:t>
      </w:r>
      <w:r>
        <w:rPr>
          <w:spacing w:val="1"/>
          <w:sz w:val="24"/>
        </w:rPr>
        <w:t xml:space="preserve"> </w:t>
      </w:r>
      <w:r>
        <w:rPr>
          <w:sz w:val="24"/>
        </w:rPr>
        <w:t>общения</w:t>
      </w:r>
      <w:r>
        <w:rPr>
          <w:spacing w:val="1"/>
          <w:sz w:val="24"/>
        </w:rPr>
        <w:t xml:space="preserve"> </w:t>
      </w:r>
      <w:r>
        <w:rPr>
          <w:sz w:val="24"/>
        </w:rPr>
        <w:t>(понимать</w:t>
      </w:r>
      <w:r>
        <w:rPr>
          <w:spacing w:val="1"/>
          <w:sz w:val="24"/>
        </w:rPr>
        <w:t xml:space="preserve"> </w:t>
      </w:r>
      <w:r>
        <w:rPr>
          <w:sz w:val="24"/>
        </w:rPr>
        <w:t>вопросы,</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задавать</w:t>
      </w:r>
      <w:r>
        <w:rPr>
          <w:spacing w:val="1"/>
          <w:sz w:val="24"/>
        </w:rPr>
        <w:t xml:space="preserve"> </w:t>
      </w:r>
      <w:r>
        <w:rPr>
          <w:sz w:val="24"/>
        </w:rPr>
        <w:t>вопросы по тексту; выслушивать, не перебивая, собеседника). Использование норм речевого</w:t>
      </w:r>
      <w:r>
        <w:rPr>
          <w:spacing w:val="1"/>
          <w:sz w:val="24"/>
        </w:rPr>
        <w:t xml:space="preserve"> </w:t>
      </w:r>
      <w:r>
        <w:rPr>
          <w:sz w:val="24"/>
        </w:rPr>
        <w:t>этикета</w:t>
      </w:r>
      <w:r>
        <w:rPr>
          <w:spacing w:val="1"/>
          <w:sz w:val="24"/>
        </w:rPr>
        <w:t xml:space="preserve"> </w:t>
      </w:r>
      <w:r>
        <w:rPr>
          <w:sz w:val="24"/>
        </w:rPr>
        <w:t>в</w:t>
      </w:r>
      <w:r>
        <w:rPr>
          <w:spacing w:val="4"/>
          <w:sz w:val="24"/>
        </w:rPr>
        <w:t xml:space="preserve"> </w:t>
      </w:r>
      <w:r>
        <w:rPr>
          <w:sz w:val="24"/>
        </w:rPr>
        <w:t>условиях</w:t>
      </w:r>
      <w:r>
        <w:rPr>
          <w:spacing w:val="-2"/>
          <w:sz w:val="24"/>
        </w:rPr>
        <w:t xml:space="preserve"> </w:t>
      </w:r>
      <w:r>
        <w:rPr>
          <w:sz w:val="24"/>
        </w:rPr>
        <w:t>внеучебного</w:t>
      </w:r>
      <w:r>
        <w:rPr>
          <w:spacing w:val="2"/>
          <w:sz w:val="24"/>
        </w:rPr>
        <w:t xml:space="preserve"> </w:t>
      </w:r>
      <w:r>
        <w:rPr>
          <w:sz w:val="24"/>
        </w:rPr>
        <w:t>общения.</w:t>
      </w:r>
    </w:p>
    <w:p w:rsidR="00F46CC0" w:rsidRDefault="00F46CC0">
      <w:pPr>
        <w:pStyle w:val="a3"/>
        <w:spacing w:before="6"/>
        <w:rPr>
          <w:sz w:val="22"/>
        </w:rPr>
      </w:pPr>
    </w:p>
    <w:p w:rsidR="00F46CC0" w:rsidRDefault="00D90BFE">
      <w:pPr>
        <w:pStyle w:val="a3"/>
        <w:spacing w:before="1"/>
        <w:ind w:left="417" w:right="440"/>
        <w:jc w:val="both"/>
      </w:pPr>
      <w:r>
        <w:t>Монолог</w:t>
      </w:r>
      <w:r>
        <w:rPr>
          <w:spacing w:val="1"/>
        </w:rPr>
        <w:t xml:space="preserve"> </w:t>
      </w:r>
      <w:r>
        <w:t>как</w:t>
      </w:r>
      <w:r>
        <w:rPr>
          <w:spacing w:val="1"/>
        </w:rPr>
        <w:t xml:space="preserve"> </w:t>
      </w:r>
      <w:r>
        <w:t>форма</w:t>
      </w:r>
      <w:r>
        <w:rPr>
          <w:spacing w:val="1"/>
        </w:rPr>
        <w:t xml:space="preserve"> </w:t>
      </w:r>
      <w:r>
        <w:t>речевого</w:t>
      </w:r>
      <w:r>
        <w:rPr>
          <w:spacing w:val="1"/>
        </w:rPr>
        <w:t xml:space="preserve"> </w:t>
      </w:r>
      <w:r>
        <w:t>высказывания.</w:t>
      </w:r>
      <w:r>
        <w:rPr>
          <w:spacing w:val="1"/>
        </w:rPr>
        <w:t xml:space="preserve"> </w:t>
      </w:r>
      <w:r>
        <w:t>Монологическое</w:t>
      </w:r>
      <w:r>
        <w:rPr>
          <w:spacing w:val="1"/>
        </w:rPr>
        <w:t xml:space="preserve"> </w:t>
      </w:r>
      <w:r>
        <w:t>речевое</w:t>
      </w:r>
      <w:r>
        <w:rPr>
          <w:spacing w:val="1"/>
        </w:rPr>
        <w:t xml:space="preserve"> </w:t>
      </w:r>
      <w:r>
        <w:t>высказывание</w:t>
      </w:r>
      <w:r>
        <w:rPr>
          <w:spacing w:val="1"/>
        </w:rPr>
        <w:t xml:space="preserve"> </w:t>
      </w:r>
      <w:r>
        <w:t>небольшого объѐма с опорой на авторский текст, по предложенной теме или в виде (форме)</w:t>
      </w:r>
      <w:r>
        <w:rPr>
          <w:spacing w:val="1"/>
        </w:rPr>
        <w:t xml:space="preserve"> </w:t>
      </w:r>
      <w:r>
        <w:t>ответа на вопрос. Отражение основной мысли текста в высказывании. Передача содержания</w:t>
      </w:r>
      <w:r>
        <w:rPr>
          <w:spacing w:val="1"/>
        </w:rPr>
        <w:t xml:space="preserve"> </w:t>
      </w:r>
      <w:r>
        <w:t>прочитанного или прослушанного с учѐтом специфики учебного и художественного текста.</w:t>
      </w:r>
      <w:r>
        <w:rPr>
          <w:spacing w:val="1"/>
        </w:rPr>
        <w:t xml:space="preserve"> </w:t>
      </w:r>
      <w:r>
        <w:t>Построение</w:t>
      </w:r>
      <w:r>
        <w:rPr>
          <w:spacing w:val="43"/>
        </w:rPr>
        <w:t xml:space="preserve"> </w:t>
      </w:r>
      <w:r>
        <w:t>плана</w:t>
      </w:r>
      <w:r>
        <w:rPr>
          <w:spacing w:val="47"/>
        </w:rPr>
        <w:t xml:space="preserve"> </w:t>
      </w:r>
      <w:r>
        <w:t>собственного</w:t>
      </w:r>
      <w:r>
        <w:rPr>
          <w:spacing w:val="48"/>
        </w:rPr>
        <w:t xml:space="preserve"> </w:t>
      </w:r>
      <w:r>
        <w:t>высказывания.</w:t>
      </w:r>
      <w:r>
        <w:rPr>
          <w:spacing w:val="55"/>
        </w:rPr>
        <w:t xml:space="preserve"> </w:t>
      </w:r>
      <w:r>
        <w:t>Отбор</w:t>
      </w:r>
      <w:r>
        <w:rPr>
          <w:spacing w:val="44"/>
        </w:rPr>
        <w:t xml:space="preserve"> </w:t>
      </w:r>
      <w:r>
        <w:t>и</w:t>
      </w:r>
      <w:r>
        <w:rPr>
          <w:spacing w:val="48"/>
        </w:rPr>
        <w:t xml:space="preserve"> </w:t>
      </w:r>
      <w:r>
        <w:t>использование</w:t>
      </w:r>
      <w:r>
        <w:rPr>
          <w:spacing w:val="48"/>
        </w:rPr>
        <w:t xml:space="preserve"> </w:t>
      </w:r>
      <w:r>
        <w:t>выразительных</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55"/>
        <w:jc w:val="both"/>
      </w:pPr>
      <w:r>
        <w:lastRenderedPageBreak/>
        <w:t>средств</w:t>
      </w:r>
      <w:r>
        <w:rPr>
          <w:spacing w:val="1"/>
        </w:rPr>
        <w:t xml:space="preserve"> </w:t>
      </w:r>
      <w:r>
        <w:t>языка</w:t>
      </w:r>
      <w:r>
        <w:rPr>
          <w:spacing w:val="1"/>
        </w:rPr>
        <w:t xml:space="preserve"> </w:t>
      </w:r>
      <w:r>
        <w:t>(синонимы,</w:t>
      </w:r>
      <w:r>
        <w:rPr>
          <w:spacing w:val="1"/>
        </w:rPr>
        <w:t xml:space="preserve"> </w:t>
      </w:r>
      <w:r>
        <w:t>антонимы,</w:t>
      </w:r>
      <w:r>
        <w:rPr>
          <w:spacing w:val="1"/>
        </w:rPr>
        <w:t xml:space="preserve"> </w:t>
      </w:r>
      <w:r>
        <w:t>сравнение)</w:t>
      </w:r>
      <w:r>
        <w:rPr>
          <w:spacing w:val="1"/>
        </w:rPr>
        <w:t xml:space="preserve"> </w:t>
      </w:r>
      <w:r>
        <w:t>с</w:t>
      </w:r>
      <w:r>
        <w:rPr>
          <w:spacing w:val="1"/>
        </w:rPr>
        <w:t xml:space="preserve"> </w:t>
      </w:r>
      <w:r>
        <w:t>учѐтом</w:t>
      </w:r>
      <w:r>
        <w:rPr>
          <w:spacing w:val="1"/>
        </w:rPr>
        <w:t xml:space="preserve"> </w:t>
      </w:r>
      <w:r>
        <w:t>особенностей</w:t>
      </w:r>
      <w:r>
        <w:rPr>
          <w:spacing w:val="1"/>
        </w:rPr>
        <w:t xml:space="preserve"> </w:t>
      </w:r>
      <w:r>
        <w:t>монологического</w:t>
      </w:r>
      <w:r>
        <w:rPr>
          <w:spacing w:val="-57"/>
        </w:rPr>
        <w:t xml:space="preserve"> </w:t>
      </w:r>
      <w:r>
        <w:t>высказывания.</w:t>
      </w:r>
    </w:p>
    <w:p w:rsidR="00F46CC0" w:rsidRDefault="00F46CC0">
      <w:pPr>
        <w:pStyle w:val="a3"/>
        <w:spacing w:before="2"/>
        <w:rPr>
          <w:sz w:val="21"/>
        </w:rPr>
      </w:pPr>
    </w:p>
    <w:p w:rsidR="00F46CC0" w:rsidRDefault="00D90BFE">
      <w:pPr>
        <w:pStyle w:val="a3"/>
        <w:spacing w:line="242" w:lineRule="auto"/>
        <w:ind w:left="417" w:right="457"/>
        <w:jc w:val="both"/>
      </w:pPr>
      <w:r>
        <w:t>Устное сочинение как продолжение прочитанного произведения, отдельных его сюжетных</w:t>
      </w:r>
      <w:r>
        <w:rPr>
          <w:spacing w:val="1"/>
        </w:rPr>
        <w:t xml:space="preserve"> </w:t>
      </w:r>
      <w:r>
        <w:t>линий, короткий</w:t>
      </w:r>
      <w:r>
        <w:rPr>
          <w:spacing w:val="3"/>
        </w:rPr>
        <w:t xml:space="preserve"> </w:t>
      </w:r>
      <w:r>
        <w:t>рассказ</w:t>
      </w:r>
      <w:r>
        <w:rPr>
          <w:spacing w:val="3"/>
        </w:rPr>
        <w:t xml:space="preserve"> </w:t>
      </w:r>
      <w:r>
        <w:t>по</w:t>
      </w:r>
      <w:r>
        <w:rPr>
          <w:spacing w:val="1"/>
        </w:rPr>
        <w:t xml:space="preserve"> </w:t>
      </w:r>
      <w:r>
        <w:t>рисункам</w:t>
      </w:r>
      <w:r>
        <w:rPr>
          <w:spacing w:val="4"/>
        </w:rPr>
        <w:t xml:space="preserve"> </w:t>
      </w:r>
      <w:r>
        <w:t>либо</w:t>
      </w:r>
      <w:r>
        <w:rPr>
          <w:spacing w:val="-2"/>
        </w:rPr>
        <w:t xml:space="preserve"> </w:t>
      </w:r>
      <w:r>
        <w:t>на заданную</w:t>
      </w:r>
      <w:r>
        <w:rPr>
          <w:spacing w:val="-1"/>
        </w:rPr>
        <w:t xml:space="preserve"> </w:t>
      </w:r>
      <w:r>
        <w:t>тему.</w:t>
      </w:r>
    </w:p>
    <w:p w:rsidR="00F46CC0" w:rsidRDefault="00F46CC0">
      <w:pPr>
        <w:pStyle w:val="a3"/>
        <w:spacing w:before="4"/>
        <w:rPr>
          <w:sz w:val="21"/>
        </w:rPr>
      </w:pPr>
    </w:p>
    <w:p w:rsidR="00F46CC0" w:rsidRDefault="00D90BFE" w:rsidP="009E009C">
      <w:pPr>
        <w:pStyle w:val="a7"/>
        <w:numPr>
          <w:ilvl w:val="0"/>
          <w:numId w:val="76"/>
        </w:numPr>
        <w:tabs>
          <w:tab w:val="left" w:pos="672"/>
        </w:tabs>
        <w:ind w:right="445" w:firstLine="0"/>
        <w:jc w:val="both"/>
        <w:rPr>
          <w:sz w:val="24"/>
        </w:rPr>
      </w:pPr>
      <w:r>
        <w:rPr>
          <w:sz w:val="24"/>
        </w:rPr>
        <w:t>Круг детского чтения: произведения устного народного творчества разных народов России.</w:t>
      </w:r>
      <w:r>
        <w:rPr>
          <w:spacing w:val="1"/>
          <w:sz w:val="24"/>
        </w:rPr>
        <w:t xml:space="preserve"> </w:t>
      </w:r>
      <w:r>
        <w:rPr>
          <w:sz w:val="24"/>
        </w:rPr>
        <w:t>Произведения</w:t>
      </w:r>
      <w:r>
        <w:rPr>
          <w:spacing w:val="1"/>
          <w:sz w:val="24"/>
        </w:rPr>
        <w:t xml:space="preserve"> </w:t>
      </w:r>
      <w:r>
        <w:rPr>
          <w:sz w:val="24"/>
        </w:rPr>
        <w:t>классиков</w:t>
      </w:r>
      <w:r>
        <w:rPr>
          <w:spacing w:val="1"/>
          <w:sz w:val="24"/>
        </w:rPr>
        <w:t xml:space="preserve"> </w:t>
      </w:r>
      <w:r>
        <w:rPr>
          <w:sz w:val="24"/>
        </w:rPr>
        <w:t>отечественной</w:t>
      </w:r>
      <w:r>
        <w:rPr>
          <w:spacing w:val="1"/>
          <w:sz w:val="24"/>
        </w:rPr>
        <w:t xml:space="preserve"> </w:t>
      </w:r>
      <w:r>
        <w:rPr>
          <w:sz w:val="24"/>
        </w:rPr>
        <w:t>литературы</w:t>
      </w:r>
      <w:r>
        <w:rPr>
          <w:spacing w:val="1"/>
          <w:sz w:val="24"/>
        </w:rPr>
        <w:t xml:space="preserve"> </w:t>
      </w:r>
      <w:r>
        <w:rPr>
          <w:sz w:val="24"/>
        </w:rPr>
        <w:t>XIX-XX</w:t>
      </w:r>
      <w:r>
        <w:rPr>
          <w:spacing w:val="1"/>
          <w:sz w:val="24"/>
        </w:rPr>
        <w:t xml:space="preserve"> </w:t>
      </w:r>
      <w:r>
        <w:rPr>
          <w:sz w:val="24"/>
        </w:rPr>
        <w:t>вв.,</w:t>
      </w:r>
      <w:r>
        <w:rPr>
          <w:spacing w:val="1"/>
          <w:sz w:val="24"/>
        </w:rPr>
        <w:t xml:space="preserve"> </w:t>
      </w:r>
      <w:r>
        <w:rPr>
          <w:sz w:val="24"/>
        </w:rPr>
        <w:t>классиков</w:t>
      </w:r>
      <w:r>
        <w:rPr>
          <w:spacing w:val="1"/>
          <w:sz w:val="24"/>
        </w:rPr>
        <w:t xml:space="preserve"> </w:t>
      </w:r>
      <w:r>
        <w:rPr>
          <w:sz w:val="24"/>
        </w:rPr>
        <w:t>детской</w:t>
      </w:r>
      <w:r>
        <w:rPr>
          <w:spacing w:val="1"/>
          <w:sz w:val="24"/>
        </w:rPr>
        <w:t xml:space="preserve"> </w:t>
      </w:r>
      <w:r>
        <w:rPr>
          <w:sz w:val="24"/>
        </w:rPr>
        <w:t>литературы,</w:t>
      </w:r>
      <w:r>
        <w:rPr>
          <w:spacing w:val="1"/>
          <w:sz w:val="24"/>
        </w:rPr>
        <w:t xml:space="preserve"> </w:t>
      </w:r>
      <w:r>
        <w:rPr>
          <w:sz w:val="24"/>
        </w:rPr>
        <w:t>произведения</w:t>
      </w:r>
      <w:r>
        <w:rPr>
          <w:spacing w:val="1"/>
          <w:sz w:val="24"/>
        </w:rPr>
        <w:t xml:space="preserve"> </w:t>
      </w:r>
      <w:r>
        <w:rPr>
          <w:sz w:val="24"/>
        </w:rPr>
        <w:t>современной</w:t>
      </w:r>
      <w:r>
        <w:rPr>
          <w:spacing w:val="1"/>
          <w:sz w:val="24"/>
        </w:rPr>
        <w:t xml:space="preserve"> </w:t>
      </w:r>
      <w:r>
        <w:rPr>
          <w:sz w:val="24"/>
        </w:rPr>
        <w:t>отечественной</w:t>
      </w:r>
      <w:r>
        <w:rPr>
          <w:spacing w:val="1"/>
          <w:sz w:val="24"/>
        </w:rPr>
        <w:t xml:space="preserve"> </w:t>
      </w:r>
      <w:r>
        <w:rPr>
          <w:sz w:val="24"/>
        </w:rPr>
        <w:t>(с</w:t>
      </w:r>
      <w:r>
        <w:rPr>
          <w:spacing w:val="1"/>
          <w:sz w:val="24"/>
        </w:rPr>
        <w:t xml:space="preserve"> </w:t>
      </w:r>
      <w:r>
        <w:rPr>
          <w:sz w:val="24"/>
        </w:rPr>
        <w:t>учѐтом</w:t>
      </w:r>
      <w:r>
        <w:rPr>
          <w:spacing w:val="1"/>
          <w:sz w:val="24"/>
        </w:rPr>
        <w:t xml:space="preserve"> </w:t>
      </w:r>
      <w:r>
        <w:rPr>
          <w:sz w:val="24"/>
        </w:rPr>
        <w:t>многонационального</w:t>
      </w:r>
      <w:r>
        <w:rPr>
          <w:spacing w:val="1"/>
          <w:sz w:val="24"/>
        </w:rPr>
        <w:t xml:space="preserve"> </w:t>
      </w:r>
      <w:r>
        <w:rPr>
          <w:sz w:val="24"/>
        </w:rPr>
        <w:t>характера</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w:t>
      </w:r>
      <w:r>
        <w:rPr>
          <w:spacing w:val="1"/>
          <w:sz w:val="24"/>
        </w:rPr>
        <w:t xml:space="preserve"> </w:t>
      </w:r>
      <w:r>
        <w:rPr>
          <w:sz w:val="24"/>
        </w:rPr>
        <w:t>доступные</w:t>
      </w:r>
      <w:r>
        <w:rPr>
          <w:spacing w:val="1"/>
          <w:sz w:val="24"/>
        </w:rPr>
        <w:t xml:space="preserve"> </w:t>
      </w:r>
      <w:r>
        <w:rPr>
          <w:sz w:val="24"/>
        </w:rPr>
        <w:t>для</w:t>
      </w:r>
      <w:r>
        <w:rPr>
          <w:spacing w:val="1"/>
          <w:sz w:val="24"/>
        </w:rPr>
        <w:t xml:space="preserve"> </w:t>
      </w:r>
      <w:r>
        <w:rPr>
          <w:sz w:val="24"/>
        </w:rPr>
        <w:t>восприятия</w:t>
      </w:r>
      <w:r>
        <w:rPr>
          <w:spacing w:val="1"/>
          <w:sz w:val="24"/>
        </w:rPr>
        <w:t xml:space="preserve"> </w:t>
      </w:r>
      <w:r>
        <w:rPr>
          <w:sz w:val="24"/>
        </w:rPr>
        <w:t>обучающихся</w:t>
      </w:r>
      <w:r>
        <w:rPr>
          <w:spacing w:val="1"/>
          <w:sz w:val="24"/>
        </w:rPr>
        <w:t xml:space="preserve"> </w:t>
      </w:r>
      <w:r>
        <w:rPr>
          <w:sz w:val="24"/>
        </w:rPr>
        <w:t>младшего</w:t>
      </w:r>
      <w:r>
        <w:rPr>
          <w:spacing w:val="2"/>
          <w:sz w:val="24"/>
        </w:rPr>
        <w:t xml:space="preserve"> </w:t>
      </w:r>
      <w:r>
        <w:rPr>
          <w:sz w:val="24"/>
        </w:rPr>
        <w:t>школьного</w:t>
      </w:r>
      <w:r>
        <w:rPr>
          <w:spacing w:val="2"/>
          <w:sz w:val="24"/>
        </w:rPr>
        <w:t xml:space="preserve"> </w:t>
      </w:r>
      <w:r>
        <w:rPr>
          <w:sz w:val="24"/>
        </w:rPr>
        <w:t>возраста.</w:t>
      </w:r>
    </w:p>
    <w:p w:rsidR="00F46CC0" w:rsidRDefault="00F46CC0">
      <w:pPr>
        <w:pStyle w:val="a3"/>
        <w:spacing w:before="4"/>
        <w:rPr>
          <w:sz w:val="22"/>
        </w:rPr>
      </w:pPr>
    </w:p>
    <w:p w:rsidR="00F46CC0" w:rsidRDefault="00D90BFE">
      <w:pPr>
        <w:pStyle w:val="a3"/>
        <w:spacing w:line="242" w:lineRule="auto"/>
        <w:ind w:left="417" w:right="444"/>
        <w:jc w:val="both"/>
      </w:pPr>
      <w:r>
        <w:t>Представленность</w:t>
      </w:r>
      <w:r>
        <w:rPr>
          <w:spacing w:val="1"/>
        </w:rPr>
        <w:t xml:space="preserve"> </w:t>
      </w:r>
      <w:r>
        <w:t>разных</w:t>
      </w:r>
      <w:r>
        <w:rPr>
          <w:spacing w:val="1"/>
        </w:rPr>
        <w:t xml:space="preserve"> </w:t>
      </w:r>
      <w:r>
        <w:t>видов</w:t>
      </w:r>
      <w:r>
        <w:rPr>
          <w:spacing w:val="1"/>
        </w:rPr>
        <w:t xml:space="preserve"> </w:t>
      </w:r>
      <w:r>
        <w:t>книг:</w:t>
      </w:r>
      <w:r>
        <w:rPr>
          <w:spacing w:val="1"/>
        </w:rPr>
        <w:t xml:space="preserve"> </w:t>
      </w:r>
      <w:r>
        <w:t>историческая,</w:t>
      </w:r>
      <w:r>
        <w:rPr>
          <w:spacing w:val="1"/>
        </w:rPr>
        <w:t xml:space="preserve"> </w:t>
      </w:r>
      <w:r>
        <w:t>приключенческая,</w:t>
      </w:r>
      <w:r>
        <w:rPr>
          <w:spacing w:val="1"/>
        </w:rPr>
        <w:t xml:space="preserve"> </w:t>
      </w:r>
      <w:r>
        <w:t>фантастическая,</w:t>
      </w:r>
      <w:r>
        <w:rPr>
          <w:spacing w:val="1"/>
        </w:rPr>
        <w:t xml:space="preserve"> </w:t>
      </w:r>
      <w:r>
        <w:rPr>
          <w:spacing w:val="-1"/>
        </w:rPr>
        <w:t>научно-популярная,</w:t>
      </w:r>
      <w:r>
        <w:rPr>
          <w:spacing w:val="-11"/>
        </w:rPr>
        <w:t xml:space="preserve"> </w:t>
      </w:r>
      <w:r>
        <w:rPr>
          <w:spacing w:val="-1"/>
        </w:rPr>
        <w:t>справочно-энциклопедическая</w:t>
      </w:r>
      <w:r>
        <w:rPr>
          <w:spacing w:val="-7"/>
        </w:rPr>
        <w:t xml:space="preserve"> </w:t>
      </w:r>
      <w:r>
        <w:t>литература;</w:t>
      </w:r>
      <w:r>
        <w:rPr>
          <w:spacing w:val="-12"/>
        </w:rPr>
        <w:t xml:space="preserve"> </w:t>
      </w:r>
      <w:r>
        <w:t>детские</w:t>
      </w:r>
      <w:r>
        <w:rPr>
          <w:spacing w:val="-10"/>
        </w:rPr>
        <w:t xml:space="preserve"> </w:t>
      </w:r>
      <w:r>
        <w:t>периодические</w:t>
      </w:r>
      <w:r>
        <w:rPr>
          <w:spacing w:val="-7"/>
        </w:rPr>
        <w:t xml:space="preserve"> </w:t>
      </w:r>
      <w:r>
        <w:t>издания</w:t>
      </w:r>
      <w:r>
        <w:rPr>
          <w:spacing w:val="-58"/>
        </w:rPr>
        <w:t xml:space="preserve"> </w:t>
      </w:r>
      <w:r>
        <w:t>(по</w:t>
      </w:r>
      <w:r>
        <w:rPr>
          <w:spacing w:val="1"/>
        </w:rPr>
        <w:t xml:space="preserve"> </w:t>
      </w:r>
      <w:r>
        <w:t>выбору).</w:t>
      </w:r>
    </w:p>
    <w:p w:rsidR="00F46CC0" w:rsidRDefault="00F46CC0">
      <w:pPr>
        <w:pStyle w:val="a3"/>
        <w:spacing w:before="7"/>
        <w:rPr>
          <w:sz w:val="21"/>
        </w:rPr>
      </w:pPr>
    </w:p>
    <w:p w:rsidR="00F46CC0" w:rsidRDefault="00D90BFE">
      <w:pPr>
        <w:pStyle w:val="a3"/>
        <w:spacing w:line="242" w:lineRule="auto"/>
        <w:ind w:left="417" w:right="466"/>
        <w:jc w:val="both"/>
      </w:pPr>
      <w:r>
        <w:t>Основные темы детского чтения: фольклор разных народов, произведения о Родине, природе,</w:t>
      </w:r>
      <w:r>
        <w:rPr>
          <w:spacing w:val="1"/>
        </w:rPr>
        <w:t xml:space="preserve"> </w:t>
      </w:r>
      <w:r>
        <w:t>детях,</w:t>
      </w:r>
      <w:r>
        <w:rPr>
          <w:spacing w:val="3"/>
        </w:rPr>
        <w:t xml:space="preserve"> </w:t>
      </w:r>
      <w:r>
        <w:t>братьях</w:t>
      </w:r>
      <w:r>
        <w:rPr>
          <w:spacing w:val="-8"/>
        </w:rPr>
        <w:t xml:space="preserve"> </w:t>
      </w:r>
      <w:r>
        <w:t>наших</w:t>
      </w:r>
      <w:r>
        <w:rPr>
          <w:spacing w:val="-4"/>
        </w:rPr>
        <w:t xml:space="preserve"> </w:t>
      </w:r>
      <w:r>
        <w:t>меньших,</w:t>
      </w:r>
      <w:r>
        <w:rPr>
          <w:spacing w:val="3"/>
        </w:rPr>
        <w:t xml:space="preserve"> </w:t>
      </w:r>
      <w:r>
        <w:t>труде,</w:t>
      </w:r>
      <w:r>
        <w:rPr>
          <w:spacing w:val="7"/>
        </w:rPr>
        <w:t xml:space="preserve"> </w:t>
      </w:r>
      <w:r>
        <w:t>добре и</w:t>
      </w:r>
      <w:r>
        <w:rPr>
          <w:spacing w:val="-8"/>
        </w:rPr>
        <w:t xml:space="preserve"> </w:t>
      </w:r>
      <w:r>
        <w:t>зле,</w:t>
      </w:r>
      <w:r>
        <w:rPr>
          <w:spacing w:val="2"/>
        </w:rPr>
        <w:t xml:space="preserve"> </w:t>
      </w:r>
      <w:r>
        <w:t>хороших</w:t>
      </w:r>
      <w:r>
        <w:rPr>
          <w:spacing w:val="-4"/>
        </w:rPr>
        <w:t xml:space="preserve"> </w:t>
      </w:r>
      <w:r>
        <w:t>и плохих</w:t>
      </w:r>
      <w:r>
        <w:rPr>
          <w:spacing w:val="-8"/>
        </w:rPr>
        <w:t xml:space="preserve"> </w:t>
      </w:r>
      <w:r>
        <w:t>поступках</w:t>
      </w:r>
    </w:p>
    <w:p w:rsidR="00F46CC0" w:rsidRDefault="00F46CC0">
      <w:pPr>
        <w:pStyle w:val="a3"/>
        <w:spacing w:before="10"/>
        <w:rPr>
          <w:sz w:val="20"/>
        </w:rPr>
      </w:pPr>
    </w:p>
    <w:p w:rsidR="00F46CC0" w:rsidRDefault="00D90BFE" w:rsidP="009E009C">
      <w:pPr>
        <w:pStyle w:val="a7"/>
        <w:numPr>
          <w:ilvl w:val="0"/>
          <w:numId w:val="76"/>
        </w:numPr>
        <w:tabs>
          <w:tab w:val="left" w:pos="792"/>
        </w:tabs>
        <w:ind w:right="439" w:firstLine="0"/>
        <w:jc w:val="both"/>
        <w:rPr>
          <w:sz w:val="24"/>
        </w:rPr>
      </w:pPr>
      <w:r>
        <w:rPr>
          <w:sz w:val="24"/>
        </w:rPr>
        <w:t>Литературоведческая</w:t>
      </w:r>
      <w:r>
        <w:rPr>
          <w:spacing w:val="1"/>
          <w:sz w:val="24"/>
        </w:rPr>
        <w:t xml:space="preserve"> </w:t>
      </w:r>
      <w:r>
        <w:rPr>
          <w:sz w:val="24"/>
        </w:rPr>
        <w:t>пропедевтика</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умения отличать текст от набора предложений. Нахождение в тексте, определение значения в</w:t>
      </w:r>
      <w:r>
        <w:rPr>
          <w:spacing w:val="1"/>
          <w:sz w:val="24"/>
        </w:rPr>
        <w:t xml:space="preserve"> </w:t>
      </w:r>
      <w:r>
        <w:rPr>
          <w:sz w:val="24"/>
        </w:rPr>
        <w:t>художественной</w:t>
      </w:r>
      <w:r>
        <w:rPr>
          <w:spacing w:val="1"/>
          <w:sz w:val="24"/>
        </w:rPr>
        <w:t xml:space="preserve"> </w:t>
      </w:r>
      <w:r>
        <w:rPr>
          <w:sz w:val="24"/>
        </w:rPr>
        <w:t>речи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средств</w:t>
      </w:r>
      <w:r>
        <w:rPr>
          <w:spacing w:val="1"/>
          <w:sz w:val="24"/>
        </w:rPr>
        <w:t xml:space="preserve"> </w:t>
      </w:r>
      <w:r>
        <w:rPr>
          <w:sz w:val="24"/>
        </w:rPr>
        <w:t>выразительности:</w:t>
      </w:r>
      <w:r>
        <w:rPr>
          <w:spacing w:val="1"/>
          <w:sz w:val="24"/>
        </w:rPr>
        <w:t xml:space="preserve"> </w:t>
      </w:r>
      <w:r>
        <w:rPr>
          <w:sz w:val="24"/>
        </w:rPr>
        <w:t>синонимов, антонимов, эпитетов,</w:t>
      </w:r>
      <w:r>
        <w:rPr>
          <w:spacing w:val="4"/>
          <w:sz w:val="24"/>
        </w:rPr>
        <w:t xml:space="preserve"> </w:t>
      </w:r>
      <w:r>
        <w:rPr>
          <w:sz w:val="24"/>
        </w:rPr>
        <w:t>сравнений,</w:t>
      </w:r>
      <w:r>
        <w:rPr>
          <w:spacing w:val="2"/>
          <w:sz w:val="24"/>
        </w:rPr>
        <w:t xml:space="preserve"> </w:t>
      </w:r>
      <w:r>
        <w:rPr>
          <w:sz w:val="24"/>
        </w:rPr>
        <w:t>метафор,</w:t>
      </w:r>
      <w:r>
        <w:rPr>
          <w:spacing w:val="-2"/>
          <w:sz w:val="24"/>
        </w:rPr>
        <w:t xml:space="preserve"> </w:t>
      </w:r>
      <w:r>
        <w:rPr>
          <w:sz w:val="24"/>
        </w:rPr>
        <w:t>гипербол.</w:t>
      </w:r>
    </w:p>
    <w:p w:rsidR="00F46CC0" w:rsidRDefault="00F46CC0">
      <w:pPr>
        <w:pStyle w:val="a3"/>
        <w:spacing w:before="7"/>
        <w:rPr>
          <w:sz w:val="22"/>
        </w:rPr>
      </w:pPr>
    </w:p>
    <w:p w:rsidR="00F46CC0" w:rsidRDefault="00D90BFE">
      <w:pPr>
        <w:pStyle w:val="a3"/>
        <w:spacing w:line="242" w:lineRule="auto"/>
        <w:ind w:left="417" w:right="463"/>
        <w:jc w:val="both"/>
      </w:pPr>
      <w:r>
        <w:t>Ориентировка в литературных понятиях: художественное произведение, автор (рассказчик),</w:t>
      </w:r>
      <w:r>
        <w:rPr>
          <w:spacing w:val="1"/>
        </w:rPr>
        <w:t xml:space="preserve"> </w:t>
      </w:r>
      <w:r>
        <w:t>сюжет,</w:t>
      </w:r>
      <w:r>
        <w:rPr>
          <w:spacing w:val="-1"/>
        </w:rPr>
        <w:t xml:space="preserve"> </w:t>
      </w:r>
      <w:r>
        <w:t>тема;</w:t>
      </w:r>
      <w:r>
        <w:rPr>
          <w:spacing w:val="-4"/>
        </w:rPr>
        <w:t xml:space="preserve"> </w:t>
      </w:r>
      <w:r>
        <w:t>герой</w:t>
      </w:r>
      <w:r>
        <w:rPr>
          <w:spacing w:val="-7"/>
        </w:rPr>
        <w:t xml:space="preserve"> </w:t>
      </w:r>
      <w:r>
        <w:t>произведения</w:t>
      </w:r>
      <w:r>
        <w:rPr>
          <w:spacing w:val="2"/>
        </w:rPr>
        <w:t xml:space="preserve"> </w:t>
      </w:r>
      <w:r>
        <w:t>(портрет,</w:t>
      </w:r>
      <w:r>
        <w:rPr>
          <w:spacing w:val="-1"/>
        </w:rPr>
        <w:t xml:space="preserve"> </w:t>
      </w:r>
      <w:r>
        <w:t>речь,</w:t>
      </w:r>
      <w:r>
        <w:rPr>
          <w:spacing w:val="-1"/>
        </w:rPr>
        <w:t xml:space="preserve"> </w:t>
      </w:r>
      <w:r>
        <w:t>поступки);</w:t>
      </w:r>
      <w:r>
        <w:rPr>
          <w:spacing w:val="-3"/>
        </w:rPr>
        <w:t xml:space="preserve"> </w:t>
      </w:r>
      <w:r>
        <w:t>отношение</w:t>
      </w:r>
      <w:r>
        <w:rPr>
          <w:spacing w:val="-4"/>
        </w:rPr>
        <w:t xml:space="preserve"> </w:t>
      </w:r>
      <w:r>
        <w:t>автора</w:t>
      </w:r>
      <w:r>
        <w:rPr>
          <w:spacing w:val="-4"/>
        </w:rPr>
        <w:t xml:space="preserve"> </w:t>
      </w:r>
      <w:r>
        <w:t>к</w:t>
      </w:r>
      <w:r>
        <w:rPr>
          <w:spacing w:val="-6"/>
        </w:rPr>
        <w:t xml:space="preserve"> </w:t>
      </w:r>
      <w:r>
        <w:t>герою.</w:t>
      </w:r>
    </w:p>
    <w:p w:rsidR="00F46CC0" w:rsidRDefault="00F46CC0">
      <w:pPr>
        <w:pStyle w:val="a3"/>
        <w:spacing w:before="2"/>
        <w:rPr>
          <w:sz w:val="21"/>
        </w:rPr>
      </w:pPr>
    </w:p>
    <w:p w:rsidR="00F46CC0" w:rsidRDefault="00D90BFE">
      <w:pPr>
        <w:pStyle w:val="a3"/>
        <w:ind w:left="417" w:right="451"/>
        <w:jc w:val="both"/>
      </w:pPr>
      <w:r>
        <w:t>Общее</w:t>
      </w:r>
      <w:r>
        <w:rPr>
          <w:spacing w:val="1"/>
        </w:rPr>
        <w:t xml:space="preserve"> </w:t>
      </w:r>
      <w:r>
        <w:t>представление</w:t>
      </w:r>
      <w:r>
        <w:rPr>
          <w:spacing w:val="1"/>
        </w:rPr>
        <w:t xml:space="preserve"> </w:t>
      </w:r>
      <w:r>
        <w:t>о</w:t>
      </w:r>
      <w:r>
        <w:rPr>
          <w:spacing w:val="1"/>
        </w:rPr>
        <w:t xml:space="preserve"> </w:t>
      </w:r>
      <w:r>
        <w:t>композиционных</w:t>
      </w:r>
      <w:r>
        <w:rPr>
          <w:spacing w:val="1"/>
        </w:rPr>
        <w:t xml:space="preserve"> </w:t>
      </w:r>
      <w:r>
        <w:t>особенностях</w:t>
      </w:r>
      <w:r>
        <w:rPr>
          <w:spacing w:val="1"/>
        </w:rPr>
        <w:t xml:space="preserve"> </w:t>
      </w:r>
      <w:r>
        <w:t>построения</w:t>
      </w:r>
      <w:r>
        <w:rPr>
          <w:spacing w:val="1"/>
        </w:rPr>
        <w:t xml:space="preserve"> </w:t>
      </w:r>
      <w:r>
        <w:t>разных</w:t>
      </w:r>
      <w:r>
        <w:rPr>
          <w:spacing w:val="1"/>
        </w:rPr>
        <w:t xml:space="preserve"> </w:t>
      </w:r>
      <w:r>
        <w:t>видов</w:t>
      </w:r>
      <w:r>
        <w:rPr>
          <w:spacing w:val="1"/>
        </w:rPr>
        <w:t xml:space="preserve"> </w:t>
      </w:r>
      <w:r>
        <w:t>рассказывания: повествование (рассказ), описание (пейзаж, портрет, интерьер), рассуждение</w:t>
      </w:r>
      <w:r>
        <w:rPr>
          <w:spacing w:val="1"/>
        </w:rPr>
        <w:t xml:space="preserve"> </w:t>
      </w:r>
      <w:r>
        <w:t>(монолог героя,</w:t>
      </w:r>
      <w:r>
        <w:rPr>
          <w:spacing w:val="-1"/>
        </w:rPr>
        <w:t xml:space="preserve"> </w:t>
      </w:r>
      <w:r>
        <w:t>диалог</w:t>
      </w:r>
      <w:r>
        <w:rPr>
          <w:spacing w:val="1"/>
        </w:rPr>
        <w:t xml:space="preserve"> </w:t>
      </w:r>
      <w:r>
        <w:t>героев).</w:t>
      </w:r>
    </w:p>
    <w:p w:rsidR="00F46CC0" w:rsidRDefault="00F46CC0">
      <w:pPr>
        <w:pStyle w:val="a3"/>
        <w:spacing w:before="9"/>
        <w:rPr>
          <w:sz w:val="22"/>
        </w:rPr>
      </w:pPr>
    </w:p>
    <w:p w:rsidR="00F46CC0" w:rsidRDefault="00D90BFE">
      <w:pPr>
        <w:pStyle w:val="a3"/>
        <w:spacing w:before="1" w:line="242" w:lineRule="auto"/>
        <w:ind w:left="417" w:right="446"/>
        <w:jc w:val="both"/>
      </w:pPr>
      <w:r>
        <w:t>Прозаическая</w:t>
      </w:r>
      <w:r>
        <w:rPr>
          <w:spacing w:val="1"/>
        </w:rPr>
        <w:t xml:space="preserve"> </w:t>
      </w:r>
      <w:r>
        <w:t>и</w:t>
      </w:r>
      <w:r>
        <w:rPr>
          <w:spacing w:val="1"/>
        </w:rPr>
        <w:t xml:space="preserve"> </w:t>
      </w:r>
      <w:r>
        <w:t>стихотворная</w:t>
      </w:r>
      <w:r>
        <w:rPr>
          <w:spacing w:val="1"/>
        </w:rPr>
        <w:t xml:space="preserve"> </w:t>
      </w:r>
      <w:r>
        <w:t>речь:</w:t>
      </w:r>
      <w:r>
        <w:rPr>
          <w:spacing w:val="1"/>
        </w:rPr>
        <w:t xml:space="preserve"> </w:t>
      </w:r>
      <w:r>
        <w:t>узнавание,</w:t>
      </w:r>
      <w:r>
        <w:rPr>
          <w:spacing w:val="1"/>
        </w:rPr>
        <w:t xml:space="preserve"> </w:t>
      </w:r>
      <w:r>
        <w:t>различение,</w:t>
      </w:r>
      <w:r>
        <w:rPr>
          <w:spacing w:val="1"/>
        </w:rPr>
        <w:t xml:space="preserve"> </w:t>
      </w:r>
      <w:r>
        <w:t>выделение</w:t>
      </w:r>
      <w:r>
        <w:rPr>
          <w:spacing w:val="1"/>
        </w:rPr>
        <w:t xml:space="preserve"> </w:t>
      </w:r>
      <w:r>
        <w:t>особенностей</w:t>
      </w:r>
      <w:r>
        <w:rPr>
          <w:spacing w:val="1"/>
        </w:rPr>
        <w:t xml:space="preserve"> </w:t>
      </w:r>
      <w:r>
        <w:t>стихотворного</w:t>
      </w:r>
      <w:r>
        <w:rPr>
          <w:spacing w:val="2"/>
        </w:rPr>
        <w:t xml:space="preserve"> </w:t>
      </w:r>
      <w:r>
        <w:t>произведения</w:t>
      </w:r>
      <w:r>
        <w:rPr>
          <w:spacing w:val="-3"/>
        </w:rPr>
        <w:t xml:space="preserve"> </w:t>
      </w:r>
      <w:r>
        <w:t>(ритм,</w:t>
      </w:r>
      <w:r>
        <w:rPr>
          <w:spacing w:val="4"/>
        </w:rPr>
        <w:t xml:space="preserve"> </w:t>
      </w:r>
      <w:r>
        <w:t>рифма).</w:t>
      </w:r>
    </w:p>
    <w:p w:rsidR="00F46CC0" w:rsidRDefault="00F46CC0">
      <w:pPr>
        <w:pStyle w:val="a3"/>
        <w:spacing w:before="2"/>
        <w:rPr>
          <w:sz w:val="21"/>
        </w:rPr>
      </w:pPr>
    </w:p>
    <w:p w:rsidR="00F46CC0" w:rsidRDefault="00D90BFE">
      <w:pPr>
        <w:pStyle w:val="a3"/>
        <w:ind w:left="417"/>
        <w:jc w:val="both"/>
      </w:pPr>
      <w:r>
        <w:t>Фольклор</w:t>
      </w:r>
      <w:r>
        <w:rPr>
          <w:spacing w:val="-12"/>
        </w:rPr>
        <w:t xml:space="preserve"> </w:t>
      </w:r>
      <w:r>
        <w:t>и</w:t>
      </w:r>
      <w:r>
        <w:rPr>
          <w:spacing w:val="-8"/>
        </w:rPr>
        <w:t xml:space="preserve"> </w:t>
      </w:r>
      <w:r>
        <w:t>авторские</w:t>
      </w:r>
      <w:r>
        <w:rPr>
          <w:spacing w:val="-13"/>
        </w:rPr>
        <w:t xml:space="preserve"> </w:t>
      </w:r>
      <w:r>
        <w:t>художественные</w:t>
      </w:r>
      <w:r>
        <w:rPr>
          <w:spacing w:val="-11"/>
        </w:rPr>
        <w:t xml:space="preserve"> </w:t>
      </w:r>
      <w:r>
        <w:t>произведения</w:t>
      </w:r>
      <w:r>
        <w:rPr>
          <w:spacing w:val="-7"/>
        </w:rPr>
        <w:t xml:space="preserve"> </w:t>
      </w:r>
      <w:r>
        <w:t>(различение).</w:t>
      </w:r>
    </w:p>
    <w:p w:rsidR="00F46CC0" w:rsidRDefault="00F46CC0">
      <w:pPr>
        <w:pStyle w:val="a3"/>
        <w:rPr>
          <w:sz w:val="22"/>
        </w:rPr>
      </w:pPr>
    </w:p>
    <w:p w:rsidR="00F46CC0" w:rsidRDefault="00D90BFE">
      <w:pPr>
        <w:pStyle w:val="a3"/>
        <w:ind w:left="417" w:right="446"/>
        <w:jc w:val="both"/>
      </w:pPr>
      <w:r>
        <w:t>Жанровое</w:t>
      </w:r>
      <w:r>
        <w:rPr>
          <w:spacing w:val="1"/>
        </w:rPr>
        <w:t xml:space="preserve"> </w:t>
      </w:r>
      <w:r>
        <w:t>разнообразие</w:t>
      </w:r>
      <w:r>
        <w:rPr>
          <w:spacing w:val="1"/>
        </w:rPr>
        <w:t xml:space="preserve"> </w:t>
      </w:r>
      <w:r>
        <w:t>произведений.</w:t>
      </w:r>
      <w:r>
        <w:rPr>
          <w:spacing w:val="1"/>
        </w:rPr>
        <w:t xml:space="preserve"> </w:t>
      </w:r>
      <w:r>
        <w:t>Малые</w:t>
      </w:r>
      <w:r>
        <w:rPr>
          <w:spacing w:val="1"/>
        </w:rPr>
        <w:t xml:space="preserve"> </w:t>
      </w:r>
      <w:r>
        <w:t>фольклорные</w:t>
      </w:r>
      <w:r>
        <w:rPr>
          <w:spacing w:val="1"/>
        </w:rPr>
        <w:t xml:space="preserve"> </w:t>
      </w:r>
      <w:r>
        <w:t>формы</w:t>
      </w:r>
      <w:r>
        <w:rPr>
          <w:spacing w:val="1"/>
        </w:rPr>
        <w:t xml:space="preserve"> </w:t>
      </w:r>
      <w:r>
        <w:t>(колыбельные</w:t>
      </w:r>
      <w:r>
        <w:rPr>
          <w:spacing w:val="1"/>
        </w:rPr>
        <w:t xml:space="preserve"> </w:t>
      </w:r>
      <w:r>
        <w:t>песни,</w:t>
      </w:r>
      <w:r>
        <w:rPr>
          <w:spacing w:val="1"/>
        </w:rPr>
        <w:t xml:space="preserve"> </w:t>
      </w:r>
      <w:r>
        <w:t>потешки, пословицы и поговорки, загадки) - узнавание, различение, определение основного</w:t>
      </w:r>
      <w:r>
        <w:rPr>
          <w:spacing w:val="1"/>
        </w:rPr>
        <w:t xml:space="preserve"> </w:t>
      </w:r>
      <w:r>
        <w:t>смысла.</w:t>
      </w:r>
    </w:p>
    <w:p w:rsidR="00F46CC0" w:rsidRDefault="00F46CC0">
      <w:pPr>
        <w:pStyle w:val="a3"/>
        <w:spacing w:before="8"/>
        <w:rPr>
          <w:sz w:val="22"/>
        </w:rPr>
      </w:pPr>
    </w:p>
    <w:p w:rsidR="00F46CC0" w:rsidRDefault="00D90BFE">
      <w:pPr>
        <w:pStyle w:val="a3"/>
        <w:spacing w:before="1" w:line="242" w:lineRule="auto"/>
        <w:ind w:left="417" w:right="457"/>
        <w:jc w:val="both"/>
      </w:pPr>
      <w:r>
        <w:t>Сказки (о животных, бытовые, волшебные). Художественные особенности сказок: лексика,</w:t>
      </w:r>
      <w:r>
        <w:rPr>
          <w:spacing w:val="1"/>
        </w:rPr>
        <w:t xml:space="preserve"> </w:t>
      </w:r>
      <w:r>
        <w:t>построение</w:t>
      </w:r>
      <w:r>
        <w:rPr>
          <w:spacing w:val="-3"/>
        </w:rPr>
        <w:t xml:space="preserve"> </w:t>
      </w:r>
      <w:r>
        <w:t>(композиция).</w:t>
      </w:r>
      <w:r>
        <w:rPr>
          <w:spacing w:val="-2"/>
        </w:rPr>
        <w:t xml:space="preserve"> </w:t>
      </w:r>
      <w:r>
        <w:t>Литературная</w:t>
      </w:r>
      <w:r>
        <w:rPr>
          <w:spacing w:val="2"/>
        </w:rPr>
        <w:t xml:space="preserve"> </w:t>
      </w:r>
      <w:r>
        <w:t>(авторская)</w:t>
      </w:r>
      <w:r>
        <w:rPr>
          <w:spacing w:val="3"/>
        </w:rPr>
        <w:t xml:space="preserve"> </w:t>
      </w:r>
      <w:r>
        <w:t>сказка.</w:t>
      </w:r>
    </w:p>
    <w:p w:rsidR="00F46CC0" w:rsidRDefault="00F46CC0">
      <w:pPr>
        <w:pStyle w:val="a3"/>
        <w:spacing w:before="7"/>
        <w:rPr>
          <w:sz w:val="21"/>
        </w:rPr>
      </w:pPr>
    </w:p>
    <w:p w:rsidR="00F46CC0" w:rsidRDefault="00D90BFE">
      <w:pPr>
        <w:pStyle w:val="a3"/>
        <w:spacing w:line="242" w:lineRule="auto"/>
        <w:ind w:left="417" w:right="458"/>
        <w:jc w:val="both"/>
      </w:pPr>
      <w:r>
        <w:t>Рассказ, стихотворение, басня - общее представление о жанре, особенностях построения и</w:t>
      </w:r>
      <w:r>
        <w:rPr>
          <w:spacing w:val="1"/>
        </w:rPr>
        <w:t xml:space="preserve"> </w:t>
      </w:r>
      <w:r>
        <w:t>выразительных</w:t>
      </w:r>
      <w:r>
        <w:rPr>
          <w:spacing w:val="-2"/>
        </w:rPr>
        <w:t xml:space="preserve"> </w:t>
      </w:r>
      <w:r>
        <w:t>средствах.</w:t>
      </w:r>
    </w:p>
    <w:p w:rsidR="00F46CC0" w:rsidRDefault="00F46CC0">
      <w:pPr>
        <w:pStyle w:val="a3"/>
        <w:spacing w:before="10"/>
        <w:rPr>
          <w:sz w:val="20"/>
        </w:rPr>
      </w:pPr>
    </w:p>
    <w:p w:rsidR="00F46CC0" w:rsidRDefault="00D90BFE" w:rsidP="009E009C">
      <w:pPr>
        <w:pStyle w:val="a7"/>
        <w:numPr>
          <w:ilvl w:val="0"/>
          <w:numId w:val="76"/>
        </w:numPr>
        <w:tabs>
          <w:tab w:val="left" w:pos="807"/>
        </w:tabs>
        <w:ind w:right="434" w:firstLine="0"/>
        <w:jc w:val="both"/>
        <w:rPr>
          <w:sz w:val="24"/>
        </w:rPr>
      </w:pPr>
      <w:r>
        <w:rPr>
          <w:sz w:val="24"/>
        </w:rPr>
        <w:t>Коммуникативное</w:t>
      </w:r>
      <w:r>
        <w:rPr>
          <w:spacing w:val="1"/>
          <w:sz w:val="24"/>
        </w:rPr>
        <w:t xml:space="preserve"> </w:t>
      </w:r>
      <w:r>
        <w:rPr>
          <w:sz w:val="24"/>
        </w:rPr>
        <w:t>и</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данный</w:t>
      </w:r>
      <w:r>
        <w:rPr>
          <w:spacing w:val="1"/>
          <w:sz w:val="24"/>
        </w:rPr>
        <w:t xml:space="preserve"> </w:t>
      </w:r>
      <w:r>
        <w:rPr>
          <w:sz w:val="24"/>
        </w:rPr>
        <w:t>раздел</w:t>
      </w:r>
      <w:r>
        <w:rPr>
          <w:spacing w:val="1"/>
          <w:sz w:val="24"/>
        </w:rPr>
        <w:t xml:space="preserve"> </w:t>
      </w:r>
      <w:r>
        <w:rPr>
          <w:sz w:val="24"/>
        </w:rPr>
        <w:t>ориентирован</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коррекционно-развивающих задач в области преодоления первичного речевого нарушения и</w:t>
      </w:r>
      <w:r>
        <w:rPr>
          <w:spacing w:val="1"/>
          <w:sz w:val="24"/>
        </w:rPr>
        <w:t xml:space="preserve"> </w:t>
      </w:r>
      <w:r>
        <w:rPr>
          <w:sz w:val="24"/>
        </w:rPr>
        <w:t>содержит</w:t>
      </w:r>
      <w:r>
        <w:rPr>
          <w:spacing w:val="1"/>
          <w:sz w:val="24"/>
        </w:rPr>
        <w:t xml:space="preserve"> </w:t>
      </w:r>
      <w:r>
        <w:rPr>
          <w:sz w:val="24"/>
        </w:rPr>
        <w:t>значительный</w:t>
      </w:r>
      <w:r>
        <w:rPr>
          <w:spacing w:val="1"/>
          <w:sz w:val="24"/>
        </w:rPr>
        <w:t xml:space="preserve"> </w:t>
      </w:r>
      <w:r>
        <w:rPr>
          <w:sz w:val="24"/>
        </w:rPr>
        <w:t>потенциал</w:t>
      </w:r>
      <w:r>
        <w:rPr>
          <w:spacing w:val="1"/>
          <w:sz w:val="24"/>
        </w:rPr>
        <w:t xml:space="preserve"> </w:t>
      </w:r>
      <w:r>
        <w:rPr>
          <w:sz w:val="24"/>
        </w:rPr>
        <w:t>для</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преодолению</w:t>
      </w:r>
      <w:r>
        <w:rPr>
          <w:spacing w:val="1"/>
          <w:sz w:val="24"/>
        </w:rPr>
        <w:t xml:space="preserve"> </w:t>
      </w:r>
      <w:r>
        <w:rPr>
          <w:sz w:val="24"/>
        </w:rPr>
        <w:t>фонетического,</w:t>
      </w:r>
      <w:r>
        <w:rPr>
          <w:spacing w:val="1"/>
          <w:sz w:val="24"/>
        </w:rPr>
        <w:t xml:space="preserve"> </w:t>
      </w:r>
      <w:r>
        <w:rPr>
          <w:sz w:val="24"/>
        </w:rPr>
        <w:t>лексико-</w:t>
      </w:r>
      <w:r>
        <w:rPr>
          <w:spacing w:val="1"/>
          <w:sz w:val="24"/>
        </w:rPr>
        <w:t xml:space="preserve"> </w:t>
      </w:r>
      <w:r>
        <w:rPr>
          <w:sz w:val="24"/>
        </w:rPr>
        <w:t>грамматического дефицита, для формирования речевых умений, связанных с аудированием</w:t>
      </w:r>
      <w:r>
        <w:rPr>
          <w:spacing w:val="1"/>
          <w:sz w:val="24"/>
        </w:rPr>
        <w:t xml:space="preserve"> </w:t>
      </w:r>
      <w:r>
        <w:rPr>
          <w:sz w:val="24"/>
        </w:rPr>
        <w:t>(слушанием) и говорением. Особое место в этом отношении принадлежит работе с текстом.</w:t>
      </w:r>
      <w:r>
        <w:rPr>
          <w:spacing w:val="1"/>
          <w:sz w:val="24"/>
        </w:rPr>
        <w:t xml:space="preserve"> </w:t>
      </w:r>
      <w:r>
        <w:rPr>
          <w:sz w:val="24"/>
        </w:rPr>
        <w:t>Слушание,</w:t>
      </w:r>
      <w:r>
        <w:rPr>
          <w:spacing w:val="1"/>
          <w:sz w:val="24"/>
        </w:rPr>
        <w:t xml:space="preserve"> </w:t>
      </w:r>
      <w:r>
        <w:rPr>
          <w:sz w:val="24"/>
        </w:rPr>
        <w:t>пересказ,</w:t>
      </w:r>
      <w:r>
        <w:rPr>
          <w:spacing w:val="1"/>
          <w:sz w:val="24"/>
        </w:rPr>
        <w:t xml:space="preserve"> </w:t>
      </w:r>
      <w:r>
        <w:rPr>
          <w:sz w:val="24"/>
        </w:rPr>
        <w:t>инсценирование литературного</w:t>
      </w:r>
      <w:r>
        <w:rPr>
          <w:spacing w:val="1"/>
          <w:sz w:val="24"/>
        </w:rPr>
        <w:t xml:space="preserve"> </w:t>
      </w:r>
      <w:r>
        <w:rPr>
          <w:sz w:val="24"/>
        </w:rPr>
        <w:t>произведения, чтение по</w:t>
      </w:r>
      <w:r>
        <w:rPr>
          <w:spacing w:val="60"/>
          <w:sz w:val="24"/>
        </w:rPr>
        <w:t xml:space="preserve"> </w:t>
      </w:r>
      <w:r>
        <w:rPr>
          <w:sz w:val="24"/>
        </w:rPr>
        <w:t>ролям, ответы</w:t>
      </w:r>
      <w:r>
        <w:rPr>
          <w:spacing w:val="-57"/>
          <w:sz w:val="24"/>
        </w:rPr>
        <w:t xml:space="preserve"> </w:t>
      </w:r>
      <w:r>
        <w:rPr>
          <w:spacing w:val="-1"/>
          <w:sz w:val="24"/>
        </w:rPr>
        <w:t>на</w:t>
      </w:r>
      <w:r>
        <w:rPr>
          <w:spacing w:val="-13"/>
          <w:sz w:val="24"/>
        </w:rPr>
        <w:t xml:space="preserve"> </w:t>
      </w:r>
      <w:r>
        <w:rPr>
          <w:spacing w:val="-1"/>
          <w:sz w:val="24"/>
        </w:rPr>
        <w:t>вопросы</w:t>
      </w:r>
      <w:r>
        <w:rPr>
          <w:spacing w:val="-9"/>
          <w:sz w:val="24"/>
        </w:rPr>
        <w:t xml:space="preserve"> </w:t>
      </w:r>
      <w:r>
        <w:rPr>
          <w:sz w:val="24"/>
        </w:rPr>
        <w:t>по</w:t>
      </w:r>
      <w:r>
        <w:rPr>
          <w:spacing w:val="-7"/>
          <w:sz w:val="24"/>
        </w:rPr>
        <w:t xml:space="preserve"> </w:t>
      </w:r>
      <w:r>
        <w:rPr>
          <w:sz w:val="24"/>
        </w:rPr>
        <w:t>содержанию,</w:t>
      </w:r>
      <w:r>
        <w:rPr>
          <w:spacing w:val="-12"/>
          <w:sz w:val="24"/>
        </w:rPr>
        <w:t xml:space="preserve"> </w:t>
      </w:r>
      <w:r>
        <w:rPr>
          <w:sz w:val="24"/>
        </w:rPr>
        <w:t>самостоятельное</w:t>
      </w:r>
      <w:r>
        <w:rPr>
          <w:spacing w:val="-12"/>
          <w:sz w:val="24"/>
        </w:rPr>
        <w:t xml:space="preserve"> </w:t>
      </w:r>
      <w:r>
        <w:rPr>
          <w:sz w:val="24"/>
        </w:rPr>
        <w:t>формулирование</w:t>
      </w:r>
      <w:r>
        <w:rPr>
          <w:spacing w:val="-14"/>
          <w:sz w:val="24"/>
        </w:rPr>
        <w:t xml:space="preserve"> </w:t>
      </w:r>
      <w:r>
        <w:rPr>
          <w:sz w:val="24"/>
        </w:rPr>
        <w:t>вопросов</w:t>
      </w:r>
      <w:r>
        <w:rPr>
          <w:spacing w:val="-14"/>
          <w:sz w:val="24"/>
        </w:rPr>
        <w:t xml:space="preserve"> </w:t>
      </w:r>
      <w:r>
        <w:rPr>
          <w:sz w:val="24"/>
        </w:rPr>
        <w:t>по</w:t>
      </w:r>
      <w:r>
        <w:rPr>
          <w:spacing w:val="-6"/>
          <w:sz w:val="24"/>
        </w:rPr>
        <w:t xml:space="preserve"> </w:t>
      </w:r>
      <w:r>
        <w:rPr>
          <w:sz w:val="24"/>
        </w:rPr>
        <w:t>содержанию</w:t>
      </w:r>
      <w:r>
        <w:rPr>
          <w:spacing w:val="-12"/>
          <w:sz w:val="24"/>
        </w:rPr>
        <w:t xml:space="preserve"> </w:t>
      </w:r>
      <w:r>
        <w:rPr>
          <w:sz w:val="24"/>
        </w:rPr>
        <w:t>текста,</w:t>
      </w:r>
      <w:r>
        <w:rPr>
          <w:spacing w:val="-57"/>
          <w:sz w:val="24"/>
        </w:rPr>
        <w:t xml:space="preserve"> </w:t>
      </w:r>
      <w:r>
        <w:rPr>
          <w:sz w:val="24"/>
        </w:rPr>
        <w:t>высказывание</w:t>
      </w:r>
      <w:r>
        <w:rPr>
          <w:spacing w:val="1"/>
          <w:sz w:val="24"/>
        </w:rPr>
        <w:t xml:space="preserve"> </w:t>
      </w:r>
      <w:r>
        <w:rPr>
          <w:sz w:val="24"/>
        </w:rPr>
        <w:t>собственной</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по</w:t>
      </w:r>
      <w:r>
        <w:rPr>
          <w:spacing w:val="1"/>
          <w:sz w:val="24"/>
        </w:rPr>
        <w:t xml:space="preserve"> </w:t>
      </w:r>
      <w:r>
        <w:rPr>
          <w:sz w:val="24"/>
        </w:rPr>
        <w:t>обсуждаемому</w:t>
      </w:r>
      <w:r>
        <w:rPr>
          <w:spacing w:val="1"/>
          <w:sz w:val="24"/>
        </w:rPr>
        <w:t xml:space="preserve"> </w:t>
      </w:r>
      <w:r>
        <w:rPr>
          <w:sz w:val="24"/>
        </w:rPr>
        <w:t>произведению,</w:t>
      </w:r>
      <w:r>
        <w:rPr>
          <w:spacing w:val="1"/>
          <w:sz w:val="24"/>
        </w:rPr>
        <w:t xml:space="preserve"> </w:t>
      </w:r>
      <w:r>
        <w:rPr>
          <w:sz w:val="24"/>
        </w:rPr>
        <w:t>передача</w:t>
      </w:r>
      <w:r>
        <w:rPr>
          <w:spacing w:val="1"/>
          <w:sz w:val="24"/>
        </w:rPr>
        <w:t xml:space="preserve"> </w:t>
      </w:r>
      <w:r>
        <w:rPr>
          <w:sz w:val="24"/>
        </w:rPr>
        <w:t>впечатлений</w:t>
      </w:r>
      <w:r>
        <w:rPr>
          <w:spacing w:val="30"/>
          <w:sz w:val="24"/>
        </w:rPr>
        <w:t xml:space="preserve"> </w:t>
      </w:r>
      <w:r>
        <w:rPr>
          <w:sz w:val="24"/>
        </w:rPr>
        <w:t>о</w:t>
      </w:r>
      <w:r>
        <w:rPr>
          <w:spacing w:val="35"/>
          <w:sz w:val="24"/>
        </w:rPr>
        <w:t xml:space="preserve"> </w:t>
      </w:r>
      <w:r>
        <w:rPr>
          <w:sz w:val="24"/>
        </w:rPr>
        <w:t>прослушанном</w:t>
      </w:r>
      <w:r>
        <w:rPr>
          <w:spacing w:val="31"/>
          <w:sz w:val="24"/>
        </w:rPr>
        <w:t xml:space="preserve"> </w:t>
      </w:r>
      <w:r>
        <w:rPr>
          <w:sz w:val="24"/>
        </w:rPr>
        <w:t>или</w:t>
      </w:r>
      <w:r>
        <w:rPr>
          <w:spacing w:val="28"/>
          <w:sz w:val="24"/>
        </w:rPr>
        <w:t xml:space="preserve"> </w:t>
      </w:r>
      <w:r>
        <w:rPr>
          <w:sz w:val="24"/>
        </w:rPr>
        <w:t>прочитанном</w:t>
      </w:r>
      <w:r>
        <w:rPr>
          <w:spacing w:val="35"/>
          <w:sz w:val="24"/>
        </w:rPr>
        <w:t xml:space="preserve"> </w:t>
      </w:r>
      <w:r>
        <w:rPr>
          <w:sz w:val="24"/>
        </w:rPr>
        <w:t>тексте</w:t>
      </w:r>
      <w:r>
        <w:rPr>
          <w:spacing w:val="37"/>
          <w:sz w:val="24"/>
        </w:rPr>
        <w:t xml:space="preserve"> </w:t>
      </w:r>
      <w:r>
        <w:rPr>
          <w:sz w:val="24"/>
        </w:rPr>
        <w:t>способствуют</w:t>
      </w:r>
      <w:r>
        <w:rPr>
          <w:spacing w:val="38"/>
          <w:sz w:val="24"/>
        </w:rPr>
        <w:t xml:space="preserve"> </w:t>
      </w:r>
      <w:r>
        <w:rPr>
          <w:sz w:val="24"/>
        </w:rPr>
        <w:t>развитию</w:t>
      </w:r>
      <w:r>
        <w:rPr>
          <w:spacing w:val="31"/>
          <w:sz w:val="24"/>
        </w:rPr>
        <w:t xml:space="preserve"> </w:t>
      </w:r>
      <w:r>
        <w:rPr>
          <w:sz w:val="24"/>
        </w:rPr>
        <w:t>важных</w:t>
      </w:r>
      <w:r>
        <w:rPr>
          <w:spacing w:val="28"/>
          <w:sz w:val="24"/>
        </w:rPr>
        <w:t xml:space="preserve"> </w:t>
      </w:r>
      <w:r>
        <w:rPr>
          <w:sz w:val="24"/>
        </w:rPr>
        <w:t>для</w:t>
      </w:r>
    </w:p>
    <w:p w:rsidR="00F46CC0" w:rsidRDefault="00F46CC0">
      <w:pPr>
        <w:jc w:val="both"/>
        <w:rPr>
          <w:sz w:val="24"/>
        </w:rPr>
        <w:sectPr w:rsidR="00F46CC0">
          <w:pgSz w:w="11900" w:h="16850"/>
          <w:pgMar w:top="1040" w:right="380" w:bottom="180" w:left="860" w:header="0" w:footer="0" w:gutter="0"/>
          <w:cols w:space="720"/>
        </w:sectPr>
      </w:pPr>
    </w:p>
    <w:p w:rsidR="00F46CC0" w:rsidRDefault="00D90BFE">
      <w:pPr>
        <w:pStyle w:val="a3"/>
        <w:spacing w:before="77" w:line="242" w:lineRule="auto"/>
        <w:ind w:left="417" w:right="477"/>
        <w:jc w:val="both"/>
      </w:pPr>
      <w:r>
        <w:lastRenderedPageBreak/>
        <w:t>коммуникативного развития обучающихся видов речевой деятельности. Перечисленные (и</w:t>
      </w:r>
      <w:r>
        <w:rPr>
          <w:spacing w:val="1"/>
        </w:rPr>
        <w:t xml:space="preserve"> </w:t>
      </w:r>
      <w:r>
        <w:t>другие)</w:t>
      </w:r>
      <w:r>
        <w:rPr>
          <w:spacing w:val="-5"/>
        </w:rPr>
        <w:t xml:space="preserve"> </w:t>
      </w:r>
      <w:r>
        <w:t>виды</w:t>
      </w:r>
      <w:r>
        <w:rPr>
          <w:spacing w:val="-4"/>
        </w:rPr>
        <w:t xml:space="preserve"> </w:t>
      </w:r>
      <w:r>
        <w:t>работы</w:t>
      </w:r>
      <w:r>
        <w:rPr>
          <w:spacing w:val="-5"/>
        </w:rPr>
        <w:t xml:space="preserve"> </w:t>
      </w:r>
      <w:r>
        <w:t>способствуют</w:t>
      </w:r>
      <w:r>
        <w:rPr>
          <w:spacing w:val="-5"/>
        </w:rPr>
        <w:t xml:space="preserve"> </w:t>
      </w:r>
      <w:r>
        <w:t>отработке</w:t>
      </w:r>
      <w:r>
        <w:rPr>
          <w:spacing w:val="-8"/>
        </w:rPr>
        <w:t xml:space="preserve"> </w:t>
      </w:r>
      <w:r>
        <w:t>следующих</w:t>
      </w:r>
      <w:r>
        <w:rPr>
          <w:spacing w:val="-6"/>
        </w:rPr>
        <w:t xml:space="preserve"> </w:t>
      </w:r>
      <w:r>
        <w:t>групп</w:t>
      </w:r>
      <w:r>
        <w:rPr>
          <w:spacing w:val="-4"/>
        </w:rPr>
        <w:t xml:space="preserve"> </w:t>
      </w:r>
      <w:r>
        <w:t>коммуникативных</w:t>
      </w:r>
      <w:r>
        <w:rPr>
          <w:spacing w:val="-1"/>
        </w:rPr>
        <w:t xml:space="preserve"> </w:t>
      </w:r>
      <w:r>
        <w:t>умений:</w:t>
      </w:r>
    </w:p>
    <w:p w:rsidR="00F46CC0" w:rsidRDefault="00F46CC0">
      <w:pPr>
        <w:pStyle w:val="a3"/>
        <w:spacing w:before="9"/>
        <w:rPr>
          <w:sz w:val="20"/>
        </w:rPr>
      </w:pPr>
    </w:p>
    <w:p w:rsidR="00F46CC0" w:rsidRDefault="00D90BFE">
      <w:pPr>
        <w:pStyle w:val="a3"/>
        <w:ind w:left="417" w:right="448"/>
        <w:jc w:val="both"/>
      </w:pPr>
      <w:r>
        <w:t>информационно-коммуникативных (умение вступать в общение, ориентироваться в партнерах</w:t>
      </w:r>
      <w:r>
        <w:rPr>
          <w:spacing w:val="1"/>
        </w:rPr>
        <w:t xml:space="preserve"> </w:t>
      </w:r>
      <w:r>
        <w:t>и</w:t>
      </w:r>
      <w:r>
        <w:rPr>
          <w:spacing w:val="1"/>
        </w:rPr>
        <w:t xml:space="preserve"> </w:t>
      </w:r>
      <w:r>
        <w:t>ситуациях общения,</w:t>
      </w:r>
      <w:r>
        <w:rPr>
          <w:spacing w:val="1"/>
        </w:rPr>
        <w:t xml:space="preserve"> </w:t>
      </w:r>
      <w:r>
        <w:t>участие в</w:t>
      </w:r>
      <w:r>
        <w:rPr>
          <w:spacing w:val="1"/>
        </w:rPr>
        <w:t xml:space="preserve"> </w:t>
      </w:r>
      <w:r>
        <w:t>коллективном обсуждении:</w:t>
      </w:r>
      <w:r>
        <w:rPr>
          <w:spacing w:val="1"/>
        </w:rPr>
        <w:t xml:space="preserve"> </w:t>
      </w:r>
      <w:r>
        <w:t>умение отвечать на вопросы,</w:t>
      </w:r>
      <w:r>
        <w:rPr>
          <w:spacing w:val="1"/>
        </w:rPr>
        <w:t xml:space="preserve"> </w:t>
      </w:r>
      <w:r>
        <w:t>выступать по теме, слушать выступления других обучающихся, дополнять ответы по ходу</w:t>
      </w:r>
      <w:r>
        <w:rPr>
          <w:spacing w:val="1"/>
        </w:rPr>
        <w:t xml:space="preserve"> </w:t>
      </w:r>
      <w:r>
        <w:t>беседы,</w:t>
      </w:r>
      <w:r>
        <w:rPr>
          <w:spacing w:val="4"/>
        </w:rPr>
        <w:t xml:space="preserve"> </w:t>
      </w:r>
      <w:r>
        <w:t>используя</w:t>
      </w:r>
      <w:r>
        <w:rPr>
          <w:spacing w:val="2"/>
        </w:rPr>
        <w:t xml:space="preserve"> </w:t>
      </w:r>
      <w:r>
        <w:t>текст);</w:t>
      </w:r>
    </w:p>
    <w:p w:rsidR="00F46CC0" w:rsidRDefault="00F46CC0">
      <w:pPr>
        <w:pStyle w:val="a3"/>
        <w:spacing w:before="2"/>
        <w:rPr>
          <w:sz w:val="22"/>
        </w:rPr>
      </w:pPr>
    </w:p>
    <w:p w:rsidR="00F46CC0" w:rsidRDefault="00D90BFE">
      <w:pPr>
        <w:pStyle w:val="a3"/>
        <w:ind w:left="417" w:right="445"/>
        <w:jc w:val="both"/>
      </w:pPr>
      <w:r>
        <w:t>регуляторно-коммуникативных</w:t>
      </w:r>
      <w:r>
        <w:rPr>
          <w:spacing w:val="1"/>
        </w:rPr>
        <w:t xml:space="preserve"> </w:t>
      </w:r>
      <w:r>
        <w:t>(умение</w:t>
      </w:r>
      <w:r>
        <w:rPr>
          <w:spacing w:val="1"/>
        </w:rPr>
        <w:t xml:space="preserve"> </w:t>
      </w:r>
      <w:r>
        <w:t>согласовывать</w:t>
      </w:r>
      <w:r>
        <w:rPr>
          <w:spacing w:val="1"/>
        </w:rPr>
        <w:t xml:space="preserve"> </w:t>
      </w:r>
      <w:r>
        <w:t>действия,</w:t>
      </w:r>
      <w:r>
        <w:rPr>
          <w:spacing w:val="1"/>
        </w:rPr>
        <w:t xml:space="preserve"> </w:t>
      </w:r>
      <w:r>
        <w:t>мнения,</w:t>
      </w:r>
      <w:r>
        <w:rPr>
          <w:spacing w:val="1"/>
        </w:rPr>
        <w:t xml:space="preserve"> </w:t>
      </w:r>
      <w:r>
        <w:t>установки</w:t>
      </w:r>
      <w:r>
        <w:rPr>
          <w:spacing w:val="1"/>
        </w:rPr>
        <w:t xml:space="preserve"> </w:t>
      </w:r>
      <w:r>
        <w:t>с</w:t>
      </w:r>
      <w:r>
        <w:rPr>
          <w:spacing w:val="1"/>
        </w:rPr>
        <w:t xml:space="preserve"> </w:t>
      </w:r>
      <w:r>
        <w:t>потребностями</w:t>
      </w:r>
      <w:r>
        <w:rPr>
          <w:spacing w:val="1"/>
        </w:rPr>
        <w:t xml:space="preserve"> </w:t>
      </w:r>
      <w:r>
        <w:t>партнеров по общению,</w:t>
      </w:r>
      <w:r>
        <w:rPr>
          <w:spacing w:val="1"/>
        </w:rPr>
        <w:t xml:space="preserve"> </w:t>
      </w:r>
      <w:r>
        <w:t>применять</w:t>
      </w:r>
      <w:r>
        <w:rPr>
          <w:spacing w:val="1"/>
        </w:rPr>
        <w:t xml:space="preserve"> </w:t>
      </w:r>
      <w:r>
        <w:t>индивидуальные способы</w:t>
      </w:r>
      <w:r>
        <w:rPr>
          <w:spacing w:val="1"/>
        </w:rPr>
        <w:t xml:space="preserve"> </w:t>
      </w:r>
      <w:r>
        <w:t>при</w:t>
      </w:r>
      <w:r>
        <w:rPr>
          <w:spacing w:val="1"/>
        </w:rPr>
        <w:t xml:space="preserve"> </w:t>
      </w:r>
      <w:r>
        <w:t>решении</w:t>
      </w:r>
      <w:r>
        <w:rPr>
          <w:spacing w:val="1"/>
        </w:rPr>
        <w:t xml:space="preserve"> </w:t>
      </w:r>
      <w:r>
        <w:t>совместных</w:t>
      </w:r>
      <w:r>
        <w:rPr>
          <w:spacing w:val="-3"/>
        </w:rPr>
        <w:t xml:space="preserve"> </w:t>
      </w:r>
      <w:r>
        <w:t>коммуникативных</w:t>
      </w:r>
      <w:r>
        <w:rPr>
          <w:spacing w:val="-1"/>
        </w:rPr>
        <w:t xml:space="preserve"> </w:t>
      </w:r>
      <w:r>
        <w:t>задач,</w:t>
      </w:r>
      <w:r>
        <w:rPr>
          <w:spacing w:val="-3"/>
        </w:rPr>
        <w:t xml:space="preserve"> </w:t>
      </w:r>
      <w:r>
        <w:t>оценивать</w:t>
      </w:r>
      <w:r>
        <w:rPr>
          <w:spacing w:val="1"/>
        </w:rPr>
        <w:t xml:space="preserve"> </w:t>
      </w:r>
      <w:r>
        <w:t>результаты</w:t>
      </w:r>
      <w:r>
        <w:rPr>
          <w:spacing w:val="7"/>
        </w:rPr>
        <w:t xml:space="preserve"> </w:t>
      </w:r>
      <w:r>
        <w:t>совместного</w:t>
      </w:r>
      <w:r>
        <w:rPr>
          <w:spacing w:val="-3"/>
        </w:rPr>
        <w:t xml:space="preserve"> </w:t>
      </w:r>
      <w:r>
        <w:t>общения;</w:t>
      </w:r>
    </w:p>
    <w:p w:rsidR="00F46CC0" w:rsidRDefault="00F46CC0">
      <w:pPr>
        <w:pStyle w:val="a3"/>
        <w:spacing w:before="4"/>
        <w:rPr>
          <w:sz w:val="22"/>
        </w:rPr>
      </w:pPr>
    </w:p>
    <w:p w:rsidR="00F46CC0" w:rsidRDefault="00D90BFE">
      <w:pPr>
        <w:pStyle w:val="a3"/>
        <w:spacing w:before="1" w:line="242" w:lineRule="auto"/>
        <w:ind w:left="417" w:right="475"/>
        <w:jc w:val="both"/>
      </w:pPr>
      <w:r>
        <w:rPr>
          <w:spacing w:val="-1"/>
        </w:rPr>
        <w:t>аффективно-коммуникативных</w:t>
      </w:r>
      <w:r>
        <w:rPr>
          <w:spacing w:val="-14"/>
        </w:rPr>
        <w:t xml:space="preserve"> </w:t>
      </w:r>
      <w:r>
        <w:rPr>
          <w:spacing w:val="-1"/>
        </w:rPr>
        <w:t>(умение</w:t>
      </w:r>
      <w:r>
        <w:rPr>
          <w:spacing w:val="-11"/>
        </w:rPr>
        <w:t xml:space="preserve"> </w:t>
      </w:r>
      <w:r>
        <w:rPr>
          <w:spacing w:val="-1"/>
        </w:rPr>
        <w:t>делиться</w:t>
      </w:r>
      <w:r>
        <w:rPr>
          <w:spacing w:val="-11"/>
        </w:rPr>
        <w:t xml:space="preserve"> </w:t>
      </w:r>
      <w:r>
        <w:t>своими</w:t>
      </w:r>
      <w:r>
        <w:rPr>
          <w:spacing w:val="-9"/>
        </w:rPr>
        <w:t xml:space="preserve"> </w:t>
      </w:r>
      <w:r>
        <w:t>чувствами,</w:t>
      </w:r>
      <w:r>
        <w:rPr>
          <w:spacing w:val="-9"/>
        </w:rPr>
        <w:t xml:space="preserve"> </w:t>
      </w:r>
      <w:r>
        <w:t>настроением</w:t>
      </w:r>
      <w:r>
        <w:rPr>
          <w:spacing w:val="-8"/>
        </w:rPr>
        <w:t xml:space="preserve"> </w:t>
      </w:r>
      <w:r>
        <w:t>с</w:t>
      </w:r>
      <w:r>
        <w:rPr>
          <w:spacing w:val="-17"/>
        </w:rPr>
        <w:t xml:space="preserve"> </w:t>
      </w:r>
      <w:r>
        <w:t>партнерами</w:t>
      </w:r>
      <w:r>
        <w:rPr>
          <w:spacing w:val="-58"/>
        </w:rPr>
        <w:t xml:space="preserve"> </w:t>
      </w:r>
      <w:r>
        <w:t>по</w:t>
      </w:r>
      <w:r>
        <w:rPr>
          <w:spacing w:val="-5"/>
        </w:rPr>
        <w:t xml:space="preserve"> </w:t>
      </w:r>
      <w:r>
        <w:t>общению,</w:t>
      </w:r>
      <w:r>
        <w:rPr>
          <w:spacing w:val="-2"/>
        </w:rPr>
        <w:t xml:space="preserve"> </w:t>
      </w:r>
      <w:r>
        <w:t>проявлять</w:t>
      </w:r>
      <w:r>
        <w:rPr>
          <w:spacing w:val="-1"/>
        </w:rPr>
        <w:t xml:space="preserve"> </w:t>
      </w:r>
      <w:r>
        <w:t>эмпатию,</w:t>
      </w:r>
      <w:r>
        <w:rPr>
          <w:spacing w:val="-5"/>
        </w:rPr>
        <w:t xml:space="preserve"> </w:t>
      </w:r>
      <w:r>
        <w:t>оценивать</w:t>
      </w:r>
      <w:r>
        <w:rPr>
          <w:spacing w:val="2"/>
        </w:rPr>
        <w:t xml:space="preserve"> </w:t>
      </w:r>
      <w:r>
        <w:t>эмоциональное</w:t>
      </w:r>
      <w:r>
        <w:rPr>
          <w:spacing w:val="-4"/>
        </w:rPr>
        <w:t xml:space="preserve"> </w:t>
      </w:r>
      <w:r>
        <w:t>поведение</w:t>
      </w:r>
      <w:r>
        <w:rPr>
          <w:spacing w:val="-4"/>
        </w:rPr>
        <w:t xml:space="preserve"> </w:t>
      </w:r>
      <w:r>
        <w:t>друг</w:t>
      </w:r>
      <w:r>
        <w:rPr>
          <w:spacing w:val="3"/>
        </w:rPr>
        <w:t xml:space="preserve"> </w:t>
      </w:r>
      <w:r>
        <w:t>друга).</w:t>
      </w:r>
    </w:p>
    <w:p w:rsidR="00F46CC0" w:rsidRDefault="00F46CC0">
      <w:pPr>
        <w:pStyle w:val="a3"/>
        <w:spacing w:before="2"/>
        <w:rPr>
          <w:sz w:val="21"/>
        </w:rPr>
      </w:pPr>
    </w:p>
    <w:p w:rsidR="00F46CC0" w:rsidRDefault="00D90BFE" w:rsidP="009E009C">
      <w:pPr>
        <w:pStyle w:val="a7"/>
        <w:numPr>
          <w:ilvl w:val="0"/>
          <w:numId w:val="76"/>
        </w:numPr>
        <w:tabs>
          <w:tab w:val="left" w:pos="835"/>
        </w:tabs>
        <w:ind w:right="437" w:firstLine="0"/>
        <w:jc w:val="both"/>
        <w:rPr>
          <w:sz w:val="24"/>
        </w:rPr>
      </w:pPr>
      <w:r>
        <w:rPr>
          <w:sz w:val="24"/>
        </w:rPr>
        <w:t>Творческая</w:t>
      </w:r>
      <w:r>
        <w:rPr>
          <w:spacing w:val="1"/>
          <w:sz w:val="24"/>
        </w:rPr>
        <w:t xml:space="preserve"> </w:t>
      </w:r>
      <w:r>
        <w:rPr>
          <w:sz w:val="24"/>
        </w:rPr>
        <w:t>деятельность</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интерпретация текста литературного произведения в творческой деятельности обучающихся:</w:t>
      </w:r>
      <w:r>
        <w:rPr>
          <w:spacing w:val="1"/>
          <w:sz w:val="24"/>
        </w:rPr>
        <w:t xml:space="preserve"> </w:t>
      </w:r>
      <w:r>
        <w:rPr>
          <w:sz w:val="24"/>
        </w:rPr>
        <w:t>чтение по ролям, инсценирование, драматизация; устное словесное рисование, знакомство с</w:t>
      </w:r>
      <w:r>
        <w:rPr>
          <w:spacing w:val="1"/>
          <w:sz w:val="24"/>
        </w:rPr>
        <w:t xml:space="preserve"> </w:t>
      </w:r>
      <w:r>
        <w:rPr>
          <w:sz w:val="24"/>
        </w:rPr>
        <w:t>различными</w:t>
      </w:r>
      <w:r>
        <w:rPr>
          <w:spacing w:val="-13"/>
          <w:sz w:val="24"/>
        </w:rPr>
        <w:t xml:space="preserve"> </w:t>
      </w:r>
      <w:r>
        <w:rPr>
          <w:sz w:val="24"/>
        </w:rPr>
        <w:t>способами</w:t>
      </w:r>
      <w:r>
        <w:rPr>
          <w:spacing w:val="-9"/>
          <w:sz w:val="24"/>
        </w:rPr>
        <w:t xml:space="preserve"> </w:t>
      </w:r>
      <w:r>
        <w:rPr>
          <w:sz w:val="24"/>
        </w:rPr>
        <w:t>работы</w:t>
      </w:r>
      <w:r>
        <w:rPr>
          <w:spacing w:val="-13"/>
          <w:sz w:val="24"/>
        </w:rPr>
        <w:t xml:space="preserve"> </w:t>
      </w:r>
      <w:r>
        <w:rPr>
          <w:sz w:val="24"/>
        </w:rPr>
        <w:t>с</w:t>
      </w:r>
      <w:r>
        <w:rPr>
          <w:spacing w:val="-12"/>
          <w:sz w:val="24"/>
        </w:rPr>
        <w:t xml:space="preserve"> </w:t>
      </w:r>
      <w:r>
        <w:rPr>
          <w:sz w:val="24"/>
        </w:rPr>
        <w:t>деформированным</w:t>
      </w:r>
      <w:r>
        <w:rPr>
          <w:spacing w:val="-12"/>
          <w:sz w:val="24"/>
        </w:rPr>
        <w:t xml:space="preserve"> </w:t>
      </w:r>
      <w:r>
        <w:rPr>
          <w:sz w:val="24"/>
        </w:rPr>
        <w:t>текстом</w:t>
      </w:r>
      <w:r>
        <w:rPr>
          <w:spacing w:val="-13"/>
          <w:sz w:val="24"/>
        </w:rPr>
        <w:t xml:space="preserve"> </w:t>
      </w:r>
      <w:r>
        <w:rPr>
          <w:sz w:val="24"/>
        </w:rPr>
        <w:t>и</w:t>
      </w:r>
      <w:r>
        <w:rPr>
          <w:spacing w:val="-9"/>
          <w:sz w:val="24"/>
        </w:rPr>
        <w:t xml:space="preserve"> </w:t>
      </w:r>
      <w:r>
        <w:rPr>
          <w:sz w:val="24"/>
        </w:rPr>
        <w:t>использование</w:t>
      </w:r>
      <w:r>
        <w:rPr>
          <w:spacing w:val="31"/>
          <w:sz w:val="24"/>
        </w:rPr>
        <w:t xml:space="preserve"> </w:t>
      </w:r>
      <w:r>
        <w:rPr>
          <w:sz w:val="24"/>
        </w:rPr>
        <w:t>их</w:t>
      </w:r>
      <w:r>
        <w:rPr>
          <w:spacing w:val="-15"/>
          <w:sz w:val="24"/>
        </w:rPr>
        <w:t xml:space="preserve"> </w:t>
      </w:r>
      <w:r>
        <w:rPr>
          <w:sz w:val="24"/>
        </w:rPr>
        <w:t>(установление</w:t>
      </w:r>
      <w:r>
        <w:rPr>
          <w:spacing w:val="-58"/>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соблюдение</w:t>
      </w:r>
      <w:r>
        <w:rPr>
          <w:spacing w:val="1"/>
          <w:sz w:val="24"/>
        </w:rPr>
        <w:t xml:space="preserve"> </w:t>
      </w:r>
      <w:r>
        <w:rPr>
          <w:sz w:val="24"/>
        </w:rPr>
        <w:t>этапности</w:t>
      </w:r>
      <w:r>
        <w:rPr>
          <w:spacing w:val="1"/>
          <w:sz w:val="24"/>
        </w:rPr>
        <w:t xml:space="preserve"> </w:t>
      </w:r>
      <w:r>
        <w:rPr>
          <w:sz w:val="24"/>
        </w:rPr>
        <w:t>в</w:t>
      </w:r>
      <w:r>
        <w:rPr>
          <w:spacing w:val="1"/>
          <w:sz w:val="24"/>
        </w:rPr>
        <w:t xml:space="preserve"> </w:t>
      </w:r>
      <w:r>
        <w:rPr>
          <w:sz w:val="24"/>
        </w:rPr>
        <w:t>выполнении действий); изложение с элементами сочинения, создание собственного текста на</w:t>
      </w:r>
      <w:r>
        <w:rPr>
          <w:spacing w:val="1"/>
          <w:sz w:val="24"/>
        </w:rPr>
        <w:t xml:space="preserve"> </w:t>
      </w:r>
      <w:r>
        <w:rPr>
          <w:sz w:val="24"/>
        </w:rPr>
        <w:t>основе художественного произведения (текст по аналогии), репродукций картин художников,</w:t>
      </w:r>
      <w:r>
        <w:rPr>
          <w:spacing w:val="1"/>
          <w:sz w:val="24"/>
        </w:rPr>
        <w:t xml:space="preserve"> </w:t>
      </w:r>
      <w:r>
        <w:rPr>
          <w:sz w:val="24"/>
        </w:rPr>
        <w:t>по</w:t>
      </w:r>
      <w:r>
        <w:rPr>
          <w:spacing w:val="1"/>
          <w:sz w:val="24"/>
        </w:rPr>
        <w:t xml:space="preserve"> </w:t>
      </w:r>
      <w:r>
        <w:rPr>
          <w:sz w:val="24"/>
        </w:rPr>
        <w:t>серии</w:t>
      </w:r>
      <w:r>
        <w:rPr>
          <w:spacing w:val="-1"/>
          <w:sz w:val="24"/>
        </w:rPr>
        <w:t xml:space="preserve"> </w:t>
      </w:r>
      <w:r>
        <w:rPr>
          <w:sz w:val="24"/>
        </w:rPr>
        <w:t>иллюстраций</w:t>
      </w:r>
      <w:r>
        <w:rPr>
          <w:spacing w:val="3"/>
          <w:sz w:val="24"/>
        </w:rPr>
        <w:t xml:space="preserve"> </w:t>
      </w:r>
      <w:r>
        <w:rPr>
          <w:sz w:val="24"/>
        </w:rPr>
        <w:t>к</w:t>
      </w:r>
      <w:r>
        <w:rPr>
          <w:spacing w:val="1"/>
          <w:sz w:val="24"/>
        </w:rPr>
        <w:t xml:space="preserve"> </w:t>
      </w:r>
      <w:r>
        <w:rPr>
          <w:sz w:val="24"/>
        </w:rPr>
        <w:t>произведению</w:t>
      </w:r>
      <w:r>
        <w:rPr>
          <w:spacing w:val="-1"/>
          <w:sz w:val="24"/>
        </w:rPr>
        <w:t xml:space="preserve"> </w:t>
      </w:r>
      <w:r>
        <w:rPr>
          <w:sz w:val="24"/>
        </w:rPr>
        <w:t>или</w:t>
      </w:r>
      <w:r>
        <w:rPr>
          <w:spacing w:val="1"/>
          <w:sz w:val="24"/>
        </w:rPr>
        <w:t xml:space="preserve"> </w:t>
      </w:r>
      <w:r>
        <w:rPr>
          <w:sz w:val="24"/>
        </w:rPr>
        <w:t>на</w:t>
      </w:r>
      <w:r>
        <w:rPr>
          <w:spacing w:val="-5"/>
          <w:sz w:val="24"/>
        </w:rPr>
        <w:t xml:space="preserve"> </w:t>
      </w:r>
      <w:r>
        <w:rPr>
          <w:sz w:val="24"/>
        </w:rPr>
        <w:t>основе</w:t>
      </w:r>
      <w:r>
        <w:rPr>
          <w:spacing w:val="-3"/>
          <w:sz w:val="24"/>
        </w:rPr>
        <w:t xml:space="preserve"> </w:t>
      </w:r>
      <w:r>
        <w:rPr>
          <w:sz w:val="24"/>
        </w:rPr>
        <w:t>личного</w:t>
      </w:r>
      <w:r>
        <w:rPr>
          <w:spacing w:val="1"/>
          <w:sz w:val="24"/>
        </w:rPr>
        <w:t xml:space="preserve"> </w:t>
      </w:r>
      <w:r>
        <w:rPr>
          <w:sz w:val="24"/>
        </w:rPr>
        <w:t>опыта.</w:t>
      </w:r>
    </w:p>
    <w:p w:rsidR="00F46CC0" w:rsidRDefault="00F46CC0">
      <w:pPr>
        <w:pStyle w:val="a3"/>
        <w:spacing w:before="7"/>
        <w:rPr>
          <w:sz w:val="22"/>
        </w:rPr>
      </w:pPr>
    </w:p>
    <w:p w:rsidR="00F46CC0" w:rsidRDefault="00D90BFE">
      <w:pPr>
        <w:spacing w:before="1"/>
        <w:ind w:left="417"/>
        <w:rPr>
          <w:i/>
          <w:sz w:val="24"/>
        </w:rPr>
      </w:pPr>
      <w:r>
        <w:rPr>
          <w:i/>
          <w:sz w:val="24"/>
        </w:rPr>
        <w:t>Предметные</w:t>
      </w:r>
      <w:r>
        <w:rPr>
          <w:i/>
          <w:spacing w:val="-11"/>
          <w:sz w:val="24"/>
        </w:rPr>
        <w:t xml:space="preserve"> </w:t>
      </w:r>
      <w:r>
        <w:rPr>
          <w:i/>
          <w:sz w:val="24"/>
        </w:rPr>
        <w:t>результаты</w:t>
      </w:r>
      <w:r>
        <w:rPr>
          <w:i/>
          <w:spacing w:val="-5"/>
          <w:sz w:val="24"/>
        </w:rPr>
        <w:t xml:space="preserve"> </w:t>
      </w:r>
      <w:r>
        <w:rPr>
          <w:i/>
          <w:sz w:val="24"/>
        </w:rPr>
        <w:t>освоения</w:t>
      </w:r>
      <w:r>
        <w:rPr>
          <w:i/>
          <w:spacing w:val="-7"/>
          <w:sz w:val="24"/>
        </w:rPr>
        <w:t xml:space="preserve"> </w:t>
      </w:r>
      <w:r>
        <w:rPr>
          <w:i/>
          <w:sz w:val="24"/>
        </w:rPr>
        <w:t>программы</w:t>
      </w:r>
      <w:r>
        <w:rPr>
          <w:i/>
          <w:spacing w:val="-14"/>
          <w:sz w:val="24"/>
        </w:rPr>
        <w:t xml:space="preserve"> </w:t>
      </w:r>
      <w:r>
        <w:rPr>
          <w:i/>
          <w:sz w:val="24"/>
        </w:rPr>
        <w:t>учебного</w:t>
      </w:r>
      <w:r>
        <w:rPr>
          <w:i/>
          <w:spacing w:val="-6"/>
          <w:sz w:val="24"/>
        </w:rPr>
        <w:t xml:space="preserve"> </w:t>
      </w:r>
      <w:r>
        <w:rPr>
          <w:i/>
          <w:sz w:val="24"/>
        </w:rPr>
        <w:t>предмета</w:t>
      </w:r>
      <w:r>
        <w:rPr>
          <w:i/>
          <w:spacing w:val="-6"/>
          <w:sz w:val="24"/>
        </w:rPr>
        <w:t xml:space="preserve"> </w:t>
      </w:r>
      <w:r>
        <w:rPr>
          <w:i/>
          <w:sz w:val="24"/>
        </w:rPr>
        <w:t>"Литературное</w:t>
      </w:r>
      <w:r>
        <w:rPr>
          <w:i/>
          <w:spacing w:val="-7"/>
          <w:sz w:val="24"/>
        </w:rPr>
        <w:t xml:space="preserve"> </w:t>
      </w:r>
      <w:r>
        <w:rPr>
          <w:i/>
          <w:sz w:val="24"/>
        </w:rPr>
        <w:t>чтение":</w:t>
      </w:r>
    </w:p>
    <w:p w:rsidR="00F46CC0" w:rsidRDefault="00F46CC0">
      <w:pPr>
        <w:pStyle w:val="a3"/>
        <w:spacing w:before="8"/>
        <w:rPr>
          <w:i/>
          <w:sz w:val="22"/>
        </w:rPr>
      </w:pPr>
    </w:p>
    <w:p w:rsidR="00F46CC0" w:rsidRDefault="00D90BFE">
      <w:pPr>
        <w:pStyle w:val="a3"/>
        <w:spacing w:line="456" w:lineRule="auto"/>
        <w:ind w:left="417" w:right="3463"/>
      </w:pPr>
      <w:r>
        <w:rPr>
          <w:spacing w:val="-1"/>
        </w:rPr>
        <w:t>восприятие</w:t>
      </w:r>
      <w:r>
        <w:rPr>
          <w:spacing w:val="-14"/>
        </w:rPr>
        <w:t xml:space="preserve"> </w:t>
      </w:r>
      <w:r>
        <w:t>художественной</w:t>
      </w:r>
      <w:r>
        <w:rPr>
          <w:spacing w:val="-11"/>
        </w:rPr>
        <w:t xml:space="preserve"> </w:t>
      </w:r>
      <w:r>
        <w:t>литературы</w:t>
      </w:r>
      <w:r>
        <w:rPr>
          <w:spacing w:val="-1"/>
        </w:rPr>
        <w:t xml:space="preserve"> </w:t>
      </w:r>
      <w:r>
        <w:t>как</w:t>
      </w:r>
      <w:r>
        <w:rPr>
          <w:spacing w:val="-6"/>
        </w:rPr>
        <w:t xml:space="preserve"> </w:t>
      </w:r>
      <w:r>
        <w:t>вида</w:t>
      </w:r>
      <w:r>
        <w:rPr>
          <w:spacing w:val="-10"/>
        </w:rPr>
        <w:t xml:space="preserve"> </w:t>
      </w:r>
      <w:r>
        <w:t>искусства;</w:t>
      </w:r>
      <w:r>
        <w:rPr>
          <w:spacing w:val="-57"/>
        </w:rPr>
        <w:t xml:space="preserve"> </w:t>
      </w:r>
      <w:r>
        <w:t>умение</w:t>
      </w:r>
      <w:r>
        <w:rPr>
          <w:spacing w:val="-4"/>
        </w:rPr>
        <w:t xml:space="preserve"> </w:t>
      </w:r>
      <w:r>
        <w:t>работать</w:t>
      </w:r>
      <w:r>
        <w:rPr>
          <w:spacing w:val="3"/>
        </w:rPr>
        <w:t xml:space="preserve"> </w:t>
      </w:r>
      <w:r>
        <w:t>с</w:t>
      </w:r>
      <w:r>
        <w:rPr>
          <w:spacing w:val="-3"/>
        </w:rPr>
        <w:t xml:space="preserve"> </w:t>
      </w:r>
      <w:r>
        <w:t>информацией;</w:t>
      </w:r>
    </w:p>
    <w:p w:rsidR="00F46CC0" w:rsidRDefault="00D90BFE">
      <w:pPr>
        <w:pStyle w:val="a3"/>
        <w:spacing w:before="8" w:line="458" w:lineRule="auto"/>
        <w:ind w:left="417"/>
      </w:pPr>
      <w:r>
        <w:t>умение</w:t>
      </w:r>
      <w:r>
        <w:rPr>
          <w:spacing w:val="-12"/>
        </w:rPr>
        <w:t xml:space="preserve"> </w:t>
      </w:r>
      <w:r>
        <w:t>воспринимать</w:t>
      </w:r>
      <w:r>
        <w:rPr>
          <w:spacing w:val="-13"/>
        </w:rPr>
        <w:t xml:space="preserve"> </w:t>
      </w:r>
      <w:r>
        <w:t>на</w:t>
      </w:r>
      <w:r>
        <w:rPr>
          <w:spacing w:val="-13"/>
        </w:rPr>
        <w:t xml:space="preserve"> </w:t>
      </w:r>
      <w:r>
        <w:t>слух</w:t>
      </w:r>
      <w:r>
        <w:rPr>
          <w:spacing w:val="-11"/>
        </w:rPr>
        <w:t xml:space="preserve"> </w:t>
      </w:r>
      <w:r>
        <w:t>тексты</w:t>
      </w:r>
      <w:r>
        <w:rPr>
          <w:spacing w:val="-5"/>
        </w:rPr>
        <w:t xml:space="preserve"> </w:t>
      </w:r>
      <w:r>
        <w:t>в</w:t>
      </w:r>
      <w:r>
        <w:rPr>
          <w:spacing w:val="-10"/>
        </w:rPr>
        <w:t xml:space="preserve"> </w:t>
      </w:r>
      <w:r>
        <w:t>исполнении</w:t>
      </w:r>
      <w:r>
        <w:rPr>
          <w:spacing w:val="-9"/>
        </w:rPr>
        <w:t xml:space="preserve"> </w:t>
      </w:r>
      <w:r>
        <w:t>педагогического</w:t>
      </w:r>
      <w:r>
        <w:rPr>
          <w:spacing w:val="-6"/>
        </w:rPr>
        <w:t xml:space="preserve"> </w:t>
      </w:r>
      <w:r>
        <w:t>работника,</w:t>
      </w:r>
      <w:r>
        <w:rPr>
          <w:spacing w:val="-8"/>
        </w:rPr>
        <w:t xml:space="preserve"> </w:t>
      </w:r>
      <w:r>
        <w:t>обучающихся;</w:t>
      </w:r>
      <w:r>
        <w:rPr>
          <w:spacing w:val="-57"/>
        </w:rPr>
        <w:t xml:space="preserve"> </w:t>
      </w:r>
      <w:r>
        <w:t>овладение</w:t>
      </w:r>
      <w:r>
        <w:rPr>
          <w:spacing w:val="-9"/>
        </w:rPr>
        <w:t xml:space="preserve"> </w:t>
      </w:r>
      <w:r>
        <w:t>осознанным, правильным,</w:t>
      </w:r>
      <w:r>
        <w:rPr>
          <w:spacing w:val="3"/>
        </w:rPr>
        <w:t xml:space="preserve"> </w:t>
      </w:r>
      <w:r>
        <w:t>плавным</w:t>
      </w:r>
      <w:r>
        <w:rPr>
          <w:spacing w:val="-9"/>
        </w:rPr>
        <w:t xml:space="preserve"> </w:t>
      </w:r>
      <w:r>
        <w:t>и</w:t>
      </w:r>
      <w:r>
        <w:rPr>
          <w:spacing w:val="2"/>
        </w:rPr>
        <w:t xml:space="preserve"> </w:t>
      </w:r>
      <w:r>
        <w:t>выразительным чтением</w:t>
      </w:r>
      <w:r>
        <w:rPr>
          <w:spacing w:val="-3"/>
        </w:rPr>
        <w:t xml:space="preserve"> </w:t>
      </w:r>
      <w:r>
        <w:t>вслух;</w:t>
      </w:r>
    </w:p>
    <w:p w:rsidR="00F46CC0" w:rsidRDefault="00D90BFE">
      <w:pPr>
        <w:pStyle w:val="a3"/>
        <w:spacing w:before="7" w:line="242" w:lineRule="auto"/>
        <w:ind w:left="417"/>
      </w:pPr>
      <w:r>
        <w:t>умение</w:t>
      </w:r>
      <w:r>
        <w:rPr>
          <w:spacing w:val="1"/>
        </w:rPr>
        <w:t xml:space="preserve"> </w:t>
      </w:r>
      <w:r>
        <w:t>использовать</w:t>
      </w:r>
      <w:r>
        <w:rPr>
          <w:spacing w:val="1"/>
        </w:rPr>
        <w:t xml:space="preserve"> </w:t>
      </w:r>
      <w:r>
        <w:t>разные виды</w:t>
      </w:r>
      <w:r>
        <w:rPr>
          <w:spacing w:val="1"/>
        </w:rPr>
        <w:t xml:space="preserve"> </w:t>
      </w:r>
      <w:r>
        <w:t>чтения (ознакомительное,</w:t>
      </w:r>
      <w:r>
        <w:rPr>
          <w:spacing w:val="1"/>
        </w:rPr>
        <w:t xml:space="preserve"> </w:t>
      </w:r>
      <w:r>
        <w:t>просмотровое,</w:t>
      </w:r>
      <w:r>
        <w:rPr>
          <w:spacing w:val="1"/>
        </w:rPr>
        <w:t xml:space="preserve"> </w:t>
      </w:r>
      <w:r>
        <w:t>выборочное)</w:t>
      </w:r>
      <w:r>
        <w:rPr>
          <w:spacing w:val="1"/>
        </w:rPr>
        <w:t xml:space="preserve"> </w:t>
      </w:r>
      <w:r>
        <w:t>в</w:t>
      </w:r>
      <w:r>
        <w:rPr>
          <w:spacing w:val="-57"/>
        </w:rPr>
        <w:t xml:space="preserve"> </w:t>
      </w:r>
      <w:r>
        <w:t>соответствии</w:t>
      </w:r>
      <w:r>
        <w:rPr>
          <w:spacing w:val="-3"/>
        </w:rPr>
        <w:t xml:space="preserve"> </w:t>
      </w:r>
      <w:r>
        <w:t>с</w:t>
      </w:r>
      <w:r>
        <w:rPr>
          <w:spacing w:val="3"/>
        </w:rPr>
        <w:t xml:space="preserve"> </w:t>
      </w:r>
      <w:r>
        <w:t>коммуникативной</w:t>
      </w:r>
      <w:r>
        <w:rPr>
          <w:spacing w:val="6"/>
        </w:rPr>
        <w:t xml:space="preserve"> </w:t>
      </w:r>
      <w:r>
        <w:t>установкой;</w:t>
      </w:r>
    </w:p>
    <w:p w:rsidR="00F46CC0" w:rsidRDefault="00F46CC0">
      <w:pPr>
        <w:pStyle w:val="a3"/>
        <w:spacing w:before="3"/>
        <w:rPr>
          <w:sz w:val="21"/>
        </w:rPr>
      </w:pPr>
    </w:p>
    <w:p w:rsidR="00F46CC0" w:rsidRDefault="00D90BFE">
      <w:pPr>
        <w:pStyle w:val="a3"/>
        <w:ind w:left="417"/>
      </w:pPr>
      <w:r>
        <w:t>умение</w:t>
      </w:r>
      <w:r>
        <w:rPr>
          <w:spacing w:val="-11"/>
        </w:rPr>
        <w:t xml:space="preserve"> </w:t>
      </w:r>
      <w:r>
        <w:t>осознанно</w:t>
      </w:r>
      <w:r>
        <w:rPr>
          <w:spacing w:val="-7"/>
        </w:rPr>
        <w:t xml:space="preserve"> </w:t>
      </w:r>
      <w:r>
        <w:t>воспринимать</w:t>
      </w:r>
      <w:r>
        <w:rPr>
          <w:spacing w:val="-8"/>
        </w:rPr>
        <w:t xml:space="preserve"> </w:t>
      </w:r>
      <w:r>
        <w:t>и</w:t>
      </w:r>
      <w:r>
        <w:rPr>
          <w:spacing w:val="-14"/>
        </w:rPr>
        <w:t xml:space="preserve"> </w:t>
      </w:r>
      <w:r>
        <w:t>оценивать</w:t>
      </w:r>
      <w:r>
        <w:rPr>
          <w:spacing w:val="-5"/>
        </w:rPr>
        <w:t xml:space="preserve"> </w:t>
      </w:r>
      <w:r>
        <w:t>содержание</w:t>
      </w:r>
      <w:r>
        <w:rPr>
          <w:spacing w:val="-7"/>
        </w:rPr>
        <w:t xml:space="preserve"> </w:t>
      </w:r>
      <w:r>
        <w:t>текста;</w:t>
      </w:r>
    </w:p>
    <w:p w:rsidR="00F46CC0" w:rsidRDefault="00F46CC0">
      <w:pPr>
        <w:pStyle w:val="a3"/>
        <w:spacing w:before="6"/>
        <w:rPr>
          <w:sz w:val="22"/>
        </w:rPr>
      </w:pPr>
    </w:p>
    <w:p w:rsidR="00F46CC0" w:rsidRDefault="00D90BFE">
      <w:pPr>
        <w:pStyle w:val="a3"/>
        <w:spacing w:line="237" w:lineRule="auto"/>
        <w:ind w:left="417" w:right="453"/>
        <w:jc w:val="both"/>
      </w:pPr>
      <w:r>
        <w:t>умение</w:t>
      </w:r>
      <w:r>
        <w:rPr>
          <w:spacing w:val="1"/>
        </w:rPr>
        <w:t xml:space="preserve"> </w:t>
      </w:r>
      <w:r>
        <w:t>самостоятельно</w:t>
      </w:r>
      <w:r>
        <w:rPr>
          <w:spacing w:val="1"/>
        </w:rPr>
        <w:t xml:space="preserve"> </w:t>
      </w:r>
      <w:r>
        <w:t>прогнозировать</w:t>
      </w:r>
      <w:r>
        <w:rPr>
          <w:spacing w:val="1"/>
        </w:rPr>
        <w:t xml:space="preserve"> </w:t>
      </w:r>
      <w:r>
        <w:t>содержание</w:t>
      </w:r>
      <w:r>
        <w:rPr>
          <w:spacing w:val="1"/>
        </w:rPr>
        <w:t xml:space="preserve"> </w:t>
      </w:r>
      <w:r>
        <w:t>текста</w:t>
      </w:r>
      <w:r>
        <w:rPr>
          <w:spacing w:val="1"/>
        </w:rPr>
        <w:t xml:space="preserve"> </w:t>
      </w:r>
      <w:r>
        <w:t>по</w:t>
      </w:r>
      <w:r>
        <w:rPr>
          <w:spacing w:val="1"/>
        </w:rPr>
        <w:t xml:space="preserve"> </w:t>
      </w:r>
      <w:r>
        <w:t>заглавию,</w:t>
      </w:r>
      <w:r>
        <w:rPr>
          <w:spacing w:val="1"/>
        </w:rPr>
        <w:t xml:space="preserve"> </w:t>
      </w:r>
      <w:r>
        <w:t>фамилии</w:t>
      </w:r>
      <w:r>
        <w:rPr>
          <w:spacing w:val="1"/>
        </w:rPr>
        <w:t xml:space="preserve"> </w:t>
      </w:r>
      <w:r>
        <w:t>автора,</w:t>
      </w:r>
      <w:r>
        <w:rPr>
          <w:spacing w:val="1"/>
        </w:rPr>
        <w:t xml:space="preserve"> </w:t>
      </w:r>
      <w:r>
        <w:t>иллюстрациям,</w:t>
      </w:r>
      <w:r>
        <w:rPr>
          <w:spacing w:val="1"/>
        </w:rPr>
        <w:t xml:space="preserve"> </w:t>
      </w:r>
      <w:r>
        <w:t>ключевым</w:t>
      </w:r>
      <w:r>
        <w:rPr>
          <w:spacing w:val="1"/>
        </w:rPr>
        <w:t xml:space="preserve"> </w:t>
      </w:r>
      <w:r>
        <w:t>словам,</w:t>
      </w:r>
      <w:r>
        <w:rPr>
          <w:spacing w:val="1"/>
        </w:rPr>
        <w:t xml:space="preserve"> </w:t>
      </w:r>
      <w:r>
        <w:t>самостоятельно</w:t>
      </w:r>
      <w:r>
        <w:rPr>
          <w:spacing w:val="1"/>
        </w:rPr>
        <w:t xml:space="preserve"> </w:t>
      </w:r>
      <w:r>
        <w:t>находить</w:t>
      </w:r>
      <w:r>
        <w:rPr>
          <w:spacing w:val="1"/>
        </w:rPr>
        <w:t xml:space="preserve"> </w:t>
      </w:r>
      <w:r>
        <w:t>ключевые</w:t>
      </w:r>
      <w:r>
        <w:rPr>
          <w:spacing w:val="1"/>
        </w:rPr>
        <w:t xml:space="preserve"> </w:t>
      </w:r>
      <w:r>
        <w:t>слова</w:t>
      </w:r>
      <w:r>
        <w:rPr>
          <w:spacing w:val="1"/>
        </w:rPr>
        <w:t xml:space="preserve"> </w:t>
      </w:r>
      <w:r>
        <w:t>в</w:t>
      </w:r>
      <w:r>
        <w:rPr>
          <w:spacing w:val="1"/>
        </w:rPr>
        <w:t xml:space="preserve"> </w:t>
      </w:r>
      <w:r>
        <w:t>тексте</w:t>
      </w:r>
      <w:r>
        <w:rPr>
          <w:spacing w:val="-57"/>
        </w:rPr>
        <w:t xml:space="preserve"> </w:t>
      </w:r>
      <w:r>
        <w:t>художественного</w:t>
      </w:r>
      <w:r>
        <w:rPr>
          <w:spacing w:val="3"/>
        </w:rPr>
        <w:t xml:space="preserve"> </w:t>
      </w:r>
      <w:r>
        <w:t>произведения;</w:t>
      </w:r>
    </w:p>
    <w:p w:rsidR="00F46CC0" w:rsidRDefault="00F46CC0">
      <w:pPr>
        <w:pStyle w:val="a3"/>
        <w:spacing w:before="10"/>
        <w:rPr>
          <w:sz w:val="22"/>
        </w:rPr>
      </w:pPr>
    </w:p>
    <w:p w:rsidR="00F46CC0" w:rsidRDefault="00D90BFE">
      <w:pPr>
        <w:pStyle w:val="a3"/>
        <w:spacing w:line="242" w:lineRule="auto"/>
        <w:ind w:left="417" w:right="460"/>
      </w:pPr>
      <w:r>
        <w:t>умение</w:t>
      </w:r>
      <w:r>
        <w:rPr>
          <w:spacing w:val="26"/>
        </w:rPr>
        <w:t xml:space="preserve"> </w:t>
      </w:r>
      <w:r>
        <w:t>самостоятельно</w:t>
      </w:r>
      <w:r>
        <w:rPr>
          <w:spacing w:val="32"/>
        </w:rPr>
        <w:t xml:space="preserve"> </w:t>
      </w:r>
      <w:r>
        <w:t>читать</w:t>
      </w:r>
      <w:r>
        <w:rPr>
          <w:spacing w:val="23"/>
        </w:rPr>
        <w:t xml:space="preserve"> </w:t>
      </w:r>
      <w:r>
        <w:t>незнакомый</w:t>
      </w:r>
      <w:r>
        <w:rPr>
          <w:spacing w:val="25"/>
        </w:rPr>
        <w:t xml:space="preserve"> </w:t>
      </w:r>
      <w:r>
        <w:t>текст,</w:t>
      </w:r>
      <w:r>
        <w:rPr>
          <w:spacing w:val="29"/>
        </w:rPr>
        <w:t xml:space="preserve"> </w:t>
      </w:r>
      <w:r>
        <w:t>пользоваться</w:t>
      </w:r>
      <w:r>
        <w:rPr>
          <w:spacing w:val="32"/>
        </w:rPr>
        <w:t xml:space="preserve"> </w:t>
      </w:r>
      <w:r>
        <w:t>словарями</w:t>
      </w:r>
      <w:r>
        <w:rPr>
          <w:spacing w:val="33"/>
        </w:rPr>
        <w:t xml:space="preserve"> </w:t>
      </w:r>
      <w:r>
        <w:t>и</w:t>
      </w:r>
      <w:r>
        <w:rPr>
          <w:spacing w:val="27"/>
        </w:rPr>
        <w:t xml:space="preserve"> </w:t>
      </w:r>
      <w:r>
        <w:t>справочниками</w:t>
      </w:r>
      <w:r>
        <w:rPr>
          <w:spacing w:val="-57"/>
        </w:rPr>
        <w:t xml:space="preserve"> </w:t>
      </w:r>
      <w:r>
        <w:t>для</w:t>
      </w:r>
      <w:r>
        <w:rPr>
          <w:spacing w:val="1"/>
        </w:rPr>
        <w:t xml:space="preserve"> </w:t>
      </w:r>
      <w:r>
        <w:t>уточнения</w:t>
      </w:r>
      <w:r>
        <w:rPr>
          <w:spacing w:val="3"/>
        </w:rPr>
        <w:t xml:space="preserve"> </w:t>
      </w:r>
      <w:r>
        <w:t>значения</w:t>
      </w:r>
      <w:r>
        <w:rPr>
          <w:spacing w:val="-3"/>
        </w:rPr>
        <w:t xml:space="preserve"> </w:t>
      </w:r>
      <w:r>
        <w:t>незнакомых</w:t>
      </w:r>
      <w:r>
        <w:rPr>
          <w:spacing w:val="1"/>
        </w:rPr>
        <w:t xml:space="preserve"> </w:t>
      </w:r>
      <w:r>
        <w:t>слов;</w:t>
      </w:r>
    </w:p>
    <w:p w:rsidR="00F46CC0" w:rsidRDefault="00F46CC0">
      <w:pPr>
        <w:pStyle w:val="a3"/>
        <w:spacing w:before="9"/>
        <w:rPr>
          <w:sz w:val="20"/>
        </w:rPr>
      </w:pPr>
    </w:p>
    <w:p w:rsidR="00F46CC0" w:rsidRDefault="00D90BFE">
      <w:pPr>
        <w:pStyle w:val="a3"/>
        <w:spacing w:before="1" w:line="463" w:lineRule="auto"/>
        <w:ind w:left="417" w:right="1359"/>
      </w:pPr>
      <w:r>
        <w:t>умение</w:t>
      </w:r>
      <w:r>
        <w:rPr>
          <w:spacing w:val="-7"/>
        </w:rPr>
        <w:t xml:space="preserve"> </w:t>
      </w:r>
      <w:r>
        <w:t>делить</w:t>
      </w:r>
      <w:r>
        <w:rPr>
          <w:spacing w:val="-4"/>
        </w:rPr>
        <w:t xml:space="preserve"> </w:t>
      </w:r>
      <w:r>
        <w:t>текст</w:t>
      </w:r>
      <w:r>
        <w:rPr>
          <w:spacing w:val="-6"/>
        </w:rPr>
        <w:t xml:space="preserve"> </w:t>
      </w:r>
      <w:r>
        <w:t>на</w:t>
      </w:r>
      <w:r>
        <w:rPr>
          <w:spacing w:val="-12"/>
        </w:rPr>
        <w:t xml:space="preserve"> </w:t>
      </w:r>
      <w:r>
        <w:t>части,</w:t>
      </w:r>
      <w:r>
        <w:rPr>
          <w:spacing w:val="-3"/>
        </w:rPr>
        <w:t xml:space="preserve"> </w:t>
      </w:r>
      <w:r>
        <w:t>составлять</w:t>
      </w:r>
      <w:r>
        <w:rPr>
          <w:spacing w:val="-4"/>
        </w:rPr>
        <w:t xml:space="preserve"> </w:t>
      </w:r>
      <w:r>
        <w:t>тезисный,</w:t>
      </w:r>
      <w:r>
        <w:rPr>
          <w:spacing w:val="-7"/>
        </w:rPr>
        <w:t xml:space="preserve"> </w:t>
      </w:r>
      <w:r>
        <w:t>вопросный</w:t>
      </w:r>
      <w:r>
        <w:rPr>
          <w:spacing w:val="-8"/>
        </w:rPr>
        <w:t xml:space="preserve"> </w:t>
      </w:r>
      <w:r>
        <w:t>и</w:t>
      </w:r>
      <w:r>
        <w:rPr>
          <w:spacing w:val="-6"/>
        </w:rPr>
        <w:t xml:space="preserve"> </w:t>
      </w:r>
      <w:r>
        <w:t>цитатный</w:t>
      </w:r>
      <w:r>
        <w:rPr>
          <w:spacing w:val="-9"/>
        </w:rPr>
        <w:t xml:space="preserve"> </w:t>
      </w:r>
      <w:r>
        <w:t>план;</w:t>
      </w:r>
      <w:r>
        <w:rPr>
          <w:spacing w:val="-57"/>
        </w:rPr>
        <w:t xml:space="preserve"> </w:t>
      </w:r>
      <w:r>
        <w:t>умение</w:t>
      </w:r>
      <w:r>
        <w:rPr>
          <w:spacing w:val="-4"/>
        </w:rPr>
        <w:t xml:space="preserve"> </w:t>
      </w:r>
      <w:r>
        <w:t>самостоятельно</w:t>
      </w:r>
      <w:r>
        <w:rPr>
          <w:spacing w:val="-3"/>
        </w:rPr>
        <w:t xml:space="preserve"> </w:t>
      </w:r>
      <w:r>
        <w:t>формулировать</w:t>
      </w:r>
      <w:r>
        <w:rPr>
          <w:spacing w:val="1"/>
        </w:rPr>
        <w:t xml:space="preserve"> </w:t>
      </w:r>
      <w:r>
        <w:t>главную</w:t>
      </w:r>
      <w:r>
        <w:rPr>
          <w:spacing w:val="-1"/>
        </w:rPr>
        <w:t xml:space="preserve"> </w:t>
      </w:r>
      <w:r>
        <w:t>мысль текста;</w:t>
      </w:r>
    </w:p>
    <w:p w:rsidR="00F46CC0" w:rsidRDefault="00D90BFE">
      <w:pPr>
        <w:pStyle w:val="a3"/>
        <w:ind w:left="417"/>
      </w:pPr>
      <w:r>
        <w:t>умение</w:t>
      </w:r>
      <w:r>
        <w:rPr>
          <w:spacing w:val="-7"/>
        </w:rPr>
        <w:t xml:space="preserve"> </w:t>
      </w:r>
      <w:r>
        <w:t>находить</w:t>
      </w:r>
      <w:r>
        <w:rPr>
          <w:spacing w:val="2"/>
        </w:rPr>
        <w:t xml:space="preserve"> </w:t>
      </w:r>
      <w:r>
        <w:t>в</w:t>
      </w:r>
      <w:r>
        <w:rPr>
          <w:spacing w:val="-9"/>
        </w:rPr>
        <w:t xml:space="preserve"> </w:t>
      </w:r>
      <w:r>
        <w:t>тексте</w:t>
      </w:r>
      <w:r>
        <w:rPr>
          <w:spacing w:val="-2"/>
        </w:rPr>
        <w:t xml:space="preserve"> </w:t>
      </w:r>
      <w:r>
        <w:t>материал</w:t>
      </w:r>
      <w:r>
        <w:rPr>
          <w:spacing w:val="-9"/>
        </w:rPr>
        <w:t xml:space="preserve"> </w:t>
      </w:r>
      <w:r>
        <w:t>для</w:t>
      </w:r>
      <w:r>
        <w:rPr>
          <w:spacing w:val="-1"/>
        </w:rPr>
        <w:t xml:space="preserve"> </w:t>
      </w:r>
      <w:r>
        <w:t>характеристики</w:t>
      </w:r>
      <w:r>
        <w:rPr>
          <w:spacing w:val="-4"/>
        </w:rPr>
        <w:t xml:space="preserve"> </w:t>
      </w:r>
      <w:r>
        <w:t>героя;</w:t>
      </w:r>
    </w:p>
    <w:p w:rsidR="00F46CC0" w:rsidRDefault="00F46CC0">
      <w:pPr>
        <w:pStyle w:val="a3"/>
        <w:spacing w:before="4"/>
        <w:rPr>
          <w:sz w:val="22"/>
        </w:rPr>
      </w:pPr>
    </w:p>
    <w:p w:rsidR="00F46CC0" w:rsidRDefault="00D90BFE">
      <w:pPr>
        <w:pStyle w:val="a3"/>
        <w:spacing w:line="242" w:lineRule="auto"/>
        <w:ind w:left="417" w:right="460"/>
      </w:pPr>
      <w:r>
        <w:t>умение</w:t>
      </w:r>
      <w:r>
        <w:rPr>
          <w:spacing w:val="30"/>
        </w:rPr>
        <w:t xml:space="preserve"> </w:t>
      </w:r>
      <w:r>
        <w:t>самостоятельно</w:t>
      </w:r>
      <w:r>
        <w:rPr>
          <w:spacing w:val="36"/>
        </w:rPr>
        <w:t xml:space="preserve"> </w:t>
      </w:r>
      <w:r>
        <w:t>давать</w:t>
      </w:r>
      <w:r>
        <w:rPr>
          <w:spacing w:val="32"/>
        </w:rPr>
        <w:t xml:space="preserve"> </w:t>
      </w:r>
      <w:r>
        <w:t>характеристику</w:t>
      </w:r>
      <w:r>
        <w:rPr>
          <w:spacing w:val="23"/>
        </w:rPr>
        <w:t xml:space="preserve"> </w:t>
      </w:r>
      <w:r>
        <w:t>героя</w:t>
      </w:r>
      <w:r>
        <w:rPr>
          <w:spacing w:val="30"/>
        </w:rPr>
        <w:t xml:space="preserve"> </w:t>
      </w:r>
      <w:r>
        <w:t>(портрет,</w:t>
      </w:r>
      <w:r>
        <w:rPr>
          <w:spacing w:val="34"/>
        </w:rPr>
        <w:t xml:space="preserve"> </w:t>
      </w:r>
      <w:r>
        <w:t>черты</w:t>
      </w:r>
      <w:r>
        <w:rPr>
          <w:spacing w:val="28"/>
        </w:rPr>
        <w:t xml:space="preserve"> </w:t>
      </w:r>
      <w:r>
        <w:t>характера</w:t>
      </w:r>
      <w:r>
        <w:rPr>
          <w:spacing w:val="30"/>
        </w:rPr>
        <w:t xml:space="preserve"> </w:t>
      </w:r>
      <w:r>
        <w:t>и</w:t>
      </w:r>
      <w:r>
        <w:rPr>
          <w:spacing w:val="36"/>
        </w:rPr>
        <w:t xml:space="preserve"> </w:t>
      </w:r>
      <w:r>
        <w:t>поступки,</w:t>
      </w:r>
      <w:r>
        <w:rPr>
          <w:spacing w:val="-57"/>
        </w:rPr>
        <w:t xml:space="preserve"> </w:t>
      </w:r>
      <w:r>
        <w:t>речь,</w:t>
      </w:r>
      <w:r>
        <w:rPr>
          <w:spacing w:val="-1"/>
        </w:rPr>
        <w:t xml:space="preserve"> </w:t>
      </w:r>
      <w:r>
        <w:t>отношение</w:t>
      </w:r>
      <w:r>
        <w:rPr>
          <w:spacing w:val="2"/>
        </w:rPr>
        <w:t xml:space="preserve"> </w:t>
      </w:r>
      <w:r>
        <w:t>автора</w:t>
      </w:r>
      <w:r>
        <w:rPr>
          <w:spacing w:val="-8"/>
        </w:rPr>
        <w:t xml:space="preserve"> </w:t>
      </w:r>
      <w:r>
        <w:t>к</w:t>
      </w:r>
      <w:r>
        <w:rPr>
          <w:spacing w:val="1"/>
        </w:rPr>
        <w:t xml:space="preserve"> </w:t>
      </w:r>
      <w:r>
        <w:t>герою;</w:t>
      </w:r>
      <w:r>
        <w:rPr>
          <w:spacing w:val="-1"/>
        </w:rPr>
        <w:t xml:space="preserve"> </w:t>
      </w:r>
      <w:r>
        <w:t>собственное</w:t>
      </w:r>
      <w:r>
        <w:rPr>
          <w:spacing w:val="-7"/>
        </w:rPr>
        <w:t xml:space="preserve"> </w:t>
      </w:r>
      <w:r>
        <w:t>отношение</w:t>
      </w:r>
      <w:r>
        <w:rPr>
          <w:spacing w:val="-2"/>
        </w:rPr>
        <w:t xml:space="preserve"> </w:t>
      </w:r>
      <w:r>
        <w:t>к</w:t>
      </w:r>
      <w:r>
        <w:rPr>
          <w:spacing w:val="-5"/>
        </w:rPr>
        <w:t xml:space="preserve"> </w:t>
      </w:r>
      <w:r>
        <w:t>герою);</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456" w:lineRule="auto"/>
        <w:ind w:left="417" w:right="3463"/>
      </w:pPr>
      <w:r>
        <w:lastRenderedPageBreak/>
        <w:t>владеть</w:t>
      </w:r>
      <w:r>
        <w:rPr>
          <w:spacing w:val="-4"/>
        </w:rPr>
        <w:t xml:space="preserve"> </w:t>
      </w:r>
      <w:r>
        <w:t>подробным</w:t>
      </w:r>
      <w:r>
        <w:rPr>
          <w:spacing w:val="-9"/>
        </w:rPr>
        <w:t xml:space="preserve"> </w:t>
      </w:r>
      <w:r>
        <w:t>и</w:t>
      </w:r>
      <w:r>
        <w:rPr>
          <w:spacing w:val="-5"/>
        </w:rPr>
        <w:t xml:space="preserve"> </w:t>
      </w:r>
      <w:r>
        <w:t>выборочным</w:t>
      </w:r>
      <w:r>
        <w:rPr>
          <w:spacing w:val="-12"/>
        </w:rPr>
        <w:t xml:space="preserve"> </w:t>
      </w:r>
      <w:r>
        <w:t>пересказом</w:t>
      </w:r>
      <w:r>
        <w:rPr>
          <w:spacing w:val="-9"/>
        </w:rPr>
        <w:t xml:space="preserve"> </w:t>
      </w:r>
      <w:r>
        <w:t>текста</w:t>
      </w:r>
      <w:r>
        <w:rPr>
          <w:spacing w:val="-6"/>
        </w:rPr>
        <w:t xml:space="preserve"> </w:t>
      </w:r>
      <w:r>
        <w:t>по</w:t>
      </w:r>
      <w:r>
        <w:rPr>
          <w:spacing w:val="-7"/>
        </w:rPr>
        <w:t xml:space="preserve"> </w:t>
      </w:r>
      <w:r>
        <w:t>плану;</w:t>
      </w:r>
      <w:r>
        <w:rPr>
          <w:spacing w:val="-57"/>
        </w:rPr>
        <w:t xml:space="preserve"> </w:t>
      </w:r>
      <w:r>
        <w:t>умение</w:t>
      </w:r>
      <w:r>
        <w:rPr>
          <w:spacing w:val="-4"/>
        </w:rPr>
        <w:t xml:space="preserve"> </w:t>
      </w:r>
      <w:r>
        <w:t>составлять</w:t>
      </w:r>
      <w:r>
        <w:rPr>
          <w:spacing w:val="-3"/>
        </w:rPr>
        <w:t xml:space="preserve"> </w:t>
      </w:r>
      <w:r>
        <w:t>устные</w:t>
      </w:r>
      <w:r>
        <w:rPr>
          <w:spacing w:val="-2"/>
        </w:rPr>
        <w:t xml:space="preserve"> </w:t>
      </w:r>
      <w:r>
        <w:t>и</w:t>
      </w:r>
      <w:r>
        <w:rPr>
          <w:spacing w:val="3"/>
        </w:rPr>
        <w:t xml:space="preserve"> </w:t>
      </w:r>
      <w:r>
        <w:t>письменные</w:t>
      </w:r>
      <w:r>
        <w:rPr>
          <w:spacing w:val="-3"/>
        </w:rPr>
        <w:t xml:space="preserve"> </w:t>
      </w:r>
      <w:r>
        <w:t>описания;</w:t>
      </w:r>
    </w:p>
    <w:p w:rsidR="00F46CC0" w:rsidRDefault="00D90BFE">
      <w:pPr>
        <w:pStyle w:val="a3"/>
        <w:spacing w:before="7" w:line="247" w:lineRule="auto"/>
        <w:ind w:left="417"/>
      </w:pPr>
      <w:r>
        <w:t>умение</w:t>
      </w:r>
      <w:r>
        <w:rPr>
          <w:spacing w:val="41"/>
        </w:rPr>
        <w:t xml:space="preserve"> </w:t>
      </w:r>
      <w:r>
        <w:t>по</w:t>
      </w:r>
      <w:r>
        <w:rPr>
          <w:spacing w:val="46"/>
        </w:rPr>
        <w:t xml:space="preserve"> </w:t>
      </w:r>
      <w:r>
        <w:t>ходу</w:t>
      </w:r>
      <w:r>
        <w:rPr>
          <w:spacing w:val="33"/>
        </w:rPr>
        <w:t xml:space="preserve"> </w:t>
      </w:r>
      <w:r>
        <w:t>чтения</w:t>
      </w:r>
      <w:r>
        <w:rPr>
          <w:spacing w:val="42"/>
        </w:rPr>
        <w:t xml:space="preserve"> </w:t>
      </w:r>
      <w:r>
        <w:t>представлять</w:t>
      </w:r>
      <w:r>
        <w:rPr>
          <w:spacing w:val="49"/>
        </w:rPr>
        <w:t xml:space="preserve"> </w:t>
      </w:r>
      <w:r>
        <w:t>картины,</w:t>
      </w:r>
      <w:r>
        <w:rPr>
          <w:spacing w:val="49"/>
        </w:rPr>
        <w:t xml:space="preserve"> </w:t>
      </w:r>
      <w:r>
        <w:t>устно</w:t>
      </w:r>
      <w:r>
        <w:rPr>
          <w:spacing w:val="47"/>
        </w:rPr>
        <w:t xml:space="preserve"> </w:t>
      </w:r>
      <w:r>
        <w:t>выражать</w:t>
      </w:r>
      <w:r>
        <w:rPr>
          <w:spacing w:val="45"/>
        </w:rPr>
        <w:t xml:space="preserve"> </w:t>
      </w:r>
      <w:r>
        <w:t>(рисовать</w:t>
      </w:r>
      <w:r>
        <w:rPr>
          <w:spacing w:val="44"/>
        </w:rPr>
        <w:t xml:space="preserve"> </w:t>
      </w:r>
      <w:r>
        <w:t>словами)</w:t>
      </w:r>
      <w:r>
        <w:rPr>
          <w:spacing w:val="44"/>
        </w:rPr>
        <w:t xml:space="preserve"> </w:t>
      </w:r>
      <w:r>
        <w:t>то,</w:t>
      </w:r>
      <w:r>
        <w:rPr>
          <w:spacing w:val="45"/>
        </w:rPr>
        <w:t xml:space="preserve"> </w:t>
      </w:r>
      <w:r>
        <w:t>что</w:t>
      </w:r>
      <w:r>
        <w:rPr>
          <w:spacing w:val="-57"/>
        </w:rPr>
        <w:t xml:space="preserve"> </w:t>
      </w:r>
      <w:r>
        <w:t>представили;</w:t>
      </w:r>
    </w:p>
    <w:p w:rsidR="00F46CC0" w:rsidRDefault="00F46CC0">
      <w:pPr>
        <w:pStyle w:val="a3"/>
        <w:spacing w:before="11"/>
        <w:rPr>
          <w:sz w:val="20"/>
        </w:rPr>
      </w:pPr>
    </w:p>
    <w:p w:rsidR="00F46CC0" w:rsidRDefault="00D90BFE">
      <w:pPr>
        <w:pStyle w:val="a3"/>
        <w:spacing w:line="237" w:lineRule="auto"/>
        <w:ind w:left="417" w:right="444"/>
        <w:jc w:val="both"/>
      </w:pPr>
      <w:r>
        <w:t>умение на доступном лексическом и грамматическом уровне высказывать и аргументировать</w:t>
      </w:r>
      <w:r>
        <w:rPr>
          <w:spacing w:val="1"/>
        </w:rPr>
        <w:t xml:space="preserve"> </w:t>
      </w:r>
      <w:r>
        <w:t>своѐ</w:t>
      </w:r>
      <w:r>
        <w:rPr>
          <w:spacing w:val="1"/>
        </w:rPr>
        <w:t xml:space="preserve"> </w:t>
      </w:r>
      <w:r>
        <w:t>отношение</w:t>
      </w:r>
      <w:r>
        <w:rPr>
          <w:spacing w:val="1"/>
        </w:rPr>
        <w:t xml:space="preserve"> </w:t>
      </w:r>
      <w:r>
        <w:t>к</w:t>
      </w:r>
      <w:r>
        <w:rPr>
          <w:spacing w:val="1"/>
        </w:rPr>
        <w:t xml:space="preserve"> </w:t>
      </w:r>
      <w:r>
        <w:t>прочитанному,</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w:t>
      </w:r>
      <w:r>
        <w:rPr>
          <w:spacing w:val="1"/>
        </w:rPr>
        <w:t xml:space="preserve"> </w:t>
      </w:r>
      <w:r>
        <w:t>художественной</w:t>
      </w:r>
      <w:r>
        <w:rPr>
          <w:spacing w:val="1"/>
        </w:rPr>
        <w:t xml:space="preserve"> </w:t>
      </w:r>
      <w:r>
        <w:t>стороне</w:t>
      </w:r>
      <w:r>
        <w:rPr>
          <w:spacing w:val="1"/>
        </w:rPr>
        <w:t xml:space="preserve"> </w:t>
      </w:r>
      <w:r>
        <w:t>текста</w:t>
      </w:r>
      <w:r>
        <w:rPr>
          <w:spacing w:val="1"/>
        </w:rPr>
        <w:t xml:space="preserve"> </w:t>
      </w:r>
      <w:r>
        <w:t>(что</w:t>
      </w:r>
      <w:r>
        <w:rPr>
          <w:spacing w:val="1"/>
        </w:rPr>
        <w:t xml:space="preserve"> </w:t>
      </w:r>
      <w:r>
        <w:t>понравилось</w:t>
      </w:r>
      <w:r>
        <w:rPr>
          <w:spacing w:val="-1"/>
        </w:rPr>
        <w:t xml:space="preserve"> </w:t>
      </w:r>
      <w:r>
        <w:t>из</w:t>
      </w:r>
      <w:r>
        <w:rPr>
          <w:spacing w:val="-1"/>
        </w:rPr>
        <w:t xml:space="preserve"> </w:t>
      </w:r>
      <w:r>
        <w:t>прочитанного</w:t>
      </w:r>
      <w:r>
        <w:rPr>
          <w:spacing w:val="2"/>
        </w:rPr>
        <w:t xml:space="preserve"> </w:t>
      </w:r>
      <w:r>
        <w:t>и почему);</w:t>
      </w:r>
    </w:p>
    <w:p w:rsidR="00F46CC0" w:rsidRDefault="00F46CC0">
      <w:pPr>
        <w:pStyle w:val="a3"/>
        <w:spacing w:before="10"/>
        <w:rPr>
          <w:sz w:val="22"/>
        </w:rPr>
      </w:pPr>
    </w:p>
    <w:p w:rsidR="00F46CC0" w:rsidRDefault="00D90BFE">
      <w:pPr>
        <w:pStyle w:val="a3"/>
        <w:spacing w:line="242" w:lineRule="auto"/>
        <w:ind w:left="417"/>
      </w:pPr>
      <w:r>
        <w:t>умение</w:t>
      </w:r>
      <w:r>
        <w:rPr>
          <w:spacing w:val="36"/>
        </w:rPr>
        <w:t xml:space="preserve"> </w:t>
      </w:r>
      <w:r>
        <w:t>относить</w:t>
      </w:r>
      <w:r>
        <w:rPr>
          <w:spacing w:val="39"/>
        </w:rPr>
        <w:t xml:space="preserve"> </w:t>
      </w:r>
      <w:r>
        <w:t>произведения</w:t>
      </w:r>
      <w:r>
        <w:rPr>
          <w:spacing w:val="43"/>
        </w:rPr>
        <w:t xml:space="preserve"> </w:t>
      </w:r>
      <w:r>
        <w:t>к</w:t>
      </w:r>
      <w:r>
        <w:rPr>
          <w:spacing w:val="35"/>
        </w:rPr>
        <w:t xml:space="preserve"> </w:t>
      </w:r>
      <w:r>
        <w:t>жанрам</w:t>
      </w:r>
      <w:r>
        <w:rPr>
          <w:spacing w:val="39"/>
        </w:rPr>
        <w:t xml:space="preserve"> </w:t>
      </w:r>
      <w:r>
        <w:t>стихотворения,</w:t>
      </w:r>
      <w:r>
        <w:rPr>
          <w:spacing w:val="40"/>
        </w:rPr>
        <w:t xml:space="preserve"> </w:t>
      </w:r>
      <w:r>
        <w:t>рассказа,</w:t>
      </w:r>
      <w:r>
        <w:rPr>
          <w:spacing w:val="39"/>
        </w:rPr>
        <w:t xml:space="preserve"> </w:t>
      </w:r>
      <w:r>
        <w:t>басни</w:t>
      </w:r>
      <w:r>
        <w:rPr>
          <w:spacing w:val="43"/>
        </w:rPr>
        <w:t xml:space="preserve"> </w:t>
      </w:r>
      <w:r>
        <w:t>по</w:t>
      </w:r>
      <w:r>
        <w:rPr>
          <w:spacing w:val="36"/>
        </w:rPr>
        <w:t xml:space="preserve"> </w:t>
      </w:r>
      <w:r>
        <w:t>определѐнным</w:t>
      </w:r>
      <w:r>
        <w:rPr>
          <w:spacing w:val="-57"/>
        </w:rPr>
        <w:t xml:space="preserve"> </w:t>
      </w:r>
      <w:r>
        <w:t>признакам;</w:t>
      </w:r>
    </w:p>
    <w:p w:rsidR="00F46CC0" w:rsidRDefault="00F46CC0">
      <w:pPr>
        <w:pStyle w:val="a3"/>
        <w:spacing w:before="3"/>
        <w:rPr>
          <w:sz w:val="21"/>
        </w:rPr>
      </w:pPr>
    </w:p>
    <w:p w:rsidR="00F46CC0" w:rsidRDefault="00D90BFE">
      <w:pPr>
        <w:pStyle w:val="a3"/>
        <w:spacing w:line="458" w:lineRule="auto"/>
        <w:ind w:left="417" w:right="2368"/>
      </w:pPr>
      <w:r>
        <w:t>различать</w:t>
      </w:r>
      <w:r>
        <w:rPr>
          <w:spacing w:val="-10"/>
        </w:rPr>
        <w:t xml:space="preserve"> </w:t>
      </w:r>
      <w:r>
        <w:t>в</w:t>
      </w:r>
      <w:r>
        <w:rPr>
          <w:spacing w:val="-9"/>
        </w:rPr>
        <w:t xml:space="preserve"> </w:t>
      </w:r>
      <w:r>
        <w:t>прозаическом</w:t>
      </w:r>
      <w:r>
        <w:rPr>
          <w:spacing w:val="-9"/>
        </w:rPr>
        <w:t xml:space="preserve"> </w:t>
      </w:r>
      <w:r>
        <w:t>произведении</w:t>
      </w:r>
      <w:r>
        <w:rPr>
          <w:spacing w:val="-12"/>
        </w:rPr>
        <w:t xml:space="preserve"> </w:t>
      </w:r>
      <w:r>
        <w:t>героев,</w:t>
      </w:r>
      <w:r>
        <w:rPr>
          <w:spacing w:val="-9"/>
        </w:rPr>
        <w:t xml:space="preserve"> </w:t>
      </w:r>
      <w:r>
        <w:t>рассказчика</w:t>
      </w:r>
      <w:r>
        <w:rPr>
          <w:spacing w:val="-12"/>
        </w:rPr>
        <w:t xml:space="preserve"> </w:t>
      </w:r>
      <w:r>
        <w:t>и</w:t>
      </w:r>
      <w:r>
        <w:rPr>
          <w:spacing w:val="-5"/>
        </w:rPr>
        <w:t xml:space="preserve"> </w:t>
      </w:r>
      <w:r>
        <w:t>автора;</w:t>
      </w:r>
      <w:r>
        <w:rPr>
          <w:spacing w:val="-57"/>
        </w:rPr>
        <w:t xml:space="preserve"> </w:t>
      </w:r>
      <w:r>
        <w:t>определять в художественном тексте сравнения, эпитеты, метафоры;</w:t>
      </w:r>
      <w:r>
        <w:rPr>
          <w:spacing w:val="1"/>
        </w:rPr>
        <w:t xml:space="preserve"> </w:t>
      </w:r>
      <w:r>
        <w:t>соотносить</w:t>
      </w:r>
      <w:r>
        <w:rPr>
          <w:spacing w:val="-4"/>
        </w:rPr>
        <w:t xml:space="preserve"> </w:t>
      </w:r>
      <w:r>
        <w:t>автора,</w:t>
      </w:r>
      <w:r>
        <w:rPr>
          <w:spacing w:val="-2"/>
        </w:rPr>
        <w:t xml:space="preserve"> </w:t>
      </w:r>
      <w:r>
        <w:t>название</w:t>
      </w:r>
      <w:r>
        <w:rPr>
          <w:spacing w:val="-4"/>
        </w:rPr>
        <w:t xml:space="preserve"> </w:t>
      </w:r>
      <w:r>
        <w:t>и</w:t>
      </w:r>
      <w:r>
        <w:rPr>
          <w:spacing w:val="-9"/>
        </w:rPr>
        <w:t xml:space="preserve"> </w:t>
      </w:r>
      <w:r>
        <w:t>героев</w:t>
      </w:r>
      <w:r>
        <w:rPr>
          <w:spacing w:val="-4"/>
        </w:rPr>
        <w:t xml:space="preserve"> </w:t>
      </w:r>
      <w:r>
        <w:t>прочитанных</w:t>
      </w:r>
      <w:r>
        <w:rPr>
          <w:spacing w:val="-8"/>
        </w:rPr>
        <w:t xml:space="preserve"> </w:t>
      </w:r>
      <w:r>
        <w:t>произведений;</w:t>
      </w:r>
    </w:p>
    <w:p w:rsidR="00F46CC0" w:rsidRDefault="00D90BFE">
      <w:pPr>
        <w:pStyle w:val="a3"/>
        <w:spacing w:before="10" w:line="237" w:lineRule="auto"/>
        <w:ind w:left="417" w:right="658"/>
      </w:pPr>
      <w:r>
        <w:t>умение</w:t>
      </w:r>
      <w:r>
        <w:rPr>
          <w:spacing w:val="25"/>
        </w:rPr>
        <w:t xml:space="preserve"> </w:t>
      </w:r>
      <w:r>
        <w:t>самостоятельно</w:t>
      </w:r>
      <w:r>
        <w:rPr>
          <w:spacing w:val="26"/>
        </w:rPr>
        <w:t xml:space="preserve"> </w:t>
      </w:r>
      <w:r>
        <w:t>осваивать</w:t>
      </w:r>
      <w:r>
        <w:rPr>
          <w:spacing w:val="29"/>
        </w:rPr>
        <w:t xml:space="preserve"> </w:t>
      </w:r>
      <w:r>
        <w:t>незнакомый</w:t>
      </w:r>
      <w:r>
        <w:rPr>
          <w:spacing w:val="27"/>
        </w:rPr>
        <w:t xml:space="preserve"> </w:t>
      </w:r>
      <w:r>
        <w:t>текст</w:t>
      </w:r>
      <w:r>
        <w:rPr>
          <w:spacing w:val="31"/>
        </w:rPr>
        <w:t xml:space="preserve"> </w:t>
      </w:r>
      <w:r>
        <w:t>(чтение</w:t>
      </w:r>
      <w:r>
        <w:rPr>
          <w:spacing w:val="21"/>
        </w:rPr>
        <w:t xml:space="preserve"> </w:t>
      </w:r>
      <w:r>
        <w:t>про</w:t>
      </w:r>
      <w:r>
        <w:rPr>
          <w:spacing w:val="30"/>
        </w:rPr>
        <w:t xml:space="preserve"> </w:t>
      </w:r>
      <w:r>
        <w:t>себя,</w:t>
      </w:r>
      <w:r>
        <w:rPr>
          <w:spacing w:val="28"/>
        </w:rPr>
        <w:t xml:space="preserve"> </w:t>
      </w:r>
      <w:r>
        <w:t>формулирование</w:t>
      </w:r>
      <w:r>
        <w:rPr>
          <w:spacing w:val="-57"/>
        </w:rPr>
        <w:t xml:space="preserve"> </w:t>
      </w:r>
      <w:r>
        <w:rPr>
          <w:spacing w:val="-1"/>
        </w:rPr>
        <w:t>вопросов</w:t>
      </w:r>
      <w:r>
        <w:t xml:space="preserve"> </w:t>
      </w:r>
      <w:r>
        <w:rPr>
          <w:spacing w:val="-1"/>
        </w:rPr>
        <w:t>по</w:t>
      </w:r>
      <w:r>
        <w:rPr>
          <w:spacing w:val="2"/>
        </w:rPr>
        <w:t xml:space="preserve"> </w:t>
      </w:r>
      <w:r>
        <w:rPr>
          <w:spacing w:val="-1"/>
        </w:rPr>
        <w:t>ходу</w:t>
      </w:r>
      <w:r>
        <w:rPr>
          <w:spacing w:val="-16"/>
        </w:rPr>
        <w:t xml:space="preserve"> </w:t>
      </w:r>
      <w:r>
        <w:rPr>
          <w:spacing w:val="-1"/>
        </w:rPr>
        <w:t>чтения,</w:t>
      </w:r>
      <w:r>
        <w:rPr>
          <w:spacing w:val="4"/>
        </w:rPr>
        <w:t xml:space="preserve"> </w:t>
      </w:r>
      <w:r>
        <w:t>самоконтроль,</w:t>
      </w:r>
      <w:r>
        <w:rPr>
          <w:spacing w:val="2"/>
        </w:rPr>
        <w:t xml:space="preserve"> </w:t>
      </w:r>
      <w:r>
        <w:t>словарная</w:t>
      </w:r>
      <w:r>
        <w:rPr>
          <w:spacing w:val="2"/>
        </w:rPr>
        <w:t xml:space="preserve"> </w:t>
      </w:r>
      <w:r>
        <w:t>работа);</w:t>
      </w:r>
    </w:p>
    <w:p w:rsidR="00F46CC0" w:rsidRDefault="00F46CC0">
      <w:pPr>
        <w:pStyle w:val="a3"/>
        <w:spacing w:before="5"/>
        <w:rPr>
          <w:sz w:val="22"/>
        </w:rPr>
      </w:pPr>
    </w:p>
    <w:p w:rsidR="00F46CC0" w:rsidRDefault="00D90BFE">
      <w:pPr>
        <w:pStyle w:val="a3"/>
        <w:ind w:left="417"/>
      </w:pPr>
      <w:r>
        <w:t>понимать</w:t>
      </w:r>
      <w:r>
        <w:rPr>
          <w:spacing w:val="-12"/>
        </w:rPr>
        <w:t xml:space="preserve"> </w:t>
      </w:r>
      <w:r>
        <w:t>и</w:t>
      </w:r>
      <w:r>
        <w:rPr>
          <w:spacing w:val="-5"/>
        </w:rPr>
        <w:t xml:space="preserve"> </w:t>
      </w:r>
      <w:r>
        <w:t>формулировать</w:t>
      </w:r>
      <w:r>
        <w:rPr>
          <w:spacing w:val="3"/>
        </w:rPr>
        <w:t xml:space="preserve"> </w:t>
      </w:r>
      <w:r>
        <w:t>своѐ</w:t>
      </w:r>
      <w:r>
        <w:rPr>
          <w:spacing w:val="-10"/>
        </w:rPr>
        <w:t xml:space="preserve"> </w:t>
      </w:r>
      <w:r>
        <w:t>отношение</w:t>
      </w:r>
      <w:r>
        <w:rPr>
          <w:spacing w:val="-6"/>
        </w:rPr>
        <w:t xml:space="preserve"> </w:t>
      </w:r>
      <w:r>
        <w:t>к</w:t>
      </w:r>
      <w:r>
        <w:rPr>
          <w:spacing w:val="-7"/>
        </w:rPr>
        <w:t xml:space="preserve"> </w:t>
      </w:r>
      <w:r>
        <w:t>авторской</w:t>
      </w:r>
      <w:r>
        <w:rPr>
          <w:spacing w:val="-7"/>
        </w:rPr>
        <w:t xml:space="preserve"> </w:t>
      </w:r>
      <w:r>
        <w:t>манере</w:t>
      </w:r>
      <w:r>
        <w:rPr>
          <w:spacing w:val="-11"/>
        </w:rPr>
        <w:t xml:space="preserve"> </w:t>
      </w:r>
      <w:r>
        <w:t>изложения;</w:t>
      </w:r>
    </w:p>
    <w:p w:rsidR="00F46CC0" w:rsidRDefault="00F46CC0">
      <w:pPr>
        <w:pStyle w:val="a3"/>
        <w:spacing w:before="4"/>
        <w:rPr>
          <w:sz w:val="22"/>
        </w:rPr>
      </w:pPr>
    </w:p>
    <w:p w:rsidR="00F46CC0" w:rsidRDefault="00D90BFE">
      <w:pPr>
        <w:pStyle w:val="a3"/>
        <w:spacing w:line="242" w:lineRule="auto"/>
        <w:ind w:left="417"/>
      </w:pPr>
      <w:r>
        <w:t>умение</w:t>
      </w:r>
      <w:r>
        <w:rPr>
          <w:spacing w:val="38"/>
        </w:rPr>
        <w:t xml:space="preserve"> </w:t>
      </w:r>
      <w:r>
        <w:t>выступать</w:t>
      </w:r>
      <w:r>
        <w:rPr>
          <w:spacing w:val="42"/>
        </w:rPr>
        <w:t xml:space="preserve"> </w:t>
      </w:r>
      <w:r>
        <w:t>перед</w:t>
      </w:r>
      <w:r>
        <w:rPr>
          <w:spacing w:val="37"/>
        </w:rPr>
        <w:t xml:space="preserve"> </w:t>
      </w:r>
      <w:r>
        <w:t>знакомой</w:t>
      </w:r>
      <w:r>
        <w:rPr>
          <w:spacing w:val="42"/>
        </w:rPr>
        <w:t xml:space="preserve"> </w:t>
      </w:r>
      <w:r>
        <w:t>аудиторией</w:t>
      </w:r>
      <w:r>
        <w:rPr>
          <w:spacing w:val="40"/>
        </w:rPr>
        <w:t xml:space="preserve"> </w:t>
      </w:r>
      <w:r>
        <w:t>с</w:t>
      </w:r>
      <w:r>
        <w:rPr>
          <w:spacing w:val="39"/>
        </w:rPr>
        <w:t xml:space="preserve"> </w:t>
      </w:r>
      <w:r>
        <w:t>небольшими</w:t>
      </w:r>
      <w:r>
        <w:rPr>
          <w:spacing w:val="37"/>
        </w:rPr>
        <w:t xml:space="preserve"> </w:t>
      </w:r>
      <w:r>
        <w:t>сообщениями,</w:t>
      </w:r>
      <w:r>
        <w:rPr>
          <w:spacing w:val="43"/>
        </w:rPr>
        <w:t xml:space="preserve"> </w:t>
      </w:r>
      <w:r>
        <w:t>используя</w:t>
      </w:r>
      <w:r>
        <w:rPr>
          <w:spacing w:val="-57"/>
        </w:rPr>
        <w:t xml:space="preserve"> </w:t>
      </w:r>
      <w:r>
        <w:t>иллюстративный</w:t>
      </w:r>
      <w:r>
        <w:rPr>
          <w:spacing w:val="-3"/>
        </w:rPr>
        <w:t xml:space="preserve"> </w:t>
      </w:r>
      <w:r>
        <w:t>ряд (плакаты,</w:t>
      </w:r>
      <w:r>
        <w:rPr>
          <w:spacing w:val="-1"/>
        </w:rPr>
        <w:t xml:space="preserve"> </w:t>
      </w:r>
      <w:r>
        <w:t>презентации);</w:t>
      </w:r>
    </w:p>
    <w:p w:rsidR="00F46CC0" w:rsidRDefault="00F46CC0">
      <w:pPr>
        <w:pStyle w:val="a3"/>
        <w:spacing w:before="3"/>
        <w:rPr>
          <w:sz w:val="21"/>
        </w:rPr>
      </w:pPr>
    </w:p>
    <w:p w:rsidR="00F46CC0" w:rsidRDefault="00D90BFE">
      <w:pPr>
        <w:pStyle w:val="a3"/>
        <w:ind w:left="417"/>
      </w:pPr>
      <w:r>
        <w:t>умение</w:t>
      </w:r>
      <w:r>
        <w:rPr>
          <w:spacing w:val="-14"/>
        </w:rPr>
        <w:t xml:space="preserve"> </w:t>
      </w:r>
      <w:r>
        <w:t>самостоятельно</w:t>
      </w:r>
      <w:r>
        <w:rPr>
          <w:spacing w:val="-13"/>
        </w:rPr>
        <w:t xml:space="preserve"> </w:t>
      </w:r>
      <w:r>
        <w:t>выбирать</w:t>
      </w:r>
      <w:r>
        <w:rPr>
          <w:spacing w:val="-7"/>
        </w:rPr>
        <w:t xml:space="preserve"> </w:t>
      </w:r>
      <w:r>
        <w:t>интересующую</w:t>
      </w:r>
      <w:r>
        <w:rPr>
          <w:spacing w:val="-9"/>
        </w:rPr>
        <w:t xml:space="preserve"> </w:t>
      </w:r>
      <w:r>
        <w:t>литературу.</w:t>
      </w:r>
    </w:p>
    <w:p w:rsidR="00F46CC0" w:rsidRDefault="00F46CC0">
      <w:pPr>
        <w:pStyle w:val="a3"/>
        <w:spacing w:before="4"/>
        <w:rPr>
          <w:sz w:val="22"/>
        </w:rPr>
      </w:pPr>
    </w:p>
    <w:p w:rsidR="00F46CC0" w:rsidRDefault="00D90BFE">
      <w:pPr>
        <w:ind w:left="417"/>
        <w:rPr>
          <w:i/>
          <w:sz w:val="24"/>
        </w:rPr>
      </w:pPr>
      <w:r>
        <w:rPr>
          <w:i/>
          <w:sz w:val="24"/>
          <w:u w:val="single"/>
        </w:rPr>
        <w:t>Содержание</w:t>
      </w:r>
      <w:r>
        <w:rPr>
          <w:i/>
          <w:spacing w:val="-11"/>
          <w:sz w:val="24"/>
          <w:u w:val="single"/>
        </w:rPr>
        <w:t xml:space="preserve"> </w:t>
      </w:r>
      <w:r>
        <w:rPr>
          <w:i/>
          <w:sz w:val="24"/>
          <w:u w:val="single"/>
        </w:rPr>
        <w:t>обучения. 1</w:t>
      </w:r>
      <w:r>
        <w:rPr>
          <w:i/>
          <w:spacing w:val="-6"/>
          <w:sz w:val="24"/>
          <w:u w:val="single"/>
        </w:rPr>
        <w:t xml:space="preserve"> </w:t>
      </w:r>
      <w:r>
        <w:rPr>
          <w:i/>
          <w:sz w:val="24"/>
          <w:u w:val="single"/>
        </w:rPr>
        <w:t>класс:</w:t>
      </w:r>
    </w:p>
    <w:p w:rsidR="00F46CC0" w:rsidRDefault="00F46CC0">
      <w:pPr>
        <w:pStyle w:val="a3"/>
        <w:spacing w:before="10"/>
        <w:rPr>
          <w:i/>
          <w:sz w:val="21"/>
        </w:rPr>
      </w:pPr>
    </w:p>
    <w:p w:rsidR="00F46CC0" w:rsidRDefault="00D90BFE" w:rsidP="009E009C">
      <w:pPr>
        <w:pStyle w:val="a7"/>
        <w:numPr>
          <w:ilvl w:val="0"/>
          <w:numId w:val="75"/>
        </w:numPr>
        <w:tabs>
          <w:tab w:val="left" w:pos="677"/>
        </w:tabs>
        <w:spacing w:before="1"/>
        <w:ind w:right="455" w:firstLine="0"/>
        <w:jc w:val="both"/>
        <w:rPr>
          <w:sz w:val="24"/>
        </w:rPr>
      </w:pPr>
      <w:r>
        <w:rPr>
          <w:sz w:val="24"/>
        </w:rPr>
        <w:t>Чтение. Восприятие и осознанное, правильное и плавное чтение по слогам, с соблюдением</w:t>
      </w:r>
      <w:r>
        <w:rPr>
          <w:spacing w:val="1"/>
          <w:sz w:val="24"/>
        </w:rPr>
        <w:t xml:space="preserve"> </w:t>
      </w:r>
      <w:r>
        <w:rPr>
          <w:spacing w:val="-1"/>
          <w:sz w:val="24"/>
        </w:rPr>
        <w:t>правильного</w:t>
      </w:r>
      <w:r>
        <w:rPr>
          <w:spacing w:val="-5"/>
          <w:sz w:val="24"/>
        </w:rPr>
        <w:t xml:space="preserve"> </w:t>
      </w:r>
      <w:r>
        <w:rPr>
          <w:spacing w:val="-1"/>
          <w:sz w:val="24"/>
        </w:rPr>
        <w:t>ударения.</w:t>
      </w:r>
      <w:r>
        <w:rPr>
          <w:spacing w:val="-7"/>
          <w:sz w:val="24"/>
        </w:rPr>
        <w:t xml:space="preserve"> </w:t>
      </w:r>
      <w:r>
        <w:rPr>
          <w:sz w:val="24"/>
        </w:rPr>
        <w:t>Правильное</w:t>
      </w:r>
      <w:r>
        <w:rPr>
          <w:spacing w:val="-14"/>
          <w:sz w:val="24"/>
        </w:rPr>
        <w:t xml:space="preserve"> </w:t>
      </w:r>
      <w:r>
        <w:rPr>
          <w:sz w:val="24"/>
        </w:rPr>
        <w:t>орфографическое</w:t>
      </w:r>
      <w:r>
        <w:rPr>
          <w:spacing w:val="-10"/>
          <w:sz w:val="24"/>
        </w:rPr>
        <w:t xml:space="preserve"> </w:t>
      </w:r>
      <w:r>
        <w:rPr>
          <w:sz w:val="24"/>
        </w:rPr>
        <w:t>чтение.</w:t>
      </w:r>
      <w:r>
        <w:rPr>
          <w:spacing w:val="-13"/>
          <w:sz w:val="24"/>
        </w:rPr>
        <w:t xml:space="preserve"> </w:t>
      </w:r>
      <w:r>
        <w:rPr>
          <w:sz w:val="24"/>
        </w:rPr>
        <w:t>Ориентация</w:t>
      </w:r>
      <w:r>
        <w:rPr>
          <w:spacing w:val="-13"/>
          <w:sz w:val="24"/>
        </w:rPr>
        <w:t xml:space="preserve"> </w:t>
      </w:r>
      <w:r>
        <w:rPr>
          <w:sz w:val="24"/>
        </w:rPr>
        <w:t>на</w:t>
      </w:r>
      <w:r>
        <w:rPr>
          <w:spacing w:val="30"/>
          <w:sz w:val="24"/>
        </w:rPr>
        <w:t xml:space="preserve"> </w:t>
      </w:r>
      <w:r>
        <w:rPr>
          <w:sz w:val="24"/>
        </w:rPr>
        <w:t>знаки</w:t>
      </w:r>
      <w:r>
        <w:rPr>
          <w:spacing w:val="-13"/>
          <w:sz w:val="24"/>
        </w:rPr>
        <w:t xml:space="preserve"> </w:t>
      </w:r>
      <w:r>
        <w:rPr>
          <w:sz w:val="24"/>
        </w:rPr>
        <w:t>препинания</w:t>
      </w:r>
      <w:r>
        <w:rPr>
          <w:spacing w:val="-58"/>
          <w:sz w:val="24"/>
        </w:rPr>
        <w:t xml:space="preserve"> </w:t>
      </w:r>
      <w:r>
        <w:rPr>
          <w:spacing w:val="-1"/>
          <w:sz w:val="24"/>
        </w:rPr>
        <w:t>в</w:t>
      </w:r>
      <w:r>
        <w:rPr>
          <w:spacing w:val="-11"/>
          <w:sz w:val="24"/>
        </w:rPr>
        <w:t xml:space="preserve"> </w:t>
      </w:r>
      <w:r>
        <w:rPr>
          <w:spacing w:val="-1"/>
          <w:sz w:val="24"/>
        </w:rPr>
        <w:t>конце</w:t>
      </w:r>
      <w:r>
        <w:rPr>
          <w:spacing w:val="-22"/>
          <w:sz w:val="24"/>
        </w:rPr>
        <w:t xml:space="preserve"> </w:t>
      </w:r>
      <w:r>
        <w:rPr>
          <w:spacing w:val="-1"/>
          <w:sz w:val="24"/>
        </w:rPr>
        <w:t>предложения</w:t>
      </w:r>
      <w:r>
        <w:rPr>
          <w:spacing w:val="-10"/>
          <w:sz w:val="24"/>
        </w:rPr>
        <w:t xml:space="preserve"> </w:t>
      </w:r>
      <w:r>
        <w:rPr>
          <w:spacing w:val="-1"/>
          <w:sz w:val="24"/>
        </w:rPr>
        <w:t>с</w:t>
      </w:r>
      <w:r>
        <w:rPr>
          <w:spacing w:val="-18"/>
          <w:sz w:val="24"/>
        </w:rPr>
        <w:t xml:space="preserve"> </w:t>
      </w:r>
      <w:r>
        <w:rPr>
          <w:spacing w:val="-1"/>
          <w:sz w:val="24"/>
        </w:rPr>
        <w:t>соблюдением</w:t>
      </w:r>
      <w:r>
        <w:rPr>
          <w:spacing w:val="-9"/>
          <w:sz w:val="24"/>
        </w:rPr>
        <w:t xml:space="preserve"> </w:t>
      </w:r>
      <w:r>
        <w:rPr>
          <w:spacing w:val="-1"/>
          <w:sz w:val="24"/>
        </w:rPr>
        <w:t>интонации.</w:t>
      </w:r>
      <w:r>
        <w:rPr>
          <w:spacing w:val="-7"/>
          <w:sz w:val="24"/>
        </w:rPr>
        <w:t xml:space="preserve"> </w:t>
      </w:r>
      <w:r>
        <w:rPr>
          <w:spacing w:val="-1"/>
          <w:sz w:val="24"/>
        </w:rPr>
        <w:t>Выборочное</w:t>
      </w:r>
      <w:r>
        <w:rPr>
          <w:spacing w:val="-12"/>
          <w:sz w:val="24"/>
        </w:rPr>
        <w:t xml:space="preserve"> </w:t>
      </w:r>
      <w:r>
        <w:rPr>
          <w:spacing w:val="-1"/>
          <w:sz w:val="24"/>
        </w:rPr>
        <w:t>чтение</w:t>
      </w:r>
      <w:r>
        <w:rPr>
          <w:spacing w:val="-16"/>
          <w:sz w:val="24"/>
        </w:rPr>
        <w:t xml:space="preserve"> </w:t>
      </w:r>
      <w:r>
        <w:rPr>
          <w:spacing w:val="-1"/>
          <w:sz w:val="24"/>
        </w:rPr>
        <w:t>про</w:t>
      </w:r>
      <w:r>
        <w:rPr>
          <w:spacing w:val="-7"/>
          <w:sz w:val="24"/>
        </w:rPr>
        <w:t xml:space="preserve"> </w:t>
      </w:r>
      <w:r>
        <w:rPr>
          <w:spacing w:val="-1"/>
          <w:sz w:val="24"/>
        </w:rPr>
        <w:t>себя</w:t>
      </w:r>
      <w:r>
        <w:rPr>
          <w:spacing w:val="-11"/>
          <w:sz w:val="24"/>
        </w:rPr>
        <w:t xml:space="preserve"> </w:t>
      </w:r>
      <w:r>
        <w:rPr>
          <w:spacing w:val="-1"/>
          <w:sz w:val="24"/>
        </w:rPr>
        <w:t>знакомого</w:t>
      </w:r>
      <w:r>
        <w:rPr>
          <w:spacing w:val="-16"/>
          <w:sz w:val="24"/>
        </w:rPr>
        <w:t xml:space="preserve"> </w:t>
      </w:r>
      <w:r>
        <w:rPr>
          <w:spacing w:val="-1"/>
          <w:sz w:val="24"/>
        </w:rPr>
        <w:t>текста.</w:t>
      </w:r>
    </w:p>
    <w:p w:rsidR="00F46CC0" w:rsidRDefault="00F46CC0">
      <w:pPr>
        <w:pStyle w:val="a3"/>
        <w:spacing w:before="10"/>
        <w:rPr>
          <w:sz w:val="21"/>
        </w:rPr>
      </w:pPr>
    </w:p>
    <w:p w:rsidR="00F46CC0" w:rsidRDefault="00D90BFE" w:rsidP="009E009C">
      <w:pPr>
        <w:pStyle w:val="a7"/>
        <w:numPr>
          <w:ilvl w:val="0"/>
          <w:numId w:val="75"/>
        </w:numPr>
        <w:tabs>
          <w:tab w:val="left" w:pos="687"/>
        </w:tabs>
        <w:ind w:right="445" w:firstLine="0"/>
        <w:jc w:val="both"/>
        <w:rPr>
          <w:sz w:val="24"/>
        </w:rPr>
      </w:pPr>
      <w:r>
        <w:rPr>
          <w:sz w:val="24"/>
        </w:rPr>
        <w:t>Работа с разными видами текста. Практическое освоение умения отличать текст от набора</w:t>
      </w:r>
      <w:r>
        <w:rPr>
          <w:spacing w:val="1"/>
          <w:sz w:val="24"/>
        </w:rPr>
        <w:t xml:space="preserve"> </w:t>
      </w:r>
      <w:r>
        <w:rPr>
          <w:sz w:val="24"/>
        </w:rPr>
        <w:t>предложений.</w:t>
      </w:r>
      <w:r>
        <w:rPr>
          <w:spacing w:val="1"/>
          <w:sz w:val="24"/>
        </w:rPr>
        <w:t xml:space="preserve"> </w:t>
      </w:r>
      <w:r>
        <w:rPr>
          <w:sz w:val="24"/>
        </w:rPr>
        <w:t>Формирование</w:t>
      </w:r>
      <w:r>
        <w:rPr>
          <w:spacing w:val="1"/>
          <w:sz w:val="24"/>
        </w:rPr>
        <w:t xml:space="preserve"> </w:t>
      </w:r>
      <w:r>
        <w:rPr>
          <w:sz w:val="24"/>
        </w:rPr>
        <w:t>умения</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Привлечение</w:t>
      </w:r>
      <w:r>
        <w:rPr>
          <w:spacing w:val="1"/>
          <w:sz w:val="24"/>
        </w:rPr>
        <w:t xml:space="preserve"> </w:t>
      </w:r>
      <w:r>
        <w:rPr>
          <w:sz w:val="24"/>
        </w:rPr>
        <w:t>иллюстративно-</w:t>
      </w:r>
      <w:r>
        <w:rPr>
          <w:spacing w:val="1"/>
          <w:sz w:val="24"/>
        </w:rPr>
        <w:t xml:space="preserve"> </w:t>
      </w:r>
      <w:r>
        <w:rPr>
          <w:sz w:val="24"/>
        </w:rPr>
        <w:t>изобразительных</w:t>
      </w:r>
      <w:r>
        <w:rPr>
          <w:spacing w:val="-1"/>
          <w:sz w:val="24"/>
        </w:rPr>
        <w:t xml:space="preserve"> </w:t>
      </w:r>
      <w:r>
        <w:rPr>
          <w:sz w:val="24"/>
        </w:rPr>
        <w:t>материалов.</w:t>
      </w:r>
    </w:p>
    <w:p w:rsidR="00F46CC0" w:rsidRDefault="00F46CC0">
      <w:pPr>
        <w:pStyle w:val="a3"/>
        <w:spacing w:before="4"/>
        <w:rPr>
          <w:sz w:val="22"/>
        </w:rPr>
      </w:pPr>
    </w:p>
    <w:p w:rsidR="00F46CC0" w:rsidRDefault="00D90BFE" w:rsidP="009E009C">
      <w:pPr>
        <w:pStyle w:val="a7"/>
        <w:numPr>
          <w:ilvl w:val="0"/>
          <w:numId w:val="75"/>
        </w:numPr>
        <w:tabs>
          <w:tab w:val="left" w:pos="754"/>
        </w:tabs>
        <w:spacing w:before="1"/>
        <w:ind w:right="438" w:firstLine="0"/>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Элементы</w:t>
      </w:r>
      <w:r>
        <w:rPr>
          <w:spacing w:val="1"/>
          <w:sz w:val="24"/>
        </w:rPr>
        <w:t xml:space="preserve"> </w:t>
      </w:r>
      <w:r>
        <w:rPr>
          <w:sz w:val="24"/>
        </w:rPr>
        <w:t>книги:</w:t>
      </w:r>
      <w:r>
        <w:rPr>
          <w:spacing w:val="1"/>
          <w:sz w:val="24"/>
        </w:rPr>
        <w:t xml:space="preserve"> </w:t>
      </w:r>
      <w:r>
        <w:rPr>
          <w:sz w:val="24"/>
        </w:rPr>
        <w:t>содержание</w:t>
      </w:r>
      <w:r>
        <w:rPr>
          <w:spacing w:val="1"/>
          <w:sz w:val="24"/>
        </w:rPr>
        <w:t xml:space="preserve"> </w:t>
      </w:r>
      <w:r>
        <w:rPr>
          <w:sz w:val="24"/>
        </w:rPr>
        <w:t>или</w:t>
      </w:r>
      <w:r>
        <w:rPr>
          <w:spacing w:val="1"/>
          <w:sz w:val="24"/>
        </w:rPr>
        <w:t xml:space="preserve"> </w:t>
      </w:r>
      <w:r>
        <w:rPr>
          <w:sz w:val="24"/>
        </w:rPr>
        <w:t>оглавление, титульный лист, иллюстрации. Типы книг: книга-произведение, книга-сборник.</w:t>
      </w:r>
      <w:r>
        <w:rPr>
          <w:spacing w:val="1"/>
          <w:sz w:val="24"/>
        </w:rPr>
        <w:t xml:space="preserve"> </w:t>
      </w:r>
      <w:r>
        <w:rPr>
          <w:sz w:val="24"/>
        </w:rPr>
        <w:t>Алфавитный</w:t>
      </w:r>
      <w:r>
        <w:rPr>
          <w:spacing w:val="-1"/>
          <w:sz w:val="24"/>
        </w:rPr>
        <w:t xml:space="preserve"> </w:t>
      </w:r>
      <w:r>
        <w:rPr>
          <w:sz w:val="24"/>
        </w:rPr>
        <w:t>каталог.</w:t>
      </w:r>
    </w:p>
    <w:p w:rsidR="00F46CC0" w:rsidRDefault="00F46CC0">
      <w:pPr>
        <w:pStyle w:val="a3"/>
        <w:spacing w:before="1"/>
        <w:rPr>
          <w:sz w:val="22"/>
        </w:rPr>
      </w:pPr>
    </w:p>
    <w:p w:rsidR="00F46CC0" w:rsidRDefault="00D90BFE" w:rsidP="009E009C">
      <w:pPr>
        <w:pStyle w:val="a7"/>
        <w:numPr>
          <w:ilvl w:val="0"/>
          <w:numId w:val="75"/>
        </w:numPr>
        <w:tabs>
          <w:tab w:val="left" w:pos="720"/>
        </w:tabs>
        <w:spacing w:before="1"/>
        <w:ind w:right="442" w:firstLine="0"/>
        <w:jc w:val="both"/>
        <w:rPr>
          <w:sz w:val="24"/>
        </w:rPr>
      </w:pPr>
      <w:r>
        <w:rPr>
          <w:sz w:val="24"/>
        </w:rPr>
        <w:t>Работа</w:t>
      </w:r>
      <w:r>
        <w:rPr>
          <w:spacing w:val="1"/>
          <w:sz w:val="24"/>
        </w:rPr>
        <w:t xml:space="preserve"> </w:t>
      </w:r>
      <w:r>
        <w:rPr>
          <w:sz w:val="24"/>
        </w:rPr>
        <w:t>с 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Называние</w:t>
      </w:r>
      <w:r>
        <w:rPr>
          <w:spacing w:val="1"/>
          <w:sz w:val="24"/>
        </w:rPr>
        <w:t xml:space="preserve"> </w:t>
      </w:r>
      <w:r>
        <w:rPr>
          <w:sz w:val="24"/>
        </w:rPr>
        <w:t>героя</w:t>
      </w:r>
      <w:r>
        <w:rPr>
          <w:spacing w:val="1"/>
          <w:sz w:val="24"/>
        </w:rPr>
        <w:t xml:space="preserve"> </w:t>
      </w:r>
      <w:r>
        <w:rPr>
          <w:sz w:val="24"/>
        </w:rPr>
        <w:t>произведения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действий,</w:t>
      </w:r>
      <w:r>
        <w:rPr>
          <w:spacing w:val="1"/>
          <w:sz w:val="24"/>
        </w:rPr>
        <w:t xml:space="preserve"> </w:t>
      </w:r>
      <w:r>
        <w:rPr>
          <w:sz w:val="24"/>
        </w:rPr>
        <w:t>отдельных</w:t>
      </w:r>
      <w:r>
        <w:rPr>
          <w:spacing w:val="1"/>
          <w:sz w:val="24"/>
        </w:rPr>
        <w:t xml:space="preserve"> </w:t>
      </w:r>
      <w:r>
        <w:rPr>
          <w:sz w:val="24"/>
        </w:rPr>
        <w:t>характеристик</w:t>
      </w:r>
      <w:r>
        <w:rPr>
          <w:spacing w:val="1"/>
          <w:sz w:val="24"/>
        </w:rPr>
        <w:t xml:space="preserve"> </w:t>
      </w:r>
      <w:r>
        <w:rPr>
          <w:sz w:val="24"/>
        </w:rPr>
        <w:t>внешности</w:t>
      </w:r>
      <w:r>
        <w:rPr>
          <w:spacing w:val="1"/>
          <w:sz w:val="24"/>
        </w:rPr>
        <w:t xml:space="preserve"> </w:t>
      </w:r>
      <w:r>
        <w:rPr>
          <w:sz w:val="24"/>
        </w:rPr>
        <w:t>и</w:t>
      </w:r>
      <w:r>
        <w:rPr>
          <w:spacing w:val="1"/>
          <w:sz w:val="24"/>
        </w:rPr>
        <w:t xml:space="preserve"> </w:t>
      </w:r>
      <w:r>
        <w:rPr>
          <w:sz w:val="24"/>
        </w:rPr>
        <w:t>характера.</w:t>
      </w:r>
      <w:r>
        <w:rPr>
          <w:spacing w:val="1"/>
          <w:sz w:val="24"/>
        </w:rPr>
        <w:t xml:space="preserve"> </w:t>
      </w:r>
      <w:r>
        <w:rPr>
          <w:sz w:val="24"/>
        </w:rPr>
        <w:t>Понимание</w:t>
      </w:r>
      <w:r>
        <w:rPr>
          <w:spacing w:val="1"/>
          <w:sz w:val="24"/>
        </w:rPr>
        <w:t xml:space="preserve"> </w:t>
      </w:r>
      <w:r>
        <w:rPr>
          <w:sz w:val="24"/>
        </w:rPr>
        <w:t>заголовка</w:t>
      </w:r>
      <w:r>
        <w:rPr>
          <w:spacing w:val="-57"/>
          <w:sz w:val="24"/>
        </w:rPr>
        <w:t xml:space="preserve"> </w:t>
      </w:r>
      <w:r>
        <w:rPr>
          <w:sz w:val="24"/>
        </w:rPr>
        <w:t>произведения,</w:t>
      </w:r>
      <w:r>
        <w:rPr>
          <w:spacing w:val="1"/>
          <w:sz w:val="24"/>
        </w:rPr>
        <w:t xml:space="preserve"> </w:t>
      </w:r>
      <w:r>
        <w:rPr>
          <w:sz w:val="24"/>
        </w:rPr>
        <w:t>его</w:t>
      </w:r>
      <w:r>
        <w:rPr>
          <w:spacing w:val="1"/>
          <w:sz w:val="24"/>
        </w:rPr>
        <w:t xml:space="preserve"> </w:t>
      </w:r>
      <w:r>
        <w:rPr>
          <w:sz w:val="24"/>
        </w:rPr>
        <w:t>соотношения</w:t>
      </w:r>
      <w:r>
        <w:rPr>
          <w:spacing w:val="1"/>
          <w:sz w:val="24"/>
        </w:rPr>
        <w:t xml:space="preserve"> </w:t>
      </w:r>
      <w:r>
        <w:rPr>
          <w:sz w:val="24"/>
        </w:rPr>
        <w:t>с</w:t>
      </w:r>
      <w:r>
        <w:rPr>
          <w:spacing w:val="1"/>
          <w:sz w:val="24"/>
        </w:rPr>
        <w:t xml:space="preserve"> </w:t>
      </w:r>
      <w:r>
        <w:rPr>
          <w:sz w:val="24"/>
        </w:rPr>
        <w:t>содержанием</w:t>
      </w:r>
      <w:r>
        <w:rPr>
          <w:spacing w:val="1"/>
          <w:sz w:val="24"/>
        </w:rPr>
        <w:t xml:space="preserve"> </w:t>
      </w:r>
      <w:r>
        <w:rPr>
          <w:sz w:val="24"/>
        </w:rPr>
        <w:t>произведения,</w:t>
      </w:r>
      <w:r>
        <w:rPr>
          <w:spacing w:val="1"/>
          <w:sz w:val="24"/>
        </w:rPr>
        <w:t xml:space="preserve"> </w:t>
      </w:r>
      <w:r>
        <w:rPr>
          <w:sz w:val="24"/>
        </w:rPr>
        <w:t>выраженным</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иллюстраций (отбор иллюстраций к заглавию). Герои сказочных произведений и их действия.</w:t>
      </w:r>
      <w:r>
        <w:rPr>
          <w:spacing w:val="1"/>
          <w:sz w:val="24"/>
        </w:rPr>
        <w:t xml:space="preserve"> </w:t>
      </w:r>
      <w:r>
        <w:rPr>
          <w:sz w:val="24"/>
        </w:rPr>
        <w:t>Установление</w:t>
      </w:r>
      <w:r>
        <w:rPr>
          <w:spacing w:val="1"/>
          <w:sz w:val="24"/>
        </w:rPr>
        <w:t xml:space="preserve"> </w:t>
      </w:r>
      <w:r>
        <w:rPr>
          <w:sz w:val="24"/>
        </w:rPr>
        <w:t>временной</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по</w:t>
      </w:r>
      <w:r>
        <w:rPr>
          <w:spacing w:val="1"/>
          <w:sz w:val="24"/>
        </w:rPr>
        <w:t xml:space="preserve"> </w:t>
      </w:r>
      <w:r>
        <w:rPr>
          <w:sz w:val="24"/>
        </w:rPr>
        <w:t>серии</w:t>
      </w:r>
      <w:r>
        <w:rPr>
          <w:spacing w:val="1"/>
          <w:sz w:val="24"/>
        </w:rPr>
        <w:t xml:space="preserve"> </w:t>
      </w:r>
      <w:r>
        <w:rPr>
          <w:sz w:val="24"/>
        </w:rPr>
        <w:t>картин,</w:t>
      </w:r>
      <w:r>
        <w:rPr>
          <w:spacing w:val="1"/>
          <w:sz w:val="24"/>
        </w:rPr>
        <w:t xml:space="preserve"> </w:t>
      </w:r>
      <w:r>
        <w:rPr>
          <w:sz w:val="24"/>
        </w:rPr>
        <w:t>передача</w:t>
      </w:r>
      <w:r>
        <w:rPr>
          <w:spacing w:val="1"/>
          <w:sz w:val="24"/>
        </w:rPr>
        <w:t xml:space="preserve"> </w:t>
      </w:r>
      <w:r>
        <w:rPr>
          <w:sz w:val="24"/>
        </w:rPr>
        <w:t>их</w:t>
      </w:r>
      <w:r>
        <w:rPr>
          <w:spacing w:val="1"/>
          <w:sz w:val="24"/>
        </w:rPr>
        <w:t xml:space="preserve"> </w:t>
      </w:r>
      <w:r>
        <w:rPr>
          <w:sz w:val="24"/>
        </w:rPr>
        <w:t>содержания с помощью педагогического работника. Соотнесение иллюстрации и содержания</w:t>
      </w:r>
      <w:r>
        <w:rPr>
          <w:spacing w:val="1"/>
          <w:sz w:val="24"/>
        </w:rPr>
        <w:t xml:space="preserve"> </w:t>
      </w:r>
      <w:r>
        <w:rPr>
          <w:sz w:val="24"/>
        </w:rPr>
        <w:t>текста. Понимание заголовка произведения, его соотношения с содержанием произведения и</w:t>
      </w:r>
      <w:r>
        <w:rPr>
          <w:spacing w:val="1"/>
          <w:sz w:val="24"/>
        </w:rPr>
        <w:t xml:space="preserve"> </w:t>
      </w:r>
      <w:r>
        <w:rPr>
          <w:sz w:val="24"/>
        </w:rPr>
        <w:t>его</w:t>
      </w:r>
      <w:r>
        <w:rPr>
          <w:spacing w:val="-4"/>
          <w:sz w:val="24"/>
        </w:rPr>
        <w:t xml:space="preserve"> </w:t>
      </w:r>
      <w:r>
        <w:rPr>
          <w:sz w:val="24"/>
        </w:rPr>
        <w:t>идеей.</w:t>
      </w:r>
    </w:p>
    <w:p w:rsidR="00F46CC0" w:rsidRDefault="00F46CC0">
      <w:pPr>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75"/>
        </w:numPr>
        <w:tabs>
          <w:tab w:val="left" w:pos="691"/>
        </w:tabs>
        <w:spacing w:before="77" w:line="242" w:lineRule="auto"/>
        <w:ind w:right="464" w:firstLine="0"/>
        <w:jc w:val="both"/>
        <w:rPr>
          <w:sz w:val="24"/>
        </w:rPr>
      </w:pPr>
      <w:r>
        <w:rPr>
          <w:sz w:val="24"/>
        </w:rPr>
        <w:lastRenderedPageBreak/>
        <w:t>Говорение (культура речевого общения). Формирование начальных представлений о роли</w:t>
      </w:r>
      <w:r>
        <w:rPr>
          <w:spacing w:val="1"/>
          <w:sz w:val="24"/>
        </w:rPr>
        <w:t xml:space="preserve"> </w:t>
      </w:r>
      <w:r>
        <w:rPr>
          <w:sz w:val="24"/>
        </w:rPr>
        <w:t>интонации при выразительном чтении. Выразительное чтение с опорой на знаки препинания в</w:t>
      </w:r>
      <w:r>
        <w:rPr>
          <w:spacing w:val="-57"/>
          <w:sz w:val="24"/>
        </w:rPr>
        <w:t xml:space="preserve"> </w:t>
      </w:r>
      <w:r>
        <w:rPr>
          <w:sz w:val="24"/>
        </w:rPr>
        <w:t>конце</w:t>
      </w:r>
      <w:r>
        <w:rPr>
          <w:spacing w:val="-9"/>
          <w:sz w:val="24"/>
        </w:rPr>
        <w:t xml:space="preserve"> </w:t>
      </w:r>
      <w:r>
        <w:rPr>
          <w:sz w:val="24"/>
        </w:rPr>
        <w:t>предложения.</w:t>
      </w:r>
      <w:r>
        <w:rPr>
          <w:spacing w:val="2"/>
          <w:sz w:val="24"/>
        </w:rPr>
        <w:t xml:space="preserve"> </w:t>
      </w:r>
      <w:r>
        <w:rPr>
          <w:sz w:val="24"/>
        </w:rPr>
        <w:t>Заучивание</w:t>
      </w:r>
      <w:r>
        <w:rPr>
          <w:spacing w:val="-2"/>
          <w:sz w:val="24"/>
        </w:rPr>
        <w:t xml:space="preserve"> </w:t>
      </w:r>
      <w:r>
        <w:rPr>
          <w:sz w:val="24"/>
        </w:rPr>
        <w:t>небольших</w:t>
      </w:r>
      <w:r>
        <w:rPr>
          <w:spacing w:val="1"/>
          <w:sz w:val="24"/>
        </w:rPr>
        <w:t xml:space="preserve"> </w:t>
      </w:r>
      <w:r>
        <w:rPr>
          <w:sz w:val="24"/>
        </w:rPr>
        <w:t>стихотворных</w:t>
      </w:r>
      <w:r>
        <w:rPr>
          <w:spacing w:val="-4"/>
          <w:sz w:val="24"/>
        </w:rPr>
        <w:t xml:space="preserve"> </w:t>
      </w:r>
      <w:r>
        <w:rPr>
          <w:sz w:val="24"/>
        </w:rPr>
        <w:t>произведений наизусть.</w:t>
      </w:r>
    </w:p>
    <w:p w:rsidR="00F46CC0" w:rsidRDefault="00F46CC0">
      <w:pPr>
        <w:pStyle w:val="a3"/>
        <w:spacing w:before="9"/>
        <w:rPr>
          <w:sz w:val="20"/>
        </w:rPr>
      </w:pPr>
    </w:p>
    <w:p w:rsidR="00F46CC0" w:rsidRDefault="00D90BFE" w:rsidP="009E009C">
      <w:pPr>
        <w:pStyle w:val="a7"/>
        <w:numPr>
          <w:ilvl w:val="0"/>
          <w:numId w:val="75"/>
        </w:numPr>
        <w:tabs>
          <w:tab w:val="left" w:pos="725"/>
        </w:tabs>
        <w:ind w:right="446" w:firstLine="0"/>
        <w:jc w:val="both"/>
        <w:rPr>
          <w:sz w:val="24"/>
        </w:rPr>
      </w:pPr>
      <w:r>
        <w:rPr>
          <w:sz w:val="24"/>
        </w:rPr>
        <w:t>Круг</w:t>
      </w:r>
      <w:r>
        <w:rPr>
          <w:spacing w:val="1"/>
          <w:sz w:val="24"/>
        </w:rPr>
        <w:t xml:space="preserve"> </w:t>
      </w:r>
      <w:r>
        <w:rPr>
          <w:sz w:val="24"/>
        </w:rPr>
        <w:t>детского</w:t>
      </w:r>
      <w:r>
        <w:rPr>
          <w:spacing w:val="1"/>
          <w:sz w:val="24"/>
        </w:rPr>
        <w:t xml:space="preserve"> </w:t>
      </w:r>
      <w:r>
        <w:rPr>
          <w:sz w:val="24"/>
        </w:rPr>
        <w:t>чтения.</w:t>
      </w:r>
      <w:r>
        <w:rPr>
          <w:spacing w:val="1"/>
          <w:sz w:val="24"/>
        </w:rPr>
        <w:t xml:space="preserve"> </w:t>
      </w:r>
      <w:r>
        <w:rPr>
          <w:sz w:val="24"/>
        </w:rPr>
        <w:t>Адаптированные</w:t>
      </w:r>
      <w:r>
        <w:rPr>
          <w:spacing w:val="1"/>
          <w:sz w:val="24"/>
        </w:rPr>
        <w:t xml:space="preserve"> </w:t>
      </w:r>
      <w:r>
        <w:rPr>
          <w:sz w:val="24"/>
        </w:rPr>
        <w:t>в</w:t>
      </w:r>
      <w:r>
        <w:rPr>
          <w:spacing w:val="1"/>
          <w:sz w:val="24"/>
        </w:rPr>
        <w:t xml:space="preserve"> </w:t>
      </w:r>
      <w:r>
        <w:rPr>
          <w:sz w:val="24"/>
        </w:rPr>
        <w:t>лексико-грамматическом</w:t>
      </w:r>
      <w:r>
        <w:rPr>
          <w:spacing w:val="1"/>
          <w:sz w:val="24"/>
        </w:rPr>
        <w:t xml:space="preserve"> </w:t>
      </w:r>
      <w:r>
        <w:rPr>
          <w:sz w:val="24"/>
        </w:rPr>
        <w:t>плане</w:t>
      </w:r>
      <w:r>
        <w:rPr>
          <w:spacing w:val="1"/>
          <w:sz w:val="24"/>
        </w:rPr>
        <w:t xml:space="preserve"> </w:t>
      </w:r>
      <w:r>
        <w:rPr>
          <w:sz w:val="24"/>
        </w:rPr>
        <w:t>произведения</w:t>
      </w:r>
      <w:r>
        <w:rPr>
          <w:spacing w:val="-57"/>
          <w:sz w:val="24"/>
        </w:rPr>
        <w:t xml:space="preserve"> </w:t>
      </w:r>
      <w:r>
        <w:rPr>
          <w:sz w:val="24"/>
        </w:rPr>
        <w:t>разных</w:t>
      </w:r>
      <w:r>
        <w:rPr>
          <w:spacing w:val="1"/>
          <w:sz w:val="24"/>
        </w:rPr>
        <w:t xml:space="preserve"> </w:t>
      </w:r>
      <w:r>
        <w:rPr>
          <w:sz w:val="24"/>
        </w:rPr>
        <w:t>жанров:</w:t>
      </w:r>
      <w:r>
        <w:rPr>
          <w:spacing w:val="1"/>
          <w:sz w:val="24"/>
        </w:rPr>
        <w:t xml:space="preserve"> </w:t>
      </w:r>
      <w:r>
        <w:rPr>
          <w:sz w:val="24"/>
        </w:rPr>
        <w:t>жанры</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r>
        <w:rPr>
          <w:sz w:val="24"/>
        </w:rPr>
        <w:t>потешки,</w:t>
      </w:r>
      <w:r>
        <w:rPr>
          <w:spacing w:val="1"/>
          <w:sz w:val="24"/>
        </w:rPr>
        <w:t xml:space="preserve"> </w:t>
      </w:r>
      <w:r>
        <w:rPr>
          <w:sz w:val="24"/>
        </w:rPr>
        <w:t>небылицы),</w:t>
      </w:r>
      <w:r>
        <w:rPr>
          <w:spacing w:val="1"/>
          <w:sz w:val="24"/>
        </w:rPr>
        <w:t xml:space="preserve"> </w:t>
      </w:r>
      <w:r>
        <w:rPr>
          <w:sz w:val="24"/>
        </w:rPr>
        <w:t>рассказ,</w:t>
      </w:r>
      <w:r>
        <w:rPr>
          <w:spacing w:val="1"/>
          <w:sz w:val="24"/>
        </w:rPr>
        <w:t xml:space="preserve"> </w:t>
      </w:r>
      <w:r>
        <w:rPr>
          <w:sz w:val="24"/>
        </w:rPr>
        <w:t>стихотворение,</w:t>
      </w:r>
      <w:r>
        <w:rPr>
          <w:spacing w:val="1"/>
          <w:sz w:val="24"/>
        </w:rPr>
        <w:t xml:space="preserve"> </w:t>
      </w:r>
      <w:r>
        <w:rPr>
          <w:sz w:val="24"/>
        </w:rPr>
        <w:t>сказка.</w:t>
      </w:r>
      <w:r>
        <w:rPr>
          <w:spacing w:val="1"/>
          <w:sz w:val="24"/>
        </w:rPr>
        <w:t xml:space="preserve"> </w:t>
      </w:r>
      <w:r>
        <w:rPr>
          <w:sz w:val="24"/>
        </w:rPr>
        <w:t>Тематика</w:t>
      </w:r>
      <w:r>
        <w:rPr>
          <w:spacing w:val="1"/>
          <w:sz w:val="24"/>
        </w:rPr>
        <w:t xml:space="preserve"> </w:t>
      </w:r>
      <w:r>
        <w:rPr>
          <w:sz w:val="24"/>
        </w:rPr>
        <w:t>текстов: о</w:t>
      </w:r>
      <w:r>
        <w:rPr>
          <w:spacing w:val="1"/>
          <w:sz w:val="24"/>
        </w:rPr>
        <w:t xml:space="preserve"> </w:t>
      </w:r>
      <w:r>
        <w:rPr>
          <w:sz w:val="24"/>
        </w:rPr>
        <w:t>детях,</w:t>
      </w:r>
      <w:r>
        <w:rPr>
          <w:spacing w:val="1"/>
          <w:sz w:val="24"/>
        </w:rPr>
        <w:t xml:space="preserve"> </w:t>
      </w:r>
      <w:r>
        <w:rPr>
          <w:sz w:val="24"/>
        </w:rPr>
        <w:t>о</w:t>
      </w:r>
      <w:r>
        <w:rPr>
          <w:spacing w:val="1"/>
          <w:sz w:val="24"/>
        </w:rPr>
        <w:t xml:space="preserve"> </w:t>
      </w:r>
      <w:r>
        <w:rPr>
          <w:sz w:val="24"/>
        </w:rPr>
        <w:t>семье, о</w:t>
      </w:r>
      <w:r>
        <w:rPr>
          <w:spacing w:val="1"/>
          <w:sz w:val="24"/>
        </w:rPr>
        <w:t xml:space="preserve"> </w:t>
      </w:r>
      <w:r>
        <w:rPr>
          <w:sz w:val="24"/>
        </w:rPr>
        <w:t>родной</w:t>
      </w:r>
      <w:r>
        <w:rPr>
          <w:spacing w:val="1"/>
          <w:sz w:val="24"/>
        </w:rPr>
        <w:t xml:space="preserve"> </w:t>
      </w:r>
      <w:r>
        <w:rPr>
          <w:sz w:val="24"/>
        </w:rPr>
        <w:t>природе, времена года, человек и природа, Родина, природа родного края, о животных, их</w:t>
      </w:r>
      <w:r>
        <w:rPr>
          <w:spacing w:val="1"/>
          <w:sz w:val="24"/>
        </w:rPr>
        <w:t xml:space="preserve"> </w:t>
      </w:r>
      <w:r>
        <w:rPr>
          <w:sz w:val="24"/>
        </w:rPr>
        <w:t>взаимоотношениях</w:t>
      </w:r>
      <w:r>
        <w:rPr>
          <w:spacing w:val="-2"/>
          <w:sz w:val="24"/>
        </w:rPr>
        <w:t xml:space="preserve"> </w:t>
      </w:r>
      <w:r>
        <w:rPr>
          <w:sz w:val="24"/>
        </w:rPr>
        <w:t>с</w:t>
      </w:r>
      <w:r>
        <w:rPr>
          <w:spacing w:val="-5"/>
          <w:sz w:val="24"/>
        </w:rPr>
        <w:t xml:space="preserve"> </w:t>
      </w:r>
      <w:r>
        <w:rPr>
          <w:sz w:val="24"/>
        </w:rPr>
        <w:t>человеком</w:t>
      </w:r>
      <w:r>
        <w:rPr>
          <w:spacing w:val="-6"/>
          <w:sz w:val="24"/>
        </w:rPr>
        <w:t xml:space="preserve"> </w:t>
      </w:r>
      <w:r>
        <w:rPr>
          <w:sz w:val="24"/>
        </w:rPr>
        <w:t>и</w:t>
      </w:r>
      <w:r>
        <w:rPr>
          <w:spacing w:val="-4"/>
          <w:sz w:val="24"/>
        </w:rPr>
        <w:t xml:space="preserve"> </w:t>
      </w:r>
      <w:r>
        <w:rPr>
          <w:sz w:val="24"/>
        </w:rPr>
        <w:t>жизни</w:t>
      </w:r>
      <w:r>
        <w:rPr>
          <w:spacing w:val="-1"/>
          <w:sz w:val="24"/>
        </w:rPr>
        <w:t xml:space="preserve"> </w:t>
      </w:r>
      <w:r>
        <w:rPr>
          <w:sz w:val="24"/>
        </w:rPr>
        <w:t>в</w:t>
      </w:r>
      <w:r>
        <w:rPr>
          <w:spacing w:val="-7"/>
          <w:sz w:val="24"/>
        </w:rPr>
        <w:t xml:space="preserve"> </w:t>
      </w:r>
      <w:r>
        <w:rPr>
          <w:sz w:val="24"/>
        </w:rPr>
        <w:t>природной</w:t>
      </w:r>
      <w:r>
        <w:rPr>
          <w:spacing w:val="-4"/>
          <w:sz w:val="24"/>
        </w:rPr>
        <w:t xml:space="preserve"> </w:t>
      </w:r>
      <w:r>
        <w:rPr>
          <w:sz w:val="24"/>
        </w:rPr>
        <w:t>среде, о</w:t>
      </w:r>
      <w:r>
        <w:rPr>
          <w:spacing w:val="2"/>
          <w:sz w:val="24"/>
        </w:rPr>
        <w:t xml:space="preserve"> </w:t>
      </w:r>
      <w:r>
        <w:rPr>
          <w:sz w:val="24"/>
        </w:rPr>
        <w:t>маме,</w:t>
      </w:r>
      <w:r>
        <w:rPr>
          <w:spacing w:val="-3"/>
          <w:sz w:val="24"/>
        </w:rPr>
        <w:t xml:space="preserve"> </w:t>
      </w:r>
      <w:r>
        <w:rPr>
          <w:sz w:val="24"/>
        </w:rPr>
        <w:t>чудесах</w:t>
      </w:r>
      <w:r>
        <w:rPr>
          <w:spacing w:val="-3"/>
          <w:sz w:val="24"/>
        </w:rPr>
        <w:t xml:space="preserve"> </w:t>
      </w:r>
      <w:r>
        <w:rPr>
          <w:sz w:val="24"/>
        </w:rPr>
        <w:t>и</w:t>
      </w:r>
      <w:r>
        <w:rPr>
          <w:spacing w:val="2"/>
          <w:sz w:val="24"/>
        </w:rPr>
        <w:t xml:space="preserve"> </w:t>
      </w:r>
      <w:r>
        <w:rPr>
          <w:sz w:val="24"/>
        </w:rPr>
        <w:t>фантазии.</w:t>
      </w:r>
    </w:p>
    <w:p w:rsidR="00F46CC0" w:rsidRDefault="00F46CC0">
      <w:pPr>
        <w:pStyle w:val="a3"/>
        <w:spacing w:before="11"/>
        <w:rPr>
          <w:sz w:val="21"/>
        </w:rPr>
      </w:pPr>
    </w:p>
    <w:p w:rsidR="00F46CC0" w:rsidRDefault="00D90BFE" w:rsidP="009E009C">
      <w:pPr>
        <w:pStyle w:val="a7"/>
        <w:numPr>
          <w:ilvl w:val="0"/>
          <w:numId w:val="75"/>
        </w:numPr>
        <w:tabs>
          <w:tab w:val="left" w:pos="663"/>
        </w:tabs>
        <w:ind w:right="441" w:firstLine="0"/>
        <w:jc w:val="both"/>
        <w:rPr>
          <w:sz w:val="24"/>
        </w:rPr>
      </w:pPr>
      <w:r>
        <w:rPr>
          <w:sz w:val="24"/>
        </w:rPr>
        <w:t>Литературоведческая пропедевтика (практическое освоение). Практическое усвоение общих</w:t>
      </w:r>
      <w:r>
        <w:rPr>
          <w:spacing w:val="-57"/>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жанре</w:t>
      </w:r>
      <w:r>
        <w:rPr>
          <w:spacing w:val="1"/>
          <w:sz w:val="24"/>
        </w:rPr>
        <w:t xml:space="preserve"> </w:t>
      </w:r>
      <w:r>
        <w:rPr>
          <w:sz w:val="24"/>
        </w:rPr>
        <w:t>на</w:t>
      </w:r>
      <w:r>
        <w:rPr>
          <w:spacing w:val="1"/>
          <w:sz w:val="24"/>
        </w:rPr>
        <w:t xml:space="preserve"> </w:t>
      </w:r>
      <w:r>
        <w:rPr>
          <w:sz w:val="24"/>
        </w:rPr>
        <w:t>примере</w:t>
      </w:r>
      <w:r>
        <w:rPr>
          <w:spacing w:val="1"/>
          <w:sz w:val="24"/>
        </w:rPr>
        <w:t xml:space="preserve"> </w:t>
      </w:r>
      <w:r>
        <w:rPr>
          <w:sz w:val="24"/>
        </w:rPr>
        <w:t>произведений</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57"/>
          <w:sz w:val="24"/>
        </w:rPr>
        <w:t xml:space="preserve"> </w:t>
      </w:r>
      <w:r>
        <w:rPr>
          <w:sz w:val="24"/>
        </w:rPr>
        <w:t>адаптированных авторских прозаических текстов). Практическое освоение различий между</w:t>
      </w:r>
      <w:r>
        <w:rPr>
          <w:spacing w:val="1"/>
          <w:sz w:val="24"/>
        </w:rPr>
        <w:t xml:space="preserve"> </w:t>
      </w:r>
      <w:r>
        <w:rPr>
          <w:sz w:val="24"/>
        </w:rPr>
        <w:t>сказкой и рассказом. Особенности стихотворной речи, сравнение с прозаической: рифма, ритм</w:t>
      </w:r>
      <w:r>
        <w:rPr>
          <w:spacing w:val="-57"/>
          <w:sz w:val="24"/>
        </w:rPr>
        <w:t xml:space="preserve"> </w:t>
      </w:r>
      <w:r>
        <w:rPr>
          <w:sz w:val="24"/>
        </w:rPr>
        <w:t>(практическое ознакомление). Практические представления об эмоциональном воздействии</w:t>
      </w:r>
      <w:r>
        <w:rPr>
          <w:spacing w:val="1"/>
          <w:sz w:val="24"/>
        </w:rPr>
        <w:t xml:space="preserve"> </w:t>
      </w:r>
      <w:r>
        <w:rPr>
          <w:sz w:val="24"/>
        </w:rPr>
        <w:t>произведения,</w:t>
      </w:r>
      <w:r>
        <w:rPr>
          <w:spacing w:val="1"/>
          <w:sz w:val="24"/>
        </w:rPr>
        <w:t xml:space="preserve"> </w:t>
      </w:r>
      <w:r>
        <w:rPr>
          <w:sz w:val="24"/>
        </w:rPr>
        <w:t>его</w:t>
      </w:r>
      <w:r>
        <w:rPr>
          <w:spacing w:val="1"/>
          <w:sz w:val="24"/>
        </w:rPr>
        <w:t xml:space="preserve"> </w:t>
      </w:r>
      <w:r>
        <w:rPr>
          <w:sz w:val="24"/>
        </w:rPr>
        <w:t>нравственной</w:t>
      </w:r>
      <w:r>
        <w:rPr>
          <w:spacing w:val="1"/>
          <w:sz w:val="24"/>
        </w:rPr>
        <w:t xml:space="preserve"> </w:t>
      </w:r>
      <w:r>
        <w:rPr>
          <w:sz w:val="24"/>
        </w:rPr>
        <w:t>ценности.</w:t>
      </w:r>
      <w:r>
        <w:rPr>
          <w:spacing w:val="1"/>
          <w:sz w:val="24"/>
        </w:rPr>
        <w:t xml:space="preserve"> </w:t>
      </w:r>
      <w:r>
        <w:rPr>
          <w:sz w:val="24"/>
        </w:rPr>
        <w:t>Настроение,</w:t>
      </w:r>
      <w:r>
        <w:rPr>
          <w:spacing w:val="1"/>
          <w:sz w:val="24"/>
        </w:rPr>
        <w:t xml:space="preserve"> </w:t>
      </w:r>
      <w:r>
        <w:rPr>
          <w:sz w:val="24"/>
        </w:rPr>
        <w:t>которое</w:t>
      </w:r>
      <w:r>
        <w:rPr>
          <w:spacing w:val="1"/>
          <w:sz w:val="24"/>
        </w:rPr>
        <w:t xml:space="preserve"> </w:t>
      </w:r>
      <w:r>
        <w:rPr>
          <w:sz w:val="24"/>
        </w:rPr>
        <w:t>рождает</w:t>
      </w:r>
      <w:r>
        <w:rPr>
          <w:spacing w:val="1"/>
          <w:sz w:val="24"/>
        </w:rPr>
        <w:t xml:space="preserve"> </w:t>
      </w:r>
      <w:r>
        <w:rPr>
          <w:sz w:val="24"/>
        </w:rPr>
        <w:t>поэтическое</w:t>
      </w:r>
      <w:r>
        <w:rPr>
          <w:spacing w:val="1"/>
          <w:sz w:val="24"/>
        </w:rPr>
        <w:t xml:space="preserve"> </w:t>
      </w:r>
      <w:r>
        <w:rPr>
          <w:sz w:val="24"/>
        </w:rPr>
        <w:t>произведение.</w:t>
      </w:r>
      <w:r>
        <w:rPr>
          <w:spacing w:val="1"/>
          <w:sz w:val="24"/>
        </w:rPr>
        <w:t xml:space="preserve"> </w:t>
      </w:r>
      <w:r>
        <w:rPr>
          <w:sz w:val="24"/>
        </w:rPr>
        <w:t>Отражение</w:t>
      </w:r>
      <w:r>
        <w:rPr>
          <w:spacing w:val="1"/>
          <w:sz w:val="24"/>
        </w:rPr>
        <w:t xml:space="preserve"> </w:t>
      </w:r>
      <w:r>
        <w:rPr>
          <w:sz w:val="24"/>
        </w:rPr>
        <w:t>нравственной</w:t>
      </w:r>
      <w:r>
        <w:rPr>
          <w:spacing w:val="1"/>
          <w:sz w:val="24"/>
        </w:rPr>
        <w:t xml:space="preserve"> </w:t>
      </w:r>
      <w:r>
        <w:rPr>
          <w:sz w:val="24"/>
        </w:rPr>
        <w:t>идеи</w:t>
      </w:r>
      <w:r>
        <w:rPr>
          <w:spacing w:val="1"/>
          <w:sz w:val="24"/>
        </w:rPr>
        <w:t xml:space="preserve"> </w:t>
      </w:r>
      <w:r>
        <w:rPr>
          <w:sz w:val="24"/>
        </w:rPr>
        <w:t>в</w:t>
      </w:r>
      <w:r>
        <w:rPr>
          <w:spacing w:val="1"/>
          <w:sz w:val="24"/>
        </w:rPr>
        <w:t xml:space="preserve"> </w:t>
      </w:r>
      <w:r>
        <w:rPr>
          <w:sz w:val="24"/>
        </w:rPr>
        <w:t>произведении:</w:t>
      </w:r>
      <w:r>
        <w:rPr>
          <w:spacing w:val="1"/>
          <w:sz w:val="24"/>
        </w:rPr>
        <w:t xml:space="preserve"> </w:t>
      </w:r>
      <w:r>
        <w:rPr>
          <w:sz w:val="24"/>
        </w:rPr>
        <w:t>любовь</w:t>
      </w:r>
      <w:r>
        <w:rPr>
          <w:spacing w:val="1"/>
          <w:sz w:val="24"/>
        </w:rPr>
        <w:t xml:space="preserve"> </w:t>
      </w:r>
      <w:r>
        <w:rPr>
          <w:sz w:val="24"/>
        </w:rPr>
        <w:t>к</w:t>
      </w:r>
      <w:r>
        <w:rPr>
          <w:spacing w:val="1"/>
          <w:sz w:val="24"/>
        </w:rPr>
        <w:t xml:space="preserve"> </w:t>
      </w:r>
      <w:r>
        <w:rPr>
          <w:sz w:val="24"/>
        </w:rPr>
        <w:t>Родине,</w:t>
      </w:r>
      <w:r>
        <w:rPr>
          <w:spacing w:val="1"/>
          <w:sz w:val="24"/>
        </w:rPr>
        <w:t xml:space="preserve"> </w:t>
      </w:r>
      <w:r>
        <w:rPr>
          <w:sz w:val="24"/>
        </w:rPr>
        <w:t>природе</w:t>
      </w:r>
      <w:r>
        <w:rPr>
          <w:spacing w:val="1"/>
          <w:sz w:val="24"/>
        </w:rPr>
        <w:t xml:space="preserve"> </w:t>
      </w:r>
      <w:r>
        <w:rPr>
          <w:sz w:val="24"/>
        </w:rPr>
        <w:t>родного края. Осознание нравственно-этических понятий: чувство любви как привязанность</w:t>
      </w:r>
      <w:r>
        <w:rPr>
          <w:spacing w:val="1"/>
          <w:sz w:val="24"/>
        </w:rPr>
        <w:t xml:space="preserve"> </w:t>
      </w:r>
      <w:r>
        <w:rPr>
          <w:sz w:val="24"/>
        </w:rPr>
        <w:t>одного человека к другому (матери к ребѐнку, детей к матери, близким), проявление любви и</w:t>
      </w:r>
      <w:r>
        <w:rPr>
          <w:spacing w:val="1"/>
          <w:sz w:val="24"/>
        </w:rPr>
        <w:t xml:space="preserve"> </w:t>
      </w:r>
      <w:r>
        <w:rPr>
          <w:spacing w:val="-1"/>
          <w:sz w:val="24"/>
        </w:rPr>
        <w:t xml:space="preserve">заботы о родных людях. Иллюстрация к произведению как </w:t>
      </w:r>
      <w:r>
        <w:rPr>
          <w:sz w:val="24"/>
        </w:rPr>
        <w:t>отражение эмоционального отклика</w:t>
      </w:r>
      <w:r>
        <w:rPr>
          <w:spacing w:val="-57"/>
          <w:sz w:val="24"/>
        </w:rPr>
        <w:t xml:space="preserve"> </w:t>
      </w:r>
      <w:r>
        <w:rPr>
          <w:sz w:val="24"/>
        </w:rPr>
        <w:t>на</w:t>
      </w:r>
      <w:r>
        <w:rPr>
          <w:spacing w:val="-4"/>
          <w:sz w:val="24"/>
        </w:rPr>
        <w:t xml:space="preserve"> </w:t>
      </w:r>
      <w:r>
        <w:rPr>
          <w:sz w:val="24"/>
        </w:rPr>
        <w:t>произведение.</w:t>
      </w:r>
      <w:r>
        <w:rPr>
          <w:spacing w:val="-3"/>
          <w:sz w:val="24"/>
        </w:rPr>
        <w:t xml:space="preserve"> </w:t>
      </w:r>
      <w:r>
        <w:rPr>
          <w:sz w:val="24"/>
        </w:rPr>
        <w:t>Практическое</w:t>
      </w:r>
      <w:r>
        <w:rPr>
          <w:spacing w:val="-3"/>
          <w:sz w:val="24"/>
        </w:rPr>
        <w:t xml:space="preserve"> </w:t>
      </w:r>
      <w:r>
        <w:rPr>
          <w:sz w:val="24"/>
        </w:rPr>
        <w:t>усвоение</w:t>
      </w:r>
      <w:r>
        <w:rPr>
          <w:spacing w:val="-6"/>
          <w:sz w:val="24"/>
        </w:rPr>
        <w:t xml:space="preserve"> </w:t>
      </w:r>
      <w:r>
        <w:rPr>
          <w:sz w:val="24"/>
        </w:rPr>
        <w:t>понятия</w:t>
      </w:r>
      <w:r>
        <w:rPr>
          <w:spacing w:val="-2"/>
          <w:sz w:val="24"/>
        </w:rPr>
        <w:t xml:space="preserve"> </w:t>
      </w:r>
      <w:r>
        <w:rPr>
          <w:sz w:val="24"/>
        </w:rPr>
        <w:t>"тема</w:t>
      </w:r>
      <w:r>
        <w:rPr>
          <w:spacing w:val="-7"/>
          <w:sz w:val="24"/>
        </w:rPr>
        <w:t xml:space="preserve"> </w:t>
      </w:r>
      <w:r>
        <w:rPr>
          <w:sz w:val="24"/>
        </w:rPr>
        <w:t>произведения"</w:t>
      </w:r>
      <w:r>
        <w:rPr>
          <w:spacing w:val="-8"/>
          <w:sz w:val="24"/>
        </w:rPr>
        <w:t xml:space="preserve"> </w:t>
      </w:r>
      <w:r>
        <w:rPr>
          <w:sz w:val="24"/>
        </w:rPr>
        <w:t>(общее</w:t>
      </w:r>
      <w:r>
        <w:rPr>
          <w:spacing w:val="-7"/>
          <w:sz w:val="24"/>
        </w:rPr>
        <w:t xml:space="preserve"> </w:t>
      </w:r>
      <w:r>
        <w:rPr>
          <w:sz w:val="24"/>
        </w:rPr>
        <w:t>представление):</w:t>
      </w:r>
      <w:r>
        <w:rPr>
          <w:spacing w:val="-58"/>
          <w:sz w:val="24"/>
        </w:rPr>
        <w:t xml:space="preserve"> </w:t>
      </w:r>
      <w:r>
        <w:rPr>
          <w:sz w:val="24"/>
        </w:rPr>
        <w:t>о</w:t>
      </w:r>
      <w:r>
        <w:rPr>
          <w:spacing w:val="1"/>
          <w:sz w:val="24"/>
        </w:rPr>
        <w:t xml:space="preserve"> </w:t>
      </w:r>
      <w:r>
        <w:rPr>
          <w:sz w:val="24"/>
        </w:rPr>
        <w:t>чѐм</w:t>
      </w:r>
      <w:r>
        <w:rPr>
          <w:spacing w:val="1"/>
          <w:sz w:val="24"/>
        </w:rPr>
        <w:t xml:space="preserve"> </w:t>
      </w:r>
      <w:r>
        <w:rPr>
          <w:sz w:val="24"/>
        </w:rPr>
        <w:t>рассказывает.</w:t>
      </w:r>
      <w:r>
        <w:rPr>
          <w:spacing w:val="1"/>
          <w:sz w:val="24"/>
        </w:rPr>
        <w:t xml:space="preserve"> </w:t>
      </w:r>
      <w:r>
        <w:rPr>
          <w:sz w:val="24"/>
        </w:rPr>
        <w:t>Главная</w:t>
      </w:r>
      <w:r>
        <w:rPr>
          <w:spacing w:val="1"/>
          <w:sz w:val="24"/>
        </w:rPr>
        <w:t xml:space="preserve"> </w:t>
      </w:r>
      <w:r>
        <w:rPr>
          <w:sz w:val="24"/>
        </w:rPr>
        <w:t>мысль</w:t>
      </w:r>
      <w:r>
        <w:rPr>
          <w:spacing w:val="1"/>
          <w:sz w:val="24"/>
        </w:rPr>
        <w:t xml:space="preserve"> </w:t>
      </w:r>
      <w:r>
        <w:rPr>
          <w:sz w:val="24"/>
        </w:rPr>
        <w:t>произведения</w:t>
      </w:r>
      <w:r>
        <w:rPr>
          <w:spacing w:val="1"/>
          <w:sz w:val="24"/>
        </w:rPr>
        <w:t xml:space="preserve"> </w:t>
      </w:r>
      <w:r>
        <w:rPr>
          <w:sz w:val="24"/>
        </w:rPr>
        <w:t>(чему</w:t>
      </w:r>
      <w:r>
        <w:rPr>
          <w:spacing w:val="1"/>
          <w:sz w:val="24"/>
        </w:rPr>
        <w:t xml:space="preserve"> </w:t>
      </w:r>
      <w:r>
        <w:rPr>
          <w:sz w:val="24"/>
        </w:rPr>
        <w:t>учит?).</w:t>
      </w:r>
      <w:r>
        <w:rPr>
          <w:spacing w:val="1"/>
          <w:sz w:val="24"/>
        </w:rPr>
        <w:t xml:space="preserve"> </w:t>
      </w:r>
      <w:r>
        <w:rPr>
          <w:sz w:val="24"/>
        </w:rPr>
        <w:t>Практическое</w:t>
      </w:r>
      <w:r>
        <w:rPr>
          <w:spacing w:val="1"/>
          <w:sz w:val="24"/>
        </w:rPr>
        <w:t xml:space="preserve"> </w:t>
      </w:r>
      <w:r>
        <w:rPr>
          <w:sz w:val="24"/>
        </w:rPr>
        <w:t>усвоение</w:t>
      </w:r>
      <w:r>
        <w:rPr>
          <w:spacing w:val="1"/>
          <w:sz w:val="24"/>
        </w:rPr>
        <w:t xml:space="preserve"> </w:t>
      </w:r>
      <w:r>
        <w:rPr>
          <w:sz w:val="24"/>
        </w:rPr>
        <w:t>различий</w:t>
      </w:r>
      <w:r>
        <w:rPr>
          <w:spacing w:val="1"/>
          <w:sz w:val="24"/>
        </w:rPr>
        <w:t xml:space="preserve"> </w:t>
      </w:r>
      <w:r>
        <w:rPr>
          <w:sz w:val="24"/>
        </w:rPr>
        <w:t>между</w:t>
      </w:r>
      <w:r>
        <w:rPr>
          <w:spacing w:val="1"/>
          <w:sz w:val="24"/>
        </w:rPr>
        <w:t xml:space="preserve"> </w:t>
      </w:r>
      <w:r>
        <w:rPr>
          <w:sz w:val="24"/>
        </w:rPr>
        <w:t>волшебной</w:t>
      </w:r>
      <w:r>
        <w:rPr>
          <w:spacing w:val="1"/>
          <w:sz w:val="24"/>
        </w:rPr>
        <w:t xml:space="preserve"> </w:t>
      </w:r>
      <w:r>
        <w:rPr>
          <w:sz w:val="24"/>
        </w:rPr>
        <w:t>и</w:t>
      </w:r>
      <w:r>
        <w:rPr>
          <w:spacing w:val="1"/>
          <w:sz w:val="24"/>
        </w:rPr>
        <w:t xml:space="preserve"> </w:t>
      </w:r>
      <w:r>
        <w:rPr>
          <w:sz w:val="24"/>
        </w:rPr>
        <w:t>бытовой</w:t>
      </w:r>
      <w:r>
        <w:rPr>
          <w:spacing w:val="1"/>
          <w:sz w:val="24"/>
        </w:rPr>
        <w:t xml:space="preserve"> </w:t>
      </w:r>
      <w:r>
        <w:rPr>
          <w:sz w:val="24"/>
        </w:rPr>
        <w:t>сказкой.</w:t>
      </w:r>
      <w:r>
        <w:rPr>
          <w:spacing w:val="1"/>
          <w:sz w:val="24"/>
        </w:rPr>
        <w:t xml:space="preserve"> </w:t>
      </w:r>
      <w:r>
        <w:rPr>
          <w:sz w:val="24"/>
        </w:rPr>
        <w:t>Выделение</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фантастического</w:t>
      </w:r>
      <w:r>
        <w:rPr>
          <w:spacing w:val="1"/>
          <w:sz w:val="24"/>
        </w:rPr>
        <w:t xml:space="preserve"> </w:t>
      </w:r>
      <w:r>
        <w:rPr>
          <w:sz w:val="24"/>
        </w:rPr>
        <w:t>компонента</w:t>
      </w:r>
      <w:r>
        <w:rPr>
          <w:spacing w:val="1"/>
          <w:sz w:val="24"/>
        </w:rPr>
        <w:t xml:space="preserve"> </w:t>
      </w:r>
      <w:r>
        <w:rPr>
          <w:sz w:val="24"/>
        </w:rPr>
        <w:t>(чего</w:t>
      </w:r>
      <w:r>
        <w:rPr>
          <w:spacing w:val="1"/>
          <w:sz w:val="24"/>
        </w:rPr>
        <w:t xml:space="preserve"> </w:t>
      </w:r>
      <w:r>
        <w:rPr>
          <w:sz w:val="24"/>
        </w:rPr>
        <w:t>не</w:t>
      </w:r>
      <w:r>
        <w:rPr>
          <w:spacing w:val="1"/>
          <w:sz w:val="24"/>
        </w:rPr>
        <w:t xml:space="preserve"> </w:t>
      </w:r>
      <w:r>
        <w:rPr>
          <w:sz w:val="24"/>
        </w:rPr>
        <w:t>бывает).</w:t>
      </w:r>
      <w:r>
        <w:rPr>
          <w:spacing w:val="1"/>
          <w:sz w:val="24"/>
        </w:rPr>
        <w:t xml:space="preserve"> </w:t>
      </w:r>
      <w:r>
        <w:rPr>
          <w:sz w:val="24"/>
        </w:rPr>
        <w:t>Введение</w:t>
      </w:r>
      <w:r>
        <w:rPr>
          <w:spacing w:val="1"/>
          <w:sz w:val="24"/>
        </w:rPr>
        <w:t xml:space="preserve"> </w:t>
      </w:r>
      <w:r>
        <w:rPr>
          <w:sz w:val="24"/>
        </w:rPr>
        <w:t>в</w:t>
      </w:r>
      <w:r>
        <w:rPr>
          <w:spacing w:val="1"/>
          <w:sz w:val="24"/>
        </w:rPr>
        <w:t xml:space="preserve"> </w:t>
      </w:r>
      <w:r>
        <w:rPr>
          <w:sz w:val="24"/>
        </w:rPr>
        <w:t>пассивный</w:t>
      </w:r>
      <w:r>
        <w:rPr>
          <w:spacing w:val="1"/>
          <w:sz w:val="24"/>
        </w:rPr>
        <w:t xml:space="preserve"> </w:t>
      </w:r>
      <w:r>
        <w:rPr>
          <w:sz w:val="24"/>
        </w:rPr>
        <w:t>лексикон</w:t>
      </w:r>
      <w:r>
        <w:rPr>
          <w:spacing w:val="1"/>
          <w:sz w:val="24"/>
        </w:rPr>
        <w:t xml:space="preserve"> </w:t>
      </w:r>
      <w:r>
        <w:rPr>
          <w:sz w:val="24"/>
        </w:rPr>
        <w:t>терминов:</w:t>
      </w:r>
      <w:r>
        <w:rPr>
          <w:spacing w:val="1"/>
          <w:sz w:val="24"/>
        </w:rPr>
        <w:t xml:space="preserve"> </w:t>
      </w:r>
      <w:r>
        <w:rPr>
          <w:sz w:val="24"/>
        </w:rPr>
        <w:t>стихотворение,</w:t>
      </w:r>
      <w:r>
        <w:rPr>
          <w:spacing w:val="1"/>
          <w:sz w:val="24"/>
        </w:rPr>
        <w:t xml:space="preserve"> </w:t>
      </w:r>
      <w:r>
        <w:rPr>
          <w:sz w:val="24"/>
        </w:rPr>
        <w:t>рассказ,</w:t>
      </w:r>
      <w:r>
        <w:rPr>
          <w:spacing w:val="4"/>
          <w:sz w:val="24"/>
        </w:rPr>
        <w:t xml:space="preserve"> </w:t>
      </w:r>
      <w:r>
        <w:rPr>
          <w:sz w:val="24"/>
        </w:rPr>
        <w:t>загадка,</w:t>
      </w:r>
      <w:r>
        <w:rPr>
          <w:spacing w:val="4"/>
          <w:sz w:val="24"/>
        </w:rPr>
        <w:t xml:space="preserve"> </w:t>
      </w:r>
      <w:r>
        <w:rPr>
          <w:sz w:val="24"/>
        </w:rPr>
        <w:t>считалка,</w:t>
      </w:r>
      <w:r>
        <w:rPr>
          <w:spacing w:val="-1"/>
          <w:sz w:val="24"/>
        </w:rPr>
        <w:t xml:space="preserve"> </w:t>
      </w:r>
      <w:r>
        <w:rPr>
          <w:sz w:val="24"/>
        </w:rPr>
        <w:t>пословица.</w:t>
      </w:r>
    </w:p>
    <w:p w:rsidR="00F46CC0" w:rsidRDefault="00F46CC0">
      <w:pPr>
        <w:pStyle w:val="a3"/>
        <w:spacing w:before="1"/>
        <w:rPr>
          <w:sz w:val="22"/>
        </w:rPr>
      </w:pPr>
    </w:p>
    <w:p w:rsidR="00F46CC0" w:rsidRDefault="00D90BFE" w:rsidP="009E009C">
      <w:pPr>
        <w:pStyle w:val="a7"/>
        <w:numPr>
          <w:ilvl w:val="0"/>
          <w:numId w:val="75"/>
        </w:numPr>
        <w:tabs>
          <w:tab w:val="left" w:pos="749"/>
        </w:tabs>
        <w:spacing w:line="247" w:lineRule="auto"/>
        <w:ind w:right="448" w:firstLine="0"/>
        <w:jc w:val="both"/>
        <w:rPr>
          <w:sz w:val="24"/>
        </w:rPr>
      </w:pPr>
      <w:r>
        <w:rPr>
          <w:sz w:val="24"/>
        </w:rPr>
        <w:t>Коммуникативное</w:t>
      </w:r>
      <w:r>
        <w:rPr>
          <w:spacing w:val="1"/>
          <w:sz w:val="24"/>
        </w:rPr>
        <w:t xml:space="preserve"> </w:t>
      </w:r>
      <w:r>
        <w:rPr>
          <w:sz w:val="24"/>
        </w:rPr>
        <w:t>и</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Формирование</w:t>
      </w:r>
      <w:r>
        <w:rPr>
          <w:spacing w:val="1"/>
          <w:sz w:val="24"/>
        </w:rPr>
        <w:t xml:space="preserve"> </w:t>
      </w:r>
      <w:r>
        <w:rPr>
          <w:sz w:val="24"/>
        </w:rPr>
        <w:t>внимательно</w:t>
      </w:r>
      <w:r>
        <w:rPr>
          <w:spacing w:val="1"/>
          <w:sz w:val="24"/>
        </w:rPr>
        <w:t xml:space="preserve"> </w:t>
      </w:r>
      <w:r>
        <w:rPr>
          <w:sz w:val="24"/>
        </w:rPr>
        <w:t>слушать</w:t>
      </w:r>
      <w:r>
        <w:rPr>
          <w:spacing w:val="1"/>
          <w:sz w:val="24"/>
        </w:rPr>
        <w:t xml:space="preserve"> </w:t>
      </w:r>
      <w:r>
        <w:rPr>
          <w:sz w:val="24"/>
        </w:rPr>
        <w:t>читаемое</w:t>
      </w:r>
      <w:r>
        <w:rPr>
          <w:spacing w:val="1"/>
          <w:sz w:val="24"/>
        </w:rPr>
        <w:t xml:space="preserve"> </w:t>
      </w:r>
      <w:r>
        <w:rPr>
          <w:sz w:val="24"/>
        </w:rPr>
        <w:t>произведение, вопросы по</w:t>
      </w:r>
      <w:r>
        <w:rPr>
          <w:spacing w:val="6"/>
          <w:sz w:val="24"/>
        </w:rPr>
        <w:t xml:space="preserve"> </w:t>
      </w:r>
      <w:r>
        <w:rPr>
          <w:sz w:val="24"/>
        </w:rPr>
        <w:t>поводу</w:t>
      </w:r>
      <w:r>
        <w:rPr>
          <w:spacing w:val="-16"/>
          <w:sz w:val="24"/>
        </w:rPr>
        <w:t xml:space="preserve"> </w:t>
      </w:r>
      <w:r>
        <w:rPr>
          <w:sz w:val="24"/>
        </w:rPr>
        <w:t>прочитанного.</w:t>
      </w:r>
    </w:p>
    <w:p w:rsidR="00F46CC0" w:rsidRDefault="00F46CC0">
      <w:pPr>
        <w:pStyle w:val="a3"/>
        <w:spacing w:before="1"/>
        <w:rPr>
          <w:sz w:val="21"/>
        </w:rPr>
      </w:pPr>
    </w:p>
    <w:p w:rsidR="00F46CC0" w:rsidRDefault="00D90BFE" w:rsidP="009E009C">
      <w:pPr>
        <w:pStyle w:val="a7"/>
        <w:numPr>
          <w:ilvl w:val="0"/>
          <w:numId w:val="75"/>
        </w:numPr>
        <w:tabs>
          <w:tab w:val="left" w:pos="687"/>
        </w:tabs>
        <w:ind w:right="436" w:firstLine="0"/>
        <w:jc w:val="both"/>
        <w:rPr>
          <w:sz w:val="24"/>
        </w:rPr>
      </w:pPr>
      <w:r>
        <w:rPr>
          <w:sz w:val="24"/>
        </w:rPr>
        <w:t>Библиографическая культура (работа с детской книгой). Представление о том, что книга -</w:t>
      </w:r>
      <w:r>
        <w:rPr>
          <w:spacing w:val="1"/>
          <w:sz w:val="24"/>
        </w:rPr>
        <w:t xml:space="preserve"> </w:t>
      </w:r>
      <w:r>
        <w:rPr>
          <w:sz w:val="24"/>
        </w:rPr>
        <w:t>источник необходимых знаний. Обложка, оглавление, иллюстрации</w:t>
      </w:r>
      <w:r>
        <w:rPr>
          <w:spacing w:val="60"/>
          <w:sz w:val="24"/>
        </w:rPr>
        <w:t xml:space="preserve"> </w:t>
      </w:r>
      <w:r>
        <w:rPr>
          <w:sz w:val="24"/>
        </w:rPr>
        <w:t>- элементы ориентировки</w:t>
      </w:r>
      <w:r>
        <w:rPr>
          <w:spacing w:val="1"/>
          <w:sz w:val="24"/>
        </w:rPr>
        <w:t xml:space="preserve"> </w:t>
      </w:r>
      <w:r>
        <w:rPr>
          <w:sz w:val="24"/>
        </w:rPr>
        <w:t>в</w:t>
      </w:r>
      <w:r>
        <w:rPr>
          <w:spacing w:val="3"/>
          <w:sz w:val="24"/>
        </w:rPr>
        <w:t xml:space="preserve"> </w:t>
      </w:r>
      <w:r>
        <w:rPr>
          <w:sz w:val="24"/>
        </w:rPr>
        <w:t>книге.</w:t>
      </w:r>
    </w:p>
    <w:p w:rsidR="00F46CC0" w:rsidRDefault="00F46CC0">
      <w:pPr>
        <w:pStyle w:val="a3"/>
        <w:spacing w:before="4"/>
        <w:rPr>
          <w:sz w:val="22"/>
        </w:rPr>
      </w:pPr>
    </w:p>
    <w:p w:rsidR="00F46CC0" w:rsidRDefault="00D90BFE" w:rsidP="009E009C">
      <w:pPr>
        <w:pStyle w:val="a7"/>
        <w:numPr>
          <w:ilvl w:val="0"/>
          <w:numId w:val="75"/>
        </w:numPr>
        <w:tabs>
          <w:tab w:val="left" w:pos="840"/>
        </w:tabs>
        <w:spacing w:line="242" w:lineRule="auto"/>
        <w:ind w:right="451" w:firstLine="0"/>
        <w:jc w:val="both"/>
        <w:rPr>
          <w:sz w:val="24"/>
        </w:rPr>
      </w:pPr>
      <w:r>
        <w:rPr>
          <w:sz w:val="24"/>
        </w:rPr>
        <w:t>Внеклассное чтение.</w:t>
      </w:r>
      <w:r>
        <w:rPr>
          <w:spacing w:val="1"/>
          <w:sz w:val="24"/>
        </w:rPr>
        <w:t xml:space="preserve"> </w:t>
      </w:r>
      <w:r>
        <w:rPr>
          <w:sz w:val="24"/>
        </w:rPr>
        <w:t>Небольшие художественные произведения</w:t>
      </w:r>
      <w:r>
        <w:rPr>
          <w:spacing w:val="1"/>
          <w:sz w:val="24"/>
        </w:rPr>
        <w:t xml:space="preserve"> </w:t>
      </w:r>
      <w:r>
        <w:rPr>
          <w:sz w:val="24"/>
        </w:rPr>
        <w:t>(1-2 страницы</w:t>
      </w:r>
      <w:r>
        <w:rPr>
          <w:spacing w:val="1"/>
          <w:sz w:val="24"/>
        </w:rPr>
        <w:t xml:space="preserve"> </w:t>
      </w:r>
      <w:r>
        <w:rPr>
          <w:sz w:val="24"/>
        </w:rPr>
        <w:t>текста),</w:t>
      </w:r>
      <w:r>
        <w:rPr>
          <w:spacing w:val="1"/>
          <w:sz w:val="24"/>
        </w:rPr>
        <w:t xml:space="preserve"> </w:t>
      </w:r>
      <w:r>
        <w:rPr>
          <w:sz w:val="24"/>
        </w:rPr>
        <w:t>заглавия</w:t>
      </w:r>
      <w:r>
        <w:rPr>
          <w:spacing w:val="-2"/>
          <w:sz w:val="24"/>
        </w:rPr>
        <w:t xml:space="preserve"> </w:t>
      </w:r>
      <w:r>
        <w:rPr>
          <w:sz w:val="24"/>
        </w:rPr>
        <w:t>и</w:t>
      </w:r>
      <w:r>
        <w:rPr>
          <w:spacing w:val="-3"/>
          <w:sz w:val="24"/>
        </w:rPr>
        <w:t xml:space="preserve"> </w:t>
      </w:r>
      <w:r>
        <w:rPr>
          <w:sz w:val="24"/>
        </w:rPr>
        <w:t>иллюстрации</w:t>
      </w:r>
      <w:r>
        <w:rPr>
          <w:spacing w:val="4"/>
          <w:sz w:val="24"/>
        </w:rPr>
        <w:t xml:space="preserve"> </w:t>
      </w:r>
      <w:r>
        <w:rPr>
          <w:sz w:val="24"/>
        </w:rPr>
        <w:t>которых</w:t>
      </w:r>
      <w:r>
        <w:rPr>
          <w:spacing w:val="-4"/>
          <w:sz w:val="24"/>
        </w:rPr>
        <w:t xml:space="preserve"> </w:t>
      </w:r>
      <w:r>
        <w:rPr>
          <w:sz w:val="24"/>
        </w:rPr>
        <w:t>точно</w:t>
      </w:r>
      <w:r>
        <w:rPr>
          <w:spacing w:val="3"/>
          <w:sz w:val="24"/>
        </w:rPr>
        <w:t xml:space="preserve"> </w:t>
      </w:r>
      <w:r>
        <w:rPr>
          <w:sz w:val="24"/>
        </w:rPr>
        <w:t>соответствуют</w:t>
      </w:r>
      <w:r>
        <w:rPr>
          <w:spacing w:val="2"/>
          <w:sz w:val="24"/>
        </w:rPr>
        <w:t xml:space="preserve"> </w:t>
      </w:r>
      <w:r>
        <w:rPr>
          <w:sz w:val="24"/>
        </w:rPr>
        <w:t>их</w:t>
      </w:r>
      <w:r>
        <w:rPr>
          <w:spacing w:val="-4"/>
          <w:sz w:val="24"/>
        </w:rPr>
        <w:t xml:space="preserve"> </w:t>
      </w:r>
      <w:r>
        <w:rPr>
          <w:sz w:val="24"/>
        </w:rPr>
        <w:t>содержанию.</w:t>
      </w:r>
    </w:p>
    <w:p w:rsidR="00F46CC0" w:rsidRDefault="00F46CC0">
      <w:pPr>
        <w:pStyle w:val="a3"/>
        <w:spacing w:before="3"/>
        <w:rPr>
          <w:sz w:val="21"/>
        </w:rPr>
      </w:pPr>
    </w:p>
    <w:p w:rsidR="00F46CC0" w:rsidRDefault="00D90BFE">
      <w:pPr>
        <w:spacing w:before="1"/>
        <w:ind w:left="479"/>
        <w:rPr>
          <w:i/>
          <w:sz w:val="24"/>
        </w:rPr>
      </w:pPr>
      <w:r>
        <w:rPr>
          <w:i/>
          <w:spacing w:val="-1"/>
          <w:sz w:val="24"/>
        </w:rPr>
        <w:t>Метапредметные</w:t>
      </w:r>
      <w:r>
        <w:rPr>
          <w:i/>
          <w:spacing w:val="-11"/>
          <w:sz w:val="24"/>
        </w:rPr>
        <w:t xml:space="preserve"> </w:t>
      </w:r>
      <w:r>
        <w:rPr>
          <w:i/>
          <w:sz w:val="24"/>
        </w:rPr>
        <w:t>результаты:</w:t>
      </w:r>
    </w:p>
    <w:p w:rsidR="00F46CC0" w:rsidRDefault="00F46CC0">
      <w:pPr>
        <w:pStyle w:val="a3"/>
        <w:spacing w:before="3"/>
        <w:rPr>
          <w:i/>
          <w:sz w:val="22"/>
        </w:rPr>
      </w:pPr>
    </w:p>
    <w:p w:rsidR="00F46CC0" w:rsidRDefault="00D90BFE" w:rsidP="009E009C">
      <w:pPr>
        <w:pStyle w:val="a7"/>
        <w:numPr>
          <w:ilvl w:val="0"/>
          <w:numId w:val="74"/>
        </w:numPr>
        <w:tabs>
          <w:tab w:val="left" w:pos="658"/>
        </w:tabs>
        <w:ind w:hanging="241"/>
        <w:rPr>
          <w:sz w:val="24"/>
        </w:rPr>
      </w:pPr>
      <w:r>
        <w:rPr>
          <w:sz w:val="24"/>
        </w:rPr>
        <w:t>Познавательные</w:t>
      </w:r>
      <w:r>
        <w:rPr>
          <w:spacing w:val="-15"/>
          <w:sz w:val="24"/>
        </w:rPr>
        <w:t xml:space="preserve"> </w:t>
      </w:r>
      <w:r>
        <w:rPr>
          <w:sz w:val="24"/>
        </w:rPr>
        <w:t>УУД:</w:t>
      </w:r>
    </w:p>
    <w:p w:rsidR="00F46CC0" w:rsidRDefault="00F46CC0">
      <w:pPr>
        <w:pStyle w:val="a3"/>
        <w:spacing w:before="4"/>
        <w:rPr>
          <w:sz w:val="22"/>
        </w:rPr>
      </w:pPr>
    </w:p>
    <w:p w:rsidR="00F46CC0" w:rsidRDefault="00D90BFE">
      <w:pPr>
        <w:pStyle w:val="a3"/>
        <w:spacing w:line="458" w:lineRule="auto"/>
        <w:ind w:left="417" w:right="658"/>
      </w:pPr>
      <w:r>
        <w:t>осознанно,</w:t>
      </w:r>
      <w:r>
        <w:rPr>
          <w:spacing w:val="25"/>
        </w:rPr>
        <w:t xml:space="preserve"> </w:t>
      </w:r>
      <w:r>
        <w:t>правильно</w:t>
      </w:r>
      <w:r>
        <w:rPr>
          <w:spacing w:val="27"/>
        </w:rPr>
        <w:t xml:space="preserve"> </w:t>
      </w:r>
      <w:r>
        <w:t>и</w:t>
      </w:r>
      <w:r>
        <w:rPr>
          <w:spacing w:val="27"/>
        </w:rPr>
        <w:t xml:space="preserve"> </w:t>
      </w:r>
      <w:r>
        <w:t>плавно</w:t>
      </w:r>
      <w:r>
        <w:rPr>
          <w:spacing w:val="32"/>
        </w:rPr>
        <w:t xml:space="preserve"> </w:t>
      </w:r>
      <w:r>
        <w:t>читать</w:t>
      </w:r>
      <w:r>
        <w:rPr>
          <w:spacing w:val="28"/>
        </w:rPr>
        <w:t xml:space="preserve"> </w:t>
      </w:r>
      <w:r>
        <w:t>по</w:t>
      </w:r>
      <w:r>
        <w:rPr>
          <w:spacing w:val="26"/>
        </w:rPr>
        <w:t xml:space="preserve"> </w:t>
      </w:r>
      <w:r>
        <w:t>слогам,</w:t>
      </w:r>
      <w:r>
        <w:rPr>
          <w:spacing w:val="29"/>
        </w:rPr>
        <w:t xml:space="preserve"> </w:t>
      </w:r>
      <w:r>
        <w:t>соблюдая</w:t>
      </w:r>
      <w:r>
        <w:rPr>
          <w:spacing w:val="27"/>
        </w:rPr>
        <w:t xml:space="preserve"> </w:t>
      </w:r>
      <w:r>
        <w:t>правильное</w:t>
      </w:r>
      <w:r>
        <w:rPr>
          <w:spacing w:val="26"/>
        </w:rPr>
        <w:t xml:space="preserve"> </w:t>
      </w:r>
      <w:r>
        <w:t>ударение;</w:t>
      </w:r>
      <w:r>
        <w:rPr>
          <w:spacing w:val="-57"/>
        </w:rPr>
        <w:t xml:space="preserve"> </w:t>
      </w:r>
      <w:r>
        <w:t>понимать</w:t>
      </w:r>
      <w:r>
        <w:rPr>
          <w:spacing w:val="-15"/>
        </w:rPr>
        <w:t xml:space="preserve"> </w:t>
      </w:r>
      <w:r>
        <w:t>фактическое</w:t>
      </w:r>
      <w:r>
        <w:rPr>
          <w:spacing w:val="-10"/>
        </w:rPr>
        <w:t xml:space="preserve"> </w:t>
      </w:r>
      <w:r>
        <w:t>содержание</w:t>
      </w:r>
      <w:r>
        <w:rPr>
          <w:spacing w:val="-13"/>
        </w:rPr>
        <w:t xml:space="preserve"> </w:t>
      </w:r>
      <w:r>
        <w:t>прочитанного</w:t>
      </w:r>
      <w:r>
        <w:rPr>
          <w:spacing w:val="-8"/>
        </w:rPr>
        <w:t xml:space="preserve"> </w:t>
      </w:r>
      <w:r>
        <w:t>или</w:t>
      </w:r>
      <w:r>
        <w:rPr>
          <w:spacing w:val="-12"/>
        </w:rPr>
        <w:t xml:space="preserve"> </w:t>
      </w:r>
      <w:r>
        <w:t>прослушанного</w:t>
      </w:r>
      <w:r>
        <w:rPr>
          <w:spacing w:val="-7"/>
        </w:rPr>
        <w:t xml:space="preserve"> </w:t>
      </w:r>
      <w:r>
        <w:t>произведения;</w:t>
      </w:r>
    </w:p>
    <w:p w:rsidR="00F46CC0" w:rsidRDefault="00D90BFE">
      <w:pPr>
        <w:pStyle w:val="a3"/>
        <w:spacing w:before="2" w:line="242" w:lineRule="auto"/>
        <w:ind w:left="417"/>
      </w:pPr>
      <w:r>
        <w:rPr>
          <w:spacing w:val="-1"/>
        </w:rPr>
        <w:t>различать</w:t>
      </w:r>
      <w:r>
        <w:rPr>
          <w:spacing w:val="-13"/>
        </w:rPr>
        <w:t xml:space="preserve"> </w:t>
      </w:r>
      <w:r>
        <w:rPr>
          <w:spacing w:val="-1"/>
        </w:rPr>
        <w:t>и</w:t>
      </w:r>
      <w:r>
        <w:rPr>
          <w:spacing w:val="-13"/>
        </w:rPr>
        <w:t xml:space="preserve"> </w:t>
      </w:r>
      <w:r>
        <w:rPr>
          <w:spacing w:val="-1"/>
        </w:rPr>
        <w:t>группировать</w:t>
      </w:r>
      <w:r>
        <w:rPr>
          <w:spacing w:val="-11"/>
        </w:rPr>
        <w:t xml:space="preserve"> </w:t>
      </w:r>
      <w:r>
        <w:rPr>
          <w:spacing w:val="-1"/>
        </w:rPr>
        <w:t>произведения</w:t>
      </w:r>
      <w:r>
        <w:rPr>
          <w:spacing w:val="-12"/>
        </w:rPr>
        <w:t xml:space="preserve"> </w:t>
      </w:r>
      <w:r>
        <w:t>по</w:t>
      </w:r>
      <w:r>
        <w:rPr>
          <w:spacing w:val="-14"/>
        </w:rPr>
        <w:t xml:space="preserve"> </w:t>
      </w:r>
      <w:r>
        <w:t>жанрам</w:t>
      </w:r>
      <w:r>
        <w:rPr>
          <w:spacing w:val="-12"/>
        </w:rPr>
        <w:t xml:space="preserve"> </w:t>
      </w:r>
      <w:r>
        <w:t>(загадки,</w:t>
      </w:r>
      <w:r>
        <w:rPr>
          <w:spacing w:val="-11"/>
        </w:rPr>
        <w:t xml:space="preserve"> </w:t>
      </w:r>
      <w:r>
        <w:t>пословицы,</w:t>
      </w:r>
      <w:r>
        <w:rPr>
          <w:spacing w:val="-11"/>
        </w:rPr>
        <w:t xml:space="preserve"> </w:t>
      </w:r>
      <w:r>
        <w:t>сказки,стихотворение,</w:t>
      </w:r>
      <w:r>
        <w:rPr>
          <w:spacing w:val="-57"/>
        </w:rPr>
        <w:t xml:space="preserve"> </w:t>
      </w:r>
      <w:r>
        <w:t>рассказ),</w:t>
      </w:r>
      <w:r>
        <w:rPr>
          <w:spacing w:val="3"/>
        </w:rPr>
        <w:t xml:space="preserve"> </w:t>
      </w:r>
      <w:r>
        <w:t>понимать</w:t>
      </w:r>
      <w:r>
        <w:rPr>
          <w:spacing w:val="-2"/>
        </w:rPr>
        <w:t xml:space="preserve"> </w:t>
      </w:r>
      <w:r>
        <w:t>значение</w:t>
      </w:r>
      <w:r>
        <w:rPr>
          <w:spacing w:val="-3"/>
        </w:rPr>
        <w:t xml:space="preserve"> </w:t>
      </w:r>
      <w:r>
        <w:t>соответствующих</w:t>
      </w:r>
      <w:r>
        <w:rPr>
          <w:spacing w:val="1"/>
        </w:rPr>
        <w:t xml:space="preserve"> </w:t>
      </w:r>
      <w:r>
        <w:t>терминов,</w:t>
      </w:r>
      <w:r>
        <w:rPr>
          <w:spacing w:val="6"/>
        </w:rPr>
        <w:t xml:space="preserve"> </w:t>
      </w:r>
      <w:r>
        <w:t>соотносить</w:t>
      </w:r>
      <w:r>
        <w:rPr>
          <w:spacing w:val="-3"/>
        </w:rPr>
        <w:t xml:space="preserve"> </w:t>
      </w:r>
      <w:r>
        <w:t>термин</w:t>
      </w:r>
      <w:r>
        <w:rPr>
          <w:spacing w:val="-3"/>
        </w:rPr>
        <w:t xml:space="preserve"> </w:t>
      </w:r>
      <w:r>
        <w:t>ижанр;</w:t>
      </w:r>
    </w:p>
    <w:p w:rsidR="00F46CC0" w:rsidRDefault="00F46CC0">
      <w:pPr>
        <w:pStyle w:val="a3"/>
        <w:spacing w:before="3"/>
        <w:rPr>
          <w:sz w:val="21"/>
        </w:rPr>
      </w:pPr>
    </w:p>
    <w:p w:rsidR="00F46CC0" w:rsidRDefault="00D90BFE">
      <w:pPr>
        <w:pStyle w:val="a3"/>
        <w:ind w:left="417" w:right="466"/>
        <w:jc w:val="both"/>
      </w:pPr>
      <w:r>
        <w:t>использовать простейшие текстовые умения при анализе текста с помощью педагогического</w:t>
      </w:r>
      <w:r>
        <w:rPr>
          <w:spacing w:val="1"/>
        </w:rPr>
        <w:t xml:space="preserve"> </w:t>
      </w:r>
      <w:r>
        <w:t>работника: соотносить заголовок и содержание текста, определять и называть героев текста и</w:t>
      </w:r>
      <w:r>
        <w:rPr>
          <w:spacing w:val="1"/>
        </w:rPr>
        <w:t xml:space="preserve"> </w:t>
      </w:r>
      <w:r>
        <w:t>их</w:t>
      </w:r>
      <w:r>
        <w:rPr>
          <w:spacing w:val="-4"/>
        </w:rPr>
        <w:t xml:space="preserve"> </w:t>
      </w:r>
      <w:r>
        <w:t>основных</w:t>
      </w:r>
      <w:r>
        <w:rPr>
          <w:spacing w:val="-1"/>
        </w:rPr>
        <w:t xml:space="preserve"> </w:t>
      </w:r>
      <w:r>
        <w:t>действия,</w:t>
      </w:r>
      <w:r>
        <w:rPr>
          <w:spacing w:val="-4"/>
        </w:rPr>
        <w:t xml:space="preserve"> </w:t>
      </w:r>
      <w:r>
        <w:t>отдельные</w:t>
      </w:r>
      <w:r>
        <w:rPr>
          <w:spacing w:val="-2"/>
        </w:rPr>
        <w:t xml:space="preserve"> </w:t>
      </w:r>
      <w:r>
        <w:t>характеристики.</w:t>
      </w:r>
    </w:p>
    <w:p w:rsidR="00F46CC0" w:rsidRDefault="00F46CC0">
      <w:pPr>
        <w:pStyle w:val="a3"/>
        <w:spacing w:before="9"/>
        <w:rPr>
          <w:sz w:val="22"/>
        </w:rPr>
      </w:pPr>
    </w:p>
    <w:p w:rsidR="00F46CC0" w:rsidRDefault="00D90BFE">
      <w:pPr>
        <w:pStyle w:val="a3"/>
        <w:ind w:left="417"/>
        <w:jc w:val="both"/>
      </w:pPr>
      <w:r>
        <w:t>Работа</w:t>
      </w:r>
      <w:r>
        <w:rPr>
          <w:spacing w:val="-5"/>
        </w:rPr>
        <w:t xml:space="preserve"> </w:t>
      </w:r>
      <w:r>
        <w:t>с</w:t>
      </w:r>
      <w:r>
        <w:rPr>
          <w:spacing w:val="-6"/>
        </w:rPr>
        <w:t xml:space="preserve"> </w:t>
      </w:r>
      <w:r>
        <w:t>информацией:</w:t>
      </w:r>
    </w:p>
    <w:p w:rsidR="00F46CC0" w:rsidRDefault="00F46CC0">
      <w:pPr>
        <w:pStyle w:val="a3"/>
        <w:spacing w:before="4"/>
        <w:rPr>
          <w:sz w:val="22"/>
        </w:rPr>
      </w:pPr>
    </w:p>
    <w:p w:rsidR="00F46CC0" w:rsidRDefault="00D90BFE">
      <w:pPr>
        <w:pStyle w:val="a3"/>
        <w:spacing w:line="242" w:lineRule="auto"/>
        <w:ind w:left="417" w:right="465"/>
        <w:jc w:val="both"/>
      </w:pPr>
      <w:r>
        <w:t>понимать, что текст произведения может быть представлен в иллюстрациях, различных видах</w:t>
      </w:r>
      <w:r>
        <w:rPr>
          <w:spacing w:val="1"/>
        </w:rPr>
        <w:t xml:space="preserve"> </w:t>
      </w:r>
      <w:r>
        <w:t>зрительного</w:t>
      </w:r>
      <w:r>
        <w:rPr>
          <w:spacing w:val="-2"/>
        </w:rPr>
        <w:t xml:space="preserve"> </w:t>
      </w:r>
      <w:r>
        <w:t>искусства</w:t>
      </w:r>
      <w:r>
        <w:rPr>
          <w:spacing w:val="2"/>
        </w:rPr>
        <w:t xml:space="preserve"> </w:t>
      </w:r>
      <w:r>
        <w:t>(мультфильм,</w:t>
      </w:r>
      <w:r>
        <w:rPr>
          <w:spacing w:val="2"/>
        </w:rPr>
        <w:t xml:space="preserve"> </w:t>
      </w:r>
      <w:r>
        <w:t>иллюстрация);</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2"/>
        <w:ind w:left="417"/>
      </w:pPr>
      <w:r>
        <w:lastRenderedPageBreak/>
        <w:t>соотносить</w:t>
      </w:r>
      <w:r>
        <w:rPr>
          <w:spacing w:val="-10"/>
        </w:rPr>
        <w:t xml:space="preserve"> </w:t>
      </w:r>
      <w:r>
        <w:t>иллюстрацию</w:t>
      </w:r>
      <w:r>
        <w:rPr>
          <w:spacing w:val="-6"/>
        </w:rPr>
        <w:t xml:space="preserve"> </w:t>
      </w:r>
      <w:r>
        <w:t>с</w:t>
      </w:r>
      <w:r>
        <w:rPr>
          <w:spacing w:val="-11"/>
        </w:rPr>
        <w:t xml:space="preserve"> </w:t>
      </w:r>
      <w:r>
        <w:t>текстом</w:t>
      </w:r>
      <w:r>
        <w:rPr>
          <w:spacing w:val="-9"/>
        </w:rPr>
        <w:t xml:space="preserve"> </w:t>
      </w:r>
      <w:r>
        <w:t>произведения</w:t>
      </w:r>
      <w:r>
        <w:rPr>
          <w:spacing w:val="-5"/>
        </w:rPr>
        <w:t xml:space="preserve"> </w:t>
      </w:r>
      <w:r>
        <w:t>или</w:t>
      </w:r>
      <w:r>
        <w:rPr>
          <w:spacing w:val="-13"/>
        </w:rPr>
        <w:t xml:space="preserve"> </w:t>
      </w:r>
      <w:r>
        <w:t>отрывка</w:t>
      </w:r>
      <w:r>
        <w:rPr>
          <w:spacing w:val="-10"/>
        </w:rPr>
        <w:t xml:space="preserve"> </w:t>
      </w:r>
      <w:r>
        <w:t>произведения.</w:t>
      </w:r>
    </w:p>
    <w:p w:rsidR="00F46CC0" w:rsidRDefault="00F46CC0">
      <w:pPr>
        <w:pStyle w:val="a3"/>
        <w:spacing w:before="4"/>
        <w:rPr>
          <w:sz w:val="22"/>
        </w:rPr>
      </w:pPr>
    </w:p>
    <w:p w:rsidR="00F46CC0" w:rsidRDefault="00D90BFE" w:rsidP="009E009C">
      <w:pPr>
        <w:pStyle w:val="a7"/>
        <w:numPr>
          <w:ilvl w:val="0"/>
          <w:numId w:val="74"/>
        </w:numPr>
        <w:tabs>
          <w:tab w:val="left" w:pos="658"/>
        </w:tabs>
        <w:ind w:hanging="241"/>
        <w:rPr>
          <w:sz w:val="24"/>
        </w:rPr>
      </w:pPr>
      <w:r>
        <w:rPr>
          <w:sz w:val="24"/>
        </w:rPr>
        <w:t>Коммуникативные</w:t>
      </w:r>
      <w:r>
        <w:rPr>
          <w:spacing w:val="-11"/>
          <w:sz w:val="24"/>
        </w:rPr>
        <w:t xml:space="preserve"> </w:t>
      </w:r>
      <w:r>
        <w:rPr>
          <w:sz w:val="24"/>
        </w:rPr>
        <w:t>УУД:</w:t>
      </w:r>
    </w:p>
    <w:p w:rsidR="00F46CC0" w:rsidRDefault="00F46CC0">
      <w:pPr>
        <w:pStyle w:val="a3"/>
        <w:spacing w:before="10"/>
        <w:rPr>
          <w:sz w:val="21"/>
        </w:rPr>
      </w:pPr>
    </w:p>
    <w:p w:rsidR="00F46CC0" w:rsidRDefault="00D90BFE">
      <w:pPr>
        <w:pStyle w:val="a3"/>
        <w:ind w:left="417"/>
      </w:pPr>
      <w:r>
        <w:t>понимать</w:t>
      </w:r>
      <w:r>
        <w:rPr>
          <w:spacing w:val="-8"/>
        </w:rPr>
        <w:t xml:space="preserve"> </w:t>
      </w:r>
      <w:r>
        <w:t>связное</w:t>
      </w:r>
      <w:r>
        <w:rPr>
          <w:spacing w:val="-10"/>
        </w:rPr>
        <w:t xml:space="preserve"> </w:t>
      </w:r>
      <w:r>
        <w:t>высказывание, состоящее</w:t>
      </w:r>
      <w:r>
        <w:rPr>
          <w:spacing w:val="-9"/>
        </w:rPr>
        <w:t xml:space="preserve"> </w:t>
      </w:r>
      <w:r>
        <w:t>из</w:t>
      </w:r>
      <w:r>
        <w:rPr>
          <w:spacing w:val="-5"/>
        </w:rPr>
        <w:t xml:space="preserve"> </w:t>
      </w:r>
      <w:r>
        <w:t>знакомых</w:t>
      </w:r>
      <w:r>
        <w:rPr>
          <w:spacing w:val="-8"/>
        </w:rPr>
        <w:t xml:space="preserve"> </w:t>
      </w:r>
      <w:r>
        <w:t>слов</w:t>
      </w:r>
      <w:r>
        <w:rPr>
          <w:spacing w:val="-7"/>
        </w:rPr>
        <w:t xml:space="preserve"> </w:t>
      </w:r>
      <w:r>
        <w:t>и</w:t>
      </w:r>
      <w:r>
        <w:rPr>
          <w:spacing w:val="-4"/>
        </w:rPr>
        <w:t xml:space="preserve"> </w:t>
      </w:r>
      <w:r>
        <w:t>выражений;</w:t>
      </w:r>
    </w:p>
    <w:p w:rsidR="00F46CC0" w:rsidRDefault="00F46CC0">
      <w:pPr>
        <w:pStyle w:val="a3"/>
        <w:spacing w:before="5"/>
        <w:rPr>
          <w:sz w:val="22"/>
        </w:rPr>
      </w:pPr>
    </w:p>
    <w:p w:rsidR="00F46CC0" w:rsidRDefault="00D90BFE">
      <w:pPr>
        <w:pStyle w:val="a3"/>
        <w:ind w:left="417" w:right="455"/>
        <w:jc w:val="both"/>
      </w:pPr>
      <w:r>
        <w:t>составлять</w:t>
      </w:r>
      <w:r>
        <w:rPr>
          <w:spacing w:val="1"/>
        </w:rPr>
        <w:t xml:space="preserve"> </w:t>
      </w:r>
      <w:r>
        <w:t>краткое</w:t>
      </w:r>
      <w:r>
        <w:rPr>
          <w:spacing w:val="1"/>
        </w:rPr>
        <w:t xml:space="preserve"> </w:t>
      </w:r>
      <w:r>
        <w:t>связное</w:t>
      </w:r>
      <w:r>
        <w:rPr>
          <w:spacing w:val="1"/>
        </w:rPr>
        <w:t xml:space="preserve"> </w:t>
      </w:r>
      <w:r>
        <w:t>высказывание</w:t>
      </w:r>
      <w:r>
        <w:rPr>
          <w:spacing w:val="1"/>
        </w:rPr>
        <w:t xml:space="preserve"> </w:t>
      </w:r>
      <w:r>
        <w:t>(индивидуально,</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или</w:t>
      </w:r>
      <w:r>
        <w:rPr>
          <w:spacing w:val="1"/>
        </w:rPr>
        <w:t xml:space="preserve"> </w:t>
      </w:r>
      <w:r>
        <w:t>коллективно)</w:t>
      </w:r>
      <w:r>
        <w:rPr>
          <w:spacing w:val="1"/>
        </w:rPr>
        <w:t xml:space="preserve"> </w:t>
      </w:r>
      <w:r>
        <w:t>по</w:t>
      </w:r>
      <w:r>
        <w:rPr>
          <w:spacing w:val="1"/>
        </w:rPr>
        <w:t xml:space="preserve"> </w:t>
      </w:r>
      <w:r>
        <w:t>фактическому</w:t>
      </w:r>
      <w:r>
        <w:rPr>
          <w:spacing w:val="1"/>
        </w:rPr>
        <w:t xml:space="preserve"> </w:t>
      </w:r>
      <w:r>
        <w:t>содержанию</w:t>
      </w:r>
      <w:r>
        <w:rPr>
          <w:spacing w:val="1"/>
        </w:rPr>
        <w:t xml:space="preserve"> </w:t>
      </w:r>
      <w:r>
        <w:t>произведения</w:t>
      </w:r>
      <w:r>
        <w:rPr>
          <w:spacing w:val="1"/>
        </w:rPr>
        <w:t xml:space="preserve"> </w:t>
      </w:r>
      <w:r>
        <w:t>или</w:t>
      </w:r>
      <w:r>
        <w:rPr>
          <w:spacing w:val="1"/>
        </w:rPr>
        <w:t xml:space="preserve"> </w:t>
      </w:r>
      <w:r>
        <w:t>своими</w:t>
      </w:r>
      <w:r>
        <w:rPr>
          <w:spacing w:val="1"/>
        </w:rPr>
        <w:t xml:space="preserve"> </w:t>
      </w:r>
      <w:r>
        <w:t>чувствами</w:t>
      </w:r>
      <w:r>
        <w:rPr>
          <w:spacing w:val="2"/>
        </w:rPr>
        <w:t xml:space="preserve"> </w:t>
      </w:r>
      <w:r>
        <w:t>после</w:t>
      </w:r>
      <w:r>
        <w:rPr>
          <w:spacing w:val="4"/>
        </w:rPr>
        <w:t xml:space="preserve"> </w:t>
      </w:r>
      <w:r>
        <w:t>его</w:t>
      </w:r>
      <w:r>
        <w:rPr>
          <w:spacing w:val="2"/>
        </w:rPr>
        <w:t xml:space="preserve"> </w:t>
      </w:r>
      <w:r>
        <w:t>прочтения;</w:t>
      </w:r>
    </w:p>
    <w:p w:rsidR="00F46CC0" w:rsidRDefault="00F46CC0">
      <w:pPr>
        <w:pStyle w:val="a3"/>
        <w:spacing w:before="4"/>
        <w:rPr>
          <w:sz w:val="22"/>
        </w:rPr>
      </w:pPr>
    </w:p>
    <w:p w:rsidR="00F46CC0" w:rsidRDefault="00D90BFE">
      <w:pPr>
        <w:pStyle w:val="a3"/>
        <w:spacing w:line="242" w:lineRule="auto"/>
        <w:ind w:left="417" w:right="469"/>
        <w:jc w:val="both"/>
      </w:pPr>
      <w:r>
        <w:t>объяснять своими словами на доступном лексико-грамматическом уровне значение изученных</w:t>
      </w:r>
      <w:r>
        <w:rPr>
          <w:spacing w:val="-57"/>
        </w:rPr>
        <w:t xml:space="preserve"> </w:t>
      </w:r>
      <w:r>
        <w:t>понятий</w:t>
      </w:r>
      <w:r>
        <w:rPr>
          <w:spacing w:val="-2"/>
        </w:rPr>
        <w:t xml:space="preserve"> </w:t>
      </w:r>
      <w:r>
        <w:t>либо</w:t>
      </w:r>
      <w:r>
        <w:rPr>
          <w:spacing w:val="-4"/>
        </w:rPr>
        <w:t xml:space="preserve"> </w:t>
      </w:r>
      <w:r>
        <w:t>называть</w:t>
      </w:r>
      <w:r>
        <w:rPr>
          <w:spacing w:val="-1"/>
        </w:rPr>
        <w:t xml:space="preserve"> </w:t>
      </w:r>
      <w:r>
        <w:t>их</w:t>
      </w:r>
      <w:r>
        <w:rPr>
          <w:spacing w:val="-4"/>
        </w:rPr>
        <w:t xml:space="preserve"> </w:t>
      </w:r>
      <w:r>
        <w:t>по</w:t>
      </w:r>
      <w:r>
        <w:rPr>
          <w:spacing w:val="-3"/>
        </w:rPr>
        <w:t xml:space="preserve"> </w:t>
      </w:r>
      <w:r>
        <w:t>объяснению</w:t>
      </w:r>
      <w:r>
        <w:rPr>
          <w:spacing w:val="-3"/>
        </w:rPr>
        <w:t xml:space="preserve"> </w:t>
      </w:r>
      <w:r>
        <w:t>педагогического</w:t>
      </w:r>
      <w:r>
        <w:rPr>
          <w:spacing w:val="5"/>
        </w:rPr>
        <w:t xml:space="preserve"> </w:t>
      </w:r>
      <w:r>
        <w:t>работника;</w:t>
      </w:r>
    </w:p>
    <w:p w:rsidR="00F46CC0" w:rsidRDefault="00F46CC0">
      <w:pPr>
        <w:pStyle w:val="a3"/>
        <w:spacing w:before="7"/>
        <w:rPr>
          <w:sz w:val="21"/>
        </w:rPr>
      </w:pPr>
    </w:p>
    <w:p w:rsidR="00F46CC0" w:rsidRDefault="00D90BFE">
      <w:pPr>
        <w:pStyle w:val="a3"/>
        <w:spacing w:before="1" w:line="242" w:lineRule="auto"/>
        <w:ind w:left="417" w:right="473"/>
        <w:jc w:val="both"/>
      </w:pPr>
      <w:r>
        <w:t>на доступном лексико-грамматическом уровне описывать своѐ настроение после слушания</w:t>
      </w:r>
      <w:r>
        <w:rPr>
          <w:spacing w:val="1"/>
        </w:rPr>
        <w:t xml:space="preserve"> </w:t>
      </w:r>
      <w:r>
        <w:t>(чтения)</w:t>
      </w:r>
      <w:r>
        <w:rPr>
          <w:spacing w:val="-6"/>
        </w:rPr>
        <w:t xml:space="preserve"> </w:t>
      </w:r>
      <w:r>
        <w:t>стихотворений,</w:t>
      </w:r>
      <w:r>
        <w:rPr>
          <w:spacing w:val="-1"/>
        </w:rPr>
        <w:t xml:space="preserve"> </w:t>
      </w:r>
      <w:r>
        <w:t>сказок,</w:t>
      </w:r>
      <w:r>
        <w:rPr>
          <w:spacing w:val="4"/>
        </w:rPr>
        <w:t xml:space="preserve"> </w:t>
      </w:r>
      <w:r>
        <w:t>рассказов.</w:t>
      </w:r>
    </w:p>
    <w:p w:rsidR="00F46CC0" w:rsidRDefault="00F46CC0">
      <w:pPr>
        <w:pStyle w:val="a3"/>
        <w:spacing w:before="2"/>
        <w:rPr>
          <w:sz w:val="21"/>
        </w:rPr>
      </w:pPr>
    </w:p>
    <w:p w:rsidR="00F46CC0" w:rsidRDefault="00D90BFE" w:rsidP="009E009C">
      <w:pPr>
        <w:pStyle w:val="a7"/>
        <w:numPr>
          <w:ilvl w:val="0"/>
          <w:numId w:val="74"/>
        </w:numPr>
        <w:tabs>
          <w:tab w:val="left" w:pos="658"/>
        </w:tabs>
        <w:ind w:hanging="241"/>
        <w:rPr>
          <w:sz w:val="24"/>
        </w:rPr>
      </w:pPr>
      <w:r>
        <w:rPr>
          <w:sz w:val="24"/>
        </w:rPr>
        <w:t>Регулятивные</w:t>
      </w:r>
      <w:r>
        <w:rPr>
          <w:spacing w:val="-12"/>
          <w:sz w:val="24"/>
        </w:rPr>
        <w:t xml:space="preserve"> </w:t>
      </w:r>
      <w:r>
        <w:rPr>
          <w:sz w:val="24"/>
        </w:rPr>
        <w:t>УУД:</w:t>
      </w:r>
    </w:p>
    <w:p w:rsidR="00F46CC0" w:rsidRDefault="00F46CC0">
      <w:pPr>
        <w:pStyle w:val="a3"/>
        <w:spacing w:before="5"/>
        <w:rPr>
          <w:sz w:val="22"/>
        </w:rPr>
      </w:pPr>
    </w:p>
    <w:p w:rsidR="00F46CC0" w:rsidRDefault="00D90BFE">
      <w:pPr>
        <w:pStyle w:val="a3"/>
        <w:spacing w:line="242" w:lineRule="auto"/>
        <w:ind w:left="417" w:right="470"/>
        <w:jc w:val="both"/>
      </w:pPr>
      <w:r>
        <w:t>понимать и удерживать поставленную учебную задачу, в случае необходимости обращаться за</w:t>
      </w:r>
      <w:r>
        <w:rPr>
          <w:spacing w:val="-57"/>
        </w:rPr>
        <w:t xml:space="preserve"> </w:t>
      </w:r>
      <w:r>
        <w:t>помощью</w:t>
      </w:r>
      <w:r>
        <w:rPr>
          <w:spacing w:val="-4"/>
        </w:rPr>
        <w:t xml:space="preserve"> </w:t>
      </w:r>
      <w:r>
        <w:t>к</w:t>
      </w:r>
      <w:r>
        <w:rPr>
          <w:spacing w:val="-4"/>
        </w:rPr>
        <w:t xml:space="preserve"> </w:t>
      </w:r>
      <w:r>
        <w:t>педагогическому</w:t>
      </w:r>
      <w:r>
        <w:rPr>
          <w:spacing w:val="-10"/>
        </w:rPr>
        <w:t xml:space="preserve"> </w:t>
      </w:r>
      <w:r>
        <w:t>работнику;</w:t>
      </w:r>
    </w:p>
    <w:p w:rsidR="00F46CC0" w:rsidRDefault="00F46CC0">
      <w:pPr>
        <w:pStyle w:val="a3"/>
        <w:spacing w:before="2"/>
        <w:rPr>
          <w:sz w:val="21"/>
        </w:rPr>
      </w:pPr>
    </w:p>
    <w:p w:rsidR="00F46CC0" w:rsidRDefault="00D90BFE">
      <w:pPr>
        <w:pStyle w:val="a3"/>
        <w:ind w:left="417"/>
      </w:pPr>
      <w:r>
        <w:t>проявлять</w:t>
      </w:r>
      <w:r>
        <w:rPr>
          <w:spacing w:val="-8"/>
        </w:rPr>
        <w:t xml:space="preserve"> </w:t>
      </w:r>
      <w:r>
        <w:t>желание</w:t>
      </w:r>
      <w:r>
        <w:rPr>
          <w:spacing w:val="-10"/>
        </w:rPr>
        <w:t xml:space="preserve"> </w:t>
      </w:r>
      <w:r>
        <w:t>самостоятельно</w:t>
      </w:r>
      <w:r>
        <w:rPr>
          <w:spacing w:val="-5"/>
        </w:rPr>
        <w:t xml:space="preserve"> </w:t>
      </w:r>
      <w:r>
        <w:t>читать,</w:t>
      </w:r>
      <w:r>
        <w:rPr>
          <w:spacing w:val="-7"/>
        </w:rPr>
        <w:t xml:space="preserve"> </w:t>
      </w:r>
      <w:r>
        <w:t>совершенствовать</w:t>
      </w:r>
      <w:r>
        <w:rPr>
          <w:spacing w:val="-7"/>
        </w:rPr>
        <w:t xml:space="preserve"> </w:t>
      </w:r>
      <w:r>
        <w:t>свой</w:t>
      </w:r>
      <w:r>
        <w:rPr>
          <w:spacing w:val="-9"/>
        </w:rPr>
        <w:t xml:space="preserve"> </w:t>
      </w:r>
      <w:r>
        <w:t>навык</w:t>
      </w:r>
      <w:r>
        <w:rPr>
          <w:spacing w:val="-6"/>
        </w:rPr>
        <w:t xml:space="preserve"> </w:t>
      </w:r>
      <w:r>
        <w:t>чтения;</w:t>
      </w:r>
    </w:p>
    <w:p w:rsidR="00F46CC0" w:rsidRDefault="00F46CC0">
      <w:pPr>
        <w:pStyle w:val="a3"/>
        <w:spacing w:before="4"/>
        <w:rPr>
          <w:sz w:val="22"/>
        </w:rPr>
      </w:pPr>
    </w:p>
    <w:p w:rsidR="00F46CC0" w:rsidRDefault="00D90BFE">
      <w:pPr>
        <w:pStyle w:val="a3"/>
        <w:spacing w:line="242" w:lineRule="auto"/>
        <w:ind w:left="417" w:right="658"/>
      </w:pPr>
      <w:r>
        <w:t>с</w:t>
      </w:r>
      <w:r>
        <w:rPr>
          <w:spacing w:val="1"/>
        </w:rPr>
        <w:t xml:space="preserve"> </w:t>
      </w:r>
      <w:r>
        <w:t>небольшой</w:t>
      </w:r>
      <w:r>
        <w:rPr>
          <w:spacing w:val="4"/>
        </w:rPr>
        <w:t xml:space="preserve"> </w:t>
      </w:r>
      <w:r>
        <w:t>помощью</w:t>
      </w:r>
      <w:r>
        <w:rPr>
          <w:spacing w:val="2"/>
        </w:rPr>
        <w:t xml:space="preserve"> </w:t>
      </w:r>
      <w:r>
        <w:t>педагогического</w:t>
      </w:r>
      <w:r>
        <w:rPr>
          <w:spacing w:val="7"/>
        </w:rPr>
        <w:t xml:space="preserve"> </w:t>
      </w:r>
      <w:r>
        <w:t>работника</w:t>
      </w:r>
      <w:r>
        <w:rPr>
          <w:spacing w:val="3"/>
        </w:rPr>
        <w:t xml:space="preserve"> </w:t>
      </w:r>
      <w:r>
        <w:t>оценивать</w:t>
      </w:r>
      <w:r>
        <w:rPr>
          <w:spacing w:val="5"/>
        </w:rPr>
        <w:t xml:space="preserve"> </w:t>
      </w:r>
      <w:r>
        <w:t>свои</w:t>
      </w:r>
      <w:r>
        <w:rPr>
          <w:spacing w:val="3"/>
        </w:rPr>
        <w:t xml:space="preserve"> </w:t>
      </w:r>
      <w:r>
        <w:t>успехи</w:t>
      </w:r>
      <w:r>
        <w:rPr>
          <w:spacing w:val="4"/>
        </w:rPr>
        <w:t xml:space="preserve"> </w:t>
      </w:r>
      <w:r>
        <w:t>и</w:t>
      </w:r>
      <w:r>
        <w:rPr>
          <w:spacing w:val="4"/>
        </w:rPr>
        <w:t xml:space="preserve"> </w:t>
      </w:r>
      <w:r>
        <w:t>трудности</w:t>
      </w:r>
      <w:r>
        <w:rPr>
          <w:spacing w:val="5"/>
        </w:rPr>
        <w:t xml:space="preserve"> </w:t>
      </w:r>
      <w:r>
        <w:t>в</w:t>
      </w:r>
      <w:r>
        <w:rPr>
          <w:spacing w:val="-57"/>
        </w:rPr>
        <w:t xml:space="preserve"> </w:t>
      </w:r>
      <w:r>
        <w:t>освоении</w:t>
      </w:r>
      <w:r>
        <w:rPr>
          <w:spacing w:val="2"/>
        </w:rPr>
        <w:t xml:space="preserve"> </w:t>
      </w:r>
      <w:r>
        <w:t>читательской</w:t>
      </w:r>
      <w:r>
        <w:rPr>
          <w:spacing w:val="1"/>
        </w:rPr>
        <w:t xml:space="preserve"> </w:t>
      </w:r>
      <w:r>
        <w:t>деятельности.</w:t>
      </w:r>
    </w:p>
    <w:p w:rsidR="00F46CC0" w:rsidRDefault="00F46CC0">
      <w:pPr>
        <w:pStyle w:val="a3"/>
        <w:spacing w:before="8"/>
        <w:rPr>
          <w:sz w:val="21"/>
        </w:rPr>
      </w:pPr>
    </w:p>
    <w:p w:rsidR="00F46CC0" w:rsidRDefault="00D90BFE">
      <w:pPr>
        <w:pStyle w:val="a3"/>
        <w:ind w:left="417"/>
      </w:pPr>
      <w:r>
        <w:t>Совместная</w:t>
      </w:r>
      <w:r>
        <w:rPr>
          <w:spacing w:val="-7"/>
        </w:rPr>
        <w:t xml:space="preserve"> </w:t>
      </w:r>
      <w:r>
        <w:t>деятельность:</w:t>
      </w:r>
    </w:p>
    <w:p w:rsidR="00F46CC0" w:rsidRDefault="00F46CC0">
      <w:pPr>
        <w:pStyle w:val="a3"/>
        <w:spacing w:before="10"/>
        <w:rPr>
          <w:sz w:val="21"/>
        </w:rPr>
      </w:pPr>
    </w:p>
    <w:p w:rsidR="00F46CC0" w:rsidRDefault="00D90BFE">
      <w:pPr>
        <w:pStyle w:val="a3"/>
        <w:spacing w:before="1"/>
        <w:ind w:left="417"/>
      </w:pPr>
      <w:r>
        <w:t>проявлять</w:t>
      </w:r>
      <w:r>
        <w:rPr>
          <w:spacing w:val="-9"/>
        </w:rPr>
        <w:t xml:space="preserve"> </w:t>
      </w:r>
      <w:r>
        <w:t>желание</w:t>
      </w:r>
      <w:r>
        <w:rPr>
          <w:spacing w:val="-6"/>
        </w:rPr>
        <w:t xml:space="preserve"> </w:t>
      </w:r>
      <w:r>
        <w:t>работать</w:t>
      </w:r>
      <w:r>
        <w:rPr>
          <w:spacing w:val="-4"/>
        </w:rPr>
        <w:t xml:space="preserve"> </w:t>
      </w:r>
      <w:r>
        <w:t>в</w:t>
      </w:r>
      <w:r>
        <w:rPr>
          <w:spacing w:val="-14"/>
        </w:rPr>
        <w:t xml:space="preserve"> </w:t>
      </w:r>
      <w:r>
        <w:t>парах,</w:t>
      </w:r>
      <w:r>
        <w:rPr>
          <w:spacing w:val="-4"/>
        </w:rPr>
        <w:t xml:space="preserve"> </w:t>
      </w:r>
      <w:r>
        <w:t>небольших</w:t>
      </w:r>
      <w:r>
        <w:rPr>
          <w:spacing w:val="-5"/>
        </w:rPr>
        <w:t xml:space="preserve"> </w:t>
      </w:r>
      <w:r>
        <w:t>группах;</w:t>
      </w:r>
    </w:p>
    <w:p w:rsidR="00F46CC0" w:rsidRDefault="00F46CC0">
      <w:pPr>
        <w:pStyle w:val="a3"/>
        <w:spacing w:before="8"/>
        <w:rPr>
          <w:sz w:val="22"/>
        </w:rPr>
      </w:pPr>
    </w:p>
    <w:p w:rsidR="00F46CC0" w:rsidRDefault="00D90BFE">
      <w:pPr>
        <w:pStyle w:val="a3"/>
        <w:tabs>
          <w:tab w:val="left" w:pos="1689"/>
          <w:tab w:val="left" w:pos="2851"/>
          <w:tab w:val="left" w:pos="4777"/>
          <w:tab w:val="left" w:pos="6001"/>
          <w:tab w:val="left" w:pos="6972"/>
          <w:tab w:val="left" w:pos="8844"/>
        </w:tabs>
        <w:spacing w:before="1" w:line="242" w:lineRule="auto"/>
        <w:ind w:left="417" w:right="464"/>
      </w:pPr>
      <w:r>
        <w:t>проявлять</w:t>
      </w:r>
      <w:r>
        <w:tab/>
        <w:t>культуру</w:t>
      </w:r>
      <w:r>
        <w:tab/>
        <w:t>взаимодействия,</w:t>
      </w:r>
      <w:r>
        <w:tab/>
        <w:t>терпение,</w:t>
      </w:r>
      <w:r>
        <w:tab/>
        <w:t>умение</w:t>
      </w:r>
      <w:r>
        <w:tab/>
        <w:t>договариваться,</w:t>
      </w:r>
      <w:r>
        <w:tab/>
      </w:r>
      <w:r>
        <w:rPr>
          <w:spacing w:val="-2"/>
        </w:rPr>
        <w:t>ответственно</w:t>
      </w:r>
      <w:r>
        <w:rPr>
          <w:spacing w:val="-57"/>
        </w:rPr>
        <w:t xml:space="preserve"> </w:t>
      </w:r>
      <w:r>
        <w:t>выполнять</w:t>
      </w:r>
      <w:r>
        <w:rPr>
          <w:spacing w:val="4"/>
        </w:rPr>
        <w:t xml:space="preserve"> </w:t>
      </w:r>
      <w:r>
        <w:t>свою часть работы.</w:t>
      </w:r>
    </w:p>
    <w:p w:rsidR="00F46CC0" w:rsidRDefault="00F46CC0">
      <w:pPr>
        <w:pStyle w:val="a3"/>
        <w:spacing w:before="9"/>
        <w:rPr>
          <w:sz w:val="20"/>
        </w:rPr>
      </w:pPr>
    </w:p>
    <w:p w:rsidR="00F46CC0" w:rsidRDefault="00D90BFE">
      <w:pPr>
        <w:pStyle w:val="a3"/>
        <w:spacing w:line="247" w:lineRule="auto"/>
        <w:ind w:left="417"/>
      </w:pPr>
      <w:r>
        <w:t>принимать</w:t>
      </w:r>
      <w:r>
        <w:rPr>
          <w:spacing w:val="9"/>
        </w:rPr>
        <w:t xml:space="preserve"> </w:t>
      </w:r>
      <w:r>
        <w:t>правила</w:t>
      </w:r>
      <w:r>
        <w:rPr>
          <w:spacing w:val="7"/>
        </w:rPr>
        <w:t xml:space="preserve"> </w:t>
      </w:r>
      <w:r>
        <w:t>совместной</w:t>
      </w:r>
      <w:r>
        <w:rPr>
          <w:spacing w:val="5"/>
        </w:rPr>
        <w:t xml:space="preserve"> </w:t>
      </w:r>
      <w:r>
        <w:t>деятельности</w:t>
      </w:r>
      <w:r>
        <w:rPr>
          <w:spacing w:val="10"/>
        </w:rPr>
        <w:t xml:space="preserve"> </w:t>
      </w:r>
      <w:r>
        <w:t>при</w:t>
      </w:r>
      <w:r>
        <w:rPr>
          <w:spacing w:val="8"/>
        </w:rPr>
        <w:t xml:space="preserve"> </w:t>
      </w:r>
      <w:r>
        <w:t>работе</w:t>
      </w:r>
      <w:r>
        <w:rPr>
          <w:spacing w:val="3"/>
        </w:rPr>
        <w:t xml:space="preserve"> </w:t>
      </w:r>
      <w:r>
        <w:t>в</w:t>
      </w:r>
      <w:r>
        <w:rPr>
          <w:spacing w:val="5"/>
        </w:rPr>
        <w:t xml:space="preserve"> </w:t>
      </w:r>
      <w:r>
        <w:t>парах,</w:t>
      </w:r>
      <w:r>
        <w:rPr>
          <w:spacing w:val="10"/>
        </w:rPr>
        <w:t xml:space="preserve"> </w:t>
      </w:r>
      <w:r>
        <w:t>группах,</w:t>
      </w:r>
      <w:r>
        <w:rPr>
          <w:spacing w:val="10"/>
        </w:rPr>
        <w:t xml:space="preserve"> </w:t>
      </w:r>
      <w:r>
        <w:t>составленных</w:t>
      </w:r>
      <w:r>
        <w:rPr>
          <w:spacing w:val="-57"/>
        </w:rPr>
        <w:t xml:space="preserve"> </w:t>
      </w:r>
      <w:r>
        <w:t>педагогическим работником или</w:t>
      </w:r>
      <w:r>
        <w:rPr>
          <w:spacing w:val="-1"/>
        </w:rPr>
        <w:t xml:space="preserve"> </w:t>
      </w:r>
      <w:r>
        <w:t>самостоятельно.</w:t>
      </w:r>
    </w:p>
    <w:p w:rsidR="00F46CC0" w:rsidRDefault="00F46CC0">
      <w:pPr>
        <w:pStyle w:val="a3"/>
        <w:spacing w:before="1"/>
        <w:rPr>
          <w:sz w:val="22"/>
        </w:rPr>
      </w:pPr>
    </w:p>
    <w:p w:rsidR="00F46CC0" w:rsidRDefault="00D90BFE">
      <w:pPr>
        <w:ind w:left="489"/>
        <w:rPr>
          <w:b/>
          <w:i/>
          <w:sz w:val="28"/>
        </w:rPr>
      </w:pPr>
      <w:r>
        <w:rPr>
          <w:b/>
          <w:i/>
          <w:sz w:val="28"/>
        </w:rPr>
        <w:t>Критерии</w:t>
      </w:r>
      <w:r>
        <w:rPr>
          <w:b/>
          <w:i/>
          <w:spacing w:val="-17"/>
          <w:sz w:val="28"/>
        </w:rPr>
        <w:t xml:space="preserve"> </w:t>
      </w:r>
      <w:r>
        <w:rPr>
          <w:b/>
          <w:i/>
          <w:sz w:val="28"/>
        </w:rPr>
        <w:t>оценивания.</w:t>
      </w:r>
    </w:p>
    <w:p w:rsidR="00F46CC0" w:rsidRDefault="00D90BFE">
      <w:pPr>
        <w:pStyle w:val="a3"/>
        <w:spacing w:before="243"/>
        <w:ind w:left="417" w:right="447"/>
        <w:jc w:val="both"/>
      </w:pPr>
      <w:r>
        <w:t>Основным</w:t>
      </w:r>
      <w:r>
        <w:rPr>
          <w:spacing w:val="1"/>
        </w:rPr>
        <w:t xml:space="preserve"> </w:t>
      </w:r>
      <w:r>
        <w:t>критерием</w:t>
      </w:r>
      <w:r>
        <w:rPr>
          <w:spacing w:val="1"/>
        </w:rPr>
        <w:t xml:space="preserve"> </w:t>
      </w:r>
      <w:r>
        <w:t>оценивания</w:t>
      </w:r>
      <w:r>
        <w:rPr>
          <w:spacing w:val="1"/>
        </w:rPr>
        <w:t xml:space="preserve"> </w:t>
      </w:r>
      <w:r>
        <w:t>является</w:t>
      </w:r>
      <w:r>
        <w:rPr>
          <w:spacing w:val="1"/>
        </w:rPr>
        <w:t xml:space="preserve"> </w:t>
      </w:r>
      <w:r>
        <w:t>динамика</w:t>
      </w:r>
      <w:r>
        <w:rPr>
          <w:spacing w:val="1"/>
        </w:rPr>
        <w:t xml:space="preserve"> </w:t>
      </w:r>
      <w:r>
        <w:t>формирования</w:t>
      </w:r>
      <w:r>
        <w:rPr>
          <w:spacing w:val="1"/>
        </w:rPr>
        <w:t xml:space="preserve"> </w:t>
      </w:r>
      <w:r>
        <w:t>навыка</w:t>
      </w:r>
      <w:r>
        <w:rPr>
          <w:spacing w:val="1"/>
        </w:rPr>
        <w:t xml:space="preserve"> </w:t>
      </w:r>
      <w:r>
        <w:t>чтения</w:t>
      </w:r>
      <w:r>
        <w:rPr>
          <w:spacing w:val="1"/>
        </w:rPr>
        <w:t xml:space="preserve"> </w:t>
      </w:r>
      <w:r>
        <w:t>и</w:t>
      </w:r>
      <w:r>
        <w:rPr>
          <w:spacing w:val="-57"/>
        </w:rPr>
        <w:t xml:space="preserve"> </w:t>
      </w:r>
      <w:r>
        <w:t>понимания</w:t>
      </w:r>
      <w:r>
        <w:rPr>
          <w:spacing w:val="1"/>
        </w:rPr>
        <w:t xml:space="preserve"> </w:t>
      </w:r>
      <w:r>
        <w:t>прочитанного</w:t>
      </w:r>
      <w:r>
        <w:rPr>
          <w:spacing w:val="1"/>
        </w:rPr>
        <w:t xml:space="preserve"> </w:t>
      </w:r>
      <w:r>
        <w:t>у</w:t>
      </w:r>
      <w:r>
        <w:rPr>
          <w:spacing w:val="1"/>
        </w:rPr>
        <w:t xml:space="preserve"> </w:t>
      </w:r>
      <w:r>
        <w:t>обучающегося</w:t>
      </w:r>
      <w:r>
        <w:rPr>
          <w:spacing w:val="1"/>
        </w:rPr>
        <w:t xml:space="preserve"> </w:t>
      </w:r>
      <w:r>
        <w:t>в</w:t>
      </w:r>
      <w:r>
        <w:rPr>
          <w:spacing w:val="1"/>
        </w:rPr>
        <w:t xml:space="preserve"> </w:t>
      </w:r>
      <w:r>
        <w:t>течение</w:t>
      </w:r>
      <w:r>
        <w:rPr>
          <w:spacing w:val="1"/>
        </w:rPr>
        <w:t xml:space="preserve"> </w:t>
      </w:r>
      <w:r>
        <w:t>года.</w:t>
      </w:r>
      <w:r>
        <w:rPr>
          <w:spacing w:val="1"/>
        </w:rPr>
        <w:t xml:space="preserve"> </w:t>
      </w:r>
      <w:r>
        <w:t>Приоритет</w:t>
      </w:r>
      <w:r>
        <w:rPr>
          <w:spacing w:val="1"/>
        </w:rPr>
        <w:t xml:space="preserve"> </w:t>
      </w:r>
      <w:r>
        <w:t>отдается</w:t>
      </w:r>
      <w:r>
        <w:rPr>
          <w:spacing w:val="1"/>
        </w:rPr>
        <w:t xml:space="preserve"> </w:t>
      </w:r>
      <w:r>
        <w:t>уровню</w:t>
      </w:r>
      <w:r>
        <w:rPr>
          <w:spacing w:val="1"/>
        </w:rPr>
        <w:t xml:space="preserve"> </w:t>
      </w:r>
      <w:r>
        <w:t>понимания прочитанного. Показатели скорости чтения являются ориентировочными. Оценки</w:t>
      </w:r>
      <w:r>
        <w:rPr>
          <w:spacing w:val="1"/>
        </w:rPr>
        <w:t xml:space="preserve"> </w:t>
      </w:r>
      <w:r>
        <w:t>носят ориентировочный характер. У обучающихся с анартрией, тяжелой степенью дизартрии,</w:t>
      </w:r>
      <w:r>
        <w:rPr>
          <w:spacing w:val="1"/>
        </w:rPr>
        <w:t xml:space="preserve"> </w:t>
      </w:r>
      <w:r>
        <w:t>заиканием, брадилалией</w:t>
      </w:r>
      <w:r>
        <w:rPr>
          <w:spacing w:val="4"/>
        </w:rPr>
        <w:t xml:space="preserve"> </w:t>
      </w:r>
      <w:r>
        <w:t>скорость</w:t>
      </w:r>
      <w:r>
        <w:rPr>
          <w:spacing w:val="-1"/>
        </w:rPr>
        <w:t xml:space="preserve"> </w:t>
      </w:r>
      <w:r>
        <w:t>чтения</w:t>
      </w:r>
      <w:r>
        <w:rPr>
          <w:spacing w:val="-12"/>
        </w:rPr>
        <w:t xml:space="preserve"> </w:t>
      </w:r>
      <w:r>
        <w:t>не</w:t>
      </w:r>
      <w:r>
        <w:rPr>
          <w:spacing w:val="5"/>
        </w:rPr>
        <w:t xml:space="preserve"> </w:t>
      </w:r>
      <w:r>
        <w:t>учитывается</w:t>
      </w:r>
      <w:r>
        <w:rPr>
          <w:spacing w:val="-2"/>
        </w:rPr>
        <w:t xml:space="preserve"> </w:t>
      </w:r>
      <w:r>
        <w:t>при</w:t>
      </w:r>
      <w:r>
        <w:rPr>
          <w:spacing w:val="-6"/>
        </w:rPr>
        <w:t xml:space="preserve"> </w:t>
      </w:r>
      <w:r>
        <w:t>оценке</w:t>
      </w:r>
      <w:r>
        <w:rPr>
          <w:spacing w:val="-8"/>
        </w:rPr>
        <w:t xml:space="preserve"> </w:t>
      </w:r>
      <w:r>
        <w:t>ответов.</w:t>
      </w:r>
    </w:p>
    <w:p w:rsidR="00F46CC0" w:rsidRDefault="00F46CC0">
      <w:pPr>
        <w:pStyle w:val="a3"/>
        <w:rPr>
          <w:sz w:val="22"/>
        </w:rPr>
      </w:pPr>
    </w:p>
    <w:p w:rsidR="00F46CC0" w:rsidRDefault="00D90BFE">
      <w:pPr>
        <w:pStyle w:val="a3"/>
        <w:ind w:left="417" w:right="443"/>
        <w:jc w:val="both"/>
      </w:pPr>
      <w:r>
        <w:t>Высокий уровень сформированности навыка чтения - обучающийся читает орфографически</w:t>
      </w:r>
      <w:r>
        <w:rPr>
          <w:spacing w:val="1"/>
        </w:rPr>
        <w:t xml:space="preserve"> </w:t>
      </w:r>
      <w:r>
        <w:t>правильно, не допускает нарушений звуко-слоговой структуры слова (допускает не более 1-2</w:t>
      </w:r>
      <w:r>
        <w:rPr>
          <w:spacing w:val="1"/>
        </w:rPr>
        <w:t xml:space="preserve"> </w:t>
      </w:r>
      <w:r>
        <w:t>ошибок), повторов частей и слов, отчетливо произносит звуки и слова (с учетом характера и</w:t>
      </w:r>
      <w:r>
        <w:rPr>
          <w:spacing w:val="1"/>
        </w:rPr>
        <w:t xml:space="preserve"> </w:t>
      </w:r>
      <w:r>
        <w:t>тяжести выраженности речевого дефекта), использует послоговой способ чтения. Соблюдает</w:t>
      </w:r>
      <w:r>
        <w:rPr>
          <w:spacing w:val="1"/>
        </w:rPr>
        <w:t xml:space="preserve"> </w:t>
      </w:r>
      <w:r>
        <w:rPr>
          <w:spacing w:val="-1"/>
        </w:rPr>
        <w:t>ударение</w:t>
      </w:r>
      <w:r>
        <w:rPr>
          <w:spacing w:val="-10"/>
        </w:rPr>
        <w:t xml:space="preserve"> </w:t>
      </w:r>
      <w:r>
        <w:rPr>
          <w:spacing w:val="-1"/>
        </w:rPr>
        <w:t>в</w:t>
      </w:r>
      <w:r>
        <w:rPr>
          <w:spacing w:val="-8"/>
        </w:rPr>
        <w:t xml:space="preserve"> </w:t>
      </w:r>
      <w:r>
        <w:rPr>
          <w:spacing w:val="-1"/>
        </w:rPr>
        <w:t>знакомых</w:t>
      </w:r>
      <w:r>
        <w:rPr>
          <w:spacing w:val="-13"/>
        </w:rPr>
        <w:t xml:space="preserve"> </w:t>
      </w:r>
      <w:r>
        <w:t>словах,</w:t>
      </w:r>
      <w:r>
        <w:rPr>
          <w:spacing w:val="-6"/>
        </w:rPr>
        <w:t xml:space="preserve"> </w:t>
      </w:r>
      <w:r>
        <w:t>паузы</w:t>
      </w:r>
      <w:r>
        <w:rPr>
          <w:spacing w:val="-7"/>
        </w:rPr>
        <w:t xml:space="preserve"> </w:t>
      </w:r>
      <w:r>
        <w:t>и</w:t>
      </w:r>
      <w:r>
        <w:rPr>
          <w:spacing w:val="-9"/>
        </w:rPr>
        <w:t xml:space="preserve"> </w:t>
      </w:r>
      <w:r>
        <w:t>интонацию</w:t>
      </w:r>
      <w:r>
        <w:rPr>
          <w:spacing w:val="-10"/>
        </w:rPr>
        <w:t xml:space="preserve"> </w:t>
      </w:r>
      <w:r>
        <w:t>в</w:t>
      </w:r>
      <w:r>
        <w:rPr>
          <w:spacing w:val="-7"/>
        </w:rPr>
        <w:t xml:space="preserve"> </w:t>
      </w:r>
      <w:r>
        <w:t>конце</w:t>
      </w:r>
      <w:r>
        <w:rPr>
          <w:spacing w:val="-15"/>
        </w:rPr>
        <w:t xml:space="preserve"> </w:t>
      </w:r>
      <w:r>
        <w:t>предложения.</w:t>
      </w:r>
      <w:r>
        <w:rPr>
          <w:spacing w:val="-6"/>
        </w:rPr>
        <w:t xml:space="preserve"> </w:t>
      </w:r>
      <w:r>
        <w:t>Темп</w:t>
      </w:r>
      <w:r>
        <w:rPr>
          <w:spacing w:val="42"/>
        </w:rPr>
        <w:t xml:space="preserve"> </w:t>
      </w:r>
      <w:r>
        <w:t>чтения</w:t>
      </w:r>
      <w:r>
        <w:rPr>
          <w:spacing w:val="-9"/>
        </w:rPr>
        <w:t xml:space="preserve"> </w:t>
      </w:r>
      <w:r>
        <w:t>знакомого</w:t>
      </w:r>
      <w:r>
        <w:rPr>
          <w:spacing w:val="-57"/>
        </w:rPr>
        <w:t xml:space="preserve"> </w:t>
      </w:r>
      <w:r>
        <w:t>текста соответствует 15-20 словам в минуту. Понимает простой в содержательном иязыковом</w:t>
      </w:r>
      <w:r>
        <w:rPr>
          <w:spacing w:val="1"/>
        </w:rPr>
        <w:t xml:space="preserve"> </w:t>
      </w:r>
      <w:r>
        <w:t>отношении небольшой по объему текст, отвечает на вопросы по его содержанию, соотносит</w:t>
      </w:r>
      <w:r>
        <w:rPr>
          <w:spacing w:val="1"/>
        </w:rPr>
        <w:t xml:space="preserve"> </w:t>
      </w:r>
      <w:r>
        <w:rPr>
          <w:spacing w:val="-1"/>
        </w:rPr>
        <w:t>эпизоды</w:t>
      </w:r>
      <w:r>
        <w:rPr>
          <w:spacing w:val="-14"/>
        </w:rPr>
        <w:t xml:space="preserve"> </w:t>
      </w:r>
      <w:r>
        <w:rPr>
          <w:spacing w:val="-1"/>
        </w:rPr>
        <w:t>и</w:t>
      </w:r>
      <w:r>
        <w:rPr>
          <w:spacing w:val="-7"/>
        </w:rPr>
        <w:t xml:space="preserve"> </w:t>
      </w:r>
      <w:r>
        <w:rPr>
          <w:spacing w:val="-1"/>
        </w:rPr>
        <w:t>ситуации</w:t>
      </w:r>
      <w:r>
        <w:rPr>
          <w:spacing w:val="-5"/>
        </w:rPr>
        <w:t xml:space="preserve"> </w:t>
      </w:r>
      <w:r>
        <w:rPr>
          <w:spacing w:val="-1"/>
        </w:rPr>
        <w:t>с</w:t>
      </w:r>
      <w:r>
        <w:rPr>
          <w:spacing w:val="-8"/>
        </w:rPr>
        <w:t xml:space="preserve"> </w:t>
      </w:r>
      <w:r>
        <w:rPr>
          <w:spacing w:val="-1"/>
        </w:rPr>
        <w:t>иллюстрациями,</w:t>
      </w:r>
      <w:r>
        <w:rPr>
          <w:spacing w:val="-8"/>
        </w:rPr>
        <w:t xml:space="preserve"> </w:t>
      </w:r>
      <w:r>
        <w:rPr>
          <w:spacing w:val="-1"/>
        </w:rPr>
        <w:t>называет</w:t>
      </w:r>
      <w:r>
        <w:rPr>
          <w:spacing w:val="-10"/>
        </w:rPr>
        <w:t xml:space="preserve"> </w:t>
      </w:r>
      <w:r>
        <w:rPr>
          <w:spacing w:val="-1"/>
        </w:rPr>
        <w:t>автора</w:t>
      </w:r>
      <w:r>
        <w:rPr>
          <w:spacing w:val="-13"/>
        </w:rPr>
        <w:t xml:space="preserve"> </w:t>
      </w:r>
      <w:r>
        <w:t>и</w:t>
      </w:r>
      <w:r>
        <w:rPr>
          <w:spacing w:val="-10"/>
        </w:rPr>
        <w:t xml:space="preserve"> </w:t>
      </w:r>
      <w:r>
        <w:t>заглавие</w:t>
      </w:r>
      <w:r>
        <w:rPr>
          <w:spacing w:val="-12"/>
        </w:rPr>
        <w:t xml:space="preserve"> </w:t>
      </w:r>
      <w:r>
        <w:t>литературного</w:t>
      </w:r>
      <w:r>
        <w:rPr>
          <w:spacing w:val="-6"/>
        </w:rPr>
        <w:t xml:space="preserve"> </w:t>
      </w:r>
      <w:r>
        <w:t>произведения.</w:t>
      </w:r>
      <w:r>
        <w:rPr>
          <w:spacing w:val="-57"/>
        </w:rPr>
        <w:t xml:space="preserve"> </w:t>
      </w:r>
      <w:r>
        <w:t>Твердо</w:t>
      </w:r>
      <w:r>
        <w:rPr>
          <w:spacing w:val="2"/>
        </w:rPr>
        <w:t xml:space="preserve"> </w:t>
      </w:r>
      <w:r>
        <w:t>знает</w:t>
      </w:r>
      <w:r>
        <w:rPr>
          <w:spacing w:val="1"/>
        </w:rPr>
        <w:t xml:space="preserve"> </w:t>
      </w:r>
      <w:r>
        <w:t>наизусть</w:t>
      </w:r>
      <w:r>
        <w:rPr>
          <w:spacing w:val="2"/>
        </w:rPr>
        <w:t xml:space="preserve"> </w:t>
      </w:r>
      <w:r>
        <w:t>текст</w:t>
      </w:r>
      <w:r>
        <w:rPr>
          <w:spacing w:val="4"/>
        </w:rPr>
        <w:t xml:space="preserve"> </w:t>
      </w:r>
      <w:r>
        <w:t>стихотворения, читает</w:t>
      </w:r>
      <w:r>
        <w:rPr>
          <w:spacing w:val="1"/>
        </w:rPr>
        <w:t xml:space="preserve"> </w:t>
      </w:r>
      <w:r>
        <w:t>его</w:t>
      </w:r>
      <w:r>
        <w:rPr>
          <w:spacing w:val="2"/>
        </w:rPr>
        <w:t xml:space="preserve"> </w:t>
      </w:r>
      <w:r>
        <w:t>выразительно.</w:t>
      </w:r>
    </w:p>
    <w:p w:rsidR="00F46CC0" w:rsidRDefault="00F46CC0">
      <w:pPr>
        <w:pStyle w:val="a3"/>
        <w:spacing w:before="11"/>
        <w:rPr>
          <w:sz w:val="21"/>
        </w:rPr>
      </w:pPr>
    </w:p>
    <w:p w:rsidR="00F46CC0" w:rsidRDefault="00D90BFE">
      <w:pPr>
        <w:pStyle w:val="a3"/>
        <w:spacing w:line="242" w:lineRule="auto"/>
        <w:ind w:left="417"/>
      </w:pPr>
      <w:r>
        <w:t>Основной</w:t>
      </w:r>
      <w:r>
        <w:rPr>
          <w:spacing w:val="2"/>
        </w:rPr>
        <w:t xml:space="preserve"> </w:t>
      </w:r>
      <w:r>
        <w:t>(средний)</w:t>
      </w:r>
      <w:r>
        <w:rPr>
          <w:spacing w:val="8"/>
        </w:rPr>
        <w:t xml:space="preserve"> </w:t>
      </w:r>
      <w:r>
        <w:t>уровень</w:t>
      </w:r>
      <w:r>
        <w:rPr>
          <w:spacing w:val="9"/>
        </w:rPr>
        <w:t xml:space="preserve"> </w:t>
      </w:r>
      <w:r>
        <w:t>-</w:t>
      </w:r>
      <w:r>
        <w:rPr>
          <w:spacing w:val="3"/>
        </w:rPr>
        <w:t xml:space="preserve"> </w:t>
      </w:r>
      <w:r>
        <w:t>обучающийся</w:t>
      </w:r>
      <w:r>
        <w:rPr>
          <w:spacing w:val="7"/>
        </w:rPr>
        <w:t xml:space="preserve"> </w:t>
      </w:r>
      <w:r>
        <w:t>читает</w:t>
      </w:r>
      <w:r>
        <w:rPr>
          <w:spacing w:val="2"/>
        </w:rPr>
        <w:t xml:space="preserve"> </w:t>
      </w:r>
      <w:r>
        <w:t>орфографически</w:t>
      </w:r>
      <w:r>
        <w:rPr>
          <w:spacing w:val="7"/>
        </w:rPr>
        <w:t xml:space="preserve"> </w:t>
      </w:r>
      <w:r>
        <w:t>правильно,</w:t>
      </w:r>
      <w:r>
        <w:rPr>
          <w:spacing w:val="9"/>
        </w:rPr>
        <w:t xml:space="preserve"> </w:t>
      </w:r>
      <w:r>
        <w:t>допускает</w:t>
      </w:r>
      <w:r>
        <w:rPr>
          <w:spacing w:val="7"/>
        </w:rPr>
        <w:t xml:space="preserve"> </w:t>
      </w:r>
      <w:r>
        <w:t>не</w:t>
      </w:r>
      <w:r>
        <w:rPr>
          <w:spacing w:val="-57"/>
        </w:rPr>
        <w:t xml:space="preserve"> </w:t>
      </w:r>
      <w:r>
        <w:t>более</w:t>
      </w:r>
      <w:r>
        <w:rPr>
          <w:spacing w:val="-1"/>
        </w:rPr>
        <w:t xml:space="preserve"> </w:t>
      </w:r>
      <w:r>
        <w:t>3-4</w:t>
      </w:r>
      <w:r>
        <w:rPr>
          <w:spacing w:val="5"/>
        </w:rPr>
        <w:t xml:space="preserve"> </w:t>
      </w:r>
      <w:r>
        <w:t>специфических</w:t>
      </w:r>
      <w:r>
        <w:rPr>
          <w:spacing w:val="5"/>
        </w:rPr>
        <w:t xml:space="preserve"> </w:t>
      </w:r>
      <w:r>
        <w:t>ошибок</w:t>
      </w:r>
      <w:r>
        <w:rPr>
          <w:spacing w:val="4"/>
        </w:rPr>
        <w:t xml:space="preserve"> </w:t>
      </w:r>
      <w:r>
        <w:t>в</w:t>
      </w:r>
      <w:r>
        <w:rPr>
          <w:spacing w:val="2"/>
        </w:rPr>
        <w:t xml:space="preserve"> </w:t>
      </w:r>
      <w:r>
        <w:t>словах</w:t>
      </w:r>
      <w:r>
        <w:rPr>
          <w:spacing w:val="5"/>
        </w:rPr>
        <w:t xml:space="preserve"> </w:t>
      </w:r>
      <w:r>
        <w:t>(замены,</w:t>
      </w:r>
      <w:r>
        <w:rPr>
          <w:spacing w:val="8"/>
        </w:rPr>
        <w:t xml:space="preserve"> </w:t>
      </w:r>
      <w:r>
        <w:t>перестановки,</w:t>
      </w:r>
      <w:r>
        <w:rPr>
          <w:spacing w:val="7"/>
        </w:rPr>
        <w:t xml:space="preserve"> </w:t>
      </w:r>
      <w:r>
        <w:t>добавления,</w:t>
      </w:r>
      <w:r>
        <w:rPr>
          <w:spacing w:val="4"/>
        </w:rPr>
        <w:t xml:space="preserve"> </w:t>
      </w:r>
      <w:r>
        <w:t>пропуски</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2"/>
        <w:ind w:left="417" w:right="445"/>
        <w:jc w:val="both"/>
      </w:pPr>
      <w:r>
        <w:lastRenderedPageBreak/>
        <w:t>звуков,</w:t>
      </w:r>
      <w:r>
        <w:rPr>
          <w:spacing w:val="-9"/>
        </w:rPr>
        <w:t xml:space="preserve"> </w:t>
      </w:r>
      <w:r>
        <w:t>слогов,</w:t>
      </w:r>
      <w:r>
        <w:rPr>
          <w:spacing w:val="-5"/>
        </w:rPr>
        <w:t xml:space="preserve"> </w:t>
      </w:r>
      <w:r>
        <w:t>слов,</w:t>
      </w:r>
      <w:r>
        <w:rPr>
          <w:spacing w:val="-9"/>
        </w:rPr>
        <w:t xml:space="preserve"> </w:t>
      </w:r>
      <w:r>
        <w:t>повторы</w:t>
      </w:r>
      <w:r>
        <w:rPr>
          <w:spacing w:val="-10"/>
        </w:rPr>
        <w:t xml:space="preserve"> </w:t>
      </w:r>
      <w:r>
        <w:t>слогов</w:t>
      </w:r>
      <w:r>
        <w:rPr>
          <w:spacing w:val="-10"/>
        </w:rPr>
        <w:t xml:space="preserve"> </w:t>
      </w:r>
      <w:r>
        <w:t>и</w:t>
      </w:r>
      <w:r>
        <w:rPr>
          <w:spacing w:val="-12"/>
        </w:rPr>
        <w:t xml:space="preserve"> </w:t>
      </w:r>
      <w:r>
        <w:t>слов.</w:t>
      </w:r>
      <w:r>
        <w:rPr>
          <w:spacing w:val="-8"/>
        </w:rPr>
        <w:t xml:space="preserve"> </w:t>
      </w:r>
      <w:r>
        <w:t>Использует</w:t>
      </w:r>
      <w:r>
        <w:rPr>
          <w:spacing w:val="-6"/>
        </w:rPr>
        <w:t xml:space="preserve"> </w:t>
      </w:r>
      <w:r>
        <w:t>послоговой</w:t>
      </w:r>
      <w:r>
        <w:rPr>
          <w:spacing w:val="-9"/>
        </w:rPr>
        <w:t xml:space="preserve"> </w:t>
      </w:r>
      <w:r>
        <w:t>способ</w:t>
      </w:r>
      <w:r>
        <w:rPr>
          <w:spacing w:val="35"/>
        </w:rPr>
        <w:t xml:space="preserve"> </w:t>
      </w:r>
      <w:r>
        <w:t>чтения.</w:t>
      </w:r>
      <w:r>
        <w:rPr>
          <w:spacing w:val="-9"/>
        </w:rPr>
        <w:t xml:space="preserve"> </w:t>
      </w:r>
      <w:r>
        <w:t>Соблюдает</w:t>
      </w:r>
      <w:r>
        <w:rPr>
          <w:spacing w:val="-58"/>
        </w:rPr>
        <w:t xml:space="preserve"> </w:t>
      </w:r>
      <w:r>
        <w:t>ударение в знакомых словах, паузы и интонацию в конце предложения, но может допускать</w:t>
      </w:r>
      <w:r>
        <w:rPr>
          <w:spacing w:val="1"/>
        </w:rPr>
        <w:t xml:space="preserve"> </w:t>
      </w:r>
      <w:r>
        <w:t>единичные</w:t>
      </w:r>
      <w:r>
        <w:rPr>
          <w:spacing w:val="1"/>
        </w:rPr>
        <w:t xml:space="preserve"> </w:t>
      </w:r>
      <w:r>
        <w:t>ошибки.</w:t>
      </w:r>
      <w:r>
        <w:rPr>
          <w:spacing w:val="1"/>
        </w:rPr>
        <w:t xml:space="preserve"> </w:t>
      </w:r>
      <w:r>
        <w:t>Темп</w:t>
      </w:r>
      <w:r>
        <w:rPr>
          <w:spacing w:val="1"/>
        </w:rPr>
        <w:t xml:space="preserve"> </w:t>
      </w:r>
      <w:r>
        <w:t>чтения</w:t>
      </w:r>
      <w:r>
        <w:rPr>
          <w:spacing w:val="1"/>
        </w:rPr>
        <w:t xml:space="preserve"> </w:t>
      </w:r>
      <w:r>
        <w:t>знакомого</w:t>
      </w:r>
      <w:r>
        <w:rPr>
          <w:spacing w:val="1"/>
        </w:rPr>
        <w:t xml:space="preserve"> </w:t>
      </w:r>
      <w:r>
        <w:t>текста</w:t>
      </w:r>
      <w:r>
        <w:rPr>
          <w:spacing w:val="1"/>
        </w:rPr>
        <w:t xml:space="preserve"> </w:t>
      </w:r>
      <w:r>
        <w:t>соответствует</w:t>
      </w:r>
      <w:r>
        <w:rPr>
          <w:spacing w:val="1"/>
        </w:rPr>
        <w:t xml:space="preserve"> </w:t>
      </w:r>
      <w:r>
        <w:t>20-25</w:t>
      </w:r>
      <w:r>
        <w:rPr>
          <w:spacing w:val="1"/>
        </w:rPr>
        <w:t xml:space="preserve"> </w:t>
      </w:r>
      <w:r>
        <w:t>словам</w:t>
      </w:r>
      <w:r>
        <w:rPr>
          <w:spacing w:val="1"/>
        </w:rPr>
        <w:t xml:space="preserve"> </w:t>
      </w:r>
      <w:r>
        <w:t>в</w:t>
      </w:r>
      <w:r>
        <w:rPr>
          <w:spacing w:val="1"/>
        </w:rPr>
        <w:t xml:space="preserve"> </w:t>
      </w:r>
      <w:r>
        <w:t>минуту.</w:t>
      </w:r>
      <w:r>
        <w:rPr>
          <w:spacing w:val="-57"/>
        </w:rPr>
        <w:t xml:space="preserve"> </w:t>
      </w:r>
      <w:r>
        <w:t>Понимает простой в содержательном и языковом отношении небольшой по объему текст,</w:t>
      </w:r>
      <w:r>
        <w:rPr>
          <w:spacing w:val="1"/>
        </w:rPr>
        <w:t xml:space="preserve"> </w:t>
      </w:r>
      <w:r>
        <w:t>отвечает на вопросы по его содержанию, соотносит эпизоды и ситуации с иллюстрациями,</w:t>
      </w:r>
      <w:r>
        <w:rPr>
          <w:spacing w:val="1"/>
        </w:rPr>
        <w:t xml:space="preserve"> </w:t>
      </w:r>
      <w:r>
        <w:t>составляет</w:t>
      </w:r>
      <w:r>
        <w:rPr>
          <w:spacing w:val="1"/>
        </w:rPr>
        <w:t xml:space="preserve"> </w:t>
      </w:r>
      <w:r>
        <w:t>картинный</w:t>
      </w:r>
      <w:r>
        <w:rPr>
          <w:spacing w:val="1"/>
        </w:rPr>
        <w:t xml:space="preserve"> </w:t>
      </w:r>
      <w:r>
        <w:t>план,</w:t>
      </w:r>
      <w:r>
        <w:rPr>
          <w:spacing w:val="1"/>
        </w:rPr>
        <w:t xml:space="preserve"> </w:t>
      </w:r>
      <w:r>
        <w:t>называет</w:t>
      </w:r>
      <w:r>
        <w:rPr>
          <w:spacing w:val="1"/>
        </w:rPr>
        <w:t xml:space="preserve"> </w:t>
      </w:r>
      <w:r>
        <w:t>автора</w:t>
      </w:r>
      <w:r>
        <w:rPr>
          <w:spacing w:val="1"/>
        </w:rPr>
        <w:t xml:space="preserve"> </w:t>
      </w:r>
      <w:r>
        <w:t>и</w:t>
      </w:r>
      <w:r>
        <w:rPr>
          <w:spacing w:val="1"/>
        </w:rPr>
        <w:t xml:space="preserve"> </w:t>
      </w:r>
      <w:r>
        <w:t>заглавие</w:t>
      </w:r>
      <w:r>
        <w:rPr>
          <w:spacing w:val="1"/>
        </w:rPr>
        <w:t xml:space="preserve"> </w:t>
      </w:r>
      <w:r>
        <w:t>литературного</w:t>
      </w:r>
      <w:r>
        <w:rPr>
          <w:spacing w:val="1"/>
        </w:rPr>
        <w:t xml:space="preserve"> </w:t>
      </w:r>
      <w:r>
        <w:t>произведения.</w:t>
      </w:r>
      <w:r>
        <w:rPr>
          <w:spacing w:val="-57"/>
        </w:rPr>
        <w:t xml:space="preserve"> </w:t>
      </w:r>
      <w:r>
        <w:t>Допускает</w:t>
      </w:r>
      <w:r>
        <w:rPr>
          <w:spacing w:val="1"/>
        </w:rPr>
        <w:t xml:space="preserve"> </w:t>
      </w:r>
      <w:r>
        <w:t>при</w:t>
      </w:r>
      <w:r>
        <w:rPr>
          <w:spacing w:val="1"/>
        </w:rPr>
        <w:t xml:space="preserve"> </w:t>
      </w:r>
      <w:r>
        <w:t>чтении</w:t>
      </w:r>
      <w:r>
        <w:rPr>
          <w:spacing w:val="1"/>
        </w:rPr>
        <w:t xml:space="preserve"> </w:t>
      </w:r>
      <w:r>
        <w:t>наизусть</w:t>
      </w:r>
      <w:r>
        <w:rPr>
          <w:spacing w:val="1"/>
        </w:rPr>
        <w:t xml:space="preserve"> </w:t>
      </w:r>
      <w:r>
        <w:t>единичные</w:t>
      </w:r>
      <w:r>
        <w:rPr>
          <w:spacing w:val="1"/>
        </w:rPr>
        <w:t xml:space="preserve"> </w:t>
      </w:r>
      <w:r>
        <w:t>ошибки,</w:t>
      </w:r>
      <w:r>
        <w:rPr>
          <w:spacing w:val="1"/>
        </w:rPr>
        <w:t xml:space="preserve"> </w:t>
      </w:r>
      <w:r>
        <w:t>но</w:t>
      </w:r>
      <w:r>
        <w:rPr>
          <w:spacing w:val="1"/>
        </w:rPr>
        <w:t xml:space="preserve"> </w:t>
      </w:r>
      <w:r>
        <w:t>легко</w:t>
      </w:r>
      <w:r>
        <w:rPr>
          <w:spacing w:val="1"/>
        </w:rPr>
        <w:t xml:space="preserve"> </w:t>
      </w:r>
      <w:r>
        <w:t>исправляет</w:t>
      </w:r>
      <w:r>
        <w:rPr>
          <w:spacing w:val="1"/>
        </w:rPr>
        <w:t xml:space="preserve"> </w:t>
      </w:r>
      <w:r>
        <w:t>их</w:t>
      </w:r>
      <w:r>
        <w:rPr>
          <w:spacing w:val="1"/>
        </w:rPr>
        <w:t xml:space="preserve"> </w:t>
      </w:r>
      <w:r>
        <w:t>с</w:t>
      </w:r>
      <w:r>
        <w:rPr>
          <w:spacing w:val="1"/>
        </w:rPr>
        <w:t xml:space="preserve"> </w:t>
      </w:r>
      <w:r>
        <w:t>помощью</w:t>
      </w:r>
      <w:r>
        <w:rPr>
          <w:spacing w:val="1"/>
        </w:rPr>
        <w:t xml:space="preserve"> </w:t>
      </w:r>
      <w:r>
        <w:t>педагогического работника. Выполняет требования по внеклассному чтению для данного года</w:t>
      </w:r>
      <w:r>
        <w:rPr>
          <w:spacing w:val="1"/>
        </w:rPr>
        <w:t xml:space="preserve"> </w:t>
      </w:r>
      <w:r>
        <w:t>обучения.</w:t>
      </w:r>
    </w:p>
    <w:p w:rsidR="00F46CC0" w:rsidRDefault="00F46CC0">
      <w:pPr>
        <w:pStyle w:val="a3"/>
        <w:spacing w:before="4"/>
        <w:rPr>
          <w:sz w:val="22"/>
        </w:rPr>
      </w:pPr>
    </w:p>
    <w:p w:rsidR="00F46CC0" w:rsidRDefault="00D90BFE">
      <w:pPr>
        <w:pStyle w:val="a3"/>
        <w:spacing w:before="1"/>
        <w:ind w:left="417" w:right="441"/>
        <w:jc w:val="both"/>
      </w:pPr>
      <w:r>
        <w:t>Низкий</w:t>
      </w:r>
      <w:r>
        <w:rPr>
          <w:spacing w:val="1"/>
        </w:rPr>
        <w:t xml:space="preserve"> </w:t>
      </w:r>
      <w:r>
        <w:t>уровень</w:t>
      </w:r>
      <w:r>
        <w:rPr>
          <w:spacing w:val="1"/>
        </w:rPr>
        <w:t xml:space="preserve"> </w:t>
      </w:r>
      <w:r>
        <w:t>-</w:t>
      </w:r>
      <w:r>
        <w:rPr>
          <w:spacing w:val="1"/>
        </w:rPr>
        <w:t xml:space="preserve"> </w:t>
      </w:r>
      <w:r>
        <w:t>обучающийся</w:t>
      </w:r>
      <w:r>
        <w:rPr>
          <w:spacing w:val="1"/>
        </w:rPr>
        <w:t xml:space="preserve"> </w:t>
      </w:r>
      <w:r>
        <w:t>читает</w:t>
      </w:r>
      <w:r>
        <w:rPr>
          <w:spacing w:val="1"/>
        </w:rPr>
        <w:t xml:space="preserve"> </w:t>
      </w:r>
      <w:r>
        <w:t>по</w:t>
      </w:r>
      <w:r>
        <w:rPr>
          <w:spacing w:val="1"/>
        </w:rPr>
        <w:t xml:space="preserve"> </w:t>
      </w:r>
      <w:r>
        <w:t>слогам,</w:t>
      </w:r>
      <w:r>
        <w:rPr>
          <w:spacing w:val="1"/>
        </w:rPr>
        <w:t xml:space="preserve"> </w:t>
      </w:r>
      <w:r>
        <w:t>отмечается</w:t>
      </w:r>
      <w:r>
        <w:rPr>
          <w:spacing w:val="1"/>
        </w:rPr>
        <w:t xml:space="preserve"> </w:t>
      </w:r>
      <w:r>
        <w:t>тенденция</w:t>
      </w:r>
      <w:r>
        <w:rPr>
          <w:spacing w:val="1"/>
        </w:rPr>
        <w:t xml:space="preserve"> </w:t>
      </w:r>
      <w:r>
        <w:t>к</w:t>
      </w:r>
      <w:r>
        <w:rPr>
          <w:spacing w:val="1"/>
        </w:rPr>
        <w:t xml:space="preserve"> </w:t>
      </w:r>
      <w:r>
        <w:t>плавному</w:t>
      </w:r>
      <w:r>
        <w:rPr>
          <w:spacing w:val="1"/>
        </w:rPr>
        <w:t xml:space="preserve"> </w:t>
      </w:r>
      <w:r>
        <w:t>послоговому чтению, допускает 5-10 ошибок (замены, перестановки, добавления, пропуски</w:t>
      </w:r>
      <w:r>
        <w:rPr>
          <w:spacing w:val="1"/>
        </w:rPr>
        <w:t xml:space="preserve"> </w:t>
      </w:r>
      <w:r>
        <w:t>звуков, слогов, слов, повторы слов и слогов). Не всегда соблюдает паузы и интонацию в конце</w:t>
      </w:r>
      <w:r>
        <w:rPr>
          <w:spacing w:val="1"/>
        </w:rPr>
        <w:t xml:space="preserve"> </w:t>
      </w:r>
      <w:r>
        <w:t>предложения,</w:t>
      </w:r>
      <w:r>
        <w:rPr>
          <w:spacing w:val="1"/>
        </w:rPr>
        <w:t xml:space="preserve"> </w:t>
      </w:r>
      <w:r>
        <w:t>значительные</w:t>
      </w:r>
      <w:r>
        <w:rPr>
          <w:spacing w:val="1"/>
        </w:rPr>
        <w:t xml:space="preserve"> </w:t>
      </w:r>
      <w:r>
        <w:t>паузы</w:t>
      </w:r>
      <w:r>
        <w:rPr>
          <w:spacing w:val="1"/>
        </w:rPr>
        <w:t xml:space="preserve"> </w:t>
      </w:r>
      <w:r>
        <w:t>между</w:t>
      </w:r>
      <w:r>
        <w:rPr>
          <w:spacing w:val="1"/>
        </w:rPr>
        <w:t xml:space="preserve"> </w:t>
      </w:r>
      <w:r>
        <w:t>словами.</w:t>
      </w:r>
      <w:r>
        <w:rPr>
          <w:spacing w:val="1"/>
        </w:rPr>
        <w:t xml:space="preserve"> </w:t>
      </w:r>
      <w:r>
        <w:t>Темп</w:t>
      </w:r>
      <w:r>
        <w:rPr>
          <w:spacing w:val="1"/>
        </w:rPr>
        <w:t xml:space="preserve"> </w:t>
      </w:r>
      <w:r>
        <w:t>чтения</w:t>
      </w:r>
      <w:r>
        <w:rPr>
          <w:spacing w:val="1"/>
        </w:rPr>
        <w:t xml:space="preserve"> </w:t>
      </w:r>
      <w:r>
        <w:t>знакомого</w:t>
      </w:r>
      <w:r>
        <w:rPr>
          <w:spacing w:val="1"/>
        </w:rPr>
        <w:t xml:space="preserve"> </w:t>
      </w:r>
      <w:r>
        <w:t>текста</w:t>
      </w:r>
      <w:r>
        <w:rPr>
          <w:spacing w:val="1"/>
        </w:rPr>
        <w:t xml:space="preserve"> </w:t>
      </w:r>
      <w:r>
        <w:t>соответствует</w:t>
      </w:r>
      <w:r>
        <w:rPr>
          <w:spacing w:val="1"/>
        </w:rPr>
        <w:t xml:space="preserve"> </w:t>
      </w:r>
      <w:r>
        <w:t>10-15</w:t>
      </w:r>
      <w:r>
        <w:rPr>
          <w:spacing w:val="1"/>
        </w:rPr>
        <w:t xml:space="preserve"> </w:t>
      </w:r>
      <w:r>
        <w:t>словам</w:t>
      </w:r>
      <w:r>
        <w:rPr>
          <w:spacing w:val="1"/>
        </w:rPr>
        <w:t xml:space="preserve"> </w:t>
      </w:r>
      <w:r>
        <w:t>в</w:t>
      </w:r>
      <w:r>
        <w:rPr>
          <w:spacing w:val="1"/>
        </w:rPr>
        <w:t xml:space="preserve"> </w:t>
      </w:r>
      <w:r>
        <w:t>минуту.</w:t>
      </w:r>
      <w:r>
        <w:rPr>
          <w:spacing w:val="1"/>
        </w:rPr>
        <w:t xml:space="preserve"> </w:t>
      </w:r>
      <w:r>
        <w:t>Понимает</w:t>
      </w:r>
      <w:r>
        <w:rPr>
          <w:spacing w:val="1"/>
        </w:rPr>
        <w:t xml:space="preserve"> </w:t>
      </w:r>
      <w:r>
        <w:t>простой</w:t>
      </w:r>
      <w:r>
        <w:rPr>
          <w:spacing w:val="1"/>
        </w:rPr>
        <w:t xml:space="preserve"> </w:t>
      </w:r>
      <w:r>
        <w:t>в</w:t>
      </w:r>
      <w:r>
        <w:rPr>
          <w:spacing w:val="1"/>
        </w:rPr>
        <w:t xml:space="preserve"> </w:t>
      </w:r>
      <w:r>
        <w:t>содержательном</w:t>
      </w:r>
      <w:r>
        <w:rPr>
          <w:spacing w:val="1"/>
        </w:rPr>
        <w:t xml:space="preserve"> </w:t>
      </w:r>
      <w:r>
        <w:t>и</w:t>
      </w:r>
      <w:r>
        <w:rPr>
          <w:spacing w:val="1"/>
        </w:rPr>
        <w:t xml:space="preserve"> </w:t>
      </w:r>
      <w:r>
        <w:t>языковом</w:t>
      </w:r>
      <w:r>
        <w:rPr>
          <w:spacing w:val="1"/>
        </w:rPr>
        <w:t xml:space="preserve"> </w:t>
      </w:r>
      <w:r>
        <w:t>отношении небольшой по объему текст, отвечает на вопросы по его содержанию, испытывает</w:t>
      </w:r>
      <w:r>
        <w:rPr>
          <w:spacing w:val="1"/>
        </w:rPr>
        <w:t xml:space="preserve"> </w:t>
      </w:r>
      <w:r>
        <w:t>трудности</w:t>
      </w:r>
      <w:r>
        <w:rPr>
          <w:spacing w:val="1"/>
        </w:rPr>
        <w:t xml:space="preserve"> </w:t>
      </w:r>
      <w:r>
        <w:t>при</w:t>
      </w:r>
      <w:r>
        <w:rPr>
          <w:spacing w:val="1"/>
        </w:rPr>
        <w:t xml:space="preserve"> </w:t>
      </w:r>
      <w:r>
        <w:t>соотнесении</w:t>
      </w:r>
      <w:r>
        <w:rPr>
          <w:spacing w:val="1"/>
        </w:rPr>
        <w:t xml:space="preserve"> </w:t>
      </w:r>
      <w:r>
        <w:t>эпизодов</w:t>
      </w:r>
      <w:r>
        <w:rPr>
          <w:spacing w:val="1"/>
        </w:rPr>
        <w:t xml:space="preserve"> </w:t>
      </w:r>
      <w:r>
        <w:t>и</w:t>
      </w:r>
      <w:r>
        <w:rPr>
          <w:spacing w:val="1"/>
        </w:rPr>
        <w:t xml:space="preserve"> </w:t>
      </w:r>
      <w:r>
        <w:t>ситуаций</w:t>
      </w:r>
      <w:r>
        <w:rPr>
          <w:spacing w:val="1"/>
        </w:rPr>
        <w:t xml:space="preserve"> </w:t>
      </w:r>
      <w:r>
        <w:t>текста</w:t>
      </w:r>
      <w:r>
        <w:rPr>
          <w:spacing w:val="1"/>
        </w:rPr>
        <w:t xml:space="preserve"> </w:t>
      </w:r>
      <w:r>
        <w:t>с</w:t>
      </w:r>
      <w:r>
        <w:rPr>
          <w:spacing w:val="1"/>
        </w:rPr>
        <w:t xml:space="preserve"> </w:t>
      </w:r>
      <w:r>
        <w:t>иллюстрациями</w:t>
      </w:r>
      <w:r>
        <w:rPr>
          <w:spacing w:val="1"/>
        </w:rPr>
        <w:t xml:space="preserve"> </w:t>
      </w:r>
      <w:r>
        <w:t>(справляется</w:t>
      </w:r>
      <w:r>
        <w:rPr>
          <w:spacing w:val="1"/>
        </w:rPr>
        <w:t xml:space="preserve"> </w:t>
      </w:r>
      <w:r>
        <w:t>с</w:t>
      </w:r>
      <w:r>
        <w:rPr>
          <w:spacing w:val="1"/>
        </w:rPr>
        <w:t xml:space="preserve"> </w:t>
      </w:r>
      <w:r>
        <w:t>помощью педагогического работника), называет заглавие литературного произведения. При</w:t>
      </w:r>
      <w:r>
        <w:rPr>
          <w:spacing w:val="1"/>
        </w:rPr>
        <w:t xml:space="preserve"> </w:t>
      </w:r>
      <w:r>
        <w:t>чтении</w:t>
      </w:r>
      <w:r>
        <w:rPr>
          <w:spacing w:val="-2"/>
        </w:rPr>
        <w:t xml:space="preserve"> </w:t>
      </w:r>
      <w:r>
        <w:t>наизусть</w:t>
      </w:r>
      <w:r>
        <w:rPr>
          <w:spacing w:val="4"/>
        </w:rPr>
        <w:t xml:space="preserve"> </w:t>
      </w:r>
      <w:r>
        <w:t>отмечается нетвердое</w:t>
      </w:r>
      <w:r>
        <w:rPr>
          <w:spacing w:val="3"/>
        </w:rPr>
        <w:t xml:space="preserve"> </w:t>
      </w:r>
      <w:r>
        <w:t>усвоение</w:t>
      </w:r>
      <w:r>
        <w:rPr>
          <w:spacing w:val="-3"/>
        </w:rPr>
        <w:t xml:space="preserve"> </w:t>
      </w:r>
      <w:r>
        <w:t>текста.</w:t>
      </w:r>
    </w:p>
    <w:p w:rsidR="00F46CC0" w:rsidRDefault="00F46CC0">
      <w:pPr>
        <w:pStyle w:val="a3"/>
        <w:spacing w:before="7"/>
        <w:rPr>
          <w:sz w:val="22"/>
        </w:rPr>
      </w:pPr>
    </w:p>
    <w:p w:rsidR="00F46CC0" w:rsidRDefault="00D90BFE">
      <w:pPr>
        <w:pStyle w:val="a3"/>
        <w:spacing w:line="237" w:lineRule="auto"/>
        <w:ind w:left="417" w:right="449"/>
        <w:jc w:val="both"/>
      </w:pPr>
      <w:r>
        <w:t>Крайне</w:t>
      </w:r>
      <w:r>
        <w:rPr>
          <w:spacing w:val="1"/>
        </w:rPr>
        <w:t xml:space="preserve"> </w:t>
      </w:r>
      <w:r>
        <w:t>низкий</w:t>
      </w:r>
      <w:r>
        <w:rPr>
          <w:spacing w:val="1"/>
        </w:rPr>
        <w:t xml:space="preserve"> </w:t>
      </w:r>
      <w:r>
        <w:t>уровень</w:t>
      </w:r>
      <w:r>
        <w:rPr>
          <w:spacing w:val="1"/>
        </w:rPr>
        <w:t xml:space="preserve"> </w:t>
      </w:r>
      <w:r>
        <w:t>-</w:t>
      </w:r>
      <w:r>
        <w:rPr>
          <w:spacing w:val="1"/>
        </w:rPr>
        <w:t xml:space="preserve"> </w:t>
      </w:r>
      <w:r>
        <w:t>обучающийся</w:t>
      </w:r>
      <w:r>
        <w:rPr>
          <w:spacing w:val="1"/>
        </w:rPr>
        <w:t xml:space="preserve"> </w:t>
      </w:r>
      <w:r>
        <w:t>демонстрирует</w:t>
      </w:r>
      <w:r>
        <w:rPr>
          <w:spacing w:val="1"/>
        </w:rPr>
        <w:t xml:space="preserve"> </w:t>
      </w:r>
      <w:r>
        <w:t>навыки</w:t>
      </w:r>
      <w:r>
        <w:rPr>
          <w:spacing w:val="1"/>
        </w:rPr>
        <w:t xml:space="preserve"> </w:t>
      </w:r>
      <w:r>
        <w:t>уровнем</w:t>
      </w:r>
      <w:r>
        <w:rPr>
          <w:spacing w:val="1"/>
        </w:rPr>
        <w:t xml:space="preserve"> </w:t>
      </w:r>
      <w:r>
        <w:t>ниже,</w:t>
      </w:r>
      <w:r>
        <w:rPr>
          <w:spacing w:val="1"/>
        </w:rPr>
        <w:t xml:space="preserve"> </w:t>
      </w:r>
      <w:r>
        <w:t>чем</w:t>
      </w:r>
      <w:r>
        <w:rPr>
          <w:spacing w:val="1"/>
        </w:rPr>
        <w:t xml:space="preserve"> </w:t>
      </w:r>
      <w:r>
        <w:t>это</w:t>
      </w:r>
      <w:r>
        <w:rPr>
          <w:spacing w:val="1"/>
        </w:rPr>
        <w:t xml:space="preserve"> </w:t>
      </w:r>
      <w:r>
        <w:t>предусмотрено</w:t>
      </w:r>
      <w:r>
        <w:rPr>
          <w:spacing w:val="2"/>
        </w:rPr>
        <w:t xml:space="preserve"> </w:t>
      </w:r>
      <w:r>
        <w:t>ФАОП</w:t>
      </w:r>
      <w:r>
        <w:rPr>
          <w:spacing w:val="2"/>
        </w:rPr>
        <w:t xml:space="preserve"> </w:t>
      </w:r>
      <w:r>
        <w:t>НОО.</w:t>
      </w:r>
    </w:p>
    <w:p w:rsidR="00F46CC0" w:rsidRDefault="00F46CC0">
      <w:pPr>
        <w:pStyle w:val="a3"/>
        <w:rPr>
          <w:sz w:val="22"/>
        </w:rPr>
      </w:pPr>
    </w:p>
    <w:p w:rsidR="00F46CC0" w:rsidRDefault="00D90BFE">
      <w:pPr>
        <w:ind w:left="479"/>
        <w:jc w:val="both"/>
        <w:rPr>
          <w:i/>
          <w:sz w:val="24"/>
        </w:rPr>
      </w:pPr>
      <w:r>
        <w:rPr>
          <w:i/>
          <w:sz w:val="24"/>
          <w:u w:val="single"/>
        </w:rPr>
        <w:t>Содержание</w:t>
      </w:r>
      <w:r>
        <w:rPr>
          <w:i/>
          <w:spacing w:val="-11"/>
          <w:sz w:val="24"/>
          <w:u w:val="single"/>
        </w:rPr>
        <w:t xml:space="preserve"> </w:t>
      </w:r>
      <w:r>
        <w:rPr>
          <w:i/>
          <w:sz w:val="24"/>
          <w:u w:val="single"/>
        </w:rPr>
        <w:t>обучения. 2</w:t>
      </w:r>
      <w:r>
        <w:rPr>
          <w:i/>
          <w:spacing w:val="-6"/>
          <w:sz w:val="24"/>
          <w:u w:val="single"/>
        </w:rPr>
        <w:t xml:space="preserve"> </w:t>
      </w:r>
      <w:r>
        <w:rPr>
          <w:i/>
          <w:sz w:val="24"/>
          <w:u w:val="single"/>
        </w:rPr>
        <w:t>класс:</w:t>
      </w:r>
    </w:p>
    <w:p w:rsidR="00F46CC0" w:rsidRDefault="00F46CC0">
      <w:pPr>
        <w:pStyle w:val="a3"/>
        <w:spacing w:before="6"/>
        <w:rPr>
          <w:i/>
          <w:sz w:val="14"/>
        </w:rPr>
      </w:pPr>
    </w:p>
    <w:p w:rsidR="00F46CC0" w:rsidRDefault="00D90BFE" w:rsidP="009E009C">
      <w:pPr>
        <w:pStyle w:val="a7"/>
        <w:numPr>
          <w:ilvl w:val="0"/>
          <w:numId w:val="73"/>
        </w:numPr>
        <w:tabs>
          <w:tab w:val="left" w:pos="759"/>
        </w:tabs>
        <w:spacing w:before="90"/>
        <w:ind w:right="438" w:firstLine="0"/>
        <w:jc w:val="both"/>
        <w:rPr>
          <w:sz w:val="24"/>
        </w:rPr>
      </w:pPr>
      <w:r>
        <w:rPr>
          <w:sz w:val="24"/>
        </w:rPr>
        <w:t>Чтение.</w:t>
      </w:r>
      <w:r>
        <w:rPr>
          <w:spacing w:val="1"/>
          <w:sz w:val="24"/>
        </w:rPr>
        <w:t xml:space="preserve"> </w:t>
      </w:r>
      <w:r>
        <w:rPr>
          <w:sz w:val="24"/>
        </w:rPr>
        <w:t>Плавное</w:t>
      </w:r>
      <w:r>
        <w:rPr>
          <w:spacing w:val="1"/>
          <w:sz w:val="24"/>
        </w:rPr>
        <w:t xml:space="preserve"> </w:t>
      </w:r>
      <w:r>
        <w:rPr>
          <w:sz w:val="24"/>
        </w:rPr>
        <w:t>послоговое</w:t>
      </w:r>
      <w:r>
        <w:rPr>
          <w:spacing w:val="1"/>
          <w:sz w:val="24"/>
        </w:rPr>
        <w:t xml:space="preserve"> </w:t>
      </w:r>
      <w:r>
        <w:rPr>
          <w:sz w:val="24"/>
        </w:rPr>
        <w:t>орфографическое</w:t>
      </w:r>
      <w:r>
        <w:rPr>
          <w:spacing w:val="1"/>
          <w:sz w:val="24"/>
        </w:rPr>
        <w:t xml:space="preserve"> </w:t>
      </w:r>
      <w:r>
        <w:rPr>
          <w:sz w:val="24"/>
        </w:rPr>
        <w:t>чтение.</w:t>
      </w:r>
      <w:r>
        <w:rPr>
          <w:spacing w:val="1"/>
          <w:sz w:val="24"/>
        </w:rPr>
        <w:t xml:space="preserve"> </w:t>
      </w:r>
      <w:r>
        <w:rPr>
          <w:sz w:val="24"/>
        </w:rPr>
        <w:t>Плавное</w:t>
      </w:r>
      <w:r>
        <w:rPr>
          <w:spacing w:val="1"/>
          <w:sz w:val="24"/>
        </w:rPr>
        <w:t xml:space="preserve"> </w:t>
      </w:r>
      <w:r>
        <w:rPr>
          <w:sz w:val="24"/>
        </w:rPr>
        <w:t>послоговое</w:t>
      </w:r>
      <w:r>
        <w:rPr>
          <w:spacing w:val="1"/>
          <w:sz w:val="24"/>
        </w:rPr>
        <w:t xml:space="preserve"> </w:t>
      </w:r>
      <w:r>
        <w:rPr>
          <w:sz w:val="24"/>
        </w:rPr>
        <w:t>чтение</w:t>
      </w:r>
      <w:r>
        <w:rPr>
          <w:spacing w:val="1"/>
          <w:sz w:val="24"/>
        </w:rPr>
        <w:t xml:space="preserve"> </w:t>
      </w:r>
      <w:r>
        <w:rPr>
          <w:sz w:val="24"/>
        </w:rPr>
        <w:t>с</w:t>
      </w:r>
      <w:r>
        <w:rPr>
          <w:spacing w:val="1"/>
          <w:sz w:val="24"/>
        </w:rPr>
        <w:t xml:space="preserve"> </w:t>
      </w:r>
      <w:r>
        <w:rPr>
          <w:sz w:val="24"/>
        </w:rPr>
        <w:t>переходом на синтетический способ чтения коротких слов, состоящих из 3-4 букв. Чтение про</w:t>
      </w:r>
      <w:r>
        <w:rPr>
          <w:spacing w:val="1"/>
          <w:sz w:val="24"/>
        </w:rPr>
        <w:t xml:space="preserve"> </w:t>
      </w:r>
      <w:r>
        <w:rPr>
          <w:sz w:val="24"/>
        </w:rPr>
        <w:t>себя</w:t>
      </w:r>
      <w:r>
        <w:rPr>
          <w:spacing w:val="-10"/>
          <w:sz w:val="24"/>
        </w:rPr>
        <w:t xml:space="preserve"> </w:t>
      </w:r>
      <w:r>
        <w:rPr>
          <w:sz w:val="24"/>
        </w:rPr>
        <w:t>знакомого</w:t>
      </w:r>
      <w:r>
        <w:rPr>
          <w:spacing w:val="-5"/>
          <w:sz w:val="24"/>
        </w:rPr>
        <w:t xml:space="preserve"> </w:t>
      </w:r>
      <w:r>
        <w:rPr>
          <w:sz w:val="24"/>
        </w:rPr>
        <w:t>текста</w:t>
      </w:r>
      <w:r>
        <w:rPr>
          <w:spacing w:val="-6"/>
          <w:sz w:val="24"/>
        </w:rPr>
        <w:t xml:space="preserve"> </w:t>
      </w:r>
      <w:r>
        <w:rPr>
          <w:sz w:val="24"/>
        </w:rPr>
        <w:t>(выборочное).</w:t>
      </w:r>
      <w:r>
        <w:rPr>
          <w:spacing w:val="-6"/>
          <w:sz w:val="24"/>
        </w:rPr>
        <w:t xml:space="preserve"> </w:t>
      </w:r>
      <w:r>
        <w:rPr>
          <w:sz w:val="24"/>
        </w:rPr>
        <w:t>Чтение</w:t>
      </w:r>
      <w:r>
        <w:rPr>
          <w:spacing w:val="-10"/>
          <w:sz w:val="24"/>
        </w:rPr>
        <w:t xml:space="preserve"> </w:t>
      </w:r>
      <w:r>
        <w:rPr>
          <w:sz w:val="24"/>
        </w:rPr>
        <w:t>про</w:t>
      </w:r>
      <w:r>
        <w:rPr>
          <w:spacing w:val="-6"/>
          <w:sz w:val="24"/>
        </w:rPr>
        <w:t xml:space="preserve"> </w:t>
      </w:r>
      <w:r>
        <w:rPr>
          <w:sz w:val="24"/>
        </w:rPr>
        <w:t>себя</w:t>
      </w:r>
      <w:r>
        <w:rPr>
          <w:spacing w:val="-5"/>
          <w:sz w:val="24"/>
        </w:rPr>
        <w:t xml:space="preserve"> </w:t>
      </w:r>
      <w:r>
        <w:rPr>
          <w:sz w:val="24"/>
        </w:rPr>
        <w:t>незнакомых</w:t>
      </w:r>
      <w:r>
        <w:rPr>
          <w:spacing w:val="-13"/>
          <w:sz w:val="24"/>
        </w:rPr>
        <w:t xml:space="preserve"> </w:t>
      </w:r>
      <w:r>
        <w:rPr>
          <w:sz w:val="24"/>
        </w:rPr>
        <w:t>текстов</w:t>
      </w:r>
      <w:r>
        <w:rPr>
          <w:spacing w:val="-8"/>
          <w:sz w:val="24"/>
        </w:rPr>
        <w:t xml:space="preserve"> </w:t>
      </w:r>
      <w:r>
        <w:rPr>
          <w:sz w:val="24"/>
        </w:rPr>
        <w:t>(со</w:t>
      </w:r>
      <w:r>
        <w:rPr>
          <w:spacing w:val="-6"/>
          <w:sz w:val="24"/>
        </w:rPr>
        <w:t xml:space="preserve"> </w:t>
      </w:r>
      <w:r>
        <w:rPr>
          <w:sz w:val="24"/>
        </w:rPr>
        <w:t>второй</w:t>
      </w:r>
      <w:r>
        <w:rPr>
          <w:spacing w:val="-8"/>
          <w:sz w:val="24"/>
        </w:rPr>
        <w:t xml:space="preserve"> </w:t>
      </w:r>
      <w:r>
        <w:rPr>
          <w:sz w:val="24"/>
        </w:rPr>
        <w:t>половины</w:t>
      </w:r>
      <w:r>
        <w:rPr>
          <w:spacing w:val="-58"/>
          <w:sz w:val="24"/>
        </w:rPr>
        <w:t xml:space="preserve"> </w:t>
      </w:r>
      <w:r>
        <w:rPr>
          <w:sz w:val="24"/>
        </w:rPr>
        <w:t>3</w:t>
      </w:r>
      <w:r>
        <w:rPr>
          <w:spacing w:val="-4"/>
          <w:sz w:val="24"/>
        </w:rPr>
        <w:t xml:space="preserve"> </w:t>
      </w:r>
      <w:r>
        <w:rPr>
          <w:sz w:val="24"/>
        </w:rPr>
        <w:t>класса).</w:t>
      </w:r>
    </w:p>
    <w:p w:rsidR="00F46CC0" w:rsidRDefault="00F46CC0">
      <w:pPr>
        <w:pStyle w:val="a3"/>
        <w:spacing w:before="9"/>
        <w:rPr>
          <w:sz w:val="21"/>
        </w:rPr>
      </w:pPr>
    </w:p>
    <w:p w:rsidR="00F46CC0" w:rsidRDefault="00D90BFE" w:rsidP="009E009C">
      <w:pPr>
        <w:pStyle w:val="a7"/>
        <w:numPr>
          <w:ilvl w:val="0"/>
          <w:numId w:val="73"/>
        </w:numPr>
        <w:tabs>
          <w:tab w:val="left" w:pos="754"/>
        </w:tabs>
        <w:ind w:right="433" w:firstLine="0"/>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Элементы</w:t>
      </w:r>
      <w:r>
        <w:rPr>
          <w:spacing w:val="1"/>
          <w:sz w:val="24"/>
        </w:rPr>
        <w:t xml:space="preserve"> </w:t>
      </w:r>
      <w:r>
        <w:rPr>
          <w:sz w:val="24"/>
        </w:rPr>
        <w:t>книги:</w:t>
      </w:r>
      <w:r>
        <w:rPr>
          <w:spacing w:val="1"/>
          <w:sz w:val="24"/>
        </w:rPr>
        <w:t xml:space="preserve"> </w:t>
      </w:r>
      <w:r>
        <w:rPr>
          <w:sz w:val="24"/>
        </w:rPr>
        <w:t>содержание</w:t>
      </w:r>
      <w:r>
        <w:rPr>
          <w:spacing w:val="1"/>
          <w:sz w:val="24"/>
        </w:rPr>
        <w:t xml:space="preserve"> </w:t>
      </w:r>
      <w:r>
        <w:rPr>
          <w:sz w:val="24"/>
        </w:rPr>
        <w:t>или</w:t>
      </w:r>
      <w:r>
        <w:rPr>
          <w:spacing w:val="1"/>
          <w:sz w:val="24"/>
        </w:rPr>
        <w:t xml:space="preserve"> </w:t>
      </w:r>
      <w:r>
        <w:rPr>
          <w:spacing w:val="-1"/>
          <w:sz w:val="24"/>
        </w:rPr>
        <w:t>оглавление,</w:t>
      </w:r>
      <w:r>
        <w:rPr>
          <w:spacing w:val="-13"/>
          <w:sz w:val="24"/>
        </w:rPr>
        <w:t xml:space="preserve"> </w:t>
      </w:r>
      <w:r>
        <w:rPr>
          <w:sz w:val="24"/>
        </w:rPr>
        <w:t>титульный</w:t>
      </w:r>
      <w:r>
        <w:rPr>
          <w:spacing w:val="-9"/>
          <w:sz w:val="24"/>
        </w:rPr>
        <w:t xml:space="preserve"> </w:t>
      </w:r>
      <w:r>
        <w:rPr>
          <w:sz w:val="24"/>
        </w:rPr>
        <w:t>лист,</w:t>
      </w:r>
      <w:r>
        <w:rPr>
          <w:spacing w:val="-8"/>
          <w:sz w:val="24"/>
        </w:rPr>
        <w:t xml:space="preserve"> </w:t>
      </w:r>
      <w:r>
        <w:rPr>
          <w:sz w:val="24"/>
        </w:rPr>
        <w:t>иллюстрации.</w:t>
      </w:r>
      <w:r>
        <w:rPr>
          <w:spacing w:val="-9"/>
          <w:sz w:val="24"/>
        </w:rPr>
        <w:t xml:space="preserve"> </w:t>
      </w:r>
      <w:r>
        <w:rPr>
          <w:sz w:val="24"/>
        </w:rPr>
        <w:t>Прогнозирование</w:t>
      </w:r>
      <w:r>
        <w:rPr>
          <w:spacing w:val="-11"/>
          <w:sz w:val="24"/>
        </w:rPr>
        <w:t xml:space="preserve"> </w:t>
      </w:r>
      <w:r>
        <w:rPr>
          <w:sz w:val="24"/>
        </w:rPr>
        <w:t>содержания</w:t>
      </w:r>
      <w:r>
        <w:rPr>
          <w:spacing w:val="-10"/>
          <w:sz w:val="24"/>
        </w:rPr>
        <w:t xml:space="preserve"> </w:t>
      </w:r>
      <w:r>
        <w:rPr>
          <w:sz w:val="24"/>
        </w:rPr>
        <w:t>книги</w:t>
      </w:r>
      <w:r>
        <w:rPr>
          <w:spacing w:val="-14"/>
          <w:sz w:val="24"/>
        </w:rPr>
        <w:t xml:space="preserve"> </w:t>
      </w:r>
      <w:r>
        <w:rPr>
          <w:sz w:val="24"/>
        </w:rPr>
        <w:t>по</w:t>
      </w:r>
      <w:r>
        <w:rPr>
          <w:spacing w:val="-7"/>
          <w:sz w:val="24"/>
        </w:rPr>
        <w:t xml:space="preserve"> </w:t>
      </w:r>
      <w:r>
        <w:rPr>
          <w:sz w:val="24"/>
        </w:rPr>
        <w:t>еѐ</w:t>
      </w:r>
      <w:r>
        <w:rPr>
          <w:spacing w:val="-12"/>
          <w:sz w:val="24"/>
        </w:rPr>
        <w:t xml:space="preserve"> </w:t>
      </w:r>
      <w:r>
        <w:rPr>
          <w:sz w:val="24"/>
        </w:rPr>
        <w:t>названию</w:t>
      </w:r>
      <w:r>
        <w:rPr>
          <w:spacing w:val="-58"/>
          <w:sz w:val="24"/>
        </w:rPr>
        <w:t xml:space="preserve"> </w:t>
      </w:r>
      <w:r>
        <w:rPr>
          <w:spacing w:val="-1"/>
          <w:sz w:val="24"/>
        </w:rPr>
        <w:t>и</w:t>
      </w:r>
      <w:r>
        <w:rPr>
          <w:spacing w:val="-14"/>
          <w:sz w:val="24"/>
        </w:rPr>
        <w:t xml:space="preserve"> </w:t>
      </w:r>
      <w:r>
        <w:rPr>
          <w:spacing w:val="-1"/>
          <w:sz w:val="24"/>
        </w:rPr>
        <w:t>оформлению.</w:t>
      </w:r>
      <w:r>
        <w:rPr>
          <w:spacing w:val="-11"/>
          <w:sz w:val="24"/>
        </w:rPr>
        <w:t xml:space="preserve"> </w:t>
      </w:r>
      <w:r>
        <w:rPr>
          <w:spacing w:val="-1"/>
          <w:sz w:val="24"/>
        </w:rPr>
        <w:t>Типы</w:t>
      </w:r>
      <w:r>
        <w:rPr>
          <w:spacing w:val="-13"/>
          <w:sz w:val="24"/>
        </w:rPr>
        <w:t xml:space="preserve"> </w:t>
      </w:r>
      <w:r>
        <w:rPr>
          <w:spacing w:val="-1"/>
          <w:sz w:val="24"/>
        </w:rPr>
        <w:t>книг</w:t>
      </w:r>
      <w:r>
        <w:rPr>
          <w:spacing w:val="-13"/>
          <w:sz w:val="24"/>
        </w:rPr>
        <w:t xml:space="preserve"> </w:t>
      </w:r>
      <w:r>
        <w:rPr>
          <w:spacing w:val="-1"/>
          <w:sz w:val="24"/>
        </w:rPr>
        <w:t>(изданий):</w:t>
      </w:r>
      <w:r>
        <w:rPr>
          <w:spacing w:val="-9"/>
          <w:sz w:val="24"/>
        </w:rPr>
        <w:t xml:space="preserve"> </w:t>
      </w:r>
      <w:r>
        <w:rPr>
          <w:sz w:val="24"/>
        </w:rPr>
        <w:t>книга-произведение,</w:t>
      </w:r>
      <w:r>
        <w:rPr>
          <w:spacing w:val="-6"/>
          <w:sz w:val="24"/>
        </w:rPr>
        <w:t xml:space="preserve"> </w:t>
      </w:r>
      <w:r>
        <w:rPr>
          <w:sz w:val="24"/>
        </w:rPr>
        <w:t>книга-сборник,</w:t>
      </w:r>
      <w:r>
        <w:rPr>
          <w:spacing w:val="-12"/>
          <w:sz w:val="24"/>
        </w:rPr>
        <w:t xml:space="preserve"> </w:t>
      </w:r>
      <w:r>
        <w:rPr>
          <w:sz w:val="24"/>
        </w:rPr>
        <w:t>собрание</w:t>
      </w:r>
      <w:r>
        <w:rPr>
          <w:spacing w:val="-11"/>
          <w:sz w:val="24"/>
        </w:rPr>
        <w:t xml:space="preserve"> </w:t>
      </w:r>
      <w:r>
        <w:rPr>
          <w:sz w:val="24"/>
        </w:rPr>
        <w:t>сочинений,</w:t>
      </w:r>
      <w:r>
        <w:rPr>
          <w:spacing w:val="-58"/>
          <w:sz w:val="24"/>
        </w:rPr>
        <w:t xml:space="preserve"> </w:t>
      </w:r>
      <w:r>
        <w:rPr>
          <w:sz w:val="24"/>
        </w:rPr>
        <w:t>периодическая</w:t>
      </w:r>
      <w:r>
        <w:rPr>
          <w:spacing w:val="2"/>
          <w:sz w:val="24"/>
        </w:rPr>
        <w:t xml:space="preserve"> </w:t>
      </w:r>
      <w:r>
        <w:rPr>
          <w:sz w:val="24"/>
        </w:rPr>
        <w:t>печать,</w:t>
      </w:r>
      <w:r>
        <w:rPr>
          <w:spacing w:val="-4"/>
          <w:sz w:val="24"/>
        </w:rPr>
        <w:t xml:space="preserve"> </w:t>
      </w:r>
      <w:r>
        <w:rPr>
          <w:sz w:val="24"/>
        </w:rPr>
        <w:t>справочные</w:t>
      </w:r>
      <w:r>
        <w:rPr>
          <w:spacing w:val="-2"/>
          <w:sz w:val="24"/>
        </w:rPr>
        <w:t xml:space="preserve"> </w:t>
      </w:r>
      <w:r>
        <w:rPr>
          <w:sz w:val="24"/>
        </w:rPr>
        <w:t>издания</w:t>
      </w:r>
      <w:r>
        <w:rPr>
          <w:spacing w:val="-3"/>
          <w:sz w:val="24"/>
        </w:rPr>
        <w:t xml:space="preserve"> </w:t>
      </w:r>
      <w:r>
        <w:rPr>
          <w:sz w:val="24"/>
        </w:rPr>
        <w:t>(словари).</w:t>
      </w:r>
    </w:p>
    <w:p w:rsidR="00F46CC0" w:rsidRDefault="00F46CC0">
      <w:pPr>
        <w:pStyle w:val="a3"/>
        <w:spacing w:before="9"/>
        <w:rPr>
          <w:sz w:val="22"/>
        </w:rPr>
      </w:pPr>
    </w:p>
    <w:p w:rsidR="00F46CC0" w:rsidRDefault="00D90BFE">
      <w:pPr>
        <w:pStyle w:val="a3"/>
        <w:spacing w:line="242" w:lineRule="auto"/>
        <w:ind w:left="417" w:right="658"/>
      </w:pPr>
      <w:r>
        <w:t>Выбор</w:t>
      </w:r>
      <w:r>
        <w:rPr>
          <w:spacing w:val="40"/>
        </w:rPr>
        <w:t xml:space="preserve"> </w:t>
      </w:r>
      <w:r>
        <w:t>книг</w:t>
      </w:r>
      <w:r>
        <w:rPr>
          <w:spacing w:val="42"/>
        </w:rPr>
        <w:t xml:space="preserve"> </w:t>
      </w:r>
      <w:r>
        <w:t>на</w:t>
      </w:r>
      <w:r>
        <w:rPr>
          <w:spacing w:val="30"/>
        </w:rPr>
        <w:t xml:space="preserve"> </w:t>
      </w:r>
      <w:r>
        <w:t>основе</w:t>
      </w:r>
      <w:r>
        <w:rPr>
          <w:spacing w:val="43"/>
        </w:rPr>
        <w:t xml:space="preserve"> </w:t>
      </w:r>
      <w:r>
        <w:t>рекомендованного</w:t>
      </w:r>
      <w:r>
        <w:rPr>
          <w:spacing w:val="40"/>
        </w:rPr>
        <w:t xml:space="preserve"> </w:t>
      </w:r>
      <w:r>
        <w:t>списка.</w:t>
      </w:r>
      <w:r>
        <w:rPr>
          <w:spacing w:val="42"/>
        </w:rPr>
        <w:t xml:space="preserve"> </w:t>
      </w:r>
      <w:r>
        <w:t>Алфавитный</w:t>
      </w:r>
      <w:r>
        <w:rPr>
          <w:spacing w:val="42"/>
        </w:rPr>
        <w:t xml:space="preserve"> </w:t>
      </w:r>
      <w:r>
        <w:t>каталог.</w:t>
      </w:r>
      <w:r>
        <w:rPr>
          <w:spacing w:val="37"/>
        </w:rPr>
        <w:t xml:space="preserve"> </w:t>
      </w:r>
      <w:r>
        <w:t>Использование</w:t>
      </w:r>
      <w:r>
        <w:rPr>
          <w:spacing w:val="-57"/>
        </w:rPr>
        <w:t xml:space="preserve"> </w:t>
      </w:r>
      <w:r>
        <w:t>словарей</w:t>
      </w:r>
      <w:r>
        <w:rPr>
          <w:spacing w:val="-3"/>
        </w:rPr>
        <w:t xml:space="preserve"> </w:t>
      </w:r>
      <w:r>
        <w:t>и</w:t>
      </w:r>
      <w:r>
        <w:rPr>
          <w:spacing w:val="3"/>
        </w:rPr>
        <w:t xml:space="preserve"> </w:t>
      </w:r>
      <w:r>
        <w:t>справочной</w:t>
      </w:r>
      <w:r>
        <w:rPr>
          <w:spacing w:val="-2"/>
        </w:rPr>
        <w:t xml:space="preserve"> </w:t>
      </w:r>
      <w:r>
        <w:t>литературы</w:t>
      </w:r>
      <w:r>
        <w:rPr>
          <w:spacing w:val="4"/>
        </w:rPr>
        <w:t xml:space="preserve"> </w:t>
      </w:r>
      <w:r>
        <w:t>с</w:t>
      </w:r>
      <w:r>
        <w:rPr>
          <w:spacing w:val="-5"/>
        </w:rPr>
        <w:t xml:space="preserve"> </w:t>
      </w:r>
      <w:r>
        <w:t>помощью</w:t>
      </w:r>
      <w:r>
        <w:rPr>
          <w:spacing w:val="-4"/>
        </w:rPr>
        <w:t xml:space="preserve"> </w:t>
      </w:r>
      <w:r>
        <w:t>педагогического</w:t>
      </w:r>
      <w:r>
        <w:rPr>
          <w:spacing w:val="3"/>
        </w:rPr>
        <w:t xml:space="preserve"> </w:t>
      </w:r>
      <w:r>
        <w:t>работника.</w:t>
      </w:r>
    </w:p>
    <w:p w:rsidR="00F46CC0" w:rsidRDefault="00F46CC0">
      <w:pPr>
        <w:pStyle w:val="a3"/>
        <w:spacing w:before="3"/>
        <w:rPr>
          <w:sz w:val="21"/>
        </w:rPr>
      </w:pPr>
    </w:p>
    <w:p w:rsidR="00F46CC0" w:rsidRDefault="00D90BFE" w:rsidP="009E009C">
      <w:pPr>
        <w:pStyle w:val="a7"/>
        <w:numPr>
          <w:ilvl w:val="0"/>
          <w:numId w:val="73"/>
        </w:numPr>
        <w:tabs>
          <w:tab w:val="left" w:pos="672"/>
        </w:tabs>
        <w:ind w:right="444" w:firstLine="0"/>
        <w:jc w:val="both"/>
        <w:rPr>
          <w:sz w:val="24"/>
        </w:rPr>
      </w:pPr>
      <w:r>
        <w:rPr>
          <w:sz w:val="24"/>
        </w:rPr>
        <w:t>Работа с текстом художественного произведения. Сопоставление жизненных наблюдений с</w:t>
      </w:r>
      <w:r>
        <w:rPr>
          <w:spacing w:val="1"/>
          <w:sz w:val="24"/>
        </w:rPr>
        <w:t xml:space="preserve"> </w:t>
      </w:r>
      <w:r>
        <w:rPr>
          <w:sz w:val="24"/>
        </w:rPr>
        <w:t>текстом</w:t>
      </w:r>
      <w:r>
        <w:rPr>
          <w:spacing w:val="1"/>
          <w:sz w:val="24"/>
        </w:rPr>
        <w:t xml:space="preserve"> </w:t>
      </w:r>
      <w:r>
        <w:rPr>
          <w:sz w:val="24"/>
        </w:rPr>
        <w:t>произведения.</w:t>
      </w:r>
      <w:r>
        <w:rPr>
          <w:spacing w:val="1"/>
          <w:sz w:val="24"/>
        </w:rPr>
        <w:t xml:space="preserve"> </w:t>
      </w:r>
      <w:r>
        <w:rPr>
          <w:sz w:val="24"/>
        </w:rPr>
        <w:t>Выделение</w:t>
      </w:r>
      <w:r>
        <w:rPr>
          <w:spacing w:val="1"/>
          <w:sz w:val="24"/>
        </w:rPr>
        <w:t xml:space="preserve"> </w:t>
      </w:r>
      <w:r>
        <w:rPr>
          <w:sz w:val="24"/>
        </w:rPr>
        <w:t>из</w:t>
      </w:r>
      <w:r>
        <w:rPr>
          <w:spacing w:val="1"/>
          <w:sz w:val="24"/>
        </w:rPr>
        <w:t xml:space="preserve"> </w:t>
      </w:r>
      <w:r>
        <w:rPr>
          <w:sz w:val="24"/>
        </w:rPr>
        <w:t>текста</w:t>
      </w:r>
      <w:r>
        <w:rPr>
          <w:spacing w:val="1"/>
          <w:sz w:val="24"/>
        </w:rPr>
        <w:t xml:space="preserve"> </w:t>
      </w:r>
      <w:r>
        <w:rPr>
          <w:sz w:val="24"/>
        </w:rPr>
        <w:t>имен</w:t>
      </w:r>
      <w:r>
        <w:rPr>
          <w:spacing w:val="1"/>
          <w:sz w:val="24"/>
        </w:rPr>
        <w:t xml:space="preserve"> </w:t>
      </w:r>
      <w:r>
        <w:rPr>
          <w:sz w:val="24"/>
        </w:rPr>
        <w:t>героев,</w:t>
      </w:r>
      <w:r>
        <w:rPr>
          <w:spacing w:val="1"/>
          <w:sz w:val="24"/>
        </w:rPr>
        <w:t xml:space="preserve"> </w:t>
      </w:r>
      <w:r>
        <w:rPr>
          <w:sz w:val="24"/>
        </w:rPr>
        <w:t>узнавание</w:t>
      </w:r>
      <w:r>
        <w:rPr>
          <w:spacing w:val="1"/>
          <w:sz w:val="24"/>
        </w:rPr>
        <w:t xml:space="preserve"> </w:t>
      </w:r>
      <w:r>
        <w:rPr>
          <w:sz w:val="24"/>
        </w:rPr>
        <w:t>их</w:t>
      </w:r>
      <w:r>
        <w:rPr>
          <w:spacing w:val="1"/>
          <w:sz w:val="24"/>
        </w:rPr>
        <w:t xml:space="preserve"> </w:t>
      </w:r>
      <w:r>
        <w:rPr>
          <w:sz w:val="24"/>
        </w:rPr>
        <w:t>на</w:t>
      </w:r>
      <w:r>
        <w:rPr>
          <w:spacing w:val="1"/>
          <w:sz w:val="24"/>
        </w:rPr>
        <w:t xml:space="preserve"> </w:t>
      </w:r>
      <w:r>
        <w:rPr>
          <w:sz w:val="24"/>
        </w:rPr>
        <w:t>иллюстрациях</w:t>
      </w:r>
      <w:r>
        <w:rPr>
          <w:spacing w:val="1"/>
          <w:sz w:val="24"/>
        </w:rPr>
        <w:t xml:space="preserve"> </w:t>
      </w:r>
      <w:r>
        <w:rPr>
          <w:sz w:val="24"/>
        </w:rPr>
        <w:t>эпизодов,</w:t>
      </w:r>
      <w:r>
        <w:rPr>
          <w:spacing w:val="1"/>
          <w:sz w:val="24"/>
        </w:rPr>
        <w:t xml:space="preserve"> </w:t>
      </w:r>
      <w:r>
        <w:rPr>
          <w:sz w:val="24"/>
        </w:rPr>
        <w:t>ситуаций</w:t>
      </w:r>
      <w:r>
        <w:rPr>
          <w:spacing w:val="1"/>
          <w:sz w:val="24"/>
        </w:rPr>
        <w:t xml:space="preserve"> </w:t>
      </w:r>
      <w:r>
        <w:rPr>
          <w:sz w:val="24"/>
        </w:rPr>
        <w:t>прочитанного</w:t>
      </w:r>
      <w:r>
        <w:rPr>
          <w:spacing w:val="1"/>
          <w:sz w:val="24"/>
        </w:rPr>
        <w:t xml:space="preserve"> </w:t>
      </w:r>
      <w:r>
        <w:rPr>
          <w:sz w:val="24"/>
        </w:rPr>
        <w:t>небольшого</w:t>
      </w:r>
      <w:r>
        <w:rPr>
          <w:spacing w:val="1"/>
          <w:sz w:val="24"/>
        </w:rPr>
        <w:t xml:space="preserve"> </w:t>
      </w:r>
      <w:r>
        <w:rPr>
          <w:sz w:val="24"/>
        </w:rPr>
        <w:t>текста.</w:t>
      </w:r>
      <w:r>
        <w:rPr>
          <w:spacing w:val="1"/>
          <w:sz w:val="24"/>
        </w:rPr>
        <w:t xml:space="preserve"> </w:t>
      </w:r>
      <w:r>
        <w:rPr>
          <w:sz w:val="24"/>
        </w:rPr>
        <w:t>Выбор</w:t>
      </w:r>
      <w:r>
        <w:rPr>
          <w:spacing w:val="1"/>
          <w:sz w:val="24"/>
        </w:rPr>
        <w:t xml:space="preserve"> </w:t>
      </w:r>
      <w:r>
        <w:rPr>
          <w:sz w:val="24"/>
        </w:rPr>
        <w:t>ключевых</w:t>
      </w:r>
      <w:r>
        <w:rPr>
          <w:spacing w:val="1"/>
          <w:sz w:val="24"/>
        </w:rPr>
        <w:t xml:space="preserve"> </w:t>
      </w:r>
      <w:r>
        <w:rPr>
          <w:sz w:val="24"/>
        </w:rPr>
        <w:t>(опорных)</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небольших</w:t>
      </w:r>
      <w:r>
        <w:rPr>
          <w:spacing w:val="1"/>
          <w:sz w:val="24"/>
        </w:rPr>
        <w:t xml:space="preserve"> </w:t>
      </w:r>
      <w:r>
        <w:rPr>
          <w:sz w:val="24"/>
        </w:rPr>
        <w:t>и</w:t>
      </w:r>
      <w:r>
        <w:rPr>
          <w:spacing w:val="1"/>
          <w:sz w:val="24"/>
        </w:rPr>
        <w:t xml:space="preserve"> </w:t>
      </w:r>
      <w:r>
        <w:rPr>
          <w:sz w:val="24"/>
        </w:rPr>
        <w:t>простых</w:t>
      </w:r>
      <w:r>
        <w:rPr>
          <w:spacing w:val="1"/>
          <w:sz w:val="24"/>
        </w:rPr>
        <w:t xml:space="preserve"> </w:t>
      </w:r>
      <w:r>
        <w:rPr>
          <w:sz w:val="24"/>
        </w:rPr>
        <w:t>в</w:t>
      </w:r>
      <w:r>
        <w:rPr>
          <w:spacing w:val="1"/>
          <w:sz w:val="24"/>
        </w:rPr>
        <w:t xml:space="preserve"> </w:t>
      </w:r>
      <w:r>
        <w:rPr>
          <w:sz w:val="24"/>
        </w:rPr>
        <w:t>содержательном</w:t>
      </w:r>
      <w:r>
        <w:rPr>
          <w:spacing w:val="1"/>
          <w:sz w:val="24"/>
        </w:rPr>
        <w:t xml:space="preserve"> </w:t>
      </w:r>
      <w:r>
        <w:rPr>
          <w:sz w:val="24"/>
        </w:rPr>
        <w:t>и</w:t>
      </w:r>
      <w:r>
        <w:rPr>
          <w:spacing w:val="1"/>
          <w:sz w:val="24"/>
        </w:rPr>
        <w:t xml:space="preserve"> </w:t>
      </w:r>
      <w:r>
        <w:rPr>
          <w:sz w:val="24"/>
        </w:rPr>
        <w:t>языковом</w:t>
      </w:r>
      <w:r>
        <w:rPr>
          <w:spacing w:val="1"/>
          <w:sz w:val="24"/>
        </w:rPr>
        <w:t xml:space="preserve"> </w:t>
      </w:r>
      <w:r>
        <w:rPr>
          <w:sz w:val="24"/>
        </w:rPr>
        <w:t>плане</w:t>
      </w:r>
      <w:r>
        <w:rPr>
          <w:spacing w:val="1"/>
          <w:sz w:val="24"/>
        </w:rPr>
        <w:t xml:space="preserve"> </w:t>
      </w:r>
      <w:r>
        <w:rPr>
          <w:sz w:val="24"/>
        </w:rPr>
        <w:t>текстах.</w:t>
      </w:r>
      <w:r>
        <w:rPr>
          <w:spacing w:val="1"/>
          <w:sz w:val="24"/>
        </w:rPr>
        <w:t xml:space="preserve"> </w:t>
      </w:r>
      <w:r>
        <w:rPr>
          <w:sz w:val="24"/>
        </w:rPr>
        <w:t>Последовательное</w:t>
      </w:r>
      <w:r>
        <w:rPr>
          <w:spacing w:val="1"/>
          <w:sz w:val="24"/>
        </w:rPr>
        <w:t xml:space="preserve"> </w:t>
      </w:r>
      <w:r>
        <w:rPr>
          <w:sz w:val="24"/>
        </w:rPr>
        <w:t>перечисление</w:t>
      </w:r>
      <w:r>
        <w:rPr>
          <w:spacing w:val="1"/>
          <w:sz w:val="24"/>
        </w:rPr>
        <w:t xml:space="preserve"> </w:t>
      </w:r>
      <w:r>
        <w:rPr>
          <w:sz w:val="24"/>
        </w:rPr>
        <w:t>картин</w:t>
      </w:r>
      <w:r>
        <w:rPr>
          <w:spacing w:val="1"/>
          <w:sz w:val="24"/>
        </w:rPr>
        <w:t xml:space="preserve"> </w:t>
      </w:r>
      <w:r>
        <w:rPr>
          <w:sz w:val="24"/>
        </w:rPr>
        <w:t>или</w:t>
      </w:r>
      <w:r>
        <w:rPr>
          <w:spacing w:val="1"/>
          <w:sz w:val="24"/>
        </w:rPr>
        <w:t xml:space="preserve"> </w:t>
      </w:r>
      <w:r>
        <w:rPr>
          <w:sz w:val="24"/>
        </w:rPr>
        <w:t>событий</w:t>
      </w:r>
      <w:r>
        <w:rPr>
          <w:spacing w:val="1"/>
          <w:sz w:val="24"/>
        </w:rPr>
        <w:t xml:space="preserve"> </w:t>
      </w:r>
      <w:r>
        <w:rPr>
          <w:sz w:val="24"/>
        </w:rPr>
        <w:t>произведения</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составлению</w:t>
      </w:r>
      <w:r>
        <w:rPr>
          <w:spacing w:val="1"/>
          <w:sz w:val="24"/>
        </w:rPr>
        <w:t xml:space="preserve"> </w:t>
      </w:r>
      <w:r>
        <w:rPr>
          <w:sz w:val="24"/>
        </w:rPr>
        <w:t>плана).</w:t>
      </w:r>
      <w:r>
        <w:rPr>
          <w:spacing w:val="1"/>
          <w:sz w:val="24"/>
        </w:rPr>
        <w:t xml:space="preserve"> </w:t>
      </w:r>
      <w:r>
        <w:rPr>
          <w:sz w:val="24"/>
        </w:rPr>
        <w:t>Составление</w:t>
      </w:r>
      <w:r>
        <w:rPr>
          <w:spacing w:val="-11"/>
          <w:sz w:val="24"/>
        </w:rPr>
        <w:t xml:space="preserve"> </w:t>
      </w:r>
      <w:r>
        <w:rPr>
          <w:sz w:val="24"/>
        </w:rPr>
        <w:t>картинного</w:t>
      </w:r>
      <w:r>
        <w:rPr>
          <w:spacing w:val="-6"/>
          <w:sz w:val="24"/>
        </w:rPr>
        <w:t xml:space="preserve"> </w:t>
      </w:r>
      <w:r>
        <w:rPr>
          <w:sz w:val="24"/>
        </w:rPr>
        <w:t>плана</w:t>
      </w:r>
      <w:r>
        <w:rPr>
          <w:spacing w:val="-10"/>
          <w:sz w:val="24"/>
        </w:rPr>
        <w:t xml:space="preserve"> </w:t>
      </w:r>
      <w:r>
        <w:rPr>
          <w:sz w:val="24"/>
        </w:rPr>
        <w:t>к</w:t>
      </w:r>
      <w:r>
        <w:rPr>
          <w:spacing w:val="-8"/>
          <w:sz w:val="24"/>
        </w:rPr>
        <w:t xml:space="preserve"> </w:t>
      </w:r>
      <w:r>
        <w:rPr>
          <w:sz w:val="24"/>
        </w:rPr>
        <w:t>прочитанному</w:t>
      </w:r>
      <w:r>
        <w:rPr>
          <w:spacing w:val="-9"/>
          <w:sz w:val="24"/>
        </w:rPr>
        <w:t xml:space="preserve"> </w:t>
      </w:r>
      <w:r>
        <w:rPr>
          <w:sz w:val="24"/>
        </w:rPr>
        <w:t>произведению</w:t>
      </w:r>
      <w:r>
        <w:rPr>
          <w:spacing w:val="-6"/>
          <w:sz w:val="24"/>
        </w:rPr>
        <w:t xml:space="preserve"> </w:t>
      </w:r>
      <w:r>
        <w:rPr>
          <w:sz w:val="24"/>
        </w:rPr>
        <w:t>и</w:t>
      </w:r>
      <w:r>
        <w:rPr>
          <w:spacing w:val="-10"/>
          <w:sz w:val="24"/>
        </w:rPr>
        <w:t xml:space="preserve"> </w:t>
      </w:r>
      <w:r>
        <w:rPr>
          <w:sz w:val="24"/>
        </w:rPr>
        <w:t>пересказ</w:t>
      </w:r>
      <w:r>
        <w:rPr>
          <w:spacing w:val="-5"/>
          <w:sz w:val="24"/>
        </w:rPr>
        <w:t xml:space="preserve"> </w:t>
      </w:r>
      <w:r>
        <w:rPr>
          <w:sz w:val="24"/>
        </w:rPr>
        <w:t>в</w:t>
      </w:r>
      <w:r>
        <w:rPr>
          <w:spacing w:val="-10"/>
          <w:sz w:val="24"/>
        </w:rPr>
        <w:t xml:space="preserve"> </w:t>
      </w:r>
      <w:r>
        <w:rPr>
          <w:sz w:val="24"/>
        </w:rPr>
        <w:t>соответствии</w:t>
      </w:r>
      <w:r>
        <w:rPr>
          <w:spacing w:val="-4"/>
          <w:sz w:val="24"/>
        </w:rPr>
        <w:t xml:space="preserve"> </w:t>
      </w:r>
      <w:r>
        <w:rPr>
          <w:sz w:val="24"/>
        </w:rPr>
        <w:t>с</w:t>
      </w:r>
      <w:r>
        <w:rPr>
          <w:spacing w:val="-12"/>
          <w:sz w:val="24"/>
        </w:rPr>
        <w:t xml:space="preserve"> </w:t>
      </w:r>
      <w:r>
        <w:rPr>
          <w:sz w:val="24"/>
        </w:rPr>
        <w:t>ним.</w:t>
      </w:r>
      <w:r>
        <w:rPr>
          <w:spacing w:val="-58"/>
          <w:sz w:val="24"/>
        </w:rPr>
        <w:t xml:space="preserve"> </w:t>
      </w:r>
      <w:r>
        <w:rPr>
          <w:sz w:val="24"/>
        </w:rPr>
        <w:t>Подробный</w:t>
      </w:r>
      <w:r>
        <w:rPr>
          <w:spacing w:val="-1"/>
          <w:sz w:val="24"/>
        </w:rPr>
        <w:t xml:space="preserve"> </w:t>
      </w:r>
      <w:r>
        <w:rPr>
          <w:sz w:val="24"/>
        </w:rPr>
        <w:t>пересказ</w:t>
      </w:r>
      <w:r>
        <w:rPr>
          <w:spacing w:val="4"/>
          <w:sz w:val="24"/>
        </w:rPr>
        <w:t xml:space="preserve"> </w:t>
      </w:r>
      <w:r>
        <w:rPr>
          <w:sz w:val="24"/>
        </w:rPr>
        <w:t>небольших</w:t>
      </w:r>
      <w:r>
        <w:rPr>
          <w:spacing w:val="-1"/>
          <w:sz w:val="24"/>
        </w:rPr>
        <w:t xml:space="preserve"> </w:t>
      </w:r>
      <w:r>
        <w:rPr>
          <w:sz w:val="24"/>
        </w:rPr>
        <w:t>по</w:t>
      </w:r>
      <w:r>
        <w:rPr>
          <w:spacing w:val="-3"/>
          <w:sz w:val="24"/>
        </w:rPr>
        <w:t xml:space="preserve"> </w:t>
      </w:r>
      <w:r>
        <w:rPr>
          <w:sz w:val="24"/>
        </w:rPr>
        <w:t>объему</w:t>
      </w:r>
      <w:r>
        <w:rPr>
          <w:spacing w:val="-11"/>
          <w:sz w:val="24"/>
        </w:rPr>
        <w:t xml:space="preserve"> </w:t>
      </w:r>
      <w:r>
        <w:rPr>
          <w:sz w:val="24"/>
        </w:rPr>
        <w:t>текстов.</w:t>
      </w:r>
    </w:p>
    <w:p w:rsidR="00F46CC0" w:rsidRDefault="00F46CC0">
      <w:pPr>
        <w:pStyle w:val="a3"/>
        <w:spacing w:before="4"/>
        <w:rPr>
          <w:sz w:val="22"/>
        </w:rPr>
      </w:pPr>
    </w:p>
    <w:p w:rsidR="00F46CC0" w:rsidRDefault="00D90BFE" w:rsidP="009E009C">
      <w:pPr>
        <w:pStyle w:val="a7"/>
        <w:numPr>
          <w:ilvl w:val="0"/>
          <w:numId w:val="73"/>
        </w:numPr>
        <w:tabs>
          <w:tab w:val="left" w:pos="672"/>
        </w:tabs>
        <w:ind w:right="440" w:firstLine="0"/>
        <w:jc w:val="both"/>
        <w:rPr>
          <w:sz w:val="24"/>
        </w:rPr>
      </w:pPr>
      <w:r>
        <w:rPr>
          <w:sz w:val="24"/>
        </w:rPr>
        <w:t>Говорение (культура речевого общения). Ответы на вопросы по содержанию прочитанного.</w:t>
      </w:r>
      <w:r>
        <w:rPr>
          <w:spacing w:val="1"/>
          <w:sz w:val="24"/>
        </w:rPr>
        <w:t xml:space="preserve"> </w:t>
      </w:r>
      <w:r>
        <w:rPr>
          <w:sz w:val="24"/>
        </w:rPr>
        <w:t>Выделение</w:t>
      </w:r>
      <w:r>
        <w:rPr>
          <w:spacing w:val="1"/>
          <w:sz w:val="24"/>
        </w:rPr>
        <w:t xml:space="preserve"> </w:t>
      </w:r>
      <w:r>
        <w:rPr>
          <w:sz w:val="24"/>
        </w:rPr>
        <w:t>логического</w:t>
      </w:r>
      <w:r>
        <w:rPr>
          <w:spacing w:val="1"/>
          <w:sz w:val="24"/>
        </w:rPr>
        <w:t xml:space="preserve"> </w:t>
      </w:r>
      <w:r>
        <w:rPr>
          <w:sz w:val="24"/>
        </w:rPr>
        <w:t>ударения</w:t>
      </w:r>
      <w:r>
        <w:rPr>
          <w:spacing w:val="1"/>
          <w:sz w:val="24"/>
        </w:rPr>
        <w:t xml:space="preserve"> </w:t>
      </w:r>
      <w:r>
        <w:rPr>
          <w:sz w:val="24"/>
        </w:rPr>
        <w:t>в</w:t>
      </w:r>
      <w:r>
        <w:rPr>
          <w:spacing w:val="1"/>
          <w:sz w:val="24"/>
        </w:rPr>
        <w:t xml:space="preserve"> </w:t>
      </w:r>
      <w:r>
        <w:rPr>
          <w:sz w:val="24"/>
        </w:rPr>
        <w:t>предложениях</w:t>
      </w:r>
      <w:r>
        <w:rPr>
          <w:spacing w:val="1"/>
          <w:sz w:val="24"/>
        </w:rPr>
        <w:t xml:space="preserve"> </w:t>
      </w:r>
      <w:r>
        <w:rPr>
          <w:sz w:val="24"/>
        </w:rPr>
        <w:t>стихотворных</w:t>
      </w:r>
      <w:r>
        <w:rPr>
          <w:spacing w:val="1"/>
          <w:sz w:val="24"/>
        </w:rPr>
        <w:t xml:space="preserve"> </w:t>
      </w:r>
      <w:r>
        <w:rPr>
          <w:sz w:val="24"/>
        </w:rPr>
        <w:t>текстов.</w:t>
      </w:r>
      <w:r>
        <w:rPr>
          <w:spacing w:val="1"/>
          <w:sz w:val="24"/>
        </w:rPr>
        <w:t xml:space="preserve"> </w:t>
      </w:r>
      <w:r>
        <w:rPr>
          <w:sz w:val="24"/>
        </w:rPr>
        <w:t>Выразительное</w:t>
      </w:r>
      <w:r>
        <w:rPr>
          <w:spacing w:val="1"/>
          <w:sz w:val="24"/>
        </w:rPr>
        <w:t xml:space="preserve"> </w:t>
      </w:r>
      <w:r>
        <w:rPr>
          <w:spacing w:val="-1"/>
          <w:sz w:val="24"/>
        </w:rPr>
        <w:t xml:space="preserve">чтение, ориентация на знаки препинания. </w:t>
      </w:r>
      <w:r>
        <w:rPr>
          <w:sz w:val="24"/>
        </w:rPr>
        <w:t>Чтение наизусть небольших по объѐму стихотворных</w:t>
      </w:r>
      <w:r>
        <w:rPr>
          <w:spacing w:val="-57"/>
          <w:sz w:val="24"/>
        </w:rPr>
        <w:t xml:space="preserve"> </w:t>
      </w:r>
      <w:r>
        <w:rPr>
          <w:sz w:val="24"/>
        </w:rPr>
        <w:t>произведений</w:t>
      </w:r>
      <w:r>
        <w:rPr>
          <w:spacing w:val="1"/>
          <w:sz w:val="24"/>
        </w:rPr>
        <w:t xml:space="preserve"> </w:t>
      </w:r>
      <w:r>
        <w:rPr>
          <w:sz w:val="24"/>
        </w:rPr>
        <w:t>(объем</w:t>
      </w:r>
      <w:r>
        <w:rPr>
          <w:spacing w:val="1"/>
          <w:sz w:val="24"/>
        </w:rPr>
        <w:t xml:space="preserve"> </w:t>
      </w:r>
      <w:r>
        <w:rPr>
          <w:sz w:val="24"/>
        </w:rPr>
        <w:t>определяется</w:t>
      </w:r>
      <w:r>
        <w:rPr>
          <w:spacing w:val="1"/>
          <w:sz w:val="24"/>
        </w:rPr>
        <w:t xml:space="preserve"> </w:t>
      </w:r>
      <w:r>
        <w:rPr>
          <w:sz w:val="24"/>
        </w:rPr>
        <w:t>возможностями</w:t>
      </w:r>
      <w:r>
        <w:rPr>
          <w:spacing w:val="1"/>
          <w:sz w:val="24"/>
        </w:rPr>
        <w:t xml:space="preserve"> </w:t>
      </w:r>
      <w:r>
        <w:rPr>
          <w:sz w:val="24"/>
        </w:rPr>
        <w:t>обучающихся</w:t>
      </w:r>
      <w:r>
        <w:rPr>
          <w:spacing w:val="1"/>
          <w:sz w:val="24"/>
        </w:rPr>
        <w:t xml:space="preserve"> </w:t>
      </w:r>
      <w:r>
        <w:rPr>
          <w:sz w:val="24"/>
        </w:rPr>
        <w:t>класса).</w:t>
      </w:r>
      <w:r>
        <w:rPr>
          <w:spacing w:val="1"/>
          <w:sz w:val="24"/>
        </w:rPr>
        <w:t xml:space="preserve"> </w:t>
      </w:r>
      <w:r>
        <w:rPr>
          <w:sz w:val="24"/>
        </w:rPr>
        <w:t>Монологическое</w:t>
      </w:r>
      <w:r>
        <w:rPr>
          <w:spacing w:val="-57"/>
          <w:sz w:val="24"/>
        </w:rPr>
        <w:t xml:space="preserve"> </w:t>
      </w:r>
      <w:r>
        <w:rPr>
          <w:sz w:val="24"/>
        </w:rPr>
        <w:t>речевое высказывание небольшого объѐма с опорой на авторский текст,передача содержания</w:t>
      </w:r>
      <w:r>
        <w:rPr>
          <w:spacing w:val="1"/>
          <w:sz w:val="24"/>
        </w:rPr>
        <w:t xml:space="preserve"> </w:t>
      </w:r>
      <w:r>
        <w:rPr>
          <w:sz w:val="24"/>
        </w:rPr>
        <w:t>прослушанного художественного текста. Совместное построение плана высказывания. Чтение</w:t>
      </w:r>
      <w:r>
        <w:rPr>
          <w:spacing w:val="1"/>
          <w:sz w:val="24"/>
        </w:rPr>
        <w:t xml:space="preserve"> </w:t>
      </w:r>
      <w:r>
        <w:rPr>
          <w:sz w:val="24"/>
        </w:rPr>
        <w:t>по</w:t>
      </w:r>
      <w:r>
        <w:rPr>
          <w:spacing w:val="1"/>
          <w:sz w:val="24"/>
        </w:rPr>
        <w:t xml:space="preserve"> </w:t>
      </w:r>
      <w:r>
        <w:rPr>
          <w:sz w:val="24"/>
        </w:rPr>
        <w:t>ролям заранее</w:t>
      </w:r>
      <w:r>
        <w:rPr>
          <w:spacing w:val="-8"/>
          <w:sz w:val="24"/>
        </w:rPr>
        <w:t xml:space="preserve"> </w:t>
      </w:r>
      <w:r>
        <w:rPr>
          <w:sz w:val="24"/>
        </w:rPr>
        <w:t>отработанного</w:t>
      </w:r>
      <w:r>
        <w:rPr>
          <w:spacing w:val="2"/>
          <w:sz w:val="24"/>
        </w:rPr>
        <w:t xml:space="preserve"> </w:t>
      </w:r>
      <w:r>
        <w:rPr>
          <w:sz w:val="24"/>
        </w:rPr>
        <w:t>материала.</w:t>
      </w:r>
    </w:p>
    <w:p w:rsidR="00F46CC0" w:rsidRDefault="00F46CC0">
      <w:pPr>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73"/>
        </w:numPr>
        <w:tabs>
          <w:tab w:val="left" w:pos="725"/>
        </w:tabs>
        <w:spacing w:before="72"/>
        <w:ind w:right="388" w:firstLine="0"/>
        <w:jc w:val="both"/>
        <w:rPr>
          <w:sz w:val="24"/>
        </w:rPr>
      </w:pPr>
      <w:r>
        <w:rPr>
          <w:sz w:val="24"/>
        </w:rPr>
        <w:lastRenderedPageBreak/>
        <w:t>Круг</w:t>
      </w:r>
      <w:r>
        <w:rPr>
          <w:spacing w:val="1"/>
          <w:sz w:val="24"/>
        </w:rPr>
        <w:t xml:space="preserve"> </w:t>
      </w:r>
      <w:r>
        <w:rPr>
          <w:sz w:val="24"/>
        </w:rPr>
        <w:t>детского</w:t>
      </w:r>
      <w:r>
        <w:rPr>
          <w:spacing w:val="1"/>
          <w:sz w:val="24"/>
        </w:rPr>
        <w:t xml:space="preserve"> </w:t>
      </w:r>
      <w:r>
        <w:rPr>
          <w:sz w:val="24"/>
        </w:rPr>
        <w:t>чтения:</w:t>
      </w:r>
      <w:r>
        <w:rPr>
          <w:spacing w:val="1"/>
          <w:sz w:val="24"/>
        </w:rPr>
        <w:t xml:space="preserve"> </w:t>
      </w:r>
      <w:r>
        <w:rPr>
          <w:sz w:val="24"/>
        </w:rPr>
        <w:t>произведения</w:t>
      </w:r>
      <w:r>
        <w:rPr>
          <w:spacing w:val="1"/>
          <w:sz w:val="24"/>
        </w:rPr>
        <w:t xml:space="preserve"> </w:t>
      </w:r>
      <w:r>
        <w:rPr>
          <w:sz w:val="24"/>
        </w:rPr>
        <w:t>об</w:t>
      </w:r>
      <w:r>
        <w:rPr>
          <w:spacing w:val="1"/>
          <w:sz w:val="24"/>
        </w:rPr>
        <w:t xml:space="preserve"> </w:t>
      </w:r>
      <w:r>
        <w:rPr>
          <w:sz w:val="24"/>
        </w:rPr>
        <w:t>осени,</w:t>
      </w:r>
      <w:r>
        <w:rPr>
          <w:spacing w:val="1"/>
          <w:sz w:val="24"/>
        </w:rPr>
        <w:t xml:space="preserve"> </w:t>
      </w:r>
      <w:r>
        <w:rPr>
          <w:sz w:val="24"/>
        </w:rPr>
        <w:t>природа</w:t>
      </w:r>
      <w:r>
        <w:rPr>
          <w:spacing w:val="1"/>
          <w:sz w:val="24"/>
        </w:rPr>
        <w:t xml:space="preserve"> </w:t>
      </w:r>
      <w:r>
        <w:rPr>
          <w:sz w:val="24"/>
        </w:rPr>
        <w:t>в</w:t>
      </w:r>
      <w:r>
        <w:rPr>
          <w:spacing w:val="1"/>
          <w:sz w:val="24"/>
        </w:rPr>
        <w:t xml:space="preserve"> </w:t>
      </w:r>
      <w:r>
        <w:rPr>
          <w:sz w:val="24"/>
        </w:rPr>
        <w:t>разные</w:t>
      </w:r>
      <w:r>
        <w:rPr>
          <w:spacing w:val="1"/>
          <w:sz w:val="24"/>
        </w:rPr>
        <w:t xml:space="preserve"> </w:t>
      </w:r>
      <w:r>
        <w:rPr>
          <w:sz w:val="24"/>
        </w:rPr>
        <w:t>времена</w:t>
      </w:r>
      <w:r>
        <w:rPr>
          <w:spacing w:val="1"/>
          <w:sz w:val="24"/>
        </w:rPr>
        <w:t xml:space="preserve"> </w:t>
      </w:r>
      <w:r>
        <w:rPr>
          <w:sz w:val="24"/>
        </w:rPr>
        <w:t>года,</w:t>
      </w:r>
      <w:r>
        <w:rPr>
          <w:spacing w:val="1"/>
          <w:sz w:val="24"/>
        </w:rPr>
        <w:t xml:space="preserve"> </w:t>
      </w:r>
      <w:r>
        <w:rPr>
          <w:sz w:val="24"/>
        </w:rPr>
        <w:t>жизнь</w:t>
      </w:r>
      <w:r>
        <w:rPr>
          <w:spacing w:val="1"/>
          <w:sz w:val="24"/>
        </w:rPr>
        <w:t xml:space="preserve"> </w:t>
      </w:r>
      <w:r>
        <w:rPr>
          <w:sz w:val="24"/>
        </w:rPr>
        <w:t>животных.</w:t>
      </w:r>
      <w:r>
        <w:rPr>
          <w:spacing w:val="1"/>
          <w:sz w:val="24"/>
        </w:rPr>
        <w:t xml:space="preserve"> </w:t>
      </w:r>
      <w:r>
        <w:rPr>
          <w:sz w:val="24"/>
        </w:rPr>
        <w:t>Труд</w:t>
      </w:r>
      <w:r>
        <w:rPr>
          <w:spacing w:val="1"/>
          <w:sz w:val="24"/>
        </w:rPr>
        <w:t xml:space="preserve"> </w:t>
      </w:r>
      <w:r>
        <w:rPr>
          <w:sz w:val="24"/>
        </w:rPr>
        <w:t>людей.</w:t>
      </w:r>
      <w:r>
        <w:rPr>
          <w:spacing w:val="1"/>
          <w:sz w:val="24"/>
        </w:rPr>
        <w:t xml:space="preserve"> </w:t>
      </w:r>
      <w:r>
        <w:rPr>
          <w:sz w:val="24"/>
        </w:rPr>
        <w:t>Проблемы</w:t>
      </w:r>
      <w:r>
        <w:rPr>
          <w:spacing w:val="1"/>
          <w:sz w:val="24"/>
        </w:rPr>
        <w:t xml:space="preserve"> </w:t>
      </w:r>
      <w:r>
        <w:rPr>
          <w:sz w:val="24"/>
        </w:rPr>
        <w:t>экологии.</w:t>
      </w:r>
      <w:r>
        <w:rPr>
          <w:spacing w:val="1"/>
          <w:sz w:val="24"/>
        </w:rPr>
        <w:t xml:space="preserve"> </w:t>
      </w:r>
      <w:r>
        <w:rPr>
          <w:sz w:val="24"/>
        </w:rPr>
        <w:t>Отношение</w:t>
      </w:r>
      <w:r>
        <w:rPr>
          <w:spacing w:val="1"/>
          <w:sz w:val="24"/>
        </w:rPr>
        <w:t xml:space="preserve"> </w:t>
      </w:r>
      <w:r>
        <w:rPr>
          <w:sz w:val="24"/>
        </w:rPr>
        <w:t>человека</w:t>
      </w:r>
      <w:r>
        <w:rPr>
          <w:spacing w:val="1"/>
          <w:sz w:val="24"/>
        </w:rPr>
        <w:t xml:space="preserve"> </w:t>
      </w:r>
      <w:r>
        <w:rPr>
          <w:sz w:val="24"/>
        </w:rPr>
        <w:t>к</w:t>
      </w:r>
      <w:r>
        <w:rPr>
          <w:spacing w:val="1"/>
          <w:sz w:val="24"/>
        </w:rPr>
        <w:t xml:space="preserve"> </w:t>
      </w:r>
      <w:r>
        <w:rPr>
          <w:sz w:val="24"/>
        </w:rPr>
        <w:t>природе.</w:t>
      </w:r>
      <w:r>
        <w:rPr>
          <w:spacing w:val="1"/>
          <w:sz w:val="24"/>
        </w:rPr>
        <w:t xml:space="preserve"> </w:t>
      </w:r>
      <w:r>
        <w:rPr>
          <w:sz w:val="24"/>
        </w:rPr>
        <w:t>Рассказы</w:t>
      </w:r>
      <w:r>
        <w:rPr>
          <w:spacing w:val="1"/>
          <w:sz w:val="24"/>
        </w:rPr>
        <w:t xml:space="preserve"> </w:t>
      </w:r>
      <w:r>
        <w:rPr>
          <w:sz w:val="24"/>
        </w:rPr>
        <w:t>и</w:t>
      </w:r>
      <w:r>
        <w:rPr>
          <w:spacing w:val="1"/>
          <w:sz w:val="24"/>
        </w:rPr>
        <w:t xml:space="preserve"> </w:t>
      </w:r>
      <w:r>
        <w:rPr>
          <w:sz w:val="24"/>
        </w:rPr>
        <w:t>стихотворения о жизни детей, о честных, смелых, внимательных</w:t>
      </w:r>
      <w:r>
        <w:rPr>
          <w:spacing w:val="60"/>
          <w:sz w:val="24"/>
        </w:rPr>
        <w:t xml:space="preserve"> </w:t>
      </w:r>
      <w:r>
        <w:rPr>
          <w:sz w:val="24"/>
        </w:rPr>
        <w:t>людях, о настоящей</w:t>
      </w:r>
      <w:r>
        <w:rPr>
          <w:spacing w:val="60"/>
          <w:sz w:val="24"/>
        </w:rPr>
        <w:t xml:space="preserve"> </w:t>
      </w:r>
      <w:r>
        <w:rPr>
          <w:sz w:val="24"/>
        </w:rPr>
        <w:t>дружбе,</w:t>
      </w:r>
      <w:r>
        <w:rPr>
          <w:spacing w:val="1"/>
          <w:sz w:val="24"/>
        </w:rPr>
        <w:t xml:space="preserve"> </w:t>
      </w:r>
      <w:r>
        <w:rPr>
          <w:sz w:val="24"/>
        </w:rPr>
        <w:t>о семье. Произведения о женщинах - мамы, бабушки, сестры. Рассказы, стихотворения, сказки</w:t>
      </w:r>
      <w:r>
        <w:rPr>
          <w:spacing w:val="1"/>
          <w:sz w:val="24"/>
        </w:rPr>
        <w:t xml:space="preserve"> </w:t>
      </w:r>
      <w:r>
        <w:rPr>
          <w:sz w:val="24"/>
        </w:rPr>
        <w:t>и загадки о животных. Произведения устного народного творчества: пословицы, поговорки,</w:t>
      </w:r>
      <w:r>
        <w:rPr>
          <w:spacing w:val="1"/>
          <w:sz w:val="24"/>
        </w:rPr>
        <w:t xml:space="preserve"> </w:t>
      </w:r>
      <w:r>
        <w:rPr>
          <w:sz w:val="24"/>
        </w:rPr>
        <w:t>народные песни, потешки, прибаутки, считалки, небылицы, загадки, сказки. Русские народные</w:t>
      </w:r>
      <w:r>
        <w:rPr>
          <w:spacing w:val="1"/>
          <w:sz w:val="24"/>
        </w:rPr>
        <w:t xml:space="preserve"> </w:t>
      </w:r>
      <w:r>
        <w:rPr>
          <w:sz w:val="24"/>
        </w:rPr>
        <w:t>сказки, сказки народов мира. Отношение человека к животным. Произведения о зиме, зимнем</w:t>
      </w:r>
      <w:r>
        <w:rPr>
          <w:spacing w:val="1"/>
          <w:sz w:val="24"/>
        </w:rPr>
        <w:t xml:space="preserve"> </w:t>
      </w:r>
      <w:r>
        <w:rPr>
          <w:sz w:val="24"/>
        </w:rPr>
        <w:t>лесе, реке. Изображения картин пробуждающейся природы. Зимние забавы. Труд людей зимой.</w:t>
      </w:r>
      <w:r>
        <w:rPr>
          <w:spacing w:val="-57"/>
          <w:sz w:val="24"/>
        </w:rPr>
        <w:t xml:space="preserve"> </w:t>
      </w:r>
      <w:r>
        <w:rPr>
          <w:sz w:val="24"/>
        </w:rPr>
        <w:t>Отношение</w:t>
      </w:r>
      <w:r>
        <w:rPr>
          <w:spacing w:val="5"/>
          <w:sz w:val="24"/>
        </w:rPr>
        <w:t xml:space="preserve"> </w:t>
      </w:r>
      <w:r>
        <w:rPr>
          <w:sz w:val="24"/>
        </w:rPr>
        <w:t>людей</w:t>
      </w:r>
      <w:r>
        <w:rPr>
          <w:spacing w:val="12"/>
          <w:sz w:val="24"/>
        </w:rPr>
        <w:t xml:space="preserve"> </w:t>
      </w:r>
      <w:r>
        <w:rPr>
          <w:sz w:val="24"/>
        </w:rPr>
        <w:t>к</w:t>
      </w:r>
      <w:r>
        <w:rPr>
          <w:spacing w:val="6"/>
          <w:sz w:val="24"/>
        </w:rPr>
        <w:t xml:space="preserve"> </w:t>
      </w:r>
      <w:r>
        <w:rPr>
          <w:sz w:val="24"/>
        </w:rPr>
        <w:t>природе.</w:t>
      </w:r>
      <w:r>
        <w:rPr>
          <w:spacing w:val="9"/>
          <w:sz w:val="24"/>
        </w:rPr>
        <w:t xml:space="preserve"> </w:t>
      </w:r>
      <w:r>
        <w:rPr>
          <w:sz w:val="24"/>
        </w:rPr>
        <w:t>Жизнь</w:t>
      </w:r>
      <w:r>
        <w:rPr>
          <w:spacing w:val="7"/>
          <w:sz w:val="24"/>
        </w:rPr>
        <w:t xml:space="preserve"> </w:t>
      </w:r>
      <w:r>
        <w:rPr>
          <w:sz w:val="24"/>
        </w:rPr>
        <w:t>животных</w:t>
      </w:r>
      <w:r>
        <w:rPr>
          <w:spacing w:val="7"/>
          <w:sz w:val="24"/>
        </w:rPr>
        <w:t xml:space="preserve"> </w:t>
      </w:r>
      <w:r>
        <w:rPr>
          <w:sz w:val="24"/>
        </w:rPr>
        <w:t>и</w:t>
      </w:r>
      <w:r>
        <w:rPr>
          <w:spacing w:val="12"/>
          <w:sz w:val="24"/>
        </w:rPr>
        <w:t xml:space="preserve"> </w:t>
      </w:r>
      <w:r>
        <w:rPr>
          <w:sz w:val="24"/>
        </w:rPr>
        <w:t>птиц</w:t>
      </w:r>
      <w:r>
        <w:rPr>
          <w:spacing w:val="7"/>
          <w:sz w:val="24"/>
        </w:rPr>
        <w:t xml:space="preserve"> </w:t>
      </w:r>
      <w:r>
        <w:rPr>
          <w:sz w:val="24"/>
        </w:rPr>
        <w:t>зимой.</w:t>
      </w:r>
      <w:r>
        <w:rPr>
          <w:spacing w:val="9"/>
          <w:sz w:val="24"/>
        </w:rPr>
        <w:t xml:space="preserve"> </w:t>
      </w:r>
      <w:r>
        <w:rPr>
          <w:sz w:val="24"/>
        </w:rPr>
        <w:t>Рассказы,</w:t>
      </w:r>
      <w:r>
        <w:rPr>
          <w:spacing w:val="9"/>
          <w:sz w:val="24"/>
        </w:rPr>
        <w:t xml:space="preserve"> </w:t>
      </w:r>
      <w:r>
        <w:rPr>
          <w:sz w:val="24"/>
        </w:rPr>
        <w:t>стихотворения,сказки</w:t>
      </w:r>
      <w:r>
        <w:rPr>
          <w:spacing w:val="-57"/>
          <w:sz w:val="24"/>
        </w:rPr>
        <w:t xml:space="preserve"> </w:t>
      </w:r>
      <w:r>
        <w:rPr>
          <w:sz w:val="24"/>
        </w:rPr>
        <w:t>и загадки о животных. Отношение человека к животным. Произведения о встрече Нового года.</w:t>
      </w:r>
      <w:r>
        <w:rPr>
          <w:spacing w:val="1"/>
          <w:sz w:val="24"/>
        </w:rPr>
        <w:t xml:space="preserve"> </w:t>
      </w:r>
      <w:r>
        <w:rPr>
          <w:sz w:val="24"/>
        </w:rPr>
        <w:t>Юмористические рассказы и истории. Стихотворения, рассказы и сказки о лете. Труд людей</w:t>
      </w:r>
      <w:r>
        <w:rPr>
          <w:spacing w:val="1"/>
          <w:sz w:val="24"/>
        </w:rPr>
        <w:t xml:space="preserve"> </w:t>
      </w:r>
      <w:r>
        <w:rPr>
          <w:sz w:val="24"/>
        </w:rPr>
        <w:t>летом.</w:t>
      </w:r>
    </w:p>
    <w:p w:rsidR="00F46CC0" w:rsidRDefault="00F46CC0">
      <w:pPr>
        <w:pStyle w:val="a3"/>
        <w:spacing w:before="3"/>
        <w:rPr>
          <w:sz w:val="22"/>
        </w:rPr>
      </w:pPr>
    </w:p>
    <w:p w:rsidR="00F46CC0" w:rsidRDefault="00D90BFE" w:rsidP="009E009C">
      <w:pPr>
        <w:pStyle w:val="a7"/>
        <w:numPr>
          <w:ilvl w:val="0"/>
          <w:numId w:val="73"/>
        </w:numPr>
        <w:tabs>
          <w:tab w:val="left" w:pos="677"/>
        </w:tabs>
        <w:ind w:right="441" w:firstLine="0"/>
        <w:jc w:val="both"/>
        <w:rPr>
          <w:sz w:val="24"/>
        </w:rPr>
      </w:pPr>
      <w:r>
        <w:rPr>
          <w:sz w:val="24"/>
        </w:rPr>
        <w:t>Литературоведческая пропедевтика (практическое освоение). Закрепление умения отличать</w:t>
      </w:r>
      <w:r>
        <w:rPr>
          <w:spacing w:val="1"/>
          <w:sz w:val="24"/>
        </w:rPr>
        <w:t xml:space="preserve"> </w:t>
      </w:r>
      <w:r>
        <w:rPr>
          <w:sz w:val="24"/>
        </w:rPr>
        <w:t>текст от набора предложений. Закрепление различения прозаического текста и поэтического.</w:t>
      </w:r>
      <w:r>
        <w:rPr>
          <w:spacing w:val="1"/>
          <w:sz w:val="24"/>
        </w:rPr>
        <w:t xml:space="preserve"> </w:t>
      </w:r>
      <w:r>
        <w:rPr>
          <w:sz w:val="24"/>
        </w:rPr>
        <w:t>Закрепление</w:t>
      </w:r>
      <w:r>
        <w:rPr>
          <w:spacing w:val="1"/>
          <w:sz w:val="24"/>
        </w:rPr>
        <w:t xml:space="preserve"> </w:t>
      </w:r>
      <w:r>
        <w:rPr>
          <w:sz w:val="24"/>
        </w:rPr>
        <w:t>умения</w:t>
      </w:r>
      <w:r>
        <w:rPr>
          <w:spacing w:val="1"/>
          <w:sz w:val="24"/>
        </w:rPr>
        <w:t xml:space="preserve"> </w:t>
      </w:r>
      <w:r>
        <w:rPr>
          <w:sz w:val="24"/>
        </w:rPr>
        <w:t>отличать</w:t>
      </w:r>
      <w:r>
        <w:rPr>
          <w:spacing w:val="1"/>
          <w:sz w:val="24"/>
        </w:rPr>
        <w:t xml:space="preserve"> </w:t>
      </w:r>
      <w:r>
        <w:rPr>
          <w:sz w:val="24"/>
        </w:rPr>
        <w:t>тексты</w:t>
      </w:r>
      <w:r>
        <w:rPr>
          <w:spacing w:val="1"/>
          <w:sz w:val="24"/>
        </w:rPr>
        <w:t xml:space="preserve"> </w:t>
      </w:r>
      <w:r>
        <w:rPr>
          <w:sz w:val="24"/>
        </w:rPr>
        <w:t>различных</w:t>
      </w:r>
      <w:r>
        <w:rPr>
          <w:spacing w:val="1"/>
          <w:sz w:val="24"/>
        </w:rPr>
        <w:t xml:space="preserve"> </w:t>
      </w:r>
      <w:r>
        <w:rPr>
          <w:sz w:val="24"/>
        </w:rPr>
        <w:t>жанров,</w:t>
      </w:r>
      <w:r>
        <w:rPr>
          <w:spacing w:val="1"/>
          <w:sz w:val="24"/>
        </w:rPr>
        <w:t xml:space="preserve"> </w:t>
      </w:r>
      <w:r>
        <w:rPr>
          <w:sz w:val="24"/>
        </w:rPr>
        <w:t>на</w:t>
      </w:r>
      <w:r>
        <w:rPr>
          <w:spacing w:val="1"/>
          <w:sz w:val="24"/>
        </w:rPr>
        <w:t xml:space="preserve"> </w:t>
      </w:r>
      <w:r>
        <w:rPr>
          <w:sz w:val="24"/>
        </w:rPr>
        <w:t>доступном</w:t>
      </w:r>
      <w:r>
        <w:rPr>
          <w:spacing w:val="1"/>
          <w:sz w:val="24"/>
        </w:rPr>
        <w:t xml:space="preserve"> </w:t>
      </w:r>
      <w:r>
        <w:rPr>
          <w:sz w:val="24"/>
        </w:rPr>
        <w:t>лексико-</w:t>
      </w:r>
      <w:r>
        <w:rPr>
          <w:spacing w:val="1"/>
          <w:sz w:val="24"/>
        </w:rPr>
        <w:t xml:space="preserve"> </w:t>
      </w:r>
      <w:r>
        <w:rPr>
          <w:sz w:val="24"/>
        </w:rPr>
        <w:t>грамматическом</w:t>
      </w:r>
      <w:r>
        <w:rPr>
          <w:spacing w:val="1"/>
          <w:sz w:val="24"/>
        </w:rPr>
        <w:t xml:space="preserve"> </w:t>
      </w:r>
      <w:r>
        <w:rPr>
          <w:sz w:val="24"/>
        </w:rPr>
        <w:t>уровне</w:t>
      </w:r>
      <w:r>
        <w:rPr>
          <w:spacing w:val="1"/>
          <w:sz w:val="24"/>
        </w:rPr>
        <w:t xml:space="preserve"> </w:t>
      </w:r>
      <w:r>
        <w:rPr>
          <w:sz w:val="24"/>
        </w:rPr>
        <w:t>объяснять</w:t>
      </w:r>
      <w:r>
        <w:rPr>
          <w:spacing w:val="1"/>
          <w:sz w:val="24"/>
        </w:rPr>
        <w:t xml:space="preserve"> </w:t>
      </w:r>
      <w:r>
        <w:rPr>
          <w:sz w:val="24"/>
        </w:rPr>
        <w:t>различия</w:t>
      </w:r>
      <w:r>
        <w:rPr>
          <w:spacing w:val="1"/>
          <w:sz w:val="24"/>
        </w:rPr>
        <w:t xml:space="preserve"> </w:t>
      </w:r>
      <w:r>
        <w:rPr>
          <w:sz w:val="24"/>
        </w:rPr>
        <w:t>между</w:t>
      </w:r>
      <w:r>
        <w:rPr>
          <w:spacing w:val="1"/>
          <w:sz w:val="24"/>
        </w:rPr>
        <w:t xml:space="preserve"> </w:t>
      </w:r>
      <w:r>
        <w:rPr>
          <w:sz w:val="24"/>
        </w:rPr>
        <w:t>жанрами.</w:t>
      </w:r>
      <w:r>
        <w:rPr>
          <w:spacing w:val="1"/>
          <w:sz w:val="24"/>
        </w:rPr>
        <w:t xml:space="preserve"> </w:t>
      </w:r>
      <w:r>
        <w:rPr>
          <w:sz w:val="24"/>
        </w:rPr>
        <w:t>Ориентация</w:t>
      </w:r>
      <w:r>
        <w:rPr>
          <w:spacing w:val="1"/>
          <w:sz w:val="24"/>
        </w:rPr>
        <w:t xml:space="preserve"> </w:t>
      </w:r>
      <w:r>
        <w:rPr>
          <w:sz w:val="24"/>
        </w:rPr>
        <w:t>в</w:t>
      </w:r>
      <w:r>
        <w:rPr>
          <w:spacing w:val="1"/>
          <w:sz w:val="24"/>
        </w:rPr>
        <w:t xml:space="preserve"> </w:t>
      </w:r>
      <w:r>
        <w:rPr>
          <w:sz w:val="24"/>
        </w:rPr>
        <w:t>названии</w:t>
      </w:r>
      <w:r>
        <w:rPr>
          <w:spacing w:val="1"/>
          <w:sz w:val="24"/>
        </w:rPr>
        <w:t xml:space="preserve"> </w:t>
      </w:r>
      <w:r>
        <w:rPr>
          <w:sz w:val="24"/>
        </w:rPr>
        <w:t>литературного</w:t>
      </w:r>
      <w:r>
        <w:rPr>
          <w:spacing w:val="-7"/>
          <w:sz w:val="24"/>
        </w:rPr>
        <w:t xml:space="preserve"> </w:t>
      </w:r>
      <w:r>
        <w:rPr>
          <w:sz w:val="24"/>
        </w:rPr>
        <w:t>произведения</w:t>
      </w:r>
      <w:r>
        <w:rPr>
          <w:spacing w:val="-10"/>
          <w:sz w:val="24"/>
        </w:rPr>
        <w:t xml:space="preserve"> </w:t>
      </w:r>
      <w:r>
        <w:rPr>
          <w:sz w:val="24"/>
        </w:rPr>
        <w:t>и</w:t>
      </w:r>
      <w:r>
        <w:rPr>
          <w:spacing w:val="-12"/>
          <w:sz w:val="24"/>
        </w:rPr>
        <w:t xml:space="preserve"> </w:t>
      </w:r>
      <w:r>
        <w:rPr>
          <w:sz w:val="24"/>
        </w:rPr>
        <w:t>фамилии</w:t>
      </w:r>
      <w:r>
        <w:rPr>
          <w:spacing w:val="-10"/>
          <w:sz w:val="24"/>
        </w:rPr>
        <w:t xml:space="preserve"> </w:t>
      </w:r>
      <w:r>
        <w:rPr>
          <w:sz w:val="24"/>
        </w:rPr>
        <w:t>автора.</w:t>
      </w:r>
      <w:r>
        <w:rPr>
          <w:spacing w:val="-10"/>
          <w:sz w:val="24"/>
        </w:rPr>
        <w:t xml:space="preserve"> </w:t>
      </w:r>
      <w:r>
        <w:rPr>
          <w:sz w:val="24"/>
        </w:rPr>
        <w:t>Осознание</w:t>
      </w:r>
      <w:r>
        <w:rPr>
          <w:spacing w:val="-12"/>
          <w:sz w:val="24"/>
        </w:rPr>
        <w:t xml:space="preserve"> </w:t>
      </w:r>
      <w:r>
        <w:rPr>
          <w:sz w:val="24"/>
        </w:rPr>
        <w:t>факта,</w:t>
      </w:r>
      <w:r>
        <w:rPr>
          <w:spacing w:val="-10"/>
          <w:sz w:val="24"/>
        </w:rPr>
        <w:t xml:space="preserve"> </w:t>
      </w:r>
      <w:r>
        <w:rPr>
          <w:sz w:val="24"/>
        </w:rPr>
        <w:t>что</w:t>
      </w:r>
      <w:r>
        <w:rPr>
          <w:spacing w:val="-4"/>
          <w:sz w:val="24"/>
        </w:rPr>
        <w:t xml:space="preserve"> </w:t>
      </w:r>
      <w:r>
        <w:rPr>
          <w:sz w:val="24"/>
        </w:rPr>
        <w:t>читаемое</w:t>
      </w:r>
      <w:r>
        <w:rPr>
          <w:spacing w:val="-8"/>
          <w:sz w:val="24"/>
        </w:rPr>
        <w:t xml:space="preserve"> </w:t>
      </w:r>
      <w:r>
        <w:rPr>
          <w:sz w:val="24"/>
        </w:rPr>
        <w:t>создано</w:t>
      </w:r>
      <w:r>
        <w:rPr>
          <w:spacing w:val="-8"/>
          <w:sz w:val="24"/>
        </w:rPr>
        <w:t xml:space="preserve"> </w:t>
      </w:r>
      <w:r>
        <w:rPr>
          <w:sz w:val="24"/>
        </w:rPr>
        <w:t>кем-</w:t>
      </w:r>
      <w:r>
        <w:rPr>
          <w:spacing w:val="-11"/>
          <w:sz w:val="24"/>
        </w:rPr>
        <w:t xml:space="preserve"> </w:t>
      </w:r>
      <w:r>
        <w:rPr>
          <w:sz w:val="24"/>
        </w:rPr>
        <w:t>то</w:t>
      </w:r>
      <w:r>
        <w:rPr>
          <w:spacing w:val="-57"/>
          <w:sz w:val="24"/>
        </w:rPr>
        <w:t xml:space="preserve"> </w:t>
      </w:r>
      <w:r>
        <w:rPr>
          <w:sz w:val="24"/>
        </w:rPr>
        <w:t>(народом,</w:t>
      </w:r>
      <w:r>
        <w:rPr>
          <w:spacing w:val="1"/>
          <w:sz w:val="24"/>
        </w:rPr>
        <w:t xml:space="preserve"> </w:t>
      </w:r>
      <w:r>
        <w:rPr>
          <w:sz w:val="24"/>
        </w:rPr>
        <w:t>конкретным</w:t>
      </w:r>
      <w:r>
        <w:rPr>
          <w:spacing w:val="1"/>
          <w:sz w:val="24"/>
        </w:rPr>
        <w:t xml:space="preserve"> </w:t>
      </w:r>
      <w:r>
        <w:rPr>
          <w:sz w:val="24"/>
        </w:rPr>
        <w:t>человеком).</w:t>
      </w:r>
      <w:r>
        <w:rPr>
          <w:spacing w:val="1"/>
          <w:sz w:val="24"/>
        </w:rPr>
        <w:t xml:space="preserve"> </w:t>
      </w:r>
      <w:r>
        <w:rPr>
          <w:sz w:val="24"/>
        </w:rPr>
        <w:t>Введение</w:t>
      </w:r>
      <w:r>
        <w:rPr>
          <w:spacing w:val="1"/>
          <w:sz w:val="24"/>
        </w:rPr>
        <w:t xml:space="preserve"> </w:t>
      </w:r>
      <w:r>
        <w:rPr>
          <w:sz w:val="24"/>
        </w:rPr>
        <w:t>в</w:t>
      </w:r>
      <w:r>
        <w:rPr>
          <w:spacing w:val="1"/>
          <w:sz w:val="24"/>
        </w:rPr>
        <w:t xml:space="preserve"> </w:t>
      </w:r>
      <w:r>
        <w:rPr>
          <w:sz w:val="24"/>
        </w:rPr>
        <w:t>активный</w:t>
      </w:r>
      <w:r>
        <w:rPr>
          <w:spacing w:val="1"/>
          <w:sz w:val="24"/>
        </w:rPr>
        <w:t xml:space="preserve"> </w:t>
      </w:r>
      <w:r>
        <w:rPr>
          <w:sz w:val="24"/>
        </w:rPr>
        <w:t>лексикон</w:t>
      </w:r>
      <w:r>
        <w:rPr>
          <w:spacing w:val="1"/>
          <w:sz w:val="24"/>
        </w:rPr>
        <w:t xml:space="preserve"> </w:t>
      </w:r>
      <w:r>
        <w:rPr>
          <w:sz w:val="24"/>
        </w:rPr>
        <w:t>терминов:</w:t>
      </w:r>
      <w:r>
        <w:rPr>
          <w:spacing w:val="1"/>
          <w:sz w:val="24"/>
        </w:rPr>
        <w:t xml:space="preserve"> </w:t>
      </w:r>
      <w:r>
        <w:rPr>
          <w:sz w:val="24"/>
        </w:rPr>
        <w:t>рифма,</w:t>
      </w:r>
      <w:r>
        <w:rPr>
          <w:spacing w:val="1"/>
          <w:sz w:val="24"/>
        </w:rPr>
        <w:t xml:space="preserve"> </w:t>
      </w:r>
      <w:r>
        <w:rPr>
          <w:sz w:val="24"/>
        </w:rPr>
        <w:t>стихотворение, рассказ,</w:t>
      </w:r>
      <w:r>
        <w:rPr>
          <w:spacing w:val="-1"/>
          <w:sz w:val="24"/>
        </w:rPr>
        <w:t xml:space="preserve"> </w:t>
      </w:r>
      <w:r>
        <w:rPr>
          <w:sz w:val="24"/>
        </w:rPr>
        <w:t>загадка,</w:t>
      </w:r>
      <w:r>
        <w:rPr>
          <w:spacing w:val="3"/>
          <w:sz w:val="24"/>
        </w:rPr>
        <w:t xml:space="preserve"> </w:t>
      </w:r>
      <w:r>
        <w:rPr>
          <w:sz w:val="24"/>
        </w:rPr>
        <w:t>считалка,</w:t>
      </w:r>
      <w:r>
        <w:rPr>
          <w:spacing w:val="4"/>
          <w:sz w:val="24"/>
        </w:rPr>
        <w:t xml:space="preserve"> </w:t>
      </w:r>
      <w:r>
        <w:rPr>
          <w:sz w:val="24"/>
        </w:rPr>
        <w:t>пословица.</w:t>
      </w:r>
    </w:p>
    <w:p w:rsidR="00F46CC0" w:rsidRDefault="00F46CC0">
      <w:pPr>
        <w:pStyle w:val="a3"/>
        <w:spacing w:before="11"/>
        <w:rPr>
          <w:sz w:val="21"/>
        </w:rPr>
      </w:pPr>
    </w:p>
    <w:p w:rsidR="00F46CC0" w:rsidRDefault="00D90BFE" w:rsidP="009E009C">
      <w:pPr>
        <w:pStyle w:val="a7"/>
        <w:numPr>
          <w:ilvl w:val="0"/>
          <w:numId w:val="73"/>
        </w:numPr>
        <w:tabs>
          <w:tab w:val="left" w:pos="715"/>
        </w:tabs>
        <w:ind w:right="447" w:firstLine="0"/>
        <w:jc w:val="both"/>
        <w:rPr>
          <w:sz w:val="24"/>
        </w:rPr>
      </w:pPr>
      <w:r>
        <w:rPr>
          <w:sz w:val="24"/>
        </w:rPr>
        <w:t>Коммуникативное и речевое развитие. Особенности диалогического общения (понимать</w:t>
      </w:r>
      <w:r>
        <w:rPr>
          <w:spacing w:val="1"/>
          <w:sz w:val="24"/>
        </w:rPr>
        <w:t xml:space="preserve"> </w:t>
      </w:r>
      <w:r>
        <w:rPr>
          <w:sz w:val="24"/>
        </w:rPr>
        <w:t>вопросы, отвечать на них и самостоятельно задавать вопросы по</w:t>
      </w:r>
      <w:r>
        <w:rPr>
          <w:spacing w:val="1"/>
          <w:sz w:val="24"/>
        </w:rPr>
        <w:t xml:space="preserve"> </w:t>
      </w:r>
      <w:r>
        <w:rPr>
          <w:sz w:val="24"/>
        </w:rPr>
        <w:t>тексту; выслушивать, не</w:t>
      </w:r>
      <w:r>
        <w:rPr>
          <w:spacing w:val="1"/>
          <w:sz w:val="24"/>
        </w:rPr>
        <w:t xml:space="preserve"> </w:t>
      </w:r>
      <w:r>
        <w:rPr>
          <w:sz w:val="24"/>
        </w:rPr>
        <w:t>перебивая, собеседника). Понимание прочитанных слов с ориентацией на их лексическое и</w:t>
      </w:r>
      <w:r>
        <w:rPr>
          <w:spacing w:val="1"/>
          <w:sz w:val="24"/>
        </w:rPr>
        <w:t xml:space="preserve"> </w:t>
      </w:r>
      <w:r>
        <w:rPr>
          <w:sz w:val="24"/>
        </w:rPr>
        <w:t>грамматическое</w:t>
      </w:r>
      <w:r>
        <w:rPr>
          <w:spacing w:val="1"/>
          <w:sz w:val="24"/>
        </w:rPr>
        <w:t xml:space="preserve"> </w:t>
      </w:r>
      <w:r>
        <w:rPr>
          <w:sz w:val="24"/>
        </w:rPr>
        <w:t>значение</w:t>
      </w:r>
      <w:r>
        <w:rPr>
          <w:spacing w:val="1"/>
          <w:sz w:val="24"/>
        </w:rPr>
        <w:t xml:space="preserve"> </w:t>
      </w:r>
      <w:r>
        <w:rPr>
          <w:sz w:val="24"/>
        </w:rPr>
        <w:t>(подбор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показ</w:t>
      </w:r>
      <w:r>
        <w:rPr>
          <w:spacing w:val="1"/>
          <w:sz w:val="24"/>
        </w:rPr>
        <w:t xml:space="preserve"> </w:t>
      </w:r>
      <w:r>
        <w:rPr>
          <w:sz w:val="24"/>
        </w:rPr>
        <w:t>предмета,</w:t>
      </w:r>
      <w:r>
        <w:rPr>
          <w:spacing w:val="1"/>
          <w:sz w:val="24"/>
        </w:rPr>
        <w:t xml:space="preserve"> </w:t>
      </w:r>
      <w:r>
        <w:rPr>
          <w:sz w:val="24"/>
        </w:rPr>
        <w:t>признака,</w:t>
      </w:r>
      <w:r>
        <w:rPr>
          <w:spacing w:val="1"/>
          <w:sz w:val="24"/>
        </w:rPr>
        <w:t xml:space="preserve"> </w:t>
      </w:r>
      <w:r>
        <w:rPr>
          <w:sz w:val="24"/>
        </w:rPr>
        <w:t>действия, устного объяснения значения). Понимание прочитанных слов с ориентацией на их</w:t>
      </w:r>
      <w:r>
        <w:rPr>
          <w:spacing w:val="1"/>
          <w:sz w:val="24"/>
        </w:rPr>
        <w:t xml:space="preserve"> </w:t>
      </w:r>
      <w:r>
        <w:rPr>
          <w:sz w:val="24"/>
        </w:rPr>
        <w:t>лексическое и грамматическое значение (подбор соответствующей картинки, показ предмета,</w:t>
      </w:r>
      <w:r>
        <w:rPr>
          <w:spacing w:val="1"/>
          <w:sz w:val="24"/>
        </w:rPr>
        <w:t xml:space="preserve"> </w:t>
      </w:r>
      <w:r>
        <w:rPr>
          <w:sz w:val="24"/>
        </w:rPr>
        <w:t>признака, действия, устного объяснения значения). Понимание прочитанных предложений, в</w:t>
      </w:r>
      <w:r>
        <w:rPr>
          <w:spacing w:val="1"/>
          <w:sz w:val="24"/>
        </w:rPr>
        <w:t xml:space="preserve"> </w:t>
      </w:r>
      <w:r>
        <w:rPr>
          <w:sz w:val="24"/>
        </w:rPr>
        <w:t>том числе и на основе учета флективных отношений (подбор соответствующей картинки).</w:t>
      </w:r>
      <w:r>
        <w:rPr>
          <w:spacing w:val="1"/>
          <w:sz w:val="24"/>
        </w:rPr>
        <w:t xml:space="preserve"> </w:t>
      </w:r>
      <w:r>
        <w:rPr>
          <w:sz w:val="24"/>
        </w:rPr>
        <w:t>Понимание простых в содержательном и языковом отношении небольших по объему текстов.</w:t>
      </w:r>
      <w:r>
        <w:rPr>
          <w:spacing w:val="1"/>
          <w:sz w:val="24"/>
        </w:rPr>
        <w:t xml:space="preserve"> </w:t>
      </w:r>
      <w:r>
        <w:rPr>
          <w:sz w:val="24"/>
        </w:rPr>
        <w:t>Включение</w:t>
      </w:r>
      <w:r>
        <w:rPr>
          <w:spacing w:val="1"/>
          <w:sz w:val="24"/>
        </w:rPr>
        <w:t xml:space="preserve"> </w:t>
      </w:r>
      <w:r>
        <w:rPr>
          <w:sz w:val="24"/>
        </w:rPr>
        <w:t>в</w:t>
      </w:r>
      <w:r>
        <w:rPr>
          <w:spacing w:val="1"/>
          <w:sz w:val="24"/>
        </w:rPr>
        <w:t xml:space="preserve"> </w:t>
      </w:r>
      <w:r>
        <w:rPr>
          <w:sz w:val="24"/>
        </w:rPr>
        <w:t>ситуацию</w:t>
      </w:r>
      <w:r>
        <w:rPr>
          <w:spacing w:val="1"/>
          <w:sz w:val="24"/>
        </w:rPr>
        <w:t xml:space="preserve"> </w:t>
      </w:r>
      <w:r>
        <w:rPr>
          <w:sz w:val="24"/>
        </w:rPr>
        <w:t>обсуждения</w:t>
      </w:r>
      <w:r>
        <w:rPr>
          <w:spacing w:val="1"/>
          <w:sz w:val="24"/>
        </w:rPr>
        <w:t xml:space="preserve"> </w:t>
      </w:r>
      <w:r>
        <w:rPr>
          <w:sz w:val="24"/>
        </w:rPr>
        <w:t>прочитанного</w:t>
      </w:r>
      <w:r>
        <w:rPr>
          <w:spacing w:val="1"/>
          <w:sz w:val="24"/>
        </w:rPr>
        <w:t xml:space="preserve"> </w:t>
      </w:r>
      <w:r>
        <w:rPr>
          <w:sz w:val="24"/>
        </w:rPr>
        <w:t>и</w:t>
      </w:r>
      <w:r>
        <w:rPr>
          <w:spacing w:val="1"/>
          <w:sz w:val="24"/>
        </w:rPr>
        <w:t xml:space="preserve"> </w:t>
      </w:r>
      <w:r>
        <w:rPr>
          <w:sz w:val="24"/>
        </w:rPr>
        <w:t>реакция</w:t>
      </w:r>
      <w:r>
        <w:rPr>
          <w:spacing w:val="1"/>
          <w:sz w:val="24"/>
        </w:rPr>
        <w:t xml:space="preserve"> </w:t>
      </w:r>
      <w:r>
        <w:rPr>
          <w:sz w:val="24"/>
        </w:rPr>
        <w:t>на</w:t>
      </w:r>
      <w:r>
        <w:rPr>
          <w:spacing w:val="1"/>
          <w:sz w:val="24"/>
        </w:rPr>
        <w:t xml:space="preserve"> </w:t>
      </w:r>
      <w:r>
        <w:rPr>
          <w:sz w:val="24"/>
        </w:rPr>
        <w:t>нее</w:t>
      </w:r>
      <w:r>
        <w:rPr>
          <w:spacing w:val="1"/>
          <w:sz w:val="24"/>
        </w:rPr>
        <w:t xml:space="preserve"> </w:t>
      </w:r>
      <w:r>
        <w:rPr>
          <w:sz w:val="24"/>
        </w:rPr>
        <w:t>соответствующими</w:t>
      </w:r>
      <w:r>
        <w:rPr>
          <w:spacing w:val="1"/>
          <w:sz w:val="24"/>
        </w:rPr>
        <w:t xml:space="preserve"> </w:t>
      </w:r>
      <w:r>
        <w:rPr>
          <w:sz w:val="24"/>
        </w:rPr>
        <w:t>действиями</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нахождение</w:t>
      </w:r>
      <w:r>
        <w:rPr>
          <w:spacing w:val="1"/>
          <w:sz w:val="24"/>
        </w:rPr>
        <w:t xml:space="preserve"> </w:t>
      </w:r>
      <w:r>
        <w:rPr>
          <w:sz w:val="24"/>
        </w:rPr>
        <w:t>соответствующей</w:t>
      </w:r>
      <w:r>
        <w:rPr>
          <w:spacing w:val="1"/>
          <w:sz w:val="24"/>
        </w:rPr>
        <w:t xml:space="preserve"> </w:t>
      </w:r>
      <w:r>
        <w:rPr>
          <w:sz w:val="24"/>
        </w:rPr>
        <w:t>иллюстрации,</w:t>
      </w:r>
      <w:r>
        <w:rPr>
          <w:spacing w:val="1"/>
          <w:sz w:val="24"/>
        </w:rPr>
        <w:t xml:space="preserve"> </w:t>
      </w:r>
      <w:r>
        <w:rPr>
          <w:sz w:val="24"/>
        </w:rPr>
        <w:t>соответствующего</w:t>
      </w:r>
      <w:r>
        <w:rPr>
          <w:spacing w:val="1"/>
          <w:sz w:val="24"/>
        </w:rPr>
        <w:t xml:space="preserve"> </w:t>
      </w:r>
      <w:r>
        <w:rPr>
          <w:sz w:val="24"/>
        </w:rPr>
        <w:t>эпизода).</w:t>
      </w:r>
      <w:r>
        <w:rPr>
          <w:spacing w:val="1"/>
          <w:sz w:val="24"/>
        </w:rPr>
        <w:t xml:space="preserve"> </w:t>
      </w:r>
      <w:r>
        <w:rPr>
          <w:sz w:val="24"/>
        </w:rPr>
        <w:t>Оценка</w:t>
      </w:r>
      <w:r>
        <w:rPr>
          <w:spacing w:val="1"/>
          <w:sz w:val="24"/>
        </w:rPr>
        <w:t xml:space="preserve"> </w:t>
      </w:r>
      <w:r>
        <w:rPr>
          <w:sz w:val="24"/>
        </w:rPr>
        <w:t>правильности</w:t>
      </w:r>
      <w:r>
        <w:rPr>
          <w:spacing w:val="1"/>
          <w:sz w:val="24"/>
        </w:rPr>
        <w:t xml:space="preserve"> </w:t>
      </w:r>
      <w:r>
        <w:rPr>
          <w:sz w:val="24"/>
        </w:rPr>
        <w:t>выполненных</w:t>
      </w:r>
      <w:r>
        <w:rPr>
          <w:spacing w:val="1"/>
          <w:sz w:val="24"/>
        </w:rPr>
        <w:t xml:space="preserve"> </w:t>
      </w:r>
      <w:r>
        <w:rPr>
          <w:sz w:val="24"/>
        </w:rPr>
        <w:t>действий,</w:t>
      </w:r>
      <w:r>
        <w:rPr>
          <w:spacing w:val="1"/>
          <w:sz w:val="24"/>
        </w:rPr>
        <w:t xml:space="preserve"> </w:t>
      </w:r>
      <w:r>
        <w:rPr>
          <w:sz w:val="24"/>
        </w:rPr>
        <w:t>внесения</w:t>
      </w:r>
      <w:r>
        <w:rPr>
          <w:spacing w:val="1"/>
          <w:sz w:val="24"/>
        </w:rPr>
        <w:t xml:space="preserve"> </w:t>
      </w:r>
      <w:r>
        <w:rPr>
          <w:sz w:val="24"/>
        </w:rPr>
        <w:t>корректив.</w:t>
      </w:r>
    </w:p>
    <w:p w:rsidR="00F46CC0" w:rsidRDefault="00F46CC0">
      <w:pPr>
        <w:pStyle w:val="a3"/>
        <w:spacing w:before="5"/>
        <w:rPr>
          <w:sz w:val="22"/>
        </w:rPr>
      </w:pPr>
    </w:p>
    <w:p w:rsidR="00F46CC0" w:rsidRDefault="00D90BFE" w:rsidP="009E009C">
      <w:pPr>
        <w:pStyle w:val="a7"/>
        <w:numPr>
          <w:ilvl w:val="0"/>
          <w:numId w:val="73"/>
        </w:numPr>
        <w:tabs>
          <w:tab w:val="left" w:pos="835"/>
        </w:tabs>
        <w:ind w:right="448" w:firstLine="0"/>
        <w:jc w:val="both"/>
        <w:rPr>
          <w:sz w:val="24"/>
        </w:rPr>
      </w:pPr>
      <w:r>
        <w:rPr>
          <w:sz w:val="24"/>
        </w:rPr>
        <w:t>Творческая</w:t>
      </w:r>
      <w:r>
        <w:rPr>
          <w:spacing w:val="1"/>
          <w:sz w:val="24"/>
        </w:rPr>
        <w:t xml:space="preserve"> </w:t>
      </w:r>
      <w:r>
        <w:rPr>
          <w:sz w:val="24"/>
        </w:rPr>
        <w:t>деятельность</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Интерпретация текста литературного произведения в творческой деятельности обучающихся:</w:t>
      </w:r>
      <w:r>
        <w:rPr>
          <w:spacing w:val="1"/>
          <w:sz w:val="24"/>
        </w:rPr>
        <w:t xml:space="preserve"> </w:t>
      </w:r>
      <w:r>
        <w:rPr>
          <w:sz w:val="24"/>
        </w:rPr>
        <w:t>чтение по ролям, инсценирование, драматизация; устное словесное рисование, знакомство с</w:t>
      </w:r>
      <w:r>
        <w:rPr>
          <w:spacing w:val="1"/>
          <w:sz w:val="24"/>
        </w:rPr>
        <w:t xml:space="preserve"> </w:t>
      </w:r>
      <w:r>
        <w:rPr>
          <w:spacing w:val="-1"/>
          <w:sz w:val="24"/>
        </w:rPr>
        <w:t>различными</w:t>
      </w:r>
      <w:r>
        <w:rPr>
          <w:spacing w:val="-13"/>
          <w:sz w:val="24"/>
        </w:rPr>
        <w:t xml:space="preserve"> </w:t>
      </w:r>
      <w:r>
        <w:rPr>
          <w:sz w:val="24"/>
        </w:rPr>
        <w:t>способами</w:t>
      </w:r>
      <w:r>
        <w:rPr>
          <w:spacing w:val="-7"/>
          <w:sz w:val="24"/>
        </w:rPr>
        <w:t xml:space="preserve"> </w:t>
      </w:r>
      <w:r>
        <w:rPr>
          <w:sz w:val="24"/>
        </w:rPr>
        <w:t>работы</w:t>
      </w:r>
      <w:r>
        <w:rPr>
          <w:spacing w:val="-11"/>
          <w:sz w:val="24"/>
        </w:rPr>
        <w:t xml:space="preserve"> </w:t>
      </w:r>
      <w:r>
        <w:rPr>
          <w:sz w:val="24"/>
        </w:rPr>
        <w:t>с</w:t>
      </w:r>
      <w:r>
        <w:rPr>
          <w:spacing w:val="-15"/>
          <w:sz w:val="24"/>
        </w:rPr>
        <w:t xml:space="preserve"> </w:t>
      </w:r>
      <w:r>
        <w:rPr>
          <w:sz w:val="24"/>
        </w:rPr>
        <w:t>деформированным</w:t>
      </w:r>
      <w:r>
        <w:rPr>
          <w:spacing w:val="-11"/>
          <w:sz w:val="24"/>
        </w:rPr>
        <w:t xml:space="preserve"> </w:t>
      </w:r>
      <w:r>
        <w:rPr>
          <w:sz w:val="24"/>
        </w:rPr>
        <w:t>текстом</w:t>
      </w:r>
      <w:r>
        <w:rPr>
          <w:spacing w:val="-12"/>
          <w:sz w:val="24"/>
        </w:rPr>
        <w:t xml:space="preserve"> </w:t>
      </w:r>
      <w:r>
        <w:rPr>
          <w:sz w:val="24"/>
        </w:rPr>
        <w:t>и</w:t>
      </w:r>
      <w:r>
        <w:rPr>
          <w:spacing w:val="-13"/>
          <w:sz w:val="24"/>
        </w:rPr>
        <w:t xml:space="preserve"> </w:t>
      </w:r>
      <w:r>
        <w:rPr>
          <w:sz w:val="24"/>
        </w:rPr>
        <w:t>использование</w:t>
      </w:r>
      <w:r>
        <w:rPr>
          <w:spacing w:val="32"/>
          <w:sz w:val="24"/>
        </w:rPr>
        <w:t xml:space="preserve"> </w:t>
      </w:r>
      <w:r>
        <w:rPr>
          <w:sz w:val="24"/>
        </w:rPr>
        <w:t>их</w:t>
      </w:r>
      <w:r>
        <w:rPr>
          <w:spacing w:val="-14"/>
          <w:sz w:val="24"/>
        </w:rPr>
        <w:t xml:space="preserve"> </w:t>
      </w:r>
      <w:r>
        <w:rPr>
          <w:sz w:val="24"/>
        </w:rPr>
        <w:t>(установление</w:t>
      </w:r>
      <w:r>
        <w:rPr>
          <w:spacing w:val="-58"/>
          <w:sz w:val="24"/>
        </w:rPr>
        <w:t xml:space="preserve"> </w:t>
      </w:r>
      <w:r>
        <w:rPr>
          <w:sz w:val="24"/>
        </w:rPr>
        <w:t>причинно-следственных</w:t>
      </w:r>
      <w:r>
        <w:rPr>
          <w:spacing w:val="-13"/>
          <w:sz w:val="24"/>
        </w:rPr>
        <w:t xml:space="preserve"> </w:t>
      </w:r>
      <w:r>
        <w:rPr>
          <w:sz w:val="24"/>
        </w:rPr>
        <w:t>связей,</w:t>
      </w:r>
      <w:r>
        <w:rPr>
          <w:spacing w:val="-6"/>
          <w:sz w:val="24"/>
        </w:rPr>
        <w:t xml:space="preserve"> </w:t>
      </w:r>
      <w:r>
        <w:rPr>
          <w:sz w:val="24"/>
        </w:rPr>
        <w:t>последовательности</w:t>
      </w:r>
      <w:r>
        <w:rPr>
          <w:spacing w:val="-10"/>
          <w:sz w:val="24"/>
        </w:rPr>
        <w:t xml:space="preserve"> </w:t>
      </w:r>
      <w:r>
        <w:rPr>
          <w:sz w:val="24"/>
        </w:rPr>
        <w:t>событий,</w:t>
      </w:r>
      <w:r>
        <w:rPr>
          <w:spacing w:val="-10"/>
          <w:sz w:val="24"/>
        </w:rPr>
        <w:t xml:space="preserve"> </w:t>
      </w:r>
      <w:r>
        <w:rPr>
          <w:sz w:val="24"/>
        </w:rPr>
        <w:t>создание</w:t>
      </w:r>
      <w:r>
        <w:rPr>
          <w:spacing w:val="-9"/>
          <w:sz w:val="24"/>
        </w:rPr>
        <w:t xml:space="preserve"> </w:t>
      </w:r>
      <w:r>
        <w:rPr>
          <w:sz w:val="24"/>
        </w:rPr>
        <w:t>собственного</w:t>
      </w:r>
      <w:r>
        <w:rPr>
          <w:spacing w:val="-8"/>
          <w:sz w:val="24"/>
        </w:rPr>
        <w:t xml:space="preserve"> </w:t>
      </w:r>
      <w:r>
        <w:rPr>
          <w:sz w:val="24"/>
        </w:rPr>
        <w:t>текста</w:t>
      </w:r>
      <w:r>
        <w:rPr>
          <w:spacing w:val="-9"/>
          <w:sz w:val="24"/>
        </w:rPr>
        <w:t xml:space="preserve"> </w:t>
      </w:r>
      <w:r>
        <w:rPr>
          <w:sz w:val="24"/>
        </w:rPr>
        <w:t>на</w:t>
      </w:r>
      <w:r>
        <w:rPr>
          <w:spacing w:val="-57"/>
          <w:sz w:val="24"/>
        </w:rPr>
        <w:t xml:space="preserve"> </w:t>
      </w:r>
      <w:r>
        <w:rPr>
          <w:sz w:val="24"/>
        </w:rPr>
        <w:t>основе</w:t>
      </w:r>
      <w:r>
        <w:rPr>
          <w:spacing w:val="-8"/>
          <w:sz w:val="24"/>
        </w:rPr>
        <w:t xml:space="preserve"> </w:t>
      </w:r>
      <w:r>
        <w:rPr>
          <w:sz w:val="24"/>
        </w:rPr>
        <w:t>художественного</w:t>
      </w:r>
      <w:r>
        <w:rPr>
          <w:spacing w:val="2"/>
          <w:sz w:val="24"/>
        </w:rPr>
        <w:t xml:space="preserve"> </w:t>
      </w:r>
      <w:r>
        <w:rPr>
          <w:sz w:val="24"/>
        </w:rPr>
        <w:t>произведения</w:t>
      </w:r>
      <w:r>
        <w:rPr>
          <w:spacing w:val="-4"/>
          <w:sz w:val="24"/>
        </w:rPr>
        <w:t xml:space="preserve"> </w:t>
      </w:r>
      <w:r>
        <w:rPr>
          <w:sz w:val="24"/>
        </w:rPr>
        <w:t>(текст</w:t>
      </w:r>
      <w:r>
        <w:rPr>
          <w:spacing w:val="3"/>
          <w:sz w:val="24"/>
        </w:rPr>
        <w:t xml:space="preserve"> </w:t>
      </w:r>
      <w:r>
        <w:rPr>
          <w:sz w:val="24"/>
        </w:rPr>
        <w:t>по</w:t>
      </w:r>
      <w:r>
        <w:rPr>
          <w:spacing w:val="2"/>
          <w:sz w:val="24"/>
        </w:rPr>
        <w:t xml:space="preserve"> </w:t>
      </w:r>
      <w:r>
        <w:rPr>
          <w:sz w:val="24"/>
        </w:rPr>
        <w:t>аналогии).</w:t>
      </w:r>
    </w:p>
    <w:p w:rsidR="00F46CC0" w:rsidRDefault="00F46CC0">
      <w:pPr>
        <w:pStyle w:val="a3"/>
        <w:spacing w:before="2"/>
        <w:rPr>
          <w:sz w:val="22"/>
        </w:rPr>
      </w:pPr>
    </w:p>
    <w:p w:rsidR="00F46CC0" w:rsidRDefault="00D90BFE" w:rsidP="009E009C">
      <w:pPr>
        <w:pStyle w:val="a7"/>
        <w:numPr>
          <w:ilvl w:val="0"/>
          <w:numId w:val="73"/>
        </w:numPr>
        <w:tabs>
          <w:tab w:val="left" w:pos="658"/>
        </w:tabs>
        <w:spacing w:before="1"/>
        <w:ind w:left="657" w:hanging="241"/>
        <w:jc w:val="both"/>
        <w:rPr>
          <w:sz w:val="24"/>
        </w:rPr>
      </w:pPr>
      <w:r>
        <w:rPr>
          <w:sz w:val="24"/>
        </w:rPr>
        <w:t>Внеклассное</w:t>
      </w:r>
      <w:r>
        <w:rPr>
          <w:spacing w:val="-10"/>
          <w:sz w:val="24"/>
        </w:rPr>
        <w:t xml:space="preserve"> </w:t>
      </w:r>
      <w:r>
        <w:rPr>
          <w:sz w:val="24"/>
        </w:rPr>
        <w:t>чтение.</w:t>
      </w:r>
    </w:p>
    <w:p w:rsidR="00F46CC0" w:rsidRDefault="00F46CC0">
      <w:pPr>
        <w:pStyle w:val="a3"/>
        <w:spacing w:before="3"/>
        <w:rPr>
          <w:sz w:val="22"/>
        </w:rPr>
      </w:pPr>
    </w:p>
    <w:p w:rsidR="00F46CC0" w:rsidRDefault="00D90BFE">
      <w:pPr>
        <w:pStyle w:val="a3"/>
        <w:ind w:left="417" w:right="442"/>
        <w:jc w:val="both"/>
      </w:pPr>
      <w:r>
        <w:t>Во</w:t>
      </w:r>
      <w:r>
        <w:rPr>
          <w:spacing w:val="-8"/>
        </w:rPr>
        <w:t xml:space="preserve"> </w:t>
      </w:r>
      <w:r>
        <w:t>втором</w:t>
      </w:r>
      <w:r>
        <w:rPr>
          <w:spacing w:val="-6"/>
        </w:rPr>
        <w:t xml:space="preserve"> </w:t>
      </w:r>
      <w:r>
        <w:t>классе</w:t>
      </w:r>
      <w:r>
        <w:rPr>
          <w:spacing w:val="-12"/>
        </w:rPr>
        <w:t xml:space="preserve"> </w:t>
      </w:r>
      <w:r>
        <w:t>на</w:t>
      </w:r>
      <w:r>
        <w:rPr>
          <w:spacing w:val="-14"/>
        </w:rPr>
        <w:t xml:space="preserve"> </w:t>
      </w:r>
      <w:r>
        <w:t>занятия</w:t>
      </w:r>
      <w:r>
        <w:rPr>
          <w:spacing w:val="-10"/>
        </w:rPr>
        <w:t xml:space="preserve"> </w:t>
      </w:r>
      <w:r>
        <w:t>внеклассного</w:t>
      </w:r>
      <w:r>
        <w:rPr>
          <w:spacing w:val="-7"/>
        </w:rPr>
        <w:t xml:space="preserve"> </w:t>
      </w:r>
      <w:r>
        <w:t>чтения</w:t>
      </w:r>
      <w:r>
        <w:rPr>
          <w:spacing w:val="-12"/>
        </w:rPr>
        <w:t xml:space="preserve"> </w:t>
      </w:r>
      <w:r>
        <w:t>отводится</w:t>
      </w:r>
      <w:r>
        <w:rPr>
          <w:spacing w:val="-7"/>
        </w:rPr>
        <w:t xml:space="preserve"> </w:t>
      </w:r>
      <w:r>
        <w:t>15-20</w:t>
      </w:r>
      <w:r>
        <w:rPr>
          <w:spacing w:val="-12"/>
        </w:rPr>
        <w:t xml:space="preserve"> </w:t>
      </w:r>
      <w:r>
        <w:t>минут</w:t>
      </w:r>
      <w:r>
        <w:rPr>
          <w:spacing w:val="-7"/>
        </w:rPr>
        <w:t xml:space="preserve"> </w:t>
      </w:r>
      <w:r>
        <w:t>еженедельно</w:t>
      </w:r>
      <w:r>
        <w:rPr>
          <w:spacing w:val="-6"/>
        </w:rPr>
        <w:t xml:space="preserve"> </w:t>
      </w:r>
      <w:r>
        <w:t>из</w:t>
      </w:r>
      <w:r>
        <w:rPr>
          <w:spacing w:val="-11"/>
        </w:rPr>
        <w:t xml:space="preserve"> </w:t>
      </w:r>
      <w:r>
        <w:t>часов,</w:t>
      </w:r>
      <w:r>
        <w:rPr>
          <w:spacing w:val="-58"/>
        </w:rPr>
        <w:t xml:space="preserve"> </w:t>
      </w:r>
      <w:r>
        <w:t>отведенных</w:t>
      </w:r>
      <w:r>
        <w:rPr>
          <w:spacing w:val="1"/>
        </w:rPr>
        <w:t xml:space="preserve"> </w:t>
      </w:r>
      <w:r>
        <w:t>на</w:t>
      </w:r>
      <w:r>
        <w:rPr>
          <w:spacing w:val="1"/>
        </w:rPr>
        <w:t xml:space="preserve"> </w:t>
      </w:r>
      <w:r>
        <w:t>литературное</w:t>
      </w:r>
      <w:r>
        <w:rPr>
          <w:spacing w:val="1"/>
        </w:rPr>
        <w:t xml:space="preserve"> </w:t>
      </w:r>
      <w:r>
        <w:t>чтение.</w:t>
      </w:r>
      <w:r>
        <w:rPr>
          <w:spacing w:val="1"/>
        </w:rPr>
        <w:t xml:space="preserve"> </w:t>
      </w:r>
      <w:r>
        <w:t>Круг</w:t>
      </w:r>
      <w:r>
        <w:rPr>
          <w:spacing w:val="1"/>
        </w:rPr>
        <w:t xml:space="preserve"> </w:t>
      </w:r>
      <w:r>
        <w:t>детского</w:t>
      </w:r>
      <w:r>
        <w:rPr>
          <w:spacing w:val="1"/>
        </w:rPr>
        <w:t xml:space="preserve"> </w:t>
      </w:r>
      <w:r>
        <w:t>чтения:</w:t>
      </w:r>
      <w:r>
        <w:rPr>
          <w:spacing w:val="1"/>
        </w:rPr>
        <w:t xml:space="preserve"> </w:t>
      </w:r>
      <w:r>
        <w:t>небольшие</w:t>
      </w:r>
      <w:r>
        <w:rPr>
          <w:spacing w:val="1"/>
        </w:rPr>
        <w:t xml:space="preserve"> </w:t>
      </w:r>
      <w:r>
        <w:t>художественные</w:t>
      </w:r>
      <w:r>
        <w:rPr>
          <w:spacing w:val="1"/>
        </w:rPr>
        <w:t xml:space="preserve"> </w:t>
      </w:r>
      <w:r>
        <w:t>произведения</w:t>
      </w:r>
      <w:r>
        <w:rPr>
          <w:spacing w:val="1"/>
        </w:rPr>
        <w:t xml:space="preserve"> </w:t>
      </w:r>
      <w:r>
        <w:t>(1-3</w:t>
      </w:r>
      <w:r>
        <w:rPr>
          <w:spacing w:val="1"/>
        </w:rPr>
        <w:t xml:space="preserve"> </w:t>
      </w:r>
      <w:r>
        <w:t>страницы</w:t>
      </w:r>
      <w:r>
        <w:rPr>
          <w:spacing w:val="1"/>
        </w:rPr>
        <w:t xml:space="preserve"> </w:t>
      </w:r>
      <w:r>
        <w:t>текста,</w:t>
      </w:r>
      <w:r>
        <w:rPr>
          <w:spacing w:val="1"/>
        </w:rPr>
        <w:t xml:space="preserve"> </w:t>
      </w:r>
      <w:r>
        <w:t>богато</w:t>
      </w:r>
      <w:r>
        <w:rPr>
          <w:spacing w:val="1"/>
        </w:rPr>
        <w:t xml:space="preserve"> </w:t>
      </w:r>
      <w:r>
        <w:t>иллюстрированные).</w:t>
      </w:r>
      <w:r>
        <w:rPr>
          <w:spacing w:val="1"/>
        </w:rPr>
        <w:t xml:space="preserve"> </w:t>
      </w:r>
      <w:r>
        <w:t>Заглавия</w:t>
      </w:r>
      <w:r>
        <w:rPr>
          <w:spacing w:val="1"/>
        </w:rPr>
        <w:t xml:space="preserve"> </w:t>
      </w:r>
      <w:r>
        <w:t>и</w:t>
      </w:r>
      <w:r>
        <w:rPr>
          <w:spacing w:val="1"/>
        </w:rPr>
        <w:t xml:space="preserve"> </w:t>
      </w:r>
      <w:r>
        <w:t>иллюстрации</w:t>
      </w:r>
      <w:r>
        <w:rPr>
          <w:spacing w:val="1"/>
        </w:rPr>
        <w:t xml:space="preserve"> </w:t>
      </w:r>
      <w:r>
        <w:t>должны точно соответствовать их содержанию. Отбираются произведения о временах года,</w:t>
      </w:r>
      <w:r>
        <w:rPr>
          <w:spacing w:val="1"/>
        </w:rPr>
        <w:t xml:space="preserve"> </w:t>
      </w:r>
      <w:r>
        <w:t>животных,</w:t>
      </w:r>
      <w:r>
        <w:rPr>
          <w:spacing w:val="-5"/>
        </w:rPr>
        <w:t xml:space="preserve"> </w:t>
      </w:r>
      <w:r>
        <w:t>птицах</w:t>
      </w:r>
      <w:r>
        <w:rPr>
          <w:spacing w:val="-7"/>
        </w:rPr>
        <w:t xml:space="preserve"> </w:t>
      </w:r>
      <w:r>
        <w:t>и</w:t>
      </w:r>
      <w:r>
        <w:rPr>
          <w:spacing w:val="-7"/>
        </w:rPr>
        <w:t xml:space="preserve"> </w:t>
      </w:r>
      <w:r>
        <w:t>растениях,</w:t>
      </w:r>
      <w:r>
        <w:rPr>
          <w:spacing w:val="-9"/>
        </w:rPr>
        <w:t xml:space="preserve"> </w:t>
      </w:r>
      <w:r>
        <w:t>о</w:t>
      </w:r>
      <w:r>
        <w:rPr>
          <w:spacing w:val="-8"/>
        </w:rPr>
        <w:t xml:space="preserve"> </w:t>
      </w:r>
      <w:r>
        <w:t>детях,</w:t>
      </w:r>
      <w:r>
        <w:rPr>
          <w:spacing w:val="-1"/>
        </w:rPr>
        <w:t xml:space="preserve"> </w:t>
      </w:r>
      <w:r>
        <w:t>семье,</w:t>
      </w:r>
      <w:r>
        <w:rPr>
          <w:spacing w:val="-14"/>
        </w:rPr>
        <w:t xml:space="preserve"> </w:t>
      </w:r>
      <w:r>
        <w:t>человеческих</w:t>
      </w:r>
      <w:r>
        <w:rPr>
          <w:spacing w:val="-7"/>
        </w:rPr>
        <w:t xml:space="preserve"> </w:t>
      </w:r>
      <w:r>
        <w:t>взаимоотношениях,приключениях</w:t>
      </w:r>
      <w:r>
        <w:rPr>
          <w:spacing w:val="-58"/>
        </w:rPr>
        <w:t xml:space="preserve"> </w:t>
      </w:r>
      <w:r>
        <w:t>и</w:t>
      </w:r>
      <w:r>
        <w:rPr>
          <w:spacing w:val="1"/>
        </w:rPr>
        <w:t xml:space="preserve"> </w:t>
      </w:r>
      <w:r>
        <w:t>волшебстве.</w:t>
      </w:r>
      <w:r>
        <w:rPr>
          <w:spacing w:val="1"/>
        </w:rPr>
        <w:t xml:space="preserve"> </w:t>
      </w:r>
      <w:r>
        <w:t>Работа</w:t>
      </w:r>
      <w:r>
        <w:rPr>
          <w:spacing w:val="1"/>
        </w:rPr>
        <w:t xml:space="preserve"> </w:t>
      </w:r>
      <w:r>
        <w:t>с</w:t>
      </w:r>
      <w:r>
        <w:rPr>
          <w:spacing w:val="1"/>
        </w:rPr>
        <w:t xml:space="preserve"> </w:t>
      </w:r>
      <w:r>
        <w:t>детской</w:t>
      </w:r>
      <w:r>
        <w:rPr>
          <w:spacing w:val="1"/>
        </w:rPr>
        <w:t xml:space="preserve"> </w:t>
      </w:r>
      <w:r>
        <w:t>книгой:</w:t>
      </w:r>
      <w:r>
        <w:rPr>
          <w:spacing w:val="1"/>
        </w:rPr>
        <w:t xml:space="preserve"> </w:t>
      </w:r>
      <w:r>
        <w:t>привитие</w:t>
      </w:r>
      <w:r>
        <w:rPr>
          <w:spacing w:val="1"/>
        </w:rPr>
        <w:t xml:space="preserve"> </w:t>
      </w:r>
      <w:r>
        <w:t>интереса</w:t>
      </w:r>
      <w:r>
        <w:rPr>
          <w:spacing w:val="1"/>
        </w:rPr>
        <w:t xml:space="preserve"> </w:t>
      </w:r>
      <w:r>
        <w:t>к</w:t>
      </w:r>
      <w:r>
        <w:rPr>
          <w:spacing w:val="1"/>
        </w:rPr>
        <w:t xml:space="preserve"> </w:t>
      </w:r>
      <w:r>
        <w:t>детским</w:t>
      </w:r>
      <w:r>
        <w:rPr>
          <w:spacing w:val="1"/>
        </w:rPr>
        <w:t xml:space="preserve"> </w:t>
      </w:r>
      <w:r>
        <w:t>книгам;</w:t>
      </w:r>
      <w:r>
        <w:rPr>
          <w:spacing w:val="1"/>
        </w:rPr>
        <w:t xml:space="preserve"> </w:t>
      </w:r>
      <w:r>
        <w:t>умения</w:t>
      </w:r>
      <w:r>
        <w:rPr>
          <w:spacing w:val="1"/>
        </w:rPr>
        <w:t xml:space="preserve"> </w:t>
      </w:r>
      <w:r>
        <w:t>рассматривать иллюстрации; соблюдение правил гигиены и сохранности книг, формирование</w:t>
      </w:r>
      <w:r>
        <w:rPr>
          <w:spacing w:val="1"/>
        </w:rPr>
        <w:t xml:space="preserve"> </w:t>
      </w:r>
      <w:r>
        <w:t>умения</w:t>
      </w:r>
      <w:r>
        <w:rPr>
          <w:spacing w:val="1"/>
        </w:rPr>
        <w:t xml:space="preserve"> </w:t>
      </w:r>
      <w:r>
        <w:t>различать</w:t>
      </w:r>
      <w:r>
        <w:rPr>
          <w:spacing w:val="1"/>
        </w:rPr>
        <w:t xml:space="preserve"> </w:t>
      </w:r>
      <w:r>
        <w:t>основные</w:t>
      </w:r>
      <w:r>
        <w:rPr>
          <w:spacing w:val="1"/>
        </w:rPr>
        <w:t xml:space="preserve"> </w:t>
      </w:r>
      <w:r>
        <w:t>элементы</w:t>
      </w:r>
      <w:r>
        <w:rPr>
          <w:spacing w:val="1"/>
        </w:rPr>
        <w:t xml:space="preserve"> </w:t>
      </w:r>
      <w:r>
        <w:t>книги:</w:t>
      </w:r>
      <w:r>
        <w:rPr>
          <w:spacing w:val="1"/>
        </w:rPr>
        <w:t xml:space="preserve"> </w:t>
      </w:r>
      <w:r>
        <w:t>переплет,</w:t>
      </w:r>
      <w:r>
        <w:rPr>
          <w:spacing w:val="1"/>
        </w:rPr>
        <w:t xml:space="preserve"> </w:t>
      </w:r>
      <w:r>
        <w:t>обложка,</w:t>
      </w:r>
      <w:r>
        <w:rPr>
          <w:spacing w:val="1"/>
        </w:rPr>
        <w:t xml:space="preserve"> </w:t>
      </w:r>
      <w:r>
        <w:t>корешок,</w:t>
      </w:r>
      <w:r>
        <w:rPr>
          <w:spacing w:val="1"/>
        </w:rPr>
        <w:t xml:space="preserve"> </w:t>
      </w:r>
      <w:r>
        <w:t>страницы.</w:t>
      </w:r>
      <w:r>
        <w:rPr>
          <w:spacing w:val="1"/>
        </w:rPr>
        <w:t xml:space="preserve"> </w:t>
      </w:r>
      <w:r>
        <w:t>Знакомство с книжной выставкой и рекомендательным плакатом. Экскурсия в библиотеку.</w:t>
      </w:r>
      <w:r>
        <w:rPr>
          <w:spacing w:val="1"/>
        </w:rPr>
        <w:t xml:space="preserve"> </w:t>
      </w:r>
      <w:r>
        <w:t>Возможно ведение читательских дневников (на доступном для обучающихся уровне - автор,</w:t>
      </w:r>
      <w:r>
        <w:rPr>
          <w:spacing w:val="1"/>
        </w:rPr>
        <w:t xml:space="preserve"> </w:t>
      </w:r>
      <w:r>
        <w:t>название</w:t>
      </w:r>
      <w:r>
        <w:rPr>
          <w:spacing w:val="-3"/>
        </w:rPr>
        <w:t xml:space="preserve"> </w:t>
      </w:r>
      <w:r>
        <w:t>произведения,</w:t>
      </w:r>
      <w:r>
        <w:rPr>
          <w:spacing w:val="1"/>
        </w:rPr>
        <w:t xml:space="preserve"> </w:t>
      </w:r>
      <w:r>
        <w:t>рисунок</w:t>
      </w:r>
      <w:r>
        <w:rPr>
          <w:spacing w:val="7"/>
        </w:rPr>
        <w:t xml:space="preserve"> </w:t>
      </w:r>
      <w:r>
        <w:t>-</w:t>
      </w:r>
      <w:r>
        <w:rPr>
          <w:spacing w:val="-7"/>
        </w:rPr>
        <w:t xml:space="preserve"> </w:t>
      </w:r>
      <w:r>
        <w:t>иллюстрация).</w:t>
      </w:r>
    </w:p>
    <w:p w:rsidR="00F46CC0" w:rsidRDefault="00F46CC0">
      <w:pPr>
        <w:jc w:val="both"/>
        <w:sectPr w:rsidR="00F46CC0">
          <w:pgSz w:w="11900" w:h="16850"/>
          <w:pgMar w:top="1040" w:right="380" w:bottom="180" w:left="860" w:header="0" w:footer="0" w:gutter="0"/>
          <w:cols w:space="720"/>
        </w:sectPr>
      </w:pPr>
    </w:p>
    <w:p w:rsidR="00F46CC0" w:rsidRDefault="00D90BFE">
      <w:pPr>
        <w:spacing w:before="72"/>
        <w:ind w:left="417"/>
        <w:rPr>
          <w:i/>
          <w:sz w:val="24"/>
        </w:rPr>
      </w:pPr>
      <w:r>
        <w:rPr>
          <w:i/>
          <w:spacing w:val="-1"/>
          <w:sz w:val="24"/>
        </w:rPr>
        <w:lastRenderedPageBreak/>
        <w:t>Метапредметные</w:t>
      </w:r>
      <w:r>
        <w:rPr>
          <w:i/>
          <w:spacing w:val="-11"/>
          <w:sz w:val="24"/>
        </w:rPr>
        <w:t xml:space="preserve"> </w:t>
      </w:r>
      <w:r>
        <w:rPr>
          <w:i/>
          <w:sz w:val="24"/>
        </w:rPr>
        <w:t>результаты:</w:t>
      </w:r>
    </w:p>
    <w:p w:rsidR="00F46CC0" w:rsidRDefault="00F46CC0">
      <w:pPr>
        <w:pStyle w:val="a3"/>
        <w:spacing w:before="4"/>
        <w:rPr>
          <w:i/>
          <w:sz w:val="22"/>
        </w:rPr>
      </w:pPr>
    </w:p>
    <w:p w:rsidR="00F46CC0" w:rsidRDefault="00D90BFE" w:rsidP="009E009C">
      <w:pPr>
        <w:pStyle w:val="a7"/>
        <w:numPr>
          <w:ilvl w:val="0"/>
          <w:numId w:val="72"/>
        </w:numPr>
        <w:tabs>
          <w:tab w:val="left" w:pos="658"/>
        </w:tabs>
        <w:ind w:hanging="241"/>
        <w:rPr>
          <w:sz w:val="24"/>
        </w:rPr>
      </w:pPr>
      <w:r>
        <w:rPr>
          <w:sz w:val="24"/>
        </w:rPr>
        <w:t>Познавательные</w:t>
      </w:r>
      <w:r>
        <w:rPr>
          <w:spacing w:val="-15"/>
          <w:sz w:val="24"/>
        </w:rPr>
        <w:t xml:space="preserve"> </w:t>
      </w:r>
      <w:r>
        <w:rPr>
          <w:sz w:val="24"/>
        </w:rPr>
        <w:t>УУД:</w:t>
      </w:r>
    </w:p>
    <w:p w:rsidR="00F46CC0" w:rsidRDefault="00F46CC0">
      <w:pPr>
        <w:pStyle w:val="a3"/>
        <w:spacing w:before="1"/>
        <w:rPr>
          <w:sz w:val="22"/>
        </w:rPr>
      </w:pPr>
    </w:p>
    <w:p w:rsidR="00F46CC0" w:rsidRDefault="00D90BFE">
      <w:pPr>
        <w:pStyle w:val="a3"/>
        <w:spacing w:line="237" w:lineRule="auto"/>
        <w:ind w:left="417" w:right="453"/>
        <w:jc w:val="both"/>
      </w:pPr>
      <w:r>
        <w:t>плавное послоговое чтение доступных по восприятию и небольшие по объѐму прозаические и</w:t>
      </w:r>
      <w:r>
        <w:rPr>
          <w:spacing w:val="1"/>
        </w:rPr>
        <w:t xml:space="preserve"> </w:t>
      </w:r>
      <w:r>
        <w:t>стихотворные произведения (без</w:t>
      </w:r>
      <w:r>
        <w:rPr>
          <w:spacing w:val="1"/>
        </w:rPr>
        <w:t xml:space="preserve"> </w:t>
      </w:r>
      <w:r>
        <w:t>отметочного оценивания); с переходом</w:t>
      </w:r>
      <w:r>
        <w:rPr>
          <w:spacing w:val="1"/>
        </w:rPr>
        <w:t xml:space="preserve"> </w:t>
      </w:r>
      <w:r>
        <w:t>на синтетический</w:t>
      </w:r>
      <w:r>
        <w:rPr>
          <w:spacing w:val="1"/>
        </w:rPr>
        <w:t xml:space="preserve"> </w:t>
      </w:r>
      <w:r>
        <w:t>способ чтения</w:t>
      </w:r>
      <w:r>
        <w:rPr>
          <w:spacing w:val="-3"/>
        </w:rPr>
        <w:t xml:space="preserve"> </w:t>
      </w:r>
      <w:r>
        <w:t>коротких</w:t>
      </w:r>
      <w:r>
        <w:rPr>
          <w:spacing w:val="-1"/>
        </w:rPr>
        <w:t xml:space="preserve"> </w:t>
      </w:r>
      <w:r>
        <w:t>слов,</w:t>
      </w:r>
      <w:r>
        <w:rPr>
          <w:spacing w:val="5"/>
        </w:rPr>
        <w:t xml:space="preserve"> </w:t>
      </w:r>
      <w:r>
        <w:t>состоящих</w:t>
      </w:r>
      <w:r>
        <w:rPr>
          <w:spacing w:val="-7"/>
        </w:rPr>
        <w:t xml:space="preserve"> </w:t>
      </w:r>
      <w:r>
        <w:t>из</w:t>
      </w:r>
      <w:r>
        <w:rPr>
          <w:spacing w:val="3"/>
        </w:rPr>
        <w:t xml:space="preserve"> </w:t>
      </w:r>
      <w:r>
        <w:t>3-4</w:t>
      </w:r>
      <w:r>
        <w:rPr>
          <w:spacing w:val="-3"/>
        </w:rPr>
        <w:t xml:space="preserve"> </w:t>
      </w:r>
      <w:r>
        <w:t>букв.</w:t>
      </w:r>
    </w:p>
    <w:p w:rsidR="00F46CC0" w:rsidRDefault="00F46CC0">
      <w:pPr>
        <w:pStyle w:val="a3"/>
        <w:spacing w:before="11"/>
        <w:rPr>
          <w:sz w:val="22"/>
        </w:rPr>
      </w:pPr>
    </w:p>
    <w:p w:rsidR="00F46CC0" w:rsidRDefault="00D90BFE">
      <w:pPr>
        <w:pStyle w:val="a3"/>
        <w:ind w:left="417" w:right="462"/>
        <w:jc w:val="both"/>
      </w:pPr>
      <w:r>
        <w:t>сравнивать и группировать различные произведения по теме (о Родине, о родной природе, о</w:t>
      </w:r>
      <w:r>
        <w:rPr>
          <w:spacing w:val="1"/>
        </w:rPr>
        <w:t xml:space="preserve"> </w:t>
      </w:r>
      <w:r>
        <w:t>детях и для детей, о животных, о семье, о чудесах и превращениях), по жанрам (произведения</w:t>
      </w:r>
      <w:r>
        <w:rPr>
          <w:spacing w:val="1"/>
        </w:rPr>
        <w:t xml:space="preserve"> </w:t>
      </w:r>
      <w:r>
        <w:t>устного</w:t>
      </w:r>
      <w:r>
        <w:rPr>
          <w:spacing w:val="2"/>
        </w:rPr>
        <w:t xml:space="preserve"> </w:t>
      </w:r>
      <w:r>
        <w:t>народного</w:t>
      </w:r>
      <w:r>
        <w:rPr>
          <w:spacing w:val="2"/>
        </w:rPr>
        <w:t xml:space="preserve"> </w:t>
      </w:r>
      <w:r>
        <w:t>творчества,</w:t>
      </w:r>
      <w:r>
        <w:rPr>
          <w:spacing w:val="4"/>
        </w:rPr>
        <w:t xml:space="preserve"> </w:t>
      </w:r>
      <w:r>
        <w:t>сказка,</w:t>
      </w:r>
      <w:r>
        <w:rPr>
          <w:spacing w:val="3"/>
        </w:rPr>
        <w:t xml:space="preserve"> </w:t>
      </w:r>
      <w:r>
        <w:t>рассказ, басня,</w:t>
      </w:r>
      <w:r>
        <w:rPr>
          <w:spacing w:val="3"/>
        </w:rPr>
        <w:t xml:space="preserve"> </w:t>
      </w:r>
      <w:r>
        <w:t>стихотворение);</w:t>
      </w:r>
    </w:p>
    <w:p w:rsidR="00F46CC0" w:rsidRDefault="00F46CC0">
      <w:pPr>
        <w:pStyle w:val="a3"/>
        <w:spacing w:before="4"/>
        <w:rPr>
          <w:sz w:val="22"/>
        </w:rPr>
      </w:pPr>
    </w:p>
    <w:p w:rsidR="00F46CC0" w:rsidRDefault="00D90BFE">
      <w:pPr>
        <w:pStyle w:val="a3"/>
        <w:spacing w:line="242" w:lineRule="auto"/>
        <w:ind w:left="417" w:right="451"/>
        <w:jc w:val="both"/>
      </w:pPr>
      <w:r>
        <w:t>характеризовать</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(кратко)</w:t>
      </w:r>
      <w:r>
        <w:rPr>
          <w:spacing w:val="1"/>
        </w:rPr>
        <w:t xml:space="preserve"> </w:t>
      </w:r>
      <w:r>
        <w:t>особенности</w:t>
      </w:r>
      <w:r>
        <w:rPr>
          <w:spacing w:val="1"/>
        </w:rPr>
        <w:t xml:space="preserve"> </w:t>
      </w:r>
      <w:r>
        <w:t>жанров</w:t>
      </w:r>
      <w:r>
        <w:rPr>
          <w:spacing w:val="1"/>
        </w:rPr>
        <w:t xml:space="preserve"> </w:t>
      </w:r>
      <w:r>
        <w:t>(произведения</w:t>
      </w:r>
      <w:r>
        <w:rPr>
          <w:spacing w:val="1"/>
        </w:rPr>
        <w:t xml:space="preserve"> </w:t>
      </w:r>
      <w:r>
        <w:t>устного</w:t>
      </w:r>
      <w:r>
        <w:rPr>
          <w:spacing w:val="1"/>
        </w:rPr>
        <w:t xml:space="preserve"> </w:t>
      </w:r>
      <w:r>
        <w:t>народного</w:t>
      </w:r>
      <w:r>
        <w:rPr>
          <w:spacing w:val="1"/>
        </w:rPr>
        <w:t xml:space="preserve"> </w:t>
      </w:r>
      <w:r>
        <w:t>творчества,</w:t>
      </w:r>
      <w:r>
        <w:rPr>
          <w:spacing w:val="1"/>
        </w:rPr>
        <w:t xml:space="preserve"> </w:t>
      </w:r>
      <w:r>
        <w:t>литературная</w:t>
      </w:r>
      <w:r>
        <w:rPr>
          <w:spacing w:val="1"/>
        </w:rPr>
        <w:t xml:space="preserve"> </w:t>
      </w:r>
      <w:r>
        <w:t>сказка,</w:t>
      </w:r>
      <w:r>
        <w:rPr>
          <w:spacing w:val="1"/>
        </w:rPr>
        <w:t xml:space="preserve"> </w:t>
      </w:r>
      <w:r>
        <w:t>рассказ,</w:t>
      </w:r>
      <w:r>
        <w:rPr>
          <w:spacing w:val="1"/>
        </w:rPr>
        <w:t xml:space="preserve"> </w:t>
      </w:r>
      <w:r>
        <w:t>басня,</w:t>
      </w:r>
      <w:r>
        <w:rPr>
          <w:spacing w:val="-57"/>
        </w:rPr>
        <w:t xml:space="preserve"> </w:t>
      </w:r>
      <w:r>
        <w:t>стихотворение);</w:t>
      </w:r>
    </w:p>
    <w:p w:rsidR="00F46CC0" w:rsidRDefault="00F46CC0">
      <w:pPr>
        <w:pStyle w:val="a3"/>
        <w:spacing w:before="4"/>
        <w:rPr>
          <w:sz w:val="21"/>
        </w:rPr>
      </w:pPr>
    </w:p>
    <w:p w:rsidR="00F46CC0" w:rsidRDefault="00D90BFE">
      <w:pPr>
        <w:pStyle w:val="a3"/>
        <w:spacing w:before="1" w:line="237" w:lineRule="auto"/>
        <w:ind w:left="417" w:right="462"/>
        <w:jc w:val="both"/>
      </w:pPr>
      <w:r>
        <w:t>понимать прочитанные слова с ориентацией на их лексическое и грамматическое значение,</w:t>
      </w:r>
      <w:r>
        <w:rPr>
          <w:spacing w:val="1"/>
        </w:rPr>
        <w:t xml:space="preserve"> </w:t>
      </w:r>
      <w:r>
        <w:t>прочитанных предложений, в том числе, через подбор соответствующей картинки, понимать</w:t>
      </w:r>
      <w:r>
        <w:rPr>
          <w:spacing w:val="1"/>
        </w:rPr>
        <w:t xml:space="preserve"> </w:t>
      </w:r>
      <w:r>
        <w:t>простые</w:t>
      </w:r>
      <w:r>
        <w:rPr>
          <w:spacing w:val="-4"/>
        </w:rPr>
        <w:t xml:space="preserve"> </w:t>
      </w:r>
      <w:r>
        <w:t>в</w:t>
      </w:r>
      <w:r>
        <w:rPr>
          <w:spacing w:val="-1"/>
        </w:rPr>
        <w:t xml:space="preserve"> </w:t>
      </w:r>
      <w:r>
        <w:t>содержательном</w:t>
      </w:r>
      <w:r>
        <w:rPr>
          <w:spacing w:val="1"/>
        </w:rPr>
        <w:t xml:space="preserve"> </w:t>
      </w:r>
      <w:r>
        <w:t>и</w:t>
      </w:r>
      <w:r>
        <w:rPr>
          <w:spacing w:val="-2"/>
        </w:rPr>
        <w:t xml:space="preserve"> </w:t>
      </w:r>
      <w:r>
        <w:t>языковом</w:t>
      </w:r>
      <w:r>
        <w:rPr>
          <w:spacing w:val="-2"/>
        </w:rPr>
        <w:t xml:space="preserve"> </w:t>
      </w:r>
      <w:r>
        <w:t>отношении</w:t>
      </w:r>
      <w:r>
        <w:rPr>
          <w:spacing w:val="4"/>
        </w:rPr>
        <w:t xml:space="preserve"> </w:t>
      </w:r>
      <w:r>
        <w:t>тексты;</w:t>
      </w:r>
    </w:p>
    <w:p w:rsidR="00F46CC0" w:rsidRDefault="00F46CC0">
      <w:pPr>
        <w:pStyle w:val="a3"/>
        <w:rPr>
          <w:sz w:val="22"/>
        </w:rPr>
      </w:pPr>
    </w:p>
    <w:p w:rsidR="00F46CC0" w:rsidRDefault="00D90BFE">
      <w:pPr>
        <w:pStyle w:val="a3"/>
        <w:spacing w:line="247" w:lineRule="auto"/>
        <w:ind w:left="417" w:right="658"/>
      </w:pPr>
      <w:r>
        <w:t>отвечать</w:t>
      </w:r>
      <w:r>
        <w:rPr>
          <w:spacing w:val="25"/>
        </w:rPr>
        <w:t xml:space="preserve"> </w:t>
      </w:r>
      <w:r>
        <w:t>на</w:t>
      </w:r>
      <w:r>
        <w:rPr>
          <w:spacing w:val="16"/>
        </w:rPr>
        <w:t xml:space="preserve"> </w:t>
      </w:r>
      <w:r>
        <w:t>вопросы</w:t>
      </w:r>
      <w:r>
        <w:rPr>
          <w:spacing w:val="21"/>
        </w:rPr>
        <w:t xml:space="preserve"> </w:t>
      </w:r>
      <w:r>
        <w:t>по</w:t>
      </w:r>
      <w:r>
        <w:rPr>
          <w:spacing w:val="22"/>
        </w:rPr>
        <w:t xml:space="preserve"> </w:t>
      </w:r>
      <w:r>
        <w:t>содержанию</w:t>
      </w:r>
      <w:r>
        <w:rPr>
          <w:spacing w:val="22"/>
        </w:rPr>
        <w:t xml:space="preserve"> </w:t>
      </w:r>
      <w:r>
        <w:t>прочитанного</w:t>
      </w:r>
      <w:r>
        <w:rPr>
          <w:spacing w:val="24"/>
        </w:rPr>
        <w:t xml:space="preserve"> </w:t>
      </w:r>
      <w:r>
        <w:t>небольшого</w:t>
      </w:r>
      <w:r>
        <w:rPr>
          <w:spacing w:val="24"/>
        </w:rPr>
        <w:t xml:space="preserve"> </w:t>
      </w:r>
      <w:r>
        <w:t>текста,</w:t>
      </w:r>
      <w:r>
        <w:rPr>
          <w:spacing w:val="20"/>
        </w:rPr>
        <w:t xml:space="preserve"> </w:t>
      </w:r>
      <w:r>
        <w:t>находить</w:t>
      </w:r>
      <w:r>
        <w:rPr>
          <w:spacing w:val="19"/>
        </w:rPr>
        <w:t xml:space="preserve"> </w:t>
      </w:r>
      <w:r>
        <w:t>в</w:t>
      </w:r>
      <w:r>
        <w:rPr>
          <w:spacing w:val="21"/>
        </w:rPr>
        <w:t xml:space="preserve"> </w:t>
      </w:r>
      <w:r>
        <w:t>них</w:t>
      </w:r>
      <w:r>
        <w:rPr>
          <w:spacing w:val="-57"/>
        </w:rPr>
        <w:t xml:space="preserve"> </w:t>
      </w:r>
      <w:r>
        <w:t>опорные</w:t>
      </w:r>
      <w:r>
        <w:rPr>
          <w:spacing w:val="-3"/>
        </w:rPr>
        <w:t xml:space="preserve"> </w:t>
      </w:r>
      <w:r>
        <w:t>слова;</w:t>
      </w:r>
    </w:p>
    <w:p w:rsidR="00F46CC0" w:rsidRDefault="00F46CC0">
      <w:pPr>
        <w:pStyle w:val="a3"/>
        <w:spacing w:before="1"/>
        <w:rPr>
          <w:sz w:val="21"/>
        </w:rPr>
      </w:pPr>
    </w:p>
    <w:p w:rsidR="00F46CC0" w:rsidRDefault="00D90BFE">
      <w:pPr>
        <w:pStyle w:val="a3"/>
        <w:spacing w:before="1" w:line="463" w:lineRule="auto"/>
        <w:ind w:left="417" w:right="5439"/>
      </w:pPr>
      <w:r>
        <w:t>осваивать</w:t>
      </w:r>
      <w:r>
        <w:rPr>
          <w:spacing w:val="-5"/>
        </w:rPr>
        <w:t xml:space="preserve"> </w:t>
      </w:r>
      <w:r>
        <w:t>способы</w:t>
      </w:r>
      <w:r>
        <w:rPr>
          <w:spacing w:val="-8"/>
        </w:rPr>
        <w:t xml:space="preserve"> </w:t>
      </w:r>
      <w:r>
        <w:t>заучивания</w:t>
      </w:r>
      <w:r>
        <w:rPr>
          <w:spacing w:val="-5"/>
        </w:rPr>
        <w:t xml:space="preserve"> </w:t>
      </w:r>
      <w:r>
        <w:t>стихотворений.</w:t>
      </w:r>
      <w:r>
        <w:rPr>
          <w:spacing w:val="-57"/>
        </w:rPr>
        <w:t xml:space="preserve"> </w:t>
      </w:r>
      <w:r>
        <w:t>Работа</w:t>
      </w:r>
      <w:r>
        <w:rPr>
          <w:spacing w:val="-3"/>
        </w:rPr>
        <w:t xml:space="preserve"> </w:t>
      </w:r>
      <w:r>
        <w:t>с</w:t>
      </w:r>
      <w:r>
        <w:rPr>
          <w:spacing w:val="-4"/>
        </w:rPr>
        <w:t xml:space="preserve"> </w:t>
      </w:r>
      <w:r>
        <w:t>информацией:</w:t>
      </w:r>
    </w:p>
    <w:p w:rsidR="00F46CC0" w:rsidRDefault="00D90BFE">
      <w:pPr>
        <w:pStyle w:val="a3"/>
        <w:spacing w:line="458" w:lineRule="auto"/>
        <w:ind w:left="417" w:right="5090"/>
      </w:pPr>
      <w:r>
        <w:t>соотносить</w:t>
      </w:r>
      <w:r>
        <w:rPr>
          <w:spacing w:val="-3"/>
        </w:rPr>
        <w:t xml:space="preserve"> </w:t>
      </w:r>
      <w:r>
        <w:t>иллюстрации</w:t>
      </w:r>
      <w:r>
        <w:rPr>
          <w:spacing w:val="-2"/>
        </w:rPr>
        <w:t xml:space="preserve"> </w:t>
      </w:r>
      <w:r>
        <w:t>с</w:t>
      </w:r>
      <w:r>
        <w:rPr>
          <w:spacing w:val="-8"/>
        </w:rPr>
        <w:t xml:space="preserve"> </w:t>
      </w:r>
      <w:r>
        <w:t>текстом</w:t>
      </w:r>
      <w:r>
        <w:rPr>
          <w:spacing w:val="-6"/>
        </w:rPr>
        <w:t xml:space="preserve"> </w:t>
      </w:r>
      <w:r>
        <w:t>произведения;</w:t>
      </w:r>
      <w:r>
        <w:rPr>
          <w:spacing w:val="-57"/>
        </w:rPr>
        <w:t xml:space="preserve"> </w:t>
      </w:r>
      <w:r>
        <w:t>соотносить</w:t>
      </w:r>
      <w:r>
        <w:rPr>
          <w:spacing w:val="3"/>
        </w:rPr>
        <w:t xml:space="preserve"> </w:t>
      </w:r>
      <w:r>
        <w:t>автора</w:t>
      </w:r>
      <w:r>
        <w:rPr>
          <w:spacing w:val="1"/>
        </w:rPr>
        <w:t xml:space="preserve"> </w:t>
      </w:r>
      <w:r>
        <w:t>и</w:t>
      </w:r>
      <w:r>
        <w:rPr>
          <w:spacing w:val="-7"/>
        </w:rPr>
        <w:t xml:space="preserve"> </w:t>
      </w:r>
      <w:r>
        <w:t>произведение.</w:t>
      </w:r>
    </w:p>
    <w:p w:rsidR="00F46CC0" w:rsidRDefault="00D90BFE" w:rsidP="009E009C">
      <w:pPr>
        <w:pStyle w:val="a7"/>
        <w:numPr>
          <w:ilvl w:val="0"/>
          <w:numId w:val="72"/>
        </w:numPr>
        <w:tabs>
          <w:tab w:val="left" w:pos="658"/>
        </w:tabs>
        <w:spacing w:before="3"/>
        <w:ind w:hanging="241"/>
        <w:rPr>
          <w:sz w:val="24"/>
        </w:rPr>
      </w:pPr>
      <w:r>
        <w:rPr>
          <w:sz w:val="24"/>
        </w:rPr>
        <w:t>Коммуникативные</w:t>
      </w:r>
      <w:r>
        <w:rPr>
          <w:spacing w:val="-11"/>
          <w:sz w:val="24"/>
        </w:rPr>
        <w:t xml:space="preserve"> </w:t>
      </w:r>
      <w:r>
        <w:rPr>
          <w:sz w:val="24"/>
        </w:rPr>
        <w:t>УУД:</w:t>
      </w:r>
    </w:p>
    <w:p w:rsidR="00F46CC0" w:rsidRDefault="00F46CC0">
      <w:pPr>
        <w:pStyle w:val="a3"/>
        <w:spacing w:before="10"/>
        <w:rPr>
          <w:sz w:val="21"/>
        </w:rPr>
      </w:pPr>
    </w:p>
    <w:p w:rsidR="00F46CC0" w:rsidRDefault="00D90BFE">
      <w:pPr>
        <w:pStyle w:val="a3"/>
        <w:ind w:left="417"/>
      </w:pPr>
      <w:r>
        <w:t>внимательно</w:t>
      </w:r>
      <w:r>
        <w:rPr>
          <w:spacing w:val="-7"/>
        </w:rPr>
        <w:t xml:space="preserve"> </w:t>
      </w:r>
      <w:r>
        <w:t>слушать</w:t>
      </w:r>
      <w:r>
        <w:rPr>
          <w:spacing w:val="-7"/>
        </w:rPr>
        <w:t xml:space="preserve"> </w:t>
      </w:r>
      <w:r>
        <w:t>читаемое</w:t>
      </w:r>
      <w:r>
        <w:rPr>
          <w:spacing w:val="-13"/>
        </w:rPr>
        <w:t xml:space="preserve"> </w:t>
      </w:r>
      <w:r>
        <w:t>произведение;</w:t>
      </w:r>
    </w:p>
    <w:p w:rsidR="00F46CC0" w:rsidRDefault="00F46CC0">
      <w:pPr>
        <w:pStyle w:val="a3"/>
        <w:spacing w:before="4"/>
        <w:rPr>
          <w:sz w:val="22"/>
        </w:rPr>
      </w:pPr>
    </w:p>
    <w:p w:rsidR="00F46CC0" w:rsidRDefault="00D90BFE">
      <w:pPr>
        <w:pStyle w:val="a3"/>
        <w:ind w:left="417"/>
      </w:pPr>
      <w:r>
        <w:rPr>
          <w:spacing w:val="-1"/>
        </w:rPr>
        <w:t>внимательно</w:t>
      </w:r>
      <w:r>
        <w:rPr>
          <w:spacing w:val="3"/>
        </w:rPr>
        <w:t xml:space="preserve"> </w:t>
      </w:r>
      <w:r>
        <w:rPr>
          <w:spacing w:val="-1"/>
        </w:rPr>
        <w:t>слушать</w:t>
      </w:r>
      <w:r>
        <w:rPr>
          <w:spacing w:val="4"/>
        </w:rPr>
        <w:t xml:space="preserve"> </w:t>
      </w:r>
      <w:r>
        <w:rPr>
          <w:spacing w:val="-1"/>
        </w:rPr>
        <w:t>вопросы</w:t>
      </w:r>
      <w:r>
        <w:rPr>
          <w:spacing w:val="-3"/>
        </w:rPr>
        <w:t xml:space="preserve"> </w:t>
      </w:r>
      <w:r>
        <w:rPr>
          <w:spacing w:val="-1"/>
        </w:rPr>
        <w:t>партнера</w:t>
      </w:r>
      <w:r>
        <w:rPr>
          <w:spacing w:val="-3"/>
        </w:rPr>
        <w:t xml:space="preserve"> </w:t>
      </w:r>
      <w:r>
        <w:t>по</w:t>
      </w:r>
      <w:r>
        <w:rPr>
          <w:spacing w:val="-3"/>
        </w:rPr>
        <w:t xml:space="preserve"> </w:t>
      </w:r>
      <w:r>
        <w:t>общению</w:t>
      </w:r>
      <w:r>
        <w:rPr>
          <w:spacing w:val="-3"/>
        </w:rPr>
        <w:t xml:space="preserve"> </w:t>
      </w:r>
      <w:r>
        <w:t>по</w:t>
      </w:r>
      <w:r>
        <w:rPr>
          <w:spacing w:val="-2"/>
        </w:rPr>
        <w:t xml:space="preserve"> </w:t>
      </w:r>
      <w:r>
        <w:t>поводу</w:t>
      </w:r>
      <w:r>
        <w:rPr>
          <w:spacing w:val="-16"/>
        </w:rPr>
        <w:t xml:space="preserve"> </w:t>
      </w:r>
      <w:r>
        <w:t>прочитанного;</w:t>
      </w:r>
    </w:p>
    <w:p w:rsidR="00F46CC0" w:rsidRDefault="00F46CC0">
      <w:pPr>
        <w:pStyle w:val="a3"/>
        <w:spacing w:before="11"/>
        <w:rPr>
          <w:sz w:val="21"/>
        </w:rPr>
      </w:pPr>
    </w:p>
    <w:p w:rsidR="00F46CC0" w:rsidRDefault="00D90BFE">
      <w:pPr>
        <w:pStyle w:val="a3"/>
        <w:ind w:left="417" w:right="448"/>
        <w:jc w:val="both"/>
      </w:pPr>
      <w:r>
        <w:t>вовремя</w:t>
      </w:r>
      <w:r>
        <w:rPr>
          <w:spacing w:val="1"/>
        </w:rPr>
        <w:t xml:space="preserve"> </w:t>
      </w:r>
      <w:r>
        <w:t>включаться</w:t>
      </w:r>
      <w:r>
        <w:rPr>
          <w:spacing w:val="1"/>
        </w:rPr>
        <w:t xml:space="preserve"> </w:t>
      </w:r>
      <w:r>
        <w:t>в</w:t>
      </w:r>
      <w:r>
        <w:rPr>
          <w:spacing w:val="1"/>
        </w:rPr>
        <w:t xml:space="preserve"> </w:t>
      </w:r>
      <w:r>
        <w:t>ситуацию</w:t>
      </w:r>
      <w:r>
        <w:rPr>
          <w:spacing w:val="1"/>
        </w:rPr>
        <w:t xml:space="preserve"> </w:t>
      </w:r>
      <w:r>
        <w:t>обсуждения</w:t>
      </w:r>
      <w:r>
        <w:rPr>
          <w:spacing w:val="1"/>
        </w:rPr>
        <w:t xml:space="preserve"> </w:t>
      </w:r>
      <w:r>
        <w:t>прочитанного</w:t>
      </w:r>
      <w:r>
        <w:rPr>
          <w:spacing w:val="1"/>
        </w:rPr>
        <w:t xml:space="preserve"> </w:t>
      </w:r>
      <w:r>
        <w:t>и</w:t>
      </w:r>
      <w:r>
        <w:rPr>
          <w:spacing w:val="1"/>
        </w:rPr>
        <w:t xml:space="preserve"> </w:t>
      </w:r>
      <w:r>
        <w:t>реагировать</w:t>
      </w:r>
      <w:r>
        <w:rPr>
          <w:spacing w:val="1"/>
        </w:rPr>
        <w:t xml:space="preserve"> </w:t>
      </w:r>
      <w:r>
        <w:t>на</w:t>
      </w:r>
      <w:r>
        <w:rPr>
          <w:spacing w:val="1"/>
        </w:rPr>
        <w:t xml:space="preserve"> </w:t>
      </w:r>
      <w:r>
        <w:t>нее</w:t>
      </w:r>
      <w:r>
        <w:rPr>
          <w:spacing w:val="1"/>
        </w:rPr>
        <w:t xml:space="preserve"> </w:t>
      </w:r>
      <w:r>
        <w:t>соответствующими</w:t>
      </w:r>
      <w:r>
        <w:rPr>
          <w:spacing w:val="1"/>
        </w:rPr>
        <w:t xml:space="preserve"> </w:t>
      </w:r>
      <w:r>
        <w:t>действиями</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нахождение</w:t>
      </w:r>
      <w:r>
        <w:rPr>
          <w:spacing w:val="1"/>
        </w:rPr>
        <w:t xml:space="preserve"> </w:t>
      </w:r>
      <w:r>
        <w:t>соответствующей</w:t>
      </w:r>
      <w:r>
        <w:rPr>
          <w:spacing w:val="1"/>
        </w:rPr>
        <w:t xml:space="preserve"> </w:t>
      </w:r>
      <w:r>
        <w:t>иллюстрации, соответствующего</w:t>
      </w:r>
      <w:r>
        <w:rPr>
          <w:spacing w:val="4"/>
        </w:rPr>
        <w:t xml:space="preserve"> </w:t>
      </w:r>
      <w:r>
        <w:t>эпизода);</w:t>
      </w:r>
    </w:p>
    <w:p w:rsidR="00F46CC0" w:rsidRDefault="00F46CC0">
      <w:pPr>
        <w:pStyle w:val="a3"/>
        <w:spacing w:before="9"/>
        <w:rPr>
          <w:sz w:val="22"/>
        </w:rPr>
      </w:pPr>
    </w:p>
    <w:p w:rsidR="00F46CC0" w:rsidRDefault="00D90BFE">
      <w:pPr>
        <w:pStyle w:val="a3"/>
        <w:spacing w:line="242" w:lineRule="auto"/>
        <w:ind w:left="417"/>
      </w:pPr>
      <w:r>
        <w:t>участвовать</w:t>
      </w:r>
      <w:r>
        <w:rPr>
          <w:spacing w:val="11"/>
        </w:rPr>
        <w:t xml:space="preserve"> </w:t>
      </w:r>
      <w:r>
        <w:t>в</w:t>
      </w:r>
      <w:r>
        <w:rPr>
          <w:spacing w:val="11"/>
        </w:rPr>
        <w:t xml:space="preserve"> </w:t>
      </w:r>
      <w:r>
        <w:t>диалоге:</w:t>
      </w:r>
      <w:r>
        <w:rPr>
          <w:spacing w:val="2"/>
        </w:rPr>
        <w:t xml:space="preserve"> </w:t>
      </w:r>
      <w:r>
        <w:t>отвечать</w:t>
      </w:r>
      <w:r>
        <w:rPr>
          <w:spacing w:val="11"/>
        </w:rPr>
        <w:t xml:space="preserve"> </w:t>
      </w:r>
      <w:r>
        <w:t>на</w:t>
      </w:r>
      <w:r>
        <w:rPr>
          <w:spacing w:val="4"/>
        </w:rPr>
        <w:t xml:space="preserve"> </w:t>
      </w:r>
      <w:r>
        <w:t>вопросы</w:t>
      </w:r>
      <w:r>
        <w:rPr>
          <w:spacing w:val="8"/>
        </w:rPr>
        <w:t xml:space="preserve"> </w:t>
      </w:r>
      <w:r>
        <w:t>по</w:t>
      </w:r>
      <w:r>
        <w:rPr>
          <w:spacing w:val="9"/>
        </w:rPr>
        <w:t xml:space="preserve"> </w:t>
      </w:r>
      <w:r>
        <w:t>содержанию</w:t>
      </w:r>
      <w:r>
        <w:rPr>
          <w:spacing w:val="9"/>
        </w:rPr>
        <w:t xml:space="preserve"> </w:t>
      </w:r>
      <w:r>
        <w:t>текста,</w:t>
      </w:r>
      <w:r>
        <w:rPr>
          <w:spacing w:val="8"/>
        </w:rPr>
        <w:t xml:space="preserve"> </w:t>
      </w:r>
      <w:r>
        <w:t>подбирать</w:t>
      </w:r>
      <w:r>
        <w:rPr>
          <w:spacing w:val="11"/>
        </w:rPr>
        <w:t xml:space="preserve"> </w:t>
      </w:r>
      <w:r>
        <w:t>наиболее</w:t>
      </w:r>
      <w:r>
        <w:rPr>
          <w:spacing w:val="-57"/>
        </w:rPr>
        <w:t xml:space="preserve"> </w:t>
      </w:r>
      <w:r>
        <w:t>подходящие</w:t>
      </w:r>
      <w:r>
        <w:rPr>
          <w:spacing w:val="-3"/>
        </w:rPr>
        <w:t xml:space="preserve"> </w:t>
      </w:r>
      <w:r>
        <w:t>слова</w:t>
      </w:r>
      <w:r>
        <w:rPr>
          <w:spacing w:val="-3"/>
        </w:rPr>
        <w:t xml:space="preserve"> </w:t>
      </w:r>
      <w:r>
        <w:t>для</w:t>
      </w:r>
      <w:r>
        <w:rPr>
          <w:spacing w:val="2"/>
        </w:rPr>
        <w:t xml:space="preserve"> </w:t>
      </w:r>
      <w:r>
        <w:t>выражения</w:t>
      </w:r>
      <w:r>
        <w:rPr>
          <w:spacing w:val="-3"/>
        </w:rPr>
        <w:t xml:space="preserve"> </w:t>
      </w:r>
      <w:r>
        <w:t>мысли;</w:t>
      </w:r>
    </w:p>
    <w:p w:rsidR="00F46CC0" w:rsidRDefault="00F46CC0">
      <w:pPr>
        <w:pStyle w:val="a3"/>
        <w:spacing w:before="3"/>
        <w:rPr>
          <w:sz w:val="21"/>
        </w:rPr>
      </w:pPr>
    </w:p>
    <w:p w:rsidR="00F46CC0" w:rsidRDefault="00D90BFE">
      <w:pPr>
        <w:pStyle w:val="a3"/>
        <w:ind w:left="417"/>
      </w:pPr>
      <w:r>
        <w:t>оценивать</w:t>
      </w:r>
      <w:r>
        <w:rPr>
          <w:spacing w:val="-9"/>
        </w:rPr>
        <w:t xml:space="preserve"> </w:t>
      </w:r>
      <w:r>
        <w:t>ответы</w:t>
      </w:r>
      <w:r>
        <w:rPr>
          <w:spacing w:val="-11"/>
        </w:rPr>
        <w:t xml:space="preserve"> </w:t>
      </w:r>
      <w:r>
        <w:t>других</w:t>
      </w:r>
      <w:r>
        <w:rPr>
          <w:spacing w:val="-10"/>
        </w:rPr>
        <w:t xml:space="preserve"> </w:t>
      </w:r>
      <w:r>
        <w:t>обучающихся</w:t>
      </w:r>
      <w:r>
        <w:rPr>
          <w:spacing w:val="-5"/>
        </w:rPr>
        <w:t xml:space="preserve"> </w:t>
      </w:r>
      <w:r>
        <w:t>как</w:t>
      </w:r>
      <w:r>
        <w:rPr>
          <w:spacing w:val="-7"/>
        </w:rPr>
        <w:t xml:space="preserve"> </w:t>
      </w:r>
      <w:r>
        <w:t>правильные</w:t>
      </w:r>
      <w:r>
        <w:rPr>
          <w:spacing w:val="-10"/>
        </w:rPr>
        <w:t xml:space="preserve"> </w:t>
      </w:r>
      <w:r>
        <w:t>и</w:t>
      </w:r>
      <w:r>
        <w:rPr>
          <w:spacing w:val="-10"/>
        </w:rPr>
        <w:t xml:space="preserve"> </w:t>
      </w:r>
      <w:r>
        <w:t>неправильные.</w:t>
      </w:r>
    </w:p>
    <w:p w:rsidR="00F46CC0" w:rsidRDefault="00F46CC0">
      <w:pPr>
        <w:pStyle w:val="a3"/>
        <w:spacing w:before="4"/>
        <w:rPr>
          <w:sz w:val="22"/>
        </w:rPr>
      </w:pPr>
    </w:p>
    <w:p w:rsidR="00F46CC0" w:rsidRDefault="00D90BFE" w:rsidP="009E009C">
      <w:pPr>
        <w:pStyle w:val="a7"/>
        <w:numPr>
          <w:ilvl w:val="0"/>
          <w:numId w:val="72"/>
        </w:numPr>
        <w:tabs>
          <w:tab w:val="left" w:pos="658"/>
        </w:tabs>
        <w:ind w:hanging="241"/>
        <w:rPr>
          <w:sz w:val="24"/>
        </w:rPr>
      </w:pPr>
      <w:r>
        <w:rPr>
          <w:sz w:val="24"/>
        </w:rPr>
        <w:t>Регулятивные</w:t>
      </w:r>
      <w:r>
        <w:rPr>
          <w:spacing w:val="-12"/>
          <w:sz w:val="24"/>
        </w:rPr>
        <w:t xml:space="preserve"> </w:t>
      </w:r>
      <w:r>
        <w:rPr>
          <w:sz w:val="24"/>
        </w:rPr>
        <w:t>УУД:</w:t>
      </w:r>
    </w:p>
    <w:p w:rsidR="00F46CC0" w:rsidRDefault="00F46CC0">
      <w:pPr>
        <w:pStyle w:val="a3"/>
        <w:spacing w:before="5"/>
        <w:rPr>
          <w:sz w:val="21"/>
        </w:rPr>
      </w:pPr>
    </w:p>
    <w:p w:rsidR="00F46CC0" w:rsidRDefault="00D90BFE">
      <w:pPr>
        <w:pStyle w:val="a3"/>
        <w:spacing w:line="247" w:lineRule="auto"/>
        <w:ind w:left="417"/>
      </w:pPr>
      <w:r>
        <w:t>оценивать</w:t>
      </w:r>
      <w:r>
        <w:rPr>
          <w:spacing w:val="-6"/>
        </w:rPr>
        <w:t xml:space="preserve"> </w:t>
      </w:r>
      <w:r>
        <w:t>своѐ</w:t>
      </w:r>
      <w:r>
        <w:rPr>
          <w:spacing w:val="-3"/>
        </w:rPr>
        <w:t xml:space="preserve"> </w:t>
      </w:r>
      <w:r>
        <w:t>эмоциональное</w:t>
      </w:r>
      <w:r>
        <w:rPr>
          <w:spacing w:val="-4"/>
        </w:rPr>
        <w:t xml:space="preserve"> </w:t>
      </w:r>
      <w:r>
        <w:t>состояние,</w:t>
      </w:r>
      <w:r>
        <w:rPr>
          <w:spacing w:val="-5"/>
        </w:rPr>
        <w:t xml:space="preserve"> </w:t>
      </w:r>
      <w:r>
        <w:t>возникшее</w:t>
      </w:r>
      <w:r>
        <w:rPr>
          <w:spacing w:val="-4"/>
        </w:rPr>
        <w:t xml:space="preserve"> </w:t>
      </w:r>
      <w:r>
        <w:t>при</w:t>
      </w:r>
      <w:r>
        <w:rPr>
          <w:spacing w:val="-6"/>
        </w:rPr>
        <w:t xml:space="preserve"> </w:t>
      </w:r>
      <w:r>
        <w:t>прочтении</w:t>
      </w:r>
      <w:r>
        <w:rPr>
          <w:spacing w:val="-7"/>
        </w:rPr>
        <w:t xml:space="preserve"> </w:t>
      </w:r>
      <w:r>
        <w:t>(прослушивании)</w:t>
      </w:r>
      <w:r>
        <w:rPr>
          <w:spacing w:val="-57"/>
        </w:rPr>
        <w:t xml:space="preserve"> </w:t>
      </w:r>
      <w:r>
        <w:t>произведения;</w:t>
      </w:r>
    </w:p>
    <w:p w:rsidR="00F46CC0" w:rsidRDefault="00F46CC0">
      <w:pPr>
        <w:pStyle w:val="a3"/>
        <w:spacing w:before="2"/>
        <w:rPr>
          <w:sz w:val="21"/>
        </w:rPr>
      </w:pPr>
    </w:p>
    <w:p w:rsidR="00F46CC0" w:rsidRDefault="00D90BFE">
      <w:pPr>
        <w:pStyle w:val="a3"/>
        <w:spacing w:line="242" w:lineRule="auto"/>
        <w:ind w:left="417"/>
      </w:pPr>
      <w:r>
        <w:t>удерживать</w:t>
      </w:r>
      <w:r>
        <w:rPr>
          <w:spacing w:val="27"/>
        </w:rPr>
        <w:t xml:space="preserve"> </w:t>
      </w:r>
      <w:r>
        <w:t>в</w:t>
      </w:r>
      <w:r>
        <w:rPr>
          <w:spacing w:val="22"/>
        </w:rPr>
        <w:t xml:space="preserve"> </w:t>
      </w:r>
      <w:r>
        <w:t>памяти</w:t>
      </w:r>
      <w:r>
        <w:rPr>
          <w:spacing w:val="27"/>
        </w:rPr>
        <w:t xml:space="preserve"> </w:t>
      </w:r>
      <w:r>
        <w:t>последовательность</w:t>
      </w:r>
      <w:r>
        <w:rPr>
          <w:spacing w:val="28"/>
        </w:rPr>
        <w:t xml:space="preserve"> </w:t>
      </w:r>
      <w:r>
        <w:t>событий</w:t>
      </w:r>
      <w:r>
        <w:rPr>
          <w:spacing w:val="22"/>
        </w:rPr>
        <w:t xml:space="preserve"> </w:t>
      </w:r>
      <w:r>
        <w:t>прослушанного</w:t>
      </w:r>
      <w:r>
        <w:rPr>
          <w:spacing w:val="30"/>
        </w:rPr>
        <w:t xml:space="preserve"> </w:t>
      </w:r>
      <w:r>
        <w:t>(прочитанного)</w:t>
      </w:r>
      <w:r>
        <w:rPr>
          <w:spacing w:val="24"/>
        </w:rPr>
        <w:t xml:space="preserve"> </w:t>
      </w:r>
      <w:r>
        <w:t>текста</w:t>
      </w:r>
      <w:r>
        <w:rPr>
          <w:spacing w:val="21"/>
        </w:rPr>
        <w:t xml:space="preserve"> </w:t>
      </w:r>
      <w:r>
        <w:t>на</w:t>
      </w:r>
      <w:r>
        <w:rPr>
          <w:spacing w:val="-57"/>
        </w:rPr>
        <w:t xml:space="preserve"> </w:t>
      </w:r>
      <w:r>
        <w:t>основании</w:t>
      </w:r>
      <w:r>
        <w:rPr>
          <w:spacing w:val="-3"/>
        </w:rPr>
        <w:t xml:space="preserve"> </w:t>
      </w:r>
      <w:r>
        <w:t>коллективно</w:t>
      </w:r>
      <w:r>
        <w:rPr>
          <w:spacing w:val="-4"/>
        </w:rPr>
        <w:t xml:space="preserve"> </w:t>
      </w:r>
      <w:r>
        <w:t>подобранных</w:t>
      </w:r>
      <w:r>
        <w:rPr>
          <w:spacing w:val="-9"/>
        </w:rPr>
        <w:t xml:space="preserve"> </w:t>
      </w:r>
      <w:r>
        <w:t>или</w:t>
      </w:r>
      <w:r>
        <w:rPr>
          <w:spacing w:val="-3"/>
        </w:rPr>
        <w:t xml:space="preserve"> </w:t>
      </w:r>
      <w:r>
        <w:t>представленных</w:t>
      </w:r>
      <w:r>
        <w:rPr>
          <w:spacing w:val="-4"/>
        </w:rPr>
        <w:t xml:space="preserve"> </w:t>
      </w:r>
      <w:r>
        <w:t>в</w:t>
      </w:r>
      <w:r>
        <w:rPr>
          <w:spacing w:val="-3"/>
        </w:rPr>
        <w:t xml:space="preserve"> </w:t>
      </w:r>
      <w:r>
        <w:t>учебнике</w:t>
      </w:r>
      <w:r>
        <w:rPr>
          <w:spacing w:val="-4"/>
        </w:rPr>
        <w:t xml:space="preserve"> </w:t>
      </w:r>
      <w:r>
        <w:t>опорных</w:t>
      </w:r>
      <w:r>
        <w:rPr>
          <w:spacing w:val="-5"/>
        </w:rPr>
        <w:t xml:space="preserve"> </w:t>
      </w:r>
      <w:r>
        <w:t>сигналов;</w:t>
      </w:r>
    </w:p>
    <w:p w:rsidR="00F46CC0" w:rsidRDefault="00F46CC0">
      <w:pPr>
        <w:pStyle w:val="a3"/>
        <w:spacing w:before="3"/>
        <w:rPr>
          <w:sz w:val="21"/>
        </w:rPr>
      </w:pPr>
    </w:p>
    <w:p w:rsidR="00F46CC0" w:rsidRDefault="00D90BFE">
      <w:pPr>
        <w:pStyle w:val="a3"/>
        <w:spacing w:line="242" w:lineRule="auto"/>
        <w:ind w:left="417"/>
      </w:pPr>
      <w:r>
        <w:t>контролировать</w:t>
      </w:r>
      <w:r>
        <w:rPr>
          <w:spacing w:val="24"/>
        </w:rPr>
        <w:t xml:space="preserve"> </w:t>
      </w:r>
      <w:r>
        <w:t>выполнение</w:t>
      </w:r>
      <w:r>
        <w:rPr>
          <w:spacing w:val="16"/>
        </w:rPr>
        <w:t xml:space="preserve"> </w:t>
      </w:r>
      <w:r>
        <w:t>поставленной</w:t>
      </w:r>
      <w:r>
        <w:rPr>
          <w:spacing w:val="23"/>
        </w:rPr>
        <w:t xml:space="preserve"> </w:t>
      </w:r>
      <w:r>
        <w:t>учебной</w:t>
      </w:r>
      <w:r>
        <w:rPr>
          <w:spacing w:val="22"/>
        </w:rPr>
        <w:t xml:space="preserve"> </w:t>
      </w:r>
      <w:r>
        <w:t>задачи</w:t>
      </w:r>
      <w:r>
        <w:rPr>
          <w:spacing w:val="26"/>
        </w:rPr>
        <w:t xml:space="preserve"> </w:t>
      </w:r>
      <w:r>
        <w:t>при</w:t>
      </w:r>
      <w:r>
        <w:rPr>
          <w:spacing w:val="27"/>
        </w:rPr>
        <w:t xml:space="preserve"> </w:t>
      </w:r>
      <w:r>
        <w:t>чтении</w:t>
      </w:r>
      <w:r>
        <w:rPr>
          <w:spacing w:val="26"/>
        </w:rPr>
        <w:t xml:space="preserve"> </w:t>
      </w:r>
      <w:r>
        <w:t>(прослушивании)</w:t>
      </w:r>
      <w:r>
        <w:rPr>
          <w:spacing w:val="-57"/>
        </w:rPr>
        <w:t xml:space="preserve"> </w:t>
      </w:r>
      <w:r>
        <w:t>произведения;</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456" w:lineRule="auto"/>
        <w:ind w:left="417" w:right="2368"/>
      </w:pPr>
      <w:r>
        <w:lastRenderedPageBreak/>
        <w:t>проверять</w:t>
      </w:r>
      <w:r>
        <w:rPr>
          <w:spacing w:val="-9"/>
        </w:rPr>
        <w:t xml:space="preserve"> </w:t>
      </w:r>
      <w:r>
        <w:t>(по</w:t>
      </w:r>
      <w:r>
        <w:rPr>
          <w:spacing w:val="-11"/>
        </w:rPr>
        <w:t xml:space="preserve"> </w:t>
      </w:r>
      <w:r>
        <w:t>образцу)</w:t>
      </w:r>
      <w:r>
        <w:rPr>
          <w:spacing w:val="-8"/>
        </w:rPr>
        <w:t xml:space="preserve"> </w:t>
      </w:r>
      <w:r>
        <w:t>выполнение</w:t>
      </w:r>
      <w:r>
        <w:rPr>
          <w:spacing w:val="-11"/>
        </w:rPr>
        <w:t xml:space="preserve"> </w:t>
      </w:r>
      <w:r>
        <w:t>поставленной</w:t>
      </w:r>
      <w:r>
        <w:rPr>
          <w:spacing w:val="-4"/>
        </w:rPr>
        <w:t xml:space="preserve"> </w:t>
      </w:r>
      <w:r>
        <w:t>учебной</w:t>
      </w:r>
      <w:r>
        <w:rPr>
          <w:spacing w:val="-10"/>
        </w:rPr>
        <w:t xml:space="preserve"> </w:t>
      </w:r>
      <w:r>
        <w:t>задачи.</w:t>
      </w:r>
      <w:r>
        <w:rPr>
          <w:spacing w:val="-57"/>
        </w:rPr>
        <w:t xml:space="preserve"> </w:t>
      </w:r>
      <w:r>
        <w:t>Совместная</w:t>
      </w:r>
      <w:r>
        <w:rPr>
          <w:spacing w:val="-2"/>
        </w:rPr>
        <w:t xml:space="preserve"> </w:t>
      </w:r>
      <w:r>
        <w:t>деятельность:</w:t>
      </w:r>
    </w:p>
    <w:p w:rsidR="00F46CC0" w:rsidRDefault="00D90BFE">
      <w:pPr>
        <w:pStyle w:val="a3"/>
        <w:spacing w:before="7"/>
        <w:ind w:left="417"/>
      </w:pPr>
      <w:r>
        <w:t>выбирать</w:t>
      </w:r>
      <w:r>
        <w:rPr>
          <w:spacing w:val="-4"/>
        </w:rPr>
        <w:t xml:space="preserve"> </w:t>
      </w:r>
      <w:r>
        <w:t>себе</w:t>
      </w:r>
      <w:r>
        <w:rPr>
          <w:spacing w:val="-8"/>
        </w:rPr>
        <w:t xml:space="preserve"> </w:t>
      </w:r>
      <w:r>
        <w:t>партнѐров</w:t>
      </w:r>
      <w:r>
        <w:rPr>
          <w:spacing w:val="-8"/>
        </w:rPr>
        <w:t xml:space="preserve"> </w:t>
      </w:r>
      <w:r>
        <w:t>по</w:t>
      </w:r>
      <w:r>
        <w:rPr>
          <w:spacing w:val="-2"/>
        </w:rPr>
        <w:t xml:space="preserve"> </w:t>
      </w:r>
      <w:r>
        <w:t>совместной</w:t>
      </w:r>
      <w:r>
        <w:rPr>
          <w:spacing w:val="-4"/>
        </w:rPr>
        <w:t xml:space="preserve"> </w:t>
      </w:r>
      <w:r>
        <w:t>деятельности;</w:t>
      </w:r>
    </w:p>
    <w:p w:rsidR="00F46CC0" w:rsidRDefault="00F46CC0">
      <w:pPr>
        <w:pStyle w:val="a3"/>
        <w:spacing w:before="4"/>
        <w:rPr>
          <w:sz w:val="22"/>
        </w:rPr>
      </w:pPr>
    </w:p>
    <w:p w:rsidR="00F46CC0" w:rsidRDefault="00D90BFE">
      <w:pPr>
        <w:pStyle w:val="a3"/>
        <w:spacing w:before="1" w:line="242" w:lineRule="auto"/>
        <w:ind w:left="417"/>
      </w:pPr>
      <w:r>
        <w:t>принимать</w:t>
      </w:r>
      <w:r>
        <w:rPr>
          <w:spacing w:val="8"/>
        </w:rPr>
        <w:t xml:space="preserve"> </w:t>
      </w:r>
      <w:r>
        <w:t>правила</w:t>
      </w:r>
      <w:r>
        <w:rPr>
          <w:spacing w:val="3"/>
        </w:rPr>
        <w:t xml:space="preserve"> </w:t>
      </w:r>
      <w:r>
        <w:t>совместной</w:t>
      </w:r>
      <w:r>
        <w:rPr>
          <w:spacing w:val="9"/>
        </w:rPr>
        <w:t xml:space="preserve"> </w:t>
      </w:r>
      <w:r>
        <w:t>деятельности</w:t>
      </w:r>
      <w:r>
        <w:rPr>
          <w:spacing w:val="4"/>
        </w:rPr>
        <w:t xml:space="preserve"> </w:t>
      </w:r>
      <w:r>
        <w:t>при</w:t>
      </w:r>
      <w:r>
        <w:rPr>
          <w:spacing w:val="8"/>
        </w:rPr>
        <w:t xml:space="preserve"> </w:t>
      </w:r>
      <w:r>
        <w:t>работе</w:t>
      </w:r>
      <w:r>
        <w:rPr>
          <w:spacing w:val="-2"/>
        </w:rPr>
        <w:t xml:space="preserve"> </w:t>
      </w:r>
      <w:r>
        <w:t>в</w:t>
      </w:r>
      <w:r>
        <w:rPr>
          <w:spacing w:val="4"/>
        </w:rPr>
        <w:t xml:space="preserve"> </w:t>
      </w:r>
      <w:r>
        <w:t>парах,</w:t>
      </w:r>
      <w:r>
        <w:rPr>
          <w:spacing w:val="10"/>
        </w:rPr>
        <w:t xml:space="preserve"> </w:t>
      </w:r>
      <w:r>
        <w:t>группах,</w:t>
      </w:r>
      <w:r>
        <w:rPr>
          <w:spacing w:val="10"/>
        </w:rPr>
        <w:t xml:space="preserve"> </w:t>
      </w:r>
      <w:r>
        <w:t>составленных</w:t>
      </w:r>
      <w:r>
        <w:rPr>
          <w:spacing w:val="-57"/>
        </w:rPr>
        <w:t xml:space="preserve"> </w:t>
      </w:r>
      <w:r>
        <w:t>педагогическим работником или</w:t>
      </w:r>
      <w:r>
        <w:rPr>
          <w:spacing w:val="-1"/>
        </w:rPr>
        <w:t xml:space="preserve"> </w:t>
      </w:r>
      <w:r>
        <w:t>самостоятельно;</w:t>
      </w:r>
    </w:p>
    <w:p w:rsidR="00F46CC0" w:rsidRDefault="00F46CC0">
      <w:pPr>
        <w:pStyle w:val="a3"/>
        <w:spacing w:before="2"/>
        <w:rPr>
          <w:sz w:val="21"/>
        </w:rPr>
      </w:pPr>
    </w:p>
    <w:p w:rsidR="00F46CC0" w:rsidRDefault="00D90BFE">
      <w:pPr>
        <w:pStyle w:val="a3"/>
        <w:ind w:left="417"/>
      </w:pPr>
      <w:r>
        <w:t>решать</w:t>
      </w:r>
      <w:r>
        <w:rPr>
          <w:spacing w:val="-2"/>
        </w:rPr>
        <w:t xml:space="preserve"> </w:t>
      </w:r>
      <w:r>
        <w:t>совместно</w:t>
      </w:r>
      <w:r>
        <w:rPr>
          <w:spacing w:val="-6"/>
        </w:rPr>
        <w:t xml:space="preserve"> </w:t>
      </w:r>
      <w:r>
        <w:t>задачи</w:t>
      </w:r>
      <w:r>
        <w:rPr>
          <w:spacing w:val="-6"/>
        </w:rPr>
        <w:t xml:space="preserve"> </w:t>
      </w:r>
      <w:r>
        <w:t>поискового</w:t>
      </w:r>
      <w:r>
        <w:rPr>
          <w:spacing w:val="-6"/>
        </w:rPr>
        <w:t xml:space="preserve"> </w:t>
      </w:r>
      <w:r>
        <w:t>и</w:t>
      </w:r>
      <w:r>
        <w:rPr>
          <w:spacing w:val="-11"/>
        </w:rPr>
        <w:t xml:space="preserve"> </w:t>
      </w:r>
      <w:r>
        <w:t>творческого</w:t>
      </w:r>
      <w:r>
        <w:rPr>
          <w:spacing w:val="-6"/>
        </w:rPr>
        <w:t xml:space="preserve"> </w:t>
      </w:r>
      <w:r>
        <w:t>характера;</w:t>
      </w:r>
    </w:p>
    <w:p w:rsidR="00F46CC0" w:rsidRDefault="00F46CC0">
      <w:pPr>
        <w:pStyle w:val="a3"/>
        <w:spacing w:before="4"/>
        <w:rPr>
          <w:sz w:val="22"/>
        </w:rPr>
      </w:pPr>
    </w:p>
    <w:p w:rsidR="00F46CC0" w:rsidRDefault="00D90BFE">
      <w:pPr>
        <w:pStyle w:val="a3"/>
        <w:ind w:left="417"/>
      </w:pPr>
      <w:r>
        <w:rPr>
          <w:spacing w:val="-1"/>
        </w:rPr>
        <w:t>совместно</w:t>
      </w:r>
      <w:r>
        <w:rPr>
          <w:spacing w:val="-2"/>
        </w:rPr>
        <w:t xml:space="preserve"> </w:t>
      </w:r>
      <w:r>
        <w:t>с</w:t>
      </w:r>
      <w:r>
        <w:rPr>
          <w:spacing w:val="-12"/>
        </w:rPr>
        <w:t xml:space="preserve"> </w:t>
      </w:r>
      <w:r>
        <w:t>педагогическим</w:t>
      </w:r>
      <w:r>
        <w:rPr>
          <w:spacing w:val="-3"/>
        </w:rPr>
        <w:t xml:space="preserve"> </w:t>
      </w:r>
      <w:r>
        <w:t>работником</w:t>
      </w:r>
      <w:r>
        <w:rPr>
          <w:spacing w:val="-13"/>
        </w:rPr>
        <w:t xml:space="preserve"> </w:t>
      </w:r>
      <w:r>
        <w:t>оценивать</w:t>
      </w:r>
      <w:r>
        <w:rPr>
          <w:spacing w:val="1"/>
        </w:rPr>
        <w:t xml:space="preserve"> </w:t>
      </w:r>
      <w:r>
        <w:t>результаты</w:t>
      </w:r>
      <w:r>
        <w:rPr>
          <w:spacing w:val="-4"/>
        </w:rPr>
        <w:t xml:space="preserve"> </w:t>
      </w:r>
      <w:r>
        <w:t>выполнения</w:t>
      </w:r>
      <w:r>
        <w:rPr>
          <w:spacing w:val="-14"/>
        </w:rPr>
        <w:t xml:space="preserve"> </w:t>
      </w:r>
      <w:r>
        <w:t>общей</w:t>
      </w:r>
      <w:r>
        <w:rPr>
          <w:spacing w:val="-5"/>
        </w:rPr>
        <w:t xml:space="preserve"> </w:t>
      </w:r>
      <w:r>
        <w:t>работы.</w:t>
      </w:r>
    </w:p>
    <w:p w:rsidR="00F46CC0" w:rsidRDefault="00F46CC0">
      <w:pPr>
        <w:pStyle w:val="a3"/>
        <w:spacing w:before="3"/>
        <w:rPr>
          <w:sz w:val="23"/>
        </w:rPr>
      </w:pPr>
    </w:p>
    <w:p w:rsidR="00F46CC0" w:rsidRDefault="00D90BFE">
      <w:pPr>
        <w:pStyle w:val="2"/>
        <w:ind w:left="489"/>
        <w:rPr>
          <w:u w:val="none"/>
        </w:rPr>
      </w:pPr>
      <w:bookmarkStart w:id="44" w:name="Критерии_оценивания."/>
      <w:bookmarkEnd w:id="44"/>
      <w:r>
        <w:rPr>
          <w:w w:val="95"/>
          <w:u w:val="none"/>
        </w:rPr>
        <w:t>Критерии</w:t>
      </w:r>
      <w:r>
        <w:rPr>
          <w:spacing w:val="107"/>
          <w:u w:val="none"/>
        </w:rPr>
        <w:t xml:space="preserve"> </w:t>
      </w:r>
      <w:r>
        <w:rPr>
          <w:w w:val="95"/>
          <w:u w:val="none"/>
        </w:rPr>
        <w:t>оценивания.</w:t>
      </w:r>
    </w:p>
    <w:p w:rsidR="00F46CC0" w:rsidRDefault="00D90BFE">
      <w:pPr>
        <w:pStyle w:val="a3"/>
        <w:spacing w:before="244"/>
        <w:ind w:left="417" w:right="451"/>
        <w:jc w:val="both"/>
      </w:pPr>
      <w:r>
        <w:t>Основным</w:t>
      </w:r>
      <w:r>
        <w:rPr>
          <w:spacing w:val="1"/>
        </w:rPr>
        <w:t xml:space="preserve"> </w:t>
      </w:r>
      <w:r>
        <w:t>критерием</w:t>
      </w:r>
      <w:r>
        <w:rPr>
          <w:spacing w:val="1"/>
        </w:rPr>
        <w:t xml:space="preserve"> </w:t>
      </w:r>
      <w:r>
        <w:t>оценивания</w:t>
      </w:r>
      <w:r>
        <w:rPr>
          <w:spacing w:val="1"/>
        </w:rPr>
        <w:t xml:space="preserve"> </w:t>
      </w:r>
      <w:r>
        <w:t>является</w:t>
      </w:r>
      <w:r>
        <w:rPr>
          <w:spacing w:val="1"/>
        </w:rPr>
        <w:t xml:space="preserve"> </w:t>
      </w:r>
      <w:r>
        <w:t>динамика</w:t>
      </w:r>
      <w:r>
        <w:rPr>
          <w:spacing w:val="1"/>
        </w:rPr>
        <w:t xml:space="preserve"> </w:t>
      </w:r>
      <w:r>
        <w:t>формирования</w:t>
      </w:r>
      <w:r>
        <w:rPr>
          <w:spacing w:val="1"/>
        </w:rPr>
        <w:t xml:space="preserve"> </w:t>
      </w:r>
      <w:r>
        <w:t>навыка</w:t>
      </w:r>
      <w:r>
        <w:rPr>
          <w:spacing w:val="1"/>
        </w:rPr>
        <w:t xml:space="preserve"> </w:t>
      </w:r>
      <w:r>
        <w:t>чтения</w:t>
      </w:r>
      <w:r>
        <w:rPr>
          <w:spacing w:val="1"/>
        </w:rPr>
        <w:t xml:space="preserve"> </w:t>
      </w:r>
      <w:r>
        <w:t>и</w:t>
      </w:r>
      <w:r>
        <w:rPr>
          <w:spacing w:val="1"/>
        </w:rPr>
        <w:t xml:space="preserve"> </w:t>
      </w:r>
      <w:r>
        <w:t>понимания</w:t>
      </w:r>
      <w:r>
        <w:rPr>
          <w:spacing w:val="1"/>
        </w:rPr>
        <w:t xml:space="preserve"> </w:t>
      </w:r>
      <w:r>
        <w:t>прочитанного</w:t>
      </w:r>
      <w:r>
        <w:rPr>
          <w:spacing w:val="1"/>
        </w:rPr>
        <w:t xml:space="preserve"> </w:t>
      </w:r>
      <w:r>
        <w:t>у</w:t>
      </w:r>
      <w:r>
        <w:rPr>
          <w:spacing w:val="1"/>
        </w:rPr>
        <w:t xml:space="preserve"> </w:t>
      </w:r>
      <w:r>
        <w:t>обучающегося</w:t>
      </w:r>
      <w:r>
        <w:rPr>
          <w:spacing w:val="1"/>
        </w:rPr>
        <w:t xml:space="preserve"> </w:t>
      </w:r>
      <w:r>
        <w:t>в</w:t>
      </w:r>
      <w:r>
        <w:rPr>
          <w:spacing w:val="1"/>
        </w:rPr>
        <w:t xml:space="preserve"> </w:t>
      </w:r>
      <w:r>
        <w:t>течение</w:t>
      </w:r>
      <w:r>
        <w:rPr>
          <w:spacing w:val="1"/>
        </w:rPr>
        <w:t xml:space="preserve"> </w:t>
      </w:r>
      <w:r>
        <w:t>года.</w:t>
      </w:r>
      <w:r>
        <w:rPr>
          <w:spacing w:val="1"/>
        </w:rPr>
        <w:t xml:space="preserve"> </w:t>
      </w:r>
      <w:r>
        <w:t>Приоритет</w:t>
      </w:r>
      <w:r>
        <w:rPr>
          <w:spacing w:val="1"/>
        </w:rPr>
        <w:t xml:space="preserve"> </w:t>
      </w:r>
      <w:r>
        <w:t>отдается</w:t>
      </w:r>
      <w:r>
        <w:rPr>
          <w:spacing w:val="1"/>
        </w:rPr>
        <w:t xml:space="preserve"> </w:t>
      </w:r>
      <w:r>
        <w:t>уровню</w:t>
      </w:r>
      <w:r>
        <w:rPr>
          <w:spacing w:val="1"/>
        </w:rPr>
        <w:t xml:space="preserve"> </w:t>
      </w:r>
      <w:r>
        <w:t>понимания</w:t>
      </w:r>
      <w:r>
        <w:rPr>
          <w:spacing w:val="1"/>
        </w:rPr>
        <w:t xml:space="preserve"> </w:t>
      </w:r>
      <w:r>
        <w:t>прочитанного.</w:t>
      </w:r>
      <w:r>
        <w:rPr>
          <w:spacing w:val="1"/>
        </w:rPr>
        <w:t xml:space="preserve"> </w:t>
      </w:r>
      <w:r>
        <w:t>Показатели</w:t>
      </w:r>
      <w:r>
        <w:rPr>
          <w:spacing w:val="1"/>
        </w:rPr>
        <w:t xml:space="preserve"> </w:t>
      </w:r>
      <w:r>
        <w:t>скорости</w:t>
      </w:r>
      <w:r>
        <w:rPr>
          <w:spacing w:val="1"/>
        </w:rPr>
        <w:t xml:space="preserve"> </w:t>
      </w:r>
      <w:r>
        <w:t>чтения</w:t>
      </w:r>
      <w:r>
        <w:rPr>
          <w:spacing w:val="1"/>
        </w:rPr>
        <w:t xml:space="preserve"> </w:t>
      </w:r>
      <w:r>
        <w:t>являются</w:t>
      </w:r>
      <w:r>
        <w:rPr>
          <w:spacing w:val="1"/>
        </w:rPr>
        <w:t xml:space="preserve"> </w:t>
      </w:r>
      <w:r>
        <w:t>ориентировочными.</w:t>
      </w:r>
      <w:r>
        <w:rPr>
          <w:spacing w:val="1"/>
        </w:rPr>
        <w:t xml:space="preserve"> </w:t>
      </w:r>
      <w:r>
        <w:t>У</w:t>
      </w:r>
      <w:r>
        <w:rPr>
          <w:spacing w:val="1"/>
        </w:rPr>
        <w:t xml:space="preserve"> </w:t>
      </w:r>
      <w:r>
        <w:t>обучающихся с анартрией, тяжелой степенью дизартрии, заиканием, брадилалией скорость</w:t>
      </w:r>
      <w:r>
        <w:rPr>
          <w:spacing w:val="1"/>
        </w:rPr>
        <w:t xml:space="preserve"> </w:t>
      </w:r>
      <w:r>
        <w:t>чтения</w:t>
      </w:r>
      <w:r>
        <w:rPr>
          <w:spacing w:val="2"/>
        </w:rPr>
        <w:t xml:space="preserve"> </w:t>
      </w:r>
      <w:r>
        <w:t>не</w:t>
      </w:r>
      <w:r>
        <w:rPr>
          <w:spacing w:val="-4"/>
        </w:rPr>
        <w:t xml:space="preserve"> </w:t>
      </w:r>
      <w:r>
        <w:t>учитывается</w:t>
      </w:r>
      <w:r>
        <w:rPr>
          <w:spacing w:val="3"/>
        </w:rPr>
        <w:t xml:space="preserve"> </w:t>
      </w:r>
      <w:r>
        <w:t>при</w:t>
      </w:r>
      <w:r>
        <w:rPr>
          <w:spacing w:val="4"/>
        </w:rPr>
        <w:t xml:space="preserve"> </w:t>
      </w:r>
      <w:r>
        <w:t>оценке</w:t>
      </w:r>
      <w:r>
        <w:rPr>
          <w:spacing w:val="-3"/>
        </w:rPr>
        <w:t xml:space="preserve"> </w:t>
      </w:r>
      <w:r>
        <w:t>ответов.</w:t>
      </w:r>
    </w:p>
    <w:p w:rsidR="00F46CC0" w:rsidRDefault="00F46CC0">
      <w:pPr>
        <w:pStyle w:val="a3"/>
        <w:spacing w:before="9"/>
        <w:rPr>
          <w:sz w:val="22"/>
        </w:rPr>
      </w:pPr>
    </w:p>
    <w:p w:rsidR="00F46CC0" w:rsidRDefault="00D90BFE">
      <w:pPr>
        <w:ind w:left="479"/>
        <w:rPr>
          <w:b/>
          <w:i/>
          <w:sz w:val="24"/>
        </w:rPr>
      </w:pPr>
      <w:r>
        <w:rPr>
          <w:b/>
          <w:i/>
          <w:sz w:val="24"/>
          <w:u w:val="thick"/>
        </w:rPr>
        <w:t>Содержание</w:t>
      </w:r>
      <w:r>
        <w:rPr>
          <w:b/>
          <w:i/>
          <w:spacing w:val="-9"/>
          <w:sz w:val="24"/>
          <w:u w:val="thick"/>
        </w:rPr>
        <w:t xml:space="preserve"> </w:t>
      </w:r>
      <w:r>
        <w:rPr>
          <w:b/>
          <w:i/>
          <w:sz w:val="24"/>
          <w:u w:val="thick"/>
        </w:rPr>
        <w:t>обучения.</w:t>
      </w:r>
      <w:r>
        <w:rPr>
          <w:b/>
          <w:i/>
          <w:spacing w:val="-6"/>
          <w:sz w:val="24"/>
          <w:u w:val="thick"/>
        </w:rPr>
        <w:t xml:space="preserve"> </w:t>
      </w:r>
      <w:r>
        <w:rPr>
          <w:b/>
          <w:i/>
          <w:sz w:val="24"/>
          <w:u w:val="thick"/>
        </w:rPr>
        <w:t>3</w:t>
      </w:r>
      <w:r>
        <w:rPr>
          <w:b/>
          <w:i/>
          <w:spacing w:val="-6"/>
          <w:sz w:val="24"/>
          <w:u w:val="thick"/>
        </w:rPr>
        <w:t xml:space="preserve"> </w:t>
      </w:r>
      <w:r>
        <w:rPr>
          <w:b/>
          <w:i/>
          <w:sz w:val="24"/>
          <w:u w:val="thick"/>
        </w:rPr>
        <w:t>класс:</w:t>
      </w:r>
    </w:p>
    <w:p w:rsidR="00F46CC0" w:rsidRDefault="00F46CC0">
      <w:pPr>
        <w:pStyle w:val="a3"/>
        <w:spacing w:before="6"/>
        <w:rPr>
          <w:b/>
          <w:i/>
          <w:sz w:val="21"/>
        </w:rPr>
      </w:pPr>
    </w:p>
    <w:p w:rsidR="00F46CC0" w:rsidRDefault="00D90BFE" w:rsidP="009E009C">
      <w:pPr>
        <w:pStyle w:val="a7"/>
        <w:numPr>
          <w:ilvl w:val="0"/>
          <w:numId w:val="71"/>
        </w:numPr>
        <w:tabs>
          <w:tab w:val="left" w:pos="739"/>
        </w:tabs>
        <w:spacing w:line="242" w:lineRule="auto"/>
        <w:ind w:right="450" w:firstLine="0"/>
        <w:jc w:val="both"/>
        <w:rPr>
          <w:sz w:val="24"/>
        </w:rPr>
      </w:pPr>
      <w:r>
        <w:rPr>
          <w:sz w:val="24"/>
        </w:rPr>
        <w:t>Чтение.</w:t>
      </w:r>
      <w:r>
        <w:rPr>
          <w:spacing w:val="1"/>
          <w:sz w:val="24"/>
        </w:rPr>
        <w:t xml:space="preserve"> </w:t>
      </w:r>
      <w:r>
        <w:rPr>
          <w:sz w:val="24"/>
        </w:rPr>
        <w:t>Плавное</w:t>
      </w:r>
      <w:r>
        <w:rPr>
          <w:spacing w:val="1"/>
          <w:sz w:val="24"/>
        </w:rPr>
        <w:t xml:space="preserve"> </w:t>
      </w:r>
      <w:r>
        <w:rPr>
          <w:sz w:val="24"/>
        </w:rPr>
        <w:t>послоговое</w:t>
      </w:r>
      <w:r>
        <w:rPr>
          <w:spacing w:val="1"/>
          <w:sz w:val="24"/>
        </w:rPr>
        <w:t xml:space="preserve"> </w:t>
      </w:r>
      <w:r>
        <w:rPr>
          <w:sz w:val="24"/>
        </w:rPr>
        <w:t>орфографическое</w:t>
      </w:r>
      <w:r>
        <w:rPr>
          <w:spacing w:val="1"/>
          <w:sz w:val="24"/>
        </w:rPr>
        <w:t xml:space="preserve"> </w:t>
      </w:r>
      <w:r>
        <w:rPr>
          <w:sz w:val="24"/>
        </w:rPr>
        <w:t>чтение</w:t>
      </w:r>
      <w:r>
        <w:rPr>
          <w:spacing w:val="1"/>
          <w:sz w:val="24"/>
        </w:rPr>
        <w:t xml:space="preserve"> </w:t>
      </w:r>
      <w:r>
        <w:rPr>
          <w:sz w:val="24"/>
        </w:rPr>
        <w:t>с</w:t>
      </w:r>
      <w:r>
        <w:rPr>
          <w:spacing w:val="1"/>
          <w:sz w:val="24"/>
        </w:rPr>
        <w:t xml:space="preserve"> </w:t>
      </w:r>
      <w:r>
        <w:rPr>
          <w:sz w:val="24"/>
        </w:rPr>
        <w:t>переходом</w:t>
      </w:r>
      <w:r>
        <w:rPr>
          <w:spacing w:val="1"/>
          <w:sz w:val="24"/>
        </w:rPr>
        <w:t xml:space="preserve"> </w:t>
      </w:r>
      <w:r>
        <w:rPr>
          <w:sz w:val="24"/>
        </w:rPr>
        <w:t>на</w:t>
      </w:r>
      <w:r>
        <w:rPr>
          <w:spacing w:val="1"/>
          <w:sz w:val="24"/>
        </w:rPr>
        <w:t xml:space="preserve"> </w:t>
      </w:r>
      <w:r>
        <w:rPr>
          <w:sz w:val="24"/>
        </w:rPr>
        <w:t>чтение</w:t>
      </w:r>
      <w:r>
        <w:rPr>
          <w:spacing w:val="1"/>
          <w:sz w:val="24"/>
        </w:rPr>
        <w:t xml:space="preserve"> </w:t>
      </w:r>
      <w:r>
        <w:rPr>
          <w:sz w:val="24"/>
        </w:rPr>
        <w:t>целыми</w:t>
      </w:r>
      <w:r>
        <w:rPr>
          <w:spacing w:val="1"/>
          <w:sz w:val="24"/>
        </w:rPr>
        <w:t xml:space="preserve"> </w:t>
      </w:r>
      <w:r>
        <w:rPr>
          <w:sz w:val="24"/>
        </w:rPr>
        <w:t>словами;</w:t>
      </w:r>
      <w:r>
        <w:rPr>
          <w:spacing w:val="-2"/>
          <w:sz w:val="24"/>
        </w:rPr>
        <w:t xml:space="preserve"> </w:t>
      </w:r>
      <w:r>
        <w:rPr>
          <w:sz w:val="24"/>
        </w:rPr>
        <w:t>чтение</w:t>
      </w:r>
      <w:r>
        <w:rPr>
          <w:spacing w:val="-3"/>
          <w:sz w:val="24"/>
        </w:rPr>
        <w:t xml:space="preserve"> </w:t>
      </w:r>
      <w:r>
        <w:rPr>
          <w:sz w:val="24"/>
        </w:rPr>
        <w:t>про</w:t>
      </w:r>
      <w:r>
        <w:rPr>
          <w:spacing w:val="6"/>
          <w:sz w:val="24"/>
        </w:rPr>
        <w:t xml:space="preserve"> </w:t>
      </w:r>
      <w:r>
        <w:rPr>
          <w:sz w:val="24"/>
        </w:rPr>
        <w:t>себя</w:t>
      </w:r>
      <w:r>
        <w:rPr>
          <w:spacing w:val="1"/>
          <w:sz w:val="24"/>
        </w:rPr>
        <w:t xml:space="preserve"> </w:t>
      </w:r>
      <w:r>
        <w:rPr>
          <w:sz w:val="24"/>
        </w:rPr>
        <w:t>(выборочное</w:t>
      </w:r>
      <w:r>
        <w:rPr>
          <w:spacing w:val="4"/>
          <w:sz w:val="24"/>
        </w:rPr>
        <w:t xml:space="preserve"> </w:t>
      </w:r>
      <w:r>
        <w:rPr>
          <w:sz w:val="24"/>
        </w:rPr>
        <w:t>и</w:t>
      </w:r>
      <w:r>
        <w:rPr>
          <w:spacing w:val="-2"/>
          <w:sz w:val="24"/>
        </w:rPr>
        <w:t xml:space="preserve"> </w:t>
      </w:r>
      <w:r>
        <w:rPr>
          <w:sz w:val="24"/>
        </w:rPr>
        <w:t>сплошное).</w:t>
      </w:r>
    </w:p>
    <w:p w:rsidR="00F46CC0" w:rsidRDefault="00F46CC0">
      <w:pPr>
        <w:pStyle w:val="a3"/>
        <w:spacing w:before="3"/>
        <w:rPr>
          <w:sz w:val="21"/>
        </w:rPr>
      </w:pPr>
    </w:p>
    <w:p w:rsidR="00F46CC0" w:rsidRDefault="00D90BFE" w:rsidP="009E009C">
      <w:pPr>
        <w:pStyle w:val="a7"/>
        <w:numPr>
          <w:ilvl w:val="0"/>
          <w:numId w:val="71"/>
        </w:numPr>
        <w:tabs>
          <w:tab w:val="left" w:pos="816"/>
        </w:tabs>
        <w:ind w:right="440" w:firstLine="0"/>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 справочная. Элементы книги: содержание или оглавление, титульный лист,</w:t>
      </w:r>
      <w:r>
        <w:rPr>
          <w:spacing w:val="1"/>
          <w:sz w:val="24"/>
        </w:rPr>
        <w:t xml:space="preserve"> </w:t>
      </w:r>
      <w:r>
        <w:rPr>
          <w:sz w:val="24"/>
        </w:rPr>
        <w:t>иллюстрации. Виды информации в книге: научная, художественная (с опорой на внешние</w:t>
      </w:r>
      <w:r>
        <w:rPr>
          <w:spacing w:val="1"/>
          <w:sz w:val="24"/>
        </w:rPr>
        <w:t xml:space="preserve"> </w:t>
      </w:r>
      <w:r>
        <w:rPr>
          <w:sz w:val="24"/>
        </w:rPr>
        <w:t>показатели</w:t>
      </w:r>
      <w:r>
        <w:rPr>
          <w:spacing w:val="1"/>
          <w:sz w:val="24"/>
        </w:rPr>
        <w:t xml:space="preserve"> </w:t>
      </w:r>
      <w:r>
        <w:rPr>
          <w:sz w:val="24"/>
        </w:rPr>
        <w:t>книги,</w:t>
      </w:r>
      <w:r>
        <w:rPr>
          <w:spacing w:val="1"/>
          <w:sz w:val="24"/>
        </w:rPr>
        <w:t xml:space="preserve"> </w:t>
      </w:r>
      <w:r>
        <w:rPr>
          <w:sz w:val="24"/>
        </w:rPr>
        <w:t>еѐ</w:t>
      </w:r>
      <w:r>
        <w:rPr>
          <w:spacing w:val="1"/>
          <w:sz w:val="24"/>
        </w:rPr>
        <w:t xml:space="preserve"> </w:t>
      </w:r>
      <w:r>
        <w:rPr>
          <w:sz w:val="24"/>
        </w:rPr>
        <w:t>справочно-иллюстративный</w:t>
      </w:r>
      <w:r>
        <w:rPr>
          <w:spacing w:val="1"/>
          <w:sz w:val="24"/>
        </w:rPr>
        <w:t xml:space="preserve"> </w:t>
      </w:r>
      <w:r>
        <w:rPr>
          <w:sz w:val="24"/>
        </w:rPr>
        <w:t>материал).</w:t>
      </w:r>
      <w:r>
        <w:rPr>
          <w:spacing w:val="1"/>
          <w:sz w:val="24"/>
        </w:rPr>
        <w:t xml:space="preserve"> </w:t>
      </w:r>
      <w:r>
        <w:rPr>
          <w:sz w:val="24"/>
        </w:rPr>
        <w:t>Типы</w:t>
      </w:r>
      <w:r>
        <w:rPr>
          <w:spacing w:val="1"/>
          <w:sz w:val="24"/>
        </w:rPr>
        <w:t xml:space="preserve"> </w:t>
      </w:r>
      <w:r>
        <w:rPr>
          <w:sz w:val="24"/>
        </w:rPr>
        <w:t>книг</w:t>
      </w:r>
      <w:r>
        <w:rPr>
          <w:spacing w:val="1"/>
          <w:sz w:val="24"/>
        </w:rPr>
        <w:t xml:space="preserve"> </w:t>
      </w:r>
      <w:r>
        <w:rPr>
          <w:sz w:val="24"/>
        </w:rPr>
        <w:t>(изданий):</w:t>
      </w:r>
      <w:r>
        <w:rPr>
          <w:spacing w:val="1"/>
          <w:sz w:val="24"/>
        </w:rPr>
        <w:t xml:space="preserve"> </w:t>
      </w:r>
      <w:r>
        <w:rPr>
          <w:sz w:val="24"/>
        </w:rPr>
        <w:t>книга</w:t>
      </w:r>
      <w:r>
        <w:rPr>
          <w:spacing w:val="1"/>
          <w:sz w:val="24"/>
        </w:rPr>
        <w:t xml:space="preserve"> </w:t>
      </w:r>
      <w:r>
        <w:rPr>
          <w:sz w:val="24"/>
        </w:rPr>
        <w:t>произведение,</w:t>
      </w:r>
      <w:r>
        <w:rPr>
          <w:spacing w:val="1"/>
          <w:sz w:val="24"/>
        </w:rPr>
        <w:t xml:space="preserve"> </w:t>
      </w:r>
      <w:r>
        <w:rPr>
          <w:sz w:val="24"/>
        </w:rPr>
        <w:t>книга</w:t>
      </w:r>
      <w:r>
        <w:rPr>
          <w:spacing w:val="1"/>
          <w:sz w:val="24"/>
        </w:rPr>
        <w:t xml:space="preserve"> </w:t>
      </w:r>
      <w:r>
        <w:rPr>
          <w:sz w:val="24"/>
        </w:rPr>
        <w:t>сборник,</w:t>
      </w:r>
      <w:r>
        <w:rPr>
          <w:spacing w:val="1"/>
          <w:sz w:val="24"/>
        </w:rPr>
        <w:t xml:space="preserve"> </w:t>
      </w:r>
      <w:r>
        <w:rPr>
          <w:sz w:val="24"/>
        </w:rPr>
        <w:t>периодическая</w:t>
      </w:r>
      <w:r>
        <w:rPr>
          <w:spacing w:val="1"/>
          <w:sz w:val="24"/>
        </w:rPr>
        <w:t xml:space="preserve"> </w:t>
      </w:r>
      <w:r>
        <w:rPr>
          <w:sz w:val="24"/>
        </w:rPr>
        <w:t>печать,</w:t>
      </w:r>
      <w:r>
        <w:rPr>
          <w:spacing w:val="1"/>
          <w:sz w:val="24"/>
        </w:rPr>
        <w:t xml:space="preserve"> </w:t>
      </w:r>
      <w:r>
        <w:rPr>
          <w:sz w:val="24"/>
        </w:rPr>
        <w:t>справочные</w:t>
      </w:r>
      <w:r>
        <w:rPr>
          <w:spacing w:val="1"/>
          <w:sz w:val="24"/>
        </w:rPr>
        <w:t xml:space="preserve"> </w:t>
      </w:r>
      <w:r>
        <w:rPr>
          <w:sz w:val="24"/>
        </w:rPr>
        <w:t>издания</w:t>
      </w:r>
      <w:r>
        <w:rPr>
          <w:spacing w:val="1"/>
          <w:sz w:val="24"/>
        </w:rPr>
        <w:t xml:space="preserve"> </w:t>
      </w:r>
      <w:r>
        <w:rPr>
          <w:sz w:val="24"/>
        </w:rPr>
        <w:t>(словари,</w:t>
      </w:r>
      <w:r>
        <w:rPr>
          <w:spacing w:val="1"/>
          <w:sz w:val="24"/>
        </w:rPr>
        <w:t xml:space="preserve"> </w:t>
      </w:r>
      <w:r>
        <w:rPr>
          <w:sz w:val="24"/>
        </w:rPr>
        <w:t>энциклопедии). Выбор книг на основе рекомендованного списка, открытого доступа к детским</w:t>
      </w:r>
      <w:r>
        <w:rPr>
          <w:spacing w:val="-57"/>
          <w:sz w:val="24"/>
        </w:rPr>
        <w:t xml:space="preserve"> </w:t>
      </w:r>
      <w:r>
        <w:rPr>
          <w:sz w:val="24"/>
        </w:rPr>
        <w:t>книгам в библиотеке. Алфавитный каталог. Самостоятельное пользование соответствующими</w:t>
      </w:r>
      <w:r>
        <w:rPr>
          <w:spacing w:val="1"/>
          <w:sz w:val="24"/>
        </w:rPr>
        <w:t xml:space="preserve"> </w:t>
      </w:r>
      <w:r>
        <w:rPr>
          <w:sz w:val="24"/>
        </w:rPr>
        <w:t>возрасту</w:t>
      </w:r>
      <w:r>
        <w:rPr>
          <w:spacing w:val="-12"/>
          <w:sz w:val="24"/>
        </w:rPr>
        <w:t xml:space="preserve"> </w:t>
      </w:r>
      <w:r>
        <w:rPr>
          <w:sz w:val="24"/>
        </w:rPr>
        <w:t>словарями</w:t>
      </w:r>
      <w:r>
        <w:rPr>
          <w:spacing w:val="4"/>
          <w:sz w:val="24"/>
        </w:rPr>
        <w:t xml:space="preserve"> </w:t>
      </w:r>
      <w:r>
        <w:rPr>
          <w:sz w:val="24"/>
        </w:rPr>
        <w:t>и</w:t>
      </w:r>
      <w:r>
        <w:rPr>
          <w:spacing w:val="-2"/>
          <w:sz w:val="24"/>
        </w:rPr>
        <w:t xml:space="preserve"> </w:t>
      </w:r>
      <w:r>
        <w:rPr>
          <w:sz w:val="24"/>
        </w:rPr>
        <w:t>справочной литературой.</w:t>
      </w:r>
    </w:p>
    <w:p w:rsidR="00F46CC0" w:rsidRDefault="00F46CC0">
      <w:pPr>
        <w:pStyle w:val="a3"/>
        <w:spacing w:before="7"/>
        <w:rPr>
          <w:sz w:val="22"/>
        </w:rPr>
      </w:pPr>
    </w:p>
    <w:p w:rsidR="00F46CC0" w:rsidRDefault="00D90BFE" w:rsidP="009E009C">
      <w:pPr>
        <w:pStyle w:val="a7"/>
        <w:numPr>
          <w:ilvl w:val="0"/>
          <w:numId w:val="71"/>
        </w:numPr>
        <w:tabs>
          <w:tab w:val="left" w:pos="792"/>
        </w:tabs>
        <w:ind w:right="440" w:firstLine="0"/>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Определение</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(работа</w:t>
      </w:r>
      <w:r>
        <w:rPr>
          <w:spacing w:val="1"/>
          <w:sz w:val="24"/>
        </w:rPr>
        <w:t xml:space="preserve"> </w:t>
      </w:r>
      <w:r>
        <w:rPr>
          <w:sz w:val="24"/>
        </w:rPr>
        <w:t>над</w:t>
      </w:r>
      <w:r>
        <w:rPr>
          <w:spacing w:val="1"/>
          <w:sz w:val="24"/>
        </w:rPr>
        <w:t xml:space="preserve"> </w:t>
      </w:r>
      <w:r>
        <w:rPr>
          <w:sz w:val="24"/>
        </w:rPr>
        <w:t>составлением</w:t>
      </w:r>
      <w:r>
        <w:rPr>
          <w:spacing w:val="1"/>
          <w:sz w:val="24"/>
        </w:rPr>
        <w:t xml:space="preserve"> </w:t>
      </w:r>
      <w:r>
        <w:rPr>
          <w:sz w:val="24"/>
        </w:rPr>
        <w:t>плана).</w:t>
      </w:r>
      <w:r>
        <w:rPr>
          <w:spacing w:val="1"/>
          <w:sz w:val="24"/>
        </w:rPr>
        <w:t xml:space="preserve"> </w:t>
      </w:r>
      <w:r>
        <w:rPr>
          <w:sz w:val="24"/>
        </w:rPr>
        <w:t>Деление</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части,</w:t>
      </w:r>
      <w:r>
        <w:rPr>
          <w:spacing w:val="1"/>
          <w:sz w:val="24"/>
        </w:rPr>
        <w:t xml:space="preserve"> </w:t>
      </w:r>
      <w:r>
        <w:rPr>
          <w:sz w:val="24"/>
        </w:rPr>
        <w:t>озаглавливание</w:t>
      </w:r>
      <w:r>
        <w:rPr>
          <w:spacing w:val="1"/>
          <w:sz w:val="24"/>
        </w:rPr>
        <w:t xml:space="preserve"> </w:t>
      </w:r>
      <w:r>
        <w:rPr>
          <w:sz w:val="24"/>
        </w:rPr>
        <w:t>их;</w:t>
      </w:r>
      <w:r>
        <w:rPr>
          <w:spacing w:val="1"/>
          <w:sz w:val="24"/>
        </w:rPr>
        <w:t xml:space="preserve"> </w:t>
      </w:r>
      <w:r>
        <w:rPr>
          <w:sz w:val="24"/>
        </w:rPr>
        <w:t>составление простого тезисного и вопросного плана к прочитанному произведению и пересказ</w:t>
      </w:r>
      <w:r>
        <w:rPr>
          <w:spacing w:val="-57"/>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ним.</w:t>
      </w:r>
      <w:r>
        <w:rPr>
          <w:spacing w:val="1"/>
          <w:sz w:val="24"/>
        </w:rPr>
        <w:t xml:space="preserve"> </w:t>
      </w:r>
      <w:r>
        <w:rPr>
          <w:sz w:val="24"/>
        </w:rPr>
        <w:t>Выбор</w:t>
      </w:r>
      <w:r>
        <w:rPr>
          <w:spacing w:val="1"/>
          <w:sz w:val="24"/>
        </w:rPr>
        <w:t xml:space="preserve"> </w:t>
      </w:r>
      <w:r>
        <w:rPr>
          <w:sz w:val="24"/>
        </w:rPr>
        <w:t>ключевых</w:t>
      </w:r>
      <w:r>
        <w:rPr>
          <w:spacing w:val="1"/>
          <w:sz w:val="24"/>
        </w:rPr>
        <w:t xml:space="preserve"> </w:t>
      </w:r>
      <w:r>
        <w:rPr>
          <w:sz w:val="24"/>
        </w:rPr>
        <w:t>(опорных)</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небольших</w:t>
      </w:r>
      <w:r>
        <w:rPr>
          <w:spacing w:val="1"/>
          <w:sz w:val="24"/>
        </w:rPr>
        <w:t xml:space="preserve"> </w:t>
      </w:r>
      <w:r>
        <w:rPr>
          <w:sz w:val="24"/>
        </w:rPr>
        <w:t>и</w:t>
      </w:r>
      <w:r>
        <w:rPr>
          <w:spacing w:val="1"/>
          <w:sz w:val="24"/>
        </w:rPr>
        <w:t xml:space="preserve"> </w:t>
      </w:r>
      <w:r>
        <w:rPr>
          <w:sz w:val="24"/>
        </w:rPr>
        <w:t>простых</w:t>
      </w:r>
      <w:r>
        <w:rPr>
          <w:spacing w:val="1"/>
          <w:sz w:val="24"/>
        </w:rPr>
        <w:t xml:space="preserve"> </w:t>
      </w:r>
      <w:r>
        <w:rPr>
          <w:sz w:val="24"/>
        </w:rPr>
        <w:t>в</w:t>
      </w:r>
      <w:r>
        <w:rPr>
          <w:spacing w:val="1"/>
          <w:sz w:val="24"/>
        </w:rPr>
        <w:t xml:space="preserve"> </w:t>
      </w:r>
      <w:r>
        <w:rPr>
          <w:sz w:val="24"/>
        </w:rPr>
        <w:t>содержательном и языковом плане текстах. Поиск в тексте простых средств выразительности</w:t>
      </w:r>
      <w:r>
        <w:rPr>
          <w:spacing w:val="1"/>
          <w:sz w:val="24"/>
        </w:rPr>
        <w:t xml:space="preserve"> </w:t>
      </w:r>
      <w:r>
        <w:rPr>
          <w:spacing w:val="-1"/>
          <w:sz w:val="24"/>
        </w:rPr>
        <w:t>(сравнение,</w:t>
      </w:r>
      <w:r>
        <w:rPr>
          <w:spacing w:val="-11"/>
          <w:sz w:val="24"/>
        </w:rPr>
        <w:t xml:space="preserve"> </w:t>
      </w:r>
      <w:r>
        <w:rPr>
          <w:spacing w:val="-1"/>
          <w:sz w:val="24"/>
        </w:rPr>
        <w:t>олицетворение,</w:t>
      </w:r>
      <w:r>
        <w:rPr>
          <w:spacing w:val="-10"/>
          <w:sz w:val="24"/>
        </w:rPr>
        <w:t xml:space="preserve"> </w:t>
      </w:r>
      <w:r>
        <w:rPr>
          <w:sz w:val="24"/>
        </w:rPr>
        <w:t>метафора).</w:t>
      </w:r>
      <w:r>
        <w:rPr>
          <w:spacing w:val="-6"/>
          <w:sz w:val="24"/>
        </w:rPr>
        <w:t xml:space="preserve"> </w:t>
      </w:r>
      <w:r>
        <w:rPr>
          <w:sz w:val="24"/>
        </w:rPr>
        <w:t>Использование</w:t>
      </w:r>
      <w:r>
        <w:rPr>
          <w:spacing w:val="-14"/>
          <w:sz w:val="24"/>
        </w:rPr>
        <w:t xml:space="preserve"> </w:t>
      </w:r>
      <w:r>
        <w:rPr>
          <w:sz w:val="24"/>
        </w:rPr>
        <w:t>простейших</w:t>
      </w:r>
      <w:r>
        <w:rPr>
          <w:spacing w:val="-13"/>
          <w:sz w:val="24"/>
        </w:rPr>
        <w:t xml:space="preserve"> </w:t>
      </w:r>
      <w:r>
        <w:rPr>
          <w:sz w:val="24"/>
        </w:rPr>
        <w:t>приемов</w:t>
      </w:r>
      <w:r>
        <w:rPr>
          <w:spacing w:val="-10"/>
          <w:sz w:val="24"/>
        </w:rPr>
        <w:t xml:space="preserve"> </w:t>
      </w:r>
      <w:r>
        <w:rPr>
          <w:sz w:val="24"/>
        </w:rPr>
        <w:t>анализа</w:t>
      </w:r>
      <w:r>
        <w:rPr>
          <w:spacing w:val="-15"/>
          <w:sz w:val="24"/>
        </w:rPr>
        <w:t xml:space="preserve"> </w:t>
      </w:r>
      <w:r>
        <w:rPr>
          <w:sz w:val="24"/>
        </w:rPr>
        <w:t>различных</w:t>
      </w:r>
      <w:r>
        <w:rPr>
          <w:spacing w:val="-58"/>
          <w:sz w:val="24"/>
        </w:rPr>
        <w:t xml:space="preserve"> </w:t>
      </w:r>
      <w:r>
        <w:rPr>
          <w:sz w:val="24"/>
        </w:rPr>
        <w:t>видов</w:t>
      </w:r>
      <w:r>
        <w:rPr>
          <w:spacing w:val="1"/>
          <w:sz w:val="24"/>
        </w:rPr>
        <w:t xml:space="preserve"> </w:t>
      </w:r>
      <w:r>
        <w:rPr>
          <w:sz w:val="24"/>
        </w:rPr>
        <w:t>текстов:</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определение</w:t>
      </w:r>
      <w:r>
        <w:rPr>
          <w:spacing w:val="1"/>
          <w:sz w:val="24"/>
        </w:rPr>
        <w:t xml:space="preserve"> </w:t>
      </w:r>
      <w:r>
        <w:rPr>
          <w:sz w:val="24"/>
        </w:rPr>
        <w:t>главной</w:t>
      </w:r>
      <w:r>
        <w:rPr>
          <w:spacing w:val="1"/>
          <w:sz w:val="24"/>
        </w:rPr>
        <w:t xml:space="preserve"> </w:t>
      </w:r>
      <w:r>
        <w:rPr>
          <w:sz w:val="24"/>
        </w:rPr>
        <w:t>мысли</w:t>
      </w:r>
      <w:r>
        <w:rPr>
          <w:spacing w:val="1"/>
          <w:sz w:val="24"/>
        </w:rPr>
        <w:t xml:space="preserve"> </w:t>
      </w:r>
      <w:r>
        <w:rPr>
          <w:sz w:val="24"/>
        </w:rPr>
        <w:t>произведения. Распознавание прямого и переносного значения слова, его многозначности в</w:t>
      </w:r>
      <w:r>
        <w:rPr>
          <w:spacing w:val="1"/>
          <w:sz w:val="24"/>
        </w:rPr>
        <w:t xml:space="preserve"> </w:t>
      </w:r>
      <w:r>
        <w:rPr>
          <w:sz w:val="24"/>
        </w:rPr>
        <w:t>контексте</w:t>
      </w:r>
      <w:r>
        <w:rPr>
          <w:spacing w:val="-6"/>
          <w:sz w:val="24"/>
        </w:rPr>
        <w:t xml:space="preserve"> </w:t>
      </w:r>
      <w:r>
        <w:rPr>
          <w:sz w:val="24"/>
        </w:rPr>
        <w:t>прочитанного</w:t>
      </w:r>
      <w:r>
        <w:rPr>
          <w:spacing w:val="-5"/>
          <w:sz w:val="24"/>
        </w:rPr>
        <w:t xml:space="preserve"> </w:t>
      </w:r>
      <w:r>
        <w:rPr>
          <w:sz w:val="24"/>
        </w:rPr>
        <w:t>текста.</w:t>
      </w:r>
      <w:r>
        <w:rPr>
          <w:spacing w:val="-4"/>
          <w:sz w:val="24"/>
        </w:rPr>
        <w:t xml:space="preserve"> </w:t>
      </w:r>
      <w:r>
        <w:rPr>
          <w:sz w:val="24"/>
        </w:rPr>
        <w:t>Пересказ</w:t>
      </w:r>
      <w:r>
        <w:rPr>
          <w:spacing w:val="-4"/>
          <w:sz w:val="24"/>
        </w:rPr>
        <w:t xml:space="preserve"> </w:t>
      </w:r>
      <w:r>
        <w:rPr>
          <w:sz w:val="24"/>
        </w:rPr>
        <w:t>текста</w:t>
      </w:r>
      <w:r>
        <w:rPr>
          <w:spacing w:val="-6"/>
          <w:sz w:val="24"/>
        </w:rPr>
        <w:t xml:space="preserve"> </w:t>
      </w:r>
      <w:r>
        <w:rPr>
          <w:sz w:val="24"/>
        </w:rPr>
        <w:t>с</w:t>
      </w:r>
      <w:r>
        <w:rPr>
          <w:spacing w:val="-12"/>
          <w:sz w:val="24"/>
        </w:rPr>
        <w:t xml:space="preserve"> </w:t>
      </w:r>
      <w:r>
        <w:rPr>
          <w:sz w:val="24"/>
        </w:rPr>
        <w:t>опорой</w:t>
      </w:r>
      <w:r>
        <w:rPr>
          <w:spacing w:val="-4"/>
          <w:sz w:val="24"/>
        </w:rPr>
        <w:t xml:space="preserve"> </w:t>
      </w:r>
      <w:r>
        <w:rPr>
          <w:sz w:val="24"/>
        </w:rPr>
        <w:t>на</w:t>
      </w:r>
      <w:r>
        <w:rPr>
          <w:spacing w:val="-12"/>
          <w:sz w:val="24"/>
        </w:rPr>
        <w:t xml:space="preserve"> </w:t>
      </w:r>
      <w:r>
        <w:rPr>
          <w:sz w:val="24"/>
        </w:rPr>
        <w:t>план.</w:t>
      </w:r>
      <w:r>
        <w:rPr>
          <w:spacing w:val="-4"/>
          <w:sz w:val="24"/>
        </w:rPr>
        <w:t xml:space="preserve"> </w:t>
      </w:r>
      <w:r>
        <w:rPr>
          <w:sz w:val="24"/>
        </w:rPr>
        <w:t>Осознанное</w:t>
      </w:r>
      <w:r>
        <w:rPr>
          <w:spacing w:val="-10"/>
          <w:sz w:val="24"/>
        </w:rPr>
        <w:t xml:space="preserve"> </w:t>
      </w:r>
      <w:r>
        <w:rPr>
          <w:sz w:val="24"/>
        </w:rPr>
        <w:t>восприятие</w:t>
      </w:r>
      <w:r>
        <w:rPr>
          <w:spacing w:val="-10"/>
          <w:sz w:val="24"/>
        </w:rPr>
        <w:t xml:space="preserve"> </w:t>
      </w:r>
      <w:r>
        <w:rPr>
          <w:sz w:val="24"/>
        </w:rPr>
        <w:t>(при</w:t>
      </w:r>
      <w:r>
        <w:rPr>
          <w:spacing w:val="-57"/>
          <w:sz w:val="24"/>
        </w:rPr>
        <w:t xml:space="preserve"> </w:t>
      </w:r>
      <w:r>
        <w:rPr>
          <w:sz w:val="24"/>
        </w:rPr>
        <w:t>чтении</w:t>
      </w:r>
      <w:r>
        <w:rPr>
          <w:spacing w:val="1"/>
          <w:sz w:val="24"/>
        </w:rPr>
        <w:t xml:space="preserve"> </w:t>
      </w:r>
      <w:r>
        <w:rPr>
          <w:sz w:val="24"/>
        </w:rPr>
        <w:t>вслух</w:t>
      </w:r>
      <w:r>
        <w:rPr>
          <w:spacing w:val="1"/>
          <w:sz w:val="24"/>
        </w:rPr>
        <w:t xml:space="preserve"> </w:t>
      </w:r>
      <w:r>
        <w:rPr>
          <w:sz w:val="24"/>
        </w:rPr>
        <w:t>и</w:t>
      </w:r>
      <w:r>
        <w:rPr>
          <w:spacing w:val="1"/>
          <w:sz w:val="24"/>
        </w:rPr>
        <w:t xml:space="preserve"> </w:t>
      </w:r>
      <w:r>
        <w:rPr>
          <w:sz w:val="24"/>
        </w:rPr>
        <w:t>про</w:t>
      </w:r>
      <w:r>
        <w:rPr>
          <w:spacing w:val="1"/>
          <w:sz w:val="24"/>
        </w:rPr>
        <w:t xml:space="preserve"> </w:t>
      </w:r>
      <w:r>
        <w:rPr>
          <w:sz w:val="24"/>
        </w:rPr>
        <w:t>себя,</w:t>
      </w:r>
      <w:r>
        <w:rPr>
          <w:spacing w:val="1"/>
          <w:sz w:val="24"/>
        </w:rPr>
        <w:t xml:space="preserve"> </w:t>
      </w:r>
      <w:r>
        <w:rPr>
          <w:sz w:val="24"/>
        </w:rPr>
        <w:t>при</w:t>
      </w:r>
      <w:r>
        <w:rPr>
          <w:spacing w:val="1"/>
          <w:sz w:val="24"/>
        </w:rPr>
        <w:t xml:space="preserve"> </w:t>
      </w:r>
      <w:r>
        <w:rPr>
          <w:sz w:val="24"/>
        </w:rPr>
        <w:t>прослушивании</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иллюстрации)</w:t>
      </w:r>
      <w:r>
        <w:rPr>
          <w:spacing w:val="1"/>
          <w:sz w:val="24"/>
        </w:rPr>
        <w:t xml:space="preserve"> </w:t>
      </w:r>
      <w:r>
        <w:rPr>
          <w:sz w:val="24"/>
        </w:rPr>
        <w:t>содержания</w:t>
      </w:r>
      <w:r>
        <w:rPr>
          <w:spacing w:val="1"/>
          <w:sz w:val="24"/>
        </w:rPr>
        <w:t xml:space="preserve"> </w:t>
      </w:r>
      <w:r>
        <w:rPr>
          <w:sz w:val="24"/>
        </w:rPr>
        <w:t>различных</w:t>
      </w:r>
      <w:r>
        <w:rPr>
          <w:spacing w:val="-7"/>
          <w:sz w:val="24"/>
        </w:rPr>
        <w:t xml:space="preserve"> </w:t>
      </w:r>
      <w:r>
        <w:rPr>
          <w:sz w:val="24"/>
        </w:rPr>
        <w:t>видов</w:t>
      </w:r>
      <w:r>
        <w:rPr>
          <w:spacing w:val="-5"/>
          <w:sz w:val="24"/>
        </w:rPr>
        <w:t xml:space="preserve"> </w:t>
      </w:r>
      <w:r>
        <w:rPr>
          <w:sz w:val="24"/>
        </w:rPr>
        <w:t>текстов</w:t>
      </w:r>
      <w:r>
        <w:rPr>
          <w:spacing w:val="-10"/>
          <w:sz w:val="24"/>
        </w:rPr>
        <w:t xml:space="preserve"> </w:t>
      </w:r>
      <w:r>
        <w:rPr>
          <w:sz w:val="24"/>
        </w:rPr>
        <w:t>(описание,</w:t>
      </w:r>
      <w:r>
        <w:rPr>
          <w:spacing w:val="-5"/>
          <w:sz w:val="24"/>
        </w:rPr>
        <w:t xml:space="preserve"> </w:t>
      </w:r>
      <w:r>
        <w:rPr>
          <w:sz w:val="24"/>
        </w:rPr>
        <w:t>повествование,</w:t>
      </w:r>
      <w:r>
        <w:rPr>
          <w:spacing w:val="-4"/>
          <w:sz w:val="24"/>
        </w:rPr>
        <w:t xml:space="preserve"> </w:t>
      </w:r>
      <w:r>
        <w:rPr>
          <w:sz w:val="24"/>
        </w:rPr>
        <w:t>рассуждение), выделение</w:t>
      </w:r>
      <w:r>
        <w:rPr>
          <w:spacing w:val="-8"/>
          <w:sz w:val="24"/>
        </w:rPr>
        <w:t xml:space="preserve"> </w:t>
      </w:r>
      <w:r>
        <w:rPr>
          <w:sz w:val="24"/>
        </w:rPr>
        <w:t>главной</w:t>
      </w:r>
      <w:r>
        <w:rPr>
          <w:spacing w:val="-7"/>
          <w:sz w:val="24"/>
        </w:rPr>
        <w:t xml:space="preserve"> </w:t>
      </w:r>
      <w:r>
        <w:rPr>
          <w:sz w:val="24"/>
        </w:rPr>
        <w:t>мысли</w:t>
      </w:r>
      <w:r>
        <w:rPr>
          <w:spacing w:val="-11"/>
          <w:sz w:val="24"/>
        </w:rPr>
        <w:t xml:space="preserve"> </w:t>
      </w:r>
      <w:r>
        <w:rPr>
          <w:sz w:val="24"/>
        </w:rPr>
        <w:t>и</w:t>
      </w:r>
      <w:r>
        <w:rPr>
          <w:spacing w:val="-57"/>
          <w:sz w:val="24"/>
        </w:rPr>
        <w:t xml:space="preserve"> </w:t>
      </w:r>
      <w:r>
        <w:rPr>
          <w:sz w:val="24"/>
        </w:rPr>
        <w:t>героев</w:t>
      </w:r>
      <w:r>
        <w:rPr>
          <w:spacing w:val="1"/>
          <w:sz w:val="24"/>
        </w:rPr>
        <w:t xml:space="preserve"> </w:t>
      </w:r>
      <w:r>
        <w:rPr>
          <w:sz w:val="24"/>
        </w:rPr>
        <w:t>произведения,</w:t>
      </w:r>
      <w:r>
        <w:rPr>
          <w:spacing w:val="1"/>
          <w:sz w:val="24"/>
        </w:rPr>
        <w:t xml:space="preserve"> </w:t>
      </w:r>
      <w:r>
        <w:rPr>
          <w:sz w:val="24"/>
        </w:rPr>
        <w:t>подтекста</w:t>
      </w:r>
      <w:r>
        <w:rPr>
          <w:spacing w:val="1"/>
          <w:sz w:val="24"/>
        </w:rPr>
        <w:t xml:space="preserve"> </w:t>
      </w:r>
      <w:r>
        <w:rPr>
          <w:sz w:val="24"/>
        </w:rPr>
        <w:t>произведения.</w:t>
      </w:r>
      <w:r>
        <w:rPr>
          <w:spacing w:val="1"/>
          <w:sz w:val="24"/>
        </w:rPr>
        <w:t xml:space="preserve"> </w:t>
      </w:r>
      <w:r>
        <w:rPr>
          <w:sz w:val="24"/>
        </w:rPr>
        <w:t>Формулирование,</w:t>
      </w:r>
      <w:r>
        <w:rPr>
          <w:spacing w:val="1"/>
          <w:sz w:val="24"/>
        </w:rPr>
        <w:t xml:space="preserve"> </w:t>
      </w:r>
      <w:r>
        <w:rPr>
          <w:sz w:val="24"/>
        </w:rPr>
        <w:t>основываясь</w:t>
      </w:r>
      <w:r>
        <w:rPr>
          <w:spacing w:val="1"/>
          <w:sz w:val="24"/>
        </w:rPr>
        <w:t xml:space="preserve"> </w:t>
      </w:r>
      <w:r>
        <w:rPr>
          <w:sz w:val="24"/>
        </w:rPr>
        <w:t>на</w:t>
      </w:r>
      <w:r>
        <w:rPr>
          <w:spacing w:val="1"/>
          <w:sz w:val="24"/>
        </w:rPr>
        <w:t xml:space="preserve"> </w:t>
      </w:r>
      <w:r>
        <w:rPr>
          <w:sz w:val="24"/>
        </w:rPr>
        <w:t>тексте,</w:t>
      </w:r>
      <w:r>
        <w:rPr>
          <w:spacing w:val="1"/>
          <w:sz w:val="24"/>
        </w:rPr>
        <w:t xml:space="preserve"> </w:t>
      </w:r>
      <w:r>
        <w:rPr>
          <w:sz w:val="24"/>
        </w:rPr>
        <w:t>простых</w:t>
      </w:r>
      <w:r>
        <w:rPr>
          <w:spacing w:val="-6"/>
          <w:sz w:val="24"/>
        </w:rPr>
        <w:t xml:space="preserve"> </w:t>
      </w:r>
      <w:r>
        <w:rPr>
          <w:sz w:val="24"/>
        </w:rPr>
        <w:t>выводов;</w:t>
      </w:r>
      <w:r>
        <w:rPr>
          <w:spacing w:val="-4"/>
          <w:sz w:val="24"/>
        </w:rPr>
        <w:t xml:space="preserve"> </w:t>
      </w:r>
      <w:r>
        <w:rPr>
          <w:sz w:val="24"/>
        </w:rPr>
        <w:t>понимание</w:t>
      </w:r>
      <w:r>
        <w:rPr>
          <w:spacing w:val="-5"/>
          <w:sz w:val="24"/>
        </w:rPr>
        <w:t xml:space="preserve"> </w:t>
      </w:r>
      <w:r>
        <w:rPr>
          <w:sz w:val="24"/>
        </w:rPr>
        <w:t>текста, с</w:t>
      </w:r>
      <w:r>
        <w:rPr>
          <w:spacing w:val="-11"/>
          <w:sz w:val="24"/>
        </w:rPr>
        <w:t xml:space="preserve"> </w:t>
      </w:r>
      <w:r>
        <w:rPr>
          <w:sz w:val="24"/>
        </w:rPr>
        <w:t>опорой</w:t>
      </w:r>
      <w:r>
        <w:rPr>
          <w:spacing w:val="-5"/>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на</w:t>
      </w:r>
      <w:r>
        <w:rPr>
          <w:spacing w:val="-7"/>
          <w:sz w:val="24"/>
        </w:rPr>
        <w:t xml:space="preserve"> </w:t>
      </w:r>
      <w:r>
        <w:rPr>
          <w:sz w:val="24"/>
        </w:rPr>
        <w:t>содержащуюся</w:t>
      </w:r>
      <w:r>
        <w:rPr>
          <w:spacing w:val="1"/>
          <w:sz w:val="24"/>
        </w:rPr>
        <w:t xml:space="preserve"> </w:t>
      </w:r>
      <w:r>
        <w:rPr>
          <w:sz w:val="24"/>
        </w:rPr>
        <w:t>в нем</w:t>
      </w:r>
      <w:r>
        <w:rPr>
          <w:spacing w:val="-4"/>
          <w:sz w:val="24"/>
        </w:rPr>
        <w:t xml:space="preserve"> </w:t>
      </w:r>
      <w:r>
        <w:rPr>
          <w:sz w:val="24"/>
        </w:rPr>
        <w:t>информацию,</w:t>
      </w:r>
      <w:r>
        <w:rPr>
          <w:spacing w:val="-58"/>
          <w:sz w:val="24"/>
        </w:rPr>
        <w:t xml:space="preserve"> </w:t>
      </w:r>
      <w:r>
        <w:rPr>
          <w:sz w:val="24"/>
        </w:rPr>
        <w:t>но</w:t>
      </w:r>
      <w:r>
        <w:rPr>
          <w:spacing w:val="1"/>
          <w:sz w:val="24"/>
        </w:rPr>
        <w:t xml:space="preserve"> </w:t>
      </w:r>
      <w:r>
        <w:rPr>
          <w:sz w:val="24"/>
        </w:rPr>
        <w:t>и</w:t>
      </w:r>
      <w:r>
        <w:rPr>
          <w:spacing w:val="-1"/>
          <w:sz w:val="24"/>
        </w:rPr>
        <w:t xml:space="preserve"> </w:t>
      </w:r>
      <w:r>
        <w:rPr>
          <w:sz w:val="24"/>
        </w:rPr>
        <w:t>на</w:t>
      </w:r>
      <w:r>
        <w:rPr>
          <w:spacing w:val="-4"/>
          <w:sz w:val="24"/>
        </w:rPr>
        <w:t xml:space="preserve"> </w:t>
      </w:r>
      <w:r>
        <w:rPr>
          <w:sz w:val="24"/>
        </w:rPr>
        <w:t>жанр, структуру,</w:t>
      </w:r>
      <w:r>
        <w:rPr>
          <w:spacing w:val="4"/>
          <w:sz w:val="24"/>
        </w:rPr>
        <w:t xml:space="preserve"> </w:t>
      </w:r>
      <w:r>
        <w:rPr>
          <w:sz w:val="24"/>
        </w:rPr>
        <w:t>язык.</w:t>
      </w:r>
    </w:p>
    <w:p w:rsidR="00F46CC0" w:rsidRDefault="00F46CC0">
      <w:pPr>
        <w:pStyle w:val="a3"/>
        <w:spacing w:before="3"/>
        <w:rPr>
          <w:sz w:val="22"/>
        </w:rPr>
      </w:pPr>
    </w:p>
    <w:p w:rsidR="00F46CC0" w:rsidRDefault="00D90BFE" w:rsidP="009E009C">
      <w:pPr>
        <w:pStyle w:val="a7"/>
        <w:numPr>
          <w:ilvl w:val="0"/>
          <w:numId w:val="71"/>
        </w:numPr>
        <w:tabs>
          <w:tab w:val="left" w:pos="672"/>
        </w:tabs>
        <w:ind w:right="450" w:firstLine="0"/>
        <w:jc w:val="both"/>
        <w:rPr>
          <w:sz w:val="24"/>
        </w:rPr>
      </w:pPr>
      <w:r>
        <w:rPr>
          <w:sz w:val="24"/>
        </w:rPr>
        <w:t>Говорение (культура речевого общения). Ответы на вопросы по содержанию прочитанного.</w:t>
      </w:r>
      <w:r>
        <w:rPr>
          <w:spacing w:val="1"/>
          <w:sz w:val="24"/>
        </w:rPr>
        <w:t xml:space="preserve"> </w:t>
      </w:r>
      <w:r>
        <w:rPr>
          <w:sz w:val="24"/>
        </w:rPr>
        <w:t>Выразительное</w:t>
      </w:r>
      <w:r>
        <w:rPr>
          <w:spacing w:val="1"/>
          <w:sz w:val="24"/>
        </w:rPr>
        <w:t xml:space="preserve"> </w:t>
      </w:r>
      <w:r>
        <w:rPr>
          <w:sz w:val="24"/>
        </w:rPr>
        <w:t>чтение,</w:t>
      </w:r>
      <w:r>
        <w:rPr>
          <w:spacing w:val="1"/>
          <w:sz w:val="24"/>
        </w:rPr>
        <w:t xml:space="preserve"> </w:t>
      </w:r>
      <w:r>
        <w:rPr>
          <w:sz w:val="24"/>
        </w:rPr>
        <w:t>ориентация</w:t>
      </w:r>
      <w:r>
        <w:rPr>
          <w:spacing w:val="1"/>
          <w:sz w:val="24"/>
        </w:rPr>
        <w:t xml:space="preserve"> </w:t>
      </w:r>
      <w:r>
        <w:rPr>
          <w:sz w:val="24"/>
        </w:rPr>
        <w:t>на</w:t>
      </w:r>
      <w:r>
        <w:rPr>
          <w:spacing w:val="1"/>
          <w:sz w:val="24"/>
        </w:rPr>
        <w:t xml:space="preserve"> </w:t>
      </w:r>
      <w:r>
        <w:rPr>
          <w:sz w:val="24"/>
        </w:rPr>
        <w:t>знаки</w:t>
      </w:r>
      <w:r>
        <w:rPr>
          <w:spacing w:val="1"/>
          <w:sz w:val="24"/>
        </w:rPr>
        <w:t xml:space="preserve"> </w:t>
      </w:r>
      <w:r>
        <w:rPr>
          <w:sz w:val="24"/>
        </w:rPr>
        <w:t>препинания.</w:t>
      </w:r>
      <w:r>
        <w:rPr>
          <w:spacing w:val="1"/>
          <w:sz w:val="24"/>
        </w:rPr>
        <w:t xml:space="preserve"> </w:t>
      </w:r>
      <w:r>
        <w:rPr>
          <w:sz w:val="24"/>
        </w:rPr>
        <w:t>Использование</w:t>
      </w:r>
      <w:r>
        <w:rPr>
          <w:spacing w:val="1"/>
          <w:sz w:val="24"/>
        </w:rPr>
        <w:t xml:space="preserve"> </w:t>
      </w:r>
      <w:r>
        <w:rPr>
          <w:sz w:val="24"/>
        </w:rPr>
        <w:t>средств</w:t>
      </w:r>
      <w:r>
        <w:rPr>
          <w:spacing w:val="1"/>
          <w:sz w:val="24"/>
        </w:rPr>
        <w:t xml:space="preserve"> </w:t>
      </w:r>
      <w:r>
        <w:rPr>
          <w:sz w:val="24"/>
        </w:rPr>
        <w:t>выразительности при чтении вслух: интонация, темп, ритм, логические ударения. Выделение</w:t>
      </w:r>
      <w:r>
        <w:rPr>
          <w:spacing w:val="1"/>
          <w:sz w:val="24"/>
        </w:rPr>
        <w:t xml:space="preserve"> </w:t>
      </w:r>
      <w:r>
        <w:rPr>
          <w:sz w:val="24"/>
        </w:rPr>
        <w:t>логического ударения в</w:t>
      </w:r>
      <w:r>
        <w:rPr>
          <w:spacing w:val="1"/>
          <w:sz w:val="24"/>
        </w:rPr>
        <w:t xml:space="preserve"> </w:t>
      </w:r>
      <w:r>
        <w:rPr>
          <w:sz w:val="24"/>
        </w:rPr>
        <w:t>предложениях стихотворных текстов. Чтение наизусть</w:t>
      </w:r>
      <w:r>
        <w:rPr>
          <w:spacing w:val="1"/>
          <w:sz w:val="24"/>
        </w:rPr>
        <w:t xml:space="preserve"> </w:t>
      </w:r>
      <w:r>
        <w:rPr>
          <w:sz w:val="24"/>
        </w:rPr>
        <w:t>небольших</w:t>
      </w:r>
      <w:r>
        <w:rPr>
          <w:spacing w:val="1"/>
          <w:sz w:val="24"/>
        </w:rPr>
        <w:t xml:space="preserve"> </w:t>
      </w:r>
      <w:r>
        <w:rPr>
          <w:sz w:val="24"/>
        </w:rPr>
        <w:t>стихотворных</w:t>
      </w:r>
      <w:r>
        <w:rPr>
          <w:spacing w:val="-2"/>
          <w:sz w:val="24"/>
        </w:rPr>
        <w:t xml:space="preserve"> </w:t>
      </w:r>
      <w:r>
        <w:rPr>
          <w:sz w:val="24"/>
        </w:rPr>
        <w:t>текстов.</w:t>
      </w:r>
    </w:p>
    <w:p w:rsidR="00F46CC0" w:rsidRDefault="00F46CC0">
      <w:pPr>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71"/>
        </w:numPr>
        <w:tabs>
          <w:tab w:val="left" w:pos="682"/>
        </w:tabs>
        <w:spacing w:before="72"/>
        <w:ind w:right="442" w:firstLine="0"/>
        <w:jc w:val="both"/>
        <w:rPr>
          <w:sz w:val="24"/>
        </w:rPr>
      </w:pPr>
      <w:r>
        <w:rPr>
          <w:sz w:val="24"/>
        </w:rPr>
        <w:lastRenderedPageBreak/>
        <w:t>Круг детского чтения. Произведения об осени. Природа осенью. Жизнь животных осенью.</w:t>
      </w:r>
      <w:r>
        <w:rPr>
          <w:spacing w:val="1"/>
          <w:sz w:val="24"/>
        </w:rPr>
        <w:t xml:space="preserve"> </w:t>
      </w:r>
      <w:r>
        <w:rPr>
          <w:sz w:val="24"/>
        </w:rPr>
        <w:t>Труд людей. Проблемы экологии. Отношение человека к природе. Сказки, стихи и рассказы о</w:t>
      </w:r>
      <w:r>
        <w:rPr>
          <w:spacing w:val="1"/>
          <w:sz w:val="24"/>
        </w:rPr>
        <w:t xml:space="preserve"> </w:t>
      </w:r>
      <w:r>
        <w:rPr>
          <w:sz w:val="24"/>
        </w:rPr>
        <w:t>животных и птицах народов мира. Произведения о зиме, зимнем лесе, реке. Зимние забавы.</w:t>
      </w:r>
      <w:r>
        <w:rPr>
          <w:spacing w:val="1"/>
          <w:sz w:val="24"/>
        </w:rPr>
        <w:t xml:space="preserve"> </w:t>
      </w:r>
      <w:r>
        <w:rPr>
          <w:sz w:val="24"/>
        </w:rPr>
        <w:t>Труд людей зимой. Отношение людей к природе. Жизнь животных и птиц зимой. Рассказы,</w:t>
      </w:r>
      <w:r>
        <w:rPr>
          <w:spacing w:val="1"/>
          <w:sz w:val="24"/>
        </w:rPr>
        <w:t xml:space="preserve"> </w:t>
      </w:r>
      <w:r>
        <w:rPr>
          <w:sz w:val="24"/>
        </w:rPr>
        <w:t>стихотворения,</w:t>
      </w:r>
      <w:r>
        <w:rPr>
          <w:spacing w:val="1"/>
          <w:sz w:val="24"/>
        </w:rPr>
        <w:t xml:space="preserve"> </w:t>
      </w:r>
      <w:r>
        <w:rPr>
          <w:sz w:val="24"/>
        </w:rPr>
        <w:t>сказки</w:t>
      </w:r>
      <w:r>
        <w:rPr>
          <w:spacing w:val="1"/>
          <w:sz w:val="24"/>
        </w:rPr>
        <w:t xml:space="preserve"> </w:t>
      </w:r>
      <w:r>
        <w:rPr>
          <w:sz w:val="24"/>
        </w:rPr>
        <w:t>и</w:t>
      </w:r>
      <w:r>
        <w:rPr>
          <w:spacing w:val="1"/>
          <w:sz w:val="24"/>
        </w:rPr>
        <w:t xml:space="preserve"> </w:t>
      </w:r>
      <w:r>
        <w:rPr>
          <w:sz w:val="24"/>
        </w:rPr>
        <w:t>загадки</w:t>
      </w:r>
      <w:r>
        <w:rPr>
          <w:spacing w:val="1"/>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Отношение</w:t>
      </w:r>
      <w:r>
        <w:rPr>
          <w:spacing w:val="1"/>
          <w:sz w:val="24"/>
        </w:rPr>
        <w:t xml:space="preserve"> </w:t>
      </w:r>
      <w:r>
        <w:rPr>
          <w:sz w:val="24"/>
        </w:rPr>
        <w:t>человека</w:t>
      </w:r>
      <w:r>
        <w:rPr>
          <w:spacing w:val="1"/>
          <w:sz w:val="24"/>
        </w:rPr>
        <w:t xml:space="preserve"> </w:t>
      </w:r>
      <w:r>
        <w:rPr>
          <w:sz w:val="24"/>
        </w:rPr>
        <w:t>к</w:t>
      </w:r>
      <w:r>
        <w:rPr>
          <w:spacing w:val="1"/>
          <w:sz w:val="24"/>
        </w:rPr>
        <w:t xml:space="preserve"> </w:t>
      </w:r>
      <w:r>
        <w:rPr>
          <w:sz w:val="24"/>
        </w:rPr>
        <w:t>животным.</w:t>
      </w:r>
      <w:r>
        <w:rPr>
          <w:spacing w:val="1"/>
          <w:sz w:val="24"/>
        </w:rPr>
        <w:t xml:space="preserve"> </w:t>
      </w:r>
      <w:r>
        <w:rPr>
          <w:sz w:val="24"/>
        </w:rPr>
        <w:t>Стихотворения, рассказы о России, ее природе, людях. Стихи и очерки о регионе, в которых</w:t>
      </w:r>
      <w:r>
        <w:rPr>
          <w:spacing w:val="1"/>
          <w:sz w:val="24"/>
        </w:rPr>
        <w:t xml:space="preserve"> </w:t>
      </w:r>
      <w:r>
        <w:rPr>
          <w:sz w:val="24"/>
        </w:rPr>
        <w:t>проживают обучающиеся. Рассказы, стихотворения, сказки, пословицы и загадки о природе</w:t>
      </w:r>
      <w:r>
        <w:rPr>
          <w:spacing w:val="1"/>
          <w:sz w:val="24"/>
        </w:rPr>
        <w:t xml:space="preserve"> </w:t>
      </w:r>
      <w:r>
        <w:rPr>
          <w:sz w:val="24"/>
        </w:rPr>
        <w:t>весной.</w:t>
      </w:r>
      <w:r>
        <w:rPr>
          <w:spacing w:val="1"/>
          <w:sz w:val="24"/>
        </w:rPr>
        <w:t xml:space="preserve"> </w:t>
      </w:r>
      <w:r>
        <w:rPr>
          <w:sz w:val="24"/>
        </w:rPr>
        <w:t>Изображения картин пробуждающейся природы. Жизнь</w:t>
      </w:r>
      <w:r>
        <w:rPr>
          <w:spacing w:val="1"/>
          <w:sz w:val="24"/>
        </w:rPr>
        <w:t xml:space="preserve"> </w:t>
      </w:r>
      <w:r>
        <w:rPr>
          <w:sz w:val="24"/>
        </w:rPr>
        <w:t>животных и</w:t>
      </w:r>
      <w:r>
        <w:rPr>
          <w:spacing w:val="1"/>
          <w:sz w:val="24"/>
        </w:rPr>
        <w:t xml:space="preserve"> </w:t>
      </w:r>
      <w:r>
        <w:rPr>
          <w:sz w:val="24"/>
        </w:rPr>
        <w:t>птиц весной.</w:t>
      </w:r>
      <w:r>
        <w:rPr>
          <w:spacing w:val="1"/>
          <w:sz w:val="24"/>
        </w:rPr>
        <w:t xml:space="preserve"> </w:t>
      </w:r>
      <w:r>
        <w:rPr>
          <w:sz w:val="24"/>
        </w:rPr>
        <w:t>Бережное</w:t>
      </w:r>
      <w:r>
        <w:rPr>
          <w:spacing w:val="-10"/>
          <w:sz w:val="24"/>
        </w:rPr>
        <w:t xml:space="preserve"> </w:t>
      </w:r>
      <w:r>
        <w:rPr>
          <w:sz w:val="24"/>
        </w:rPr>
        <w:t>отношение</w:t>
      </w:r>
      <w:r>
        <w:rPr>
          <w:spacing w:val="-9"/>
          <w:sz w:val="24"/>
        </w:rPr>
        <w:t xml:space="preserve"> </w:t>
      </w:r>
      <w:r>
        <w:rPr>
          <w:sz w:val="24"/>
        </w:rPr>
        <w:t>к</w:t>
      </w:r>
      <w:r>
        <w:rPr>
          <w:spacing w:val="-6"/>
          <w:sz w:val="24"/>
        </w:rPr>
        <w:t xml:space="preserve"> </w:t>
      </w:r>
      <w:r>
        <w:rPr>
          <w:sz w:val="24"/>
        </w:rPr>
        <w:t>природе.</w:t>
      </w:r>
      <w:r>
        <w:rPr>
          <w:spacing w:val="-2"/>
          <w:sz w:val="24"/>
        </w:rPr>
        <w:t xml:space="preserve"> </w:t>
      </w:r>
      <w:r>
        <w:rPr>
          <w:sz w:val="24"/>
        </w:rPr>
        <w:t>Стихотворения,</w:t>
      </w:r>
      <w:r>
        <w:rPr>
          <w:spacing w:val="3"/>
          <w:sz w:val="24"/>
        </w:rPr>
        <w:t xml:space="preserve"> </w:t>
      </w:r>
      <w:r>
        <w:rPr>
          <w:sz w:val="24"/>
        </w:rPr>
        <w:t>рассказы</w:t>
      </w:r>
      <w:r>
        <w:rPr>
          <w:spacing w:val="-3"/>
          <w:sz w:val="24"/>
        </w:rPr>
        <w:t xml:space="preserve"> </w:t>
      </w:r>
      <w:r>
        <w:rPr>
          <w:sz w:val="24"/>
        </w:rPr>
        <w:t>и</w:t>
      </w:r>
      <w:r>
        <w:rPr>
          <w:spacing w:val="-4"/>
          <w:sz w:val="24"/>
        </w:rPr>
        <w:t xml:space="preserve"> </w:t>
      </w:r>
      <w:r>
        <w:rPr>
          <w:sz w:val="24"/>
        </w:rPr>
        <w:t>сказки</w:t>
      </w:r>
      <w:r>
        <w:rPr>
          <w:spacing w:val="-8"/>
          <w:sz w:val="24"/>
        </w:rPr>
        <w:t xml:space="preserve"> </w:t>
      </w:r>
      <w:r>
        <w:rPr>
          <w:sz w:val="24"/>
        </w:rPr>
        <w:t>о</w:t>
      </w:r>
      <w:r>
        <w:rPr>
          <w:spacing w:val="-1"/>
          <w:sz w:val="24"/>
        </w:rPr>
        <w:t xml:space="preserve"> </w:t>
      </w:r>
      <w:r>
        <w:rPr>
          <w:sz w:val="24"/>
        </w:rPr>
        <w:t>лете.</w:t>
      </w:r>
      <w:r>
        <w:rPr>
          <w:spacing w:val="-2"/>
          <w:sz w:val="24"/>
        </w:rPr>
        <w:t xml:space="preserve"> </w:t>
      </w:r>
      <w:r>
        <w:rPr>
          <w:sz w:val="24"/>
        </w:rPr>
        <w:t>Труд</w:t>
      </w:r>
      <w:r>
        <w:rPr>
          <w:spacing w:val="-7"/>
          <w:sz w:val="24"/>
        </w:rPr>
        <w:t xml:space="preserve"> </w:t>
      </w:r>
      <w:r>
        <w:rPr>
          <w:sz w:val="24"/>
        </w:rPr>
        <w:t>людей летом.</w:t>
      </w:r>
    </w:p>
    <w:p w:rsidR="00F46CC0" w:rsidRDefault="00F46CC0">
      <w:pPr>
        <w:pStyle w:val="a3"/>
        <w:spacing w:before="4"/>
        <w:rPr>
          <w:sz w:val="22"/>
        </w:rPr>
      </w:pPr>
    </w:p>
    <w:p w:rsidR="00F46CC0" w:rsidRDefault="00D90BFE" w:rsidP="009E009C">
      <w:pPr>
        <w:pStyle w:val="a7"/>
        <w:numPr>
          <w:ilvl w:val="0"/>
          <w:numId w:val="71"/>
        </w:numPr>
        <w:tabs>
          <w:tab w:val="left" w:pos="735"/>
        </w:tabs>
        <w:spacing w:before="1"/>
        <w:ind w:right="435" w:firstLine="0"/>
        <w:jc w:val="both"/>
        <w:rPr>
          <w:sz w:val="24"/>
        </w:rPr>
      </w:pPr>
      <w:r>
        <w:rPr>
          <w:sz w:val="24"/>
        </w:rPr>
        <w:t>Литературоведческая</w:t>
      </w:r>
      <w:r>
        <w:rPr>
          <w:spacing w:val="1"/>
          <w:sz w:val="24"/>
        </w:rPr>
        <w:t xml:space="preserve"> </w:t>
      </w:r>
      <w:r>
        <w:rPr>
          <w:sz w:val="24"/>
        </w:rPr>
        <w:t>пропедевтика</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Накопление,</w:t>
      </w:r>
      <w:r>
        <w:rPr>
          <w:spacing w:val="1"/>
          <w:sz w:val="24"/>
        </w:rPr>
        <w:t xml:space="preserve"> </w:t>
      </w:r>
      <w:r>
        <w:rPr>
          <w:sz w:val="24"/>
        </w:rPr>
        <w:t>обобщение</w:t>
      </w:r>
      <w:r>
        <w:rPr>
          <w:spacing w:val="1"/>
          <w:sz w:val="24"/>
        </w:rPr>
        <w:t xml:space="preserve"> </w:t>
      </w:r>
      <w:r>
        <w:rPr>
          <w:sz w:val="24"/>
        </w:rPr>
        <w:t>и</w:t>
      </w:r>
      <w:r>
        <w:rPr>
          <w:spacing w:val="1"/>
          <w:sz w:val="24"/>
        </w:rPr>
        <w:t xml:space="preserve"> </w:t>
      </w:r>
      <w:r>
        <w:rPr>
          <w:sz w:val="24"/>
        </w:rPr>
        <w:t>систематизация жанровых и тематических литературных впечатлений. Знакомство с жанром</w:t>
      </w:r>
      <w:r>
        <w:rPr>
          <w:spacing w:val="1"/>
          <w:sz w:val="24"/>
        </w:rPr>
        <w:t xml:space="preserve"> </w:t>
      </w:r>
      <w:r>
        <w:rPr>
          <w:sz w:val="24"/>
        </w:rPr>
        <w:t>басни,</w:t>
      </w:r>
      <w:r>
        <w:rPr>
          <w:spacing w:val="1"/>
          <w:sz w:val="24"/>
        </w:rPr>
        <w:t xml:space="preserve"> </w:t>
      </w:r>
      <w:r>
        <w:rPr>
          <w:sz w:val="24"/>
        </w:rPr>
        <w:t>его</w:t>
      </w:r>
      <w:r>
        <w:rPr>
          <w:spacing w:val="1"/>
          <w:sz w:val="24"/>
        </w:rPr>
        <w:t xml:space="preserve"> </w:t>
      </w:r>
      <w:r>
        <w:rPr>
          <w:sz w:val="24"/>
        </w:rPr>
        <w:t>литературным</w:t>
      </w:r>
      <w:r>
        <w:rPr>
          <w:spacing w:val="1"/>
          <w:sz w:val="24"/>
        </w:rPr>
        <w:t xml:space="preserve"> </w:t>
      </w:r>
      <w:r>
        <w:rPr>
          <w:sz w:val="24"/>
        </w:rPr>
        <w:t>своеобразием</w:t>
      </w:r>
      <w:r>
        <w:rPr>
          <w:spacing w:val="1"/>
          <w:sz w:val="24"/>
        </w:rPr>
        <w:t xml:space="preserve"> </w:t>
      </w:r>
      <w:r>
        <w:rPr>
          <w:sz w:val="24"/>
        </w:rPr>
        <w:t>в</w:t>
      </w:r>
      <w:r>
        <w:rPr>
          <w:spacing w:val="1"/>
          <w:sz w:val="24"/>
        </w:rPr>
        <w:t xml:space="preserve"> </w:t>
      </w:r>
      <w:r>
        <w:rPr>
          <w:sz w:val="24"/>
        </w:rPr>
        <w:t>языковом</w:t>
      </w:r>
      <w:r>
        <w:rPr>
          <w:spacing w:val="1"/>
          <w:sz w:val="24"/>
        </w:rPr>
        <w:t xml:space="preserve"> </w:t>
      </w:r>
      <w:r>
        <w:rPr>
          <w:sz w:val="24"/>
        </w:rPr>
        <w:t>и</w:t>
      </w:r>
      <w:r>
        <w:rPr>
          <w:spacing w:val="1"/>
          <w:sz w:val="24"/>
        </w:rPr>
        <w:t xml:space="preserve"> </w:t>
      </w:r>
      <w:r>
        <w:rPr>
          <w:sz w:val="24"/>
        </w:rPr>
        <w:t>смысловом</w:t>
      </w:r>
      <w:r>
        <w:rPr>
          <w:spacing w:val="1"/>
          <w:sz w:val="24"/>
        </w:rPr>
        <w:t xml:space="preserve"> </w:t>
      </w:r>
      <w:r>
        <w:rPr>
          <w:sz w:val="24"/>
        </w:rPr>
        <w:t>плане.</w:t>
      </w:r>
      <w:r>
        <w:rPr>
          <w:spacing w:val="1"/>
          <w:sz w:val="24"/>
        </w:rPr>
        <w:t xml:space="preserve"> </w:t>
      </w:r>
      <w:r>
        <w:rPr>
          <w:sz w:val="24"/>
        </w:rPr>
        <w:t>Осознание</w:t>
      </w:r>
      <w:r>
        <w:rPr>
          <w:spacing w:val="1"/>
          <w:sz w:val="24"/>
        </w:rPr>
        <w:t xml:space="preserve"> </w:t>
      </w:r>
      <w:r>
        <w:rPr>
          <w:sz w:val="24"/>
        </w:rPr>
        <w:t>принадлежности</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к</w:t>
      </w:r>
      <w:r>
        <w:rPr>
          <w:spacing w:val="1"/>
          <w:sz w:val="24"/>
        </w:rPr>
        <w:t xml:space="preserve"> </w:t>
      </w:r>
      <w:r>
        <w:rPr>
          <w:sz w:val="24"/>
        </w:rPr>
        <w:t>народному</w:t>
      </w:r>
      <w:r>
        <w:rPr>
          <w:spacing w:val="1"/>
          <w:sz w:val="24"/>
        </w:rPr>
        <w:t xml:space="preserve"> </w:t>
      </w:r>
      <w:r>
        <w:rPr>
          <w:sz w:val="24"/>
        </w:rPr>
        <w:t>или</w:t>
      </w:r>
      <w:r>
        <w:rPr>
          <w:spacing w:val="1"/>
          <w:sz w:val="24"/>
        </w:rPr>
        <w:t xml:space="preserve"> </w:t>
      </w:r>
      <w:r>
        <w:rPr>
          <w:sz w:val="24"/>
        </w:rPr>
        <w:t>авторскому</w:t>
      </w:r>
      <w:r>
        <w:rPr>
          <w:spacing w:val="1"/>
          <w:sz w:val="24"/>
        </w:rPr>
        <w:t xml:space="preserve"> </w:t>
      </w:r>
      <w:r>
        <w:rPr>
          <w:sz w:val="24"/>
        </w:rPr>
        <w:t>творчеству.</w:t>
      </w:r>
      <w:r>
        <w:rPr>
          <w:spacing w:val="1"/>
          <w:sz w:val="24"/>
        </w:rPr>
        <w:t xml:space="preserve"> </w:t>
      </w:r>
      <w:r>
        <w:rPr>
          <w:sz w:val="24"/>
        </w:rPr>
        <w:t>Распознавание</w:t>
      </w:r>
      <w:r>
        <w:rPr>
          <w:spacing w:val="1"/>
          <w:sz w:val="24"/>
        </w:rPr>
        <w:t xml:space="preserve"> </w:t>
      </w:r>
      <w:r>
        <w:rPr>
          <w:sz w:val="24"/>
        </w:rPr>
        <w:t>особенностей</w:t>
      </w:r>
      <w:r>
        <w:rPr>
          <w:spacing w:val="1"/>
          <w:sz w:val="24"/>
        </w:rPr>
        <w:t xml:space="preserve"> </w:t>
      </w:r>
      <w:r>
        <w:rPr>
          <w:sz w:val="24"/>
        </w:rPr>
        <w:t>фольклорных</w:t>
      </w:r>
      <w:r>
        <w:rPr>
          <w:spacing w:val="1"/>
          <w:sz w:val="24"/>
        </w:rPr>
        <w:t xml:space="preserve"> </w:t>
      </w:r>
      <w:r>
        <w:rPr>
          <w:sz w:val="24"/>
        </w:rPr>
        <w:t>форм</w:t>
      </w:r>
      <w:r>
        <w:rPr>
          <w:spacing w:val="1"/>
          <w:sz w:val="24"/>
        </w:rPr>
        <w:t xml:space="preserve"> </w:t>
      </w:r>
      <w:r>
        <w:rPr>
          <w:sz w:val="24"/>
        </w:rPr>
        <w:t>(сказки,</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r>
        <w:rPr>
          <w:sz w:val="24"/>
        </w:rPr>
        <w:t>поговорки).</w:t>
      </w:r>
      <w:r>
        <w:rPr>
          <w:spacing w:val="1"/>
          <w:sz w:val="24"/>
        </w:rPr>
        <w:t xml:space="preserve"> </w:t>
      </w:r>
      <w:r>
        <w:rPr>
          <w:sz w:val="24"/>
        </w:rPr>
        <w:t>Ориентация</w:t>
      </w:r>
      <w:r>
        <w:rPr>
          <w:spacing w:val="1"/>
          <w:sz w:val="24"/>
        </w:rPr>
        <w:t xml:space="preserve"> </w:t>
      </w:r>
      <w:r>
        <w:rPr>
          <w:sz w:val="24"/>
        </w:rPr>
        <w:t>в</w:t>
      </w:r>
      <w:r>
        <w:rPr>
          <w:spacing w:val="1"/>
          <w:sz w:val="24"/>
        </w:rPr>
        <w:t xml:space="preserve"> </w:t>
      </w:r>
      <w:r>
        <w:rPr>
          <w:sz w:val="24"/>
        </w:rPr>
        <w:t>жанрах</w:t>
      </w:r>
      <w:r>
        <w:rPr>
          <w:spacing w:val="1"/>
          <w:sz w:val="24"/>
        </w:rPr>
        <w:t xml:space="preserve"> </w:t>
      </w:r>
      <w:r>
        <w:rPr>
          <w:sz w:val="24"/>
        </w:rPr>
        <w:t>произведений.</w:t>
      </w:r>
      <w:r>
        <w:rPr>
          <w:spacing w:val="1"/>
          <w:sz w:val="24"/>
        </w:rPr>
        <w:t xml:space="preserve"> </w:t>
      </w:r>
      <w:r>
        <w:rPr>
          <w:sz w:val="24"/>
        </w:rPr>
        <w:t>Введение</w:t>
      </w:r>
      <w:r>
        <w:rPr>
          <w:spacing w:val="1"/>
          <w:sz w:val="24"/>
        </w:rPr>
        <w:t xml:space="preserve"> </w:t>
      </w:r>
      <w:r>
        <w:rPr>
          <w:sz w:val="24"/>
        </w:rPr>
        <w:t>в</w:t>
      </w:r>
      <w:r>
        <w:rPr>
          <w:spacing w:val="1"/>
          <w:sz w:val="24"/>
        </w:rPr>
        <w:t xml:space="preserve"> </w:t>
      </w:r>
      <w:r>
        <w:rPr>
          <w:sz w:val="24"/>
        </w:rPr>
        <w:t>активный</w:t>
      </w:r>
      <w:r>
        <w:rPr>
          <w:spacing w:val="1"/>
          <w:sz w:val="24"/>
        </w:rPr>
        <w:t xml:space="preserve"> </w:t>
      </w:r>
      <w:r>
        <w:rPr>
          <w:sz w:val="24"/>
        </w:rPr>
        <w:t>словарь</w:t>
      </w:r>
      <w:r>
        <w:rPr>
          <w:spacing w:val="1"/>
          <w:sz w:val="24"/>
        </w:rPr>
        <w:t xml:space="preserve"> </w:t>
      </w:r>
      <w:r>
        <w:rPr>
          <w:sz w:val="24"/>
        </w:rPr>
        <w:t>литературоведческих</w:t>
      </w:r>
      <w:r>
        <w:rPr>
          <w:spacing w:val="1"/>
          <w:sz w:val="24"/>
        </w:rPr>
        <w:t xml:space="preserve"> </w:t>
      </w:r>
      <w:r>
        <w:rPr>
          <w:sz w:val="24"/>
        </w:rPr>
        <w:t>терминов:</w:t>
      </w:r>
      <w:r>
        <w:rPr>
          <w:spacing w:val="1"/>
          <w:sz w:val="24"/>
        </w:rPr>
        <w:t xml:space="preserve"> </w:t>
      </w:r>
      <w:r>
        <w:rPr>
          <w:sz w:val="24"/>
        </w:rPr>
        <w:t>персонаж,</w:t>
      </w:r>
      <w:r>
        <w:rPr>
          <w:spacing w:val="1"/>
          <w:sz w:val="24"/>
        </w:rPr>
        <w:t xml:space="preserve"> </w:t>
      </w:r>
      <w:r>
        <w:rPr>
          <w:sz w:val="24"/>
        </w:rPr>
        <w:t>загадка,</w:t>
      </w:r>
      <w:r>
        <w:rPr>
          <w:spacing w:val="1"/>
          <w:sz w:val="24"/>
        </w:rPr>
        <w:t xml:space="preserve"> </w:t>
      </w:r>
      <w:r>
        <w:rPr>
          <w:sz w:val="24"/>
        </w:rPr>
        <w:t>стихотворение,</w:t>
      </w:r>
      <w:r>
        <w:rPr>
          <w:spacing w:val="1"/>
          <w:sz w:val="24"/>
        </w:rPr>
        <w:t xml:space="preserve"> </w:t>
      </w:r>
      <w:r>
        <w:rPr>
          <w:sz w:val="24"/>
        </w:rPr>
        <w:t>рассказ,</w:t>
      </w:r>
      <w:r>
        <w:rPr>
          <w:spacing w:val="1"/>
          <w:sz w:val="24"/>
        </w:rPr>
        <w:t xml:space="preserve"> </w:t>
      </w:r>
      <w:r>
        <w:rPr>
          <w:sz w:val="24"/>
        </w:rPr>
        <w:t>считалка,</w:t>
      </w:r>
      <w:r>
        <w:rPr>
          <w:spacing w:val="1"/>
          <w:sz w:val="24"/>
        </w:rPr>
        <w:t xml:space="preserve"> </w:t>
      </w:r>
      <w:r>
        <w:rPr>
          <w:sz w:val="24"/>
        </w:rPr>
        <w:t>небылица,</w:t>
      </w:r>
      <w:r>
        <w:rPr>
          <w:spacing w:val="1"/>
          <w:sz w:val="24"/>
        </w:rPr>
        <w:t xml:space="preserve"> </w:t>
      </w:r>
      <w:r>
        <w:rPr>
          <w:sz w:val="24"/>
        </w:rPr>
        <w:t>скороговорка,</w:t>
      </w:r>
      <w:r>
        <w:rPr>
          <w:spacing w:val="1"/>
          <w:sz w:val="24"/>
        </w:rPr>
        <w:t xml:space="preserve"> </w:t>
      </w:r>
      <w:r>
        <w:rPr>
          <w:sz w:val="24"/>
        </w:rPr>
        <w:t>пословица,</w:t>
      </w:r>
      <w:r>
        <w:rPr>
          <w:spacing w:val="1"/>
          <w:sz w:val="24"/>
        </w:rPr>
        <w:t xml:space="preserve"> </w:t>
      </w:r>
      <w:r>
        <w:rPr>
          <w:sz w:val="24"/>
        </w:rPr>
        <w:t>поговорка,</w:t>
      </w:r>
      <w:r>
        <w:rPr>
          <w:spacing w:val="1"/>
          <w:sz w:val="24"/>
        </w:rPr>
        <w:t xml:space="preserve"> </w:t>
      </w:r>
      <w:r>
        <w:rPr>
          <w:sz w:val="24"/>
        </w:rPr>
        <w:t>басня.</w:t>
      </w:r>
      <w:r>
        <w:rPr>
          <w:spacing w:val="1"/>
          <w:sz w:val="24"/>
        </w:rPr>
        <w:t xml:space="preserve"> </w:t>
      </w:r>
      <w:r>
        <w:rPr>
          <w:sz w:val="24"/>
        </w:rPr>
        <w:t>Практическое</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со</w:t>
      </w:r>
      <w:r>
        <w:rPr>
          <w:spacing w:val="1"/>
          <w:sz w:val="24"/>
        </w:rPr>
        <w:t xml:space="preserve"> </w:t>
      </w:r>
      <w:r>
        <w:rPr>
          <w:sz w:val="24"/>
        </w:rPr>
        <w:t>средствами</w:t>
      </w:r>
      <w:r>
        <w:rPr>
          <w:spacing w:val="1"/>
          <w:sz w:val="24"/>
        </w:rPr>
        <w:t xml:space="preserve"> </w:t>
      </w:r>
      <w:r>
        <w:rPr>
          <w:sz w:val="24"/>
        </w:rPr>
        <w:t>выразительности:</w:t>
      </w:r>
      <w:r>
        <w:rPr>
          <w:spacing w:val="1"/>
          <w:sz w:val="24"/>
        </w:rPr>
        <w:t xml:space="preserve"> </w:t>
      </w:r>
      <w:r>
        <w:rPr>
          <w:sz w:val="24"/>
        </w:rPr>
        <w:t>рифма,</w:t>
      </w:r>
      <w:r>
        <w:rPr>
          <w:spacing w:val="1"/>
          <w:sz w:val="24"/>
        </w:rPr>
        <w:t xml:space="preserve"> </w:t>
      </w:r>
      <w:r>
        <w:rPr>
          <w:sz w:val="24"/>
        </w:rPr>
        <w:t>звукопись.</w:t>
      </w:r>
      <w:r>
        <w:rPr>
          <w:spacing w:val="1"/>
          <w:sz w:val="24"/>
        </w:rPr>
        <w:t xml:space="preserve"> </w:t>
      </w:r>
      <w:r>
        <w:rPr>
          <w:sz w:val="24"/>
        </w:rPr>
        <w:t>Определение</w:t>
      </w:r>
      <w:r>
        <w:rPr>
          <w:spacing w:val="1"/>
          <w:sz w:val="24"/>
        </w:rPr>
        <w:t xml:space="preserve"> </w:t>
      </w:r>
      <w:r>
        <w:rPr>
          <w:sz w:val="24"/>
        </w:rPr>
        <w:t>авторской</w:t>
      </w:r>
      <w:r>
        <w:rPr>
          <w:spacing w:val="1"/>
          <w:sz w:val="24"/>
        </w:rPr>
        <w:t xml:space="preserve"> </w:t>
      </w:r>
      <w:r>
        <w:rPr>
          <w:sz w:val="24"/>
        </w:rPr>
        <w:t>позиции</w:t>
      </w:r>
      <w:r>
        <w:rPr>
          <w:spacing w:val="1"/>
          <w:sz w:val="24"/>
        </w:rPr>
        <w:t xml:space="preserve"> </w:t>
      </w:r>
      <w:r>
        <w:rPr>
          <w:sz w:val="24"/>
        </w:rPr>
        <w:t>и</w:t>
      </w:r>
      <w:r>
        <w:rPr>
          <w:spacing w:val="1"/>
          <w:sz w:val="24"/>
        </w:rPr>
        <w:t xml:space="preserve"> </w:t>
      </w:r>
      <w:r>
        <w:rPr>
          <w:sz w:val="24"/>
        </w:rPr>
        <w:t>своего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герою</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поступкам.</w:t>
      </w:r>
    </w:p>
    <w:p w:rsidR="00F46CC0" w:rsidRDefault="00F46CC0">
      <w:pPr>
        <w:pStyle w:val="a3"/>
        <w:spacing w:before="9"/>
        <w:rPr>
          <w:sz w:val="21"/>
        </w:rPr>
      </w:pPr>
    </w:p>
    <w:p w:rsidR="00F46CC0" w:rsidRDefault="00D90BFE" w:rsidP="009E009C">
      <w:pPr>
        <w:pStyle w:val="a7"/>
        <w:numPr>
          <w:ilvl w:val="0"/>
          <w:numId w:val="71"/>
        </w:numPr>
        <w:tabs>
          <w:tab w:val="left" w:pos="687"/>
        </w:tabs>
        <w:ind w:right="443" w:firstLine="0"/>
        <w:jc w:val="both"/>
        <w:rPr>
          <w:sz w:val="24"/>
        </w:rPr>
      </w:pPr>
      <w:r>
        <w:rPr>
          <w:sz w:val="24"/>
        </w:rPr>
        <w:t>Коммуникативное и речевое развитие. Понимание прочитанных слов с ориентацией на их</w:t>
      </w:r>
      <w:r>
        <w:rPr>
          <w:spacing w:val="1"/>
          <w:sz w:val="24"/>
        </w:rPr>
        <w:t xml:space="preserve"> </w:t>
      </w:r>
      <w:r>
        <w:rPr>
          <w:sz w:val="24"/>
        </w:rPr>
        <w:t>лексическое и грамматическое значение (подбор соответствующей картинки, показ предмета,</w:t>
      </w:r>
      <w:r>
        <w:rPr>
          <w:spacing w:val="1"/>
          <w:sz w:val="24"/>
        </w:rPr>
        <w:t xml:space="preserve"> </w:t>
      </w:r>
      <w:r>
        <w:rPr>
          <w:sz w:val="24"/>
        </w:rPr>
        <w:t>признака,</w:t>
      </w:r>
      <w:r>
        <w:rPr>
          <w:spacing w:val="1"/>
          <w:sz w:val="24"/>
        </w:rPr>
        <w:t xml:space="preserve"> </w:t>
      </w:r>
      <w:r>
        <w:rPr>
          <w:sz w:val="24"/>
        </w:rPr>
        <w:t>действия,</w:t>
      </w:r>
      <w:r>
        <w:rPr>
          <w:spacing w:val="1"/>
          <w:sz w:val="24"/>
        </w:rPr>
        <w:t xml:space="preserve"> </w:t>
      </w:r>
      <w:r>
        <w:rPr>
          <w:sz w:val="24"/>
        </w:rPr>
        <w:t>устного</w:t>
      </w:r>
      <w:r>
        <w:rPr>
          <w:spacing w:val="1"/>
          <w:sz w:val="24"/>
        </w:rPr>
        <w:t xml:space="preserve"> </w:t>
      </w:r>
      <w:r>
        <w:rPr>
          <w:sz w:val="24"/>
        </w:rPr>
        <w:t>объяснения</w:t>
      </w:r>
      <w:r>
        <w:rPr>
          <w:spacing w:val="1"/>
          <w:sz w:val="24"/>
        </w:rPr>
        <w:t xml:space="preserve"> </w:t>
      </w:r>
      <w:r>
        <w:rPr>
          <w:sz w:val="24"/>
        </w:rPr>
        <w:t>значения).</w:t>
      </w:r>
      <w:r>
        <w:rPr>
          <w:spacing w:val="1"/>
          <w:sz w:val="24"/>
        </w:rPr>
        <w:t xml:space="preserve"> </w:t>
      </w:r>
      <w:r>
        <w:rPr>
          <w:sz w:val="24"/>
        </w:rPr>
        <w:t>Понимание</w:t>
      </w:r>
      <w:r>
        <w:rPr>
          <w:spacing w:val="1"/>
          <w:sz w:val="24"/>
        </w:rPr>
        <w:t xml:space="preserve"> </w:t>
      </w:r>
      <w:r>
        <w:rPr>
          <w:sz w:val="24"/>
        </w:rPr>
        <w:t>прочитанных</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лексическое</w:t>
      </w:r>
      <w:r>
        <w:rPr>
          <w:spacing w:val="1"/>
          <w:sz w:val="24"/>
        </w:rPr>
        <w:t xml:space="preserve"> </w:t>
      </w:r>
      <w:r>
        <w:rPr>
          <w:sz w:val="24"/>
        </w:rPr>
        <w:t>и</w:t>
      </w:r>
      <w:r>
        <w:rPr>
          <w:spacing w:val="1"/>
          <w:sz w:val="24"/>
        </w:rPr>
        <w:t xml:space="preserve"> </w:t>
      </w:r>
      <w:r>
        <w:rPr>
          <w:sz w:val="24"/>
        </w:rPr>
        <w:t>грамматическое</w:t>
      </w:r>
      <w:r>
        <w:rPr>
          <w:spacing w:val="1"/>
          <w:sz w:val="24"/>
        </w:rPr>
        <w:t xml:space="preserve"> </w:t>
      </w:r>
      <w:r>
        <w:rPr>
          <w:sz w:val="24"/>
        </w:rPr>
        <w:t>значение</w:t>
      </w:r>
      <w:r>
        <w:rPr>
          <w:spacing w:val="1"/>
          <w:sz w:val="24"/>
        </w:rPr>
        <w:t xml:space="preserve"> </w:t>
      </w:r>
      <w:r>
        <w:rPr>
          <w:sz w:val="24"/>
        </w:rPr>
        <w:t>(подбор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показ</w:t>
      </w:r>
      <w:r>
        <w:rPr>
          <w:spacing w:val="1"/>
          <w:sz w:val="24"/>
        </w:rPr>
        <w:t xml:space="preserve"> </w:t>
      </w:r>
      <w:r>
        <w:rPr>
          <w:sz w:val="24"/>
        </w:rPr>
        <w:t>предмета,</w:t>
      </w:r>
      <w:r>
        <w:rPr>
          <w:spacing w:val="1"/>
          <w:sz w:val="24"/>
        </w:rPr>
        <w:t xml:space="preserve"> </w:t>
      </w:r>
      <w:r>
        <w:rPr>
          <w:sz w:val="24"/>
        </w:rPr>
        <w:t>признака,</w:t>
      </w:r>
      <w:r>
        <w:rPr>
          <w:spacing w:val="1"/>
          <w:sz w:val="24"/>
        </w:rPr>
        <w:t xml:space="preserve"> </w:t>
      </w:r>
      <w:r>
        <w:rPr>
          <w:sz w:val="24"/>
        </w:rPr>
        <w:t>действия,</w:t>
      </w:r>
      <w:r>
        <w:rPr>
          <w:spacing w:val="1"/>
          <w:sz w:val="24"/>
        </w:rPr>
        <w:t xml:space="preserve"> </w:t>
      </w:r>
      <w:r>
        <w:rPr>
          <w:sz w:val="24"/>
        </w:rPr>
        <w:t>устного</w:t>
      </w:r>
      <w:r>
        <w:rPr>
          <w:spacing w:val="1"/>
          <w:sz w:val="24"/>
        </w:rPr>
        <w:t xml:space="preserve"> </w:t>
      </w:r>
      <w:r>
        <w:rPr>
          <w:sz w:val="24"/>
        </w:rPr>
        <w:t>объяснения</w:t>
      </w:r>
      <w:r>
        <w:rPr>
          <w:spacing w:val="1"/>
          <w:sz w:val="24"/>
        </w:rPr>
        <w:t xml:space="preserve"> </w:t>
      </w:r>
      <w:r>
        <w:rPr>
          <w:sz w:val="24"/>
        </w:rPr>
        <w:t>значения).</w:t>
      </w:r>
      <w:r>
        <w:rPr>
          <w:spacing w:val="1"/>
          <w:sz w:val="24"/>
        </w:rPr>
        <w:t xml:space="preserve"> </w:t>
      </w:r>
      <w:r>
        <w:rPr>
          <w:sz w:val="24"/>
        </w:rPr>
        <w:t>Понимание</w:t>
      </w:r>
      <w:r>
        <w:rPr>
          <w:spacing w:val="1"/>
          <w:sz w:val="24"/>
        </w:rPr>
        <w:t xml:space="preserve"> </w:t>
      </w:r>
      <w:r>
        <w:rPr>
          <w:sz w:val="24"/>
        </w:rPr>
        <w:t>прочитанных предложений, в том числе и на основе учета флективных отношений (подбор</w:t>
      </w:r>
      <w:r>
        <w:rPr>
          <w:spacing w:val="1"/>
          <w:sz w:val="24"/>
        </w:rPr>
        <w:t xml:space="preserve"> </w:t>
      </w:r>
      <w:r>
        <w:rPr>
          <w:sz w:val="24"/>
        </w:rPr>
        <w:t>соответствующей картинки). Понимание простых в содержательном и языковом отношении</w:t>
      </w:r>
      <w:r>
        <w:rPr>
          <w:spacing w:val="1"/>
          <w:sz w:val="24"/>
        </w:rPr>
        <w:t xml:space="preserve"> </w:t>
      </w:r>
      <w:r>
        <w:rPr>
          <w:sz w:val="24"/>
        </w:rPr>
        <w:t>небольших по объему текстов. Включение в ситуацию обсуждения прочитанного и реакция на</w:t>
      </w:r>
      <w:r>
        <w:rPr>
          <w:spacing w:val="-57"/>
          <w:sz w:val="24"/>
        </w:rPr>
        <w:t xml:space="preserve"> </w:t>
      </w:r>
      <w:r>
        <w:rPr>
          <w:sz w:val="24"/>
        </w:rPr>
        <w:t>нее</w:t>
      </w:r>
      <w:r>
        <w:rPr>
          <w:spacing w:val="1"/>
          <w:sz w:val="24"/>
        </w:rPr>
        <w:t xml:space="preserve"> </w:t>
      </w:r>
      <w:r>
        <w:rPr>
          <w:sz w:val="24"/>
        </w:rPr>
        <w:t>соответствующими</w:t>
      </w:r>
      <w:r>
        <w:rPr>
          <w:spacing w:val="1"/>
          <w:sz w:val="24"/>
        </w:rPr>
        <w:t xml:space="preserve"> </w:t>
      </w:r>
      <w:r>
        <w:rPr>
          <w:sz w:val="24"/>
        </w:rPr>
        <w:t>действиями</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нахождение</w:t>
      </w:r>
      <w:r>
        <w:rPr>
          <w:spacing w:val="1"/>
          <w:sz w:val="24"/>
        </w:rPr>
        <w:t xml:space="preserve"> </w:t>
      </w:r>
      <w:r>
        <w:rPr>
          <w:sz w:val="24"/>
        </w:rPr>
        <w:t>соответствующей</w:t>
      </w:r>
      <w:r>
        <w:rPr>
          <w:spacing w:val="1"/>
          <w:sz w:val="24"/>
        </w:rPr>
        <w:t xml:space="preserve"> </w:t>
      </w:r>
      <w:r>
        <w:rPr>
          <w:sz w:val="24"/>
        </w:rPr>
        <w:t>иллюстрации,</w:t>
      </w:r>
      <w:r>
        <w:rPr>
          <w:spacing w:val="1"/>
          <w:sz w:val="24"/>
        </w:rPr>
        <w:t xml:space="preserve"> </w:t>
      </w:r>
      <w:r>
        <w:rPr>
          <w:sz w:val="24"/>
        </w:rPr>
        <w:t>соответствующего</w:t>
      </w:r>
      <w:r>
        <w:rPr>
          <w:spacing w:val="1"/>
          <w:sz w:val="24"/>
        </w:rPr>
        <w:t xml:space="preserve"> </w:t>
      </w:r>
      <w:r>
        <w:rPr>
          <w:sz w:val="24"/>
        </w:rPr>
        <w:t>эпизода).</w:t>
      </w:r>
      <w:r>
        <w:rPr>
          <w:spacing w:val="1"/>
          <w:sz w:val="24"/>
        </w:rPr>
        <w:t xml:space="preserve"> </w:t>
      </w:r>
      <w:r>
        <w:rPr>
          <w:sz w:val="24"/>
        </w:rPr>
        <w:t>Работа</w:t>
      </w:r>
      <w:r>
        <w:rPr>
          <w:spacing w:val="1"/>
          <w:sz w:val="24"/>
        </w:rPr>
        <w:t xml:space="preserve"> </w:t>
      </w:r>
      <w:r>
        <w:rPr>
          <w:sz w:val="24"/>
        </w:rPr>
        <w:t>над</w:t>
      </w:r>
      <w:r>
        <w:rPr>
          <w:spacing w:val="1"/>
          <w:sz w:val="24"/>
        </w:rPr>
        <w:t xml:space="preserve"> </w:t>
      </w:r>
      <w:r>
        <w:rPr>
          <w:sz w:val="24"/>
        </w:rPr>
        <w:t>пониманием</w:t>
      </w:r>
      <w:r>
        <w:rPr>
          <w:spacing w:val="1"/>
          <w:sz w:val="24"/>
        </w:rPr>
        <w:t xml:space="preserve"> </w:t>
      </w:r>
      <w:r>
        <w:rPr>
          <w:sz w:val="24"/>
        </w:rPr>
        <w:t>образных</w:t>
      </w:r>
      <w:r>
        <w:rPr>
          <w:spacing w:val="1"/>
          <w:sz w:val="24"/>
        </w:rPr>
        <w:t xml:space="preserve"> </w:t>
      </w:r>
      <w:r>
        <w:rPr>
          <w:sz w:val="24"/>
        </w:rPr>
        <w:t>выражений,</w:t>
      </w:r>
      <w:r>
        <w:rPr>
          <w:spacing w:val="1"/>
          <w:sz w:val="24"/>
        </w:rPr>
        <w:t xml:space="preserve"> </w:t>
      </w:r>
      <w:r>
        <w:rPr>
          <w:sz w:val="24"/>
        </w:rPr>
        <w:t>используемых</w:t>
      </w:r>
      <w:r>
        <w:rPr>
          <w:spacing w:val="-2"/>
          <w:sz w:val="24"/>
        </w:rPr>
        <w:t xml:space="preserve"> </w:t>
      </w:r>
      <w:r>
        <w:rPr>
          <w:sz w:val="24"/>
        </w:rPr>
        <w:t>в</w:t>
      </w:r>
      <w:r>
        <w:rPr>
          <w:spacing w:val="4"/>
          <w:sz w:val="24"/>
        </w:rPr>
        <w:t xml:space="preserve"> </w:t>
      </w:r>
      <w:r>
        <w:rPr>
          <w:sz w:val="24"/>
        </w:rPr>
        <w:t>тексте.</w:t>
      </w:r>
    </w:p>
    <w:p w:rsidR="00F46CC0" w:rsidRDefault="00F46CC0">
      <w:pPr>
        <w:pStyle w:val="a3"/>
        <w:spacing w:before="5"/>
        <w:rPr>
          <w:sz w:val="22"/>
        </w:rPr>
      </w:pPr>
    </w:p>
    <w:p w:rsidR="00F46CC0" w:rsidRDefault="00D90BFE" w:rsidP="009E009C">
      <w:pPr>
        <w:pStyle w:val="a7"/>
        <w:numPr>
          <w:ilvl w:val="0"/>
          <w:numId w:val="71"/>
        </w:numPr>
        <w:tabs>
          <w:tab w:val="left" w:pos="835"/>
        </w:tabs>
        <w:ind w:right="442" w:firstLine="0"/>
        <w:jc w:val="both"/>
        <w:rPr>
          <w:sz w:val="24"/>
        </w:rPr>
      </w:pPr>
      <w:r>
        <w:rPr>
          <w:sz w:val="24"/>
        </w:rPr>
        <w:t>Творческая</w:t>
      </w:r>
      <w:r>
        <w:rPr>
          <w:spacing w:val="1"/>
          <w:sz w:val="24"/>
        </w:rPr>
        <w:t xml:space="preserve"> </w:t>
      </w:r>
      <w:r>
        <w:rPr>
          <w:sz w:val="24"/>
        </w:rPr>
        <w:t>деятельность</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Соотношение</w:t>
      </w:r>
      <w:r>
        <w:rPr>
          <w:spacing w:val="1"/>
          <w:sz w:val="24"/>
        </w:rPr>
        <w:t xml:space="preserve"> </w:t>
      </w:r>
      <w:r>
        <w:rPr>
          <w:sz w:val="24"/>
        </w:rPr>
        <w:t>жизненных</w:t>
      </w:r>
      <w:r>
        <w:rPr>
          <w:spacing w:val="1"/>
          <w:sz w:val="24"/>
        </w:rPr>
        <w:t xml:space="preserve"> </w:t>
      </w:r>
      <w:r>
        <w:rPr>
          <w:sz w:val="24"/>
        </w:rPr>
        <w:t>наблюдений</w:t>
      </w:r>
      <w:r>
        <w:rPr>
          <w:spacing w:val="1"/>
          <w:sz w:val="24"/>
        </w:rPr>
        <w:t xml:space="preserve"> </w:t>
      </w:r>
      <w:r>
        <w:rPr>
          <w:sz w:val="24"/>
        </w:rPr>
        <w:t>с</w:t>
      </w:r>
      <w:r>
        <w:rPr>
          <w:spacing w:val="1"/>
          <w:sz w:val="24"/>
        </w:rPr>
        <w:t xml:space="preserve"> </w:t>
      </w:r>
      <w:r>
        <w:rPr>
          <w:sz w:val="24"/>
        </w:rPr>
        <w:t>читательскими</w:t>
      </w:r>
      <w:r>
        <w:rPr>
          <w:spacing w:val="1"/>
          <w:sz w:val="24"/>
        </w:rPr>
        <w:t xml:space="preserve"> </w:t>
      </w:r>
      <w:r>
        <w:rPr>
          <w:sz w:val="24"/>
        </w:rPr>
        <w:t>интересами;</w:t>
      </w:r>
      <w:r>
        <w:rPr>
          <w:spacing w:val="1"/>
          <w:sz w:val="24"/>
        </w:rPr>
        <w:t xml:space="preserve"> </w:t>
      </w:r>
      <w:r>
        <w:rPr>
          <w:sz w:val="24"/>
        </w:rPr>
        <w:t>оценка</w:t>
      </w:r>
      <w:r>
        <w:rPr>
          <w:spacing w:val="1"/>
          <w:sz w:val="24"/>
        </w:rPr>
        <w:t xml:space="preserve"> </w:t>
      </w:r>
      <w:r>
        <w:rPr>
          <w:sz w:val="24"/>
        </w:rPr>
        <w:t>своих</w:t>
      </w:r>
      <w:r>
        <w:rPr>
          <w:spacing w:val="1"/>
          <w:sz w:val="24"/>
        </w:rPr>
        <w:t xml:space="preserve"> </w:t>
      </w:r>
      <w:r>
        <w:rPr>
          <w:sz w:val="24"/>
        </w:rPr>
        <w:t>эмоциональных реакций и поступков. Интерпретация текста литературного произведения в</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чтение</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инсценирование,</w:t>
      </w:r>
      <w:r>
        <w:rPr>
          <w:spacing w:val="1"/>
          <w:sz w:val="24"/>
        </w:rPr>
        <w:t xml:space="preserve"> </w:t>
      </w:r>
      <w:r>
        <w:rPr>
          <w:sz w:val="24"/>
        </w:rPr>
        <w:t>драматизация;</w:t>
      </w:r>
      <w:r>
        <w:rPr>
          <w:spacing w:val="1"/>
          <w:sz w:val="24"/>
        </w:rPr>
        <w:t xml:space="preserve"> </w:t>
      </w:r>
      <w:r>
        <w:rPr>
          <w:sz w:val="24"/>
        </w:rPr>
        <w:t>устное словесное рисование, знакомство с различными способами работы с деформированным</w:t>
      </w:r>
      <w:r>
        <w:rPr>
          <w:spacing w:val="-57"/>
          <w:sz w:val="24"/>
        </w:rPr>
        <w:t xml:space="preserve"> </w:t>
      </w:r>
      <w:r>
        <w:rPr>
          <w:sz w:val="24"/>
        </w:rPr>
        <w:t>текстом</w:t>
      </w:r>
      <w:r>
        <w:rPr>
          <w:spacing w:val="1"/>
          <w:sz w:val="24"/>
        </w:rPr>
        <w:t xml:space="preserve"> </w:t>
      </w:r>
      <w:r>
        <w:rPr>
          <w:sz w:val="24"/>
        </w:rPr>
        <w:t>и</w:t>
      </w:r>
      <w:r>
        <w:rPr>
          <w:spacing w:val="1"/>
          <w:sz w:val="24"/>
        </w:rPr>
        <w:t xml:space="preserve"> </w:t>
      </w:r>
      <w:r>
        <w:rPr>
          <w:sz w:val="24"/>
        </w:rPr>
        <w:t>использование</w:t>
      </w:r>
      <w:r>
        <w:rPr>
          <w:spacing w:val="1"/>
          <w:sz w:val="24"/>
        </w:rPr>
        <w:t xml:space="preserve"> </w:t>
      </w:r>
      <w:r>
        <w:rPr>
          <w:sz w:val="24"/>
        </w:rPr>
        <w:t>их</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создание</w:t>
      </w:r>
      <w:r>
        <w:rPr>
          <w:spacing w:val="1"/>
          <w:sz w:val="24"/>
        </w:rPr>
        <w:t xml:space="preserve"> </w:t>
      </w:r>
      <w:r>
        <w:rPr>
          <w:sz w:val="24"/>
        </w:rPr>
        <w:t>собственного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художественного</w:t>
      </w:r>
      <w:r>
        <w:rPr>
          <w:spacing w:val="1"/>
          <w:sz w:val="24"/>
        </w:rPr>
        <w:t xml:space="preserve"> </w:t>
      </w:r>
      <w:r>
        <w:rPr>
          <w:spacing w:val="-1"/>
          <w:sz w:val="24"/>
        </w:rPr>
        <w:t>произведения</w:t>
      </w:r>
      <w:r>
        <w:rPr>
          <w:spacing w:val="-11"/>
          <w:sz w:val="24"/>
        </w:rPr>
        <w:t xml:space="preserve"> </w:t>
      </w:r>
      <w:r>
        <w:rPr>
          <w:spacing w:val="-1"/>
          <w:sz w:val="24"/>
        </w:rPr>
        <w:t>(текст</w:t>
      </w:r>
      <w:r>
        <w:rPr>
          <w:spacing w:val="-11"/>
          <w:sz w:val="24"/>
        </w:rPr>
        <w:t xml:space="preserve"> </w:t>
      </w:r>
      <w:r>
        <w:rPr>
          <w:spacing w:val="-1"/>
          <w:sz w:val="24"/>
        </w:rPr>
        <w:t>по</w:t>
      </w:r>
      <w:r>
        <w:rPr>
          <w:spacing w:val="-8"/>
          <w:sz w:val="24"/>
        </w:rPr>
        <w:t xml:space="preserve"> </w:t>
      </w:r>
      <w:r>
        <w:rPr>
          <w:spacing w:val="-1"/>
          <w:sz w:val="24"/>
        </w:rPr>
        <w:t>аналогии)</w:t>
      </w:r>
      <w:r>
        <w:rPr>
          <w:spacing w:val="-10"/>
          <w:sz w:val="24"/>
        </w:rPr>
        <w:t xml:space="preserve"> </w:t>
      </w:r>
      <w:r>
        <w:rPr>
          <w:spacing w:val="-1"/>
          <w:sz w:val="24"/>
        </w:rPr>
        <w:t>или</w:t>
      </w:r>
      <w:r>
        <w:rPr>
          <w:spacing w:val="-11"/>
          <w:sz w:val="24"/>
        </w:rPr>
        <w:t xml:space="preserve"> </w:t>
      </w:r>
      <w:r>
        <w:rPr>
          <w:sz w:val="24"/>
        </w:rPr>
        <w:t>на</w:t>
      </w:r>
      <w:r>
        <w:rPr>
          <w:spacing w:val="-13"/>
          <w:sz w:val="24"/>
        </w:rPr>
        <w:t xml:space="preserve"> </w:t>
      </w:r>
      <w:r>
        <w:rPr>
          <w:sz w:val="24"/>
        </w:rPr>
        <w:t>основе</w:t>
      </w:r>
      <w:r>
        <w:rPr>
          <w:spacing w:val="-16"/>
          <w:sz w:val="24"/>
        </w:rPr>
        <w:t xml:space="preserve"> </w:t>
      </w:r>
      <w:r>
        <w:rPr>
          <w:sz w:val="24"/>
        </w:rPr>
        <w:t>личного</w:t>
      </w:r>
      <w:r>
        <w:rPr>
          <w:spacing w:val="-12"/>
          <w:sz w:val="24"/>
        </w:rPr>
        <w:t xml:space="preserve"> </w:t>
      </w:r>
      <w:r>
        <w:rPr>
          <w:sz w:val="24"/>
        </w:rPr>
        <w:t>опыта.</w:t>
      </w:r>
      <w:r>
        <w:rPr>
          <w:spacing w:val="-9"/>
          <w:sz w:val="24"/>
        </w:rPr>
        <w:t xml:space="preserve"> </w:t>
      </w:r>
      <w:r>
        <w:rPr>
          <w:sz w:val="24"/>
        </w:rPr>
        <w:t>Развитие</w:t>
      </w:r>
      <w:r>
        <w:rPr>
          <w:spacing w:val="-7"/>
          <w:sz w:val="24"/>
        </w:rPr>
        <w:t xml:space="preserve"> </w:t>
      </w:r>
      <w:r>
        <w:rPr>
          <w:sz w:val="24"/>
        </w:rPr>
        <w:t>умения</w:t>
      </w:r>
      <w:r>
        <w:rPr>
          <w:spacing w:val="-11"/>
          <w:sz w:val="24"/>
        </w:rPr>
        <w:t xml:space="preserve"> </w:t>
      </w:r>
      <w:r>
        <w:rPr>
          <w:sz w:val="24"/>
        </w:rPr>
        <w:t>писать</w:t>
      </w:r>
      <w:r>
        <w:rPr>
          <w:spacing w:val="-10"/>
          <w:sz w:val="24"/>
        </w:rPr>
        <w:t xml:space="preserve"> </w:t>
      </w:r>
      <w:r>
        <w:rPr>
          <w:sz w:val="24"/>
        </w:rPr>
        <w:t>работы</w:t>
      </w:r>
      <w:r>
        <w:rPr>
          <w:spacing w:val="-57"/>
          <w:sz w:val="24"/>
        </w:rPr>
        <w:t xml:space="preserve"> </w:t>
      </w:r>
      <w:r>
        <w:rPr>
          <w:sz w:val="24"/>
        </w:rPr>
        <w:t>по</w:t>
      </w:r>
      <w:r>
        <w:rPr>
          <w:spacing w:val="1"/>
          <w:sz w:val="24"/>
        </w:rPr>
        <w:t xml:space="preserve"> </w:t>
      </w:r>
      <w:r>
        <w:rPr>
          <w:sz w:val="24"/>
        </w:rPr>
        <w:t>итогам чтения</w:t>
      </w:r>
      <w:r>
        <w:rPr>
          <w:spacing w:val="-3"/>
          <w:sz w:val="24"/>
        </w:rPr>
        <w:t xml:space="preserve"> </w:t>
      </w:r>
      <w:r>
        <w:rPr>
          <w:sz w:val="24"/>
        </w:rPr>
        <w:t>-</w:t>
      </w:r>
      <w:r>
        <w:rPr>
          <w:spacing w:val="-1"/>
          <w:sz w:val="24"/>
        </w:rPr>
        <w:t xml:space="preserve"> </w:t>
      </w:r>
      <w:r>
        <w:rPr>
          <w:sz w:val="24"/>
        </w:rPr>
        <w:t>сочинения-миниатюры</w:t>
      </w:r>
      <w:r>
        <w:rPr>
          <w:spacing w:val="-5"/>
          <w:sz w:val="24"/>
        </w:rPr>
        <w:t xml:space="preserve"> </w:t>
      </w:r>
      <w:r>
        <w:rPr>
          <w:sz w:val="24"/>
        </w:rPr>
        <w:t>о</w:t>
      </w:r>
      <w:r>
        <w:rPr>
          <w:spacing w:val="1"/>
          <w:sz w:val="24"/>
        </w:rPr>
        <w:t xml:space="preserve"> </w:t>
      </w:r>
      <w:r>
        <w:rPr>
          <w:sz w:val="24"/>
        </w:rPr>
        <w:t>героях</w:t>
      </w:r>
      <w:r>
        <w:rPr>
          <w:spacing w:val="-3"/>
          <w:sz w:val="24"/>
        </w:rPr>
        <w:t xml:space="preserve"> </w:t>
      </w:r>
      <w:r>
        <w:rPr>
          <w:sz w:val="24"/>
        </w:rPr>
        <w:t>произведений.</w:t>
      </w:r>
    </w:p>
    <w:p w:rsidR="00F46CC0" w:rsidRDefault="00F46CC0">
      <w:pPr>
        <w:pStyle w:val="a3"/>
        <w:spacing w:before="5"/>
        <w:rPr>
          <w:sz w:val="22"/>
        </w:rPr>
      </w:pPr>
    </w:p>
    <w:p w:rsidR="00F46CC0" w:rsidRDefault="00D90BFE" w:rsidP="009E009C">
      <w:pPr>
        <w:pStyle w:val="a7"/>
        <w:numPr>
          <w:ilvl w:val="0"/>
          <w:numId w:val="71"/>
        </w:numPr>
        <w:tabs>
          <w:tab w:val="left" w:pos="658"/>
        </w:tabs>
        <w:ind w:left="657" w:hanging="241"/>
        <w:jc w:val="both"/>
        <w:rPr>
          <w:sz w:val="24"/>
        </w:rPr>
      </w:pPr>
      <w:r>
        <w:rPr>
          <w:sz w:val="24"/>
        </w:rPr>
        <w:t>Внеклассное</w:t>
      </w:r>
      <w:r>
        <w:rPr>
          <w:spacing w:val="-10"/>
          <w:sz w:val="24"/>
        </w:rPr>
        <w:t xml:space="preserve"> </w:t>
      </w:r>
      <w:r>
        <w:rPr>
          <w:sz w:val="24"/>
        </w:rPr>
        <w:t>чтение.</w:t>
      </w:r>
    </w:p>
    <w:p w:rsidR="00F46CC0" w:rsidRDefault="00F46CC0">
      <w:pPr>
        <w:pStyle w:val="a3"/>
        <w:spacing w:before="4"/>
        <w:rPr>
          <w:sz w:val="22"/>
        </w:rPr>
      </w:pPr>
    </w:p>
    <w:p w:rsidR="00F46CC0" w:rsidRDefault="00D90BFE">
      <w:pPr>
        <w:pStyle w:val="a3"/>
        <w:ind w:left="417" w:right="445"/>
        <w:jc w:val="both"/>
      </w:pPr>
      <w:r>
        <w:t>Ориентировка</w:t>
      </w:r>
      <w:r>
        <w:rPr>
          <w:spacing w:val="1"/>
        </w:rPr>
        <w:t xml:space="preserve"> </w:t>
      </w:r>
      <w:r>
        <w:t>в</w:t>
      </w:r>
      <w:r>
        <w:rPr>
          <w:spacing w:val="1"/>
        </w:rPr>
        <w:t xml:space="preserve"> </w:t>
      </w:r>
      <w:r>
        <w:t>одной</w:t>
      </w:r>
      <w:r>
        <w:rPr>
          <w:spacing w:val="1"/>
        </w:rPr>
        <w:t xml:space="preserve"> </w:t>
      </w:r>
      <w:r>
        <w:t>книге:</w:t>
      </w:r>
      <w:r>
        <w:rPr>
          <w:spacing w:val="1"/>
        </w:rPr>
        <w:t xml:space="preserve"> </w:t>
      </w:r>
      <w:r>
        <w:t>определение</w:t>
      </w:r>
      <w:r>
        <w:rPr>
          <w:spacing w:val="1"/>
        </w:rPr>
        <w:t xml:space="preserve"> </w:t>
      </w:r>
      <w:r>
        <w:t>содержания</w:t>
      </w:r>
      <w:r>
        <w:rPr>
          <w:spacing w:val="1"/>
        </w:rPr>
        <w:t xml:space="preserve"> </w:t>
      </w:r>
      <w:r>
        <w:t>по</w:t>
      </w:r>
      <w:r>
        <w:rPr>
          <w:spacing w:val="1"/>
        </w:rPr>
        <w:t xml:space="preserve"> </w:t>
      </w:r>
      <w:r>
        <w:t>названию</w:t>
      </w:r>
      <w:r>
        <w:rPr>
          <w:spacing w:val="1"/>
        </w:rPr>
        <w:t xml:space="preserve"> </w:t>
      </w:r>
      <w:r>
        <w:t>(автор,</w:t>
      </w:r>
      <w:r>
        <w:rPr>
          <w:spacing w:val="1"/>
        </w:rPr>
        <w:t xml:space="preserve"> </w:t>
      </w:r>
      <w:r>
        <w:t>заглавие)</w:t>
      </w:r>
      <w:r>
        <w:rPr>
          <w:spacing w:val="1"/>
        </w:rPr>
        <w:t xml:space="preserve"> </w:t>
      </w:r>
      <w:r>
        <w:t>и</w:t>
      </w:r>
      <w:r>
        <w:rPr>
          <w:spacing w:val="1"/>
        </w:rPr>
        <w:t xml:space="preserve"> </w:t>
      </w:r>
      <w:r>
        <w:t>иллюстрациям; ответы на вопросы о ком или о чем слушали, читали. Читательские навыки,</w:t>
      </w:r>
      <w:r>
        <w:rPr>
          <w:spacing w:val="1"/>
        </w:rPr>
        <w:t xml:space="preserve"> </w:t>
      </w:r>
      <w:r>
        <w:t>связанные с работой над текстом: умение выделить законченную по смыслу часть (эпизод)</w:t>
      </w:r>
      <w:r>
        <w:rPr>
          <w:spacing w:val="1"/>
        </w:rPr>
        <w:t xml:space="preserve"> </w:t>
      </w:r>
      <w:r>
        <w:t>текста</w:t>
      </w:r>
      <w:r>
        <w:rPr>
          <w:spacing w:val="1"/>
        </w:rPr>
        <w:t xml:space="preserve"> </w:t>
      </w:r>
      <w:r>
        <w:t>и</w:t>
      </w:r>
      <w:r>
        <w:rPr>
          <w:spacing w:val="1"/>
        </w:rPr>
        <w:t xml:space="preserve"> </w:t>
      </w:r>
      <w:r>
        <w:t>передать</w:t>
      </w:r>
      <w:r>
        <w:rPr>
          <w:spacing w:val="1"/>
        </w:rPr>
        <w:t xml:space="preserve"> </w:t>
      </w:r>
      <w:r>
        <w:t>ее,</w:t>
      </w:r>
      <w:r>
        <w:rPr>
          <w:spacing w:val="1"/>
        </w:rPr>
        <w:t xml:space="preserve"> </w:t>
      </w:r>
      <w:r>
        <w:t>воспользовавшись</w:t>
      </w:r>
      <w:r>
        <w:rPr>
          <w:spacing w:val="1"/>
        </w:rPr>
        <w:t xml:space="preserve"> </w:t>
      </w:r>
      <w:r>
        <w:t>освоенным</w:t>
      </w:r>
      <w:r>
        <w:rPr>
          <w:spacing w:val="1"/>
        </w:rPr>
        <w:t xml:space="preserve"> </w:t>
      </w:r>
      <w:r>
        <w:t>видом</w:t>
      </w:r>
      <w:r>
        <w:rPr>
          <w:spacing w:val="1"/>
        </w:rPr>
        <w:t xml:space="preserve"> </w:t>
      </w:r>
      <w:r>
        <w:t>пересказа</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Ориентировка</w:t>
      </w:r>
      <w:r>
        <w:rPr>
          <w:spacing w:val="1"/>
        </w:rPr>
        <w:t xml:space="preserve"> </w:t>
      </w:r>
      <w:r>
        <w:t>в</w:t>
      </w:r>
      <w:r>
        <w:rPr>
          <w:spacing w:val="1"/>
        </w:rPr>
        <w:t xml:space="preserve"> </w:t>
      </w:r>
      <w:r>
        <w:t>группе</w:t>
      </w:r>
      <w:r>
        <w:rPr>
          <w:spacing w:val="1"/>
        </w:rPr>
        <w:t xml:space="preserve"> </w:t>
      </w:r>
      <w:r>
        <w:t>книг:</w:t>
      </w:r>
      <w:r>
        <w:rPr>
          <w:spacing w:val="1"/>
        </w:rPr>
        <w:t xml:space="preserve"> </w:t>
      </w:r>
      <w:r>
        <w:t>выбор</w:t>
      </w:r>
      <w:r>
        <w:rPr>
          <w:spacing w:val="1"/>
        </w:rPr>
        <w:t xml:space="preserve"> </w:t>
      </w:r>
      <w:r>
        <w:t>книги</w:t>
      </w:r>
      <w:r>
        <w:rPr>
          <w:spacing w:val="1"/>
        </w:rPr>
        <w:t xml:space="preserve"> </w:t>
      </w:r>
      <w:r>
        <w:t>по</w:t>
      </w:r>
      <w:r>
        <w:rPr>
          <w:spacing w:val="1"/>
        </w:rPr>
        <w:t xml:space="preserve"> </w:t>
      </w:r>
      <w:r>
        <w:t>заданным</w:t>
      </w:r>
      <w:r>
        <w:rPr>
          <w:spacing w:val="1"/>
        </w:rPr>
        <w:t xml:space="preserve"> </w:t>
      </w:r>
      <w:r>
        <w:t>параметрам. Нравственная оценка ситуаций, поведения и поступков героев. Знание элементов</w:t>
      </w:r>
      <w:r>
        <w:rPr>
          <w:spacing w:val="1"/>
        </w:rPr>
        <w:t xml:space="preserve"> </w:t>
      </w:r>
      <w:r>
        <w:t>книги: титульный лист, оглавление, предисловие, послесловие. Умение определять примерное</w:t>
      </w:r>
      <w:r>
        <w:rPr>
          <w:spacing w:val="1"/>
        </w:rPr>
        <w:t xml:space="preserve"> </w:t>
      </w:r>
      <w:r>
        <w:t>содержание</w:t>
      </w:r>
      <w:r>
        <w:rPr>
          <w:spacing w:val="1"/>
        </w:rPr>
        <w:t xml:space="preserve"> </w:t>
      </w:r>
      <w:r>
        <w:t>незнакомой</w:t>
      </w:r>
      <w:r>
        <w:rPr>
          <w:spacing w:val="1"/>
        </w:rPr>
        <w:t xml:space="preserve"> </w:t>
      </w:r>
      <w:r>
        <w:t>книги</w:t>
      </w:r>
      <w:r>
        <w:rPr>
          <w:spacing w:val="1"/>
        </w:rPr>
        <w:t xml:space="preserve"> </w:t>
      </w:r>
      <w:r>
        <w:t>по</w:t>
      </w:r>
      <w:r>
        <w:rPr>
          <w:spacing w:val="1"/>
        </w:rPr>
        <w:t xml:space="preserve"> </w:t>
      </w:r>
      <w:r>
        <w:t>ее</w:t>
      </w:r>
      <w:r>
        <w:rPr>
          <w:spacing w:val="1"/>
        </w:rPr>
        <w:t xml:space="preserve"> </w:t>
      </w:r>
      <w:r>
        <w:t>элементам</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прочитать за неделю произведение объемом 3-8 страниц (первое полугодие) и 10-15 страниц (к</w:t>
      </w:r>
      <w:r>
        <w:rPr>
          <w:spacing w:val="-58"/>
        </w:rPr>
        <w:t xml:space="preserve"> </w:t>
      </w:r>
      <w:r>
        <w:t>концу</w:t>
      </w:r>
      <w:r>
        <w:rPr>
          <w:spacing w:val="11"/>
        </w:rPr>
        <w:t xml:space="preserve"> </w:t>
      </w:r>
      <w:r>
        <w:t>второго</w:t>
      </w:r>
      <w:r>
        <w:rPr>
          <w:spacing w:val="29"/>
        </w:rPr>
        <w:t xml:space="preserve"> </w:t>
      </w:r>
      <w:r>
        <w:t>полугодия);</w:t>
      </w:r>
      <w:r>
        <w:rPr>
          <w:spacing w:val="23"/>
        </w:rPr>
        <w:t xml:space="preserve"> </w:t>
      </w:r>
      <w:r>
        <w:t>правильно</w:t>
      </w:r>
      <w:r>
        <w:rPr>
          <w:spacing w:val="25"/>
        </w:rPr>
        <w:t xml:space="preserve"> </w:t>
      </w:r>
      <w:r>
        <w:t>назвать</w:t>
      </w:r>
      <w:r>
        <w:rPr>
          <w:spacing w:val="22"/>
        </w:rPr>
        <w:t xml:space="preserve"> </w:t>
      </w:r>
      <w:r>
        <w:t>книгу</w:t>
      </w:r>
      <w:r>
        <w:rPr>
          <w:spacing w:val="11"/>
        </w:rPr>
        <w:t xml:space="preserve"> </w:t>
      </w:r>
      <w:r>
        <w:t>или</w:t>
      </w:r>
      <w:r>
        <w:rPr>
          <w:spacing w:val="31"/>
        </w:rPr>
        <w:t xml:space="preserve"> </w:t>
      </w:r>
      <w:r>
        <w:t>произведение</w:t>
      </w:r>
      <w:r>
        <w:rPr>
          <w:spacing w:val="25"/>
        </w:rPr>
        <w:t xml:space="preserve"> </w:t>
      </w:r>
      <w:r>
        <w:t>по</w:t>
      </w:r>
      <w:r>
        <w:rPr>
          <w:spacing w:val="29"/>
        </w:rPr>
        <w:t xml:space="preserve"> </w:t>
      </w:r>
      <w:r>
        <w:t>памяти</w:t>
      </w:r>
      <w:r>
        <w:rPr>
          <w:spacing w:val="22"/>
        </w:rPr>
        <w:t xml:space="preserve"> </w:t>
      </w:r>
      <w:r>
        <w:t>и</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7"/>
        <w:jc w:val="both"/>
      </w:pPr>
      <w:r>
        <w:lastRenderedPageBreak/>
        <w:t>воспроизвести содержание прочитанного, опираясь на вопросы педагогического работника.</w:t>
      </w:r>
      <w:r>
        <w:rPr>
          <w:spacing w:val="1"/>
        </w:rPr>
        <w:t xml:space="preserve"> </w:t>
      </w:r>
      <w:r>
        <w:t>Знакомство с картотекой обложек и простейшей каталожной карточкой; формирование умения</w:t>
      </w:r>
      <w:r>
        <w:rPr>
          <w:spacing w:val="-58"/>
        </w:rPr>
        <w:t xml:space="preserve"> </w:t>
      </w:r>
      <w:r>
        <w:t>пользоваться</w:t>
      </w:r>
      <w:r>
        <w:rPr>
          <w:spacing w:val="1"/>
        </w:rPr>
        <w:t xml:space="preserve"> </w:t>
      </w:r>
      <w:r>
        <w:t>рекомендательным</w:t>
      </w:r>
      <w:r>
        <w:rPr>
          <w:spacing w:val="1"/>
        </w:rPr>
        <w:t xml:space="preserve"> </w:t>
      </w:r>
      <w:r>
        <w:t>списком</w:t>
      </w:r>
      <w:r>
        <w:rPr>
          <w:spacing w:val="1"/>
        </w:rPr>
        <w:t xml:space="preserve"> </w:t>
      </w:r>
      <w:r>
        <w:t>и</w:t>
      </w:r>
      <w:r>
        <w:rPr>
          <w:spacing w:val="1"/>
        </w:rPr>
        <w:t xml:space="preserve"> </w:t>
      </w:r>
      <w:r>
        <w:t>тематической</w:t>
      </w:r>
      <w:r>
        <w:rPr>
          <w:spacing w:val="1"/>
        </w:rPr>
        <w:t xml:space="preserve"> </w:t>
      </w:r>
      <w:r>
        <w:t>картотекой.</w:t>
      </w:r>
      <w:r>
        <w:rPr>
          <w:spacing w:val="1"/>
        </w:rPr>
        <w:t xml:space="preserve"> </w:t>
      </w:r>
      <w:r>
        <w:t>Знакомство</w:t>
      </w:r>
      <w:r>
        <w:rPr>
          <w:spacing w:val="1"/>
        </w:rPr>
        <w:t xml:space="preserve"> </w:t>
      </w:r>
      <w:r>
        <w:t>с</w:t>
      </w:r>
      <w:r>
        <w:rPr>
          <w:spacing w:val="1"/>
        </w:rPr>
        <w:t xml:space="preserve"> </w:t>
      </w:r>
      <w:r>
        <w:t>доступными</w:t>
      </w:r>
      <w:r>
        <w:rPr>
          <w:spacing w:val="1"/>
        </w:rPr>
        <w:t xml:space="preserve"> </w:t>
      </w:r>
      <w:r>
        <w:t>литературными</w:t>
      </w:r>
      <w:r>
        <w:rPr>
          <w:spacing w:val="1"/>
        </w:rPr>
        <w:t xml:space="preserve"> </w:t>
      </w:r>
      <w:r>
        <w:t>играми</w:t>
      </w:r>
      <w:r>
        <w:rPr>
          <w:spacing w:val="1"/>
        </w:rPr>
        <w:t xml:space="preserve"> </w:t>
      </w:r>
      <w:r>
        <w:t>и</w:t>
      </w:r>
      <w:r>
        <w:rPr>
          <w:spacing w:val="1"/>
        </w:rPr>
        <w:t xml:space="preserve"> </w:t>
      </w:r>
      <w:r>
        <w:t>формирование</w:t>
      </w:r>
      <w:r>
        <w:rPr>
          <w:spacing w:val="1"/>
        </w:rPr>
        <w:t xml:space="preserve"> </w:t>
      </w:r>
      <w:r>
        <w:t>интереса</w:t>
      </w:r>
      <w:r>
        <w:rPr>
          <w:spacing w:val="1"/>
        </w:rPr>
        <w:t xml:space="preserve"> </w:t>
      </w:r>
      <w:r>
        <w:t>к</w:t>
      </w:r>
      <w:r>
        <w:rPr>
          <w:spacing w:val="1"/>
        </w:rPr>
        <w:t xml:space="preserve"> </w:t>
      </w:r>
      <w:r>
        <w:t>занятиям</w:t>
      </w:r>
      <w:r>
        <w:rPr>
          <w:spacing w:val="1"/>
        </w:rPr>
        <w:t xml:space="preserve"> </w:t>
      </w:r>
      <w:r>
        <w:t>литературными</w:t>
      </w:r>
      <w:r>
        <w:rPr>
          <w:spacing w:val="-57"/>
        </w:rPr>
        <w:t xml:space="preserve"> </w:t>
      </w:r>
      <w:r>
        <w:t>играми</w:t>
      </w:r>
      <w:r>
        <w:rPr>
          <w:spacing w:val="-3"/>
        </w:rPr>
        <w:t xml:space="preserve"> </w:t>
      </w:r>
      <w:r>
        <w:t>во</w:t>
      </w:r>
      <w:r>
        <w:rPr>
          <w:spacing w:val="3"/>
        </w:rPr>
        <w:t xml:space="preserve"> </w:t>
      </w:r>
      <w:r>
        <w:t>внеурочное</w:t>
      </w:r>
      <w:r>
        <w:rPr>
          <w:spacing w:val="-2"/>
        </w:rPr>
        <w:t xml:space="preserve"> </w:t>
      </w:r>
      <w:r>
        <w:t>время.</w:t>
      </w:r>
    </w:p>
    <w:p w:rsidR="00F46CC0" w:rsidRDefault="00F46CC0">
      <w:pPr>
        <w:pStyle w:val="a3"/>
        <w:spacing w:before="4"/>
        <w:rPr>
          <w:sz w:val="22"/>
        </w:rPr>
      </w:pPr>
    </w:p>
    <w:p w:rsidR="00F46CC0" w:rsidRDefault="00D90BFE">
      <w:pPr>
        <w:spacing w:before="1"/>
        <w:ind w:left="479"/>
        <w:rPr>
          <w:i/>
          <w:sz w:val="24"/>
        </w:rPr>
      </w:pPr>
      <w:r>
        <w:rPr>
          <w:i/>
          <w:sz w:val="24"/>
        </w:rPr>
        <w:t>Метапредметные</w:t>
      </w:r>
      <w:r>
        <w:rPr>
          <w:i/>
          <w:spacing w:val="-13"/>
          <w:sz w:val="24"/>
        </w:rPr>
        <w:t xml:space="preserve"> </w:t>
      </w:r>
      <w:r>
        <w:rPr>
          <w:i/>
          <w:sz w:val="24"/>
        </w:rPr>
        <w:t>результаты:</w:t>
      </w:r>
    </w:p>
    <w:p w:rsidR="00F46CC0" w:rsidRDefault="00F46CC0">
      <w:pPr>
        <w:pStyle w:val="a3"/>
        <w:spacing w:before="10"/>
        <w:rPr>
          <w:i/>
          <w:sz w:val="21"/>
        </w:rPr>
      </w:pPr>
    </w:p>
    <w:p w:rsidR="00F46CC0" w:rsidRDefault="00D90BFE" w:rsidP="009E009C">
      <w:pPr>
        <w:pStyle w:val="a7"/>
        <w:numPr>
          <w:ilvl w:val="0"/>
          <w:numId w:val="70"/>
        </w:numPr>
        <w:tabs>
          <w:tab w:val="left" w:pos="658"/>
        </w:tabs>
        <w:ind w:hanging="241"/>
        <w:rPr>
          <w:sz w:val="24"/>
        </w:rPr>
      </w:pPr>
      <w:r>
        <w:rPr>
          <w:sz w:val="24"/>
        </w:rPr>
        <w:t>Познавательные</w:t>
      </w:r>
      <w:r>
        <w:rPr>
          <w:spacing w:val="-15"/>
          <w:sz w:val="24"/>
        </w:rPr>
        <w:t xml:space="preserve"> </w:t>
      </w:r>
      <w:r>
        <w:rPr>
          <w:sz w:val="24"/>
        </w:rPr>
        <w:t>УУД:</w:t>
      </w:r>
    </w:p>
    <w:p w:rsidR="00F46CC0" w:rsidRDefault="00F46CC0">
      <w:pPr>
        <w:pStyle w:val="a3"/>
        <w:spacing w:before="9"/>
        <w:rPr>
          <w:sz w:val="22"/>
        </w:rPr>
      </w:pPr>
    </w:p>
    <w:p w:rsidR="00F46CC0" w:rsidRDefault="00D90BFE">
      <w:pPr>
        <w:pStyle w:val="a3"/>
        <w:spacing w:line="242" w:lineRule="auto"/>
        <w:ind w:left="417"/>
      </w:pPr>
      <w:r>
        <w:t>читать</w:t>
      </w:r>
      <w:r>
        <w:rPr>
          <w:spacing w:val="10"/>
        </w:rPr>
        <w:t xml:space="preserve"> </w:t>
      </w:r>
      <w:r>
        <w:t>доступные</w:t>
      </w:r>
      <w:r>
        <w:rPr>
          <w:spacing w:val="4"/>
        </w:rPr>
        <w:t xml:space="preserve"> </w:t>
      </w:r>
      <w:r>
        <w:t>по</w:t>
      </w:r>
      <w:r>
        <w:rPr>
          <w:spacing w:val="8"/>
        </w:rPr>
        <w:t xml:space="preserve"> </w:t>
      </w:r>
      <w:r>
        <w:t>восприятию</w:t>
      </w:r>
      <w:r>
        <w:rPr>
          <w:spacing w:val="4"/>
        </w:rPr>
        <w:t xml:space="preserve"> </w:t>
      </w:r>
      <w:r>
        <w:t>и</w:t>
      </w:r>
      <w:r>
        <w:rPr>
          <w:spacing w:val="5"/>
        </w:rPr>
        <w:t xml:space="preserve"> </w:t>
      </w:r>
      <w:r>
        <w:t>небольшие по</w:t>
      </w:r>
      <w:r>
        <w:rPr>
          <w:spacing w:val="9"/>
        </w:rPr>
        <w:t xml:space="preserve"> </w:t>
      </w:r>
      <w:r>
        <w:t>объѐму</w:t>
      </w:r>
      <w:r>
        <w:rPr>
          <w:spacing w:val="-5"/>
        </w:rPr>
        <w:t xml:space="preserve"> </w:t>
      </w:r>
      <w:r>
        <w:t>прозаические</w:t>
      </w:r>
      <w:r>
        <w:rPr>
          <w:spacing w:val="4"/>
        </w:rPr>
        <w:t xml:space="preserve"> </w:t>
      </w:r>
      <w:r>
        <w:t>и</w:t>
      </w:r>
      <w:r>
        <w:rPr>
          <w:spacing w:val="14"/>
        </w:rPr>
        <w:t xml:space="preserve"> </w:t>
      </w:r>
      <w:r>
        <w:t>стихотворные</w:t>
      </w:r>
      <w:r>
        <w:rPr>
          <w:spacing w:val="-57"/>
        </w:rPr>
        <w:t xml:space="preserve"> </w:t>
      </w:r>
      <w:r>
        <w:t>произведения</w:t>
      </w:r>
      <w:r>
        <w:rPr>
          <w:spacing w:val="-2"/>
        </w:rPr>
        <w:t xml:space="preserve"> </w:t>
      </w:r>
      <w:r>
        <w:t>(без</w:t>
      </w:r>
      <w:r>
        <w:rPr>
          <w:spacing w:val="-1"/>
        </w:rPr>
        <w:t xml:space="preserve"> </w:t>
      </w:r>
      <w:r>
        <w:t>отметочного</w:t>
      </w:r>
      <w:r>
        <w:rPr>
          <w:spacing w:val="2"/>
        </w:rPr>
        <w:t xml:space="preserve"> </w:t>
      </w:r>
      <w:r>
        <w:t>оценивания);</w:t>
      </w:r>
    </w:p>
    <w:p w:rsidR="00F46CC0" w:rsidRDefault="00F46CC0">
      <w:pPr>
        <w:pStyle w:val="a3"/>
        <w:spacing w:before="7"/>
        <w:rPr>
          <w:sz w:val="21"/>
        </w:rPr>
      </w:pPr>
    </w:p>
    <w:p w:rsidR="00F46CC0" w:rsidRDefault="00D90BFE">
      <w:pPr>
        <w:pStyle w:val="a3"/>
        <w:spacing w:before="1" w:line="458" w:lineRule="auto"/>
        <w:ind w:left="417" w:right="818"/>
      </w:pPr>
      <w:r>
        <w:t>различать</w:t>
      </w:r>
      <w:r>
        <w:rPr>
          <w:spacing w:val="-5"/>
        </w:rPr>
        <w:t xml:space="preserve"> </w:t>
      </w:r>
      <w:r>
        <w:t>сказочные</w:t>
      </w:r>
      <w:r>
        <w:rPr>
          <w:spacing w:val="-12"/>
        </w:rPr>
        <w:t xml:space="preserve"> </w:t>
      </w:r>
      <w:r>
        <w:t>и</w:t>
      </w:r>
      <w:r>
        <w:rPr>
          <w:spacing w:val="-11"/>
        </w:rPr>
        <w:t xml:space="preserve"> </w:t>
      </w:r>
      <w:r>
        <w:t>реалистические,</w:t>
      </w:r>
      <w:r>
        <w:rPr>
          <w:spacing w:val="-9"/>
        </w:rPr>
        <w:t xml:space="preserve"> </w:t>
      </w:r>
      <w:r>
        <w:t>народные</w:t>
      </w:r>
      <w:r>
        <w:rPr>
          <w:spacing w:val="-12"/>
        </w:rPr>
        <w:t xml:space="preserve"> </w:t>
      </w:r>
      <w:r>
        <w:t>и</w:t>
      </w:r>
      <w:r>
        <w:rPr>
          <w:spacing w:val="-6"/>
        </w:rPr>
        <w:t xml:space="preserve"> </w:t>
      </w:r>
      <w:r>
        <w:t>авторские</w:t>
      </w:r>
      <w:r>
        <w:rPr>
          <w:spacing w:val="-11"/>
        </w:rPr>
        <w:t xml:space="preserve"> </w:t>
      </w:r>
      <w:r>
        <w:t>произведения;</w:t>
      </w:r>
      <w:r>
        <w:rPr>
          <w:spacing w:val="-57"/>
        </w:rPr>
        <w:t xml:space="preserve"> </w:t>
      </w:r>
      <w:r>
        <w:t>самостоятельно</w:t>
      </w:r>
      <w:r>
        <w:rPr>
          <w:spacing w:val="3"/>
        </w:rPr>
        <w:t xml:space="preserve"> </w:t>
      </w:r>
      <w:r>
        <w:t>формулировать</w:t>
      </w:r>
      <w:r>
        <w:rPr>
          <w:spacing w:val="-2"/>
        </w:rPr>
        <w:t xml:space="preserve"> </w:t>
      </w:r>
      <w:r>
        <w:t>вопросы</w:t>
      </w:r>
      <w:r>
        <w:rPr>
          <w:spacing w:val="7"/>
        </w:rPr>
        <w:t xml:space="preserve"> </w:t>
      </w:r>
      <w:r>
        <w:t>к</w:t>
      </w:r>
      <w:r>
        <w:rPr>
          <w:spacing w:val="-5"/>
        </w:rPr>
        <w:t xml:space="preserve"> </w:t>
      </w:r>
      <w:r>
        <w:t>тексту</w:t>
      </w:r>
      <w:r>
        <w:rPr>
          <w:spacing w:val="-12"/>
        </w:rPr>
        <w:t xml:space="preserve"> </w:t>
      </w:r>
      <w:r>
        <w:t>по</w:t>
      </w:r>
      <w:r>
        <w:rPr>
          <w:spacing w:val="1"/>
        </w:rPr>
        <w:t xml:space="preserve"> </w:t>
      </w:r>
      <w:r>
        <w:t>ходу</w:t>
      </w:r>
      <w:r>
        <w:rPr>
          <w:spacing w:val="-11"/>
        </w:rPr>
        <w:t xml:space="preserve"> </w:t>
      </w:r>
      <w:r>
        <w:t>чтения;</w:t>
      </w:r>
    </w:p>
    <w:p w:rsidR="00F46CC0" w:rsidRDefault="00D90BFE">
      <w:pPr>
        <w:pStyle w:val="a3"/>
        <w:spacing w:line="274" w:lineRule="exact"/>
        <w:ind w:left="417"/>
      </w:pPr>
      <w:r>
        <w:t>выявлять</w:t>
      </w:r>
      <w:r>
        <w:rPr>
          <w:spacing w:val="-7"/>
        </w:rPr>
        <w:t xml:space="preserve"> </w:t>
      </w:r>
      <w:r>
        <w:t>общность</w:t>
      </w:r>
      <w:r>
        <w:rPr>
          <w:spacing w:val="-11"/>
        </w:rPr>
        <w:t xml:space="preserve"> </w:t>
      </w:r>
      <w:r>
        <w:t>одножанровых</w:t>
      </w:r>
      <w:r>
        <w:rPr>
          <w:spacing w:val="-2"/>
        </w:rPr>
        <w:t xml:space="preserve"> </w:t>
      </w:r>
      <w:r>
        <w:t>народных</w:t>
      </w:r>
      <w:r>
        <w:rPr>
          <w:spacing w:val="-7"/>
        </w:rPr>
        <w:t xml:space="preserve"> </w:t>
      </w:r>
      <w:r>
        <w:t>и</w:t>
      </w:r>
      <w:r>
        <w:rPr>
          <w:spacing w:val="-11"/>
        </w:rPr>
        <w:t xml:space="preserve"> </w:t>
      </w:r>
      <w:r>
        <w:t>авторских</w:t>
      </w:r>
      <w:r>
        <w:rPr>
          <w:spacing w:val="-3"/>
        </w:rPr>
        <w:t xml:space="preserve"> </w:t>
      </w:r>
      <w:r>
        <w:t>текстов;</w:t>
      </w:r>
    </w:p>
    <w:p w:rsidR="00F46CC0" w:rsidRDefault="00F46CC0">
      <w:pPr>
        <w:pStyle w:val="a3"/>
        <w:spacing w:before="10"/>
        <w:rPr>
          <w:sz w:val="21"/>
        </w:rPr>
      </w:pPr>
    </w:p>
    <w:p w:rsidR="00F46CC0" w:rsidRDefault="00D90BFE">
      <w:pPr>
        <w:pStyle w:val="a3"/>
        <w:ind w:left="417" w:right="445"/>
        <w:jc w:val="both"/>
      </w:pPr>
      <w:r>
        <w:t>анализировать текст: определять связь заглавия с содержанием произведения; прогнозировать</w:t>
      </w:r>
      <w:r>
        <w:rPr>
          <w:spacing w:val="1"/>
        </w:rPr>
        <w:t xml:space="preserve"> </w:t>
      </w:r>
      <w:r>
        <w:t>содержание</w:t>
      </w:r>
      <w:r>
        <w:rPr>
          <w:spacing w:val="1"/>
        </w:rPr>
        <w:t xml:space="preserve"> </w:t>
      </w:r>
      <w:r>
        <w:t>текста</w:t>
      </w:r>
      <w:r>
        <w:rPr>
          <w:spacing w:val="1"/>
        </w:rPr>
        <w:t xml:space="preserve"> </w:t>
      </w:r>
      <w:r>
        <w:t>по</w:t>
      </w:r>
      <w:r>
        <w:rPr>
          <w:spacing w:val="1"/>
        </w:rPr>
        <w:t xml:space="preserve"> </w:t>
      </w:r>
      <w:r>
        <w:t>заглавию,</w:t>
      </w:r>
      <w:r>
        <w:rPr>
          <w:spacing w:val="1"/>
        </w:rPr>
        <w:t xml:space="preserve"> </w:t>
      </w:r>
      <w:r>
        <w:t>иллюстрациям,</w:t>
      </w:r>
      <w:r>
        <w:rPr>
          <w:spacing w:val="1"/>
        </w:rPr>
        <w:t xml:space="preserve"> </w:t>
      </w:r>
      <w:r>
        <w:t>опорным</w:t>
      </w:r>
      <w:r>
        <w:rPr>
          <w:spacing w:val="1"/>
        </w:rPr>
        <w:t xml:space="preserve"> </w:t>
      </w:r>
      <w:r>
        <w:t>словам;</w:t>
      </w:r>
      <w:r>
        <w:rPr>
          <w:spacing w:val="1"/>
        </w:rPr>
        <w:t xml:space="preserve"> </w:t>
      </w:r>
      <w:r>
        <w:t>делить</w:t>
      </w:r>
      <w:r>
        <w:rPr>
          <w:spacing w:val="1"/>
        </w:rPr>
        <w:t xml:space="preserve"> </w:t>
      </w:r>
      <w:r>
        <w:t>текст</w:t>
      </w:r>
      <w:r>
        <w:rPr>
          <w:spacing w:val="1"/>
        </w:rPr>
        <w:t xml:space="preserve"> </w:t>
      </w:r>
      <w:r>
        <w:t>на</w:t>
      </w:r>
      <w:r>
        <w:rPr>
          <w:spacing w:val="1"/>
        </w:rPr>
        <w:t xml:space="preserve"> </w:t>
      </w:r>
      <w:r>
        <w:t>части</w:t>
      </w:r>
      <w:r>
        <w:rPr>
          <w:spacing w:val="1"/>
        </w:rPr>
        <w:t xml:space="preserve"> </w:t>
      </w:r>
      <w:r>
        <w:t>формулировать</w:t>
      </w:r>
      <w:r>
        <w:rPr>
          <w:spacing w:val="-5"/>
        </w:rPr>
        <w:t xml:space="preserve"> </w:t>
      </w:r>
      <w:r>
        <w:t>основную</w:t>
      </w:r>
      <w:r>
        <w:rPr>
          <w:spacing w:val="6"/>
        </w:rPr>
        <w:t xml:space="preserve"> </w:t>
      </w:r>
      <w:r>
        <w:t>мысль</w:t>
      </w:r>
      <w:r>
        <w:rPr>
          <w:spacing w:val="3"/>
        </w:rPr>
        <w:t xml:space="preserve"> </w:t>
      </w:r>
      <w:r>
        <w:t>текста;</w:t>
      </w:r>
    </w:p>
    <w:p w:rsidR="00F46CC0" w:rsidRDefault="00F46CC0">
      <w:pPr>
        <w:pStyle w:val="a3"/>
        <w:spacing w:before="9"/>
        <w:rPr>
          <w:sz w:val="22"/>
        </w:rPr>
      </w:pPr>
    </w:p>
    <w:p w:rsidR="00F46CC0" w:rsidRDefault="00D90BFE">
      <w:pPr>
        <w:pStyle w:val="a3"/>
        <w:tabs>
          <w:tab w:val="left" w:pos="2424"/>
          <w:tab w:val="left" w:pos="3639"/>
          <w:tab w:val="left" w:pos="4839"/>
          <w:tab w:val="left" w:pos="5709"/>
          <w:tab w:val="left" w:pos="6799"/>
          <w:tab w:val="left" w:pos="8873"/>
        </w:tabs>
        <w:spacing w:line="242" w:lineRule="auto"/>
        <w:ind w:left="417" w:right="482"/>
      </w:pPr>
      <w:r>
        <w:t>конструировать</w:t>
      </w:r>
      <w:r>
        <w:tab/>
        <w:t>простой</w:t>
      </w:r>
      <w:r>
        <w:tab/>
        <w:t>речевой</w:t>
      </w:r>
      <w:r>
        <w:tab/>
        <w:t>план</w:t>
      </w:r>
      <w:r>
        <w:tab/>
        <w:t>текста,</w:t>
      </w:r>
      <w:r>
        <w:tab/>
        <w:t>восстанавливать</w:t>
      </w:r>
      <w:r>
        <w:tab/>
      </w:r>
      <w:r>
        <w:rPr>
          <w:spacing w:val="-3"/>
        </w:rPr>
        <w:t>нарушенную</w:t>
      </w:r>
      <w:r>
        <w:rPr>
          <w:spacing w:val="-57"/>
        </w:rPr>
        <w:t xml:space="preserve"> </w:t>
      </w:r>
      <w:r>
        <w:t>последовательность;</w:t>
      </w:r>
    </w:p>
    <w:p w:rsidR="00F46CC0" w:rsidRDefault="00F46CC0">
      <w:pPr>
        <w:pStyle w:val="a3"/>
        <w:spacing w:before="8"/>
        <w:rPr>
          <w:sz w:val="21"/>
        </w:rPr>
      </w:pPr>
    </w:p>
    <w:p w:rsidR="00F46CC0" w:rsidRDefault="00D90BFE">
      <w:pPr>
        <w:pStyle w:val="a3"/>
        <w:spacing w:line="242" w:lineRule="auto"/>
        <w:ind w:left="417" w:right="452"/>
      </w:pPr>
      <w:r>
        <w:t>сравнивать произведения, относящиеся к одной теме, но разным жанрам; произведения одного</w:t>
      </w:r>
      <w:r>
        <w:rPr>
          <w:spacing w:val="-58"/>
        </w:rPr>
        <w:t xml:space="preserve"> </w:t>
      </w:r>
      <w:r>
        <w:t>жанра, но</w:t>
      </w:r>
      <w:r>
        <w:rPr>
          <w:spacing w:val="2"/>
        </w:rPr>
        <w:t xml:space="preserve"> </w:t>
      </w:r>
      <w:r>
        <w:t>разной</w:t>
      </w:r>
      <w:r>
        <w:rPr>
          <w:spacing w:val="-1"/>
        </w:rPr>
        <w:t xml:space="preserve"> </w:t>
      </w:r>
      <w:r>
        <w:t>тематики.</w:t>
      </w:r>
    </w:p>
    <w:p w:rsidR="00F46CC0" w:rsidRDefault="00F46CC0">
      <w:pPr>
        <w:pStyle w:val="a3"/>
        <w:spacing w:before="2"/>
        <w:rPr>
          <w:sz w:val="21"/>
        </w:rPr>
      </w:pPr>
    </w:p>
    <w:p w:rsidR="00F46CC0" w:rsidRDefault="00D90BFE">
      <w:pPr>
        <w:pStyle w:val="a3"/>
        <w:ind w:left="417"/>
      </w:pPr>
      <w:r>
        <w:t>Работа</w:t>
      </w:r>
      <w:r>
        <w:rPr>
          <w:spacing w:val="-5"/>
        </w:rPr>
        <w:t xml:space="preserve"> </w:t>
      </w:r>
      <w:r>
        <w:t>с</w:t>
      </w:r>
      <w:r>
        <w:rPr>
          <w:spacing w:val="-6"/>
        </w:rPr>
        <w:t xml:space="preserve"> </w:t>
      </w:r>
      <w:r>
        <w:t>информацией:</w:t>
      </w:r>
    </w:p>
    <w:p w:rsidR="00F46CC0" w:rsidRDefault="00F46CC0">
      <w:pPr>
        <w:pStyle w:val="a3"/>
        <w:spacing w:before="7"/>
        <w:rPr>
          <w:sz w:val="22"/>
        </w:rPr>
      </w:pPr>
    </w:p>
    <w:p w:rsidR="00F46CC0" w:rsidRDefault="00D90BFE">
      <w:pPr>
        <w:pStyle w:val="a3"/>
        <w:spacing w:line="237" w:lineRule="auto"/>
        <w:ind w:left="417"/>
      </w:pPr>
      <w:r>
        <w:t>сравнивать</w:t>
      </w:r>
      <w:r>
        <w:rPr>
          <w:spacing w:val="46"/>
        </w:rPr>
        <w:t xml:space="preserve"> </w:t>
      </w:r>
      <w:r>
        <w:t>информацию</w:t>
      </w:r>
      <w:r>
        <w:rPr>
          <w:spacing w:val="48"/>
        </w:rPr>
        <w:t xml:space="preserve"> </w:t>
      </w:r>
      <w:r>
        <w:t>словесную</w:t>
      </w:r>
      <w:r>
        <w:rPr>
          <w:spacing w:val="48"/>
        </w:rPr>
        <w:t xml:space="preserve"> </w:t>
      </w:r>
      <w:r>
        <w:t>(текст),</w:t>
      </w:r>
      <w:r>
        <w:rPr>
          <w:spacing w:val="51"/>
        </w:rPr>
        <w:t xml:space="preserve"> </w:t>
      </w:r>
      <w:r>
        <w:t>графическую</w:t>
      </w:r>
      <w:r>
        <w:rPr>
          <w:spacing w:val="47"/>
        </w:rPr>
        <w:t xml:space="preserve"> </w:t>
      </w:r>
      <w:r>
        <w:t>изобразительную</w:t>
      </w:r>
      <w:r>
        <w:rPr>
          <w:spacing w:val="49"/>
        </w:rPr>
        <w:t xml:space="preserve"> </w:t>
      </w:r>
      <w:r>
        <w:t>(иллюстрация),</w:t>
      </w:r>
      <w:r>
        <w:rPr>
          <w:spacing w:val="-57"/>
        </w:rPr>
        <w:t xml:space="preserve"> </w:t>
      </w:r>
      <w:r>
        <w:t>звуковую</w:t>
      </w:r>
      <w:r>
        <w:rPr>
          <w:spacing w:val="1"/>
        </w:rPr>
        <w:t xml:space="preserve"> </w:t>
      </w:r>
      <w:r>
        <w:t>(музыкальное</w:t>
      </w:r>
      <w:r>
        <w:rPr>
          <w:spacing w:val="-2"/>
        </w:rPr>
        <w:t xml:space="preserve"> </w:t>
      </w:r>
      <w:r>
        <w:t>произведение);</w:t>
      </w:r>
    </w:p>
    <w:p w:rsidR="00F46CC0" w:rsidRDefault="00F46CC0">
      <w:pPr>
        <w:pStyle w:val="a3"/>
        <w:spacing w:before="4"/>
        <w:rPr>
          <w:sz w:val="22"/>
        </w:rPr>
      </w:pPr>
    </w:p>
    <w:p w:rsidR="00F46CC0" w:rsidRDefault="00D90BFE">
      <w:pPr>
        <w:pStyle w:val="a3"/>
        <w:spacing w:before="1" w:line="242" w:lineRule="auto"/>
        <w:ind w:left="417"/>
      </w:pPr>
      <w:r>
        <w:t>подбирать</w:t>
      </w:r>
      <w:r>
        <w:rPr>
          <w:spacing w:val="28"/>
        </w:rPr>
        <w:t xml:space="preserve"> </w:t>
      </w:r>
      <w:r>
        <w:t>иллюстрации</w:t>
      </w:r>
      <w:r>
        <w:rPr>
          <w:spacing w:val="33"/>
        </w:rPr>
        <w:t xml:space="preserve"> </w:t>
      </w:r>
      <w:r>
        <w:t>к</w:t>
      </w:r>
      <w:r>
        <w:rPr>
          <w:spacing w:val="30"/>
        </w:rPr>
        <w:t xml:space="preserve"> </w:t>
      </w:r>
      <w:r>
        <w:t>тексту,</w:t>
      </w:r>
      <w:r>
        <w:rPr>
          <w:spacing w:val="32"/>
        </w:rPr>
        <w:t xml:space="preserve"> </w:t>
      </w:r>
      <w:r>
        <w:t>соотносить</w:t>
      </w:r>
      <w:r>
        <w:rPr>
          <w:spacing w:val="29"/>
        </w:rPr>
        <w:t xml:space="preserve"> </w:t>
      </w:r>
      <w:r>
        <w:t>произведения</w:t>
      </w:r>
      <w:r>
        <w:rPr>
          <w:spacing w:val="33"/>
        </w:rPr>
        <w:t xml:space="preserve"> </w:t>
      </w:r>
      <w:r>
        <w:t>литературы</w:t>
      </w:r>
      <w:r>
        <w:rPr>
          <w:spacing w:val="33"/>
        </w:rPr>
        <w:t xml:space="preserve"> </w:t>
      </w:r>
      <w:r>
        <w:t>и</w:t>
      </w:r>
      <w:r>
        <w:rPr>
          <w:spacing w:val="31"/>
        </w:rPr>
        <w:t xml:space="preserve"> </w:t>
      </w:r>
      <w:r>
        <w:t>изобразительного</w:t>
      </w:r>
      <w:r>
        <w:rPr>
          <w:spacing w:val="-57"/>
        </w:rPr>
        <w:t xml:space="preserve"> </w:t>
      </w:r>
      <w:r>
        <w:t>искусства</w:t>
      </w:r>
      <w:r>
        <w:rPr>
          <w:spacing w:val="-3"/>
        </w:rPr>
        <w:t xml:space="preserve"> </w:t>
      </w:r>
      <w:r>
        <w:t>по</w:t>
      </w:r>
      <w:r>
        <w:rPr>
          <w:spacing w:val="6"/>
        </w:rPr>
        <w:t xml:space="preserve"> </w:t>
      </w:r>
      <w:r>
        <w:t>тематике,</w:t>
      </w:r>
      <w:r>
        <w:rPr>
          <w:spacing w:val="4"/>
        </w:rPr>
        <w:t xml:space="preserve"> </w:t>
      </w:r>
      <w:r>
        <w:t>настроению;</w:t>
      </w:r>
    </w:p>
    <w:p w:rsidR="00F46CC0" w:rsidRDefault="00F46CC0">
      <w:pPr>
        <w:pStyle w:val="a3"/>
        <w:spacing w:before="1"/>
        <w:rPr>
          <w:sz w:val="22"/>
        </w:rPr>
      </w:pPr>
    </w:p>
    <w:p w:rsidR="00F46CC0" w:rsidRDefault="00D90BFE">
      <w:pPr>
        <w:pStyle w:val="a3"/>
        <w:spacing w:line="456" w:lineRule="auto"/>
        <w:ind w:left="417" w:right="1066"/>
      </w:pPr>
      <w:r>
        <w:t>определение того, что из содержания текста соответствует действительности, а что - нет;</w:t>
      </w:r>
      <w:r>
        <w:rPr>
          <w:spacing w:val="-57"/>
        </w:rPr>
        <w:t xml:space="preserve"> </w:t>
      </w:r>
      <w:r>
        <w:rPr>
          <w:spacing w:val="-1"/>
        </w:rPr>
        <w:t>выбирать</w:t>
      </w:r>
      <w:r>
        <w:rPr>
          <w:spacing w:val="5"/>
        </w:rPr>
        <w:t xml:space="preserve"> </w:t>
      </w:r>
      <w:r>
        <w:rPr>
          <w:spacing w:val="-1"/>
        </w:rPr>
        <w:t>книгу</w:t>
      </w:r>
      <w:r>
        <w:rPr>
          <w:spacing w:val="-16"/>
        </w:rPr>
        <w:t xml:space="preserve"> </w:t>
      </w:r>
      <w:r>
        <w:rPr>
          <w:spacing w:val="-1"/>
        </w:rPr>
        <w:t>в</w:t>
      </w:r>
      <w:r>
        <w:rPr>
          <w:spacing w:val="4"/>
        </w:rPr>
        <w:t xml:space="preserve"> </w:t>
      </w:r>
      <w:r>
        <w:rPr>
          <w:spacing w:val="-1"/>
        </w:rPr>
        <w:t>библиотеке</w:t>
      </w:r>
      <w:r>
        <w:rPr>
          <w:spacing w:val="-2"/>
        </w:rPr>
        <w:t xml:space="preserve"> </w:t>
      </w:r>
      <w:r>
        <w:t>в</w:t>
      </w:r>
      <w:r>
        <w:rPr>
          <w:spacing w:val="-1"/>
        </w:rPr>
        <w:t xml:space="preserve"> </w:t>
      </w:r>
      <w:r>
        <w:t>соответствии</w:t>
      </w:r>
      <w:r>
        <w:rPr>
          <w:spacing w:val="4"/>
        </w:rPr>
        <w:t xml:space="preserve"> </w:t>
      </w:r>
      <w:r>
        <w:t>с</w:t>
      </w:r>
      <w:r>
        <w:rPr>
          <w:spacing w:val="-9"/>
        </w:rPr>
        <w:t xml:space="preserve"> </w:t>
      </w:r>
      <w:r>
        <w:t>учебной</w:t>
      </w:r>
      <w:r>
        <w:rPr>
          <w:spacing w:val="3"/>
        </w:rPr>
        <w:t xml:space="preserve"> </w:t>
      </w:r>
      <w:r>
        <w:t>задачей.</w:t>
      </w:r>
    </w:p>
    <w:p w:rsidR="00F46CC0" w:rsidRDefault="00D90BFE" w:rsidP="009E009C">
      <w:pPr>
        <w:pStyle w:val="a7"/>
        <w:numPr>
          <w:ilvl w:val="0"/>
          <w:numId w:val="70"/>
        </w:numPr>
        <w:tabs>
          <w:tab w:val="left" w:pos="658"/>
        </w:tabs>
        <w:spacing w:before="2"/>
        <w:ind w:hanging="241"/>
        <w:rPr>
          <w:sz w:val="24"/>
        </w:rPr>
      </w:pPr>
      <w:r>
        <w:rPr>
          <w:sz w:val="24"/>
        </w:rPr>
        <w:t>Коммуникативные</w:t>
      </w:r>
      <w:r>
        <w:rPr>
          <w:spacing w:val="-11"/>
          <w:sz w:val="24"/>
        </w:rPr>
        <w:t xml:space="preserve"> </w:t>
      </w:r>
      <w:r>
        <w:rPr>
          <w:sz w:val="24"/>
        </w:rPr>
        <w:t>УУД:</w:t>
      </w:r>
    </w:p>
    <w:p w:rsidR="00F46CC0" w:rsidRDefault="00F46CC0">
      <w:pPr>
        <w:pStyle w:val="a3"/>
        <w:spacing w:before="4"/>
        <w:rPr>
          <w:sz w:val="22"/>
        </w:rPr>
      </w:pPr>
    </w:p>
    <w:p w:rsidR="00F46CC0" w:rsidRDefault="00D90BFE">
      <w:pPr>
        <w:pStyle w:val="a3"/>
        <w:spacing w:before="1" w:line="242" w:lineRule="auto"/>
        <w:ind w:left="417" w:right="765"/>
      </w:pPr>
      <w:r>
        <w:t>читать текст выразительно с соблюдением соответствующей интонацией, громкостью речи,</w:t>
      </w:r>
      <w:r>
        <w:rPr>
          <w:spacing w:val="-57"/>
        </w:rPr>
        <w:t xml:space="preserve"> </w:t>
      </w:r>
      <w:r>
        <w:t>темпом речи;</w:t>
      </w:r>
    </w:p>
    <w:p w:rsidR="00F46CC0" w:rsidRDefault="00F46CC0">
      <w:pPr>
        <w:pStyle w:val="a3"/>
        <w:spacing w:before="7"/>
        <w:rPr>
          <w:sz w:val="21"/>
        </w:rPr>
      </w:pPr>
    </w:p>
    <w:p w:rsidR="00F46CC0" w:rsidRDefault="00D90BFE">
      <w:pPr>
        <w:pStyle w:val="a3"/>
        <w:spacing w:line="456" w:lineRule="auto"/>
        <w:ind w:left="417" w:right="4488"/>
      </w:pPr>
      <w:r>
        <w:t>формулировать</w:t>
      </w:r>
      <w:r>
        <w:rPr>
          <w:spacing w:val="-7"/>
        </w:rPr>
        <w:t xml:space="preserve"> </w:t>
      </w:r>
      <w:r>
        <w:t>вопросы</w:t>
      </w:r>
      <w:r>
        <w:rPr>
          <w:spacing w:val="-6"/>
        </w:rPr>
        <w:t xml:space="preserve"> </w:t>
      </w:r>
      <w:r>
        <w:t>по</w:t>
      </w:r>
      <w:r>
        <w:rPr>
          <w:spacing w:val="-3"/>
        </w:rPr>
        <w:t xml:space="preserve"> </w:t>
      </w:r>
      <w:r>
        <w:t>основным</w:t>
      </w:r>
      <w:r>
        <w:rPr>
          <w:spacing w:val="-2"/>
        </w:rPr>
        <w:t xml:space="preserve"> </w:t>
      </w:r>
      <w:r>
        <w:t>событиям</w:t>
      </w:r>
      <w:r>
        <w:rPr>
          <w:spacing w:val="-3"/>
        </w:rPr>
        <w:t xml:space="preserve"> </w:t>
      </w:r>
      <w:r>
        <w:t>текста;</w:t>
      </w:r>
      <w:r>
        <w:rPr>
          <w:spacing w:val="-57"/>
        </w:rPr>
        <w:t xml:space="preserve"> </w:t>
      </w:r>
      <w:r>
        <w:t>пересказывать</w:t>
      </w:r>
      <w:r>
        <w:rPr>
          <w:spacing w:val="4"/>
        </w:rPr>
        <w:t xml:space="preserve"> </w:t>
      </w:r>
      <w:r>
        <w:t>текст</w:t>
      </w:r>
      <w:r>
        <w:rPr>
          <w:spacing w:val="-2"/>
        </w:rPr>
        <w:t xml:space="preserve"> </w:t>
      </w:r>
      <w:r>
        <w:t>(подробно);</w:t>
      </w:r>
    </w:p>
    <w:p w:rsidR="00F46CC0" w:rsidRDefault="00D90BFE">
      <w:pPr>
        <w:pStyle w:val="a3"/>
        <w:spacing w:before="13"/>
        <w:ind w:left="417"/>
      </w:pPr>
      <w:r>
        <w:t>сочинять</w:t>
      </w:r>
      <w:r>
        <w:rPr>
          <w:spacing w:val="-5"/>
        </w:rPr>
        <w:t xml:space="preserve"> </w:t>
      </w:r>
      <w:r>
        <w:t>простые</w:t>
      </w:r>
      <w:r>
        <w:rPr>
          <w:spacing w:val="-11"/>
        </w:rPr>
        <w:t xml:space="preserve"> </w:t>
      </w:r>
      <w:r>
        <w:t>истории</w:t>
      </w:r>
      <w:r>
        <w:rPr>
          <w:spacing w:val="-9"/>
        </w:rPr>
        <w:t xml:space="preserve"> </w:t>
      </w:r>
      <w:r>
        <w:t>(сказки,</w:t>
      </w:r>
      <w:r>
        <w:rPr>
          <w:spacing w:val="-3"/>
        </w:rPr>
        <w:t xml:space="preserve"> </w:t>
      </w:r>
      <w:r>
        <w:t>рассказы)</w:t>
      </w:r>
      <w:r>
        <w:rPr>
          <w:spacing w:val="-9"/>
        </w:rPr>
        <w:t xml:space="preserve"> </w:t>
      </w:r>
      <w:r>
        <w:t>по</w:t>
      </w:r>
      <w:r>
        <w:rPr>
          <w:spacing w:val="-2"/>
        </w:rPr>
        <w:t xml:space="preserve"> </w:t>
      </w:r>
      <w:r>
        <w:t>аналогии.</w:t>
      </w:r>
    </w:p>
    <w:p w:rsidR="00F46CC0" w:rsidRDefault="00F46CC0">
      <w:pPr>
        <w:pStyle w:val="a3"/>
        <w:spacing w:before="10"/>
        <w:rPr>
          <w:sz w:val="21"/>
        </w:rPr>
      </w:pPr>
    </w:p>
    <w:p w:rsidR="00F46CC0" w:rsidRDefault="00D90BFE" w:rsidP="009E009C">
      <w:pPr>
        <w:pStyle w:val="a7"/>
        <w:numPr>
          <w:ilvl w:val="0"/>
          <w:numId w:val="70"/>
        </w:numPr>
        <w:tabs>
          <w:tab w:val="left" w:pos="658"/>
        </w:tabs>
        <w:ind w:hanging="241"/>
        <w:rPr>
          <w:sz w:val="24"/>
        </w:rPr>
      </w:pPr>
      <w:r>
        <w:rPr>
          <w:sz w:val="24"/>
        </w:rPr>
        <w:t>Регулятивные</w:t>
      </w:r>
      <w:r>
        <w:rPr>
          <w:spacing w:val="-12"/>
          <w:sz w:val="24"/>
        </w:rPr>
        <w:t xml:space="preserve"> </w:t>
      </w:r>
      <w:r>
        <w:rPr>
          <w:sz w:val="24"/>
        </w:rPr>
        <w:t>УУД:</w:t>
      </w:r>
    </w:p>
    <w:p w:rsidR="00F46CC0" w:rsidRDefault="00F46CC0">
      <w:pPr>
        <w:pStyle w:val="a3"/>
        <w:spacing w:before="4"/>
        <w:rPr>
          <w:sz w:val="22"/>
        </w:rPr>
      </w:pPr>
    </w:p>
    <w:p w:rsidR="00F46CC0" w:rsidRDefault="00D90BFE">
      <w:pPr>
        <w:pStyle w:val="a3"/>
        <w:spacing w:line="242" w:lineRule="auto"/>
        <w:ind w:left="417" w:right="1083"/>
      </w:pPr>
      <w:r>
        <w:t>принимать цель чтения, удерживать еѐ в памяти, использовать в зависимости от учебной</w:t>
      </w:r>
      <w:r>
        <w:rPr>
          <w:spacing w:val="-57"/>
        </w:rPr>
        <w:t xml:space="preserve"> </w:t>
      </w:r>
      <w:r>
        <w:t>задачи</w:t>
      </w:r>
      <w:r>
        <w:rPr>
          <w:spacing w:val="1"/>
        </w:rPr>
        <w:t xml:space="preserve"> </w:t>
      </w:r>
      <w:r>
        <w:t>вид</w:t>
      </w:r>
      <w:r>
        <w:rPr>
          <w:spacing w:val="-1"/>
        </w:rPr>
        <w:t xml:space="preserve"> </w:t>
      </w:r>
      <w:r>
        <w:t>чтения,</w:t>
      </w:r>
      <w:r>
        <w:rPr>
          <w:spacing w:val="6"/>
        </w:rPr>
        <w:t xml:space="preserve"> </w:t>
      </w:r>
      <w:r>
        <w:t>контролировать</w:t>
      </w:r>
      <w:r>
        <w:rPr>
          <w:spacing w:val="-3"/>
        </w:rPr>
        <w:t xml:space="preserve"> </w:t>
      </w:r>
      <w:r>
        <w:t>реализацию</w:t>
      </w:r>
      <w:r>
        <w:rPr>
          <w:spacing w:val="-7"/>
        </w:rPr>
        <w:t xml:space="preserve"> </w:t>
      </w:r>
      <w:r>
        <w:t>поставленной</w:t>
      </w:r>
      <w:r>
        <w:rPr>
          <w:spacing w:val="-1"/>
        </w:rPr>
        <w:t xml:space="preserve"> </w:t>
      </w:r>
      <w:r>
        <w:t>задачи</w:t>
      </w:r>
      <w:r>
        <w:rPr>
          <w:spacing w:val="2"/>
        </w:rPr>
        <w:t xml:space="preserve"> </w:t>
      </w:r>
      <w:r>
        <w:t>чтения;</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2"/>
        <w:ind w:left="417"/>
      </w:pPr>
      <w:r>
        <w:lastRenderedPageBreak/>
        <w:t>оценивать</w:t>
      </w:r>
      <w:r>
        <w:rPr>
          <w:spacing w:val="-9"/>
        </w:rPr>
        <w:t xml:space="preserve"> </w:t>
      </w:r>
      <w:r>
        <w:t>качество</w:t>
      </w:r>
      <w:r>
        <w:rPr>
          <w:spacing w:val="-6"/>
        </w:rPr>
        <w:t xml:space="preserve"> </w:t>
      </w:r>
      <w:r>
        <w:t>своего</w:t>
      </w:r>
      <w:r>
        <w:rPr>
          <w:spacing w:val="-6"/>
        </w:rPr>
        <w:t xml:space="preserve"> </w:t>
      </w:r>
      <w:r>
        <w:t>восприятия</w:t>
      </w:r>
      <w:r>
        <w:rPr>
          <w:spacing w:val="-5"/>
        </w:rPr>
        <w:t xml:space="preserve"> </w:t>
      </w:r>
      <w:r>
        <w:t>текста</w:t>
      </w:r>
      <w:r>
        <w:rPr>
          <w:spacing w:val="-7"/>
        </w:rPr>
        <w:t xml:space="preserve"> </w:t>
      </w:r>
      <w:r>
        <w:t>на</w:t>
      </w:r>
      <w:r>
        <w:rPr>
          <w:spacing w:val="-7"/>
        </w:rPr>
        <w:t xml:space="preserve"> </w:t>
      </w:r>
      <w:r>
        <w:t>слух;</w:t>
      </w:r>
    </w:p>
    <w:p w:rsidR="00F46CC0" w:rsidRDefault="00F46CC0">
      <w:pPr>
        <w:pStyle w:val="a3"/>
        <w:spacing w:before="4"/>
        <w:rPr>
          <w:sz w:val="22"/>
        </w:rPr>
      </w:pPr>
    </w:p>
    <w:p w:rsidR="00F46CC0" w:rsidRDefault="00D90BFE">
      <w:pPr>
        <w:pStyle w:val="a3"/>
        <w:spacing w:line="242" w:lineRule="auto"/>
        <w:ind w:left="417" w:right="486"/>
        <w:jc w:val="both"/>
      </w:pPr>
      <w:r>
        <w:t>выполнять действия контроля и самоконтроля и оценки процесса и результата деятельности,</w:t>
      </w:r>
      <w:r>
        <w:rPr>
          <w:spacing w:val="1"/>
        </w:rPr>
        <w:t xml:space="preserve"> </w:t>
      </w:r>
      <w:r>
        <w:t>при</w:t>
      </w:r>
      <w:r>
        <w:rPr>
          <w:spacing w:val="-2"/>
        </w:rPr>
        <w:t xml:space="preserve"> </w:t>
      </w:r>
      <w:r>
        <w:t>необходимости</w:t>
      </w:r>
      <w:r>
        <w:rPr>
          <w:spacing w:val="4"/>
        </w:rPr>
        <w:t xml:space="preserve"> </w:t>
      </w:r>
      <w:r>
        <w:t>вносить</w:t>
      </w:r>
      <w:r>
        <w:rPr>
          <w:spacing w:val="5"/>
        </w:rPr>
        <w:t xml:space="preserve"> </w:t>
      </w:r>
      <w:r>
        <w:t>коррективы</w:t>
      </w:r>
      <w:r>
        <w:rPr>
          <w:spacing w:val="-1"/>
        </w:rPr>
        <w:t xml:space="preserve"> </w:t>
      </w:r>
      <w:r>
        <w:t>в</w:t>
      </w:r>
      <w:r>
        <w:rPr>
          <w:spacing w:val="-2"/>
        </w:rPr>
        <w:t xml:space="preserve"> </w:t>
      </w:r>
      <w:r>
        <w:t>выполняемые</w:t>
      </w:r>
      <w:r>
        <w:rPr>
          <w:spacing w:val="-2"/>
        </w:rPr>
        <w:t xml:space="preserve"> </w:t>
      </w:r>
      <w:r>
        <w:t>действия.</w:t>
      </w:r>
    </w:p>
    <w:p w:rsidR="00F46CC0" w:rsidRDefault="00F46CC0">
      <w:pPr>
        <w:pStyle w:val="a3"/>
        <w:spacing w:before="3"/>
        <w:rPr>
          <w:sz w:val="21"/>
        </w:rPr>
      </w:pPr>
    </w:p>
    <w:p w:rsidR="00F46CC0" w:rsidRDefault="00D90BFE">
      <w:pPr>
        <w:pStyle w:val="a3"/>
        <w:ind w:left="417"/>
      </w:pPr>
      <w:r>
        <w:t>Совместная</w:t>
      </w:r>
      <w:r>
        <w:rPr>
          <w:spacing w:val="-7"/>
        </w:rPr>
        <w:t xml:space="preserve"> </w:t>
      </w:r>
      <w:r>
        <w:t>деятельность:</w:t>
      </w:r>
    </w:p>
    <w:p w:rsidR="00F46CC0" w:rsidRDefault="00F46CC0">
      <w:pPr>
        <w:pStyle w:val="a3"/>
        <w:spacing w:before="6"/>
        <w:rPr>
          <w:sz w:val="22"/>
        </w:rPr>
      </w:pPr>
    </w:p>
    <w:p w:rsidR="00F46CC0" w:rsidRDefault="00D90BFE">
      <w:pPr>
        <w:pStyle w:val="a3"/>
        <w:spacing w:line="237" w:lineRule="auto"/>
        <w:ind w:left="417" w:right="484"/>
        <w:jc w:val="both"/>
      </w:pPr>
      <w:r>
        <w:t>участвовать в совместной деятельности: выполнять роли лидера, подчинѐнного, соблюдать</w:t>
      </w:r>
      <w:r>
        <w:rPr>
          <w:spacing w:val="1"/>
        </w:rPr>
        <w:t xml:space="preserve"> </w:t>
      </w:r>
      <w:r>
        <w:t>равноправие</w:t>
      </w:r>
      <w:r>
        <w:rPr>
          <w:spacing w:val="-8"/>
        </w:rPr>
        <w:t xml:space="preserve"> </w:t>
      </w:r>
      <w:r>
        <w:t>и</w:t>
      </w:r>
      <w:r>
        <w:rPr>
          <w:spacing w:val="3"/>
        </w:rPr>
        <w:t xml:space="preserve"> </w:t>
      </w:r>
      <w:r>
        <w:t>дружелюбие;</w:t>
      </w:r>
    </w:p>
    <w:p w:rsidR="00F46CC0" w:rsidRDefault="00F46CC0">
      <w:pPr>
        <w:pStyle w:val="a3"/>
        <w:rPr>
          <w:sz w:val="22"/>
        </w:rPr>
      </w:pPr>
    </w:p>
    <w:p w:rsidR="00F46CC0" w:rsidRDefault="00D90BFE">
      <w:pPr>
        <w:pStyle w:val="a3"/>
        <w:ind w:left="417" w:right="448"/>
        <w:jc w:val="both"/>
      </w:pPr>
      <w:r>
        <w:t>в коллективной театрализованной деятельности читать по ролям, инсценировать несложные</w:t>
      </w:r>
      <w:r>
        <w:rPr>
          <w:spacing w:val="1"/>
        </w:rPr>
        <w:t xml:space="preserve"> </w:t>
      </w:r>
      <w:r>
        <w:t>произведения</w:t>
      </w:r>
      <w:r>
        <w:rPr>
          <w:spacing w:val="1"/>
        </w:rPr>
        <w:t xml:space="preserve"> </w:t>
      </w:r>
      <w:r>
        <w:t>фольклора</w:t>
      </w:r>
      <w:r>
        <w:rPr>
          <w:spacing w:val="1"/>
        </w:rPr>
        <w:t xml:space="preserve"> </w:t>
      </w:r>
      <w:r>
        <w:t>и</w:t>
      </w:r>
      <w:r>
        <w:rPr>
          <w:spacing w:val="1"/>
        </w:rPr>
        <w:t xml:space="preserve"> </w:t>
      </w:r>
      <w:r>
        <w:t>художественной</w:t>
      </w:r>
      <w:r>
        <w:rPr>
          <w:spacing w:val="1"/>
        </w:rPr>
        <w:t xml:space="preserve"> </w:t>
      </w:r>
      <w:r>
        <w:t>литературы;</w:t>
      </w:r>
      <w:r>
        <w:rPr>
          <w:spacing w:val="1"/>
        </w:rPr>
        <w:t xml:space="preserve"> </w:t>
      </w:r>
      <w:r>
        <w:t>выбирать</w:t>
      </w:r>
      <w:r>
        <w:rPr>
          <w:spacing w:val="1"/>
        </w:rPr>
        <w:t xml:space="preserve"> </w:t>
      </w:r>
      <w:r>
        <w:t>роль,</w:t>
      </w:r>
      <w:r>
        <w:rPr>
          <w:spacing w:val="1"/>
        </w:rPr>
        <w:t xml:space="preserve"> </w:t>
      </w:r>
      <w:r>
        <w:t>договариваться</w:t>
      </w:r>
      <w:r>
        <w:rPr>
          <w:spacing w:val="1"/>
        </w:rPr>
        <w:t xml:space="preserve"> </w:t>
      </w:r>
      <w:r>
        <w:t>о</w:t>
      </w:r>
      <w:r>
        <w:rPr>
          <w:spacing w:val="1"/>
        </w:rPr>
        <w:t xml:space="preserve"> </w:t>
      </w:r>
      <w:r>
        <w:t>манере</w:t>
      </w:r>
      <w:r>
        <w:rPr>
          <w:spacing w:val="1"/>
        </w:rPr>
        <w:t xml:space="preserve"> </w:t>
      </w:r>
      <w:r>
        <w:t>еѐ</w:t>
      </w:r>
      <w:r>
        <w:rPr>
          <w:spacing w:val="-4"/>
        </w:rPr>
        <w:t xml:space="preserve"> </w:t>
      </w:r>
      <w:r>
        <w:t>исполнения</w:t>
      </w:r>
      <w:r>
        <w:rPr>
          <w:spacing w:val="-1"/>
        </w:rPr>
        <w:t xml:space="preserve"> </w:t>
      </w:r>
      <w:r>
        <w:t>в</w:t>
      </w:r>
      <w:r>
        <w:rPr>
          <w:spacing w:val="-6"/>
        </w:rPr>
        <w:t xml:space="preserve"> </w:t>
      </w:r>
      <w:r>
        <w:t>соответствии с</w:t>
      </w:r>
      <w:r>
        <w:rPr>
          <w:spacing w:val="-3"/>
        </w:rPr>
        <w:t xml:space="preserve"> </w:t>
      </w:r>
      <w:r>
        <w:t>общим</w:t>
      </w:r>
      <w:r>
        <w:rPr>
          <w:spacing w:val="-5"/>
        </w:rPr>
        <w:t xml:space="preserve"> </w:t>
      </w:r>
      <w:r>
        <w:t>замыслом;</w:t>
      </w:r>
    </w:p>
    <w:p w:rsidR="00F46CC0" w:rsidRDefault="00F46CC0">
      <w:pPr>
        <w:pStyle w:val="a3"/>
        <w:spacing w:before="9"/>
        <w:rPr>
          <w:sz w:val="22"/>
        </w:rPr>
      </w:pPr>
    </w:p>
    <w:p w:rsidR="00F46CC0" w:rsidRDefault="00D90BFE">
      <w:pPr>
        <w:pStyle w:val="a3"/>
        <w:spacing w:line="242" w:lineRule="auto"/>
        <w:ind w:left="417" w:right="478"/>
        <w:jc w:val="both"/>
      </w:pPr>
      <w:r>
        <w:t>осуществлять</w:t>
      </w:r>
      <w:r>
        <w:rPr>
          <w:spacing w:val="-2"/>
        </w:rPr>
        <w:t xml:space="preserve"> </w:t>
      </w:r>
      <w:r>
        <w:t>взаимопомощь,</w:t>
      </w:r>
      <w:r>
        <w:rPr>
          <w:spacing w:val="-4"/>
        </w:rPr>
        <w:t xml:space="preserve"> </w:t>
      </w:r>
      <w:r>
        <w:t>проявлять</w:t>
      </w:r>
      <w:r>
        <w:rPr>
          <w:spacing w:val="-4"/>
        </w:rPr>
        <w:t xml:space="preserve"> </w:t>
      </w:r>
      <w:r>
        <w:t>ответственность</w:t>
      </w:r>
      <w:r>
        <w:rPr>
          <w:spacing w:val="-5"/>
        </w:rPr>
        <w:t xml:space="preserve"> </w:t>
      </w:r>
      <w:r>
        <w:t>при</w:t>
      </w:r>
      <w:r>
        <w:rPr>
          <w:spacing w:val="-5"/>
        </w:rPr>
        <w:t xml:space="preserve"> </w:t>
      </w:r>
      <w:r>
        <w:t>выполнении</w:t>
      </w:r>
      <w:r>
        <w:rPr>
          <w:spacing w:val="-5"/>
        </w:rPr>
        <w:t xml:space="preserve"> </w:t>
      </w:r>
      <w:r>
        <w:t>своей</w:t>
      </w:r>
      <w:r>
        <w:rPr>
          <w:spacing w:val="-5"/>
        </w:rPr>
        <w:t xml:space="preserve"> </w:t>
      </w:r>
      <w:r>
        <w:t>части</w:t>
      </w:r>
      <w:r>
        <w:rPr>
          <w:spacing w:val="-1"/>
        </w:rPr>
        <w:t xml:space="preserve"> </w:t>
      </w:r>
      <w:r>
        <w:t>работы,</w:t>
      </w:r>
      <w:r>
        <w:rPr>
          <w:spacing w:val="-58"/>
        </w:rPr>
        <w:t xml:space="preserve"> </w:t>
      </w:r>
      <w:r>
        <w:t>оценивать</w:t>
      </w:r>
      <w:r>
        <w:rPr>
          <w:spacing w:val="-1"/>
        </w:rPr>
        <w:t xml:space="preserve"> </w:t>
      </w:r>
      <w:r>
        <w:t>свой</w:t>
      </w:r>
      <w:r>
        <w:rPr>
          <w:spacing w:val="-1"/>
        </w:rPr>
        <w:t xml:space="preserve"> </w:t>
      </w:r>
      <w:r>
        <w:t>вклад в</w:t>
      </w:r>
      <w:r>
        <w:rPr>
          <w:spacing w:val="-10"/>
        </w:rPr>
        <w:t xml:space="preserve"> </w:t>
      </w:r>
      <w:r>
        <w:t>общее</w:t>
      </w:r>
      <w:r>
        <w:rPr>
          <w:spacing w:val="2"/>
        </w:rPr>
        <w:t xml:space="preserve"> </w:t>
      </w:r>
      <w:r>
        <w:t>дело.</w:t>
      </w:r>
    </w:p>
    <w:p w:rsidR="00F46CC0" w:rsidRDefault="00F46CC0">
      <w:pPr>
        <w:pStyle w:val="a3"/>
        <w:spacing w:before="7"/>
        <w:rPr>
          <w:sz w:val="22"/>
        </w:rPr>
      </w:pPr>
    </w:p>
    <w:p w:rsidR="00F46CC0" w:rsidRDefault="00D90BFE">
      <w:pPr>
        <w:pStyle w:val="2"/>
        <w:rPr>
          <w:u w:val="none"/>
        </w:rPr>
      </w:pPr>
      <w:bookmarkStart w:id="45" w:name="Критерии_оценивания._(1)"/>
      <w:bookmarkEnd w:id="45"/>
      <w:r>
        <w:rPr>
          <w:w w:val="95"/>
          <w:u w:val="thick"/>
        </w:rPr>
        <w:t>Критерии</w:t>
      </w:r>
      <w:r>
        <w:rPr>
          <w:spacing w:val="107"/>
          <w:u w:val="thick"/>
        </w:rPr>
        <w:t xml:space="preserve"> </w:t>
      </w:r>
      <w:r>
        <w:rPr>
          <w:w w:val="95"/>
          <w:u w:val="thick"/>
        </w:rPr>
        <w:t>оценивания.</w:t>
      </w:r>
    </w:p>
    <w:p w:rsidR="00F46CC0" w:rsidRDefault="00D90BFE">
      <w:pPr>
        <w:pStyle w:val="a3"/>
        <w:spacing w:before="246" w:line="237" w:lineRule="auto"/>
        <w:ind w:left="417" w:right="447"/>
        <w:jc w:val="both"/>
      </w:pPr>
      <w:r>
        <w:t>При проверке знаний, умений и навыков по разделу "Чтение" учитываются степень понимания</w:t>
      </w:r>
      <w:r>
        <w:rPr>
          <w:spacing w:val="-57"/>
        </w:rPr>
        <w:t xml:space="preserve"> </w:t>
      </w:r>
      <w:r>
        <w:t>прочитанного,</w:t>
      </w:r>
      <w:r>
        <w:rPr>
          <w:spacing w:val="1"/>
        </w:rPr>
        <w:t xml:space="preserve"> </w:t>
      </w:r>
      <w:r>
        <w:t>техника,</w:t>
      </w:r>
      <w:r>
        <w:rPr>
          <w:spacing w:val="1"/>
        </w:rPr>
        <w:t xml:space="preserve"> </w:t>
      </w:r>
      <w:r>
        <w:t>выразительность,</w:t>
      </w:r>
      <w:r>
        <w:rPr>
          <w:spacing w:val="1"/>
        </w:rPr>
        <w:t xml:space="preserve"> </w:t>
      </w:r>
      <w:r>
        <w:t>умение</w:t>
      </w:r>
      <w:r>
        <w:rPr>
          <w:spacing w:val="1"/>
        </w:rPr>
        <w:t xml:space="preserve"> </w:t>
      </w:r>
      <w:r>
        <w:t>элементарно</w:t>
      </w:r>
      <w:r>
        <w:rPr>
          <w:spacing w:val="1"/>
        </w:rPr>
        <w:t xml:space="preserve"> </w:t>
      </w:r>
      <w:r>
        <w:t>выразить</w:t>
      </w:r>
      <w:r>
        <w:rPr>
          <w:spacing w:val="1"/>
        </w:rPr>
        <w:t xml:space="preserve"> </w:t>
      </w:r>
      <w:r>
        <w:t>отношение</w:t>
      </w:r>
      <w:r>
        <w:rPr>
          <w:spacing w:val="1"/>
        </w:rPr>
        <w:t xml:space="preserve"> </w:t>
      </w:r>
      <w:r>
        <w:t>к</w:t>
      </w:r>
      <w:r>
        <w:rPr>
          <w:spacing w:val="1"/>
        </w:rPr>
        <w:t xml:space="preserve"> </w:t>
      </w:r>
      <w:r>
        <w:t>прочитанному,</w:t>
      </w:r>
      <w:r>
        <w:rPr>
          <w:spacing w:val="10"/>
        </w:rPr>
        <w:t xml:space="preserve"> </w:t>
      </w:r>
      <w:r>
        <w:t>умение</w:t>
      </w:r>
      <w:r>
        <w:rPr>
          <w:spacing w:val="-3"/>
        </w:rPr>
        <w:t xml:space="preserve"> </w:t>
      </w:r>
      <w:r>
        <w:t>работать</w:t>
      </w:r>
      <w:r>
        <w:rPr>
          <w:spacing w:val="3"/>
        </w:rPr>
        <w:t xml:space="preserve"> </w:t>
      </w:r>
      <w:r>
        <w:t>с</w:t>
      </w:r>
      <w:r>
        <w:rPr>
          <w:spacing w:val="1"/>
        </w:rPr>
        <w:t xml:space="preserve"> </w:t>
      </w:r>
      <w:r>
        <w:t>текстом.</w:t>
      </w:r>
    </w:p>
    <w:p w:rsidR="00F46CC0" w:rsidRDefault="00F46CC0">
      <w:pPr>
        <w:pStyle w:val="a3"/>
        <w:spacing w:before="10"/>
        <w:rPr>
          <w:sz w:val="22"/>
        </w:rPr>
      </w:pPr>
    </w:p>
    <w:p w:rsidR="00F46CC0" w:rsidRDefault="00D90BFE">
      <w:pPr>
        <w:pStyle w:val="a3"/>
        <w:spacing w:line="242" w:lineRule="auto"/>
        <w:ind w:left="417" w:right="490"/>
        <w:jc w:val="both"/>
      </w:pPr>
      <w:r>
        <w:t>Работа с текстом предполагает:</w:t>
      </w:r>
      <w:r>
        <w:rPr>
          <w:spacing w:val="1"/>
        </w:rPr>
        <w:t xml:space="preserve"> </w:t>
      </w:r>
      <w:r>
        <w:t>соотнесение содержания текста с иллюстрациями к нему,</w:t>
      </w:r>
      <w:r>
        <w:rPr>
          <w:spacing w:val="1"/>
        </w:rPr>
        <w:t xml:space="preserve"> </w:t>
      </w:r>
      <w:r>
        <w:t>подбор</w:t>
      </w:r>
      <w:r>
        <w:rPr>
          <w:spacing w:val="-8"/>
        </w:rPr>
        <w:t xml:space="preserve"> </w:t>
      </w:r>
      <w:r>
        <w:t>к</w:t>
      </w:r>
      <w:r>
        <w:rPr>
          <w:spacing w:val="-6"/>
        </w:rPr>
        <w:t xml:space="preserve"> </w:t>
      </w:r>
      <w:r>
        <w:t>иллюстрациям</w:t>
      </w:r>
      <w:r>
        <w:rPr>
          <w:spacing w:val="-12"/>
        </w:rPr>
        <w:t xml:space="preserve"> </w:t>
      </w:r>
      <w:r>
        <w:t>описаний</w:t>
      </w:r>
      <w:r>
        <w:rPr>
          <w:spacing w:val="-2"/>
        </w:rPr>
        <w:t xml:space="preserve"> </w:t>
      </w:r>
      <w:r>
        <w:t>из</w:t>
      </w:r>
      <w:r>
        <w:rPr>
          <w:spacing w:val="-3"/>
        </w:rPr>
        <w:t xml:space="preserve"> </w:t>
      </w:r>
      <w:r>
        <w:t>текста,</w:t>
      </w:r>
      <w:r>
        <w:rPr>
          <w:spacing w:val="-2"/>
        </w:rPr>
        <w:t xml:space="preserve"> </w:t>
      </w:r>
      <w:r>
        <w:t>работа</w:t>
      </w:r>
      <w:r>
        <w:rPr>
          <w:spacing w:val="-4"/>
        </w:rPr>
        <w:t xml:space="preserve"> </w:t>
      </w:r>
      <w:r>
        <w:t>с</w:t>
      </w:r>
      <w:r>
        <w:rPr>
          <w:spacing w:val="-6"/>
        </w:rPr>
        <w:t xml:space="preserve"> </w:t>
      </w:r>
      <w:r>
        <w:t>деформированным</w:t>
      </w:r>
      <w:r>
        <w:rPr>
          <w:spacing w:val="-6"/>
        </w:rPr>
        <w:t xml:space="preserve"> </w:t>
      </w:r>
      <w:r>
        <w:t>текстом,</w:t>
      </w:r>
      <w:r>
        <w:rPr>
          <w:spacing w:val="-2"/>
        </w:rPr>
        <w:t xml:space="preserve"> </w:t>
      </w:r>
      <w:r>
        <w:t>пересказ.</w:t>
      </w:r>
    </w:p>
    <w:p w:rsidR="00F46CC0" w:rsidRDefault="00F46CC0">
      <w:pPr>
        <w:pStyle w:val="a3"/>
        <w:spacing w:before="3"/>
        <w:rPr>
          <w:sz w:val="21"/>
        </w:rPr>
      </w:pPr>
    </w:p>
    <w:p w:rsidR="00F46CC0" w:rsidRDefault="00D90BFE">
      <w:pPr>
        <w:ind w:left="479"/>
        <w:rPr>
          <w:i/>
          <w:sz w:val="24"/>
        </w:rPr>
      </w:pPr>
      <w:r>
        <w:rPr>
          <w:i/>
          <w:sz w:val="24"/>
        </w:rPr>
        <w:t>Содержание</w:t>
      </w:r>
      <w:r>
        <w:rPr>
          <w:i/>
          <w:spacing w:val="-12"/>
          <w:sz w:val="24"/>
        </w:rPr>
        <w:t xml:space="preserve"> </w:t>
      </w:r>
      <w:r>
        <w:rPr>
          <w:i/>
          <w:sz w:val="24"/>
        </w:rPr>
        <w:t>обучения. 4</w:t>
      </w:r>
      <w:r>
        <w:rPr>
          <w:i/>
          <w:spacing w:val="-6"/>
          <w:sz w:val="24"/>
        </w:rPr>
        <w:t xml:space="preserve"> </w:t>
      </w:r>
      <w:r>
        <w:rPr>
          <w:i/>
          <w:sz w:val="24"/>
        </w:rPr>
        <w:t>класс:</w:t>
      </w:r>
    </w:p>
    <w:p w:rsidR="00F46CC0" w:rsidRDefault="00F46CC0">
      <w:pPr>
        <w:pStyle w:val="a3"/>
        <w:spacing w:before="10"/>
        <w:rPr>
          <w:i/>
          <w:sz w:val="21"/>
        </w:rPr>
      </w:pPr>
    </w:p>
    <w:p w:rsidR="00F46CC0" w:rsidRDefault="00D90BFE" w:rsidP="009E009C">
      <w:pPr>
        <w:pStyle w:val="a7"/>
        <w:numPr>
          <w:ilvl w:val="0"/>
          <w:numId w:val="69"/>
        </w:numPr>
        <w:tabs>
          <w:tab w:val="left" w:pos="658"/>
        </w:tabs>
        <w:spacing w:before="1"/>
        <w:ind w:hanging="241"/>
        <w:jc w:val="both"/>
        <w:rPr>
          <w:sz w:val="24"/>
        </w:rPr>
      </w:pPr>
      <w:r>
        <w:rPr>
          <w:spacing w:val="-1"/>
          <w:sz w:val="24"/>
        </w:rPr>
        <w:t>Чтение.</w:t>
      </w:r>
      <w:r>
        <w:rPr>
          <w:spacing w:val="-7"/>
          <w:sz w:val="24"/>
        </w:rPr>
        <w:t xml:space="preserve"> </w:t>
      </w:r>
      <w:r>
        <w:rPr>
          <w:sz w:val="24"/>
        </w:rPr>
        <w:t>Правильное</w:t>
      </w:r>
      <w:r>
        <w:rPr>
          <w:spacing w:val="-15"/>
          <w:sz w:val="24"/>
        </w:rPr>
        <w:t xml:space="preserve"> </w:t>
      </w:r>
      <w:r>
        <w:rPr>
          <w:sz w:val="24"/>
        </w:rPr>
        <w:t>орфоэпическое</w:t>
      </w:r>
      <w:r>
        <w:rPr>
          <w:spacing w:val="-5"/>
          <w:sz w:val="24"/>
        </w:rPr>
        <w:t xml:space="preserve"> </w:t>
      </w:r>
      <w:r>
        <w:rPr>
          <w:sz w:val="24"/>
        </w:rPr>
        <w:t>чтение</w:t>
      </w:r>
      <w:r>
        <w:rPr>
          <w:spacing w:val="-10"/>
          <w:sz w:val="24"/>
        </w:rPr>
        <w:t xml:space="preserve"> </w:t>
      </w:r>
      <w:r>
        <w:rPr>
          <w:sz w:val="24"/>
        </w:rPr>
        <w:t>целыми</w:t>
      </w:r>
      <w:r>
        <w:rPr>
          <w:spacing w:val="-4"/>
          <w:sz w:val="24"/>
        </w:rPr>
        <w:t xml:space="preserve"> </w:t>
      </w:r>
      <w:r>
        <w:rPr>
          <w:sz w:val="24"/>
        </w:rPr>
        <w:t>словами.</w:t>
      </w:r>
    </w:p>
    <w:p w:rsidR="00F46CC0" w:rsidRDefault="00F46CC0">
      <w:pPr>
        <w:pStyle w:val="a3"/>
        <w:spacing w:before="4"/>
        <w:rPr>
          <w:sz w:val="22"/>
        </w:rPr>
      </w:pPr>
    </w:p>
    <w:p w:rsidR="00F46CC0" w:rsidRDefault="00D90BFE" w:rsidP="009E009C">
      <w:pPr>
        <w:pStyle w:val="a7"/>
        <w:numPr>
          <w:ilvl w:val="0"/>
          <w:numId w:val="69"/>
        </w:numPr>
        <w:tabs>
          <w:tab w:val="left" w:pos="754"/>
        </w:tabs>
        <w:ind w:left="417" w:right="433" w:firstLine="0"/>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справочная.</w:t>
      </w:r>
      <w:r>
        <w:rPr>
          <w:spacing w:val="1"/>
          <w:sz w:val="24"/>
        </w:rPr>
        <w:t xml:space="preserve"> </w:t>
      </w:r>
      <w:r>
        <w:rPr>
          <w:sz w:val="24"/>
        </w:rPr>
        <w:t>Элементы</w:t>
      </w:r>
      <w:r>
        <w:rPr>
          <w:spacing w:val="1"/>
          <w:sz w:val="24"/>
        </w:rPr>
        <w:t xml:space="preserve"> </w:t>
      </w:r>
      <w:r>
        <w:rPr>
          <w:sz w:val="24"/>
        </w:rPr>
        <w:t>книги:</w:t>
      </w:r>
      <w:r>
        <w:rPr>
          <w:spacing w:val="1"/>
          <w:sz w:val="24"/>
        </w:rPr>
        <w:t xml:space="preserve"> </w:t>
      </w:r>
      <w:r>
        <w:rPr>
          <w:sz w:val="24"/>
        </w:rPr>
        <w:t>содержание или оглавление, титульный лист, аннотация, иллюстрации. Виды информации в</w:t>
      </w:r>
      <w:r>
        <w:rPr>
          <w:spacing w:val="1"/>
          <w:sz w:val="24"/>
        </w:rPr>
        <w:t xml:space="preserve"> </w:t>
      </w:r>
      <w:r>
        <w:rPr>
          <w:sz w:val="24"/>
        </w:rPr>
        <w:t>книге:</w:t>
      </w:r>
      <w:r>
        <w:rPr>
          <w:spacing w:val="1"/>
          <w:sz w:val="24"/>
        </w:rPr>
        <w:t xml:space="preserve"> </w:t>
      </w:r>
      <w:r>
        <w:rPr>
          <w:sz w:val="24"/>
        </w:rPr>
        <w:t>научная,</w:t>
      </w:r>
      <w:r>
        <w:rPr>
          <w:spacing w:val="1"/>
          <w:sz w:val="24"/>
        </w:rPr>
        <w:t xml:space="preserve"> </w:t>
      </w:r>
      <w:r>
        <w:rPr>
          <w:sz w:val="24"/>
        </w:rPr>
        <w:t>художественная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внешние</w:t>
      </w:r>
      <w:r>
        <w:rPr>
          <w:spacing w:val="1"/>
          <w:sz w:val="24"/>
        </w:rPr>
        <w:t xml:space="preserve"> </w:t>
      </w:r>
      <w:r>
        <w:rPr>
          <w:sz w:val="24"/>
        </w:rPr>
        <w:t>показатели</w:t>
      </w:r>
      <w:r>
        <w:rPr>
          <w:spacing w:val="1"/>
          <w:sz w:val="24"/>
        </w:rPr>
        <w:t xml:space="preserve"> </w:t>
      </w:r>
      <w:r>
        <w:rPr>
          <w:sz w:val="24"/>
        </w:rPr>
        <w:t>книги,</w:t>
      </w:r>
      <w:r>
        <w:rPr>
          <w:spacing w:val="1"/>
          <w:sz w:val="24"/>
        </w:rPr>
        <w:t xml:space="preserve"> </w:t>
      </w:r>
      <w:r>
        <w:rPr>
          <w:sz w:val="24"/>
        </w:rPr>
        <w:t>еѐ</w:t>
      </w:r>
      <w:r>
        <w:rPr>
          <w:spacing w:val="1"/>
          <w:sz w:val="24"/>
        </w:rPr>
        <w:t xml:space="preserve"> </w:t>
      </w:r>
      <w:r>
        <w:rPr>
          <w:sz w:val="24"/>
        </w:rPr>
        <w:t>справочно-</w:t>
      </w:r>
      <w:r>
        <w:rPr>
          <w:spacing w:val="1"/>
          <w:sz w:val="24"/>
        </w:rPr>
        <w:t xml:space="preserve"> </w:t>
      </w:r>
      <w:r>
        <w:rPr>
          <w:sz w:val="24"/>
        </w:rPr>
        <w:t>иллюстративный</w:t>
      </w:r>
      <w:r>
        <w:rPr>
          <w:spacing w:val="1"/>
          <w:sz w:val="24"/>
        </w:rPr>
        <w:t xml:space="preserve"> </w:t>
      </w:r>
      <w:r>
        <w:rPr>
          <w:sz w:val="24"/>
        </w:rPr>
        <w:t>материал).</w:t>
      </w:r>
      <w:r>
        <w:rPr>
          <w:spacing w:val="1"/>
          <w:sz w:val="24"/>
        </w:rPr>
        <w:t xml:space="preserve"> </w:t>
      </w:r>
      <w:r>
        <w:rPr>
          <w:sz w:val="24"/>
        </w:rPr>
        <w:t>Типы</w:t>
      </w:r>
      <w:r>
        <w:rPr>
          <w:spacing w:val="1"/>
          <w:sz w:val="24"/>
        </w:rPr>
        <w:t xml:space="preserve"> </w:t>
      </w:r>
      <w:r>
        <w:rPr>
          <w:sz w:val="24"/>
        </w:rPr>
        <w:t>книг</w:t>
      </w:r>
      <w:r>
        <w:rPr>
          <w:spacing w:val="1"/>
          <w:sz w:val="24"/>
        </w:rPr>
        <w:t xml:space="preserve"> </w:t>
      </w:r>
      <w:r>
        <w:rPr>
          <w:sz w:val="24"/>
        </w:rPr>
        <w:t>(изданий):</w:t>
      </w:r>
      <w:r>
        <w:rPr>
          <w:spacing w:val="1"/>
          <w:sz w:val="24"/>
        </w:rPr>
        <w:t xml:space="preserve"> </w:t>
      </w:r>
      <w:r>
        <w:rPr>
          <w:sz w:val="24"/>
        </w:rPr>
        <w:t>книга</w:t>
      </w:r>
      <w:r>
        <w:rPr>
          <w:spacing w:val="1"/>
          <w:sz w:val="24"/>
        </w:rPr>
        <w:t xml:space="preserve"> </w:t>
      </w:r>
      <w:r>
        <w:rPr>
          <w:sz w:val="24"/>
        </w:rPr>
        <w:t>произведение,</w:t>
      </w:r>
      <w:r>
        <w:rPr>
          <w:spacing w:val="1"/>
          <w:sz w:val="24"/>
        </w:rPr>
        <w:t xml:space="preserve"> </w:t>
      </w:r>
      <w:r>
        <w:rPr>
          <w:sz w:val="24"/>
        </w:rPr>
        <w:t>книга</w:t>
      </w:r>
      <w:r>
        <w:rPr>
          <w:spacing w:val="1"/>
          <w:sz w:val="24"/>
        </w:rPr>
        <w:t xml:space="preserve"> </w:t>
      </w:r>
      <w:r>
        <w:rPr>
          <w:sz w:val="24"/>
        </w:rPr>
        <w:t>сборник,</w:t>
      </w:r>
      <w:r>
        <w:rPr>
          <w:spacing w:val="1"/>
          <w:sz w:val="24"/>
        </w:rPr>
        <w:t xml:space="preserve"> </w:t>
      </w:r>
      <w:r>
        <w:rPr>
          <w:sz w:val="24"/>
        </w:rPr>
        <w:t>собрание</w:t>
      </w:r>
      <w:r>
        <w:rPr>
          <w:spacing w:val="1"/>
          <w:sz w:val="24"/>
        </w:rPr>
        <w:t xml:space="preserve"> </w:t>
      </w:r>
      <w:r>
        <w:rPr>
          <w:sz w:val="24"/>
        </w:rPr>
        <w:t>сочинений,</w:t>
      </w:r>
      <w:r>
        <w:rPr>
          <w:spacing w:val="1"/>
          <w:sz w:val="24"/>
        </w:rPr>
        <w:t xml:space="preserve"> </w:t>
      </w:r>
      <w:r>
        <w:rPr>
          <w:sz w:val="24"/>
        </w:rPr>
        <w:t>периодическая</w:t>
      </w:r>
      <w:r>
        <w:rPr>
          <w:spacing w:val="1"/>
          <w:sz w:val="24"/>
        </w:rPr>
        <w:t xml:space="preserve"> </w:t>
      </w:r>
      <w:r>
        <w:rPr>
          <w:sz w:val="24"/>
        </w:rPr>
        <w:t>печать,</w:t>
      </w:r>
      <w:r>
        <w:rPr>
          <w:spacing w:val="1"/>
          <w:sz w:val="24"/>
        </w:rPr>
        <w:t xml:space="preserve"> </w:t>
      </w:r>
      <w:r>
        <w:rPr>
          <w:sz w:val="24"/>
        </w:rPr>
        <w:t>справочные</w:t>
      </w:r>
      <w:r>
        <w:rPr>
          <w:spacing w:val="1"/>
          <w:sz w:val="24"/>
        </w:rPr>
        <w:t xml:space="preserve"> </w:t>
      </w:r>
      <w:r>
        <w:rPr>
          <w:sz w:val="24"/>
        </w:rPr>
        <w:t>издания</w:t>
      </w:r>
      <w:r>
        <w:rPr>
          <w:spacing w:val="1"/>
          <w:sz w:val="24"/>
        </w:rPr>
        <w:t xml:space="preserve"> </w:t>
      </w:r>
      <w:r>
        <w:rPr>
          <w:sz w:val="24"/>
        </w:rPr>
        <w:t>(справочники,</w:t>
      </w:r>
      <w:r>
        <w:rPr>
          <w:spacing w:val="1"/>
          <w:sz w:val="24"/>
        </w:rPr>
        <w:t xml:space="preserve"> </w:t>
      </w:r>
      <w:r>
        <w:rPr>
          <w:sz w:val="24"/>
        </w:rPr>
        <w:t>словари,</w:t>
      </w:r>
      <w:r>
        <w:rPr>
          <w:spacing w:val="1"/>
          <w:sz w:val="24"/>
        </w:rPr>
        <w:t xml:space="preserve"> </w:t>
      </w:r>
      <w:r>
        <w:rPr>
          <w:spacing w:val="-1"/>
          <w:sz w:val="24"/>
        </w:rPr>
        <w:t xml:space="preserve">энциклопедии). Выбор книг на основе рекомендованного </w:t>
      </w:r>
      <w:r>
        <w:rPr>
          <w:sz w:val="24"/>
        </w:rPr>
        <w:t>списка, картотеки, открытого доступа</w:t>
      </w:r>
      <w:r>
        <w:rPr>
          <w:spacing w:val="-57"/>
          <w:sz w:val="24"/>
        </w:rPr>
        <w:t xml:space="preserve"> </w:t>
      </w:r>
      <w:r>
        <w:rPr>
          <w:sz w:val="24"/>
        </w:rPr>
        <w:t>к</w:t>
      </w:r>
      <w:r>
        <w:rPr>
          <w:spacing w:val="1"/>
          <w:sz w:val="24"/>
        </w:rPr>
        <w:t xml:space="preserve"> </w:t>
      </w:r>
      <w:r>
        <w:rPr>
          <w:sz w:val="24"/>
        </w:rPr>
        <w:t>детским</w:t>
      </w:r>
      <w:r>
        <w:rPr>
          <w:spacing w:val="1"/>
          <w:sz w:val="24"/>
        </w:rPr>
        <w:t xml:space="preserve"> </w:t>
      </w:r>
      <w:r>
        <w:rPr>
          <w:sz w:val="24"/>
        </w:rPr>
        <w:t>книгам</w:t>
      </w:r>
      <w:r>
        <w:rPr>
          <w:spacing w:val="1"/>
          <w:sz w:val="24"/>
        </w:rPr>
        <w:t xml:space="preserve"> </w:t>
      </w:r>
      <w:r>
        <w:rPr>
          <w:sz w:val="24"/>
        </w:rPr>
        <w:t>в</w:t>
      </w:r>
      <w:r>
        <w:rPr>
          <w:spacing w:val="1"/>
          <w:sz w:val="24"/>
        </w:rPr>
        <w:t xml:space="preserve"> </w:t>
      </w:r>
      <w:r>
        <w:rPr>
          <w:sz w:val="24"/>
        </w:rPr>
        <w:t>библиотеке.</w:t>
      </w:r>
      <w:r>
        <w:rPr>
          <w:spacing w:val="1"/>
          <w:sz w:val="24"/>
        </w:rPr>
        <w:t xml:space="preserve"> </w:t>
      </w:r>
      <w:r>
        <w:rPr>
          <w:sz w:val="24"/>
        </w:rPr>
        <w:t>Алфавитный</w:t>
      </w:r>
      <w:r>
        <w:rPr>
          <w:spacing w:val="1"/>
          <w:sz w:val="24"/>
        </w:rPr>
        <w:t xml:space="preserve"> </w:t>
      </w:r>
      <w:r>
        <w:rPr>
          <w:sz w:val="24"/>
        </w:rPr>
        <w:t>каталог.</w:t>
      </w:r>
      <w:r>
        <w:rPr>
          <w:spacing w:val="1"/>
          <w:sz w:val="24"/>
        </w:rPr>
        <w:t xml:space="preserve"> </w:t>
      </w:r>
      <w:r>
        <w:rPr>
          <w:sz w:val="24"/>
        </w:rPr>
        <w:t>Самостоятельное</w:t>
      </w:r>
      <w:r>
        <w:rPr>
          <w:spacing w:val="1"/>
          <w:sz w:val="24"/>
        </w:rPr>
        <w:t xml:space="preserve"> </w:t>
      </w:r>
      <w:r>
        <w:rPr>
          <w:sz w:val="24"/>
        </w:rPr>
        <w:t>пользование</w:t>
      </w:r>
      <w:r>
        <w:rPr>
          <w:spacing w:val="1"/>
          <w:sz w:val="24"/>
        </w:rPr>
        <w:t xml:space="preserve"> </w:t>
      </w:r>
      <w:r>
        <w:rPr>
          <w:sz w:val="24"/>
        </w:rPr>
        <w:t>соответствующими возрасту</w:t>
      </w:r>
      <w:r>
        <w:rPr>
          <w:spacing w:val="-11"/>
          <w:sz w:val="24"/>
        </w:rPr>
        <w:t xml:space="preserve"> </w:t>
      </w:r>
      <w:r>
        <w:rPr>
          <w:sz w:val="24"/>
        </w:rPr>
        <w:t>словарями</w:t>
      </w:r>
      <w:r>
        <w:rPr>
          <w:spacing w:val="3"/>
          <w:sz w:val="24"/>
        </w:rPr>
        <w:t xml:space="preserve"> </w:t>
      </w:r>
      <w:r>
        <w:rPr>
          <w:sz w:val="24"/>
        </w:rPr>
        <w:t>и справочной</w:t>
      </w:r>
      <w:r>
        <w:rPr>
          <w:spacing w:val="-1"/>
          <w:sz w:val="24"/>
        </w:rPr>
        <w:t xml:space="preserve"> </w:t>
      </w:r>
      <w:r>
        <w:rPr>
          <w:sz w:val="24"/>
        </w:rPr>
        <w:t>литературой.</w:t>
      </w:r>
    </w:p>
    <w:p w:rsidR="00F46CC0" w:rsidRDefault="00F46CC0">
      <w:pPr>
        <w:pStyle w:val="a3"/>
        <w:spacing w:before="4"/>
        <w:rPr>
          <w:sz w:val="22"/>
        </w:rPr>
      </w:pPr>
    </w:p>
    <w:p w:rsidR="00F46CC0" w:rsidRDefault="00D90BFE" w:rsidP="009E009C">
      <w:pPr>
        <w:pStyle w:val="a7"/>
        <w:numPr>
          <w:ilvl w:val="0"/>
          <w:numId w:val="69"/>
        </w:numPr>
        <w:tabs>
          <w:tab w:val="left" w:pos="778"/>
        </w:tabs>
        <w:ind w:left="417" w:right="438" w:firstLine="0"/>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Герой</w:t>
      </w:r>
      <w:r>
        <w:rPr>
          <w:spacing w:val="1"/>
          <w:sz w:val="24"/>
        </w:rPr>
        <w:t xml:space="preserve"> </w:t>
      </w:r>
      <w:r>
        <w:rPr>
          <w:sz w:val="24"/>
        </w:rPr>
        <w:t>(персонаж),</w:t>
      </w:r>
      <w:r>
        <w:rPr>
          <w:spacing w:val="1"/>
          <w:sz w:val="24"/>
        </w:rPr>
        <w:t xml:space="preserve"> </w:t>
      </w:r>
      <w:r>
        <w:rPr>
          <w:sz w:val="24"/>
        </w:rPr>
        <w:t>его</w:t>
      </w:r>
      <w:r>
        <w:rPr>
          <w:spacing w:val="1"/>
          <w:sz w:val="24"/>
        </w:rPr>
        <w:t xml:space="preserve"> </w:t>
      </w:r>
      <w:r>
        <w:rPr>
          <w:sz w:val="24"/>
        </w:rPr>
        <w:t>описание,</w:t>
      </w:r>
      <w:r>
        <w:rPr>
          <w:spacing w:val="1"/>
          <w:sz w:val="24"/>
        </w:rPr>
        <w:t xml:space="preserve"> </w:t>
      </w:r>
      <w:r>
        <w:rPr>
          <w:sz w:val="24"/>
        </w:rPr>
        <w:t>характеристика, действия и их значение. Словесный портрет героя как его характеристика.</w:t>
      </w:r>
      <w:r>
        <w:rPr>
          <w:spacing w:val="1"/>
          <w:sz w:val="24"/>
        </w:rPr>
        <w:t xml:space="preserve"> </w:t>
      </w:r>
      <w:r>
        <w:rPr>
          <w:sz w:val="24"/>
        </w:rPr>
        <w:t>Основные</w:t>
      </w:r>
      <w:r>
        <w:rPr>
          <w:spacing w:val="1"/>
          <w:sz w:val="24"/>
        </w:rPr>
        <w:t xml:space="preserve"> </w:t>
      </w:r>
      <w:r>
        <w:rPr>
          <w:sz w:val="24"/>
        </w:rPr>
        <w:t>события</w:t>
      </w:r>
      <w:r>
        <w:rPr>
          <w:spacing w:val="1"/>
          <w:sz w:val="24"/>
        </w:rPr>
        <w:t xml:space="preserve"> </w:t>
      </w:r>
      <w:r>
        <w:rPr>
          <w:sz w:val="24"/>
        </w:rPr>
        <w:t>сюжета,</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героев.</w:t>
      </w:r>
      <w:r>
        <w:rPr>
          <w:spacing w:val="1"/>
          <w:sz w:val="24"/>
        </w:rPr>
        <w:t xml:space="preserve"> </w:t>
      </w:r>
      <w:r>
        <w:rPr>
          <w:sz w:val="24"/>
        </w:rPr>
        <w:t>Установление</w:t>
      </w:r>
      <w:r>
        <w:rPr>
          <w:spacing w:val="1"/>
          <w:sz w:val="24"/>
        </w:rPr>
        <w:t xml:space="preserve"> </w:t>
      </w:r>
      <w:r>
        <w:rPr>
          <w:sz w:val="24"/>
        </w:rPr>
        <w:t>пространственно-</w:t>
      </w:r>
      <w:r>
        <w:rPr>
          <w:spacing w:val="1"/>
          <w:sz w:val="24"/>
        </w:rPr>
        <w:t xml:space="preserve"> </w:t>
      </w:r>
      <w:r>
        <w:rPr>
          <w:sz w:val="24"/>
        </w:rPr>
        <w:t>временных и причинно-следственных связей между характеристиками и действиями героя.</w:t>
      </w:r>
      <w:r>
        <w:rPr>
          <w:spacing w:val="1"/>
          <w:sz w:val="24"/>
        </w:rPr>
        <w:t xml:space="preserve"> </w:t>
      </w:r>
      <w:r>
        <w:rPr>
          <w:sz w:val="24"/>
        </w:rPr>
        <w:t>Понимание подтекста и основной идеи произведения. Выявление отношения автора к тому, о</w:t>
      </w:r>
      <w:r>
        <w:rPr>
          <w:spacing w:val="1"/>
          <w:sz w:val="24"/>
        </w:rPr>
        <w:t xml:space="preserve"> </w:t>
      </w:r>
      <w:r>
        <w:rPr>
          <w:sz w:val="24"/>
        </w:rPr>
        <w:t>чем ведется речь, к литературным персонажам, формулирование и выражение собственного</w:t>
      </w:r>
      <w:r>
        <w:rPr>
          <w:spacing w:val="1"/>
          <w:sz w:val="24"/>
        </w:rPr>
        <w:t xml:space="preserve"> </w:t>
      </w:r>
      <w:r>
        <w:rPr>
          <w:sz w:val="24"/>
        </w:rPr>
        <w:t>отношения к тексту и его содержанию. Средства художественной выразительности в былине:</w:t>
      </w:r>
      <w:r>
        <w:rPr>
          <w:spacing w:val="1"/>
          <w:sz w:val="24"/>
        </w:rPr>
        <w:t xml:space="preserve"> </w:t>
      </w:r>
      <w:r>
        <w:rPr>
          <w:sz w:val="24"/>
        </w:rPr>
        <w:t>устойчивые</w:t>
      </w:r>
      <w:r>
        <w:rPr>
          <w:spacing w:val="1"/>
          <w:sz w:val="24"/>
        </w:rPr>
        <w:t xml:space="preserve"> </w:t>
      </w:r>
      <w:r>
        <w:rPr>
          <w:sz w:val="24"/>
        </w:rPr>
        <w:t>выражения,</w:t>
      </w:r>
      <w:r>
        <w:rPr>
          <w:spacing w:val="1"/>
          <w:sz w:val="24"/>
        </w:rPr>
        <w:t xml:space="preserve"> </w:t>
      </w:r>
      <w:r>
        <w:rPr>
          <w:sz w:val="24"/>
        </w:rPr>
        <w:t>повторы,</w:t>
      </w:r>
      <w:r>
        <w:rPr>
          <w:spacing w:val="1"/>
          <w:sz w:val="24"/>
        </w:rPr>
        <w:t xml:space="preserve"> </w:t>
      </w:r>
      <w:r>
        <w:rPr>
          <w:sz w:val="24"/>
        </w:rPr>
        <w:t>гипербола.</w:t>
      </w:r>
      <w:r>
        <w:rPr>
          <w:spacing w:val="1"/>
          <w:sz w:val="24"/>
        </w:rPr>
        <w:t xml:space="preserve"> </w:t>
      </w:r>
      <w:r>
        <w:rPr>
          <w:sz w:val="24"/>
        </w:rPr>
        <w:t>Устаревшие</w:t>
      </w:r>
      <w:r>
        <w:rPr>
          <w:spacing w:val="1"/>
          <w:sz w:val="24"/>
        </w:rPr>
        <w:t xml:space="preserve"> </w:t>
      </w:r>
      <w:r>
        <w:rPr>
          <w:sz w:val="24"/>
        </w:rPr>
        <w:t>слова,</w:t>
      </w:r>
      <w:r>
        <w:rPr>
          <w:spacing w:val="1"/>
          <w:sz w:val="24"/>
        </w:rPr>
        <w:t xml:space="preserve"> </w:t>
      </w:r>
      <w:r>
        <w:rPr>
          <w:sz w:val="24"/>
        </w:rPr>
        <w:t>их</w:t>
      </w:r>
      <w:r>
        <w:rPr>
          <w:spacing w:val="1"/>
          <w:sz w:val="24"/>
        </w:rPr>
        <w:t xml:space="preserve"> </w:t>
      </w:r>
      <w:r>
        <w:rPr>
          <w:sz w:val="24"/>
        </w:rPr>
        <w:t>место</w:t>
      </w:r>
      <w:r>
        <w:rPr>
          <w:spacing w:val="1"/>
          <w:sz w:val="24"/>
        </w:rPr>
        <w:t xml:space="preserve"> </w:t>
      </w:r>
      <w:r>
        <w:rPr>
          <w:sz w:val="24"/>
        </w:rPr>
        <w:t>в</w:t>
      </w:r>
      <w:r>
        <w:rPr>
          <w:spacing w:val="1"/>
          <w:sz w:val="24"/>
        </w:rPr>
        <w:t xml:space="preserve"> </w:t>
      </w:r>
      <w:r>
        <w:rPr>
          <w:sz w:val="24"/>
        </w:rPr>
        <w:t>былине</w:t>
      </w:r>
      <w:r>
        <w:rPr>
          <w:spacing w:val="1"/>
          <w:sz w:val="24"/>
        </w:rPr>
        <w:t xml:space="preserve"> </w:t>
      </w:r>
      <w:r>
        <w:rPr>
          <w:sz w:val="24"/>
        </w:rPr>
        <w:t>и</w:t>
      </w:r>
      <w:r>
        <w:rPr>
          <w:spacing w:val="1"/>
          <w:sz w:val="24"/>
        </w:rPr>
        <w:t xml:space="preserve"> </w:t>
      </w:r>
      <w:r>
        <w:rPr>
          <w:sz w:val="24"/>
        </w:rPr>
        <w:t>представление в</w:t>
      </w:r>
      <w:r>
        <w:rPr>
          <w:spacing w:val="1"/>
          <w:sz w:val="24"/>
        </w:rPr>
        <w:t xml:space="preserve"> </w:t>
      </w:r>
      <w:r>
        <w:rPr>
          <w:sz w:val="24"/>
        </w:rPr>
        <w:t>современной</w:t>
      </w:r>
      <w:r>
        <w:rPr>
          <w:spacing w:val="1"/>
          <w:sz w:val="24"/>
        </w:rPr>
        <w:t xml:space="preserve"> </w:t>
      </w:r>
      <w:r>
        <w:rPr>
          <w:sz w:val="24"/>
        </w:rPr>
        <w:t>лексике.</w:t>
      </w:r>
      <w:r>
        <w:rPr>
          <w:spacing w:val="1"/>
          <w:sz w:val="24"/>
        </w:rPr>
        <w:t xml:space="preserve"> </w:t>
      </w:r>
      <w:r>
        <w:rPr>
          <w:sz w:val="24"/>
        </w:rPr>
        <w:t>Анализ</w:t>
      </w:r>
      <w:r>
        <w:rPr>
          <w:spacing w:val="1"/>
          <w:sz w:val="24"/>
        </w:rPr>
        <w:t xml:space="preserve"> </w:t>
      </w:r>
      <w:r>
        <w:rPr>
          <w:sz w:val="24"/>
        </w:rPr>
        <w:t>смыслового значения, подбор современных</w:t>
      </w:r>
      <w:r>
        <w:rPr>
          <w:spacing w:val="1"/>
          <w:sz w:val="24"/>
        </w:rPr>
        <w:t xml:space="preserve"> </w:t>
      </w:r>
      <w:r>
        <w:rPr>
          <w:sz w:val="24"/>
        </w:rPr>
        <w:t>синонимов.</w:t>
      </w:r>
      <w:r>
        <w:rPr>
          <w:spacing w:val="1"/>
          <w:sz w:val="24"/>
        </w:rPr>
        <w:t xml:space="preserve"> </w:t>
      </w:r>
      <w:r>
        <w:rPr>
          <w:sz w:val="24"/>
        </w:rPr>
        <w:t>Использование</w:t>
      </w:r>
      <w:r>
        <w:rPr>
          <w:spacing w:val="1"/>
          <w:sz w:val="24"/>
        </w:rPr>
        <w:t xml:space="preserve"> </w:t>
      </w:r>
      <w:r>
        <w:rPr>
          <w:sz w:val="24"/>
        </w:rPr>
        <w:t>языкового</w:t>
      </w:r>
      <w:r>
        <w:rPr>
          <w:spacing w:val="1"/>
          <w:sz w:val="24"/>
        </w:rPr>
        <w:t xml:space="preserve"> </w:t>
      </w:r>
      <w:r>
        <w:rPr>
          <w:sz w:val="24"/>
        </w:rPr>
        <w:t>своеобразия</w:t>
      </w:r>
      <w:r>
        <w:rPr>
          <w:spacing w:val="1"/>
          <w:sz w:val="24"/>
        </w:rPr>
        <w:t xml:space="preserve"> </w:t>
      </w:r>
      <w:r>
        <w:rPr>
          <w:sz w:val="24"/>
        </w:rPr>
        <w:t>былин</w:t>
      </w:r>
      <w:r>
        <w:rPr>
          <w:spacing w:val="1"/>
          <w:sz w:val="24"/>
        </w:rPr>
        <w:t xml:space="preserve"> </w:t>
      </w:r>
      <w:r>
        <w:rPr>
          <w:sz w:val="24"/>
        </w:rPr>
        <w:t>при</w:t>
      </w:r>
      <w:r>
        <w:rPr>
          <w:spacing w:val="1"/>
          <w:sz w:val="24"/>
        </w:rPr>
        <w:t xml:space="preserve"> </w:t>
      </w:r>
      <w:r>
        <w:rPr>
          <w:sz w:val="24"/>
        </w:rPr>
        <w:t>пересказе.</w:t>
      </w:r>
      <w:r>
        <w:rPr>
          <w:spacing w:val="1"/>
          <w:sz w:val="24"/>
        </w:rPr>
        <w:t xml:space="preserve"> </w:t>
      </w:r>
      <w:r>
        <w:rPr>
          <w:sz w:val="24"/>
        </w:rPr>
        <w:t>Составление</w:t>
      </w:r>
      <w:r>
        <w:rPr>
          <w:spacing w:val="1"/>
          <w:sz w:val="24"/>
        </w:rPr>
        <w:t xml:space="preserve"> </w:t>
      </w:r>
      <w:r>
        <w:rPr>
          <w:spacing w:val="-1"/>
          <w:sz w:val="24"/>
        </w:rPr>
        <w:t>самостоятельно</w:t>
      </w:r>
      <w:r>
        <w:rPr>
          <w:spacing w:val="-11"/>
          <w:sz w:val="24"/>
        </w:rPr>
        <w:t xml:space="preserve"> </w:t>
      </w:r>
      <w:r>
        <w:rPr>
          <w:spacing w:val="-1"/>
          <w:sz w:val="24"/>
        </w:rPr>
        <w:t>или</w:t>
      </w:r>
      <w:r>
        <w:rPr>
          <w:spacing w:val="-11"/>
          <w:sz w:val="24"/>
        </w:rPr>
        <w:t xml:space="preserve"> </w:t>
      </w:r>
      <w:r>
        <w:rPr>
          <w:spacing w:val="-1"/>
          <w:sz w:val="24"/>
        </w:rPr>
        <w:t>коллективно</w:t>
      </w:r>
      <w:r>
        <w:rPr>
          <w:spacing w:val="-6"/>
          <w:sz w:val="24"/>
        </w:rPr>
        <w:t xml:space="preserve"> </w:t>
      </w:r>
      <w:r>
        <w:rPr>
          <w:spacing w:val="-1"/>
          <w:sz w:val="24"/>
        </w:rPr>
        <w:t>простого</w:t>
      </w:r>
      <w:r>
        <w:rPr>
          <w:spacing w:val="-7"/>
          <w:sz w:val="24"/>
        </w:rPr>
        <w:t xml:space="preserve"> </w:t>
      </w:r>
      <w:r>
        <w:rPr>
          <w:spacing w:val="-1"/>
          <w:sz w:val="24"/>
        </w:rPr>
        <w:t>плана</w:t>
      </w:r>
      <w:r>
        <w:rPr>
          <w:spacing w:val="-8"/>
          <w:sz w:val="24"/>
        </w:rPr>
        <w:t xml:space="preserve"> </w:t>
      </w:r>
      <w:r>
        <w:rPr>
          <w:spacing w:val="-1"/>
          <w:sz w:val="24"/>
        </w:rPr>
        <w:t>текста</w:t>
      </w:r>
      <w:r>
        <w:rPr>
          <w:spacing w:val="-7"/>
          <w:sz w:val="24"/>
        </w:rPr>
        <w:t xml:space="preserve"> </w:t>
      </w:r>
      <w:r>
        <w:rPr>
          <w:sz w:val="24"/>
        </w:rPr>
        <w:t>(план</w:t>
      </w:r>
      <w:r>
        <w:rPr>
          <w:spacing w:val="-11"/>
          <w:sz w:val="24"/>
        </w:rPr>
        <w:t xml:space="preserve"> </w:t>
      </w:r>
      <w:r>
        <w:rPr>
          <w:sz w:val="24"/>
        </w:rPr>
        <w:t>из</w:t>
      </w:r>
      <w:r>
        <w:rPr>
          <w:spacing w:val="-15"/>
          <w:sz w:val="24"/>
        </w:rPr>
        <w:t xml:space="preserve"> </w:t>
      </w:r>
      <w:r>
        <w:rPr>
          <w:sz w:val="24"/>
        </w:rPr>
        <w:t>вопросов,</w:t>
      </w:r>
      <w:r>
        <w:rPr>
          <w:spacing w:val="-9"/>
          <w:sz w:val="24"/>
        </w:rPr>
        <w:t xml:space="preserve"> </w:t>
      </w:r>
      <w:r>
        <w:rPr>
          <w:sz w:val="24"/>
        </w:rPr>
        <w:t>план</w:t>
      </w:r>
      <w:r>
        <w:rPr>
          <w:spacing w:val="-11"/>
          <w:sz w:val="24"/>
        </w:rPr>
        <w:t xml:space="preserve"> </w:t>
      </w:r>
      <w:r>
        <w:rPr>
          <w:sz w:val="24"/>
        </w:rPr>
        <w:t>изпредложений</w:t>
      </w:r>
      <w:r>
        <w:rPr>
          <w:spacing w:val="-57"/>
          <w:sz w:val="24"/>
        </w:rPr>
        <w:t xml:space="preserve"> </w:t>
      </w:r>
      <w:r>
        <w:rPr>
          <w:sz w:val="24"/>
        </w:rPr>
        <w:t>текста).</w:t>
      </w:r>
      <w:r>
        <w:rPr>
          <w:spacing w:val="1"/>
          <w:sz w:val="24"/>
        </w:rPr>
        <w:t xml:space="preserve"> </w:t>
      </w:r>
      <w:r>
        <w:rPr>
          <w:sz w:val="24"/>
        </w:rPr>
        <w:t>Иллюстрации</w:t>
      </w:r>
      <w:r>
        <w:rPr>
          <w:spacing w:val="1"/>
          <w:sz w:val="24"/>
        </w:rPr>
        <w:t xml:space="preserve"> </w:t>
      </w:r>
      <w:r>
        <w:rPr>
          <w:sz w:val="24"/>
        </w:rPr>
        <w:t>в</w:t>
      </w:r>
      <w:r>
        <w:rPr>
          <w:spacing w:val="1"/>
          <w:sz w:val="24"/>
        </w:rPr>
        <w:t xml:space="preserve"> </w:t>
      </w:r>
      <w:r>
        <w:rPr>
          <w:sz w:val="24"/>
        </w:rPr>
        <w:t>сказке:</w:t>
      </w:r>
      <w:r>
        <w:rPr>
          <w:spacing w:val="1"/>
          <w:sz w:val="24"/>
        </w:rPr>
        <w:t xml:space="preserve"> </w:t>
      </w:r>
      <w:r>
        <w:rPr>
          <w:sz w:val="24"/>
        </w:rPr>
        <w:t>назначение,</w:t>
      </w:r>
      <w:r>
        <w:rPr>
          <w:spacing w:val="1"/>
          <w:sz w:val="24"/>
        </w:rPr>
        <w:t xml:space="preserve"> </w:t>
      </w:r>
      <w:r>
        <w:rPr>
          <w:sz w:val="24"/>
        </w:rPr>
        <w:t>особенности.</w:t>
      </w:r>
      <w:r>
        <w:rPr>
          <w:spacing w:val="1"/>
          <w:sz w:val="24"/>
        </w:rPr>
        <w:t xml:space="preserve"> </w:t>
      </w:r>
      <w:r>
        <w:rPr>
          <w:sz w:val="24"/>
        </w:rPr>
        <w:t>Прогнозирование</w:t>
      </w:r>
      <w:r>
        <w:rPr>
          <w:spacing w:val="1"/>
          <w:sz w:val="24"/>
        </w:rPr>
        <w:t xml:space="preserve"> </w:t>
      </w:r>
      <w:r>
        <w:rPr>
          <w:sz w:val="24"/>
        </w:rPr>
        <w:t>содержания,</w:t>
      </w:r>
      <w:r>
        <w:rPr>
          <w:spacing w:val="1"/>
          <w:sz w:val="24"/>
        </w:rPr>
        <w:t xml:space="preserve"> </w:t>
      </w:r>
      <w:r>
        <w:rPr>
          <w:sz w:val="24"/>
        </w:rPr>
        <w:t>читаемого</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заголовка,</w:t>
      </w:r>
      <w:r>
        <w:rPr>
          <w:spacing w:val="1"/>
          <w:sz w:val="24"/>
        </w:rPr>
        <w:t xml:space="preserve"> </w:t>
      </w:r>
      <w:r>
        <w:rPr>
          <w:sz w:val="24"/>
        </w:rPr>
        <w:t>прочитанной</w:t>
      </w:r>
      <w:r>
        <w:rPr>
          <w:spacing w:val="1"/>
          <w:sz w:val="24"/>
        </w:rPr>
        <w:t xml:space="preserve"> </w:t>
      </w:r>
      <w:r>
        <w:rPr>
          <w:sz w:val="24"/>
        </w:rPr>
        <w:t>части</w:t>
      </w:r>
      <w:r>
        <w:rPr>
          <w:spacing w:val="1"/>
          <w:sz w:val="24"/>
        </w:rPr>
        <w:t xml:space="preserve"> </w:t>
      </w:r>
      <w:r>
        <w:rPr>
          <w:sz w:val="24"/>
        </w:rPr>
        <w:t>текста.</w:t>
      </w:r>
      <w:r>
        <w:rPr>
          <w:spacing w:val="1"/>
          <w:sz w:val="24"/>
        </w:rPr>
        <w:t xml:space="preserve"> </w:t>
      </w:r>
      <w:r>
        <w:rPr>
          <w:sz w:val="24"/>
        </w:rPr>
        <w:t>Герой</w:t>
      </w:r>
      <w:r>
        <w:rPr>
          <w:spacing w:val="1"/>
          <w:sz w:val="24"/>
        </w:rPr>
        <w:t xml:space="preserve"> </w:t>
      </w:r>
      <w:r>
        <w:rPr>
          <w:sz w:val="24"/>
        </w:rPr>
        <w:t>сказки,</w:t>
      </w:r>
      <w:r>
        <w:rPr>
          <w:spacing w:val="1"/>
          <w:sz w:val="24"/>
        </w:rPr>
        <w:t xml:space="preserve"> </w:t>
      </w:r>
      <w:r>
        <w:rPr>
          <w:sz w:val="24"/>
        </w:rPr>
        <w:t>его</w:t>
      </w:r>
      <w:r>
        <w:rPr>
          <w:spacing w:val="1"/>
          <w:sz w:val="24"/>
        </w:rPr>
        <w:t xml:space="preserve"> </w:t>
      </w:r>
      <w:r>
        <w:rPr>
          <w:sz w:val="24"/>
        </w:rPr>
        <w:t>описание,</w:t>
      </w:r>
      <w:r>
        <w:rPr>
          <w:spacing w:val="1"/>
          <w:sz w:val="24"/>
        </w:rPr>
        <w:t xml:space="preserve"> </w:t>
      </w:r>
      <w:r>
        <w:rPr>
          <w:sz w:val="24"/>
        </w:rPr>
        <w:t>характеристика,</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значение.</w:t>
      </w:r>
      <w:r>
        <w:rPr>
          <w:spacing w:val="1"/>
          <w:sz w:val="24"/>
        </w:rPr>
        <w:t xml:space="preserve"> </w:t>
      </w:r>
      <w:r>
        <w:rPr>
          <w:sz w:val="24"/>
        </w:rPr>
        <w:t>Установление</w:t>
      </w:r>
      <w:r>
        <w:rPr>
          <w:spacing w:val="1"/>
          <w:sz w:val="24"/>
        </w:rPr>
        <w:t xml:space="preserve"> </w:t>
      </w:r>
      <w:r>
        <w:rPr>
          <w:sz w:val="24"/>
        </w:rPr>
        <w:t>пространственно-временных</w:t>
      </w:r>
      <w:r>
        <w:rPr>
          <w:spacing w:val="1"/>
          <w:sz w:val="24"/>
        </w:rPr>
        <w:t xml:space="preserve"> </w:t>
      </w:r>
      <w:r>
        <w:rPr>
          <w:sz w:val="24"/>
        </w:rPr>
        <w:t>и</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между</w:t>
      </w:r>
      <w:r>
        <w:rPr>
          <w:spacing w:val="1"/>
          <w:sz w:val="24"/>
        </w:rPr>
        <w:t xml:space="preserve"> </w:t>
      </w:r>
      <w:r>
        <w:rPr>
          <w:sz w:val="24"/>
        </w:rPr>
        <w:t>характеристиками</w:t>
      </w:r>
      <w:r>
        <w:rPr>
          <w:spacing w:val="1"/>
          <w:sz w:val="24"/>
        </w:rPr>
        <w:t xml:space="preserve"> </w:t>
      </w:r>
      <w:r>
        <w:rPr>
          <w:sz w:val="24"/>
        </w:rPr>
        <w:t>и</w:t>
      </w:r>
      <w:r>
        <w:rPr>
          <w:spacing w:val="1"/>
          <w:sz w:val="24"/>
        </w:rPr>
        <w:t xml:space="preserve"> </w:t>
      </w:r>
      <w:r>
        <w:rPr>
          <w:sz w:val="24"/>
        </w:rPr>
        <w:t>действиями</w:t>
      </w:r>
      <w:r>
        <w:rPr>
          <w:spacing w:val="1"/>
          <w:sz w:val="24"/>
        </w:rPr>
        <w:t xml:space="preserve"> </w:t>
      </w:r>
      <w:r>
        <w:rPr>
          <w:sz w:val="24"/>
        </w:rPr>
        <w:t>героя.</w:t>
      </w:r>
      <w:r>
        <w:rPr>
          <w:spacing w:val="1"/>
          <w:sz w:val="24"/>
        </w:rPr>
        <w:t xml:space="preserve"> </w:t>
      </w:r>
      <w:r>
        <w:rPr>
          <w:sz w:val="24"/>
        </w:rPr>
        <w:t>Понимание</w:t>
      </w:r>
      <w:r>
        <w:rPr>
          <w:spacing w:val="1"/>
          <w:sz w:val="24"/>
        </w:rPr>
        <w:t xml:space="preserve"> </w:t>
      </w:r>
      <w:r>
        <w:rPr>
          <w:sz w:val="24"/>
        </w:rPr>
        <w:t>подтекста</w:t>
      </w:r>
      <w:r>
        <w:rPr>
          <w:spacing w:val="4"/>
          <w:sz w:val="24"/>
        </w:rPr>
        <w:t xml:space="preserve"> </w:t>
      </w:r>
      <w:r>
        <w:rPr>
          <w:sz w:val="24"/>
        </w:rPr>
        <w:t>и</w:t>
      </w:r>
      <w:r>
        <w:rPr>
          <w:spacing w:val="1"/>
          <w:sz w:val="24"/>
        </w:rPr>
        <w:t xml:space="preserve"> </w:t>
      </w:r>
      <w:r>
        <w:rPr>
          <w:sz w:val="24"/>
        </w:rPr>
        <w:t>основной</w:t>
      </w:r>
      <w:r>
        <w:rPr>
          <w:spacing w:val="1"/>
          <w:sz w:val="24"/>
        </w:rPr>
        <w:t xml:space="preserve"> </w:t>
      </w:r>
      <w:r>
        <w:rPr>
          <w:sz w:val="24"/>
        </w:rPr>
        <w:t>идеи</w:t>
      </w:r>
      <w:r>
        <w:rPr>
          <w:spacing w:val="6"/>
          <w:sz w:val="24"/>
        </w:rPr>
        <w:t xml:space="preserve"> </w:t>
      </w:r>
      <w:r>
        <w:rPr>
          <w:sz w:val="24"/>
        </w:rPr>
        <w:t>произведения.</w:t>
      </w:r>
      <w:r>
        <w:rPr>
          <w:spacing w:val="3"/>
          <w:sz w:val="24"/>
        </w:rPr>
        <w:t xml:space="preserve"> </w:t>
      </w:r>
      <w:r>
        <w:rPr>
          <w:sz w:val="24"/>
        </w:rPr>
        <w:t>Выявление</w:t>
      </w:r>
      <w:r>
        <w:rPr>
          <w:spacing w:val="-1"/>
          <w:sz w:val="24"/>
        </w:rPr>
        <w:t xml:space="preserve"> </w:t>
      </w:r>
      <w:r>
        <w:rPr>
          <w:sz w:val="24"/>
        </w:rPr>
        <w:t>отношения автора</w:t>
      </w:r>
      <w:r>
        <w:rPr>
          <w:spacing w:val="8"/>
          <w:sz w:val="24"/>
        </w:rPr>
        <w:t xml:space="preserve"> </w:t>
      </w:r>
      <w:r>
        <w:rPr>
          <w:sz w:val="24"/>
        </w:rPr>
        <w:t>к</w:t>
      </w:r>
      <w:r>
        <w:rPr>
          <w:spacing w:val="3"/>
          <w:sz w:val="24"/>
        </w:rPr>
        <w:t xml:space="preserve"> </w:t>
      </w:r>
      <w:r>
        <w:rPr>
          <w:sz w:val="24"/>
        </w:rPr>
        <w:t>тому,</w:t>
      </w:r>
      <w:r>
        <w:rPr>
          <w:spacing w:val="5"/>
          <w:sz w:val="24"/>
        </w:rPr>
        <w:t xml:space="preserve"> </w:t>
      </w:r>
      <w:r>
        <w:rPr>
          <w:sz w:val="24"/>
        </w:rPr>
        <w:t>о</w:t>
      </w:r>
      <w:r>
        <w:rPr>
          <w:spacing w:val="9"/>
          <w:sz w:val="24"/>
        </w:rPr>
        <w:t xml:space="preserve"> </w:t>
      </w:r>
      <w:r>
        <w:rPr>
          <w:sz w:val="24"/>
        </w:rPr>
        <w:t>чем</w:t>
      </w:r>
      <w:r>
        <w:rPr>
          <w:spacing w:val="1"/>
          <w:sz w:val="24"/>
        </w:rPr>
        <w:t xml:space="preserve"> </w:t>
      </w:r>
      <w:r>
        <w:rPr>
          <w:sz w:val="24"/>
        </w:rPr>
        <w:t>ведется</w:t>
      </w:r>
    </w:p>
    <w:p w:rsidR="00F46CC0" w:rsidRDefault="00F46CC0">
      <w:pPr>
        <w:jc w:val="both"/>
        <w:rPr>
          <w:sz w:val="24"/>
        </w:rPr>
        <w:sectPr w:rsidR="00F46CC0">
          <w:pgSz w:w="11900" w:h="16850"/>
          <w:pgMar w:top="1040" w:right="380" w:bottom="180" w:left="860" w:header="0" w:footer="0" w:gutter="0"/>
          <w:cols w:space="720"/>
        </w:sectPr>
      </w:pPr>
    </w:p>
    <w:p w:rsidR="00F46CC0" w:rsidRDefault="00D90BFE">
      <w:pPr>
        <w:pStyle w:val="a3"/>
        <w:spacing w:before="72"/>
        <w:ind w:left="417" w:right="444"/>
        <w:jc w:val="both"/>
      </w:pPr>
      <w:r>
        <w:lastRenderedPageBreak/>
        <w:t>речь, к литературным персонажам, формулирование и выражение собственного отношения к</w:t>
      </w:r>
      <w:r>
        <w:rPr>
          <w:spacing w:val="1"/>
        </w:rPr>
        <w:t xml:space="preserve"> </w:t>
      </w:r>
      <w:r>
        <w:t>тексту и</w:t>
      </w:r>
      <w:r>
        <w:rPr>
          <w:spacing w:val="1"/>
        </w:rPr>
        <w:t xml:space="preserve"> </w:t>
      </w:r>
      <w:r>
        <w:t>его</w:t>
      </w:r>
      <w:r>
        <w:rPr>
          <w:spacing w:val="1"/>
        </w:rPr>
        <w:t xml:space="preserve"> </w:t>
      </w:r>
      <w:r>
        <w:t>содержанию.</w:t>
      </w:r>
      <w:r>
        <w:rPr>
          <w:spacing w:val="1"/>
        </w:rPr>
        <w:t xml:space="preserve"> </w:t>
      </w:r>
      <w:r>
        <w:t>Средства</w:t>
      </w:r>
      <w:r>
        <w:rPr>
          <w:spacing w:val="1"/>
        </w:rPr>
        <w:t xml:space="preserve"> </w:t>
      </w:r>
      <w:r>
        <w:t>художественной</w:t>
      </w:r>
      <w:r>
        <w:rPr>
          <w:spacing w:val="1"/>
        </w:rPr>
        <w:t xml:space="preserve"> </w:t>
      </w:r>
      <w:r>
        <w:t>выразительности</w:t>
      </w:r>
      <w:r>
        <w:rPr>
          <w:spacing w:val="1"/>
        </w:rPr>
        <w:t xml:space="preserve"> </w:t>
      </w:r>
      <w:r>
        <w:t>в</w:t>
      </w:r>
      <w:r>
        <w:rPr>
          <w:spacing w:val="1"/>
        </w:rPr>
        <w:t xml:space="preserve"> </w:t>
      </w:r>
      <w:r>
        <w:t>сказке.</w:t>
      </w:r>
      <w:r>
        <w:rPr>
          <w:spacing w:val="1"/>
        </w:rPr>
        <w:t xml:space="preserve"> </w:t>
      </w:r>
      <w:r>
        <w:t>Языковое</w:t>
      </w:r>
      <w:r>
        <w:rPr>
          <w:spacing w:val="1"/>
        </w:rPr>
        <w:t xml:space="preserve"> </w:t>
      </w:r>
      <w:r>
        <w:t>своеобразие</w:t>
      </w:r>
      <w:r>
        <w:rPr>
          <w:spacing w:val="1"/>
        </w:rPr>
        <w:t xml:space="preserve"> </w:t>
      </w:r>
      <w:r>
        <w:t>литературной</w:t>
      </w:r>
      <w:r>
        <w:rPr>
          <w:spacing w:val="1"/>
        </w:rPr>
        <w:t xml:space="preserve"> </w:t>
      </w:r>
      <w:r>
        <w:t>сказки,</w:t>
      </w:r>
      <w:r>
        <w:rPr>
          <w:spacing w:val="1"/>
        </w:rPr>
        <w:t xml:space="preserve"> </w:t>
      </w:r>
      <w:r>
        <w:t>сравнение</w:t>
      </w:r>
      <w:r>
        <w:rPr>
          <w:spacing w:val="1"/>
        </w:rPr>
        <w:t xml:space="preserve"> </w:t>
      </w:r>
      <w:r>
        <w:t>с</w:t>
      </w:r>
      <w:r>
        <w:rPr>
          <w:spacing w:val="1"/>
        </w:rPr>
        <w:t xml:space="preserve"> </w:t>
      </w:r>
      <w:r>
        <w:t>языковым</w:t>
      </w:r>
      <w:r>
        <w:rPr>
          <w:spacing w:val="1"/>
        </w:rPr>
        <w:t xml:space="preserve"> </w:t>
      </w:r>
      <w:r>
        <w:t>оформлением</w:t>
      </w:r>
      <w:r>
        <w:rPr>
          <w:spacing w:val="1"/>
        </w:rPr>
        <w:t xml:space="preserve"> </w:t>
      </w:r>
      <w:r>
        <w:t>народной</w:t>
      </w:r>
      <w:r>
        <w:rPr>
          <w:spacing w:val="1"/>
        </w:rPr>
        <w:t xml:space="preserve"> </w:t>
      </w:r>
      <w:r>
        <w:t>сказки.</w:t>
      </w:r>
      <w:r>
        <w:rPr>
          <w:spacing w:val="1"/>
        </w:rPr>
        <w:t xml:space="preserve"> </w:t>
      </w:r>
      <w:r>
        <w:t>Толкование</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непонятных</w:t>
      </w:r>
      <w:r>
        <w:rPr>
          <w:spacing w:val="1"/>
        </w:rPr>
        <w:t xml:space="preserve"> </w:t>
      </w:r>
      <w:r>
        <w:t>слов</w:t>
      </w:r>
      <w:r>
        <w:rPr>
          <w:spacing w:val="1"/>
        </w:rPr>
        <w:t xml:space="preserve"> </w:t>
      </w:r>
      <w:r>
        <w:t>и</w:t>
      </w:r>
      <w:r>
        <w:rPr>
          <w:spacing w:val="1"/>
        </w:rPr>
        <w:t xml:space="preserve"> </w:t>
      </w:r>
      <w:r>
        <w:t>выражений</w:t>
      </w:r>
      <w:r>
        <w:rPr>
          <w:spacing w:val="1"/>
        </w:rPr>
        <w:t xml:space="preserve"> </w:t>
      </w:r>
      <w:r>
        <w:t>через</w:t>
      </w:r>
      <w:r>
        <w:rPr>
          <w:spacing w:val="1"/>
        </w:rPr>
        <w:t xml:space="preserve"> </w:t>
      </w:r>
      <w:r>
        <w:t>контекст, словообразовательный и морфемный анализ. Использование языкового своеобразия</w:t>
      </w:r>
      <w:r>
        <w:rPr>
          <w:spacing w:val="1"/>
        </w:rPr>
        <w:t xml:space="preserve"> </w:t>
      </w:r>
      <w:r>
        <w:t>сказок при пересказе. Составление самостоятельно или коллективно простого плана текста</w:t>
      </w:r>
      <w:r>
        <w:rPr>
          <w:spacing w:val="1"/>
        </w:rPr>
        <w:t xml:space="preserve"> </w:t>
      </w:r>
      <w:r>
        <w:rPr>
          <w:spacing w:val="-1"/>
        </w:rPr>
        <w:t>(план</w:t>
      </w:r>
      <w:r>
        <w:rPr>
          <w:spacing w:val="-10"/>
        </w:rPr>
        <w:t xml:space="preserve"> </w:t>
      </w:r>
      <w:r>
        <w:rPr>
          <w:spacing w:val="-1"/>
        </w:rPr>
        <w:t>из</w:t>
      </w:r>
      <w:r>
        <w:rPr>
          <w:spacing w:val="-16"/>
        </w:rPr>
        <w:t xml:space="preserve"> </w:t>
      </w:r>
      <w:r>
        <w:rPr>
          <w:spacing w:val="-1"/>
        </w:rPr>
        <w:t>вопросов,</w:t>
      </w:r>
      <w:r>
        <w:rPr>
          <w:spacing w:val="-14"/>
        </w:rPr>
        <w:t xml:space="preserve"> </w:t>
      </w:r>
      <w:r>
        <w:rPr>
          <w:spacing w:val="-1"/>
        </w:rPr>
        <w:t>план</w:t>
      </w:r>
      <w:r>
        <w:rPr>
          <w:spacing w:val="-10"/>
        </w:rPr>
        <w:t xml:space="preserve"> </w:t>
      </w:r>
      <w:r>
        <w:rPr>
          <w:spacing w:val="-1"/>
        </w:rPr>
        <w:t>из</w:t>
      </w:r>
      <w:r>
        <w:rPr>
          <w:spacing w:val="-11"/>
        </w:rPr>
        <w:t xml:space="preserve"> </w:t>
      </w:r>
      <w:r>
        <w:rPr>
          <w:spacing w:val="-1"/>
        </w:rPr>
        <w:t>предложений</w:t>
      </w:r>
      <w:r>
        <w:rPr>
          <w:spacing w:val="-9"/>
        </w:rPr>
        <w:t xml:space="preserve"> </w:t>
      </w:r>
      <w:r>
        <w:rPr>
          <w:spacing w:val="-1"/>
        </w:rPr>
        <w:t>текста).</w:t>
      </w:r>
      <w:r>
        <w:rPr>
          <w:spacing w:val="-10"/>
        </w:rPr>
        <w:t xml:space="preserve"> </w:t>
      </w:r>
      <w:r>
        <w:rPr>
          <w:spacing w:val="-1"/>
        </w:rPr>
        <w:t>Подробный,</w:t>
      </w:r>
      <w:r>
        <w:rPr>
          <w:spacing w:val="-8"/>
        </w:rPr>
        <w:t xml:space="preserve"> </w:t>
      </w:r>
      <w:r>
        <w:t>частичный,</w:t>
      </w:r>
      <w:r>
        <w:rPr>
          <w:spacing w:val="-9"/>
        </w:rPr>
        <w:t xml:space="preserve"> </w:t>
      </w:r>
      <w:r>
        <w:t>выборочный</w:t>
      </w:r>
      <w:r>
        <w:rPr>
          <w:spacing w:val="-9"/>
        </w:rPr>
        <w:t xml:space="preserve"> </w:t>
      </w:r>
      <w:r>
        <w:t>пересказ.</w:t>
      </w:r>
      <w:r>
        <w:rPr>
          <w:spacing w:val="-57"/>
        </w:rPr>
        <w:t xml:space="preserve"> </w:t>
      </w:r>
      <w:r>
        <w:t>Прогнозирование</w:t>
      </w:r>
      <w:r>
        <w:rPr>
          <w:spacing w:val="1"/>
        </w:rPr>
        <w:t xml:space="preserve"> </w:t>
      </w:r>
      <w:r>
        <w:t>содержания,</w:t>
      </w:r>
      <w:r>
        <w:rPr>
          <w:spacing w:val="1"/>
        </w:rPr>
        <w:t xml:space="preserve"> </w:t>
      </w:r>
      <w:r>
        <w:t>читаемого</w:t>
      </w:r>
      <w:r>
        <w:rPr>
          <w:spacing w:val="1"/>
        </w:rPr>
        <w:t xml:space="preserve"> </w:t>
      </w:r>
      <w:r>
        <w:t>на</w:t>
      </w:r>
      <w:r>
        <w:rPr>
          <w:spacing w:val="1"/>
        </w:rPr>
        <w:t xml:space="preserve"> </w:t>
      </w:r>
      <w:r>
        <w:t>основе</w:t>
      </w:r>
      <w:r>
        <w:rPr>
          <w:spacing w:val="1"/>
        </w:rPr>
        <w:t xml:space="preserve"> </w:t>
      </w:r>
      <w:r>
        <w:t>заголовка,</w:t>
      </w:r>
      <w:r>
        <w:rPr>
          <w:spacing w:val="1"/>
        </w:rPr>
        <w:t xml:space="preserve"> </w:t>
      </w:r>
      <w:r>
        <w:t>прочитанной</w:t>
      </w:r>
      <w:r>
        <w:rPr>
          <w:spacing w:val="1"/>
        </w:rPr>
        <w:t xml:space="preserve"> </w:t>
      </w:r>
      <w:r>
        <w:t>части</w:t>
      </w:r>
      <w:r>
        <w:rPr>
          <w:spacing w:val="1"/>
        </w:rPr>
        <w:t xml:space="preserve"> </w:t>
      </w:r>
      <w:r>
        <w:t>текста.</w:t>
      </w:r>
      <w:r>
        <w:rPr>
          <w:spacing w:val="1"/>
        </w:rPr>
        <w:t xml:space="preserve"> </w:t>
      </w:r>
      <w:r>
        <w:t>Развитие умения работать с заглавием произведения, осмыслением его прямого искрытого</w:t>
      </w:r>
      <w:r>
        <w:rPr>
          <w:spacing w:val="1"/>
        </w:rPr>
        <w:t xml:space="preserve"> </w:t>
      </w:r>
      <w:r>
        <w:t>смысла,</w:t>
      </w:r>
      <w:r>
        <w:rPr>
          <w:spacing w:val="-1"/>
        </w:rPr>
        <w:t xml:space="preserve"> </w:t>
      </w:r>
      <w:r>
        <w:t>соотнесение</w:t>
      </w:r>
      <w:r>
        <w:rPr>
          <w:spacing w:val="-4"/>
        </w:rPr>
        <w:t xml:space="preserve"> </w:t>
      </w:r>
      <w:r>
        <w:t>заглавия</w:t>
      </w:r>
      <w:r>
        <w:rPr>
          <w:spacing w:val="-4"/>
        </w:rPr>
        <w:t xml:space="preserve"> </w:t>
      </w:r>
      <w:r>
        <w:t>с содержанием.</w:t>
      </w:r>
      <w:r>
        <w:rPr>
          <w:spacing w:val="-1"/>
        </w:rPr>
        <w:t xml:space="preserve"> </w:t>
      </w:r>
      <w:r>
        <w:t>Самостоятельное</w:t>
      </w:r>
      <w:r>
        <w:rPr>
          <w:spacing w:val="-3"/>
        </w:rPr>
        <w:t xml:space="preserve"> </w:t>
      </w:r>
      <w:r>
        <w:t>придумывание</w:t>
      </w:r>
      <w:r>
        <w:rPr>
          <w:spacing w:val="-3"/>
        </w:rPr>
        <w:t xml:space="preserve"> </w:t>
      </w:r>
      <w:r>
        <w:t>заглавий.</w:t>
      </w:r>
    </w:p>
    <w:p w:rsidR="00F46CC0" w:rsidRDefault="00F46CC0">
      <w:pPr>
        <w:pStyle w:val="a3"/>
        <w:spacing w:before="3"/>
        <w:rPr>
          <w:sz w:val="22"/>
        </w:rPr>
      </w:pPr>
    </w:p>
    <w:p w:rsidR="00F46CC0" w:rsidRDefault="00D90BFE" w:rsidP="009E009C">
      <w:pPr>
        <w:pStyle w:val="a7"/>
        <w:numPr>
          <w:ilvl w:val="0"/>
          <w:numId w:val="69"/>
        </w:numPr>
        <w:tabs>
          <w:tab w:val="left" w:pos="759"/>
        </w:tabs>
        <w:ind w:left="417" w:right="445" w:firstLine="0"/>
        <w:jc w:val="both"/>
        <w:rPr>
          <w:sz w:val="24"/>
        </w:rPr>
      </w:pPr>
      <w:r>
        <w:rPr>
          <w:sz w:val="24"/>
        </w:rPr>
        <w:t>Говорение</w:t>
      </w:r>
      <w:r>
        <w:rPr>
          <w:spacing w:val="1"/>
          <w:sz w:val="24"/>
        </w:rPr>
        <w:t xml:space="preserve"> </w:t>
      </w:r>
      <w:r>
        <w:rPr>
          <w:sz w:val="24"/>
        </w:rPr>
        <w:t>(культура</w:t>
      </w:r>
      <w:r>
        <w:rPr>
          <w:spacing w:val="1"/>
          <w:sz w:val="24"/>
        </w:rPr>
        <w:t xml:space="preserve"> </w:t>
      </w:r>
      <w:r>
        <w:rPr>
          <w:sz w:val="24"/>
        </w:rPr>
        <w:t>речевого</w:t>
      </w:r>
      <w:r>
        <w:rPr>
          <w:spacing w:val="1"/>
          <w:sz w:val="24"/>
        </w:rPr>
        <w:t xml:space="preserve"> </w:t>
      </w:r>
      <w:r>
        <w:rPr>
          <w:sz w:val="24"/>
        </w:rPr>
        <w:t>общения).</w:t>
      </w:r>
      <w:r>
        <w:rPr>
          <w:spacing w:val="1"/>
          <w:sz w:val="24"/>
        </w:rPr>
        <w:t xml:space="preserve"> </w:t>
      </w:r>
      <w:r>
        <w:rPr>
          <w:sz w:val="24"/>
        </w:rPr>
        <w:t>Выразительное</w:t>
      </w:r>
      <w:r>
        <w:rPr>
          <w:spacing w:val="1"/>
          <w:sz w:val="24"/>
        </w:rPr>
        <w:t xml:space="preserve"> </w:t>
      </w:r>
      <w:r>
        <w:rPr>
          <w:sz w:val="24"/>
        </w:rPr>
        <w:t>чтение.</w:t>
      </w:r>
      <w:r>
        <w:rPr>
          <w:spacing w:val="1"/>
          <w:sz w:val="24"/>
        </w:rPr>
        <w:t xml:space="preserve"> </w:t>
      </w:r>
      <w:r>
        <w:rPr>
          <w:sz w:val="24"/>
        </w:rPr>
        <w:t>Использование</w:t>
      </w:r>
      <w:r>
        <w:rPr>
          <w:spacing w:val="1"/>
          <w:sz w:val="24"/>
        </w:rPr>
        <w:t xml:space="preserve"> </w:t>
      </w:r>
      <w:r>
        <w:rPr>
          <w:sz w:val="24"/>
        </w:rPr>
        <w:t>пауз</w:t>
      </w:r>
      <w:r>
        <w:rPr>
          <w:spacing w:val="1"/>
          <w:sz w:val="24"/>
        </w:rPr>
        <w:t xml:space="preserve"> </w:t>
      </w:r>
      <w:r>
        <w:rPr>
          <w:sz w:val="24"/>
        </w:rPr>
        <w:t>(длинных,</w:t>
      </w:r>
      <w:r>
        <w:rPr>
          <w:spacing w:val="1"/>
          <w:sz w:val="24"/>
        </w:rPr>
        <w:t xml:space="preserve"> </w:t>
      </w:r>
      <w:r>
        <w:rPr>
          <w:sz w:val="24"/>
        </w:rPr>
        <w:t>коротких)</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смысла,</w:t>
      </w:r>
      <w:r>
        <w:rPr>
          <w:spacing w:val="1"/>
          <w:sz w:val="24"/>
        </w:rPr>
        <w:t xml:space="preserve"> </w:t>
      </w:r>
      <w:r>
        <w:rPr>
          <w:sz w:val="24"/>
        </w:rPr>
        <w:t>читаемого</w:t>
      </w:r>
      <w:r>
        <w:rPr>
          <w:spacing w:val="1"/>
          <w:sz w:val="24"/>
        </w:rPr>
        <w:t xml:space="preserve"> </w:t>
      </w:r>
      <w:r>
        <w:rPr>
          <w:sz w:val="24"/>
        </w:rPr>
        <w:t>в</w:t>
      </w:r>
      <w:r>
        <w:rPr>
          <w:spacing w:val="1"/>
          <w:sz w:val="24"/>
        </w:rPr>
        <w:t xml:space="preserve"> </w:t>
      </w:r>
      <w:r>
        <w:rPr>
          <w:sz w:val="24"/>
        </w:rPr>
        <w:t>знакомом</w:t>
      </w:r>
      <w:r>
        <w:rPr>
          <w:spacing w:val="1"/>
          <w:sz w:val="24"/>
        </w:rPr>
        <w:t xml:space="preserve"> </w:t>
      </w:r>
      <w:r>
        <w:rPr>
          <w:sz w:val="24"/>
        </w:rPr>
        <w:t>(предварительно</w:t>
      </w:r>
      <w:r>
        <w:rPr>
          <w:spacing w:val="1"/>
          <w:sz w:val="24"/>
        </w:rPr>
        <w:t xml:space="preserve"> </w:t>
      </w:r>
      <w:r>
        <w:rPr>
          <w:sz w:val="24"/>
        </w:rPr>
        <w:t>разобранном</w:t>
      </w:r>
      <w:r>
        <w:rPr>
          <w:spacing w:val="1"/>
          <w:sz w:val="24"/>
        </w:rPr>
        <w:t xml:space="preserve"> </w:t>
      </w:r>
      <w:r>
        <w:rPr>
          <w:sz w:val="24"/>
        </w:rPr>
        <w:t>тексте).</w:t>
      </w:r>
      <w:r>
        <w:rPr>
          <w:spacing w:val="1"/>
          <w:sz w:val="24"/>
        </w:rPr>
        <w:t xml:space="preserve"> </w:t>
      </w:r>
      <w:r>
        <w:rPr>
          <w:sz w:val="24"/>
        </w:rPr>
        <w:t>Варьирование</w:t>
      </w:r>
      <w:r>
        <w:rPr>
          <w:spacing w:val="1"/>
          <w:sz w:val="24"/>
        </w:rPr>
        <w:t xml:space="preserve"> </w:t>
      </w:r>
      <w:r>
        <w:rPr>
          <w:sz w:val="24"/>
        </w:rPr>
        <w:t>темпа</w:t>
      </w:r>
      <w:r>
        <w:rPr>
          <w:spacing w:val="1"/>
          <w:sz w:val="24"/>
        </w:rPr>
        <w:t xml:space="preserve"> </w:t>
      </w:r>
      <w:r>
        <w:rPr>
          <w:sz w:val="24"/>
        </w:rPr>
        <w:t>чтения</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смысла</w:t>
      </w:r>
      <w:r>
        <w:rPr>
          <w:spacing w:val="1"/>
          <w:sz w:val="24"/>
        </w:rPr>
        <w:t xml:space="preserve"> </w:t>
      </w:r>
      <w:r>
        <w:rPr>
          <w:sz w:val="24"/>
        </w:rPr>
        <w:t>читаемого.</w:t>
      </w:r>
      <w:r>
        <w:rPr>
          <w:spacing w:val="1"/>
          <w:sz w:val="24"/>
        </w:rPr>
        <w:t xml:space="preserve"> </w:t>
      </w:r>
      <w:r>
        <w:rPr>
          <w:sz w:val="24"/>
        </w:rPr>
        <w:t>Использование силы голоса для постановки логических ударений и передачи характера текста.</w:t>
      </w:r>
      <w:r>
        <w:rPr>
          <w:spacing w:val="-57"/>
          <w:sz w:val="24"/>
        </w:rPr>
        <w:t xml:space="preserve"> </w:t>
      </w:r>
      <w:r>
        <w:rPr>
          <w:sz w:val="24"/>
        </w:rPr>
        <w:t>Закрепление</w:t>
      </w:r>
      <w:r>
        <w:rPr>
          <w:spacing w:val="1"/>
          <w:sz w:val="24"/>
        </w:rPr>
        <w:t xml:space="preserve"> </w:t>
      </w:r>
      <w:r>
        <w:rPr>
          <w:sz w:val="24"/>
        </w:rPr>
        <w:t>умения</w:t>
      </w:r>
      <w:r>
        <w:rPr>
          <w:spacing w:val="1"/>
          <w:sz w:val="24"/>
        </w:rPr>
        <w:t xml:space="preserve"> </w:t>
      </w:r>
      <w:r>
        <w:rPr>
          <w:sz w:val="24"/>
        </w:rPr>
        <w:t>самостоятельно</w:t>
      </w:r>
      <w:r>
        <w:rPr>
          <w:spacing w:val="1"/>
          <w:sz w:val="24"/>
        </w:rPr>
        <w:t xml:space="preserve"> </w:t>
      </w:r>
      <w:r>
        <w:rPr>
          <w:sz w:val="24"/>
        </w:rPr>
        <w:t>формулировать</w:t>
      </w:r>
      <w:r>
        <w:rPr>
          <w:spacing w:val="1"/>
          <w:sz w:val="24"/>
        </w:rPr>
        <w:t xml:space="preserve"> </w:t>
      </w:r>
      <w:r>
        <w:rPr>
          <w:sz w:val="24"/>
        </w:rPr>
        <w:t>вопросы</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Заучивание</w:t>
      </w:r>
      <w:r>
        <w:rPr>
          <w:spacing w:val="1"/>
          <w:sz w:val="24"/>
        </w:rPr>
        <w:t xml:space="preserve"> </w:t>
      </w:r>
      <w:r>
        <w:rPr>
          <w:sz w:val="24"/>
        </w:rPr>
        <w:t>стихотворений</w:t>
      </w:r>
      <w:r>
        <w:rPr>
          <w:spacing w:val="-6"/>
          <w:sz w:val="24"/>
        </w:rPr>
        <w:t xml:space="preserve"> </w:t>
      </w:r>
      <w:r>
        <w:rPr>
          <w:sz w:val="24"/>
        </w:rPr>
        <w:t>наизусть.</w:t>
      </w:r>
    </w:p>
    <w:p w:rsidR="00F46CC0" w:rsidRDefault="00F46CC0">
      <w:pPr>
        <w:pStyle w:val="a3"/>
        <w:spacing w:before="2"/>
        <w:rPr>
          <w:sz w:val="22"/>
        </w:rPr>
      </w:pPr>
    </w:p>
    <w:p w:rsidR="00F46CC0" w:rsidRDefault="00D90BFE" w:rsidP="009E009C">
      <w:pPr>
        <w:pStyle w:val="a7"/>
        <w:numPr>
          <w:ilvl w:val="0"/>
          <w:numId w:val="69"/>
        </w:numPr>
        <w:tabs>
          <w:tab w:val="left" w:pos="687"/>
        </w:tabs>
        <w:ind w:left="417" w:right="445" w:firstLine="0"/>
        <w:jc w:val="both"/>
        <w:rPr>
          <w:sz w:val="24"/>
        </w:rPr>
      </w:pPr>
      <w:r>
        <w:rPr>
          <w:sz w:val="24"/>
        </w:rPr>
        <w:t>Круг детского чтения. Былина как эпическая песня о героическом событии. Малые жанры</w:t>
      </w:r>
      <w:r>
        <w:rPr>
          <w:spacing w:val="1"/>
          <w:sz w:val="24"/>
        </w:rPr>
        <w:t xml:space="preserve"> </w:t>
      </w:r>
      <w:r>
        <w:rPr>
          <w:sz w:val="24"/>
        </w:rPr>
        <w:t>фольклора.</w:t>
      </w:r>
      <w:r>
        <w:rPr>
          <w:spacing w:val="1"/>
          <w:sz w:val="24"/>
        </w:rPr>
        <w:t xml:space="preserve"> </w:t>
      </w:r>
      <w:r>
        <w:rPr>
          <w:sz w:val="24"/>
        </w:rPr>
        <w:t>Сказки</w:t>
      </w:r>
      <w:r>
        <w:rPr>
          <w:spacing w:val="1"/>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бытовые,</w:t>
      </w:r>
      <w:r>
        <w:rPr>
          <w:spacing w:val="1"/>
          <w:sz w:val="24"/>
        </w:rPr>
        <w:t xml:space="preserve"> </w:t>
      </w:r>
      <w:r>
        <w:rPr>
          <w:sz w:val="24"/>
        </w:rPr>
        <w:t>волшебные).</w:t>
      </w:r>
      <w:r>
        <w:rPr>
          <w:spacing w:val="1"/>
          <w:sz w:val="24"/>
        </w:rPr>
        <w:t xml:space="preserve"> </w:t>
      </w:r>
      <w:r>
        <w:rPr>
          <w:sz w:val="24"/>
        </w:rPr>
        <w:t>Авторские</w:t>
      </w:r>
      <w:r>
        <w:rPr>
          <w:spacing w:val="1"/>
          <w:sz w:val="24"/>
        </w:rPr>
        <w:t xml:space="preserve"> </w:t>
      </w:r>
      <w:r>
        <w:rPr>
          <w:sz w:val="24"/>
        </w:rPr>
        <w:t>прозаические</w:t>
      </w:r>
      <w:r>
        <w:rPr>
          <w:spacing w:val="1"/>
          <w:sz w:val="24"/>
        </w:rPr>
        <w:t xml:space="preserve"> </w:t>
      </w:r>
      <w:r>
        <w:rPr>
          <w:sz w:val="24"/>
        </w:rPr>
        <w:t>и</w:t>
      </w:r>
      <w:r>
        <w:rPr>
          <w:spacing w:val="1"/>
          <w:sz w:val="24"/>
        </w:rPr>
        <w:t xml:space="preserve"> </w:t>
      </w:r>
      <w:r>
        <w:rPr>
          <w:sz w:val="24"/>
        </w:rPr>
        <w:t>стихотворные сказки. Басни. Наше Отечество, образ родной земли в творчестве писателей и</w:t>
      </w:r>
      <w:r>
        <w:rPr>
          <w:spacing w:val="1"/>
          <w:sz w:val="24"/>
        </w:rPr>
        <w:t xml:space="preserve"> </w:t>
      </w:r>
      <w:r>
        <w:rPr>
          <w:sz w:val="24"/>
        </w:rPr>
        <w:t>поэтов. Страницы истории России, великие люди и события: образы Александра Невского,</w:t>
      </w:r>
      <w:r>
        <w:rPr>
          <w:spacing w:val="1"/>
          <w:sz w:val="24"/>
        </w:rPr>
        <w:t xml:space="preserve"> </w:t>
      </w:r>
      <w:r>
        <w:rPr>
          <w:sz w:val="24"/>
        </w:rPr>
        <w:t>Дмитрия Пожарского, Дмитрия Донского, Александра Суворова, Михаила Кутузова и других</w:t>
      </w:r>
      <w:r>
        <w:rPr>
          <w:spacing w:val="1"/>
          <w:sz w:val="24"/>
        </w:rPr>
        <w:t xml:space="preserve"> </w:t>
      </w:r>
      <w:r>
        <w:rPr>
          <w:sz w:val="24"/>
        </w:rPr>
        <w:t>выдающихся защитников Отечества в литературе для детей. Отражение нравственной идеи:</w:t>
      </w:r>
      <w:r>
        <w:rPr>
          <w:spacing w:val="1"/>
          <w:sz w:val="24"/>
        </w:rPr>
        <w:t xml:space="preserve"> </w:t>
      </w:r>
      <w:r>
        <w:rPr>
          <w:sz w:val="24"/>
        </w:rPr>
        <w:t>любовь</w:t>
      </w:r>
      <w:r>
        <w:rPr>
          <w:spacing w:val="1"/>
          <w:sz w:val="24"/>
        </w:rPr>
        <w:t xml:space="preserve"> </w:t>
      </w:r>
      <w:r>
        <w:rPr>
          <w:sz w:val="24"/>
        </w:rPr>
        <w:t>к</w:t>
      </w:r>
      <w:r>
        <w:rPr>
          <w:spacing w:val="1"/>
          <w:sz w:val="24"/>
        </w:rPr>
        <w:t xml:space="preserve"> </w:t>
      </w:r>
      <w:r>
        <w:rPr>
          <w:sz w:val="24"/>
        </w:rPr>
        <w:t>Родине.</w:t>
      </w:r>
      <w:r>
        <w:rPr>
          <w:spacing w:val="1"/>
          <w:sz w:val="24"/>
        </w:rPr>
        <w:t xml:space="preserve"> </w:t>
      </w:r>
      <w:r>
        <w:rPr>
          <w:sz w:val="24"/>
        </w:rPr>
        <w:t>Героическое</w:t>
      </w:r>
      <w:r>
        <w:rPr>
          <w:spacing w:val="1"/>
          <w:sz w:val="24"/>
        </w:rPr>
        <w:t xml:space="preserve"> </w:t>
      </w:r>
      <w:r>
        <w:rPr>
          <w:sz w:val="24"/>
        </w:rPr>
        <w:t>прошлое</w:t>
      </w:r>
      <w:r>
        <w:rPr>
          <w:spacing w:val="1"/>
          <w:sz w:val="24"/>
        </w:rPr>
        <w:t xml:space="preserve"> </w:t>
      </w:r>
      <w:r>
        <w:rPr>
          <w:sz w:val="24"/>
        </w:rPr>
        <w:t>России,</w:t>
      </w:r>
      <w:r>
        <w:rPr>
          <w:spacing w:val="1"/>
          <w:sz w:val="24"/>
        </w:rPr>
        <w:t xml:space="preserve"> </w:t>
      </w:r>
      <w:r>
        <w:rPr>
          <w:sz w:val="24"/>
        </w:rPr>
        <w:t>тема</w:t>
      </w:r>
      <w:r>
        <w:rPr>
          <w:spacing w:val="1"/>
          <w:sz w:val="24"/>
        </w:rPr>
        <w:t xml:space="preserve"> </w:t>
      </w:r>
      <w:r>
        <w:rPr>
          <w:sz w:val="24"/>
        </w:rPr>
        <w:t>Великой</w:t>
      </w:r>
      <w:r>
        <w:rPr>
          <w:spacing w:val="1"/>
          <w:sz w:val="24"/>
        </w:rPr>
        <w:t xml:space="preserve"> </w:t>
      </w:r>
      <w:r>
        <w:rPr>
          <w:sz w:val="24"/>
        </w:rPr>
        <w:t>Отечественной</w:t>
      </w:r>
      <w:r>
        <w:rPr>
          <w:spacing w:val="1"/>
          <w:sz w:val="24"/>
        </w:rPr>
        <w:t xml:space="preserve"> </w:t>
      </w:r>
      <w:r>
        <w:rPr>
          <w:sz w:val="24"/>
        </w:rPr>
        <w:t>войны</w:t>
      </w:r>
      <w:r>
        <w:rPr>
          <w:spacing w:val="1"/>
          <w:sz w:val="24"/>
        </w:rPr>
        <w:t xml:space="preserve"> </w:t>
      </w:r>
      <w:r>
        <w:rPr>
          <w:sz w:val="24"/>
        </w:rPr>
        <w:t>в</w:t>
      </w:r>
      <w:r>
        <w:rPr>
          <w:spacing w:val="1"/>
          <w:sz w:val="24"/>
        </w:rPr>
        <w:t xml:space="preserve"> </w:t>
      </w:r>
      <w:r>
        <w:rPr>
          <w:sz w:val="24"/>
        </w:rPr>
        <w:t>произведениях</w:t>
      </w:r>
      <w:r>
        <w:rPr>
          <w:spacing w:val="-12"/>
          <w:sz w:val="24"/>
        </w:rPr>
        <w:t xml:space="preserve"> </w:t>
      </w:r>
      <w:r>
        <w:rPr>
          <w:sz w:val="24"/>
        </w:rPr>
        <w:t>литературы.</w:t>
      </w:r>
      <w:r>
        <w:rPr>
          <w:spacing w:val="-5"/>
          <w:sz w:val="24"/>
        </w:rPr>
        <w:t xml:space="preserve"> </w:t>
      </w:r>
      <w:r>
        <w:rPr>
          <w:sz w:val="24"/>
        </w:rPr>
        <w:t>Осознание</w:t>
      </w:r>
      <w:r>
        <w:rPr>
          <w:spacing w:val="-12"/>
          <w:sz w:val="24"/>
        </w:rPr>
        <w:t xml:space="preserve"> </w:t>
      </w:r>
      <w:r>
        <w:rPr>
          <w:sz w:val="24"/>
        </w:rPr>
        <w:t>понятия:</w:t>
      </w:r>
      <w:r>
        <w:rPr>
          <w:spacing w:val="-8"/>
          <w:sz w:val="24"/>
        </w:rPr>
        <w:t xml:space="preserve"> </w:t>
      </w:r>
      <w:r>
        <w:rPr>
          <w:sz w:val="24"/>
        </w:rPr>
        <w:t>поступок,</w:t>
      </w:r>
      <w:r>
        <w:rPr>
          <w:spacing w:val="-9"/>
          <w:sz w:val="24"/>
        </w:rPr>
        <w:t xml:space="preserve"> </w:t>
      </w:r>
      <w:r>
        <w:rPr>
          <w:sz w:val="24"/>
        </w:rPr>
        <w:t>подвиг.</w:t>
      </w:r>
      <w:r>
        <w:rPr>
          <w:spacing w:val="-10"/>
          <w:sz w:val="24"/>
        </w:rPr>
        <w:t xml:space="preserve"> </w:t>
      </w:r>
      <w:r>
        <w:rPr>
          <w:sz w:val="24"/>
        </w:rPr>
        <w:t>Народная</w:t>
      </w:r>
      <w:r>
        <w:rPr>
          <w:spacing w:val="-12"/>
          <w:sz w:val="24"/>
        </w:rPr>
        <w:t xml:space="preserve"> </w:t>
      </w:r>
      <w:r>
        <w:rPr>
          <w:sz w:val="24"/>
        </w:rPr>
        <w:t>и</w:t>
      </w:r>
      <w:r>
        <w:rPr>
          <w:spacing w:val="-12"/>
          <w:sz w:val="24"/>
        </w:rPr>
        <w:t xml:space="preserve"> </w:t>
      </w:r>
      <w:r>
        <w:rPr>
          <w:sz w:val="24"/>
        </w:rPr>
        <w:t>авторская</w:t>
      </w:r>
      <w:r>
        <w:rPr>
          <w:spacing w:val="-8"/>
          <w:sz w:val="24"/>
        </w:rPr>
        <w:t xml:space="preserve"> </w:t>
      </w:r>
      <w:r>
        <w:rPr>
          <w:sz w:val="24"/>
        </w:rPr>
        <w:t>песня.</w:t>
      </w:r>
      <w:r>
        <w:rPr>
          <w:spacing w:val="-58"/>
          <w:sz w:val="24"/>
        </w:rPr>
        <w:t xml:space="preserve"> </w:t>
      </w:r>
      <w:r>
        <w:rPr>
          <w:sz w:val="24"/>
        </w:rPr>
        <w:t>Литературные сказки А.С. Пушкина в стихах. Лирика, лирические произведения как описание</w:t>
      </w:r>
      <w:r>
        <w:rPr>
          <w:spacing w:val="1"/>
          <w:sz w:val="24"/>
        </w:rPr>
        <w:t xml:space="preserve"> </w:t>
      </w:r>
      <w:r>
        <w:rPr>
          <w:sz w:val="24"/>
        </w:rPr>
        <w:t>в</w:t>
      </w:r>
      <w:r>
        <w:rPr>
          <w:spacing w:val="1"/>
          <w:sz w:val="24"/>
        </w:rPr>
        <w:t xml:space="preserve"> </w:t>
      </w:r>
      <w:r>
        <w:rPr>
          <w:sz w:val="24"/>
        </w:rPr>
        <w:t>стихотворной</w:t>
      </w:r>
      <w:r>
        <w:rPr>
          <w:spacing w:val="1"/>
          <w:sz w:val="24"/>
        </w:rPr>
        <w:t xml:space="preserve"> </w:t>
      </w:r>
      <w:r>
        <w:rPr>
          <w:sz w:val="24"/>
        </w:rPr>
        <w:t>форме</w:t>
      </w:r>
      <w:r>
        <w:rPr>
          <w:spacing w:val="1"/>
          <w:sz w:val="24"/>
        </w:rPr>
        <w:t xml:space="preserve"> </w:t>
      </w:r>
      <w:r>
        <w:rPr>
          <w:sz w:val="24"/>
        </w:rPr>
        <w:t>чувств</w:t>
      </w:r>
      <w:r>
        <w:rPr>
          <w:spacing w:val="1"/>
          <w:sz w:val="24"/>
        </w:rPr>
        <w:t xml:space="preserve"> </w:t>
      </w:r>
      <w:r>
        <w:rPr>
          <w:sz w:val="24"/>
        </w:rPr>
        <w:t>поэта,</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наблюдениями,</w:t>
      </w:r>
      <w:r>
        <w:rPr>
          <w:spacing w:val="1"/>
          <w:sz w:val="24"/>
        </w:rPr>
        <w:t xml:space="preserve"> </w:t>
      </w:r>
      <w:r>
        <w:rPr>
          <w:sz w:val="24"/>
        </w:rPr>
        <w:t>описаниями</w:t>
      </w:r>
      <w:r>
        <w:rPr>
          <w:spacing w:val="1"/>
          <w:sz w:val="24"/>
        </w:rPr>
        <w:t xml:space="preserve"> </w:t>
      </w:r>
      <w:r>
        <w:rPr>
          <w:sz w:val="24"/>
        </w:rPr>
        <w:t>природы.</w:t>
      </w:r>
      <w:r>
        <w:rPr>
          <w:spacing w:val="1"/>
          <w:sz w:val="24"/>
        </w:rPr>
        <w:t xml:space="preserve"> </w:t>
      </w:r>
      <w:r>
        <w:rPr>
          <w:sz w:val="24"/>
        </w:rPr>
        <w:t>Произведения о взаимоотношениях человека и животных, защита и охрана природы.Тематика</w:t>
      </w:r>
      <w:r>
        <w:rPr>
          <w:spacing w:val="1"/>
          <w:sz w:val="24"/>
        </w:rPr>
        <w:t xml:space="preserve"> </w:t>
      </w:r>
      <w:r>
        <w:rPr>
          <w:sz w:val="24"/>
        </w:rPr>
        <w:t>произведений</w:t>
      </w:r>
      <w:r>
        <w:rPr>
          <w:spacing w:val="1"/>
          <w:sz w:val="24"/>
        </w:rPr>
        <w:t xml:space="preserve"> </w:t>
      </w:r>
      <w:r>
        <w:rPr>
          <w:sz w:val="24"/>
        </w:rPr>
        <w:t>о</w:t>
      </w:r>
      <w:r>
        <w:rPr>
          <w:spacing w:val="1"/>
          <w:sz w:val="24"/>
        </w:rPr>
        <w:t xml:space="preserve"> </w:t>
      </w:r>
      <w:r>
        <w:rPr>
          <w:sz w:val="24"/>
        </w:rPr>
        <w:t>детях,</w:t>
      </w:r>
      <w:r>
        <w:rPr>
          <w:spacing w:val="1"/>
          <w:sz w:val="24"/>
        </w:rPr>
        <w:t xml:space="preserve"> </w:t>
      </w:r>
      <w:r>
        <w:rPr>
          <w:sz w:val="24"/>
        </w:rPr>
        <w:t>их</w:t>
      </w:r>
      <w:r>
        <w:rPr>
          <w:spacing w:val="1"/>
          <w:sz w:val="24"/>
        </w:rPr>
        <w:t xml:space="preserve"> </w:t>
      </w:r>
      <w:r>
        <w:rPr>
          <w:sz w:val="24"/>
        </w:rPr>
        <w:t>жизни,</w:t>
      </w:r>
      <w:r>
        <w:rPr>
          <w:spacing w:val="1"/>
          <w:sz w:val="24"/>
        </w:rPr>
        <w:t xml:space="preserve"> </w:t>
      </w:r>
      <w:r>
        <w:rPr>
          <w:sz w:val="24"/>
        </w:rPr>
        <w:t>играх</w:t>
      </w:r>
      <w:r>
        <w:rPr>
          <w:spacing w:val="1"/>
          <w:sz w:val="24"/>
        </w:rPr>
        <w:t xml:space="preserve"> </w:t>
      </w:r>
      <w:r>
        <w:rPr>
          <w:sz w:val="24"/>
        </w:rPr>
        <w:t>и</w:t>
      </w:r>
      <w:r>
        <w:rPr>
          <w:spacing w:val="1"/>
          <w:sz w:val="24"/>
        </w:rPr>
        <w:t xml:space="preserve"> </w:t>
      </w:r>
      <w:r>
        <w:rPr>
          <w:sz w:val="24"/>
        </w:rPr>
        <w:t>занятиях,</w:t>
      </w:r>
      <w:r>
        <w:rPr>
          <w:spacing w:val="1"/>
          <w:sz w:val="24"/>
        </w:rPr>
        <w:t xml:space="preserve"> </w:t>
      </w:r>
      <w:r>
        <w:rPr>
          <w:sz w:val="24"/>
        </w:rPr>
        <w:t>взаимоотношениях</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сверстниками.</w:t>
      </w:r>
      <w:r>
        <w:rPr>
          <w:spacing w:val="-1"/>
          <w:sz w:val="24"/>
        </w:rPr>
        <w:t xml:space="preserve"> </w:t>
      </w:r>
      <w:r>
        <w:rPr>
          <w:sz w:val="24"/>
        </w:rPr>
        <w:t>Стихотворные</w:t>
      </w:r>
      <w:r>
        <w:rPr>
          <w:spacing w:val="-6"/>
          <w:sz w:val="24"/>
        </w:rPr>
        <w:t xml:space="preserve"> </w:t>
      </w:r>
      <w:r>
        <w:rPr>
          <w:sz w:val="24"/>
        </w:rPr>
        <w:t>и</w:t>
      </w:r>
      <w:r>
        <w:rPr>
          <w:spacing w:val="-3"/>
          <w:sz w:val="24"/>
        </w:rPr>
        <w:t xml:space="preserve"> </w:t>
      </w:r>
      <w:r>
        <w:rPr>
          <w:sz w:val="24"/>
        </w:rPr>
        <w:t>прозаические</w:t>
      </w:r>
      <w:r>
        <w:rPr>
          <w:spacing w:val="-3"/>
          <w:sz w:val="24"/>
        </w:rPr>
        <w:t xml:space="preserve"> </w:t>
      </w:r>
      <w:r>
        <w:rPr>
          <w:sz w:val="24"/>
        </w:rPr>
        <w:t>юмористические</w:t>
      </w:r>
      <w:r>
        <w:rPr>
          <w:spacing w:val="-3"/>
          <w:sz w:val="24"/>
        </w:rPr>
        <w:t xml:space="preserve"> </w:t>
      </w:r>
      <w:r>
        <w:rPr>
          <w:sz w:val="24"/>
        </w:rPr>
        <w:t>произведения.</w:t>
      </w:r>
    </w:p>
    <w:p w:rsidR="00F46CC0" w:rsidRDefault="00F46CC0">
      <w:pPr>
        <w:pStyle w:val="a3"/>
        <w:rPr>
          <w:sz w:val="22"/>
        </w:rPr>
      </w:pPr>
    </w:p>
    <w:p w:rsidR="00F46CC0" w:rsidRDefault="00D90BFE" w:rsidP="009E009C">
      <w:pPr>
        <w:pStyle w:val="a7"/>
        <w:numPr>
          <w:ilvl w:val="0"/>
          <w:numId w:val="69"/>
        </w:numPr>
        <w:tabs>
          <w:tab w:val="left" w:pos="696"/>
        </w:tabs>
        <w:ind w:left="417" w:right="446" w:firstLine="0"/>
        <w:jc w:val="both"/>
        <w:rPr>
          <w:sz w:val="24"/>
        </w:rPr>
      </w:pPr>
      <w:r>
        <w:rPr>
          <w:sz w:val="24"/>
        </w:rPr>
        <w:t>Литературоведческая пропедевтика (практическое освоение). Значение устного народного</w:t>
      </w:r>
      <w:r>
        <w:rPr>
          <w:spacing w:val="1"/>
          <w:sz w:val="24"/>
        </w:rPr>
        <w:t xml:space="preserve"> </w:t>
      </w:r>
      <w:r>
        <w:rPr>
          <w:sz w:val="24"/>
        </w:rPr>
        <w:t>творчества</w:t>
      </w:r>
      <w:r>
        <w:rPr>
          <w:spacing w:val="1"/>
          <w:sz w:val="24"/>
        </w:rPr>
        <w:t xml:space="preserve"> </w:t>
      </w:r>
      <w:r>
        <w:rPr>
          <w:sz w:val="24"/>
        </w:rPr>
        <w:t>для</w:t>
      </w:r>
      <w:r>
        <w:rPr>
          <w:spacing w:val="1"/>
          <w:sz w:val="24"/>
        </w:rPr>
        <w:t xml:space="preserve"> </w:t>
      </w:r>
      <w:r>
        <w:rPr>
          <w:sz w:val="24"/>
        </w:rPr>
        <w:t>появления</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Собиратели</w:t>
      </w:r>
      <w:r>
        <w:rPr>
          <w:spacing w:val="1"/>
          <w:sz w:val="24"/>
        </w:rPr>
        <w:t xml:space="preserve"> </w:t>
      </w:r>
      <w:r>
        <w:rPr>
          <w:sz w:val="24"/>
        </w:rPr>
        <w:t>фольклора</w:t>
      </w:r>
      <w:r>
        <w:rPr>
          <w:spacing w:val="1"/>
          <w:sz w:val="24"/>
        </w:rPr>
        <w:t xml:space="preserve"> </w:t>
      </w:r>
      <w:r>
        <w:rPr>
          <w:sz w:val="24"/>
        </w:rPr>
        <w:t>(А.Н.</w:t>
      </w:r>
      <w:r>
        <w:rPr>
          <w:spacing w:val="1"/>
          <w:sz w:val="24"/>
        </w:rPr>
        <w:t xml:space="preserve"> </w:t>
      </w:r>
      <w:r>
        <w:rPr>
          <w:sz w:val="24"/>
        </w:rPr>
        <w:t>Афанасьев,</w:t>
      </w:r>
      <w:r>
        <w:rPr>
          <w:spacing w:val="1"/>
          <w:sz w:val="24"/>
        </w:rPr>
        <w:t xml:space="preserve"> </w:t>
      </w:r>
      <w:r>
        <w:rPr>
          <w:sz w:val="24"/>
        </w:rPr>
        <w:t>В.И.</w:t>
      </w:r>
      <w:r>
        <w:rPr>
          <w:spacing w:val="1"/>
          <w:sz w:val="24"/>
        </w:rPr>
        <w:t xml:space="preserve"> </w:t>
      </w:r>
      <w:r>
        <w:rPr>
          <w:sz w:val="24"/>
        </w:rPr>
        <w:t>Даль).</w:t>
      </w:r>
      <w:r>
        <w:rPr>
          <w:spacing w:val="1"/>
          <w:sz w:val="24"/>
        </w:rPr>
        <w:t xml:space="preserve"> </w:t>
      </w:r>
      <w:r>
        <w:rPr>
          <w:sz w:val="24"/>
        </w:rPr>
        <w:t>Народные</w:t>
      </w:r>
      <w:r>
        <w:rPr>
          <w:spacing w:val="1"/>
          <w:sz w:val="24"/>
        </w:rPr>
        <w:t xml:space="preserve"> </w:t>
      </w:r>
      <w:r>
        <w:rPr>
          <w:sz w:val="24"/>
        </w:rPr>
        <w:t>былинно-сказочные</w:t>
      </w:r>
      <w:r>
        <w:rPr>
          <w:spacing w:val="1"/>
          <w:sz w:val="24"/>
        </w:rPr>
        <w:t xml:space="preserve"> </w:t>
      </w:r>
      <w:r>
        <w:rPr>
          <w:sz w:val="24"/>
        </w:rPr>
        <w:t>темы</w:t>
      </w:r>
      <w:r>
        <w:rPr>
          <w:spacing w:val="1"/>
          <w:sz w:val="24"/>
        </w:rPr>
        <w:t xml:space="preserve"> </w:t>
      </w:r>
      <w:r>
        <w:rPr>
          <w:sz w:val="24"/>
        </w:rPr>
        <w:t>в</w:t>
      </w:r>
      <w:r>
        <w:rPr>
          <w:spacing w:val="1"/>
          <w:sz w:val="24"/>
        </w:rPr>
        <w:t xml:space="preserve"> </w:t>
      </w:r>
      <w:r>
        <w:rPr>
          <w:sz w:val="24"/>
        </w:rPr>
        <w:t>творчестве</w:t>
      </w:r>
      <w:r>
        <w:rPr>
          <w:spacing w:val="1"/>
          <w:sz w:val="24"/>
        </w:rPr>
        <w:t xml:space="preserve"> </w:t>
      </w:r>
      <w:r>
        <w:rPr>
          <w:sz w:val="24"/>
        </w:rPr>
        <w:t>художников.</w:t>
      </w:r>
      <w:r>
        <w:rPr>
          <w:spacing w:val="1"/>
          <w:sz w:val="24"/>
        </w:rPr>
        <w:t xml:space="preserve"> </w:t>
      </w:r>
      <w:r>
        <w:rPr>
          <w:sz w:val="24"/>
        </w:rPr>
        <w:t>Отражение в произведениях фольклора нравственных ценностей, быта и культуры народов</w:t>
      </w:r>
      <w:r>
        <w:rPr>
          <w:spacing w:val="1"/>
          <w:sz w:val="24"/>
        </w:rPr>
        <w:t xml:space="preserve"> </w:t>
      </w:r>
      <w:r>
        <w:rPr>
          <w:sz w:val="24"/>
        </w:rPr>
        <w:t>мира.</w:t>
      </w:r>
    </w:p>
    <w:p w:rsidR="00F46CC0" w:rsidRDefault="00F46CC0">
      <w:pPr>
        <w:pStyle w:val="a3"/>
        <w:spacing w:before="4"/>
        <w:rPr>
          <w:sz w:val="22"/>
        </w:rPr>
      </w:pPr>
    </w:p>
    <w:p w:rsidR="00F46CC0" w:rsidRDefault="00D90BFE">
      <w:pPr>
        <w:pStyle w:val="a3"/>
        <w:spacing w:before="1"/>
        <w:ind w:left="417" w:right="440"/>
        <w:jc w:val="both"/>
      </w:pPr>
      <w:r>
        <w:t>Малые жанры фольклора (назначение, сравнение, классификация). Виды сказок: о животных,</w:t>
      </w:r>
      <w:r>
        <w:rPr>
          <w:spacing w:val="1"/>
        </w:rPr>
        <w:t xml:space="preserve"> </w:t>
      </w:r>
      <w:r>
        <w:t>бытовые,</w:t>
      </w:r>
      <w:r>
        <w:rPr>
          <w:spacing w:val="1"/>
        </w:rPr>
        <w:t xml:space="preserve"> </w:t>
      </w:r>
      <w:r>
        <w:t>волшебные.</w:t>
      </w:r>
      <w:r>
        <w:rPr>
          <w:spacing w:val="1"/>
        </w:rPr>
        <w:t xml:space="preserve"> </w:t>
      </w:r>
      <w:r>
        <w:t>Сходство</w:t>
      </w:r>
      <w:r>
        <w:rPr>
          <w:spacing w:val="1"/>
        </w:rPr>
        <w:t xml:space="preserve"> </w:t>
      </w:r>
      <w:r>
        <w:t>фольклорных</w:t>
      </w:r>
      <w:r>
        <w:rPr>
          <w:spacing w:val="1"/>
        </w:rPr>
        <w:t xml:space="preserve"> </w:t>
      </w:r>
      <w:r>
        <w:t>произведений</w:t>
      </w:r>
      <w:r>
        <w:rPr>
          <w:spacing w:val="1"/>
        </w:rPr>
        <w:t xml:space="preserve"> </w:t>
      </w:r>
      <w:r>
        <w:t>разных</w:t>
      </w:r>
      <w:r>
        <w:rPr>
          <w:spacing w:val="1"/>
        </w:rPr>
        <w:t xml:space="preserve"> </w:t>
      </w:r>
      <w:r>
        <w:t>народов</w:t>
      </w:r>
      <w:r>
        <w:rPr>
          <w:spacing w:val="1"/>
        </w:rPr>
        <w:t xml:space="preserve"> </w:t>
      </w:r>
      <w:r>
        <w:t>по</w:t>
      </w:r>
      <w:r>
        <w:rPr>
          <w:spacing w:val="1"/>
        </w:rPr>
        <w:t xml:space="preserve"> </w:t>
      </w:r>
      <w:r>
        <w:t>тематике,</w:t>
      </w:r>
      <w:r>
        <w:rPr>
          <w:spacing w:val="1"/>
        </w:rPr>
        <w:t xml:space="preserve"> </w:t>
      </w:r>
      <w:r>
        <w:t>художественным</w:t>
      </w:r>
      <w:r>
        <w:rPr>
          <w:spacing w:val="1"/>
        </w:rPr>
        <w:t xml:space="preserve"> </w:t>
      </w:r>
      <w:r>
        <w:t>образам</w:t>
      </w:r>
      <w:r>
        <w:rPr>
          <w:spacing w:val="1"/>
        </w:rPr>
        <w:t xml:space="preserve"> </w:t>
      </w:r>
      <w:r>
        <w:t>и</w:t>
      </w:r>
      <w:r>
        <w:rPr>
          <w:spacing w:val="1"/>
        </w:rPr>
        <w:t xml:space="preserve"> </w:t>
      </w:r>
      <w:r>
        <w:t>форме</w:t>
      </w:r>
      <w:r>
        <w:rPr>
          <w:spacing w:val="1"/>
        </w:rPr>
        <w:t xml:space="preserve"> </w:t>
      </w:r>
      <w:r>
        <w:t>("бродячие"</w:t>
      </w:r>
      <w:r>
        <w:rPr>
          <w:spacing w:val="1"/>
        </w:rPr>
        <w:t xml:space="preserve"> </w:t>
      </w:r>
      <w:r>
        <w:t>сюжеты).</w:t>
      </w:r>
      <w:r>
        <w:rPr>
          <w:spacing w:val="1"/>
        </w:rPr>
        <w:t xml:space="preserve"> </w:t>
      </w:r>
      <w:r>
        <w:t>Связь</w:t>
      </w:r>
      <w:r>
        <w:rPr>
          <w:spacing w:val="1"/>
        </w:rPr>
        <w:t xml:space="preserve"> </w:t>
      </w:r>
      <w:r>
        <w:t>литературной</w:t>
      </w:r>
      <w:r>
        <w:rPr>
          <w:spacing w:val="1"/>
        </w:rPr>
        <w:t xml:space="preserve"> </w:t>
      </w:r>
      <w:r>
        <w:t>сказки</w:t>
      </w:r>
      <w:r>
        <w:rPr>
          <w:spacing w:val="1"/>
        </w:rPr>
        <w:t xml:space="preserve"> </w:t>
      </w:r>
      <w:r>
        <w:t>с</w:t>
      </w:r>
      <w:r>
        <w:rPr>
          <w:spacing w:val="1"/>
        </w:rPr>
        <w:t xml:space="preserve"> </w:t>
      </w:r>
      <w:r>
        <w:t>фольклорной: народная речь - особенность авторской сказки. Представление о басне как лиро-</w:t>
      </w:r>
      <w:r>
        <w:rPr>
          <w:spacing w:val="-57"/>
        </w:rPr>
        <w:t xml:space="preserve"> </w:t>
      </w:r>
      <w:r>
        <w:rPr>
          <w:spacing w:val="-1"/>
        </w:rPr>
        <w:t>эпическом</w:t>
      </w:r>
      <w:r>
        <w:rPr>
          <w:spacing w:val="-13"/>
        </w:rPr>
        <w:t xml:space="preserve"> </w:t>
      </w:r>
      <w:r>
        <w:t>жанре.</w:t>
      </w:r>
      <w:r>
        <w:rPr>
          <w:spacing w:val="-12"/>
        </w:rPr>
        <w:t xml:space="preserve"> </w:t>
      </w:r>
      <w:r>
        <w:t>Аллегория</w:t>
      </w:r>
      <w:r>
        <w:rPr>
          <w:spacing w:val="-14"/>
        </w:rPr>
        <w:t xml:space="preserve"> </w:t>
      </w:r>
      <w:r>
        <w:t>в</w:t>
      </w:r>
      <w:r>
        <w:rPr>
          <w:spacing w:val="-14"/>
        </w:rPr>
        <w:t xml:space="preserve"> </w:t>
      </w:r>
      <w:r>
        <w:t>баснях.</w:t>
      </w:r>
      <w:r>
        <w:rPr>
          <w:spacing w:val="-8"/>
        </w:rPr>
        <w:t xml:space="preserve"> </w:t>
      </w:r>
      <w:r>
        <w:t>Понятие</w:t>
      </w:r>
      <w:r>
        <w:rPr>
          <w:spacing w:val="-15"/>
        </w:rPr>
        <w:t xml:space="preserve"> </w:t>
      </w:r>
      <w:r>
        <w:t>исторической</w:t>
      </w:r>
      <w:r>
        <w:rPr>
          <w:spacing w:val="-12"/>
        </w:rPr>
        <w:t xml:space="preserve"> </w:t>
      </w:r>
      <w:r>
        <w:t>песни.</w:t>
      </w:r>
      <w:r>
        <w:rPr>
          <w:spacing w:val="34"/>
        </w:rPr>
        <w:t xml:space="preserve"> </w:t>
      </w:r>
      <w:r>
        <w:t>Средства</w:t>
      </w:r>
      <w:r>
        <w:rPr>
          <w:spacing w:val="-11"/>
        </w:rPr>
        <w:t xml:space="preserve"> </w:t>
      </w:r>
      <w:r>
        <w:t>художественной</w:t>
      </w:r>
      <w:r>
        <w:rPr>
          <w:spacing w:val="-58"/>
        </w:rPr>
        <w:t xml:space="preserve"> </w:t>
      </w:r>
      <w:r>
        <w:t>выразительности в стихотворном произведении (сравнение, эпитет, олицетворение, метафора).</w:t>
      </w:r>
      <w:r>
        <w:rPr>
          <w:spacing w:val="-57"/>
        </w:rPr>
        <w:t xml:space="preserve"> </w:t>
      </w:r>
      <w:r>
        <w:t>Авторские</w:t>
      </w:r>
      <w:r>
        <w:rPr>
          <w:spacing w:val="1"/>
        </w:rPr>
        <w:t xml:space="preserve"> </w:t>
      </w:r>
      <w:r>
        <w:t>приѐмы</w:t>
      </w:r>
      <w:r>
        <w:rPr>
          <w:spacing w:val="1"/>
        </w:rPr>
        <w:t xml:space="preserve"> </w:t>
      </w:r>
      <w:r>
        <w:t>создания</w:t>
      </w:r>
      <w:r>
        <w:rPr>
          <w:spacing w:val="1"/>
        </w:rPr>
        <w:t xml:space="preserve"> </w:t>
      </w:r>
      <w:r>
        <w:t>художественного</w:t>
      </w:r>
      <w:r>
        <w:rPr>
          <w:spacing w:val="1"/>
        </w:rPr>
        <w:t xml:space="preserve"> </w:t>
      </w:r>
      <w:r>
        <w:t>образа в</w:t>
      </w:r>
      <w:r>
        <w:rPr>
          <w:spacing w:val="1"/>
        </w:rPr>
        <w:t xml:space="preserve"> </w:t>
      </w:r>
      <w:r>
        <w:t>лирике.</w:t>
      </w:r>
      <w:r>
        <w:rPr>
          <w:spacing w:val="1"/>
        </w:rPr>
        <w:t xml:space="preserve"> </w:t>
      </w:r>
      <w:r>
        <w:t>Репродукция</w:t>
      </w:r>
      <w:r>
        <w:rPr>
          <w:spacing w:val="1"/>
        </w:rPr>
        <w:t xml:space="preserve"> </w:t>
      </w:r>
      <w:r>
        <w:t>картины</w:t>
      </w:r>
      <w:r>
        <w:rPr>
          <w:spacing w:val="1"/>
        </w:rPr>
        <w:t xml:space="preserve"> </w:t>
      </w:r>
      <w:r>
        <w:t>как</w:t>
      </w:r>
      <w:r>
        <w:rPr>
          <w:spacing w:val="1"/>
        </w:rPr>
        <w:t xml:space="preserve"> </w:t>
      </w:r>
      <w:r>
        <w:t>иллюстрация</w:t>
      </w:r>
      <w:r>
        <w:rPr>
          <w:spacing w:val="1"/>
        </w:rPr>
        <w:t xml:space="preserve"> </w:t>
      </w:r>
      <w:r>
        <w:t>к</w:t>
      </w:r>
      <w:r>
        <w:rPr>
          <w:spacing w:val="1"/>
        </w:rPr>
        <w:t xml:space="preserve"> </w:t>
      </w:r>
      <w:r>
        <w:t>лирическому</w:t>
      </w:r>
      <w:r>
        <w:rPr>
          <w:spacing w:val="1"/>
        </w:rPr>
        <w:t xml:space="preserve"> </w:t>
      </w:r>
      <w:r>
        <w:t>произведению.</w:t>
      </w:r>
      <w:r>
        <w:rPr>
          <w:spacing w:val="1"/>
        </w:rPr>
        <w:t xml:space="preserve"> </w:t>
      </w:r>
      <w:r>
        <w:t>Средства</w:t>
      </w:r>
      <w:r>
        <w:rPr>
          <w:spacing w:val="1"/>
        </w:rPr>
        <w:t xml:space="preserve"> </w:t>
      </w:r>
      <w:r>
        <w:t>выразительности</w:t>
      </w:r>
      <w:r>
        <w:rPr>
          <w:spacing w:val="1"/>
        </w:rPr>
        <w:t xml:space="preserve"> </w:t>
      </w:r>
      <w:r>
        <w:t>текста</w:t>
      </w:r>
      <w:r>
        <w:rPr>
          <w:spacing w:val="1"/>
        </w:rPr>
        <w:t xml:space="preserve"> </w:t>
      </w:r>
      <w:r>
        <w:t>юмористического</w:t>
      </w:r>
      <w:r>
        <w:rPr>
          <w:spacing w:val="1"/>
        </w:rPr>
        <w:t xml:space="preserve"> </w:t>
      </w:r>
      <w:r>
        <w:t>содержания:</w:t>
      </w:r>
      <w:r>
        <w:rPr>
          <w:spacing w:val="1"/>
        </w:rPr>
        <w:t xml:space="preserve"> </w:t>
      </w:r>
      <w:r>
        <w:t>гипербола.</w:t>
      </w:r>
      <w:r>
        <w:rPr>
          <w:spacing w:val="1"/>
        </w:rPr>
        <w:t xml:space="preserve"> </w:t>
      </w:r>
      <w:r>
        <w:t>Формирование</w:t>
      </w:r>
      <w:r>
        <w:rPr>
          <w:spacing w:val="1"/>
        </w:rPr>
        <w:t xml:space="preserve"> </w:t>
      </w:r>
      <w:r>
        <w:t>представления</w:t>
      </w:r>
      <w:r>
        <w:rPr>
          <w:spacing w:val="1"/>
        </w:rPr>
        <w:t xml:space="preserve"> </w:t>
      </w:r>
      <w:r>
        <w:t>об</w:t>
      </w:r>
      <w:r>
        <w:rPr>
          <w:spacing w:val="1"/>
        </w:rPr>
        <w:t xml:space="preserve"> </w:t>
      </w:r>
      <w:r>
        <w:t>условности</w:t>
      </w:r>
      <w:r>
        <w:rPr>
          <w:spacing w:val="-57"/>
        </w:rPr>
        <w:t xml:space="preserve"> </w:t>
      </w:r>
      <w:r>
        <w:t>литературного</w:t>
      </w:r>
      <w:r>
        <w:rPr>
          <w:spacing w:val="2"/>
        </w:rPr>
        <w:t xml:space="preserve"> </w:t>
      </w:r>
      <w:r>
        <w:t>творения,</w:t>
      </w:r>
      <w:r>
        <w:rPr>
          <w:spacing w:val="4"/>
        </w:rPr>
        <w:t xml:space="preserve"> </w:t>
      </w:r>
      <w:r>
        <w:t>его</w:t>
      </w:r>
      <w:r>
        <w:rPr>
          <w:spacing w:val="-1"/>
        </w:rPr>
        <w:t xml:space="preserve"> </w:t>
      </w:r>
      <w:r>
        <w:t>отличия</w:t>
      </w:r>
      <w:r>
        <w:rPr>
          <w:spacing w:val="-8"/>
        </w:rPr>
        <w:t xml:space="preserve"> </w:t>
      </w:r>
      <w:r>
        <w:t>от</w:t>
      </w:r>
      <w:r>
        <w:rPr>
          <w:spacing w:val="-2"/>
        </w:rPr>
        <w:t xml:space="preserve"> </w:t>
      </w:r>
      <w:r>
        <w:t>реальности.</w:t>
      </w:r>
    </w:p>
    <w:p w:rsidR="00F46CC0" w:rsidRDefault="00F46CC0">
      <w:pPr>
        <w:pStyle w:val="a3"/>
        <w:spacing w:before="7"/>
        <w:rPr>
          <w:sz w:val="22"/>
        </w:rPr>
      </w:pPr>
    </w:p>
    <w:p w:rsidR="00F46CC0" w:rsidRDefault="00D90BFE" w:rsidP="009E009C">
      <w:pPr>
        <w:pStyle w:val="a7"/>
        <w:numPr>
          <w:ilvl w:val="0"/>
          <w:numId w:val="69"/>
        </w:numPr>
        <w:tabs>
          <w:tab w:val="left" w:pos="835"/>
        </w:tabs>
        <w:ind w:left="417" w:right="444" w:firstLine="0"/>
        <w:jc w:val="both"/>
        <w:rPr>
          <w:sz w:val="24"/>
        </w:rPr>
      </w:pPr>
      <w:r>
        <w:rPr>
          <w:sz w:val="24"/>
        </w:rPr>
        <w:t>Творческая</w:t>
      </w:r>
      <w:r>
        <w:rPr>
          <w:spacing w:val="1"/>
          <w:sz w:val="24"/>
        </w:rPr>
        <w:t xml:space="preserve"> </w:t>
      </w:r>
      <w:r>
        <w:rPr>
          <w:sz w:val="24"/>
        </w:rPr>
        <w:t>деятельность</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Интерпретация текста литературного произведения в творческой деятельности обучающихся:</w:t>
      </w:r>
      <w:r>
        <w:rPr>
          <w:spacing w:val="1"/>
          <w:sz w:val="24"/>
        </w:rPr>
        <w:t xml:space="preserve"> </w:t>
      </w:r>
      <w:r>
        <w:rPr>
          <w:sz w:val="24"/>
        </w:rPr>
        <w:t>чтение по ролям, инсценирование, драматизация; устное словесное рисование, использование</w:t>
      </w:r>
      <w:r>
        <w:rPr>
          <w:spacing w:val="1"/>
          <w:sz w:val="24"/>
        </w:rPr>
        <w:t xml:space="preserve"> </w:t>
      </w:r>
      <w:r>
        <w:rPr>
          <w:sz w:val="24"/>
        </w:rPr>
        <w:t>различных</w:t>
      </w:r>
      <w:r>
        <w:rPr>
          <w:spacing w:val="1"/>
          <w:sz w:val="24"/>
        </w:rPr>
        <w:t xml:space="preserve"> </w:t>
      </w:r>
      <w:r>
        <w:rPr>
          <w:sz w:val="24"/>
        </w:rPr>
        <w:t>способов</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деформированным</w:t>
      </w:r>
      <w:r>
        <w:rPr>
          <w:spacing w:val="1"/>
          <w:sz w:val="24"/>
        </w:rPr>
        <w:t xml:space="preserve"> </w:t>
      </w:r>
      <w:r>
        <w:rPr>
          <w:sz w:val="24"/>
        </w:rPr>
        <w:t>текстом</w:t>
      </w:r>
      <w:r>
        <w:rPr>
          <w:spacing w:val="1"/>
          <w:sz w:val="24"/>
        </w:rPr>
        <w:t xml:space="preserve"> </w:t>
      </w:r>
      <w:r>
        <w:rPr>
          <w:sz w:val="24"/>
        </w:rPr>
        <w:t>(установление</w:t>
      </w:r>
      <w:r>
        <w:rPr>
          <w:spacing w:val="1"/>
          <w:sz w:val="24"/>
        </w:rPr>
        <w:t xml:space="preserve"> </w:t>
      </w:r>
      <w:r>
        <w:rPr>
          <w:sz w:val="24"/>
        </w:rPr>
        <w:t>причинно-</w:t>
      </w:r>
      <w:r>
        <w:rPr>
          <w:spacing w:val="1"/>
          <w:sz w:val="24"/>
        </w:rPr>
        <w:t xml:space="preserve"> </w:t>
      </w:r>
      <w:r>
        <w:rPr>
          <w:sz w:val="24"/>
        </w:rPr>
        <w:t>следственных</w:t>
      </w:r>
      <w:r>
        <w:rPr>
          <w:spacing w:val="13"/>
          <w:sz w:val="24"/>
        </w:rPr>
        <w:t xml:space="preserve"> </w:t>
      </w:r>
      <w:r>
        <w:rPr>
          <w:sz w:val="24"/>
        </w:rPr>
        <w:t>связей,</w:t>
      </w:r>
      <w:r>
        <w:rPr>
          <w:spacing w:val="21"/>
          <w:sz w:val="24"/>
        </w:rPr>
        <w:t xml:space="preserve"> </w:t>
      </w:r>
      <w:r>
        <w:rPr>
          <w:sz w:val="24"/>
        </w:rPr>
        <w:t>последовательности</w:t>
      </w:r>
      <w:r>
        <w:rPr>
          <w:spacing w:val="25"/>
          <w:sz w:val="24"/>
        </w:rPr>
        <w:t xml:space="preserve"> </w:t>
      </w:r>
      <w:r>
        <w:rPr>
          <w:sz w:val="24"/>
        </w:rPr>
        <w:t>событий);</w:t>
      </w:r>
      <w:r>
        <w:rPr>
          <w:spacing w:val="14"/>
          <w:sz w:val="24"/>
        </w:rPr>
        <w:t xml:space="preserve"> </w:t>
      </w:r>
      <w:r>
        <w:rPr>
          <w:sz w:val="24"/>
        </w:rPr>
        <w:t>создание</w:t>
      </w:r>
      <w:r>
        <w:rPr>
          <w:spacing w:val="13"/>
          <w:sz w:val="24"/>
        </w:rPr>
        <w:t xml:space="preserve"> </w:t>
      </w:r>
      <w:r>
        <w:rPr>
          <w:sz w:val="24"/>
        </w:rPr>
        <w:t>собственного</w:t>
      </w:r>
      <w:r>
        <w:rPr>
          <w:spacing w:val="17"/>
          <w:sz w:val="24"/>
        </w:rPr>
        <w:t xml:space="preserve"> </w:t>
      </w:r>
      <w:r>
        <w:rPr>
          <w:sz w:val="24"/>
        </w:rPr>
        <w:t>текста</w:t>
      </w:r>
      <w:r>
        <w:rPr>
          <w:spacing w:val="13"/>
          <w:sz w:val="24"/>
        </w:rPr>
        <w:t xml:space="preserve"> </w:t>
      </w:r>
      <w:r>
        <w:rPr>
          <w:sz w:val="24"/>
        </w:rPr>
        <w:t>на</w:t>
      </w:r>
      <w:r>
        <w:rPr>
          <w:spacing w:val="8"/>
          <w:sz w:val="24"/>
        </w:rPr>
        <w:t xml:space="preserve"> </w:t>
      </w:r>
      <w:r>
        <w:rPr>
          <w:sz w:val="24"/>
        </w:rPr>
        <w:t>основе</w:t>
      </w:r>
    </w:p>
    <w:p w:rsidR="00F46CC0" w:rsidRDefault="00F46CC0">
      <w:pPr>
        <w:jc w:val="both"/>
        <w:rPr>
          <w:sz w:val="24"/>
        </w:rPr>
        <w:sectPr w:rsidR="00F46CC0">
          <w:pgSz w:w="11900" w:h="16850"/>
          <w:pgMar w:top="1040" w:right="380" w:bottom="180" w:left="860" w:header="0" w:footer="0" w:gutter="0"/>
          <w:cols w:space="720"/>
        </w:sectPr>
      </w:pPr>
    </w:p>
    <w:p w:rsidR="00F46CC0" w:rsidRDefault="00D90BFE">
      <w:pPr>
        <w:pStyle w:val="a3"/>
        <w:spacing w:before="72"/>
        <w:ind w:left="417" w:right="392"/>
        <w:jc w:val="both"/>
      </w:pPr>
      <w:r>
        <w:lastRenderedPageBreak/>
        <w:t>художественного</w:t>
      </w:r>
      <w:r>
        <w:rPr>
          <w:spacing w:val="-13"/>
        </w:rPr>
        <w:t xml:space="preserve"> </w:t>
      </w:r>
      <w:r>
        <w:t>произведения</w:t>
      </w:r>
      <w:r>
        <w:rPr>
          <w:spacing w:val="-12"/>
        </w:rPr>
        <w:t xml:space="preserve"> </w:t>
      </w:r>
      <w:r>
        <w:t>(текст</w:t>
      </w:r>
      <w:r>
        <w:rPr>
          <w:spacing w:val="-13"/>
        </w:rPr>
        <w:t xml:space="preserve"> </w:t>
      </w:r>
      <w:r>
        <w:t>по</w:t>
      </w:r>
      <w:r>
        <w:rPr>
          <w:spacing w:val="-9"/>
        </w:rPr>
        <w:t xml:space="preserve"> </w:t>
      </w:r>
      <w:r>
        <w:t>аналогии),</w:t>
      </w:r>
      <w:r>
        <w:rPr>
          <w:spacing w:val="-11"/>
        </w:rPr>
        <w:t xml:space="preserve"> </w:t>
      </w:r>
      <w:r>
        <w:t>репродукций</w:t>
      </w:r>
      <w:r>
        <w:rPr>
          <w:spacing w:val="-7"/>
        </w:rPr>
        <w:t xml:space="preserve"> </w:t>
      </w:r>
      <w:r>
        <w:t>картин</w:t>
      </w:r>
      <w:r>
        <w:rPr>
          <w:spacing w:val="-12"/>
        </w:rPr>
        <w:t xml:space="preserve"> </w:t>
      </w:r>
      <w:r>
        <w:t>художников,</w:t>
      </w:r>
      <w:r>
        <w:rPr>
          <w:spacing w:val="33"/>
        </w:rPr>
        <w:t xml:space="preserve"> </w:t>
      </w:r>
      <w:r>
        <w:t>по</w:t>
      </w:r>
      <w:r>
        <w:rPr>
          <w:spacing w:val="-10"/>
        </w:rPr>
        <w:t xml:space="preserve"> </w:t>
      </w:r>
      <w:r>
        <w:t>серии</w:t>
      </w:r>
      <w:r>
        <w:rPr>
          <w:spacing w:val="-57"/>
        </w:rPr>
        <w:t xml:space="preserve"> </w:t>
      </w:r>
      <w:r>
        <w:t>иллюстраций к произведению или на основе личного опыта. Планирование своих действий в</w:t>
      </w:r>
      <w:r>
        <w:rPr>
          <w:spacing w:val="1"/>
        </w:rPr>
        <w:t xml:space="preserve"> </w:t>
      </w:r>
      <w:r>
        <w:t>соответствии с поставленной целью (например, участие в проектной деятельности).Развитие</w:t>
      </w:r>
      <w:r>
        <w:rPr>
          <w:spacing w:val="1"/>
        </w:rPr>
        <w:t xml:space="preserve"> </w:t>
      </w:r>
      <w:r>
        <w:t>умения писать работы по итогам чтения - сочинения-миниатюры о сказочных героях. Этапы</w:t>
      </w:r>
      <w:r>
        <w:rPr>
          <w:spacing w:val="1"/>
        </w:rPr>
        <w:t xml:space="preserve"> </w:t>
      </w:r>
      <w:r>
        <w:t>подготовки к сочинению: обдумывание и обсуждение темы, формулирование главной мысли</w:t>
      </w:r>
      <w:r>
        <w:rPr>
          <w:spacing w:val="1"/>
        </w:rPr>
        <w:t xml:space="preserve"> </w:t>
      </w:r>
      <w:r>
        <w:t>сочинения, коллективное</w:t>
      </w:r>
      <w:r>
        <w:rPr>
          <w:spacing w:val="-2"/>
        </w:rPr>
        <w:t xml:space="preserve"> </w:t>
      </w:r>
      <w:r>
        <w:t>и</w:t>
      </w:r>
      <w:r>
        <w:rPr>
          <w:spacing w:val="-7"/>
        </w:rPr>
        <w:t xml:space="preserve"> </w:t>
      </w:r>
      <w:r>
        <w:t>индивидуальное</w:t>
      </w:r>
      <w:r>
        <w:rPr>
          <w:spacing w:val="-2"/>
        </w:rPr>
        <w:t xml:space="preserve"> </w:t>
      </w:r>
      <w:r>
        <w:t>составление</w:t>
      </w:r>
      <w:r>
        <w:rPr>
          <w:spacing w:val="1"/>
        </w:rPr>
        <w:t xml:space="preserve"> </w:t>
      </w:r>
      <w:r>
        <w:t>плана.</w:t>
      </w:r>
    </w:p>
    <w:p w:rsidR="00F46CC0" w:rsidRDefault="00F46CC0">
      <w:pPr>
        <w:pStyle w:val="a3"/>
        <w:spacing w:before="2"/>
        <w:rPr>
          <w:sz w:val="22"/>
        </w:rPr>
      </w:pPr>
    </w:p>
    <w:p w:rsidR="00F46CC0" w:rsidRDefault="00D90BFE">
      <w:pPr>
        <w:ind w:left="417"/>
        <w:rPr>
          <w:i/>
          <w:sz w:val="24"/>
        </w:rPr>
      </w:pPr>
      <w:r>
        <w:rPr>
          <w:i/>
          <w:spacing w:val="-1"/>
          <w:sz w:val="24"/>
        </w:rPr>
        <w:t>Метапредметные</w:t>
      </w:r>
      <w:r>
        <w:rPr>
          <w:i/>
          <w:spacing w:val="-11"/>
          <w:sz w:val="24"/>
        </w:rPr>
        <w:t xml:space="preserve"> </w:t>
      </w:r>
      <w:r>
        <w:rPr>
          <w:i/>
          <w:sz w:val="24"/>
        </w:rPr>
        <w:t>результаты:</w:t>
      </w:r>
    </w:p>
    <w:p w:rsidR="00F46CC0" w:rsidRDefault="00F46CC0">
      <w:pPr>
        <w:pStyle w:val="a3"/>
        <w:spacing w:before="11"/>
        <w:rPr>
          <w:i/>
          <w:sz w:val="21"/>
        </w:rPr>
      </w:pPr>
    </w:p>
    <w:p w:rsidR="00F46CC0" w:rsidRDefault="00D90BFE" w:rsidP="009E009C">
      <w:pPr>
        <w:pStyle w:val="a7"/>
        <w:numPr>
          <w:ilvl w:val="0"/>
          <w:numId w:val="68"/>
        </w:numPr>
        <w:tabs>
          <w:tab w:val="left" w:pos="658"/>
        </w:tabs>
        <w:ind w:hanging="241"/>
        <w:rPr>
          <w:sz w:val="24"/>
        </w:rPr>
      </w:pPr>
      <w:r>
        <w:rPr>
          <w:sz w:val="24"/>
        </w:rPr>
        <w:t>Познавательные</w:t>
      </w:r>
      <w:r>
        <w:rPr>
          <w:spacing w:val="-15"/>
          <w:sz w:val="24"/>
        </w:rPr>
        <w:t xml:space="preserve"> </w:t>
      </w:r>
      <w:r>
        <w:rPr>
          <w:sz w:val="24"/>
        </w:rPr>
        <w:t>УУД:</w:t>
      </w:r>
    </w:p>
    <w:p w:rsidR="00F46CC0" w:rsidRDefault="00F46CC0">
      <w:pPr>
        <w:pStyle w:val="a3"/>
        <w:spacing w:before="4"/>
        <w:rPr>
          <w:sz w:val="22"/>
        </w:rPr>
      </w:pPr>
    </w:p>
    <w:p w:rsidR="00F46CC0" w:rsidRDefault="00D90BFE">
      <w:pPr>
        <w:pStyle w:val="a3"/>
        <w:ind w:left="417" w:right="450"/>
        <w:jc w:val="both"/>
      </w:pPr>
      <w:r>
        <w:t>читать вслух целыми словами без пропусков и перестановок букв и слогов доступные по</w:t>
      </w:r>
      <w:r>
        <w:rPr>
          <w:spacing w:val="1"/>
        </w:rPr>
        <w:t xml:space="preserve"> </w:t>
      </w:r>
      <w:r>
        <w:t>восприятию</w:t>
      </w:r>
      <w:r>
        <w:rPr>
          <w:spacing w:val="1"/>
        </w:rPr>
        <w:t xml:space="preserve"> </w:t>
      </w:r>
      <w:r>
        <w:t>и</w:t>
      </w:r>
      <w:r>
        <w:rPr>
          <w:spacing w:val="1"/>
        </w:rPr>
        <w:t xml:space="preserve"> </w:t>
      </w:r>
      <w:r>
        <w:t>небольшие</w:t>
      </w:r>
      <w:r>
        <w:rPr>
          <w:spacing w:val="1"/>
        </w:rPr>
        <w:t xml:space="preserve"> </w:t>
      </w:r>
      <w:r>
        <w:t>по</w:t>
      </w:r>
      <w:r>
        <w:rPr>
          <w:spacing w:val="1"/>
        </w:rPr>
        <w:t xml:space="preserve"> </w:t>
      </w:r>
      <w:r>
        <w:t>объѐму</w:t>
      </w:r>
      <w:r>
        <w:rPr>
          <w:spacing w:val="1"/>
        </w:rPr>
        <w:t xml:space="preserve"> </w:t>
      </w:r>
      <w:r>
        <w:t>прозаические</w:t>
      </w:r>
      <w:r>
        <w:rPr>
          <w:spacing w:val="1"/>
        </w:rPr>
        <w:t xml:space="preserve"> </w:t>
      </w:r>
      <w:r>
        <w:t>и</w:t>
      </w:r>
      <w:r>
        <w:rPr>
          <w:spacing w:val="1"/>
        </w:rPr>
        <w:t xml:space="preserve"> </w:t>
      </w:r>
      <w:r>
        <w:t>стихотворные</w:t>
      </w:r>
      <w:r>
        <w:rPr>
          <w:spacing w:val="1"/>
        </w:rPr>
        <w:t xml:space="preserve"> </w:t>
      </w:r>
      <w:r>
        <w:t>произведения</w:t>
      </w:r>
      <w:r>
        <w:rPr>
          <w:spacing w:val="1"/>
        </w:rPr>
        <w:t xml:space="preserve"> </w:t>
      </w:r>
      <w:r>
        <w:t>(без</w:t>
      </w:r>
      <w:r>
        <w:rPr>
          <w:spacing w:val="1"/>
        </w:rPr>
        <w:t xml:space="preserve"> </w:t>
      </w:r>
      <w:r>
        <w:t>отметочного</w:t>
      </w:r>
      <w:r>
        <w:rPr>
          <w:spacing w:val="-2"/>
        </w:rPr>
        <w:t xml:space="preserve"> </w:t>
      </w:r>
      <w:r>
        <w:t>оценивания);</w:t>
      </w:r>
    </w:p>
    <w:p w:rsidR="00F46CC0" w:rsidRDefault="00F46CC0">
      <w:pPr>
        <w:pStyle w:val="a3"/>
        <w:spacing w:before="4"/>
        <w:rPr>
          <w:sz w:val="22"/>
        </w:rPr>
      </w:pPr>
    </w:p>
    <w:p w:rsidR="00F46CC0" w:rsidRDefault="00D90BFE">
      <w:pPr>
        <w:pStyle w:val="a3"/>
        <w:spacing w:line="242" w:lineRule="auto"/>
        <w:ind w:left="417" w:right="488"/>
        <w:jc w:val="both"/>
      </w:pPr>
      <w:r>
        <w:t>читать про себя (молча), оценивать своѐ чтение с точки зрения понимания и запоминания</w:t>
      </w:r>
      <w:r>
        <w:rPr>
          <w:spacing w:val="1"/>
        </w:rPr>
        <w:t xml:space="preserve"> </w:t>
      </w:r>
      <w:r>
        <w:t>текста;</w:t>
      </w:r>
    </w:p>
    <w:p w:rsidR="00F46CC0" w:rsidRDefault="00F46CC0">
      <w:pPr>
        <w:pStyle w:val="a3"/>
        <w:spacing w:before="3"/>
        <w:rPr>
          <w:sz w:val="21"/>
        </w:rPr>
      </w:pPr>
    </w:p>
    <w:p w:rsidR="00F46CC0" w:rsidRDefault="00D90BFE">
      <w:pPr>
        <w:pStyle w:val="a3"/>
        <w:ind w:left="417" w:right="451"/>
        <w:jc w:val="both"/>
      </w:pPr>
      <w:r>
        <w:t>анализировать</w:t>
      </w:r>
      <w:r>
        <w:rPr>
          <w:spacing w:val="1"/>
        </w:rPr>
        <w:t xml:space="preserve"> </w:t>
      </w:r>
      <w:r>
        <w:t>текст:</w:t>
      </w:r>
      <w:r>
        <w:rPr>
          <w:spacing w:val="1"/>
        </w:rPr>
        <w:t xml:space="preserve"> </w:t>
      </w:r>
      <w:r>
        <w:t>определять</w:t>
      </w:r>
      <w:r>
        <w:rPr>
          <w:spacing w:val="1"/>
        </w:rPr>
        <w:t xml:space="preserve"> </w:t>
      </w:r>
      <w:r>
        <w:t>главную</w:t>
      </w:r>
      <w:r>
        <w:rPr>
          <w:spacing w:val="1"/>
        </w:rPr>
        <w:t xml:space="preserve"> </w:t>
      </w:r>
      <w:r>
        <w:t>мысль,</w:t>
      </w:r>
      <w:r>
        <w:rPr>
          <w:spacing w:val="1"/>
        </w:rPr>
        <w:t xml:space="preserve"> </w:t>
      </w:r>
      <w:r>
        <w:t>обосновывать</w:t>
      </w:r>
      <w:r>
        <w:rPr>
          <w:spacing w:val="1"/>
        </w:rPr>
        <w:t xml:space="preserve"> </w:t>
      </w:r>
      <w:r>
        <w:t>принадлежность</w:t>
      </w:r>
      <w:r>
        <w:rPr>
          <w:spacing w:val="1"/>
        </w:rPr>
        <w:t xml:space="preserve"> </w:t>
      </w:r>
      <w:r>
        <w:t>к</w:t>
      </w:r>
      <w:r>
        <w:rPr>
          <w:spacing w:val="1"/>
        </w:rPr>
        <w:t xml:space="preserve"> </w:t>
      </w:r>
      <w:r>
        <w:t>жанру,</w:t>
      </w:r>
      <w:r>
        <w:rPr>
          <w:spacing w:val="1"/>
        </w:rPr>
        <w:t xml:space="preserve"> </w:t>
      </w:r>
      <w:r>
        <w:t>определять</w:t>
      </w:r>
      <w:r>
        <w:rPr>
          <w:spacing w:val="1"/>
        </w:rPr>
        <w:t xml:space="preserve"> </w:t>
      </w:r>
      <w:r>
        <w:t>тему</w:t>
      </w:r>
      <w:r>
        <w:rPr>
          <w:spacing w:val="1"/>
        </w:rPr>
        <w:t xml:space="preserve"> </w:t>
      </w:r>
      <w:r>
        <w:t>и</w:t>
      </w:r>
      <w:r>
        <w:rPr>
          <w:spacing w:val="1"/>
        </w:rPr>
        <w:t xml:space="preserve"> </w:t>
      </w:r>
      <w:r>
        <w:t>главную</w:t>
      </w:r>
      <w:r>
        <w:rPr>
          <w:spacing w:val="1"/>
        </w:rPr>
        <w:t xml:space="preserve"> </w:t>
      </w:r>
      <w:r>
        <w:t>мысль,</w:t>
      </w:r>
      <w:r>
        <w:rPr>
          <w:spacing w:val="1"/>
        </w:rPr>
        <w:t xml:space="preserve"> </w:t>
      </w:r>
      <w:r>
        <w:t>находить</w:t>
      </w:r>
      <w:r>
        <w:rPr>
          <w:spacing w:val="1"/>
        </w:rPr>
        <w:t xml:space="preserve"> </w:t>
      </w:r>
      <w:r>
        <w:t>в</w:t>
      </w:r>
      <w:r>
        <w:rPr>
          <w:spacing w:val="1"/>
        </w:rPr>
        <w:t xml:space="preserve"> </w:t>
      </w:r>
      <w:r>
        <w:t>тексте</w:t>
      </w:r>
      <w:r>
        <w:rPr>
          <w:spacing w:val="1"/>
        </w:rPr>
        <w:t xml:space="preserve"> </w:t>
      </w:r>
      <w:r>
        <w:t>заданный</w:t>
      </w:r>
      <w:r>
        <w:rPr>
          <w:spacing w:val="1"/>
        </w:rPr>
        <w:t xml:space="preserve"> </w:t>
      </w:r>
      <w:r>
        <w:t>эпизод,</w:t>
      </w:r>
      <w:r>
        <w:rPr>
          <w:spacing w:val="1"/>
        </w:rPr>
        <w:t xml:space="preserve"> </w:t>
      </w:r>
      <w:r>
        <w:t>устанавливать</w:t>
      </w:r>
      <w:r>
        <w:rPr>
          <w:spacing w:val="1"/>
        </w:rPr>
        <w:t xml:space="preserve"> </w:t>
      </w:r>
      <w:r>
        <w:t>взаимосвязь</w:t>
      </w:r>
      <w:r>
        <w:rPr>
          <w:spacing w:val="-3"/>
        </w:rPr>
        <w:t xml:space="preserve"> </w:t>
      </w:r>
      <w:r>
        <w:t>между</w:t>
      </w:r>
      <w:r>
        <w:rPr>
          <w:spacing w:val="-9"/>
        </w:rPr>
        <w:t xml:space="preserve"> </w:t>
      </w:r>
      <w:r>
        <w:t>событиями,</w:t>
      </w:r>
      <w:r>
        <w:rPr>
          <w:spacing w:val="4"/>
        </w:rPr>
        <w:t xml:space="preserve"> </w:t>
      </w:r>
      <w:r>
        <w:t>эпизодами</w:t>
      </w:r>
      <w:r>
        <w:rPr>
          <w:spacing w:val="1"/>
        </w:rPr>
        <w:t xml:space="preserve"> </w:t>
      </w:r>
      <w:r>
        <w:t>текста;</w:t>
      </w:r>
    </w:p>
    <w:p w:rsidR="00F46CC0" w:rsidRDefault="00F46CC0">
      <w:pPr>
        <w:pStyle w:val="a3"/>
        <w:spacing w:before="4"/>
        <w:rPr>
          <w:sz w:val="22"/>
        </w:rPr>
      </w:pPr>
    </w:p>
    <w:p w:rsidR="00F46CC0" w:rsidRDefault="00D90BFE">
      <w:pPr>
        <w:pStyle w:val="a3"/>
        <w:ind w:left="417"/>
      </w:pPr>
      <w:r>
        <w:rPr>
          <w:spacing w:val="-1"/>
        </w:rPr>
        <w:t>характеризовать</w:t>
      </w:r>
      <w:r>
        <w:rPr>
          <w:spacing w:val="-4"/>
        </w:rPr>
        <w:t xml:space="preserve"> </w:t>
      </w:r>
      <w:r>
        <w:t>героя</w:t>
      </w:r>
      <w:r>
        <w:rPr>
          <w:spacing w:val="-6"/>
        </w:rPr>
        <w:t xml:space="preserve"> </w:t>
      </w:r>
      <w:r>
        <w:t>и</w:t>
      </w:r>
      <w:r>
        <w:rPr>
          <w:spacing w:val="-2"/>
        </w:rPr>
        <w:t xml:space="preserve"> </w:t>
      </w:r>
      <w:r>
        <w:t>давать</w:t>
      </w:r>
      <w:r>
        <w:rPr>
          <w:spacing w:val="-4"/>
        </w:rPr>
        <w:t xml:space="preserve"> </w:t>
      </w:r>
      <w:r>
        <w:t>оценку</w:t>
      </w:r>
      <w:r>
        <w:rPr>
          <w:spacing w:val="-16"/>
        </w:rPr>
        <w:t xml:space="preserve"> </w:t>
      </w:r>
      <w:r>
        <w:t>его</w:t>
      </w:r>
      <w:r>
        <w:rPr>
          <w:spacing w:val="-2"/>
        </w:rPr>
        <w:t xml:space="preserve"> </w:t>
      </w:r>
      <w:r>
        <w:t>поступкам;</w:t>
      </w:r>
    </w:p>
    <w:p w:rsidR="00F46CC0" w:rsidRDefault="00F46CC0">
      <w:pPr>
        <w:pStyle w:val="a3"/>
        <w:spacing w:before="4"/>
        <w:rPr>
          <w:sz w:val="22"/>
        </w:rPr>
      </w:pPr>
    </w:p>
    <w:p w:rsidR="00F46CC0" w:rsidRDefault="00D90BFE">
      <w:pPr>
        <w:pStyle w:val="a3"/>
        <w:spacing w:line="242" w:lineRule="auto"/>
        <w:ind w:left="417" w:right="475"/>
        <w:jc w:val="both"/>
      </w:pPr>
      <w:r>
        <w:t>составлять план (вопросный, номинативный, цитатный) текста, дополнять и восстанавливать</w:t>
      </w:r>
      <w:r>
        <w:rPr>
          <w:spacing w:val="1"/>
        </w:rPr>
        <w:t xml:space="preserve"> </w:t>
      </w:r>
      <w:r>
        <w:t>нарушенную</w:t>
      </w:r>
      <w:r>
        <w:rPr>
          <w:spacing w:val="-4"/>
        </w:rPr>
        <w:t xml:space="preserve"> </w:t>
      </w:r>
      <w:r>
        <w:t>последовательность;</w:t>
      </w:r>
    </w:p>
    <w:p w:rsidR="00F46CC0" w:rsidRDefault="00F46CC0">
      <w:pPr>
        <w:pStyle w:val="a3"/>
        <w:spacing w:before="1"/>
        <w:rPr>
          <w:sz w:val="22"/>
        </w:rPr>
      </w:pPr>
    </w:p>
    <w:p w:rsidR="00F46CC0" w:rsidRDefault="00D90BFE">
      <w:pPr>
        <w:pStyle w:val="a3"/>
        <w:spacing w:line="242" w:lineRule="auto"/>
        <w:ind w:left="417" w:right="480"/>
        <w:jc w:val="both"/>
      </w:pPr>
      <w:r>
        <w:t>исследовать текст: находить средства художественной выразительности (сравнение, эпитет,</w:t>
      </w:r>
      <w:r>
        <w:rPr>
          <w:spacing w:val="1"/>
        </w:rPr>
        <w:t xml:space="preserve"> </w:t>
      </w:r>
      <w:r>
        <w:t>олицетворение,</w:t>
      </w:r>
      <w:r>
        <w:rPr>
          <w:spacing w:val="1"/>
        </w:rPr>
        <w:t xml:space="preserve"> </w:t>
      </w:r>
      <w:r>
        <w:t>метафора),</w:t>
      </w:r>
      <w:r>
        <w:rPr>
          <w:spacing w:val="-2"/>
        </w:rPr>
        <w:t xml:space="preserve"> </w:t>
      </w:r>
      <w:r>
        <w:t>описания</w:t>
      </w:r>
      <w:r>
        <w:rPr>
          <w:spacing w:val="-1"/>
        </w:rPr>
        <w:t xml:space="preserve"> </w:t>
      </w:r>
      <w:r>
        <w:t>в</w:t>
      </w:r>
      <w:r>
        <w:rPr>
          <w:spacing w:val="-2"/>
        </w:rPr>
        <w:t xml:space="preserve"> </w:t>
      </w:r>
      <w:r>
        <w:t>произведениях</w:t>
      </w:r>
      <w:r>
        <w:rPr>
          <w:spacing w:val="-1"/>
        </w:rPr>
        <w:t xml:space="preserve"> </w:t>
      </w:r>
      <w:r>
        <w:t>разных</w:t>
      </w:r>
      <w:r>
        <w:rPr>
          <w:spacing w:val="-3"/>
        </w:rPr>
        <w:t xml:space="preserve"> </w:t>
      </w:r>
      <w:r>
        <w:t>жанров.</w:t>
      </w:r>
    </w:p>
    <w:p w:rsidR="00F46CC0" w:rsidRDefault="00F46CC0">
      <w:pPr>
        <w:pStyle w:val="a3"/>
        <w:spacing w:before="3"/>
        <w:rPr>
          <w:sz w:val="21"/>
        </w:rPr>
      </w:pPr>
    </w:p>
    <w:p w:rsidR="00F46CC0" w:rsidRDefault="00D90BFE">
      <w:pPr>
        <w:pStyle w:val="a3"/>
        <w:ind w:left="417"/>
      </w:pPr>
      <w:r>
        <w:t>Работа</w:t>
      </w:r>
      <w:r>
        <w:rPr>
          <w:spacing w:val="-5"/>
        </w:rPr>
        <w:t xml:space="preserve"> </w:t>
      </w:r>
      <w:r>
        <w:t>с</w:t>
      </w:r>
      <w:r>
        <w:rPr>
          <w:spacing w:val="-6"/>
        </w:rPr>
        <w:t xml:space="preserve"> </w:t>
      </w:r>
      <w:r>
        <w:t>информацией:</w:t>
      </w:r>
    </w:p>
    <w:p w:rsidR="00F46CC0" w:rsidRDefault="00F46CC0">
      <w:pPr>
        <w:pStyle w:val="a3"/>
        <w:spacing w:before="10"/>
        <w:rPr>
          <w:sz w:val="21"/>
        </w:rPr>
      </w:pPr>
    </w:p>
    <w:p w:rsidR="00F46CC0" w:rsidRDefault="00D90BFE">
      <w:pPr>
        <w:pStyle w:val="a3"/>
        <w:spacing w:before="1" w:line="242" w:lineRule="auto"/>
        <w:ind w:left="417" w:right="658"/>
      </w:pPr>
      <w:r>
        <w:t>использовать справочную</w:t>
      </w:r>
      <w:r>
        <w:rPr>
          <w:spacing w:val="1"/>
        </w:rPr>
        <w:t xml:space="preserve"> </w:t>
      </w:r>
      <w:r>
        <w:t>информацию</w:t>
      </w:r>
      <w:r>
        <w:rPr>
          <w:spacing w:val="1"/>
        </w:rPr>
        <w:t xml:space="preserve"> </w:t>
      </w:r>
      <w:r>
        <w:t>для</w:t>
      </w:r>
      <w:r>
        <w:rPr>
          <w:spacing w:val="-3"/>
        </w:rPr>
        <w:t xml:space="preserve"> </w:t>
      </w:r>
      <w:r>
        <w:t>получения</w:t>
      </w:r>
      <w:r>
        <w:rPr>
          <w:spacing w:val="3"/>
        </w:rPr>
        <w:t xml:space="preserve"> </w:t>
      </w:r>
      <w:r>
        <w:t>дополнительной информации</w:t>
      </w:r>
      <w:r>
        <w:rPr>
          <w:spacing w:val="-1"/>
        </w:rPr>
        <w:t xml:space="preserve"> </w:t>
      </w:r>
      <w:r>
        <w:t>в</w:t>
      </w:r>
      <w:r>
        <w:rPr>
          <w:spacing w:val="-57"/>
        </w:rPr>
        <w:t xml:space="preserve"> </w:t>
      </w:r>
      <w:r>
        <w:t>соответствии</w:t>
      </w:r>
      <w:r>
        <w:rPr>
          <w:spacing w:val="-3"/>
        </w:rPr>
        <w:t xml:space="preserve"> </w:t>
      </w:r>
      <w:r>
        <w:t>с</w:t>
      </w:r>
      <w:r>
        <w:rPr>
          <w:spacing w:val="3"/>
        </w:rPr>
        <w:t xml:space="preserve"> </w:t>
      </w:r>
      <w:r>
        <w:t>учебной</w:t>
      </w:r>
      <w:r>
        <w:rPr>
          <w:spacing w:val="4"/>
        </w:rPr>
        <w:t xml:space="preserve"> </w:t>
      </w:r>
      <w:r>
        <w:t>задачей;</w:t>
      </w:r>
    </w:p>
    <w:p w:rsidR="00F46CC0" w:rsidRDefault="00F46CC0">
      <w:pPr>
        <w:pStyle w:val="a3"/>
        <w:spacing w:before="7"/>
        <w:rPr>
          <w:sz w:val="21"/>
        </w:rPr>
      </w:pPr>
    </w:p>
    <w:p w:rsidR="00F46CC0" w:rsidRDefault="00D90BFE">
      <w:pPr>
        <w:pStyle w:val="a3"/>
        <w:spacing w:line="242" w:lineRule="auto"/>
        <w:ind w:left="417" w:right="658"/>
      </w:pPr>
      <w:r>
        <w:t>характеризовать</w:t>
      </w:r>
      <w:r>
        <w:rPr>
          <w:spacing w:val="9"/>
        </w:rPr>
        <w:t xml:space="preserve"> </w:t>
      </w:r>
      <w:r>
        <w:t>произведение</w:t>
      </w:r>
      <w:r>
        <w:rPr>
          <w:spacing w:val="8"/>
        </w:rPr>
        <w:t xml:space="preserve"> </w:t>
      </w:r>
      <w:r>
        <w:t>по</w:t>
      </w:r>
      <w:r>
        <w:rPr>
          <w:spacing w:val="11"/>
        </w:rPr>
        <w:t xml:space="preserve"> </w:t>
      </w:r>
      <w:r>
        <w:t>его</w:t>
      </w:r>
      <w:r>
        <w:rPr>
          <w:spacing w:val="15"/>
        </w:rPr>
        <w:t xml:space="preserve"> </w:t>
      </w:r>
      <w:r>
        <w:t>элементам</w:t>
      </w:r>
      <w:r>
        <w:rPr>
          <w:spacing w:val="9"/>
        </w:rPr>
        <w:t xml:space="preserve"> </w:t>
      </w:r>
      <w:r>
        <w:t>(автор,</w:t>
      </w:r>
      <w:r>
        <w:rPr>
          <w:spacing w:val="14"/>
        </w:rPr>
        <w:t xml:space="preserve"> </w:t>
      </w:r>
      <w:r>
        <w:t>заголовок,</w:t>
      </w:r>
      <w:r>
        <w:rPr>
          <w:spacing w:val="10"/>
        </w:rPr>
        <w:t xml:space="preserve"> </w:t>
      </w:r>
      <w:r>
        <w:t>жанр,</w:t>
      </w:r>
      <w:r>
        <w:rPr>
          <w:spacing w:val="9"/>
        </w:rPr>
        <w:t xml:space="preserve"> </w:t>
      </w:r>
      <w:r>
        <w:t>главные</w:t>
      </w:r>
      <w:r>
        <w:rPr>
          <w:spacing w:val="7"/>
        </w:rPr>
        <w:t xml:space="preserve"> </w:t>
      </w:r>
      <w:r>
        <w:t>герои,</w:t>
      </w:r>
      <w:r>
        <w:rPr>
          <w:spacing w:val="-57"/>
        </w:rPr>
        <w:t xml:space="preserve"> </w:t>
      </w:r>
      <w:r>
        <w:t>основная</w:t>
      </w:r>
      <w:r>
        <w:rPr>
          <w:spacing w:val="-3"/>
        </w:rPr>
        <w:t xml:space="preserve"> </w:t>
      </w:r>
      <w:r>
        <w:t>мысль</w:t>
      </w:r>
      <w:r>
        <w:rPr>
          <w:spacing w:val="-2"/>
        </w:rPr>
        <w:t xml:space="preserve"> </w:t>
      </w:r>
      <w:r>
        <w:t>и</w:t>
      </w:r>
      <w:r>
        <w:rPr>
          <w:spacing w:val="-1"/>
        </w:rPr>
        <w:t xml:space="preserve"> </w:t>
      </w:r>
      <w:r>
        <w:t>идея</w:t>
      </w:r>
      <w:r>
        <w:rPr>
          <w:spacing w:val="-3"/>
        </w:rPr>
        <w:t xml:space="preserve"> </w:t>
      </w:r>
      <w:r>
        <w:t>текста);</w:t>
      </w:r>
    </w:p>
    <w:p w:rsidR="00F46CC0" w:rsidRDefault="00F46CC0">
      <w:pPr>
        <w:pStyle w:val="a3"/>
        <w:spacing w:before="8"/>
        <w:rPr>
          <w:sz w:val="21"/>
        </w:rPr>
      </w:pPr>
    </w:p>
    <w:p w:rsidR="00F46CC0" w:rsidRDefault="00D90BFE">
      <w:pPr>
        <w:pStyle w:val="a3"/>
        <w:ind w:left="417"/>
      </w:pPr>
      <w:r>
        <w:rPr>
          <w:spacing w:val="-1"/>
        </w:rPr>
        <w:t>выбирать</w:t>
      </w:r>
      <w:r>
        <w:t xml:space="preserve"> </w:t>
      </w:r>
      <w:r>
        <w:rPr>
          <w:spacing w:val="-1"/>
        </w:rPr>
        <w:t>книгу</w:t>
      </w:r>
      <w:r>
        <w:rPr>
          <w:spacing w:val="-16"/>
        </w:rPr>
        <w:t xml:space="preserve"> </w:t>
      </w:r>
      <w:r>
        <w:rPr>
          <w:spacing w:val="-1"/>
        </w:rPr>
        <w:t>в библиотеке</w:t>
      </w:r>
      <w:r>
        <w:rPr>
          <w:spacing w:val="2"/>
        </w:rPr>
        <w:t xml:space="preserve"> </w:t>
      </w:r>
      <w:r>
        <w:t>в</w:t>
      </w:r>
      <w:r>
        <w:rPr>
          <w:spacing w:val="-6"/>
        </w:rPr>
        <w:t xml:space="preserve"> </w:t>
      </w:r>
      <w:r>
        <w:t>соответствии</w:t>
      </w:r>
      <w:r>
        <w:rPr>
          <w:spacing w:val="-2"/>
        </w:rPr>
        <w:t xml:space="preserve"> </w:t>
      </w:r>
      <w:r>
        <w:t>с</w:t>
      </w:r>
      <w:r>
        <w:rPr>
          <w:spacing w:val="-7"/>
        </w:rPr>
        <w:t xml:space="preserve"> </w:t>
      </w:r>
      <w:r>
        <w:t>учебной</w:t>
      </w:r>
      <w:r>
        <w:rPr>
          <w:spacing w:val="3"/>
        </w:rPr>
        <w:t xml:space="preserve"> </w:t>
      </w:r>
      <w:r>
        <w:t>задачей.</w:t>
      </w:r>
    </w:p>
    <w:p w:rsidR="00F46CC0" w:rsidRDefault="00F46CC0">
      <w:pPr>
        <w:pStyle w:val="a3"/>
        <w:spacing w:before="4"/>
        <w:rPr>
          <w:sz w:val="22"/>
        </w:rPr>
      </w:pPr>
    </w:p>
    <w:p w:rsidR="00F46CC0" w:rsidRDefault="00D90BFE" w:rsidP="009E009C">
      <w:pPr>
        <w:pStyle w:val="a7"/>
        <w:numPr>
          <w:ilvl w:val="0"/>
          <w:numId w:val="68"/>
        </w:numPr>
        <w:tabs>
          <w:tab w:val="left" w:pos="658"/>
        </w:tabs>
        <w:ind w:hanging="241"/>
        <w:rPr>
          <w:sz w:val="24"/>
        </w:rPr>
      </w:pPr>
      <w:r>
        <w:rPr>
          <w:sz w:val="24"/>
        </w:rPr>
        <w:t>Коммуникативные</w:t>
      </w:r>
      <w:r>
        <w:rPr>
          <w:spacing w:val="-11"/>
          <w:sz w:val="24"/>
        </w:rPr>
        <w:t xml:space="preserve"> </w:t>
      </w:r>
      <w:r>
        <w:rPr>
          <w:sz w:val="24"/>
        </w:rPr>
        <w:t>УУД:</w:t>
      </w:r>
    </w:p>
    <w:p w:rsidR="00F46CC0" w:rsidRDefault="00F46CC0">
      <w:pPr>
        <w:pStyle w:val="a3"/>
        <w:spacing w:before="4"/>
        <w:rPr>
          <w:sz w:val="22"/>
        </w:rPr>
      </w:pPr>
    </w:p>
    <w:p w:rsidR="00F46CC0" w:rsidRDefault="00D90BFE">
      <w:pPr>
        <w:pStyle w:val="a3"/>
        <w:spacing w:line="242" w:lineRule="auto"/>
        <w:ind w:left="417" w:right="460"/>
      </w:pPr>
      <w:r>
        <w:rPr>
          <w:spacing w:val="-1"/>
        </w:rPr>
        <w:t>соблюдать</w:t>
      </w:r>
      <w:r>
        <w:rPr>
          <w:spacing w:val="-16"/>
        </w:rPr>
        <w:t xml:space="preserve"> </w:t>
      </w:r>
      <w:r>
        <w:rPr>
          <w:spacing w:val="-1"/>
        </w:rPr>
        <w:t>правила</w:t>
      </w:r>
      <w:r>
        <w:rPr>
          <w:spacing w:val="-16"/>
        </w:rPr>
        <w:t xml:space="preserve"> </w:t>
      </w:r>
      <w:r>
        <w:rPr>
          <w:spacing w:val="-1"/>
        </w:rPr>
        <w:t>речевого</w:t>
      </w:r>
      <w:r>
        <w:rPr>
          <w:spacing w:val="-12"/>
        </w:rPr>
        <w:t xml:space="preserve"> </w:t>
      </w:r>
      <w:r>
        <w:rPr>
          <w:spacing w:val="-1"/>
        </w:rPr>
        <w:t>этикета</w:t>
      </w:r>
      <w:r>
        <w:rPr>
          <w:spacing w:val="-11"/>
        </w:rPr>
        <w:t xml:space="preserve"> </w:t>
      </w:r>
      <w:r>
        <w:rPr>
          <w:spacing w:val="-1"/>
        </w:rPr>
        <w:t>в</w:t>
      </w:r>
      <w:r>
        <w:rPr>
          <w:spacing w:val="-11"/>
        </w:rPr>
        <w:t xml:space="preserve"> </w:t>
      </w:r>
      <w:r>
        <w:rPr>
          <w:spacing w:val="-1"/>
        </w:rPr>
        <w:t>учебном</w:t>
      </w:r>
      <w:r>
        <w:rPr>
          <w:spacing w:val="-14"/>
        </w:rPr>
        <w:t xml:space="preserve"> </w:t>
      </w:r>
      <w:r>
        <w:rPr>
          <w:spacing w:val="-1"/>
        </w:rPr>
        <w:t>диалоге,</w:t>
      </w:r>
      <w:r>
        <w:rPr>
          <w:spacing w:val="-19"/>
        </w:rPr>
        <w:t xml:space="preserve"> </w:t>
      </w:r>
      <w:r>
        <w:rPr>
          <w:spacing w:val="-1"/>
        </w:rPr>
        <w:t>отвечать</w:t>
      </w:r>
      <w:r>
        <w:rPr>
          <w:spacing w:val="-9"/>
        </w:rPr>
        <w:t xml:space="preserve"> </w:t>
      </w:r>
      <w:r>
        <w:t>и</w:t>
      </w:r>
      <w:r>
        <w:rPr>
          <w:spacing w:val="-16"/>
        </w:rPr>
        <w:t xml:space="preserve"> </w:t>
      </w:r>
      <w:r>
        <w:t>задавать</w:t>
      </w:r>
      <w:r>
        <w:rPr>
          <w:spacing w:val="-9"/>
        </w:rPr>
        <w:t xml:space="preserve"> </w:t>
      </w:r>
      <w:r>
        <w:t>вопросы</w:t>
      </w:r>
      <w:r>
        <w:rPr>
          <w:spacing w:val="-9"/>
        </w:rPr>
        <w:t xml:space="preserve"> </w:t>
      </w:r>
      <w:r>
        <w:t>к</w:t>
      </w:r>
      <w:r>
        <w:rPr>
          <w:spacing w:val="-18"/>
        </w:rPr>
        <w:t xml:space="preserve"> </w:t>
      </w:r>
      <w:r>
        <w:t>учебным</w:t>
      </w:r>
      <w:r>
        <w:rPr>
          <w:spacing w:val="-57"/>
        </w:rPr>
        <w:t xml:space="preserve"> </w:t>
      </w:r>
      <w:r>
        <w:t>и</w:t>
      </w:r>
      <w:r>
        <w:rPr>
          <w:spacing w:val="2"/>
        </w:rPr>
        <w:t xml:space="preserve"> </w:t>
      </w:r>
      <w:r>
        <w:t>художественным</w:t>
      </w:r>
      <w:r>
        <w:rPr>
          <w:spacing w:val="1"/>
        </w:rPr>
        <w:t xml:space="preserve"> </w:t>
      </w:r>
      <w:r>
        <w:t>текстам;</w:t>
      </w:r>
    </w:p>
    <w:p w:rsidR="00F46CC0" w:rsidRDefault="00F46CC0">
      <w:pPr>
        <w:pStyle w:val="a3"/>
        <w:spacing w:before="9"/>
        <w:rPr>
          <w:sz w:val="20"/>
        </w:rPr>
      </w:pPr>
    </w:p>
    <w:p w:rsidR="00F46CC0" w:rsidRDefault="00D90BFE">
      <w:pPr>
        <w:pStyle w:val="a3"/>
        <w:spacing w:before="1"/>
        <w:ind w:left="417"/>
      </w:pPr>
      <w:r>
        <w:t>пересказывать</w:t>
      </w:r>
      <w:r>
        <w:rPr>
          <w:spacing w:val="-5"/>
        </w:rPr>
        <w:t xml:space="preserve"> </w:t>
      </w:r>
      <w:r>
        <w:t>текст</w:t>
      </w:r>
      <w:r>
        <w:rPr>
          <w:spacing w:val="-5"/>
        </w:rPr>
        <w:t xml:space="preserve"> </w:t>
      </w:r>
      <w:r>
        <w:t>в</w:t>
      </w:r>
      <w:r>
        <w:rPr>
          <w:spacing w:val="-5"/>
        </w:rPr>
        <w:t xml:space="preserve"> </w:t>
      </w:r>
      <w:r>
        <w:t>соответствии</w:t>
      </w:r>
      <w:r>
        <w:rPr>
          <w:spacing w:val="-4"/>
        </w:rPr>
        <w:t xml:space="preserve"> </w:t>
      </w:r>
      <w:r>
        <w:t>с</w:t>
      </w:r>
      <w:r>
        <w:rPr>
          <w:spacing w:val="-8"/>
        </w:rPr>
        <w:t xml:space="preserve"> </w:t>
      </w:r>
      <w:r>
        <w:t>учебной</w:t>
      </w:r>
      <w:r>
        <w:rPr>
          <w:spacing w:val="-5"/>
        </w:rPr>
        <w:t xml:space="preserve"> </w:t>
      </w:r>
      <w:r>
        <w:t>задачей;</w:t>
      </w:r>
    </w:p>
    <w:p w:rsidR="00F46CC0" w:rsidRDefault="00F46CC0">
      <w:pPr>
        <w:pStyle w:val="a3"/>
        <w:spacing w:before="3"/>
        <w:rPr>
          <w:sz w:val="22"/>
        </w:rPr>
      </w:pPr>
    </w:p>
    <w:p w:rsidR="00F46CC0" w:rsidRDefault="00D90BFE">
      <w:pPr>
        <w:pStyle w:val="a3"/>
        <w:spacing w:line="463" w:lineRule="auto"/>
        <w:ind w:left="417" w:right="658"/>
      </w:pPr>
      <w:r>
        <w:t>рассказывать</w:t>
      </w:r>
      <w:r>
        <w:rPr>
          <w:spacing w:val="-6"/>
        </w:rPr>
        <w:t xml:space="preserve"> </w:t>
      </w:r>
      <w:r>
        <w:t>о тематике</w:t>
      </w:r>
      <w:r>
        <w:rPr>
          <w:spacing w:val="-3"/>
        </w:rPr>
        <w:t xml:space="preserve"> </w:t>
      </w:r>
      <w:r>
        <w:t>детской</w:t>
      </w:r>
      <w:r>
        <w:rPr>
          <w:spacing w:val="-7"/>
        </w:rPr>
        <w:t xml:space="preserve"> </w:t>
      </w:r>
      <w:r>
        <w:t>литературы,</w:t>
      </w:r>
      <w:r>
        <w:rPr>
          <w:spacing w:val="-1"/>
        </w:rPr>
        <w:t xml:space="preserve"> </w:t>
      </w:r>
      <w:r>
        <w:t>о</w:t>
      </w:r>
      <w:r>
        <w:rPr>
          <w:spacing w:val="-3"/>
        </w:rPr>
        <w:t xml:space="preserve"> </w:t>
      </w:r>
      <w:r>
        <w:t>любимом</w:t>
      </w:r>
      <w:r>
        <w:rPr>
          <w:spacing w:val="-2"/>
        </w:rPr>
        <w:t xml:space="preserve"> </w:t>
      </w:r>
      <w:r>
        <w:t>писателе</w:t>
      </w:r>
      <w:r>
        <w:rPr>
          <w:spacing w:val="-4"/>
        </w:rPr>
        <w:t xml:space="preserve"> </w:t>
      </w:r>
      <w:r>
        <w:t>и</w:t>
      </w:r>
      <w:r>
        <w:rPr>
          <w:spacing w:val="-2"/>
        </w:rPr>
        <w:t xml:space="preserve"> </w:t>
      </w:r>
      <w:r>
        <w:t>его</w:t>
      </w:r>
      <w:r>
        <w:rPr>
          <w:spacing w:val="-3"/>
        </w:rPr>
        <w:t xml:space="preserve"> </w:t>
      </w:r>
      <w:r>
        <w:t>произведениях;</w:t>
      </w:r>
      <w:r>
        <w:rPr>
          <w:spacing w:val="-57"/>
        </w:rPr>
        <w:t xml:space="preserve"> </w:t>
      </w:r>
      <w:r>
        <w:t>оценивать</w:t>
      </w:r>
      <w:r>
        <w:rPr>
          <w:spacing w:val="-1"/>
        </w:rPr>
        <w:t xml:space="preserve"> </w:t>
      </w:r>
      <w:r>
        <w:t>мнение</w:t>
      </w:r>
      <w:r>
        <w:rPr>
          <w:spacing w:val="2"/>
        </w:rPr>
        <w:t xml:space="preserve"> </w:t>
      </w:r>
      <w:r>
        <w:t>авторов</w:t>
      </w:r>
      <w:r>
        <w:rPr>
          <w:spacing w:val="-5"/>
        </w:rPr>
        <w:t xml:space="preserve"> </w:t>
      </w:r>
      <w:r>
        <w:t>о</w:t>
      </w:r>
      <w:r>
        <w:rPr>
          <w:spacing w:val="2"/>
        </w:rPr>
        <w:t xml:space="preserve"> </w:t>
      </w:r>
      <w:r>
        <w:t>героях</w:t>
      </w:r>
      <w:r>
        <w:rPr>
          <w:spacing w:val="-3"/>
        </w:rPr>
        <w:t xml:space="preserve"> </w:t>
      </w:r>
      <w:r>
        <w:t>и</w:t>
      </w:r>
      <w:r>
        <w:rPr>
          <w:spacing w:val="5"/>
        </w:rPr>
        <w:t xml:space="preserve"> </w:t>
      </w:r>
      <w:r>
        <w:t>своѐ</w:t>
      </w:r>
      <w:r>
        <w:rPr>
          <w:spacing w:val="-13"/>
        </w:rPr>
        <w:t xml:space="preserve"> </w:t>
      </w:r>
      <w:r>
        <w:t>отношение</w:t>
      </w:r>
      <w:r>
        <w:rPr>
          <w:spacing w:val="1"/>
        </w:rPr>
        <w:t xml:space="preserve"> </w:t>
      </w:r>
      <w:r>
        <w:t>к</w:t>
      </w:r>
      <w:r>
        <w:rPr>
          <w:spacing w:val="-4"/>
        </w:rPr>
        <w:t xml:space="preserve"> </w:t>
      </w:r>
      <w:r>
        <w:t>ним;</w:t>
      </w:r>
    </w:p>
    <w:p w:rsidR="00F46CC0" w:rsidRDefault="00D90BFE">
      <w:pPr>
        <w:pStyle w:val="a3"/>
        <w:spacing w:before="1" w:line="242" w:lineRule="auto"/>
        <w:ind w:left="417" w:right="460"/>
      </w:pPr>
      <w:r>
        <w:t>сочинять</w:t>
      </w:r>
      <w:r>
        <w:rPr>
          <w:spacing w:val="11"/>
        </w:rPr>
        <w:t xml:space="preserve"> </w:t>
      </w:r>
      <w:r>
        <w:t>небольшие</w:t>
      </w:r>
      <w:r>
        <w:rPr>
          <w:spacing w:val="11"/>
        </w:rPr>
        <w:t xml:space="preserve"> </w:t>
      </w:r>
      <w:r>
        <w:t>тексты</w:t>
      </w:r>
      <w:r>
        <w:rPr>
          <w:spacing w:val="10"/>
        </w:rPr>
        <w:t xml:space="preserve"> </w:t>
      </w:r>
      <w:r>
        <w:t>повествовательного</w:t>
      </w:r>
      <w:r>
        <w:rPr>
          <w:spacing w:val="11"/>
        </w:rPr>
        <w:t xml:space="preserve"> </w:t>
      </w:r>
      <w:r>
        <w:t>и</w:t>
      </w:r>
      <w:r>
        <w:rPr>
          <w:spacing w:val="8"/>
        </w:rPr>
        <w:t xml:space="preserve"> </w:t>
      </w:r>
      <w:r>
        <w:t>описательного</w:t>
      </w:r>
      <w:r>
        <w:rPr>
          <w:spacing w:val="12"/>
        </w:rPr>
        <w:t xml:space="preserve"> </w:t>
      </w:r>
      <w:r>
        <w:t>характера</w:t>
      </w:r>
      <w:r>
        <w:rPr>
          <w:spacing w:val="5"/>
        </w:rPr>
        <w:t xml:space="preserve"> </w:t>
      </w:r>
      <w:r>
        <w:t>по</w:t>
      </w:r>
      <w:r>
        <w:rPr>
          <w:spacing w:val="15"/>
        </w:rPr>
        <w:t xml:space="preserve"> </w:t>
      </w:r>
      <w:r>
        <w:t>наблюдениям,</w:t>
      </w:r>
      <w:r>
        <w:rPr>
          <w:spacing w:val="-57"/>
        </w:rPr>
        <w:t xml:space="preserve"> </w:t>
      </w:r>
      <w:r>
        <w:t>на</w:t>
      </w:r>
      <w:r>
        <w:rPr>
          <w:spacing w:val="-5"/>
        </w:rPr>
        <w:t xml:space="preserve"> </w:t>
      </w:r>
      <w:r>
        <w:t>заданную тему.</w:t>
      </w:r>
    </w:p>
    <w:p w:rsidR="00F46CC0" w:rsidRDefault="00F46CC0">
      <w:pPr>
        <w:pStyle w:val="a3"/>
        <w:spacing w:before="3"/>
        <w:rPr>
          <w:sz w:val="21"/>
        </w:rPr>
      </w:pPr>
    </w:p>
    <w:p w:rsidR="00F46CC0" w:rsidRDefault="00D90BFE" w:rsidP="009E009C">
      <w:pPr>
        <w:pStyle w:val="a7"/>
        <w:numPr>
          <w:ilvl w:val="0"/>
          <w:numId w:val="68"/>
        </w:numPr>
        <w:tabs>
          <w:tab w:val="left" w:pos="658"/>
        </w:tabs>
        <w:ind w:hanging="241"/>
        <w:rPr>
          <w:sz w:val="24"/>
        </w:rPr>
      </w:pPr>
      <w:r>
        <w:rPr>
          <w:sz w:val="24"/>
        </w:rPr>
        <w:t>Регулятивные</w:t>
      </w:r>
      <w:r>
        <w:rPr>
          <w:spacing w:val="-12"/>
          <w:sz w:val="24"/>
        </w:rPr>
        <w:t xml:space="preserve"> </w:t>
      </w:r>
      <w:r>
        <w:rPr>
          <w:sz w:val="24"/>
        </w:rPr>
        <w:t>УУД:</w:t>
      </w:r>
    </w:p>
    <w:p w:rsidR="00F46CC0" w:rsidRDefault="00F46CC0">
      <w:pPr>
        <w:rPr>
          <w:sz w:val="24"/>
        </w:rPr>
        <w:sectPr w:rsidR="00F46CC0">
          <w:pgSz w:w="11900" w:h="16850"/>
          <w:pgMar w:top="1040" w:right="380" w:bottom="180" w:left="860" w:header="0" w:footer="0" w:gutter="0"/>
          <w:cols w:space="720"/>
        </w:sectPr>
      </w:pPr>
    </w:p>
    <w:p w:rsidR="00F46CC0" w:rsidRDefault="00D90BFE">
      <w:pPr>
        <w:pStyle w:val="a3"/>
        <w:tabs>
          <w:tab w:val="left" w:pos="1665"/>
          <w:tab w:val="left" w:pos="2851"/>
          <w:tab w:val="left" w:pos="3821"/>
          <w:tab w:val="left" w:pos="4441"/>
          <w:tab w:val="left" w:pos="6462"/>
          <w:tab w:val="left" w:pos="6861"/>
          <w:tab w:val="left" w:pos="8590"/>
        </w:tabs>
        <w:spacing w:before="77" w:line="242" w:lineRule="auto"/>
        <w:ind w:left="417" w:right="464"/>
      </w:pPr>
      <w:r>
        <w:lastRenderedPageBreak/>
        <w:t>понимать</w:t>
      </w:r>
      <w:r>
        <w:tab/>
        <w:t>значение</w:t>
      </w:r>
      <w:r>
        <w:tab/>
        <w:t>чтения</w:t>
      </w:r>
      <w:r>
        <w:tab/>
        <w:t>для</w:t>
      </w:r>
      <w:r>
        <w:tab/>
        <w:t>самообразования</w:t>
      </w:r>
      <w:r>
        <w:tab/>
        <w:t>и</w:t>
      </w:r>
      <w:r>
        <w:tab/>
        <w:t>саморазвития;</w:t>
      </w:r>
      <w:r>
        <w:tab/>
      </w:r>
      <w:r>
        <w:rPr>
          <w:spacing w:val="-2"/>
        </w:rPr>
        <w:t>самостоятельно</w:t>
      </w:r>
      <w:r>
        <w:rPr>
          <w:spacing w:val="-57"/>
        </w:rPr>
        <w:t xml:space="preserve"> </w:t>
      </w:r>
      <w:r>
        <w:t>организовывать читательскую деятельность</w:t>
      </w:r>
      <w:r>
        <w:rPr>
          <w:spacing w:val="-2"/>
        </w:rPr>
        <w:t xml:space="preserve"> </w:t>
      </w:r>
      <w:r>
        <w:t>во время</w:t>
      </w:r>
      <w:r>
        <w:rPr>
          <w:spacing w:val="3"/>
        </w:rPr>
        <w:t xml:space="preserve"> </w:t>
      </w:r>
      <w:r>
        <w:t>досуга;</w:t>
      </w:r>
    </w:p>
    <w:p w:rsidR="00F46CC0" w:rsidRDefault="00F46CC0">
      <w:pPr>
        <w:pStyle w:val="a3"/>
        <w:spacing w:before="2"/>
        <w:rPr>
          <w:sz w:val="21"/>
        </w:rPr>
      </w:pPr>
    </w:p>
    <w:p w:rsidR="00F46CC0" w:rsidRDefault="00D90BFE">
      <w:pPr>
        <w:pStyle w:val="a3"/>
        <w:ind w:left="417"/>
      </w:pPr>
      <w:r>
        <w:t>определять</w:t>
      </w:r>
      <w:r>
        <w:rPr>
          <w:spacing w:val="-3"/>
        </w:rPr>
        <w:t xml:space="preserve"> </w:t>
      </w:r>
      <w:r>
        <w:t>цель</w:t>
      </w:r>
      <w:r>
        <w:rPr>
          <w:spacing w:val="-8"/>
        </w:rPr>
        <w:t xml:space="preserve"> </w:t>
      </w:r>
      <w:r>
        <w:t>выразительного</w:t>
      </w:r>
      <w:r>
        <w:rPr>
          <w:spacing w:val="-3"/>
        </w:rPr>
        <w:t xml:space="preserve"> </w:t>
      </w:r>
      <w:r>
        <w:t>исполнения</w:t>
      </w:r>
      <w:r>
        <w:rPr>
          <w:spacing w:val="-12"/>
        </w:rPr>
        <w:t xml:space="preserve"> </w:t>
      </w:r>
      <w:r>
        <w:t>и</w:t>
      </w:r>
      <w:r>
        <w:rPr>
          <w:spacing w:val="-9"/>
        </w:rPr>
        <w:t xml:space="preserve"> </w:t>
      </w:r>
      <w:r>
        <w:t>работы</w:t>
      </w:r>
      <w:r>
        <w:rPr>
          <w:spacing w:val="-2"/>
        </w:rPr>
        <w:t xml:space="preserve"> </w:t>
      </w:r>
      <w:r>
        <w:t>с</w:t>
      </w:r>
      <w:r>
        <w:rPr>
          <w:spacing w:val="-10"/>
        </w:rPr>
        <w:t xml:space="preserve"> </w:t>
      </w:r>
      <w:r>
        <w:t>текстом;</w:t>
      </w:r>
    </w:p>
    <w:p w:rsidR="00F46CC0" w:rsidRDefault="00F46CC0">
      <w:pPr>
        <w:pStyle w:val="a3"/>
        <w:rPr>
          <w:sz w:val="22"/>
        </w:rPr>
      </w:pPr>
    </w:p>
    <w:p w:rsidR="00F46CC0" w:rsidRDefault="00D90BFE">
      <w:pPr>
        <w:pStyle w:val="a3"/>
        <w:spacing w:line="242" w:lineRule="auto"/>
        <w:ind w:left="417"/>
      </w:pPr>
      <w:r>
        <w:t>оценивать</w:t>
      </w:r>
      <w:r>
        <w:rPr>
          <w:spacing w:val="39"/>
        </w:rPr>
        <w:t xml:space="preserve"> </w:t>
      </w:r>
      <w:r>
        <w:t>выступление</w:t>
      </w:r>
      <w:r>
        <w:rPr>
          <w:spacing w:val="42"/>
        </w:rPr>
        <w:t xml:space="preserve"> </w:t>
      </w:r>
      <w:r>
        <w:t>(своѐ</w:t>
      </w:r>
      <w:r>
        <w:rPr>
          <w:spacing w:val="36"/>
        </w:rPr>
        <w:t xml:space="preserve"> </w:t>
      </w:r>
      <w:r>
        <w:t>и</w:t>
      </w:r>
      <w:r>
        <w:rPr>
          <w:spacing w:val="38"/>
        </w:rPr>
        <w:t xml:space="preserve"> </w:t>
      </w:r>
      <w:r>
        <w:t>одноклассников)</w:t>
      </w:r>
      <w:r>
        <w:rPr>
          <w:spacing w:val="40"/>
        </w:rPr>
        <w:t xml:space="preserve"> </w:t>
      </w:r>
      <w:r>
        <w:t>с</w:t>
      </w:r>
      <w:r>
        <w:rPr>
          <w:spacing w:val="40"/>
        </w:rPr>
        <w:t xml:space="preserve"> </w:t>
      </w:r>
      <w:r>
        <w:t>точки</w:t>
      </w:r>
      <w:r>
        <w:rPr>
          <w:spacing w:val="38"/>
        </w:rPr>
        <w:t xml:space="preserve"> </w:t>
      </w:r>
      <w:r>
        <w:t>зрения</w:t>
      </w:r>
      <w:r>
        <w:rPr>
          <w:spacing w:val="39"/>
        </w:rPr>
        <w:t xml:space="preserve"> </w:t>
      </w:r>
      <w:r>
        <w:t>передачи</w:t>
      </w:r>
      <w:r>
        <w:rPr>
          <w:spacing w:val="43"/>
        </w:rPr>
        <w:t xml:space="preserve"> </w:t>
      </w:r>
      <w:r>
        <w:t>настроения,</w:t>
      </w:r>
      <w:r>
        <w:rPr>
          <w:spacing w:val="-57"/>
        </w:rPr>
        <w:t xml:space="preserve"> </w:t>
      </w:r>
      <w:r>
        <w:t>особенностей</w:t>
      </w:r>
      <w:r>
        <w:rPr>
          <w:spacing w:val="1"/>
        </w:rPr>
        <w:t xml:space="preserve"> </w:t>
      </w:r>
      <w:r>
        <w:t>произведения</w:t>
      </w:r>
      <w:r>
        <w:rPr>
          <w:spacing w:val="-3"/>
        </w:rPr>
        <w:t xml:space="preserve"> </w:t>
      </w:r>
      <w:r>
        <w:t>и</w:t>
      </w:r>
      <w:r>
        <w:rPr>
          <w:spacing w:val="3"/>
        </w:rPr>
        <w:t xml:space="preserve"> </w:t>
      </w:r>
      <w:r>
        <w:t>героев;</w:t>
      </w:r>
    </w:p>
    <w:p w:rsidR="00F46CC0" w:rsidRDefault="00F46CC0">
      <w:pPr>
        <w:pStyle w:val="a3"/>
        <w:spacing w:before="1"/>
        <w:rPr>
          <w:sz w:val="22"/>
        </w:rPr>
      </w:pPr>
    </w:p>
    <w:p w:rsidR="00F46CC0" w:rsidRDefault="00D90BFE">
      <w:pPr>
        <w:pStyle w:val="a3"/>
        <w:spacing w:line="242" w:lineRule="auto"/>
        <w:ind w:left="417"/>
      </w:pPr>
      <w:r>
        <w:rPr>
          <w:spacing w:val="-1"/>
        </w:rPr>
        <w:t>осуществлять</w:t>
      </w:r>
      <w:r>
        <w:rPr>
          <w:spacing w:val="-10"/>
        </w:rPr>
        <w:t xml:space="preserve"> </w:t>
      </w:r>
      <w:r>
        <w:rPr>
          <w:spacing w:val="-1"/>
        </w:rPr>
        <w:t>контроль</w:t>
      </w:r>
      <w:r>
        <w:rPr>
          <w:spacing w:val="-14"/>
        </w:rPr>
        <w:t xml:space="preserve"> </w:t>
      </w:r>
      <w:r>
        <w:rPr>
          <w:spacing w:val="-1"/>
        </w:rPr>
        <w:t>процесса</w:t>
      </w:r>
      <w:r>
        <w:rPr>
          <w:spacing w:val="-11"/>
        </w:rPr>
        <w:t xml:space="preserve"> </w:t>
      </w:r>
      <w:r>
        <w:rPr>
          <w:spacing w:val="-1"/>
        </w:rPr>
        <w:t>и</w:t>
      </w:r>
      <w:r>
        <w:rPr>
          <w:spacing w:val="-7"/>
        </w:rPr>
        <w:t xml:space="preserve"> </w:t>
      </w:r>
      <w:r>
        <w:rPr>
          <w:spacing w:val="-1"/>
        </w:rPr>
        <w:t>результата</w:t>
      </w:r>
      <w:r>
        <w:rPr>
          <w:spacing w:val="-11"/>
        </w:rPr>
        <w:t xml:space="preserve"> </w:t>
      </w:r>
      <w:r>
        <w:rPr>
          <w:spacing w:val="-1"/>
        </w:rPr>
        <w:t>деятельности,</w:t>
      </w:r>
      <w:r>
        <w:rPr>
          <w:spacing w:val="-8"/>
        </w:rPr>
        <w:t xml:space="preserve"> </w:t>
      </w:r>
      <w:r>
        <w:t>устанавливать</w:t>
      </w:r>
      <w:r>
        <w:rPr>
          <w:spacing w:val="-9"/>
        </w:rPr>
        <w:t xml:space="preserve"> </w:t>
      </w:r>
      <w:r>
        <w:t>причины</w:t>
      </w:r>
      <w:r>
        <w:rPr>
          <w:spacing w:val="-14"/>
        </w:rPr>
        <w:t xml:space="preserve"> </w:t>
      </w:r>
      <w:r>
        <w:t>возникших</w:t>
      </w:r>
      <w:r>
        <w:rPr>
          <w:spacing w:val="-57"/>
        </w:rPr>
        <w:t xml:space="preserve"> </w:t>
      </w:r>
      <w:r>
        <w:t>ошибок</w:t>
      </w:r>
      <w:r>
        <w:rPr>
          <w:spacing w:val="-4"/>
        </w:rPr>
        <w:t xml:space="preserve"> </w:t>
      </w:r>
      <w:r>
        <w:t>и</w:t>
      </w:r>
      <w:r>
        <w:rPr>
          <w:spacing w:val="2"/>
        </w:rPr>
        <w:t xml:space="preserve"> </w:t>
      </w:r>
      <w:r>
        <w:t>трудностей, проявлять</w:t>
      </w:r>
      <w:r>
        <w:rPr>
          <w:spacing w:val="8"/>
        </w:rPr>
        <w:t xml:space="preserve"> </w:t>
      </w:r>
      <w:r>
        <w:t>способность</w:t>
      </w:r>
      <w:r>
        <w:rPr>
          <w:spacing w:val="-1"/>
        </w:rPr>
        <w:t xml:space="preserve"> </w:t>
      </w:r>
      <w:r>
        <w:t>предвидеть</w:t>
      </w:r>
      <w:r>
        <w:rPr>
          <w:spacing w:val="2"/>
        </w:rPr>
        <w:t xml:space="preserve"> </w:t>
      </w:r>
      <w:r>
        <w:t>их</w:t>
      </w:r>
      <w:r>
        <w:rPr>
          <w:spacing w:val="-2"/>
        </w:rPr>
        <w:t xml:space="preserve"> </w:t>
      </w:r>
      <w:r>
        <w:t>в</w:t>
      </w:r>
      <w:r>
        <w:rPr>
          <w:spacing w:val="3"/>
        </w:rPr>
        <w:t xml:space="preserve"> </w:t>
      </w:r>
      <w:r>
        <w:t>предстоящей</w:t>
      </w:r>
      <w:r>
        <w:rPr>
          <w:spacing w:val="-2"/>
        </w:rPr>
        <w:t xml:space="preserve"> </w:t>
      </w:r>
      <w:r>
        <w:t>работе.</w:t>
      </w:r>
    </w:p>
    <w:p w:rsidR="00F46CC0" w:rsidRDefault="00F46CC0">
      <w:pPr>
        <w:pStyle w:val="a3"/>
        <w:spacing w:before="3"/>
        <w:rPr>
          <w:sz w:val="21"/>
        </w:rPr>
      </w:pPr>
    </w:p>
    <w:p w:rsidR="00F46CC0" w:rsidRDefault="00D90BFE">
      <w:pPr>
        <w:pStyle w:val="a3"/>
        <w:ind w:left="417"/>
      </w:pPr>
      <w:r>
        <w:t>Совместная</w:t>
      </w:r>
      <w:r>
        <w:rPr>
          <w:spacing w:val="-7"/>
        </w:rPr>
        <w:t xml:space="preserve"> </w:t>
      </w:r>
      <w:r>
        <w:t>деятельность:</w:t>
      </w:r>
    </w:p>
    <w:p w:rsidR="00F46CC0" w:rsidRDefault="00F46CC0">
      <w:pPr>
        <w:pStyle w:val="a3"/>
        <w:spacing w:before="4"/>
        <w:rPr>
          <w:sz w:val="22"/>
        </w:rPr>
      </w:pPr>
    </w:p>
    <w:p w:rsidR="00F46CC0" w:rsidRDefault="00D90BFE">
      <w:pPr>
        <w:pStyle w:val="a3"/>
        <w:spacing w:line="242" w:lineRule="auto"/>
        <w:ind w:left="417"/>
      </w:pPr>
      <w:r>
        <w:t>участвовать</w:t>
      </w:r>
      <w:r>
        <w:rPr>
          <w:spacing w:val="47"/>
        </w:rPr>
        <w:t xml:space="preserve"> </w:t>
      </w:r>
      <w:r>
        <w:t>в</w:t>
      </w:r>
      <w:r>
        <w:rPr>
          <w:spacing w:val="47"/>
        </w:rPr>
        <w:t xml:space="preserve"> </w:t>
      </w:r>
      <w:r>
        <w:t>театрализованной</w:t>
      </w:r>
      <w:r>
        <w:rPr>
          <w:spacing w:val="48"/>
        </w:rPr>
        <w:t xml:space="preserve"> </w:t>
      </w:r>
      <w:r>
        <w:t>деятельности:</w:t>
      </w:r>
      <w:r>
        <w:rPr>
          <w:spacing w:val="50"/>
        </w:rPr>
        <w:t xml:space="preserve"> </w:t>
      </w:r>
      <w:r>
        <w:t>инсценировании</w:t>
      </w:r>
      <w:r>
        <w:rPr>
          <w:spacing w:val="49"/>
        </w:rPr>
        <w:t xml:space="preserve"> </w:t>
      </w:r>
      <w:r>
        <w:t>и</w:t>
      </w:r>
      <w:r>
        <w:rPr>
          <w:spacing w:val="47"/>
        </w:rPr>
        <w:t xml:space="preserve"> </w:t>
      </w:r>
      <w:r>
        <w:t>драматизации</w:t>
      </w:r>
      <w:r>
        <w:rPr>
          <w:spacing w:val="43"/>
        </w:rPr>
        <w:t xml:space="preserve"> </w:t>
      </w:r>
      <w:r>
        <w:t>(читать</w:t>
      </w:r>
      <w:r>
        <w:rPr>
          <w:spacing w:val="43"/>
        </w:rPr>
        <w:t xml:space="preserve"> </w:t>
      </w:r>
      <w:r>
        <w:t>по</w:t>
      </w:r>
      <w:r>
        <w:rPr>
          <w:spacing w:val="-57"/>
        </w:rPr>
        <w:t xml:space="preserve"> </w:t>
      </w:r>
      <w:r>
        <w:t>ролям,</w:t>
      </w:r>
      <w:r>
        <w:rPr>
          <w:spacing w:val="-1"/>
        </w:rPr>
        <w:t xml:space="preserve"> </w:t>
      </w:r>
      <w:r>
        <w:t>разыгрывать</w:t>
      </w:r>
      <w:r>
        <w:rPr>
          <w:spacing w:val="1"/>
        </w:rPr>
        <w:t xml:space="preserve"> </w:t>
      </w:r>
      <w:r>
        <w:t>сценки);</w:t>
      </w:r>
      <w:r>
        <w:rPr>
          <w:spacing w:val="1"/>
        </w:rPr>
        <w:t xml:space="preserve"> </w:t>
      </w:r>
      <w:r>
        <w:t>соблюдать</w:t>
      </w:r>
      <w:r>
        <w:rPr>
          <w:spacing w:val="2"/>
        </w:rPr>
        <w:t xml:space="preserve"> </w:t>
      </w:r>
      <w:r>
        <w:t>правила</w:t>
      </w:r>
      <w:r>
        <w:rPr>
          <w:spacing w:val="2"/>
        </w:rPr>
        <w:t xml:space="preserve"> </w:t>
      </w:r>
      <w:r>
        <w:t>взаимодействия;</w:t>
      </w:r>
    </w:p>
    <w:p w:rsidR="00F46CC0" w:rsidRDefault="00F46CC0">
      <w:pPr>
        <w:pStyle w:val="a3"/>
        <w:spacing w:before="7"/>
        <w:rPr>
          <w:sz w:val="21"/>
        </w:rPr>
      </w:pPr>
    </w:p>
    <w:p w:rsidR="00F46CC0" w:rsidRDefault="00D90BFE">
      <w:pPr>
        <w:pStyle w:val="a3"/>
        <w:spacing w:line="242" w:lineRule="auto"/>
        <w:ind w:left="417" w:right="460"/>
      </w:pPr>
      <w:r>
        <w:t>ответственно</w:t>
      </w:r>
      <w:r>
        <w:rPr>
          <w:spacing w:val="-10"/>
        </w:rPr>
        <w:t xml:space="preserve"> </w:t>
      </w:r>
      <w:r>
        <w:t>относиться</w:t>
      </w:r>
      <w:r>
        <w:rPr>
          <w:spacing w:val="-10"/>
        </w:rPr>
        <w:t xml:space="preserve"> </w:t>
      </w:r>
      <w:r>
        <w:t>к</w:t>
      </w:r>
      <w:r>
        <w:rPr>
          <w:spacing w:val="-8"/>
        </w:rPr>
        <w:t xml:space="preserve"> </w:t>
      </w:r>
      <w:r>
        <w:t>своим</w:t>
      </w:r>
      <w:r>
        <w:rPr>
          <w:spacing w:val="-13"/>
        </w:rPr>
        <w:t xml:space="preserve"> </w:t>
      </w:r>
      <w:r>
        <w:t>обязанностям</w:t>
      </w:r>
      <w:r>
        <w:rPr>
          <w:spacing w:val="-13"/>
        </w:rPr>
        <w:t xml:space="preserve"> </w:t>
      </w:r>
      <w:r>
        <w:t>в</w:t>
      </w:r>
      <w:r>
        <w:rPr>
          <w:spacing w:val="-9"/>
        </w:rPr>
        <w:t xml:space="preserve"> </w:t>
      </w:r>
      <w:r>
        <w:t>процессе</w:t>
      </w:r>
      <w:r>
        <w:rPr>
          <w:spacing w:val="-7"/>
        </w:rPr>
        <w:t xml:space="preserve"> </w:t>
      </w:r>
      <w:r>
        <w:t>совместной</w:t>
      </w:r>
      <w:r>
        <w:rPr>
          <w:spacing w:val="-9"/>
        </w:rPr>
        <w:t xml:space="preserve"> </w:t>
      </w:r>
      <w:r>
        <w:t>деятельности,оценивать</w:t>
      </w:r>
      <w:r>
        <w:rPr>
          <w:spacing w:val="-57"/>
        </w:rPr>
        <w:t xml:space="preserve"> </w:t>
      </w:r>
      <w:r>
        <w:t>свой</w:t>
      </w:r>
      <w:r>
        <w:rPr>
          <w:spacing w:val="-2"/>
        </w:rPr>
        <w:t xml:space="preserve"> </w:t>
      </w:r>
      <w:r>
        <w:t>вклад в</w:t>
      </w:r>
      <w:r>
        <w:rPr>
          <w:spacing w:val="-9"/>
        </w:rPr>
        <w:t xml:space="preserve"> </w:t>
      </w:r>
      <w:r>
        <w:t>общее</w:t>
      </w:r>
      <w:r>
        <w:rPr>
          <w:spacing w:val="2"/>
        </w:rPr>
        <w:t xml:space="preserve"> </w:t>
      </w:r>
      <w:r>
        <w:t>дело.</w:t>
      </w:r>
    </w:p>
    <w:p w:rsidR="00F46CC0" w:rsidRDefault="00F46CC0">
      <w:pPr>
        <w:pStyle w:val="a3"/>
        <w:spacing w:before="2"/>
        <w:rPr>
          <w:sz w:val="22"/>
        </w:rPr>
      </w:pPr>
    </w:p>
    <w:p w:rsidR="00F46CC0" w:rsidRDefault="00D90BFE">
      <w:pPr>
        <w:pStyle w:val="2"/>
        <w:spacing w:before="1"/>
        <w:rPr>
          <w:u w:val="none"/>
        </w:rPr>
      </w:pPr>
      <w:bookmarkStart w:id="46" w:name="Критерии_оценивания._(2)"/>
      <w:bookmarkEnd w:id="46"/>
      <w:r>
        <w:rPr>
          <w:w w:val="95"/>
          <w:u w:val="thick"/>
        </w:rPr>
        <w:t>Критерии</w:t>
      </w:r>
      <w:r>
        <w:rPr>
          <w:spacing w:val="107"/>
          <w:u w:val="thick"/>
        </w:rPr>
        <w:t xml:space="preserve"> </w:t>
      </w:r>
      <w:r>
        <w:rPr>
          <w:w w:val="95"/>
          <w:u w:val="thick"/>
        </w:rPr>
        <w:t>оценивания.</w:t>
      </w:r>
    </w:p>
    <w:p w:rsidR="00F46CC0" w:rsidRDefault="00D90BFE">
      <w:pPr>
        <w:pStyle w:val="a3"/>
        <w:spacing w:before="243"/>
        <w:ind w:left="417" w:right="447"/>
        <w:jc w:val="both"/>
      </w:pPr>
      <w:r>
        <w:t>При проверке знаний, умений и навыков по разделу "Чтение" учитываются степень понимания</w:t>
      </w:r>
      <w:r>
        <w:rPr>
          <w:spacing w:val="-57"/>
        </w:rPr>
        <w:t xml:space="preserve"> </w:t>
      </w:r>
      <w:r>
        <w:t>прочитанного,</w:t>
      </w:r>
      <w:r>
        <w:rPr>
          <w:spacing w:val="1"/>
        </w:rPr>
        <w:t xml:space="preserve"> </w:t>
      </w:r>
      <w:r>
        <w:t>техника,</w:t>
      </w:r>
      <w:r>
        <w:rPr>
          <w:spacing w:val="1"/>
        </w:rPr>
        <w:t xml:space="preserve"> </w:t>
      </w:r>
      <w:r>
        <w:t>выразительность,</w:t>
      </w:r>
      <w:r>
        <w:rPr>
          <w:spacing w:val="1"/>
        </w:rPr>
        <w:t xml:space="preserve"> </w:t>
      </w:r>
      <w:r>
        <w:t>умение</w:t>
      </w:r>
      <w:r>
        <w:rPr>
          <w:spacing w:val="1"/>
        </w:rPr>
        <w:t xml:space="preserve"> </w:t>
      </w:r>
      <w:r>
        <w:t>элементарно</w:t>
      </w:r>
      <w:r>
        <w:rPr>
          <w:spacing w:val="1"/>
        </w:rPr>
        <w:t xml:space="preserve"> </w:t>
      </w:r>
      <w:r>
        <w:t>выразить</w:t>
      </w:r>
      <w:r>
        <w:rPr>
          <w:spacing w:val="1"/>
        </w:rPr>
        <w:t xml:space="preserve"> </w:t>
      </w:r>
      <w:r>
        <w:t>отношение</w:t>
      </w:r>
      <w:r>
        <w:rPr>
          <w:spacing w:val="1"/>
        </w:rPr>
        <w:t xml:space="preserve"> </w:t>
      </w:r>
      <w:r>
        <w:t>к</w:t>
      </w:r>
      <w:r>
        <w:rPr>
          <w:spacing w:val="1"/>
        </w:rPr>
        <w:t xml:space="preserve"> </w:t>
      </w:r>
      <w:r>
        <w:t>прочитанному,</w:t>
      </w:r>
      <w:r>
        <w:rPr>
          <w:spacing w:val="10"/>
        </w:rPr>
        <w:t xml:space="preserve"> </w:t>
      </w:r>
      <w:r>
        <w:t>умение</w:t>
      </w:r>
      <w:r>
        <w:rPr>
          <w:spacing w:val="-3"/>
        </w:rPr>
        <w:t xml:space="preserve"> </w:t>
      </w:r>
      <w:r>
        <w:t>работать</w:t>
      </w:r>
      <w:r>
        <w:rPr>
          <w:spacing w:val="3"/>
        </w:rPr>
        <w:t xml:space="preserve"> </w:t>
      </w:r>
      <w:r>
        <w:t>с</w:t>
      </w:r>
      <w:r>
        <w:rPr>
          <w:spacing w:val="1"/>
        </w:rPr>
        <w:t xml:space="preserve"> </w:t>
      </w:r>
      <w:r>
        <w:t>текстом.</w:t>
      </w:r>
    </w:p>
    <w:p w:rsidR="00F46CC0" w:rsidRDefault="00F46CC0">
      <w:pPr>
        <w:pStyle w:val="a3"/>
        <w:spacing w:before="4"/>
        <w:rPr>
          <w:sz w:val="22"/>
        </w:rPr>
      </w:pPr>
    </w:p>
    <w:p w:rsidR="00F46CC0" w:rsidRDefault="00D90BFE">
      <w:pPr>
        <w:pStyle w:val="a3"/>
        <w:spacing w:line="242" w:lineRule="auto"/>
        <w:ind w:left="417" w:right="538"/>
        <w:jc w:val="both"/>
      </w:pPr>
      <w:r>
        <w:t>Работа с текстом предполагает:</w:t>
      </w:r>
      <w:r>
        <w:rPr>
          <w:spacing w:val="1"/>
        </w:rPr>
        <w:t xml:space="preserve"> </w:t>
      </w:r>
      <w:r>
        <w:t>соотнесение содержания текста</w:t>
      </w:r>
      <w:r>
        <w:rPr>
          <w:spacing w:val="1"/>
        </w:rPr>
        <w:t xml:space="preserve"> </w:t>
      </w:r>
      <w:r>
        <w:t>с иллюстрациями к нему,</w:t>
      </w:r>
      <w:r>
        <w:rPr>
          <w:spacing w:val="1"/>
        </w:rPr>
        <w:t xml:space="preserve"> </w:t>
      </w:r>
      <w:r>
        <w:t>подбор</w:t>
      </w:r>
      <w:r>
        <w:rPr>
          <w:spacing w:val="-8"/>
        </w:rPr>
        <w:t xml:space="preserve"> </w:t>
      </w:r>
      <w:r>
        <w:t>к</w:t>
      </w:r>
      <w:r>
        <w:rPr>
          <w:spacing w:val="-6"/>
        </w:rPr>
        <w:t xml:space="preserve"> </w:t>
      </w:r>
      <w:r>
        <w:t>иллюстрациям</w:t>
      </w:r>
      <w:r>
        <w:rPr>
          <w:spacing w:val="-6"/>
        </w:rPr>
        <w:t xml:space="preserve"> </w:t>
      </w:r>
      <w:r>
        <w:t>описаний</w:t>
      </w:r>
      <w:r>
        <w:rPr>
          <w:spacing w:val="-7"/>
        </w:rPr>
        <w:t xml:space="preserve"> </w:t>
      </w:r>
      <w:r>
        <w:t>из</w:t>
      </w:r>
      <w:r>
        <w:rPr>
          <w:spacing w:val="-7"/>
        </w:rPr>
        <w:t xml:space="preserve"> </w:t>
      </w:r>
      <w:r>
        <w:t>текста,</w:t>
      </w:r>
      <w:r>
        <w:rPr>
          <w:spacing w:val="3"/>
        </w:rPr>
        <w:t xml:space="preserve"> </w:t>
      </w:r>
      <w:r>
        <w:t>работа</w:t>
      </w:r>
      <w:r>
        <w:rPr>
          <w:spacing w:val="-4"/>
        </w:rPr>
        <w:t xml:space="preserve"> </w:t>
      </w:r>
      <w:r>
        <w:t>с</w:t>
      </w:r>
      <w:r>
        <w:rPr>
          <w:spacing w:val="-5"/>
        </w:rPr>
        <w:t xml:space="preserve"> </w:t>
      </w:r>
      <w:r>
        <w:t>деформированным</w:t>
      </w:r>
      <w:r>
        <w:rPr>
          <w:spacing w:val="-6"/>
        </w:rPr>
        <w:t xml:space="preserve"> </w:t>
      </w:r>
      <w:r>
        <w:t>текстом,</w:t>
      </w:r>
      <w:r>
        <w:rPr>
          <w:spacing w:val="-1"/>
        </w:rPr>
        <w:t xml:space="preserve"> </w:t>
      </w:r>
      <w:r>
        <w:t>пересказ.</w:t>
      </w:r>
    </w:p>
    <w:p w:rsidR="00F46CC0" w:rsidRDefault="00F46CC0">
      <w:pPr>
        <w:pStyle w:val="a3"/>
        <w:spacing w:before="1"/>
        <w:rPr>
          <w:sz w:val="22"/>
        </w:rPr>
      </w:pPr>
    </w:p>
    <w:p w:rsidR="00F46CC0" w:rsidRDefault="00D90BFE">
      <w:pPr>
        <w:ind w:left="417"/>
        <w:rPr>
          <w:b/>
          <w:i/>
          <w:sz w:val="24"/>
        </w:rPr>
      </w:pPr>
      <w:r>
        <w:rPr>
          <w:b/>
          <w:i/>
          <w:sz w:val="24"/>
          <w:u w:val="thick"/>
        </w:rPr>
        <w:t>3.</w:t>
      </w:r>
      <w:r>
        <w:rPr>
          <w:b/>
          <w:i/>
          <w:spacing w:val="-3"/>
          <w:sz w:val="24"/>
          <w:u w:val="thick"/>
        </w:rPr>
        <w:t xml:space="preserve"> </w:t>
      </w:r>
      <w:r>
        <w:rPr>
          <w:b/>
          <w:i/>
          <w:sz w:val="24"/>
          <w:u w:val="thick"/>
        </w:rPr>
        <w:t>Окружающий</w:t>
      </w:r>
      <w:r>
        <w:rPr>
          <w:b/>
          <w:i/>
          <w:spacing w:val="-2"/>
          <w:sz w:val="24"/>
          <w:u w:val="thick"/>
        </w:rPr>
        <w:t xml:space="preserve"> </w:t>
      </w:r>
      <w:r>
        <w:rPr>
          <w:b/>
          <w:i/>
          <w:sz w:val="24"/>
          <w:u w:val="thick"/>
        </w:rPr>
        <w:t>мир.</w:t>
      </w:r>
    </w:p>
    <w:p w:rsidR="00F46CC0" w:rsidRDefault="00F46CC0">
      <w:pPr>
        <w:pStyle w:val="a3"/>
        <w:spacing w:before="6"/>
        <w:rPr>
          <w:b/>
          <w:i/>
          <w:sz w:val="21"/>
        </w:rPr>
      </w:pPr>
    </w:p>
    <w:p w:rsidR="00F46CC0" w:rsidRDefault="00D90BFE">
      <w:pPr>
        <w:pStyle w:val="a3"/>
        <w:ind w:left="417"/>
      </w:pPr>
      <w:r>
        <w:rPr>
          <w:spacing w:val="-1"/>
        </w:rPr>
        <w:t>Пояснительная</w:t>
      </w:r>
      <w:r>
        <w:rPr>
          <w:spacing w:val="-13"/>
        </w:rPr>
        <w:t xml:space="preserve"> </w:t>
      </w:r>
      <w:r>
        <w:rPr>
          <w:spacing w:val="-1"/>
        </w:rPr>
        <w:t>записка.</w:t>
      </w:r>
    </w:p>
    <w:p w:rsidR="00F46CC0" w:rsidRDefault="00F46CC0">
      <w:pPr>
        <w:pStyle w:val="a3"/>
        <w:spacing w:before="11"/>
        <w:rPr>
          <w:sz w:val="21"/>
        </w:rPr>
      </w:pPr>
    </w:p>
    <w:p w:rsidR="00F46CC0" w:rsidRDefault="00D90BFE">
      <w:pPr>
        <w:pStyle w:val="a3"/>
        <w:ind w:left="417" w:right="450"/>
        <w:jc w:val="both"/>
      </w:pPr>
      <w:r>
        <w:rPr>
          <w:spacing w:val="-1"/>
        </w:rPr>
        <w:t>Федеральная</w:t>
      </w:r>
      <w:r>
        <w:rPr>
          <w:spacing w:val="-11"/>
        </w:rPr>
        <w:t xml:space="preserve"> </w:t>
      </w:r>
      <w:r>
        <w:rPr>
          <w:spacing w:val="-1"/>
        </w:rPr>
        <w:t>рабочая</w:t>
      </w:r>
      <w:r>
        <w:rPr>
          <w:spacing w:val="-12"/>
        </w:rPr>
        <w:t xml:space="preserve"> </w:t>
      </w:r>
      <w:r>
        <w:rPr>
          <w:spacing w:val="-1"/>
        </w:rPr>
        <w:t>программа</w:t>
      </w:r>
      <w:r>
        <w:rPr>
          <w:spacing w:val="-7"/>
        </w:rPr>
        <w:t xml:space="preserve"> </w:t>
      </w:r>
      <w:r>
        <w:rPr>
          <w:spacing w:val="-1"/>
        </w:rPr>
        <w:t>по</w:t>
      </w:r>
      <w:r>
        <w:rPr>
          <w:spacing w:val="-8"/>
        </w:rPr>
        <w:t xml:space="preserve"> </w:t>
      </w:r>
      <w:r>
        <w:rPr>
          <w:spacing w:val="-1"/>
        </w:rPr>
        <w:t>предмету</w:t>
      </w:r>
      <w:r>
        <w:rPr>
          <w:spacing w:val="-16"/>
        </w:rPr>
        <w:t xml:space="preserve"> </w:t>
      </w:r>
      <w:r>
        <w:rPr>
          <w:spacing w:val="-1"/>
        </w:rPr>
        <w:t>"Окружающий</w:t>
      </w:r>
      <w:r>
        <w:rPr>
          <w:spacing w:val="-5"/>
        </w:rPr>
        <w:t xml:space="preserve"> </w:t>
      </w:r>
      <w:r>
        <w:rPr>
          <w:spacing w:val="-1"/>
        </w:rPr>
        <w:t>мир"</w:t>
      </w:r>
      <w:r>
        <w:rPr>
          <w:spacing w:val="-13"/>
        </w:rPr>
        <w:t xml:space="preserve"> </w:t>
      </w:r>
      <w:r>
        <w:t>на</w:t>
      </w:r>
      <w:r>
        <w:rPr>
          <w:spacing w:val="-13"/>
        </w:rPr>
        <w:t xml:space="preserve"> </w:t>
      </w:r>
      <w:r>
        <w:t>уровне</w:t>
      </w:r>
      <w:r>
        <w:rPr>
          <w:spacing w:val="-12"/>
        </w:rPr>
        <w:t xml:space="preserve"> </w:t>
      </w:r>
      <w:r>
        <w:t>начального</w:t>
      </w:r>
      <w:r>
        <w:rPr>
          <w:spacing w:val="-11"/>
        </w:rPr>
        <w:t xml:space="preserve"> </w:t>
      </w:r>
      <w:r>
        <w:t>общего</w:t>
      </w:r>
      <w:r>
        <w:rPr>
          <w:spacing w:val="-58"/>
        </w:rPr>
        <w:t xml:space="preserve"> </w:t>
      </w:r>
      <w:r>
        <w:t>образования обучающихся с ТНР составлена на основе требований к результатам освоения</w:t>
      </w:r>
      <w:r>
        <w:rPr>
          <w:spacing w:val="1"/>
        </w:rPr>
        <w:t xml:space="preserve"> </w:t>
      </w:r>
      <w:r>
        <w:t>АООП</w:t>
      </w:r>
      <w:r>
        <w:rPr>
          <w:spacing w:val="1"/>
        </w:rPr>
        <w:t xml:space="preserve"> </w:t>
      </w:r>
      <w:r>
        <w:t>НОО,</w:t>
      </w:r>
      <w:r>
        <w:rPr>
          <w:spacing w:val="1"/>
        </w:rPr>
        <w:t xml:space="preserve"> </w:t>
      </w:r>
      <w:r>
        <w:t>установленными ФГОС НОО</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федеральной</w:t>
      </w:r>
      <w:r>
        <w:rPr>
          <w:spacing w:val="1"/>
        </w:rPr>
        <w:t xml:space="preserve"> </w:t>
      </w:r>
      <w:r>
        <w:t>программы</w:t>
      </w:r>
      <w:r>
        <w:rPr>
          <w:spacing w:val="1"/>
        </w:rPr>
        <w:t xml:space="preserve"> </w:t>
      </w:r>
      <w:r>
        <w:t>воспитания.</w:t>
      </w:r>
    </w:p>
    <w:p w:rsidR="00F46CC0" w:rsidRDefault="00F46CC0">
      <w:pPr>
        <w:pStyle w:val="a3"/>
        <w:spacing w:before="2"/>
        <w:rPr>
          <w:sz w:val="22"/>
        </w:rPr>
      </w:pPr>
    </w:p>
    <w:p w:rsidR="00F46CC0" w:rsidRDefault="00D90BFE">
      <w:pPr>
        <w:pStyle w:val="a3"/>
        <w:ind w:left="417" w:right="449"/>
        <w:jc w:val="both"/>
      </w:pPr>
      <w:r>
        <w:t>Учебный</w:t>
      </w:r>
      <w:r>
        <w:rPr>
          <w:spacing w:val="1"/>
        </w:rPr>
        <w:t xml:space="preserve"> </w:t>
      </w:r>
      <w:r>
        <w:t>предмет</w:t>
      </w:r>
      <w:r>
        <w:rPr>
          <w:spacing w:val="1"/>
        </w:rPr>
        <w:t xml:space="preserve"> </w:t>
      </w:r>
      <w:r>
        <w:t>"Окружающий</w:t>
      </w:r>
      <w:r>
        <w:rPr>
          <w:spacing w:val="1"/>
        </w:rPr>
        <w:t xml:space="preserve"> </w:t>
      </w:r>
      <w:r>
        <w:t>мир"</w:t>
      </w:r>
      <w:r>
        <w:rPr>
          <w:spacing w:val="1"/>
        </w:rPr>
        <w:t xml:space="preserve"> </w:t>
      </w:r>
      <w:r>
        <w:t>предметной</w:t>
      </w:r>
      <w:r>
        <w:rPr>
          <w:spacing w:val="1"/>
        </w:rPr>
        <w:t xml:space="preserve"> </w:t>
      </w:r>
      <w:r>
        <w:t>области</w:t>
      </w:r>
      <w:r>
        <w:rPr>
          <w:spacing w:val="1"/>
        </w:rPr>
        <w:t xml:space="preserve"> </w:t>
      </w:r>
      <w:r>
        <w:t>"Обществознание</w:t>
      </w:r>
      <w:r>
        <w:rPr>
          <w:spacing w:val="1"/>
        </w:rPr>
        <w:t xml:space="preserve"> </w:t>
      </w:r>
      <w:r>
        <w:t>и</w:t>
      </w:r>
      <w:r>
        <w:rPr>
          <w:spacing w:val="1"/>
        </w:rPr>
        <w:t xml:space="preserve"> </w:t>
      </w:r>
      <w:r>
        <w:t>естествознание" несет в себе большой развивающий потенциал: у обучающихся формируются</w:t>
      </w:r>
      <w:r>
        <w:rPr>
          <w:spacing w:val="1"/>
        </w:rPr>
        <w:t xml:space="preserve"> </w:t>
      </w:r>
      <w:r>
        <w:t>предпосылки научного мировоззрения, познавательные интересы и способности, создаются</w:t>
      </w:r>
      <w:r>
        <w:rPr>
          <w:spacing w:val="1"/>
        </w:rPr>
        <w:t xml:space="preserve"> </w:t>
      </w:r>
      <w:r>
        <w:t>условия</w:t>
      </w:r>
      <w:r>
        <w:rPr>
          <w:spacing w:val="2"/>
        </w:rPr>
        <w:t xml:space="preserve"> </w:t>
      </w:r>
      <w:r>
        <w:t>для</w:t>
      </w:r>
      <w:r>
        <w:rPr>
          <w:spacing w:val="2"/>
        </w:rPr>
        <w:t xml:space="preserve"> </w:t>
      </w:r>
      <w:r>
        <w:t>самопознания</w:t>
      </w:r>
      <w:r>
        <w:rPr>
          <w:spacing w:val="-3"/>
        </w:rPr>
        <w:t xml:space="preserve"> </w:t>
      </w:r>
      <w:r>
        <w:t>и</w:t>
      </w:r>
      <w:r>
        <w:rPr>
          <w:spacing w:val="5"/>
        </w:rPr>
        <w:t xml:space="preserve"> </w:t>
      </w:r>
      <w:r>
        <w:t>саморазвития.</w:t>
      </w:r>
    </w:p>
    <w:p w:rsidR="00F46CC0" w:rsidRDefault="00F46CC0">
      <w:pPr>
        <w:pStyle w:val="a3"/>
        <w:spacing w:before="1"/>
        <w:rPr>
          <w:sz w:val="22"/>
        </w:rPr>
      </w:pPr>
    </w:p>
    <w:p w:rsidR="00F46CC0" w:rsidRDefault="00D90BFE">
      <w:pPr>
        <w:pStyle w:val="a3"/>
        <w:ind w:left="417" w:right="444"/>
        <w:jc w:val="both"/>
      </w:pPr>
      <w:r>
        <w:t>Общая цель учебного предмета "Окружающий мир" заключается в формировании начальных</w:t>
      </w:r>
      <w:r>
        <w:rPr>
          <w:spacing w:val="1"/>
        </w:rPr>
        <w:t xml:space="preserve"> </w:t>
      </w:r>
      <w:r>
        <w:t>знаний</w:t>
      </w:r>
      <w:r>
        <w:rPr>
          <w:spacing w:val="1"/>
        </w:rPr>
        <w:t xml:space="preserve"> </w:t>
      </w:r>
      <w:r>
        <w:t>о</w:t>
      </w:r>
      <w:r>
        <w:rPr>
          <w:spacing w:val="1"/>
        </w:rPr>
        <w:t xml:space="preserve"> </w:t>
      </w:r>
      <w:r>
        <w:t>природе</w:t>
      </w:r>
      <w:r>
        <w:rPr>
          <w:spacing w:val="1"/>
        </w:rPr>
        <w:t xml:space="preserve"> </w:t>
      </w:r>
      <w:r>
        <w:t>и</w:t>
      </w:r>
      <w:r>
        <w:rPr>
          <w:spacing w:val="1"/>
        </w:rPr>
        <w:t xml:space="preserve"> </w:t>
      </w:r>
      <w:r>
        <w:t>обществе</w:t>
      </w:r>
      <w:r>
        <w:rPr>
          <w:spacing w:val="1"/>
        </w:rPr>
        <w:t xml:space="preserve"> </w:t>
      </w:r>
      <w:r>
        <w:t>-</w:t>
      </w:r>
      <w:r>
        <w:rPr>
          <w:spacing w:val="1"/>
        </w:rPr>
        <w:t xml:space="preserve"> </w:t>
      </w:r>
      <w:r>
        <w:t>предпосылок</w:t>
      </w:r>
      <w:r>
        <w:rPr>
          <w:spacing w:val="1"/>
        </w:rPr>
        <w:t xml:space="preserve"> </w:t>
      </w:r>
      <w:r>
        <w:t>для</w:t>
      </w:r>
      <w:r>
        <w:rPr>
          <w:spacing w:val="1"/>
        </w:rPr>
        <w:t xml:space="preserve"> </w:t>
      </w:r>
      <w:r>
        <w:t>изучения</w:t>
      </w:r>
      <w:r>
        <w:rPr>
          <w:spacing w:val="1"/>
        </w:rPr>
        <w:t xml:space="preserve"> </w:t>
      </w:r>
      <w:r>
        <w:t>широкого</w:t>
      </w:r>
      <w:r>
        <w:rPr>
          <w:spacing w:val="1"/>
        </w:rPr>
        <w:t xml:space="preserve"> </w:t>
      </w:r>
      <w:r>
        <w:t>спектра</w:t>
      </w:r>
      <w:r>
        <w:rPr>
          <w:spacing w:val="1"/>
        </w:rPr>
        <w:t xml:space="preserve"> </w:t>
      </w:r>
      <w:r>
        <w:t>учебных</w:t>
      </w:r>
      <w:r>
        <w:rPr>
          <w:spacing w:val="1"/>
        </w:rPr>
        <w:t xml:space="preserve"> </w:t>
      </w:r>
      <w:r>
        <w:t>предметов</w:t>
      </w:r>
      <w:r>
        <w:rPr>
          <w:spacing w:val="-5"/>
        </w:rPr>
        <w:t xml:space="preserve"> </w:t>
      </w:r>
      <w:r>
        <w:t>в</w:t>
      </w:r>
      <w:r>
        <w:rPr>
          <w:spacing w:val="-1"/>
        </w:rPr>
        <w:t xml:space="preserve"> </w:t>
      </w:r>
      <w:r>
        <w:t>основной</w:t>
      </w:r>
      <w:r>
        <w:rPr>
          <w:spacing w:val="-5"/>
        </w:rPr>
        <w:t xml:space="preserve"> </w:t>
      </w:r>
      <w:r>
        <w:t>школе.</w:t>
      </w:r>
    </w:p>
    <w:p w:rsidR="00F46CC0" w:rsidRDefault="00F46CC0">
      <w:pPr>
        <w:pStyle w:val="a3"/>
        <w:spacing w:before="4"/>
        <w:rPr>
          <w:sz w:val="22"/>
        </w:rPr>
      </w:pPr>
    </w:p>
    <w:p w:rsidR="00F46CC0" w:rsidRDefault="00D90BFE">
      <w:pPr>
        <w:pStyle w:val="a3"/>
        <w:spacing w:before="1"/>
        <w:ind w:left="417" w:right="393"/>
        <w:jc w:val="both"/>
      </w:pPr>
      <w:r>
        <w:t>Изучение предмета "Окружающий мир", интегрирующего знания о природе, предметном мире,</w:t>
      </w:r>
      <w:r>
        <w:rPr>
          <w:spacing w:val="-57"/>
        </w:rPr>
        <w:t xml:space="preserve"> </w:t>
      </w:r>
      <w:r>
        <w:t>обществе</w:t>
      </w:r>
      <w:r>
        <w:rPr>
          <w:spacing w:val="1"/>
        </w:rPr>
        <w:t xml:space="preserve"> </w:t>
      </w:r>
      <w:r>
        <w:t>и</w:t>
      </w:r>
      <w:r>
        <w:rPr>
          <w:spacing w:val="1"/>
        </w:rPr>
        <w:t xml:space="preserve"> </w:t>
      </w:r>
      <w:r>
        <w:t>взаимодействии</w:t>
      </w:r>
      <w:r>
        <w:rPr>
          <w:spacing w:val="1"/>
        </w:rPr>
        <w:t xml:space="preserve"> </w:t>
      </w:r>
      <w:r>
        <w:t>людей</w:t>
      </w:r>
      <w:r>
        <w:rPr>
          <w:spacing w:val="1"/>
        </w:rPr>
        <w:t xml:space="preserve"> </w:t>
      </w:r>
      <w:r>
        <w:t>в</w:t>
      </w:r>
      <w:r>
        <w:rPr>
          <w:spacing w:val="1"/>
        </w:rPr>
        <w:t xml:space="preserve"> </w:t>
      </w:r>
      <w:r>
        <w:t>нѐм,</w:t>
      </w:r>
      <w:r>
        <w:rPr>
          <w:spacing w:val="1"/>
        </w:rPr>
        <w:t xml:space="preserve"> </w:t>
      </w:r>
      <w:r>
        <w:t>соответствует</w:t>
      </w:r>
      <w:r>
        <w:rPr>
          <w:spacing w:val="1"/>
        </w:rPr>
        <w:t xml:space="preserve"> </w:t>
      </w:r>
      <w:r>
        <w:t>потребностям</w:t>
      </w:r>
      <w:r>
        <w:rPr>
          <w:spacing w:val="1"/>
        </w:rPr>
        <w:t xml:space="preserve"> </w:t>
      </w:r>
      <w:r>
        <w:t>и</w:t>
      </w:r>
      <w:r>
        <w:rPr>
          <w:spacing w:val="1"/>
        </w:rPr>
        <w:t xml:space="preserve"> </w:t>
      </w:r>
      <w:r>
        <w:t>интересам</w:t>
      </w:r>
      <w:r>
        <w:rPr>
          <w:spacing w:val="1"/>
        </w:rPr>
        <w:t xml:space="preserve"> </w:t>
      </w:r>
      <w:r>
        <w:t>обучающихся</w:t>
      </w:r>
      <w:r>
        <w:rPr>
          <w:spacing w:val="2"/>
        </w:rPr>
        <w:t xml:space="preserve"> </w:t>
      </w:r>
      <w:r>
        <w:t>младшего</w:t>
      </w:r>
      <w:r>
        <w:rPr>
          <w:spacing w:val="2"/>
        </w:rPr>
        <w:t xml:space="preserve"> </w:t>
      </w:r>
      <w:r>
        <w:t>школьного</w:t>
      </w:r>
      <w:r>
        <w:rPr>
          <w:spacing w:val="5"/>
        </w:rPr>
        <w:t xml:space="preserve"> </w:t>
      </w:r>
      <w:r>
        <w:t>возраста</w:t>
      </w:r>
      <w:r>
        <w:rPr>
          <w:spacing w:val="5"/>
        </w:rPr>
        <w:t xml:space="preserve"> </w:t>
      </w:r>
      <w:r>
        <w:t>с</w:t>
      </w:r>
      <w:r>
        <w:rPr>
          <w:spacing w:val="-4"/>
        </w:rPr>
        <w:t xml:space="preserve"> </w:t>
      </w:r>
      <w:r>
        <w:t>ТНР.</w:t>
      </w:r>
    </w:p>
    <w:p w:rsidR="00F46CC0" w:rsidRDefault="00F46CC0">
      <w:pPr>
        <w:pStyle w:val="a3"/>
        <w:spacing w:before="2"/>
        <w:rPr>
          <w:sz w:val="23"/>
        </w:rPr>
      </w:pPr>
    </w:p>
    <w:p w:rsidR="00F46CC0" w:rsidRDefault="00D90BFE">
      <w:pPr>
        <w:pStyle w:val="a3"/>
        <w:spacing w:line="458" w:lineRule="auto"/>
        <w:ind w:left="417" w:right="658"/>
      </w:pPr>
      <w:r>
        <w:t>Основные</w:t>
      </w:r>
      <w:r>
        <w:rPr>
          <w:spacing w:val="-5"/>
        </w:rPr>
        <w:t xml:space="preserve"> </w:t>
      </w:r>
      <w:r>
        <w:t>задачи</w:t>
      </w:r>
      <w:r>
        <w:rPr>
          <w:spacing w:val="-2"/>
        </w:rPr>
        <w:t xml:space="preserve"> </w:t>
      </w:r>
      <w:r>
        <w:t>учебного</w:t>
      </w:r>
      <w:r>
        <w:rPr>
          <w:spacing w:val="-4"/>
        </w:rPr>
        <w:t xml:space="preserve"> </w:t>
      </w:r>
      <w:r>
        <w:t>предмета</w:t>
      </w:r>
      <w:r>
        <w:rPr>
          <w:spacing w:val="-4"/>
        </w:rPr>
        <w:t xml:space="preserve"> </w:t>
      </w:r>
      <w:r>
        <w:t>"Окружающий</w:t>
      </w:r>
      <w:r>
        <w:rPr>
          <w:spacing w:val="-3"/>
        </w:rPr>
        <w:t xml:space="preserve"> </w:t>
      </w:r>
      <w:r>
        <w:t>мир"</w:t>
      </w:r>
      <w:r>
        <w:rPr>
          <w:spacing w:val="-5"/>
        </w:rPr>
        <w:t xml:space="preserve"> </w:t>
      </w:r>
      <w:r>
        <w:t>состоят</w:t>
      </w:r>
      <w:r>
        <w:rPr>
          <w:spacing w:val="-3"/>
        </w:rPr>
        <w:t xml:space="preserve"> </w:t>
      </w:r>
      <w:r>
        <w:t>в</w:t>
      </w:r>
      <w:r>
        <w:rPr>
          <w:spacing w:val="-7"/>
        </w:rPr>
        <w:t xml:space="preserve"> </w:t>
      </w:r>
      <w:r>
        <w:t>следующем:</w:t>
      </w:r>
      <w:r>
        <w:rPr>
          <w:spacing w:val="-57"/>
        </w:rPr>
        <w:t xml:space="preserve"> </w:t>
      </w:r>
      <w:r>
        <w:t>формирование</w:t>
      </w:r>
      <w:r>
        <w:rPr>
          <w:spacing w:val="-8"/>
        </w:rPr>
        <w:t xml:space="preserve"> </w:t>
      </w:r>
      <w:r>
        <w:t>научного</w:t>
      </w:r>
      <w:r>
        <w:rPr>
          <w:spacing w:val="2"/>
        </w:rPr>
        <w:t xml:space="preserve"> </w:t>
      </w:r>
      <w:r>
        <w:t>мировоззрения</w:t>
      </w:r>
      <w:r>
        <w:rPr>
          <w:spacing w:val="-9"/>
        </w:rPr>
        <w:t xml:space="preserve"> </w:t>
      </w:r>
      <w:r>
        <w:t>обучающихся;</w:t>
      </w:r>
    </w:p>
    <w:p w:rsidR="00F46CC0" w:rsidRDefault="00D90BFE">
      <w:pPr>
        <w:pStyle w:val="a3"/>
        <w:spacing w:line="273" w:lineRule="exact"/>
        <w:ind w:left="417"/>
        <w:jc w:val="both"/>
      </w:pPr>
      <w:r>
        <w:rPr>
          <w:spacing w:val="-1"/>
        </w:rPr>
        <w:t>овладение</w:t>
      </w:r>
      <w:r>
        <w:rPr>
          <w:spacing w:val="-12"/>
        </w:rPr>
        <w:t xml:space="preserve"> </w:t>
      </w:r>
      <w:r>
        <w:rPr>
          <w:spacing w:val="-1"/>
        </w:rPr>
        <w:t>основными</w:t>
      </w:r>
      <w:r>
        <w:rPr>
          <w:spacing w:val="-3"/>
        </w:rPr>
        <w:t xml:space="preserve"> </w:t>
      </w:r>
      <w:r>
        <w:t>представлениями</w:t>
      </w:r>
      <w:r>
        <w:rPr>
          <w:spacing w:val="-3"/>
        </w:rPr>
        <w:t xml:space="preserve"> </w:t>
      </w:r>
      <w:r>
        <w:t>об</w:t>
      </w:r>
      <w:r>
        <w:rPr>
          <w:spacing w:val="-14"/>
        </w:rPr>
        <w:t xml:space="preserve"> </w:t>
      </w:r>
      <w:r>
        <w:t>окружающем</w:t>
      </w:r>
      <w:r>
        <w:rPr>
          <w:spacing w:val="1"/>
        </w:rPr>
        <w:t xml:space="preserve"> </w:t>
      </w:r>
      <w:r>
        <w:t>мире;</w:t>
      </w:r>
    </w:p>
    <w:p w:rsidR="00F46CC0" w:rsidRDefault="00F46CC0">
      <w:pPr>
        <w:spacing w:line="273" w:lineRule="exact"/>
        <w:jc w:val="both"/>
        <w:sectPr w:rsidR="00F46CC0">
          <w:pgSz w:w="11900" w:h="16850"/>
          <w:pgMar w:top="1040" w:right="380" w:bottom="180" w:left="860" w:header="0" w:footer="0" w:gutter="0"/>
          <w:cols w:space="720"/>
        </w:sectPr>
      </w:pPr>
    </w:p>
    <w:p w:rsidR="00F46CC0" w:rsidRDefault="00D90BFE">
      <w:pPr>
        <w:pStyle w:val="a3"/>
        <w:spacing w:before="72"/>
        <w:ind w:left="417" w:right="453"/>
        <w:jc w:val="both"/>
      </w:pPr>
      <w:r>
        <w:rPr>
          <w:spacing w:val="-1"/>
        </w:rPr>
        <w:lastRenderedPageBreak/>
        <w:t xml:space="preserve">формирование умений использовать знания </w:t>
      </w:r>
      <w:r>
        <w:t>об окружающем мире, о живой и неживой природе</w:t>
      </w:r>
      <w:r>
        <w:rPr>
          <w:spacing w:val="-57"/>
        </w:rPr>
        <w:t xml:space="preserve"> </w:t>
      </w:r>
      <w:r>
        <w:t>на</w:t>
      </w:r>
      <w:r>
        <w:rPr>
          <w:spacing w:val="1"/>
        </w:rPr>
        <w:t xml:space="preserve"> </w:t>
      </w:r>
      <w:r>
        <w:t>основе</w:t>
      </w:r>
      <w:r>
        <w:rPr>
          <w:spacing w:val="1"/>
        </w:rPr>
        <w:t xml:space="preserve"> </w:t>
      </w:r>
      <w:r>
        <w:t>систематических</w:t>
      </w:r>
      <w:r>
        <w:rPr>
          <w:spacing w:val="1"/>
        </w:rPr>
        <w:t xml:space="preserve"> </w:t>
      </w:r>
      <w:r>
        <w:t>наблюдений</w:t>
      </w:r>
      <w:r>
        <w:rPr>
          <w:spacing w:val="1"/>
        </w:rPr>
        <w:t xml:space="preserve"> </w:t>
      </w:r>
      <w:r>
        <w:t>за</w:t>
      </w:r>
      <w:r>
        <w:rPr>
          <w:spacing w:val="1"/>
        </w:rPr>
        <w:t xml:space="preserve"> </w:t>
      </w:r>
      <w:r>
        <w:t>явлениями</w:t>
      </w:r>
      <w:r>
        <w:rPr>
          <w:spacing w:val="1"/>
        </w:rPr>
        <w:t xml:space="preserve"> </w:t>
      </w:r>
      <w:r>
        <w:t>природы</w:t>
      </w:r>
      <w:r>
        <w:rPr>
          <w:spacing w:val="1"/>
        </w:rPr>
        <w:t xml:space="preserve"> </w:t>
      </w:r>
      <w:r>
        <w:t>для</w:t>
      </w:r>
      <w:r>
        <w:rPr>
          <w:spacing w:val="1"/>
        </w:rPr>
        <w:t xml:space="preserve"> </w:t>
      </w:r>
      <w:r>
        <w:t>осмысленной</w:t>
      </w:r>
      <w:r>
        <w:rPr>
          <w:spacing w:val="1"/>
        </w:rPr>
        <w:t xml:space="preserve"> </w:t>
      </w:r>
      <w:r>
        <w:t>и</w:t>
      </w:r>
      <w:r>
        <w:rPr>
          <w:spacing w:val="1"/>
        </w:rPr>
        <w:t xml:space="preserve"> </w:t>
      </w:r>
      <w:r>
        <w:t>самостоятельной организации безопасной жизни в конкретных природных и климатических</w:t>
      </w:r>
      <w:r>
        <w:rPr>
          <w:spacing w:val="1"/>
        </w:rPr>
        <w:t xml:space="preserve"> </w:t>
      </w:r>
      <w:r>
        <w:t>условиях;</w:t>
      </w:r>
    </w:p>
    <w:p w:rsidR="00F46CC0" w:rsidRDefault="00F46CC0">
      <w:pPr>
        <w:pStyle w:val="a3"/>
        <w:spacing w:before="2"/>
        <w:rPr>
          <w:sz w:val="22"/>
        </w:rPr>
      </w:pPr>
    </w:p>
    <w:p w:rsidR="00F46CC0" w:rsidRDefault="00D90BFE">
      <w:pPr>
        <w:pStyle w:val="a3"/>
        <w:spacing w:line="247" w:lineRule="auto"/>
        <w:ind w:left="417" w:right="465"/>
        <w:jc w:val="both"/>
      </w:pPr>
      <w:r>
        <w:t>развитие активности, любознательности и разумной предприимчивости во взаимодействии с</w:t>
      </w:r>
      <w:r>
        <w:rPr>
          <w:spacing w:val="1"/>
        </w:rPr>
        <w:t xml:space="preserve"> </w:t>
      </w:r>
      <w:r>
        <w:t>миром</w:t>
      </w:r>
      <w:r>
        <w:rPr>
          <w:spacing w:val="-6"/>
        </w:rPr>
        <w:t xml:space="preserve"> </w:t>
      </w:r>
      <w:r>
        <w:t>живой</w:t>
      </w:r>
      <w:r>
        <w:rPr>
          <w:spacing w:val="4"/>
        </w:rPr>
        <w:t xml:space="preserve"> </w:t>
      </w:r>
      <w:r>
        <w:t>и</w:t>
      </w:r>
      <w:r>
        <w:rPr>
          <w:spacing w:val="-2"/>
        </w:rPr>
        <w:t xml:space="preserve"> </w:t>
      </w:r>
      <w:r>
        <w:t>неживой</w:t>
      </w:r>
      <w:r>
        <w:rPr>
          <w:spacing w:val="-1"/>
        </w:rPr>
        <w:t xml:space="preserve"> </w:t>
      </w:r>
      <w:r>
        <w:t>природы;</w:t>
      </w:r>
    </w:p>
    <w:p w:rsidR="00F46CC0" w:rsidRDefault="00F46CC0">
      <w:pPr>
        <w:pStyle w:val="a3"/>
        <w:spacing w:before="8"/>
        <w:rPr>
          <w:sz w:val="20"/>
        </w:rPr>
      </w:pPr>
    </w:p>
    <w:p w:rsidR="00F46CC0" w:rsidRDefault="00D90BFE">
      <w:pPr>
        <w:pStyle w:val="a3"/>
        <w:spacing w:line="242" w:lineRule="auto"/>
        <w:ind w:left="417" w:right="474"/>
        <w:jc w:val="both"/>
      </w:pPr>
      <w:r>
        <w:t>формирование знаний о человеке, развитие представлений о себе и круге близких людей,</w:t>
      </w:r>
      <w:r>
        <w:rPr>
          <w:spacing w:val="1"/>
        </w:rPr>
        <w:t xml:space="preserve"> </w:t>
      </w:r>
      <w:r>
        <w:t>осознание</w:t>
      </w:r>
      <w:r>
        <w:rPr>
          <w:spacing w:val="-8"/>
        </w:rPr>
        <w:t xml:space="preserve"> </w:t>
      </w:r>
      <w:r>
        <w:t>общности</w:t>
      </w:r>
      <w:r>
        <w:rPr>
          <w:spacing w:val="-1"/>
        </w:rPr>
        <w:t xml:space="preserve"> </w:t>
      </w:r>
      <w:r>
        <w:t>и различий</w:t>
      </w:r>
      <w:r>
        <w:rPr>
          <w:spacing w:val="4"/>
        </w:rPr>
        <w:t xml:space="preserve"> </w:t>
      </w:r>
      <w:r>
        <w:t>с</w:t>
      </w:r>
      <w:r>
        <w:rPr>
          <w:spacing w:val="-4"/>
        </w:rPr>
        <w:t xml:space="preserve"> </w:t>
      </w:r>
      <w:r>
        <w:t>другими;</w:t>
      </w:r>
    </w:p>
    <w:p w:rsidR="00F46CC0" w:rsidRDefault="00F46CC0">
      <w:pPr>
        <w:pStyle w:val="a3"/>
        <w:spacing w:before="3"/>
        <w:rPr>
          <w:sz w:val="21"/>
        </w:rPr>
      </w:pPr>
    </w:p>
    <w:p w:rsidR="00F46CC0" w:rsidRDefault="00D90BFE">
      <w:pPr>
        <w:pStyle w:val="a3"/>
        <w:spacing w:line="242" w:lineRule="auto"/>
        <w:ind w:left="417"/>
      </w:pPr>
      <w:r>
        <w:t>овладение</w:t>
      </w:r>
      <w:r>
        <w:rPr>
          <w:spacing w:val="7"/>
        </w:rPr>
        <w:t xml:space="preserve"> </w:t>
      </w:r>
      <w:r>
        <w:t>первоначальными</w:t>
      </w:r>
      <w:r>
        <w:rPr>
          <w:spacing w:val="15"/>
        </w:rPr>
        <w:t xml:space="preserve"> </w:t>
      </w:r>
      <w:r>
        <w:t>представлениями</w:t>
      </w:r>
      <w:r>
        <w:rPr>
          <w:spacing w:val="6"/>
        </w:rPr>
        <w:t xml:space="preserve"> </w:t>
      </w:r>
      <w:r>
        <w:t>о</w:t>
      </w:r>
      <w:r>
        <w:rPr>
          <w:spacing w:val="11"/>
        </w:rPr>
        <w:t xml:space="preserve"> </w:t>
      </w:r>
      <w:r>
        <w:t>социальной</w:t>
      </w:r>
      <w:r>
        <w:rPr>
          <w:spacing w:val="14"/>
        </w:rPr>
        <w:t xml:space="preserve"> </w:t>
      </w:r>
      <w:r>
        <w:t>жизни:</w:t>
      </w:r>
      <w:r>
        <w:rPr>
          <w:spacing w:val="4"/>
        </w:rPr>
        <w:t xml:space="preserve"> </w:t>
      </w:r>
      <w:r>
        <w:t>профессиональных</w:t>
      </w:r>
      <w:r>
        <w:rPr>
          <w:spacing w:val="10"/>
        </w:rPr>
        <w:t xml:space="preserve"> </w:t>
      </w:r>
      <w:r>
        <w:t>и</w:t>
      </w:r>
      <w:r>
        <w:rPr>
          <w:spacing w:val="-57"/>
        </w:rPr>
        <w:t xml:space="preserve"> </w:t>
      </w:r>
      <w:r>
        <w:t>социальных</w:t>
      </w:r>
      <w:r>
        <w:rPr>
          <w:spacing w:val="-2"/>
        </w:rPr>
        <w:t xml:space="preserve"> </w:t>
      </w:r>
      <w:r>
        <w:t>ролях</w:t>
      </w:r>
      <w:r>
        <w:rPr>
          <w:spacing w:val="-2"/>
        </w:rPr>
        <w:t xml:space="preserve"> </w:t>
      </w:r>
      <w:r>
        <w:t>людей,</w:t>
      </w:r>
      <w:r>
        <w:rPr>
          <w:spacing w:val="-1"/>
        </w:rPr>
        <w:t xml:space="preserve"> </w:t>
      </w:r>
      <w:r>
        <w:t>об истории</w:t>
      </w:r>
      <w:r>
        <w:rPr>
          <w:spacing w:val="-1"/>
        </w:rPr>
        <w:t xml:space="preserve"> </w:t>
      </w:r>
      <w:r>
        <w:t>своей</w:t>
      </w:r>
      <w:r>
        <w:rPr>
          <w:spacing w:val="3"/>
        </w:rPr>
        <w:t xml:space="preserve"> </w:t>
      </w:r>
      <w:r>
        <w:t>большой</w:t>
      </w:r>
      <w:r>
        <w:rPr>
          <w:spacing w:val="4"/>
        </w:rPr>
        <w:t xml:space="preserve"> </w:t>
      </w:r>
      <w:r>
        <w:t>и</w:t>
      </w:r>
      <w:r>
        <w:rPr>
          <w:spacing w:val="-7"/>
        </w:rPr>
        <w:t xml:space="preserve"> </w:t>
      </w:r>
      <w:r>
        <w:t>малой</w:t>
      </w:r>
      <w:r>
        <w:rPr>
          <w:spacing w:val="-2"/>
        </w:rPr>
        <w:t xml:space="preserve"> </w:t>
      </w:r>
      <w:r>
        <w:t>Родины;</w:t>
      </w:r>
    </w:p>
    <w:p w:rsidR="00F46CC0" w:rsidRDefault="00F46CC0">
      <w:pPr>
        <w:pStyle w:val="a3"/>
        <w:spacing w:before="3"/>
        <w:rPr>
          <w:sz w:val="22"/>
        </w:rPr>
      </w:pPr>
    </w:p>
    <w:p w:rsidR="00F46CC0" w:rsidRDefault="00D90BFE">
      <w:pPr>
        <w:pStyle w:val="a3"/>
        <w:spacing w:line="237" w:lineRule="auto"/>
        <w:ind w:left="417" w:right="658"/>
      </w:pPr>
      <w:r>
        <w:t>формирование</w:t>
      </w:r>
      <w:r>
        <w:rPr>
          <w:spacing w:val="14"/>
        </w:rPr>
        <w:t xml:space="preserve"> </w:t>
      </w:r>
      <w:r>
        <w:t>представлений</w:t>
      </w:r>
      <w:r>
        <w:rPr>
          <w:spacing w:val="17"/>
        </w:rPr>
        <w:t xml:space="preserve"> </w:t>
      </w:r>
      <w:r>
        <w:t>об</w:t>
      </w:r>
      <w:r>
        <w:rPr>
          <w:spacing w:val="7"/>
        </w:rPr>
        <w:t xml:space="preserve"> </w:t>
      </w:r>
      <w:r>
        <w:t>обязанностях</w:t>
      </w:r>
      <w:r>
        <w:rPr>
          <w:spacing w:val="12"/>
        </w:rPr>
        <w:t xml:space="preserve"> </w:t>
      </w:r>
      <w:r>
        <w:t>и</w:t>
      </w:r>
      <w:r>
        <w:rPr>
          <w:spacing w:val="15"/>
        </w:rPr>
        <w:t xml:space="preserve"> </w:t>
      </w:r>
      <w:r>
        <w:t>правах</w:t>
      </w:r>
      <w:r>
        <w:rPr>
          <w:spacing w:val="14"/>
        </w:rPr>
        <w:t xml:space="preserve"> </w:t>
      </w:r>
      <w:r>
        <w:t>самого</w:t>
      </w:r>
      <w:r>
        <w:rPr>
          <w:spacing w:val="20"/>
        </w:rPr>
        <w:t xml:space="preserve"> </w:t>
      </w:r>
      <w:r>
        <w:t>обучающегося,</w:t>
      </w:r>
      <w:r>
        <w:rPr>
          <w:spacing w:val="18"/>
        </w:rPr>
        <w:t xml:space="preserve"> </w:t>
      </w:r>
      <w:r>
        <w:t>его</w:t>
      </w:r>
      <w:r>
        <w:rPr>
          <w:spacing w:val="19"/>
        </w:rPr>
        <w:t xml:space="preserve"> </w:t>
      </w:r>
      <w:r>
        <w:t>роли</w:t>
      </w:r>
      <w:r>
        <w:rPr>
          <w:spacing w:val="-57"/>
        </w:rPr>
        <w:t xml:space="preserve"> </w:t>
      </w:r>
      <w:r>
        <w:t>ученика</w:t>
      </w:r>
      <w:r>
        <w:rPr>
          <w:spacing w:val="-6"/>
        </w:rPr>
        <w:t xml:space="preserve"> </w:t>
      </w:r>
      <w:r>
        <w:t>и</w:t>
      </w:r>
      <w:r>
        <w:rPr>
          <w:spacing w:val="1"/>
        </w:rPr>
        <w:t xml:space="preserve"> </w:t>
      </w:r>
      <w:r>
        <w:t>члена</w:t>
      </w:r>
      <w:r>
        <w:rPr>
          <w:spacing w:val="-5"/>
        </w:rPr>
        <w:t xml:space="preserve"> </w:t>
      </w:r>
      <w:r>
        <w:t>своей</w:t>
      </w:r>
      <w:r>
        <w:rPr>
          <w:spacing w:val="-5"/>
        </w:rPr>
        <w:t xml:space="preserve"> </w:t>
      </w:r>
      <w:r>
        <w:t>семьи,</w:t>
      </w:r>
      <w:r>
        <w:rPr>
          <w:spacing w:val="2"/>
        </w:rPr>
        <w:t xml:space="preserve"> </w:t>
      </w:r>
      <w:r>
        <w:t>растущего</w:t>
      </w:r>
      <w:r>
        <w:rPr>
          <w:spacing w:val="-3"/>
        </w:rPr>
        <w:t xml:space="preserve"> </w:t>
      </w:r>
      <w:r>
        <w:t>гражданина</w:t>
      </w:r>
      <w:r>
        <w:rPr>
          <w:spacing w:val="-4"/>
        </w:rPr>
        <w:t xml:space="preserve"> </w:t>
      </w:r>
      <w:r>
        <w:t>своего</w:t>
      </w:r>
      <w:r>
        <w:rPr>
          <w:spacing w:val="-5"/>
        </w:rPr>
        <w:t xml:space="preserve"> </w:t>
      </w:r>
      <w:r>
        <w:t>государства,</w:t>
      </w:r>
      <w:r>
        <w:rPr>
          <w:spacing w:val="2"/>
        </w:rPr>
        <w:t xml:space="preserve"> </w:t>
      </w:r>
      <w:r>
        <w:t>труженика;</w:t>
      </w:r>
    </w:p>
    <w:p w:rsidR="00F46CC0" w:rsidRDefault="00F46CC0">
      <w:pPr>
        <w:pStyle w:val="a3"/>
        <w:rPr>
          <w:sz w:val="22"/>
        </w:rPr>
      </w:pPr>
    </w:p>
    <w:p w:rsidR="00F46CC0" w:rsidRDefault="00D90BFE">
      <w:pPr>
        <w:pStyle w:val="a3"/>
        <w:spacing w:before="1"/>
        <w:ind w:left="417" w:right="462"/>
        <w:jc w:val="both"/>
      </w:pPr>
      <w:r>
        <w:t>формирование умения взаимодействовать со взрослыми и сверстниками, выбирая адекватную</w:t>
      </w:r>
      <w:r>
        <w:rPr>
          <w:spacing w:val="1"/>
        </w:rPr>
        <w:t xml:space="preserve"> </w:t>
      </w:r>
      <w:r>
        <w:t>дистанцию и формы контакта, сопереживать другим и делать самостоятельный моральный</w:t>
      </w:r>
      <w:r>
        <w:rPr>
          <w:spacing w:val="1"/>
        </w:rPr>
        <w:t xml:space="preserve"> </w:t>
      </w:r>
      <w:r>
        <w:t>выбор</w:t>
      </w:r>
      <w:r>
        <w:rPr>
          <w:spacing w:val="-3"/>
        </w:rPr>
        <w:t xml:space="preserve"> </w:t>
      </w:r>
      <w:r>
        <w:t>в</w:t>
      </w:r>
      <w:r>
        <w:rPr>
          <w:spacing w:val="-6"/>
        </w:rPr>
        <w:t xml:space="preserve"> </w:t>
      </w:r>
      <w:r>
        <w:t>обыденных</w:t>
      </w:r>
      <w:r>
        <w:rPr>
          <w:spacing w:val="-3"/>
        </w:rPr>
        <w:t xml:space="preserve"> </w:t>
      </w:r>
      <w:r>
        <w:t>ситуациях;</w:t>
      </w:r>
    </w:p>
    <w:p w:rsidR="00F46CC0" w:rsidRDefault="00F46CC0">
      <w:pPr>
        <w:pStyle w:val="a3"/>
        <w:spacing w:before="3"/>
        <w:rPr>
          <w:sz w:val="22"/>
        </w:rPr>
      </w:pPr>
    </w:p>
    <w:p w:rsidR="00F46CC0" w:rsidRDefault="00D90BFE">
      <w:pPr>
        <w:pStyle w:val="a3"/>
        <w:spacing w:before="1"/>
        <w:ind w:left="417" w:right="452"/>
        <w:jc w:val="both"/>
      </w:pPr>
      <w:r>
        <w:t>практическое</w:t>
      </w:r>
      <w:r>
        <w:rPr>
          <w:spacing w:val="1"/>
        </w:rPr>
        <w:t xml:space="preserve"> </w:t>
      </w:r>
      <w:r>
        <w:t>усвоение</w:t>
      </w:r>
      <w:r>
        <w:rPr>
          <w:spacing w:val="1"/>
        </w:rPr>
        <w:t xml:space="preserve"> </w:t>
      </w:r>
      <w:r>
        <w:t>социальных</w:t>
      </w:r>
      <w:r>
        <w:rPr>
          <w:spacing w:val="1"/>
        </w:rPr>
        <w:t xml:space="preserve"> </w:t>
      </w:r>
      <w:r>
        <w:t>ритуалов</w:t>
      </w:r>
      <w:r>
        <w:rPr>
          <w:spacing w:val="1"/>
        </w:rPr>
        <w:t xml:space="preserve"> </w:t>
      </w:r>
      <w:r>
        <w:t>и</w:t>
      </w:r>
      <w:r>
        <w:rPr>
          <w:spacing w:val="1"/>
        </w:rPr>
        <w:t xml:space="preserve"> </w:t>
      </w:r>
      <w:r>
        <w:t>форм</w:t>
      </w:r>
      <w:r>
        <w:rPr>
          <w:spacing w:val="1"/>
        </w:rPr>
        <w:t xml:space="preserve"> </w:t>
      </w:r>
      <w:r>
        <w:t>социального</w:t>
      </w:r>
      <w:r>
        <w:rPr>
          <w:spacing w:val="1"/>
        </w:rPr>
        <w:t xml:space="preserve"> </w:t>
      </w:r>
      <w:r>
        <w:t>взаимодействия,</w:t>
      </w:r>
      <w:r>
        <w:rPr>
          <w:spacing w:val="1"/>
        </w:rPr>
        <w:t xml:space="preserve"> </w:t>
      </w:r>
      <w:r>
        <w:t>соответствующих</w:t>
      </w:r>
      <w:r>
        <w:rPr>
          <w:spacing w:val="1"/>
        </w:rPr>
        <w:t xml:space="preserve"> </w:t>
      </w:r>
      <w:r>
        <w:t>возрасту</w:t>
      </w:r>
      <w:r>
        <w:rPr>
          <w:spacing w:val="1"/>
        </w:rPr>
        <w:t xml:space="preserve"> </w:t>
      </w:r>
      <w:r>
        <w:t>и</w:t>
      </w:r>
      <w:r>
        <w:rPr>
          <w:spacing w:val="1"/>
        </w:rPr>
        <w:t xml:space="preserve"> </w:t>
      </w:r>
      <w:r>
        <w:t>полу</w:t>
      </w:r>
      <w:r>
        <w:rPr>
          <w:spacing w:val="1"/>
        </w:rPr>
        <w:t xml:space="preserve"> </w:t>
      </w:r>
      <w:r>
        <w:t>обучающегося,</w:t>
      </w:r>
      <w:r>
        <w:rPr>
          <w:spacing w:val="1"/>
        </w:rPr>
        <w:t xml:space="preserve"> </w:t>
      </w:r>
      <w:r>
        <w:t>требованиям</w:t>
      </w:r>
      <w:r>
        <w:rPr>
          <w:spacing w:val="1"/>
        </w:rPr>
        <w:t xml:space="preserve"> </w:t>
      </w:r>
      <w:r>
        <w:t>его</w:t>
      </w:r>
      <w:r>
        <w:rPr>
          <w:spacing w:val="1"/>
        </w:rPr>
        <w:t xml:space="preserve"> </w:t>
      </w:r>
      <w:r>
        <w:t>безопасности,</w:t>
      </w:r>
      <w:r>
        <w:rPr>
          <w:spacing w:val="1"/>
        </w:rPr>
        <w:t xml:space="preserve"> </w:t>
      </w:r>
      <w:r>
        <w:t>продуктивного</w:t>
      </w:r>
      <w:r>
        <w:rPr>
          <w:spacing w:val="2"/>
        </w:rPr>
        <w:t xml:space="preserve"> </w:t>
      </w:r>
      <w:r>
        <w:t>взаимодействия</w:t>
      </w:r>
      <w:r>
        <w:rPr>
          <w:spacing w:val="-1"/>
        </w:rPr>
        <w:t xml:space="preserve"> </w:t>
      </w:r>
      <w:r>
        <w:t>с</w:t>
      </w:r>
      <w:r>
        <w:rPr>
          <w:spacing w:val="-5"/>
        </w:rPr>
        <w:t xml:space="preserve"> </w:t>
      </w:r>
      <w:r>
        <w:t>другими</w:t>
      </w:r>
      <w:r>
        <w:rPr>
          <w:spacing w:val="2"/>
        </w:rPr>
        <w:t xml:space="preserve"> </w:t>
      </w:r>
      <w:r>
        <w:t>людьми,</w:t>
      </w:r>
      <w:r>
        <w:rPr>
          <w:spacing w:val="-3"/>
        </w:rPr>
        <w:t xml:space="preserve"> </w:t>
      </w:r>
      <w:r>
        <w:t>трудового взаимодействия;</w:t>
      </w:r>
    </w:p>
    <w:p w:rsidR="00F46CC0" w:rsidRDefault="00F46CC0">
      <w:pPr>
        <w:pStyle w:val="a3"/>
        <w:spacing w:before="4"/>
        <w:rPr>
          <w:sz w:val="22"/>
        </w:rPr>
      </w:pPr>
    </w:p>
    <w:p w:rsidR="00F46CC0" w:rsidRDefault="00D90BFE">
      <w:pPr>
        <w:pStyle w:val="a3"/>
        <w:spacing w:line="242" w:lineRule="auto"/>
        <w:ind w:left="417" w:right="448"/>
        <w:jc w:val="both"/>
      </w:pPr>
      <w:r>
        <w:t>развитие стремления к достижениям в учѐбе, труде, поиску друзей, способности к организации</w:t>
      </w:r>
      <w:r>
        <w:rPr>
          <w:spacing w:val="-57"/>
        </w:rPr>
        <w:t xml:space="preserve"> </w:t>
      </w:r>
      <w:r>
        <w:t>личного</w:t>
      </w:r>
      <w:r>
        <w:rPr>
          <w:spacing w:val="1"/>
        </w:rPr>
        <w:t xml:space="preserve"> </w:t>
      </w:r>
      <w:r>
        <w:t>пространства</w:t>
      </w:r>
      <w:r>
        <w:rPr>
          <w:spacing w:val="1"/>
        </w:rPr>
        <w:t xml:space="preserve"> </w:t>
      </w:r>
      <w:r>
        <w:t>и</w:t>
      </w:r>
      <w:r>
        <w:rPr>
          <w:spacing w:val="1"/>
        </w:rPr>
        <w:t xml:space="preserve"> </w:t>
      </w:r>
      <w:r>
        <w:t>времени</w:t>
      </w:r>
      <w:r>
        <w:rPr>
          <w:spacing w:val="1"/>
        </w:rPr>
        <w:t xml:space="preserve"> </w:t>
      </w:r>
      <w:r>
        <w:t>(учебного</w:t>
      </w:r>
      <w:r>
        <w:rPr>
          <w:spacing w:val="1"/>
        </w:rPr>
        <w:t xml:space="preserve"> </w:t>
      </w:r>
      <w:r>
        <w:t>и</w:t>
      </w:r>
      <w:r>
        <w:rPr>
          <w:spacing w:val="1"/>
        </w:rPr>
        <w:t xml:space="preserve"> </w:t>
      </w:r>
      <w:r>
        <w:t>свободного),</w:t>
      </w:r>
      <w:r>
        <w:rPr>
          <w:spacing w:val="1"/>
        </w:rPr>
        <w:t xml:space="preserve"> </w:t>
      </w:r>
      <w:r>
        <w:t>стремления</w:t>
      </w:r>
      <w:r>
        <w:rPr>
          <w:spacing w:val="1"/>
        </w:rPr>
        <w:t xml:space="preserve"> </w:t>
      </w:r>
      <w:r>
        <w:t>задумываться</w:t>
      </w:r>
      <w:r>
        <w:rPr>
          <w:spacing w:val="1"/>
        </w:rPr>
        <w:t xml:space="preserve"> </w:t>
      </w:r>
      <w:r>
        <w:t>о</w:t>
      </w:r>
      <w:r>
        <w:rPr>
          <w:spacing w:val="1"/>
        </w:rPr>
        <w:t xml:space="preserve"> </w:t>
      </w:r>
      <w:r>
        <w:t>будущем;</w:t>
      </w:r>
    </w:p>
    <w:p w:rsidR="00F46CC0" w:rsidRDefault="00F46CC0">
      <w:pPr>
        <w:pStyle w:val="a3"/>
        <w:spacing w:before="2"/>
        <w:rPr>
          <w:sz w:val="21"/>
        </w:rPr>
      </w:pPr>
    </w:p>
    <w:p w:rsidR="00F46CC0" w:rsidRDefault="00D90BFE">
      <w:pPr>
        <w:pStyle w:val="a3"/>
        <w:ind w:left="417"/>
      </w:pPr>
      <w:r>
        <w:t>овладение</w:t>
      </w:r>
      <w:r>
        <w:rPr>
          <w:spacing w:val="-11"/>
        </w:rPr>
        <w:t xml:space="preserve"> </w:t>
      </w:r>
      <w:r>
        <w:t>знаниями</w:t>
      </w:r>
      <w:r>
        <w:rPr>
          <w:spacing w:val="-9"/>
        </w:rPr>
        <w:t xml:space="preserve"> </w:t>
      </w:r>
      <w:r>
        <w:t>о</w:t>
      </w:r>
      <w:r>
        <w:rPr>
          <w:spacing w:val="-7"/>
        </w:rPr>
        <w:t xml:space="preserve"> </w:t>
      </w:r>
      <w:r>
        <w:t>характере</w:t>
      </w:r>
      <w:r>
        <w:rPr>
          <w:spacing w:val="-7"/>
        </w:rPr>
        <w:t xml:space="preserve"> </w:t>
      </w:r>
      <w:r>
        <w:t>труда</w:t>
      </w:r>
      <w:r>
        <w:rPr>
          <w:spacing w:val="-7"/>
        </w:rPr>
        <w:t xml:space="preserve"> </w:t>
      </w:r>
      <w:r>
        <w:t>людей,</w:t>
      </w:r>
      <w:r>
        <w:rPr>
          <w:spacing w:val="-4"/>
        </w:rPr>
        <w:t xml:space="preserve"> </w:t>
      </w:r>
      <w:r>
        <w:t>связанного</w:t>
      </w:r>
      <w:r>
        <w:rPr>
          <w:spacing w:val="-6"/>
        </w:rPr>
        <w:t xml:space="preserve"> </w:t>
      </w:r>
      <w:r>
        <w:t>с</w:t>
      </w:r>
      <w:r>
        <w:rPr>
          <w:spacing w:val="-8"/>
        </w:rPr>
        <w:t xml:space="preserve"> </w:t>
      </w:r>
      <w:r>
        <w:t>использованием</w:t>
      </w:r>
      <w:r>
        <w:rPr>
          <w:spacing w:val="-7"/>
        </w:rPr>
        <w:t xml:space="preserve"> </w:t>
      </w:r>
      <w:r>
        <w:t>природы;</w:t>
      </w:r>
    </w:p>
    <w:p w:rsidR="00F46CC0" w:rsidRDefault="00F46CC0">
      <w:pPr>
        <w:pStyle w:val="a3"/>
        <w:spacing w:before="4"/>
        <w:rPr>
          <w:sz w:val="22"/>
        </w:rPr>
      </w:pPr>
    </w:p>
    <w:p w:rsidR="00F46CC0" w:rsidRDefault="00D90BFE">
      <w:pPr>
        <w:pStyle w:val="a3"/>
        <w:spacing w:line="242" w:lineRule="auto"/>
        <w:ind w:left="417"/>
      </w:pPr>
      <w:r>
        <w:t>формирование</w:t>
      </w:r>
      <w:r>
        <w:rPr>
          <w:spacing w:val="12"/>
        </w:rPr>
        <w:t xml:space="preserve"> </w:t>
      </w:r>
      <w:r>
        <w:t>модели</w:t>
      </w:r>
      <w:r>
        <w:rPr>
          <w:spacing w:val="14"/>
        </w:rPr>
        <w:t xml:space="preserve"> </w:t>
      </w:r>
      <w:r>
        <w:t>безопасного</w:t>
      </w:r>
      <w:r>
        <w:rPr>
          <w:spacing w:val="17"/>
        </w:rPr>
        <w:t xml:space="preserve"> </w:t>
      </w:r>
      <w:r>
        <w:t>поведения</w:t>
      </w:r>
      <w:r>
        <w:rPr>
          <w:spacing w:val="9"/>
        </w:rPr>
        <w:t xml:space="preserve"> </w:t>
      </w:r>
      <w:r>
        <w:t>в</w:t>
      </w:r>
      <w:r>
        <w:rPr>
          <w:spacing w:val="15"/>
        </w:rPr>
        <w:t xml:space="preserve"> </w:t>
      </w:r>
      <w:r>
        <w:t>условиях</w:t>
      </w:r>
      <w:r>
        <w:rPr>
          <w:spacing w:val="8"/>
        </w:rPr>
        <w:t xml:space="preserve"> </w:t>
      </w:r>
      <w:r>
        <w:t>повседневной</w:t>
      </w:r>
      <w:r>
        <w:rPr>
          <w:spacing w:val="9"/>
        </w:rPr>
        <w:t xml:space="preserve"> </w:t>
      </w:r>
      <w:r>
        <w:t>жизни</w:t>
      </w:r>
      <w:r>
        <w:rPr>
          <w:spacing w:val="14"/>
        </w:rPr>
        <w:t xml:space="preserve"> </w:t>
      </w:r>
      <w:r>
        <w:t>и</w:t>
      </w:r>
      <w:r>
        <w:rPr>
          <w:spacing w:val="14"/>
        </w:rPr>
        <w:t xml:space="preserve"> </w:t>
      </w:r>
      <w:r>
        <w:t>в</w:t>
      </w:r>
      <w:r>
        <w:rPr>
          <w:spacing w:val="10"/>
        </w:rPr>
        <w:t xml:space="preserve"> </w:t>
      </w:r>
      <w:r>
        <w:t>различных</w:t>
      </w:r>
      <w:r>
        <w:rPr>
          <w:spacing w:val="-57"/>
        </w:rPr>
        <w:t xml:space="preserve"> </w:t>
      </w:r>
      <w:r>
        <w:t>опасных</w:t>
      </w:r>
      <w:r>
        <w:rPr>
          <w:spacing w:val="-3"/>
        </w:rPr>
        <w:t xml:space="preserve"> </w:t>
      </w:r>
      <w:r>
        <w:t>и</w:t>
      </w:r>
      <w:r>
        <w:rPr>
          <w:spacing w:val="3"/>
        </w:rPr>
        <w:t xml:space="preserve"> </w:t>
      </w:r>
      <w:r>
        <w:t>чрезвычайных</w:t>
      </w:r>
      <w:r>
        <w:rPr>
          <w:spacing w:val="-3"/>
        </w:rPr>
        <w:t xml:space="preserve"> </w:t>
      </w:r>
      <w:r>
        <w:t>ситуациях;</w:t>
      </w:r>
    </w:p>
    <w:p w:rsidR="00F46CC0" w:rsidRDefault="00F46CC0">
      <w:pPr>
        <w:pStyle w:val="a3"/>
        <w:spacing w:before="8"/>
        <w:rPr>
          <w:sz w:val="21"/>
        </w:rPr>
      </w:pPr>
    </w:p>
    <w:p w:rsidR="00F46CC0" w:rsidRDefault="00D90BFE">
      <w:pPr>
        <w:pStyle w:val="a3"/>
        <w:spacing w:line="242" w:lineRule="auto"/>
        <w:ind w:left="417"/>
      </w:pPr>
      <w:r>
        <w:t>формирование психологической</w:t>
      </w:r>
      <w:r>
        <w:rPr>
          <w:spacing w:val="1"/>
        </w:rPr>
        <w:t xml:space="preserve"> </w:t>
      </w:r>
      <w:r>
        <w:t>культуры</w:t>
      </w:r>
      <w:r>
        <w:rPr>
          <w:spacing w:val="1"/>
        </w:rPr>
        <w:t xml:space="preserve"> </w:t>
      </w:r>
      <w:r>
        <w:t>и</w:t>
      </w:r>
      <w:r>
        <w:rPr>
          <w:spacing w:val="1"/>
        </w:rPr>
        <w:t xml:space="preserve"> </w:t>
      </w:r>
      <w:r>
        <w:t>компетенции</w:t>
      </w:r>
      <w:r>
        <w:rPr>
          <w:spacing w:val="1"/>
        </w:rPr>
        <w:t xml:space="preserve"> </w:t>
      </w:r>
      <w:r>
        <w:t>для обеспечения</w:t>
      </w:r>
      <w:r>
        <w:rPr>
          <w:spacing w:val="1"/>
        </w:rPr>
        <w:t xml:space="preserve"> </w:t>
      </w:r>
      <w:r>
        <w:t>эффективного</w:t>
      </w:r>
      <w:r>
        <w:rPr>
          <w:spacing w:val="1"/>
        </w:rPr>
        <w:t xml:space="preserve"> </w:t>
      </w:r>
      <w:r>
        <w:t>и</w:t>
      </w:r>
      <w:r>
        <w:rPr>
          <w:spacing w:val="-57"/>
        </w:rPr>
        <w:t xml:space="preserve"> </w:t>
      </w:r>
      <w:r>
        <w:t>безопасного</w:t>
      </w:r>
      <w:r>
        <w:rPr>
          <w:spacing w:val="-2"/>
        </w:rPr>
        <w:t xml:space="preserve"> </w:t>
      </w:r>
      <w:r>
        <w:t>взаимодействия</w:t>
      </w:r>
      <w:r>
        <w:rPr>
          <w:spacing w:val="-3"/>
        </w:rPr>
        <w:t xml:space="preserve"> </w:t>
      </w:r>
      <w:r>
        <w:t>в</w:t>
      </w:r>
      <w:r>
        <w:rPr>
          <w:spacing w:val="2"/>
        </w:rPr>
        <w:t xml:space="preserve"> </w:t>
      </w:r>
      <w:r>
        <w:t>социуме;</w:t>
      </w:r>
    </w:p>
    <w:p w:rsidR="00F46CC0" w:rsidRDefault="00F46CC0">
      <w:pPr>
        <w:pStyle w:val="a3"/>
        <w:spacing w:before="3"/>
        <w:rPr>
          <w:sz w:val="21"/>
        </w:rPr>
      </w:pPr>
    </w:p>
    <w:p w:rsidR="00F46CC0" w:rsidRDefault="00D90BFE">
      <w:pPr>
        <w:pStyle w:val="a3"/>
        <w:spacing w:line="242" w:lineRule="auto"/>
        <w:ind w:left="417"/>
      </w:pPr>
      <w:r>
        <w:t>развитие</w:t>
      </w:r>
      <w:r>
        <w:rPr>
          <w:spacing w:val="4"/>
        </w:rPr>
        <w:t xml:space="preserve"> </w:t>
      </w:r>
      <w:r>
        <w:t>понимания</w:t>
      </w:r>
      <w:r>
        <w:rPr>
          <w:spacing w:val="5"/>
        </w:rPr>
        <w:t xml:space="preserve"> </w:t>
      </w:r>
      <w:r>
        <w:t>взаимосвязи</w:t>
      </w:r>
      <w:r>
        <w:rPr>
          <w:spacing w:val="7"/>
        </w:rPr>
        <w:t xml:space="preserve"> </w:t>
      </w:r>
      <w:r>
        <w:t>и</w:t>
      </w:r>
      <w:r>
        <w:rPr>
          <w:spacing w:val="60"/>
        </w:rPr>
        <w:t xml:space="preserve"> </w:t>
      </w:r>
      <w:r>
        <w:t>взаимозависимости</w:t>
      </w:r>
      <w:r>
        <w:rPr>
          <w:spacing w:val="6"/>
        </w:rPr>
        <w:t xml:space="preserve"> </w:t>
      </w:r>
      <w:r>
        <w:t>жизнедеятельности</w:t>
      </w:r>
      <w:r>
        <w:rPr>
          <w:spacing w:val="7"/>
        </w:rPr>
        <w:t xml:space="preserve"> </w:t>
      </w:r>
      <w:r>
        <w:t>человека</w:t>
      </w:r>
      <w:r>
        <w:rPr>
          <w:spacing w:val="9"/>
        </w:rPr>
        <w:t xml:space="preserve"> </w:t>
      </w:r>
      <w:r>
        <w:t>и</w:t>
      </w:r>
      <w:r>
        <w:rPr>
          <w:spacing w:val="-57"/>
        </w:rPr>
        <w:t xml:space="preserve"> </w:t>
      </w:r>
      <w:r>
        <w:t>окружающей</w:t>
      </w:r>
      <w:r>
        <w:rPr>
          <w:spacing w:val="2"/>
        </w:rPr>
        <w:t xml:space="preserve"> </w:t>
      </w:r>
      <w:r>
        <w:t>среды;</w:t>
      </w:r>
    </w:p>
    <w:p w:rsidR="00F46CC0" w:rsidRDefault="00F46CC0">
      <w:pPr>
        <w:pStyle w:val="a3"/>
        <w:spacing w:before="7"/>
        <w:rPr>
          <w:sz w:val="21"/>
        </w:rPr>
      </w:pPr>
    </w:p>
    <w:p w:rsidR="00F46CC0" w:rsidRDefault="00D90BFE">
      <w:pPr>
        <w:pStyle w:val="a3"/>
        <w:spacing w:before="1"/>
        <w:ind w:left="417"/>
      </w:pPr>
      <w:r>
        <w:t>сенсорное</w:t>
      </w:r>
      <w:r>
        <w:rPr>
          <w:spacing w:val="-6"/>
        </w:rPr>
        <w:t xml:space="preserve"> </w:t>
      </w:r>
      <w:r>
        <w:t>развитие</w:t>
      </w:r>
      <w:r>
        <w:rPr>
          <w:spacing w:val="-13"/>
        </w:rPr>
        <w:t xml:space="preserve"> </w:t>
      </w:r>
      <w:r>
        <w:t>обучающихся с</w:t>
      </w:r>
      <w:r>
        <w:rPr>
          <w:spacing w:val="-6"/>
        </w:rPr>
        <w:t xml:space="preserve"> </w:t>
      </w:r>
      <w:r>
        <w:t>ТНР;</w:t>
      </w:r>
    </w:p>
    <w:p w:rsidR="00F46CC0" w:rsidRDefault="00F46CC0">
      <w:pPr>
        <w:pStyle w:val="a3"/>
        <w:spacing w:before="3"/>
        <w:rPr>
          <w:sz w:val="22"/>
        </w:rPr>
      </w:pPr>
    </w:p>
    <w:p w:rsidR="00F46CC0" w:rsidRDefault="00D90BFE">
      <w:pPr>
        <w:pStyle w:val="a3"/>
        <w:spacing w:line="242" w:lineRule="auto"/>
        <w:ind w:left="417" w:right="658"/>
      </w:pPr>
      <w:r>
        <w:t>развитие</w:t>
      </w:r>
      <w:r>
        <w:rPr>
          <w:spacing w:val="18"/>
        </w:rPr>
        <w:t xml:space="preserve"> </w:t>
      </w:r>
      <w:r>
        <w:t>процессов</w:t>
      </w:r>
      <w:r>
        <w:rPr>
          <w:spacing w:val="11"/>
        </w:rPr>
        <w:t xml:space="preserve"> </w:t>
      </w:r>
      <w:r>
        <w:t>обобщения,</w:t>
      </w:r>
      <w:r>
        <w:rPr>
          <w:spacing w:val="21"/>
        </w:rPr>
        <w:t xml:space="preserve"> </w:t>
      </w:r>
      <w:r>
        <w:t>систематизации,</w:t>
      </w:r>
      <w:r>
        <w:rPr>
          <w:spacing w:val="22"/>
        </w:rPr>
        <w:t xml:space="preserve"> </w:t>
      </w:r>
      <w:r>
        <w:t>логического</w:t>
      </w:r>
      <w:r>
        <w:rPr>
          <w:spacing w:val="23"/>
        </w:rPr>
        <w:t xml:space="preserve"> </w:t>
      </w:r>
      <w:r>
        <w:t>мышления,</w:t>
      </w:r>
      <w:r>
        <w:rPr>
          <w:spacing w:val="17"/>
        </w:rPr>
        <w:t xml:space="preserve"> </w:t>
      </w:r>
      <w:r>
        <w:t>основываясь</w:t>
      </w:r>
      <w:r>
        <w:rPr>
          <w:spacing w:val="20"/>
        </w:rPr>
        <w:t xml:space="preserve"> </w:t>
      </w:r>
      <w:r>
        <w:t>на</w:t>
      </w:r>
      <w:r>
        <w:rPr>
          <w:spacing w:val="-57"/>
        </w:rPr>
        <w:t xml:space="preserve"> </w:t>
      </w:r>
      <w:r>
        <w:t>анализе</w:t>
      </w:r>
      <w:r>
        <w:rPr>
          <w:spacing w:val="-4"/>
        </w:rPr>
        <w:t xml:space="preserve"> </w:t>
      </w:r>
      <w:r>
        <w:t>явлений</w:t>
      </w:r>
      <w:r>
        <w:rPr>
          <w:spacing w:val="-1"/>
        </w:rPr>
        <w:t xml:space="preserve"> </w:t>
      </w:r>
      <w:r>
        <w:t>природы и</w:t>
      </w:r>
      <w:r>
        <w:rPr>
          <w:spacing w:val="-1"/>
        </w:rPr>
        <w:t xml:space="preserve"> </w:t>
      </w:r>
      <w:r>
        <w:t>опосредуя</w:t>
      </w:r>
      <w:r>
        <w:rPr>
          <w:spacing w:val="1"/>
        </w:rPr>
        <w:t xml:space="preserve"> </w:t>
      </w:r>
      <w:r>
        <w:t>их</w:t>
      </w:r>
      <w:r>
        <w:rPr>
          <w:spacing w:val="-2"/>
        </w:rPr>
        <w:t xml:space="preserve"> </w:t>
      </w:r>
      <w:r>
        <w:t>речью;</w:t>
      </w:r>
    </w:p>
    <w:p w:rsidR="00F46CC0" w:rsidRDefault="00F46CC0">
      <w:pPr>
        <w:pStyle w:val="a3"/>
        <w:spacing w:before="3"/>
        <w:rPr>
          <w:sz w:val="21"/>
        </w:rPr>
      </w:pPr>
    </w:p>
    <w:p w:rsidR="00F46CC0" w:rsidRDefault="00D90BFE">
      <w:pPr>
        <w:pStyle w:val="a3"/>
        <w:ind w:left="417"/>
      </w:pPr>
      <w:r>
        <w:t>развитие</w:t>
      </w:r>
      <w:r>
        <w:rPr>
          <w:spacing w:val="-10"/>
        </w:rPr>
        <w:t xml:space="preserve"> </w:t>
      </w:r>
      <w:r>
        <w:t>речи</w:t>
      </w:r>
      <w:r>
        <w:rPr>
          <w:spacing w:val="-5"/>
        </w:rPr>
        <w:t xml:space="preserve"> </w:t>
      </w:r>
      <w:r>
        <w:t>обучающихся;</w:t>
      </w:r>
    </w:p>
    <w:p w:rsidR="00F46CC0" w:rsidRDefault="00F46CC0">
      <w:pPr>
        <w:pStyle w:val="a3"/>
        <w:spacing w:before="4"/>
        <w:rPr>
          <w:sz w:val="22"/>
        </w:rPr>
      </w:pPr>
    </w:p>
    <w:p w:rsidR="00F46CC0" w:rsidRDefault="00D90BFE">
      <w:pPr>
        <w:pStyle w:val="a3"/>
        <w:ind w:left="417"/>
      </w:pPr>
      <w:r>
        <w:rPr>
          <w:spacing w:val="-1"/>
        </w:rPr>
        <w:t>совершенствование</w:t>
      </w:r>
      <w:r>
        <w:rPr>
          <w:spacing w:val="-13"/>
        </w:rPr>
        <w:t xml:space="preserve"> </w:t>
      </w:r>
      <w:r>
        <w:t>познавательной</w:t>
      </w:r>
      <w:r>
        <w:rPr>
          <w:spacing w:val="-8"/>
        </w:rPr>
        <w:t xml:space="preserve"> </w:t>
      </w:r>
      <w:r>
        <w:t>функции</w:t>
      </w:r>
      <w:r>
        <w:rPr>
          <w:spacing w:val="-2"/>
        </w:rPr>
        <w:t xml:space="preserve"> </w:t>
      </w:r>
      <w:r>
        <w:t>речи;</w:t>
      </w:r>
    </w:p>
    <w:p w:rsidR="00F46CC0" w:rsidRDefault="00F46CC0">
      <w:pPr>
        <w:pStyle w:val="a3"/>
        <w:spacing w:before="5"/>
        <w:rPr>
          <w:sz w:val="22"/>
        </w:rPr>
      </w:pPr>
    </w:p>
    <w:p w:rsidR="00F46CC0" w:rsidRDefault="00D90BFE">
      <w:pPr>
        <w:pStyle w:val="a3"/>
        <w:spacing w:line="242" w:lineRule="auto"/>
        <w:ind w:left="417"/>
      </w:pPr>
      <w:r>
        <w:t>овладение</w:t>
      </w:r>
      <w:r>
        <w:rPr>
          <w:spacing w:val="17"/>
        </w:rPr>
        <w:t xml:space="preserve"> </w:t>
      </w:r>
      <w:r>
        <w:t>знаниями</w:t>
      </w:r>
      <w:r>
        <w:rPr>
          <w:spacing w:val="19"/>
        </w:rPr>
        <w:t xml:space="preserve"> </w:t>
      </w:r>
      <w:r>
        <w:t>о</w:t>
      </w:r>
      <w:r>
        <w:rPr>
          <w:spacing w:val="22"/>
        </w:rPr>
        <w:t xml:space="preserve"> </w:t>
      </w:r>
      <w:r>
        <w:t>мероприятиях</w:t>
      </w:r>
      <w:r>
        <w:rPr>
          <w:spacing w:val="19"/>
        </w:rPr>
        <w:t xml:space="preserve"> </w:t>
      </w:r>
      <w:r>
        <w:t>по</w:t>
      </w:r>
      <w:r>
        <w:rPr>
          <w:spacing w:val="17"/>
        </w:rPr>
        <w:t xml:space="preserve"> </w:t>
      </w:r>
      <w:r>
        <w:t>охране</w:t>
      </w:r>
      <w:r>
        <w:rPr>
          <w:spacing w:val="22"/>
        </w:rPr>
        <w:t xml:space="preserve"> </w:t>
      </w:r>
      <w:r>
        <w:t>природы</w:t>
      </w:r>
      <w:r>
        <w:rPr>
          <w:spacing w:val="25"/>
        </w:rPr>
        <w:t xml:space="preserve"> </w:t>
      </w:r>
      <w:r>
        <w:t>на</w:t>
      </w:r>
      <w:r>
        <w:rPr>
          <w:spacing w:val="11"/>
        </w:rPr>
        <w:t xml:space="preserve"> </w:t>
      </w:r>
      <w:r>
        <w:t>основе</w:t>
      </w:r>
      <w:r>
        <w:rPr>
          <w:spacing w:val="22"/>
        </w:rPr>
        <w:t xml:space="preserve"> </w:t>
      </w:r>
      <w:r>
        <w:t>анализа</w:t>
      </w:r>
      <w:r>
        <w:rPr>
          <w:spacing w:val="21"/>
        </w:rPr>
        <w:t xml:space="preserve"> </w:t>
      </w:r>
      <w:r>
        <w:t>конкретной</w:t>
      </w:r>
      <w:r>
        <w:rPr>
          <w:spacing w:val="-57"/>
        </w:rPr>
        <w:t xml:space="preserve"> </w:t>
      </w:r>
      <w:r>
        <w:t>деятельности</w:t>
      </w:r>
      <w:r>
        <w:rPr>
          <w:spacing w:val="-2"/>
        </w:rPr>
        <w:t xml:space="preserve"> </w:t>
      </w:r>
      <w:r>
        <w:t>в данной</w:t>
      </w:r>
      <w:r>
        <w:rPr>
          <w:spacing w:val="-1"/>
        </w:rPr>
        <w:t xml:space="preserve"> </w:t>
      </w:r>
      <w:r>
        <w:t>местности</w:t>
      </w:r>
      <w:r>
        <w:rPr>
          <w:spacing w:val="4"/>
        </w:rPr>
        <w:t xml:space="preserve"> </w:t>
      </w:r>
      <w:r>
        <w:t>(крае,</w:t>
      </w:r>
      <w:r>
        <w:rPr>
          <w:spacing w:val="-1"/>
        </w:rPr>
        <w:t xml:space="preserve"> </w:t>
      </w:r>
      <w:r>
        <w:t>республике);</w:t>
      </w:r>
    </w:p>
    <w:p w:rsidR="00F46CC0" w:rsidRDefault="00F46CC0">
      <w:pPr>
        <w:pStyle w:val="a3"/>
        <w:spacing w:before="7"/>
        <w:rPr>
          <w:sz w:val="21"/>
        </w:rPr>
      </w:pPr>
    </w:p>
    <w:p w:rsidR="00F46CC0" w:rsidRDefault="00D90BFE">
      <w:pPr>
        <w:pStyle w:val="a3"/>
        <w:spacing w:line="242" w:lineRule="auto"/>
        <w:ind w:left="417" w:right="460"/>
      </w:pPr>
      <w:r>
        <w:t>воспитание</w:t>
      </w:r>
      <w:r>
        <w:rPr>
          <w:spacing w:val="-15"/>
        </w:rPr>
        <w:t xml:space="preserve"> </w:t>
      </w:r>
      <w:r>
        <w:t>гуманного</w:t>
      </w:r>
      <w:r>
        <w:rPr>
          <w:spacing w:val="-14"/>
        </w:rPr>
        <w:t xml:space="preserve"> </w:t>
      </w:r>
      <w:r>
        <w:t>отношения</w:t>
      </w:r>
      <w:r>
        <w:rPr>
          <w:spacing w:val="-14"/>
        </w:rPr>
        <w:t xml:space="preserve"> </w:t>
      </w:r>
      <w:r>
        <w:t>к</w:t>
      </w:r>
      <w:r>
        <w:rPr>
          <w:spacing w:val="-12"/>
        </w:rPr>
        <w:t xml:space="preserve"> </w:t>
      </w:r>
      <w:r>
        <w:t>живой</w:t>
      </w:r>
      <w:r>
        <w:rPr>
          <w:spacing w:val="-13"/>
        </w:rPr>
        <w:t xml:space="preserve"> </w:t>
      </w:r>
      <w:r>
        <w:t>и</w:t>
      </w:r>
      <w:r>
        <w:rPr>
          <w:spacing w:val="-10"/>
        </w:rPr>
        <w:t xml:space="preserve"> </w:t>
      </w:r>
      <w:r>
        <w:t>неживой</w:t>
      </w:r>
      <w:r>
        <w:rPr>
          <w:spacing w:val="-13"/>
        </w:rPr>
        <w:t xml:space="preserve"> </w:t>
      </w:r>
      <w:r>
        <w:t>природе,</w:t>
      </w:r>
      <w:r>
        <w:rPr>
          <w:spacing w:val="-7"/>
        </w:rPr>
        <w:t xml:space="preserve"> </w:t>
      </w:r>
      <w:r>
        <w:t>чувства</w:t>
      </w:r>
      <w:r>
        <w:rPr>
          <w:spacing w:val="-11"/>
        </w:rPr>
        <w:t xml:space="preserve"> </w:t>
      </w:r>
      <w:r>
        <w:t>милосердия,стремления</w:t>
      </w:r>
      <w:r>
        <w:rPr>
          <w:spacing w:val="-57"/>
        </w:rPr>
        <w:t xml:space="preserve"> </w:t>
      </w:r>
      <w:r>
        <w:t>к</w:t>
      </w:r>
      <w:r>
        <w:rPr>
          <w:spacing w:val="-1"/>
        </w:rPr>
        <w:t xml:space="preserve"> </w:t>
      </w:r>
      <w:r>
        <w:t>бережному</w:t>
      </w:r>
      <w:r>
        <w:rPr>
          <w:spacing w:val="-11"/>
        </w:rPr>
        <w:t xml:space="preserve"> </w:t>
      </w:r>
      <w:r>
        <w:t>отношению и</w:t>
      </w:r>
      <w:r>
        <w:rPr>
          <w:spacing w:val="-4"/>
        </w:rPr>
        <w:t xml:space="preserve"> </w:t>
      </w:r>
      <w:r>
        <w:t>охране</w:t>
      </w:r>
      <w:r>
        <w:rPr>
          <w:spacing w:val="-3"/>
        </w:rPr>
        <w:t xml:space="preserve"> </w:t>
      </w:r>
      <w:r>
        <w:t>природы;</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right="454"/>
        <w:jc w:val="both"/>
      </w:pPr>
      <w:r>
        <w:lastRenderedPageBreak/>
        <w:t>ознакомление</w:t>
      </w:r>
      <w:r>
        <w:rPr>
          <w:spacing w:val="1"/>
        </w:rPr>
        <w:t xml:space="preserve"> </w:t>
      </w:r>
      <w:r>
        <w:t>обучающихся</w:t>
      </w:r>
      <w:r>
        <w:rPr>
          <w:spacing w:val="1"/>
        </w:rPr>
        <w:t xml:space="preserve"> </w:t>
      </w:r>
      <w:r>
        <w:t>с</w:t>
      </w:r>
      <w:r>
        <w:rPr>
          <w:spacing w:val="1"/>
        </w:rPr>
        <w:t xml:space="preserve"> </w:t>
      </w:r>
      <w:r>
        <w:t>необходимыми</w:t>
      </w:r>
      <w:r>
        <w:rPr>
          <w:spacing w:val="1"/>
        </w:rPr>
        <w:t xml:space="preserve"> </w:t>
      </w:r>
      <w:r>
        <w:t>гигиеническими</w:t>
      </w:r>
      <w:r>
        <w:rPr>
          <w:spacing w:val="1"/>
        </w:rPr>
        <w:t xml:space="preserve"> </w:t>
      </w:r>
      <w:r>
        <w:t>знаниями,</w:t>
      </w:r>
      <w:r>
        <w:rPr>
          <w:spacing w:val="1"/>
        </w:rPr>
        <w:t xml:space="preserve"> </w:t>
      </w:r>
      <w:r>
        <w:t>формирование</w:t>
      </w:r>
      <w:r>
        <w:rPr>
          <w:spacing w:val="1"/>
        </w:rPr>
        <w:t xml:space="preserve"> </w:t>
      </w:r>
      <w:r>
        <w:t>представлений</w:t>
      </w:r>
      <w:r>
        <w:rPr>
          <w:spacing w:val="1"/>
        </w:rPr>
        <w:t xml:space="preserve"> </w:t>
      </w:r>
      <w:r>
        <w:t>о</w:t>
      </w:r>
      <w:r>
        <w:rPr>
          <w:spacing w:val="1"/>
        </w:rPr>
        <w:t xml:space="preserve"> </w:t>
      </w:r>
      <w:r>
        <w:t>значении гигиенических</w:t>
      </w:r>
      <w:r>
        <w:rPr>
          <w:spacing w:val="1"/>
        </w:rPr>
        <w:t xml:space="preserve"> </w:t>
      </w:r>
      <w:r>
        <w:t>навыков</w:t>
      </w:r>
      <w:r>
        <w:rPr>
          <w:spacing w:val="1"/>
        </w:rPr>
        <w:t xml:space="preserve"> </w:t>
      </w:r>
      <w:r>
        <w:t>для</w:t>
      </w:r>
      <w:r>
        <w:rPr>
          <w:spacing w:val="1"/>
        </w:rPr>
        <w:t xml:space="preserve"> </w:t>
      </w:r>
      <w:r>
        <w:t>здоровья</w:t>
      </w:r>
      <w:r>
        <w:rPr>
          <w:spacing w:val="1"/>
        </w:rPr>
        <w:t xml:space="preserve"> </w:t>
      </w:r>
      <w:r>
        <w:t>и</w:t>
      </w:r>
      <w:r>
        <w:rPr>
          <w:spacing w:val="1"/>
        </w:rPr>
        <w:t xml:space="preserve"> </w:t>
      </w:r>
      <w:r>
        <w:t>деятельности</w:t>
      </w:r>
      <w:r>
        <w:rPr>
          <w:spacing w:val="1"/>
        </w:rPr>
        <w:t xml:space="preserve"> </w:t>
      </w:r>
      <w:r>
        <w:t>человека,</w:t>
      </w:r>
      <w:r>
        <w:rPr>
          <w:spacing w:val="1"/>
        </w:rPr>
        <w:t xml:space="preserve"> </w:t>
      </w:r>
      <w:r>
        <w:t>формирование</w:t>
      </w:r>
      <w:r>
        <w:rPr>
          <w:spacing w:val="-3"/>
        </w:rPr>
        <w:t xml:space="preserve"> </w:t>
      </w:r>
      <w:r>
        <w:t>у</w:t>
      </w:r>
      <w:r>
        <w:rPr>
          <w:spacing w:val="-12"/>
        </w:rPr>
        <w:t xml:space="preserve"> </w:t>
      </w:r>
      <w:r>
        <w:t>обучающихся</w:t>
      </w:r>
      <w:r>
        <w:rPr>
          <w:spacing w:val="3"/>
        </w:rPr>
        <w:t xml:space="preserve"> </w:t>
      </w:r>
      <w:r>
        <w:t>навыков личной</w:t>
      </w:r>
      <w:r>
        <w:rPr>
          <w:spacing w:val="-2"/>
        </w:rPr>
        <w:t xml:space="preserve"> </w:t>
      </w:r>
      <w:r>
        <w:t>и</w:t>
      </w:r>
      <w:r>
        <w:rPr>
          <w:spacing w:val="-3"/>
        </w:rPr>
        <w:t xml:space="preserve"> </w:t>
      </w:r>
      <w:r>
        <w:t>общественной гигиены.</w:t>
      </w:r>
    </w:p>
    <w:p w:rsidR="00F46CC0" w:rsidRDefault="00F46CC0">
      <w:pPr>
        <w:pStyle w:val="a3"/>
        <w:spacing w:before="9"/>
        <w:rPr>
          <w:sz w:val="20"/>
        </w:rPr>
      </w:pPr>
    </w:p>
    <w:p w:rsidR="00F46CC0" w:rsidRDefault="00D90BFE">
      <w:pPr>
        <w:pStyle w:val="a3"/>
        <w:ind w:left="417" w:right="447"/>
        <w:jc w:val="both"/>
      </w:pPr>
      <w:r>
        <w:t>Специфика</w:t>
      </w:r>
      <w:r>
        <w:rPr>
          <w:spacing w:val="1"/>
        </w:rPr>
        <w:t xml:space="preserve"> </w:t>
      </w:r>
      <w:r>
        <w:t>учебного</w:t>
      </w:r>
      <w:r>
        <w:rPr>
          <w:spacing w:val="1"/>
        </w:rPr>
        <w:t xml:space="preserve"> </w:t>
      </w:r>
      <w:r>
        <w:t>предмета</w:t>
      </w:r>
      <w:r>
        <w:rPr>
          <w:spacing w:val="1"/>
        </w:rPr>
        <w:t xml:space="preserve"> </w:t>
      </w:r>
      <w:r>
        <w:t>"Окружающий</w:t>
      </w:r>
      <w:r>
        <w:rPr>
          <w:spacing w:val="1"/>
        </w:rPr>
        <w:t xml:space="preserve"> </w:t>
      </w:r>
      <w:r>
        <w:t>мир"</w:t>
      </w:r>
      <w:r>
        <w:rPr>
          <w:spacing w:val="1"/>
        </w:rPr>
        <w:t xml:space="preserve"> </w:t>
      </w:r>
      <w:r>
        <w:t>заключается</w:t>
      </w:r>
      <w:r>
        <w:rPr>
          <w:spacing w:val="1"/>
        </w:rPr>
        <w:t xml:space="preserve"> </w:t>
      </w:r>
      <w:r>
        <w:t>в</w:t>
      </w:r>
      <w:r>
        <w:rPr>
          <w:spacing w:val="1"/>
        </w:rPr>
        <w:t xml:space="preserve"> </w:t>
      </w:r>
      <w:r>
        <w:t>ярко</w:t>
      </w:r>
      <w:r>
        <w:rPr>
          <w:spacing w:val="1"/>
        </w:rPr>
        <w:t xml:space="preserve"> </w:t>
      </w:r>
      <w:r>
        <w:t>выраженном</w:t>
      </w:r>
      <w:r>
        <w:rPr>
          <w:spacing w:val="1"/>
        </w:rPr>
        <w:t xml:space="preserve"> </w:t>
      </w:r>
      <w:r>
        <w:t>интегрированном</w:t>
      </w:r>
      <w:r>
        <w:rPr>
          <w:spacing w:val="1"/>
        </w:rPr>
        <w:t xml:space="preserve"> </w:t>
      </w:r>
      <w:r>
        <w:t>характере,</w:t>
      </w:r>
      <w:r>
        <w:rPr>
          <w:spacing w:val="1"/>
        </w:rPr>
        <w:t xml:space="preserve"> </w:t>
      </w:r>
      <w:r>
        <w:t>обеспечивающим</w:t>
      </w:r>
      <w:r>
        <w:rPr>
          <w:spacing w:val="1"/>
        </w:rPr>
        <w:t xml:space="preserve"> </w:t>
      </w:r>
      <w:r>
        <w:t>овладение</w:t>
      </w:r>
      <w:r>
        <w:rPr>
          <w:spacing w:val="1"/>
        </w:rPr>
        <w:t xml:space="preserve"> </w:t>
      </w:r>
      <w:r>
        <w:t>природоведческими,</w:t>
      </w:r>
      <w:r>
        <w:rPr>
          <w:spacing w:val="1"/>
        </w:rPr>
        <w:t xml:space="preserve"> </w:t>
      </w:r>
      <w:r>
        <w:t>обществоведческими, историческими знаниями, необходимыми для целостного и системного</w:t>
      </w:r>
      <w:r>
        <w:rPr>
          <w:spacing w:val="1"/>
        </w:rPr>
        <w:t xml:space="preserve"> </w:t>
      </w:r>
      <w:r>
        <w:t>видения</w:t>
      </w:r>
      <w:r>
        <w:rPr>
          <w:spacing w:val="-2"/>
        </w:rPr>
        <w:t xml:space="preserve"> </w:t>
      </w:r>
      <w:r>
        <w:t>мира</w:t>
      </w:r>
      <w:r>
        <w:rPr>
          <w:spacing w:val="-3"/>
        </w:rPr>
        <w:t xml:space="preserve"> </w:t>
      </w:r>
      <w:r>
        <w:t>в</w:t>
      </w:r>
      <w:r>
        <w:rPr>
          <w:spacing w:val="4"/>
        </w:rPr>
        <w:t xml:space="preserve"> </w:t>
      </w:r>
      <w:r>
        <w:t>его</w:t>
      </w:r>
      <w:r>
        <w:rPr>
          <w:spacing w:val="1"/>
        </w:rPr>
        <w:t xml:space="preserve"> </w:t>
      </w:r>
      <w:r>
        <w:t>важнейших</w:t>
      </w:r>
      <w:r>
        <w:rPr>
          <w:spacing w:val="-1"/>
        </w:rPr>
        <w:t xml:space="preserve"> </w:t>
      </w:r>
      <w:r>
        <w:t>взаимосвязях.</w:t>
      </w:r>
    </w:p>
    <w:p w:rsidR="00F46CC0" w:rsidRDefault="00F46CC0">
      <w:pPr>
        <w:pStyle w:val="a3"/>
        <w:spacing w:before="2"/>
        <w:rPr>
          <w:sz w:val="22"/>
        </w:rPr>
      </w:pPr>
    </w:p>
    <w:p w:rsidR="00F46CC0" w:rsidRDefault="00D90BFE">
      <w:pPr>
        <w:pStyle w:val="a3"/>
        <w:spacing w:line="242" w:lineRule="auto"/>
        <w:ind w:left="417" w:right="460"/>
        <w:jc w:val="both"/>
      </w:pPr>
      <w:r>
        <w:rPr>
          <w:spacing w:val="-1"/>
        </w:rPr>
        <w:t>Краеведческий</w:t>
      </w:r>
      <w:r>
        <w:rPr>
          <w:spacing w:val="-9"/>
        </w:rPr>
        <w:t xml:space="preserve"> </w:t>
      </w:r>
      <w:r>
        <w:rPr>
          <w:spacing w:val="-1"/>
        </w:rPr>
        <w:t>принцип</w:t>
      </w:r>
      <w:r>
        <w:rPr>
          <w:spacing w:val="-9"/>
        </w:rPr>
        <w:t xml:space="preserve"> </w:t>
      </w:r>
      <w:r>
        <w:rPr>
          <w:spacing w:val="-1"/>
        </w:rPr>
        <w:t>учитывается</w:t>
      </w:r>
      <w:r>
        <w:rPr>
          <w:spacing w:val="-5"/>
        </w:rPr>
        <w:t xml:space="preserve"> </w:t>
      </w:r>
      <w:r>
        <w:t>и</w:t>
      </w:r>
      <w:r>
        <w:rPr>
          <w:spacing w:val="-15"/>
        </w:rPr>
        <w:t xml:space="preserve"> </w:t>
      </w:r>
      <w:r>
        <w:t>при</w:t>
      </w:r>
      <w:r>
        <w:rPr>
          <w:spacing w:val="-9"/>
        </w:rPr>
        <w:t xml:space="preserve"> </w:t>
      </w:r>
      <w:r>
        <w:t>изучении</w:t>
      </w:r>
      <w:r>
        <w:rPr>
          <w:spacing w:val="-9"/>
        </w:rPr>
        <w:t xml:space="preserve"> </w:t>
      </w:r>
      <w:r>
        <w:t>сельскохозяйственного</w:t>
      </w:r>
      <w:r>
        <w:rPr>
          <w:spacing w:val="-8"/>
        </w:rPr>
        <w:t xml:space="preserve"> </w:t>
      </w:r>
      <w:r>
        <w:t>и</w:t>
      </w:r>
      <w:r>
        <w:rPr>
          <w:spacing w:val="-14"/>
        </w:rPr>
        <w:t xml:space="preserve"> </w:t>
      </w:r>
      <w:r>
        <w:t>промышленного</w:t>
      </w:r>
      <w:r>
        <w:rPr>
          <w:spacing w:val="-58"/>
        </w:rPr>
        <w:t xml:space="preserve"> </w:t>
      </w:r>
      <w:r>
        <w:t>производства.</w:t>
      </w:r>
    </w:p>
    <w:p w:rsidR="00F46CC0" w:rsidRDefault="00F46CC0">
      <w:pPr>
        <w:pStyle w:val="a3"/>
        <w:spacing w:before="8"/>
        <w:rPr>
          <w:sz w:val="21"/>
        </w:rPr>
      </w:pPr>
    </w:p>
    <w:p w:rsidR="00F46CC0" w:rsidRDefault="00D90BFE">
      <w:pPr>
        <w:ind w:left="417"/>
        <w:jc w:val="both"/>
        <w:rPr>
          <w:i/>
          <w:sz w:val="24"/>
        </w:rPr>
      </w:pPr>
      <w:r>
        <w:rPr>
          <w:i/>
          <w:sz w:val="24"/>
        </w:rPr>
        <w:t>Содержание</w:t>
      </w:r>
      <w:r>
        <w:rPr>
          <w:i/>
          <w:spacing w:val="-8"/>
          <w:sz w:val="24"/>
        </w:rPr>
        <w:t xml:space="preserve"> </w:t>
      </w:r>
      <w:r>
        <w:rPr>
          <w:i/>
          <w:sz w:val="24"/>
        </w:rPr>
        <w:t>обучения.</w:t>
      </w:r>
    </w:p>
    <w:p w:rsidR="00F46CC0" w:rsidRDefault="00F46CC0">
      <w:pPr>
        <w:pStyle w:val="a3"/>
        <w:spacing w:before="3"/>
        <w:rPr>
          <w:i/>
          <w:sz w:val="22"/>
        </w:rPr>
      </w:pPr>
    </w:p>
    <w:p w:rsidR="00F46CC0" w:rsidRDefault="00D90BFE">
      <w:pPr>
        <w:pStyle w:val="a3"/>
        <w:spacing w:before="1" w:line="242" w:lineRule="auto"/>
        <w:ind w:left="417" w:right="452"/>
        <w:jc w:val="both"/>
      </w:pPr>
      <w:r>
        <w:t>Структуру</w:t>
      </w:r>
      <w:r>
        <w:rPr>
          <w:spacing w:val="12"/>
        </w:rPr>
        <w:t xml:space="preserve"> </w:t>
      </w:r>
      <w:r>
        <w:t>учебного</w:t>
      </w:r>
      <w:r>
        <w:rPr>
          <w:spacing w:val="11"/>
        </w:rPr>
        <w:t xml:space="preserve"> </w:t>
      </w:r>
      <w:r>
        <w:t>предмета</w:t>
      </w:r>
      <w:r>
        <w:rPr>
          <w:spacing w:val="16"/>
        </w:rPr>
        <w:t xml:space="preserve"> </w:t>
      </w:r>
      <w:r>
        <w:t>"Окружающий</w:t>
      </w:r>
      <w:r>
        <w:rPr>
          <w:spacing w:val="18"/>
        </w:rPr>
        <w:t xml:space="preserve"> </w:t>
      </w:r>
      <w:r>
        <w:t>мир"</w:t>
      </w:r>
      <w:r>
        <w:rPr>
          <w:spacing w:val="9"/>
        </w:rPr>
        <w:t xml:space="preserve"> </w:t>
      </w:r>
      <w:r>
        <w:t>составляют</w:t>
      </w:r>
      <w:r>
        <w:rPr>
          <w:spacing w:val="17"/>
        </w:rPr>
        <w:t xml:space="preserve"> </w:t>
      </w:r>
      <w:r>
        <w:t>следующие</w:t>
      </w:r>
      <w:r>
        <w:rPr>
          <w:spacing w:val="15"/>
        </w:rPr>
        <w:t xml:space="preserve"> </w:t>
      </w:r>
      <w:r>
        <w:t>разделы:</w:t>
      </w:r>
      <w:r>
        <w:rPr>
          <w:spacing w:val="12"/>
        </w:rPr>
        <w:t xml:space="preserve"> </w:t>
      </w:r>
      <w:r>
        <w:t>"Человек</w:t>
      </w:r>
      <w:r>
        <w:rPr>
          <w:spacing w:val="-58"/>
        </w:rPr>
        <w:t xml:space="preserve"> </w:t>
      </w:r>
      <w:r>
        <w:t>и</w:t>
      </w:r>
      <w:r>
        <w:rPr>
          <w:spacing w:val="2"/>
        </w:rPr>
        <w:t xml:space="preserve"> </w:t>
      </w:r>
      <w:r>
        <w:t>природа",</w:t>
      </w:r>
      <w:r>
        <w:rPr>
          <w:spacing w:val="3"/>
        </w:rPr>
        <w:t xml:space="preserve"> </w:t>
      </w:r>
      <w:r>
        <w:t>"Человек</w:t>
      </w:r>
      <w:r>
        <w:rPr>
          <w:spacing w:val="4"/>
        </w:rPr>
        <w:t xml:space="preserve"> </w:t>
      </w:r>
      <w:r>
        <w:t>и</w:t>
      </w:r>
      <w:r>
        <w:rPr>
          <w:spacing w:val="-3"/>
        </w:rPr>
        <w:t xml:space="preserve"> </w:t>
      </w:r>
      <w:r>
        <w:t>общество",</w:t>
      </w:r>
      <w:r>
        <w:rPr>
          <w:spacing w:val="1"/>
        </w:rPr>
        <w:t xml:space="preserve"> </w:t>
      </w:r>
      <w:r>
        <w:t>"Правила</w:t>
      </w:r>
      <w:r>
        <w:rPr>
          <w:spacing w:val="-3"/>
        </w:rPr>
        <w:t xml:space="preserve"> </w:t>
      </w:r>
      <w:r>
        <w:t>безопасной</w:t>
      </w:r>
      <w:r>
        <w:rPr>
          <w:spacing w:val="3"/>
        </w:rPr>
        <w:t xml:space="preserve"> </w:t>
      </w:r>
      <w:r>
        <w:t>жизни":</w:t>
      </w:r>
    </w:p>
    <w:p w:rsidR="00F46CC0" w:rsidRDefault="00F46CC0">
      <w:pPr>
        <w:pStyle w:val="a3"/>
        <w:spacing w:before="8"/>
        <w:rPr>
          <w:sz w:val="21"/>
        </w:rPr>
      </w:pPr>
    </w:p>
    <w:p w:rsidR="00F46CC0" w:rsidRDefault="00D90BFE" w:rsidP="009E009C">
      <w:pPr>
        <w:pStyle w:val="a7"/>
        <w:numPr>
          <w:ilvl w:val="0"/>
          <w:numId w:val="67"/>
        </w:numPr>
        <w:tabs>
          <w:tab w:val="left" w:pos="658"/>
        </w:tabs>
        <w:ind w:hanging="241"/>
        <w:rPr>
          <w:sz w:val="24"/>
        </w:rPr>
      </w:pPr>
      <w:r>
        <w:rPr>
          <w:sz w:val="24"/>
        </w:rPr>
        <w:t>Человек</w:t>
      </w:r>
      <w:r>
        <w:rPr>
          <w:spacing w:val="-6"/>
          <w:sz w:val="24"/>
        </w:rPr>
        <w:t xml:space="preserve"> </w:t>
      </w:r>
      <w:r>
        <w:rPr>
          <w:sz w:val="24"/>
        </w:rPr>
        <w:t>и природа.</w:t>
      </w:r>
    </w:p>
    <w:p w:rsidR="00F46CC0" w:rsidRDefault="00F46CC0">
      <w:pPr>
        <w:pStyle w:val="a3"/>
        <w:spacing w:before="5"/>
        <w:rPr>
          <w:sz w:val="21"/>
        </w:rPr>
      </w:pPr>
    </w:p>
    <w:p w:rsidR="00F46CC0" w:rsidRDefault="00D90BFE">
      <w:pPr>
        <w:pStyle w:val="a3"/>
        <w:ind w:left="417" w:right="459"/>
        <w:jc w:val="both"/>
      </w:pPr>
      <w:r>
        <w:t>Природные объекты и предметы, созданные человеком. Неживая и живая природа. Признаки</w:t>
      </w:r>
      <w:r>
        <w:rPr>
          <w:spacing w:val="1"/>
        </w:rPr>
        <w:t xml:space="preserve"> </w:t>
      </w:r>
      <w:r>
        <w:t>предметов (цвет, форма, сравнительные размеры). Примеры явлений природы: смена времен</w:t>
      </w:r>
      <w:r>
        <w:rPr>
          <w:spacing w:val="1"/>
        </w:rPr>
        <w:t xml:space="preserve"> </w:t>
      </w:r>
      <w:r>
        <w:t>года, снегопад, листопад, перелеты птиц, смена времени суток, рассвет, закат, ветер, дождь,</w:t>
      </w:r>
      <w:r>
        <w:rPr>
          <w:spacing w:val="1"/>
        </w:rPr>
        <w:t xml:space="preserve"> </w:t>
      </w:r>
      <w:r>
        <w:t>гроза.</w:t>
      </w:r>
    </w:p>
    <w:p w:rsidR="00F46CC0" w:rsidRDefault="00F46CC0">
      <w:pPr>
        <w:pStyle w:val="a3"/>
        <w:spacing w:before="7"/>
        <w:rPr>
          <w:sz w:val="22"/>
        </w:rPr>
      </w:pPr>
    </w:p>
    <w:p w:rsidR="00F46CC0" w:rsidRDefault="00D90BFE">
      <w:pPr>
        <w:pStyle w:val="a3"/>
        <w:ind w:left="417" w:right="452"/>
        <w:jc w:val="both"/>
      </w:pPr>
      <w:r>
        <w:t>Вещество. Разнообразие веществ в окружающем мире. Примеры веществ: соль, сахар, вода,</w:t>
      </w:r>
      <w:r>
        <w:rPr>
          <w:spacing w:val="1"/>
        </w:rPr>
        <w:t xml:space="preserve"> </w:t>
      </w:r>
      <w:r>
        <w:t>природный</w:t>
      </w:r>
      <w:r>
        <w:rPr>
          <w:spacing w:val="-9"/>
        </w:rPr>
        <w:t xml:space="preserve"> </w:t>
      </w:r>
      <w:r>
        <w:t>газ.</w:t>
      </w:r>
      <w:r>
        <w:rPr>
          <w:spacing w:val="-13"/>
        </w:rPr>
        <w:t xml:space="preserve"> </w:t>
      </w:r>
      <w:r>
        <w:t>Твердые</w:t>
      </w:r>
      <w:r>
        <w:rPr>
          <w:spacing w:val="-11"/>
        </w:rPr>
        <w:t xml:space="preserve"> </w:t>
      </w:r>
      <w:r>
        <w:t>тела,</w:t>
      </w:r>
      <w:r>
        <w:rPr>
          <w:spacing w:val="-12"/>
        </w:rPr>
        <w:t xml:space="preserve"> </w:t>
      </w:r>
      <w:r>
        <w:t>жидкости,</w:t>
      </w:r>
      <w:r>
        <w:rPr>
          <w:spacing w:val="-13"/>
        </w:rPr>
        <w:t xml:space="preserve"> </w:t>
      </w:r>
      <w:r>
        <w:t>газы.</w:t>
      </w:r>
      <w:r>
        <w:rPr>
          <w:spacing w:val="-8"/>
        </w:rPr>
        <w:t xml:space="preserve"> </w:t>
      </w:r>
      <w:r>
        <w:t>Простейшие</w:t>
      </w:r>
      <w:r>
        <w:rPr>
          <w:spacing w:val="-11"/>
        </w:rPr>
        <w:t xml:space="preserve"> </w:t>
      </w:r>
      <w:r>
        <w:t>практические</w:t>
      </w:r>
      <w:r>
        <w:rPr>
          <w:spacing w:val="-11"/>
        </w:rPr>
        <w:t xml:space="preserve"> </w:t>
      </w:r>
      <w:r>
        <w:t>работы</w:t>
      </w:r>
      <w:r>
        <w:rPr>
          <w:spacing w:val="-4"/>
        </w:rPr>
        <w:t xml:space="preserve"> </w:t>
      </w:r>
      <w:r>
        <w:t>с</w:t>
      </w:r>
      <w:r>
        <w:rPr>
          <w:spacing w:val="-13"/>
        </w:rPr>
        <w:t xml:space="preserve"> </w:t>
      </w:r>
      <w:r>
        <w:t>веществами,</w:t>
      </w:r>
      <w:r>
        <w:rPr>
          <w:spacing w:val="-57"/>
        </w:rPr>
        <w:t xml:space="preserve"> </w:t>
      </w:r>
      <w:r>
        <w:t>жидкостями, газами.</w:t>
      </w:r>
    </w:p>
    <w:p w:rsidR="00F46CC0" w:rsidRDefault="00F46CC0">
      <w:pPr>
        <w:pStyle w:val="a3"/>
        <w:spacing w:before="11"/>
        <w:rPr>
          <w:sz w:val="21"/>
        </w:rPr>
      </w:pPr>
    </w:p>
    <w:p w:rsidR="00F46CC0" w:rsidRDefault="00D90BFE">
      <w:pPr>
        <w:pStyle w:val="a3"/>
        <w:ind w:left="417" w:right="444"/>
        <w:jc w:val="both"/>
      </w:pPr>
      <w:r>
        <w:t>Звезды и планеты. Солнце. Ближайшая к нам звезда, источник света и тепла для всего живого</w:t>
      </w:r>
      <w:r>
        <w:rPr>
          <w:spacing w:val="1"/>
        </w:rPr>
        <w:t xml:space="preserve"> </w:t>
      </w:r>
      <w:r>
        <w:t>на Земле. Земля - планета, общее представление о форме и размерах Земли. Глобус как модель</w:t>
      </w:r>
      <w:r>
        <w:rPr>
          <w:spacing w:val="-57"/>
        </w:rPr>
        <w:t xml:space="preserve"> </w:t>
      </w:r>
      <w:r>
        <w:rPr>
          <w:spacing w:val="-1"/>
        </w:rPr>
        <w:t>Земли.</w:t>
      </w:r>
      <w:r>
        <w:rPr>
          <w:spacing w:val="-7"/>
        </w:rPr>
        <w:t xml:space="preserve"> </w:t>
      </w:r>
      <w:r>
        <w:t>Географическая</w:t>
      </w:r>
      <w:r>
        <w:rPr>
          <w:spacing w:val="-10"/>
        </w:rPr>
        <w:t xml:space="preserve"> </w:t>
      </w:r>
      <w:r>
        <w:t>карта</w:t>
      </w:r>
      <w:r>
        <w:rPr>
          <w:spacing w:val="-10"/>
        </w:rPr>
        <w:t xml:space="preserve"> </w:t>
      </w:r>
      <w:r>
        <w:t>и</w:t>
      </w:r>
      <w:r>
        <w:rPr>
          <w:spacing w:val="-10"/>
        </w:rPr>
        <w:t xml:space="preserve"> </w:t>
      </w:r>
      <w:r>
        <w:t>план.</w:t>
      </w:r>
      <w:r>
        <w:rPr>
          <w:spacing w:val="-8"/>
        </w:rPr>
        <w:t xml:space="preserve"> </w:t>
      </w:r>
      <w:r>
        <w:t>Материки</w:t>
      </w:r>
      <w:r>
        <w:rPr>
          <w:spacing w:val="-9"/>
        </w:rPr>
        <w:t xml:space="preserve"> </w:t>
      </w:r>
      <w:r>
        <w:t>и</w:t>
      </w:r>
      <w:r>
        <w:rPr>
          <w:spacing w:val="-10"/>
        </w:rPr>
        <w:t xml:space="preserve"> </w:t>
      </w:r>
      <w:r>
        <w:t>океаны,</w:t>
      </w:r>
      <w:r>
        <w:rPr>
          <w:spacing w:val="-7"/>
        </w:rPr>
        <w:t xml:space="preserve"> </w:t>
      </w:r>
      <w:r>
        <w:t>их</w:t>
      </w:r>
      <w:r>
        <w:rPr>
          <w:spacing w:val="-14"/>
        </w:rPr>
        <w:t xml:space="preserve"> </w:t>
      </w:r>
      <w:r>
        <w:t>названия,</w:t>
      </w:r>
      <w:r>
        <w:rPr>
          <w:spacing w:val="-6"/>
        </w:rPr>
        <w:t xml:space="preserve"> </w:t>
      </w:r>
      <w:r>
        <w:t>расположение</w:t>
      </w:r>
      <w:r>
        <w:rPr>
          <w:spacing w:val="-14"/>
        </w:rPr>
        <w:t xml:space="preserve"> </w:t>
      </w:r>
      <w:r>
        <w:t>наглобусе</w:t>
      </w:r>
      <w:r>
        <w:rPr>
          <w:spacing w:val="-57"/>
        </w:rPr>
        <w:t xml:space="preserve"> </w:t>
      </w:r>
      <w:r>
        <w:t>и карте. Важнейшие природные объекты своей страны, района. Ориентирование на местности.</w:t>
      </w:r>
      <w:r>
        <w:rPr>
          <w:spacing w:val="-57"/>
        </w:rPr>
        <w:t xml:space="preserve"> </w:t>
      </w:r>
      <w:r>
        <w:t>Компас.</w:t>
      </w:r>
    </w:p>
    <w:p w:rsidR="00F46CC0" w:rsidRDefault="00F46CC0">
      <w:pPr>
        <w:pStyle w:val="a3"/>
        <w:spacing w:before="4"/>
        <w:rPr>
          <w:sz w:val="22"/>
        </w:rPr>
      </w:pPr>
    </w:p>
    <w:p w:rsidR="00F46CC0" w:rsidRDefault="00D90BFE">
      <w:pPr>
        <w:pStyle w:val="a3"/>
        <w:ind w:left="417" w:right="446"/>
        <w:jc w:val="both"/>
      </w:pPr>
      <w:r>
        <w:t>Смена дня и ночи на Земле. Вращение Земли как причина смены дня и ночи. Времена года, их</w:t>
      </w:r>
      <w:r>
        <w:rPr>
          <w:spacing w:val="1"/>
        </w:rPr>
        <w:t xml:space="preserve"> </w:t>
      </w:r>
      <w:r>
        <w:t>особенности (на основе наблюдений). Обращение Земли вокруг Солнца как причина смены</w:t>
      </w:r>
      <w:r>
        <w:rPr>
          <w:spacing w:val="1"/>
        </w:rPr>
        <w:t xml:space="preserve"> </w:t>
      </w:r>
      <w:r>
        <w:t>времен</w:t>
      </w:r>
      <w:r>
        <w:rPr>
          <w:spacing w:val="-3"/>
        </w:rPr>
        <w:t xml:space="preserve"> </w:t>
      </w:r>
      <w:r>
        <w:t>года.</w:t>
      </w:r>
      <w:r>
        <w:rPr>
          <w:spacing w:val="4"/>
        </w:rPr>
        <w:t xml:space="preserve"> </w:t>
      </w:r>
      <w:r>
        <w:t>Смена</w:t>
      </w:r>
      <w:r>
        <w:rPr>
          <w:spacing w:val="-2"/>
        </w:rPr>
        <w:t xml:space="preserve"> </w:t>
      </w:r>
      <w:r>
        <w:t>времен</w:t>
      </w:r>
      <w:r>
        <w:rPr>
          <w:spacing w:val="-1"/>
        </w:rPr>
        <w:t xml:space="preserve"> </w:t>
      </w:r>
      <w:r>
        <w:t>года</w:t>
      </w:r>
      <w:r>
        <w:rPr>
          <w:spacing w:val="-4"/>
        </w:rPr>
        <w:t xml:space="preserve"> </w:t>
      </w:r>
      <w:r>
        <w:t>в</w:t>
      </w:r>
      <w:r>
        <w:rPr>
          <w:spacing w:val="-2"/>
        </w:rPr>
        <w:t xml:space="preserve"> </w:t>
      </w:r>
      <w:r>
        <w:t>родном крае</w:t>
      </w:r>
      <w:r>
        <w:rPr>
          <w:spacing w:val="-4"/>
        </w:rPr>
        <w:t xml:space="preserve"> </w:t>
      </w:r>
      <w:r>
        <w:t>на</w:t>
      </w:r>
      <w:r>
        <w:rPr>
          <w:spacing w:val="-5"/>
        </w:rPr>
        <w:t xml:space="preserve"> </w:t>
      </w:r>
      <w:r>
        <w:t>основе</w:t>
      </w:r>
      <w:r>
        <w:rPr>
          <w:spacing w:val="-7"/>
        </w:rPr>
        <w:t xml:space="preserve"> </w:t>
      </w:r>
      <w:r>
        <w:t>наблюдений.</w:t>
      </w:r>
    </w:p>
    <w:p w:rsidR="00F46CC0" w:rsidRDefault="00F46CC0">
      <w:pPr>
        <w:pStyle w:val="a3"/>
        <w:spacing w:before="4"/>
        <w:rPr>
          <w:sz w:val="22"/>
        </w:rPr>
      </w:pPr>
    </w:p>
    <w:p w:rsidR="00F46CC0" w:rsidRDefault="00D90BFE">
      <w:pPr>
        <w:pStyle w:val="a3"/>
        <w:spacing w:before="1" w:line="242" w:lineRule="auto"/>
        <w:ind w:left="417" w:right="464"/>
        <w:jc w:val="both"/>
      </w:pPr>
      <w:r>
        <w:t>Погода, ее составляющие (температура воздуха, облачность, осадки, ветер). Наблюдение за</w:t>
      </w:r>
      <w:r>
        <w:rPr>
          <w:spacing w:val="1"/>
        </w:rPr>
        <w:t xml:space="preserve"> </w:t>
      </w:r>
      <w:r>
        <w:t>погодой</w:t>
      </w:r>
      <w:r>
        <w:rPr>
          <w:spacing w:val="2"/>
        </w:rPr>
        <w:t xml:space="preserve"> </w:t>
      </w:r>
      <w:r>
        <w:t>своего</w:t>
      </w:r>
      <w:r>
        <w:rPr>
          <w:spacing w:val="3"/>
        </w:rPr>
        <w:t xml:space="preserve"> </w:t>
      </w:r>
      <w:r>
        <w:t>края.</w:t>
      </w:r>
      <w:r>
        <w:rPr>
          <w:spacing w:val="2"/>
        </w:rPr>
        <w:t xml:space="preserve"> </w:t>
      </w:r>
      <w:r>
        <w:t>Предсказание</w:t>
      </w:r>
      <w:r>
        <w:rPr>
          <w:spacing w:val="-1"/>
        </w:rPr>
        <w:t xml:space="preserve"> </w:t>
      </w:r>
      <w:r>
        <w:t>погоды</w:t>
      </w:r>
      <w:r>
        <w:rPr>
          <w:spacing w:val="-1"/>
        </w:rPr>
        <w:t xml:space="preserve"> </w:t>
      </w:r>
      <w:r>
        <w:t>и</w:t>
      </w:r>
      <w:r>
        <w:rPr>
          <w:spacing w:val="-3"/>
        </w:rPr>
        <w:t xml:space="preserve"> </w:t>
      </w:r>
      <w:r>
        <w:t>его</w:t>
      </w:r>
      <w:r>
        <w:rPr>
          <w:spacing w:val="1"/>
        </w:rPr>
        <w:t xml:space="preserve"> </w:t>
      </w:r>
      <w:r>
        <w:t>значение</w:t>
      </w:r>
      <w:r>
        <w:rPr>
          <w:spacing w:val="-8"/>
        </w:rPr>
        <w:t xml:space="preserve"> </w:t>
      </w:r>
      <w:r>
        <w:t>в</w:t>
      </w:r>
      <w:r>
        <w:rPr>
          <w:spacing w:val="-2"/>
        </w:rPr>
        <w:t xml:space="preserve"> </w:t>
      </w:r>
      <w:r>
        <w:t>жизни</w:t>
      </w:r>
      <w:r>
        <w:rPr>
          <w:spacing w:val="3"/>
        </w:rPr>
        <w:t xml:space="preserve"> </w:t>
      </w:r>
      <w:r>
        <w:t>людей.</w:t>
      </w:r>
    </w:p>
    <w:p w:rsidR="00F46CC0" w:rsidRDefault="00F46CC0">
      <w:pPr>
        <w:pStyle w:val="a3"/>
        <w:spacing w:before="2"/>
        <w:rPr>
          <w:sz w:val="21"/>
        </w:rPr>
      </w:pPr>
    </w:p>
    <w:p w:rsidR="00F46CC0" w:rsidRDefault="00D90BFE">
      <w:pPr>
        <w:pStyle w:val="a3"/>
        <w:ind w:left="417" w:right="453"/>
        <w:jc w:val="both"/>
      </w:pPr>
      <w:r>
        <w:t>Формы земной поверхности: равнины, горы, холмы, овраги (общее представление, условное</w:t>
      </w:r>
      <w:r>
        <w:rPr>
          <w:spacing w:val="1"/>
        </w:rPr>
        <w:t xml:space="preserve"> </w:t>
      </w:r>
      <w:r>
        <w:t>обозначение</w:t>
      </w:r>
      <w:r>
        <w:rPr>
          <w:spacing w:val="1"/>
        </w:rPr>
        <w:t xml:space="preserve"> </w:t>
      </w:r>
      <w:r>
        <w:t>равнин</w:t>
      </w:r>
      <w:r>
        <w:rPr>
          <w:spacing w:val="1"/>
        </w:rPr>
        <w:t xml:space="preserve"> </w:t>
      </w:r>
      <w:r>
        <w:t>и</w:t>
      </w:r>
      <w:r>
        <w:rPr>
          <w:spacing w:val="1"/>
        </w:rPr>
        <w:t xml:space="preserve"> </w:t>
      </w:r>
      <w:r>
        <w:t>гор</w:t>
      </w:r>
      <w:r>
        <w:rPr>
          <w:spacing w:val="1"/>
        </w:rPr>
        <w:t xml:space="preserve"> </w:t>
      </w:r>
      <w:r>
        <w:t>на</w:t>
      </w:r>
      <w:r>
        <w:rPr>
          <w:spacing w:val="1"/>
        </w:rPr>
        <w:t xml:space="preserve"> </w:t>
      </w:r>
      <w:r>
        <w:t>карте).</w:t>
      </w:r>
      <w:r>
        <w:rPr>
          <w:spacing w:val="1"/>
        </w:rPr>
        <w:t xml:space="preserve"> </w:t>
      </w:r>
      <w:r>
        <w:t>Особенности</w:t>
      </w:r>
      <w:r>
        <w:rPr>
          <w:spacing w:val="1"/>
        </w:rPr>
        <w:t xml:space="preserve"> </w:t>
      </w:r>
      <w:r>
        <w:t>поверхности</w:t>
      </w:r>
      <w:r>
        <w:rPr>
          <w:spacing w:val="1"/>
        </w:rPr>
        <w:t xml:space="preserve"> </w:t>
      </w:r>
      <w:r>
        <w:t>родного</w:t>
      </w:r>
      <w:r>
        <w:rPr>
          <w:spacing w:val="1"/>
        </w:rPr>
        <w:t xml:space="preserve"> </w:t>
      </w:r>
      <w:r>
        <w:t>края</w:t>
      </w:r>
      <w:r>
        <w:rPr>
          <w:spacing w:val="1"/>
        </w:rPr>
        <w:t xml:space="preserve"> </w:t>
      </w:r>
      <w:r>
        <w:t>(краткая</w:t>
      </w:r>
      <w:r>
        <w:rPr>
          <w:spacing w:val="1"/>
        </w:rPr>
        <w:t xml:space="preserve"> </w:t>
      </w:r>
      <w:r>
        <w:t>характеристика</w:t>
      </w:r>
      <w:r>
        <w:rPr>
          <w:spacing w:val="2"/>
        </w:rPr>
        <w:t xml:space="preserve"> </w:t>
      </w:r>
      <w:r>
        <w:t>на</w:t>
      </w:r>
      <w:r>
        <w:rPr>
          <w:spacing w:val="-4"/>
        </w:rPr>
        <w:t xml:space="preserve"> </w:t>
      </w:r>
      <w:r>
        <w:t>основе</w:t>
      </w:r>
      <w:r>
        <w:rPr>
          <w:spacing w:val="-3"/>
        </w:rPr>
        <w:t xml:space="preserve"> </w:t>
      </w:r>
      <w:r>
        <w:t>наблюдений).</w:t>
      </w:r>
    </w:p>
    <w:p w:rsidR="00F46CC0" w:rsidRDefault="00F46CC0">
      <w:pPr>
        <w:pStyle w:val="a3"/>
        <w:spacing w:before="9"/>
        <w:rPr>
          <w:sz w:val="22"/>
        </w:rPr>
      </w:pPr>
    </w:p>
    <w:p w:rsidR="00F46CC0" w:rsidRDefault="00D90BFE">
      <w:pPr>
        <w:pStyle w:val="a3"/>
        <w:spacing w:line="242" w:lineRule="auto"/>
        <w:ind w:left="417" w:right="451"/>
        <w:jc w:val="both"/>
      </w:pPr>
      <w:r>
        <w:t>Водоемы,</w:t>
      </w:r>
      <w:r>
        <w:rPr>
          <w:spacing w:val="-8"/>
        </w:rPr>
        <w:t xml:space="preserve"> </w:t>
      </w:r>
      <w:r>
        <w:t>их</w:t>
      </w:r>
      <w:r>
        <w:rPr>
          <w:spacing w:val="-14"/>
        </w:rPr>
        <w:t xml:space="preserve"> </w:t>
      </w:r>
      <w:r>
        <w:t>разнообразие</w:t>
      </w:r>
      <w:r>
        <w:rPr>
          <w:spacing w:val="-10"/>
        </w:rPr>
        <w:t xml:space="preserve"> </w:t>
      </w:r>
      <w:r>
        <w:t>(океан,</w:t>
      </w:r>
      <w:r>
        <w:rPr>
          <w:spacing w:val="-7"/>
        </w:rPr>
        <w:t xml:space="preserve"> </w:t>
      </w:r>
      <w:r>
        <w:t>море,</w:t>
      </w:r>
      <w:r>
        <w:rPr>
          <w:spacing w:val="-8"/>
        </w:rPr>
        <w:t xml:space="preserve"> </w:t>
      </w:r>
      <w:r>
        <w:t>река,</w:t>
      </w:r>
      <w:r>
        <w:rPr>
          <w:spacing w:val="-13"/>
        </w:rPr>
        <w:t xml:space="preserve"> </w:t>
      </w:r>
      <w:r>
        <w:t>озеро,</w:t>
      </w:r>
      <w:r>
        <w:rPr>
          <w:spacing w:val="-8"/>
        </w:rPr>
        <w:t xml:space="preserve"> </w:t>
      </w:r>
      <w:r>
        <w:t>пруд);</w:t>
      </w:r>
      <w:r>
        <w:rPr>
          <w:spacing w:val="-10"/>
        </w:rPr>
        <w:t xml:space="preserve"> </w:t>
      </w:r>
      <w:r>
        <w:t>использование</w:t>
      </w:r>
      <w:r>
        <w:rPr>
          <w:spacing w:val="-9"/>
        </w:rPr>
        <w:t xml:space="preserve"> </w:t>
      </w:r>
      <w:r>
        <w:t>человеком.</w:t>
      </w:r>
      <w:r>
        <w:rPr>
          <w:spacing w:val="-7"/>
        </w:rPr>
        <w:t xml:space="preserve"> </w:t>
      </w:r>
      <w:r>
        <w:t>Водоемы</w:t>
      </w:r>
      <w:r>
        <w:rPr>
          <w:spacing w:val="-58"/>
        </w:rPr>
        <w:t xml:space="preserve"> </w:t>
      </w:r>
      <w:r>
        <w:t>родного</w:t>
      </w:r>
      <w:r>
        <w:rPr>
          <w:spacing w:val="2"/>
        </w:rPr>
        <w:t xml:space="preserve"> </w:t>
      </w:r>
      <w:r>
        <w:t>края</w:t>
      </w:r>
      <w:r>
        <w:rPr>
          <w:spacing w:val="1"/>
        </w:rPr>
        <w:t xml:space="preserve"> </w:t>
      </w:r>
      <w:r>
        <w:t>(названия,</w:t>
      </w:r>
      <w:r>
        <w:rPr>
          <w:spacing w:val="3"/>
        </w:rPr>
        <w:t xml:space="preserve"> </w:t>
      </w:r>
      <w:r>
        <w:t>краткая характеристика</w:t>
      </w:r>
      <w:r>
        <w:rPr>
          <w:spacing w:val="1"/>
        </w:rPr>
        <w:t xml:space="preserve"> </w:t>
      </w:r>
      <w:r>
        <w:t>на</w:t>
      </w:r>
      <w:r>
        <w:rPr>
          <w:spacing w:val="-8"/>
        </w:rPr>
        <w:t xml:space="preserve"> </w:t>
      </w:r>
      <w:r>
        <w:t>основе</w:t>
      </w:r>
      <w:r>
        <w:rPr>
          <w:spacing w:val="-9"/>
        </w:rPr>
        <w:t xml:space="preserve"> </w:t>
      </w:r>
      <w:r>
        <w:t>наблюдений).</w:t>
      </w:r>
    </w:p>
    <w:p w:rsidR="00F46CC0" w:rsidRDefault="00F46CC0">
      <w:pPr>
        <w:pStyle w:val="a3"/>
        <w:spacing w:before="3"/>
        <w:rPr>
          <w:sz w:val="21"/>
        </w:rPr>
      </w:pPr>
    </w:p>
    <w:p w:rsidR="00F46CC0" w:rsidRDefault="00D90BFE">
      <w:pPr>
        <w:pStyle w:val="a3"/>
        <w:ind w:left="417"/>
        <w:jc w:val="both"/>
      </w:pPr>
      <w:r>
        <w:t>Воздух</w:t>
      </w:r>
      <w:r>
        <w:rPr>
          <w:spacing w:val="-11"/>
        </w:rPr>
        <w:t xml:space="preserve"> </w:t>
      </w:r>
      <w:r>
        <w:t>-</w:t>
      </w:r>
      <w:r>
        <w:rPr>
          <w:spacing w:val="-5"/>
        </w:rPr>
        <w:t xml:space="preserve"> </w:t>
      </w:r>
      <w:r>
        <w:t>смесь</w:t>
      </w:r>
      <w:r>
        <w:rPr>
          <w:spacing w:val="-11"/>
        </w:rPr>
        <w:t xml:space="preserve"> </w:t>
      </w:r>
      <w:r>
        <w:t>газов.</w:t>
      </w:r>
      <w:r>
        <w:rPr>
          <w:spacing w:val="-5"/>
        </w:rPr>
        <w:t xml:space="preserve"> </w:t>
      </w:r>
      <w:r>
        <w:t>Свойства</w:t>
      </w:r>
      <w:r>
        <w:rPr>
          <w:spacing w:val="-11"/>
        </w:rPr>
        <w:t xml:space="preserve"> </w:t>
      </w:r>
      <w:r>
        <w:t>воздуха. Значение</w:t>
      </w:r>
      <w:r>
        <w:rPr>
          <w:spacing w:val="-7"/>
        </w:rPr>
        <w:t xml:space="preserve"> </w:t>
      </w:r>
      <w:r>
        <w:t>воздуха</w:t>
      </w:r>
      <w:r>
        <w:rPr>
          <w:spacing w:val="-7"/>
        </w:rPr>
        <w:t xml:space="preserve"> </w:t>
      </w:r>
      <w:r>
        <w:t>для</w:t>
      </w:r>
      <w:r>
        <w:rPr>
          <w:spacing w:val="-7"/>
        </w:rPr>
        <w:t xml:space="preserve"> </w:t>
      </w:r>
      <w:r>
        <w:t>растений,</w:t>
      </w:r>
      <w:r>
        <w:rPr>
          <w:spacing w:val="-9"/>
        </w:rPr>
        <w:t xml:space="preserve"> </w:t>
      </w:r>
      <w:r>
        <w:t>животных,</w:t>
      </w:r>
      <w:r>
        <w:rPr>
          <w:spacing w:val="-3"/>
        </w:rPr>
        <w:t xml:space="preserve"> </w:t>
      </w:r>
      <w:r>
        <w:t>человека.</w:t>
      </w:r>
    </w:p>
    <w:p w:rsidR="00F46CC0" w:rsidRDefault="00F46CC0">
      <w:pPr>
        <w:pStyle w:val="a3"/>
        <w:spacing w:before="11"/>
        <w:rPr>
          <w:sz w:val="21"/>
        </w:rPr>
      </w:pPr>
    </w:p>
    <w:p w:rsidR="00F46CC0" w:rsidRDefault="00D90BFE">
      <w:pPr>
        <w:pStyle w:val="a3"/>
        <w:spacing w:line="247" w:lineRule="auto"/>
        <w:ind w:left="417" w:right="457"/>
        <w:jc w:val="both"/>
      </w:pPr>
      <w:r>
        <w:t>Вода. Свойства воды. Состояния воды, ее распространение в природе, значение для живых</w:t>
      </w:r>
      <w:r>
        <w:rPr>
          <w:spacing w:val="1"/>
        </w:rPr>
        <w:t xml:space="preserve"> </w:t>
      </w:r>
      <w:r>
        <w:t>организмов и</w:t>
      </w:r>
      <w:r>
        <w:rPr>
          <w:spacing w:val="-3"/>
        </w:rPr>
        <w:t xml:space="preserve"> </w:t>
      </w:r>
      <w:r>
        <w:t>хозяйственной</w:t>
      </w:r>
      <w:r>
        <w:rPr>
          <w:spacing w:val="-1"/>
        </w:rPr>
        <w:t xml:space="preserve"> </w:t>
      </w:r>
      <w:r>
        <w:t>жизни</w:t>
      </w:r>
      <w:r>
        <w:rPr>
          <w:spacing w:val="-6"/>
        </w:rPr>
        <w:t xml:space="preserve"> </w:t>
      </w:r>
      <w:r>
        <w:t>человека.</w:t>
      </w:r>
      <w:r>
        <w:rPr>
          <w:spacing w:val="4"/>
        </w:rPr>
        <w:t xml:space="preserve"> </w:t>
      </w:r>
      <w:r>
        <w:t>Круговорот</w:t>
      </w:r>
      <w:r>
        <w:rPr>
          <w:spacing w:val="-3"/>
        </w:rPr>
        <w:t xml:space="preserve"> </w:t>
      </w:r>
      <w:r>
        <w:t>воды</w:t>
      </w:r>
      <w:r>
        <w:rPr>
          <w:spacing w:val="-3"/>
        </w:rPr>
        <w:t xml:space="preserve"> </w:t>
      </w:r>
      <w:r>
        <w:t>в</w:t>
      </w:r>
      <w:r>
        <w:rPr>
          <w:spacing w:val="-2"/>
        </w:rPr>
        <w:t xml:space="preserve"> </w:t>
      </w:r>
      <w:r>
        <w:t>природе.</w:t>
      </w:r>
    </w:p>
    <w:p w:rsidR="00F46CC0" w:rsidRDefault="00F46CC0">
      <w:pPr>
        <w:pStyle w:val="a3"/>
        <w:spacing w:before="1"/>
        <w:rPr>
          <w:sz w:val="21"/>
        </w:rPr>
      </w:pPr>
    </w:p>
    <w:p w:rsidR="00F46CC0" w:rsidRDefault="00D90BFE">
      <w:pPr>
        <w:pStyle w:val="a3"/>
        <w:spacing w:line="242" w:lineRule="auto"/>
        <w:ind w:left="417" w:right="458"/>
        <w:jc w:val="both"/>
      </w:pPr>
      <w:r>
        <w:t>Полезные</w:t>
      </w:r>
      <w:r>
        <w:rPr>
          <w:spacing w:val="1"/>
        </w:rPr>
        <w:t xml:space="preserve"> </w:t>
      </w:r>
      <w:r>
        <w:t>ископаемые,</w:t>
      </w:r>
      <w:r>
        <w:rPr>
          <w:spacing w:val="1"/>
        </w:rPr>
        <w:t xml:space="preserve"> </w:t>
      </w:r>
      <w:r>
        <w:t>их</w:t>
      </w:r>
      <w:r>
        <w:rPr>
          <w:spacing w:val="1"/>
        </w:rPr>
        <w:t xml:space="preserve"> </w:t>
      </w:r>
      <w:r>
        <w:t>значение</w:t>
      </w:r>
      <w:r>
        <w:rPr>
          <w:spacing w:val="1"/>
        </w:rPr>
        <w:t xml:space="preserve"> </w:t>
      </w:r>
      <w:r>
        <w:t>в</w:t>
      </w:r>
      <w:r>
        <w:rPr>
          <w:spacing w:val="1"/>
        </w:rPr>
        <w:t xml:space="preserve"> </w:t>
      </w:r>
      <w:r>
        <w:t>хозяйстве</w:t>
      </w:r>
      <w:r>
        <w:rPr>
          <w:spacing w:val="1"/>
        </w:rPr>
        <w:t xml:space="preserve"> </w:t>
      </w:r>
      <w:r>
        <w:t>человека,</w:t>
      </w:r>
      <w:r>
        <w:rPr>
          <w:spacing w:val="1"/>
        </w:rPr>
        <w:t xml:space="preserve"> </w:t>
      </w:r>
      <w:r>
        <w:t>бережное</w:t>
      </w:r>
      <w:r>
        <w:rPr>
          <w:spacing w:val="1"/>
        </w:rPr>
        <w:t xml:space="preserve"> </w:t>
      </w:r>
      <w:r>
        <w:t>отношение</w:t>
      </w:r>
      <w:r>
        <w:rPr>
          <w:spacing w:val="1"/>
        </w:rPr>
        <w:t xml:space="preserve"> </w:t>
      </w:r>
      <w:r>
        <w:t>людей</w:t>
      </w:r>
      <w:r>
        <w:rPr>
          <w:spacing w:val="1"/>
        </w:rPr>
        <w:t xml:space="preserve"> </w:t>
      </w:r>
      <w:r>
        <w:t>к</w:t>
      </w:r>
      <w:r>
        <w:rPr>
          <w:spacing w:val="1"/>
        </w:rPr>
        <w:t xml:space="preserve"> </w:t>
      </w:r>
      <w:r>
        <w:t>полезным</w:t>
      </w:r>
      <w:r>
        <w:rPr>
          <w:spacing w:val="-5"/>
        </w:rPr>
        <w:t xml:space="preserve"> </w:t>
      </w:r>
      <w:r>
        <w:t>ископаемым.</w:t>
      </w:r>
      <w:r>
        <w:rPr>
          <w:spacing w:val="5"/>
        </w:rPr>
        <w:t xml:space="preserve"> </w:t>
      </w:r>
      <w:r>
        <w:t>Полезные</w:t>
      </w:r>
      <w:r>
        <w:rPr>
          <w:spacing w:val="-8"/>
        </w:rPr>
        <w:t xml:space="preserve"> </w:t>
      </w:r>
      <w:r>
        <w:t>ископаемые</w:t>
      </w:r>
      <w:r>
        <w:rPr>
          <w:spacing w:val="-2"/>
        </w:rPr>
        <w:t xml:space="preserve"> </w:t>
      </w:r>
      <w:r>
        <w:t>родного</w:t>
      </w:r>
      <w:r>
        <w:rPr>
          <w:spacing w:val="1"/>
        </w:rPr>
        <w:t xml:space="preserve"> </w:t>
      </w:r>
      <w:r>
        <w:t>края</w:t>
      </w:r>
      <w:r>
        <w:rPr>
          <w:spacing w:val="2"/>
        </w:rPr>
        <w:t xml:space="preserve"> </w:t>
      </w:r>
      <w:r>
        <w:t>(2-3</w:t>
      </w:r>
      <w:r>
        <w:rPr>
          <w:spacing w:val="-3"/>
        </w:rPr>
        <w:t xml:space="preserve"> </w:t>
      </w:r>
      <w:r>
        <w:t>примера).</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2"/>
        <w:ind w:left="417"/>
        <w:jc w:val="both"/>
      </w:pPr>
      <w:r>
        <w:rPr>
          <w:spacing w:val="-1"/>
        </w:rPr>
        <w:lastRenderedPageBreak/>
        <w:t>Почва,</w:t>
      </w:r>
      <w:r>
        <w:rPr>
          <w:spacing w:val="-3"/>
        </w:rPr>
        <w:t xml:space="preserve"> </w:t>
      </w:r>
      <w:r>
        <w:rPr>
          <w:spacing w:val="-1"/>
        </w:rPr>
        <w:t>ее</w:t>
      </w:r>
      <w:r>
        <w:rPr>
          <w:spacing w:val="-4"/>
        </w:rPr>
        <w:t xml:space="preserve"> </w:t>
      </w:r>
      <w:r>
        <w:rPr>
          <w:spacing w:val="-1"/>
        </w:rPr>
        <w:t>состав, значение</w:t>
      </w:r>
      <w:r>
        <w:rPr>
          <w:spacing w:val="-4"/>
        </w:rPr>
        <w:t xml:space="preserve"> </w:t>
      </w:r>
      <w:r>
        <w:t>для</w:t>
      </w:r>
      <w:r>
        <w:rPr>
          <w:spacing w:val="-4"/>
        </w:rPr>
        <w:t xml:space="preserve"> </w:t>
      </w:r>
      <w:r>
        <w:t>живой</w:t>
      </w:r>
      <w:r>
        <w:rPr>
          <w:spacing w:val="-7"/>
        </w:rPr>
        <w:t xml:space="preserve"> </w:t>
      </w:r>
      <w:r>
        <w:t>природы</w:t>
      </w:r>
      <w:r>
        <w:rPr>
          <w:spacing w:val="-15"/>
        </w:rPr>
        <w:t xml:space="preserve"> </w:t>
      </w:r>
      <w:r>
        <w:t>и</w:t>
      </w:r>
      <w:r>
        <w:rPr>
          <w:spacing w:val="-3"/>
        </w:rPr>
        <w:t xml:space="preserve"> </w:t>
      </w:r>
      <w:r>
        <w:t>для</w:t>
      </w:r>
      <w:r>
        <w:rPr>
          <w:spacing w:val="-3"/>
        </w:rPr>
        <w:t xml:space="preserve"> </w:t>
      </w:r>
      <w:r>
        <w:t>хозяйственной</w:t>
      </w:r>
      <w:r>
        <w:rPr>
          <w:spacing w:val="-7"/>
        </w:rPr>
        <w:t xml:space="preserve"> </w:t>
      </w:r>
      <w:r>
        <w:t>жизни</w:t>
      </w:r>
      <w:r>
        <w:rPr>
          <w:spacing w:val="-2"/>
        </w:rPr>
        <w:t xml:space="preserve"> </w:t>
      </w:r>
      <w:r>
        <w:t>человека.</w:t>
      </w:r>
    </w:p>
    <w:p w:rsidR="00F46CC0" w:rsidRDefault="00F46CC0">
      <w:pPr>
        <w:pStyle w:val="a3"/>
        <w:spacing w:before="10"/>
        <w:rPr>
          <w:sz w:val="21"/>
        </w:rPr>
      </w:pPr>
    </w:p>
    <w:p w:rsidR="00F46CC0" w:rsidRDefault="00D90BFE">
      <w:pPr>
        <w:pStyle w:val="a3"/>
        <w:spacing w:before="1"/>
        <w:ind w:left="417" w:right="398"/>
        <w:jc w:val="both"/>
      </w:pPr>
      <w:r>
        <w:t>Растения, их разнообразие, части растения (корень, стебель, лист, цветок, плод, семя). Условия,</w:t>
      </w:r>
      <w:r>
        <w:rPr>
          <w:spacing w:val="-57"/>
        </w:rPr>
        <w:t xml:space="preserve"> </w:t>
      </w:r>
      <w:r>
        <w:t>необходимые для жизни растения (свет, тепло, воздух, вода). Наблюдение роста растений,</w:t>
      </w:r>
      <w:r>
        <w:rPr>
          <w:spacing w:val="1"/>
        </w:rPr>
        <w:t xml:space="preserve"> </w:t>
      </w:r>
      <w:r>
        <w:t>фиксация изменений. Деревья, кустарники, травы. Дикорастущие и культурные растения. Роль</w:t>
      </w:r>
      <w:r>
        <w:rPr>
          <w:spacing w:val="1"/>
        </w:rPr>
        <w:t xml:space="preserve"> </w:t>
      </w:r>
      <w:r>
        <w:t>растений в природе и жизни</w:t>
      </w:r>
      <w:r>
        <w:rPr>
          <w:spacing w:val="1"/>
        </w:rPr>
        <w:t xml:space="preserve"> </w:t>
      </w:r>
      <w:r>
        <w:t>людей,</w:t>
      </w:r>
      <w:r>
        <w:rPr>
          <w:spacing w:val="1"/>
        </w:rPr>
        <w:t xml:space="preserve"> </w:t>
      </w:r>
      <w:r>
        <w:t>бережное отношение человека к растениям. Растения</w:t>
      </w:r>
      <w:r>
        <w:rPr>
          <w:spacing w:val="1"/>
        </w:rPr>
        <w:t xml:space="preserve"> </w:t>
      </w:r>
      <w:r>
        <w:t>родного</w:t>
      </w:r>
      <w:r>
        <w:rPr>
          <w:spacing w:val="2"/>
        </w:rPr>
        <w:t xml:space="preserve"> </w:t>
      </w:r>
      <w:r>
        <w:t>края,</w:t>
      </w:r>
      <w:r>
        <w:rPr>
          <w:spacing w:val="-6"/>
        </w:rPr>
        <w:t xml:space="preserve"> </w:t>
      </w:r>
      <w:r>
        <w:t>названия</w:t>
      </w:r>
      <w:r>
        <w:rPr>
          <w:spacing w:val="-2"/>
        </w:rPr>
        <w:t xml:space="preserve"> </w:t>
      </w:r>
      <w:r>
        <w:t>и</w:t>
      </w:r>
      <w:r>
        <w:rPr>
          <w:spacing w:val="-3"/>
        </w:rPr>
        <w:t xml:space="preserve"> </w:t>
      </w:r>
      <w:r>
        <w:t>краткая</w:t>
      </w:r>
      <w:r>
        <w:rPr>
          <w:spacing w:val="-3"/>
        </w:rPr>
        <w:t xml:space="preserve"> </w:t>
      </w:r>
      <w:r>
        <w:t>характеристика</w:t>
      </w:r>
      <w:r>
        <w:rPr>
          <w:spacing w:val="2"/>
        </w:rPr>
        <w:t xml:space="preserve"> </w:t>
      </w:r>
      <w:r>
        <w:t>на</w:t>
      </w:r>
      <w:r>
        <w:rPr>
          <w:spacing w:val="-4"/>
        </w:rPr>
        <w:t xml:space="preserve"> </w:t>
      </w:r>
      <w:r>
        <w:t>основе</w:t>
      </w:r>
      <w:r>
        <w:rPr>
          <w:spacing w:val="-3"/>
        </w:rPr>
        <w:t xml:space="preserve"> </w:t>
      </w:r>
      <w:r>
        <w:t>наблюдений.</w:t>
      </w:r>
    </w:p>
    <w:p w:rsidR="00F46CC0" w:rsidRDefault="00F46CC0">
      <w:pPr>
        <w:pStyle w:val="a3"/>
        <w:spacing w:before="4"/>
        <w:rPr>
          <w:sz w:val="22"/>
        </w:rPr>
      </w:pPr>
    </w:p>
    <w:p w:rsidR="00F46CC0" w:rsidRDefault="00D90BFE">
      <w:pPr>
        <w:pStyle w:val="a3"/>
        <w:ind w:left="417"/>
        <w:jc w:val="both"/>
      </w:pPr>
      <w:r>
        <w:t>Грибы:</w:t>
      </w:r>
      <w:r>
        <w:rPr>
          <w:spacing w:val="-5"/>
        </w:rPr>
        <w:t xml:space="preserve"> </w:t>
      </w:r>
      <w:r>
        <w:t>съедобные</w:t>
      </w:r>
      <w:r>
        <w:rPr>
          <w:spacing w:val="-10"/>
        </w:rPr>
        <w:t xml:space="preserve"> </w:t>
      </w:r>
      <w:r>
        <w:t>и</w:t>
      </w:r>
      <w:r>
        <w:rPr>
          <w:spacing w:val="-6"/>
        </w:rPr>
        <w:t xml:space="preserve"> </w:t>
      </w:r>
      <w:r>
        <w:t>ядовитые.</w:t>
      </w:r>
      <w:r>
        <w:rPr>
          <w:spacing w:val="-2"/>
        </w:rPr>
        <w:t xml:space="preserve"> </w:t>
      </w:r>
      <w:r>
        <w:t>Правила</w:t>
      </w:r>
      <w:r>
        <w:rPr>
          <w:spacing w:val="-10"/>
        </w:rPr>
        <w:t xml:space="preserve"> </w:t>
      </w:r>
      <w:r>
        <w:t>сбора</w:t>
      </w:r>
      <w:r>
        <w:rPr>
          <w:spacing w:val="-8"/>
        </w:rPr>
        <w:t xml:space="preserve"> </w:t>
      </w:r>
      <w:r>
        <w:t>грибов.</w:t>
      </w:r>
    </w:p>
    <w:p w:rsidR="00F46CC0" w:rsidRDefault="00F46CC0">
      <w:pPr>
        <w:pStyle w:val="a3"/>
        <w:spacing w:before="4"/>
        <w:rPr>
          <w:sz w:val="22"/>
        </w:rPr>
      </w:pPr>
    </w:p>
    <w:p w:rsidR="00F46CC0" w:rsidRDefault="00D90BFE">
      <w:pPr>
        <w:pStyle w:val="a3"/>
        <w:ind w:left="417" w:right="449"/>
        <w:jc w:val="both"/>
      </w:pPr>
      <w:r>
        <w:t>Животные, их разнообразие. Условия, необходимые для жизни животных (воздух, вода, тепло,</w:t>
      </w:r>
      <w:r>
        <w:rPr>
          <w:spacing w:val="-57"/>
        </w:rPr>
        <w:t xml:space="preserve"> </w:t>
      </w:r>
      <w:r>
        <w:t>пища). Насекомые, рыбы, птицы, звери, их отличия. Особенности питания разных животных</w:t>
      </w:r>
      <w:r>
        <w:rPr>
          <w:spacing w:val="1"/>
        </w:rPr>
        <w:t xml:space="preserve"> </w:t>
      </w:r>
      <w:r>
        <w:t>(хищные, растительноядные, всеядные). Размножение животных (насекомые, рыбы, птицы,</w:t>
      </w:r>
      <w:r>
        <w:rPr>
          <w:spacing w:val="1"/>
        </w:rPr>
        <w:t xml:space="preserve"> </w:t>
      </w:r>
      <w:r>
        <w:t>звери). Дикие и домашние животные. Роль животных в природе и жизни людей, бережное</w:t>
      </w:r>
      <w:r>
        <w:rPr>
          <w:spacing w:val="1"/>
        </w:rPr>
        <w:t xml:space="preserve"> </w:t>
      </w:r>
      <w:r>
        <w:rPr>
          <w:spacing w:val="-1"/>
        </w:rPr>
        <w:t>отношение</w:t>
      </w:r>
      <w:r>
        <w:rPr>
          <w:spacing w:val="-14"/>
        </w:rPr>
        <w:t xml:space="preserve"> </w:t>
      </w:r>
      <w:r>
        <w:rPr>
          <w:spacing w:val="-1"/>
        </w:rPr>
        <w:t>человека</w:t>
      </w:r>
      <w:r>
        <w:rPr>
          <w:spacing w:val="-10"/>
        </w:rPr>
        <w:t xml:space="preserve"> </w:t>
      </w:r>
      <w:r>
        <w:rPr>
          <w:spacing w:val="-1"/>
        </w:rPr>
        <w:t>к</w:t>
      </w:r>
      <w:r>
        <w:rPr>
          <w:spacing w:val="-10"/>
        </w:rPr>
        <w:t xml:space="preserve"> </w:t>
      </w:r>
      <w:r>
        <w:rPr>
          <w:spacing w:val="-1"/>
        </w:rPr>
        <w:t>животным.</w:t>
      </w:r>
      <w:r>
        <w:rPr>
          <w:spacing w:val="-11"/>
        </w:rPr>
        <w:t xml:space="preserve"> </w:t>
      </w:r>
      <w:r>
        <w:rPr>
          <w:spacing w:val="-1"/>
        </w:rPr>
        <w:t>Животные</w:t>
      </w:r>
      <w:r>
        <w:rPr>
          <w:spacing w:val="-13"/>
        </w:rPr>
        <w:t xml:space="preserve"> </w:t>
      </w:r>
      <w:r>
        <w:t>родного</w:t>
      </w:r>
      <w:r>
        <w:rPr>
          <w:spacing w:val="-9"/>
        </w:rPr>
        <w:t xml:space="preserve"> </w:t>
      </w:r>
      <w:r>
        <w:t>края,</w:t>
      </w:r>
      <w:r>
        <w:rPr>
          <w:spacing w:val="-12"/>
        </w:rPr>
        <w:t xml:space="preserve"> </w:t>
      </w:r>
      <w:r>
        <w:t>их</w:t>
      </w:r>
      <w:r>
        <w:rPr>
          <w:spacing w:val="-13"/>
        </w:rPr>
        <w:t xml:space="preserve"> </w:t>
      </w:r>
      <w:r>
        <w:t>названия,</w:t>
      </w:r>
      <w:r>
        <w:rPr>
          <w:spacing w:val="-11"/>
        </w:rPr>
        <w:t xml:space="preserve"> </w:t>
      </w:r>
      <w:r>
        <w:t>краткая</w:t>
      </w:r>
      <w:r>
        <w:rPr>
          <w:spacing w:val="-8"/>
        </w:rPr>
        <w:t xml:space="preserve"> </w:t>
      </w:r>
      <w:r>
        <w:t>характеристика</w:t>
      </w:r>
      <w:r>
        <w:rPr>
          <w:spacing w:val="-58"/>
        </w:rPr>
        <w:t xml:space="preserve"> </w:t>
      </w:r>
      <w:r>
        <w:t>на</w:t>
      </w:r>
      <w:r>
        <w:rPr>
          <w:spacing w:val="-5"/>
        </w:rPr>
        <w:t xml:space="preserve"> </w:t>
      </w:r>
      <w:r>
        <w:t>основе</w:t>
      </w:r>
      <w:r>
        <w:rPr>
          <w:spacing w:val="-7"/>
        </w:rPr>
        <w:t xml:space="preserve"> </w:t>
      </w:r>
      <w:r>
        <w:t>наблюдений.</w:t>
      </w:r>
    </w:p>
    <w:p w:rsidR="00F46CC0" w:rsidRDefault="00F46CC0">
      <w:pPr>
        <w:pStyle w:val="a3"/>
        <w:spacing w:before="2"/>
        <w:rPr>
          <w:sz w:val="22"/>
        </w:rPr>
      </w:pPr>
    </w:p>
    <w:p w:rsidR="00F46CC0" w:rsidRDefault="00D90BFE">
      <w:pPr>
        <w:pStyle w:val="a3"/>
        <w:spacing w:before="1"/>
        <w:ind w:left="417" w:right="445"/>
        <w:jc w:val="both"/>
      </w:pPr>
      <w:r>
        <w:t>Лес, луг, водоем - единство живой и неживой природы (солнечный свет, воздух, вода, почва,</w:t>
      </w:r>
      <w:r>
        <w:rPr>
          <w:spacing w:val="1"/>
        </w:rPr>
        <w:t xml:space="preserve"> </w:t>
      </w:r>
      <w:r>
        <w:t>растения, животные). Круговорот веществ. Взаимосвязи в природном сообществе: растения -</w:t>
      </w:r>
      <w:r>
        <w:rPr>
          <w:spacing w:val="1"/>
        </w:rPr>
        <w:t xml:space="preserve"> </w:t>
      </w:r>
      <w:r>
        <w:t>пища</w:t>
      </w:r>
      <w:r>
        <w:rPr>
          <w:spacing w:val="1"/>
        </w:rPr>
        <w:t xml:space="preserve"> </w:t>
      </w:r>
      <w:r>
        <w:t>и</w:t>
      </w:r>
      <w:r>
        <w:rPr>
          <w:spacing w:val="1"/>
        </w:rPr>
        <w:t xml:space="preserve"> </w:t>
      </w:r>
      <w:r>
        <w:t>укрытие</w:t>
      </w:r>
      <w:r>
        <w:rPr>
          <w:spacing w:val="1"/>
        </w:rPr>
        <w:t xml:space="preserve"> </w:t>
      </w:r>
      <w:r>
        <w:t>для</w:t>
      </w:r>
      <w:r>
        <w:rPr>
          <w:spacing w:val="1"/>
        </w:rPr>
        <w:t xml:space="preserve"> </w:t>
      </w:r>
      <w:r>
        <w:t>животных;</w:t>
      </w:r>
      <w:r>
        <w:rPr>
          <w:spacing w:val="1"/>
        </w:rPr>
        <w:t xml:space="preserve"> </w:t>
      </w:r>
      <w:r>
        <w:t>животные</w:t>
      </w:r>
      <w:r>
        <w:rPr>
          <w:spacing w:val="1"/>
        </w:rPr>
        <w:t xml:space="preserve"> </w:t>
      </w:r>
      <w:r>
        <w:t>-</w:t>
      </w:r>
      <w:r>
        <w:rPr>
          <w:spacing w:val="1"/>
        </w:rPr>
        <w:t xml:space="preserve"> </w:t>
      </w:r>
      <w:r>
        <w:t>распространители</w:t>
      </w:r>
      <w:r>
        <w:rPr>
          <w:spacing w:val="1"/>
        </w:rPr>
        <w:t xml:space="preserve"> </w:t>
      </w:r>
      <w:r>
        <w:t>плодов</w:t>
      </w:r>
      <w:r>
        <w:rPr>
          <w:spacing w:val="1"/>
        </w:rPr>
        <w:t xml:space="preserve"> </w:t>
      </w:r>
      <w:r>
        <w:t>и</w:t>
      </w:r>
      <w:r>
        <w:rPr>
          <w:spacing w:val="1"/>
        </w:rPr>
        <w:t xml:space="preserve"> </w:t>
      </w:r>
      <w:r>
        <w:t>семян</w:t>
      </w:r>
      <w:r>
        <w:rPr>
          <w:spacing w:val="1"/>
        </w:rPr>
        <w:t xml:space="preserve"> </w:t>
      </w:r>
      <w:r>
        <w:t>растений.</w:t>
      </w:r>
      <w:r>
        <w:rPr>
          <w:spacing w:val="1"/>
        </w:rPr>
        <w:t xml:space="preserve"> </w:t>
      </w:r>
      <w:r>
        <w:t>Влияние</w:t>
      </w:r>
      <w:r>
        <w:rPr>
          <w:spacing w:val="1"/>
        </w:rPr>
        <w:t xml:space="preserve"> </w:t>
      </w:r>
      <w:r>
        <w:t>человека</w:t>
      </w:r>
      <w:r>
        <w:rPr>
          <w:spacing w:val="1"/>
        </w:rPr>
        <w:t xml:space="preserve"> </w:t>
      </w:r>
      <w:r>
        <w:t>на</w:t>
      </w:r>
      <w:r>
        <w:rPr>
          <w:spacing w:val="1"/>
        </w:rPr>
        <w:t xml:space="preserve"> </w:t>
      </w:r>
      <w:r>
        <w:t>природные</w:t>
      </w:r>
      <w:r>
        <w:rPr>
          <w:spacing w:val="1"/>
        </w:rPr>
        <w:t xml:space="preserve"> </w:t>
      </w:r>
      <w:r>
        <w:t>сообщества.</w:t>
      </w:r>
      <w:r>
        <w:rPr>
          <w:spacing w:val="1"/>
        </w:rPr>
        <w:t xml:space="preserve"> </w:t>
      </w:r>
      <w:r>
        <w:t>Природные</w:t>
      </w:r>
      <w:r>
        <w:rPr>
          <w:spacing w:val="1"/>
        </w:rPr>
        <w:t xml:space="preserve"> </w:t>
      </w:r>
      <w:r>
        <w:t>сообщества</w:t>
      </w:r>
      <w:r>
        <w:rPr>
          <w:spacing w:val="1"/>
        </w:rPr>
        <w:t xml:space="preserve"> </w:t>
      </w:r>
      <w:r>
        <w:t>родного</w:t>
      </w:r>
      <w:r>
        <w:rPr>
          <w:spacing w:val="1"/>
        </w:rPr>
        <w:t xml:space="preserve"> </w:t>
      </w:r>
      <w:r>
        <w:t>края</w:t>
      </w:r>
      <w:r>
        <w:rPr>
          <w:spacing w:val="1"/>
        </w:rPr>
        <w:t xml:space="preserve"> </w:t>
      </w:r>
      <w:r>
        <w:t>(2-3</w:t>
      </w:r>
      <w:r>
        <w:rPr>
          <w:spacing w:val="1"/>
        </w:rPr>
        <w:t xml:space="preserve"> </w:t>
      </w:r>
      <w:r>
        <w:t>примера</w:t>
      </w:r>
      <w:r>
        <w:rPr>
          <w:spacing w:val="-4"/>
        </w:rPr>
        <w:t xml:space="preserve"> </w:t>
      </w:r>
      <w:r>
        <w:t>на</w:t>
      </w:r>
      <w:r>
        <w:rPr>
          <w:spacing w:val="-9"/>
        </w:rPr>
        <w:t xml:space="preserve"> </w:t>
      </w:r>
      <w:r>
        <w:t>основе</w:t>
      </w:r>
      <w:r>
        <w:rPr>
          <w:spacing w:val="-3"/>
        </w:rPr>
        <w:t xml:space="preserve"> </w:t>
      </w:r>
      <w:r>
        <w:t>наблюдений).</w:t>
      </w:r>
    </w:p>
    <w:p w:rsidR="00F46CC0" w:rsidRDefault="00F46CC0">
      <w:pPr>
        <w:pStyle w:val="a3"/>
        <w:spacing w:before="10"/>
        <w:rPr>
          <w:sz w:val="21"/>
        </w:rPr>
      </w:pPr>
    </w:p>
    <w:p w:rsidR="00F46CC0" w:rsidRDefault="00D90BFE">
      <w:pPr>
        <w:pStyle w:val="a3"/>
        <w:spacing w:before="1"/>
        <w:ind w:left="417" w:right="439"/>
        <w:jc w:val="both"/>
      </w:pPr>
      <w:r>
        <w:t>Природные</w:t>
      </w:r>
      <w:r>
        <w:rPr>
          <w:spacing w:val="1"/>
        </w:rPr>
        <w:t xml:space="preserve"> </w:t>
      </w:r>
      <w:r>
        <w:t>зоны</w:t>
      </w:r>
      <w:r>
        <w:rPr>
          <w:spacing w:val="1"/>
        </w:rPr>
        <w:t xml:space="preserve"> </w:t>
      </w:r>
      <w:r>
        <w:t>России:</w:t>
      </w:r>
      <w:r>
        <w:rPr>
          <w:spacing w:val="1"/>
        </w:rPr>
        <w:t xml:space="preserve"> </w:t>
      </w:r>
      <w:r>
        <w:t>общее</w:t>
      </w:r>
      <w:r>
        <w:rPr>
          <w:spacing w:val="1"/>
        </w:rPr>
        <w:t xml:space="preserve"> </w:t>
      </w:r>
      <w:r>
        <w:t>представление,</w:t>
      </w:r>
      <w:r>
        <w:rPr>
          <w:spacing w:val="1"/>
        </w:rPr>
        <w:t xml:space="preserve"> </w:t>
      </w:r>
      <w:r>
        <w:t>основные</w:t>
      </w:r>
      <w:r>
        <w:rPr>
          <w:spacing w:val="1"/>
        </w:rPr>
        <w:t xml:space="preserve"> </w:t>
      </w:r>
      <w:r>
        <w:t>природные</w:t>
      </w:r>
      <w:r>
        <w:rPr>
          <w:spacing w:val="1"/>
        </w:rPr>
        <w:t xml:space="preserve"> </w:t>
      </w:r>
      <w:r>
        <w:t>зоны</w:t>
      </w:r>
      <w:r>
        <w:rPr>
          <w:spacing w:val="1"/>
        </w:rPr>
        <w:t xml:space="preserve"> </w:t>
      </w:r>
      <w:r>
        <w:t>(климат,</w:t>
      </w:r>
      <w:r>
        <w:rPr>
          <w:spacing w:val="1"/>
        </w:rPr>
        <w:t xml:space="preserve"> </w:t>
      </w:r>
      <w:r>
        <w:t>растительный</w:t>
      </w:r>
      <w:r>
        <w:rPr>
          <w:spacing w:val="-8"/>
        </w:rPr>
        <w:t xml:space="preserve"> </w:t>
      </w:r>
      <w:r>
        <w:t>и</w:t>
      </w:r>
      <w:r>
        <w:rPr>
          <w:spacing w:val="-13"/>
        </w:rPr>
        <w:t xml:space="preserve"> </w:t>
      </w:r>
      <w:r>
        <w:t>животный</w:t>
      </w:r>
      <w:r>
        <w:rPr>
          <w:spacing w:val="-12"/>
        </w:rPr>
        <w:t xml:space="preserve"> </w:t>
      </w:r>
      <w:r>
        <w:t>мир,</w:t>
      </w:r>
      <w:r>
        <w:rPr>
          <w:spacing w:val="-11"/>
        </w:rPr>
        <w:t xml:space="preserve"> </w:t>
      </w:r>
      <w:r>
        <w:t>особенности</w:t>
      </w:r>
      <w:r>
        <w:rPr>
          <w:spacing w:val="-7"/>
        </w:rPr>
        <w:t xml:space="preserve"> </w:t>
      </w:r>
      <w:r>
        <w:t>труда</w:t>
      </w:r>
      <w:r>
        <w:rPr>
          <w:spacing w:val="-5"/>
        </w:rPr>
        <w:t xml:space="preserve"> </w:t>
      </w:r>
      <w:r>
        <w:t>и</w:t>
      </w:r>
      <w:r>
        <w:rPr>
          <w:spacing w:val="-9"/>
        </w:rPr>
        <w:t xml:space="preserve"> </w:t>
      </w:r>
      <w:r>
        <w:t>быта</w:t>
      </w:r>
      <w:r>
        <w:rPr>
          <w:spacing w:val="-10"/>
        </w:rPr>
        <w:t xml:space="preserve"> </w:t>
      </w:r>
      <w:r>
        <w:t>людей,</w:t>
      </w:r>
      <w:r>
        <w:rPr>
          <w:spacing w:val="-7"/>
        </w:rPr>
        <w:t xml:space="preserve"> </w:t>
      </w:r>
      <w:r>
        <w:t>влияние</w:t>
      </w:r>
      <w:r>
        <w:rPr>
          <w:spacing w:val="-9"/>
        </w:rPr>
        <w:t xml:space="preserve"> </w:t>
      </w:r>
      <w:r>
        <w:t>человека</w:t>
      </w:r>
      <w:r>
        <w:rPr>
          <w:spacing w:val="41"/>
        </w:rPr>
        <w:t xml:space="preserve"> </w:t>
      </w:r>
      <w:r>
        <w:t>на</w:t>
      </w:r>
      <w:r>
        <w:rPr>
          <w:spacing w:val="-10"/>
        </w:rPr>
        <w:t xml:space="preserve"> </w:t>
      </w:r>
      <w:r>
        <w:t>природу</w:t>
      </w:r>
      <w:r>
        <w:rPr>
          <w:spacing w:val="-58"/>
        </w:rPr>
        <w:t xml:space="preserve"> </w:t>
      </w:r>
      <w:r>
        <w:t>изучаемых</w:t>
      </w:r>
      <w:r>
        <w:rPr>
          <w:spacing w:val="-4"/>
        </w:rPr>
        <w:t xml:space="preserve"> </w:t>
      </w:r>
      <w:r>
        <w:t>зон,</w:t>
      </w:r>
      <w:r>
        <w:rPr>
          <w:spacing w:val="-3"/>
        </w:rPr>
        <w:t xml:space="preserve"> </w:t>
      </w:r>
      <w:r>
        <w:t>охрана</w:t>
      </w:r>
      <w:r>
        <w:rPr>
          <w:spacing w:val="2"/>
        </w:rPr>
        <w:t xml:space="preserve"> </w:t>
      </w:r>
      <w:r>
        <w:t>природы).</w:t>
      </w:r>
    </w:p>
    <w:p w:rsidR="00F46CC0" w:rsidRDefault="00F46CC0">
      <w:pPr>
        <w:pStyle w:val="a3"/>
        <w:spacing w:before="3"/>
        <w:rPr>
          <w:sz w:val="22"/>
        </w:rPr>
      </w:pPr>
    </w:p>
    <w:p w:rsidR="00F46CC0" w:rsidRDefault="00D90BFE">
      <w:pPr>
        <w:pStyle w:val="a3"/>
        <w:ind w:left="417" w:right="446"/>
        <w:jc w:val="both"/>
      </w:pPr>
      <w:r>
        <w:rPr>
          <w:spacing w:val="-1"/>
        </w:rPr>
        <w:t>Человек</w:t>
      </w:r>
      <w:r>
        <w:rPr>
          <w:spacing w:val="-8"/>
        </w:rPr>
        <w:t xml:space="preserve"> </w:t>
      </w:r>
      <w:r>
        <w:rPr>
          <w:spacing w:val="-1"/>
        </w:rPr>
        <w:t>как</w:t>
      </w:r>
      <w:r>
        <w:rPr>
          <w:spacing w:val="-9"/>
        </w:rPr>
        <w:t xml:space="preserve"> </w:t>
      </w:r>
      <w:r>
        <w:rPr>
          <w:spacing w:val="-1"/>
        </w:rPr>
        <w:t>часть</w:t>
      </w:r>
      <w:r>
        <w:rPr>
          <w:spacing w:val="-10"/>
        </w:rPr>
        <w:t xml:space="preserve"> </w:t>
      </w:r>
      <w:r>
        <w:rPr>
          <w:spacing w:val="-1"/>
        </w:rPr>
        <w:t>природы.</w:t>
      </w:r>
      <w:r>
        <w:rPr>
          <w:spacing w:val="-4"/>
        </w:rPr>
        <w:t xml:space="preserve"> </w:t>
      </w:r>
      <w:r>
        <w:rPr>
          <w:spacing w:val="-1"/>
        </w:rPr>
        <w:t>Зависимость</w:t>
      </w:r>
      <w:r>
        <w:rPr>
          <w:spacing w:val="-14"/>
        </w:rPr>
        <w:t xml:space="preserve"> </w:t>
      </w:r>
      <w:r>
        <w:rPr>
          <w:spacing w:val="-1"/>
        </w:rPr>
        <w:t>жизни</w:t>
      </w:r>
      <w:r>
        <w:rPr>
          <w:spacing w:val="-11"/>
        </w:rPr>
        <w:t xml:space="preserve"> </w:t>
      </w:r>
      <w:r>
        <w:t>человека</w:t>
      </w:r>
      <w:r>
        <w:rPr>
          <w:spacing w:val="-13"/>
        </w:rPr>
        <w:t xml:space="preserve"> </w:t>
      </w:r>
      <w:r>
        <w:t>от</w:t>
      </w:r>
      <w:r>
        <w:rPr>
          <w:spacing w:val="-12"/>
        </w:rPr>
        <w:t xml:space="preserve"> </w:t>
      </w:r>
      <w:r>
        <w:t>природы.</w:t>
      </w:r>
      <w:r>
        <w:rPr>
          <w:spacing w:val="-9"/>
        </w:rPr>
        <w:t xml:space="preserve"> </w:t>
      </w:r>
      <w:r>
        <w:t>Этическое</w:t>
      </w:r>
      <w:r>
        <w:rPr>
          <w:spacing w:val="-12"/>
        </w:rPr>
        <w:t xml:space="preserve"> </w:t>
      </w:r>
      <w:r>
        <w:t>и</w:t>
      </w:r>
      <w:r>
        <w:rPr>
          <w:spacing w:val="-11"/>
        </w:rPr>
        <w:t xml:space="preserve"> </w:t>
      </w:r>
      <w:r>
        <w:t>эстетическое</w:t>
      </w:r>
      <w:r>
        <w:rPr>
          <w:spacing w:val="-58"/>
        </w:rPr>
        <w:t xml:space="preserve"> </w:t>
      </w:r>
      <w:r>
        <w:t>значение</w:t>
      </w:r>
      <w:r>
        <w:rPr>
          <w:spacing w:val="-11"/>
        </w:rPr>
        <w:t xml:space="preserve"> </w:t>
      </w:r>
      <w:r>
        <w:t>природы</w:t>
      </w:r>
      <w:r>
        <w:rPr>
          <w:spacing w:val="-9"/>
        </w:rPr>
        <w:t xml:space="preserve"> </w:t>
      </w:r>
      <w:r>
        <w:t>в</w:t>
      </w:r>
      <w:r>
        <w:rPr>
          <w:spacing w:val="-14"/>
        </w:rPr>
        <w:t xml:space="preserve"> </w:t>
      </w:r>
      <w:r>
        <w:t>жизни</w:t>
      </w:r>
      <w:r>
        <w:rPr>
          <w:spacing w:val="-10"/>
        </w:rPr>
        <w:t xml:space="preserve"> </w:t>
      </w:r>
      <w:r>
        <w:t>человека.</w:t>
      </w:r>
      <w:r>
        <w:rPr>
          <w:spacing w:val="-7"/>
        </w:rPr>
        <w:t xml:space="preserve"> </w:t>
      </w:r>
      <w:r>
        <w:t>Освоение</w:t>
      </w:r>
      <w:r>
        <w:rPr>
          <w:spacing w:val="-12"/>
        </w:rPr>
        <w:t xml:space="preserve"> </w:t>
      </w:r>
      <w:r>
        <w:t>человеком</w:t>
      </w:r>
      <w:r>
        <w:rPr>
          <w:spacing w:val="-9"/>
        </w:rPr>
        <w:t xml:space="preserve"> </w:t>
      </w:r>
      <w:r>
        <w:t>законов</w:t>
      </w:r>
      <w:r>
        <w:rPr>
          <w:spacing w:val="-12"/>
        </w:rPr>
        <w:t xml:space="preserve"> </w:t>
      </w:r>
      <w:r>
        <w:t>жизни</w:t>
      </w:r>
      <w:r>
        <w:rPr>
          <w:spacing w:val="-5"/>
        </w:rPr>
        <w:t xml:space="preserve"> </w:t>
      </w:r>
      <w:r>
        <w:t>природы</w:t>
      </w:r>
      <w:r>
        <w:rPr>
          <w:spacing w:val="-9"/>
        </w:rPr>
        <w:t xml:space="preserve"> </w:t>
      </w:r>
      <w:r>
        <w:t>посредством</w:t>
      </w:r>
      <w:r>
        <w:rPr>
          <w:spacing w:val="-57"/>
        </w:rPr>
        <w:t xml:space="preserve"> </w:t>
      </w:r>
      <w:r>
        <w:t>практической</w:t>
      </w:r>
      <w:r>
        <w:rPr>
          <w:spacing w:val="1"/>
        </w:rPr>
        <w:t xml:space="preserve"> </w:t>
      </w:r>
      <w:r>
        <w:t>деятельности.</w:t>
      </w:r>
      <w:r>
        <w:rPr>
          <w:spacing w:val="1"/>
        </w:rPr>
        <w:t xml:space="preserve"> </w:t>
      </w:r>
      <w:r>
        <w:t>Народный</w:t>
      </w:r>
      <w:r>
        <w:rPr>
          <w:spacing w:val="1"/>
        </w:rPr>
        <w:t xml:space="preserve"> </w:t>
      </w:r>
      <w:r>
        <w:t>календарь</w:t>
      </w:r>
      <w:r>
        <w:rPr>
          <w:spacing w:val="1"/>
        </w:rPr>
        <w:t xml:space="preserve"> </w:t>
      </w:r>
      <w:r>
        <w:t>(приметы,</w:t>
      </w:r>
      <w:r>
        <w:rPr>
          <w:spacing w:val="1"/>
        </w:rPr>
        <w:t xml:space="preserve"> </w:t>
      </w:r>
      <w:r>
        <w:t>поговорки,</w:t>
      </w:r>
      <w:r>
        <w:rPr>
          <w:spacing w:val="1"/>
        </w:rPr>
        <w:t xml:space="preserve"> </w:t>
      </w:r>
      <w:r>
        <w:t>пословицы),</w:t>
      </w:r>
      <w:r>
        <w:rPr>
          <w:spacing w:val="1"/>
        </w:rPr>
        <w:t xml:space="preserve"> </w:t>
      </w:r>
      <w:r>
        <w:t>определяющий</w:t>
      </w:r>
      <w:r>
        <w:rPr>
          <w:spacing w:val="-3"/>
        </w:rPr>
        <w:t xml:space="preserve"> </w:t>
      </w:r>
      <w:r>
        <w:t>сезонный</w:t>
      </w:r>
      <w:r>
        <w:rPr>
          <w:spacing w:val="6"/>
        </w:rPr>
        <w:t xml:space="preserve"> </w:t>
      </w:r>
      <w:r>
        <w:t>труд людей.</w:t>
      </w:r>
    </w:p>
    <w:p w:rsidR="00F46CC0" w:rsidRDefault="00F46CC0">
      <w:pPr>
        <w:pStyle w:val="a3"/>
        <w:spacing w:before="9"/>
        <w:rPr>
          <w:sz w:val="21"/>
        </w:rPr>
      </w:pPr>
    </w:p>
    <w:p w:rsidR="00F46CC0" w:rsidRDefault="00D90BFE">
      <w:pPr>
        <w:pStyle w:val="a3"/>
        <w:ind w:left="417" w:right="439"/>
        <w:jc w:val="both"/>
      </w:pPr>
      <w:r>
        <w:t>Положительное и отрицательное влияние деятельности человека на природу (в том числе на</w:t>
      </w:r>
      <w:r>
        <w:rPr>
          <w:spacing w:val="1"/>
        </w:rPr>
        <w:t xml:space="preserve"> </w:t>
      </w:r>
      <w:r>
        <w:t>примере окружающей местности). Правила поведения в природе. Охрана природных богатств:</w:t>
      </w:r>
      <w:r>
        <w:rPr>
          <w:spacing w:val="-57"/>
        </w:rPr>
        <w:t xml:space="preserve"> </w:t>
      </w:r>
      <w:r>
        <w:t>воды,</w:t>
      </w:r>
      <w:r>
        <w:rPr>
          <w:spacing w:val="1"/>
        </w:rPr>
        <w:t xml:space="preserve"> </w:t>
      </w:r>
      <w:r>
        <w:t>воздуха,</w:t>
      </w:r>
      <w:r>
        <w:rPr>
          <w:spacing w:val="1"/>
        </w:rPr>
        <w:t xml:space="preserve"> </w:t>
      </w:r>
      <w:r>
        <w:t>полезных</w:t>
      </w:r>
      <w:r>
        <w:rPr>
          <w:spacing w:val="1"/>
        </w:rPr>
        <w:t xml:space="preserve"> </w:t>
      </w:r>
      <w:r>
        <w:t>ископаемых,</w:t>
      </w:r>
      <w:r>
        <w:rPr>
          <w:spacing w:val="1"/>
        </w:rPr>
        <w:t xml:space="preserve"> </w:t>
      </w:r>
      <w:r>
        <w:t>растительного</w:t>
      </w:r>
      <w:r>
        <w:rPr>
          <w:spacing w:val="1"/>
        </w:rPr>
        <w:t xml:space="preserve"> </w:t>
      </w:r>
      <w:r>
        <w:t>и</w:t>
      </w:r>
      <w:r>
        <w:rPr>
          <w:spacing w:val="1"/>
        </w:rPr>
        <w:t xml:space="preserve"> </w:t>
      </w:r>
      <w:r>
        <w:t>животного</w:t>
      </w:r>
      <w:r>
        <w:rPr>
          <w:spacing w:val="1"/>
        </w:rPr>
        <w:t xml:space="preserve"> </w:t>
      </w:r>
      <w:r>
        <w:t>мира.</w:t>
      </w:r>
      <w:r>
        <w:rPr>
          <w:spacing w:val="1"/>
        </w:rPr>
        <w:t xml:space="preserve"> </w:t>
      </w:r>
      <w:r>
        <w:t>Заповедники,</w:t>
      </w:r>
      <w:r>
        <w:rPr>
          <w:spacing w:val="1"/>
        </w:rPr>
        <w:t xml:space="preserve"> </w:t>
      </w:r>
      <w:r>
        <w:t>национальные</w:t>
      </w:r>
      <w:r>
        <w:rPr>
          <w:spacing w:val="-5"/>
        </w:rPr>
        <w:t xml:space="preserve"> </w:t>
      </w:r>
      <w:r>
        <w:t>парки,</w:t>
      </w:r>
      <w:r>
        <w:rPr>
          <w:spacing w:val="-8"/>
        </w:rPr>
        <w:t xml:space="preserve"> </w:t>
      </w:r>
      <w:r>
        <w:t>их</w:t>
      </w:r>
      <w:r>
        <w:rPr>
          <w:spacing w:val="-11"/>
        </w:rPr>
        <w:t xml:space="preserve"> </w:t>
      </w:r>
      <w:r>
        <w:t>роль</w:t>
      </w:r>
      <w:r>
        <w:rPr>
          <w:spacing w:val="-9"/>
        </w:rPr>
        <w:t xml:space="preserve"> </w:t>
      </w:r>
      <w:r>
        <w:t>в</w:t>
      </w:r>
      <w:r>
        <w:rPr>
          <w:spacing w:val="-13"/>
        </w:rPr>
        <w:t xml:space="preserve"> </w:t>
      </w:r>
      <w:r>
        <w:t>охране</w:t>
      </w:r>
      <w:r>
        <w:rPr>
          <w:spacing w:val="-6"/>
        </w:rPr>
        <w:t xml:space="preserve"> </w:t>
      </w:r>
      <w:r>
        <w:t>природы.</w:t>
      </w:r>
      <w:r>
        <w:rPr>
          <w:spacing w:val="-3"/>
        </w:rPr>
        <w:t xml:space="preserve"> </w:t>
      </w:r>
      <w:r>
        <w:t>Красная</w:t>
      </w:r>
      <w:r>
        <w:rPr>
          <w:spacing w:val="-5"/>
        </w:rPr>
        <w:t xml:space="preserve"> </w:t>
      </w:r>
      <w:r>
        <w:t>книга</w:t>
      </w:r>
      <w:r>
        <w:rPr>
          <w:spacing w:val="-11"/>
        </w:rPr>
        <w:t xml:space="preserve"> </w:t>
      </w:r>
      <w:r>
        <w:t>России,</w:t>
      </w:r>
      <w:r>
        <w:rPr>
          <w:spacing w:val="-3"/>
        </w:rPr>
        <w:t xml:space="preserve"> </w:t>
      </w:r>
      <w:r>
        <w:t>ее</w:t>
      </w:r>
      <w:r>
        <w:rPr>
          <w:spacing w:val="35"/>
        </w:rPr>
        <w:t xml:space="preserve"> </w:t>
      </w:r>
      <w:r>
        <w:t>значение,</w:t>
      </w:r>
      <w:r>
        <w:rPr>
          <w:spacing w:val="-12"/>
        </w:rPr>
        <w:t xml:space="preserve"> </w:t>
      </w:r>
      <w:r>
        <w:t>отдельные</w:t>
      </w:r>
      <w:r>
        <w:rPr>
          <w:spacing w:val="-57"/>
        </w:rPr>
        <w:t xml:space="preserve"> </w:t>
      </w:r>
      <w:r>
        <w:t>представители растений и животных Красной книги. Посильное участие в охране природы.</w:t>
      </w:r>
      <w:r>
        <w:rPr>
          <w:spacing w:val="1"/>
        </w:rPr>
        <w:t xml:space="preserve"> </w:t>
      </w:r>
      <w:r>
        <w:t>Личная</w:t>
      </w:r>
      <w:r>
        <w:rPr>
          <w:spacing w:val="-3"/>
        </w:rPr>
        <w:t xml:space="preserve"> </w:t>
      </w:r>
      <w:r>
        <w:t>ответственность</w:t>
      </w:r>
      <w:r>
        <w:rPr>
          <w:spacing w:val="-2"/>
        </w:rPr>
        <w:t xml:space="preserve"> </w:t>
      </w:r>
      <w:r>
        <w:t>каждого</w:t>
      </w:r>
      <w:r>
        <w:rPr>
          <w:spacing w:val="6"/>
        </w:rPr>
        <w:t xml:space="preserve"> </w:t>
      </w:r>
      <w:r>
        <w:t>человека</w:t>
      </w:r>
      <w:r>
        <w:rPr>
          <w:spacing w:val="-1"/>
        </w:rPr>
        <w:t xml:space="preserve"> </w:t>
      </w:r>
      <w:r>
        <w:t>за</w:t>
      </w:r>
      <w:r>
        <w:rPr>
          <w:spacing w:val="-4"/>
        </w:rPr>
        <w:t xml:space="preserve"> </w:t>
      </w:r>
      <w:r>
        <w:t>сохранность</w:t>
      </w:r>
      <w:r>
        <w:rPr>
          <w:spacing w:val="-1"/>
        </w:rPr>
        <w:t xml:space="preserve"> </w:t>
      </w:r>
      <w:r>
        <w:t>природы.</w:t>
      </w:r>
    </w:p>
    <w:p w:rsidR="00F46CC0" w:rsidRDefault="00F46CC0">
      <w:pPr>
        <w:pStyle w:val="a3"/>
        <w:spacing w:before="7"/>
        <w:rPr>
          <w:sz w:val="22"/>
        </w:rPr>
      </w:pPr>
    </w:p>
    <w:p w:rsidR="00F46CC0" w:rsidRDefault="00D90BFE">
      <w:pPr>
        <w:pStyle w:val="a3"/>
        <w:ind w:left="417" w:right="445"/>
        <w:jc w:val="both"/>
      </w:pPr>
      <w:r>
        <w:t>Общее</w:t>
      </w:r>
      <w:r>
        <w:rPr>
          <w:spacing w:val="1"/>
        </w:rPr>
        <w:t xml:space="preserve"> </w:t>
      </w:r>
      <w:r>
        <w:t>представление</w:t>
      </w:r>
      <w:r>
        <w:rPr>
          <w:spacing w:val="1"/>
        </w:rPr>
        <w:t xml:space="preserve"> </w:t>
      </w:r>
      <w:r>
        <w:t>о</w:t>
      </w:r>
      <w:r>
        <w:rPr>
          <w:spacing w:val="1"/>
        </w:rPr>
        <w:t xml:space="preserve"> </w:t>
      </w:r>
      <w:r>
        <w:t>строении</w:t>
      </w:r>
      <w:r>
        <w:rPr>
          <w:spacing w:val="1"/>
        </w:rPr>
        <w:t xml:space="preserve"> </w:t>
      </w:r>
      <w:r>
        <w:t>тела</w:t>
      </w:r>
      <w:r>
        <w:rPr>
          <w:spacing w:val="1"/>
        </w:rPr>
        <w:t xml:space="preserve"> </w:t>
      </w:r>
      <w:r>
        <w:t>человека.</w:t>
      </w:r>
      <w:r>
        <w:rPr>
          <w:spacing w:val="1"/>
        </w:rPr>
        <w:t xml:space="preserve"> </w:t>
      </w:r>
      <w:r>
        <w:t>Системы</w:t>
      </w:r>
      <w:r>
        <w:rPr>
          <w:spacing w:val="1"/>
        </w:rPr>
        <w:t xml:space="preserve"> </w:t>
      </w:r>
      <w:r>
        <w:t>органов</w:t>
      </w:r>
      <w:r>
        <w:rPr>
          <w:spacing w:val="1"/>
        </w:rPr>
        <w:t xml:space="preserve"> </w:t>
      </w:r>
      <w:r>
        <w:t>(опорно-двигательная,</w:t>
      </w:r>
      <w:r>
        <w:rPr>
          <w:spacing w:val="1"/>
        </w:rPr>
        <w:t xml:space="preserve"> </w:t>
      </w:r>
      <w:r>
        <w:t>пищеварительная,</w:t>
      </w:r>
      <w:r>
        <w:rPr>
          <w:spacing w:val="1"/>
        </w:rPr>
        <w:t xml:space="preserve"> </w:t>
      </w:r>
      <w:r>
        <w:t>дыхательная,</w:t>
      </w:r>
      <w:r>
        <w:rPr>
          <w:spacing w:val="1"/>
        </w:rPr>
        <w:t xml:space="preserve"> </w:t>
      </w:r>
      <w:r>
        <w:t>кровеносная,</w:t>
      </w:r>
      <w:r>
        <w:rPr>
          <w:spacing w:val="1"/>
        </w:rPr>
        <w:t xml:space="preserve"> </w:t>
      </w:r>
      <w:r>
        <w:t>нервная,</w:t>
      </w:r>
      <w:r>
        <w:rPr>
          <w:spacing w:val="1"/>
        </w:rPr>
        <w:t xml:space="preserve"> </w:t>
      </w:r>
      <w:r>
        <w:t>органы</w:t>
      </w:r>
      <w:r>
        <w:rPr>
          <w:spacing w:val="1"/>
        </w:rPr>
        <w:t xml:space="preserve"> </w:t>
      </w:r>
      <w:r>
        <w:t>чувств),</w:t>
      </w:r>
      <w:r>
        <w:rPr>
          <w:spacing w:val="1"/>
        </w:rPr>
        <w:t xml:space="preserve"> </w:t>
      </w:r>
      <w:r>
        <w:t>их</w:t>
      </w:r>
      <w:r>
        <w:rPr>
          <w:spacing w:val="1"/>
        </w:rPr>
        <w:t xml:space="preserve"> </w:t>
      </w:r>
      <w:r>
        <w:t>роль</w:t>
      </w:r>
      <w:r>
        <w:rPr>
          <w:spacing w:val="1"/>
        </w:rPr>
        <w:t xml:space="preserve"> </w:t>
      </w:r>
      <w:r>
        <w:t>в</w:t>
      </w:r>
      <w:r>
        <w:rPr>
          <w:spacing w:val="1"/>
        </w:rPr>
        <w:t xml:space="preserve"> </w:t>
      </w:r>
      <w:r>
        <w:t>жизнедеятельности</w:t>
      </w:r>
      <w:r>
        <w:rPr>
          <w:spacing w:val="-13"/>
        </w:rPr>
        <w:t xml:space="preserve"> </w:t>
      </w:r>
      <w:r>
        <w:t>организма.</w:t>
      </w:r>
      <w:r>
        <w:rPr>
          <w:spacing w:val="-9"/>
        </w:rPr>
        <w:t xml:space="preserve"> </w:t>
      </w:r>
      <w:r>
        <w:t>Гигиена</w:t>
      </w:r>
      <w:r>
        <w:rPr>
          <w:spacing w:val="-12"/>
        </w:rPr>
        <w:t xml:space="preserve"> </w:t>
      </w:r>
      <w:r>
        <w:t>систем</w:t>
      </w:r>
      <w:r>
        <w:rPr>
          <w:spacing w:val="-11"/>
        </w:rPr>
        <w:t xml:space="preserve"> </w:t>
      </w:r>
      <w:r>
        <w:t>органов.</w:t>
      </w:r>
      <w:r>
        <w:rPr>
          <w:spacing w:val="-10"/>
        </w:rPr>
        <w:t xml:space="preserve"> </w:t>
      </w:r>
      <w:r>
        <w:t>Измерение</w:t>
      </w:r>
      <w:r>
        <w:rPr>
          <w:spacing w:val="-12"/>
        </w:rPr>
        <w:t xml:space="preserve"> </w:t>
      </w:r>
      <w:r>
        <w:t>температуры</w:t>
      </w:r>
      <w:r>
        <w:rPr>
          <w:spacing w:val="-10"/>
        </w:rPr>
        <w:t xml:space="preserve"> </w:t>
      </w:r>
      <w:r>
        <w:t>тела</w:t>
      </w:r>
      <w:r>
        <w:rPr>
          <w:spacing w:val="-8"/>
        </w:rPr>
        <w:t xml:space="preserve"> </w:t>
      </w:r>
      <w:r>
        <w:t>человека,</w:t>
      </w:r>
      <w:r>
        <w:rPr>
          <w:spacing w:val="-58"/>
        </w:rPr>
        <w:t xml:space="preserve"> </w:t>
      </w:r>
      <w:r>
        <w:t>частоты пульса. Личная ответственность каждого человека за состояние своего здоровья и</w:t>
      </w:r>
      <w:r>
        <w:rPr>
          <w:spacing w:val="1"/>
        </w:rPr>
        <w:t xml:space="preserve"> </w:t>
      </w:r>
      <w:r>
        <w:t>здоровья</w:t>
      </w:r>
      <w:r>
        <w:rPr>
          <w:spacing w:val="1"/>
        </w:rPr>
        <w:t xml:space="preserve"> </w:t>
      </w:r>
      <w:r>
        <w:t>окружающих</w:t>
      </w:r>
      <w:r>
        <w:rPr>
          <w:spacing w:val="1"/>
        </w:rPr>
        <w:t xml:space="preserve"> </w:t>
      </w:r>
      <w:r>
        <w:t>его</w:t>
      </w:r>
      <w:r>
        <w:rPr>
          <w:spacing w:val="1"/>
        </w:rPr>
        <w:t xml:space="preserve"> </w:t>
      </w:r>
      <w:r>
        <w:t>людей.</w:t>
      </w:r>
      <w:r>
        <w:rPr>
          <w:spacing w:val="1"/>
        </w:rPr>
        <w:t xml:space="preserve"> </w:t>
      </w:r>
      <w:r>
        <w:t>Внимание,</w:t>
      </w:r>
      <w:r>
        <w:rPr>
          <w:spacing w:val="1"/>
        </w:rPr>
        <w:t xml:space="preserve"> </w:t>
      </w:r>
      <w:r>
        <w:t>уважительное</w:t>
      </w:r>
      <w:r>
        <w:rPr>
          <w:spacing w:val="1"/>
        </w:rPr>
        <w:t xml:space="preserve"> </w:t>
      </w:r>
      <w:r>
        <w:t>отношение</w:t>
      </w:r>
      <w:r>
        <w:rPr>
          <w:spacing w:val="1"/>
        </w:rPr>
        <w:t xml:space="preserve"> </w:t>
      </w:r>
      <w:r>
        <w:t>к</w:t>
      </w:r>
      <w:r>
        <w:rPr>
          <w:spacing w:val="1"/>
        </w:rPr>
        <w:t xml:space="preserve"> </w:t>
      </w:r>
      <w:r>
        <w:t>людям</w:t>
      </w:r>
      <w:r>
        <w:rPr>
          <w:spacing w:val="1"/>
        </w:rPr>
        <w:t xml:space="preserve"> </w:t>
      </w:r>
      <w:r>
        <w:t>с</w:t>
      </w:r>
      <w:r>
        <w:rPr>
          <w:spacing w:val="1"/>
        </w:rPr>
        <w:t xml:space="preserve"> </w:t>
      </w:r>
      <w:r>
        <w:t>ограниченными</w:t>
      </w:r>
      <w:r>
        <w:rPr>
          <w:spacing w:val="-3"/>
        </w:rPr>
        <w:t xml:space="preserve"> </w:t>
      </w:r>
      <w:r>
        <w:t>возможностями</w:t>
      </w:r>
      <w:r>
        <w:rPr>
          <w:spacing w:val="8"/>
        </w:rPr>
        <w:t xml:space="preserve"> </w:t>
      </w:r>
      <w:r>
        <w:t>здоровья,</w:t>
      </w:r>
      <w:r>
        <w:rPr>
          <w:spacing w:val="-5"/>
        </w:rPr>
        <w:t xml:space="preserve"> </w:t>
      </w:r>
      <w:r>
        <w:t>забота</w:t>
      </w:r>
      <w:r>
        <w:rPr>
          <w:spacing w:val="-3"/>
        </w:rPr>
        <w:t xml:space="preserve"> </w:t>
      </w:r>
      <w:r>
        <w:t>о</w:t>
      </w:r>
      <w:r>
        <w:rPr>
          <w:spacing w:val="5"/>
        </w:rPr>
        <w:t xml:space="preserve"> </w:t>
      </w:r>
      <w:r>
        <w:t>них.</w:t>
      </w:r>
    </w:p>
    <w:p w:rsidR="00F46CC0" w:rsidRDefault="00F46CC0">
      <w:pPr>
        <w:pStyle w:val="a3"/>
        <w:spacing w:before="7"/>
        <w:rPr>
          <w:sz w:val="22"/>
        </w:rPr>
      </w:pPr>
    </w:p>
    <w:p w:rsidR="00F46CC0" w:rsidRDefault="00D90BFE" w:rsidP="009E009C">
      <w:pPr>
        <w:pStyle w:val="a7"/>
        <w:numPr>
          <w:ilvl w:val="0"/>
          <w:numId w:val="67"/>
        </w:numPr>
        <w:tabs>
          <w:tab w:val="left" w:pos="658"/>
        </w:tabs>
        <w:ind w:hanging="241"/>
        <w:rPr>
          <w:sz w:val="24"/>
        </w:rPr>
      </w:pPr>
      <w:r>
        <w:rPr>
          <w:sz w:val="24"/>
        </w:rPr>
        <w:t>Человек</w:t>
      </w:r>
      <w:r>
        <w:rPr>
          <w:spacing w:val="-3"/>
          <w:sz w:val="24"/>
        </w:rPr>
        <w:t xml:space="preserve"> </w:t>
      </w:r>
      <w:r>
        <w:rPr>
          <w:sz w:val="24"/>
        </w:rPr>
        <w:t>и</w:t>
      </w:r>
      <w:r>
        <w:rPr>
          <w:spacing w:val="-6"/>
          <w:sz w:val="24"/>
        </w:rPr>
        <w:t xml:space="preserve"> </w:t>
      </w:r>
      <w:r>
        <w:rPr>
          <w:sz w:val="24"/>
        </w:rPr>
        <w:t>общество.</w:t>
      </w:r>
    </w:p>
    <w:p w:rsidR="00F46CC0" w:rsidRDefault="00F46CC0">
      <w:pPr>
        <w:pStyle w:val="a3"/>
        <w:spacing w:before="11"/>
        <w:rPr>
          <w:sz w:val="21"/>
        </w:rPr>
      </w:pPr>
    </w:p>
    <w:p w:rsidR="00F46CC0" w:rsidRDefault="00D90BFE">
      <w:pPr>
        <w:pStyle w:val="a3"/>
        <w:ind w:left="417" w:right="448"/>
        <w:jc w:val="both"/>
      </w:pPr>
      <w:r>
        <w:t>Общество - совокупность людей, которые объединены общей культурой и связаны</w:t>
      </w:r>
      <w:r>
        <w:rPr>
          <w:spacing w:val="1"/>
        </w:rPr>
        <w:t xml:space="preserve"> </w:t>
      </w:r>
      <w:r>
        <w:t>друг с</w:t>
      </w:r>
      <w:r>
        <w:rPr>
          <w:spacing w:val="1"/>
        </w:rPr>
        <w:t xml:space="preserve"> </w:t>
      </w:r>
      <w:r>
        <w:t>другом совместной деятельностью во имя общей цели. Духовно-нравственные и культурные</w:t>
      </w:r>
      <w:r>
        <w:rPr>
          <w:spacing w:val="1"/>
        </w:rPr>
        <w:t xml:space="preserve"> </w:t>
      </w:r>
      <w:r>
        <w:t>ценности</w:t>
      </w:r>
      <w:r>
        <w:rPr>
          <w:spacing w:val="-1"/>
        </w:rPr>
        <w:t xml:space="preserve"> </w:t>
      </w:r>
      <w:r>
        <w:t>-</w:t>
      </w:r>
      <w:r>
        <w:rPr>
          <w:spacing w:val="-1"/>
        </w:rPr>
        <w:t xml:space="preserve"> </w:t>
      </w:r>
      <w:r>
        <w:t>основа</w:t>
      </w:r>
      <w:r>
        <w:rPr>
          <w:spacing w:val="-3"/>
        </w:rPr>
        <w:t xml:space="preserve"> </w:t>
      </w:r>
      <w:r>
        <w:t>жизнеспособности</w:t>
      </w:r>
      <w:r>
        <w:rPr>
          <w:spacing w:val="1"/>
        </w:rPr>
        <w:t xml:space="preserve"> </w:t>
      </w:r>
      <w:r>
        <w:t>общества.</w:t>
      </w:r>
    </w:p>
    <w:p w:rsidR="00F46CC0" w:rsidRDefault="00F46CC0">
      <w:pPr>
        <w:pStyle w:val="a3"/>
        <w:spacing w:before="4"/>
        <w:rPr>
          <w:sz w:val="22"/>
        </w:rPr>
      </w:pPr>
    </w:p>
    <w:p w:rsidR="00F46CC0" w:rsidRDefault="00D90BFE">
      <w:pPr>
        <w:pStyle w:val="a3"/>
        <w:ind w:left="417" w:right="435"/>
        <w:jc w:val="both"/>
      </w:pPr>
      <w:r>
        <w:t>Человек - член общества, носитель и создатель культуры. Понимание того, как складывается и</w:t>
      </w:r>
      <w:r>
        <w:rPr>
          <w:spacing w:val="1"/>
        </w:rPr>
        <w:t xml:space="preserve"> </w:t>
      </w:r>
      <w:r>
        <w:t>развивается культура общества и каждого его члена. Общее представление о вкладе в культуру</w:t>
      </w:r>
      <w:r>
        <w:rPr>
          <w:spacing w:val="-57"/>
        </w:rPr>
        <w:t xml:space="preserve"> </w:t>
      </w:r>
      <w:r>
        <w:t>человечества</w:t>
      </w:r>
      <w:r>
        <w:rPr>
          <w:spacing w:val="-12"/>
        </w:rPr>
        <w:t xml:space="preserve"> </w:t>
      </w:r>
      <w:r>
        <w:t>традиций</w:t>
      </w:r>
      <w:r>
        <w:rPr>
          <w:spacing w:val="-9"/>
        </w:rPr>
        <w:t xml:space="preserve"> </w:t>
      </w:r>
      <w:r>
        <w:t>и</w:t>
      </w:r>
      <w:r>
        <w:rPr>
          <w:spacing w:val="-6"/>
        </w:rPr>
        <w:t xml:space="preserve"> </w:t>
      </w:r>
      <w:r>
        <w:t>религиозных</w:t>
      </w:r>
      <w:r>
        <w:rPr>
          <w:spacing w:val="-10"/>
        </w:rPr>
        <w:t xml:space="preserve"> </w:t>
      </w:r>
      <w:r>
        <w:t>воззрений</w:t>
      </w:r>
      <w:r>
        <w:rPr>
          <w:spacing w:val="-1"/>
        </w:rPr>
        <w:t xml:space="preserve"> </w:t>
      </w:r>
      <w:r>
        <w:t>разных</w:t>
      </w:r>
      <w:r>
        <w:rPr>
          <w:spacing w:val="-11"/>
        </w:rPr>
        <w:t xml:space="preserve"> </w:t>
      </w:r>
      <w:r>
        <w:t>народов.</w:t>
      </w:r>
      <w:r>
        <w:rPr>
          <w:spacing w:val="-4"/>
        </w:rPr>
        <w:t xml:space="preserve"> </w:t>
      </w:r>
      <w:r>
        <w:t>Взаимоотношениячеловека</w:t>
      </w:r>
      <w:r>
        <w:rPr>
          <w:spacing w:val="12"/>
        </w:rPr>
        <w:t xml:space="preserve"> </w:t>
      </w:r>
      <w:r>
        <w:t>с</w:t>
      </w:r>
      <w:r>
        <w:rPr>
          <w:spacing w:val="-57"/>
        </w:rPr>
        <w:t xml:space="preserve"> </w:t>
      </w:r>
      <w:r>
        <w:t>другими</w:t>
      </w:r>
      <w:r>
        <w:rPr>
          <w:spacing w:val="22"/>
        </w:rPr>
        <w:t xml:space="preserve"> </w:t>
      </w:r>
      <w:r>
        <w:t>людьми.</w:t>
      </w:r>
      <w:r>
        <w:rPr>
          <w:spacing w:val="18"/>
        </w:rPr>
        <w:t xml:space="preserve"> </w:t>
      </w:r>
      <w:r>
        <w:t>Культура</w:t>
      </w:r>
      <w:r>
        <w:rPr>
          <w:spacing w:val="16"/>
        </w:rPr>
        <w:t xml:space="preserve"> </w:t>
      </w:r>
      <w:r>
        <w:t>общения</w:t>
      </w:r>
      <w:r>
        <w:rPr>
          <w:spacing w:val="15"/>
        </w:rPr>
        <w:t xml:space="preserve"> </w:t>
      </w:r>
      <w:r>
        <w:t>с</w:t>
      </w:r>
      <w:r>
        <w:rPr>
          <w:spacing w:val="14"/>
        </w:rPr>
        <w:t xml:space="preserve"> </w:t>
      </w:r>
      <w:r>
        <w:t>представителями</w:t>
      </w:r>
      <w:r>
        <w:rPr>
          <w:spacing w:val="18"/>
        </w:rPr>
        <w:t xml:space="preserve"> </w:t>
      </w:r>
      <w:r>
        <w:t>разных</w:t>
      </w:r>
      <w:r>
        <w:rPr>
          <w:spacing w:val="11"/>
        </w:rPr>
        <w:t xml:space="preserve"> </w:t>
      </w:r>
      <w:r>
        <w:t>национальностей,</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45"/>
        <w:jc w:val="both"/>
      </w:pPr>
      <w:r>
        <w:lastRenderedPageBreak/>
        <w:t>социальных групп: проявление уважения, взаимопомощи, умения прислушиваться к чужому</w:t>
      </w:r>
      <w:r>
        <w:rPr>
          <w:spacing w:val="1"/>
        </w:rPr>
        <w:t xml:space="preserve"> </w:t>
      </w:r>
      <w:r>
        <w:t>мнению.</w:t>
      </w:r>
      <w:r>
        <w:rPr>
          <w:spacing w:val="1"/>
        </w:rPr>
        <w:t xml:space="preserve"> </w:t>
      </w:r>
      <w:r>
        <w:t>Внутренний</w:t>
      </w:r>
      <w:r>
        <w:rPr>
          <w:spacing w:val="1"/>
        </w:rPr>
        <w:t xml:space="preserve"> </w:t>
      </w:r>
      <w:r>
        <w:t>мир</w:t>
      </w:r>
      <w:r>
        <w:rPr>
          <w:spacing w:val="1"/>
        </w:rPr>
        <w:t xml:space="preserve"> </w:t>
      </w:r>
      <w:r>
        <w:t>человека:</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человеческих</w:t>
      </w:r>
      <w:r>
        <w:rPr>
          <w:spacing w:val="1"/>
        </w:rPr>
        <w:t xml:space="preserve"> </w:t>
      </w:r>
      <w:r>
        <w:t>свойствах</w:t>
      </w:r>
      <w:r>
        <w:rPr>
          <w:spacing w:val="1"/>
        </w:rPr>
        <w:t xml:space="preserve"> </w:t>
      </w:r>
      <w:r>
        <w:t>и</w:t>
      </w:r>
      <w:r>
        <w:rPr>
          <w:spacing w:val="1"/>
        </w:rPr>
        <w:t xml:space="preserve"> </w:t>
      </w:r>
      <w:r>
        <w:t>качествах.</w:t>
      </w:r>
    </w:p>
    <w:p w:rsidR="00F46CC0" w:rsidRDefault="00F46CC0">
      <w:pPr>
        <w:pStyle w:val="a3"/>
        <w:spacing w:before="9"/>
        <w:rPr>
          <w:sz w:val="20"/>
        </w:rPr>
      </w:pPr>
    </w:p>
    <w:p w:rsidR="00F46CC0" w:rsidRDefault="00D90BFE">
      <w:pPr>
        <w:pStyle w:val="a3"/>
        <w:ind w:left="417" w:right="445"/>
        <w:jc w:val="both"/>
      </w:pPr>
      <w:r>
        <w:t>Семья - самое близкое окружение человека. Семейные традиции. Взаимоотношения в семье и</w:t>
      </w:r>
      <w:r>
        <w:rPr>
          <w:spacing w:val="1"/>
        </w:rPr>
        <w:t xml:space="preserve"> </w:t>
      </w:r>
      <w:r>
        <w:t>взаимопомощь</w:t>
      </w:r>
      <w:r>
        <w:rPr>
          <w:spacing w:val="1"/>
        </w:rPr>
        <w:t xml:space="preserve"> </w:t>
      </w:r>
      <w:r>
        <w:t>членов</w:t>
      </w:r>
      <w:r>
        <w:rPr>
          <w:spacing w:val="1"/>
        </w:rPr>
        <w:t xml:space="preserve"> </w:t>
      </w:r>
      <w:r>
        <w:t>семьи.</w:t>
      </w:r>
      <w:r>
        <w:rPr>
          <w:spacing w:val="1"/>
        </w:rPr>
        <w:t xml:space="preserve"> </w:t>
      </w:r>
      <w:r>
        <w:t>Оказание</w:t>
      </w:r>
      <w:r>
        <w:rPr>
          <w:spacing w:val="1"/>
        </w:rPr>
        <w:t xml:space="preserve"> </w:t>
      </w:r>
      <w:r>
        <w:t>посильной</w:t>
      </w:r>
      <w:r>
        <w:rPr>
          <w:spacing w:val="1"/>
        </w:rPr>
        <w:t xml:space="preserve"> </w:t>
      </w:r>
      <w:r>
        <w:t>помощи</w:t>
      </w:r>
      <w:r>
        <w:rPr>
          <w:spacing w:val="1"/>
        </w:rPr>
        <w:t xml:space="preserve"> </w:t>
      </w:r>
      <w:r>
        <w:t>взрослым.</w:t>
      </w:r>
      <w:r>
        <w:rPr>
          <w:spacing w:val="1"/>
        </w:rPr>
        <w:t xml:space="preserve"> </w:t>
      </w:r>
      <w:r>
        <w:t>Забота</w:t>
      </w:r>
      <w:r>
        <w:rPr>
          <w:spacing w:val="1"/>
        </w:rPr>
        <w:t xml:space="preserve"> </w:t>
      </w:r>
      <w:r>
        <w:t>о</w:t>
      </w:r>
      <w:r>
        <w:rPr>
          <w:spacing w:val="1"/>
        </w:rPr>
        <w:t xml:space="preserve"> </w:t>
      </w:r>
      <w:r>
        <w:t>детях,</w:t>
      </w:r>
      <w:r>
        <w:rPr>
          <w:spacing w:val="1"/>
        </w:rPr>
        <w:t xml:space="preserve"> </w:t>
      </w:r>
      <w:r>
        <w:t>престарелых,</w:t>
      </w:r>
      <w:r>
        <w:rPr>
          <w:spacing w:val="1"/>
        </w:rPr>
        <w:t xml:space="preserve"> </w:t>
      </w:r>
      <w:r>
        <w:t>больных</w:t>
      </w:r>
      <w:r>
        <w:rPr>
          <w:spacing w:val="1"/>
        </w:rPr>
        <w:t xml:space="preserve"> </w:t>
      </w:r>
      <w:r>
        <w:t>-</w:t>
      </w:r>
      <w:r>
        <w:rPr>
          <w:spacing w:val="1"/>
        </w:rPr>
        <w:t xml:space="preserve"> </w:t>
      </w:r>
      <w:r>
        <w:t>долг</w:t>
      </w:r>
      <w:r>
        <w:rPr>
          <w:spacing w:val="1"/>
        </w:rPr>
        <w:t xml:space="preserve"> </w:t>
      </w:r>
      <w:r>
        <w:t>каждого</w:t>
      </w:r>
      <w:r>
        <w:rPr>
          <w:spacing w:val="1"/>
        </w:rPr>
        <w:t xml:space="preserve"> </w:t>
      </w:r>
      <w:r>
        <w:t>человека.</w:t>
      </w:r>
      <w:r>
        <w:rPr>
          <w:spacing w:val="1"/>
        </w:rPr>
        <w:t xml:space="preserve"> </w:t>
      </w:r>
      <w:r>
        <w:t>Хозяйство</w:t>
      </w:r>
      <w:r>
        <w:rPr>
          <w:spacing w:val="1"/>
        </w:rPr>
        <w:t xml:space="preserve"> </w:t>
      </w:r>
      <w:r>
        <w:t>семьи.</w:t>
      </w:r>
      <w:r>
        <w:rPr>
          <w:spacing w:val="1"/>
        </w:rPr>
        <w:t xml:space="preserve"> </w:t>
      </w:r>
      <w:r>
        <w:t>Родословная.</w:t>
      </w:r>
      <w:r>
        <w:rPr>
          <w:spacing w:val="1"/>
        </w:rPr>
        <w:t xml:space="preserve"> </w:t>
      </w:r>
      <w:r>
        <w:t>Имена</w:t>
      </w:r>
      <w:r>
        <w:rPr>
          <w:spacing w:val="1"/>
        </w:rPr>
        <w:t xml:space="preserve"> </w:t>
      </w:r>
      <w:r>
        <w:t>и</w:t>
      </w:r>
      <w:r>
        <w:rPr>
          <w:spacing w:val="1"/>
        </w:rPr>
        <w:t xml:space="preserve"> </w:t>
      </w:r>
      <w:r>
        <w:t>фамилии членов семьи. Составление схемы</w:t>
      </w:r>
      <w:r>
        <w:rPr>
          <w:spacing w:val="1"/>
        </w:rPr>
        <w:t xml:space="preserve"> </w:t>
      </w:r>
      <w:r>
        <w:t>родословного</w:t>
      </w:r>
      <w:r>
        <w:rPr>
          <w:spacing w:val="1"/>
        </w:rPr>
        <w:t xml:space="preserve"> </w:t>
      </w:r>
      <w:r>
        <w:t>древа, истории семьи. Духовно-</w:t>
      </w:r>
      <w:r>
        <w:rPr>
          <w:spacing w:val="1"/>
        </w:rPr>
        <w:t xml:space="preserve"> </w:t>
      </w:r>
      <w:r>
        <w:t>нравственные</w:t>
      </w:r>
      <w:r>
        <w:rPr>
          <w:spacing w:val="-5"/>
        </w:rPr>
        <w:t xml:space="preserve"> </w:t>
      </w:r>
      <w:r>
        <w:t>ценности</w:t>
      </w:r>
      <w:r>
        <w:rPr>
          <w:spacing w:val="-2"/>
        </w:rPr>
        <w:t xml:space="preserve"> </w:t>
      </w:r>
      <w:r>
        <w:t>в</w:t>
      </w:r>
      <w:r>
        <w:rPr>
          <w:spacing w:val="-1"/>
        </w:rPr>
        <w:t xml:space="preserve"> </w:t>
      </w:r>
      <w:r>
        <w:t>семейной</w:t>
      </w:r>
      <w:r>
        <w:rPr>
          <w:spacing w:val="3"/>
        </w:rPr>
        <w:t xml:space="preserve"> </w:t>
      </w:r>
      <w:r>
        <w:t>культуре</w:t>
      </w:r>
      <w:r>
        <w:rPr>
          <w:spacing w:val="1"/>
        </w:rPr>
        <w:t xml:space="preserve"> </w:t>
      </w:r>
      <w:r>
        <w:t>народов России</w:t>
      </w:r>
      <w:r>
        <w:rPr>
          <w:spacing w:val="-3"/>
        </w:rPr>
        <w:t xml:space="preserve"> </w:t>
      </w:r>
      <w:r>
        <w:t>и</w:t>
      </w:r>
      <w:r>
        <w:rPr>
          <w:spacing w:val="4"/>
        </w:rPr>
        <w:t xml:space="preserve"> </w:t>
      </w:r>
      <w:r>
        <w:t>мира.</w:t>
      </w:r>
    </w:p>
    <w:p w:rsidR="00F46CC0" w:rsidRDefault="00F46CC0">
      <w:pPr>
        <w:pStyle w:val="a3"/>
        <w:spacing w:before="11"/>
        <w:rPr>
          <w:sz w:val="21"/>
        </w:rPr>
      </w:pPr>
    </w:p>
    <w:p w:rsidR="00F46CC0" w:rsidRDefault="00D90BFE">
      <w:pPr>
        <w:pStyle w:val="a3"/>
        <w:ind w:left="417" w:right="461"/>
        <w:jc w:val="both"/>
      </w:pPr>
      <w:r>
        <w:t>Младший школьник. Правила поведения в школе, на уроке. Обращение к педагогическому</w:t>
      </w:r>
      <w:r>
        <w:rPr>
          <w:spacing w:val="1"/>
        </w:rPr>
        <w:t xml:space="preserve"> </w:t>
      </w:r>
      <w:r>
        <w:t>работнику. Оценка великой миссии учителя в культуре народов России и мира. Классный,</w:t>
      </w:r>
      <w:r>
        <w:rPr>
          <w:spacing w:val="1"/>
        </w:rPr>
        <w:t xml:space="preserve"> </w:t>
      </w:r>
      <w:r>
        <w:t>школьный</w:t>
      </w:r>
      <w:r>
        <w:rPr>
          <w:spacing w:val="-8"/>
        </w:rPr>
        <w:t xml:space="preserve"> </w:t>
      </w:r>
      <w:r>
        <w:t>коллектив,</w:t>
      </w:r>
      <w:r>
        <w:rPr>
          <w:spacing w:val="-6"/>
        </w:rPr>
        <w:t xml:space="preserve"> </w:t>
      </w:r>
      <w:r>
        <w:t>совместная</w:t>
      </w:r>
      <w:r>
        <w:rPr>
          <w:spacing w:val="1"/>
        </w:rPr>
        <w:t xml:space="preserve"> </w:t>
      </w:r>
      <w:r>
        <w:t>учеба,</w:t>
      </w:r>
      <w:r>
        <w:rPr>
          <w:spacing w:val="-3"/>
        </w:rPr>
        <w:t xml:space="preserve"> </w:t>
      </w:r>
      <w:r>
        <w:t>игры,</w:t>
      </w:r>
      <w:r>
        <w:rPr>
          <w:spacing w:val="-2"/>
        </w:rPr>
        <w:t xml:space="preserve"> </w:t>
      </w:r>
      <w:r>
        <w:t>отдых.</w:t>
      </w:r>
      <w:r>
        <w:rPr>
          <w:spacing w:val="-2"/>
        </w:rPr>
        <w:t xml:space="preserve"> </w:t>
      </w:r>
      <w:r>
        <w:t>Составление</w:t>
      </w:r>
      <w:r>
        <w:rPr>
          <w:spacing w:val="-5"/>
        </w:rPr>
        <w:t xml:space="preserve"> </w:t>
      </w:r>
      <w:r>
        <w:t>режима</w:t>
      </w:r>
      <w:r>
        <w:rPr>
          <w:spacing w:val="-5"/>
        </w:rPr>
        <w:t xml:space="preserve"> </w:t>
      </w:r>
      <w:r>
        <w:t>дня</w:t>
      </w:r>
      <w:r>
        <w:rPr>
          <w:spacing w:val="-9"/>
        </w:rPr>
        <w:t xml:space="preserve"> </w:t>
      </w:r>
      <w:r>
        <w:t>школьника.</w:t>
      </w:r>
    </w:p>
    <w:p w:rsidR="00F46CC0" w:rsidRDefault="00F46CC0">
      <w:pPr>
        <w:pStyle w:val="a3"/>
        <w:spacing w:before="4"/>
        <w:rPr>
          <w:sz w:val="22"/>
        </w:rPr>
      </w:pPr>
    </w:p>
    <w:p w:rsidR="00F46CC0" w:rsidRDefault="00D90BFE">
      <w:pPr>
        <w:pStyle w:val="a3"/>
        <w:ind w:left="417" w:right="449"/>
        <w:jc w:val="both"/>
      </w:pPr>
      <w:r>
        <w:t>Друзья,</w:t>
      </w:r>
      <w:r>
        <w:rPr>
          <w:spacing w:val="1"/>
        </w:rPr>
        <w:t xml:space="preserve"> </w:t>
      </w:r>
      <w:r>
        <w:t>взаимоотношения</w:t>
      </w:r>
      <w:r>
        <w:rPr>
          <w:spacing w:val="1"/>
        </w:rPr>
        <w:t xml:space="preserve"> </w:t>
      </w:r>
      <w:r>
        <w:t>между</w:t>
      </w:r>
      <w:r>
        <w:rPr>
          <w:spacing w:val="1"/>
        </w:rPr>
        <w:t xml:space="preserve"> </w:t>
      </w:r>
      <w:r>
        <w:t>ними;</w:t>
      </w:r>
      <w:r>
        <w:rPr>
          <w:spacing w:val="1"/>
        </w:rPr>
        <w:t xml:space="preserve"> </w:t>
      </w:r>
      <w:r>
        <w:t>ценность</w:t>
      </w:r>
      <w:r>
        <w:rPr>
          <w:spacing w:val="1"/>
        </w:rPr>
        <w:t xml:space="preserve"> </w:t>
      </w:r>
      <w:r>
        <w:t>дружбы,</w:t>
      </w:r>
      <w:r>
        <w:rPr>
          <w:spacing w:val="1"/>
        </w:rPr>
        <w:t xml:space="preserve"> </w:t>
      </w:r>
      <w:r>
        <w:t>согласия,</w:t>
      </w:r>
      <w:r>
        <w:rPr>
          <w:spacing w:val="1"/>
        </w:rPr>
        <w:t xml:space="preserve"> </w:t>
      </w:r>
      <w:r>
        <w:t>взаимной</w:t>
      </w:r>
      <w:r>
        <w:rPr>
          <w:spacing w:val="1"/>
        </w:rPr>
        <w:t xml:space="preserve"> </w:t>
      </w:r>
      <w:r>
        <w:t>помощи.</w:t>
      </w:r>
      <w:r>
        <w:rPr>
          <w:spacing w:val="1"/>
        </w:rPr>
        <w:t xml:space="preserve"> </w:t>
      </w:r>
      <w:r>
        <w:t>Правила взаимоотношений со взрослыми, сверстниками, культура поведения в школе и других</w:t>
      </w:r>
      <w:r>
        <w:rPr>
          <w:spacing w:val="-58"/>
        </w:rPr>
        <w:t xml:space="preserve"> </w:t>
      </w:r>
      <w:r>
        <w:t>общественных местах. Внимание к сверстникам, одноклассникам, плохо владеющим русским</w:t>
      </w:r>
      <w:r>
        <w:rPr>
          <w:spacing w:val="1"/>
        </w:rPr>
        <w:t xml:space="preserve"> </w:t>
      </w:r>
      <w:r>
        <w:t>языком, помощь</w:t>
      </w:r>
      <w:r>
        <w:rPr>
          <w:spacing w:val="-2"/>
        </w:rPr>
        <w:t xml:space="preserve"> </w:t>
      </w:r>
      <w:r>
        <w:t>им</w:t>
      </w:r>
      <w:r>
        <w:rPr>
          <w:spacing w:val="-7"/>
        </w:rPr>
        <w:t xml:space="preserve"> </w:t>
      </w:r>
      <w:r>
        <w:t>в</w:t>
      </w:r>
      <w:r>
        <w:rPr>
          <w:spacing w:val="-2"/>
        </w:rPr>
        <w:t xml:space="preserve"> </w:t>
      </w:r>
      <w:r>
        <w:t>ориентации</w:t>
      </w:r>
      <w:r>
        <w:rPr>
          <w:spacing w:val="-1"/>
        </w:rPr>
        <w:t xml:space="preserve"> </w:t>
      </w:r>
      <w:r>
        <w:t>в</w:t>
      </w:r>
      <w:r>
        <w:rPr>
          <w:spacing w:val="-2"/>
        </w:rPr>
        <w:t xml:space="preserve"> </w:t>
      </w:r>
      <w:r>
        <w:t>учебной</w:t>
      </w:r>
      <w:r>
        <w:rPr>
          <w:spacing w:val="-2"/>
        </w:rPr>
        <w:t xml:space="preserve"> </w:t>
      </w:r>
      <w:r>
        <w:t>среде</w:t>
      </w:r>
      <w:r>
        <w:rPr>
          <w:spacing w:val="-3"/>
        </w:rPr>
        <w:t xml:space="preserve"> </w:t>
      </w:r>
      <w:r>
        <w:t>и</w:t>
      </w:r>
      <w:r>
        <w:rPr>
          <w:spacing w:val="2"/>
        </w:rPr>
        <w:t xml:space="preserve"> </w:t>
      </w:r>
      <w:r>
        <w:t>окружающей</w:t>
      </w:r>
      <w:r>
        <w:rPr>
          <w:spacing w:val="4"/>
        </w:rPr>
        <w:t xml:space="preserve"> </w:t>
      </w:r>
      <w:r>
        <w:t>обстановке.</w:t>
      </w:r>
    </w:p>
    <w:p w:rsidR="00F46CC0" w:rsidRDefault="00F46CC0">
      <w:pPr>
        <w:pStyle w:val="a3"/>
        <w:spacing w:before="2"/>
        <w:rPr>
          <w:sz w:val="22"/>
        </w:rPr>
      </w:pPr>
    </w:p>
    <w:p w:rsidR="00F46CC0" w:rsidRDefault="00D90BFE">
      <w:pPr>
        <w:pStyle w:val="a3"/>
        <w:ind w:left="417" w:right="445"/>
        <w:jc w:val="both"/>
      </w:pPr>
      <w:r>
        <w:t>Значение</w:t>
      </w:r>
      <w:r>
        <w:rPr>
          <w:spacing w:val="-9"/>
        </w:rPr>
        <w:t xml:space="preserve"> </w:t>
      </w:r>
      <w:r>
        <w:t>труда</w:t>
      </w:r>
      <w:r>
        <w:rPr>
          <w:spacing w:val="-9"/>
        </w:rPr>
        <w:t xml:space="preserve"> </w:t>
      </w:r>
      <w:r>
        <w:t>в</w:t>
      </w:r>
      <w:r>
        <w:rPr>
          <w:spacing w:val="-1"/>
        </w:rPr>
        <w:t xml:space="preserve"> </w:t>
      </w:r>
      <w:r>
        <w:t>жизни</w:t>
      </w:r>
      <w:r>
        <w:rPr>
          <w:spacing w:val="-11"/>
        </w:rPr>
        <w:t xml:space="preserve"> </w:t>
      </w:r>
      <w:r>
        <w:t>человека</w:t>
      </w:r>
      <w:r>
        <w:rPr>
          <w:spacing w:val="-13"/>
        </w:rPr>
        <w:t xml:space="preserve"> </w:t>
      </w:r>
      <w:r>
        <w:t>и</w:t>
      </w:r>
      <w:r>
        <w:rPr>
          <w:spacing w:val="-12"/>
        </w:rPr>
        <w:t xml:space="preserve"> </w:t>
      </w:r>
      <w:r>
        <w:t>общества.</w:t>
      </w:r>
      <w:r>
        <w:rPr>
          <w:spacing w:val="-4"/>
        </w:rPr>
        <w:t xml:space="preserve"> </w:t>
      </w:r>
      <w:r>
        <w:t>Трудолюбие</w:t>
      </w:r>
      <w:r>
        <w:rPr>
          <w:spacing w:val="-8"/>
        </w:rPr>
        <w:t xml:space="preserve"> </w:t>
      </w:r>
      <w:r>
        <w:t>как</w:t>
      </w:r>
      <w:r>
        <w:rPr>
          <w:spacing w:val="-5"/>
        </w:rPr>
        <w:t xml:space="preserve"> </w:t>
      </w:r>
      <w:r>
        <w:t>общественно</w:t>
      </w:r>
      <w:r>
        <w:rPr>
          <w:spacing w:val="-7"/>
        </w:rPr>
        <w:t xml:space="preserve"> </w:t>
      </w:r>
      <w:r>
        <w:t>значимая</w:t>
      </w:r>
      <w:r>
        <w:rPr>
          <w:spacing w:val="-11"/>
        </w:rPr>
        <w:t xml:space="preserve"> </w:t>
      </w:r>
      <w:r>
        <w:t>ценность</w:t>
      </w:r>
      <w:r>
        <w:rPr>
          <w:spacing w:val="-57"/>
        </w:rPr>
        <w:t xml:space="preserve"> </w:t>
      </w:r>
      <w:r>
        <w:t>в культуре народов России и мира. Профессии людей. Личная ответственность человека за</w:t>
      </w:r>
      <w:r>
        <w:rPr>
          <w:spacing w:val="1"/>
        </w:rPr>
        <w:t xml:space="preserve"> </w:t>
      </w:r>
      <w:r>
        <w:t>результаты</w:t>
      </w:r>
      <w:r>
        <w:rPr>
          <w:spacing w:val="4"/>
        </w:rPr>
        <w:t xml:space="preserve"> </w:t>
      </w:r>
      <w:r>
        <w:t>своего</w:t>
      </w:r>
      <w:r>
        <w:rPr>
          <w:spacing w:val="3"/>
        </w:rPr>
        <w:t xml:space="preserve"> </w:t>
      </w:r>
      <w:r>
        <w:t>труда и</w:t>
      </w:r>
      <w:r>
        <w:rPr>
          <w:spacing w:val="3"/>
        </w:rPr>
        <w:t xml:space="preserve"> </w:t>
      </w:r>
      <w:r>
        <w:t>профессиональное</w:t>
      </w:r>
      <w:r>
        <w:rPr>
          <w:spacing w:val="-1"/>
        </w:rPr>
        <w:t xml:space="preserve"> </w:t>
      </w:r>
      <w:r>
        <w:t>мастерство.</w:t>
      </w:r>
    </w:p>
    <w:p w:rsidR="00F46CC0" w:rsidRDefault="00F46CC0">
      <w:pPr>
        <w:pStyle w:val="a3"/>
        <w:spacing w:before="5"/>
        <w:rPr>
          <w:sz w:val="22"/>
        </w:rPr>
      </w:pPr>
    </w:p>
    <w:p w:rsidR="00F46CC0" w:rsidRDefault="00D90BFE">
      <w:pPr>
        <w:pStyle w:val="a3"/>
        <w:ind w:left="417" w:right="450"/>
        <w:jc w:val="both"/>
      </w:pPr>
      <w:r>
        <w:t>Общественный</w:t>
      </w:r>
      <w:r>
        <w:rPr>
          <w:spacing w:val="1"/>
        </w:rPr>
        <w:t xml:space="preserve"> </w:t>
      </w:r>
      <w:r>
        <w:t>транспорт.</w:t>
      </w:r>
      <w:r>
        <w:rPr>
          <w:spacing w:val="1"/>
        </w:rPr>
        <w:t xml:space="preserve"> </w:t>
      </w:r>
      <w:r>
        <w:t>Транспорт</w:t>
      </w:r>
      <w:r>
        <w:rPr>
          <w:spacing w:val="1"/>
        </w:rPr>
        <w:t xml:space="preserve"> </w:t>
      </w:r>
      <w:r>
        <w:t>города</w:t>
      </w:r>
      <w:r>
        <w:rPr>
          <w:spacing w:val="1"/>
        </w:rPr>
        <w:t xml:space="preserve"> </w:t>
      </w:r>
      <w:r>
        <w:t>или</w:t>
      </w:r>
      <w:r>
        <w:rPr>
          <w:spacing w:val="1"/>
        </w:rPr>
        <w:t xml:space="preserve"> </w:t>
      </w:r>
      <w:r>
        <w:t>села.</w:t>
      </w:r>
      <w:r>
        <w:rPr>
          <w:spacing w:val="1"/>
        </w:rPr>
        <w:t xml:space="preserve"> </w:t>
      </w:r>
      <w:r>
        <w:t>Наземный,</w:t>
      </w:r>
      <w:r>
        <w:rPr>
          <w:spacing w:val="1"/>
        </w:rPr>
        <w:t xml:space="preserve"> </w:t>
      </w:r>
      <w:r>
        <w:t>воздушный</w:t>
      </w:r>
      <w:r>
        <w:rPr>
          <w:spacing w:val="1"/>
        </w:rPr>
        <w:t xml:space="preserve"> </w:t>
      </w:r>
      <w:r>
        <w:t>и</w:t>
      </w:r>
      <w:r>
        <w:rPr>
          <w:spacing w:val="1"/>
        </w:rPr>
        <w:t xml:space="preserve"> </w:t>
      </w:r>
      <w:r>
        <w:t>водный</w:t>
      </w:r>
      <w:r>
        <w:rPr>
          <w:spacing w:val="1"/>
        </w:rPr>
        <w:t xml:space="preserve"> </w:t>
      </w:r>
      <w:r>
        <w:t>транспорт.</w:t>
      </w:r>
      <w:r>
        <w:rPr>
          <w:spacing w:val="1"/>
        </w:rPr>
        <w:t xml:space="preserve"> </w:t>
      </w:r>
      <w:r>
        <w:t>Правила</w:t>
      </w:r>
      <w:r>
        <w:rPr>
          <w:spacing w:val="1"/>
        </w:rPr>
        <w:t xml:space="preserve"> </w:t>
      </w:r>
      <w:r>
        <w:t>пользования</w:t>
      </w:r>
      <w:r>
        <w:rPr>
          <w:spacing w:val="1"/>
        </w:rPr>
        <w:t xml:space="preserve"> </w:t>
      </w:r>
      <w:r>
        <w:t>транспортом.</w:t>
      </w:r>
      <w:r>
        <w:rPr>
          <w:spacing w:val="1"/>
        </w:rPr>
        <w:t xml:space="preserve"> </w:t>
      </w:r>
      <w:r>
        <w:t>Средства</w:t>
      </w:r>
      <w:r>
        <w:rPr>
          <w:spacing w:val="1"/>
        </w:rPr>
        <w:t xml:space="preserve"> </w:t>
      </w:r>
      <w:r>
        <w:t>связи:</w:t>
      </w:r>
      <w:r>
        <w:rPr>
          <w:spacing w:val="1"/>
        </w:rPr>
        <w:t xml:space="preserve"> </w:t>
      </w:r>
      <w:r>
        <w:t>почта,</w:t>
      </w:r>
      <w:r>
        <w:rPr>
          <w:spacing w:val="1"/>
        </w:rPr>
        <w:t xml:space="preserve"> </w:t>
      </w:r>
      <w:r>
        <w:t>телеграф,</w:t>
      </w:r>
      <w:r>
        <w:rPr>
          <w:spacing w:val="1"/>
        </w:rPr>
        <w:t xml:space="preserve"> </w:t>
      </w:r>
      <w:r>
        <w:t>телефон,</w:t>
      </w:r>
      <w:r>
        <w:rPr>
          <w:spacing w:val="1"/>
        </w:rPr>
        <w:t xml:space="preserve"> </w:t>
      </w:r>
      <w:r>
        <w:t>электронная</w:t>
      </w:r>
      <w:r>
        <w:rPr>
          <w:spacing w:val="-7"/>
        </w:rPr>
        <w:t xml:space="preserve"> </w:t>
      </w:r>
      <w:r>
        <w:t>почта,</w:t>
      </w:r>
      <w:r>
        <w:rPr>
          <w:spacing w:val="4"/>
        </w:rPr>
        <w:t xml:space="preserve"> </w:t>
      </w:r>
      <w:r>
        <w:t>аудио-</w:t>
      </w:r>
      <w:r>
        <w:rPr>
          <w:spacing w:val="4"/>
        </w:rPr>
        <w:t xml:space="preserve"> </w:t>
      </w:r>
      <w:r>
        <w:t>и</w:t>
      </w:r>
      <w:r>
        <w:rPr>
          <w:spacing w:val="-2"/>
        </w:rPr>
        <w:t xml:space="preserve"> </w:t>
      </w:r>
      <w:r>
        <w:t>видеочаты,</w:t>
      </w:r>
      <w:r>
        <w:rPr>
          <w:spacing w:val="-1"/>
        </w:rPr>
        <w:t xml:space="preserve"> </w:t>
      </w:r>
      <w:r>
        <w:t>форум.</w:t>
      </w:r>
    </w:p>
    <w:p w:rsidR="00F46CC0" w:rsidRDefault="00F46CC0">
      <w:pPr>
        <w:pStyle w:val="a3"/>
        <w:spacing w:before="10"/>
        <w:rPr>
          <w:sz w:val="21"/>
        </w:rPr>
      </w:pPr>
    </w:p>
    <w:p w:rsidR="00F46CC0" w:rsidRDefault="00D90BFE">
      <w:pPr>
        <w:pStyle w:val="a3"/>
        <w:ind w:left="417" w:right="450"/>
        <w:jc w:val="both"/>
      </w:pPr>
      <w:r>
        <w:t>Средства массовой информации: радио, телевидение, пресса, Интернет. Избирательность при</w:t>
      </w:r>
      <w:r>
        <w:rPr>
          <w:spacing w:val="1"/>
        </w:rPr>
        <w:t xml:space="preserve"> </w:t>
      </w:r>
      <w:r>
        <w:t>пользовании средствами массовой информации в целях сохранения духовно-нравственного</w:t>
      </w:r>
      <w:r>
        <w:rPr>
          <w:spacing w:val="1"/>
        </w:rPr>
        <w:t xml:space="preserve"> </w:t>
      </w:r>
      <w:r>
        <w:t>здоровья.</w:t>
      </w:r>
    </w:p>
    <w:p w:rsidR="00F46CC0" w:rsidRDefault="00F46CC0">
      <w:pPr>
        <w:pStyle w:val="a3"/>
        <w:spacing w:before="4"/>
        <w:rPr>
          <w:sz w:val="22"/>
        </w:rPr>
      </w:pPr>
    </w:p>
    <w:p w:rsidR="00F46CC0" w:rsidRDefault="00D90BFE">
      <w:pPr>
        <w:pStyle w:val="a3"/>
        <w:spacing w:before="1"/>
        <w:ind w:left="417" w:right="448"/>
        <w:jc w:val="both"/>
      </w:pPr>
      <w:r>
        <w:t>Наша Родина - Россия, Российская Федерация.</w:t>
      </w:r>
      <w:r>
        <w:rPr>
          <w:spacing w:val="1"/>
        </w:rPr>
        <w:t xml:space="preserve"> </w:t>
      </w:r>
      <w:r>
        <w:t>Ценностно-смысловое содержание понятий</w:t>
      </w:r>
      <w:r>
        <w:rPr>
          <w:spacing w:val="1"/>
        </w:rPr>
        <w:t xml:space="preserve"> </w:t>
      </w:r>
      <w:r>
        <w:t>"Родина", "Отечество", "Отчизна". Государственная символика России: Государственный герб</w:t>
      </w:r>
      <w:r>
        <w:rPr>
          <w:spacing w:val="1"/>
        </w:rPr>
        <w:t xml:space="preserve"> </w:t>
      </w:r>
      <w:r>
        <w:t>России, Государственный флаг России, Государственный гимн России, правила поведения при</w:t>
      </w:r>
      <w:r>
        <w:rPr>
          <w:spacing w:val="-57"/>
        </w:rPr>
        <w:t xml:space="preserve"> </w:t>
      </w:r>
      <w:r>
        <w:t>прослушивании</w:t>
      </w:r>
      <w:r>
        <w:rPr>
          <w:spacing w:val="-9"/>
        </w:rPr>
        <w:t xml:space="preserve"> </w:t>
      </w:r>
      <w:r>
        <w:t>гимна.</w:t>
      </w:r>
      <w:r>
        <w:rPr>
          <w:spacing w:val="-13"/>
        </w:rPr>
        <w:t xml:space="preserve"> </w:t>
      </w:r>
      <w:r>
        <w:t>Конституция</w:t>
      </w:r>
      <w:r>
        <w:rPr>
          <w:spacing w:val="-6"/>
        </w:rPr>
        <w:t xml:space="preserve"> </w:t>
      </w:r>
      <w:r>
        <w:t>-</w:t>
      </w:r>
      <w:r>
        <w:rPr>
          <w:spacing w:val="-6"/>
        </w:rPr>
        <w:t xml:space="preserve"> </w:t>
      </w:r>
      <w:r>
        <w:t>Основной</w:t>
      </w:r>
      <w:r>
        <w:rPr>
          <w:spacing w:val="-6"/>
        </w:rPr>
        <w:t xml:space="preserve"> </w:t>
      </w:r>
      <w:r>
        <w:t>закон</w:t>
      </w:r>
      <w:r>
        <w:rPr>
          <w:spacing w:val="-6"/>
        </w:rPr>
        <w:t xml:space="preserve"> </w:t>
      </w:r>
      <w:r>
        <w:t>Российской</w:t>
      </w:r>
      <w:r>
        <w:rPr>
          <w:spacing w:val="-10"/>
        </w:rPr>
        <w:t xml:space="preserve"> </w:t>
      </w:r>
      <w:r>
        <w:t>Федерации.</w:t>
      </w:r>
      <w:r>
        <w:rPr>
          <w:spacing w:val="-4"/>
        </w:rPr>
        <w:t xml:space="preserve"> </w:t>
      </w:r>
      <w:r>
        <w:t>Права</w:t>
      </w:r>
      <w:r>
        <w:rPr>
          <w:spacing w:val="-12"/>
        </w:rPr>
        <w:t xml:space="preserve"> </w:t>
      </w:r>
      <w:r>
        <w:t>ребенка.</w:t>
      </w:r>
    </w:p>
    <w:p w:rsidR="00F46CC0" w:rsidRDefault="00F46CC0">
      <w:pPr>
        <w:pStyle w:val="a3"/>
        <w:spacing w:before="6"/>
        <w:rPr>
          <w:sz w:val="22"/>
        </w:rPr>
      </w:pPr>
    </w:p>
    <w:p w:rsidR="00F46CC0" w:rsidRDefault="00D90BFE">
      <w:pPr>
        <w:pStyle w:val="a3"/>
        <w:spacing w:before="1" w:line="242" w:lineRule="auto"/>
        <w:ind w:left="417" w:right="454"/>
        <w:jc w:val="both"/>
      </w:pPr>
      <w:r>
        <w:t>Президент Российской Федерации - глава государства. Ответственность главы государства за</w:t>
      </w:r>
      <w:r>
        <w:rPr>
          <w:spacing w:val="1"/>
        </w:rPr>
        <w:t xml:space="preserve"> </w:t>
      </w:r>
      <w:r>
        <w:t>социальное</w:t>
      </w:r>
      <w:r>
        <w:rPr>
          <w:spacing w:val="-3"/>
        </w:rPr>
        <w:t xml:space="preserve"> </w:t>
      </w:r>
      <w:r>
        <w:t>и</w:t>
      </w:r>
      <w:r>
        <w:rPr>
          <w:spacing w:val="-2"/>
        </w:rPr>
        <w:t xml:space="preserve"> </w:t>
      </w:r>
      <w:r>
        <w:t>духовно-нравственное</w:t>
      </w:r>
      <w:r>
        <w:rPr>
          <w:spacing w:val="-3"/>
        </w:rPr>
        <w:t xml:space="preserve"> </w:t>
      </w:r>
      <w:r>
        <w:t>благополучие</w:t>
      </w:r>
      <w:r>
        <w:rPr>
          <w:spacing w:val="3"/>
        </w:rPr>
        <w:t xml:space="preserve"> </w:t>
      </w:r>
      <w:r>
        <w:t>граждан.</w:t>
      </w:r>
    </w:p>
    <w:p w:rsidR="00F46CC0" w:rsidRDefault="00F46CC0">
      <w:pPr>
        <w:pStyle w:val="a3"/>
        <w:spacing w:before="2"/>
        <w:rPr>
          <w:sz w:val="21"/>
        </w:rPr>
      </w:pPr>
    </w:p>
    <w:p w:rsidR="00F46CC0" w:rsidRDefault="00D90BFE">
      <w:pPr>
        <w:pStyle w:val="a3"/>
        <w:ind w:left="417" w:right="453"/>
        <w:jc w:val="both"/>
      </w:pPr>
      <w:r>
        <w:rPr>
          <w:spacing w:val="-1"/>
        </w:rPr>
        <w:t>Праздник</w:t>
      </w:r>
      <w:r>
        <w:rPr>
          <w:spacing w:val="-14"/>
        </w:rPr>
        <w:t xml:space="preserve"> </w:t>
      </w:r>
      <w:r>
        <w:rPr>
          <w:spacing w:val="-1"/>
        </w:rPr>
        <w:t>в</w:t>
      </w:r>
      <w:r>
        <w:rPr>
          <w:spacing w:val="-12"/>
        </w:rPr>
        <w:t xml:space="preserve"> </w:t>
      </w:r>
      <w:r>
        <w:rPr>
          <w:spacing w:val="-1"/>
        </w:rPr>
        <w:t>жизни</w:t>
      </w:r>
      <w:r>
        <w:rPr>
          <w:spacing w:val="-11"/>
        </w:rPr>
        <w:t xml:space="preserve"> </w:t>
      </w:r>
      <w:r>
        <w:rPr>
          <w:spacing w:val="-1"/>
        </w:rPr>
        <w:t>общества</w:t>
      </w:r>
      <w:r>
        <w:rPr>
          <w:spacing w:val="-13"/>
        </w:rPr>
        <w:t xml:space="preserve"> </w:t>
      </w:r>
      <w:r>
        <w:rPr>
          <w:spacing w:val="-1"/>
        </w:rPr>
        <w:t>как</w:t>
      </w:r>
      <w:r>
        <w:rPr>
          <w:spacing w:val="-10"/>
        </w:rPr>
        <w:t xml:space="preserve"> </w:t>
      </w:r>
      <w:r>
        <w:t>средство</w:t>
      </w:r>
      <w:r>
        <w:rPr>
          <w:spacing w:val="-3"/>
        </w:rPr>
        <w:t xml:space="preserve"> </w:t>
      </w:r>
      <w:r>
        <w:t>укрепления</w:t>
      </w:r>
      <w:r>
        <w:rPr>
          <w:spacing w:val="-11"/>
        </w:rPr>
        <w:t xml:space="preserve"> </w:t>
      </w:r>
      <w:r>
        <w:t>общественной</w:t>
      </w:r>
      <w:r>
        <w:rPr>
          <w:spacing w:val="-11"/>
        </w:rPr>
        <w:t xml:space="preserve"> </w:t>
      </w:r>
      <w:r>
        <w:t>солидарности</w:t>
      </w:r>
      <w:r>
        <w:rPr>
          <w:spacing w:val="36"/>
        </w:rPr>
        <w:t xml:space="preserve"> </w:t>
      </w:r>
      <w:r>
        <w:t>и</w:t>
      </w:r>
      <w:r>
        <w:rPr>
          <w:spacing w:val="-8"/>
        </w:rPr>
        <w:t xml:space="preserve"> </w:t>
      </w:r>
      <w:r>
        <w:t>упрочения</w:t>
      </w:r>
      <w:r>
        <w:rPr>
          <w:spacing w:val="-57"/>
        </w:rPr>
        <w:t xml:space="preserve"> </w:t>
      </w:r>
      <w:r>
        <w:t>духовно-нравственных</w:t>
      </w:r>
      <w:r>
        <w:rPr>
          <w:spacing w:val="1"/>
        </w:rPr>
        <w:t xml:space="preserve"> </w:t>
      </w:r>
      <w:r>
        <w:t>связей</w:t>
      </w:r>
      <w:r>
        <w:rPr>
          <w:spacing w:val="1"/>
        </w:rPr>
        <w:t xml:space="preserve"> </w:t>
      </w:r>
      <w:r>
        <w:t>между</w:t>
      </w:r>
      <w:r>
        <w:rPr>
          <w:spacing w:val="1"/>
        </w:rPr>
        <w:t xml:space="preserve"> </w:t>
      </w:r>
      <w:r>
        <w:t>соотечественниками.</w:t>
      </w:r>
      <w:r>
        <w:rPr>
          <w:spacing w:val="1"/>
        </w:rPr>
        <w:t xml:space="preserve"> </w:t>
      </w:r>
      <w:r>
        <w:t>Новый</w:t>
      </w:r>
      <w:r>
        <w:rPr>
          <w:spacing w:val="1"/>
        </w:rPr>
        <w:t xml:space="preserve"> </w:t>
      </w:r>
      <w:r>
        <w:t>год,</w:t>
      </w:r>
      <w:r>
        <w:rPr>
          <w:spacing w:val="1"/>
        </w:rPr>
        <w:t xml:space="preserve"> </w:t>
      </w:r>
      <w:r>
        <w:t>Рождество,</w:t>
      </w:r>
      <w:r>
        <w:rPr>
          <w:spacing w:val="1"/>
        </w:rPr>
        <w:t xml:space="preserve"> </w:t>
      </w:r>
      <w:r>
        <w:t>День</w:t>
      </w:r>
      <w:r>
        <w:rPr>
          <w:spacing w:val="1"/>
        </w:rPr>
        <w:t xml:space="preserve"> </w:t>
      </w:r>
      <w:r>
        <w:t>защитника Отечества, 8 марта, День весны и труда, День Победы, День России, День защиты</w:t>
      </w:r>
      <w:r>
        <w:rPr>
          <w:spacing w:val="1"/>
        </w:rPr>
        <w:t xml:space="preserve"> </w:t>
      </w:r>
      <w:r>
        <w:t>детей,</w:t>
      </w:r>
      <w:r>
        <w:rPr>
          <w:spacing w:val="1"/>
        </w:rPr>
        <w:t xml:space="preserve"> </w:t>
      </w:r>
      <w:r>
        <w:t>День</w:t>
      </w:r>
      <w:r>
        <w:rPr>
          <w:spacing w:val="1"/>
        </w:rPr>
        <w:t xml:space="preserve"> </w:t>
      </w:r>
      <w:r>
        <w:t>народного</w:t>
      </w:r>
      <w:r>
        <w:rPr>
          <w:spacing w:val="1"/>
        </w:rPr>
        <w:t xml:space="preserve"> </w:t>
      </w:r>
      <w:r>
        <w:t>единства,</w:t>
      </w:r>
      <w:r>
        <w:rPr>
          <w:spacing w:val="1"/>
        </w:rPr>
        <w:t xml:space="preserve"> </w:t>
      </w:r>
      <w:r>
        <w:t>День</w:t>
      </w:r>
      <w:r>
        <w:rPr>
          <w:spacing w:val="1"/>
        </w:rPr>
        <w:t xml:space="preserve"> </w:t>
      </w:r>
      <w:r>
        <w:t>Конституции.</w:t>
      </w:r>
      <w:r>
        <w:rPr>
          <w:spacing w:val="1"/>
        </w:rPr>
        <w:t xml:space="preserve"> </w:t>
      </w:r>
      <w:r>
        <w:t>Праздники</w:t>
      </w:r>
      <w:r>
        <w:rPr>
          <w:spacing w:val="1"/>
        </w:rPr>
        <w:t xml:space="preserve"> </w:t>
      </w:r>
      <w:r>
        <w:t>и</w:t>
      </w:r>
      <w:r>
        <w:rPr>
          <w:spacing w:val="1"/>
        </w:rPr>
        <w:t xml:space="preserve"> </w:t>
      </w:r>
      <w:r>
        <w:t>памятные</w:t>
      </w:r>
      <w:r>
        <w:rPr>
          <w:spacing w:val="1"/>
        </w:rPr>
        <w:t xml:space="preserve"> </w:t>
      </w:r>
      <w:r>
        <w:t>даты</w:t>
      </w:r>
      <w:r>
        <w:rPr>
          <w:spacing w:val="1"/>
        </w:rPr>
        <w:t xml:space="preserve"> </w:t>
      </w:r>
      <w:r>
        <w:t>своего</w:t>
      </w:r>
      <w:r>
        <w:rPr>
          <w:spacing w:val="1"/>
        </w:rPr>
        <w:t xml:space="preserve"> </w:t>
      </w:r>
      <w:r>
        <w:rPr>
          <w:spacing w:val="-1"/>
        </w:rPr>
        <w:t>региона.</w:t>
      </w:r>
      <w:r>
        <w:rPr>
          <w:spacing w:val="1"/>
        </w:rPr>
        <w:t xml:space="preserve"> </w:t>
      </w:r>
      <w:r>
        <w:rPr>
          <w:spacing w:val="-1"/>
        </w:rPr>
        <w:t>Оформление</w:t>
      </w:r>
      <w:r>
        <w:rPr>
          <w:spacing w:val="-2"/>
        </w:rPr>
        <w:t xml:space="preserve"> </w:t>
      </w:r>
      <w:r>
        <w:rPr>
          <w:spacing w:val="-1"/>
        </w:rPr>
        <w:t>плаката</w:t>
      </w:r>
      <w:r>
        <w:rPr>
          <w:spacing w:val="2"/>
        </w:rPr>
        <w:t xml:space="preserve"> </w:t>
      </w:r>
      <w:r>
        <w:rPr>
          <w:spacing w:val="-1"/>
        </w:rPr>
        <w:t>или стенной газеты</w:t>
      </w:r>
      <w:r>
        <w:rPr>
          <w:spacing w:val="6"/>
        </w:rPr>
        <w:t xml:space="preserve"> </w:t>
      </w:r>
      <w:r>
        <w:t>к</w:t>
      </w:r>
      <w:r>
        <w:rPr>
          <w:spacing w:val="-4"/>
        </w:rPr>
        <w:t xml:space="preserve"> </w:t>
      </w:r>
      <w:r>
        <w:t>общественному</w:t>
      </w:r>
      <w:r>
        <w:rPr>
          <w:spacing w:val="-15"/>
        </w:rPr>
        <w:t xml:space="preserve"> </w:t>
      </w:r>
      <w:r>
        <w:t>празднику.</w:t>
      </w:r>
    </w:p>
    <w:p w:rsidR="00F46CC0" w:rsidRDefault="00F46CC0">
      <w:pPr>
        <w:pStyle w:val="a3"/>
        <w:spacing w:before="4"/>
        <w:rPr>
          <w:sz w:val="22"/>
        </w:rPr>
      </w:pPr>
    </w:p>
    <w:p w:rsidR="00F46CC0" w:rsidRDefault="00D90BFE">
      <w:pPr>
        <w:pStyle w:val="a3"/>
        <w:spacing w:before="1"/>
        <w:ind w:left="417"/>
        <w:jc w:val="both"/>
      </w:pPr>
      <w:r>
        <w:t>Россия</w:t>
      </w:r>
      <w:r>
        <w:rPr>
          <w:spacing w:val="-9"/>
        </w:rPr>
        <w:t xml:space="preserve"> </w:t>
      </w:r>
      <w:r>
        <w:t>на</w:t>
      </w:r>
      <w:r>
        <w:rPr>
          <w:spacing w:val="-7"/>
        </w:rPr>
        <w:t xml:space="preserve"> </w:t>
      </w:r>
      <w:r>
        <w:t>карте,</w:t>
      </w:r>
      <w:r>
        <w:rPr>
          <w:spacing w:val="-7"/>
        </w:rPr>
        <w:t xml:space="preserve"> </w:t>
      </w:r>
      <w:r>
        <w:t>государственная</w:t>
      </w:r>
      <w:r>
        <w:rPr>
          <w:spacing w:val="-4"/>
        </w:rPr>
        <w:t xml:space="preserve"> </w:t>
      </w:r>
      <w:r>
        <w:t>граница</w:t>
      </w:r>
      <w:r>
        <w:rPr>
          <w:spacing w:val="-5"/>
        </w:rPr>
        <w:t xml:space="preserve"> </w:t>
      </w:r>
      <w:r>
        <w:t>России.</w:t>
      </w:r>
    </w:p>
    <w:p w:rsidR="00F46CC0" w:rsidRDefault="00F46CC0">
      <w:pPr>
        <w:pStyle w:val="a3"/>
        <w:spacing w:before="10"/>
        <w:rPr>
          <w:sz w:val="21"/>
        </w:rPr>
      </w:pPr>
    </w:p>
    <w:p w:rsidR="00F46CC0" w:rsidRDefault="00D90BFE">
      <w:pPr>
        <w:pStyle w:val="a3"/>
        <w:ind w:left="417" w:right="444"/>
        <w:jc w:val="both"/>
      </w:pPr>
      <w:r>
        <w:rPr>
          <w:spacing w:val="-1"/>
        </w:rPr>
        <w:t>Москва</w:t>
      </w:r>
      <w:r>
        <w:rPr>
          <w:spacing w:val="-11"/>
        </w:rPr>
        <w:t xml:space="preserve"> </w:t>
      </w:r>
      <w:r>
        <w:rPr>
          <w:spacing w:val="-1"/>
        </w:rPr>
        <w:t>-</w:t>
      </w:r>
      <w:r>
        <w:rPr>
          <w:spacing w:val="-4"/>
        </w:rPr>
        <w:t xml:space="preserve"> </w:t>
      </w:r>
      <w:r>
        <w:rPr>
          <w:spacing w:val="-1"/>
        </w:rPr>
        <w:t>столица</w:t>
      </w:r>
      <w:r>
        <w:rPr>
          <w:spacing w:val="-11"/>
        </w:rPr>
        <w:t xml:space="preserve"> </w:t>
      </w:r>
      <w:r>
        <w:rPr>
          <w:spacing w:val="-1"/>
        </w:rPr>
        <w:t>России.</w:t>
      </w:r>
      <w:r>
        <w:rPr>
          <w:spacing w:val="-8"/>
        </w:rPr>
        <w:t xml:space="preserve"> </w:t>
      </w:r>
      <w:r>
        <w:rPr>
          <w:spacing w:val="-1"/>
        </w:rPr>
        <w:t>Святыни</w:t>
      </w:r>
      <w:r>
        <w:rPr>
          <w:spacing w:val="-9"/>
        </w:rPr>
        <w:t xml:space="preserve"> </w:t>
      </w:r>
      <w:r>
        <w:rPr>
          <w:spacing w:val="-1"/>
        </w:rPr>
        <w:t>Москвы</w:t>
      </w:r>
      <w:r>
        <w:rPr>
          <w:spacing w:val="-12"/>
        </w:rPr>
        <w:t xml:space="preserve"> </w:t>
      </w:r>
      <w:r>
        <w:rPr>
          <w:spacing w:val="-1"/>
        </w:rPr>
        <w:t>-</w:t>
      </w:r>
      <w:r>
        <w:rPr>
          <w:spacing w:val="-4"/>
        </w:rPr>
        <w:t xml:space="preserve"> </w:t>
      </w:r>
      <w:r>
        <w:rPr>
          <w:spacing w:val="-1"/>
        </w:rPr>
        <w:t>святыни</w:t>
      </w:r>
      <w:r>
        <w:rPr>
          <w:spacing w:val="-9"/>
        </w:rPr>
        <w:t xml:space="preserve"> </w:t>
      </w:r>
      <w:r>
        <w:rPr>
          <w:spacing w:val="-1"/>
        </w:rPr>
        <w:t>России.</w:t>
      </w:r>
      <w:r>
        <w:rPr>
          <w:spacing w:val="-7"/>
        </w:rPr>
        <w:t xml:space="preserve"> </w:t>
      </w:r>
      <w:r>
        <w:rPr>
          <w:spacing w:val="-1"/>
        </w:rPr>
        <w:t>Достопримечательности</w:t>
      </w:r>
      <w:r>
        <w:rPr>
          <w:spacing w:val="-6"/>
        </w:rPr>
        <w:t xml:space="preserve"> </w:t>
      </w:r>
      <w:r>
        <w:t>Москвы:</w:t>
      </w:r>
      <w:r>
        <w:rPr>
          <w:spacing w:val="-57"/>
        </w:rPr>
        <w:t xml:space="preserve"> </w:t>
      </w:r>
      <w:r>
        <w:t>Кремль, Красная площадь, Большой театр. Характеристика отдельных исторических событий,</w:t>
      </w:r>
      <w:r>
        <w:rPr>
          <w:spacing w:val="1"/>
        </w:rPr>
        <w:t xml:space="preserve"> </w:t>
      </w:r>
      <w:r>
        <w:rPr>
          <w:spacing w:val="-1"/>
        </w:rPr>
        <w:t>связанных</w:t>
      </w:r>
      <w:r>
        <w:rPr>
          <w:spacing w:val="-12"/>
        </w:rPr>
        <w:t xml:space="preserve"> </w:t>
      </w:r>
      <w:r>
        <w:rPr>
          <w:spacing w:val="-1"/>
        </w:rPr>
        <w:t>с</w:t>
      </w:r>
      <w:r>
        <w:rPr>
          <w:spacing w:val="-14"/>
        </w:rPr>
        <w:t xml:space="preserve"> </w:t>
      </w:r>
      <w:r>
        <w:rPr>
          <w:spacing w:val="-1"/>
        </w:rPr>
        <w:t>Москвой</w:t>
      </w:r>
      <w:r>
        <w:rPr>
          <w:spacing w:val="-11"/>
        </w:rPr>
        <w:t xml:space="preserve"> </w:t>
      </w:r>
      <w:r>
        <w:rPr>
          <w:spacing w:val="-1"/>
        </w:rPr>
        <w:t>(основание</w:t>
      </w:r>
      <w:r>
        <w:rPr>
          <w:spacing w:val="-13"/>
        </w:rPr>
        <w:t xml:space="preserve"> </w:t>
      </w:r>
      <w:r>
        <w:rPr>
          <w:spacing w:val="-1"/>
        </w:rPr>
        <w:t>Москвы,</w:t>
      </w:r>
      <w:r>
        <w:rPr>
          <w:spacing w:val="-10"/>
        </w:rPr>
        <w:t xml:space="preserve"> </w:t>
      </w:r>
      <w:r>
        <w:t>строительство</w:t>
      </w:r>
      <w:r>
        <w:rPr>
          <w:spacing w:val="-4"/>
        </w:rPr>
        <w:t xml:space="preserve"> </w:t>
      </w:r>
      <w:r>
        <w:t>Кремля).</w:t>
      </w:r>
      <w:r>
        <w:rPr>
          <w:spacing w:val="-10"/>
        </w:rPr>
        <w:t xml:space="preserve"> </w:t>
      </w:r>
      <w:r>
        <w:t>Герб</w:t>
      </w:r>
      <w:r>
        <w:rPr>
          <w:spacing w:val="-11"/>
        </w:rPr>
        <w:t xml:space="preserve"> </w:t>
      </w:r>
      <w:r>
        <w:t>Москвы.</w:t>
      </w:r>
      <w:r>
        <w:rPr>
          <w:spacing w:val="-10"/>
        </w:rPr>
        <w:t xml:space="preserve"> </w:t>
      </w:r>
      <w:r>
        <w:t>Расположение</w:t>
      </w:r>
      <w:r>
        <w:rPr>
          <w:spacing w:val="-57"/>
        </w:rPr>
        <w:t xml:space="preserve"> </w:t>
      </w:r>
      <w:r>
        <w:t>Москвы</w:t>
      </w:r>
      <w:r>
        <w:rPr>
          <w:spacing w:val="-1"/>
        </w:rPr>
        <w:t xml:space="preserve"> </w:t>
      </w:r>
      <w:r>
        <w:t>на</w:t>
      </w:r>
      <w:r>
        <w:rPr>
          <w:spacing w:val="-4"/>
        </w:rPr>
        <w:t xml:space="preserve"> </w:t>
      </w:r>
      <w:r>
        <w:t>карте.</w:t>
      </w:r>
    </w:p>
    <w:p w:rsidR="00F46CC0" w:rsidRDefault="00F46CC0">
      <w:pPr>
        <w:pStyle w:val="a3"/>
        <w:spacing w:before="2"/>
        <w:rPr>
          <w:sz w:val="22"/>
        </w:rPr>
      </w:pPr>
    </w:p>
    <w:p w:rsidR="00F46CC0" w:rsidRDefault="00D90BFE">
      <w:pPr>
        <w:pStyle w:val="a3"/>
        <w:spacing w:line="247" w:lineRule="auto"/>
        <w:ind w:left="417" w:right="474"/>
        <w:jc w:val="both"/>
      </w:pPr>
      <w:r>
        <w:t>Города России. Санкт-Петербург: достопримечательности (Зимний дворец, памятник Петру I -</w:t>
      </w:r>
      <w:r>
        <w:rPr>
          <w:spacing w:val="-57"/>
        </w:rPr>
        <w:t xml:space="preserve"> </w:t>
      </w:r>
      <w:r>
        <w:t>Медный</w:t>
      </w:r>
      <w:r>
        <w:rPr>
          <w:spacing w:val="1"/>
        </w:rPr>
        <w:t xml:space="preserve"> </w:t>
      </w:r>
      <w:r>
        <w:t>всадник,</w:t>
      </w:r>
      <w:r>
        <w:rPr>
          <w:spacing w:val="-1"/>
        </w:rPr>
        <w:t xml:space="preserve"> </w:t>
      </w:r>
      <w:r>
        <w:t>разводные</w:t>
      </w:r>
      <w:r>
        <w:rPr>
          <w:spacing w:val="-9"/>
        </w:rPr>
        <w:t xml:space="preserve"> </w:t>
      </w:r>
      <w:r>
        <w:t>мосты</w:t>
      </w:r>
      <w:r>
        <w:rPr>
          <w:spacing w:val="-2"/>
        </w:rPr>
        <w:t xml:space="preserve"> </w:t>
      </w:r>
      <w:r>
        <w:t>через</w:t>
      </w:r>
      <w:r>
        <w:rPr>
          <w:spacing w:val="-3"/>
        </w:rPr>
        <w:t xml:space="preserve"> </w:t>
      </w:r>
      <w:r>
        <w:t>Неву),</w:t>
      </w:r>
      <w:r>
        <w:rPr>
          <w:spacing w:val="-2"/>
        </w:rPr>
        <w:t xml:space="preserve"> </w:t>
      </w:r>
      <w:r>
        <w:t>города</w:t>
      </w:r>
      <w:r>
        <w:rPr>
          <w:spacing w:val="-5"/>
        </w:rPr>
        <w:t xml:space="preserve"> </w:t>
      </w:r>
      <w:r>
        <w:t>Золотого</w:t>
      </w:r>
      <w:r>
        <w:rPr>
          <w:spacing w:val="1"/>
        </w:rPr>
        <w:t xml:space="preserve"> </w:t>
      </w:r>
      <w:r>
        <w:t>кольца</w:t>
      </w:r>
      <w:r>
        <w:rPr>
          <w:spacing w:val="-5"/>
        </w:rPr>
        <w:t xml:space="preserve"> </w:t>
      </w:r>
      <w:r>
        <w:t>(по</w:t>
      </w:r>
      <w:r>
        <w:rPr>
          <w:spacing w:val="-5"/>
        </w:rPr>
        <w:t xml:space="preserve"> </w:t>
      </w:r>
      <w:r>
        <w:t>выбору).</w:t>
      </w:r>
    </w:p>
    <w:p w:rsidR="00F46CC0" w:rsidRDefault="00F46CC0">
      <w:pPr>
        <w:spacing w:line="247"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1"/>
        <w:jc w:val="both"/>
      </w:pPr>
      <w:r>
        <w:lastRenderedPageBreak/>
        <w:t>Главный город родного края: достопримечательности, история и характеристика отдельных</w:t>
      </w:r>
      <w:r>
        <w:rPr>
          <w:spacing w:val="1"/>
        </w:rPr>
        <w:t xml:space="preserve"> </w:t>
      </w:r>
      <w:r>
        <w:t>исторических</w:t>
      </w:r>
      <w:r>
        <w:rPr>
          <w:spacing w:val="-2"/>
        </w:rPr>
        <w:t xml:space="preserve"> </w:t>
      </w:r>
      <w:r>
        <w:t>событий, связанных</w:t>
      </w:r>
      <w:r>
        <w:rPr>
          <w:spacing w:val="-3"/>
        </w:rPr>
        <w:t xml:space="preserve"> </w:t>
      </w:r>
      <w:r>
        <w:t>с</w:t>
      </w:r>
      <w:r>
        <w:rPr>
          <w:spacing w:val="-2"/>
        </w:rPr>
        <w:t xml:space="preserve"> </w:t>
      </w:r>
      <w:r>
        <w:t>ним.</w:t>
      </w:r>
    </w:p>
    <w:p w:rsidR="00F46CC0" w:rsidRDefault="00F46CC0">
      <w:pPr>
        <w:pStyle w:val="a3"/>
        <w:spacing w:before="2"/>
        <w:rPr>
          <w:sz w:val="21"/>
        </w:rPr>
      </w:pPr>
    </w:p>
    <w:p w:rsidR="00F46CC0" w:rsidRDefault="00D90BFE">
      <w:pPr>
        <w:pStyle w:val="a3"/>
        <w:spacing w:line="242" w:lineRule="auto"/>
        <w:ind w:left="417" w:right="462"/>
        <w:jc w:val="both"/>
      </w:pPr>
      <w:r>
        <w:t>Россия - многонациональная страна. Народы, населяющие Россию, их обычаи, характерные</w:t>
      </w:r>
      <w:r>
        <w:rPr>
          <w:spacing w:val="1"/>
        </w:rPr>
        <w:t xml:space="preserve"> </w:t>
      </w:r>
      <w:r>
        <w:t>особенности</w:t>
      </w:r>
      <w:r>
        <w:rPr>
          <w:spacing w:val="2"/>
        </w:rPr>
        <w:t xml:space="preserve"> </w:t>
      </w:r>
      <w:r>
        <w:t>быта</w:t>
      </w:r>
      <w:r>
        <w:rPr>
          <w:spacing w:val="4"/>
        </w:rPr>
        <w:t xml:space="preserve"> </w:t>
      </w:r>
      <w:r>
        <w:t>(по</w:t>
      </w:r>
      <w:r>
        <w:rPr>
          <w:spacing w:val="2"/>
        </w:rPr>
        <w:t xml:space="preserve"> </w:t>
      </w:r>
      <w:r>
        <w:t>выбору).</w:t>
      </w:r>
    </w:p>
    <w:p w:rsidR="00F46CC0" w:rsidRDefault="00F46CC0">
      <w:pPr>
        <w:pStyle w:val="a3"/>
        <w:spacing w:before="4"/>
        <w:rPr>
          <w:sz w:val="21"/>
        </w:rPr>
      </w:pPr>
    </w:p>
    <w:p w:rsidR="00F46CC0" w:rsidRDefault="00D90BFE">
      <w:pPr>
        <w:pStyle w:val="a3"/>
        <w:ind w:left="417" w:right="441"/>
        <w:jc w:val="both"/>
      </w:pPr>
      <w:r>
        <w:t>Родной</w:t>
      </w:r>
      <w:r>
        <w:rPr>
          <w:spacing w:val="1"/>
        </w:rPr>
        <w:t xml:space="preserve"> </w:t>
      </w:r>
      <w:r>
        <w:t>край</w:t>
      </w:r>
      <w:r>
        <w:rPr>
          <w:spacing w:val="1"/>
        </w:rPr>
        <w:t xml:space="preserve"> </w:t>
      </w:r>
      <w:r>
        <w:t>-</w:t>
      </w:r>
      <w:r>
        <w:rPr>
          <w:spacing w:val="1"/>
        </w:rPr>
        <w:t xml:space="preserve"> </w:t>
      </w:r>
      <w:r>
        <w:t>частица</w:t>
      </w:r>
      <w:r>
        <w:rPr>
          <w:spacing w:val="1"/>
        </w:rPr>
        <w:t xml:space="preserve"> </w:t>
      </w:r>
      <w:r>
        <w:t>России.</w:t>
      </w:r>
      <w:r>
        <w:rPr>
          <w:spacing w:val="1"/>
        </w:rPr>
        <w:t xml:space="preserve"> </w:t>
      </w:r>
      <w:r>
        <w:t>Родной</w:t>
      </w:r>
      <w:r>
        <w:rPr>
          <w:spacing w:val="1"/>
        </w:rPr>
        <w:t xml:space="preserve"> </w:t>
      </w:r>
      <w:r>
        <w:t>город</w:t>
      </w:r>
      <w:r>
        <w:rPr>
          <w:spacing w:val="1"/>
        </w:rPr>
        <w:t xml:space="preserve"> </w:t>
      </w:r>
      <w:r>
        <w:t>(населенный</w:t>
      </w:r>
      <w:r>
        <w:rPr>
          <w:spacing w:val="1"/>
        </w:rPr>
        <w:t xml:space="preserve"> </w:t>
      </w:r>
      <w:r>
        <w:t>пункт),</w:t>
      </w:r>
      <w:r>
        <w:rPr>
          <w:spacing w:val="1"/>
        </w:rPr>
        <w:t xml:space="preserve"> </w:t>
      </w:r>
      <w:r>
        <w:t>регион</w:t>
      </w:r>
      <w:r>
        <w:rPr>
          <w:spacing w:val="1"/>
        </w:rPr>
        <w:t xml:space="preserve"> </w:t>
      </w:r>
      <w:r>
        <w:t>(область,</w:t>
      </w:r>
      <w:r>
        <w:rPr>
          <w:spacing w:val="1"/>
        </w:rPr>
        <w:t xml:space="preserve"> </w:t>
      </w:r>
      <w:r>
        <w:t>край,</w:t>
      </w:r>
      <w:r>
        <w:rPr>
          <w:spacing w:val="-57"/>
        </w:rPr>
        <w:t xml:space="preserve"> </w:t>
      </w:r>
      <w:r>
        <w:t>республика):</w:t>
      </w:r>
      <w:r>
        <w:rPr>
          <w:spacing w:val="1"/>
        </w:rPr>
        <w:t xml:space="preserve"> </w:t>
      </w:r>
      <w:r>
        <w:t>название,</w:t>
      </w:r>
      <w:r>
        <w:rPr>
          <w:spacing w:val="1"/>
        </w:rPr>
        <w:t xml:space="preserve"> </w:t>
      </w:r>
      <w:r>
        <w:t>основные</w:t>
      </w:r>
      <w:r>
        <w:rPr>
          <w:spacing w:val="1"/>
        </w:rPr>
        <w:t xml:space="preserve"> </w:t>
      </w:r>
      <w:r>
        <w:t>достопримечательности;</w:t>
      </w:r>
      <w:r>
        <w:rPr>
          <w:spacing w:val="1"/>
        </w:rPr>
        <w:t xml:space="preserve"> </w:t>
      </w:r>
      <w:r>
        <w:t>музеи,</w:t>
      </w:r>
      <w:r>
        <w:rPr>
          <w:spacing w:val="1"/>
        </w:rPr>
        <w:t xml:space="preserve"> </w:t>
      </w:r>
      <w:r>
        <w:t>театры,</w:t>
      </w:r>
      <w:r>
        <w:rPr>
          <w:spacing w:val="1"/>
        </w:rPr>
        <w:t xml:space="preserve"> </w:t>
      </w:r>
      <w:r>
        <w:t>спортивные</w:t>
      </w:r>
      <w:r>
        <w:rPr>
          <w:spacing w:val="1"/>
        </w:rPr>
        <w:t xml:space="preserve"> </w:t>
      </w:r>
      <w:r>
        <w:t>комплексы. Особенности труда людей родного края, их профессии. Названия разных народов,</w:t>
      </w:r>
      <w:r>
        <w:rPr>
          <w:spacing w:val="1"/>
        </w:rPr>
        <w:t xml:space="preserve"> </w:t>
      </w:r>
      <w:r>
        <w:t>проживающих</w:t>
      </w:r>
      <w:r>
        <w:rPr>
          <w:spacing w:val="1"/>
        </w:rPr>
        <w:t xml:space="preserve"> </w:t>
      </w:r>
      <w:r>
        <w:t>в</w:t>
      </w:r>
      <w:r>
        <w:rPr>
          <w:spacing w:val="1"/>
        </w:rPr>
        <w:t xml:space="preserve"> </w:t>
      </w:r>
      <w:r>
        <w:t>данной</w:t>
      </w:r>
      <w:r>
        <w:rPr>
          <w:spacing w:val="1"/>
        </w:rPr>
        <w:t xml:space="preserve"> </w:t>
      </w:r>
      <w:r>
        <w:t>местности,</w:t>
      </w:r>
      <w:r>
        <w:rPr>
          <w:spacing w:val="1"/>
        </w:rPr>
        <w:t xml:space="preserve"> </w:t>
      </w:r>
      <w:r>
        <w:t>их</w:t>
      </w:r>
      <w:r>
        <w:rPr>
          <w:spacing w:val="1"/>
        </w:rPr>
        <w:t xml:space="preserve"> </w:t>
      </w:r>
      <w:r>
        <w:t>обычаи,</w:t>
      </w:r>
      <w:r>
        <w:rPr>
          <w:spacing w:val="1"/>
        </w:rPr>
        <w:t xml:space="preserve"> </w:t>
      </w:r>
      <w:r>
        <w:t>характерные</w:t>
      </w:r>
      <w:r>
        <w:rPr>
          <w:spacing w:val="1"/>
        </w:rPr>
        <w:t xml:space="preserve"> </w:t>
      </w:r>
      <w:r>
        <w:t>особенности</w:t>
      </w:r>
      <w:r>
        <w:rPr>
          <w:spacing w:val="1"/>
        </w:rPr>
        <w:t xml:space="preserve"> </w:t>
      </w:r>
      <w:r>
        <w:t>быта.</w:t>
      </w:r>
      <w:r>
        <w:rPr>
          <w:spacing w:val="1"/>
        </w:rPr>
        <w:t xml:space="preserve"> </w:t>
      </w:r>
      <w:r>
        <w:t>Важные</w:t>
      </w:r>
      <w:r>
        <w:rPr>
          <w:spacing w:val="1"/>
        </w:rPr>
        <w:t xml:space="preserve"> </w:t>
      </w:r>
      <w:r>
        <w:t>сведения</w:t>
      </w:r>
      <w:r>
        <w:rPr>
          <w:spacing w:val="1"/>
        </w:rPr>
        <w:t xml:space="preserve"> </w:t>
      </w:r>
      <w:r>
        <w:t>из</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Святыни</w:t>
      </w:r>
      <w:r>
        <w:rPr>
          <w:spacing w:val="1"/>
        </w:rPr>
        <w:t xml:space="preserve"> </w:t>
      </w:r>
      <w:r>
        <w:t>родного</w:t>
      </w:r>
      <w:r>
        <w:rPr>
          <w:spacing w:val="1"/>
        </w:rPr>
        <w:t xml:space="preserve"> </w:t>
      </w:r>
      <w:r>
        <w:t>края.</w:t>
      </w:r>
      <w:r>
        <w:rPr>
          <w:spacing w:val="1"/>
        </w:rPr>
        <w:t xml:space="preserve"> </w:t>
      </w:r>
      <w:r>
        <w:t>Проведение</w:t>
      </w:r>
      <w:r>
        <w:rPr>
          <w:spacing w:val="1"/>
        </w:rPr>
        <w:t xml:space="preserve"> </w:t>
      </w:r>
      <w:r>
        <w:t>дня</w:t>
      </w:r>
      <w:r>
        <w:rPr>
          <w:spacing w:val="1"/>
        </w:rPr>
        <w:t xml:space="preserve"> </w:t>
      </w:r>
      <w:r>
        <w:t>памяти</w:t>
      </w:r>
      <w:r>
        <w:rPr>
          <w:spacing w:val="1"/>
        </w:rPr>
        <w:t xml:space="preserve"> </w:t>
      </w:r>
      <w:r>
        <w:t>выдающегося</w:t>
      </w:r>
      <w:r>
        <w:rPr>
          <w:spacing w:val="-2"/>
        </w:rPr>
        <w:t xml:space="preserve"> </w:t>
      </w:r>
      <w:r>
        <w:t>земляка.</w:t>
      </w:r>
    </w:p>
    <w:p w:rsidR="00F46CC0" w:rsidRDefault="00F46CC0">
      <w:pPr>
        <w:pStyle w:val="a3"/>
        <w:spacing w:before="2"/>
        <w:rPr>
          <w:sz w:val="22"/>
        </w:rPr>
      </w:pPr>
    </w:p>
    <w:p w:rsidR="00F46CC0" w:rsidRDefault="00D90BFE" w:rsidP="009E009C">
      <w:pPr>
        <w:pStyle w:val="a7"/>
        <w:numPr>
          <w:ilvl w:val="0"/>
          <w:numId w:val="67"/>
        </w:numPr>
        <w:tabs>
          <w:tab w:val="left" w:pos="658"/>
        </w:tabs>
        <w:ind w:hanging="241"/>
        <w:rPr>
          <w:sz w:val="24"/>
        </w:rPr>
      </w:pPr>
      <w:r>
        <w:rPr>
          <w:sz w:val="24"/>
        </w:rPr>
        <w:t>Правила</w:t>
      </w:r>
      <w:r>
        <w:rPr>
          <w:spacing w:val="-6"/>
          <w:sz w:val="24"/>
        </w:rPr>
        <w:t xml:space="preserve"> </w:t>
      </w:r>
      <w:r>
        <w:rPr>
          <w:sz w:val="24"/>
        </w:rPr>
        <w:t>безопасной</w:t>
      </w:r>
      <w:r>
        <w:rPr>
          <w:spacing w:val="-9"/>
          <w:sz w:val="24"/>
        </w:rPr>
        <w:t xml:space="preserve"> </w:t>
      </w:r>
      <w:r>
        <w:rPr>
          <w:sz w:val="24"/>
        </w:rPr>
        <w:t>жизни.</w:t>
      </w:r>
    </w:p>
    <w:p w:rsidR="00F46CC0" w:rsidRDefault="00F46CC0">
      <w:pPr>
        <w:pStyle w:val="a3"/>
        <w:spacing w:before="3"/>
        <w:rPr>
          <w:sz w:val="22"/>
        </w:rPr>
      </w:pPr>
    </w:p>
    <w:p w:rsidR="00F46CC0" w:rsidRDefault="00D90BFE">
      <w:pPr>
        <w:pStyle w:val="a3"/>
        <w:spacing w:before="1"/>
        <w:ind w:left="417"/>
      </w:pPr>
      <w:r>
        <w:t>Ценность</w:t>
      </w:r>
      <w:r>
        <w:rPr>
          <w:spacing w:val="-7"/>
        </w:rPr>
        <w:t xml:space="preserve"> </w:t>
      </w:r>
      <w:r>
        <w:t>здоровья</w:t>
      </w:r>
      <w:r>
        <w:rPr>
          <w:spacing w:val="-8"/>
        </w:rPr>
        <w:t xml:space="preserve"> </w:t>
      </w:r>
      <w:r>
        <w:t>и</w:t>
      </w:r>
      <w:r>
        <w:rPr>
          <w:spacing w:val="-9"/>
        </w:rPr>
        <w:t xml:space="preserve"> </w:t>
      </w:r>
      <w:r>
        <w:t>здорового образа</w:t>
      </w:r>
      <w:r>
        <w:rPr>
          <w:spacing w:val="-8"/>
        </w:rPr>
        <w:t xml:space="preserve"> </w:t>
      </w:r>
      <w:r>
        <w:t>жизни.</w:t>
      </w:r>
    </w:p>
    <w:p w:rsidR="00F46CC0" w:rsidRDefault="00F46CC0">
      <w:pPr>
        <w:pStyle w:val="a3"/>
        <w:spacing w:before="4"/>
        <w:rPr>
          <w:sz w:val="22"/>
        </w:rPr>
      </w:pPr>
    </w:p>
    <w:p w:rsidR="00F46CC0" w:rsidRDefault="00D90BFE">
      <w:pPr>
        <w:pStyle w:val="a3"/>
        <w:ind w:left="417" w:right="444"/>
        <w:jc w:val="both"/>
      </w:pPr>
      <w:r>
        <w:t>Режим</w:t>
      </w:r>
      <w:r>
        <w:rPr>
          <w:spacing w:val="1"/>
        </w:rPr>
        <w:t xml:space="preserve"> </w:t>
      </w:r>
      <w:r>
        <w:t>дня</w:t>
      </w:r>
      <w:r>
        <w:rPr>
          <w:spacing w:val="1"/>
        </w:rPr>
        <w:t xml:space="preserve"> </w:t>
      </w:r>
      <w:r>
        <w:t>обучающегося,</w:t>
      </w:r>
      <w:r>
        <w:rPr>
          <w:spacing w:val="1"/>
        </w:rPr>
        <w:t xml:space="preserve"> </w:t>
      </w:r>
      <w:r>
        <w:t>чередование</w:t>
      </w:r>
      <w:r>
        <w:rPr>
          <w:spacing w:val="1"/>
        </w:rPr>
        <w:t xml:space="preserve"> </w:t>
      </w:r>
      <w:r>
        <w:t>труда</w:t>
      </w:r>
      <w:r>
        <w:rPr>
          <w:spacing w:val="1"/>
        </w:rPr>
        <w:t xml:space="preserve"> </w:t>
      </w:r>
      <w:r>
        <w:t>и</w:t>
      </w:r>
      <w:r>
        <w:rPr>
          <w:spacing w:val="1"/>
        </w:rPr>
        <w:t xml:space="preserve"> </w:t>
      </w:r>
      <w:r>
        <w:t>отдыха</w:t>
      </w:r>
      <w:r>
        <w:rPr>
          <w:spacing w:val="1"/>
        </w:rPr>
        <w:t xml:space="preserve"> </w:t>
      </w:r>
      <w:r>
        <w:t>в</w:t>
      </w:r>
      <w:r>
        <w:rPr>
          <w:spacing w:val="1"/>
        </w:rPr>
        <w:t xml:space="preserve"> </w:t>
      </w:r>
      <w:r>
        <w:t>режиме</w:t>
      </w:r>
      <w:r>
        <w:rPr>
          <w:spacing w:val="1"/>
        </w:rPr>
        <w:t xml:space="preserve"> </w:t>
      </w:r>
      <w:r>
        <w:t>дня;</w:t>
      </w:r>
      <w:r>
        <w:rPr>
          <w:spacing w:val="1"/>
        </w:rPr>
        <w:t xml:space="preserve"> </w:t>
      </w:r>
      <w:r>
        <w:t>личная</w:t>
      </w:r>
      <w:r>
        <w:rPr>
          <w:spacing w:val="1"/>
        </w:rPr>
        <w:t xml:space="preserve"> </w:t>
      </w:r>
      <w:r>
        <w:t>гигиена.</w:t>
      </w:r>
      <w:r>
        <w:rPr>
          <w:spacing w:val="1"/>
        </w:rPr>
        <w:t xml:space="preserve"> </w:t>
      </w:r>
      <w:r>
        <w:t>Физическая культура, закаливание, игры на воздухе как условие сохранения и укрепления</w:t>
      </w:r>
      <w:r>
        <w:rPr>
          <w:spacing w:val="1"/>
        </w:rPr>
        <w:t xml:space="preserve"> </w:t>
      </w:r>
      <w:r>
        <w:t>здоровья.</w:t>
      </w:r>
      <w:r>
        <w:rPr>
          <w:spacing w:val="1"/>
        </w:rPr>
        <w:t xml:space="preserve"> </w:t>
      </w:r>
      <w:r>
        <w:t>Личная</w:t>
      </w:r>
      <w:r>
        <w:rPr>
          <w:spacing w:val="1"/>
        </w:rPr>
        <w:t xml:space="preserve"> </w:t>
      </w:r>
      <w:r>
        <w:t>ответственность</w:t>
      </w:r>
      <w:r>
        <w:rPr>
          <w:spacing w:val="1"/>
        </w:rPr>
        <w:t xml:space="preserve"> </w:t>
      </w:r>
      <w:r>
        <w:t>каждого</w:t>
      </w:r>
      <w:r>
        <w:rPr>
          <w:spacing w:val="1"/>
        </w:rPr>
        <w:t xml:space="preserve"> </w:t>
      </w:r>
      <w:r>
        <w:t>человека</w:t>
      </w:r>
      <w:r>
        <w:rPr>
          <w:spacing w:val="1"/>
        </w:rPr>
        <w:t xml:space="preserve"> </w:t>
      </w:r>
      <w:r>
        <w:t>за</w:t>
      </w:r>
      <w:r>
        <w:rPr>
          <w:spacing w:val="1"/>
        </w:rPr>
        <w:t xml:space="preserve"> </w:t>
      </w:r>
      <w:r>
        <w:t>сохранение</w:t>
      </w:r>
      <w:r>
        <w:rPr>
          <w:spacing w:val="1"/>
        </w:rPr>
        <w:t xml:space="preserve"> </w:t>
      </w:r>
      <w:r>
        <w:t>и</w:t>
      </w:r>
      <w:r>
        <w:rPr>
          <w:spacing w:val="1"/>
        </w:rPr>
        <w:t xml:space="preserve"> </w:t>
      </w:r>
      <w:r>
        <w:t>укрепление</w:t>
      </w:r>
      <w:r>
        <w:rPr>
          <w:spacing w:val="1"/>
        </w:rPr>
        <w:t xml:space="preserve"> </w:t>
      </w:r>
      <w:r>
        <w:t>своего</w:t>
      </w:r>
      <w:r>
        <w:rPr>
          <w:spacing w:val="1"/>
        </w:rPr>
        <w:t xml:space="preserve"> </w:t>
      </w:r>
      <w:r>
        <w:rPr>
          <w:spacing w:val="-1"/>
        </w:rPr>
        <w:t>физического</w:t>
      </w:r>
      <w:r>
        <w:rPr>
          <w:spacing w:val="-9"/>
        </w:rPr>
        <w:t xml:space="preserve"> </w:t>
      </w:r>
      <w:r>
        <w:rPr>
          <w:spacing w:val="-1"/>
        </w:rPr>
        <w:t>и</w:t>
      </w:r>
      <w:r>
        <w:rPr>
          <w:spacing w:val="-13"/>
        </w:rPr>
        <w:t xml:space="preserve"> </w:t>
      </w:r>
      <w:r>
        <w:rPr>
          <w:spacing w:val="-1"/>
        </w:rPr>
        <w:t>нравственного</w:t>
      </w:r>
      <w:r>
        <w:rPr>
          <w:spacing w:val="-9"/>
        </w:rPr>
        <w:t xml:space="preserve"> </w:t>
      </w:r>
      <w:r>
        <w:rPr>
          <w:spacing w:val="-1"/>
        </w:rPr>
        <w:t>здоровья.</w:t>
      </w:r>
      <w:r>
        <w:rPr>
          <w:spacing w:val="-6"/>
        </w:rPr>
        <w:t xml:space="preserve"> </w:t>
      </w:r>
      <w:r>
        <w:t>Номера</w:t>
      </w:r>
      <w:r>
        <w:rPr>
          <w:spacing w:val="-10"/>
        </w:rPr>
        <w:t xml:space="preserve"> </w:t>
      </w:r>
      <w:r>
        <w:t>телефонов</w:t>
      </w:r>
      <w:r>
        <w:rPr>
          <w:spacing w:val="-13"/>
        </w:rPr>
        <w:t xml:space="preserve"> </w:t>
      </w:r>
      <w:r>
        <w:t>экстренной</w:t>
      </w:r>
      <w:r>
        <w:rPr>
          <w:spacing w:val="-7"/>
        </w:rPr>
        <w:t xml:space="preserve"> </w:t>
      </w:r>
      <w:r>
        <w:t>помощи.</w:t>
      </w:r>
      <w:r>
        <w:rPr>
          <w:spacing w:val="-7"/>
        </w:rPr>
        <w:t xml:space="preserve"> </w:t>
      </w:r>
      <w:r>
        <w:t>Первая</w:t>
      </w:r>
      <w:r>
        <w:rPr>
          <w:spacing w:val="-9"/>
        </w:rPr>
        <w:t xml:space="preserve"> </w:t>
      </w:r>
      <w:r>
        <w:t>помощь</w:t>
      </w:r>
      <w:r>
        <w:rPr>
          <w:spacing w:val="-58"/>
        </w:rPr>
        <w:t xml:space="preserve"> </w:t>
      </w:r>
      <w:r>
        <w:t>при</w:t>
      </w:r>
      <w:r>
        <w:rPr>
          <w:spacing w:val="2"/>
        </w:rPr>
        <w:t xml:space="preserve"> </w:t>
      </w:r>
      <w:r>
        <w:t>легких</w:t>
      </w:r>
      <w:r>
        <w:rPr>
          <w:spacing w:val="-2"/>
        </w:rPr>
        <w:t xml:space="preserve"> </w:t>
      </w:r>
      <w:r>
        <w:t>травмах</w:t>
      </w:r>
      <w:r>
        <w:rPr>
          <w:spacing w:val="-2"/>
        </w:rPr>
        <w:t xml:space="preserve"> </w:t>
      </w:r>
      <w:r>
        <w:t>(ушиб,</w:t>
      </w:r>
      <w:r>
        <w:rPr>
          <w:spacing w:val="5"/>
        </w:rPr>
        <w:t xml:space="preserve"> </w:t>
      </w:r>
      <w:r>
        <w:t>порез,</w:t>
      </w:r>
      <w:r>
        <w:rPr>
          <w:spacing w:val="-1"/>
        </w:rPr>
        <w:t xml:space="preserve"> </w:t>
      </w:r>
      <w:r>
        <w:t>ожог),</w:t>
      </w:r>
      <w:r>
        <w:rPr>
          <w:spacing w:val="-6"/>
        </w:rPr>
        <w:t xml:space="preserve"> </w:t>
      </w:r>
      <w:r>
        <w:t>обмораживании,</w:t>
      </w:r>
      <w:r>
        <w:rPr>
          <w:spacing w:val="2"/>
        </w:rPr>
        <w:t xml:space="preserve"> </w:t>
      </w:r>
      <w:r>
        <w:t>перегреве.</w:t>
      </w:r>
    </w:p>
    <w:p w:rsidR="00F46CC0" w:rsidRDefault="00F46CC0">
      <w:pPr>
        <w:pStyle w:val="a3"/>
        <w:spacing w:before="10"/>
        <w:rPr>
          <w:sz w:val="21"/>
        </w:rPr>
      </w:pPr>
    </w:p>
    <w:p w:rsidR="00F46CC0" w:rsidRDefault="00D90BFE">
      <w:pPr>
        <w:pStyle w:val="a3"/>
        <w:spacing w:before="1"/>
        <w:ind w:left="417" w:right="459"/>
        <w:jc w:val="both"/>
      </w:pPr>
      <w:r>
        <w:t>Дорога от дома до школы, правила безопасного поведения на дорогах, в лесу, на водоеме в</w:t>
      </w:r>
      <w:r>
        <w:rPr>
          <w:spacing w:val="1"/>
        </w:rPr>
        <w:t xml:space="preserve"> </w:t>
      </w:r>
      <w:r>
        <w:t>разное время года. Правила пожарной безопасности, основные правила обращения с газом,</w:t>
      </w:r>
      <w:r>
        <w:rPr>
          <w:spacing w:val="1"/>
        </w:rPr>
        <w:t xml:space="preserve"> </w:t>
      </w:r>
      <w:r>
        <w:t>электричеством,</w:t>
      </w:r>
      <w:r>
        <w:rPr>
          <w:spacing w:val="-4"/>
        </w:rPr>
        <w:t xml:space="preserve"> </w:t>
      </w:r>
      <w:r>
        <w:t>водой.</w:t>
      </w:r>
    </w:p>
    <w:p w:rsidR="00F46CC0" w:rsidRDefault="00F46CC0">
      <w:pPr>
        <w:pStyle w:val="a3"/>
        <w:spacing w:before="4"/>
        <w:rPr>
          <w:sz w:val="22"/>
        </w:rPr>
      </w:pPr>
    </w:p>
    <w:p w:rsidR="00F46CC0" w:rsidRDefault="00D90BFE">
      <w:pPr>
        <w:pStyle w:val="a3"/>
        <w:ind w:left="417"/>
      </w:pPr>
      <w:r>
        <w:t>Правила</w:t>
      </w:r>
      <w:r>
        <w:rPr>
          <w:spacing w:val="-6"/>
        </w:rPr>
        <w:t xml:space="preserve"> </w:t>
      </w:r>
      <w:r>
        <w:t>безопасного</w:t>
      </w:r>
      <w:r>
        <w:rPr>
          <w:spacing w:val="-6"/>
        </w:rPr>
        <w:t xml:space="preserve"> </w:t>
      </w:r>
      <w:r>
        <w:t>поведения</w:t>
      </w:r>
      <w:r>
        <w:rPr>
          <w:spacing w:val="-10"/>
        </w:rPr>
        <w:t xml:space="preserve"> </w:t>
      </w:r>
      <w:r>
        <w:t>в</w:t>
      </w:r>
      <w:r>
        <w:rPr>
          <w:spacing w:val="-5"/>
        </w:rPr>
        <w:t xml:space="preserve"> </w:t>
      </w:r>
      <w:r>
        <w:t>природе.</w:t>
      </w:r>
    </w:p>
    <w:p w:rsidR="00F46CC0" w:rsidRDefault="00F46CC0">
      <w:pPr>
        <w:pStyle w:val="a3"/>
        <w:spacing w:before="4"/>
        <w:rPr>
          <w:sz w:val="22"/>
        </w:rPr>
      </w:pPr>
    </w:p>
    <w:p w:rsidR="00F46CC0" w:rsidRDefault="00D90BFE">
      <w:pPr>
        <w:pStyle w:val="a3"/>
        <w:ind w:left="417"/>
      </w:pPr>
      <w:r>
        <w:t>Забота</w:t>
      </w:r>
      <w:r>
        <w:rPr>
          <w:spacing w:val="-11"/>
        </w:rPr>
        <w:t xml:space="preserve"> </w:t>
      </w:r>
      <w:r>
        <w:t>о</w:t>
      </w:r>
      <w:r>
        <w:rPr>
          <w:spacing w:val="-8"/>
        </w:rPr>
        <w:t xml:space="preserve"> </w:t>
      </w:r>
      <w:r>
        <w:t>здоровье</w:t>
      </w:r>
      <w:r>
        <w:rPr>
          <w:spacing w:val="-11"/>
        </w:rPr>
        <w:t xml:space="preserve"> </w:t>
      </w:r>
      <w:r>
        <w:t>и</w:t>
      </w:r>
      <w:r>
        <w:rPr>
          <w:spacing w:val="-6"/>
        </w:rPr>
        <w:t xml:space="preserve"> </w:t>
      </w:r>
      <w:r>
        <w:t>безопасности</w:t>
      </w:r>
      <w:r>
        <w:rPr>
          <w:spacing w:val="-8"/>
        </w:rPr>
        <w:t xml:space="preserve"> </w:t>
      </w:r>
      <w:r>
        <w:t>окружающих</w:t>
      </w:r>
      <w:r>
        <w:rPr>
          <w:spacing w:val="-7"/>
        </w:rPr>
        <w:t xml:space="preserve"> </w:t>
      </w:r>
      <w:r>
        <w:t>людей</w:t>
      </w:r>
      <w:r>
        <w:rPr>
          <w:spacing w:val="-1"/>
        </w:rPr>
        <w:t xml:space="preserve"> </w:t>
      </w:r>
      <w:r>
        <w:t>-</w:t>
      </w:r>
      <w:r>
        <w:rPr>
          <w:spacing w:val="-6"/>
        </w:rPr>
        <w:t xml:space="preserve"> </w:t>
      </w:r>
      <w:r>
        <w:t>нравственный</w:t>
      </w:r>
      <w:r>
        <w:rPr>
          <w:spacing w:val="-4"/>
        </w:rPr>
        <w:t xml:space="preserve"> </w:t>
      </w:r>
      <w:r>
        <w:t>долг</w:t>
      </w:r>
      <w:r>
        <w:rPr>
          <w:spacing w:val="-5"/>
        </w:rPr>
        <w:t xml:space="preserve"> </w:t>
      </w:r>
      <w:r>
        <w:t>каждого</w:t>
      </w:r>
      <w:r>
        <w:rPr>
          <w:spacing w:val="-2"/>
        </w:rPr>
        <w:t xml:space="preserve"> </w:t>
      </w:r>
      <w:r>
        <w:t>человека.</w:t>
      </w:r>
    </w:p>
    <w:p w:rsidR="00F46CC0" w:rsidRDefault="00F46CC0">
      <w:pPr>
        <w:pStyle w:val="a3"/>
        <w:spacing w:before="4"/>
        <w:rPr>
          <w:sz w:val="22"/>
        </w:rPr>
      </w:pPr>
    </w:p>
    <w:p w:rsidR="00F46CC0" w:rsidRDefault="00D90BFE">
      <w:pPr>
        <w:pStyle w:val="a3"/>
        <w:spacing w:line="242" w:lineRule="auto"/>
        <w:ind w:left="417" w:right="451"/>
        <w:jc w:val="both"/>
      </w:pPr>
      <w:r>
        <w:t>В</w:t>
      </w:r>
      <w:r>
        <w:rPr>
          <w:spacing w:val="1"/>
        </w:rPr>
        <w:t xml:space="preserve"> </w:t>
      </w:r>
      <w:r>
        <w:t>предмете</w:t>
      </w:r>
      <w:r>
        <w:rPr>
          <w:spacing w:val="1"/>
        </w:rPr>
        <w:t xml:space="preserve"> </w:t>
      </w:r>
      <w:r>
        <w:t>"Окружающий</w:t>
      </w:r>
      <w:r>
        <w:rPr>
          <w:spacing w:val="1"/>
        </w:rPr>
        <w:t xml:space="preserve"> </w:t>
      </w:r>
      <w:r>
        <w:t>мир"</w:t>
      </w:r>
      <w:r>
        <w:rPr>
          <w:spacing w:val="1"/>
        </w:rPr>
        <w:t xml:space="preserve"> </w:t>
      </w:r>
      <w:r>
        <w:t>возможно</w:t>
      </w:r>
      <w:r>
        <w:rPr>
          <w:spacing w:val="1"/>
        </w:rPr>
        <w:t xml:space="preserve"> </w:t>
      </w:r>
      <w:r>
        <w:t>реализовывать</w:t>
      </w:r>
      <w:r>
        <w:rPr>
          <w:spacing w:val="1"/>
        </w:rPr>
        <w:t xml:space="preserve"> </w:t>
      </w:r>
      <w:r>
        <w:t>модульно</w:t>
      </w:r>
      <w:r>
        <w:rPr>
          <w:spacing w:val="1"/>
        </w:rPr>
        <w:t xml:space="preserve"> </w:t>
      </w:r>
      <w:r>
        <w:t>курс</w:t>
      </w:r>
      <w:r>
        <w:rPr>
          <w:spacing w:val="1"/>
        </w:rPr>
        <w:t xml:space="preserve"> </w:t>
      </w:r>
      <w:r>
        <w:t>"Основы</w:t>
      </w:r>
      <w:r>
        <w:rPr>
          <w:spacing w:val="1"/>
        </w:rPr>
        <w:t xml:space="preserve"> </w:t>
      </w:r>
      <w:r>
        <w:t>безопасности</w:t>
      </w:r>
      <w:r>
        <w:rPr>
          <w:spacing w:val="-3"/>
        </w:rPr>
        <w:t xml:space="preserve"> </w:t>
      </w:r>
      <w:r>
        <w:t>жизнедеятельности"</w:t>
      </w:r>
      <w:r>
        <w:rPr>
          <w:spacing w:val="-2"/>
        </w:rPr>
        <w:t xml:space="preserve"> </w:t>
      </w:r>
      <w:r>
        <w:t>(включая</w:t>
      </w:r>
      <w:r>
        <w:rPr>
          <w:spacing w:val="2"/>
        </w:rPr>
        <w:t xml:space="preserve"> </w:t>
      </w:r>
      <w:r>
        <w:t>правила</w:t>
      </w:r>
      <w:r>
        <w:rPr>
          <w:spacing w:val="1"/>
        </w:rPr>
        <w:t xml:space="preserve"> </w:t>
      </w:r>
      <w:r>
        <w:t>дорожного</w:t>
      </w:r>
      <w:r>
        <w:rPr>
          <w:spacing w:val="7"/>
        </w:rPr>
        <w:t xml:space="preserve"> </w:t>
      </w:r>
      <w:r>
        <w:t>движения).</w:t>
      </w:r>
    </w:p>
    <w:p w:rsidR="00F46CC0" w:rsidRDefault="00F46CC0">
      <w:pPr>
        <w:pStyle w:val="a3"/>
        <w:spacing w:before="2"/>
        <w:rPr>
          <w:sz w:val="21"/>
        </w:rPr>
      </w:pPr>
    </w:p>
    <w:p w:rsidR="00F46CC0" w:rsidRDefault="00D90BFE">
      <w:pPr>
        <w:pStyle w:val="a3"/>
        <w:spacing w:before="1"/>
        <w:ind w:left="417" w:right="447"/>
        <w:jc w:val="both"/>
      </w:pPr>
      <w:r>
        <w:t>Также</w:t>
      </w:r>
      <w:r>
        <w:rPr>
          <w:spacing w:val="1"/>
        </w:rPr>
        <w:t xml:space="preserve"> </w:t>
      </w:r>
      <w:r>
        <w:t>в</w:t>
      </w:r>
      <w:r>
        <w:rPr>
          <w:spacing w:val="1"/>
        </w:rPr>
        <w:t xml:space="preserve"> </w:t>
      </w:r>
      <w:r>
        <w:t>содержание</w:t>
      </w:r>
      <w:r>
        <w:rPr>
          <w:spacing w:val="1"/>
        </w:rPr>
        <w:t xml:space="preserve"> </w:t>
      </w:r>
      <w:r>
        <w:t>учебного</w:t>
      </w:r>
      <w:r>
        <w:rPr>
          <w:spacing w:val="1"/>
        </w:rPr>
        <w:t xml:space="preserve"> </w:t>
      </w:r>
      <w:r>
        <w:t>предмета</w:t>
      </w:r>
      <w:r>
        <w:rPr>
          <w:spacing w:val="1"/>
        </w:rPr>
        <w:t xml:space="preserve"> </w:t>
      </w:r>
      <w:r>
        <w:t>"Окружающий</w:t>
      </w:r>
      <w:r>
        <w:rPr>
          <w:spacing w:val="1"/>
        </w:rPr>
        <w:t xml:space="preserve"> </w:t>
      </w:r>
      <w:r>
        <w:t>мир"</w:t>
      </w:r>
      <w:r>
        <w:rPr>
          <w:spacing w:val="1"/>
        </w:rPr>
        <w:t xml:space="preserve"> </w:t>
      </w:r>
      <w:r>
        <w:t>входят</w:t>
      </w:r>
      <w:r>
        <w:rPr>
          <w:spacing w:val="1"/>
        </w:rPr>
        <w:t xml:space="preserve"> </w:t>
      </w:r>
      <w:r>
        <w:t>темы:</w:t>
      </w:r>
      <w:r>
        <w:rPr>
          <w:spacing w:val="1"/>
        </w:rPr>
        <w:t xml:space="preserve"> </w:t>
      </w:r>
      <w:r>
        <w:t>"Сезонные</w:t>
      </w:r>
      <w:r>
        <w:rPr>
          <w:spacing w:val="1"/>
        </w:rPr>
        <w:t xml:space="preserve"> </w:t>
      </w:r>
      <w:r>
        <w:t>изменения</w:t>
      </w:r>
      <w:r>
        <w:rPr>
          <w:spacing w:val="1"/>
        </w:rPr>
        <w:t xml:space="preserve"> </w:t>
      </w:r>
      <w:r>
        <w:t>в</w:t>
      </w:r>
      <w:r>
        <w:rPr>
          <w:spacing w:val="1"/>
        </w:rPr>
        <w:t xml:space="preserve"> </w:t>
      </w:r>
      <w:r>
        <w:t>природе",</w:t>
      </w:r>
      <w:r>
        <w:rPr>
          <w:spacing w:val="1"/>
        </w:rPr>
        <w:t xml:space="preserve"> </w:t>
      </w:r>
      <w:r>
        <w:t>"Ориентировка</w:t>
      </w:r>
      <w:r>
        <w:rPr>
          <w:spacing w:val="1"/>
        </w:rPr>
        <w:t xml:space="preserve"> </w:t>
      </w:r>
      <w:r>
        <w:t>на</w:t>
      </w:r>
      <w:r>
        <w:rPr>
          <w:spacing w:val="1"/>
        </w:rPr>
        <w:t xml:space="preserve"> </w:t>
      </w:r>
      <w:r>
        <w:t>местности",</w:t>
      </w:r>
      <w:r>
        <w:rPr>
          <w:spacing w:val="1"/>
        </w:rPr>
        <w:t xml:space="preserve"> </w:t>
      </w:r>
      <w:r>
        <w:t>"Природа</w:t>
      </w:r>
      <w:r>
        <w:rPr>
          <w:spacing w:val="1"/>
        </w:rPr>
        <w:t xml:space="preserve"> </w:t>
      </w:r>
      <w:r>
        <w:t>нашего</w:t>
      </w:r>
      <w:r>
        <w:rPr>
          <w:spacing w:val="1"/>
        </w:rPr>
        <w:t xml:space="preserve"> </w:t>
      </w:r>
      <w:r>
        <w:t>края",</w:t>
      </w:r>
      <w:r>
        <w:rPr>
          <w:spacing w:val="1"/>
        </w:rPr>
        <w:t xml:space="preserve"> </w:t>
      </w:r>
      <w:r>
        <w:t>"Организм</w:t>
      </w:r>
      <w:r>
        <w:rPr>
          <w:spacing w:val="-57"/>
        </w:rPr>
        <w:t xml:space="preserve"> </w:t>
      </w:r>
      <w:r>
        <w:t>человека</w:t>
      </w:r>
      <w:r>
        <w:rPr>
          <w:spacing w:val="-4"/>
        </w:rPr>
        <w:t xml:space="preserve"> </w:t>
      </w:r>
      <w:r>
        <w:t>и</w:t>
      </w:r>
      <w:r>
        <w:rPr>
          <w:spacing w:val="-7"/>
        </w:rPr>
        <w:t xml:space="preserve"> </w:t>
      </w:r>
      <w:r>
        <w:t>охрана</w:t>
      </w:r>
      <w:r>
        <w:rPr>
          <w:spacing w:val="2"/>
        </w:rPr>
        <w:t xml:space="preserve"> </w:t>
      </w:r>
      <w:r>
        <w:t>его</w:t>
      </w:r>
      <w:r>
        <w:rPr>
          <w:spacing w:val="2"/>
        </w:rPr>
        <w:t xml:space="preserve"> </w:t>
      </w:r>
      <w:r>
        <w:t>здоровья".</w:t>
      </w:r>
    </w:p>
    <w:p w:rsidR="00F46CC0" w:rsidRDefault="00F46CC0">
      <w:pPr>
        <w:pStyle w:val="a3"/>
        <w:spacing w:before="11"/>
        <w:rPr>
          <w:sz w:val="21"/>
        </w:rPr>
      </w:pPr>
    </w:p>
    <w:p w:rsidR="00F46CC0" w:rsidRDefault="00D90BFE">
      <w:pPr>
        <w:pStyle w:val="a3"/>
        <w:ind w:left="417" w:right="445"/>
        <w:jc w:val="both"/>
      </w:pPr>
      <w:r>
        <w:t>Изучение темы "Сезонные изменения в природе" осуществляется в определенной логической</w:t>
      </w:r>
      <w:r>
        <w:rPr>
          <w:spacing w:val="1"/>
        </w:rPr>
        <w:t xml:space="preserve"> </w:t>
      </w:r>
      <w:r>
        <w:t>последовательности, отражающей реальную связь явлений природы: изменения,происходящие</w:t>
      </w:r>
      <w:r>
        <w:rPr>
          <w:spacing w:val="-57"/>
        </w:rPr>
        <w:t xml:space="preserve"> </w:t>
      </w:r>
      <w:r>
        <w:t>в</w:t>
      </w:r>
      <w:r>
        <w:rPr>
          <w:spacing w:val="1"/>
        </w:rPr>
        <w:t xml:space="preserve"> </w:t>
      </w:r>
      <w:r>
        <w:t>неживой</w:t>
      </w:r>
      <w:r>
        <w:rPr>
          <w:spacing w:val="1"/>
        </w:rPr>
        <w:t xml:space="preserve"> </w:t>
      </w:r>
      <w:r>
        <w:t>природе,</w:t>
      </w:r>
      <w:r>
        <w:rPr>
          <w:spacing w:val="1"/>
        </w:rPr>
        <w:t xml:space="preserve"> </w:t>
      </w:r>
      <w:r>
        <w:t>изменения</w:t>
      </w:r>
      <w:r>
        <w:rPr>
          <w:spacing w:val="1"/>
        </w:rPr>
        <w:t xml:space="preserve"> </w:t>
      </w:r>
      <w:r>
        <w:t>в</w:t>
      </w:r>
      <w:r>
        <w:rPr>
          <w:spacing w:val="1"/>
        </w:rPr>
        <w:t xml:space="preserve"> </w:t>
      </w:r>
      <w:r>
        <w:t>жизни</w:t>
      </w:r>
      <w:r>
        <w:rPr>
          <w:spacing w:val="1"/>
        </w:rPr>
        <w:t xml:space="preserve"> </w:t>
      </w:r>
      <w:r>
        <w:t>растений,</w:t>
      </w:r>
      <w:r>
        <w:rPr>
          <w:spacing w:val="1"/>
        </w:rPr>
        <w:t xml:space="preserve"> </w:t>
      </w:r>
      <w:r>
        <w:t>охрана</w:t>
      </w:r>
      <w:r>
        <w:rPr>
          <w:spacing w:val="1"/>
        </w:rPr>
        <w:t xml:space="preserve"> </w:t>
      </w:r>
      <w:r>
        <w:t>растений,</w:t>
      </w:r>
      <w:r>
        <w:rPr>
          <w:spacing w:val="1"/>
        </w:rPr>
        <w:t xml:space="preserve"> </w:t>
      </w:r>
      <w:r>
        <w:t>изменения</w:t>
      </w:r>
      <w:r>
        <w:rPr>
          <w:spacing w:val="1"/>
        </w:rPr>
        <w:t xml:space="preserve"> </w:t>
      </w:r>
      <w:r>
        <w:t>в</w:t>
      </w:r>
      <w:r>
        <w:rPr>
          <w:spacing w:val="1"/>
        </w:rPr>
        <w:t xml:space="preserve"> </w:t>
      </w:r>
      <w:r>
        <w:t>жизни</w:t>
      </w:r>
      <w:r>
        <w:rPr>
          <w:spacing w:val="1"/>
        </w:rPr>
        <w:t xml:space="preserve"> </w:t>
      </w:r>
      <w:r>
        <w:t>животных, охрана животных, сезонный труд людей, охрана и укрепление здоровья людей. При</w:t>
      </w:r>
      <w:r>
        <w:rPr>
          <w:spacing w:val="-57"/>
        </w:rPr>
        <w:t xml:space="preserve"> </w:t>
      </w:r>
      <w:r>
        <w:t>этом обучающиеся должны не только обращать внимание на сезонные изменения,но и усвоить</w:t>
      </w:r>
      <w:r>
        <w:rPr>
          <w:spacing w:val="-57"/>
        </w:rPr>
        <w:t xml:space="preserve"> </w:t>
      </w:r>
      <w:r>
        <w:t>закономерные</w:t>
      </w:r>
      <w:r>
        <w:rPr>
          <w:spacing w:val="1"/>
        </w:rPr>
        <w:t xml:space="preserve"> </w:t>
      </w:r>
      <w:r>
        <w:t>связи</w:t>
      </w:r>
      <w:r>
        <w:rPr>
          <w:spacing w:val="1"/>
        </w:rPr>
        <w:t xml:space="preserve"> </w:t>
      </w:r>
      <w:r>
        <w:t>между</w:t>
      </w:r>
      <w:r>
        <w:rPr>
          <w:spacing w:val="1"/>
        </w:rPr>
        <w:t xml:space="preserve"> </w:t>
      </w:r>
      <w:r>
        <w:t>происходящими</w:t>
      </w:r>
      <w:r>
        <w:rPr>
          <w:spacing w:val="1"/>
        </w:rPr>
        <w:t xml:space="preserve"> </w:t>
      </w:r>
      <w:r>
        <w:t>в</w:t>
      </w:r>
      <w:r>
        <w:rPr>
          <w:spacing w:val="1"/>
        </w:rPr>
        <w:t xml:space="preserve"> </w:t>
      </w:r>
      <w:r>
        <w:t>природе</w:t>
      </w:r>
      <w:r>
        <w:rPr>
          <w:spacing w:val="1"/>
        </w:rPr>
        <w:t xml:space="preserve"> </w:t>
      </w:r>
      <w:r>
        <w:t>изменениями</w:t>
      </w:r>
      <w:r>
        <w:rPr>
          <w:spacing w:val="1"/>
        </w:rPr>
        <w:t xml:space="preserve"> </w:t>
      </w:r>
      <w:r>
        <w:t>неживой</w:t>
      </w:r>
      <w:r>
        <w:rPr>
          <w:spacing w:val="1"/>
        </w:rPr>
        <w:t xml:space="preserve"> </w:t>
      </w:r>
      <w:r>
        <w:t>природы</w:t>
      </w:r>
      <w:r>
        <w:rPr>
          <w:spacing w:val="1"/>
        </w:rPr>
        <w:t xml:space="preserve"> </w:t>
      </w:r>
      <w:r>
        <w:t>и</w:t>
      </w:r>
      <w:r>
        <w:rPr>
          <w:spacing w:val="1"/>
        </w:rPr>
        <w:t xml:space="preserve"> </w:t>
      </w:r>
      <w:r>
        <w:t>изменениями в жизни растений и животных, что, в свою очередь, обусловливает изменения</w:t>
      </w:r>
      <w:r>
        <w:rPr>
          <w:spacing w:val="1"/>
        </w:rPr>
        <w:t xml:space="preserve"> </w:t>
      </w:r>
      <w:r>
        <w:t>поведения</w:t>
      </w:r>
      <w:r>
        <w:rPr>
          <w:spacing w:val="2"/>
        </w:rPr>
        <w:t xml:space="preserve"> </w:t>
      </w:r>
      <w:r>
        <w:t>и</w:t>
      </w:r>
      <w:r>
        <w:rPr>
          <w:spacing w:val="-2"/>
        </w:rPr>
        <w:t xml:space="preserve"> </w:t>
      </w:r>
      <w:r>
        <w:t>трудовой</w:t>
      </w:r>
      <w:r>
        <w:rPr>
          <w:spacing w:val="4"/>
        </w:rPr>
        <w:t xml:space="preserve"> </w:t>
      </w:r>
      <w:r>
        <w:t>деятельности</w:t>
      </w:r>
      <w:r>
        <w:rPr>
          <w:spacing w:val="4"/>
        </w:rPr>
        <w:t xml:space="preserve"> </w:t>
      </w:r>
      <w:r>
        <w:t>человека.</w:t>
      </w:r>
    </w:p>
    <w:p w:rsidR="00F46CC0" w:rsidRDefault="00F46CC0">
      <w:pPr>
        <w:pStyle w:val="a3"/>
        <w:spacing w:before="2"/>
        <w:rPr>
          <w:sz w:val="22"/>
        </w:rPr>
      </w:pPr>
    </w:p>
    <w:p w:rsidR="00F46CC0" w:rsidRDefault="00D90BFE">
      <w:pPr>
        <w:pStyle w:val="a3"/>
        <w:ind w:left="417" w:right="439"/>
        <w:jc w:val="both"/>
      </w:pPr>
      <w:r>
        <w:t>По</w:t>
      </w:r>
      <w:r>
        <w:rPr>
          <w:spacing w:val="1"/>
        </w:rPr>
        <w:t xml:space="preserve"> </w:t>
      </w:r>
      <w:r>
        <w:t>теме</w:t>
      </w:r>
      <w:r>
        <w:rPr>
          <w:spacing w:val="1"/>
        </w:rPr>
        <w:t xml:space="preserve"> </w:t>
      </w:r>
      <w:r>
        <w:t>"Ориентировка</w:t>
      </w:r>
      <w:r>
        <w:rPr>
          <w:spacing w:val="1"/>
        </w:rPr>
        <w:t xml:space="preserve"> </w:t>
      </w:r>
      <w:r>
        <w:t>на</w:t>
      </w:r>
      <w:r>
        <w:rPr>
          <w:spacing w:val="1"/>
        </w:rPr>
        <w:t xml:space="preserve"> </w:t>
      </w:r>
      <w:r>
        <w:t>местности"</w:t>
      </w:r>
      <w:r>
        <w:rPr>
          <w:spacing w:val="1"/>
        </w:rPr>
        <w:t xml:space="preserve"> </w:t>
      </w:r>
      <w:r>
        <w:t>программой</w:t>
      </w:r>
      <w:r>
        <w:rPr>
          <w:spacing w:val="1"/>
        </w:rPr>
        <w:t xml:space="preserve"> </w:t>
      </w:r>
      <w:r>
        <w:t>предусмотрено</w:t>
      </w:r>
      <w:r>
        <w:rPr>
          <w:spacing w:val="1"/>
        </w:rPr>
        <w:t xml:space="preserve"> </w:t>
      </w:r>
      <w:r>
        <w:t>овладение</w:t>
      </w:r>
      <w:r>
        <w:rPr>
          <w:spacing w:val="1"/>
        </w:rPr>
        <w:t xml:space="preserve"> </w:t>
      </w:r>
      <w:r>
        <w:t>основными</w:t>
      </w:r>
      <w:r>
        <w:rPr>
          <w:spacing w:val="1"/>
        </w:rPr>
        <w:t xml:space="preserve"> </w:t>
      </w:r>
      <w:r>
        <w:t>способами</w:t>
      </w:r>
      <w:r>
        <w:rPr>
          <w:spacing w:val="1"/>
        </w:rPr>
        <w:t xml:space="preserve"> </w:t>
      </w:r>
      <w:r>
        <w:t>ориентировки,</w:t>
      </w:r>
      <w:r>
        <w:rPr>
          <w:spacing w:val="1"/>
        </w:rPr>
        <w:t xml:space="preserve"> </w:t>
      </w:r>
      <w:r>
        <w:t>выполнение</w:t>
      </w:r>
      <w:r>
        <w:rPr>
          <w:spacing w:val="1"/>
        </w:rPr>
        <w:t xml:space="preserve"> </w:t>
      </w:r>
      <w:r>
        <w:t>практической</w:t>
      </w:r>
      <w:r>
        <w:rPr>
          <w:spacing w:val="1"/>
        </w:rPr>
        <w:t xml:space="preserve"> </w:t>
      </w:r>
      <w:r>
        <w:t>деятельности</w:t>
      </w:r>
      <w:r>
        <w:rPr>
          <w:spacing w:val="1"/>
        </w:rPr>
        <w:t xml:space="preserve"> </w:t>
      </w:r>
      <w:r>
        <w:t>по</w:t>
      </w:r>
      <w:r>
        <w:rPr>
          <w:spacing w:val="1"/>
        </w:rPr>
        <w:t xml:space="preserve"> </w:t>
      </w:r>
      <w:r>
        <w:t>нахождению</w:t>
      </w:r>
      <w:r>
        <w:rPr>
          <w:spacing w:val="1"/>
        </w:rPr>
        <w:t xml:space="preserve"> </w:t>
      </w:r>
      <w:r>
        <w:t>направлений</w:t>
      </w:r>
      <w:r>
        <w:rPr>
          <w:spacing w:val="-6"/>
        </w:rPr>
        <w:t xml:space="preserve"> </w:t>
      </w:r>
      <w:r>
        <w:t>на</w:t>
      </w:r>
      <w:r>
        <w:rPr>
          <w:spacing w:val="-3"/>
        </w:rPr>
        <w:t xml:space="preserve"> </w:t>
      </w:r>
      <w:r>
        <w:t>местности,</w:t>
      </w:r>
      <w:r>
        <w:rPr>
          <w:spacing w:val="3"/>
        </w:rPr>
        <w:t xml:space="preserve"> </w:t>
      </w:r>
      <w:r>
        <w:t>знакомство</w:t>
      </w:r>
      <w:r>
        <w:rPr>
          <w:spacing w:val="9"/>
        </w:rPr>
        <w:t xml:space="preserve"> </w:t>
      </w:r>
      <w:r>
        <w:t>с</w:t>
      </w:r>
      <w:r>
        <w:rPr>
          <w:spacing w:val="-5"/>
        </w:rPr>
        <w:t xml:space="preserve"> </w:t>
      </w:r>
      <w:r>
        <w:t>устройством компаса.</w:t>
      </w:r>
    </w:p>
    <w:p w:rsidR="00F46CC0" w:rsidRDefault="00F46CC0">
      <w:pPr>
        <w:pStyle w:val="a3"/>
        <w:spacing w:before="9"/>
        <w:rPr>
          <w:sz w:val="22"/>
        </w:rPr>
      </w:pPr>
    </w:p>
    <w:p w:rsidR="00F46CC0" w:rsidRDefault="00D90BFE">
      <w:pPr>
        <w:pStyle w:val="a3"/>
        <w:ind w:left="417" w:right="446"/>
        <w:jc w:val="both"/>
      </w:pPr>
      <w:r>
        <w:t>Изучение темы "Природа нашего края" предполагает знакомство с природой области (края,</w:t>
      </w:r>
      <w:r>
        <w:rPr>
          <w:spacing w:val="1"/>
        </w:rPr>
        <w:t xml:space="preserve"> </w:t>
      </w:r>
      <w:r>
        <w:rPr>
          <w:spacing w:val="-1"/>
        </w:rPr>
        <w:t>республики)</w:t>
      </w:r>
      <w:r>
        <w:rPr>
          <w:spacing w:val="-10"/>
        </w:rPr>
        <w:t xml:space="preserve"> </w:t>
      </w:r>
      <w:r>
        <w:rPr>
          <w:spacing w:val="-1"/>
        </w:rPr>
        <w:t>в</w:t>
      </w:r>
      <w:r>
        <w:rPr>
          <w:spacing w:val="-6"/>
        </w:rPr>
        <w:t xml:space="preserve"> </w:t>
      </w:r>
      <w:r>
        <w:rPr>
          <w:spacing w:val="-1"/>
        </w:rPr>
        <w:t>следующей</w:t>
      </w:r>
      <w:r>
        <w:rPr>
          <w:spacing w:val="-6"/>
        </w:rPr>
        <w:t xml:space="preserve"> </w:t>
      </w:r>
      <w:r>
        <w:rPr>
          <w:spacing w:val="-1"/>
        </w:rPr>
        <w:t>последовательности:</w:t>
      </w:r>
      <w:r>
        <w:rPr>
          <w:spacing w:val="-14"/>
        </w:rPr>
        <w:t xml:space="preserve"> </w:t>
      </w:r>
      <w:r>
        <w:rPr>
          <w:spacing w:val="-1"/>
        </w:rPr>
        <w:t>неживая</w:t>
      </w:r>
      <w:r>
        <w:rPr>
          <w:spacing w:val="-11"/>
        </w:rPr>
        <w:t xml:space="preserve"> </w:t>
      </w:r>
      <w:r>
        <w:rPr>
          <w:spacing w:val="-1"/>
        </w:rPr>
        <w:t>природа,</w:t>
      </w:r>
      <w:r>
        <w:rPr>
          <w:spacing w:val="-4"/>
        </w:rPr>
        <w:t xml:space="preserve"> </w:t>
      </w:r>
      <w:r>
        <w:rPr>
          <w:spacing w:val="-1"/>
        </w:rPr>
        <w:t>недра,</w:t>
      </w:r>
      <w:r>
        <w:rPr>
          <w:spacing w:val="-5"/>
        </w:rPr>
        <w:t xml:space="preserve"> </w:t>
      </w:r>
      <w:r>
        <w:t>почва,</w:t>
      </w:r>
      <w:r>
        <w:rPr>
          <w:spacing w:val="-4"/>
        </w:rPr>
        <w:t xml:space="preserve"> </w:t>
      </w:r>
      <w:r>
        <w:t>водоемы;</w:t>
      </w:r>
      <w:r>
        <w:rPr>
          <w:spacing w:val="-11"/>
        </w:rPr>
        <w:t xml:space="preserve"> </w:t>
      </w:r>
      <w:r>
        <w:t>живая</w:t>
      </w:r>
      <w:r>
        <w:rPr>
          <w:spacing w:val="-57"/>
        </w:rPr>
        <w:t xml:space="preserve"> </w:t>
      </w:r>
      <w:r>
        <w:t>природа:</w:t>
      </w:r>
      <w:r>
        <w:rPr>
          <w:spacing w:val="1"/>
        </w:rPr>
        <w:t xml:space="preserve"> </w:t>
      </w:r>
      <w:r>
        <w:t>растения</w:t>
      </w:r>
      <w:r>
        <w:rPr>
          <w:spacing w:val="1"/>
        </w:rPr>
        <w:t xml:space="preserve"> </w:t>
      </w:r>
      <w:r>
        <w:t>и</w:t>
      </w:r>
      <w:r>
        <w:rPr>
          <w:spacing w:val="1"/>
        </w:rPr>
        <w:t xml:space="preserve"> </w:t>
      </w:r>
      <w:r>
        <w:t>их</w:t>
      </w:r>
      <w:r>
        <w:rPr>
          <w:spacing w:val="1"/>
        </w:rPr>
        <w:t xml:space="preserve"> </w:t>
      </w:r>
      <w:r>
        <w:t>охрана,</w:t>
      </w:r>
      <w:r>
        <w:rPr>
          <w:spacing w:val="1"/>
        </w:rPr>
        <w:t xml:space="preserve"> </w:t>
      </w:r>
      <w:r>
        <w:t>животные</w:t>
      </w:r>
      <w:r>
        <w:rPr>
          <w:spacing w:val="1"/>
        </w:rPr>
        <w:t xml:space="preserve"> </w:t>
      </w:r>
      <w:r>
        <w:t>и</w:t>
      </w:r>
      <w:r>
        <w:rPr>
          <w:spacing w:val="1"/>
        </w:rPr>
        <w:t xml:space="preserve"> </w:t>
      </w:r>
      <w:r>
        <w:t>их</w:t>
      </w:r>
      <w:r>
        <w:rPr>
          <w:spacing w:val="1"/>
        </w:rPr>
        <w:t xml:space="preserve"> </w:t>
      </w:r>
      <w:r>
        <w:t>охрана,</w:t>
      </w:r>
      <w:r>
        <w:rPr>
          <w:spacing w:val="1"/>
        </w:rPr>
        <w:t xml:space="preserve"> </w:t>
      </w:r>
      <w:r>
        <w:t>трудовая</w:t>
      </w:r>
      <w:r>
        <w:rPr>
          <w:spacing w:val="1"/>
        </w:rPr>
        <w:t xml:space="preserve"> </w:t>
      </w:r>
      <w:r>
        <w:t>деятельность</w:t>
      </w:r>
      <w:r>
        <w:rPr>
          <w:spacing w:val="1"/>
        </w:rPr>
        <w:t xml:space="preserve"> </w:t>
      </w:r>
      <w:r>
        <w:t>людей,</w:t>
      </w:r>
      <w:r>
        <w:rPr>
          <w:spacing w:val="1"/>
        </w:rPr>
        <w:t xml:space="preserve"> </w:t>
      </w:r>
      <w:r>
        <w:t>использование</w:t>
      </w:r>
      <w:r>
        <w:rPr>
          <w:spacing w:val="-3"/>
        </w:rPr>
        <w:t xml:space="preserve"> </w:t>
      </w:r>
      <w:r>
        <w:t>природных</w:t>
      </w:r>
      <w:r>
        <w:rPr>
          <w:spacing w:val="-3"/>
        </w:rPr>
        <w:t xml:space="preserve"> </w:t>
      </w:r>
      <w:r>
        <w:t>богатств.</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5"/>
        <w:jc w:val="both"/>
      </w:pPr>
      <w:r>
        <w:lastRenderedPageBreak/>
        <w:t>Особое</w:t>
      </w:r>
      <w:r>
        <w:rPr>
          <w:spacing w:val="1"/>
        </w:rPr>
        <w:t xml:space="preserve"> </w:t>
      </w:r>
      <w:r>
        <w:t>внимание</w:t>
      </w:r>
      <w:r>
        <w:rPr>
          <w:spacing w:val="1"/>
        </w:rPr>
        <w:t xml:space="preserve"> </w:t>
      </w:r>
      <w:r>
        <w:t>уделяется</w:t>
      </w:r>
      <w:r>
        <w:rPr>
          <w:spacing w:val="1"/>
        </w:rPr>
        <w:t xml:space="preserve"> </w:t>
      </w:r>
      <w:r>
        <w:t>изучению</w:t>
      </w:r>
      <w:r>
        <w:rPr>
          <w:spacing w:val="1"/>
        </w:rPr>
        <w:t xml:space="preserve"> </w:t>
      </w:r>
      <w:r>
        <w:t>темы</w:t>
      </w:r>
      <w:r>
        <w:rPr>
          <w:spacing w:val="1"/>
        </w:rPr>
        <w:t xml:space="preserve"> </w:t>
      </w:r>
      <w:r>
        <w:t>"Организм</w:t>
      </w:r>
      <w:r>
        <w:rPr>
          <w:spacing w:val="1"/>
        </w:rPr>
        <w:t xml:space="preserve"> </w:t>
      </w:r>
      <w:r>
        <w:t>человека</w:t>
      </w:r>
      <w:r>
        <w:rPr>
          <w:spacing w:val="1"/>
        </w:rPr>
        <w:t xml:space="preserve"> </w:t>
      </w:r>
      <w:r>
        <w:t>и</w:t>
      </w:r>
      <w:r>
        <w:rPr>
          <w:spacing w:val="1"/>
        </w:rPr>
        <w:t xml:space="preserve"> </w:t>
      </w:r>
      <w:r>
        <w:t>охрана</w:t>
      </w:r>
      <w:r>
        <w:rPr>
          <w:spacing w:val="1"/>
        </w:rPr>
        <w:t xml:space="preserve"> </w:t>
      </w:r>
      <w:r>
        <w:t>его</w:t>
      </w:r>
      <w:r>
        <w:rPr>
          <w:spacing w:val="1"/>
        </w:rPr>
        <w:t xml:space="preserve"> </w:t>
      </w:r>
      <w:r>
        <w:t>здоровья".</w:t>
      </w:r>
      <w:r>
        <w:rPr>
          <w:spacing w:val="1"/>
        </w:rPr>
        <w:t xml:space="preserve"> </w:t>
      </w:r>
      <w:r>
        <w:t>Усвоение</w:t>
      </w:r>
      <w:r>
        <w:rPr>
          <w:spacing w:val="1"/>
        </w:rPr>
        <w:t xml:space="preserve"> </w:t>
      </w:r>
      <w:r>
        <w:t>элементарных</w:t>
      </w:r>
      <w:r>
        <w:rPr>
          <w:spacing w:val="1"/>
        </w:rPr>
        <w:t xml:space="preserve"> </w:t>
      </w:r>
      <w:r>
        <w:t>знаний</w:t>
      </w:r>
      <w:r>
        <w:rPr>
          <w:spacing w:val="1"/>
        </w:rPr>
        <w:t xml:space="preserve"> </w:t>
      </w:r>
      <w:r>
        <w:t>об</w:t>
      </w:r>
      <w:r>
        <w:rPr>
          <w:spacing w:val="1"/>
        </w:rPr>
        <w:t xml:space="preserve"> </w:t>
      </w:r>
      <w:r>
        <w:t>организме</w:t>
      </w:r>
      <w:r>
        <w:rPr>
          <w:spacing w:val="1"/>
        </w:rPr>
        <w:t xml:space="preserve"> </w:t>
      </w:r>
      <w:r>
        <w:t>человека,</w:t>
      </w:r>
      <w:r>
        <w:rPr>
          <w:spacing w:val="1"/>
        </w:rPr>
        <w:t xml:space="preserve"> </w:t>
      </w:r>
      <w:r>
        <w:t>органах</w:t>
      </w:r>
      <w:r>
        <w:rPr>
          <w:spacing w:val="1"/>
        </w:rPr>
        <w:t xml:space="preserve"> </w:t>
      </w:r>
      <w:r>
        <w:t>и</w:t>
      </w:r>
      <w:r>
        <w:rPr>
          <w:spacing w:val="1"/>
        </w:rPr>
        <w:t xml:space="preserve"> </w:t>
      </w:r>
      <w:r>
        <w:t>их</w:t>
      </w:r>
      <w:r>
        <w:rPr>
          <w:spacing w:val="1"/>
        </w:rPr>
        <w:t xml:space="preserve"> </w:t>
      </w:r>
      <w:r>
        <w:t>функциях</w:t>
      </w:r>
      <w:r>
        <w:rPr>
          <w:spacing w:val="1"/>
        </w:rPr>
        <w:t xml:space="preserve"> </w:t>
      </w:r>
      <w:r>
        <w:t>создает</w:t>
      </w:r>
      <w:r>
        <w:rPr>
          <w:spacing w:val="1"/>
        </w:rPr>
        <w:t xml:space="preserve"> </w:t>
      </w:r>
      <w:r>
        <w:t>фундамент</w:t>
      </w:r>
      <w:r>
        <w:rPr>
          <w:spacing w:val="1"/>
        </w:rPr>
        <w:t xml:space="preserve"> </w:t>
      </w:r>
      <w:r>
        <w:t>понимания</w:t>
      </w:r>
      <w:r>
        <w:rPr>
          <w:spacing w:val="1"/>
        </w:rPr>
        <w:t xml:space="preserve"> </w:t>
      </w:r>
      <w:r>
        <w:t>необходимости</w:t>
      </w:r>
      <w:r>
        <w:rPr>
          <w:spacing w:val="1"/>
        </w:rPr>
        <w:t xml:space="preserve"> </w:t>
      </w:r>
      <w:r>
        <w:t>личной</w:t>
      </w:r>
      <w:r>
        <w:rPr>
          <w:spacing w:val="1"/>
        </w:rPr>
        <w:t xml:space="preserve"> </w:t>
      </w:r>
      <w:r>
        <w:t>и</w:t>
      </w:r>
      <w:r>
        <w:rPr>
          <w:spacing w:val="1"/>
        </w:rPr>
        <w:t xml:space="preserve"> </w:t>
      </w:r>
      <w:r>
        <w:t>общественной</w:t>
      </w:r>
      <w:r>
        <w:rPr>
          <w:spacing w:val="1"/>
        </w:rPr>
        <w:t xml:space="preserve"> </w:t>
      </w:r>
      <w:r>
        <w:t>гигиены,</w:t>
      </w:r>
      <w:r>
        <w:rPr>
          <w:spacing w:val="1"/>
        </w:rPr>
        <w:t xml:space="preserve"> </w:t>
      </w:r>
      <w:r>
        <w:t>сохранения</w:t>
      </w:r>
      <w:r>
        <w:rPr>
          <w:spacing w:val="1"/>
        </w:rPr>
        <w:t xml:space="preserve"> </w:t>
      </w:r>
      <w:r>
        <w:t>и</w:t>
      </w:r>
      <w:r>
        <w:rPr>
          <w:spacing w:val="1"/>
        </w:rPr>
        <w:t xml:space="preserve"> </w:t>
      </w:r>
      <w:r>
        <w:t>укрепления</w:t>
      </w:r>
      <w:r>
        <w:rPr>
          <w:spacing w:val="-3"/>
        </w:rPr>
        <w:t xml:space="preserve"> </w:t>
      </w:r>
      <w:r>
        <w:t>здоровья</w:t>
      </w:r>
      <w:r>
        <w:rPr>
          <w:spacing w:val="-3"/>
        </w:rPr>
        <w:t xml:space="preserve"> </w:t>
      </w:r>
      <w:r>
        <w:t>обучающихся.</w:t>
      </w:r>
    </w:p>
    <w:p w:rsidR="00F46CC0" w:rsidRDefault="00F46CC0">
      <w:pPr>
        <w:pStyle w:val="a3"/>
        <w:spacing w:before="2"/>
        <w:rPr>
          <w:sz w:val="22"/>
        </w:rPr>
      </w:pPr>
    </w:p>
    <w:p w:rsidR="00F46CC0" w:rsidRDefault="00D90BFE">
      <w:pPr>
        <w:pStyle w:val="a3"/>
        <w:ind w:left="479"/>
      </w:pPr>
      <w:r>
        <w:t>Содержание</w:t>
      </w:r>
      <w:r>
        <w:rPr>
          <w:spacing w:val="-15"/>
        </w:rPr>
        <w:t xml:space="preserve"> </w:t>
      </w:r>
      <w:r>
        <w:t>обучения.</w:t>
      </w:r>
      <w:r>
        <w:rPr>
          <w:spacing w:val="4"/>
        </w:rPr>
        <w:t xml:space="preserve"> </w:t>
      </w:r>
      <w:r>
        <w:t>1</w:t>
      </w:r>
      <w:r>
        <w:rPr>
          <w:spacing w:val="50"/>
        </w:rPr>
        <w:t xml:space="preserve"> </w:t>
      </w:r>
      <w:r>
        <w:t>класс.</w:t>
      </w:r>
    </w:p>
    <w:p w:rsidR="00F46CC0" w:rsidRDefault="00F46CC0">
      <w:pPr>
        <w:pStyle w:val="a3"/>
        <w:spacing w:before="4"/>
        <w:rPr>
          <w:sz w:val="22"/>
        </w:rPr>
      </w:pPr>
    </w:p>
    <w:p w:rsidR="00F46CC0" w:rsidRDefault="00D90BFE">
      <w:pPr>
        <w:pStyle w:val="a3"/>
        <w:ind w:left="417"/>
      </w:pPr>
      <w:r>
        <w:t>Особенности</w:t>
      </w:r>
      <w:r>
        <w:rPr>
          <w:spacing w:val="-6"/>
        </w:rPr>
        <w:t xml:space="preserve"> </w:t>
      </w:r>
      <w:r>
        <w:t>урока</w:t>
      </w:r>
      <w:r>
        <w:rPr>
          <w:spacing w:val="-14"/>
        </w:rPr>
        <w:t xml:space="preserve"> </w:t>
      </w:r>
      <w:r>
        <w:t>"Окружающий</w:t>
      </w:r>
      <w:r>
        <w:rPr>
          <w:spacing w:val="-6"/>
        </w:rPr>
        <w:t xml:space="preserve"> </w:t>
      </w:r>
      <w:r>
        <w:t>мир".</w:t>
      </w:r>
      <w:r>
        <w:rPr>
          <w:spacing w:val="-9"/>
        </w:rPr>
        <w:t xml:space="preserve"> </w:t>
      </w:r>
      <w:r>
        <w:t>Практическое</w:t>
      </w:r>
      <w:r>
        <w:rPr>
          <w:spacing w:val="-4"/>
        </w:rPr>
        <w:t xml:space="preserve"> </w:t>
      </w:r>
      <w:r>
        <w:t>усвоение</w:t>
      </w:r>
      <w:r>
        <w:rPr>
          <w:spacing w:val="-13"/>
        </w:rPr>
        <w:t xml:space="preserve"> </w:t>
      </w:r>
      <w:r>
        <w:t>понятия</w:t>
      </w:r>
      <w:r>
        <w:rPr>
          <w:spacing w:val="-12"/>
        </w:rPr>
        <w:t xml:space="preserve"> </w:t>
      </w:r>
      <w:r>
        <w:t>"окружающий</w:t>
      </w:r>
      <w:r>
        <w:rPr>
          <w:spacing w:val="-11"/>
        </w:rPr>
        <w:t xml:space="preserve"> </w:t>
      </w:r>
      <w:r>
        <w:t>мир".</w:t>
      </w:r>
    </w:p>
    <w:p w:rsidR="00F46CC0" w:rsidRDefault="00F46CC0">
      <w:pPr>
        <w:pStyle w:val="a3"/>
        <w:spacing w:before="10"/>
        <w:rPr>
          <w:sz w:val="21"/>
        </w:rPr>
      </w:pPr>
    </w:p>
    <w:p w:rsidR="00F46CC0" w:rsidRDefault="00D90BFE">
      <w:pPr>
        <w:pStyle w:val="a3"/>
        <w:spacing w:before="1"/>
        <w:ind w:left="417" w:right="451"/>
        <w:jc w:val="both"/>
      </w:pPr>
      <w:r>
        <w:t>Изменения, произошедшие в жизни детей с приходом в школу. Знакомство с классом, рабочим</w:t>
      </w:r>
      <w:r>
        <w:rPr>
          <w:spacing w:val="-57"/>
        </w:rPr>
        <w:t xml:space="preserve"> </w:t>
      </w:r>
      <w:r>
        <w:t>местом, со школой. Расположение классов и других помещений. Закрепление элементарных</w:t>
      </w:r>
      <w:r>
        <w:rPr>
          <w:spacing w:val="1"/>
        </w:rPr>
        <w:t xml:space="preserve"> </w:t>
      </w:r>
      <w:r>
        <w:t>пространственных</w:t>
      </w:r>
      <w:r>
        <w:rPr>
          <w:spacing w:val="-6"/>
        </w:rPr>
        <w:t xml:space="preserve"> </w:t>
      </w:r>
      <w:r>
        <w:t>представлений</w:t>
      </w:r>
      <w:r>
        <w:rPr>
          <w:spacing w:val="-2"/>
        </w:rPr>
        <w:t xml:space="preserve"> </w:t>
      </w:r>
      <w:r>
        <w:t>(справа-слева,</w:t>
      </w:r>
      <w:r>
        <w:rPr>
          <w:spacing w:val="3"/>
        </w:rPr>
        <w:t xml:space="preserve"> </w:t>
      </w:r>
      <w:r>
        <w:t>сверху-снизу).</w:t>
      </w:r>
    </w:p>
    <w:p w:rsidR="00F46CC0" w:rsidRDefault="00F46CC0">
      <w:pPr>
        <w:pStyle w:val="a3"/>
        <w:spacing w:before="4"/>
        <w:rPr>
          <w:sz w:val="22"/>
        </w:rPr>
      </w:pPr>
    </w:p>
    <w:p w:rsidR="00F46CC0" w:rsidRDefault="00D90BFE">
      <w:pPr>
        <w:pStyle w:val="a3"/>
        <w:ind w:left="417"/>
      </w:pPr>
      <w:r>
        <w:t>Культура</w:t>
      </w:r>
      <w:r>
        <w:rPr>
          <w:spacing w:val="-6"/>
        </w:rPr>
        <w:t xml:space="preserve"> </w:t>
      </w:r>
      <w:r>
        <w:t>общения</w:t>
      </w:r>
      <w:r>
        <w:rPr>
          <w:spacing w:val="-5"/>
        </w:rPr>
        <w:t xml:space="preserve"> </w:t>
      </w:r>
      <w:r>
        <w:t>в</w:t>
      </w:r>
      <w:r>
        <w:rPr>
          <w:spacing w:val="-3"/>
        </w:rPr>
        <w:t xml:space="preserve"> </w:t>
      </w:r>
      <w:r>
        <w:t>семье,</w:t>
      </w:r>
      <w:r>
        <w:rPr>
          <w:spacing w:val="-7"/>
        </w:rPr>
        <w:t xml:space="preserve"> </w:t>
      </w:r>
      <w:r>
        <w:t>в</w:t>
      </w:r>
      <w:r>
        <w:rPr>
          <w:spacing w:val="-8"/>
        </w:rPr>
        <w:t xml:space="preserve"> </w:t>
      </w:r>
      <w:r>
        <w:t>школе,</w:t>
      </w:r>
      <w:r>
        <w:rPr>
          <w:spacing w:val="-3"/>
        </w:rPr>
        <w:t xml:space="preserve"> </w:t>
      </w:r>
      <w:r>
        <w:t>в</w:t>
      </w:r>
      <w:r>
        <w:rPr>
          <w:spacing w:val="-8"/>
        </w:rPr>
        <w:t xml:space="preserve"> </w:t>
      </w:r>
      <w:r>
        <w:t>общественных</w:t>
      </w:r>
      <w:r>
        <w:rPr>
          <w:spacing w:val="-8"/>
        </w:rPr>
        <w:t xml:space="preserve"> </w:t>
      </w:r>
      <w:r>
        <w:t>местах.</w:t>
      </w:r>
    </w:p>
    <w:p w:rsidR="00F46CC0" w:rsidRDefault="00F46CC0">
      <w:pPr>
        <w:pStyle w:val="a3"/>
        <w:spacing w:before="10"/>
        <w:rPr>
          <w:sz w:val="21"/>
        </w:rPr>
      </w:pPr>
    </w:p>
    <w:p w:rsidR="00F46CC0" w:rsidRDefault="00D90BFE">
      <w:pPr>
        <w:pStyle w:val="a3"/>
        <w:ind w:left="417" w:right="448"/>
        <w:jc w:val="both"/>
      </w:pPr>
      <w:r>
        <w:t>Педагогические</w:t>
      </w:r>
      <w:r>
        <w:rPr>
          <w:spacing w:val="1"/>
        </w:rPr>
        <w:t xml:space="preserve"> </w:t>
      </w:r>
      <w:r>
        <w:t>работники,</w:t>
      </w:r>
      <w:r>
        <w:rPr>
          <w:spacing w:val="1"/>
        </w:rPr>
        <w:t xml:space="preserve"> </w:t>
      </w:r>
      <w:r>
        <w:t>одноклассники,</w:t>
      </w:r>
      <w:r>
        <w:rPr>
          <w:spacing w:val="1"/>
        </w:rPr>
        <w:t xml:space="preserve"> </w:t>
      </w:r>
      <w:r>
        <w:t>друзья,</w:t>
      </w:r>
      <w:r>
        <w:rPr>
          <w:spacing w:val="1"/>
        </w:rPr>
        <w:t xml:space="preserve"> </w:t>
      </w:r>
      <w:r>
        <w:t>ценность</w:t>
      </w:r>
      <w:r>
        <w:rPr>
          <w:spacing w:val="1"/>
        </w:rPr>
        <w:t xml:space="preserve"> </w:t>
      </w:r>
      <w:r>
        <w:t>добрых,</w:t>
      </w:r>
      <w:r>
        <w:rPr>
          <w:spacing w:val="1"/>
        </w:rPr>
        <w:t xml:space="preserve"> </w:t>
      </w:r>
      <w:r>
        <w:t>уважительных</w:t>
      </w:r>
      <w:r>
        <w:rPr>
          <w:spacing w:val="1"/>
        </w:rPr>
        <w:t xml:space="preserve"> </w:t>
      </w:r>
      <w:r>
        <w:t>отношений</w:t>
      </w:r>
      <w:r>
        <w:rPr>
          <w:spacing w:val="1"/>
        </w:rPr>
        <w:t xml:space="preserve"> </w:t>
      </w:r>
      <w:r>
        <w:t>с</w:t>
      </w:r>
      <w:r>
        <w:rPr>
          <w:spacing w:val="1"/>
        </w:rPr>
        <w:t xml:space="preserve"> </w:t>
      </w:r>
      <w:r>
        <w:t>ними.</w:t>
      </w:r>
      <w:r>
        <w:rPr>
          <w:spacing w:val="1"/>
        </w:rPr>
        <w:t xml:space="preserve"> </w:t>
      </w:r>
      <w:r>
        <w:t>Обращение</w:t>
      </w:r>
      <w:r>
        <w:rPr>
          <w:spacing w:val="1"/>
        </w:rPr>
        <w:t xml:space="preserve"> </w:t>
      </w:r>
      <w:r>
        <w:t>к</w:t>
      </w:r>
      <w:r>
        <w:rPr>
          <w:spacing w:val="1"/>
        </w:rPr>
        <w:t xml:space="preserve"> </w:t>
      </w:r>
      <w:r>
        <w:t>педагогическому</w:t>
      </w:r>
      <w:r>
        <w:rPr>
          <w:spacing w:val="1"/>
        </w:rPr>
        <w:t xml:space="preserve"> </w:t>
      </w:r>
      <w:r>
        <w:t>работнику,</w:t>
      </w:r>
      <w:r>
        <w:rPr>
          <w:spacing w:val="1"/>
        </w:rPr>
        <w:t xml:space="preserve"> </w:t>
      </w:r>
      <w:r>
        <w:t>одноклассникам.</w:t>
      </w:r>
      <w:r>
        <w:rPr>
          <w:spacing w:val="1"/>
        </w:rPr>
        <w:t xml:space="preserve"> </w:t>
      </w:r>
      <w:r>
        <w:t>Правила</w:t>
      </w:r>
      <w:r>
        <w:rPr>
          <w:spacing w:val="1"/>
        </w:rPr>
        <w:t xml:space="preserve"> </w:t>
      </w:r>
      <w:r>
        <w:t>поведения</w:t>
      </w:r>
      <w:r>
        <w:rPr>
          <w:spacing w:val="2"/>
        </w:rPr>
        <w:t xml:space="preserve"> </w:t>
      </w:r>
      <w:r>
        <w:t>в</w:t>
      </w:r>
      <w:r>
        <w:rPr>
          <w:spacing w:val="-6"/>
        </w:rPr>
        <w:t xml:space="preserve"> </w:t>
      </w:r>
      <w:r>
        <w:t>классе,</w:t>
      </w:r>
      <w:r>
        <w:rPr>
          <w:spacing w:val="4"/>
        </w:rPr>
        <w:t xml:space="preserve"> </w:t>
      </w:r>
      <w:r>
        <w:t>в школе.</w:t>
      </w:r>
    </w:p>
    <w:p w:rsidR="00F46CC0" w:rsidRDefault="00F46CC0">
      <w:pPr>
        <w:pStyle w:val="a3"/>
        <w:spacing w:before="9"/>
        <w:rPr>
          <w:sz w:val="22"/>
        </w:rPr>
      </w:pPr>
    </w:p>
    <w:p w:rsidR="00F46CC0" w:rsidRDefault="00D90BFE">
      <w:pPr>
        <w:pStyle w:val="a3"/>
        <w:spacing w:before="1" w:line="242" w:lineRule="auto"/>
        <w:ind w:left="417" w:right="476"/>
        <w:jc w:val="both"/>
      </w:pPr>
      <w:r>
        <w:t>Учебный труд, школьные принадлежности, обязанности ученика, организация рабочего места</w:t>
      </w:r>
      <w:r>
        <w:rPr>
          <w:spacing w:val="1"/>
        </w:rPr>
        <w:t xml:space="preserve"> </w:t>
      </w:r>
      <w:r>
        <w:t>в</w:t>
      </w:r>
      <w:r>
        <w:rPr>
          <w:spacing w:val="-2"/>
        </w:rPr>
        <w:t xml:space="preserve"> </w:t>
      </w:r>
      <w:r>
        <w:t>школе</w:t>
      </w:r>
      <w:r>
        <w:rPr>
          <w:spacing w:val="-3"/>
        </w:rPr>
        <w:t xml:space="preserve"> </w:t>
      </w:r>
      <w:r>
        <w:t>и</w:t>
      </w:r>
      <w:r>
        <w:rPr>
          <w:spacing w:val="2"/>
        </w:rPr>
        <w:t xml:space="preserve"> </w:t>
      </w:r>
      <w:r>
        <w:t>дома</w:t>
      </w:r>
      <w:r>
        <w:rPr>
          <w:spacing w:val="-3"/>
        </w:rPr>
        <w:t xml:space="preserve"> </w:t>
      </w:r>
      <w:r>
        <w:t>(порядок,</w:t>
      </w:r>
      <w:r>
        <w:rPr>
          <w:spacing w:val="-1"/>
        </w:rPr>
        <w:t xml:space="preserve"> </w:t>
      </w:r>
      <w:r>
        <w:t>освещение,</w:t>
      </w:r>
      <w:r>
        <w:rPr>
          <w:spacing w:val="-2"/>
        </w:rPr>
        <w:t xml:space="preserve"> </w:t>
      </w:r>
      <w:r>
        <w:t>свежий</w:t>
      </w:r>
      <w:r>
        <w:rPr>
          <w:spacing w:val="7"/>
        </w:rPr>
        <w:t xml:space="preserve"> </w:t>
      </w:r>
      <w:r>
        <w:t>воздух).</w:t>
      </w:r>
    </w:p>
    <w:p w:rsidR="00F46CC0" w:rsidRDefault="00F46CC0">
      <w:pPr>
        <w:pStyle w:val="a3"/>
        <w:spacing w:before="9"/>
        <w:rPr>
          <w:sz w:val="20"/>
        </w:rPr>
      </w:pPr>
    </w:p>
    <w:p w:rsidR="00F46CC0" w:rsidRDefault="00D90BFE">
      <w:pPr>
        <w:pStyle w:val="a3"/>
        <w:ind w:left="417" w:right="446"/>
        <w:jc w:val="both"/>
      </w:pPr>
      <w:r>
        <w:t>Внешний вид и соблюдение личной гигиены. Разнообразие уроков, их расписание. Здоровое</w:t>
      </w:r>
      <w:r>
        <w:rPr>
          <w:spacing w:val="1"/>
        </w:rPr>
        <w:t xml:space="preserve"> </w:t>
      </w:r>
      <w:r>
        <w:t>питание. Правильный выбор одежды. Режим дня младшего школьника, чередование труда и</w:t>
      </w:r>
      <w:r>
        <w:rPr>
          <w:spacing w:val="1"/>
        </w:rPr>
        <w:t xml:space="preserve"> </w:t>
      </w:r>
      <w:r>
        <w:t>отдыха. Практическое представление о времени как основа планирования режима дня. Части</w:t>
      </w:r>
      <w:r>
        <w:rPr>
          <w:spacing w:val="1"/>
        </w:rPr>
        <w:t xml:space="preserve"> </w:t>
      </w:r>
      <w:r>
        <w:t>суток.</w:t>
      </w:r>
    </w:p>
    <w:p w:rsidR="00F46CC0" w:rsidRDefault="00F46CC0">
      <w:pPr>
        <w:pStyle w:val="a3"/>
        <w:rPr>
          <w:sz w:val="23"/>
        </w:rPr>
      </w:pPr>
    </w:p>
    <w:p w:rsidR="00F46CC0" w:rsidRDefault="00D90BFE">
      <w:pPr>
        <w:pStyle w:val="a3"/>
        <w:spacing w:line="242" w:lineRule="auto"/>
        <w:ind w:left="417" w:right="477"/>
        <w:jc w:val="both"/>
      </w:pPr>
      <w:r>
        <w:rPr>
          <w:spacing w:val="-1"/>
        </w:rPr>
        <w:t xml:space="preserve">Семья - самое близкое окружение человека. </w:t>
      </w:r>
      <w:r>
        <w:t>Имя, отчество, фамилия обучающегося, членов его</w:t>
      </w:r>
      <w:r>
        <w:rPr>
          <w:spacing w:val="-57"/>
        </w:rPr>
        <w:t xml:space="preserve"> </w:t>
      </w:r>
      <w:r>
        <w:t>семьи. Взаимоотношения</w:t>
      </w:r>
      <w:r>
        <w:rPr>
          <w:spacing w:val="-4"/>
        </w:rPr>
        <w:t xml:space="preserve"> </w:t>
      </w:r>
      <w:r>
        <w:t>в</w:t>
      </w:r>
      <w:r>
        <w:rPr>
          <w:spacing w:val="1"/>
        </w:rPr>
        <w:t xml:space="preserve"> </w:t>
      </w:r>
      <w:r>
        <w:t>семье,</w:t>
      </w:r>
      <w:r>
        <w:rPr>
          <w:spacing w:val="-1"/>
        </w:rPr>
        <w:t xml:space="preserve"> </w:t>
      </w:r>
      <w:r>
        <w:t>забота</w:t>
      </w:r>
      <w:r>
        <w:rPr>
          <w:spacing w:val="3"/>
        </w:rPr>
        <w:t xml:space="preserve"> </w:t>
      </w:r>
      <w:r>
        <w:t>членов</w:t>
      </w:r>
      <w:r>
        <w:rPr>
          <w:spacing w:val="3"/>
        </w:rPr>
        <w:t xml:space="preserve"> </w:t>
      </w:r>
      <w:r>
        <w:t>семьи</w:t>
      </w:r>
      <w:r>
        <w:rPr>
          <w:spacing w:val="3"/>
        </w:rPr>
        <w:t xml:space="preserve"> </w:t>
      </w:r>
      <w:r>
        <w:t>друг</w:t>
      </w:r>
      <w:r>
        <w:rPr>
          <w:spacing w:val="-2"/>
        </w:rPr>
        <w:t xml:space="preserve"> </w:t>
      </w:r>
      <w:r>
        <w:t>о</w:t>
      </w:r>
      <w:r>
        <w:rPr>
          <w:spacing w:val="5"/>
        </w:rPr>
        <w:t xml:space="preserve"> </w:t>
      </w:r>
      <w:r>
        <w:t>друге.</w:t>
      </w:r>
    </w:p>
    <w:p w:rsidR="00F46CC0" w:rsidRDefault="00F46CC0">
      <w:pPr>
        <w:pStyle w:val="a3"/>
        <w:spacing w:before="10"/>
        <w:rPr>
          <w:sz w:val="20"/>
        </w:rPr>
      </w:pPr>
    </w:p>
    <w:p w:rsidR="00F46CC0" w:rsidRDefault="00D90BFE">
      <w:pPr>
        <w:pStyle w:val="a3"/>
        <w:spacing w:line="247" w:lineRule="auto"/>
        <w:ind w:left="417" w:right="487"/>
        <w:jc w:val="both"/>
      </w:pPr>
      <w:r>
        <w:t>Место,</w:t>
      </w:r>
      <w:r>
        <w:rPr>
          <w:spacing w:val="-9"/>
        </w:rPr>
        <w:t xml:space="preserve"> </w:t>
      </w:r>
      <w:r>
        <w:t>где</w:t>
      </w:r>
      <w:r>
        <w:rPr>
          <w:spacing w:val="-7"/>
        </w:rPr>
        <w:t xml:space="preserve"> </w:t>
      </w:r>
      <w:r>
        <w:t>я</w:t>
      </w:r>
      <w:r>
        <w:rPr>
          <w:spacing w:val="-12"/>
        </w:rPr>
        <w:t xml:space="preserve"> </w:t>
      </w:r>
      <w:r>
        <w:t>живу</w:t>
      </w:r>
      <w:r>
        <w:rPr>
          <w:spacing w:val="-15"/>
        </w:rPr>
        <w:t xml:space="preserve"> </w:t>
      </w:r>
      <w:r>
        <w:t>(дом,</w:t>
      </w:r>
      <w:r>
        <w:rPr>
          <w:spacing w:val="-3"/>
        </w:rPr>
        <w:t xml:space="preserve"> </w:t>
      </w:r>
      <w:r>
        <w:t>улица,</w:t>
      </w:r>
      <w:r>
        <w:rPr>
          <w:spacing w:val="-3"/>
        </w:rPr>
        <w:t xml:space="preserve"> </w:t>
      </w:r>
      <w:r>
        <w:t>город,</w:t>
      </w:r>
      <w:r>
        <w:rPr>
          <w:spacing w:val="-9"/>
        </w:rPr>
        <w:t xml:space="preserve"> </w:t>
      </w:r>
      <w:r>
        <w:t>страна).</w:t>
      </w:r>
      <w:r>
        <w:rPr>
          <w:spacing w:val="-7"/>
        </w:rPr>
        <w:t xml:space="preserve"> </w:t>
      </w:r>
      <w:r>
        <w:t>Мой</w:t>
      </w:r>
      <w:r>
        <w:rPr>
          <w:spacing w:val="-5"/>
        </w:rPr>
        <w:t xml:space="preserve"> </w:t>
      </w:r>
      <w:r>
        <w:t>адрес.</w:t>
      </w:r>
      <w:r>
        <w:rPr>
          <w:spacing w:val="-3"/>
        </w:rPr>
        <w:t xml:space="preserve"> </w:t>
      </w:r>
      <w:r>
        <w:t>Занятия</w:t>
      </w:r>
      <w:r>
        <w:rPr>
          <w:spacing w:val="-6"/>
        </w:rPr>
        <w:t xml:space="preserve"> </w:t>
      </w:r>
      <w:r>
        <w:t>и</w:t>
      </w:r>
      <w:r>
        <w:rPr>
          <w:spacing w:val="-10"/>
        </w:rPr>
        <w:t xml:space="preserve"> </w:t>
      </w:r>
      <w:r>
        <w:t>профессии</w:t>
      </w:r>
      <w:r>
        <w:rPr>
          <w:spacing w:val="-5"/>
        </w:rPr>
        <w:t xml:space="preserve"> </w:t>
      </w:r>
      <w:r>
        <w:t>людей.Правила</w:t>
      </w:r>
      <w:r>
        <w:rPr>
          <w:spacing w:val="-58"/>
        </w:rPr>
        <w:t xml:space="preserve"> </w:t>
      </w:r>
      <w:r>
        <w:t>безопасного</w:t>
      </w:r>
      <w:r>
        <w:rPr>
          <w:spacing w:val="2"/>
        </w:rPr>
        <w:t xml:space="preserve"> </w:t>
      </w:r>
      <w:r>
        <w:t>поведения</w:t>
      </w:r>
      <w:r>
        <w:rPr>
          <w:spacing w:val="-3"/>
        </w:rPr>
        <w:t xml:space="preserve"> </w:t>
      </w:r>
      <w:r>
        <w:t>на улице.</w:t>
      </w:r>
      <w:r>
        <w:rPr>
          <w:spacing w:val="4"/>
        </w:rPr>
        <w:t xml:space="preserve"> </w:t>
      </w:r>
      <w:r>
        <w:t>Знакомство</w:t>
      </w:r>
      <w:r>
        <w:rPr>
          <w:spacing w:val="1"/>
        </w:rPr>
        <w:t xml:space="preserve"> </w:t>
      </w:r>
      <w:r>
        <w:t>с</w:t>
      </w:r>
      <w:r>
        <w:rPr>
          <w:spacing w:val="-7"/>
        </w:rPr>
        <w:t xml:space="preserve"> </w:t>
      </w:r>
      <w:r>
        <w:t>дорожными знаками.</w:t>
      </w:r>
    </w:p>
    <w:p w:rsidR="00F46CC0" w:rsidRDefault="00F46CC0">
      <w:pPr>
        <w:pStyle w:val="a3"/>
        <w:spacing w:before="1"/>
        <w:rPr>
          <w:sz w:val="21"/>
        </w:rPr>
      </w:pPr>
    </w:p>
    <w:p w:rsidR="00F46CC0" w:rsidRDefault="00D90BFE">
      <w:pPr>
        <w:pStyle w:val="a3"/>
        <w:spacing w:line="242" w:lineRule="auto"/>
        <w:ind w:left="417" w:right="474"/>
        <w:jc w:val="both"/>
      </w:pPr>
      <w:r>
        <w:t>Родина - эта наша страна Россия и наша малая родина. Государственная символика России:</w:t>
      </w:r>
      <w:r>
        <w:rPr>
          <w:spacing w:val="1"/>
        </w:rPr>
        <w:t xml:space="preserve"> </w:t>
      </w:r>
      <w:r>
        <w:t>Государственный</w:t>
      </w:r>
      <w:r>
        <w:rPr>
          <w:spacing w:val="-8"/>
        </w:rPr>
        <w:t xml:space="preserve"> </w:t>
      </w:r>
      <w:r>
        <w:t>герб</w:t>
      </w:r>
      <w:r>
        <w:rPr>
          <w:spacing w:val="-8"/>
        </w:rPr>
        <w:t xml:space="preserve"> </w:t>
      </w:r>
      <w:r>
        <w:t>России,</w:t>
      </w:r>
      <w:r>
        <w:rPr>
          <w:spacing w:val="-7"/>
        </w:rPr>
        <w:t xml:space="preserve"> </w:t>
      </w:r>
      <w:r>
        <w:t>Государственный</w:t>
      </w:r>
      <w:r>
        <w:rPr>
          <w:spacing w:val="-4"/>
        </w:rPr>
        <w:t xml:space="preserve"> </w:t>
      </w:r>
      <w:r>
        <w:t>флаг</w:t>
      </w:r>
      <w:r>
        <w:rPr>
          <w:spacing w:val="-8"/>
        </w:rPr>
        <w:t xml:space="preserve"> </w:t>
      </w:r>
      <w:r>
        <w:t>России.</w:t>
      </w:r>
      <w:r>
        <w:rPr>
          <w:spacing w:val="-3"/>
        </w:rPr>
        <w:t xml:space="preserve"> </w:t>
      </w:r>
      <w:r>
        <w:t>Праздники</w:t>
      </w:r>
      <w:r>
        <w:rPr>
          <w:spacing w:val="-8"/>
        </w:rPr>
        <w:t xml:space="preserve"> </w:t>
      </w:r>
      <w:r>
        <w:t>и</w:t>
      </w:r>
      <w:r>
        <w:rPr>
          <w:spacing w:val="-10"/>
        </w:rPr>
        <w:t xml:space="preserve"> </w:t>
      </w:r>
      <w:r>
        <w:t>традиции</w:t>
      </w:r>
      <w:r>
        <w:rPr>
          <w:spacing w:val="-9"/>
        </w:rPr>
        <w:t xml:space="preserve"> </w:t>
      </w:r>
      <w:r>
        <w:t>страны.</w:t>
      </w:r>
    </w:p>
    <w:p w:rsidR="00F46CC0" w:rsidRDefault="00F46CC0">
      <w:pPr>
        <w:pStyle w:val="a3"/>
        <w:spacing w:before="3"/>
        <w:rPr>
          <w:sz w:val="21"/>
        </w:rPr>
      </w:pPr>
    </w:p>
    <w:p w:rsidR="00F46CC0" w:rsidRDefault="00D90BFE">
      <w:pPr>
        <w:pStyle w:val="a3"/>
        <w:ind w:left="417" w:right="451"/>
        <w:jc w:val="both"/>
      </w:pPr>
      <w:r>
        <w:t>Мир, в котором я живу. Что нас окружает. Природа живая (человек, животные, растения,</w:t>
      </w:r>
      <w:r>
        <w:rPr>
          <w:spacing w:val="1"/>
        </w:rPr>
        <w:t xml:space="preserve"> </w:t>
      </w:r>
      <w:r>
        <w:t>грибы).</w:t>
      </w:r>
      <w:r>
        <w:rPr>
          <w:spacing w:val="1"/>
        </w:rPr>
        <w:t xml:space="preserve"> </w:t>
      </w:r>
      <w:r>
        <w:t>Отличие</w:t>
      </w:r>
      <w:r>
        <w:rPr>
          <w:spacing w:val="1"/>
        </w:rPr>
        <w:t xml:space="preserve"> </w:t>
      </w:r>
      <w:r>
        <w:t>живой</w:t>
      </w:r>
      <w:r>
        <w:rPr>
          <w:spacing w:val="1"/>
        </w:rPr>
        <w:t xml:space="preserve"> </w:t>
      </w:r>
      <w:r>
        <w:t>природы</w:t>
      </w:r>
      <w:r>
        <w:rPr>
          <w:spacing w:val="1"/>
        </w:rPr>
        <w:t xml:space="preserve"> </w:t>
      </w:r>
      <w:r>
        <w:t>от</w:t>
      </w:r>
      <w:r>
        <w:rPr>
          <w:spacing w:val="1"/>
        </w:rPr>
        <w:t xml:space="preserve"> </w:t>
      </w:r>
      <w:r>
        <w:t>неживой.</w:t>
      </w:r>
      <w:r>
        <w:rPr>
          <w:spacing w:val="1"/>
        </w:rPr>
        <w:t xml:space="preserve"> </w:t>
      </w:r>
      <w:r>
        <w:t>Явления</w:t>
      </w:r>
      <w:r>
        <w:rPr>
          <w:spacing w:val="1"/>
        </w:rPr>
        <w:t xml:space="preserve"> </w:t>
      </w:r>
      <w:r>
        <w:t>природы</w:t>
      </w:r>
      <w:r>
        <w:rPr>
          <w:spacing w:val="1"/>
        </w:rPr>
        <w:t xml:space="preserve"> </w:t>
      </w:r>
      <w:r>
        <w:t>(снегопад,</w:t>
      </w:r>
      <w:r>
        <w:rPr>
          <w:spacing w:val="1"/>
        </w:rPr>
        <w:t xml:space="preserve"> </w:t>
      </w:r>
      <w:r>
        <w:t>дождь,</w:t>
      </w:r>
      <w:r>
        <w:rPr>
          <w:spacing w:val="1"/>
        </w:rPr>
        <w:t xml:space="preserve"> </w:t>
      </w:r>
      <w:r>
        <w:t>гроза,</w:t>
      </w:r>
      <w:r>
        <w:rPr>
          <w:spacing w:val="1"/>
        </w:rPr>
        <w:t xml:space="preserve"> </w:t>
      </w:r>
      <w:r>
        <w:t>рассвет, закат, ветер). Погода, ее составляющие (температура воздуха, осадки, облачность).</w:t>
      </w:r>
      <w:r>
        <w:rPr>
          <w:spacing w:val="1"/>
        </w:rPr>
        <w:t xml:space="preserve"> </w:t>
      </w:r>
      <w:r>
        <w:t>Определение</w:t>
      </w:r>
      <w:r>
        <w:rPr>
          <w:spacing w:val="-3"/>
        </w:rPr>
        <w:t xml:space="preserve"> </w:t>
      </w:r>
      <w:r>
        <w:t>изменения</w:t>
      </w:r>
      <w:r>
        <w:rPr>
          <w:spacing w:val="-4"/>
        </w:rPr>
        <w:t xml:space="preserve"> </w:t>
      </w:r>
      <w:r>
        <w:t>температуры</w:t>
      </w:r>
      <w:r>
        <w:rPr>
          <w:spacing w:val="6"/>
        </w:rPr>
        <w:t xml:space="preserve"> </w:t>
      </w:r>
      <w:r>
        <w:t>воздуха</w:t>
      </w:r>
      <w:r>
        <w:rPr>
          <w:spacing w:val="2"/>
        </w:rPr>
        <w:t xml:space="preserve"> </w:t>
      </w:r>
      <w:r>
        <w:t>с</w:t>
      </w:r>
      <w:r>
        <w:rPr>
          <w:spacing w:val="5"/>
        </w:rPr>
        <w:t xml:space="preserve"> </w:t>
      </w:r>
      <w:r>
        <w:t>помощью</w:t>
      </w:r>
      <w:r>
        <w:rPr>
          <w:spacing w:val="-4"/>
        </w:rPr>
        <w:t xml:space="preserve"> </w:t>
      </w:r>
      <w:r>
        <w:t>термометра.</w:t>
      </w:r>
    </w:p>
    <w:p w:rsidR="00F46CC0" w:rsidRDefault="00F46CC0">
      <w:pPr>
        <w:pStyle w:val="a3"/>
        <w:spacing w:before="6"/>
        <w:rPr>
          <w:sz w:val="22"/>
        </w:rPr>
      </w:pPr>
    </w:p>
    <w:p w:rsidR="00F46CC0" w:rsidRDefault="00D90BFE">
      <w:pPr>
        <w:pStyle w:val="a3"/>
        <w:spacing w:before="1" w:line="242" w:lineRule="auto"/>
        <w:ind w:left="417" w:right="485"/>
        <w:jc w:val="both"/>
      </w:pPr>
      <w:r>
        <w:t>Сезонные изменения в природе. Причины сезонных изменений. Времена года (осень, зима,</w:t>
      </w:r>
      <w:r>
        <w:rPr>
          <w:spacing w:val="1"/>
        </w:rPr>
        <w:t xml:space="preserve"> </w:t>
      </w:r>
      <w:r>
        <w:t>весна,</w:t>
      </w:r>
      <w:r>
        <w:rPr>
          <w:spacing w:val="-1"/>
        </w:rPr>
        <w:t xml:space="preserve"> </w:t>
      </w:r>
      <w:r>
        <w:t>лето),</w:t>
      </w:r>
      <w:r>
        <w:rPr>
          <w:spacing w:val="-1"/>
        </w:rPr>
        <w:t xml:space="preserve"> </w:t>
      </w:r>
      <w:r>
        <w:t>их</w:t>
      </w:r>
      <w:r>
        <w:rPr>
          <w:spacing w:val="-1"/>
        </w:rPr>
        <w:t xml:space="preserve"> </w:t>
      </w:r>
      <w:r>
        <w:t>характеристики</w:t>
      </w:r>
      <w:r>
        <w:rPr>
          <w:spacing w:val="3"/>
        </w:rPr>
        <w:t xml:space="preserve"> </w:t>
      </w:r>
      <w:r>
        <w:t>и</w:t>
      </w:r>
      <w:r>
        <w:rPr>
          <w:spacing w:val="3"/>
        </w:rPr>
        <w:t xml:space="preserve"> </w:t>
      </w:r>
      <w:r>
        <w:t>основные</w:t>
      </w:r>
      <w:r>
        <w:rPr>
          <w:spacing w:val="-3"/>
        </w:rPr>
        <w:t xml:space="preserve"> </w:t>
      </w:r>
      <w:r>
        <w:t>признаки.</w:t>
      </w:r>
    </w:p>
    <w:p w:rsidR="00F46CC0" w:rsidRDefault="00F46CC0">
      <w:pPr>
        <w:pStyle w:val="a3"/>
        <w:spacing w:before="2"/>
        <w:rPr>
          <w:sz w:val="21"/>
        </w:rPr>
      </w:pPr>
    </w:p>
    <w:p w:rsidR="00F46CC0" w:rsidRDefault="00D90BFE">
      <w:pPr>
        <w:pStyle w:val="a3"/>
        <w:spacing w:before="1"/>
        <w:ind w:left="417" w:right="445"/>
        <w:jc w:val="both"/>
      </w:pPr>
      <w:r>
        <w:t>Растения.</w:t>
      </w:r>
      <w:r>
        <w:rPr>
          <w:spacing w:val="1"/>
        </w:rPr>
        <w:t xml:space="preserve"> </w:t>
      </w:r>
      <w:r>
        <w:t>Ядовитые</w:t>
      </w:r>
      <w:r>
        <w:rPr>
          <w:spacing w:val="1"/>
        </w:rPr>
        <w:t xml:space="preserve"> </w:t>
      </w:r>
      <w:r>
        <w:t>растения</w:t>
      </w:r>
      <w:r>
        <w:rPr>
          <w:spacing w:val="1"/>
        </w:rPr>
        <w:t xml:space="preserve"> </w:t>
      </w:r>
      <w:r>
        <w:t>и</w:t>
      </w:r>
      <w:r>
        <w:rPr>
          <w:spacing w:val="1"/>
        </w:rPr>
        <w:t xml:space="preserve"> </w:t>
      </w:r>
      <w:r>
        <w:t>грибы.</w:t>
      </w:r>
      <w:r>
        <w:rPr>
          <w:spacing w:val="1"/>
        </w:rPr>
        <w:t xml:space="preserve"> </w:t>
      </w:r>
      <w:r>
        <w:t>Комнатные</w:t>
      </w:r>
      <w:r>
        <w:rPr>
          <w:spacing w:val="1"/>
        </w:rPr>
        <w:t xml:space="preserve"> </w:t>
      </w:r>
      <w:r>
        <w:t>растения</w:t>
      </w:r>
      <w:r>
        <w:rPr>
          <w:spacing w:val="1"/>
        </w:rPr>
        <w:t xml:space="preserve"> </w:t>
      </w:r>
      <w:r>
        <w:t>и</w:t>
      </w:r>
      <w:r>
        <w:rPr>
          <w:spacing w:val="1"/>
        </w:rPr>
        <w:t xml:space="preserve"> </w:t>
      </w:r>
      <w:r>
        <w:t>уход</w:t>
      </w:r>
      <w:r>
        <w:rPr>
          <w:spacing w:val="1"/>
        </w:rPr>
        <w:t xml:space="preserve"> </w:t>
      </w:r>
      <w:r>
        <w:t>за</w:t>
      </w:r>
      <w:r>
        <w:rPr>
          <w:spacing w:val="1"/>
        </w:rPr>
        <w:t xml:space="preserve"> </w:t>
      </w:r>
      <w:r>
        <w:t>ними.</w:t>
      </w:r>
      <w:r>
        <w:rPr>
          <w:spacing w:val="1"/>
        </w:rPr>
        <w:t xml:space="preserve"> </w:t>
      </w:r>
      <w:r>
        <w:t>Деревья,</w:t>
      </w:r>
      <w:r>
        <w:rPr>
          <w:spacing w:val="1"/>
        </w:rPr>
        <w:t xml:space="preserve"> </w:t>
      </w:r>
      <w:r>
        <w:t>кустарники,</w:t>
      </w:r>
      <w:r>
        <w:rPr>
          <w:spacing w:val="-9"/>
        </w:rPr>
        <w:t xml:space="preserve"> </w:t>
      </w:r>
      <w:r>
        <w:t>цветы.</w:t>
      </w:r>
      <w:r>
        <w:rPr>
          <w:spacing w:val="-8"/>
        </w:rPr>
        <w:t xml:space="preserve"> </w:t>
      </w:r>
      <w:r>
        <w:t>Жизненный</w:t>
      </w:r>
      <w:r>
        <w:rPr>
          <w:spacing w:val="-10"/>
        </w:rPr>
        <w:t xml:space="preserve"> </w:t>
      </w:r>
      <w:r>
        <w:t>цикл</w:t>
      </w:r>
      <w:r>
        <w:rPr>
          <w:spacing w:val="-11"/>
        </w:rPr>
        <w:t xml:space="preserve"> </w:t>
      </w:r>
      <w:r>
        <w:t>растения</w:t>
      </w:r>
      <w:r>
        <w:rPr>
          <w:spacing w:val="-11"/>
        </w:rPr>
        <w:t xml:space="preserve"> </w:t>
      </w:r>
      <w:r>
        <w:t>(цветка)</w:t>
      </w:r>
      <w:r>
        <w:rPr>
          <w:spacing w:val="-9"/>
        </w:rPr>
        <w:t xml:space="preserve"> </w:t>
      </w:r>
      <w:r>
        <w:t>-</w:t>
      </w:r>
      <w:r>
        <w:rPr>
          <w:spacing w:val="-6"/>
        </w:rPr>
        <w:t xml:space="preserve"> </w:t>
      </w:r>
      <w:r>
        <w:t>базовые</w:t>
      </w:r>
      <w:r>
        <w:rPr>
          <w:spacing w:val="-12"/>
        </w:rPr>
        <w:t xml:space="preserve"> </w:t>
      </w:r>
      <w:r>
        <w:t>представления.</w:t>
      </w:r>
      <w:r>
        <w:rPr>
          <w:spacing w:val="-8"/>
        </w:rPr>
        <w:t xml:space="preserve"> </w:t>
      </w:r>
      <w:r>
        <w:t>Животные</w:t>
      </w:r>
      <w:r>
        <w:rPr>
          <w:spacing w:val="-11"/>
        </w:rPr>
        <w:t xml:space="preserve"> </w:t>
      </w:r>
      <w:r>
        <w:t>как</w:t>
      </w:r>
      <w:r>
        <w:rPr>
          <w:spacing w:val="-58"/>
        </w:rPr>
        <w:t xml:space="preserve"> </w:t>
      </w:r>
      <w:r>
        <w:t>часть</w:t>
      </w:r>
      <w:r>
        <w:rPr>
          <w:spacing w:val="-4"/>
        </w:rPr>
        <w:t xml:space="preserve"> </w:t>
      </w:r>
      <w:r>
        <w:t>живой</w:t>
      </w:r>
      <w:r>
        <w:rPr>
          <w:spacing w:val="-9"/>
        </w:rPr>
        <w:t xml:space="preserve"> </w:t>
      </w:r>
      <w:r>
        <w:t>природы.</w:t>
      </w:r>
      <w:r>
        <w:rPr>
          <w:spacing w:val="-7"/>
        </w:rPr>
        <w:t xml:space="preserve"> </w:t>
      </w:r>
      <w:r>
        <w:t>Звери</w:t>
      </w:r>
      <w:r>
        <w:rPr>
          <w:spacing w:val="-4"/>
        </w:rPr>
        <w:t xml:space="preserve"> </w:t>
      </w:r>
      <w:r>
        <w:t>как</w:t>
      </w:r>
      <w:r>
        <w:rPr>
          <w:spacing w:val="-7"/>
        </w:rPr>
        <w:t xml:space="preserve"> </w:t>
      </w:r>
      <w:r>
        <w:t>часть</w:t>
      </w:r>
      <w:r>
        <w:rPr>
          <w:spacing w:val="-4"/>
        </w:rPr>
        <w:t xml:space="preserve"> </w:t>
      </w:r>
      <w:r>
        <w:t>животного</w:t>
      </w:r>
      <w:r>
        <w:rPr>
          <w:spacing w:val="-5"/>
        </w:rPr>
        <w:t xml:space="preserve"> </w:t>
      </w:r>
      <w:r>
        <w:t>мира.</w:t>
      </w:r>
      <w:r>
        <w:rPr>
          <w:spacing w:val="-3"/>
        </w:rPr>
        <w:t xml:space="preserve"> </w:t>
      </w:r>
      <w:r>
        <w:t>Домашние</w:t>
      </w:r>
      <w:r>
        <w:rPr>
          <w:spacing w:val="-9"/>
        </w:rPr>
        <w:t xml:space="preserve"> </w:t>
      </w:r>
      <w:r>
        <w:t>и</w:t>
      </w:r>
      <w:r>
        <w:rPr>
          <w:spacing w:val="-5"/>
        </w:rPr>
        <w:t xml:space="preserve"> </w:t>
      </w:r>
      <w:r>
        <w:t>дикие</w:t>
      </w:r>
      <w:r>
        <w:rPr>
          <w:spacing w:val="-6"/>
        </w:rPr>
        <w:t xml:space="preserve"> </w:t>
      </w:r>
      <w:r>
        <w:t>животные.</w:t>
      </w:r>
      <w:r>
        <w:rPr>
          <w:spacing w:val="-7"/>
        </w:rPr>
        <w:t xml:space="preserve"> </w:t>
      </w:r>
      <w:r>
        <w:t>Редкие</w:t>
      </w:r>
      <w:r>
        <w:rPr>
          <w:spacing w:val="-6"/>
        </w:rPr>
        <w:t xml:space="preserve"> </w:t>
      </w:r>
      <w:r>
        <w:t>и</w:t>
      </w:r>
      <w:r>
        <w:rPr>
          <w:spacing w:val="-57"/>
        </w:rPr>
        <w:t xml:space="preserve"> </w:t>
      </w:r>
      <w:r>
        <w:t>исчезающие</w:t>
      </w:r>
      <w:r>
        <w:rPr>
          <w:spacing w:val="-7"/>
        </w:rPr>
        <w:t xml:space="preserve"> </w:t>
      </w:r>
      <w:r>
        <w:t>животные,</w:t>
      </w:r>
      <w:r>
        <w:rPr>
          <w:spacing w:val="-9"/>
        </w:rPr>
        <w:t xml:space="preserve"> </w:t>
      </w:r>
      <w:r>
        <w:t>занесенные</w:t>
      </w:r>
      <w:r>
        <w:rPr>
          <w:spacing w:val="-12"/>
        </w:rPr>
        <w:t xml:space="preserve"> </w:t>
      </w:r>
      <w:r>
        <w:t>в</w:t>
      </w:r>
      <w:r>
        <w:rPr>
          <w:spacing w:val="-1"/>
        </w:rPr>
        <w:t xml:space="preserve"> </w:t>
      </w:r>
      <w:r>
        <w:t>Красную</w:t>
      </w:r>
      <w:r>
        <w:rPr>
          <w:spacing w:val="-4"/>
        </w:rPr>
        <w:t xml:space="preserve"> </w:t>
      </w:r>
      <w:r>
        <w:t>книгу.</w:t>
      </w:r>
      <w:r>
        <w:rPr>
          <w:spacing w:val="-1"/>
        </w:rPr>
        <w:t xml:space="preserve"> </w:t>
      </w:r>
      <w:r>
        <w:t>Птицы</w:t>
      </w:r>
      <w:r>
        <w:rPr>
          <w:spacing w:val="-5"/>
        </w:rPr>
        <w:t xml:space="preserve"> </w:t>
      </w:r>
      <w:r>
        <w:t>как</w:t>
      </w:r>
      <w:r>
        <w:rPr>
          <w:spacing w:val="-4"/>
        </w:rPr>
        <w:t xml:space="preserve"> </w:t>
      </w:r>
      <w:r>
        <w:t>часть</w:t>
      </w:r>
      <w:r>
        <w:rPr>
          <w:spacing w:val="-6"/>
        </w:rPr>
        <w:t xml:space="preserve"> </w:t>
      </w:r>
      <w:r>
        <w:t>животного</w:t>
      </w:r>
      <w:r>
        <w:rPr>
          <w:spacing w:val="-2"/>
        </w:rPr>
        <w:t xml:space="preserve"> </w:t>
      </w:r>
      <w:r>
        <w:t>мира.</w:t>
      </w:r>
      <w:r>
        <w:rPr>
          <w:spacing w:val="-4"/>
        </w:rPr>
        <w:t xml:space="preserve"> </w:t>
      </w:r>
      <w:r>
        <w:t>Птицы</w:t>
      </w:r>
      <w:r>
        <w:rPr>
          <w:spacing w:val="-58"/>
        </w:rPr>
        <w:t xml:space="preserve"> </w:t>
      </w:r>
      <w:r>
        <w:t>домашние и дикие. Насекомые как часть животного мира. Полезные и вредные насекомые.</w:t>
      </w:r>
      <w:r>
        <w:rPr>
          <w:spacing w:val="1"/>
        </w:rPr>
        <w:t xml:space="preserve"> </w:t>
      </w:r>
      <w:r>
        <w:t>Профессии людей, связанные с насекомыми. Рыбы как часть животного мира. Рыбы речные и</w:t>
      </w:r>
      <w:r>
        <w:rPr>
          <w:spacing w:val="1"/>
        </w:rPr>
        <w:t xml:space="preserve"> </w:t>
      </w:r>
      <w:r>
        <w:t>морские. Профессии, связанные</w:t>
      </w:r>
      <w:r>
        <w:rPr>
          <w:spacing w:val="-2"/>
        </w:rPr>
        <w:t xml:space="preserve"> </w:t>
      </w:r>
      <w:r>
        <w:t>с</w:t>
      </w:r>
      <w:r>
        <w:rPr>
          <w:spacing w:val="-5"/>
        </w:rPr>
        <w:t xml:space="preserve"> </w:t>
      </w:r>
      <w:r>
        <w:t>выловом рыбы.</w:t>
      </w:r>
      <w:r>
        <w:rPr>
          <w:spacing w:val="3"/>
        </w:rPr>
        <w:t xml:space="preserve"> </w:t>
      </w:r>
      <w:r>
        <w:t>Опасные</w:t>
      </w:r>
      <w:r>
        <w:rPr>
          <w:spacing w:val="-2"/>
        </w:rPr>
        <w:t xml:space="preserve"> </w:t>
      </w:r>
      <w:r>
        <w:t>рыбы.</w:t>
      </w:r>
    </w:p>
    <w:p w:rsidR="00F46CC0" w:rsidRDefault="00F46CC0">
      <w:pPr>
        <w:pStyle w:val="a3"/>
        <w:spacing w:before="4"/>
        <w:rPr>
          <w:sz w:val="22"/>
        </w:rPr>
      </w:pPr>
    </w:p>
    <w:p w:rsidR="00F46CC0" w:rsidRDefault="00D90BFE">
      <w:pPr>
        <w:pStyle w:val="a3"/>
        <w:spacing w:line="242" w:lineRule="auto"/>
        <w:ind w:left="417" w:right="492"/>
        <w:jc w:val="both"/>
      </w:pPr>
      <w:r>
        <w:t>Человек и природа. Значение неживой и живой природы в жизни человека. Использование</w:t>
      </w:r>
      <w:r>
        <w:rPr>
          <w:spacing w:val="1"/>
        </w:rPr>
        <w:t xml:space="preserve"> </w:t>
      </w:r>
      <w:r>
        <w:rPr>
          <w:spacing w:val="-1"/>
        </w:rPr>
        <w:t>человеком</w:t>
      </w:r>
      <w:r>
        <w:rPr>
          <w:spacing w:val="-5"/>
        </w:rPr>
        <w:t xml:space="preserve"> </w:t>
      </w:r>
      <w:r>
        <w:rPr>
          <w:spacing w:val="-1"/>
        </w:rPr>
        <w:t>богатств</w:t>
      </w:r>
      <w:r>
        <w:t xml:space="preserve"> </w:t>
      </w:r>
      <w:r>
        <w:rPr>
          <w:spacing w:val="-1"/>
        </w:rPr>
        <w:t>природы.</w:t>
      </w:r>
      <w:r>
        <w:rPr>
          <w:spacing w:val="4"/>
        </w:rPr>
        <w:t xml:space="preserve"> </w:t>
      </w:r>
      <w:r>
        <w:rPr>
          <w:spacing w:val="-1"/>
        </w:rPr>
        <w:t>Бережное</w:t>
      </w:r>
      <w:r>
        <w:rPr>
          <w:spacing w:val="-6"/>
        </w:rPr>
        <w:t xml:space="preserve"> </w:t>
      </w:r>
      <w:r>
        <w:t>отношение</w:t>
      </w:r>
      <w:r>
        <w:rPr>
          <w:spacing w:val="2"/>
        </w:rPr>
        <w:t xml:space="preserve"> </w:t>
      </w:r>
      <w:r>
        <w:t>к</w:t>
      </w:r>
      <w:r>
        <w:rPr>
          <w:spacing w:val="-4"/>
        </w:rPr>
        <w:t xml:space="preserve"> </w:t>
      </w:r>
      <w:r>
        <w:t>окружающему</w:t>
      </w:r>
      <w:r>
        <w:rPr>
          <w:spacing w:val="-15"/>
        </w:rPr>
        <w:t xml:space="preserve"> </w:t>
      </w:r>
      <w:r>
        <w:t>миру.</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pPr>
      <w:r>
        <w:lastRenderedPageBreak/>
        <w:t>Значение</w:t>
      </w:r>
      <w:r>
        <w:rPr>
          <w:spacing w:val="-2"/>
        </w:rPr>
        <w:t xml:space="preserve"> </w:t>
      </w:r>
      <w:r>
        <w:t>труда</w:t>
      </w:r>
      <w:r>
        <w:rPr>
          <w:spacing w:val="3"/>
        </w:rPr>
        <w:t xml:space="preserve"> </w:t>
      </w:r>
      <w:r>
        <w:t>в</w:t>
      </w:r>
      <w:r>
        <w:rPr>
          <w:spacing w:val="5"/>
        </w:rPr>
        <w:t xml:space="preserve"> </w:t>
      </w:r>
      <w:r>
        <w:t>жизни</w:t>
      </w:r>
      <w:r>
        <w:rPr>
          <w:spacing w:val="1"/>
        </w:rPr>
        <w:t xml:space="preserve"> </w:t>
      </w:r>
      <w:r>
        <w:t>человека</w:t>
      </w:r>
      <w:r>
        <w:rPr>
          <w:spacing w:val="-2"/>
        </w:rPr>
        <w:t xml:space="preserve"> </w:t>
      </w:r>
      <w:r>
        <w:t>и</w:t>
      </w:r>
      <w:r>
        <w:rPr>
          <w:spacing w:val="-5"/>
        </w:rPr>
        <w:t xml:space="preserve"> </w:t>
      </w:r>
      <w:r>
        <w:t>общества.</w:t>
      </w:r>
      <w:r>
        <w:rPr>
          <w:spacing w:val="-2"/>
        </w:rPr>
        <w:t xml:space="preserve"> </w:t>
      </w:r>
      <w:r>
        <w:t>Профессии</w:t>
      </w:r>
      <w:r>
        <w:rPr>
          <w:spacing w:val="5"/>
        </w:rPr>
        <w:t xml:space="preserve"> </w:t>
      </w:r>
      <w:r>
        <w:t>людей,</w:t>
      </w:r>
      <w:r>
        <w:rPr>
          <w:spacing w:val="2"/>
        </w:rPr>
        <w:t xml:space="preserve"> </w:t>
      </w:r>
      <w:r>
        <w:t>связанные с</w:t>
      </w:r>
      <w:r>
        <w:rPr>
          <w:spacing w:val="-3"/>
        </w:rPr>
        <w:t xml:space="preserve"> </w:t>
      </w:r>
      <w:r>
        <w:t>природой,</w:t>
      </w:r>
      <w:r>
        <w:rPr>
          <w:spacing w:val="-57"/>
        </w:rPr>
        <w:t xml:space="preserve"> </w:t>
      </w:r>
      <w:r>
        <w:t>обществом. Сезонные</w:t>
      </w:r>
      <w:r>
        <w:rPr>
          <w:spacing w:val="-7"/>
        </w:rPr>
        <w:t xml:space="preserve"> </w:t>
      </w:r>
      <w:r>
        <w:t>изменения</w:t>
      </w:r>
      <w:r>
        <w:rPr>
          <w:spacing w:val="2"/>
        </w:rPr>
        <w:t xml:space="preserve"> </w:t>
      </w:r>
      <w:r>
        <w:t>труда</w:t>
      </w:r>
      <w:r>
        <w:rPr>
          <w:spacing w:val="3"/>
        </w:rPr>
        <w:t xml:space="preserve"> </w:t>
      </w:r>
      <w:r>
        <w:t>человека.</w:t>
      </w:r>
    </w:p>
    <w:p w:rsidR="00F46CC0" w:rsidRDefault="00F46CC0">
      <w:pPr>
        <w:pStyle w:val="a3"/>
        <w:spacing w:before="9"/>
        <w:rPr>
          <w:sz w:val="20"/>
        </w:rPr>
      </w:pPr>
    </w:p>
    <w:p w:rsidR="00F46CC0" w:rsidRDefault="00D90BFE">
      <w:pPr>
        <w:pStyle w:val="a3"/>
        <w:ind w:left="417" w:right="447"/>
        <w:jc w:val="both"/>
      </w:pPr>
      <w:r>
        <w:t>Наша</w:t>
      </w:r>
      <w:r>
        <w:rPr>
          <w:spacing w:val="-11"/>
        </w:rPr>
        <w:t xml:space="preserve"> </w:t>
      </w:r>
      <w:r>
        <w:t>Земля.</w:t>
      </w:r>
      <w:r>
        <w:rPr>
          <w:spacing w:val="-9"/>
        </w:rPr>
        <w:t xml:space="preserve"> </w:t>
      </w:r>
      <w:r>
        <w:t>Разные</w:t>
      </w:r>
      <w:r>
        <w:rPr>
          <w:spacing w:val="-10"/>
        </w:rPr>
        <w:t xml:space="preserve"> </w:t>
      </w:r>
      <w:r>
        <w:t>страны</w:t>
      </w:r>
      <w:r>
        <w:rPr>
          <w:spacing w:val="-8"/>
        </w:rPr>
        <w:t xml:space="preserve"> </w:t>
      </w:r>
      <w:r>
        <w:t>и</w:t>
      </w:r>
      <w:r>
        <w:rPr>
          <w:spacing w:val="-10"/>
        </w:rPr>
        <w:t xml:space="preserve"> </w:t>
      </w:r>
      <w:r>
        <w:t>разный</w:t>
      </w:r>
      <w:r>
        <w:rPr>
          <w:spacing w:val="-9"/>
        </w:rPr>
        <w:t xml:space="preserve"> </w:t>
      </w:r>
      <w:r>
        <w:t>климат.</w:t>
      </w:r>
      <w:r>
        <w:rPr>
          <w:spacing w:val="-7"/>
        </w:rPr>
        <w:t xml:space="preserve"> </w:t>
      </w:r>
      <w:r>
        <w:t>Представление</w:t>
      </w:r>
      <w:r>
        <w:rPr>
          <w:spacing w:val="-10"/>
        </w:rPr>
        <w:t xml:space="preserve"> </w:t>
      </w:r>
      <w:r>
        <w:t>о</w:t>
      </w:r>
      <w:r>
        <w:rPr>
          <w:spacing w:val="-5"/>
        </w:rPr>
        <w:t xml:space="preserve"> </w:t>
      </w:r>
      <w:r>
        <w:t>Земле</w:t>
      </w:r>
      <w:r>
        <w:rPr>
          <w:spacing w:val="-6"/>
        </w:rPr>
        <w:t xml:space="preserve"> </w:t>
      </w:r>
      <w:r>
        <w:t>как</w:t>
      </w:r>
      <w:r>
        <w:rPr>
          <w:spacing w:val="-12"/>
        </w:rPr>
        <w:t xml:space="preserve"> </w:t>
      </w:r>
      <w:r>
        <w:t>о</w:t>
      </w:r>
      <w:r>
        <w:rPr>
          <w:spacing w:val="-7"/>
        </w:rPr>
        <w:t xml:space="preserve"> </w:t>
      </w:r>
      <w:r>
        <w:t>планете.</w:t>
      </w:r>
      <w:r>
        <w:rPr>
          <w:spacing w:val="-8"/>
        </w:rPr>
        <w:t xml:space="preserve"> </w:t>
      </w:r>
      <w:r>
        <w:t>Солнце</w:t>
      </w:r>
      <w:r>
        <w:rPr>
          <w:spacing w:val="-10"/>
        </w:rPr>
        <w:t xml:space="preserve"> </w:t>
      </w:r>
      <w:r>
        <w:t>как</w:t>
      </w:r>
      <w:r>
        <w:rPr>
          <w:spacing w:val="-57"/>
        </w:rPr>
        <w:t xml:space="preserve"> </w:t>
      </w:r>
      <w:r>
        <w:rPr>
          <w:spacing w:val="-1"/>
        </w:rPr>
        <w:t>источник</w:t>
      </w:r>
      <w:r>
        <w:rPr>
          <w:spacing w:val="-9"/>
        </w:rPr>
        <w:t xml:space="preserve"> </w:t>
      </w:r>
      <w:r>
        <w:rPr>
          <w:spacing w:val="-1"/>
        </w:rPr>
        <w:t>тепла.</w:t>
      </w:r>
      <w:r>
        <w:rPr>
          <w:spacing w:val="-6"/>
        </w:rPr>
        <w:t xml:space="preserve"> </w:t>
      </w:r>
      <w:r>
        <w:rPr>
          <w:spacing w:val="-1"/>
        </w:rPr>
        <w:t>Наблюдение</w:t>
      </w:r>
      <w:r>
        <w:rPr>
          <w:spacing w:val="-8"/>
        </w:rPr>
        <w:t xml:space="preserve"> </w:t>
      </w:r>
      <w:r>
        <w:rPr>
          <w:spacing w:val="-1"/>
        </w:rPr>
        <w:t>за</w:t>
      </w:r>
      <w:r>
        <w:rPr>
          <w:spacing w:val="-13"/>
        </w:rPr>
        <w:t xml:space="preserve"> </w:t>
      </w:r>
      <w:r>
        <w:rPr>
          <w:spacing w:val="-1"/>
        </w:rPr>
        <w:t>сезонными</w:t>
      </w:r>
      <w:r>
        <w:rPr>
          <w:spacing w:val="-11"/>
        </w:rPr>
        <w:t xml:space="preserve"> </w:t>
      </w:r>
      <w:r>
        <w:rPr>
          <w:spacing w:val="-1"/>
        </w:rPr>
        <w:t>изменениями</w:t>
      </w:r>
      <w:r>
        <w:rPr>
          <w:spacing w:val="-6"/>
        </w:rPr>
        <w:t xml:space="preserve"> </w:t>
      </w:r>
      <w:r>
        <w:rPr>
          <w:spacing w:val="-1"/>
        </w:rPr>
        <w:t>светового</w:t>
      </w:r>
      <w:r>
        <w:rPr>
          <w:spacing w:val="-2"/>
        </w:rPr>
        <w:t xml:space="preserve"> </w:t>
      </w:r>
      <w:r>
        <w:t>дня.</w:t>
      </w:r>
      <w:r>
        <w:rPr>
          <w:spacing w:val="-6"/>
        </w:rPr>
        <w:t xml:space="preserve"> </w:t>
      </w:r>
      <w:r>
        <w:t>Дневное</w:t>
      </w:r>
      <w:r>
        <w:rPr>
          <w:spacing w:val="-13"/>
        </w:rPr>
        <w:t xml:space="preserve"> </w:t>
      </w:r>
      <w:r>
        <w:t>и</w:t>
      </w:r>
      <w:r>
        <w:rPr>
          <w:spacing w:val="-11"/>
        </w:rPr>
        <w:t xml:space="preserve"> </w:t>
      </w:r>
      <w:r>
        <w:t>ночное</w:t>
      </w:r>
      <w:r>
        <w:rPr>
          <w:spacing w:val="-13"/>
        </w:rPr>
        <w:t xml:space="preserve"> </w:t>
      </w:r>
      <w:r>
        <w:t>небо.</w:t>
      </w:r>
      <w:r>
        <w:rPr>
          <w:spacing w:val="-58"/>
        </w:rPr>
        <w:t xml:space="preserve"> </w:t>
      </w:r>
      <w:r>
        <w:t>Солнце, Луна. Звезды. Смена времен года - обобщение представлений. Связь времен года с</w:t>
      </w:r>
      <w:r>
        <w:rPr>
          <w:spacing w:val="1"/>
        </w:rPr>
        <w:t xml:space="preserve"> </w:t>
      </w:r>
      <w:r>
        <w:t>вращением</w:t>
      </w:r>
      <w:r>
        <w:rPr>
          <w:spacing w:val="-3"/>
        </w:rPr>
        <w:t xml:space="preserve"> </w:t>
      </w:r>
      <w:r>
        <w:t>Земли вокруг</w:t>
      </w:r>
      <w:r>
        <w:rPr>
          <w:spacing w:val="4"/>
        </w:rPr>
        <w:t xml:space="preserve"> </w:t>
      </w:r>
      <w:r>
        <w:t>Солнца.</w:t>
      </w:r>
      <w:r>
        <w:rPr>
          <w:spacing w:val="-2"/>
        </w:rPr>
        <w:t xml:space="preserve"> </w:t>
      </w:r>
      <w:r>
        <w:t>Связь</w:t>
      </w:r>
      <w:r>
        <w:rPr>
          <w:spacing w:val="-3"/>
        </w:rPr>
        <w:t xml:space="preserve"> </w:t>
      </w:r>
      <w:r>
        <w:t>изменений</w:t>
      </w:r>
      <w:r>
        <w:rPr>
          <w:spacing w:val="-4"/>
        </w:rPr>
        <w:t xml:space="preserve"> </w:t>
      </w:r>
      <w:r>
        <w:t>в</w:t>
      </w:r>
      <w:r>
        <w:rPr>
          <w:spacing w:val="-2"/>
        </w:rPr>
        <w:t xml:space="preserve"> </w:t>
      </w:r>
      <w:r>
        <w:t>живой</w:t>
      </w:r>
      <w:r>
        <w:rPr>
          <w:spacing w:val="-3"/>
        </w:rPr>
        <w:t xml:space="preserve"> </w:t>
      </w:r>
      <w:r>
        <w:t>и</w:t>
      </w:r>
      <w:r>
        <w:rPr>
          <w:spacing w:val="-5"/>
        </w:rPr>
        <w:t xml:space="preserve"> </w:t>
      </w:r>
      <w:r>
        <w:t>неживой</w:t>
      </w:r>
      <w:r>
        <w:rPr>
          <w:spacing w:val="-4"/>
        </w:rPr>
        <w:t xml:space="preserve"> </w:t>
      </w:r>
      <w:r>
        <w:t>природе</w:t>
      </w:r>
      <w:r>
        <w:rPr>
          <w:spacing w:val="1"/>
        </w:rPr>
        <w:t xml:space="preserve"> </w:t>
      </w:r>
      <w:r>
        <w:t>с</w:t>
      </w:r>
      <w:r>
        <w:rPr>
          <w:spacing w:val="-6"/>
        </w:rPr>
        <w:t xml:space="preserve"> </w:t>
      </w:r>
      <w:r>
        <w:t>Солнцем.</w:t>
      </w:r>
    </w:p>
    <w:p w:rsidR="00F46CC0" w:rsidRDefault="00F46CC0">
      <w:pPr>
        <w:pStyle w:val="a3"/>
        <w:spacing w:before="2"/>
        <w:rPr>
          <w:sz w:val="22"/>
        </w:rPr>
      </w:pPr>
    </w:p>
    <w:p w:rsidR="00F46CC0" w:rsidRDefault="00D90BFE">
      <w:pPr>
        <w:pStyle w:val="a3"/>
        <w:ind w:left="417" w:right="449"/>
        <w:jc w:val="both"/>
      </w:pPr>
      <w:r>
        <w:t>Чистота рек и морей. Экология - основные представления. Связь человека и природы. Как</w:t>
      </w:r>
      <w:r>
        <w:rPr>
          <w:spacing w:val="1"/>
        </w:rPr>
        <w:t xml:space="preserve"> </w:t>
      </w:r>
      <w:r>
        <w:t>беречь</w:t>
      </w:r>
      <w:r>
        <w:rPr>
          <w:spacing w:val="-5"/>
        </w:rPr>
        <w:t xml:space="preserve"> </w:t>
      </w:r>
      <w:r>
        <w:t>природу.</w:t>
      </w:r>
      <w:r>
        <w:rPr>
          <w:spacing w:val="-3"/>
        </w:rPr>
        <w:t xml:space="preserve"> </w:t>
      </w:r>
      <w:r>
        <w:t>Почему</w:t>
      </w:r>
      <w:r>
        <w:rPr>
          <w:spacing w:val="-15"/>
        </w:rPr>
        <w:t xml:space="preserve"> </w:t>
      </w:r>
      <w:r>
        <w:t>это</w:t>
      </w:r>
      <w:r>
        <w:rPr>
          <w:spacing w:val="-5"/>
        </w:rPr>
        <w:t xml:space="preserve"> </w:t>
      </w:r>
      <w:r>
        <w:t>нужно</w:t>
      </w:r>
      <w:r>
        <w:rPr>
          <w:spacing w:val="-1"/>
        </w:rPr>
        <w:t xml:space="preserve"> </w:t>
      </w:r>
      <w:r>
        <w:t>делать?</w:t>
      </w:r>
      <w:r>
        <w:rPr>
          <w:spacing w:val="33"/>
        </w:rPr>
        <w:t xml:space="preserve"> </w:t>
      </w:r>
      <w:r>
        <w:t>Роль</w:t>
      </w:r>
      <w:r>
        <w:rPr>
          <w:spacing w:val="-4"/>
        </w:rPr>
        <w:t xml:space="preserve"> </w:t>
      </w:r>
      <w:r>
        <w:t>человека</w:t>
      </w:r>
      <w:r>
        <w:rPr>
          <w:spacing w:val="-7"/>
        </w:rPr>
        <w:t xml:space="preserve"> </w:t>
      </w:r>
      <w:r>
        <w:t>в</w:t>
      </w:r>
      <w:r>
        <w:rPr>
          <w:spacing w:val="-9"/>
        </w:rPr>
        <w:t xml:space="preserve"> </w:t>
      </w:r>
      <w:r>
        <w:t>защите</w:t>
      </w:r>
      <w:r>
        <w:rPr>
          <w:spacing w:val="-10"/>
        </w:rPr>
        <w:t xml:space="preserve"> </w:t>
      </w:r>
      <w:r>
        <w:t>природы.</w:t>
      </w:r>
      <w:r>
        <w:rPr>
          <w:spacing w:val="-3"/>
        </w:rPr>
        <w:t xml:space="preserve"> </w:t>
      </w:r>
      <w:r>
        <w:t>Откуда</w:t>
      </w:r>
      <w:r>
        <w:rPr>
          <w:spacing w:val="-7"/>
        </w:rPr>
        <w:t xml:space="preserve"> </w:t>
      </w:r>
      <w:r>
        <w:t>мы</w:t>
      </w:r>
      <w:r>
        <w:rPr>
          <w:spacing w:val="-4"/>
        </w:rPr>
        <w:t xml:space="preserve"> </w:t>
      </w:r>
      <w:r>
        <w:t>берем</w:t>
      </w:r>
      <w:r>
        <w:rPr>
          <w:spacing w:val="-58"/>
        </w:rPr>
        <w:t xml:space="preserve"> </w:t>
      </w:r>
      <w:r>
        <w:t>воду? Понятие питьевой воды. Зачем мыть овощи и фрукты. Почему мы моем руки. Понятие о</w:t>
      </w:r>
      <w:r>
        <w:rPr>
          <w:spacing w:val="-57"/>
        </w:rPr>
        <w:t xml:space="preserve"> </w:t>
      </w:r>
      <w:r>
        <w:t>гигиене. Транспорт человека и его влияние на экологию. Виды транспорта. Откуда берется</w:t>
      </w:r>
      <w:r>
        <w:rPr>
          <w:spacing w:val="1"/>
        </w:rPr>
        <w:t xml:space="preserve"> </w:t>
      </w:r>
      <w:r>
        <w:rPr>
          <w:spacing w:val="-1"/>
        </w:rPr>
        <w:t>мусор?</w:t>
      </w:r>
      <w:r>
        <w:rPr>
          <w:spacing w:val="-17"/>
        </w:rPr>
        <w:t xml:space="preserve"> </w:t>
      </w:r>
      <w:r>
        <w:rPr>
          <w:spacing w:val="-1"/>
        </w:rPr>
        <w:t>Как</w:t>
      </w:r>
      <w:r>
        <w:rPr>
          <w:spacing w:val="-14"/>
        </w:rPr>
        <w:t xml:space="preserve"> </w:t>
      </w:r>
      <w:r>
        <w:rPr>
          <w:spacing w:val="-1"/>
        </w:rPr>
        <w:t>перерабатывают</w:t>
      </w:r>
      <w:r>
        <w:rPr>
          <w:spacing w:val="-10"/>
        </w:rPr>
        <w:t xml:space="preserve"> </w:t>
      </w:r>
      <w:r>
        <w:rPr>
          <w:spacing w:val="-1"/>
        </w:rPr>
        <w:t>мусор?</w:t>
      </w:r>
      <w:r>
        <w:rPr>
          <w:spacing w:val="-17"/>
        </w:rPr>
        <w:t xml:space="preserve"> </w:t>
      </w:r>
      <w:r>
        <w:rPr>
          <w:spacing w:val="-1"/>
        </w:rPr>
        <w:t>Как</w:t>
      </w:r>
      <w:r>
        <w:rPr>
          <w:spacing w:val="-8"/>
        </w:rPr>
        <w:t xml:space="preserve"> </w:t>
      </w:r>
      <w:r>
        <w:rPr>
          <w:spacing w:val="-1"/>
        </w:rPr>
        <w:t>сберечь</w:t>
      </w:r>
      <w:r>
        <w:rPr>
          <w:spacing w:val="-11"/>
        </w:rPr>
        <w:t xml:space="preserve"> </w:t>
      </w:r>
      <w:r>
        <w:t>наш</w:t>
      </w:r>
      <w:r>
        <w:rPr>
          <w:spacing w:val="-9"/>
        </w:rPr>
        <w:t xml:space="preserve"> </w:t>
      </w:r>
      <w:r>
        <w:t>родной</w:t>
      </w:r>
      <w:r>
        <w:rPr>
          <w:spacing w:val="-10"/>
        </w:rPr>
        <w:t xml:space="preserve"> </w:t>
      </w:r>
      <w:r>
        <w:t>край?</w:t>
      </w:r>
      <w:r>
        <w:rPr>
          <w:spacing w:val="-17"/>
        </w:rPr>
        <w:t xml:space="preserve"> </w:t>
      </w:r>
      <w:r>
        <w:t>Проблемы</w:t>
      </w:r>
      <w:r>
        <w:rPr>
          <w:spacing w:val="-10"/>
        </w:rPr>
        <w:t xml:space="preserve"> </w:t>
      </w:r>
      <w:r>
        <w:t>экологии</w:t>
      </w:r>
      <w:r>
        <w:rPr>
          <w:spacing w:val="-10"/>
        </w:rPr>
        <w:t xml:space="preserve"> </w:t>
      </w:r>
      <w:r>
        <w:t>родного</w:t>
      </w:r>
      <w:r>
        <w:rPr>
          <w:spacing w:val="-57"/>
        </w:rPr>
        <w:t xml:space="preserve"> </w:t>
      </w:r>
      <w:r>
        <w:t>края</w:t>
      </w:r>
    </w:p>
    <w:p w:rsidR="00F46CC0" w:rsidRDefault="00F46CC0">
      <w:pPr>
        <w:pStyle w:val="a3"/>
        <w:spacing w:before="7"/>
        <w:rPr>
          <w:sz w:val="22"/>
        </w:rPr>
      </w:pPr>
    </w:p>
    <w:p w:rsidR="00F46CC0" w:rsidRDefault="00D90BFE">
      <w:pPr>
        <w:pStyle w:val="a3"/>
        <w:ind w:left="417" w:right="453"/>
        <w:jc w:val="both"/>
      </w:pPr>
      <w:r>
        <w:t>Человек</w:t>
      </w:r>
      <w:r>
        <w:rPr>
          <w:spacing w:val="-12"/>
        </w:rPr>
        <w:t xml:space="preserve"> </w:t>
      </w:r>
      <w:r>
        <w:t>и</w:t>
      </w:r>
      <w:r>
        <w:rPr>
          <w:spacing w:val="-6"/>
        </w:rPr>
        <w:t xml:space="preserve"> </w:t>
      </w:r>
      <w:r>
        <w:t>безопасность.</w:t>
      </w:r>
      <w:r>
        <w:rPr>
          <w:spacing w:val="-7"/>
        </w:rPr>
        <w:t xml:space="preserve"> </w:t>
      </w:r>
      <w:r>
        <w:t>Опасные</w:t>
      </w:r>
      <w:r>
        <w:rPr>
          <w:spacing w:val="-6"/>
        </w:rPr>
        <w:t xml:space="preserve"> </w:t>
      </w:r>
      <w:r>
        <w:t>ситуации</w:t>
      </w:r>
      <w:r>
        <w:rPr>
          <w:spacing w:val="-5"/>
        </w:rPr>
        <w:t xml:space="preserve"> </w:t>
      </w:r>
      <w:r>
        <w:t>дома</w:t>
      </w:r>
      <w:r>
        <w:rPr>
          <w:spacing w:val="-11"/>
        </w:rPr>
        <w:t xml:space="preserve"> </w:t>
      </w:r>
      <w:r>
        <w:t>и</w:t>
      </w:r>
      <w:r>
        <w:rPr>
          <w:spacing w:val="-5"/>
        </w:rPr>
        <w:t xml:space="preserve"> </w:t>
      </w:r>
      <w:r>
        <w:t>на</w:t>
      </w:r>
      <w:r>
        <w:rPr>
          <w:spacing w:val="-8"/>
        </w:rPr>
        <w:t xml:space="preserve"> </w:t>
      </w:r>
      <w:r>
        <w:t>улице.</w:t>
      </w:r>
      <w:r>
        <w:rPr>
          <w:spacing w:val="-8"/>
        </w:rPr>
        <w:t xml:space="preserve"> </w:t>
      </w:r>
      <w:r>
        <w:t>На</w:t>
      </w:r>
      <w:r>
        <w:rPr>
          <w:spacing w:val="-2"/>
        </w:rPr>
        <w:t xml:space="preserve"> </w:t>
      </w:r>
      <w:r>
        <w:t>улице</w:t>
      </w:r>
      <w:r>
        <w:rPr>
          <w:spacing w:val="-12"/>
        </w:rPr>
        <w:t xml:space="preserve"> </w:t>
      </w:r>
      <w:r>
        <w:t>в</w:t>
      </w:r>
      <w:r>
        <w:rPr>
          <w:spacing w:val="-4"/>
        </w:rPr>
        <w:t xml:space="preserve"> </w:t>
      </w:r>
      <w:r>
        <w:t>безопасности.</w:t>
      </w:r>
      <w:r>
        <w:rPr>
          <w:spacing w:val="-7"/>
        </w:rPr>
        <w:t xml:space="preserve"> </w:t>
      </w:r>
      <w:r>
        <w:t>Правила</w:t>
      </w:r>
      <w:r>
        <w:rPr>
          <w:spacing w:val="-58"/>
        </w:rPr>
        <w:t xml:space="preserve"> </w:t>
      </w:r>
      <w:r>
        <w:t>безопасности дома и в школе. Телефоны экстренной помощи. Безопасное питание. Здоровый</w:t>
      </w:r>
      <w:r>
        <w:rPr>
          <w:spacing w:val="1"/>
        </w:rPr>
        <w:t xml:space="preserve"> </w:t>
      </w:r>
      <w:r>
        <w:t>образ жизни. Компьютер и Интернет. Правила безопасности. Режим дня и гаджеты. Я берегу</w:t>
      </w:r>
      <w:r>
        <w:rPr>
          <w:spacing w:val="1"/>
        </w:rPr>
        <w:t xml:space="preserve"> </w:t>
      </w:r>
      <w:r>
        <w:t>глаза.</w:t>
      </w:r>
    </w:p>
    <w:p w:rsidR="00F46CC0" w:rsidRDefault="00F46CC0">
      <w:pPr>
        <w:pStyle w:val="a3"/>
        <w:spacing w:before="2"/>
        <w:rPr>
          <w:sz w:val="22"/>
        </w:rPr>
      </w:pPr>
    </w:p>
    <w:p w:rsidR="00F46CC0" w:rsidRDefault="00D90BFE">
      <w:pPr>
        <w:pStyle w:val="a3"/>
        <w:ind w:left="417"/>
        <w:jc w:val="both"/>
      </w:pPr>
      <w:r>
        <w:t>Особенности</w:t>
      </w:r>
      <w:r>
        <w:rPr>
          <w:spacing w:val="-3"/>
        </w:rPr>
        <w:t xml:space="preserve"> </w:t>
      </w:r>
      <w:r>
        <w:t>урока</w:t>
      </w:r>
      <w:r>
        <w:rPr>
          <w:spacing w:val="-5"/>
        </w:rPr>
        <w:t xml:space="preserve"> </w:t>
      </w:r>
      <w:r>
        <w:t>"Окружающий</w:t>
      </w:r>
      <w:r>
        <w:rPr>
          <w:spacing w:val="-5"/>
        </w:rPr>
        <w:t xml:space="preserve"> </w:t>
      </w:r>
      <w:r>
        <w:t>мир".</w:t>
      </w:r>
      <w:r>
        <w:rPr>
          <w:spacing w:val="-9"/>
        </w:rPr>
        <w:t xml:space="preserve"> </w:t>
      </w:r>
      <w:r>
        <w:t>Условные</w:t>
      </w:r>
      <w:r>
        <w:rPr>
          <w:spacing w:val="-8"/>
        </w:rPr>
        <w:t xml:space="preserve"> </w:t>
      </w:r>
      <w:r>
        <w:t>знаки</w:t>
      </w:r>
      <w:r>
        <w:rPr>
          <w:spacing w:val="-10"/>
        </w:rPr>
        <w:t xml:space="preserve"> </w:t>
      </w:r>
      <w:r>
        <w:t>как</w:t>
      </w:r>
      <w:r>
        <w:rPr>
          <w:spacing w:val="-9"/>
        </w:rPr>
        <w:t xml:space="preserve"> </w:t>
      </w:r>
      <w:r>
        <w:t>источник</w:t>
      </w:r>
      <w:r>
        <w:rPr>
          <w:spacing w:val="-12"/>
        </w:rPr>
        <w:t xml:space="preserve"> </w:t>
      </w:r>
      <w:r>
        <w:t>информации.</w:t>
      </w:r>
    </w:p>
    <w:p w:rsidR="00F46CC0" w:rsidRDefault="00F46CC0">
      <w:pPr>
        <w:pStyle w:val="a3"/>
        <w:spacing w:before="11"/>
        <w:rPr>
          <w:sz w:val="21"/>
        </w:rPr>
      </w:pPr>
    </w:p>
    <w:p w:rsidR="00F46CC0" w:rsidRDefault="00D90BFE">
      <w:pPr>
        <w:pStyle w:val="a3"/>
        <w:ind w:left="417" w:right="456"/>
        <w:jc w:val="both"/>
      </w:pPr>
      <w:r>
        <w:t>Школа,</w:t>
      </w:r>
      <w:r>
        <w:rPr>
          <w:spacing w:val="1"/>
        </w:rPr>
        <w:t xml:space="preserve"> </w:t>
      </w:r>
      <w:r>
        <w:t>школьные</w:t>
      </w:r>
      <w:r>
        <w:rPr>
          <w:spacing w:val="1"/>
        </w:rPr>
        <w:t xml:space="preserve"> </w:t>
      </w:r>
      <w:r>
        <w:t>помещения,</w:t>
      </w:r>
      <w:r>
        <w:rPr>
          <w:spacing w:val="1"/>
        </w:rPr>
        <w:t xml:space="preserve"> </w:t>
      </w:r>
      <w:r>
        <w:t>класс,</w:t>
      </w:r>
      <w:r>
        <w:rPr>
          <w:spacing w:val="1"/>
        </w:rPr>
        <w:t xml:space="preserve"> </w:t>
      </w:r>
      <w:r>
        <w:t>организация</w:t>
      </w:r>
      <w:r>
        <w:rPr>
          <w:spacing w:val="1"/>
        </w:rPr>
        <w:t xml:space="preserve"> </w:t>
      </w:r>
      <w:r>
        <w:t>рабочего</w:t>
      </w:r>
      <w:r>
        <w:rPr>
          <w:spacing w:val="1"/>
        </w:rPr>
        <w:t xml:space="preserve"> </w:t>
      </w:r>
      <w:r>
        <w:t>места,</w:t>
      </w:r>
      <w:r>
        <w:rPr>
          <w:spacing w:val="1"/>
        </w:rPr>
        <w:t xml:space="preserve"> </w:t>
      </w:r>
      <w:r>
        <w:t>пришкольный</w:t>
      </w:r>
      <w:r>
        <w:rPr>
          <w:spacing w:val="1"/>
        </w:rPr>
        <w:t xml:space="preserve"> </w:t>
      </w:r>
      <w:r>
        <w:t>участок.</w:t>
      </w:r>
      <w:r>
        <w:rPr>
          <w:spacing w:val="-57"/>
        </w:rPr>
        <w:t xml:space="preserve"> </w:t>
      </w:r>
      <w:r>
        <w:t>Правила поведения в классе, в школе, на пришкольном участке. Педагогические работники,</w:t>
      </w:r>
      <w:r>
        <w:rPr>
          <w:spacing w:val="1"/>
        </w:rPr>
        <w:t xml:space="preserve"> </w:t>
      </w:r>
      <w:r>
        <w:t>одноклассники, друзья. Учебный труд, школьные принадлежности, обязанности ученика. Дни</w:t>
      </w:r>
      <w:r>
        <w:rPr>
          <w:spacing w:val="1"/>
        </w:rPr>
        <w:t xml:space="preserve"> </w:t>
      </w:r>
      <w:r>
        <w:t>недели,</w:t>
      </w:r>
      <w:r>
        <w:rPr>
          <w:spacing w:val="4"/>
        </w:rPr>
        <w:t xml:space="preserve"> </w:t>
      </w:r>
      <w:r>
        <w:t>расписание</w:t>
      </w:r>
      <w:r>
        <w:rPr>
          <w:spacing w:val="2"/>
        </w:rPr>
        <w:t xml:space="preserve"> </w:t>
      </w:r>
      <w:r>
        <w:t>уроков.</w:t>
      </w:r>
      <w:r>
        <w:rPr>
          <w:spacing w:val="-2"/>
        </w:rPr>
        <w:t xml:space="preserve"> </w:t>
      </w:r>
      <w:r>
        <w:t>Режим</w:t>
      </w:r>
      <w:r>
        <w:rPr>
          <w:spacing w:val="5"/>
        </w:rPr>
        <w:t xml:space="preserve"> </w:t>
      </w:r>
      <w:r>
        <w:t>дня</w:t>
      </w:r>
      <w:r>
        <w:rPr>
          <w:spacing w:val="-7"/>
        </w:rPr>
        <w:t xml:space="preserve"> </w:t>
      </w:r>
      <w:r>
        <w:t>школьника.</w:t>
      </w:r>
    </w:p>
    <w:p w:rsidR="00F46CC0" w:rsidRDefault="00F46CC0">
      <w:pPr>
        <w:pStyle w:val="a3"/>
        <w:spacing w:before="6"/>
        <w:rPr>
          <w:sz w:val="22"/>
        </w:rPr>
      </w:pPr>
    </w:p>
    <w:p w:rsidR="00F46CC0" w:rsidRDefault="00D90BFE">
      <w:pPr>
        <w:pStyle w:val="a3"/>
        <w:spacing w:line="242" w:lineRule="auto"/>
        <w:ind w:left="417" w:right="477"/>
        <w:jc w:val="both"/>
      </w:pPr>
      <w:r>
        <w:rPr>
          <w:spacing w:val="-1"/>
        </w:rPr>
        <w:t xml:space="preserve">Семья - самое близкое окружение человека. </w:t>
      </w:r>
      <w:r>
        <w:t>Имя, отчество, фамилия обучающегося, членов его</w:t>
      </w:r>
      <w:r>
        <w:rPr>
          <w:spacing w:val="-57"/>
        </w:rPr>
        <w:t xml:space="preserve"> </w:t>
      </w:r>
      <w:r>
        <w:t>семьи. Взаимоотношения</w:t>
      </w:r>
      <w:r>
        <w:rPr>
          <w:spacing w:val="-4"/>
        </w:rPr>
        <w:t xml:space="preserve"> </w:t>
      </w:r>
      <w:r>
        <w:t>в</w:t>
      </w:r>
      <w:r>
        <w:rPr>
          <w:spacing w:val="1"/>
        </w:rPr>
        <w:t xml:space="preserve"> </w:t>
      </w:r>
      <w:r>
        <w:t>семье,</w:t>
      </w:r>
      <w:r>
        <w:rPr>
          <w:spacing w:val="-1"/>
        </w:rPr>
        <w:t xml:space="preserve"> </w:t>
      </w:r>
      <w:r>
        <w:t>забота</w:t>
      </w:r>
      <w:r>
        <w:rPr>
          <w:spacing w:val="3"/>
        </w:rPr>
        <w:t xml:space="preserve"> </w:t>
      </w:r>
      <w:r>
        <w:t>членов</w:t>
      </w:r>
      <w:r>
        <w:rPr>
          <w:spacing w:val="3"/>
        </w:rPr>
        <w:t xml:space="preserve"> </w:t>
      </w:r>
      <w:r>
        <w:t>семьи</w:t>
      </w:r>
      <w:r>
        <w:rPr>
          <w:spacing w:val="2"/>
        </w:rPr>
        <w:t xml:space="preserve"> </w:t>
      </w:r>
      <w:r>
        <w:t>друг о</w:t>
      </w:r>
      <w:r>
        <w:rPr>
          <w:spacing w:val="5"/>
        </w:rPr>
        <w:t xml:space="preserve"> </w:t>
      </w:r>
      <w:r>
        <w:t>друге.</w:t>
      </w:r>
    </w:p>
    <w:p w:rsidR="00F46CC0" w:rsidRDefault="00F46CC0">
      <w:pPr>
        <w:pStyle w:val="a3"/>
        <w:spacing w:before="3"/>
        <w:rPr>
          <w:sz w:val="21"/>
        </w:rPr>
      </w:pPr>
    </w:p>
    <w:p w:rsidR="00F46CC0" w:rsidRDefault="00D90BFE">
      <w:pPr>
        <w:pStyle w:val="a3"/>
        <w:spacing w:line="242" w:lineRule="auto"/>
        <w:ind w:left="417" w:right="441"/>
        <w:jc w:val="both"/>
      </w:pPr>
      <w:r>
        <w:t>Культура</w:t>
      </w:r>
      <w:r>
        <w:rPr>
          <w:spacing w:val="-11"/>
        </w:rPr>
        <w:t xml:space="preserve"> </w:t>
      </w:r>
      <w:r>
        <w:t>общения</w:t>
      </w:r>
      <w:r>
        <w:rPr>
          <w:spacing w:val="-10"/>
        </w:rPr>
        <w:t xml:space="preserve"> </w:t>
      </w:r>
      <w:r>
        <w:t>(в</w:t>
      </w:r>
      <w:r>
        <w:rPr>
          <w:spacing w:val="-6"/>
        </w:rPr>
        <w:t xml:space="preserve"> </w:t>
      </w:r>
      <w:r>
        <w:t>семье,</w:t>
      </w:r>
      <w:r>
        <w:rPr>
          <w:spacing w:val="-12"/>
        </w:rPr>
        <w:t xml:space="preserve"> </w:t>
      </w:r>
      <w:r>
        <w:t>в</w:t>
      </w:r>
      <w:r>
        <w:rPr>
          <w:spacing w:val="-10"/>
        </w:rPr>
        <w:t xml:space="preserve"> </w:t>
      </w:r>
      <w:r>
        <w:t>школе,</w:t>
      </w:r>
      <w:r>
        <w:rPr>
          <w:spacing w:val="-10"/>
        </w:rPr>
        <w:t xml:space="preserve"> </w:t>
      </w:r>
      <w:r>
        <w:t>в</w:t>
      </w:r>
      <w:r>
        <w:rPr>
          <w:spacing w:val="-13"/>
        </w:rPr>
        <w:t xml:space="preserve"> </w:t>
      </w:r>
      <w:r>
        <w:t>общественных</w:t>
      </w:r>
      <w:r>
        <w:rPr>
          <w:spacing w:val="-10"/>
        </w:rPr>
        <w:t xml:space="preserve"> </w:t>
      </w:r>
      <w:r>
        <w:t>местах),</w:t>
      </w:r>
      <w:r>
        <w:rPr>
          <w:spacing w:val="-8"/>
        </w:rPr>
        <w:t xml:space="preserve"> </w:t>
      </w:r>
      <w:r>
        <w:t>ценность</w:t>
      </w:r>
      <w:r>
        <w:rPr>
          <w:spacing w:val="-9"/>
        </w:rPr>
        <w:t xml:space="preserve"> </w:t>
      </w:r>
      <w:r>
        <w:t>добрых,</w:t>
      </w:r>
      <w:r>
        <w:rPr>
          <w:spacing w:val="-5"/>
        </w:rPr>
        <w:t xml:space="preserve"> </w:t>
      </w:r>
      <w:r>
        <w:t>уважительных</w:t>
      </w:r>
      <w:r>
        <w:rPr>
          <w:spacing w:val="-57"/>
        </w:rPr>
        <w:t xml:space="preserve"> </w:t>
      </w:r>
      <w:r>
        <w:t>отношений</w:t>
      </w:r>
      <w:r>
        <w:rPr>
          <w:spacing w:val="-3"/>
        </w:rPr>
        <w:t xml:space="preserve"> </w:t>
      </w:r>
      <w:r>
        <w:t>с</w:t>
      </w:r>
      <w:r>
        <w:rPr>
          <w:spacing w:val="-2"/>
        </w:rPr>
        <w:t xml:space="preserve"> </w:t>
      </w:r>
      <w:r>
        <w:t>окружающими</w:t>
      </w:r>
      <w:r>
        <w:rPr>
          <w:spacing w:val="5"/>
        </w:rPr>
        <w:t xml:space="preserve"> </w:t>
      </w:r>
      <w:r>
        <w:t>людьми.</w:t>
      </w:r>
    </w:p>
    <w:p w:rsidR="00F46CC0" w:rsidRDefault="00F46CC0">
      <w:pPr>
        <w:pStyle w:val="a3"/>
        <w:spacing w:before="1"/>
        <w:rPr>
          <w:sz w:val="22"/>
        </w:rPr>
      </w:pPr>
    </w:p>
    <w:p w:rsidR="00F46CC0" w:rsidRDefault="00D90BFE">
      <w:pPr>
        <w:pStyle w:val="a3"/>
        <w:spacing w:line="242" w:lineRule="auto"/>
        <w:ind w:left="417" w:right="447"/>
        <w:jc w:val="both"/>
      </w:pPr>
      <w:r>
        <w:t>Безопасный путь от дома до школы. Правила безопасного поведения на улице (сигналы</w:t>
      </w:r>
      <w:r>
        <w:rPr>
          <w:spacing w:val="1"/>
        </w:rPr>
        <w:t xml:space="preserve"> </w:t>
      </w:r>
      <w:r>
        <w:t>светофора,</w:t>
      </w:r>
      <w:r>
        <w:rPr>
          <w:spacing w:val="-3"/>
        </w:rPr>
        <w:t xml:space="preserve"> </w:t>
      </w:r>
      <w:r>
        <w:t>дорожные</w:t>
      </w:r>
      <w:r>
        <w:rPr>
          <w:spacing w:val="-11"/>
        </w:rPr>
        <w:t xml:space="preserve"> </w:t>
      </w:r>
      <w:r>
        <w:t>знаки),</w:t>
      </w:r>
      <w:r>
        <w:rPr>
          <w:spacing w:val="-7"/>
        </w:rPr>
        <w:t xml:space="preserve"> </w:t>
      </w:r>
      <w:r>
        <w:t>в</w:t>
      </w:r>
      <w:r>
        <w:rPr>
          <w:spacing w:val="-5"/>
        </w:rPr>
        <w:t xml:space="preserve"> </w:t>
      </w:r>
      <w:r>
        <w:t>транспорте.</w:t>
      </w:r>
      <w:r>
        <w:rPr>
          <w:spacing w:val="-4"/>
        </w:rPr>
        <w:t xml:space="preserve"> </w:t>
      </w:r>
      <w:r>
        <w:t>Виды</w:t>
      </w:r>
      <w:r>
        <w:rPr>
          <w:spacing w:val="-5"/>
        </w:rPr>
        <w:t xml:space="preserve"> </w:t>
      </w:r>
      <w:r>
        <w:t>транспорта.</w:t>
      </w:r>
      <w:r>
        <w:rPr>
          <w:spacing w:val="-2"/>
        </w:rPr>
        <w:t xml:space="preserve"> </w:t>
      </w:r>
      <w:r>
        <w:t>Правила</w:t>
      </w:r>
      <w:r>
        <w:rPr>
          <w:spacing w:val="-12"/>
        </w:rPr>
        <w:t xml:space="preserve"> </w:t>
      </w:r>
      <w:r>
        <w:t>поведения</w:t>
      </w:r>
      <w:r>
        <w:rPr>
          <w:spacing w:val="-5"/>
        </w:rPr>
        <w:t xml:space="preserve"> </w:t>
      </w:r>
      <w:r>
        <w:t>в</w:t>
      </w:r>
      <w:r>
        <w:rPr>
          <w:spacing w:val="-5"/>
        </w:rPr>
        <w:t xml:space="preserve"> </w:t>
      </w:r>
      <w:r>
        <w:t>транспорте.</w:t>
      </w:r>
    </w:p>
    <w:p w:rsidR="00F46CC0" w:rsidRDefault="00F46CC0">
      <w:pPr>
        <w:pStyle w:val="a3"/>
        <w:spacing w:before="3"/>
        <w:rPr>
          <w:sz w:val="21"/>
        </w:rPr>
      </w:pPr>
    </w:p>
    <w:p w:rsidR="00F46CC0" w:rsidRDefault="00D90BFE">
      <w:pPr>
        <w:pStyle w:val="a3"/>
        <w:ind w:left="417" w:right="466"/>
        <w:jc w:val="both"/>
      </w:pPr>
      <w:r>
        <w:t>Уроки здоровья. Внешний вид и соблюдение личной гигиены, уход за одеждой. Тело человека</w:t>
      </w:r>
      <w:r>
        <w:rPr>
          <w:spacing w:val="-57"/>
        </w:rPr>
        <w:t xml:space="preserve"> </w:t>
      </w:r>
      <w:r>
        <w:t>и его развитие (осанка, гибкость, необходимость физических упражнений). Здоровое питание.</w:t>
      </w:r>
      <w:r>
        <w:rPr>
          <w:spacing w:val="1"/>
        </w:rPr>
        <w:t xml:space="preserve"> </w:t>
      </w:r>
      <w:r>
        <w:t>Правильный</w:t>
      </w:r>
      <w:r>
        <w:rPr>
          <w:spacing w:val="1"/>
        </w:rPr>
        <w:t xml:space="preserve"> </w:t>
      </w:r>
      <w:r>
        <w:t>выбор</w:t>
      </w:r>
      <w:r>
        <w:rPr>
          <w:spacing w:val="-6"/>
        </w:rPr>
        <w:t xml:space="preserve"> </w:t>
      </w:r>
      <w:r>
        <w:t>одежды. Важность</w:t>
      </w:r>
      <w:r>
        <w:rPr>
          <w:spacing w:val="-2"/>
        </w:rPr>
        <w:t xml:space="preserve"> </w:t>
      </w:r>
      <w:r>
        <w:t>здорового</w:t>
      </w:r>
      <w:r>
        <w:rPr>
          <w:spacing w:val="1"/>
        </w:rPr>
        <w:t xml:space="preserve"> </w:t>
      </w:r>
      <w:r>
        <w:t>сна</w:t>
      </w:r>
      <w:r>
        <w:rPr>
          <w:spacing w:val="-9"/>
        </w:rPr>
        <w:t xml:space="preserve"> </w:t>
      </w:r>
      <w:r>
        <w:t>(правила</w:t>
      </w:r>
      <w:r>
        <w:rPr>
          <w:spacing w:val="-8"/>
        </w:rPr>
        <w:t xml:space="preserve"> </w:t>
      </w:r>
      <w:r>
        <w:t>поведения</w:t>
      </w:r>
      <w:r>
        <w:rPr>
          <w:spacing w:val="-7"/>
        </w:rPr>
        <w:t xml:space="preserve"> </w:t>
      </w:r>
      <w:r>
        <w:t>перед</w:t>
      </w:r>
      <w:r>
        <w:rPr>
          <w:spacing w:val="-1"/>
        </w:rPr>
        <w:t xml:space="preserve"> </w:t>
      </w:r>
      <w:r>
        <w:t>сном).</w:t>
      </w:r>
    </w:p>
    <w:p w:rsidR="00F46CC0" w:rsidRDefault="00F46CC0">
      <w:pPr>
        <w:pStyle w:val="a3"/>
        <w:spacing w:before="4"/>
        <w:rPr>
          <w:sz w:val="22"/>
        </w:rPr>
      </w:pPr>
    </w:p>
    <w:p w:rsidR="00F46CC0" w:rsidRDefault="00D90BFE">
      <w:pPr>
        <w:pStyle w:val="a3"/>
        <w:ind w:left="417" w:right="449"/>
        <w:jc w:val="both"/>
      </w:pPr>
      <w:r>
        <w:t>Родина - эта наша страна Россия и наша малая родина. Государственная символика России:</w:t>
      </w:r>
      <w:r>
        <w:rPr>
          <w:spacing w:val="1"/>
        </w:rPr>
        <w:t xml:space="preserve"> </w:t>
      </w:r>
      <w:r>
        <w:t>Государственный герб России, Государственный флаг России, Государственный гимн России,</w:t>
      </w:r>
      <w:r>
        <w:rPr>
          <w:spacing w:val="1"/>
        </w:rPr>
        <w:t xml:space="preserve"> </w:t>
      </w:r>
      <w:r>
        <w:rPr>
          <w:spacing w:val="-1"/>
        </w:rPr>
        <w:t>правила</w:t>
      </w:r>
      <w:r>
        <w:rPr>
          <w:spacing w:val="-7"/>
        </w:rPr>
        <w:t xml:space="preserve"> </w:t>
      </w:r>
      <w:r>
        <w:rPr>
          <w:spacing w:val="-1"/>
        </w:rPr>
        <w:t>поведения</w:t>
      </w:r>
      <w:r>
        <w:rPr>
          <w:spacing w:val="-7"/>
        </w:rPr>
        <w:t xml:space="preserve"> </w:t>
      </w:r>
      <w:r>
        <w:rPr>
          <w:spacing w:val="-1"/>
        </w:rPr>
        <w:t>при</w:t>
      </w:r>
      <w:r>
        <w:rPr>
          <w:spacing w:val="-11"/>
        </w:rPr>
        <w:t xml:space="preserve"> </w:t>
      </w:r>
      <w:r>
        <w:rPr>
          <w:spacing w:val="-1"/>
        </w:rPr>
        <w:t>прослушивании</w:t>
      </w:r>
      <w:r>
        <w:rPr>
          <w:spacing w:val="-8"/>
        </w:rPr>
        <w:t xml:space="preserve"> </w:t>
      </w:r>
      <w:r>
        <w:t>гимна.</w:t>
      </w:r>
      <w:r>
        <w:rPr>
          <w:spacing w:val="-14"/>
        </w:rPr>
        <w:t xml:space="preserve"> </w:t>
      </w:r>
      <w:r>
        <w:t>Россия</w:t>
      </w:r>
      <w:r>
        <w:rPr>
          <w:spacing w:val="-7"/>
        </w:rPr>
        <w:t xml:space="preserve"> </w:t>
      </w:r>
      <w:r>
        <w:t>на</w:t>
      </w:r>
      <w:r>
        <w:rPr>
          <w:spacing w:val="-13"/>
        </w:rPr>
        <w:t xml:space="preserve"> </w:t>
      </w:r>
      <w:r>
        <w:t>карте</w:t>
      </w:r>
      <w:r>
        <w:rPr>
          <w:spacing w:val="-7"/>
        </w:rPr>
        <w:t xml:space="preserve"> </w:t>
      </w:r>
      <w:r>
        <w:t>мира.</w:t>
      </w:r>
      <w:r>
        <w:rPr>
          <w:spacing w:val="-5"/>
        </w:rPr>
        <w:t xml:space="preserve"> </w:t>
      </w:r>
      <w:r>
        <w:t>Первоначальные</w:t>
      </w:r>
      <w:r>
        <w:rPr>
          <w:spacing w:val="-11"/>
        </w:rPr>
        <w:t xml:space="preserve"> </w:t>
      </w:r>
      <w:r>
        <w:t>сведения</w:t>
      </w:r>
      <w:r>
        <w:rPr>
          <w:spacing w:val="-57"/>
        </w:rPr>
        <w:t xml:space="preserve"> </w:t>
      </w:r>
      <w:r>
        <w:t>о народах России, ее столице, о своей малой родине. Занятия и профессии людей. Основные</w:t>
      </w:r>
      <w:r>
        <w:rPr>
          <w:spacing w:val="1"/>
        </w:rPr>
        <w:t xml:space="preserve"> </w:t>
      </w:r>
      <w:r>
        <w:t>государственные</w:t>
      </w:r>
      <w:r>
        <w:rPr>
          <w:spacing w:val="-2"/>
        </w:rPr>
        <w:t xml:space="preserve"> </w:t>
      </w:r>
      <w:r>
        <w:t>праздники.</w:t>
      </w:r>
    </w:p>
    <w:p w:rsidR="00F46CC0" w:rsidRDefault="00F46CC0">
      <w:pPr>
        <w:pStyle w:val="a3"/>
        <w:spacing w:before="5"/>
        <w:rPr>
          <w:sz w:val="22"/>
        </w:rPr>
      </w:pPr>
    </w:p>
    <w:p w:rsidR="00F46CC0" w:rsidRDefault="00D90BFE">
      <w:pPr>
        <w:pStyle w:val="a3"/>
        <w:spacing w:line="242" w:lineRule="auto"/>
        <w:ind w:left="417" w:right="474"/>
        <w:jc w:val="both"/>
      </w:pPr>
      <w:r>
        <w:t>Мир, в котором я живу. Объекты окружающего мира: природные и созданные человеком;</w:t>
      </w:r>
      <w:r>
        <w:rPr>
          <w:spacing w:val="1"/>
        </w:rPr>
        <w:t xml:space="preserve"> </w:t>
      </w:r>
      <w:r>
        <w:t>отличие</w:t>
      </w:r>
      <w:r>
        <w:rPr>
          <w:spacing w:val="-3"/>
        </w:rPr>
        <w:t xml:space="preserve"> </w:t>
      </w:r>
      <w:r>
        <w:t>живой</w:t>
      </w:r>
      <w:r>
        <w:rPr>
          <w:spacing w:val="-1"/>
        </w:rPr>
        <w:t xml:space="preserve"> </w:t>
      </w:r>
      <w:r>
        <w:t>природы и</w:t>
      </w:r>
      <w:r>
        <w:rPr>
          <w:spacing w:val="3"/>
        </w:rPr>
        <w:t xml:space="preserve"> </w:t>
      </w:r>
      <w:r>
        <w:t>неживой.</w:t>
      </w:r>
    </w:p>
    <w:p w:rsidR="00F46CC0" w:rsidRDefault="00F46CC0">
      <w:pPr>
        <w:pStyle w:val="a3"/>
        <w:spacing w:before="3"/>
        <w:rPr>
          <w:sz w:val="21"/>
        </w:rPr>
      </w:pPr>
    </w:p>
    <w:p w:rsidR="00F46CC0" w:rsidRDefault="00D90BFE">
      <w:pPr>
        <w:pStyle w:val="a3"/>
        <w:ind w:left="417" w:right="444"/>
        <w:jc w:val="both"/>
      </w:pPr>
      <w:r>
        <w:t>Наша</w:t>
      </w:r>
      <w:r>
        <w:rPr>
          <w:spacing w:val="-6"/>
        </w:rPr>
        <w:t xml:space="preserve"> </w:t>
      </w:r>
      <w:r>
        <w:t>Земля.</w:t>
      </w:r>
      <w:r>
        <w:rPr>
          <w:spacing w:val="-8"/>
        </w:rPr>
        <w:t xml:space="preserve"> </w:t>
      </w:r>
      <w:r>
        <w:t>Глобус</w:t>
      </w:r>
      <w:r>
        <w:rPr>
          <w:spacing w:val="-6"/>
        </w:rPr>
        <w:t xml:space="preserve"> </w:t>
      </w:r>
      <w:r>
        <w:t>-</w:t>
      </w:r>
      <w:r>
        <w:rPr>
          <w:spacing w:val="-4"/>
        </w:rPr>
        <w:t xml:space="preserve"> </w:t>
      </w:r>
      <w:r>
        <w:t>модель</w:t>
      </w:r>
      <w:r>
        <w:rPr>
          <w:spacing w:val="-5"/>
        </w:rPr>
        <w:t xml:space="preserve"> </w:t>
      </w:r>
      <w:r>
        <w:t>Земли.</w:t>
      </w:r>
      <w:r>
        <w:rPr>
          <w:spacing w:val="-3"/>
        </w:rPr>
        <w:t xml:space="preserve"> </w:t>
      </w:r>
      <w:r>
        <w:t>Солнце</w:t>
      </w:r>
      <w:r>
        <w:rPr>
          <w:spacing w:val="-6"/>
        </w:rPr>
        <w:t xml:space="preserve"> </w:t>
      </w:r>
      <w:r>
        <w:t>и</w:t>
      </w:r>
      <w:r>
        <w:rPr>
          <w:spacing w:val="-13"/>
        </w:rPr>
        <w:t xml:space="preserve"> </w:t>
      </w:r>
      <w:r>
        <w:t>другие</w:t>
      </w:r>
      <w:r>
        <w:rPr>
          <w:spacing w:val="-6"/>
        </w:rPr>
        <w:t xml:space="preserve"> </w:t>
      </w:r>
      <w:r>
        <w:t>звезды.</w:t>
      </w:r>
      <w:r>
        <w:rPr>
          <w:spacing w:val="-2"/>
        </w:rPr>
        <w:t xml:space="preserve"> </w:t>
      </w:r>
      <w:r>
        <w:t>Смена</w:t>
      </w:r>
      <w:r>
        <w:rPr>
          <w:spacing w:val="-11"/>
        </w:rPr>
        <w:t xml:space="preserve"> </w:t>
      </w:r>
      <w:r>
        <w:t>времен</w:t>
      </w:r>
      <w:r>
        <w:rPr>
          <w:spacing w:val="-9"/>
        </w:rPr>
        <w:t xml:space="preserve"> </w:t>
      </w:r>
      <w:r>
        <w:t>года.</w:t>
      </w:r>
      <w:r>
        <w:rPr>
          <w:spacing w:val="-3"/>
        </w:rPr>
        <w:t xml:space="preserve"> </w:t>
      </w:r>
      <w:r>
        <w:t>Связь</w:t>
      </w:r>
      <w:r>
        <w:rPr>
          <w:spacing w:val="-9"/>
        </w:rPr>
        <w:t xml:space="preserve"> </w:t>
      </w:r>
      <w:r>
        <w:t>времен</w:t>
      </w:r>
      <w:r>
        <w:rPr>
          <w:spacing w:val="-58"/>
        </w:rPr>
        <w:t xml:space="preserve"> </w:t>
      </w:r>
      <w:r>
        <w:rPr>
          <w:spacing w:val="-1"/>
        </w:rPr>
        <w:t>года</w:t>
      </w:r>
      <w:r>
        <w:rPr>
          <w:spacing w:val="-14"/>
        </w:rPr>
        <w:t xml:space="preserve"> </w:t>
      </w:r>
      <w:r>
        <w:rPr>
          <w:spacing w:val="-1"/>
        </w:rPr>
        <w:t>с</w:t>
      </w:r>
      <w:r>
        <w:rPr>
          <w:spacing w:val="-12"/>
        </w:rPr>
        <w:t xml:space="preserve"> </w:t>
      </w:r>
      <w:r>
        <w:rPr>
          <w:spacing w:val="-1"/>
        </w:rPr>
        <w:t>вращением</w:t>
      </w:r>
      <w:r>
        <w:rPr>
          <w:spacing w:val="-11"/>
        </w:rPr>
        <w:t xml:space="preserve"> </w:t>
      </w:r>
      <w:r>
        <w:rPr>
          <w:spacing w:val="-1"/>
        </w:rPr>
        <w:t>Земли</w:t>
      </w:r>
      <w:r>
        <w:rPr>
          <w:spacing w:val="-13"/>
        </w:rPr>
        <w:t xml:space="preserve"> </w:t>
      </w:r>
      <w:r>
        <w:t>вокруг</w:t>
      </w:r>
      <w:r>
        <w:rPr>
          <w:spacing w:val="-6"/>
        </w:rPr>
        <w:t xml:space="preserve"> </w:t>
      </w:r>
      <w:r>
        <w:t>Солнца.</w:t>
      </w:r>
      <w:r>
        <w:rPr>
          <w:spacing w:val="-11"/>
        </w:rPr>
        <w:t xml:space="preserve"> </w:t>
      </w:r>
      <w:r>
        <w:t>Дневное</w:t>
      </w:r>
      <w:r>
        <w:rPr>
          <w:spacing w:val="-10"/>
        </w:rPr>
        <w:t xml:space="preserve"> </w:t>
      </w:r>
      <w:r>
        <w:t>и</w:t>
      </w:r>
      <w:r>
        <w:rPr>
          <w:spacing w:val="-8"/>
        </w:rPr>
        <w:t xml:space="preserve"> </w:t>
      </w:r>
      <w:r>
        <w:t>ночное</w:t>
      </w:r>
      <w:r>
        <w:rPr>
          <w:spacing w:val="-15"/>
        </w:rPr>
        <w:t xml:space="preserve"> </w:t>
      </w:r>
      <w:r>
        <w:t>небо.</w:t>
      </w:r>
      <w:r>
        <w:rPr>
          <w:spacing w:val="-7"/>
        </w:rPr>
        <w:t xml:space="preserve"> </w:t>
      </w:r>
      <w:r>
        <w:t>Сезонные</w:t>
      </w:r>
      <w:r>
        <w:rPr>
          <w:spacing w:val="-14"/>
        </w:rPr>
        <w:t xml:space="preserve"> </w:t>
      </w:r>
      <w:r>
        <w:t>изменения</w:t>
      </w:r>
      <w:r>
        <w:rPr>
          <w:spacing w:val="-8"/>
        </w:rPr>
        <w:t xml:space="preserve"> </w:t>
      </w:r>
      <w:r>
        <w:t>светового</w:t>
      </w:r>
      <w:r>
        <w:rPr>
          <w:spacing w:val="-57"/>
        </w:rPr>
        <w:t xml:space="preserve"> </w:t>
      </w:r>
      <w:r>
        <w:t>дня. Луна - естественный спутник Земли. Сезонные изменения в природе. Явления природы,</w:t>
      </w:r>
      <w:r>
        <w:rPr>
          <w:spacing w:val="1"/>
        </w:rPr>
        <w:t xml:space="preserve"> </w:t>
      </w:r>
      <w:r>
        <w:t>погода.</w:t>
      </w:r>
      <w:r>
        <w:rPr>
          <w:spacing w:val="1"/>
        </w:rPr>
        <w:t xml:space="preserve"> </w:t>
      </w:r>
      <w:r>
        <w:t>Определение</w:t>
      </w:r>
      <w:r>
        <w:rPr>
          <w:spacing w:val="1"/>
        </w:rPr>
        <w:t xml:space="preserve"> </w:t>
      </w:r>
      <w:r>
        <w:t>температуры</w:t>
      </w:r>
      <w:r>
        <w:rPr>
          <w:spacing w:val="1"/>
        </w:rPr>
        <w:t xml:space="preserve"> </w:t>
      </w:r>
      <w:r>
        <w:t>воздуха</w:t>
      </w:r>
      <w:r>
        <w:rPr>
          <w:spacing w:val="1"/>
        </w:rPr>
        <w:t xml:space="preserve"> </w:t>
      </w:r>
      <w:r>
        <w:t>с</w:t>
      </w:r>
      <w:r>
        <w:rPr>
          <w:spacing w:val="1"/>
        </w:rPr>
        <w:t xml:space="preserve"> </w:t>
      </w:r>
      <w:r>
        <w:t>помощью</w:t>
      </w:r>
      <w:r>
        <w:rPr>
          <w:spacing w:val="1"/>
        </w:rPr>
        <w:t xml:space="preserve"> </w:t>
      </w:r>
      <w:r>
        <w:t>термометра.</w:t>
      </w:r>
      <w:r>
        <w:rPr>
          <w:spacing w:val="1"/>
        </w:rPr>
        <w:t xml:space="preserve"> </w:t>
      </w:r>
      <w:r>
        <w:t>Причины</w:t>
      </w:r>
      <w:r>
        <w:rPr>
          <w:spacing w:val="1"/>
        </w:rPr>
        <w:t xml:space="preserve"> </w:t>
      </w:r>
      <w:r>
        <w:t>сезонных</w:t>
      </w:r>
      <w:r>
        <w:rPr>
          <w:spacing w:val="1"/>
        </w:rPr>
        <w:t xml:space="preserve"> </w:t>
      </w:r>
      <w:r>
        <w:t>изменений. Времена года (осень, зима, весна, лето), их характеристики и основные признаки.</w:t>
      </w:r>
      <w:r>
        <w:rPr>
          <w:spacing w:val="1"/>
        </w:rPr>
        <w:t xml:space="preserve"> </w:t>
      </w:r>
      <w:r>
        <w:t>Сезонные</w:t>
      </w:r>
      <w:r>
        <w:rPr>
          <w:spacing w:val="-8"/>
        </w:rPr>
        <w:t xml:space="preserve"> </w:t>
      </w:r>
      <w:r>
        <w:t>изменения</w:t>
      </w:r>
      <w:r>
        <w:rPr>
          <w:spacing w:val="-2"/>
        </w:rPr>
        <w:t xml:space="preserve"> </w:t>
      </w:r>
      <w:r>
        <w:t>труда</w:t>
      </w:r>
      <w:r>
        <w:rPr>
          <w:spacing w:val="-4"/>
        </w:rPr>
        <w:t xml:space="preserve"> </w:t>
      </w:r>
      <w:r>
        <w:t>человека.</w:t>
      </w:r>
      <w:r>
        <w:rPr>
          <w:spacing w:val="-1"/>
        </w:rPr>
        <w:t xml:space="preserve"> </w:t>
      </w:r>
      <w:r>
        <w:t>Значение</w:t>
      </w:r>
      <w:r>
        <w:rPr>
          <w:spacing w:val="-9"/>
        </w:rPr>
        <w:t xml:space="preserve"> </w:t>
      </w:r>
      <w:r>
        <w:t>труда</w:t>
      </w:r>
      <w:r>
        <w:rPr>
          <w:spacing w:val="-5"/>
        </w:rPr>
        <w:t xml:space="preserve"> </w:t>
      </w:r>
      <w:r>
        <w:t>в</w:t>
      </w:r>
      <w:r>
        <w:rPr>
          <w:spacing w:val="-1"/>
        </w:rPr>
        <w:t xml:space="preserve"> </w:t>
      </w:r>
      <w:r>
        <w:t>жизни</w:t>
      </w:r>
      <w:r>
        <w:rPr>
          <w:spacing w:val="-1"/>
        </w:rPr>
        <w:t xml:space="preserve"> </w:t>
      </w:r>
      <w:r>
        <w:t>человека</w:t>
      </w:r>
      <w:r>
        <w:rPr>
          <w:spacing w:val="-4"/>
        </w:rPr>
        <w:t xml:space="preserve"> </w:t>
      </w:r>
      <w:r>
        <w:t>и</w:t>
      </w:r>
      <w:r>
        <w:rPr>
          <w:spacing w:val="-8"/>
        </w:rPr>
        <w:t xml:space="preserve"> </w:t>
      </w:r>
      <w:r>
        <w:t>общества.</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48"/>
        <w:jc w:val="both"/>
      </w:pPr>
      <w:r>
        <w:lastRenderedPageBreak/>
        <w:t>Разнообразие растений. Условия, необходимые для их роста и развития (влага, тепло, воздух,</w:t>
      </w:r>
      <w:r>
        <w:rPr>
          <w:spacing w:val="1"/>
        </w:rPr>
        <w:t xml:space="preserve"> </w:t>
      </w:r>
      <w:r>
        <w:t>свет,</w:t>
      </w:r>
      <w:r>
        <w:rPr>
          <w:spacing w:val="1"/>
        </w:rPr>
        <w:t xml:space="preserve"> </w:t>
      </w:r>
      <w:r>
        <w:t>почва).</w:t>
      </w:r>
      <w:r>
        <w:rPr>
          <w:spacing w:val="1"/>
        </w:rPr>
        <w:t xml:space="preserve"> </w:t>
      </w:r>
      <w:r>
        <w:t>Строение</w:t>
      </w:r>
      <w:r>
        <w:rPr>
          <w:spacing w:val="1"/>
        </w:rPr>
        <w:t xml:space="preserve"> </w:t>
      </w:r>
      <w:r>
        <w:t>растений</w:t>
      </w:r>
      <w:r>
        <w:rPr>
          <w:spacing w:val="1"/>
        </w:rPr>
        <w:t xml:space="preserve"> </w:t>
      </w:r>
      <w:r>
        <w:t>(корень,</w:t>
      </w:r>
      <w:r>
        <w:rPr>
          <w:spacing w:val="1"/>
        </w:rPr>
        <w:t xml:space="preserve"> </w:t>
      </w:r>
      <w:r>
        <w:t>стебель,</w:t>
      </w:r>
      <w:r>
        <w:rPr>
          <w:spacing w:val="1"/>
        </w:rPr>
        <w:t xml:space="preserve"> </w:t>
      </w:r>
      <w:r>
        <w:t>лист,</w:t>
      </w:r>
      <w:r>
        <w:rPr>
          <w:spacing w:val="1"/>
        </w:rPr>
        <w:t xml:space="preserve"> </w:t>
      </w:r>
      <w:r>
        <w:t>цветок,</w:t>
      </w:r>
      <w:r>
        <w:rPr>
          <w:spacing w:val="1"/>
        </w:rPr>
        <w:t xml:space="preserve"> </w:t>
      </w:r>
      <w:r>
        <w:t>плод,</w:t>
      </w:r>
      <w:r>
        <w:rPr>
          <w:spacing w:val="1"/>
        </w:rPr>
        <w:t xml:space="preserve"> </w:t>
      </w:r>
      <w:r>
        <w:t>семя)</w:t>
      </w:r>
      <w:r>
        <w:rPr>
          <w:spacing w:val="1"/>
        </w:rPr>
        <w:t xml:space="preserve"> </w:t>
      </w:r>
      <w:r>
        <w:t>на</w:t>
      </w:r>
      <w:r>
        <w:rPr>
          <w:spacing w:val="1"/>
        </w:rPr>
        <w:t xml:space="preserve"> </w:t>
      </w:r>
      <w:r>
        <w:t>примере</w:t>
      </w:r>
      <w:r>
        <w:rPr>
          <w:spacing w:val="1"/>
        </w:rPr>
        <w:t xml:space="preserve"> </w:t>
      </w:r>
      <w:r>
        <w:t>цветкового</w:t>
      </w:r>
      <w:r>
        <w:rPr>
          <w:spacing w:val="2"/>
        </w:rPr>
        <w:t xml:space="preserve"> </w:t>
      </w:r>
      <w:r>
        <w:t>растения.</w:t>
      </w:r>
    </w:p>
    <w:p w:rsidR="00F46CC0" w:rsidRDefault="00F46CC0">
      <w:pPr>
        <w:pStyle w:val="a3"/>
        <w:spacing w:before="9"/>
        <w:rPr>
          <w:sz w:val="20"/>
        </w:rPr>
      </w:pPr>
    </w:p>
    <w:p w:rsidR="00F46CC0" w:rsidRDefault="00D90BFE">
      <w:pPr>
        <w:pStyle w:val="a3"/>
        <w:ind w:left="417" w:right="449"/>
        <w:jc w:val="both"/>
      </w:pPr>
      <w:r>
        <w:t>Деревья,</w:t>
      </w:r>
      <w:r>
        <w:rPr>
          <w:spacing w:val="1"/>
        </w:rPr>
        <w:t xml:space="preserve"> </w:t>
      </w:r>
      <w:r>
        <w:t>кустарники,</w:t>
      </w:r>
      <w:r>
        <w:rPr>
          <w:spacing w:val="1"/>
        </w:rPr>
        <w:t xml:space="preserve"> </w:t>
      </w:r>
      <w:r>
        <w:t>травянистые</w:t>
      </w:r>
      <w:r>
        <w:rPr>
          <w:spacing w:val="1"/>
        </w:rPr>
        <w:t xml:space="preserve"> </w:t>
      </w:r>
      <w:r>
        <w:t>растения,</w:t>
      </w:r>
      <w:r>
        <w:rPr>
          <w:spacing w:val="1"/>
        </w:rPr>
        <w:t xml:space="preserve"> </w:t>
      </w:r>
      <w:r>
        <w:t>их</w:t>
      </w:r>
      <w:r>
        <w:rPr>
          <w:spacing w:val="1"/>
        </w:rPr>
        <w:t xml:space="preserve"> </w:t>
      </w:r>
      <w:r>
        <w:t>отличительные</w:t>
      </w:r>
      <w:r>
        <w:rPr>
          <w:spacing w:val="1"/>
        </w:rPr>
        <w:t xml:space="preserve"> </w:t>
      </w:r>
      <w:r>
        <w:t>признаки.</w:t>
      </w:r>
      <w:r>
        <w:rPr>
          <w:spacing w:val="1"/>
        </w:rPr>
        <w:t xml:space="preserve"> </w:t>
      </w:r>
      <w:r>
        <w:t>Хвойные</w:t>
      </w:r>
      <w:r>
        <w:rPr>
          <w:spacing w:val="1"/>
        </w:rPr>
        <w:t xml:space="preserve"> </w:t>
      </w:r>
      <w:r>
        <w:t>и</w:t>
      </w:r>
      <w:r>
        <w:rPr>
          <w:spacing w:val="1"/>
        </w:rPr>
        <w:t xml:space="preserve"> </w:t>
      </w:r>
      <w:r>
        <w:t>лиственные</w:t>
      </w:r>
      <w:r>
        <w:rPr>
          <w:spacing w:val="1"/>
        </w:rPr>
        <w:t xml:space="preserve"> </w:t>
      </w:r>
      <w:r>
        <w:t>деревья,</w:t>
      </w:r>
      <w:r>
        <w:rPr>
          <w:spacing w:val="1"/>
        </w:rPr>
        <w:t xml:space="preserve"> </w:t>
      </w:r>
      <w:r>
        <w:t>их</w:t>
      </w:r>
      <w:r>
        <w:rPr>
          <w:spacing w:val="1"/>
        </w:rPr>
        <w:t xml:space="preserve"> </w:t>
      </w:r>
      <w:r>
        <w:t>разнообразие.</w:t>
      </w:r>
      <w:r>
        <w:rPr>
          <w:spacing w:val="1"/>
        </w:rPr>
        <w:t xml:space="preserve"> </w:t>
      </w:r>
      <w:r>
        <w:t>Ядовитые</w:t>
      </w:r>
      <w:r>
        <w:rPr>
          <w:spacing w:val="1"/>
        </w:rPr>
        <w:t xml:space="preserve"> </w:t>
      </w:r>
      <w:r>
        <w:t>растения.</w:t>
      </w:r>
      <w:r>
        <w:rPr>
          <w:spacing w:val="1"/>
        </w:rPr>
        <w:t xml:space="preserve"> </w:t>
      </w:r>
      <w:r>
        <w:t>Растения</w:t>
      </w:r>
      <w:r>
        <w:rPr>
          <w:spacing w:val="1"/>
        </w:rPr>
        <w:t xml:space="preserve"> </w:t>
      </w:r>
      <w:r>
        <w:t>родного</w:t>
      </w:r>
      <w:r>
        <w:rPr>
          <w:spacing w:val="1"/>
        </w:rPr>
        <w:t xml:space="preserve"> </w:t>
      </w:r>
      <w:r>
        <w:t>края</w:t>
      </w:r>
      <w:r>
        <w:rPr>
          <w:spacing w:val="1"/>
        </w:rPr>
        <w:t xml:space="preserve"> </w:t>
      </w:r>
      <w:r>
        <w:t>(пришкольного</w:t>
      </w:r>
      <w:r>
        <w:rPr>
          <w:spacing w:val="3"/>
        </w:rPr>
        <w:t xml:space="preserve"> </w:t>
      </w:r>
      <w:r>
        <w:t>участка,</w:t>
      </w:r>
      <w:r>
        <w:rPr>
          <w:spacing w:val="4"/>
        </w:rPr>
        <w:t xml:space="preserve"> </w:t>
      </w:r>
      <w:r>
        <w:t>парка,</w:t>
      </w:r>
      <w:r>
        <w:rPr>
          <w:spacing w:val="4"/>
        </w:rPr>
        <w:t xml:space="preserve"> </w:t>
      </w:r>
      <w:r>
        <w:t>леса).</w:t>
      </w:r>
    </w:p>
    <w:p w:rsidR="00F46CC0" w:rsidRDefault="00F46CC0">
      <w:pPr>
        <w:pStyle w:val="a3"/>
        <w:spacing w:before="11"/>
        <w:rPr>
          <w:sz w:val="21"/>
        </w:rPr>
      </w:pPr>
    </w:p>
    <w:p w:rsidR="00F46CC0" w:rsidRDefault="00D90BFE">
      <w:pPr>
        <w:pStyle w:val="a3"/>
        <w:ind w:left="417" w:right="448"/>
        <w:jc w:val="both"/>
      </w:pPr>
      <w:r>
        <w:t>Дикорастущие и культурные растения. Чем они отличаются друг от друга. Где и как люди</w:t>
      </w:r>
      <w:r>
        <w:rPr>
          <w:spacing w:val="1"/>
        </w:rPr>
        <w:t xml:space="preserve"> </w:t>
      </w:r>
      <w:r>
        <w:t>выращивают культурные растения, что из них изготавливают. Разнообразие растений сада,</w:t>
      </w:r>
      <w:r>
        <w:rPr>
          <w:spacing w:val="1"/>
        </w:rPr>
        <w:t xml:space="preserve"> </w:t>
      </w:r>
      <w:r>
        <w:t>огорода,</w:t>
      </w:r>
      <w:r>
        <w:rPr>
          <w:spacing w:val="-9"/>
        </w:rPr>
        <w:t xml:space="preserve"> </w:t>
      </w:r>
      <w:r>
        <w:t>поля.</w:t>
      </w:r>
      <w:r>
        <w:rPr>
          <w:spacing w:val="-9"/>
        </w:rPr>
        <w:t xml:space="preserve"> </w:t>
      </w:r>
      <w:r>
        <w:t>Хлебные</w:t>
      </w:r>
      <w:r>
        <w:rPr>
          <w:spacing w:val="-13"/>
        </w:rPr>
        <w:t xml:space="preserve"> </w:t>
      </w:r>
      <w:r>
        <w:t>зерновые</w:t>
      </w:r>
      <w:r>
        <w:rPr>
          <w:spacing w:val="-7"/>
        </w:rPr>
        <w:t xml:space="preserve"> </w:t>
      </w:r>
      <w:r>
        <w:t>культуры.</w:t>
      </w:r>
      <w:r>
        <w:rPr>
          <w:spacing w:val="-9"/>
        </w:rPr>
        <w:t xml:space="preserve"> </w:t>
      </w:r>
      <w:r>
        <w:t>Труд</w:t>
      </w:r>
      <w:r>
        <w:rPr>
          <w:spacing w:val="-5"/>
        </w:rPr>
        <w:t xml:space="preserve"> </w:t>
      </w:r>
      <w:r>
        <w:t>хлебороба.</w:t>
      </w:r>
      <w:r>
        <w:rPr>
          <w:spacing w:val="-8"/>
        </w:rPr>
        <w:t xml:space="preserve"> </w:t>
      </w:r>
      <w:r>
        <w:t>Уважительное</w:t>
      </w:r>
      <w:r>
        <w:rPr>
          <w:spacing w:val="-15"/>
        </w:rPr>
        <w:t xml:space="preserve"> </w:t>
      </w:r>
      <w:r>
        <w:t>отношение</w:t>
      </w:r>
      <w:r>
        <w:rPr>
          <w:spacing w:val="-11"/>
        </w:rPr>
        <w:t xml:space="preserve"> </w:t>
      </w:r>
      <w:r>
        <w:t>кхлебу.</w:t>
      </w:r>
      <w:r>
        <w:rPr>
          <w:spacing w:val="-58"/>
        </w:rPr>
        <w:t xml:space="preserve"> </w:t>
      </w:r>
      <w:r>
        <w:t>Растения</w:t>
      </w:r>
      <w:r>
        <w:rPr>
          <w:spacing w:val="2"/>
        </w:rPr>
        <w:t xml:space="preserve"> </w:t>
      </w:r>
      <w:r>
        <w:t>клумбы.</w:t>
      </w:r>
    </w:p>
    <w:p w:rsidR="00F46CC0" w:rsidRDefault="00F46CC0">
      <w:pPr>
        <w:pStyle w:val="a3"/>
        <w:spacing w:before="2"/>
        <w:rPr>
          <w:sz w:val="22"/>
        </w:rPr>
      </w:pPr>
    </w:p>
    <w:p w:rsidR="00F46CC0" w:rsidRDefault="00D90BFE">
      <w:pPr>
        <w:pStyle w:val="a3"/>
        <w:ind w:left="417"/>
      </w:pPr>
      <w:r>
        <w:t>Комнатные</w:t>
      </w:r>
      <w:r>
        <w:rPr>
          <w:spacing w:val="-9"/>
        </w:rPr>
        <w:t xml:space="preserve"> </w:t>
      </w:r>
      <w:r>
        <w:t>растения,</w:t>
      </w:r>
      <w:r>
        <w:rPr>
          <w:spacing w:val="-6"/>
        </w:rPr>
        <w:t xml:space="preserve"> </w:t>
      </w:r>
      <w:r>
        <w:t>их</w:t>
      </w:r>
      <w:r>
        <w:rPr>
          <w:spacing w:val="-4"/>
        </w:rPr>
        <w:t xml:space="preserve"> </w:t>
      </w:r>
      <w:r>
        <w:t>разнообразие</w:t>
      </w:r>
      <w:r>
        <w:rPr>
          <w:spacing w:val="-8"/>
        </w:rPr>
        <w:t xml:space="preserve"> </w:t>
      </w:r>
      <w:r>
        <w:t>и</w:t>
      </w:r>
      <w:r>
        <w:rPr>
          <w:spacing w:val="-7"/>
        </w:rPr>
        <w:t xml:space="preserve"> </w:t>
      </w:r>
      <w:r>
        <w:t>правила ухода</w:t>
      </w:r>
      <w:r>
        <w:rPr>
          <w:spacing w:val="-5"/>
        </w:rPr>
        <w:t xml:space="preserve"> </w:t>
      </w:r>
      <w:r>
        <w:t>за</w:t>
      </w:r>
      <w:r>
        <w:rPr>
          <w:spacing w:val="-5"/>
        </w:rPr>
        <w:t xml:space="preserve"> </w:t>
      </w:r>
      <w:r>
        <w:t>ними.</w:t>
      </w:r>
    </w:p>
    <w:p w:rsidR="00F46CC0" w:rsidRDefault="00F46CC0">
      <w:pPr>
        <w:pStyle w:val="a3"/>
        <w:spacing w:before="4"/>
        <w:rPr>
          <w:sz w:val="22"/>
        </w:rPr>
      </w:pPr>
    </w:p>
    <w:p w:rsidR="00F46CC0" w:rsidRDefault="00D90BFE">
      <w:pPr>
        <w:pStyle w:val="a3"/>
        <w:ind w:left="417" w:right="444"/>
        <w:jc w:val="both"/>
      </w:pPr>
      <w:r>
        <w:rPr>
          <w:spacing w:val="-1"/>
        </w:rPr>
        <w:t>Разнообразие</w:t>
      </w:r>
      <w:r>
        <w:rPr>
          <w:spacing w:val="-10"/>
        </w:rPr>
        <w:t xml:space="preserve"> </w:t>
      </w:r>
      <w:r>
        <w:t>грибов.</w:t>
      </w:r>
      <w:r>
        <w:rPr>
          <w:spacing w:val="-11"/>
        </w:rPr>
        <w:t xml:space="preserve"> </w:t>
      </w:r>
      <w:r>
        <w:t>Условия,</w:t>
      </w:r>
      <w:r>
        <w:rPr>
          <w:spacing w:val="-11"/>
        </w:rPr>
        <w:t xml:space="preserve"> </w:t>
      </w:r>
      <w:r>
        <w:t>необходимые</w:t>
      </w:r>
      <w:r>
        <w:rPr>
          <w:spacing w:val="-9"/>
        </w:rPr>
        <w:t xml:space="preserve"> </w:t>
      </w:r>
      <w:r>
        <w:t>для</w:t>
      </w:r>
      <w:r>
        <w:rPr>
          <w:spacing w:val="-10"/>
        </w:rPr>
        <w:t xml:space="preserve"> </w:t>
      </w:r>
      <w:r>
        <w:t>их</w:t>
      </w:r>
      <w:r>
        <w:rPr>
          <w:spacing w:val="-14"/>
        </w:rPr>
        <w:t xml:space="preserve"> </w:t>
      </w:r>
      <w:r>
        <w:t>роста</w:t>
      </w:r>
      <w:r>
        <w:rPr>
          <w:spacing w:val="-14"/>
        </w:rPr>
        <w:t xml:space="preserve"> </w:t>
      </w:r>
      <w:r>
        <w:t>и</w:t>
      </w:r>
      <w:r>
        <w:rPr>
          <w:spacing w:val="-10"/>
        </w:rPr>
        <w:t xml:space="preserve"> </w:t>
      </w:r>
      <w:r>
        <w:t>развития</w:t>
      </w:r>
      <w:r>
        <w:rPr>
          <w:spacing w:val="-13"/>
        </w:rPr>
        <w:t xml:space="preserve"> </w:t>
      </w:r>
      <w:r>
        <w:t>(влага,</w:t>
      </w:r>
      <w:r>
        <w:rPr>
          <w:spacing w:val="-6"/>
        </w:rPr>
        <w:t xml:space="preserve"> </w:t>
      </w:r>
      <w:r>
        <w:t>тепло,питательные</w:t>
      </w:r>
      <w:r>
        <w:rPr>
          <w:spacing w:val="-58"/>
        </w:rPr>
        <w:t xml:space="preserve"> </w:t>
      </w:r>
      <w:r>
        <w:t>вещества). Строение шляпочного гриба (шляпка, ножка, грибница). Съедобные и несъедобные</w:t>
      </w:r>
      <w:r>
        <w:rPr>
          <w:spacing w:val="-57"/>
        </w:rPr>
        <w:t xml:space="preserve"> </w:t>
      </w:r>
      <w:r>
        <w:t>грибы. Опасность</w:t>
      </w:r>
      <w:r>
        <w:rPr>
          <w:spacing w:val="-6"/>
        </w:rPr>
        <w:t xml:space="preserve"> </w:t>
      </w:r>
      <w:r>
        <w:t>отравления</w:t>
      </w:r>
      <w:r>
        <w:rPr>
          <w:spacing w:val="-5"/>
        </w:rPr>
        <w:t xml:space="preserve"> </w:t>
      </w:r>
      <w:r>
        <w:t>ядовитыми</w:t>
      </w:r>
      <w:r>
        <w:rPr>
          <w:spacing w:val="-2"/>
        </w:rPr>
        <w:t xml:space="preserve"> </w:t>
      </w:r>
      <w:r>
        <w:t>грибами.</w:t>
      </w:r>
      <w:r>
        <w:rPr>
          <w:spacing w:val="1"/>
        </w:rPr>
        <w:t xml:space="preserve"> </w:t>
      </w:r>
      <w:r>
        <w:t>Правила</w:t>
      </w:r>
      <w:r>
        <w:rPr>
          <w:spacing w:val="-3"/>
        </w:rPr>
        <w:t xml:space="preserve"> </w:t>
      </w:r>
      <w:r>
        <w:t>сбора</w:t>
      </w:r>
      <w:r>
        <w:rPr>
          <w:spacing w:val="-8"/>
        </w:rPr>
        <w:t xml:space="preserve"> </w:t>
      </w:r>
      <w:r>
        <w:t>грибов.</w:t>
      </w:r>
    </w:p>
    <w:p w:rsidR="00F46CC0" w:rsidRDefault="00F46CC0">
      <w:pPr>
        <w:pStyle w:val="a3"/>
        <w:spacing w:before="4"/>
        <w:rPr>
          <w:sz w:val="22"/>
        </w:rPr>
      </w:pPr>
    </w:p>
    <w:p w:rsidR="00F46CC0" w:rsidRDefault="00D90BFE">
      <w:pPr>
        <w:pStyle w:val="a3"/>
        <w:ind w:left="417" w:right="447"/>
        <w:jc w:val="both"/>
      </w:pPr>
      <w:r>
        <w:t>Разнообразие</w:t>
      </w:r>
      <w:r>
        <w:rPr>
          <w:spacing w:val="1"/>
        </w:rPr>
        <w:t xml:space="preserve"> </w:t>
      </w:r>
      <w:r>
        <w:t>животных.</w:t>
      </w:r>
      <w:r>
        <w:rPr>
          <w:spacing w:val="1"/>
        </w:rPr>
        <w:t xml:space="preserve"> </w:t>
      </w:r>
      <w:r>
        <w:t>Группы</w:t>
      </w:r>
      <w:r>
        <w:rPr>
          <w:spacing w:val="1"/>
        </w:rPr>
        <w:t xml:space="preserve"> </w:t>
      </w:r>
      <w:r>
        <w:t>животных</w:t>
      </w:r>
      <w:r>
        <w:rPr>
          <w:spacing w:val="1"/>
        </w:rPr>
        <w:t xml:space="preserve"> </w:t>
      </w:r>
      <w:r>
        <w:t>(звери,</w:t>
      </w:r>
      <w:r>
        <w:rPr>
          <w:spacing w:val="1"/>
        </w:rPr>
        <w:t xml:space="preserve"> </w:t>
      </w:r>
      <w:r>
        <w:t>птицы,</w:t>
      </w:r>
      <w:r>
        <w:rPr>
          <w:spacing w:val="1"/>
        </w:rPr>
        <w:t xml:space="preserve"> </w:t>
      </w:r>
      <w:r>
        <w:t>рыбы,</w:t>
      </w:r>
      <w:r>
        <w:rPr>
          <w:spacing w:val="1"/>
        </w:rPr>
        <w:t xml:space="preserve"> </w:t>
      </w:r>
      <w:r>
        <w:t>насекомые).</w:t>
      </w:r>
      <w:r>
        <w:rPr>
          <w:spacing w:val="1"/>
        </w:rPr>
        <w:t xml:space="preserve"> </w:t>
      </w:r>
      <w:r>
        <w:t>Среда</w:t>
      </w:r>
      <w:r>
        <w:rPr>
          <w:spacing w:val="1"/>
        </w:rPr>
        <w:t xml:space="preserve"> </w:t>
      </w:r>
      <w:r>
        <w:t>их</w:t>
      </w:r>
      <w:r>
        <w:rPr>
          <w:spacing w:val="1"/>
        </w:rPr>
        <w:t xml:space="preserve"> </w:t>
      </w:r>
      <w:r>
        <w:t>обитания. Условия, необходимые для жизни животных. Способы питания разных животных.</w:t>
      </w:r>
      <w:r>
        <w:rPr>
          <w:spacing w:val="1"/>
        </w:rPr>
        <w:t xml:space="preserve"> </w:t>
      </w:r>
      <w:r>
        <w:t>Дикие и домашние животные. Для чего человек разводит домашних животных. Домашние</w:t>
      </w:r>
      <w:r>
        <w:rPr>
          <w:spacing w:val="1"/>
        </w:rPr>
        <w:t xml:space="preserve"> </w:t>
      </w:r>
      <w:r>
        <w:t>питомцы, уход за ними. Значение животных для природы и человека, бережное отношение к</w:t>
      </w:r>
      <w:r>
        <w:rPr>
          <w:spacing w:val="1"/>
        </w:rPr>
        <w:t xml:space="preserve"> </w:t>
      </w:r>
      <w:r>
        <w:t>ним.</w:t>
      </w:r>
    </w:p>
    <w:p w:rsidR="00F46CC0" w:rsidRDefault="00F46CC0">
      <w:pPr>
        <w:pStyle w:val="a3"/>
        <w:rPr>
          <w:sz w:val="22"/>
        </w:rPr>
      </w:pPr>
    </w:p>
    <w:p w:rsidR="00F46CC0" w:rsidRDefault="00D90BFE">
      <w:pPr>
        <w:pStyle w:val="a3"/>
        <w:ind w:left="417" w:right="451"/>
        <w:jc w:val="both"/>
      </w:pPr>
      <w:r>
        <w:t>Важность сохранения дикорастущих растений и диких животных. Красная книга. Наиболее</w:t>
      </w:r>
      <w:r>
        <w:rPr>
          <w:spacing w:val="1"/>
        </w:rPr>
        <w:t xml:space="preserve"> </w:t>
      </w:r>
      <w:r>
        <w:t>распространенные животные разных групп, обитающие в родном</w:t>
      </w:r>
      <w:r>
        <w:rPr>
          <w:spacing w:val="1"/>
        </w:rPr>
        <w:t xml:space="preserve"> </w:t>
      </w:r>
      <w:r>
        <w:t>краю</w:t>
      </w:r>
      <w:r>
        <w:rPr>
          <w:spacing w:val="1"/>
        </w:rPr>
        <w:t xml:space="preserve"> </w:t>
      </w:r>
      <w:r>
        <w:t>(название,</w:t>
      </w:r>
      <w:r>
        <w:rPr>
          <w:spacing w:val="1"/>
        </w:rPr>
        <w:t xml:space="preserve"> </w:t>
      </w:r>
      <w:r>
        <w:t>краткая</w:t>
      </w:r>
      <w:r>
        <w:rPr>
          <w:spacing w:val="1"/>
        </w:rPr>
        <w:t xml:space="preserve"> </w:t>
      </w:r>
      <w:r>
        <w:t>характеристика на основе наблюдений). Растения и животные родного края, занесѐнные в</w:t>
      </w:r>
      <w:r>
        <w:rPr>
          <w:spacing w:val="1"/>
        </w:rPr>
        <w:t xml:space="preserve"> </w:t>
      </w:r>
      <w:r>
        <w:t>Красную книгу</w:t>
      </w:r>
      <w:r>
        <w:rPr>
          <w:spacing w:val="-17"/>
        </w:rPr>
        <w:t xml:space="preserve"> </w:t>
      </w:r>
      <w:r>
        <w:t>России</w:t>
      </w:r>
      <w:r>
        <w:rPr>
          <w:spacing w:val="4"/>
        </w:rPr>
        <w:t xml:space="preserve"> </w:t>
      </w:r>
      <w:r>
        <w:t>(региона).</w:t>
      </w:r>
    </w:p>
    <w:p w:rsidR="00F46CC0" w:rsidRDefault="00F46CC0">
      <w:pPr>
        <w:pStyle w:val="a3"/>
        <w:spacing w:before="6"/>
        <w:rPr>
          <w:sz w:val="22"/>
        </w:rPr>
      </w:pPr>
    </w:p>
    <w:p w:rsidR="00F46CC0" w:rsidRDefault="00D90BFE">
      <w:pPr>
        <w:pStyle w:val="a3"/>
        <w:spacing w:before="1" w:line="242" w:lineRule="auto"/>
        <w:ind w:left="417" w:right="411"/>
        <w:jc w:val="both"/>
      </w:pPr>
      <w:r>
        <w:t>Начальные сведения об экологии. Связь человека и природы. Роль человека в защите природы.</w:t>
      </w:r>
      <w:r>
        <w:rPr>
          <w:spacing w:val="-57"/>
        </w:rPr>
        <w:t xml:space="preserve"> </w:t>
      </w:r>
      <w:r>
        <w:t>Проблемы</w:t>
      </w:r>
      <w:r>
        <w:rPr>
          <w:spacing w:val="-1"/>
        </w:rPr>
        <w:t xml:space="preserve"> </w:t>
      </w:r>
      <w:r>
        <w:t>экологии</w:t>
      </w:r>
      <w:r>
        <w:rPr>
          <w:spacing w:val="-1"/>
        </w:rPr>
        <w:t xml:space="preserve"> </w:t>
      </w:r>
      <w:r>
        <w:t>родного</w:t>
      </w:r>
      <w:r>
        <w:rPr>
          <w:spacing w:val="6"/>
        </w:rPr>
        <w:t xml:space="preserve"> </w:t>
      </w:r>
      <w:r>
        <w:t>края.</w:t>
      </w:r>
    </w:p>
    <w:p w:rsidR="00F46CC0" w:rsidRDefault="00F46CC0">
      <w:pPr>
        <w:pStyle w:val="a3"/>
        <w:spacing w:before="2"/>
        <w:rPr>
          <w:sz w:val="21"/>
        </w:rPr>
      </w:pPr>
    </w:p>
    <w:p w:rsidR="00F46CC0" w:rsidRDefault="00D90BFE">
      <w:pPr>
        <w:pStyle w:val="a3"/>
        <w:ind w:left="417" w:right="448"/>
        <w:jc w:val="both"/>
      </w:pPr>
      <w:r>
        <w:t>Человек и безопасность. Опасные ситуации дома и на улице. Правила безопасности дома и в</w:t>
      </w:r>
      <w:r>
        <w:rPr>
          <w:spacing w:val="1"/>
        </w:rPr>
        <w:t xml:space="preserve"> </w:t>
      </w:r>
      <w:r>
        <w:t>школе.</w:t>
      </w:r>
      <w:r>
        <w:rPr>
          <w:spacing w:val="1"/>
        </w:rPr>
        <w:t xml:space="preserve"> </w:t>
      </w:r>
      <w:r>
        <w:t>Телефоны</w:t>
      </w:r>
      <w:r>
        <w:rPr>
          <w:spacing w:val="1"/>
        </w:rPr>
        <w:t xml:space="preserve"> </w:t>
      </w:r>
      <w:r>
        <w:t>экстренной</w:t>
      </w:r>
      <w:r>
        <w:rPr>
          <w:spacing w:val="1"/>
        </w:rPr>
        <w:t xml:space="preserve"> </w:t>
      </w:r>
      <w:r>
        <w:t>помощи.</w:t>
      </w:r>
      <w:r>
        <w:rPr>
          <w:spacing w:val="1"/>
        </w:rPr>
        <w:t xml:space="preserve"> </w:t>
      </w:r>
      <w:r>
        <w:t>Компьютер</w:t>
      </w:r>
      <w:r>
        <w:rPr>
          <w:spacing w:val="1"/>
        </w:rPr>
        <w:t xml:space="preserve"> </w:t>
      </w:r>
      <w:r>
        <w:t>и</w:t>
      </w:r>
      <w:r>
        <w:rPr>
          <w:spacing w:val="1"/>
        </w:rPr>
        <w:t xml:space="preserve"> </w:t>
      </w:r>
      <w:r>
        <w:t>Интернет</w:t>
      </w:r>
      <w:r>
        <w:rPr>
          <w:spacing w:val="1"/>
        </w:rPr>
        <w:t xml:space="preserve"> </w:t>
      </w:r>
      <w:r>
        <w:t>-</w:t>
      </w:r>
      <w:r>
        <w:rPr>
          <w:spacing w:val="1"/>
        </w:rPr>
        <w:t xml:space="preserve"> </w:t>
      </w:r>
      <w:r>
        <w:t>правила</w:t>
      </w:r>
      <w:r>
        <w:rPr>
          <w:spacing w:val="1"/>
        </w:rPr>
        <w:t xml:space="preserve"> </w:t>
      </w:r>
      <w:r>
        <w:t>безопасности.</w:t>
      </w:r>
      <w:r>
        <w:rPr>
          <w:spacing w:val="1"/>
        </w:rPr>
        <w:t xml:space="preserve"> </w:t>
      </w:r>
      <w:r>
        <w:t>Средства</w:t>
      </w:r>
      <w:r>
        <w:rPr>
          <w:spacing w:val="1"/>
        </w:rPr>
        <w:t xml:space="preserve"> </w:t>
      </w:r>
      <w:r>
        <w:t>связи</w:t>
      </w:r>
      <w:r>
        <w:rPr>
          <w:spacing w:val="1"/>
        </w:rPr>
        <w:t xml:space="preserve"> </w:t>
      </w:r>
      <w:r>
        <w:t>и</w:t>
      </w:r>
      <w:r>
        <w:rPr>
          <w:spacing w:val="1"/>
        </w:rPr>
        <w:t xml:space="preserve"> </w:t>
      </w:r>
      <w:r>
        <w:t>безопасность.</w:t>
      </w:r>
      <w:r>
        <w:rPr>
          <w:spacing w:val="1"/>
        </w:rPr>
        <w:t xml:space="preserve"> </w:t>
      </w:r>
      <w:r>
        <w:t>Средства</w:t>
      </w:r>
      <w:r>
        <w:rPr>
          <w:spacing w:val="1"/>
        </w:rPr>
        <w:t xml:space="preserve"> </w:t>
      </w:r>
      <w:r>
        <w:t>массовой</w:t>
      </w:r>
      <w:r>
        <w:rPr>
          <w:spacing w:val="1"/>
        </w:rPr>
        <w:t xml:space="preserve"> </w:t>
      </w:r>
      <w:r>
        <w:t>информации</w:t>
      </w:r>
      <w:r>
        <w:rPr>
          <w:spacing w:val="1"/>
        </w:rPr>
        <w:t xml:space="preserve"> </w:t>
      </w:r>
      <w:r>
        <w:t>и</w:t>
      </w:r>
      <w:r>
        <w:rPr>
          <w:spacing w:val="1"/>
        </w:rPr>
        <w:t xml:space="preserve"> </w:t>
      </w:r>
      <w:r>
        <w:t>безопасность.</w:t>
      </w:r>
      <w:r>
        <w:rPr>
          <w:spacing w:val="1"/>
        </w:rPr>
        <w:t xml:space="preserve"> </w:t>
      </w:r>
      <w:r>
        <w:t>Правила</w:t>
      </w:r>
      <w:r>
        <w:rPr>
          <w:spacing w:val="1"/>
        </w:rPr>
        <w:t xml:space="preserve"> </w:t>
      </w:r>
      <w:r>
        <w:t>безопасного</w:t>
      </w:r>
      <w:r>
        <w:rPr>
          <w:spacing w:val="2"/>
        </w:rPr>
        <w:t xml:space="preserve"> </w:t>
      </w:r>
      <w:r>
        <w:t>поведения</w:t>
      </w:r>
      <w:r>
        <w:rPr>
          <w:spacing w:val="-7"/>
        </w:rPr>
        <w:t xml:space="preserve"> </w:t>
      </w:r>
      <w:r>
        <w:t>в</w:t>
      </w:r>
      <w:r>
        <w:rPr>
          <w:spacing w:val="-1"/>
        </w:rPr>
        <w:t xml:space="preserve"> </w:t>
      </w:r>
      <w:r>
        <w:t>природе.</w:t>
      </w:r>
    </w:p>
    <w:p w:rsidR="00F46CC0" w:rsidRDefault="00F46CC0">
      <w:pPr>
        <w:pStyle w:val="a3"/>
        <w:spacing w:before="7"/>
        <w:rPr>
          <w:sz w:val="22"/>
        </w:rPr>
      </w:pPr>
    </w:p>
    <w:p w:rsidR="00F46CC0" w:rsidRDefault="00D90BFE">
      <w:pPr>
        <w:ind w:left="417"/>
        <w:rPr>
          <w:i/>
          <w:sz w:val="24"/>
        </w:rPr>
      </w:pPr>
      <w:r>
        <w:rPr>
          <w:i/>
          <w:sz w:val="24"/>
          <w:u w:val="single"/>
        </w:rPr>
        <w:t>Содержание</w:t>
      </w:r>
      <w:r>
        <w:rPr>
          <w:i/>
          <w:spacing w:val="-11"/>
          <w:sz w:val="24"/>
          <w:u w:val="single"/>
        </w:rPr>
        <w:t xml:space="preserve"> </w:t>
      </w:r>
      <w:r>
        <w:rPr>
          <w:i/>
          <w:sz w:val="24"/>
          <w:u w:val="single"/>
        </w:rPr>
        <w:t>обучения. 2</w:t>
      </w:r>
      <w:r>
        <w:rPr>
          <w:i/>
          <w:spacing w:val="-6"/>
          <w:sz w:val="24"/>
          <w:u w:val="single"/>
        </w:rPr>
        <w:t xml:space="preserve"> </w:t>
      </w:r>
      <w:r>
        <w:rPr>
          <w:i/>
          <w:sz w:val="24"/>
          <w:u w:val="single"/>
        </w:rPr>
        <w:t>класс.</w:t>
      </w:r>
    </w:p>
    <w:p w:rsidR="00F46CC0" w:rsidRDefault="00F46CC0">
      <w:pPr>
        <w:pStyle w:val="a3"/>
        <w:spacing w:before="10"/>
        <w:rPr>
          <w:i/>
          <w:sz w:val="21"/>
        </w:rPr>
      </w:pPr>
    </w:p>
    <w:p w:rsidR="00F46CC0" w:rsidRDefault="00D90BFE">
      <w:pPr>
        <w:pStyle w:val="a3"/>
        <w:spacing w:before="1"/>
        <w:ind w:left="417" w:right="461"/>
        <w:jc w:val="both"/>
      </w:pPr>
      <w:r>
        <w:t>Человек как часть живой природы и разумное существо. Здоровье человека, основные условия</w:t>
      </w:r>
      <w:r>
        <w:rPr>
          <w:spacing w:val="-57"/>
        </w:rPr>
        <w:t xml:space="preserve"> </w:t>
      </w:r>
      <w:r>
        <w:t>и способы его сохранения и укрепления. Значение для здоровья режима дня, закаливания,</w:t>
      </w:r>
      <w:r>
        <w:rPr>
          <w:spacing w:val="1"/>
        </w:rPr>
        <w:t xml:space="preserve"> </w:t>
      </w:r>
      <w:r>
        <w:t>физических</w:t>
      </w:r>
      <w:r>
        <w:rPr>
          <w:spacing w:val="2"/>
        </w:rPr>
        <w:t xml:space="preserve"> </w:t>
      </w:r>
      <w:r>
        <w:t>упражнений,</w:t>
      </w:r>
      <w:r>
        <w:rPr>
          <w:spacing w:val="4"/>
        </w:rPr>
        <w:t xml:space="preserve"> </w:t>
      </w:r>
      <w:r>
        <w:t>спорта,</w:t>
      </w:r>
      <w:r>
        <w:rPr>
          <w:spacing w:val="3"/>
        </w:rPr>
        <w:t xml:space="preserve"> </w:t>
      </w:r>
      <w:r>
        <w:t>прогулок</w:t>
      </w:r>
      <w:r>
        <w:rPr>
          <w:spacing w:val="5"/>
        </w:rPr>
        <w:t xml:space="preserve"> </w:t>
      </w:r>
      <w:r>
        <w:t>на</w:t>
      </w:r>
      <w:r>
        <w:rPr>
          <w:spacing w:val="-5"/>
        </w:rPr>
        <w:t xml:space="preserve"> </w:t>
      </w:r>
      <w:r>
        <w:t>природе.</w:t>
      </w:r>
    </w:p>
    <w:p w:rsidR="00F46CC0" w:rsidRDefault="00F46CC0">
      <w:pPr>
        <w:pStyle w:val="a3"/>
        <w:spacing w:before="4"/>
        <w:rPr>
          <w:sz w:val="22"/>
        </w:rPr>
      </w:pPr>
    </w:p>
    <w:p w:rsidR="00F46CC0" w:rsidRDefault="00D90BFE">
      <w:pPr>
        <w:pStyle w:val="a3"/>
        <w:spacing w:line="242" w:lineRule="auto"/>
        <w:ind w:left="417" w:right="449"/>
        <w:jc w:val="both"/>
      </w:pPr>
      <w:r>
        <w:rPr>
          <w:spacing w:val="-1"/>
        </w:rPr>
        <w:t>Органы</w:t>
      </w:r>
      <w:r>
        <w:rPr>
          <w:spacing w:val="-10"/>
        </w:rPr>
        <w:t xml:space="preserve"> </w:t>
      </w:r>
      <w:r>
        <w:rPr>
          <w:spacing w:val="-1"/>
        </w:rPr>
        <w:t>чувств,</w:t>
      </w:r>
      <w:r>
        <w:rPr>
          <w:spacing w:val="-10"/>
        </w:rPr>
        <w:t xml:space="preserve"> </w:t>
      </w:r>
      <w:r>
        <w:rPr>
          <w:spacing w:val="-1"/>
        </w:rPr>
        <w:t>важность</w:t>
      </w:r>
      <w:r>
        <w:rPr>
          <w:spacing w:val="-11"/>
        </w:rPr>
        <w:t xml:space="preserve"> </w:t>
      </w:r>
      <w:r>
        <w:rPr>
          <w:spacing w:val="-1"/>
        </w:rPr>
        <w:t>сохранения</w:t>
      </w:r>
      <w:r>
        <w:rPr>
          <w:spacing w:val="-10"/>
        </w:rPr>
        <w:t xml:space="preserve"> </w:t>
      </w:r>
      <w:r>
        <w:rPr>
          <w:spacing w:val="-1"/>
        </w:rPr>
        <w:t>их</w:t>
      </w:r>
      <w:r>
        <w:rPr>
          <w:spacing w:val="-17"/>
        </w:rPr>
        <w:t xml:space="preserve"> </w:t>
      </w:r>
      <w:r>
        <w:rPr>
          <w:spacing w:val="-1"/>
        </w:rPr>
        <w:t>здоровья.</w:t>
      </w:r>
      <w:r>
        <w:rPr>
          <w:spacing w:val="-9"/>
        </w:rPr>
        <w:t xml:space="preserve"> </w:t>
      </w:r>
      <w:r>
        <w:rPr>
          <w:spacing w:val="-1"/>
        </w:rPr>
        <w:t>Оказание</w:t>
      </w:r>
      <w:r>
        <w:rPr>
          <w:spacing w:val="-12"/>
        </w:rPr>
        <w:t xml:space="preserve"> </w:t>
      </w:r>
      <w:r>
        <w:t>первой</w:t>
      </w:r>
      <w:r>
        <w:rPr>
          <w:spacing w:val="-14"/>
        </w:rPr>
        <w:t xml:space="preserve"> </w:t>
      </w:r>
      <w:r>
        <w:t>помощи</w:t>
      </w:r>
      <w:r>
        <w:rPr>
          <w:spacing w:val="-10"/>
        </w:rPr>
        <w:t xml:space="preserve"> </w:t>
      </w:r>
      <w:r>
        <w:t>при</w:t>
      </w:r>
      <w:r>
        <w:rPr>
          <w:spacing w:val="-11"/>
        </w:rPr>
        <w:t xml:space="preserve"> </w:t>
      </w:r>
      <w:r>
        <w:t>лѐгких</w:t>
      </w:r>
      <w:r>
        <w:rPr>
          <w:spacing w:val="-16"/>
        </w:rPr>
        <w:t xml:space="preserve"> </w:t>
      </w:r>
      <w:r>
        <w:t>травмах</w:t>
      </w:r>
      <w:r>
        <w:rPr>
          <w:spacing w:val="-57"/>
        </w:rPr>
        <w:t xml:space="preserve"> </w:t>
      </w:r>
      <w:r>
        <w:t>(порез,</w:t>
      </w:r>
      <w:r>
        <w:rPr>
          <w:spacing w:val="-1"/>
        </w:rPr>
        <w:t xml:space="preserve"> </w:t>
      </w:r>
      <w:r>
        <w:t>ушиб,</w:t>
      </w:r>
      <w:r>
        <w:rPr>
          <w:spacing w:val="3"/>
        </w:rPr>
        <w:t xml:space="preserve"> </w:t>
      </w:r>
      <w:r>
        <w:t>ожог,</w:t>
      </w:r>
      <w:r>
        <w:rPr>
          <w:spacing w:val="-5"/>
        </w:rPr>
        <w:t xml:space="preserve"> </w:t>
      </w:r>
      <w:r>
        <w:t>обморожение).</w:t>
      </w:r>
      <w:r>
        <w:rPr>
          <w:spacing w:val="-2"/>
        </w:rPr>
        <w:t xml:space="preserve"> </w:t>
      </w:r>
      <w:r>
        <w:t>Использование</w:t>
      </w:r>
      <w:r>
        <w:rPr>
          <w:spacing w:val="-1"/>
        </w:rPr>
        <w:t xml:space="preserve"> </w:t>
      </w:r>
      <w:r>
        <w:t>целебных</w:t>
      </w:r>
      <w:r>
        <w:rPr>
          <w:spacing w:val="-8"/>
        </w:rPr>
        <w:t xml:space="preserve"> </w:t>
      </w:r>
      <w:r>
        <w:t>свойств растений.</w:t>
      </w:r>
    </w:p>
    <w:p w:rsidR="00F46CC0" w:rsidRDefault="00F46CC0">
      <w:pPr>
        <w:pStyle w:val="a3"/>
        <w:spacing w:before="2"/>
        <w:rPr>
          <w:sz w:val="21"/>
        </w:rPr>
      </w:pPr>
    </w:p>
    <w:p w:rsidR="00F46CC0" w:rsidRDefault="00D90BFE">
      <w:pPr>
        <w:pStyle w:val="a3"/>
        <w:spacing w:before="1"/>
        <w:ind w:left="417"/>
      </w:pPr>
      <w:r>
        <w:t>Личная</w:t>
      </w:r>
      <w:r>
        <w:rPr>
          <w:spacing w:val="-6"/>
        </w:rPr>
        <w:t xml:space="preserve"> </w:t>
      </w:r>
      <w:r>
        <w:t>гигиена</w:t>
      </w:r>
      <w:r>
        <w:rPr>
          <w:spacing w:val="-9"/>
        </w:rPr>
        <w:t xml:space="preserve"> </w:t>
      </w:r>
      <w:r>
        <w:t>школьника,</w:t>
      </w:r>
      <w:r>
        <w:rPr>
          <w:spacing w:val="-7"/>
        </w:rPr>
        <w:t xml:space="preserve"> </w:t>
      </w:r>
      <w:r>
        <w:t>поддержание</w:t>
      </w:r>
      <w:r>
        <w:rPr>
          <w:spacing w:val="-5"/>
        </w:rPr>
        <w:t xml:space="preserve"> </w:t>
      </w:r>
      <w:r>
        <w:t>чистоты</w:t>
      </w:r>
      <w:r>
        <w:rPr>
          <w:spacing w:val="-3"/>
        </w:rPr>
        <w:t xml:space="preserve"> </w:t>
      </w:r>
      <w:r>
        <w:t>и</w:t>
      </w:r>
      <w:r>
        <w:rPr>
          <w:spacing w:val="-10"/>
        </w:rPr>
        <w:t xml:space="preserve"> </w:t>
      </w:r>
      <w:r>
        <w:t>порядка</w:t>
      </w:r>
      <w:r>
        <w:rPr>
          <w:spacing w:val="-7"/>
        </w:rPr>
        <w:t xml:space="preserve"> </w:t>
      </w:r>
      <w:r>
        <w:t>в</w:t>
      </w:r>
      <w:r>
        <w:rPr>
          <w:spacing w:val="-8"/>
        </w:rPr>
        <w:t xml:space="preserve"> </w:t>
      </w:r>
      <w:r>
        <w:t>помещениях -</w:t>
      </w:r>
      <w:r>
        <w:rPr>
          <w:spacing w:val="-9"/>
        </w:rPr>
        <w:t xml:space="preserve"> </w:t>
      </w:r>
      <w:r>
        <w:t>залог</w:t>
      </w:r>
      <w:r>
        <w:rPr>
          <w:spacing w:val="-3"/>
        </w:rPr>
        <w:t xml:space="preserve"> </w:t>
      </w:r>
      <w:r>
        <w:t>здоровья.</w:t>
      </w:r>
    </w:p>
    <w:p w:rsidR="00F46CC0" w:rsidRDefault="00F46CC0">
      <w:pPr>
        <w:pStyle w:val="a3"/>
        <w:spacing w:before="4"/>
        <w:rPr>
          <w:sz w:val="22"/>
        </w:rPr>
      </w:pPr>
    </w:p>
    <w:p w:rsidR="00F46CC0" w:rsidRDefault="00D90BFE">
      <w:pPr>
        <w:pStyle w:val="a3"/>
        <w:ind w:left="417" w:right="443"/>
        <w:jc w:val="both"/>
      </w:pPr>
      <w:r>
        <w:t>Важность знания правил безопасной жизни. Правила безопасного поведения в природе и дома</w:t>
      </w:r>
      <w:r>
        <w:rPr>
          <w:spacing w:val="1"/>
        </w:rPr>
        <w:t xml:space="preserve"> </w:t>
      </w:r>
      <w:r>
        <w:rPr>
          <w:spacing w:val="-1"/>
        </w:rPr>
        <w:t>(ядовитые</w:t>
      </w:r>
      <w:r>
        <w:rPr>
          <w:spacing w:val="-9"/>
        </w:rPr>
        <w:t xml:space="preserve"> </w:t>
      </w:r>
      <w:r>
        <w:t>растения,</w:t>
      </w:r>
      <w:r>
        <w:rPr>
          <w:spacing w:val="-11"/>
        </w:rPr>
        <w:t xml:space="preserve"> </w:t>
      </w:r>
      <w:r>
        <w:t>грибы,</w:t>
      </w:r>
      <w:r>
        <w:rPr>
          <w:spacing w:val="-11"/>
        </w:rPr>
        <w:t xml:space="preserve"> </w:t>
      </w:r>
      <w:r>
        <w:t>встреча</w:t>
      </w:r>
      <w:r>
        <w:rPr>
          <w:spacing w:val="-6"/>
        </w:rPr>
        <w:t xml:space="preserve"> </w:t>
      </w:r>
      <w:r>
        <w:t>с</w:t>
      </w:r>
      <w:r>
        <w:rPr>
          <w:spacing w:val="-15"/>
        </w:rPr>
        <w:t xml:space="preserve"> </w:t>
      </w:r>
      <w:r>
        <w:t>опасными</w:t>
      </w:r>
      <w:r>
        <w:rPr>
          <w:spacing w:val="-7"/>
        </w:rPr>
        <w:t xml:space="preserve"> </w:t>
      </w:r>
      <w:r>
        <w:t>животными;</w:t>
      </w:r>
      <w:r>
        <w:rPr>
          <w:spacing w:val="-13"/>
        </w:rPr>
        <w:t xml:space="preserve"> </w:t>
      </w:r>
      <w:r>
        <w:t>безопасное</w:t>
      </w:r>
      <w:r>
        <w:rPr>
          <w:spacing w:val="-9"/>
        </w:rPr>
        <w:t xml:space="preserve"> </w:t>
      </w:r>
      <w:r>
        <w:t>пользованиебытовыми</w:t>
      </w:r>
      <w:r>
        <w:rPr>
          <w:spacing w:val="-58"/>
        </w:rPr>
        <w:t xml:space="preserve"> </w:t>
      </w:r>
      <w:r>
        <w:t>электрическими</w:t>
      </w:r>
      <w:r>
        <w:rPr>
          <w:spacing w:val="1"/>
        </w:rPr>
        <w:t xml:space="preserve"> </w:t>
      </w:r>
      <w:r>
        <w:t>приборами,</w:t>
      </w:r>
      <w:r>
        <w:rPr>
          <w:spacing w:val="1"/>
        </w:rPr>
        <w:t xml:space="preserve"> </w:t>
      </w:r>
      <w:r>
        <w:t>правила</w:t>
      </w:r>
      <w:r>
        <w:rPr>
          <w:spacing w:val="1"/>
        </w:rPr>
        <w:t xml:space="preserve"> </w:t>
      </w:r>
      <w:r>
        <w:t>обращения</w:t>
      </w:r>
      <w:r>
        <w:rPr>
          <w:spacing w:val="1"/>
        </w:rPr>
        <w:t xml:space="preserve"> </w:t>
      </w:r>
      <w:r>
        <w:t>с</w:t>
      </w:r>
      <w:r>
        <w:rPr>
          <w:spacing w:val="1"/>
        </w:rPr>
        <w:t xml:space="preserve"> </w:t>
      </w:r>
      <w:r>
        <w:t>газом,</w:t>
      </w:r>
      <w:r>
        <w:rPr>
          <w:spacing w:val="1"/>
        </w:rPr>
        <w:t xml:space="preserve"> </w:t>
      </w:r>
      <w:r>
        <w:t>водой,</w:t>
      </w:r>
      <w:r>
        <w:rPr>
          <w:spacing w:val="1"/>
        </w:rPr>
        <w:t xml:space="preserve"> </w:t>
      </w:r>
      <w:r>
        <w:t>противопожарная</w:t>
      </w:r>
      <w:r>
        <w:rPr>
          <w:spacing w:val="1"/>
        </w:rPr>
        <w:t xml:space="preserve"> </w:t>
      </w:r>
      <w:r>
        <w:t>безопасность).</w:t>
      </w:r>
      <w:r>
        <w:rPr>
          <w:spacing w:val="-3"/>
        </w:rPr>
        <w:t xml:space="preserve"> </w:t>
      </w:r>
      <w:r>
        <w:t>Правила</w:t>
      </w:r>
      <w:r>
        <w:rPr>
          <w:spacing w:val="-6"/>
        </w:rPr>
        <w:t xml:space="preserve"> </w:t>
      </w:r>
      <w:r>
        <w:t>поведения с</w:t>
      </w:r>
      <w:r>
        <w:rPr>
          <w:spacing w:val="-12"/>
        </w:rPr>
        <w:t xml:space="preserve"> </w:t>
      </w:r>
      <w:r>
        <w:t>незнакомыми</w:t>
      </w:r>
      <w:r>
        <w:rPr>
          <w:spacing w:val="-3"/>
        </w:rPr>
        <w:t xml:space="preserve"> </w:t>
      </w:r>
      <w:r>
        <w:t>людьми.</w:t>
      </w:r>
      <w:r>
        <w:rPr>
          <w:spacing w:val="-4"/>
        </w:rPr>
        <w:t xml:space="preserve"> </w:t>
      </w:r>
      <w:r>
        <w:t>Телефоны</w:t>
      </w:r>
      <w:r>
        <w:rPr>
          <w:spacing w:val="-7"/>
        </w:rPr>
        <w:t xml:space="preserve"> </w:t>
      </w:r>
      <w:r>
        <w:t>экстренной</w:t>
      </w:r>
      <w:r>
        <w:rPr>
          <w:spacing w:val="-4"/>
        </w:rPr>
        <w:t xml:space="preserve"> </w:t>
      </w:r>
      <w:r>
        <w:t>помощи.</w:t>
      </w:r>
    </w:p>
    <w:p w:rsidR="00F46CC0" w:rsidRDefault="00F46CC0">
      <w:pPr>
        <w:pStyle w:val="a3"/>
        <w:spacing w:before="6"/>
        <w:rPr>
          <w:sz w:val="22"/>
        </w:rPr>
      </w:pPr>
    </w:p>
    <w:p w:rsidR="00F46CC0" w:rsidRDefault="00D90BFE">
      <w:pPr>
        <w:pStyle w:val="a3"/>
        <w:spacing w:line="242" w:lineRule="auto"/>
        <w:ind w:left="417" w:right="453"/>
        <w:jc w:val="both"/>
      </w:pPr>
      <w:r>
        <w:t>Кто</w:t>
      </w:r>
      <w:r>
        <w:rPr>
          <w:spacing w:val="1"/>
        </w:rPr>
        <w:t xml:space="preserve"> </w:t>
      </w:r>
      <w:r>
        <w:t>и</w:t>
      </w:r>
      <w:r>
        <w:rPr>
          <w:spacing w:val="1"/>
        </w:rPr>
        <w:t xml:space="preserve"> </w:t>
      </w:r>
      <w:r>
        <w:t>как</w:t>
      </w:r>
      <w:r>
        <w:rPr>
          <w:spacing w:val="1"/>
        </w:rPr>
        <w:t xml:space="preserve"> </w:t>
      </w:r>
      <w:r>
        <w:t>изучает</w:t>
      </w:r>
      <w:r>
        <w:rPr>
          <w:spacing w:val="1"/>
        </w:rPr>
        <w:t xml:space="preserve"> </w:t>
      </w:r>
      <w:r>
        <w:t>природу.</w:t>
      </w:r>
      <w:r>
        <w:rPr>
          <w:spacing w:val="1"/>
        </w:rPr>
        <w:t xml:space="preserve"> </w:t>
      </w:r>
      <w:r>
        <w:t>Учѐные,</w:t>
      </w:r>
      <w:r>
        <w:rPr>
          <w:spacing w:val="1"/>
        </w:rPr>
        <w:t xml:space="preserve"> </w:t>
      </w:r>
      <w:r>
        <w:t>изучающие</w:t>
      </w:r>
      <w:r>
        <w:rPr>
          <w:spacing w:val="1"/>
        </w:rPr>
        <w:t xml:space="preserve"> </w:t>
      </w:r>
      <w:r>
        <w:t>живую</w:t>
      </w:r>
      <w:r>
        <w:rPr>
          <w:spacing w:val="1"/>
        </w:rPr>
        <w:t xml:space="preserve"> </w:t>
      </w:r>
      <w:r>
        <w:t>и</w:t>
      </w:r>
      <w:r>
        <w:rPr>
          <w:spacing w:val="1"/>
        </w:rPr>
        <w:t xml:space="preserve"> </w:t>
      </w:r>
      <w:r>
        <w:t>неживую</w:t>
      </w:r>
      <w:r>
        <w:rPr>
          <w:spacing w:val="1"/>
        </w:rPr>
        <w:t xml:space="preserve"> </w:t>
      </w:r>
      <w:r>
        <w:t>природу.</w:t>
      </w:r>
      <w:r>
        <w:rPr>
          <w:spacing w:val="1"/>
        </w:rPr>
        <w:t xml:space="preserve"> </w:t>
      </w:r>
      <w:r>
        <w:t>Значение</w:t>
      </w:r>
      <w:r>
        <w:rPr>
          <w:spacing w:val="1"/>
        </w:rPr>
        <w:t xml:space="preserve"> </w:t>
      </w:r>
      <w:r>
        <w:t>наблюдений</w:t>
      </w:r>
      <w:r>
        <w:rPr>
          <w:spacing w:val="-1"/>
        </w:rPr>
        <w:t xml:space="preserve"> </w:t>
      </w:r>
      <w:r>
        <w:t>и</w:t>
      </w:r>
      <w:r>
        <w:rPr>
          <w:spacing w:val="2"/>
        </w:rPr>
        <w:t xml:space="preserve"> </w:t>
      </w:r>
      <w:r>
        <w:t>эксперимента</w:t>
      </w:r>
      <w:r>
        <w:rPr>
          <w:spacing w:val="4"/>
        </w:rPr>
        <w:t xml:space="preserve"> </w:t>
      </w:r>
      <w:r>
        <w:t>в</w:t>
      </w:r>
      <w:r>
        <w:rPr>
          <w:spacing w:val="-7"/>
        </w:rPr>
        <w:t xml:space="preserve"> </w:t>
      </w:r>
      <w:r>
        <w:t>изучении</w:t>
      </w:r>
      <w:r>
        <w:rPr>
          <w:spacing w:val="5"/>
        </w:rPr>
        <w:t xml:space="preserve"> </w:t>
      </w:r>
      <w:r>
        <w:t>законов</w:t>
      </w:r>
      <w:r>
        <w:rPr>
          <w:spacing w:val="3"/>
        </w:rPr>
        <w:t xml:space="preserve"> </w:t>
      </w:r>
      <w:r>
        <w:t>природы.</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38"/>
        <w:jc w:val="both"/>
      </w:pPr>
      <w:r>
        <w:lastRenderedPageBreak/>
        <w:t>Природные</w:t>
      </w:r>
      <w:r>
        <w:rPr>
          <w:spacing w:val="1"/>
        </w:rPr>
        <w:t xml:space="preserve"> </w:t>
      </w:r>
      <w:r>
        <w:t>явления,</w:t>
      </w:r>
      <w:r>
        <w:rPr>
          <w:spacing w:val="1"/>
        </w:rPr>
        <w:t xml:space="preserve"> </w:t>
      </w:r>
      <w:r>
        <w:t>происходящие</w:t>
      </w:r>
      <w:r>
        <w:rPr>
          <w:spacing w:val="1"/>
        </w:rPr>
        <w:t xml:space="preserve"> </w:t>
      </w:r>
      <w:r>
        <w:t>в</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природе.</w:t>
      </w:r>
      <w:r>
        <w:rPr>
          <w:spacing w:val="1"/>
        </w:rPr>
        <w:t xml:space="preserve"> </w:t>
      </w:r>
      <w:r>
        <w:t>Способы</w:t>
      </w:r>
      <w:r>
        <w:rPr>
          <w:spacing w:val="1"/>
        </w:rPr>
        <w:t xml:space="preserve"> </w:t>
      </w:r>
      <w:r>
        <w:t>их</w:t>
      </w:r>
      <w:r>
        <w:rPr>
          <w:spacing w:val="1"/>
        </w:rPr>
        <w:t xml:space="preserve"> </w:t>
      </w:r>
      <w:r>
        <w:t>изучения.</w:t>
      </w:r>
      <w:r>
        <w:rPr>
          <w:spacing w:val="1"/>
        </w:rPr>
        <w:t xml:space="preserve"> </w:t>
      </w:r>
      <w:r>
        <w:t>Объекты</w:t>
      </w:r>
      <w:r>
        <w:rPr>
          <w:spacing w:val="-3"/>
        </w:rPr>
        <w:t xml:space="preserve"> </w:t>
      </w:r>
      <w:r>
        <w:t>и</w:t>
      </w:r>
      <w:r>
        <w:rPr>
          <w:spacing w:val="-6"/>
        </w:rPr>
        <w:t xml:space="preserve"> </w:t>
      </w:r>
      <w:r>
        <w:t>явления</w:t>
      </w:r>
      <w:r>
        <w:rPr>
          <w:spacing w:val="-10"/>
        </w:rPr>
        <w:t xml:space="preserve"> </w:t>
      </w:r>
      <w:r>
        <w:t>неживой</w:t>
      </w:r>
      <w:r>
        <w:rPr>
          <w:spacing w:val="-8"/>
        </w:rPr>
        <w:t xml:space="preserve"> </w:t>
      </w:r>
      <w:r>
        <w:t>природы,</w:t>
      </w:r>
      <w:r>
        <w:rPr>
          <w:spacing w:val="-8"/>
        </w:rPr>
        <w:t xml:space="preserve"> </w:t>
      </w:r>
      <w:r>
        <w:t>наблюдаемые</w:t>
      </w:r>
      <w:r>
        <w:rPr>
          <w:spacing w:val="-6"/>
        </w:rPr>
        <w:t xml:space="preserve"> </w:t>
      </w:r>
      <w:r>
        <w:t>на</w:t>
      </w:r>
      <w:r>
        <w:rPr>
          <w:spacing w:val="-12"/>
        </w:rPr>
        <w:t xml:space="preserve"> </w:t>
      </w:r>
      <w:r>
        <w:t>дневном</w:t>
      </w:r>
      <w:r>
        <w:rPr>
          <w:spacing w:val="-8"/>
        </w:rPr>
        <w:t xml:space="preserve"> </w:t>
      </w:r>
      <w:r>
        <w:t>небе.</w:t>
      </w:r>
      <w:r>
        <w:rPr>
          <w:spacing w:val="-4"/>
        </w:rPr>
        <w:t xml:space="preserve"> </w:t>
      </w:r>
      <w:r>
        <w:t>Образование</w:t>
      </w:r>
      <w:r>
        <w:rPr>
          <w:spacing w:val="-15"/>
        </w:rPr>
        <w:t xml:space="preserve"> </w:t>
      </w:r>
      <w:r>
        <w:t>облаков,</w:t>
      </w:r>
      <w:r>
        <w:rPr>
          <w:spacing w:val="-7"/>
        </w:rPr>
        <w:t xml:space="preserve"> </w:t>
      </w:r>
      <w:r>
        <w:t>их</w:t>
      </w:r>
      <w:r>
        <w:rPr>
          <w:spacing w:val="-58"/>
        </w:rPr>
        <w:t xml:space="preserve"> </w:t>
      </w:r>
      <w:r>
        <w:t>разнообразие.</w:t>
      </w:r>
      <w:r>
        <w:rPr>
          <w:spacing w:val="5"/>
        </w:rPr>
        <w:t xml:space="preserve"> </w:t>
      </w:r>
      <w:r>
        <w:t>Перистые,</w:t>
      </w:r>
      <w:r>
        <w:rPr>
          <w:spacing w:val="3"/>
        </w:rPr>
        <w:t xml:space="preserve"> </w:t>
      </w:r>
      <w:r>
        <w:t>кучевые,</w:t>
      </w:r>
      <w:r>
        <w:rPr>
          <w:spacing w:val="6"/>
        </w:rPr>
        <w:t xml:space="preserve"> </w:t>
      </w:r>
      <w:r>
        <w:t>слоистые</w:t>
      </w:r>
      <w:r>
        <w:rPr>
          <w:spacing w:val="-8"/>
        </w:rPr>
        <w:t xml:space="preserve"> </w:t>
      </w:r>
      <w:r>
        <w:t>облака,</w:t>
      </w:r>
      <w:r>
        <w:rPr>
          <w:spacing w:val="3"/>
        </w:rPr>
        <w:t xml:space="preserve"> </w:t>
      </w:r>
      <w:r>
        <w:t>грозовые</w:t>
      </w:r>
      <w:r>
        <w:rPr>
          <w:spacing w:val="-1"/>
        </w:rPr>
        <w:t xml:space="preserve"> </w:t>
      </w:r>
      <w:r>
        <w:t>тучи.</w:t>
      </w:r>
    </w:p>
    <w:p w:rsidR="00F46CC0" w:rsidRDefault="00F46CC0">
      <w:pPr>
        <w:pStyle w:val="a3"/>
        <w:spacing w:before="9"/>
        <w:rPr>
          <w:sz w:val="20"/>
        </w:rPr>
      </w:pPr>
    </w:p>
    <w:p w:rsidR="00F46CC0" w:rsidRDefault="00D90BFE">
      <w:pPr>
        <w:pStyle w:val="a3"/>
        <w:ind w:left="417" w:right="444"/>
        <w:jc w:val="both"/>
      </w:pPr>
      <w:r>
        <w:t>Что изучает наука астрономия. Первые представления о небесных телах. Звѐзды - раскалѐнные</w:t>
      </w:r>
      <w:r>
        <w:rPr>
          <w:spacing w:val="-57"/>
        </w:rPr>
        <w:t xml:space="preserve"> </w:t>
      </w:r>
      <w:r>
        <w:t>космические тела. Солнце - ближайшая к Земле звезда, источник света и тепла для растений,</w:t>
      </w:r>
      <w:r>
        <w:rPr>
          <w:spacing w:val="1"/>
        </w:rPr>
        <w:t xml:space="preserve"> </w:t>
      </w:r>
      <w:r>
        <w:t>животных, человека. Опасность солнечного ожога и теплового удара. Правила безопасного</w:t>
      </w:r>
      <w:r>
        <w:rPr>
          <w:spacing w:val="1"/>
        </w:rPr>
        <w:t xml:space="preserve"> </w:t>
      </w:r>
      <w:r>
        <w:t>поведения</w:t>
      </w:r>
      <w:r>
        <w:rPr>
          <w:spacing w:val="1"/>
        </w:rPr>
        <w:t xml:space="preserve"> </w:t>
      </w:r>
      <w:r>
        <w:t>под</w:t>
      </w:r>
      <w:r>
        <w:rPr>
          <w:spacing w:val="1"/>
        </w:rPr>
        <w:t xml:space="preserve"> </w:t>
      </w:r>
      <w:r>
        <w:t>солнечными</w:t>
      </w:r>
      <w:r>
        <w:rPr>
          <w:spacing w:val="1"/>
        </w:rPr>
        <w:t xml:space="preserve"> </w:t>
      </w:r>
      <w:r>
        <w:t>лучами.</w:t>
      </w:r>
      <w:r>
        <w:rPr>
          <w:spacing w:val="1"/>
        </w:rPr>
        <w:t xml:space="preserve"> </w:t>
      </w:r>
      <w:r>
        <w:t>Почитание</w:t>
      </w:r>
      <w:r>
        <w:rPr>
          <w:spacing w:val="1"/>
        </w:rPr>
        <w:t xml:space="preserve"> </w:t>
      </w:r>
      <w:r>
        <w:t>Солнца</w:t>
      </w:r>
      <w:r>
        <w:rPr>
          <w:spacing w:val="1"/>
        </w:rPr>
        <w:t xml:space="preserve"> </w:t>
      </w:r>
      <w:r>
        <w:t>древними</w:t>
      </w:r>
      <w:r>
        <w:rPr>
          <w:spacing w:val="1"/>
        </w:rPr>
        <w:t xml:space="preserve"> </w:t>
      </w:r>
      <w:r>
        <w:t>народами,</w:t>
      </w:r>
      <w:r>
        <w:rPr>
          <w:spacing w:val="1"/>
        </w:rPr>
        <w:t xml:space="preserve"> </w:t>
      </w:r>
      <w:r>
        <w:t>его</w:t>
      </w:r>
      <w:r>
        <w:rPr>
          <w:spacing w:val="1"/>
        </w:rPr>
        <w:t xml:space="preserve"> </w:t>
      </w:r>
      <w:r>
        <w:t>образ</w:t>
      </w:r>
      <w:r>
        <w:rPr>
          <w:spacing w:val="1"/>
        </w:rPr>
        <w:t xml:space="preserve"> </w:t>
      </w:r>
      <w:r>
        <w:t>в</w:t>
      </w:r>
      <w:r>
        <w:rPr>
          <w:spacing w:val="1"/>
        </w:rPr>
        <w:t xml:space="preserve"> </w:t>
      </w:r>
      <w:r>
        <w:t>произведениях</w:t>
      </w:r>
      <w:r>
        <w:rPr>
          <w:spacing w:val="-2"/>
        </w:rPr>
        <w:t xml:space="preserve"> </w:t>
      </w:r>
      <w:r>
        <w:t>народного</w:t>
      </w:r>
      <w:r>
        <w:rPr>
          <w:spacing w:val="3"/>
        </w:rPr>
        <w:t xml:space="preserve"> </w:t>
      </w:r>
      <w:r>
        <w:t>творчества.</w:t>
      </w:r>
    </w:p>
    <w:p w:rsidR="00F46CC0" w:rsidRDefault="00F46CC0">
      <w:pPr>
        <w:pStyle w:val="a3"/>
        <w:spacing w:before="11"/>
        <w:rPr>
          <w:sz w:val="21"/>
        </w:rPr>
      </w:pPr>
    </w:p>
    <w:p w:rsidR="00F46CC0" w:rsidRDefault="00D90BFE">
      <w:pPr>
        <w:pStyle w:val="a3"/>
        <w:ind w:left="417" w:right="440"/>
        <w:jc w:val="both"/>
      </w:pPr>
      <w:r>
        <w:t>Космические объекты и явления, наблюдаемые на ночном небе. Звѐзды и созвездия. Кометы,</w:t>
      </w:r>
      <w:r>
        <w:rPr>
          <w:spacing w:val="1"/>
        </w:rPr>
        <w:t xml:space="preserve"> </w:t>
      </w:r>
      <w:r>
        <w:t>метеоры, метеориты. Красота ночного неба. Планеты - холодные космические тела. Земля -</w:t>
      </w:r>
      <w:r>
        <w:rPr>
          <w:spacing w:val="1"/>
        </w:rPr>
        <w:t xml:space="preserve"> </w:t>
      </w:r>
      <w:r>
        <w:t>планета. Общие представления о еѐ форме, размерах и движении. Вращение Земли вокруг оси</w:t>
      </w:r>
      <w:r>
        <w:rPr>
          <w:spacing w:val="1"/>
        </w:rPr>
        <w:t xml:space="preserve"> </w:t>
      </w:r>
      <w:r>
        <w:t>как</w:t>
      </w:r>
      <w:r>
        <w:rPr>
          <w:spacing w:val="-2"/>
        </w:rPr>
        <w:t xml:space="preserve"> </w:t>
      </w:r>
      <w:r>
        <w:t>причина</w:t>
      </w:r>
      <w:r>
        <w:rPr>
          <w:spacing w:val="-3"/>
        </w:rPr>
        <w:t xml:space="preserve"> </w:t>
      </w:r>
      <w:r>
        <w:t>смены</w:t>
      </w:r>
      <w:r>
        <w:rPr>
          <w:spacing w:val="3"/>
        </w:rPr>
        <w:t xml:space="preserve"> </w:t>
      </w:r>
      <w:r>
        <w:t>дня</w:t>
      </w:r>
      <w:r>
        <w:rPr>
          <w:spacing w:val="-8"/>
        </w:rPr>
        <w:t xml:space="preserve"> </w:t>
      </w:r>
      <w:r>
        <w:t>и</w:t>
      </w:r>
      <w:r>
        <w:rPr>
          <w:spacing w:val="-3"/>
        </w:rPr>
        <w:t xml:space="preserve"> </w:t>
      </w:r>
      <w:r>
        <w:t>ночи,</w:t>
      </w:r>
      <w:r>
        <w:rPr>
          <w:spacing w:val="-5"/>
        </w:rPr>
        <w:t xml:space="preserve"> </w:t>
      </w:r>
      <w:r>
        <w:t>обращение</w:t>
      </w:r>
      <w:r>
        <w:rPr>
          <w:spacing w:val="-8"/>
        </w:rPr>
        <w:t xml:space="preserve"> </w:t>
      </w:r>
      <w:r>
        <w:t>вокруг</w:t>
      </w:r>
      <w:r>
        <w:rPr>
          <w:spacing w:val="-2"/>
        </w:rPr>
        <w:t xml:space="preserve"> </w:t>
      </w:r>
      <w:r>
        <w:t>Солнца</w:t>
      </w:r>
      <w:r>
        <w:rPr>
          <w:spacing w:val="-4"/>
        </w:rPr>
        <w:t xml:space="preserve"> </w:t>
      </w:r>
      <w:r>
        <w:t>-</w:t>
      </w:r>
      <w:r>
        <w:rPr>
          <w:spacing w:val="-7"/>
        </w:rPr>
        <w:t xml:space="preserve"> </w:t>
      </w:r>
      <w:r>
        <w:t>причина</w:t>
      </w:r>
      <w:r>
        <w:rPr>
          <w:spacing w:val="-3"/>
        </w:rPr>
        <w:t xml:space="preserve"> </w:t>
      </w:r>
      <w:r>
        <w:t>смены</w:t>
      </w:r>
      <w:r>
        <w:rPr>
          <w:spacing w:val="-1"/>
        </w:rPr>
        <w:t xml:space="preserve"> </w:t>
      </w:r>
      <w:r>
        <w:t>времѐн</w:t>
      </w:r>
      <w:r>
        <w:rPr>
          <w:spacing w:val="3"/>
        </w:rPr>
        <w:t xml:space="preserve"> </w:t>
      </w:r>
      <w:r>
        <w:t>года.</w:t>
      </w:r>
    </w:p>
    <w:p w:rsidR="00F46CC0" w:rsidRDefault="00F46CC0">
      <w:pPr>
        <w:pStyle w:val="a3"/>
        <w:spacing w:before="2"/>
        <w:rPr>
          <w:sz w:val="22"/>
        </w:rPr>
      </w:pPr>
    </w:p>
    <w:p w:rsidR="00F46CC0" w:rsidRDefault="00D90BFE">
      <w:pPr>
        <w:pStyle w:val="a3"/>
        <w:spacing w:line="242" w:lineRule="auto"/>
        <w:ind w:left="417" w:right="397"/>
        <w:jc w:val="both"/>
      </w:pPr>
      <w:r>
        <w:t>Глобус - модель Земли. Представления древних о Земле. Первый полѐт человека вокруг Земли,</w:t>
      </w:r>
      <w:r>
        <w:rPr>
          <w:spacing w:val="1"/>
        </w:rPr>
        <w:t xml:space="preserve"> </w:t>
      </w:r>
      <w:r>
        <w:t>первый</w:t>
      </w:r>
      <w:r>
        <w:rPr>
          <w:spacing w:val="-3"/>
        </w:rPr>
        <w:t xml:space="preserve"> </w:t>
      </w:r>
      <w:r>
        <w:t>космонавт</w:t>
      </w:r>
      <w:r>
        <w:rPr>
          <w:spacing w:val="-2"/>
        </w:rPr>
        <w:t xml:space="preserve"> </w:t>
      </w:r>
      <w:r>
        <w:t>мира</w:t>
      </w:r>
      <w:r>
        <w:rPr>
          <w:spacing w:val="-1"/>
        </w:rPr>
        <w:t xml:space="preserve"> </w:t>
      </w:r>
      <w:r>
        <w:t>Ю.А.</w:t>
      </w:r>
      <w:r>
        <w:rPr>
          <w:spacing w:val="4"/>
        </w:rPr>
        <w:t xml:space="preserve"> </w:t>
      </w:r>
      <w:r>
        <w:t>Гагарин.</w:t>
      </w:r>
      <w:r>
        <w:rPr>
          <w:spacing w:val="3"/>
        </w:rPr>
        <w:t xml:space="preserve"> </w:t>
      </w:r>
      <w:r>
        <w:t>Вид</w:t>
      </w:r>
      <w:r>
        <w:rPr>
          <w:spacing w:val="3"/>
        </w:rPr>
        <w:t xml:space="preserve"> </w:t>
      </w:r>
      <w:r>
        <w:t>Земли</w:t>
      </w:r>
      <w:r>
        <w:rPr>
          <w:spacing w:val="3"/>
        </w:rPr>
        <w:t xml:space="preserve"> </w:t>
      </w:r>
      <w:r>
        <w:t>из</w:t>
      </w:r>
      <w:r>
        <w:rPr>
          <w:spacing w:val="-2"/>
        </w:rPr>
        <w:t xml:space="preserve"> </w:t>
      </w:r>
      <w:r>
        <w:t>космоса.</w:t>
      </w:r>
    </w:p>
    <w:p w:rsidR="00F46CC0" w:rsidRDefault="00F46CC0">
      <w:pPr>
        <w:pStyle w:val="a3"/>
        <w:spacing w:before="1"/>
        <w:rPr>
          <w:sz w:val="22"/>
        </w:rPr>
      </w:pPr>
    </w:p>
    <w:p w:rsidR="00F46CC0" w:rsidRDefault="00D90BFE">
      <w:pPr>
        <w:pStyle w:val="a3"/>
        <w:spacing w:line="242" w:lineRule="auto"/>
        <w:ind w:left="417" w:right="465"/>
        <w:jc w:val="both"/>
      </w:pPr>
      <w:r>
        <w:t>Луна - естественный спутник Земли. Движение Луны вокруг Земли как причина изменения еѐ</w:t>
      </w:r>
      <w:r>
        <w:rPr>
          <w:spacing w:val="1"/>
        </w:rPr>
        <w:t xml:space="preserve"> </w:t>
      </w:r>
      <w:r>
        <w:t>видимой</w:t>
      </w:r>
      <w:r>
        <w:rPr>
          <w:spacing w:val="-1"/>
        </w:rPr>
        <w:t xml:space="preserve"> </w:t>
      </w:r>
      <w:r>
        <w:t>формы в</w:t>
      </w:r>
      <w:r>
        <w:rPr>
          <w:spacing w:val="-1"/>
        </w:rPr>
        <w:t xml:space="preserve"> </w:t>
      </w:r>
      <w:r>
        <w:t>течение</w:t>
      </w:r>
      <w:r>
        <w:rPr>
          <w:spacing w:val="-4"/>
        </w:rPr>
        <w:t xml:space="preserve"> </w:t>
      </w:r>
      <w:r>
        <w:t>месяца</w:t>
      </w:r>
      <w:r>
        <w:rPr>
          <w:spacing w:val="-3"/>
        </w:rPr>
        <w:t xml:space="preserve"> </w:t>
      </w:r>
      <w:r>
        <w:t>(фазы</w:t>
      </w:r>
      <w:r>
        <w:rPr>
          <w:spacing w:val="5"/>
        </w:rPr>
        <w:t xml:space="preserve"> </w:t>
      </w:r>
      <w:r>
        <w:t>Луны).</w:t>
      </w:r>
    </w:p>
    <w:p w:rsidR="00F46CC0" w:rsidRDefault="00F46CC0">
      <w:pPr>
        <w:pStyle w:val="a3"/>
        <w:spacing w:before="8"/>
        <w:rPr>
          <w:sz w:val="21"/>
        </w:rPr>
      </w:pPr>
    </w:p>
    <w:p w:rsidR="00F46CC0" w:rsidRDefault="00D90BFE">
      <w:pPr>
        <w:pStyle w:val="a3"/>
        <w:spacing w:line="242" w:lineRule="auto"/>
        <w:ind w:left="417" w:right="457"/>
        <w:jc w:val="both"/>
      </w:pPr>
      <w:r>
        <w:t>Первые</w:t>
      </w:r>
      <w:r>
        <w:rPr>
          <w:spacing w:val="12"/>
        </w:rPr>
        <w:t xml:space="preserve"> </w:t>
      </w:r>
      <w:r>
        <w:t>космические</w:t>
      </w:r>
      <w:r>
        <w:rPr>
          <w:spacing w:val="3"/>
        </w:rPr>
        <w:t xml:space="preserve"> </w:t>
      </w:r>
      <w:r>
        <w:t>полѐты</w:t>
      </w:r>
      <w:r>
        <w:rPr>
          <w:spacing w:val="12"/>
        </w:rPr>
        <w:t xml:space="preserve"> </w:t>
      </w:r>
      <w:r>
        <w:t>на</w:t>
      </w:r>
      <w:r>
        <w:rPr>
          <w:spacing w:val="7"/>
        </w:rPr>
        <w:t xml:space="preserve"> </w:t>
      </w:r>
      <w:r>
        <w:t>Луну.</w:t>
      </w:r>
      <w:r>
        <w:rPr>
          <w:spacing w:val="12"/>
        </w:rPr>
        <w:t xml:space="preserve"> </w:t>
      </w:r>
      <w:r>
        <w:t>Общие</w:t>
      </w:r>
      <w:r>
        <w:rPr>
          <w:spacing w:val="12"/>
        </w:rPr>
        <w:t xml:space="preserve"> </w:t>
      </w:r>
      <w:r>
        <w:t>представления</w:t>
      </w:r>
      <w:r>
        <w:rPr>
          <w:spacing w:val="10"/>
        </w:rPr>
        <w:t xml:space="preserve"> </w:t>
      </w:r>
      <w:r>
        <w:t>о</w:t>
      </w:r>
      <w:r>
        <w:rPr>
          <w:spacing w:val="12"/>
        </w:rPr>
        <w:t xml:space="preserve"> </w:t>
      </w:r>
      <w:r>
        <w:t>Солнечной</w:t>
      </w:r>
      <w:r>
        <w:rPr>
          <w:spacing w:val="11"/>
        </w:rPr>
        <w:t xml:space="preserve"> </w:t>
      </w:r>
      <w:r>
        <w:t>системе,</w:t>
      </w:r>
      <w:r>
        <w:rPr>
          <w:spacing w:val="16"/>
        </w:rPr>
        <w:t xml:space="preserve"> </w:t>
      </w:r>
      <w:r>
        <w:t>еѐ</w:t>
      </w:r>
      <w:r>
        <w:rPr>
          <w:spacing w:val="11"/>
        </w:rPr>
        <w:t xml:space="preserve"> </w:t>
      </w:r>
      <w:r>
        <w:t>составе</w:t>
      </w:r>
      <w:r>
        <w:rPr>
          <w:spacing w:val="-57"/>
        </w:rPr>
        <w:t xml:space="preserve"> </w:t>
      </w:r>
      <w:r>
        <w:t>и</w:t>
      </w:r>
      <w:r>
        <w:rPr>
          <w:spacing w:val="2"/>
        </w:rPr>
        <w:t xml:space="preserve"> </w:t>
      </w:r>
      <w:r>
        <w:t>разнообразии</w:t>
      </w:r>
      <w:r>
        <w:rPr>
          <w:spacing w:val="1"/>
        </w:rPr>
        <w:t xml:space="preserve"> </w:t>
      </w:r>
      <w:r>
        <w:t>планет.</w:t>
      </w:r>
    </w:p>
    <w:p w:rsidR="00F46CC0" w:rsidRDefault="00F46CC0">
      <w:pPr>
        <w:pStyle w:val="a3"/>
        <w:spacing w:before="3"/>
        <w:rPr>
          <w:sz w:val="21"/>
        </w:rPr>
      </w:pPr>
    </w:p>
    <w:p w:rsidR="00F46CC0" w:rsidRDefault="00D90BFE">
      <w:pPr>
        <w:pStyle w:val="a3"/>
        <w:ind w:left="417"/>
      </w:pPr>
      <w:r>
        <w:t>Что</w:t>
      </w:r>
      <w:r>
        <w:rPr>
          <w:spacing w:val="-3"/>
        </w:rPr>
        <w:t xml:space="preserve"> </w:t>
      </w:r>
      <w:r>
        <w:t>изучает</w:t>
      </w:r>
      <w:r>
        <w:rPr>
          <w:spacing w:val="-1"/>
        </w:rPr>
        <w:t xml:space="preserve"> </w:t>
      </w:r>
      <w:r>
        <w:t>наука</w:t>
      </w:r>
      <w:r>
        <w:rPr>
          <w:spacing w:val="-6"/>
        </w:rPr>
        <w:t xml:space="preserve"> </w:t>
      </w:r>
      <w:r>
        <w:t>география.</w:t>
      </w:r>
      <w:r>
        <w:rPr>
          <w:spacing w:val="-3"/>
        </w:rPr>
        <w:t xml:space="preserve"> </w:t>
      </w:r>
      <w:r>
        <w:t>Соотношение</w:t>
      </w:r>
      <w:r>
        <w:rPr>
          <w:spacing w:val="-11"/>
        </w:rPr>
        <w:t xml:space="preserve"> </w:t>
      </w:r>
      <w:r>
        <w:t>воды</w:t>
      </w:r>
      <w:r>
        <w:rPr>
          <w:spacing w:val="-5"/>
        </w:rPr>
        <w:t xml:space="preserve"> </w:t>
      </w:r>
      <w:r>
        <w:t>и</w:t>
      </w:r>
      <w:r>
        <w:rPr>
          <w:spacing w:val="-5"/>
        </w:rPr>
        <w:t xml:space="preserve"> </w:t>
      </w:r>
      <w:r>
        <w:t>суши</w:t>
      </w:r>
      <w:r>
        <w:rPr>
          <w:spacing w:val="-1"/>
        </w:rPr>
        <w:t xml:space="preserve"> </w:t>
      </w:r>
      <w:r>
        <w:t>на</w:t>
      </w:r>
      <w:r>
        <w:rPr>
          <w:spacing w:val="-6"/>
        </w:rPr>
        <w:t xml:space="preserve"> </w:t>
      </w:r>
      <w:r>
        <w:t>земной</w:t>
      </w:r>
      <w:r>
        <w:rPr>
          <w:spacing w:val="-5"/>
        </w:rPr>
        <w:t xml:space="preserve"> </w:t>
      </w:r>
      <w:r>
        <w:t>поверхности.</w:t>
      </w:r>
    </w:p>
    <w:p w:rsidR="00F46CC0" w:rsidRDefault="00F46CC0">
      <w:pPr>
        <w:pStyle w:val="a3"/>
        <w:spacing w:before="4"/>
        <w:rPr>
          <w:sz w:val="22"/>
        </w:rPr>
      </w:pPr>
    </w:p>
    <w:p w:rsidR="00F46CC0" w:rsidRDefault="00D90BFE">
      <w:pPr>
        <w:pStyle w:val="a3"/>
        <w:spacing w:line="458" w:lineRule="auto"/>
        <w:ind w:left="417" w:right="658"/>
      </w:pPr>
      <w:r>
        <w:t>Материки</w:t>
      </w:r>
      <w:r>
        <w:rPr>
          <w:spacing w:val="-5"/>
        </w:rPr>
        <w:t xml:space="preserve"> </w:t>
      </w:r>
      <w:r>
        <w:t>и</w:t>
      </w:r>
      <w:r>
        <w:rPr>
          <w:spacing w:val="-5"/>
        </w:rPr>
        <w:t xml:space="preserve"> </w:t>
      </w:r>
      <w:r>
        <w:t>океаны</w:t>
      </w:r>
      <w:r>
        <w:rPr>
          <w:spacing w:val="-3"/>
        </w:rPr>
        <w:t xml:space="preserve"> </w:t>
      </w:r>
      <w:r>
        <w:t>Земли,</w:t>
      </w:r>
      <w:r>
        <w:rPr>
          <w:spacing w:val="-9"/>
        </w:rPr>
        <w:t xml:space="preserve"> </w:t>
      </w:r>
      <w:r>
        <w:t>их</w:t>
      </w:r>
      <w:r>
        <w:rPr>
          <w:spacing w:val="-5"/>
        </w:rPr>
        <w:t xml:space="preserve"> </w:t>
      </w:r>
      <w:r>
        <w:t>число,</w:t>
      </w:r>
      <w:r>
        <w:rPr>
          <w:spacing w:val="-8"/>
        </w:rPr>
        <w:t xml:space="preserve"> </w:t>
      </w:r>
      <w:r>
        <w:t>названия,</w:t>
      </w:r>
      <w:r>
        <w:rPr>
          <w:spacing w:val="-11"/>
        </w:rPr>
        <w:t xml:space="preserve"> </w:t>
      </w:r>
      <w:r>
        <w:t>расположение</w:t>
      </w:r>
      <w:r>
        <w:rPr>
          <w:spacing w:val="-9"/>
        </w:rPr>
        <w:t xml:space="preserve"> </w:t>
      </w:r>
      <w:r>
        <w:t>на</w:t>
      </w:r>
      <w:r>
        <w:rPr>
          <w:spacing w:val="-12"/>
        </w:rPr>
        <w:t xml:space="preserve"> </w:t>
      </w:r>
      <w:r>
        <w:t>глобусе</w:t>
      </w:r>
      <w:r>
        <w:rPr>
          <w:spacing w:val="-6"/>
        </w:rPr>
        <w:t xml:space="preserve"> </w:t>
      </w:r>
      <w:r>
        <w:t>и карте</w:t>
      </w:r>
      <w:r>
        <w:rPr>
          <w:spacing w:val="-7"/>
        </w:rPr>
        <w:t xml:space="preserve"> </w:t>
      </w:r>
      <w:r>
        <w:t>полушарий.</w:t>
      </w:r>
      <w:r>
        <w:rPr>
          <w:spacing w:val="-57"/>
        </w:rPr>
        <w:t xml:space="preserve"> </w:t>
      </w:r>
      <w:r>
        <w:t>Формы</w:t>
      </w:r>
      <w:r>
        <w:rPr>
          <w:spacing w:val="-11"/>
        </w:rPr>
        <w:t xml:space="preserve"> </w:t>
      </w:r>
      <w:r>
        <w:t>земной</w:t>
      </w:r>
      <w:r>
        <w:rPr>
          <w:spacing w:val="2"/>
        </w:rPr>
        <w:t xml:space="preserve"> </w:t>
      </w:r>
      <w:r>
        <w:t>суши:</w:t>
      </w:r>
      <w:r>
        <w:rPr>
          <w:spacing w:val="2"/>
        </w:rPr>
        <w:t xml:space="preserve"> </w:t>
      </w:r>
      <w:r>
        <w:t>горы,</w:t>
      </w:r>
      <w:r>
        <w:rPr>
          <w:spacing w:val="-1"/>
        </w:rPr>
        <w:t xml:space="preserve"> </w:t>
      </w:r>
      <w:r>
        <w:t>равнины,</w:t>
      </w:r>
      <w:r>
        <w:rPr>
          <w:spacing w:val="-5"/>
        </w:rPr>
        <w:t xml:space="preserve"> </w:t>
      </w:r>
      <w:r>
        <w:t>их</w:t>
      </w:r>
      <w:r>
        <w:rPr>
          <w:spacing w:val="-4"/>
        </w:rPr>
        <w:t xml:space="preserve"> </w:t>
      </w:r>
      <w:r>
        <w:t>разнообразие,</w:t>
      </w:r>
      <w:r>
        <w:rPr>
          <w:spacing w:val="2"/>
        </w:rPr>
        <w:t xml:space="preserve"> </w:t>
      </w:r>
      <w:r>
        <w:t>условное</w:t>
      </w:r>
      <w:r>
        <w:rPr>
          <w:spacing w:val="-11"/>
        </w:rPr>
        <w:t xml:space="preserve"> </w:t>
      </w:r>
      <w:r>
        <w:t>обозначение</w:t>
      </w:r>
      <w:r>
        <w:rPr>
          <w:spacing w:val="-4"/>
        </w:rPr>
        <w:t xml:space="preserve"> </w:t>
      </w:r>
      <w:r>
        <w:t>на</w:t>
      </w:r>
      <w:r>
        <w:rPr>
          <w:spacing w:val="-5"/>
        </w:rPr>
        <w:t xml:space="preserve"> </w:t>
      </w:r>
      <w:r>
        <w:t>карте.</w:t>
      </w:r>
    </w:p>
    <w:p w:rsidR="00F46CC0" w:rsidRDefault="00D90BFE">
      <w:pPr>
        <w:pStyle w:val="a3"/>
        <w:spacing w:before="11" w:line="242" w:lineRule="auto"/>
        <w:ind w:left="417"/>
      </w:pPr>
      <w:r>
        <w:t>Холм,</w:t>
      </w:r>
      <w:r>
        <w:rPr>
          <w:spacing w:val="7"/>
        </w:rPr>
        <w:t xml:space="preserve"> </w:t>
      </w:r>
      <w:r>
        <w:t>части</w:t>
      </w:r>
      <w:r>
        <w:rPr>
          <w:spacing w:val="11"/>
        </w:rPr>
        <w:t xml:space="preserve"> </w:t>
      </w:r>
      <w:r>
        <w:t>холма.</w:t>
      </w:r>
      <w:r>
        <w:rPr>
          <w:spacing w:val="8"/>
        </w:rPr>
        <w:t xml:space="preserve"> </w:t>
      </w:r>
      <w:r>
        <w:t>Овраги,</w:t>
      </w:r>
      <w:r>
        <w:rPr>
          <w:spacing w:val="8"/>
        </w:rPr>
        <w:t xml:space="preserve"> </w:t>
      </w:r>
      <w:r>
        <w:t>их образование</w:t>
      </w:r>
      <w:r>
        <w:rPr>
          <w:spacing w:val="-4"/>
        </w:rPr>
        <w:t xml:space="preserve"> </w:t>
      </w:r>
      <w:r>
        <w:t>и</w:t>
      </w:r>
      <w:r>
        <w:rPr>
          <w:spacing w:val="6"/>
        </w:rPr>
        <w:t xml:space="preserve"> </w:t>
      </w:r>
      <w:r>
        <w:t>борьба</w:t>
      </w:r>
      <w:r>
        <w:rPr>
          <w:spacing w:val="4"/>
        </w:rPr>
        <w:t xml:space="preserve"> </w:t>
      </w:r>
      <w:r>
        <w:t>с</w:t>
      </w:r>
      <w:r>
        <w:rPr>
          <w:spacing w:val="4"/>
        </w:rPr>
        <w:t xml:space="preserve"> </w:t>
      </w:r>
      <w:r>
        <w:t>ними.</w:t>
      </w:r>
      <w:r>
        <w:rPr>
          <w:spacing w:val="13"/>
        </w:rPr>
        <w:t xml:space="preserve"> </w:t>
      </w:r>
      <w:r>
        <w:t>Разнообразие</w:t>
      </w:r>
      <w:r>
        <w:rPr>
          <w:spacing w:val="1"/>
        </w:rPr>
        <w:t xml:space="preserve"> </w:t>
      </w:r>
      <w:r>
        <w:t>гор.</w:t>
      </w:r>
      <w:r>
        <w:rPr>
          <w:spacing w:val="3"/>
        </w:rPr>
        <w:t xml:space="preserve"> </w:t>
      </w:r>
      <w:r>
        <w:t>Горы</w:t>
      </w:r>
      <w:r>
        <w:rPr>
          <w:spacing w:val="7"/>
        </w:rPr>
        <w:t xml:space="preserve"> </w:t>
      </w:r>
      <w:r>
        <w:t>и</w:t>
      </w:r>
      <w:r>
        <w:rPr>
          <w:spacing w:val="6"/>
        </w:rPr>
        <w:t xml:space="preserve"> </w:t>
      </w:r>
      <w:r>
        <w:t>люди.</w:t>
      </w:r>
      <w:r>
        <w:rPr>
          <w:spacing w:val="-57"/>
        </w:rPr>
        <w:t xml:space="preserve"> </w:t>
      </w:r>
      <w:r>
        <w:t>Правила</w:t>
      </w:r>
      <w:r>
        <w:rPr>
          <w:spacing w:val="-3"/>
        </w:rPr>
        <w:t xml:space="preserve"> </w:t>
      </w:r>
      <w:r>
        <w:t>безопасного</w:t>
      </w:r>
      <w:r>
        <w:rPr>
          <w:spacing w:val="2"/>
        </w:rPr>
        <w:t xml:space="preserve"> </w:t>
      </w:r>
      <w:r>
        <w:t>поведения</w:t>
      </w:r>
      <w:r>
        <w:rPr>
          <w:spacing w:val="-3"/>
        </w:rPr>
        <w:t xml:space="preserve"> </w:t>
      </w:r>
      <w:r>
        <w:t>в</w:t>
      </w:r>
      <w:r>
        <w:rPr>
          <w:spacing w:val="2"/>
        </w:rPr>
        <w:t xml:space="preserve"> </w:t>
      </w:r>
      <w:r>
        <w:t>горах.</w:t>
      </w:r>
    </w:p>
    <w:p w:rsidR="00F46CC0" w:rsidRDefault="00F46CC0">
      <w:pPr>
        <w:pStyle w:val="a3"/>
        <w:spacing w:before="3"/>
        <w:rPr>
          <w:sz w:val="21"/>
        </w:rPr>
      </w:pPr>
    </w:p>
    <w:p w:rsidR="00F46CC0" w:rsidRDefault="00D90BFE">
      <w:pPr>
        <w:pStyle w:val="a3"/>
        <w:spacing w:line="242" w:lineRule="auto"/>
        <w:ind w:left="417"/>
      </w:pPr>
      <w:r>
        <w:t>Вулканы,</w:t>
      </w:r>
      <w:r>
        <w:rPr>
          <w:spacing w:val="-3"/>
        </w:rPr>
        <w:t xml:space="preserve"> </w:t>
      </w:r>
      <w:r>
        <w:t>опасность</w:t>
      </w:r>
      <w:r>
        <w:rPr>
          <w:spacing w:val="-5"/>
        </w:rPr>
        <w:t xml:space="preserve"> </w:t>
      </w:r>
      <w:r>
        <w:t>их</w:t>
      </w:r>
      <w:r>
        <w:rPr>
          <w:spacing w:val="-6"/>
        </w:rPr>
        <w:t xml:space="preserve"> </w:t>
      </w:r>
      <w:r>
        <w:t>извержения.</w:t>
      </w:r>
      <w:r>
        <w:rPr>
          <w:spacing w:val="-4"/>
        </w:rPr>
        <w:t xml:space="preserve"> </w:t>
      </w:r>
      <w:r>
        <w:t>Изменение</w:t>
      </w:r>
      <w:r>
        <w:rPr>
          <w:spacing w:val="-8"/>
        </w:rPr>
        <w:t xml:space="preserve"> </w:t>
      </w:r>
      <w:r>
        <w:t>и</w:t>
      </w:r>
      <w:r>
        <w:rPr>
          <w:spacing w:val="-5"/>
        </w:rPr>
        <w:t xml:space="preserve"> </w:t>
      </w:r>
      <w:r>
        <w:t>загрязнение</w:t>
      </w:r>
      <w:r>
        <w:rPr>
          <w:spacing w:val="-3"/>
        </w:rPr>
        <w:t xml:space="preserve"> </w:t>
      </w:r>
      <w:r>
        <w:t>суши</w:t>
      </w:r>
      <w:r>
        <w:rPr>
          <w:spacing w:val="-1"/>
        </w:rPr>
        <w:t xml:space="preserve"> </w:t>
      </w:r>
      <w:r>
        <w:t>людьми:</w:t>
      </w:r>
      <w:r>
        <w:rPr>
          <w:spacing w:val="-1"/>
        </w:rPr>
        <w:t xml:space="preserve"> </w:t>
      </w:r>
      <w:r>
        <w:t>карьеры</w:t>
      </w:r>
      <w:r>
        <w:rPr>
          <w:spacing w:val="-1"/>
        </w:rPr>
        <w:t xml:space="preserve"> </w:t>
      </w:r>
      <w:r>
        <w:t>и</w:t>
      </w:r>
      <w:r>
        <w:rPr>
          <w:spacing w:val="-10"/>
        </w:rPr>
        <w:t xml:space="preserve"> </w:t>
      </w:r>
      <w:r>
        <w:t>отвалы,</w:t>
      </w:r>
      <w:r>
        <w:rPr>
          <w:spacing w:val="-57"/>
        </w:rPr>
        <w:t xml:space="preserve"> </w:t>
      </w:r>
      <w:r>
        <w:t>свалки</w:t>
      </w:r>
      <w:r>
        <w:rPr>
          <w:spacing w:val="2"/>
        </w:rPr>
        <w:t xml:space="preserve"> </w:t>
      </w:r>
      <w:r>
        <w:t>из пустых</w:t>
      </w:r>
      <w:r>
        <w:rPr>
          <w:spacing w:val="-2"/>
        </w:rPr>
        <w:t xml:space="preserve"> </w:t>
      </w:r>
      <w:r>
        <w:t>пород.</w:t>
      </w:r>
    </w:p>
    <w:p w:rsidR="00F46CC0" w:rsidRDefault="00F46CC0">
      <w:pPr>
        <w:pStyle w:val="a3"/>
        <w:spacing w:before="8"/>
        <w:rPr>
          <w:sz w:val="21"/>
        </w:rPr>
      </w:pPr>
    </w:p>
    <w:p w:rsidR="00F46CC0" w:rsidRDefault="00D90BFE">
      <w:pPr>
        <w:pStyle w:val="a3"/>
        <w:spacing w:line="242" w:lineRule="auto"/>
        <w:ind w:left="417"/>
      </w:pPr>
      <w:r>
        <w:t>Вода</w:t>
      </w:r>
      <w:r>
        <w:rPr>
          <w:spacing w:val="3"/>
        </w:rPr>
        <w:t xml:space="preserve"> </w:t>
      </w:r>
      <w:r>
        <w:t>на</w:t>
      </w:r>
      <w:r>
        <w:rPr>
          <w:spacing w:val="2"/>
        </w:rPr>
        <w:t xml:space="preserve"> </w:t>
      </w:r>
      <w:r>
        <w:t>Земле.</w:t>
      </w:r>
      <w:r>
        <w:rPr>
          <w:spacing w:val="9"/>
        </w:rPr>
        <w:t xml:space="preserve"> </w:t>
      </w:r>
      <w:r>
        <w:t>Группы</w:t>
      </w:r>
      <w:r>
        <w:rPr>
          <w:spacing w:val="6"/>
        </w:rPr>
        <w:t xml:space="preserve"> </w:t>
      </w:r>
      <w:r>
        <w:t>водоѐмов:</w:t>
      </w:r>
      <w:r>
        <w:rPr>
          <w:spacing w:val="9"/>
        </w:rPr>
        <w:t xml:space="preserve"> </w:t>
      </w:r>
      <w:r>
        <w:t>естественные</w:t>
      </w:r>
      <w:r>
        <w:rPr>
          <w:spacing w:val="3"/>
        </w:rPr>
        <w:t xml:space="preserve"> </w:t>
      </w:r>
      <w:r>
        <w:t>и</w:t>
      </w:r>
      <w:r>
        <w:rPr>
          <w:spacing w:val="9"/>
        </w:rPr>
        <w:t xml:space="preserve"> </w:t>
      </w:r>
      <w:r>
        <w:t>искусственные;</w:t>
      </w:r>
      <w:r>
        <w:rPr>
          <w:spacing w:val="4"/>
        </w:rPr>
        <w:t xml:space="preserve"> </w:t>
      </w:r>
      <w:r>
        <w:t>с</w:t>
      </w:r>
      <w:r>
        <w:rPr>
          <w:spacing w:val="3"/>
        </w:rPr>
        <w:t xml:space="preserve"> </w:t>
      </w:r>
      <w:r>
        <w:t>пресной</w:t>
      </w:r>
      <w:r>
        <w:rPr>
          <w:spacing w:val="5"/>
        </w:rPr>
        <w:t xml:space="preserve"> </w:t>
      </w:r>
      <w:r>
        <w:t>и</w:t>
      </w:r>
      <w:r>
        <w:rPr>
          <w:spacing w:val="17"/>
        </w:rPr>
        <w:t xml:space="preserve"> </w:t>
      </w:r>
      <w:r>
        <w:t>солѐной</w:t>
      </w:r>
      <w:r>
        <w:rPr>
          <w:spacing w:val="5"/>
        </w:rPr>
        <w:t xml:space="preserve"> </w:t>
      </w:r>
      <w:r>
        <w:t>водой.</w:t>
      </w:r>
      <w:r>
        <w:rPr>
          <w:spacing w:val="-57"/>
        </w:rPr>
        <w:t xml:space="preserve"> </w:t>
      </w:r>
      <w:r>
        <w:t>Естественные</w:t>
      </w:r>
      <w:r>
        <w:rPr>
          <w:spacing w:val="-8"/>
        </w:rPr>
        <w:t xml:space="preserve"> </w:t>
      </w:r>
      <w:r>
        <w:t>водоѐмы:</w:t>
      </w:r>
      <w:r>
        <w:rPr>
          <w:spacing w:val="-1"/>
        </w:rPr>
        <w:t xml:space="preserve"> </w:t>
      </w:r>
      <w:r>
        <w:t>океан,</w:t>
      </w:r>
      <w:r>
        <w:rPr>
          <w:spacing w:val="4"/>
        </w:rPr>
        <w:t xml:space="preserve"> </w:t>
      </w:r>
      <w:r>
        <w:t>море,</w:t>
      </w:r>
      <w:r>
        <w:rPr>
          <w:spacing w:val="-2"/>
        </w:rPr>
        <w:t xml:space="preserve"> </w:t>
      </w:r>
      <w:r>
        <w:t>озеро,</w:t>
      </w:r>
      <w:r>
        <w:rPr>
          <w:spacing w:val="4"/>
        </w:rPr>
        <w:t xml:space="preserve"> </w:t>
      </w:r>
      <w:r>
        <w:t>река.</w:t>
      </w:r>
    </w:p>
    <w:p w:rsidR="00F46CC0" w:rsidRDefault="00F46CC0">
      <w:pPr>
        <w:pStyle w:val="a3"/>
        <w:spacing w:before="3"/>
        <w:rPr>
          <w:sz w:val="21"/>
        </w:rPr>
      </w:pPr>
    </w:p>
    <w:p w:rsidR="00F46CC0" w:rsidRDefault="00D90BFE">
      <w:pPr>
        <w:pStyle w:val="a3"/>
        <w:spacing w:line="242" w:lineRule="auto"/>
        <w:ind w:left="417" w:right="449"/>
        <w:jc w:val="both"/>
      </w:pPr>
      <w:r>
        <w:t>Море и его значение для людей и природы. Морская вода, волны, опасность купания в море.</w:t>
      </w:r>
      <w:r>
        <w:rPr>
          <w:spacing w:val="1"/>
        </w:rPr>
        <w:t xml:space="preserve"> </w:t>
      </w:r>
      <w:r>
        <w:rPr>
          <w:spacing w:val="-1"/>
        </w:rPr>
        <w:t>Озеро</w:t>
      </w:r>
      <w:r>
        <w:rPr>
          <w:spacing w:val="-10"/>
        </w:rPr>
        <w:t xml:space="preserve"> </w:t>
      </w:r>
      <w:r>
        <w:rPr>
          <w:spacing w:val="-1"/>
        </w:rPr>
        <w:t>-</w:t>
      </w:r>
      <w:r>
        <w:rPr>
          <w:spacing w:val="-8"/>
        </w:rPr>
        <w:t xml:space="preserve"> </w:t>
      </w:r>
      <w:r>
        <w:rPr>
          <w:spacing w:val="-1"/>
        </w:rPr>
        <w:t>замкнутый</w:t>
      </w:r>
      <w:r>
        <w:rPr>
          <w:spacing w:val="-7"/>
        </w:rPr>
        <w:t xml:space="preserve"> </w:t>
      </w:r>
      <w:r>
        <w:rPr>
          <w:spacing w:val="-1"/>
        </w:rPr>
        <w:t>водоѐм.</w:t>
      </w:r>
      <w:r>
        <w:rPr>
          <w:spacing w:val="-7"/>
        </w:rPr>
        <w:t xml:space="preserve"> </w:t>
      </w:r>
      <w:r>
        <w:t>Каспийское</w:t>
      </w:r>
      <w:r>
        <w:rPr>
          <w:spacing w:val="-13"/>
        </w:rPr>
        <w:t xml:space="preserve"> </w:t>
      </w:r>
      <w:r>
        <w:t>море</w:t>
      </w:r>
      <w:r>
        <w:rPr>
          <w:spacing w:val="-10"/>
        </w:rPr>
        <w:t xml:space="preserve"> </w:t>
      </w:r>
      <w:r>
        <w:t>-</w:t>
      </w:r>
      <w:r>
        <w:rPr>
          <w:spacing w:val="-8"/>
        </w:rPr>
        <w:t xml:space="preserve"> </w:t>
      </w:r>
      <w:r>
        <w:t>самое</w:t>
      </w:r>
      <w:r>
        <w:rPr>
          <w:spacing w:val="-10"/>
        </w:rPr>
        <w:t xml:space="preserve"> </w:t>
      </w:r>
      <w:r>
        <w:t>большое</w:t>
      </w:r>
      <w:r>
        <w:rPr>
          <w:spacing w:val="-15"/>
        </w:rPr>
        <w:t xml:space="preserve"> </w:t>
      </w:r>
      <w:r>
        <w:t>озеро</w:t>
      </w:r>
      <w:r>
        <w:rPr>
          <w:spacing w:val="-4"/>
        </w:rPr>
        <w:t xml:space="preserve"> </w:t>
      </w:r>
      <w:r>
        <w:t>мира.</w:t>
      </w:r>
      <w:r>
        <w:rPr>
          <w:spacing w:val="-7"/>
        </w:rPr>
        <w:t xml:space="preserve"> </w:t>
      </w:r>
      <w:r>
        <w:t>Байкал</w:t>
      </w:r>
      <w:r>
        <w:rPr>
          <w:spacing w:val="-9"/>
        </w:rPr>
        <w:t xml:space="preserve"> </w:t>
      </w:r>
      <w:r>
        <w:t>-</w:t>
      </w:r>
      <w:r>
        <w:rPr>
          <w:spacing w:val="-13"/>
        </w:rPr>
        <w:t xml:space="preserve"> </w:t>
      </w:r>
      <w:r>
        <w:t>глубочайшее</w:t>
      </w:r>
      <w:r>
        <w:rPr>
          <w:spacing w:val="-58"/>
        </w:rPr>
        <w:t xml:space="preserve"> </w:t>
      </w:r>
      <w:r>
        <w:t>озеро</w:t>
      </w:r>
      <w:r>
        <w:rPr>
          <w:spacing w:val="2"/>
        </w:rPr>
        <w:t xml:space="preserve"> </w:t>
      </w:r>
      <w:r>
        <w:t>мира,</w:t>
      </w:r>
      <w:r>
        <w:rPr>
          <w:spacing w:val="-1"/>
        </w:rPr>
        <w:t xml:space="preserve"> </w:t>
      </w:r>
      <w:r>
        <w:t>жемчужина</w:t>
      </w:r>
      <w:r>
        <w:rPr>
          <w:spacing w:val="3"/>
        </w:rPr>
        <w:t xml:space="preserve"> </w:t>
      </w:r>
      <w:r>
        <w:t>России.</w:t>
      </w:r>
    </w:p>
    <w:p w:rsidR="00F46CC0" w:rsidRDefault="00F46CC0">
      <w:pPr>
        <w:pStyle w:val="a3"/>
        <w:spacing w:before="2"/>
        <w:rPr>
          <w:sz w:val="21"/>
        </w:rPr>
      </w:pPr>
    </w:p>
    <w:p w:rsidR="00F46CC0" w:rsidRDefault="00D90BFE">
      <w:pPr>
        <w:pStyle w:val="a3"/>
        <w:spacing w:before="1"/>
        <w:ind w:left="417" w:right="393"/>
        <w:jc w:val="both"/>
      </w:pPr>
      <w:r>
        <w:t>Река - постоянный водный поток. Части реки: исток, притоки, устье. Реки и люди. Болото, его</w:t>
      </w:r>
      <w:r>
        <w:rPr>
          <w:spacing w:val="1"/>
        </w:rPr>
        <w:t xml:space="preserve"> </w:t>
      </w:r>
      <w:r>
        <w:t>значение для рек. Искусственные водоѐмы: пруд, водохранилище, канал. Источники питьевой</w:t>
      </w:r>
      <w:r>
        <w:rPr>
          <w:spacing w:val="1"/>
        </w:rPr>
        <w:t xml:space="preserve"> </w:t>
      </w:r>
      <w:r>
        <w:t>воды,</w:t>
      </w:r>
      <w:r>
        <w:rPr>
          <w:spacing w:val="-14"/>
        </w:rPr>
        <w:t xml:space="preserve"> </w:t>
      </w:r>
      <w:r>
        <w:t>важность</w:t>
      </w:r>
      <w:r>
        <w:rPr>
          <w:spacing w:val="-10"/>
        </w:rPr>
        <w:t xml:space="preserve"> </w:t>
      </w:r>
      <w:r>
        <w:t>сохранения</w:t>
      </w:r>
      <w:r>
        <w:rPr>
          <w:spacing w:val="-10"/>
        </w:rPr>
        <w:t xml:space="preserve"> </w:t>
      </w:r>
      <w:r>
        <w:t>их</w:t>
      </w:r>
      <w:r>
        <w:rPr>
          <w:spacing w:val="-13"/>
        </w:rPr>
        <w:t xml:space="preserve"> </w:t>
      </w:r>
      <w:r>
        <w:t>чистоты.</w:t>
      </w:r>
      <w:r>
        <w:rPr>
          <w:spacing w:val="-9"/>
        </w:rPr>
        <w:t xml:space="preserve"> </w:t>
      </w:r>
      <w:r>
        <w:t>Необходимость</w:t>
      </w:r>
      <w:r>
        <w:rPr>
          <w:spacing w:val="-10"/>
        </w:rPr>
        <w:t xml:space="preserve"> </w:t>
      </w:r>
      <w:r>
        <w:t>экономного</w:t>
      </w:r>
      <w:r>
        <w:rPr>
          <w:spacing w:val="-7"/>
        </w:rPr>
        <w:t xml:space="preserve"> </w:t>
      </w:r>
      <w:r>
        <w:t>расходования</w:t>
      </w:r>
      <w:r>
        <w:rPr>
          <w:spacing w:val="33"/>
        </w:rPr>
        <w:t xml:space="preserve"> </w:t>
      </w:r>
      <w:r>
        <w:t>воды</w:t>
      </w:r>
      <w:r>
        <w:rPr>
          <w:spacing w:val="-14"/>
        </w:rPr>
        <w:t xml:space="preserve"> </w:t>
      </w:r>
      <w:r>
        <w:t>в</w:t>
      </w:r>
      <w:r>
        <w:rPr>
          <w:spacing w:val="-11"/>
        </w:rPr>
        <w:t xml:space="preserve"> </w:t>
      </w:r>
      <w:r>
        <w:t>быту.</w:t>
      </w:r>
      <w:r>
        <w:rPr>
          <w:spacing w:val="-57"/>
        </w:rPr>
        <w:t xml:space="preserve"> </w:t>
      </w:r>
      <w:r>
        <w:t>Проблема</w:t>
      </w:r>
      <w:r>
        <w:rPr>
          <w:spacing w:val="-5"/>
        </w:rPr>
        <w:t xml:space="preserve"> </w:t>
      </w:r>
      <w:r>
        <w:t>загрязнения</w:t>
      </w:r>
      <w:r>
        <w:rPr>
          <w:spacing w:val="-8"/>
        </w:rPr>
        <w:t xml:space="preserve"> </w:t>
      </w:r>
      <w:r>
        <w:t>(очистки)</w:t>
      </w:r>
      <w:r>
        <w:rPr>
          <w:spacing w:val="-7"/>
        </w:rPr>
        <w:t xml:space="preserve"> </w:t>
      </w:r>
      <w:r>
        <w:t>водоѐмов.</w:t>
      </w:r>
      <w:r>
        <w:rPr>
          <w:spacing w:val="-2"/>
        </w:rPr>
        <w:t xml:space="preserve"> </w:t>
      </w:r>
      <w:r>
        <w:t>Правила</w:t>
      </w:r>
      <w:r>
        <w:rPr>
          <w:spacing w:val="-5"/>
        </w:rPr>
        <w:t xml:space="preserve"> </w:t>
      </w:r>
      <w:r>
        <w:t>безопасного</w:t>
      </w:r>
      <w:r>
        <w:rPr>
          <w:spacing w:val="1"/>
        </w:rPr>
        <w:t xml:space="preserve"> </w:t>
      </w:r>
      <w:r>
        <w:t>поведения</w:t>
      </w:r>
      <w:r>
        <w:rPr>
          <w:spacing w:val="-4"/>
        </w:rPr>
        <w:t xml:space="preserve"> </w:t>
      </w:r>
      <w:r>
        <w:t>на</w:t>
      </w:r>
      <w:r>
        <w:rPr>
          <w:spacing w:val="-10"/>
        </w:rPr>
        <w:t xml:space="preserve"> </w:t>
      </w:r>
      <w:r>
        <w:t>водоѐмах.</w:t>
      </w:r>
    </w:p>
    <w:p w:rsidR="00F46CC0" w:rsidRDefault="00F46CC0">
      <w:pPr>
        <w:pStyle w:val="a3"/>
        <w:spacing w:before="1"/>
        <w:rPr>
          <w:sz w:val="22"/>
        </w:rPr>
      </w:pPr>
    </w:p>
    <w:p w:rsidR="00F46CC0" w:rsidRDefault="00D90BFE">
      <w:pPr>
        <w:pStyle w:val="a3"/>
        <w:ind w:left="417"/>
      </w:pPr>
      <w:r>
        <w:rPr>
          <w:spacing w:val="-1"/>
        </w:rPr>
        <w:t>Важность</w:t>
      </w:r>
      <w:r>
        <w:rPr>
          <w:spacing w:val="-14"/>
        </w:rPr>
        <w:t xml:space="preserve"> </w:t>
      </w:r>
      <w:r>
        <w:rPr>
          <w:spacing w:val="-1"/>
        </w:rPr>
        <w:t>сохранения</w:t>
      </w:r>
      <w:r>
        <w:rPr>
          <w:spacing w:val="-11"/>
        </w:rPr>
        <w:t xml:space="preserve"> </w:t>
      </w:r>
      <w:r>
        <w:rPr>
          <w:spacing w:val="-1"/>
        </w:rPr>
        <w:t>красоты</w:t>
      </w:r>
      <w:r>
        <w:rPr>
          <w:spacing w:val="-10"/>
        </w:rPr>
        <w:t xml:space="preserve"> </w:t>
      </w:r>
      <w:r>
        <w:rPr>
          <w:spacing w:val="-1"/>
        </w:rPr>
        <w:t>и</w:t>
      </w:r>
      <w:r>
        <w:rPr>
          <w:spacing w:val="-11"/>
        </w:rPr>
        <w:t xml:space="preserve"> </w:t>
      </w:r>
      <w:r>
        <w:rPr>
          <w:spacing w:val="-1"/>
        </w:rPr>
        <w:t>чистоты</w:t>
      </w:r>
      <w:r>
        <w:rPr>
          <w:spacing w:val="-10"/>
        </w:rPr>
        <w:t xml:space="preserve"> </w:t>
      </w:r>
      <w:r>
        <w:rPr>
          <w:spacing w:val="-1"/>
        </w:rPr>
        <w:t>природы.</w:t>
      </w:r>
      <w:r>
        <w:rPr>
          <w:spacing w:val="-9"/>
        </w:rPr>
        <w:t xml:space="preserve"> </w:t>
      </w:r>
      <w:r>
        <w:rPr>
          <w:spacing w:val="-1"/>
        </w:rPr>
        <w:t>Формы</w:t>
      </w:r>
      <w:r>
        <w:rPr>
          <w:spacing w:val="-10"/>
        </w:rPr>
        <w:t xml:space="preserve"> </w:t>
      </w:r>
      <w:r>
        <w:rPr>
          <w:spacing w:val="-1"/>
        </w:rPr>
        <w:t>суши</w:t>
      </w:r>
      <w:r>
        <w:rPr>
          <w:spacing w:val="-5"/>
        </w:rPr>
        <w:t xml:space="preserve"> </w:t>
      </w:r>
      <w:r>
        <w:t>и</w:t>
      </w:r>
      <w:r>
        <w:rPr>
          <w:spacing w:val="-11"/>
        </w:rPr>
        <w:t xml:space="preserve"> </w:t>
      </w:r>
      <w:r>
        <w:t>виды</w:t>
      </w:r>
      <w:r>
        <w:rPr>
          <w:spacing w:val="-10"/>
        </w:rPr>
        <w:t xml:space="preserve"> </w:t>
      </w:r>
      <w:r>
        <w:t>водоѐмов</w:t>
      </w:r>
      <w:r>
        <w:rPr>
          <w:spacing w:val="-14"/>
        </w:rPr>
        <w:t xml:space="preserve"> </w:t>
      </w:r>
      <w:r>
        <w:t>родного</w:t>
      </w:r>
      <w:r>
        <w:rPr>
          <w:spacing w:val="-7"/>
        </w:rPr>
        <w:t xml:space="preserve"> </w:t>
      </w:r>
      <w:r>
        <w:t>края.</w:t>
      </w:r>
      <w:r>
        <w:rPr>
          <w:spacing w:val="-57"/>
        </w:rPr>
        <w:t xml:space="preserve"> </w:t>
      </w:r>
      <w:r>
        <w:t>Красота</w:t>
      </w:r>
      <w:r>
        <w:rPr>
          <w:spacing w:val="-7"/>
        </w:rPr>
        <w:t xml:space="preserve"> </w:t>
      </w:r>
      <w:r>
        <w:t>природных</w:t>
      </w:r>
      <w:r>
        <w:rPr>
          <w:spacing w:val="-5"/>
        </w:rPr>
        <w:t xml:space="preserve"> </w:t>
      </w:r>
      <w:r>
        <w:t>пейзажей</w:t>
      </w:r>
      <w:r>
        <w:rPr>
          <w:spacing w:val="-7"/>
        </w:rPr>
        <w:t xml:space="preserve"> </w:t>
      </w:r>
      <w:r>
        <w:t>в</w:t>
      </w:r>
      <w:r>
        <w:rPr>
          <w:spacing w:val="-4"/>
        </w:rPr>
        <w:t xml:space="preserve"> </w:t>
      </w:r>
      <w:r>
        <w:t>произведениях</w:t>
      </w:r>
      <w:r>
        <w:rPr>
          <w:spacing w:val="-5"/>
        </w:rPr>
        <w:t xml:space="preserve"> </w:t>
      </w:r>
      <w:r>
        <w:t>поэтов,</w:t>
      </w:r>
      <w:r>
        <w:rPr>
          <w:spacing w:val="-4"/>
        </w:rPr>
        <w:t xml:space="preserve"> </w:t>
      </w:r>
      <w:r>
        <w:t>писателей,</w:t>
      </w:r>
      <w:r>
        <w:rPr>
          <w:spacing w:val="-4"/>
        </w:rPr>
        <w:t xml:space="preserve"> </w:t>
      </w:r>
      <w:r>
        <w:t>художников,</w:t>
      </w:r>
      <w:r>
        <w:rPr>
          <w:spacing w:val="-3"/>
        </w:rPr>
        <w:t xml:space="preserve"> </w:t>
      </w:r>
      <w:r>
        <w:t>композиторов.</w:t>
      </w:r>
    </w:p>
    <w:p w:rsidR="00F46CC0" w:rsidRDefault="00F46CC0">
      <w:pPr>
        <w:pStyle w:val="a3"/>
        <w:spacing w:before="2"/>
        <w:rPr>
          <w:sz w:val="22"/>
        </w:rPr>
      </w:pPr>
    </w:p>
    <w:p w:rsidR="00F46CC0" w:rsidRDefault="00D90BFE">
      <w:pPr>
        <w:pStyle w:val="a3"/>
        <w:ind w:left="417" w:right="452"/>
        <w:jc w:val="both"/>
      </w:pPr>
      <w:r>
        <w:t>Многообразие растений. Деревья, кустарники, травы. Дикорастущие и культурные растения.</w:t>
      </w:r>
      <w:r>
        <w:rPr>
          <w:spacing w:val="1"/>
        </w:rPr>
        <w:t xml:space="preserve"> </w:t>
      </w:r>
      <w:r>
        <w:t>Связи</w:t>
      </w:r>
      <w:r>
        <w:rPr>
          <w:spacing w:val="1"/>
        </w:rPr>
        <w:t xml:space="preserve"> </w:t>
      </w:r>
      <w:r>
        <w:t>в</w:t>
      </w:r>
      <w:r>
        <w:rPr>
          <w:spacing w:val="1"/>
        </w:rPr>
        <w:t xml:space="preserve"> </w:t>
      </w:r>
      <w:r>
        <w:t>природе.</w:t>
      </w:r>
      <w:r>
        <w:rPr>
          <w:spacing w:val="1"/>
        </w:rPr>
        <w:t xml:space="preserve"> </w:t>
      </w:r>
      <w:r>
        <w:t>Годовой</w:t>
      </w:r>
      <w:r>
        <w:rPr>
          <w:spacing w:val="1"/>
        </w:rPr>
        <w:t xml:space="preserve"> </w:t>
      </w:r>
      <w:r>
        <w:t>ход</w:t>
      </w:r>
      <w:r>
        <w:rPr>
          <w:spacing w:val="1"/>
        </w:rPr>
        <w:t xml:space="preserve"> </w:t>
      </w:r>
      <w:r>
        <w:t>изменений</w:t>
      </w:r>
      <w:r>
        <w:rPr>
          <w:spacing w:val="1"/>
        </w:rPr>
        <w:t xml:space="preserve"> </w:t>
      </w:r>
      <w:r>
        <w:t>в</w:t>
      </w:r>
      <w:r>
        <w:rPr>
          <w:spacing w:val="1"/>
        </w:rPr>
        <w:t xml:space="preserve"> </w:t>
      </w:r>
      <w:r>
        <w:t>жизни</w:t>
      </w:r>
      <w:r>
        <w:rPr>
          <w:spacing w:val="1"/>
        </w:rPr>
        <w:t xml:space="preserve"> </w:t>
      </w:r>
      <w:r>
        <w:t>растений.</w:t>
      </w:r>
      <w:r>
        <w:rPr>
          <w:spacing w:val="1"/>
        </w:rPr>
        <w:t xml:space="preserve"> </w:t>
      </w:r>
      <w:r>
        <w:t>Многообразие</w:t>
      </w:r>
      <w:r>
        <w:rPr>
          <w:spacing w:val="1"/>
        </w:rPr>
        <w:t xml:space="preserve"> </w:t>
      </w:r>
      <w:r>
        <w:t>животных.</w:t>
      </w:r>
      <w:r>
        <w:rPr>
          <w:spacing w:val="1"/>
        </w:rPr>
        <w:t xml:space="preserve"> </w:t>
      </w:r>
      <w:r>
        <w:t>Насекомые,</w:t>
      </w:r>
      <w:r>
        <w:rPr>
          <w:spacing w:val="1"/>
        </w:rPr>
        <w:t xml:space="preserve"> </w:t>
      </w:r>
      <w:r>
        <w:t>рыбы,</w:t>
      </w:r>
      <w:r>
        <w:rPr>
          <w:spacing w:val="1"/>
        </w:rPr>
        <w:t xml:space="preserve"> </w:t>
      </w:r>
      <w:r>
        <w:t>птицы,</w:t>
      </w:r>
      <w:r>
        <w:rPr>
          <w:spacing w:val="1"/>
        </w:rPr>
        <w:t xml:space="preserve"> </w:t>
      </w:r>
      <w:r>
        <w:t>звери,</w:t>
      </w:r>
      <w:r>
        <w:rPr>
          <w:spacing w:val="1"/>
        </w:rPr>
        <w:t xml:space="preserve"> </w:t>
      </w:r>
      <w:r>
        <w:t>земноводные,</w:t>
      </w:r>
      <w:r>
        <w:rPr>
          <w:spacing w:val="1"/>
        </w:rPr>
        <w:t xml:space="preserve"> </w:t>
      </w:r>
      <w:r>
        <w:t>пресмыкающиеся:</w:t>
      </w:r>
      <w:r>
        <w:rPr>
          <w:spacing w:val="1"/>
        </w:rPr>
        <w:t xml:space="preserve"> </w:t>
      </w:r>
      <w:r>
        <w:t>общая</w:t>
      </w:r>
      <w:r>
        <w:rPr>
          <w:spacing w:val="1"/>
        </w:rPr>
        <w:t xml:space="preserve"> </w:t>
      </w:r>
      <w:r>
        <w:t>характеристика</w:t>
      </w:r>
      <w:r>
        <w:rPr>
          <w:spacing w:val="1"/>
        </w:rPr>
        <w:t xml:space="preserve"> </w:t>
      </w:r>
      <w:r>
        <w:t>внешних</w:t>
      </w:r>
      <w:r>
        <w:rPr>
          <w:spacing w:val="-7"/>
        </w:rPr>
        <w:t xml:space="preserve"> </w:t>
      </w:r>
      <w:r>
        <w:t>признаков.</w:t>
      </w:r>
      <w:r>
        <w:rPr>
          <w:spacing w:val="2"/>
        </w:rPr>
        <w:t xml:space="preserve"> </w:t>
      </w:r>
      <w:r>
        <w:t>Связи</w:t>
      </w:r>
      <w:r>
        <w:rPr>
          <w:spacing w:val="-3"/>
        </w:rPr>
        <w:t xml:space="preserve"> </w:t>
      </w:r>
      <w:r>
        <w:t>в</w:t>
      </w:r>
      <w:r>
        <w:rPr>
          <w:spacing w:val="1"/>
        </w:rPr>
        <w:t xml:space="preserve"> </w:t>
      </w:r>
      <w:r>
        <w:t>природе.</w:t>
      </w:r>
      <w:r>
        <w:rPr>
          <w:spacing w:val="-1"/>
        </w:rPr>
        <w:t xml:space="preserve"> </w:t>
      </w:r>
      <w:r>
        <w:t>Годовой</w:t>
      </w:r>
      <w:r>
        <w:rPr>
          <w:spacing w:val="-7"/>
        </w:rPr>
        <w:t xml:space="preserve"> </w:t>
      </w:r>
      <w:r>
        <w:t>ход</w:t>
      </w:r>
      <w:r>
        <w:rPr>
          <w:spacing w:val="-4"/>
        </w:rPr>
        <w:t xml:space="preserve"> </w:t>
      </w:r>
      <w:r>
        <w:t>изменений</w:t>
      </w:r>
      <w:r>
        <w:rPr>
          <w:spacing w:val="3"/>
        </w:rPr>
        <w:t xml:space="preserve"> </w:t>
      </w:r>
      <w:r>
        <w:t>в</w:t>
      </w:r>
      <w:r>
        <w:rPr>
          <w:spacing w:val="-7"/>
        </w:rPr>
        <w:t xml:space="preserve"> </w:t>
      </w:r>
      <w:r>
        <w:t>жизни</w:t>
      </w:r>
      <w:r>
        <w:rPr>
          <w:spacing w:val="-11"/>
        </w:rPr>
        <w:t xml:space="preserve"> </w:t>
      </w:r>
      <w:r>
        <w:t>животных.</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52"/>
        <w:jc w:val="both"/>
      </w:pPr>
      <w:r>
        <w:rPr>
          <w:spacing w:val="-1"/>
        </w:rPr>
        <w:lastRenderedPageBreak/>
        <w:t>Общество</w:t>
      </w:r>
      <w:r>
        <w:rPr>
          <w:spacing w:val="-7"/>
        </w:rPr>
        <w:t xml:space="preserve"> </w:t>
      </w:r>
      <w:r>
        <w:rPr>
          <w:spacing w:val="-1"/>
        </w:rPr>
        <w:t>-</w:t>
      </w:r>
      <w:r>
        <w:rPr>
          <w:spacing w:val="-6"/>
        </w:rPr>
        <w:t xml:space="preserve"> </w:t>
      </w:r>
      <w:r>
        <w:rPr>
          <w:spacing w:val="-1"/>
        </w:rPr>
        <w:t>совокупность</w:t>
      </w:r>
      <w:r>
        <w:rPr>
          <w:spacing w:val="-9"/>
        </w:rPr>
        <w:t xml:space="preserve"> </w:t>
      </w:r>
      <w:r>
        <w:rPr>
          <w:spacing w:val="-1"/>
        </w:rPr>
        <w:t>людей,</w:t>
      </w:r>
      <w:r>
        <w:rPr>
          <w:spacing w:val="-9"/>
        </w:rPr>
        <w:t xml:space="preserve"> </w:t>
      </w:r>
      <w:r>
        <w:rPr>
          <w:spacing w:val="-1"/>
        </w:rPr>
        <w:t>объединѐнных</w:t>
      </w:r>
      <w:r>
        <w:rPr>
          <w:spacing w:val="-15"/>
        </w:rPr>
        <w:t xml:space="preserve"> </w:t>
      </w:r>
      <w:r>
        <w:rPr>
          <w:spacing w:val="-1"/>
        </w:rPr>
        <w:t>общей</w:t>
      </w:r>
      <w:r>
        <w:rPr>
          <w:spacing w:val="-6"/>
        </w:rPr>
        <w:t xml:space="preserve"> </w:t>
      </w:r>
      <w:r>
        <w:rPr>
          <w:spacing w:val="-1"/>
        </w:rPr>
        <w:t>культурой</w:t>
      </w:r>
      <w:r>
        <w:rPr>
          <w:spacing w:val="-10"/>
        </w:rPr>
        <w:t xml:space="preserve"> </w:t>
      </w:r>
      <w:r>
        <w:rPr>
          <w:spacing w:val="-1"/>
        </w:rPr>
        <w:t>и</w:t>
      </w:r>
      <w:r>
        <w:rPr>
          <w:spacing w:val="-7"/>
        </w:rPr>
        <w:t xml:space="preserve"> </w:t>
      </w:r>
      <w:r>
        <w:t>совместной</w:t>
      </w:r>
      <w:r>
        <w:rPr>
          <w:spacing w:val="-5"/>
        </w:rPr>
        <w:t xml:space="preserve"> </w:t>
      </w:r>
      <w:r>
        <w:t>деятельностью.</w:t>
      </w:r>
      <w:r>
        <w:rPr>
          <w:spacing w:val="-57"/>
        </w:rPr>
        <w:t xml:space="preserve"> </w:t>
      </w:r>
      <w:r>
        <w:t>Человек -</w:t>
      </w:r>
      <w:r>
        <w:rPr>
          <w:spacing w:val="-1"/>
        </w:rPr>
        <w:t xml:space="preserve"> </w:t>
      </w:r>
      <w:r>
        <w:t>член</w:t>
      </w:r>
      <w:r>
        <w:rPr>
          <w:spacing w:val="-2"/>
        </w:rPr>
        <w:t xml:space="preserve"> </w:t>
      </w:r>
      <w:r>
        <w:t>общества.</w:t>
      </w:r>
      <w:r>
        <w:rPr>
          <w:spacing w:val="1"/>
        </w:rPr>
        <w:t xml:space="preserve"> </w:t>
      </w:r>
      <w:r>
        <w:t>Значение</w:t>
      </w:r>
      <w:r>
        <w:rPr>
          <w:spacing w:val="-4"/>
        </w:rPr>
        <w:t xml:space="preserve"> </w:t>
      </w:r>
      <w:r>
        <w:t>труда</w:t>
      </w:r>
      <w:r>
        <w:rPr>
          <w:spacing w:val="-3"/>
        </w:rPr>
        <w:t xml:space="preserve"> </w:t>
      </w:r>
      <w:r>
        <w:t>для</w:t>
      </w:r>
      <w:r>
        <w:rPr>
          <w:spacing w:val="2"/>
        </w:rPr>
        <w:t xml:space="preserve"> </w:t>
      </w:r>
      <w:r>
        <w:t>человека</w:t>
      </w:r>
      <w:r>
        <w:rPr>
          <w:spacing w:val="-2"/>
        </w:rPr>
        <w:t xml:space="preserve"> </w:t>
      </w:r>
      <w:r>
        <w:t>и</w:t>
      </w:r>
      <w:r>
        <w:rPr>
          <w:spacing w:val="-8"/>
        </w:rPr>
        <w:t xml:space="preserve"> </w:t>
      </w:r>
      <w:r>
        <w:t>общества.</w:t>
      </w:r>
    </w:p>
    <w:p w:rsidR="00F46CC0" w:rsidRDefault="00F46CC0">
      <w:pPr>
        <w:pStyle w:val="a3"/>
        <w:spacing w:before="9"/>
        <w:rPr>
          <w:sz w:val="20"/>
        </w:rPr>
      </w:pPr>
    </w:p>
    <w:p w:rsidR="00F46CC0" w:rsidRDefault="00D90BFE">
      <w:pPr>
        <w:pStyle w:val="a3"/>
        <w:ind w:left="417" w:right="456"/>
        <w:jc w:val="both"/>
      </w:pPr>
      <w:r>
        <w:t>Разнообразие</w:t>
      </w:r>
      <w:r>
        <w:rPr>
          <w:spacing w:val="1"/>
        </w:rPr>
        <w:t xml:space="preserve"> </w:t>
      </w:r>
      <w:r>
        <w:t>профессий:</w:t>
      </w:r>
      <w:r>
        <w:rPr>
          <w:spacing w:val="1"/>
        </w:rPr>
        <w:t xml:space="preserve"> </w:t>
      </w:r>
      <w:r>
        <w:t>строители,</w:t>
      </w:r>
      <w:r>
        <w:rPr>
          <w:spacing w:val="1"/>
        </w:rPr>
        <w:t xml:space="preserve"> </w:t>
      </w:r>
      <w:r>
        <w:t>инженеры,</w:t>
      </w:r>
      <w:r>
        <w:rPr>
          <w:spacing w:val="1"/>
        </w:rPr>
        <w:t xml:space="preserve"> </w:t>
      </w:r>
      <w:r>
        <w:t>конструкторы,</w:t>
      </w:r>
      <w:r>
        <w:rPr>
          <w:spacing w:val="1"/>
        </w:rPr>
        <w:t xml:space="preserve"> </w:t>
      </w:r>
      <w:r>
        <w:t>программисты,</w:t>
      </w:r>
      <w:r>
        <w:rPr>
          <w:spacing w:val="61"/>
        </w:rPr>
        <w:t xml:space="preserve"> </w:t>
      </w:r>
      <w:r>
        <w:t>учѐные,</w:t>
      </w:r>
      <w:r>
        <w:rPr>
          <w:spacing w:val="-57"/>
        </w:rPr>
        <w:t xml:space="preserve"> </w:t>
      </w:r>
      <w:r>
        <w:t>деятели</w:t>
      </w:r>
      <w:r>
        <w:rPr>
          <w:spacing w:val="-15"/>
        </w:rPr>
        <w:t xml:space="preserve"> </w:t>
      </w:r>
      <w:r>
        <w:t>литературы</w:t>
      </w:r>
      <w:r>
        <w:rPr>
          <w:spacing w:val="-13"/>
        </w:rPr>
        <w:t xml:space="preserve"> </w:t>
      </w:r>
      <w:r>
        <w:t>и</w:t>
      </w:r>
      <w:r>
        <w:rPr>
          <w:spacing w:val="-10"/>
        </w:rPr>
        <w:t xml:space="preserve"> </w:t>
      </w:r>
      <w:r>
        <w:t>искусства.</w:t>
      </w:r>
      <w:r>
        <w:rPr>
          <w:spacing w:val="-8"/>
        </w:rPr>
        <w:t xml:space="preserve"> </w:t>
      </w:r>
      <w:r>
        <w:t>Важность</w:t>
      </w:r>
      <w:r>
        <w:rPr>
          <w:spacing w:val="-13"/>
        </w:rPr>
        <w:t xml:space="preserve"> </w:t>
      </w:r>
      <w:r>
        <w:t>и</w:t>
      </w:r>
      <w:r>
        <w:rPr>
          <w:spacing w:val="-15"/>
        </w:rPr>
        <w:t xml:space="preserve"> </w:t>
      </w:r>
      <w:r>
        <w:t>необходимость</w:t>
      </w:r>
      <w:r>
        <w:rPr>
          <w:spacing w:val="-7"/>
        </w:rPr>
        <w:t xml:space="preserve"> </w:t>
      </w:r>
      <w:r>
        <w:t>профессии</w:t>
      </w:r>
      <w:r>
        <w:rPr>
          <w:spacing w:val="-14"/>
        </w:rPr>
        <w:t xml:space="preserve"> </w:t>
      </w:r>
      <w:r>
        <w:t>эколога</w:t>
      </w:r>
      <w:r>
        <w:rPr>
          <w:spacing w:val="30"/>
        </w:rPr>
        <w:t xml:space="preserve"> </w:t>
      </w:r>
      <w:r>
        <w:t>в</w:t>
      </w:r>
      <w:r>
        <w:rPr>
          <w:spacing w:val="-9"/>
        </w:rPr>
        <w:t xml:space="preserve"> </w:t>
      </w:r>
      <w:r>
        <w:t>современном</w:t>
      </w:r>
      <w:r>
        <w:rPr>
          <w:spacing w:val="-58"/>
        </w:rPr>
        <w:t xml:space="preserve"> </w:t>
      </w:r>
      <w:r>
        <w:rPr>
          <w:spacing w:val="-1"/>
        </w:rPr>
        <w:t>мире.</w:t>
      </w:r>
      <w:r>
        <w:rPr>
          <w:spacing w:val="-12"/>
        </w:rPr>
        <w:t xml:space="preserve"> </w:t>
      </w:r>
      <w:r>
        <w:rPr>
          <w:spacing w:val="-1"/>
        </w:rPr>
        <w:t>Роль</w:t>
      </w:r>
      <w:r>
        <w:rPr>
          <w:spacing w:val="-14"/>
        </w:rPr>
        <w:t xml:space="preserve"> </w:t>
      </w:r>
      <w:r>
        <w:rPr>
          <w:spacing w:val="-1"/>
        </w:rPr>
        <w:t>учителя</w:t>
      </w:r>
      <w:r>
        <w:rPr>
          <w:spacing w:val="-10"/>
        </w:rPr>
        <w:t xml:space="preserve"> </w:t>
      </w:r>
      <w:r>
        <w:rPr>
          <w:spacing w:val="-1"/>
        </w:rPr>
        <w:t>в</w:t>
      </w:r>
      <w:r>
        <w:rPr>
          <w:spacing w:val="-9"/>
        </w:rPr>
        <w:t xml:space="preserve"> </w:t>
      </w:r>
      <w:r>
        <w:rPr>
          <w:spacing w:val="-1"/>
        </w:rPr>
        <w:t>жизни</w:t>
      </w:r>
      <w:r>
        <w:rPr>
          <w:spacing w:val="-8"/>
        </w:rPr>
        <w:t xml:space="preserve"> </w:t>
      </w:r>
      <w:r>
        <w:t>каждого</w:t>
      </w:r>
      <w:r>
        <w:rPr>
          <w:spacing w:val="-11"/>
        </w:rPr>
        <w:t xml:space="preserve"> </w:t>
      </w:r>
      <w:r>
        <w:t>человека.</w:t>
      </w:r>
      <w:r>
        <w:rPr>
          <w:spacing w:val="-11"/>
        </w:rPr>
        <w:t xml:space="preserve"> </w:t>
      </w:r>
      <w:r>
        <w:t>Наиболее</w:t>
      </w:r>
      <w:r>
        <w:rPr>
          <w:spacing w:val="-11"/>
        </w:rPr>
        <w:t xml:space="preserve"> </w:t>
      </w:r>
      <w:r>
        <w:t>распространѐнныепрофессии</w:t>
      </w:r>
      <w:r>
        <w:rPr>
          <w:spacing w:val="-7"/>
        </w:rPr>
        <w:t xml:space="preserve"> </w:t>
      </w:r>
      <w:r>
        <w:t>в</w:t>
      </w:r>
      <w:r>
        <w:rPr>
          <w:spacing w:val="-13"/>
        </w:rPr>
        <w:t xml:space="preserve"> </w:t>
      </w:r>
      <w:r>
        <w:t>городе,</w:t>
      </w:r>
      <w:r>
        <w:rPr>
          <w:spacing w:val="-58"/>
        </w:rPr>
        <w:t xml:space="preserve"> </w:t>
      </w:r>
      <w:r>
        <w:t>селе</w:t>
      </w:r>
      <w:r>
        <w:rPr>
          <w:spacing w:val="1"/>
        </w:rPr>
        <w:t xml:space="preserve"> </w:t>
      </w:r>
      <w:r>
        <w:t>(в</w:t>
      </w:r>
      <w:r>
        <w:rPr>
          <w:spacing w:val="-1"/>
        </w:rPr>
        <w:t xml:space="preserve"> </w:t>
      </w:r>
      <w:r>
        <w:t>своѐм</w:t>
      </w:r>
      <w:r>
        <w:rPr>
          <w:spacing w:val="-1"/>
        </w:rPr>
        <w:t xml:space="preserve"> </w:t>
      </w:r>
      <w:r>
        <w:t>регионе).</w:t>
      </w:r>
    </w:p>
    <w:p w:rsidR="00F46CC0" w:rsidRDefault="00F46CC0">
      <w:pPr>
        <w:pStyle w:val="a3"/>
        <w:spacing w:before="2"/>
        <w:rPr>
          <w:sz w:val="22"/>
        </w:rPr>
      </w:pPr>
    </w:p>
    <w:p w:rsidR="00F46CC0" w:rsidRDefault="00D90BFE">
      <w:pPr>
        <w:pStyle w:val="a3"/>
        <w:ind w:left="417" w:right="451"/>
        <w:jc w:val="both"/>
      </w:pPr>
      <w:r>
        <w:t>Культура общения людей, правила этикета. Важность вежливого, уважительного отношения к</w:t>
      </w:r>
      <w:r>
        <w:rPr>
          <w:spacing w:val="1"/>
        </w:rPr>
        <w:t xml:space="preserve"> </w:t>
      </w:r>
      <w:r>
        <w:t>окружающим.</w:t>
      </w:r>
      <w:r>
        <w:rPr>
          <w:spacing w:val="1"/>
        </w:rPr>
        <w:t xml:space="preserve"> </w:t>
      </w:r>
      <w:r>
        <w:t>Эмоциональное</w:t>
      </w:r>
      <w:r>
        <w:rPr>
          <w:spacing w:val="1"/>
        </w:rPr>
        <w:t xml:space="preserve"> </w:t>
      </w:r>
      <w:r>
        <w:t>состояние</w:t>
      </w:r>
      <w:r>
        <w:rPr>
          <w:spacing w:val="1"/>
        </w:rPr>
        <w:t xml:space="preserve"> </w:t>
      </w:r>
      <w:r>
        <w:t>человека,</w:t>
      </w:r>
      <w:r>
        <w:rPr>
          <w:spacing w:val="1"/>
        </w:rPr>
        <w:t xml:space="preserve"> </w:t>
      </w:r>
      <w:r>
        <w:t>проявление</w:t>
      </w:r>
      <w:r>
        <w:rPr>
          <w:spacing w:val="1"/>
        </w:rPr>
        <w:t xml:space="preserve"> </w:t>
      </w:r>
      <w:r>
        <w:t>чувств.</w:t>
      </w:r>
      <w:r>
        <w:rPr>
          <w:spacing w:val="1"/>
        </w:rPr>
        <w:t xml:space="preserve"> </w:t>
      </w:r>
      <w:r>
        <w:t>Друзья,</w:t>
      </w:r>
      <w:r>
        <w:rPr>
          <w:spacing w:val="1"/>
        </w:rPr>
        <w:t xml:space="preserve"> </w:t>
      </w:r>
      <w:r>
        <w:t>взаимоотношения</w:t>
      </w:r>
      <w:r>
        <w:rPr>
          <w:spacing w:val="-6"/>
        </w:rPr>
        <w:t xml:space="preserve"> </w:t>
      </w:r>
      <w:r>
        <w:t>с ними.</w:t>
      </w:r>
      <w:r>
        <w:rPr>
          <w:spacing w:val="-1"/>
        </w:rPr>
        <w:t xml:space="preserve"> </w:t>
      </w:r>
      <w:r>
        <w:t>Физическая</w:t>
      </w:r>
      <w:r>
        <w:rPr>
          <w:spacing w:val="1"/>
        </w:rPr>
        <w:t xml:space="preserve"> </w:t>
      </w:r>
      <w:r>
        <w:t>и</w:t>
      </w:r>
      <w:r>
        <w:rPr>
          <w:spacing w:val="3"/>
        </w:rPr>
        <w:t xml:space="preserve"> </w:t>
      </w:r>
      <w:r>
        <w:t>духовная</w:t>
      </w:r>
      <w:r>
        <w:rPr>
          <w:spacing w:val="1"/>
        </w:rPr>
        <w:t xml:space="preserve"> </w:t>
      </w:r>
      <w:r>
        <w:t>красота</w:t>
      </w:r>
      <w:r>
        <w:rPr>
          <w:spacing w:val="5"/>
        </w:rPr>
        <w:t xml:space="preserve"> </w:t>
      </w:r>
      <w:r>
        <w:t>человека.</w:t>
      </w:r>
    </w:p>
    <w:p w:rsidR="00F46CC0" w:rsidRDefault="00F46CC0">
      <w:pPr>
        <w:pStyle w:val="a3"/>
        <w:spacing w:before="4"/>
        <w:rPr>
          <w:sz w:val="22"/>
        </w:rPr>
      </w:pPr>
    </w:p>
    <w:p w:rsidR="00F46CC0" w:rsidRDefault="00D90BFE">
      <w:pPr>
        <w:pStyle w:val="a3"/>
        <w:spacing w:before="1"/>
        <w:ind w:left="417" w:right="449"/>
        <w:jc w:val="both"/>
      </w:pPr>
      <w:r>
        <w:t>Семья - ячейка общества, его основа. Члены семьи, родственники. Имя, отчество, фамилия, их</w:t>
      </w:r>
      <w:r>
        <w:rPr>
          <w:spacing w:val="1"/>
        </w:rPr>
        <w:t xml:space="preserve"> </w:t>
      </w:r>
      <w:r>
        <w:t>происхождение. Родословная семьи (предки, ближайшие поколения). Место работы членов</w:t>
      </w:r>
      <w:r>
        <w:rPr>
          <w:spacing w:val="1"/>
        </w:rPr>
        <w:t xml:space="preserve"> </w:t>
      </w:r>
      <w:r>
        <w:t>семьи, их профессии. Домашнее хозяйство, семейный бюджет. Взаимоотношения в семье,</w:t>
      </w:r>
      <w:r>
        <w:rPr>
          <w:spacing w:val="1"/>
        </w:rPr>
        <w:t xml:space="preserve"> </w:t>
      </w:r>
      <w:r>
        <w:t>забота членов семьи друг о друге. Обязанности ребѐнка в семье (забота о младших, стариках,</w:t>
      </w:r>
      <w:r>
        <w:rPr>
          <w:spacing w:val="1"/>
        </w:rPr>
        <w:t xml:space="preserve"> </w:t>
      </w:r>
      <w:r>
        <w:t>больных,</w:t>
      </w:r>
      <w:r>
        <w:rPr>
          <w:spacing w:val="1"/>
        </w:rPr>
        <w:t xml:space="preserve"> </w:t>
      </w:r>
      <w:r>
        <w:t>помощь</w:t>
      </w:r>
      <w:r>
        <w:rPr>
          <w:spacing w:val="1"/>
        </w:rPr>
        <w:t xml:space="preserve"> </w:t>
      </w:r>
      <w:r>
        <w:t>взрослым).</w:t>
      </w:r>
      <w:r>
        <w:rPr>
          <w:spacing w:val="1"/>
        </w:rPr>
        <w:t xml:space="preserve"> </w:t>
      </w:r>
      <w:r>
        <w:t>Труд,</w:t>
      </w:r>
      <w:r>
        <w:rPr>
          <w:spacing w:val="1"/>
        </w:rPr>
        <w:t xml:space="preserve"> </w:t>
      </w:r>
      <w:r>
        <w:t>отдых,</w:t>
      </w:r>
      <w:r>
        <w:rPr>
          <w:spacing w:val="1"/>
        </w:rPr>
        <w:t xml:space="preserve"> </w:t>
      </w:r>
      <w:r>
        <w:t>семейные</w:t>
      </w:r>
      <w:r>
        <w:rPr>
          <w:spacing w:val="1"/>
        </w:rPr>
        <w:t xml:space="preserve"> </w:t>
      </w:r>
      <w:r>
        <w:t>праздники.</w:t>
      </w:r>
      <w:r>
        <w:rPr>
          <w:spacing w:val="1"/>
        </w:rPr>
        <w:t xml:space="preserve"> </w:t>
      </w:r>
      <w:r>
        <w:t>Семейные</w:t>
      </w:r>
      <w:r>
        <w:rPr>
          <w:spacing w:val="1"/>
        </w:rPr>
        <w:t xml:space="preserve"> </w:t>
      </w:r>
      <w:r>
        <w:t>традиции</w:t>
      </w:r>
      <w:r>
        <w:rPr>
          <w:spacing w:val="1"/>
        </w:rPr>
        <w:t xml:space="preserve"> </w:t>
      </w:r>
      <w:r>
        <w:t>и</w:t>
      </w:r>
      <w:r>
        <w:rPr>
          <w:spacing w:val="1"/>
        </w:rPr>
        <w:t xml:space="preserve"> </w:t>
      </w:r>
      <w:r>
        <w:t>реликвии.</w:t>
      </w:r>
    </w:p>
    <w:p w:rsidR="00F46CC0" w:rsidRDefault="00F46CC0">
      <w:pPr>
        <w:pStyle w:val="a3"/>
        <w:spacing w:before="2"/>
        <w:rPr>
          <w:sz w:val="22"/>
        </w:rPr>
      </w:pPr>
    </w:p>
    <w:p w:rsidR="00F46CC0" w:rsidRDefault="00D90BFE">
      <w:pPr>
        <w:pStyle w:val="a3"/>
        <w:ind w:left="417" w:right="442"/>
        <w:jc w:val="both"/>
      </w:pPr>
      <w:r>
        <w:t>Наша Родина - Россия. Родина, соотечественники. Россия - одно из крупнейших по территории</w:t>
      </w:r>
      <w:r>
        <w:rPr>
          <w:spacing w:val="-57"/>
        </w:rPr>
        <w:t xml:space="preserve"> </w:t>
      </w:r>
      <w:r>
        <w:t>государств</w:t>
      </w:r>
      <w:r>
        <w:rPr>
          <w:spacing w:val="1"/>
        </w:rPr>
        <w:t xml:space="preserve"> </w:t>
      </w:r>
      <w:r>
        <w:t>мира.</w:t>
      </w:r>
      <w:r>
        <w:rPr>
          <w:spacing w:val="1"/>
        </w:rPr>
        <w:t xml:space="preserve"> </w:t>
      </w:r>
      <w:r>
        <w:t>Государственная</w:t>
      </w:r>
      <w:r>
        <w:rPr>
          <w:spacing w:val="1"/>
        </w:rPr>
        <w:t xml:space="preserve"> </w:t>
      </w:r>
      <w:r>
        <w:t>граница</w:t>
      </w:r>
      <w:r>
        <w:rPr>
          <w:spacing w:val="1"/>
        </w:rPr>
        <w:t xml:space="preserve"> </w:t>
      </w:r>
      <w:r>
        <w:t>России,</w:t>
      </w:r>
      <w:r>
        <w:rPr>
          <w:spacing w:val="1"/>
        </w:rPr>
        <w:t xml:space="preserve"> </w:t>
      </w:r>
      <w:r>
        <w:t>еѐ</w:t>
      </w:r>
      <w:r>
        <w:rPr>
          <w:spacing w:val="1"/>
        </w:rPr>
        <w:t xml:space="preserve"> </w:t>
      </w:r>
      <w:r>
        <w:t>сухопутные</w:t>
      </w:r>
      <w:r>
        <w:rPr>
          <w:spacing w:val="1"/>
        </w:rPr>
        <w:t xml:space="preserve"> </w:t>
      </w:r>
      <w:r>
        <w:t>и</w:t>
      </w:r>
      <w:r>
        <w:rPr>
          <w:spacing w:val="1"/>
        </w:rPr>
        <w:t xml:space="preserve"> </w:t>
      </w:r>
      <w:r>
        <w:t>морские</w:t>
      </w:r>
      <w:r>
        <w:rPr>
          <w:spacing w:val="1"/>
        </w:rPr>
        <w:t xml:space="preserve"> </w:t>
      </w:r>
      <w:r>
        <w:t>границы.</w:t>
      </w:r>
      <w:r>
        <w:rPr>
          <w:spacing w:val="1"/>
        </w:rPr>
        <w:t xml:space="preserve"> </w:t>
      </w:r>
      <w:r>
        <w:t>Российская Федерация - многонациональное государство. Народы, населяющие нашу страну,</w:t>
      </w:r>
      <w:r>
        <w:rPr>
          <w:spacing w:val="1"/>
        </w:rPr>
        <w:t xml:space="preserve"> </w:t>
      </w:r>
      <w:r>
        <w:t>их национальные традиции (на примере народов родного края). Уважительное отношение к</w:t>
      </w:r>
      <w:r>
        <w:rPr>
          <w:spacing w:val="1"/>
        </w:rPr>
        <w:t xml:space="preserve"> </w:t>
      </w:r>
      <w:r>
        <w:t>своему и другим народам. Русский язык - государственный язык России. Государственные</w:t>
      </w:r>
      <w:r>
        <w:rPr>
          <w:spacing w:val="1"/>
        </w:rPr>
        <w:t xml:space="preserve"> </w:t>
      </w:r>
      <w:r>
        <w:t>символы</w:t>
      </w:r>
      <w:r>
        <w:rPr>
          <w:spacing w:val="-14"/>
        </w:rPr>
        <w:t xml:space="preserve"> </w:t>
      </w:r>
      <w:r>
        <w:t>России:</w:t>
      </w:r>
      <w:r>
        <w:rPr>
          <w:spacing w:val="-14"/>
        </w:rPr>
        <w:t xml:space="preserve"> </w:t>
      </w:r>
      <w:r>
        <w:t>флаг,</w:t>
      </w:r>
      <w:r>
        <w:rPr>
          <w:spacing w:val="-14"/>
        </w:rPr>
        <w:t xml:space="preserve"> </w:t>
      </w:r>
      <w:r>
        <w:t>герб,</w:t>
      </w:r>
      <w:r>
        <w:rPr>
          <w:spacing w:val="-13"/>
        </w:rPr>
        <w:t xml:space="preserve"> </w:t>
      </w:r>
      <w:r>
        <w:t>гимн.</w:t>
      </w:r>
      <w:r>
        <w:rPr>
          <w:spacing w:val="-10"/>
        </w:rPr>
        <w:t xml:space="preserve"> </w:t>
      </w:r>
      <w:r>
        <w:t>Правила</w:t>
      </w:r>
      <w:r>
        <w:rPr>
          <w:spacing w:val="-12"/>
        </w:rPr>
        <w:t xml:space="preserve"> </w:t>
      </w:r>
      <w:r>
        <w:t>поведения</w:t>
      </w:r>
      <w:r>
        <w:rPr>
          <w:spacing w:val="-11"/>
        </w:rPr>
        <w:t xml:space="preserve"> </w:t>
      </w:r>
      <w:r>
        <w:t>при</w:t>
      </w:r>
      <w:r>
        <w:rPr>
          <w:spacing w:val="-15"/>
        </w:rPr>
        <w:t xml:space="preserve"> </w:t>
      </w:r>
      <w:r>
        <w:t>прослушивании</w:t>
      </w:r>
      <w:r>
        <w:rPr>
          <w:spacing w:val="-12"/>
        </w:rPr>
        <w:t xml:space="preserve"> </w:t>
      </w:r>
      <w:r>
        <w:t>гимна.</w:t>
      </w:r>
      <w:r>
        <w:rPr>
          <w:spacing w:val="-13"/>
        </w:rPr>
        <w:t xml:space="preserve"> </w:t>
      </w:r>
      <w:r>
        <w:t>Конституция</w:t>
      </w:r>
    </w:p>
    <w:p w:rsidR="00F46CC0" w:rsidRDefault="00D90BFE">
      <w:pPr>
        <w:pStyle w:val="a3"/>
        <w:spacing w:line="242" w:lineRule="auto"/>
        <w:ind w:left="417" w:right="446"/>
        <w:jc w:val="both"/>
      </w:pPr>
      <w:r>
        <w:t>-</w:t>
      </w:r>
      <w:r>
        <w:rPr>
          <w:spacing w:val="1"/>
        </w:rPr>
        <w:t xml:space="preserve"> </w:t>
      </w:r>
      <w:r>
        <w:t>основной</w:t>
      </w:r>
      <w:r>
        <w:rPr>
          <w:spacing w:val="1"/>
        </w:rPr>
        <w:t xml:space="preserve"> </w:t>
      </w:r>
      <w:r>
        <w:t>закон</w:t>
      </w:r>
      <w:r>
        <w:rPr>
          <w:spacing w:val="1"/>
        </w:rPr>
        <w:t xml:space="preserve"> </w:t>
      </w:r>
      <w:r>
        <w:t>Российской</w:t>
      </w:r>
      <w:r>
        <w:rPr>
          <w:spacing w:val="1"/>
        </w:rPr>
        <w:t xml:space="preserve"> </w:t>
      </w:r>
      <w:r>
        <w:t>Федерации.</w:t>
      </w:r>
      <w:r>
        <w:rPr>
          <w:spacing w:val="1"/>
        </w:rPr>
        <w:t xml:space="preserve"> </w:t>
      </w:r>
      <w:r>
        <w:t>Права</w:t>
      </w:r>
      <w:r>
        <w:rPr>
          <w:spacing w:val="1"/>
        </w:rPr>
        <w:t xml:space="preserve"> </w:t>
      </w:r>
      <w:r>
        <w:t>и</w:t>
      </w:r>
      <w:r>
        <w:rPr>
          <w:spacing w:val="1"/>
        </w:rPr>
        <w:t xml:space="preserve"> </w:t>
      </w:r>
      <w:r>
        <w:t>обязанности</w:t>
      </w:r>
      <w:r>
        <w:rPr>
          <w:spacing w:val="1"/>
        </w:rPr>
        <w:t xml:space="preserve"> </w:t>
      </w:r>
      <w:r>
        <w:t>граждан.</w:t>
      </w:r>
      <w:r>
        <w:rPr>
          <w:spacing w:val="1"/>
        </w:rPr>
        <w:t xml:space="preserve"> </w:t>
      </w:r>
      <w:r>
        <w:t>Права</w:t>
      </w:r>
      <w:r>
        <w:rPr>
          <w:spacing w:val="1"/>
        </w:rPr>
        <w:t xml:space="preserve"> </w:t>
      </w:r>
      <w:r>
        <w:t>ребѐнка.</w:t>
      </w:r>
      <w:r>
        <w:rPr>
          <w:spacing w:val="1"/>
        </w:rPr>
        <w:t xml:space="preserve"> </w:t>
      </w:r>
      <w:r>
        <w:t>Президент</w:t>
      </w:r>
      <w:r>
        <w:rPr>
          <w:spacing w:val="-2"/>
        </w:rPr>
        <w:t xml:space="preserve"> </w:t>
      </w:r>
      <w:r>
        <w:t>Российской</w:t>
      </w:r>
      <w:r>
        <w:rPr>
          <w:spacing w:val="-5"/>
        </w:rPr>
        <w:t xml:space="preserve"> </w:t>
      </w:r>
      <w:r>
        <w:t>Федерации</w:t>
      </w:r>
      <w:r>
        <w:rPr>
          <w:spacing w:val="9"/>
        </w:rPr>
        <w:t xml:space="preserve"> </w:t>
      </w:r>
      <w:r>
        <w:t>-</w:t>
      </w:r>
      <w:r>
        <w:rPr>
          <w:spacing w:val="-6"/>
        </w:rPr>
        <w:t xml:space="preserve"> </w:t>
      </w:r>
      <w:r>
        <w:t>глава</w:t>
      </w:r>
      <w:r>
        <w:rPr>
          <w:spacing w:val="-9"/>
        </w:rPr>
        <w:t xml:space="preserve"> </w:t>
      </w:r>
      <w:r>
        <w:t>государства.</w:t>
      </w:r>
    </w:p>
    <w:p w:rsidR="00F46CC0" w:rsidRDefault="00F46CC0">
      <w:pPr>
        <w:pStyle w:val="a3"/>
        <w:spacing w:before="3"/>
        <w:rPr>
          <w:sz w:val="22"/>
        </w:rPr>
      </w:pPr>
    </w:p>
    <w:p w:rsidR="00F46CC0" w:rsidRDefault="00D90BFE">
      <w:pPr>
        <w:pStyle w:val="a3"/>
        <w:spacing w:line="237" w:lineRule="auto"/>
        <w:ind w:left="417" w:right="451"/>
        <w:jc w:val="both"/>
      </w:pPr>
      <w:r>
        <w:t>Праздник</w:t>
      </w:r>
      <w:r>
        <w:rPr>
          <w:spacing w:val="1"/>
        </w:rPr>
        <w:t xml:space="preserve"> </w:t>
      </w:r>
      <w:r>
        <w:t>и</w:t>
      </w:r>
      <w:r>
        <w:rPr>
          <w:spacing w:val="1"/>
        </w:rPr>
        <w:t xml:space="preserve"> </w:t>
      </w:r>
      <w:r>
        <w:t>его</w:t>
      </w:r>
      <w:r>
        <w:rPr>
          <w:spacing w:val="1"/>
        </w:rPr>
        <w:t xml:space="preserve"> </w:t>
      </w:r>
      <w:r>
        <w:t>значение</w:t>
      </w:r>
      <w:r>
        <w:rPr>
          <w:spacing w:val="1"/>
        </w:rPr>
        <w:t xml:space="preserve"> </w:t>
      </w:r>
      <w:r>
        <w:t>в</w:t>
      </w:r>
      <w:r>
        <w:rPr>
          <w:spacing w:val="1"/>
        </w:rPr>
        <w:t xml:space="preserve"> </w:t>
      </w:r>
      <w:r>
        <w:t>жизни</w:t>
      </w:r>
      <w:r>
        <w:rPr>
          <w:spacing w:val="1"/>
        </w:rPr>
        <w:t xml:space="preserve"> </w:t>
      </w:r>
      <w:r>
        <w:t>общества.</w:t>
      </w:r>
      <w:r>
        <w:rPr>
          <w:spacing w:val="1"/>
        </w:rPr>
        <w:t xml:space="preserve"> </w:t>
      </w:r>
      <w:r>
        <w:t>Государственные</w:t>
      </w:r>
      <w:r>
        <w:rPr>
          <w:spacing w:val="1"/>
        </w:rPr>
        <w:t xml:space="preserve"> </w:t>
      </w:r>
      <w:r>
        <w:t>праздники:</w:t>
      </w:r>
      <w:r>
        <w:rPr>
          <w:spacing w:val="1"/>
        </w:rPr>
        <w:t xml:space="preserve"> </w:t>
      </w:r>
      <w:r>
        <w:t>Новый</w:t>
      </w:r>
      <w:r>
        <w:rPr>
          <w:spacing w:val="1"/>
        </w:rPr>
        <w:t xml:space="preserve"> </w:t>
      </w:r>
      <w:r>
        <w:t>год,</w:t>
      </w:r>
      <w:r>
        <w:rPr>
          <w:spacing w:val="1"/>
        </w:rPr>
        <w:t xml:space="preserve"> </w:t>
      </w:r>
      <w:r>
        <w:t>Рождество, День защитника Отечества, День Победы, День Весны и Труда, День России, День</w:t>
      </w:r>
      <w:r>
        <w:rPr>
          <w:spacing w:val="1"/>
        </w:rPr>
        <w:t xml:space="preserve"> </w:t>
      </w:r>
      <w:r>
        <w:t>народного</w:t>
      </w:r>
      <w:r>
        <w:rPr>
          <w:spacing w:val="2"/>
        </w:rPr>
        <w:t xml:space="preserve"> </w:t>
      </w:r>
      <w:r>
        <w:t>единства.</w:t>
      </w:r>
      <w:r>
        <w:rPr>
          <w:spacing w:val="4"/>
        </w:rPr>
        <w:t xml:space="preserve"> </w:t>
      </w:r>
      <w:r>
        <w:t>Профессиональные</w:t>
      </w:r>
      <w:r>
        <w:rPr>
          <w:spacing w:val="-6"/>
        </w:rPr>
        <w:t xml:space="preserve"> </w:t>
      </w:r>
      <w:r>
        <w:t>праздники.</w:t>
      </w:r>
    </w:p>
    <w:p w:rsidR="00F46CC0" w:rsidRDefault="00F46CC0">
      <w:pPr>
        <w:pStyle w:val="a3"/>
        <w:spacing w:before="6"/>
        <w:rPr>
          <w:sz w:val="22"/>
        </w:rPr>
      </w:pPr>
    </w:p>
    <w:p w:rsidR="00F46CC0" w:rsidRDefault="00D90BFE">
      <w:pPr>
        <w:pStyle w:val="a3"/>
        <w:ind w:left="417"/>
        <w:jc w:val="both"/>
      </w:pPr>
      <w:r>
        <w:t>Дни</w:t>
      </w:r>
      <w:r>
        <w:rPr>
          <w:spacing w:val="-10"/>
        </w:rPr>
        <w:t xml:space="preserve"> </w:t>
      </w:r>
      <w:r>
        <w:t>охраны</w:t>
      </w:r>
      <w:r>
        <w:rPr>
          <w:spacing w:val="-3"/>
        </w:rPr>
        <w:t xml:space="preserve"> </w:t>
      </w:r>
      <w:r>
        <w:t>природы.</w:t>
      </w:r>
      <w:r>
        <w:rPr>
          <w:spacing w:val="-7"/>
        </w:rPr>
        <w:t xml:space="preserve"> </w:t>
      </w:r>
      <w:r>
        <w:t>Праздники</w:t>
      </w:r>
      <w:r>
        <w:rPr>
          <w:spacing w:val="-3"/>
        </w:rPr>
        <w:t xml:space="preserve"> </w:t>
      </w:r>
      <w:r>
        <w:t>и</w:t>
      </w:r>
      <w:r>
        <w:rPr>
          <w:spacing w:val="-10"/>
        </w:rPr>
        <w:t xml:space="preserve"> </w:t>
      </w:r>
      <w:r>
        <w:t>памятные</w:t>
      </w:r>
      <w:r>
        <w:rPr>
          <w:spacing w:val="-11"/>
        </w:rPr>
        <w:t xml:space="preserve"> </w:t>
      </w:r>
      <w:r>
        <w:t>даты</w:t>
      </w:r>
      <w:r>
        <w:rPr>
          <w:spacing w:val="-4"/>
        </w:rPr>
        <w:t xml:space="preserve"> </w:t>
      </w:r>
      <w:r>
        <w:t>своего</w:t>
      </w:r>
      <w:r>
        <w:rPr>
          <w:spacing w:val="-6"/>
        </w:rPr>
        <w:t xml:space="preserve"> </w:t>
      </w:r>
      <w:r>
        <w:t>региона.</w:t>
      </w:r>
    </w:p>
    <w:p w:rsidR="00F46CC0" w:rsidRDefault="00F46CC0">
      <w:pPr>
        <w:pStyle w:val="a3"/>
        <w:spacing w:before="10"/>
        <w:rPr>
          <w:sz w:val="21"/>
        </w:rPr>
      </w:pPr>
    </w:p>
    <w:p w:rsidR="00F46CC0" w:rsidRDefault="00D90BFE">
      <w:pPr>
        <w:pStyle w:val="a3"/>
        <w:ind w:left="417" w:right="455"/>
        <w:jc w:val="both"/>
      </w:pPr>
      <w:r>
        <w:t>Москва - столица России, центр управления государством. Расположение Москвы на карте</w:t>
      </w:r>
      <w:r>
        <w:rPr>
          <w:spacing w:val="1"/>
        </w:rPr>
        <w:t xml:space="preserve"> </w:t>
      </w:r>
      <w:r>
        <w:t>России.</w:t>
      </w:r>
      <w:r>
        <w:rPr>
          <w:spacing w:val="1"/>
        </w:rPr>
        <w:t xml:space="preserve"> </w:t>
      </w:r>
      <w:r>
        <w:t>Некоторые</w:t>
      </w:r>
      <w:r>
        <w:rPr>
          <w:spacing w:val="1"/>
        </w:rPr>
        <w:t xml:space="preserve"> </w:t>
      </w:r>
      <w:r>
        <w:t>достопримечательности</w:t>
      </w:r>
      <w:r>
        <w:rPr>
          <w:spacing w:val="1"/>
        </w:rPr>
        <w:t xml:space="preserve"> </w:t>
      </w:r>
      <w:r>
        <w:t>столицы</w:t>
      </w:r>
      <w:r>
        <w:rPr>
          <w:spacing w:val="1"/>
        </w:rPr>
        <w:t xml:space="preserve"> </w:t>
      </w:r>
      <w:r>
        <w:t>России</w:t>
      </w:r>
      <w:r>
        <w:rPr>
          <w:spacing w:val="1"/>
        </w:rPr>
        <w:t xml:space="preserve"> </w:t>
      </w:r>
      <w:r>
        <w:t>(Кремль,</w:t>
      </w:r>
      <w:r>
        <w:rPr>
          <w:spacing w:val="1"/>
        </w:rPr>
        <w:t xml:space="preserve"> </w:t>
      </w:r>
      <w:r>
        <w:t>Московский</w:t>
      </w:r>
      <w:r>
        <w:rPr>
          <w:spacing w:val="1"/>
        </w:rPr>
        <w:t xml:space="preserve"> </w:t>
      </w:r>
      <w:r>
        <w:t>университет,</w:t>
      </w:r>
      <w:r>
        <w:rPr>
          <w:spacing w:val="1"/>
        </w:rPr>
        <w:t xml:space="preserve"> </w:t>
      </w:r>
      <w:r>
        <w:t>московское</w:t>
      </w:r>
      <w:r>
        <w:rPr>
          <w:spacing w:val="-4"/>
        </w:rPr>
        <w:t xml:space="preserve"> </w:t>
      </w:r>
      <w:r>
        <w:t>метро,</w:t>
      </w:r>
      <w:r>
        <w:rPr>
          <w:spacing w:val="-2"/>
        </w:rPr>
        <w:t xml:space="preserve"> </w:t>
      </w:r>
      <w:r>
        <w:t>Большой</w:t>
      </w:r>
      <w:r>
        <w:rPr>
          <w:spacing w:val="-3"/>
        </w:rPr>
        <w:t xml:space="preserve"> </w:t>
      </w:r>
      <w:r>
        <w:t>театр,</w:t>
      </w:r>
      <w:r>
        <w:rPr>
          <w:spacing w:val="3"/>
        </w:rPr>
        <w:t xml:space="preserve"> </w:t>
      </w:r>
      <w:r>
        <w:t>храм</w:t>
      </w:r>
      <w:r>
        <w:rPr>
          <w:spacing w:val="3"/>
        </w:rPr>
        <w:t xml:space="preserve"> </w:t>
      </w:r>
      <w:r>
        <w:t>Христа</w:t>
      </w:r>
      <w:r>
        <w:rPr>
          <w:spacing w:val="1"/>
        </w:rPr>
        <w:t xml:space="preserve"> </w:t>
      </w:r>
      <w:r>
        <w:t>Спасителя).</w:t>
      </w:r>
    </w:p>
    <w:p w:rsidR="00F46CC0" w:rsidRDefault="00F46CC0">
      <w:pPr>
        <w:pStyle w:val="a3"/>
        <w:spacing w:before="5"/>
        <w:rPr>
          <w:sz w:val="22"/>
        </w:rPr>
      </w:pPr>
    </w:p>
    <w:p w:rsidR="00F46CC0" w:rsidRDefault="00D90BFE">
      <w:pPr>
        <w:pStyle w:val="a3"/>
        <w:ind w:left="417" w:right="443"/>
        <w:jc w:val="both"/>
      </w:pPr>
      <w:r>
        <w:t>Российские</w:t>
      </w:r>
      <w:r>
        <w:rPr>
          <w:spacing w:val="1"/>
        </w:rPr>
        <w:t xml:space="preserve"> </w:t>
      </w:r>
      <w:r>
        <w:t>города</w:t>
      </w:r>
      <w:r>
        <w:rPr>
          <w:spacing w:val="1"/>
        </w:rPr>
        <w:t xml:space="preserve"> </w:t>
      </w:r>
      <w:r>
        <w:t>(города-миллионеры,</w:t>
      </w:r>
      <w:r>
        <w:rPr>
          <w:spacing w:val="1"/>
        </w:rPr>
        <w:t xml:space="preserve"> </w:t>
      </w:r>
      <w:r>
        <w:t>города-герои,</w:t>
      </w:r>
      <w:r>
        <w:rPr>
          <w:spacing w:val="1"/>
        </w:rPr>
        <w:t xml:space="preserve"> </w:t>
      </w:r>
      <w:r>
        <w:t>города</w:t>
      </w:r>
      <w:r>
        <w:rPr>
          <w:spacing w:val="1"/>
        </w:rPr>
        <w:t xml:space="preserve"> </w:t>
      </w:r>
      <w:r>
        <w:t>воинской</w:t>
      </w:r>
      <w:r>
        <w:rPr>
          <w:spacing w:val="1"/>
        </w:rPr>
        <w:t xml:space="preserve"> </w:t>
      </w:r>
      <w:r>
        <w:t>славы,</w:t>
      </w:r>
      <w:r>
        <w:rPr>
          <w:spacing w:val="1"/>
        </w:rPr>
        <w:t xml:space="preserve"> </w:t>
      </w:r>
      <w:r>
        <w:t>древние</w:t>
      </w:r>
      <w:r>
        <w:rPr>
          <w:spacing w:val="1"/>
        </w:rPr>
        <w:t xml:space="preserve"> </w:t>
      </w:r>
      <w:r>
        <w:rPr>
          <w:spacing w:val="-1"/>
        </w:rPr>
        <w:t>города).</w:t>
      </w:r>
      <w:r>
        <w:rPr>
          <w:spacing w:val="-9"/>
        </w:rPr>
        <w:t xml:space="preserve"> </w:t>
      </w:r>
      <w:r>
        <w:rPr>
          <w:spacing w:val="-1"/>
        </w:rPr>
        <w:t>Общее</w:t>
      </w:r>
      <w:r>
        <w:rPr>
          <w:spacing w:val="-13"/>
        </w:rPr>
        <w:t xml:space="preserve"> </w:t>
      </w:r>
      <w:r>
        <w:rPr>
          <w:spacing w:val="-1"/>
        </w:rPr>
        <w:t>представление</w:t>
      </w:r>
      <w:r>
        <w:rPr>
          <w:spacing w:val="-16"/>
        </w:rPr>
        <w:t xml:space="preserve"> </w:t>
      </w:r>
      <w:r>
        <w:rPr>
          <w:spacing w:val="-1"/>
        </w:rPr>
        <w:t>о</w:t>
      </w:r>
      <w:r>
        <w:rPr>
          <w:spacing w:val="-12"/>
        </w:rPr>
        <w:t xml:space="preserve"> </w:t>
      </w:r>
      <w:r>
        <w:rPr>
          <w:spacing w:val="-1"/>
        </w:rPr>
        <w:t>гербах</w:t>
      </w:r>
      <w:r>
        <w:rPr>
          <w:spacing w:val="-12"/>
        </w:rPr>
        <w:t xml:space="preserve"> </w:t>
      </w:r>
      <w:r>
        <w:rPr>
          <w:spacing w:val="-1"/>
        </w:rPr>
        <w:t>городов.</w:t>
      </w:r>
      <w:r>
        <w:rPr>
          <w:spacing w:val="-9"/>
        </w:rPr>
        <w:t xml:space="preserve"> </w:t>
      </w:r>
      <w:r>
        <w:rPr>
          <w:spacing w:val="-1"/>
        </w:rPr>
        <w:t>Санкт-Петербург</w:t>
      </w:r>
      <w:r>
        <w:rPr>
          <w:spacing w:val="-4"/>
        </w:rPr>
        <w:t xml:space="preserve"> </w:t>
      </w:r>
      <w:r>
        <w:rPr>
          <w:spacing w:val="-1"/>
        </w:rPr>
        <w:t>и</w:t>
      </w:r>
      <w:r>
        <w:rPr>
          <w:spacing w:val="-7"/>
        </w:rPr>
        <w:t xml:space="preserve"> </w:t>
      </w:r>
      <w:r>
        <w:t>его</w:t>
      </w:r>
      <w:r>
        <w:rPr>
          <w:spacing w:val="-8"/>
        </w:rPr>
        <w:t xml:space="preserve"> </w:t>
      </w:r>
      <w:r>
        <w:t>достопримечательности</w:t>
      </w:r>
      <w:r>
        <w:rPr>
          <w:spacing w:val="-58"/>
        </w:rPr>
        <w:t xml:space="preserve"> </w:t>
      </w:r>
      <w:r>
        <w:t>(Зимний</w:t>
      </w:r>
      <w:r>
        <w:rPr>
          <w:spacing w:val="-1"/>
        </w:rPr>
        <w:t xml:space="preserve"> </w:t>
      </w:r>
      <w:r>
        <w:t>дворец,</w:t>
      </w:r>
      <w:r>
        <w:rPr>
          <w:spacing w:val="-9"/>
        </w:rPr>
        <w:t xml:space="preserve"> </w:t>
      </w:r>
      <w:r>
        <w:t>памятник</w:t>
      </w:r>
      <w:r>
        <w:rPr>
          <w:spacing w:val="-4"/>
        </w:rPr>
        <w:t xml:space="preserve"> </w:t>
      </w:r>
      <w:r>
        <w:t>Петру</w:t>
      </w:r>
      <w:r>
        <w:rPr>
          <w:spacing w:val="-10"/>
        </w:rPr>
        <w:t xml:space="preserve"> </w:t>
      </w:r>
      <w:r>
        <w:t>1</w:t>
      </w:r>
      <w:r>
        <w:rPr>
          <w:spacing w:val="-8"/>
        </w:rPr>
        <w:t xml:space="preserve"> </w:t>
      </w:r>
      <w:r>
        <w:t>-</w:t>
      </w:r>
      <w:r>
        <w:rPr>
          <w:spacing w:val="-6"/>
        </w:rPr>
        <w:t xml:space="preserve"> </w:t>
      </w:r>
      <w:r>
        <w:t>Медный</w:t>
      </w:r>
      <w:r>
        <w:rPr>
          <w:spacing w:val="-6"/>
        </w:rPr>
        <w:t xml:space="preserve"> </w:t>
      </w:r>
      <w:r>
        <w:t>всадник, разводные</w:t>
      </w:r>
      <w:r>
        <w:rPr>
          <w:spacing w:val="-7"/>
        </w:rPr>
        <w:t xml:space="preserve"> </w:t>
      </w:r>
      <w:r>
        <w:t>мосты</w:t>
      </w:r>
      <w:r>
        <w:rPr>
          <w:spacing w:val="-5"/>
        </w:rPr>
        <w:t xml:space="preserve"> </w:t>
      </w:r>
      <w:r>
        <w:t>через</w:t>
      </w:r>
      <w:r>
        <w:rPr>
          <w:spacing w:val="-6"/>
        </w:rPr>
        <w:t xml:space="preserve"> </w:t>
      </w:r>
      <w:r>
        <w:t>Неву). Горожане</w:t>
      </w:r>
      <w:r>
        <w:rPr>
          <w:spacing w:val="-58"/>
        </w:rPr>
        <w:t xml:space="preserve"> </w:t>
      </w:r>
      <w:r>
        <w:t>и</w:t>
      </w:r>
      <w:r>
        <w:rPr>
          <w:spacing w:val="1"/>
        </w:rPr>
        <w:t xml:space="preserve"> </w:t>
      </w:r>
      <w:r>
        <w:t>селяне.</w:t>
      </w:r>
      <w:r>
        <w:rPr>
          <w:spacing w:val="1"/>
        </w:rPr>
        <w:t xml:space="preserve"> </w:t>
      </w:r>
      <w:r>
        <w:t>Условия</w:t>
      </w:r>
      <w:r>
        <w:rPr>
          <w:spacing w:val="1"/>
        </w:rPr>
        <w:t xml:space="preserve"> </w:t>
      </w:r>
      <w:r>
        <w:t>жизни</w:t>
      </w:r>
      <w:r>
        <w:rPr>
          <w:spacing w:val="1"/>
        </w:rPr>
        <w:t xml:space="preserve"> </w:t>
      </w:r>
      <w:r>
        <w:t>в</w:t>
      </w:r>
      <w:r>
        <w:rPr>
          <w:spacing w:val="1"/>
        </w:rPr>
        <w:t xml:space="preserve"> </w:t>
      </w:r>
      <w:r>
        <w:t>городе</w:t>
      </w:r>
      <w:r>
        <w:rPr>
          <w:spacing w:val="1"/>
        </w:rPr>
        <w:t xml:space="preserve"> </w:t>
      </w:r>
      <w:r>
        <w:t>(на</w:t>
      </w:r>
      <w:r>
        <w:rPr>
          <w:spacing w:val="1"/>
        </w:rPr>
        <w:t xml:space="preserve"> </w:t>
      </w:r>
      <w:r>
        <w:t>селе).</w:t>
      </w:r>
      <w:r>
        <w:rPr>
          <w:spacing w:val="1"/>
        </w:rPr>
        <w:t xml:space="preserve"> </w:t>
      </w:r>
      <w:r>
        <w:t>Промышленные</w:t>
      </w:r>
      <w:r>
        <w:rPr>
          <w:spacing w:val="1"/>
        </w:rPr>
        <w:t xml:space="preserve"> </w:t>
      </w:r>
      <w:r>
        <w:t>и</w:t>
      </w:r>
      <w:r>
        <w:rPr>
          <w:spacing w:val="1"/>
        </w:rPr>
        <w:t xml:space="preserve"> </w:t>
      </w:r>
      <w:r>
        <w:t>жилые</w:t>
      </w:r>
      <w:r>
        <w:rPr>
          <w:spacing w:val="1"/>
        </w:rPr>
        <w:t xml:space="preserve"> </w:t>
      </w:r>
      <w:r>
        <w:t>районы</w:t>
      </w:r>
      <w:r>
        <w:rPr>
          <w:spacing w:val="1"/>
        </w:rPr>
        <w:t xml:space="preserve"> </w:t>
      </w:r>
      <w:r>
        <w:t>города.</w:t>
      </w:r>
      <w:r>
        <w:rPr>
          <w:spacing w:val="1"/>
        </w:rPr>
        <w:t xml:space="preserve"> </w:t>
      </w:r>
      <w:r>
        <w:t>Культурные</w:t>
      </w:r>
      <w:r>
        <w:rPr>
          <w:spacing w:val="-3"/>
        </w:rPr>
        <w:t xml:space="preserve"> </w:t>
      </w:r>
      <w:r>
        <w:t>центры</w:t>
      </w:r>
      <w:r>
        <w:rPr>
          <w:spacing w:val="-5"/>
        </w:rPr>
        <w:t xml:space="preserve"> </w:t>
      </w:r>
      <w:r>
        <w:t>города</w:t>
      </w:r>
      <w:r>
        <w:rPr>
          <w:spacing w:val="-3"/>
        </w:rPr>
        <w:t xml:space="preserve"> </w:t>
      </w:r>
      <w:r>
        <w:t>(библиотеки, музеи, театры,</w:t>
      </w:r>
      <w:r>
        <w:rPr>
          <w:spacing w:val="-1"/>
        </w:rPr>
        <w:t xml:space="preserve"> </w:t>
      </w:r>
      <w:r>
        <w:t>стадионы).</w:t>
      </w:r>
    </w:p>
    <w:p w:rsidR="00F46CC0" w:rsidRDefault="00F46CC0">
      <w:pPr>
        <w:pStyle w:val="a3"/>
        <w:spacing w:before="4"/>
        <w:rPr>
          <w:sz w:val="22"/>
        </w:rPr>
      </w:pPr>
    </w:p>
    <w:p w:rsidR="00F46CC0" w:rsidRDefault="00D90BFE">
      <w:pPr>
        <w:pStyle w:val="a3"/>
        <w:ind w:left="417" w:right="448"/>
        <w:jc w:val="both"/>
      </w:pPr>
      <w:r>
        <w:t>Проблемы</w:t>
      </w:r>
      <w:r>
        <w:rPr>
          <w:spacing w:val="1"/>
        </w:rPr>
        <w:t xml:space="preserve"> </w:t>
      </w:r>
      <w:r>
        <w:t>современного</w:t>
      </w:r>
      <w:r>
        <w:rPr>
          <w:spacing w:val="1"/>
        </w:rPr>
        <w:t xml:space="preserve"> </w:t>
      </w:r>
      <w:r>
        <w:t>города</w:t>
      </w:r>
      <w:r>
        <w:rPr>
          <w:spacing w:val="1"/>
        </w:rPr>
        <w:t xml:space="preserve"> </w:t>
      </w:r>
      <w:r>
        <w:t>(транспорт,</w:t>
      </w:r>
      <w:r>
        <w:rPr>
          <w:spacing w:val="1"/>
        </w:rPr>
        <w:t xml:space="preserve"> </w:t>
      </w:r>
      <w:r>
        <w:t>переработка</w:t>
      </w:r>
      <w:r>
        <w:rPr>
          <w:spacing w:val="1"/>
        </w:rPr>
        <w:t xml:space="preserve"> </w:t>
      </w:r>
      <w:r>
        <w:t>отходов,</w:t>
      </w:r>
      <w:r>
        <w:rPr>
          <w:spacing w:val="1"/>
        </w:rPr>
        <w:t xml:space="preserve"> </w:t>
      </w:r>
      <w:r>
        <w:t>чистота).</w:t>
      </w:r>
      <w:r>
        <w:rPr>
          <w:spacing w:val="1"/>
        </w:rPr>
        <w:t xml:space="preserve"> </w:t>
      </w:r>
      <w:r>
        <w:t>Проблема</w:t>
      </w:r>
      <w:r>
        <w:rPr>
          <w:spacing w:val="1"/>
        </w:rPr>
        <w:t xml:space="preserve"> </w:t>
      </w:r>
      <w:r>
        <w:t>загрязнения окружающей</w:t>
      </w:r>
      <w:r>
        <w:rPr>
          <w:spacing w:val="1"/>
        </w:rPr>
        <w:t xml:space="preserve"> </w:t>
      </w:r>
      <w:r>
        <w:t>среды.</w:t>
      </w:r>
      <w:r>
        <w:rPr>
          <w:spacing w:val="1"/>
        </w:rPr>
        <w:t xml:space="preserve"> </w:t>
      </w:r>
      <w:r>
        <w:t>Опасность пребывания</w:t>
      </w:r>
      <w:r>
        <w:rPr>
          <w:spacing w:val="1"/>
        </w:rPr>
        <w:t xml:space="preserve"> </w:t>
      </w:r>
      <w:r>
        <w:t>на</w:t>
      </w:r>
      <w:r>
        <w:rPr>
          <w:spacing w:val="1"/>
        </w:rPr>
        <w:t xml:space="preserve"> </w:t>
      </w:r>
      <w:r>
        <w:t>свалках.</w:t>
      </w:r>
      <w:r>
        <w:rPr>
          <w:spacing w:val="1"/>
        </w:rPr>
        <w:t xml:space="preserve"> </w:t>
      </w:r>
      <w:r>
        <w:t>Важность</w:t>
      </w:r>
      <w:r>
        <w:rPr>
          <w:spacing w:val="1"/>
        </w:rPr>
        <w:t xml:space="preserve"> </w:t>
      </w:r>
      <w:r>
        <w:t>озеленения</w:t>
      </w:r>
      <w:r>
        <w:rPr>
          <w:spacing w:val="1"/>
        </w:rPr>
        <w:t xml:space="preserve"> </w:t>
      </w:r>
      <w:r>
        <w:t>городов.</w:t>
      </w:r>
    </w:p>
    <w:p w:rsidR="00F46CC0" w:rsidRDefault="00F46CC0">
      <w:pPr>
        <w:pStyle w:val="a3"/>
        <w:rPr>
          <w:sz w:val="22"/>
        </w:rPr>
      </w:pPr>
    </w:p>
    <w:p w:rsidR="00F46CC0" w:rsidRDefault="00D90BFE">
      <w:pPr>
        <w:pStyle w:val="a3"/>
        <w:ind w:left="417" w:right="451"/>
        <w:jc w:val="both"/>
      </w:pPr>
      <w:r>
        <w:t>Значение транспорта в жизни общества. Виды транспорта. Правила пользования транспортом.</w:t>
      </w:r>
      <w:r>
        <w:rPr>
          <w:spacing w:val="1"/>
        </w:rPr>
        <w:t xml:space="preserve"> </w:t>
      </w:r>
      <w:r>
        <w:t>Экологические</w:t>
      </w:r>
      <w:r>
        <w:rPr>
          <w:spacing w:val="1"/>
        </w:rPr>
        <w:t xml:space="preserve"> </w:t>
      </w:r>
      <w:r>
        <w:t>проблемы</w:t>
      </w:r>
      <w:r>
        <w:rPr>
          <w:spacing w:val="1"/>
        </w:rPr>
        <w:t xml:space="preserve"> </w:t>
      </w:r>
      <w:r>
        <w:t>города,</w:t>
      </w:r>
      <w:r>
        <w:rPr>
          <w:spacing w:val="1"/>
        </w:rPr>
        <w:t xml:space="preserve"> </w:t>
      </w:r>
      <w:r>
        <w:t>связанные</w:t>
      </w:r>
      <w:r>
        <w:rPr>
          <w:spacing w:val="1"/>
        </w:rPr>
        <w:t xml:space="preserve"> </w:t>
      </w:r>
      <w:r>
        <w:t>с</w:t>
      </w:r>
      <w:r>
        <w:rPr>
          <w:spacing w:val="1"/>
        </w:rPr>
        <w:t xml:space="preserve"> </w:t>
      </w:r>
      <w:r>
        <w:t>транспортом.</w:t>
      </w:r>
      <w:r>
        <w:rPr>
          <w:spacing w:val="1"/>
        </w:rPr>
        <w:t xml:space="preserve"> </w:t>
      </w:r>
      <w:r>
        <w:t>Экологически</w:t>
      </w:r>
      <w:r>
        <w:rPr>
          <w:spacing w:val="1"/>
        </w:rPr>
        <w:t xml:space="preserve"> </w:t>
      </w:r>
      <w:r>
        <w:t>чистые</w:t>
      </w:r>
      <w:r>
        <w:rPr>
          <w:spacing w:val="1"/>
        </w:rPr>
        <w:t xml:space="preserve"> </w:t>
      </w:r>
      <w:r>
        <w:t>виды</w:t>
      </w:r>
      <w:r>
        <w:rPr>
          <w:spacing w:val="1"/>
        </w:rPr>
        <w:t xml:space="preserve"> </w:t>
      </w:r>
      <w:r>
        <w:t>транспорта.</w:t>
      </w:r>
    </w:p>
    <w:p w:rsidR="00F46CC0" w:rsidRDefault="00F46CC0">
      <w:pPr>
        <w:pStyle w:val="a3"/>
        <w:spacing w:before="8"/>
        <w:rPr>
          <w:sz w:val="22"/>
        </w:rPr>
      </w:pPr>
    </w:p>
    <w:p w:rsidR="00F46CC0" w:rsidRDefault="00D90BFE">
      <w:pPr>
        <w:pStyle w:val="a3"/>
        <w:spacing w:line="242" w:lineRule="auto"/>
        <w:ind w:left="417" w:right="451"/>
        <w:jc w:val="both"/>
      </w:pPr>
      <w:r>
        <w:t>Родной</w:t>
      </w:r>
      <w:r>
        <w:rPr>
          <w:spacing w:val="1"/>
        </w:rPr>
        <w:t xml:space="preserve"> </w:t>
      </w:r>
      <w:r>
        <w:t>край.</w:t>
      </w:r>
      <w:r>
        <w:rPr>
          <w:spacing w:val="1"/>
        </w:rPr>
        <w:t xml:space="preserve"> </w:t>
      </w:r>
      <w:r>
        <w:t>Родной</w:t>
      </w:r>
      <w:r>
        <w:rPr>
          <w:spacing w:val="1"/>
        </w:rPr>
        <w:t xml:space="preserve"> </w:t>
      </w:r>
      <w:r>
        <w:t>город</w:t>
      </w:r>
      <w:r>
        <w:rPr>
          <w:spacing w:val="1"/>
        </w:rPr>
        <w:t xml:space="preserve"> </w:t>
      </w:r>
      <w:r>
        <w:t>(посѐлок).</w:t>
      </w:r>
      <w:r>
        <w:rPr>
          <w:spacing w:val="1"/>
        </w:rPr>
        <w:t xml:space="preserve"> </w:t>
      </w:r>
      <w:r>
        <w:t>Достопримечательности</w:t>
      </w:r>
      <w:r>
        <w:rPr>
          <w:spacing w:val="1"/>
        </w:rPr>
        <w:t xml:space="preserve"> </w:t>
      </w:r>
      <w:r>
        <w:t>и</w:t>
      </w:r>
      <w:r>
        <w:rPr>
          <w:spacing w:val="1"/>
        </w:rPr>
        <w:t xml:space="preserve"> </w:t>
      </w:r>
      <w:r>
        <w:t>исторические</w:t>
      </w:r>
      <w:r>
        <w:rPr>
          <w:spacing w:val="1"/>
        </w:rPr>
        <w:t xml:space="preserve"> </w:t>
      </w:r>
      <w:r>
        <w:t>памятники</w:t>
      </w:r>
      <w:r>
        <w:rPr>
          <w:spacing w:val="-57"/>
        </w:rPr>
        <w:t xml:space="preserve"> </w:t>
      </w:r>
      <w:r>
        <w:t>родного</w:t>
      </w:r>
      <w:r>
        <w:rPr>
          <w:spacing w:val="-5"/>
        </w:rPr>
        <w:t xml:space="preserve"> </w:t>
      </w:r>
      <w:r>
        <w:t>города</w:t>
      </w:r>
      <w:r>
        <w:rPr>
          <w:spacing w:val="-10"/>
        </w:rPr>
        <w:t xml:space="preserve"> </w:t>
      </w:r>
      <w:r>
        <w:t>(посѐлка).</w:t>
      </w:r>
      <w:r>
        <w:rPr>
          <w:spacing w:val="-2"/>
        </w:rPr>
        <w:t xml:space="preserve"> </w:t>
      </w:r>
      <w:r>
        <w:t>Расположение</w:t>
      </w:r>
      <w:r>
        <w:rPr>
          <w:spacing w:val="-4"/>
        </w:rPr>
        <w:t xml:space="preserve"> </w:t>
      </w:r>
      <w:r>
        <w:t>родного края,</w:t>
      </w:r>
      <w:r>
        <w:rPr>
          <w:spacing w:val="-3"/>
        </w:rPr>
        <w:t xml:space="preserve"> </w:t>
      </w:r>
      <w:r>
        <w:t>его</w:t>
      </w:r>
      <w:r>
        <w:rPr>
          <w:spacing w:val="-5"/>
        </w:rPr>
        <w:t xml:space="preserve"> </w:t>
      </w:r>
      <w:r>
        <w:t>центра,</w:t>
      </w:r>
      <w:r>
        <w:rPr>
          <w:spacing w:val="-2"/>
        </w:rPr>
        <w:t xml:space="preserve"> </w:t>
      </w:r>
      <w:r>
        <w:t>родного города</w:t>
      </w:r>
      <w:r>
        <w:rPr>
          <w:spacing w:val="-5"/>
        </w:rPr>
        <w:t xml:space="preserve"> </w:t>
      </w:r>
      <w:r>
        <w:t>на</w:t>
      </w:r>
      <w:r>
        <w:rPr>
          <w:spacing w:val="-10"/>
        </w:rPr>
        <w:t xml:space="preserve"> </w:t>
      </w:r>
      <w:r>
        <w:t>карте</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2"/>
        <w:ind w:left="417" w:right="446"/>
        <w:jc w:val="both"/>
      </w:pPr>
      <w:r>
        <w:lastRenderedPageBreak/>
        <w:t>Человек - творец. Человек - создатель и носитель культуры. Талант и трудолюбие. Творчество</w:t>
      </w:r>
      <w:r>
        <w:rPr>
          <w:spacing w:val="1"/>
        </w:rPr>
        <w:t xml:space="preserve"> </w:t>
      </w:r>
      <w:r>
        <w:t>и мастерство человека. Музеи, их значение в жизни общества. Исторический, краеведческий,</w:t>
      </w:r>
      <w:r>
        <w:rPr>
          <w:spacing w:val="1"/>
        </w:rPr>
        <w:t xml:space="preserve"> </w:t>
      </w:r>
      <w:r>
        <w:t>политехнический</w:t>
      </w:r>
      <w:r>
        <w:rPr>
          <w:spacing w:val="1"/>
        </w:rPr>
        <w:t xml:space="preserve"> </w:t>
      </w:r>
      <w:r>
        <w:t>и</w:t>
      </w:r>
      <w:r>
        <w:rPr>
          <w:spacing w:val="1"/>
        </w:rPr>
        <w:t xml:space="preserve"> </w:t>
      </w:r>
      <w:r>
        <w:t>другие</w:t>
      </w:r>
      <w:r>
        <w:rPr>
          <w:spacing w:val="1"/>
        </w:rPr>
        <w:t xml:space="preserve"> </w:t>
      </w:r>
      <w:r>
        <w:t>музеи,</w:t>
      </w:r>
      <w:r>
        <w:rPr>
          <w:spacing w:val="1"/>
        </w:rPr>
        <w:t xml:space="preserve"> </w:t>
      </w:r>
      <w:r>
        <w:t>их</w:t>
      </w:r>
      <w:r>
        <w:rPr>
          <w:spacing w:val="1"/>
        </w:rPr>
        <w:t xml:space="preserve"> </w:t>
      </w:r>
      <w:r>
        <w:t>экспонаты.</w:t>
      </w:r>
      <w:r>
        <w:rPr>
          <w:spacing w:val="1"/>
        </w:rPr>
        <w:t xml:space="preserve"> </w:t>
      </w:r>
      <w:r>
        <w:t>Музеи</w:t>
      </w:r>
      <w:r>
        <w:rPr>
          <w:spacing w:val="1"/>
        </w:rPr>
        <w:t xml:space="preserve"> </w:t>
      </w:r>
      <w:r>
        <w:t>под</w:t>
      </w:r>
      <w:r>
        <w:rPr>
          <w:spacing w:val="1"/>
        </w:rPr>
        <w:t xml:space="preserve"> </w:t>
      </w:r>
      <w:r>
        <w:t>открытым</w:t>
      </w:r>
      <w:r>
        <w:rPr>
          <w:spacing w:val="1"/>
        </w:rPr>
        <w:t xml:space="preserve"> </w:t>
      </w:r>
      <w:r>
        <w:t>небом.</w:t>
      </w:r>
      <w:r>
        <w:rPr>
          <w:spacing w:val="1"/>
        </w:rPr>
        <w:t xml:space="preserve"> </w:t>
      </w:r>
      <w:r>
        <w:t>Коллекции</w:t>
      </w:r>
      <w:r>
        <w:rPr>
          <w:spacing w:val="-57"/>
        </w:rPr>
        <w:t xml:space="preserve"> </w:t>
      </w:r>
      <w:r>
        <w:t>старинных</w:t>
      </w:r>
      <w:r>
        <w:rPr>
          <w:spacing w:val="-2"/>
        </w:rPr>
        <w:t xml:space="preserve"> </w:t>
      </w:r>
      <w:r>
        <w:t>предметов</w:t>
      </w:r>
      <w:r>
        <w:rPr>
          <w:spacing w:val="-1"/>
        </w:rPr>
        <w:t xml:space="preserve"> </w:t>
      </w:r>
      <w:r>
        <w:t>быта:</w:t>
      </w:r>
      <w:r>
        <w:rPr>
          <w:spacing w:val="-3"/>
        </w:rPr>
        <w:t xml:space="preserve"> </w:t>
      </w:r>
      <w:r>
        <w:t>одежды,</w:t>
      </w:r>
      <w:r>
        <w:rPr>
          <w:spacing w:val="-1"/>
        </w:rPr>
        <w:t xml:space="preserve"> </w:t>
      </w:r>
      <w:r>
        <w:t>обуви,</w:t>
      </w:r>
      <w:r>
        <w:rPr>
          <w:spacing w:val="3"/>
        </w:rPr>
        <w:t xml:space="preserve"> </w:t>
      </w:r>
      <w:r>
        <w:t>домашней</w:t>
      </w:r>
      <w:r>
        <w:rPr>
          <w:spacing w:val="5"/>
        </w:rPr>
        <w:t xml:space="preserve"> </w:t>
      </w:r>
      <w:r>
        <w:t>утвари,</w:t>
      </w:r>
      <w:r>
        <w:rPr>
          <w:spacing w:val="3"/>
        </w:rPr>
        <w:t xml:space="preserve"> </w:t>
      </w:r>
      <w:r>
        <w:t>светильников.</w:t>
      </w:r>
    </w:p>
    <w:p w:rsidR="00F46CC0" w:rsidRDefault="00F46CC0">
      <w:pPr>
        <w:pStyle w:val="a3"/>
        <w:spacing w:before="2"/>
        <w:rPr>
          <w:sz w:val="22"/>
        </w:rPr>
      </w:pPr>
    </w:p>
    <w:p w:rsidR="00F46CC0" w:rsidRDefault="00D90BFE">
      <w:pPr>
        <w:pStyle w:val="a3"/>
        <w:ind w:left="417" w:right="467"/>
        <w:jc w:val="both"/>
      </w:pPr>
      <w:r>
        <w:t>Значение письменности, счѐта, средств связи в жизни людей. Бережное отношение к книге.</w:t>
      </w:r>
      <w:r>
        <w:rPr>
          <w:spacing w:val="1"/>
        </w:rPr>
        <w:t xml:space="preserve"> </w:t>
      </w:r>
      <w:r>
        <w:t>Старинные и современные средства письменности, счѐта, связи. Почта, телеграф, мобильный</w:t>
      </w:r>
      <w:r>
        <w:rPr>
          <w:spacing w:val="1"/>
        </w:rPr>
        <w:t xml:space="preserve"> </w:t>
      </w:r>
      <w:r>
        <w:t>телефон,</w:t>
      </w:r>
      <w:r>
        <w:rPr>
          <w:spacing w:val="-1"/>
        </w:rPr>
        <w:t xml:space="preserve"> </w:t>
      </w:r>
      <w:r>
        <w:t>компьютер,</w:t>
      </w:r>
      <w:r>
        <w:rPr>
          <w:spacing w:val="4"/>
        </w:rPr>
        <w:t xml:space="preserve"> </w:t>
      </w:r>
      <w:r>
        <w:t>электронная</w:t>
      </w:r>
      <w:r>
        <w:rPr>
          <w:spacing w:val="-3"/>
        </w:rPr>
        <w:t xml:space="preserve"> </w:t>
      </w:r>
      <w:r>
        <w:t>почта,</w:t>
      </w:r>
      <w:r>
        <w:rPr>
          <w:spacing w:val="-2"/>
        </w:rPr>
        <w:t xml:space="preserve"> </w:t>
      </w:r>
      <w:r>
        <w:t>радио, телевидение, пресса,</w:t>
      </w:r>
      <w:r>
        <w:rPr>
          <w:spacing w:val="4"/>
        </w:rPr>
        <w:t xml:space="preserve"> </w:t>
      </w:r>
      <w:r>
        <w:t>Интернет.</w:t>
      </w:r>
    </w:p>
    <w:p w:rsidR="00F46CC0" w:rsidRDefault="00F46CC0">
      <w:pPr>
        <w:pStyle w:val="a3"/>
        <w:spacing w:before="11"/>
        <w:rPr>
          <w:sz w:val="21"/>
        </w:rPr>
      </w:pPr>
    </w:p>
    <w:p w:rsidR="00F46CC0" w:rsidRDefault="00D90BFE">
      <w:pPr>
        <w:pStyle w:val="a3"/>
        <w:ind w:left="417" w:right="393"/>
        <w:jc w:val="both"/>
      </w:pPr>
      <w:r>
        <w:t>Мир искусства. Виды художественного творчества: литература, музыка, живопись, скульптура,</w:t>
      </w:r>
      <w:r>
        <w:rPr>
          <w:spacing w:val="-57"/>
        </w:rPr>
        <w:t xml:space="preserve"> </w:t>
      </w:r>
      <w:r>
        <w:t>театр,</w:t>
      </w:r>
      <w:r>
        <w:rPr>
          <w:spacing w:val="1"/>
        </w:rPr>
        <w:t xml:space="preserve"> </w:t>
      </w:r>
      <w:r>
        <w:t>кино.</w:t>
      </w:r>
      <w:r>
        <w:rPr>
          <w:spacing w:val="1"/>
        </w:rPr>
        <w:t xml:space="preserve"> </w:t>
      </w:r>
      <w:r>
        <w:t>Образы</w:t>
      </w:r>
      <w:r>
        <w:rPr>
          <w:spacing w:val="1"/>
        </w:rPr>
        <w:t xml:space="preserve"> </w:t>
      </w:r>
      <w:r>
        <w:t>природных</w:t>
      </w:r>
      <w:r>
        <w:rPr>
          <w:spacing w:val="1"/>
        </w:rPr>
        <w:t xml:space="preserve"> </w:t>
      </w:r>
      <w:r>
        <w:t>пейзажей,</w:t>
      </w:r>
      <w:r>
        <w:rPr>
          <w:spacing w:val="1"/>
        </w:rPr>
        <w:t xml:space="preserve"> </w:t>
      </w:r>
      <w:r>
        <w:t>времѐн</w:t>
      </w:r>
      <w:r>
        <w:rPr>
          <w:spacing w:val="1"/>
        </w:rPr>
        <w:t xml:space="preserve"> </w:t>
      </w:r>
      <w:r>
        <w:t>года</w:t>
      </w:r>
      <w:r>
        <w:rPr>
          <w:spacing w:val="1"/>
        </w:rPr>
        <w:t xml:space="preserve"> </w:t>
      </w:r>
      <w:r>
        <w:t>в</w:t>
      </w:r>
      <w:r>
        <w:rPr>
          <w:spacing w:val="1"/>
        </w:rPr>
        <w:t xml:space="preserve"> </w:t>
      </w:r>
      <w:r>
        <w:t>искусстве:</w:t>
      </w:r>
      <w:r>
        <w:rPr>
          <w:spacing w:val="1"/>
        </w:rPr>
        <w:t xml:space="preserve"> </w:t>
      </w:r>
      <w:r>
        <w:t>в</w:t>
      </w:r>
      <w:r>
        <w:rPr>
          <w:spacing w:val="1"/>
        </w:rPr>
        <w:t xml:space="preserve"> </w:t>
      </w:r>
      <w:r>
        <w:t>поэзии,</w:t>
      </w:r>
      <w:r>
        <w:rPr>
          <w:spacing w:val="1"/>
        </w:rPr>
        <w:t xml:space="preserve"> </w:t>
      </w:r>
      <w:r>
        <w:t>на</w:t>
      </w:r>
      <w:r>
        <w:rPr>
          <w:spacing w:val="1"/>
        </w:rPr>
        <w:t xml:space="preserve"> </w:t>
      </w:r>
      <w:r>
        <w:t>художественных</w:t>
      </w:r>
      <w:r>
        <w:rPr>
          <w:spacing w:val="1"/>
        </w:rPr>
        <w:t xml:space="preserve"> </w:t>
      </w:r>
      <w:r>
        <w:t>полотнах.</w:t>
      </w:r>
      <w:r>
        <w:rPr>
          <w:spacing w:val="1"/>
        </w:rPr>
        <w:t xml:space="preserve"> </w:t>
      </w:r>
      <w:r>
        <w:t>Художественные</w:t>
      </w:r>
      <w:r>
        <w:rPr>
          <w:spacing w:val="1"/>
        </w:rPr>
        <w:t xml:space="preserve"> </w:t>
      </w:r>
      <w:r>
        <w:t>музеи</w:t>
      </w:r>
      <w:r>
        <w:rPr>
          <w:spacing w:val="1"/>
        </w:rPr>
        <w:t xml:space="preserve"> </w:t>
      </w:r>
      <w:r>
        <w:t>-</w:t>
      </w:r>
      <w:r>
        <w:rPr>
          <w:spacing w:val="1"/>
        </w:rPr>
        <w:t xml:space="preserve"> </w:t>
      </w:r>
      <w:r>
        <w:t>хранилища</w:t>
      </w:r>
      <w:r>
        <w:rPr>
          <w:spacing w:val="1"/>
        </w:rPr>
        <w:t xml:space="preserve"> </w:t>
      </w:r>
      <w:r>
        <w:t>произведений</w:t>
      </w:r>
      <w:r>
        <w:rPr>
          <w:spacing w:val="1"/>
        </w:rPr>
        <w:t xml:space="preserve"> </w:t>
      </w:r>
      <w:r>
        <w:t>искусства.</w:t>
      </w:r>
      <w:r>
        <w:rPr>
          <w:spacing w:val="1"/>
        </w:rPr>
        <w:t xml:space="preserve"> </w:t>
      </w:r>
      <w:r>
        <w:rPr>
          <w:spacing w:val="-1"/>
        </w:rPr>
        <w:t>Эрмитаж,</w:t>
      </w:r>
      <w:r>
        <w:rPr>
          <w:spacing w:val="-14"/>
        </w:rPr>
        <w:t xml:space="preserve"> </w:t>
      </w:r>
      <w:r>
        <w:rPr>
          <w:spacing w:val="-1"/>
        </w:rPr>
        <w:t>Третьяковская</w:t>
      </w:r>
      <w:r>
        <w:rPr>
          <w:spacing w:val="-11"/>
        </w:rPr>
        <w:t xml:space="preserve"> </w:t>
      </w:r>
      <w:r>
        <w:rPr>
          <w:spacing w:val="-1"/>
        </w:rPr>
        <w:t>галерея</w:t>
      </w:r>
      <w:r>
        <w:rPr>
          <w:spacing w:val="-6"/>
        </w:rPr>
        <w:t xml:space="preserve"> </w:t>
      </w:r>
      <w:r>
        <w:rPr>
          <w:spacing w:val="-1"/>
        </w:rPr>
        <w:t>-</w:t>
      </w:r>
      <w:r>
        <w:rPr>
          <w:spacing w:val="-11"/>
        </w:rPr>
        <w:t xml:space="preserve"> </w:t>
      </w:r>
      <w:r>
        <w:rPr>
          <w:spacing w:val="-1"/>
        </w:rPr>
        <w:t>крупнейшие</w:t>
      </w:r>
      <w:r>
        <w:rPr>
          <w:spacing w:val="-11"/>
        </w:rPr>
        <w:t xml:space="preserve"> </w:t>
      </w:r>
      <w:r>
        <w:rPr>
          <w:spacing w:val="-1"/>
        </w:rPr>
        <w:t>музеи</w:t>
      </w:r>
      <w:r>
        <w:rPr>
          <w:spacing w:val="-6"/>
        </w:rPr>
        <w:t xml:space="preserve"> </w:t>
      </w:r>
      <w:r>
        <w:rPr>
          <w:spacing w:val="-1"/>
        </w:rPr>
        <w:t>страны.</w:t>
      </w:r>
      <w:r>
        <w:rPr>
          <w:spacing w:val="-9"/>
        </w:rPr>
        <w:t xml:space="preserve"> </w:t>
      </w:r>
      <w:r>
        <w:rPr>
          <w:spacing w:val="-1"/>
        </w:rPr>
        <w:t>Красота</w:t>
      </w:r>
      <w:r>
        <w:rPr>
          <w:spacing w:val="-12"/>
        </w:rPr>
        <w:t xml:space="preserve"> </w:t>
      </w:r>
      <w:r>
        <w:t>природная</w:t>
      </w:r>
      <w:r>
        <w:rPr>
          <w:spacing w:val="-5"/>
        </w:rPr>
        <w:t xml:space="preserve"> </w:t>
      </w:r>
      <w:r>
        <w:t>и</w:t>
      </w:r>
      <w:r>
        <w:rPr>
          <w:spacing w:val="-11"/>
        </w:rPr>
        <w:t xml:space="preserve"> </w:t>
      </w:r>
      <w:r>
        <w:t>рукотворная.</w:t>
      </w:r>
      <w:r>
        <w:rPr>
          <w:spacing w:val="-57"/>
        </w:rPr>
        <w:t xml:space="preserve"> </w:t>
      </w:r>
      <w:r>
        <w:t>Симметричные и несимметричные предметы окружающего мира. Линия и центр симметрии.</w:t>
      </w:r>
      <w:r>
        <w:rPr>
          <w:spacing w:val="1"/>
        </w:rPr>
        <w:t xml:space="preserve"> </w:t>
      </w:r>
      <w:r>
        <w:t>Использование разных видов симметрии в творениях человека (в архитектурных сооружениях,</w:t>
      </w:r>
      <w:r>
        <w:rPr>
          <w:spacing w:val="1"/>
        </w:rPr>
        <w:t xml:space="preserve"> </w:t>
      </w:r>
      <w:r>
        <w:t>узорах</w:t>
      </w:r>
      <w:r>
        <w:rPr>
          <w:spacing w:val="-3"/>
        </w:rPr>
        <w:t xml:space="preserve"> </w:t>
      </w:r>
      <w:r>
        <w:t>одежды,</w:t>
      </w:r>
      <w:r>
        <w:rPr>
          <w:spacing w:val="4"/>
        </w:rPr>
        <w:t xml:space="preserve"> </w:t>
      </w:r>
      <w:r>
        <w:t>предметах</w:t>
      </w:r>
      <w:r>
        <w:rPr>
          <w:spacing w:val="-3"/>
        </w:rPr>
        <w:t xml:space="preserve"> </w:t>
      </w:r>
      <w:r>
        <w:t>быта).</w:t>
      </w:r>
    </w:p>
    <w:p w:rsidR="00F46CC0" w:rsidRDefault="00F46CC0">
      <w:pPr>
        <w:pStyle w:val="a3"/>
        <w:spacing w:before="5"/>
        <w:rPr>
          <w:sz w:val="22"/>
        </w:rPr>
      </w:pPr>
    </w:p>
    <w:p w:rsidR="00F46CC0" w:rsidRDefault="00D90BFE">
      <w:pPr>
        <w:pStyle w:val="a3"/>
        <w:ind w:left="417" w:right="452"/>
        <w:jc w:val="both"/>
      </w:pPr>
      <w:r>
        <w:t>Памятники</w:t>
      </w:r>
      <w:r>
        <w:rPr>
          <w:spacing w:val="1"/>
        </w:rPr>
        <w:t xml:space="preserve"> </w:t>
      </w:r>
      <w:r>
        <w:t>культуры</w:t>
      </w:r>
      <w:r>
        <w:rPr>
          <w:spacing w:val="1"/>
        </w:rPr>
        <w:t xml:space="preserve"> </w:t>
      </w:r>
      <w:r>
        <w:t>на</w:t>
      </w:r>
      <w:r>
        <w:rPr>
          <w:spacing w:val="1"/>
        </w:rPr>
        <w:t xml:space="preserve"> </w:t>
      </w:r>
      <w:r>
        <w:t>ближайших</w:t>
      </w:r>
      <w:r>
        <w:rPr>
          <w:spacing w:val="1"/>
        </w:rPr>
        <w:t xml:space="preserve"> </w:t>
      </w:r>
      <w:r>
        <w:t>улицах</w:t>
      </w:r>
      <w:r>
        <w:rPr>
          <w:spacing w:val="1"/>
        </w:rPr>
        <w:t xml:space="preserve"> </w:t>
      </w:r>
      <w:r>
        <w:t>родного</w:t>
      </w:r>
      <w:r>
        <w:rPr>
          <w:spacing w:val="1"/>
        </w:rPr>
        <w:t xml:space="preserve"> </w:t>
      </w:r>
      <w:r>
        <w:t>города</w:t>
      </w:r>
      <w:r>
        <w:rPr>
          <w:spacing w:val="1"/>
        </w:rPr>
        <w:t xml:space="preserve"> </w:t>
      </w:r>
      <w:r>
        <w:t>(села),</w:t>
      </w:r>
      <w:r>
        <w:rPr>
          <w:spacing w:val="1"/>
        </w:rPr>
        <w:t xml:space="preserve"> </w:t>
      </w:r>
      <w:r>
        <w:t>важность</w:t>
      </w:r>
      <w:r>
        <w:rPr>
          <w:spacing w:val="1"/>
        </w:rPr>
        <w:t xml:space="preserve"> </w:t>
      </w:r>
      <w:r>
        <w:t>бережного</w:t>
      </w:r>
      <w:r>
        <w:rPr>
          <w:spacing w:val="1"/>
        </w:rPr>
        <w:t xml:space="preserve"> </w:t>
      </w:r>
      <w:r>
        <w:t>отношения</w:t>
      </w:r>
      <w:r>
        <w:rPr>
          <w:spacing w:val="-11"/>
        </w:rPr>
        <w:t xml:space="preserve"> </w:t>
      </w:r>
      <w:r>
        <w:t>к</w:t>
      </w:r>
      <w:r>
        <w:rPr>
          <w:spacing w:val="-12"/>
        </w:rPr>
        <w:t xml:space="preserve"> </w:t>
      </w:r>
      <w:r>
        <w:t>ним.</w:t>
      </w:r>
      <w:r>
        <w:rPr>
          <w:spacing w:val="-9"/>
        </w:rPr>
        <w:t xml:space="preserve"> </w:t>
      </w:r>
      <w:r>
        <w:t>Природные</w:t>
      </w:r>
      <w:r>
        <w:rPr>
          <w:spacing w:val="-10"/>
        </w:rPr>
        <w:t xml:space="preserve"> </w:t>
      </w:r>
      <w:r>
        <w:t>материалы,</w:t>
      </w:r>
      <w:r>
        <w:rPr>
          <w:spacing w:val="-9"/>
        </w:rPr>
        <w:t xml:space="preserve"> </w:t>
      </w:r>
      <w:r>
        <w:t>используемые</w:t>
      </w:r>
      <w:r>
        <w:rPr>
          <w:spacing w:val="-6"/>
        </w:rPr>
        <w:t xml:space="preserve"> </w:t>
      </w:r>
      <w:r>
        <w:t>человеком</w:t>
      </w:r>
      <w:r>
        <w:rPr>
          <w:spacing w:val="-4"/>
        </w:rPr>
        <w:t xml:space="preserve"> </w:t>
      </w:r>
      <w:r>
        <w:t>для</w:t>
      </w:r>
      <w:r>
        <w:rPr>
          <w:spacing w:val="-11"/>
        </w:rPr>
        <w:t xml:space="preserve"> </w:t>
      </w:r>
      <w:r>
        <w:t>своих</w:t>
      </w:r>
      <w:r>
        <w:rPr>
          <w:spacing w:val="-11"/>
        </w:rPr>
        <w:t xml:space="preserve"> </w:t>
      </w:r>
      <w:r>
        <w:t>изделий.</w:t>
      </w:r>
      <w:r>
        <w:rPr>
          <w:spacing w:val="-4"/>
        </w:rPr>
        <w:t xml:space="preserve"> </w:t>
      </w:r>
      <w:r>
        <w:t>Красота</w:t>
      </w:r>
      <w:r>
        <w:rPr>
          <w:spacing w:val="-58"/>
        </w:rPr>
        <w:t xml:space="preserve"> </w:t>
      </w:r>
      <w:r>
        <w:t>изделий народных мастеров. Национальные узоры в одежде и предметах быта народов России.</w:t>
      </w:r>
      <w:r>
        <w:rPr>
          <w:spacing w:val="-57"/>
        </w:rPr>
        <w:t xml:space="preserve"> </w:t>
      </w:r>
      <w:r>
        <w:t>Увлечение</w:t>
      </w:r>
      <w:r>
        <w:rPr>
          <w:spacing w:val="-4"/>
        </w:rPr>
        <w:t xml:space="preserve"> </w:t>
      </w:r>
      <w:r>
        <w:t>коллекционированием</w:t>
      </w:r>
      <w:r>
        <w:rPr>
          <w:spacing w:val="2"/>
        </w:rPr>
        <w:t xml:space="preserve"> </w:t>
      </w:r>
      <w:r>
        <w:t>(домашний</w:t>
      </w:r>
      <w:r>
        <w:rPr>
          <w:spacing w:val="-1"/>
        </w:rPr>
        <w:t xml:space="preserve"> </w:t>
      </w:r>
      <w:r>
        <w:t>музей).</w:t>
      </w:r>
    </w:p>
    <w:p w:rsidR="00F46CC0" w:rsidRDefault="00F46CC0">
      <w:pPr>
        <w:pStyle w:val="a3"/>
        <w:spacing w:before="8"/>
        <w:rPr>
          <w:sz w:val="22"/>
        </w:rPr>
      </w:pPr>
    </w:p>
    <w:p w:rsidR="00F46CC0" w:rsidRDefault="00D90BFE">
      <w:pPr>
        <w:pStyle w:val="a3"/>
        <w:spacing w:line="237" w:lineRule="auto"/>
        <w:ind w:left="417" w:right="462"/>
        <w:jc w:val="both"/>
      </w:pPr>
      <w:r>
        <w:t>Что находится во дворах домов. Бережное отношение к строениям и растениям родного двора</w:t>
      </w:r>
      <w:r>
        <w:rPr>
          <w:spacing w:val="1"/>
        </w:rPr>
        <w:t xml:space="preserve"> </w:t>
      </w:r>
      <w:r>
        <w:t>(школьного двора). Городские парки. Культура поведения в парке. Памятники культуры на</w:t>
      </w:r>
      <w:r>
        <w:rPr>
          <w:spacing w:val="1"/>
        </w:rPr>
        <w:t xml:space="preserve"> </w:t>
      </w:r>
      <w:r>
        <w:t>ближайших</w:t>
      </w:r>
      <w:r>
        <w:rPr>
          <w:spacing w:val="2"/>
        </w:rPr>
        <w:t xml:space="preserve"> </w:t>
      </w:r>
      <w:r>
        <w:t>улицах</w:t>
      </w:r>
      <w:r>
        <w:rPr>
          <w:spacing w:val="-4"/>
        </w:rPr>
        <w:t xml:space="preserve"> </w:t>
      </w:r>
      <w:r>
        <w:t>родного</w:t>
      </w:r>
      <w:r>
        <w:rPr>
          <w:spacing w:val="-4"/>
        </w:rPr>
        <w:t xml:space="preserve"> </w:t>
      </w:r>
      <w:r>
        <w:t>города</w:t>
      </w:r>
      <w:r>
        <w:rPr>
          <w:spacing w:val="-5"/>
        </w:rPr>
        <w:t xml:space="preserve"> </w:t>
      </w:r>
      <w:r>
        <w:t>(села).</w:t>
      </w:r>
      <w:r>
        <w:rPr>
          <w:spacing w:val="-1"/>
        </w:rPr>
        <w:t xml:space="preserve"> </w:t>
      </w:r>
      <w:r>
        <w:t>Бережное</w:t>
      </w:r>
      <w:r>
        <w:rPr>
          <w:spacing w:val="-9"/>
        </w:rPr>
        <w:t xml:space="preserve"> </w:t>
      </w:r>
      <w:r>
        <w:t>отношение</w:t>
      </w:r>
      <w:r>
        <w:rPr>
          <w:spacing w:val="-8"/>
        </w:rPr>
        <w:t xml:space="preserve"> </w:t>
      </w:r>
      <w:r>
        <w:t>к</w:t>
      </w:r>
      <w:r>
        <w:rPr>
          <w:spacing w:val="-6"/>
        </w:rPr>
        <w:t xml:space="preserve"> </w:t>
      </w:r>
      <w:r>
        <w:t>памятникам</w:t>
      </w:r>
      <w:r>
        <w:rPr>
          <w:spacing w:val="-2"/>
        </w:rPr>
        <w:t xml:space="preserve"> </w:t>
      </w:r>
      <w:r>
        <w:t>культуры.</w:t>
      </w:r>
    </w:p>
    <w:p w:rsidR="00F46CC0" w:rsidRDefault="00F46CC0">
      <w:pPr>
        <w:pStyle w:val="a3"/>
        <w:spacing w:before="6"/>
        <w:rPr>
          <w:sz w:val="22"/>
        </w:rPr>
      </w:pPr>
    </w:p>
    <w:p w:rsidR="00F46CC0" w:rsidRDefault="00D90BFE">
      <w:pPr>
        <w:ind w:left="417"/>
        <w:rPr>
          <w:i/>
          <w:sz w:val="24"/>
        </w:rPr>
      </w:pPr>
      <w:r>
        <w:rPr>
          <w:i/>
          <w:sz w:val="24"/>
          <w:u w:val="single"/>
        </w:rPr>
        <w:t>Содержание</w:t>
      </w:r>
      <w:r>
        <w:rPr>
          <w:i/>
          <w:spacing w:val="-11"/>
          <w:sz w:val="24"/>
          <w:u w:val="single"/>
        </w:rPr>
        <w:t xml:space="preserve"> </w:t>
      </w:r>
      <w:r>
        <w:rPr>
          <w:i/>
          <w:sz w:val="24"/>
          <w:u w:val="single"/>
        </w:rPr>
        <w:t>обучения. 3</w:t>
      </w:r>
      <w:r>
        <w:rPr>
          <w:i/>
          <w:spacing w:val="-6"/>
          <w:sz w:val="24"/>
          <w:u w:val="single"/>
        </w:rPr>
        <w:t xml:space="preserve"> </w:t>
      </w:r>
      <w:r>
        <w:rPr>
          <w:i/>
          <w:sz w:val="24"/>
          <w:u w:val="single"/>
        </w:rPr>
        <w:t>класс.</w:t>
      </w:r>
    </w:p>
    <w:p w:rsidR="00F46CC0" w:rsidRDefault="00F46CC0">
      <w:pPr>
        <w:pStyle w:val="a3"/>
        <w:spacing w:before="10"/>
        <w:rPr>
          <w:i/>
          <w:sz w:val="21"/>
        </w:rPr>
      </w:pPr>
    </w:p>
    <w:p w:rsidR="00F46CC0" w:rsidRDefault="00D90BFE">
      <w:pPr>
        <w:pStyle w:val="a3"/>
        <w:ind w:left="417" w:right="451"/>
        <w:jc w:val="both"/>
      </w:pPr>
      <w:r>
        <w:t>Разнообразие изменений в окружающем мире. Наблюдения - источник знаний о природе и</w:t>
      </w:r>
      <w:r>
        <w:rPr>
          <w:spacing w:val="1"/>
        </w:rPr>
        <w:t xml:space="preserve"> </w:t>
      </w:r>
      <w:r>
        <w:t>обществе, способ их изучения. Разнообразие изменений, происходящих в природе, в жизни</w:t>
      </w:r>
      <w:r>
        <w:rPr>
          <w:spacing w:val="1"/>
        </w:rPr>
        <w:t xml:space="preserve"> </w:t>
      </w:r>
      <w:r>
        <w:t>человека, в</w:t>
      </w:r>
      <w:r>
        <w:rPr>
          <w:spacing w:val="-6"/>
        </w:rPr>
        <w:t xml:space="preserve"> </w:t>
      </w:r>
      <w:r>
        <w:t>обществе.</w:t>
      </w:r>
    </w:p>
    <w:p w:rsidR="00F46CC0" w:rsidRDefault="00F46CC0">
      <w:pPr>
        <w:pStyle w:val="a3"/>
        <w:rPr>
          <w:sz w:val="22"/>
        </w:rPr>
      </w:pPr>
    </w:p>
    <w:p w:rsidR="00F46CC0" w:rsidRDefault="00D90BFE">
      <w:pPr>
        <w:pStyle w:val="a3"/>
        <w:ind w:left="417" w:right="453"/>
        <w:jc w:val="both"/>
      </w:pPr>
      <w:r>
        <w:t>Смена дня и ночи, смена времѐн года как пример периодически повторяющихся природных</w:t>
      </w:r>
      <w:r>
        <w:rPr>
          <w:spacing w:val="1"/>
        </w:rPr>
        <w:t xml:space="preserve"> </w:t>
      </w:r>
      <w:r>
        <w:t>явлений. Изменение положения Солнца на небе и длительности светового дня в течение года</w:t>
      </w:r>
      <w:r>
        <w:rPr>
          <w:spacing w:val="1"/>
        </w:rPr>
        <w:t xml:space="preserve"> </w:t>
      </w:r>
      <w:r>
        <w:t>как</w:t>
      </w:r>
      <w:r>
        <w:rPr>
          <w:spacing w:val="-1"/>
        </w:rPr>
        <w:t xml:space="preserve"> </w:t>
      </w:r>
      <w:r>
        <w:t>причина</w:t>
      </w:r>
      <w:r>
        <w:rPr>
          <w:spacing w:val="-2"/>
        </w:rPr>
        <w:t xml:space="preserve"> </w:t>
      </w:r>
      <w:r>
        <w:t>изменений</w:t>
      </w:r>
      <w:r>
        <w:rPr>
          <w:spacing w:val="-5"/>
        </w:rPr>
        <w:t xml:space="preserve"> </w:t>
      </w:r>
      <w:r>
        <w:t>в</w:t>
      </w:r>
      <w:r>
        <w:rPr>
          <w:spacing w:val="-1"/>
        </w:rPr>
        <w:t xml:space="preserve"> </w:t>
      </w:r>
      <w:r>
        <w:t>неживой</w:t>
      </w:r>
      <w:r>
        <w:rPr>
          <w:spacing w:val="-1"/>
        </w:rPr>
        <w:t xml:space="preserve"> </w:t>
      </w:r>
      <w:r>
        <w:t>и</w:t>
      </w:r>
      <w:r>
        <w:rPr>
          <w:spacing w:val="-2"/>
        </w:rPr>
        <w:t xml:space="preserve"> </w:t>
      </w:r>
      <w:r>
        <w:t>живой</w:t>
      </w:r>
      <w:r>
        <w:rPr>
          <w:spacing w:val="-1"/>
        </w:rPr>
        <w:t xml:space="preserve"> </w:t>
      </w:r>
      <w:r>
        <w:t>природе.</w:t>
      </w:r>
    </w:p>
    <w:p w:rsidR="00F46CC0" w:rsidRDefault="00F46CC0">
      <w:pPr>
        <w:pStyle w:val="a3"/>
        <w:spacing w:before="9"/>
        <w:rPr>
          <w:sz w:val="22"/>
        </w:rPr>
      </w:pPr>
    </w:p>
    <w:p w:rsidR="00F46CC0" w:rsidRDefault="00D90BFE">
      <w:pPr>
        <w:pStyle w:val="a3"/>
        <w:ind w:left="417" w:right="455"/>
        <w:jc w:val="both"/>
      </w:pPr>
      <w:r>
        <w:t>Календарное и</w:t>
      </w:r>
      <w:r>
        <w:rPr>
          <w:spacing w:val="1"/>
        </w:rPr>
        <w:t xml:space="preserve"> </w:t>
      </w:r>
      <w:r>
        <w:t>астрономическое начало</w:t>
      </w:r>
      <w:r>
        <w:rPr>
          <w:spacing w:val="1"/>
        </w:rPr>
        <w:t xml:space="preserve"> </w:t>
      </w:r>
      <w:r>
        <w:t>сезонов, особые дни</w:t>
      </w:r>
      <w:r>
        <w:rPr>
          <w:spacing w:val="1"/>
        </w:rPr>
        <w:t xml:space="preserve"> </w:t>
      </w:r>
      <w:r>
        <w:t>года:</w:t>
      </w:r>
      <w:r>
        <w:rPr>
          <w:spacing w:val="1"/>
        </w:rPr>
        <w:t xml:space="preserve"> </w:t>
      </w:r>
      <w:r>
        <w:t>21 марта, 22 июня, 23</w:t>
      </w:r>
      <w:r>
        <w:rPr>
          <w:spacing w:val="1"/>
        </w:rPr>
        <w:t xml:space="preserve"> </w:t>
      </w:r>
      <w:r>
        <w:t>сентября,</w:t>
      </w:r>
      <w:r>
        <w:rPr>
          <w:spacing w:val="1"/>
        </w:rPr>
        <w:t xml:space="preserve"> </w:t>
      </w:r>
      <w:r>
        <w:t>22</w:t>
      </w:r>
      <w:r>
        <w:rPr>
          <w:spacing w:val="1"/>
        </w:rPr>
        <w:t xml:space="preserve"> </w:t>
      </w:r>
      <w:r>
        <w:t>декабря.</w:t>
      </w:r>
      <w:r>
        <w:rPr>
          <w:spacing w:val="1"/>
        </w:rPr>
        <w:t xml:space="preserve"> </w:t>
      </w:r>
      <w:r>
        <w:t>Отличие</w:t>
      </w:r>
      <w:r>
        <w:rPr>
          <w:spacing w:val="1"/>
        </w:rPr>
        <w:t xml:space="preserve"> </w:t>
      </w:r>
      <w:r>
        <w:t>годового</w:t>
      </w:r>
      <w:r>
        <w:rPr>
          <w:spacing w:val="1"/>
        </w:rPr>
        <w:t xml:space="preserve"> </w:t>
      </w:r>
      <w:r>
        <w:t>календаря</w:t>
      </w:r>
      <w:r>
        <w:rPr>
          <w:spacing w:val="1"/>
        </w:rPr>
        <w:t xml:space="preserve"> </w:t>
      </w:r>
      <w:r>
        <w:t>земледельца,</w:t>
      </w:r>
      <w:r>
        <w:rPr>
          <w:spacing w:val="1"/>
        </w:rPr>
        <w:t xml:space="preserve"> </w:t>
      </w:r>
      <w:r>
        <w:t>составленного</w:t>
      </w:r>
      <w:r>
        <w:rPr>
          <w:spacing w:val="1"/>
        </w:rPr>
        <w:t xml:space="preserve"> </w:t>
      </w:r>
      <w:r>
        <w:t>нашими</w:t>
      </w:r>
      <w:r>
        <w:rPr>
          <w:spacing w:val="1"/>
        </w:rPr>
        <w:t xml:space="preserve"> </w:t>
      </w:r>
      <w:r>
        <w:t>предками, от</w:t>
      </w:r>
      <w:r>
        <w:rPr>
          <w:spacing w:val="-2"/>
        </w:rPr>
        <w:t xml:space="preserve"> </w:t>
      </w:r>
      <w:r>
        <w:t>современного</w:t>
      </w:r>
      <w:r>
        <w:rPr>
          <w:spacing w:val="6"/>
        </w:rPr>
        <w:t xml:space="preserve"> </w:t>
      </w:r>
      <w:r>
        <w:t>календаря.</w:t>
      </w:r>
    </w:p>
    <w:p w:rsidR="00F46CC0" w:rsidRDefault="00F46CC0">
      <w:pPr>
        <w:pStyle w:val="a3"/>
        <w:spacing w:before="11"/>
        <w:rPr>
          <w:sz w:val="21"/>
        </w:rPr>
      </w:pPr>
    </w:p>
    <w:p w:rsidR="00F46CC0" w:rsidRDefault="00D90BFE">
      <w:pPr>
        <w:pStyle w:val="a3"/>
        <w:ind w:left="417" w:right="456"/>
        <w:jc w:val="both"/>
      </w:pPr>
      <w:r>
        <w:t>Атмосферные явления (облачность, осадки, радуга, ветер), наблюдения за ними, их условные</w:t>
      </w:r>
      <w:r>
        <w:rPr>
          <w:spacing w:val="1"/>
        </w:rPr>
        <w:t xml:space="preserve"> </w:t>
      </w:r>
      <w:r>
        <w:t>обозначения.</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чрезвычайных</w:t>
      </w:r>
      <w:r>
        <w:rPr>
          <w:spacing w:val="1"/>
        </w:rPr>
        <w:t xml:space="preserve"> </w:t>
      </w:r>
      <w:r>
        <w:t>погодных</w:t>
      </w:r>
      <w:r>
        <w:rPr>
          <w:spacing w:val="1"/>
        </w:rPr>
        <w:t xml:space="preserve"> </w:t>
      </w:r>
      <w:r>
        <w:t>явлениях</w:t>
      </w:r>
      <w:r>
        <w:rPr>
          <w:spacing w:val="1"/>
        </w:rPr>
        <w:t xml:space="preserve"> </w:t>
      </w:r>
      <w:r>
        <w:t>(грозы,</w:t>
      </w:r>
      <w:r>
        <w:rPr>
          <w:spacing w:val="1"/>
        </w:rPr>
        <w:t xml:space="preserve"> </w:t>
      </w:r>
      <w:r>
        <w:t>ураганы,</w:t>
      </w:r>
      <w:r>
        <w:rPr>
          <w:spacing w:val="1"/>
        </w:rPr>
        <w:t xml:space="preserve"> </w:t>
      </w:r>
      <w:r>
        <w:t>цунами).</w:t>
      </w:r>
      <w:r>
        <w:rPr>
          <w:spacing w:val="5"/>
        </w:rPr>
        <w:t xml:space="preserve"> </w:t>
      </w:r>
      <w:r>
        <w:t>Правила</w:t>
      </w:r>
      <w:r>
        <w:rPr>
          <w:spacing w:val="1"/>
        </w:rPr>
        <w:t xml:space="preserve"> </w:t>
      </w:r>
      <w:r>
        <w:t>безопасного</w:t>
      </w:r>
      <w:r>
        <w:rPr>
          <w:spacing w:val="3"/>
        </w:rPr>
        <w:t xml:space="preserve"> </w:t>
      </w:r>
      <w:r>
        <w:t>поведения</w:t>
      </w:r>
      <w:r>
        <w:rPr>
          <w:spacing w:val="-3"/>
        </w:rPr>
        <w:t xml:space="preserve"> </w:t>
      </w:r>
      <w:r>
        <w:t>во</w:t>
      </w:r>
      <w:r>
        <w:rPr>
          <w:spacing w:val="2"/>
        </w:rPr>
        <w:t xml:space="preserve"> </w:t>
      </w:r>
      <w:r>
        <w:t>время</w:t>
      </w:r>
      <w:r>
        <w:rPr>
          <w:spacing w:val="1"/>
        </w:rPr>
        <w:t xml:space="preserve"> </w:t>
      </w:r>
      <w:r>
        <w:t>грозы.</w:t>
      </w:r>
    </w:p>
    <w:p w:rsidR="00F46CC0" w:rsidRDefault="00F46CC0">
      <w:pPr>
        <w:pStyle w:val="a3"/>
        <w:spacing w:before="4"/>
        <w:rPr>
          <w:sz w:val="22"/>
        </w:rPr>
      </w:pPr>
    </w:p>
    <w:p w:rsidR="00F46CC0" w:rsidRDefault="00D90BFE">
      <w:pPr>
        <w:pStyle w:val="a3"/>
        <w:ind w:left="417" w:right="449"/>
        <w:jc w:val="both"/>
      </w:pPr>
      <w:r>
        <w:rPr>
          <w:spacing w:val="-1"/>
        </w:rPr>
        <w:t>Погода</w:t>
      </w:r>
      <w:r>
        <w:rPr>
          <w:spacing w:val="-17"/>
        </w:rPr>
        <w:t xml:space="preserve"> </w:t>
      </w:r>
      <w:r>
        <w:rPr>
          <w:spacing w:val="-1"/>
        </w:rPr>
        <w:t>и</w:t>
      </w:r>
      <w:r>
        <w:rPr>
          <w:spacing w:val="-7"/>
        </w:rPr>
        <w:t xml:space="preserve"> </w:t>
      </w:r>
      <w:r>
        <w:rPr>
          <w:spacing w:val="-1"/>
        </w:rPr>
        <w:t>еѐ</w:t>
      </w:r>
      <w:r>
        <w:rPr>
          <w:spacing w:val="-13"/>
        </w:rPr>
        <w:t xml:space="preserve"> </w:t>
      </w:r>
      <w:r>
        <w:rPr>
          <w:spacing w:val="-1"/>
        </w:rPr>
        <w:t>составляющие:</w:t>
      </w:r>
      <w:r>
        <w:rPr>
          <w:spacing w:val="-10"/>
        </w:rPr>
        <w:t xml:space="preserve"> </w:t>
      </w:r>
      <w:r>
        <w:rPr>
          <w:spacing w:val="-1"/>
        </w:rPr>
        <w:t>температура</w:t>
      </w:r>
      <w:r>
        <w:rPr>
          <w:spacing w:val="-8"/>
        </w:rPr>
        <w:t xml:space="preserve"> </w:t>
      </w:r>
      <w:r>
        <w:rPr>
          <w:spacing w:val="-1"/>
        </w:rPr>
        <w:t>воздуха,</w:t>
      </w:r>
      <w:r>
        <w:rPr>
          <w:spacing w:val="-5"/>
        </w:rPr>
        <w:t xml:space="preserve"> </w:t>
      </w:r>
      <w:r>
        <w:t>состояние</w:t>
      </w:r>
      <w:r>
        <w:rPr>
          <w:spacing w:val="-17"/>
        </w:rPr>
        <w:t xml:space="preserve"> </w:t>
      </w:r>
      <w:r>
        <w:t>облачности,</w:t>
      </w:r>
      <w:r>
        <w:rPr>
          <w:spacing w:val="-14"/>
        </w:rPr>
        <w:t xml:space="preserve"> </w:t>
      </w:r>
      <w:r>
        <w:t>осадки,</w:t>
      </w:r>
      <w:r>
        <w:rPr>
          <w:spacing w:val="-9"/>
        </w:rPr>
        <w:t xml:space="preserve"> </w:t>
      </w:r>
      <w:r>
        <w:t>скорость</w:t>
      </w:r>
      <w:r>
        <w:rPr>
          <w:spacing w:val="-15"/>
        </w:rPr>
        <w:t xml:space="preserve"> </w:t>
      </w:r>
      <w:r>
        <w:t>ветра.</w:t>
      </w:r>
      <w:r>
        <w:rPr>
          <w:spacing w:val="-57"/>
        </w:rPr>
        <w:t xml:space="preserve"> </w:t>
      </w:r>
      <w:r>
        <w:t>Термометр.</w:t>
      </w:r>
      <w:r>
        <w:rPr>
          <w:spacing w:val="1"/>
        </w:rPr>
        <w:t xml:space="preserve"> </w:t>
      </w:r>
      <w:r>
        <w:t>Измерение</w:t>
      </w:r>
      <w:r>
        <w:rPr>
          <w:spacing w:val="1"/>
        </w:rPr>
        <w:t xml:space="preserve"> </w:t>
      </w:r>
      <w:r>
        <w:t>температуры</w:t>
      </w:r>
      <w:r>
        <w:rPr>
          <w:spacing w:val="1"/>
        </w:rPr>
        <w:t xml:space="preserve"> </w:t>
      </w:r>
      <w:r>
        <w:t>воздуха.</w:t>
      </w:r>
      <w:r>
        <w:rPr>
          <w:spacing w:val="1"/>
        </w:rPr>
        <w:t xml:space="preserve"> </w:t>
      </w:r>
      <w:r>
        <w:t>Прогноз</w:t>
      </w:r>
      <w:r>
        <w:rPr>
          <w:spacing w:val="1"/>
        </w:rPr>
        <w:t xml:space="preserve"> </w:t>
      </w:r>
      <w:r>
        <w:t>погоды</w:t>
      </w:r>
      <w:r>
        <w:rPr>
          <w:spacing w:val="1"/>
        </w:rPr>
        <w:t xml:space="preserve"> </w:t>
      </w:r>
      <w:r>
        <w:t>и</w:t>
      </w:r>
      <w:r>
        <w:rPr>
          <w:spacing w:val="1"/>
        </w:rPr>
        <w:t xml:space="preserve"> </w:t>
      </w:r>
      <w:r>
        <w:t>его</w:t>
      </w:r>
      <w:r>
        <w:rPr>
          <w:spacing w:val="1"/>
        </w:rPr>
        <w:t xml:space="preserve"> </w:t>
      </w:r>
      <w:r>
        <w:t>важность</w:t>
      </w:r>
      <w:r>
        <w:rPr>
          <w:spacing w:val="1"/>
        </w:rPr>
        <w:t xml:space="preserve"> </w:t>
      </w:r>
      <w:r>
        <w:t>для</w:t>
      </w:r>
      <w:r>
        <w:rPr>
          <w:spacing w:val="1"/>
        </w:rPr>
        <w:t xml:space="preserve"> </w:t>
      </w:r>
      <w:r>
        <w:t>жизнедеятельности</w:t>
      </w:r>
      <w:r>
        <w:rPr>
          <w:spacing w:val="-2"/>
        </w:rPr>
        <w:t xml:space="preserve"> </w:t>
      </w:r>
      <w:r>
        <w:t>человека.</w:t>
      </w:r>
    </w:p>
    <w:p w:rsidR="00F46CC0" w:rsidRDefault="00F46CC0">
      <w:pPr>
        <w:pStyle w:val="a3"/>
        <w:spacing w:before="9"/>
        <w:rPr>
          <w:sz w:val="22"/>
        </w:rPr>
      </w:pPr>
    </w:p>
    <w:p w:rsidR="00F46CC0" w:rsidRDefault="00D90BFE">
      <w:pPr>
        <w:pStyle w:val="a3"/>
        <w:ind w:left="417"/>
      </w:pPr>
      <w:r>
        <w:rPr>
          <w:spacing w:val="-1"/>
        </w:rPr>
        <w:t>Профессия</w:t>
      </w:r>
      <w:r>
        <w:rPr>
          <w:spacing w:val="-10"/>
        </w:rPr>
        <w:t xml:space="preserve"> </w:t>
      </w:r>
      <w:r>
        <w:t>метеоролог.</w:t>
      </w:r>
      <w:r>
        <w:rPr>
          <w:spacing w:val="-2"/>
        </w:rPr>
        <w:t xml:space="preserve"> </w:t>
      </w:r>
      <w:r>
        <w:t>Современная</w:t>
      </w:r>
      <w:r>
        <w:rPr>
          <w:spacing w:val="-14"/>
        </w:rPr>
        <w:t xml:space="preserve"> </w:t>
      </w:r>
      <w:r>
        <w:t>метеослужба.</w:t>
      </w:r>
    </w:p>
    <w:p w:rsidR="00F46CC0" w:rsidRDefault="00F46CC0">
      <w:pPr>
        <w:pStyle w:val="a3"/>
        <w:spacing w:before="6"/>
        <w:rPr>
          <w:sz w:val="21"/>
        </w:rPr>
      </w:pPr>
    </w:p>
    <w:p w:rsidR="00F46CC0" w:rsidRDefault="00D90BFE">
      <w:pPr>
        <w:pStyle w:val="a3"/>
        <w:spacing w:line="242" w:lineRule="auto"/>
        <w:ind w:left="417" w:right="462"/>
        <w:jc w:val="both"/>
      </w:pPr>
      <w:r>
        <w:t>Дневник наблюдений за погодой. Систематические наблюдения за природными явлениями, их</w:t>
      </w:r>
      <w:r>
        <w:rPr>
          <w:spacing w:val="-57"/>
        </w:rPr>
        <w:t xml:space="preserve"> </w:t>
      </w:r>
      <w:r>
        <w:t>отражение</w:t>
      </w:r>
      <w:r>
        <w:rPr>
          <w:spacing w:val="-4"/>
        </w:rPr>
        <w:t xml:space="preserve"> </w:t>
      </w:r>
      <w:r>
        <w:t>в</w:t>
      </w:r>
      <w:r>
        <w:rPr>
          <w:spacing w:val="-1"/>
        </w:rPr>
        <w:t xml:space="preserve"> </w:t>
      </w:r>
      <w:r>
        <w:t>народных</w:t>
      </w:r>
      <w:r>
        <w:rPr>
          <w:spacing w:val="-7"/>
        </w:rPr>
        <w:t xml:space="preserve"> </w:t>
      </w:r>
      <w:r>
        <w:t>приметах,</w:t>
      </w:r>
      <w:r>
        <w:rPr>
          <w:spacing w:val="1"/>
        </w:rPr>
        <w:t xml:space="preserve"> </w:t>
      </w:r>
      <w:r>
        <w:t>поговорках</w:t>
      </w:r>
      <w:r>
        <w:rPr>
          <w:spacing w:val="-3"/>
        </w:rPr>
        <w:t xml:space="preserve"> </w:t>
      </w:r>
      <w:r>
        <w:t>(на</w:t>
      </w:r>
      <w:r>
        <w:rPr>
          <w:spacing w:val="1"/>
        </w:rPr>
        <w:t xml:space="preserve"> </w:t>
      </w:r>
      <w:r>
        <w:t>местном</w:t>
      </w:r>
      <w:r>
        <w:rPr>
          <w:spacing w:val="-5"/>
        </w:rPr>
        <w:t xml:space="preserve"> </w:t>
      </w:r>
      <w:r>
        <w:t>материале).</w:t>
      </w:r>
    </w:p>
    <w:p w:rsidR="00F46CC0" w:rsidRDefault="00F46CC0">
      <w:pPr>
        <w:pStyle w:val="a3"/>
        <w:spacing w:before="1"/>
        <w:rPr>
          <w:sz w:val="22"/>
        </w:rPr>
      </w:pPr>
    </w:p>
    <w:p w:rsidR="00F46CC0" w:rsidRDefault="00D90BFE">
      <w:pPr>
        <w:pStyle w:val="a3"/>
        <w:ind w:left="417"/>
      </w:pPr>
      <w:r>
        <w:t>Сезонные</w:t>
      </w:r>
      <w:r>
        <w:rPr>
          <w:spacing w:val="-7"/>
        </w:rPr>
        <w:t xml:space="preserve"> </w:t>
      </w:r>
      <w:r>
        <w:t>изменения</w:t>
      </w:r>
      <w:r>
        <w:rPr>
          <w:spacing w:val="-10"/>
        </w:rPr>
        <w:t xml:space="preserve"> </w:t>
      </w:r>
      <w:r>
        <w:t>в</w:t>
      </w:r>
      <w:r>
        <w:rPr>
          <w:spacing w:val="-11"/>
        </w:rPr>
        <w:t xml:space="preserve"> </w:t>
      </w:r>
      <w:r>
        <w:t>природе.</w:t>
      </w:r>
      <w:r>
        <w:rPr>
          <w:spacing w:val="-3"/>
        </w:rPr>
        <w:t xml:space="preserve"> </w:t>
      </w:r>
      <w:r>
        <w:t>Сезонные</w:t>
      </w:r>
      <w:r>
        <w:rPr>
          <w:spacing w:val="-8"/>
        </w:rPr>
        <w:t xml:space="preserve"> </w:t>
      </w:r>
      <w:r>
        <w:t>явления</w:t>
      </w:r>
      <w:r>
        <w:rPr>
          <w:spacing w:val="-7"/>
        </w:rPr>
        <w:t xml:space="preserve"> </w:t>
      </w:r>
      <w:r>
        <w:t>в</w:t>
      </w:r>
      <w:r>
        <w:rPr>
          <w:spacing w:val="-5"/>
        </w:rPr>
        <w:t xml:space="preserve"> </w:t>
      </w:r>
      <w:r>
        <w:t>природе.</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right="446"/>
        <w:jc w:val="both"/>
      </w:pPr>
      <w:r>
        <w:lastRenderedPageBreak/>
        <w:t>Осенние месяцы. Осенние изменения в неживой и живой природе (снижение высоты Солнца</w:t>
      </w:r>
      <w:r>
        <w:rPr>
          <w:spacing w:val="1"/>
        </w:rPr>
        <w:t xml:space="preserve"> </w:t>
      </w:r>
      <w:r>
        <w:t>над</w:t>
      </w:r>
      <w:r>
        <w:rPr>
          <w:spacing w:val="1"/>
        </w:rPr>
        <w:t xml:space="preserve"> </w:t>
      </w:r>
      <w:r>
        <w:t>горизонтом,</w:t>
      </w:r>
      <w:r>
        <w:rPr>
          <w:spacing w:val="1"/>
        </w:rPr>
        <w:t xml:space="preserve"> </w:t>
      </w:r>
      <w:r>
        <w:t>уменьшение</w:t>
      </w:r>
      <w:r>
        <w:rPr>
          <w:spacing w:val="1"/>
        </w:rPr>
        <w:t xml:space="preserve"> </w:t>
      </w:r>
      <w:r>
        <w:t>продолжительности</w:t>
      </w:r>
      <w:r>
        <w:rPr>
          <w:spacing w:val="1"/>
        </w:rPr>
        <w:t xml:space="preserve"> </w:t>
      </w:r>
      <w:r>
        <w:t>дня,</w:t>
      </w:r>
      <w:r>
        <w:rPr>
          <w:spacing w:val="1"/>
        </w:rPr>
        <w:t xml:space="preserve"> </w:t>
      </w:r>
      <w:r>
        <w:t>похолодание,</w:t>
      </w:r>
      <w:r>
        <w:rPr>
          <w:spacing w:val="1"/>
        </w:rPr>
        <w:t xml:space="preserve"> </w:t>
      </w:r>
      <w:r>
        <w:t>заморозки,</w:t>
      </w:r>
      <w:r>
        <w:rPr>
          <w:spacing w:val="1"/>
        </w:rPr>
        <w:t xml:space="preserve"> </w:t>
      </w:r>
      <w:r>
        <w:t>дожди,</w:t>
      </w:r>
      <w:r>
        <w:rPr>
          <w:spacing w:val="1"/>
        </w:rPr>
        <w:t xml:space="preserve"> </w:t>
      </w:r>
      <w:r>
        <w:t>изменение окраски листьев, листопад, перелѐты птиц, линька животных). Осенние заботы в</w:t>
      </w:r>
      <w:r>
        <w:rPr>
          <w:spacing w:val="1"/>
        </w:rPr>
        <w:t xml:space="preserve"> </w:t>
      </w:r>
      <w:r>
        <w:t>жизни</w:t>
      </w:r>
      <w:r>
        <w:rPr>
          <w:spacing w:val="-3"/>
        </w:rPr>
        <w:t xml:space="preserve"> </w:t>
      </w:r>
      <w:r>
        <w:t>человека.</w:t>
      </w:r>
    </w:p>
    <w:p w:rsidR="00F46CC0" w:rsidRDefault="00F46CC0">
      <w:pPr>
        <w:pStyle w:val="a3"/>
        <w:spacing w:before="2"/>
        <w:rPr>
          <w:sz w:val="22"/>
        </w:rPr>
      </w:pPr>
    </w:p>
    <w:p w:rsidR="00F46CC0" w:rsidRDefault="00D90BFE">
      <w:pPr>
        <w:pStyle w:val="a3"/>
        <w:ind w:left="417" w:right="448"/>
        <w:jc w:val="both"/>
      </w:pPr>
      <w:r>
        <w:t>Изменения в неживой и живой природе в зимние месяцы: низкое положение</w:t>
      </w:r>
      <w:r>
        <w:rPr>
          <w:spacing w:val="1"/>
        </w:rPr>
        <w:t xml:space="preserve"> </w:t>
      </w:r>
      <w:r>
        <w:t>Солнца над</w:t>
      </w:r>
      <w:r>
        <w:rPr>
          <w:spacing w:val="1"/>
        </w:rPr>
        <w:t xml:space="preserve"> </w:t>
      </w:r>
      <w:r>
        <w:t>горизонтом, короткая продолжительность дня; мороз, снегопад, снеговой покров, ледостав,</w:t>
      </w:r>
      <w:r>
        <w:rPr>
          <w:spacing w:val="1"/>
        </w:rPr>
        <w:t xml:space="preserve"> </w:t>
      </w:r>
      <w:r>
        <w:t>изморозь.</w:t>
      </w:r>
      <w:r>
        <w:rPr>
          <w:spacing w:val="1"/>
        </w:rPr>
        <w:t xml:space="preserve"> </w:t>
      </w:r>
      <w:r>
        <w:t>Зимний</w:t>
      </w:r>
      <w:r>
        <w:rPr>
          <w:spacing w:val="1"/>
        </w:rPr>
        <w:t xml:space="preserve"> </w:t>
      </w:r>
      <w:r>
        <w:t>период</w:t>
      </w:r>
      <w:r>
        <w:rPr>
          <w:spacing w:val="1"/>
        </w:rPr>
        <w:t xml:space="preserve"> </w:t>
      </w:r>
      <w:r>
        <w:t>в</w:t>
      </w:r>
      <w:r>
        <w:rPr>
          <w:spacing w:val="1"/>
        </w:rPr>
        <w:t xml:space="preserve"> </w:t>
      </w:r>
      <w:r>
        <w:t>жизни</w:t>
      </w:r>
      <w:r>
        <w:rPr>
          <w:spacing w:val="1"/>
        </w:rPr>
        <w:t xml:space="preserve"> </w:t>
      </w:r>
      <w:r>
        <w:t>растений</w:t>
      </w:r>
      <w:r>
        <w:rPr>
          <w:spacing w:val="1"/>
        </w:rPr>
        <w:t xml:space="preserve"> </w:t>
      </w:r>
      <w:r>
        <w:t>и</w:t>
      </w:r>
      <w:r>
        <w:rPr>
          <w:spacing w:val="1"/>
        </w:rPr>
        <w:t xml:space="preserve"> </w:t>
      </w:r>
      <w:r>
        <w:t>животных.</w:t>
      </w:r>
      <w:r>
        <w:rPr>
          <w:spacing w:val="1"/>
        </w:rPr>
        <w:t xml:space="preserve"> </w:t>
      </w:r>
      <w:r>
        <w:t>Забота</w:t>
      </w:r>
      <w:r>
        <w:rPr>
          <w:spacing w:val="1"/>
        </w:rPr>
        <w:t xml:space="preserve"> </w:t>
      </w:r>
      <w:r>
        <w:t>человека о</w:t>
      </w:r>
      <w:r>
        <w:rPr>
          <w:spacing w:val="1"/>
        </w:rPr>
        <w:t xml:space="preserve"> </w:t>
      </w:r>
      <w:r>
        <w:t>сохранности</w:t>
      </w:r>
      <w:r>
        <w:rPr>
          <w:spacing w:val="1"/>
        </w:rPr>
        <w:t xml:space="preserve"> </w:t>
      </w:r>
      <w:r>
        <w:t>растений</w:t>
      </w:r>
      <w:r>
        <w:rPr>
          <w:spacing w:val="2"/>
        </w:rPr>
        <w:t xml:space="preserve"> </w:t>
      </w:r>
      <w:r>
        <w:t>и животных</w:t>
      </w:r>
      <w:r>
        <w:rPr>
          <w:spacing w:val="-3"/>
        </w:rPr>
        <w:t xml:space="preserve"> </w:t>
      </w:r>
      <w:r>
        <w:t>зимой.</w:t>
      </w:r>
    </w:p>
    <w:p w:rsidR="00F46CC0" w:rsidRDefault="00F46CC0">
      <w:pPr>
        <w:pStyle w:val="a3"/>
        <w:spacing w:before="1"/>
        <w:rPr>
          <w:sz w:val="22"/>
        </w:rPr>
      </w:pPr>
    </w:p>
    <w:p w:rsidR="00F46CC0" w:rsidRDefault="00D90BFE">
      <w:pPr>
        <w:pStyle w:val="a3"/>
        <w:spacing w:before="1"/>
        <w:ind w:left="417" w:right="439"/>
        <w:jc w:val="both"/>
      </w:pPr>
      <w:r>
        <w:t>Изменения</w:t>
      </w:r>
      <w:r>
        <w:rPr>
          <w:spacing w:val="1"/>
        </w:rPr>
        <w:t xml:space="preserve"> </w:t>
      </w:r>
      <w:r>
        <w:t>в</w:t>
      </w:r>
      <w:r>
        <w:rPr>
          <w:spacing w:val="1"/>
        </w:rPr>
        <w:t xml:space="preserve"> </w:t>
      </w:r>
      <w:r>
        <w:t>неживой</w:t>
      </w:r>
      <w:r>
        <w:rPr>
          <w:spacing w:val="1"/>
        </w:rPr>
        <w:t xml:space="preserve"> </w:t>
      </w:r>
      <w:r>
        <w:t>и</w:t>
      </w:r>
      <w:r>
        <w:rPr>
          <w:spacing w:val="1"/>
        </w:rPr>
        <w:t xml:space="preserve"> </w:t>
      </w:r>
      <w:r>
        <w:t>живой</w:t>
      </w:r>
      <w:r>
        <w:rPr>
          <w:spacing w:val="1"/>
        </w:rPr>
        <w:t xml:space="preserve"> </w:t>
      </w:r>
      <w:r>
        <w:t>природе</w:t>
      </w:r>
      <w:r>
        <w:rPr>
          <w:spacing w:val="1"/>
        </w:rPr>
        <w:t xml:space="preserve"> </w:t>
      </w:r>
      <w:r>
        <w:t>весной:</w:t>
      </w:r>
      <w:r>
        <w:rPr>
          <w:spacing w:val="1"/>
        </w:rPr>
        <w:t xml:space="preserve"> </w:t>
      </w:r>
      <w:r>
        <w:t>более</w:t>
      </w:r>
      <w:r>
        <w:rPr>
          <w:spacing w:val="1"/>
        </w:rPr>
        <w:t xml:space="preserve"> </w:t>
      </w:r>
      <w:r>
        <w:t>высокое</w:t>
      </w:r>
      <w:r>
        <w:rPr>
          <w:spacing w:val="1"/>
        </w:rPr>
        <w:t xml:space="preserve"> </w:t>
      </w:r>
      <w:r>
        <w:t>положение</w:t>
      </w:r>
      <w:r>
        <w:rPr>
          <w:spacing w:val="1"/>
        </w:rPr>
        <w:t xml:space="preserve"> </w:t>
      </w:r>
      <w:r>
        <w:t>Солнца</w:t>
      </w:r>
      <w:r>
        <w:rPr>
          <w:spacing w:val="1"/>
        </w:rPr>
        <w:t xml:space="preserve"> </w:t>
      </w:r>
      <w:r>
        <w:t>над</w:t>
      </w:r>
      <w:r>
        <w:rPr>
          <w:spacing w:val="1"/>
        </w:rPr>
        <w:t xml:space="preserve"> </w:t>
      </w:r>
      <w:r>
        <w:t>горизонтом, увеличение продолжительности</w:t>
      </w:r>
      <w:r>
        <w:rPr>
          <w:spacing w:val="1"/>
        </w:rPr>
        <w:t xml:space="preserve"> </w:t>
      </w:r>
      <w:r>
        <w:t>дня; повышение температуры</w:t>
      </w:r>
      <w:r>
        <w:rPr>
          <w:spacing w:val="1"/>
        </w:rPr>
        <w:t xml:space="preserve"> </w:t>
      </w:r>
      <w:r>
        <w:t>воздуха,</w:t>
      </w:r>
      <w:r>
        <w:rPr>
          <w:spacing w:val="1"/>
        </w:rPr>
        <w:t xml:space="preserve"> </w:t>
      </w:r>
      <w:r>
        <w:t>таяние</w:t>
      </w:r>
      <w:r>
        <w:rPr>
          <w:spacing w:val="1"/>
        </w:rPr>
        <w:t xml:space="preserve"> </w:t>
      </w:r>
      <w:r>
        <w:t>снега</w:t>
      </w:r>
      <w:r>
        <w:rPr>
          <w:spacing w:val="1"/>
        </w:rPr>
        <w:t xml:space="preserve"> </w:t>
      </w:r>
      <w:r>
        <w:t>и</w:t>
      </w:r>
      <w:r>
        <w:rPr>
          <w:spacing w:val="1"/>
        </w:rPr>
        <w:t xml:space="preserve"> </w:t>
      </w:r>
      <w:r>
        <w:t>льда,</w:t>
      </w:r>
      <w:r>
        <w:rPr>
          <w:spacing w:val="1"/>
        </w:rPr>
        <w:t xml:space="preserve"> </w:t>
      </w:r>
      <w:r>
        <w:t>сокодвижение</w:t>
      </w:r>
      <w:r>
        <w:rPr>
          <w:spacing w:val="1"/>
        </w:rPr>
        <w:t xml:space="preserve"> </w:t>
      </w:r>
      <w:r>
        <w:t>растений,</w:t>
      </w:r>
      <w:r>
        <w:rPr>
          <w:spacing w:val="1"/>
        </w:rPr>
        <w:t xml:space="preserve"> </w:t>
      </w:r>
      <w:r>
        <w:t>развѐртывание</w:t>
      </w:r>
      <w:r>
        <w:rPr>
          <w:spacing w:val="1"/>
        </w:rPr>
        <w:t xml:space="preserve"> </w:t>
      </w:r>
      <w:r>
        <w:t>листьев,</w:t>
      </w:r>
      <w:r>
        <w:rPr>
          <w:spacing w:val="1"/>
        </w:rPr>
        <w:t xml:space="preserve"> </w:t>
      </w:r>
      <w:r>
        <w:t>первоцветы,</w:t>
      </w:r>
      <w:r>
        <w:rPr>
          <w:spacing w:val="1"/>
        </w:rPr>
        <w:t xml:space="preserve"> </w:t>
      </w:r>
      <w:r>
        <w:t>появление</w:t>
      </w:r>
      <w:r>
        <w:rPr>
          <w:spacing w:val="-57"/>
        </w:rPr>
        <w:t xml:space="preserve"> </w:t>
      </w:r>
      <w:r>
        <w:t>потомства у диких и домашних животных, прилѐт и гнездование птиц, высиживание птенцов.</w:t>
      </w:r>
      <w:r>
        <w:rPr>
          <w:spacing w:val="1"/>
        </w:rPr>
        <w:t xml:space="preserve"> </w:t>
      </w:r>
      <w:r>
        <w:t>Весенние</w:t>
      </w:r>
      <w:r>
        <w:rPr>
          <w:spacing w:val="-4"/>
        </w:rPr>
        <w:t xml:space="preserve"> </w:t>
      </w:r>
      <w:r>
        <w:t>заботы</w:t>
      </w:r>
      <w:r>
        <w:rPr>
          <w:spacing w:val="1"/>
        </w:rPr>
        <w:t xml:space="preserve"> </w:t>
      </w:r>
      <w:r>
        <w:t>человека.</w:t>
      </w:r>
    </w:p>
    <w:p w:rsidR="00F46CC0" w:rsidRDefault="00F46CC0">
      <w:pPr>
        <w:pStyle w:val="a3"/>
        <w:spacing w:before="4"/>
        <w:rPr>
          <w:sz w:val="22"/>
        </w:rPr>
      </w:pPr>
    </w:p>
    <w:p w:rsidR="00F46CC0" w:rsidRDefault="00D90BFE">
      <w:pPr>
        <w:pStyle w:val="a3"/>
        <w:ind w:left="417"/>
        <w:jc w:val="both"/>
      </w:pPr>
      <w:r>
        <w:t>Изменения</w:t>
      </w:r>
      <w:r>
        <w:rPr>
          <w:spacing w:val="-9"/>
        </w:rPr>
        <w:t xml:space="preserve"> </w:t>
      </w:r>
      <w:r>
        <w:t>в</w:t>
      </w:r>
      <w:r>
        <w:rPr>
          <w:spacing w:val="-3"/>
        </w:rPr>
        <w:t xml:space="preserve"> </w:t>
      </w:r>
      <w:r>
        <w:t>неживой</w:t>
      </w:r>
      <w:r>
        <w:rPr>
          <w:spacing w:val="-7"/>
        </w:rPr>
        <w:t xml:space="preserve"> </w:t>
      </w:r>
      <w:r>
        <w:t>и</w:t>
      </w:r>
      <w:r>
        <w:rPr>
          <w:spacing w:val="-9"/>
        </w:rPr>
        <w:t xml:space="preserve"> </w:t>
      </w:r>
      <w:r>
        <w:t>живой</w:t>
      </w:r>
      <w:r>
        <w:rPr>
          <w:spacing w:val="-4"/>
        </w:rPr>
        <w:t xml:space="preserve"> </w:t>
      </w:r>
      <w:r>
        <w:t>природе</w:t>
      </w:r>
      <w:r>
        <w:rPr>
          <w:spacing w:val="-5"/>
        </w:rPr>
        <w:t xml:space="preserve"> </w:t>
      </w:r>
      <w:r>
        <w:t>с</w:t>
      </w:r>
      <w:r>
        <w:rPr>
          <w:spacing w:val="-6"/>
        </w:rPr>
        <w:t xml:space="preserve"> </w:t>
      </w:r>
      <w:r>
        <w:t>приходом</w:t>
      </w:r>
      <w:r>
        <w:rPr>
          <w:spacing w:val="-7"/>
        </w:rPr>
        <w:t xml:space="preserve"> </w:t>
      </w:r>
      <w:r>
        <w:t>лета.</w:t>
      </w:r>
    </w:p>
    <w:p w:rsidR="00F46CC0" w:rsidRDefault="00F46CC0">
      <w:pPr>
        <w:pStyle w:val="a3"/>
        <w:spacing w:before="4"/>
        <w:rPr>
          <w:sz w:val="22"/>
        </w:rPr>
      </w:pPr>
    </w:p>
    <w:p w:rsidR="00F46CC0" w:rsidRDefault="00D90BFE">
      <w:pPr>
        <w:pStyle w:val="a3"/>
        <w:spacing w:line="242" w:lineRule="auto"/>
        <w:ind w:left="417" w:right="451"/>
        <w:jc w:val="both"/>
      </w:pPr>
      <w:r>
        <w:t>Осень,</w:t>
      </w:r>
      <w:r>
        <w:rPr>
          <w:spacing w:val="1"/>
        </w:rPr>
        <w:t xml:space="preserve"> </w:t>
      </w:r>
      <w:r>
        <w:t>зима,</w:t>
      </w:r>
      <w:r>
        <w:rPr>
          <w:spacing w:val="1"/>
        </w:rPr>
        <w:t xml:space="preserve"> </w:t>
      </w:r>
      <w:r>
        <w:t>весна</w:t>
      </w:r>
      <w:r>
        <w:rPr>
          <w:spacing w:val="1"/>
        </w:rPr>
        <w:t xml:space="preserve"> </w:t>
      </w:r>
      <w:r>
        <w:t>в</w:t>
      </w:r>
      <w:r>
        <w:rPr>
          <w:spacing w:val="1"/>
        </w:rPr>
        <w:t xml:space="preserve"> </w:t>
      </w:r>
      <w:r>
        <w:t>жизни</w:t>
      </w:r>
      <w:r>
        <w:rPr>
          <w:spacing w:val="1"/>
        </w:rPr>
        <w:t xml:space="preserve"> </w:t>
      </w:r>
      <w:r>
        <w:t>наших</w:t>
      </w:r>
      <w:r>
        <w:rPr>
          <w:spacing w:val="1"/>
        </w:rPr>
        <w:t xml:space="preserve"> </w:t>
      </w:r>
      <w:r>
        <w:t>предков,</w:t>
      </w:r>
      <w:r>
        <w:rPr>
          <w:spacing w:val="1"/>
        </w:rPr>
        <w:t xml:space="preserve"> </w:t>
      </w:r>
      <w:r>
        <w:t>их</w:t>
      </w:r>
      <w:r>
        <w:rPr>
          <w:spacing w:val="1"/>
        </w:rPr>
        <w:t xml:space="preserve"> </w:t>
      </w:r>
      <w:r>
        <w:t>повседневные</w:t>
      </w:r>
      <w:r>
        <w:rPr>
          <w:spacing w:val="1"/>
        </w:rPr>
        <w:t xml:space="preserve"> </w:t>
      </w:r>
      <w:r>
        <w:t>заботы,</w:t>
      </w:r>
      <w:r>
        <w:rPr>
          <w:spacing w:val="1"/>
        </w:rPr>
        <w:t xml:space="preserve"> </w:t>
      </w:r>
      <w:r>
        <w:t>традиции,</w:t>
      </w:r>
      <w:r>
        <w:rPr>
          <w:spacing w:val="1"/>
        </w:rPr>
        <w:t xml:space="preserve"> </w:t>
      </w:r>
      <w:r>
        <w:t>обычаи,</w:t>
      </w:r>
      <w:r>
        <w:rPr>
          <w:spacing w:val="1"/>
        </w:rPr>
        <w:t xml:space="preserve"> </w:t>
      </w:r>
      <w:r>
        <w:t>праздники. Времена</w:t>
      </w:r>
      <w:r>
        <w:rPr>
          <w:spacing w:val="1"/>
        </w:rPr>
        <w:t xml:space="preserve"> </w:t>
      </w:r>
      <w:r>
        <w:t>года</w:t>
      </w:r>
      <w:r>
        <w:rPr>
          <w:spacing w:val="-8"/>
        </w:rPr>
        <w:t xml:space="preserve"> </w:t>
      </w:r>
      <w:r>
        <w:t>в</w:t>
      </w:r>
      <w:r>
        <w:rPr>
          <w:spacing w:val="-2"/>
        </w:rPr>
        <w:t xml:space="preserve"> </w:t>
      </w:r>
      <w:r>
        <w:t>произведениях</w:t>
      </w:r>
      <w:r>
        <w:rPr>
          <w:spacing w:val="-4"/>
        </w:rPr>
        <w:t xml:space="preserve"> </w:t>
      </w:r>
      <w:r>
        <w:t>литературы</w:t>
      </w:r>
      <w:r>
        <w:rPr>
          <w:spacing w:val="7"/>
        </w:rPr>
        <w:t xml:space="preserve"> </w:t>
      </w:r>
      <w:r>
        <w:t>и</w:t>
      </w:r>
      <w:r>
        <w:rPr>
          <w:spacing w:val="2"/>
        </w:rPr>
        <w:t xml:space="preserve"> </w:t>
      </w:r>
      <w:r>
        <w:t>искусства.</w:t>
      </w:r>
    </w:p>
    <w:p w:rsidR="00F46CC0" w:rsidRDefault="00F46CC0">
      <w:pPr>
        <w:pStyle w:val="a3"/>
        <w:spacing w:before="3"/>
        <w:rPr>
          <w:sz w:val="21"/>
        </w:rPr>
      </w:pPr>
    </w:p>
    <w:p w:rsidR="00F46CC0" w:rsidRDefault="00D90BFE">
      <w:pPr>
        <w:pStyle w:val="a3"/>
        <w:ind w:left="417" w:right="444"/>
        <w:jc w:val="both"/>
      </w:pPr>
      <w:r>
        <w:t>Тела и вещества, их свойства. Понятия "тело" и "вещество". Разнообразие тел и веществ.</w:t>
      </w:r>
      <w:r>
        <w:rPr>
          <w:spacing w:val="1"/>
        </w:rPr>
        <w:t xml:space="preserve"> </w:t>
      </w:r>
      <w:r>
        <w:t>Свойства</w:t>
      </w:r>
      <w:r>
        <w:rPr>
          <w:spacing w:val="17"/>
        </w:rPr>
        <w:t xml:space="preserve"> </w:t>
      </w:r>
      <w:r>
        <w:t>веществ.</w:t>
      </w:r>
      <w:r>
        <w:rPr>
          <w:spacing w:val="21"/>
        </w:rPr>
        <w:t xml:space="preserve"> </w:t>
      </w:r>
      <w:r>
        <w:t>Твѐрдое,</w:t>
      </w:r>
      <w:r>
        <w:rPr>
          <w:spacing w:val="20"/>
        </w:rPr>
        <w:t xml:space="preserve"> </w:t>
      </w:r>
      <w:r>
        <w:t>жидкое,</w:t>
      </w:r>
      <w:r>
        <w:rPr>
          <w:spacing w:val="20"/>
        </w:rPr>
        <w:t xml:space="preserve"> </w:t>
      </w:r>
      <w:r>
        <w:t>газообразное</w:t>
      </w:r>
      <w:r>
        <w:rPr>
          <w:spacing w:val="18"/>
        </w:rPr>
        <w:t xml:space="preserve"> </w:t>
      </w:r>
      <w:r>
        <w:t>состояния</w:t>
      </w:r>
      <w:r>
        <w:rPr>
          <w:spacing w:val="17"/>
        </w:rPr>
        <w:t xml:space="preserve"> </w:t>
      </w:r>
      <w:r>
        <w:t>вещества.</w:t>
      </w:r>
      <w:r>
        <w:rPr>
          <w:spacing w:val="25"/>
        </w:rPr>
        <w:t xml:space="preserve"> </w:t>
      </w:r>
      <w:r>
        <w:t>Общее</w:t>
      </w:r>
      <w:r>
        <w:rPr>
          <w:spacing w:val="16"/>
        </w:rPr>
        <w:t xml:space="preserve"> </w:t>
      </w:r>
      <w:r>
        <w:t>представление</w:t>
      </w:r>
      <w:r>
        <w:rPr>
          <w:spacing w:val="-57"/>
        </w:rPr>
        <w:t xml:space="preserve"> </w:t>
      </w:r>
      <w:r>
        <w:t>о</w:t>
      </w:r>
      <w:r>
        <w:rPr>
          <w:spacing w:val="1"/>
        </w:rPr>
        <w:t xml:space="preserve"> </w:t>
      </w:r>
      <w:r>
        <w:t>строении веществ,</w:t>
      </w:r>
      <w:r>
        <w:rPr>
          <w:spacing w:val="-1"/>
        </w:rPr>
        <w:t xml:space="preserve"> </w:t>
      </w:r>
      <w:r>
        <w:t>их</w:t>
      </w:r>
      <w:r>
        <w:rPr>
          <w:spacing w:val="-6"/>
        </w:rPr>
        <w:t xml:space="preserve"> </w:t>
      </w:r>
      <w:r>
        <w:t>мельчайших</w:t>
      </w:r>
      <w:r>
        <w:rPr>
          <w:spacing w:val="-1"/>
        </w:rPr>
        <w:t xml:space="preserve"> </w:t>
      </w:r>
      <w:r>
        <w:t>частицах.</w:t>
      </w:r>
    </w:p>
    <w:p w:rsidR="00F46CC0" w:rsidRDefault="00F46CC0">
      <w:pPr>
        <w:pStyle w:val="a3"/>
        <w:spacing w:before="4"/>
        <w:rPr>
          <w:sz w:val="22"/>
        </w:rPr>
      </w:pPr>
    </w:p>
    <w:p w:rsidR="00F46CC0" w:rsidRDefault="00D90BFE">
      <w:pPr>
        <w:pStyle w:val="a3"/>
        <w:spacing w:line="242" w:lineRule="auto"/>
        <w:ind w:left="417" w:right="460"/>
        <w:jc w:val="both"/>
      </w:pPr>
      <w:r>
        <w:t>Увеличительные приборы (лупа, микроскоп), открытия, сделанные с их помощью. Клеточное</w:t>
      </w:r>
      <w:r>
        <w:rPr>
          <w:spacing w:val="1"/>
        </w:rPr>
        <w:t xml:space="preserve"> </w:t>
      </w:r>
      <w:r>
        <w:t>строение живых организмов. Простейшие, бактерии. Защита организма от болезнетворных</w:t>
      </w:r>
      <w:r>
        <w:rPr>
          <w:spacing w:val="1"/>
        </w:rPr>
        <w:t xml:space="preserve"> </w:t>
      </w:r>
      <w:r>
        <w:t>бактерий.</w:t>
      </w:r>
    </w:p>
    <w:p w:rsidR="00F46CC0" w:rsidRDefault="00F46CC0">
      <w:pPr>
        <w:pStyle w:val="a3"/>
        <w:spacing w:before="9"/>
        <w:rPr>
          <w:sz w:val="20"/>
        </w:rPr>
      </w:pPr>
    </w:p>
    <w:p w:rsidR="00F46CC0" w:rsidRDefault="00D90BFE">
      <w:pPr>
        <w:pStyle w:val="a3"/>
        <w:ind w:left="417" w:right="440"/>
        <w:jc w:val="both"/>
      </w:pPr>
      <w:r>
        <w:t>Воздух и его значение для живых существ. Физические свойства воздуха, его состав. Воздух -</w:t>
      </w:r>
      <w:r>
        <w:rPr>
          <w:spacing w:val="1"/>
        </w:rPr>
        <w:t xml:space="preserve"> </w:t>
      </w:r>
      <w:r>
        <w:t>смесь газов (азот, кислород, углекислый газ и другие газы). Примеси в воздухе. Источники</w:t>
      </w:r>
      <w:r>
        <w:rPr>
          <w:spacing w:val="1"/>
        </w:rPr>
        <w:t xml:space="preserve"> </w:t>
      </w:r>
      <w:r>
        <w:t>загрязнения</w:t>
      </w:r>
      <w:r>
        <w:rPr>
          <w:spacing w:val="-2"/>
        </w:rPr>
        <w:t xml:space="preserve"> </w:t>
      </w:r>
      <w:r>
        <w:t>воздуха.</w:t>
      </w:r>
    </w:p>
    <w:p w:rsidR="00F46CC0" w:rsidRDefault="00F46CC0">
      <w:pPr>
        <w:pStyle w:val="a3"/>
        <w:spacing w:before="9"/>
        <w:rPr>
          <w:sz w:val="22"/>
        </w:rPr>
      </w:pPr>
    </w:p>
    <w:p w:rsidR="00F46CC0" w:rsidRDefault="00D90BFE">
      <w:pPr>
        <w:pStyle w:val="a3"/>
        <w:ind w:left="417" w:right="447"/>
        <w:jc w:val="both"/>
      </w:pPr>
      <w:r>
        <w:t>Вода</w:t>
      </w:r>
      <w:r>
        <w:rPr>
          <w:spacing w:val="-11"/>
        </w:rPr>
        <w:t xml:space="preserve"> </w:t>
      </w:r>
      <w:r>
        <w:t>в</w:t>
      </w:r>
      <w:r>
        <w:rPr>
          <w:spacing w:val="-5"/>
        </w:rPr>
        <w:t xml:space="preserve"> </w:t>
      </w:r>
      <w:r>
        <w:t>природе,</w:t>
      </w:r>
      <w:r>
        <w:rPr>
          <w:spacing w:val="-7"/>
        </w:rPr>
        <w:t xml:space="preserve"> </w:t>
      </w:r>
      <w:r>
        <w:t>еѐ</w:t>
      </w:r>
      <w:r>
        <w:rPr>
          <w:spacing w:val="-7"/>
        </w:rPr>
        <w:t xml:space="preserve"> </w:t>
      </w:r>
      <w:r>
        <w:t>значение</w:t>
      </w:r>
      <w:r>
        <w:rPr>
          <w:spacing w:val="-10"/>
        </w:rPr>
        <w:t xml:space="preserve"> </w:t>
      </w:r>
      <w:r>
        <w:t>для</w:t>
      </w:r>
      <w:r>
        <w:rPr>
          <w:spacing w:val="-10"/>
        </w:rPr>
        <w:t xml:space="preserve"> </w:t>
      </w:r>
      <w:r>
        <w:t>всего</w:t>
      </w:r>
      <w:r>
        <w:rPr>
          <w:spacing w:val="-1"/>
        </w:rPr>
        <w:t xml:space="preserve"> </w:t>
      </w:r>
      <w:r>
        <w:t>живого.</w:t>
      </w:r>
      <w:r>
        <w:rPr>
          <w:spacing w:val="-7"/>
        </w:rPr>
        <w:t xml:space="preserve"> </w:t>
      </w:r>
      <w:r>
        <w:t>Физические</w:t>
      </w:r>
      <w:r>
        <w:rPr>
          <w:spacing w:val="-10"/>
        </w:rPr>
        <w:t xml:space="preserve"> </w:t>
      </w:r>
      <w:r>
        <w:t>свойства</w:t>
      </w:r>
      <w:r>
        <w:rPr>
          <w:spacing w:val="-10"/>
        </w:rPr>
        <w:t xml:space="preserve"> </w:t>
      </w:r>
      <w:r>
        <w:t>воды.</w:t>
      </w:r>
      <w:r>
        <w:rPr>
          <w:spacing w:val="-7"/>
        </w:rPr>
        <w:t xml:space="preserve"> </w:t>
      </w:r>
      <w:r>
        <w:t>Вода</w:t>
      </w:r>
      <w:r>
        <w:rPr>
          <w:spacing w:val="-7"/>
        </w:rPr>
        <w:t xml:space="preserve"> </w:t>
      </w:r>
      <w:r>
        <w:t>-</w:t>
      </w:r>
      <w:r>
        <w:rPr>
          <w:spacing w:val="-4"/>
        </w:rPr>
        <w:t xml:space="preserve"> </w:t>
      </w:r>
      <w:r>
        <w:t>растворитель.</w:t>
      </w:r>
      <w:r>
        <w:rPr>
          <w:spacing w:val="-58"/>
        </w:rPr>
        <w:t xml:space="preserve"> </w:t>
      </w:r>
      <w:r>
        <w:t>Твѐрдое, жидкое, газообразное состояния воды (лѐд, вода, пар). Процессы перехода воды из</w:t>
      </w:r>
      <w:r>
        <w:rPr>
          <w:spacing w:val="1"/>
        </w:rPr>
        <w:t xml:space="preserve"> </w:t>
      </w:r>
      <w:r>
        <w:t>одного состояния в другое. Образование тумана, росы, инея, изморози. Круговорот воды в</w:t>
      </w:r>
      <w:r>
        <w:rPr>
          <w:spacing w:val="1"/>
        </w:rPr>
        <w:t xml:space="preserve"> </w:t>
      </w:r>
      <w:r>
        <w:t>природе.</w:t>
      </w:r>
    </w:p>
    <w:p w:rsidR="00F46CC0" w:rsidRDefault="00F46CC0">
      <w:pPr>
        <w:pStyle w:val="a3"/>
        <w:spacing w:before="9"/>
        <w:rPr>
          <w:sz w:val="21"/>
        </w:rPr>
      </w:pPr>
    </w:p>
    <w:p w:rsidR="00F46CC0" w:rsidRDefault="00D90BFE">
      <w:pPr>
        <w:pStyle w:val="a3"/>
        <w:spacing w:line="247" w:lineRule="auto"/>
        <w:ind w:left="417" w:right="460"/>
        <w:jc w:val="both"/>
      </w:pPr>
      <w:r>
        <w:t>Источники загрязнения воды, меры по охране еѐ чистоты. Очистка воды в природе, в быту, в</w:t>
      </w:r>
      <w:r>
        <w:rPr>
          <w:spacing w:val="1"/>
        </w:rPr>
        <w:t xml:space="preserve"> </w:t>
      </w:r>
      <w:r>
        <w:t>городе. Необходимость бережного</w:t>
      </w:r>
      <w:r>
        <w:rPr>
          <w:spacing w:val="1"/>
        </w:rPr>
        <w:t xml:space="preserve"> </w:t>
      </w:r>
      <w:r>
        <w:t>использования</w:t>
      </w:r>
      <w:r>
        <w:rPr>
          <w:spacing w:val="2"/>
        </w:rPr>
        <w:t xml:space="preserve"> </w:t>
      </w:r>
      <w:r>
        <w:t>воды.</w:t>
      </w:r>
    </w:p>
    <w:p w:rsidR="00F46CC0" w:rsidRDefault="00F46CC0">
      <w:pPr>
        <w:pStyle w:val="a3"/>
        <w:spacing w:before="8"/>
        <w:rPr>
          <w:sz w:val="20"/>
        </w:rPr>
      </w:pPr>
    </w:p>
    <w:p w:rsidR="00F46CC0" w:rsidRDefault="00D90BFE">
      <w:pPr>
        <w:pStyle w:val="a3"/>
        <w:ind w:left="417" w:right="440"/>
        <w:jc w:val="both"/>
      </w:pPr>
      <w:r>
        <w:t>Почва и еѐ значение для живого. Как образуется почва. Состав почвы. Плодородие почвы -</w:t>
      </w:r>
      <w:r>
        <w:rPr>
          <w:spacing w:val="1"/>
        </w:rPr>
        <w:t xml:space="preserve"> </w:t>
      </w:r>
      <w:r>
        <w:t>главное отличие от горной породы. Взаимосвязь растений и почвенных животных. Обитатели</w:t>
      </w:r>
      <w:r>
        <w:rPr>
          <w:spacing w:val="1"/>
        </w:rPr>
        <w:t xml:space="preserve"> </w:t>
      </w:r>
      <w:r>
        <w:t>почвы - участники круговорота веществ в ней. Разрушение почвы водой, ветрами, в результате</w:t>
      </w:r>
      <w:r>
        <w:rPr>
          <w:spacing w:val="-57"/>
        </w:rPr>
        <w:t xml:space="preserve"> </w:t>
      </w:r>
      <w:r>
        <w:t>деятельности человека. Меры по охране почвы от разрушения и загрязнения. Правила гигиены</w:t>
      </w:r>
      <w:r>
        <w:rPr>
          <w:spacing w:val="-57"/>
        </w:rPr>
        <w:t xml:space="preserve"> </w:t>
      </w:r>
      <w:r>
        <w:t>при</w:t>
      </w:r>
      <w:r>
        <w:rPr>
          <w:spacing w:val="24"/>
        </w:rPr>
        <w:t xml:space="preserve"> </w:t>
      </w:r>
      <w:r>
        <w:t>работе</w:t>
      </w:r>
      <w:r>
        <w:rPr>
          <w:spacing w:val="23"/>
        </w:rPr>
        <w:t xml:space="preserve"> </w:t>
      </w:r>
      <w:r>
        <w:t>с</w:t>
      </w:r>
      <w:r>
        <w:rPr>
          <w:spacing w:val="18"/>
        </w:rPr>
        <w:t xml:space="preserve"> </w:t>
      </w:r>
      <w:r>
        <w:t>почвой.</w:t>
      </w:r>
      <w:r>
        <w:rPr>
          <w:spacing w:val="26"/>
        </w:rPr>
        <w:t xml:space="preserve"> </w:t>
      </w:r>
      <w:r>
        <w:t>Старинный</w:t>
      </w:r>
      <w:r>
        <w:rPr>
          <w:spacing w:val="25"/>
        </w:rPr>
        <w:t xml:space="preserve"> </w:t>
      </w:r>
      <w:r>
        <w:t>и</w:t>
      </w:r>
      <w:r>
        <w:rPr>
          <w:spacing w:val="24"/>
        </w:rPr>
        <w:t xml:space="preserve"> </w:t>
      </w:r>
      <w:r>
        <w:t>современный</w:t>
      </w:r>
      <w:r>
        <w:rPr>
          <w:spacing w:val="25"/>
        </w:rPr>
        <w:t xml:space="preserve"> </w:t>
      </w:r>
      <w:r>
        <w:t>способы</w:t>
      </w:r>
      <w:r>
        <w:rPr>
          <w:spacing w:val="22"/>
        </w:rPr>
        <w:t xml:space="preserve"> </w:t>
      </w:r>
      <w:r>
        <w:t>возделывания</w:t>
      </w:r>
      <w:r>
        <w:rPr>
          <w:spacing w:val="20"/>
        </w:rPr>
        <w:t xml:space="preserve"> </w:t>
      </w:r>
      <w:r>
        <w:t>почвы</w:t>
      </w:r>
      <w:r>
        <w:rPr>
          <w:spacing w:val="21"/>
        </w:rPr>
        <w:t xml:space="preserve"> </w:t>
      </w:r>
      <w:r>
        <w:t>и</w:t>
      </w:r>
      <w:r>
        <w:rPr>
          <w:spacing w:val="24"/>
        </w:rPr>
        <w:t xml:space="preserve"> </w:t>
      </w:r>
      <w:r>
        <w:t>сохранения</w:t>
      </w:r>
      <w:r>
        <w:rPr>
          <w:spacing w:val="-58"/>
        </w:rPr>
        <w:t xml:space="preserve"> </w:t>
      </w:r>
      <w:r>
        <w:t>еѐ плодородия.</w:t>
      </w:r>
    </w:p>
    <w:p w:rsidR="00F46CC0" w:rsidRDefault="00F46CC0">
      <w:pPr>
        <w:pStyle w:val="a3"/>
        <w:spacing w:before="2"/>
        <w:rPr>
          <w:sz w:val="22"/>
        </w:rPr>
      </w:pPr>
    </w:p>
    <w:p w:rsidR="00F46CC0" w:rsidRDefault="00D90BFE">
      <w:pPr>
        <w:pStyle w:val="a3"/>
        <w:ind w:left="417" w:right="443"/>
        <w:jc w:val="both"/>
      </w:pPr>
      <w:r>
        <w:t>Организм</w:t>
      </w:r>
      <w:r>
        <w:rPr>
          <w:spacing w:val="1"/>
        </w:rPr>
        <w:t xml:space="preserve"> </w:t>
      </w:r>
      <w:r>
        <w:t>человека</w:t>
      </w:r>
      <w:r>
        <w:rPr>
          <w:spacing w:val="1"/>
        </w:rPr>
        <w:t xml:space="preserve"> </w:t>
      </w:r>
      <w:r>
        <w:t>и</w:t>
      </w:r>
      <w:r>
        <w:rPr>
          <w:spacing w:val="1"/>
        </w:rPr>
        <w:t xml:space="preserve"> </w:t>
      </w:r>
      <w:r>
        <w:t>его</w:t>
      </w:r>
      <w:r>
        <w:rPr>
          <w:spacing w:val="1"/>
        </w:rPr>
        <w:t xml:space="preserve"> </w:t>
      </w:r>
      <w:r>
        <w:t>здоровье.</w:t>
      </w:r>
      <w:r>
        <w:rPr>
          <w:spacing w:val="1"/>
        </w:rPr>
        <w:t xml:space="preserve"> </w:t>
      </w:r>
      <w:r>
        <w:t>Ценность</w:t>
      </w:r>
      <w:r>
        <w:rPr>
          <w:spacing w:val="1"/>
        </w:rPr>
        <w:t xml:space="preserve"> </w:t>
      </w:r>
      <w:r>
        <w:t>здоровья</w:t>
      </w:r>
      <w:r>
        <w:rPr>
          <w:spacing w:val="1"/>
        </w:rPr>
        <w:t xml:space="preserve"> </w:t>
      </w:r>
      <w:r>
        <w:t>и</w:t>
      </w:r>
      <w:r>
        <w:rPr>
          <w:spacing w:val="1"/>
        </w:rPr>
        <w:t xml:space="preserve"> </w:t>
      </w:r>
      <w:r>
        <w:t>здорового</w:t>
      </w:r>
      <w:r>
        <w:rPr>
          <w:spacing w:val="1"/>
        </w:rPr>
        <w:t xml:space="preserve"> </w:t>
      </w:r>
      <w:r>
        <w:t>образа жизни.</w:t>
      </w:r>
      <w:r>
        <w:rPr>
          <w:spacing w:val="1"/>
        </w:rPr>
        <w:t xml:space="preserve"> </w:t>
      </w:r>
      <w:r>
        <w:t>Науки,</w:t>
      </w:r>
      <w:r>
        <w:rPr>
          <w:spacing w:val="1"/>
        </w:rPr>
        <w:t xml:space="preserve"> </w:t>
      </w:r>
      <w:r>
        <w:t>изучающие организм человека и условия сохранения его здоровья. Общее представление об</w:t>
      </w:r>
      <w:r>
        <w:rPr>
          <w:spacing w:val="1"/>
        </w:rPr>
        <w:t xml:space="preserve"> </w:t>
      </w:r>
      <w:r>
        <w:t>организме человека, его внешних и внутренних органах, о дыхательной, опорно-двигательной,</w:t>
      </w:r>
      <w:r>
        <w:rPr>
          <w:spacing w:val="-57"/>
        </w:rPr>
        <w:t xml:space="preserve"> </w:t>
      </w:r>
      <w:r>
        <w:t>пищеварительной,</w:t>
      </w:r>
      <w:r>
        <w:rPr>
          <w:spacing w:val="1"/>
        </w:rPr>
        <w:t xml:space="preserve"> </w:t>
      </w:r>
      <w:r>
        <w:t>кровеносной,</w:t>
      </w:r>
      <w:r>
        <w:rPr>
          <w:spacing w:val="1"/>
        </w:rPr>
        <w:t xml:space="preserve"> </w:t>
      </w:r>
      <w:r>
        <w:t>выделительной,</w:t>
      </w:r>
      <w:r>
        <w:rPr>
          <w:spacing w:val="1"/>
        </w:rPr>
        <w:t xml:space="preserve"> </w:t>
      </w:r>
      <w:r>
        <w:t>нервной</w:t>
      </w:r>
      <w:r>
        <w:rPr>
          <w:spacing w:val="1"/>
        </w:rPr>
        <w:t xml:space="preserve"> </w:t>
      </w:r>
      <w:r>
        <w:t>системах.</w:t>
      </w:r>
      <w:r>
        <w:rPr>
          <w:spacing w:val="1"/>
        </w:rPr>
        <w:t xml:space="preserve"> </w:t>
      </w:r>
      <w:r>
        <w:t>Рождение</w:t>
      </w:r>
      <w:r>
        <w:rPr>
          <w:spacing w:val="1"/>
        </w:rPr>
        <w:t xml:space="preserve"> </w:t>
      </w:r>
      <w:r>
        <w:t>и</w:t>
      </w:r>
      <w:r>
        <w:rPr>
          <w:spacing w:val="1"/>
        </w:rPr>
        <w:t xml:space="preserve"> </w:t>
      </w:r>
      <w:r>
        <w:t>развитие</w:t>
      </w:r>
      <w:r>
        <w:rPr>
          <w:spacing w:val="1"/>
        </w:rPr>
        <w:t xml:space="preserve"> </w:t>
      </w:r>
      <w:r>
        <w:t>человека.</w:t>
      </w:r>
      <w:r>
        <w:rPr>
          <w:spacing w:val="1"/>
        </w:rPr>
        <w:t xml:space="preserve"> </w:t>
      </w:r>
      <w:r>
        <w:t>Основные</w:t>
      </w:r>
      <w:r>
        <w:rPr>
          <w:spacing w:val="1"/>
        </w:rPr>
        <w:t xml:space="preserve"> </w:t>
      </w:r>
      <w:r>
        <w:t>части</w:t>
      </w:r>
      <w:r>
        <w:rPr>
          <w:spacing w:val="1"/>
        </w:rPr>
        <w:t xml:space="preserve"> </w:t>
      </w:r>
      <w:r>
        <w:t>скелета</w:t>
      </w:r>
      <w:r>
        <w:rPr>
          <w:spacing w:val="1"/>
        </w:rPr>
        <w:t xml:space="preserve"> </w:t>
      </w:r>
      <w:r>
        <w:t>человека,</w:t>
      </w:r>
      <w:r>
        <w:rPr>
          <w:spacing w:val="1"/>
        </w:rPr>
        <w:t xml:space="preserve"> </w:t>
      </w:r>
      <w:r>
        <w:t>их</w:t>
      </w:r>
      <w:r>
        <w:rPr>
          <w:spacing w:val="1"/>
        </w:rPr>
        <w:t xml:space="preserve"> </w:t>
      </w:r>
      <w:r>
        <w:t>назначение.</w:t>
      </w:r>
      <w:r>
        <w:rPr>
          <w:spacing w:val="1"/>
        </w:rPr>
        <w:t xml:space="preserve"> </w:t>
      </w:r>
      <w:r>
        <w:t>Свойства</w:t>
      </w:r>
      <w:r>
        <w:rPr>
          <w:spacing w:val="1"/>
        </w:rPr>
        <w:t xml:space="preserve"> </w:t>
      </w:r>
      <w:r>
        <w:t>костей</w:t>
      </w:r>
      <w:r>
        <w:rPr>
          <w:spacing w:val="1"/>
        </w:rPr>
        <w:t xml:space="preserve"> </w:t>
      </w:r>
      <w:r>
        <w:t>и</w:t>
      </w:r>
      <w:r>
        <w:rPr>
          <w:spacing w:val="1"/>
        </w:rPr>
        <w:t xml:space="preserve"> </w:t>
      </w:r>
      <w:r>
        <w:t>функции</w:t>
      </w:r>
      <w:r>
        <w:rPr>
          <w:spacing w:val="1"/>
        </w:rPr>
        <w:t xml:space="preserve"> </w:t>
      </w:r>
      <w:r>
        <w:t>суставов.</w:t>
      </w:r>
      <w:r>
        <w:rPr>
          <w:spacing w:val="-1"/>
        </w:rPr>
        <w:t xml:space="preserve"> </w:t>
      </w:r>
      <w:r>
        <w:t>Важность</w:t>
      </w:r>
      <w:r>
        <w:rPr>
          <w:spacing w:val="-2"/>
        </w:rPr>
        <w:t xml:space="preserve"> </w:t>
      </w:r>
      <w:r>
        <w:t>правильной</w:t>
      </w:r>
      <w:r>
        <w:rPr>
          <w:spacing w:val="-8"/>
        </w:rPr>
        <w:t xml:space="preserve"> </w:t>
      </w:r>
      <w:r>
        <w:t>осанки,</w:t>
      </w:r>
      <w:r>
        <w:rPr>
          <w:spacing w:val="-3"/>
        </w:rPr>
        <w:t xml:space="preserve"> </w:t>
      </w:r>
      <w:r>
        <w:t>предупреждения</w:t>
      </w:r>
      <w:r>
        <w:rPr>
          <w:spacing w:val="2"/>
        </w:rPr>
        <w:t xml:space="preserve"> </w:t>
      </w:r>
      <w:r>
        <w:t>искривления</w:t>
      </w:r>
      <w:r>
        <w:rPr>
          <w:spacing w:val="-7"/>
        </w:rPr>
        <w:t xml:space="preserve"> </w:t>
      </w:r>
      <w:r>
        <w:t>позвоночника.</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5"/>
        <w:jc w:val="both"/>
      </w:pPr>
      <w:r>
        <w:lastRenderedPageBreak/>
        <w:t>Мышцы,</w:t>
      </w:r>
      <w:r>
        <w:rPr>
          <w:spacing w:val="1"/>
        </w:rPr>
        <w:t xml:space="preserve"> </w:t>
      </w:r>
      <w:r>
        <w:t>их</w:t>
      </w:r>
      <w:r>
        <w:rPr>
          <w:spacing w:val="1"/>
        </w:rPr>
        <w:t xml:space="preserve"> </w:t>
      </w:r>
      <w:r>
        <w:t>назначение.</w:t>
      </w:r>
      <w:r>
        <w:rPr>
          <w:spacing w:val="1"/>
        </w:rPr>
        <w:t xml:space="preserve"> </w:t>
      </w:r>
      <w:r>
        <w:t>Важность</w:t>
      </w:r>
      <w:r>
        <w:rPr>
          <w:spacing w:val="1"/>
        </w:rPr>
        <w:t xml:space="preserve"> </w:t>
      </w:r>
      <w:r>
        <w:t>укрепления</w:t>
      </w:r>
      <w:r>
        <w:rPr>
          <w:spacing w:val="1"/>
        </w:rPr>
        <w:t xml:space="preserve"> </w:t>
      </w:r>
      <w:r>
        <w:t>и</w:t>
      </w:r>
      <w:r>
        <w:rPr>
          <w:spacing w:val="1"/>
        </w:rPr>
        <w:t xml:space="preserve"> </w:t>
      </w:r>
      <w:r>
        <w:t>тренировки</w:t>
      </w:r>
      <w:r>
        <w:rPr>
          <w:spacing w:val="1"/>
        </w:rPr>
        <w:t xml:space="preserve"> </w:t>
      </w:r>
      <w:r>
        <w:t>мышц.</w:t>
      </w:r>
      <w:r>
        <w:rPr>
          <w:spacing w:val="1"/>
        </w:rPr>
        <w:t xml:space="preserve"> </w:t>
      </w:r>
      <w:r>
        <w:t>Первая</w:t>
      </w:r>
      <w:r>
        <w:rPr>
          <w:spacing w:val="1"/>
        </w:rPr>
        <w:t xml:space="preserve"> </w:t>
      </w:r>
      <w:r>
        <w:t>помощь</w:t>
      </w:r>
      <w:r>
        <w:rPr>
          <w:spacing w:val="1"/>
        </w:rPr>
        <w:t xml:space="preserve"> </w:t>
      </w:r>
      <w:r>
        <w:t>при</w:t>
      </w:r>
      <w:r>
        <w:rPr>
          <w:spacing w:val="1"/>
        </w:rPr>
        <w:t xml:space="preserve"> </w:t>
      </w:r>
      <w:r>
        <w:t>переломах,</w:t>
      </w:r>
      <w:r>
        <w:rPr>
          <w:spacing w:val="1"/>
        </w:rPr>
        <w:t xml:space="preserve"> </w:t>
      </w:r>
      <w:r>
        <w:t>растяжении</w:t>
      </w:r>
      <w:r>
        <w:rPr>
          <w:spacing w:val="1"/>
        </w:rPr>
        <w:t xml:space="preserve"> </w:t>
      </w:r>
      <w:r>
        <w:t>связок.</w:t>
      </w:r>
      <w:r>
        <w:rPr>
          <w:spacing w:val="1"/>
        </w:rPr>
        <w:t xml:space="preserve"> </w:t>
      </w:r>
      <w:r>
        <w:t>Органы</w:t>
      </w:r>
      <w:r>
        <w:rPr>
          <w:spacing w:val="1"/>
        </w:rPr>
        <w:t xml:space="preserve"> </w:t>
      </w:r>
      <w:r>
        <w:t>дыхания.</w:t>
      </w:r>
      <w:r>
        <w:rPr>
          <w:spacing w:val="1"/>
        </w:rPr>
        <w:t xml:space="preserve"> </w:t>
      </w:r>
      <w:r>
        <w:t>Газообмен</w:t>
      </w:r>
      <w:r>
        <w:rPr>
          <w:spacing w:val="1"/>
        </w:rPr>
        <w:t xml:space="preserve"> </w:t>
      </w:r>
      <w:r>
        <w:t>в</w:t>
      </w:r>
      <w:r>
        <w:rPr>
          <w:spacing w:val="1"/>
        </w:rPr>
        <w:t xml:space="preserve"> </w:t>
      </w:r>
      <w:r>
        <w:t>лѐгких.</w:t>
      </w:r>
      <w:r>
        <w:rPr>
          <w:spacing w:val="1"/>
        </w:rPr>
        <w:t xml:space="preserve"> </w:t>
      </w:r>
      <w:r>
        <w:t>Инфекционные</w:t>
      </w:r>
      <w:r>
        <w:rPr>
          <w:spacing w:val="1"/>
        </w:rPr>
        <w:t xml:space="preserve"> </w:t>
      </w:r>
      <w:r>
        <w:t>и</w:t>
      </w:r>
      <w:r>
        <w:rPr>
          <w:spacing w:val="1"/>
        </w:rPr>
        <w:t xml:space="preserve"> </w:t>
      </w:r>
      <w:r>
        <w:t>простудные</w:t>
      </w:r>
      <w:r>
        <w:rPr>
          <w:spacing w:val="1"/>
        </w:rPr>
        <w:t xml:space="preserve"> </w:t>
      </w:r>
      <w:r>
        <w:t>заболевания</w:t>
      </w:r>
      <w:r>
        <w:rPr>
          <w:spacing w:val="1"/>
        </w:rPr>
        <w:t xml:space="preserve"> </w:t>
      </w:r>
      <w:r>
        <w:t>органов</w:t>
      </w:r>
      <w:r>
        <w:rPr>
          <w:spacing w:val="1"/>
        </w:rPr>
        <w:t xml:space="preserve"> </w:t>
      </w:r>
      <w:r>
        <w:t>дыхания,</w:t>
      </w:r>
      <w:r>
        <w:rPr>
          <w:spacing w:val="1"/>
        </w:rPr>
        <w:t xml:space="preserve"> </w:t>
      </w:r>
      <w:r>
        <w:t>их</w:t>
      </w:r>
      <w:r>
        <w:rPr>
          <w:spacing w:val="1"/>
        </w:rPr>
        <w:t xml:space="preserve"> </w:t>
      </w:r>
      <w:r>
        <w:t>предупреждение.</w:t>
      </w:r>
      <w:r>
        <w:rPr>
          <w:spacing w:val="1"/>
        </w:rPr>
        <w:t xml:space="preserve"> </w:t>
      </w:r>
      <w:r>
        <w:t>Вред</w:t>
      </w:r>
      <w:r>
        <w:rPr>
          <w:spacing w:val="1"/>
        </w:rPr>
        <w:t xml:space="preserve"> </w:t>
      </w:r>
      <w:r>
        <w:t>табачного</w:t>
      </w:r>
      <w:r>
        <w:rPr>
          <w:spacing w:val="1"/>
        </w:rPr>
        <w:t xml:space="preserve"> </w:t>
      </w:r>
      <w:r>
        <w:t>дыма,</w:t>
      </w:r>
      <w:r>
        <w:rPr>
          <w:spacing w:val="1"/>
        </w:rPr>
        <w:t xml:space="preserve"> </w:t>
      </w:r>
      <w:r>
        <w:t>воздействие</w:t>
      </w:r>
      <w:r>
        <w:rPr>
          <w:spacing w:val="-5"/>
        </w:rPr>
        <w:t xml:space="preserve"> </w:t>
      </w:r>
      <w:r>
        <w:t>ядовитых</w:t>
      </w:r>
      <w:r>
        <w:rPr>
          <w:spacing w:val="-4"/>
        </w:rPr>
        <w:t xml:space="preserve"> </w:t>
      </w:r>
      <w:r>
        <w:t>газов</w:t>
      </w:r>
      <w:r>
        <w:rPr>
          <w:spacing w:val="-2"/>
        </w:rPr>
        <w:t xml:space="preserve"> </w:t>
      </w:r>
      <w:r>
        <w:t>на</w:t>
      </w:r>
      <w:r>
        <w:rPr>
          <w:spacing w:val="-11"/>
        </w:rPr>
        <w:t xml:space="preserve"> </w:t>
      </w:r>
      <w:r>
        <w:t>органы</w:t>
      </w:r>
      <w:r>
        <w:rPr>
          <w:spacing w:val="-7"/>
        </w:rPr>
        <w:t xml:space="preserve"> </w:t>
      </w:r>
      <w:r>
        <w:t>дыхания.</w:t>
      </w:r>
      <w:r>
        <w:rPr>
          <w:spacing w:val="3"/>
        </w:rPr>
        <w:t xml:space="preserve"> </w:t>
      </w:r>
      <w:r>
        <w:t>Важность</w:t>
      </w:r>
      <w:r>
        <w:rPr>
          <w:spacing w:val="-3"/>
        </w:rPr>
        <w:t xml:space="preserve"> </w:t>
      </w:r>
      <w:r>
        <w:t>пребывания</w:t>
      </w:r>
      <w:r>
        <w:rPr>
          <w:spacing w:val="-8"/>
        </w:rPr>
        <w:t xml:space="preserve"> </w:t>
      </w:r>
      <w:r>
        <w:t>на</w:t>
      </w:r>
      <w:r>
        <w:rPr>
          <w:spacing w:val="-5"/>
        </w:rPr>
        <w:t xml:space="preserve"> </w:t>
      </w:r>
      <w:r>
        <w:t>свежем</w:t>
      </w:r>
      <w:r>
        <w:rPr>
          <w:spacing w:val="-7"/>
        </w:rPr>
        <w:t xml:space="preserve"> </w:t>
      </w:r>
      <w:r>
        <w:t>воздухе.</w:t>
      </w:r>
    </w:p>
    <w:p w:rsidR="00F46CC0" w:rsidRDefault="00F46CC0">
      <w:pPr>
        <w:pStyle w:val="a3"/>
        <w:spacing w:before="2"/>
        <w:rPr>
          <w:sz w:val="22"/>
        </w:rPr>
      </w:pPr>
    </w:p>
    <w:p w:rsidR="00F46CC0" w:rsidRDefault="00D90BFE">
      <w:pPr>
        <w:pStyle w:val="a3"/>
        <w:ind w:left="417" w:right="459"/>
        <w:jc w:val="both"/>
      </w:pPr>
      <w:r>
        <w:t>Органы</w:t>
      </w:r>
      <w:r>
        <w:rPr>
          <w:spacing w:val="1"/>
        </w:rPr>
        <w:t xml:space="preserve"> </w:t>
      </w:r>
      <w:r>
        <w:t>кровообращения:</w:t>
      </w:r>
      <w:r>
        <w:rPr>
          <w:spacing w:val="1"/>
        </w:rPr>
        <w:t xml:space="preserve"> </w:t>
      </w:r>
      <w:r>
        <w:t>сердце,</w:t>
      </w:r>
      <w:r>
        <w:rPr>
          <w:spacing w:val="1"/>
        </w:rPr>
        <w:t xml:space="preserve"> </w:t>
      </w:r>
      <w:r>
        <w:t>кровеносные</w:t>
      </w:r>
      <w:r>
        <w:rPr>
          <w:spacing w:val="1"/>
        </w:rPr>
        <w:t xml:space="preserve"> </w:t>
      </w:r>
      <w:r>
        <w:t>сосуды.</w:t>
      </w:r>
      <w:r>
        <w:rPr>
          <w:spacing w:val="1"/>
        </w:rPr>
        <w:t xml:space="preserve"> </w:t>
      </w:r>
      <w:r>
        <w:t>Необходимость</w:t>
      </w:r>
      <w:r>
        <w:rPr>
          <w:spacing w:val="1"/>
        </w:rPr>
        <w:t xml:space="preserve"> </w:t>
      </w:r>
      <w:r>
        <w:t>тренировки</w:t>
      </w:r>
      <w:r>
        <w:rPr>
          <w:spacing w:val="1"/>
        </w:rPr>
        <w:t xml:space="preserve"> </w:t>
      </w:r>
      <w:r>
        <w:t>и</w:t>
      </w:r>
      <w:r>
        <w:rPr>
          <w:spacing w:val="1"/>
        </w:rPr>
        <w:t xml:space="preserve"> </w:t>
      </w:r>
      <w:r>
        <w:t>бережного отношения к сердцу. Пульс, его измерение. Кровь и еѐ роль в организме. Функции</w:t>
      </w:r>
      <w:r>
        <w:rPr>
          <w:spacing w:val="1"/>
        </w:rPr>
        <w:t xml:space="preserve"> </w:t>
      </w:r>
      <w:r>
        <w:t>красных</w:t>
      </w:r>
      <w:r>
        <w:rPr>
          <w:spacing w:val="-4"/>
        </w:rPr>
        <w:t xml:space="preserve"> </w:t>
      </w:r>
      <w:r>
        <w:t>и</w:t>
      </w:r>
      <w:r>
        <w:rPr>
          <w:spacing w:val="-4"/>
        </w:rPr>
        <w:t xml:space="preserve"> </w:t>
      </w:r>
      <w:r>
        <w:t>белых</w:t>
      </w:r>
      <w:r>
        <w:rPr>
          <w:spacing w:val="-8"/>
        </w:rPr>
        <w:t xml:space="preserve"> </w:t>
      </w:r>
      <w:r>
        <w:t>кровяных</w:t>
      </w:r>
      <w:r>
        <w:rPr>
          <w:spacing w:val="-8"/>
        </w:rPr>
        <w:t xml:space="preserve"> </w:t>
      </w:r>
      <w:r>
        <w:t>телец,</w:t>
      </w:r>
      <w:r>
        <w:rPr>
          <w:spacing w:val="-1"/>
        </w:rPr>
        <w:t xml:space="preserve"> </w:t>
      </w:r>
      <w:r>
        <w:t>кровяных</w:t>
      </w:r>
      <w:r>
        <w:rPr>
          <w:spacing w:val="-4"/>
        </w:rPr>
        <w:t xml:space="preserve"> </w:t>
      </w:r>
      <w:r>
        <w:t>пластинок.</w:t>
      </w:r>
      <w:r>
        <w:rPr>
          <w:spacing w:val="-1"/>
        </w:rPr>
        <w:t xml:space="preserve"> </w:t>
      </w:r>
      <w:r>
        <w:t>Первая</w:t>
      </w:r>
      <w:r>
        <w:rPr>
          <w:spacing w:val="-8"/>
        </w:rPr>
        <w:t xml:space="preserve"> </w:t>
      </w:r>
      <w:r>
        <w:t>помощь</w:t>
      </w:r>
      <w:r>
        <w:rPr>
          <w:spacing w:val="-3"/>
        </w:rPr>
        <w:t xml:space="preserve"> </w:t>
      </w:r>
      <w:r>
        <w:t>при</w:t>
      </w:r>
      <w:r>
        <w:rPr>
          <w:spacing w:val="-2"/>
        </w:rPr>
        <w:t xml:space="preserve"> </w:t>
      </w:r>
      <w:r>
        <w:t>кровотечениях.</w:t>
      </w:r>
    </w:p>
    <w:p w:rsidR="00F46CC0" w:rsidRDefault="00F46CC0">
      <w:pPr>
        <w:pStyle w:val="a3"/>
        <w:spacing w:before="11"/>
        <w:rPr>
          <w:sz w:val="21"/>
        </w:rPr>
      </w:pPr>
    </w:p>
    <w:p w:rsidR="00F46CC0" w:rsidRDefault="00D90BFE">
      <w:pPr>
        <w:pStyle w:val="a3"/>
        <w:ind w:left="417" w:right="456"/>
        <w:jc w:val="both"/>
      </w:pPr>
      <w:r>
        <w:t>Питание и состав пищи. Витамины, их значение для организма. Органы пищеварения, их</w:t>
      </w:r>
      <w:r>
        <w:rPr>
          <w:spacing w:val="1"/>
        </w:rPr>
        <w:t xml:space="preserve"> </w:t>
      </w:r>
      <w:r>
        <w:t>функции.</w:t>
      </w:r>
      <w:r>
        <w:rPr>
          <w:spacing w:val="1"/>
        </w:rPr>
        <w:t xml:space="preserve"> </w:t>
      </w:r>
      <w:r>
        <w:t>Уход за зубами.</w:t>
      </w:r>
      <w:r>
        <w:rPr>
          <w:spacing w:val="1"/>
        </w:rPr>
        <w:t xml:space="preserve"> </w:t>
      </w:r>
      <w:r>
        <w:t>Источники</w:t>
      </w:r>
      <w:r>
        <w:rPr>
          <w:spacing w:val="1"/>
        </w:rPr>
        <w:t xml:space="preserve"> </w:t>
      </w:r>
      <w:r>
        <w:t>пищевых отравлений.</w:t>
      </w:r>
      <w:r>
        <w:rPr>
          <w:spacing w:val="1"/>
        </w:rPr>
        <w:t xml:space="preserve"> </w:t>
      </w:r>
      <w:r>
        <w:t>Предупреждение заболеваний</w:t>
      </w:r>
      <w:r>
        <w:rPr>
          <w:spacing w:val="1"/>
        </w:rPr>
        <w:t xml:space="preserve"> </w:t>
      </w:r>
      <w:r>
        <w:t>органов пищеварения. Органы очистки организма. Функции почек и кожи. Гигиена кожи.</w:t>
      </w:r>
      <w:r>
        <w:rPr>
          <w:spacing w:val="1"/>
        </w:rPr>
        <w:t xml:space="preserve"> </w:t>
      </w:r>
      <w:r>
        <w:t>Первая</w:t>
      </w:r>
      <w:r>
        <w:rPr>
          <w:spacing w:val="2"/>
        </w:rPr>
        <w:t xml:space="preserve"> </w:t>
      </w:r>
      <w:r>
        <w:t>помощь</w:t>
      </w:r>
      <w:r>
        <w:rPr>
          <w:spacing w:val="-2"/>
        </w:rPr>
        <w:t xml:space="preserve"> </w:t>
      </w:r>
      <w:r>
        <w:t>при обморожениях</w:t>
      </w:r>
      <w:r>
        <w:rPr>
          <w:spacing w:val="-3"/>
        </w:rPr>
        <w:t xml:space="preserve"> </w:t>
      </w:r>
      <w:r>
        <w:t>и ожогах.</w:t>
      </w:r>
    </w:p>
    <w:p w:rsidR="00F46CC0" w:rsidRDefault="00F46CC0">
      <w:pPr>
        <w:pStyle w:val="a3"/>
        <w:spacing w:before="6"/>
        <w:rPr>
          <w:sz w:val="22"/>
        </w:rPr>
      </w:pPr>
    </w:p>
    <w:p w:rsidR="00F46CC0" w:rsidRDefault="00D90BFE">
      <w:pPr>
        <w:pStyle w:val="a3"/>
        <w:ind w:left="417"/>
        <w:jc w:val="both"/>
      </w:pPr>
      <w:r>
        <w:t>Нервная</w:t>
      </w:r>
      <w:r>
        <w:rPr>
          <w:spacing w:val="-6"/>
        </w:rPr>
        <w:t xml:space="preserve"> </w:t>
      </w:r>
      <w:r>
        <w:t>система,</w:t>
      </w:r>
      <w:r>
        <w:rPr>
          <w:spacing w:val="-8"/>
        </w:rPr>
        <w:t xml:space="preserve"> </w:t>
      </w:r>
      <w:r>
        <w:t>еѐ</w:t>
      </w:r>
      <w:r>
        <w:rPr>
          <w:spacing w:val="-8"/>
        </w:rPr>
        <w:t xml:space="preserve"> </w:t>
      </w:r>
      <w:r>
        <w:t>значение</w:t>
      </w:r>
      <w:r>
        <w:rPr>
          <w:spacing w:val="-10"/>
        </w:rPr>
        <w:t xml:space="preserve"> </w:t>
      </w:r>
      <w:r>
        <w:t>для</w:t>
      </w:r>
      <w:r>
        <w:rPr>
          <w:spacing w:val="-10"/>
        </w:rPr>
        <w:t xml:space="preserve"> </w:t>
      </w:r>
      <w:r>
        <w:t>организма.</w:t>
      </w:r>
      <w:r>
        <w:rPr>
          <w:spacing w:val="-8"/>
        </w:rPr>
        <w:t xml:space="preserve"> </w:t>
      </w:r>
      <w:r>
        <w:t>Роль</w:t>
      </w:r>
      <w:r>
        <w:rPr>
          <w:spacing w:val="-5"/>
        </w:rPr>
        <w:t xml:space="preserve"> </w:t>
      </w:r>
      <w:r>
        <w:t>головного</w:t>
      </w:r>
      <w:r>
        <w:rPr>
          <w:spacing w:val="-6"/>
        </w:rPr>
        <w:t xml:space="preserve"> </w:t>
      </w:r>
      <w:r>
        <w:t>и</w:t>
      </w:r>
      <w:r>
        <w:rPr>
          <w:spacing w:val="-5"/>
        </w:rPr>
        <w:t xml:space="preserve"> </w:t>
      </w:r>
      <w:r>
        <w:t>спинного</w:t>
      </w:r>
      <w:r>
        <w:rPr>
          <w:spacing w:val="-5"/>
        </w:rPr>
        <w:t xml:space="preserve"> </w:t>
      </w:r>
      <w:r>
        <w:t>мозга.</w:t>
      </w:r>
    </w:p>
    <w:p w:rsidR="00F46CC0" w:rsidRDefault="00F46CC0">
      <w:pPr>
        <w:pStyle w:val="a3"/>
        <w:spacing w:before="11"/>
        <w:rPr>
          <w:sz w:val="21"/>
        </w:rPr>
      </w:pPr>
    </w:p>
    <w:p w:rsidR="00F46CC0" w:rsidRDefault="00D90BFE">
      <w:pPr>
        <w:pStyle w:val="a3"/>
        <w:ind w:left="417"/>
        <w:jc w:val="both"/>
      </w:pPr>
      <w:r>
        <w:rPr>
          <w:spacing w:val="-1"/>
        </w:rPr>
        <w:t>Что</w:t>
      </w:r>
      <w:r>
        <w:rPr>
          <w:spacing w:val="-12"/>
        </w:rPr>
        <w:t xml:space="preserve"> </w:t>
      </w:r>
      <w:r>
        <w:rPr>
          <w:spacing w:val="-1"/>
        </w:rPr>
        <w:t>такое</w:t>
      </w:r>
      <w:r>
        <w:rPr>
          <w:spacing w:val="-13"/>
        </w:rPr>
        <w:t xml:space="preserve"> </w:t>
      </w:r>
      <w:r>
        <w:rPr>
          <w:spacing w:val="-1"/>
        </w:rPr>
        <w:t>память,</w:t>
      </w:r>
      <w:r>
        <w:rPr>
          <w:spacing w:val="-8"/>
        </w:rPr>
        <w:t xml:space="preserve"> </w:t>
      </w:r>
      <w:r>
        <w:rPr>
          <w:spacing w:val="-1"/>
        </w:rPr>
        <w:t>какой</w:t>
      </w:r>
      <w:r>
        <w:rPr>
          <w:spacing w:val="-16"/>
        </w:rPr>
        <w:t xml:space="preserve"> </w:t>
      </w:r>
      <w:r>
        <w:rPr>
          <w:spacing w:val="-1"/>
        </w:rPr>
        <w:t>она</w:t>
      </w:r>
      <w:r>
        <w:rPr>
          <w:spacing w:val="-12"/>
        </w:rPr>
        <w:t xml:space="preserve"> </w:t>
      </w:r>
      <w:r>
        <w:rPr>
          <w:spacing w:val="-1"/>
        </w:rPr>
        <w:t>бывает.</w:t>
      </w:r>
      <w:r>
        <w:rPr>
          <w:spacing w:val="-14"/>
        </w:rPr>
        <w:t xml:space="preserve"> </w:t>
      </w:r>
      <w:r>
        <w:rPr>
          <w:spacing w:val="-1"/>
        </w:rPr>
        <w:t>Роль</w:t>
      </w:r>
      <w:r>
        <w:rPr>
          <w:spacing w:val="-14"/>
        </w:rPr>
        <w:t xml:space="preserve"> </w:t>
      </w:r>
      <w:r>
        <w:rPr>
          <w:spacing w:val="-1"/>
        </w:rPr>
        <w:t>природы</w:t>
      </w:r>
      <w:r>
        <w:rPr>
          <w:spacing w:val="-10"/>
        </w:rPr>
        <w:t xml:space="preserve"> </w:t>
      </w:r>
      <w:r>
        <w:rPr>
          <w:spacing w:val="-1"/>
        </w:rPr>
        <w:t>в</w:t>
      </w:r>
      <w:r>
        <w:rPr>
          <w:spacing w:val="-15"/>
        </w:rPr>
        <w:t xml:space="preserve"> </w:t>
      </w:r>
      <w:r>
        <w:rPr>
          <w:spacing w:val="-1"/>
        </w:rPr>
        <w:t>сохранении</w:t>
      </w:r>
      <w:r>
        <w:rPr>
          <w:spacing w:val="-14"/>
        </w:rPr>
        <w:t xml:space="preserve"> </w:t>
      </w:r>
      <w:r>
        <w:rPr>
          <w:spacing w:val="-1"/>
        </w:rPr>
        <w:t>и</w:t>
      </w:r>
      <w:r>
        <w:rPr>
          <w:spacing w:val="-11"/>
        </w:rPr>
        <w:t xml:space="preserve"> </w:t>
      </w:r>
      <w:r>
        <w:rPr>
          <w:spacing w:val="-1"/>
        </w:rPr>
        <w:t>укреплении</w:t>
      </w:r>
      <w:r>
        <w:rPr>
          <w:spacing w:val="-9"/>
        </w:rPr>
        <w:t xml:space="preserve"> </w:t>
      </w:r>
      <w:r>
        <w:t>нервнойсистемы.</w:t>
      </w:r>
    </w:p>
    <w:p w:rsidR="00F46CC0" w:rsidRDefault="00F46CC0">
      <w:pPr>
        <w:pStyle w:val="a3"/>
        <w:spacing w:before="11"/>
        <w:rPr>
          <w:sz w:val="21"/>
        </w:rPr>
      </w:pPr>
    </w:p>
    <w:p w:rsidR="00F46CC0" w:rsidRDefault="00D90BFE">
      <w:pPr>
        <w:pStyle w:val="a3"/>
        <w:ind w:left="417" w:right="449"/>
        <w:jc w:val="both"/>
      </w:pPr>
      <w:r>
        <w:t>Органы</w:t>
      </w:r>
      <w:r>
        <w:rPr>
          <w:spacing w:val="1"/>
        </w:rPr>
        <w:t xml:space="preserve"> </w:t>
      </w:r>
      <w:r>
        <w:t>чувств,</w:t>
      </w:r>
      <w:r>
        <w:rPr>
          <w:spacing w:val="1"/>
        </w:rPr>
        <w:t xml:space="preserve"> </w:t>
      </w:r>
      <w:r>
        <w:t>их</w:t>
      </w:r>
      <w:r>
        <w:rPr>
          <w:spacing w:val="1"/>
        </w:rPr>
        <w:t xml:space="preserve"> </w:t>
      </w:r>
      <w:r>
        <w:t>гигиена.</w:t>
      </w:r>
      <w:r>
        <w:rPr>
          <w:spacing w:val="1"/>
        </w:rPr>
        <w:t xml:space="preserve"> </w:t>
      </w:r>
      <w:r>
        <w:t>Предупреждение</w:t>
      </w:r>
      <w:r>
        <w:rPr>
          <w:spacing w:val="1"/>
        </w:rPr>
        <w:t xml:space="preserve"> </w:t>
      </w:r>
      <w:r>
        <w:t>заболеваний</w:t>
      </w:r>
      <w:r>
        <w:rPr>
          <w:spacing w:val="1"/>
        </w:rPr>
        <w:t xml:space="preserve"> </w:t>
      </w:r>
      <w:r>
        <w:t>органов</w:t>
      </w:r>
      <w:r>
        <w:rPr>
          <w:spacing w:val="1"/>
        </w:rPr>
        <w:t xml:space="preserve"> </w:t>
      </w:r>
      <w:r>
        <w:t>зрения,</w:t>
      </w:r>
      <w:r>
        <w:rPr>
          <w:spacing w:val="1"/>
        </w:rPr>
        <w:t xml:space="preserve"> </w:t>
      </w:r>
      <w:r>
        <w:t>слуха,</w:t>
      </w:r>
      <w:r>
        <w:rPr>
          <w:spacing w:val="1"/>
        </w:rPr>
        <w:t xml:space="preserve"> </w:t>
      </w:r>
      <w:r>
        <w:t>вкуса,</w:t>
      </w:r>
      <w:r>
        <w:rPr>
          <w:spacing w:val="1"/>
        </w:rPr>
        <w:t xml:space="preserve"> </w:t>
      </w:r>
      <w:r>
        <w:t>обоняния,</w:t>
      </w:r>
      <w:r>
        <w:rPr>
          <w:spacing w:val="1"/>
        </w:rPr>
        <w:t xml:space="preserve"> </w:t>
      </w:r>
      <w:r>
        <w:t>осязания.</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строении</w:t>
      </w:r>
      <w:r>
        <w:rPr>
          <w:spacing w:val="1"/>
        </w:rPr>
        <w:t xml:space="preserve"> </w:t>
      </w:r>
      <w:r>
        <w:t>органов</w:t>
      </w:r>
      <w:r>
        <w:rPr>
          <w:spacing w:val="1"/>
        </w:rPr>
        <w:t xml:space="preserve"> </w:t>
      </w:r>
      <w:r>
        <w:t>чувств.</w:t>
      </w:r>
      <w:r>
        <w:rPr>
          <w:spacing w:val="1"/>
        </w:rPr>
        <w:t xml:space="preserve"> </w:t>
      </w:r>
      <w:r>
        <w:t>Личная</w:t>
      </w:r>
      <w:r>
        <w:rPr>
          <w:spacing w:val="1"/>
        </w:rPr>
        <w:t xml:space="preserve"> </w:t>
      </w:r>
      <w:r>
        <w:t>ответственность за состояние своего здоровья и здоровье окружающих людей. Уважительное</w:t>
      </w:r>
      <w:r>
        <w:rPr>
          <w:spacing w:val="1"/>
        </w:rPr>
        <w:t xml:space="preserve"> </w:t>
      </w:r>
      <w:r>
        <w:t>отношение к людям с нарушениями здоровья и забота о них. Традиционная пища, способы</w:t>
      </w:r>
      <w:r>
        <w:rPr>
          <w:spacing w:val="1"/>
        </w:rPr>
        <w:t xml:space="preserve"> </w:t>
      </w:r>
      <w:r>
        <w:t>закаливания</w:t>
      </w:r>
      <w:r>
        <w:rPr>
          <w:spacing w:val="-7"/>
        </w:rPr>
        <w:t xml:space="preserve"> </w:t>
      </w:r>
      <w:r>
        <w:t>и</w:t>
      </w:r>
      <w:r>
        <w:rPr>
          <w:spacing w:val="3"/>
        </w:rPr>
        <w:t xml:space="preserve"> </w:t>
      </w:r>
      <w:r>
        <w:t>лечения</w:t>
      </w:r>
      <w:r>
        <w:rPr>
          <w:spacing w:val="-7"/>
        </w:rPr>
        <w:t xml:space="preserve"> </w:t>
      </w:r>
      <w:r>
        <w:t>наших</w:t>
      </w:r>
      <w:r>
        <w:rPr>
          <w:spacing w:val="-4"/>
        </w:rPr>
        <w:t xml:space="preserve"> </w:t>
      </w:r>
      <w:r>
        <w:t>предков,</w:t>
      </w:r>
      <w:r>
        <w:rPr>
          <w:spacing w:val="-5"/>
        </w:rPr>
        <w:t xml:space="preserve"> </w:t>
      </w:r>
      <w:r>
        <w:t>отношение</w:t>
      </w:r>
      <w:r>
        <w:rPr>
          <w:spacing w:val="5"/>
        </w:rPr>
        <w:t xml:space="preserve"> </w:t>
      </w:r>
      <w:r>
        <w:t>к</w:t>
      </w:r>
      <w:r>
        <w:rPr>
          <w:spacing w:val="-4"/>
        </w:rPr>
        <w:t xml:space="preserve"> </w:t>
      </w:r>
      <w:r>
        <w:t>курению.</w:t>
      </w:r>
    </w:p>
    <w:p w:rsidR="00F46CC0" w:rsidRDefault="00F46CC0">
      <w:pPr>
        <w:pStyle w:val="a3"/>
        <w:spacing w:before="11"/>
        <w:rPr>
          <w:sz w:val="21"/>
        </w:rPr>
      </w:pPr>
    </w:p>
    <w:p w:rsidR="00F46CC0" w:rsidRDefault="00D90BFE">
      <w:pPr>
        <w:pStyle w:val="a3"/>
        <w:ind w:left="417" w:right="449"/>
        <w:jc w:val="both"/>
      </w:pPr>
      <w:r>
        <w:t>Развитие животных и растений. Многообразие животных. Условия, необходимые для роста и</w:t>
      </w:r>
      <w:r>
        <w:rPr>
          <w:spacing w:val="1"/>
        </w:rPr>
        <w:t xml:space="preserve"> </w:t>
      </w:r>
      <w:r>
        <w:t>развития животных. Размножение разных групп животных. Стадии развития птиц, насекомых,</w:t>
      </w:r>
      <w:r>
        <w:rPr>
          <w:spacing w:val="1"/>
        </w:rPr>
        <w:t xml:space="preserve"> </w:t>
      </w:r>
      <w:r>
        <w:t>рыб, земноводных. Важность знаний о стадиях развития животных. Многообразие растений</w:t>
      </w:r>
      <w:r>
        <w:rPr>
          <w:spacing w:val="1"/>
        </w:rPr>
        <w:t xml:space="preserve"> </w:t>
      </w:r>
      <w:r>
        <w:t>(водоросли,</w:t>
      </w:r>
      <w:r>
        <w:rPr>
          <w:spacing w:val="1"/>
        </w:rPr>
        <w:t xml:space="preserve"> </w:t>
      </w:r>
      <w:r>
        <w:t>мхи,</w:t>
      </w:r>
      <w:r>
        <w:rPr>
          <w:spacing w:val="1"/>
        </w:rPr>
        <w:t xml:space="preserve"> </w:t>
      </w:r>
      <w:r>
        <w:t>папоротники,</w:t>
      </w:r>
      <w:r>
        <w:rPr>
          <w:spacing w:val="1"/>
        </w:rPr>
        <w:t xml:space="preserve"> </w:t>
      </w:r>
      <w:r>
        <w:t>хвойные,</w:t>
      </w:r>
      <w:r>
        <w:rPr>
          <w:spacing w:val="1"/>
        </w:rPr>
        <w:t xml:space="preserve"> </w:t>
      </w:r>
      <w:r>
        <w:t>цветковые).</w:t>
      </w:r>
      <w:r>
        <w:rPr>
          <w:spacing w:val="1"/>
        </w:rPr>
        <w:t xml:space="preserve"> </w:t>
      </w:r>
      <w:r>
        <w:t>Условия,</w:t>
      </w:r>
      <w:r>
        <w:rPr>
          <w:spacing w:val="1"/>
        </w:rPr>
        <w:t xml:space="preserve"> </w:t>
      </w:r>
      <w:r>
        <w:t>необходимые</w:t>
      </w:r>
      <w:r>
        <w:rPr>
          <w:spacing w:val="1"/>
        </w:rPr>
        <w:t xml:space="preserve"> </w:t>
      </w:r>
      <w:r>
        <w:t>для</w:t>
      </w:r>
      <w:r>
        <w:rPr>
          <w:spacing w:val="1"/>
        </w:rPr>
        <w:t xml:space="preserve"> </w:t>
      </w:r>
      <w:r>
        <w:t>роста</w:t>
      </w:r>
      <w:r>
        <w:rPr>
          <w:spacing w:val="1"/>
        </w:rPr>
        <w:t xml:space="preserve"> </w:t>
      </w:r>
      <w:r>
        <w:t>и</w:t>
      </w:r>
      <w:r>
        <w:rPr>
          <w:spacing w:val="1"/>
        </w:rPr>
        <w:t xml:space="preserve"> </w:t>
      </w:r>
      <w:r>
        <w:t>развития</w:t>
      </w:r>
      <w:r>
        <w:rPr>
          <w:spacing w:val="1"/>
        </w:rPr>
        <w:t xml:space="preserve"> </w:t>
      </w:r>
      <w:r>
        <w:t>растений</w:t>
      </w:r>
      <w:r>
        <w:rPr>
          <w:spacing w:val="1"/>
        </w:rPr>
        <w:t xml:space="preserve"> </w:t>
      </w:r>
      <w:r>
        <w:t>(влага,</w:t>
      </w:r>
      <w:r>
        <w:rPr>
          <w:spacing w:val="1"/>
        </w:rPr>
        <w:t xml:space="preserve"> </w:t>
      </w:r>
      <w:r>
        <w:t>тепло,</w:t>
      </w:r>
      <w:r>
        <w:rPr>
          <w:spacing w:val="1"/>
        </w:rPr>
        <w:t xml:space="preserve"> </w:t>
      </w:r>
      <w:r>
        <w:t>воздух,</w:t>
      </w:r>
      <w:r>
        <w:rPr>
          <w:spacing w:val="1"/>
        </w:rPr>
        <w:t xml:space="preserve"> </w:t>
      </w:r>
      <w:r>
        <w:t>свет,</w:t>
      </w:r>
      <w:r>
        <w:rPr>
          <w:spacing w:val="1"/>
        </w:rPr>
        <w:t xml:space="preserve"> </w:t>
      </w:r>
      <w:r>
        <w:t>минеральные</w:t>
      </w:r>
      <w:r>
        <w:rPr>
          <w:spacing w:val="1"/>
        </w:rPr>
        <w:t xml:space="preserve"> </w:t>
      </w:r>
      <w:r>
        <w:t>вещества).</w:t>
      </w:r>
      <w:r>
        <w:rPr>
          <w:spacing w:val="1"/>
        </w:rPr>
        <w:t xml:space="preserve"> </w:t>
      </w:r>
      <w:r>
        <w:t>Теплолюбивые</w:t>
      </w:r>
      <w:r>
        <w:rPr>
          <w:spacing w:val="1"/>
        </w:rPr>
        <w:t xml:space="preserve"> </w:t>
      </w:r>
      <w:r>
        <w:t>и</w:t>
      </w:r>
      <w:r>
        <w:rPr>
          <w:spacing w:val="1"/>
        </w:rPr>
        <w:t xml:space="preserve"> </w:t>
      </w:r>
      <w:r>
        <w:rPr>
          <w:spacing w:val="-1"/>
        </w:rPr>
        <w:t>холодостойкие,</w:t>
      </w:r>
      <w:r>
        <w:rPr>
          <w:spacing w:val="-11"/>
        </w:rPr>
        <w:t xml:space="preserve"> </w:t>
      </w:r>
      <w:r>
        <w:t>светолюбивые</w:t>
      </w:r>
      <w:r>
        <w:rPr>
          <w:spacing w:val="-15"/>
        </w:rPr>
        <w:t xml:space="preserve"> </w:t>
      </w:r>
      <w:r>
        <w:t>и</w:t>
      </w:r>
      <w:r>
        <w:rPr>
          <w:spacing w:val="-13"/>
        </w:rPr>
        <w:t xml:space="preserve"> </w:t>
      </w:r>
      <w:r>
        <w:t>теневыносливые,</w:t>
      </w:r>
      <w:r>
        <w:rPr>
          <w:spacing w:val="-12"/>
        </w:rPr>
        <w:t xml:space="preserve"> </w:t>
      </w:r>
      <w:r>
        <w:t>влаголюбивые</w:t>
      </w:r>
      <w:r>
        <w:rPr>
          <w:spacing w:val="-10"/>
        </w:rPr>
        <w:t xml:space="preserve"> </w:t>
      </w:r>
      <w:r>
        <w:t>и</w:t>
      </w:r>
      <w:r>
        <w:rPr>
          <w:spacing w:val="-14"/>
        </w:rPr>
        <w:t xml:space="preserve"> </w:t>
      </w:r>
      <w:r>
        <w:t>засухоустойчивые</w:t>
      </w:r>
      <w:r>
        <w:rPr>
          <w:spacing w:val="-8"/>
        </w:rPr>
        <w:t xml:space="preserve"> </w:t>
      </w:r>
      <w:r>
        <w:t>растения.</w:t>
      </w:r>
      <w:r>
        <w:rPr>
          <w:spacing w:val="-58"/>
        </w:rPr>
        <w:t xml:space="preserve"> </w:t>
      </w:r>
      <w:r>
        <w:t>Общее</w:t>
      </w:r>
      <w:r>
        <w:rPr>
          <w:spacing w:val="1"/>
        </w:rPr>
        <w:t xml:space="preserve"> </w:t>
      </w:r>
      <w:r>
        <w:t>представление</w:t>
      </w:r>
      <w:r>
        <w:rPr>
          <w:spacing w:val="1"/>
        </w:rPr>
        <w:t xml:space="preserve"> </w:t>
      </w:r>
      <w:r>
        <w:t>о</w:t>
      </w:r>
      <w:r>
        <w:rPr>
          <w:spacing w:val="1"/>
        </w:rPr>
        <w:t xml:space="preserve"> </w:t>
      </w:r>
      <w:r>
        <w:t>растении</w:t>
      </w:r>
      <w:r>
        <w:rPr>
          <w:spacing w:val="1"/>
        </w:rPr>
        <w:t xml:space="preserve"> </w:t>
      </w:r>
      <w:r>
        <w:t>как</w:t>
      </w:r>
      <w:r>
        <w:rPr>
          <w:spacing w:val="1"/>
        </w:rPr>
        <w:t xml:space="preserve"> </w:t>
      </w:r>
      <w:r>
        <w:t>о</w:t>
      </w:r>
      <w:r>
        <w:rPr>
          <w:spacing w:val="1"/>
        </w:rPr>
        <w:t xml:space="preserve"> </w:t>
      </w:r>
      <w:r>
        <w:t>живом</w:t>
      </w:r>
      <w:r>
        <w:rPr>
          <w:spacing w:val="1"/>
        </w:rPr>
        <w:t xml:space="preserve"> </w:t>
      </w:r>
      <w:r>
        <w:t>организме.</w:t>
      </w:r>
      <w:r>
        <w:rPr>
          <w:spacing w:val="1"/>
        </w:rPr>
        <w:t xml:space="preserve"> </w:t>
      </w:r>
      <w:r>
        <w:t>Органы</w:t>
      </w:r>
      <w:r>
        <w:rPr>
          <w:spacing w:val="1"/>
        </w:rPr>
        <w:t xml:space="preserve"> </w:t>
      </w:r>
      <w:r>
        <w:t>цветкового</w:t>
      </w:r>
      <w:r>
        <w:rPr>
          <w:spacing w:val="1"/>
        </w:rPr>
        <w:t xml:space="preserve"> </w:t>
      </w:r>
      <w:r>
        <w:t>растения.</w:t>
      </w:r>
      <w:r>
        <w:rPr>
          <w:spacing w:val="1"/>
        </w:rPr>
        <w:t xml:space="preserve"> </w:t>
      </w:r>
      <w:r>
        <w:t>Значение корневой системы, листьев, стебля, цветка для растения. Функции корня, стебля,</w:t>
      </w:r>
      <w:r>
        <w:rPr>
          <w:spacing w:val="1"/>
        </w:rPr>
        <w:t xml:space="preserve"> </w:t>
      </w:r>
      <w:r>
        <w:t>листа,</w:t>
      </w:r>
      <w:r>
        <w:rPr>
          <w:spacing w:val="-1"/>
        </w:rPr>
        <w:t xml:space="preserve"> </w:t>
      </w:r>
      <w:r>
        <w:t>цветка,</w:t>
      </w:r>
      <w:r>
        <w:rPr>
          <w:spacing w:val="-2"/>
        </w:rPr>
        <w:t xml:space="preserve"> </w:t>
      </w:r>
      <w:r>
        <w:t>плода.</w:t>
      </w:r>
      <w:r>
        <w:rPr>
          <w:spacing w:val="1"/>
        </w:rPr>
        <w:t xml:space="preserve"> </w:t>
      </w:r>
      <w:r>
        <w:t>Разнообразие</w:t>
      </w:r>
      <w:r>
        <w:rPr>
          <w:spacing w:val="-8"/>
        </w:rPr>
        <w:t xml:space="preserve"> </w:t>
      </w:r>
      <w:r>
        <w:t>плодов и</w:t>
      </w:r>
      <w:r>
        <w:rPr>
          <w:spacing w:val="-3"/>
        </w:rPr>
        <w:t xml:space="preserve"> </w:t>
      </w:r>
      <w:r>
        <w:t>семян</w:t>
      </w:r>
      <w:r>
        <w:rPr>
          <w:spacing w:val="4"/>
        </w:rPr>
        <w:t xml:space="preserve"> </w:t>
      </w:r>
      <w:r>
        <w:t>цветковых</w:t>
      </w:r>
      <w:r>
        <w:rPr>
          <w:spacing w:val="-7"/>
        </w:rPr>
        <w:t xml:space="preserve"> </w:t>
      </w:r>
      <w:r>
        <w:t>растений.</w:t>
      </w:r>
    </w:p>
    <w:p w:rsidR="00F46CC0" w:rsidRDefault="00F46CC0">
      <w:pPr>
        <w:pStyle w:val="a3"/>
        <w:spacing w:before="9"/>
        <w:rPr>
          <w:sz w:val="22"/>
        </w:rPr>
      </w:pPr>
    </w:p>
    <w:p w:rsidR="00F46CC0" w:rsidRDefault="00D90BFE">
      <w:pPr>
        <w:pStyle w:val="a3"/>
        <w:spacing w:line="242" w:lineRule="auto"/>
        <w:ind w:left="417" w:right="461"/>
        <w:jc w:val="both"/>
      </w:pPr>
      <w:r>
        <w:rPr>
          <w:spacing w:val="-1"/>
        </w:rPr>
        <w:t>Способы</w:t>
      </w:r>
      <w:r>
        <w:rPr>
          <w:spacing w:val="-8"/>
        </w:rPr>
        <w:t xml:space="preserve"> </w:t>
      </w:r>
      <w:r>
        <w:rPr>
          <w:spacing w:val="-1"/>
        </w:rPr>
        <w:t>размножения</w:t>
      </w:r>
      <w:r>
        <w:rPr>
          <w:spacing w:val="-13"/>
        </w:rPr>
        <w:t xml:space="preserve"> </w:t>
      </w:r>
      <w:r>
        <w:rPr>
          <w:spacing w:val="-1"/>
        </w:rPr>
        <w:t>растений</w:t>
      </w:r>
      <w:r>
        <w:rPr>
          <w:spacing w:val="-7"/>
        </w:rPr>
        <w:t xml:space="preserve"> </w:t>
      </w:r>
      <w:r>
        <w:t>и</w:t>
      </w:r>
      <w:r>
        <w:rPr>
          <w:spacing w:val="-10"/>
        </w:rPr>
        <w:t xml:space="preserve"> </w:t>
      </w:r>
      <w:r>
        <w:t>распространения</w:t>
      </w:r>
      <w:r>
        <w:rPr>
          <w:spacing w:val="-3"/>
        </w:rPr>
        <w:t xml:space="preserve"> </w:t>
      </w:r>
      <w:r>
        <w:t>семян.</w:t>
      </w:r>
      <w:r>
        <w:rPr>
          <w:spacing w:val="-8"/>
        </w:rPr>
        <w:t xml:space="preserve"> </w:t>
      </w:r>
      <w:r>
        <w:t>Вегетативное</w:t>
      </w:r>
      <w:r>
        <w:rPr>
          <w:spacing w:val="-9"/>
        </w:rPr>
        <w:t xml:space="preserve"> </w:t>
      </w:r>
      <w:r>
        <w:t>размножениерастений</w:t>
      </w:r>
      <w:r>
        <w:rPr>
          <w:spacing w:val="-58"/>
        </w:rPr>
        <w:t xml:space="preserve"> </w:t>
      </w:r>
      <w:r>
        <w:t>(листом, черенком,</w:t>
      </w:r>
      <w:r>
        <w:rPr>
          <w:spacing w:val="3"/>
        </w:rPr>
        <w:t xml:space="preserve"> </w:t>
      </w:r>
      <w:r>
        <w:t>клубнем,</w:t>
      </w:r>
      <w:r>
        <w:rPr>
          <w:spacing w:val="4"/>
        </w:rPr>
        <w:t xml:space="preserve"> </w:t>
      </w:r>
      <w:r>
        <w:t>луковицей,</w:t>
      </w:r>
      <w:r>
        <w:rPr>
          <w:spacing w:val="3"/>
        </w:rPr>
        <w:t xml:space="preserve"> </w:t>
      </w:r>
      <w:r>
        <w:t>корневой</w:t>
      </w:r>
      <w:r>
        <w:rPr>
          <w:spacing w:val="-2"/>
        </w:rPr>
        <w:t xml:space="preserve"> </w:t>
      </w:r>
      <w:r>
        <w:t>порослью).</w:t>
      </w:r>
    </w:p>
    <w:p w:rsidR="00F46CC0" w:rsidRDefault="00F46CC0">
      <w:pPr>
        <w:pStyle w:val="a3"/>
        <w:spacing w:before="3"/>
        <w:rPr>
          <w:sz w:val="21"/>
        </w:rPr>
      </w:pPr>
    </w:p>
    <w:p w:rsidR="00F46CC0" w:rsidRDefault="00D90BFE">
      <w:pPr>
        <w:pStyle w:val="a3"/>
        <w:spacing w:before="1"/>
        <w:ind w:left="417" w:right="444"/>
        <w:jc w:val="both"/>
      </w:pPr>
      <w:r>
        <w:rPr>
          <w:spacing w:val="-1"/>
        </w:rPr>
        <w:t>Изменение</w:t>
      </w:r>
      <w:r>
        <w:rPr>
          <w:spacing w:val="-12"/>
        </w:rPr>
        <w:t xml:space="preserve"> </w:t>
      </w:r>
      <w:r>
        <w:rPr>
          <w:spacing w:val="-1"/>
        </w:rPr>
        <w:t>быта</w:t>
      </w:r>
      <w:r>
        <w:rPr>
          <w:spacing w:val="-12"/>
        </w:rPr>
        <w:t xml:space="preserve"> </w:t>
      </w:r>
      <w:r>
        <w:rPr>
          <w:spacing w:val="-1"/>
        </w:rPr>
        <w:t>и</w:t>
      </w:r>
      <w:r>
        <w:rPr>
          <w:spacing w:val="-10"/>
        </w:rPr>
        <w:t xml:space="preserve"> </w:t>
      </w:r>
      <w:r>
        <w:rPr>
          <w:spacing w:val="-1"/>
        </w:rPr>
        <w:t>культуры</w:t>
      </w:r>
      <w:r>
        <w:rPr>
          <w:spacing w:val="-9"/>
        </w:rPr>
        <w:t xml:space="preserve"> </w:t>
      </w:r>
      <w:r>
        <w:rPr>
          <w:spacing w:val="-1"/>
        </w:rPr>
        <w:t>наших</w:t>
      </w:r>
      <w:r>
        <w:rPr>
          <w:spacing w:val="-12"/>
        </w:rPr>
        <w:t xml:space="preserve"> </w:t>
      </w:r>
      <w:r>
        <w:rPr>
          <w:spacing w:val="-1"/>
        </w:rPr>
        <w:t>предков.</w:t>
      </w:r>
      <w:r>
        <w:rPr>
          <w:spacing w:val="-8"/>
        </w:rPr>
        <w:t xml:space="preserve"> </w:t>
      </w:r>
      <w:r>
        <w:rPr>
          <w:spacing w:val="-1"/>
        </w:rPr>
        <w:t>Наука</w:t>
      </w:r>
      <w:r>
        <w:rPr>
          <w:spacing w:val="-13"/>
        </w:rPr>
        <w:t xml:space="preserve"> </w:t>
      </w:r>
      <w:r>
        <w:t>история.</w:t>
      </w:r>
      <w:r>
        <w:rPr>
          <w:spacing w:val="-9"/>
        </w:rPr>
        <w:t xml:space="preserve"> </w:t>
      </w:r>
      <w:r>
        <w:t>Важность</w:t>
      </w:r>
      <w:r>
        <w:rPr>
          <w:spacing w:val="-9"/>
        </w:rPr>
        <w:t xml:space="preserve"> </w:t>
      </w:r>
      <w:r>
        <w:t>исторических</w:t>
      </w:r>
      <w:r>
        <w:rPr>
          <w:spacing w:val="-16"/>
        </w:rPr>
        <w:t xml:space="preserve"> </w:t>
      </w:r>
      <w:r>
        <w:t>знаний</w:t>
      </w:r>
      <w:r>
        <w:rPr>
          <w:spacing w:val="-10"/>
        </w:rPr>
        <w:t xml:space="preserve"> </w:t>
      </w:r>
      <w:r>
        <w:t>для</w:t>
      </w:r>
      <w:r>
        <w:rPr>
          <w:spacing w:val="-57"/>
        </w:rPr>
        <w:t xml:space="preserve"> </w:t>
      </w:r>
      <w:r>
        <w:t>людей.</w:t>
      </w:r>
      <w:r>
        <w:rPr>
          <w:spacing w:val="1"/>
        </w:rPr>
        <w:t xml:space="preserve"> </w:t>
      </w:r>
      <w:r>
        <w:t>Вещественные,</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исторические</w:t>
      </w:r>
      <w:r>
        <w:rPr>
          <w:spacing w:val="1"/>
        </w:rPr>
        <w:t xml:space="preserve"> </w:t>
      </w:r>
      <w:r>
        <w:t>источники.</w:t>
      </w:r>
      <w:r>
        <w:rPr>
          <w:spacing w:val="1"/>
        </w:rPr>
        <w:t xml:space="preserve"> </w:t>
      </w:r>
      <w:r>
        <w:t>Значение</w:t>
      </w:r>
      <w:r>
        <w:rPr>
          <w:spacing w:val="1"/>
        </w:rPr>
        <w:t xml:space="preserve"> </w:t>
      </w:r>
      <w:r>
        <w:t>археологических раскопок. Родной язык и народный фольклор как источники знаний о быте и</w:t>
      </w:r>
      <w:r>
        <w:rPr>
          <w:spacing w:val="1"/>
        </w:rPr>
        <w:t xml:space="preserve"> </w:t>
      </w:r>
      <w:r>
        <w:t>культуре народа. Старинный уклад жизни наших предков. Природа в их жизни и верованиях.</w:t>
      </w:r>
      <w:r>
        <w:rPr>
          <w:spacing w:val="1"/>
        </w:rPr>
        <w:t xml:space="preserve"> </w:t>
      </w:r>
      <w:r>
        <w:t>Собирательство, охота,</w:t>
      </w:r>
      <w:r>
        <w:rPr>
          <w:spacing w:val="1"/>
        </w:rPr>
        <w:t xml:space="preserve"> </w:t>
      </w:r>
      <w:r>
        <w:t>рыболовство,</w:t>
      </w:r>
      <w:r>
        <w:rPr>
          <w:spacing w:val="1"/>
        </w:rPr>
        <w:t xml:space="preserve"> </w:t>
      </w:r>
      <w:r>
        <w:t>бортничество.</w:t>
      </w:r>
      <w:r>
        <w:rPr>
          <w:spacing w:val="1"/>
        </w:rPr>
        <w:t xml:space="preserve"> </w:t>
      </w:r>
      <w:r>
        <w:t>Начало</w:t>
      </w:r>
      <w:r>
        <w:rPr>
          <w:spacing w:val="1"/>
        </w:rPr>
        <w:t xml:space="preserve"> </w:t>
      </w:r>
      <w:r>
        <w:t>земледелия</w:t>
      </w:r>
      <w:r>
        <w:rPr>
          <w:spacing w:val="1"/>
        </w:rPr>
        <w:t xml:space="preserve"> </w:t>
      </w:r>
      <w:r>
        <w:t>и животноводства.</w:t>
      </w:r>
      <w:r>
        <w:rPr>
          <w:spacing w:val="1"/>
        </w:rPr>
        <w:t xml:space="preserve"> </w:t>
      </w:r>
      <w:r>
        <w:t>Народы,</w:t>
      </w:r>
      <w:r>
        <w:rPr>
          <w:spacing w:val="1"/>
        </w:rPr>
        <w:t xml:space="preserve"> </w:t>
      </w:r>
      <w:r>
        <w:t>населяющие</w:t>
      </w:r>
      <w:r>
        <w:rPr>
          <w:spacing w:val="1"/>
        </w:rPr>
        <w:t xml:space="preserve"> </w:t>
      </w:r>
      <w:r>
        <w:t>регион,</w:t>
      </w:r>
      <w:r>
        <w:rPr>
          <w:spacing w:val="1"/>
        </w:rPr>
        <w:t xml:space="preserve"> </w:t>
      </w:r>
      <w:r>
        <w:t>некоторые</w:t>
      </w:r>
      <w:r>
        <w:rPr>
          <w:spacing w:val="1"/>
        </w:rPr>
        <w:t xml:space="preserve"> </w:t>
      </w:r>
      <w:r>
        <w:t>их</w:t>
      </w:r>
      <w:r>
        <w:rPr>
          <w:spacing w:val="1"/>
        </w:rPr>
        <w:t xml:space="preserve"> </w:t>
      </w:r>
      <w:r>
        <w:t>обычаи</w:t>
      </w:r>
      <w:r>
        <w:rPr>
          <w:spacing w:val="1"/>
        </w:rPr>
        <w:t xml:space="preserve"> </w:t>
      </w:r>
      <w:r>
        <w:t>и</w:t>
      </w:r>
      <w:r>
        <w:rPr>
          <w:spacing w:val="1"/>
        </w:rPr>
        <w:t xml:space="preserve"> </w:t>
      </w:r>
      <w:r>
        <w:t>характерные</w:t>
      </w:r>
      <w:r>
        <w:rPr>
          <w:spacing w:val="1"/>
        </w:rPr>
        <w:t xml:space="preserve"> </w:t>
      </w:r>
      <w:r>
        <w:t>особенности</w:t>
      </w:r>
      <w:r>
        <w:rPr>
          <w:spacing w:val="1"/>
        </w:rPr>
        <w:t xml:space="preserve"> </w:t>
      </w:r>
      <w:r>
        <w:t>быта.</w:t>
      </w:r>
      <w:r>
        <w:rPr>
          <w:spacing w:val="1"/>
        </w:rPr>
        <w:t xml:space="preserve"> </w:t>
      </w:r>
      <w:r>
        <w:rPr>
          <w:spacing w:val="-1"/>
        </w:rPr>
        <w:t>Повседневные</w:t>
      </w:r>
      <w:r>
        <w:rPr>
          <w:spacing w:val="-13"/>
        </w:rPr>
        <w:t xml:space="preserve"> </w:t>
      </w:r>
      <w:r>
        <w:t>заботы,</w:t>
      </w:r>
      <w:r>
        <w:rPr>
          <w:spacing w:val="-10"/>
        </w:rPr>
        <w:t xml:space="preserve"> </w:t>
      </w:r>
      <w:r>
        <w:t>обряды,</w:t>
      </w:r>
      <w:r>
        <w:rPr>
          <w:spacing w:val="-15"/>
        </w:rPr>
        <w:t xml:space="preserve"> </w:t>
      </w:r>
      <w:r>
        <w:t>обычаи</w:t>
      </w:r>
      <w:r>
        <w:rPr>
          <w:spacing w:val="-11"/>
        </w:rPr>
        <w:t xml:space="preserve"> </w:t>
      </w:r>
      <w:r>
        <w:t>в</w:t>
      </w:r>
      <w:r>
        <w:rPr>
          <w:spacing w:val="-7"/>
        </w:rPr>
        <w:t xml:space="preserve"> </w:t>
      </w:r>
      <w:r>
        <w:t>течение</w:t>
      </w:r>
      <w:r>
        <w:rPr>
          <w:spacing w:val="-14"/>
        </w:rPr>
        <w:t xml:space="preserve"> </w:t>
      </w:r>
      <w:r>
        <w:t>года.</w:t>
      </w:r>
      <w:r>
        <w:rPr>
          <w:spacing w:val="-10"/>
        </w:rPr>
        <w:t xml:space="preserve"> </w:t>
      </w:r>
      <w:r>
        <w:t>Жизнь</w:t>
      </w:r>
      <w:r>
        <w:rPr>
          <w:spacing w:val="-11"/>
        </w:rPr>
        <w:t xml:space="preserve"> </w:t>
      </w:r>
      <w:r>
        <w:t>на</w:t>
      </w:r>
      <w:r>
        <w:rPr>
          <w:spacing w:val="-14"/>
        </w:rPr>
        <w:t xml:space="preserve"> </w:t>
      </w:r>
      <w:r>
        <w:t>селе</w:t>
      </w:r>
      <w:r>
        <w:rPr>
          <w:spacing w:val="-14"/>
        </w:rPr>
        <w:t xml:space="preserve"> </w:t>
      </w:r>
      <w:r>
        <w:t>в</w:t>
      </w:r>
      <w:r>
        <w:rPr>
          <w:spacing w:val="-7"/>
        </w:rPr>
        <w:t xml:space="preserve"> </w:t>
      </w:r>
      <w:r>
        <w:t>старину.</w:t>
      </w:r>
      <w:r>
        <w:rPr>
          <w:spacing w:val="-10"/>
        </w:rPr>
        <w:t xml:space="preserve"> </w:t>
      </w:r>
      <w:r>
        <w:t>Жилища</w:t>
      </w:r>
      <w:r>
        <w:rPr>
          <w:spacing w:val="-13"/>
        </w:rPr>
        <w:t xml:space="preserve"> </w:t>
      </w:r>
      <w:r>
        <w:t>наших</w:t>
      </w:r>
      <w:r>
        <w:rPr>
          <w:spacing w:val="-57"/>
        </w:rPr>
        <w:t xml:space="preserve"> </w:t>
      </w:r>
      <w:r>
        <w:t>предков. Устройство старинной избы. Домашняя утварь. Занятия сельских жителей. Традиции</w:t>
      </w:r>
      <w:r>
        <w:rPr>
          <w:spacing w:val="1"/>
        </w:rPr>
        <w:t xml:space="preserve"> </w:t>
      </w:r>
      <w:r>
        <w:t>семьи, воспитание</w:t>
      </w:r>
      <w:r>
        <w:rPr>
          <w:spacing w:val="-2"/>
        </w:rPr>
        <w:t xml:space="preserve"> </w:t>
      </w:r>
      <w:r>
        <w:t>детей.</w:t>
      </w:r>
    </w:p>
    <w:p w:rsidR="00F46CC0" w:rsidRDefault="00F46CC0">
      <w:pPr>
        <w:pStyle w:val="a3"/>
        <w:spacing w:before="4"/>
        <w:rPr>
          <w:sz w:val="22"/>
        </w:rPr>
      </w:pPr>
    </w:p>
    <w:p w:rsidR="00F46CC0" w:rsidRDefault="00D90BFE">
      <w:pPr>
        <w:pStyle w:val="a3"/>
        <w:ind w:left="417" w:right="444"/>
        <w:jc w:val="both"/>
      </w:pPr>
      <w:r>
        <w:t>Возникновение городов на Руси. Исторические центры современных городов - архитектурные</w:t>
      </w:r>
      <w:r>
        <w:rPr>
          <w:spacing w:val="1"/>
        </w:rPr>
        <w:t xml:space="preserve"> </w:t>
      </w:r>
      <w:r>
        <w:rPr>
          <w:spacing w:val="-1"/>
        </w:rPr>
        <w:t xml:space="preserve">памятники России. </w:t>
      </w:r>
      <w:r>
        <w:t>Занятия горожан в старину. Гончарное, кузнечное, художественная роспись</w:t>
      </w:r>
      <w:r>
        <w:rPr>
          <w:spacing w:val="-58"/>
        </w:rPr>
        <w:t xml:space="preserve"> </w:t>
      </w:r>
      <w:r>
        <w:t>и</w:t>
      </w:r>
      <w:r>
        <w:rPr>
          <w:spacing w:val="1"/>
        </w:rPr>
        <w:t xml:space="preserve"> </w:t>
      </w:r>
      <w:r>
        <w:t>другие</w:t>
      </w:r>
      <w:r>
        <w:rPr>
          <w:spacing w:val="1"/>
        </w:rPr>
        <w:t xml:space="preserve"> </w:t>
      </w:r>
      <w:r>
        <w:t>ремѐсла</w:t>
      </w:r>
      <w:r>
        <w:rPr>
          <w:spacing w:val="1"/>
        </w:rPr>
        <w:t xml:space="preserve"> </w:t>
      </w:r>
      <w:r>
        <w:t>наших</w:t>
      </w:r>
      <w:r>
        <w:rPr>
          <w:spacing w:val="1"/>
        </w:rPr>
        <w:t xml:space="preserve"> </w:t>
      </w:r>
      <w:r>
        <w:t>предков.</w:t>
      </w:r>
      <w:r>
        <w:rPr>
          <w:spacing w:val="1"/>
        </w:rPr>
        <w:t xml:space="preserve"> </w:t>
      </w:r>
      <w:r>
        <w:t>Значение</w:t>
      </w:r>
      <w:r>
        <w:rPr>
          <w:spacing w:val="1"/>
        </w:rPr>
        <w:t xml:space="preserve"> </w:t>
      </w:r>
      <w:r>
        <w:t>дерева</w:t>
      </w:r>
      <w:r>
        <w:rPr>
          <w:spacing w:val="1"/>
        </w:rPr>
        <w:t xml:space="preserve"> </w:t>
      </w:r>
      <w:r>
        <w:t>в</w:t>
      </w:r>
      <w:r>
        <w:rPr>
          <w:spacing w:val="1"/>
        </w:rPr>
        <w:t xml:space="preserve"> </w:t>
      </w:r>
      <w:r>
        <w:t>жизни</w:t>
      </w:r>
      <w:r>
        <w:rPr>
          <w:spacing w:val="1"/>
        </w:rPr>
        <w:t xml:space="preserve"> </w:t>
      </w:r>
      <w:r>
        <w:t>наших</w:t>
      </w:r>
      <w:r>
        <w:rPr>
          <w:spacing w:val="1"/>
        </w:rPr>
        <w:t xml:space="preserve"> </w:t>
      </w:r>
      <w:r>
        <w:t>предков.</w:t>
      </w:r>
      <w:r>
        <w:rPr>
          <w:spacing w:val="1"/>
        </w:rPr>
        <w:t xml:space="preserve"> </w:t>
      </w:r>
      <w:r>
        <w:t>Деревянное</w:t>
      </w:r>
      <w:r>
        <w:rPr>
          <w:spacing w:val="1"/>
        </w:rPr>
        <w:t xml:space="preserve"> </w:t>
      </w:r>
      <w:r>
        <w:t>зодчество. Знаменитые памятники деревянного зодчества. Жилища, народные промыслы и</w:t>
      </w:r>
      <w:r>
        <w:rPr>
          <w:spacing w:val="1"/>
        </w:rPr>
        <w:t xml:space="preserve"> </w:t>
      </w:r>
      <w:r>
        <w:t>ремѐсла коренных жителей родного края. Памятники старины, сохранившиеся в родном крае.</w:t>
      </w:r>
      <w:r>
        <w:rPr>
          <w:spacing w:val="1"/>
        </w:rPr>
        <w:t xml:space="preserve"> </w:t>
      </w:r>
      <w:r>
        <w:t>Развитие торговли на Руси.</w:t>
      </w:r>
      <w:r>
        <w:rPr>
          <w:spacing w:val="1"/>
        </w:rPr>
        <w:t xml:space="preserve"> </w:t>
      </w:r>
      <w:r>
        <w:t>Занятия купцов. Товарообмен. Появление денег. Старинные</w:t>
      </w:r>
      <w:r>
        <w:rPr>
          <w:spacing w:val="1"/>
        </w:rPr>
        <w:t xml:space="preserve"> </w:t>
      </w:r>
      <w:r>
        <w:t>и</w:t>
      </w:r>
      <w:r>
        <w:rPr>
          <w:spacing w:val="1"/>
        </w:rPr>
        <w:t xml:space="preserve"> </w:t>
      </w:r>
      <w:r>
        <w:t>современные</w:t>
      </w:r>
      <w:r>
        <w:rPr>
          <w:spacing w:val="34"/>
        </w:rPr>
        <w:t xml:space="preserve"> </w:t>
      </w:r>
      <w:r>
        <w:t>деньги.</w:t>
      </w:r>
      <w:r>
        <w:rPr>
          <w:spacing w:val="43"/>
        </w:rPr>
        <w:t xml:space="preserve"> </w:t>
      </w:r>
      <w:r>
        <w:t>Одежда</w:t>
      </w:r>
      <w:r>
        <w:rPr>
          <w:spacing w:val="44"/>
        </w:rPr>
        <w:t xml:space="preserve"> </w:t>
      </w:r>
      <w:r>
        <w:t>сельских</w:t>
      </w:r>
      <w:r>
        <w:rPr>
          <w:spacing w:val="40"/>
        </w:rPr>
        <w:t xml:space="preserve"> </w:t>
      </w:r>
      <w:r>
        <w:t>и</w:t>
      </w:r>
      <w:r>
        <w:rPr>
          <w:spacing w:val="45"/>
        </w:rPr>
        <w:t xml:space="preserve"> </w:t>
      </w:r>
      <w:r>
        <w:t>городских</w:t>
      </w:r>
      <w:r>
        <w:rPr>
          <w:spacing w:val="40"/>
        </w:rPr>
        <w:t xml:space="preserve"> </w:t>
      </w:r>
      <w:r>
        <w:t>жителей</w:t>
      </w:r>
      <w:r>
        <w:rPr>
          <w:spacing w:val="45"/>
        </w:rPr>
        <w:t xml:space="preserve"> </w:t>
      </w:r>
      <w:r>
        <w:t>в</w:t>
      </w:r>
      <w:r>
        <w:rPr>
          <w:spacing w:val="41"/>
        </w:rPr>
        <w:t xml:space="preserve"> </w:t>
      </w:r>
      <w:r>
        <w:t>старину.</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63"/>
        <w:jc w:val="both"/>
      </w:pPr>
      <w:r>
        <w:lastRenderedPageBreak/>
        <w:t>Элементы старинной одежды и их назначение. Одежда людей разных сословий. Старинная и</w:t>
      </w:r>
      <w:r>
        <w:rPr>
          <w:spacing w:val="1"/>
        </w:rPr>
        <w:t xml:space="preserve"> </w:t>
      </w:r>
      <w:r>
        <w:t>современная</w:t>
      </w:r>
      <w:r>
        <w:rPr>
          <w:spacing w:val="-2"/>
        </w:rPr>
        <w:t xml:space="preserve"> </w:t>
      </w:r>
      <w:r>
        <w:t>мода.</w:t>
      </w:r>
      <w:r>
        <w:rPr>
          <w:spacing w:val="3"/>
        </w:rPr>
        <w:t xml:space="preserve"> </w:t>
      </w:r>
      <w:r>
        <w:t>Национальные</w:t>
      </w:r>
      <w:r>
        <w:rPr>
          <w:spacing w:val="-6"/>
        </w:rPr>
        <w:t xml:space="preserve"> </w:t>
      </w:r>
      <w:r>
        <w:t>одежды</w:t>
      </w:r>
      <w:r>
        <w:rPr>
          <w:spacing w:val="-1"/>
        </w:rPr>
        <w:t xml:space="preserve"> </w:t>
      </w:r>
      <w:r>
        <w:t>жителей</w:t>
      </w:r>
      <w:r>
        <w:rPr>
          <w:spacing w:val="4"/>
        </w:rPr>
        <w:t xml:space="preserve"> </w:t>
      </w:r>
      <w:r>
        <w:t>родного</w:t>
      </w:r>
      <w:r>
        <w:rPr>
          <w:spacing w:val="5"/>
        </w:rPr>
        <w:t xml:space="preserve"> </w:t>
      </w:r>
      <w:r>
        <w:t>края.</w:t>
      </w:r>
    </w:p>
    <w:p w:rsidR="00F46CC0" w:rsidRDefault="00F46CC0">
      <w:pPr>
        <w:pStyle w:val="a3"/>
        <w:spacing w:before="9"/>
        <w:rPr>
          <w:sz w:val="20"/>
        </w:rPr>
      </w:pPr>
    </w:p>
    <w:p w:rsidR="00F46CC0" w:rsidRDefault="00D90BFE">
      <w:pPr>
        <w:pStyle w:val="a3"/>
        <w:ind w:left="417" w:right="461"/>
        <w:jc w:val="both"/>
      </w:pPr>
      <w:r>
        <w:t>Общее представление об обучении детей в старину, о школьной форме, принадлежностях,</w:t>
      </w:r>
      <w:r>
        <w:rPr>
          <w:spacing w:val="1"/>
        </w:rPr>
        <w:t xml:space="preserve"> </w:t>
      </w:r>
      <w:r>
        <w:t>учебниках. Появление школ, гимназий, лицеев,</w:t>
      </w:r>
      <w:r>
        <w:rPr>
          <w:spacing w:val="1"/>
        </w:rPr>
        <w:t xml:space="preserve"> </w:t>
      </w:r>
      <w:r>
        <w:t>университетов. Учреждения образования в</w:t>
      </w:r>
      <w:r>
        <w:rPr>
          <w:spacing w:val="1"/>
        </w:rPr>
        <w:t xml:space="preserve"> </w:t>
      </w:r>
      <w:r>
        <w:t>родном</w:t>
      </w:r>
      <w:r>
        <w:rPr>
          <w:spacing w:val="-7"/>
        </w:rPr>
        <w:t xml:space="preserve"> </w:t>
      </w:r>
      <w:r>
        <w:t>крае.</w:t>
      </w:r>
      <w:r>
        <w:rPr>
          <w:spacing w:val="2"/>
        </w:rPr>
        <w:t xml:space="preserve"> </w:t>
      </w:r>
      <w:r>
        <w:t>Важность</w:t>
      </w:r>
      <w:r>
        <w:rPr>
          <w:spacing w:val="-7"/>
        </w:rPr>
        <w:t xml:space="preserve"> </w:t>
      </w:r>
      <w:r>
        <w:t>охраны</w:t>
      </w:r>
      <w:r>
        <w:rPr>
          <w:spacing w:val="-2"/>
        </w:rPr>
        <w:t xml:space="preserve"> </w:t>
      </w:r>
      <w:r>
        <w:t>исторических</w:t>
      </w:r>
      <w:r>
        <w:rPr>
          <w:spacing w:val="-4"/>
        </w:rPr>
        <w:t xml:space="preserve"> </w:t>
      </w:r>
      <w:r>
        <w:t>памятников,</w:t>
      </w:r>
      <w:r>
        <w:rPr>
          <w:spacing w:val="-5"/>
        </w:rPr>
        <w:t xml:space="preserve"> </w:t>
      </w:r>
      <w:r>
        <w:t>памятников</w:t>
      </w:r>
      <w:r>
        <w:rPr>
          <w:spacing w:val="-7"/>
        </w:rPr>
        <w:t xml:space="preserve"> </w:t>
      </w:r>
      <w:r>
        <w:t>культуры</w:t>
      </w:r>
      <w:r>
        <w:rPr>
          <w:spacing w:val="-2"/>
        </w:rPr>
        <w:t xml:space="preserve"> </w:t>
      </w:r>
      <w:r>
        <w:t>и</w:t>
      </w:r>
      <w:r>
        <w:rPr>
          <w:spacing w:val="1"/>
        </w:rPr>
        <w:t xml:space="preserve"> </w:t>
      </w:r>
      <w:r>
        <w:t>быта.</w:t>
      </w:r>
    </w:p>
    <w:p w:rsidR="00F46CC0" w:rsidRDefault="00F46CC0">
      <w:pPr>
        <w:pStyle w:val="a3"/>
        <w:spacing w:before="4"/>
        <w:rPr>
          <w:sz w:val="22"/>
        </w:rPr>
      </w:pPr>
    </w:p>
    <w:p w:rsidR="00F46CC0" w:rsidRDefault="00D90BFE">
      <w:pPr>
        <w:spacing w:before="1"/>
        <w:ind w:left="479"/>
        <w:jc w:val="both"/>
        <w:rPr>
          <w:i/>
          <w:sz w:val="24"/>
        </w:rPr>
      </w:pPr>
      <w:r>
        <w:rPr>
          <w:i/>
          <w:sz w:val="24"/>
          <w:u w:val="single"/>
        </w:rPr>
        <w:t>Содержание</w:t>
      </w:r>
      <w:r>
        <w:rPr>
          <w:i/>
          <w:spacing w:val="-11"/>
          <w:sz w:val="24"/>
          <w:u w:val="single"/>
        </w:rPr>
        <w:t xml:space="preserve"> </w:t>
      </w:r>
      <w:r>
        <w:rPr>
          <w:i/>
          <w:sz w:val="24"/>
          <w:u w:val="single"/>
        </w:rPr>
        <w:t>обучения. 4</w:t>
      </w:r>
      <w:r>
        <w:rPr>
          <w:i/>
          <w:spacing w:val="-6"/>
          <w:sz w:val="24"/>
          <w:u w:val="single"/>
        </w:rPr>
        <w:t xml:space="preserve"> </w:t>
      </w:r>
      <w:r>
        <w:rPr>
          <w:i/>
          <w:sz w:val="24"/>
          <w:u w:val="single"/>
        </w:rPr>
        <w:t>класс.</w:t>
      </w:r>
    </w:p>
    <w:p w:rsidR="00F46CC0" w:rsidRDefault="00F46CC0">
      <w:pPr>
        <w:pStyle w:val="a3"/>
        <w:spacing w:before="6"/>
        <w:rPr>
          <w:i/>
          <w:sz w:val="14"/>
        </w:rPr>
      </w:pPr>
    </w:p>
    <w:p w:rsidR="00F46CC0" w:rsidRDefault="00D90BFE">
      <w:pPr>
        <w:pStyle w:val="a3"/>
        <w:spacing w:before="90"/>
        <w:ind w:left="417"/>
        <w:jc w:val="both"/>
      </w:pPr>
      <w:r>
        <w:t>Ориентирование</w:t>
      </w:r>
      <w:r>
        <w:rPr>
          <w:spacing w:val="-8"/>
        </w:rPr>
        <w:t xml:space="preserve"> </w:t>
      </w:r>
      <w:r>
        <w:t>в</w:t>
      </w:r>
      <w:r>
        <w:rPr>
          <w:spacing w:val="-8"/>
        </w:rPr>
        <w:t xml:space="preserve"> </w:t>
      </w:r>
      <w:r>
        <w:t>пространстве</w:t>
      </w:r>
      <w:r>
        <w:rPr>
          <w:spacing w:val="-9"/>
        </w:rPr>
        <w:t xml:space="preserve"> </w:t>
      </w:r>
      <w:r>
        <w:t>и</w:t>
      </w:r>
      <w:r>
        <w:rPr>
          <w:spacing w:val="-8"/>
        </w:rPr>
        <w:t xml:space="preserve"> </w:t>
      </w:r>
      <w:r>
        <w:t>во</w:t>
      </w:r>
      <w:r>
        <w:rPr>
          <w:spacing w:val="-5"/>
        </w:rPr>
        <w:t xml:space="preserve"> </w:t>
      </w:r>
      <w:r>
        <w:t>времени.</w:t>
      </w:r>
    </w:p>
    <w:p w:rsidR="00F46CC0" w:rsidRDefault="00F46CC0">
      <w:pPr>
        <w:pStyle w:val="a3"/>
        <w:spacing w:before="10"/>
        <w:rPr>
          <w:sz w:val="21"/>
        </w:rPr>
      </w:pPr>
    </w:p>
    <w:p w:rsidR="00F46CC0" w:rsidRDefault="00D90BFE">
      <w:pPr>
        <w:pStyle w:val="a3"/>
        <w:ind w:left="417" w:right="446"/>
        <w:jc w:val="both"/>
      </w:pPr>
      <w:r>
        <w:t>Путешествия - один из способов познания окружающего мира. Путешествия в пространстве и</w:t>
      </w:r>
      <w:r>
        <w:rPr>
          <w:spacing w:val="1"/>
        </w:rPr>
        <w:t xml:space="preserve"> </w:t>
      </w:r>
      <w:r>
        <w:t>путешествия во времени. Археологические раскопки - источник знаний о прошлом. Движения</w:t>
      </w:r>
      <w:r>
        <w:rPr>
          <w:spacing w:val="1"/>
        </w:rPr>
        <w:t xml:space="preserve"> </w:t>
      </w:r>
      <w:r>
        <w:t>Земли, Луны и счѐт времени. Промежутки времени, взятые за основу счѐта времени: сутки,</w:t>
      </w:r>
      <w:r>
        <w:rPr>
          <w:spacing w:val="1"/>
        </w:rPr>
        <w:t xml:space="preserve"> </w:t>
      </w:r>
      <w:r>
        <w:t>неделя,</w:t>
      </w:r>
      <w:r>
        <w:rPr>
          <w:spacing w:val="1"/>
        </w:rPr>
        <w:t xml:space="preserve"> </w:t>
      </w:r>
      <w:r>
        <w:t>месяц, год. Историческое время,</w:t>
      </w:r>
      <w:r>
        <w:rPr>
          <w:spacing w:val="1"/>
        </w:rPr>
        <w:t xml:space="preserve"> </w:t>
      </w:r>
      <w:r>
        <w:t>его</w:t>
      </w:r>
      <w:r>
        <w:rPr>
          <w:spacing w:val="1"/>
        </w:rPr>
        <w:t xml:space="preserve"> </w:t>
      </w:r>
      <w:r>
        <w:t>счѐт:</w:t>
      </w:r>
      <w:r>
        <w:rPr>
          <w:spacing w:val="1"/>
        </w:rPr>
        <w:t xml:space="preserve"> </w:t>
      </w:r>
      <w:r>
        <w:t>век, тысячелетие, эра.</w:t>
      </w:r>
      <w:r>
        <w:rPr>
          <w:spacing w:val="1"/>
        </w:rPr>
        <w:t xml:space="preserve"> </w:t>
      </w:r>
      <w:r>
        <w:t>Дата, календарь,</w:t>
      </w:r>
      <w:r>
        <w:rPr>
          <w:spacing w:val="1"/>
        </w:rPr>
        <w:t xml:space="preserve"> </w:t>
      </w:r>
      <w:r>
        <w:t>солнечный и лунный календари. "Лента времени". Старинные и современные устройства для</w:t>
      </w:r>
      <w:r>
        <w:rPr>
          <w:spacing w:val="1"/>
        </w:rPr>
        <w:t xml:space="preserve"> </w:t>
      </w:r>
      <w:r>
        <w:t>счѐта</w:t>
      </w:r>
      <w:r>
        <w:rPr>
          <w:spacing w:val="1"/>
        </w:rPr>
        <w:t xml:space="preserve"> </w:t>
      </w:r>
      <w:r>
        <w:t>времени.</w:t>
      </w:r>
      <w:r>
        <w:rPr>
          <w:spacing w:val="1"/>
        </w:rPr>
        <w:t xml:space="preserve"> </w:t>
      </w:r>
      <w:r>
        <w:t>Разнообразие</w:t>
      </w:r>
      <w:r>
        <w:rPr>
          <w:spacing w:val="1"/>
        </w:rPr>
        <w:t xml:space="preserve"> </w:t>
      </w:r>
      <w:r>
        <w:t>часов.</w:t>
      </w:r>
      <w:r>
        <w:rPr>
          <w:spacing w:val="1"/>
        </w:rPr>
        <w:t xml:space="preserve"> </w:t>
      </w:r>
      <w:r>
        <w:t>Важность</w:t>
      </w:r>
      <w:r>
        <w:rPr>
          <w:spacing w:val="1"/>
        </w:rPr>
        <w:t xml:space="preserve"> </w:t>
      </w:r>
      <w:r>
        <w:t>для</w:t>
      </w:r>
      <w:r>
        <w:rPr>
          <w:spacing w:val="1"/>
        </w:rPr>
        <w:t xml:space="preserve"> </w:t>
      </w:r>
      <w:r>
        <w:t>человека</w:t>
      </w:r>
      <w:r>
        <w:rPr>
          <w:spacing w:val="1"/>
        </w:rPr>
        <w:t xml:space="preserve"> </w:t>
      </w:r>
      <w:r>
        <w:t>умения</w:t>
      </w:r>
      <w:r>
        <w:rPr>
          <w:spacing w:val="1"/>
        </w:rPr>
        <w:t xml:space="preserve"> </w:t>
      </w:r>
      <w:r>
        <w:t>ориентироваться</w:t>
      </w:r>
      <w:r>
        <w:rPr>
          <w:spacing w:val="1"/>
        </w:rPr>
        <w:t xml:space="preserve"> </w:t>
      </w:r>
      <w:r>
        <w:t>на</w:t>
      </w:r>
      <w:r>
        <w:rPr>
          <w:spacing w:val="1"/>
        </w:rPr>
        <w:t xml:space="preserve"> </w:t>
      </w:r>
      <w:r>
        <w:t>местности.</w:t>
      </w:r>
      <w:r>
        <w:rPr>
          <w:spacing w:val="-6"/>
        </w:rPr>
        <w:t xml:space="preserve"> </w:t>
      </w:r>
      <w:r>
        <w:t>Горизонт,</w:t>
      </w:r>
      <w:r>
        <w:rPr>
          <w:spacing w:val="-1"/>
        </w:rPr>
        <w:t xml:space="preserve"> </w:t>
      </w:r>
      <w:r>
        <w:t>линия</w:t>
      </w:r>
      <w:r>
        <w:rPr>
          <w:spacing w:val="-7"/>
        </w:rPr>
        <w:t xml:space="preserve"> </w:t>
      </w:r>
      <w:r>
        <w:t>горизонта,</w:t>
      </w:r>
      <w:r>
        <w:rPr>
          <w:spacing w:val="-1"/>
        </w:rPr>
        <w:t xml:space="preserve"> </w:t>
      </w:r>
      <w:r>
        <w:t>основные</w:t>
      </w:r>
      <w:r>
        <w:rPr>
          <w:spacing w:val="-5"/>
        </w:rPr>
        <w:t xml:space="preserve"> </w:t>
      </w:r>
      <w:r>
        <w:t>и</w:t>
      </w:r>
      <w:r>
        <w:rPr>
          <w:spacing w:val="-3"/>
        </w:rPr>
        <w:t xml:space="preserve"> </w:t>
      </w:r>
      <w:r>
        <w:t>промежуточные</w:t>
      </w:r>
      <w:r>
        <w:rPr>
          <w:spacing w:val="-3"/>
        </w:rPr>
        <w:t xml:space="preserve"> </w:t>
      </w:r>
      <w:r>
        <w:t>стороны</w:t>
      </w:r>
      <w:r>
        <w:rPr>
          <w:spacing w:val="-6"/>
        </w:rPr>
        <w:t xml:space="preserve"> </w:t>
      </w:r>
      <w:r>
        <w:t>горизонта.</w:t>
      </w:r>
    </w:p>
    <w:p w:rsidR="00F46CC0" w:rsidRDefault="00F46CC0">
      <w:pPr>
        <w:pStyle w:val="a3"/>
        <w:spacing w:before="10"/>
        <w:rPr>
          <w:sz w:val="22"/>
        </w:rPr>
      </w:pPr>
    </w:p>
    <w:p w:rsidR="00F46CC0" w:rsidRDefault="00D90BFE">
      <w:pPr>
        <w:pStyle w:val="a3"/>
        <w:spacing w:line="242" w:lineRule="auto"/>
        <w:ind w:left="417" w:right="459"/>
        <w:jc w:val="both"/>
      </w:pPr>
      <w:r>
        <w:t>Открытая и закрытая линия горизонта. Компас, его устройство, ориентирование по сторонам</w:t>
      </w:r>
      <w:r>
        <w:rPr>
          <w:spacing w:val="1"/>
        </w:rPr>
        <w:t xml:space="preserve"> </w:t>
      </w:r>
      <w:r>
        <w:t>горизонта</w:t>
      </w:r>
      <w:r>
        <w:rPr>
          <w:spacing w:val="-8"/>
        </w:rPr>
        <w:t xml:space="preserve"> </w:t>
      </w:r>
      <w:r>
        <w:t>с</w:t>
      </w:r>
      <w:r>
        <w:rPr>
          <w:spacing w:val="-5"/>
        </w:rPr>
        <w:t xml:space="preserve"> </w:t>
      </w:r>
      <w:r>
        <w:t>его</w:t>
      </w:r>
      <w:r>
        <w:rPr>
          <w:spacing w:val="-5"/>
        </w:rPr>
        <w:t xml:space="preserve"> </w:t>
      </w:r>
      <w:r>
        <w:t>помощью.</w:t>
      </w:r>
      <w:r>
        <w:rPr>
          <w:spacing w:val="-2"/>
        </w:rPr>
        <w:t xml:space="preserve"> </w:t>
      </w:r>
      <w:r>
        <w:t>Ориентирование</w:t>
      </w:r>
      <w:r>
        <w:rPr>
          <w:spacing w:val="-2"/>
        </w:rPr>
        <w:t xml:space="preserve"> </w:t>
      </w:r>
      <w:r>
        <w:t>по</w:t>
      </w:r>
      <w:r>
        <w:rPr>
          <w:spacing w:val="-13"/>
        </w:rPr>
        <w:t xml:space="preserve"> </w:t>
      </w:r>
      <w:r>
        <w:t>Солнцу, звѐздам</w:t>
      </w:r>
      <w:r>
        <w:rPr>
          <w:spacing w:val="-2"/>
        </w:rPr>
        <w:t xml:space="preserve"> </w:t>
      </w:r>
      <w:r>
        <w:t>и</w:t>
      </w:r>
      <w:r>
        <w:rPr>
          <w:spacing w:val="-3"/>
        </w:rPr>
        <w:t xml:space="preserve"> </w:t>
      </w:r>
      <w:r>
        <w:t>местным</w:t>
      </w:r>
      <w:r>
        <w:rPr>
          <w:spacing w:val="-2"/>
        </w:rPr>
        <w:t xml:space="preserve"> </w:t>
      </w:r>
      <w:r>
        <w:t>признакам.</w:t>
      </w:r>
    </w:p>
    <w:p w:rsidR="00F46CC0" w:rsidRDefault="00F46CC0">
      <w:pPr>
        <w:pStyle w:val="a3"/>
        <w:spacing w:before="9"/>
        <w:rPr>
          <w:sz w:val="20"/>
        </w:rPr>
      </w:pPr>
    </w:p>
    <w:p w:rsidR="00F46CC0" w:rsidRDefault="00D90BFE">
      <w:pPr>
        <w:pStyle w:val="a3"/>
        <w:ind w:left="417" w:right="445"/>
        <w:jc w:val="both"/>
      </w:pPr>
      <w:r>
        <w:t>Способы</w:t>
      </w:r>
      <w:r>
        <w:rPr>
          <w:spacing w:val="1"/>
        </w:rPr>
        <w:t xml:space="preserve"> </w:t>
      </w:r>
      <w:r>
        <w:t>изображения</w:t>
      </w:r>
      <w:r>
        <w:rPr>
          <w:spacing w:val="1"/>
        </w:rPr>
        <w:t xml:space="preserve"> </w:t>
      </w:r>
      <w:r>
        <w:t>объектов</w:t>
      </w:r>
      <w:r>
        <w:rPr>
          <w:spacing w:val="1"/>
        </w:rPr>
        <w:t xml:space="preserve"> </w:t>
      </w:r>
      <w:r>
        <w:t>окружающего</w:t>
      </w:r>
      <w:r>
        <w:rPr>
          <w:spacing w:val="1"/>
        </w:rPr>
        <w:t xml:space="preserve"> </w:t>
      </w:r>
      <w:r>
        <w:t>мира.</w:t>
      </w:r>
      <w:r>
        <w:rPr>
          <w:spacing w:val="1"/>
        </w:rPr>
        <w:t xml:space="preserve"> </w:t>
      </w:r>
      <w:r>
        <w:t>Рисунок,</w:t>
      </w:r>
      <w:r>
        <w:rPr>
          <w:spacing w:val="1"/>
        </w:rPr>
        <w:t xml:space="preserve"> </w:t>
      </w:r>
      <w:r>
        <w:t>чертѐж,</w:t>
      </w:r>
      <w:r>
        <w:rPr>
          <w:spacing w:val="1"/>
        </w:rPr>
        <w:t xml:space="preserve"> </w:t>
      </w:r>
      <w:r>
        <w:t>план</w:t>
      </w:r>
      <w:r>
        <w:rPr>
          <w:spacing w:val="1"/>
        </w:rPr>
        <w:t xml:space="preserve"> </w:t>
      </w:r>
      <w:r>
        <w:t>предмета.</w:t>
      </w:r>
      <w:r>
        <w:rPr>
          <w:spacing w:val="1"/>
        </w:rPr>
        <w:t xml:space="preserve"> </w:t>
      </w:r>
      <w:r>
        <w:t>Масштаб, его использование при изображении объектов окружающего</w:t>
      </w:r>
      <w:r>
        <w:rPr>
          <w:spacing w:val="1"/>
        </w:rPr>
        <w:t xml:space="preserve"> </w:t>
      </w:r>
      <w:r>
        <w:t>мира. Изображение</w:t>
      </w:r>
      <w:r>
        <w:rPr>
          <w:spacing w:val="1"/>
        </w:rPr>
        <w:t xml:space="preserve"> </w:t>
      </w:r>
      <w:r>
        <w:rPr>
          <w:spacing w:val="-1"/>
        </w:rPr>
        <w:t>местности</w:t>
      </w:r>
      <w:r>
        <w:rPr>
          <w:spacing w:val="-7"/>
        </w:rPr>
        <w:t xml:space="preserve"> </w:t>
      </w:r>
      <w:r>
        <w:t>на</w:t>
      </w:r>
      <w:r>
        <w:rPr>
          <w:spacing w:val="-11"/>
        </w:rPr>
        <w:t xml:space="preserve"> </w:t>
      </w:r>
      <w:r>
        <w:t>плане.</w:t>
      </w:r>
      <w:r>
        <w:rPr>
          <w:spacing w:val="-7"/>
        </w:rPr>
        <w:t xml:space="preserve"> </w:t>
      </w:r>
      <w:r>
        <w:t>Условные</w:t>
      </w:r>
      <w:r>
        <w:rPr>
          <w:spacing w:val="-9"/>
        </w:rPr>
        <w:t xml:space="preserve"> </w:t>
      </w:r>
      <w:r>
        <w:t>знаки</w:t>
      </w:r>
      <w:r>
        <w:rPr>
          <w:spacing w:val="-7"/>
        </w:rPr>
        <w:t xml:space="preserve"> </w:t>
      </w:r>
      <w:r>
        <w:t>на</w:t>
      </w:r>
      <w:r>
        <w:rPr>
          <w:spacing w:val="-15"/>
        </w:rPr>
        <w:t xml:space="preserve"> </w:t>
      </w:r>
      <w:r>
        <w:t>плане</w:t>
      </w:r>
      <w:r>
        <w:rPr>
          <w:spacing w:val="-14"/>
        </w:rPr>
        <w:t xml:space="preserve"> </w:t>
      </w:r>
      <w:r>
        <w:t>городской</w:t>
      </w:r>
      <w:r>
        <w:rPr>
          <w:spacing w:val="-12"/>
        </w:rPr>
        <w:t xml:space="preserve"> </w:t>
      </w:r>
      <w:r>
        <w:t>и</w:t>
      </w:r>
      <w:r>
        <w:rPr>
          <w:spacing w:val="-9"/>
        </w:rPr>
        <w:t xml:space="preserve"> </w:t>
      </w:r>
      <w:r>
        <w:t>сельской</w:t>
      </w:r>
      <w:r>
        <w:rPr>
          <w:spacing w:val="-12"/>
        </w:rPr>
        <w:t xml:space="preserve"> </w:t>
      </w:r>
      <w:r>
        <w:t>местности.</w:t>
      </w:r>
      <w:r>
        <w:rPr>
          <w:spacing w:val="-10"/>
        </w:rPr>
        <w:t xml:space="preserve"> </w:t>
      </w:r>
      <w:r>
        <w:t>Географическая</w:t>
      </w:r>
      <w:r>
        <w:rPr>
          <w:spacing w:val="-58"/>
        </w:rPr>
        <w:t xml:space="preserve"> </w:t>
      </w:r>
      <w:r>
        <w:t>карта,</w:t>
      </w:r>
      <w:r>
        <w:rPr>
          <w:spacing w:val="1"/>
        </w:rPr>
        <w:t xml:space="preserve"> </w:t>
      </w:r>
      <w:r>
        <w:t>еѐ</w:t>
      </w:r>
      <w:r>
        <w:rPr>
          <w:spacing w:val="-7"/>
        </w:rPr>
        <w:t xml:space="preserve"> </w:t>
      </w:r>
      <w:r>
        <w:t>отличие</w:t>
      </w:r>
      <w:r>
        <w:rPr>
          <w:spacing w:val="-11"/>
        </w:rPr>
        <w:t xml:space="preserve"> </w:t>
      </w:r>
      <w:r>
        <w:t>от</w:t>
      </w:r>
      <w:r>
        <w:rPr>
          <w:spacing w:val="-6"/>
        </w:rPr>
        <w:t xml:space="preserve"> </w:t>
      </w:r>
      <w:r>
        <w:t>плана</w:t>
      </w:r>
      <w:r>
        <w:rPr>
          <w:spacing w:val="-6"/>
        </w:rPr>
        <w:t xml:space="preserve"> </w:t>
      </w:r>
      <w:r>
        <w:t>местности.</w:t>
      </w:r>
      <w:r>
        <w:rPr>
          <w:spacing w:val="-3"/>
        </w:rPr>
        <w:t xml:space="preserve"> </w:t>
      </w:r>
      <w:r>
        <w:t>Условные</w:t>
      </w:r>
      <w:r>
        <w:rPr>
          <w:spacing w:val="-1"/>
        </w:rPr>
        <w:t xml:space="preserve"> </w:t>
      </w:r>
      <w:r>
        <w:t>знаки физической карты:</w:t>
      </w:r>
      <w:r>
        <w:rPr>
          <w:spacing w:val="-10"/>
        </w:rPr>
        <w:t xml:space="preserve"> </w:t>
      </w:r>
      <w:r>
        <w:t>обозначения</w:t>
      </w:r>
      <w:r>
        <w:rPr>
          <w:spacing w:val="1"/>
        </w:rPr>
        <w:t xml:space="preserve"> </w:t>
      </w:r>
      <w:r>
        <w:t>равнин,</w:t>
      </w:r>
      <w:r>
        <w:rPr>
          <w:spacing w:val="-58"/>
        </w:rPr>
        <w:t xml:space="preserve"> </w:t>
      </w:r>
      <w:r>
        <w:t>гор, водоѐмов, населѐнных пунктов, границ государств. Историческая карта, еѐ отличие от</w:t>
      </w:r>
      <w:r>
        <w:rPr>
          <w:spacing w:val="1"/>
        </w:rPr>
        <w:t xml:space="preserve"> </w:t>
      </w:r>
      <w:r>
        <w:t>физической карты. Условные знаки исторической карты, изображение территорий государств,</w:t>
      </w:r>
      <w:r>
        <w:rPr>
          <w:spacing w:val="1"/>
        </w:rPr>
        <w:t xml:space="preserve"> </w:t>
      </w:r>
      <w:r>
        <w:t>исторических</w:t>
      </w:r>
      <w:r>
        <w:rPr>
          <w:spacing w:val="-1"/>
        </w:rPr>
        <w:t xml:space="preserve"> </w:t>
      </w:r>
      <w:r>
        <w:t>событий</w:t>
      </w:r>
      <w:r>
        <w:rPr>
          <w:spacing w:val="-5"/>
        </w:rPr>
        <w:t xml:space="preserve"> </w:t>
      </w:r>
      <w:r>
        <w:t>на</w:t>
      </w:r>
      <w:r>
        <w:rPr>
          <w:spacing w:val="-4"/>
        </w:rPr>
        <w:t xml:space="preserve"> </w:t>
      </w:r>
      <w:r>
        <w:t>ней.</w:t>
      </w:r>
    </w:p>
    <w:p w:rsidR="00F46CC0" w:rsidRDefault="00F46CC0">
      <w:pPr>
        <w:pStyle w:val="a3"/>
        <w:spacing w:before="5"/>
        <w:rPr>
          <w:sz w:val="22"/>
        </w:rPr>
      </w:pPr>
    </w:p>
    <w:p w:rsidR="00F46CC0" w:rsidRDefault="00D90BFE">
      <w:pPr>
        <w:pStyle w:val="a3"/>
        <w:ind w:left="417" w:right="455"/>
        <w:jc w:val="both"/>
      </w:pPr>
      <w:r>
        <w:t>Изображение Земли. Глобус - модель Земли. Условные линии и точки на глобусе (полюсы,</w:t>
      </w:r>
      <w:r>
        <w:rPr>
          <w:spacing w:val="1"/>
        </w:rPr>
        <w:t xml:space="preserve"> </w:t>
      </w:r>
      <w:r>
        <w:t>экватор,</w:t>
      </w:r>
      <w:r>
        <w:rPr>
          <w:spacing w:val="9"/>
        </w:rPr>
        <w:t xml:space="preserve"> </w:t>
      </w:r>
      <w:r>
        <w:t>меридианы,</w:t>
      </w:r>
      <w:r>
        <w:rPr>
          <w:spacing w:val="9"/>
        </w:rPr>
        <w:t xml:space="preserve"> </w:t>
      </w:r>
      <w:r>
        <w:t>параллели).</w:t>
      </w:r>
      <w:r>
        <w:rPr>
          <w:spacing w:val="10"/>
        </w:rPr>
        <w:t xml:space="preserve"> </w:t>
      </w:r>
      <w:r>
        <w:t>Карта</w:t>
      </w:r>
      <w:r>
        <w:rPr>
          <w:spacing w:val="11"/>
        </w:rPr>
        <w:t xml:space="preserve"> </w:t>
      </w:r>
      <w:r>
        <w:t>полушарий</w:t>
      </w:r>
      <w:r>
        <w:rPr>
          <w:spacing w:val="16"/>
        </w:rPr>
        <w:t xml:space="preserve"> </w:t>
      </w:r>
      <w:r>
        <w:t>Земли.</w:t>
      </w:r>
      <w:r>
        <w:rPr>
          <w:spacing w:val="14"/>
        </w:rPr>
        <w:t xml:space="preserve"> </w:t>
      </w:r>
      <w:r>
        <w:t>Контурные</w:t>
      </w:r>
      <w:r>
        <w:rPr>
          <w:spacing w:val="11"/>
        </w:rPr>
        <w:t xml:space="preserve"> </w:t>
      </w:r>
      <w:r>
        <w:t>карты,</w:t>
      </w:r>
      <w:r>
        <w:rPr>
          <w:spacing w:val="17"/>
        </w:rPr>
        <w:t xml:space="preserve"> </w:t>
      </w:r>
      <w:r>
        <w:t>способы</w:t>
      </w:r>
      <w:r>
        <w:rPr>
          <w:spacing w:val="10"/>
        </w:rPr>
        <w:t xml:space="preserve"> </w:t>
      </w:r>
      <w:r>
        <w:t>работы</w:t>
      </w:r>
      <w:r>
        <w:rPr>
          <w:spacing w:val="-58"/>
        </w:rPr>
        <w:t xml:space="preserve"> </w:t>
      </w:r>
      <w:r>
        <w:t>с ними.</w:t>
      </w:r>
    </w:p>
    <w:p w:rsidR="00F46CC0" w:rsidRDefault="00F46CC0">
      <w:pPr>
        <w:pStyle w:val="a3"/>
        <w:spacing w:before="8"/>
        <w:rPr>
          <w:sz w:val="22"/>
        </w:rPr>
      </w:pPr>
    </w:p>
    <w:p w:rsidR="00F46CC0" w:rsidRDefault="00D90BFE">
      <w:pPr>
        <w:pStyle w:val="a3"/>
        <w:spacing w:before="1" w:line="242" w:lineRule="auto"/>
        <w:ind w:left="417" w:right="466"/>
        <w:jc w:val="both"/>
      </w:pPr>
      <w:r>
        <w:t>Объекты космического пространства, их изображение. Звѐзды и созвездия. Звѐздная карта, еѐ</w:t>
      </w:r>
      <w:r>
        <w:rPr>
          <w:spacing w:val="1"/>
        </w:rPr>
        <w:t xml:space="preserve"> </w:t>
      </w:r>
      <w:r>
        <w:t>условные</w:t>
      </w:r>
      <w:r>
        <w:rPr>
          <w:spacing w:val="-8"/>
        </w:rPr>
        <w:t xml:space="preserve"> </w:t>
      </w:r>
      <w:r>
        <w:t>обозначения,</w:t>
      </w:r>
      <w:r>
        <w:rPr>
          <w:spacing w:val="1"/>
        </w:rPr>
        <w:t xml:space="preserve"> </w:t>
      </w:r>
      <w:r>
        <w:t>изображение</w:t>
      </w:r>
      <w:r>
        <w:rPr>
          <w:spacing w:val="-2"/>
        </w:rPr>
        <w:t xml:space="preserve"> </w:t>
      </w:r>
      <w:r>
        <w:t>звѐзд</w:t>
      </w:r>
      <w:r>
        <w:rPr>
          <w:spacing w:val="-5"/>
        </w:rPr>
        <w:t xml:space="preserve"> </w:t>
      </w:r>
      <w:r>
        <w:t>и</w:t>
      </w:r>
      <w:r>
        <w:rPr>
          <w:spacing w:val="-2"/>
        </w:rPr>
        <w:t xml:space="preserve"> </w:t>
      </w:r>
      <w:r>
        <w:t>созвездий.</w:t>
      </w:r>
    </w:p>
    <w:p w:rsidR="00F46CC0" w:rsidRDefault="00F46CC0">
      <w:pPr>
        <w:pStyle w:val="a3"/>
        <w:spacing w:before="3"/>
        <w:rPr>
          <w:sz w:val="21"/>
        </w:rPr>
      </w:pPr>
    </w:p>
    <w:p w:rsidR="00F46CC0" w:rsidRDefault="00D90BFE">
      <w:pPr>
        <w:pStyle w:val="a3"/>
        <w:ind w:left="417" w:right="397"/>
        <w:jc w:val="both"/>
      </w:pPr>
      <w:r>
        <w:t>Общее представление о Солнечной системе, еѐ составе. Модель Солнечной системы. Солнце -</w:t>
      </w:r>
      <w:r>
        <w:rPr>
          <w:spacing w:val="1"/>
        </w:rPr>
        <w:t xml:space="preserve"> </w:t>
      </w:r>
      <w:r>
        <w:t>центр</w:t>
      </w:r>
      <w:r>
        <w:rPr>
          <w:spacing w:val="1"/>
        </w:rPr>
        <w:t xml:space="preserve"> </w:t>
      </w:r>
      <w:r>
        <w:t>Солнечной</w:t>
      </w:r>
      <w:r>
        <w:rPr>
          <w:spacing w:val="1"/>
        </w:rPr>
        <w:t xml:space="preserve"> </w:t>
      </w:r>
      <w:r>
        <w:t>системы.</w:t>
      </w:r>
      <w:r>
        <w:rPr>
          <w:spacing w:val="1"/>
        </w:rPr>
        <w:t xml:space="preserve"> </w:t>
      </w:r>
      <w:r>
        <w:t>Планеты,</w:t>
      </w:r>
      <w:r>
        <w:rPr>
          <w:spacing w:val="1"/>
        </w:rPr>
        <w:t xml:space="preserve"> </w:t>
      </w:r>
      <w:r>
        <w:t>их</w:t>
      </w:r>
      <w:r>
        <w:rPr>
          <w:spacing w:val="1"/>
        </w:rPr>
        <w:t xml:space="preserve"> </w:t>
      </w:r>
      <w:r>
        <w:t>названия,</w:t>
      </w:r>
      <w:r>
        <w:rPr>
          <w:spacing w:val="1"/>
        </w:rPr>
        <w:t xml:space="preserve"> </w:t>
      </w:r>
      <w:r>
        <w:t>последовательность</w:t>
      </w:r>
      <w:r>
        <w:rPr>
          <w:spacing w:val="1"/>
        </w:rPr>
        <w:t xml:space="preserve"> </w:t>
      </w:r>
      <w:r>
        <w:t>расположения</w:t>
      </w:r>
      <w:r>
        <w:rPr>
          <w:spacing w:val="1"/>
        </w:rPr>
        <w:t xml:space="preserve"> </w:t>
      </w:r>
      <w:r>
        <w:t>относительно Солнца, сравнительные размеры. Земля и еѐ естественный спутник Луна. Место</w:t>
      </w:r>
      <w:r>
        <w:rPr>
          <w:spacing w:val="1"/>
        </w:rPr>
        <w:t xml:space="preserve"> </w:t>
      </w:r>
      <w:r>
        <w:t>Земли в Солнечной системе, еѐ "соседи". Первые космические полѐты вокруг Земли и на Луну.</w:t>
      </w:r>
      <w:r>
        <w:rPr>
          <w:spacing w:val="1"/>
        </w:rPr>
        <w:t xml:space="preserve"> </w:t>
      </w:r>
      <w:r>
        <w:t>Искусственные спутники Земли. Влияние Солнца на процессы, происходящие в неживой и</w:t>
      </w:r>
      <w:r>
        <w:rPr>
          <w:spacing w:val="1"/>
        </w:rPr>
        <w:t xml:space="preserve"> </w:t>
      </w:r>
      <w:r>
        <w:t>живой</w:t>
      </w:r>
      <w:r>
        <w:rPr>
          <w:spacing w:val="-6"/>
        </w:rPr>
        <w:t xml:space="preserve"> </w:t>
      </w:r>
      <w:r>
        <w:t>природе</w:t>
      </w:r>
      <w:r>
        <w:rPr>
          <w:spacing w:val="2"/>
        </w:rPr>
        <w:t xml:space="preserve"> </w:t>
      </w:r>
      <w:r>
        <w:t>Земли. Использование</w:t>
      </w:r>
      <w:r>
        <w:rPr>
          <w:spacing w:val="-3"/>
        </w:rPr>
        <w:t xml:space="preserve"> </w:t>
      </w:r>
      <w:r>
        <w:t>солнечной</w:t>
      </w:r>
      <w:r>
        <w:rPr>
          <w:spacing w:val="-1"/>
        </w:rPr>
        <w:t xml:space="preserve"> </w:t>
      </w:r>
      <w:r>
        <w:t>энергии.</w:t>
      </w:r>
    </w:p>
    <w:p w:rsidR="00F46CC0" w:rsidRDefault="00F46CC0">
      <w:pPr>
        <w:pStyle w:val="a3"/>
        <w:spacing w:before="2"/>
        <w:rPr>
          <w:sz w:val="22"/>
        </w:rPr>
      </w:pPr>
    </w:p>
    <w:p w:rsidR="00F46CC0" w:rsidRDefault="00D90BFE">
      <w:pPr>
        <w:pStyle w:val="a3"/>
        <w:ind w:left="417" w:right="398"/>
        <w:jc w:val="both"/>
      </w:pPr>
      <w:r>
        <w:t>Природные богатства России. Россия на глобусе и карте полушарий. Физическая карта России.</w:t>
      </w:r>
      <w:r>
        <w:rPr>
          <w:spacing w:val="-57"/>
        </w:rPr>
        <w:t xml:space="preserve"> </w:t>
      </w:r>
      <w:r>
        <w:t>Моря, омывающие территорию России. Крупнейшие равнины и горные системы, реки и озѐра</w:t>
      </w:r>
      <w:r>
        <w:rPr>
          <w:spacing w:val="1"/>
        </w:rPr>
        <w:t xml:space="preserve"> </w:t>
      </w:r>
      <w:r>
        <w:t>России.</w:t>
      </w:r>
    </w:p>
    <w:p w:rsidR="00F46CC0" w:rsidRDefault="00F46CC0">
      <w:pPr>
        <w:pStyle w:val="a3"/>
        <w:spacing w:before="10"/>
        <w:rPr>
          <w:sz w:val="21"/>
        </w:rPr>
      </w:pPr>
    </w:p>
    <w:p w:rsidR="00F46CC0" w:rsidRDefault="00D90BFE">
      <w:pPr>
        <w:pStyle w:val="a3"/>
        <w:ind w:left="417" w:right="439"/>
        <w:jc w:val="both"/>
      </w:pPr>
      <w:r>
        <w:rPr>
          <w:spacing w:val="-1"/>
        </w:rPr>
        <w:t>Горные</w:t>
      </w:r>
      <w:r>
        <w:rPr>
          <w:spacing w:val="-14"/>
        </w:rPr>
        <w:t xml:space="preserve"> </w:t>
      </w:r>
      <w:r>
        <w:rPr>
          <w:spacing w:val="-1"/>
        </w:rPr>
        <w:t>породы</w:t>
      </w:r>
      <w:r>
        <w:rPr>
          <w:spacing w:val="-11"/>
        </w:rPr>
        <w:t xml:space="preserve"> </w:t>
      </w:r>
      <w:r>
        <w:rPr>
          <w:spacing w:val="-1"/>
        </w:rPr>
        <w:t>и</w:t>
      </w:r>
      <w:r>
        <w:rPr>
          <w:spacing w:val="-12"/>
        </w:rPr>
        <w:t xml:space="preserve"> </w:t>
      </w:r>
      <w:r>
        <w:rPr>
          <w:spacing w:val="-1"/>
        </w:rPr>
        <w:t>минералы.</w:t>
      </w:r>
      <w:r>
        <w:rPr>
          <w:spacing w:val="-10"/>
        </w:rPr>
        <w:t xml:space="preserve"> </w:t>
      </w:r>
      <w:r>
        <w:rPr>
          <w:spacing w:val="-1"/>
        </w:rPr>
        <w:t>Полезные</w:t>
      </w:r>
      <w:r>
        <w:rPr>
          <w:spacing w:val="-13"/>
        </w:rPr>
        <w:t xml:space="preserve"> </w:t>
      </w:r>
      <w:r>
        <w:rPr>
          <w:spacing w:val="-1"/>
        </w:rPr>
        <w:t>ископаемые,</w:t>
      </w:r>
      <w:r>
        <w:rPr>
          <w:spacing w:val="-9"/>
        </w:rPr>
        <w:t xml:space="preserve"> </w:t>
      </w:r>
      <w:r>
        <w:t>их</w:t>
      </w:r>
      <w:r>
        <w:rPr>
          <w:spacing w:val="-13"/>
        </w:rPr>
        <w:t xml:space="preserve"> </w:t>
      </w:r>
      <w:r>
        <w:t>разнообразие.</w:t>
      </w:r>
      <w:r>
        <w:rPr>
          <w:spacing w:val="-10"/>
        </w:rPr>
        <w:t xml:space="preserve"> </w:t>
      </w:r>
      <w:r>
        <w:t>Месторождения</w:t>
      </w:r>
      <w:r>
        <w:rPr>
          <w:spacing w:val="-12"/>
        </w:rPr>
        <w:t xml:space="preserve"> </w:t>
      </w:r>
      <w:r>
        <w:t>полезных</w:t>
      </w:r>
      <w:r>
        <w:rPr>
          <w:spacing w:val="-57"/>
        </w:rPr>
        <w:t xml:space="preserve"> </w:t>
      </w:r>
      <w:r>
        <w:t>ископаемых, их добыча и перевозка. Полезные ископаемые, применяемые в строительстве.</w:t>
      </w:r>
      <w:r>
        <w:rPr>
          <w:spacing w:val="1"/>
        </w:rPr>
        <w:t xml:space="preserve"> </w:t>
      </w:r>
      <w:r>
        <w:t>Металлические</w:t>
      </w:r>
      <w:r>
        <w:rPr>
          <w:spacing w:val="1"/>
        </w:rPr>
        <w:t xml:space="preserve"> </w:t>
      </w:r>
      <w:r>
        <w:t>руды.</w:t>
      </w:r>
      <w:r>
        <w:rPr>
          <w:spacing w:val="1"/>
        </w:rPr>
        <w:t xml:space="preserve"> </w:t>
      </w:r>
      <w:r>
        <w:t>Использование</w:t>
      </w:r>
      <w:r>
        <w:rPr>
          <w:spacing w:val="1"/>
        </w:rPr>
        <w:t xml:space="preserve"> </w:t>
      </w:r>
      <w:r>
        <w:t>металлов</w:t>
      </w:r>
      <w:r>
        <w:rPr>
          <w:spacing w:val="1"/>
        </w:rPr>
        <w:t xml:space="preserve"> </w:t>
      </w:r>
      <w:r>
        <w:t>в</w:t>
      </w:r>
      <w:r>
        <w:rPr>
          <w:spacing w:val="1"/>
        </w:rPr>
        <w:t xml:space="preserve"> </w:t>
      </w:r>
      <w:r>
        <w:t>технике</w:t>
      </w:r>
      <w:r>
        <w:rPr>
          <w:spacing w:val="1"/>
        </w:rPr>
        <w:t xml:space="preserve"> </w:t>
      </w:r>
      <w:r>
        <w:t>и</w:t>
      </w:r>
      <w:r>
        <w:rPr>
          <w:spacing w:val="1"/>
        </w:rPr>
        <w:t xml:space="preserve"> </w:t>
      </w:r>
      <w:r>
        <w:t>в</w:t>
      </w:r>
      <w:r>
        <w:rPr>
          <w:spacing w:val="1"/>
        </w:rPr>
        <w:t xml:space="preserve"> </w:t>
      </w:r>
      <w:r>
        <w:t>быту.</w:t>
      </w:r>
      <w:r>
        <w:rPr>
          <w:spacing w:val="1"/>
        </w:rPr>
        <w:t xml:space="preserve"> </w:t>
      </w:r>
      <w:r>
        <w:t>Горючие</w:t>
      </w:r>
      <w:r>
        <w:rPr>
          <w:spacing w:val="1"/>
        </w:rPr>
        <w:t xml:space="preserve"> </w:t>
      </w:r>
      <w:r>
        <w:t>полезные</w:t>
      </w:r>
      <w:r>
        <w:rPr>
          <w:spacing w:val="1"/>
        </w:rPr>
        <w:t xml:space="preserve"> </w:t>
      </w:r>
      <w:r>
        <w:t>ископаемые,</w:t>
      </w:r>
      <w:r>
        <w:rPr>
          <w:spacing w:val="1"/>
        </w:rPr>
        <w:t xml:space="preserve"> </w:t>
      </w:r>
      <w:r>
        <w:t>их значение в народном</w:t>
      </w:r>
      <w:r>
        <w:rPr>
          <w:spacing w:val="1"/>
        </w:rPr>
        <w:t xml:space="preserve"> </w:t>
      </w:r>
      <w:r>
        <w:t>хозяйстве.</w:t>
      </w:r>
      <w:r>
        <w:rPr>
          <w:spacing w:val="1"/>
        </w:rPr>
        <w:t xml:space="preserve"> </w:t>
      </w:r>
      <w:r>
        <w:t>Экологические проблемы, обусловленные</w:t>
      </w:r>
      <w:r>
        <w:rPr>
          <w:spacing w:val="1"/>
        </w:rPr>
        <w:t xml:space="preserve"> </w:t>
      </w:r>
      <w:r>
        <w:t>добычей,</w:t>
      </w:r>
      <w:r>
        <w:rPr>
          <w:spacing w:val="1"/>
        </w:rPr>
        <w:t xml:space="preserve"> </w:t>
      </w:r>
      <w:r>
        <w:t>перевозкой</w:t>
      </w:r>
      <w:r>
        <w:rPr>
          <w:spacing w:val="1"/>
        </w:rPr>
        <w:t xml:space="preserve"> </w:t>
      </w:r>
      <w:r>
        <w:t>и</w:t>
      </w:r>
      <w:r>
        <w:rPr>
          <w:spacing w:val="1"/>
        </w:rPr>
        <w:t xml:space="preserve"> </w:t>
      </w:r>
      <w:r>
        <w:t>переработкой</w:t>
      </w:r>
      <w:r>
        <w:rPr>
          <w:spacing w:val="1"/>
        </w:rPr>
        <w:t xml:space="preserve"> </w:t>
      </w:r>
      <w:r>
        <w:t>полезных</w:t>
      </w:r>
      <w:r>
        <w:rPr>
          <w:spacing w:val="1"/>
        </w:rPr>
        <w:t xml:space="preserve"> </w:t>
      </w:r>
      <w:r>
        <w:t>ископаемых.</w:t>
      </w:r>
      <w:r>
        <w:rPr>
          <w:spacing w:val="1"/>
        </w:rPr>
        <w:t xml:space="preserve"> </w:t>
      </w:r>
      <w:r>
        <w:t>Рациональное</w:t>
      </w:r>
      <w:r>
        <w:rPr>
          <w:spacing w:val="1"/>
        </w:rPr>
        <w:t xml:space="preserve"> </w:t>
      </w:r>
      <w:r>
        <w:t>использование</w:t>
      </w:r>
      <w:r>
        <w:rPr>
          <w:spacing w:val="1"/>
        </w:rPr>
        <w:t xml:space="preserve"> </w:t>
      </w:r>
      <w:r>
        <w:t>полезных ископаемых. Родной край на карте России. Особенности рельефа, водоѐмы родного</w:t>
      </w:r>
      <w:r>
        <w:rPr>
          <w:spacing w:val="1"/>
        </w:rPr>
        <w:t xml:space="preserve"> </w:t>
      </w:r>
      <w:r>
        <w:t>края.</w:t>
      </w:r>
      <w:r>
        <w:rPr>
          <w:spacing w:val="4"/>
        </w:rPr>
        <w:t xml:space="preserve"> </w:t>
      </w:r>
      <w:r>
        <w:t>Богатства</w:t>
      </w:r>
      <w:r>
        <w:rPr>
          <w:spacing w:val="-3"/>
        </w:rPr>
        <w:t xml:space="preserve"> </w:t>
      </w:r>
      <w:r>
        <w:t>недр</w:t>
      </w:r>
      <w:r>
        <w:rPr>
          <w:spacing w:val="2"/>
        </w:rPr>
        <w:t xml:space="preserve"> </w:t>
      </w:r>
      <w:r>
        <w:t>родного</w:t>
      </w:r>
      <w:r>
        <w:rPr>
          <w:spacing w:val="6"/>
        </w:rPr>
        <w:t xml:space="preserve"> </w:t>
      </w:r>
      <w:r>
        <w:t>края.</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2"/>
        <w:ind w:left="417" w:right="447"/>
        <w:jc w:val="both"/>
      </w:pPr>
      <w:r>
        <w:lastRenderedPageBreak/>
        <w:t>Природные</w:t>
      </w:r>
      <w:r>
        <w:rPr>
          <w:spacing w:val="1"/>
        </w:rPr>
        <w:t xml:space="preserve"> </w:t>
      </w:r>
      <w:r>
        <w:t>зоны</w:t>
      </w:r>
      <w:r>
        <w:rPr>
          <w:spacing w:val="1"/>
        </w:rPr>
        <w:t xml:space="preserve"> </w:t>
      </w:r>
      <w:r>
        <w:t>и</w:t>
      </w:r>
      <w:r>
        <w:rPr>
          <w:spacing w:val="1"/>
        </w:rPr>
        <w:t xml:space="preserve"> </w:t>
      </w:r>
      <w:r>
        <w:t>природные</w:t>
      </w:r>
      <w:r>
        <w:rPr>
          <w:spacing w:val="1"/>
        </w:rPr>
        <w:t xml:space="preserve"> </w:t>
      </w:r>
      <w:r>
        <w:t>сообщества.</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природных</w:t>
      </w:r>
      <w:r>
        <w:rPr>
          <w:spacing w:val="1"/>
        </w:rPr>
        <w:t xml:space="preserve"> </w:t>
      </w:r>
      <w:r>
        <w:t>зонах,</w:t>
      </w:r>
      <w:r>
        <w:rPr>
          <w:spacing w:val="1"/>
        </w:rPr>
        <w:t xml:space="preserve"> </w:t>
      </w:r>
      <w:r>
        <w:t>их</w:t>
      </w:r>
      <w:r>
        <w:rPr>
          <w:spacing w:val="-57"/>
        </w:rPr>
        <w:t xml:space="preserve"> </w:t>
      </w:r>
      <w:r>
        <w:t>разнообразии. Зона арктических пустынь, тундра, лесная зона, степь, пустыня на территории</w:t>
      </w:r>
      <w:r>
        <w:rPr>
          <w:spacing w:val="1"/>
        </w:rPr>
        <w:t xml:space="preserve"> </w:t>
      </w:r>
      <w:r>
        <w:t>России. Климатические условия, особенности рельефа, водоѐмы, растительный и животный</w:t>
      </w:r>
      <w:r>
        <w:rPr>
          <w:spacing w:val="1"/>
        </w:rPr>
        <w:t xml:space="preserve"> </w:t>
      </w:r>
      <w:r>
        <w:rPr>
          <w:spacing w:val="-1"/>
        </w:rPr>
        <w:t>мир,</w:t>
      </w:r>
      <w:r>
        <w:rPr>
          <w:spacing w:val="-9"/>
        </w:rPr>
        <w:t xml:space="preserve"> </w:t>
      </w:r>
      <w:r>
        <w:rPr>
          <w:spacing w:val="-1"/>
        </w:rPr>
        <w:t>приспособляемость</w:t>
      </w:r>
      <w:r>
        <w:rPr>
          <w:spacing w:val="-4"/>
        </w:rPr>
        <w:t xml:space="preserve"> </w:t>
      </w:r>
      <w:r>
        <w:t>растений</w:t>
      </w:r>
      <w:r>
        <w:rPr>
          <w:spacing w:val="-10"/>
        </w:rPr>
        <w:t xml:space="preserve"> </w:t>
      </w:r>
      <w:r>
        <w:t>и</w:t>
      </w:r>
      <w:r>
        <w:rPr>
          <w:spacing w:val="-11"/>
        </w:rPr>
        <w:t xml:space="preserve"> </w:t>
      </w:r>
      <w:r>
        <w:t>животных</w:t>
      </w:r>
      <w:r>
        <w:rPr>
          <w:spacing w:val="-16"/>
        </w:rPr>
        <w:t xml:space="preserve"> </w:t>
      </w:r>
      <w:r>
        <w:t>к</w:t>
      </w:r>
      <w:r>
        <w:rPr>
          <w:spacing w:val="-4"/>
        </w:rPr>
        <w:t xml:space="preserve"> </w:t>
      </w:r>
      <w:r>
        <w:t>условиям</w:t>
      </w:r>
      <w:r>
        <w:rPr>
          <w:spacing w:val="-10"/>
        </w:rPr>
        <w:t xml:space="preserve"> </w:t>
      </w:r>
      <w:r>
        <w:t>обитания</w:t>
      </w:r>
      <w:r>
        <w:rPr>
          <w:spacing w:val="-11"/>
        </w:rPr>
        <w:t xml:space="preserve"> </w:t>
      </w:r>
      <w:r>
        <w:t>в</w:t>
      </w:r>
      <w:r>
        <w:rPr>
          <w:spacing w:val="-11"/>
        </w:rPr>
        <w:t xml:space="preserve"> </w:t>
      </w:r>
      <w:r>
        <w:t>разных</w:t>
      </w:r>
      <w:r>
        <w:rPr>
          <w:spacing w:val="-16"/>
        </w:rPr>
        <w:t xml:space="preserve"> </w:t>
      </w:r>
      <w:r>
        <w:t>природных</w:t>
      </w:r>
      <w:r>
        <w:rPr>
          <w:spacing w:val="-11"/>
        </w:rPr>
        <w:t xml:space="preserve"> </w:t>
      </w:r>
      <w:r>
        <w:t>зонах.</w:t>
      </w:r>
      <w:r>
        <w:rPr>
          <w:spacing w:val="-58"/>
        </w:rPr>
        <w:t xml:space="preserve"> </w:t>
      </w:r>
      <w:r>
        <w:t>Условия жизни и занятия коренного населения. Экологические</w:t>
      </w:r>
      <w:r>
        <w:rPr>
          <w:spacing w:val="1"/>
        </w:rPr>
        <w:t xml:space="preserve"> </w:t>
      </w:r>
      <w:r>
        <w:t>проблемы, возникающие в</w:t>
      </w:r>
      <w:r>
        <w:rPr>
          <w:spacing w:val="1"/>
        </w:rPr>
        <w:t xml:space="preserve"> </w:t>
      </w:r>
      <w:r>
        <w:t>результате</w:t>
      </w:r>
      <w:r>
        <w:rPr>
          <w:spacing w:val="1"/>
        </w:rPr>
        <w:t xml:space="preserve"> </w:t>
      </w:r>
      <w:r>
        <w:t>деятельности</w:t>
      </w:r>
      <w:r>
        <w:rPr>
          <w:spacing w:val="1"/>
        </w:rPr>
        <w:t xml:space="preserve"> </w:t>
      </w:r>
      <w:r>
        <w:t>людей,</w:t>
      </w:r>
      <w:r>
        <w:rPr>
          <w:spacing w:val="1"/>
        </w:rPr>
        <w:t xml:space="preserve"> </w:t>
      </w:r>
      <w:r>
        <w:t>пути</w:t>
      </w:r>
      <w:r>
        <w:rPr>
          <w:spacing w:val="1"/>
        </w:rPr>
        <w:t xml:space="preserve"> </w:t>
      </w:r>
      <w:r>
        <w:t>их</w:t>
      </w:r>
      <w:r>
        <w:rPr>
          <w:spacing w:val="1"/>
        </w:rPr>
        <w:t xml:space="preserve"> </w:t>
      </w:r>
      <w:r>
        <w:t>решения.</w:t>
      </w:r>
      <w:r>
        <w:rPr>
          <w:spacing w:val="1"/>
        </w:rPr>
        <w:t xml:space="preserve"> </w:t>
      </w:r>
      <w:r>
        <w:t>Горные</w:t>
      </w:r>
      <w:r>
        <w:rPr>
          <w:spacing w:val="1"/>
        </w:rPr>
        <w:t xml:space="preserve"> </w:t>
      </w:r>
      <w:r>
        <w:t>районы</w:t>
      </w:r>
      <w:r>
        <w:rPr>
          <w:spacing w:val="1"/>
        </w:rPr>
        <w:t xml:space="preserve"> </w:t>
      </w:r>
      <w:r>
        <w:t>на</w:t>
      </w:r>
      <w:r>
        <w:rPr>
          <w:spacing w:val="1"/>
        </w:rPr>
        <w:t xml:space="preserve"> </w:t>
      </w:r>
      <w:r>
        <w:t>карте</w:t>
      </w:r>
      <w:r>
        <w:rPr>
          <w:spacing w:val="1"/>
        </w:rPr>
        <w:t xml:space="preserve"> </w:t>
      </w:r>
      <w:r>
        <w:t>России.</w:t>
      </w:r>
      <w:r>
        <w:rPr>
          <w:spacing w:val="-57"/>
        </w:rPr>
        <w:t xml:space="preserve"> </w:t>
      </w:r>
      <w:r>
        <w:t>Разнообразие</w:t>
      </w:r>
      <w:r>
        <w:rPr>
          <w:spacing w:val="-3"/>
        </w:rPr>
        <w:t xml:space="preserve"> </w:t>
      </w:r>
      <w:r>
        <w:t>растений</w:t>
      </w:r>
      <w:r>
        <w:rPr>
          <w:spacing w:val="-7"/>
        </w:rPr>
        <w:t xml:space="preserve"> </w:t>
      </w:r>
      <w:r>
        <w:t>и</w:t>
      </w:r>
      <w:r>
        <w:rPr>
          <w:spacing w:val="-2"/>
        </w:rPr>
        <w:t xml:space="preserve"> </w:t>
      </w:r>
      <w:r>
        <w:t>животных</w:t>
      </w:r>
      <w:r>
        <w:rPr>
          <w:spacing w:val="-7"/>
        </w:rPr>
        <w:t xml:space="preserve"> </w:t>
      </w:r>
      <w:r>
        <w:t>на</w:t>
      </w:r>
      <w:r>
        <w:rPr>
          <w:spacing w:val="-10"/>
        </w:rPr>
        <w:t xml:space="preserve"> </w:t>
      </w:r>
      <w:r>
        <w:t>разных</w:t>
      </w:r>
      <w:r>
        <w:rPr>
          <w:spacing w:val="-2"/>
        </w:rPr>
        <w:t xml:space="preserve"> </w:t>
      </w:r>
      <w:r>
        <w:t>высотах</w:t>
      </w:r>
      <w:r>
        <w:rPr>
          <w:spacing w:val="-4"/>
        </w:rPr>
        <w:t xml:space="preserve"> </w:t>
      </w:r>
      <w:r>
        <w:t>в</w:t>
      </w:r>
      <w:r>
        <w:rPr>
          <w:spacing w:val="-5"/>
        </w:rPr>
        <w:t xml:space="preserve"> </w:t>
      </w:r>
      <w:r>
        <w:t>горах.</w:t>
      </w:r>
      <w:r>
        <w:rPr>
          <w:spacing w:val="-1"/>
        </w:rPr>
        <w:t xml:space="preserve"> </w:t>
      </w:r>
      <w:r>
        <w:t>Занятия</w:t>
      </w:r>
      <w:r>
        <w:rPr>
          <w:spacing w:val="-8"/>
        </w:rPr>
        <w:t xml:space="preserve"> </w:t>
      </w:r>
      <w:r>
        <w:t>жителей</w:t>
      </w:r>
      <w:r>
        <w:rPr>
          <w:spacing w:val="-1"/>
        </w:rPr>
        <w:t xml:space="preserve"> </w:t>
      </w:r>
      <w:r>
        <w:t>гор.</w:t>
      </w:r>
    </w:p>
    <w:p w:rsidR="00F46CC0" w:rsidRDefault="00F46CC0">
      <w:pPr>
        <w:pStyle w:val="a3"/>
        <w:spacing w:before="7"/>
        <w:rPr>
          <w:sz w:val="22"/>
        </w:rPr>
      </w:pPr>
    </w:p>
    <w:p w:rsidR="00F46CC0" w:rsidRDefault="00D90BFE">
      <w:pPr>
        <w:pStyle w:val="a3"/>
        <w:spacing w:line="237" w:lineRule="auto"/>
        <w:ind w:left="417" w:right="447"/>
        <w:jc w:val="both"/>
      </w:pPr>
      <w:r>
        <w:t>Представление о</w:t>
      </w:r>
      <w:r>
        <w:rPr>
          <w:spacing w:val="1"/>
        </w:rPr>
        <w:t xml:space="preserve"> </w:t>
      </w:r>
      <w:r>
        <w:t>природном сообществе. Взаимосвязи растений и животных в природных</w:t>
      </w:r>
      <w:r>
        <w:rPr>
          <w:spacing w:val="1"/>
        </w:rPr>
        <w:t xml:space="preserve"> </w:t>
      </w:r>
      <w:r>
        <w:t>сообществах,</w:t>
      </w:r>
      <w:r>
        <w:rPr>
          <w:spacing w:val="1"/>
        </w:rPr>
        <w:t xml:space="preserve"> </w:t>
      </w:r>
      <w:r>
        <w:t>пищевые</w:t>
      </w:r>
      <w:r>
        <w:rPr>
          <w:spacing w:val="1"/>
        </w:rPr>
        <w:t xml:space="preserve"> </w:t>
      </w:r>
      <w:r>
        <w:t>цепи.</w:t>
      </w:r>
      <w:r>
        <w:rPr>
          <w:spacing w:val="1"/>
        </w:rPr>
        <w:t xml:space="preserve"> </w:t>
      </w:r>
      <w:r>
        <w:t>Природные</w:t>
      </w:r>
      <w:r>
        <w:rPr>
          <w:spacing w:val="1"/>
        </w:rPr>
        <w:t xml:space="preserve"> </w:t>
      </w:r>
      <w:r>
        <w:t>сообщества</w:t>
      </w:r>
      <w:r>
        <w:rPr>
          <w:spacing w:val="1"/>
        </w:rPr>
        <w:t xml:space="preserve"> </w:t>
      </w:r>
      <w:r>
        <w:t>моря,</w:t>
      </w:r>
      <w:r>
        <w:rPr>
          <w:spacing w:val="1"/>
        </w:rPr>
        <w:t xml:space="preserve"> </w:t>
      </w:r>
      <w:r>
        <w:t>озера,</w:t>
      </w:r>
      <w:r>
        <w:rPr>
          <w:spacing w:val="1"/>
        </w:rPr>
        <w:t xml:space="preserve"> </w:t>
      </w:r>
      <w:r>
        <w:t>болота,</w:t>
      </w:r>
      <w:r>
        <w:rPr>
          <w:spacing w:val="1"/>
        </w:rPr>
        <w:t xml:space="preserve"> </w:t>
      </w:r>
      <w:r>
        <w:t>леса,</w:t>
      </w:r>
      <w:r>
        <w:rPr>
          <w:spacing w:val="1"/>
        </w:rPr>
        <w:t xml:space="preserve"> </w:t>
      </w:r>
      <w:r>
        <w:t>луга,</w:t>
      </w:r>
      <w:r>
        <w:rPr>
          <w:spacing w:val="1"/>
        </w:rPr>
        <w:t xml:space="preserve"> </w:t>
      </w:r>
      <w:r>
        <w:t>их</w:t>
      </w:r>
      <w:r>
        <w:rPr>
          <w:spacing w:val="1"/>
        </w:rPr>
        <w:t xml:space="preserve"> </w:t>
      </w:r>
      <w:r>
        <w:t>значение</w:t>
      </w:r>
      <w:r>
        <w:rPr>
          <w:spacing w:val="-3"/>
        </w:rPr>
        <w:t xml:space="preserve"> </w:t>
      </w:r>
      <w:r>
        <w:t>для</w:t>
      </w:r>
      <w:r>
        <w:rPr>
          <w:spacing w:val="2"/>
        </w:rPr>
        <w:t xml:space="preserve"> </w:t>
      </w:r>
      <w:r>
        <w:t>народного</w:t>
      </w:r>
      <w:r>
        <w:rPr>
          <w:spacing w:val="3"/>
        </w:rPr>
        <w:t xml:space="preserve"> </w:t>
      </w:r>
      <w:r>
        <w:t>хозяйства.</w:t>
      </w:r>
    </w:p>
    <w:p w:rsidR="00F46CC0" w:rsidRDefault="00F46CC0">
      <w:pPr>
        <w:pStyle w:val="a3"/>
        <w:spacing w:before="5"/>
        <w:rPr>
          <w:sz w:val="22"/>
        </w:rPr>
      </w:pPr>
    </w:p>
    <w:p w:rsidR="00F46CC0" w:rsidRDefault="00D90BFE">
      <w:pPr>
        <w:pStyle w:val="a3"/>
        <w:ind w:left="417" w:right="450"/>
        <w:jc w:val="both"/>
      </w:pPr>
      <w:r>
        <w:t>Поле,</w:t>
      </w:r>
      <w:r>
        <w:rPr>
          <w:spacing w:val="1"/>
        </w:rPr>
        <w:t xml:space="preserve"> </w:t>
      </w:r>
      <w:r>
        <w:t>сад,</w:t>
      </w:r>
      <w:r>
        <w:rPr>
          <w:spacing w:val="1"/>
        </w:rPr>
        <w:t xml:space="preserve"> </w:t>
      </w:r>
      <w:r>
        <w:t>теплица</w:t>
      </w:r>
      <w:r>
        <w:rPr>
          <w:spacing w:val="1"/>
        </w:rPr>
        <w:t xml:space="preserve"> </w:t>
      </w:r>
      <w:r>
        <w:t>как</w:t>
      </w:r>
      <w:r>
        <w:rPr>
          <w:spacing w:val="1"/>
        </w:rPr>
        <w:t xml:space="preserve"> </w:t>
      </w:r>
      <w:r>
        <w:t>примеры</w:t>
      </w:r>
      <w:r>
        <w:rPr>
          <w:spacing w:val="1"/>
        </w:rPr>
        <w:t xml:space="preserve"> </w:t>
      </w:r>
      <w:r>
        <w:t>искусственных</w:t>
      </w:r>
      <w:r>
        <w:rPr>
          <w:spacing w:val="1"/>
        </w:rPr>
        <w:t xml:space="preserve"> </w:t>
      </w:r>
      <w:r>
        <w:t>растительных</w:t>
      </w:r>
      <w:r>
        <w:rPr>
          <w:spacing w:val="1"/>
        </w:rPr>
        <w:t xml:space="preserve"> </w:t>
      </w:r>
      <w:r>
        <w:t>сообществ.</w:t>
      </w:r>
      <w:r>
        <w:rPr>
          <w:spacing w:val="1"/>
        </w:rPr>
        <w:t xml:space="preserve"> </w:t>
      </w:r>
      <w:r>
        <w:t>Экологические</w:t>
      </w:r>
      <w:r>
        <w:rPr>
          <w:spacing w:val="1"/>
        </w:rPr>
        <w:t xml:space="preserve"> </w:t>
      </w:r>
      <w:r>
        <w:t>проблемы, возникающие в результате жизнедеятельности людей</w:t>
      </w:r>
      <w:r>
        <w:rPr>
          <w:spacing w:val="1"/>
        </w:rPr>
        <w:t xml:space="preserve"> </w:t>
      </w:r>
      <w:r>
        <w:t>(загрязнение морей, озѐр,</w:t>
      </w:r>
      <w:r>
        <w:rPr>
          <w:spacing w:val="1"/>
        </w:rPr>
        <w:t xml:space="preserve"> </w:t>
      </w:r>
      <w:r>
        <w:t>осушение болот, вырубка лесов, пожары). Природоохранные меры по сохранению лесов и</w:t>
      </w:r>
      <w:r>
        <w:rPr>
          <w:spacing w:val="1"/>
        </w:rPr>
        <w:t xml:space="preserve"> </w:t>
      </w:r>
      <w:r>
        <w:t>лугов.</w:t>
      </w:r>
      <w:r>
        <w:rPr>
          <w:spacing w:val="1"/>
        </w:rPr>
        <w:t xml:space="preserve"> </w:t>
      </w:r>
      <w:r>
        <w:t>Организация</w:t>
      </w:r>
      <w:r>
        <w:rPr>
          <w:spacing w:val="1"/>
        </w:rPr>
        <w:t xml:space="preserve"> </w:t>
      </w:r>
      <w:r>
        <w:t>заповедников,</w:t>
      </w:r>
      <w:r>
        <w:rPr>
          <w:spacing w:val="1"/>
        </w:rPr>
        <w:t xml:space="preserve"> </w:t>
      </w:r>
      <w:r>
        <w:t>национальных</w:t>
      </w:r>
      <w:r>
        <w:rPr>
          <w:spacing w:val="1"/>
        </w:rPr>
        <w:t xml:space="preserve"> </w:t>
      </w:r>
      <w:r>
        <w:t>парков,</w:t>
      </w:r>
      <w:r>
        <w:rPr>
          <w:spacing w:val="1"/>
        </w:rPr>
        <w:t xml:space="preserve"> </w:t>
      </w:r>
      <w:r>
        <w:t>заказников</w:t>
      </w:r>
      <w:r>
        <w:rPr>
          <w:spacing w:val="1"/>
        </w:rPr>
        <w:t xml:space="preserve"> </w:t>
      </w:r>
      <w:r>
        <w:t>с</w:t>
      </w:r>
      <w:r>
        <w:rPr>
          <w:spacing w:val="1"/>
        </w:rPr>
        <w:t xml:space="preserve"> </w:t>
      </w:r>
      <w:r>
        <w:t>целью</w:t>
      </w:r>
      <w:r>
        <w:rPr>
          <w:spacing w:val="1"/>
        </w:rPr>
        <w:t xml:space="preserve"> </w:t>
      </w:r>
      <w:r>
        <w:t>сохранения</w:t>
      </w:r>
      <w:r>
        <w:rPr>
          <w:spacing w:val="1"/>
        </w:rPr>
        <w:t xml:space="preserve"> </w:t>
      </w:r>
      <w:r>
        <w:t>природных</w:t>
      </w:r>
      <w:r>
        <w:rPr>
          <w:spacing w:val="-2"/>
        </w:rPr>
        <w:t xml:space="preserve"> </w:t>
      </w:r>
      <w:r>
        <w:t>сообществ.</w:t>
      </w:r>
    </w:p>
    <w:p w:rsidR="00F46CC0" w:rsidRDefault="00F46CC0">
      <w:pPr>
        <w:pStyle w:val="a3"/>
        <w:spacing w:before="5"/>
        <w:rPr>
          <w:sz w:val="22"/>
        </w:rPr>
      </w:pPr>
    </w:p>
    <w:p w:rsidR="00F46CC0" w:rsidRDefault="00D90BFE">
      <w:pPr>
        <w:pStyle w:val="a3"/>
        <w:ind w:left="417" w:right="446"/>
        <w:jc w:val="both"/>
      </w:pPr>
      <w:r>
        <w:t>Особенности природы родного края (природная зона, характерные природные сообщества,</w:t>
      </w:r>
      <w:r>
        <w:rPr>
          <w:spacing w:val="1"/>
        </w:rPr>
        <w:t xml:space="preserve"> </w:t>
      </w:r>
      <w:r>
        <w:t>наиболее</w:t>
      </w:r>
      <w:r>
        <w:rPr>
          <w:spacing w:val="1"/>
        </w:rPr>
        <w:t xml:space="preserve"> </w:t>
      </w:r>
      <w:r>
        <w:t>распространѐнные</w:t>
      </w:r>
      <w:r>
        <w:rPr>
          <w:spacing w:val="1"/>
        </w:rPr>
        <w:t xml:space="preserve"> </w:t>
      </w:r>
      <w:r>
        <w:t>растения,</w:t>
      </w:r>
      <w:r>
        <w:rPr>
          <w:spacing w:val="1"/>
        </w:rPr>
        <w:t xml:space="preserve"> </w:t>
      </w:r>
      <w:r>
        <w:t>животные,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редкие,</w:t>
      </w:r>
      <w:r>
        <w:rPr>
          <w:spacing w:val="1"/>
        </w:rPr>
        <w:t xml:space="preserve"> </w:t>
      </w:r>
      <w:r>
        <w:t>охраняемые).</w:t>
      </w:r>
      <w:r>
        <w:rPr>
          <w:spacing w:val="1"/>
        </w:rPr>
        <w:t xml:space="preserve"> </w:t>
      </w:r>
      <w:r>
        <w:t>Экологические</w:t>
      </w:r>
      <w:r>
        <w:rPr>
          <w:spacing w:val="1"/>
        </w:rPr>
        <w:t xml:space="preserve"> </w:t>
      </w:r>
      <w:r>
        <w:t>проблемы,</w:t>
      </w:r>
      <w:r>
        <w:rPr>
          <w:spacing w:val="1"/>
        </w:rPr>
        <w:t xml:space="preserve"> </w:t>
      </w:r>
      <w:r>
        <w:t>связанные</w:t>
      </w:r>
      <w:r>
        <w:rPr>
          <w:spacing w:val="1"/>
        </w:rPr>
        <w:t xml:space="preserve"> </w:t>
      </w:r>
      <w:r>
        <w:t>с</w:t>
      </w:r>
      <w:r>
        <w:rPr>
          <w:spacing w:val="1"/>
        </w:rPr>
        <w:t xml:space="preserve"> </w:t>
      </w:r>
      <w:r>
        <w:t>природными</w:t>
      </w:r>
      <w:r>
        <w:rPr>
          <w:spacing w:val="1"/>
        </w:rPr>
        <w:t xml:space="preserve"> </w:t>
      </w:r>
      <w:r>
        <w:t>условиями</w:t>
      </w:r>
      <w:r>
        <w:rPr>
          <w:spacing w:val="1"/>
        </w:rPr>
        <w:t xml:space="preserve"> </w:t>
      </w:r>
      <w:r>
        <w:t>и</w:t>
      </w:r>
      <w:r>
        <w:rPr>
          <w:spacing w:val="1"/>
        </w:rPr>
        <w:t xml:space="preserve"> </w:t>
      </w:r>
      <w:r>
        <w:t>деятельностью</w:t>
      </w:r>
      <w:r>
        <w:rPr>
          <w:spacing w:val="1"/>
        </w:rPr>
        <w:t xml:space="preserve"> </w:t>
      </w:r>
      <w:r>
        <w:t>людей,</w:t>
      </w:r>
      <w:r>
        <w:rPr>
          <w:spacing w:val="1"/>
        </w:rPr>
        <w:t xml:space="preserve"> </w:t>
      </w:r>
      <w:r>
        <w:t>возможные</w:t>
      </w:r>
      <w:r>
        <w:rPr>
          <w:spacing w:val="-8"/>
        </w:rPr>
        <w:t xml:space="preserve"> </w:t>
      </w:r>
      <w:r>
        <w:t>пути</w:t>
      </w:r>
      <w:r>
        <w:rPr>
          <w:spacing w:val="3"/>
        </w:rPr>
        <w:t xml:space="preserve"> </w:t>
      </w:r>
      <w:r>
        <w:t>их</w:t>
      </w:r>
      <w:r>
        <w:rPr>
          <w:spacing w:val="-3"/>
        </w:rPr>
        <w:t xml:space="preserve"> </w:t>
      </w:r>
      <w:r>
        <w:t>решения.</w:t>
      </w:r>
    </w:p>
    <w:p w:rsidR="00F46CC0" w:rsidRDefault="00F46CC0">
      <w:pPr>
        <w:pStyle w:val="a3"/>
        <w:spacing w:before="2"/>
        <w:rPr>
          <w:sz w:val="22"/>
        </w:rPr>
      </w:pPr>
    </w:p>
    <w:p w:rsidR="00F46CC0" w:rsidRDefault="00D90BFE">
      <w:pPr>
        <w:pStyle w:val="a3"/>
        <w:ind w:left="417" w:right="439"/>
        <w:jc w:val="both"/>
      </w:pPr>
      <w:r>
        <w:t>История Отечества. Счет лет в истории. Наиболее важные и яркие события общественной и</w:t>
      </w:r>
      <w:r>
        <w:rPr>
          <w:spacing w:val="1"/>
        </w:rPr>
        <w:t xml:space="preserve"> </w:t>
      </w:r>
      <w:r>
        <w:t>культурной</w:t>
      </w:r>
      <w:r>
        <w:rPr>
          <w:spacing w:val="1"/>
        </w:rPr>
        <w:t xml:space="preserve"> </w:t>
      </w:r>
      <w:r>
        <w:t>жизни</w:t>
      </w:r>
      <w:r>
        <w:rPr>
          <w:spacing w:val="1"/>
        </w:rPr>
        <w:t xml:space="preserve"> </w:t>
      </w:r>
      <w:r>
        <w:t>страны</w:t>
      </w:r>
      <w:r>
        <w:rPr>
          <w:spacing w:val="1"/>
        </w:rPr>
        <w:t xml:space="preserve"> </w:t>
      </w:r>
      <w:r>
        <w:t>в</w:t>
      </w:r>
      <w:r>
        <w:rPr>
          <w:spacing w:val="1"/>
        </w:rPr>
        <w:t xml:space="preserve"> </w:t>
      </w:r>
      <w:r>
        <w:t>разные</w:t>
      </w:r>
      <w:r>
        <w:rPr>
          <w:spacing w:val="1"/>
        </w:rPr>
        <w:t xml:space="preserve"> </w:t>
      </w:r>
      <w:r>
        <w:t>исторические</w:t>
      </w:r>
      <w:r>
        <w:rPr>
          <w:spacing w:val="1"/>
        </w:rPr>
        <w:t xml:space="preserve"> </w:t>
      </w:r>
      <w:r>
        <w:t>периоды:</w:t>
      </w:r>
      <w:r>
        <w:rPr>
          <w:spacing w:val="1"/>
        </w:rPr>
        <w:t xml:space="preserve"> </w:t>
      </w:r>
      <w:r>
        <w:t>Древняя</w:t>
      </w:r>
      <w:r>
        <w:rPr>
          <w:spacing w:val="1"/>
        </w:rPr>
        <w:t xml:space="preserve"> </w:t>
      </w:r>
      <w:r>
        <w:t>Русь,</w:t>
      </w:r>
      <w:r>
        <w:rPr>
          <w:spacing w:val="1"/>
        </w:rPr>
        <w:t xml:space="preserve"> </w:t>
      </w:r>
      <w:r>
        <w:t>Московское</w:t>
      </w:r>
      <w:r>
        <w:rPr>
          <w:spacing w:val="1"/>
        </w:rPr>
        <w:t xml:space="preserve"> </w:t>
      </w:r>
      <w:r>
        <w:t>государство,</w:t>
      </w:r>
      <w:r>
        <w:rPr>
          <w:spacing w:val="1"/>
        </w:rPr>
        <w:t xml:space="preserve"> </w:t>
      </w:r>
      <w:r>
        <w:t>Российская</w:t>
      </w:r>
      <w:r>
        <w:rPr>
          <w:spacing w:val="1"/>
        </w:rPr>
        <w:t xml:space="preserve"> </w:t>
      </w:r>
      <w:r>
        <w:t>империя,</w:t>
      </w:r>
      <w:r>
        <w:rPr>
          <w:spacing w:val="1"/>
        </w:rPr>
        <w:t xml:space="preserve"> </w:t>
      </w:r>
      <w:r>
        <w:t>СССР,</w:t>
      </w:r>
      <w:r>
        <w:rPr>
          <w:spacing w:val="1"/>
        </w:rPr>
        <w:t xml:space="preserve"> </w:t>
      </w:r>
      <w:r>
        <w:t>Российская</w:t>
      </w:r>
      <w:r>
        <w:rPr>
          <w:spacing w:val="1"/>
        </w:rPr>
        <w:t xml:space="preserve"> </w:t>
      </w:r>
      <w:r>
        <w:t>Федерация.</w:t>
      </w:r>
      <w:r>
        <w:rPr>
          <w:spacing w:val="1"/>
        </w:rPr>
        <w:t xml:space="preserve"> </w:t>
      </w:r>
      <w:r>
        <w:t>Картины</w:t>
      </w:r>
      <w:r>
        <w:rPr>
          <w:spacing w:val="1"/>
        </w:rPr>
        <w:t xml:space="preserve"> </w:t>
      </w:r>
      <w:r>
        <w:t>быта,</w:t>
      </w:r>
      <w:r>
        <w:rPr>
          <w:spacing w:val="1"/>
        </w:rPr>
        <w:t xml:space="preserve"> </w:t>
      </w:r>
      <w:r>
        <w:t>труда,</w:t>
      </w:r>
      <w:r>
        <w:rPr>
          <w:spacing w:val="1"/>
        </w:rPr>
        <w:t xml:space="preserve"> </w:t>
      </w:r>
      <w:r>
        <w:t>духовно-нравственные</w:t>
      </w:r>
      <w:r>
        <w:rPr>
          <w:spacing w:val="-9"/>
        </w:rPr>
        <w:t xml:space="preserve"> </w:t>
      </w:r>
      <w:r>
        <w:t>и</w:t>
      </w:r>
      <w:r>
        <w:rPr>
          <w:spacing w:val="2"/>
        </w:rPr>
        <w:t xml:space="preserve"> </w:t>
      </w:r>
      <w:r>
        <w:t>культурные</w:t>
      </w:r>
      <w:r>
        <w:rPr>
          <w:spacing w:val="-4"/>
        </w:rPr>
        <w:t xml:space="preserve"> </w:t>
      </w:r>
      <w:r>
        <w:t>традиции</w:t>
      </w:r>
      <w:r>
        <w:rPr>
          <w:spacing w:val="-6"/>
        </w:rPr>
        <w:t xml:space="preserve"> </w:t>
      </w:r>
      <w:r>
        <w:t>людей</w:t>
      </w:r>
      <w:r>
        <w:rPr>
          <w:spacing w:val="1"/>
        </w:rPr>
        <w:t xml:space="preserve"> </w:t>
      </w:r>
      <w:r>
        <w:t>в</w:t>
      </w:r>
      <w:r>
        <w:rPr>
          <w:spacing w:val="-1"/>
        </w:rPr>
        <w:t xml:space="preserve"> </w:t>
      </w:r>
      <w:r>
        <w:t>разные</w:t>
      </w:r>
      <w:r>
        <w:rPr>
          <w:spacing w:val="-9"/>
        </w:rPr>
        <w:t xml:space="preserve"> </w:t>
      </w:r>
      <w:r>
        <w:t>исторические</w:t>
      </w:r>
      <w:r>
        <w:rPr>
          <w:spacing w:val="-3"/>
        </w:rPr>
        <w:t xml:space="preserve"> </w:t>
      </w:r>
      <w:r>
        <w:t>времена.</w:t>
      </w:r>
    </w:p>
    <w:p w:rsidR="00F46CC0" w:rsidRDefault="00F46CC0">
      <w:pPr>
        <w:pStyle w:val="a3"/>
        <w:spacing w:before="1"/>
        <w:rPr>
          <w:sz w:val="22"/>
        </w:rPr>
      </w:pPr>
    </w:p>
    <w:p w:rsidR="00F46CC0" w:rsidRDefault="00D90BFE">
      <w:pPr>
        <w:pStyle w:val="a3"/>
        <w:ind w:left="417"/>
        <w:jc w:val="both"/>
      </w:pPr>
      <w:r>
        <w:t>Выдающиеся</w:t>
      </w:r>
      <w:r>
        <w:rPr>
          <w:spacing w:val="-6"/>
        </w:rPr>
        <w:t xml:space="preserve"> </w:t>
      </w:r>
      <w:r>
        <w:t>люди</w:t>
      </w:r>
      <w:r>
        <w:rPr>
          <w:spacing w:val="-4"/>
        </w:rPr>
        <w:t xml:space="preserve"> </w:t>
      </w:r>
      <w:r>
        <w:t>разных</w:t>
      </w:r>
      <w:r>
        <w:rPr>
          <w:spacing w:val="-10"/>
        </w:rPr>
        <w:t xml:space="preserve"> </w:t>
      </w:r>
      <w:r>
        <w:t>эпох</w:t>
      </w:r>
      <w:r>
        <w:rPr>
          <w:spacing w:val="-5"/>
        </w:rPr>
        <w:t xml:space="preserve"> </w:t>
      </w:r>
      <w:r>
        <w:t>как</w:t>
      </w:r>
      <w:r>
        <w:rPr>
          <w:spacing w:val="-7"/>
        </w:rPr>
        <w:t xml:space="preserve"> </w:t>
      </w:r>
      <w:r>
        <w:t>носители</w:t>
      </w:r>
      <w:r>
        <w:rPr>
          <w:spacing w:val="-8"/>
        </w:rPr>
        <w:t xml:space="preserve"> </w:t>
      </w:r>
      <w:r>
        <w:t>базовых</w:t>
      </w:r>
      <w:r>
        <w:rPr>
          <w:spacing w:val="-10"/>
        </w:rPr>
        <w:t xml:space="preserve"> </w:t>
      </w:r>
      <w:r>
        <w:t>национальных</w:t>
      </w:r>
      <w:r>
        <w:rPr>
          <w:spacing w:val="-9"/>
        </w:rPr>
        <w:t xml:space="preserve"> </w:t>
      </w:r>
      <w:r>
        <w:t>ценностей.</w:t>
      </w:r>
    </w:p>
    <w:p w:rsidR="00F46CC0" w:rsidRDefault="00F46CC0">
      <w:pPr>
        <w:pStyle w:val="a3"/>
        <w:rPr>
          <w:sz w:val="22"/>
        </w:rPr>
      </w:pPr>
    </w:p>
    <w:p w:rsidR="00F46CC0" w:rsidRDefault="00D90BFE">
      <w:pPr>
        <w:pStyle w:val="a3"/>
        <w:ind w:left="417" w:right="445"/>
        <w:jc w:val="both"/>
      </w:pPr>
      <w:r>
        <w:t>Охрана памятников истории и культуры. Посильное участие в охране памятников истории и</w:t>
      </w:r>
      <w:r>
        <w:rPr>
          <w:spacing w:val="1"/>
        </w:rPr>
        <w:t xml:space="preserve"> </w:t>
      </w:r>
      <w:r>
        <w:t>культуры своего края. Личная ответственность каждого человека за сохранность историко-</w:t>
      </w:r>
      <w:r>
        <w:rPr>
          <w:spacing w:val="1"/>
        </w:rPr>
        <w:t xml:space="preserve"> </w:t>
      </w:r>
      <w:r>
        <w:t>культурного</w:t>
      </w:r>
      <w:r>
        <w:rPr>
          <w:spacing w:val="3"/>
        </w:rPr>
        <w:t xml:space="preserve"> </w:t>
      </w:r>
      <w:r>
        <w:t>наследия</w:t>
      </w:r>
      <w:r>
        <w:rPr>
          <w:spacing w:val="2"/>
        </w:rPr>
        <w:t xml:space="preserve"> </w:t>
      </w:r>
      <w:r>
        <w:t>своего</w:t>
      </w:r>
      <w:r>
        <w:rPr>
          <w:spacing w:val="9"/>
        </w:rPr>
        <w:t xml:space="preserve"> </w:t>
      </w:r>
      <w:r>
        <w:t>края.</w:t>
      </w:r>
    </w:p>
    <w:p w:rsidR="00F46CC0" w:rsidRDefault="00F46CC0">
      <w:pPr>
        <w:pStyle w:val="a3"/>
        <w:spacing w:before="8"/>
        <w:rPr>
          <w:sz w:val="22"/>
        </w:rPr>
      </w:pPr>
    </w:p>
    <w:p w:rsidR="00F46CC0" w:rsidRDefault="00D90BFE">
      <w:pPr>
        <w:pStyle w:val="a3"/>
        <w:spacing w:before="1" w:line="463" w:lineRule="auto"/>
        <w:ind w:left="417" w:right="2368"/>
      </w:pPr>
      <w:r>
        <w:t>Жизнь</w:t>
      </w:r>
      <w:r>
        <w:rPr>
          <w:spacing w:val="-6"/>
        </w:rPr>
        <w:t xml:space="preserve"> </w:t>
      </w:r>
      <w:r>
        <w:t>древних</w:t>
      </w:r>
      <w:r>
        <w:rPr>
          <w:spacing w:val="-6"/>
        </w:rPr>
        <w:t xml:space="preserve"> </w:t>
      </w:r>
      <w:r>
        <w:t>славян.</w:t>
      </w:r>
      <w:r>
        <w:rPr>
          <w:spacing w:val="-5"/>
        </w:rPr>
        <w:t xml:space="preserve"> </w:t>
      </w:r>
      <w:r>
        <w:t>Во</w:t>
      </w:r>
      <w:r>
        <w:rPr>
          <w:spacing w:val="-1"/>
        </w:rPr>
        <w:t xml:space="preserve"> </w:t>
      </w:r>
      <w:r>
        <w:t>времена</w:t>
      </w:r>
      <w:r>
        <w:rPr>
          <w:spacing w:val="-3"/>
        </w:rPr>
        <w:t xml:space="preserve"> </w:t>
      </w:r>
      <w:r>
        <w:t>Древней</w:t>
      </w:r>
      <w:r>
        <w:rPr>
          <w:spacing w:val="-5"/>
        </w:rPr>
        <w:t xml:space="preserve"> </w:t>
      </w:r>
      <w:r>
        <w:t>Руси</w:t>
      </w:r>
      <w:r>
        <w:rPr>
          <w:spacing w:val="-1"/>
        </w:rPr>
        <w:t xml:space="preserve"> </w:t>
      </w:r>
      <w:r>
        <w:t>(столица</w:t>
      </w:r>
      <w:r>
        <w:rPr>
          <w:spacing w:val="-7"/>
        </w:rPr>
        <w:t xml:space="preserve"> </w:t>
      </w:r>
      <w:r>
        <w:t>Древний</w:t>
      </w:r>
      <w:r>
        <w:rPr>
          <w:spacing w:val="-1"/>
        </w:rPr>
        <w:t xml:space="preserve"> </w:t>
      </w:r>
      <w:r>
        <w:t>Киев).</w:t>
      </w:r>
      <w:r>
        <w:rPr>
          <w:spacing w:val="-57"/>
        </w:rPr>
        <w:t xml:space="preserve"> </w:t>
      </w:r>
      <w:r>
        <w:t>Страна</w:t>
      </w:r>
      <w:r>
        <w:rPr>
          <w:spacing w:val="-4"/>
        </w:rPr>
        <w:t xml:space="preserve"> </w:t>
      </w:r>
      <w:r>
        <w:t>городов.</w:t>
      </w:r>
      <w:r>
        <w:rPr>
          <w:spacing w:val="-1"/>
        </w:rPr>
        <w:t xml:space="preserve"> </w:t>
      </w:r>
      <w:r>
        <w:t>Из</w:t>
      </w:r>
      <w:r>
        <w:rPr>
          <w:spacing w:val="-3"/>
        </w:rPr>
        <w:t xml:space="preserve"> </w:t>
      </w:r>
      <w:r>
        <w:t>книжной</w:t>
      </w:r>
      <w:r>
        <w:rPr>
          <w:spacing w:val="-3"/>
        </w:rPr>
        <w:t xml:space="preserve"> </w:t>
      </w:r>
      <w:r>
        <w:t>сокровищницы</w:t>
      </w:r>
      <w:r>
        <w:rPr>
          <w:spacing w:val="2"/>
        </w:rPr>
        <w:t xml:space="preserve"> </w:t>
      </w:r>
      <w:r>
        <w:t>Древней</w:t>
      </w:r>
      <w:r>
        <w:rPr>
          <w:spacing w:val="2"/>
        </w:rPr>
        <w:t xml:space="preserve"> </w:t>
      </w:r>
      <w:r>
        <w:t>Руси.</w:t>
      </w:r>
    </w:p>
    <w:p w:rsidR="00F46CC0" w:rsidRDefault="00D90BFE">
      <w:pPr>
        <w:pStyle w:val="a3"/>
        <w:spacing w:line="242" w:lineRule="auto"/>
        <w:ind w:left="417" w:right="658"/>
      </w:pPr>
      <w:r>
        <w:t>Трудные</w:t>
      </w:r>
      <w:r>
        <w:rPr>
          <w:spacing w:val="7"/>
        </w:rPr>
        <w:t xml:space="preserve"> </w:t>
      </w:r>
      <w:r>
        <w:t>времена</w:t>
      </w:r>
      <w:r>
        <w:rPr>
          <w:spacing w:val="3"/>
        </w:rPr>
        <w:t xml:space="preserve"> </w:t>
      </w:r>
      <w:r>
        <w:t>на</w:t>
      </w:r>
      <w:r>
        <w:rPr>
          <w:spacing w:val="6"/>
        </w:rPr>
        <w:t xml:space="preserve"> </w:t>
      </w:r>
      <w:r>
        <w:t>Русской</w:t>
      </w:r>
      <w:r>
        <w:rPr>
          <w:spacing w:val="10"/>
        </w:rPr>
        <w:t xml:space="preserve"> </w:t>
      </w:r>
      <w:r>
        <w:t>земле.</w:t>
      </w:r>
      <w:r>
        <w:rPr>
          <w:spacing w:val="9"/>
        </w:rPr>
        <w:t xml:space="preserve"> </w:t>
      </w:r>
      <w:r>
        <w:t>Русь</w:t>
      </w:r>
      <w:r>
        <w:rPr>
          <w:spacing w:val="13"/>
        </w:rPr>
        <w:t xml:space="preserve"> </w:t>
      </w:r>
      <w:r>
        <w:t>расправляет</w:t>
      </w:r>
      <w:r>
        <w:rPr>
          <w:spacing w:val="8"/>
        </w:rPr>
        <w:t xml:space="preserve"> </w:t>
      </w:r>
      <w:r>
        <w:t>крылья.</w:t>
      </w:r>
      <w:r>
        <w:rPr>
          <w:spacing w:val="6"/>
        </w:rPr>
        <w:t xml:space="preserve"> </w:t>
      </w:r>
      <w:r>
        <w:t>Куликовская</w:t>
      </w:r>
      <w:r>
        <w:rPr>
          <w:spacing w:val="8"/>
        </w:rPr>
        <w:t xml:space="preserve"> </w:t>
      </w:r>
      <w:r>
        <w:t>битва.</w:t>
      </w:r>
      <w:r>
        <w:rPr>
          <w:spacing w:val="10"/>
        </w:rPr>
        <w:t xml:space="preserve"> </w:t>
      </w:r>
      <w:r>
        <w:t>Иван</w:t>
      </w:r>
      <w:r>
        <w:rPr>
          <w:spacing w:val="-57"/>
        </w:rPr>
        <w:t xml:space="preserve"> </w:t>
      </w:r>
      <w:r>
        <w:t>Третий.</w:t>
      </w:r>
    </w:p>
    <w:p w:rsidR="00F46CC0" w:rsidRDefault="00F46CC0">
      <w:pPr>
        <w:pStyle w:val="a3"/>
        <w:spacing w:before="3"/>
        <w:rPr>
          <w:sz w:val="21"/>
        </w:rPr>
      </w:pPr>
    </w:p>
    <w:p w:rsidR="00F46CC0" w:rsidRDefault="00D90BFE">
      <w:pPr>
        <w:pStyle w:val="a3"/>
        <w:spacing w:line="242" w:lineRule="auto"/>
        <w:ind w:left="417" w:right="958"/>
      </w:pPr>
      <w:r>
        <w:t>Мастера печатных дел. Патриоты России. Пѐтр Великий. Михаил Васильевич Ломоносов.</w:t>
      </w:r>
      <w:r>
        <w:rPr>
          <w:spacing w:val="-57"/>
        </w:rPr>
        <w:t xml:space="preserve"> </w:t>
      </w:r>
      <w:r>
        <w:t>Екатерина</w:t>
      </w:r>
      <w:r>
        <w:rPr>
          <w:spacing w:val="-4"/>
        </w:rPr>
        <w:t xml:space="preserve"> </w:t>
      </w:r>
      <w:r>
        <w:t>Великая.</w:t>
      </w:r>
      <w:r>
        <w:rPr>
          <w:spacing w:val="5"/>
        </w:rPr>
        <w:t xml:space="preserve"> </w:t>
      </w:r>
      <w:r>
        <w:t>Отечественная</w:t>
      </w:r>
      <w:r>
        <w:rPr>
          <w:spacing w:val="3"/>
        </w:rPr>
        <w:t xml:space="preserve"> </w:t>
      </w:r>
      <w:r>
        <w:t>война</w:t>
      </w:r>
      <w:r>
        <w:rPr>
          <w:spacing w:val="1"/>
        </w:rPr>
        <w:t xml:space="preserve"> </w:t>
      </w:r>
      <w:r>
        <w:t>1812</w:t>
      </w:r>
      <w:r>
        <w:rPr>
          <w:spacing w:val="-8"/>
        </w:rPr>
        <w:t xml:space="preserve"> </w:t>
      </w:r>
      <w:r>
        <w:t>года.</w:t>
      </w:r>
    </w:p>
    <w:p w:rsidR="00F46CC0" w:rsidRDefault="00F46CC0">
      <w:pPr>
        <w:pStyle w:val="a3"/>
        <w:spacing w:before="10"/>
        <w:rPr>
          <w:sz w:val="21"/>
        </w:rPr>
      </w:pPr>
    </w:p>
    <w:p w:rsidR="00F46CC0" w:rsidRDefault="00D90BFE">
      <w:pPr>
        <w:pStyle w:val="a3"/>
        <w:spacing w:line="237" w:lineRule="auto"/>
        <w:ind w:left="417"/>
      </w:pPr>
      <w:r>
        <w:t>Страницы</w:t>
      </w:r>
      <w:r>
        <w:rPr>
          <w:spacing w:val="36"/>
        </w:rPr>
        <w:t xml:space="preserve"> </w:t>
      </w:r>
      <w:r>
        <w:t>истории</w:t>
      </w:r>
      <w:r>
        <w:rPr>
          <w:spacing w:val="40"/>
        </w:rPr>
        <w:t xml:space="preserve"> </w:t>
      </w:r>
      <w:r>
        <w:t>XIX</w:t>
      </w:r>
      <w:r>
        <w:rPr>
          <w:spacing w:val="32"/>
        </w:rPr>
        <w:t xml:space="preserve"> </w:t>
      </w:r>
      <w:r>
        <w:t>века.</w:t>
      </w:r>
      <w:r>
        <w:rPr>
          <w:spacing w:val="41"/>
        </w:rPr>
        <w:t xml:space="preserve"> </w:t>
      </w:r>
      <w:r>
        <w:t>Россия</w:t>
      </w:r>
      <w:r>
        <w:rPr>
          <w:spacing w:val="38"/>
        </w:rPr>
        <w:t xml:space="preserve"> </w:t>
      </w:r>
      <w:r>
        <w:t>вступает</w:t>
      </w:r>
      <w:r>
        <w:rPr>
          <w:spacing w:val="48"/>
        </w:rPr>
        <w:t xml:space="preserve"> </w:t>
      </w:r>
      <w:r>
        <w:t>в</w:t>
      </w:r>
      <w:r>
        <w:rPr>
          <w:spacing w:val="35"/>
        </w:rPr>
        <w:t xml:space="preserve"> </w:t>
      </w:r>
      <w:r>
        <w:t>XX</w:t>
      </w:r>
      <w:r>
        <w:rPr>
          <w:spacing w:val="38"/>
        </w:rPr>
        <w:t xml:space="preserve"> </w:t>
      </w:r>
      <w:r>
        <w:t>век.</w:t>
      </w:r>
      <w:r>
        <w:rPr>
          <w:spacing w:val="40"/>
        </w:rPr>
        <w:t xml:space="preserve"> </w:t>
      </w:r>
      <w:r>
        <w:t>Страницы</w:t>
      </w:r>
      <w:r>
        <w:rPr>
          <w:spacing w:val="40"/>
        </w:rPr>
        <w:t xml:space="preserve"> </w:t>
      </w:r>
      <w:r>
        <w:t>истории</w:t>
      </w:r>
      <w:r>
        <w:rPr>
          <w:spacing w:val="40"/>
        </w:rPr>
        <w:t xml:space="preserve"> </w:t>
      </w:r>
      <w:r>
        <w:t>20-30-х</w:t>
      </w:r>
      <w:r>
        <w:rPr>
          <w:spacing w:val="33"/>
        </w:rPr>
        <w:t xml:space="preserve"> </w:t>
      </w:r>
      <w:r>
        <w:t>годов.</w:t>
      </w:r>
      <w:r>
        <w:rPr>
          <w:spacing w:val="-57"/>
        </w:rPr>
        <w:t xml:space="preserve"> </w:t>
      </w:r>
      <w:r>
        <w:t>Великая</w:t>
      </w:r>
      <w:r>
        <w:rPr>
          <w:spacing w:val="2"/>
        </w:rPr>
        <w:t xml:space="preserve"> </w:t>
      </w:r>
      <w:r>
        <w:t>война</w:t>
      </w:r>
      <w:r>
        <w:rPr>
          <w:spacing w:val="-3"/>
        </w:rPr>
        <w:t xml:space="preserve"> </w:t>
      </w:r>
      <w:r>
        <w:t>и</w:t>
      </w:r>
      <w:r>
        <w:rPr>
          <w:spacing w:val="3"/>
        </w:rPr>
        <w:t xml:space="preserve"> </w:t>
      </w:r>
      <w:r>
        <w:t>Великая</w:t>
      </w:r>
      <w:r>
        <w:rPr>
          <w:spacing w:val="2"/>
        </w:rPr>
        <w:t xml:space="preserve"> </w:t>
      </w:r>
      <w:r>
        <w:t>Победа.</w:t>
      </w:r>
    </w:p>
    <w:p w:rsidR="00F46CC0" w:rsidRDefault="00F46CC0">
      <w:pPr>
        <w:pStyle w:val="a3"/>
        <w:rPr>
          <w:sz w:val="22"/>
        </w:rPr>
      </w:pPr>
    </w:p>
    <w:p w:rsidR="00F46CC0" w:rsidRDefault="00D90BFE">
      <w:pPr>
        <w:pStyle w:val="a3"/>
        <w:spacing w:line="463" w:lineRule="auto"/>
        <w:ind w:left="417"/>
      </w:pPr>
      <w:r>
        <w:t>Страна,</w:t>
      </w:r>
      <w:r>
        <w:rPr>
          <w:spacing w:val="-10"/>
        </w:rPr>
        <w:t xml:space="preserve"> </w:t>
      </w:r>
      <w:r>
        <w:t>открывшая</w:t>
      </w:r>
      <w:r>
        <w:rPr>
          <w:spacing w:val="-7"/>
        </w:rPr>
        <w:t xml:space="preserve"> </w:t>
      </w:r>
      <w:r>
        <w:t>путь</w:t>
      </w:r>
      <w:r>
        <w:rPr>
          <w:spacing w:val="-6"/>
        </w:rPr>
        <w:t xml:space="preserve"> </w:t>
      </w:r>
      <w:r>
        <w:t>в</w:t>
      </w:r>
      <w:r>
        <w:rPr>
          <w:spacing w:val="-6"/>
        </w:rPr>
        <w:t xml:space="preserve"> </w:t>
      </w:r>
      <w:r>
        <w:t>космос.</w:t>
      </w:r>
      <w:r>
        <w:rPr>
          <w:spacing w:val="-5"/>
        </w:rPr>
        <w:t xml:space="preserve"> </w:t>
      </w:r>
      <w:r>
        <w:t>Освоение</w:t>
      </w:r>
      <w:r>
        <w:rPr>
          <w:spacing w:val="-8"/>
        </w:rPr>
        <w:t xml:space="preserve"> </w:t>
      </w:r>
      <w:r>
        <w:t>космического</w:t>
      </w:r>
      <w:r>
        <w:rPr>
          <w:spacing w:val="-7"/>
        </w:rPr>
        <w:t xml:space="preserve"> </w:t>
      </w:r>
      <w:r>
        <w:t>пространства.</w:t>
      </w:r>
      <w:r>
        <w:rPr>
          <w:spacing w:val="-8"/>
        </w:rPr>
        <w:t xml:space="preserve"> </w:t>
      </w:r>
      <w:r>
        <w:t>Ю.А.</w:t>
      </w:r>
      <w:r>
        <w:rPr>
          <w:spacing w:val="-5"/>
        </w:rPr>
        <w:t xml:space="preserve"> </w:t>
      </w:r>
      <w:r>
        <w:t>Гагарин.</w:t>
      </w:r>
      <w:r>
        <w:rPr>
          <w:spacing w:val="-57"/>
        </w:rPr>
        <w:t xml:space="preserve"> </w:t>
      </w:r>
      <w:r>
        <w:t>Государственное устройство</w:t>
      </w:r>
      <w:r>
        <w:rPr>
          <w:spacing w:val="6"/>
        </w:rPr>
        <w:t xml:space="preserve"> </w:t>
      </w:r>
      <w:r>
        <w:t>современной</w:t>
      </w:r>
      <w:r>
        <w:rPr>
          <w:spacing w:val="-2"/>
        </w:rPr>
        <w:t xml:space="preserve"> </w:t>
      </w:r>
      <w:r>
        <w:t>России.</w:t>
      </w:r>
    </w:p>
    <w:p w:rsidR="00F46CC0" w:rsidRDefault="00D90BFE">
      <w:pPr>
        <w:pStyle w:val="a3"/>
        <w:spacing w:before="1" w:line="242" w:lineRule="auto"/>
        <w:ind w:left="417"/>
      </w:pPr>
      <w:r>
        <w:t>Конституция</w:t>
      </w:r>
      <w:r>
        <w:rPr>
          <w:spacing w:val="14"/>
        </w:rPr>
        <w:t xml:space="preserve"> </w:t>
      </w:r>
      <w:r>
        <w:t>-</w:t>
      </w:r>
      <w:r>
        <w:rPr>
          <w:spacing w:val="4"/>
        </w:rPr>
        <w:t xml:space="preserve"> </w:t>
      </w:r>
      <w:r>
        <w:t>основной</w:t>
      </w:r>
      <w:r>
        <w:rPr>
          <w:spacing w:val="11"/>
        </w:rPr>
        <w:t xml:space="preserve"> </w:t>
      </w:r>
      <w:r>
        <w:t>закон</w:t>
      </w:r>
      <w:r>
        <w:rPr>
          <w:spacing w:val="10"/>
        </w:rPr>
        <w:t xml:space="preserve"> </w:t>
      </w:r>
      <w:r>
        <w:t>Российской</w:t>
      </w:r>
      <w:r>
        <w:rPr>
          <w:spacing w:val="11"/>
        </w:rPr>
        <w:t xml:space="preserve"> </w:t>
      </w:r>
      <w:r>
        <w:t>Федерации.</w:t>
      </w:r>
      <w:r>
        <w:rPr>
          <w:spacing w:val="16"/>
        </w:rPr>
        <w:t xml:space="preserve"> </w:t>
      </w:r>
      <w:r>
        <w:t>Права</w:t>
      </w:r>
      <w:r>
        <w:rPr>
          <w:spacing w:val="4"/>
        </w:rPr>
        <w:t xml:space="preserve"> </w:t>
      </w:r>
      <w:r>
        <w:t>и</w:t>
      </w:r>
      <w:r>
        <w:rPr>
          <w:spacing w:val="4"/>
        </w:rPr>
        <w:t xml:space="preserve"> </w:t>
      </w:r>
      <w:r>
        <w:t>обязанности</w:t>
      </w:r>
      <w:r>
        <w:rPr>
          <w:spacing w:val="7"/>
        </w:rPr>
        <w:t xml:space="preserve"> </w:t>
      </w:r>
      <w:r>
        <w:t>граждан</w:t>
      </w:r>
      <w:r>
        <w:rPr>
          <w:spacing w:val="15"/>
        </w:rPr>
        <w:t xml:space="preserve"> </w:t>
      </w:r>
      <w:r>
        <w:t>России.</w:t>
      </w:r>
      <w:r>
        <w:rPr>
          <w:spacing w:val="-57"/>
        </w:rPr>
        <w:t xml:space="preserve"> </w:t>
      </w:r>
      <w:r>
        <w:t>Государственная</w:t>
      </w:r>
      <w:r>
        <w:rPr>
          <w:spacing w:val="-4"/>
        </w:rPr>
        <w:t xml:space="preserve"> </w:t>
      </w:r>
      <w:r>
        <w:t>символика</w:t>
      </w:r>
      <w:r>
        <w:rPr>
          <w:spacing w:val="-8"/>
        </w:rPr>
        <w:t xml:space="preserve"> </w:t>
      </w:r>
      <w:r>
        <w:t>и</w:t>
      </w:r>
      <w:r>
        <w:rPr>
          <w:spacing w:val="-9"/>
        </w:rPr>
        <w:t xml:space="preserve"> </w:t>
      </w:r>
      <w:r>
        <w:t>праздничные</w:t>
      </w:r>
      <w:r>
        <w:rPr>
          <w:spacing w:val="-9"/>
        </w:rPr>
        <w:t xml:space="preserve"> </w:t>
      </w:r>
      <w:r>
        <w:t>дни</w:t>
      </w:r>
      <w:r>
        <w:rPr>
          <w:spacing w:val="-4"/>
        </w:rPr>
        <w:t xml:space="preserve"> </w:t>
      </w:r>
      <w:r>
        <w:t>России</w:t>
      </w:r>
      <w:r>
        <w:rPr>
          <w:spacing w:val="-7"/>
        </w:rPr>
        <w:t xml:space="preserve"> </w:t>
      </w:r>
      <w:r>
        <w:t>(обобщение</w:t>
      </w:r>
      <w:r>
        <w:rPr>
          <w:spacing w:val="-9"/>
        </w:rPr>
        <w:t xml:space="preserve"> </w:t>
      </w:r>
      <w:r>
        <w:t>материала</w:t>
      </w:r>
      <w:r>
        <w:rPr>
          <w:spacing w:val="-9"/>
        </w:rPr>
        <w:t xml:space="preserve"> </w:t>
      </w:r>
      <w:r>
        <w:t>за</w:t>
      </w:r>
      <w:r>
        <w:rPr>
          <w:spacing w:val="-6"/>
        </w:rPr>
        <w:t xml:space="preserve"> </w:t>
      </w:r>
      <w:r>
        <w:t>1-3</w:t>
      </w:r>
      <w:r>
        <w:rPr>
          <w:spacing w:val="-4"/>
        </w:rPr>
        <w:t xml:space="preserve"> </w:t>
      </w:r>
      <w:r>
        <w:t>классы).</w:t>
      </w:r>
    </w:p>
    <w:p w:rsidR="00F46CC0" w:rsidRDefault="00F46CC0">
      <w:pPr>
        <w:pStyle w:val="a3"/>
        <w:spacing w:before="2"/>
        <w:rPr>
          <w:sz w:val="21"/>
        </w:rPr>
      </w:pPr>
    </w:p>
    <w:p w:rsidR="00F46CC0" w:rsidRDefault="00D90BFE">
      <w:pPr>
        <w:pStyle w:val="a3"/>
        <w:tabs>
          <w:tab w:val="left" w:pos="1478"/>
          <w:tab w:val="left" w:pos="1785"/>
          <w:tab w:val="left" w:pos="2995"/>
          <w:tab w:val="left" w:pos="3351"/>
          <w:tab w:val="left" w:pos="4499"/>
          <w:tab w:val="left" w:pos="5752"/>
          <w:tab w:val="left" w:pos="7341"/>
          <w:tab w:val="left" w:pos="8124"/>
          <w:tab w:val="left" w:pos="9089"/>
        </w:tabs>
        <w:spacing w:before="1" w:line="242" w:lineRule="auto"/>
        <w:ind w:left="417" w:right="474"/>
      </w:pPr>
      <w:r>
        <w:t>Человек</w:t>
      </w:r>
      <w:r>
        <w:tab/>
        <w:t>-</w:t>
      </w:r>
      <w:r>
        <w:tab/>
        <w:t>создатель</w:t>
      </w:r>
      <w:r>
        <w:tab/>
        <w:t>и</w:t>
      </w:r>
      <w:r>
        <w:tab/>
        <w:t>носитель</w:t>
      </w:r>
      <w:r>
        <w:tab/>
        <w:t>культуры.</w:t>
      </w:r>
      <w:r>
        <w:tab/>
        <w:t>Выдающиеся</w:t>
      </w:r>
      <w:r>
        <w:tab/>
        <w:t>люди</w:t>
      </w:r>
      <w:r>
        <w:tab/>
        <w:t>нашего</w:t>
      </w:r>
      <w:r>
        <w:tab/>
      </w:r>
      <w:r>
        <w:rPr>
          <w:spacing w:val="-2"/>
        </w:rPr>
        <w:t>Отечества:</w:t>
      </w:r>
      <w:r>
        <w:rPr>
          <w:spacing w:val="-57"/>
        </w:rPr>
        <w:t xml:space="preserve"> </w:t>
      </w:r>
      <w:r>
        <w:t>государственные</w:t>
      </w:r>
      <w:r>
        <w:rPr>
          <w:spacing w:val="-2"/>
        </w:rPr>
        <w:t xml:space="preserve"> </w:t>
      </w:r>
      <w:r>
        <w:t>деятели,</w:t>
      </w:r>
      <w:r>
        <w:rPr>
          <w:spacing w:val="9"/>
        </w:rPr>
        <w:t xml:space="preserve"> </w:t>
      </w:r>
      <w:r>
        <w:t>учѐные,</w:t>
      </w:r>
      <w:r>
        <w:rPr>
          <w:spacing w:val="3"/>
        </w:rPr>
        <w:t xml:space="preserve"> </w:t>
      </w:r>
      <w:r>
        <w:t>деятели</w:t>
      </w:r>
      <w:r>
        <w:rPr>
          <w:spacing w:val="5"/>
        </w:rPr>
        <w:t xml:space="preserve"> </w:t>
      </w:r>
      <w:r>
        <w:t>искусств.</w:t>
      </w:r>
    </w:p>
    <w:p w:rsidR="00F46CC0" w:rsidRDefault="00F46CC0">
      <w:pPr>
        <w:spacing w:line="242" w:lineRule="auto"/>
        <w:sectPr w:rsidR="00F46CC0">
          <w:pgSz w:w="11900" w:h="16850"/>
          <w:pgMar w:top="1040" w:right="380" w:bottom="180" w:left="860" w:header="0" w:footer="0" w:gutter="0"/>
          <w:cols w:space="720"/>
        </w:sectPr>
      </w:pPr>
    </w:p>
    <w:p w:rsidR="00F46CC0" w:rsidRDefault="00D90BFE">
      <w:pPr>
        <w:pStyle w:val="a3"/>
        <w:spacing w:before="72"/>
        <w:ind w:left="417" w:right="443"/>
        <w:jc w:val="both"/>
      </w:pPr>
      <w:r>
        <w:lastRenderedPageBreak/>
        <w:t>Родной</w:t>
      </w:r>
      <w:r>
        <w:rPr>
          <w:spacing w:val="1"/>
        </w:rPr>
        <w:t xml:space="preserve"> </w:t>
      </w:r>
      <w:r>
        <w:t>регион</w:t>
      </w:r>
      <w:r>
        <w:rPr>
          <w:spacing w:val="1"/>
        </w:rPr>
        <w:t xml:space="preserve"> </w:t>
      </w:r>
      <w:r>
        <w:t>(республика,</w:t>
      </w:r>
      <w:r>
        <w:rPr>
          <w:spacing w:val="1"/>
        </w:rPr>
        <w:t xml:space="preserve"> </w:t>
      </w:r>
      <w:r>
        <w:t>край,</w:t>
      </w:r>
      <w:r>
        <w:rPr>
          <w:spacing w:val="1"/>
        </w:rPr>
        <w:t xml:space="preserve"> </w:t>
      </w:r>
      <w:r>
        <w:t>область,</w:t>
      </w:r>
      <w:r>
        <w:rPr>
          <w:spacing w:val="1"/>
        </w:rPr>
        <w:t xml:space="preserve"> </w:t>
      </w:r>
      <w:r>
        <w:t>район),</w:t>
      </w:r>
      <w:r>
        <w:rPr>
          <w:spacing w:val="1"/>
        </w:rPr>
        <w:t xml:space="preserve"> </w:t>
      </w:r>
      <w:r>
        <w:t>его</w:t>
      </w:r>
      <w:r>
        <w:rPr>
          <w:spacing w:val="1"/>
        </w:rPr>
        <w:t xml:space="preserve"> </w:t>
      </w:r>
      <w:r>
        <w:t>расположение</w:t>
      </w:r>
      <w:r>
        <w:rPr>
          <w:spacing w:val="1"/>
        </w:rPr>
        <w:t xml:space="preserve"> </w:t>
      </w:r>
      <w:r>
        <w:t>на</w:t>
      </w:r>
      <w:r>
        <w:rPr>
          <w:spacing w:val="1"/>
        </w:rPr>
        <w:t xml:space="preserve"> </w:t>
      </w:r>
      <w:r>
        <w:t>карте</w:t>
      </w:r>
      <w:r>
        <w:rPr>
          <w:spacing w:val="1"/>
        </w:rPr>
        <w:t xml:space="preserve"> </w:t>
      </w:r>
      <w:r>
        <w:t>России.</w:t>
      </w:r>
      <w:r>
        <w:rPr>
          <w:spacing w:val="1"/>
        </w:rPr>
        <w:t xml:space="preserve"> </w:t>
      </w:r>
      <w:r>
        <w:t>Административный центр региона: название, отличительные символы (герб, флаг). Народы,</w:t>
      </w:r>
      <w:r>
        <w:rPr>
          <w:spacing w:val="1"/>
        </w:rPr>
        <w:t xml:space="preserve"> </w:t>
      </w:r>
      <w:r>
        <w:t>населяющие регион, некоторые их обычаи и характерные особенности быта (2-3 примера).</w:t>
      </w:r>
      <w:r>
        <w:rPr>
          <w:spacing w:val="1"/>
        </w:rPr>
        <w:t xml:space="preserve"> </w:t>
      </w:r>
      <w:r>
        <w:t>Наиболее</w:t>
      </w:r>
      <w:r>
        <w:rPr>
          <w:spacing w:val="11"/>
        </w:rPr>
        <w:t xml:space="preserve"> </w:t>
      </w:r>
      <w:r>
        <w:t>яркие</w:t>
      </w:r>
      <w:r>
        <w:rPr>
          <w:spacing w:val="11"/>
        </w:rPr>
        <w:t xml:space="preserve"> </w:t>
      </w:r>
      <w:r>
        <w:t>события</w:t>
      </w:r>
      <w:r>
        <w:rPr>
          <w:spacing w:val="12"/>
        </w:rPr>
        <w:t xml:space="preserve"> </w:t>
      </w:r>
      <w:r>
        <w:t>из</w:t>
      </w:r>
      <w:r>
        <w:rPr>
          <w:spacing w:val="8"/>
        </w:rPr>
        <w:t xml:space="preserve"> </w:t>
      </w:r>
      <w:r>
        <w:t>истории</w:t>
      </w:r>
      <w:r>
        <w:rPr>
          <w:spacing w:val="13"/>
        </w:rPr>
        <w:t xml:space="preserve"> </w:t>
      </w:r>
      <w:r>
        <w:t>родного</w:t>
      </w:r>
      <w:r>
        <w:rPr>
          <w:spacing w:val="16"/>
        </w:rPr>
        <w:t xml:space="preserve"> </w:t>
      </w:r>
      <w:r>
        <w:t>края.</w:t>
      </w:r>
      <w:r>
        <w:rPr>
          <w:spacing w:val="14"/>
        </w:rPr>
        <w:t xml:space="preserve"> </w:t>
      </w:r>
      <w:r>
        <w:t>Известные</w:t>
      </w:r>
      <w:r>
        <w:rPr>
          <w:spacing w:val="11"/>
        </w:rPr>
        <w:t xml:space="preserve"> </w:t>
      </w:r>
      <w:r>
        <w:t>люди</w:t>
      </w:r>
      <w:r>
        <w:rPr>
          <w:spacing w:val="12"/>
        </w:rPr>
        <w:t xml:space="preserve"> </w:t>
      </w:r>
      <w:r>
        <w:t>края.</w:t>
      </w:r>
      <w:r>
        <w:rPr>
          <w:spacing w:val="14"/>
        </w:rPr>
        <w:t xml:space="preserve"> </w:t>
      </w:r>
      <w:r>
        <w:t>Памятники</w:t>
      </w:r>
      <w:r>
        <w:rPr>
          <w:spacing w:val="13"/>
        </w:rPr>
        <w:t xml:space="preserve"> </w:t>
      </w:r>
      <w:r>
        <w:t>истории</w:t>
      </w:r>
      <w:r>
        <w:rPr>
          <w:spacing w:val="-57"/>
        </w:rPr>
        <w:t xml:space="preserve"> </w:t>
      </w:r>
      <w:r>
        <w:t>и</w:t>
      </w:r>
      <w:r>
        <w:rPr>
          <w:spacing w:val="2"/>
        </w:rPr>
        <w:t xml:space="preserve"> </w:t>
      </w:r>
      <w:r>
        <w:t>культуры</w:t>
      </w:r>
      <w:r>
        <w:rPr>
          <w:spacing w:val="6"/>
        </w:rPr>
        <w:t xml:space="preserve"> </w:t>
      </w:r>
      <w:r>
        <w:t>региона,</w:t>
      </w:r>
      <w:r>
        <w:rPr>
          <w:spacing w:val="-1"/>
        </w:rPr>
        <w:t xml:space="preserve"> </w:t>
      </w:r>
      <w:r>
        <w:t>бережное</w:t>
      </w:r>
      <w:r>
        <w:rPr>
          <w:spacing w:val="-1"/>
        </w:rPr>
        <w:t xml:space="preserve"> </w:t>
      </w:r>
      <w:r>
        <w:t>отношение</w:t>
      </w:r>
      <w:r>
        <w:rPr>
          <w:spacing w:val="-3"/>
        </w:rPr>
        <w:t xml:space="preserve"> </w:t>
      </w:r>
      <w:r>
        <w:t>к</w:t>
      </w:r>
      <w:r>
        <w:rPr>
          <w:spacing w:val="-4"/>
        </w:rPr>
        <w:t xml:space="preserve"> </w:t>
      </w:r>
      <w:r>
        <w:t>ним.</w:t>
      </w:r>
    </w:p>
    <w:p w:rsidR="00F46CC0" w:rsidRDefault="00F46CC0">
      <w:pPr>
        <w:pStyle w:val="a3"/>
        <w:spacing w:before="7"/>
        <w:rPr>
          <w:sz w:val="22"/>
        </w:rPr>
      </w:pPr>
    </w:p>
    <w:p w:rsidR="00F46CC0" w:rsidRDefault="00D90BFE">
      <w:pPr>
        <w:pStyle w:val="a3"/>
        <w:spacing w:line="237" w:lineRule="auto"/>
        <w:ind w:left="417" w:right="455"/>
        <w:jc w:val="both"/>
      </w:pPr>
      <w:r>
        <w:t>Материки, океаны, страны и народы Земли. Открытие материков Земли. Первооткрыватели и</w:t>
      </w:r>
      <w:r>
        <w:rPr>
          <w:spacing w:val="1"/>
        </w:rPr>
        <w:t xml:space="preserve"> </w:t>
      </w:r>
      <w:r>
        <w:t>исследователи. Кругосветные путешествия. Имена российских путешественников. Природа</w:t>
      </w:r>
      <w:r>
        <w:rPr>
          <w:spacing w:val="1"/>
        </w:rPr>
        <w:t xml:space="preserve"> </w:t>
      </w:r>
      <w:r>
        <w:t>материков.</w:t>
      </w:r>
    </w:p>
    <w:p w:rsidR="00F46CC0" w:rsidRDefault="00F46CC0">
      <w:pPr>
        <w:pStyle w:val="a3"/>
        <w:spacing w:before="5"/>
        <w:rPr>
          <w:sz w:val="22"/>
        </w:rPr>
      </w:pPr>
    </w:p>
    <w:p w:rsidR="00F46CC0" w:rsidRDefault="00D90BFE">
      <w:pPr>
        <w:pStyle w:val="a3"/>
        <w:ind w:left="417"/>
      </w:pPr>
      <w:r>
        <w:t>Проблема</w:t>
      </w:r>
      <w:r>
        <w:rPr>
          <w:spacing w:val="-12"/>
        </w:rPr>
        <w:t xml:space="preserve"> </w:t>
      </w:r>
      <w:r>
        <w:t>сохранения</w:t>
      </w:r>
      <w:r>
        <w:rPr>
          <w:spacing w:val="-10"/>
        </w:rPr>
        <w:t xml:space="preserve"> </w:t>
      </w:r>
      <w:r>
        <w:t>природных</w:t>
      </w:r>
      <w:r>
        <w:rPr>
          <w:spacing w:val="-6"/>
        </w:rPr>
        <w:t xml:space="preserve"> </w:t>
      </w:r>
      <w:r>
        <w:t>богатств</w:t>
      </w:r>
      <w:r>
        <w:rPr>
          <w:spacing w:val="-9"/>
        </w:rPr>
        <w:t xml:space="preserve"> </w:t>
      </w:r>
      <w:r>
        <w:t>Земли.</w:t>
      </w:r>
      <w:r>
        <w:rPr>
          <w:spacing w:val="-5"/>
        </w:rPr>
        <w:t xml:space="preserve"> </w:t>
      </w:r>
      <w:r>
        <w:t>Международная</w:t>
      </w:r>
      <w:r>
        <w:rPr>
          <w:spacing w:val="-6"/>
        </w:rPr>
        <w:t xml:space="preserve"> </w:t>
      </w:r>
      <w:r>
        <w:t>Красная</w:t>
      </w:r>
      <w:r>
        <w:rPr>
          <w:spacing w:val="-6"/>
        </w:rPr>
        <w:t xml:space="preserve"> </w:t>
      </w:r>
      <w:r>
        <w:t>книга.</w:t>
      </w:r>
    </w:p>
    <w:p w:rsidR="00F46CC0" w:rsidRDefault="00F46CC0">
      <w:pPr>
        <w:pStyle w:val="a3"/>
        <w:spacing w:before="4"/>
        <w:rPr>
          <w:sz w:val="22"/>
        </w:rPr>
      </w:pPr>
    </w:p>
    <w:p w:rsidR="00F46CC0" w:rsidRDefault="00D90BFE">
      <w:pPr>
        <w:pStyle w:val="a3"/>
        <w:spacing w:line="242" w:lineRule="auto"/>
        <w:ind w:left="417" w:right="448"/>
        <w:jc w:val="both"/>
      </w:pPr>
      <w:r>
        <w:t>Общее</w:t>
      </w:r>
      <w:r>
        <w:rPr>
          <w:spacing w:val="1"/>
        </w:rPr>
        <w:t xml:space="preserve"> </w:t>
      </w:r>
      <w:r>
        <w:t>представление</w:t>
      </w:r>
      <w:r>
        <w:rPr>
          <w:spacing w:val="1"/>
        </w:rPr>
        <w:t xml:space="preserve"> </w:t>
      </w:r>
      <w:r>
        <w:t>о</w:t>
      </w:r>
      <w:r>
        <w:rPr>
          <w:spacing w:val="1"/>
        </w:rPr>
        <w:t xml:space="preserve"> </w:t>
      </w:r>
      <w:r>
        <w:t>разнообразии</w:t>
      </w:r>
      <w:r>
        <w:rPr>
          <w:spacing w:val="1"/>
        </w:rPr>
        <w:t xml:space="preserve"> </w:t>
      </w:r>
      <w:r>
        <w:t>стран</w:t>
      </w:r>
      <w:r>
        <w:rPr>
          <w:spacing w:val="1"/>
        </w:rPr>
        <w:t xml:space="preserve"> </w:t>
      </w:r>
      <w:r>
        <w:t>и</w:t>
      </w:r>
      <w:r>
        <w:rPr>
          <w:spacing w:val="1"/>
        </w:rPr>
        <w:t xml:space="preserve"> </w:t>
      </w:r>
      <w:r>
        <w:t>народов</w:t>
      </w:r>
      <w:r>
        <w:rPr>
          <w:spacing w:val="1"/>
        </w:rPr>
        <w:t xml:space="preserve"> </w:t>
      </w:r>
      <w:r>
        <w:t>современного</w:t>
      </w:r>
      <w:r>
        <w:rPr>
          <w:spacing w:val="1"/>
        </w:rPr>
        <w:t xml:space="preserve"> </w:t>
      </w:r>
      <w:r>
        <w:t>мира,</w:t>
      </w:r>
      <w:r>
        <w:rPr>
          <w:spacing w:val="1"/>
        </w:rPr>
        <w:t xml:space="preserve"> </w:t>
      </w:r>
      <w:r>
        <w:t>наиболее</w:t>
      </w:r>
      <w:r>
        <w:rPr>
          <w:spacing w:val="-57"/>
        </w:rPr>
        <w:t xml:space="preserve"> </w:t>
      </w:r>
      <w:r>
        <w:t>многочисленные</w:t>
      </w:r>
      <w:r>
        <w:rPr>
          <w:spacing w:val="1"/>
        </w:rPr>
        <w:t xml:space="preserve"> </w:t>
      </w:r>
      <w:r>
        <w:t>народы</w:t>
      </w:r>
      <w:r>
        <w:rPr>
          <w:spacing w:val="1"/>
        </w:rPr>
        <w:t xml:space="preserve"> </w:t>
      </w:r>
      <w:r>
        <w:t>мира.</w:t>
      </w:r>
      <w:r>
        <w:rPr>
          <w:spacing w:val="1"/>
        </w:rPr>
        <w:t xml:space="preserve"> </w:t>
      </w:r>
      <w:r>
        <w:t>Крупнейшие</w:t>
      </w:r>
      <w:r>
        <w:rPr>
          <w:spacing w:val="1"/>
        </w:rPr>
        <w:t xml:space="preserve"> </w:t>
      </w:r>
      <w:r>
        <w:t>страны</w:t>
      </w:r>
      <w:r>
        <w:rPr>
          <w:spacing w:val="1"/>
        </w:rPr>
        <w:t xml:space="preserve"> </w:t>
      </w:r>
      <w:r>
        <w:t>мира</w:t>
      </w:r>
      <w:r>
        <w:rPr>
          <w:spacing w:val="1"/>
        </w:rPr>
        <w:t xml:space="preserve"> </w:t>
      </w:r>
      <w:r>
        <w:t>(столицы,</w:t>
      </w:r>
      <w:r>
        <w:rPr>
          <w:spacing w:val="1"/>
        </w:rPr>
        <w:t xml:space="preserve"> </w:t>
      </w:r>
      <w:r>
        <w:t>главные</w:t>
      </w:r>
      <w:r>
        <w:rPr>
          <w:spacing w:val="1"/>
        </w:rPr>
        <w:t xml:space="preserve"> </w:t>
      </w:r>
      <w:r>
        <w:t>достопримечательности, расположение</w:t>
      </w:r>
      <w:r>
        <w:rPr>
          <w:spacing w:val="-3"/>
        </w:rPr>
        <w:t xml:space="preserve"> </w:t>
      </w:r>
      <w:r>
        <w:t>на</w:t>
      </w:r>
      <w:r>
        <w:rPr>
          <w:spacing w:val="-5"/>
        </w:rPr>
        <w:t xml:space="preserve"> </w:t>
      </w:r>
      <w:r>
        <w:t>карте мира).</w:t>
      </w:r>
      <w:r>
        <w:rPr>
          <w:spacing w:val="-2"/>
        </w:rPr>
        <w:t xml:space="preserve"> </w:t>
      </w:r>
      <w:r>
        <w:t>Ближайшие</w:t>
      </w:r>
      <w:r>
        <w:rPr>
          <w:spacing w:val="-8"/>
        </w:rPr>
        <w:t xml:space="preserve"> </w:t>
      </w:r>
      <w:r>
        <w:t>соседи</w:t>
      </w:r>
      <w:r>
        <w:rPr>
          <w:spacing w:val="3"/>
        </w:rPr>
        <w:t xml:space="preserve"> </w:t>
      </w:r>
      <w:r>
        <w:t>России.</w:t>
      </w:r>
    </w:p>
    <w:p w:rsidR="00F46CC0" w:rsidRDefault="00F46CC0">
      <w:pPr>
        <w:pStyle w:val="a3"/>
        <w:spacing w:before="6"/>
        <w:rPr>
          <w:sz w:val="22"/>
        </w:rPr>
      </w:pPr>
    </w:p>
    <w:p w:rsidR="00F46CC0" w:rsidRDefault="00D90BFE">
      <w:pPr>
        <w:pStyle w:val="2"/>
        <w:rPr>
          <w:u w:val="none"/>
        </w:rPr>
      </w:pPr>
      <w:bookmarkStart w:id="47" w:name="Особенности_организации_контроля_по_пред"/>
      <w:bookmarkEnd w:id="47"/>
      <w:r>
        <w:rPr>
          <w:w w:val="95"/>
          <w:u w:val="thick"/>
        </w:rPr>
        <w:t>Особенности</w:t>
      </w:r>
      <w:r>
        <w:rPr>
          <w:spacing w:val="54"/>
          <w:w w:val="95"/>
          <w:u w:val="thick"/>
        </w:rPr>
        <w:t xml:space="preserve"> </w:t>
      </w:r>
      <w:r>
        <w:rPr>
          <w:w w:val="95"/>
          <w:u w:val="thick"/>
        </w:rPr>
        <w:t>организации</w:t>
      </w:r>
      <w:r>
        <w:rPr>
          <w:spacing w:val="71"/>
          <w:u w:val="thick"/>
        </w:rPr>
        <w:t xml:space="preserve"> </w:t>
      </w:r>
      <w:r>
        <w:rPr>
          <w:w w:val="95"/>
          <w:u w:val="thick"/>
        </w:rPr>
        <w:t>контроля</w:t>
      </w:r>
      <w:r>
        <w:rPr>
          <w:spacing w:val="65"/>
          <w:w w:val="95"/>
          <w:u w:val="thick"/>
        </w:rPr>
        <w:t xml:space="preserve"> </w:t>
      </w:r>
      <w:r>
        <w:rPr>
          <w:w w:val="95"/>
          <w:u w:val="thick"/>
        </w:rPr>
        <w:t>по</w:t>
      </w:r>
      <w:r>
        <w:rPr>
          <w:spacing w:val="71"/>
          <w:u w:val="thick"/>
        </w:rPr>
        <w:t xml:space="preserve"> </w:t>
      </w:r>
      <w:r>
        <w:rPr>
          <w:w w:val="95"/>
          <w:u w:val="thick"/>
        </w:rPr>
        <w:t>предмету.</w:t>
      </w:r>
    </w:p>
    <w:p w:rsidR="00F46CC0" w:rsidRDefault="00D90BFE">
      <w:pPr>
        <w:pStyle w:val="a3"/>
        <w:spacing w:before="240"/>
        <w:ind w:left="417" w:right="450"/>
        <w:jc w:val="both"/>
      </w:pPr>
      <w:r>
        <w:t>Для</w:t>
      </w:r>
      <w:r>
        <w:rPr>
          <w:spacing w:val="1"/>
        </w:rPr>
        <w:t xml:space="preserve"> </w:t>
      </w:r>
      <w:r>
        <w:t>контроля</w:t>
      </w:r>
      <w:r>
        <w:rPr>
          <w:spacing w:val="1"/>
        </w:rPr>
        <w:t xml:space="preserve"> </w:t>
      </w:r>
      <w:r>
        <w:t>и</w:t>
      </w:r>
      <w:r>
        <w:rPr>
          <w:spacing w:val="1"/>
        </w:rPr>
        <w:t xml:space="preserve"> </w:t>
      </w:r>
      <w:r>
        <w:t>оценки</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по</w:t>
      </w:r>
      <w:r>
        <w:rPr>
          <w:spacing w:val="1"/>
        </w:rPr>
        <w:t xml:space="preserve"> </w:t>
      </w:r>
      <w:r>
        <w:t>предметам</w:t>
      </w:r>
      <w:r>
        <w:rPr>
          <w:spacing w:val="1"/>
        </w:rPr>
        <w:t xml:space="preserve"> </w:t>
      </w:r>
      <w:r>
        <w:t>этой</w:t>
      </w:r>
      <w:r>
        <w:rPr>
          <w:spacing w:val="1"/>
        </w:rPr>
        <w:t xml:space="preserve"> </w:t>
      </w:r>
      <w:r>
        <w:t>образовательной</w:t>
      </w:r>
      <w:r>
        <w:rPr>
          <w:spacing w:val="1"/>
        </w:rPr>
        <w:t xml:space="preserve"> </w:t>
      </w:r>
      <w:r>
        <w:t>области</w:t>
      </w:r>
      <w:r>
        <w:rPr>
          <w:spacing w:val="1"/>
        </w:rPr>
        <w:t xml:space="preserve"> </w:t>
      </w:r>
      <w:r>
        <w:t>используются фронтальная устная проверка, письменные работы, не требующие развернутого</w:t>
      </w:r>
      <w:r>
        <w:rPr>
          <w:spacing w:val="1"/>
        </w:rPr>
        <w:t xml:space="preserve"> </w:t>
      </w:r>
      <w:r>
        <w:t>ответа с большой затратой времени, а также самостоятельные практические работы с картами,</w:t>
      </w:r>
      <w:r>
        <w:rPr>
          <w:spacing w:val="1"/>
        </w:rPr>
        <w:t xml:space="preserve"> </w:t>
      </w:r>
      <w:r>
        <w:t>приборами, моделями, лабораторным</w:t>
      </w:r>
      <w:r>
        <w:rPr>
          <w:spacing w:val="-5"/>
        </w:rPr>
        <w:t xml:space="preserve"> </w:t>
      </w:r>
      <w:r>
        <w:t>оборудованием.</w:t>
      </w:r>
    </w:p>
    <w:p w:rsidR="00F46CC0" w:rsidRDefault="00F46CC0">
      <w:pPr>
        <w:pStyle w:val="a3"/>
        <w:spacing w:before="1"/>
        <w:rPr>
          <w:sz w:val="22"/>
        </w:rPr>
      </w:pPr>
    </w:p>
    <w:p w:rsidR="00F46CC0" w:rsidRDefault="00D90BFE">
      <w:pPr>
        <w:pStyle w:val="a3"/>
        <w:spacing w:before="1"/>
        <w:ind w:left="417" w:right="456"/>
        <w:jc w:val="both"/>
      </w:pPr>
      <w:r>
        <w:t>Фронтальный опрос проводится как беседа-полилог, в котором участвуют обучающиеся всего</w:t>
      </w:r>
      <w:r>
        <w:rPr>
          <w:spacing w:val="1"/>
        </w:rPr>
        <w:t xml:space="preserve"> </w:t>
      </w:r>
      <w:r>
        <w:rPr>
          <w:spacing w:val="-1"/>
        </w:rPr>
        <w:t>класса.</w:t>
      </w:r>
      <w:r>
        <w:rPr>
          <w:spacing w:val="-11"/>
        </w:rPr>
        <w:t xml:space="preserve"> </w:t>
      </w:r>
      <w:r>
        <w:t>Педагогический</w:t>
      </w:r>
      <w:r>
        <w:rPr>
          <w:spacing w:val="-15"/>
        </w:rPr>
        <w:t xml:space="preserve"> </w:t>
      </w:r>
      <w:r>
        <w:t>работник</w:t>
      </w:r>
      <w:r>
        <w:rPr>
          <w:spacing w:val="-13"/>
        </w:rPr>
        <w:t xml:space="preserve"> </w:t>
      </w:r>
      <w:r>
        <w:t>подготавливает</w:t>
      </w:r>
      <w:r>
        <w:rPr>
          <w:spacing w:val="-7"/>
        </w:rPr>
        <w:t xml:space="preserve"> </w:t>
      </w:r>
      <w:r>
        <w:t>серию</w:t>
      </w:r>
      <w:r>
        <w:rPr>
          <w:spacing w:val="-14"/>
        </w:rPr>
        <w:t xml:space="preserve"> </w:t>
      </w:r>
      <w:r>
        <w:t>вопросов</w:t>
      </w:r>
      <w:r>
        <w:rPr>
          <w:spacing w:val="-15"/>
        </w:rPr>
        <w:t xml:space="preserve"> </w:t>
      </w:r>
      <w:r>
        <w:t>по</w:t>
      </w:r>
      <w:r>
        <w:rPr>
          <w:spacing w:val="-9"/>
        </w:rPr>
        <w:t xml:space="preserve"> </w:t>
      </w:r>
      <w:r>
        <w:t>конкретной</w:t>
      </w:r>
      <w:r>
        <w:rPr>
          <w:spacing w:val="-10"/>
        </w:rPr>
        <w:t xml:space="preserve"> </w:t>
      </w:r>
      <w:r>
        <w:t>теме</w:t>
      </w:r>
      <w:r>
        <w:rPr>
          <w:spacing w:val="-13"/>
        </w:rPr>
        <w:t xml:space="preserve"> </w:t>
      </w:r>
      <w:r>
        <w:t>курса,</w:t>
      </w:r>
      <w:r>
        <w:rPr>
          <w:spacing w:val="-11"/>
        </w:rPr>
        <w:t xml:space="preserve"> </w:t>
      </w:r>
      <w:r>
        <w:t>на</w:t>
      </w:r>
      <w:r>
        <w:rPr>
          <w:spacing w:val="-57"/>
        </w:rPr>
        <w:t xml:space="preserve"> </w:t>
      </w:r>
      <w:r>
        <w:t>которые</w:t>
      </w:r>
      <w:r>
        <w:rPr>
          <w:spacing w:val="-13"/>
        </w:rPr>
        <w:t xml:space="preserve"> </w:t>
      </w:r>
      <w:r>
        <w:t>обучающиеся</w:t>
      </w:r>
      <w:r>
        <w:rPr>
          <w:spacing w:val="2"/>
        </w:rPr>
        <w:t xml:space="preserve"> </w:t>
      </w:r>
      <w:r>
        <w:t>дают</w:t>
      </w:r>
      <w:r>
        <w:rPr>
          <w:spacing w:val="1"/>
        </w:rPr>
        <w:t xml:space="preserve"> </w:t>
      </w:r>
      <w:r>
        <w:t>короткие</w:t>
      </w:r>
      <w:r>
        <w:rPr>
          <w:spacing w:val="-13"/>
        </w:rPr>
        <w:t xml:space="preserve"> </w:t>
      </w:r>
      <w:r>
        <w:t>ответы,</w:t>
      </w:r>
      <w:r>
        <w:rPr>
          <w:spacing w:val="-5"/>
        </w:rPr>
        <w:t xml:space="preserve"> </w:t>
      </w:r>
      <w:r>
        <w:t>обосновывая</w:t>
      </w:r>
      <w:r>
        <w:rPr>
          <w:spacing w:val="-2"/>
        </w:rPr>
        <w:t xml:space="preserve"> </w:t>
      </w:r>
      <w:r>
        <w:t>их</w:t>
      </w:r>
      <w:r>
        <w:rPr>
          <w:spacing w:val="-4"/>
        </w:rPr>
        <w:t xml:space="preserve"> </w:t>
      </w:r>
      <w:r>
        <w:t>материалами</w:t>
      </w:r>
      <w:r>
        <w:rPr>
          <w:spacing w:val="4"/>
        </w:rPr>
        <w:t xml:space="preserve"> </w:t>
      </w:r>
      <w:r>
        <w:t>учебника.</w:t>
      </w:r>
    </w:p>
    <w:p w:rsidR="00F46CC0" w:rsidRDefault="00F46CC0">
      <w:pPr>
        <w:pStyle w:val="a3"/>
        <w:spacing w:before="3"/>
        <w:rPr>
          <w:sz w:val="22"/>
        </w:rPr>
      </w:pPr>
    </w:p>
    <w:p w:rsidR="00F46CC0" w:rsidRDefault="00D90BFE">
      <w:pPr>
        <w:pStyle w:val="a3"/>
        <w:ind w:left="417" w:right="441"/>
        <w:jc w:val="both"/>
      </w:pPr>
      <w:r>
        <w:t>При письменной проверке знаний используются контрольные тестовые работы, которые не</w:t>
      </w:r>
      <w:r>
        <w:rPr>
          <w:spacing w:val="1"/>
        </w:rPr>
        <w:t xml:space="preserve"> </w:t>
      </w:r>
      <w:r>
        <w:t>требуют</w:t>
      </w:r>
      <w:r>
        <w:rPr>
          <w:spacing w:val="1"/>
        </w:rPr>
        <w:t xml:space="preserve"> </w:t>
      </w:r>
      <w:r>
        <w:t>полного</w:t>
      </w:r>
      <w:r>
        <w:rPr>
          <w:spacing w:val="1"/>
        </w:rPr>
        <w:t xml:space="preserve"> </w:t>
      </w:r>
      <w:r>
        <w:t>обязательного</w:t>
      </w:r>
      <w:r>
        <w:rPr>
          <w:spacing w:val="1"/>
        </w:rPr>
        <w:t xml:space="preserve"> </w:t>
      </w:r>
      <w:r>
        <w:t>письменного</w:t>
      </w:r>
      <w:r>
        <w:rPr>
          <w:spacing w:val="1"/>
        </w:rPr>
        <w:t xml:space="preserve"> </w:t>
      </w:r>
      <w:r>
        <w:t>ответа.</w:t>
      </w:r>
      <w:r>
        <w:rPr>
          <w:spacing w:val="1"/>
        </w:rPr>
        <w:t xml:space="preserve"> </w:t>
      </w:r>
      <w:r>
        <w:t>Тестовые</w:t>
      </w:r>
      <w:r>
        <w:rPr>
          <w:spacing w:val="1"/>
        </w:rPr>
        <w:t xml:space="preserve"> </w:t>
      </w:r>
      <w:r>
        <w:t>задания</w:t>
      </w:r>
      <w:r>
        <w:rPr>
          <w:spacing w:val="1"/>
        </w:rPr>
        <w:t xml:space="preserve"> </w:t>
      </w:r>
      <w:r>
        <w:t>предлагаются</w:t>
      </w:r>
      <w:r>
        <w:rPr>
          <w:spacing w:val="1"/>
        </w:rPr>
        <w:t xml:space="preserve"> </w:t>
      </w:r>
      <w:r>
        <w:t>в</w:t>
      </w:r>
      <w:r>
        <w:rPr>
          <w:spacing w:val="1"/>
        </w:rPr>
        <w:t xml:space="preserve"> </w:t>
      </w:r>
      <w:r>
        <w:t>следующих</w:t>
      </w:r>
      <w:r>
        <w:rPr>
          <w:spacing w:val="1"/>
        </w:rPr>
        <w:t xml:space="preserve"> </w:t>
      </w:r>
      <w:r>
        <w:t>вариантах:</w:t>
      </w:r>
      <w:r>
        <w:rPr>
          <w:spacing w:val="1"/>
        </w:rPr>
        <w:t xml:space="preserve"> </w:t>
      </w:r>
      <w:r>
        <w:t>поиск</w:t>
      </w:r>
      <w:r>
        <w:rPr>
          <w:spacing w:val="1"/>
        </w:rPr>
        <w:t xml:space="preserve"> </w:t>
      </w:r>
      <w:r>
        <w:t>ошибки,</w:t>
      </w:r>
      <w:r>
        <w:rPr>
          <w:spacing w:val="1"/>
        </w:rPr>
        <w:t xml:space="preserve"> </w:t>
      </w:r>
      <w:r>
        <w:t>выбор</w:t>
      </w:r>
      <w:r>
        <w:rPr>
          <w:spacing w:val="1"/>
        </w:rPr>
        <w:t xml:space="preserve"> </w:t>
      </w:r>
      <w:r>
        <w:t>ответа.</w:t>
      </w:r>
      <w:r>
        <w:rPr>
          <w:spacing w:val="1"/>
        </w:rPr>
        <w:t xml:space="preserve"> </w:t>
      </w:r>
      <w:r>
        <w:t>Для</w:t>
      </w:r>
      <w:r>
        <w:rPr>
          <w:spacing w:val="1"/>
        </w:rPr>
        <w:t xml:space="preserve"> </w:t>
      </w:r>
      <w:r>
        <w:t>обеспечения</w:t>
      </w:r>
      <w:r>
        <w:rPr>
          <w:spacing w:val="1"/>
        </w:rPr>
        <w:t xml:space="preserve"> </w:t>
      </w:r>
      <w:r>
        <w:t>индивидуального</w:t>
      </w:r>
      <w:r>
        <w:rPr>
          <w:spacing w:val="1"/>
        </w:rPr>
        <w:t xml:space="preserve"> </w:t>
      </w:r>
      <w:r>
        <w:t>подхода возможно использование карточек-заданий: обучающиеся заполняют таблицы,рисуют</w:t>
      </w:r>
      <w:r>
        <w:rPr>
          <w:spacing w:val="-57"/>
        </w:rPr>
        <w:t xml:space="preserve"> </w:t>
      </w:r>
      <w:r>
        <w:t>или</w:t>
      </w:r>
      <w:r>
        <w:rPr>
          <w:spacing w:val="2"/>
        </w:rPr>
        <w:t xml:space="preserve"> </w:t>
      </w:r>
      <w:r>
        <w:t>дополняют</w:t>
      </w:r>
      <w:r>
        <w:rPr>
          <w:spacing w:val="-1"/>
        </w:rPr>
        <w:t xml:space="preserve"> </w:t>
      </w:r>
      <w:r>
        <w:t>схемы,</w:t>
      </w:r>
      <w:r>
        <w:rPr>
          <w:spacing w:val="-1"/>
        </w:rPr>
        <w:t xml:space="preserve"> </w:t>
      </w:r>
      <w:r>
        <w:t>диаграммы,</w:t>
      </w:r>
      <w:r>
        <w:rPr>
          <w:spacing w:val="1"/>
        </w:rPr>
        <w:t xml:space="preserve"> </w:t>
      </w:r>
      <w:r>
        <w:t>выбирают</w:t>
      </w:r>
      <w:r>
        <w:rPr>
          <w:spacing w:val="1"/>
        </w:rPr>
        <w:t xml:space="preserve"> </w:t>
      </w:r>
      <w:r>
        <w:t>правильную</w:t>
      </w:r>
      <w:r>
        <w:rPr>
          <w:spacing w:val="-1"/>
        </w:rPr>
        <w:t xml:space="preserve"> </w:t>
      </w:r>
      <w:r>
        <w:t>дату.</w:t>
      </w:r>
    </w:p>
    <w:p w:rsidR="00F46CC0" w:rsidRDefault="00F46CC0">
      <w:pPr>
        <w:pStyle w:val="a3"/>
        <w:spacing w:before="5"/>
        <w:rPr>
          <w:sz w:val="22"/>
        </w:rPr>
      </w:pPr>
    </w:p>
    <w:p w:rsidR="00F46CC0" w:rsidRDefault="00D90BFE">
      <w:pPr>
        <w:pStyle w:val="a3"/>
        <w:spacing w:line="242" w:lineRule="auto"/>
        <w:ind w:left="417" w:right="455"/>
        <w:jc w:val="both"/>
      </w:pPr>
      <w:r>
        <w:t>Нормы</w:t>
      </w:r>
      <w:r>
        <w:rPr>
          <w:spacing w:val="1"/>
        </w:rPr>
        <w:t xml:space="preserve"> </w:t>
      </w:r>
      <w:r>
        <w:t>оценок</w:t>
      </w:r>
      <w:r>
        <w:rPr>
          <w:spacing w:val="1"/>
        </w:rPr>
        <w:t xml:space="preserve"> </w:t>
      </w:r>
      <w:r>
        <w:t>за</w:t>
      </w:r>
      <w:r>
        <w:rPr>
          <w:spacing w:val="1"/>
        </w:rPr>
        <w:t xml:space="preserve"> </w:t>
      </w:r>
      <w:r>
        <w:t>все</w:t>
      </w:r>
      <w:r>
        <w:rPr>
          <w:spacing w:val="1"/>
        </w:rPr>
        <w:t xml:space="preserve"> </w:t>
      </w:r>
      <w:r>
        <w:t>виды</w:t>
      </w:r>
      <w:r>
        <w:rPr>
          <w:spacing w:val="1"/>
        </w:rPr>
        <w:t xml:space="preserve"> </w:t>
      </w:r>
      <w:r>
        <w:t>проверочных</w:t>
      </w:r>
      <w:r>
        <w:rPr>
          <w:spacing w:val="1"/>
        </w:rPr>
        <w:t xml:space="preserve"> </w:t>
      </w:r>
      <w:r>
        <w:t>работ</w:t>
      </w:r>
      <w:r>
        <w:rPr>
          <w:spacing w:val="1"/>
        </w:rPr>
        <w:t xml:space="preserve"> </w:t>
      </w:r>
      <w:r>
        <w:t>по</w:t>
      </w:r>
      <w:r>
        <w:rPr>
          <w:spacing w:val="1"/>
        </w:rPr>
        <w:t xml:space="preserve"> </w:t>
      </w:r>
      <w:r>
        <w:t>предметам</w:t>
      </w:r>
      <w:r>
        <w:rPr>
          <w:spacing w:val="1"/>
        </w:rPr>
        <w:t xml:space="preserve"> </w:t>
      </w:r>
      <w:r>
        <w:t>образовательной</w:t>
      </w:r>
      <w:r>
        <w:rPr>
          <w:spacing w:val="1"/>
        </w:rPr>
        <w:t xml:space="preserve"> </w:t>
      </w:r>
      <w:r>
        <w:t>области</w:t>
      </w:r>
      <w:r>
        <w:rPr>
          <w:spacing w:val="1"/>
        </w:rPr>
        <w:t xml:space="preserve"> </w:t>
      </w:r>
      <w:r>
        <w:t>"Окружающий</w:t>
      </w:r>
      <w:r>
        <w:rPr>
          <w:spacing w:val="-3"/>
        </w:rPr>
        <w:t xml:space="preserve"> </w:t>
      </w:r>
      <w:r>
        <w:t>мир"</w:t>
      </w:r>
      <w:r>
        <w:rPr>
          <w:spacing w:val="-7"/>
        </w:rPr>
        <w:t xml:space="preserve"> </w:t>
      </w:r>
      <w:r>
        <w:t>соответствуют</w:t>
      </w:r>
      <w:r>
        <w:rPr>
          <w:spacing w:val="-4"/>
        </w:rPr>
        <w:t xml:space="preserve"> </w:t>
      </w:r>
      <w:r>
        <w:t>общим</w:t>
      </w:r>
      <w:r>
        <w:rPr>
          <w:spacing w:val="-7"/>
        </w:rPr>
        <w:t xml:space="preserve"> </w:t>
      </w:r>
      <w:r>
        <w:t>требованиям,</w:t>
      </w:r>
      <w:r>
        <w:rPr>
          <w:spacing w:val="3"/>
        </w:rPr>
        <w:t xml:space="preserve"> </w:t>
      </w:r>
      <w:r>
        <w:t>указанным</w:t>
      </w:r>
      <w:r>
        <w:rPr>
          <w:spacing w:val="-3"/>
        </w:rPr>
        <w:t xml:space="preserve"> </w:t>
      </w:r>
      <w:r>
        <w:t>в</w:t>
      </w:r>
      <w:r>
        <w:rPr>
          <w:spacing w:val="-4"/>
        </w:rPr>
        <w:t xml:space="preserve"> </w:t>
      </w:r>
      <w:r>
        <w:t>данном</w:t>
      </w:r>
      <w:r>
        <w:rPr>
          <w:spacing w:val="-4"/>
        </w:rPr>
        <w:t xml:space="preserve"> </w:t>
      </w:r>
      <w:r>
        <w:t>документе.</w:t>
      </w:r>
    </w:p>
    <w:p w:rsidR="00F46CC0" w:rsidRDefault="00F46CC0">
      <w:pPr>
        <w:pStyle w:val="a3"/>
        <w:spacing w:before="3"/>
        <w:rPr>
          <w:sz w:val="21"/>
        </w:rPr>
      </w:pPr>
    </w:p>
    <w:p w:rsidR="00F46CC0" w:rsidRDefault="00D90BFE">
      <w:pPr>
        <w:spacing w:line="247" w:lineRule="auto"/>
        <w:ind w:left="417" w:right="453" w:firstLine="62"/>
        <w:jc w:val="both"/>
        <w:rPr>
          <w:i/>
          <w:sz w:val="24"/>
        </w:rPr>
      </w:pPr>
      <w:r>
        <w:rPr>
          <w:i/>
          <w:sz w:val="24"/>
        </w:rPr>
        <w:t>Планируемые результаты освоения программы учебного предмета "Окружающий мир"" на</w:t>
      </w:r>
      <w:r>
        <w:rPr>
          <w:i/>
          <w:spacing w:val="1"/>
          <w:sz w:val="24"/>
        </w:rPr>
        <w:t xml:space="preserve"> </w:t>
      </w:r>
      <w:r>
        <w:rPr>
          <w:i/>
          <w:sz w:val="24"/>
        </w:rPr>
        <w:t>уровне</w:t>
      </w:r>
      <w:r>
        <w:rPr>
          <w:i/>
          <w:spacing w:val="-4"/>
          <w:sz w:val="24"/>
        </w:rPr>
        <w:t xml:space="preserve"> </w:t>
      </w:r>
      <w:r>
        <w:rPr>
          <w:i/>
          <w:sz w:val="24"/>
        </w:rPr>
        <w:t>начального</w:t>
      </w:r>
      <w:r>
        <w:rPr>
          <w:i/>
          <w:spacing w:val="-3"/>
          <w:sz w:val="24"/>
        </w:rPr>
        <w:t xml:space="preserve"> </w:t>
      </w:r>
      <w:r>
        <w:rPr>
          <w:i/>
          <w:sz w:val="24"/>
        </w:rPr>
        <w:t>общего</w:t>
      </w:r>
      <w:r>
        <w:rPr>
          <w:i/>
          <w:spacing w:val="-1"/>
          <w:sz w:val="24"/>
        </w:rPr>
        <w:t xml:space="preserve"> </w:t>
      </w:r>
      <w:r>
        <w:rPr>
          <w:i/>
          <w:sz w:val="24"/>
        </w:rPr>
        <w:t>образования</w:t>
      </w:r>
    </w:p>
    <w:p w:rsidR="00F46CC0" w:rsidRDefault="00D90BFE">
      <w:pPr>
        <w:pStyle w:val="a3"/>
        <w:spacing w:before="233"/>
        <w:ind w:left="417" w:right="440" w:firstLine="62"/>
        <w:jc w:val="both"/>
      </w:pPr>
      <w:r>
        <w:rPr>
          <w:i/>
          <w:u w:val="single"/>
        </w:rPr>
        <w:t>Личностные результаты</w:t>
      </w:r>
      <w:r>
        <w:rPr>
          <w:i/>
        </w:rPr>
        <w:t xml:space="preserve"> </w:t>
      </w:r>
      <w:r>
        <w:t>изучения предмета "Окружающий мир" характеризуют готовность</w:t>
      </w:r>
      <w:r>
        <w:rPr>
          <w:spacing w:val="1"/>
        </w:rPr>
        <w:t xml:space="preserve"> </w:t>
      </w:r>
      <w:r>
        <w:t>обучающихся руководствоваться традиционными российскими социокультурными и духовно-</w:t>
      </w:r>
      <w:r>
        <w:rPr>
          <w:spacing w:val="1"/>
        </w:rPr>
        <w:t xml:space="preserve"> </w:t>
      </w:r>
      <w:r>
        <w:t>нравственными</w:t>
      </w:r>
      <w:r>
        <w:rPr>
          <w:spacing w:val="-8"/>
        </w:rPr>
        <w:t xml:space="preserve"> </w:t>
      </w:r>
      <w:r>
        <w:t>ценностями,</w:t>
      </w:r>
      <w:r>
        <w:rPr>
          <w:spacing w:val="-7"/>
        </w:rPr>
        <w:t xml:space="preserve"> </w:t>
      </w:r>
      <w:r>
        <w:t>принятыми</w:t>
      </w:r>
      <w:r>
        <w:rPr>
          <w:spacing w:val="-9"/>
        </w:rPr>
        <w:t xml:space="preserve"> </w:t>
      </w:r>
      <w:r>
        <w:t>в</w:t>
      </w:r>
      <w:r>
        <w:rPr>
          <w:spacing w:val="-14"/>
        </w:rPr>
        <w:t xml:space="preserve"> </w:t>
      </w:r>
      <w:r>
        <w:t>обществе</w:t>
      </w:r>
      <w:r>
        <w:rPr>
          <w:spacing w:val="-11"/>
        </w:rPr>
        <w:t xml:space="preserve"> </w:t>
      </w:r>
      <w:r>
        <w:t>правилами</w:t>
      </w:r>
      <w:r>
        <w:rPr>
          <w:spacing w:val="-8"/>
        </w:rPr>
        <w:t xml:space="preserve"> </w:t>
      </w:r>
      <w:r>
        <w:t>и</w:t>
      </w:r>
      <w:r>
        <w:rPr>
          <w:spacing w:val="-10"/>
        </w:rPr>
        <w:t xml:space="preserve"> </w:t>
      </w:r>
      <w:r>
        <w:t>нормами</w:t>
      </w:r>
      <w:r>
        <w:rPr>
          <w:spacing w:val="-10"/>
        </w:rPr>
        <w:t xml:space="preserve"> </w:t>
      </w:r>
      <w:r>
        <w:t>поведения</w:t>
      </w:r>
      <w:r>
        <w:rPr>
          <w:spacing w:val="-9"/>
        </w:rPr>
        <w:t xml:space="preserve"> </w:t>
      </w:r>
      <w:r>
        <w:t>и</w:t>
      </w:r>
      <w:r>
        <w:rPr>
          <w:spacing w:val="-10"/>
        </w:rPr>
        <w:t xml:space="preserve"> </w:t>
      </w:r>
      <w:r>
        <w:t>должны</w:t>
      </w:r>
      <w:r>
        <w:rPr>
          <w:spacing w:val="-58"/>
        </w:rPr>
        <w:t xml:space="preserve"> </w:t>
      </w:r>
      <w:r>
        <w:t>отражать</w:t>
      </w:r>
      <w:r>
        <w:rPr>
          <w:spacing w:val="-3"/>
        </w:rPr>
        <w:t xml:space="preserve"> </w:t>
      </w:r>
      <w:r>
        <w:t>приобретение</w:t>
      </w:r>
      <w:r>
        <w:rPr>
          <w:spacing w:val="-3"/>
        </w:rPr>
        <w:t xml:space="preserve"> </w:t>
      </w:r>
      <w:r>
        <w:t>первоначального</w:t>
      </w:r>
      <w:r>
        <w:rPr>
          <w:spacing w:val="-5"/>
        </w:rPr>
        <w:t xml:space="preserve"> </w:t>
      </w:r>
      <w:r>
        <w:t>опыта</w:t>
      </w:r>
      <w:r>
        <w:rPr>
          <w:spacing w:val="-2"/>
        </w:rPr>
        <w:t xml:space="preserve"> </w:t>
      </w:r>
      <w:r>
        <w:t>деятельности</w:t>
      </w:r>
      <w:r>
        <w:rPr>
          <w:spacing w:val="-1"/>
        </w:rPr>
        <w:t xml:space="preserve"> </w:t>
      </w:r>
      <w:r>
        <w:t>обучающихся,</w:t>
      </w:r>
      <w:r>
        <w:rPr>
          <w:spacing w:val="2"/>
        </w:rPr>
        <w:t xml:space="preserve"> </w:t>
      </w:r>
      <w:r>
        <w:t>в части:</w:t>
      </w:r>
    </w:p>
    <w:p w:rsidR="00F46CC0" w:rsidRDefault="00F46CC0">
      <w:pPr>
        <w:pStyle w:val="a3"/>
        <w:spacing w:before="7"/>
        <w:rPr>
          <w:sz w:val="22"/>
        </w:rPr>
      </w:pPr>
    </w:p>
    <w:p w:rsidR="00F46CC0" w:rsidRDefault="00D90BFE">
      <w:pPr>
        <w:pStyle w:val="a3"/>
        <w:ind w:left="417"/>
      </w:pPr>
      <w:r>
        <w:t>а)</w:t>
      </w:r>
      <w:r>
        <w:rPr>
          <w:spacing w:val="-11"/>
        </w:rPr>
        <w:t xml:space="preserve"> </w:t>
      </w:r>
      <w:r>
        <w:t>гражданско-патриотического</w:t>
      </w:r>
      <w:r>
        <w:rPr>
          <w:spacing w:val="-6"/>
        </w:rPr>
        <w:t xml:space="preserve"> </w:t>
      </w:r>
      <w:r>
        <w:t>воспитания:</w:t>
      </w:r>
    </w:p>
    <w:p w:rsidR="00F46CC0" w:rsidRDefault="00F46CC0">
      <w:pPr>
        <w:pStyle w:val="a3"/>
        <w:spacing w:before="3"/>
        <w:rPr>
          <w:sz w:val="22"/>
        </w:rPr>
      </w:pPr>
    </w:p>
    <w:p w:rsidR="00F46CC0" w:rsidRDefault="00D90BFE">
      <w:pPr>
        <w:pStyle w:val="a3"/>
        <w:spacing w:before="1" w:line="242" w:lineRule="auto"/>
        <w:ind w:left="417" w:right="450"/>
        <w:jc w:val="both"/>
      </w:pPr>
      <w:r>
        <w:t>становление</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своей</w:t>
      </w:r>
      <w:r>
        <w:rPr>
          <w:spacing w:val="1"/>
        </w:rPr>
        <w:t xml:space="preserve"> </w:t>
      </w:r>
      <w:r>
        <w:t>Родине</w:t>
      </w:r>
      <w:r>
        <w:rPr>
          <w:spacing w:val="1"/>
        </w:rPr>
        <w:t xml:space="preserve"> </w:t>
      </w:r>
      <w:r>
        <w:t>-</w:t>
      </w:r>
      <w:r>
        <w:rPr>
          <w:spacing w:val="1"/>
        </w:rPr>
        <w:t xml:space="preserve"> </w:t>
      </w:r>
      <w:r>
        <w:t>России;</w:t>
      </w:r>
      <w:r>
        <w:rPr>
          <w:spacing w:val="1"/>
        </w:rPr>
        <w:t xml:space="preserve"> </w:t>
      </w:r>
      <w:r>
        <w:t>понимание</w:t>
      </w:r>
      <w:r>
        <w:rPr>
          <w:spacing w:val="1"/>
        </w:rPr>
        <w:t xml:space="preserve"> </w:t>
      </w:r>
      <w:r>
        <w:t>особой</w:t>
      </w:r>
      <w:r>
        <w:rPr>
          <w:spacing w:val="1"/>
        </w:rPr>
        <w:t xml:space="preserve"> </w:t>
      </w:r>
      <w:r>
        <w:t>роли</w:t>
      </w:r>
      <w:r>
        <w:rPr>
          <w:spacing w:val="1"/>
        </w:rPr>
        <w:t xml:space="preserve"> </w:t>
      </w:r>
      <w:r>
        <w:t>многонациональной</w:t>
      </w:r>
      <w:r>
        <w:rPr>
          <w:spacing w:val="-5"/>
        </w:rPr>
        <w:t xml:space="preserve"> </w:t>
      </w:r>
      <w:r>
        <w:t>России</w:t>
      </w:r>
      <w:r>
        <w:rPr>
          <w:spacing w:val="4"/>
        </w:rPr>
        <w:t xml:space="preserve"> </w:t>
      </w:r>
      <w:r>
        <w:t>в</w:t>
      </w:r>
      <w:r>
        <w:rPr>
          <w:spacing w:val="-1"/>
        </w:rPr>
        <w:t xml:space="preserve"> </w:t>
      </w:r>
      <w:r>
        <w:t>современном мире;</w:t>
      </w:r>
    </w:p>
    <w:p w:rsidR="00F46CC0" w:rsidRDefault="00F46CC0">
      <w:pPr>
        <w:pStyle w:val="a3"/>
        <w:spacing w:before="8"/>
        <w:rPr>
          <w:sz w:val="21"/>
        </w:rPr>
      </w:pPr>
    </w:p>
    <w:p w:rsidR="00F46CC0" w:rsidRDefault="00D90BFE">
      <w:pPr>
        <w:pStyle w:val="a3"/>
        <w:spacing w:line="242" w:lineRule="auto"/>
        <w:ind w:left="417" w:right="451"/>
        <w:jc w:val="both"/>
      </w:pPr>
      <w:r>
        <w:t>осознание своей этнокультурной и российской гражданской идентичности, принадлежности к</w:t>
      </w:r>
      <w:r>
        <w:rPr>
          <w:spacing w:val="1"/>
        </w:rPr>
        <w:t xml:space="preserve"> </w:t>
      </w:r>
      <w:r>
        <w:t>российскому</w:t>
      </w:r>
      <w:r>
        <w:rPr>
          <w:spacing w:val="-17"/>
        </w:rPr>
        <w:t xml:space="preserve"> </w:t>
      </w:r>
      <w:r>
        <w:t>народу,</w:t>
      </w:r>
      <w:r>
        <w:rPr>
          <w:spacing w:val="4"/>
        </w:rPr>
        <w:t xml:space="preserve"> </w:t>
      </w:r>
      <w:r>
        <w:t>к</w:t>
      </w:r>
      <w:r>
        <w:rPr>
          <w:spacing w:val="2"/>
        </w:rPr>
        <w:t xml:space="preserve"> </w:t>
      </w:r>
      <w:r>
        <w:t>своей</w:t>
      </w:r>
      <w:r>
        <w:rPr>
          <w:spacing w:val="-1"/>
        </w:rPr>
        <w:t xml:space="preserve"> </w:t>
      </w:r>
      <w:r>
        <w:t>национальной общности;</w:t>
      </w:r>
    </w:p>
    <w:p w:rsidR="00F46CC0" w:rsidRDefault="00F46CC0">
      <w:pPr>
        <w:pStyle w:val="a3"/>
        <w:spacing w:before="7"/>
        <w:rPr>
          <w:sz w:val="21"/>
        </w:rPr>
      </w:pPr>
    </w:p>
    <w:p w:rsidR="00F46CC0" w:rsidRDefault="00D90BFE">
      <w:pPr>
        <w:pStyle w:val="a3"/>
        <w:ind w:left="417" w:right="454"/>
        <w:jc w:val="both"/>
      </w:pPr>
      <w:r>
        <w:rPr>
          <w:spacing w:val="-1"/>
        </w:rPr>
        <w:t>сопричастность</w:t>
      </w:r>
      <w:r>
        <w:rPr>
          <w:spacing w:val="-9"/>
        </w:rPr>
        <w:t xml:space="preserve"> </w:t>
      </w:r>
      <w:r>
        <w:t>к</w:t>
      </w:r>
      <w:r>
        <w:rPr>
          <w:spacing w:val="-14"/>
        </w:rPr>
        <w:t xml:space="preserve"> </w:t>
      </w:r>
      <w:r>
        <w:t>прошлому,</w:t>
      </w:r>
      <w:r>
        <w:rPr>
          <w:spacing w:val="-8"/>
        </w:rPr>
        <w:t xml:space="preserve"> </w:t>
      </w:r>
      <w:r>
        <w:t>настоящему</w:t>
      </w:r>
      <w:r>
        <w:rPr>
          <w:spacing w:val="-20"/>
        </w:rPr>
        <w:t xml:space="preserve"> </w:t>
      </w:r>
      <w:r>
        <w:t>и</w:t>
      </w:r>
      <w:r>
        <w:rPr>
          <w:spacing w:val="-7"/>
        </w:rPr>
        <w:t xml:space="preserve"> </w:t>
      </w:r>
      <w:r>
        <w:t>будущему</w:t>
      </w:r>
      <w:r>
        <w:rPr>
          <w:spacing w:val="-16"/>
        </w:rPr>
        <w:t xml:space="preserve"> </w:t>
      </w:r>
      <w:r>
        <w:t>своей</w:t>
      </w:r>
      <w:r>
        <w:rPr>
          <w:spacing w:val="-6"/>
        </w:rPr>
        <w:t xml:space="preserve"> </w:t>
      </w:r>
      <w:r>
        <w:t>страны</w:t>
      </w:r>
      <w:r>
        <w:rPr>
          <w:spacing w:val="-9"/>
        </w:rPr>
        <w:t xml:space="preserve"> </w:t>
      </w:r>
      <w:r>
        <w:t>и</w:t>
      </w:r>
      <w:r>
        <w:rPr>
          <w:spacing w:val="-7"/>
        </w:rPr>
        <w:t xml:space="preserve"> </w:t>
      </w:r>
      <w:r>
        <w:t>родного</w:t>
      </w:r>
      <w:r>
        <w:rPr>
          <w:spacing w:val="-7"/>
        </w:rPr>
        <w:t xml:space="preserve"> </w:t>
      </w:r>
      <w:r>
        <w:t>края;</w:t>
      </w:r>
      <w:r>
        <w:rPr>
          <w:spacing w:val="-17"/>
        </w:rPr>
        <w:t xml:space="preserve"> </w:t>
      </w:r>
      <w:r>
        <w:t>проявление</w:t>
      </w:r>
      <w:r>
        <w:rPr>
          <w:spacing w:val="-57"/>
        </w:rPr>
        <w:t xml:space="preserve"> </w:t>
      </w:r>
      <w:r>
        <w:t>интереса к истории и многонациональной культуре своей страны, уважения к своему и другим</w:t>
      </w:r>
      <w:r>
        <w:rPr>
          <w:spacing w:val="-57"/>
        </w:rPr>
        <w:t xml:space="preserve"> </w:t>
      </w:r>
      <w:r>
        <w:t>народам;</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49"/>
        <w:jc w:val="both"/>
      </w:pPr>
      <w:r>
        <w:lastRenderedPageBreak/>
        <w:t>первоначальные</w:t>
      </w:r>
      <w:r>
        <w:rPr>
          <w:spacing w:val="1"/>
        </w:rPr>
        <w:t xml:space="preserve"> </w:t>
      </w:r>
      <w:r>
        <w:t>представления</w:t>
      </w:r>
      <w:r>
        <w:rPr>
          <w:spacing w:val="1"/>
        </w:rPr>
        <w:t xml:space="preserve"> </w:t>
      </w:r>
      <w:r>
        <w:t>о</w:t>
      </w:r>
      <w:r>
        <w:rPr>
          <w:spacing w:val="1"/>
        </w:rPr>
        <w:t xml:space="preserve"> </w:t>
      </w:r>
      <w:r>
        <w:t>человеке</w:t>
      </w:r>
      <w:r>
        <w:rPr>
          <w:spacing w:val="1"/>
        </w:rPr>
        <w:t xml:space="preserve"> </w:t>
      </w:r>
      <w:r>
        <w:t>как</w:t>
      </w:r>
      <w:r>
        <w:rPr>
          <w:spacing w:val="1"/>
        </w:rPr>
        <w:t xml:space="preserve"> </w:t>
      </w:r>
      <w:r>
        <w:t>члене</w:t>
      </w:r>
      <w:r>
        <w:rPr>
          <w:spacing w:val="1"/>
        </w:rPr>
        <w:t xml:space="preserve"> </w:t>
      </w:r>
      <w:r>
        <w:t>общества,</w:t>
      </w:r>
      <w:r>
        <w:rPr>
          <w:spacing w:val="1"/>
        </w:rPr>
        <w:t xml:space="preserve"> </w:t>
      </w:r>
      <w:r>
        <w:t>осознание</w:t>
      </w:r>
      <w:r>
        <w:rPr>
          <w:spacing w:val="1"/>
        </w:rPr>
        <w:t xml:space="preserve"> </w:t>
      </w:r>
      <w:r>
        <w:t>прав</w:t>
      </w:r>
      <w:r>
        <w:rPr>
          <w:spacing w:val="1"/>
        </w:rPr>
        <w:t xml:space="preserve"> </w:t>
      </w:r>
      <w:r>
        <w:t>и</w:t>
      </w:r>
      <w:r>
        <w:rPr>
          <w:spacing w:val="1"/>
        </w:rPr>
        <w:t xml:space="preserve"> </w:t>
      </w:r>
      <w:r>
        <w:t>ответственности</w:t>
      </w:r>
      <w:r>
        <w:rPr>
          <w:spacing w:val="-2"/>
        </w:rPr>
        <w:t xml:space="preserve"> </w:t>
      </w:r>
      <w:r>
        <w:t>человека</w:t>
      </w:r>
      <w:r>
        <w:rPr>
          <w:spacing w:val="4"/>
        </w:rPr>
        <w:t xml:space="preserve"> </w:t>
      </w:r>
      <w:r>
        <w:t>как</w:t>
      </w:r>
      <w:r>
        <w:rPr>
          <w:spacing w:val="1"/>
        </w:rPr>
        <w:t xml:space="preserve"> </w:t>
      </w:r>
      <w:r>
        <w:t>члена</w:t>
      </w:r>
      <w:r>
        <w:rPr>
          <w:spacing w:val="-4"/>
        </w:rPr>
        <w:t xml:space="preserve"> </w:t>
      </w:r>
      <w:r>
        <w:t>общества.</w:t>
      </w:r>
    </w:p>
    <w:p w:rsidR="00F46CC0" w:rsidRDefault="00F46CC0">
      <w:pPr>
        <w:pStyle w:val="a3"/>
        <w:spacing w:before="2"/>
        <w:rPr>
          <w:sz w:val="21"/>
        </w:rPr>
      </w:pPr>
    </w:p>
    <w:p w:rsidR="00F46CC0" w:rsidRDefault="00D90BFE">
      <w:pPr>
        <w:pStyle w:val="a3"/>
        <w:ind w:left="417"/>
      </w:pPr>
      <w:r>
        <w:t>б)</w:t>
      </w:r>
      <w:r>
        <w:rPr>
          <w:spacing w:val="-11"/>
        </w:rPr>
        <w:t xml:space="preserve"> </w:t>
      </w:r>
      <w:r>
        <w:t>духовно-нравственного</w:t>
      </w:r>
      <w:r>
        <w:rPr>
          <w:spacing w:val="-6"/>
        </w:rPr>
        <w:t xml:space="preserve"> </w:t>
      </w:r>
      <w:r>
        <w:t>воспитания:</w:t>
      </w:r>
    </w:p>
    <w:p w:rsidR="00F46CC0" w:rsidRDefault="00F46CC0">
      <w:pPr>
        <w:pStyle w:val="a3"/>
        <w:rPr>
          <w:sz w:val="22"/>
        </w:rPr>
      </w:pPr>
    </w:p>
    <w:p w:rsidR="00F46CC0" w:rsidRDefault="00D90BFE">
      <w:pPr>
        <w:pStyle w:val="a3"/>
        <w:spacing w:line="242" w:lineRule="auto"/>
        <w:ind w:left="417" w:right="462"/>
        <w:jc w:val="both"/>
      </w:pPr>
      <w:r>
        <w:rPr>
          <w:spacing w:val="-1"/>
        </w:rPr>
        <w:t>проявление</w:t>
      </w:r>
      <w:r>
        <w:rPr>
          <w:spacing w:val="-12"/>
        </w:rPr>
        <w:t xml:space="preserve"> </w:t>
      </w:r>
      <w:r>
        <w:rPr>
          <w:spacing w:val="-1"/>
        </w:rPr>
        <w:t>культуры</w:t>
      </w:r>
      <w:r>
        <w:rPr>
          <w:spacing w:val="-8"/>
        </w:rPr>
        <w:t xml:space="preserve"> </w:t>
      </w:r>
      <w:r>
        <w:rPr>
          <w:spacing w:val="-1"/>
        </w:rPr>
        <w:t>общения,</w:t>
      </w:r>
      <w:r>
        <w:rPr>
          <w:spacing w:val="-4"/>
        </w:rPr>
        <w:t xml:space="preserve"> </w:t>
      </w:r>
      <w:r>
        <w:rPr>
          <w:spacing w:val="-1"/>
        </w:rPr>
        <w:t>уважительного</w:t>
      </w:r>
      <w:r>
        <w:rPr>
          <w:spacing w:val="-10"/>
        </w:rPr>
        <w:t xml:space="preserve"> </w:t>
      </w:r>
      <w:r>
        <w:t>отношения</w:t>
      </w:r>
      <w:r>
        <w:rPr>
          <w:spacing w:val="-10"/>
        </w:rPr>
        <w:t xml:space="preserve"> </w:t>
      </w:r>
      <w:r>
        <w:t>к</w:t>
      </w:r>
      <w:r>
        <w:rPr>
          <w:spacing w:val="-9"/>
        </w:rPr>
        <w:t xml:space="preserve"> </w:t>
      </w:r>
      <w:r>
        <w:t>людям,</w:t>
      </w:r>
      <w:r>
        <w:rPr>
          <w:spacing w:val="-3"/>
        </w:rPr>
        <w:t xml:space="preserve"> </w:t>
      </w:r>
      <w:r>
        <w:t>их</w:t>
      </w:r>
      <w:r>
        <w:rPr>
          <w:spacing w:val="-16"/>
        </w:rPr>
        <w:t xml:space="preserve"> </w:t>
      </w:r>
      <w:r>
        <w:t>взглядам,</w:t>
      </w:r>
      <w:r>
        <w:rPr>
          <w:spacing w:val="-4"/>
        </w:rPr>
        <w:t xml:space="preserve"> </w:t>
      </w:r>
      <w:r>
        <w:t>признанию</w:t>
      </w:r>
      <w:r>
        <w:rPr>
          <w:spacing w:val="-6"/>
        </w:rPr>
        <w:t xml:space="preserve"> </w:t>
      </w:r>
      <w:r>
        <w:t>их</w:t>
      </w:r>
      <w:r>
        <w:rPr>
          <w:spacing w:val="-58"/>
        </w:rPr>
        <w:t xml:space="preserve"> </w:t>
      </w:r>
      <w:r>
        <w:t>индивидуальности;</w:t>
      </w:r>
    </w:p>
    <w:p w:rsidR="00F46CC0" w:rsidRDefault="00F46CC0">
      <w:pPr>
        <w:pStyle w:val="a3"/>
        <w:spacing w:before="7"/>
        <w:rPr>
          <w:sz w:val="21"/>
        </w:rPr>
      </w:pPr>
    </w:p>
    <w:p w:rsidR="00F46CC0" w:rsidRDefault="00D90BFE">
      <w:pPr>
        <w:pStyle w:val="a3"/>
        <w:spacing w:before="1"/>
        <w:ind w:left="417" w:right="448"/>
        <w:jc w:val="both"/>
      </w:pPr>
      <w:r>
        <w:t>принятие</w:t>
      </w:r>
      <w:r>
        <w:rPr>
          <w:spacing w:val="1"/>
        </w:rPr>
        <w:t xml:space="preserve"> </w:t>
      </w:r>
      <w:r>
        <w:t>существующих</w:t>
      </w:r>
      <w:r>
        <w:rPr>
          <w:spacing w:val="1"/>
        </w:rPr>
        <w:t xml:space="preserve"> </w:t>
      </w:r>
      <w:r>
        <w:t>в</w:t>
      </w:r>
      <w:r>
        <w:rPr>
          <w:spacing w:val="1"/>
        </w:rPr>
        <w:t xml:space="preserve"> </w:t>
      </w:r>
      <w:r>
        <w:t>обществе</w:t>
      </w:r>
      <w:r>
        <w:rPr>
          <w:spacing w:val="1"/>
        </w:rPr>
        <w:t xml:space="preserve"> </w:t>
      </w:r>
      <w:r>
        <w:t>нравственно-этических</w:t>
      </w:r>
      <w:r>
        <w:rPr>
          <w:spacing w:val="1"/>
        </w:rPr>
        <w:t xml:space="preserve"> </w:t>
      </w:r>
      <w:r>
        <w:t>норм</w:t>
      </w:r>
      <w:r>
        <w:rPr>
          <w:spacing w:val="1"/>
        </w:rPr>
        <w:t xml:space="preserve"> </w:t>
      </w:r>
      <w:r>
        <w:t>поведения</w:t>
      </w:r>
      <w:r>
        <w:rPr>
          <w:spacing w:val="1"/>
        </w:rPr>
        <w:t xml:space="preserve"> </w:t>
      </w:r>
      <w:r>
        <w:t>и</w:t>
      </w:r>
      <w:r>
        <w:rPr>
          <w:spacing w:val="1"/>
        </w:rPr>
        <w:t xml:space="preserve"> </w:t>
      </w:r>
      <w:r>
        <w:t>правил</w:t>
      </w:r>
      <w:r>
        <w:rPr>
          <w:spacing w:val="1"/>
        </w:rPr>
        <w:t xml:space="preserve"> </w:t>
      </w:r>
      <w:r>
        <w:t>межличностных</w:t>
      </w:r>
      <w:r>
        <w:rPr>
          <w:spacing w:val="1"/>
        </w:rPr>
        <w:t xml:space="preserve"> </w:t>
      </w:r>
      <w:r>
        <w:t>отношений,</w:t>
      </w:r>
      <w:r>
        <w:rPr>
          <w:spacing w:val="1"/>
        </w:rPr>
        <w:t xml:space="preserve"> </w:t>
      </w:r>
      <w:r>
        <w:t>которые</w:t>
      </w:r>
      <w:r>
        <w:rPr>
          <w:spacing w:val="1"/>
        </w:rPr>
        <w:t xml:space="preserve"> </w:t>
      </w:r>
      <w:r>
        <w:t>строятся</w:t>
      </w:r>
      <w:r>
        <w:rPr>
          <w:spacing w:val="1"/>
        </w:rPr>
        <w:t xml:space="preserve"> </w:t>
      </w:r>
      <w:r>
        <w:t>на</w:t>
      </w:r>
      <w:r>
        <w:rPr>
          <w:spacing w:val="1"/>
        </w:rPr>
        <w:t xml:space="preserve"> </w:t>
      </w:r>
      <w:r>
        <w:t>проявлении</w:t>
      </w:r>
      <w:r>
        <w:rPr>
          <w:spacing w:val="1"/>
        </w:rPr>
        <w:t xml:space="preserve"> </w:t>
      </w:r>
      <w:r>
        <w:t>гуманизма,</w:t>
      </w:r>
      <w:r>
        <w:rPr>
          <w:spacing w:val="1"/>
        </w:rPr>
        <w:t xml:space="preserve"> </w:t>
      </w:r>
      <w:r>
        <w:t>сопереживания,</w:t>
      </w:r>
      <w:r>
        <w:rPr>
          <w:spacing w:val="1"/>
        </w:rPr>
        <w:t xml:space="preserve"> </w:t>
      </w:r>
      <w:r>
        <w:t>уважения</w:t>
      </w:r>
      <w:r>
        <w:rPr>
          <w:spacing w:val="2"/>
        </w:rPr>
        <w:t xml:space="preserve"> </w:t>
      </w:r>
      <w:r>
        <w:t>и</w:t>
      </w:r>
      <w:r>
        <w:rPr>
          <w:spacing w:val="3"/>
        </w:rPr>
        <w:t xml:space="preserve"> </w:t>
      </w:r>
      <w:r>
        <w:t>доброжелательности;</w:t>
      </w:r>
    </w:p>
    <w:p w:rsidR="00F46CC0" w:rsidRDefault="00F46CC0">
      <w:pPr>
        <w:pStyle w:val="a3"/>
        <w:spacing w:before="4"/>
        <w:rPr>
          <w:sz w:val="22"/>
        </w:rPr>
      </w:pPr>
    </w:p>
    <w:p w:rsidR="00F46CC0" w:rsidRDefault="00D90BFE">
      <w:pPr>
        <w:pStyle w:val="a3"/>
        <w:spacing w:line="242" w:lineRule="auto"/>
        <w:ind w:left="417" w:right="447"/>
        <w:jc w:val="both"/>
      </w:pPr>
      <w:r>
        <w:t>применение</w:t>
      </w:r>
      <w:r>
        <w:rPr>
          <w:spacing w:val="1"/>
        </w:rPr>
        <w:t xml:space="preserve"> </w:t>
      </w:r>
      <w:r>
        <w:t>правил</w:t>
      </w:r>
      <w:r>
        <w:rPr>
          <w:spacing w:val="1"/>
        </w:rPr>
        <w:t xml:space="preserve"> </w:t>
      </w:r>
      <w:r>
        <w:t>совместной</w:t>
      </w:r>
      <w:r>
        <w:rPr>
          <w:spacing w:val="1"/>
        </w:rPr>
        <w:t xml:space="preserve"> </w:t>
      </w:r>
      <w:r>
        <w:t>деятельности,</w:t>
      </w:r>
      <w:r>
        <w:rPr>
          <w:spacing w:val="1"/>
        </w:rPr>
        <w:t xml:space="preserve"> </w:t>
      </w:r>
      <w:r>
        <w:t>проявление</w:t>
      </w:r>
      <w:r>
        <w:rPr>
          <w:spacing w:val="1"/>
        </w:rPr>
        <w:t xml:space="preserve"> </w:t>
      </w:r>
      <w:r>
        <w:t>способности</w:t>
      </w:r>
      <w:r>
        <w:rPr>
          <w:spacing w:val="1"/>
        </w:rPr>
        <w:t xml:space="preserve"> </w:t>
      </w:r>
      <w:r>
        <w:t>договариваться,</w:t>
      </w:r>
      <w:r>
        <w:rPr>
          <w:spacing w:val="-57"/>
        </w:rPr>
        <w:t xml:space="preserve"> </w:t>
      </w:r>
      <w:r>
        <w:t>неприятие любых форм поведения, направленных на причинение физического и морального</w:t>
      </w:r>
      <w:r>
        <w:rPr>
          <w:spacing w:val="1"/>
        </w:rPr>
        <w:t xml:space="preserve"> </w:t>
      </w:r>
      <w:r>
        <w:t>вреда</w:t>
      </w:r>
      <w:r>
        <w:rPr>
          <w:spacing w:val="-4"/>
        </w:rPr>
        <w:t xml:space="preserve"> </w:t>
      </w:r>
      <w:r>
        <w:t>другим</w:t>
      </w:r>
      <w:r>
        <w:rPr>
          <w:spacing w:val="4"/>
        </w:rPr>
        <w:t xml:space="preserve"> </w:t>
      </w:r>
      <w:r>
        <w:t>людям.</w:t>
      </w:r>
    </w:p>
    <w:p w:rsidR="00F46CC0" w:rsidRDefault="00F46CC0">
      <w:pPr>
        <w:pStyle w:val="a3"/>
        <w:spacing w:before="2"/>
        <w:rPr>
          <w:sz w:val="21"/>
        </w:rPr>
      </w:pPr>
    </w:p>
    <w:p w:rsidR="00F46CC0" w:rsidRDefault="00D90BFE">
      <w:pPr>
        <w:pStyle w:val="a3"/>
        <w:ind w:left="417"/>
      </w:pPr>
      <w:r>
        <w:t>в)</w:t>
      </w:r>
      <w:r>
        <w:rPr>
          <w:spacing w:val="-9"/>
        </w:rPr>
        <w:t xml:space="preserve"> </w:t>
      </w:r>
      <w:r>
        <w:t>эстетического</w:t>
      </w:r>
      <w:r>
        <w:rPr>
          <w:spacing w:val="-4"/>
        </w:rPr>
        <w:t xml:space="preserve"> </w:t>
      </w:r>
      <w:r>
        <w:t>воспитания:</w:t>
      </w:r>
    </w:p>
    <w:p w:rsidR="00F46CC0" w:rsidRDefault="00F46CC0">
      <w:pPr>
        <w:pStyle w:val="a3"/>
        <w:rPr>
          <w:sz w:val="22"/>
        </w:rPr>
      </w:pPr>
    </w:p>
    <w:p w:rsidR="00F46CC0" w:rsidRDefault="00D90BFE">
      <w:pPr>
        <w:pStyle w:val="a3"/>
        <w:ind w:left="417" w:right="452"/>
        <w:jc w:val="both"/>
      </w:pPr>
      <w:r>
        <w:t>понимание</w:t>
      </w:r>
      <w:r>
        <w:rPr>
          <w:spacing w:val="1"/>
        </w:rPr>
        <w:t xml:space="preserve"> </w:t>
      </w:r>
      <w:r>
        <w:t>особой</w:t>
      </w:r>
      <w:r>
        <w:rPr>
          <w:spacing w:val="1"/>
        </w:rPr>
        <w:t xml:space="preserve"> </w:t>
      </w:r>
      <w:r>
        <w:t>роли</w:t>
      </w:r>
      <w:r>
        <w:rPr>
          <w:spacing w:val="1"/>
        </w:rPr>
        <w:t xml:space="preserve"> </w:t>
      </w:r>
      <w:r>
        <w:t>России</w:t>
      </w:r>
      <w:r>
        <w:rPr>
          <w:spacing w:val="1"/>
        </w:rPr>
        <w:t xml:space="preserve"> </w:t>
      </w:r>
      <w:r>
        <w:t>в</w:t>
      </w:r>
      <w:r>
        <w:rPr>
          <w:spacing w:val="1"/>
        </w:rPr>
        <w:t xml:space="preserve"> </w:t>
      </w:r>
      <w:r>
        <w:t>развитии</w:t>
      </w:r>
      <w:r>
        <w:rPr>
          <w:spacing w:val="1"/>
        </w:rPr>
        <w:t xml:space="preserve"> </w:t>
      </w:r>
      <w:r>
        <w:t>общемировой</w:t>
      </w:r>
      <w:r>
        <w:rPr>
          <w:spacing w:val="1"/>
        </w:rPr>
        <w:t xml:space="preserve"> </w:t>
      </w:r>
      <w:r>
        <w:t>художественной</w:t>
      </w:r>
      <w:r>
        <w:rPr>
          <w:spacing w:val="1"/>
        </w:rPr>
        <w:t xml:space="preserve"> </w:t>
      </w:r>
      <w:r>
        <w:t>культуры,</w:t>
      </w:r>
      <w:r>
        <w:rPr>
          <w:spacing w:val="1"/>
        </w:rPr>
        <w:t xml:space="preserve"> </w:t>
      </w:r>
      <w:r>
        <w:rPr>
          <w:spacing w:val="-1"/>
        </w:rPr>
        <w:t>проявление</w:t>
      </w:r>
      <w:r>
        <w:rPr>
          <w:spacing w:val="-11"/>
        </w:rPr>
        <w:t xml:space="preserve"> </w:t>
      </w:r>
      <w:r>
        <w:rPr>
          <w:spacing w:val="-1"/>
        </w:rPr>
        <w:t>уважительного</w:t>
      </w:r>
      <w:r>
        <w:rPr>
          <w:spacing w:val="-9"/>
        </w:rPr>
        <w:t xml:space="preserve"> </w:t>
      </w:r>
      <w:r>
        <w:rPr>
          <w:spacing w:val="-1"/>
        </w:rPr>
        <w:t>отношения,</w:t>
      </w:r>
      <w:r>
        <w:rPr>
          <w:spacing w:val="-12"/>
        </w:rPr>
        <w:t xml:space="preserve"> </w:t>
      </w:r>
      <w:r>
        <w:rPr>
          <w:spacing w:val="-1"/>
        </w:rPr>
        <w:t>восприимчивости</w:t>
      </w:r>
      <w:r>
        <w:rPr>
          <w:spacing w:val="-8"/>
        </w:rPr>
        <w:t xml:space="preserve"> </w:t>
      </w:r>
      <w:r>
        <w:t>и</w:t>
      </w:r>
      <w:r>
        <w:rPr>
          <w:spacing w:val="-9"/>
        </w:rPr>
        <w:t xml:space="preserve"> </w:t>
      </w:r>
      <w:r>
        <w:t>интереса</w:t>
      </w:r>
      <w:r>
        <w:rPr>
          <w:spacing w:val="-6"/>
        </w:rPr>
        <w:t xml:space="preserve"> </w:t>
      </w:r>
      <w:r>
        <w:t>к</w:t>
      </w:r>
      <w:r>
        <w:rPr>
          <w:spacing w:val="-7"/>
        </w:rPr>
        <w:t xml:space="preserve"> </w:t>
      </w:r>
      <w:r>
        <w:t>разным</w:t>
      </w:r>
      <w:r>
        <w:rPr>
          <w:spacing w:val="-14"/>
        </w:rPr>
        <w:t xml:space="preserve"> </w:t>
      </w:r>
      <w:r>
        <w:t>видам</w:t>
      </w:r>
      <w:r>
        <w:rPr>
          <w:spacing w:val="-9"/>
        </w:rPr>
        <w:t xml:space="preserve"> </w:t>
      </w:r>
      <w:r>
        <w:t>искусства,</w:t>
      </w:r>
      <w:r>
        <w:rPr>
          <w:spacing w:val="-57"/>
        </w:rPr>
        <w:t xml:space="preserve"> </w:t>
      </w:r>
      <w:r>
        <w:t>традициям</w:t>
      </w:r>
      <w:r>
        <w:rPr>
          <w:spacing w:val="-1"/>
        </w:rPr>
        <w:t xml:space="preserve"> </w:t>
      </w:r>
      <w:r>
        <w:t>и</w:t>
      </w:r>
      <w:r>
        <w:rPr>
          <w:spacing w:val="-7"/>
        </w:rPr>
        <w:t xml:space="preserve"> </w:t>
      </w:r>
      <w:r>
        <w:t>творчеству</w:t>
      </w:r>
      <w:r>
        <w:rPr>
          <w:spacing w:val="-12"/>
        </w:rPr>
        <w:t xml:space="preserve"> </w:t>
      </w:r>
      <w:r>
        <w:t>своего</w:t>
      </w:r>
      <w:r>
        <w:rPr>
          <w:spacing w:val="3"/>
        </w:rPr>
        <w:t xml:space="preserve"> </w:t>
      </w:r>
      <w:r>
        <w:t>и</w:t>
      </w:r>
      <w:r>
        <w:rPr>
          <w:spacing w:val="3"/>
        </w:rPr>
        <w:t xml:space="preserve"> </w:t>
      </w:r>
      <w:r>
        <w:t>других</w:t>
      </w:r>
      <w:r>
        <w:rPr>
          <w:spacing w:val="-3"/>
        </w:rPr>
        <w:t xml:space="preserve"> </w:t>
      </w:r>
      <w:r>
        <w:t>народов;</w:t>
      </w:r>
    </w:p>
    <w:p w:rsidR="00F46CC0" w:rsidRDefault="00F46CC0">
      <w:pPr>
        <w:pStyle w:val="a3"/>
        <w:spacing w:before="4"/>
        <w:rPr>
          <w:sz w:val="22"/>
        </w:rPr>
      </w:pPr>
    </w:p>
    <w:p w:rsidR="00F46CC0" w:rsidRDefault="00D90BFE">
      <w:pPr>
        <w:pStyle w:val="a3"/>
        <w:spacing w:line="242" w:lineRule="auto"/>
        <w:ind w:left="417" w:right="471"/>
        <w:jc w:val="both"/>
      </w:pPr>
      <w:r>
        <w:t>использование полученных знаний в продуктивной и преобразующей деятельности, в разных</w:t>
      </w:r>
      <w:r>
        <w:rPr>
          <w:spacing w:val="1"/>
        </w:rPr>
        <w:t xml:space="preserve"> </w:t>
      </w:r>
      <w:r>
        <w:t>видах</w:t>
      </w:r>
      <w:r>
        <w:rPr>
          <w:spacing w:val="-3"/>
        </w:rPr>
        <w:t xml:space="preserve"> </w:t>
      </w:r>
      <w:r>
        <w:t>художественной</w:t>
      </w:r>
      <w:r>
        <w:rPr>
          <w:spacing w:val="5"/>
        </w:rPr>
        <w:t xml:space="preserve"> </w:t>
      </w:r>
      <w:r>
        <w:t>деятельности.</w:t>
      </w:r>
    </w:p>
    <w:p w:rsidR="00F46CC0" w:rsidRDefault="00F46CC0">
      <w:pPr>
        <w:pStyle w:val="a3"/>
        <w:spacing w:before="3"/>
        <w:rPr>
          <w:sz w:val="21"/>
        </w:rPr>
      </w:pPr>
    </w:p>
    <w:p w:rsidR="00F46CC0" w:rsidRDefault="00D90BFE">
      <w:pPr>
        <w:pStyle w:val="a3"/>
        <w:ind w:left="417"/>
      </w:pPr>
      <w:r>
        <w:rPr>
          <w:spacing w:val="-1"/>
        </w:rPr>
        <w:t>г)</w:t>
      </w:r>
      <w:r>
        <w:rPr>
          <w:spacing w:val="-10"/>
        </w:rPr>
        <w:t xml:space="preserve"> </w:t>
      </w:r>
      <w:r>
        <w:rPr>
          <w:spacing w:val="-1"/>
        </w:rPr>
        <w:t>физического</w:t>
      </w:r>
      <w:r>
        <w:rPr>
          <w:spacing w:val="-6"/>
        </w:rPr>
        <w:t xml:space="preserve"> </w:t>
      </w:r>
      <w:r>
        <w:rPr>
          <w:spacing w:val="-1"/>
        </w:rPr>
        <w:t>воспитания,</w:t>
      </w:r>
      <w:r>
        <w:rPr>
          <w:spacing w:val="-7"/>
        </w:rPr>
        <w:t xml:space="preserve"> </w:t>
      </w:r>
      <w:r>
        <w:rPr>
          <w:spacing w:val="-1"/>
        </w:rPr>
        <w:t>формирования</w:t>
      </w:r>
      <w:r>
        <w:rPr>
          <w:spacing w:val="-8"/>
        </w:rPr>
        <w:t xml:space="preserve"> </w:t>
      </w:r>
      <w:r>
        <w:rPr>
          <w:spacing w:val="-1"/>
        </w:rPr>
        <w:t>культуры</w:t>
      </w:r>
      <w:r>
        <w:rPr>
          <w:spacing w:val="-9"/>
        </w:rPr>
        <w:t xml:space="preserve"> </w:t>
      </w:r>
      <w:r>
        <w:rPr>
          <w:spacing w:val="-1"/>
        </w:rPr>
        <w:t>здоровья</w:t>
      </w:r>
      <w:r>
        <w:rPr>
          <w:spacing w:val="-14"/>
        </w:rPr>
        <w:t xml:space="preserve"> </w:t>
      </w:r>
      <w:r>
        <w:rPr>
          <w:spacing w:val="-1"/>
        </w:rPr>
        <w:t>и</w:t>
      </w:r>
      <w:r>
        <w:rPr>
          <w:spacing w:val="-10"/>
        </w:rPr>
        <w:t xml:space="preserve"> </w:t>
      </w:r>
      <w:r>
        <w:rPr>
          <w:spacing w:val="-1"/>
        </w:rPr>
        <w:t>эмоционального</w:t>
      </w:r>
      <w:r>
        <w:rPr>
          <w:spacing w:val="-4"/>
        </w:rPr>
        <w:t xml:space="preserve"> </w:t>
      </w:r>
      <w:r>
        <w:rPr>
          <w:spacing w:val="-1"/>
        </w:rPr>
        <w:t>благополучия:</w:t>
      </w:r>
    </w:p>
    <w:p w:rsidR="00F46CC0" w:rsidRDefault="00F46CC0">
      <w:pPr>
        <w:pStyle w:val="a3"/>
        <w:spacing w:before="6"/>
        <w:rPr>
          <w:sz w:val="22"/>
        </w:rPr>
      </w:pPr>
    </w:p>
    <w:p w:rsidR="00F46CC0" w:rsidRDefault="00D90BFE">
      <w:pPr>
        <w:pStyle w:val="a3"/>
        <w:spacing w:line="237" w:lineRule="auto"/>
        <w:ind w:left="417" w:right="448"/>
        <w:jc w:val="both"/>
      </w:pPr>
      <w:r>
        <w:t>соблюдение правил организации здорового и безопасного (для себя и других людей) образа</w:t>
      </w:r>
      <w:r>
        <w:rPr>
          <w:spacing w:val="1"/>
        </w:rPr>
        <w:t xml:space="preserve"> </w:t>
      </w:r>
      <w:r>
        <w:t>жизни;</w:t>
      </w:r>
      <w:r>
        <w:rPr>
          <w:spacing w:val="1"/>
        </w:rPr>
        <w:t xml:space="preserve"> </w:t>
      </w:r>
      <w:r>
        <w:t>выполнение</w:t>
      </w:r>
      <w:r>
        <w:rPr>
          <w:spacing w:val="1"/>
        </w:rPr>
        <w:t xml:space="preserve"> </w:t>
      </w:r>
      <w:r>
        <w:t>правил</w:t>
      </w:r>
      <w:r>
        <w:rPr>
          <w:spacing w:val="1"/>
        </w:rPr>
        <w:t xml:space="preserve"> </w:t>
      </w:r>
      <w:r>
        <w:t>безопасного</w:t>
      </w:r>
      <w:r>
        <w:rPr>
          <w:spacing w:val="1"/>
        </w:rPr>
        <w:t xml:space="preserve"> </w:t>
      </w:r>
      <w:r>
        <w:t>поведении</w:t>
      </w:r>
      <w:r>
        <w:rPr>
          <w:spacing w:val="1"/>
        </w:rPr>
        <w:t xml:space="preserve"> </w:t>
      </w:r>
      <w:r>
        <w:t>в</w:t>
      </w:r>
      <w:r>
        <w:rPr>
          <w:spacing w:val="1"/>
        </w:rPr>
        <w:t xml:space="preserve"> </w:t>
      </w:r>
      <w:r>
        <w:t>окружающей</w:t>
      </w:r>
      <w:r>
        <w:rPr>
          <w:spacing w:val="1"/>
        </w:rPr>
        <w:t xml:space="preserve"> </w:t>
      </w:r>
      <w:r>
        <w:t>среде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информационной);</w:t>
      </w:r>
    </w:p>
    <w:p w:rsidR="00F46CC0" w:rsidRDefault="00F46CC0">
      <w:pPr>
        <w:pStyle w:val="a3"/>
        <w:spacing w:before="5"/>
        <w:rPr>
          <w:sz w:val="22"/>
        </w:rPr>
      </w:pPr>
    </w:p>
    <w:p w:rsidR="00F46CC0" w:rsidRDefault="00D90BFE">
      <w:pPr>
        <w:pStyle w:val="a3"/>
        <w:spacing w:line="242" w:lineRule="auto"/>
        <w:ind w:left="417" w:right="464"/>
        <w:jc w:val="both"/>
      </w:pPr>
      <w:r>
        <w:t>приобретение опыта эмоционального отношения к среде обитания, бережное отношение к</w:t>
      </w:r>
      <w:r>
        <w:rPr>
          <w:spacing w:val="1"/>
        </w:rPr>
        <w:t xml:space="preserve"> </w:t>
      </w:r>
      <w:r>
        <w:t>физическому</w:t>
      </w:r>
      <w:r>
        <w:rPr>
          <w:spacing w:val="-17"/>
        </w:rPr>
        <w:t xml:space="preserve"> </w:t>
      </w:r>
      <w:r>
        <w:t>и</w:t>
      </w:r>
      <w:r>
        <w:rPr>
          <w:spacing w:val="3"/>
        </w:rPr>
        <w:t xml:space="preserve"> </w:t>
      </w:r>
      <w:r>
        <w:t>психическому</w:t>
      </w:r>
      <w:r>
        <w:rPr>
          <w:spacing w:val="-10"/>
        </w:rPr>
        <w:t xml:space="preserve"> </w:t>
      </w:r>
      <w:r>
        <w:t>здоровью.</w:t>
      </w:r>
    </w:p>
    <w:p w:rsidR="00F46CC0" w:rsidRDefault="00F46CC0">
      <w:pPr>
        <w:pStyle w:val="a3"/>
        <w:spacing w:before="8"/>
        <w:rPr>
          <w:sz w:val="21"/>
        </w:rPr>
      </w:pPr>
    </w:p>
    <w:p w:rsidR="00F46CC0" w:rsidRDefault="00D90BFE">
      <w:pPr>
        <w:pStyle w:val="a3"/>
        <w:ind w:left="417"/>
      </w:pPr>
      <w:r>
        <w:t>д)</w:t>
      </w:r>
      <w:r>
        <w:rPr>
          <w:spacing w:val="-5"/>
        </w:rPr>
        <w:t xml:space="preserve"> </w:t>
      </w:r>
      <w:r>
        <w:t>трудового</w:t>
      </w:r>
      <w:r>
        <w:rPr>
          <w:spacing w:val="-6"/>
        </w:rPr>
        <w:t xml:space="preserve"> </w:t>
      </w:r>
      <w:r>
        <w:t>воспитания:</w:t>
      </w:r>
    </w:p>
    <w:p w:rsidR="00F46CC0" w:rsidRDefault="00F46CC0">
      <w:pPr>
        <w:pStyle w:val="a3"/>
        <w:spacing w:before="4"/>
        <w:rPr>
          <w:sz w:val="22"/>
        </w:rPr>
      </w:pPr>
    </w:p>
    <w:p w:rsidR="00F46CC0" w:rsidRDefault="00D90BFE">
      <w:pPr>
        <w:pStyle w:val="a3"/>
        <w:ind w:left="417" w:right="459"/>
        <w:jc w:val="both"/>
      </w:pPr>
      <w:r>
        <w:t>осознание</w:t>
      </w:r>
      <w:r>
        <w:rPr>
          <w:spacing w:val="1"/>
        </w:rPr>
        <w:t xml:space="preserve"> </w:t>
      </w:r>
      <w:r>
        <w:t>ценности</w:t>
      </w:r>
      <w:r>
        <w:rPr>
          <w:spacing w:val="1"/>
        </w:rPr>
        <w:t xml:space="preserve"> </w:t>
      </w:r>
      <w:r>
        <w:t>трудовой</w:t>
      </w:r>
      <w:r>
        <w:rPr>
          <w:spacing w:val="1"/>
        </w:rPr>
        <w:t xml:space="preserve"> </w:t>
      </w:r>
      <w:r>
        <w:t>деятельности</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ответственное</w:t>
      </w:r>
      <w:r>
        <w:rPr>
          <w:spacing w:val="1"/>
        </w:rPr>
        <w:t xml:space="preserve"> </w:t>
      </w:r>
      <w:r>
        <w:t>потребление и бережное отношение к результатам труда, навыки участия в различных видах</w:t>
      </w:r>
      <w:r>
        <w:rPr>
          <w:spacing w:val="1"/>
        </w:rPr>
        <w:t xml:space="preserve"> </w:t>
      </w:r>
      <w:r>
        <w:t>трудовой</w:t>
      </w:r>
      <w:r>
        <w:rPr>
          <w:spacing w:val="-3"/>
        </w:rPr>
        <w:t xml:space="preserve"> </w:t>
      </w:r>
      <w:r>
        <w:t>деятельности,</w:t>
      </w:r>
      <w:r>
        <w:rPr>
          <w:spacing w:val="-3"/>
        </w:rPr>
        <w:t xml:space="preserve"> </w:t>
      </w:r>
      <w:r>
        <w:t>интерес</w:t>
      </w:r>
      <w:r>
        <w:rPr>
          <w:spacing w:val="2"/>
        </w:rPr>
        <w:t xml:space="preserve"> </w:t>
      </w:r>
      <w:r>
        <w:t>к различным</w:t>
      </w:r>
      <w:r>
        <w:rPr>
          <w:spacing w:val="-6"/>
        </w:rPr>
        <w:t xml:space="preserve"> </w:t>
      </w:r>
      <w:r>
        <w:t>профессиям.</w:t>
      </w:r>
    </w:p>
    <w:p w:rsidR="00F46CC0" w:rsidRDefault="00F46CC0">
      <w:pPr>
        <w:pStyle w:val="a3"/>
        <w:spacing w:before="4"/>
        <w:rPr>
          <w:sz w:val="22"/>
        </w:rPr>
      </w:pPr>
    </w:p>
    <w:p w:rsidR="00F46CC0" w:rsidRDefault="00D90BFE">
      <w:pPr>
        <w:pStyle w:val="a3"/>
        <w:ind w:left="417"/>
      </w:pPr>
      <w:r>
        <w:t>е)</w:t>
      </w:r>
      <w:r>
        <w:rPr>
          <w:spacing w:val="-7"/>
        </w:rPr>
        <w:t xml:space="preserve"> </w:t>
      </w:r>
      <w:r>
        <w:t>экологического</w:t>
      </w:r>
      <w:r>
        <w:rPr>
          <w:spacing w:val="-6"/>
        </w:rPr>
        <w:t xml:space="preserve"> </w:t>
      </w:r>
      <w:r>
        <w:t>воспитания:</w:t>
      </w:r>
    </w:p>
    <w:p w:rsidR="00F46CC0" w:rsidRDefault="00F46CC0">
      <w:pPr>
        <w:pStyle w:val="a3"/>
        <w:spacing w:before="4"/>
        <w:rPr>
          <w:sz w:val="22"/>
        </w:rPr>
      </w:pPr>
    </w:p>
    <w:p w:rsidR="00F46CC0" w:rsidRDefault="00D90BFE">
      <w:pPr>
        <w:pStyle w:val="a3"/>
        <w:spacing w:line="242" w:lineRule="auto"/>
        <w:ind w:left="417" w:right="459"/>
        <w:jc w:val="both"/>
      </w:pPr>
      <w:r>
        <w:t>осознание роли человека в природе и обществе, принятие</w:t>
      </w:r>
      <w:r>
        <w:rPr>
          <w:spacing w:val="1"/>
        </w:rPr>
        <w:t xml:space="preserve"> </w:t>
      </w:r>
      <w:r>
        <w:t>экологических норм поведения,</w:t>
      </w:r>
      <w:r>
        <w:rPr>
          <w:spacing w:val="1"/>
        </w:rPr>
        <w:t xml:space="preserve"> </w:t>
      </w:r>
      <w:r>
        <w:t>бережного</w:t>
      </w:r>
      <w:r>
        <w:rPr>
          <w:spacing w:val="-3"/>
        </w:rPr>
        <w:t xml:space="preserve"> </w:t>
      </w:r>
      <w:r>
        <w:t>отношения</w:t>
      </w:r>
      <w:r>
        <w:rPr>
          <w:spacing w:val="-7"/>
        </w:rPr>
        <w:t xml:space="preserve"> </w:t>
      </w:r>
      <w:r>
        <w:t>к</w:t>
      </w:r>
      <w:r>
        <w:rPr>
          <w:spacing w:val="-5"/>
        </w:rPr>
        <w:t xml:space="preserve"> </w:t>
      </w:r>
      <w:r>
        <w:t>природе, неприятие</w:t>
      </w:r>
      <w:r>
        <w:rPr>
          <w:spacing w:val="-3"/>
        </w:rPr>
        <w:t xml:space="preserve"> </w:t>
      </w:r>
      <w:r>
        <w:t>действий, приносящих</w:t>
      </w:r>
      <w:r>
        <w:rPr>
          <w:spacing w:val="-2"/>
        </w:rPr>
        <w:t xml:space="preserve"> </w:t>
      </w:r>
      <w:r>
        <w:t>ей</w:t>
      </w:r>
      <w:r>
        <w:rPr>
          <w:spacing w:val="-3"/>
        </w:rPr>
        <w:t xml:space="preserve"> </w:t>
      </w:r>
      <w:r>
        <w:t>вред.</w:t>
      </w:r>
    </w:p>
    <w:p w:rsidR="00F46CC0" w:rsidRDefault="00F46CC0">
      <w:pPr>
        <w:pStyle w:val="a3"/>
        <w:spacing w:before="8"/>
        <w:rPr>
          <w:sz w:val="21"/>
        </w:rPr>
      </w:pPr>
    </w:p>
    <w:p w:rsidR="00F46CC0" w:rsidRDefault="00D90BFE">
      <w:pPr>
        <w:pStyle w:val="a3"/>
        <w:ind w:left="417"/>
      </w:pPr>
      <w:r>
        <w:t>ж)</w:t>
      </w:r>
      <w:r>
        <w:rPr>
          <w:spacing w:val="-10"/>
        </w:rPr>
        <w:t xml:space="preserve"> </w:t>
      </w:r>
      <w:r>
        <w:t>ценности</w:t>
      </w:r>
      <w:r>
        <w:rPr>
          <w:spacing w:val="-4"/>
        </w:rPr>
        <w:t xml:space="preserve"> </w:t>
      </w:r>
      <w:r>
        <w:t>научного</w:t>
      </w:r>
      <w:r>
        <w:rPr>
          <w:spacing w:val="-5"/>
        </w:rPr>
        <w:t xml:space="preserve"> </w:t>
      </w:r>
      <w:r>
        <w:t>познания:</w:t>
      </w:r>
    </w:p>
    <w:p w:rsidR="00F46CC0" w:rsidRDefault="00F46CC0">
      <w:pPr>
        <w:pStyle w:val="a3"/>
        <w:spacing w:before="10"/>
        <w:rPr>
          <w:sz w:val="21"/>
        </w:rPr>
      </w:pPr>
    </w:p>
    <w:p w:rsidR="00F46CC0" w:rsidRDefault="00D90BFE">
      <w:pPr>
        <w:pStyle w:val="a3"/>
        <w:ind w:left="417"/>
      </w:pPr>
      <w:r>
        <w:t>ориентация</w:t>
      </w:r>
      <w:r>
        <w:rPr>
          <w:spacing w:val="-10"/>
        </w:rPr>
        <w:t xml:space="preserve"> </w:t>
      </w:r>
      <w:r>
        <w:t>в</w:t>
      </w:r>
      <w:r>
        <w:rPr>
          <w:spacing w:val="-4"/>
        </w:rPr>
        <w:t xml:space="preserve"> </w:t>
      </w:r>
      <w:r>
        <w:t>деятельности</w:t>
      </w:r>
      <w:r>
        <w:rPr>
          <w:spacing w:val="-4"/>
        </w:rPr>
        <w:t xml:space="preserve"> </w:t>
      </w:r>
      <w:r>
        <w:t>на</w:t>
      </w:r>
      <w:r>
        <w:rPr>
          <w:spacing w:val="-10"/>
        </w:rPr>
        <w:t xml:space="preserve"> </w:t>
      </w:r>
      <w:r>
        <w:t>первоначальные</w:t>
      </w:r>
      <w:r>
        <w:rPr>
          <w:spacing w:val="-11"/>
        </w:rPr>
        <w:t xml:space="preserve"> </w:t>
      </w:r>
      <w:r>
        <w:t>представления</w:t>
      </w:r>
      <w:r>
        <w:rPr>
          <w:spacing w:val="-4"/>
        </w:rPr>
        <w:t xml:space="preserve"> </w:t>
      </w:r>
      <w:r>
        <w:t>о</w:t>
      </w:r>
      <w:r>
        <w:rPr>
          <w:spacing w:val="-6"/>
        </w:rPr>
        <w:t xml:space="preserve"> </w:t>
      </w:r>
      <w:r>
        <w:t>научной</w:t>
      </w:r>
      <w:r>
        <w:rPr>
          <w:spacing w:val="-5"/>
        </w:rPr>
        <w:t xml:space="preserve"> </w:t>
      </w:r>
      <w:r>
        <w:t>картине</w:t>
      </w:r>
      <w:r>
        <w:rPr>
          <w:spacing w:val="-6"/>
        </w:rPr>
        <w:t xml:space="preserve"> </w:t>
      </w:r>
      <w:r>
        <w:t>мира;</w:t>
      </w:r>
    </w:p>
    <w:p w:rsidR="00F46CC0" w:rsidRDefault="00F46CC0">
      <w:pPr>
        <w:pStyle w:val="a3"/>
        <w:rPr>
          <w:sz w:val="22"/>
        </w:rPr>
      </w:pPr>
    </w:p>
    <w:p w:rsidR="00F46CC0" w:rsidRDefault="00D90BFE">
      <w:pPr>
        <w:pStyle w:val="a3"/>
        <w:ind w:left="417" w:right="452"/>
        <w:jc w:val="both"/>
      </w:pPr>
      <w:r>
        <w:t>осознание</w:t>
      </w:r>
      <w:r>
        <w:rPr>
          <w:spacing w:val="1"/>
        </w:rPr>
        <w:t xml:space="preserve"> </w:t>
      </w:r>
      <w:r>
        <w:t>ценности</w:t>
      </w:r>
      <w:r>
        <w:rPr>
          <w:spacing w:val="1"/>
        </w:rPr>
        <w:t xml:space="preserve"> </w:t>
      </w:r>
      <w:r>
        <w:t>познания,</w:t>
      </w:r>
      <w:r>
        <w:rPr>
          <w:spacing w:val="1"/>
        </w:rPr>
        <w:t xml:space="preserve"> </w:t>
      </w:r>
      <w:r>
        <w:t>проявление</w:t>
      </w:r>
      <w:r>
        <w:rPr>
          <w:spacing w:val="1"/>
        </w:rPr>
        <w:t xml:space="preserve"> </w:t>
      </w:r>
      <w:r>
        <w:t>познавательного</w:t>
      </w:r>
      <w:r>
        <w:rPr>
          <w:spacing w:val="1"/>
        </w:rPr>
        <w:t xml:space="preserve"> </w:t>
      </w:r>
      <w:r>
        <w:t>интереса,</w:t>
      </w:r>
      <w:r>
        <w:rPr>
          <w:spacing w:val="1"/>
        </w:rPr>
        <w:t xml:space="preserve"> </w:t>
      </w:r>
      <w:r>
        <w:t>активности,</w:t>
      </w:r>
      <w:r>
        <w:rPr>
          <w:spacing w:val="1"/>
        </w:rPr>
        <w:t xml:space="preserve"> </w:t>
      </w:r>
      <w:r>
        <w:t>инициативности, любознательности и самостоятельности в обогащении своих знаний, в том</w:t>
      </w:r>
      <w:r>
        <w:rPr>
          <w:spacing w:val="1"/>
        </w:rPr>
        <w:t xml:space="preserve"> </w:t>
      </w:r>
      <w:r>
        <w:t>числе</w:t>
      </w:r>
      <w:r>
        <w:rPr>
          <w:spacing w:val="-4"/>
        </w:rPr>
        <w:t xml:space="preserve"> </w:t>
      </w:r>
      <w:r>
        <w:t>с</w:t>
      </w:r>
      <w:r>
        <w:rPr>
          <w:spacing w:val="1"/>
        </w:rPr>
        <w:t xml:space="preserve"> </w:t>
      </w:r>
      <w:r>
        <w:t>использованием</w:t>
      </w:r>
      <w:r>
        <w:rPr>
          <w:spacing w:val="4"/>
        </w:rPr>
        <w:t xml:space="preserve"> </w:t>
      </w:r>
      <w:r>
        <w:t>различных</w:t>
      </w:r>
      <w:r>
        <w:rPr>
          <w:spacing w:val="-6"/>
        </w:rPr>
        <w:t xml:space="preserve"> </w:t>
      </w:r>
      <w:r>
        <w:t>информационных</w:t>
      </w:r>
      <w:r>
        <w:rPr>
          <w:spacing w:val="-1"/>
        </w:rPr>
        <w:t xml:space="preserve"> </w:t>
      </w:r>
      <w:r>
        <w:t>средств.</w:t>
      </w:r>
    </w:p>
    <w:p w:rsidR="00F46CC0" w:rsidRDefault="00F46CC0">
      <w:pPr>
        <w:pStyle w:val="a3"/>
        <w:spacing w:before="4"/>
        <w:rPr>
          <w:sz w:val="22"/>
        </w:rPr>
      </w:pPr>
    </w:p>
    <w:p w:rsidR="00F46CC0" w:rsidRDefault="00D90BFE">
      <w:pPr>
        <w:ind w:left="417"/>
        <w:rPr>
          <w:i/>
          <w:sz w:val="24"/>
        </w:rPr>
      </w:pPr>
      <w:r>
        <w:rPr>
          <w:i/>
          <w:spacing w:val="-1"/>
          <w:sz w:val="24"/>
        </w:rPr>
        <w:t>Метапредметные</w:t>
      </w:r>
      <w:r>
        <w:rPr>
          <w:i/>
          <w:spacing w:val="-11"/>
          <w:sz w:val="24"/>
        </w:rPr>
        <w:t xml:space="preserve"> </w:t>
      </w:r>
      <w:r>
        <w:rPr>
          <w:i/>
          <w:sz w:val="24"/>
        </w:rPr>
        <w:t>результаты:</w:t>
      </w:r>
    </w:p>
    <w:p w:rsidR="00F46CC0" w:rsidRDefault="00F46CC0">
      <w:pPr>
        <w:rPr>
          <w:sz w:val="24"/>
        </w:rPr>
        <w:sectPr w:rsidR="00F46CC0">
          <w:pgSz w:w="11900" w:h="16850"/>
          <w:pgMar w:top="1040" w:right="380" w:bottom="180" w:left="860" w:header="0" w:footer="0" w:gutter="0"/>
          <w:cols w:space="720"/>
        </w:sectPr>
      </w:pPr>
    </w:p>
    <w:p w:rsidR="00F46CC0" w:rsidRDefault="00D90BFE" w:rsidP="009E009C">
      <w:pPr>
        <w:pStyle w:val="a7"/>
        <w:numPr>
          <w:ilvl w:val="0"/>
          <w:numId w:val="66"/>
        </w:numPr>
        <w:tabs>
          <w:tab w:val="left" w:pos="658"/>
        </w:tabs>
        <w:spacing w:before="72"/>
        <w:ind w:hanging="241"/>
        <w:jc w:val="left"/>
        <w:rPr>
          <w:sz w:val="24"/>
        </w:rPr>
      </w:pPr>
      <w:r>
        <w:rPr>
          <w:sz w:val="24"/>
        </w:rPr>
        <w:lastRenderedPageBreak/>
        <w:t>Познавательные</w:t>
      </w:r>
      <w:r>
        <w:rPr>
          <w:spacing w:val="-15"/>
          <w:sz w:val="24"/>
        </w:rPr>
        <w:t xml:space="preserve"> </w:t>
      </w:r>
      <w:r>
        <w:rPr>
          <w:sz w:val="24"/>
        </w:rPr>
        <w:t>УУД:</w:t>
      </w:r>
    </w:p>
    <w:p w:rsidR="00F46CC0" w:rsidRDefault="00F46CC0">
      <w:pPr>
        <w:pStyle w:val="a3"/>
        <w:spacing w:before="4"/>
        <w:rPr>
          <w:sz w:val="22"/>
        </w:rPr>
      </w:pPr>
    </w:p>
    <w:p w:rsidR="00F46CC0" w:rsidRDefault="00D90BFE">
      <w:pPr>
        <w:pStyle w:val="a3"/>
        <w:ind w:left="417"/>
      </w:pPr>
      <w:r>
        <w:t>а)</w:t>
      </w:r>
      <w:r>
        <w:rPr>
          <w:spacing w:val="-5"/>
        </w:rPr>
        <w:t xml:space="preserve"> </w:t>
      </w:r>
      <w:r>
        <w:t>базовые</w:t>
      </w:r>
      <w:r>
        <w:rPr>
          <w:spacing w:val="-6"/>
        </w:rPr>
        <w:t xml:space="preserve"> </w:t>
      </w:r>
      <w:r>
        <w:t>логические</w:t>
      </w:r>
      <w:r>
        <w:rPr>
          <w:spacing w:val="-1"/>
        </w:rPr>
        <w:t xml:space="preserve"> </w:t>
      </w:r>
      <w:r>
        <w:t>действия:</w:t>
      </w:r>
    </w:p>
    <w:p w:rsidR="00F46CC0" w:rsidRDefault="00F46CC0">
      <w:pPr>
        <w:pStyle w:val="a3"/>
        <w:spacing w:before="10"/>
        <w:rPr>
          <w:sz w:val="21"/>
        </w:rPr>
      </w:pPr>
    </w:p>
    <w:p w:rsidR="00F46CC0" w:rsidRDefault="00D90BFE">
      <w:pPr>
        <w:pStyle w:val="a3"/>
        <w:spacing w:line="242" w:lineRule="auto"/>
        <w:ind w:left="417" w:right="450"/>
        <w:jc w:val="both"/>
      </w:pPr>
      <w:r>
        <w:t>понимать</w:t>
      </w:r>
      <w:r>
        <w:rPr>
          <w:spacing w:val="1"/>
        </w:rPr>
        <w:t xml:space="preserve"> </w:t>
      </w:r>
      <w:r>
        <w:t>целостность</w:t>
      </w:r>
      <w:r>
        <w:rPr>
          <w:spacing w:val="1"/>
        </w:rPr>
        <w:t xml:space="preserve"> </w:t>
      </w:r>
      <w:r>
        <w:t>окружающего</w:t>
      </w:r>
      <w:r>
        <w:rPr>
          <w:spacing w:val="1"/>
        </w:rPr>
        <w:t xml:space="preserve"> </w:t>
      </w:r>
      <w:r>
        <w:t>мира</w:t>
      </w:r>
      <w:r>
        <w:rPr>
          <w:spacing w:val="1"/>
        </w:rPr>
        <w:t xml:space="preserve"> </w:t>
      </w:r>
      <w:r>
        <w:t>(взаимосвязь</w:t>
      </w:r>
      <w:r>
        <w:rPr>
          <w:spacing w:val="1"/>
        </w:rPr>
        <w:t xml:space="preserve"> </w:t>
      </w:r>
      <w:r>
        <w:t>природной</w:t>
      </w:r>
      <w:r>
        <w:rPr>
          <w:spacing w:val="1"/>
        </w:rPr>
        <w:t xml:space="preserve"> </w:t>
      </w:r>
      <w:r>
        <w:t>и</w:t>
      </w:r>
      <w:r>
        <w:rPr>
          <w:spacing w:val="1"/>
        </w:rPr>
        <w:t xml:space="preserve"> </w:t>
      </w:r>
      <w:r>
        <w:t>социальной</w:t>
      </w:r>
      <w:r>
        <w:rPr>
          <w:spacing w:val="1"/>
        </w:rPr>
        <w:t xml:space="preserve"> </w:t>
      </w:r>
      <w:r>
        <w:t>среды</w:t>
      </w:r>
      <w:r>
        <w:rPr>
          <w:spacing w:val="1"/>
        </w:rPr>
        <w:t xml:space="preserve"> </w:t>
      </w:r>
      <w:r>
        <w:t>обитания),</w:t>
      </w:r>
      <w:r>
        <w:rPr>
          <w:spacing w:val="-10"/>
        </w:rPr>
        <w:t xml:space="preserve"> </w:t>
      </w:r>
      <w:r>
        <w:t>проявлять</w:t>
      </w:r>
      <w:r>
        <w:rPr>
          <w:spacing w:val="2"/>
        </w:rPr>
        <w:t xml:space="preserve"> </w:t>
      </w:r>
      <w:r>
        <w:t>способность</w:t>
      </w:r>
      <w:r>
        <w:rPr>
          <w:spacing w:val="-8"/>
        </w:rPr>
        <w:t xml:space="preserve"> </w:t>
      </w:r>
      <w:r>
        <w:t>ориентироваться</w:t>
      </w:r>
      <w:r>
        <w:rPr>
          <w:spacing w:val="4"/>
        </w:rPr>
        <w:t xml:space="preserve"> </w:t>
      </w:r>
      <w:r>
        <w:t>в</w:t>
      </w:r>
      <w:r>
        <w:rPr>
          <w:spacing w:val="-8"/>
        </w:rPr>
        <w:t xml:space="preserve"> </w:t>
      </w:r>
      <w:r>
        <w:t>изменяющейся</w:t>
      </w:r>
      <w:r>
        <w:rPr>
          <w:spacing w:val="-3"/>
        </w:rPr>
        <w:t xml:space="preserve"> </w:t>
      </w:r>
      <w:r>
        <w:t>действительности;</w:t>
      </w:r>
    </w:p>
    <w:p w:rsidR="00F46CC0" w:rsidRDefault="00F46CC0">
      <w:pPr>
        <w:pStyle w:val="a3"/>
        <w:spacing w:before="8"/>
        <w:rPr>
          <w:sz w:val="21"/>
        </w:rPr>
      </w:pPr>
    </w:p>
    <w:p w:rsidR="00F46CC0" w:rsidRDefault="00D90BFE">
      <w:pPr>
        <w:pStyle w:val="a3"/>
        <w:ind w:left="417" w:right="449"/>
        <w:jc w:val="both"/>
      </w:pPr>
      <w:r>
        <w:t>на</w:t>
      </w:r>
      <w:r>
        <w:rPr>
          <w:spacing w:val="1"/>
        </w:rPr>
        <w:t xml:space="preserve"> </w:t>
      </w:r>
      <w:r>
        <w:t>основе</w:t>
      </w:r>
      <w:r>
        <w:rPr>
          <w:spacing w:val="1"/>
        </w:rPr>
        <w:t xml:space="preserve"> </w:t>
      </w:r>
      <w:r>
        <w:t>наблюдений</w:t>
      </w:r>
      <w:r>
        <w:rPr>
          <w:spacing w:val="1"/>
        </w:rPr>
        <w:t xml:space="preserve"> </w:t>
      </w:r>
      <w:r>
        <w:t>доступных</w:t>
      </w:r>
      <w:r>
        <w:rPr>
          <w:spacing w:val="1"/>
        </w:rPr>
        <w:t xml:space="preserve"> </w:t>
      </w:r>
      <w:r>
        <w:t>объектов</w:t>
      </w:r>
      <w:r>
        <w:rPr>
          <w:spacing w:val="1"/>
        </w:rPr>
        <w:t xml:space="preserve"> </w:t>
      </w:r>
      <w:r>
        <w:t>окружающего</w:t>
      </w:r>
      <w:r>
        <w:rPr>
          <w:spacing w:val="1"/>
        </w:rPr>
        <w:t xml:space="preserve"> </w:t>
      </w:r>
      <w:r>
        <w:t>мира</w:t>
      </w:r>
      <w:r>
        <w:rPr>
          <w:spacing w:val="1"/>
        </w:rPr>
        <w:t xml:space="preserve"> </w:t>
      </w:r>
      <w:r>
        <w:t>устанавливать</w:t>
      </w:r>
      <w:r>
        <w:rPr>
          <w:spacing w:val="1"/>
        </w:rPr>
        <w:t xml:space="preserve"> </w:t>
      </w:r>
      <w:r>
        <w:t>связи</w:t>
      </w:r>
      <w:r>
        <w:rPr>
          <w:spacing w:val="1"/>
        </w:rPr>
        <w:t xml:space="preserve"> </w:t>
      </w:r>
      <w:r>
        <w:t>и</w:t>
      </w:r>
      <w:r>
        <w:rPr>
          <w:spacing w:val="1"/>
        </w:rPr>
        <w:t xml:space="preserve"> </w:t>
      </w:r>
      <w:r>
        <w:t>зависимости между объектами (часть - целое; причина - следствие; изменения во времени и в</w:t>
      </w:r>
      <w:r>
        <w:rPr>
          <w:spacing w:val="1"/>
        </w:rPr>
        <w:t xml:space="preserve"> </w:t>
      </w:r>
      <w:r>
        <w:t>пространстве);</w:t>
      </w:r>
    </w:p>
    <w:p w:rsidR="00F46CC0" w:rsidRDefault="00F46CC0">
      <w:pPr>
        <w:pStyle w:val="a3"/>
        <w:spacing w:before="5"/>
        <w:rPr>
          <w:sz w:val="22"/>
        </w:rPr>
      </w:pPr>
    </w:p>
    <w:p w:rsidR="00F46CC0" w:rsidRDefault="00D90BFE">
      <w:pPr>
        <w:pStyle w:val="a3"/>
        <w:spacing w:line="242" w:lineRule="auto"/>
        <w:ind w:left="417" w:right="457"/>
        <w:jc w:val="both"/>
      </w:pPr>
      <w:r>
        <w:t>сравнивать</w:t>
      </w:r>
      <w:r>
        <w:rPr>
          <w:spacing w:val="1"/>
        </w:rPr>
        <w:t xml:space="preserve"> </w:t>
      </w:r>
      <w:r>
        <w:t>объекты</w:t>
      </w:r>
      <w:r>
        <w:rPr>
          <w:spacing w:val="1"/>
        </w:rPr>
        <w:t xml:space="preserve"> </w:t>
      </w:r>
      <w:r>
        <w:t>окружающего</w:t>
      </w:r>
      <w:r>
        <w:rPr>
          <w:spacing w:val="1"/>
        </w:rPr>
        <w:t xml:space="preserve"> </w:t>
      </w:r>
      <w:r>
        <w:t>мира,</w:t>
      </w:r>
      <w:r>
        <w:rPr>
          <w:spacing w:val="1"/>
        </w:rPr>
        <w:t xml:space="preserve"> </w:t>
      </w:r>
      <w:r>
        <w:t>устанавливать</w:t>
      </w:r>
      <w:r>
        <w:rPr>
          <w:spacing w:val="1"/>
        </w:rPr>
        <w:t xml:space="preserve"> </w:t>
      </w:r>
      <w:r>
        <w:t>основания</w:t>
      </w:r>
      <w:r>
        <w:rPr>
          <w:spacing w:val="1"/>
        </w:rPr>
        <w:t xml:space="preserve"> </w:t>
      </w:r>
      <w:r>
        <w:t>для</w:t>
      </w:r>
      <w:r>
        <w:rPr>
          <w:spacing w:val="1"/>
        </w:rPr>
        <w:t xml:space="preserve"> </w:t>
      </w:r>
      <w:r>
        <w:t>сравнения,</w:t>
      </w:r>
      <w:r>
        <w:rPr>
          <w:spacing w:val="1"/>
        </w:rPr>
        <w:t xml:space="preserve"> </w:t>
      </w:r>
      <w:r>
        <w:t>устанавливать</w:t>
      </w:r>
      <w:r>
        <w:rPr>
          <w:spacing w:val="4"/>
        </w:rPr>
        <w:t xml:space="preserve"> </w:t>
      </w:r>
      <w:r>
        <w:t>аналогии;</w:t>
      </w:r>
    </w:p>
    <w:p w:rsidR="00F46CC0" w:rsidRDefault="00F46CC0">
      <w:pPr>
        <w:pStyle w:val="a3"/>
        <w:spacing w:before="2"/>
        <w:rPr>
          <w:sz w:val="21"/>
        </w:rPr>
      </w:pPr>
    </w:p>
    <w:p w:rsidR="00F46CC0" w:rsidRDefault="00D90BFE">
      <w:pPr>
        <w:pStyle w:val="a3"/>
        <w:ind w:left="417"/>
      </w:pPr>
      <w:r>
        <w:rPr>
          <w:spacing w:val="-1"/>
        </w:rPr>
        <w:t>объединять</w:t>
      </w:r>
      <w:r>
        <w:t xml:space="preserve"> </w:t>
      </w:r>
      <w:r>
        <w:rPr>
          <w:spacing w:val="-1"/>
        </w:rPr>
        <w:t>части</w:t>
      </w:r>
      <w:r>
        <w:rPr>
          <w:spacing w:val="-4"/>
        </w:rPr>
        <w:t xml:space="preserve"> </w:t>
      </w:r>
      <w:r>
        <w:rPr>
          <w:spacing w:val="-1"/>
        </w:rPr>
        <w:t>объекта</w:t>
      </w:r>
      <w:r>
        <w:rPr>
          <w:spacing w:val="-3"/>
        </w:rPr>
        <w:t xml:space="preserve"> </w:t>
      </w:r>
      <w:r>
        <w:rPr>
          <w:spacing w:val="-1"/>
        </w:rPr>
        <w:t>(объекты)</w:t>
      </w:r>
      <w:r>
        <w:rPr>
          <w:spacing w:val="-4"/>
        </w:rPr>
        <w:t xml:space="preserve"> </w:t>
      </w:r>
      <w:r>
        <w:t>по</w:t>
      </w:r>
      <w:r>
        <w:rPr>
          <w:spacing w:val="-2"/>
        </w:rPr>
        <w:t xml:space="preserve"> </w:t>
      </w:r>
      <w:r>
        <w:t>определѐнному</w:t>
      </w:r>
      <w:r>
        <w:rPr>
          <w:spacing w:val="-15"/>
        </w:rPr>
        <w:t xml:space="preserve"> </w:t>
      </w:r>
      <w:r>
        <w:t>признаку;</w:t>
      </w:r>
    </w:p>
    <w:p w:rsidR="00F46CC0" w:rsidRDefault="00F46CC0">
      <w:pPr>
        <w:pStyle w:val="a3"/>
        <w:spacing w:before="9"/>
        <w:rPr>
          <w:sz w:val="22"/>
        </w:rPr>
      </w:pPr>
    </w:p>
    <w:p w:rsidR="00F46CC0" w:rsidRDefault="00D90BFE">
      <w:pPr>
        <w:pStyle w:val="a3"/>
        <w:spacing w:line="242" w:lineRule="auto"/>
        <w:ind w:left="417" w:right="444"/>
        <w:jc w:val="both"/>
      </w:pPr>
      <w:r>
        <w:t>определять</w:t>
      </w:r>
      <w:r>
        <w:rPr>
          <w:spacing w:val="1"/>
        </w:rPr>
        <w:t xml:space="preserve"> </w:t>
      </w:r>
      <w:r>
        <w:t>существенный</w:t>
      </w:r>
      <w:r>
        <w:rPr>
          <w:spacing w:val="1"/>
        </w:rPr>
        <w:t xml:space="preserve"> </w:t>
      </w:r>
      <w:r>
        <w:t>признак</w:t>
      </w:r>
      <w:r>
        <w:rPr>
          <w:spacing w:val="1"/>
        </w:rPr>
        <w:t xml:space="preserve"> </w:t>
      </w:r>
      <w:r>
        <w:t>для</w:t>
      </w:r>
      <w:r>
        <w:rPr>
          <w:spacing w:val="1"/>
        </w:rPr>
        <w:t xml:space="preserve"> </w:t>
      </w:r>
      <w:r>
        <w:t>классификации,</w:t>
      </w:r>
      <w:r>
        <w:rPr>
          <w:spacing w:val="1"/>
        </w:rPr>
        <w:t xml:space="preserve"> </w:t>
      </w:r>
      <w:r>
        <w:t>классифицировать</w:t>
      </w:r>
      <w:r>
        <w:rPr>
          <w:spacing w:val="1"/>
        </w:rPr>
        <w:t xml:space="preserve"> </w:t>
      </w:r>
      <w:r>
        <w:t>предложенные</w:t>
      </w:r>
      <w:r>
        <w:rPr>
          <w:spacing w:val="1"/>
        </w:rPr>
        <w:t xml:space="preserve"> </w:t>
      </w:r>
      <w:r>
        <w:t>объекты;</w:t>
      </w:r>
    </w:p>
    <w:p w:rsidR="00F46CC0" w:rsidRDefault="00F46CC0">
      <w:pPr>
        <w:pStyle w:val="a3"/>
        <w:spacing w:before="3"/>
        <w:rPr>
          <w:sz w:val="21"/>
        </w:rPr>
      </w:pPr>
    </w:p>
    <w:p w:rsidR="00F46CC0" w:rsidRDefault="00D90BFE">
      <w:pPr>
        <w:pStyle w:val="a3"/>
        <w:spacing w:line="242" w:lineRule="auto"/>
        <w:ind w:left="417" w:right="466"/>
        <w:jc w:val="both"/>
      </w:pPr>
      <w:r>
        <w:t>находить закономерности и противоречия в рассматриваемых фактах, данных и наблюдениях</w:t>
      </w:r>
      <w:r>
        <w:rPr>
          <w:spacing w:val="1"/>
        </w:rPr>
        <w:t xml:space="preserve"> </w:t>
      </w:r>
      <w:r>
        <w:t>на</w:t>
      </w:r>
      <w:r>
        <w:rPr>
          <w:spacing w:val="-10"/>
        </w:rPr>
        <w:t xml:space="preserve"> </w:t>
      </w:r>
      <w:r>
        <w:t>основе</w:t>
      </w:r>
      <w:r>
        <w:rPr>
          <w:spacing w:val="-3"/>
        </w:rPr>
        <w:t xml:space="preserve"> </w:t>
      </w:r>
      <w:r>
        <w:t>предложенного</w:t>
      </w:r>
      <w:r>
        <w:rPr>
          <w:spacing w:val="2"/>
        </w:rPr>
        <w:t xml:space="preserve"> </w:t>
      </w:r>
      <w:r>
        <w:t>алгоритма;</w:t>
      </w:r>
    </w:p>
    <w:p w:rsidR="00F46CC0" w:rsidRDefault="00F46CC0">
      <w:pPr>
        <w:pStyle w:val="a3"/>
        <w:spacing w:before="8"/>
        <w:rPr>
          <w:sz w:val="21"/>
        </w:rPr>
      </w:pPr>
    </w:p>
    <w:p w:rsidR="00F46CC0" w:rsidRDefault="00D90BFE">
      <w:pPr>
        <w:pStyle w:val="a3"/>
        <w:spacing w:line="242" w:lineRule="auto"/>
        <w:ind w:left="417" w:right="448"/>
        <w:jc w:val="both"/>
      </w:pPr>
      <w:r>
        <w:t>выявлять</w:t>
      </w:r>
      <w:r>
        <w:rPr>
          <w:spacing w:val="1"/>
        </w:rPr>
        <w:t xml:space="preserve"> </w:t>
      </w:r>
      <w:r>
        <w:t>недостаток</w:t>
      </w:r>
      <w:r>
        <w:rPr>
          <w:spacing w:val="1"/>
        </w:rPr>
        <w:t xml:space="preserve"> </w:t>
      </w:r>
      <w:r>
        <w:t>информации</w:t>
      </w:r>
      <w:r>
        <w:rPr>
          <w:spacing w:val="1"/>
        </w:rPr>
        <w:t xml:space="preserve"> </w:t>
      </w:r>
      <w:r>
        <w:t>для</w:t>
      </w:r>
      <w:r>
        <w:rPr>
          <w:spacing w:val="1"/>
        </w:rPr>
        <w:t xml:space="preserve"> </w:t>
      </w:r>
      <w:r>
        <w:t>решения</w:t>
      </w:r>
      <w:r>
        <w:rPr>
          <w:spacing w:val="1"/>
        </w:rPr>
        <w:t xml:space="preserve"> </w:t>
      </w:r>
      <w:r>
        <w:t>учебной</w:t>
      </w:r>
      <w:r>
        <w:rPr>
          <w:spacing w:val="1"/>
        </w:rPr>
        <w:t xml:space="preserve"> </w:t>
      </w:r>
      <w:r>
        <w:t>(практической)</w:t>
      </w:r>
      <w:r>
        <w:rPr>
          <w:spacing w:val="1"/>
        </w:rPr>
        <w:t xml:space="preserve"> </w:t>
      </w:r>
      <w:r>
        <w:t>задачи</w:t>
      </w:r>
      <w:r>
        <w:rPr>
          <w:spacing w:val="1"/>
        </w:rPr>
        <w:t xml:space="preserve"> </w:t>
      </w:r>
      <w:r>
        <w:t>на</w:t>
      </w:r>
      <w:r>
        <w:rPr>
          <w:spacing w:val="1"/>
        </w:rPr>
        <w:t xml:space="preserve"> </w:t>
      </w:r>
      <w:r>
        <w:t>основе</w:t>
      </w:r>
      <w:r>
        <w:rPr>
          <w:spacing w:val="1"/>
        </w:rPr>
        <w:t xml:space="preserve"> </w:t>
      </w:r>
      <w:r>
        <w:t>предложенного</w:t>
      </w:r>
      <w:r>
        <w:rPr>
          <w:spacing w:val="3"/>
        </w:rPr>
        <w:t xml:space="preserve"> </w:t>
      </w:r>
      <w:r>
        <w:t>алгоритма.</w:t>
      </w:r>
    </w:p>
    <w:p w:rsidR="00F46CC0" w:rsidRDefault="00F46CC0">
      <w:pPr>
        <w:pStyle w:val="a3"/>
        <w:spacing w:before="3"/>
        <w:rPr>
          <w:sz w:val="21"/>
        </w:rPr>
      </w:pPr>
    </w:p>
    <w:p w:rsidR="00F46CC0" w:rsidRDefault="00D90BFE">
      <w:pPr>
        <w:pStyle w:val="a3"/>
        <w:ind w:left="417"/>
      </w:pPr>
      <w:r>
        <w:t>б)</w:t>
      </w:r>
      <w:r>
        <w:rPr>
          <w:spacing w:val="-5"/>
        </w:rPr>
        <w:t xml:space="preserve"> </w:t>
      </w:r>
      <w:r>
        <w:t>базовые</w:t>
      </w:r>
      <w:r>
        <w:rPr>
          <w:spacing w:val="-7"/>
        </w:rPr>
        <w:t xml:space="preserve"> </w:t>
      </w:r>
      <w:r>
        <w:t>исследовательские</w:t>
      </w:r>
      <w:r>
        <w:rPr>
          <w:spacing w:val="-6"/>
        </w:rPr>
        <w:t xml:space="preserve"> </w:t>
      </w:r>
      <w:r>
        <w:t>действия:</w:t>
      </w:r>
    </w:p>
    <w:p w:rsidR="00F46CC0" w:rsidRDefault="00F46CC0">
      <w:pPr>
        <w:pStyle w:val="a3"/>
        <w:spacing w:before="3"/>
        <w:rPr>
          <w:sz w:val="22"/>
        </w:rPr>
      </w:pPr>
    </w:p>
    <w:p w:rsidR="00F46CC0" w:rsidRDefault="00D90BFE">
      <w:pPr>
        <w:pStyle w:val="a3"/>
        <w:spacing w:before="1" w:line="242" w:lineRule="auto"/>
        <w:ind w:left="417" w:right="451"/>
        <w:jc w:val="both"/>
      </w:pPr>
      <w:r>
        <w:t>проводить</w:t>
      </w:r>
      <w:r>
        <w:rPr>
          <w:spacing w:val="1"/>
        </w:rPr>
        <w:t xml:space="preserve"> </w:t>
      </w:r>
      <w:r>
        <w:t>(по</w:t>
      </w:r>
      <w:r>
        <w:rPr>
          <w:spacing w:val="1"/>
        </w:rPr>
        <w:t xml:space="preserve"> </w:t>
      </w:r>
      <w:r>
        <w:t>предложенному</w:t>
      </w:r>
      <w:r>
        <w:rPr>
          <w:spacing w:val="1"/>
        </w:rPr>
        <w:t xml:space="preserve"> </w:t>
      </w:r>
      <w:r>
        <w:t>и</w:t>
      </w:r>
      <w:r>
        <w:rPr>
          <w:spacing w:val="1"/>
        </w:rPr>
        <w:t xml:space="preserve"> </w:t>
      </w:r>
      <w:r>
        <w:t>самостоятельно</w:t>
      </w:r>
      <w:r>
        <w:rPr>
          <w:spacing w:val="1"/>
        </w:rPr>
        <w:t xml:space="preserve"> </w:t>
      </w:r>
      <w:r>
        <w:t>составленному</w:t>
      </w:r>
      <w:r>
        <w:rPr>
          <w:spacing w:val="1"/>
        </w:rPr>
        <w:t xml:space="preserve"> </w:t>
      </w:r>
      <w:r>
        <w:t>плану</w:t>
      </w:r>
      <w:r>
        <w:rPr>
          <w:spacing w:val="1"/>
        </w:rPr>
        <w:t xml:space="preserve"> </w:t>
      </w:r>
      <w:r>
        <w:t>или</w:t>
      </w:r>
      <w:r>
        <w:rPr>
          <w:spacing w:val="1"/>
        </w:rPr>
        <w:t xml:space="preserve"> </w:t>
      </w:r>
      <w:r>
        <w:t>выдвинутому</w:t>
      </w:r>
      <w:r>
        <w:rPr>
          <w:spacing w:val="1"/>
        </w:rPr>
        <w:t xml:space="preserve"> </w:t>
      </w:r>
      <w:r>
        <w:t>предположению)</w:t>
      </w:r>
      <w:r>
        <w:rPr>
          <w:spacing w:val="1"/>
        </w:rPr>
        <w:t xml:space="preserve"> </w:t>
      </w:r>
      <w:r>
        <w:t>наблюдения,</w:t>
      </w:r>
      <w:r>
        <w:rPr>
          <w:spacing w:val="1"/>
        </w:rPr>
        <w:t xml:space="preserve"> </w:t>
      </w:r>
      <w:r>
        <w:t>несложные</w:t>
      </w:r>
      <w:r>
        <w:rPr>
          <w:spacing w:val="1"/>
        </w:rPr>
        <w:t xml:space="preserve"> </w:t>
      </w:r>
      <w:r>
        <w:t>опыты;</w:t>
      </w:r>
      <w:r>
        <w:rPr>
          <w:spacing w:val="1"/>
        </w:rPr>
        <w:t xml:space="preserve"> </w:t>
      </w:r>
      <w:r>
        <w:t>проявлять</w:t>
      </w:r>
      <w:r>
        <w:rPr>
          <w:spacing w:val="1"/>
        </w:rPr>
        <w:t xml:space="preserve"> </w:t>
      </w:r>
      <w:r>
        <w:t>интерес</w:t>
      </w:r>
      <w:r>
        <w:rPr>
          <w:spacing w:val="1"/>
        </w:rPr>
        <w:t xml:space="preserve"> </w:t>
      </w:r>
      <w:r>
        <w:t>к</w:t>
      </w:r>
      <w:r>
        <w:rPr>
          <w:spacing w:val="1"/>
        </w:rPr>
        <w:t xml:space="preserve"> </w:t>
      </w:r>
      <w:r>
        <w:t>экспериментам,</w:t>
      </w:r>
      <w:r>
        <w:rPr>
          <w:spacing w:val="1"/>
        </w:rPr>
        <w:t xml:space="preserve"> </w:t>
      </w:r>
      <w:r>
        <w:t>проводимым</w:t>
      </w:r>
      <w:r>
        <w:rPr>
          <w:spacing w:val="-1"/>
        </w:rPr>
        <w:t xml:space="preserve"> </w:t>
      </w:r>
      <w:r>
        <w:t>под руководством педагогического</w:t>
      </w:r>
      <w:r>
        <w:rPr>
          <w:spacing w:val="2"/>
        </w:rPr>
        <w:t xml:space="preserve"> </w:t>
      </w:r>
      <w:r>
        <w:t>работника;</w:t>
      </w:r>
    </w:p>
    <w:p w:rsidR="00F46CC0" w:rsidRDefault="00F46CC0">
      <w:pPr>
        <w:pStyle w:val="a3"/>
        <w:spacing w:before="2"/>
        <w:rPr>
          <w:sz w:val="21"/>
        </w:rPr>
      </w:pPr>
    </w:p>
    <w:p w:rsidR="00F46CC0" w:rsidRDefault="00D90BFE">
      <w:pPr>
        <w:pStyle w:val="a3"/>
        <w:spacing w:line="242" w:lineRule="auto"/>
        <w:ind w:left="417" w:right="461"/>
        <w:jc w:val="both"/>
      </w:pPr>
      <w:r>
        <w:t>определять разницу между реальным и желательным состоянием объекта (ситуации) на основе</w:t>
      </w:r>
      <w:r>
        <w:rPr>
          <w:spacing w:val="-58"/>
        </w:rPr>
        <w:t xml:space="preserve"> </w:t>
      </w:r>
      <w:r>
        <w:t>предложенных</w:t>
      </w:r>
      <w:r>
        <w:rPr>
          <w:spacing w:val="-2"/>
        </w:rPr>
        <w:t xml:space="preserve"> </w:t>
      </w:r>
      <w:r>
        <w:t>вопросов;</w:t>
      </w:r>
    </w:p>
    <w:p w:rsidR="00F46CC0" w:rsidRDefault="00F46CC0">
      <w:pPr>
        <w:pStyle w:val="a3"/>
        <w:spacing w:before="3"/>
        <w:rPr>
          <w:sz w:val="21"/>
        </w:rPr>
      </w:pPr>
    </w:p>
    <w:p w:rsidR="00F46CC0" w:rsidRDefault="00D90BFE">
      <w:pPr>
        <w:pStyle w:val="a3"/>
        <w:ind w:left="417" w:right="451"/>
        <w:jc w:val="both"/>
      </w:pPr>
      <w:r>
        <w:t>формулировать</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цель</w:t>
      </w:r>
      <w:r>
        <w:rPr>
          <w:spacing w:val="1"/>
        </w:rPr>
        <w:t xml:space="preserve"> </w:t>
      </w:r>
      <w:r>
        <w:t>предстоящей</w:t>
      </w:r>
      <w:r>
        <w:rPr>
          <w:spacing w:val="1"/>
        </w:rPr>
        <w:t xml:space="preserve"> </w:t>
      </w:r>
      <w:r>
        <w:t>работы,</w:t>
      </w:r>
      <w:r>
        <w:rPr>
          <w:spacing w:val="1"/>
        </w:rPr>
        <w:t xml:space="preserve"> </w:t>
      </w:r>
      <w:r>
        <w:t>прогнозировать возможное развитие процессов, событий и последствия в аналогичных или</w:t>
      </w:r>
      <w:r>
        <w:rPr>
          <w:spacing w:val="1"/>
        </w:rPr>
        <w:t xml:space="preserve"> </w:t>
      </w:r>
      <w:r>
        <w:t>сходных</w:t>
      </w:r>
      <w:r>
        <w:rPr>
          <w:spacing w:val="-4"/>
        </w:rPr>
        <w:t xml:space="preserve"> </w:t>
      </w:r>
      <w:r>
        <w:t>ситуациях;</w:t>
      </w:r>
    </w:p>
    <w:p w:rsidR="00F46CC0" w:rsidRDefault="00F46CC0">
      <w:pPr>
        <w:pStyle w:val="a3"/>
        <w:spacing w:before="9"/>
        <w:rPr>
          <w:sz w:val="22"/>
        </w:rPr>
      </w:pPr>
    </w:p>
    <w:p w:rsidR="00F46CC0" w:rsidRDefault="00D90BFE">
      <w:pPr>
        <w:pStyle w:val="a3"/>
        <w:spacing w:line="242" w:lineRule="auto"/>
        <w:ind w:left="417" w:right="468"/>
        <w:jc w:val="both"/>
      </w:pPr>
      <w:r>
        <w:t>моделировать ситуации на основе изученного материала о связях в природе (живая и неживая</w:t>
      </w:r>
      <w:r>
        <w:rPr>
          <w:spacing w:val="1"/>
        </w:rPr>
        <w:t xml:space="preserve"> </w:t>
      </w:r>
      <w:r>
        <w:t>природа, цепи питания; природные зоны), а также в социуме (лента времени; поведение и его</w:t>
      </w:r>
      <w:r>
        <w:rPr>
          <w:spacing w:val="1"/>
        </w:rPr>
        <w:t xml:space="preserve"> </w:t>
      </w:r>
      <w:r>
        <w:t>последствия;</w:t>
      </w:r>
      <w:r>
        <w:rPr>
          <w:spacing w:val="-2"/>
        </w:rPr>
        <w:t xml:space="preserve"> </w:t>
      </w:r>
      <w:r>
        <w:t>коллективный</w:t>
      </w:r>
      <w:r>
        <w:rPr>
          <w:spacing w:val="5"/>
        </w:rPr>
        <w:t xml:space="preserve"> </w:t>
      </w:r>
      <w:r>
        <w:t>труд</w:t>
      </w:r>
      <w:r>
        <w:rPr>
          <w:spacing w:val="-5"/>
        </w:rPr>
        <w:t xml:space="preserve"> </w:t>
      </w:r>
      <w:r>
        <w:t>и</w:t>
      </w:r>
      <w:r>
        <w:rPr>
          <w:spacing w:val="3"/>
        </w:rPr>
        <w:t xml:space="preserve"> </w:t>
      </w:r>
      <w:r>
        <w:t>его</w:t>
      </w:r>
      <w:r>
        <w:rPr>
          <w:spacing w:val="2"/>
        </w:rPr>
        <w:t xml:space="preserve"> </w:t>
      </w:r>
      <w:r>
        <w:t>результаты);</w:t>
      </w:r>
    </w:p>
    <w:p w:rsidR="00F46CC0" w:rsidRDefault="00F46CC0">
      <w:pPr>
        <w:pStyle w:val="a3"/>
        <w:spacing w:before="2"/>
        <w:rPr>
          <w:sz w:val="21"/>
        </w:rPr>
      </w:pPr>
    </w:p>
    <w:p w:rsidR="00F46CC0" w:rsidRDefault="00D90BFE">
      <w:pPr>
        <w:pStyle w:val="a3"/>
        <w:spacing w:before="1" w:line="242" w:lineRule="auto"/>
        <w:ind w:left="417" w:right="376"/>
        <w:jc w:val="both"/>
      </w:pPr>
      <w:r>
        <w:t>проводить</w:t>
      </w:r>
      <w:r>
        <w:rPr>
          <w:spacing w:val="1"/>
        </w:rPr>
        <w:t xml:space="preserve"> </w:t>
      </w:r>
      <w:r>
        <w:t>по</w:t>
      </w:r>
      <w:r>
        <w:rPr>
          <w:spacing w:val="1"/>
        </w:rPr>
        <w:t xml:space="preserve"> </w:t>
      </w:r>
      <w:r>
        <w:t>предложенному</w:t>
      </w:r>
      <w:r>
        <w:rPr>
          <w:spacing w:val="1"/>
        </w:rPr>
        <w:t xml:space="preserve"> </w:t>
      </w:r>
      <w:r>
        <w:t>плану</w:t>
      </w:r>
      <w:r>
        <w:rPr>
          <w:spacing w:val="1"/>
        </w:rPr>
        <w:t xml:space="preserve"> </w:t>
      </w:r>
      <w:r>
        <w:t>опыт,</w:t>
      </w:r>
      <w:r>
        <w:rPr>
          <w:spacing w:val="1"/>
        </w:rPr>
        <w:t xml:space="preserve"> </w:t>
      </w:r>
      <w:r>
        <w:t>несложное</w:t>
      </w:r>
      <w:r>
        <w:rPr>
          <w:spacing w:val="1"/>
        </w:rPr>
        <w:t xml:space="preserve"> </w:t>
      </w:r>
      <w:r>
        <w:t>исследование</w:t>
      </w:r>
      <w:r>
        <w:rPr>
          <w:spacing w:val="1"/>
        </w:rPr>
        <w:t xml:space="preserve"> </w:t>
      </w:r>
      <w:r>
        <w:t>по</w:t>
      </w:r>
      <w:r>
        <w:rPr>
          <w:spacing w:val="1"/>
        </w:rPr>
        <w:t xml:space="preserve"> </w:t>
      </w:r>
      <w:r>
        <w:t>установлению</w:t>
      </w:r>
      <w:r>
        <w:rPr>
          <w:spacing w:val="1"/>
        </w:rPr>
        <w:t xml:space="preserve"> </w:t>
      </w:r>
      <w:r>
        <w:t>особенностей</w:t>
      </w:r>
      <w:r>
        <w:rPr>
          <w:spacing w:val="-8"/>
        </w:rPr>
        <w:t xml:space="preserve"> </w:t>
      </w:r>
      <w:r>
        <w:t>объекта</w:t>
      </w:r>
      <w:r>
        <w:rPr>
          <w:spacing w:val="-5"/>
        </w:rPr>
        <w:t xml:space="preserve"> </w:t>
      </w:r>
      <w:r>
        <w:t>изучения</w:t>
      </w:r>
      <w:r>
        <w:rPr>
          <w:spacing w:val="-4"/>
        </w:rPr>
        <w:t xml:space="preserve"> </w:t>
      </w:r>
      <w:r>
        <w:t>и</w:t>
      </w:r>
      <w:r>
        <w:rPr>
          <w:spacing w:val="-4"/>
        </w:rPr>
        <w:t xml:space="preserve"> </w:t>
      </w:r>
      <w:r>
        <w:t>связей</w:t>
      </w:r>
      <w:r>
        <w:rPr>
          <w:spacing w:val="-5"/>
        </w:rPr>
        <w:t xml:space="preserve"> </w:t>
      </w:r>
      <w:r>
        <w:t>между</w:t>
      </w:r>
      <w:r>
        <w:rPr>
          <w:spacing w:val="-13"/>
        </w:rPr>
        <w:t xml:space="preserve"> </w:t>
      </w:r>
      <w:r>
        <w:t>объектами</w:t>
      </w:r>
      <w:r>
        <w:rPr>
          <w:spacing w:val="-4"/>
        </w:rPr>
        <w:t xml:space="preserve"> </w:t>
      </w:r>
      <w:r>
        <w:t>(часть -</w:t>
      </w:r>
      <w:r>
        <w:rPr>
          <w:spacing w:val="-9"/>
        </w:rPr>
        <w:t xml:space="preserve"> </w:t>
      </w:r>
      <w:r>
        <w:t>целое,</w:t>
      </w:r>
      <w:r>
        <w:rPr>
          <w:spacing w:val="-6"/>
        </w:rPr>
        <w:t xml:space="preserve"> </w:t>
      </w:r>
      <w:r>
        <w:t>причина</w:t>
      </w:r>
      <w:r>
        <w:rPr>
          <w:spacing w:val="-11"/>
        </w:rPr>
        <w:t xml:space="preserve"> </w:t>
      </w:r>
      <w:r>
        <w:t>-</w:t>
      </w:r>
      <w:r>
        <w:rPr>
          <w:spacing w:val="-4"/>
        </w:rPr>
        <w:t xml:space="preserve"> </w:t>
      </w:r>
      <w:r>
        <w:t>следствие);</w:t>
      </w:r>
    </w:p>
    <w:p w:rsidR="00F46CC0" w:rsidRDefault="00F46CC0">
      <w:pPr>
        <w:pStyle w:val="a3"/>
        <w:spacing w:before="7"/>
        <w:rPr>
          <w:sz w:val="21"/>
        </w:rPr>
      </w:pPr>
    </w:p>
    <w:p w:rsidR="00F46CC0" w:rsidRDefault="00D90BFE">
      <w:pPr>
        <w:pStyle w:val="a3"/>
        <w:spacing w:line="242" w:lineRule="auto"/>
        <w:ind w:left="417" w:right="452"/>
        <w:jc w:val="both"/>
      </w:pPr>
      <w:r>
        <w:t>формулировать</w:t>
      </w:r>
      <w:r>
        <w:rPr>
          <w:spacing w:val="1"/>
        </w:rPr>
        <w:t xml:space="preserve"> </w:t>
      </w:r>
      <w:r>
        <w:t>выводы</w:t>
      </w:r>
      <w:r>
        <w:rPr>
          <w:spacing w:val="1"/>
        </w:rPr>
        <w:t xml:space="preserve"> </w:t>
      </w:r>
      <w:r>
        <w:t>и</w:t>
      </w:r>
      <w:r>
        <w:rPr>
          <w:spacing w:val="1"/>
        </w:rPr>
        <w:t xml:space="preserve"> </w:t>
      </w:r>
      <w:r>
        <w:t>подкреплять</w:t>
      </w:r>
      <w:r>
        <w:rPr>
          <w:spacing w:val="1"/>
        </w:rPr>
        <w:t xml:space="preserve"> </w:t>
      </w:r>
      <w:r>
        <w:t>их</w:t>
      </w:r>
      <w:r>
        <w:rPr>
          <w:spacing w:val="1"/>
        </w:rPr>
        <w:t xml:space="preserve"> </w:t>
      </w:r>
      <w:r>
        <w:t>доказательствами</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проведѐнного</w:t>
      </w:r>
      <w:r>
        <w:rPr>
          <w:spacing w:val="2"/>
        </w:rPr>
        <w:t xml:space="preserve"> </w:t>
      </w:r>
      <w:r>
        <w:t>наблюдения</w:t>
      </w:r>
      <w:r>
        <w:rPr>
          <w:spacing w:val="1"/>
        </w:rPr>
        <w:t xml:space="preserve"> </w:t>
      </w:r>
      <w:r>
        <w:t>(опыта,</w:t>
      </w:r>
      <w:r>
        <w:rPr>
          <w:spacing w:val="4"/>
        </w:rPr>
        <w:t xml:space="preserve"> </w:t>
      </w:r>
      <w:r>
        <w:t>измерения,</w:t>
      </w:r>
      <w:r>
        <w:rPr>
          <w:spacing w:val="-2"/>
        </w:rPr>
        <w:t xml:space="preserve"> </w:t>
      </w:r>
      <w:r>
        <w:t>исследования).</w:t>
      </w:r>
    </w:p>
    <w:p w:rsidR="00F46CC0" w:rsidRDefault="00F46CC0">
      <w:pPr>
        <w:pStyle w:val="a3"/>
        <w:spacing w:before="3"/>
        <w:rPr>
          <w:sz w:val="21"/>
        </w:rPr>
      </w:pPr>
    </w:p>
    <w:p w:rsidR="00F46CC0" w:rsidRDefault="00D90BFE">
      <w:pPr>
        <w:pStyle w:val="a3"/>
        <w:ind w:left="417"/>
      </w:pPr>
      <w:r>
        <w:t>в)</w:t>
      </w:r>
      <w:r>
        <w:rPr>
          <w:spacing w:val="-8"/>
        </w:rPr>
        <w:t xml:space="preserve"> </w:t>
      </w:r>
      <w:r>
        <w:t>работа</w:t>
      </w:r>
      <w:r>
        <w:rPr>
          <w:spacing w:val="-4"/>
        </w:rPr>
        <w:t xml:space="preserve"> </w:t>
      </w:r>
      <w:r>
        <w:t>с</w:t>
      </w:r>
      <w:r>
        <w:rPr>
          <w:spacing w:val="-6"/>
        </w:rPr>
        <w:t xml:space="preserve"> </w:t>
      </w:r>
      <w:r>
        <w:t>информацией:</w:t>
      </w:r>
    </w:p>
    <w:p w:rsidR="00F46CC0" w:rsidRDefault="00F46CC0">
      <w:pPr>
        <w:pStyle w:val="a3"/>
        <w:spacing w:before="4"/>
        <w:rPr>
          <w:sz w:val="22"/>
        </w:rPr>
      </w:pPr>
    </w:p>
    <w:p w:rsidR="00F46CC0" w:rsidRDefault="00D90BFE">
      <w:pPr>
        <w:pStyle w:val="a3"/>
        <w:spacing w:before="1" w:line="242" w:lineRule="auto"/>
        <w:ind w:left="417" w:right="467"/>
        <w:jc w:val="both"/>
      </w:pPr>
      <w:r>
        <w:t>использовать различные источники для поиска информации, выбирать источник получения</w:t>
      </w:r>
      <w:r>
        <w:rPr>
          <w:spacing w:val="1"/>
        </w:rPr>
        <w:t xml:space="preserve"> </w:t>
      </w:r>
      <w:r>
        <w:t>информации</w:t>
      </w:r>
      <w:r>
        <w:rPr>
          <w:spacing w:val="-3"/>
        </w:rPr>
        <w:t xml:space="preserve"> </w:t>
      </w:r>
      <w:r>
        <w:t>с</w:t>
      </w:r>
      <w:r>
        <w:rPr>
          <w:spacing w:val="3"/>
        </w:rPr>
        <w:t xml:space="preserve"> </w:t>
      </w:r>
      <w:r>
        <w:t>учѐтом</w:t>
      </w:r>
      <w:r>
        <w:rPr>
          <w:spacing w:val="9"/>
        </w:rPr>
        <w:t xml:space="preserve"> </w:t>
      </w:r>
      <w:r>
        <w:t>учебной</w:t>
      </w:r>
      <w:r>
        <w:rPr>
          <w:spacing w:val="4"/>
        </w:rPr>
        <w:t xml:space="preserve"> </w:t>
      </w:r>
      <w:r>
        <w:t>задачи;</w:t>
      </w:r>
    </w:p>
    <w:p w:rsidR="00F46CC0" w:rsidRDefault="00F46CC0">
      <w:pPr>
        <w:pStyle w:val="a3"/>
        <w:spacing w:before="7"/>
        <w:rPr>
          <w:sz w:val="21"/>
        </w:rPr>
      </w:pPr>
    </w:p>
    <w:p w:rsidR="00F46CC0" w:rsidRDefault="00D90BFE">
      <w:pPr>
        <w:pStyle w:val="a3"/>
        <w:spacing w:line="242" w:lineRule="auto"/>
        <w:ind w:left="417" w:right="447"/>
        <w:jc w:val="both"/>
      </w:pPr>
      <w:r>
        <w:t>согласно</w:t>
      </w:r>
      <w:r>
        <w:rPr>
          <w:spacing w:val="1"/>
        </w:rPr>
        <w:t xml:space="preserve"> </w:t>
      </w:r>
      <w:r>
        <w:t>заданному</w:t>
      </w:r>
      <w:r>
        <w:rPr>
          <w:spacing w:val="1"/>
        </w:rPr>
        <w:t xml:space="preserve"> </w:t>
      </w:r>
      <w:r>
        <w:t>алгоритму</w:t>
      </w:r>
      <w:r>
        <w:rPr>
          <w:spacing w:val="1"/>
        </w:rPr>
        <w:t xml:space="preserve"> </w:t>
      </w:r>
      <w:r>
        <w:t>находить</w:t>
      </w:r>
      <w:r>
        <w:rPr>
          <w:spacing w:val="1"/>
        </w:rPr>
        <w:t xml:space="preserve"> </w:t>
      </w:r>
      <w:r>
        <w:t>в</w:t>
      </w:r>
      <w:r>
        <w:rPr>
          <w:spacing w:val="1"/>
        </w:rPr>
        <w:t xml:space="preserve"> </w:t>
      </w:r>
      <w:r>
        <w:t>предложенном</w:t>
      </w:r>
      <w:r>
        <w:rPr>
          <w:spacing w:val="1"/>
        </w:rPr>
        <w:t xml:space="preserve"> </w:t>
      </w:r>
      <w:r>
        <w:t>источнике</w:t>
      </w:r>
      <w:r>
        <w:rPr>
          <w:spacing w:val="1"/>
        </w:rPr>
        <w:t xml:space="preserve"> </w:t>
      </w:r>
      <w:r>
        <w:t>информацию,</w:t>
      </w:r>
      <w:r>
        <w:rPr>
          <w:spacing w:val="1"/>
        </w:rPr>
        <w:t xml:space="preserve"> </w:t>
      </w:r>
      <w:r>
        <w:t>представленную</w:t>
      </w:r>
      <w:r>
        <w:rPr>
          <w:spacing w:val="1"/>
        </w:rPr>
        <w:t xml:space="preserve"> </w:t>
      </w:r>
      <w:r>
        <w:t>в</w:t>
      </w:r>
      <w:r>
        <w:rPr>
          <w:spacing w:val="4"/>
        </w:rPr>
        <w:t xml:space="preserve"> </w:t>
      </w:r>
      <w:r>
        <w:t>явном</w:t>
      </w:r>
      <w:r>
        <w:rPr>
          <w:spacing w:val="-1"/>
        </w:rPr>
        <w:t xml:space="preserve"> </w:t>
      </w:r>
      <w:r>
        <w:t>виде;</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57"/>
        <w:jc w:val="both"/>
      </w:pPr>
      <w:r>
        <w:lastRenderedPageBreak/>
        <w:t>распознавать</w:t>
      </w:r>
      <w:r>
        <w:rPr>
          <w:spacing w:val="1"/>
        </w:rPr>
        <w:t xml:space="preserve"> </w:t>
      </w:r>
      <w:r>
        <w:t>достоверную</w:t>
      </w:r>
      <w:r>
        <w:rPr>
          <w:spacing w:val="1"/>
        </w:rPr>
        <w:t xml:space="preserve"> </w:t>
      </w:r>
      <w:r>
        <w:t>и</w:t>
      </w:r>
      <w:r>
        <w:rPr>
          <w:spacing w:val="1"/>
        </w:rPr>
        <w:t xml:space="preserve"> </w:t>
      </w:r>
      <w:r>
        <w:t>недостоверную</w:t>
      </w:r>
      <w:r>
        <w:rPr>
          <w:spacing w:val="1"/>
        </w:rPr>
        <w:t xml:space="preserve"> </w:t>
      </w:r>
      <w:r>
        <w:t>информацию</w:t>
      </w:r>
      <w:r>
        <w:rPr>
          <w:spacing w:val="1"/>
        </w:rPr>
        <w:t xml:space="preserve"> </w:t>
      </w:r>
      <w:r>
        <w:t>самостоятельно</w:t>
      </w:r>
      <w:r>
        <w:rPr>
          <w:spacing w:val="1"/>
        </w:rPr>
        <w:t xml:space="preserve"> </w:t>
      </w:r>
      <w:r>
        <w:t>или</w:t>
      </w:r>
      <w:r>
        <w:rPr>
          <w:spacing w:val="1"/>
        </w:rPr>
        <w:t xml:space="preserve"> </w:t>
      </w:r>
      <w:r>
        <w:t>на</w:t>
      </w:r>
      <w:r>
        <w:rPr>
          <w:spacing w:val="1"/>
        </w:rPr>
        <w:t xml:space="preserve"> </w:t>
      </w:r>
      <w:r>
        <w:t>основе</w:t>
      </w:r>
      <w:r>
        <w:rPr>
          <w:spacing w:val="1"/>
        </w:rPr>
        <w:t xml:space="preserve"> </w:t>
      </w:r>
      <w:r>
        <w:t>предложенного</w:t>
      </w:r>
      <w:r>
        <w:rPr>
          <w:spacing w:val="-2"/>
        </w:rPr>
        <w:t xml:space="preserve"> </w:t>
      </w:r>
      <w:r>
        <w:t>педагогическим</w:t>
      </w:r>
      <w:r>
        <w:rPr>
          <w:spacing w:val="4"/>
        </w:rPr>
        <w:t xml:space="preserve"> </w:t>
      </w:r>
      <w:r>
        <w:t>работником</w:t>
      </w:r>
      <w:r>
        <w:rPr>
          <w:spacing w:val="4"/>
        </w:rPr>
        <w:t xml:space="preserve"> </w:t>
      </w:r>
      <w:r>
        <w:t>способа</w:t>
      </w:r>
      <w:r>
        <w:rPr>
          <w:spacing w:val="-3"/>
        </w:rPr>
        <w:t xml:space="preserve"> </w:t>
      </w:r>
      <w:r>
        <w:t>еѐ проверки;</w:t>
      </w:r>
    </w:p>
    <w:p w:rsidR="00F46CC0" w:rsidRDefault="00F46CC0">
      <w:pPr>
        <w:pStyle w:val="a3"/>
        <w:spacing w:before="2"/>
        <w:rPr>
          <w:sz w:val="21"/>
        </w:rPr>
      </w:pPr>
    </w:p>
    <w:p w:rsidR="00F46CC0" w:rsidRDefault="00D90BFE">
      <w:pPr>
        <w:pStyle w:val="a3"/>
        <w:spacing w:line="242" w:lineRule="auto"/>
        <w:ind w:left="417" w:right="452"/>
        <w:jc w:val="both"/>
      </w:pPr>
      <w:r>
        <w:t>находить</w:t>
      </w:r>
      <w:r>
        <w:rPr>
          <w:spacing w:val="1"/>
        </w:rPr>
        <w:t xml:space="preserve"> </w:t>
      </w:r>
      <w:r>
        <w:t>и</w:t>
      </w:r>
      <w:r>
        <w:rPr>
          <w:spacing w:val="1"/>
        </w:rPr>
        <w:t xml:space="preserve"> </w:t>
      </w:r>
      <w:r>
        <w:t>использовать</w:t>
      </w:r>
      <w:r>
        <w:rPr>
          <w:spacing w:val="1"/>
        </w:rPr>
        <w:t xml:space="preserve"> </w:t>
      </w:r>
      <w:r>
        <w:t>для</w:t>
      </w:r>
      <w:r>
        <w:rPr>
          <w:spacing w:val="1"/>
        </w:rPr>
        <w:t xml:space="preserve"> </w:t>
      </w:r>
      <w:r>
        <w:t>решения</w:t>
      </w:r>
      <w:r>
        <w:rPr>
          <w:spacing w:val="1"/>
        </w:rPr>
        <w:t xml:space="preserve"> </w:t>
      </w:r>
      <w:r>
        <w:t>учебных</w:t>
      </w:r>
      <w:r>
        <w:rPr>
          <w:spacing w:val="1"/>
        </w:rPr>
        <w:t xml:space="preserve"> </w:t>
      </w:r>
      <w:r>
        <w:t>задач</w:t>
      </w:r>
      <w:r>
        <w:rPr>
          <w:spacing w:val="1"/>
        </w:rPr>
        <w:t xml:space="preserve"> </w:t>
      </w:r>
      <w:r>
        <w:t>текстовую,</w:t>
      </w:r>
      <w:r>
        <w:rPr>
          <w:spacing w:val="1"/>
        </w:rPr>
        <w:t xml:space="preserve"> </w:t>
      </w:r>
      <w:r>
        <w:t>графическую,</w:t>
      </w:r>
      <w:r>
        <w:rPr>
          <w:spacing w:val="1"/>
        </w:rPr>
        <w:t xml:space="preserve"> </w:t>
      </w:r>
      <w:r>
        <w:t>аудиовизуальную</w:t>
      </w:r>
      <w:r>
        <w:rPr>
          <w:spacing w:val="-3"/>
        </w:rPr>
        <w:t xml:space="preserve"> </w:t>
      </w:r>
      <w:r>
        <w:t>информацию;</w:t>
      </w:r>
    </w:p>
    <w:p w:rsidR="00F46CC0" w:rsidRDefault="00F46CC0">
      <w:pPr>
        <w:pStyle w:val="a3"/>
        <w:spacing w:before="4"/>
        <w:rPr>
          <w:sz w:val="21"/>
        </w:rPr>
      </w:pPr>
    </w:p>
    <w:p w:rsidR="00F46CC0" w:rsidRDefault="00D90BFE">
      <w:pPr>
        <w:pStyle w:val="a3"/>
        <w:ind w:left="417"/>
      </w:pPr>
      <w:r>
        <w:t>интерпретировать</w:t>
      </w:r>
      <w:r>
        <w:rPr>
          <w:spacing w:val="-14"/>
        </w:rPr>
        <w:t xml:space="preserve"> </w:t>
      </w:r>
      <w:r>
        <w:t>графически</w:t>
      </w:r>
      <w:r>
        <w:rPr>
          <w:spacing w:val="-6"/>
        </w:rPr>
        <w:t xml:space="preserve"> </w:t>
      </w:r>
      <w:r>
        <w:t>представленную</w:t>
      </w:r>
      <w:r>
        <w:rPr>
          <w:spacing w:val="-14"/>
        </w:rPr>
        <w:t xml:space="preserve"> </w:t>
      </w:r>
      <w:r>
        <w:t>информацию</w:t>
      </w:r>
      <w:r>
        <w:rPr>
          <w:spacing w:val="-13"/>
        </w:rPr>
        <w:t xml:space="preserve"> </w:t>
      </w:r>
      <w:r>
        <w:t>(схему,</w:t>
      </w:r>
      <w:r>
        <w:rPr>
          <w:spacing w:val="-5"/>
        </w:rPr>
        <w:t xml:space="preserve"> </w:t>
      </w:r>
      <w:r>
        <w:t>таблицу,</w:t>
      </w:r>
      <w:r>
        <w:rPr>
          <w:spacing w:val="-6"/>
        </w:rPr>
        <w:t xml:space="preserve"> </w:t>
      </w:r>
      <w:r>
        <w:t>иллюстрацию);</w:t>
      </w:r>
    </w:p>
    <w:p w:rsidR="00F46CC0" w:rsidRDefault="00F46CC0">
      <w:pPr>
        <w:pStyle w:val="a3"/>
        <w:spacing w:before="8"/>
        <w:rPr>
          <w:sz w:val="22"/>
        </w:rPr>
      </w:pPr>
    </w:p>
    <w:p w:rsidR="00F46CC0" w:rsidRDefault="00D90BFE">
      <w:pPr>
        <w:pStyle w:val="a3"/>
        <w:spacing w:line="242" w:lineRule="auto"/>
        <w:ind w:left="417" w:right="455"/>
        <w:jc w:val="both"/>
      </w:pPr>
      <w:r>
        <w:t>соблюдать</w:t>
      </w:r>
      <w:r>
        <w:rPr>
          <w:spacing w:val="1"/>
        </w:rPr>
        <w:t xml:space="preserve"> </w:t>
      </w:r>
      <w:r>
        <w:t>правила информационной безопасности</w:t>
      </w:r>
      <w:r>
        <w:rPr>
          <w:spacing w:val="1"/>
        </w:rPr>
        <w:t xml:space="preserve"> </w:t>
      </w:r>
      <w:r>
        <w:t>в условиях контролируемого доступа в</w:t>
      </w:r>
      <w:r>
        <w:rPr>
          <w:spacing w:val="1"/>
        </w:rPr>
        <w:t xml:space="preserve"> </w:t>
      </w:r>
      <w:r>
        <w:t>Интернет</w:t>
      </w:r>
      <w:r>
        <w:rPr>
          <w:spacing w:val="3"/>
        </w:rPr>
        <w:t xml:space="preserve"> </w:t>
      </w:r>
      <w:r>
        <w:t>(с</w:t>
      </w:r>
      <w:r>
        <w:rPr>
          <w:spacing w:val="-4"/>
        </w:rPr>
        <w:t xml:space="preserve"> </w:t>
      </w:r>
      <w:r>
        <w:t>помощью</w:t>
      </w:r>
      <w:r>
        <w:rPr>
          <w:spacing w:val="-3"/>
        </w:rPr>
        <w:t xml:space="preserve"> </w:t>
      </w:r>
      <w:r>
        <w:t>педагогического</w:t>
      </w:r>
      <w:r>
        <w:rPr>
          <w:spacing w:val="8"/>
        </w:rPr>
        <w:t xml:space="preserve"> </w:t>
      </w:r>
      <w:r>
        <w:t>работника);</w:t>
      </w:r>
    </w:p>
    <w:p w:rsidR="00F46CC0" w:rsidRDefault="00F46CC0">
      <w:pPr>
        <w:pStyle w:val="a3"/>
        <w:spacing w:before="8"/>
        <w:rPr>
          <w:sz w:val="21"/>
        </w:rPr>
      </w:pPr>
    </w:p>
    <w:p w:rsidR="00F46CC0" w:rsidRDefault="00D90BFE">
      <w:pPr>
        <w:pStyle w:val="a3"/>
        <w:spacing w:line="242" w:lineRule="auto"/>
        <w:ind w:left="417" w:right="450"/>
        <w:jc w:val="both"/>
      </w:pPr>
      <w:r>
        <w:t>анализировать</w:t>
      </w:r>
      <w:r>
        <w:rPr>
          <w:spacing w:val="1"/>
        </w:rPr>
        <w:t xml:space="preserve"> </w:t>
      </w:r>
      <w:r>
        <w:t>и</w:t>
      </w:r>
      <w:r>
        <w:rPr>
          <w:spacing w:val="1"/>
        </w:rPr>
        <w:t xml:space="preserve"> </w:t>
      </w:r>
      <w:r>
        <w:t>создавать</w:t>
      </w:r>
      <w:r>
        <w:rPr>
          <w:spacing w:val="1"/>
        </w:rPr>
        <w:t xml:space="preserve"> </w:t>
      </w:r>
      <w:r>
        <w:t>текстовую,</w:t>
      </w:r>
      <w:r>
        <w:rPr>
          <w:spacing w:val="1"/>
        </w:rPr>
        <w:t xml:space="preserve"> </w:t>
      </w:r>
      <w:r>
        <w:t>видео-,</w:t>
      </w:r>
      <w:r>
        <w:rPr>
          <w:spacing w:val="1"/>
        </w:rPr>
        <w:t xml:space="preserve"> </w:t>
      </w:r>
      <w:r>
        <w:t>графическую,</w:t>
      </w:r>
      <w:r>
        <w:rPr>
          <w:spacing w:val="1"/>
        </w:rPr>
        <w:t xml:space="preserve"> </w:t>
      </w:r>
      <w:r>
        <w:t>звуковую</w:t>
      </w:r>
      <w:r>
        <w:rPr>
          <w:spacing w:val="1"/>
        </w:rPr>
        <w:t xml:space="preserve"> </w:t>
      </w:r>
      <w:r>
        <w:t>информацию</w:t>
      </w:r>
      <w:r>
        <w:rPr>
          <w:spacing w:val="1"/>
        </w:rPr>
        <w:t xml:space="preserve"> </w:t>
      </w:r>
      <w:r>
        <w:t>в</w:t>
      </w:r>
      <w:r>
        <w:rPr>
          <w:spacing w:val="-57"/>
        </w:rPr>
        <w:t xml:space="preserve"> </w:t>
      </w:r>
      <w:r>
        <w:t>соответствии</w:t>
      </w:r>
      <w:r>
        <w:rPr>
          <w:spacing w:val="-3"/>
        </w:rPr>
        <w:t xml:space="preserve"> </w:t>
      </w:r>
      <w:r>
        <w:t>с</w:t>
      </w:r>
      <w:r>
        <w:rPr>
          <w:spacing w:val="3"/>
        </w:rPr>
        <w:t xml:space="preserve"> </w:t>
      </w:r>
      <w:r>
        <w:t>учебной</w:t>
      </w:r>
      <w:r>
        <w:rPr>
          <w:spacing w:val="4"/>
        </w:rPr>
        <w:t xml:space="preserve"> </w:t>
      </w:r>
      <w:r>
        <w:t>задачей;</w:t>
      </w:r>
    </w:p>
    <w:p w:rsidR="00F46CC0" w:rsidRDefault="00F46CC0">
      <w:pPr>
        <w:pStyle w:val="a3"/>
        <w:spacing w:before="9"/>
        <w:rPr>
          <w:sz w:val="20"/>
        </w:rPr>
      </w:pPr>
    </w:p>
    <w:p w:rsidR="00F46CC0" w:rsidRDefault="00D90BFE">
      <w:pPr>
        <w:pStyle w:val="a3"/>
        <w:spacing w:before="1" w:line="242" w:lineRule="auto"/>
        <w:ind w:left="417" w:right="467"/>
        <w:jc w:val="both"/>
      </w:pPr>
      <w:r>
        <w:t>фиксировать полученные результаты в текстовой форме (отчет, выступление, высказывание) и</w:t>
      </w:r>
      <w:r>
        <w:rPr>
          <w:spacing w:val="-57"/>
        </w:rPr>
        <w:t xml:space="preserve"> </w:t>
      </w:r>
      <w:r>
        <w:t>графическом</w:t>
      </w:r>
      <w:r>
        <w:rPr>
          <w:spacing w:val="-10"/>
        </w:rPr>
        <w:t xml:space="preserve"> </w:t>
      </w:r>
      <w:r>
        <w:t>виде</w:t>
      </w:r>
      <w:r>
        <w:rPr>
          <w:spacing w:val="-9"/>
        </w:rPr>
        <w:t xml:space="preserve"> </w:t>
      </w:r>
      <w:r>
        <w:t>(рисунок,</w:t>
      </w:r>
      <w:r>
        <w:rPr>
          <w:spacing w:val="-4"/>
        </w:rPr>
        <w:t xml:space="preserve"> </w:t>
      </w:r>
      <w:r>
        <w:t>схема,</w:t>
      </w:r>
      <w:r>
        <w:rPr>
          <w:spacing w:val="-6"/>
        </w:rPr>
        <w:t xml:space="preserve"> </w:t>
      </w:r>
      <w:r>
        <w:t>диаграмма)</w:t>
      </w:r>
      <w:r>
        <w:rPr>
          <w:spacing w:val="-13"/>
        </w:rPr>
        <w:t xml:space="preserve"> </w:t>
      </w:r>
      <w:r>
        <w:t>на</w:t>
      </w:r>
      <w:r>
        <w:rPr>
          <w:spacing w:val="-9"/>
        </w:rPr>
        <w:t xml:space="preserve"> </w:t>
      </w:r>
      <w:r>
        <w:t>доступном</w:t>
      </w:r>
      <w:r>
        <w:rPr>
          <w:spacing w:val="-10"/>
        </w:rPr>
        <w:t xml:space="preserve"> </w:t>
      </w:r>
      <w:r>
        <w:t>лексико-грамматическом</w:t>
      </w:r>
      <w:r>
        <w:rPr>
          <w:spacing w:val="-5"/>
        </w:rPr>
        <w:t xml:space="preserve"> </w:t>
      </w:r>
      <w:r>
        <w:t>уровне.</w:t>
      </w:r>
    </w:p>
    <w:p w:rsidR="00F46CC0" w:rsidRDefault="00F46CC0">
      <w:pPr>
        <w:pStyle w:val="a3"/>
        <w:spacing w:before="7"/>
        <w:rPr>
          <w:sz w:val="21"/>
        </w:rPr>
      </w:pPr>
    </w:p>
    <w:p w:rsidR="00F46CC0" w:rsidRDefault="00D90BFE" w:rsidP="009E009C">
      <w:pPr>
        <w:pStyle w:val="a7"/>
        <w:numPr>
          <w:ilvl w:val="0"/>
          <w:numId w:val="66"/>
        </w:numPr>
        <w:tabs>
          <w:tab w:val="left" w:pos="658"/>
        </w:tabs>
        <w:spacing w:before="1"/>
        <w:ind w:hanging="241"/>
        <w:jc w:val="left"/>
        <w:rPr>
          <w:sz w:val="24"/>
        </w:rPr>
      </w:pPr>
      <w:r>
        <w:rPr>
          <w:sz w:val="24"/>
        </w:rPr>
        <w:t>Коммуникативные</w:t>
      </w:r>
      <w:r>
        <w:rPr>
          <w:spacing w:val="-11"/>
          <w:sz w:val="24"/>
        </w:rPr>
        <w:t xml:space="preserve"> </w:t>
      </w:r>
      <w:r>
        <w:rPr>
          <w:sz w:val="24"/>
        </w:rPr>
        <w:t>УУД:</w:t>
      </w:r>
    </w:p>
    <w:p w:rsidR="00F46CC0" w:rsidRDefault="00F46CC0">
      <w:pPr>
        <w:pStyle w:val="a3"/>
        <w:spacing w:before="10"/>
        <w:rPr>
          <w:sz w:val="21"/>
        </w:rPr>
      </w:pPr>
    </w:p>
    <w:p w:rsidR="00F46CC0" w:rsidRDefault="00D90BFE">
      <w:pPr>
        <w:pStyle w:val="a3"/>
        <w:ind w:left="417" w:right="450"/>
        <w:jc w:val="both"/>
      </w:pPr>
      <w:r>
        <w:t>в</w:t>
      </w:r>
      <w:r>
        <w:rPr>
          <w:spacing w:val="1"/>
        </w:rPr>
        <w:t xml:space="preserve"> </w:t>
      </w:r>
      <w:r>
        <w:t>процессе</w:t>
      </w:r>
      <w:r>
        <w:rPr>
          <w:spacing w:val="1"/>
        </w:rPr>
        <w:t xml:space="preserve"> </w:t>
      </w:r>
      <w:r>
        <w:t>диалогов</w:t>
      </w:r>
      <w:r>
        <w:rPr>
          <w:spacing w:val="1"/>
        </w:rPr>
        <w:t xml:space="preserve"> </w:t>
      </w:r>
      <w:r>
        <w:t>задавать</w:t>
      </w:r>
      <w:r>
        <w:rPr>
          <w:spacing w:val="1"/>
        </w:rPr>
        <w:t xml:space="preserve"> </w:t>
      </w:r>
      <w:r>
        <w:t>вопросы,</w:t>
      </w:r>
      <w:r>
        <w:rPr>
          <w:spacing w:val="1"/>
        </w:rPr>
        <w:t xml:space="preserve"> </w:t>
      </w:r>
      <w:r>
        <w:t>высказывать</w:t>
      </w:r>
      <w:r>
        <w:rPr>
          <w:spacing w:val="1"/>
        </w:rPr>
        <w:t xml:space="preserve"> </w:t>
      </w:r>
      <w:r>
        <w:t>суждения,</w:t>
      </w:r>
      <w:r>
        <w:rPr>
          <w:spacing w:val="1"/>
        </w:rPr>
        <w:t xml:space="preserve"> </w:t>
      </w:r>
      <w:r>
        <w:t>оценивать</w:t>
      </w:r>
      <w:r>
        <w:rPr>
          <w:spacing w:val="1"/>
        </w:rPr>
        <w:t xml:space="preserve"> </w:t>
      </w:r>
      <w:r>
        <w:t>выступления</w:t>
      </w:r>
      <w:r>
        <w:rPr>
          <w:spacing w:val="1"/>
        </w:rPr>
        <w:t xml:space="preserve"> </w:t>
      </w:r>
      <w:r>
        <w:t>участников</w:t>
      </w:r>
      <w:r>
        <w:rPr>
          <w:spacing w:val="1"/>
        </w:rPr>
        <w:t xml:space="preserve"> </w:t>
      </w:r>
      <w:r>
        <w:t>сначала</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а</w:t>
      </w:r>
      <w:r>
        <w:rPr>
          <w:spacing w:val="1"/>
        </w:rPr>
        <w:t xml:space="preserve"> </w:t>
      </w:r>
      <w:r>
        <w:t>затем</w:t>
      </w:r>
      <w:r>
        <w:rPr>
          <w:spacing w:val="1"/>
        </w:rPr>
        <w:t xml:space="preserve"> </w:t>
      </w:r>
      <w:r>
        <w:t>и</w:t>
      </w:r>
      <w:r>
        <w:rPr>
          <w:spacing w:val="1"/>
        </w:rPr>
        <w:t xml:space="preserve"> </w:t>
      </w:r>
      <w:r>
        <w:t>самостоятельно</w:t>
      </w:r>
      <w:r>
        <w:rPr>
          <w:spacing w:val="1"/>
        </w:rPr>
        <w:t xml:space="preserve"> </w:t>
      </w:r>
      <w:r>
        <w:t>на</w:t>
      </w:r>
      <w:r>
        <w:rPr>
          <w:spacing w:val="1"/>
        </w:rPr>
        <w:t xml:space="preserve"> </w:t>
      </w:r>
      <w:r>
        <w:t>доступном</w:t>
      </w:r>
      <w:r>
        <w:rPr>
          <w:spacing w:val="-1"/>
        </w:rPr>
        <w:t xml:space="preserve"> </w:t>
      </w:r>
      <w:r>
        <w:t>лексико-грамматическом уровне;</w:t>
      </w:r>
    </w:p>
    <w:p w:rsidR="00F46CC0" w:rsidRDefault="00F46CC0">
      <w:pPr>
        <w:pStyle w:val="a3"/>
        <w:spacing w:before="11"/>
        <w:rPr>
          <w:sz w:val="22"/>
        </w:rPr>
      </w:pPr>
    </w:p>
    <w:p w:rsidR="00F46CC0" w:rsidRDefault="00D90BFE">
      <w:pPr>
        <w:pStyle w:val="a3"/>
        <w:spacing w:line="237" w:lineRule="auto"/>
        <w:ind w:left="417" w:right="445"/>
        <w:jc w:val="both"/>
      </w:pPr>
      <w:r>
        <w:t>признавать возможность существования разных точек зрения; корректно и аргументированно</w:t>
      </w:r>
      <w:r>
        <w:rPr>
          <w:spacing w:val="1"/>
        </w:rPr>
        <w:t xml:space="preserve"> </w:t>
      </w:r>
      <w:r>
        <w:t>высказывать своѐ мнение; приводить доказательства своей правоты на доступном лексико-</w:t>
      </w:r>
      <w:r>
        <w:rPr>
          <w:spacing w:val="1"/>
        </w:rPr>
        <w:t xml:space="preserve"> </w:t>
      </w:r>
      <w:r>
        <w:t>грамматическом</w:t>
      </w:r>
      <w:r>
        <w:rPr>
          <w:spacing w:val="2"/>
        </w:rPr>
        <w:t xml:space="preserve"> </w:t>
      </w:r>
      <w:r>
        <w:t>уровне;</w:t>
      </w:r>
    </w:p>
    <w:p w:rsidR="00F46CC0" w:rsidRDefault="00F46CC0">
      <w:pPr>
        <w:pStyle w:val="a3"/>
        <w:spacing w:before="5"/>
        <w:rPr>
          <w:sz w:val="22"/>
        </w:rPr>
      </w:pPr>
    </w:p>
    <w:p w:rsidR="00F46CC0" w:rsidRDefault="00D90BFE">
      <w:pPr>
        <w:pStyle w:val="a3"/>
        <w:spacing w:before="1" w:line="242" w:lineRule="auto"/>
        <w:ind w:left="417" w:right="458"/>
        <w:jc w:val="both"/>
      </w:pPr>
      <w:r>
        <w:t>соблюдать</w:t>
      </w:r>
      <w:r>
        <w:rPr>
          <w:spacing w:val="1"/>
        </w:rPr>
        <w:t xml:space="preserve"> </w:t>
      </w:r>
      <w:r>
        <w:t>правила</w:t>
      </w:r>
      <w:r>
        <w:rPr>
          <w:spacing w:val="1"/>
        </w:rPr>
        <w:t xml:space="preserve"> </w:t>
      </w:r>
      <w:r>
        <w:t>ведения</w:t>
      </w:r>
      <w:r>
        <w:rPr>
          <w:spacing w:val="1"/>
        </w:rPr>
        <w:t xml:space="preserve"> </w:t>
      </w:r>
      <w:r>
        <w:t>диалога</w:t>
      </w:r>
      <w:r>
        <w:rPr>
          <w:spacing w:val="1"/>
        </w:rPr>
        <w:t xml:space="preserve"> </w:t>
      </w:r>
      <w:r>
        <w:t>и</w:t>
      </w:r>
      <w:r>
        <w:rPr>
          <w:spacing w:val="1"/>
        </w:rPr>
        <w:t xml:space="preserve"> </w:t>
      </w:r>
      <w:r>
        <w:t>дискуссии;</w:t>
      </w:r>
      <w:r>
        <w:rPr>
          <w:spacing w:val="1"/>
        </w:rPr>
        <w:t xml:space="preserve"> </w:t>
      </w:r>
      <w:r>
        <w:t>проявлять</w:t>
      </w:r>
      <w:r>
        <w:rPr>
          <w:spacing w:val="1"/>
        </w:rPr>
        <w:t xml:space="preserve"> </w:t>
      </w:r>
      <w:r>
        <w:t>уважительное</w:t>
      </w:r>
      <w:r>
        <w:rPr>
          <w:spacing w:val="1"/>
        </w:rPr>
        <w:t xml:space="preserve"> </w:t>
      </w:r>
      <w:r>
        <w:t>отношение</w:t>
      </w:r>
      <w:r>
        <w:rPr>
          <w:spacing w:val="1"/>
        </w:rPr>
        <w:t xml:space="preserve"> </w:t>
      </w:r>
      <w:r>
        <w:t>к</w:t>
      </w:r>
      <w:r>
        <w:rPr>
          <w:spacing w:val="1"/>
        </w:rPr>
        <w:t xml:space="preserve"> </w:t>
      </w:r>
      <w:r>
        <w:t>собеседнику;</w:t>
      </w:r>
    </w:p>
    <w:p w:rsidR="00F46CC0" w:rsidRDefault="00F46CC0">
      <w:pPr>
        <w:pStyle w:val="a3"/>
        <w:spacing w:before="10"/>
        <w:rPr>
          <w:sz w:val="21"/>
        </w:rPr>
      </w:pPr>
    </w:p>
    <w:p w:rsidR="00F46CC0" w:rsidRDefault="00D90BFE">
      <w:pPr>
        <w:pStyle w:val="a3"/>
        <w:spacing w:line="237" w:lineRule="auto"/>
        <w:ind w:left="417" w:right="451"/>
        <w:jc w:val="both"/>
      </w:pPr>
      <w:r>
        <w:t>с помощью педагогического работника, а затем и самостоятельно использовать смысловое</w:t>
      </w:r>
      <w:r>
        <w:rPr>
          <w:spacing w:val="1"/>
        </w:rPr>
        <w:t xml:space="preserve"> </w:t>
      </w:r>
      <w:r>
        <w:t>чтение</w:t>
      </w:r>
      <w:r>
        <w:rPr>
          <w:spacing w:val="1"/>
        </w:rPr>
        <w:t xml:space="preserve"> </w:t>
      </w:r>
      <w:r>
        <w:t>для</w:t>
      </w:r>
      <w:r>
        <w:rPr>
          <w:spacing w:val="1"/>
        </w:rPr>
        <w:t xml:space="preserve"> </w:t>
      </w:r>
      <w:r>
        <w:t>определения</w:t>
      </w:r>
      <w:r>
        <w:rPr>
          <w:spacing w:val="1"/>
        </w:rPr>
        <w:t xml:space="preserve"> </w:t>
      </w:r>
      <w:r>
        <w:t>темы,</w:t>
      </w:r>
      <w:r>
        <w:rPr>
          <w:spacing w:val="1"/>
        </w:rPr>
        <w:t xml:space="preserve"> </w:t>
      </w:r>
      <w:r>
        <w:t>главной</w:t>
      </w:r>
      <w:r>
        <w:rPr>
          <w:spacing w:val="1"/>
        </w:rPr>
        <w:t xml:space="preserve"> </w:t>
      </w:r>
      <w:r>
        <w:t>мысли</w:t>
      </w:r>
      <w:r>
        <w:rPr>
          <w:spacing w:val="1"/>
        </w:rPr>
        <w:t xml:space="preserve"> </w:t>
      </w:r>
      <w:r>
        <w:t>текста</w:t>
      </w:r>
      <w:r>
        <w:rPr>
          <w:spacing w:val="1"/>
        </w:rPr>
        <w:t xml:space="preserve"> </w:t>
      </w:r>
      <w:r>
        <w:t>о</w:t>
      </w:r>
      <w:r>
        <w:rPr>
          <w:spacing w:val="1"/>
        </w:rPr>
        <w:t xml:space="preserve"> </w:t>
      </w:r>
      <w:r>
        <w:t>природе,</w:t>
      </w:r>
      <w:r>
        <w:rPr>
          <w:spacing w:val="1"/>
        </w:rPr>
        <w:t xml:space="preserve"> </w:t>
      </w:r>
      <w:r>
        <w:t>социальной</w:t>
      </w:r>
      <w:r>
        <w:rPr>
          <w:spacing w:val="1"/>
        </w:rPr>
        <w:t xml:space="preserve"> </w:t>
      </w:r>
      <w:r>
        <w:t>жизни,</w:t>
      </w:r>
      <w:r>
        <w:rPr>
          <w:spacing w:val="1"/>
        </w:rPr>
        <w:t xml:space="preserve"> </w:t>
      </w:r>
      <w:r>
        <w:t>взаимоотношениях</w:t>
      </w:r>
      <w:r>
        <w:rPr>
          <w:spacing w:val="-6"/>
        </w:rPr>
        <w:t xml:space="preserve"> </w:t>
      </w:r>
      <w:r>
        <w:t>и</w:t>
      </w:r>
      <w:r>
        <w:rPr>
          <w:spacing w:val="-2"/>
        </w:rPr>
        <w:t xml:space="preserve"> </w:t>
      </w:r>
      <w:r>
        <w:t>поступках</w:t>
      </w:r>
      <w:r>
        <w:rPr>
          <w:spacing w:val="-1"/>
        </w:rPr>
        <w:t xml:space="preserve"> </w:t>
      </w:r>
      <w:r>
        <w:t>людей;</w:t>
      </w:r>
    </w:p>
    <w:p w:rsidR="00F46CC0" w:rsidRDefault="00F46CC0">
      <w:pPr>
        <w:pStyle w:val="a3"/>
        <w:spacing w:before="9"/>
        <w:rPr>
          <w:sz w:val="22"/>
        </w:rPr>
      </w:pPr>
    </w:p>
    <w:p w:rsidR="00F46CC0" w:rsidRDefault="00D90BFE">
      <w:pPr>
        <w:pStyle w:val="a3"/>
        <w:spacing w:before="1" w:line="242" w:lineRule="auto"/>
        <w:ind w:left="417" w:right="456"/>
        <w:jc w:val="both"/>
      </w:pPr>
      <w:r>
        <w:t>на</w:t>
      </w:r>
      <w:r>
        <w:rPr>
          <w:spacing w:val="1"/>
        </w:rPr>
        <w:t xml:space="preserve"> </w:t>
      </w:r>
      <w:r>
        <w:t>доступном</w:t>
      </w:r>
      <w:r>
        <w:rPr>
          <w:spacing w:val="1"/>
        </w:rPr>
        <w:t xml:space="preserve"> </w:t>
      </w:r>
      <w:r>
        <w:t>лексико-грамматическом</w:t>
      </w:r>
      <w:r>
        <w:rPr>
          <w:spacing w:val="1"/>
        </w:rPr>
        <w:t xml:space="preserve"> </w:t>
      </w:r>
      <w:r>
        <w:t>уровне</w:t>
      </w:r>
      <w:r>
        <w:rPr>
          <w:spacing w:val="1"/>
        </w:rPr>
        <w:t xml:space="preserve"> </w:t>
      </w:r>
      <w:r>
        <w:t>создавать</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тексты</w:t>
      </w:r>
      <w:r>
        <w:rPr>
          <w:spacing w:val="1"/>
        </w:rPr>
        <w:t xml:space="preserve"> </w:t>
      </w:r>
      <w:r>
        <w:t>(описание, повествование,</w:t>
      </w:r>
      <w:r>
        <w:rPr>
          <w:spacing w:val="6"/>
        </w:rPr>
        <w:t xml:space="preserve"> </w:t>
      </w:r>
      <w:r>
        <w:t>рассуждение);</w:t>
      </w:r>
    </w:p>
    <w:p w:rsidR="00F46CC0" w:rsidRDefault="00F46CC0">
      <w:pPr>
        <w:pStyle w:val="a3"/>
        <w:spacing w:before="3"/>
        <w:rPr>
          <w:sz w:val="21"/>
        </w:rPr>
      </w:pPr>
    </w:p>
    <w:p w:rsidR="00F46CC0" w:rsidRDefault="00D90BFE">
      <w:pPr>
        <w:pStyle w:val="a3"/>
        <w:spacing w:line="242" w:lineRule="auto"/>
        <w:ind w:left="417" w:right="462"/>
        <w:jc w:val="both"/>
      </w:pPr>
      <w:r>
        <w:t>на</w:t>
      </w:r>
      <w:r>
        <w:rPr>
          <w:spacing w:val="-3"/>
        </w:rPr>
        <w:t xml:space="preserve"> </w:t>
      </w:r>
      <w:r>
        <w:t>доступном</w:t>
      </w:r>
      <w:r>
        <w:rPr>
          <w:spacing w:val="-1"/>
        </w:rPr>
        <w:t xml:space="preserve"> </w:t>
      </w:r>
      <w:r>
        <w:t>лексико-грамматическом уровне</w:t>
      </w:r>
      <w:r>
        <w:rPr>
          <w:spacing w:val="-8"/>
        </w:rPr>
        <w:t xml:space="preserve"> </w:t>
      </w:r>
      <w:r>
        <w:t>конструировать</w:t>
      </w:r>
      <w:r>
        <w:rPr>
          <w:spacing w:val="-4"/>
        </w:rPr>
        <w:t xml:space="preserve"> </w:t>
      </w:r>
      <w:r>
        <w:t>обобщения</w:t>
      </w:r>
      <w:r>
        <w:rPr>
          <w:spacing w:val="-6"/>
        </w:rPr>
        <w:t xml:space="preserve"> </w:t>
      </w:r>
      <w:r>
        <w:t>и</w:t>
      </w:r>
      <w:r>
        <w:rPr>
          <w:spacing w:val="-1"/>
        </w:rPr>
        <w:t xml:space="preserve"> </w:t>
      </w:r>
      <w:r>
        <w:t>выводы</w:t>
      </w:r>
      <w:r>
        <w:rPr>
          <w:spacing w:val="-4"/>
        </w:rPr>
        <w:t xml:space="preserve"> </w:t>
      </w:r>
      <w:r>
        <w:t>на</w:t>
      </w:r>
      <w:r>
        <w:rPr>
          <w:spacing w:val="-7"/>
        </w:rPr>
        <w:t xml:space="preserve"> </w:t>
      </w:r>
      <w:r>
        <w:t>основе</w:t>
      </w:r>
      <w:r>
        <w:rPr>
          <w:spacing w:val="-58"/>
        </w:rPr>
        <w:t xml:space="preserve"> </w:t>
      </w:r>
      <w:r>
        <w:t>полученных</w:t>
      </w:r>
      <w:r>
        <w:rPr>
          <w:spacing w:val="-4"/>
        </w:rPr>
        <w:t xml:space="preserve"> </w:t>
      </w:r>
      <w:r>
        <w:t>результатов</w:t>
      </w:r>
      <w:r>
        <w:rPr>
          <w:spacing w:val="-3"/>
        </w:rPr>
        <w:t xml:space="preserve"> </w:t>
      </w:r>
      <w:r>
        <w:t>наблюдений и</w:t>
      </w:r>
      <w:r>
        <w:rPr>
          <w:spacing w:val="-4"/>
        </w:rPr>
        <w:t xml:space="preserve"> </w:t>
      </w:r>
      <w:r>
        <w:t>опытной работы,</w:t>
      </w:r>
      <w:r>
        <w:rPr>
          <w:spacing w:val="-3"/>
        </w:rPr>
        <w:t xml:space="preserve"> </w:t>
      </w:r>
      <w:r>
        <w:t>подкреплять</w:t>
      </w:r>
      <w:r>
        <w:rPr>
          <w:spacing w:val="1"/>
        </w:rPr>
        <w:t xml:space="preserve"> </w:t>
      </w:r>
      <w:r>
        <w:t>их</w:t>
      </w:r>
      <w:r>
        <w:rPr>
          <w:spacing w:val="-5"/>
        </w:rPr>
        <w:t xml:space="preserve"> </w:t>
      </w:r>
      <w:r>
        <w:t>доказательствами;</w:t>
      </w:r>
    </w:p>
    <w:p w:rsidR="00F46CC0" w:rsidRDefault="00F46CC0">
      <w:pPr>
        <w:pStyle w:val="a3"/>
        <w:rPr>
          <w:sz w:val="22"/>
        </w:rPr>
      </w:pPr>
    </w:p>
    <w:p w:rsidR="00F46CC0" w:rsidRDefault="00D90BFE">
      <w:pPr>
        <w:pStyle w:val="a3"/>
        <w:spacing w:before="1" w:line="242" w:lineRule="auto"/>
        <w:ind w:left="417" w:right="454"/>
        <w:jc w:val="both"/>
      </w:pPr>
      <w:r>
        <w:t>находить</w:t>
      </w:r>
      <w:r>
        <w:rPr>
          <w:spacing w:val="1"/>
        </w:rPr>
        <w:t xml:space="preserve"> </w:t>
      </w:r>
      <w:r>
        <w:t>ошибки</w:t>
      </w:r>
      <w:r>
        <w:rPr>
          <w:spacing w:val="1"/>
        </w:rPr>
        <w:t xml:space="preserve"> </w:t>
      </w:r>
      <w:r>
        <w:t>и</w:t>
      </w:r>
      <w:r>
        <w:rPr>
          <w:spacing w:val="1"/>
        </w:rPr>
        <w:t xml:space="preserve"> </w:t>
      </w:r>
      <w:r>
        <w:t>восстанавливать</w:t>
      </w:r>
      <w:r>
        <w:rPr>
          <w:spacing w:val="1"/>
        </w:rPr>
        <w:t xml:space="preserve"> </w:t>
      </w:r>
      <w:r>
        <w:t>деформированный</w:t>
      </w:r>
      <w:r>
        <w:rPr>
          <w:spacing w:val="1"/>
        </w:rPr>
        <w:t xml:space="preserve"> </w:t>
      </w:r>
      <w:r>
        <w:t>текст</w:t>
      </w:r>
      <w:r>
        <w:rPr>
          <w:spacing w:val="1"/>
        </w:rPr>
        <w:t xml:space="preserve"> </w:t>
      </w:r>
      <w:r>
        <w:t>об</w:t>
      </w:r>
      <w:r>
        <w:rPr>
          <w:spacing w:val="1"/>
        </w:rPr>
        <w:t xml:space="preserve"> </w:t>
      </w:r>
      <w:r>
        <w:t>изученных</w:t>
      </w:r>
      <w:r>
        <w:rPr>
          <w:spacing w:val="1"/>
        </w:rPr>
        <w:t xml:space="preserve"> </w:t>
      </w:r>
      <w:r>
        <w:t>объектах</w:t>
      </w:r>
      <w:r>
        <w:rPr>
          <w:spacing w:val="1"/>
        </w:rPr>
        <w:t xml:space="preserve"> </w:t>
      </w:r>
      <w:r>
        <w:t>и</w:t>
      </w:r>
      <w:r>
        <w:rPr>
          <w:spacing w:val="1"/>
        </w:rPr>
        <w:t xml:space="preserve"> </w:t>
      </w:r>
      <w:r>
        <w:t>явлениях</w:t>
      </w:r>
      <w:r>
        <w:rPr>
          <w:spacing w:val="-7"/>
        </w:rPr>
        <w:t xml:space="preserve"> </w:t>
      </w:r>
      <w:r>
        <w:t>природы,</w:t>
      </w:r>
      <w:r>
        <w:rPr>
          <w:spacing w:val="-1"/>
        </w:rPr>
        <w:t xml:space="preserve"> </w:t>
      </w:r>
      <w:r>
        <w:t>событиях социальной</w:t>
      </w:r>
      <w:r>
        <w:rPr>
          <w:spacing w:val="4"/>
        </w:rPr>
        <w:t xml:space="preserve"> </w:t>
      </w:r>
      <w:r>
        <w:t>жизни;</w:t>
      </w:r>
    </w:p>
    <w:p w:rsidR="00F46CC0" w:rsidRDefault="00F46CC0">
      <w:pPr>
        <w:pStyle w:val="a3"/>
        <w:spacing w:before="3"/>
        <w:rPr>
          <w:sz w:val="21"/>
        </w:rPr>
      </w:pPr>
    </w:p>
    <w:p w:rsidR="00F46CC0" w:rsidRDefault="00D90BFE">
      <w:pPr>
        <w:pStyle w:val="a3"/>
        <w:ind w:left="417" w:right="444"/>
        <w:jc w:val="both"/>
      </w:pP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а</w:t>
      </w:r>
      <w:r>
        <w:rPr>
          <w:spacing w:val="1"/>
        </w:rPr>
        <w:t xml:space="preserve"> </w:t>
      </w:r>
      <w:r>
        <w:t>затем</w:t>
      </w:r>
      <w:r>
        <w:rPr>
          <w:spacing w:val="1"/>
        </w:rPr>
        <w:t xml:space="preserve"> </w:t>
      </w:r>
      <w:r>
        <w:t>и</w:t>
      </w:r>
      <w:r>
        <w:rPr>
          <w:spacing w:val="1"/>
        </w:rPr>
        <w:t xml:space="preserve"> </w:t>
      </w:r>
      <w:r>
        <w:t>самостоятельно</w:t>
      </w:r>
      <w:r>
        <w:rPr>
          <w:spacing w:val="1"/>
        </w:rPr>
        <w:t xml:space="preserve"> </w:t>
      </w:r>
      <w:r>
        <w:t>готовить</w:t>
      </w:r>
      <w:r>
        <w:rPr>
          <w:spacing w:val="1"/>
        </w:rPr>
        <w:t xml:space="preserve"> </w:t>
      </w:r>
      <w:r>
        <w:t>небольшие</w:t>
      </w:r>
      <w:r>
        <w:rPr>
          <w:spacing w:val="1"/>
        </w:rPr>
        <w:t xml:space="preserve"> </w:t>
      </w:r>
      <w:r>
        <w:t>публичные выступления с возможной презентацией (текст, рисунки, фото, плакаты) к тексту</w:t>
      </w:r>
      <w:r>
        <w:rPr>
          <w:spacing w:val="1"/>
        </w:rPr>
        <w:t xml:space="preserve"> </w:t>
      </w:r>
      <w:r>
        <w:t>выступления.</w:t>
      </w:r>
    </w:p>
    <w:p w:rsidR="00F46CC0" w:rsidRDefault="00F46CC0">
      <w:pPr>
        <w:pStyle w:val="a3"/>
        <w:spacing w:before="10"/>
        <w:rPr>
          <w:sz w:val="21"/>
        </w:rPr>
      </w:pPr>
    </w:p>
    <w:p w:rsidR="00F46CC0" w:rsidRDefault="00D90BFE" w:rsidP="009E009C">
      <w:pPr>
        <w:pStyle w:val="a7"/>
        <w:numPr>
          <w:ilvl w:val="0"/>
          <w:numId w:val="66"/>
        </w:numPr>
        <w:tabs>
          <w:tab w:val="left" w:pos="658"/>
        </w:tabs>
        <w:ind w:hanging="241"/>
        <w:jc w:val="left"/>
        <w:rPr>
          <w:sz w:val="24"/>
        </w:rPr>
      </w:pPr>
      <w:r>
        <w:rPr>
          <w:sz w:val="24"/>
        </w:rPr>
        <w:t>Регулятивные</w:t>
      </w:r>
      <w:r>
        <w:rPr>
          <w:spacing w:val="-12"/>
          <w:sz w:val="24"/>
        </w:rPr>
        <w:t xml:space="preserve"> </w:t>
      </w:r>
      <w:r>
        <w:rPr>
          <w:sz w:val="24"/>
        </w:rPr>
        <w:t>УУД:</w:t>
      </w:r>
    </w:p>
    <w:p w:rsidR="00F46CC0" w:rsidRDefault="00F46CC0">
      <w:pPr>
        <w:pStyle w:val="a3"/>
        <w:spacing w:before="5"/>
        <w:rPr>
          <w:sz w:val="22"/>
        </w:rPr>
      </w:pPr>
    </w:p>
    <w:p w:rsidR="00F46CC0" w:rsidRDefault="00D90BFE">
      <w:pPr>
        <w:pStyle w:val="a3"/>
        <w:ind w:left="417"/>
      </w:pPr>
      <w:r>
        <w:t>а)</w:t>
      </w:r>
      <w:r>
        <w:rPr>
          <w:spacing w:val="-4"/>
        </w:rPr>
        <w:t xml:space="preserve"> </w:t>
      </w:r>
      <w:r>
        <w:t>самоорганизация:</w:t>
      </w:r>
    </w:p>
    <w:p w:rsidR="00F46CC0" w:rsidRDefault="00F46CC0">
      <w:pPr>
        <w:pStyle w:val="a3"/>
        <w:spacing w:before="8"/>
        <w:rPr>
          <w:sz w:val="22"/>
        </w:rPr>
      </w:pPr>
    </w:p>
    <w:p w:rsidR="00F46CC0" w:rsidRDefault="00D90BFE">
      <w:pPr>
        <w:pStyle w:val="a3"/>
        <w:spacing w:line="242" w:lineRule="auto"/>
        <w:ind w:left="417" w:right="465"/>
        <w:jc w:val="both"/>
      </w:pPr>
      <w:r>
        <w:t>планировать самостоятельно или с небольшой помощью педагогического работника действия</w:t>
      </w:r>
      <w:r>
        <w:rPr>
          <w:spacing w:val="1"/>
        </w:rPr>
        <w:t xml:space="preserve"> </w:t>
      </w:r>
      <w:r>
        <w:t>по</w:t>
      </w:r>
      <w:r>
        <w:rPr>
          <w:spacing w:val="1"/>
        </w:rPr>
        <w:t xml:space="preserve"> </w:t>
      </w:r>
      <w:r>
        <w:t>решению учебной</w:t>
      </w:r>
      <w:r>
        <w:rPr>
          <w:spacing w:val="5"/>
        </w:rPr>
        <w:t xml:space="preserve"> </w:t>
      </w:r>
      <w:r>
        <w:t>задачи;</w:t>
      </w:r>
    </w:p>
    <w:p w:rsidR="00F46CC0" w:rsidRDefault="00F46CC0">
      <w:pPr>
        <w:pStyle w:val="a3"/>
        <w:spacing w:before="3"/>
        <w:rPr>
          <w:sz w:val="21"/>
        </w:rPr>
      </w:pPr>
    </w:p>
    <w:p w:rsidR="00F46CC0" w:rsidRDefault="00D90BFE">
      <w:pPr>
        <w:pStyle w:val="a3"/>
        <w:ind w:left="417"/>
      </w:pPr>
      <w:r>
        <w:t>выстраивать</w:t>
      </w:r>
      <w:r>
        <w:rPr>
          <w:spacing w:val="-8"/>
        </w:rPr>
        <w:t xml:space="preserve"> </w:t>
      </w:r>
      <w:r>
        <w:t>последовательность</w:t>
      </w:r>
      <w:r>
        <w:rPr>
          <w:spacing w:val="-7"/>
        </w:rPr>
        <w:t xml:space="preserve"> </w:t>
      </w:r>
      <w:r>
        <w:t>выбранных</w:t>
      </w:r>
      <w:r>
        <w:rPr>
          <w:spacing w:val="-9"/>
        </w:rPr>
        <w:t xml:space="preserve"> </w:t>
      </w:r>
      <w:r>
        <w:t>действий</w:t>
      </w:r>
      <w:r>
        <w:rPr>
          <w:spacing w:val="-8"/>
        </w:rPr>
        <w:t xml:space="preserve"> </w:t>
      </w:r>
      <w:r>
        <w:t>и</w:t>
      </w:r>
      <w:r>
        <w:rPr>
          <w:spacing w:val="-10"/>
        </w:rPr>
        <w:t xml:space="preserve"> </w:t>
      </w:r>
      <w:r>
        <w:t>операций.</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pPr>
      <w:r>
        <w:lastRenderedPageBreak/>
        <w:t>б)</w:t>
      </w:r>
      <w:r>
        <w:rPr>
          <w:spacing w:val="-5"/>
        </w:rPr>
        <w:t xml:space="preserve"> </w:t>
      </w:r>
      <w:r>
        <w:t>самоконтроль:</w:t>
      </w:r>
    </w:p>
    <w:p w:rsidR="00F46CC0" w:rsidRDefault="00F46CC0">
      <w:pPr>
        <w:pStyle w:val="a3"/>
        <w:spacing w:before="4"/>
        <w:rPr>
          <w:sz w:val="22"/>
        </w:rPr>
      </w:pPr>
    </w:p>
    <w:p w:rsidR="00F46CC0" w:rsidRDefault="00D90BFE">
      <w:pPr>
        <w:pStyle w:val="a3"/>
        <w:ind w:left="417"/>
      </w:pPr>
      <w:r>
        <w:t>осуществлять</w:t>
      </w:r>
      <w:r>
        <w:rPr>
          <w:spacing w:val="-4"/>
        </w:rPr>
        <w:t xml:space="preserve"> </w:t>
      </w:r>
      <w:r>
        <w:t>контроль</w:t>
      </w:r>
      <w:r>
        <w:rPr>
          <w:spacing w:val="-9"/>
        </w:rPr>
        <w:t xml:space="preserve"> </w:t>
      </w:r>
      <w:r>
        <w:t>процесса</w:t>
      </w:r>
      <w:r>
        <w:rPr>
          <w:spacing w:val="-10"/>
        </w:rPr>
        <w:t xml:space="preserve"> </w:t>
      </w:r>
      <w:r>
        <w:t>и</w:t>
      </w:r>
      <w:r>
        <w:rPr>
          <w:spacing w:val="-5"/>
        </w:rPr>
        <w:t xml:space="preserve"> </w:t>
      </w:r>
      <w:r>
        <w:t>результата</w:t>
      </w:r>
      <w:r>
        <w:rPr>
          <w:spacing w:val="-5"/>
        </w:rPr>
        <w:t xml:space="preserve"> </w:t>
      </w:r>
      <w:r>
        <w:t>своей</w:t>
      </w:r>
      <w:r>
        <w:rPr>
          <w:spacing w:val="-8"/>
        </w:rPr>
        <w:t xml:space="preserve"> </w:t>
      </w:r>
      <w:r>
        <w:t>деятельности;</w:t>
      </w:r>
    </w:p>
    <w:p w:rsidR="00F46CC0" w:rsidRDefault="00F46CC0">
      <w:pPr>
        <w:pStyle w:val="a3"/>
        <w:spacing w:before="10"/>
        <w:rPr>
          <w:sz w:val="21"/>
        </w:rPr>
      </w:pPr>
    </w:p>
    <w:p w:rsidR="00F46CC0" w:rsidRDefault="00D90BFE">
      <w:pPr>
        <w:pStyle w:val="a3"/>
        <w:spacing w:line="242" w:lineRule="auto"/>
        <w:ind w:left="417" w:right="470"/>
        <w:jc w:val="both"/>
      </w:pPr>
      <w:r>
        <w:t>находить ошибки в своей работе и устанавливать их причины; корректировать свои действия</w:t>
      </w:r>
      <w:r>
        <w:rPr>
          <w:spacing w:val="1"/>
        </w:rPr>
        <w:t xml:space="preserve"> </w:t>
      </w:r>
      <w:r>
        <w:t>при</w:t>
      </w:r>
      <w:r>
        <w:rPr>
          <w:spacing w:val="-2"/>
        </w:rPr>
        <w:t xml:space="preserve"> </w:t>
      </w:r>
      <w:r>
        <w:t>необходимости</w:t>
      </w:r>
      <w:r>
        <w:rPr>
          <w:spacing w:val="4"/>
        </w:rPr>
        <w:t xml:space="preserve"> </w:t>
      </w:r>
      <w:r>
        <w:t>(с</w:t>
      </w:r>
      <w:r>
        <w:rPr>
          <w:spacing w:val="-10"/>
        </w:rPr>
        <w:t xml:space="preserve"> </w:t>
      </w:r>
      <w:r>
        <w:t>небольшой</w:t>
      </w:r>
      <w:r>
        <w:rPr>
          <w:spacing w:val="-1"/>
        </w:rPr>
        <w:t xml:space="preserve"> </w:t>
      </w:r>
      <w:r>
        <w:t>помощью</w:t>
      </w:r>
      <w:r>
        <w:rPr>
          <w:spacing w:val="6"/>
        </w:rPr>
        <w:t xml:space="preserve"> </w:t>
      </w:r>
      <w:r>
        <w:t>педагогического</w:t>
      </w:r>
      <w:r>
        <w:rPr>
          <w:spacing w:val="3"/>
        </w:rPr>
        <w:t xml:space="preserve"> </w:t>
      </w:r>
      <w:r>
        <w:t>работника);</w:t>
      </w:r>
    </w:p>
    <w:p w:rsidR="00F46CC0" w:rsidRDefault="00F46CC0">
      <w:pPr>
        <w:pStyle w:val="a3"/>
        <w:spacing w:before="11"/>
        <w:rPr>
          <w:sz w:val="21"/>
        </w:rPr>
      </w:pPr>
    </w:p>
    <w:p w:rsidR="00F46CC0" w:rsidRDefault="00D90BFE">
      <w:pPr>
        <w:pStyle w:val="a3"/>
        <w:spacing w:line="237" w:lineRule="auto"/>
        <w:ind w:left="417" w:right="471"/>
        <w:jc w:val="both"/>
      </w:pPr>
      <w:r>
        <w:t>предвидеть возможность возникновения трудностей и ошибок, предусматривать способы их</w:t>
      </w:r>
      <w:r>
        <w:rPr>
          <w:spacing w:val="1"/>
        </w:rPr>
        <w:t xml:space="preserve"> </w:t>
      </w:r>
      <w:r>
        <w:t>предупреждения, в</w:t>
      </w:r>
      <w:r>
        <w:rPr>
          <w:spacing w:val="-3"/>
        </w:rPr>
        <w:t xml:space="preserve"> </w:t>
      </w:r>
      <w:r>
        <w:t>том</w:t>
      </w:r>
      <w:r>
        <w:rPr>
          <w:spacing w:val="-2"/>
        </w:rPr>
        <w:t xml:space="preserve"> </w:t>
      </w:r>
      <w:r>
        <w:t>числе</w:t>
      </w:r>
      <w:r>
        <w:rPr>
          <w:spacing w:val="-9"/>
        </w:rPr>
        <w:t xml:space="preserve"> </w:t>
      </w:r>
      <w:r>
        <w:t>в</w:t>
      </w:r>
      <w:r>
        <w:rPr>
          <w:spacing w:val="-3"/>
        </w:rPr>
        <w:t xml:space="preserve"> </w:t>
      </w:r>
      <w:r>
        <w:t>житейских</w:t>
      </w:r>
      <w:r>
        <w:rPr>
          <w:spacing w:val="-3"/>
        </w:rPr>
        <w:t xml:space="preserve"> </w:t>
      </w:r>
      <w:r>
        <w:t>ситуациях,</w:t>
      </w:r>
      <w:r>
        <w:rPr>
          <w:spacing w:val="2"/>
        </w:rPr>
        <w:t xml:space="preserve"> </w:t>
      </w:r>
      <w:r>
        <w:t>опасных</w:t>
      </w:r>
      <w:r>
        <w:rPr>
          <w:spacing w:val="-2"/>
        </w:rPr>
        <w:t xml:space="preserve"> </w:t>
      </w:r>
      <w:r>
        <w:t>для</w:t>
      </w:r>
      <w:r>
        <w:rPr>
          <w:spacing w:val="-4"/>
        </w:rPr>
        <w:t xml:space="preserve"> </w:t>
      </w:r>
      <w:r>
        <w:t>здоровья и</w:t>
      </w:r>
      <w:r>
        <w:rPr>
          <w:spacing w:val="-1"/>
        </w:rPr>
        <w:t xml:space="preserve"> </w:t>
      </w:r>
      <w:r>
        <w:t>жизни.</w:t>
      </w:r>
    </w:p>
    <w:p w:rsidR="00F46CC0" w:rsidRDefault="00F46CC0">
      <w:pPr>
        <w:pStyle w:val="a3"/>
        <w:spacing w:before="4"/>
        <w:rPr>
          <w:sz w:val="22"/>
        </w:rPr>
      </w:pPr>
    </w:p>
    <w:p w:rsidR="00F46CC0" w:rsidRDefault="00D90BFE">
      <w:pPr>
        <w:pStyle w:val="a3"/>
        <w:ind w:left="417"/>
      </w:pPr>
      <w:r>
        <w:t>в)</w:t>
      </w:r>
      <w:r>
        <w:rPr>
          <w:spacing w:val="-9"/>
        </w:rPr>
        <w:t xml:space="preserve"> </w:t>
      </w:r>
      <w:r>
        <w:t>самооценка:</w:t>
      </w:r>
    </w:p>
    <w:p w:rsidR="00F46CC0" w:rsidRDefault="00F46CC0">
      <w:pPr>
        <w:pStyle w:val="a3"/>
        <w:spacing w:before="5"/>
        <w:rPr>
          <w:sz w:val="22"/>
        </w:rPr>
      </w:pPr>
    </w:p>
    <w:p w:rsidR="00F46CC0" w:rsidRDefault="00D90BFE">
      <w:pPr>
        <w:pStyle w:val="a3"/>
        <w:spacing w:line="242" w:lineRule="auto"/>
        <w:ind w:left="417" w:right="457"/>
        <w:jc w:val="both"/>
      </w:pPr>
      <w:r>
        <w:t>объективно оценивать результаты</w:t>
      </w:r>
      <w:r>
        <w:rPr>
          <w:spacing w:val="1"/>
        </w:rPr>
        <w:t xml:space="preserve"> </w:t>
      </w:r>
      <w:r>
        <w:t>своей</w:t>
      </w:r>
      <w:r>
        <w:rPr>
          <w:spacing w:val="1"/>
        </w:rPr>
        <w:t xml:space="preserve"> </w:t>
      </w:r>
      <w:r>
        <w:t>деятельности, соотносить свою оценку с оценкой</w:t>
      </w:r>
      <w:r>
        <w:rPr>
          <w:spacing w:val="1"/>
        </w:rPr>
        <w:t xml:space="preserve"> </w:t>
      </w:r>
      <w:r>
        <w:t>педагогического</w:t>
      </w:r>
      <w:r>
        <w:rPr>
          <w:spacing w:val="3"/>
        </w:rPr>
        <w:t xml:space="preserve"> </w:t>
      </w:r>
      <w:r>
        <w:t>работника;</w:t>
      </w:r>
    </w:p>
    <w:p w:rsidR="00F46CC0" w:rsidRDefault="00F46CC0">
      <w:pPr>
        <w:pStyle w:val="a3"/>
        <w:spacing w:before="7"/>
        <w:rPr>
          <w:sz w:val="21"/>
        </w:rPr>
      </w:pPr>
    </w:p>
    <w:p w:rsidR="00F46CC0" w:rsidRDefault="00D90BFE">
      <w:pPr>
        <w:pStyle w:val="a3"/>
        <w:spacing w:line="242" w:lineRule="auto"/>
        <w:ind w:left="417" w:right="462"/>
        <w:jc w:val="both"/>
      </w:pPr>
      <w:r>
        <w:t>оценивать</w:t>
      </w:r>
      <w:r>
        <w:rPr>
          <w:spacing w:val="1"/>
        </w:rPr>
        <w:t xml:space="preserve"> </w:t>
      </w:r>
      <w:r>
        <w:t>целесообразность</w:t>
      </w:r>
      <w:r>
        <w:rPr>
          <w:spacing w:val="1"/>
        </w:rPr>
        <w:t xml:space="preserve"> </w:t>
      </w:r>
      <w:r>
        <w:t>выбранных</w:t>
      </w:r>
      <w:r>
        <w:rPr>
          <w:spacing w:val="1"/>
        </w:rPr>
        <w:t xml:space="preserve"> </w:t>
      </w:r>
      <w:r>
        <w:t>способов</w:t>
      </w:r>
      <w:r>
        <w:rPr>
          <w:spacing w:val="1"/>
        </w:rPr>
        <w:t xml:space="preserve"> </w:t>
      </w:r>
      <w:r>
        <w:t>действия,</w:t>
      </w:r>
      <w:r>
        <w:rPr>
          <w:spacing w:val="1"/>
        </w:rPr>
        <w:t xml:space="preserve"> </w:t>
      </w:r>
      <w:r>
        <w:t>при</w:t>
      </w:r>
      <w:r>
        <w:rPr>
          <w:spacing w:val="1"/>
        </w:rPr>
        <w:t xml:space="preserve"> </w:t>
      </w:r>
      <w:r>
        <w:t>необходимости</w:t>
      </w:r>
      <w:r>
        <w:rPr>
          <w:spacing w:val="1"/>
        </w:rPr>
        <w:t xml:space="preserve"> </w:t>
      </w:r>
      <w:r>
        <w:t>корректировать</w:t>
      </w:r>
      <w:r>
        <w:rPr>
          <w:spacing w:val="-5"/>
        </w:rPr>
        <w:t xml:space="preserve"> </w:t>
      </w:r>
      <w:r>
        <w:t>их.</w:t>
      </w:r>
    </w:p>
    <w:p w:rsidR="00F46CC0" w:rsidRDefault="00F46CC0">
      <w:pPr>
        <w:pStyle w:val="a3"/>
        <w:spacing w:before="10"/>
        <w:rPr>
          <w:sz w:val="20"/>
        </w:rPr>
      </w:pPr>
    </w:p>
    <w:p w:rsidR="00F46CC0" w:rsidRDefault="00D90BFE">
      <w:pPr>
        <w:pStyle w:val="a3"/>
        <w:ind w:left="417"/>
      </w:pPr>
      <w:r>
        <w:t>г)</w:t>
      </w:r>
      <w:r>
        <w:rPr>
          <w:spacing w:val="-8"/>
        </w:rPr>
        <w:t xml:space="preserve"> </w:t>
      </w:r>
      <w:r>
        <w:t>совместная</w:t>
      </w:r>
      <w:r>
        <w:rPr>
          <w:spacing w:val="-8"/>
        </w:rPr>
        <w:t xml:space="preserve"> </w:t>
      </w:r>
      <w:r>
        <w:t>деятельность:</w:t>
      </w:r>
    </w:p>
    <w:p w:rsidR="00F46CC0" w:rsidRDefault="00F46CC0">
      <w:pPr>
        <w:pStyle w:val="a3"/>
        <w:spacing w:before="9"/>
        <w:rPr>
          <w:sz w:val="22"/>
        </w:rPr>
      </w:pPr>
    </w:p>
    <w:p w:rsidR="00F46CC0" w:rsidRDefault="00D90BFE">
      <w:pPr>
        <w:pStyle w:val="a3"/>
        <w:ind w:left="417" w:right="440"/>
        <w:jc w:val="both"/>
      </w:pPr>
      <w:r>
        <w:t>понимать</w:t>
      </w:r>
      <w:r>
        <w:rPr>
          <w:spacing w:val="1"/>
        </w:rPr>
        <w:t xml:space="preserve"> </w:t>
      </w:r>
      <w:r>
        <w:t>значение</w:t>
      </w:r>
      <w:r>
        <w:rPr>
          <w:spacing w:val="1"/>
        </w:rPr>
        <w:t xml:space="preserve"> </w:t>
      </w:r>
      <w:r>
        <w:t>коллективной</w:t>
      </w:r>
      <w:r>
        <w:rPr>
          <w:spacing w:val="1"/>
        </w:rPr>
        <w:t xml:space="preserve"> </w:t>
      </w:r>
      <w:r>
        <w:t>деятельности</w:t>
      </w:r>
      <w:r>
        <w:rPr>
          <w:spacing w:val="1"/>
        </w:rPr>
        <w:t xml:space="preserve"> </w:t>
      </w:r>
      <w:r>
        <w:t>для</w:t>
      </w:r>
      <w:r>
        <w:rPr>
          <w:spacing w:val="1"/>
        </w:rPr>
        <w:t xml:space="preserve"> </w:t>
      </w:r>
      <w:r>
        <w:t>успешного</w:t>
      </w:r>
      <w:r>
        <w:rPr>
          <w:spacing w:val="1"/>
        </w:rPr>
        <w:t xml:space="preserve"> </w:t>
      </w:r>
      <w:r>
        <w:t>решения</w:t>
      </w:r>
      <w:r>
        <w:rPr>
          <w:spacing w:val="1"/>
        </w:rPr>
        <w:t xml:space="preserve"> </w:t>
      </w:r>
      <w:r>
        <w:t>учебной</w:t>
      </w:r>
      <w:r>
        <w:rPr>
          <w:spacing w:val="1"/>
        </w:rPr>
        <w:t xml:space="preserve"> </w:t>
      </w:r>
      <w:r>
        <w:t>(практической)</w:t>
      </w:r>
      <w:r>
        <w:rPr>
          <w:spacing w:val="-13"/>
        </w:rPr>
        <w:t xml:space="preserve"> </w:t>
      </w:r>
      <w:r>
        <w:t>задачи;</w:t>
      </w:r>
      <w:r>
        <w:rPr>
          <w:spacing w:val="-14"/>
        </w:rPr>
        <w:t xml:space="preserve"> </w:t>
      </w:r>
      <w:r>
        <w:t>активно</w:t>
      </w:r>
      <w:r>
        <w:rPr>
          <w:spacing w:val="-5"/>
        </w:rPr>
        <w:t xml:space="preserve"> </w:t>
      </w:r>
      <w:r>
        <w:t>участвовать</w:t>
      </w:r>
      <w:r>
        <w:rPr>
          <w:spacing w:val="-13"/>
        </w:rPr>
        <w:t xml:space="preserve"> </w:t>
      </w:r>
      <w:r>
        <w:t>в</w:t>
      </w:r>
      <w:r>
        <w:rPr>
          <w:spacing w:val="-10"/>
        </w:rPr>
        <w:t xml:space="preserve"> </w:t>
      </w:r>
      <w:r>
        <w:t>формулировании</w:t>
      </w:r>
      <w:r>
        <w:rPr>
          <w:spacing w:val="-7"/>
        </w:rPr>
        <w:t xml:space="preserve"> </w:t>
      </w:r>
      <w:r>
        <w:t>краткосрочных</w:t>
      </w:r>
      <w:r>
        <w:rPr>
          <w:spacing w:val="-14"/>
        </w:rPr>
        <w:t xml:space="preserve"> </w:t>
      </w:r>
      <w:r>
        <w:t>и</w:t>
      </w:r>
      <w:r>
        <w:rPr>
          <w:spacing w:val="-10"/>
        </w:rPr>
        <w:t xml:space="preserve"> </w:t>
      </w:r>
      <w:r>
        <w:t>долгосрочных</w:t>
      </w:r>
      <w:r>
        <w:rPr>
          <w:spacing w:val="-58"/>
        </w:rPr>
        <w:t xml:space="preserve"> </w:t>
      </w:r>
      <w:r>
        <w:t>целей</w:t>
      </w:r>
      <w:r>
        <w:rPr>
          <w:spacing w:val="1"/>
        </w:rPr>
        <w:t xml:space="preserve"> </w:t>
      </w:r>
      <w:r>
        <w:t>совместной</w:t>
      </w:r>
      <w:r>
        <w:rPr>
          <w:spacing w:val="2"/>
        </w:rPr>
        <w:t xml:space="preserve"> </w:t>
      </w:r>
      <w:r>
        <w:t>деятельности</w:t>
      </w:r>
      <w:r>
        <w:rPr>
          <w:spacing w:val="-3"/>
        </w:rPr>
        <w:t xml:space="preserve"> </w:t>
      </w:r>
      <w:r>
        <w:t>(на</w:t>
      </w:r>
      <w:r>
        <w:rPr>
          <w:spacing w:val="-5"/>
        </w:rPr>
        <w:t xml:space="preserve"> </w:t>
      </w:r>
      <w:r>
        <w:t>основе</w:t>
      </w:r>
      <w:r>
        <w:rPr>
          <w:spacing w:val="-4"/>
        </w:rPr>
        <w:t xml:space="preserve"> </w:t>
      </w:r>
      <w:r>
        <w:t>изученного</w:t>
      </w:r>
      <w:r>
        <w:rPr>
          <w:spacing w:val="1"/>
        </w:rPr>
        <w:t xml:space="preserve"> </w:t>
      </w:r>
      <w:r>
        <w:t>материала</w:t>
      </w:r>
      <w:r>
        <w:rPr>
          <w:spacing w:val="1"/>
        </w:rPr>
        <w:t xml:space="preserve"> </w:t>
      </w:r>
      <w:r>
        <w:t>по</w:t>
      </w:r>
      <w:r>
        <w:rPr>
          <w:spacing w:val="-4"/>
        </w:rPr>
        <w:t xml:space="preserve"> </w:t>
      </w:r>
      <w:r>
        <w:t>окружающему</w:t>
      </w:r>
      <w:r>
        <w:rPr>
          <w:spacing w:val="-13"/>
        </w:rPr>
        <w:t xml:space="preserve"> </w:t>
      </w:r>
      <w:r>
        <w:t>миру);</w:t>
      </w:r>
    </w:p>
    <w:p w:rsidR="00F46CC0" w:rsidRDefault="00F46CC0">
      <w:pPr>
        <w:pStyle w:val="a3"/>
        <w:spacing w:before="4"/>
        <w:rPr>
          <w:sz w:val="22"/>
        </w:rPr>
      </w:pPr>
    </w:p>
    <w:p w:rsidR="00F46CC0" w:rsidRDefault="00D90BFE">
      <w:pPr>
        <w:pStyle w:val="a3"/>
        <w:spacing w:line="242" w:lineRule="auto"/>
        <w:ind w:left="417" w:right="452"/>
        <w:jc w:val="both"/>
      </w:pPr>
      <w:r>
        <w:rPr>
          <w:spacing w:val="-1"/>
        </w:rPr>
        <w:t>коллективно</w:t>
      </w:r>
      <w:r>
        <w:rPr>
          <w:spacing w:val="-5"/>
        </w:rPr>
        <w:t xml:space="preserve"> </w:t>
      </w:r>
      <w:r>
        <w:rPr>
          <w:spacing w:val="-1"/>
        </w:rPr>
        <w:t>строить</w:t>
      </w:r>
      <w:r>
        <w:rPr>
          <w:spacing w:val="-7"/>
        </w:rPr>
        <w:t xml:space="preserve"> </w:t>
      </w:r>
      <w:r>
        <w:t>действия</w:t>
      </w:r>
      <w:r>
        <w:rPr>
          <w:spacing w:val="-13"/>
        </w:rPr>
        <w:t xml:space="preserve"> </w:t>
      </w:r>
      <w:r>
        <w:t>по</w:t>
      </w:r>
      <w:r>
        <w:rPr>
          <w:spacing w:val="-5"/>
        </w:rPr>
        <w:t xml:space="preserve"> </w:t>
      </w:r>
      <w:r>
        <w:t>достижению</w:t>
      </w:r>
      <w:r>
        <w:rPr>
          <w:spacing w:val="-15"/>
        </w:rPr>
        <w:t xml:space="preserve"> </w:t>
      </w:r>
      <w:r>
        <w:t>общей</w:t>
      </w:r>
      <w:r>
        <w:rPr>
          <w:spacing w:val="-8"/>
        </w:rPr>
        <w:t xml:space="preserve"> </w:t>
      </w:r>
      <w:r>
        <w:t>цели:</w:t>
      </w:r>
      <w:r>
        <w:rPr>
          <w:spacing w:val="-9"/>
        </w:rPr>
        <w:t xml:space="preserve"> </w:t>
      </w:r>
      <w:r>
        <w:t>распределять</w:t>
      </w:r>
      <w:r>
        <w:rPr>
          <w:spacing w:val="-7"/>
        </w:rPr>
        <w:t xml:space="preserve"> </w:t>
      </w:r>
      <w:r>
        <w:t>роли,</w:t>
      </w:r>
      <w:r>
        <w:rPr>
          <w:spacing w:val="-7"/>
        </w:rPr>
        <w:t xml:space="preserve"> </w:t>
      </w:r>
      <w:r>
        <w:t>договариваться,</w:t>
      </w:r>
      <w:r>
        <w:rPr>
          <w:spacing w:val="-58"/>
        </w:rPr>
        <w:t xml:space="preserve"> </w:t>
      </w:r>
      <w:r>
        <w:t>обсуждать</w:t>
      </w:r>
      <w:r>
        <w:rPr>
          <w:spacing w:val="4"/>
        </w:rPr>
        <w:t xml:space="preserve"> </w:t>
      </w:r>
      <w:r>
        <w:t>процесс</w:t>
      </w:r>
      <w:r>
        <w:rPr>
          <w:spacing w:val="-3"/>
        </w:rPr>
        <w:t xml:space="preserve"> </w:t>
      </w:r>
      <w:r>
        <w:t>и</w:t>
      </w:r>
      <w:r>
        <w:rPr>
          <w:spacing w:val="2"/>
        </w:rPr>
        <w:t xml:space="preserve"> </w:t>
      </w:r>
      <w:r>
        <w:t>результат</w:t>
      </w:r>
      <w:r>
        <w:rPr>
          <w:spacing w:val="2"/>
        </w:rPr>
        <w:t xml:space="preserve"> </w:t>
      </w:r>
      <w:r>
        <w:t>совместной</w:t>
      </w:r>
      <w:r>
        <w:rPr>
          <w:spacing w:val="5"/>
        </w:rPr>
        <w:t xml:space="preserve"> </w:t>
      </w:r>
      <w:r>
        <w:t>работы;</w:t>
      </w:r>
    </w:p>
    <w:p w:rsidR="00F46CC0" w:rsidRDefault="00F46CC0">
      <w:pPr>
        <w:pStyle w:val="a3"/>
        <w:spacing w:before="2"/>
        <w:rPr>
          <w:sz w:val="21"/>
        </w:rPr>
      </w:pPr>
    </w:p>
    <w:p w:rsidR="00F46CC0" w:rsidRDefault="00D90BFE">
      <w:pPr>
        <w:pStyle w:val="a3"/>
        <w:spacing w:before="1"/>
        <w:ind w:left="417"/>
      </w:pPr>
      <w:r>
        <w:t>проявлять</w:t>
      </w:r>
      <w:r>
        <w:rPr>
          <w:spacing w:val="-10"/>
        </w:rPr>
        <w:t xml:space="preserve"> </w:t>
      </w:r>
      <w:r>
        <w:t>готовность</w:t>
      </w:r>
      <w:r>
        <w:rPr>
          <w:spacing w:val="-6"/>
        </w:rPr>
        <w:t xml:space="preserve"> </w:t>
      </w:r>
      <w:r>
        <w:t>руководить,</w:t>
      </w:r>
      <w:r>
        <w:rPr>
          <w:spacing w:val="-13"/>
        </w:rPr>
        <w:t xml:space="preserve"> </w:t>
      </w:r>
      <w:r>
        <w:t>выполнять</w:t>
      </w:r>
      <w:r>
        <w:rPr>
          <w:spacing w:val="-10"/>
        </w:rPr>
        <w:t xml:space="preserve"> </w:t>
      </w:r>
      <w:r>
        <w:t>поручения,</w:t>
      </w:r>
      <w:r>
        <w:rPr>
          <w:spacing w:val="-4"/>
        </w:rPr>
        <w:t xml:space="preserve"> </w:t>
      </w:r>
      <w:r>
        <w:t>подчиняться;</w:t>
      </w:r>
    </w:p>
    <w:p w:rsidR="00F46CC0" w:rsidRDefault="00F46CC0">
      <w:pPr>
        <w:pStyle w:val="a3"/>
        <w:spacing w:before="10"/>
        <w:rPr>
          <w:sz w:val="21"/>
        </w:rPr>
      </w:pPr>
    </w:p>
    <w:p w:rsidR="00F46CC0" w:rsidRDefault="00D90BFE">
      <w:pPr>
        <w:pStyle w:val="a3"/>
        <w:ind w:left="417" w:right="456"/>
        <w:jc w:val="both"/>
      </w:pPr>
      <w:r>
        <w:t>выполнять правила совместной деятельности: справедливо распределять и оценивать работу</w:t>
      </w:r>
      <w:r>
        <w:rPr>
          <w:spacing w:val="1"/>
        </w:rPr>
        <w:t xml:space="preserve"> </w:t>
      </w:r>
      <w:r>
        <w:t>каждого участника; считаться с наличием разных мнений; не допускать конфликтов, при их</w:t>
      </w:r>
      <w:r>
        <w:rPr>
          <w:spacing w:val="1"/>
        </w:rPr>
        <w:t xml:space="preserve"> </w:t>
      </w:r>
      <w:r>
        <w:t>возникновении</w:t>
      </w:r>
      <w:r>
        <w:rPr>
          <w:spacing w:val="-1"/>
        </w:rPr>
        <w:t xml:space="preserve"> </w:t>
      </w:r>
      <w:r>
        <w:t>мирно</w:t>
      </w:r>
      <w:r>
        <w:rPr>
          <w:spacing w:val="2"/>
        </w:rPr>
        <w:t xml:space="preserve"> </w:t>
      </w:r>
      <w:r>
        <w:t>разрешать</w:t>
      </w:r>
      <w:r>
        <w:rPr>
          <w:spacing w:val="-2"/>
        </w:rPr>
        <w:t xml:space="preserve"> </w:t>
      </w:r>
      <w:r>
        <w:t>без</w:t>
      </w:r>
      <w:r>
        <w:rPr>
          <w:spacing w:val="10"/>
        </w:rPr>
        <w:t xml:space="preserve"> </w:t>
      </w:r>
      <w:r>
        <w:t>участия</w:t>
      </w:r>
      <w:r>
        <w:rPr>
          <w:spacing w:val="2"/>
        </w:rPr>
        <w:t xml:space="preserve"> </w:t>
      </w:r>
      <w:r>
        <w:t>взрослого;</w:t>
      </w:r>
    </w:p>
    <w:p w:rsidR="00F46CC0" w:rsidRDefault="00F46CC0">
      <w:pPr>
        <w:pStyle w:val="a3"/>
        <w:spacing w:before="4"/>
        <w:rPr>
          <w:sz w:val="22"/>
        </w:rPr>
      </w:pPr>
    </w:p>
    <w:p w:rsidR="00F46CC0" w:rsidRDefault="00D90BFE">
      <w:pPr>
        <w:pStyle w:val="a3"/>
        <w:spacing w:before="1"/>
        <w:ind w:left="417"/>
      </w:pPr>
      <w:r>
        <w:t>ответственно</w:t>
      </w:r>
      <w:r>
        <w:rPr>
          <w:spacing w:val="-5"/>
        </w:rPr>
        <w:t xml:space="preserve"> </w:t>
      </w:r>
      <w:r>
        <w:t>выполнять</w:t>
      </w:r>
      <w:r>
        <w:rPr>
          <w:spacing w:val="-4"/>
        </w:rPr>
        <w:t xml:space="preserve"> </w:t>
      </w:r>
      <w:r>
        <w:t>свою</w:t>
      </w:r>
      <w:r>
        <w:rPr>
          <w:spacing w:val="-7"/>
        </w:rPr>
        <w:t xml:space="preserve"> </w:t>
      </w:r>
      <w:r>
        <w:t>часть</w:t>
      </w:r>
      <w:r>
        <w:rPr>
          <w:spacing w:val="-4"/>
        </w:rPr>
        <w:t xml:space="preserve"> </w:t>
      </w:r>
      <w:r>
        <w:t>работы.</w:t>
      </w:r>
    </w:p>
    <w:p w:rsidR="00F46CC0" w:rsidRDefault="00F46CC0">
      <w:pPr>
        <w:pStyle w:val="a3"/>
        <w:spacing w:before="1"/>
        <w:rPr>
          <w:sz w:val="23"/>
        </w:rPr>
      </w:pPr>
    </w:p>
    <w:p w:rsidR="00F46CC0" w:rsidRDefault="00D90BFE">
      <w:pPr>
        <w:ind w:left="417"/>
        <w:rPr>
          <w:b/>
          <w:i/>
          <w:sz w:val="24"/>
        </w:rPr>
      </w:pPr>
      <w:r>
        <w:rPr>
          <w:b/>
          <w:i/>
          <w:sz w:val="24"/>
          <w:u w:val="thick"/>
        </w:rPr>
        <w:t>Предметные</w:t>
      </w:r>
      <w:r>
        <w:rPr>
          <w:b/>
          <w:i/>
          <w:spacing w:val="-12"/>
          <w:sz w:val="24"/>
          <w:u w:val="thick"/>
        </w:rPr>
        <w:t xml:space="preserve"> </w:t>
      </w:r>
      <w:r>
        <w:rPr>
          <w:b/>
          <w:i/>
          <w:sz w:val="24"/>
          <w:u w:val="thick"/>
        </w:rPr>
        <w:t>результаты</w:t>
      </w:r>
      <w:r>
        <w:rPr>
          <w:b/>
          <w:i/>
          <w:spacing w:val="-7"/>
          <w:sz w:val="24"/>
          <w:u w:val="thick"/>
        </w:rPr>
        <w:t xml:space="preserve"> </w:t>
      </w:r>
      <w:r>
        <w:rPr>
          <w:b/>
          <w:i/>
          <w:sz w:val="24"/>
          <w:u w:val="thick"/>
        </w:rPr>
        <w:t>освоения</w:t>
      </w:r>
      <w:r>
        <w:rPr>
          <w:b/>
          <w:i/>
          <w:spacing w:val="-5"/>
          <w:sz w:val="24"/>
          <w:u w:val="thick"/>
        </w:rPr>
        <w:t xml:space="preserve"> </w:t>
      </w:r>
      <w:r>
        <w:rPr>
          <w:b/>
          <w:i/>
          <w:sz w:val="24"/>
          <w:u w:val="thick"/>
        </w:rPr>
        <w:t>программы:</w:t>
      </w:r>
    </w:p>
    <w:p w:rsidR="00F46CC0" w:rsidRDefault="00F46CC0">
      <w:pPr>
        <w:pStyle w:val="a3"/>
        <w:spacing w:before="7"/>
        <w:rPr>
          <w:b/>
          <w:i/>
          <w:sz w:val="21"/>
        </w:rPr>
      </w:pPr>
    </w:p>
    <w:p w:rsidR="00F46CC0" w:rsidRDefault="00D90BFE">
      <w:pPr>
        <w:ind w:left="479"/>
        <w:rPr>
          <w:i/>
          <w:sz w:val="24"/>
        </w:rPr>
      </w:pPr>
      <w:r>
        <w:rPr>
          <w:i/>
          <w:sz w:val="24"/>
          <w:u w:val="single"/>
        </w:rPr>
        <w:t>К</w:t>
      </w:r>
      <w:r>
        <w:rPr>
          <w:i/>
          <w:spacing w:val="-8"/>
          <w:sz w:val="24"/>
          <w:u w:val="single"/>
        </w:rPr>
        <w:t xml:space="preserve"> </w:t>
      </w:r>
      <w:r>
        <w:rPr>
          <w:i/>
          <w:sz w:val="24"/>
          <w:u w:val="single"/>
        </w:rPr>
        <w:t>концу</w:t>
      </w:r>
      <w:r>
        <w:rPr>
          <w:i/>
          <w:spacing w:val="-7"/>
          <w:sz w:val="24"/>
          <w:u w:val="single"/>
        </w:rPr>
        <w:t xml:space="preserve"> </w:t>
      </w:r>
      <w:r>
        <w:rPr>
          <w:i/>
          <w:sz w:val="24"/>
          <w:u w:val="single"/>
        </w:rPr>
        <w:t>обучения</w:t>
      </w:r>
      <w:r>
        <w:rPr>
          <w:i/>
          <w:spacing w:val="-2"/>
          <w:sz w:val="24"/>
          <w:u w:val="single"/>
        </w:rPr>
        <w:t xml:space="preserve"> </w:t>
      </w:r>
      <w:r>
        <w:rPr>
          <w:i/>
          <w:sz w:val="24"/>
          <w:u w:val="single"/>
        </w:rPr>
        <w:t>в</w:t>
      </w:r>
      <w:r>
        <w:rPr>
          <w:i/>
          <w:spacing w:val="-5"/>
          <w:sz w:val="24"/>
          <w:u w:val="single"/>
        </w:rPr>
        <w:t xml:space="preserve"> </w:t>
      </w:r>
      <w:r>
        <w:rPr>
          <w:i/>
          <w:sz w:val="24"/>
          <w:u w:val="single"/>
        </w:rPr>
        <w:t>1</w:t>
      </w:r>
      <w:r>
        <w:rPr>
          <w:i/>
          <w:spacing w:val="-11"/>
          <w:sz w:val="24"/>
          <w:u w:val="single"/>
        </w:rPr>
        <w:t xml:space="preserve"> </w:t>
      </w:r>
      <w:r>
        <w:rPr>
          <w:i/>
          <w:sz w:val="24"/>
          <w:u w:val="single"/>
        </w:rPr>
        <w:t>классе</w:t>
      </w:r>
      <w:r>
        <w:rPr>
          <w:i/>
          <w:spacing w:val="-7"/>
          <w:sz w:val="24"/>
          <w:u w:val="single"/>
        </w:rPr>
        <w:t xml:space="preserve"> </w:t>
      </w:r>
      <w:r>
        <w:rPr>
          <w:i/>
          <w:sz w:val="24"/>
          <w:u w:val="single"/>
        </w:rPr>
        <w:t>обучающийся</w:t>
      </w:r>
      <w:r>
        <w:rPr>
          <w:i/>
          <w:spacing w:val="-6"/>
          <w:sz w:val="24"/>
          <w:u w:val="single"/>
        </w:rPr>
        <w:t xml:space="preserve"> </w:t>
      </w:r>
      <w:r>
        <w:rPr>
          <w:i/>
          <w:sz w:val="24"/>
          <w:u w:val="single"/>
        </w:rPr>
        <w:t>научится:</w:t>
      </w:r>
    </w:p>
    <w:p w:rsidR="00F46CC0" w:rsidRDefault="00F46CC0">
      <w:pPr>
        <w:pStyle w:val="a3"/>
        <w:spacing w:before="5"/>
        <w:rPr>
          <w:i/>
          <w:sz w:val="21"/>
        </w:rPr>
      </w:pPr>
    </w:p>
    <w:p w:rsidR="00F46CC0" w:rsidRDefault="00D90BFE">
      <w:pPr>
        <w:pStyle w:val="a3"/>
        <w:spacing w:before="1"/>
        <w:ind w:left="417" w:right="447"/>
        <w:jc w:val="both"/>
      </w:pPr>
      <w:r>
        <w:t>называть себя и членов своей семьи по фамилии, имени, отчеству (качество произношения в</w:t>
      </w:r>
      <w:r>
        <w:rPr>
          <w:spacing w:val="1"/>
        </w:rPr>
        <w:t xml:space="preserve"> </w:t>
      </w:r>
      <w:r>
        <w:t>зависимости от степени проявления речевого нарушения и его структуры), знать профессии</w:t>
      </w:r>
      <w:r>
        <w:rPr>
          <w:spacing w:val="1"/>
        </w:rPr>
        <w:t xml:space="preserve"> </w:t>
      </w:r>
      <w:r>
        <w:t>членов</w:t>
      </w:r>
      <w:r>
        <w:rPr>
          <w:spacing w:val="1"/>
        </w:rPr>
        <w:t xml:space="preserve"> </w:t>
      </w:r>
      <w:r>
        <w:t>своей</w:t>
      </w:r>
      <w:r>
        <w:rPr>
          <w:spacing w:val="1"/>
        </w:rPr>
        <w:t xml:space="preserve"> </w:t>
      </w:r>
      <w:r>
        <w:t>семьи,</w:t>
      </w:r>
      <w:r>
        <w:rPr>
          <w:spacing w:val="1"/>
        </w:rPr>
        <w:t xml:space="preserve"> </w:t>
      </w:r>
      <w:r>
        <w:t>соотносить</w:t>
      </w:r>
      <w:r>
        <w:rPr>
          <w:spacing w:val="1"/>
        </w:rPr>
        <w:t xml:space="preserve"> </w:t>
      </w:r>
      <w:r>
        <w:t>эти</w:t>
      </w:r>
      <w:r>
        <w:rPr>
          <w:spacing w:val="1"/>
        </w:rPr>
        <w:t xml:space="preserve"> </w:t>
      </w:r>
      <w:r>
        <w:t>профессии</w:t>
      </w:r>
      <w:r>
        <w:rPr>
          <w:spacing w:val="1"/>
        </w:rPr>
        <w:t xml:space="preserve"> </w:t>
      </w:r>
      <w:r>
        <w:t>и</w:t>
      </w:r>
      <w:r>
        <w:rPr>
          <w:spacing w:val="1"/>
        </w:rPr>
        <w:t xml:space="preserve"> </w:t>
      </w:r>
      <w:r>
        <w:t>основные,</w:t>
      </w:r>
      <w:r>
        <w:rPr>
          <w:spacing w:val="1"/>
        </w:rPr>
        <w:t xml:space="preserve"> </w:t>
      </w:r>
      <w:r>
        <w:t>соответствующие</w:t>
      </w:r>
      <w:r>
        <w:rPr>
          <w:spacing w:val="1"/>
        </w:rPr>
        <w:t xml:space="preserve"> </w:t>
      </w:r>
      <w:r>
        <w:t>им,</w:t>
      </w:r>
      <w:r>
        <w:rPr>
          <w:spacing w:val="1"/>
        </w:rPr>
        <w:t xml:space="preserve"> </w:t>
      </w:r>
      <w:r>
        <w:t>виды</w:t>
      </w:r>
      <w:r>
        <w:rPr>
          <w:spacing w:val="1"/>
        </w:rPr>
        <w:t xml:space="preserve"> </w:t>
      </w:r>
      <w:r>
        <w:t>профессиональных действий, называть их (качество произношения в зависимости от степени</w:t>
      </w:r>
      <w:r>
        <w:rPr>
          <w:spacing w:val="1"/>
        </w:rPr>
        <w:t xml:space="preserve"> </w:t>
      </w:r>
      <w:r>
        <w:t>проявления речевого нарушения и его структуры), знать домашний адрес, номер своей школы</w:t>
      </w:r>
      <w:r>
        <w:rPr>
          <w:spacing w:val="1"/>
        </w:rPr>
        <w:t xml:space="preserve"> </w:t>
      </w:r>
      <w:r>
        <w:t>и класса, называть их (качество произношения в зависимости от степени проявления речевого</w:t>
      </w:r>
      <w:r>
        <w:rPr>
          <w:spacing w:val="1"/>
        </w:rPr>
        <w:t xml:space="preserve"> </w:t>
      </w:r>
      <w:r>
        <w:t>нарушения</w:t>
      </w:r>
      <w:r>
        <w:rPr>
          <w:spacing w:val="1"/>
        </w:rPr>
        <w:t xml:space="preserve"> </w:t>
      </w:r>
      <w:r>
        <w:t>и</w:t>
      </w:r>
      <w:r>
        <w:rPr>
          <w:spacing w:val="1"/>
        </w:rPr>
        <w:t xml:space="preserve"> </w:t>
      </w:r>
      <w:r>
        <w:t>его</w:t>
      </w:r>
      <w:r>
        <w:rPr>
          <w:spacing w:val="1"/>
        </w:rPr>
        <w:t xml:space="preserve"> </w:t>
      </w:r>
      <w:r>
        <w:t>структуры);</w:t>
      </w:r>
      <w:r>
        <w:rPr>
          <w:spacing w:val="1"/>
        </w:rPr>
        <w:t xml:space="preserve"> </w:t>
      </w:r>
      <w:r>
        <w:t>проявлять</w:t>
      </w:r>
      <w:r>
        <w:rPr>
          <w:spacing w:val="1"/>
        </w:rPr>
        <w:t xml:space="preserve"> </w:t>
      </w:r>
      <w:r>
        <w:t>уважение</w:t>
      </w:r>
      <w:r>
        <w:rPr>
          <w:spacing w:val="1"/>
        </w:rPr>
        <w:t xml:space="preserve"> </w:t>
      </w:r>
      <w:r>
        <w:t>к</w:t>
      </w:r>
      <w:r>
        <w:rPr>
          <w:spacing w:val="1"/>
        </w:rPr>
        <w:t xml:space="preserve"> </w:t>
      </w:r>
      <w:r>
        <w:t>семейным</w:t>
      </w:r>
      <w:r>
        <w:rPr>
          <w:spacing w:val="1"/>
        </w:rPr>
        <w:t xml:space="preserve"> </w:t>
      </w:r>
      <w:r>
        <w:t>ценностям</w:t>
      </w:r>
      <w:r>
        <w:rPr>
          <w:spacing w:val="1"/>
        </w:rPr>
        <w:t xml:space="preserve"> </w:t>
      </w:r>
      <w:r>
        <w:t>и</w:t>
      </w:r>
      <w:r>
        <w:rPr>
          <w:spacing w:val="1"/>
        </w:rPr>
        <w:t xml:space="preserve"> </w:t>
      </w:r>
      <w:r>
        <w:t>традициям,</w:t>
      </w:r>
      <w:r>
        <w:rPr>
          <w:spacing w:val="1"/>
        </w:rPr>
        <w:t xml:space="preserve"> </w:t>
      </w:r>
      <w:r>
        <w:t>понимать и демонстрировать изученные правила поведения в социуме и на природе, называть</w:t>
      </w:r>
      <w:r>
        <w:rPr>
          <w:spacing w:val="1"/>
        </w:rPr>
        <w:t xml:space="preserve"> </w:t>
      </w:r>
      <w:r>
        <w:t>их (качество произношения в зависимости от степени проявления речевого нарушения и его</w:t>
      </w:r>
      <w:r>
        <w:rPr>
          <w:spacing w:val="1"/>
        </w:rPr>
        <w:t xml:space="preserve"> </w:t>
      </w:r>
      <w:r>
        <w:t>структуры);</w:t>
      </w:r>
    </w:p>
    <w:p w:rsidR="00F46CC0" w:rsidRDefault="00F46CC0">
      <w:pPr>
        <w:pStyle w:val="a3"/>
        <w:rPr>
          <w:sz w:val="23"/>
        </w:rPr>
      </w:pPr>
    </w:p>
    <w:p w:rsidR="00F46CC0" w:rsidRDefault="00D90BFE">
      <w:pPr>
        <w:pStyle w:val="a3"/>
        <w:spacing w:line="242" w:lineRule="auto"/>
        <w:ind w:left="417" w:right="458"/>
        <w:jc w:val="both"/>
      </w:pPr>
      <w:r>
        <w:t>знать</w:t>
      </w:r>
      <w:r>
        <w:rPr>
          <w:spacing w:val="1"/>
        </w:rPr>
        <w:t xml:space="preserve"> </w:t>
      </w:r>
      <w:r>
        <w:t>и</w:t>
      </w:r>
      <w:r>
        <w:rPr>
          <w:spacing w:val="1"/>
        </w:rPr>
        <w:t xml:space="preserve"> </w:t>
      </w:r>
      <w:r>
        <w:t>воспроизводить</w:t>
      </w:r>
      <w:r>
        <w:rPr>
          <w:spacing w:val="1"/>
        </w:rPr>
        <w:t xml:space="preserve"> </w:t>
      </w:r>
      <w:r>
        <w:t>название</w:t>
      </w:r>
      <w:r>
        <w:rPr>
          <w:spacing w:val="1"/>
        </w:rPr>
        <w:t xml:space="preserve"> </w:t>
      </w:r>
      <w:r>
        <w:t>своего</w:t>
      </w:r>
      <w:r>
        <w:rPr>
          <w:spacing w:val="1"/>
        </w:rPr>
        <w:t xml:space="preserve"> </w:t>
      </w:r>
      <w:r>
        <w:t>населѐнного</w:t>
      </w:r>
      <w:r>
        <w:rPr>
          <w:spacing w:val="1"/>
        </w:rPr>
        <w:t xml:space="preserve"> </w:t>
      </w:r>
      <w:r>
        <w:t>пункта,</w:t>
      </w:r>
      <w:r>
        <w:rPr>
          <w:spacing w:val="1"/>
        </w:rPr>
        <w:t xml:space="preserve"> </w:t>
      </w:r>
      <w:r>
        <w:t>региона,</w:t>
      </w:r>
      <w:r>
        <w:rPr>
          <w:spacing w:val="1"/>
        </w:rPr>
        <w:t xml:space="preserve"> </w:t>
      </w:r>
      <w:r>
        <w:t>страны</w:t>
      </w:r>
      <w:r>
        <w:rPr>
          <w:spacing w:val="1"/>
        </w:rPr>
        <w:t xml:space="preserve"> </w:t>
      </w:r>
      <w:r>
        <w:t>(качество</w:t>
      </w:r>
      <w:r>
        <w:rPr>
          <w:spacing w:val="1"/>
        </w:rPr>
        <w:t xml:space="preserve"> </w:t>
      </w:r>
      <w:r>
        <w:t>произношения</w:t>
      </w:r>
      <w:r>
        <w:rPr>
          <w:spacing w:val="-9"/>
        </w:rPr>
        <w:t xml:space="preserve"> </w:t>
      </w:r>
      <w:r>
        <w:t>в</w:t>
      </w:r>
      <w:r>
        <w:rPr>
          <w:spacing w:val="-8"/>
        </w:rPr>
        <w:t xml:space="preserve"> </w:t>
      </w:r>
      <w:r>
        <w:t>зависимости</w:t>
      </w:r>
      <w:r>
        <w:rPr>
          <w:spacing w:val="-7"/>
        </w:rPr>
        <w:t xml:space="preserve"> </w:t>
      </w:r>
      <w:r>
        <w:t>от</w:t>
      </w:r>
      <w:r>
        <w:rPr>
          <w:spacing w:val="-5"/>
        </w:rPr>
        <w:t xml:space="preserve"> </w:t>
      </w:r>
      <w:r>
        <w:t>степени</w:t>
      </w:r>
      <w:r>
        <w:rPr>
          <w:spacing w:val="-4"/>
        </w:rPr>
        <w:t xml:space="preserve"> </w:t>
      </w:r>
      <w:r>
        <w:t>проявления</w:t>
      </w:r>
      <w:r>
        <w:rPr>
          <w:spacing w:val="-4"/>
        </w:rPr>
        <w:t xml:space="preserve"> </w:t>
      </w:r>
      <w:r>
        <w:t>речевого нарушения</w:t>
      </w:r>
      <w:r>
        <w:rPr>
          <w:spacing w:val="-5"/>
        </w:rPr>
        <w:t xml:space="preserve"> </w:t>
      </w:r>
      <w:r>
        <w:t>и</w:t>
      </w:r>
      <w:r>
        <w:rPr>
          <w:spacing w:val="-4"/>
        </w:rPr>
        <w:t xml:space="preserve"> </w:t>
      </w:r>
      <w:r>
        <w:t>его</w:t>
      </w:r>
      <w:r>
        <w:rPr>
          <w:spacing w:val="-2"/>
        </w:rPr>
        <w:t xml:space="preserve"> </w:t>
      </w:r>
      <w:r>
        <w:t>структуры);</w:t>
      </w:r>
    </w:p>
    <w:p w:rsidR="00F46CC0" w:rsidRDefault="00F46CC0">
      <w:pPr>
        <w:pStyle w:val="a3"/>
        <w:spacing w:before="7"/>
        <w:rPr>
          <w:sz w:val="21"/>
        </w:rPr>
      </w:pPr>
    </w:p>
    <w:p w:rsidR="00F46CC0" w:rsidRDefault="00D90BFE">
      <w:pPr>
        <w:pStyle w:val="a3"/>
        <w:spacing w:before="1"/>
        <w:ind w:left="417"/>
      </w:pPr>
      <w:r>
        <w:t>на</w:t>
      </w:r>
      <w:r>
        <w:rPr>
          <w:spacing w:val="-14"/>
        </w:rPr>
        <w:t xml:space="preserve"> </w:t>
      </w:r>
      <w:r>
        <w:t>доступном</w:t>
      </w:r>
      <w:r>
        <w:rPr>
          <w:spacing w:val="-8"/>
        </w:rPr>
        <w:t xml:space="preserve"> </w:t>
      </w:r>
      <w:r>
        <w:t>лексико-грамматическом</w:t>
      </w:r>
      <w:r>
        <w:rPr>
          <w:spacing w:val="-4"/>
        </w:rPr>
        <w:t xml:space="preserve"> </w:t>
      </w:r>
      <w:r>
        <w:t>уровне</w:t>
      </w:r>
      <w:r>
        <w:rPr>
          <w:spacing w:val="-8"/>
        </w:rPr>
        <w:t xml:space="preserve"> </w:t>
      </w:r>
      <w:r>
        <w:t>культурные</w:t>
      </w:r>
      <w:r>
        <w:rPr>
          <w:spacing w:val="-11"/>
        </w:rPr>
        <w:t xml:space="preserve"> </w:t>
      </w:r>
      <w:r>
        <w:t>объекты,</w:t>
      </w:r>
      <w:r>
        <w:rPr>
          <w:spacing w:val="-4"/>
        </w:rPr>
        <w:t xml:space="preserve"> </w:t>
      </w:r>
      <w:r>
        <w:t>родного</w:t>
      </w:r>
      <w:r>
        <w:rPr>
          <w:spacing w:val="-2"/>
        </w:rPr>
        <w:t xml:space="preserve"> </w:t>
      </w:r>
      <w:r>
        <w:t>края;</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417" w:right="451"/>
        <w:jc w:val="both"/>
      </w:pPr>
      <w:r>
        <w:lastRenderedPageBreak/>
        <w:t>различать и показывать объекты живой и неживой природы, объекты, созданные человеком, и</w:t>
      </w:r>
      <w:r>
        <w:rPr>
          <w:spacing w:val="1"/>
        </w:rPr>
        <w:t xml:space="preserve"> </w:t>
      </w:r>
      <w:r>
        <w:t>природные</w:t>
      </w:r>
      <w:r>
        <w:rPr>
          <w:spacing w:val="1"/>
        </w:rPr>
        <w:t xml:space="preserve"> </w:t>
      </w:r>
      <w:r>
        <w:t>объекты,</w:t>
      </w:r>
      <w:r>
        <w:rPr>
          <w:spacing w:val="1"/>
        </w:rPr>
        <w:t xml:space="preserve"> </w:t>
      </w:r>
      <w:r>
        <w:t>части</w:t>
      </w:r>
      <w:r>
        <w:rPr>
          <w:spacing w:val="1"/>
        </w:rPr>
        <w:t xml:space="preserve"> </w:t>
      </w:r>
      <w:r>
        <w:t>растений</w:t>
      </w:r>
      <w:r>
        <w:rPr>
          <w:spacing w:val="1"/>
        </w:rPr>
        <w:t xml:space="preserve"> </w:t>
      </w:r>
      <w:r>
        <w:t>(корень,</w:t>
      </w:r>
      <w:r>
        <w:rPr>
          <w:spacing w:val="1"/>
        </w:rPr>
        <w:t xml:space="preserve"> </w:t>
      </w:r>
      <w:r>
        <w:t>стебель,</w:t>
      </w:r>
      <w:r>
        <w:rPr>
          <w:spacing w:val="1"/>
        </w:rPr>
        <w:t xml:space="preserve"> </w:t>
      </w:r>
      <w:r>
        <w:t>лист,</w:t>
      </w:r>
      <w:r>
        <w:rPr>
          <w:spacing w:val="1"/>
        </w:rPr>
        <w:t xml:space="preserve"> </w:t>
      </w:r>
      <w:r>
        <w:t>цветок,</w:t>
      </w:r>
      <w:r>
        <w:rPr>
          <w:spacing w:val="1"/>
        </w:rPr>
        <w:t xml:space="preserve"> </w:t>
      </w:r>
      <w:r>
        <w:t>плод,</w:t>
      </w:r>
      <w:r>
        <w:rPr>
          <w:spacing w:val="1"/>
        </w:rPr>
        <w:t xml:space="preserve"> </w:t>
      </w:r>
      <w:r>
        <w:t>семя),</w:t>
      </w:r>
      <w:r>
        <w:rPr>
          <w:spacing w:val="1"/>
        </w:rPr>
        <w:t xml:space="preserve"> </w:t>
      </w:r>
      <w:r>
        <w:t>группы</w:t>
      </w:r>
      <w:r>
        <w:rPr>
          <w:spacing w:val="1"/>
        </w:rPr>
        <w:t xml:space="preserve"> </w:t>
      </w:r>
      <w:r>
        <w:t>животного мира (животные, птицы, рыбы, насекомые), называть их (качество произношения в</w:t>
      </w:r>
      <w:r>
        <w:rPr>
          <w:spacing w:val="1"/>
        </w:rPr>
        <w:t xml:space="preserve"> </w:t>
      </w:r>
      <w:r>
        <w:t>зависимости</w:t>
      </w:r>
      <w:r>
        <w:rPr>
          <w:spacing w:val="-7"/>
        </w:rPr>
        <w:t xml:space="preserve"> </w:t>
      </w:r>
      <w:r>
        <w:t>от</w:t>
      </w:r>
      <w:r>
        <w:rPr>
          <w:spacing w:val="-3"/>
        </w:rPr>
        <w:t xml:space="preserve"> </w:t>
      </w:r>
      <w:r>
        <w:t>степени</w:t>
      </w:r>
      <w:r>
        <w:rPr>
          <w:spacing w:val="-3"/>
        </w:rPr>
        <w:t xml:space="preserve"> </w:t>
      </w:r>
      <w:r>
        <w:t>проявления</w:t>
      </w:r>
      <w:r>
        <w:rPr>
          <w:spacing w:val="-4"/>
        </w:rPr>
        <w:t xml:space="preserve"> </w:t>
      </w:r>
      <w:r>
        <w:t>речевого</w:t>
      </w:r>
      <w:r>
        <w:rPr>
          <w:spacing w:val="3"/>
        </w:rPr>
        <w:t xml:space="preserve"> </w:t>
      </w:r>
      <w:r>
        <w:t>нарушения</w:t>
      </w:r>
      <w:r>
        <w:rPr>
          <w:spacing w:val="2"/>
        </w:rPr>
        <w:t xml:space="preserve"> </w:t>
      </w:r>
      <w:r>
        <w:t>и</w:t>
      </w:r>
      <w:r>
        <w:rPr>
          <w:spacing w:val="2"/>
        </w:rPr>
        <w:t xml:space="preserve"> </w:t>
      </w:r>
      <w:r>
        <w:t>его</w:t>
      </w:r>
      <w:r>
        <w:rPr>
          <w:spacing w:val="4"/>
        </w:rPr>
        <w:t xml:space="preserve"> </w:t>
      </w:r>
      <w:r>
        <w:t>структуры);</w:t>
      </w:r>
    </w:p>
    <w:p w:rsidR="00F46CC0" w:rsidRDefault="00F46CC0">
      <w:pPr>
        <w:pStyle w:val="a3"/>
        <w:spacing w:before="2"/>
        <w:rPr>
          <w:sz w:val="22"/>
        </w:rPr>
      </w:pPr>
    </w:p>
    <w:p w:rsidR="00F46CC0" w:rsidRDefault="00D90BFE">
      <w:pPr>
        <w:pStyle w:val="a3"/>
        <w:ind w:left="417" w:right="450"/>
        <w:jc w:val="both"/>
      </w:pPr>
      <w:r>
        <w:t>знать и показывать наиболее распространенные в родном крае дикорастущие и культурные</w:t>
      </w:r>
      <w:r>
        <w:rPr>
          <w:spacing w:val="1"/>
        </w:rPr>
        <w:t xml:space="preserve"> </w:t>
      </w:r>
      <w:r>
        <w:t>растения, диких и домашних животных; сезонные явления в разные времена года; деревья,</w:t>
      </w:r>
      <w:r>
        <w:rPr>
          <w:spacing w:val="1"/>
        </w:rPr>
        <w:t xml:space="preserve"> </w:t>
      </w:r>
      <w:r>
        <w:t>кустарники, травы; основные группы животного мира (животные, птицы, рыбы, насекомые);</w:t>
      </w:r>
      <w:r>
        <w:rPr>
          <w:spacing w:val="1"/>
        </w:rPr>
        <w:t xml:space="preserve"> </w:t>
      </w:r>
      <w:r>
        <w:t>выделять</w:t>
      </w:r>
      <w:r>
        <w:rPr>
          <w:spacing w:val="1"/>
        </w:rPr>
        <w:t xml:space="preserve"> </w:t>
      </w:r>
      <w:r>
        <w:t>их</w:t>
      </w:r>
      <w:r>
        <w:rPr>
          <w:spacing w:val="1"/>
        </w:rPr>
        <w:t xml:space="preserve"> </w:t>
      </w:r>
      <w:r>
        <w:t>наиболее</w:t>
      </w:r>
      <w:r>
        <w:rPr>
          <w:spacing w:val="1"/>
        </w:rPr>
        <w:t xml:space="preserve"> </w:t>
      </w:r>
      <w:r>
        <w:t>существенные</w:t>
      </w:r>
      <w:r>
        <w:rPr>
          <w:spacing w:val="1"/>
        </w:rPr>
        <w:t xml:space="preserve"> </w:t>
      </w:r>
      <w:r>
        <w:t>признаки,</w:t>
      </w:r>
      <w:r>
        <w:rPr>
          <w:spacing w:val="1"/>
        </w:rPr>
        <w:t xml:space="preserve"> </w:t>
      </w:r>
      <w:r>
        <w:t>называть</w:t>
      </w:r>
      <w:r>
        <w:rPr>
          <w:spacing w:val="1"/>
        </w:rPr>
        <w:t xml:space="preserve"> </w:t>
      </w:r>
      <w:r>
        <w:t>их</w:t>
      </w:r>
      <w:r>
        <w:rPr>
          <w:spacing w:val="1"/>
        </w:rPr>
        <w:t xml:space="preserve"> </w:t>
      </w:r>
      <w:r>
        <w:t>(качество</w:t>
      </w:r>
      <w:r>
        <w:rPr>
          <w:spacing w:val="1"/>
        </w:rPr>
        <w:t xml:space="preserve"> </w:t>
      </w:r>
      <w:r>
        <w:t>произношения</w:t>
      </w:r>
      <w:r>
        <w:rPr>
          <w:spacing w:val="1"/>
        </w:rPr>
        <w:t xml:space="preserve"> </w:t>
      </w:r>
      <w:r>
        <w:t>в</w:t>
      </w:r>
      <w:r>
        <w:rPr>
          <w:spacing w:val="1"/>
        </w:rPr>
        <w:t xml:space="preserve"> </w:t>
      </w:r>
      <w:r>
        <w:t>зависимости</w:t>
      </w:r>
      <w:r>
        <w:rPr>
          <w:spacing w:val="-7"/>
        </w:rPr>
        <w:t xml:space="preserve"> </w:t>
      </w:r>
      <w:r>
        <w:t>от</w:t>
      </w:r>
      <w:r>
        <w:rPr>
          <w:spacing w:val="-3"/>
        </w:rPr>
        <w:t xml:space="preserve"> </w:t>
      </w:r>
      <w:r>
        <w:t>степени</w:t>
      </w:r>
      <w:r>
        <w:rPr>
          <w:spacing w:val="-3"/>
        </w:rPr>
        <w:t xml:space="preserve"> </w:t>
      </w:r>
      <w:r>
        <w:t>проявления</w:t>
      </w:r>
      <w:r>
        <w:rPr>
          <w:spacing w:val="-4"/>
        </w:rPr>
        <w:t xml:space="preserve"> </w:t>
      </w:r>
      <w:r>
        <w:t>речевого</w:t>
      </w:r>
      <w:r>
        <w:rPr>
          <w:spacing w:val="4"/>
        </w:rPr>
        <w:t xml:space="preserve"> </w:t>
      </w:r>
      <w:r>
        <w:t>нарушения</w:t>
      </w:r>
      <w:r>
        <w:rPr>
          <w:spacing w:val="1"/>
        </w:rPr>
        <w:t xml:space="preserve"> </w:t>
      </w:r>
      <w:r>
        <w:t>и</w:t>
      </w:r>
      <w:r>
        <w:rPr>
          <w:spacing w:val="3"/>
        </w:rPr>
        <w:t xml:space="preserve"> </w:t>
      </w:r>
      <w:r>
        <w:t>его</w:t>
      </w:r>
      <w:r>
        <w:rPr>
          <w:spacing w:val="4"/>
        </w:rPr>
        <w:t xml:space="preserve"> </w:t>
      </w:r>
      <w:r>
        <w:t>структуры);</w:t>
      </w:r>
    </w:p>
    <w:p w:rsidR="00F46CC0" w:rsidRDefault="00F46CC0">
      <w:pPr>
        <w:pStyle w:val="a3"/>
        <w:spacing w:before="11"/>
        <w:rPr>
          <w:sz w:val="21"/>
        </w:rPr>
      </w:pPr>
    </w:p>
    <w:p w:rsidR="00F46CC0" w:rsidRDefault="00D90BFE">
      <w:pPr>
        <w:pStyle w:val="a3"/>
        <w:ind w:left="417"/>
      </w:pPr>
      <w:r>
        <w:t>применять</w:t>
      </w:r>
      <w:r>
        <w:rPr>
          <w:spacing w:val="-12"/>
        </w:rPr>
        <w:t xml:space="preserve"> </w:t>
      </w:r>
      <w:r>
        <w:t>правила</w:t>
      </w:r>
      <w:r>
        <w:rPr>
          <w:spacing w:val="-5"/>
        </w:rPr>
        <w:t xml:space="preserve"> </w:t>
      </w:r>
      <w:r>
        <w:t>ухода</w:t>
      </w:r>
      <w:r>
        <w:rPr>
          <w:spacing w:val="-7"/>
        </w:rPr>
        <w:t xml:space="preserve"> </w:t>
      </w:r>
      <w:r>
        <w:t>за</w:t>
      </w:r>
      <w:r>
        <w:rPr>
          <w:spacing w:val="-5"/>
        </w:rPr>
        <w:t xml:space="preserve"> </w:t>
      </w:r>
      <w:r>
        <w:t>комнатными</w:t>
      </w:r>
      <w:r>
        <w:rPr>
          <w:spacing w:val="-8"/>
        </w:rPr>
        <w:t xml:space="preserve"> </w:t>
      </w:r>
      <w:r>
        <w:t>растениями</w:t>
      </w:r>
      <w:r>
        <w:rPr>
          <w:spacing w:val="-8"/>
        </w:rPr>
        <w:t xml:space="preserve"> </w:t>
      </w:r>
      <w:r>
        <w:t>и</w:t>
      </w:r>
      <w:r>
        <w:rPr>
          <w:spacing w:val="-5"/>
        </w:rPr>
        <w:t xml:space="preserve"> </w:t>
      </w:r>
      <w:r>
        <w:t>домашними</w:t>
      </w:r>
      <w:r>
        <w:rPr>
          <w:spacing w:val="-3"/>
        </w:rPr>
        <w:t xml:space="preserve"> </w:t>
      </w:r>
      <w:r>
        <w:t>животными;</w:t>
      </w:r>
    </w:p>
    <w:p w:rsidR="00F46CC0" w:rsidRDefault="00F46CC0">
      <w:pPr>
        <w:pStyle w:val="a3"/>
        <w:spacing w:before="4"/>
        <w:rPr>
          <w:sz w:val="22"/>
        </w:rPr>
      </w:pPr>
    </w:p>
    <w:p w:rsidR="00F46CC0" w:rsidRDefault="00D90BFE">
      <w:pPr>
        <w:pStyle w:val="a3"/>
        <w:ind w:left="417" w:right="454"/>
        <w:jc w:val="both"/>
      </w:pPr>
      <w:r>
        <w:rPr>
          <w:spacing w:val="-1"/>
        </w:rPr>
        <w:t>под</w:t>
      </w:r>
      <w:r>
        <w:rPr>
          <w:spacing w:val="-12"/>
        </w:rPr>
        <w:t xml:space="preserve"> </w:t>
      </w:r>
      <w:r>
        <w:rPr>
          <w:spacing w:val="-1"/>
        </w:rPr>
        <w:t>руководством</w:t>
      </w:r>
      <w:r>
        <w:rPr>
          <w:spacing w:val="-8"/>
        </w:rPr>
        <w:t xml:space="preserve"> </w:t>
      </w:r>
      <w:r>
        <w:rPr>
          <w:spacing w:val="-1"/>
        </w:rPr>
        <w:t>педагогического</w:t>
      </w:r>
      <w:r>
        <w:rPr>
          <w:spacing w:val="-4"/>
        </w:rPr>
        <w:t xml:space="preserve"> </w:t>
      </w:r>
      <w:r>
        <w:t>работника</w:t>
      </w:r>
      <w:r>
        <w:rPr>
          <w:spacing w:val="-15"/>
        </w:rPr>
        <w:t xml:space="preserve"> </w:t>
      </w:r>
      <w:r>
        <w:t>проводить,</w:t>
      </w:r>
      <w:r>
        <w:rPr>
          <w:spacing w:val="-7"/>
        </w:rPr>
        <w:t xml:space="preserve"> </w:t>
      </w:r>
      <w:r>
        <w:t>соблюдая</w:t>
      </w:r>
      <w:r>
        <w:rPr>
          <w:spacing w:val="-6"/>
        </w:rPr>
        <w:t xml:space="preserve"> </w:t>
      </w:r>
      <w:r>
        <w:t>правила</w:t>
      </w:r>
      <w:r>
        <w:rPr>
          <w:spacing w:val="-15"/>
        </w:rPr>
        <w:t xml:space="preserve"> </w:t>
      </w:r>
      <w:r>
        <w:t>безопасного</w:t>
      </w:r>
      <w:r>
        <w:rPr>
          <w:spacing w:val="-5"/>
        </w:rPr>
        <w:t xml:space="preserve"> </w:t>
      </w:r>
      <w:r>
        <w:t>труда,</w:t>
      </w:r>
      <w:r>
        <w:rPr>
          <w:spacing w:val="-58"/>
        </w:rPr>
        <w:t xml:space="preserve"> </w:t>
      </w:r>
      <w:r>
        <w:t>несложные групповые и индивидуальные наблюдения (в том числе за сезонными изменениями</w:t>
      </w:r>
      <w:r>
        <w:rPr>
          <w:spacing w:val="-58"/>
        </w:rPr>
        <w:t xml:space="preserve"> </w:t>
      </w:r>
      <w:r>
        <w:t>в природе своей местности), измерения (в том числе измерять температуру телаи воздуха) и</w:t>
      </w:r>
      <w:r>
        <w:rPr>
          <w:spacing w:val="1"/>
        </w:rPr>
        <w:t xml:space="preserve"> </w:t>
      </w:r>
      <w:r>
        <w:t>опыты;</w:t>
      </w:r>
    </w:p>
    <w:p w:rsidR="00F46CC0" w:rsidRDefault="00F46CC0">
      <w:pPr>
        <w:pStyle w:val="a3"/>
        <w:spacing w:before="7"/>
        <w:rPr>
          <w:sz w:val="22"/>
        </w:rPr>
      </w:pPr>
    </w:p>
    <w:p w:rsidR="00F46CC0" w:rsidRDefault="00D90BFE">
      <w:pPr>
        <w:pStyle w:val="a3"/>
        <w:spacing w:line="242" w:lineRule="auto"/>
        <w:ind w:left="417" w:right="658"/>
      </w:pPr>
      <w:r>
        <w:t>оценивать</w:t>
      </w:r>
      <w:r>
        <w:rPr>
          <w:spacing w:val="23"/>
        </w:rPr>
        <w:t xml:space="preserve"> </w:t>
      </w:r>
      <w:r>
        <w:t>ситуации,</w:t>
      </w:r>
      <w:r>
        <w:rPr>
          <w:spacing w:val="24"/>
        </w:rPr>
        <w:t xml:space="preserve"> </w:t>
      </w:r>
      <w:r>
        <w:t>раскрывающие</w:t>
      </w:r>
      <w:r>
        <w:rPr>
          <w:spacing w:val="20"/>
        </w:rPr>
        <w:t xml:space="preserve"> </w:t>
      </w:r>
      <w:r>
        <w:t>положительное</w:t>
      </w:r>
      <w:r>
        <w:rPr>
          <w:spacing w:val="22"/>
        </w:rPr>
        <w:t xml:space="preserve"> </w:t>
      </w:r>
      <w:r>
        <w:t>и</w:t>
      </w:r>
      <w:r>
        <w:rPr>
          <w:spacing w:val="17"/>
        </w:rPr>
        <w:t xml:space="preserve"> </w:t>
      </w:r>
      <w:r>
        <w:t>негативное</w:t>
      </w:r>
      <w:r>
        <w:rPr>
          <w:spacing w:val="17"/>
        </w:rPr>
        <w:t xml:space="preserve"> </w:t>
      </w:r>
      <w:r>
        <w:t>отношение</w:t>
      </w:r>
      <w:r>
        <w:rPr>
          <w:spacing w:val="21"/>
        </w:rPr>
        <w:t xml:space="preserve"> </w:t>
      </w:r>
      <w:r>
        <w:t>к</w:t>
      </w:r>
      <w:r>
        <w:rPr>
          <w:spacing w:val="20"/>
        </w:rPr>
        <w:t xml:space="preserve"> </w:t>
      </w:r>
      <w:r>
        <w:t>природе;</w:t>
      </w:r>
      <w:r>
        <w:rPr>
          <w:spacing w:val="-57"/>
        </w:rPr>
        <w:t xml:space="preserve"> </w:t>
      </w:r>
      <w:r>
        <w:t>правила</w:t>
      </w:r>
      <w:r>
        <w:rPr>
          <w:spacing w:val="-3"/>
        </w:rPr>
        <w:t xml:space="preserve"> </w:t>
      </w:r>
      <w:r>
        <w:t>поведения</w:t>
      </w:r>
      <w:r>
        <w:rPr>
          <w:spacing w:val="2"/>
        </w:rPr>
        <w:t xml:space="preserve"> </w:t>
      </w:r>
      <w:r>
        <w:t>в</w:t>
      </w:r>
      <w:r>
        <w:rPr>
          <w:spacing w:val="-1"/>
        </w:rPr>
        <w:t xml:space="preserve"> </w:t>
      </w:r>
      <w:r>
        <w:t>быту,</w:t>
      </w:r>
      <w:r>
        <w:rPr>
          <w:spacing w:val="4"/>
        </w:rPr>
        <w:t xml:space="preserve"> </w:t>
      </w:r>
      <w:r>
        <w:t>в общественных</w:t>
      </w:r>
      <w:r>
        <w:rPr>
          <w:spacing w:val="-4"/>
        </w:rPr>
        <w:t xml:space="preserve"> </w:t>
      </w:r>
      <w:r>
        <w:t>местах;</w:t>
      </w:r>
    </w:p>
    <w:p w:rsidR="00F46CC0" w:rsidRDefault="00F46CC0">
      <w:pPr>
        <w:pStyle w:val="a3"/>
        <w:spacing w:before="7"/>
        <w:rPr>
          <w:sz w:val="21"/>
        </w:rPr>
      </w:pPr>
    </w:p>
    <w:p w:rsidR="00F46CC0" w:rsidRDefault="00D90BFE">
      <w:pPr>
        <w:pStyle w:val="a3"/>
        <w:spacing w:line="242" w:lineRule="auto"/>
        <w:ind w:left="417"/>
      </w:pPr>
      <w:r>
        <w:t>соблюдать</w:t>
      </w:r>
      <w:r>
        <w:rPr>
          <w:spacing w:val="38"/>
        </w:rPr>
        <w:t xml:space="preserve"> </w:t>
      </w:r>
      <w:r>
        <w:t>правила</w:t>
      </w:r>
      <w:r>
        <w:rPr>
          <w:spacing w:val="32"/>
        </w:rPr>
        <w:t xml:space="preserve"> </w:t>
      </w:r>
      <w:r>
        <w:t>безопасности</w:t>
      </w:r>
      <w:r>
        <w:rPr>
          <w:spacing w:val="35"/>
        </w:rPr>
        <w:t xml:space="preserve"> </w:t>
      </w:r>
      <w:r>
        <w:t>на</w:t>
      </w:r>
      <w:r>
        <w:rPr>
          <w:spacing w:val="34"/>
        </w:rPr>
        <w:t xml:space="preserve"> </w:t>
      </w:r>
      <w:r>
        <w:t>учебном</w:t>
      </w:r>
      <w:r>
        <w:rPr>
          <w:spacing w:val="29"/>
        </w:rPr>
        <w:t xml:space="preserve"> </w:t>
      </w:r>
      <w:r>
        <w:t>месте</w:t>
      </w:r>
      <w:r>
        <w:rPr>
          <w:spacing w:val="32"/>
        </w:rPr>
        <w:t xml:space="preserve"> </w:t>
      </w:r>
      <w:r>
        <w:t>обучающегося;</w:t>
      </w:r>
      <w:r>
        <w:rPr>
          <w:spacing w:val="39"/>
        </w:rPr>
        <w:t xml:space="preserve"> </w:t>
      </w:r>
      <w:r>
        <w:t>во</w:t>
      </w:r>
      <w:r>
        <w:rPr>
          <w:spacing w:val="36"/>
        </w:rPr>
        <w:t xml:space="preserve"> </w:t>
      </w:r>
      <w:r>
        <w:t>время</w:t>
      </w:r>
      <w:r>
        <w:rPr>
          <w:spacing w:val="37"/>
        </w:rPr>
        <w:t xml:space="preserve"> </w:t>
      </w:r>
      <w:r>
        <w:t>наблюдений</w:t>
      </w:r>
      <w:r>
        <w:rPr>
          <w:spacing w:val="34"/>
        </w:rPr>
        <w:t xml:space="preserve"> </w:t>
      </w:r>
      <w:r>
        <w:t>и</w:t>
      </w:r>
      <w:r>
        <w:rPr>
          <w:spacing w:val="-57"/>
        </w:rPr>
        <w:t xml:space="preserve"> </w:t>
      </w:r>
      <w:r>
        <w:t>опытов;</w:t>
      </w:r>
      <w:r>
        <w:rPr>
          <w:spacing w:val="-2"/>
        </w:rPr>
        <w:t xml:space="preserve"> </w:t>
      </w:r>
      <w:r>
        <w:t>безопасно</w:t>
      </w:r>
      <w:r>
        <w:rPr>
          <w:spacing w:val="2"/>
        </w:rPr>
        <w:t xml:space="preserve"> </w:t>
      </w:r>
      <w:r>
        <w:t>пользоваться</w:t>
      </w:r>
      <w:r>
        <w:rPr>
          <w:spacing w:val="1"/>
        </w:rPr>
        <w:t xml:space="preserve"> </w:t>
      </w:r>
      <w:r>
        <w:t>бытовыми</w:t>
      </w:r>
      <w:r>
        <w:rPr>
          <w:spacing w:val="3"/>
        </w:rPr>
        <w:t xml:space="preserve"> </w:t>
      </w:r>
      <w:r>
        <w:t>электроприборами;</w:t>
      </w:r>
    </w:p>
    <w:p w:rsidR="00F46CC0" w:rsidRDefault="00F46CC0">
      <w:pPr>
        <w:pStyle w:val="a3"/>
        <w:spacing w:before="8"/>
        <w:rPr>
          <w:sz w:val="21"/>
        </w:rPr>
      </w:pPr>
    </w:p>
    <w:p w:rsidR="00F46CC0" w:rsidRDefault="00D90BFE">
      <w:pPr>
        <w:pStyle w:val="a3"/>
        <w:spacing w:line="463" w:lineRule="auto"/>
        <w:ind w:left="417" w:right="4285"/>
      </w:pPr>
      <w:r>
        <w:t>соблюдать</w:t>
      </w:r>
      <w:r>
        <w:rPr>
          <w:spacing w:val="-4"/>
        </w:rPr>
        <w:t xml:space="preserve"> </w:t>
      </w:r>
      <w:r>
        <w:t>правила</w:t>
      </w:r>
      <w:r>
        <w:rPr>
          <w:spacing w:val="-10"/>
        </w:rPr>
        <w:t xml:space="preserve"> </w:t>
      </w:r>
      <w:r>
        <w:t>здорового</w:t>
      </w:r>
      <w:r>
        <w:rPr>
          <w:spacing w:val="-5"/>
        </w:rPr>
        <w:t xml:space="preserve"> </w:t>
      </w:r>
      <w:r>
        <w:t>питания</w:t>
      </w:r>
      <w:r>
        <w:rPr>
          <w:spacing w:val="-10"/>
        </w:rPr>
        <w:t xml:space="preserve"> </w:t>
      </w:r>
      <w:r>
        <w:t>и</w:t>
      </w:r>
      <w:r>
        <w:rPr>
          <w:spacing w:val="-10"/>
        </w:rPr>
        <w:t xml:space="preserve"> </w:t>
      </w:r>
      <w:r>
        <w:t>личной</w:t>
      </w:r>
      <w:r>
        <w:rPr>
          <w:spacing w:val="-5"/>
        </w:rPr>
        <w:t xml:space="preserve"> </w:t>
      </w:r>
      <w:r>
        <w:t>гигиены;</w:t>
      </w:r>
      <w:r>
        <w:rPr>
          <w:spacing w:val="-57"/>
        </w:rPr>
        <w:t xml:space="preserve"> </w:t>
      </w:r>
      <w:r>
        <w:t>соблюдать правила безопасного поведения пешехода;</w:t>
      </w:r>
      <w:r>
        <w:rPr>
          <w:spacing w:val="1"/>
        </w:rPr>
        <w:t xml:space="preserve"> </w:t>
      </w:r>
      <w:r>
        <w:t>соблюдать</w:t>
      </w:r>
      <w:r>
        <w:rPr>
          <w:spacing w:val="1"/>
        </w:rPr>
        <w:t xml:space="preserve"> </w:t>
      </w:r>
      <w:r>
        <w:t>правила</w:t>
      </w:r>
      <w:r>
        <w:rPr>
          <w:spacing w:val="-9"/>
        </w:rPr>
        <w:t xml:space="preserve"> </w:t>
      </w:r>
      <w:r>
        <w:t>безопасного</w:t>
      </w:r>
      <w:r>
        <w:rPr>
          <w:spacing w:val="1"/>
        </w:rPr>
        <w:t xml:space="preserve"> </w:t>
      </w:r>
      <w:r>
        <w:t>поведения</w:t>
      </w:r>
      <w:r>
        <w:rPr>
          <w:spacing w:val="-8"/>
        </w:rPr>
        <w:t xml:space="preserve"> </w:t>
      </w:r>
      <w:r>
        <w:t>в</w:t>
      </w:r>
      <w:r>
        <w:rPr>
          <w:spacing w:val="-3"/>
        </w:rPr>
        <w:t xml:space="preserve"> </w:t>
      </w:r>
      <w:r>
        <w:t>природе;</w:t>
      </w:r>
    </w:p>
    <w:p w:rsidR="00F46CC0" w:rsidRDefault="00D90BFE">
      <w:pPr>
        <w:pStyle w:val="a3"/>
        <w:spacing w:before="1" w:line="242" w:lineRule="auto"/>
        <w:ind w:left="417"/>
      </w:pPr>
      <w:r>
        <w:t>с</w:t>
      </w:r>
      <w:r>
        <w:rPr>
          <w:spacing w:val="15"/>
        </w:rPr>
        <w:t xml:space="preserve"> </w:t>
      </w:r>
      <w:r>
        <w:t>помощью</w:t>
      </w:r>
      <w:r>
        <w:rPr>
          <w:spacing w:val="17"/>
        </w:rPr>
        <w:t xml:space="preserve"> </w:t>
      </w:r>
      <w:r>
        <w:t>взрослых</w:t>
      </w:r>
      <w:r>
        <w:rPr>
          <w:spacing w:val="19"/>
        </w:rPr>
        <w:t xml:space="preserve"> </w:t>
      </w:r>
      <w:r>
        <w:t>(педагогического</w:t>
      </w:r>
      <w:r>
        <w:rPr>
          <w:spacing w:val="23"/>
        </w:rPr>
        <w:t xml:space="preserve"> </w:t>
      </w:r>
      <w:r>
        <w:t>работника,</w:t>
      </w:r>
      <w:r>
        <w:rPr>
          <w:spacing w:val="24"/>
        </w:rPr>
        <w:t xml:space="preserve"> </w:t>
      </w:r>
      <w:r>
        <w:t>родителей</w:t>
      </w:r>
      <w:r>
        <w:rPr>
          <w:spacing w:val="19"/>
        </w:rPr>
        <w:t xml:space="preserve"> </w:t>
      </w:r>
      <w:r>
        <w:t>(законных</w:t>
      </w:r>
      <w:r>
        <w:rPr>
          <w:spacing w:val="18"/>
        </w:rPr>
        <w:t xml:space="preserve"> </w:t>
      </w:r>
      <w:r>
        <w:t>представителей)</w:t>
      </w:r>
      <w:r>
        <w:rPr>
          <w:spacing w:val="-57"/>
        </w:rPr>
        <w:t xml:space="preserve"> </w:t>
      </w:r>
      <w:r>
        <w:t>пользоваться</w:t>
      </w:r>
      <w:r>
        <w:rPr>
          <w:spacing w:val="-3"/>
        </w:rPr>
        <w:t xml:space="preserve"> </w:t>
      </w:r>
      <w:r>
        <w:t>электронным</w:t>
      </w:r>
      <w:r>
        <w:rPr>
          <w:spacing w:val="-1"/>
        </w:rPr>
        <w:t xml:space="preserve"> </w:t>
      </w:r>
      <w:r>
        <w:t>дневником</w:t>
      </w:r>
      <w:r>
        <w:rPr>
          <w:spacing w:val="-1"/>
        </w:rPr>
        <w:t xml:space="preserve"> </w:t>
      </w:r>
      <w:r>
        <w:t>и</w:t>
      </w:r>
      <w:r>
        <w:rPr>
          <w:spacing w:val="2"/>
        </w:rPr>
        <w:t xml:space="preserve"> </w:t>
      </w:r>
      <w:r>
        <w:t>электронными</w:t>
      </w:r>
      <w:r>
        <w:rPr>
          <w:spacing w:val="3"/>
        </w:rPr>
        <w:t xml:space="preserve"> </w:t>
      </w:r>
      <w:r>
        <w:t>ресурсами</w:t>
      </w:r>
      <w:r>
        <w:rPr>
          <w:spacing w:val="2"/>
        </w:rPr>
        <w:t xml:space="preserve"> </w:t>
      </w:r>
      <w:r>
        <w:t>школы.</w:t>
      </w:r>
    </w:p>
    <w:p w:rsidR="00F46CC0" w:rsidRDefault="00F46CC0">
      <w:pPr>
        <w:pStyle w:val="a3"/>
        <w:spacing w:before="4"/>
        <w:rPr>
          <w:sz w:val="20"/>
        </w:rPr>
      </w:pPr>
    </w:p>
    <w:p w:rsidR="00F46CC0" w:rsidRDefault="00D90BFE">
      <w:pPr>
        <w:pStyle w:val="a3"/>
        <w:spacing w:before="1"/>
        <w:ind w:left="417" w:right="460"/>
        <w:jc w:val="both"/>
      </w:pPr>
      <w:r>
        <w:t>называть себя и членов своей семьи по фамилии, имени, отчеству, профессии членов своей</w:t>
      </w:r>
      <w:r>
        <w:rPr>
          <w:spacing w:val="1"/>
        </w:rPr>
        <w:t xml:space="preserve"> </w:t>
      </w:r>
      <w:r>
        <w:t>семьи, домашний адрес и адрес своей школы; проявлять уважение к семейным ценностям и</w:t>
      </w:r>
      <w:r>
        <w:rPr>
          <w:spacing w:val="1"/>
        </w:rPr>
        <w:t xml:space="preserve"> </w:t>
      </w:r>
      <w:r>
        <w:t>традициям,</w:t>
      </w:r>
      <w:r>
        <w:rPr>
          <w:spacing w:val="-1"/>
        </w:rPr>
        <w:t xml:space="preserve"> </w:t>
      </w:r>
      <w:r>
        <w:t>соблюдать</w:t>
      </w:r>
      <w:r>
        <w:rPr>
          <w:spacing w:val="-2"/>
        </w:rPr>
        <w:t xml:space="preserve"> </w:t>
      </w:r>
      <w:r>
        <w:t>правила</w:t>
      </w:r>
      <w:r>
        <w:rPr>
          <w:spacing w:val="-8"/>
        </w:rPr>
        <w:t xml:space="preserve"> </w:t>
      </w:r>
      <w:r>
        <w:t>нравственного</w:t>
      </w:r>
      <w:r>
        <w:rPr>
          <w:spacing w:val="-5"/>
        </w:rPr>
        <w:t xml:space="preserve"> </w:t>
      </w:r>
      <w:r>
        <w:t>поведения</w:t>
      </w:r>
      <w:r>
        <w:rPr>
          <w:spacing w:val="1"/>
        </w:rPr>
        <w:t xml:space="preserve"> </w:t>
      </w:r>
      <w:r>
        <w:t>в</w:t>
      </w:r>
      <w:r>
        <w:rPr>
          <w:spacing w:val="1"/>
        </w:rPr>
        <w:t xml:space="preserve"> </w:t>
      </w:r>
      <w:r>
        <w:t>социуме и</w:t>
      </w:r>
      <w:r>
        <w:rPr>
          <w:spacing w:val="-3"/>
        </w:rPr>
        <w:t xml:space="preserve"> </w:t>
      </w:r>
      <w:r>
        <w:t>на</w:t>
      </w:r>
      <w:r>
        <w:rPr>
          <w:spacing w:val="-5"/>
        </w:rPr>
        <w:t xml:space="preserve"> </w:t>
      </w:r>
      <w:r>
        <w:t>природе;</w:t>
      </w:r>
    </w:p>
    <w:p w:rsidR="00F46CC0" w:rsidRDefault="00F46CC0">
      <w:pPr>
        <w:pStyle w:val="a3"/>
        <w:spacing w:before="4"/>
        <w:rPr>
          <w:sz w:val="22"/>
        </w:rPr>
      </w:pPr>
    </w:p>
    <w:p w:rsidR="00F46CC0" w:rsidRDefault="00D90BFE">
      <w:pPr>
        <w:pStyle w:val="a3"/>
        <w:ind w:left="417"/>
      </w:pPr>
      <w:r>
        <w:t>воспроизводить</w:t>
      </w:r>
      <w:r>
        <w:rPr>
          <w:spacing w:val="-10"/>
        </w:rPr>
        <w:t xml:space="preserve"> </w:t>
      </w:r>
      <w:r>
        <w:t>название</w:t>
      </w:r>
      <w:r>
        <w:rPr>
          <w:spacing w:val="-13"/>
        </w:rPr>
        <w:t xml:space="preserve"> </w:t>
      </w:r>
      <w:r>
        <w:t>своего</w:t>
      </w:r>
      <w:r>
        <w:rPr>
          <w:spacing w:val="-8"/>
        </w:rPr>
        <w:t xml:space="preserve"> </w:t>
      </w:r>
      <w:r>
        <w:t>населѐнного</w:t>
      </w:r>
      <w:r>
        <w:rPr>
          <w:spacing w:val="-8"/>
        </w:rPr>
        <w:t xml:space="preserve"> </w:t>
      </w:r>
      <w:r>
        <w:t>пункта,</w:t>
      </w:r>
      <w:r>
        <w:rPr>
          <w:spacing w:val="-7"/>
        </w:rPr>
        <w:t xml:space="preserve"> </w:t>
      </w:r>
      <w:r>
        <w:t>региона,</w:t>
      </w:r>
      <w:r>
        <w:rPr>
          <w:spacing w:val="-5"/>
        </w:rPr>
        <w:t xml:space="preserve"> </w:t>
      </w:r>
      <w:r>
        <w:t>страны;</w:t>
      </w:r>
    </w:p>
    <w:p w:rsidR="00F46CC0" w:rsidRDefault="00F46CC0">
      <w:pPr>
        <w:pStyle w:val="a3"/>
        <w:spacing w:before="4"/>
        <w:rPr>
          <w:sz w:val="22"/>
        </w:rPr>
      </w:pPr>
    </w:p>
    <w:p w:rsidR="00F46CC0" w:rsidRDefault="00D90BFE">
      <w:pPr>
        <w:pStyle w:val="a3"/>
        <w:spacing w:line="242" w:lineRule="auto"/>
        <w:ind w:left="417" w:right="446"/>
        <w:jc w:val="both"/>
      </w:pPr>
      <w:r>
        <w:t>на</w:t>
      </w:r>
      <w:r>
        <w:rPr>
          <w:spacing w:val="1"/>
        </w:rPr>
        <w:t xml:space="preserve"> </w:t>
      </w:r>
      <w:r>
        <w:t>доступном</w:t>
      </w:r>
      <w:r>
        <w:rPr>
          <w:spacing w:val="1"/>
        </w:rPr>
        <w:t xml:space="preserve"> </w:t>
      </w:r>
      <w:r>
        <w:t>лексико-грамматическом</w:t>
      </w:r>
      <w:r>
        <w:rPr>
          <w:spacing w:val="1"/>
        </w:rPr>
        <w:t xml:space="preserve"> </w:t>
      </w:r>
      <w:r>
        <w:t>уровне</w:t>
      </w:r>
      <w:r>
        <w:rPr>
          <w:spacing w:val="1"/>
        </w:rPr>
        <w:t xml:space="preserve"> </w:t>
      </w:r>
      <w:r>
        <w:t>приводить</w:t>
      </w:r>
      <w:r>
        <w:rPr>
          <w:spacing w:val="1"/>
        </w:rPr>
        <w:t xml:space="preserve"> </w:t>
      </w:r>
      <w:r>
        <w:t>примеры</w:t>
      </w:r>
      <w:r>
        <w:rPr>
          <w:spacing w:val="1"/>
        </w:rPr>
        <w:t xml:space="preserve"> </w:t>
      </w:r>
      <w:r>
        <w:t>культурных</w:t>
      </w:r>
      <w:r>
        <w:rPr>
          <w:spacing w:val="1"/>
        </w:rPr>
        <w:t xml:space="preserve"> </w:t>
      </w:r>
      <w:r>
        <w:t>объектов</w:t>
      </w:r>
      <w:r>
        <w:rPr>
          <w:spacing w:val="1"/>
        </w:rPr>
        <w:t xml:space="preserve"> </w:t>
      </w:r>
      <w:r>
        <w:t>родного</w:t>
      </w:r>
      <w:r>
        <w:rPr>
          <w:spacing w:val="1"/>
        </w:rPr>
        <w:t xml:space="preserve"> </w:t>
      </w:r>
      <w:r>
        <w:t>края,</w:t>
      </w:r>
      <w:r>
        <w:rPr>
          <w:spacing w:val="1"/>
        </w:rPr>
        <w:t xml:space="preserve"> </w:t>
      </w:r>
      <w:r>
        <w:t>школьных</w:t>
      </w:r>
      <w:r>
        <w:rPr>
          <w:spacing w:val="1"/>
        </w:rPr>
        <w:t xml:space="preserve"> </w:t>
      </w:r>
      <w:r>
        <w:t>традиций</w:t>
      </w:r>
      <w:r>
        <w:rPr>
          <w:spacing w:val="1"/>
        </w:rPr>
        <w:t xml:space="preserve"> </w:t>
      </w:r>
      <w:r>
        <w:t>и</w:t>
      </w:r>
      <w:r>
        <w:rPr>
          <w:spacing w:val="1"/>
        </w:rPr>
        <w:t xml:space="preserve"> </w:t>
      </w:r>
      <w:r>
        <w:t>праздников,</w:t>
      </w:r>
      <w:r>
        <w:rPr>
          <w:spacing w:val="1"/>
        </w:rPr>
        <w:t xml:space="preserve"> </w:t>
      </w:r>
      <w:r>
        <w:t>традиций</w:t>
      </w:r>
      <w:r>
        <w:rPr>
          <w:spacing w:val="1"/>
        </w:rPr>
        <w:t xml:space="preserve"> </w:t>
      </w:r>
      <w:r>
        <w:t>и</w:t>
      </w:r>
      <w:r>
        <w:rPr>
          <w:spacing w:val="1"/>
        </w:rPr>
        <w:t xml:space="preserve"> </w:t>
      </w:r>
      <w:r>
        <w:t>ценностей</w:t>
      </w:r>
      <w:r>
        <w:rPr>
          <w:spacing w:val="1"/>
        </w:rPr>
        <w:t xml:space="preserve"> </w:t>
      </w:r>
      <w:r>
        <w:t>своей</w:t>
      </w:r>
      <w:r>
        <w:rPr>
          <w:spacing w:val="1"/>
        </w:rPr>
        <w:t xml:space="preserve"> </w:t>
      </w:r>
      <w:r>
        <w:t>семьи,</w:t>
      </w:r>
      <w:r>
        <w:rPr>
          <w:spacing w:val="1"/>
        </w:rPr>
        <w:t xml:space="preserve"> </w:t>
      </w:r>
      <w:r>
        <w:t>профессий;</w:t>
      </w:r>
    </w:p>
    <w:p w:rsidR="00F46CC0" w:rsidRDefault="00F46CC0">
      <w:pPr>
        <w:pStyle w:val="a3"/>
        <w:spacing w:before="9"/>
        <w:rPr>
          <w:sz w:val="20"/>
        </w:rPr>
      </w:pPr>
    </w:p>
    <w:p w:rsidR="00F46CC0" w:rsidRDefault="00D90BFE">
      <w:pPr>
        <w:pStyle w:val="a3"/>
        <w:ind w:left="417" w:right="448"/>
        <w:jc w:val="both"/>
      </w:pPr>
      <w:r>
        <w:t>различать объекты живой и неживой природы, объекты, созданные человеком, и природные</w:t>
      </w:r>
      <w:r>
        <w:rPr>
          <w:spacing w:val="1"/>
        </w:rPr>
        <w:t xml:space="preserve"> </w:t>
      </w:r>
      <w:r>
        <w:t>материалы,</w:t>
      </w:r>
      <w:r>
        <w:rPr>
          <w:spacing w:val="-9"/>
        </w:rPr>
        <w:t xml:space="preserve"> </w:t>
      </w:r>
      <w:r>
        <w:t>части</w:t>
      </w:r>
      <w:r>
        <w:rPr>
          <w:spacing w:val="-6"/>
        </w:rPr>
        <w:t xml:space="preserve"> </w:t>
      </w:r>
      <w:r>
        <w:t>растений</w:t>
      </w:r>
      <w:r>
        <w:rPr>
          <w:spacing w:val="-6"/>
        </w:rPr>
        <w:t xml:space="preserve"> </w:t>
      </w:r>
      <w:r>
        <w:t>(корень,</w:t>
      </w:r>
      <w:r>
        <w:rPr>
          <w:spacing w:val="-10"/>
        </w:rPr>
        <w:t xml:space="preserve"> </w:t>
      </w:r>
      <w:r>
        <w:t>стебель,</w:t>
      </w:r>
      <w:r>
        <w:rPr>
          <w:spacing w:val="-5"/>
        </w:rPr>
        <w:t xml:space="preserve"> </w:t>
      </w:r>
      <w:r>
        <w:t>лист,</w:t>
      </w:r>
      <w:r>
        <w:rPr>
          <w:spacing w:val="-4"/>
        </w:rPr>
        <w:t xml:space="preserve"> </w:t>
      </w:r>
      <w:r>
        <w:t>цветок,</w:t>
      </w:r>
      <w:r>
        <w:rPr>
          <w:spacing w:val="-9"/>
        </w:rPr>
        <w:t xml:space="preserve"> </w:t>
      </w:r>
      <w:r>
        <w:t>плод,</w:t>
      </w:r>
      <w:r>
        <w:rPr>
          <w:spacing w:val="40"/>
        </w:rPr>
        <w:t xml:space="preserve"> </w:t>
      </w:r>
      <w:r>
        <w:t>семя),</w:t>
      </w:r>
      <w:r>
        <w:rPr>
          <w:spacing w:val="-15"/>
        </w:rPr>
        <w:t xml:space="preserve"> </w:t>
      </w:r>
      <w:r>
        <w:t>группы</w:t>
      </w:r>
      <w:r>
        <w:rPr>
          <w:spacing w:val="-5"/>
        </w:rPr>
        <w:t xml:space="preserve"> </w:t>
      </w:r>
      <w:r>
        <w:t>животного</w:t>
      </w:r>
      <w:r>
        <w:rPr>
          <w:spacing w:val="-6"/>
        </w:rPr>
        <w:t xml:space="preserve"> </w:t>
      </w:r>
      <w:r>
        <w:t>мира</w:t>
      </w:r>
      <w:r>
        <w:rPr>
          <w:spacing w:val="-57"/>
        </w:rPr>
        <w:t xml:space="preserve"> </w:t>
      </w:r>
      <w:r>
        <w:t>(животные, птицы,</w:t>
      </w:r>
      <w:r>
        <w:rPr>
          <w:spacing w:val="-1"/>
        </w:rPr>
        <w:t xml:space="preserve"> </w:t>
      </w:r>
      <w:r>
        <w:t>рыбы,</w:t>
      </w:r>
      <w:r>
        <w:rPr>
          <w:spacing w:val="-1"/>
        </w:rPr>
        <w:t xml:space="preserve"> </w:t>
      </w:r>
      <w:r>
        <w:t>насекомые);</w:t>
      </w:r>
    </w:p>
    <w:p w:rsidR="00F46CC0" w:rsidRDefault="00F46CC0">
      <w:pPr>
        <w:pStyle w:val="a3"/>
        <w:spacing w:before="9"/>
        <w:rPr>
          <w:sz w:val="22"/>
        </w:rPr>
      </w:pPr>
    </w:p>
    <w:p w:rsidR="00F46CC0" w:rsidRDefault="00D90BFE">
      <w:pPr>
        <w:pStyle w:val="a3"/>
        <w:ind w:left="417" w:right="459"/>
        <w:jc w:val="both"/>
      </w:pPr>
      <w:r>
        <w:t>называть наиболее распространенные в родном крае дикорастущие и культурные растения,</w:t>
      </w:r>
      <w:r>
        <w:rPr>
          <w:spacing w:val="1"/>
        </w:rPr>
        <w:t xml:space="preserve"> </w:t>
      </w:r>
      <w:r>
        <w:t>диких и домашних животных; сезонные явления в разные времена года; деревья, кустарники,</w:t>
      </w:r>
      <w:r>
        <w:rPr>
          <w:spacing w:val="1"/>
        </w:rPr>
        <w:t xml:space="preserve"> </w:t>
      </w:r>
      <w:r>
        <w:t>травы; основные группы животного мира (животные, птицы, рыбы, насекомые); выделять их</w:t>
      </w:r>
      <w:r>
        <w:rPr>
          <w:spacing w:val="1"/>
        </w:rPr>
        <w:t xml:space="preserve"> </w:t>
      </w:r>
      <w:r>
        <w:t>наиболее</w:t>
      </w:r>
      <w:r>
        <w:rPr>
          <w:spacing w:val="-4"/>
        </w:rPr>
        <w:t xml:space="preserve"> </w:t>
      </w:r>
      <w:r>
        <w:t>существенные</w:t>
      </w:r>
      <w:r>
        <w:rPr>
          <w:spacing w:val="3"/>
        </w:rPr>
        <w:t xml:space="preserve"> </w:t>
      </w:r>
      <w:r>
        <w:t>признаки;</w:t>
      </w:r>
    </w:p>
    <w:p w:rsidR="00F46CC0" w:rsidRDefault="00F46CC0">
      <w:pPr>
        <w:pStyle w:val="a3"/>
        <w:spacing w:before="2"/>
        <w:rPr>
          <w:sz w:val="22"/>
        </w:rPr>
      </w:pPr>
    </w:p>
    <w:p w:rsidR="00F46CC0" w:rsidRDefault="00D90BFE">
      <w:pPr>
        <w:pStyle w:val="a3"/>
        <w:ind w:left="417"/>
      </w:pPr>
      <w:r>
        <w:t>применять</w:t>
      </w:r>
      <w:r>
        <w:rPr>
          <w:spacing w:val="-12"/>
        </w:rPr>
        <w:t xml:space="preserve"> </w:t>
      </w:r>
      <w:r>
        <w:t>правила</w:t>
      </w:r>
      <w:r>
        <w:rPr>
          <w:spacing w:val="-10"/>
        </w:rPr>
        <w:t xml:space="preserve"> </w:t>
      </w:r>
      <w:r>
        <w:t>ухода</w:t>
      </w:r>
      <w:r>
        <w:rPr>
          <w:spacing w:val="-6"/>
        </w:rPr>
        <w:t xml:space="preserve"> </w:t>
      </w:r>
      <w:r>
        <w:t>за</w:t>
      </w:r>
      <w:r>
        <w:rPr>
          <w:spacing w:val="-6"/>
        </w:rPr>
        <w:t xml:space="preserve"> </w:t>
      </w:r>
      <w:r>
        <w:t>комнатными</w:t>
      </w:r>
      <w:r>
        <w:rPr>
          <w:spacing w:val="-3"/>
        </w:rPr>
        <w:t xml:space="preserve"> </w:t>
      </w:r>
      <w:r>
        <w:t>растениями</w:t>
      </w:r>
      <w:r>
        <w:rPr>
          <w:spacing w:val="-13"/>
        </w:rPr>
        <w:t xml:space="preserve"> </w:t>
      </w:r>
      <w:r>
        <w:t>и</w:t>
      </w:r>
      <w:r>
        <w:rPr>
          <w:spacing w:val="-5"/>
        </w:rPr>
        <w:t xml:space="preserve"> </w:t>
      </w:r>
      <w:r>
        <w:t>домашними</w:t>
      </w:r>
      <w:r>
        <w:rPr>
          <w:spacing w:val="-3"/>
        </w:rPr>
        <w:t xml:space="preserve"> </w:t>
      </w:r>
      <w:r>
        <w:t>животными;</w:t>
      </w:r>
    </w:p>
    <w:p w:rsidR="00F46CC0" w:rsidRDefault="00F46CC0">
      <w:pPr>
        <w:pStyle w:val="a3"/>
        <w:spacing w:before="11"/>
        <w:rPr>
          <w:sz w:val="21"/>
        </w:rPr>
      </w:pPr>
    </w:p>
    <w:p w:rsidR="00F46CC0" w:rsidRDefault="00D90BFE">
      <w:pPr>
        <w:pStyle w:val="a3"/>
        <w:ind w:left="417"/>
      </w:pPr>
      <w:r>
        <w:t>проводить,</w:t>
      </w:r>
      <w:r>
        <w:rPr>
          <w:spacing w:val="40"/>
        </w:rPr>
        <w:t xml:space="preserve"> </w:t>
      </w:r>
      <w:r>
        <w:t>соблюдая</w:t>
      </w:r>
      <w:r>
        <w:rPr>
          <w:spacing w:val="40"/>
        </w:rPr>
        <w:t xml:space="preserve"> </w:t>
      </w:r>
      <w:r>
        <w:t>правила</w:t>
      </w:r>
      <w:r>
        <w:rPr>
          <w:spacing w:val="38"/>
        </w:rPr>
        <w:t xml:space="preserve"> </w:t>
      </w:r>
      <w:r>
        <w:t>безопасного</w:t>
      </w:r>
      <w:r>
        <w:rPr>
          <w:spacing w:val="43"/>
        </w:rPr>
        <w:t xml:space="preserve"> </w:t>
      </w:r>
      <w:r>
        <w:t>труда,</w:t>
      </w:r>
      <w:r>
        <w:rPr>
          <w:spacing w:val="40"/>
        </w:rPr>
        <w:t xml:space="preserve"> </w:t>
      </w:r>
      <w:r>
        <w:t>несложные</w:t>
      </w:r>
      <w:r>
        <w:rPr>
          <w:spacing w:val="39"/>
        </w:rPr>
        <w:t xml:space="preserve"> </w:t>
      </w:r>
      <w:r>
        <w:t>групповые</w:t>
      </w:r>
      <w:r>
        <w:rPr>
          <w:spacing w:val="38"/>
        </w:rPr>
        <w:t xml:space="preserve"> </w:t>
      </w:r>
      <w:r>
        <w:t>и</w:t>
      </w:r>
      <w:r>
        <w:rPr>
          <w:spacing w:val="40"/>
        </w:rPr>
        <w:t xml:space="preserve"> </w:t>
      </w:r>
      <w:r>
        <w:t>индивидуальные</w:t>
      </w:r>
      <w:r>
        <w:rPr>
          <w:spacing w:val="-57"/>
        </w:rPr>
        <w:t xml:space="preserve"> </w:t>
      </w:r>
      <w:r>
        <w:t>наблюдения</w:t>
      </w:r>
      <w:r>
        <w:rPr>
          <w:spacing w:val="14"/>
        </w:rPr>
        <w:t xml:space="preserve"> </w:t>
      </w:r>
      <w:r>
        <w:t>(в</w:t>
      </w:r>
      <w:r>
        <w:rPr>
          <w:spacing w:val="11"/>
        </w:rPr>
        <w:t xml:space="preserve"> </w:t>
      </w:r>
      <w:r>
        <w:t>том</w:t>
      </w:r>
      <w:r>
        <w:rPr>
          <w:spacing w:val="11"/>
        </w:rPr>
        <w:t xml:space="preserve"> </w:t>
      </w:r>
      <w:r>
        <w:t>числе</w:t>
      </w:r>
      <w:r>
        <w:rPr>
          <w:spacing w:val="13"/>
        </w:rPr>
        <w:t xml:space="preserve"> </w:t>
      </w:r>
      <w:r>
        <w:t>за</w:t>
      </w:r>
      <w:r>
        <w:rPr>
          <w:spacing w:val="8"/>
        </w:rPr>
        <w:t xml:space="preserve"> </w:t>
      </w:r>
      <w:r>
        <w:t>сезонными</w:t>
      </w:r>
      <w:r>
        <w:rPr>
          <w:spacing w:val="11"/>
        </w:rPr>
        <w:t xml:space="preserve"> </w:t>
      </w:r>
      <w:r>
        <w:t>изменениями</w:t>
      </w:r>
      <w:r>
        <w:rPr>
          <w:spacing w:val="17"/>
        </w:rPr>
        <w:t xml:space="preserve"> </w:t>
      </w:r>
      <w:r>
        <w:t>в</w:t>
      </w:r>
      <w:r>
        <w:rPr>
          <w:spacing w:val="7"/>
        </w:rPr>
        <w:t xml:space="preserve"> </w:t>
      </w:r>
      <w:r>
        <w:t>природе</w:t>
      </w:r>
      <w:r>
        <w:rPr>
          <w:spacing w:val="14"/>
        </w:rPr>
        <w:t xml:space="preserve"> </w:t>
      </w:r>
      <w:r>
        <w:t>своей</w:t>
      </w:r>
      <w:r>
        <w:rPr>
          <w:spacing w:val="10"/>
        </w:rPr>
        <w:t xml:space="preserve"> </w:t>
      </w:r>
      <w:r>
        <w:t>местности),</w:t>
      </w:r>
      <w:r>
        <w:rPr>
          <w:spacing w:val="17"/>
        </w:rPr>
        <w:t xml:space="preserve"> </w:t>
      </w:r>
      <w:r>
        <w:t>измерения</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242" w:lineRule="auto"/>
        <w:ind w:left="417"/>
      </w:pPr>
      <w:r>
        <w:lastRenderedPageBreak/>
        <w:t>(в</w:t>
      </w:r>
      <w:r>
        <w:rPr>
          <w:spacing w:val="16"/>
        </w:rPr>
        <w:t xml:space="preserve"> </w:t>
      </w:r>
      <w:r>
        <w:t>том</w:t>
      </w:r>
      <w:r>
        <w:rPr>
          <w:spacing w:val="22"/>
        </w:rPr>
        <w:t xml:space="preserve"> </w:t>
      </w:r>
      <w:r>
        <w:t>числе</w:t>
      </w:r>
      <w:r>
        <w:rPr>
          <w:spacing w:val="14"/>
        </w:rPr>
        <w:t xml:space="preserve"> </w:t>
      </w:r>
      <w:r>
        <w:t>вести</w:t>
      </w:r>
      <w:r>
        <w:rPr>
          <w:spacing w:val="22"/>
        </w:rPr>
        <w:t xml:space="preserve"> </w:t>
      </w:r>
      <w:r>
        <w:t>счѐт</w:t>
      </w:r>
      <w:r>
        <w:rPr>
          <w:spacing w:val="20"/>
        </w:rPr>
        <w:t xml:space="preserve"> </w:t>
      </w:r>
      <w:r>
        <w:t>времени,</w:t>
      </w:r>
      <w:r>
        <w:rPr>
          <w:spacing w:val="18"/>
        </w:rPr>
        <w:t xml:space="preserve"> </w:t>
      </w:r>
      <w:r>
        <w:t>измерять</w:t>
      </w:r>
      <w:r>
        <w:rPr>
          <w:spacing w:val="17"/>
        </w:rPr>
        <w:t xml:space="preserve"> </w:t>
      </w:r>
      <w:r>
        <w:t>температуру</w:t>
      </w:r>
      <w:r>
        <w:rPr>
          <w:spacing w:val="11"/>
        </w:rPr>
        <w:t xml:space="preserve"> </w:t>
      </w:r>
      <w:r>
        <w:t>воздуха)</w:t>
      </w:r>
      <w:r>
        <w:rPr>
          <w:spacing w:val="22"/>
        </w:rPr>
        <w:t xml:space="preserve"> </w:t>
      </w:r>
      <w:r>
        <w:t>и</w:t>
      </w:r>
      <w:r>
        <w:rPr>
          <w:spacing w:val="20"/>
        </w:rPr>
        <w:t xml:space="preserve"> </w:t>
      </w:r>
      <w:r>
        <w:t>опыты</w:t>
      </w:r>
      <w:r>
        <w:rPr>
          <w:spacing w:val="18"/>
        </w:rPr>
        <w:t xml:space="preserve"> </w:t>
      </w:r>
      <w:r>
        <w:t>под</w:t>
      </w:r>
      <w:r>
        <w:rPr>
          <w:spacing w:val="17"/>
        </w:rPr>
        <w:t xml:space="preserve"> </w:t>
      </w:r>
      <w:r>
        <w:t>руководством</w:t>
      </w:r>
      <w:r>
        <w:rPr>
          <w:spacing w:val="-57"/>
        </w:rPr>
        <w:t xml:space="preserve"> </w:t>
      </w:r>
      <w:r>
        <w:t>педагогического</w:t>
      </w:r>
      <w:r>
        <w:rPr>
          <w:spacing w:val="3"/>
        </w:rPr>
        <w:t xml:space="preserve"> </w:t>
      </w:r>
      <w:r>
        <w:t>работника;</w:t>
      </w:r>
    </w:p>
    <w:p w:rsidR="00F46CC0" w:rsidRDefault="00F46CC0">
      <w:pPr>
        <w:pStyle w:val="a3"/>
        <w:spacing w:before="2"/>
        <w:rPr>
          <w:sz w:val="21"/>
        </w:rPr>
      </w:pPr>
    </w:p>
    <w:p w:rsidR="00F46CC0" w:rsidRDefault="00D90BFE">
      <w:pPr>
        <w:pStyle w:val="a3"/>
        <w:spacing w:line="242" w:lineRule="auto"/>
        <w:ind w:left="417" w:right="658"/>
      </w:pPr>
      <w:r>
        <w:t>оценивать</w:t>
      </w:r>
      <w:r>
        <w:rPr>
          <w:spacing w:val="20"/>
        </w:rPr>
        <w:t xml:space="preserve"> </w:t>
      </w:r>
      <w:r>
        <w:t>ситуации,</w:t>
      </w:r>
      <w:r>
        <w:rPr>
          <w:spacing w:val="21"/>
        </w:rPr>
        <w:t xml:space="preserve"> </w:t>
      </w:r>
      <w:r>
        <w:t>раскрывающие</w:t>
      </w:r>
      <w:r>
        <w:rPr>
          <w:spacing w:val="18"/>
        </w:rPr>
        <w:t xml:space="preserve"> </w:t>
      </w:r>
      <w:r>
        <w:t>положительное</w:t>
      </w:r>
      <w:r>
        <w:rPr>
          <w:spacing w:val="14"/>
        </w:rPr>
        <w:t xml:space="preserve"> </w:t>
      </w:r>
      <w:r>
        <w:t>и</w:t>
      </w:r>
      <w:r>
        <w:rPr>
          <w:spacing w:val="18"/>
        </w:rPr>
        <w:t xml:space="preserve"> </w:t>
      </w:r>
      <w:r>
        <w:t>негативное</w:t>
      </w:r>
      <w:r>
        <w:rPr>
          <w:spacing w:val="14"/>
        </w:rPr>
        <w:t xml:space="preserve"> </w:t>
      </w:r>
      <w:r>
        <w:t>отношение</w:t>
      </w:r>
      <w:r>
        <w:rPr>
          <w:spacing w:val="19"/>
        </w:rPr>
        <w:t xml:space="preserve"> </w:t>
      </w:r>
      <w:r>
        <w:t>к</w:t>
      </w:r>
      <w:r>
        <w:rPr>
          <w:spacing w:val="16"/>
        </w:rPr>
        <w:t xml:space="preserve"> </w:t>
      </w:r>
      <w:r>
        <w:t>природе;</w:t>
      </w:r>
      <w:r>
        <w:rPr>
          <w:spacing w:val="-57"/>
        </w:rPr>
        <w:t xml:space="preserve"> </w:t>
      </w:r>
      <w:r>
        <w:t>правила</w:t>
      </w:r>
      <w:r>
        <w:rPr>
          <w:spacing w:val="-3"/>
        </w:rPr>
        <w:t xml:space="preserve"> </w:t>
      </w:r>
      <w:r>
        <w:t>поведения</w:t>
      </w:r>
      <w:r>
        <w:rPr>
          <w:spacing w:val="2"/>
        </w:rPr>
        <w:t xml:space="preserve"> </w:t>
      </w:r>
      <w:r>
        <w:t>в</w:t>
      </w:r>
      <w:r>
        <w:rPr>
          <w:spacing w:val="-1"/>
        </w:rPr>
        <w:t xml:space="preserve"> </w:t>
      </w:r>
      <w:r>
        <w:t>быту,</w:t>
      </w:r>
      <w:r>
        <w:rPr>
          <w:spacing w:val="4"/>
        </w:rPr>
        <w:t xml:space="preserve"> </w:t>
      </w:r>
      <w:r>
        <w:t>в общественных</w:t>
      </w:r>
      <w:r>
        <w:rPr>
          <w:spacing w:val="-4"/>
        </w:rPr>
        <w:t xml:space="preserve"> </w:t>
      </w:r>
      <w:r>
        <w:t>местах;</w:t>
      </w:r>
    </w:p>
    <w:p w:rsidR="00F46CC0" w:rsidRDefault="00F46CC0">
      <w:pPr>
        <w:pStyle w:val="a3"/>
        <w:spacing w:before="8"/>
        <w:rPr>
          <w:sz w:val="21"/>
        </w:rPr>
      </w:pPr>
    </w:p>
    <w:p w:rsidR="00F46CC0" w:rsidRDefault="00D90BFE">
      <w:pPr>
        <w:pStyle w:val="a3"/>
        <w:spacing w:before="1" w:line="242" w:lineRule="auto"/>
        <w:ind w:left="417"/>
      </w:pPr>
      <w:r>
        <w:t>соблюдать</w:t>
      </w:r>
      <w:r>
        <w:rPr>
          <w:spacing w:val="39"/>
        </w:rPr>
        <w:t xml:space="preserve"> </w:t>
      </w:r>
      <w:r>
        <w:t>правила</w:t>
      </w:r>
      <w:r>
        <w:rPr>
          <w:spacing w:val="29"/>
        </w:rPr>
        <w:t xml:space="preserve"> </w:t>
      </w:r>
      <w:r>
        <w:t>безопасности</w:t>
      </w:r>
      <w:r>
        <w:rPr>
          <w:spacing w:val="39"/>
        </w:rPr>
        <w:t xml:space="preserve"> </w:t>
      </w:r>
      <w:r>
        <w:t>на</w:t>
      </w:r>
      <w:r>
        <w:rPr>
          <w:spacing w:val="32"/>
        </w:rPr>
        <w:t xml:space="preserve"> </w:t>
      </w:r>
      <w:r>
        <w:t>учебном</w:t>
      </w:r>
      <w:r>
        <w:rPr>
          <w:spacing w:val="32"/>
        </w:rPr>
        <w:t xml:space="preserve"> </w:t>
      </w:r>
      <w:r>
        <w:t>месте</w:t>
      </w:r>
      <w:r>
        <w:rPr>
          <w:spacing w:val="33"/>
        </w:rPr>
        <w:t xml:space="preserve"> </w:t>
      </w:r>
      <w:r>
        <w:t>обучающегося;</w:t>
      </w:r>
      <w:r>
        <w:rPr>
          <w:spacing w:val="35"/>
        </w:rPr>
        <w:t xml:space="preserve"> </w:t>
      </w:r>
      <w:r>
        <w:t>во</w:t>
      </w:r>
      <w:r>
        <w:rPr>
          <w:spacing w:val="33"/>
        </w:rPr>
        <w:t xml:space="preserve"> </w:t>
      </w:r>
      <w:r>
        <w:t>время</w:t>
      </w:r>
      <w:r>
        <w:rPr>
          <w:spacing w:val="38"/>
        </w:rPr>
        <w:t xml:space="preserve"> </w:t>
      </w:r>
      <w:r>
        <w:t>наблюдений</w:t>
      </w:r>
      <w:r>
        <w:rPr>
          <w:spacing w:val="35"/>
        </w:rPr>
        <w:t xml:space="preserve"> </w:t>
      </w:r>
      <w:r>
        <w:t>и</w:t>
      </w:r>
      <w:r>
        <w:rPr>
          <w:spacing w:val="-57"/>
        </w:rPr>
        <w:t xml:space="preserve"> </w:t>
      </w:r>
      <w:r>
        <w:t>опытов;</w:t>
      </w:r>
      <w:r>
        <w:rPr>
          <w:spacing w:val="-2"/>
        </w:rPr>
        <w:t xml:space="preserve"> </w:t>
      </w:r>
      <w:r>
        <w:t>безопасно</w:t>
      </w:r>
      <w:r>
        <w:rPr>
          <w:spacing w:val="2"/>
        </w:rPr>
        <w:t xml:space="preserve"> </w:t>
      </w:r>
      <w:r>
        <w:t>пользоваться</w:t>
      </w:r>
      <w:r>
        <w:rPr>
          <w:spacing w:val="4"/>
        </w:rPr>
        <w:t xml:space="preserve"> </w:t>
      </w:r>
      <w:r>
        <w:t>бытовыми</w:t>
      </w:r>
      <w:r>
        <w:rPr>
          <w:spacing w:val="4"/>
        </w:rPr>
        <w:t xml:space="preserve"> </w:t>
      </w:r>
      <w:r>
        <w:t>электроприборами;</w:t>
      </w:r>
    </w:p>
    <w:p w:rsidR="00F46CC0" w:rsidRDefault="00F46CC0">
      <w:pPr>
        <w:pStyle w:val="a3"/>
        <w:rPr>
          <w:sz w:val="22"/>
        </w:rPr>
      </w:pPr>
    </w:p>
    <w:p w:rsidR="00F46CC0" w:rsidRDefault="00D90BFE">
      <w:pPr>
        <w:pStyle w:val="a3"/>
        <w:spacing w:line="458" w:lineRule="auto"/>
        <w:ind w:left="417" w:right="4294"/>
      </w:pPr>
      <w:r>
        <w:t>соблюдать правила здорового питания и личной гигиены;</w:t>
      </w:r>
      <w:r>
        <w:rPr>
          <w:spacing w:val="-57"/>
        </w:rPr>
        <w:t xml:space="preserve"> </w:t>
      </w:r>
      <w:r>
        <w:t>соблюдать правила безопасного поведения пешехода;</w:t>
      </w:r>
      <w:r>
        <w:rPr>
          <w:spacing w:val="1"/>
        </w:rPr>
        <w:t xml:space="preserve"> </w:t>
      </w:r>
      <w:r>
        <w:t>соблюдать</w:t>
      </w:r>
      <w:r>
        <w:rPr>
          <w:spacing w:val="1"/>
        </w:rPr>
        <w:t xml:space="preserve"> </w:t>
      </w:r>
      <w:r>
        <w:t>правила</w:t>
      </w:r>
      <w:r>
        <w:rPr>
          <w:spacing w:val="-8"/>
        </w:rPr>
        <w:t xml:space="preserve"> </w:t>
      </w:r>
      <w:r>
        <w:t>безопасного поведения</w:t>
      </w:r>
      <w:r>
        <w:rPr>
          <w:spacing w:val="-8"/>
        </w:rPr>
        <w:t xml:space="preserve"> </w:t>
      </w:r>
      <w:r>
        <w:t>в</w:t>
      </w:r>
      <w:r>
        <w:rPr>
          <w:spacing w:val="-3"/>
        </w:rPr>
        <w:t xml:space="preserve"> </w:t>
      </w:r>
      <w:r>
        <w:t>природе;</w:t>
      </w:r>
    </w:p>
    <w:p w:rsidR="00F46CC0" w:rsidRDefault="00D90BFE">
      <w:pPr>
        <w:pStyle w:val="a3"/>
        <w:spacing w:line="247" w:lineRule="auto"/>
        <w:ind w:left="417"/>
      </w:pPr>
      <w:r>
        <w:t>с</w:t>
      </w:r>
      <w:r>
        <w:rPr>
          <w:spacing w:val="15"/>
        </w:rPr>
        <w:t xml:space="preserve"> </w:t>
      </w:r>
      <w:r>
        <w:t>помощью</w:t>
      </w:r>
      <w:r>
        <w:rPr>
          <w:spacing w:val="17"/>
        </w:rPr>
        <w:t xml:space="preserve"> </w:t>
      </w:r>
      <w:r>
        <w:t>взрослых</w:t>
      </w:r>
      <w:r>
        <w:rPr>
          <w:spacing w:val="19"/>
        </w:rPr>
        <w:t xml:space="preserve"> </w:t>
      </w:r>
      <w:r>
        <w:t>(педагогического</w:t>
      </w:r>
      <w:r>
        <w:rPr>
          <w:spacing w:val="23"/>
        </w:rPr>
        <w:t xml:space="preserve"> </w:t>
      </w:r>
      <w:r>
        <w:t>работника,</w:t>
      </w:r>
      <w:r>
        <w:rPr>
          <w:spacing w:val="25"/>
        </w:rPr>
        <w:t xml:space="preserve"> </w:t>
      </w:r>
      <w:r>
        <w:t>родителей</w:t>
      </w:r>
      <w:r>
        <w:rPr>
          <w:spacing w:val="19"/>
        </w:rPr>
        <w:t xml:space="preserve"> </w:t>
      </w:r>
      <w:r>
        <w:t>(законных</w:t>
      </w:r>
      <w:r>
        <w:rPr>
          <w:spacing w:val="18"/>
        </w:rPr>
        <w:t xml:space="preserve"> </w:t>
      </w:r>
      <w:r>
        <w:t>представителей)</w:t>
      </w:r>
      <w:r>
        <w:rPr>
          <w:spacing w:val="-57"/>
        </w:rPr>
        <w:t xml:space="preserve"> </w:t>
      </w:r>
      <w:r>
        <w:t>пользоваться</w:t>
      </w:r>
      <w:r>
        <w:rPr>
          <w:spacing w:val="-3"/>
        </w:rPr>
        <w:t xml:space="preserve"> </w:t>
      </w:r>
      <w:r>
        <w:t>электронным</w:t>
      </w:r>
      <w:r>
        <w:rPr>
          <w:spacing w:val="-1"/>
        </w:rPr>
        <w:t xml:space="preserve"> </w:t>
      </w:r>
      <w:r>
        <w:t>дневником</w:t>
      </w:r>
      <w:r>
        <w:rPr>
          <w:spacing w:val="-1"/>
        </w:rPr>
        <w:t xml:space="preserve"> </w:t>
      </w:r>
      <w:r>
        <w:t>и</w:t>
      </w:r>
      <w:r>
        <w:rPr>
          <w:spacing w:val="2"/>
        </w:rPr>
        <w:t xml:space="preserve"> </w:t>
      </w:r>
      <w:r>
        <w:t>электронными</w:t>
      </w:r>
      <w:r>
        <w:rPr>
          <w:spacing w:val="8"/>
        </w:rPr>
        <w:t xml:space="preserve"> </w:t>
      </w:r>
      <w:r>
        <w:t>ресурсами</w:t>
      </w:r>
      <w:r>
        <w:rPr>
          <w:spacing w:val="2"/>
        </w:rPr>
        <w:t xml:space="preserve"> </w:t>
      </w:r>
      <w:r>
        <w:t>школы.</w:t>
      </w:r>
    </w:p>
    <w:p w:rsidR="00F46CC0" w:rsidRDefault="00F46CC0">
      <w:pPr>
        <w:pStyle w:val="a3"/>
        <w:spacing w:before="7"/>
        <w:rPr>
          <w:sz w:val="20"/>
        </w:rPr>
      </w:pPr>
    </w:p>
    <w:p w:rsidR="00F46CC0" w:rsidRDefault="00D90BFE">
      <w:pPr>
        <w:ind w:left="417"/>
        <w:rPr>
          <w:i/>
          <w:sz w:val="24"/>
        </w:rPr>
      </w:pPr>
      <w:r>
        <w:rPr>
          <w:i/>
          <w:sz w:val="24"/>
          <w:u w:val="single"/>
        </w:rPr>
        <w:t>К</w:t>
      </w:r>
      <w:r>
        <w:rPr>
          <w:i/>
          <w:spacing w:val="-8"/>
          <w:sz w:val="24"/>
          <w:u w:val="single"/>
        </w:rPr>
        <w:t xml:space="preserve"> </w:t>
      </w:r>
      <w:r>
        <w:rPr>
          <w:i/>
          <w:sz w:val="24"/>
          <w:u w:val="single"/>
        </w:rPr>
        <w:t>концу</w:t>
      </w:r>
      <w:r>
        <w:rPr>
          <w:i/>
          <w:spacing w:val="-6"/>
          <w:sz w:val="24"/>
          <w:u w:val="single"/>
        </w:rPr>
        <w:t xml:space="preserve"> </w:t>
      </w:r>
      <w:r>
        <w:rPr>
          <w:i/>
          <w:sz w:val="24"/>
          <w:u w:val="single"/>
        </w:rPr>
        <w:t>обучения</w:t>
      </w:r>
      <w:r>
        <w:rPr>
          <w:i/>
          <w:spacing w:val="-2"/>
          <w:sz w:val="24"/>
          <w:u w:val="single"/>
        </w:rPr>
        <w:t xml:space="preserve"> </w:t>
      </w:r>
      <w:r>
        <w:rPr>
          <w:i/>
          <w:sz w:val="24"/>
          <w:u w:val="single"/>
        </w:rPr>
        <w:t>во</w:t>
      </w:r>
      <w:r>
        <w:rPr>
          <w:i/>
          <w:spacing w:val="-6"/>
          <w:sz w:val="24"/>
          <w:u w:val="single"/>
        </w:rPr>
        <w:t xml:space="preserve"> </w:t>
      </w:r>
      <w:r>
        <w:rPr>
          <w:i/>
          <w:sz w:val="24"/>
          <w:u w:val="single"/>
        </w:rPr>
        <w:t>2</w:t>
      </w:r>
      <w:r>
        <w:rPr>
          <w:i/>
          <w:spacing w:val="-11"/>
          <w:sz w:val="24"/>
          <w:u w:val="single"/>
        </w:rPr>
        <w:t xml:space="preserve"> </w:t>
      </w:r>
      <w:r>
        <w:rPr>
          <w:i/>
          <w:sz w:val="24"/>
          <w:u w:val="single"/>
        </w:rPr>
        <w:t>классе</w:t>
      </w:r>
      <w:r>
        <w:rPr>
          <w:i/>
          <w:spacing w:val="-6"/>
          <w:sz w:val="24"/>
          <w:u w:val="single"/>
        </w:rPr>
        <w:t xml:space="preserve"> </w:t>
      </w:r>
      <w:r>
        <w:rPr>
          <w:i/>
          <w:sz w:val="24"/>
          <w:u w:val="single"/>
        </w:rPr>
        <w:t>обучающийся</w:t>
      </w:r>
      <w:r>
        <w:rPr>
          <w:i/>
          <w:spacing w:val="-6"/>
          <w:sz w:val="24"/>
          <w:u w:val="single"/>
        </w:rPr>
        <w:t xml:space="preserve"> </w:t>
      </w:r>
      <w:r>
        <w:rPr>
          <w:i/>
          <w:sz w:val="24"/>
          <w:u w:val="single"/>
        </w:rPr>
        <w:t>научится:</w:t>
      </w:r>
    </w:p>
    <w:p w:rsidR="00F46CC0" w:rsidRDefault="00F46CC0">
      <w:pPr>
        <w:pStyle w:val="a3"/>
        <w:spacing w:before="6"/>
        <w:rPr>
          <w:i/>
          <w:sz w:val="14"/>
        </w:rPr>
      </w:pPr>
    </w:p>
    <w:p w:rsidR="00F46CC0" w:rsidRDefault="00D90BFE">
      <w:pPr>
        <w:pStyle w:val="a3"/>
        <w:spacing w:before="90"/>
        <w:ind w:left="417"/>
      </w:pPr>
      <w:r>
        <w:t>находить</w:t>
      </w:r>
      <w:r>
        <w:rPr>
          <w:spacing w:val="-3"/>
        </w:rPr>
        <w:t xml:space="preserve"> </w:t>
      </w:r>
      <w:r>
        <w:t>Россию</w:t>
      </w:r>
      <w:r>
        <w:rPr>
          <w:spacing w:val="-12"/>
        </w:rPr>
        <w:t xml:space="preserve"> </w:t>
      </w:r>
      <w:r>
        <w:t>на</w:t>
      </w:r>
      <w:r>
        <w:rPr>
          <w:spacing w:val="-6"/>
        </w:rPr>
        <w:t xml:space="preserve"> </w:t>
      </w:r>
      <w:r>
        <w:t>карте</w:t>
      </w:r>
      <w:r>
        <w:rPr>
          <w:spacing w:val="-6"/>
        </w:rPr>
        <w:t xml:space="preserve"> </w:t>
      </w:r>
      <w:r>
        <w:t>мира,</w:t>
      </w:r>
      <w:r>
        <w:rPr>
          <w:spacing w:val="-7"/>
        </w:rPr>
        <w:t xml:space="preserve"> </w:t>
      </w:r>
      <w:r>
        <w:t>на</w:t>
      </w:r>
      <w:r>
        <w:rPr>
          <w:spacing w:val="-6"/>
        </w:rPr>
        <w:t xml:space="preserve"> </w:t>
      </w:r>
      <w:r>
        <w:t>карте</w:t>
      </w:r>
      <w:r>
        <w:rPr>
          <w:spacing w:val="-6"/>
        </w:rPr>
        <w:t xml:space="preserve"> </w:t>
      </w:r>
      <w:r>
        <w:t>России -</w:t>
      </w:r>
      <w:r>
        <w:rPr>
          <w:spacing w:val="-3"/>
        </w:rPr>
        <w:t xml:space="preserve"> </w:t>
      </w:r>
      <w:r>
        <w:t>Москву,</w:t>
      </w:r>
      <w:r>
        <w:rPr>
          <w:spacing w:val="2"/>
        </w:rPr>
        <w:t xml:space="preserve"> </w:t>
      </w:r>
      <w:r>
        <w:t>свой</w:t>
      </w:r>
      <w:r>
        <w:rPr>
          <w:spacing w:val="-8"/>
        </w:rPr>
        <w:t xml:space="preserve"> </w:t>
      </w:r>
      <w:r>
        <w:t>регион</w:t>
      </w:r>
      <w:r>
        <w:rPr>
          <w:spacing w:val="-4"/>
        </w:rPr>
        <w:t xml:space="preserve"> </w:t>
      </w:r>
      <w:r>
        <w:t>и</w:t>
      </w:r>
      <w:r>
        <w:rPr>
          <w:spacing w:val="-4"/>
        </w:rPr>
        <w:t xml:space="preserve"> </w:t>
      </w:r>
      <w:r>
        <w:t>его</w:t>
      </w:r>
      <w:r>
        <w:rPr>
          <w:spacing w:val="-5"/>
        </w:rPr>
        <w:t xml:space="preserve"> </w:t>
      </w:r>
      <w:r>
        <w:t>главный</w:t>
      </w:r>
      <w:r>
        <w:rPr>
          <w:spacing w:val="-8"/>
        </w:rPr>
        <w:t xml:space="preserve"> </w:t>
      </w:r>
      <w:r>
        <w:t>город;</w:t>
      </w:r>
    </w:p>
    <w:p w:rsidR="00F46CC0" w:rsidRDefault="00F46CC0">
      <w:pPr>
        <w:pStyle w:val="a3"/>
        <w:spacing w:before="10"/>
        <w:rPr>
          <w:sz w:val="21"/>
        </w:rPr>
      </w:pPr>
    </w:p>
    <w:p w:rsidR="00F46CC0" w:rsidRDefault="00D90BFE">
      <w:pPr>
        <w:pStyle w:val="a3"/>
        <w:spacing w:line="242" w:lineRule="auto"/>
        <w:ind w:left="417" w:right="658"/>
      </w:pPr>
      <w:r>
        <w:t>узнавать</w:t>
      </w:r>
      <w:r>
        <w:rPr>
          <w:spacing w:val="10"/>
        </w:rPr>
        <w:t xml:space="preserve"> </w:t>
      </w:r>
      <w:r>
        <w:t>государственную</w:t>
      </w:r>
      <w:r>
        <w:rPr>
          <w:spacing w:val="8"/>
        </w:rPr>
        <w:t xml:space="preserve"> </w:t>
      </w:r>
      <w:r>
        <w:t>символику</w:t>
      </w:r>
      <w:r>
        <w:rPr>
          <w:spacing w:val="-4"/>
        </w:rPr>
        <w:t xml:space="preserve"> </w:t>
      </w:r>
      <w:r>
        <w:t>Российской</w:t>
      </w:r>
      <w:r>
        <w:rPr>
          <w:spacing w:val="7"/>
        </w:rPr>
        <w:t xml:space="preserve"> </w:t>
      </w:r>
      <w:r>
        <w:t>Федерации</w:t>
      </w:r>
      <w:r>
        <w:rPr>
          <w:spacing w:val="6"/>
        </w:rPr>
        <w:t xml:space="preserve"> </w:t>
      </w:r>
      <w:r>
        <w:t>(гимн,</w:t>
      </w:r>
      <w:r>
        <w:rPr>
          <w:spacing w:val="7"/>
        </w:rPr>
        <w:t xml:space="preserve"> </w:t>
      </w:r>
      <w:r>
        <w:t>герб,</w:t>
      </w:r>
      <w:r>
        <w:rPr>
          <w:spacing w:val="7"/>
        </w:rPr>
        <w:t xml:space="preserve"> </w:t>
      </w:r>
      <w:r>
        <w:t>флаг)</w:t>
      </w:r>
      <w:r>
        <w:rPr>
          <w:spacing w:val="6"/>
        </w:rPr>
        <w:t xml:space="preserve"> </w:t>
      </w:r>
      <w:r>
        <w:t>и</w:t>
      </w:r>
      <w:r>
        <w:rPr>
          <w:spacing w:val="5"/>
        </w:rPr>
        <w:t xml:space="preserve"> </w:t>
      </w:r>
      <w:r>
        <w:t>своего</w:t>
      </w:r>
      <w:r>
        <w:rPr>
          <w:spacing w:val="-57"/>
        </w:rPr>
        <w:t xml:space="preserve"> </w:t>
      </w:r>
      <w:r>
        <w:t>региона;</w:t>
      </w:r>
    </w:p>
    <w:p w:rsidR="00F46CC0" w:rsidRDefault="00F46CC0">
      <w:pPr>
        <w:pStyle w:val="a3"/>
        <w:spacing w:before="3"/>
        <w:rPr>
          <w:sz w:val="21"/>
        </w:rPr>
      </w:pPr>
    </w:p>
    <w:p w:rsidR="00F46CC0" w:rsidRDefault="00D90BFE">
      <w:pPr>
        <w:pStyle w:val="a3"/>
        <w:ind w:left="417" w:right="467"/>
        <w:jc w:val="both"/>
      </w:pPr>
      <w:r>
        <w:t>проявлять уважение к семейным ценностям и традициям, традициям своего народа и других</w:t>
      </w:r>
      <w:r>
        <w:rPr>
          <w:spacing w:val="1"/>
        </w:rPr>
        <w:t xml:space="preserve"> </w:t>
      </w:r>
      <w:r>
        <w:t>народов, государственным символам России; соблюдать правила нравственного поведения в</w:t>
      </w:r>
      <w:r>
        <w:rPr>
          <w:spacing w:val="1"/>
        </w:rPr>
        <w:t xml:space="preserve"> </w:t>
      </w:r>
      <w:r>
        <w:t>социуме</w:t>
      </w:r>
      <w:r>
        <w:rPr>
          <w:spacing w:val="-3"/>
        </w:rPr>
        <w:t xml:space="preserve"> </w:t>
      </w:r>
      <w:r>
        <w:t>и</w:t>
      </w:r>
      <w:r>
        <w:rPr>
          <w:spacing w:val="3"/>
        </w:rPr>
        <w:t xml:space="preserve"> </w:t>
      </w:r>
      <w:r>
        <w:t>на</w:t>
      </w:r>
      <w:r>
        <w:rPr>
          <w:spacing w:val="-3"/>
        </w:rPr>
        <w:t xml:space="preserve"> </w:t>
      </w:r>
      <w:r>
        <w:t>природе;</w:t>
      </w:r>
    </w:p>
    <w:p w:rsidR="00F46CC0" w:rsidRDefault="00F46CC0">
      <w:pPr>
        <w:pStyle w:val="a3"/>
        <w:spacing w:before="9"/>
        <w:rPr>
          <w:sz w:val="22"/>
        </w:rPr>
      </w:pPr>
    </w:p>
    <w:p w:rsidR="00F46CC0" w:rsidRDefault="00D90BFE">
      <w:pPr>
        <w:pStyle w:val="a3"/>
        <w:spacing w:line="242" w:lineRule="auto"/>
        <w:ind w:left="417" w:right="449"/>
        <w:jc w:val="both"/>
      </w:pPr>
      <w:r>
        <w:t>распознавать</w:t>
      </w:r>
      <w:r>
        <w:rPr>
          <w:spacing w:val="1"/>
        </w:rPr>
        <w:t xml:space="preserve"> </w:t>
      </w:r>
      <w:r>
        <w:t>изученные</w:t>
      </w:r>
      <w:r>
        <w:rPr>
          <w:spacing w:val="1"/>
        </w:rPr>
        <w:t xml:space="preserve"> </w:t>
      </w:r>
      <w:r>
        <w:t>объекты</w:t>
      </w:r>
      <w:r>
        <w:rPr>
          <w:spacing w:val="1"/>
        </w:rPr>
        <w:t xml:space="preserve"> </w:t>
      </w:r>
      <w:r>
        <w:t>окружающего</w:t>
      </w:r>
      <w:r>
        <w:rPr>
          <w:spacing w:val="1"/>
        </w:rPr>
        <w:t xml:space="preserve"> </w:t>
      </w:r>
      <w:r>
        <w:t>мира</w:t>
      </w:r>
      <w:r>
        <w:rPr>
          <w:spacing w:val="1"/>
        </w:rPr>
        <w:t xml:space="preserve"> </w:t>
      </w:r>
      <w:r>
        <w:t>по</w:t>
      </w:r>
      <w:r>
        <w:rPr>
          <w:spacing w:val="1"/>
        </w:rPr>
        <w:t xml:space="preserve"> </w:t>
      </w:r>
      <w:r>
        <w:t>их</w:t>
      </w:r>
      <w:r>
        <w:rPr>
          <w:spacing w:val="1"/>
        </w:rPr>
        <w:t xml:space="preserve"> </w:t>
      </w:r>
      <w:r>
        <w:t>описанию,</w:t>
      </w:r>
      <w:r>
        <w:rPr>
          <w:spacing w:val="1"/>
        </w:rPr>
        <w:t xml:space="preserve"> </w:t>
      </w:r>
      <w:r>
        <w:t>рисункам</w:t>
      </w:r>
      <w:r>
        <w:rPr>
          <w:spacing w:val="1"/>
        </w:rPr>
        <w:t xml:space="preserve"> </w:t>
      </w:r>
      <w:r>
        <w:t>и</w:t>
      </w:r>
      <w:r>
        <w:rPr>
          <w:spacing w:val="1"/>
        </w:rPr>
        <w:t xml:space="preserve"> </w:t>
      </w:r>
      <w:r>
        <w:t>фотографиям, различать</w:t>
      </w:r>
      <w:r>
        <w:rPr>
          <w:spacing w:val="-1"/>
        </w:rPr>
        <w:t xml:space="preserve"> </w:t>
      </w:r>
      <w:r>
        <w:t>их</w:t>
      </w:r>
      <w:r>
        <w:rPr>
          <w:spacing w:val="-1"/>
        </w:rPr>
        <w:t xml:space="preserve"> </w:t>
      </w:r>
      <w:r>
        <w:t>в</w:t>
      </w:r>
      <w:r>
        <w:rPr>
          <w:spacing w:val="-1"/>
        </w:rPr>
        <w:t xml:space="preserve"> </w:t>
      </w:r>
      <w:r>
        <w:t>окружающем</w:t>
      </w:r>
      <w:r>
        <w:rPr>
          <w:spacing w:val="5"/>
        </w:rPr>
        <w:t xml:space="preserve"> </w:t>
      </w:r>
      <w:r>
        <w:t>мире;</w:t>
      </w:r>
    </w:p>
    <w:p w:rsidR="00F46CC0" w:rsidRDefault="00F46CC0">
      <w:pPr>
        <w:pStyle w:val="a3"/>
        <w:spacing w:before="3"/>
        <w:rPr>
          <w:sz w:val="21"/>
        </w:rPr>
      </w:pPr>
    </w:p>
    <w:p w:rsidR="00F46CC0" w:rsidRDefault="00D90BFE">
      <w:pPr>
        <w:pStyle w:val="a3"/>
        <w:ind w:left="417" w:right="449"/>
        <w:jc w:val="both"/>
      </w:pPr>
      <w:r>
        <w:t>приводить</w:t>
      </w:r>
      <w:r>
        <w:rPr>
          <w:spacing w:val="-10"/>
        </w:rPr>
        <w:t xml:space="preserve"> </w:t>
      </w:r>
      <w:r>
        <w:t>примеры</w:t>
      </w:r>
      <w:r>
        <w:rPr>
          <w:spacing w:val="-14"/>
        </w:rPr>
        <w:t xml:space="preserve"> </w:t>
      </w:r>
      <w:r>
        <w:t>изученных</w:t>
      </w:r>
      <w:r>
        <w:rPr>
          <w:spacing w:val="-11"/>
        </w:rPr>
        <w:t xml:space="preserve"> </w:t>
      </w:r>
      <w:r>
        <w:t>традиций,</w:t>
      </w:r>
      <w:r>
        <w:rPr>
          <w:spacing w:val="-13"/>
        </w:rPr>
        <w:t xml:space="preserve"> </w:t>
      </w:r>
      <w:r>
        <w:t>обычаев</w:t>
      </w:r>
      <w:r>
        <w:rPr>
          <w:spacing w:val="-6"/>
        </w:rPr>
        <w:t xml:space="preserve"> </w:t>
      </w:r>
      <w:r>
        <w:t>и</w:t>
      </w:r>
      <w:r>
        <w:rPr>
          <w:spacing w:val="-11"/>
        </w:rPr>
        <w:t xml:space="preserve"> </w:t>
      </w:r>
      <w:r>
        <w:t>праздников</w:t>
      </w:r>
      <w:r>
        <w:rPr>
          <w:spacing w:val="-14"/>
        </w:rPr>
        <w:t xml:space="preserve"> </w:t>
      </w:r>
      <w:r>
        <w:t>народов</w:t>
      </w:r>
      <w:r>
        <w:rPr>
          <w:spacing w:val="-10"/>
        </w:rPr>
        <w:t xml:space="preserve"> </w:t>
      </w:r>
      <w:r>
        <w:t>родного</w:t>
      </w:r>
      <w:r>
        <w:rPr>
          <w:spacing w:val="-7"/>
        </w:rPr>
        <w:t xml:space="preserve"> </w:t>
      </w:r>
      <w:r>
        <w:t>края;</w:t>
      </w:r>
      <w:r>
        <w:rPr>
          <w:spacing w:val="-11"/>
        </w:rPr>
        <w:t xml:space="preserve"> </w:t>
      </w:r>
      <w:r>
        <w:t>важных</w:t>
      </w:r>
      <w:r>
        <w:rPr>
          <w:spacing w:val="-58"/>
        </w:rPr>
        <w:t xml:space="preserve"> </w:t>
      </w:r>
      <w:r>
        <w:t>событий прошлого и настоящего родного края; трудовой деятельности и профессий жителей</w:t>
      </w:r>
      <w:r>
        <w:rPr>
          <w:spacing w:val="1"/>
        </w:rPr>
        <w:t xml:space="preserve"> </w:t>
      </w:r>
      <w:r>
        <w:t>родного</w:t>
      </w:r>
      <w:r>
        <w:rPr>
          <w:spacing w:val="1"/>
        </w:rPr>
        <w:t xml:space="preserve"> </w:t>
      </w:r>
      <w:r>
        <w:t>края;</w:t>
      </w:r>
    </w:p>
    <w:p w:rsidR="00F46CC0" w:rsidRDefault="00F46CC0">
      <w:pPr>
        <w:pStyle w:val="a3"/>
        <w:spacing w:before="5"/>
        <w:rPr>
          <w:sz w:val="22"/>
        </w:rPr>
      </w:pPr>
    </w:p>
    <w:p w:rsidR="00F46CC0" w:rsidRDefault="00D90BFE">
      <w:pPr>
        <w:pStyle w:val="a3"/>
        <w:spacing w:line="242" w:lineRule="auto"/>
        <w:ind w:left="417" w:right="658"/>
      </w:pPr>
      <w:r>
        <w:t>проводить, соблюдая правила безопасного труда, несложные наблюдения и опыты</w:t>
      </w:r>
      <w:r>
        <w:rPr>
          <w:spacing w:val="1"/>
        </w:rPr>
        <w:t xml:space="preserve"> </w:t>
      </w:r>
      <w:r>
        <w:t>с</w:t>
      </w:r>
      <w:r>
        <w:rPr>
          <w:spacing w:val="-57"/>
        </w:rPr>
        <w:t xml:space="preserve"> </w:t>
      </w:r>
      <w:r>
        <w:t>природными</w:t>
      </w:r>
      <w:r>
        <w:rPr>
          <w:spacing w:val="-8"/>
        </w:rPr>
        <w:t xml:space="preserve"> </w:t>
      </w:r>
      <w:r>
        <w:t>объектами,</w:t>
      </w:r>
      <w:r>
        <w:rPr>
          <w:spacing w:val="-1"/>
        </w:rPr>
        <w:t xml:space="preserve"> </w:t>
      </w:r>
      <w:r>
        <w:t>измерения;</w:t>
      </w:r>
    </w:p>
    <w:p w:rsidR="00F46CC0" w:rsidRDefault="00F46CC0">
      <w:pPr>
        <w:pStyle w:val="a3"/>
        <w:spacing w:before="7"/>
        <w:rPr>
          <w:sz w:val="21"/>
        </w:rPr>
      </w:pPr>
    </w:p>
    <w:p w:rsidR="00F46CC0" w:rsidRDefault="00D90BFE">
      <w:pPr>
        <w:pStyle w:val="a3"/>
        <w:spacing w:line="242" w:lineRule="auto"/>
        <w:ind w:left="417" w:right="479"/>
        <w:jc w:val="both"/>
      </w:pPr>
      <w:r>
        <w:t>на доступном лексико-грамматическом уровне приводить примеры изученных взаимосвязей в</w:t>
      </w:r>
      <w:r>
        <w:rPr>
          <w:spacing w:val="1"/>
        </w:rPr>
        <w:t xml:space="preserve"> </w:t>
      </w:r>
      <w:r>
        <w:t>природе, примеры,</w:t>
      </w:r>
      <w:r>
        <w:rPr>
          <w:spacing w:val="-2"/>
        </w:rPr>
        <w:t xml:space="preserve"> </w:t>
      </w:r>
      <w:r>
        <w:t>иллюстрирующие</w:t>
      </w:r>
      <w:r>
        <w:rPr>
          <w:spacing w:val="-2"/>
        </w:rPr>
        <w:t xml:space="preserve"> </w:t>
      </w:r>
      <w:r>
        <w:t>значение</w:t>
      </w:r>
      <w:r>
        <w:rPr>
          <w:spacing w:val="-3"/>
        </w:rPr>
        <w:t xml:space="preserve"> </w:t>
      </w:r>
      <w:r>
        <w:t>природы</w:t>
      </w:r>
      <w:r>
        <w:rPr>
          <w:spacing w:val="-1"/>
        </w:rPr>
        <w:t xml:space="preserve"> </w:t>
      </w:r>
      <w:r>
        <w:t>в</w:t>
      </w:r>
      <w:r>
        <w:rPr>
          <w:spacing w:val="-2"/>
        </w:rPr>
        <w:t xml:space="preserve"> </w:t>
      </w:r>
      <w:r>
        <w:t>жизни</w:t>
      </w:r>
      <w:r>
        <w:rPr>
          <w:spacing w:val="3"/>
        </w:rPr>
        <w:t xml:space="preserve"> </w:t>
      </w:r>
      <w:r>
        <w:t>человека;</w:t>
      </w:r>
    </w:p>
    <w:p w:rsidR="00F46CC0" w:rsidRDefault="00F46CC0">
      <w:pPr>
        <w:pStyle w:val="a3"/>
        <w:spacing w:before="3"/>
        <w:rPr>
          <w:sz w:val="21"/>
        </w:rPr>
      </w:pPr>
    </w:p>
    <w:p w:rsidR="00F46CC0" w:rsidRDefault="00D90BFE">
      <w:pPr>
        <w:pStyle w:val="a3"/>
        <w:spacing w:line="242" w:lineRule="auto"/>
        <w:ind w:left="417" w:right="464"/>
        <w:jc w:val="both"/>
      </w:pPr>
      <w:r>
        <w:t>описывать простым предложением изученные культурные объекты (достопримечательности</w:t>
      </w:r>
      <w:r>
        <w:rPr>
          <w:spacing w:val="1"/>
        </w:rPr>
        <w:t xml:space="preserve"> </w:t>
      </w:r>
      <w:r>
        <w:t>родного</w:t>
      </w:r>
      <w:r>
        <w:rPr>
          <w:spacing w:val="2"/>
        </w:rPr>
        <w:t xml:space="preserve"> </w:t>
      </w:r>
      <w:r>
        <w:t>края,</w:t>
      </w:r>
      <w:r>
        <w:rPr>
          <w:spacing w:val="-1"/>
        </w:rPr>
        <w:t xml:space="preserve"> </w:t>
      </w:r>
      <w:r>
        <w:t>музейные</w:t>
      </w:r>
      <w:r>
        <w:rPr>
          <w:spacing w:val="-2"/>
        </w:rPr>
        <w:t xml:space="preserve"> </w:t>
      </w:r>
      <w:r>
        <w:t>экспонаты);</w:t>
      </w:r>
    </w:p>
    <w:p w:rsidR="00F46CC0" w:rsidRDefault="00F46CC0">
      <w:pPr>
        <w:pStyle w:val="a3"/>
        <w:spacing w:before="1"/>
        <w:rPr>
          <w:sz w:val="22"/>
        </w:rPr>
      </w:pPr>
    </w:p>
    <w:p w:rsidR="00F46CC0" w:rsidRDefault="00D90BFE">
      <w:pPr>
        <w:pStyle w:val="a3"/>
        <w:spacing w:line="242" w:lineRule="auto"/>
        <w:ind w:left="417"/>
      </w:pPr>
      <w:r>
        <w:t>описывать</w:t>
      </w:r>
      <w:r>
        <w:rPr>
          <w:spacing w:val="19"/>
        </w:rPr>
        <w:t xml:space="preserve"> </w:t>
      </w:r>
      <w:r>
        <w:t>простыми</w:t>
      </w:r>
      <w:r>
        <w:rPr>
          <w:spacing w:val="24"/>
        </w:rPr>
        <w:t xml:space="preserve"> </w:t>
      </w:r>
      <w:r>
        <w:t>предложениями</w:t>
      </w:r>
      <w:r>
        <w:rPr>
          <w:spacing w:val="20"/>
        </w:rPr>
        <w:t xml:space="preserve"> </w:t>
      </w:r>
      <w:r>
        <w:t>изученные</w:t>
      </w:r>
      <w:r>
        <w:rPr>
          <w:spacing w:val="22"/>
        </w:rPr>
        <w:t xml:space="preserve"> </w:t>
      </w:r>
      <w:r>
        <w:t>природные</w:t>
      </w:r>
      <w:r>
        <w:rPr>
          <w:spacing w:val="15"/>
        </w:rPr>
        <w:t xml:space="preserve"> </w:t>
      </w:r>
      <w:r>
        <w:t>объекты</w:t>
      </w:r>
      <w:r>
        <w:rPr>
          <w:spacing w:val="19"/>
        </w:rPr>
        <w:t xml:space="preserve"> </w:t>
      </w:r>
      <w:r>
        <w:t>и</w:t>
      </w:r>
      <w:r>
        <w:rPr>
          <w:spacing w:val="23"/>
        </w:rPr>
        <w:t xml:space="preserve"> </w:t>
      </w:r>
      <w:r>
        <w:t>явления,</w:t>
      </w:r>
      <w:r>
        <w:rPr>
          <w:spacing w:val="20"/>
        </w:rPr>
        <w:t xml:space="preserve"> </w:t>
      </w:r>
      <w:r>
        <w:t>в</w:t>
      </w:r>
      <w:r>
        <w:rPr>
          <w:spacing w:val="19"/>
        </w:rPr>
        <w:t xml:space="preserve"> </w:t>
      </w:r>
      <w:r>
        <w:t>том</w:t>
      </w:r>
      <w:r>
        <w:rPr>
          <w:spacing w:val="20"/>
        </w:rPr>
        <w:t xml:space="preserve"> </w:t>
      </w:r>
      <w:r>
        <w:t>числе</w:t>
      </w:r>
      <w:r>
        <w:rPr>
          <w:spacing w:val="-57"/>
        </w:rPr>
        <w:t xml:space="preserve"> </w:t>
      </w:r>
      <w:r>
        <w:t>звѐзды, созвездия, планеты;</w:t>
      </w:r>
    </w:p>
    <w:p w:rsidR="00F46CC0" w:rsidRDefault="00F46CC0">
      <w:pPr>
        <w:pStyle w:val="a3"/>
        <w:spacing w:before="2"/>
        <w:rPr>
          <w:sz w:val="21"/>
        </w:rPr>
      </w:pPr>
    </w:p>
    <w:p w:rsidR="00F46CC0" w:rsidRDefault="00D90BFE">
      <w:pPr>
        <w:pStyle w:val="a3"/>
        <w:spacing w:before="1" w:line="460" w:lineRule="auto"/>
        <w:ind w:left="417" w:right="658"/>
      </w:pPr>
      <w:r>
        <w:t>группировать</w:t>
      </w:r>
      <w:r>
        <w:rPr>
          <w:spacing w:val="-6"/>
        </w:rPr>
        <w:t xml:space="preserve"> </w:t>
      </w:r>
      <w:r>
        <w:t>изученные</w:t>
      </w:r>
      <w:r>
        <w:rPr>
          <w:spacing w:val="-8"/>
        </w:rPr>
        <w:t xml:space="preserve"> </w:t>
      </w:r>
      <w:r>
        <w:t>объекты живой</w:t>
      </w:r>
      <w:r>
        <w:rPr>
          <w:spacing w:val="-7"/>
        </w:rPr>
        <w:t xml:space="preserve"> </w:t>
      </w:r>
      <w:r>
        <w:t>и</w:t>
      </w:r>
      <w:r>
        <w:rPr>
          <w:spacing w:val="-6"/>
        </w:rPr>
        <w:t xml:space="preserve"> </w:t>
      </w:r>
      <w:r>
        <w:t>неживой</w:t>
      </w:r>
      <w:r>
        <w:rPr>
          <w:spacing w:val="-6"/>
        </w:rPr>
        <w:t xml:space="preserve"> </w:t>
      </w:r>
      <w:r>
        <w:t>природы</w:t>
      </w:r>
      <w:r>
        <w:rPr>
          <w:spacing w:val="-5"/>
        </w:rPr>
        <w:t xml:space="preserve"> </w:t>
      </w:r>
      <w:r>
        <w:t>по</w:t>
      </w:r>
      <w:r>
        <w:rPr>
          <w:spacing w:val="1"/>
        </w:rPr>
        <w:t xml:space="preserve"> </w:t>
      </w:r>
      <w:r>
        <w:t>предложенным</w:t>
      </w:r>
      <w:r>
        <w:rPr>
          <w:spacing w:val="-6"/>
        </w:rPr>
        <w:t xml:space="preserve"> </w:t>
      </w:r>
      <w:r>
        <w:t>признакам;</w:t>
      </w:r>
      <w:r>
        <w:rPr>
          <w:spacing w:val="-57"/>
        </w:rPr>
        <w:t xml:space="preserve"> </w:t>
      </w:r>
      <w:r>
        <w:t>сравнивать объекты живой и неживой природы на основе внешних признаков;</w:t>
      </w:r>
      <w:r>
        <w:rPr>
          <w:spacing w:val="1"/>
        </w:rPr>
        <w:t xml:space="preserve"> </w:t>
      </w:r>
      <w:r>
        <w:t>ориентироваться на местности по местным природным признакам, Солнцу, компасу;</w:t>
      </w:r>
      <w:r>
        <w:rPr>
          <w:spacing w:val="1"/>
        </w:rPr>
        <w:t xml:space="preserve"> </w:t>
      </w:r>
      <w:r>
        <w:rPr>
          <w:spacing w:val="-1"/>
        </w:rPr>
        <w:t>создавать</w:t>
      </w:r>
      <w:r>
        <w:t xml:space="preserve"> </w:t>
      </w:r>
      <w:r>
        <w:rPr>
          <w:spacing w:val="-1"/>
        </w:rPr>
        <w:t>по</w:t>
      </w:r>
      <w:r>
        <w:rPr>
          <w:spacing w:val="2"/>
        </w:rPr>
        <w:t xml:space="preserve"> </w:t>
      </w:r>
      <w:r>
        <w:rPr>
          <w:spacing w:val="-1"/>
        </w:rPr>
        <w:t>заданному</w:t>
      </w:r>
      <w:r>
        <w:rPr>
          <w:spacing w:val="-16"/>
        </w:rPr>
        <w:t xml:space="preserve"> </w:t>
      </w:r>
      <w:r>
        <w:t>плану</w:t>
      </w:r>
      <w:r>
        <w:rPr>
          <w:spacing w:val="-16"/>
        </w:rPr>
        <w:t xml:space="preserve"> </w:t>
      </w:r>
      <w:r>
        <w:t>развернутые</w:t>
      </w:r>
      <w:r>
        <w:rPr>
          <w:spacing w:val="-2"/>
        </w:rPr>
        <w:t xml:space="preserve"> </w:t>
      </w:r>
      <w:r>
        <w:t>высказывания</w:t>
      </w:r>
      <w:r>
        <w:rPr>
          <w:spacing w:val="-6"/>
        </w:rPr>
        <w:t xml:space="preserve"> </w:t>
      </w:r>
      <w:r>
        <w:t>о</w:t>
      </w:r>
      <w:r>
        <w:rPr>
          <w:spacing w:val="7"/>
        </w:rPr>
        <w:t xml:space="preserve"> </w:t>
      </w:r>
      <w:r>
        <w:t>природе</w:t>
      </w:r>
      <w:r>
        <w:rPr>
          <w:spacing w:val="-3"/>
        </w:rPr>
        <w:t xml:space="preserve"> </w:t>
      </w:r>
      <w:r>
        <w:t>и</w:t>
      </w:r>
      <w:r>
        <w:rPr>
          <w:spacing w:val="-11"/>
        </w:rPr>
        <w:t xml:space="preserve"> </w:t>
      </w:r>
      <w:r>
        <w:t>обществе;</w:t>
      </w:r>
    </w:p>
    <w:p w:rsidR="00F46CC0" w:rsidRDefault="00F46CC0">
      <w:pPr>
        <w:spacing w:line="460" w:lineRule="auto"/>
        <w:sectPr w:rsidR="00F46CC0">
          <w:pgSz w:w="11900" w:h="16850"/>
          <w:pgMar w:top="1040" w:right="380" w:bottom="180" w:left="860" w:header="0" w:footer="0" w:gutter="0"/>
          <w:cols w:space="720"/>
        </w:sectPr>
      </w:pPr>
    </w:p>
    <w:p w:rsidR="00F46CC0" w:rsidRDefault="00D90BFE">
      <w:pPr>
        <w:pStyle w:val="a3"/>
        <w:spacing w:before="72"/>
        <w:ind w:left="417"/>
      </w:pPr>
      <w:r>
        <w:lastRenderedPageBreak/>
        <w:t>использовать</w:t>
      </w:r>
      <w:r>
        <w:rPr>
          <w:spacing w:val="-1"/>
        </w:rPr>
        <w:t xml:space="preserve"> </w:t>
      </w:r>
      <w:r>
        <w:t>для</w:t>
      </w:r>
      <w:r>
        <w:rPr>
          <w:spacing w:val="-9"/>
        </w:rPr>
        <w:t xml:space="preserve"> </w:t>
      </w:r>
      <w:r>
        <w:t>ответов</w:t>
      </w:r>
      <w:r>
        <w:rPr>
          <w:spacing w:val="-6"/>
        </w:rPr>
        <w:t xml:space="preserve"> </w:t>
      </w:r>
      <w:r>
        <w:t>на</w:t>
      </w:r>
      <w:r>
        <w:rPr>
          <w:spacing w:val="-10"/>
        </w:rPr>
        <w:t xml:space="preserve"> </w:t>
      </w:r>
      <w:r>
        <w:t>вопросы</w:t>
      </w:r>
      <w:r>
        <w:rPr>
          <w:spacing w:val="-6"/>
        </w:rPr>
        <w:t xml:space="preserve"> </w:t>
      </w:r>
      <w:r>
        <w:t>небольшие</w:t>
      </w:r>
      <w:r>
        <w:rPr>
          <w:spacing w:val="-5"/>
        </w:rPr>
        <w:t xml:space="preserve"> </w:t>
      </w:r>
      <w:r>
        <w:t>тексты</w:t>
      </w:r>
      <w:r>
        <w:rPr>
          <w:spacing w:val="-2"/>
        </w:rPr>
        <w:t xml:space="preserve"> </w:t>
      </w:r>
      <w:r>
        <w:t>о</w:t>
      </w:r>
      <w:r>
        <w:rPr>
          <w:spacing w:val="-4"/>
        </w:rPr>
        <w:t xml:space="preserve"> </w:t>
      </w:r>
      <w:r>
        <w:t>природе</w:t>
      </w:r>
      <w:r>
        <w:rPr>
          <w:spacing w:val="-9"/>
        </w:rPr>
        <w:t xml:space="preserve"> </w:t>
      </w:r>
      <w:r>
        <w:t>и</w:t>
      </w:r>
      <w:r>
        <w:rPr>
          <w:spacing w:val="-3"/>
        </w:rPr>
        <w:t xml:space="preserve"> </w:t>
      </w:r>
      <w:r>
        <w:t>обществе;</w:t>
      </w:r>
    </w:p>
    <w:p w:rsidR="00F46CC0" w:rsidRDefault="00F46CC0">
      <w:pPr>
        <w:pStyle w:val="a3"/>
        <w:spacing w:before="10"/>
        <w:rPr>
          <w:sz w:val="21"/>
        </w:rPr>
      </w:pPr>
    </w:p>
    <w:p w:rsidR="00F46CC0" w:rsidRDefault="00D90BFE">
      <w:pPr>
        <w:pStyle w:val="a3"/>
        <w:spacing w:before="1"/>
        <w:ind w:left="417" w:right="445"/>
        <w:jc w:val="both"/>
      </w:pPr>
      <w:r>
        <w:t>соблюдать</w:t>
      </w:r>
      <w:r>
        <w:rPr>
          <w:spacing w:val="1"/>
        </w:rPr>
        <w:t xml:space="preserve"> </w:t>
      </w:r>
      <w:r>
        <w:t>правила</w:t>
      </w:r>
      <w:r>
        <w:rPr>
          <w:spacing w:val="1"/>
        </w:rPr>
        <w:t xml:space="preserve"> </w:t>
      </w:r>
      <w:r>
        <w:t>нравственного</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и</w:t>
      </w:r>
      <w:r>
        <w:rPr>
          <w:spacing w:val="1"/>
        </w:rPr>
        <w:t xml:space="preserve"> </w:t>
      </w:r>
      <w:r>
        <w:t>в</w:t>
      </w:r>
      <w:r>
        <w:rPr>
          <w:spacing w:val="1"/>
        </w:rPr>
        <w:t xml:space="preserve"> </w:t>
      </w:r>
      <w:r>
        <w:t>природе, оценивать</w:t>
      </w:r>
      <w:r>
        <w:rPr>
          <w:spacing w:val="1"/>
        </w:rPr>
        <w:t xml:space="preserve"> </w:t>
      </w:r>
      <w:r>
        <w:t>примеры</w:t>
      </w:r>
      <w:r>
        <w:rPr>
          <w:spacing w:val="1"/>
        </w:rPr>
        <w:t xml:space="preserve"> </w:t>
      </w:r>
      <w:r>
        <w:rPr>
          <w:spacing w:val="-1"/>
        </w:rPr>
        <w:t xml:space="preserve">положительного и негативного отношения к объектам природы, </w:t>
      </w:r>
      <w:r>
        <w:t>проявления внимания, помощи</w:t>
      </w:r>
      <w:r>
        <w:rPr>
          <w:spacing w:val="-57"/>
        </w:rPr>
        <w:t xml:space="preserve"> </w:t>
      </w:r>
      <w:r>
        <w:t>людям,</w:t>
      </w:r>
      <w:r>
        <w:rPr>
          <w:spacing w:val="3"/>
        </w:rPr>
        <w:t xml:space="preserve"> </w:t>
      </w:r>
      <w:r>
        <w:t>нуждающимся</w:t>
      </w:r>
      <w:r>
        <w:rPr>
          <w:spacing w:val="5"/>
        </w:rPr>
        <w:t xml:space="preserve"> </w:t>
      </w:r>
      <w:r>
        <w:t>в</w:t>
      </w:r>
      <w:r>
        <w:rPr>
          <w:spacing w:val="-1"/>
        </w:rPr>
        <w:t xml:space="preserve"> </w:t>
      </w:r>
      <w:r>
        <w:t>ней;</w:t>
      </w:r>
    </w:p>
    <w:p w:rsidR="00F46CC0" w:rsidRDefault="00F46CC0">
      <w:pPr>
        <w:pStyle w:val="a3"/>
        <w:spacing w:before="4"/>
        <w:rPr>
          <w:sz w:val="22"/>
        </w:rPr>
      </w:pPr>
    </w:p>
    <w:p w:rsidR="00F46CC0" w:rsidRDefault="00D90BFE">
      <w:pPr>
        <w:pStyle w:val="a3"/>
        <w:spacing w:line="242" w:lineRule="auto"/>
        <w:ind w:left="417" w:right="482"/>
        <w:jc w:val="both"/>
      </w:pPr>
      <w:r>
        <w:rPr>
          <w:spacing w:val="-1"/>
        </w:rPr>
        <w:t xml:space="preserve">соблюдать правила безопасного поведения в школе, правила </w:t>
      </w:r>
      <w:r>
        <w:t>безопасного поведения пассажира</w:t>
      </w:r>
      <w:r>
        <w:rPr>
          <w:spacing w:val="-57"/>
        </w:rPr>
        <w:t xml:space="preserve"> </w:t>
      </w:r>
      <w:r>
        <w:t>наземного</w:t>
      </w:r>
      <w:r>
        <w:rPr>
          <w:spacing w:val="2"/>
        </w:rPr>
        <w:t xml:space="preserve"> </w:t>
      </w:r>
      <w:r>
        <w:t>транспорта</w:t>
      </w:r>
      <w:r>
        <w:rPr>
          <w:spacing w:val="-2"/>
        </w:rPr>
        <w:t xml:space="preserve"> </w:t>
      </w:r>
      <w:r>
        <w:t>и</w:t>
      </w:r>
      <w:r>
        <w:rPr>
          <w:spacing w:val="-2"/>
        </w:rPr>
        <w:t xml:space="preserve"> </w:t>
      </w:r>
      <w:r>
        <w:t>метро;</w:t>
      </w:r>
    </w:p>
    <w:p w:rsidR="00F46CC0" w:rsidRDefault="00F46CC0">
      <w:pPr>
        <w:pStyle w:val="a3"/>
        <w:spacing w:before="7"/>
        <w:rPr>
          <w:sz w:val="21"/>
        </w:rPr>
      </w:pPr>
    </w:p>
    <w:p w:rsidR="00F46CC0" w:rsidRDefault="00D90BFE">
      <w:pPr>
        <w:pStyle w:val="a3"/>
        <w:spacing w:before="1"/>
        <w:ind w:left="417"/>
      </w:pPr>
      <w:r>
        <w:t>соблюдать</w:t>
      </w:r>
      <w:r>
        <w:rPr>
          <w:spacing w:val="1"/>
        </w:rPr>
        <w:t xml:space="preserve"> </w:t>
      </w:r>
      <w:r>
        <w:t>режим</w:t>
      </w:r>
      <w:r>
        <w:rPr>
          <w:spacing w:val="-7"/>
        </w:rPr>
        <w:t xml:space="preserve"> </w:t>
      </w:r>
      <w:r>
        <w:t>дня</w:t>
      </w:r>
      <w:r>
        <w:rPr>
          <w:spacing w:val="-6"/>
        </w:rPr>
        <w:t xml:space="preserve"> </w:t>
      </w:r>
      <w:r>
        <w:t>и</w:t>
      </w:r>
      <w:r>
        <w:rPr>
          <w:spacing w:val="-9"/>
        </w:rPr>
        <w:t xml:space="preserve"> </w:t>
      </w:r>
      <w:r>
        <w:t>питания;</w:t>
      </w:r>
    </w:p>
    <w:p w:rsidR="00F46CC0" w:rsidRDefault="00F46CC0">
      <w:pPr>
        <w:pStyle w:val="a3"/>
        <w:spacing w:before="10"/>
        <w:rPr>
          <w:sz w:val="21"/>
        </w:rPr>
      </w:pPr>
    </w:p>
    <w:p w:rsidR="00F46CC0" w:rsidRDefault="00D90BFE">
      <w:pPr>
        <w:pStyle w:val="a3"/>
        <w:ind w:left="417" w:right="440"/>
        <w:jc w:val="both"/>
      </w:pPr>
      <w:r>
        <w:t>безопасно</w:t>
      </w:r>
      <w:r>
        <w:rPr>
          <w:spacing w:val="1"/>
        </w:rPr>
        <w:t xml:space="preserve"> </w:t>
      </w:r>
      <w:r>
        <w:t>использовать</w:t>
      </w:r>
      <w:r>
        <w:rPr>
          <w:spacing w:val="1"/>
        </w:rPr>
        <w:t xml:space="preserve"> </w:t>
      </w:r>
      <w:r>
        <w:t>мессенджеры</w:t>
      </w:r>
      <w:r>
        <w:rPr>
          <w:spacing w:val="1"/>
        </w:rPr>
        <w:t xml:space="preserve"> </w:t>
      </w:r>
      <w:r>
        <w:t>в</w:t>
      </w:r>
      <w:r>
        <w:rPr>
          <w:spacing w:val="1"/>
        </w:rPr>
        <w:t xml:space="preserve"> </w:t>
      </w:r>
      <w:r>
        <w:t>условиях</w:t>
      </w:r>
      <w:r>
        <w:rPr>
          <w:spacing w:val="1"/>
        </w:rPr>
        <w:t xml:space="preserve"> </w:t>
      </w:r>
      <w:r>
        <w:t>контролируемого</w:t>
      </w:r>
      <w:r>
        <w:rPr>
          <w:spacing w:val="1"/>
        </w:rPr>
        <w:t xml:space="preserve"> </w:t>
      </w:r>
      <w:r>
        <w:t>доступа</w:t>
      </w:r>
      <w:r>
        <w:rPr>
          <w:spacing w:val="1"/>
        </w:rPr>
        <w:t xml:space="preserve"> </w:t>
      </w:r>
      <w:r>
        <w:t>в</w:t>
      </w:r>
      <w:r>
        <w:rPr>
          <w:spacing w:val="1"/>
        </w:rPr>
        <w:t xml:space="preserve"> </w:t>
      </w:r>
      <w:r>
        <w:t>Интернет;</w:t>
      </w:r>
      <w:r>
        <w:rPr>
          <w:spacing w:val="1"/>
        </w:rPr>
        <w:t xml:space="preserve"> </w:t>
      </w:r>
      <w:r>
        <w:t>безопасно осуществлять коммуникацию в школьных сообществах с помощью педагогического</w:t>
      </w:r>
      <w:r>
        <w:rPr>
          <w:spacing w:val="-57"/>
        </w:rPr>
        <w:t xml:space="preserve"> </w:t>
      </w:r>
      <w:r>
        <w:t>работника</w:t>
      </w:r>
      <w:r>
        <w:rPr>
          <w:spacing w:val="-4"/>
        </w:rPr>
        <w:t xml:space="preserve"> </w:t>
      </w:r>
      <w:r>
        <w:t>в</w:t>
      </w:r>
      <w:r>
        <w:rPr>
          <w:spacing w:val="-1"/>
        </w:rPr>
        <w:t xml:space="preserve"> </w:t>
      </w:r>
      <w:r>
        <w:t>случае</w:t>
      </w:r>
      <w:r>
        <w:rPr>
          <w:spacing w:val="1"/>
        </w:rPr>
        <w:t xml:space="preserve"> </w:t>
      </w:r>
      <w:r>
        <w:t>необходимости.</w:t>
      </w:r>
    </w:p>
    <w:p w:rsidR="00F46CC0" w:rsidRDefault="00F46CC0">
      <w:pPr>
        <w:pStyle w:val="a3"/>
        <w:spacing w:before="9"/>
        <w:rPr>
          <w:sz w:val="22"/>
        </w:rPr>
      </w:pPr>
    </w:p>
    <w:p w:rsidR="00F46CC0" w:rsidRDefault="00D90BFE">
      <w:pPr>
        <w:ind w:left="479"/>
        <w:rPr>
          <w:i/>
          <w:sz w:val="24"/>
        </w:rPr>
      </w:pPr>
      <w:r>
        <w:rPr>
          <w:i/>
          <w:sz w:val="24"/>
          <w:u w:val="single"/>
        </w:rPr>
        <w:t>К</w:t>
      </w:r>
      <w:r>
        <w:rPr>
          <w:i/>
          <w:spacing w:val="-8"/>
          <w:sz w:val="24"/>
          <w:u w:val="single"/>
        </w:rPr>
        <w:t xml:space="preserve"> </w:t>
      </w:r>
      <w:r>
        <w:rPr>
          <w:i/>
          <w:sz w:val="24"/>
          <w:u w:val="single"/>
        </w:rPr>
        <w:t>концу</w:t>
      </w:r>
      <w:r>
        <w:rPr>
          <w:i/>
          <w:spacing w:val="-7"/>
          <w:sz w:val="24"/>
          <w:u w:val="single"/>
        </w:rPr>
        <w:t xml:space="preserve"> </w:t>
      </w:r>
      <w:r>
        <w:rPr>
          <w:i/>
          <w:sz w:val="24"/>
          <w:u w:val="single"/>
        </w:rPr>
        <w:t>обучения</w:t>
      </w:r>
      <w:r>
        <w:rPr>
          <w:i/>
          <w:spacing w:val="-2"/>
          <w:sz w:val="24"/>
          <w:u w:val="single"/>
        </w:rPr>
        <w:t xml:space="preserve"> </w:t>
      </w:r>
      <w:r>
        <w:rPr>
          <w:i/>
          <w:sz w:val="24"/>
          <w:u w:val="single"/>
        </w:rPr>
        <w:t>в</w:t>
      </w:r>
      <w:r>
        <w:rPr>
          <w:i/>
          <w:spacing w:val="-5"/>
          <w:sz w:val="24"/>
          <w:u w:val="single"/>
        </w:rPr>
        <w:t xml:space="preserve"> </w:t>
      </w:r>
      <w:r>
        <w:rPr>
          <w:i/>
          <w:sz w:val="24"/>
          <w:u w:val="single"/>
        </w:rPr>
        <w:t>3</w:t>
      </w:r>
      <w:r>
        <w:rPr>
          <w:i/>
          <w:spacing w:val="-11"/>
          <w:sz w:val="24"/>
          <w:u w:val="single"/>
        </w:rPr>
        <w:t xml:space="preserve"> </w:t>
      </w:r>
      <w:r>
        <w:rPr>
          <w:i/>
          <w:sz w:val="24"/>
          <w:u w:val="single"/>
        </w:rPr>
        <w:t>классе</w:t>
      </w:r>
      <w:r>
        <w:rPr>
          <w:i/>
          <w:spacing w:val="-7"/>
          <w:sz w:val="24"/>
          <w:u w:val="single"/>
        </w:rPr>
        <w:t xml:space="preserve"> </w:t>
      </w:r>
      <w:r>
        <w:rPr>
          <w:i/>
          <w:sz w:val="24"/>
          <w:u w:val="single"/>
        </w:rPr>
        <w:t>обучающийся</w:t>
      </w:r>
      <w:r>
        <w:rPr>
          <w:i/>
          <w:spacing w:val="-6"/>
          <w:sz w:val="24"/>
          <w:u w:val="single"/>
        </w:rPr>
        <w:t xml:space="preserve"> </w:t>
      </w:r>
      <w:r>
        <w:rPr>
          <w:i/>
          <w:sz w:val="24"/>
          <w:u w:val="single"/>
        </w:rPr>
        <w:t>научится:</w:t>
      </w:r>
    </w:p>
    <w:p w:rsidR="00F46CC0" w:rsidRDefault="00F46CC0">
      <w:pPr>
        <w:pStyle w:val="a3"/>
        <w:rPr>
          <w:i/>
          <w:sz w:val="22"/>
        </w:rPr>
      </w:pPr>
    </w:p>
    <w:p w:rsidR="00F46CC0" w:rsidRDefault="00D90BFE">
      <w:pPr>
        <w:pStyle w:val="a3"/>
        <w:spacing w:line="242" w:lineRule="auto"/>
        <w:ind w:left="417" w:right="469"/>
        <w:jc w:val="both"/>
      </w:pPr>
      <w:r>
        <w:t>различать государственную символику Российской Федерации (гимн, герб, флаг); проявлять</w:t>
      </w:r>
      <w:r>
        <w:rPr>
          <w:spacing w:val="1"/>
        </w:rPr>
        <w:t xml:space="preserve"> </w:t>
      </w:r>
      <w:r>
        <w:t>уважение</w:t>
      </w:r>
      <w:r>
        <w:rPr>
          <w:spacing w:val="-3"/>
        </w:rPr>
        <w:t xml:space="preserve"> </w:t>
      </w:r>
      <w:r>
        <w:t>к</w:t>
      </w:r>
      <w:r>
        <w:rPr>
          <w:spacing w:val="1"/>
        </w:rPr>
        <w:t xml:space="preserve"> </w:t>
      </w:r>
      <w:r>
        <w:t>государственным символам России</w:t>
      </w:r>
      <w:r>
        <w:rPr>
          <w:spacing w:val="-7"/>
        </w:rPr>
        <w:t xml:space="preserve"> </w:t>
      </w:r>
      <w:r>
        <w:t>и</w:t>
      </w:r>
      <w:r>
        <w:rPr>
          <w:spacing w:val="3"/>
        </w:rPr>
        <w:t xml:space="preserve"> </w:t>
      </w:r>
      <w:r>
        <w:t>своего</w:t>
      </w:r>
      <w:r>
        <w:rPr>
          <w:spacing w:val="2"/>
        </w:rPr>
        <w:t xml:space="preserve"> </w:t>
      </w:r>
      <w:r>
        <w:t>региона;</w:t>
      </w:r>
    </w:p>
    <w:p w:rsidR="00F46CC0" w:rsidRDefault="00F46CC0">
      <w:pPr>
        <w:pStyle w:val="a3"/>
        <w:spacing w:before="7"/>
        <w:rPr>
          <w:sz w:val="21"/>
        </w:rPr>
      </w:pPr>
    </w:p>
    <w:p w:rsidR="00F46CC0" w:rsidRDefault="00D90BFE">
      <w:pPr>
        <w:pStyle w:val="a3"/>
        <w:spacing w:line="242" w:lineRule="auto"/>
        <w:ind w:left="417" w:right="478"/>
        <w:jc w:val="both"/>
      </w:pPr>
      <w:r>
        <w:t>проявлять уважение к семейным ценностям и традициям, традициям своего народа и других</w:t>
      </w:r>
      <w:r>
        <w:rPr>
          <w:spacing w:val="1"/>
        </w:rPr>
        <w:t xml:space="preserve"> </w:t>
      </w:r>
      <w:r>
        <w:t>народов;</w:t>
      </w:r>
      <w:r>
        <w:rPr>
          <w:spacing w:val="-2"/>
        </w:rPr>
        <w:t xml:space="preserve"> </w:t>
      </w:r>
      <w:r>
        <w:t>соблюдать</w:t>
      </w:r>
      <w:r>
        <w:rPr>
          <w:spacing w:val="3"/>
        </w:rPr>
        <w:t xml:space="preserve"> </w:t>
      </w:r>
      <w:r>
        <w:t>правила</w:t>
      </w:r>
      <w:r>
        <w:rPr>
          <w:spacing w:val="-3"/>
        </w:rPr>
        <w:t xml:space="preserve"> </w:t>
      </w:r>
      <w:r>
        <w:t>нравственного</w:t>
      </w:r>
      <w:r>
        <w:rPr>
          <w:spacing w:val="5"/>
        </w:rPr>
        <w:t xml:space="preserve"> </w:t>
      </w:r>
      <w:r>
        <w:t>поведения</w:t>
      </w:r>
      <w:r>
        <w:rPr>
          <w:spacing w:val="1"/>
        </w:rPr>
        <w:t xml:space="preserve"> </w:t>
      </w:r>
      <w:r>
        <w:t>в</w:t>
      </w:r>
      <w:r>
        <w:rPr>
          <w:spacing w:val="1"/>
        </w:rPr>
        <w:t xml:space="preserve"> </w:t>
      </w:r>
      <w:r>
        <w:t>социуме;</w:t>
      </w:r>
    </w:p>
    <w:p w:rsidR="00F46CC0" w:rsidRDefault="00F46CC0">
      <w:pPr>
        <w:pStyle w:val="a3"/>
        <w:spacing w:before="3"/>
        <w:rPr>
          <w:sz w:val="21"/>
        </w:rPr>
      </w:pPr>
    </w:p>
    <w:p w:rsidR="00F46CC0" w:rsidRDefault="00D90BFE">
      <w:pPr>
        <w:pStyle w:val="a3"/>
        <w:ind w:left="417" w:right="445"/>
        <w:jc w:val="both"/>
      </w:pPr>
      <w:r>
        <w:t>на</w:t>
      </w:r>
      <w:r>
        <w:rPr>
          <w:spacing w:val="1"/>
        </w:rPr>
        <w:t xml:space="preserve"> </w:t>
      </w:r>
      <w:r>
        <w:t>доступном</w:t>
      </w:r>
      <w:r>
        <w:rPr>
          <w:spacing w:val="1"/>
        </w:rPr>
        <w:t xml:space="preserve"> </w:t>
      </w:r>
      <w:r>
        <w:t>лексико-грамматическом</w:t>
      </w:r>
      <w:r>
        <w:rPr>
          <w:spacing w:val="1"/>
        </w:rPr>
        <w:t xml:space="preserve"> </w:t>
      </w:r>
      <w:r>
        <w:t>уровне</w:t>
      </w:r>
      <w:r>
        <w:rPr>
          <w:spacing w:val="1"/>
        </w:rPr>
        <w:t xml:space="preserve"> </w:t>
      </w:r>
      <w:r>
        <w:t>приводить</w:t>
      </w:r>
      <w:r>
        <w:rPr>
          <w:spacing w:val="1"/>
        </w:rPr>
        <w:t xml:space="preserve"> </w:t>
      </w:r>
      <w:r>
        <w:t>примеры</w:t>
      </w:r>
      <w:r>
        <w:rPr>
          <w:spacing w:val="1"/>
        </w:rPr>
        <w:t xml:space="preserve"> </w:t>
      </w:r>
      <w:r>
        <w:t>памятников</w:t>
      </w:r>
      <w:r>
        <w:rPr>
          <w:spacing w:val="1"/>
        </w:rPr>
        <w:t xml:space="preserve"> </w:t>
      </w:r>
      <w:r>
        <w:t>природы,</w:t>
      </w:r>
      <w:r>
        <w:rPr>
          <w:spacing w:val="1"/>
        </w:rPr>
        <w:t xml:space="preserve"> </w:t>
      </w:r>
      <w:r>
        <w:t>культурных</w:t>
      </w:r>
      <w:r>
        <w:rPr>
          <w:spacing w:val="1"/>
        </w:rPr>
        <w:t xml:space="preserve"> </w:t>
      </w:r>
      <w:r>
        <w:t>объектов</w:t>
      </w:r>
      <w:r>
        <w:rPr>
          <w:spacing w:val="1"/>
        </w:rPr>
        <w:t xml:space="preserve"> </w:t>
      </w:r>
      <w:r>
        <w:t>и</w:t>
      </w:r>
      <w:r>
        <w:rPr>
          <w:spacing w:val="1"/>
        </w:rPr>
        <w:t xml:space="preserve"> </w:t>
      </w:r>
      <w:r>
        <w:t>достопримечательностей</w:t>
      </w:r>
      <w:r>
        <w:rPr>
          <w:spacing w:val="1"/>
        </w:rPr>
        <w:t xml:space="preserve"> </w:t>
      </w:r>
      <w:r>
        <w:t>родного</w:t>
      </w:r>
      <w:r>
        <w:rPr>
          <w:spacing w:val="1"/>
        </w:rPr>
        <w:t xml:space="preserve"> </w:t>
      </w:r>
      <w:r>
        <w:t>края;</w:t>
      </w:r>
      <w:r>
        <w:rPr>
          <w:spacing w:val="1"/>
        </w:rPr>
        <w:t xml:space="preserve"> </w:t>
      </w:r>
      <w:r>
        <w:t>столицы</w:t>
      </w:r>
      <w:r>
        <w:rPr>
          <w:spacing w:val="1"/>
        </w:rPr>
        <w:t xml:space="preserve"> </w:t>
      </w:r>
      <w:r>
        <w:t>России,</w:t>
      </w:r>
      <w:r>
        <w:rPr>
          <w:spacing w:val="1"/>
        </w:rPr>
        <w:t xml:space="preserve"> </w:t>
      </w:r>
      <w:r>
        <w:t>городов</w:t>
      </w:r>
      <w:r>
        <w:rPr>
          <w:spacing w:val="1"/>
        </w:rPr>
        <w:t xml:space="preserve"> </w:t>
      </w:r>
      <w:r>
        <w:t>Российской Федерации с богатой историей и культурой; российских центров декоративно-</w:t>
      </w:r>
      <w:r>
        <w:rPr>
          <w:spacing w:val="1"/>
        </w:rPr>
        <w:t xml:space="preserve"> </w:t>
      </w:r>
      <w:r>
        <w:t>прикладного</w:t>
      </w:r>
      <w:r>
        <w:rPr>
          <w:spacing w:val="-4"/>
        </w:rPr>
        <w:t xml:space="preserve"> </w:t>
      </w:r>
      <w:r>
        <w:t>искусства;</w:t>
      </w:r>
      <w:r>
        <w:rPr>
          <w:spacing w:val="-8"/>
        </w:rPr>
        <w:t xml:space="preserve"> </w:t>
      </w:r>
      <w:r>
        <w:t>проявлять</w:t>
      </w:r>
      <w:r>
        <w:rPr>
          <w:spacing w:val="-7"/>
        </w:rPr>
        <w:t xml:space="preserve"> </w:t>
      </w:r>
      <w:r>
        <w:t>интерес</w:t>
      </w:r>
      <w:r>
        <w:rPr>
          <w:spacing w:val="-6"/>
        </w:rPr>
        <w:t xml:space="preserve"> </w:t>
      </w:r>
      <w:r>
        <w:t>и</w:t>
      </w:r>
      <w:r>
        <w:rPr>
          <w:spacing w:val="1"/>
        </w:rPr>
        <w:t xml:space="preserve"> </w:t>
      </w:r>
      <w:r>
        <w:t>уважение</w:t>
      </w:r>
      <w:r>
        <w:rPr>
          <w:spacing w:val="-5"/>
        </w:rPr>
        <w:t xml:space="preserve"> </w:t>
      </w:r>
      <w:r>
        <w:t>к</w:t>
      </w:r>
      <w:r>
        <w:rPr>
          <w:spacing w:val="-6"/>
        </w:rPr>
        <w:t xml:space="preserve"> </w:t>
      </w:r>
      <w:r>
        <w:t>истории</w:t>
      </w:r>
      <w:r>
        <w:rPr>
          <w:spacing w:val="-8"/>
        </w:rPr>
        <w:t xml:space="preserve"> </w:t>
      </w:r>
      <w:r>
        <w:t>и</w:t>
      </w:r>
      <w:r>
        <w:rPr>
          <w:spacing w:val="-4"/>
        </w:rPr>
        <w:t xml:space="preserve"> </w:t>
      </w:r>
      <w:r>
        <w:t>культуре</w:t>
      </w:r>
      <w:r>
        <w:rPr>
          <w:spacing w:val="-5"/>
        </w:rPr>
        <w:t xml:space="preserve"> </w:t>
      </w:r>
      <w:r>
        <w:t>народов</w:t>
      </w:r>
      <w:r>
        <w:rPr>
          <w:spacing w:val="-3"/>
        </w:rPr>
        <w:t xml:space="preserve"> </w:t>
      </w:r>
      <w:r>
        <w:t>России;</w:t>
      </w:r>
    </w:p>
    <w:p w:rsidR="00F46CC0" w:rsidRDefault="00F46CC0">
      <w:pPr>
        <w:pStyle w:val="a3"/>
        <w:spacing w:before="6"/>
        <w:rPr>
          <w:sz w:val="22"/>
        </w:rPr>
      </w:pPr>
    </w:p>
    <w:p w:rsidR="00F46CC0" w:rsidRDefault="00D90BFE">
      <w:pPr>
        <w:pStyle w:val="a3"/>
        <w:spacing w:before="1" w:line="458" w:lineRule="auto"/>
        <w:ind w:left="417" w:right="3463"/>
      </w:pPr>
      <w:r>
        <w:t>показывать</w:t>
      </w:r>
      <w:r>
        <w:rPr>
          <w:spacing w:val="-8"/>
        </w:rPr>
        <w:t xml:space="preserve"> </w:t>
      </w:r>
      <w:r>
        <w:t>на</w:t>
      </w:r>
      <w:r>
        <w:rPr>
          <w:spacing w:val="-6"/>
        </w:rPr>
        <w:t xml:space="preserve"> </w:t>
      </w:r>
      <w:r>
        <w:t>карте</w:t>
      </w:r>
      <w:r>
        <w:rPr>
          <w:spacing w:val="-9"/>
        </w:rPr>
        <w:t xml:space="preserve"> </w:t>
      </w:r>
      <w:r>
        <w:t>мира</w:t>
      </w:r>
      <w:r>
        <w:rPr>
          <w:spacing w:val="-10"/>
        </w:rPr>
        <w:t xml:space="preserve"> </w:t>
      </w:r>
      <w:r>
        <w:t>материки,</w:t>
      </w:r>
      <w:r>
        <w:rPr>
          <w:spacing w:val="-7"/>
        </w:rPr>
        <w:t xml:space="preserve"> </w:t>
      </w:r>
      <w:r>
        <w:t>изученные</w:t>
      </w:r>
      <w:r>
        <w:rPr>
          <w:spacing w:val="-9"/>
        </w:rPr>
        <w:t xml:space="preserve"> </w:t>
      </w:r>
      <w:r>
        <w:t>страны</w:t>
      </w:r>
      <w:r>
        <w:rPr>
          <w:spacing w:val="-3"/>
        </w:rPr>
        <w:t xml:space="preserve"> </w:t>
      </w:r>
      <w:r>
        <w:t>мира;</w:t>
      </w:r>
      <w:r>
        <w:rPr>
          <w:spacing w:val="-57"/>
        </w:rPr>
        <w:t xml:space="preserve"> </w:t>
      </w:r>
      <w:r>
        <w:t>различать</w:t>
      </w:r>
      <w:r>
        <w:rPr>
          <w:spacing w:val="3"/>
        </w:rPr>
        <w:t xml:space="preserve"> </w:t>
      </w:r>
      <w:r>
        <w:t>расходы</w:t>
      </w:r>
      <w:r>
        <w:rPr>
          <w:spacing w:val="-1"/>
        </w:rPr>
        <w:t xml:space="preserve"> </w:t>
      </w:r>
      <w:r>
        <w:t>и</w:t>
      </w:r>
      <w:r>
        <w:rPr>
          <w:spacing w:val="1"/>
        </w:rPr>
        <w:t xml:space="preserve"> </w:t>
      </w:r>
      <w:r>
        <w:t>доходы</w:t>
      </w:r>
      <w:r>
        <w:rPr>
          <w:spacing w:val="4"/>
        </w:rPr>
        <w:t xml:space="preserve"> </w:t>
      </w:r>
      <w:r>
        <w:t>семейного</w:t>
      </w:r>
      <w:r>
        <w:rPr>
          <w:spacing w:val="1"/>
        </w:rPr>
        <w:t xml:space="preserve"> </w:t>
      </w:r>
      <w:r>
        <w:t>бюджета;</w:t>
      </w:r>
    </w:p>
    <w:p w:rsidR="00F46CC0" w:rsidRDefault="00D90BFE">
      <w:pPr>
        <w:pStyle w:val="a3"/>
        <w:spacing w:before="7" w:line="242" w:lineRule="auto"/>
        <w:ind w:left="417" w:right="658"/>
      </w:pPr>
      <w:r>
        <w:t>распознавать</w:t>
      </w:r>
      <w:r>
        <w:rPr>
          <w:spacing w:val="38"/>
        </w:rPr>
        <w:t xml:space="preserve"> </w:t>
      </w:r>
      <w:r>
        <w:t>изученные</w:t>
      </w:r>
      <w:r>
        <w:rPr>
          <w:spacing w:val="30"/>
        </w:rPr>
        <w:t xml:space="preserve"> </w:t>
      </w:r>
      <w:r>
        <w:t>объекты</w:t>
      </w:r>
      <w:r>
        <w:rPr>
          <w:spacing w:val="39"/>
        </w:rPr>
        <w:t xml:space="preserve"> </w:t>
      </w:r>
      <w:r>
        <w:t>природы</w:t>
      </w:r>
      <w:r>
        <w:rPr>
          <w:spacing w:val="33"/>
        </w:rPr>
        <w:t xml:space="preserve"> </w:t>
      </w:r>
      <w:r>
        <w:t>по</w:t>
      </w:r>
      <w:r>
        <w:rPr>
          <w:spacing w:val="31"/>
        </w:rPr>
        <w:t xml:space="preserve"> </w:t>
      </w:r>
      <w:r>
        <w:t>их</w:t>
      </w:r>
      <w:r>
        <w:rPr>
          <w:spacing w:val="31"/>
        </w:rPr>
        <w:t xml:space="preserve"> </w:t>
      </w:r>
      <w:r>
        <w:t>описанию,</w:t>
      </w:r>
      <w:r>
        <w:rPr>
          <w:spacing w:val="34"/>
        </w:rPr>
        <w:t xml:space="preserve"> </w:t>
      </w:r>
      <w:r>
        <w:t>рисункам</w:t>
      </w:r>
      <w:r>
        <w:rPr>
          <w:spacing w:val="37"/>
        </w:rPr>
        <w:t xml:space="preserve"> </w:t>
      </w:r>
      <w:r>
        <w:t>и</w:t>
      </w:r>
      <w:r>
        <w:rPr>
          <w:spacing w:val="36"/>
        </w:rPr>
        <w:t xml:space="preserve"> </w:t>
      </w:r>
      <w:r>
        <w:t>фотографиям,</w:t>
      </w:r>
      <w:r>
        <w:rPr>
          <w:spacing w:val="-57"/>
        </w:rPr>
        <w:t xml:space="preserve"> </w:t>
      </w:r>
      <w:r>
        <w:t>различать</w:t>
      </w:r>
      <w:r>
        <w:rPr>
          <w:spacing w:val="4"/>
        </w:rPr>
        <w:t xml:space="preserve"> </w:t>
      </w:r>
      <w:r>
        <w:t>их</w:t>
      </w:r>
      <w:r>
        <w:rPr>
          <w:spacing w:val="-3"/>
        </w:rPr>
        <w:t xml:space="preserve"> </w:t>
      </w:r>
      <w:r>
        <w:t>в</w:t>
      </w:r>
      <w:r>
        <w:rPr>
          <w:spacing w:val="-6"/>
        </w:rPr>
        <w:t xml:space="preserve"> </w:t>
      </w:r>
      <w:r>
        <w:t>окружающем</w:t>
      </w:r>
      <w:r>
        <w:rPr>
          <w:spacing w:val="5"/>
        </w:rPr>
        <w:t xml:space="preserve"> </w:t>
      </w:r>
      <w:r>
        <w:t>мире;</w:t>
      </w:r>
    </w:p>
    <w:p w:rsidR="00F46CC0" w:rsidRDefault="00F46CC0">
      <w:pPr>
        <w:pStyle w:val="a3"/>
        <w:spacing w:before="9"/>
        <w:rPr>
          <w:sz w:val="20"/>
        </w:rPr>
      </w:pPr>
    </w:p>
    <w:p w:rsidR="00F46CC0" w:rsidRDefault="00D90BFE">
      <w:pPr>
        <w:pStyle w:val="a3"/>
        <w:ind w:left="417" w:right="455"/>
        <w:jc w:val="both"/>
      </w:pPr>
      <w:r>
        <w:t>проводить</w:t>
      </w:r>
      <w:r>
        <w:rPr>
          <w:spacing w:val="1"/>
        </w:rPr>
        <w:t xml:space="preserve"> </w:t>
      </w:r>
      <w:r>
        <w:t>по</w:t>
      </w:r>
      <w:r>
        <w:rPr>
          <w:spacing w:val="1"/>
        </w:rPr>
        <w:t xml:space="preserve"> </w:t>
      </w:r>
      <w:r>
        <w:t>предложенному</w:t>
      </w:r>
      <w:r>
        <w:rPr>
          <w:spacing w:val="1"/>
        </w:rPr>
        <w:t xml:space="preserve"> </w:t>
      </w:r>
      <w:r>
        <w:t>плану</w:t>
      </w:r>
      <w:r>
        <w:rPr>
          <w:spacing w:val="1"/>
        </w:rPr>
        <w:t xml:space="preserve"> </w:t>
      </w:r>
      <w:r>
        <w:t>или</w:t>
      </w:r>
      <w:r>
        <w:rPr>
          <w:spacing w:val="1"/>
        </w:rPr>
        <w:t xml:space="preserve"> </w:t>
      </w:r>
      <w:r>
        <w:t>инструкции</w:t>
      </w:r>
      <w:r>
        <w:rPr>
          <w:spacing w:val="1"/>
        </w:rPr>
        <w:t xml:space="preserve"> </w:t>
      </w:r>
      <w:r>
        <w:t>небольшие</w:t>
      </w:r>
      <w:r>
        <w:rPr>
          <w:spacing w:val="1"/>
        </w:rPr>
        <w:t xml:space="preserve"> </w:t>
      </w:r>
      <w:r>
        <w:t>опыты</w:t>
      </w:r>
      <w:r>
        <w:rPr>
          <w:spacing w:val="1"/>
        </w:rPr>
        <w:t xml:space="preserve"> </w:t>
      </w:r>
      <w:r>
        <w:t>с</w:t>
      </w:r>
      <w:r>
        <w:rPr>
          <w:spacing w:val="1"/>
        </w:rPr>
        <w:t xml:space="preserve"> </w:t>
      </w:r>
      <w:r>
        <w:t>природными</w:t>
      </w:r>
      <w:r>
        <w:rPr>
          <w:spacing w:val="1"/>
        </w:rPr>
        <w:t xml:space="preserve"> </w:t>
      </w:r>
      <w:r>
        <w:t>объектами</w:t>
      </w:r>
      <w:r>
        <w:rPr>
          <w:spacing w:val="1"/>
        </w:rPr>
        <w:t xml:space="preserve"> </w:t>
      </w:r>
      <w:r>
        <w:t>с</w:t>
      </w:r>
      <w:r>
        <w:rPr>
          <w:spacing w:val="1"/>
        </w:rPr>
        <w:t xml:space="preserve"> </w:t>
      </w:r>
      <w:r>
        <w:t>использованием</w:t>
      </w:r>
      <w:r>
        <w:rPr>
          <w:spacing w:val="1"/>
        </w:rPr>
        <w:t xml:space="preserve"> </w:t>
      </w:r>
      <w:r>
        <w:t>простейшего</w:t>
      </w:r>
      <w:r>
        <w:rPr>
          <w:spacing w:val="1"/>
        </w:rPr>
        <w:t xml:space="preserve"> </w:t>
      </w:r>
      <w:r>
        <w:t>лабораторного</w:t>
      </w:r>
      <w:r>
        <w:rPr>
          <w:spacing w:val="1"/>
        </w:rPr>
        <w:t xml:space="preserve"> </w:t>
      </w:r>
      <w:r>
        <w:t>оборудования</w:t>
      </w:r>
      <w:r>
        <w:rPr>
          <w:spacing w:val="1"/>
        </w:rPr>
        <w:t xml:space="preserve"> </w:t>
      </w:r>
      <w:r>
        <w:t>и</w:t>
      </w:r>
      <w:r>
        <w:rPr>
          <w:spacing w:val="1"/>
        </w:rPr>
        <w:t xml:space="preserve"> </w:t>
      </w:r>
      <w:r>
        <w:t>измерительных</w:t>
      </w:r>
      <w:r>
        <w:rPr>
          <w:spacing w:val="1"/>
        </w:rPr>
        <w:t xml:space="preserve"> </w:t>
      </w:r>
      <w:r>
        <w:t>приборов;</w:t>
      </w:r>
      <w:r>
        <w:rPr>
          <w:spacing w:val="-2"/>
        </w:rPr>
        <w:t xml:space="preserve"> </w:t>
      </w:r>
      <w:r>
        <w:t>соблюдать</w:t>
      </w:r>
      <w:r>
        <w:rPr>
          <w:spacing w:val="3"/>
        </w:rPr>
        <w:t xml:space="preserve"> </w:t>
      </w:r>
      <w:r>
        <w:t>безопасность</w:t>
      </w:r>
      <w:r>
        <w:rPr>
          <w:spacing w:val="1"/>
        </w:rPr>
        <w:t xml:space="preserve"> </w:t>
      </w:r>
      <w:r>
        <w:t>проведения</w:t>
      </w:r>
      <w:r>
        <w:rPr>
          <w:spacing w:val="-3"/>
        </w:rPr>
        <w:t xml:space="preserve"> </w:t>
      </w:r>
      <w:r>
        <w:t>опытов;</w:t>
      </w:r>
    </w:p>
    <w:p w:rsidR="00F46CC0" w:rsidRDefault="00F46CC0">
      <w:pPr>
        <w:pStyle w:val="a3"/>
        <w:spacing w:before="9"/>
        <w:rPr>
          <w:sz w:val="22"/>
        </w:rPr>
      </w:pPr>
    </w:p>
    <w:p w:rsidR="00F46CC0" w:rsidRDefault="00D90BFE">
      <w:pPr>
        <w:pStyle w:val="a3"/>
        <w:spacing w:line="242" w:lineRule="auto"/>
        <w:ind w:left="417"/>
      </w:pPr>
      <w:r>
        <w:t>группировать</w:t>
      </w:r>
      <w:r>
        <w:rPr>
          <w:spacing w:val="53"/>
        </w:rPr>
        <w:t xml:space="preserve"> </w:t>
      </w:r>
      <w:r>
        <w:t>изученные</w:t>
      </w:r>
      <w:r>
        <w:rPr>
          <w:spacing w:val="50"/>
        </w:rPr>
        <w:t xml:space="preserve"> </w:t>
      </w:r>
      <w:r>
        <w:t>объекты</w:t>
      </w:r>
      <w:r>
        <w:rPr>
          <w:spacing w:val="50"/>
        </w:rPr>
        <w:t xml:space="preserve"> </w:t>
      </w:r>
      <w:r>
        <w:t>живой</w:t>
      </w:r>
      <w:r>
        <w:rPr>
          <w:spacing w:val="47"/>
        </w:rPr>
        <w:t xml:space="preserve"> </w:t>
      </w:r>
      <w:r>
        <w:t>и</w:t>
      </w:r>
      <w:r>
        <w:rPr>
          <w:spacing w:val="52"/>
        </w:rPr>
        <w:t xml:space="preserve"> </w:t>
      </w:r>
      <w:r>
        <w:t>неживой</w:t>
      </w:r>
      <w:r>
        <w:rPr>
          <w:spacing w:val="47"/>
        </w:rPr>
        <w:t xml:space="preserve"> </w:t>
      </w:r>
      <w:r>
        <w:t>природы,</w:t>
      </w:r>
      <w:r>
        <w:rPr>
          <w:spacing w:val="49"/>
        </w:rPr>
        <w:t xml:space="preserve"> </w:t>
      </w:r>
      <w:r>
        <w:t>проводить</w:t>
      </w:r>
      <w:r>
        <w:rPr>
          <w:spacing w:val="49"/>
        </w:rPr>
        <w:t xml:space="preserve"> </w:t>
      </w:r>
      <w:r>
        <w:t>простейшую</w:t>
      </w:r>
      <w:r>
        <w:rPr>
          <w:spacing w:val="-57"/>
        </w:rPr>
        <w:t xml:space="preserve"> </w:t>
      </w:r>
      <w:r>
        <w:t>классификацию;</w:t>
      </w:r>
    </w:p>
    <w:p w:rsidR="00F46CC0" w:rsidRDefault="00F46CC0">
      <w:pPr>
        <w:pStyle w:val="a3"/>
        <w:spacing w:before="3"/>
        <w:rPr>
          <w:sz w:val="21"/>
        </w:rPr>
      </w:pPr>
    </w:p>
    <w:p w:rsidR="00F46CC0" w:rsidRDefault="00D90BFE">
      <w:pPr>
        <w:pStyle w:val="a3"/>
        <w:ind w:left="417"/>
      </w:pPr>
      <w:r>
        <w:rPr>
          <w:spacing w:val="-1"/>
        </w:rPr>
        <w:t>сравнивать</w:t>
      </w:r>
      <w:r>
        <w:t xml:space="preserve"> </w:t>
      </w:r>
      <w:r>
        <w:rPr>
          <w:spacing w:val="-1"/>
        </w:rPr>
        <w:t>по</w:t>
      </w:r>
      <w:r>
        <w:rPr>
          <w:spacing w:val="-2"/>
        </w:rPr>
        <w:t xml:space="preserve"> </w:t>
      </w:r>
      <w:r>
        <w:rPr>
          <w:spacing w:val="-1"/>
        </w:rPr>
        <w:t>заданному</w:t>
      </w:r>
      <w:r>
        <w:rPr>
          <w:spacing w:val="-15"/>
        </w:rPr>
        <w:t xml:space="preserve"> </w:t>
      </w:r>
      <w:r>
        <w:rPr>
          <w:spacing w:val="-1"/>
        </w:rPr>
        <w:t>количеству</w:t>
      </w:r>
      <w:r>
        <w:rPr>
          <w:spacing w:val="-15"/>
        </w:rPr>
        <w:t xml:space="preserve"> </w:t>
      </w:r>
      <w:r>
        <w:t>признаков</w:t>
      </w:r>
      <w:r>
        <w:rPr>
          <w:spacing w:val="-8"/>
        </w:rPr>
        <w:t xml:space="preserve"> </w:t>
      </w:r>
      <w:r>
        <w:t>объекты</w:t>
      </w:r>
      <w:r>
        <w:rPr>
          <w:spacing w:val="2"/>
        </w:rPr>
        <w:t xml:space="preserve"> </w:t>
      </w:r>
      <w:r>
        <w:t>живой</w:t>
      </w:r>
      <w:r>
        <w:rPr>
          <w:spacing w:val="-5"/>
        </w:rPr>
        <w:t xml:space="preserve"> </w:t>
      </w:r>
      <w:r>
        <w:t>и</w:t>
      </w:r>
      <w:r>
        <w:rPr>
          <w:spacing w:val="-6"/>
        </w:rPr>
        <w:t xml:space="preserve"> </w:t>
      </w:r>
      <w:r>
        <w:t>неживой природы;</w:t>
      </w:r>
    </w:p>
    <w:p w:rsidR="00F46CC0" w:rsidRDefault="00F46CC0">
      <w:pPr>
        <w:pStyle w:val="a3"/>
        <w:spacing w:before="11"/>
        <w:rPr>
          <w:sz w:val="21"/>
        </w:rPr>
      </w:pPr>
    </w:p>
    <w:p w:rsidR="00F46CC0" w:rsidRDefault="00D90BFE">
      <w:pPr>
        <w:pStyle w:val="a3"/>
        <w:ind w:left="417" w:right="454"/>
        <w:jc w:val="both"/>
      </w:pPr>
      <w:r>
        <w:t>с помощью педагогического работника описывать на основе коллективно составленного или</w:t>
      </w:r>
      <w:r>
        <w:rPr>
          <w:spacing w:val="1"/>
        </w:rPr>
        <w:t xml:space="preserve"> </w:t>
      </w:r>
      <w:r>
        <w:t>предложенного</w:t>
      </w:r>
      <w:r>
        <w:rPr>
          <w:spacing w:val="1"/>
        </w:rPr>
        <w:t xml:space="preserve"> </w:t>
      </w:r>
      <w:r>
        <w:t>плана</w:t>
      </w:r>
      <w:r>
        <w:rPr>
          <w:spacing w:val="1"/>
        </w:rPr>
        <w:t xml:space="preserve"> </w:t>
      </w:r>
      <w:r>
        <w:t>изученные</w:t>
      </w:r>
      <w:r>
        <w:rPr>
          <w:spacing w:val="1"/>
        </w:rPr>
        <w:t xml:space="preserve"> </w:t>
      </w:r>
      <w:r>
        <w:t>объекты</w:t>
      </w:r>
      <w:r>
        <w:rPr>
          <w:spacing w:val="1"/>
        </w:rPr>
        <w:t xml:space="preserve"> </w:t>
      </w:r>
      <w:r>
        <w:t>и</w:t>
      </w:r>
      <w:r>
        <w:rPr>
          <w:spacing w:val="1"/>
        </w:rPr>
        <w:t xml:space="preserve"> </w:t>
      </w:r>
      <w:r>
        <w:t>явления</w:t>
      </w:r>
      <w:r>
        <w:rPr>
          <w:spacing w:val="1"/>
        </w:rPr>
        <w:t xml:space="preserve"> </w:t>
      </w:r>
      <w:r>
        <w:t>природы,</w:t>
      </w:r>
      <w:r>
        <w:rPr>
          <w:spacing w:val="1"/>
        </w:rPr>
        <w:t xml:space="preserve"> </w:t>
      </w:r>
      <w:r>
        <w:t>выделяя</w:t>
      </w:r>
      <w:r>
        <w:rPr>
          <w:spacing w:val="1"/>
        </w:rPr>
        <w:t xml:space="preserve"> </w:t>
      </w:r>
      <w:r>
        <w:t>их</w:t>
      </w:r>
      <w:r>
        <w:rPr>
          <w:spacing w:val="1"/>
        </w:rPr>
        <w:t xml:space="preserve"> </w:t>
      </w:r>
      <w:r>
        <w:t>существенные</w:t>
      </w:r>
      <w:r>
        <w:rPr>
          <w:spacing w:val="1"/>
        </w:rPr>
        <w:t xml:space="preserve"> </w:t>
      </w:r>
      <w:r>
        <w:t>признаки</w:t>
      </w:r>
      <w:r>
        <w:rPr>
          <w:spacing w:val="-6"/>
        </w:rPr>
        <w:t xml:space="preserve"> </w:t>
      </w:r>
      <w:r>
        <w:t>и</w:t>
      </w:r>
      <w:r>
        <w:rPr>
          <w:spacing w:val="3"/>
        </w:rPr>
        <w:t xml:space="preserve"> </w:t>
      </w:r>
      <w:r>
        <w:t>характерные</w:t>
      </w:r>
      <w:r>
        <w:rPr>
          <w:spacing w:val="2"/>
        </w:rPr>
        <w:t xml:space="preserve"> </w:t>
      </w:r>
      <w:r>
        <w:t>свойства;</w:t>
      </w:r>
    </w:p>
    <w:p w:rsidR="00F46CC0" w:rsidRDefault="00F46CC0">
      <w:pPr>
        <w:pStyle w:val="a3"/>
        <w:spacing w:before="8"/>
        <w:rPr>
          <w:sz w:val="22"/>
        </w:rPr>
      </w:pPr>
    </w:p>
    <w:p w:rsidR="00F46CC0" w:rsidRDefault="00D90BFE">
      <w:pPr>
        <w:pStyle w:val="a3"/>
        <w:spacing w:before="1" w:line="242" w:lineRule="auto"/>
        <w:ind w:left="417"/>
      </w:pPr>
      <w:r>
        <w:t>с</w:t>
      </w:r>
      <w:r>
        <w:rPr>
          <w:spacing w:val="15"/>
        </w:rPr>
        <w:t xml:space="preserve"> </w:t>
      </w:r>
      <w:r>
        <w:t>помощью</w:t>
      </w:r>
      <w:r>
        <w:rPr>
          <w:spacing w:val="17"/>
        </w:rPr>
        <w:t xml:space="preserve"> </w:t>
      </w:r>
      <w:r>
        <w:t>взрослых</w:t>
      </w:r>
      <w:r>
        <w:rPr>
          <w:spacing w:val="19"/>
        </w:rPr>
        <w:t xml:space="preserve"> </w:t>
      </w:r>
      <w:r>
        <w:t>или</w:t>
      </w:r>
      <w:r>
        <w:rPr>
          <w:spacing w:val="19"/>
        </w:rPr>
        <w:t xml:space="preserve"> </w:t>
      </w:r>
      <w:r>
        <w:t>самостоятельно</w:t>
      </w:r>
      <w:r>
        <w:rPr>
          <w:spacing w:val="22"/>
        </w:rPr>
        <w:t xml:space="preserve"> </w:t>
      </w:r>
      <w:r>
        <w:t>использовать</w:t>
      </w:r>
      <w:r>
        <w:rPr>
          <w:spacing w:val="20"/>
        </w:rPr>
        <w:t xml:space="preserve"> </w:t>
      </w:r>
      <w:r>
        <w:t>различные</w:t>
      </w:r>
      <w:r>
        <w:rPr>
          <w:spacing w:val="17"/>
        </w:rPr>
        <w:t xml:space="preserve"> </w:t>
      </w:r>
      <w:r>
        <w:t>источники</w:t>
      </w:r>
      <w:r>
        <w:rPr>
          <w:spacing w:val="15"/>
        </w:rPr>
        <w:t xml:space="preserve"> </w:t>
      </w:r>
      <w:r>
        <w:t>информации</w:t>
      </w:r>
      <w:r>
        <w:rPr>
          <w:spacing w:val="15"/>
        </w:rPr>
        <w:t xml:space="preserve"> </w:t>
      </w:r>
      <w:r>
        <w:t>о</w:t>
      </w:r>
      <w:r>
        <w:rPr>
          <w:spacing w:val="-57"/>
        </w:rPr>
        <w:t xml:space="preserve"> </w:t>
      </w:r>
      <w:r>
        <w:t>природе</w:t>
      </w:r>
      <w:r>
        <w:rPr>
          <w:spacing w:val="-4"/>
        </w:rPr>
        <w:t xml:space="preserve"> </w:t>
      </w:r>
      <w:r>
        <w:t>и</w:t>
      </w:r>
      <w:r>
        <w:rPr>
          <w:spacing w:val="-3"/>
        </w:rPr>
        <w:t xml:space="preserve"> </w:t>
      </w:r>
      <w:r>
        <w:t>обществе</w:t>
      </w:r>
      <w:r>
        <w:rPr>
          <w:spacing w:val="-3"/>
        </w:rPr>
        <w:t xml:space="preserve"> </w:t>
      </w:r>
      <w:r>
        <w:t>для</w:t>
      </w:r>
      <w:r>
        <w:rPr>
          <w:spacing w:val="-4"/>
        </w:rPr>
        <w:t xml:space="preserve"> </w:t>
      </w:r>
      <w:r>
        <w:t>поиска</w:t>
      </w:r>
      <w:r>
        <w:rPr>
          <w:spacing w:val="-4"/>
        </w:rPr>
        <w:t xml:space="preserve"> </w:t>
      </w:r>
      <w:r>
        <w:t>и</w:t>
      </w:r>
      <w:r>
        <w:rPr>
          <w:spacing w:val="-2"/>
        </w:rPr>
        <w:t xml:space="preserve"> </w:t>
      </w:r>
      <w:r>
        <w:t>извлечения</w:t>
      </w:r>
      <w:r>
        <w:rPr>
          <w:spacing w:val="-7"/>
        </w:rPr>
        <w:t xml:space="preserve"> </w:t>
      </w:r>
      <w:r>
        <w:t>информации,</w:t>
      </w:r>
      <w:r>
        <w:rPr>
          <w:spacing w:val="-6"/>
        </w:rPr>
        <w:t xml:space="preserve"> </w:t>
      </w:r>
      <w:r>
        <w:t>ответов</w:t>
      </w:r>
      <w:r>
        <w:rPr>
          <w:spacing w:val="2"/>
        </w:rPr>
        <w:t xml:space="preserve"> </w:t>
      </w:r>
      <w:r>
        <w:t>на</w:t>
      </w:r>
      <w:r>
        <w:rPr>
          <w:spacing w:val="-5"/>
        </w:rPr>
        <w:t xml:space="preserve"> </w:t>
      </w:r>
      <w:r>
        <w:t>вопросы;</w:t>
      </w:r>
    </w:p>
    <w:p w:rsidR="00F46CC0" w:rsidRDefault="00F46CC0">
      <w:pPr>
        <w:pStyle w:val="a3"/>
        <w:spacing w:before="2"/>
        <w:rPr>
          <w:sz w:val="21"/>
        </w:rPr>
      </w:pPr>
    </w:p>
    <w:p w:rsidR="00F46CC0" w:rsidRDefault="00D90BFE">
      <w:pPr>
        <w:pStyle w:val="a3"/>
        <w:spacing w:before="1" w:line="242" w:lineRule="auto"/>
        <w:ind w:left="417"/>
      </w:pPr>
      <w:r>
        <w:t>использовать</w:t>
      </w:r>
      <w:r>
        <w:rPr>
          <w:spacing w:val="39"/>
        </w:rPr>
        <w:t xml:space="preserve"> </w:t>
      </w:r>
      <w:r>
        <w:t>знания</w:t>
      </w:r>
      <w:r>
        <w:rPr>
          <w:spacing w:val="37"/>
        </w:rPr>
        <w:t xml:space="preserve"> </w:t>
      </w:r>
      <w:r>
        <w:t>о</w:t>
      </w:r>
      <w:r>
        <w:rPr>
          <w:spacing w:val="36"/>
        </w:rPr>
        <w:t xml:space="preserve"> </w:t>
      </w:r>
      <w:r>
        <w:t>взаимосвязях</w:t>
      </w:r>
      <w:r>
        <w:rPr>
          <w:spacing w:val="42"/>
        </w:rPr>
        <w:t xml:space="preserve"> </w:t>
      </w:r>
      <w:r>
        <w:t>в</w:t>
      </w:r>
      <w:r>
        <w:rPr>
          <w:spacing w:val="34"/>
        </w:rPr>
        <w:t xml:space="preserve"> </w:t>
      </w:r>
      <w:r>
        <w:t>природе,</w:t>
      </w:r>
      <w:r>
        <w:rPr>
          <w:spacing w:val="45"/>
        </w:rPr>
        <w:t xml:space="preserve"> </w:t>
      </w:r>
      <w:r>
        <w:t>связи</w:t>
      </w:r>
      <w:r>
        <w:rPr>
          <w:spacing w:val="42"/>
        </w:rPr>
        <w:t xml:space="preserve"> </w:t>
      </w:r>
      <w:r>
        <w:t>человека</w:t>
      </w:r>
      <w:r>
        <w:rPr>
          <w:spacing w:val="36"/>
        </w:rPr>
        <w:t xml:space="preserve"> </w:t>
      </w:r>
      <w:r>
        <w:t>и</w:t>
      </w:r>
      <w:r>
        <w:rPr>
          <w:spacing w:val="42"/>
        </w:rPr>
        <w:t xml:space="preserve"> </w:t>
      </w:r>
      <w:r>
        <w:t>природы</w:t>
      </w:r>
      <w:r>
        <w:rPr>
          <w:spacing w:val="38"/>
        </w:rPr>
        <w:t xml:space="preserve"> </w:t>
      </w:r>
      <w:r>
        <w:t>для</w:t>
      </w:r>
      <w:r>
        <w:rPr>
          <w:spacing w:val="37"/>
        </w:rPr>
        <w:t xml:space="preserve"> </w:t>
      </w:r>
      <w:r>
        <w:t>объяснения</w:t>
      </w:r>
      <w:r>
        <w:rPr>
          <w:spacing w:val="-57"/>
        </w:rPr>
        <w:t xml:space="preserve"> </w:t>
      </w:r>
      <w:r>
        <w:t>простейших</w:t>
      </w:r>
      <w:r>
        <w:rPr>
          <w:spacing w:val="-2"/>
        </w:rPr>
        <w:t xml:space="preserve"> </w:t>
      </w:r>
      <w:r>
        <w:t>явлений</w:t>
      </w:r>
      <w:r>
        <w:rPr>
          <w:spacing w:val="-1"/>
        </w:rPr>
        <w:t xml:space="preserve"> </w:t>
      </w:r>
      <w:r>
        <w:t>и</w:t>
      </w:r>
      <w:r>
        <w:rPr>
          <w:spacing w:val="-3"/>
        </w:rPr>
        <w:t xml:space="preserve"> </w:t>
      </w:r>
      <w:r>
        <w:t>процессов в</w:t>
      </w:r>
      <w:r>
        <w:rPr>
          <w:spacing w:val="-1"/>
        </w:rPr>
        <w:t xml:space="preserve"> </w:t>
      </w:r>
      <w:r>
        <w:t>природе,</w:t>
      </w:r>
      <w:r>
        <w:rPr>
          <w:spacing w:val="-2"/>
        </w:rPr>
        <w:t xml:space="preserve"> </w:t>
      </w:r>
      <w:r>
        <w:t>организме</w:t>
      </w:r>
      <w:r>
        <w:rPr>
          <w:spacing w:val="-5"/>
        </w:rPr>
        <w:t xml:space="preserve"> </w:t>
      </w:r>
      <w:r>
        <w:t>человека;</w:t>
      </w:r>
    </w:p>
    <w:p w:rsidR="00F46CC0" w:rsidRDefault="00F46CC0">
      <w:pPr>
        <w:pStyle w:val="a3"/>
        <w:spacing w:before="2"/>
        <w:rPr>
          <w:sz w:val="21"/>
        </w:rPr>
      </w:pPr>
    </w:p>
    <w:p w:rsidR="00F46CC0" w:rsidRDefault="00D90BFE">
      <w:pPr>
        <w:pStyle w:val="a3"/>
        <w:spacing w:line="247" w:lineRule="auto"/>
        <w:ind w:left="417"/>
      </w:pPr>
      <w:r>
        <w:t>с</w:t>
      </w:r>
      <w:r>
        <w:rPr>
          <w:spacing w:val="6"/>
        </w:rPr>
        <w:t xml:space="preserve"> </w:t>
      </w:r>
      <w:r>
        <w:t>помощью</w:t>
      </w:r>
      <w:r>
        <w:rPr>
          <w:spacing w:val="7"/>
        </w:rPr>
        <w:t xml:space="preserve"> </w:t>
      </w:r>
      <w:r>
        <w:t>взрослых</w:t>
      </w:r>
      <w:r>
        <w:rPr>
          <w:spacing w:val="4"/>
        </w:rPr>
        <w:t xml:space="preserve"> </w:t>
      </w:r>
      <w:r>
        <w:t>фиксировать</w:t>
      </w:r>
      <w:r>
        <w:rPr>
          <w:spacing w:val="10"/>
        </w:rPr>
        <w:t xml:space="preserve"> </w:t>
      </w:r>
      <w:r>
        <w:t>результаты</w:t>
      </w:r>
      <w:r>
        <w:rPr>
          <w:spacing w:val="6"/>
        </w:rPr>
        <w:t xml:space="preserve"> </w:t>
      </w:r>
      <w:r>
        <w:t>наблюдений,</w:t>
      </w:r>
      <w:r>
        <w:rPr>
          <w:spacing w:val="10"/>
        </w:rPr>
        <w:t xml:space="preserve"> </w:t>
      </w:r>
      <w:r>
        <w:t>опытной</w:t>
      </w:r>
      <w:r>
        <w:rPr>
          <w:spacing w:val="9"/>
        </w:rPr>
        <w:t xml:space="preserve"> </w:t>
      </w:r>
      <w:r>
        <w:t>работы,</w:t>
      </w:r>
      <w:r>
        <w:rPr>
          <w:spacing w:val="6"/>
        </w:rPr>
        <w:t xml:space="preserve"> </w:t>
      </w:r>
      <w:r>
        <w:t>в</w:t>
      </w:r>
      <w:r>
        <w:rPr>
          <w:spacing w:val="9"/>
        </w:rPr>
        <w:t xml:space="preserve"> </w:t>
      </w:r>
      <w:r>
        <w:t>процессе</w:t>
      </w:r>
      <w:r>
        <w:rPr>
          <w:spacing w:val="-57"/>
        </w:rPr>
        <w:t xml:space="preserve"> </w:t>
      </w:r>
      <w:r>
        <w:t>коллективной</w:t>
      </w:r>
      <w:r>
        <w:rPr>
          <w:spacing w:val="-2"/>
        </w:rPr>
        <w:t xml:space="preserve"> </w:t>
      </w:r>
      <w:r>
        <w:t>деятельности</w:t>
      </w:r>
      <w:r>
        <w:rPr>
          <w:spacing w:val="-2"/>
        </w:rPr>
        <w:t xml:space="preserve"> </w:t>
      </w:r>
      <w:r>
        <w:t>обобщать</w:t>
      </w:r>
      <w:r>
        <w:rPr>
          <w:spacing w:val="-5"/>
        </w:rPr>
        <w:t xml:space="preserve"> </w:t>
      </w:r>
      <w:r>
        <w:t>полученные</w:t>
      </w:r>
      <w:r>
        <w:rPr>
          <w:spacing w:val="-3"/>
        </w:rPr>
        <w:t xml:space="preserve"> </w:t>
      </w:r>
      <w:r>
        <w:t>результаты</w:t>
      </w:r>
      <w:r>
        <w:rPr>
          <w:spacing w:val="4"/>
        </w:rPr>
        <w:t xml:space="preserve"> </w:t>
      </w:r>
      <w:r>
        <w:t>и</w:t>
      </w:r>
      <w:r>
        <w:rPr>
          <w:spacing w:val="1"/>
        </w:rPr>
        <w:t xml:space="preserve"> </w:t>
      </w:r>
      <w:r>
        <w:t>делать</w:t>
      </w:r>
      <w:r>
        <w:rPr>
          <w:spacing w:val="-2"/>
        </w:rPr>
        <w:t xml:space="preserve"> </w:t>
      </w:r>
      <w:r>
        <w:t>выводы;</w:t>
      </w:r>
    </w:p>
    <w:p w:rsidR="00F46CC0" w:rsidRDefault="00F46CC0">
      <w:pPr>
        <w:spacing w:line="247" w:lineRule="auto"/>
        <w:sectPr w:rsidR="00F46CC0">
          <w:pgSz w:w="11900" w:h="16850"/>
          <w:pgMar w:top="1040" w:right="380" w:bottom="180" w:left="860" w:header="0" w:footer="0" w:gutter="0"/>
          <w:cols w:space="720"/>
        </w:sectPr>
      </w:pPr>
    </w:p>
    <w:p w:rsidR="00F46CC0" w:rsidRDefault="00D90BFE">
      <w:pPr>
        <w:pStyle w:val="a3"/>
        <w:spacing w:before="77" w:line="242" w:lineRule="auto"/>
        <w:ind w:left="417"/>
      </w:pPr>
      <w:r>
        <w:lastRenderedPageBreak/>
        <w:t>создавать</w:t>
      </w:r>
      <w:r>
        <w:rPr>
          <w:spacing w:val="56"/>
        </w:rPr>
        <w:t xml:space="preserve"> </w:t>
      </w:r>
      <w:r>
        <w:t>по</w:t>
      </w:r>
      <w:r>
        <w:rPr>
          <w:spacing w:val="58"/>
        </w:rPr>
        <w:t xml:space="preserve"> </w:t>
      </w:r>
      <w:r>
        <w:t>заданному</w:t>
      </w:r>
      <w:r>
        <w:rPr>
          <w:spacing w:val="44"/>
        </w:rPr>
        <w:t xml:space="preserve"> </w:t>
      </w:r>
      <w:r>
        <w:t>плану</w:t>
      </w:r>
      <w:r>
        <w:rPr>
          <w:spacing w:val="44"/>
        </w:rPr>
        <w:t xml:space="preserve"> </w:t>
      </w:r>
      <w:r>
        <w:t>собственные</w:t>
      </w:r>
      <w:r>
        <w:rPr>
          <w:spacing w:val="49"/>
        </w:rPr>
        <w:t xml:space="preserve"> </w:t>
      </w:r>
      <w:r>
        <w:t>простые</w:t>
      </w:r>
      <w:r>
        <w:rPr>
          <w:spacing w:val="54"/>
        </w:rPr>
        <w:t xml:space="preserve"> </w:t>
      </w:r>
      <w:r>
        <w:t>высказывания</w:t>
      </w:r>
      <w:r>
        <w:rPr>
          <w:spacing w:val="50"/>
        </w:rPr>
        <w:t xml:space="preserve"> </w:t>
      </w:r>
      <w:r>
        <w:t>о</w:t>
      </w:r>
      <w:r>
        <w:rPr>
          <w:spacing w:val="53"/>
        </w:rPr>
        <w:t xml:space="preserve"> </w:t>
      </w:r>
      <w:r>
        <w:t>природе,</w:t>
      </w:r>
      <w:r>
        <w:rPr>
          <w:spacing w:val="56"/>
        </w:rPr>
        <w:t xml:space="preserve"> </w:t>
      </w:r>
      <w:r>
        <w:t>человеке</w:t>
      </w:r>
      <w:r>
        <w:rPr>
          <w:spacing w:val="53"/>
        </w:rPr>
        <w:t xml:space="preserve"> </w:t>
      </w:r>
      <w:r>
        <w:t>и</w:t>
      </w:r>
      <w:r>
        <w:rPr>
          <w:spacing w:val="-57"/>
        </w:rPr>
        <w:t xml:space="preserve"> </w:t>
      </w:r>
      <w:r>
        <w:t>обществе,</w:t>
      </w:r>
      <w:r>
        <w:rPr>
          <w:spacing w:val="5"/>
        </w:rPr>
        <w:t xml:space="preserve"> </w:t>
      </w:r>
      <w:r>
        <w:t>сопровождая</w:t>
      </w:r>
      <w:r>
        <w:rPr>
          <w:spacing w:val="2"/>
        </w:rPr>
        <w:t xml:space="preserve"> </w:t>
      </w:r>
      <w:r>
        <w:t>выступление</w:t>
      </w:r>
      <w:r>
        <w:rPr>
          <w:spacing w:val="-2"/>
        </w:rPr>
        <w:t xml:space="preserve"> </w:t>
      </w:r>
      <w:r>
        <w:t>иллюстрациями</w:t>
      </w:r>
      <w:r>
        <w:rPr>
          <w:spacing w:val="-3"/>
        </w:rPr>
        <w:t xml:space="preserve"> </w:t>
      </w:r>
      <w:r>
        <w:t>(презентацией);</w:t>
      </w:r>
    </w:p>
    <w:p w:rsidR="00F46CC0" w:rsidRDefault="00F46CC0">
      <w:pPr>
        <w:pStyle w:val="a3"/>
        <w:spacing w:before="2"/>
        <w:rPr>
          <w:sz w:val="21"/>
        </w:rPr>
      </w:pPr>
    </w:p>
    <w:p w:rsidR="00F46CC0" w:rsidRDefault="00D90BFE">
      <w:pPr>
        <w:pStyle w:val="a3"/>
        <w:tabs>
          <w:tab w:val="left" w:pos="1728"/>
          <w:tab w:val="left" w:pos="2760"/>
          <w:tab w:val="left" w:pos="4229"/>
          <w:tab w:val="left" w:pos="5511"/>
          <w:tab w:val="left" w:pos="6799"/>
          <w:tab w:val="left" w:pos="9031"/>
          <w:tab w:val="left" w:pos="10069"/>
        </w:tabs>
        <w:spacing w:line="242" w:lineRule="auto"/>
        <w:ind w:left="417" w:right="459"/>
      </w:pPr>
      <w:r>
        <w:t>соблюдать</w:t>
      </w:r>
      <w:r>
        <w:tab/>
        <w:t>правила</w:t>
      </w:r>
      <w:r>
        <w:tab/>
        <w:t>безопасного</w:t>
      </w:r>
      <w:r>
        <w:tab/>
        <w:t>поведения</w:t>
      </w:r>
      <w:r>
        <w:tab/>
        <w:t>пассажира</w:t>
      </w:r>
      <w:r>
        <w:tab/>
        <w:t>железнодорожного,</w:t>
      </w:r>
      <w:r>
        <w:tab/>
        <w:t>водного</w:t>
      </w:r>
      <w:r>
        <w:tab/>
      </w:r>
      <w:r>
        <w:rPr>
          <w:spacing w:val="-4"/>
        </w:rPr>
        <w:t>и</w:t>
      </w:r>
      <w:r>
        <w:rPr>
          <w:spacing w:val="-57"/>
        </w:rPr>
        <w:t xml:space="preserve"> </w:t>
      </w:r>
      <w:r>
        <w:t>авиатранспорта;</w:t>
      </w:r>
    </w:p>
    <w:p w:rsidR="00F46CC0" w:rsidRDefault="00F46CC0">
      <w:pPr>
        <w:pStyle w:val="a3"/>
        <w:spacing w:before="8"/>
        <w:rPr>
          <w:sz w:val="21"/>
        </w:rPr>
      </w:pPr>
    </w:p>
    <w:p w:rsidR="00F46CC0" w:rsidRDefault="00D90BFE">
      <w:pPr>
        <w:pStyle w:val="a3"/>
        <w:spacing w:before="1" w:line="463" w:lineRule="auto"/>
        <w:ind w:left="417" w:right="818"/>
      </w:pPr>
      <w:r>
        <w:t>соблюдать</w:t>
      </w:r>
      <w:r>
        <w:rPr>
          <w:spacing w:val="-3"/>
        </w:rPr>
        <w:t xml:space="preserve"> </w:t>
      </w:r>
      <w:r>
        <w:t>периодичность</w:t>
      </w:r>
      <w:r>
        <w:rPr>
          <w:spacing w:val="-3"/>
        </w:rPr>
        <w:t xml:space="preserve"> </w:t>
      </w:r>
      <w:r>
        <w:t>двигательной</w:t>
      </w:r>
      <w:r>
        <w:rPr>
          <w:spacing w:val="-7"/>
        </w:rPr>
        <w:t xml:space="preserve"> </w:t>
      </w:r>
      <w:r>
        <w:t>активности</w:t>
      </w:r>
      <w:r>
        <w:rPr>
          <w:spacing w:val="-6"/>
        </w:rPr>
        <w:t xml:space="preserve"> </w:t>
      </w:r>
      <w:r>
        <w:t>и</w:t>
      </w:r>
      <w:r>
        <w:rPr>
          <w:spacing w:val="-7"/>
        </w:rPr>
        <w:t xml:space="preserve"> </w:t>
      </w:r>
      <w:r>
        <w:t>профилактики</w:t>
      </w:r>
      <w:r>
        <w:rPr>
          <w:spacing w:val="-3"/>
        </w:rPr>
        <w:t xml:space="preserve"> </w:t>
      </w:r>
      <w:r>
        <w:t>заболеваний;</w:t>
      </w:r>
      <w:r>
        <w:rPr>
          <w:spacing w:val="-57"/>
        </w:rPr>
        <w:t xml:space="preserve"> </w:t>
      </w:r>
      <w:r>
        <w:t>соблюдать</w:t>
      </w:r>
      <w:r>
        <w:rPr>
          <w:spacing w:val="2"/>
        </w:rPr>
        <w:t xml:space="preserve"> </w:t>
      </w:r>
      <w:r>
        <w:t>правила</w:t>
      </w:r>
      <w:r>
        <w:rPr>
          <w:spacing w:val="-3"/>
        </w:rPr>
        <w:t xml:space="preserve"> </w:t>
      </w:r>
      <w:r>
        <w:t>безопасного</w:t>
      </w:r>
      <w:r>
        <w:rPr>
          <w:spacing w:val="7"/>
        </w:rPr>
        <w:t xml:space="preserve"> </w:t>
      </w:r>
      <w:r>
        <w:t>поведения</w:t>
      </w:r>
      <w:r>
        <w:rPr>
          <w:spacing w:val="-3"/>
        </w:rPr>
        <w:t xml:space="preserve"> </w:t>
      </w:r>
      <w:r>
        <w:t>во</w:t>
      </w:r>
      <w:r>
        <w:rPr>
          <w:spacing w:val="1"/>
        </w:rPr>
        <w:t xml:space="preserve"> </w:t>
      </w:r>
      <w:r>
        <w:t>дворе</w:t>
      </w:r>
      <w:r>
        <w:rPr>
          <w:spacing w:val="-9"/>
        </w:rPr>
        <w:t xml:space="preserve"> </w:t>
      </w:r>
      <w:r>
        <w:t>жилого</w:t>
      </w:r>
      <w:r>
        <w:rPr>
          <w:spacing w:val="5"/>
        </w:rPr>
        <w:t xml:space="preserve"> </w:t>
      </w:r>
      <w:r>
        <w:t>дома;</w:t>
      </w:r>
    </w:p>
    <w:p w:rsidR="00F46CC0" w:rsidRDefault="00D90BFE">
      <w:pPr>
        <w:pStyle w:val="a3"/>
        <w:ind w:left="417"/>
      </w:pPr>
      <w:r>
        <w:t>соблюдать</w:t>
      </w:r>
      <w:r>
        <w:rPr>
          <w:spacing w:val="-4"/>
        </w:rPr>
        <w:t xml:space="preserve"> </w:t>
      </w:r>
      <w:r>
        <w:t>правила</w:t>
      </w:r>
      <w:r>
        <w:rPr>
          <w:spacing w:val="-10"/>
        </w:rPr>
        <w:t xml:space="preserve"> </w:t>
      </w:r>
      <w:r>
        <w:t>нравственного</w:t>
      </w:r>
      <w:r>
        <w:rPr>
          <w:spacing w:val="-5"/>
        </w:rPr>
        <w:t xml:space="preserve"> </w:t>
      </w:r>
      <w:r>
        <w:t>поведения</w:t>
      </w:r>
      <w:r>
        <w:rPr>
          <w:spacing w:val="-9"/>
        </w:rPr>
        <w:t xml:space="preserve"> </w:t>
      </w:r>
      <w:r>
        <w:t>на</w:t>
      </w:r>
      <w:r>
        <w:rPr>
          <w:spacing w:val="-13"/>
        </w:rPr>
        <w:t xml:space="preserve"> </w:t>
      </w:r>
      <w:r>
        <w:t>природе;</w:t>
      </w:r>
    </w:p>
    <w:p w:rsidR="00F46CC0" w:rsidRDefault="00F46CC0">
      <w:pPr>
        <w:pStyle w:val="a3"/>
        <w:spacing w:before="6"/>
        <w:rPr>
          <w:sz w:val="21"/>
        </w:rPr>
      </w:pPr>
    </w:p>
    <w:p w:rsidR="00F46CC0" w:rsidRDefault="00D90BFE">
      <w:pPr>
        <w:pStyle w:val="a3"/>
        <w:ind w:left="417" w:right="450"/>
        <w:jc w:val="both"/>
      </w:pPr>
      <w:r>
        <w:t>безопасно</w:t>
      </w:r>
      <w:r>
        <w:rPr>
          <w:spacing w:val="1"/>
        </w:rPr>
        <w:t xml:space="preserve"> </w:t>
      </w:r>
      <w:r>
        <w:t>использовать</w:t>
      </w:r>
      <w:r>
        <w:rPr>
          <w:spacing w:val="1"/>
        </w:rPr>
        <w:t xml:space="preserve"> </w:t>
      </w:r>
      <w:r>
        <w:t>персональные</w:t>
      </w:r>
      <w:r>
        <w:rPr>
          <w:spacing w:val="1"/>
        </w:rPr>
        <w:t xml:space="preserve"> </w:t>
      </w:r>
      <w:r>
        <w:t>данные</w:t>
      </w:r>
      <w:r>
        <w:rPr>
          <w:spacing w:val="1"/>
        </w:rPr>
        <w:t xml:space="preserve"> </w:t>
      </w:r>
      <w:r>
        <w:t>в</w:t>
      </w:r>
      <w:r>
        <w:rPr>
          <w:spacing w:val="1"/>
        </w:rPr>
        <w:t xml:space="preserve"> </w:t>
      </w:r>
      <w:r>
        <w:t>условиях</w:t>
      </w:r>
      <w:r>
        <w:rPr>
          <w:spacing w:val="1"/>
        </w:rPr>
        <w:t xml:space="preserve"> </w:t>
      </w:r>
      <w:r>
        <w:t>контролируемого</w:t>
      </w:r>
      <w:r>
        <w:rPr>
          <w:spacing w:val="1"/>
        </w:rPr>
        <w:t xml:space="preserve"> </w:t>
      </w:r>
      <w:r>
        <w:t>доступа</w:t>
      </w:r>
      <w:r>
        <w:rPr>
          <w:spacing w:val="1"/>
        </w:rPr>
        <w:t xml:space="preserve"> </w:t>
      </w:r>
      <w:r>
        <w:t>в</w:t>
      </w:r>
      <w:r>
        <w:rPr>
          <w:spacing w:val="1"/>
        </w:rPr>
        <w:t xml:space="preserve"> </w:t>
      </w:r>
      <w:r>
        <w:t>Интернет;</w:t>
      </w:r>
      <w:r>
        <w:rPr>
          <w:spacing w:val="1"/>
        </w:rPr>
        <w:t xml:space="preserve"> </w:t>
      </w:r>
      <w:r>
        <w:t>ориентироваться</w:t>
      </w:r>
      <w:r>
        <w:rPr>
          <w:spacing w:val="1"/>
        </w:rPr>
        <w:t xml:space="preserve"> </w:t>
      </w:r>
      <w:r>
        <w:t>в</w:t>
      </w:r>
      <w:r>
        <w:rPr>
          <w:spacing w:val="1"/>
        </w:rPr>
        <w:t xml:space="preserve"> </w:t>
      </w:r>
      <w:r>
        <w:t>возможных</w:t>
      </w:r>
      <w:r>
        <w:rPr>
          <w:spacing w:val="1"/>
        </w:rPr>
        <w:t xml:space="preserve"> </w:t>
      </w:r>
      <w:r>
        <w:t>мошеннических</w:t>
      </w:r>
      <w:r>
        <w:rPr>
          <w:spacing w:val="1"/>
        </w:rPr>
        <w:t xml:space="preserve"> </w:t>
      </w:r>
      <w:r>
        <w:t>действиях</w:t>
      </w:r>
      <w:r>
        <w:rPr>
          <w:spacing w:val="1"/>
        </w:rPr>
        <w:t xml:space="preserve"> </w:t>
      </w:r>
      <w:r>
        <w:t>при</w:t>
      </w:r>
      <w:r>
        <w:rPr>
          <w:spacing w:val="1"/>
        </w:rPr>
        <w:t xml:space="preserve"> </w:t>
      </w:r>
      <w:r>
        <w:t>общении</w:t>
      </w:r>
      <w:r>
        <w:rPr>
          <w:spacing w:val="1"/>
        </w:rPr>
        <w:t xml:space="preserve"> </w:t>
      </w:r>
      <w:r>
        <w:t>в</w:t>
      </w:r>
      <w:r>
        <w:rPr>
          <w:spacing w:val="1"/>
        </w:rPr>
        <w:t xml:space="preserve"> </w:t>
      </w:r>
      <w:r>
        <w:t>мессенджерах.</w:t>
      </w:r>
    </w:p>
    <w:p w:rsidR="00F46CC0" w:rsidRDefault="00F46CC0">
      <w:pPr>
        <w:pStyle w:val="a3"/>
        <w:spacing w:before="4"/>
        <w:rPr>
          <w:sz w:val="22"/>
        </w:rPr>
      </w:pPr>
    </w:p>
    <w:p w:rsidR="00F46CC0" w:rsidRDefault="00D90BFE">
      <w:pPr>
        <w:ind w:left="417"/>
        <w:rPr>
          <w:i/>
          <w:sz w:val="24"/>
        </w:rPr>
      </w:pPr>
      <w:r>
        <w:rPr>
          <w:i/>
          <w:sz w:val="24"/>
          <w:u w:val="single"/>
        </w:rPr>
        <w:t>К</w:t>
      </w:r>
      <w:r>
        <w:rPr>
          <w:i/>
          <w:spacing w:val="-8"/>
          <w:sz w:val="24"/>
          <w:u w:val="single"/>
        </w:rPr>
        <w:t xml:space="preserve"> </w:t>
      </w:r>
      <w:r>
        <w:rPr>
          <w:i/>
          <w:sz w:val="24"/>
          <w:u w:val="single"/>
        </w:rPr>
        <w:t>концу</w:t>
      </w:r>
      <w:r>
        <w:rPr>
          <w:i/>
          <w:spacing w:val="-6"/>
          <w:sz w:val="24"/>
          <w:u w:val="single"/>
        </w:rPr>
        <w:t xml:space="preserve"> </w:t>
      </w:r>
      <w:r>
        <w:rPr>
          <w:i/>
          <w:sz w:val="24"/>
          <w:u w:val="single"/>
        </w:rPr>
        <w:t>обучения</w:t>
      </w:r>
      <w:r>
        <w:rPr>
          <w:i/>
          <w:spacing w:val="-3"/>
          <w:sz w:val="24"/>
          <w:u w:val="single"/>
        </w:rPr>
        <w:t xml:space="preserve"> </w:t>
      </w:r>
      <w:r>
        <w:rPr>
          <w:i/>
          <w:sz w:val="24"/>
          <w:u w:val="single"/>
        </w:rPr>
        <w:t>в</w:t>
      </w:r>
      <w:r>
        <w:rPr>
          <w:i/>
          <w:spacing w:val="-9"/>
          <w:sz w:val="24"/>
          <w:u w:val="single"/>
        </w:rPr>
        <w:t xml:space="preserve"> </w:t>
      </w:r>
      <w:r>
        <w:rPr>
          <w:i/>
          <w:sz w:val="24"/>
          <w:u w:val="single"/>
        </w:rPr>
        <w:t>4</w:t>
      </w:r>
      <w:r>
        <w:rPr>
          <w:i/>
          <w:spacing w:val="-1"/>
          <w:sz w:val="24"/>
          <w:u w:val="single"/>
        </w:rPr>
        <w:t xml:space="preserve"> </w:t>
      </w:r>
      <w:r>
        <w:rPr>
          <w:i/>
          <w:sz w:val="24"/>
          <w:u w:val="single"/>
        </w:rPr>
        <w:t>классе</w:t>
      </w:r>
      <w:r>
        <w:rPr>
          <w:i/>
          <w:spacing w:val="-7"/>
          <w:sz w:val="24"/>
          <w:u w:val="single"/>
        </w:rPr>
        <w:t xml:space="preserve"> </w:t>
      </w:r>
      <w:r>
        <w:rPr>
          <w:i/>
          <w:sz w:val="24"/>
          <w:u w:val="single"/>
        </w:rPr>
        <w:t>обучающийся</w:t>
      </w:r>
      <w:r>
        <w:rPr>
          <w:i/>
          <w:spacing w:val="-7"/>
          <w:sz w:val="24"/>
          <w:u w:val="single"/>
        </w:rPr>
        <w:t xml:space="preserve"> </w:t>
      </w:r>
      <w:r>
        <w:rPr>
          <w:i/>
          <w:sz w:val="24"/>
          <w:u w:val="single"/>
        </w:rPr>
        <w:t>научится:</w:t>
      </w:r>
    </w:p>
    <w:p w:rsidR="00F46CC0" w:rsidRDefault="00F46CC0">
      <w:pPr>
        <w:pStyle w:val="a3"/>
        <w:spacing w:before="11"/>
        <w:rPr>
          <w:i/>
          <w:sz w:val="21"/>
        </w:rPr>
      </w:pPr>
    </w:p>
    <w:p w:rsidR="00F46CC0" w:rsidRDefault="00D90BFE">
      <w:pPr>
        <w:pStyle w:val="a3"/>
        <w:ind w:left="417" w:right="458"/>
        <w:jc w:val="both"/>
      </w:pPr>
      <w:r>
        <w:t>проявлять уважение к семейным ценностям и традициям, традициям своего народа и других</w:t>
      </w:r>
      <w:r>
        <w:rPr>
          <w:spacing w:val="1"/>
        </w:rPr>
        <w:t xml:space="preserve"> </w:t>
      </w:r>
      <w:r>
        <w:t>народов, государственным символам России; соблюдать правила нравственного поведения в</w:t>
      </w:r>
      <w:r>
        <w:rPr>
          <w:spacing w:val="1"/>
        </w:rPr>
        <w:t xml:space="preserve"> </w:t>
      </w:r>
      <w:r>
        <w:t>социуме;</w:t>
      </w:r>
    </w:p>
    <w:p w:rsidR="00F46CC0" w:rsidRDefault="00F46CC0">
      <w:pPr>
        <w:pStyle w:val="a3"/>
        <w:spacing w:before="9"/>
        <w:rPr>
          <w:sz w:val="22"/>
        </w:rPr>
      </w:pPr>
    </w:p>
    <w:p w:rsidR="00F46CC0" w:rsidRDefault="00D90BFE">
      <w:pPr>
        <w:pStyle w:val="a3"/>
        <w:spacing w:line="242" w:lineRule="auto"/>
        <w:ind w:left="417"/>
      </w:pPr>
      <w:r>
        <w:t>показывать</w:t>
      </w:r>
      <w:r>
        <w:rPr>
          <w:spacing w:val="20"/>
        </w:rPr>
        <w:t xml:space="preserve"> </w:t>
      </w:r>
      <w:r>
        <w:t>на</w:t>
      </w:r>
      <w:r>
        <w:rPr>
          <w:spacing w:val="16"/>
        </w:rPr>
        <w:t xml:space="preserve"> </w:t>
      </w:r>
      <w:r>
        <w:t>физической</w:t>
      </w:r>
      <w:r>
        <w:rPr>
          <w:spacing w:val="25"/>
        </w:rPr>
        <w:t xml:space="preserve"> </w:t>
      </w:r>
      <w:r>
        <w:t>карте</w:t>
      </w:r>
      <w:r>
        <w:rPr>
          <w:spacing w:val="17"/>
        </w:rPr>
        <w:t xml:space="preserve"> </w:t>
      </w:r>
      <w:r>
        <w:t>изученные</w:t>
      </w:r>
      <w:r>
        <w:rPr>
          <w:spacing w:val="19"/>
        </w:rPr>
        <w:t xml:space="preserve"> </w:t>
      </w:r>
      <w:r>
        <w:t>крупные</w:t>
      </w:r>
      <w:r>
        <w:rPr>
          <w:spacing w:val="22"/>
        </w:rPr>
        <w:t xml:space="preserve"> </w:t>
      </w:r>
      <w:r>
        <w:t>географические</w:t>
      </w:r>
      <w:r>
        <w:rPr>
          <w:spacing w:val="18"/>
        </w:rPr>
        <w:t xml:space="preserve"> </w:t>
      </w:r>
      <w:r>
        <w:t>объекты</w:t>
      </w:r>
      <w:r>
        <w:rPr>
          <w:spacing w:val="21"/>
        </w:rPr>
        <w:t xml:space="preserve"> </w:t>
      </w:r>
      <w:r>
        <w:t>России</w:t>
      </w:r>
      <w:r>
        <w:rPr>
          <w:spacing w:val="19"/>
        </w:rPr>
        <w:t xml:space="preserve"> </w:t>
      </w:r>
      <w:r>
        <w:t>(горы,</w:t>
      </w:r>
      <w:r>
        <w:rPr>
          <w:spacing w:val="-57"/>
        </w:rPr>
        <w:t xml:space="preserve"> </w:t>
      </w:r>
      <w:r>
        <w:t>равнины, реки,</w:t>
      </w:r>
      <w:r>
        <w:rPr>
          <w:spacing w:val="-1"/>
        </w:rPr>
        <w:t xml:space="preserve"> </w:t>
      </w:r>
      <w:r>
        <w:t>озѐра,</w:t>
      </w:r>
      <w:r>
        <w:rPr>
          <w:spacing w:val="-1"/>
        </w:rPr>
        <w:t xml:space="preserve"> </w:t>
      </w:r>
      <w:r>
        <w:t>моря,</w:t>
      </w:r>
      <w:r>
        <w:rPr>
          <w:spacing w:val="-5"/>
        </w:rPr>
        <w:t xml:space="preserve"> </w:t>
      </w:r>
      <w:r>
        <w:t>омывающие территорию</w:t>
      </w:r>
      <w:r>
        <w:rPr>
          <w:spacing w:val="-5"/>
        </w:rPr>
        <w:t xml:space="preserve"> </w:t>
      </w:r>
      <w:r>
        <w:t>России);</w:t>
      </w:r>
    </w:p>
    <w:p w:rsidR="00F46CC0" w:rsidRDefault="00F46CC0">
      <w:pPr>
        <w:pStyle w:val="a3"/>
        <w:spacing w:before="7"/>
        <w:rPr>
          <w:sz w:val="21"/>
        </w:rPr>
      </w:pPr>
    </w:p>
    <w:p w:rsidR="00F46CC0" w:rsidRDefault="00D90BFE">
      <w:pPr>
        <w:pStyle w:val="a3"/>
        <w:spacing w:before="1" w:line="458" w:lineRule="auto"/>
        <w:ind w:left="417" w:right="2368"/>
      </w:pPr>
      <w:r>
        <w:t>показывать</w:t>
      </w:r>
      <w:r>
        <w:rPr>
          <w:spacing w:val="-5"/>
        </w:rPr>
        <w:t xml:space="preserve"> </w:t>
      </w:r>
      <w:r>
        <w:t>на</w:t>
      </w:r>
      <w:r>
        <w:rPr>
          <w:spacing w:val="-2"/>
        </w:rPr>
        <w:t xml:space="preserve"> </w:t>
      </w:r>
      <w:r>
        <w:t>исторической</w:t>
      </w:r>
      <w:r>
        <w:rPr>
          <w:spacing w:val="-1"/>
        </w:rPr>
        <w:t xml:space="preserve"> </w:t>
      </w:r>
      <w:r>
        <w:t>карте</w:t>
      </w:r>
      <w:r>
        <w:rPr>
          <w:spacing w:val="-6"/>
        </w:rPr>
        <w:t xml:space="preserve"> </w:t>
      </w:r>
      <w:r>
        <w:t>места</w:t>
      </w:r>
      <w:r>
        <w:rPr>
          <w:spacing w:val="-3"/>
        </w:rPr>
        <w:t xml:space="preserve"> </w:t>
      </w:r>
      <w:r>
        <w:t>изученных</w:t>
      </w:r>
      <w:r>
        <w:rPr>
          <w:spacing w:val="-6"/>
        </w:rPr>
        <w:t xml:space="preserve"> </w:t>
      </w:r>
      <w:r>
        <w:t>исторических</w:t>
      </w:r>
      <w:r>
        <w:rPr>
          <w:spacing w:val="-7"/>
        </w:rPr>
        <w:t xml:space="preserve"> </w:t>
      </w:r>
      <w:r>
        <w:t>событий;</w:t>
      </w:r>
      <w:r>
        <w:rPr>
          <w:spacing w:val="-57"/>
        </w:rPr>
        <w:t xml:space="preserve"> </w:t>
      </w:r>
      <w:r>
        <w:t>находить</w:t>
      </w:r>
      <w:r>
        <w:rPr>
          <w:spacing w:val="4"/>
        </w:rPr>
        <w:t xml:space="preserve"> </w:t>
      </w:r>
      <w:r>
        <w:t>место</w:t>
      </w:r>
      <w:r>
        <w:rPr>
          <w:spacing w:val="2"/>
        </w:rPr>
        <w:t xml:space="preserve"> </w:t>
      </w:r>
      <w:r>
        <w:t>изученных</w:t>
      </w:r>
      <w:r>
        <w:rPr>
          <w:spacing w:val="-4"/>
        </w:rPr>
        <w:t xml:space="preserve"> </w:t>
      </w:r>
      <w:r>
        <w:t>событий</w:t>
      </w:r>
      <w:r>
        <w:rPr>
          <w:spacing w:val="1"/>
        </w:rPr>
        <w:t xml:space="preserve"> </w:t>
      </w:r>
      <w:r>
        <w:t>на</w:t>
      </w:r>
      <w:r>
        <w:rPr>
          <w:spacing w:val="-4"/>
        </w:rPr>
        <w:t xml:space="preserve"> </w:t>
      </w:r>
      <w:r>
        <w:t>"ленте</w:t>
      </w:r>
      <w:r>
        <w:rPr>
          <w:spacing w:val="-9"/>
        </w:rPr>
        <w:t xml:space="preserve"> </w:t>
      </w:r>
      <w:r>
        <w:t>времени";</w:t>
      </w:r>
    </w:p>
    <w:p w:rsidR="00F46CC0" w:rsidRDefault="00D90BFE">
      <w:pPr>
        <w:pStyle w:val="a3"/>
        <w:spacing w:before="1"/>
        <w:ind w:left="417"/>
      </w:pPr>
      <w:r>
        <w:t>знать</w:t>
      </w:r>
      <w:r>
        <w:rPr>
          <w:spacing w:val="-8"/>
        </w:rPr>
        <w:t xml:space="preserve"> </w:t>
      </w:r>
      <w:r>
        <w:t>основные</w:t>
      </w:r>
      <w:r>
        <w:rPr>
          <w:spacing w:val="-10"/>
        </w:rPr>
        <w:t xml:space="preserve"> </w:t>
      </w:r>
      <w:r>
        <w:t>права</w:t>
      </w:r>
      <w:r>
        <w:rPr>
          <w:spacing w:val="-11"/>
        </w:rPr>
        <w:t xml:space="preserve"> </w:t>
      </w:r>
      <w:r>
        <w:t>и</w:t>
      </w:r>
      <w:r>
        <w:rPr>
          <w:spacing w:val="-10"/>
        </w:rPr>
        <w:t xml:space="preserve"> </w:t>
      </w:r>
      <w:r>
        <w:t>обязанности</w:t>
      </w:r>
      <w:r>
        <w:rPr>
          <w:spacing w:val="-3"/>
        </w:rPr>
        <w:t xml:space="preserve"> </w:t>
      </w:r>
      <w:r>
        <w:t>гражданина</w:t>
      </w:r>
      <w:r>
        <w:rPr>
          <w:spacing w:val="-5"/>
        </w:rPr>
        <w:t xml:space="preserve"> </w:t>
      </w:r>
      <w:r>
        <w:t>Российской</w:t>
      </w:r>
      <w:r>
        <w:rPr>
          <w:spacing w:val="-3"/>
        </w:rPr>
        <w:t xml:space="preserve"> </w:t>
      </w:r>
      <w:r>
        <w:t>Федерации;</w:t>
      </w:r>
    </w:p>
    <w:p w:rsidR="00F46CC0" w:rsidRDefault="00F46CC0">
      <w:pPr>
        <w:pStyle w:val="a3"/>
        <w:spacing w:before="7"/>
        <w:rPr>
          <w:sz w:val="22"/>
        </w:rPr>
      </w:pPr>
    </w:p>
    <w:p w:rsidR="00F46CC0" w:rsidRDefault="00D90BFE">
      <w:pPr>
        <w:pStyle w:val="a3"/>
        <w:spacing w:line="237" w:lineRule="auto"/>
        <w:ind w:left="417" w:right="620"/>
      </w:pPr>
      <w:r>
        <w:t>соотносить изученные исторические события и исторических деятелей с веками и периодами</w:t>
      </w:r>
      <w:r>
        <w:rPr>
          <w:spacing w:val="-57"/>
        </w:rPr>
        <w:t xml:space="preserve"> </w:t>
      </w:r>
      <w:r>
        <w:t>истории</w:t>
      </w:r>
      <w:r>
        <w:rPr>
          <w:spacing w:val="-2"/>
        </w:rPr>
        <w:t xml:space="preserve"> </w:t>
      </w:r>
      <w:r>
        <w:t>России;</w:t>
      </w:r>
    </w:p>
    <w:p w:rsidR="00F46CC0" w:rsidRDefault="00F46CC0">
      <w:pPr>
        <w:pStyle w:val="a3"/>
        <w:rPr>
          <w:sz w:val="22"/>
        </w:rPr>
      </w:pPr>
    </w:p>
    <w:p w:rsidR="00F46CC0" w:rsidRDefault="00D90BFE">
      <w:pPr>
        <w:pStyle w:val="a3"/>
        <w:ind w:left="417" w:right="445"/>
        <w:jc w:val="both"/>
      </w:pPr>
      <w:r>
        <w:t>на доступном лексико-грамматическом уровне рассказывать о государственных праздниках</w:t>
      </w:r>
      <w:r>
        <w:rPr>
          <w:spacing w:val="1"/>
        </w:rPr>
        <w:t xml:space="preserve"> </w:t>
      </w:r>
      <w:r>
        <w:t>России,</w:t>
      </w:r>
      <w:r>
        <w:rPr>
          <w:spacing w:val="1"/>
        </w:rPr>
        <w:t xml:space="preserve"> </w:t>
      </w:r>
      <w:r>
        <w:t>наиболее</w:t>
      </w:r>
      <w:r>
        <w:rPr>
          <w:spacing w:val="1"/>
        </w:rPr>
        <w:t xml:space="preserve"> </w:t>
      </w:r>
      <w:r>
        <w:t>важных</w:t>
      </w:r>
      <w:r>
        <w:rPr>
          <w:spacing w:val="1"/>
        </w:rPr>
        <w:t xml:space="preserve"> </w:t>
      </w:r>
      <w:r>
        <w:t>событиях</w:t>
      </w:r>
      <w:r>
        <w:rPr>
          <w:spacing w:val="1"/>
        </w:rPr>
        <w:t xml:space="preserve"> </w:t>
      </w:r>
      <w:r>
        <w:t>истории</w:t>
      </w:r>
      <w:r>
        <w:rPr>
          <w:spacing w:val="1"/>
        </w:rPr>
        <w:t xml:space="preserve"> </w:t>
      </w:r>
      <w:r>
        <w:t>России,</w:t>
      </w:r>
      <w:r>
        <w:rPr>
          <w:spacing w:val="1"/>
        </w:rPr>
        <w:t xml:space="preserve"> </w:t>
      </w:r>
      <w:r>
        <w:t>наиболее</w:t>
      </w:r>
      <w:r>
        <w:rPr>
          <w:spacing w:val="1"/>
        </w:rPr>
        <w:t xml:space="preserve"> </w:t>
      </w:r>
      <w:r>
        <w:t>известных</w:t>
      </w:r>
      <w:r>
        <w:rPr>
          <w:spacing w:val="1"/>
        </w:rPr>
        <w:t xml:space="preserve"> </w:t>
      </w:r>
      <w:r>
        <w:t>российских</w:t>
      </w:r>
      <w:r>
        <w:rPr>
          <w:spacing w:val="1"/>
        </w:rPr>
        <w:t xml:space="preserve"> </w:t>
      </w:r>
      <w:r>
        <w:t>исторических деятелях разных периодов, достопримечательностях столицы России и родного</w:t>
      </w:r>
      <w:r>
        <w:rPr>
          <w:spacing w:val="1"/>
        </w:rPr>
        <w:t xml:space="preserve"> </w:t>
      </w:r>
      <w:r>
        <w:t>края;</w:t>
      </w:r>
    </w:p>
    <w:p w:rsidR="00F46CC0" w:rsidRDefault="00F46CC0">
      <w:pPr>
        <w:pStyle w:val="a3"/>
        <w:spacing w:before="2"/>
        <w:rPr>
          <w:sz w:val="22"/>
        </w:rPr>
      </w:pPr>
    </w:p>
    <w:p w:rsidR="00F46CC0" w:rsidRDefault="00D90BFE">
      <w:pPr>
        <w:pStyle w:val="a3"/>
        <w:spacing w:line="242" w:lineRule="auto"/>
        <w:ind w:left="417" w:right="448"/>
        <w:jc w:val="both"/>
      </w:pPr>
      <w:r>
        <w:t>на</w:t>
      </w:r>
      <w:r>
        <w:rPr>
          <w:spacing w:val="1"/>
        </w:rPr>
        <w:t xml:space="preserve"> </w:t>
      </w:r>
      <w:r>
        <w:t>доступном</w:t>
      </w:r>
      <w:r>
        <w:rPr>
          <w:spacing w:val="1"/>
        </w:rPr>
        <w:t xml:space="preserve"> </w:t>
      </w:r>
      <w:r>
        <w:t>лексико-грамматическом</w:t>
      </w:r>
      <w:r>
        <w:rPr>
          <w:spacing w:val="1"/>
        </w:rPr>
        <w:t xml:space="preserve"> </w:t>
      </w:r>
      <w:r>
        <w:t>уровне</w:t>
      </w:r>
      <w:r>
        <w:rPr>
          <w:spacing w:val="1"/>
        </w:rPr>
        <w:t xml:space="preserve"> </w:t>
      </w:r>
      <w:r>
        <w:t>описывать</w:t>
      </w:r>
      <w:r>
        <w:rPr>
          <w:spacing w:val="1"/>
        </w:rPr>
        <w:t xml:space="preserve"> </w:t>
      </w:r>
      <w:r>
        <w:t>на основе</w:t>
      </w:r>
      <w:r>
        <w:rPr>
          <w:spacing w:val="1"/>
        </w:rPr>
        <w:t xml:space="preserve"> </w:t>
      </w:r>
      <w:r>
        <w:t>предложенного</w:t>
      </w:r>
      <w:r>
        <w:rPr>
          <w:spacing w:val="1"/>
        </w:rPr>
        <w:t xml:space="preserve"> </w:t>
      </w:r>
      <w:r>
        <w:t>плана</w:t>
      </w:r>
      <w:r>
        <w:rPr>
          <w:spacing w:val="1"/>
        </w:rPr>
        <w:t xml:space="preserve"> </w:t>
      </w:r>
      <w:r>
        <w:t>изученные</w:t>
      </w:r>
      <w:r>
        <w:rPr>
          <w:spacing w:val="1"/>
        </w:rPr>
        <w:t xml:space="preserve"> </w:t>
      </w:r>
      <w:r>
        <w:t>объекты,</w:t>
      </w:r>
      <w:r>
        <w:rPr>
          <w:spacing w:val="1"/>
        </w:rPr>
        <w:t xml:space="preserve"> </w:t>
      </w:r>
      <w:r>
        <w:t>выделяя</w:t>
      </w:r>
      <w:r>
        <w:rPr>
          <w:spacing w:val="1"/>
        </w:rPr>
        <w:t xml:space="preserve"> </w:t>
      </w:r>
      <w:r>
        <w:t>их</w:t>
      </w:r>
      <w:r>
        <w:rPr>
          <w:spacing w:val="1"/>
        </w:rPr>
        <w:t xml:space="preserve"> </w:t>
      </w:r>
      <w:r>
        <w:t>существенные</w:t>
      </w:r>
      <w:r>
        <w:rPr>
          <w:spacing w:val="1"/>
        </w:rPr>
        <w:t xml:space="preserve"> </w:t>
      </w:r>
      <w:r>
        <w:t>признаки,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государственную</w:t>
      </w:r>
      <w:r>
        <w:rPr>
          <w:spacing w:val="1"/>
        </w:rPr>
        <w:t xml:space="preserve"> </w:t>
      </w:r>
      <w:r>
        <w:t>символику</w:t>
      </w:r>
      <w:r>
        <w:rPr>
          <w:spacing w:val="-17"/>
        </w:rPr>
        <w:t xml:space="preserve"> </w:t>
      </w:r>
      <w:r>
        <w:t>России</w:t>
      </w:r>
      <w:r>
        <w:rPr>
          <w:spacing w:val="4"/>
        </w:rPr>
        <w:t xml:space="preserve"> </w:t>
      </w:r>
      <w:r>
        <w:t>и</w:t>
      </w:r>
      <w:r>
        <w:rPr>
          <w:spacing w:val="-2"/>
        </w:rPr>
        <w:t xml:space="preserve"> </w:t>
      </w:r>
      <w:r>
        <w:t>своего</w:t>
      </w:r>
      <w:r>
        <w:rPr>
          <w:spacing w:val="3"/>
        </w:rPr>
        <w:t xml:space="preserve"> </w:t>
      </w:r>
      <w:r>
        <w:t>региона;</w:t>
      </w:r>
    </w:p>
    <w:p w:rsidR="00F46CC0" w:rsidRDefault="00F46CC0">
      <w:pPr>
        <w:pStyle w:val="a3"/>
        <w:spacing w:before="2"/>
        <w:rPr>
          <w:sz w:val="21"/>
        </w:rPr>
      </w:pPr>
    </w:p>
    <w:p w:rsidR="00F46CC0" w:rsidRDefault="00D90BFE">
      <w:pPr>
        <w:pStyle w:val="a3"/>
        <w:spacing w:before="1"/>
        <w:ind w:left="417" w:right="451"/>
        <w:jc w:val="both"/>
      </w:pPr>
      <w:r>
        <w:t>проводить по предложенному либо самостоятельно составленному плану или выдвинутому</w:t>
      </w:r>
      <w:r>
        <w:rPr>
          <w:spacing w:val="1"/>
        </w:rPr>
        <w:t xml:space="preserve"> </w:t>
      </w:r>
      <w:r>
        <w:t>предположению</w:t>
      </w:r>
      <w:r>
        <w:rPr>
          <w:spacing w:val="1"/>
        </w:rPr>
        <w:t xml:space="preserve"> </w:t>
      </w:r>
      <w:r>
        <w:t>несложные</w:t>
      </w:r>
      <w:r>
        <w:rPr>
          <w:spacing w:val="1"/>
        </w:rPr>
        <w:t xml:space="preserve"> </w:t>
      </w:r>
      <w:r>
        <w:t>наблюдения,</w:t>
      </w:r>
      <w:r>
        <w:rPr>
          <w:spacing w:val="1"/>
        </w:rPr>
        <w:t xml:space="preserve"> </w:t>
      </w:r>
      <w:r>
        <w:t>опыты</w:t>
      </w:r>
      <w:r>
        <w:rPr>
          <w:spacing w:val="1"/>
        </w:rPr>
        <w:t xml:space="preserve"> </w:t>
      </w:r>
      <w:r>
        <w:t>с</w:t>
      </w:r>
      <w:r>
        <w:rPr>
          <w:spacing w:val="1"/>
        </w:rPr>
        <w:t xml:space="preserve"> </w:t>
      </w:r>
      <w:r>
        <w:t>объектами</w:t>
      </w:r>
      <w:r>
        <w:rPr>
          <w:spacing w:val="1"/>
        </w:rPr>
        <w:t xml:space="preserve"> </w:t>
      </w:r>
      <w:r>
        <w:t>природы</w:t>
      </w:r>
      <w:r>
        <w:rPr>
          <w:spacing w:val="1"/>
        </w:rPr>
        <w:t xml:space="preserve"> </w:t>
      </w:r>
      <w:r>
        <w:t>с</w:t>
      </w:r>
      <w:r>
        <w:rPr>
          <w:spacing w:val="1"/>
        </w:rPr>
        <w:t xml:space="preserve"> </w:t>
      </w:r>
      <w:r>
        <w:t>использованием</w:t>
      </w:r>
      <w:r>
        <w:rPr>
          <w:spacing w:val="1"/>
        </w:rPr>
        <w:t xml:space="preserve"> </w:t>
      </w:r>
      <w:r>
        <w:t>простейшего</w:t>
      </w:r>
      <w:r>
        <w:rPr>
          <w:spacing w:val="1"/>
        </w:rPr>
        <w:t xml:space="preserve"> </w:t>
      </w:r>
      <w:r>
        <w:t>лабораторного</w:t>
      </w:r>
      <w:r>
        <w:rPr>
          <w:spacing w:val="1"/>
        </w:rPr>
        <w:t xml:space="preserve"> </w:t>
      </w:r>
      <w:r>
        <w:t>оборудования</w:t>
      </w:r>
      <w:r>
        <w:rPr>
          <w:spacing w:val="1"/>
        </w:rPr>
        <w:t xml:space="preserve"> </w:t>
      </w:r>
      <w:r>
        <w:t>и</w:t>
      </w:r>
      <w:r>
        <w:rPr>
          <w:spacing w:val="1"/>
        </w:rPr>
        <w:t xml:space="preserve"> </w:t>
      </w:r>
      <w:r>
        <w:t>измерительных</w:t>
      </w:r>
      <w:r>
        <w:rPr>
          <w:spacing w:val="1"/>
        </w:rPr>
        <w:t xml:space="preserve"> </w:t>
      </w:r>
      <w:r>
        <w:t>приборов,</w:t>
      </w:r>
      <w:r>
        <w:rPr>
          <w:spacing w:val="1"/>
        </w:rPr>
        <w:t xml:space="preserve"> </w:t>
      </w:r>
      <w:r>
        <w:t>следуя</w:t>
      </w:r>
      <w:r>
        <w:rPr>
          <w:spacing w:val="1"/>
        </w:rPr>
        <w:t xml:space="preserve"> </w:t>
      </w:r>
      <w:r>
        <w:t>правилам</w:t>
      </w:r>
      <w:r>
        <w:rPr>
          <w:spacing w:val="1"/>
        </w:rPr>
        <w:t xml:space="preserve"> </w:t>
      </w:r>
      <w:r>
        <w:t>безопасного</w:t>
      </w:r>
      <w:r>
        <w:rPr>
          <w:spacing w:val="2"/>
        </w:rPr>
        <w:t xml:space="preserve"> </w:t>
      </w:r>
      <w:r>
        <w:t>труда;</w:t>
      </w:r>
    </w:p>
    <w:p w:rsidR="00F46CC0" w:rsidRDefault="00F46CC0">
      <w:pPr>
        <w:pStyle w:val="a3"/>
        <w:spacing w:before="6"/>
        <w:rPr>
          <w:sz w:val="22"/>
        </w:rPr>
      </w:pPr>
    </w:p>
    <w:p w:rsidR="00F46CC0" w:rsidRDefault="00D90BFE">
      <w:pPr>
        <w:pStyle w:val="a3"/>
        <w:spacing w:line="242" w:lineRule="auto"/>
        <w:ind w:left="417" w:right="453"/>
        <w:jc w:val="both"/>
      </w:pPr>
      <w:r>
        <w:t>распознавать</w:t>
      </w:r>
      <w:r>
        <w:rPr>
          <w:spacing w:val="1"/>
        </w:rPr>
        <w:t xml:space="preserve"> </w:t>
      </w:r>
      <w:r>
        <w:t>изученные</w:t>
      </w:r>
      <w:r>
        <w:rPr>
          <w:spacing w:val="1"/>
        </w:rPr>
        <w:t xml:space="preserve"> </w:t>
      </w:r>
      <w:r>
        <w:t>объекты</w:t>
      </w:r>
      <w:r>
        <w:rPr>
          <w:spacing w:val="1"/>
        </w:rPr>
        <w:t xml:space="preserve"> </w:t>
      </w:r>
      <w:r>
        <w:t>и</w:t>
      </w:r>
      <w:r>
        <w:rPr>
          <w:spacing w:val="1"/>
        </w:rPr>
        <w:t xml:space="preserve"> </w:t>
      </w:r>
      <w:r>
        <w:t>явления</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природы</w:t>
      </w:r>
      <w:r>
        <w:rPr>
          <w:spacing w:val="1"/>
        </w:rPr>
        <w:t xml:space="preserve"> </w:t>
      </w:r>
      <w:r>
        <w:t>по</w:t>
      </w:r>
      <w:r>
        <w:rPr>
          <w:spacing w:val="1"/>
        </w:rPr>
        <w:t xml:space="preserve"> </w:t>
      </w:r>
      <w:r>
        <w:t>их</w:t>
      </w:r>
      <w:r>
        <w:rPr>
          <w:spacing w:val="1"/>
        </w:rPr>
        <w:t xml:space="preserve"> </w:t>
      </w:r>
      <w:r>
        <w:t>описанию,</w:t>
      </w:r>
      <w:r>
        <w:rPr>
          <w:spacing w:val="1"/>
        </w:rPr>
        <w:t xml:space="preserve"> </w:t>
      </w:r>
      <w:r>
        <w:t>рисункам</w:t>
      </w:r>
      <w:r>
        <w:rPr>
          <w:spacing w:val="-1"/>
        </w:rPr>
        <w:t xml:space="preserve"> </w:t>
      </w:r>
      <w:r>
        <w:t>и</w:t>
      </w:r>
      <w:r>
        <w:rPr>
          <w:spacing w:val="3"/>
        </w:rPr>
        <w:t xml:space="preserve"> </w:t>
      </w:r>
      <w:r>
        <w:t>фотографиям,</w:t>
      </w:r>
      <w:r>
        <w:rPr>
          <w:spacing w:val="-2"/>
        </w:rPr>
        <w:t xml:space="preserve"> </w:t>
      </w:r>
      <w:r>
        <w:t>различать</w:t>
      </w:r>
      <w:r>
        <w:rPr>
          <w:spacing w:val="-1"/>
        </w:rPr>
        <w:t xml:space="preserve"> </w:t>
      </w:r>
      <w:r>
        <w:t>их в</w:t>
      </w:r>
      <w:r>
        <w:rPr>
          <w:spacing w:val="-1"/>
        </w:rPr>
        <w:t xml:space="preserve"> </w:t>
      </w:r>
      <w:r>
        <w:t>окружающем</w:t>
      </w:r>
      <w:r>
        <w:rPr>
          <w:spacing w:val="4"/>
        </w:rPr>
        <w:t xml:space="preserve"> </w:t>
      </w:r>
      <w:r>
        <w:t>мире;</w:t>
      </w:r>
    </w:p>
    <w:p w:rsidR="00F46CC0" w:rsidRDefault="00F46CC0">
      <w:pPr>
        <w:pStyle w:val="a3"/>
        <w:spacing w:before="3"/>
        <w:rPr>
          <w:sz w:val="21"/>
        </w:rPr>
      </w:pPr>
    </w:p>
    <w:p w:rsidR="00F46CC0" w:rsidRDefault="00D90BFE">
      <w:pPr>
        <w:pStyle w:val="a3"/>
        <w:spacing w:line="242" w:lineRule="auto"/>
        <w:ind w:left="417" w:right="452"/>
        <w:jc w:val="both"/>
      </w:pPr>
      <w:r>
        <w:rPr>
          <w:spacing w:val="-1"/>
        </w:rPr>
        <w:t>группировать</w:t>
      </w:r>
      <w:r>
        <w:rPr>
          <w:spacing w:val="-13"/>
        </w:rPr>
        <w:t xml:space="preserve"> </w:t>
      </w:r>
      <w:r>
        <w:t>изученные</w:t>
      </w:r>
      <w:r>
        <w:rPr>
          <w:spacing w:val="-11"/>
        </w:rPr>
        <w:t xml:space="preserve"> </w:t>
      </w:r>
      <w:r>
        <w:t>объекты</w:t>
      </w:r>
      <w:r>
        <w:rPr>
          <w:spacing w:val="-12"/>
        </w:rPr>
        <w:t xml:space="preserve"> </w:t>
      </w:r>
      <w:r>
        <w:t>живой</w:t>
      </w:r>
      <w:r>
        <w:rPr>
          <w:spacing w:val="-14"/>
        </w:rPr>
        <w:t xml:space="preserve"> </w:t>
      </w:r>
      <w:r>
        <w:t>и</w:t>
      </w:r>
      <w:r>
        <w:rPr>
          <w:spacing w:val="-14"/>
        </w:rPr>
        <w:t xml:space="preserve"> </w:t>
      </w:r>
      <w:r>
        <w:t>неживой</w:t>
      </w:r>
      <w:r>
        <w:rPr>
          <w:spacing w:val="-9"/>
        </w:rPr>
        <w:t xml:space="preserve"> </w:t>
      </w:r>
      <w:r>
        <w:t>природы,</w:t>
      </w:r>
      <w:r>
        <w:rPr>
          <w:spacing w:val="-12"/>
        </w:rPr>
        <w:t xml:space="preserve"> </w:t>
      </w:r>
      <w:r>
        <w:t>самостоятельно</w:t>
      </w:r>
      <w:r>
        <w:rPr>
          <w:spacing w:val="35"/>
        </w:rPr>
        <w:t xml:space="preserve"> </w:t>
      </w:r>
      <w:r>
        <w:t>выбирая</w:t>
      </w:r>
      <w:r>
        <w:rPr>
          <w:spacing w:val="-11"/>
        </w:rPr>
        <w:t xml:space="preserve"> </w:t>
      </w:r>
      <w:r>
        <w:t>признак</w:t>
      </w:r>
      <w:r>
        <w:rPr>
          <w:spacing w:val="-57"/>
        </w:rPr>
        <w:t xml:space="preserve"> </w:t>
      </w:r>
      <w:r>
        <w:t>для</w:t>
      </w:r>
      <w:r>
        <w:rPr>
          <w:spacing w:val="1"/>
        </w:rPr>
        <w:t xml:space="preserve"> </w:t>
      </w:r>
      <w:r>
        <w:t>группировки; проводить</w:t>
      </w:r>
      <w:r>
        <w:rPr>
          <w:spacing w:val="-1"/>
        </w:rPr>
        <w:t xml:space="preserve"> </w:t>
      </w:r>
      <w:r>
        <w:t>простейшие</w:t>
      </w:r>
      <w:r>
        <w:rPr>
          <w:spacing w:val="-2"/>
        </w:rPr>
        <w:t xml:space="preserve"> </w:t>
      </w:r>
      <w:r>
        <w:t>классификации;</w:t>
      </w:r>
    </w:p>
    <w:p w:rsidR="00F46CC0" w:rsidRDefault="00F46CC0">
      <w:pPr>
        <w:pStyle w:val="a3"/>
        <w:spacing w:before="7"/>
        <w:rPr>
          <w:sz w:val="21"/>
        </w:rPr>
      </w:pPr>
    </w:p>
    <w:p w:rsidR="00F46CC0" w:rsidRDefault="00D90BFE">
      <w:pPr>
        <w:pStyle w:val="a3"/>
        <w:spacing w:before="1" w:line="242" w:lineRule="auto"/>
        <w:ind w:left="417" w:right="472"/>
        <w:jc w:val="both"/>
      </w:pPr>
      <w:r>
        <w:t>сравнивать объекты живой и неживой природы на основе их внешних признаков и известных</w:t>
      </w:r>
      <w:r>
        <w:rPr>
          <w:spacing w:val="1"/>
        </w:rPr>
        <w:t xml:space="preserve"> </w:t>
      </w:r>
      <w:r>
        <w:t>характерных</w:t>
      </w:r>
      <w:r>
        <w:rPr>
          <w:spacing w:val="-3"/>
        </w:rPr>
        <w:t xml:space="preserve"> </w:t>
      </w:r>
      <w:r>
        <w:t>свойств;</w:t>
      </w:r>
    </w:p>
    <w:p w:rsidR="00F46CC0" w:rsidRDefault="00F46CC0">
      <w:pPr>
        <w:spacing w:line="242" w:lineRule="auto"/>
        <w:jc w:val="both"/>
        <w:sectPr w:rsidR="00F46CC0">
          <w:pgSz w:w="11900" w:h="16850"/>
          <w:pgMar w:top="1040" w:right="380" w:bottom="180" w:left="860" w:header="0" w:footer="0" w:gutter="0"/>
          <w:cols w:space="720"/>
        </w:sectPr>
      </w:pPr>
    </w:p>
    <w:p w:rsidR="00F46CC0" w:rsidRDefault="00D90BFE">
      <w:pPr>
        <w:pStyle w:val="a3"/>
        <w:spacing w:before="77" w:line="242" w:lineRule="auto"/>
        <w:ind w:left="417" w:right="454"/>
        <w:jc w:val="both"/>
      </w:pPr>
      <w:r>
        <w:lastRenderedPageBreak/>
        <w:t>использовать</w:t>
      </w:r>
      <w:r>
        <w:rPr>
          <w:spacing w:val="1"/>
        </w:rPr>
        <w:t xml:space="preserve"> </w:t>
      </w:r>
      <w:r>
        <w:t>знания</w:t>
      </w:r>
      <w:r>
        <w:rPr>
          <w:spacing w:val="1"/>
        </w:rPr>
        <w:t xml:space="preserve"> </w:t>
      </w:r>
      <w:r>
        <w:t>о</w:t>
      </w:r>
      <w:r>
        <w:rPr>
          <w:spacing w:val="1"/>
        </w:rPr>
        <w:t xml:space="preserve"> </w:t>
      </w:r>
      <w:r>
        <w:t>взаимосвязях</w:t>
      </w:r>
      <w:r>
        <w:rPr>
          <w:spacing w:val="1"/>
        </w:rPr>
        <w:t xml:space="preserve"> </w:t>
      </w:r>
      <w:r>
        <w:t>в</w:t>
      </w:r>
      <w:r>
        <w:rPr>
          <w:spacing w:val="1"/>
        </w:rPr>
        <w:t xml:space="preserve"> </w:t>
      </w:r>
      <w:r>
        <w:t>природе</w:t>
      </w:r>
      <w:r>
        <w:rPr>
          <w:spacing w:val="1"/>
        </w:rPr>
        <w:t xml:space="preserve"> </w:t>
      </w:r>
      <w:r>
        <w:t>для</w:t>
      </w:r>
      <w:r>
        <w:rPr>
          <w:spacing w:val="1"/>
        </w:rPr>
        <w:t xml:space="preserve"> </w:t>
      </w:r>
      <w:r>
        <w:t>объяснения</w:t>
      </w:r>
      <w:r>
        <w:rPr>
          <w:spacing w:val="1"/>
        </w:rPr>
        <w:t xml:space="preserve"> </w:t>
      </w:r>
      <w:r>
        <w:t>простейших</w:t>
      </w:r>
      <w:r>
        <w:rPr>
          <w:spacing w:val="1"/>
        </w:rPr>
        <w:t xml:space="preserve"> </w:t>
      </w:r>
      <w:r>
        <w:t>явлений</w:t>
      </w:r>
      <w:r>
        <w:rPr>
          <w:spacing w:val="1"/>
        </w:rPr>
        <w:t xml:space="preserve"> </w:t>
      </w:r>
      <w:r>
        <w:t>и</w:t>
      </w:r>
      <w:r>
        <w:rPr>
          <w:spacing w:val="1"/>
        </w:rPr>
        <w:t xml:space="preserve"> </w:t>
      </w:r>
      <w:r>
        <w:t>процессов</w:t>
      </w:r>
      <w:r>
        <w:rPr>
          <w:spacing w:val="7"/>
        </w:rPr>
        <w:t xml:space="preserve"> </w:t>
      </w:r>
      <w:r>
        <w:t>в</w:t>
      </w:r>
      <w:r>
        <w:rPr>
          <w:spacing w:val="7"/>
        </w:rPr>
        <w:t xml:space="preserve"> </w:t>
      </w:r>
      <w:r>
        <w:t>природе</w:t>
      </w:r>
      <w:r>
        <w:rPr>
          <w:spacing w:val="5"/>
        </w:rPr>
        <w:t xml:space="preserve"> </w:t>
      </w:r>
      <w:r>
        <w:t>(в</w:t>
      </w:r>
      <w:r>
        <w:rPr>
          <w:spacing w:val="1"/>
        </w:rPr>
        <w:t xml:space="preserve"> </w:t>
      </w:r>
      <w:r>
        <w:t>том</w:t>
      </w:r>
      <w:r>
        <w:rPr>
          <w:spacing w:val="8"/>
        </w:rPr>
        <w:t xml:space="preserve"> </w:t>
      </w:r>
      <w:r>
        <w:t>числе</w:t>
      </w:r>
      <w:r>
        <w:rPr>
          <w:spacing w:val="8"/>
        </w:rPr>
        <w:t xml:space="preserve"> </w:t>
      </w:r>
      <w:r>
        <w:t>смены</w:t>
      </w:r>
      <w:r>
        <w:rPr>
          <w:spacing w:val="8"/>
        </w:rPr>
        <w:t xml:space="preserve"> </w:t>
      </w:r>
      <w:r>
        <w:t>дня</w:t>
      </w:r>
      <w:r>
        <w:rPr>
          <w:spacing w:val="5"/>
        </w:rPr>
        <w:t xml:space="preserve"> </w:t>
      </w:r>
      <w:r>
        <w:t>и</w:t>
      </w:r>
      <w:r>
        <w:rPr>
          <w:spacing w:val="1"/>
        </w:rPr>
        <w:t xml:space="preserve"> </w:t>
      </w:r>
      <w:r>
        <w:t>ночи,</w:t>
      </w:r>
      <w:r>
        <w:rPr>
          <w:spacing w:val="13"/>
        </w:rPr>
        <w:t xml:space="preserve"> </w:t>
      </w:r>
      <w:r>
        <w:t>смены</w:t>
      </w:r>
      <w:r>
        <w:rPr>
          <w:spacing w:val="6"/>
        </w:rPr>
        <w:t xml:space="preserve"> </w:t>
      </w:r>
      <w:r>
        <w:t>времен</w:t>
      </w:r>
      <w:r>
        <w:rPr>
          <w:spacing w:val="12"/>
        </w:rPr>
        <w:t xml:space="preserve"> </w:t>
      </w:r>
      <w:r>
        <w:t>года,</w:t>
      </w:r>
      <w:r>
        <w:rPr>
          <w:spacing w:val="8"/>
        </w:rPr>
        <w:t xml:space="preserve"> </w:t>
      </w:r>
      <w:r>
        <w:t>сезонных</w:t>
      </w:r>
      <w:r>
        <w:rPr>
          <w:spacing w:val="5"/>
        </w:rPr>
        <w:t xml:space="preserve"> </w:t>
      </w:r>
      <w:r>
        <w:t>изменений</w:t>
      </w:r>
      <w:r>
        <w:rPr>
          <w:spacing w:val="-58"/>
        </w:rPr>
        <w:t xml:space="preserve"> </w:t>
      </w:r>
      <w:r>
        <w:t>в</w:t>
      </w:r>
      <w:r>
        <w:rPr>
          <w:spacing w:val="-2"/>
        </w:rPr>
        <w:t xml:space="preserve"> </w:t>
      </w:r>
      <w:r>
        <w:t>природе</w:t>
      </w:r>
      <w:r>
        <w:rPr>
          <w:spacing w:val="2"/>
        </w:rPr>
        <w:t xml:space="preserve"> </w:t>
      </w:r>
      <w:r>
        <w:t>своей</w:t>
      </w:r>
      <w:r>
        <w:rPr>
          <w:spacing w:val="3"/>
        </w:rPr>
        <w:t xml:space="preserve"> </w:t>
      </w:r>
      <w:r>
        <w:t>местности,</w:t>
      </w:r>
      <w:r>
        <w:rPr>
          <w:spacing w:val="1"/>
        </w:rPr>
        <w:t xml:space="preserve"> </w:t>
      </w:r>
      <w:r>
        <w:t>причины</w:t>
      </w:r>
      <w:r>
        <w:rPr>
          <w:spacing w:val="-1"/>
        </w:rPr>
        <w:t xml:space="preserve"> </w:t>
      </w:r>
      <w:r>
        <w:t>смены природных</w:t>
      </w:r>
      <w:r>
        <w:rPr>
          <w:spacing w:val="-3"/>
        </w:rPr>
        <w:t xml:space="preserve"> </w:t>
      </w:r>
      <w:r>
        <w:t>зон);</w:t>
      </w:r>
    </w:p>
    <w:p w:rsidR="00F46CC0" w:rsidRDefault="00F46CC0">
      <w:pPr>
        <w:pStyle w:val="a3"/>
        <w:spacing w:before="9"/>
        <w:rPr>
          <w:sz w:val="20"/>
        </w:rPr>
      </w:pPr>
    </w:p>
    <w:p w:rsidR="00F46CC0" w:rsidRDefault="00D90BFE">
      <w:pPr>
        <w:pStyle w:val="a3"/>
        <w:ind w:left="417" w:right="468"/>
      </w:pPr>
      <w:r>
        <w:t>называть наиболее значимые природные объекты Всемирного наследия в России и за рубежом</w:t>
      </w:r>
      <w:r>
        <w:rPr>
          <w:spacing w:val="-57"/>
        </w:rPr>
        <w:t xml:space="preserve"> </w:t>
      </w:r>
      <w:r>
        <w:t>(в</w:t>
      </w:r>
      <w:r>
        <w:rPr>
          <w:spacing w:val="-2"/>
        </w:rPr>
        <w:t xml:space="preserve"> </w:t>
      </w:r>
      <w:r>
        <w:t>пределах</w:t>
      </w:r>
      <w:r>
        <w:rPr>
          <w:spacing w:val="-2"/>
        </w:rPr>
        <w:t xml:space="preserve"> </w:t>
      </w:r>
      <w:r>
        <w:t>изученного);</w:t>
      </w:r>
    </w:p>
    <w:p w:rsidR="00F46CC0" w:rsidRDefault="00F46CC0">
      <w:pPr>
        <w:pStyle w:val="a3"/>
        <w:spacing w:before="2"/>
        <w:rPr>
          <w:sz w:val="22"/>
        </w:rPr>
      </w:pPr>
    </w:p>
    <w:p w:rsidR="00F46CC0" w:rsidRDefault="00D90BFE">
      <w:pPr>
        <w:pStyle w:val="a3"/>
        <w:ind w:left="417"/>
      </w:pPr>
      <w:r>
        <w:t>называть</w:t>
      </w:r>
      <w:r>
        <w:rPr>
          <w:spacing w:val="-4"/>
        </w:rPr>
        <w:t xml:space="preserve"> </w:t>
      </w:r>
      <w:r>
        <w:t>экологические</w:t>
      </w:r>
      <w:r>
        <w:rPr>
          <w:spacing w:val="-9"/>
        </w:rPr>
        <w:t xml:space="preserve"> </w:t>
      </w:r>
      <w:r>
        <w:t>проблемы</w:t>
      </w:r>
      <w:r>
        <w:rPr>
          <w:spacing w:val="-7"/>
        </w:rPr>
        <w:t xml:space="preserve"> </w:t>
      </w:r>
      <w:r>
        <w:t>и</w:t>
      </w:r>
      <w:r>
        <w:rPr>
          <w:spacing w:val="-10"/>
        </w:rPr>
        <w:t xml:space="preserve"> </w:t>
      </w:r>
      <w:r>
        <w:t>определять</w:t>
      </w:r>
      <w:r>
        <w:rPr>
          <w:spacing w:val="-4"/>
        </w:rPr>
        <w:t xml:space="preserve"> </w:t>
      </w:r>
      <w:r>
        <w:t>пути</w:t>
      </w:r>
      <w:r>
        <w:rPr>
          <w:spacing w:val="1"/>
        </w:rPr>
        <w:t xml:space="preserve"> </w:t>
      </w:r>
      <w:r>
        <w:t>их</w:t>
      </w:r>
      <w:r>
        <w:rPr>
          <w:spacing w:val="-10"/>
        </w:rPr>
        <w:t xml:space="preserve"> </w:t>
      </w:r>
      <w:r>
        <w:t>решения;</w:t>
      </w:r>
    </w:p>
    <w:p w:rsidR="00F46CC0" w:rsidRDefault="00F46CC0">
      <w:pPr>
        <w:pStyle w:val="a3"/>
        <w:spacing w:before="4"/>
        <w:rPr>
          <w:sz w:val="22"/>
        </w:rPr>
      </w:pPr>
    </w:p>
    <w:p w:rsidR="00F46CC0" w:rsidRDefault="00D90BFE">
      <w:pPr>
        <w:pStyle w:val="a3"/>
        <w:ind w:left="417"/>
      </w:pPr>
      <w:r>
        <w:rPr>
          <w:spacing w:val="-1"/>
        </w:rPr>
        <w:t>создавать</w:t>
      </w:r>
      <w:r>
        <w:t xml:space="preserve"> </w:t>
      </w:r>
      <w:r>
        <w:rPr>
          <w:spacing w:val="-1"/>
        </w:rPr>
        <w:t>по</w:t>
      </w:r>
      <w:r>
        <w:rPr>
          <w:spacing w:val="-3"/>
        </w:rPr>
        <w:t xml:space="preserve"> </w:t>
      </w:r>
      <w:r>
        <w:rPr>
          <w:spacing w:val="-1"/>
        </w:rPr>
        <w:t>заданному</w:t>
      </w:r>
      <w:r>
        <w:rPr>
          <w:spacing w:val="-16"/>
        </w:rPr>
        <w:t xml:space="preserve"> </w:t>
      </w:r>
      <w:r>
        <w:t>плану</w:t>
      </w:r>
      <w:r>
        <w:rPr>
          <w:spacing w:val="-16"/>
        </w:rPr>
        <w:t xml:space="preserve"> </w:t>
      </w:r>
      <w:r>
        <w:t>собственные</w:t>
      </w:r>
      <w:r>
        <w:rPr>
          <w:spacing w:val="-2"/>
        </w:rPr>
        <w:t xml:space="preserve"> </w:t>
      </w:r>
      <w:r>
        <w:t>развернутые</w:t>
      </w:r>
      <w:r>
        <w:rPr>
          <w:spacing w:val="2"/>
        </w:rPr>
        <w:t xml:space="preserve"> </w:t>
      </w:r>
      <w:r>
        <w:t>высказывания</w:t>
      </w:r>
      <w:r>
        <w:rPr>
          <w:spacing w:val="-10"/>
        </w:rPr>
        <w:t xml:space="preserve"> </w:t>
      </w:r>
      <w:r>
        <w:t>о</w:t>
      </w:r>
      <w:r>
        <w:rPr>
          <w:spacing w:val="2"/>
        </w:rPr>
        <w:t xml:space="preserve"> </w:t>
      </w:r>
      <w:r>
        <w:t>природе</w:t>
      </w:r>
      <w:r>
        <w:rPr>
          <w:spacing w:val="-3"/>
        </w:rPr>
        <w:t xml:space="preserve"> </w:t>
      </w:r>
      <w:r>
        <w:t>и</w:t>
      </w:r>
      <w:r>
        <w:rPr>
          <w:spacing w:val="-7"/>
        </w:rPr>
        <w:t xml:space="preserve"> </w:t>
      </w:r>
      <w:r>
        <w:t>обществе;</w:t>
      </w:r>
    </w:p>
    <w:p w:rsidR="00F46CC0" w:rsidRDefault="00F46CC0">
      <w:pPr>
        <w:pStyle w:val="a3"/>
        <w:spacing w:before="4"/>
        <w:rPr>
          <w:sz w:val="22"/>
        </w:rPr>
      </w:pPr>
    </w:p>
    <w:p w:rsidR="00F46CC0" w:rsidRDefault="00D90BFE">
      <w:pPr>
        <w:pStyle w:val="a3"/>
        <w:spacing w:line="242" w:lineRule="auto"/>
        <w:ind w:left="417" w:right="456"/>
        <w:jc w:val="both"/>
      </w:pPr>
      <w:r>
        <w:rPr>
          <w:spacing w:val="-1"/>
        </w:rPr>
        <w:t>использовать</w:t>
      </w:r>
      <w:r>
        <w:rPr>
          <w:spacing w:val="-8"/>
        </w:rPr>
        <w:t xml:space="preserve"> </w:t>
      </w:r>
      <w:r>
        <w:t>различные</w:t>
      </w:r>
      <w:r>
        <w:rPr>
          <w:spacing w:val="-15"/>
        </w:rPr>
        <w:t xml:space="preserve"> </w:t>
      </w:r>
      <w:r>
        <w:t>источники</w:t>
      </w:r>
      <w:r>
        <w:rPr>
          <w:spacing w:val="-8"/>
        </w:rPr>
        <w:t xml:space="preserve"> </w:t>
      </w:r>
      <w:r>
        <w:t>информации</w:t>
      </w:r>
      <w:r>
        <w:rPr>
          <w:spacing w:val="-4"/>
        </w:rPr>
        <w:t xml:space="preserve"> </w:t>
      </w:r>
      <w:r>
        <w:t>для</w:t>
      </w:r>
      <w:r>
        <w:rPr>
          <w:spacing w:val="-10"/>
        </w:rPr>
        <w:t xml:space="preserve"> </w:t>
      </w:r>
      <w:r>
        <w:t>поиска</w:t>
      </w:r>
      <w:r>
        <w:rPr>
          <w:spacing w:val="-8"/>
        </w:rPr>
        <w:t xml:space="preserve"> </w:t>
      </w:r>
      <w:r>
        <w:t>и</w:t>
      </w:r>
      <w:r>
        <w:rPr>
          <w:spacing w:val="-14"/>
        </w:rPr>
        <w:t xml:space="preserve"> </w:t>
      </w:r>
      <w:r>
        <w:t>извлечения</w:t>
      </w:r>
      <w:r>
        <w:rPr>
          <w:spacing w:val="-14"/>
        </w:rPr>
        <w:t xml:space="preserve"> </w:t>
      </w:r>
      <w:r>
        <w:t>информации,</w:t>
      </w:r>
      <w:r>
        <w:rPr>
          <w:spacing w:val="-11"/>
        </w:rPr>
        <w:t xml:space="preserve"> </w:t>
      </w:r>
      <w:r>
        <w:t>ответов</w:t>
      </w:r>
      <w:r>
        <w:rPr>
          <w:spacing w:val="-57"/>
        </w:rPr>
        <w:t xml:space="preserve"> </w:t>
      </w:r>
      <w:r>
        <w:t>на вопросы;</w:t>
      </w:r>
    </w:p>
    <w:p w:rsidR="00F46CC0" w:rsidRDefault="00F46CC0">
      <w:pPr>
        <w:pStyle w:val="a3"/>
        <w:spacing w:before="2"/>
        <w:rPr>
          <w:sz w:val="21"/>
        </w:rPr>
      </w:pPr>
    </w:p>
    <w:p w:rsidR="00F46CC0" w:rsidRDefault="00D90BFE">
      <w:pPr>
        <w:pStyle w:val="a3"/>
        <w:spacing w:before="1"/>
        <w:ind w:left="417"/>
      </w:pPr>
      <w:r>
        <w:t>соблюдать</w:t>
      </w:r>
      <w:r>
        <w:rPr>
          <w:spacing w:val="-4"/>
        </w:rPr>
        <w:t xml:space="preserve"> </w:t>
      </w:r>
      <w:r>
        <w:t>правила</w:t>
      </w:r>
      <w:r>
        <w:rPr>
          <w:spacing w:val="-10"/>
        </w:rPr>
        <w:t xml:space="preserve"> </w:t>
      </w:r>
      <w:r>
        <w:t>нравственного</w:t>
      </w:r>
      <w:r>
        <w:rPr>
          <w:spacing w:val="-5"/>
        </w:rPr>
        <w:t xml:space="preserve"> </w:t>
      </w:r>
      <w:r>
        <w:t>поведения</w:t>
      </w:r>
      <w:r>
        <w:rPr>
          <w:spacing w:val="-9"/>
        </w:rPr>
        <w:t xml:space="preserve"> </w:t>
      </w:r>
      <w:r>
        <w:t>на</w:t>
      </w:r>
      <w:r>
        <w:rPr>
          <w:spacing w:val="-13"/>
        </w:rPr>
        <w:t xml:space="preserve"> </w:t>
      </w:r>
      <w:r>
        <w:t>природе;</w:t>
      </w:r>
    </w:p>
    <w:p w:rsidR="00F46CC0" w:rsidRDefault="00F46CC0">
      <w:pPr>
        <w:pStyle w:val="a3"/>
        <w:spacing w:before="3"/>
        <w:rPr>
          <w:sz w:val="22"/>
        </w:rPr>
      </w:pPr>
    </w:p>
    <w:p w:rsidR="00F46CC0" w:rsidRDefault="00D90BFE">
      <w:pPr>
        <w:pStyle w:val="a3"/>
        <w:ind w:left="417"/>
      </w:pPr>
      <w:r>
        <w:t>осознавать</w:t>
      </w:r>
      <w:r>
        <w:rPr>
          <w:spacing w:val="-8"/>
        </w:rPr>
        <w:t xml:space="preserve"> </w:t>
      </w:r>
      <w:r>
        <w:t>возможные</w:t>
      </w:r>
      <w:r>
        <w:rPr>
          <w:spacing w:val="-9"/>
        </w:rPr>
        <w:t xml:space="preserve"> </w:t>
      </w:r>
      <w:r>
        <w:t>последствия</w:t>
      </w:r>
      <w:r>
        <w:rPr>
          <w:spacing w:val="-9"/>
        </w:rPr>
        <w:t xml:space="preserve"> </w:t>
      </w:r>
      <w:r>
        <w:t>вредных</w:t>
      </w:r>
      <w:r>
        <w:rPr>
          <w:spacing w:val="-10"/>
        </w:rPr>
        <w:t xml:space="preserve"> </w:t>
      </w:r>
      <w:r>
        <w:t>привычек</w:t>
      </w:r>
      <w:r>
        <w:rPr>
          <w:spacing w:val="-6"/>
        </w:rPr>
        <w:t xml:space="preserve"> </w:t>
      </w:r>
      <w:r>
        <w:t>для</w:t>
      </w:r>
      <w:r>
        <w:rPr>
          <w:spacing w:val="-6"/>
        </w:rPr>
        <w:t xml:space="preserve"> </w:t>
      </w:r>
      <w:r>
        <w:t>здоровья</w:t>
      </w:r>
      <w:r>
        <w:rPr>
          <w:spacing w:val="-9"/>
        </w:rPr>
        <w:t xml:space="preserve"> </w:t>
      </w:r>
      <w:r>
        <w:t>и</w:t>
      </w:r>
      <w:r>
        <w:rPr>
          <w:spacing w:val="-14"/>
        </w:rPr>
        <w:t xml:space="preserve"> </w:t>
      </w:r>
      <w:r>
        <w:t>жизни</w:t>
      </w:r>
      <w:r>
        <w:rPr>
          <w:spacing w:val="-4"/>
        </w:rPr>
        <w:t xml:space="preserve"> </w:t>
      </w:r>
      <w:r>
        <w:t>человека;</w:t>
      </w:r>
    </w:p>
    <w:p w:rsidR="00F46CC0" w:rsidRDefault="00F46CC0">
      <w:pPr>
        <w:pStyle w:val="a3"/>
        <w:rPr>
          <w:sz w:val="22"/>
        </w:rPr>
      </w:pPr>
    </w:p>
    <w:p w:rsidR="00F46CC0" w:rsidRDefault="00D90BFE">
      <w:pPr>
        <w:pStyle w:val="a3"/>
        <w:ind w:left="417" w:right="455"/>
        <w:jc w:val="both"/>
      </w:pPr>
      <w:r>
        <w:t>соблюдать</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при</w:t>
      </w:r>
      <w:r>
        <w:rPr>
          <w:spacing w:val="1"/>
        </w:rPr>
        <w:t xml:space="preserve"> </w:t>
      </w:r>
      <w:r>
        <w:t>использовании</w:t>
      </w:r>
      <w:r>
        <w:rPr>
          <w:spacing w:val="1"/>
        </w:rPr>
        <w:t xml:space="preserve"> </w:t>
      </w:r>
      <w:r>
        <w:t>объектов</w:t>
      </w:r>
      <w:r>
        <w:rPr>
          <w:spacing w:val="1"/>
        </w:rPr>
        <w:t xml:space="preserve"> </w:t>
      </w:r>
      <w:r>
        <w:t>транспортной</w:t>
      </w:r>
      <w:r>
        <w:rPr>
          <w:spacing w:val="-57"/>
        </w:rPr>
        <w:t xml:space="preserve"> </w:t>
      </w:r>
      <w:r>
        <w:t>инфраструктуры населенного пункта, в театрах, кинотеатрах, торговых центрах, парках изонах</w:t>
      </w:r>
      <w:r>
        <w:rPr>
          <w:spacing w:val="-57"/>
        </w:rPr>
        <w:t xml:space="preserve"> </w:t>
      </w:r>
      <w:r>
        <w:t>отдыха,</w:t>
      </w:r>
      <w:r>
        <w:rPr>
          <w:spacing w:val="4"/>
        </w:rPr>
        <w:t xml:space="preserve"> </w:t>
      </w:r>
      <w:r>
        <w:t>учреждениях</w:t>
      </w:r>
      <w:r>
        <w:rPr>
          <w:spacing w:val="-2"/>
        </w:rPr>
        <w:t xml:space="preserve"> </w:t>
      </w:r>
      <w:r>
        <w:t>культуры</w:t>
      </w:r>
      <w:r>
        <w:rPr>
          <w:spacing w:val="4"/>
        </w:rPr>
        <w:t xml:space="preserve"> </w:t>
      </w:r>
      <w:r>
        <w:t>(музеях,</w:t>
      </w:r>
      <w:r>
        <w:rPr>
          <w:spacing w:val="4"/>
        </w:rPr>
        <w:t xml:space="preserve"> </w:t>
      </w:r>
      <w:r>
        <w:t>библиотеках);</w:t>
      </w:r>
    </w:p>
    <w:p w:rsidR="00F46CC0" w:rsidRDefault="00F46CC0">
      <w:pPr>
        <w:pStyle w:val="a3"/>
        <w:spacing w:before="4"/>
        <w:rPr>
          <w:sz w:val="22"/>
        </w:rPr>
      </w:pPr>
    </w:p>
    <w:p w:rsidR="00F46CC0" w:rsidRDefault="00D90BFE">
      <w:pPr>
        <w:pStyle w:val="a3"/>
        <w:ind w:left="417"/>
      </w:pPr>
      <w:r>
        <w:t>соблюдать</w:t>
      </w:r>
      <w:r>
        <w:rPr>
          <w:spacing w:val="-4"/>
        </w:rPr>
        <w:t xml:space="preserve"> </w:t>
      </w:r>
      <w:r>
        <w:t>правила</w:t>
      </w:r>
      <w:r>
        <w:rPr>
          <w:spacing w:val="-11"/>
        </w:rPr>
        <w:t xml:space="preserve"> </w:t>
      </w:r>
      <w:r>
        <w:t>безопасного</w:t>
      </w:r>
      <w:r>
        <w:rPr>
          <w:spacing w:val="-5"/>
        </w:rPr>
        <w:t xml:space="preserve"> </w:t>
      </w:r>
      <w:r>
        <w:t>поведения</w:t>
      </w:r>
      <w:r>
        <w:rPr>
          <w:spacing w:val="-6"/>
        </w:rPr>
        <w:t xml:space="preserve"> </w:t>
      </w:r>
      <w:r>
        <w:t>при</w:t>
      </w:r>
      <w:r>
        <w:rPr>
          <w:spacing w:val="-14"/>
        </w:rPr>
        <w:t xml:space="preserve"> </w:t>
      </w:r>
      <w:r>
        <w:t>езде</w:t>
      </w:r>
      <w:r>
        <w:rPr>
          <w:spacing w:val="-6"/>
        </w:rPr>
        <w:t xml:space="preserve"> </w:t>
      </w:r>
      <w:r>
        <w:t>на</w:t>
      </w:r>
      <w:r>
        <w:rPr>
          <w:spacing w:val="-13"/>
        </w:rPr>
        <w:t xml:space="preserve"> </w:t>
      </w:r>
      <w:r>
        <w:t>велосипеде;</w:t>
      </w:r>
    </w:p>
    <w:p w:rsidR="00F46CC0" w:rsidRDefault="00F46CC0">
      <w:pPr>
        <w:pStyle w:val="a3"/>
        <w:spacing w:before="4"/>
        <w:rPr>
          <w:sz w:val="22"/>
        </w:rPr>
      </w:pPr>
    </w:p>
    <w:p w:rsidR="00F46CC0" w:rsidRDefault="00D90BFE">
      <w:pPr>
        <w:pStyle w:val="a3"/>
        <w:spacing w:line="242" w:lineRule="auto"/>
        <w:ind w:left="417"/>
      </w:pPr>
      <w:r>
        <w:t>осуществлять</w:t>
      </w:r>
      <w:r>
        <w:rPr>
          <w:spacing w:val="10"/>
        </w:rPr>
        <w:t xml:space="preserve"> </w:t>
      </w:r>
      <w:r>
        <w:t>безопасный</w:t>
      </w:r>
      <w:r>
        <w:rPr>
          <w:spacing w:val="10"/>
        </w:rPr>
        <w:t xml:space="preserve"> </w:t>
      </w:r>
      <w:r>
        <w:t>поиск</w:t>
      </w:r>
      <w:r>
        <w:rPr>
          <w:spacing w:val="2"/>
        </w:rPr>
        <w:t xml:space="preserve"> </w:t>
      </w:r>
      <w:r>
        <w:t>образовательных</w:t>
      </w:r>
      <w:r>
        <w:rPr>
          <w:spacing w:val="6"/>
        </w:rPr>
        <w:t xml:space="preserve"> </w:t>
      </w:r>
      <w:r>
        <w:t>ресурсов</w:t>
      </w:r>
      <w:r>
        <w:rPr>
          <w:spacing w:val="5"/>
        </w:rPr>
        <w:t xml:space="preserve"> </w:t>
      </w:r>
      <w:r>
        <w:t>и</w:t>
      </w:r>
      <w:r>
        <w:rPr>
          <w:spacing w:val="9"/>
        </w:rPr>
        <w:t xml:space="preserve"> </w:t>
      </w:r>
      <w:r>
        <w:t>достоверной</w:t>
      </w:r>
      <w:r>
        <w:rPr>
          <w:spacing w:val="11"/>
        </w:rPr>
        <w:t xml:space="preserve"> </w:t>
      </w:r>
      <w:r>
        <w:t>информации</w:t>
      </w:r>
      <w:r>
        <w:rPr>
          <w:spacing w:val="1"/>
        </w:rPr>
        <w:t xml:space="preserve"> </w:t>
      </w:r>
      <w:r>
        <w:t>в</w:t>
      </w:r>
      <w:r>
        <w:rPr>
          <w:spacing w:val="-57"/>
        </w:rPr>
        <w:t xml:space="preserve"> </w:t>
      </w:r>
      <w:r>
        <w:t>Интернете.</w:t>
      </w:r>
    </w:p>
    <w:p w:rsidR="00F46CC0" w:rsidRDefault="00F46CC0">
      <w:pPr>
        <w:pStyle w:val="a3"/>
        <w:spacing w:before="3"/>
        <w:rPr>
          <w:sz w:val="21"/>
        </w:rPr>
      </w:pPr>
    </w:p>
    <w:p w:rsidR="00F46CC0" w:rsidRDefault="00D90BFE">
      <w:pPr>
        <w:pStyle w:val="a3"/>
        <w:spacing w:line="458" w:lineRule="auto"/>
        <w:ind w:left="417" w:right="6901"/>
      </w:pPr>
      <w:r>
        <w:t>Программа</w:t>
      </w:r>
      <w:r>
        <w:rPr>
          <w:spacing w:val="-5"/>
        </w:rPr>
        <w:t xml:space="preserve"> </w:t>
      </w:r>
      <w:r>
        <w:t>формирования</w:t>
      </w:r>
      <w:r>
        <w:rPr>
          <w:spacing w:val="-9"/>
        </w:rPr>
        <w:t xml:space="preserve"> </w:t>
      </w:r>
      <w:r>
        <w:t>УУД.</w:t>
      </w:r>
      <w:r>
        <w:rPr>
          <w:spacing w:val="-57"/>
        </w:rPr>
        <w:t xml:space="preserve"> </w:t>
      </w:r>
      <w:r>
        <w:t>Пояснительная</w:t>
      </w:r>
      <w:r>
        <w:rPr>
          <w:spacing w:val="-2"/>
        </w:rPr>
        <w:t xml:space="preserve"> </w:t>
      </w:r>
      <w:r>
        <w:t>записка.</w:t>
      </w:r>
    </w:p>
    <w:p w:rsidR="00F46CC0" w:rsidRDefault="00D90BFE">
      <w:pPr>
        <w:pStyle w:val="a3"/>
        <w:spacing w:before="7"/>
        <w:ind w:left="417" w:right="449"/>
        <w:jc w:val="both"/>
      </w:pPr>
      <w:r>
        <w:t>Программа предусматривает формирование у обучающихся с ТНР: способов деятельности,</w:t>
      </w:r>
      <w:r>
        <w:rPr>
          <w:spacing w:val="1"/>
        </w:rPr>
        <w:t xml:space="preserve"> </w:t>
      </w:r>
      <w:r>
        <w:t>применяемых</w:t>
      </w:r>
      <w:r>
        <w:rPr>
          <w:spacing w:val="-14"/>
        </w:rPr>
        <w:t xml:space="preserve"> </w:t>
      </w:r>
      <w:r>
        <w:t>в</w:t>
      </w:r>
      <w:r>
        <w:rPr>
          <w:spacing w:val="-9"/>
        </w:rPr>
        <w:t xml:space="preserve"> </w:t>
      </w:r>
      <w:r>
        <w:t>рамках,</w:t>
      </w:r>
      <w:r>
        <w:rPr>
          <w:spacing w:val="-3"/>
        </w:rPr>
        <w:t xml:space="preserve"> </w:t>
      </w:r>
      <w:r>
        <w:t>как</w:t>
      </w:r>
      <w:r>
        <w:rPr>
          <w:spacing w:val="-7"/>
        </w:rPr>
        <w:t xml:space="preserve"> </w:t>
      </w:r>
      <w:r>
        <w:t>образовательного</w:t>
      </w:r>
      <w:r>
        <w:rPr>
          <w:spacing w:val="-5"/>
        </w:rPr>
        <w:t xml:space="preserve"> </w:t>
      </w:r>
      <w:r>
        <w:t>процесса,</w:t>
      </w:r>
      <w:r>
        <w:rPr>
          <w:spacing w:val="-3"/>
        </w:rPr>
        <w:t xml:space="preserve"> </w:t>
      </w:r>
      <w:r>
        <w:t>так</w:t>
      </w:r>
      <w:r>
        <w:rPr>
          <w:spacing w:val="-12"/>
        </w:rPr>
        <w:t xml:space="preserve"> </w:t>
      </w:r>
      <w:r>
        <w:t>и</w:t>
      </w:r>
      <w:r>
        <w:rPr>
          <w:spacing w:val="-9"/>
        </w:rPr>
        <w:t xml:space="preserve"> </w:t>
      </w:r>
      <w:r>
        <w:t>при</w:t>
      </w:r>
      <w:r>
        <w:rPr>
          <w:spacing w:val="-9"/>
        </w:rPr>
        <w:t xml:space="preserve"> </w:t>
      </w:r>
      <w:r>
        <w:t>решении</w:t>
      </w:r>
      <w:r>
        <w:rPr>
          <w:spacing w:val="-4"/>
        </w:rPr>
        <w:t xml:space="preserve"> </w:t>
      </w:r>
      <w:r>
        <w:t>проблем</w:t>
      </w:r>
      <w:r>
        <w:rPr>
          <w:spacing w:val="-8"/>
        </w:rPr>
        <w:t xml:space="preserve"> </w:t>
      </w:r>
      <w:r>
        <w:t>в</w:t>
      </w:r>
      <w:r>
        <w:rPr>
          <w:spacing w:val="-8"/>
        </w:rPr>
        <w:t xml:space="preserve"> </w:t>
      </w:r>
      <w:r>
        <w:t>реальных</w:t>
      </w:r>
      <w:r>
        <w:rPr>
          <w:spacing w:val="-57"/>
        </w:rPr>
        <w:t xml:space="preserve"> </w:t>
      </w:r>
      <w:r>
        <w:t>жизненных</w:t>
      </w:r>
      <w:r>
        <w:rPr>
          <w:spacing w:val="1"/>
        </w:rPr>
        <w:t xml:space="preserve"> </w:t>
      </w:r>
      <w:r>
        <w:t>ситуациях;</w:t>
      </w:r>
      <w:r>
        <w:rPr>
          <w:spacing w:val="1"/>
        </w:rPr>
        <w:t xml:space="preserve"> </w:t>
      </w:r>
      <w:r>
        <w:t>формирование</w:t>
      </w:r>
      <w:r>
        <w:rPr>
          <w:spacing w:val="1"/>
        </w:rPr>
        <w:t xml:space="preserve"> </w:t>
      </w:r>
      <w:r>
        <w:t>основ</w:t>
      </w:r>
      <w:r>
        <w:rPr>
          <w:spacing w:val="1"/>
        </w:rPr>
        <w:t xml:space="preserve"> </w:t>
      </w:r>
      <w:r>
        <w:t>гражданской</w:t>
      </w:r>
      <w:r>
        <w:rPr>
          <w:spacing w:val="1"/>
        </w:rPr>
        <w:t xml:space="preserve"> </w:t>
      </w:r>
      <w:r>
        <w:t>идентичности</w:t>
      </w:r>
      <w:r>
        <w:rPr>
          <w:spacing w:val="1"/>
        </w:rPr>
        <w:t xml:space="preserve"> </w:t>
      </w:r>
      <w:r>
        <w:t>личности,</w:t>
      </w:r>
      <w:r>
        <w:rPr>
          <w:spacing w:val="1"/>
        </w:rPr>
        <w:t xml:space="preserve"> </w:t>
      </w:r>
      <w:r>
        <w:t>ее</w:t>
      </w:r>
      <w:r>
        <w:rPr>
          <w:spacing w:val="1"/>
        </w:rPr>
        <w:t xml:space="preserve"> </w:t>
      </w:r>
      <w:r>
        <w:t>ценностно-смысловой</w:t>
      </w:r>
      <w:r>
        <w:rPr>
          <w:spacing w:val="-3"/>
        </w:rPr>
        <w:t xml:space="preserve"> </w:t>
      </w:r>
      <w:r>
        <w:t>сферы;</w:t>
      </w:r>
      <w:r>
        <w:rPr>
          <w:spacing w:val="-3"/>
        </w:rPr>
        <w:t xml:space="preserve"> </w:t>
      </w:r>
      <w:r>
        <w:t>развитие умения</w:t>
      </w:r>
      <w:r>
        <w:rPr>
          <w:spacing w:val="1"/>
        </w:rPr>
        <w:t xml:space="preserve"> </w:t>
      </w:r>
      <w:r>
        <w:t>учиться.</w:t>
      </w:r>
    </w:p>
    <w:p w:rsidR="00F46CC0" w:rsidRDefault="00F46CC0">
      <w:pPr>
        <w:pStyle w:val="a3"/>
        <w:spacing w:before="3"/>
      </w:pPr>
    </w:p>
    <w:p w:rsidR="00F46CC0" w:rsidRDefault="00D90BFE" w:rsidP="009E009C">
      <w:pPr>
        <w:pStyle w:val="a7"/>
        <w:numPr>
          <w:ilvl w:val="0"/>
          <w:numId w:val="66"/>
        </w:numPr>
        <w:tabs>
          <w:tab w:val="left" w:pos="917"/>
        </w:tabs>
        <w:ind w:left="916" w:hanging="289"/>
        <w:jc w:val="both"/>
        <w:rPr>
          <w:b/>
          <w:i/>
          <w:sz w:val="24"/>
        </w:rPr>
      </w:pPr>
      <w:r>
        <w:rPr>
          <w:b/>
          <w:i/>
          <w:sz w:val="24"/>
          <w:u w:val="thick"/>
        </w:rPr>
        <w:t>Математика</w:t>
      </w:r>
    </w:p>
    <w:p w:rsidR="00F46CC0" w:rsidRDefault="00D90BFE">
      <w:pPr>
        <w:pStyle w:val="a3"/>
        <w:spacing w:before="103" w:line="326" w:lineRule="auto"/>
        <w:ind w:left="676" w:right="680"/>
        <w:jc w:val="both"/>
      </w:pPr>
      <w:r>
        <w:t xml:space="preserve">Основные </w:t>
      </w:r>
      <w:r>
        <w:rPr>
          <w:b/>
        </w:rPr>
        <w:t xml:space="preserve">задачи </w:t>
      </w:r>
      <w:r>
        <w:t>курса математики в начальной школе для обучающихся с ТНР заключа-</w:t>
      </w:r>
      <w:r>
        <w:rPr>
          <w:spacing w:val="-57"/>
        </w:rPr>
        <w:t xml:space="preserve"> </w:t>
      </w:r>
      <w:r>
        <w:t>ются</w:t>
      </w:r>
      <w:r>
        <w:rPr>
          <w:spacing w:val="1"/>
        </w:rPr>
        <w:t xml:space="preserve"> </w:t>
      </w:r>
      <w:r>
        <w:t>в</w:t>
      </w:r>
      <w:r>
        <w:rPr>
          <w:spacing w:val="-1"/>
        </w:rPr>
        <w:t xml:space="preserve"> </w:t>
      </w:r>
      <w:r>
        <w:t>том,</w:t>
      </w:r>
      <w:r>
        <w:rPr>
          <w:spacing w:val="4"/>
        </w:rPr>
        <w:t xml:space="preserve"> </w:t>
      </w:r>
      <w:r>
        <w:t>чтобы:</w:t>
      </w:r>
    </w:p>
    <w:p w:rsidR="00F46CC0" w:rsidRDefault="00D90BFE" w:rsidP="009E009C">
      <w:pPr>
        <w:pStyle w:val="a7"/>
        <w:numPr>
          <w:ilvl w:val="0"/>
          <w:numId w:val="65"/>
        </w:numPr>
        <w:tabs>
          <w:tab w:val="left" w:pos="1100"/>
        </w:tabs>
        <w:spacing w:before="48" w:line="307" w:lineRule="auto"/>
        <w:ind w:right="464"/>
        <w:jc w:val="both"/>
        <w:rPr>
          <w:sz w:val="24"/>
        </w:rPr>
      </w:pPr>
      <w:r>
        <w:rPr>
          <w:sz w:val="24"/>
        </w:rPr>
        <w:t>сформировать</w:t>
      </w:r>
      <w:r>
        <w:rPr>
          <w:spacing w:val="1"/>
          <w:sz w:val="24"/>
        </w:rPr>
        <w:t xml:space="preserve"> </w:t>
      </w:r>
      <w:r>
        <w:rPr>
          <w:sz w:val="24"/>
        </w:rPr>
        <w:t>психологические</w:t>
      </w:r>
      <w:r>
        <w:rPr>
          <w:spacing w:val="1"/>
          <w:sz w:val="24"/>
        </w:rPr>
        <w:t xml:space="preserve"> </w:t>
      </w:r>
      <w:r>
        <w:rPr>
          <w:sz w:val="24"/>
        </w:rPr>
        <w:t>механизмы,</w:t>
      </w:r>
      <w:r>
        <w:rPr>
          <w:spacing w:val="1"/>
          <w:sz w:val="24"/>
        </w:rPr>
        <w:t xml:space="preserve"> </w:t>
      </w:r>
      <w:r>
        <w:rPr>
          <w:sz w:val="24"/>
        </w:rPr>
        <w:t>обеспечивающие</w:t>
      </w:r>
      <w:r>
        <w:rPr>
          <w:spacing w:val="1"/>
          <w:sz w:val="24"/>
        </w:rPr>
        <w:t xml:space="preserve"> </w:t>
      </w:r>
      <w:r>
        <w:rPr>
          <w:sz w:val="24"/>
        </w:rPr>
        <w:t>успешность</w:t>
      </w:r>
      <w:r>
        <w:rPr>
          <w:spacing w:val="1"/>
          <w:sz w:val="24"/>
        </w:rPr>
        <w:t xml:space="preserve"> </w:t>
      </w:r>
      <w:r>
        <w:rPr>
          <w:sz w:val="24"/>
        </w:rPr>
        <w:t>овладения</w:t>
      </w:r>
      <w:r>
        <w:rPr>
          <w:spacing w:val="-57"/>
          <w:sz w:val="24"/>
        </w:rPr>
        <w:t xml:space="preserve"> </w:t>
      </w:r>
      <w:r>
        <w:rPr>
          <w:sz w:val="24"/>
        </w:rPr>
        <w:t>математической деятельностью и применения математического опыта в практической</w:t>
      </w:r>
      <w:r>
        <w:rPr>
          <w:spacing w:val="1"/>
          <w:sz w:val="24"/>
        </w:rPr>
        <w:t xml:space="preserve"> </w:t>
      </w:r>
      <w:r>
        <w:rPr>
          <w:sz w:val="24"/>
        </w:rPr>
        <w:t>жизни;</w:t>
      </w:r>
    </w:p>
    <w:p w:rsidR="00F46CC0" w:rsidRDefault="00D90BFE" w:rsidP="009E009C">
      <w:pPr>
        <w:pStyle w:val="a7"/>
        <w:numPr>
          <w:ilvl w:val="0"/>
          <w:numId w:val="65"/>
        </w:numPr>
        <w:tabs>
          <w:tab w:val="left" w:pos="1100"/>
        </w:tabs>
        <w:spacing w:before="36"/>
        <w:jc w:val="both"/>
        <w:rPr>
          <w:sz w:val="24"/>
        </w:rPr>
      </w:pPr>
      <w:r>
        <w:rPr>
          <w:sz w:val="24"/>
        </w:rPr>
        <w:t>обеспечить</w:t>
      </w:r>
      <w:r>
        <w:rPr>
          <w:spacing w:val="-7"/>
          <w:sz w:val="24"/>
        </w:rPr>
        <w:t xml:space="preserve"> </w:t>
      </w:r>
      <w:r>
        <w:rPr>
          <w:sz w:val="24"/>
        </w:rPr>
        <w:t>усвоение</w:t>
      </w:r>
      <w:r>
        <w:rPr>
          <w:spacing w:val="-12"/>
          <w:sz w:val="24"/>
        </w:rPr>
        <w:t xml:space="preserve"> </w:t>
      </w:r>
      <w:r>
        <w:rPr>
          <w:sz w:val="24"/>
        </w:rPr>
        <w:t>письменной</w:t>
      </w:r>
      <w:r>
        <w:rPr>
          <w:spacing w:val="-12"/>
          <w:sz w:val="24"/>
        </w:rPr>
        <w:t xml:space="preserve"> </w:t>
      </w:r>
      <w:r>
        <w:rPr>
          <w:sz w:val="24"/>
        </w:rPr>
        <w:t>(нумерации)</w:t>
      </w:r>
      <w:r>
        <w:rPr>
          <w:spacing w:val="-14"/>
          <w:sz w:val="24"/>
        </w:rPr>
        <w:t xml:space="preserve"> </w:t>
      </w:r>
      <w:r>
        <w:rPr>
          <w:sz w:val="24"/>
        </w:rPr>
        <w:t>и</w:t>
      </w:r>
      <w:r>
        <w:rPr>
          <w:spacing w:val="-12"/>
          <w:sz w:val="24"/>
        </w:rPr>
        <w:t xml:space="preserve"> </w:t>
      </w:r>
      <w:r>
        <w:rPr>
          <w:sz w:val="24"/>
        </w:rPr>
        <w:t>буквенной</w:t>
      </w:r>
      <w:r>
        <w:rPr>
          <w:spacing w:val="-6"/>
          <w:sz w:val="24"/>
        </w:rPr>
        <w:t xml:space="preserve"> </w:t>
      </w:r>
      <w:r>
        <w:rPr>
          <w:sz w:val="24"/>
        </w:rPr>
        <w:t>символики</w:t>
      </w:r>
      <w:r>
        <w:rPr>
          <w:spacing w:val="-7"/>
          <w:sz w:val="24"/>
        </w:rPr>
        <w:t xml:space="preserve"> </w:t>
      </w:r>
      <w:r>
        <w:rPr>
          <w:sz w:val="24"/>
        </w:rPr>
        <w:t>чисел;</w:t>
      </w:r>
    </w:p>
    <w:p w:rsidR="00F46CC0" w:rsidRDefault="00D90BFE" w:rsidP="009E009C">
      <w:pPr>
        <w:pStyle w:val="a7"/>
        <w:numPr>
          <w:ilvl w:val="0"/>
          <w:numId w:val="65"/>
        </w:numPr>
        <w:tabs>
          <w:tab w:val="left" w:pos="1100"/>
        </w:tabs>
        <w:spacing w:before="109"/>
        <w:jc w:val="both"/>
        <w:rPr>
          <w:sz w:val="24"/>
        </w:rPr>
      </w:pPr>
      <w:r>
        <w:rPr>
          <w:spacing w:val="-1"/>
          <w:sz w:val="24"/>
        </w:rPr>
        <w:t>сформировать</w:t>
      </w:r>
      <w:r>
        <w:rPr>
          <w:spacing w:val="-2"/>
          <w:sz w:val="24"/>
        </w:rPr>
        <w:t xml:space="preserve"> </w:t>
      </w:r>
      <w:r>
        <w:rPr>
          <w:sz w:val="24"/>
        </w:rPr>
        <w:t>стойкие</w:t>
      </w:r>
      <w:r>
        <w:rPr>
          <w:spacing w:val="-13"/>
          <w:sz w:val="24"/>
        </w:rPr>
        <w:t xml:space="preserve"> </w:t>
      </w:r>
      <w:r>
        <w:rPr>
          <w:sz w:val="24"/>
        </w:rPr>
        <w:t>вычислительные</w:t>
      </w:r>
      <w:r>
        <w:rPr>
          <w:spacing w:val="-12"/>
          <w:sz w:val="24"/>
        </w:rPr>
        <w:t xml:space="preserve"> </w:t>
      </w:r>
      <w:r>
        <w:rPr>
          <w:sz w:val="24"/>
        </w:rPr>
        <w:t>навыки;</w:t>
      </w:r>
    </w:p>
    <w:p w:rsidR="00F46CC0" w:rsidRDefault="00D90BFE" w:rsidP="009E009C">
      <w:pPr>
        <w:pStyle w:val="a7"/>
        <w:numPr>
          <w:ilvl w:val="0"/>
          <w:numId w:val="65"/>
        </w:numPr>
        <w:tabs>
          <w:tab w:val="left" w:pos="1100"/>
        </w:tabs>
        <w:spacing w:before="134" w:line="292" w:lineRule="auto"/>
        <w:ind w:right="882"/>
        <w:jc w:val="both"/>
        <w:rPr>
          <w:sz w:val="24"/>
        </w:rPr>
      </w:pPr>
      <w:r>
        <w:rPr>
          <w:sz w:val="24"/>
        </w:rPr>
        <w:t>сформировать умение анализировать условие задачи, определять связи между ее от-</w:t>
      </w:r>
      <w:r>
        <w:rPr>
          <w:spacing w:val="-57"/>
          <w:sz w:val="24"/>
        </w:rPr>
        <w:t xml:space="preserve"> </w:t>
      </w:r>
      <w:r>
        <w:rPr>
          <w:sz w:val="24"/>
        </w:rPr>
        <w:t>дельными</w:t>
      </w:r>
      <w:r>
        <w:rPr>
          <w:spacing w:val="-1"/>
          <w:sz w:val="24"/>
        </w:rPr>
        <w:t xml:space="preserve"> </w:t>
      </w:r>
      <w:r>
        <w:rPr>
          <w:sz w:val="24"/>
        </w:rPr>
        <w:t>компонентами;</w:t>
      </w:r>
    </w:p>
    <w:p w:rsidR="00F46CC0" w:rsidRDefault="00D90BFE" w:rsidP="009E009C">
      <w:pPr>
        <w:pStyle w:val="a7"/>
        <w:numPr>
          <w:ilvl w:val="0"/>
          <w:numId w:val="65"/>
        </w:numPr>
        <w:tabs>
          <w:tab w:val="left" w:pos="1100"/>
        </w:tabs>
        <w:spacing w:before="49"/>
        <w:jc w:val="both"/>
        <w:rPr>
          <w:sz w:val="24"/>
        </w:rPr>
      </w:pPr>
      <w:r>
        <w:rPr>
          <w:sz w:val="24"/>
        </w:rPr>
        <w:t>сформировать</w:t>
      </w:r>
      <w:r>
        <w:rPr>
          <w:spacing w:val="-1"/>
          <w:sz w:val="24"/>
        </w:rPr>
        <w:t xml:space="preserve"> </w:t>
      </w:r>
      <w:r>
        <w:rPr>
          <w:sz w:val="24"/>
        </w:rPr>
        <w:t>умение</w:t>
      </w:r>
      <w:r>
        <w:rPr>
          <w:spacing w:val="-8"/>
          <w:sz w:val="24"/>
        </w:rPr>
        <w:t xml:space="preserve"> </w:t>
      </w:r>
      <w:r>
        <w:rPr>
          <w:sz w:val="24"/>
        </w:rPr>
        <w:t>находить</w:t>
      </w:r>
      <w:r>
        <w:rPr>
          <w:spacing w:val="-10"/>
          <w:sz w:val="24"/>
        </w:rPr>
        <w:t xml:space="preserve"> </w:t>
      </w:r>
      <w:r>
        <w:rPr>
          <w:sz w:val="24"/>
        </w:rPr>
        <w:t>правильное</w:t>
      </w:r>
      <w:r>
        <w:rPr>
          <w:spacing w:val="-7"/>
          <w:sz w:val="24"/>
        </w:rPr>
        <w:t xml:space="preserve"> </w:t>
      </w:r>
      <w:r>
        <w:rPr>
          <w:sz w:val="24"/>
        </w:rPr>
        <w:t>решение</w:t>
      </w:r>
      <w:r>
        <w:rPr>
          <w:spacing w:val="-13"/>
          <w:sz w:val="24"/>
        </w:rPr>
        <w:t xml:space="preserve"> </w:t>
      </w:r>
      <w:r>
        <w:rPr>
          <w:sz w:val="24"/>
        </w:rPr>
        <w:t>задачи;</w:t>
      </w:r>
    </w:p>
    <w:p w:rsidR="00F46CC0" w:rsidRDefault="00D90BFE" w:rsidP="009E009C">
      <w:pPr>
        <w:pStyle w:val="a7"/>
        <w:numPr>
          <w:ilvl w:val="0"/>
          <w:numId w:val="65"/>
        </w:numPr>
        <w:tabs>
          <w:tab w:val="left" w:pos="1100"/>
        </w:tabs>
        <w:spacing w:before="143" w:line="292" w:lineRule="auto"/>
        <w:ind w:right="920"/>
        <w:jc w:val="both"/>
        <w:rPr>
          <w:sz w:val="24"/>
        </w:rPr>
      </w:pPr>
      <w:r>
        <w:rPr>
          <w:sz w:val="24"/>
        </w:rPr>
        <w:t>сформировать</w:t>
      </w:r>
      <w:r>
        <w:rPr>
          <w:spacing w:val="-2"/>
          <w:sz w:val="24"/>
        </w:rPr>
        <w:t xml:space="preserve"> </w:t>
      </w:r>
      <w:r>
        <w:rPr>
          <w:sz w:val="24"/>
        </w:rPr>
        <w:t>представления</w:t>
      </w:r>
      <w:r>
        <w:rPr>
          <w:spacing w:val="-11"/>
          <w:sz w:val="24"/>
        </w:rPr>
        <w:t xml:space="preserve"> </w:t>
      </w:r>
      <w:r>
        <w:rPr>
          <w:sz w:val="24"/>
        </w:rPr>
        <w:t>об</w:t>
      </w:r>
      <w:r>
        <w:rPr>
          <w:spacing w:val="-4"/>
          <w:sz w:val="24"/>
        </w:rPr>
        <w:t xml:space="preserve"> </w:t>
      </w:r>
      <w:r>
        <w:rPr>
          <w:sz w:val="24"/>
        </w:rPr>
        <w:t>элементах</w:t>
      </w:r>
      <w:r>
        <w:rPr>
          <w:spacing w:val="-7"/>
          <w:sz w:val="24"/>
        </w:rPr>
        <w:t xml:space="preserve"> </w:t>
      </w:r>
      <w:r>
        <w:rPr>
          <w:sz w:val="24"/>
        </w:rPr>
        <w:t>геометрии</w:t>
      </w:r>
      <w:r>
        <w:rPr>
          <w:spacing w:val="-5"/>
          <w:sz w:val="24"/>
        </w:rPr>
        <w:t xml:space="preserve"> </w:t>
      </w:r>
      <w:r>
        <w:rPr>
          <w:sz w:val="24"/>
        </w:rPr>
        <w:t>(познакомить</w:t>
      </w:r>
      <w:r>
        <w:rPr>
          <w:spacing w:val="-5"/>
          <w:sz w:val="24"/>
        </w:rPr>
        <w:t xml:space="preserve"> </w:t>
      </w:r>
      <w:r>
        <w:rPr>
          <w:sz w:val="24"/>
        </w:rPr>
        <w:t>обучающихся</w:t>
      </w:r>
      <w:r>
        <w:rPr>
          <w:spacing w:val="-2"/>
          <w:sz w:val="24"/>
        </w:rPr>
        <w:t xml:space="preserve"> </w:t>
      </w:r>
      <w:r>
        <w:rPr>
          <w:sz w:val="24"/>
        </w:rPr>
        <w:t>с</w:t>
      </w:r>
      <w:r>
        <w:rPr>
          <w:spacing w:val="-57"/>
          <w:sz w:val="24"/>
        </w:rPr>
        <w:t xml:space="preserve"> </w:t>
      </w:r>
      <w:r>
        <w:rPr>
          <w:sz w:val="24"/>
        </w:rPr>
        <w:t>простейшими</w:t>
      </w:r>
      <w:r>
        <w:rPr>
          <w:spacing w:val="-1"/>
          <w:sz w:val="24"/>
        </w:rPr>
        <w:t xml:space="preserve"> </w:t>
      </w:r>
      <w:r>
        <w:rPr>
          <w:sz w:val="24"/>
        </w:rPr>
        <w:t>геометрическими</w:t>
      </w:r>
      <w:r>
        <w:rPr>
          <w:spacing w:val="6"/>
          <w:sz w:val="24"/>
        </w:rPr>
        <w:t xml:space="preserve"> </w:t>
      </w:r>
      <w:r>
        <w:rPr>
          <w:sz w:val="24"/>
        </w:rPr>
        <w:t>понятиями</w:t>
      </w:r>
      <w:r>
        <w:rPr>
          <w:spacing w:val="-2"/>
          <w:sz w:val="24"/>
        </w:rPr>
        <w:t xml:space="preserve"> </w:t>
      </w:r>
      <w:r>
        <w:rPr>
          <w:sz w:val="24"/>
        </w:rPr>
        <w:t>и</w:t>
      </w:r>
      <w:r>
        <w:rPr>
          <w:spacing w:val="-1"/>
          <w:sz w:val="24"/>
        </w:rPr>
        <w:t xml:space="preserve"> </w:t>
      </w:r>
      <w:r>
        <w:rPr>
          <w:sz w:val="24"/>
        </w:rPr>
        <w:t>формами);</w:t>
      </w:r>
    </w:p>
    <w:p w:rsidR="00F46CC0" w:rsidRDefault="00D90BFE" w:rsidP="009E009C">
      <w:pPr>
        <w:pStyle w:val="a7"/>
        <w:numPr>
          <w:ilvl w:val="0"/>
          <w:numId w:val="65"/>
        </w:numPr>
        <w:tabs>
          <w:tab w:val="left" w:pos="1100"/>
        </w:tabs>
        <w:spacing w:before="44"/>
        <w:jc w:val="both"/>
        <w:rPr>
          <w:sz w:val="24"/>
        </w:rPr>
      </w:pPr>
      <w:r>
        <w:rPr>
          <w:spacing w:val="-1"/>
          <w:sz w:val="24"/>
        </w:rPr>
        <w:t>развивать</w:t>
      </w:r>
      <w:r>
        <w:rPr>
          <w:sz w:val="24"/>
        </w:rPr>
        <w:t xml:space="preserve"> </w:t>
      </w:r>
      <w:r>
        <w:rPr>
          <w:spacing w:val="-1"/>
          <w:sz w:val="24"/>
        </w:rPr>
        <w:t>у</w:t>
      </w:r>
      <w:r>
        <w:rPr>
          <w:spacing w:val="-17"/>
          <w:sz w:val="24"/>
        </w:rPr>
        <w:t xml:space="preserve"> </w:t>
      </w:r>
      <w:r>
        <w:rPr>
          <w:spacing w:val="-1"/>
          <w:sz w:val="24"/>
        </w:rPr>
        <w:t xml:space="preserve">обучающихся </w:t>
      </w:r>
      <w:r>
        <w:rPr>
          <w:sz w:val="24"/>
        </w:rPr>
        <w:t>интерес</w:t>
      </w:r>
      <w:r>
        <w:rPr>
          <w:spacing w:val="-3"/>
          <w:sz w:val="24"/>
        </w:rPr>
        <w:t xml:space="preserve"> </w:t>
      </w:r>
      <w:r>
        <w:rPr>
          <w:sz w:val="24"/>
        </w:rPr>
        <w:t>к</w:t>
      </w:r>
      <w:r>
        <w:rPr>
          <w:spacing w:val="-4"/>
          <w:sz w:val="24"/>
        </w:rPr>
        <w:t xml:space="preserve"> </w:t>
      </w:r>
      <w:r>
        <w:rPr>
          <w:sz w:val="24"/>
        </w:rPr>
        <w:t>математике</w:t>
      </w:r>
      <w:r>
        <w:rPr>
          <w:spacing w:val="-3"/>
          <w:sz w:val="24"/>
        </w:rPr>
        <w:t xml:space="preserve"> </w:t>
      </w:r>
      <w:r>
        <w:rPr>
          <w:sz w:val="24"/>
        </w:rPr>
        <w:t>и</w:t>
      </w:r>
      <w:r>
        <w:rPr>
          <w:spacing w:val="3"/>
          <w:sz w:val="24"/>
        </w:rPr>
        <w:t xml:space="preserve"> </w:t>
      </w:r>
      <w:r>
        <w:rPr>
          <w:sz w:val="24"/>
        </w:rPr>
        <w:t>математические</w:t>
      </w:r>
      <w:r>
        <w:rPr>
          <w:spacing w:val="-2"/>
          <w:sz w:val="24"/>
        </w:rPr>
        <w:t xml:space="preserve"> </w:t>
      </w:r>
      <w:r>
        <w:rPr>
          <w:sz w:val="24"/>
        </w:rPr>
        <w:t>способности;</w:t>
      </w:r>
    </w:p>
    <w:p w:rsidR="00F46CC0" w:rsidRDefault="00F46CC0">
      <w:pPr>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65"/>
        </w:numPr>
        <w:tabs>
          <w:tab w:val="left" w:pos="1099"/>
          <w:tab w:val="left" w:pos="1100"/>
        </w:tabs>
        <w:spacing w:before="74" w:line="292" w:lineRule="auto"/>
        <w:ind w:right="1057"/>
        <w:rPr>
          <w:sz w:val="24"/>
        </w:rPr>
      </w:pPr>
      <w:r>
        <w:rPr>
          <w:sz w:val="24"/>
        </w:rPr>
        <w:lastRenderedPageBreak/>
        <w:t>совершенствовать</w:t>
      </w:r>
      <w:r>
        <w:rPr>
          <w:spacing w:val="-4"/>
          <w:sz w:val="24"/>
        </w:rPr>
        <w:t xml:space="preserve"> </w:t>
      </w:r>
      <w:r>
        <w:rPr>
          <w:sz w:val="24"/>
        </w:rPr>
        <w:t>внимание,</w:t>
      </w:r>
      <w:r>
        <w:rPr>
          <w:spacing w:val="-7"/>
          <w:sz w:val="24"/>
        </w:rPr>
        <w:t xml:space="preserve"> </w:t>
      </w:r>
      <w:r>
        <w:rPr>
          <w:sz w:val="24"/>
        </w:rPr>
        <w:t>память,</w:t>
      </w:r>
      <w:r>
        <w:rPr>
          <w:spacing w:val="-2"/>
          <w:sz w:val="24"/>
        </w:rPr>
        <w:t xml:space="preserve"> </w:t>
      </w:r>
      <w:r>
        <w:rPr>
          <w:sz w:val="24"/>
        </w:rPr>
        <w:t>восприятие,</w:t>
      </w:r>
      <w:r>
        <w:rPr>
          <w:spacing w:val="-2"/>
          <w:sz w:val="24"/>
        </w:rPr>
        <w:t xml:space="preserve"> </w:t>
      </w:r>
      <w:r>
        <w:rPr>
          <w:sz w:val="24"/>
        </w:rPr>
        <w:t>логические</w:t>
      </w:r>
      <w:r>
        <w:rPr>
          <w:spacing w:val="-9"/>
          <w:sz w:val="24"/>
        </w:rPr>
        <w:t xml:space="preserve"> </w:t>
      </w:r>
      <w:r>
        <w:rPr>
          <w:sz w:val="24"/>
        </w:rPr>
        <w:t>операции</w:t>
      </w:r>
      <w:r>
        <w:rPr>
          <w:spacing w:val="-7"/>
          <w:sz w:val="24"/>
        </w:rPr>
        <w:t xml:space="preserve"> </w:t>
      </w:r>
      <w:r>
        <w:rPr>
          <w:sz w:val="24"/>
        </w:rPr>
        <w:t>сравнения,</w:t>
      </w:r>
      <w:r>
        <w:rPr>
          <w:spacing w:val="-57"/>
          <w:sz w:val="24"/>
        </w:rPr>
        <w:t xml:space="preserve"> </w:t>
      </w:r>
      <w:r>
        <w:rPr>
          <w:sz w:val="24"/>
        </w:rPr>
        <w:t>классификации,</w:t>
      </w:r>
      <w:r>
        <w:rPr>
          <w:spacing w:val="5"/>
          <w:sz w:val="24"/>
        </w:rPr>
        <w:t xml:space="preserve"> </w:t>
      </w:r>
      <w:r>
        <w:rPr>
          <w:sz w:val="24"/>
        </w:rPr>
        <w:t>сериации,</w:t>
      </w:r>
      <w:r>
        <w:rPr>
          <w:spacing w:val="5"/>
          <w:sz w:val="24"/>
        </w:rPr>
        <w:t xml:space="preserve"> </w:t>
      </w:r>
      <w:r>
        <w:rPr>
          <w:sz w:val="24"/>
        </w:rPr>
        <w:t>умозаключения,</w:t>
      </w:r>
      <w:r>
        <w:rPr>
          <w:spacing w:val="3"/>
          <w:sz w:val="24"/>
        </w:rPr>
        <w:t xml:space="preserve"> </w:t>
      </w:r>
      <w:r>
        <w:rPr>
          <w:sz w:val="24"/>
        </w:rPr>
        <w:t>мышление;</w:t>
      </w:r>
    </w:p>
    <w:p w:rsidR="00F46CC0" w:rsidRDefault="00D90BFE" w:rsidP="009E009C">
      <w:pPr>
        <w:pStyle w:val="a7"/>
        <w:numPr>
          <w:ilvl w:val="0"/>
          <w:numId w:val="65"/>
        </w:numPr>
        <w:tabs>
          <w:tab w:val="left" w:pos="1099"/>
          <w:tab w:val="left" w:pos="1100"/>
        </w:tabs>
        <w:spacing w:before="44"/>
        <w:rPr>
          <w:sz w:val="24"/>
        </w:rPr>
      </w:pPr>
      <w:r>
        <w:rPr>
          <w:sz w:val="24"/>
        </w:rPr>
        <w:t>сформировать</w:t>
      </w:r>
      <w:r>
        <w:rPr>
          <w:spacing w:val="-4"/>
          <w:sz w:val="24"/>
        </w:rPr>
        <w:t xml:space="preserve"> </w:t>
      </w:r>
      <w:r>
        <w:rPr>
          <w:sz w:val="24"/>
        </w:rPr>
        <w:t>первоначальные</w:t>
      </w:r>
      <w:r>
        <w:rPr>
          <w:spacing w:val="-10"/>
          <w:sz w:val="24"/>
        </w:rPr>
        <w:t xml:space="preserve"> </w:t>
      </w:r>
      <w:r>
        <w:rPr>
          <w:sz w:val="24"/>
        </w:rPr>
        <w:t>представления</w:t>
      </w:r>
      <w:r>
        <w:rPr>
          <w:spacing w:val="-14"/>
          <w:sz w:val="24"/>
        </w:rPr>
        <w:t xml:space="preserve"> </w:t>
      </w:r>
      <w:r>
        <w:rPr>
          <w:sz w:val="24"/>
        </w:rPr>
        <w:t>о</w:t>
      </w:r>
      <w:r>
        <w:rPr>
          <w:spacing w:val="-6"/>
          <w:sz w:val="24"/>
        </w:rPr>
        <w:t xml:space="preserve"> </w:t>
      </w:r>
      <w:r>
        <w:rPr>
          <w:sz w:val="24"/>
        </w:rPr>
        <w:t>компьютерной</w:t>
      </w:r>
      <w:r>
        <w:rPr>
          <w:spacing w:val="-9"/>
          <w:sz w:val="24"/>
        </w:rPr>
        <w:t xml:space="preserve"> </w:t>
      </w:r>
      <w:r>
        <w:rPr>
          <w:sz w:val="24"/>
        </w:rPr>
        <w:t>грамотности;</w:t>
      </w:r>
    </w:p>
    <w:p w:rsidR="00F46CC0" w:rsidRDefault="00D90BFE" w:rsidP="009E009C">
      <w:pPr>
        <w:pStyle w:val="a7"/>
        <w:numPr>
          <w:ilvl w:val="0"/>
          <w:numId w:val="65"/>
        </w:numPr>
        <w:tabs>
          <w:tab w:val="left" w:pos="1099"/>
          <w:tab w:val="left" w:pos="1100"/>
        </w:tabs>
        <w:spacing w:before="105"/>
        <w:rPr>
          <w:sz w:val="24"/>
        </w:rPr>
      </w:pPr>
      <w:r>
        <w:rPr>
          <w:sz w:val="24"/>
        </w:rPr>
        <w:t>обогащать/развивать</w:t>
      </w:r>
      <w:r>
        <w:rPr>
          <w:spacing w:val="-8"/>
          <w:sz w:val="24"/>
        </w:rPr>
        <w:t xml:space="preserve"> </w:t>
      </w:r>
      <w:r>
        <w:rPr>
          <w:sz w:val="24"/>
        </w:rPr>
        <w:t>математическую</w:t>
      </w:r>
      <w:r>
        <w:rPr>
          <w:spacing w:val="-12"/>
          <w:sz w:val="24"/>
        </w:rPr>
        <w:t xml:space="preserve"> </w:t>
      </w:r>
      <w:r>
        <w:rPr>
          <w:sz w:val="24"/>
        </w:rPr>
        <w:t>речь;</w:t>
      </w:r>
    </w:p>
    <w:p w:rsidR="00F46CC0" w:rsidRDefault="00D90BFE" w:rsidP="009E009C">
      <w:pPr>
        <w:pStyle w:val="a7"/>
        <w:numPr>
          <w:ilvl w:val="0"/>
          <w:numId w:val="65"/>
        </w:numPr>
        <w:tabs>
          <w:tab w:val="left" w:pos="1099"/>
          <w:tab w:val="left" w:pos="1100"/>
        </w:tabs>
        <w:spacing w:before="99"/>
        <w:rPr>
          <w:sz w:val="24"/>
        </w:rPr>
      </w:pPr>
      <w:r>
        <w:rPr>
          <w:spacing w:val="-1"/>
          <w:sz w:val="24"/>
        </w:rPr>
        <w:t>обеспечить</w:t>
      </w:r>
      <w:r>
        <w:rPr>
          <w:spacing w:val="1"/>
          <w:sz w:val="24"/>
        </w:rPr>
        <w:t xml:space="preserve"> </w:t>
      </w:r>
      <w:r>
        <w:rPr>
          <w:spacing w:val="-1"/>
          <w:sz w:val="24"/>
        </w:rPr>
        <w:t>профилактику</w:t>
      </w:r>
      <w:r>
        <w:rPr>
          <w:spacing w:val="-15"/>
          <w:sz w:val="24"/>
        </w:rPr>
        <w:t xml:space="preserve"> </w:t>
      </w:r>
      <w:r>
        <w:rPr>
          <w:sz w:val="24"/>
        </w:rPr>
        <w:t>дискалькулии.</w:t>
      </w:r>
    </w:p>
    <w:p w:rsidR="00F46CC0" w:rsidRDefault="00D90BFE">
      <w:pPr>
        <w:spacing w:before="7" w:line="350" w:lineRule="auto"/>
        <w:ind w:left="676" w:right="442" w:firstLine="566"/>
        <w:jc w:val="both"/>
        <w:rPr>
          <w:sz w:val="23"/>
        </w:rPr>
      </w:pPr>
      <w:r>
        <w:rPr>
          <w:sz w:val="23"/>
        </w:rPr>
        <w:t>Математическая</w:t>
      </w:r>
      <w:r>
        <w:rPr>
          <w:spacing w:val="1"/>
          <w:sz w:val="23"/>
        </w:rPr>
        <w:t xml:space="preserve"> </w:t>
      </w:r>
      <w:r>
        <w:rPr>
          <w:sz w:val="23"/>
        </w:rPr>
        <w:t>деятельность</w:t>
      </w:r>
      <w:r>
        <w:rPr>
          <w:spacing w:val="1"/>
          <w:sz w:val="23"/>
        </w:rPr>
        <w:t xml:space="preserve"> </w:t>
      </w:r>
      <w:r>
        <w:rPr>
          <w:sz w:val="23"/>
        </w:rPr>
        <w:t>обучающихся</w:t>
      </w:r>
      <w:r>
        <w:rPr>
          <w:spacing w:val="1"/>
          <w:sz w:val="23"/>
        </w:rPr>
        <w:t xml:space="preserve"> </w:t>
      </w:r>
      <w:r>
        <w:rPr>
          <w:sz w:val="23"/>
        </w:rPr>
        <w:t>с</w:t>
      </w:r>
      <w:r>
        <w:rPr>
          <w:spacing w:val="1"/>
          <w:sz w:val="23"/>
        </w:rPr>
        <w:t xml:space="preserve"> </w:t>
      </w:r>
      <w:r>
        <w:rPr>
          <w:sz w:val="23"/>
        </w:rPr>
        <w:t>ТНР</w:t>
      </w:r>
      <w:r>
        <w:rPr>
          <w:spacing w:val="1"/>
          <w:sz w:val="23"/>
        </w:rPr>
        <w:t xml:space="preserve"> </w:t>
      </w:r>
      <w:r>
        <w:rPr>
          <w:sz w:val="23"/>
        </w:rPr>
        <w:t>способствует</w:t>
      </w:r>
      <w:r>
        <w:rPr>
          <w:spacing w:val="1"/>
          <w:sz w:val="23"/>
        </w:rPr>
        <w:t xml:space="preserve"> </w:t>
      </w:r>
      <w:r>
        <w:rPr>
          <w:sz w:val="23"/>
        </w:rPr>
        <w:t>развитию</w:t>
      </w:r>
      <w:r>
        <w:rPr>
          <w:spacing w:val="1"/>
          <w:sz w:val="23"/>
        </w:rPr>
        <w:t xml:space="preserve"> </w:t>
      </w:r>
      <w:r>
        <w:rPr>
          <w:sz w:val="23"/>
        </w:rPr>
        <w:t>наглядно-</w:t>
      </w:r>
      <w:r>
        <w:rPr>
          <w:spacing w:val="1"/>
          <w:sz w:val="23"/>
        </w:rPr>
        <w:t xml:space="preserve"> </w:t>
      </w:r>
      <w:r>
        <w:rPr>
          <w:sz w:val="23"/>
        </w:rPr>
        <w:t>действенного, наглядно-образного, вербально-логического мышления. Она дает возмож-ность</w:t>
      </w:r>
      <w:r>
        <w:rPr>
          <w:spacing w:val="1"/>
          <w:sz w:val="23"/>
        </w:rPr>
        <w:t xml:space="preserve"> </w:t>
      </w:r>
      <w:r>
        <w:rPr>
          <w:sz w:val="23"/>
        </w:rPr>
        <w:t>сформировать</w:t>
      </w:r>
      <w:r>
        <w:rPr>
          <w:spacing w:val="1"/>
          <w:sz w:val="23"/>
        </w:rPr>
        <w:t xml:space="preserve"> </w:t>
      </w:r>
      <w:r>
        <w:rPr>
          <w:sz w:val="23"/>
        </w:rPr>
        <w:t>и</w:t>
      </w:r>
      <w:r>
        <w:rPr>
          <w:spacing w:val="1"/>
          <w:sz w:val="23"/>
        </w:rPr>
        <w:t xml:space="preserve"> </w:t>
      </w:r>
      <w:r>
        <w:rPr>
          <w:sz w:val="23"/>
        </w:rPr>
        <w:t>закрепить</w:t>
      </w:r>
      <w:r>
        <w:rPr>
          <w:spacing w:val="1"/>
          <w:sz w:val="23"/>
        </w:rPr>
        <w:t xml:space="preserve"> </w:t>
      </w:r>
      <w:r>
        <w:rPr>
          <w:sz w:val="23"/>
        </w:rPr>
        <w:t>абстрактные,</w:t>
      </w:r>
      <w:r>
        <w:rPr>
          <w:spacing w:val="1"/>
          <w:sz w:val="23"/>
        </w:rPr>
        <w:t xml:space="preserve"> </w:t>
      </w:r>
      <w:r>
        <w:rPr>
          <w:sz w:val="23"/>
        </w:rPr>
        <w:t>отвлеченные,</w:t>
      </w:r>
      <w:r>
        <w:rPr>
          <w:spacing w:val="1"/>
          <w:sz w:val="23"/>
        </w:rPr>
        <w:t xml:space="preserve"> </w:t>
      </w:r>
      <w:r>
        <w:rPr>
          <w:sz w:val="23"/>
        </w:rPr>
        <w:t>обобщающие</w:t>
      </w:r>
      <w:r>
        <w:rPr>
          <w:spacing w:val="1"/>
          <w:sz w:val="23"/>
        </w:rPr>
        <w:t xml:space="preserve"> </w:t>
      </w:r>
      <w:r>
        <w:rPr>
          <w:sz w:val="23"/>
        </w:rPr>
        <w:t>понятия,</w:t>
      </w:r>
      <w:r>
        <w:rPr>
          <w:spacing w:val="1"/>
          <w:sz w:val="23"/>
        </w:rPr>
        <w:t xml:space="preserve"> </w:t>
      </w:r>
      <w:r>
        <w:rPr>
          <w:sz w:val="23"/>
        </w:rPr>
        <w:t>способ-ствует</w:t>
      </w:r>
      <w:r>
        <w:rPr>
          <w:spacing w:val="1"/>
          <w:sz w:val="23"/>
        </w:rPr>
        <w:t xml:space="preserve"> </w:t>
      </w:r>
      <w:r>
        <w:rPr>
          <w:sz w:val="23"/>
        </w:rPr>
        <w:t>развитию процессов символизации, навыка понимания информации, представлен-ной разными</w:t>
      </w:r>
      <w:r>
        <w:rPr>
          <w:spacing w:val="1"/>
          <w:sz w:val="23"/>
        </w:rPr>
        <w:t xml:space="preserve"> </w:t>
      </w:r>
      <w:r>
        <w:rPr>
          <w:sz w:val="23"/>
        </w:rPr>
        <w:t>способами</w:t>
      </w:r>
      <w:r>
        <w:rPr>
          <w:spacing w:val="1"/>
          <w:sz w:val="23"/>
        </w:rPr>
        <w:t xml:space="preserve"> </w:t>
      </w:r>
      <w:r>
        <w:rPr>
          <w:sz w:val="23"/>
        </w:rPr>
        <w:t>(текст</w:t>
      </w:r>
      <w:r>
        <w:rPr>
          <w:spacing w:val="-1"/>
          <w:sz w:val="23"/>
        </w:rPr>
        <w:t xml:space="preserve"> </w:t>
      </w:r>
      <w:r>
        <w:rPr>
          <w:sz w:val="23"/>
        </w:rPr>
        <w:t>задачи,</w:t>
      </w:r>
      <w:r>
        <w:rPr>
          <w:spacing w:val="-1"/>
          <w:sz w:val="23"/>
        </w:rPr>
        <w:t xml:space="preserve"> </w:t>
      </w:r>
      <w:r>
        <w:rPr>
          <w:sz w:val="23"/>
        </w:rPr>
        <w:t>формулировка</w:t>
      </w:r>
      <w:r>
        <w:rPr>
          <w:spacing w:val="-3"/>
          <w:sz w:val="23"/>
        </w:rPr>
        <w:t xml:space="preserve"> </w:t>
      </w:r>
      <w:r>
        <w:rPr>
          <w:sz w:val="23"/>
        </w:rPr>
        <w:t>правила,</w:t>
      </w:r>
      <w:r>
        <w:rPr>
          <w:spacing w:val="-7"/>
          <w:sz w:val="23"/>
        </w:rPr>
        <w:t xml:space="preserve"> </w:t>
      </w:r>
      <w:r>
        <w:rPr>
          <w:sz w:val="23"/>
        </w:rPr>
        <w:t>таблицы,</w:t>
      </w:r>
      <w:r>
        <w:rPr>
          <w:spacing w:val="-6"/>
          <w:sz w:val="23"/>
        </w:rPr>
        <w:t xml:space="preserve"> </w:t>
      </w:r>
      <w:r>
        <w:rPr>
          <w:sz w:val="23"/>
        </w:rPr>
        <w:t>алгоритм</w:t>
      </w:r>
      <w:r>
        <w:rPr>
          <w:spacing w:val="-2"/>
          <w:sz w:val="23"/>
        </w:rPr>
        <w:t xml:space="preserve"> </w:t>
      </w:r>
      <w:r>
        <w:rPr>
          <w:sz w:val="23"/>
        </w:rPr>
        <w:t>действий</w:t>
      </w:r>
    </w:p>
    <w:p w:rsidR="00F46CC0" w:rsidRDefault="00D90BFE">
      <w:pPr>
        <w:pStyle w:val="a3"/>
        <w:spacing w:line="331" w:lineRule="auto"/>
        <w:ind w:left="676" w:right="463" w:firstLine="4"/>
        <w:jc w:val="both"/>
      </w:pPr>
      <w:r>
        <w:t>и</w:t>
      </w:r>
      <w:r>
        <w:rPr>
          <w:spacing w:val="1"/>
        </w:rPr>
        <w:t xml:space="preserve"> </w:t>
      </w:r>
      <w:r>
        <w:t>т.п.),</w:t>
      </w:r>
      <w:r>
        <w:rPr>
          <w:spacing w:val="1"/>
        </w:rPr>
        <w:t xml:space="preserve"> </w:t>
      </w:r>
      <w:r>
        <w:t>формированию</w:t>
      </w:r>
      <w:r>
        <w:rPr>
          <w:spacing w:val="1"/>
        </w:rPr>
        <w:t xml:space="preserve"> </w:t>
      </w:r>
      <w:r>
        <w:t>математической</w:t>
      </w:r>
      <w:r>
        <w:rPr>
          <w:spacing w:val="1"/>
        </w:rPr>
        <w:t xml:space="preserve"> </w:t>
      </w:r>
      <w:r>
        <w:t>лексики,</w:t>
      </w:r>
      <w:r>
        <w:rPr>
          <w:spacing w:val="1"/>
        </w:rPr>
        <w:t xml:space="preserve"> </w:t>
      </w:r>
      <w:r>
        <w:t>пониманию</w:t>
      </w:r>
      <w:r>
        <w:rPr>
          <w:spacing w:val="1"/>
        </w:rPr>
        <w:t xml:space="preserve"> </w:t>
      </w:r>
      <w:r>
        <w:t>и</w:t>
      </w:r>
      <w:r>
        <w:rPr>
          <w:spacing w:val="1"/>
        </w:rPr>
        <w:t xml:space="preserve"> </w:t>
      </w:r>
      <w:r>
        <w:t>употреблению</w:t>
      </w:r>
      <w:r>
        <w:rPr>
          <w:spacing w:val="1"/>
        </w:rPr>
        <w:t xml:space="preserve"> </w:t>
      </w:r>
      <w:r>
        <w:t>сложных</w:t>
      </w:r>
      <w:r>
        <w:rPr>
          <w:spacing w:val="1"/>
        </w:rPr>
        <w:t xml:space="preserve"> </w:t>
      </w:r>
      <w:r>
        <w:t>логико-грамматических</w:t>
      </w:r>
      <w:r>
        <w:rPr>
          <w:spacing w:val="1"/>
        </w:rPr>
        <w:t xml:space="preserve"> </w:t>
      </w:r>
      <w:r>
        <w:t>конструкций,</w:t>
      </w:r>
      <w:r>
        <w:rPr>
          <w:spacing w:val="1"/>
        </w:rPr>
        <w:t xml:space="preserve"> </w:t>
      </w:r>
      <w:r>
        <w:t>связной</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(порождение</w:t>
      </w:r>
      <w:r>
        <w:rPr>
          <w:spacing w:val="1"/>
        </w:rPr>
        <w:t xml:space="preserve"> </w:t>
      </w:r>
      <w:r>
        <w:t>связанного учебного высказывания с использованием математических терминов и понятий),</w:t>
      </w:r>
      <w:r>
        <w:rPr>
          <w:spacing w:val="-57"/>
        </w:rPr>
        <w:t xml:space="preserve"> </w:t>
      </w:r>
      <w:r>
        <w:t>обеспечивает</w:t>
      </w:r>
      <w:r>
        <w:rPr>
          <w:spacing w:val="4"/>
        </w:rPr>
        <w:t xml:space="preserve"> </w:t>
      </w:r>
      <w:r>
        <w:t>профилактику</w:t>
      </w:r>
      <w:r>
        <w:rPr>
          <w:spacing w:val="-16"/>
        </w:rPr>
        <w:t xml:space="preserve"> </w:t>
      </w:r>
      <w:r>
        <w:t>дискалькулии.</w:t>
      </w:r>
    </w:p>
    <w:p w:rsidR="00F46CC0" w:rsidRDefault="00D90BFE">
      <w:pPr>
        <w:pStyle w:val="a3"/>
        <w:spacing w:before="17" w:line="331" w:lineRule="auto"/>
        <w:ind w:left="676" w:right="464" w:firstLine="566"/>
        <w:jc w:val="both"/>
      </w:pPr>
      <w:r>
        <w:t>Уроки</w:t>
      </w:r>
      <w:r>
        <w:rPr>
          <w:spacing w:val="1"/>
        </w:rPr>
        <w:t xml:space="preserve"> </w:t>
      </w:r>
      <w:r>
        <w:t>математики</w:t>
      </w:r>
      <w:r>
        <w:rPr>
          <w:spacing w:val="1"/>
        </w:rPr>
        <w:t xml:space="preserve"> </w:t>
      </w:r>
      <w:r>
        <w:t>развивают</w:t>
      </w:r>
      <w:r>
        <w:rPr>
          <w:spacing w:val="1"/>
        </w:rPr>
        <w:t xml:space="preserve"> </w:t>
      </w:r>
      <w:r>
        <w:t>наблюдательность,</w:t>
      </w:r>
      <w:r>
        <w:rPr>
          <w:spacing w:val="1"/>
        </w:rPr>
        <w:t xml:space="preserve"> </w:t>
      </w:r>
      <w:r>
        <w:t>воображение,</w:t>
      </w:r>
      <w:r>
        <w:rPr>
          <w:spacing w:val="1"/>
        </w:rPr>
        <w:t xml:space="preserve"> </w:t>
      </w:r>
      <w:r>
        <w:t>творческую</w:t>
      </w:r>
      <w:r>
        <w:rPr>
          <w:spacing w:val="1"/>
        </w:rPr>
        <w:t xml:space="preserve"> </w:t>
      </w:r>
      <w:r>
        <w:t>актив-</w:t>
      </w:r>
      <w:r>
        <w:rPr>
          <w:spacing w:val="1"/>
        </w:rPr>
        <w:t xml:space="preserve"> </w:t>
      </w:r>
      <w:r>
        <w:t>ность, обучают приемам самостоятельной работы, способствуют формированию навыков</w:t>
      </w:r>
      <w:r>
        <w:rPr>
          <w:spacing w:val="1"/>
        </w:rPr>
        <w:t xml:space="preserve"> </w:t>
      </w:r>
      <w:r>
        <w:t>самоконтроля.</w:t>
      </w:r>
    </w:p>
    <w:p w:rsidR="00F46CC0" w:rsidRDefault="00D90BFE">
      <w:pPr>
        <w:pStyle w:val="a3"/>
        <w:spacing w:before="20" w:line="333" w:lineRule="auto"/>
        <w:ind w:left="676" w:right="464" w:firstLine="566"/>
        <w:jc w:val="both"/>
      </w:pPr>
      <w:r>
        <w:t>Основное содержание программы по математике включает изучение натуральных чи-</w:t>
      </w:r>
      <w:r>
        <w:rPr>
          <w:spacing w:val="1"/>
        </w:rPr>
        <w:t xml:space="preserve"> </w:t>
      </w:r>
      <w:r>
        <w:t>сел и счетных операций, усвоение математической терминологии и письменной символики,</w:t>
      </w:r>
      <w:r>
        <w:rPr>
          <w:spacing w:val="-57"/>
        </w:rPr>
        <w:t xml:space="preserve"> </w:t>
      </w:r>
      <w:r>
        <w:t>связанной с выполнением счетных операций. Особое внимание уделяется доведению счет-</w:t>
      </w:r>
      <w:r>
        <w:rPr>
          <w:spacing w:val="1"/>
        </w:rPr>
        <w:t xml:space="preserve"> </w:t>
      </w:r>
      <w:r>
        <w:t>ных операций до автоматизма, формированию счетных навыков (прямой, обратный счет,</w:t>
      </w:r>
      <w:r>
        <w:rPr>
          <w:spacing w:val="1"/>
        </w:rPr>
        <w:t xml:space="preserve"> </w:t>
      </w:r>
      <w:r>
        <w:t>таблицы</w:t>
      </w:r>
      <w:r>
        <w:rPr>
          <w:spacing w:val="4"/>
        </w:rPr>
        <w:t xml:space="preserve"> </w:t>
      </w:r>
      <w:r>
        <w:t>сложения,</w:t>
      </w:r>
      <w:r>
        <w:rPr>
          <w:spacing w:val="3"/>
        </w:rPr>
        <w:t xml:space="preserve"> </w:t>
      </w:r>
      <w:r>
        <w:t>вычитания,</w:t>
      </w:r>
      <w:r>
        <w:rPr>
          <w:spacing w:val="4"/>
        </w:rPr>
        <w:t xml:space="preserve"> </w:t>
      </w:r>
      <w:r>
        <w:t>умножения,</w:t>
      </w:r>
      <w:r>
        <w:rPr>
          <w:spacing w:val="-2"/>
        </w:rPr>
        <w:t xml:space="preserve"> </w:t>
      </w:r>
      <w:r>
        <w:t>деления).</w:t>
      </w:r>
    </w:p>
    <w:p w:rsidR="00F46CC0" w:rsidRDefault="00D90BFE">
      <w:pPr>
        <w:pStyle w:val="a3"/>
        <w:spacing w:before="7" w:line="333" w:lineRule="auto"/>
        <w:ind w:left="676" w:right="436" w:firstLine="566"/>
        <w:jc w:val="both"/>
      </w:pPr>
      <w:r>
        <w:t>Содержание программы по математике предусматривает интенсивную и целенаправ-</w:t>
      </w:r>
      <w:r>
        <w:rPr>
          <w:spacing w:val="1"/>
        </w:rPr>
        <w:t xml:space="preserve"> </w:t>
      </w:r>
      <w:r>
        <w:t>ленную работу над усвоением обучающимися специальных математических понятий и ре-</w:t>
      </w:r>
      <w:r>
        <w:rPr>
          <w:spacing w:val="1"/>
        </w:rPr>
        <w:t xml:space="preserve"> </w:t>
      </w:r>
      <w:r>
        <w:rPr>
          <w:spacing w:val="-1"/>
        </w:rPr>
        <w:t>чевых</w:t>
      </w:r>
      <w:r>
        <w:rPr>
          <w:spacing w:val="-16"/>
        </w:rPr>
        <w:t xml:space="preserve"> </w:t>
      </w:r>
      <w:r>
        <w:rPr>
          <w:spacing w:val="-1"/>
        </w:rPr>
        <w:t>формулировок</w:t>
      </w:r>
      <w:r>
        <w:rPr>
          <w:spacing w:val="-12"/>
        </w:rPr>
        <w:t xml:space="preserve"> </w:t>
      </w:r>
      <w:r>
        <w:rPr>
          <w:spacing w:val="-1"/>
        </w:rPr>
        <w:t>условий</w:t>
      </w:r>
      <w:r>
        <w:rPr>
          <w:spacing w:val="-10"/>
        </w:rPr>
        <w:t xml:space="preserve"> </w:t>
      </w:r>
      <w:r>
        <w:t>задач,</w:t>
      </w:r>
      <w:r>
        <w:rPr>
          <w:spacing w:val="-8"/>
        </w:rPr>
        <w:t xml:space="preserve"> </w:t>
      </w:r>
      <w:r>
        <w:t>по</w:t>
      </w:r>
      <w:r>
        <w:rPr>
          <w:spacing w:val="-8"/>
        </w:rPr>
        <w:t xml:space="preserve"> </w:t>
      </w:r>
      <w:r>
        <w:t>развитию</w:t>
      </w:r>
      <w:r>
        <w:rPr>
          <w:spacing w:val="-13"/>
        </w:rPr>
        <w:t xml:space="preserve"> </w:t>
      </w:r>
      <w:r>
        <w:t>мыслительных</w:t>
      </w:r>
      <w:r>
        <w:rPr>
          <w:spacing w:val="-15"/>
        </w:rPr>
        <w:t xml:space="preserve"> </w:t>
      </w:r>
      <w:r>
        <w:t>операций</w:t>
      </w:r>
      <w:r>
        <w:rPr>
          <w:spacing w:val="-9"/>
        </w:rPr>
        <w:t xml:space="preserve"> </w:t>
      </w:r>
      <w:r>
        <w:t>анализа,</w:t>
      </w:r>
      <w:r>
        <w:rPr>
          <w:spacing w:val="-9"/>
        </w:rPr>
        <w:t xml:space="preserve"> </w:t>
      </w:r>
      <w:r>
        <w:t>син-</w:t>
      </w:r>
      <w:r>
        <w:rPr>
          <w:spacing w:val="-11"/>
        </w:rPr>
        <w:t xml:space="preserve"> </w:t>
      </w:r>
      <w:r>
        <w:t>теза,</w:t>
      </w:r>
      <w:r>
        <w:rPr>
          <w:spacing w:val="-57"/>
        </w:rPr>
        <w:t xml:space="preserve"> </w:t>
      </w:r>
      <w:r>
        <w:t>сравнения,</w:t>
      </w:r>
      <w:r>
        <w:rPr>
          <w:spacing w:val="-7"/>
        </w:rPr>
        <w:t xml:space="preserve"> </w:t>
      </w:r>
      <w:r>
        <w:t>обобщения,</w:t>
      </w:r>
      <w:r>
        <w:rPr>
          <w:spacing w:val="-7"/>
        </w:rPr>
        <w:t xml:space="preserve"> </w:t>
      </w:r>
      <w:r>
        <w:t>что</w:t>
      </w:r>
      <w:r>
        <w:rPr>
          <w:spacing w:val="-5"/>
        </w:rPr>
        <w:t xml:space="preserve"> </w:t>
      </w:r>
      <w:r>
        <w:t>отражает</w:t>
      </w:r>
      <w:r>
        <w:rPr>
          <w:spacing w:val="1"/>
        </w:rPr>
        <w:t xml:space="preserve"> </w:t>
      </w:r>
      <w:r>
        <w:t>специфику</w:t>
      </w:r>
      <w:r>
        <w:rPr>
          <w:spacing w:val="-9"/>
        </w:rPr>
        <w:t xml:space="preserve"> </w:t>
      </w:r>
      <w:r>
        <w:t>обучения математике</w:t>
      </w:r>
      <w:r>
        <w:rPr>
          <w:spacing w:val="-5"/>
        </w:rPr>
        <w:t xml:space="preserve"> </w:t>
      </w:r>
      <w:r>
        <w:t>обучающихся</w:t>
      </w:r>
      <w:r>
        <w:rPr>
          <w:spacing w:val="1"/>
        </w:rPr>
        <w:t xml:space="preserve"> </w:t>
      </w:r>
      <w:r>
        <w:t>с</w:t>
      </w:r>
      <w:r>
        <w:rPr>
          <w:spacing w:val="-2"/>
        </w:rPr>
        <w:t xml:space="preserve"> </w:t>
      </w:r>
      <w:r>
        <w:t>ТНР.</w:t>
      </w:r>
    </w:p>
    <w:p w:rsidR="00F46CC0" w:rsidRDefault="00D90BFE">
      <w:pPr>
        <w:pStyle w:val="a3"/>
        <w:spacing w:before="7" w:line="331" w:lineRule="auto"/>
        <w:ind w:left="676" w:right="469" w:firstLine="566"/>
        <w:jc w:val="both"/>
      </w:pPr>
      <w:r>
        <w:t>Формирование счетных операций и вычислительных навыков осуществляется на ос-</w:t>
      </w:r>
      <w:r>
        <w:rPr>
          <w:spacing w:val="1"/>
        </w:rPr>
        <w:t xml:space="preserve"> </w:t>
      </w:r>
      <w:r>
        <w:t>нове тесной взаимосвязи с другими учебными предметами, так как многие из них создают</w:t>
      </w:r>
      <w:r>
        <w:rPr>
          <w:spacing w:val="1"/>
        </w:rPr>
        <w:t xml:space="preserve"> </w:t>
      </w:r>
      <w:r>
        <w:t>базис</w:t>
      </w:r>
      <w:r>
        <w:rPr>
          <w:spacing w:val="-4"/>
        </w:rPr>
        <w:t xml:space="preserve"> </w:t>
      </w:r>
      <w:r>
        <w:t>для</w:t>
      </w:r>
      <w:r>
        <w:rPr>
          <w:spacing w:val="1"/>
        </w:rPr>
        <w:t xml:space="preserve"> </w:t>
      </w:r>
      <w:r>
        <w:t>овладения</w:t>
      </w:r>
      <w:r>
        <w:rPr>
          <w:spacing w:val="-1"/>
        </w:rPr>
        <w:t xml:space="preserve"> </w:t>
      </w:r>
      <w:r>
        <w:t>математическими</w:t>
      </w:r>
      <w:r>
        <w:rPr>
          <w:spacing w:val="4"/>
        </w:rPr>
        <w:t xml:space="preserve"> </w:t>
      </w:r>
      <w:r>
        <w:t>умениями</w:t>
      </w:r>
      <w:r>
        <w:rPr>
          <w:spacing w:val="3"/>
        </w:rPr>
        <w:t xml:space="preserve"> </w:t>
      </w:r>
      <w:r>
        <w:t>и</w:t>
      </w:r>
      <w:r>
        <w:rPr>
          <w:spacing w:val="-2"/>
        </w:rPr>
        <w:t xml:space="preserve"> </w:t>
      </w:r>
      <w:r>
        <w:t>навыками.</w:t>
      </w:r>
    </w:p>
    <w:p w:rsidR="00F46CC0" w:rsidRDefault="00D90BFE">
      <w:pPr>
        <w:pStyle w:val="a3"/>
        <w:spacing w:before="19" w:line="326" w:lineRule="auto"/>
        <w:ind w:left="676" w:right="714" w:firstLine="566"/>
        <w:jc w:val="both"/>
      </w:pPr>
      <w:r>
        <w:t>Развитие математических умений, навыков и знаний связано с усвоением программ-</w:t>
      </w:r>
      <w:r>
        <w:rPr>
          <w:spacing w:val="-57"/>
        </w:rPr>
        <w:t xml:space="preserve"> </w:t>
      </w:r>
      <w:r>
        <w:t>ного</w:t>
      </w:r>
      <w:r>
        <w:rPr>
          <w:spacing w:val="2"/>
        </w:rPr>
        <w:t xml:space="preserve"> </w:t>
      </w:r>
      <w:r>
        <w:t>материала</w:t>
      </w:r>
      <w:r>
        <w:rPr>
          <w:spacing w:val="2"/>
        </w:rPr>
        <w:t xml:space="preserve"> </w:t>
      </w:r>
      <w:r>
        <w:t>следующих</w:t>
      </w:r>
      <w:r>
        <w:rPr>
          <w:spacing w:val="8"/>
        </w:rPr>
        <w:t xml:space="preserve"> </w:t>
      </w:r>
      <w:r>
        <w:t>учебных</w:t>
      </w:r>
      <w:r>
        <w:rPr>
          <w:spacing w:val="-4"/>
        </w:rPr>
        <w:t xml:space="preserve"> </w:t>
      </w:r>
      <w:r>
        <w:t>предметов:</w:t>
      </w:r>
    </w:p>
    <w:p w:rsidR="00F46CC0" w:rsidRDefault="00D90BFE">
      <w:pPr>
        <w:pStyle w:val="a3"/>
        <w:spacing w:before="17" w:line="333" w:lineRule="auto"/>
        <w:ind w:left="676" w:right="440" w:firstLine="566"/>
        <w:jc w:val="both"/>
      </w:pPr>
      <w:r>
        <w:rPr>
          <w:i/>
        </w:rPr>
        <w:t xml:space="preserve">Русский язык и литературное чтение: </w:t>
      </w:r>
      <w:r>
        <w:t>зрительное восприятие, пространственно-вре-</w:t>
      </w:r>
      <w:r>
        <w:rPr>
          <w:spacing w:val="1"/>
        </w:rPr>
        <w:t xml:space="preserve"> </w:t>
      </w:r>
      <w:r>
        <w:rPr>
          <w:spacing w:val="-1"/>
        </w:rPr>
        <w:t>менные</w:t>
      </w:r>
      <w:r>
        <w:rPr>
          <w:spacing w:val="-14"/>
        </w:rPr>
        <w:t xml:space="preserve"> </w:t>
      </w:r>
      <w:r>
        <w:rPr>
          <w:spacing w:val="-1"/>
        </w:rPr>
        <w:t>представления</w:t>
      </w:r>
      <w:r>
        <w:rPr>
          <w:spacing w:val="-14"/>
        </w:rPr>
        <w:t xml:space="preserve"> </w:t>
      </w:r>
      <w:r>
        <w:rPr>
          <w:spacing w:val="-1"/>
        </w:rPr>
        <w:t>(последовательность</w:t>
      </w:r>
      <w:r>
        <w:rPr>
          <w:spacing w:val="-6"/>
        </w:rPr>
        <w:t xml:space="preserve"> </w:t>
      </w:r>
      <w:r>
        <w:rPr>
          <w:spacing w:val="-1"/>
        </w:rPr>
        <w:t>событий</w:t>
      </w:r>
      <w:r>
        <w:rPr>
          <w:spacing w:val="-12"/>
        </w:rPr>
        <w:t xml:space="preserve"> </w:t>
      </w:r>
      <w:r>
        <w:t>в</w:t>
      </w:r>
      <w:r>
        <w:rPr>
          <w:spacing w:val="-8"/>
        </w:rPr>
        <w:t xml:space="preserve"> </w:t>
      </w:r>
      <w:r>
        <w:t>рассказах,</w:t>
      </w:r>
      <w:r>
        <w:rPr>
          <w:spacing w:val="-3"/>
        </w:rPr>
        <w:t xml:space="preserve"> </w:t>
      </w:r>
      <w:r>
        <w:t>время</w:t>
      </w:r>
      <w:r>
        <w:rPr>
          <w:spacing w:val="-9"/>
        </w:rPr>
        <w:t xml:space="preserve"> </w:t>
      </w:r>
      <w:r>
        <w:t>как</w:t>
      </w:r>
      <w:r>
        <w:rPr>
          <w:spacing w:val="-11"/>
        </w:rPr>
        <w:t xml:space="preserve"> </w:t>
      </w:r>
      <w:r>
        <w:t>грамматиче-</w:t>
      </w:r>
      <w:r>
        <w:rPr>
          <w:spacing w:val="-13"/>
        </w:rPr>
        <w:t xml:space="preserve"> </w:t>
      </w:r>
      <w:r>
        <w:t>ская</w:t>
      </w:r>
      <w:r>
        <w:rPr>
          <w:spacing w:val="-58"/>
        </w:rPr>
        <w:t xml:space="preserve"> </w:t>
      </w:r>
      <w:r>
        <w:t>категория); классификация (звуки, слова, предложения); установление логических свя- зей</w:t>
      </w:r>
      <w:r>
        <w:rPr>
          <w:spacing w:val="1"/>
        </w:rPr>
        <w:t xml:space="preserve"> </w:t>
      </w:r>
      <w:r>
        <w:t>при</w:t>
      </w:r>
      <w:r>
        <w:rPr>
          <w:spacing w:val="1"/>
        </w:rPr>
        <w:t xml:space="preserve"> </w:t>
      </w:r>
      <w:r>
        <w:t>изучении</w:t>
      </w:r>
      <w:r>
        <w:rPr>
          <w:spacing w:val="1"/>
        </w:rPr>
        <w:t xml:space="preserve"> </w:t>
      </w:r>
      <w:r>
        <w:t>грамматических</w:t>
      </w:r>
      <w:r>
        <w:rPr>
          <w:spacing w:val="1"/>
        </w:rPr>
        <w:t xml:space="preserve"> </w:t>
      </w:r>
      <w:r>
        <w:t>правил</w:t>
      </w:r>
      <w:r>
        <w:rPr>
          <w:spacing w:val="1"/>
        </w:rPr>
        <w:t xml:space="preserve"> </w:t>
      </w:r>
      <w:r>
        <w:t>(обобщение,</w:t>
      </w:r>
      <w:r>
        <w:rPr>
          <w:spacing w:val="1"/>
        </w:rPr>
        <w:t xml:space="preserve"> </w:t>
      </w:r>
      <w:r>
        <w:t>умозаключение</w:t>
      </w:r>
      <w:r>
        <w:rPr>
          <w:spacing w:val="1"/>
        </w:rPr>
        <w:t xml:space="preserve"> </w:t>
      </w:r>
      <w:r>
        <w:t>и</w:t>
      </w:r>
      <w:r>
        <w:rPr>
          <w:spacing w:val="1"/>
        </w:rPr>
        <w:t xml:space="preserve"> </w:t>
      </w:r>
      <w:r>
        <w:t>др.);</w:t>
      </w:r>
      <w:r>
        <w:rPr>
          <w:spacing w:val="1"/>
        </w:rPr>
        <w:t xml:space="preserve"> </w:t>
      </w:r>
      <w:r>
        <w:t>понимание</w:t>
      </w:r>
      <w:r>
        <w:rPr>
          <w:spacing w:val="1"/>
        </w:rPr>
        <w:t xml:space="preserve"> </w:t>
      </w:r>
      <w:r>
        <w:t>и</w:t>
      </w:r>
      <w:r>
        <w:rPr>
          <w:spacing w:val="-57"/>
        </w:rPr>
        <w:t xml:space="preserve"> </w:t>
      </w:r>
      <w:r>
        <w:t>употребление логико-грамматических конструкций (формулирование правил грамматики,</w:t>
      </w:r>
      <w:r>
        <w:rPr>
          <w:spacing w:val="1"/>
        </w:rPr>
        <w:t xml:space="preserve"> </w:t>
      </w:r>
      <w:r>
        <w:t>понимание</w:t>
      </w:r>
      <w:r>
        <w:rPr>
          <w:spacing w:val="-8"/>
        </w:rPr>
        <w:t xml:space="preserve"> </w:t>
      </w:r>
      <w:r>
        <w:t>сравнительных,</w:t>
      </w:r>
      <w:r>
        <w:rPr>
          <w:spacing w:val="1"/>
        </w:rPr>
        <w:t xml:space="preserve"> </w:t>
      </w:r>
      <w:r>
        <w:t>предложно-падежных</w:t>
      </w:r>
      <w:r>
        <w:rPr>
          <w:spacing w:val="-3"/>
        </w:rPr>
        <w:t xml:space="preserve"> </w:t>
      </w:r>
      <w:r>
        <w:t>конструкций).</w:t>
      </w:r>
    </w:p>
    <w:p w:rsidR="00F46CC0" w:rsidRDefault="00D90BFE">
      <w:pPr>
        <w:pStyle w:val="a3"/>
        <w:spacing w:before="8" w:line="326" w:lineRule="auto"/>
        <w:ind w:left="676" w:right="464" w:firstLine="566"/>
        <w:jc w:val="both"/>
      </w:pPr>
      <w:r>
        <w:rPr>
          <w:i/>
        </w:rPr>
        <w:t xml:space="preserve">Окружающий мир: </w:t>
      </w:r>
      <w:r>
        <w:t>временные и пространственные представления (наблюдение при-</w:t>
      </w:r>
      <w:r>
        <w:rPr>
          <w:spacing w:val="1"/>
        </w:rPr>
        <w:t xml:space="preserve"> </w:t>
      </w:r>
      <w:r>
        <w:t>знаков</w:t>
      </w:r>
      <w:r>
        <w:rPr>
          <w:spacing w:val="-7"/>
        </w:rPr>
        <w:t xml:space="preserve"> </w:t>
      </w:r>
      <w:r>
        <w:t>различных</w:t>
      </w:r>
      <w:r>
        <w:rPr>
          <w:spacing w:val="-8"/>
        </w:rPr>
        <w:t xml:space="preserve"> </w:t>
      </w:r>
      <w:r>
        <w:t>времен</w:t>
      </w:r>
      <w:r>
        <w:rPr>
          <w:spacing w:val="-4"/>
        </w:rPr>
        <w:t xml:space="preserve"> </w:t>
      </w:r>
      <w:r>
        <w:t>года, действий</w:t>
      </w:r>
      <w:r>
        <w:rPr>
          <w:spacing w:val="-4"/>
        </w:rPr>
        <w:t xml:space="preserve"> </w:t>
      </w:r>
      <w:r>
        <w:t>человека</w:t>
      </w:r>
      <w:r>
        <w:rPr>
          <w:spacing w:val="-3"/>
        </w:rPr>
        <w:t xml:space="preserve"> </w:t>
      </w:r>
      <w:r>
        <w:t>в</w:t>
      </w:r>
      <w:r>
        <w:rPr>
          <w:spacing w:val="-3"/>
        </w:rPr>
        <w:t xml:space="preserve"> </w:t>
      </w:r>
      <w:r>
        <w:t>различные</w:t>
      </w:r>
      <w:r>
        <w:rPr>
          <w:spacing w:val="-8"/>
        </w:rPr>
        <w:t xml:space="preserve"> </w:t>
      </w:r>
      <w:r>
        <w:t>времена</w:t>
      </w:r>
      <w:r>
        <w:rPr>
          <w:spacing w:val="-9"/>
        </w:rPr>
        <w:t xml:space="preserve"> </w:t>
      </w:r>
      <w:r>
        <w:t>года,</w:t>
      </w:r>
      <w:r>
        <w:rPr>
          <w:spacing w:val="-1"/>
        </w:rPr>
        <w:t xml:space="preserve"> </w:t>
      </w:r>
      <w:r>
        <w:t>табели</w:t>
      </w:r>
      <w:r>
        <w:rPr>
          <w:spacing w:val="2"/>
        </w:rPr>
        <w:t xml:space="preserve"> </w:t>
      </w:r>
      <w:r>
        <w:t>по-</w:t>
      </w:r>
    </w:p>
    <w:p w:rsidR="00F46CC0" w:rsidRDefault="00F46CC0">
      <w:pPr>
        <w:spacing w:line="326" w:lineRule="auto"/>
        <w:jc w:val="both"/>
        <w:sectPr w:rsidR="00F46CC0">
          <w:pgSz w:w="11900" w:h="16850"/>
          <w:pgMar w:top="1040" w:right="380" w:bottom="180" w:left="860" w:header="0" w:footer="0" w:gutter="0"/>
          <w:cols w:space="720"/>
        </w:sectPr>
      </w:pPr>
    </w:p>
    <w:p w:rsidR="00F46CC0" w:rsidRDefault="00D90BFE">
      <w:pPr>
        <w:pStyle w:val="a3"/>
        <w:spacing w:before="77" w:line="328" w:lineRule="auto"/>
        <w:ind w:left="676" w:right="476"/>
        <w:jc w:val="both"/>
      </w:pPr>
      <w:r>
        <w:lastRenderedPageBreak/>
        <w:t>годы,</w:t>
      </w:r>
      <w:r>
        <w:rPr>
          <w:spacing w:val="1"/>
        </w:rPr>
        <w:t xml:space="preserve"> </w:t>
      </w:r>
      <w:r>
        <w:t>температуры</w:t>
      </w:r>
      <w:r>
        <w:rPr>
          <w:spacing w:val="1"/>
        </w:rPr>
        <w:t xml:space="preserve"> </w:t>
      </w:r>
      <w:r>
        <w:t>и</w:t>
      </w:r>
      <w:r>
        <w:rPr>
          <w:spacing w:val="1"/>
        </w:rPr>
        <w:t xml:space="preserve"> </w:t>
      </w:r>
      <w:r>
        <w:t>т.</w:t>
      </w:r>
      <w:r>
        <w:rPr>
          <w:spacing w:val="1"/>
        </w:rPr>
        <w:t xml:space="preserve"> </w:t>
      </w:r>
      <w:r>
        <w:t>д.);</w:t>
      </w:r>
      <w:r>
        <w:rPr>
          <w:spacing w:val="1"/>
        </w:rPr>
        <w:t xml:space="preserve"> </w:t>
      </w:r>
      <w:r>
        <w:t>классификации</w:t>
      </w:r>
      <w:r>
        <w:rPr>
          <w:spacing w:val="1"/>
        </w:rPr>
        <w:t xml:space="preserve"> </w:t>
      </w:r>
      <w:r>
        <w:t>(естественные</w:t>
      </w:r>
      <w:r>
        <w:rPr>
          <w:spacing w:val="1"/>
        </w:rPr>
        <w:t xml:space="preserve"> </w:t>
      </w:r>
      <w:r>
        <w:t>классификации</w:t>
      </w:r>
      <w:r>
        <w:rPr>
          <w:spacing w:val="1"/>
        </w:rPr>
        <w:t xml:space="preserve"> </w:t>
      </w:r>
      <w:r>
        <w:t>животных,</w:t>
      </w:r>
      <w:r>
        <w:rPr>
          <w:spacing w:val="1"/>
        </w:rPr>
        <w:t xml:space="preserve"> </w:t>
      </w:r>
      <w:r>
        <w:t>растений и т. п.); установление сериации (дни недели, месяцы, температура, времена года и</w:t>
      </w:r>
      <w:r>
        <w:rPr>
          <w:spacing w:val="1"/>
        </w:rPr>
        <w:t xml:space="preserve"> </w:t>
      </w:r>
      <w:r>
        <w:t>т.</w:t>
      </w:r>
      <w:r>
        <w:rPr>
          <w:spacing w:val="4"/>
        </w:rPr>
        <w:t xml:space="preserve"> </w:t>
      </w:r>
      <w:r>
        <w:t>д.).</w:t>
      </w:r>
    </w:p>
    <w:p w:rsidR="00F46CC0" w:rsidRDefault="00D90BFE">
      <w:pPr>
        <w:pStyle w:val="a3"/>
        <w:spacing w:before="13" w:line="326" w:lineRule="auto"/>
        <w:ind w:left="676" w:right="470" w:firstLine="566"/>
        <w:jc w:val="both"/>
      </w:pPr>
      <w:r>
        <w:rPr>
          <w:i/>
          <w:spacing w:val="-1"/>
        </w:rPr>
        <w:t>Музыка:</w:t>
      </w:r>
      <w:r>
        <w:rPr>
          <w:i/>
          <w:spacing w:val="-10"/>
        </w:rPr>
        <w:t xml:space="preserve"> </w:t>
      </w:r>
      <w:r>
        <w:rPr>
          <w:spacing w:val="-1"/>
        </w:rPr>
        <w:t>слуховое</w:t>
      </w:r>
      <w:r>
        <w:rPr>
          <w:spacing w:val="-17"/>
        </w:rPr>
        <w:t xml:space="preserve"> </w:t>
      </w:r>
      <w:r>
        <w:rPr>
          <w:spacing w:val="-1"/>
        </w:rPr>
        <w:t>восприятие,</w:t>
      </w:r>
      <w:r>
        <w:rPr>
          <w:spacing w:val="-8"/>
        </w:rPr>
        <w:t xml:space="preserve"> </w:t>
      </w:r>
      <w:r>
        <w:rPr>
          <w:spacing w:val="-1"/>
        </w:rPr>
        <w:t>восприятие</w:t>
      </w:r>
      <w:r>
        <w:rPr>
          <w:spacing w:val="-12"/>
        </w:rPr>
        <w:t xml:space="preserve"> </w:t>
      </w:r>
      <w:r>
        <w:rPr>
          <w:spacing w:val="-1"/>
        </w:rPr>
        <w:t>и</w:t>
      </w:r>
      <w:r>
        <w:rPr>
          <w:spacing w:val="-10"/>
        </w:rPr>
        <w:t xml:space="preserve"> </w:t>
      </w:r>
      <w:r>
        <w:rPr>
          <w:spacing w:val="-1"/>
        </w:rPr>
        <w:t>воспроизведение</w:t>
      </w:r>
      <w:r>
        <w:rPr>
          <w:spacing w:val="-10"/>
        </w:rPr>
        <w:t xml:space="preserve"> </w:t>
      </w:r>
      <w:r>
        <w:t>ритма;</w:t>
      </w:r>
      <w:r>
        <w:rPr>
          <w:spacing w:val="-10"/>
        </w:rPr>
        <w:t xml:space="preserve"> </w:t>
      </w:r>
      <w:r>
        <w:t>слуховая</w:t>
      </w:r>
      <w:r>
        <w:rPr>
          <w:spacing w:val="-6"/>
        </w:rPr>
        <w:t xml:space="preserve"> </w:t>
      </w:r>
      <w:r>
        <w:t>па-</w:t>
      </w:r>
      <w:r>
        <w:rPr>
          <w:spacing w:val="-10"/>
        </w:rPr>
        <w:t xml:space="preserve"> </w:t>
      </w:r>
      <w:r>
        <w:t>мять;</w:t>
      </w:r>
      <w:r>
        <w:rPr>
          <w:spacing w:val="-58"/>
        </w:rPr>
        <w:t xml:space="preserve"> </w:t>
      </w:r>
      <w:r>
        <w:t>символизация</w:t>
      </w:r>
      <w:r>
        <w:rPr>
          <w:spacing w:val="-2"/>
        </w:rPr>
        <w:t xml:space="preserve"> </w:t>
      </w:r>
      <w:r>
        <w:t>понятий.</w:t>
      </w:r>
    </w:p>
    <w:p w:rsidR="00F46CC0" w:rsidRDefault="00D90BFE">
      <w:pPr>
        <w:pStyle w:val="a3"/>
        <w:spacing w:before="27" w:line="328" w:lineRule="auto"/>
        <w:ind w:left="676" w:right="463" w:firstLine="566"/>
        <w:jc w:val="both"/>
      </w:pPr>
      <w:r>
        <w:rPr>
          <w:i/>
        </w:rPr>
        <w:t>Изобразительное искусство</w:t>
      </w:r>
      <w:r>
        <w:rPr>
          <w:i/>
          <w:spacing w:val="1"/>
        </w:rPr>
        <w:t xml:space="preserve"> </w:t>
      </w:r>
      <w:r>
        <w:rPr>
          <w:i/>
        </w:rPr>
        <w:t>и труд:</w:t>
      </w:r>
      <w:r>
        <w:rPr>
          <w:i/>
          <w:spacing w:val="1"/>
        </w:rPr>
        <w:t xml:space="preserve"> </w:t>
      </w:r>
      <w:r>
        <w:t>ориентировка в</w:t>
      </w:r>
      <w:r>
        <w:rPr>
          <w:spacing w:val="1"/>
        </w:rPr>
        <w:t xml:space="preserve"> </w:t>
      </w:r>
      <w:r>
        <w:t>пространстве (высоко,</w:t>
      </w:r>
      <w:r>
        <w:rPr>
          <w:spacing w:val="1"/>
        </w:rPr>
        <w:t xml:space="preserve"> </w:t>
      </w:r>
      <w:r>
        <w:t>низко,</w:t>
      </w:r>
      <w:r>
        <w:rPr>
          <w:spacing w:val="1"/>
        </w:rPr>
        <w:t xml:space="preserve"> </w:t>
      </w:r>
      <w:r>
        <w:t>справа, слева и т. д.); развитие зрительного восприятия (форма, цвет, величина, пропорции);</w:t>
      </w:r>
      <w:r>
        <w:rPr>
          <w:spacing w:val="-57"/>
        </w:rPr>
        <w:t xml:space="preserve"> </w:t>
      </w:r>
      <w:r>
        <w:t>соотнесение</w:t>
      </w:r>
      <w:r>
        <w:rPr>
          <w:spacing w:val="-3"/>
        </w:rPr>
        <w:t xml:space="preserve"> </w:t>
      </w:r>
      <w:r>
        <w:t>части</w:t>
      </w:r>
      <w:r>
        <w:rPr>
          <w:spacing w:val="-1"/>
        </w:rPr>
        <w:t xml:space="preserve"> </w:t>
      </w:r>
      <w:r>
        <w:t>и</w:t>
      </w:r>
      <w:r>
        <w:rPr>
          <w:spacing w:val="3"/>
        </w:rPr>
        <w:t xml:space="preserve"> </w:t>
      </w:r>
      <w:r>
        <w:t>целого.</w:t>
      </w:r>
    </w:p>
    <w:p w:rsidR="00F46CC0" w:rsidRDefault="00D90BFE">
      <w:pPr>
        <w:pStyle w:val="a3"/>
        <w:spacing w:before="14" w:line="328" w:lineRule="auto"/>
        <w:ind w:left="676" w:right="479" w:firstLine="566"/>
        <w:jc w:val="both"/>
      </w:pPr>
      <w:r>
        <w:t>На</w:t>
      </w:r>
      <w:r>
        <w:rPr>
          <w:spacing w:val="1"/>
        </w:rPr>
        <w:t xml:space="preserve"> </w:t>
      </w:r>
      <w:r>
        <w:t>уроках</w:t>
      </w:r>
      <w:r>
        <w:rPr>
          <w:spacing w:val="1"/>
        </w:rPr>
        <w:t xml:space="preserve"> </w:t>
      </w:r>
      <w:r>
        <w:t>математики</w:t>
      </w:r>
      <w:r>
        <w:rPr>
          <w:spacing w:val="1"/>
        </w:rPr>
        <w:t xml:space="preserve"> </w:t>
      </w:r>
      <w:r>
        <w:t>осуществляется</w:t>
      </w:r>
      <w:r>
        <w:rPr>
          <w:spacing w:val="1"/>
        </w:rPr>
        <w:t xml:space="preserve"> </w:t>
      </w:r>
      <w:r>
        <w:t>интеграция</w:t>
      </w:r>
      <w:r>
        <w:rPr>
          <w:spacing w:val="1"/>
        </w:rPr>
        <w:t xml:space="preserve"> </w:t>
      </w:r>
      <w:r>
        <w:t>содержания</w:t>
      </w:r>
      <w:r>
        <w:rPr>
          <w:spacing w:val="1"/>
        </w:rPr>
        <w:t xml:space="preserve"> </w:t>
      </w:r>
      <w:r>
        <w:t>обучения</w:t>
      </w:r>
      <w:r>
        <w:rPr>
          <w:spacing w:val="1"/>
        </w:rPr>
        <w:t xml:space="preserve"> </w:t>
      </w:r>
      <w:r>
        <w:t>по</w:t>
      </w:r>
      <w:r>
        <w:rPr>
          <w:spacing w:val="1"/>
        </w:rPr>
        <w:t xml:space="preserve"> </w:t>
      </w:r>
      <w:r>
        <w:t>всем</w:t>
      </w:r>
      <w:r>
        <w:rPr>
          <w:spacing w:val="1"/>
        </w:rPr>
        <w:t xml:space="preserve"> </w:t>
      </w:r>
      <w:r>
        <w:t>предметным</w:t>
      </w:r>
      <w:r>
        <w:rPr>
          <w:spacing w:val="-10"/>
        </w:rPr>
        <w:t xml:space="preserve"> </w:t>
      </w:r>
      <w:r>
        <w:t>областям,</w:t>
      </w:r>
      <w:r>
        <w:rPr>
          <w:spacing w:val="4"/>
        </w:rPr>
        <w:t xml:space="preserve"> </w:t>
      </w:r>
      <w:r>
        <w:t>формирование</w:t>
      </w:r>
      <w:r>
        <w:rPr>
          <w:spacing w:val="-2"/>
        </w:rPr>
        <w:t xml:space="preserve"> </w:t>
      </w:r>
      <w:r>
        <w:t>новых,</w:t>
      </w:r>
      <w:r>
        <w:rPr>
          <w:spacing w:val="3"/>
        </w:rPr>
        <w:t xml:space="preserve"> </w:t>
      </w:r>
      <w:r>
        <w:t>глобальных</w:t>
      </w:r>
      <w:r>
        <w:rPr>
          <w:spacing w:val="-2"/>
        </w:rPr>
        <w:t xml:space="preserve"> </w:t>
      </w:r>
      <w:r>
        <w:t>понятий</w:t>
      </w:r>
      <w:r>
        <w:rPr>
          <w:spacing w:val="-1"/>
        </w:rPr>
        <w:t xml:space="preserve"> </w:t>
      </w:r>
      <w:r>
        <w:t>и</w:t>
      </w:r>
      <w:r>
        <w:rPr>
          <w:spacing w:val="2"/>
        </w:rPr>
        <w:t xml:space="preserve"> </w:t>
      </w:r>
      <w:r>
        <w:t>умений.</w:t>
      </w:r>
    </w:p>
    <w:p w:rsidR="00F46CC0" w:rsidRDefault="00D90BFE">
      <w:pPr>
        <w:pStyle w:val="a3"/>
        <w:spacing w:before="16" w:line="328" w:lineRule="auto"/>
        <w:ind w:left="676" w:right="460" w:firstLine="566"/>
        <w:jc w:val="both"/>
      </w:pPr>
      <w:r>
        <w:t>В процессе формирования математических знаний, умений и навыков необходимо</w:t>
      </w:r>
      <w:r>
        <w:rPr>
          <w:spacing w:val="1"/>
        </w:rPr>
        <w:t xml:space="preserve"> </w:t>
      </w:r>
      <w:r>
        <w:t>учитывать</w:t>
      </w:r>
      <w:r>
        <w:rPr>
          <w:spacing w:val="1"/>
        </w:rPr>
        <w:t xml:space="preserve"> </w:t>
      </w:r>
      <w:r>
        <w:t>сложную</w:t>
      </w:r>
      <w:r>
        <w:rPr>
          <w:spacing w:val="1"/>
        </w:rPr>
        <w:t xml:space="preserve"> </w:t>
      </w:r>
      <w:r>
        <w:t>структуру</w:t>
      </w:r>
      <w:r>
        <w:rPr>
          <w:spacing w:val="1"/>
        </w:rPr>
        <w:t xml:space="preserve"> </w:t>
      </w:r>
      <w:r>
        <w:t>математической</w:t>
      </w:r>
      <w:r>
        <w:rPr>
          <w:spacing w:val="1"/>
        </w:rPr>
        <w:t xml:space="preserve"> </w:t>
      </w:r>
      <w:r>
        <w:t>деятельности</w:t>
      </w:r>
      <w:r>
        <w:rPr>
          <w:spacing w:val="1"/>
        </w:rPr>
        <w:t xml:space="preserve"> </w:t>
      </w:r>
      <w:r>
        <w:t>обучающихся</w:t>
      </w:r>
      <w:r>
        <w:rPr>
          <w:spacing w:val="1"/>
        </w:rPr>
        <w:t xml:space="preserve"> </w:t>
      </w:r>
      <w:r>
        <w:t>(мотиваци-</w:t>
      </w:r>
      <w:r>
        <w:rPr>
          <w:spacing w:val="1"/>
        </w:rPr>
        <w:t xml:space="preserve"> </w:t>
      </w:r>
      <w:r>
        <w:t>онно-целевой,</w:t>
      </w:r>
      <w:r>
        <w:rPr>
          <w:spacing w:val="-5"/>
        </w:rPr>
        <w:t xml:space="preserve"> </w:t>
      </w:r>
      <w:r>
        <w:t>операциональный</w:t>
      </w:r>
      <w:r>
        <w:rPr>
          <w:spacing w:val="1"/>
        </w:rPr>
        <w:t xml:space="preserve"> </w:t>
      </w:r>
      <w:r>
        <w:t>этап, этап</w:t>
      </w:r>
      <w:r>
        <w:rPr>
          <w:spacing w:val="-2"/>
        </w:rPr>
        <w:t xml:space="preserve"> </w:t>
      </w:r>
      <w:r>
        <w:t>контроля).</w:t>
      </w:r>
    </w:p>
    <w:p w:rsidR="00F46CC0" w:rsidRDefault="00D90BFE">
      <w:pPr>
        <w:pStyle w:val="a3"/>
        <w:spacing w:before="28" w:line="324" w:lineRule="auto"/>
        <w:ind w:left="676" w:right="464" w:firstLine="566"/>
        <w:jc w:val="both"/>
      </w:pPr>
      <w:r>
        <w:t>В связи с этим большое внимание должно быть уделено вызыванию интереса к вы-</w:t>
      </w:r>
      <w:r>
        <w:rPr>
          <w:spacing w:val="1"/>
        </w:rPr>
        <w:t xml:space="preserve"> </w:t>
      </w:r>
      <w:r>
        <w:t>полнению математических действий путем использования наглядности, значимых для обу-</w:t>
      </w:r>
      <w:r>
        <w:rPr>
          <w:spacing w:val="1"/>
        </w:rPr>
        <w:t xml:space="preserve"> </w:t>
      </w:r>
      <w:r>
        <w:t>чающихся</w:t>
      </w:r>
      <w:r>
        <w:rPr>
          <w:spacing w:val="1"/>
        </w:rPr>
        <w:t xml:space="preserve"> </w:t>
      </w:r>
      <w:r>
        <w:t>реальных</w:t>
      </w:r>
      <w:r>
        <w:rPr>
          <w:spacing w:val="-2"/>
        </w:rPr>
        <w:t xml:space="preserve"> </w:t>
      </w:r>
      <w:r>
        <w:t>ситуаций,</w:t>
      </w:r>
      <w:r>
        <w:rPr>
          <w:spacing w:val="1"/>
        </w:rPr>
        <w:t xml:space="preserve"> </w:t>
      </w:r>
      <w:r>
        <w:t>игровой</w:t>
      </w:r>
      <w:r>
        <w:rPr>
          <w:spacing w:val="-2"/>
        </w:rPr>
        <w:t xml:space="preserve"> </w:t>
      </w:r>
      <w:r>
        <w:t>деятельности.</w:t>
      </w:r>
    </w:p>
    <w:p w:rsidR="00F46CC0" w:rsidRDefault="00D90BFE">
      <w:pPr>
        <w:pStyle w:val="a3"/>
        <w:spacing w:before="30" w:line="333" w:lineRule="auto"/>
        <w:ind w:left="676" w:right="464" w:firstLine="566"/>
        <w:jc w:val="both"/>
      </w:pPr>
      <w:r>
        <w:t>В процессе изучения математики ставятся задачи научить обучающихся с ТНР пре-</w:t>
      </w:r>
      <w:r>
        <w:rPr>
          <w:spacing w:val="1"/>
        </w:rPr>
        <w:t xml:space="preserve"> </w:t>
      </w:r>
      <w:r>
        <w:t>одолевать</w:t>
      </w:r>
      <w:r>
        <w:rPr>
          <w:spacing w:val="1"/>
        </w:rPr>
        <w:t xml:space="preserve"> </w:t>
      </w:r>
      <w:r>
        <w:t>трудности</w:t>
      </w:r>
      <w:r>
        <w:rPr>
          <w:spacing w:val="1"/>
        </w:rPr>
        <w:t xml:space="preserve"> </w:t>
      </w:r>
      <w:r>
        <w:t>и</w:t>
      </w:r>
      <w:r>
        <w:rPr>
          <w:spacing w:val="1"/>
        </w:rPr>
        <w:t xml:space="preserve"> </w:t>
      </w:r>
      <w:r>
        <w:t>находить</w:t>
      </w:r>
      <w:r>
        <w:rPr>
          <w:spacing w:val="1"/>
        </w:rPr>
        <w:t xml:space="preserve"> </w:t>
      </w:r>
      <w:r>
        <w:t>способы</w:t>
      </w:r>
      <w:r>
        <w:rPr>
          <w:spacing w:val="1"/>
        </w:rPr>
        <w:t xml:space="preserve"> </w:t>
      </w:r>
      <w:r>
        <w:t>выхода</w:t>
      </w:r>
      <w:r>
        <w:rPr>
          <w:spacing w:val="1"/>
        </w:rPr>
        <w:t xml:space="preserve"> </w:t>
      </w:r>
      <w:r>
        <w:t>из</w:t>
      </w:r>
      <w:r>
        <w:rPr>
          <w:spacing w:val="1"/>
        </w:rPr>
        <w:t xml:space="preserve"> </w:t>
      </w:r>
      <w:r>
        <w:t>сложной</w:t>
      </w:r>
      <w:r>
        <w:rPr>
          <w:spacing w:val="1"/>
        </w:rPr>
        <w:t xml:space="preserve"> </w:t>
      </w:r>
      <w:r>
        <w:t>ситуации,</w:t>
      </w:r>
      <w:r>
        <w:rPr>
          <w:spacing w:val="1"/>
        </w:rPr>
        <w:t xml:space="preserve"> </w:t>
      </w:r>
      <w:r>
        <w:t>научить</w:t>
      </w:r>
      <w:r>
        <w:rPr>
          <w:spacing w:val="1"/>
        </w:rPr>
        <w:t xml:space="preserve"> </w:t>
      </w:r>
      <w:r>
        <w:t>само-</w:t>
      </w:r>
      <w:r>
        <w:rPr>
          <w:spacing w:val="-57"/>
        </w:rPr>
        <w:t xml:space="preserve"> </w:t>
      </w:r>
      <w:r>
        <w:t>контролю и исправлению ошибок, развивать устойчивость внимания и стремление довести</w:t>
      </w:r>
      <w:r>
        <w:rPr>
          <w:spacing w:val="1"/>
        </w:rPr>
        <w:t xml:space="preserve"> </w:t>
      </w:r>
      <w:r>
        <w:t>работу</w:t>
      </w:r>
      <w:r>
        <w:rPr>
          <w:spacing w:val="-12"/>
        </w:rPr>
        <w:t xml:space="preserve"> </w:t>
      </w:r>
      <w:r>
        <w:t>до</w:t>
      </w:r>
      <w:r>
        <w:rPr>
          <w:spacing w:val="7"/>
        </w:rPr>
        <w:t xml:space="preserve"> </w:t>
      </w:r>
      <w:r>
        <w:t>конца</w:t>
      </w:r>
    </w:p>
    <w:p w:rsidR="00F46CC0" w:rsidRDefault="00D90BFE">
      <w:pPr>
        <w:spacing w:before="6" w:line="348" w:lineRule="auto"/>
        <w:ind w:left="676" w:right="463" w:firstLine="566"/>
        <w:jc w:val="both"/>
        <w:rPr>
          <w:sz w:val="23"/>
        </w:rPr>
      </w:pPr>
      <w:r>
        <w:rPr>
          <w:sz w:val="23"/>
        </w:rPr>
        <w:t>Основное</w:t>
      </w:r>
      <w:r>
        <w:rPr>
          <w:spacing w:val="1"/>
          <w:sz w:val="23"/>
        </w:rPr>
        <w:t xml:space="preserve"> </w:t>
      </w:r>
      <w:r>
        <w:rPr>
          <w:sz w:val="23"/>
        </w:rPr>
        <w:t>внимание</w:t>
      </w:r>
      <w:r>
        <w:rPr>
          <w:spacing w:val="1"/>
          <w:sz w:val="23"/>
        </w:rPr>
        <w:t xml:space="preserve"> </w:t>
      </w:r>
      <w:r>
        <w:rPr>
          <w:sz w:val="23"/>
        </w:rPr>
        <w:t>при</w:t>
      </w:r>
      <w:r>
        <w:rPr>
          <w:spacing w:val="1"/>
          <w:sz w:val="23"/>
        </w:rPr>
        <w:t xml:space="preserve"> </w:t>
      </w:r>
      <w:r>
        <w:rPr>
          <w:sz w:val="23"/>
        </w:rPr>
        <w:t>изучении</w:t>
      </w:r>
      <w:r>
        <w:rPr>
          <w:spacing w:val="1"/>
          <w:sz w:val="23"/>
        </w:rPr>
        <w:t xml:space="preserve"> </w:t>
      </w:r>
      <w:r>
        <w:rPr>
          <w:sz w:val="23"/>
        </w:rPr>
        <w:t>математики</w:t>
      </w:r>
      <w:r>
        <w:rPr>
          <w:spacing w:val="1"/>
          <w:sz w:val="23"/>
        </w:rPr>
        <w:t xml:space="preserve"> </w:t>
      </w:r>
      <w:r>
        <w:rPr>
          <w:sz w:val="23"/>
        </w:rPr>
        <w:t>должно</w:t>
      </w:r>
      <w:r>
        <w:rPr>
          <w:spacing w:val="1"/>
          <w:sz w:val="23"/>
        </w:rPr>
        <w:t xml:space="preserve"> </w:t>
      </w:r>
      <w:r>
        <w:rPr>
          <w:sz w:val="23"/>
        </w:rPr>
        <w:t>быть</w:t>
      </w:r>
      <w:r>
        <w:rPr>
          <w:spacing w:val="1"/>
          <w:sz w:val="23"/>
        </w:rPr>
        <w:t xml:space="preserve"> </w:t>
      </w:r>
      <w:r>
        <w:rPr>
          <w:sz w:val="23"/>
        </w:rPr>
        <w:t>уделено</w:t>
      </w:r>
      <w:r>
        <w:rPr>
          <w:spacing w:val="1"/>
          <w:sz w:val="23"/>
        </w:rPr>
        <w:t xml:space="preserve"> </w:t>
      </w:r>
      <w:r>
        <w:rPr>
          <w:sz w:val="23"/>
        </w:rPr>
        <w:t>формированию</w:t>
      </w:r>
      <w:r>
        <w:rPr>
          <w:spacing w:val="1"/>
          <w:sz w:val="23"/>
        </w:rPr>
        <w:t xml:space="preserve"> </w:t>
      </w:r>
      <w:r>
        <w:rPr>
          <w:sz w:val="23"/>
        </w:rPr>
        <w:t>операционального</w:t>
      </w:r>
      <w:r>
        <w:rPr>
          <w:spacing w:val="1"/>
          <w:sz w:val="23"/>
        </w:rPr>
        <w:t xml:space="preserve"> </w:t>
      </w:r>
      <w:r>
        <w:rPr>
          <w:sz w:val="23"/>
        </w:rPr>
        <w:t>компонента</w:t>
      </w:r>
      <w:r>
        <w:rPr>
          <w:spacing w:val="1"/>
          <w:sz w:val="23"/>
        </w:rPr>
        <w:t xml:space="preserve"> </w:t>
      </w:r>
      <w:r>
        <w:rPr>
          <w:sz w:val="23"/>
        </w:rPr>
        <w:t>математической</w:t>
      </w:r>
      <w:r>
        <w:rPr>
          <w:spacing w:val="1"/>
          <w:sz w:val="23"/>
        </w:rPr>
        <w:t xml:space="preserve"> </w:t>
      </w:r>
      <w:r>
        <w:rPr>
          <w:sz w:val="23"/>
        </w:rPr>
        <w:t>деятельности</w:t>
      </w:r>
      <w:r>
        <w:rPr>
          <w:spacing w:val="1"/>
          <w:sz w:val="23"/>
        </w:rPr>
        <w:t xml:space="preserve"> </w:t>
      </w:r>
      <w:r>
        <w:rPr>
          <w:sz w:val="23"/>
        </w:rPr>
        <w:t>обучающихся:</w:t>
      </w:r>
      <w:r>
        <w:rPr>
          <w:spacing w:val="1"/>
          <w:sz w:val="23"/>
        </w:rPr>
        <w:t xml:space="preserve"> </w:t>
      </w:r>
      <w:r>
        <w:rPr>
          <w:sz w:val="23"/>
        </w:rPr>
        <w:t>развитию</w:t>
      </w:r>
      <w:r>
        <w:rPr>
          <w:spacing w:val="1"/>
          <w:sz w:val="23"/>
        </w:rPr>
        <w:t xml:space="preserve"> </w:t>
      </w:r>
      <w:r>
        <w:rPr>
          <w:sz w:val="23"/>
        </w:rPr>
        <w:t>про-</w:t>
      </w:r>
      <w:r>
        <w:rPr>
          <w:spacing w:val="1"/>
          <w:sz w:val="23"/>
        </w:rPr>
        <w:t xml:space="preserve"> </w:t>
      </w:r>
      <w:r>
        <w:rPr>
          <w:sz w:val="23"/>
        </w:rPr>
        <w:t>цессов</w:t>
      </w:r>
      <w:r>
        <w:rPr>
          <w:spacing w:val="1"/>
          <w:sz w:val="23"/>
        </w:rPr>
        <w:t xml:space="preserve"> </w:t>
      </w:r>
      <w:r>
        <w:rPr>
          <w:sz w:val="23"/>
        </w:rPr>
        <w:t>восприятия</w:t>
      </w:r>
      <w:r>
        <w:rPr>
          <w:spacing w:val="1"/>
          <w:sz w:val="23"/>
        </w:rPr>
        <w:t xml:space="preserve"> </w:t>
      </w:r>
      <w:r>
        <w:rPr>
          <w:sz w:val="23"/>
        </w:rPr>
        <w:t>(зрительного,</w:t>
      </w:r>
      <w:r>
        <w:rPr>
          <w:spacing w:val="1"/>
          <w:sz w:val="23"/>
        </w:rPr>
        <w:t xml:space="preserve"> </w:t>
      </w:r>
      <w:r>
        <w:rPr>
          <w:sz w:val="23"/>
        </w:rPr>
        <w:t>пространственного,</w:t>
      </w:r>
      <w:r>
        <w:rPr>
          <w:spacing w:val="1"/>
          <w:sz w:val="23"/>
        </w:rPr>
        <w:t xml:space="preserve"> </w:t>
      </w:r>
      <w:r>
        <w:rPr>
          <w:sz w:val="23"/>
        </w:rPr>
        <w:t>слухового),</w:t>
      </w:r>
      <w:r>
        <w:rPr>
          <w:spacing w:val="1"/>
          <w:sz w:val="23"/>
        </w:rPr>
        <w:t xml:space="preserve"> </w:t>
      </w:r>
      <w:r>
        <w:rPr>
          <w:sz w:val="23"/>
        </w:rPr>
        <w:t>мыслительных</w:t>
      </w:r>
      <w:r>
        <w:rPr>
          <w:spacing w:val="1"/>
          <w:sz w:val="23"/>
        </w:rPr>
        <w:t xml:space="preserve"> </w:t>
      </w:r>
      <w:r>
        <w:rPr>
          <w:sz w:val="23"/>
        </w:rPr>
        <w:t>операций,</w:t>
      </w:r>
      <w:r>
        <w:rPr>
          <w:spacing w:val="1"/>
          <w:sz w:val="23"/>
        </w:rPr>
        <w:t xml:space="preserve"> </w:t>
      </w:r>
      <w:r>
        <w:rPr>
          <w:sz w:val="23"/>
        </w:rPr>
        <w:t>приводящих</w:t>
      </w:r>
      <w:r>
        <w:rPr>
          <w:spacing w:val="-1"/>
          <w:sz w:val="23"/>
        </w:rPr>
        <w:t xml:space="preserve"> </w:t>
      </w:r>
      <w:r>
        <w:rPr>
          <w:sz w:val="23"/>
        </w:rPr>
        <w:t>к</w:t>
      </w:r>
      <w:r>
        <w:rPr>
          <w:spacing w:val="-3"/>
          <w:sz w:val="23"/>
        </w:rPr>
        <w:t xml:space="preserve"> </w:t>
      </w:r>
      <w:r>
        <w:rPr>
          <w:sz w:val="23"/>
        </w:rPr>
        <w:t>овладению</w:t>
      </w:r>
      <w:r>
        <w:rPr>
          <w:spacing w:val="1"/>
          <w:sz w:val="23"/>
        </w:rPr>
        <w:t xml:space="preserve"> </w:t>
      </w:r>
      <w:r>
        <w:rPr>
          <w:sz w:val="23"/>
        </w:rPr>
        <w:t>понятием</w:t>
      </w:r>
      <w:r>
        <w:rPr>
          <w:spacing w:val="-3"/>
          <w:sz w:val="23"/>
        </w:rPr>
        <w:t xml:space="preserve"> </w:t>
      </w:r>
      <w:r>
        <w:rPr>
          <w:sz w:val="23"/>
        </w:rPr>
        <w:t>о</w:t>
      </w:r>
      <w:r>
        <w:rPr>
          <w:spacing w:val="-6"/>
          <w:sz w:val="23"/>
        </w:rPr>
        <w:t xml:space="preserve"> </w:t>
      </w:r>
      <w:r>
        <w:rPr>
          <w:sz w:val="23"/>
        </w:rPr>
        <w:t>структуре</w:t>
      </w:r>
      <w:r>
        <w:rPr>
          <w:spacing w:val="-7"/>
          <w:sz w:val="23"/>
        </w:rPr>
        <w:t xml:space="preserve"> </w:t>
      </w:r>
      <w:r>
        <w:rPr>
          <w:sz w:val="23"/>
        </w:rPr>
        <w:t>числа</w:t>
      </w:r>
      <w:r>
        <w:rPr>
          <w:spacing w:val="-3"/>
          <w:sz w:val="23"/>
        </w:rPr>
        <w:t xml:space="preserve"> </w:t>
      </w:r>
      <w:r>
        <w:rPr>
          <w:sz w:val="23"/>
        </w:rPr>
        <w:t>и</w:t>
      </w:r>
      <w:r>
        <w:rPr>
          <w:spacing w:val="-4"/>
          <w:sz w:val="23"/>
        </w:rPr>
        <w:t xml:space="preserve"> </w:t>
      </w:r>
      <w:r>
        <w:rPr>
          <w:sz w:val="23"/>
        </w:rPr>
        <w:t>математическими</w:t>
      </w:r>
      <w:r>
        <w:rPr>
          <w:spacing w:val="1"/>
          <w:sz w:val="23"/>
        </w:rPr>
        <w:t xml:space="preserve"> </w:t>
      </w:r>
      <w:r>
        <w:rPr>
          <w:sz w:val="23"/>
        </w:rPr>
        <w:t>действиями.</w:t>
      </w:r>
    </w:p>
    <w:p w:rsidR="00F46CC0" w:rsidRDefault="00D90BFE">
      <w:pPr>
        <w:pStyle w:val="a3"/>
        <w:spacing w:before="13" w:line="328" w:lineRule="auto"/>
        <w:ind w:left="676" w:right="440" w:firstLine="566"/>
        <w:jc w:val="both"/>
      </w:pPr>
      <w:r>
        <w:t>Формирование математических умений и навыков должно осуществляться в следую-</w:t>
      </w:r>
      <w:r>
        <w:rPr>
          <w:spacing w:val="1"/>
        </w:rPr>
        <w:t xml:space="preserve"> </w:t>
      </w:r>
      <w:r>
        <w:t>щих направлениях: понятие числа - счетные операции - решение задачи. Умение пользо-</w:t>
      </w:r>
      <w:r>
        <w:rPr>
          <w:spacing w:val="1"/>
        </w:rPr>
        <w:t xml:space="preserve"> </w:t>
      </w:r>
      <w:r>
        <w:t>ваться операциями счета, с одной стороны, и умозаключениями, с другой, способствует</w:t>
      </w:r>
      <w:r>
        <w:rPr>
          <w:spacing w:val="1"/>
        </w:rPr>
        <w:t xml:space="preserve"> </w:t>
      </w:r>
      <w:r>
        <w:t>развитию</w:t>
      </w:r>
      <w:r>
        <w:rPr>
          <w:spacing w:val="1"/>
        </w:rPr>
        <w:t xml:space="preserve"> </w:t>
      </w:r>
      <w:r>
        <w:t>умения</w:t>
      </w:r>
      <w:r>
        <w:rPr>
          <w:spacing w:val="2"/>
        </w:rPr>
        <w:t xml:space="preserve"> </w:t>
      </w:r>
      <w:r>
        <w:t>решать</w:t>
      </w:r>
      <w:r>
        <w:rPr>
          <w:spacing w:val="1"/>
        </w:rPr>
        <w:t xml:space="preserve"> </w:t>
      </w:r>
      <w:r>
        <w:t>математические</w:t>
      </w:r>
      <w:r>
        <w:rPr>
          <w:spacing w:val="2"/>
        </w:rPr>
        <w:t xml:space="preserve"> </w:t>
      </w:r>
      <w:r>
        <w:t>задачи.</w:t>
      </w:r>
    </w:p>
    <w:p w:rsidR="00F46CC0" w:rsidRDefault="00D90BFE">
      <w:pPr>
        <w:pStyle w:val="a3"/>
        <w:spacing w:before="29" w:line="328" w:lineRule="auto"/>
        <w:ind w:left="676" w:right="438" w:firstLine="566"/>
        <w:jc w:val="both"/>
      </w:pPr>
      <w:r>
        <w:t>Предпосылками</w:t>
      </w:r>
      <w:r>
        <w:rPr>
          <w:spacing w:val="-9"/>
        </w:rPr>
        <w:t xml:space="preserve"> </w:t>
      </w:r>
      <w:r>
        <w:t>овладения</w:t>
      </w:r>
      <w:r>
        <w:rPr>
          <w:spacing w:val="-6"/>
        </w:rPr>
        <w:t xml:space="preserve"> </w:t>
      </w:r>
      <w:r>
        <w:t>счетными</w:t>
      </w:r>
      <w:r>
        <w:rPr>
          <w:spacing w:val="-9"/>
        </w:rPr>
        <w:t xml:space="preserve"> </w:t>
      </w:r>
      <w:r>
        <w:t>операциями</w:t>
      </w:r>
      <w:r>
        <w:rPr>
          <w:spacing w:val="-4"/>
        </w:rPr>
        <w:t xml:space="preserve"> </w:t>
      </w:r>
      <w:r>
        <w:t>и</w:t>
      </w:r>
      <w:r>
        <w:rPr>
          <w:spacing w:val="-7"/>
        </w:rPr>
        <w:t xml:space="preserve"> </w:t>
      </w:r>
      <w:r>
        <w:t>умениями</w:t>
      </w:r>
      <w:r>
        <w:rPr>
          <w:spacing w:val="1"/>
        </w:rPr>
        <w:t xml:space="preserve"> </w:t>
      </w:r>
      <w:r>
        <w:t>решать</w:t>
      </w:r>
      <w:r>
        <w:rPr>
          <w:spacing w:val="-5"/>
        </w:rPr>
        <w:t xml:space="preserve"> </w:t>
      </w:r>
      <w:r>
        <w:t>математиче-ские</w:t>
      </w:r>
      <w:r>
        <w:rPr>
          <w:spacing w:val="-58"/>
        </w:rPr>
        <w:t xml:space="preserve"> </w:t>
      </w:r>
      <w:r>
        <w:t>задачи</w:t>
      </w:r>
      <w:r>
        <w:rPr>
          <w:spacing w:val="-2"/>
        </w:rPr>
        <w:t xml:space="preserve"> </w:t>
      </w:r>
      <w:r>
        <w:t>является</w:t>
      </w:r>
      <w:r>
        <w:rPr>
          <w:spacing w:val="-12"/>
        </w:rPr>
        <w:t xml:space="preserve"> </w:t>
      </w:r>
      <w:r>
        <w:t>развитие</w:t>
      </w:r>
      <w:r>
        <w:rPr>
          <w:spacing w:val="-12"/>
        </w:rPr>
        <w:t xml:space="preserve"> </w:t>
      </w:r>
      <w:r>
        <w:t>всех</w:t>
      </w:r>
      <w:r>
        <w:rPr>
          <w:spacing w:val="-8"/>
        </w:rPr>
        <w:t xml:space="preserve"> </w:t>
      </w:r>
      <w:r>
        <w:t>типов</w:t>
      </w:r>
      <w:r>
        <w:rPr>
          <w:spacing w:val="-10"/>
        </w:rPr>
        <w:t xml:space="preserve"> </w:t>
      </w:r>
      <w:r>
        <w:t>мышления</w:t>
      </w:r>
      <w:r>
        <w:rPr>
          <w:spacing w:val="-10"/>
        </w:rPr>
        <w:t xml:space="preserve"> </w:t>
      </w:r>
      <w:r>
        <w:t>(наглядно-действенное,</w:t>
      </w:r>
      <w:r>
        <w:rPr>
          <w:spacing w:val="-5"/>
        </w:rPr>
        <w:t xml:space="preserve"> </w:t>
      </w:r>
      <w:r>
        <w:t>наглядно-об-</w:t>
      </w:r>
      <w:r>
        <w:rPr>
          <w:spacing w:val="-6"/>
        </w:rPr>
        <w:t xml:space="preserve"> </w:t>
      </w:r>
      <w:r>
        <w:t>разное,</w:t>
      </w:r>
      <w:r>
        <w:rPr>
          <w:spacing w:val="-58"/>
        </w:rPr>
        <w:t xml:space="preserve"> </w:t>
      </w:r>
      <w:r>
        <w:t>вербально-логическое).</w:t>
      </w:r>
    </w:p>
    <w:p w:rsidR="00F46CC0" w:rsidRDefault="00D90BFE">
      <w:pPr>
        <w:spacing w:before="17" w:line="348" w:lineRule="auto"/>
        <w:ind w:left="676" w:right="463" w:firstLine="566"/>
        <w:jc w:val="both"/>
        <w:rPr>
          <w:sz w:val="23"/>
        </w:rPr>
      </w:pPr>
      <w:r>
        <w:rPr>
          <w:rFonts w:ascii="Calibri" w:hAnsi="Calibri"/>
          <w:sz w:val="20"/>
        </w:rPr>
        <w:t>В</w:t>
      </w:r>
      <w:r>
        <w:rPr>
          <w:rFonts w:ascii="Calibri" w:hAnsi="Calibri"/>
          <w:spacing w:val="1"/>
          <w:sz w:val="20"/>
        </w:rPr>
        <w:t xml:space="preserve"> </w:t>
      </w:r>
      <w:r>
        <w:rPr>
          <w:sz w:val="23"/>
        </w:rPr>
        <w:t>связи</w:t>
      </w:r>
      <w:r>
        <w:rPr>
          <w:spacing w:val="1"/>
          <w:sz w:val="23"/>
        </w:rPr>
        <w:t xml:space="preserve"> </w:t>
      </w:r>
      <w:r>
        <w:rPr>
          <w:sz w:val="23"/>
        </w:rPr>
        <w:t>с</w:t>
      </w:r>
      <w:r>
        <w:rPr>
          <w:spacing w:val="1"/>
          <w:sz w:val="23"/>
        </w:rPr>
        <w:t xml:space="preserve"> </w:t>
      </w:r>
      <w:r>
        <w:rPr>
          <w:sz w:val="23"/>
        </w:rPr>
        <w:t>этим</w:t>
      </w:r>
      <w:r>
        <w:rPr>
          <w:spacing w:val="1"/>
          <w:sz w:val="23"/>
        </w:rPr>
        <w:t xml:space="preserve"> </w:t>
      </w:r>
      <w:r>
        <w:rPr>
          <w:sz w:val="23"/>
        </w:rPr>
        <w:t>формирование</w:t>
      </w:r>
      <w:r>
        <w:rPr>
          <w:spacing w:val="1"/>
          <w:sz w:val="23"/>
        </w:rPr>
        <w:t xml:space="preserve"> </w:t>
      </w:r>
      <w:r>
        <w:rPr>
          <w:sz w:val="23"/>
        </w:rPr>
        <w:t>счетных</w:t>
      </w:r>
      <w:r>
        <w:rPr>
          <w:spacing w:val="1"/>
          <w:sz w:val="23"/>
        </w:rPr>
        <w:t xml:space="preserve"> </w:t>
      </w:r>
      <w:r>
        <w:rPr>
          <w:sz w:val="23"/>
        </w:rPr>
        <w:t>операций</w:t>
      </w:r>
      <w:r>
        <w:rPr>
          <w:spacing w:val="1"/>
          <w:sz w:val="23"/>
        </w:rPr>
        <w:t xml:space="preserve"> </w:t>
      </w:r>
      <w:r>
        <w:rPr>
          <w:sz w:val="23"/>
        </w:rPr>
        <w:t>как</w:t>
      </w:r>
      <w:r>
        <w:rPr>
          <w:spacing w:val="1"/>
          <w:sz w:val="23"/>
        </w:rPr>
        <w:t xml:space="preserve"> </w:t>
      </w:r>
      <w:r>
        <w:rPr>
          <w:sz w:val="23"/>
        </w:rPr>
        <w:t>сложных</w:t>
      </w:r>
      <w:r>
        <w:rPr>
          <w:spacing w:val="1"/>
          <w:sz w:val="23"/>
        </w:rPr>
        <w:t xml:space="preserve"> </w:t>
      </w:r>
      <w:r>
        <w:rPr>
          <w:sz w:val="23"/>
        </w:rPr>
        <w:t>умственных</w:t>
      </w:r>
      <w:r>
        <w:rPr>
          <w:spacing w:val="1"/>
          <w:sz w:val="23"/>
        </w:rPr>
        <w:t xml:space="preserve"> </w:t>
      </w:r>
      <w:r>
        <w:rPr>
          <w:sz w:val="23"/>
        </w:rPr>
        <w:t>действий</w:t>
      </w:r>
      <w:r>
        <w:rPr>
          <w:spacing w:val="1"/>
          <w:sz w:val="23"/>
        </w:rPr>
        <w:t xml:space="preserve"> </w:t>
      </w:r>
      <w:r>
        <w:rPr>
          <w:sz w:val="23"/>
        </w:rPr>
        <w:t>осуществляется</w:t>
      </w:r>
      <w:r>
        <w:rPr>
          <w:spacing w:val="1"/>
          <w:sz w:val="23"/>
        </w:rPr>
        <w:t xml:space="preserve"> </w:t>
      </w:r>
      <w:r>
        <w:rPr>
          <w:sz w:val="23"/>
        </w:rPr>
        <w:t>по</w:t>
      </w:r>
      <w:r>
        <w:rPr>
          <w:spacing w:val="1"/>
          <w:sz w:val="23"/>
        </w:rPr>
        <w:t xml:space="preserve"> </w:t>
      </w:r>
      <w:r>
        <w:rPr>
          <w:sz w:val="23"/>
        </w:rPr>
        <w:t>следующим</w:t>
      </w:r>
      <w:r>
        <w:rPr>
          <w:spacing w:val="1"/>
          <w:sz w:val="23"/>
        </w:rPr>
        <w:t xml:space="preserve"> </w:t>
      </w:r>
      <w:r>
        <w:rPr>
          <w:sz w:val="23"/>
        </w:rPr>
        <w:t>этапам</w:t>
      </w:r>
      <w:r>
        <w:rPr>
          <w:spacing w:val="1"/>
          <w:sz w:val="23"/>
        </w:rPr>
        <w:t xml:space="preserve"> </w:t>
      </w:r>
      <w:r>
        <w:rPr>
          <w:sz w:val="23"/>
        </w:rPr>
        <w:t>(с</w:t>
      </w:r>
      <w:r>
        <w:rPr>
          <w:spacing w:val="1"/>
          <w:sz w:val="23"/>
        </w:rPr>
        <w:t xml:space="preserve"> </w:t>
      </w:r>
      <w:r>
        <w:rPr>
          <w:sz w:val="23"/>
        </w:rPr>
        <w:t>учетом</w:t>
      </w:r>
      <w:r>
        <w:rPr>
          <w:spacing w:val="1"/>
          <w:sz w:val="23"/>
        </w:rPr>
        <w:t xml:space="preserve"> </w:t>
      </w:r>
      <w:r>
        <w:rPr>
          <w:sz w:val="23"/>
        </w:rPr>
        <w:t>поэтапности</w:t>
      </w:r>
      <w:r>
        <w:rPr>
          <w:spacing w:val="1"/>
          <w:sz w:val="23"/>
        </w:rPr>
        <w:t xml:space="preserve"> </w:t>
      </w:r>
      <w:r>
        <w:rPr>
          <w:sz w:val="23"/>
        </w:rPr>
        <w:t>формирования</w:t>
      </w:r>
      <w:r>
        <w:rPr>
          <w:spacing w:val="1"/>
          <w:sz w:val="23"/>
        </w:rPr>
        <w:t xml:space="preserve"> </w:t>
      </w:r>
      <w:r>
        <w:rPr>
          <w:sz w:val="23"/>
        </w:rPr>
        <w:t>умственных</w:t>
      </w:r>
      <w:r>
        <w:rPr>
          <w:spacing w:val="1"/>
          <w:sz w:val="23"/>
        </w:rPr>
        <w:t xml:space="preserve"> </w:t>
      </w:r>
      <w:r>
        <w:rPr>
          <w:sz w:val="23"/>
        </w:rPr>
        <w:t>действий (по П. Я. Гальперину): выполнение математического действия на основе предмет-ных</w:t>
      </w:r>
      <w:r>
        <w:rPr>
          <w:spacing w:val="1"/>
          <w:sz w:val="23"/>
        </w:rPr>
        <w:t xml:space="preserve"> </w:t>
      </w:r>
      <w:r>
        <w:rPr>
          <w:sz w:val="23"/>
        </w:rPr>
        <w:t>действий</w:t>
      </w:r>
      <w:r>
        <w:rPr>
          <w:spacing w:val="1"/>
          <w:sz w:val="23"/>
        </w:rPr>
        <w:t xml:space="preserve"> </w:t>
      </w:r>
      <w:r>
        <w:rPr>
          <w:sz w:val="23"/>
        </w:rPr>
        <w:t>с</w:t>
      </w:r>
      <w:r>
        <w:rPr>
          <w:spacing w:val="1"/>
          <w:sz w:val="23"/>
        </w:rPr>
        <w:t xml:space="preserve"> </w:t>
      </w:r>
      <w:r>
        <w:rPr>
          <w:sz w:val="23"/>
        </w:rPr>
        <w:t>конкретными</w:t>
      </w:r>
      <w:r>
        <w:rPr>
          <w:spacing w:val="1"/>
          <w:sz w:val="23"/>
        </w:rPr>
        <w:t xml:space="preserve"> </w:t>
      </w:r>
      <w:r>
        <w:rPr>
          <w:sz w:val="23"/>
        </w:rPr>
        <w:t>предметами</w:t>
      </w:r>
      <w:r>
        <w:rPr>
          <w:spacing w:val="1"/>
          <w:sz w:val="23"/>
        </w:rPr>
        <w:t xml:space="preserve"> </w:t>
      </w:r>
      <w:r>
        <w:rPr>
          <w:sz w:val="23"/>
        </w:rPr>
        <w:t>(этап</w:t>
      </w:r>
      <w:r>
        <w:rPr>
          <w:spacing w:val="1"/>
          <w:sz w:val="23"/>
        </w:rPr>
        <w:t xml:space="preserve"> </w:t>
      </w:r>
      <w:r>
        <w:rPr>
          <w:sz w:val="23"/>
        </w:rPr>
        <w:t>материализации</w:t>
      </w:r>
      <w:r>
        <w:rPr>
          <w:spacing w:val="1"/>
          <w:sz w:val="23"/>
        </w:rPr>
        <w:t xml:space="preserve"> </w:t>
      </w:r>
      <w:r>
        <w:rPr>
          <w:sz w:val="23"/>
        </w:rPr>
        <w:t>действия)</w:t>
      </w:r>
      <w:r>
        <w:rPr>
          <w:spacing w:val="1"/>
          <w:sz w:val="23"/>
        </w:rPr>
        <w:t xml:space="preserve"> </w:t>
      </w:r>
      <w:r>
        <w:rPr>
          <w:sz w:val="23"/>
        </w:rPr>
        <w:t>сначала</w:t>
      </w:r>
      <w:r>
        <w:rPr>
          <w:spacing w:val="1"/>
          <w:sz w:val="23"/>
        </w:rPr>
        <w:t xml:space="preserve"> </w:t>
      </w:r>
      <w:r>
        <w:rPr>
          <w:sz w:val="23"/>
        </w:rPr>
        <w:t>с</w:t>
      </w:r>
      <w:r>
        <w:rPr>
          <w:spacing w:val="1"/>
          <w:sz w:val="23"/>
        </w:rPr>
        <w:t xml:space="preserve"> </w:t>
      </w:r>
      <w:r>
        <w:rPr>
          <w:sz w:val="23"/>
        </w:rPr>
        <w:t>помо-щью</w:t>
      </w:r>
      <w:r>
        <w:rPr>
          <w:spacing w:val="-55"/>
          <w:sz w:val="23"/>
        </w:rPr>
        <w:t xml:space="preserve"> </w:t>
      </w:r>
      <w:r>
        <w:rPr>
          <w:sz w:val="23"/>
        </w:rPr>
        <w:t>учителя, затем самостоятельно; выполнение математического действия с опорой на наглядность</w:t>
      </w:r>
      <w:r>
        <w:rPr>
          <w:spacing w:val="-55"/>
          <w:sz w:val="23"/>
        </w:rPr>
        <w:t xml:space="preserve"> </w:t>
      </w:r>
      <w:r>
        <w:rPr>
          <w:sz w:val="23"/>
        </w:rPr>
        <w:t>и</w:t>
      </w:r>
      <w:r>
        <w:rPr>
          <w:spacing w:val="-5"/>
          <w:sz w:val="23"/>
        </w:rPr>
        <w:t xml:space="preserve"> </w:t>
      </w:r>
      <w:r>
        <w:rPr>
          <w:sz w:val="23"/>
        </w:rPr>
        <w:t>громкую</w:t>
      </w:r>
      <w:r>
        <w:rPr>
          <w:spacing w:val="-1"/>
          <w:sz w:val="23"/>
        </w:rPr>
        <w:t xml:space="preserve"> </w:t>
      </w:r>
      <w:r>
        <w:rPr>
          <w:sz w:val="23"/>
        </w:rPr>
        <w:t>речь,</w:t>
      </w:r>
      <w:r>
        <w:rPr>
          <w:spacing w:val="-4"/>
          <w:sz w:val="23"/>
        </w:rPr>
        <w:t xml:space="preserve"> </w:t>
      </w:r>
      <w:r>
        <w:rPr>
          <w:sz w:val="23"/>
        </w:rPr>
        <w:t>но</w:t>
      </w:r>
      <w:r>
        <w:rPr>
          <w:spacing w:val="-2"/>
          <w:sz w:val="23"/>
        </w:rPr>
        <w:t xml:space="preserve"> </w:t>
      </w:r>
      <w:r>
        <w:rPr>
          <w:sz w:val="23"/>
        </w:rPr>
        <w:t>без</w:t>
      </w:r>
      <w:r>
        <w:rPr>
          <w:spacing w:val="-1"/>
          <w:sz w:val="23"/>
        </w:rPr>
        <w:t xml:space="preserve"> </w:t>
      </w:r>
      <w:r>
        <w:rPr>
          <w:sz w:val="23"/>
        </w:rPr>
        <w:t>использования</w:t>
      </w:r>
      <w:r>
        <w:rPr>
          <w:spacing w:val="1"/>
          <w:sz w:val="23"/>
        </w:rPr>
        <w:t xml:space="preserve"> </w:t>
      </w:r>
      <w:r>
        <w:rPr>
          <w:sz w:val="23"/>
        </w:rPr>
        <w:t>практических действий</w:t>
      </w:r>
      <w:r>
        <w:rPr>
          <w:spacing w:val="1"/>
          <w:sz w:val="23"/>
        </w:rPr>
        <w:t xml:space="preserve"> </w:t>
      </w:r>
      <w:r>
        <w:rPr>
          <w:sz w:val="23"/>
        </w:rPr>
        <w:t>с</w:t>
      </w:r>
      <w:r>
        <w:rPr>
          <w:spacing w:val="-8"/>
          <w:sz w:val="23"/>
        </w:rPr>
        <w:t xml:space="preserve"> </w:t>
      </w:r>
      <w:r>
        <w:rPr>
          <w:sz w:val="23"/>
        </w:rPr>
        <w:t>конкретными</w:t>
      </w:r>
    </w:p>
    <w:p w:rsidR="00F46CC0" w:rsidRDefault="00D90BFE">
      <w:pPr>
        <w:pStyle w:val="a3"/>
        <w:spacing w:before="10" w:line="326" w:lineRule="auto"/>
        <w:ind w:left="676" w:right="484"/>
        <w:jc w:val="both"/>
      </w:pPr>
      <w:r>
        <w:t>предметами; выполнение математических действий только в речевом плане; выполнение</w:t>
      </w:r>
      <w:r>
        <w:rPr>
          <w:spacing w:val="1"/>
        </w:rPr>
        <w:t xml:space="preserve"> </w:t>
      </w:r>
      <w:r>
        <w:t>математических</w:t>
      </w:r>
      <w:r>
        <w:rPr>
          <w:spacing w:val="-2"/>
        </w:rPr>
        <w:t xml:space="preserve"> </w:t>
      </w:r>
      <w:r>
        <w:t>действий</w:t>
      </w:r>
      <w:r>
        <w:rPr>
          <w:spacing w:val="3"/>
        </w:rPr>
        <w:t xml:space="preserve"> </w:t>
      </w:r>
      <w:r>
        <w:t>в</w:t>
      </w:r>
      <w:r>
        <w:rPr>
          <w:spacing w:val="-1"/>
        </w:rPr>
        <w:t xml:space="preserve"> </w:t>
      </w:r>
      <w:r>
        <w:t>умственном</w:t>
      </w:r>
      <w:r>
        <w:rPr>
          <w:spacing w:val="-4"/>
        </w:rPr>
        <w:t xml:space="preserve"> </w:t>
      </w:r>
      <w:r>
        <w:t>плане,</w:t>
      </w:r>
      <w:r>
        <w:rPr>
          <w:spacing w:val="-6"/>
        </w:rPr>
        <w:t xml:space="preserve"> </w:t>
      </w:r>
      <w:r>
        <w:t>во</w:t>
      </w:r>
      <w:r>
        <w:rPr>
          <w:spacing w:val="-2"/>
        </w:rPr>
        <w:t xml:space="preserve"> </w:t>
      </w:r>
      <w:r>
        <w:t>внутренней</w:t>
      </w:r>
      <w:r>
        <w:rPr>
          <w:spacing w:val="4"/>
        </w:rPr>
        <w:t xml:space="preserve"> </w:t>
      </w:r>
      <w:r>
        <w:t>речи.</w:t>
      </w:r>
    </w:p>
    <w:p w:rsidR="00F46CC0" w:rsidRDefault="00F46CC0">
      <w:pPr>
        <w:spacing w:line="326" w:lineRule="auto"/>
        <w:jc w:val="both"/>
        <w:sectPr w:rsidR="00F46CC0">
          <w:pgSz w:w="11900" w:h="16850"/>
          <w:pgMar w:top="1040" w:right="380" w:bottom="180" w:left="860" w:header="0" w:footer="0" w:gutter="0"/>
          <w:cols w:space="720"/>
        </w:sectPr>
      </w:pPr>
    </w:p>
    <w:p w:rsidR="00F46CC0" w:rsidRDefault="00D90BFE">
      <w:pPr>
        <w:pStyle w:val="a3"/>
        <w:spacing w:before="77" w:line="328" w:lineRule="auto"/>
        <w:ind w:left="676" w:right="474" w:firstLine="566"/>
        <w:jc w:val="both"/>
      </w:pPr>
      <w:r>
        <w:lastRenderedPageBreak/>
        <w:t>Таким образом, конечной целью формирования счетных операций у обучающихся</w:t>
      </w:r>
      <w:r>
        <w:rPr>
          <w:spacing w:val="1"/>
        </w:rPr>
        <w:t xml:space="preserve"> </w:t>
      </w:r>
      <w:r>
        <w:t>начальных классов является выполнение логических и математических действий во внут-</w:t>
      </w:r>
      <w:r>
        <w:rPr>
          <w:spacing w:val="1"/>
        </w:rPr>
        <w:t xml:space="preserve"> </w:t>
      </w:r>
      <w:r>
        <w:t>реннем</w:t>
      </w:r>
      <w:r>
        <w:rPr>
          <w:spacing w:val="-3"/>
        </w:rPr>
        <w:t xml:space="preserve"> </w:t>
      </w:r>
      <w:r>
        <w:t>плане,</w:t>
      </w:r>
      <w:r>
        <w:rPr>
          <w:spacing w:val="-3"/>
        </w:rPr>
        <w:t xml:space="preserve"> </w:t>
      </w:r>
      <w:r>
        <w:t>что является</w:t>
      </w:r>
      <w:r>
        <w:rPr>
          <w:spacing w:val="-5"/>
        </w:rPr>
        <w:t xml:space="preserve"> </w:t>
      </w:r>
      <w:r>
        <w:t>необходимым</w:t>
      </w:r>
      <w:r>
        <w:rPr>
          <w:spacing w:val="-6"/>
        </w:rPr>
        <w:t xml:space="preserve"> </w:t>
      </w:r>
      <w:r>
        <w:t>признаком</w:t>
      </w:r>
      <w:r>
        <w:rPr>
          <w:spacing w:val="-3"/>
        </w:rPr>
        <w:t xml:space="preserve"> </w:t>
      </w:r>
      <w:r>
        <w:t>автоматизированности действия.</w:t>
      </w:r>
    </w:p>
    <w:p w:rsidR="00F46CC0" w:rsidRDefault="00D90BFE">
      <w:pPr>
        <w:pStyle w:val="a3"/>
        <w:spacing w:before="18" w:line="328" w:lineRule="auto"/>
        <w:ind w:left="676" w:right="476" w:firstLine="566"/>
        <w:jc w:val="both"/>
      </w:pPr>
      <w:r>
        <w:t>В процессе овладения математическими знаниями, умениями и навыками необходимо</w:t>
      </w:r>
      <w:r>
        <w:rPr>
          <w:spacing w:val="-57"/>
        </w:rPr>
        <w:t xml:space="preserve"> </w:t>
      </w:r>
      <w:r>
        <w:t>осуществлять постепенный переход от пассивного выполнения заданий к активному, что</w:t>
      </w:r>
      <w:r>
        <w:rPr>
          <w:spacing w:val="1"/>
        </w:rPr>
        <w:t xml:space="preserve"> </w:t>
      </w:r>
      <w:r>
        <w:t>способствует</w:t>
      </w:r>
      <w:r>
        <w:rPr>
          <w:spacing w:val="2"/>
        </w:rPr>
        <w:t xml:space="preserve"> </w:t>
      </w:r>
      <w:r>
        <w:t>овладению</w:t>
      </w:r>
      <w:r>
        <w:rPr>
          <w:spacing w:val="-1"/>
        </w:rPr>
        <w:t xml:space="preserve"> </w:t>
      </w:r>
      <w:r>
        <w:t>способами</w:t>
      </w:r>
      <w:r>
        <w:rPr>
          <w:spacing w:val="2"/>
        </w:rPr>
        <w:t xml:space="preserve"> </w:t>
      </w:r>
      <w:r>
        <w:t>и</w:t>
      </w:r>
      <w:r>
        <w:rPr>
          <w:spacing w:val="1"/>
        </w:rPr>
        <w:t xml:space="preserve"> </w:t>
      </w:r>
      <w:r>
        <w:t>методами</w:t>
      </w:r>
      <w:r>
        <w:rPr>
          <w:spacing w:val="2"/>
        </w:rPr>
        <w:t xml:space="preserve"> </w:t>
      </w:r>
      <w:r>
        <w:t>математических</w:t>
      </w:r>
      <w:r>
        <w:rPr>
          <w:spacing w:val="-1"/>
        </w:rPr>
        <w:t xml:space="preserve"> </w:t>
      </w:r>
      <w:r>
        <w:t>действий.</w:t>
      </w:r>
    </w:p>
    <w:p w:rsidR="00F46CC0" w:rsidRDefault="00D90BFE">
      <w:pPr>
        <w:pStyle w:val="a3"/>
        <w:spacing w:before="18" w:line="333" w:lineRule="auto"/>
        <w:ind w:left="676" w:right="460" w:firstLine="566"/>
        <w:jc w:val="both"/>
      </w:pPr>
      <w:r>
        <w:rPr>
          <w:spacing w:val="-2"/>
        </w:rPr>
        <w:t>При</w:t>
      </w:r>
      <w:r>
        <w:rPr>
          <w:spacing w:val="-12"/>
        </w:rPr>
        <w:t xml:space="preserve"> </w:t>
      </w:r>
      <w:r>
        <w:rPr>
          <w:spacing w:val="-2"/>
        </w:rPr>
        <w:t>изучении</w:t>
      </w:r>
      <w:r>
        <w:rPr>
          <w:spacing w:val="-15"/>
        </w:rPr>
        <w:t xml:space="preserve"> </w:t>
      </w:r>
      <w:r>
        <w:rPr>
          <w:spacing w:val="-1"/>
        </w:rPr>
        <w:t>математики</w:t>
      </w:r>
      <w:r>
        <w:rPr>
          <w:spacing w:val="-9"/>
        </w:rPr>
        <w:t xml:space="preserve"> </w:t>
      </w:r>
      <w:r>
        <w:rPr>
          <w:spacing w:val="-1"/>
        </w:rPr>
        <w:t>наиболее</w:t>
      </w:r>
      <w:r>
        <w:rPr>
          <w:spacing w:val="-12"/>
        </w:rPr>
        <w:t xml:space="preserve"> </w:t>
      </w:r>
      <w:r>
        <w:rPr>
          <w:spacing w:val="-1"/>
        </w:rPr>
        <w:t>трудной</w:t>
      </w:r>
      <w:r>
        <w:rPr>
          <w:spacing w:val="-5"/>
        </w:rPr>
        <w:t xml:space="preserve"> </w:t>
      </w:r>
      <w:r>
        <w:rPr>
          <w:spacing w:val="-1"/>
        </w:rPr>
        <w:t>задачей</w:t>
      </w:r>
      <w:r>
        <w:rPr>
          <w:spacing w:val="-5"/>
        </w:rPr>
        <w:t xml:space="preserve"> </w:t>
      </w:r>
      <w:r>
        <w:rPr>
          <w:spacing w:val="-1"/>
        </w:rPr>
        <w:t>для</w:t>
      </w:r>
      <w:r>
        <w:rPr>
          <w:spacing w:val="-12"/>
        </w:rPr>
        <w:t xml:space="preserve"> </w:t>
      </w:r>
      <w:r>
        <w:rPr>
          <w:spacing w:val="-1"/>
        </w:rPr>
        <w:t>обучающихся</w:t>
      </w:r>
      <w:r>
        <w:rPr>
          <w:spacing w:val="-6"/>
        </w:rPr>
        <w:t xml:space="preserve"> </w:t>
      </w:r>
      <w:r>
        <w:rPr>
          <w:spacing w:val="-1"/>
        </w:rPr>
        <w:t>с</w:t>
      </w:r>
      <w:r>
        <w:rPr>
          <w:spacing w:val="-9"/>
        </w:rPr>
        <w:t xml:space="preserve"> </w:t>
      </w:r>
      <w:r>
        <w:rPr>
          <w:spacing w:val="-1"/>
        </w:rPr>
        <w:t>ТНР</w:t>
      </w:r>
      <w:r>
        <w:rPr>
          <w:spacing w:val="-10"/>
        </w:rPr>
        <w:t xml:space="preserve"> </w:t>
      </w:r>
      <w:r>
        <w:rPr>
          <w:spacing w:val="-1"/>
        </w:rPr>
        <w:t>явля-</w:t>
      </w:r>
      <w:r>
        <w:rPr>
          <w:spacing w:val="-11"/>
        </w:rPr>
        <w:t xml:space="preserve"> </w:t>
      </w:r>
      <w:r>
        <w:rPr>
          <w:spacing w:val="-1"/>
        </w:rPr>
        <w:t>ется</w:t>
      </w:r>
      <w:r>
        <w:rPr>
          <w:spacing w:val="-57"/>
        </w:rPr>
        <w:t xml:space="preserve"> </w:t>
      </w:r>
      <w:r>
        <w:t>понимание</w:t>
      </w:r>
      <w:r>
        <w:rPr>
          <w:spacing w:val="1"/>
        </w:rPr>
        <w:t xml:space="preserve"> </w:t>
      </w:r>
      <w:r>
        <w:t>и</w:t>
      </w:r>
      <w:r>
        <w:rPr>
          <w:spacing w:val="1"/>
        </w:rPr>
        <w:t xml:space="preserve"> </w:t>
      </w:r>
      <w:r>
        <w:t>решение</w:t>
      </w:r>
      <w:r>
        <w:rPr>
          <w:spacing w:val="1"/>
        </w:rPr>
        <w:t xml:space="preserve"> </w:t>
      </w:r>
      <w:r>
        <w:t>математических</w:t>
      </w:r>
      <w:r>
        <w:rPr>
          <w:spacing w:val="1"/>
        </w:rPr>
        <w:t xml:space="preserve"> </w:t>
      </w:r>
      <w:r>
        <w:t>задач,</w:t>
      </w:r>
      <w:r>
        <w:rPr>
          <w:spacing w:val="1"/>
        </w:rPr>
        <w:t xml:space="preserve"> </w:t>
      </w:r>
      <w:r>
        <w:t>которые</w:t>
      </w:r>
      <w:r>
        <w:rPr>
          <w:spacing w:val="1"/>
        </w:rPr>
        <w:t xml:space="preserve"> </w:t>
      </w:r>
      <w:r>
        <w:t>представляют</w:t>
      </w:r>
      <w:r>
        <w:rPr>
          <w:spacing w:val="1"/>
        </w:rPr>
        <w:t xml:space="preserve"> </w:t>
      </w:r>
      <w:r>
        <w:t>собой</w:t>
      </w:r>
      <w:r>
        <w:rPr>
          <w:spacing w:val="1"/>
        </w:rPr>
        <w:t xml:space="preserve"> </w:t>
      </w:r>
      <w:r>
        <w:t>сложную</w:t>
      </w:r>
      <w:r>
        <w:rPr>
          <w:spacing w:val="1"/>
        </w:rPr>
        <w:t xml:space="preserve"> </w:t>
      </w:r>
      <w:r>
        <w:t>вербально-мыслительно-мнестическую деятельность. Формирование этого вида математи-</w:t>
      </w:r>
      <w:r>
        <w:rPr>
          <w:spacing w:val="1"/>
        </w:rPr>
        <w:t xml:space="preserve"> </w:t>
      </w:r>
      <w:r>
        <w:t>ческой деятельности у обучающихся с ТНР вызывает необходимость «пошагового», посте-</w:t>
      </w:r>
      <w:r>
        <w:rPr>
          <w:spacing w:val="1"/>
        </w:rPr>
        <w:t xml:space="preserve"> </w:t>
      </w:r>
      <w:r>
        <w:t>пенного</w:t>
      </w:r>
      <w:r>
        <w:rPr>
          <w:spacing w:val="1"/>
        </w:rPr>
        <w:t xml:space="preserve"> </w:t>
      </w:r>
      <w:r>
        <w:t>обучения:</w:t>
      </w:r>
      <w:r>
        <w:rPr>
          <w:spacing w:val="1"/>
        </w:rPr>
        <w:t xml:space="preserve"> </w:t>
      </w:r>
      <w:r>
        <w:t>на</w:t>
      </w:r>
      <w:r>
        <w:rPr>
          <w:spacing w:val="1"/>
        </w:rPr>
        <w:t xml:space="preserve"> </w:t>
      </w:r>
      <w:r>
        <w:t>начальном</w:t>
      </w:r>
      <w:r>
        <w:rPr>
          <w:spacing w:val="1"/>
        </w:rPr>
        <w:t xml:space="preserve"> </w:t>
      </w:r>
      <w:r>
        <w:t>этапе</w:t>
      </w:r>
      <w:r>
        <w:rPr>
          <w:spacing w:val="1"/>
        </w:rPr>
        <w:t xml:space="preserve"> </w:t>
      </w:r>
      <w:r>
        <w:t>используется</w:t>
      </w:r>
      <w:r>
        <w:rPr>
          <w:spacing w:val="1"/>
        </w:rPr>
        <w:t xml:space="preserve"> </w:t>
      </w:r>
      <w:r>
        <w:t>наглядное</w:t>
      </w:r>
      <w:r>
        <w:rPr>
          <w:spacing w:val="1"/>
        </w:rPr>
        <w:t xml:space="preserve"> </w:t>
      </w:r>
      <w:r>
        <w:t>восприятие</w:t>
      </w:r>
      <w:r>
        <w:rPr>
          <w:spacing w:val="1"/>
        </w:rPr>
        <w:t xml:space="preserve"> </w:t>
      </w:r>
      <w:r>
        <w:t>содержания</w:t>
      </w:r>
      <w:r>
        <w:rPr>
          <w:spacing w:val="-57"/>
        </w:rPr>
        <w:t xml:space="preserve"> </w:t>
      </w:r>
      <w:r>
        <w:t>условия задачи с помощью реальных рисунков, далее с помощью абстрактных графических</w:t>
      </w:r>
      <w:r>
        <w:rPr>
          <w:spacing w:val="1"/>
        </w:rPr>
        <w:t xml:space="preserve"> </w:t>
      </w:r>
      <w:r>
        <w:t>схем и, наконец, решение задачи лишь на основе устной речи без использования зрительной</w:t>
      </w:r>
      <w:r>
        <w:rPr>
          <w:spacing w:val="-57"/>
        </w:rPr>
        <w:t xml:space="preserve"> </w:t>
      </w:r>
      <w:r>
        <w:t>опоры. Важное значение при обучении решению задач приобретает использование приема</w:t>
      </w:r>
      <w:r>
        <w:rPr>
          <w:spacing w:val="1"/>
        </w:rPr>
        <w:t xml:space="preserve"> </w:t>
      </w:r>
      <w:r>
        <w:t>моделирования, построения конкретной модели, усвоения алгоритма решения определен-</w:t>
      </w:r>
      <w:r>
        <w:rPr>
          <w:spacing w:val="1"/>
        </w:rPr>
        <w:t xml:space="preserve"> </w:t>
      </w:r>
      <w:r>
        <w:t>ного</w:t>
      </w:r>
      <w:r>
        <w:rPr>
          <w:spacing w:val="2"/>
        </w:rPr>
        <w:t xml:space="preserve"> </w:t>
      </w:r>
      <w:r>
        <w:t>типа</w:t>
      </w:r>
      <w:r>
        <w:rPr>
          <w:spacing w:val="-3"/>
        </w:rPr>
        <w:t xml:space="preserve"> </w:t>
      </w:r>
      <w:r>
        <w:t>задач.</w:t>
      </w:r>
    </w:p>
    <w:p w:rsidR="00F46CC0" w:rsidRDefault="00D90BFE">
      <w:pPr>
        <w:pStyle w:val="a3"/>
        <w:spacing w:before="19" w:line="333" w:lineRule="auto"/>
        <w:ind w:left="676" w:right="445" w:firstLine="566"/>
        <w:jc w:val="both"/>
      </w:pPr>
      <w:r>
        <w:t>В процессе анализа условия задачи необходимо уточнять лексическое значение слов,</w:t>
      </w:r>
      <w:r>
        <w:rPr>
          <w:spacing w:val="1"/>
        </w:rPr>
        <w:t xml:space="preserve"> </w:t>
      </w:r>
      <w:r>
        <w:t>значение</w:t>
      </w:r>
      <w:r>
        <w:rPr>
          <w:spacing w:val="1"/>
        </w:rPr>
        <w:t xml:space="preserve"> </w:t>
      </w:r>
      <w:r>
        <w:t>сложных</w:t>
      </w:r>
      <w:r>
        <w:rPr>
          <w:spacing w:val="1"/>
        </w:rPr>
        <w:t xml:space="preserve"> </w:t>
      </w:r>
      <w:r>
        <w:t>логико-грамматических</w:t>
      </w:r>
      <w:r>
        <w:rPr>
          <w:spacing w:val="1"/>
        </w:rPr>
        <w:t xml:space="preserve"> </w:t>
      </w:r>
      <w:r>
        <w:t>конструкций,</w:t>
      </w:r>
      <w:r>
        <w:rPr>
          <w:spacing w:val="1"/>
        </w:rPr>
        <w:t xml:space="preserve"> </w:t>
      </w:r>
      <w:r>
        <w:t>устанавливать</w:t>
      </w:r>
      <w:r>
        <w:rPr>
          <w:spacing w:val="1"/>
        </w:rPr>
        <w:t xml:space="preserve"> </w:t>
      </w:r>
      <w:r>
        <w:t>причинно-след-</w:t>
      </w:r>
      <w:r>
        <w:rPr>
          <w:spacing w:val="1"/>
        </w:rPr>
        <w:t xml:space="preserve"> </w:t>
      </w:r>
      <w:r>
        <w:t>ственные зависимости, смысловые соотношения числовых данных. Особое внимание уде-</w:t>
      </w:r>
      <w:r>
        <w:rPr>
          <w:spacing w:val="1"/>
        </w:rPr>
        <w:t xml:space="preserve"> </w:t>
      </w:r>
      <w:r>
        <w:t>ляется умению формулировать вопрос, находить решение, давать правильный и разверну-</w:t>
      </w:r>
      <w:r>
        <w:rPr>
          <w:spacing w:val="1"/>
        </w:rPr>
        <w:t xml:space="preserve"> </w:t>
      </w:r>
      <w:r>
        <w:t>тый ответ на вопрос задачи. Обучающиеся должны уметь анализировать содержание ситу-</w:t>
      </w:r>
      <w:r>
        <w:rPr>
          <w:spacing w:val="1"/>
        </w:rPr>
        <w:t xml:space="preserve"> </w:t>
      </w:r>
      <w:r>
        <w:rPr>
          <w:spacing w:val="-1"/>
        </w:rPr>
        <w:t>ации,</w:t>
      </w:r>
      <w:r>
        <w:rPr>
          <w:spacing w:val="-10"/>
        </w:rPr>
        <w:t xml:space="preserve"> </w:t>
      </w:r>
      <w:r>
        <w:rPr>
          <w:spacing w:val="-1"/>
        </w:rPr>
        <w:t>представленной</w:t>
      </w:r>
      <w:r>
        <w:rPr>
          <w:spacing w:val="-6"/>
        </w:rPr>
        <w:t xml:space="preserve"> </w:t>
      </w:r>
      <w:r>
        <w:rPr>
          <w:spacing w:val="-1"/>
        </w:rPr>
        <w:t>в</w:t>
      </w:r>
      <w:r>
        <w:rPr>
          <w:spacing w:val="-12"/>
        </w:rPr>
        <w:t xml:space="preserve"> </w:t>
      </w:r>
      <w:r>
        <w:rPr>
          <w:spacing w:val="-1"/>
        </w:rPr>
        <w:t>условии</w:t>
      </w:r>
      <w:r>
        <w:rPr>
          <w:spacing w:val="-5"/>
        </w:rPr>
        <w:t xml:space="preserve"> </w:t>
      </w:r>
      <w:r>
        <w:rPr>
          <w:spacing w:val="-1"/>
        </w:rPr>
        <w:t>задачи,</w:t>
      </w:r>
      <w:r>
        <w:rPr>
          <w:spacing w:val="-10"/>
        </w:rPr>
        <w:t xml:space="preserve"> </w:t>
      </w:r>
      <w:r>
        <w:rPr>
          <w:spacing w:val="-1"/>
        </w:rPr>
        <w:t>уметь</w:t>
      </w:r>
      <w:r>
        <w:rPr>
          <w:spacing w:val="-7"/>
        </w:rPr>
        <w:t xml:space="preserve"> </w:t>
      </w:r>
      <w:r>
        <w:rPr>
          <w:spacing w:val="-1"/>
        </w:rPr>
        <w:t>запомнить</w:t>
      </w:r>
      <w:r>
        <w:rPr>
          <w:spacing w:val="-10"/>
        </w:rPr>
        <w:t xml:space="preserve"> </w:t>
      </w:r>
      <w:r>
        <w:t>и</w:t>
      </w:r>
      <w:r>
        <w:rPr>
          <w:spacing w:val="-11"/>
        </w:rPr>
        <w:t xml:space="preserve"> </w:t>
      </w:r>
      <w:r>
        <w:t>пересказать</w:t>
      </w:r>
      <w:r>
        <w:rPr>
          <w:spacing w:val="-6"/>
        </w:rPr>
        <w:t xml:space="preserve"> </w:t>
      </w:r>
      <w:r>
        <w:t>ее</w:t>
      </w:r>
      <w:r>
        <w:rPr>
          <w:spacing w:val="-10"/>
        </w:rPr>
        <w:t xml:space="preserve"> </w:t>
      </w:r>
      <w:r>
        <w:t>условие,</w:t>
      </w:r>
      <w:r>
        <w:rPr>
          <w:spacing w:val="-14"/>
        </w:rPr>
        <w:t xml:space="preserve"> </w:t>
      </w:r>
      <w:r>
        <w:t>отве-</w:t>
      </w:r>
      <w:r>
        <w:rPr>
          <w:spacing w:val="-12"/>
        </w:rPr>
        <w:t xml:space="preserve"> </w:t>
      </w:r>
      <w:r>
        <w:t>тить</w:t>
      </w:r>
      <w:r>
        <w:rPr>
          <w:spacing w:val="-58"/>
        </w:rPr>
        <w:t xml:space="preserve"> </w:t>
      </w:r>
      <w:r>
        <w:t>на вопросы по</w:t>
      </w:r>
      <w:r>
        <w:rPr>
          <w:spacing w:val="6"/>
        </w:rPr>
        <w:t xml:space="preserve"> </w:t>
      </w:r>
      <w:r>
        <w:t>содержанию</w:t>
      </w:r>
      <w:r>
        <w:rPr>
          <w:spacing w:val="-2"/>
        </w:rPr>
        <w:t xml:space="preserve"> </w:t>
      </w:r>
      <w:r>
        <w:t>задачи.</w:t>
      </w:r>
    </w:p>
    <w:p w:rsidR="00F46CC0" w:rsidRDefault="00D90BFE">
      <w:pPr>
        <w:pStyle w:val="a3"/>
        <w:spacing w:before="4" w:line="331" w:lineRule="auto"/>
        <w:ind w:left="676" w:right="464" w:firstLine="566"/>
        <w:jc w:val="both"/>
      </w:pPr>
      <w:r>
        <w:t>Учитывая характер речевого нарушения и важную роль речи в развитии математиче-</w:t>
      </w:r>
      <w:r>
        <w:rPr>
          <w:spacing w:val="1"/>
        </w:rPr>
        <w:t xml:space="preserve"> </w:t>
      </w:r>
      <w:r>
        <w:t>ской деятельности обучающихся, необходимо максимально включать речевые обозначения</w:t>
      </w:r>
      <w:r>
        <w:rPr>
          <w:spacing w:val="1"/>
        </w:rPr>
        <w:t xml:space="preserve"> </w:t>
      </w:r>
      <w:r>
        <w:t>на всех этапах формирования математических действий, начиная с выполнения счетных</w:t>
      </w:r>
      <w:r>
        <w:rPr>
          <w:spacing w:val="1"/>
        </w:rPr>
        <w:t xml:space="preserve"> </w:t>
      </w:r>
      <w:r>
        <w:t>операций на</w:t>
      </w:r>
      <w:r>
        <w:rPr>
          <w:spacing w:val="-9"/>
        </w:rPr>
        <w:t xml:space="preserve"> </w:t>
      </w:r>
      <w:r>
        <w:t>основе</w:t>
      </w:r>
      <w:r>
        <w:rPr>
          <w:spacing w:val="-7"/>
        </w:rPr>
        <w:t xml:space="preserve"> </w:t>
      </w:r>
      <w:r>
        <w:t>практических</w:t>
      </w:r>
      <w:r>
        <w:rPr>
          <w:spacing w:val="-2"/>
        </w:rPr>
        <w:t xml:space="preserve"> </w:t>
      </w:r>
      <w:r>
        <w:t>действий.</w:t>
      </w:r>
    </w:p>
    <w:p w:rsidR="00F46CC0" w:rsidRDefault="00D90BFE">
      <w:pPr>
        <w:pStyle w:val="a3"/>
        <w:spacing w:before="27" w:line="328" w:lineRule="auto"/>
        <w:ind w:left="676" w:right="469" w:firstLine="566"/>
        <w:jc w:val="both"/>
      </w:pPr>
      <w:r>
        <w:t>Овладение содержанием программы по учебному предмету «Математика» в I классе</w:t>
      </w:r>
      <w:r>
        <w:rPr>
          <w:spacing w:val="1"/>
        </w:rPr>
        <w:t xml:space="preserve"> </w:t>
      </w:r>
      <w:r>
        <w:t>обеспечивает профилактику дискалькулии у обучающихся с ТНР при дальнейшем обуче-</w:t>
      </w:r>
      <w:r>
        <w:rPr>
          <w:spacing w:val="1"/>
        </w:rPr>
        <w:t xml:space="preserve"> </w:t>
      </w:r>
      <w:r>
        <w:t>нии.</w:t>
      </w:r>
    </w:p>
    <w:p w:rsidR="00F46CC0" w:rsidRDefault="00D90BFE">
      <w:pPr>
        <w:spacing w:before="18" w:line="350" w:lineRule="auto"/>
        <w:ind w:left="676" w:right="452" w:firstLine="566"/>
        <w:jc w:val="both"/>
        <w:rPr>
          <w:i/>
          <w:sz w:val="23"/>
        </w:rPr>
      </w:pPr>
      <w:r>
        <w:rPr>
          <w:sz w:val="23"/>
        </w:rPr>
        <w:t>Содержание</w:t>
      </w:r>
      <w:r>
        <w:rPr>
          <w:spacing w:val="1"/>
          <w:sz w:val="23"/>
        </w:rPr>
        <w:t xml:space="preserve"> </w:t>
      </w:r>
      <w:r>
        <w:rPr>
          <w:sz w:val="23"/>
        </w:rPr>
        <w:t>программы</w:t>
      </w:r>
      <w:r>
        <w:rPr>
          <w:spacing w:val="1"/>
          <w:sz w:val="23"/>
        </w:rPr>
        <w:t xml:space="preserve"> </w:t>
      </w:r>
      <w:r>
        <w:rPr>
          <w:sz w:val="23"/>
        </w:rPr>
        <w:t>в</w:t>
      </w:r>
      <w:r>
        <w:rPr>
          <w:spacing w:val="1"/>
          <w:sz w:val="23"/>
        </w:rPr>
        <w:t xml:space="preserve"> </w:t>
      </w:r>
      <w:r>
        <w:rPr>
          <w:sz w:val="23"/>
        </w:rPr>
        <w:t>I</w:t>
      </w:r>
      <w:r>
        <w:rPr>
          <w:spacing w:val="1"/>
          <w:sz w:val="23"/>
        </w:rPr>
        <w:t xml:space="preserve"> </w:t>
      </w:r>
      <w:r>
        <w:rPr>
          <w:sz w:val="23"/>
        </w:rPr>
        <w:t>классе</w:t>
      </w:r>
      <w:r>
        <w:rPr>
          <w:spacing w:val="1"/>
          <w:sz w:val="23"/>
        </w:rPr>
        <w:t xml:space="preserve"> </w:t>
      </w:r>
      <w:r>
        <w:rPr>
          <w:sz w:val="23"/>
        </w:rPr>
        <w:t>предусматривает</w:t>
      </w:r>
      <w:r>
        <w:rPr>
          <w:spacing w:val="1"/>
          <w:sz w:val="23"/>
        </w:rPr>
        <w:t xml:space="preserve"> </w:t>
      </w:r>
      <w:r>
        <w:rPr>
          <w:sz w:val="23"/>
        </w:rPr>
        <w:t>формирование</w:t>
      </w:r>
      <w:r>
        <w:rPr>
          <w:spacing w:val="1"/>
          <w:sz w:val="23"/>
        </w:rPr>
        <w:t xml:space="preserve"> </w:t>
      </w:r>
      <w:r>
        <w:rPr>
          <w:sz w:val="23"/>
        </w:rPr>
        <w:t>сенсомоторных,</w:t>
      </w:r>
      <w:r>
        <w:rPr>
          <w:spacing w:val="1"/>
          <w:sz w:val="23"/>
        </w:rPr>
        <w:t xml:space="preserve"> </w:t>
      </w:r>
      <w:r>
        <w:rPr>
          <w:sz w:val="23"/>
        </w:rPr>
        <w:t>интеллектуальных,</w:t>
      </w:r>
      <w:r>
        <w:rPr>
          <w:spacing w:val="1"/>
          <w:sz w:val="23"/>
        </w:rPr>
        <w:t xml:space="preserve"> </w:t>
      </w:r>
      <w:r>
        <w:rPr>
          <w:sz w:val="23"/>
        </w:rPr>
        <w:t>речевых</w:t>
      </w:r>
      <w:r>
        <w:rPr>
          <w:spacing w:val="1"/>
          <w:sz w:val="23"/>
        </w:rPr>
        <w:t xml:space="preserve"> </w:t>
      </w:r>
      <w:r>
        <w:rPr>
          <w:sz w:val="23"/>
        </w:rPr>
        <w:t>предпосылок</w:t>
      </w:r>
      <w:r>
        <w:rPr>
          <w:spacing w:val="1"/>
          <w:sz w:val="23"/>
        </w:rPr>
        <w:t xml:space="preserve"> </w:t>
      </w:r>
      <w:r>
        <w:rPr>
          <w:sz w:val="23"/>
        </w:rPr>
        <w:t>овладения</w:t>
      </w:r>
      <w:r>
        <w:rPr>
          <w:spacing w:val="1"/>
          <w:sz w:val="23"/>
        </w:rPr>
        <w:t xml:space="preserve"> </w:t>
      </w:r>
      <w:r>
        <w:rPr>
          <w:sz w:val="23"/>
        </w:rPr>
        <w:t>понятием</w:t>
      </w:r>
      <w:r>
        <w:rPr>
          <w:spacing w:val="1"/>
          <w:sz w:val="23"/>
        </w:rPr>
        <w:t xml:space="preserve"> </w:t>
      </w:r>
      <w:r>
        <w:rPr>
          <w:sz w:val="23"/>
        </w:rPr>
        <w:t>числа,</w:t>
      </w:r>
      <w:r>
        <w:rPr>
          <w:spacing w:val="1"/>
          <w:sz w:val="23"/>
        </w:rPr>
        <w:t xml:space="preserve"> </w:t>
      </w:r>
      <w:r>
        <w:rPr>
          <w:sz w:val="23"/>
        </w:rPr>
        <w:t>структурой</w:t>
      </w:r>
      <w:r>
        <w:rPr>
          <w:spacing w:val="1"/>
          <w:sz w:val="23"/>
        </w:rPr>
        <w:t xml:space="preserve"> </w:t>
      </w:r>
      <w:r>
        <w:rPr>
          <w:sz w:val="23"/>
        </w:rPr>
        <w:t>числа,</w:t>
      </w:r>
      <w:r>
        <w:rPr>
          <w:spacing w:val="-55"/>
          <w:sz w:val="23"/>
        </w:rPr>
        <w:t xml:space="preserve"> </w:t>
      </w:r>
      <w:r>
        <w:rPr>
          <w:sz w:val="23"/>
        </w:rPr>
        <w:t>счетными</w:t>
      </w:r>
      <w:r>
        <w:rPr>
          <w:spacing w:val="1"/>
          <w:sz w:val="23"/>
        </w:rPr>
        <w:t xml:space="preserve"> </w:t>
      </w:r>
      <w:r>
        <w:rPr>
          <w:sz w:val="23"/>
        </w:rPr>
        <w:t>операциями</w:t>
      </w:r>
      <w:r>
        <w:rPr>
          <w:spacing w:val="1"/>
          <w:sz w:val="23"/>
        </w:rPr>
        <w:t xml:space="preserve"> </w:t>
      </w:r>
      <w:r>
        <w:rPr>
          <w:sz w:val="23"/>
        </w:rPr>
        <w:t>и</w:t>
      </w:r>
      <w:r>
        <w:rPr>
          <w:spacing w:val="1"/>
          <w:sz w:val="23"/>
        </w:rPr>
        <w:t xml:space="preserve"> </w:t>
      </w:r>
      <w:r>
        <w:rPr>
          <w:sz w:val="23"/>
        </w:rPr>
        <w:t>включает:</w:t>
      </w:r>
      <w:r>
        <w:rPr>
          <w:spacing w:val="1"/>
          <w:sz w:val="23"/>
        </w:rPr>
        <w:t xml:space="preserve"> </w:t>
      </w:r>
      <w:r>
        <w:rPr>
          <w:sz w:val="23"/>
        </w:rPr>
        <w:t>дифференциацию</w:t>
      </w:r>
      <w:r>
        <w:rPr>
          <w:spacing w:val="1"/>
          <w:sz w:val="23"/>
        </w:rPr>
        <w:t xml:space="preserve"> </w:t>
      </w:r>
      <w:r>
        <w:rPr>
          <w:sz w:val="23"/>
        </w:rPr>
        <w:t>и</w:t>
      </w:r>
      <w:r>
        <w:rPr>
          <w:spacing w:val="1"/>
          <w:sz w:val="23"/>
        </w:rPr>
        <w:t xml:space="preserve"> </w:t>
      </w:r>
      <w:r>
        <w:rPr>
          <w:sz w:val="23"/>
        </w:rPr>
        <w:t>сравнение</w:t>
      </w:r>
      <w:r>
        <w:rPr>
          <w:spacing w:val="1"/>
          <w:sz w:val="23"/>
        </w:rPr>
        <w:t xml:space="preserve"> </w:t>
      </w:r>
      <w:r>
        <w:rPr>
          <w:sz w:val="23"/>
        </w:rPr>
        <w:t>предметов</w:t>
      </w:r>
      <w:r>
        <w:rPr>
          <w:spacing w:val="1"/>
          <w:sz w:val="23"/>
        </w:rPr>
        <w:t xml:space="preserve"> </w:t>
      </w:r>
      <w:r>
        <w:rPr>
          <w:sz w:val="23"/>
        </w:rPr>
        <w:t>по различным</w:t>
      </w:r>
      <w:r>
        <w:rPr>
          <w:spacing w:val="1"/>
          <w:sz w:val="23"/>
        </w:rPr>
        <w:t xml:space="preserve"> </w:t>
      </w:r>
      <w:r>
        <w:rPr>
          <w:spacing w:val="-1"/>
          <w:sz w:val="23"/>
        </w:rPr>
        <w:t>признакам</w:t>
      </w:r>
      <w:r>
        <w:rPr>
          <w:spacing w:val="-6"/>
          <w:sz w:val="23"/>
        </w:rPr>
        <w:t xml:space="preserve"> </w:t>
      </w:r>
      <w:r>
        <w:rPr>
          <w:sz w:val="23"/>
        </w:rPr>
        <w:t>(цвету</w:t>
      </w:r>
      <w:r>
        <w:rPr>
          <w:spacing w:val="-19"/>
          <w:sz w:val="23"/>
        </w:rPr>
        <w:t xml:space="preserve"> </w:t>
      </w:r>
      <w:r>
        <w:rPr>
          <w:sz w:val="23"/>
        </w:rPr>
        <w:t>(основные</w:t>
      </w:r>
      <w:r>
        <w:rPr>
          <w:spacing w:val="-1"/>
          <w:sz w:val="23"/>
        </w:rPr>
        <w:t xml:space="preserve"> </w:t>
      </w:r>
      <w:r>
        <w:rPr>
          <w:sz w:val="23"/>
        </w:rPr>
        <w:t>цвета</w:t>
      </w:r>
      <w:r>
        <w:rPr>
          <w:spacing w:val="-2"/>
          <w:sz w:val="23"/>
        </w:rPr>
        <w:t xml:space="preserve"> </w:t>
      </w:r>
      <w:r>
        <w:rPr>
          <w:sz w:val="23"/>
        </w:rPr>
        <w:t>и</w:t>
      </w:r>
      <w:r>
        <w:rPr>
          <w:spacing w:val="-3"/>
          <w:sz w:val="23"/>
        </w:rPr>
        <w:t xml:space="preserve"> </w:t>
      </w:r>
      <w:r>
        <w:rPr>
          <w:sz w:val="23"/>
        </w:rPr>
        <w:t>их</w:t>
      </w:r>
      <w:r>
        <w:rPr>
          <w:spacing w:val="1"/>
          <w:sz w:val="23"/>
        </w:rPr>
        <w:t xml:space="preserve"> </w:t>
      </w:r>
      <w:r>
        <w:rPr>
          <w:sz w:val="23"/>
        </w:rPr>
        <w:t>оттенки),</w:t>
      </w:r>
      <w:r>
        <w:rPr>
          <w:spacing w:val="-10"/>
          <w:sz w:val="23"/>
        </w:rPr>
        <w:t xml:space="preserve"> </w:t>
      </w:r>
      <w:r>
        <w:rPr>
          <w:sz w:val="23"/>
        </w:rPr>
        <w:t>величине</w:t>
      </w:r>
      <w:r>
        <w:rPr>
          <w:spacing w:val="-1"/>
          <w:sz w:val="23"/>
        </w:rPr>
        <w:t xml:space="preserve"> </w:t>
      </w:r>
      <w:r>
        <w:rPr>
          <w:sz w:val="23"/>
        </w:rPr>
        <w:t>(</w:t>
      </w:r>
      <w:r>
        <w:rPr>
          <w:i/>
          <w:sz w:val="23"/>
        </w:rPr>
        <w:t>одинаковый-неодинаковый,</w:t>
      </w:r>
    </w:p>
    <w:p w:rsidR="00F46CC0" w:rsidRDefault="00D90BFE">
      <w:pPr>
        <w:spacing w:line="272" w:lineRule="exact"/>
        <w:ind w:left="676"/>
        <w:jc w:val="both"/>
        <w:rPr>
          <w:sz w:val="24"/>
        </w:rPr>
      </w:pPr>
      <w:r>
        <w:rPr>
          <w:i/>
          <w:sz w:val="24"/>
        </w:rPr>
        <w:t>равный-неравный,</w:t>
      </w:r>
      <w:r>
        <w:rPr>
          <w:i/>
          <w:spacing w:val="39"/>
          <w:sz w:val="24"/>
        </w:rPr>
        <w:t xml:space="preserve"> </w:t>
      </w:r>
      <w:r>
        <w:rPr>
          <w:i/>
          <w:sz w:val="24"/>
        </w:rPr>
        <w:t>большой-маленький,</w:t>
      </w:r>
      <w:r>
        <w:rPr>
          <w:i/>
          <w:spacing w:val="40"/>
          <w:sz w:val="24"/>
        </w:rPr>
        <w:t xml:space="preserve"> </w:t>
      </w:r>
      <w:r>
        <w:rPr>
          <w:i/>
          <w:sz w:val="24"/>
        </w:rPr>
        <w:t>больше-меньше,</w:t>
      </w:r>
      <w:r>
        <w:rPr>
          <w:i/>
          <w:spacing w:val="37"/>
          <w:sz w:val="24"/>
        </w:rPr>
        <w:t xml:space="preserve"> </w:t>
      </w:r>
      <w:r>
        <w:rPr>
          <w:i/>
          <w:sz w:val="24"/>
        </w:rPr>
        <w:t>большой-средний-маленький</w:t>
      </w:r>
      <w:r>
        <w:rPr>
          <w:sz w:val="24"/>
        </w:rPr>
        <w:t>),</w:t>
      </w:r>
    </w:p>
    <w:p w:rsidR="00F46CC0" w:rsidRDefault="00D90BFE">
      <w:pPr>
        <w:spacing w:line="350" w:lineRule="auto"/>
        <w:ind w:left="676" w:right="439"/>
        <w:jc w:val="both"/>
        <w:rPr>
          <w:sz w:val="23"/>
        </w:rPr>
      </w:pPr>
      <w:r>
        <w:rPr>
          <w:sz w:val="23"/>
        </w:rPr>
        <w:t>длине (</w:t>
      </w:r>
      <w:r>
        <w:rPr>
          <w:i/>
          <w:sz w:val="23"/>
        </w:rPr>
        <w:t>длинный-короткий, длиннее-короче, длинный-средний-короткий</w:t>
      </w:r>
      <w:r>
        <w:rPr>
          <w:sz w:val="23"/>
        </w:rPr>
        <w:t>), толщине (</w:t>
      </w:r>
      <w:r>
        <w:rPr>
          <w:i/>
          <w:sz w:val="23"/>
        </w:rPr>
        <w:t>тол-стый-</w:t>
      </w:r>
      <w:r>
        <w:rPr>
          <w:i/>
          <w:spacing w:val="1"/>
          <w:sz w:val="23"/>
        </w:rPr>
        <w:t xml:space="preserve"> </w:t>
      </w:r>
      <w:r>
        <w:rPr>
          <w:i/>
          <w:sz w:val="23"/>
        </w:rPr>
        <w:t>тонкий,</w:t>
      </w:r>
      <w:r>
        <w:rPr>
          <w:i/>
          <w:spacing w:val="1"/>
          <w:sz w:val="23"/>
        </w:rPr>
        <w:t xml:space="preserve"> </w:t>
      </w:r>
      <w:r>
        <w:rPr>
          <w:i/>
          <w:sz w:val="23"/>
        </w:rPr>
        <w:t>толще-тоньше,</w:t>
      </w:r>
      <w:r>
        <w:rPr>
          <w:i/>
          <w:spacing w:val="1"/>
          <w:sz w:val="23"/>
        </w:rPr>
        <w:t xml:space="preserve"> </w:t>
      </w:r>
      <w:r>
        <w:rPr>
          <w:i/>
          <w:sz w:val="23"/>
        </w:rPr>
        <w:t>толстый-средний-тонкий</w:t>
      </w:r>
      <w:r>
        <w:rPr>
          <w:sz w:val="23"/>
        </w:rPr>
        <w:t>),</w:t>
      </w:r>
      <w:r>
        <w:rPr>
          <w:spacing w:val="1"/>
          <w:sz w:val="23"/>
        </w:rPr>
        <w:t xml:space="preserve"> </w:t>
      </w:r>
      <w:r>
        <w:rPr>
          <w:sz w:val="23"/>
        </w:rPr>
        <w:t>ширине</w:t>
      </w:r>
      <w:r>
        <w:rPr>
          <w:spacing w:val="1"/>
          <w:sz w:val="23"/>
        </w:rPr>
        <w:t xml:space="preserve"> </w:t>
      </w:r>
      <w:r>
        <w:rPr>
          <w:sz w:val="23"/>
        </w:rPr>
        <w:t>(</w:t>
      </w:r>
      <w:r>
        <w:rPr>
          <w:i/>
          <w:sz w:val="23"/>
        </w:rPr>
        <w:t>широкий-узкий,</w:t>
      </w:r>
      <w:r>
        <w:rPr>
          <w:i/>
          <w:spacing w:val="1"/>
          <w:sz w:val="23"/>
        </w:rPr>
        <w:t xml:space="preserve"> </w:t>
      </w:r>
      <w:r>
        <w:rPr>
          <w:i/>
          <w:sz w:val="23"/>
        </w:rPr>
        <w:t>шире-уже,</w:t>
      </w:r>
      <w:r>
        <w:rPr>
          <w:i/>
          <w:spacing w:val="1"/>
          <w:sz w:val="23"/>
        </w:rPr>
        <w:t xml:space="preserve"> </w:t>
      </w:r>
      <w:r>
        <w:rPr>
          <w:i/>
          <w:sz w:val="23"/>
        </w:rPr>
        <w:t>широкий-средний-узкий</w:t>
      </w:r>
      <w:r>
        <w:rPr>
          <w:sz w:val="23"/>
        </w:rPr>
        <w:t>),</w:t>
      </w:r>
      <w:r>
        <w:rPr>
          <w:spacing w:val="1"/>
          <w:sz w:val="23"/>
        </w:rPr>
        <w:t xml:space="preserve"> </w:t>
      </w:r>
      <w:r>
        <w:rPr>
          <w:sz w:val="23"/>
        </w:rPr>
        <w:t>весу</w:t>
      </w:r>
      <w:r>
        <w:rPr>
          <w:spacing w:val="1"/>
          <w:sz w:val="23"/>
        </w:rPr>
        <w:t xml:space="preserve"> </w:t>
      </w:r>
      <w:r>
        <w:rPr>
          <w:sz w:val="23"/>
        </w:rPr>
        <w:t>(</w:t>
      </w:r>
      <w:r>
        <w:rPr>
          <w:i/>
          <w:sz w:val="23"/>
        </w:rPr>
        <w:t>тяжелый-легкий,</w:t>
      </w:r>
      <w:r>
        <w:rPr>
          <w:i/>
          <w:spacing w:val="1"/>
          <w:sz w:val="23"/>
        </w:rPr>
        <w:t xml:space="preserve"> </w:t>
      </w:r>
      <w:r>
        <w:rPr>
          <w:i/>
          <w:sz w:val="23"/>
        </w:rPr>
        <w:t>тяжелее-легче,</w:t>
      </w:r>
      <w:r>
        <w:rPr>
          <w:i/>
          <w:spacing w:val="1"/>
          <w:sz w:val="23"/>
        </w:rPr>
        <w:t xml:space="preserve"> </w:t>
      </w:r>
      <w:r>
        <w:rPr>
          <w:i/>
          <w:sz w:val="23"/>
        </w:rPr>
        <w:t>тяжелый-средний-легкий</w:t>
      </w:r>
      <w:r>
        <w:rPr>
          <w:sz w:val="23"/>
        </w:rPr>
        <w:t>),</w:t>
      </w:r>
      <w:r>
        <w:rPr>
          <w:spacing w:val="1"/>
          <w:sz w:val="23"/>
        </w:rPr>
        <w:t xml:space="preserve"> </w:t>
      </w:r>
      <w:r>
        <w:rPr>
          <w:sz w:val="23"/>
        </w:rPr>
        <w:t>форме</w:t>
      </w:r>
      <w:r>
        <w:rPr>
          <w:spacing w:val="-13"/>
          <w:sz w:val="23"/>
        </w:rPr>
        <w:t xml:space="preserve"> </w:t>
      </w:r>
      <w:r>
        <w:rPr>
          <w:sz w:val="23"/>
        </w:rPr>
        <w:t>(круглые</w:t>
      </w:r>
      <w:r>
        <w:rPr>
          <w:spacing w:val="-7"/>
          <w:sz w:val="23"/>
        </w:rPr>
        <w:t xml:space="preserve"> </w:t>
      </w:r>
      <w:r>
        <w:rPr>
          <w:sz w:val="23"/>
        </w:rPr>
        <w:t>(шар,</w:t>
      </w:r>
      <w:r>
        <w:rPr>
          <w:spacing w:val="-6"/>
          <w:sz w:val="23"/>
        </w:rPr>
        <w:t xml:space="preserve"> </w:t>
      </w:r>
      <w:r>
        <w:rPr>
          <w:sz w:val="23"/>
        </w:rPr>
        <w:t>мяч,</w:t>
      </w:r>
      <w:r>
        <w:rPr>
          <w:spacing w:val="-7"/>
          <w:sz w:val="23"/>
        </w:rPr>
        <w:t xml:space="preserve"> </w:t>
      </w:r>
      <w:r>
        <w:rPr>
          <w:sz w:val="23"/>
        </w:rPr>
        <w:t>арбуз</w:t>
      </w:r>
      <w:r>
        <w:rPr>
          <w:spacing w:val="-6"/>
          <w:sz w:val="23"/>
        </w:rPr>
        <w:t xml:space="preserve"> </w:t>
      </w:r>
      <w:r>
        <w:rPr>
          <w:sz w:val="23"/>
        </w:rPr>
        <w:t>и</w:t>
      </w:r>
      <w:r>
        <w:rPr>
          <w:spacing w:val="-9"/>
          <w:sz w:val="23"/>
        </w:rPr>
        <w:t xml:space="preserve"> </w:t>
      </w:r>
      <w:r>
        <w:rPr>
          <w:sz w:val="23"/>
        </w:rPr>
        <w:t>т.д.),</w:t>
      </w:r>
      <w:r>
        <w:rPr>
          <w:spacing w:val="-5"/>
          <w:sz w:val="23"/>
        </w:rPr>
        <w:t xml:space="preserve"> </w:t>
      </w:r>
      <w:r>
        <w:rPr>
          <w:sz w:val="23"/>
        </w:rPr>
        <w:t>овальные</w:t>
      </w:r>
      <w:r>
        <w:rPr>
          <w:spacing w:val="-8"/>
          <w:sz w:val="23"/>
        </w:rPr>
        <w:t xml:space="preserve"> </w:t>
      </w:r>
      <w:r>
        <w:rPr>
          <w:sz w:val="23"/>
        </w:rPr>
        <w:t>(яйцо,</w:t>
      </w:r>
      <w:r>
        <w:rPr>
          <w:spacing w:val="-1"/>
          <w:sz w:val="23"/>
        </w:rPr>
        <w:t xml:space="preserve"> </w:t>
      </w:r>
      <w:r>
        <w:rPr>
          <w:sz w:val="23"/>
        </w:rPr>
        <w:t>огурец,</w:t>
      </w:r>
      <w:r>
        <w:rPr>
          <w:spacing w:val="-10"/>
          <w:sz w:val="23"/>
        </w:rPr>
        <w:t xml:space="preserve"> </w:t>
      </w:r>
      <w:r>
        <w:rPr>
          <w:sz w:val="23"/>
        </w:rPr>
        <w:t>селедочница</w:t>
      </w:r>
      <w:r>
        <w:rPr>
          <w:spacing w:val="-7"/>
          <w:sz w:val="23"/>
        </w:rPr>
        <w:t xml:space="preserve"> </w:t>
      </w:r>
      <w:r>
        <w:rPr>
          <w:sz w:val="23"/>
        </w:rPr>
        <w:t>и</w:t>
      </w:r>
      <w:r>
        <w:rPr>
          <w:spacing w:val="38"/>
          <w:sz w:val="23"/>
        </w:rPr>
        <w:t xml:space="preserve"> </w:t>
      </w:r>
      <w:r>
        <w:rPr>
          <w:sz w:val="23"/>
        </w:rPr>
        <w:t>т.д.),</w:t>
      </w:r>
      <w:r>
        <w:rPr>
          <w:spacing w:val="-7"/>
          <w:sz w:val="23"/>
        </w:rPr>
        <w:t xml:space="preserve"> </w:t>
      </w:r>
      <w:r>
        <w:rPr>
          <w:sz w:val="23"/>
        </w:rPr>
        <w:t>квадратные</w:t>
      </w:r>
      <w:r>
        <w:rPr>
          <w:spacing w:val="-55"/>
          <w:sz w:val="23"/>
        </w:rPr>
        <w:t xml:space="preserve"> </w:t>
      </w:r>
      <w:r>
        <w:rPr>
          <w:sz w:val="23"/>
        </w:rPr>
        <w:t>(стол,</w:t>
      </w:r>
      <w:r>
        <w:rPr>
          <w:spacing w:val="23"/>
          <w:sz w:val="23"/>
        </w:rPr>
        <w:t xml:space="preserve"> </w:t>
      </w:r>
      <w:r>
        <w:rPr>
          <w:sz w:val="23"/>
        </w:rPr>
        <w:t>платок,</w:t>
      </w:r>
      <w:r>
        <w:rPr>
          <w:spacing w:val="23"/>
          <w:sz w:val="23"/>
        </w:rPr>
        <w:t xml:space="preserve"> </w:t>
      </w:r>
      <w:r>
        <w:rPr>
          <w:sz w:val="23"/>
        </w:rPr>
        <w:t>печенье</w:t>
      </w:r>
      <w:r>
        <w:rPr>
          <w:spacing w:val="28"/>
          <w:sz w:val="23"/>
        </w:rPr>
        <w:t xml:space="preserve"> </w:t>
      </w:r>
      <w:r>
        <w:rPr>
          <w:sz w:val="23"/>
        </w:rPr>
        <w:t>и</w:t>
      </w:r>
      <w:r>
        <w:rPr>
          <w:spacing w:val="24"/>
          <w:sz w:val="23"/>
        </w:rPr>
        <w:t xml:space="preserve"> </w:t>
      </w:r>
      <w:r>
        <w:rPr>
          <w:sz w:val="23"/>
        </w:rPr>
        <w:t>т.д.),</w:t>
      </w:r>
      <w:r>
        <w:rPr>
          <w:spacing w:val="23"/>
          <w:sz w:val="23"/>
        </w:rPr>
        <w:t xml:space="preserve"> </w:t>
      </w:r>
      <w:r>
        <w:rPr>
          <w:sz w:val="23"/>
        </w:rPr>
        <w:t>прямоугольные</w:t>
      </w:r>
      <w:r>
        <w:rPr>
          <w:spacing w:val="28"/>
          <w:sz w:val="23"/>
        </w:rPr>
        <w:t xml:space="preserve"> </w:t>
      </w:r>
      <w:r>
        <w:rPr>
          <w:sz w:val="23"/>
        </w:rPr>
        <w:t>(парта,</w:t>
      </w:r>
      <w:r>
        <w:rPr>
          <w:spacing w:val="24"/>
          <w:sz w:val="23"/>
        </w:rPr>
        <w:t xml:space="preserve"> </w:t>
      </w:r>
      <w:r>
        <w:rPr>
          <w:sz w:val="23"/>
        </w:rPr>
        <w:t>книга,</w:t>
      </w:r>
      <w:r>
        <w:rPr>
          <w:spacing w:val="24"/>
          <w:sz w:val="23"/>
        </w:rPr>
        <w:t xml:space="preserve"> </w:t>
      </w:r>
      <w:r>
        <w:rPr>
          <w:sz w:val="23"/>
        </w:rPr>
        <w:t>тетрадь</w:t>
      </w:r>
      <w:r>
        <w:rPr>
          <w:spacing w:val="23"/>
          <w:sz w:val="23"/>
        </w:rPr>
        <w:t xml:space="preserve"> </w:t>
      </w:r>
      <w:r>
        <w:rPr>
          <w:sz w:val="23"/>
        </w:rPr>
        <w:t>и</w:t>
      </w:r>
      <w:r>
        <w:rPr>
          <w:spacing w:val="25"/>
          <w:sz w:val="23"/>
        </w:rPr>
        <w:t xml:space="preserve"> </w:t>
      </w:r>
      <w:r>
        <w:rPr>
          <w:sz w:val="23"/>
        </w:rPr>
        <w:t>т.д.),</w:t>
      </w:r>
    </w:p>
    <w:p w:rsidR="00F46CC0" w:rsidRDefault="00F46CC0">
      <w:pPr>
        <w:spacing w:line="350" w:lineRule="auto"/>
        <w:jc w:val="both"/>
        <w:rPr>
          <w:sz w:val="23"/>
        </w:rPr>
        <w:sectPr w:rsidR="00F46CC0">
          <w:pgSz w:w="11900" w:h="16850"/>
          <w:pgMar w:top="1040" w:right="380" w:bottom="180" w:left="860" w:header="0" w:footer="0" w:gutter="0"/>
          <w:cols w:space="720"/>
        </w:sectPr>
      </w:pPr>
    </w:p>
    <w:p w:rsidR="00F46CC0" w:rsidRDefault="00D90BFE">
      <w:pPr>
        <w:spacing w:before="72" w:line="350" w:lineRule="auto"/>
        <w:ind w:left="676" w:right="444"/>
        <w:jc w:val="both"/>
        <w:rPr>
          <w:sz w:val="23"/>
        </w:rPr>
      </w:pPr>
      <w:r>
        <w:rPr>
          <w:sz w:val="23"/>
        </w:rPr>
        <w:lastRenderedPageBreak/>
        <w:t>треугольные (лист, крыша</w:t>
      </w:r>
      <w:r>
        <w:rPr>
          <w:spacing w:val="1"/>
          <w:sz w:val="23"/>
        </w:rPr>
        <w:t xml:space="preserve"> </w:t>
      </w:r>
      <w:r>
        <w:rPr>
          <w:sz w:val="23"/>
        </w:rPr>
        <w:t>дома и</w:t>
      </w:r>
      <w:r>
        <w:rPr>
          <w:spacing w:val="1"/>
          <w:sz w:val="23"/>
        </w:rPr>
        <w:t xml:space="preserve"> </w:t>
      </w:r>
      <w:r>
        <w:rPr>
          <w:sz w:val="23"/>
        </w:rPr>
        <w:t>т.д.)); усвоение относительности признаков предметов (в</w:t>
      </w:r>
      <w:r>
        <w:rPr>
          <w:spacing w:val="1"/>
          <w:sz w:val="23"/>
        </w:rPr>
        <w:t xml:space="preserve"> </w:t>
      </w:r>
      <w:r>
        <w:rPr>
          <w:sz w:val="23"/>
        </w:rPr>
        <w:t>зависимости</w:t>
      </w:r>
      <w:r>
        <w:rPr>
          <w:spacing w:val="-7"/>
          <w:sz w:val="23"/>
        </w:rPr>
        <w:t xml:space="preserve"> </w:t>
      </w:r>
      <w:r>
        <w:rPr>
          <w:sz w:val="23"/>
        </w:rPr>
        <w:t>от</w:t>
      </w:r>
      <w:r>
        <w:rPr>
          <w:spacing w:val="-8"/>
          <w:sz w:val="23"/>
        </w:rPr>
        <w:t xml:space="preserve"> </w:t>
      </w:r>
      <w:r>
        <w:rPr>
          <w:sz w:val="23"/>
        </w:rPr>
        <w:t>того,</w:t>
      </w:r>
      <w:r>
        <w:rPr>
          <w:spacing w:val="-8"/>
          <w:sz w:val="23"/>
        </w:rPr>
        <w:t xml:space="preserve"> </w:t>
      </w:r>
      <w:r>
        <w:rPr>
          <w:sz w:val="23"/>
        </w:rPr>
        <w:t>с</w:t>
      </w:r>
      <w:r>
        <w:rPr>
          <w:spacing w:val="-10"/>
          <w:sz w:val="23"/>
        </w:rPr>
        <w:t xml:space="preserve"> </w:t>
      </w:r>
      <w:r>
        <w:rPr>
          <w:sz w:val="23"/>
        </w:rPr>
        <w:t>чем</w:t>
      </w:r>
      <w:r>
        <w:rPr>
          <w:spacing w:val="-9"/>
          <w:sz w:val="23"/>
        </w:rPr>
        <w:t xml:space="preserve"> </w:t>
      </w:r>
      <w:r>
        <w:rPr>
          <w:sz w:val="23"/>
        </w:rPr>
        <w:t>сравнивается);</w:t>
      </w:r>
      <w:r>
        <w:rPr>
          <w:spacing w:val="-9"/>
          <w:sz w:val="23"/>
        </w:rPr>
        <w:t xml:space="preserve"> </w:t>
      </w:r>
      <w:r>
        <w:rPr>
          <w:sz w:val="23"/>
        </w:rPr>
        <w:t>знакомство</w:t>
      </w:r>
      <w:r>
        <w:rPr>
          <w:spacing w:val="-12"/>
          <w:sz w:val="23"/>
        </w:rPr>
        <w:t xml:space="preserve"> </w:t>
      </w:r>
      <w:r>
        <w:rPr>
          <w:sz w:val="23"/>
        </w:rPr>
        <w:t>с</w:t>
      </w:r>
      <w:r>
        <w:rPr>
          <w:spacing w:val="-10"/>
          <w:sz w:val="23"/>
        </w:rPr>
        <w:t xml:space="preserve"> </w:t>
      </w:r>
      <w:r>
        <w:rPr>
          <w:sz w:val="23"/>
        </w:rPr>
        <w:t>простейшими</w:t>
      </w:r>
      <w:r>
        <w:rPr>
          <w:spacing w:val="-6"/>
          <w:sz w:val="23"/>
        </w:rPr>
        <w:t xml:space="preserve"> </w:t>
      </w:r>
      <w:r>
        <w:rPr>
          <w:sz w:val="23"/>
        </w:rPr>
        <w:t>геометрическими</w:t>
      </w:r>
      <w:r>
        <w:rPr>
          <w:spacing w:val="-6"/>
          <w:sz w:val="23"/>
        </w:rPr>
        <w:t xml:space="preserve"> </w:t>
      </w:r>
      <w:r>
        <w:rPr>
          <w:sz w:val="23"/>
        </w:rPr>
        <w:t>формами</w:t>
      </w:r>
      <w:r>
        <w:rPr>
          <w:spacing w:val="-55"/>
          <w:sz w:val="23"/>
        </w:rPr>
        <w:t xml:space="preserve"> </w:t>
      </w:r>
      <w:r>
        <w:rPr>
          <w:sz w:val="23"/>
        </w:rPr>
        <w:t>(круг,</w:t>
      </w:r>
      <w:r>
        <w:rPr>
          <w:spacing w:val="1"/>
          <w:sz w:val="23"/>
        </w:rPr>
        <w:t xml:space="preserve"> </w:t>
      </w:r>
      <w:r>
        <w:rPr>
          <w:sz w:val="23"/>
        </w:rPr>
        <w:t>овал,</w:t>
      </w:r>
      <w:r>
        <w:rPr>
          <w:spacing w:val="1"/>
          <w:sz w:val="23"/>
        </w:rPr>
        <w:t xml:space="preserve"> </w:t>
      </w:r>
      <w:r>
        <w:rPr>
          <w:sz w:val="23"/>
        </w:rPr>
        <w:t>квадрат,</w:t>
      </w:r>
      <w:r>
        <w:rPr>
          <w:spacing w:val="1"/>
          <w:sz w:val="23"/>
        </w:rPr>
        <w:t xml:space="preserve"> </w:t>
      </w:r>
      <w:r>
        <w:rPr>
          <w:sz w:val="23"/>
        </w:rPr>
        <w:t>прямоугольник,</w:t>
      </w:r>
      <w:r>
        <w:rPr>
          <w:spacing w:val="1"/>
          <w:sz w:val="23"/>
        </w:rPr>
        <w:t xml:space="preserve"> </w:t>
      </w:r>
      <w:r>
        <w:rPr>
          <w:sz w:val="23"/>
        </w:rPr>
        <w:t>треугольник,</w:t>
      </w:r>
      <w:r>
        <w:rPr>
          <w:spacing w:val="1"/>
          <w:sz w:val="23"/>
        </w:rPr>
        <w:t xml:space="preserve"> </w:t>
      </w:r>
      <w:r>
        <w:rPr>
          <w:sz w:val="23"/>
        </w:rPr>
        <w:t>пятиугольник,</w:t>
      </w:r>
      <w:r>
        <w:rPr>
          <w:spacing w:val="1"/>
          <w:sz w:val="23"/>
        </w:rPr>
        <w:t xml:space="preserve"> </w:t>
      </w:r>
      <w:r>
        <w:rPr>
          <w:sz w:val="23"/>
        </w:rPr>
        <w:t>обведение</w:t>
      </w:r>
      <w:r>
        <w:rPr>
          <w:spacing w:val="1"/>
          <w:sz w:val="23"/>
        </w:rPr>
        <w:t xml:space="preserve"> </w:t>
      </w:r>
      <w:r>
        <w:rPr>
          <w:sz w:val="23"/>
        </w:rPr>
        <w:t>кон-</w:t>
      </w:r>
      <w:r>
        <w:rPr>
          <w:spacing w:val="1"/>
          <w:sz w:val="23"/>
        </w:rPr>
        <w:t xml:space="preserve"> </w:t>
      </w:r>
      <w:r>
        <w:rPr>
          <w:sz w:val="23"/>
        </w:rPr>
        <w:t>турных</w:t>
      </w:r>
      <w:r>
        <w:rPr>
          <w:spacing w:val="1"/>
          <w:sz w:val="23"/>
        </w:rPr>
        <w:t xml:space="preserve"> </w:t>
      </w:r>
      <w:r>
        <w:rPr>
          <w:sz w:val="23"/>
        </w:rPr>
        <w:t>изображений геометрических фигур, рисование, закрашивание, дорисовывание не- законченных</w:t>
      </w:r>
      <w:r>
        <w:rPr>
          <w:spacing w:val="-55"/>
          <w:sz w:val="23"/>
        </w:rPr>
        <w:t xml:space="preserve"> </w:t>
      </w:r>
      <w:r>
        <w:rPr>
          <w:sz w:val="23"/>
        </w:rPr>
        <w:t>геометрических фигур,</w:t>
      </w:r>
      <w:r>
        <w:rPr>
          <w:spacing w:val="-1"/>
          <w:sz w:val="23"/>
        </w:rPr>
        <w:t xml:space="preserve"> </w:t>
      </w:r>
      <w:r>
        <w:rPr>
          <w:sz w:val="23"/>
        </w:rPr>
        <w:t>нахождение</w:t>
      </w:r>
      <w:r>
        <w:rPr>
          <w:spacing w:val="-2"/>
          <w:sz w:val="23"/>
        </w:rPr>
        <w:t xml:space="preserve"> </w:t>
      </w:r>
      <w:r>
        <w:rPr>
          <w:sz w:val="23"/>
        </w:rPr>
        <w:t>аналогичных</w:t>
      </w:r>
      <w:r>
        <w:rPr>
          <w:spacing w:val="-1"/>
          <w:sz w:val="23"/>
        </w:rPr>
        <w:t xml:space="preserve"> </w:t>
      </w:r>
      <w:r>
        <w:rPr>
          <w:sz w:val="23"/>
        </w:rPr>
        <w:t>из</w:t>
      </w:r>
      <w:r>
        <w:rPr>
          <w:spacing w:val="1"/>
          <w:sz w:val="23"/>
        </w:rPr>
        <w:t xml:space="preserve"> </w:t>
      </w:r>
      <w:r>
        <w:rPr>
          <w:sz w:val="23"/>
        </w:rPr>
        <w:t>серии</w:t>
      </w:r>
      <w:r>
        <w:rPr>
          <w:spacing w:val="-5"/>
          <w:sz w:val="23"/>
        </w:rPr>
        <w:t xml:space="preserve"> </w:t>
      </w:r>
      <w:r>
        <w:rPr>
          <w:sz w:val="23"/>
        </w:rPr>
        <w:t>предложенных).</w:t>
      </w:r>
    </w:p>
    <w:p w:rsidR="00F46CC0" w:rsidRDefault="00D90BFE">
      <w:pPr>
        <w:pStyle w:val="a3"/>
        <w:spacing w:before="4" w:line="328" w:lineRule="auto"/>
        <w:ind w:left="676" w:right="471" w:firstLine="566"/>
        <w:jc w:val="both"/>
      </w:pPr>
      <w:r>
        <w:t>В I классе программой предусмотрено развитие зрительной памяти (запоминание и</w:t>
      </w:r>
      <w:r>
        <w:rPr>
          <w:spacing w:val="1"/>
        </w:rPr>
        <w:t xml:space="preserve"> </w:t>
      </w:r>
      <w:r>
        <w:t>воспроизведение от 4 до 6 предметов, игрушек, картинок, геометрических фигур, букв,</w:t>
      </w:r>
      <w:r>
        <w:rPr>
          <w:spacing w:val="1"/>
        </w:rPr>
        <w:t xml:space="preserve"> </w:t>
      </w:r>
      <w:r>
        <w:t>цифр);</w:t>
      </w:r>
      <w:r>
        <w:rPr>
          <w:spacing w:val="-14"/>
        </w:rPr>
        <w:t xml:space="preserve"> </w:t>
      </w:r>
      <w:r>
        <w:t>пространственных</w:t>
      </w:r>
      <w:r>
        <w:rPr>
          <w:spacing w:val="-3"/>
        </w:rPr>
        <w:t xml:space="preserve"> </w:t>
      </w:r>
      <w:r>
        <w:t>представлений</w:t>
      </w:r>
      <w:r>
        <w:rPr>
          <w:spacing w:val="-4"/>
        </w:rPr>
        <w:t xml:space="preserve"> </w:t>
      </w:r>
      <w:r>
        <w:t>(уточнение</w:t>
      </w:r>
      <w:r>
        <w:rPr>
          <w:spacing w:val="-5"/>
        </w:rPr>
        <w:t xml:space="preserve"> </w:t>
      </w:r>
      <w:r>
        <w:t>схемы</w:t>
      </w:r>
      <w:r>
        <w:rPr>
          <w:spacing w:val="-3"/>
        </w:rPr>
        <w:t xml:space="preserve"> </w:t>
      </w:r>
      <w:r>
        <w:t>тела,</w:t>
      </w:r>
      <w:r>
        <w:rPr>
          <w:spacing w:val="-8"/>
        </w:rPr>
        <w:t xml:space="preserve"> </w:t>
      </w:r>
      <w:r>
        <w:t>дифференциация</w:t>
      </w:r>
      <w:r>
        <w:rPr>
          <w:spacing w:val="-8"/>
        </w:rPr>
        <w:t xml:space="preserve"> </w:t>
      </w:r>
      <w:r>
        <w:t>правых</w:t>
      </w:r>
    </w:p>
    <w:p w:rsidR="00F46CC0" w:rsidRDefault="00D90BFE">
      <w:pPr>
        <w:spacing w:before="13" w:line="350" w:lineRule="auto"/>
        <w:ind w:left="676" w:right="444" w:firstLine="4"/>
        <w:jc w:val="both"/>
        <w:rPr>
          <w:sz w:val="23"/>
        </w:rPr>
      </w:pPr>
      <w:r>
        <w:rPr>
          <w:sz w:val="23"/>
        </w:rPr>
        <w:t>и</w:t>
      </w:r>
      <w:r>
        <w:rPr>
          <w:spacing w:val="1"/>
          <w:sz w:val="23"/>
        </w:rPr>
        <w:t xml:space="preserve"> </w:t>
      </w:r>
      <w:r>
        <w:rPr>
          <w:sz w:val="23"/>
        </w:rPr>
        <w:t>левых</w:t>
      </w:r>
      <w:r>
        <w:rPr>
          <w:spacing w:val="1"/>
          <w:sz w:val="23"/>
        </w:rPr>
        <w:t xml:space="preserve"> </w:t>
      </w:r>
      <w:r>
        <w:rPr>
          <w:sz w:val="23"/>
        </w:rPr>
        <w:t>частей</w:t>
      </w:r>
      <w:r>
        <w:rPr>
          <w:spacing w:val="1"/>
          <w:sz w:val="23"/>
        </w:rPr>
        <w:t xml:space="preserve"> </w:t>
      </w:r>
      <w:r>
        <w:rPr>
          <w:sz w:val="23"/>
        </w:rPr>
        <w:t>тела,</w:t>
      </w:r>
      <w:r>
        <w:rPr>
          <w:spacing w:val="1"/>
          <w:sz w:val="23"/>
        </w:rPr>
        <w:t xml:space="preserve"> </w:t>
      </w:r>
      <w:r>
        <w:rPr>
          <w:sz w:val="23"/>
        </w:rPr>
        <w:t>формирование</w:t>
      </w:r>
      <w:r>
        <w:rPr>
          <w:spacing w:val="1"/>
          <w:sz w:val="23"/>
        </w:rPr>
        <w:t xml:space="preserve"> </w:t>
      </w:r>
      <w:r>
        <w:rPr>
          <w:sz w:val="23"/>
        </w:rPr>
        <w:t>ориентировки</w:t>
      </w:r>
      <w:r>
        <w:rPr>
          <w:spacing w:val="1"/>
          <w:sz w:val="23"/>
        </w:rPr>
        <w:t xml:space="preserve"> </w:t>
      </w:r>
      <w:r>
        <w:rPr>
          <w:sz w:val="23"/>
        </w:rPr>
        <w:t>в</w:t>
      </w:r>
      <w:r>
        <w:rPr>
          <w:spacing w:val="1"/>
          <w:sz w:val="23"/>
        </w:rPr>
        <w:t xml:space="preserve"> </w:t>
      </w:r>
      <w:r>
        <w:rPr>
          <w:sz w:val="23"/>
        </w:rPr>
        <w:t>окружающем</w:t>
      </w:r>
      <w:r>
        <w:rPr>
          <w:spacing w:val="1"/>
          <w:sz w:val="23"/>
        </w:rPr>
        <w:t xml:space="preserve"> </w:t>
      </w:r>
      <w:r>
        <w:rPr>
          <w:sz w:val="23"/>
        </w:rPr>
        <w:t>пространстве,</w:t>
      </w:r>
      <w:r>
        <w:rPr>
          <w:spacing w:val="1"/>
          <w:sz w:val="23"/>
        </w:rPr>
        <w:t xml:space="preserve"> </w:t>
      </w:r>
      <w:r>
        <w:rPr>
          <w:sz w:val="23"/>
        </w:rPr>
        <w:t>простран-</w:t>
      </w:r>
      <w:r>
        <w:rPr>
          <w:spacing w:val="1"/>
          <w:sz w:val="23"/>
        </w:rPr>
        <w:t xml:space="preserve"> </w:t>
      </w:r>
      <w:r>
        <w:rPr>
          <w:sz w:val="23"/>
        </w:rPr>
        <w:t>ственной ориентировки на листе бумаги, закрепление речевых обозначений пространствен-ных</w:t>
      </w:r>
      <w:r>
        <w:rPr>
          <w:spacing w:val="1"/>
          <w:sz w:val="23"/>
        </w:rPr>
        <w:t xml:space="preserve"> </w:t>
      </w:r>
      <w:r>
        <w:rPr>
          <w:sz w:val="23"/>
        </w:rPr>
        <w:t>отношений</w:t>
      </w:r>
      <w:r>
        <w:rPr>
          <w:spacing w:val="-5"/>
          <w:sz w:val="23"/>
        </w:rPr>
        <w:t xml:space="preserve"> </w:t>
      </w:r>
      <w:r>
        <w:rPr>
          <w:sz w:val="23"/>
        </w:rPr>
        <w:t>(справа-слева,</w:t>
      </w:r>
      <w:r>
        <w:rPr>
          <w:spacing w:val="-1"/>
          <w:sz w:val="23"/>
        </w:rPr>
        <w:t xml:space="preserve"> </w:t>
      </w:r>
      <w:r>
        <w:rPr>
          <w:sz w:val="23"/>
        </w:rPr>
        <w:t>выше-ниже,</w:t>
      </w:r>
      <w:r>
        <w:rPr>
          <w:spacing w:val="-7"/>
          <w:sz w:val="23"/>
        </w:rPr>
        <w:t xml:space="preserve"> </w:t>
      </w:r>
      <w:r>
        <w:rPr>
          <w:sz w:val="23"/>
        </w:rPr>
        <w:t>вверху-внизу, над-под);</w:t>
      </w:r>
      <w:r>
        <w:rPr>
          <w:spacing w:val="-3"/>
          <w:sz w:val="23"/>
        </w:rPr>
        <w:t xml:space="preserve"> </w:t>
      </w:r>
      <w:r>
        <w:rPr>
          <w:sz w:val="23"/>
        </w:rPr>
        <w:t>временных представле-</w:t>
      </w:r>
    </w:p>
    <w:p w:rsidR="00F46CC0" w:rsidRDefault="00D90BFE">
      <w:pPr>
        <w:spacing w:line="348" w:lineRule="auto"/>
        <w:ind w:left="676" w:right="458"/>
        <w:jc w:val="both"/>
        <w:rPr>
          <w:sz w:val="23"/>
        </w:rPr>
      </w:pPr>
      <w:r>
        <w:rPr>
          <w:spacing w:val="-1"/>
          <w:sz w:val="23"/>
        </w:rPr>
        <w:t>ний</w:t>
      </w:r>
      <w:r>
        <w:rPr>
          <w:spacing w:val="-9"/>
          <w:sz w:val="23"/>
        </w:rPr>
        <w:t xml:space="preserve"> </w:t>
      </w:r>
      <w:r>
        <w:rPr>
          <w:spacing w:val="-1"/>
          <w:sz w:val="23"/>
        </w:rPr>
        <w:t>и</w:t>
      </w:r>
      <w:r>
        <w:rPr>
          <w:spacing w:val="-8"/>
          <w:sz w:val="23"/>
        </w:rPr>
        <w:t xml:space="preserve"> </w:t>
      </w:r>
      <w:r>
        <w:rPr>
          <w:spacing w:val="-1"/>
          <w:sz w:val="23"/>
        </w:rPr>
        <w:t>их</w:t>
      </w:r>
      <w:r>
        <w:rPr>
          <w:spacing w:val="-10"/>
          <w:sz w:val="23"/>
        </w:rPr>
        <w:t xml:space="preserve"> </w:t>
      </w:r>
      <w:r>
        <w:rPr>
          <w:spacing w:val="-1"/>
          <w:sz w:val="23"/>
        </w:rPr>
        <w:t>речевых</w:t>
      </w:r>
      <w:r>
        <w:rPr>
          <w:spacing w:val="-5"/>
          <w:sz w:val="23"/>
        </w:rPr>
        <w:t xml:space="preserve"> </w:t>
      </w:r>
      <w:r>
        <w:rPr>
          <w:spacing w:val="-1"/>
          <w:sz w:val="23"/>
        </w:rPr>
        <w:t>обозначений</w:t>
      </w:r>
      <w:r>
        <w:rPr>
          <w:spacing w:val="-7"/>
          <w:sz w:val="23"/>
        </w:rPr>
        <w:t xml:space="preserve"> </w:t>
      </w:r>
      <w:r>
        <w:rPr>
          <w:sz w:val="23"/>
        </w:rPr>
        <w:t>(</w:t>
      </w:r>
      <w:r>
        <w:rPr>
          <w:i/>
          <w:sz w:val="23"/>
        </w:rPr>
        <w:t>сегодня,</w:t>
      </w:r>
      <w:r>
        <w:rPr>
          <w:i/>
          <w:spacing w:val="-4"/>
          <w:sz w:val="23"/>
        </w:rPr>
        <w:t xml:space="preserve"> </w:t>
      </w:r>
      <w:r>
        <w:rPr>
          <w:i/>
          <w:sz w:val="23"/>
        </w:rPr>
        <w:t>завтра,</w:t>
      </w:r>
      <w:r>
        <w:rPr>
          <w:i/>
          <w:spacing w:val="-14"/>
          <w:sz w:val="23"/>
        </w:rPr>
        <w:t xml:space="preserve"> </w:t>
      </w:r>
      <w:r>
        <w:rPr>
          <w:i/>
          <w:sz w:val="23"/>
        </w:rPr>
        <w:t>вчера,</w:t>
      </w:r>
      <w:r>
        <w:rPr>
          <w:i/>
          <w:spacing w:val="-10"/>
          <w:sz w:val="23"/>
        </w:rPr>
        <w:t xml:space="preserve"> </w:t>
      </w:r>
      <w:r>
        <w:rPr>
          <w:i/>
          <w:sz w:val="23"/>
        </w:rPr>
        <w:t>день,</w:t>
      </w:r>
      <w:r>
        <w:rPr>
          <w:i/>
          <w:spacing w:val="-6"/>
          <w:sz w:val="23"/>
        </w:rPr>
        <w:t xml:space="preserve"> </w:t>
      </w:r>
      <w:r>
        <w:rPr>
          <w:i/>
          <w:sz w:val="23"/>
        </w:rPr>
        <w:t>ночь,</w:t>
      </w:r>
      <w:r>
        <w:rPr>
          <w:i/>
          <w:spacing w:val="-9"/>
          <w:sz w:val="23"/>
        </w:rPr>
        <w:t xml:space="preserve"> </w:t>
      </w:r>
      <w:r>
        <w:rPr>
          <w:i/>
          <w:sz w:val="23"/>
        </w:rPr>
        <w:t>утро,</w:t>
      </w:r>
      <w:r>
        <w:rPr>
          <w:i/>
          <w:spacing w:val="-10"/>
          <w:sz w:val="23"/>
        </w:rPr>
        <w:t xml:space="preserve"> </w:t>
      </w:r>
      <w:r>
        <w:rPr>
          <w:i/>
          <w:sz w:val="23"/>
        </w:rPr>
        <w:t>вечер,</w:t>
      </w:r>
      <w:r>
        <w:rPr>
          <w:i/>
          <w:spacing w:val="-10"/>
          <w:sz w:val="23"/>
        </w:rPr>
        <w:t xml:space="preserve"> </w:t>
      </w:r>
      <w:r>
        <w:rPr>
          <w:i/>
          <w:sz w:val="23"/>
        </w:rPr>
        <w:t>лето,</w:t>
      </w:r>
      <w:r>
        <w:rPr>
          <w:i/>
          <w:spacing w:val="-10"/>
          <w:sz w:val="23"/>
        </w:rPr>
        <w:t xml:space="preserve"> </w:t>
      </w:r>
      <w:r>
        <w:rPr>
          <w:i/>
          <w:sz w:val="23"/>
        </w:rPr>
        <w:t>осень,</w:t>
      </w:r>
      <w:r>
        <w:rPr>
          <w:i/>
          <w:spacing w:val="-9"/>
          <w:sz w:val="23"/>
        </w:rPr>
        <w:t xml:space="preserve"> </w:t>
      </w:r>
      <w:r>
        <w:rPr>
          <w:i/>
          <w:sz w:val="23"/>
        </w:rPr>
        <w:t>зима,</w:t>
      </w:r>
      <w:r>
        <w:rPr>
          <w:i/>
          <w:spacing w:val="-55"/>
          <w:sz w:val="23"/>
        </w:rPr>
        <w:t xml:space="preserve"> </w:t>
      </w:r>
      <w:r>
        <w:rPr>
          <w:i/>
          <w:sz w:val="23"/>
        </w:rPr>
        <w:t>весна,</w:t>
      </w:r>
      <w:r>
        <w:rPr>
          <w:i/>
          <w:spacing w:val="-1"/>
          <w:sz w:val="23"/>
        </w:rPr>
        <w:t xml:space="preserve"> </w:t>
      </w:r>
      <w:r>
        <w:rPr>
          <w:i/>
          <w:sz w:val="23"/>
        </w:rPr>
        <w:t>раньше-позже,</w:t>
      </w:r>
      <w:r>
        <w:rPr>
          <w:i/>
          <w:spacing w:val="-5"/>
          <w:sz w:val="23"/>
        </w:rPr>
        <w:t xml:space="preserve"> </w:t>
      </w:r>
      <w:r>
        <w:rPr>
          <w:i/>
          <w:sz w:val="23"/>
        </w:rPr>
        <w:t>до-после,</w:t>
      </w:r>
      <w:r>
        <w:rPr>
          <w:i/>
          <w:spacing w:val="-9"/>
          <w:sz w:val="23"/>
        </w:rPr>
        <w:t xml:space="preserve"> </w:t>
      </w:r>
      <w:r>
        <w:rPr>
          <w:i/>
          <w:sz w:val="23"/>
        </w:rPr>
        <w:t>сначала-потом</w:t>
      </w:r>
      <w:r>
        <w:rPr>
          <w:i/>
          <w:spacing w:val="-3"/>
          <w:sz w:val="23"/>
        </w:rPr>
        <w:t xml:space="preserve"> </w:t>
      </w:r>
      <w:r>
        <w:rPr>
          <w:i/>
          <w:sz w:val="23"/>
        </w:rPr>
        <w:t>и</w:t>
      </w:r>
      <w:r>
        <w:rPr>
          <w:i/>
          <w:spacing w:val="-11"/>
          <w:sz w:val="23"/>
        </w:rPr>
        <w:t xml:space="preserve"> </w:t>
      </w:r>
      <w:r>
        <w:rPr>
          <w:i/>
          <w:sz w:val="23"/>
        </w:rPr>
        <w:t>т.д.</w:t>
      </w:r>
      <w:r>
        <w:rPr>
          <w:sz w:val="23"/>
        </w:rPr>
        <w:t>);</w:t>
      </w:r>
      <w:r>
        <w:rPr>
          <w:spacing w:val="-2"/>
          <w:sz w:val="23"/>
        </w:rPr>
        <w:t xml:space="preserve"> </w:t>
      </w:r>
      <w:r>
        <w:rPr>
          <w:sz w:val="23"/>
        </w:rPr>
        <w:t>зрительного</w:t>
      </w:r>
      <w:r>
        <w:rPr>
          <w:spacing w:val="-4"/>
          <w:sz w:val="23"/>
        </w:rPr>
        <w:t xml:space="preserve"> </w:t>
      </w:r>
      <w:r>
        <w:rPr>
          <w:sz w:val="23"/>
        </w:rPr>
        <w:t>анализа</w:t>
      </w:r>
      <w:r>
        <w:rPr>
          <w:spacing w:val="-1"/>
          <w:sz w:val="23"/>
        </w:rPr>
        <w:t xml:space="preserve"> </w:t>
      </w:r>
      <w:r>
        <w:rPr>
          <w:sz w:val="23"/>
        </w:rPr>
        <w:t>и</w:t>
      </w:r>
      <w:r>
        <w:rPr>
          <w:spacing w:val="-4"/>
          <w:sz w:val="23"/>
        </w:rPr>
        <w:t xml:space="preserve"> </w:t>
      </w:r>
      <w:r>
        <w:rPr>
          <w:sz w:val="23"/>
        </w:rPr>
        <w:t>син-</w:t>
      </w:r>
    </w:p>
    <w:p w:rsidR="00F46CC0" w:rsidRDefault="00D90BFE">
      <w:pPr>
        <w:pStyle w:val="a3"/>
        <w:spacing w:before="10" w:line="333" w:lineRule="auto"/>
        <w:ind w:left="676" w:right="460"/>
        <w:jc w:val="both"/>
      </w:pPr>
      <w:r>
        <w:t>теза; логических операций (классификация (классификация предметов на основе родовидо-</w:t>
      </w:r>
      <w:r>
        <w:rPr>
          <w:spacing w:val="1"/>
        </w:rPr>
        <w:t xml:space="preserve"> </w:t>
      </w:r>
      <w:r>
        <w:rPr>
          <w:spacing w:val="-1"/>
        </w:rPr>
        <w:t>вых</w:t>
      </w:r>
      <w:r>
        <w:rPr>
          <w:spacing w:val="-14"/>
        </w:rPr>
        <w:t xml:space="preserve"> </w:t>
      </w:r>
      <w:r>
        <w:rPr>
          <w:spacing w:val="-1"/>
        </w:rPr>
        <w:t>отношений,</w:t>
      </w:r>
      <w:r>
        <w:rPr>
          <w:spacing w:val="-7"/>
        </w:rPr>
        <w:t xml:space="preserve"> </w:t>
      </w:r>
      <w:r>
        <w:rPr>
          <w:spacing w:val="-1"/>
        </w:rPr>
        <w:t>по</w:t>
      </w:r>
      <w:r>
        <w:rPr>
          <w:spacing w:val="-10"/>
        </w:rPr>
        <w:t xml:space="preserve"> </w:t>
      </w:r>
      <w:r>
        <w:rPr>
          <w:spacing w:val="-1"/>
        </w:rPr>
        <w:t>одному, по</w:t>
      </w:r>
      <w:r>
        <w:rPr>
          <w:spacing w:val="-6"/>
        </w:rPr>
        <w:t xml:space="preserve"> </w:t>
      </w:r>
      <w:r>
        <w:rPr>
          <w:spacing w:val="-1"/>
        </w:rPr>
        <w:t>двум</w:t>
      </w:r>
      <w:r>
        <w:rPr>
          <w:spacing w:val="-3"/>
        </w:rPr>
        <w:t xml:space="preserve"> </w:t>
      </w:r>
      <w:r>
        <w:t>признакам</w:t>
      </w:r>
      <w:r>
        <w:rPr>
          <w:spacing w:val="-12"/>
        </w:rPr>
        <w:t xml:space="preserve"> </w:t>
      </w:r>
      <w:r>
        <w:t>и</w:t>
      </w:r>
      <w:r>
        <w:rPr>
          <w:spacing w:val="-4"/>
        </w:rPr>
        <w:t xml:space="preserve"> </w:t>
      </w:r>
      <w:r>
        <w:t>т.д.),</w:t>
      </w:r>
      <w:r>
        <w:rPr>
          <w:spacing w:val="-7"/>
        </w:rPr>
        <w:t xml:space="preserve"> </w:t>
      </w:r>
      <w:r>
        <w:t>сериация</w:t>
      </w:r>
      <w:r>
        <w:rPr>
          <w:spacing w:val="-9"/>
        </w:rPr>
        <w:t xml:space="preserve"> </w:t>
      </w:r>
      <w:r>
        <w:t>(раскладывание</w:t>
      </w:r>
      <w:r>
        <w:rPr>
          <w:spacing w:val="-9"/>
        </w:rPr>
        <w:t xml:space="preserve"> </w:t>
      </w:r>
      <w:r>
        <w:t>картинок</w:t>
      </w:r>
      <w:r>
        <w:rPr>
          <w:spacing w:val="-10"/>
        </w:rPr>
        <w:t xml:space="preserve"> </w:t>
      </w:r>
      <w:r>
        <w:t>по</w:t>
      </w:r>
      <w:r>
        <w:rPr>
          <w:spacing w:val="-58"/>
        </w:rPr>
        <w:t xml:space="preserve"> </w:t>
      </w:r>
      <w:r>
        <w:t>различным принципам, ранжирование полосок, отличающихся длиной, ранжирование по</w:t>
      </w:r>
      <w:r>
        <w:rPr>
          <w:spacing w:val="1"/>
        </w:rPr>
        <w:t xml:space="preserve"> </w:t>
      </w:r>
      <w:r>
        <w:t>величине, толщине, высоте с использованием</w:t>
      </w:r>
      <w:r>
        <w:rPr>
          <w:spacing w:val="1"/>
        </w:rPr>
        <w:t xml:space="preserve"> </w:t>
      </w:r>
      <w:r>
        <w:t>сравнительной лексики и т.д.),</w:t>
      </w:r>
      <w:r>
        <w:rPr>
          <w:spacing w:val="1"/>
        </w:rPr>
        <w:t xml:space="preserve"> </w:t>
      </w:r>
      <w:r>
        <w:t>сравнение</w:t>
      </w:r>
      <w:r>
        <w:rPr>
          <w:spacing w:val="1"/>
        </w:rPr>
        <w:t xml:space="preserve"> </w:t>
      </w:r>
      <w:r>
        <w:t>(сравнение предметов/изображений, отличающихся количеством, пространственным рас-</w:t>
      </w:r>
      <w:r>
        <w:rPr>
          <w:spacing w:val="1"/>
        </w:rPr>
        <w:t xml:space="preserve"> </w:t>
      </w:r>
      <w:r>
        <w:t>положением элементов, установление равенства/неравенства двух серий по количеству эле-</w:t>
      </w:r>
      <w:r>
        <w:rPr>
          <w:spacing w:val="1"/>
        </w:rPr>
        <w:t xml:space="preserve"> </w:t>
      </w:r>
      <w:r>
        <w:t>ментов</w:t>
      </w:r>
      <w:r>
        <w:rPr>
          <w:spacing w:val="-1"/>
        </w:rPr>
        <w:t xml:space="preserve"> </w:t>
      </w:r>
      <w:r>
        <w:t>и</w:t>
      </w:r>
      <w:r>
        <w:rPr>
          <w:spacing w:val="-2"/>
        </w:rPr>
        <w:t xml:space="preserve"> </w:t>
      </w:r>
      <w:r>
        <w:t>т.д.)).</w:t>
      </w:r>
    </w:p>
    <w:p w:rsidR="00F46CC0" w:rsidRDefault="00D90BFE">
      <w:pPr>
        <w:pStyle w:val="a3"/>
        <w:spacing w:before="8" w:line="326" w:lineRule="auto"/>
        <w:ind w:left="676" w:right="482" w:firstLine="566"/>
        <w:jc w:val="both"/>
      </w:pPr>
      <w:r>
        <w:t>Обучающиеся должны уметь выделять признак количества как стабильный признак,</w:t>
      </w:r>
      <w:r>
        <w:rPr>
          <w:spacing w:val="1"/>
        </w:rPr>
        <w:t xml:space="preserve"> </w:t>
      </w:r>
      <w:r>
        <w:t>независимый</w:t>
      </w:r>
      <w:r>
        <w:rPr>
          <w:spacing w:val="-7"/>
        </w:rPr>
        <w:t xml:space="preserve"> </w:t>
      </w:r>
      <w:r>
        <w:t>от</w:t>
      </w:r>
      <w:r>
        <w:rPr>
          <w:spacing w:val="-5"/>
        </w:rPr>
        <w:t xml:space="preserve"> </w:t>
      </w:r>
      <w:r>
        <w:t>пространственного</w:t>
      </w:r>
      <w:r>
        <w:rPr>
          <w:spacing w:val="-1"/>
        </w:rPr>
        <w:t xml:space="preserve"> </w:t>
      </w:r>
      <w:r>
        <w:t>расположения</w:t>
      </w:r>
      <w:r>
        <w:rPr>
          <w:spacing w:val="-4"/>
        </w:rPr>
        <w:t xml:space="preserve"> </w:t>
      </w:r>
      <w:r>
        <w:t>элементов,</w:t>
      </w:r>
      <w:r>
        <w:rPr>
          <w:spacing w:val="-2"/>
        </w:rPr>
        <w:t xml:space="preserve"> </w:t>
      </w:r>
      <w:r>
        <w:t>их</w:t>
      </w:r>
      <w:r>
        <w:rPr>
          <w:spacing w:val="-11"/>
        </w:rPr>
        <w:t xml:space="preserve"> </w:t>
      </w:r>
      <w:r>
        <w:t>величины,</w:t>
      </w:r>
      <w:r>
        <w:rPr>
          <w:spacing w:val="-7"/>
        </w:rPr>
        <w:t xml:space="preserve"> </w:t>
      </w:r>
      <w:r>
        <w:t>формы,</w:t>
      </w:r>
      <w:r>
        <w:rPr>
          <w:spacing w:val="-2"/>
        </w:rPr>
        <w:t xml:space="preserve"> </w:t>
      </w:r>
      <w:r>
        <w:t>цвета</w:t>
      </w:r>
    </w:p>
    <w:p w:rsidR="00F46CC0" w:rsidRDefault="00D90BFE">
      <w:pPr>
        <w:spacing w:before="23" w:line="350" w:lineRule="auto"/>
        <w:ind w:left="676" w:right="441" w:firstLine="4"/>
        <w:jc w:val="both"/>
        <w:rPr>
          <w:sz w:val="23"/>
        </w:rPr>
      </w:pPr>
      <w:r>
        <w:rPr>
          <w:sz w:val="23"/>
        </w:rPr>
        <w:t>и т. д.; усвоить элементарную математическую</w:t>
      </w:r>
      <w:r>
        <w:rPr>
          <w:spacing w:val="1"/>
          <w:sz w:val="23"/>
        </w:rPr>
        <w:t xml:space="preserve"> </w:t>
      </w:r>
      <w:r>
        <w:rPr>
          <w:sz w:val="23"/>
        </w:rPr>
        <w:t>терминологию (</w:t>
      </w:r>
      <w:r>
        <w:rPr>
          <w:i/>
          <w:sz w:val="23"/>
        </w:rPr>
        <w:t>равно, столько же, больше,</w:t>
      </w:r>
      <w:r>
        <w:rPr>
          <w:i/>
          <w:spacing w:val="1"/>
          <w:sz w:val="23"/>
        </w:rPr>
        <w:t xml:space="preserve"> </w:t>
      </w:r>
      <w:r>
        <w:rPr>
          <w:i/>
          <w:sz w:val="23"/>
        </w:rPr>
        <w:t xml:space="preserve">меньше, один, много </w:t>
      </w:r>
      <w:r>
        <w:rPr>
          <w:sz w:val="23"/>
        </w:rPr>
        <w:t>и др.); письменную символику чисел; овладеть прямым и обратным счетом</w:t>
      </w:r>
      <w:r>
        <w:rPr>
          <w:spacing w:val="-55"/>
          <w:sz w:val="23"/>
        </w:rPr>
        <w:t xml:space="preserve"> </w:t>
      </w:r>
      <w:r>
        <w:rPr>
          <w:sz w:val="23"/>
        </w:rPr>
        <w:t>до 20 в I классе; уметь выполнять счетные операции сложения и вычитания в пре-делах 20 в I</w:t>
      </w:r>
      <w:r>
        <w:rPr>
          <w:spacing w:val="1"/>
          <w:sz w:val="23"/>
        </w:rPr>
        <w:t xml:space="preserve"> </w:t>
      </w:r>
      <w:r>
        <w:rPr>
          <w:sz w:val="23"/>
        </w:rPr>
        <w:t>классе; составлять и решать простые арифметические задачи на сложение и вычитание; уметь</w:t>
      </w:r>
      <w:r>
        <w:rPr>
          <w:spacing w:val="1"/>
          <w:sz w:val="23"/>
        </w:rPr>
        <w:t xml:space="preserve"> </w:t>
      </w:r>
      <w:r>
        <w:rPr>
          <w:sz w:val="23"/>
        </w:rPr>
        <w:t>определять время по</w:t>
      </w:r>
      <w:r>
        <w:rPr>
          <w:spacing w:val="-5"/>
          <w:sz w:val="23"/>
        </w:rPr>
        <w:t xml:space="preserve"> </w:t>
      </w:r>
      <w:r>
        <w:rPr>
          <w:sz w:val="23"/>
        </w:rPr>
        <w:t>часам;</w:t>
      </w:r>
      <w:r>
        <w:rPr>
          <w:spacing w:val="-1"/>
          <w:sz w:val="23"/>
        </w:rPr>
        <w:t xml:space="preserve"> </w:t>
      </w:r>
      <w:r>
        <w:rPr>
          <w:sz w:val="23"/>
        </w:rPr>
        <w:t>владеть навыком</w:t>
      </w:r>
      <w:r>
        <w:rPr>
          <w:spacing w:val="-3"/>
          <w:sz w:val="23"/>
        </w:rPr>
        <w:t xml:space="preserve"> </w:t>
      </w:r>
      <w:r>
        <w:rPr>
          <w:sz w:val="23"/>
        </w:rPr>
        <w:t>измерения</w:t>
      </w:r>
      <w:r>
        <w:rPr>
          <w:spacing w:val="1"/>
          <w:sz w:val="23"/>
        </w:rPr>
        <w:t xml:space="preserve"> </w:t>
      </w:r>
      <w:r>
        <w:rPr>
          <w:sz w:val="23"/>
        </w:rPr>
        <w:t>длины.</w:t>
      </w:r>
    </w:p>
    <w:p w:rsidR="00F46CC0" w:rsidRDefault="00D90BFE">
      <w:pPr>
        <w:spacing w:line="350" w:lineRule="auto"/>
        <w:ind w:left="676" w:right="443" w:firstLine="566"/>
        <w:jc w:val="both"/>
        <w:rPr>
          <w:sz w:val="23"/>
        </w:rPr>
      </w:pPr>
      <w:r>
        <w:rPr>
          <w:sz w:val="23"/>
        </w:rPr>
        <w:t>У обучающихся во II и III классах формируются умения называть и определять после-</w:t>
      </w:r>
      <w:r>
        <w:rPr>
          <w:spacing w:val="1"/>
          <w:sz w:val="23"/>
        </w:rPr>
        <w:t xml:space="preserve"> </w:t>
      </w:r>
      <w:r>
        <w:rPr>
          <w:sz w:val="23"/>
        </w:rPr>
        <w:t>довательность числового ряда от 1 до 1000; называть и записывать любое число данного ряда;</w:t>
      </w:r>
      <w:r>
        <w:rPr>
          <w:spacing w:val="1"/>
          <w:sz w:val="23"/>
        </w:rPr>
        <w:t xml:space="preserve"> </w:t>
      </w:r>
      <w:r>
        <w:rPr>
          <w:sz w:val="23"/>
        </w:rPr>
        <w:t>выполнять сложение, вычитание, умножение деление в пределах 100; решать ариф-метические</w:t>
      </w:r>
      <w:r>
        <w:rPr>
          <w:spacing w:val="1"/>
          <w:sz w:val="23"/>
        </w:rPr>
        <w:t xml:space="preserve"> </w:t>
      </w:r>
      <w:r>
        <w:rPr>
          <w:sz w:val="23"/>
        </w:rPr>
        <w:t>задачи</w:t>
      </w:r>
      <w:r>
        <w:rPr>
          <w:spacing w:val="1"/>
          <w:sz w:val="23"/>
        </w:rPr>
        <w:t xml:space="preserve"> </w:t>
      </w:r>
      <w:r>
        <w:rPr>
          <w:sz w:val="23"/>
        </w:rPr>
        <w:t>из</w:t>
      </w:r>
      <w:r>
        <w:rPr>
          <w:spacing w:val="1"/>
          <w:sz w:val="23"/>
        </w:rPr>
        <w:t xml:space="preserve"> </w:t>
      </w:r>
      <w:r>
        <w:rPr>
          <w:sz w:val="23"/>
        </w:rPr>
        <w:t>двух</w:t>
      </w:r>
      <w:r>
        <w:rPr>
          <w:spacing w:val="1"/>
          <w:sz w:val="23"/>
        </w:rPr>
        <w:t xml:space="preserve"> </w:t>
      </w:r>
      <w:r>
        <w:rPr>
          <w:sz w:val="23"/>
        </w:rPr>
        <w:t>действий</w:t>
      </w:r>
      <w:r>
        <w:rPr>
          <w:spacing w:val="1"/>
          <w:sz w:val="23"/>
        </w:rPr>
        <w:t xml:space="preserve"> </w:t>
      </w:r>
      <w:r>
        <w:rPr>
          <w:sz w:val="23"/>
        </w:rPr>
        <w:t>на</w:t>
      </w:r>
      <w:r>
        <w:rPr>
          <w:spacing w:val="1"/>
          <w:sz w:val="23"/>
        </w:rPr>
        <w:t xml:space="preserve"> </w:t>
      </w:r>
      <w:r>
        <w:rPr>
          <w:sz w:val="23"/>
        </w:rPr>
        <w:t>сложение,</w:t>
      </w:r>
      <w:r>
        <w:rPr>
          <w:spacing w:val="1"/>
          <w:sz w:val="23"/>
        </w:rPr>
        <w:t xml:space="preserve"> </w:t>
      </w:r>
      <w:r>
        <w:rPr>
          <w:sz w:val="23"/>
        </w:rPr>
        <w:t>вычитание,</w:t>
      </w:r>
      <w:r>
        <w:rPr>
          <w:spacing w:val="1"/>
          <w:sz w:val="23"/>
        </w:rPr>
        <w:t xml:space="preserve"> </w:t>
      </w:r>
      <w:r>
        <w:rPr>
          <w:sz w:val="23"/>
        </w:rPr>
        <w:t>умножение</w:t>
      </w:r>
      <w:r>
        <w:rPr>
          <w:spacing w:val="1"/>
          <w:sz w:val="23"/>
        </w:rPr>
        <w:t xml:space="preserve"> </w:t>
      </w:r>
      <w:r>
        <w:rPr>
          <w:sz w:val="23"/>
        </w:rPr>
        <w:t>и</w:t>
      </w:r>
      <w:r>
        <w:rPr>
          <w:spacing w:val="1"/>
          <w:sz w:val="23"/>
        </w:rPr>
        <w:t xml:space="preserve"> </w:t>
      </w:r>
      <w:r>
        <w:rPr>
          <w:sz w:val="23"/>
        </w:rPr>
        <w:t>деление,</w:t>
      </w:r>
      <w:r>
        <w:rPr>
          <w:spacing w:val="1"/>
          <w:sz w:val="23"/>
        </w:rPr>
        <w:t xml:space="preserve"> </w:t>
      </w:r>
      <w:r>
        <w:rPr>
          <w:sz w:val="23"/>
        </w:rPr>
        <w:t>опе-рируя</w:t>
      </w:r>
      <w:r>
        <w:rPr>
          <w:spacing w:val="1"/>
          <w:sz w:val="23"/>
        </w:rPr>
        <w:t xml:space="preserve"> </w:t>
      </w:r>
      <w:r>
        <w:rPr>
          <w:sz w:val="23"/>
        </w:rPr>
        <w:t>математической</w:t>
      </w:r>
      <w:r>
        <w:rPr>
          <w:spacing w:val="-3"/>
          <w:sz w:val="23"/>
        </w:rPr>
        <w:t xml:space="preserve"> </w:t>
      </w:r>
      <w:r>
        <w:rPr>
          <w:sz w:val="23"/>
        </w:rPr>
        <w:t>терминологией</w:t>
      </w:r>
      <w:r>
        <w:rPr>
          <w:spacing w:val="2"/>
          <w:sz w:val="23"/>
        </w:rPr>
        <w:t xml:space="preserve"> </w:t>
      </w:r>
      <w:r>
        <w:rPr>
          <w:sz w:val="23"/>
        </w:rPr>
        <w:t>(</w:t>
      </w:r>
      <w:r>
        <w:rPr>
          <w:i/>
          <w:sz w:val="23"/>
        </w:rPr>
        <w:t>сумма,</w:t>
      </w:r>
      <w:r>
        <w:rPr>
          <w:i/>
          <w:spacing w:val="-6"/>
          <w:sz w:val="23"/>
        </w:rPr>
        <w:t xml:space="preserve"> </w:t>
      </w:r>
      <w:r>
        <w:rPr>
          <w:i/>
          <w:sz w:val="23"/>
        </w:rPr>
        <w:t>разность,</w:t>
      </w:r>
      <w:r>
        <w:rPr>
          <w:i/>
          <w:spacing w:val="-1"/>
          <w:sz w:val="23"/>
        </w:rPr>
        <w:t xml:space="preserve"> </w:t>
      </w:r>
      <w:r>
        <w:rPr>
          <w:i/>
          <w:sz w:val="23"/>
        </w:rPr>
        <w:t>произведение,</w:t>
      </w:r>
      <w:r>
        <w:rPr>
          <w:i/>
          <w:spacing w:val="-4"/>
          <w:sz w:val="23"/>
        </w:rPr>
        <w:t xml:space="preserve"> </w:t>
      </w:r>
      <w:r>
        <w:rPr>
          <w:i/>
          <w:sz w:val="23"/>
        </w:rPr>
        <w:t>частное</w:t>
      </w:r>
      <w:r>
        <w:rPr>
          <w:sz w:val="23"/>
        </w:rPr>
        <w:t>)</w:t>
      </w:r>
      <w:r>
        <w:rPr>
          <w:spacing w:val="-1"/>
          <w:sz w:val="23"/>
        </w:rPr>
        <w:t xml:space="preserve"> </w:t>
      </w:r>
      <w:r>
        <w:rPr>
          <w:sz w:val="23"/>
        </w:rPr>
        <w:t>и</w:t>
      </w:r>
      <w:r>
        <w:rPr>
          <w:spacing w:val="-5"/>
          <w:sz w:val="23"/>
        </w:rPr>
        <w:t xml:space="preserve"> </w:t>
      </w:r>
      <w:r>
        <w:rPr>
          <w:sz w:val="23"/>
        </w:rPr>
        <w:t>владея</w:t>
      </w:r>
    </w:p>
    <w:p w:rsidR="00F46CC0" w:rsidRDefault="00D90BFE">
      <w:pPr>
        <w:pStyle w:val="a3"/>
        <w:spacing w:line="326" w:lineRule="auto"/>
        <w:ind w:left="676" w:right="580"/>
        <w:jc w:val="both"/>
      </w:pPr>
      <w:r>
        <w:t>приемами проверки устных и письменных вычислений. Обучающимися должна быть усво-</w:t>
      </w:r>
      <w:r>
        <w:rPr>
          <w:spacing w:val="-57"/>
        </w:rPr>
        <w:t xml:space="preserve"> </w:t>
      </w:r>
      <w:r>
        <w:t>ена</w:t>
      </w:r>
      <w:r>
        <w:rPr>
          <w:spacing w:val="-4"/>
        </w:rPr>
        <w:t xml:space="preserve"> </w:t>
      </w:r>
      <w:r>
        <w:t>таблица</w:t>
      </w:r>
      <w:r>
        <w:rPr>
          <w:spacing w:val="2"/>
        </w:rPr>
        <w:t xml:space="preserve"> </w:t>
      </w:r>
      <w:r>
        <w:t>сложения,</w:t>
      </w:r>
      <w:r>
        <w:rPr>
          <w:spacing w:val="-5"/>
        </w:rPr>
        <w:t xml:space="preserve"> </w:t>
      </w:r>
      <w:r>
        <w:t>вычитания,</w:t>
      </w:r>
      <w:r>
        <w:rPr>
          <w:spacing w:val="6"/>
        </w:rPr>
        <w:t xml:space="preserve"> </w:t>
      </w:r>
      <w:r>
        <w:t>умножения</w:t>
      </w:r>
      <w:r>
        <w:rPr>
          <w:spacing w:val="-12"/>
        </w:rPr>
        <w:t xml:space="preserve"> </w:t>
      </w:r>
      <w:r>
        <w:t>и</w:t>
      </w:r>
      <w:r>
        <w:rPr>
          <w:spacing w:val="3"/>
        </w:rPr>
        <w:t xml:space="preserve"> </w:t>
      </w:r>
      <w:r>
        <w:t>деления.</w:t>
      </w:r>
    </w:p>
    <w:p w:rsidR="00F46CC0" w:rsidRDefault="00D90BFE">
      <w:pPr>
        <w:spacing w:before="7"/>
        <w:ind w:left="1243"/>
        <w:jc w:val="both"/>
        <w:rPr>
          <w:sz w:val="23"/>
        </w:rPr>
      </w:pPr>
      <w:r>
        <w:rPr>
          <w:sz w:val="23"/>
        </w:rPr>
        <w:t>Для</w:t>
      </w:r>
      <w:r>
        <w:rPr>
          <w:spacing w:val="-9"/>
          <w:sz w:val="23"/>
        </w:rPr>
        <w:t xml:space="preserve"> </w:t>
      </w:r>
      <w:r>
        <w:rPr>
          <w:sz w:val="23"/>
        </w:rPr>
        <w:t>выработки</w:t>
      </w:r>
      <w:r>
        <w:rPr>
          <w:spacing w:val="-6"/>
          <w:sz w:val="23"/>
        </w:rPr>
        <w:t xml:space="preserve"> </w:t>
      </w:r>
      <w:r>
        <w:rPr>
          <w:sz w:val="23"/>
        </w:rPr>
        <w:t>навыков</w:t>
      </w:r>
      <w:r>
        <w:rPr>
          <w:spacing w:val="-10"/>
          <w:sz w:val="23"/>
        </w:rPr>
        <w:t xml:space="preserve"> </w:t>
      </w:r>
      <w:r>
        <w:rPr>
          <w:sz w:val="23"/>
        </w:rPr>
        <w:t>правильных</w:t>
      </w:r>
      <w:r>
        <w:rPr>
          <w:spacing w:val="-3"/>
          <w:sz w:val="23"/>
        </w:rPr>
        <w:t xml:space="preserve"> </w:t>
      </w:r>
      <w:r>
        <w:rPr>
          <w:sz w:val="23"/>
        </w:rPr>
        <w:t>устных</w:t>
      </w:r>
      <w:r>
        <w:rPr>
          <w:spacing w:val="-8"/>
          <w:sz w:val="23"/>
        </w:rPr>
        <w:t xml:space="preserve"> </w:t>
      </w:r>
      <w:r>
        <w:rPr>
          <w:sz w:val="23"/>
        </w:rPr>
        <w:t>вычислений</w:t>
      </w:r>
      <w:r>
        <w:rPr>
          <w:spacing w:val="-6"/>
          <w:sz w:val="23"/>
        </w:rPr>
        <w:t xml:space="preserve"> </w:t>
      </w:r>
      <w:r>
        <w:rPr>
          <w:sz w:val="23"/>
        </w:rPr>
        <w:t>на</w:t>
      </w:r>
      <w:r>
        <w:rPr>
          <w:spacing w:val="-10"/>
          <w:sz w:val="23"/>
        </w:rPr>
        <w:t xml:space="preserve"> </w:t>
      </w:r>
      <w:r>
        <w:rPr>
          <w:sz w:val="23"/>
        </w:rPr>
        <w:t>каждом</w:t>
      </w:r>
      <w:r>
        <w:rPr>
          <w:spacing w:val="-5"/>
          <w:sz w:val="23"/>
        </w:rPr>
        <w:t xml:space="preserve"> </w:t>
      </w:r>
      <w:r>
        <w:rPr>
          <w:sz w:val="23"/>
        </w:rPr>
        <w:t>уроке</w:t>
      </w:r>
      <w:r>
        <w:rPr>
          <w:spacing w:val="-10"/>
          <w:sz w:val="23"/>
        </w:rPr>
        <w:t xml:space="preserve"> </w:t>
      </w:r>
      <w:r>
        <w:rPr>
          <w:sz w:val="23"/>
        </w:rPr>
        <w:t>математики</w:t>
      </w:r>
    </w:p>
    <w:p w:rsidR="00F46CC0" w:rsidRDefault="00D90BFE">
      <w:pPr>
        <w:pStyle w:val="a3"/>
        <w:spacing w:before="124" w:line="333" w:lineRule="auto"/>
        <w:ind w:left="676" w:right="460" w:firstLine="4"/>
        <w:jc w:val="both"/>
      </w:pPr>
      <w:r>
        <w:t>в I - IV классах проводятся в течение 5 – 10 минут тренировочные упражнения в устных</w:t>
      </w:r>
      <w:r>
        <w:rPr>
          <w:spacing w:val="1"/>
        </w:rPr>
        <w:t xml:space="preserve"> </w:t>
      </w:r>
      <w:r>
        <w:t>вычислениях, предусмотренные программой каждого класса. Обучающихся знакомят с раз-</w:t>
      </w:r>
      <w:r>
        <w:rPr>
          <w:spacing w:val="1"/>
        </w:rPr>
        <w:t xml:space="preserve"> </w:t>
      </w:r>
      <w:r>
        <w:t>личными приемами устных вычислений и создают у них установку на запоминание резуль-</w:t>
      </w:r>
      <w:r>
        <w:rPr>
          <w:spacing w:val="1"/>
        </w:rPr>
        <w:t xml:space="preserve"> </w:t>
      </w:r>
      <w:r>
        <w:t>татов</w:t>
      </w:r>
      <w:r>
        <w:rPr>
          <w:spacing w:val="-1"/>
        </w:rPr>
        <w:t xml:space="preserve"> </w:t>
      </w:r>
      <w:r>
        <w:t>табличного</w:t>
      </w:r>
      <w:r>
        <w:rPr>
          <w:spacing w:val="5"/>
        </w:rPr>
        <w:t xml:space="preserve"> </w:t>
      </w:r>
      <w:r>
        <w:t>сложения</w:t>
      </w:r>
      <w:r>
        <w:rPr>
          <w:spacing w:val="-3"/>
        </w:rPr>
        <w:t xml:space="preserve"> </w:t>
      </w:r>
      <w:r>
        <w:t>(вычитания)</w:t>
      </w:r>
      <w:r>
        <w:rPr>
          <w:spacing w:val="2"/>
        </w:rPr>
        <w:t xml:space="preserve"> </w:t>
      </w:r>
      <w:r>
        <w:t>и</w:t>
      </w:r>
      <w:r>
        <w:rPr>
          <w:spacing w:val="3"/>
        </w:rPr>
        <w:t xml:space="preserve"> </w:t>
      </w:r>
      <w:r>
        <w:t>умножения</w:t>
      </w:r>
      <w:r>
        <w:rPr>
          <w:spacing w:val="-4"/>
        </w:rPr>
        <w:t xml:space="preserve"> </w:t>
      </w:r>
      <w:r>
        <w:t>(деления).</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pStyle w:val="a3"/>
        <w:spacing w:before="77" w:line="333" w:lineRule="auto"/>
        <w:ind w:left="676" w:right="436" w:firstLine="566"/>
        <w:jc w:val="both"/>
      </w:pPr>
      <w:r>
        <w:lastRenderedPageBreak/>
        <w:t>В IV классе обучающиеся с ТНР закрепляют знания о классе единиц и классе тысяч,</w:t>
      </w:r>
      <w:r>
        <w:rPr>
          <w:spacing w:val="1"/>
        </w:rPr>
        <w:t xml:space="preserve"> </w:t>
      </w:r>
      <w:r>
        <w:t>овладевают навыком представления числа в виде суммы его разрядных слагаемых, знако-</w:t>
      </w:r>
      <w:r>
        <w:rPr>
          <w:spacing w:val="1"/>
        </w:rPr>
        <w:t xml:space="preserve"> </w:t>
      </w:r>
      <w:r>
        <w:t>мятся с единицами измерения длины, массы, времени. Программой IV класса предусмот-</w:t>
      </w:r>
      <w:r>
        <w:rPr>
          <w:spacing w:val="1"/>
        </w:rPr>
        <w:t xml:space="preserve"> </w:t>
      </w:r>
      <w:r>
        <w:t>рено закрепление действий сложения, вычитания, умножения, деления в пределах 1 000 000,</w:t>
      </w:r>
      <w:r>
        <w:rPr>
          <w:spacing w:val="-57"/>
        </w:rPr>
        <w:t xml:space="preserve"> </w:t>
      </w:r>
      <w:r>
        <w:t>решение</w:t>
      </w:r>
      <w:r>
        <w:rPr>
          <w:spacing w:val="1"/>
        </w:rPr>
        <w:t xml:space="preserve"> </w:t>
      </w:r>
      <w:r>
        <w:t>арифметических</w:t>
      </w:r>
      <w:r>
        <w:rPr>
          <w:spacing w:val="1"/>
        </w:rPr>
        <w:t xml:space="preserve"> </w:t>
      </w:r>
      <w:r>
        <w:t>задач</w:t>
      </w:r>
      <w:r>
        <w:rPr>
          <w:spacing w:val="1"/>
        </w:rPr>
        <w:t xml:space="preserve"> </w:t>
      </w:r>
      <w:r>
        <w:t>с</w:t>
      </w:r>
      <w:r>
        <w:rPr>
          <w:spacing w:val="1"/>
        </w:rPr>
        <w:t xml:space="preserve"> </w:t>
      </w:r>
      <w:r>
        <w:t>2–3</w:t>
      </w:r>
      <w:r>
        <w:rPr>
          <w:spacing w:val="1"/>
        </w:rPr>
        <w:t xml:space="preserve"> </w:t>
      </w:r>
      <w:r>
        <w:t>действиями</w:t>
      </w:r>
      <w:r>
        <w:rPr>
          <w:spacing w:val="1"/>
        </w:rPr>
        <w:t xml:space="preserve"> </w:t>
      </w:r>
      <w:r>
        <w:t>и</w:t>
      </w:r>
      <w:r>
        <w:rPr>
          <w:spacing w:val="1"/>
        </w:rPr>
        <w:t xml:space="preserve"> </w:t>
      </w:r>
      <w:r>
        <w:t>простых</w:t>
      </w:r>
      <w:r>
        <w:rPr>
          <w:spacing w:val="1"/>
        </w:rPr>
        <w:t xml:space="preserve"> </w:t>
      </w:r>
      <w:r>
        <w:t>уравнений</w:t>
      </w:r>
      <w:r>
        <w:rPr>
          <w:spacing w:val="1"/>
        </w:rPr>
        <w:t xml:space="preserve"> </w:t>
      </w:r>
      <w:r>
        <w:t>с</w:t>
      </w:r>
      <w:r>
        <w:rPr>
          <w:spacing w:val="1"/>
        </w:rPr>
        <w:t xml:space="preserve"> </w:t>
      </w:r>
      <w:r>
        <w:t>одним</w:t>
      </w:r>
      <w:r>
        <w:rPr>
          <w:spacing w:val="1"/>
        </w:rPr>
        <w:t xml:space="preserve"> </w:t>
      </w:r>
      <w:r>
        <w:t>неиз-</w:t>
      </w:r>
      <w:r>
        <w:rPr>
          <w:spacing w:val="1"/>
        </w:rPr>
        <w:t xml:space="preserve"> </w:t>
      </w:r>
      <w:r>
        <w:t>вестным, формирование умения называть и записывать компоненты математических дей-</w:t>
      </w:r>
      <w:r>
        <w:rPr>
          <w:spacing w:val="1"/>
        </w:rPr>
        <w:t xml:space="preserve"> </w:t>
      </w:r>
      <w:r>
        <w:t>ствий.</w:t>
      </w:r>
    </w:p>
    <w:p w:rsidR="00F46CC0" w:rsidRDefault="00D90BFE">
      <w:pPr>
        <w:pStyle w:val="a3"/>
        <w:spacing w:before="8" w:line="328" w:lineRule="auto"/>
        <w:ind w:left="676" w:right="478" w:firstLine="566"/>
        <w:jc w:val="both"/>
      </w:pPr>
      <w:r>
        <w:t>В процессе изучения натурального ряда чисел обучающиеся овладевают прямым и</w:t>
      </w:r>
      <w:r>
        <w:rPr>
          <w:spacing w:val="1"/>
        </w:rPr>
        <w:t xml:space="preserve"> </w:t>
      </w:r>
      <w:r>
        <w:t>обратным счетом, усваивают представления о месте каждого числа в натуральном ряду,</w:t>
      </w:r>
      <w:r>
        <w:rPr>
          <w:spacing w:val="1"/>
        </w:rPr>
        <w:t xml:space="preserve"> </w:t>
      </w:r>
      <w:r>
        <w:t>определяют</w:t>
      </w:r>
      <w:r>
        <w:rPr>
          <w:spacing w:val="3"/>
        </w:rPr>
        <w:t xml:space="preserve"> </w:t>
      </w:r>
      <w:r>
        <w:t>предыдущие</w:t>
      </w:r>
      <w:r>
        <w:rPr>
          <w:spacing w:val="3"/>
        </w:rPr>
        <w:t xml:space="preserve"> </w:t>
      </w:r>
      <w:r>
        <w:t>и</w:t>
      </w:r>
      <w:r>
        <w:rPr>
          <w:spacing w:val="2"/>
        </w:rPr>
        <w:t xml:space="preserve"> </w:t>
      </w:r>
      <w:r>
        <w:t>последующие</w:t>
      </w:r>
      <w:r>
        <w:rPr>
          <w:spacing w:val="2"/>
        </w:rPr>
        <w:t xml:space="preserve"> </w:t>
      </w:r>
      <w:r>
        <w:t>числа.</w:t>
      </w:r>
    </w:p>
    <w:p w:rsidR="00F46CC0" w:rsidRDefault="00D90BFE">
      <w:pPr>
        <w:pStyle w:val="a3"/>
        <w:spacing w:before="18" w:line="331" w:lineRule="auto"/>
        <w:ind w:left="676" w:right="469" w:firstLine="566"/>
        <w:jc w:val="both"/>
      </w:pPr>
      <w:r>
        <w:t>От класса к классу осуществляется не только расширение числового ряда, но и углуб-</w:t>
      </w:r>
      <w:r>
        <w:rPr>
          <w:spacing w:val="1"/>
        </w:rPr>
        <w:t xml:space="preserve"> </w:t>
      </w:r>
      <w:r>
        <w:t>ление, систематизация, обобщение представлений о структуре натурального ряда, разрядах,</w:t>
      </w:r>
      <w:r>
        <w:rPr>
          <w:spacing w:val="-57"/>
        </w:rPr>
        <w:t xml:space="preserve"> </w:t>
      </w:r>
      <w:r>
        <w:t>классах.</w:t>
      </w:r>
    </w:p>
    <w:p w:rsidR="00F46CC0" w:rsidRDefault="00D90BFE">
      <w:pPr>
        <w:spacing w:before="10" w:line="350" w:lineRule="auto"/>
        <w:ind w:left="676" w:right="461" w:firstLine="566"/>
        <w:jc w:val="both"/>
        <w:rPr>
          <w:sz w:val="23"/>
        </w:rPr>
      </w:pPr>
      <w:r>
        <w:rPr>
          <w:sz w:val="23"/>
        </w:rPr>
        <w:t>В</w:t>
      </w:r>
      <w:r>
        <w:rPr>
          <w:spacing w:val="1"/>
          <w:sz w:val="23"/>
        </w:rPr>
        <w:t xml:space="preserve"> </w:t>
      </w:r>
      <w:r>
        <w:rPr>
          <w:sz w:val="23"/>
        </w:rPr>
        <w:t>программе</w:t>
      </w:r>
      <w:r>
        <w:rPr>
          <w:spacing w:val="1"/>
          <w:sz w:val="23"/>
        </w:rPr>
        <w:t xml:space="preserve"> </w:t>
      </w:r>
      <w:r>
        <w:rPr>
          <w:sz w:val="23"/>
        </w:rPr>
        <w:t>предусмотрено</w:t>
      </w:r>
      <w:r>
        <w:rPr>
          <w:spacing w:val="1"/>
          <w:sz w:val="23"/>
        </w:rPr>
        <w:t xml:space="preserve"> </w:t>
      </w:r>
      <w:r>
        <w:rPr>
          <w:sz w:val="23"/>
        </w:rPr>
        <w:t>овладение</w:t>
      </w:r>
      <w:r>
        <w:rPr>
          <w:spacing w:val="1"/>
          <w:sz w:val="23"/>
        </w:rPr>
        <w:t xml:space="preserve"> </w:t>
      </w:r>
      <w:r>
        <w:rPr>
          <w:sz w:val="23"/>
        </w:rPr>
        <w:t>четырьмя</w:t>
      </w:r>
      <w:r>
        <w:rPr>
          <w:spacing w:val="1"/>
          <w:sz w:val="23"/>
        </w:rPr>
        <w:t xml:space="preserve"> </w:t>
      </w:r>
      <w:r>
        <w:rPr>
          <w:sz w:val="23"/>
        </w:rPr>
        <w:t>арифметическими</w:t>
      </w:r>
      <w:r>
        <w:rPr>
          <w:spacing w:val="1"/>
          <w:sz w:val="23"/>
        </w:rPr>
        <w:t xml:space="preserve"> </w:t>
      </w:r>
      <w:r>
        <w:rPr>
          <w:sz w:val="23"/>
        </w:rPr>
        <w:t>действиями:</w:t>
      </w:r>
      <w:r>
        <w:rPr>
          <w:spacing w:val="1"/>
          <w:sz w:val="23"/>
        </w:rPr>
        <w:t xml:space="preserve"> </w:t>
      </w:r>
      <w:r>
        <w:rPr>
          <w:sz w:val="23"/>
        </w:rPr>
        <w:t>сло-</w:t>
      </w:r>
      <w:r>
        <w:rPr>
          <w:spacing w:val="1"/>
          <w:sz w:val="23"/>
        </w:rPr>
        <w:t xml:space="preserve"> </w:t>
      </w:r>
      <w:r>
        <w:rPr>
          <w:sz w:val="23"/>
        </w:rPr>
        <w:t>жением,</w:t>
      </w:r>
      <w:r>
        <w:rPr>
          <w:spacing w:val="1"/>
          <w:sz w:val="23"/>
        </w:rPr>
        <w:t xml:space="preserve"> </w:t>
      </w:r>
      <w:r>
        <w:rPr>
          <w:sz w:val="23"/>
        </w:rPr>
        <w:t>вычитанием,</w:t>
      </w:r>
      <w:r>
        <w:rPr>
          <w:spacing w:val="1"/>
          <w:sz w:val="23"/>
        </w:rPr>
        <w:t xml:space="preserve"> </w:t>
      </w:r>
      <w:r>
        <w:rPr>
          <w:sz w:val="23"/>
        </w:rPr>
        <w:t>умножением</w:t>
      </w:r>
      <w:r>
        <w:rPr>
          <w:spacing w:val="1"/>
          <w:sz w:val="23"/>
        </w:rPr>
        <w:t xml:space="preserve"> </w:t>
      </w:r>
      <w:r>
        <w:rPr>
          <w:sz w:val="23"/>
        </w:rPr>
        <w:t>и</w:t>
      </w:r>
      <w:r>
        <w:rPr>
          <w:spacing w:val="1"/>
          <w:sz w:val="23"/>
        </w:rPr>
        <w:t xml:space="preserve"> </w:t>
      </w:r>
      <w:r>
        <w:rPr>
          <w:sz w:val="23"/>
        </w:rPr>
        <w:t>делением;</w:t>
      </w:r>
      <w:r>
        <w:rPr>
          <w:spacing w:val="1"/>
          <w:sz w:val="23"/>
        </w:rPr>
        <w:t xml:space="preserve"> </w:t>
      </w:r>
      <w:r>
        <w:rPr>
          <w:sz w:val="23"/>
        </w:rPr>
        <w:t>усвоение</w:t>
      </w:r>
      <w:r>
        <w:rPr>
          <w:spacing w:val="1"/>
          <w:sz w:val="23"/>
        </w:rPr>
        <w:t xml:space="preserve"> </w:t>
      </w:r>
      <w:r>
        <w:rPr>
          <w:sz w:val="23"/>
        </w:rPr>
        <w:t>математической</w:t>
      </w:r>
      <w:r>
        <w:rPr>
          <w:spacing w:val="1"/>
          <w:sz w:val="23"/>
        </w:rPr>
        <w:t xml:space="preserve"> </w:t>
      </w:r>
      <w:r>
        <w:rPr>
          <w:sz w:val="23"/>
        </w:rPr>
        <w:t>терминологии,</w:t>
      </w:r>
      <w:r>
        <w:rPr>
          <w:spacing w:val="1"/>
          <w:sz w:val="23"/>
        </w:rPr>
        <w:t xml:space="preserve"> </w:t>
      </w:r>
      <w:r>
        <w:rPr>
          <w:sz w:val="23"/>
        </w:rPr>
        <w:t>связанной с выполнением счетных операций. По мере изучения арифметических действий у</w:t>
      </w:r>
      <w:r>
        <w:rPr>
          <w:spacing w:val="1"/>
          <w:sz w:val="23"/>
        </w:rPr>
        <w:t xml:space="preserve"> </w:t>
      </w:r>
      <w:r>
        <w:rPr>
          <w:sz w:val="23"/>
        </w:rPr>
        <w:t>обучающихся</w:t>
      </w:r>
      <w:r>
        <w:rPr>
          <w:spacing w:val="1"/>
          <w:sz w:val="23"/>
        </w:rPr>
        <w:t xml:space="preserve"> </w:t>
      </w:r>
      <w:r>
        <w:rPr>
          <w:sz w:val="23"/>
        </w:rPr>
        <w:t>формируются</w:t>
      </w:r>
      <w:r>
        <w:rPr>
          <w:spacing w:val="1"/>
          <w:sz w:val="23"/>
        </w:rPr>
        <w:t xml:space="preserve"> </w:t>
      </w:r>
      <w:r>
        <w:rPr>
          <w:sz w:val="23"/>
        </w:rPr>
        <w:t>и</w:t>
      </w:r>
      <w:r>
        <w:rPr>
          <w:spacing w:val="1"/>
          <w:sz w:val="23"/>
        </w:rPr>
        <w:t xml:space="preserve"> </w:t>
      </w:r>
      <w:r>
        <w:rPr>
          <w:sz w:val="23"/>
        </w:rPr>
        <w:t>автоматизируются</w:t>
      </w:r>
      <w:r>
        <w:rPr>
          <w:spacing w:val="1"/>
          <w:sz w:val="23"/>
        </w:rPr>
        <w:t xml:space="preserve"> </w:t>
      </w:r>
      <w:r>
        <w:rPr>
          <w:sz w:val="23"/>
        </w:rPr>
        <w:t>вычислительные</w:t>
      </w:r>
      <w:r>
        <w:rPr>
          <w:spacing w:val="1"/>
          <w:sz w:val="23"/>
        </w:rPr>
        <w:t xml:space="preserve"> </w:t>
      </w:r>
      <w:r>
        <w:rPr>
          <w:sz w:val="23"/>
        </w:rPr>
        <w:t>навыки,</w:t>
      </w:r>
      <w:r>
        <w:rPr>
          <w:spacing w:val="1"/>
          <w:sz w:val="23"/>
        </w:rPr>
        <w:t xml:space="preserve"> </w:t>
      </w:r>
      <w:r>
        <w:rPr>
          <w:sz w:val="23"/>
        </w:rPr>
        <w:t>которые</w:t>
      </w:r>
      <w:r>
        <w:rPr>
          <w:spacing w:val="1"/>
          <w:sz w:val="23"/>
        </w:rPr>
        <w:t xml:space="preserve"> </w:t>
      </w:r>
      <w:r>
        <w:rPr>
          <w:sz w:val="23"/>
        </w:rPr>
        <w:t>в</w:t>
      </w:r>
      <w:r>
        <w:rPr>
          <w:spacing w:val="1"/>
          <w:sz w:val="23"/>
        </w:rPr>
        <w:t xml:space="preserve"> </w:t>
      </w:r>
      <w:r>
        <w:rPr>
          <w:sz w:val="23"/>
        </w:rPr>
        <w:t>со-</w:t>
      </w:r>
      <w:r>
        <w:rPr>
          <w:spacing w:val="1"/>
          <w:sz w:val="23"/>
        </w:rPr>
        <w:t xml:space="preserve"> </w:t>
      </w:r>
      <w:r>
        <w:rPr>
          <w:sz w:val="23"/>
        </w:rPr>
        <w:t>ответствии с программой все более и более усложняются. Каждое арифметическое действие</w:t>
      </w:r>
      <w:r>
        <w:rPr>
          <w:spacing w:val="1"/>
          <w:sz w:val="23"/>
        </w:rPr>
        <w:t xml:space="preserve"> </w:t>
      </w:r>
      <w:r>
        <w:rPr>
          <w:sz w:val="23"/>
        </w:rPr>
        <w:t>систематически</w:t>
      </w:r>
      <w:r>
        <w:rPr>
          <w:spacing w:val="1"/>
          <w:sz w:val="23"/>
        </w:rPr>
        <w:t xml:space="preserve"> </w:t>
      </w:r>
      <w:r>
        <w:rPr>
          <w:sz w:val="23"/>
        </w:rPr>
        <w:t>закрепляется</w:t>
      </w:r>
      <w:r>
        <w:rPr>
          <w:spacing w:val="1"/>
          <w:sz w:val="23"/>
        </w:rPr>
        <w:t xml:space="preserve"> </w:t>
      </w:r>
      <w:r>
        <w:rPr>
          <w:sz w:val="23"/>
        </w:rPr>
        <w:t>в</w:t>
      </w:r>
      <w:r>
        <w:rPr>
          <w:spacing w:val="1"/>
          <w:sz w:val="23"/>
        </w:rPr>
        <w:t xml:space="preserve"> </w:t>
      </w:r>
      <w:r>
        <w:rPr>
          <w:sz w:val="23"/>
        </w:rPr>
        <w:t>процессе</w:t>
      </w:r>
      <w:r>
        <w:rPr>
          <w:spacing w:val="1"/>
          <w:sz w:val="23"/>
        </w:rPr>
        <w:t xml:space="preserve"> </w:t>
      </w:r>
      <w:r>
        <w:rPr>
          <w:sz w:val="23"/>
        </w:rPr>
        <w:t>решения</w:t>
      </w:r>
      <w:r>
        <w:rPr>
          <w:spacing w:val="1"/>
          <w:sz w:val="23"/>
        </w:rPr>
        <w:t xml:space="preserve"> </w:t>
      </w:r>
      <w:r>
        <w:rPr>
          <w:sz w:val="23"/>
        </w:rPr>
        <w:t>примеров</w:t>
      </w:r>
      <w:r>
        <w:rPr>
          <w:spacing w:val="1"/>
          <w:sz w:val="23"/>
        </w:rPr>
        <w:t xml:space="preserve"> </w:t>
      </w:r>
      <w:r>
        <w:rPr>
          <w:sz w:val="23"/>
        </w:rPr>
        <w:t>и</w:t>
      </w:r>
      <w:r>
        <w:rPr>
          <w:spacing w:val="1"/>
          <w:sz w:val="23"/>
        </w:rPr>
        <w:t xml:space="preserve"> </w:t>
      </w:r>
      <w:r>
        <w:rPr>
          <w:sz w:val="23"/>
        </w:rPr>
        <w:t>арифметических</w:t>
      </w:r>
      <w:r>
        <w:rPr>
          <w:spacing w:val="1"/>
          <w:sz w:val="23"/>
        </w:rPr>
        <w:t xml:space="preserve"> </w:t>
      </w:r>
      <w:r>
        <w:rPr>
          <w:sz w:val="23"/>
        </w:rPr>
        <w:t>задач.</w:t>
      </w:r>
      <w:r>
        <w:rPr>
          <w:spacing w:val="1"/>
          <w:sz w:val="23"/>
        </w:rPr>
        <w:t xml:space="preserve"> </w:t>
      </w:r>
      <w:r>
        <w:rPr>
          <w:sz w:val="23"/>
        </w:rPr>
        <w:t>Со-</w:t>
      </w:r>
      <w:r>
        <w:rPr>
          <w:spacing w:val="1"/>
          <w:sz w:val="23"/>
        </w:rPr>
        <w:t xml:space="preserve"> </w:t>
      </w:r>
      <w:r>
        <w:rPr>
          <w:sz w:val="23"/>
        </w:rPr>
        <w:t>держание</w:t>
      </w:r>
      <w:r>
        <w:rPr>
          <w:spacing w:val="-10"/>
          <w:sz w:val="23"/>
        </w:rPr>
        <w:t xml:space="preserve"> </w:t>
      </w:r>
      <w:r>
        <w:rPr>
          <w:sz w:val="23"/>
        </w:rPr>
        <w:t>программы</w:t>
      </w:r>
      <w:r>
        <w:rPr>
          <w:spacing w:val="-9"/>
          <w:sz w:val="23"/>
        </w:rPr>
        <w:t xml:space="preserve"> </w:t>
      </w:r>
      <w:r>
        <w:rPr>
          <w:sz w:val="23"/>
        </w:rPr>
        <w:t>по</w:t>
      </w:r>
      <w:r>
        <w:rPr>
          <w:spacing w:val="-13"/>
          <w:sz w:val="23"/>
        </w:rPr>
        <w:t xml:space="preserve"> </w:t>
      </w:r>
      <w:r>
        <w:rPr>
          <w:sz w:val="23"/>
        </w:rPr>
        <w:t>математике</w:t>
      </w:r>
      <w:r>
        <w:rPr>
          <w:spacing w:val="-10"/>
          <w:sz w:val="23"/>
        </w:rPr>
        <w:t xml:space="preserve"> </w:t>
      </w:r>
      <w:r>
        <w:rPr>
          <w:sz w:val="23"/>
        </w:rPr>
        <w:t>предполагает</w:t>
      </w:r>
      <w:r>
        <w:rPr>
          <w:spacing w:val="-6"/>
          <w:sz w:val="23"/>
        </w:rPr>
        <w:t xml:space="preserve"> </w:t>
      </w:r>
      <w:r>
        <w:rPr>
          <w:sz w:val="23"/>
        </w:rPr>
        <w:t>постепенное</w:t>
      </w:r>
      <w:r>
        <w:rPr>
          <w:spacing w:val="-5"/>
          <w:sz w:val="23"/>
        </w:rPr>
        <w:t xml:space="preserve"> </w:t>
      </w:r>
      <w:r>
        <w:rPr>
          <w:sz w:val="23"/>
        </w:rPr>
        <w:t>овладение</w:t>
      </w:r>
      <w:r>
        <w:rPr>
          <w:spacing w:val="-10"/>
          <w:sz w:val="23"/>
        </w:rPr>
        <w:t xml:space="preserve"> </w:t>
      </w:r>
      <w:r>
        <w:rPr>
          <w:sz w:val="23"/>
        </w:rPr>
        <w:t>таблицами</w:t>
      </w:r>
      <w:r>
        <w:rPr>
          <w:spacing w:val="-7"/>
          <w:sz w:val="23"/>
        </w:rPr>
        <w:t xml:space="preserve"> </w:t>
      </w:r>
      <w:r>
        <w:rPr>
          <w:sz w:val="23"/>
        </w:rPr>
        <w:t>сло-</w:t>
      </w:r>
      <w:r>
        <w:rPr>
          <w:spacing w:val="-8"/>
          <w:sz w:val="23"/>
        </w:rPr>
        <w:t xml:space="preserve"> </w:t>
      </w:r>
      <w:r>
        <w:rPr>
          <w:sz w:val="23"/>
        </w:rPr>
        <w:t>жения</w:t>
      </w:r>
      <w:r>
        <w:rPr>
          <w:spacing w:val="-55"/>
          <w:sz w:val="23"/>
        </w:rPr>
        <w:t xml:space="preserve"> </w:t>
      </w:r>
      <w:r>
        <w:rPr>
          <w:sz w:val="23"/>
        </w:rPr>
        <w:t>и вычитания, умножения и деления, доведение этих знаний до автоматизма. По мере овладения</w:t>
      </w:r>
      <w:r>
        <w:rPr>
          <w:spacing w:val="1"/>
          <w:sz w:val="23"/>
        </w:rPr>
        <w:t xml:space="preserve"> </w:t>
      </w:r>
      <w:r>
        <w:rPr>
          <w:sz w:val="23"/>
        </w:rPr>
        <w:t>арифметическими</w:t>
      </w:r>
      <w:r>
        <w:rPr>
          <w:spacing w:val="1"/>
          <w:sz w:val="23"/>
        </w:rPr>
        <w:t xml:space="preserve"> </w:t>
      </w:r>
      <w:r>
        <w:rPr>
          <w:sz w:val="23"/>
        </w:rPr>
        <w:t>действиями</w:t>
      </w:r>
      <w:r>
        <w:rPr>
          <w:spacing w:val="1"/>
          <w:sz w:val="23"/>
        </w:rPr>
        <w:t xml:space="preserve"> </w:t>
      </w:r>
      <w:r>
        <w:rPr>
          <w:sz w:val="23"/>
        </w:rPr>
        <w:t>обучающиеся</w:t>
      </w:r>
      <w:r>
        <w:rPr>
          <w:spacing w:val="1"/>
          <w:sz w:val="23"/>
        </w:rPr>
        <w:t xml:space="preserve"> </w:t>
      </w:r>
      <w:r>
        <w:rPr>
          <w:sz w:val="23"/>
        </w:rPr>
        <w:t>овладевают</w:t>
      </w:r>
      <w:r>
        <w:rPr>
          <w:spacing w:val="1"/>
          <w:sz w:val="23"/>
        </w:rPr>
        <w:t xml:space="preserve"> </w:t>
      </w:r>
      <w:r>
        <w:rPr>
          <w:sz w:val="23"/>
        </w:rPr>
        <w:t>математической</w:t>
      </w:r>
      <w:r>
        <w:rPr>
          <w:spacing w:val="1"/>
          <w:sz w:val="23"/>
        </w:rPr>
        <w:t xml:space="preserve"> </w:t>
      </w:r>
      <w:r>
        <w:rPr>
          <w:sz w:val="23"/>
        </w:rPr>
        <w:t>терми-</w:t>
      </w:r>
      <w:r>
        <w:rPr>
          <w:spacing w:val="1"/>
          <w:sz w:val="23"/>
        </w:rPr>
        <w:t xml:space="preserve"> </w:t>
      </w:r>
      <w:r>
        <w:rPr>
          <w:sz w:val="23"/>
        </w:rPr>
        <w:t>нологией,</w:t>
      </w:r>
      <w:r>
        <w:rPr>
          <w:spacing w:val="1"/>
          <w:sz w:val="23"/>
        </w:rPr>
        <w:t xml:space="preserve"> </w:t>
      </w:r>
      <w:r>
        <w:rPr>
          <w:sz w:val="23"/>
        </w:rPr>
        <w:t>закрепляют знания</w:t>
      </w:r>
      <w:r>
        <w:rPr>
          <w:spacing w:val="-6"/>
          <w:sz w:val="23"/>
        </w:rPr>
        <w:t xml:space="preserve"> </w:t>
      </w:r>
      <w:r>
        <w:rPr>
          <w:sz w:val="23"/>
        </w:rPr>
        <w:t>и умения в</w:t>
      </w:r>
      <w:r>
        <w:rPr>
          <w:spacing w:val="1"/>
          <w:sz w:val="23"/>
        </w:rPr>
        <w:t xml:space="preserve"> </w:t>
      </w:r>
      <w:r>
        <w:rPr>
          <w:sz w:val="23"/>
        </w:rPr>
        <w:t>устных</w:t>
      </w:r>
      <w:r>
        <w:rPr>
          <w:spacing w:val="-1"/>
          <w:sz w:val="23"/>
        </w:rPr>
        <w:t xml:space="preserve"> </w:t>
      </w:r>
      <w:r>
        <w:rPr>
          <w:sz w:val="23"/>
        </w:rPr>
        <w:t>и</w:t>
      </w:r>
      <w:r>
        <w:rPr>
          <w:spacing w:val="-3"/>
          <w:sz w:val="23"/>
        </w:rPr>
        <w:t xml:space="preserve"> </w:t>
      </w:r>
      <w:r>
        <w:rPr>
          <w:sz w:val="23"/>
        </w:rPr>
        <w:t>письменных вычислениях.</w:t>
      </w:r>
    </w:p>
    <w:p w:rsidR="00F46CC0" w:rsidRDefault="00D90BFE">
      <w:pPr>
        <w:spacing w:line="333" w:lineRule="auto"/>
        <w:ind w:left="676" w:right="441" w:firstLine="566"/>
        <w:jc w:val="both"/>
        <w:rPr>
          <w:sz w:val="24"/>
        </w:rPr>
      </w:pPr>
      <w:r>
        <w:rPr>
          <w:sz w:val="24"/>
        </w:rPr>
        <w:t>Большое внимание в программе уделяется геометрическому материалу, который изу-</w:t>
      </w:r>
      <w:r>
        <w:rPr>
          <w:spacing w:val="1"/>
          <w:sz w:val="24"/>
        </w:rPr>
        <w:t xml:space="preserve"> </w:t>
      </w:r>
      <w:r>
        <w:rPr>
          <w:spacing w:val="-1"/>
          <w:sz w:val="24"/>
        </w:rPr>
        <w:t>чается</w:t>
      </w:r>
      <w:r>
        <w:rPr>
          <w:spacing w:val="-12"/>
          <w:sz w:val="24"/>
        </w:rPr>
        <w:t xml:space="preserve"> </w:t>
      </w:r>
      <w:r>
        <w:rPr>
          <w:spacing w:val="-1"/>
          <w:sz w:val="24"/>
        </w:rPr>
        <w:t>в</w:t>
      </w:r>
      <w:r>
        <w:rPr>
          <w:spacing w:val="-11"/>
          <w:sz w:val="24"/>
        </w:rPr>
        <w:t xml:space="preserve"> </w:t>
      </w:r>
      <w:r>
        <w:rPr>
          <w:spacing w:val="-1"/>
          <w:sz w:val="24"/>
        </w:rPr>
        <w:t>тесной</w:t>
      </w:r>
      <w:r>
        <w:rPr>
          <w:spacing w:val="-11"/>
          <w:sz w:val="24"/>
        </w:rPr>
        <w:t xml:space="preserve"> </w:t>
      </w:r>
      <w:r>
        <w:rPr>
          <w:spacing w:val="-1"/>
          <w:sz w:val="24"/>
        </w:rPr>
        <w:t>связи</w:t>
      </w:r>
      <w:r>
        <w:rPr>
          <w:spacing w:val="-11"/>
          <w:sz w:val="24"/>
        </w:rPr>
        <w:t xml:space="preserve"> </w:t>
      </w:r>
      <w:r>
        <w:rPr>
          <w:spacing w:val="-1"/>
          <w:sz w:val="24"/>
        </w:rPr>
        <w:t>с</w:t>
      </w:r>
      <w:r>
        <w:rPr>
          <w:spacing w:val="-9"/>
          <w:sz w:val="24"/>
        </w:rPr>
        <w:t xml:space="preserve"> </w:t>
      </w:r>
      <w:r>
        <w:rPr>
          <w:spacing w:val="-1"/>
          <w:sz w:val="24"/>
        </w:rPr>
        <w:t>усвоением</w:t>
      </w:r>
      <w:r>
        <w:rPr>
          <w:spacing w:val="-9"/>
          <w:sz w:val="24"/>
        </w:rPr>
        <w:t xml:space="preserve"> </w:t>
      </w:r>
      <w:r>
        <w:rPr>
          <w:spacing w:val="-1"/>
          <w:sz w:val="24"/>
        </w:rPr>
        <w:t>арифметических</w:t>
      </w:r>
      <w:r>
        <w:rPr>
          <w:spacing w:val="-11"/>
          <w:sz w:val="24"/>
        </w:rPr>
        <w:t xml:space="preserve"> </w:t>
      </w:r>
      <w:r>
        <w:rPr>
          <w:spacing w:val="-1"/>
          <w:sz w:val="24"/>
        </w:rPr>
        <w:t>знаний.</w:t>
      </w:r>
      <w:r>
        <w:rPr>
          <w:spacing w:val="-9"/>
          <w:sz w:val="24"/>
        </w:rPr>
        <w:t xml:space="preserve"> </w:t>
      </w:r>
      <w:r>
        <w:rPr>
          <w:spacing w:val="-1"/>
          <w:sz w:val="24"/>
        </w:rPr>
        <w:t>Обучающиеся</w:t>
      </w:r>
      <w:r>
        <w:rPr>
          <w:spacing w:val="-6"/>
          <w:sz w:val="24"/>
        </w:rPr>
        <w:t xml:space="preserve"> </w:t>
      </w:r>
      <w:r>
        <w:rPr>
          <w:sz w:val="24"/>
        </w:rPr>
        <w:t>с</w:t>
      </w:r>
      <w:r>
        <w:rPr>
          <w:spacing w:val="-13"/>
          <w:sz w:val="24"/>
        </w:rPr>
        <w:t xml:space="preserve"> </w:t>
      </w:r>
      <w:r>
        <w:rPr>
          <w:sz w:val="24"/>
        </w:rPr>
        <w:t>ТНР</w:t>
      </w:r>
      <w:r>
        <w:rPr>
          <w:spacing w:val="-17"/>
          <w:sz w:val="24"/>
        </w:rPr>
        <w:t xml:space="preserve"> </w:t>
      </w:r>
      <w:r>
        <w:rPr>
          <w:sz w:val="24"/>
        </w:rPr>
        <w:t>овладе-</w:t>
      </w:r>
      <w:r>
        <w:rPr>
          <w:spacing w:val="-11"/>
          <w:sz w:val="24"/>
        </w:rPr>
        <w:t xml:space="preserve"> </w:t>
      </w:r>
      <w:r>
        <w:rPr>
          <w:sz w:val="24"/>
        </w:rPr>
        <w:t>вают</w:t>
      </w:r>
      <w:r>
        <w:rPr>
          <w:spacing w:val="-58"/>
          <w:sz w:val="24"/>
        </w:rPr>
        <w:t xml:space="preserve"> </w:t>
      </w:r>
      <w:r>
        <w:rPr>
          <w:sz w:val="24"/>
        </w:rPr>
        <w:t>такими</w:t>
      </w:r>
      <w:r>
        <w:rPr>
          <w:spacing w:val="1"/>
          <w:sz w:val="24"/>
        </w:rPr>
        <w:t xml:space="preserve"> </w:t>
      </w:r>
      <w:r>
        <w:rPr>
          <w:sz w:val="24"/>
        </w:rPr>
        <w:t>понятиями</w:t>
      </w:r>
      <w:r>
        <w:rPr>
          <w:spacing w:val="1"/>
          <w:sz w:val="24"/>
        </w:rPr>
        <w:t xml:space="preserve"> </w:t>
      </w:r>
      <w:r>
        <w:rPr>
          <w:sz w:val="24"/>
        </w:rPr>
        <w:t>и</w:t>
      </w:r>
      <w:r>
        <w:rPr>
          <w:spacing w:val="1"/>
          <w:sz w:val="24"/>
        </w:rPr>
        <w:t xml:space="preserve"> </w:t>
      </w:r>
      <w:r>
        <w:rPr>
          <w:sz w:val="24"/>
        </w:rPr>
        <w:t>терминами,</w:t>
      </w:r>
      <w:r>
        <w:rPr>
          <w:spacing w:val="1"/>
          <w:sz w:val="24"/>
        </w:rPr>
        <w:t xml:space="preserve"> </w:t>
      </w:r>
      <w:r>
        <w:rPr>
          <w:sz w:val="24"/>
        </w:rPr>
        <w:t>как</w:t>
      </w:r>
      <w:r>
        <w:rPr>
          <w:spacing w:val="1"/>
          <w:sz w:val="24"/>
        </w:rPr>
        <w:t xml:space="preserve"> </w:t>
      </w:r>
      <w:r>
        <w:rPr>
          <w:i/>
          <w:sz w:val="24"/>
        </w:rPr>
        <w:t>точка,</w:t>
      </w:r>
      <w:r>
        <w:rPr>
          <w:i/>
          <w:spacing w:val="1"/>
          <w:sz w:val="24"/>
        </w:rPr>
        <w:t xml:space="preserve"> </w:t>
      </w:r>
      <w:r>
        <w:rPr>
          <w:i/>
          <w:sz w:val="24"/>
        </w:rPr>
        <w:t>прямая</w:t>
      </w:r>
      <w:r>
        <w:rPr>
          <w:i/>
          <w:spacing w:val="1"/>
          <w:sz w:val="24"/>
        </w:rPr>
        <w:t xml:space="preserve"> </w:t>
      </w:r>
      <w:r>
        <w:rPr>
          <w:i/>
          <w:sz w:val="24"/>
        </w:rPr>
        <w:t>и</w:t>
      </w:r>
      <w:r>
        <w:rPr>
          <w:i/>
          <w:spacing w:val="1"/>
          <w:sz w:val="24"/>
        </w:rPr>
        <w:t xml:space="preserve"> </w:t>
      </w:r>
      <w:r>
        <w:rPr>
          <w:i/>
          <w:sz w:val="24"/>
        </w:rPr>
        <w:t>ломаная</w:t>
      </w:r>
      <w:r>
        <w:rPr>
          <w:i/>
          <w:spacing w:val="1"/>
          <w:sz w:val="24"/>
        </w:rPr>
        <w:t xml:space="preserve"> </w:t>
      </w:r>
      <w:r>
        <w:rPr>
          <w:i/>
          <w:sz w:val="24"/>
        </w:rPr>
        <w:t>линия</w:t>
      </w:r>
      <w:r>
        <w:rPr>
          <w:sz w:val="24"/>
        </w:rPr>
        <w:t>,</w:t>
      </w:r>
      <w:r>
        <w:rPr>
          <w:spacing w:val="1"/>
          <w:sz w:val="24"/>
        </w:rPr>
        <w:t xml:space="preserve"> </w:t>
      </w:r>
      <w:r>
        <w:rPr>
          <w:sz w:val="24"/>
        </w:rPr>
        <w:t>знакомятся</w:t>
      </w:r>
      <w:r>
        <w:rPr>
          <w:spacing w:val="1"/>
          <w:sz w:val="24"/>
        </w:rPr>
        <w:t xml:space="preserve"> </w:t>
      </w:r>
      <w:r>
        <w:rPr>
          <w:sz w:val="24"/>
        </w:rPr>
        <w:t>с</w:t>
      </w:r>
      <w:r>
        <w:rPr>
          <w:spacing w:val="1"/>
          <w:sz w:val="24"/>
        </w:rPr>
        <w:t xml:space="preserve"> </w:t>
      </w:r>
      <w:r>
        <w:rPr>
          <w:sz w:val="24"/>
        </w:rPr>
        <w:t>различными геометрическими фигурами (</w:t>
      </w:r>
      <w:r>
        <w:rPr>
          <w:i/>
          <w:sz w:val="24"/>
        </w:rPr>
        <w:t>треугольник, квадрат, прямоугольник, круг</w:t>
      </w:r>
      <w:r>
        <w:rPr>
          <w:i/>
          <w:spacing w:val="1"/>
          <w:sz w:val="24"/>
        </w:rPr>
        <w:t xml:space="preserve"> </w:t>
      </w:r>
      <w:r>
        <w:rPr>
          <w:sz w:val="24"/>
        </w:rPr>
        <w:t>и др.)</w:t>
      </w:r>
      <w:r>
        <w:rPr>
          <w:spacing w:val="1"/>
          <w:sz w:val="24"/>
        </w:rPr>
        <w:t xml:space="preserve"> </w:t>
      </w:r>
      <w:r>
        <w:rPr>
          <w:sz w:val="24"/>
        </w:rPr>
        <w:t>и</w:t>
      </w:r>
      <w:r>
        <w:rPr>
          <w:spacing w:val="2"/>
          <w:sz w:val="24"/>
        </w:rPr>
        <w:t xml:space="preserve"> </w:t>
      </w:r>
      <w:r>
        <w:rPr>
          <w:sz w:val="24"/>
        </w:rPr>
        <w:t>их</w:t>
      </w:r>
      <w:r>
        <w:rPr>
          <w:spacing w:val="-2"/>
          <w:sz w:val="24"/>
        </w:rPr>
        <w:t xml:space="preserve"> </w:t>
      </w:r>
      <w:r>
        <w:rPr>
          <w:sz w:val="24"/>
        </w:rPr>
        <w:t>названиями.</w:t>
      </w:r>
    </w:p>
    <w:p w:rsidR="00F46CC0" w:rsidRDefault="00D90BFE">
      <w:pPr>
        <w:pStyle w:val="a3"/>
        <w:spacing w:line="331" w:lineRule="auto"/>
        <w:ind w:left="676" w:right="436" w:firstLine="566"/>
        <w:jc w:val="both"/>
      </w:pPr>
      <w:r>
        <w:t>Для закрепления представлений о геометрических фигурах, развития зрительно-про-</w:t>
      </w:r>
      <w:r>
        <w:rPr>
          <w:spacing w:val="1"/>
        </w:rPr>
        <w:t xml:space="preserve"> </w:t>
      </w:r>
      <w:r>
        <w:t>странственных отношений, а также ручной моторики рекомендуются практические упраж-</w:t>
      </w:r>
      <w:r>
        <w:rPr>
          <w:spacing w:val="1"/>
        </w:rPr>
        <w:t xml:space="preserve"> </w:t>
      </w:r>
      <w:r>
        <w:t>нения по воспроизведению геометрических фигур с помощью линейки, циркуля, транспор-</w:t>
      </w:r>
      <w:r>
        <w:rPr>
          <w:spacing w:val="1"/>
        </w:rPr>
        <w:t xml:space="preserve"> </w:t>
      </w:r>
      <w:r>
        <w:t>тира</w:t>
      </w:r>
      <w:r>
        <w:rPr>
          <w:spacing w:val="-4"/>
        </w:rPr>
        <w:t xml:space="preserve"> </w:t>
      </w:r>
      <w:r>
        <w:t>и</w:t>
      </w:r>
      <w:r>
        <w:rPr>
          <w:spacing w:val="3"/>
        </w:rPr>
        <w:t xml:space="preserve"> </w:t>
      </w:r>
      <w:r>
        <w:t>др.</w:t>
      </w:r>
      <w:r>
        <w:rPr>
          <w:spacing w:val="-1"/>
        </w:rPr>
        <w:t xml:space="preserve"> </w:t>
      </w:r>
      <w:r>
        <w:t>инструментов.</w:t>
      </w:r>
    </w:p>
    <w:p w:rsidR="00F46CC0" w:rsidRDefault="00D90BFE">
      <w:pPr>
        <w:pStyle w:val="a3"/>
        <w:spacing w:before="10" w:line="333" w:lineRule="auto"/>
        <w:ind w:left="676" w:right="436" w:firstLine="566"/>
        <w:jc w:val="both"/>
      </w:pPr>
      <w:r>
        <w:rPr>
          <w:spacing w:val="-1"/>
        </w:rPr>
        <w:t>Программой</w:t>
      </w:r>
      <w:r>
        <w:rPr>
          <w:spacing w:val="-14"/>
        </w:rPr>
        <w:t xml:space="preserve"> </w:t>
      </w:r>
      <w:r>
        <w:rPr>
          <w:spacing w:val="-1"/>
        </w:rPr>
        <w:t>предусмотрено</w:t>
      </w:r>
      <w:r>
        <w:rPr>
          <w:spacing w:val="-11"/>
        </w:rPr>
        <w:t xml:space="preserve"> </w:t>
      </w:r>
      <w:r>
        <w:t>выполнение</w:t>
      </w:r>
      <w:r>
        <w:rPr>
          <w:spacing w:val="-11"/>
        </w:rPr>
        <w:t xml:space="preserve"> </w:t>
      </w:r>
      <w:r>
        <w:t>различных</w:t>
      </w:r>
      <w:r>
        <w:rPr>
          <w:spacing w:val="-10"/>
        </w:rPr>
        <w:t xml:space="preserve"> </w:t>
      </w:r>
      <w:r>
        <w:t>видов</w:t>
      </w:r>
      <w:r>
        <w:rPr>
          <w:spacing w:val="-13"/>
        </w:rPr>
        <w:t xml:space="preserve"> </w:t>
      </w:r>
      <w:r>
        <w:t>практической</w:t>
      </w:r>
      <w:r>
        <w:rPr>
          <w:spacing w:val="-10"/>
        </w:rPr>
        <w:t xml:space="preserve"> </w:t>
      </w:r>
      <w:r>
        <w:t>деятельно-</w:t>
      </w:r>
      <w:r>
        <w:rPr>
          <w:spacing w:val="-15"/>
        </w:rPr>
        <w:t xml:space="preserve"> </w:t>
      </w:r>
      <w:r>
        <w:t>сти</w:t>
      </w:r>
      <w:r>
        <w:rPr>
          <w:spacing w:val="-57"/>
        </w:rPr>
        <w:t xml:space="preserve"> </w:t>
      </w:r>
      <w:r>
        <w:t>по измерению с постепенным расширением единиц измерения (площади, длины, массы,</w:t>
      </w:r>
      <w:r>
        <w:rPr>
          <w:spacing w:val="1"/>
        </w:rPr>
        <w:t xml:space="preserve"> </w:t>
      </w:r>
      <w:r>
        <w:t>времени).</w:t>
      </w:r>
      <w:r>
        <w:rPr>
          <w:spacing w:val="1"/>
        </w:rPr>
        <w:t xml:space="preserve"> </w:t>
      </w:r>
      <w:r>
        <w:t>Формируются</w:t>
      </w:r>
      <w:r>
        <w:rPr>
          <w:spacing w:val="1"/>
        </w:rPr>
        <w:t xml:space="preserve"> </w:t>
      </w:r>
      <w:r>
        <w:t>элементарные</w:t>
      </w:r>
      <w:r>
        <w:rPr>
          <w:spacing w:val="1"/>
        </w:rPr>
        <w:t xml:space="preserve"> </w:t>
      </w:r>
      <w:r>
        <w:t>практические</w:t>
      </w:r>
      <w:r>
        <w:rPr>
          <w:spacing w:val="1"/>
        </w:rPr>
        <w:t xml:space="preserve"> </w:t>
      </w:r>
      <w:r>
        <w:t>навыки</w:t>
      </w:r>
      <w:r>
        <w:rPr>
          <w:spacing w:val="1"/>
        </w:rPr>
        <w:t xml:space="preserve"> </w:t>
      </w:r>
      <w:r>
        <w:t>измерения,</w:t>
      </w:r>
      <w:r>
        <w:rPr>
          <w:spacing w:val="1"/>
        </w:rPr>
        <w:t xml:space="preserve"> </w:t>
      </w:r>
      <w:r>
        <w:t>умения</w:t>
      </w:r>
      <w:r>
        <w:rPr>
          <w:spacing w:val="1"/>
        </w:rPr>
        <w:t xml:space="preserve"> </w:t>
      </w:r>
      <w:r>
        <w:t>решать</w:t>
      </w:r>
      <w:r>
        <w:rPr>
          <w:spacing w:val="1"/>
        </w:rPr>
        <w:t xml:space="preserve"> </w:t>
      </w:r>
      <w:r>
        <w:t>практические задачи в реальных жизненных ситуациях (определять время по часам, в том</w:t>
      </w:r>
      <w:r>
        <w:rPr>
          <w:spacing w:val="1"/>
        </w:rPr>
        <w:t xml:space="preserve"> </w:t>
      </w:r>
      <w:r>
        <w:t>числе до минуты; соотносить время с режимом дня; уметь ориентироваться в наборе и до-</w:t>
      </w:r>
      <w:r>
        <w:rPr>
          <w:spacing w:val="1"/>
        </w:rPr>
        <w:t xml:space="preserve"> </w:t>
      </w:r>
      <w:r>
        <w:t>стоинстве</w:t>
      </w:r>
      <w:r>
        <w:rPr>
          <w:spacing w:val="1"/>
        </w:rPr>
        <w:t xml:space="preserve"> </w:t>
      </w:r>
      <w:r>
        <w:t>монет/бумажных</w:t>
      </w:r>
      <w:r>
        <w:rPr>
          <w:spacing w:val="1"/>
        </w:rPr>
        <w:t xml:space="preserve"> </w:t>
      </w:r>
      <w:r>
        <w:t>купюр,</w:t>
      </w:r>
      <w:r>
        <w:rPr>
          <w:spacing w:val="1"/>
        </w:rPr>
        <w:t xml:space="preserve"> </w:t>
      </w:r>
      <w:r>
        <w:t>возможностях</w:t>
      </w:r>
      <w:r>
        <w:rPr>
          <w:spacing w:val="1"/>
        </w:rPr>
        <w:t xml:space="preserve"> </w:t>
      </w:r>
      <w:r>
        <w:t>их</w:t>
      </w:r>
      <w:r>
        <w:rPr>
          <w:spacing w:val="1"/>
        </w:rPr>
        <w:t xml:space="preserve"> </w:t>
      </w:r>
      <w:r>
        <w:t>размена;</w:t>
      </w:r>
      <w:r>
        <w:rPr>
          <w:spacing w:val="1"/>
        </w:rPr>
        <w:t xml:space="preserve"> </w:t>
      </w:r>
      <w:r>
        <w:t>ориентироваться</w:t>
      </w:r>
      <w:r>
        <w:rPr>
          <w:spacing w:val="1"/>
        </w:rPr>
        <w:t xml:space="preserve"> </w:t>
      </w:r>
      <w:r>
        <w:t>в</w:t>
      </w:r>
      <w:r>
        <w:rPr>
          <w:spacing w:val="1"/>
        </w:rPr>
        <w:t xml:space="preserve"> </w:t>
      </w:r>
      <w:r>
        <w:t>мерах</w:t>
      </w:r>
      <w:r>
        <w:rPr>
          <w:spacing w:val="-57"/>
        </w:rPr>
        <w:t xml:space="preserve"> </w:t>
      </w:r>
      <w:r>
        <w:t>веса/емкости</w:t>
      </w:r>
      <w:r>
        <w:rPr>
          <w:spacing w:val="33"/>
        </w:rPr>
        <w:t xml:space="preserve"> </w:t>
      </w:r>
      <w:r>
        <w:t>при</w:t>
      </w:r>
      <w:r>
        <w:rPr>
          <w:spacing w:val="33"/>
        </w:rPr>
        <w:t xml:space="preserve"> </w:t>
      </w:r>
      <w:r>
        <w:t>осуществлении</w:t>
      </w:r>
      <w:r>
        <w:rPr>
          <w:spacing w:val="37"/>
        </w:rPr>
        <w:t xml:space="preserve"> </w:t>
      </w:r>
      <w:r>
        <w:t>покупок;</w:t>
      </w:r>
      <w:r>
        <w:rPr>
          <w:spacing w:val="37"/>
        </w:rPr>
        <w:t xml:space="preserve"> </w:t>
      </w:r>
      <w:r>
        <w:t>уметь</w:t>
      </w:r>
      <w:r>
        <w:rPr>
          <w:spacing w:val="38"/>
        </w:rPr>
        <w:t xml:space="preserve"> </w:t>
      </w:r>
      <w:r>
        <w:t>использовать</w:t>
      </w:r>
      <w:r>
        <w:rPr>
          <w:spacing w:val="34"/>
        </w:rPr>
        <w:t xml:space="preserve"> </w:t>
      </w:r>
      <w:r>
        <w:t>знание</w:t>
      </w:r>
      <w:r>
        <w:rPr>
          <w:spacing w:val="31"/>
        </w:rPr>
        <w:t xml:space="preserve"> </w:t>
      </w:r>
      <w:r>
        <w:t>различных</w:t>
      </w:r>
      <w:r>
        <w:rPr>
          <w:spacing w:val="32"/>
        </w:rPr>
        <w:t xml:space="preserve"> </w:t>
      </w:r>
      <w:r>
        <w:t>единиц</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pStyle w:val="a3"/>
        <w:spacing w:before="72" w:line="328" w:lineRule="auto"/>
        <w:ind w:left="676" w:right="460"/>
      </w:pPr>
      <w:r>
        <w:lastRenderedPageBreak/>
        <w:t>измерения</w:t>
      </w:r>
      <w:r>
        <w:rPr>
          <w:spacing w:val="33"/>
        </w:rPr>
        <w:t xml:space="preserve"> </w:t>
      </w:r>
      <w:r>
        <w:t>при</w:t>
      </w:r>
      <w:r>
        <w:rPr>
          <w:spacing w:val="38"/>
        </w:rPr>
        <w:t xml:space="preserve"> </w:t>
      </w:r>
      <w:r>
        <w:t>изготовлении</w:t>
      </w:r>
      <w:r>
        <w:rPr>
          <w:spacing w:val="38"/>
        </w:rPr>
        <w:t xml:space="preserve"> </w:t>
      </w:r>
      <w:r>
        <w:t>поделок,</w:t>
      </w:r>
      <w:r>
        <w:rPr>
          <w:spacing w:val="40"/>
        </w:rPr>
        <w:t xml:space="preserve"> </w:t>
      </w:r>
      <w:r>
        <w:t>моделей,</w:t>
      </w:r>
      <w:r>
        <w:rPr>
          <w:spacing w:val="40"/>
        </w:rPr>
        <w:t xml:space="preserve"> </w:t>
      </w:r>
      <w:r>
        <w:t>в</w:t>
      </w:r>
      <w:r>
        <w:rPr>
          <w:spacing w:val="38"/>
        </w:rPr>
        <w:t xml:space="preserve"> </w:t>
      </w:r>
      <w:r>
        <w:t>процессе</w:t>
      </w:r>
      <w:r>
        <w:rPr>
          <w:spacing w:val="41"/>
        </w:rPr>
        <w:t xml:space="preserve"> </w:t>
      </w:r>
      <w:r>
        <w:t>самообслуживания,</w:t>
      </w:r>
      <w:r>
        <w:rPr>
          <w:spacing w:val="41"/>
        </w:rPr>
        <w:t xml:space="preserve"> </w:t>
      </w:r>
      <w:r>
        <w:t>в</w:t>
      </w:r>
      <w:r>
        <w:rPr>
          <w:spacing w:val="38"/>
        </w:rPr>
        <w:t xml:space="preserve"> </w:t>
      </w:r>
      <w:r>
        <w:t>быту</w:t>
      </w:r>
      <w:r>
        <w:rPr>
          <w:spacing w:val="23"/>
        </w:rPr>
        <w:t xml:space="preserve"> </w:t>
      </w:r>
      <w:r>
        <w:t>и</w:t>
      </w:r>
      <w:r>
        <w:rPr>
          <w:spacing w:val="-57"/>
        </w:rPr>
        <w:t xml:space="preserve"> </w:t>
      </w:r>
      <w:r>
        <w:t>т.д.).</w:t>
      </w:r>
    </w:p>
    <w:p w:rsidR="00F46CC0" w:rsidRDefault="00D90BFE">
      <w:pPr>
        <w:pStyle w:val="a3"/>
        <w:spacing w:before="36"/>
        <w:ind w:left="1243"/>
        <w:jc w:val="both"/>
      </w:pPr>
      <w:r>
        <w:t>Программа</w:t>
      </w:r>
      <w:r>
        <w:rPr>
          <w:spacing w:val="-1"/>
        </w:rPr>
        <w:t xml:space="preserve"> </w:t>
      </w:r>
      <w:r>
        <w:t>по</w:t>
      </w:r>
      <w:r>
        <w:rPr>
          <w:spacing w:val="4"/>
        </w:rPr>
        <w:t xml:space="preserve"> </w:t>
      </w:r>
      <w:r>
        <w:t>математике</w:t>
      </w:r>
      <w:r>
        <w:rPr>
          <w:spacing w:val="-1"/>
        </w:rPr>
        <w:t xml:space="preserve"> </w:t>
      </w:r>
      <w:r>
        <w:t>включает</w:t>
      </w:r>
      <w:r>
        <w:rPr>
          <w:spacing w:val="5"/>
        </w:rPr>
        <w:t xml:space="preserve"> </w:t>
      </w:r>
      <w:r>
        <w:t>в</w:t>
      </w:r>
      <w:r>
        <w:rPr>
          <w:spacing w:val="6"/>
        </w:rPr>
        <w:t xml:space="preserve"> </w:t>
      </w:r>
      <w:r>
        <w:t>себя</w:t>
      </w:r>
      <w:r>
        <w:rPr>
          <w:spacing w:val="4"/>
        </w:rPr>
        <w:t xml:space="preserve"> </w:t>
      </w:r>
      <w:r>
        <w:t>следующие</w:t>
      </w:r>
      <w:r>
        <w:rPr>
          <w:spacing w:val="-1"/>
        </w:rPr>
        <w:t xml:space="preserve"> </w:t>
      </w:r>
      <w:r>
        <w:t>разделы:</w:t>
      </w:r>
      <w:r>
        <w:rPr>
          <w:spacing w:val="10"/>
        </w:rPr>
        <w:t xml:space="preserve"> </w:t>
      </w:r>
      <w:r>
        <w:t>«Числа</w:t>
      </w:r>
      <w:r>
        <w:rPr>
          <w:spacing w:val="-1"/>
        </w:rPr>
        <w:t xml:space="preserve"> </w:t>
      </w:r>
      <w:r>
        <w:t>и</w:t>
      </w:r>
      <w:r>
        <w:rPr>
          <w:spacing w:val="5"/>
        </w:rPr>
        <w:t xml:space="preserve"> </w:t>
      </w:r>
      <w:r>
        <w:t>величины»,</w:t>
      </w:r>
    </w:p>
    <w:p w:rsidR="00F46CC0" w:rsidRDefault="00D90BFE">
      <w:pPr>
        <w:pStyle w:val="a3"/>
        <w:spacing w:before="104" w:line="328" w:lineRule="auto"/>
        <w:ind w:left="676" w:right="460"/>
        <w:jc w:val="both"/>
      </w:pPr>
      <w:r>
        <w:t>«Арифметические</w:t>
      </w:r>
      <w:r>
        <w:rPr>
          <w:spacing w:val="1"/>
        </w:rPr>
        <w:t xml:space="preserve"> </w:t>
      </w:r>
      <w:r>
        <w:t>действия»,</w:t>
      </w:r>
      <w:r>
        <w:rPr>
          <w:spacing w:val="1"/>
        </w:rPr>
        <w:t xml:space="preserve"> </w:t>
      </w:r>
      <w:r>
        <w:t>«Текстовые</w:t>
      </w:r>
      <w:r>
        <w:rPr>
          <w:spacing w:val="1"/>
        </w:rPr>
        <w:t xml:space="preserve"> </w:t>
      </w:r>
      <w:r>
        <w:t>задачи»,</w:t>
      </w:r>
      <w:r>
        <w:rPr>
          <w:spacing w:val="1"/>
        </w:rPr>
        <w:t xml:space="preserve"> </w:t>
      </w:r>
      <w:r>
        <w:t>«Пространственные</w:t>
      </w:r>
      <w:r>
        <w:rPr>
          <w:spacing w:val="1"/>
        </w:rPr>
        <w:t xml:space="preserve"> </w:t>
      </w:r>
      <w:r>
        <w:t>отношения.</w:t>
      </w:r>
      <w:r>
        <w:rPr>
          <w:spacing w:val="1"/>
        </w:rPr>
        <w:t xml:space="preserve"> </w:t>
      </w:r>
      <w:r>
        <w:t>Гео-</w:t>
      </w:r>
      <w:r>
        <w:rPr>
          <w:spacing w:val="1"/>
        </w:rPr>
        <w:t xml:space="preserve"> </w:t>
      </w:r>
      <w:r>
        <w:t>метрические</w:t>
      </w:r>
      <w:r>
        <w:rPr>
          <w:spacing w:val="-4"/>
        </w:rPr>
        <w:t xml:space="preserve"> </w:t>
      </w:r>
      <w:r>
        <w:t>фигуры»,</w:t>
      </w:r>
      <w:r>
        <w:rPr>
          <w:spacing w:val="3"/>
        </w:rPr>
        <w:t xml:space="preserve"> </w:t>
      </w:r>
      <w:r>
        <w:t>«Геометрические</w:t>
      </w:r>
      <w:r>
        <w:rPr>
          <w:spacing w:val="-3"/>
        </w:rPr>
        <w:t xml:space="preserve"> </w:t>
      </w:r>
      <w:r>
        <w:t>величины»,</w:t>
      </w:r>
      <w:r>
        <w:rPr>
          <w:spacing w:val="5"/>
        </w:rPr>
        <w:t xml:space="preserve"> </w:t>
      </w:r>
      <w:r>
        <w:t>«Работа</w:t>
      </w:r>
      <w:r>
        <w:rPr>
          <w:spacing w:val="2"/>
        </w:rPr>
        <w:t xml:space="preserve"> </w:t>
      </w:r>
      <w:r>
        <w:t>с</w:t>
      </w:r>
      <w:r>
        <w:rPr>
          <w:spacing w:val="-5"/>
        </w:rPr>
        <w:t xml:space="preserve"> </w:t>
      </w:r>
      <w:r>
        <w:t>данными».</w:t>
      </w:r>
    </w:p>
    <w:p w:rsidR="00F46CC0" w:rsidRDefault="00D90BFE">
      <w:pPr>
        <w:pStyle w:val="4"/>
        <w:spacing w:before="21"/>
      </w:pPr>
      <w:bookmarkStart w:id="48" w:name="Числа_и_величины"/>
      <w:bookmarkEnd w:id="48"/>
      <w:r>
        <w:t>Числа</w:t>
      </w:r>
      <w:r>
        <w:rPr>
          <w:spacing w:val="-5"/>
        </w:rPr>
        <w:t xml:space="preserve"> </w:t>
      </w:r>
      <w:r>
        <w:t>и</w:t>
      </w:r>
      <w:r>
        <w:rPr>
          <w:spacing w:val="-5"/>
        </w:rPr>
        <w:t xml:space="preserve"> </w:t>
      </w:r>
      <w:r>
        <w:t>величины</w:t>
      </w:r>
    </w:p>
    <w:p w:rsidR="00F46CC0" w:rsidRDefault="00D90BFE">
      <w:pPr>
        <w:pStyle w:val="a3"/>
        <w:spacing w:before="113" w:line="328" w:lineRule="auto"/>
        <w:ind w:left="676" w:right="460" w:firstLine="566"/>
        <w:jc w:val="both"/>
      </w:pPr>
      <w:r>
        <w:t>Счѐт предметов. Чтение и запись чисел от нуля до миллиона. Классы и разряды. Пред-</w:t>
      </w:r>
      <w:r>
        <w:rPr>
          <w:spacing w:val="-57"/>
        </w:rPr>
        <w:t xml:space="preserve"> </w:t>
      </w:r>
      <w:r>
        <w:t>ставление многозначных чисел в виде суммы разрядных слагаемых. Сравнение и упорядо-</w:t>
      </w:r>
      <w:r>
        <w:rPr>
          <w:spacing w:val="1"/>
        </w:rPr>
        <w:t xml:space="preserve"> </w:t>
      </w:r>
      <w:r>
        <w:t>чение</w:t>
      </w:r>
      <w:r>
        <w:rPr>
          <w:spacing w:val="-4"/>
        </w:rPr>
        <w:t xml:space="preserve"> </w:t>
      </w:r>
      <w:r>
        <w:t>чисел, знаки</w:t>
      </w:r>
      <w:r>
        <w:rPr>
          <w:spacing w:val="4"/>
        </w:rPr>
        <w:t xml:space="preserve"> </w:t>
      </w:r>
      <w:r>
        <w:t>сравнения.</w:t>
      </w:r>
    </w:p>
    <w:p w:rsidR="00F46CC0" w:rsidRDefault="00D90BFE">
      <w:pPr>
        <w:pStyle w:val="a3"/>
        <w:spacing w:before="13" w:line="333" w:lineRule="auto"/>
        <w:ind w:left="676" w:right="436" w:firstLine="566"/>
        <w:jc w:val="both"/>
      </w:pPr>
      <w:r>
        <w:t>Измерение величин; сравнение и упорядочение величин. Единицы массы (грамм, ки-</w:t>
      </w:r>
      <w:r>
        <w:rPr>
          <w:spacing w:val="1"/>
        </w:rPr>
        <w:t xml:space="preserve"> </w:t>
      </w:r>
      <w:r>
        <w:rPr>
          <w:spacing w:val="-1"/>
        </w:rPr>
        <w:t>лограмм,</w:t>
      </w:r>
      <w:r>
        <w:rPr>
          <w:spacing w:val="-14"/>
        </w:rPr>
        <w:t xml:space="preserve"> </w:t>
      </w:r>
      <w:r>
        <w:rPr>
          <w:spacing w:val="-1"/>
        </w:rPr>
        <w:t>центнер,</w:t>
      </w:r>
      <w:r>
        <w:rPr>
          <w:spacing w:val="-9"/>
        </w:rPr>
        <w:t xml:space="preserve"> </w:t>
      </w:r>
      <w:r>
        <w:rPr>
          <w:spacing w:val="-1"/>
        </w:rPr>
        <w:t>тонна),</w:t>
      </w:r>
      <w:r>
        <w:rPr>
          <w:spacing w:val="-14"/>
        </w:rPr>
        <w:t xml:space="preserve"> </w:t>
      </w:r>
      <w:r>
        <w:rPr>
          <w:spacing w:val="-1"/>
        </w:rPr>
        <w:t>вместимости</w:t>
      </w:r>
      <w:r>
        <w:rPr>
          <w:spacing w:val="-10"/>
        </w:rPr>
        <w:t xml:space="preserve"> </w:t>
      </w:r>
      <w:r>
        <w:rPr>
          <w:spacing w:val="-1"/>
        </w:rPr>
        <w:t>(литр),</w:t>
      </w:r>
      <w:r>
        <w:rPr>
          <w:spacing w:val="-9"/>
        </w:rPr>
        <w:t xml:space="preserve"> </w:t>
      </w:r>
      <w:r>
        <w:rPr>
          <w:spacing w:val="-1"/>
        </w:rPr>
        <w:t>времени</w:t>
      </w:r>
      <w:r>
        <w:rPr>
          <w:spacing w:val="-10"/>
        </w:rPr>
        <w:t xml:space="preserve"> </w:t>
      </w:r>
      <w:r>
        <w:rPr>
          <w:spacing w:val="-1"/>
        </w:rPr>
        <w:t>(секунда,</w:t>
      </w:r>
      <w:r>
        <w:rPr>
          <w:spacing w:val="-4"/>
        </w:rPr>
        <w:t xml:space="preserve"> </w:t>
      </w:r>
      <w:r>
        <w:rPr>
          <w:spacing w:val="-1"/>
        </w:rPr>
        <w:t>минута,</w:t>
      </w:r>
      <w:r>
        <w:rPr>
          <w:spacing w:val="-3"/>
        </w:rPr>
        <w:t xml:space="preserve"> </w:t>
      </w:r>
      <w:r>
        <w:rPr>
          <w:spacing w:val="-1"/>
        </w:rPr>
        <w:t>час,</w:t>
      </w:r>
      <w:r>
        <w:rPr>
          <w:spacing w:val="-5"/>
        </w:rPr>
        <w:t xml:space="preserve"> </w:t>
      </w:r>
      <w:r>
        <w:rPr>
          <w:spacing w:val="-1"/>
        </w:rPr>
        <w:t>сутки,</w:t>
      </w:r>
      <w:r>
        <w:rPr>
          <w:spacing w:val="-4"/>
        </w:rPr>
        <w:t xml:space="preserve"> </w:t>
      </w:r>
      <w:r>
        <w:t>не-</w:t>
      </w:r>
      <w:r>
        <w:rPr>
          <w:spacing w:val="-11"/>
        </w:rPr>
        <w:t xml:space="preserve"> </w:t>
      </w:r>
      <w:r>
        <w:t>деля,</w:t>
      </w:r>
      <w:r>
        <w:rPr>
          <w:spacing w:val="-57"/>
        </w:rPr>
        <w:t xml:space="preserve"> </w:t>
      </w:r>
      <w:r>
        <w:rPr>
          <w:spacing w:val="-1"/>
        </w:rPr>
        <w:t>месяц,</w:t>
      </w:r>
      <w:r>
        <w:rPr>
          <w:spacing w:val="-9"/>
        </w:rPr>
        <w:t xml:space="preserve"> </w:t>
      </w:r>
      <w:r>
        <w:rPr>
          <w:spacing w:val="-1"/>
        </w:rPr>
        <w:t>год,</w:t>
      </w:r>
      <w:r>
        <w:rPr>
          <w:spacing w:val="-10"/>
        </w:rPr>
        <w:t xml:space="preserve"> </w:t>
      </w:r>
      <w:r>
        <w:rPr>
          <w:spacing w:val="-1"/>
        </w:rPr>
        <w:t>век).</w:t>
      </w:r>
      <w:r>
        <w:rPr>
          <w:spacing w:val="-9"/>
        </w:rPr>
        <w:t xml:space="preserve"> </w:t>
      </w:r>
      <w:r>
        <w:rPr>
          <w:spacing w:val="-1"/>
        </w:rPr>
        <w:t>Соотношения</w:t>
      </w:r>
      <w:r>
        <w:rPr>
          <w:spacing w:val="-11"/>
        </w:rPr>
        <w:t xml:space="preserve"> </w:t>
      </w:r>
      <w:r>
        <w:t>между</w:t>
      </w:r>
      <w:r>
        <w:rPr>
          <w:spacing w:val="-16"/>
        </w:rPr>
        <w:t xml:space="preserve"> </w:t>
      </w:r>
      <w:r>
        <w:t>единицами</w:t>
      </w:r>
      <w:r>
        <w:rPr>
          <w:spacing w:val="-10"/>
        </w:rPr>
        <w:t xml:space="preserve"> </w:t>
      </w:r>
      <w:r>
        <w:t>измерения</w:t>
      </w:r>
      <w:r>
        <w:rPr>
          <w:spacing w:val="-11"/>
        </w:rPr>
        <w:t xml:space="preserve"> </w:t>
      </w:r>
      <w:r>
        <w:t>однородных</w:t>
      </w:r>
      <w:r>
        <w:rPr>
          <w:spacing w:val="-16"/>
        </w:rPr>
        <w:t xml:space="preserve"> </w:t>
      </w:r>
      <w:r>
        <w:t>величин.</w:t>
      </w:r>
      <w:r>
        <w:rPr>
          <w:spacing w:val="-9"/>
        </w:rPr>
        <w:t xml:space="preserve"> </w:t>
      </w:r>
      <w:r>
        <w:t>Сравнение</w:t>
      </w:r>
      <w:r>
        <w:rPr>
          <w:spacing w:val="-57"/>
        </w:rPr>
        <w:t xml:space="preserve"> </w:t>
      </w:r>
      <w:r>
        <w:t>и упорядочение однородных величин. Доля величины (половина, треть, чет- верть, десятая,</w:t>
      </w:r>
      <w:r>
        <w:rPr>
          <w:spacing w:val="1"/>
        </w:rPr>
        <w:t xml:space="preserve"> </w:t>
      </w:r>
      <w:r>
        <w:t>сотая,</w:t>
      </w:r>
      <w:r>
        <w:rPr>
          <w:spacing w:val="-1"/>
        </w:rPr>
        <w:t xml:space="preserve"> </w:t>
      </w:r>
      <w:r>
        <w:t>тысячная).</w:t>
      </w:r>
      <w:r>
        <w:rPr>
          <w:spacing w:val="-1"/>
        </w:rPr>
        <w:t xml:space="preserve"> </w:t>
      </w:r>
      <w:r>
        <w:t>Знакомство</w:t>
      </w:r>
      <w:r>
        <w:rPr>
          <w:spacing w:val="8"/>
        </w:rPr>
        <w:t xml:space="preserve"> </w:t>
      </w:r>
      <w:r>
        <w:t>с</w:t>
      </w:r>
      <w:r>
        <w:rPr>
          <w:spacing w:val="-4"/>
        </w:rPr>
        <w:t xml:space="preserve"> </w:t>
      </w:r>
      <w:r>
        <w:t>буквенной</w:t>
      </w:r>
      <w:r>
        <w:rPr>
          <w:spacing w:val="5"/>
        </w:rPr>
        <w:t xml:space="preserve"> </w:t>
      </w:r>
      <w:r>
        <w:t>символикой.</w:t>
      </w:r>
    </w:p>
    <w:p w:rsidR="00F46CC0" w:rsidRDefault="00D90BFE">
      <w:pPr>
        <w:pStyle w:val="4"/>
        <w:spacing w:before="8"/>
      </w:pPr>
      <w:bookmarkStart w:id="49" w:name="Арифметические_действия"/>
      <w:bookmarkEnd w:id="49"/>
      <w:r>
        <w:rPr>
          <w:spacing w:val="-1"/>
        </w:rPr>
        <w:t>Арифметические</w:t>
      </w:r>
      <w:r>
        <w:rPr>
          <w:spacing w:val="-4"/>
        </w:rPr>
        <w:t xml:space="preserve"> </w:t>
      </w:r>
      <w:r>
        <w:t>действия</w:t>
      </w:r>
    </w:p>
    <w:p w:rsidR="00F46CC0" w:rsidRDefault="00D90BFE">
      <w:pPr>
        <w:pStyle w:val="a3"/>
        <w:spacing w:before="108" w:line="331" w:lineRule="auto"/>
        <w:ind w:left="676" w:right="460" w:firstLine="566"/>
        <w:jc w:val="both"/>
      </w:pPr>
      <w:r>
        <w:t>Сложение, вычитание, умножение и деление. Названия компонентов арифметических</w:t>
      </w:r>
      <w:r>
        <w:rPr>
          <w:spacing w:val="1"/>
        </w:rPr>
        <w:t xml:space="preserve"> </w:t>
      </w:r>
      <w:r>
        <w:t>действий, знаки действий. Таблица сложения. Таблица умножения. Связь между сложе-</w:t>
      </w:r>
      <w:r>
        <w:rPr>
          <w:spacing w:val="1"/>
        </w:rPr>
        <w:t xml:space="preserve"> </w:t>
      </w:r>
      <w:r>
        <w:t>нием, вычитанием, умножением и делением. Нахождение неизвестного компонента ариф-</w:t>
      </w:r>
      <w:r>
        <w:rPr>
          <w:spacing w:val="1"/>
        </w:rPr>
        <w:t xml:space="preserve"> </w:t>
      </w:r>
      <w:r>
        <w:t>метического</w:t>
      </w:r>
      <w:r>
        <w:rPr>
          <w:spacing w:val="2"/>
        </w:rPr>
        <w:t xml:space="preserve"> </w:t>
      </w:r>
      <w:r>
        <w:t>действия.</w:t>
      </w:r>
      <w:r>
        <w:rPr>
          <w:spacing w:val="4"/>
        </w:rPr>
        <w:t xml:space="preserve"> </w:t>
      </w:r>
      <w:r>
        <w:t>Деление</w:t>
      </w:r>
      <w:r>
        <w:rPr>
          <w:spacing w:val="-1"/>
        </w:rPr>
        <w:t xml:space="preserve"> </w:t>
      </w:r>
      <w:r>
        <w:t>с</w:t>
      </w:r>
      <w:r>
        <w:rPr>
          <w:spacing w:val="-9"/>
        </w:rPr>
        <w:t xml:space="preserve"> </w:t>
      </w:r>
      <w:r>
        <w:t>остатком.</w:t>
      </w:r>
    </w:p>
    <w:p w:rsidR="00F46CC0" w:rsidRDefault="00D90BFE">
      <w:pPr>
        <w:spacing w:before="22" w:line="350" w:lineRule="auto"/>
        <w:ind w:left="676" w:right="458" w:firstLine="566"/>
        <w:jc w:val="both"/>
        <w:rPr>
          <w:sz w:val="23"/>
        </w:rPr>
      </w:pPr>
      <w:r>
        <w:rPr>
          <w:sz w:val="23"/>
        </w:rPr>
        <w:t>Числовое</w:t>
      </w:r>
      <w:r>
        <w:rPr>
          <w:spacing w:val="1"/>
          <w:sz w:val="23"/>
        </w:rPr>
        <w:t xml:space="preserve"> </w:t>
      </w:r>
      <w:r>
        <w:rPr>
          <w:sz w:val="23"/>
        </w:rPr>
        <w:t>выражение.</w:t>
      </w:r>
      <w:r>
        <w:rPr>
          <w:spacing w:val="1"/>
          <w:sz w:val="23"/>
        </w:rPr>
        <w:t xml:space="preserve"> </w:t>
      </w:r>
      <w:r>
        <w:rPr>
          <w:sz w:val="23"/>
        </w:rPr>
        <w:t>Установление</w:t>
      </w:r>
      <w:r>
        <w:rPr>
          <w:spacing w:val="1"/>
          <w:sz w:val="23"/>
        </w:rPr>
        <w:t xml:space="preserve"> </w:t>
      </w:r>
      <w:r>
        <w:rPr>
          <w:sz w:val="23"/>
        </w:rPr>
        <w:t>порядка</w:t>
      </w:r>
      <w:r>
        <w:rPr>
          <w:spacing w:val="1"/>
          <w:sz w:val="23"/>
        </w:rPr>
        <w:t xml:space="preserve"> </w:t>
      </w:r>
      <w:r>
        <w:rPr>
          <w:sz w:val="23"/>
        </w:rPr>
        <w:t>выполнения</w:t>
      </w:r>
      <w:r>
        <w:rPr>
          <w:spacing w:val="1"/>
          <w:sz w:val="23"/>
        </w:rPr>
        <w:t xml:space="preserve"> </w:t>
      </w:r>
      <w:r>
        <w:rPr>
          <w:sz w:val="23"/>
        </w:rPr>
        <w:t>действий</w:t>
      </w:r>
      <w:r>
        <w:rPr>
          <w:spacing w:val="1"/>
          <w:sz w:val="23"/>
        </w:rPr>
        <w:t xml:space="preserve"> </w:t>
      </w:r>
      <w:r>
        <w:rPr>
          <w:sz w:val="23"/>
        </w:rPr>
        <w:t>в</w:t>
      </w:r>
      <w:r>
        <w:rPr>
          <w:spacing w:val="1"/>
          <w:sz w:val="23"/>
        </w:rPr>
        <w:t xml:space="preserve"> </w:t>
      </w:r>
      <w:r>
        <w:rPr>
          <w:sz w:val="23"/>
        </w:rPr>
        <w:t>числовых</w:t>
      </w:r>
      <w:r>
        <w:rPr>
          <w:spacing w:val="1"/>
          <w:sz w:val="23"/>
        </w:rPr>
        <w:t xml:space="preserve"> </w:t>
      </w:r>
      <w:r>
        <w:rPr>
          <w:sz w:val="23"/>
        </w:rPr>
        <w:t>выра-</w:t>
      </w:r>
      <w:r>
        <w:rPr>
          <w:spacing w:val="1"/>
          <w:sz w:val="23"/>
        </w:rPr>
        <w:t xml:space="preserve"> </w:t>
      </w:r>
      <w:r>
        <w:rPr>
          <w:sz w:val="23"/>
        </w:rPr>
        <w:t>жениях со скобками и без скобок. Нахождение значения числового выражения. Использо-вание</w:t>
      </w:r>
      <w:r>
        <w:rPr>
          <w:spacing w:val="1"/>
          <w:sz w:val="23"/>
        </w:rPr>
        <w:t xml:space="preserve"> </w:t>
      </w:r>
      <w:r>
        <w:rPr>
          <w:sz w:val="23"/>
        </w:rPr>
        <w:t>свойств арифметических действий в вычислениях (перестановка и группировка сла-гаемых в</w:t>
      </w:r>
      <w:r>
        <w:rPr>
          <w:spacing w:val="1"/>
          <w:sz w:val="23"/>
        </w:rPr>
        <w:t xml:space="preserve"> </w:t>
      </w:r>
      <w:r>
        <w:rPr>
          <w:sz w:val="23"/>
        </w:rPr>
        <w:t>сумме,</w:t>
      </w:r>
      <w:r>
        <w:rPr>
          <w:spacing w:val="-1"/>
          <w:sz w:val="23"/>
        </w:rPr>
        <w:t xml:space="preserve"> </w:t>
      </w:r>
      <w:r>
        <w:rPr>
          <w:sz w:val="23"/>
        </w:rPr>
        <w:t>множителей</w:t>
      </w:r>
      <w:r>
        <w:rPr>
          <w:spacing w:val="1"/>
          <w:sz w:val="23"/>
        </w:rPr>
        <w:t xml:space="preserve"> </w:t>
      </w:r>
      <w:r>
        <w:rPr>
          <w:sz w:val="23"/>
        </w:rPr>
        <w:t>в</w:t>
      </w:r>
      <w:r>
        <w:rPr>
          <w:spacing w:val="-5"/>
          <w:sz w:val="23"/>
        </w:rPr>
        <w:t xml:space="preserve"> </w:t>
      </w:r>
      <w:r>
        <w:rPr>
          <w:sz w:val="23"/>
        </w:rPr>
        <w:t>произведении;</w:t>
      </w:r>
      <w:r>
        <w:rPr>
          <w:spacing w:val="8"/>
          <w:sz w:val="23"/>
        </w:rPr>
        <w:t xml:space="preserve"> </w:t>
      </w:r>
      <w:r>
        <w:rPr>
          <w:sz w:val="23"/>
        </w:rPr>
        <w:t>умножение</w:t>
      </w:r>
      <w:r>
        <w:rPr>
          <w:spacing w:val="-2"/>
          <w:sz w:val="23"/>
        </w:rPr>
        <w:t xml:space="preserve"> </w:t>
      </w:r>
      <w:r>
        <w:rPr>
          <w:sz w:val="23"/>
        </w:rPr>
        <w:t>суммы</w:t>
      </w:r>
      <w:r>
        <w:rPr>
          <w:spacing w:val="-2"/>
          <w:sz w:val="23"/>
        </w:rPr>
        <w:t xml:space="preserve"> </w:t>
      </w:r>
      <w:r>
        <w:rPr>
          <w:sz w:val="23"/>
        </w:rPr>
        <w:t>и</w:t>
      </w:r>
      <w:r>
        <w:rPr>
          <w:spacing w:val="-4"/>
          <w:sz w:val="23"/>
        </w:rPr>
        <w:t xml:space="preserve"> </w:t>
      </w:r>
      <w:r>
        <w:rPr>
          <w:sz w:val="23"/>
        </w:rPr>
        <w:t>разности</w:t>
      </w:r>
      <w:r>
        <w:rPr>
          <w:spacing w:val="1"/>
          <w:sz w:val="23"/>
        </w:rPr>
        <w:t xml:space="preserve"> </w:t>
      </w:r>
      <w:r>
        <w:rPr>
          <w:sz w:val="23"/>
        </w:rPr>
        <w:t>на</w:t>
      </w:r>
      <w:r>
        <w:rPr>
          <w:spacing w:val="-3"/>
          <w:sz w:val="23"/>
        </w:rPr>
        <w:t xml:space="preserve"> </w:t>
      </w:r>
      <w:r>
        <w:rPr>
          <w:sz w:val="23"/>
        </w:rPr>
        <w:t>число).</w:t>
      </w:r>
    </w:p>
    <w:p w:rsidR="00F46CC0" w:rsidRDefault="00D90BFE">
      <w:pPr>
        <w:pStyle w:val="a3"/>
        <w:spacing w:line="273" w:lineRule="exact"/>
        <w:ind w:left="1243"/>
        <w:jc w:val="both"/>
      </w:pPr>
      <w:r>
        <w:t>Буквенные</w:t>
      </w:r>
      <w:r>
        <w:rPr>
          <w:spacing w:val="-11"/>
        </w:rPr>
        <w:t xml:space="preserve"> </w:t>
      </w:r>
      <w:r>
        <w:t>выражения.</w:t>
      </w:r>
    </w:p>
    <w:p w:rsidR="00F46CC0" w:rsidRDefault="00D90BFE">
      <w:pPr>
        <w:pStyle w:val="a3"/>
        <w:spacing w:before="113" w:line="326" w:lineRule="auto"/>
        <w:ind w:left="676" w:right="480" w:firstLine="566"/>
        <w:jc w:val="both"/>
      </w:pPr>
      <w:r>
        <w:t>Алгоритмы письменного сложения, вычитания, умножения и деления многозначных</w:t>
      </w:r>
      <w:r>
        <w:rPr>
          <w:spacing w:val="1"/>
        </w:rPr>
        <w:t xml:space="preserve"> </w:t>
      </w:r>
      <w:r>
        <w:t>чисел.</w:t>
      </w:r>
    </w:p>
    <w:p w:rsidR="00F46CC0" w:rsidRDefault="00D90BFE">
      <w:pPr>
        <w:pStyle w:val="a3"/>
        <w:spacing w:before="3" w:line="326" w:lineRule="auto"/>
        <w:ind w:left="676" w:right="478" w:firstLine="566"/>
        <w:jc w:val="both"/>
      </w:pPr>
      <w:r>
        <w:t>Способы проверки правильности вычислений (алгоритм, обратное действие, оценка</w:t>
      </w:r>
      <w:r>
        <w:rPr>
          <w:spacing w:val="1"/>
        </w:rPr>
        <w:t xml:space="preserve"> </w:t>
      </w:r>
      <w:r>
        <w:t>достоверности, прикидки</w:t>
      </w:r>
      <w:r>
        <w:rPr>
          <w:spacing w:val="3"/>
        </w:rPr>
        <w:t xml:space="preserve"> </w:t>
      </w:r>
      <w:r>
        <w:t>результата,</w:t>
      </w:r>
      <w:r>
        <w:rPr>
          <w:spacing w:val="2"/>
        </w:rPr>
        <w:t xml:space="preserve"> </w:t>
      </w:r>
      <w:r>
        <w:t>вычисление</w:t>
      </w:r>
      <w:r>
        <w:rPr>
          <w:spacing w:val="3"/>
        </w:rPr>
        <w:t xml:space="preserve"> </w:t>
      </w:r>
      <w:r>
        <w:t>на</w:t>
      </w:r>
      <w:r>
        <w:rPr>
          <w:spacing w:val="-4"/>
        </w:rPr>
        <w:t xml:space="preserve"> </w:t>
      </w:r>
      <w:r>
        <w:t>калькуляторе).</w:t>
      </w:r>
    </w:p>
    <w:p w:rsidR="00F46CC0" w:rsidRDefault="00D90BFE">
      <w:pPr>
        <w:pStyle w:val="4"/>
        <w:spacing w:before="18"/>
        <w:ind w:left="1238"/>
      </w:pPr>
      <w:bookmarkStart w:id="50" w:name="Текстовые_задачи"/>
      <w:bookmarkEnd w:id="50"/>
      <w:r>
        <w:t>Текстовые</w:t>
      </w:r>
      <w:r>
        <w:rPr>
          <w:spacing w:val="-11"/>
        </w:rPr>
        <w:t xml:space="preserve"> </w:t>
      </w:r>
      <w:r>
        <w:t>задачи</w:t>
      </w:r>
    </w:p>
    <w:p w:rsidR="00F46CC0" w:rsidRDefault="00D90BFE">
      <w:pPr>
        <w:spacing w:before="107"/>
        <w:ind w:left="1243"/>
        <w:jc w:val="both"/>
        <w:rPr>
          <w:sz w:val="23"/>
        </w:rPr>
      </w:pPr>
      <w:r>
        <w:rPr>
          <w:sz w:val="23"/>
        </w:rPr>
        <w:t>Решение</w:t>
      </w:r>
      <w:r>
        <w:rPr>
          <w:spacing w:val="1"/>
          <w:sz w:val="23"/>
        </w:rPr>
        <w:t xml:space="preserve"> </w:t>
      </w:r>
      <w:r>
        <w:rPr>
          <w:sz w:val="23"/>
        </w:rPr>
        <w:t>текстовых</w:t>
      </w:r>
      <w:r>
        <w:rPr>
          <w:spacing w:val="53"/>
          <w:sz w:val="23"/>
        </w:rPr>
        <w:t xml:space="preserve"> </w:t>
      </w:r>
      <w:r>
        <w:rPr>
          <w:sz w:val="23"/>
        </w:rPr>
        <w:t>задач</w:t>
      </w:r>
      <w:r>
        <w:rPr>
          <w:spacing w:val="53"/>
          <w:sz w:val="23"/>
        </w:rPr>
        <w:t xml:space="preserve"> </w:t>
      </w:r>
      <w:r>
        <w:rPr>
          <w:sz w:val="23"/>
        </w:rPr>
        <w:t>арифметическим</w:t>
      </w:r>
      <w:r>
        <w:rPr>
          <w:spacing w:val="47"/>
          <w:sz w:val="23"/>
        </w:rPr>
        <w:t xml:space="preserve"> </w:t>
      </w:r>
      <w:r>
        <w:rPr>
          <w:sz w:val="23"/>
        </w:rPr>
        <w:t>способом.</w:t>
      </w:r>
      <w:r>
        <w:rPr>
          <w:spacing w:val="54"/>
          <w:sz w:val="23"/>
        </w:rPr>
        <w:t xml:space="preserve"> </w:t>
      </w:r>
      <w:r>
        <w:rPr>
          <w:sz w:val="23"/>
        </w:rPr>
        <w:t>Задачи,</w:t>
      </w:r>
      <w:r>
        <w:rPr>
          <w:spacing w:val="53"/>
          <w:sz w:val="23"/>
        </w:rPr>
        <w:t xml:space="preserve"> </w:t>
      </w:r>
      <w:r>
        <w:rPr>
          <w:sz w:val="23"/>
        </w:rPr>
        <w:t>содержащие</w:t>
      </w:r>
      <w:r>
        <w:rPr>
          <w:spacing w:val="52"/>
          <w:sz w:val="23"/>
        </w:rPr>
        <w:t xml:space="preserve"> </w:t>
      </w:r>
      <w:r>
        <w:rPr>
          <w:sz w:val="23"/>
        </w:rPr>
        <w:t>отношения</w:t>
      </w:r>
    </w:p>
    <w:p w:rsidR="00F46CC0" w:rsidRDefault="00D90BFE">
      <w:pPr>
        <w:spacing w:before="125" w:line="348" w:lineRule="auto"/>
        <w:ind w:left="676" w:right="463"/>
        <w:jc w:val="both"/>
        <w:rPr>
          <w:sz w:val="23"/>
        </w:rPr>
      </w:pPr>
      <w:r>
        <w:rPr>
          <w:sz w:val="23"/>
        </w:rPr>
        <w:t>«больше</w:t>
      </w:r>
      <w:r>
        <w:rPr>
          <w:spacing w:val="1"/>
          <w:sz w:val="23"/>
        </w:rPr>
        <w:t xml:space="preserve"> </w:t>
      </w:r>
      <w:r>
        <w:rPr>
          <w:sz w:val="23"/>
        </w:rPr>
        <w:t>(меньше)</w:t>
      </w:r>
      <w:r>
        <w:rPr>
          <w:spacing w:val="1"/>
          <w:sz w:val="23"/>
        </w:rPr>
        <w:t xml:space="preserve"> </w:t>
      </w:r>
      <w:r>
        <w:rPr>
          <w:sz w:val="23"/>
        </w:rPr>
        <w:t>на…»,</w:t>
      </w:r>
      <w:r>
        <w:rPr>
          <w:spacing w:val="1"/>
          <w:sz w:val="23"/>
        </w:rPr>
        <w:t xml:space="preserve"> </w:t>
      </w:r>
      <w:r>
        <w:rPr>
          <w:sz w:val="23"/>
        </w:rPr>
        <w:t>«больше</w:t>
      </w:r>
      <w:r>
        <w:rPr>
          <w:spacing w:val="1"/>
          <w:sz w:val="23"/>
        </w:rPr>
        <w:t xml:space="preserve"> </w:t>
      </w:r>
      <w:r>
        <w:rPr>
          <w:sz w:val="23"/>
        </w:rPr>
        <w:t>(меньше)</w:t>
      </w:r>
      <w:r>
        <w:rPr>
          <w:spacing w:val="1"/>
          <w:sz w:val="23"/>
        </w:rPr>
        <w:t xml:space="preserve"> </w:t>
      </w:r>
      <w:r>
        <w:rPr>
          <w:sz w:val="23"/>
        </w:rPr>
        <w:t>в…».</w:t>
      </w:r>
      <w:r>
        <w:rPr>
          <w:spacing w:val="1"/>
          <w:sz w:val="23"/>
        </w:rPr>
        <w:t xml:space="preserve"> </w:t>
      </w:r>
      <w:r>
        <w:rPr>
          <w:sz w:val="23"/>
        </w:rPr>
        <w:t>Зависимости</w:t>
      </w:r>
      <w:r>
        <w:rPr>
          <w:spacing w:val="1"/>
          <w:sz w:val="23"/>
        </w:rPr>
        <w:t xml:space="preserve"> </w:t>
      </w:r>
      <w:r>
        <w:rPr>
          <w:sz w:val="23"/>
        </w:rPr>
        <w:t>между</w:t>
      </w:r>
      <w:r>
        <w:rPr>
          <w:spacing w:val="1"/>
          <w:sz w:val="23"/>
        </w:rPr>
        <w:t xml:space="preserve"> </w:t>
      </w:r>
      <w:r>
        <w:rPr>
          <w:sz w:val="23"/>
        </w:rPr>
        <w:t>величинами,</w:t>
      </w:r>
      <w:r>
        <w:rPr>
          <w:spacing w:val="1"/>
          <w:sz w:val="23"/>
        </w:rPr>
        <w:t xml:space="preserve"> </w:t>
      </w:r>
      <w:r>
        <w:rPr>
          <w:sz w:val="23"/>
        </w:rPr>
        <w:t>харак-</w:t>
      </w:r>
      <w:r>
        <w:rPr>
          <w:spacing w:val="1"/>
          <w:sz w:val="23"/>
        </w:rPr>
        <w:t xml:space="preserve"> </w:t>
      </w:r>
      <w:r>
        <w:rPr>
          <w:sz w:val="23"/>
        </w:rPr>
        <w:t>теризующими процессы движения, работы, купли продажи и др. (скорость, время, путь; объѐм</w:t>
      </w:r>
      <w:r>
        <w:rPr>
          <w:spacing w:val="1"/>
          <w:sz w:val="23"/>
        </w:rPr>
        <w:t xml:space="preserve"> </w:t>
      </w:r>
      <w:r>
        <w:rPr>
          <w:sz w:val="23"/>
        </w:rPr>
        <w:t>работы, время,</w:t>
      </w:r>
      <w:r>
        <w:rPr>
          <w:spacing w:val="-1"/>
          <w:sz w:val="23"/>
        </w:rPr>
        <w:t xml:space="preserve"> </w:t>
      </w:r>
      <w:r>
        <w:rPr>
          <w:sz w:val="23"/>
        </w:rPr>
        <w:t>производительность</w:t>
      </w:r>
      <w:r>
        <w:rPr>
          <w:spacing w:val="-4"/>
          <w:sz w:val="23"/>
        </w:rPr>
        <w:t xml:space="preserve"> </w:t>
      </w:r>
      <w:r>
        <w:rPr>
          <w:sz w:val="23"/>
        </w:rPr>
        <w:t>труда;</w:t>
      </w:r>
      <w:r>
        <w:rPr>
          <w:spacing w:val="-2"/>
          <w:sz w:val="23"/>
        </w:rPr>
        <w:t xml:space="preserve"> </w:t>
      </w:r>
      <w:r>
        <w:rPr>
          <w:sz w:val="23"/>
        </w:rPr>
        <w:t>количество</w:t>
      </w:r>
      <w:r>
        <w:rPr>
          <w:spacing w:val="-5"/>
          <w:sz w:val="23"/>
        </w:rPr>
        <w:t xml:space="preserve"> </w:t>
      </w:r>
      <w:r>
        <w:rPr>
          <w:sz w:val="23"/>
        </w:rPr>
        <w:t>товара,</w:t>
      </w:r>
      <w:r>
        <w:rPr>
          <w:spacing w:val="-5"/>
          <w:sz w:val="23"/>
        </w:rPr>
        <w:t xml:space="preserve"> </w:t>
      </w:r>
      <w:r>
        <w:rPr>
          <w:sz w:val="23"/>
        </w:rPr>
        <w:t>его</w:t>
      </w:r>
      <w:r>
        <w:rPr>
          <w:spacing w:val="-6"/>
          <w:sz w:val="23"/>
        </w:rPr>
        <w:t xml:space="preserve"> </w:t>
      </w:r>
      <w:r>
        <w:rPr>
          <w:sz w:val="23"/>
        </w:rPr>
        <w:t>цена</w:t>
      </w:r>
      <w:r>
        <w:rPr>
          <w:spacing w:val="-3"/>
          <w:sz w:val="23"/>
        </w:rPr>
        <w:t xml:space="preserve"> </w:t>
      </w:r>
      <w:r>
        <w:rPr>
          <w:sz w:val="23"/>
        </w:rPr>
        <w:t>и</w:t>
      </w:r>
      <w:r>
        <w:rPr>
          <w:spacing w:val="-4"/>
          <w:sz w:val="23"/>
        </w:rPr>
        <w:t xml:space="preserve"> </w:t>
      </w:r>
      <w:r>
        <w:rPr>
          <w:sz w:val="23"/>
        </w:rPr>
        <w:t>стоимость</w:t>
      </w:r>
    </w:p>
    <w:p w:rsidR="00F46CC0" w:rsidRDefault="00D90BFE">
      <w:pPr>
        <w:pStyle w:val="a3"/>
        <w:spacing w:before="2" w:line="331" w:lineRule="auto"/>
        <w:ind w:left="676" w:right="805" w:firstLine="4"/>
        <w:jc w:val="both"/>
      </w:pPr>
      <w:r>
        <w:t>и др.) Планирование хода решения задачи. Представление текста задачи (схема, таблица,</w:t>
      </w:r>
      <w:r>
        <w:rPr>
          <w:spacing w:val="-57"/>
        </w:rPr>
        <w:t xml:space="preserve"> </w:t>
      </w:r>
      <w:r>
        <w:t>диаграмма</w:t>
      </w:r>
      <w:r>
        <w:rPr>
          <w:spacing w:val="-5"/>
        </w:rPr>
        <w:t xml:space="preserve"> </w:t>
      </w:r>
      <w:r>
        <w:t>и</w:t>
      </w:r>
      <w:r>
        <w:rPr>
          <w:spacing w:val="-4"/>
        </w:rPr>
        <w:t xml:space="preserve"> </w:t>
      </w:r>
      <w:r>
        <w:t>другие</w:t>
      </w:r>
      <w:r>
        <w:rPr>
          <w:spacing w:val="-5"/>
        </w:rPr>
        <w:t xml:space="preserve"> </w:t>
      </w:r>
      <w:r>
        <w:t>модели).</w:t>
      </w:r>
      <w:r>
        <w:rPr>
          <w:spacing w:val="-2"/>
        </w:rPr>
        <w:t xml:space="preserve"> </w:t>
      </w:r>
      <w:r>
        <w:t>Решение</w:t>
      </w:r>
      <w:r>
        <w:rPr>
          <w:spacing w:val="-5"/>
        </w:rPr>
        <w:t xml:space="preserve"> </w:t>
      </w:r>
      <w:r>
        <w:t>задач</w:t>
      </w:r>
      <w:r>
        <w:rPr>
          <w:spacing w:val="-5"/>
        </w:rPr>
        <w:t xml:space="preserve"> </w:t>
      </w:r>
      <w:r>
        <w:t>с</w:t>
      </w:r>
      <w:r>
        <w:rPr>
          <w:spacing w:val="-2"/>
        </w:rPr>
        <w:t xml:space="preserve"> </w:t>
      </w:r>
      <w:r>
        <w:t>применением</w:t>
      </w:r>
      <w:r>
        <w:rPr>
          <w:spacing w:val="-1"/>
        </w:rPr>
        <w:t xml:space="preserve"> </w:t>
      </w:r>
      <w:r>
        <w:t>буквенных</w:t>
      </w:r>
      <w:r>
        <w:rPr>
          <w:spacing w:val="-5"/>
        </w:rPr>
        <w:t xml:space="preserve"> </w:t>
      </w:r>
      <w:r>
        <w:t>выражений.</w:t>
      </w:r>
    </w:p>
    <w:p w:rsidR="00F46CC0" w:rsidRDefault="00D90BFE">
      <w:pPr>
        <w:pStyle w:val="a3"/>
        <w:spacing w:before="2"/>
        <w:ind w:left="1238"/>
      </w:pPr>
      <w:r>
        <w:t>Задачи</w:t>
      </w:r>
      <w:r>
        <w:rPr>
          <w:spacing w:val="-6"/>
        </w:rPr>
        <w:t xml:space="preserve"> </w:t>
      </w:r>
      <w:r>
        <w:t>на</w:t>
      </w:r>
      <w:r>
        <w:rPr>
          <w:spacing w:val="-6"/>
        </w:rPr>
        <w:t xml:space="preserve"> </w:t>
      </w:r>
      <w:r>
        <w:t>нахождение</w:t>
      </w:r>
      <w:r>
        <w:rPr>
          <w:spacing w:val="-6"/>
        </w:rPr>
        <w:t xml:space="preserve"> </w:t>
      </w:r>
      <w:r>
        <w:t>доли</w:t>
      </w:r>
      <w:r>
        <w:rPr>
          <w:spacing w:val="-5"/>
        </w:rPr>
        <w:t xml:space="preserve"> </w:t>
      </w:r>
      <w:r>
        <w:t>целого</w:t>
      </w:r>
      <w:r>
        <w:rPr>
          <w:spacing w:val="-5"/>
        </w:rPr>
        <w:t xml:space="preserve"> </w:t>
      </w:r>
      <w:r>
        <w:t>и</w:t>
      </w:r>
      <w:r>
        <w:rPr>
          <w:spacing w:val="-6"/>
        </w:rPr>
        <w:t xml:space="preserve"> </w:t>
      </w:r>
      <w:r>
        <w:t>целого по</w:t>
      </w:r>
      <w:r>
        <w:rPr>
          <w:spacing w:val="-7"/>
        </w:rPr>
        <w:t xml:space="preserve"> </w:t>
      </w:r>
      <w:r>
        <w:t>его</w:t>
      </w:r>
      <w:r>
        <w:rPr>
          <w:spacing w:val="-6"/>
        </w:rPr>
        <w:t xml:space="preserve"> </w:t>
      </w:r>
      <w:r>
        <w:t>доле.</w:t>
      </w:r>
    </w:p>
    <w:p w:rsidR="00F46CC0" w:rsidRDefault="00D90BFE">
      <w:pPr>
        <w:pStyle w:val="4"/>
        <w:spacing w:before="122"/>
        <w:ind w:left="1238"/>
        <w:jc w:val="left"/>
      </w:pPr>
      <w:bookmarkStart w:id="51" w:name="Пространственные_отношения._Геометрическ"/>
      <w:bookmarkEnd w:id="51"/>
      <w:r>
        <w:rPr>
          <w:spacing w:val="-1"/>
        </w:rPr>
        <w:t>Пространственные</w:t>
      </w:r>
      <w:r>
        <w:rPr>
          <w:spacing w:val="-9"/>
        </w:rPr>
        <w:t xml:space="preserve"> </w:t>
      </w:r>
      <w:r>
        <w:t>отношения.</w:t>
      </w:r>
      <w:r>
        <w:rPr>
          <w:spacing w:val="-7"/>
        </w:rPr>
        <w:t xml:space="preserve"> </w:t>
      </w:r>
      <w:r>
        <w:t>Геометрические</w:t>
      </w:r>
      <w:r>
        <w:rPr>
          <w:spacing w:val="-9"/>
        </w:rPr>
        <w:t xml:space="preserve"> </w:t>
      </w:r>
      <w:r>
        <w:t>фигуры</w:t>
      </w:r>
    </w:p>
    <w:p w:rsidR="00F46CC0" w:rsidRDefault="00D90BFE">
      <w:pPr>
        <w:pStyle w:val="a3"/>
        <w:spacing w:before="108"/>
        <w:ind w:left="1243"/>
      </w:pPr>
      <w:r>
        <w:t>Взаимное</w:t>
      </w:r>
      <w:r>
        <w:rPr>
          <w:spacing w:val="-6"/>
        </w:rPr>
        <w:t xml:space="preserve"> </w:t>
      </w:r>
      <w:r>
        <w:t>расположение</w:t>
      </w:r>
      <w:r>
        <w:rPr>
          <w:spacing w:val="-5"/>
        </w:rPr>
        <w:t xml:space="preserve"> </w:t>
      </w:r>
      <w:r>
        <w:t>предметов</w:t>
      </w:r>
      <w:r>
        <w:rPr>
          <w:spacing w:val="-3"/>
        </w:rPr>
        <w:t xml:space="preserve"> </w:t>
      </w:r>
      <w:r>
        <w:t>в</w:t>
      </w:r>
      <w:r>
        <w:rPr>
          <w:spacing w:val="-9"/>
        </w:rPr>
        <w:t xml:space="preserve"> </w:t>
      </w:r>
      <w:r>
        <w:t>пространстве</w:t>
      </w:r>
      <w:r>
        <w:rPr>
          <w:spacing w:val="-5"/>
        </w:rPr>
        <w:t xml:space="preserve"> </w:t>
      </w:r>
      <w:r>
        <w:t>и</w:t>
      </w:r>
      <w:r>
        <w:rPr>
          <w:spacing w:val="-10"/>
        </w:rPr>
        <w:t xml:space="preserve"> </w:t>
      </w:r>
      <w:r>
        <w:t>на</w:t>
      </w:r>
      <w:r>
        <w:rPr>
          <w:spacing w:val="-6"/>
        </w:rPr>
        <w:t xml:space="preserve"> </w:t>
      </w:r>
      <w:r>
        <w:t>плоскости</w:t>
      </w:r>
      <w:r>
        <w:rPr>
          <w:spacing w:val="-3"/>
        </w:rPr>
        <w:t xml:space="preserve"> </w:t>
      </w:r>
      <w:r>
        <w:t>(выше</w:t>
      </w:r>
      <w:r>
        <w:rPr>
          <w:spacing w:val="-6"/>
        </w:rPr>
        <w:t xml:space="preserve"> </w:t>
      </w:r>
      <w:r>
        <w:t>-</w:t>
      </w:r>
      <w:r>
        <w:rPr>
          <w:spacing w:val="-9"/>
        </w:rPr>
        <w:t xml:space="preserve"> </w:t>
      </w:r>
      <w:r>
        <w:t>ниже,</w:t>
      </w:r>
      <w:r>
        <w:rPr>
          <w:spacing w:val="3"/>
        </w:rPr>
        <w:t xml:space="preserve"> </w:t>
      </w:r>
      <w:r>
        <w:t>слева</w:t>
      </w:r>
    </w:p>
    <w:p w:rsidR="00F46CC0" w:rsidRDefault="00D90BFE">
      <w:pPr>
        <w:pStyle w:val="a3"/>
        <w:spacing w:before="108"/>
        <w:ind w:left="676"/>
      </w:pPr>
      <w:r>
        <w:t>-</w:t>
      </w:r>
      <w:r>
        <w:rPr>
          <w:spacing w:val="53"/>
        </w:rPr>
        <w:t xml:space="preserve"> </w:t>
      </w:r>
      <w:r>
        <w:t>справа,</w:t>
      </w:r>
      <w:r>
        <w:rPr>
          <w:spacing w:val="55"/>
        </w:rPr>
        <w:t xml:space="preserve"> </w:t>
      </w:r>
      <w:r>
        <w:t>сверху</w:t>
      </w:r>
      <w:r>
        <w:rPr>
          <w:spacing w:val="43"/>
        </w:rPr>
        <w:t xml:space="preserve"> </w:t>
      </w:r>
      <w:r>
        <w:t>-</w:t>
      </w:r>
      <w:r>
        <w:rPr>
          <w:spacing w:val="58"/>
        </w:rPr>
        <w:t xml:space="preserve"> </w:t>
      </w:r>
      <w:r>
        <w:t>снизу,  ближе</w:t>
      </w:r>
      <w:r>
        <w:rPr>
          <w:spacing w:val="51"/>
        </w:rPr>
        <w:t xml:space="preserve"> </w:t>
      </w:r>
      <w:r>
        <w:t>-</w:t>
      </w:r>
      <w:r>
        <w:rPr>
          <w:spacing w:val="54"/>
        </w:rPr>
        <w:t xml:space="preserve"> </w:t>
      </w:r>
      <w:r>
        <w:t>дальше,</w:t>
      </w:r>
      <w:r>
        <w:rPr>
          <w:spacing w:val="55"/>
        </w:rPr>
        <w:t xml:space="preserve"> </w:t>
      </w:r>
      <w:r>
        <w:t>между</w:t>
      </w:r>
      <w:r>
        <w:rPr>
          <w:spacing w:val="43"/>
        </w:rPr>
        <w:t xml:space="preserve"> </w:t>
      </w:r>
      <w:r>
        <w:t>и</w:t>
      </w:r>
      <w:r>
        <w:rPr>
          <w:spacing w:val="62"/>
        </w:rPr>
        <w:t xml:space="preserve"> </w:t>
      </w:r>
      <w:r>
        <w:t>пр.).</w:t>
      </w:r>
      <w:r>
        <w:rPr>
          <w:spacing w:val="56"/>
        </w:rPr>
        <w:t xml:space="preserve"> </w:t>
      </w:r>
      <w:r>
        <w:t>Распознавание</w:t>
      </w:r>
      <w:r>
        <w:rPr>
          <w:spacing w:val="53"/>
        </w:rPr>
        <w:t xml:space="preserve"> </w:t>
      </w:r>
      <w:r>
        <w:t>и</w:t>
      </w:r>
      <w:r>
        <w:rPr>
          <w:spacing w:val="53"/>
        </w:rPr>
        <w:t xml:space="preserve"> </w:t>
      </w:r>
      <w:r>
        <w:t>изображение</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7" w:line="333" w:lineRule="auto"/>
        <w:ind w:left="676" w:right="440"/>
        <w:jc w:val="both"/>
      </w:pPr>
      <w:r>
        <w:lastRenderedPageBreak/>
        <w:t>геометрических фигур: точка, линия (кривая, прямая, ломаная), отрезок, угол, многоуголь-</w:t>
      </w:r>
      <w:r>
        <w:rPr>
          <w:spacing w:val="1"/>
        </w:rPr>
        <w:t xml:space="preserve"> </w:t>
      </w:r>
      <w:r>
        <w:t>ник, треугольник, прямоугольник, квадрат, окружность, круг. Использование чертѐжных</w:t>
      </w:r>
      <w:r>
        <w:rPr>
          <w:spacing w:val="1"/>
        </w:rPr>
        <w:t xml:space="preserve"> </w:t>
      </w:r>
      <w:r>
        <w:t>инструментов для выполнения построений. Геометрические формы в окружающем мире.</w:t>
      </w:r>
      <w:r>
        <w:rPr>
          <w:spacing w:val="1"/>
        </w:rPr>
        <w:t xml:space="preserve"> </w:t>
      </w:r>
      <w:r>
        <w:t>Распознавание</w:t>
      </w:r>
      <w:r>
        <w:rPr>
          <w:spacing w:val="-8"/>
        </w:rPr>
        <w:t xml:space="preserve"> </w:t>
      </w:r>
      <w:r>
        <w:t>и</w:t>
      </w:r>
      <w:r>
        <w:rPr>
          <w:spacing w:val="-4"/>
        </w:rPr>
        <w:t xml:space="preserve"> </w:t>
      </w:r>
      <w:r>
        <w:t>называние:</w:t>
      </w:r>
      <w:r>
        <w:rPr>
          <w:spacing w:val="-5"/>
        </w:rPr>
        <w:t xml:space="preserve"> </w:t>
      </w:r>
      <w:r>
        <w:t>куб,</w:t>
      </w:r>
      <w:r>
        <w:rPr>
          <w:spacing w:val="-1"/>
        </w:rPr>
        <w:t xml:space="preserve"> </w:t>
      </w:r>
      <w:r>
        <w:t>шар,</w:t>
      </w:r>
      <w:r>
        <w:rPr>
          <w:spacing w:val="-2"/>
        </w:rPr>
        <w:t xml:space="preserve"> </w:t>
      </w:r>
      <w:r>
        <w:t>параллелепипед,</w:t>
      </w:r>
      <w:r>
        <w:rPr>
          <w:spacing w:val="-1"/>
        </w:rPr>
        <w:t xml:space="preserve"> </w:t>
      </w:r>
      <w:r>
        <w:t>пирамида,</w:t>
      </w:r>
      <w:r>
        <w:rPr>
          <w:spacing w:val="-6"/>
        </w:rPr>
        <w:t xml:space="preserve"> </w:t>
      </w:r>
      <w:r>
        <w:t>цилиндр,</w:t>
      </w:r>
      <w:r>
        <w:rPr>
          <w:spacing w:val="-1"/>
        </w:rPr>
        <w:t xml:space="preserve"> </w:t>
      </w:r>
      <w:r>
        <w:t>конус.</w:t>
      </w:r>
    </w:p>
    <w:p w:rsidR="00F46CC0" w:rsidRDefault="00D90BFE">
      <w:pPr>
        <w:pStyle w:val="4"/>
        <w:spacing w:before="7"/>
      </w:pPr>
      <w:bookmarkStart w:id="52" w:name="Геометрические_величины"/>
      <w:bookmarkEnd w:id="52"/>
      <w:r>
        <w:rPr>
          <w:spacing w:val="-1"/>
        </w:rPr>
        <w:t>Геометрические</w:t>
      </w:r>
      <w:r>
        <w:rPr>
          <w:spacing w:val="-5"/>
        </w:rPr>
        <w:t xml:space="preserve"> </w:t>
      </w:r>
      <w:r>
        <w:t>величины</w:t>
      </w:r>
    </w:p>
    <w:p w:rsidR="00F46CC0" w:rsidRDefault="00D90BFE">
      <w:pPr>
        <w:pStyle w:val="a3"/>
        <w:spacing w:before="14" w:line="370" w:lineRule="atLeast"/>
        <w:ind w:left="676" w:right="487" w:firstLine="566"/>
        <w:jc w:val="both"/>
      </w:pPr>
      <w:r>
        <w:t>Геометрические величины и их измерение. Измерение длины отрезка. Единицы длины</w:t>
      </w:r>
      <w:r>
        <w:rPr>
          <w:spacing w:val="-57"/>
        </w:rPr>
        <w:t xml:space="preserve"> </w:t>
      </w:r>
      <w:r>
        <w:t>(мм,</w:t>
      </w:r>
      <w:r>
        <w:rPr>
          <w:spacing w:val="3"/>
        </w:rPr>
        <w:t xml:space="preserve"> </w:t>
      </w:r>
      <w:r>
        <w:t>см,</w:t>
      </w:r>
      <w:r>
        <w:rPr>
          <w:spacing w:val="3"/>
        </w:rPr>
        <w:t xml:space="preserve"> </w:t>
      </w:r>
      <w:r>
        <w:t>дм,</w:t>
      </w:r>
      <w:r>
        <w:rPr>
          <w:spacing w:val="-1"/>
        </w:rPr>
        <w:t xml:space="preserve"> </w:t>
      </w:r>
      <w:r>
        <w:t>м,</w:t>
      </w:r>
      <w:r>
        <w:rPr>
          <w:spacing w:val="-2"/>
        </w:rPr>
        <w:t xml:space="preserve"> </w:t>
      </w:r>
      <w:r>
        <w:t>км). Периметр.</w:t>
      </w:r>
      <w:r>
        <w:rPr>
          <w:spacing w:val="3"/>
        </w:rPr>
        <w:t xml:space="preserve"> </w:t>
      </w:r>
      <w:r>
        <w:t>Вычисление</w:t>
      </w:r>
      <w:r>
        <w:rPr>
          <w:spacing w:val="-7"/>
        </w:rPr>
        <w:t xml:space="preserve"> </w:t>
      </w:r>
      <w:r>
        <w:t>периметра</w:t>
      </w:r>
      <w:r>
        <w:rPr>
          <w:spacing w:val="2"/>
        </w:rPr>
        <w:t xml:space="preserve"> </w:t>
      </w:r>
      <w:r>
        <w:t>многоугольника.</w:t>
      </w:r>
    </w:p>
    <w:p w:rsidR="00F46CC0" w:rsidRDefault="00D90BFE">
      <w:pPr>
        <w:spacing w:line="218" w:lineRule="exact"/>
        <w:ind w:left="7178"/>
        <w:jc w:val="both"/>
        <w:rPr>
          <w:sz w:val="21"/>
        </w:rPr>
      </w:pPr>
      <w:r>
        <w:rPr>
          <w:sz w:val="21"/>
        </w:rPr>
        <w:t xml:space="preserve">2    </w:t>
      </w:r>
      <w:r>
        <w:rPr>
          <w:spacing w:val="37"/>
          <w:sz w:val="21"/>
        </w:rPr>
        <w:t xml:space="preserve"> </w:t>
      </w:r>
      <w:r>
        <w:rPr>
          <w:sz w:val="21"/>
        </w:rPr>
        <w:t xml:space="preserve">2    </w:t>
      </w:r>
      <w:r>
        <w:rPr>
          <w:spacing w:val="16"/>
          <w:sz w:val="21"/>
        </w:rPr>
        <w:t xml:space="preserve"> </w:t>
      </w:r>
      <w:r>
        <w:rPr>
          <w:sz w:val="21"/>
        </w:rPr>
        <w:t>2</w:t>
      </w:r>
    </w:p>
    <w:p w:rsidR="00F46CC0" w:rsidRDefault="00D90BFE">
      <w:pPr>
        <w:pStyle w:val="a3"/>
        <w:spacing w:line="256" w:lineRule="exact"/>
        <w:ind w:left="1243"/>
        <w:jc w:val="both"/>
      </w:pPr>
      <w:r>
        <w:t>Площадь</w:t>
      </w:r>
      <w:r>
        <w:rPr>
          <w:spacing w:val="-3"/>
        </w:rPr>
        <w:t xml:space="preserve"> </w:t>
      </w:r>
      <w:r>
        <w:t>геометрической</w:t>
      </w:r>
      <w:r>
        <w:rPr>
          <w:spacing w:val="7"/>
        </w:rPr>
        <w:t xml:space="preserve"> </w:t>
      </w:r>
      <w:r>
        <w:t>фигуры.</w:t>
      </w:r>
      <w:r>
        <w:rPr>
          <w:spacing w:val="3"/>
        </w:rPr>
        <w:t xml:space="preserve"> </w:t>
      </w:r>
      <w:r>
        <w:t>Единицы</w:t>
      </w:r>
      <w:r>
        <w:rPr>
          <w:spacing w:val="-3"/>
        </w:rPr>
        <w:t xml:space="preserve"> </w:t>
      </w:r>
      <w:r>
        <w:t>площади</w:t>
      </w:r>
      <w:r>
        <w:rPr>
          <w:spacing w:val="9"/>
        </w:rPr>
        <w:t xml:space="preserve"> </w:t>
      </w:r>
      <w:r>
        <w:t>(см</w:t>
      </w:r>
      <w:r>
        <w:rPr>
          <w:spacing w:val="39"/>
        </w:rPr>
        <w:t xml:space="preserve"> </w:t>
      </w:r>
      <w:r>
        <w:t>,</w:t>
      </w:r>
      <w:r>
        <w:rPr>
          <w:spacing w:val="2"/>
        </w:rPr>
        <w:t xml:space="preserve"> </w:t>
      </w:r>
      <w:r>
        <w:t>дм</w:t>
      </w:r>
      <w:r>
        <w:rPr>
          <w:spacing w:val="34"/>
        </w:rPr>
        <w:t xml:space="preserve"> </w:t>
      </w:r>
      <w:r>
        <w:t>,</w:t>
      </w:r>
      <w:r>
        <w:rPr>
          <w:spacing w:val="2"/>
        </w:rPr>
        <w:t xml:space="preserve"> </w:t>
      </w:r>
      <w:r>
        <w:t>м</w:t>
      </w:r>
      <w:r>
        <w:rPr>
          <w:spacing w:val="35"/>
        </w:rPr>
        <w:t xml:space="preserve"> </w:t>
      </w:r>
      <w:r>
        <w:t>).</w:t>
      </w:r>
      <w:r>
        <w:rPr>
          <w:spacing w:val="2"/>
        </w:rPr>
        <w:t xml:space="preserve"> </w:t>
      </w:r>
      <w:r>
        <w:t>Точное</w:t>
      </w:r>
      <w:r>
        <w:rPr>
          <w:spacing w:val="-5"/>
        </w:rPr>
        <w:t xml:space="preserve"> </w:t>
      </w:r>
      <w:r>
        <w:t>и</w:t>
      </w:r>
      <w:r>
        <w:rPr>
          <w:spacing w:val="2"/>
        </w:rPr>
        <w:t xml:space="preserve"> </w:t>
      </w:r>
      <w:r>
        <w:t>прибли-</w:t>
      </w:r>
    </w:p>
    <w:p w:rsidR="00F46CC0" w:rsidRDefault="00D90BFE">
      <w:pPr>
        <w:pStyle w:val="a3"/>
        <w:spacing w:before="75" w:line="288" w:lineRule="auto"/>
        <w:ind w:left="676" w:right="868"/>
        <w:jc w:val="both"/>
      </w:pPr>
      <w:r>
        <w:t>жѐнное измерение площади геометрической фигуры. Вычисление площади прямоуголь-</w:t>
      </w:r>
      <w:r>
        <w:rPr>
          <w:spacing w:val="-57"/>
        </w:rPr>
        <w:t xml:space="preserve"> </w:t>
      </w:r>
      <w:r>
        <w:t>ника.</w:t>
      </w:r>
    </w:p>
    <w:p w:rsidR="00F46CC0" w:rsidRDefault="00D90BFE">
      <w:pPr>
        <w:pStyle w:val="4"/>
        <w:spacing w:before="76"/>
      </w:pPr>
      <w:bookmarkStart w:id="53" w:name="Работа_с_данными"/>
      <w:bookmarkEnd w:id="53"/>
      <w:r>
        <w:t>Работа</w:t>
      </w:r>
      <w:r>
        <w:rPr>
          <w:spacing w:val="-5"/>
        </w:rPr>
        <w:t xml:space="preserve"> </w:t>
      </w:r>
      <w:r>
        <w:t>с</w:t>
      </w:r>
      <w:r>
        <w:rPr>
          <w:spacing w:val="-5"/>
        </w:rPr>
        <w:t xml:space="preserve"> </w:t>
      </w:r>
      <w:r>
        <w:t>данными</w:t>
      </w:r>
    </w:p>
    <w:p w:rsidR="00F46CC0" w:rsidRDefault="00D90BFE">
      <w:pPr>
        <w:pStyle w:val="a3"/>
        <w:spacing w:before="109" w:line="331" w:lineRule="auto"/>
        <w:ind w:left="676" w:right="464" w:firstLine="566"/>
        <w:jc w:val="both"/>
      </w:pPr>
      <w:r>
        <w:t>Сбор и предоставление информации, связанной со счетом (пересчетом), измерение</w:t>
      </w:r>
      <w:r>
        <w:rPr>
          <w:spacing w:val="1"/>
        </w:rPr>
        <w:t xml:space="preserve"> </w:t>
      </w:r>
      <w:r>
        <w:t>величин, фиксирование, анализ полученной информации. Построение простейших выраже-</w:t>
      </w:r>
      <w:r>
        <w:rPr>
          <w:spacing w:val="1"/>
        </w:rPr>
        <w:t xml:space="preserve"> </w:t>
      </w:r>
      <w:r>
        <w:t>ний</w:t>
      </w:r>
      <w:r>
        <w:rPr>
          <w:spacing w:val="-9"/>
        </w:rPr>
        <w:t xml:space="preserve"> </w:t>
      </w:r>
      <w:r>
        <w:t>с</w:t>
      </w:r>
      <w:r>
        <w:rPr>
          <w:spacing w:val="-10"/>
        </w:rPr>
        <w:t xml:space="preserve"> </w:t>
      </w:r>
      <w:r>
        <w:t>помощью</w:t>
      </w:r>
      <w:r>
        <w:rPr>
          <w:spacing w:val="-10"/>
        </w:rPr>
        <w:t xml:space="preserve"> </w:t>
      </w:r>
      <w:r>
        <w:t>логических</w:t>
      </w:r>
      <w:r>
        <w:rPr>
          <w:spacing w:val="-13"/>
        </w:rPr>
        <w:t xml:space="preserve"> </w:t>
      </w:r>
      <w:r>
        <w:t>связок</w:t>
      </w:r>
      <w:r>
        <w:rPr>
          <w:spacing w:val="-10"/>
        </w:rPr>
        <w:t xml:space="preserve"> </w:t>
      </w:r>
      <w:r>
        <w:t>и</w:t>
      </w:r>
      <w:r>
        <w:rPr>
          <w:spacing w:val="-8"/>
        </w:rPr>
        <w:t xml:space="preserve"> </w:t>
      </w:r>
      <w:r>
        <w:t>слов</w:t>
      </w:r>
      <w:r>
        <w:rPr>
          <w:spacing w:val="-12"/>
        </w:rPr>
        <w:t xml:space="preserve"> </w:t>
      </w:r>
      <w:r>
        <w:t>(«и»;</w:t>
      </w:r>
      <w:r>
        <w:rPr>
          <w:spacing w:val="-9"/>
        </w:rPr>
        <w:t xml:space="preserve"> </w:t>
      </w:r>
      <w:r>
        <w:t>«не»;</w:t>
      </w:r>
      <w:r>
        <w:rPr>
          <w:spacing w:val="-8"/>
        </w:rPr>
        <w:t xml:space="preserve"> </w:t>
      </w:r>
      <w:r>
        <w:t>«если…</w:t>
      </w:r>
      <w:r>
        <w:rPr>
          <w:spacing w:val="-9"/>
        </w:rPr>
        <w:t xml:space="preserve"> </w:t>
      </w:r>
      <w:r>
        <w:t>то…»;</w:t>
      </w:r>
      <w:r>
        <w:rPr>
          <w:spacing w:val="-9"/>
        </w:rPr>
        <w:t xml:space="preserve"> </w:t>
      </w:r>
      <w:r>
        <w:t>«верно/неверно,</w:t>
      </w:r>
      <w:r>
        <w:rPr>
          <w:spacing w:val="-5"/>
        </w:rPr>
        <w:t xml:space="preserve"> </w:t>
      </w:r>
      <w:r>
        <w:t>что…»;</w:t>
      </w:r>
    </w:p>
    <w:p w:rsidR="00F46CC0" w:rsidRDefault="00D90BFE">
      <w:pPr>
        <w:pStyle w:val="a3"/>
        <w:ind w:left="676"/>
        <w:jc w:val="both"/>
      </w:pPr>
      <w:r>
        <w:t>«каждый»;</w:t>
      </w:r>
      <w:r>
        <w:rPr>
          <w:spacing w:val="-1"/>
        </w:rPr>
        <w:t xml:space="preserve"> </w:t>
      </w:r>
      <w:r>
        <w:t>«все»;</w:t>
      </w:r>
      <w:r>
        <w:rPr>
          <w:spacing w:val="3"/>
        </w:rPr>
        <w:t xml:space="preserve"> </w:t>
      </w:r>
      <w:r>
        <w:t>«некоторые»);</w:t>
      </w:r>
      <w:r>
        <w:rPr>
          <w:spacing w:val="-9"/>
        </w:rPr>
        <w:t xml:space="preserve"> </w:t>
      </w:r>
      <w:r>
        <w:t>истинность</w:t>
      </w:r>
      <w:r>
        <w:rPr>
          <w:spacing w:val="-6"/>
        </w:rPr>
        <w:t xml:space="preserve"> </w:t>
      </w:r>
      <w:r>
        <w:t>утверждений.</w:t>
      </w:r>
    </w:p>
    <w:p w:rsidR="00F46CC0" w:rsidRDefault="00D90BFE">
      <w:pPr>
        <w:pStyle w:val="a3"/>
        <w:spacing w:before="127" w:line="328" w:lineRule="auto"/>
        <w:ind w:left="676" w:right="460" w:firstLine="566"/>
        <w:jc w:val="both"/>
      </w:pPr>
      <w:r>
        <w:t>Составление конечной последовательности (цепочки) предметов, чисел, геометриче-</w:t>
      </w:r>
      <w:r>
        <w:rPr>
          <w:spacing w:val="1"/>
        </w:rPr>
        <w:t xml:space="preserve"> </w:t>
      </w:r>
      <w:r>
        <w:t>ских фигур и др. по правилу. Составление, запись и выполнение простого алгоритма, плана</w:t>
      </w:r>
      <w:r>
        <w:rPr>
          <w:spacing w:val="1"/>
        </w:rPr>
        <w:t xml:space="preserve"> </w:t>
      </w:r>
      <w:r>
        <w:t>поиска</w:t>
      </w:r>
      <w:r>
        <w:rPr>
          <w:spacing w:val="-4"/>
        </w:rPr>
        <w:t xml:space="preserve"> </w:t>
      </w:r>
      <w:r>
        <w:t>информации.</w:t>
      </w:r>
    </w:p>
    <w:p w:rsidR="00F46CC0" w:rsidRDefault="00D90BFE">
      <w:pPr>
        <w:pStyle w:val="a3"/>
        <w:spacing w:before="14" w:line="331" w:lineRule="auto"/>
        <w:ind w:left="676" w:right="464" w:firstLine="566"/>
        <w:jc w:val="both"/>
      </w:pPr>
      <w:r>
        <w:t>Чтение и заполнение таблицы. Интерпретация данных таблицы. Чтение столбчатой и</w:t>
      </w:r>
      <w:r>
        <w:rPr>
          <w:spacing w:val="1"/>
        </w:rPr>
        <w:t xml:space="preserve"> </w:t>
      </w:r>
      <w:r>
        <w:t>круговой диаграммы. Создание простейшей информационной модели (схема, таблица, це-</w:t>
      </w:r>
      <w:r>
        <w:rPr>
          <w:spacing w:val="1"/>
        </w:rPr>
        <w:t xml:space="preserve"> </w:t>
      </w:r>
      <w:r>
        <w:t>почка).</w:t>
      </w:r>
    </w:p>
    <w:p w:rsidR="00F46CC0" w:rsidRDefault="00D90BFE">
      <w:pPr>
        <w:spacing w:before="26"/>
        <w:ind w:left="1243"/>
        <w:jc w:val="both"/>
        <w:rPr>
          <w:rFonts w:ascii="Symbol" w:hAnsi="Symbol"/>
          <w:sz w:val="24"/>
        </w:rPr>
      </w:pPr>
      <w:r>
        <w:rPr>
          <w:b/>
          <w:i/>
          <w:sz w:val="24"/>
        </w:rPr>
        <w:t>Предметные</w:t>
      </w:r>
      <w:r>
        <w:rPr>
          <w:b/>
          <w:i/>
          <w:spacing w:val="-13"/>
          <w:sz w:val="24"/>
        </w:rPr>
        <w:t xml:space="preserve"> </w:t>
      </w:r>
      <w:r>
        <w:rPr>
          <w:b/>
          <w:i/>
          <w:sz w:val="24"/>
        </w:rPr>
        <w:t>результаты</w:t>
      </w:r>
      <w:r>
        <w:rPr>
          <w:b/>
          <w:i/>
          <w:spacing w:val="-8"/>
          <w:sz w:val="24"/>
        </w:rPr>
        <w:t xml:space="preserve"> </w:t>
      </w:r>
      <w:r>
        <w:rPr>
          <w:sz w:val="24"/>
        </w:rPr>
        <w:t>освоения</w:t>
      </w:r>
      <w:r>
        <w:rPr>
          <w:spacing w:val="-7"/>
          <w:sz w:val="24"/>
        </w:rPr>
        <w:t xml:space="preserve"> </w:t>
      </w:r>
      <w:r>
        <w:rPr>
          <w:sz w:val="24"/>
        </w:rPr>
        <w:t>программы</w:t>
      </w:r>
      <w:r>
        <w:rPr>
          <w:spacing w:val="-5"/>
          <w:sz w:val="24"/>
        </w:rPr>
        <w:t xml:space="preserve"> </w:t>
      </w:r>
      <w:r>
        <w:rPr>
          <w:sz w:val="24"/>
        </w:rPr>
        <w:t>учебного</w:t>
      </w:r>
      <w:r>
        <w:rPr>
          <w:spacing w:val="-6"/>
          <w:sz w:val="24"/>
        </w:rPr>
        <w:t xml:space="preserve"> </w:t>
      </w:r>
      <w:r>
        <w:rPr>
          <w:sz w:val="24"/>
        </w:rPr>
        <w:t>предмета</w:t>
      </w:r>
      <w:r>
        <w:rPr>
          <w:spacing w:val="-4"/>
          <w:sz w:val="24"/>
        </w:rPr>
        <w:t xml:space="preserve"> </w:t>
      </w:r>
      <w:r>
        <w:rPr>
          <w:sz w:val="24"/>
        </w:rPr>
        <w:t>«Математика»:</w:t>
      </w:r>
      <w:r>
        <w:rPr>
          <w:spacing w:val="-5"/>
          <w:sz w:val="24"/>
        </w:rPr>
        <w:t xml:space="preserve"> </w:t>
      </w:r>
      <w:r>
        <w:rPr>
          <w:rFonts w:ascii="Symbol" w:hAnsi="Symbol"/>
          <w:sz w:val="24"/>
        </w:rPr>
        <w:t></w:t>
      </w:r>
    </w:p>
    <w:p w:rsidR="00F46CC0" w:rsidRDefault="00D90BFE">
      <w:pPr>
        <w:pStyle w:val="a3"/>
        <w:spacing w:before="14" w:line="384" w:lineRule="exact"/>
        <w:ind w:left="1099" w:right="658" w:hanging="423"/>
      </w:pPr>
      <w:r>
        <w:rPr>
          <w:spacing w:val="-1"/>
        </w:rPr>
        <w:t>овладение</w:t>
      </w:r>
      <w:r>
        <w:rPr>
          <w:spacing w:val="-17"/>
        </w:rPr>
        <w:t xml:space="preserve"> </w:t>
      </w:r>
      <w:r>
        <w:rPr>
          <w:spacing w:val="-1"/>
        </w:rPr>
        <w:t>основами</w:t>
      </w:r>
      <w:r>
        <w:rPr>
          <w:spacing w:val="-4"/>
        </w:rPr>
        <w:t xml:space="preserve"> </w:t>
      </w:r>
      <w:r>
        <w:rPr>
          <w:spacing w:val="-1"/>
        </w:rPr>
        <w:t>математических</w:t>
      </w:r>
      <w:r>
        <w:rPr>
          <w:spacing w:val="-5"/>
        </w:rPr>
        <w:t xml:space="preserve"> </w:t>
      </w:r>
      <w:r>
        <w:t>знаний,</w:t>
      </w:r>
      <w:r>
        <w:rPr>
          <w:spacing w:val="-3"/>
        </w:rPr>
        <w:t xml:space="preserve"> </w:t>
      </w:r>
      <w:r>
        <w:t>умениями</w:t>
      </w:r>
      <w:r>
        <w:rPr>
          <w:spacing w:val="-4"/>
        </w:rPr>
        <w:t xml:space="preserve"> </w:t>
      </w:r>
      <w:r>
        <w:t>сравнивать</w:t>
      </w:r>
      <w:r>
        <w:rPr>
          <w:spacing w:val="1"/>
        </w:rPr>
        <w:t xml:space="preserve"> </w:t>
      </w:r>
      <w:r>
        <w:t>и</w:t>
      </w:r>
      <w:r>
        <w:rPr>
          <w:spacing w:val="-10"/>
        </w:rPr>
        <w:t xml:space="preserve"> </w:t>
      </w:r>
      <w:r>
        <w:t>упорядочивать</w:t>
      </w:r>
      <w:r>
        <w:rPr>
          <w:spacing w:val="-57"/>
        </w:rPr>
        <w:t xml:space="preserve"> </w:t>
      </w:r>
      <w:r>
        <w:t>объекты</w:t>
      </w:r>
      <w:r>
        <w:rPr>
          <w:spacing w:val="-1"/>
        </w:rPr>
        <w:t xml:space="preserve"> </w:t>
      </w:r>
      <w:r>
        <w:t>по</w:t>
      </w:r>
      <w:r>
        <w:rPr>
          <w:spacing w:val="2"/>
        </w:rPr>
        <w:t xml:space="preserve"> </w:t>
      </w:r>
      <w:r>
        <w:t>различным</w:t>
      </w:r>
      <w:r>
        <w:rPr>
          <w:spacing w:val="-5"/>
        </w:rPr>
        <w:t xml:space="preserve"> </w:t>
      </w:r>
      <w:r>
        <w:t>математическим</w:t>
      </w:r>
      <w:r>
        <w:rPr>
          <w:spacing w:val="-6"/>
        </w:rPr>
        <w:t xml:space="preserve"> </w:t>
      </w:r>
      <w:r>
        <w:t>основаниям;</w:t>
      </w:r>
    </w:p>
    <w:p w:rsidR="00F46CC0" w:rsidRDefault="00D90BFE" w:rsidP="009E009C">
      <w:pPr>
        <w:pStyle w:val="a7"/>
        <w:numPr>
          <w:ilvl w:val="0"/>
          <w:numId w:val="65"/>
        </w:numPr>
        <w:tabs>
          <w:tab w:val="left" w:pos="1099"/>
          <w:tab w:val="left" w:pos="1100"/>
        </w:tabs>
        <w:spacing w:line="269" w:lineRule="exact"/>
        <w:rPr>
          <w:sz w:val="24"/>
        </w:rPr>
      </w:pPr>
      <w:r>
        <w:rPr>
          <w:sz w:val="24"/>
        </w:rPr>
        <w:t>развитие</w:t>
      </w:r>
      <w:r>
        <w:rPr>
          <w:spacing w:val="-12"/>
          <w:sz w:val="24"/>
        </w:rPr>
        <w:t xml:space="preserve"> </w:t>
      </w:r>
      <w:r>
        <w:rPr>
          <w:sz w:val="24"/>
        </w:rPr>
        <w:t>внимания,</w:t>
      </w:r>
      <w:r>
        <w:rPr>
          <w:spacing w:val="-9"/>
          <w:sz w:val="24"/>
        </w:rPr>
        <w:t xml:space="preserve"> </w:t>
      </w:r>
      <w:r>
        <w:rPr>
          <w:sz w:val="24"/>
        </w:rPr>
        <w:t>памяти,</w:t>
      </w:r>
      <w:r>
        <w:rPr>
          <w:spacing w:val="-9"/>
          <w:sz w:val="24"/>
        </w:rPr>
        <w:t xml:space="preserve"> </w:t>
      </w:r>
      <w:r>
        <w:rPr>
          <w:sz w:val="24"/>
        </w:rPr>
        <w:t>восприятия,</w:t>
      </w:r>
      <w:r>
        <w:rPr>
          <w:spacing w:val="-9"/>
          <w:sz w:val="24"/>
        </w:rPr>
        <w:t xml:space="preserve"> </w:t>
      </w:r>
      <w:r>
        <w:rPr>
          <w:sz w:val="24"/>
        </w:rPr>
        <w:t>мышления,</w:t>
      </w:r>
      <w:r>
        <w:rPr>
          <w:spacing w:val="-5"/>
          <w:sz w:val="24"/>
        </w:rPr>
        <w:t xml:space="preserve"> </w:t>
      </w:r>
      <w:r>
        <w:rPr>
          <w:sz w:val="24"/>
        </w:rPr>
        <w:t>логических</w:t>
      </w:r>
      <w:r>
        <w:rPr>
          <w:spacing w:val="-11"/>
          <w:sz w:val="24"/>
        </w:rPr>
        <w:t xml:space="preserve"> </w:t>
      </w:r>
      <w:r>
        <w:rPr>
          <w:sz w:val="24"/>
        </w:rPr>
        <w:t>операций</w:t>
      </w:r>
      <w:r>
        <w:rPr>
          <w:spacing w:val="-1"/>
          <w:sz w:val="24"/>
        </w:rPr>
        <w:t xml:space="preserve"> </w:t>
      </w:r>
      <w:r>
        <w:rPr>
          <w:sz w:val="24"/>
        </w:rPr>
        <w:t>сравнения,</w:t>
      </w:r>
    </w:p>
    <w:p w:rsidR="00F46CC0" w:rsidRDefault="00D90BFE">
      <w:pPr>
        <w:pStyle w:val="a3"/>
        <w:spacing w:before="74"/>
        <w:ind w:left="1099"/>
      </w:pPr>
      <w:r>
        <w:t>классификации,</w:t>
      </w:r>
      <w:r>
        <w:rPr>
          <w:spacing w:val="-13"/>
        </w:rPr>
        <w:t xml:space="preserve"> </w:t>
      </w:r>
      <w:r>
        <w:t>сериации,</w:t>
      </w:r>
      <w:r>
        <w:rPr>
          <w:spacing w:val="-8"/>
        </w:rPr>
        <w:t xml:space="preserve"> </w:t>
      </w:r>
      <w:r>
        <w:t>умозаключения;</w:t>
      </w:r>
    </w:p>
    <w:p w:rsidR="00F46CC0" w:rsidRDefault="00D90BFE" w:rsidP="009E009C">
      <w:pPr>
        <w:pStyle w:val="a7"/>
        <w:numPr>
          <w:ilvl w:val="0"/>
          <w:numId w:val="65"/>
        </w:numPr>
        <w:tabs>
          <w:tab w:val="left" w:pos="1100"/>
        </w:tabs>
        <w:spacing w:before="139" w:line="316" w:lineRule="auto"/>
        <w:ind w:right="440"/>
        <w:jc w:val="both"/>
        <w:rPr>
          <w:sz w:val="24"/>
        </w:rPr>
      </w:pPr>
      <w:r>
        <w:rPr>
          <w:sz w:val="24"/>
        </w:rPr>
        <w:t>овладение основами логического</w:t>
      </w:r>
      <w:r>
        <w:rPr>
          <w:spacing w:val="1"/>
          <w:sz w:val="24"/>
        </w:rPr>
        <w:t xml:space="preserve"> </w:t>
      </w:r>
      <w:r>
        <w:rPr>
          <w:sz w:val="24"/>
        </w:rPr>
        <w:t>и алгоритмического</w:t>
      </w:r>
      <w:r>
        <w:rPr>
          <w:spacing w:val="1"/>
          <w:sz w:val="24"/>
        </w:rPr>
        <w:t xml:space="preserve"> </w:t>
      </w:r>
      <w:r>
        <w:rPr>
          <w:sz w:val="24"/>
        </w:rPr>
        <w:t>мышления,</w:t>
      </w:r>
      <w:r>
        <w:rPr>
          <w:spacing w:val="1"/>
          <w:sz w:val="24"/>
        </w:rPr>
        <w:t xml:space="preserve"> </w:t>
      </w:r>
      <w:r>
        <w:rPr>
          <w:sz w:val="24"/>
        </w:rPr>
        <w:t>пространственного</w:t>
      </w:r>
      <w:r>
        <w:rPr>
          <w:spacing w:val="1"/>
          <w:sz w:val="24"/>
        </w:rPr>
        <w:t xml:space="preserve"> </w:t>
      </w:r>
      <w:r>
        <w:rPr>
          <w:sz w:val="24"/>
        </w:rPr>
        <w:t>воображения, основами счета, измерений, прикидки результата и его оценки, нагляд-</w:t>
      </w:r>
      <w:r>
        <w:rPr>
          <w:spacing w:val="1"/>
          <w:sz w:val="24"/>
        </w:rPr>
        <w:t xml:space="preserve"> </w:t>
      </w:r>
      <w:r>
        <w:rPr>
          <w:sz w:val="24"/>
        </w:rPr>
        <w:t>ного представления данных в разной форме (таблицы, схемы, диаграммы), записи и</w:t>
      </w:r>
      <w:r>
        <w:rPr>
          <w:spacing w:val="1"/>
          <w:sz w:val="24"/>
        </w:rPr>
        <w:t xml:space="preserve"> </w:t>
      </w:r>
      <w:r>
        <w:rPr>
          <w:sz w:val="24"/>
        </w:rPr>
        <w:t>выполнения</w:t>
      </w:r>
      <w:r>
        <w:rPr>
          <w:spacing w:val="-2"/>
          <w:sz w:val="24"/>
        </w:rPr>
        <w:t xml:space="preserve"> </w:t>
      </w:r>
      <w:r>
        <w:rPr>
          <w:sz w:val="24"/>
        </w:rPr>
        <w:t>алгоритмов;</w:t>
      </w:r>
    </w:p>
    <w:p w:rsidR="00F46CC0" w:rsidRDefault="00D90BFE" w:rsidP="009E009C">
      <w:pPr>
        <w:pStyle w:val="a7"/>
        <w:numPr>
          <w:ilvl w:val="0"/>
          <w:numId w:val="65"/>
        </w:numPr>
        <w:tabs>
          <w:tab w:val="left" w:pos="1099"/>
          <w:tab w:val="left" w:pos="1100"/>
        </w:tabs>
        <w:spacing w:before="65" w:line="292" w:lineRule="auto"/>
        <w:ind w:right="748"/>
        <w:rPr>
          <w:sz w:val="24"/>
        </w:rPr>
      </w:pPr>
      <w:r>
        <w:rPr>
          <w:sz w:val="24"/>
        </w:rPr>
        <w:t>сформированность элементов системного мышления и приобретение основ информа-</w:t>
      </w:r>
      <w:r>
        <w:rPr>
          <w:spacing w:val="-57"/>
          <w:sz w:val="24"/>
        </w:rPr>
        <w:t xml:space="preserve"> </w:t>
      </w:r>
      <w:r>
        <w:rPr>
          <w:sz w:val="24"/>
        </w:rPr>
        <w:t>ционной</w:t>
      </w:r>
      <w:r>
        <w:rPr>
          <w:spacing w:val="-7"/>
          <w:sz w:val="24"/>
        </w:rPr>
        <w:t xml:space="preserve"> </w:t>
      </w:r>
      <w:r>
        <w:rPr>
          <w:sz w:val="24"/>
        </w:rPr>
        <w:t>грамотности;</w:t>
      </w:r>
    </w:p>
    <w:p w:rsidR="00F46CC0" w:rsidRDefault="00D90BFE" w:rsidP="009E009C">
      <w:pPr>
        <w:pStyle w:val="a7"/>
        <w:numPr>
          <w:ilvl w:val="0"/>
          <w:numId w:val="65"/>
        </w:numPr>
        <w:tabs>
          <w:tab w:val="left" w:pos="1099"/>
          <w:tab w:val="left" w:pos="1100"/>
        </w:tabs>
        <w:spacing w:before="39"/>
        <w:rPr>
          <w:sz w:val="24"/>
        </w:rPr>
      </w:pPr>
      <w:r>
        <w:rPr>
          <w:sz w:val="24"/>
        </w:rPr>
        <w:t>овладение</w:t>
      </w:r>
      <w:r>
        <w:rPr>
          <w:spacing w:val="-13"/>
          <w:sz w:val="24"/>
        </w:rPr>
        <w:t xml:space="preserve"> </w:t>
      </w:r>
      <w:r>
        <w:rPr>
          <w:sz w:val="24"/>
        </w:rPr>
        <w:t>математической</w:t>
      </w:r>
      <w:r>
        <w:rPr>
          <w:spacing w:val="-6"/>
          <w:sz w:val="24"/>
        </w:rPr>
        <w:t xml:space="preserve"> </w:t>
      </w:r>
      <w:r>
        <w:rPr>
          <w:sz w:val="24"/>
        </w:rPr>
        <w:t>терминологией;</w:t>
      </w:r>
    </w:p>
    <w:p w:rsidR="00F46CC0" w:rsidRDefault="00D90BFE" w:rsidP="009E009C">
      <w:pPr>
        <w:pStyle w:val="a7"/>
        <w:numPr>
          <w:ilvl w:val="0"/>
          <w:numId w:val="65"/>
        </w:numPr>
        <w:tabs>
          <w:tab w:val="left" w:pos="1099"/>
          <w:tab w:val="left" w:pos="1100"/>
        </w:tabs>
        <w:spacing w:before="105"/>
        <w:rPr>
          <w:sz w:val="24"/>
        </w:rPr>
      </w:pPr>
      <w:r>
        <w:rPr>
          <w:spacing w:val="-1"/>
          <w:sz w:val="24"/>
        </w:rPr>
        <w:t>понимание</w:t>
      </w:r>
      <w:r>
        <w:rPr>
          <w:spacing w:val="-14"/>
          <w:sz w:val="24"/>
        </w:rPr>
        <w:t xml:space="preserve"> </w:t>
      </w:r>
      <w:r>
        <w:rPr>
          <w:sz w:val="24"/>
        </w:rPr>
        <w:t>и употребление</w:t>
      </w:r>
      <w:r>
        <w:rPr>
          <w:spacing w:val="-4"/>
          <w:sz w:val="24"/>
        </w:rPr>
        <w:t xml:space="preserve"> </w:t>
      </w:r>
      <w:r>
        <w:rPr>
          <w:sz w:val="24"/>
        </w:rPr>
        <w:t>абстрактных,</w:t>
      </w:r>
      <w:r>
        <w:rPr>
          <w:spacing w:val="-7"/>
          <w:sz w:val="24"/>
        </w:rPr>
        <w:t xml:space="preserve"> </w:t>
      </w:r>
      <w:r>
        <w:rPr>
          <w:sz w:val="24"/>
        </w:rPr>
        <w:t>отвлеченных,</w:t>
      </w:r>
      <w:r>
        <w:rPr>
          <w:spacing w:val="-5"/>
          <w:sz w:val="24"/>
        </w:rPr>
        <w:t xml:space="preserve"> </w:t>
      </w:r>
      <w:r>
        <w:rPr>
          <w:sz w:val="24"/>
        </w:rPr>
        <w:t>обобщающих</w:t>
      </w:r>
      <w:r>
        <w:rPr>
          <w:spacing w:val="-13"/>
          <w:sz w:val="24"/>
        </w:rPr>
        <w:t xml:space="preserve"> </w:t>
      </w:r>
      <w:r>
        <w:rPr>
          <w:sz w:val="24"/>
        </w:rPr>
        <w:t>понятий;</w:t>
      </w:r>
    </w:p>
    <w:p w:rsidR="00F46CC0" w:rsidRDefault="00D90BFE" w:rsidP="009E009C">
      <w:pPr>
        <w:pStyle w:val="a7"/>
        <w:numPr>
          <w:ilvl w:val="0"/>
          <w:numId w:val="65"/>
        </w:numPr>
        <w:tabs>
          <w:tab w:val="left" w:pos="1099"/>
          <w:tab w:val="left" w:pos="1100"/>
        </w:tabs>
        <w:spacing w:before="105"/>
        <w:rPr>
          <w:sz w:val="24"/>
        </w:rPr>
      </w:pPr>
      <w:r>
        <w:rPr>
          <w:spacing w:val="-1"/>
          <w:sz w:val="24"/>
        </w:rPr>
        <w:t>понимание</w:t>
      </w:r>
      <w:r>
        <w:rPr>
          <w:spacing w:val="-14"/>
          <w:sz w:val="24"/>
        </w:rPr>
        <w:t xml:space="preserve"> </w:t>
      </w:r>
      <w:r>
        <w:rPr>
          <w:spacing w:val="-1"/>
          <w:sz w:val="24"/>
        </w:rPr>
        <w:t>и</w:t>
      </w:r>
      <w:r>
        <w:rPr>
          <w:spacing w:val="-3"/>
          <w:sz w:val="24"/>
        </w:rPr>
        <w:t xml:space="preserve"> </w:t>
      </w:r>
      <w:r>
        <w:rPr>
          <w:spacing w:val="-1"/>
          <w:sz w:val="24"/>
        </w:rPr>
        <w:t>употребление</w:t>
      </w:r>
      <w:r>
        <w:rPr>
          <w:spacing w:val="-9"/>
          <w:sz w:val="24"/>
        </w:rPr>
        <w:t xml:space="preserve"> </w:t>
      </w:r>
      <w:r>
        <w:rPr>
          <w:sz w:val="24"/>
        </w:rPr>
        <w:t>сложных</w:t>
      </w:r>
      <w:r>
        <w:rPr>
          <w:spacing w:val="-8"/>
          <w:sz w:val="24"/>
        </w:rPr>
        <w:t xml:space="preserve"> </w:t>
      </w:r>
      <w:r>
        <w:rPr>
          <w:sz w:val="24"/>
        </w:rPr>
        <w:t>логико-грамматических</w:t>
      </w:r>
      <w:r>
        <w:rPr>
          <w:spacing w:val="-7"/>
          <w:sz w:val="24"/>
        </w:rPr>
        <w:t xml:space="preserve"> </w:t>
      </w:r>
      <w:r>
        <w:rPr>
          <w:sz w:val="24"/>
        </w:rPr>
        <w:t>конструкций;</w:t>
      </w:r>
    </w:p>
    <w:p w:rsidR="00F46CC0" w:rsidRDefault="00D90BFE" w:rsidP="009E009C">
      <w:pPr>
        <w:pStyle w:val="a7"/>
        <w:numPr>
          <w:ilvl w:val="0"/>
          <w:numId w:val="65"/>
        </w:numPr>
        <w:tabs>
          <w:tab w:val="left" w:pos="1100"/>
        </w:tabs>
        <w:spacing w:before="142" w:line="309" w:lineRule="auto"/>
        <w:ind w:right="440"/>
        <w:jc w:val="both"/>
        <w:rPr>
          <w:sz w:val="24"/>
        </w:rPr>
      </w:pPr>
      <w:r>
        <w:rPr>
          <w:sz w:val="24"/>
        </w:rPr>
        <w:t>сформированность умений высказывать свои суждения с использованием математиче-</w:t>
      </w:r>
      <w:r>
        <w:rPr>
          <w:spacing w:val="1"/>
          <w:sz w:val="24"/>
        </w:rPr>
        <w:t xml:space="preserve"> </w:t>
      </w:r>
      <w:r>
        <w:rPr>
          <w:sz w:val="24"/>
        </w:rPr>
        <w:t>ских терминов и понятий, ставить вопросы по ходу выполнения задания, обосновывать</w:t>
      </w:r>
      <w:r>
        <w:rPr>
          <w:spacing w:val="1"/>
          <w:sz w:val="24"/>
        </w:rPr>
        <w:t xml:space="preserve"> </w:t>
      </w:r>
      <w:r>
        <w:rPr>
          <w:sz w:val="24"/>
        </w:rPr>
        <w:t>этапы</w:t>
      </w:r>
      <w:r>
        <w:rPr>
          <w:spacing w:val="3"/>
          <w:sz w:val="24"/>
        </w:rPr>
        <w:t xml:space="preserve"> </w:t>
      </w:r>
      <w:r>
        <w:rPr>
          <w:sz w:val="24"/>
        </w:rPr>
        <w:t>решения</w:t>
      </w:r>
      <w:r>
        <w:rPr>
          <w:spacing w:val="3"/>
          <w:sz w:val="24"/>
        </w:rPr>
        <w:t xml:space="preserve"> </w:t>
      </w:r>
      <w:r>
        <w:rPr>
          <w:sz w:val="24"/>
        </w:rPr>
        <w:t>учебной</w:t>
      </w:r>
      <w:r>
        <w:rPr>
          <w:spacing w:val="4"/>
          <w:sz w:val="24"/>
        </w:rPr>
        <w:t xml:space="preserve"> </w:t>
      </w:r>
      <w:r>
        <w:rPr>
          <w:sz w:val="24"/>
        </w:rPr>
        <w:t>задачи;</w:t>
      </w:r>
    </w:p>
    <w:p w:rsidR="00F46CC0" w:rsidRDefault="00F46CC0">
      <w:pPr>
        <w:spacing w:line="309"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65"/>
        </w:numPr>
        <w:tabs>
          <w:tab w:val="left" w:pos="1100"/>
        </w:tabs>
        <w:spacing w:before="79" w:line="309" w:lineRule="auto"/>
        <w:ind w:right="436"/>
        <w:jc w:val="both"/>
        <w:rPr>
          <w:sz w:val="24"/>
        </w:rPr>
      </w:pPr>
      <w:r>
        <w:rPr>
          <w:sz w:val="24"/>
        </w:rPr>
        <w:lastRenderedPageBreak/>
        <w:t>умение анализировать содержание ситуации, представленной в условии задачи, пере-</w:t>
      </w:r>
      <w:r>
        <w:rPr>
          <w:spacing w:val="1"/>
          <w:sz w:val="24"/>
        </w:rPr>
        <w:t xml:space="preserve"> </w:t>
      </w:r>
      <w:r>
        <w:rPr>
          <w:sz w:val="24"/>
        </w:rPr>
        <w:t>сказывать условие задачи, формулировать вопрос, давать развернутый ответ на вопрос</w:t>
      </w:r>
      <w:r>
        <w:rPr>
          <w:spacing w:val="1"/>
          <w:sz w:val="24"/>
        </w:rPr>
        <w:t xml:space="preserve"> </w:t>
      </w:r>
      <w:r>
        <w:rPr>
          <w:sz w:val="24"/>
        </w:rPr>
        <w:t>задачи;</w:t>
      </w:r>
    </w:p>
    <w:p w:rsidR="00F46CC0" w:rsidRDefault="00D90BFE" w:rsidP="009E009C">
      <w:pPr>
        <w:pStyle w:val="a7"/>
        <w:numPr>
          <w:ilvl w:val="0"/>
          <w:numId w:val="65"/>
        </w:numPr>
        <w:tabs>
          <w:tab w:val="left" w:pos="1100"/>
        </w:tabs>
        <w:spacing w:before="27"/>
        <w:jc w:val="both"/>
        <w:rPr>
          <w:sz w:val="24"/>
        </w:rPr>
      </w:pPr>
      <w:r>
        <w:rPr>
          <w:sz w:val="24"/>
        </w:rPr>
        <w:t>сформированность</w:t>
      </w:r>
      <w:r>
        <w:rPr>
          <w:spacing w:val="-8"/>
          <w:sz w:val="24"/>
        </w:rPr>
        <w:t xml:space="preserve"> </w:t>
      </w:r>
      <w:r>
        <w:rPr>
          <w:sz w:val="24"/>
        </w:rPr>
        <w:t>общих</w:t>
      </w:r>
      <w:r>
        <w:rPr>
          <w:spacing w:val="-10"/>
          <w:sz w:val="24"/>
        </w:rPr>
        <w:t xml:space="preserve"> </w:t>
      </w:r>
      <w:r>
        <w:rPr>
          <w:sz w:val="24"/>
        </w:rPr>
        <w:t>приемов</w:t>
      </w:r>
      <w:r>
        <w:rPr>
          <w:spacing w:val="-8"/>
          <w:sz w:val="24"/>
        </w:rPr>
        <w:t xml:space="preserve"> </w:t>
      </w:r>
      <w:r>
        <w:rPr>
          <w:sz w:val="24"/>
        </w:rPr>
        <w:t>решения</w:t>
      </w:r>
      <w:r>
        <w:rPr>
          <w:spacing w:val="-11"/>
          <w:sz w:val="24"/>
        </w:rPr>
        <w:t xml:space="preserve"> </w:t>
      </w:r>
      <w:r>
        <w:rPr>
          <w:sz w:val="24"/>
        </w:rPr>
        <w:t>задач;</w:t>
      </w:r>
    </w:p>
    <w:p w:rsidR="00F46CC0" w:rsidRDefault="00D90BFE" w:rsidP="009E009C">
      <w:pPr>
        <w:pStyle w:val="a7"/>
        <w:numPr>
          <w:ilvl w:val="0"/>
          <w:numId w:val="65"/>
        </w:numPr>
        <w:tabs>
          <w:tab w:val="left" w:pos="1100"/>
        </w:tabs>
        <w:spacing w:before="138" w:line="309" w:lineRule="auto"/>
        <w:ind w:right="440"/>
        <w:jc w:val="both"/>
        <w:rPr>
          <w:sz w:val="24"/>
        </w:rPr>
      </w:pPr>
      <w:r>
        <w:rPr>
          <w:spacing w:val="-1"/>
          <w:sz w:val="24"/>
        </w:rPr>
        <w:t>умение</w:t>
      </w:r>
      <w:r>
        <w:rPr>
          <w:spacing w:val="-14"/>
          <w:sz w:val="24"/>
        </w:rPr>
        <w:t xml:space="preserve"> </w:t>
      </w:r>
      <w:r>
        <w:rPr>
          <w:spacing w:val="-1"/>
          <w:sz w:val="24"/>
        </w:rPr>
        <w:t>выполнять</w:t>
      </w:r>
      <w:r>
        <w:rPr>
          <w:spacing w:val="-7"/>
          <w:sz w:val="24"/>
        </w:rPr>
        <w:t xml:space="preserve"> </w:t>
      </w:r>
      <w:r>
        <w:rPr>
          <w:spacing w:val="-1"/>
          <w:sz w:val="24"/>
        </w:rPr>
        <w:t>устно</w:t>
      </w:r>
      <w:r>
        <w:rPr>
          <w:spacing w:val="-8"/>
          <w:sz w:val="24"/>
        </w:rPr>
        <w:t xml:space="preserve"> </w:t>
      </w:r>
      <w:r>
        <w:rPr>
          <w:spacing w:val="-1"/>
          <w:sz w:val="24"/>
        </w:rPr>
        <w:t>и</w:t>
      </w:r>
      <w:r>
        <w:rPr>
          <w:spacing w:val="-11"/>
          <w:sz w:val="24"/>
        </w:rPr>
        <w:t xml:space="preserve"> </w:t>
      </w:r>
      <w:r>
        <w:rPr>
          <w:spacing w:val="-1"/>
          <w:sz w:val="24"/>
        </w:rPr>
        <w:t>письменно</w:t>
      </w:r>
      <w:r>
        <w:rPr>
          <w:spacing w:val="-7"/>
          <w:sz w:val="24"/>
        </w:rPr>
        <w:t xml:space="preserve"> </w:t>
      </w:r>
      <w:r>
        <w:rPr>
          <w:spacing w:val="-1"/>
          <w:sz w:val="24"/>
        </w:rPr>
        <w:t>арифметические</w:t>
      </w:r>
      <w:r>
        <w:rPr>
          <w:spacing w:val="-9"/>
          <w:sz w:val="24"/>
        </w:rPr>
        <w:t xml:space="preserve"> </w:t>
      </w:r>
      <w:r>
        <w:rPr>
          <w:spacing w:val="-1"/>
          <w:sz w:val="24"/>
        </w:rPr>
        <w:t>действия</w:t>
      </w:r>
      <w:r>
        <w:rPr>
          <w:spacing w:val="-11"/>
          <w:sz w:val="24"/>
        </w:rPr>
        <w:t xml:space="preserve"> </w:t>
      </w:r>
      <w:r>
        <w:rPr>
          <w:sz w:val="24"/>
        </w:rPr>
        <w:t>с</w:t>
      </w:r>
      <w:r>
        <w:rPr>
          <w:spacing w:val="-10"/>
          <w:sz w:val="24"/>
        </w:rPr>
        <w:t xml:space="preserve"> </w:t>
      </w:r>
      <w:r>
        <w:rPr>
          <w:sz w:val="24"/>
        </w:rPr>
        <w:t>числами</w:t>
      </w:r>
      <w:r>
        <w:rPr>
          <w:spacing w:val="-11"/>
          <w:sz w:val="24"/>
        </w:rPr>
        <w:t xml:space="preserve"> </w:t>
      </w:r>
      <w:r>
        <w:rPr>
          <w:sz w:val="24"/>
        </w:rPr>
        <w:t>и</w:t>
      </w:r>
      <w:r>
        <w:rPr>
          <w:spacing w:val="-11"/>
          <w:sz w:val="24"/>
        </w:rPr>
        <w:t xml:space="preserve"> </w:t>
      </w:r>
      <w:r>
        <w:rPr>
          <w:sz w:val="24"/>
        </w:rPr>
        <w:t>число-</w:t>
      </w:r>
      <w:r>
        <w:rPr>
          <w:spacing w:val="-12"/>
          <w:sz w:val="24"/>
        </w:rPr>
        <w:t xml:space="preserve"> </w:t>
      </w:r>
      <w:r>
        <w:rPr>
          <w:sz w:val="24"/>
        </w:rPr>
        <w:t>выми</w:t>
      </w:r>
      <w:r>
        <w:rPr>
          <w:spacing w:val="-58"/>
          <w:sz w:val="24"/>
        </w:rPr>
        <w:t xml:space="preserve"> </w:t>
      </w:r>
      <w:r>
        <w:rPr>
          <w:sz w:val="24"/>
        </w:rPr>
        <w:t>выражениями, решать текстовые задачи, выполнять и строить алгоритмы и стра- тегии в</w:t>
      </w:r>
      <w:r>
        <w:rPr>
          <w:spacing w:val="-57"/>
          <w:sz w:val="24"/>
        </w:rPr>
        <w:t xml:space="preserve"> </w:t>
      </w:r>
      <w:r>
        <w:rPr>
          <w:sz w:val="24"/>
        </w:rPr>
        <w:t>игре;</w:t>
      </w:r>
    </w:p>
    <w:p w:rsidR="00F46CC0" w:rsidRDefault="00D90BFE" w:rsidP="009E009C">
      <w:pPr>
        <w:pStyle w:val="a7"/>
        <w:numPr>
          <w:ilvl w:val="0"/>
          <w:numId w:val="65"/>
        </w:numPr>
        <w:tabs>
          <w:tab w:val="left" w:pos="1100"/>
        </w:tabs>
        <w:spacing w:before="32"/>
        <w:jc w:val="both"/>
        <w:rPr>
          <w:sz w:val="24"/>
        </w:rPr>
      </w:pPr>
      <w:r>
        <w:rPr>
          <w:sz w:val="24"/>
        </w:rPr>
        <w:t>умение</w:t>
      </w:r>
      <w:r>
        <w:rPr>
          <w:spacing w:val="-13"/>
          <w:sz w:val="24"/>
        </w:rPr>
        <w:t xml:space="preserve"> </w:t>
      </w:r>
      <w:r>
        <w:rPr>
          <w:sz w:val="24"/>
        </w:rPr>
        <w:t>распознавать,</w:t>
      </w:r>
      <w:r>
        <w:rPr>
          <w:spacing w:val="-8"/>
          <w:sz w:val="24"/>
        </w:rPr>
        <w:t xml:space="preserve"> </w:t>
      </w:r>
      <w:r>
        <w:rPr>
          <w:sz w:val="24"/>
        </w:rPr>
        <w:t>исследовать,</w:t>
      </w:r>
      <w:r>
        <w:rPr>
          <w:spacing w:val="-9"/>
          <w:sz w:val="24"/>
        </w:rPr>
        <w:t xml:space="preserve"> </w:t>
      </w:r>
      <w:r>
        <w:rPr>
          <w:sz w:val="24"/>
        </w:rPr>
        <w:t>и</w:t>
      </w:r>
      <w:r>
        <w:rPr>
          <w:spacing w:val="-11"/>
          <w:sz w:val="24"/>
        </w:rPr>
        <w:t xml:space="preserve"> </w:t>
      </w:r>
      <w:r>
        <w:rPr>
          <w:sz w:val="24"/>
        </w:rPr>
        <w:t>изображать</w:t>
      </w:r>
      <w:r>
        <w:rPr>
          <w:spacing w:val="-6"/>
          <w:sz w:val="24"/>
        </w:rPr>
        <w:t xml:space="preserve"> </w:t>
      </w:r>
      <w:r>
        <w:rPr>
          <w:sz w:val="24"/>
        </w:rPr>
        <w:t>геометрические</w:t>
      </w:r>
      <w:r>
        <w:rPr>
          <w:spacing w:val="-12"/>
          <w:sz w:val="24"/>
        </w:rPr>
        <w:t xml:space="preserve"> </w:t>
      </w:r>
      <w:r>
        <w:rPr>
          <w:sz w:val="24"/>
        </w:rPr>
        <w:t>фигуры;</w:t>
      </w:r>
    </w:p>
    <w:p w:rsidR="00F46CC0" w:rsidRDefault="00D90BFE" w:rsidP="009E009C">
      <w:pPr>
        <w:pStyle w:val="a7"/>
        <w:numPr>
          <w:ilvl w:val="0"/>
          <w:numId w:val="65"/>
        </w:numPr>
        <w:tabs>
          <w:tab w:val="left" w:pos="1100"/>
        </w:tabs>
        <w:spacing w:before="139" w:line="292" w:lineRule="auto"/>
        <w:ind w:right="656"/>
        <w:jc w:val="both"/>
        <w:rPr>
          <w:sz w:val="24"/>
        </w:rPr>
      </w:pPr>
      <w:r>
        <w:rPr>
          <w:sz w:val="24"/>
        </w:rPr>
        <w:t>умение работать с таблицами, схемами, графиками и диаграммами, цепочками, анали-</w:t>
      </w:r>
      <w:r>
        <w:rPr>
          <w:spacing w:val="-57"/>
          <w:sz w:val="24"/>
        </w:rPr>
        <w:t xml:space="preserve"> </w:t>
      </w:r>
      <w:r>
        <w:rPr>
          <w:sz w:val="24"/>
        </w:rPr>
        <w:t>зировать</w:t>
      </w:r>
      <w:r>
        <w:rPr>
          <w:spacing w:val="-1"/>
          <w:sz w:val="24"/>
        </w:rPr>
        <w:t xml:space="preserve"> </w:t>
      </w:r>
      <w:r>
        <w:rPr>
          <w:sz w:val="24"/>
        </w:rPr>
        <w:t>и</w:t>
      </w:r>
      <w:r>
        <w:rPr>
          <w:spacing w:val="-7"/>
          <w:sz w:val="24"/>
        </w:rPr>
        <w:t xml:space="preserve"> </w:t>
      </w:r>
      <w:r>
        <w:rPr>
          <w:sz w:val="24"/>
        </w:rPr>
        <w:t>интерпретировать</w:t>
      </w:r>
      <w:r>
        <w:rPr>
          <w:spacing w:val="-1"/>
          <w:sz w:val="24"/>
        </w:rPr>
        <w:t xml:space="preserve"> </w:t>
      </w:r>
      <w:r>
        <w:rPr>
          <w:sz w:val="24"/>
        </w:rPr>
        <w:t>представленные в</w:t>
      </w:r>
      <w:r>
        <w:rPr>
          <w:spacing w:val="-2"/>
          <w:sz w:val="24"/>
        </w:rPr>
        <w:t xml:space="preserve"> </w:t>
      </w:r>
      <w:r>
        <w:rPr>
          <w:sz w:val="24"/>
        </w:rPr>
        <w:t>них</w:t>
      </w:r>
      <w:r>
        <w:rPr>
          <w:spacing w:val="-3"/>
          <w:sz w:val="24"/>
        </w:rPr>
        <w:t xml:space="preserve"> </w:t>
      </w:r>
      <w:r>
        <w:rPr>
          <w:sz w:val="24"/>
        </w:rPr>
        <w:t>данные;</w:t>
      </w:r>
    </w:p>
    <w:p w:rsidR="00F46CC0" w:rsidRDefault="00D90BFE" w:rsidP="009E009C">
      <w:pPr>
        <w:pStyle w:val="a7"/>
        <w:numPr>
          <w:ilvl w:val="0"/>
          <w:numId w:val="65"/>
        </w:numPr>
        <w:tabs>
          <w:tab w:val="left" w:pos="1100"/>
        </w:tabs>
        <w:spacing w:before="48"/>
        <w:jc w:val="both"/>
        <w:rPr>
          <w:sz w:val="24"/>
        </w:rPr>
      </w:pPr>
      <w:r>
        <w:rPr>
          <w:spacing w:val="-1"/>
          <w:sz w:val="24"/>
        </w:rPr>
        <w:t>умение</w:t>
      </w:r>
      <w:r>
        <w:rPr>
          <w:spacing w:val="-8"/>
          <w:sz w:val="24"/>
        </w:rPr>
        <w:t xml:space="preserve"> </w:t>
      </w:r>
      <w:r>
        <w:rPr>
          <w:spacing w:val="-1"/>
          <w:sz w:val="24"/>
        </w:rPr>
        <w:t>проводить</w:t>
      </w:r>
      <w:r>
        <w:rPr>
          <w:spacing w:val="1"/>
          <w:sz w:val="24"/>
        </w:rPr>
        <w:t xml:space="preserve"> </w:t>
      </w:r>
      <w:r>
        <w:rPr>
          <w:spacing w:val="-1"/>
          <w:sz w:val="24"/>
        </w:rPr>
        <w:t>проверку</w:t>
      </w:r>
      <w:r>
        <w:rPr>
          <w:spacing w:val="-15"/>
          <w:sz w:val="24"/>
        </w:rPr>
        <w:t xml:space="preserve"> </w:t>
      </w:r>
      <w:r>
        <w:rPr>
          <w:spacing w:val="-1"/>
          <w:sz w:val="24"/>
        </w:rPr>
        <w:t>правильности</w:t>
      </w:r>
      <w:r>
        <w:rPr>
          <w:spacing w:val="-3"/>
          <w:sz w:val="24"/>
        </w:rPr>
        <w:t xml:space="preserve"> </w:t>
      </w:r>
      <w:r>
        <w:rPr>
          <w:sz w:val="24"/>
        </w:rPr>
        <w:t>вычислений</w:t>
      </w:r>
      <w:r>
        <w:rPr>
          <w:spacing w:val="1"/>
          <w:sz w:val="24"/>
        </w:rPr>
        <w:t xml:space="preserve"> </w:t>
      </w:r>
      <w:r>
        <w:rPr>
          <w:sz w:val="24"/>
        </w:rPr>
        <w:t>разными</w:t>
      </w:r>
      <w:r>
        <w:rPr>
          <w:spacing w:val="-5"/>
          <w:sz w:val="24"/>
        </w:rPr>
        <w:t xml:space="preserve"> </w:t>
      </w:r>
      <w:r>
        <w:rPr>
          <w:sz w:val="24"/>
        </w:rPr>
        <w:t>способами;</w:t>
      </w:r>
    </w:p>
    <w:p w:rsidR="00F46CC0" w:rsidRDefault="00D90BFE" w:rsidP="009E009C">
      <w:pPr>
        <w:pStyle w:val="a7"/>
        <w:numPr>
          <w:ilvl w:val="0"/>
          <w:numId w:val="65"/>
        </w:numPr>
        <w:tabs>
          <w:tab w:val="left" w:pos="1100"/>
        </w:tabs>
        <w:spacing w:before="138" w:line="319" w:lineRule="auto"/>
        <w:ind w:right="436"/>
        <w:jc w:val="both"/>
        <w:rPr>
          <w:sz w:val="24"/>
        </w:rPr>
      </w:pPr>
      <w:r>
        <w:rPr>
          <w:sz w:val="24"/>
        </w:rPr>
        <w:t>умение использовать приобретенные математические знания для описания и объясне-</w:t>
      </w:r>
      <w:r>
        <w:rPr>
          <w:spacing w:val="1"/>
          <w:sz w:val="24"/>
        </w:rPr>
        <w:t xml:space="preserve"> </w:t>
      </w:r>
      <w:r>
        <w:rPr>
          <w:sz w:val="24"/>
        </w:rPr>
        <w:t>ния окружающих предметов, процессов, явлений, оценки их количественных и про-</w:t>
      </w:r>
      <w:r>
        <w:rPr>
          <w:spacing w:val="1"/>
          <w:sz w:val="24"/>
        </w:rPr>
        <w:t xml:space="preserve"> </w:t>
      </w:r>
      <w:r>
        <w:rPr>
          <w:sz w:val="24"/>
        </w:rPr>
        <w:t>странственных</w:t>
      </w:r>
      <w:r>
        <w:rPr>
          <w:spacing w:val="1"/>
          <w:sz w:val="24"/>
        </w:rPr>
        <w:t xml:space="preserve"> </w:t>
      </w:r>
      <w:r>
        <w:rPr>
          <w:sz w:val="24"/>
        </w:rPr>
        <w:t>отношений,</w:t>
      </w:r>
      <w:r>
        <w:rPr>
          <w:spacing w:val="1"/>
          <w:sz w:val="24"/>
        </w:rPr>
        <w:t xml:space="preserve"> </w:t>
      </w:r>
      <w:r>
        <w:rPr>
          <w:sz w:val="24"/>
        </w:rPr>
        <w:t>решения</w:t>
      </w:r>
      <w:r>
        <w:rPr>
          <w:spacing w:val="1"/>
          <w:sz w:val="24"/>
        </w:rPr>
        <w:t xml:space="preserve"> </w:t>
      </w:r>
      <w:r>
        <w:rPr>
          <w:sz w:val="24"/>
        </w:rPr>
        <w:t>учебно-познавательных</w:t>
      </w:r>
      <w:r>
        <w:rPr>
          <w:spacing w:val="1"/>
          <w:sz w:val="24"/>
        </w:rPr>
        <w:t xml:space="preserve"> </w:t>
      </w:r>
      <w:r>
        <w:rPr>
          <w:sz w:val="24"/>
        </w:rPr>
        <w:t>и</w:t>
      </w:r>
      <w:r>
        <w:rPr>
          <w:spacing w:val="1"/>
          <w:sz w:val="24"/>
        </w:rPr>
        <w:t xml:space="preserve"> </w:t>
      </w:r>
      <w:r>
        <w:rPr>
          <w:sz w:val="24"/>
        </w:rPr>
        <w:t>учебно-практических</w:t>
      </w:r>
      <w:r>
        <w:rPr>
          <w:spacing w:val="1"/>
          <w:sz w:val="24"/>
        </w:rPr>
        <w:t xml:space="preserve"> </w:t>
      </w:r>
      <w:r>
        <w:rPr>
          <w:sz w:val="24"/>
        </w:rPr>
        <w:t>задач;</w:t>
      </w:r>
    </w:p>
    <w:p w:rsidR="00F46CC0" w:rsidRDefault="00D90BFE" w:rsidP="009E009C">
      <w:pPr>
        <w:pStyle w:val="a7"/>
        <w:numPr>
          <w:ilvl w:val="0"/>
          <w:numId w:val="65"/>
        </w:numPr>
        <w:tabs>
          <w:tab w:val="left" w:pos="1100"/>
        </w:tabs>
        <w:spacing w:before="45" w:line="292" w:lineRule="auto"/>
        <w:ind w:right="695"/>
        <w:jc w:val="both"/>
        <w:rPr>
          <w:sz w:val="24"/>
        </w:rPr>
      </w:pPr>
      <w:r>
        <w:rPr>
          <w:sz w:val="24"/>
        </w:rPr>
        <w:t>знание назначения основных устройств компьютера для ввода, вывода, обработки ин-</w:t>
      </w:r>
      <w:r>
        <w:rPr>
          <w:spacing w:val="-57"/>
          <w:sz w:val="24"/>
        </w:rPr>
        <w:t xml:space="preserve"> </w:t>
      </w:r>
      <w:r>
        <w:rPr>
          <w:sz w:val="24"/>
        </w:rPr>
        <w:t>формации;</w:t>
      </w:r>
    </w:p>
    <w:p w:rsidR="00F46CC0" w:rsidRDefault="00D90BFE" w:rsidP="009E009C">
      <w:pPr>
        <w:pStyle w:val="a7"/>
        <w:numPr>
          <w:ilvl w:val="0"/>
          <w:numId w:val="65"/>
        </w:numPr>
        <w:tabs>
          <w:tab w:val="left" w:pos="1100"/>
        </w:tabs>
        <w:spacing w:before="49"/>
        <w:jc w:val="both"/>
        <w:rPr>
          <w:sz w:val="24"/>
        </w:rPr>
      </w:pPr>
      <w:r>
        <w:rPr>
          <w:sz w:val="24"/>
        </w:rPr>
        <w:t>умение</w:t>
      </w:r>
      <w:r>
        <w:rPr>
          <w:spacing w:val="-11"/>
          <w:sz w:val="24"/>
        </w:rPr>
        <w:t xml:space="preserve"> </w:t>
      </w:r>
      <w:r>
        <w:rPr>
          <w:sz w:val="24"/>
        </w:rPr>
        <w:t>пользоваться</w:t>
      </w:r>
      <w:r>
        <w:rPr>
          <w:spacing w:val="-8"/>
          <w:sz w:val="24"/>
        </w:rPr>
        <w:t xml:space="preserve"> </w:t>
      </w:r>
      <w:r>
        <w:rPr>
          <w:sz w:val="24"/>
        </w:rPr>
        <w:t>простейшими</w:t>
      </w:r>
      <w:r>
        <w:rPr>
          <w:spacing w:val="-9"/>
          <w:sz w:val="24"/>
        </w:rPr>
        <w:t xml:space="preserve"> </w:t>
      </w:r>
      <w:r>
        <w:rPr>
          <w:sz w:val="24"/>
        </w:rPr>
        <w:t>средствами</w:t>
      </w:r>
      <w:r>
        <w:rPr>
          <w:spacing w:val="-9"/>
          <w:sz w:val="24"/>
        </w:rPr>
        <w:t xml:space="preserve"> </w:t>
      </w:r>
      <w:r>
        <w:rPr>
          <w:sz w:val="24"/>
        </w:rPr>
        <w:t>текстового редактора;</w:t>
      </w:r>
    </w:p>
    <w:p w:rsidR="00F46CC0" w:rsidRDefault="00D90BFE" w:rsidP="009E009C">
      <w:pPr>
        <w:pStyle w:val="a7"/>
        <w:numPr>
          <w:ilvl w:val="0"/>
          <w:numId w:val="65"/>
        </w:numPr>
        <w:tabs>
          <w:tab w:val="left" w:pos="1100"/>
        </w:tabs>
        <w:spacing w:before="138" w:line="292" w:lineRule="auto"/>
        <w:ind w:right="522"/>
        <w:jc w:val="both"/>
        <w:rPr>
          <w:sz w:val="24"/>
        </w:rPr>
      </w:pPr>
      <w:r>
        <w:rPr>
          <w:sz w:val="24"/>
        </w:rPr>
        <w:t>умение работать с цифровыми образовательными ресурсами, готовыми материалами на</w:t>
      </w:r>
      <w:r>
        <w:rPr>
          <w:spacing w:val="-57"/>
          <w:sz w:val="24"/>
        </w:rPr>
        <w:t xml:space="preserve"> </w:t>
      </w:r>
      <w:r>
        <w:rPr>
          <w:sz w:val="24"/>
        </w:rPr>
        <w:t>электронных</w:t>
      </w:r>
      <w:r>
        <w:rPr>
          <w:spacing w:val="-7"/>
          <w:sz w:val="24"/>
        </w:rPr>
        <w:t xml:space="preserve"> </w:t>
      </w:r>
      <w:r>
        <w:rPr>
          <w:sz w:val="24"/>
        </w:rPr>
        <w:t>носителях;</w:t>
      </w:r>
    </w:p>
    <w:p w:rsidR="00F46CC0" w:rsidRDefault="00D90BFE" w:rsidP="009E009C">
      <w:pPr>
        <w:pStyle w:val="a7"/>
        <w:numPr>
          <w:ilvl w:val="0"/>
          <w:numId w:val="65"/>
        </w:numPr>
        <w:tabs>
          <w:tab w:val="left" w:pos="1100"/>
        </w:tabs>
        <w:spacing w:before="15" w:line="309" w:lineRule="auto"/>
        <w:ind w:right="431"/>
        <w:jc w:val="both"/>
        <w:rPr>
          <w:sz w:val="24"/>
        </w:rPr>
      </w:pPr>
      <w:r>
        <w:rPr>
          <w:sz w:val="24"/>
        </w:rPr>
        <w:t>умение работать с простыми информационными объектами (текст, таблица, схема, ри-</w:t>
      </w:r>
      <w:r>
        <w:rPr>
          <w:spacing w:val="1"/>
          <w:sz w:val="24"/>
        </w:rPr>
        <w:t xml:space="preserve"> </w:t>
      </w:r>
      <w:r>
        <w:rPr>
          <w:sz w:val="24"/>
        </w:rPr>
        <w:t>сунок): создание, преобразование, сохранение, удаление, вывод на принтер; - умение</w:t>
      </w:r>
      <w:r>
        <w:rPr>
          <w:spacing w:val="1"/>
          <w:sz w:val="24"/>
        </w:rPr>
        <w:t xml:space="preserve"> </w:t>
      </w:r>
      <w:r>
        <w:rPr>
          <w:sz w:val="24"/>
        </w:rPr>
        <w:t>создавать</w:t>
      </w:r>
      <w:r>
        <w:rPr>
          <w:spacing w:val="-1"/>
          <w:sz w:val="24"/>
        </w:rPr>
        <w:t xml:space="preserve"> </w:t>
      </w:r>
      <w:r>
        <w:rPr>
          <w:sz w:val="24"/>
        </w:rPr>
        <w:t>небольшие</w:t>
      </w:r>
      <w:r>
        <w:rPr>
          <w:spacing w:val="-8"/>
          <w:sz w:val="24"/>
        </w:rPr>
        <w:t xml:space="preserve"> </w:t>
      </w:r>
      <w:r>
        <w:rPr>
          <w:sz w:val="24"/>
        </w:rPr>
        <w:t>тексты</w:t>
      </w:r>
      <w:r>
        <w:rPr>
          <w:spacing w:val="4"/>
          <w:sz w:val="24"/>
        </w:rPr>
        <w:t xml:space="preserve"> </w:t>
      </w:r>
      <w:r>
        <w:rPr>
          <w:sz w:val="24"/>
        </w:rPr>
        <w:t>по</w:t>
      </w:r>
      <w:r>
        <w:rPr>
          <w:spacing w:val="1"/>
          <w:sz w:val="24"/>
        </w:rPr>
        <w:t xml:space="preserve"> </w:t>
      </w:r>
      <w:r>
        <w:rPr>
          <w:sz w:val="24"/>
        </w:rPr>
        <w:t>интересной</w:t>
      </w:r>
      <w:r>
        <w:rPr>
          <w:spacing w:val="2"/>
          <w:sz w:val="24"/>
        </w:rPr>
        <w:t xml:space="preserve"> </w:t>
      </w:r>
      <w:r>
        <w:rPr>
          <w:sz w:val="24"/>
        </w:rPr>
        <w:t>для</w:t>
      </w:r>
      <w:r>
        <w:rPr>
          <w:spacing w:val="-11"/>
          <w:sz w:val="24"/>
        </w:rPr>
        <w:t xml:space="preserve"> </w:t>
      </w:r>
      <w:r>
        <w:rPr>
          <w:sz w:val="24"/>
        </w:rPr>
        <w:t>обучающихся</w:t>
      </w:r>
      <w:r>
        <w:rPr>
          <w:spacing w:val="2"/>
          <w:sz w:val="24"/>
        </w:rPr>
        <w:t xml:space="preserve"> </w:t>
      </w:r>
      <w:r>
        <w:rPr>
          <w:sz w:val="24"/>
        </w:rPr>
        <w:t>тематике;</w:t>
      </w:r>
    </w:p>
    <w:p w:rsidR="00F46CC0" w:rsidRDefault="00D90BFE" w:rsidP="009E009C">
      <w:pPr>
        <w:pStyle w:val="a7"/>
        <w:numPr>
          <w:ilvl w:val="0"/>
          <w:numId w:val="65"/>
        </w:numPr>
        <w:tabs>
          <w:tab w:val="left" w:pos="1100"/>
        </w:tabs>
        <w:spacing w:before="32"/>
        <w:jc w:val="both"/>
        <w:rPr>
          <w:sz w:val="24"/>
        </w:rPr>
      </w:pPr>
      <w:r>
        <w:rPr>
          <w:sz w:val="24"/>
        </w:rPr>
        <w:t>соблюдать</w:t>
      </w:r>
      <w:r>
        <w:rPr>
          <w:spacing w:val="-6"/>
          <w:sz w:val="24"/>
        </w:rPr>
        <w:t xml:space="preserve"> </w:t>
      </w:r>
      <w:r>
        <w:rPr>
          <w:sz w:val="24"/>
        </w:rPr>
        <w:t>правила</w:t>
      </w:r>
      <w:r>
        <w:rPr>
          <w:spacing w:val="-11"/>
          <w:sz w:val="24"/>
        </w:rPr>
        <w:t xml:space="preserve"> </w:t>
      </w:r>
      <w:r>
        <w:rPr>
          <w:sz w:val="24"/>
        </w:rPr>
        <w:t>безопасной</w:t>
      </w:r>
      <w:r>
        <w:rPr>
          <w:spacing w:val="-5"/>
          <w:sz w:val="24"/>
        </w:rPr>
        <w:t xml:space="preserve"> </w:t>
      </w:r>
      <w:r>
        <w:rPr>
          <w:sz w:val="24"/>
        </w:rPr>
        <w:t>работы</w:t>
      </w:r>
      <w:r>
        <w:rPr>
          <w:spacing w:val="-4"/>
          <w:sz w:val="24"/>
        </w:rPr>
        <w:t xml:space="preserve"> </w:t>
      </w:r>
      <w:r>
        <w:rPr>
          <w:sz w:val="24"/>
        </w:rPr>
        <w:t>на</w:t>
      </w:r>
      <w:r>
        <w:rPr>
          <w:spacing w:val="-13"/>
          <w:sz w:val="24"/>
        </w:rPr>
        <w:t xml:space="preserve"> </w:t>
      </w:r>
      <w:r>
        <w:rPr>
          <w:sz w:val="24"/>
        </w:rPr>
        <w:t>компьютере.</w:t>
      </w:r>
    </w:p>
    <w:p w:rsidR="00F46CC0" w:rsidRDefault="00F46CC0">
      <w:pPr>
        <w:pStyle w:val="a3"/>
        <w:spacing w:before="1"/>
        <w:rPr>
          <w:sz w:val="23"/>
        </w:rPr>
      </w:pPr>
    </w:p>
    <w:p w:rsidR="00F46CC0" w:rsidRDefault="00D90BFE" w:rsidP="009E009C">
      <w:pPr>
        <w:pStyle w:val="a7"/>
        <w:numPr>
          <w:ilvl w:val="0"/>
          <w:numId w:val="66"/>
        </w:numPr>
        <w:tabs>
          <w:tab w:val="left" w:pos="859"/>
        </w:tabs>
        <w:ind w:left="858" w:hanging="183"/>
        <w:jc w:val="left"/>
        <w:rPr>
          <w:b/>
          <w:sz w:val="20"/>
        </w:rPr>
      </w:pPr>
      <w:r>
        <w:rPr>
          <w:b/>
          <w:sz w:val="24"/>
        </w:rPr>
        <w:t>Основы</w:t>
      </w:r>
      <w:r>
        <w:rPr>
          <w:b/>
          <w:spacing w:val="-5"/>
          <w:sz w:val="24"/>
        </w:rPr>
        <w:t xml:space="preserve"> </w:t>
      </w:r>
      <w:r>
        <w:rPr>
          <w:b/>
          <w:sz w:val="24"/>
        </w:rPr>
        <w:t>религиозных</w:t>
      </w:r>
      <w:r>
        <w:rPr>
          <w:b/>
          <w:spacing w:val="-8"/>
          <w:sz w:val="24"/>
        </w:rPr>
        <w:t xml:space="preserve"> </w:t>
      </w:r>
      <w:r>
        <w:rPr>
          <w:b/>
          <w:sz w:val="24"/>
        </w:rPr>
        <w:t>культур</w:t>
      </w:r>
      <w:r>
        <w:rPr>
          <w:b/>
          <w:spacing w:val="-3"/>
          <w:sz w:val="24"/>
        </w:rPr>
        <w:t xml:space="preserve"> </w:t>
      </w:r>
      <w:r>
        <w:rPr>
          <w:b/>
          <w:sz w:val="24"/>
        </w:rPr>
        <w:t>и</w:t>
      </w:r>
      <w:r>
        <w:rPr>
          <w:b/>
          <w:spacing w:val="-4"/>
          <w:sz w:val="24"/>
        </w:rPr>
        <w:t xml:space="preserve"> </w:t>
      </w:r>
      <w:r>
        <w:rPr>
          <w:b/>
          <w:sz w:val="24"/>
        </w:rPr>
        <w:t>светской</w:t>
      </w:r>
      <w:r>
        <w:rPr>
          <w:b/>
          <w:spacing w:val="-8"/>
          <w:sz w:val="24"/>
        </w:rPr>
        <w:t xml:space="preserve"> </w:t>
      </w:r>
      <w:r>
        <w:rPr>
          <w:b/>
          <w:sz w:val="24"/>
        </w:rPr>
        <w:t>этики</w:t>
      </w:r>
    </w:p>
    <w:p w:rsidR="00F46CC0" w:rsidRDefault="00D90BFE">
      <w:pPr>
        <w:pStyle w:val="a3"/>
        <w:spacing w:before="99"/>
        <w:ind w:left="676"/>
      </w:pPr>
      <w:r>
        <w:t>Россия</w:t>
      </w:r>
      <w:r>
        <w:rPr>
          <w:spacing w:val="-3"/>
        </w:rPr>
        <w:t xml:space="preserve"> </w:t>
      </w:r>
      <w:r>
        <w:t>–</w:t>
      </w:r>
      <w:r>
        <w:rPr>
          <w:spacing w:val="-3"/>
        </w:rPr>
        <w:t xml:space="preserve"> </w:t>
      </w:r>
      <w:r>
        <w:t>наша</w:t>
      </w:r>
      <w:r>
        <w:rPr>
          <w:spacing w:val="-8"/>
        </w:rPr>
        <w:t xml:space="preserve"> </w:t>
      </w:r>
      <w:r>
        <w:t>Родина.</w:t>
      </w:r>
    </w:p>
    <w:p w:rsidR="00F46CC0" w:rsidRDefault="00D90BFE">
      <w:pPr>
        <w:pStyle w:val="a3"/>
        <w:spacing w:before="113"/>
        <w:ind w:left="676"/>
      </w:pPr>
      <w:r>
        <w:t>Культура</w:t>
      </w:r>
      <w:r>
        <w:rPr>
          <w:spacing w:val="-11"/>
        </w:rPr>
        <w:t xml:space="preserve"> </w:t>
      </w:r>
      <w:r>
        <w:t>и</w:t>
      </w:r>
      <w:r>
        <w:rPr>
          <w:spacing w:val="-5"/>
        </w:rPr>
        <w:t xml:space="preserve"> </w:t>
      </w:r>
      <w:r>
        <w:t>религия.</w:t>
      </w:r>
      <w:r>
        <w:rPr>
          <w:spacing w:val="-7"/>
        </w:rPr>
        <w:t xml:space="preserve"> </w:t>
      </w:r>
      <w:r>
        <w:t>Праздники</w:t>
      </w:r>
      <w:r>
        <w:rPr>
          <w:spacing w:val="-4"/>
        </w:rPr>
        <w:t xml:space="preserve"> </w:t>
      </w:r>
      <w:r>
        <w:t>в</w:t>
      </w:r>
      <w:r>
        <w:rPr>
          <w:spacing w:val="-9"/>
        </w:rPr>
        <w:t xml:space="preserve"> </w:t>
      </w:r>
      <w:r>
        <w:t>религиях</w:t>
      </w:r>
      <w:r>
        <w:rPr>
          <w:spacing w:val="-10"/>
        </w:rPr>
        <w:t xml:space="preserve"> </w:t>
      </w:r>
      <w:r>
        <w:t>мира.</w:t>
      </w:r>
    </w:p>
    <w:p w:rsidR="00F46CC0" w:rsidRDefault="00D90BFE">
      <w:pPr>
        <w:pStyle w:val="a3"/>
        <w:spacing w:before="122" w:line="321" w:lineRule="auto"/>
        <w:ind w:left="676" w:right="460"/>
      </w:pPr>
      <w:r>
        <w:t>Представление</w:t>
      </w:r>
      <w:r>
        <w:rPr>
          <w:spacing w:val="-2"/>
        </w:rPr>
        <w:t xml:space="preserve"> </w:t>
      </w:r>
      <w:r>
        <w:t>о светской</w:t>
      </w:r>
      <w:r>
        <w:rPr>
          <w:spacing w:val="1"/>
        </w:rPr>
        <w:t xml:space="preserve"> </w:t>
      </w:r>
      <w:r>
        <w:t>этике,</w:t>
      </w:r>
      <w:r>
        <w:rPr>
          <w:spacing w:val="-7"/>
        </w:rPr>
        <w:t xml:space="preserve"> </w:t>
      </w:r>
      <w:r>
        <w:t>об</w:t>
      </w:r>
      <w:r>
        <w:rPr>
          <w:spacing w:val="-6"/>
        </w:rPr>
        <w:t xml:space="preserve"> </w:t>
      </w:r>
      <w:r>
        <w:t>отечественных</w:t>
      </w:r>
      <w:r>
        <w:rPr>
          <w:spacing w:val="-5"/>
        </w:rPr>
        <w:t xml:space="preserve"> </w:t>
      </w:r>
      <w:r>
        <w:t>традиционных</w:t>
      </w:r>
      <w:r>
        <w:rPr>
          <w:spacing w:val="-5"/>
        </w:rPr>
        <w:t xml:space="preserve"> </w:t>
      </w:r>
      <w:r>
        <w:t>религиях,</w:t>
      </w:r>
      <w:r>
        <w:rPr>
          <w:spacing w:val="2"/>
        </w:rPr>
        <w:t xml:space="preserve"> </w:t>
      </w:r>
      <w:r>
        <w:t>их</w:t>
      </w:r>
      <w:r>
        <w:rPr>
          <w:spacing w:val="-5"/>
        </w:rPr>
        <w:t xml:space="preserve"> </w:t>
      </w:r>
      <w:r>
        <w:t>роли</w:t>
      </w:r>
      <w:r>
        <w:rPr>
          <w:spacing w:val="-4"/>
        </w:rPr>
        <w:t xml:space="preserve"> </w:t>
      </w:r>
      <w:r>
        <w:t>в</w:t>
      </w:r>
      <w:r>
        <w:rPr>
          <w:spacing w:val="1"/>
        </w:rPr>
        <w:t xml:space="preserve"> </w:t>
      </w:r>
      <w:r>
        <w:t>куль-</w:t>
      </w:r>
      <w:r>
        <w:rPr>
          <w:spacing w:val="-57"/>
        </w:rPr>
        <w:t xml:space="preserve"> </w:t>
      </w:r>
      <w:r>
        <w:t>туре,</w:t>
      </w:r>
      <w:r>
        <w:rPr>
          <w:spacing w:val="4"/>
        </w:rPr>
        <w:t xml:space="preserve"> </w:t>
      </w:r>
      <w:r>
        <w:t>истории</w:t>
      </w:r>
      <w:r>
        <w:rPr>
          <w:spacing w:val="4"/>
        </w:rPr>
        <w:t xml:space="preserve"> </w:t>
      </w:r>
      <w:r>
        <w:t>и</w:t>
      </w:r>
      <w:r>
        <w:rPr>
          <w:spacing w:val="-2"/>
        </w:rPr>
        <w:t xml:space="preserve"> </w:t>
      </w:r>
      <w:r>
        <w:t>современности</w:t>
      </w:r>
      <w:r>
        <w:rPr>
          <w:spacing w:val="5"/>
        </w:rPr>
        <w:t xml:space="preserve"> </w:t>
      </w:r>
      <w:r>
        <w:t>России.</w:t>
      </w:r>
    </w:p>
    <w:p w:rsidR="00F46CC0" w:rsidRDefault="00D90BFE">
      <w:pPr>
        <w:spacing w:before="33"/>
        <w:ind w:left="676"/>
        <w:rPr>
          <w:sz w:val="23"/>
        </w:rPr>
      </w:pPr>
      <w:r>
        <w:rPr>
          <w:sz w:val="23"/>
        </w:rPr>
        <w:t>Знакомство</w:t>
      </w:r>
      <w:r>
        <w:rPr>
          <w:spacing w:val="-7"/>
          <w:sz w:val="23"/>
        </w:rPr>
        <w:t xml:space="preserve"> </w:t>
      </w:r>
      <w:r>
        <w:rPr>
          <w:sz w:val="23"/>
        </w:rPr>
        <w:t>с</w:t>
      </w:r>
      <w:r>
        <w:rPr>
          <w:spacing w:val="-5"/>
          <w:sz w:val="23"/>
        </w:rPr>
        <w:t xml:space="preserve"> </w:t>
      </w:r>
      <w:r>
        <w:rPr>
          <w:sz w:val="23"/>
        </w:rPr>
        <w:t>основными</w:t>
      </w:r>
      <w:r>
        <w:rPr>
          <w:spacing w:val="-5"/>
          <w:sz w:val="23"/>
        </w:rPr>
        <w:t xml:space="preserve"> </w:t>
      </w:r>
      <w:r>
        <w:rPr>
          <w:sz w:val="23"/>
        </w:rPr>
        <w:t>нормами</w:t>
      </w:r>
      <w:r>
        <w:rPr>
          <w:spacing w:val="-6"/>
          <w:sz w:val="23"/>
        </w:rPr>
        <w:t xml:space="preserve"> </w:t>
      </w:r>
      <w:r>
        <w:rPr>
          <w:sz w:val="23"/>
        </w:rPr>
        <w:t>светской</w:t>
      </w:r>
      <w:r>
        <w:rPr>
          <w:spacing w:val="-5"/>
          <w:sz w:val="23"/>
        </w:rPr>
        <w:t xml:space="preserve"> </w:t>
      </w:r>
      <w:r>
        <w:rPr>
          <w:sz w:val="23"/>
        </w:rPr>
        <w:t>и</w:t>
      </w:r>
      <w:r>
        <w:rPr>
          <w:spacing w:val="-7"/>
          <w:sz w:val="23"/>
        </w:rPr>
        <w:t xml:space="preserve"> </w:t>
      </w:r>
      <w:r>
        <w:rPr>
          <w:sz w:val="23"/>
        </w:rPr>
        <w:t>религиозной</w:t>
      </w:r>
      <w:r>
        <w:rPr>
          <w:spacing w:val="-4"/>
          <w:sz w:val="23"/>
        </w:rPr>
        <w:t xml:space="preserve"> </w:t>
      </w:r>
      <w:r>
        <w:rPr>
          <w:sz w:val="23"/>
        </w:rPr>
        <w:t>морали,</w:t>
      </w:r>
      <w:r>
        <w:rPr>
          <w:spacing w:val="-3"/>
          <w:sz w:val="23"/>
        </w:rPr>
        <w:t xml:space="preserve"> </w:t>
      </w:r>
      <w:r>
        <w:rPr>
          <w:sz w:val="23"/>
        </w:rPr>
        <w:t>понимание</w:t>
      </w:r>
      <w:r>
        <w:rPr>
          <w:spacing w:val="-4"/>
          <w:sz w:val="23"/>
        </w:rPr>
        <w:t xml:space="preserve"> </w:t>
      </w:r>
      <w:r>
        <w:rPr>
          <w:sz w:val="23"/>
        </w:rPr>
        <w:t>их</w:t>
      </w:r>
      <w:r>
        <w:rPr>
          <w:spacing w:val="-7"/>
          <w:sz w:val="23"/>
        </w:rPr>
        <w:t xml:space="preserve"> </w:t>
      </w:r>
      <w:r>
        <w:rPr>
          <w:sz w:val="23"/>
        </w:rPr>
        <w:t>значения</w:t>
      </w:r>
    </w:p>
    <w:p w:rsidR="00F46CC0" w:rsidRDefault="00D90BFE">
      <w:pPr>
        <w:pStyle w:val="a3"/>
        <w:spacing w:before="120" w:line="326" w:lineRule="auto"/>
        <w:ind w:left="676" w:right="579" w:firstLine="4"/>
      </w:pPr>
      <w:r>
        <w:t>в</w:t>
      </w:r>
      <w:r>
        <w:rPr>
          <w:spacing w:val="-15"/>
        </w:rPr>
        <w:t xml:space="preserve"> </w:t>
      </w:r>
      <w:r>
        <w:t>выстраивании</w:t>
      </w:r>
      <w:r>
        <w:rPr>
          <w:spacing w:val="-5"/>
        </w:rPr>
        <w:t xml:space="preserve"> </w:t>
      </w:r>
      <w:r>
        <w:t>конструктивных</w:t>
      </w:r>
      <w:r>
        <w:rPr>
          <w:spacing w:val="-10"/>
        </w:rPr>
        <w:t xml:space="preserve"> </w:t>
      </w:r>
      <w:r>
        <w:t>отношений</w:t>
      </w:r>
      <w:r>
        <w:rPr>
          <w:spacing w:val="-9"/>
        </w:rPr>
        <w:t xml:space="preserve"> </w:t>
      </w:r>
      <w:r>
        <w:t>в</w:t>
      </w:r>
      <w:r>
        <w:rPr>
          <w:spacing w:val="-11"/>
        </w:rPr>
        <w:t xml:space="preserve"> </w:t>
      </w:r>
      <w:r>
        <w:t>семье</w:t>
      </w:r>
      <w:r>
        <w:rPr>
          <w:spacing w:val="-12"/>
        </w:rPr>
        <w:t xml:space="preserve"> </w:t>
      </w:r>
      <w:r>
        <w:t>и</w:t>
      </w:r>
      <w:r>
        <w:rPr>
          <w:spacing w:val="-11"/>
        </w:rPr>
        <w:t xml:space="preserve"> </w:t>
      </w:r>
      <w:r>
        <w:t>обществе.</w:t>
      </w:r>
      <w:r>
        <w:rPr>
          <w:spacing w:val="-4"/>
        </w:rPr>
        <w:t xml:space="preserve"> </w:t>
      </w:r>
      <w:r>
        <w:t>Значение</w:t>
      </w:r>
      <w:r>
        <w:rPr>
          <w:spacing w:val="-12"/>
        </w:rPr>
        <w:t xml:space="preserve"> </w:t>
      </w:r>
      <w:r>
        <w:t>нравственности,</w:t>
      </w:r>
      <w:r>
        <w:rPr>
          <w:spacing w:val="-57"/>
        </w:rPr>
        <w:t xml:space="preserve"> </w:t>
      </w:r>
      <w:r>
        <w:t>веры</w:t>
      </w:r>
      <w:r>
        <w:rPr>
          <w:spacing w:val="-1"/>
        </w:rPr>
        <w:t xml:space="preserve"> </w:t>
      </w:r>
      <w:r>
        <w:t>и</w:t>
      </w:r>
      <w:r>
        <w:rPr>
          <w:spacing w:val="3"/>
        </w:rPr>
        <w:t xml:space="preserve"> </w:t>
      </w:r>
      <w:r>
        <w:t>религии</w:t>
      </w:r>
      <w:r>
        <w:rPr>
          <w:spacing w:val="-1"/>
        </w:rPr>
        <w:t xml:space="preserve"> </w:t>
      </w:r>
      <w:r>
        <w:t>в</w:t>
      </w:r>
      <w:r>
        <w:rPr>
          <w:spacing w:val="-1"/>
        </w:rPr>
        <w:t xml:space="preserve"> </w:t>
      </w:r>
      <w:r>
        <w:t>жизни</w:t>
      </w:r>
      <w:r>
        <w:rPr>
          <w:spacing w:val="4"/>
        </w:rPr>
        <w:t xml:space="preserve"> </w:t>
      </w:r>
      <w:r>
        <w:t>человека</w:t>
      </w:r>
      <w:r>
        <w:rPr>
          <w:spacing w:val="-3"/>
        </w:rPr>
        <w:t xml:space="preserve"> </w:t>
      </w:r>
      <w:r>
        <w:t>и</w:t>
      </w:r>
      <w:r>
        <w:rPr>
          <w:spacing w:val="-3"/>
        </w:rPr>
        <w:t xml:space="preserve"> </w:t>
      </w:r>
      <w:r>
        <w:t>общества.</w:t>
      </w:r>
    </w:p>
    <w:p w:rsidR="00F46CC0" w:rsidRDefault="00D90BFE">
      <w:pPr>
        <w:pStyle w:val="a3"/>
        <w:spacing w:before="8"/>
        <w:ind w:left="676"/>
      </w:pPr>
      <w:r>
        <w:t>Семья,</w:t>
      </w:r>
      <w:r>
        <w:rPr>
          <w:spacing w:val="-4"/>
        </w:rPr>
        <w:t xml:space="preserve"> </w:t>
      </w:r>
      <w:r>
        <w:t>семейные</w:t>
      </w:r>
      <w:r>
        <w:rPr>
          <w:spacing w:val="-11"/>
        </w:rPr>
        <w:t xml:space="preserve"> </w:t>
      </w:r>
      <w:r>
        <w:t>ценности.</w:t>
      </w:r>
      <w:r>
        <w:rPr>
          <w:spacing w:val="-8"/>
        </w:rPr>
        <w:t xml:space="preserve"> </w:t>
      </w:r>
      <w:r>
        <w:t>Долг,</w:t>
      </w:r>
      <w:r>
        <w:rPr>
          <w:spacing w:val="-10"/>
        </w:rPr>
        <w:t xml:space="preserve"> </w:t>
      </w:r>
      <w:r>
        <w:t>свобода,</w:t>
      </w:r>
      <w:r>
        <w:rPr>
          <w:spacing w:val="-8"/>
        </w:rPr>
        <w:t xml:space="preserve"> </w:t>
      </w:r>
      <w:r>
        <w:t>ответственность,</w:t>
      </w:r>
      <w:r>
        <w:rPr>
          <w:spacing w:val="-7"/>
        </w:rPr>
        <w:t xml:space="preserve"> </w:t>
      </w:r>
      <w:r>
        <w:t>учение</w:t>
      </w:r>
      <w:r>
        <w:rPr>
          <w:spacing w:val="-12"/>
        </w:rPr>
        <w:t xml:space="preserve"> </w:t>
      </w:r>
      <w:r>
        <w:t>и</w:t>
      </w:r>
      <w:r>
        <w:rPr>
          <w:spacing w:val="-6"/>
        </w:rPr>
        <w:t xml:space="preserve"> </w:t>
      </w:r>
      <w:r>
        <w:t>труд.</w:t>
      </w:r>
    </w:p>
    <w:p w:rsidR="00F46CC0" w:rsidRDefault="00D90BFE">
      <w:pPr>
        <w:pStyle w:val="a3"/>
        <w:spacing w:before="123" w:line="321" w:lineRule="auto"/>
        <w:ind w:left="676" w:right="748"/>
      </w:pPr>
      <w:r>
        <w:t>Милосердие, забота о слабых, взаимопомощь, социальные проблемы общества и отноше-</w:t>
      </w:r>
      <w:r>
        <w:rPr>
          <w:spacing w:val="-57"/>
        </w:rPr>
        <w:t xml:space="preserve"> </w:t>
      </w:r>
      <w:r>
        <w:t>ние</w:t>
      </w:r>
      <w:r>
        <w:rPr>
          <w:spacing w:val="-4"/>
        </w:rPr>
        <w:t xml:space="preserve"> </w:t>
      </w:r>
      <w:r>
        <w:t>к</w:t>
      </w:r>
      <w:r>
        <w:rPr>
          <w:spacing w:val="1"/>
        </w:rPr>
        <w:t xml:space="preserve"> </w:t>
      </w:r>
      <w:r>
        <w:t>ним</w:t>
      </w:r>
      <w:r>
        <w:rPr>
          <w:spacing w:val="-2"/>
        </w:rPr>
        <w:t xml:space="preserve"> </w:t>
      </w:r>
      <w:r>
        <w:t>разных</w:t>
      </w:r>
      <w:r>
        <w:rPr>
          <w:spacing w:val="-3"/>
        </w:rPr>
        <w:t xml:space="preserve"> </w:t>
      </w:r>
      <w:r>
        <w:t>религий.</w:t>
      </w:r>
      <w:r>
        <w:rPr>
          <w:spacing w:val="-5"/>
        </w:rPr>
        <w:t xml:space="preserve"> </w:t>
      </w:r>
      <w:r>
        <w:t>Любовь</w:t>
      </w:r>
      <w:r>
        <w:rPr>
          <w:spacing w:val="-2"/>
        </w:rPr>
        <w:t xml:space="preserve"> </w:t>
      </w:r>
      <w:r>
        <w:t>и</w:t>
      </w:r>
      <w:r>
        <w:rPr>
          <w:spacing w:val="2"/>
        </w:rPr>
        <w:t xml:space="preserve"> </w:t>
      </w:r>
      <w:r>
        <w:t>уважение</w:t>
      </w:r>
      <w:r>
        <w:rPr>
          <w:spacing w:val="-3"/>
        </w:rPr>
        <w:t xml:space="preserve"> </w:t>
      </w:r>
      <w:r>
        <w:t>к</w:t>
      </w:r>
      <w:r>
        <w:rPr>
          <w:spacing w:val="1"/>
        </w:rPr>
        <w:t xml:space="preserve"> </w:t>
      </w:r>
      <w:r>
        <w:t>Отечеству.</w:t>
      </w:r>
    </w:p>
    <w:p w:rsidR="00F46CC0" w:rsidRDefault="00D90BFE" w:rsidP="009E009C">
      <w:pPr>
        <w:pStyle w:val="3"/>
        <w:numPr>
          <w:ilvl w:val="0"/>
          <w:numId w:val="66"/>
        </w:numPr>
        <w:tabs>
          <w:tab w:val="left" w:pos="859"/>
        </w:tabs>
        <w:spacing w:before="153"/>
        <w:ind w:left="858" w:hanging="183"/>
        <w:jc w:val="left"/>
        <w:rPr>
          <w:sz w:val="20"/>
        </w:rPr>
      </w:pPr>
      <w:bookmarkStart w:id="54" w:name="6._Изобразительное_искусство"/>
      <w:bookmarkEnd w:id="54"/>
      <w:r>
        <w:t>Изобразительная деятельность</w:t>
      </w:r>
    </w:p>
    <w:p w:rsidR="00F46CC0" w:rsidRDefault="00D90BFE">
      <w:pPr>
        <w:spacing w:before="108"/>
        <w:ind w:left="676"/>
        <w:rPr>
          <w:b/>
          <w:sz w:val="24"/>
        </w:rPr>
      </w:pPr>
      <w:r>
        <w:rPr>
          <w:b/>
          <w:sz w:val="24"/>
        </w:rPr>
        <w:t>Виды</w:t>
      </w:r>
      <w:r>
        <w:rPr>
          <w:b/>
          <w:spacing w:val="-11"/>
          <w:sz w:val="24"/>
        </w:rPr>
        <w:t xml:space="preserve"> </w:t>
      </w:r>
      <w:r>
        <w:rPr>
          <w:b/>
          <w:sz w:val="24"/>
        </w:rPr>
        <w:t>художественной</w:t>
      </w:r>
      <w:r>
        <w:rPr>
          <w:b/>
          <w:spacing w:val="-9"/>
          <w:sz w:val="24"/>
        </w:rPr>
        <w:t xml:space="preserve"> </w:t>
      </w:r>
      <w:r>
        <w:rPr>
          <w:b/>
          <w:sz w:val="24"/>
        </w:rPr>
        <w:t>деятельности</w:t>
      </w:r>
    </w:p>
    <w:p w:rsidR="00F46CC0" w:rsidRDefault="00D90BFE">
      <w:pPr>
        <w:pStyle w:val="4"/>
        <w:spacing w:before="113"/>
        <w:ind w:left="676"/>
        <w:jc w:val="left"/>
      </w:pPr>
      <w:bookmarkStart w:id="55" w:name="Восприятие_произведений_искусства."/>
      <w:bookmarkEnd w:id="55"/>
      <w:r>
        <w:rPr>
          <w:spacing w:val="-1"/>
        </w:rPr>
        <w:t>Восприятие</w:t>
      </w:r>
      <w:r>
        <w:rPr>
          <w:spacing w:val="-13"/>
        </w:rPr>
        <w:t xml:space="preserve"> </w:t>
      </w:r>
      <w:r>
        <w:t>произведений</w:t>
      </w:r>
      <w:r>
        <w:rPr>
          <w:spacing w:val="-11"/>
        </w:rPr>
        <w:t xml:space="preserve"> </w:t>
      </w:r>
      <w:r>
        <w:t>искусства.</w:t>
      </w:r>
    </w:p>
    <w:p w:rsidR="00F46CC0" w:rsidRDefault="00F46CC0">
      <w:pPr>
        <w:sectPr w:rsidR="00F46CC0">
          <w:pgSz w:w="11900" w:h="16850"/>
          <w:pgMar w:top="1040" w:right="380" w:bottom="180" w:left="860" w:header="0" w:footer="0" w:gutter="0"/>
          <w:cols w:space="720"/>
        </w:sectPr>
      </w:pPr>
    </w:p>
    <w:p w:rsidR="00F46CC0" w:rsidRDefault="00D90BFE">
      <w:pPr>
        <w:pStyle w:val="a3"/>
        <w:spacing w:before="72"/>
        <w:ind w:left="676"/>
        <w:jc w:val="both"/>
      </w:pPr>
      <w:r>
        <w:lastRenderedPageBreak/>
        <w:t>Особенности</w:t>
      </w:r>
      <w:r>
        <w:rPr>
          <w:spacing w:val="-11"/>
        </w:rPr>
        <w:t xml:space="preserve"> </w:t>
      </w:r>
      <w:r>
        <w:t>художественного</w:t>
      </w:r>
      <w:r>
        <w:rPr>
          <w:spacing w:val="-12"/>
        </w:rPr>
        <w:t xml:space="preserve"> </w:t>
      </w:r>
      <w:r>
        <w:t>творчества:</w:t>
      </w:r>
    </w:p>
    <w:p w:rsidR="00F46CC0" w:rsidRDefault="00D90BFE">
      <w:pPr>
        <w:spacing w:before="122" w:line="350" w:lineRule="auto"/>
        <w:ind w:left="676" w:right="455" w:firstLine="566"/>
        <w:jc w:val="both"/>
        <w:rPr>
          <w:sz w:val="23"/>
        </w:rPr>
      </w:pPr>
      <w:r>
        <w:rPr>
          <w:spacing w:val="-1"/>
          <w:sz w:val="23"/>
        </w:rPr>
        <w:t>художник</w:t>
      </w:r>
      <w:r>
        <w:rPr>
          <w:spacing w:val="-10"/>
          <w:sz w:val="23"/>
        </w:rPr>
        <w:t xml:space="preserve"> </w:t>
      </w:r>
      <w:r>
        <w:rPr>
          <w:spacing w:val="-1"/>
          <w:sz w:val="23"/>
        </w:rPr>
        <w:t>и</w:t>
      </w:r>
      <w:r>
        <w:rPr>
          <w:spacing w:val="-8"/>
          <w:sz w:val="23"/>
        </w:rPr>
        <w:t xml:space="preserve"> </w:t>
      </w:r>
      <w:r>
        <w:rPr>
          <w:spacing w:val="-1"/>
          <w:sz w:val="23"/>
        </w:rPr>
        <w:t>зритель.</w:t>
      </w:r>
      <w:r>
        <w:rPr>
          <w:spacing w:val="-9"/>
          <w:sz w:val="23"/>
        </w:rPr>
        <w:t xml:space="preserve"> </w:t>
      </w:r>
      <w:r>
        <w:rPr>
          <w:spacing w:val="-1"/>
          <w:sz w:val="23"/>
        </w:rPr>
        <w:t>Образная</w:t>
      </w:r>
      <w:r>
        <w:rPr>
          <w:spacing w:val="-9"/>
          <w:sz w:val="23"/>
        </w:rPr>
        <w:t xml:space="preserve"> </w:t>
      </w:r>
      <w:r>
        <w:rPr>
          <w:spacing w:val="-1"/>
          <w:sz w:val="23"/>
        </w:rPr>
        <w:t>сущность</w:t>
      </w:r>
      <w:r>
        <w:rPr>
          <w:spacing w:val="-8"/>
          <w:sz w:val="23"/>
        </w:rPr>
        <w:t xml:space="preserve"> </w:t>
      </w:r>
      <w:r>
        <w:rPr>
          <w:sz w:val="23"/>
        </w:rPr>
        <w:t>искусства:</w:t>
      </w:r>
      <w:r>
        <w:rPr>
          <w:spacing w:val="-15"/>
          <w:sz w:val="23"/>
        </w:rPr>
        <w:t xml:space="preserve"> </w:t>
      </w:r>
      <w:r>
        <w:rPr>
          <w:sz w:val="23"/>
        </w:rPr>
        <w:t>художественный</w:t>
      </w:r>
      <w:r>
        <w:rPr>
          <w:spacing w:val="-6"/>
          <w:sz w:val="23"/>
        </w:rPr>
        <w:t xml:space="preserve"> </w:t>
      </w:r>
      <w:r>
        <w:rPr>
          <w:sz w:val="23"/>
        </w:rPr>
        <w:t>образ,</w:t>
      </w:r>
      <w:r>
        <w:rPr>
          <w:spacing w:val="-10"/>
          <w:sz w:val="23"/>
        </w:rPr>
        <w:t xml:space="preserve"> </w:t>
      </w:r>
      <w:r>
        <w:rPr>
          <w:sz w:val="23"/>
        </w:rPr>
        <w:t>его</w:t>
      </w:r>
      <w:r>
        <w:rPr>
          <w:spacing w:val="-10"/>
          <w:sz w:val="23"/>
        </w:rPr>
        <w:t xml:space="preserve"> </w:t>
      </w:r>
      <w:r>
        <w:rPr>
          <w:sz w:val="23"/>
        </w:rPr>
        <w:t>условность,</w:t>
      </w:r>
      <w:r>
        <w:rPr>
          <w:spacing w:val="-55"/>
          <w:sz w:val="23"/>
        </w:rPr>
        <w:t xml:space="preserve"> </w:t>
      </w:r>
      <w:r>
        <w:rPr>
          <w:sz w:val="23"/>
        </w:rPr>
        <w:t>передача</w:t>
      </w:r>
      <w:r>
        <w:rPr>
          <w:spacing w:val="1"/>
          <w:sz w:val="23"/>
        </w:rPr>
        <w:t xml:space="preserve"> </w:t>
      </w:r>
      <w:r>
        <w:rPr>
          <w:sz w:val="23"/>
        </w:rPr>
        <w:t>общего</w:t>
      </w:r>
      <w:r>
        <w:rPr>
          <w:spacing w:val="1"/>
          <w:sz w:val="23"/>
        </w:rPr>
        <w:t xml:space="preserve"> </w:t>
      </w:r>
      <w:r>
        <w:rPr>
          <w:sz w:val="23"/>
        </w:rPr>
        <w:t>через</w:t>
      </w:r>
      <w:r>
        <w:rPr>
          <w:spacing w:val="1"/>
          <w:sz w:val="23"/>
        </w:rPr>
        <w:t xml:space="preserve"> </w:t>
      </w:r>
      <w:r>
        <w:rPr>
          <w:sz w:val="23"/>
        </w:rPr>
        <w:t>единичное.</w:t>
      </w:r>
      <w:r>
        <w:rPr>
          <w:spacing w:val="1"/>
          <w:sz w:val="23"/>
        </w:rPr>
        <w:t xml:space="preserve"> </w:t>
      </w:r>
      <w:r>
        <w:rPr>
          <w:sz w:val="23"/>
        </w:rPr>
        <w:t>Отражение</w:t>
      </w:r>
      <w:r>
        <w:rPr>
          <w:spacing w:val="1"/>
          <w:sz w:val="23"/>
        </w:rPr>
        <w:t xml:space="preserve"> </w:t>
      </w:r>
      <w:r>
        <w:rPr>
          <w:sz w:val="23"/>
        </w:rPr>
        <w:t>в</w:t>
      </w:r>
      <w:r>
        <w:rPr>
          <w:spacing w:val="1"/>
          <w:sz w:val="23"/>
        </w:rPr>
        <w:t xml:space="preserve"> </w:t>
      </w:r>
      <w:r>
        <w:rPr>
          <w:sz w:val="23"/>
        </w:rPr>
        <w:t>произведениях</w:t>
      </w:r>
      <w:r>
        <w:rPr>
          <w:spacing w:val="1"/>
          <w:sz w:val="23"/>
        </w:rPr>
        <w:t xml:space="preserve"> </w:t>
      </w:r>
      <w:r>
        <w:rPr>
          <w:sz w:val="23"/>
        </w:rPr>
        <w:t>пластических</w:t>
      </w:r>
      <w:r>
        <w:rPr>
          <w:spacing w:val="1"/>
          <w:sz w:val="23"/>
        </w:rPr>
        <w:t xml:space="preserve"> </w:t>
      </w:r>
      <w:r>
        <w:rPr>
          <w:sz w:val="23"/>
        </w:rPr>
        <w:t>искусств</w:t>
      </w:r>
      <w:r>
        <w:rPr>
          <w:spacing w:val="-55"/>
          <w:sz w:val="23"/>
        </w:rPr>
        <w:t xml:space="preserve"> </w:t>
      </w:r>
      <w:r>
        <w:rPr>
          <w:sz w:val="23"/>
        </w:rPr>
        <w:t>общечеловеческих</w:t>
      </w:r>
      <w:r>
        <w:rPr>
          <w:spacing w:val="1"/>
          <w:sz w:val="23"/>
        </w:rPr>
        <w:t xml:space="preserve"> </w:t>
      </w:r>
      <w:r>
        <w:rPr>
          <w:sz w:val="23"/>
        </w:rPr>
        <w:t>идей</w:t>
      </w:r>
      <w:r>
        <w:rPr>
          <w:spacing w:val="1"/>
          <w:sz w:val="23"/>
        </w:rPr>
        <w:t xml:space="preserve"> </w:t>
      </w:r>
      <w:r>
        <w:rPr>
          <w:sz w:val="23"/>
        </w:rPr>
        <w:t>о</w:t>
      </w:r>
      <w:r>
        <w:rPr>
          <w:spacing w:val="1"/>
          <w:sz w:val="23"/>
        </w:rPr>
        <w:t xml:space="preserve"> </w:t>
      </w:r>
      <w:r>
        <w:rPr>
          <w:sz w:val="23"/>
        </w:rPr>
        <w:t>нравственности</w:t>
      </w:r>
      <w:r>
        <w:rPr>
          <w:spacing w:val="1"/>
          <w:sz w:val="23"/>
        </w:rPr>
        <w:t xml:space="preserve"> </w:t>
      </w:r>
      <w:r>
        <w:rPr>
          <w:sz w:val="23"/>
        </w:rPr>
        <w:t>и</w:t>
      </w:r>
      <w:r>
        <w:rPr>
          <w:spacing w:val="1"/>
          <w:sz w:val="23"/>
        </w:rPr>
        <w:t xml:space="preserve"> </w:t>
      </w:r>
      <w:r>
        <w:rPr>
          <w:sz w:val="23"/>
        </w:rPr>
        <w:t>эстетике:</w:t>
      </w:r>
      <w:r>
        <w:rPr>
          <w:spacing w:val="1"/>
          <w:sz w:val="23"/>
        </w:rPr>
        <w:t xml:space="preserve"> </w:t>
      </w:r>
      <w:r>
        <w:rPr>
          <w:sz w:val="23"/>
        </w:rPr>
        <w:t>отношение</w:t>
      </w:r>
      <w:r>
        <w:rPr>
          <w:spacing w:val="1"/>
          <w:sz w:val="23"/>
        </w:rPr>
        <w:t xml:space="preserve"> </w:t>
      </w:r>
      <w:r>
        <w:rPr>
          <w:sz w:val="23"/>
        </w:rPr>
        <w:t>к</w:t>
      </w:r>
      <w:r>
        <w:rPr>
          <w:spacing w:val="1"/>
          <w:sz w:val="23"/>
        </w:rPr>
        <w:t xml:space="preserve"> </w:t>
      </w:r>
      <w:r>
        <w:rPr>
          <w:sz w:val="23"/>
        </w:rPr>
        <w:t>природе,</w:t>
      </w:r>
      <w:r>
        <w:rPr>
          <w:spacing w:val="1"/>
          <w:sz w:val="23"/>
        </w:rPr>
        <w:t xml:space="preserve"> </w:t>
      </w:r>
      <w:r>
        <w:rPr>
          <w:sz w:val="23"/>
        </w:rPr>
        <w:t>человеку</w:t>
      </w:r>
      <w:r>
        <w:rPr>
          <w:spacing w:val="1"/>
          <w:sz w:val="23"/>
        </w:rPr>
        <w:t xml:space="preserve"> </w:t>
      </w:r>
      <w:r>
        <w:rPr>
          <w:sz w:val="23"/>
        </w:rPr>
        <w:t>и</w:t>
      </w:r>
      <w:r>
        <w:rPr>
          <w:spacing w:val="1"/>
          <w:sz w:val="23"/>
        </w:rPr>
        <w:t xml:space="preserve"> </w:t>
      </w:r>
      <w:r>
        <w:rPr>
          <w:sz w:val="23"/>
        </w:rPr>
        <w:t>обществу.</w:t>
      </w:r>
      <w:r>
        <w:rPr>
          <w:spacing w:val="-1"/>
          <w:sz w:val="23"/>
        </w:rPr>
        <w:t xml:space="preserve"> </w:t>
      </w:r>
      <w:r>
        <w:rPr>
          <w:sz w:val="23"/>
        </w:rPr>
        <w:t>Фотография и</w:t>
      </w:r>
      <w:r>
        <w:rPr>
          <w:spacing w:val="-5"/>
          <w:sz w:val="23"/>
        </w:rPr>
        <w:t xml:space="preserve"> </w:t>
      </w:r>
      <w:r>
        <w:rPr>
          <w:sz w:val="23"/>
        </w:rPr>
        <w:t>произведение</w:t>
      </w:r>
      <w:r>
        <w:rPr>
          <w:spacing w:val="-3"/>
          <w:sz w:val="23"/>
        </w:rPr>
        <w:t xml:space="preserve"> </w:t>
      </w:r>
      <w:r>
        <w:rPr>
          <w:sz w:val="23"/>
        </w:rPr>
        <w:t>изобразительного</w:t>
      </w:r>
      <w:r>
        <w:rPr>
          <w:spacing w:val="-4"/>
          <w:sz w:val="23"/>
        </w:rPr>
        <w:t xml:space="preserve"> </w:t>
      </w:r>
      <w:r>
        <w:rPr>
          <w:sz w:val="23"/>
        </w:rPr>
        <w:t>искусства:</w:t>
      </w:r>
      <w:r>
        <w:rPr>
          <w:spacing w:val="-7"/>
          <w:sz w:val="23"/>
        </w:rPr>
        <w:t xml:space="preserve"> </w:t>
      </w:r>
      <w:r>
        <w:rPr>
          <w:sz w:val="23"/>
        </w:rPr>
        <w:t>сходство</w:t>
      </w:r>
      <w:r>
        <w:rPr>
          <w:spacing w:val="-5"/>
          <w:sz w:val="23"/>
        </w:rPr>
        <w:t xml:space="preserve"> </w:t>
      </w:r>
      <w:r>
        <w:rPr>
          <w:sz w:val="23"/>
        </w:rPr>
        <w:t>и</w:t>
      </w:r>
      <w:r>
        <w:rPr>
          <w:spacing w:val="-5"/>
          <w:sz w:val="23"/>
        </w:rPr>
        <w:t xml:space="preserve"> </w:t>
      </w:r>
      <w:r>
        <w:rPr>
          <w:sz w:val="23"/>
        </w:rPr>
        <w:t>различия.</w:t>
      </w:r>
    </w:p>
    <w:p w:rsidR="00F46CC0" w:rsidRDefault="00D90BFE">
      <w:pPr>
        <w:pStyle w:val="a3"/>
        <w:spacing w:before="2"/>
        <w:ind w:left="1243"/>
        <w:jc w:val="both"/>
      </w:pPr>
      <w:r>
        <w:t>Человек,</w:t>
      </w:r>
      <w:r>
        <w:rPr>
          <w:spacing w:val="-4"/>
        </w:rPr>
        <w:t xml:space="preserve"> </w:t>
      </w:r>
      <w:r>
        <w:t>мир</w:t>
      </w:r>
      <w:r>
        <w:rPr>
          <w:spacing w:val="-6"/>
        </w:rPr>
        <w:t xml:space="preserve"> </w:t>
      </w:r>
      <w:r>
        <w:t>природы</w:t>
      </w:r>
      <w:r>
        <w:rPr>
          <w:spacing w:val="-7"/>
        </w:rPr>
        <w:t xml:space="preserve"> </w:t>
      </w:r>
      <w:r>
        <w:t>в</w:t>
      </w:r>
      <w:r>
        <w:rPr>
          <w:spacing w:val="-8"/>
        </w:rPr>
        <w:t xml:space="preserve"> </w:t>
      </w:r>
      <w:r>
        <w:t>реальной</w:t>
      </w:r>
      <w:r>
        <w:rPr>
          <w:spacing w:val="-9"/>
        </w:rPr>
        <w:t xml:space="preserve"> </w:t>
      </w:r>
      <w:r>
        <w:t>жизни:</w:t>
      </w:r>
      <w:r>
        <w:rPr>
          <w:spacing w:val="-9"/>
        </w:rPr>
        <w:t xml:space="preserve"> </w:t>
      </w:r>
      <w:r>
        <w:t>образ</w:t>
      </w:r>
      <w:r>
        <w:rPr>
          <w:spacing w:val="-4"/>
        </w:rPr>
        <w:t xml:space="preserve"> </w:t>
      </w:r>
      <w:r>
        <w:t>человека,</w:t>
      </w:r>
      <w:r>
        <w:rPr>
          <w:spacing w:val="-7"/>
        </w:rPr>
        <w:t xml:space="preserve"> </w:t>
      </w:r>
      <w:r>
        <w:t>природы</w:t>
      </w:r>
      <w:r>
        <w:rPr>
          <w:spacing w:val="-8"/>
        </w:rPr>
        <w:t xml:space="preserve"> </w:t>
      </w:r>
      <w:r>
        <w:t>в</w:t>
      </w:r>
      <w:r>
        <w:rPr>
          <w:spacing w:val="-4"/>
        </w:rPr>
        <w:t xml:space="preserve"> </w:t>
      </w:r>
      <w:r>
        <w:t>искусстве.</w:t>
      </w:r>
    </w:p>
    <w:p w:rsidR="00F46CC0" w:rsidRDefault="00D90BFE">
      <w:pPr>
        <w:pStyle w:val="a3"/>
        <w:spacing w:before="94" w:line="333" w:lineRule="auto"/>
        <w:ind w:left="676" w:right="929" w:firstLine="562"/>
        <w:jc w:val="both"/>
      </w:pPr>
      <w:r>
        <w:t>Представления о богатстве и разнообразии художественной культуры (на примере</w:t>
      </w:r>
      <w:r>
        <w:rPr>
          <w:spacing w:val="-57"/>
        </w:rPr>
        <w:t xml:space="preserve"> </w:t>
      </w:r>
      <w:r>
        <w:t>культуры</w:t>
      </w:r>
      <w:r>
        <w:rPr>
          <w:spacing w:val="-1"/>
        </w:rPr>
        <w:t xml:space="preserve"> </w:t>
      </w:r>
      <w:r>
        <w:t>народов России).</w:t>
      </w:r>
    </w:p>
    <w:p w:rsidR="00F46CC0" w:rsidRDefault="00D90BFE">
      <w:pPr>
        <w:pStyle w:val="a3"/>
        <w:spacing w:before="20" w:line="331" w:lineRule="auto"/>
        <w:ind w:left="676" w:right="445" w:firstLine="566"/>
        <w:jc w:val="both"/>
      </w:pPr>
      <w:r>
        <w:rPr>
          <w:spacing w:val="-1"/>
        </w:rPr>
        <w:t>Выдающиеся</w:t>
      </w:r>
      <w:r>
        <w:rPr>
          <w:spacing w:val="-12"/>
        </w:rPr>
        <w:t xml:space="preserve"> </w:t>
      </w:r>
      <w:r>
        <w:t>представители</w:t>
      </w:r>
      <w:r>
        <w:rPr>
          <w:spacing w:val="-5"/>
        </w:rPr>
        <w:t xml:space="preserve"> </w:t>
      </w:r>
      <w:r>
        <w:t>изобразительного</w:t>
      </w:r>
      <w:r>
        <w:rPr>
          <w:spacing w:val="-14"/>
        </w:rPr>
        <w:t xml:space="preserve"> </w:t>
      </w:r>
      <w:r>
        <w:t>искусства</w:t>
      </w:r>
      <w:r>
        <w:rPr>
          <w:spacing w:val="-12"/>
        </w:rPr>
        <w:t xml:space="preserve"> </w:t>
      </w:r>
      <w:r>
        <w:t>народов</w:t>
      </w:r>
      <w:r>
        <w:rPr>
          <w:spacing w:val="-13"/>
        </w:rPr>
        <w:t xml:space="preserve"> </w:t>
      </w:r>
      <w:r>
        <w:t>России</w:t>
      </w:r>
      <w:r>
        <w:rPr>
          <w:spacing w:val="-11"/>
        </w:rPr>
        <w:t xml:space="preserve"> </w:t>
      </w:r>
      <w:r>
        <w:t>(по</w:t>
      </w:r>
      <w:r>
        <w:rPr>
          <w:spacing w:val="-7"/>
        </w:rPr>
        <w:t xml:space="preserve"> </w:t>
      </w:r>
      <w:r>
        <w:t>вы-</w:t>
      </w:r>
      <w:r>
        <w:rPr>
          <w:spacing w:val="-10"/>
        </w:rPr>
        <w:t xml:space="preserve"> </w:t>
      </w:r>
      <w:r>
        <w:t>бору).</w:t>
      </w:r>
      <w:r>
        <w:rPr>
          <w:spacing w:val="-58"/>
        </w:rPr>
        <w:t xml:space="preserve"> </w:t>
      </w:r>
      <w:r>
        <w:t>Ведущие художественные музеи России (ГТГ, Русский музей, Эрмитаж) и региональные</w:t>
      </w:r>
      <w:r>
        <w:rPr>
          <w:spacing w:val="1"/>
        </w:rPr>
        <w:t xml:space="preserve"> </w:t>
      </w:r>
      <w:r>
        <w:t>музеи.</w:t>
      </w:r>
      <w:r>
        <w:rPr>
          <w:spacing w:val="1"/>
        </w:rPr>
        <w:t xml:space="preserve"> </w:t>
      </w:r>
      <w:r>
        <w:t>Восприятие</w:t>
      </w:r>
      <w:r>
        <w:rPr>
          <w:spacing w:val="1"/>
        </w:rPr>
        <w:t xml:space="preserve"> </w:t>
      </w:r>
      <w:r>
        <w:t>и</w:t>
      </w:r>
      <w:r>
        <w:rPr>
          <w:spacing w:val="1"/>
        </w:rPr>
        <w:t xml:space="preserve"> </w:t>
      </w:r>
      <w:r>
        <w:t>эмоциональная</w:t>
      </w:r>
      <w:r>
        <w:rPr>
          <w:spacing w:val="1"/>
        </w:rPr>
        <w:t xml:space="preserve"> </w:t>
      </w:r>
      <w:r>
        <w:t>оценка</w:t>
      </w:r>
      <w:r>
        <w:rPr>
          <w:spacing w:val="1"/>
        </w:rPr>
        <w:t xml:space="preserve"> </w:t>
      </w:r>
      <w:r>
        <w:t>шедевров</w:t>
      </w:r>
      <w:r>
        <w:rPr>
          <w:spacing w:val="1"/>
        </w:rPr>
        <w:t xml:space="preserve"> </w:t>
      </w:r>
      <w:r>
        <w:t>национального,</w:t>
      </w:r>
      <w:r>
        <w:rPr>
          <w:spacing w:val="1"/>
        </w:rPr>
        <w:t xml:space="preserve"> </w:t>
      </w:r>
      <w:r>
        <w:t>российского</w:t>
      </w:r>
      <w:r>
        <w:rPr>
          <w:spacing w:val="1"/>
        </w:rPr>
        <w:t xml:space="preserve"> </w:t>
      </w:r>
      <w:r>
        <w:t>и</w:t>
      </w:r>
      <w:r>
        <w:rPr>
          <w:spacing w:val="1"/>
        </w:rPr>
        <w:t xml:space="preserve"> </w:t>
      </w:r>
      <w:r>
        <w:t>мирового</w:t>
      </w:r>
      <w:r>
        <w:rPr>
          <w:spacing w:val="7"/>
        </w:rPr>
        <w:t xml:space="preserve"> </w:t>
      </w:r>
      <w:r>
        <w:t>искусства.</w:t>
      </w:r>
    </w:p>
    <w:p w:rsidR="00F46CC0" w:rsidRDefault="00D90BFE">
      <w:pPr>
        <w:spacing w:before="3"/>
        <w:ind w:left="1243"/>
        <w:jc w:val="both"/>
        <w:rPr>
          <w:sz w:val="23"/>
        </w:rPr>
      </w:pPr>
      <w:r>
        <w:rPr>
          <w:b/>
          <w:i/>
          <w:sz w:val="23"/>
        </w:rPr>
        <w:t>Рисунок.</w:t>
      </w:r>
      <w:r>
        <w:rPr>
          <w:b/>
          <w:i/>
          <w:spacing w:val="-10"/>
          <w:sz w:val="23"/>
        </w:rPr>
        <w:t xml:space="preserve"> </w:t>
      </w:r>
      <w:r>
        <w:rPr>
          <w:sz w:val="23"/>
        </w:rPr>
        <w:t>Материалы</w:t>
      </w:r>
      <w:r>
        <w:rPr>
          <w:spacing w:val="-9"/>
          <w:sz w:val="23"/>
        </w:rPr>
        <w:t xml:space="preserve"> </w:t>
      </w:r>
      <w:r>
        <w:rPr>
          <w:sz w:val="23"/>
        </w:rPr>
        <w:t>для</w:t>
      </w:r>
      <w:r>
        <w:rPr>
          <w:spacing w:val="-14"/>
          <w:sz w:val="23"/>
        </w:rPr>
        <w:t xml:space="preserve"> </w:t>
      </w:r>
      <w:r>
        <w:rPr>
          <w:sz w:val="23"/>
        </w:rPr>
        <w:t>рисунка:</w:t>
      </w:r>
      <w:r>
        <w:rPr>
          <w:spacing w:val="-9"/>
          <w:sz w:val="23"/>
        </w:rPr>
        <w:t xml:space="preserve"> </w:t>
      </w:r>
      <w:r>
        <w:rPr>
          <w:sz w:val="23"/>
        </w:rPr>
        <w:t>карандаш,</w:t>
      </w:r>
      <w:r>
        <w:rPr>
          <w:spacing w:val="-9"/>
          <w:sz w:val="23"/>
        </w:rPr>
        <w:t xml:space="preserve"> </w:t>
      </w:r>
      <w:r>
        <w:rPr>
          <w:sz w:val="23"/>
        </w:rPr>
        <w:t>ручка,</w:t>
      </w:r>
      <w:r>
        <w:rPr>
          <w:spacing w:val="-9"/>
          <w:sz w:val="23"/>
        </w:rPr>
        <w:t xml:space="preserve"> </w:t>
      </w:r>
      <w:r>
        <w:rPr>
          <w:sz w:val="23"/>
        </w:rPr>
        <w:t>фломастер,</w:t>
      </w:r>
      <w:r>
        <w:rPr>
          <w:spacing w:val="-5"/>
          <w:sz w:val="23"/>
        </w:rPr>
        <w:t xml:space="preserve"> </w:t>
      </w:r>
      <w:r>
        <w:rPr>
          <w:sz w:val="23"/>
        </w:rPr>
        <w:t>уголь,</w:t>
      </w:r>
      <w:r>
        <w:rPr>
          <w:spacing w:val="-8"/>
          <w:sz w:val="23"/>
        </w:rPr>
        <w:t xml:space="preserve"> </w:t>
      </w:r>
      <w:r>
        <w:rPr>
          <w:sz w:val="23"/>
        </w:rPr>
        <w:t>пастель,</w:t>
      </w:r>
      <w:r>
        <w:rPr>
          <w:spacing w:val="-9"/>
          <w:sz w:val="23"/>
        </w:rPr>
        <w:t xml:space="preserve"> </w:t>
      </w:r>
      <w:r>
        <w:rPr>
          <w:sz w:val="23"/>
        </w:rPr>
        <w:t>мелки</w:t>
      </w:r>
    </w:p>
    <w:p w:rsidR="00F46CC0" w:rsidRDefault="00D90BFE">
      <w:pPr>
        <w:pStyle w:val="a3"/>
        <w:spacing w:before="125" w:line="328" w:lineRule="auto"/>
        <w:ind w:left="676" w:right="464" w:firstLine="4"/>
        <w:jc w:val="both"/>
      </w:pPr>
      <w:r>
        <w:t>и т. д. Приемы работы с различными графическими материалами. Роль рисунка в искусстве:</w:t>
      </w:r>
      <w:r>
        <w:rPr>
          <w:spacing w:val="-57"/>
        </w:rPr>
        <w:t xml:space="preserve"> </w:t>
      </w:r>
      <w:r>
        <w:rPr>
          <w:spacing w:val="-1"/>
        </w:rPr>
        <w:t>основная</w:t>
      </w:r>
      <w:r>
        <w:rPr>
          <w:spacing w:val="-14"/>
        </w:rPr>
        <w:t xml:space="preserve"> </w:t>
      </w:r>
      <w:r>
        <w:rPr>
          <w:spacing w:val="-1"/>
        </w:rPr>
        <w:t>и</w:t>
      </w:r>
      <w:r>
        <w:rPr>
          <w:spacing w:val="-11"/>
        </w:rPr>
        <w:t xml:space="preserve"> </w:t>
      </w:r>
      <w:r>
        <w:t>вспомогательная.</w:t>
      </w:r>
      <w:r>
        <w:rPr>
          <w:spacing w:val="-11"/>
        </w:rPr>
        <w:t xml:space="preserve"> </w:t>
      </w:r>
      <w:r>
        <w:t>Красота</w:t>
      </w:r>
      <w:r>
        <w:rPr>
          <w:spacing w:val="-15"/>
        </w:rPr>
        <w:t xml:space="preserve"> </w:t>
      </w:r>
      <w:r>
        <w:t>и</w:t>
      </w:r>
      <w:r>
        <w:rPr>
          <w:spacing w:val="-10"/>
        </w:rPr>
        <w:t xml:space="preserve"> </w:t>
      </w:r>
      <w:r>
        <w:t>разнообразие</w:t>
      </w:r>
      <w:r>
        <w:rPr>
          <w:spacing w:val="-10"/>
        </w:rPr>
        <w:t xml:space="preserve"> </w:t>
      </w:r>
      <w:r>
        <w:t>природы,</w:t>
      </w:r>
      <w:r>
        <w:rPr>
          <w:spacing w:val="-8"/>
        </w:rPr>
        <w:t xml:space="preserve"> </w:t>
      </w:r>
      <w:r>
        <w:t>человека,</w:t>
      </w:r>
      <w:r>
        <w:rPr>
          <w:spacing w:val="33"/>
        </w:rPr>
        <w:t xml:space="preserve"> </w:t>
      </w:r>
      <w:r>
        <w:t>зданий,</w:t>
      </w:r>
      <w:r>
        <w:rPr>
          <w:spacing w:val="-12"/>
        </w:rPr>
        <w:t xml:space="preserve"> </w:t>
      </w:r>
      <w:r>
        <w:t>предметов,</w:t>
      </w:r>
      <w:r>
        <w:rPr>
          <w:spacing w:val="-58"/>
        </w:rPr>
        <w:t xml:space="preserve"> </w:t>
      </w:r>
      <w:r>
        <w:t>выраженные</w:t>
      </w:r>
      <w:r>
        <w:rPr>
          <w:spacing w:val="1"/>
        </w:rPr>
        <w:t xml:space="preserve"> </w:t>
      </w:r>
      <w:r>
        <w:t>средствами</w:t>
      </w:r>
      <w:r>
        <w:rPr>
          <w:spacing w:val="1"/>
        </w:rPr>
        <w:t xml:space="preserve"> </w:t>
      </w:r>
      <w:r>
        <w:t>рисунка.</w:t>
      </w:r>
      <w:r>
        <w:rPr>
          <w:spacing w:val="1"/>
        </w:rPr>
        <w:t xml:space="preserve"> </w:t>
      </w:r>
      <w:r>
        <w:t>Изображение</w:t>
      </w:r>
      <w:r>
        <w:rPr>
          <w:spacing w:val="1"/>
        </w:rPr>
        <w:t xml:space="preserve"> </w:t>
      </w:r>
      <w:r>
        <w:t>деревьев,</w:t>
      </w:r>
      <w:r>
        <w:rPr>
          <w:spacing w:val="1"/>
        </w:rPr>
        <w:t xml:space="preserve"> </w:t>
      </w:r>
      <w:r>
        <w:t>птиц,</w:t>
      </w:r>
      <w:r>
        <w:rPr>
          <w:spacing w:val="1"/>
        </w:rPr>
        <w:t xml:space="preserve"> </w:t>
      </w:r>
      <w:r>
        <w:t>животных:</w:t>
      </w:r>
      <w:r>
        <w:rPr>
          <w:spacing w:val="1"/>
        </w:rPr>
        <w:t xml:space="preserve"> </w:t>
      </w:r>
      <w:r>
        <w:t>общие</w:t>
      </w:r>
      <w:r>
        <w:rPr>
          <w:spacing w:val="1"/>
        </w:rPr>
        <w:t xml:space="preserve"> </w:t>
      </w:r>
      <w:r>
        <w:t>и</w:t>
      </w:r>
      <w:r>
        <w:rPr>
          <w:spacing w:val="1"/>
        </w:rPr>
        <w:t xml:space="preserve"> </w:t>
      </w:r>
      <w:r>
        <w:t>характерные</w:t>
      </w:r>
      <w:r>
        <w:rPr>
          <w:spacing w:val="-4"/>
        </w:rPr>
        <w:t xml:space="preserve"> </w:t>
      </w:r>
      <w:r>
        <w:t>черты.</w:t>
      </w:r>
    </w:p>
    <w:p w:rsidR="00F46CC0" w:rsidRDefault="00D90BFE">
      <w:pPr>
        <w:pStyle w:val="a3"/>
        <w:spacing w:before="34" w:line="321" w:lineRule="auto"/>
        <w:ind w:left="676" w:right="658" w:firstLine="566"/>
      </w:pPr>
      <w:r>
        <w:rPr>
          <w:b/>
          <w:i/>
        </w:rPr>
        <w:t xml:space="preserve">Живопись. </w:t>
      </w:r>
      <w:r>
        <w:t>Живописные материалы. Красота и разнообразие природы, человека,</w:t>
      </w:r>
      <w:r>
        <w:rPr>
          <w:spacing w:val="-57"/>
        </w:rPr>
        <w:t xml:space="preserve"> </w:t>
      </w:r>
      <w:r>
        <w:t>зданий,</w:t>
      </w:r>
      <w:r>
        <w:rPr>
          <w:spacing w:val="-8"/>
        </w:rPr>
        <w:t xml:space="preserve"> </w:t>
      </w:r>
      <w:r>
        <w:t>предметов,</w:t>
      </w:r>
      <w:r>
        <w:rPr>
          <w:spacing w:val="-7"/>
        </w:rPr>
        <w:t xml:space="preserve"> </w:t>
      </w:r>
      <w:r>
        <w:t>выраженные</w:t>
      </w:r>
      <w:r>
        <w:rPr>
          <w:spacing w:val="-5"/>
        </w:rPr>
        <w:t xml:space="preserve"> </w:t>
      </w:r>
      <w:r>
        <w:t>средствами</w:t>
      </w:r>
      <w:r>
        <w:rPr>
          <w:spacing w:val="-9"/>
        </w:rPr>
        <w:t xml:space="preserve"> </w:t>
      </w:r>
      <w:r>
        <w:t>живописи.</w:t>
      </w:r>
      <w:r>
        <w:rPr>
          <w:spacing w:val="-7"/>
        </w:rPr>
        <w:t xml:space="preserve"> </w:t>
      </w:r>
      <w:r>
        <w:t>Цвет</w:t>
      </w:r>
      <w:r>
        <w:rPr>
          <w:spacing w:val="-9"/>
        </w:rPr>
        <w:t xml:space="preserve"> </w:t>
      </w:r>
      <w:r>
        <w:t>-</w:t>
      </w:r>
      <w:r>
        <w:rPr>
          <w:spacing w:val="-9"/>
        </w:rPr>
        <w:t xml:space="preserve"> </w:t>
      </w:r>
      <w:r>
        <w:t>основа</w:t>
      </w:r>
      <w:r>
        <w:rPr>
          <w:spacing w:val="-6"/>
        </w:rPr>
        <w:t xml:space="preserve"> </w:t>
      </w:r>
      <w:r>
        <w:t>языка</w:t>
      </w:r>
      <w:r>
        <w:rPr>
          <w:spacing w:val="-11"/>
        </w:rPr>
        <w:t xml:space="preserve"> </w:t>
      </w:r>
      <w:r>
        <w:t>живописи.</w:t>
      </w:r>
    </w:p>
    <w:p w:rsidR="00F46CC0" w:rsidRDefault="00D90BFE">
      <w:pPr>
        <w:pStyle w:val="a3"/>
        <w:spacing w:before="28" w:line="328" w:lineRule="auto"/>
        <w:ind w:left="676" w:right="599" w:firstLine="566"/>
      </w:pPr>
      <w:r>
        <w:t>Выбор средств художественной выразительности для создания живописного образа в</w:t>
      </w:r>
      <w:r>
        <w:rPr>
          <w:spacing w:val="-57"/>
        </w:rPr>
        <w:t xml:space="preserve"> </w:t>
      </w:r>
      <w:r>
        <w:t>соответствии</w:t>
      </w:r>
      <w:r>
        <w:rPr>
          <w:spacing w:val="-4"/>
        </w:rPr>
        <w:t xml:space="preserve"> </w:t>
      </w:r>
      <w:r>
        <w:t>с</w:t>
      </w:r>
      <w:r>
        <w:rPr>
          <w:spacing w:val="-3"/>
        </w:rPr>
        <w:t xml:space="preserve"> </w:t>
      </w:r>
      <w:r>
        <w:t>поставленными</w:t>
      </w:r>
      <w:r>
        <w:rPr>
          <w:spacing w:val="-4"/>
        </w:rPr>
        <w:t xml:space="preserve"> </w:t>
      </w:r>
      <w:r>
        <w:t>задачами.</w:t>
      </w:r>
      <w:r>
        <w:rPr>
          <w:spacing w:val="5"/>
        </w:rPr>
        <w:t xml:space="preserve"> </w:t>
      </w:r>
      <w:r>
        <w:t>Образы</w:t>
      </w:r>
      <w:r>
        <w:rPr>
          <w:spacing w:val="-1"/>
        </w:rPr>
        <w:t xml:space="preserve"> </w:t>
      </w:r>
      <w:r>
        <w:t>природы</w:t>
      </w:r>
      <w:r>
        <w:rPr>
          <w:spacing w:val="-6"/>
        </w:rPr>
        <w:t xml:space="preserve"> </w:t>
      </w:r>
      <w:r>
        <w:t>и</w:t>
      </w:r>
      <w:r>
        <w:rPr>
          <w:spacing w:val="2"/>
        </w:rPr>
        <w:t xml:space="preserve"> </w:t>
      </w:r>
      <w:r>
        <w:t>человека</w:t>
      </w:r>
      <w:r>
        <w:rPr>
          <w:spacing w:val="-5"/>
        </w:rPr>
        <w:t xml:space="preserve"> </w:t>
      </w:r>
      <w:r>
        <w:t>в</w:t>
      </w:r>
      <w:r>
        <w:rPr>
          <w:spacing w:val="-6"/>
        </w:rPr>
        <w:t xml:space="preserve"> </w:t>
      </w:r>
      <w:r>
        <w:t>живописи.</w:t>
      </w:r>
    </w:p>
    <w:p w:rsidR="00F46CC0" w:rsidRDefault="00D90BFE">
      <w:pPr>
        <w:spacing w:before="12" w:line="348" w:lineRule="auto"/>
        <w:ind w:left="676" w:right="468" w:firstLine="566"/>
        <w:jc w:val="both"/>
        <w:rPr>
          <w:sz w:val="23"/>
        </w:rPr>
      </w:pPr>
      <w:r>
        <w:rPr>
          <w:b/>
          <w:i/>
          <w:sz w:val="23"/>
        </w:rPr>
        <w:t>Скульптура.</w:t>
      </w:r>
      <w:r>
        <w:rPr>
          <w:b/>
          <w:i/>
          <w:spacing w:val="1"/>
          <w:sz w:val="23"/>
        </w:rPr>
        <w:t xml:space="preserve"> </w:t>
      </w:r>
      <w:r>
        <w:rPr>
          <w:sz w:val="23"/>
        </w:rPr>
        <w:t>Материалы</w:t>
      </w:r>
      <w:r>
        <w:rPr>
          <w:spacing w:val="1"/>
          <w:sz w:val="23"/>
        </w:rPr>
        <w:t xml:space="preserve"> </w:t>
      </w:r>
      <w:r>
        <w:rPr>
          <w:sz w:val="23"/>
        </w:rPr>
        <w:t>скульптуры</w:t>
      </w:r>
      <w:r>
        <w:rPr>
          <w:spacing w:val="1"/>
          <w:sz w:val="23"/>
        </w:rPr>
        <w:t xml:space="preserve"> </w:t>
      </w:r>
      <w:r>
        <w:rPr>
          <w:sz w:val="23"/>
        </w:rPr>
        <w:t>и</w:t>
      </w:r>
      <w:r>
        <w:rPr>
          <w:spacing w:val="1"/>
          <w:sz w:val="23"/>
        </w:rPr>
        <w:t xml:space="preserve"> </w:t>
      </w:r>
      <w:r>
        <w:rPr>
          <w:sz w:val="23"/>
        </w:rPr>
        <w:t>их</w:t>
      </w:r>
      <w:r>
        <w:rPr>
          <w:spacing w:val="1"/>
          <w:sz w:val="23"/>
        </w:rPr>
        <w:t xml:space="preserve"> </w:t>
      </w:r>
      <w:r>
        <w:rPr>
          <w:sz w:val="23"/>
        </w:rPr>
        <w:t>роль</w:t>
      </w:r>
      <w:r>
        <w:rPr>
          <w:spacing w:val="1"/>
          <w:sz w:val="23"/>
        </w:rPr>
        <w:t xml:space="preserve"> </w:t>
      </w:r>
      <w:r>
        <w:rPr>
          <w:sz w:val="23"/>
        </w:rPr>
        <w:t>в</w:t>
      </w:r>
      <w:r>
        <w:rPr>
          <w:spacing w:val="1"/>
          <w:sz w:val="23"/>
        </w:rPr>
        <w:t xml:space="preserve"> </w:t>
      </w:r>
      <w:r>
        <w:rPr>
          <w:sz w:val="23"/>
        </w:rPr>
        <w:t>создании</w:t>
      </w:r>
      <w:r>
        <w:rPr>
          <w:spacing w:val="1"/>
          <w:sz w:val="23"/>
        </w:rPr>
        <w:t xml:space="preserve"> </w:t>
      </w:r>
      <w:r>
        <w:rPr>
          <w:sz w:val="23"/>
        </w:rPr>
        <w:t>выразительного</w:t>
      </w:r>
      <w:r>
        <w:rPr>
          <w:spacing w:val="1"/>
          <w:sz w:val="23"/>
        </w:rPr>
        <w:t xml:space="preserve"> </w:t>
      </w:r>
      <w:r>
        <w:rPr>
          <w:sz w:val="23"/>
        </w:rPr>
        <w:t>образа.</w:t>
      </w:r>
      <w:r>
        <w:rPr>
          <w:spacing w:val="1"/>
          <w:sz w:val="23"/>
        </w:rPr>
        <w:t xml:space="preserve"> </w:t>
      </w:r>
      <w:r>
        <w:rPr>
          <w:sz w:val="23"/>
        </w:rPr>
        <w:t>Элементарные</w:t>
      </w:r>
      <w:r>
        <w:rPr>
          <w:spacing w:val="1"/>
          <w:sz w:val="23"/>
        </w:rPr>
        <w:t xml:space="preserve"> </w:t>
      </w:r>
      <w:r>
        <w:rPr>
          <w:sz w:val="23"/>
        </w:rPr>
        <w:t>приемы</w:t>
      </w:r>
      <w:r>
        <w:rPr>
          <w:spacing w:val="1"/>
          <w:sz w:val="23"/>
        </w:rPr>
        <w:t xml:space="preserve"> </w:t>
      </w:r>
      <w:r>
        <w:rPr>
          <w:sz w:val="23"/>
        </w:rPr>
        <w:t>работы</w:t>
      </w:r>
      <w:r>
        <w:rPr>
          <w:spacing w:val="1"/>
          <w:sz w:val="23"/>
        </w:rPr>
        <w:t xml:space="preserve"> </w:t>
      </w:r>
      <w:r>
        <w:rPr>
          <w:sz w:val="23"/>
        </w:rPr>
        <w:t>с</w:t>
      </w:r>
      <w:r>
        <w:rPr>
          <w:spacing w:val="1"/>
          <w:sz w:val="23"/>
        </w:rPr>
        <w:t xml:space="preserve"> </w:t>
      </w:r>
      <w:r>
        <w:rPr>
          <w:sz w:val="23"/>
        </w:rPr>
        <w:t>пластическими</w:t>
      </w:r>
      <w:r>
        <w:rPr>
          <w:spacing w:val="1"/>
          <w:sz w:val="23"/>
        </w:rPr>
        <w:t xml:space="preserve"> </w:t>
      </w:r>
      <w:r>
        <w:rPr>
          <w:sz w:val="23"/>
        </w:rPr>
        <w:t>скульптурными</w:t>
      </w:r>
      <w:r>
        <w:rPr>
          <w:spacing w:val="1"/>
          <w:sz w:val="23"/>
        </w:rPr>
        <w:t xml:space="preserve"> </w:t>
      </w:r>
      <w:r>
        <w:rPr>
          <w:sz w:val="23"/>
        </w:rPr>
        <w:t>материалами</w:t>
      </w:r>
      <w:r>
        <w:rPr>
          <w:spacing w:val="1"/>
          <w:sz w:val="23"/>
        </w:rPr>
        <w:t xml:space="preserve"> </w:t>
      </w:r>
      <w:r>
        <w:rPr>
          <w:sz w:val="23"/>
        </w:rPr>
        <w:t>для</w:t>
      </w:r>
      <w:r>
        <w:rPr>
          <w:spacing w:val="1"/>
          <w:sz w:val="23"/>
        </w:rPr>
        <w:t xml:space="preserve"> </w:t>
      </w:r>
      <w:r>
        <w:rPr>
          <w:sz w:val="23"/>
        </w:rPr>
        <w:t>создания</w:t>
      </w:r>
      <w:r>
        <w:rPr>
          <w:spacing w:val="1"/>
          <w:sz w:val="23"/>
        </w:rPr>
        <w:t xml:space="preserve"> </w:t>
      </w:r>
      <w:r>
        <w:rPr>
          <w:sz w:val="23"/>
        </w:rPr>
        <w:t>выразительного</w:t>
      </w:r>
      <w:r>
        <w:rPr>
          <w:spacing w:val="7"/>
          <w:sz w:val="23"/>
        </w:rPr>
        <w:t xml:space="preserve"> </w:t>
      </w:r>
      <w:r>
        <w:rPr>
          <w:sz w:val="23"/>
        </w:rPr>
        <w:t>образа</w:t>
      </w:r>
      <w:r>
        <w:rPr>
          <w:spacing w:val="6"/>
          <w:sz w:val="23"/>
        </w:rPr>
        <w:t xml:space="preserve"> </w:t>
      </w:r>
      <w:r>
        <w:rPr>
          <w:sz w:val="23"/>
        </w:rPr>
        <w:t>(пластилин,</w:t>
      </w:r>
      <w:r>
        <w:rPr>
          <w:spacing w:val="8"/>
          <w:sz w:val="23"/>
        </w:rPr>
        <w:t xml:space="preserve"> </w:t>
      </w:r>
      <w:r>
        <w:rPr>
          <w:sz w:val="23"/>
        </w:rPr>
        <w:t>глина</w:t>
      </w:r>
      <w:r>
        <w:rPr>
          <w:spacing w:val="9"/>
          <w:sz w:val="23"/>
        </w:rPr>
        <w:t xml:space="preserve"> </w:t>
      </w:r>
      <w:r>
        <w:rPr>
          <w:sz w:val="23"/>
        </w:rPr>
        <w:t>–</w:t>
      </w:r>
      <w:r>
        <w:rPr>
          <w:spacing w:val="6"/>
          <w:sz w:val="23"/>
        </w:rPr>
        <w:t xml:space="preserve"> </w:t>
      </w:r>
      <w:r>
        <w:rPr>
          <w:sz w:val="23"/>
        </w:rPr>
        <w:t>раскатывание,</w:t>
      </w:r>
      <w:r>
        <w:rPr>
          <w:spacing w:val="8"/>
          <w:sz w:val="23"/>
        </w:rPr>
        <w:t xml:space="preserve"> </w:t>
      </w:r>
      <w:r>
        <w:rPr>
          <w:sz w:val="23"/>
        </w:rPr>
        <w:t>набор</w:t>
      </w:r>
      <w:r>
        <w:rPr>
          <w:spacing w:val="11"/>
          <w:sz w:val="23"/>
        </w:rPr>
        <w:t xml:space="preserve"> </w:t>
      </w:r>
      <w:r>
        <w:rPr>
          <w:sz w:val="23"/>
        </w:rPr>
        <w:t>объема,</w:t>
      </w:r>
      <w:r>
        <w:rPr>
          <w:spacing w:val="7"/>
          <w:sz w:val="23"/>
        </w:rPr>
        <w:t xml:space="preserve"> </w:t>
      </w:r>
      <w:r>
        <w:rPr>
          <w:sz w:val="23"/>
        </w:rPr>
        <w:t>вытягивание</w:t>
      </w:r>
      <w:r>
        <w:rPr>
          <w:spacing w:val="11"/>
          <w:sz w:val="23"/>
        </w:rPr>
        <w:t xml:space="preserve"> </w:t>
      </w:r>
      <w:r>
        <w:rPr>
          <w:sz w:val="23"/>
        </w:rPr>
        <w:t>формы).</w:t>
      </w:r>
    </w:p>
    <w:p w:rsidR="00F46CC0" w:rsidRDefault="00D90BFE">
      <w:pPr>
        <w:spacing w:before="6"/>
        <w:ind w:left="681"/>
        <w:jc w:val="both"/>
        <w:rPr>
          <w:sz w:val="23"/>
        </w:rPr>
      </w:pPr>
      <w:r>
        <w:rPr>
          <w:sz w:val="23"/>
        </w:rPr>
        <w:t>Объем</w:t>
      </w:r>
      <w:r>
        <w:rPr>
          <w:spacing w:val="-9"/>
          <w:sz w:val="23"/>
        </w:rPr>
        <w:t xml:space="preserve"> </w:t>
      </w:r>
      <w:r>
        <w:rPr>
          <w:sz w:val="23"/>
        </w:rPr>
        <w:t>–</w:t>
      </w:r>
      <w:r>
        <w:rPr>
          <w:spacing w:val="-7"/>
          <w:sz w:val="23"/>
        </w:rPr>
        <w:t xml:space="preserve"> </w:t>
      </w:r>
      <w:r>
        <w:rPr>
          <w:sz w:val="23"/>
        </w:rPr>
        <w:t>основа</w:t>
      </w:r>
      <w:r>
        <w:rPr>
          <w:spacing w:val="-8"/>
          <w:sz w:val="23"/>
        </w:rPr>
        <w:t xml:space="preserve"> </w:t>
      </w:r>
      <w:r>
        <w:rPr>
          <w:sz w:val="23"/>
        </w:rPr>
        <w:t>языка</w:t>
      </w:r>
      <w:r>
        <w:rPr>
          <w:spacing w:val="-9"/>
          <w:sz w:val="23"/>
        </w:rPr>
        <w:t xml:space="preserve"> </w:t>
      </w:r>
      <w:r>
        <w:rPr>
          <w:sz w:val="23"/>
        </w:rPr>
        <w:t>скульптуры.</w:t>
      </w:r>
      <w:r>
        <w:rPr>
          <w:spacing w:val="-5"/>
          <w:sz w:val="23"/>
        </w:rPr>
        <w:t xml:space="preserve"> </w:t>
      </w:r>
      <w:r>
        <w:rPr>
          <w:sz w:val="23"/>
        </w:rPr>
        <w:t>Основные</w:t>
      </w:r>
      <w:r>
        <w:rPr>
          <w:spacing w:val="-9"/>
          <w:sz w:val="23"/>
        </w:rPr>
        <w:t xml:space="preserve"> </w:t>
      </w:r>
      <w:r>
        <w:rPr>
          <w:sz w:val="23"/>
        </w:rPr>
        <w:t>темы</w:t>
      </w:r>
      <w:r>
        <w:rPr>
          <w:spacing w:val="-8"/>
          <w:sz w:val="23"/>
        </w:rPr>
        <w:t xml:space="preserve"> </w:t>
      </w:r>
      <w:r>
        <w:rPr>
          <w:sz w:val="23"/>
        </w:rPr>
        <w:t>скульптуры.</w:t>
      </w:r>
      <w:r>
        <w:rPr>
          <w:spacing w:val="-6"/>
          <w:sz w:val="23"/>
        </w:rPr>
        <w:t xml:space="preserve"> </w:t>
      </w:r>
      <w:r>
        <w:rPr>
          <w:sz w:val="23"/>
        </w:rPr>
        <w:t>Красота</w:t>
      </w:r>
      <w:r>
        <w:rPr>
          <w:spacing w:val="-8"/>
          <w:sz w:val="23"/>
        </w:rPr>
        <w:t xml:space="preserve"> </w:t>
      </w:r>
      <w:r>
        <w:rPr>
          <w:sz w:val="23"/>
        </w:rPr>
        <w:t>человека</w:t>
      </w:r>
    </w:p>
    <w:p w:rsidR="00F46CC0" w:rsidRDefault="00D90BFE">
      <w:pPr>
        <w:pStyle w:val="a3"/>
        <w:spacing w:before="121"/>
        <w:ind w:left="681"/>
        <w:jc w:val="both"/>
      </w:pPr>
      <w:r>
        <w:t>и</w:t>
      </w:r>
      <w:r>
        <w:rPr>
          <w:spacing w:val="-5"/>
        </w:rPr>
        <w:t xml:space="preserve"> </w:t>
      </w:r>
      <w:r>
        <w:t>животных,</w:t>
      </w:r>
      <w:r>
        <w:rPr>
          <w:spacing w:val="-11"/>
        </w:rPr>
        <w:t xml:space="preserve"> </w:t>
      </w:r>
      <w:r>
        <w:t>выраженная</w:t>
      </w:r>
      <w:r>
        <w:rPr>
          <w:spacing w:val="-12"/>
        </w:rPr>
        <w:t xml:space="preserve"> </w:t>
      </w:r>
      <w:r>
        <w:t>средствами</w:t>
      </w:r>
      <w:r>
        <w:rPr>
          <w:spacing w:val="-8"/>
        </w:rPr>
        <w:t xml:space="preserve"> </w:t>
      </w:r>
      <w:r>
        <w:t>скульптуры.</w:t>
      </w:r>
    </w:p>
    <w:p w:rsidR="00F46CC0" w:rsidRDefault="00D90BFE">
      <w:pPr>
        <w:pStyle w:val="a3"/>
        <w:spacing w:before="132" w:line="331" w:lineRule="auto"/>
        <w:ind w:left="676" w:right="436" w:firstLine="566"/>
        <w:jc w:val="both"/>
      </w:pPr>
      <w:r>
        <w:rPr>
          <w:b/>
          <w:i/>
        </w:rPr>
        <w:t xml:space="preserve">Художественное конструирование и дизайн. </w:t>
      </w:r>
      <w:r>
        <w:t>Разнообразие материалов для художе-</w:t>
      </w:r>
      <w:r>
        <w:rPr>
          <w:spacing w:val="1"/>
        </w:rPr>
        <w:t xml:space="preserve"> </w:t>
      </w:r>
      <w:r>
        <w:t>ственного конструирования и моделирования (пластилин, бумага, картон и др.). Элемен-</w:t>
      </w:r>
      <w:r>
        <w:rPr>
          <w:spacing w:val="1"/>
        </w:rPr>
        <w:t xml:space="preserve"> </w:t>
      </w:r>
      <w:r>
        <w:t>тарные приемы работы с различными материалами для создания выразительного образа</w:t>
      </w:r>
      <w:r>
        <w:rPr>
          <w:spacing w:val="1"/>
        </w:rPr>
        <w:t xml:space="preserve"> </w:t>
      </w:r>
      <w:r>
        <w:t>(пластилин – раскатывание, набор объема, вытягивание формы; бумага и картон – сгибание,</w:t>
      </w:r>
      <w:r>
        <w:rPr>
          <w:spacing w:val="-57"/>
        </w:rPr>
        <w:t xml:space="preserve"> </w:t>
      </w:r>
      <w:r>
        <w:t>вырезание). Представление о возможностях использования навыков художественного кон-</w:t>
      </w:r>
      <w:r>
        <w:rPr>
          <w:spacing w:val="1"/>
        </w:rPr>
        <w:t xml:space="preserve"> </w:t>
      </w:r>
      <w:r>
        <w:t>струирования</w:t>
      </w:r>
      <w:r>
        <w:rPr>
          <w:spacing w:val="-6"/>
        </w:rPr>
        <w:t xml:space="preserve"> </w:t>
      </w:r>
      <w:r>
        <w:t>и</w:t>
      </w:r>
      <w:r>
        <w:rPr>
          <w:spacing w:val="3"/>
        </w:rPr>
        <w:t xml:space="preserve"> </w:t>
      </w:r>
      <w:r>
        <w:t>моделирования</w:t>
      </w:r>
      <w:r>
        <w:rPr>
          <w:spacing w:val="2"/>
        </w:rPr>
        <w:t xml:space="preserve"> </w:t>
      </w:r>
      <w:r>
        <w:t>в</w:t>
      </w:r>
      <w:r>
        <w:rPr>
          <w:spacing w:val="-4"/>
        </w:rPr>
        <w:t xml:space="preserve"> </w:t>
      </w:r>
      <w:r>
        <w:t>жизни</w:t>
      </w:r>
      <w:r>
        <w:rPr>
          <w:spacing w:val="-2"/>
        </w:rPr>
        <w:t xml:space="preserve"> </w:t>
      </w:r>
      <w:r>
        <w:t>человека.</w:t>
      </w:r>
    </w:p>
    <w:p w:rsidR="00F46CC0" w:rsidRDefault="00D90BFE">
      <w:pPr>
        <w:pStyle w:val="a3"/>
        <w:spacing w:before="24" w:line="331" w:lineRule="auto"/>
        <w:ind w:left="676" w:right="474" w:firstLine="566"/>
        <w:jc w:val="both"/>
      </w:pPr>
      <w:r>
        <w:rPr>
          <w:b/>
          <w:i/>
        </w:rPr>
        <w:t xml:space="preserve">Декоративно-прикладное искусство. </w:t>
      </w:r>
      <w:r>
        <w:t>Истоки декоративно-прикладного искусства и</w:t>
      </w:r>
      <w:r>
        <w:rPr>
          <w:spacing w:val="1"/>
        </w:rPr>
        <w:t xml:space="preserve"> </w:t>
      </w:r>
      <w:r>
        <w:t>его роль в жизни человека. Понятие о синтетичном характере народной культуры (украше-</w:t>
      </w:r>
      <w:r>
        <w:rPr>
          <w:spacing w:val="1"/>
        </w:rPr>
        <w:t xml:space="preserve"> </w:t>
      </w:r>
      <w:r>
        <w:t>ние жилища, предметов быта, орудий труда, костюма; музыка, песни, хороводы; былины,</w:t>
      </w:r>
      <w:r>
        <w:rPr>
          <w:spacing w:val="1"/>
        </w:rPr>
        <w:t xml:space="preserve"> </w:t>
      </w:r>
      <w:r>
        <w:t>сказания,</w:t>
      </w:r>
      <w:r>
        <w:rPr>
          <w:spacing w:val="5"/>
        </w:rPr>
        <w:t xml:space="preserve"> </w:t>
      </w:r>
      <w:r>
        <w:t>сказки).</w:t>
      </w:r>
      <w:r>
        <w:rPr>
          <w:spacing w:val="3"/>
        </w:rPr>
        <w:t xml:space="preserve"> </w:t>
      </w:r>
      <w:r>
        <w:t>Образ</w:t>
      </w:r>
      <w:r>
        <w:rPr>
          <w:spacing w:val="4"/>
        </w:rPr>
        <w:t xml:space="preserve"> </w:t>
      </w:r>
      <w:r>
        <w:t>человека</w:t>
      </w:r>
      <w:r>
        <w:rPr>
          <w:spacing w:val="-4"/>
        </w:rPr>
        <w:t xml:space="preserve"> </w:t>
      </w:r>
      <w:r>
        <w:t>в</w:t>
      </w:r>
      <w:r>
        <w:rPr>
          <w:spacing w:val="4"/>
        </w:rPr>
        <w:t xml:space="preserve"> </w:t>
      </w:r>
      <w:r>
        <w:t>традиционной</w:t>
      </w:r>
      <w:r>
        <w:rPr>
          <w:spacing w:val="-1"/>
        </w:rPr>
        <w:t xml:space="preserve"> </w:t>
      </w:r>
      <w:r>
        <w:t>культуре.</w:t>
      </w:r>
    </w:p>
    <w:p w:rsidR="00F46CC0" w:rsidRDefault="00D90BFE">
      <w:pPr>
        <w:pStyle w:val="a3"/>
        <w:spacing w:before="23" w:line="333" w:lineRule="auto"/>
        <w:ind w:left="676" w:right="445" w:firstLine="566"/>
        <w:jc w:val="both"/>
      </w:pPr>
      <w:r>
        <w:t>Представления народа о мужской и женской красоте, отраженные в изобразительном</w:t>
      </w:r>
      <w:r>
        <w:rPr>
          <w:spacing w:val="1"/>
        </w:rPr>
        <w:t xml:space="preserve"> </w:t>
      </w:r>
      <w:r>
        <w:t>искусстве, сказках, песнях. Сказочные образы в народной культуре и декоративно-приклад-</w:t>
      </w:r>
      <w:r>
        <w:rPr>
          <w:spacing w:val="1"/>
        </w:rPr>
        <w:t xml:space="preserve"> </w:t>
      </w:r>
      <w:r>
        <w:t>ном</w:t>
      </w:r>
      <w:r>
        <w:rPr>
          <w:spacing w:val="5"/>
        </w:rPr>
        <w:t xml:space="preserve"> </w:t>
      </w:r>
      <w:r>
        <w:t>искусстве.</w:t>
      </w:r>
      <w:r>
        <w:rPr>
          <w:spacing w:val="11"/>
        </w:rPr>
        <w:t xml:space="preserve"> </w:t>
      </w:r>
      <w:r>
        <w:t>Разнообразие</w:t>
      </w:r>
      <w:r>
        <w:rPr>
          <w:spacing w:val="4"/>
        </w:rPr>
        <w:t xml:space="preserve"> </w:t>
      </w:r>
      <w:r>
        <w:t>форм</w:t>
      </w:r>
      <w:r>
        <w:rPr>
          <w:spacing w:val="5"/>
        </w:rPr>
        <w:t xml:space="preserve"> </w:t>
      </w:r>
      <w:r>
        <w:t>в</w:t>
      </w:r>
      <w:r>
        <w:rPr>
          <w:spacing w:val="1"/>
        </w:rPr>
        <w:t xml:space="preserve"> </w:t>
      </w:r>
      <w:r>
        <w:t>природе</w:t>
      </w:r>
      <w:r>
        <w:rPr>
          <w:spacing w:val="8"/>
        </w:rPr>
        <w:t xml:space="preserve"> </w:t>
      </w:r>
      <w:r>
        <w:t>как</w:t>
      </w:r>
      <w:r>
        <w:rPr>
          <w:spacing w:val="7"/>
        </w:rPr>
        <w:t xml:space="preserve"> </w:t>
      </w:r>
      <w:r>
        <w:t>основа</w:t>
      </w:r>
      <w:r>
        <w:rPr>
          <w:spacing w:val="3"/>
        </w:rPr>
        <w:t xml:space="preserve"> </w:t>
      </w:r>
      <w:r>
        <w:t>декоративных</w:t>
      </w:r>
      <w:r>
        <w:rPr>
          <w:spacing w:val="5"/>
        </w:rPr>
        <w:t xml:space="preserve"> </w:t>
      </w:r>
      <w:r>
        <w:t>форм</w:t>
      </w:r>
      <w:r>
        <w:rPr>
          <w:spacing w:val="1"/>
        </w:rPr>
        <w:t xml:space="preserve"> </w:t>
      </w:r>
      <w:r>
        <w:t>в</w:t>
      </w:r>
      <w:r>
        <w:rPr>
          <w:spacing w:val="1"/>
        </w:rPr>
        <w:t xml:space="preserve"> </w:t>
      </w:r>
      <w:r>
        <w:t>прикладном</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pStyle w:val="a3"/>
        <w:spacing w:before="77" w:line="333" w:lineRule="auto"/>
        <w:ind w:left="676" w:right="460"/>
        <w:jc w:val="both"/>
      </w:pPr>
      <w:r>
        <w:lastRenderedPageBreak/>
        <w:t>искусстве (цветы, раскраска бабочек, переплетение ветвей деревьев, морозные узоры на</w:t>
      </w:r>
      <w:r>
        <w:rPr>
          <w:spacing w:val="1"/>
        </w:rPr>
        <w:t xml:space="preserve"> </w:t>
      </w:r>
      <w:r>
        <w:t>стекле и т. д.). Ознакомление с произведениями народных художественных промыслов в</w:t>
      </w:r>
      <w:r>
        <w:rPr>
          <w:spacing w:val="1"/>
        </w:rPr>
        <w:t xml:space="preserve"> </w:t>
      </w:r>
      <w:r>
        <w:t>России</w:t>
      </w:r>
      <w:r>
        <w:rPr>
          <w:spacing w:val="-3"/>
        </w:rPr>
        <w:t xml:space="preserve"> </w:t>
      </w:r>
      <w:r>
        <w:t>(с</w:t>
      </w:r>
      <w:r>
        <w:rPr>
          <w:spacing w:val="-2"/>
        </w:rPr>
        <w:t xml:space="preserve"> </w:t>
      </w:r>
      <w:r>
        <w:t>учетом местных</w:t>
      </w:r>
      <w:r>
        <w:rPr>
          <w:spacing w:val="3"/>
        </w:rPr>
        <w:t xml:space="preserve"> </w:t>
      </w:r>
      <w:r>
        <w:t>условий).</w:t>
      </w:r>
    </w:p>
    <w:p w:rsidR="00F46CC0" w:rsidRDefault="00D90BFE">
      <w:pPr>
        <w:pStyle w:val="4"/>
        <w:spacing w:before="6"/>
        <w:ind w:left="1238"/>
      </w:pPr>
      <w:bookmarkStart w:id="56" w:name="Азбука_искусства._Как_говорит_искусство?"/>
      <w:bookmarkEnd w:id="56"/>
      <w:r>
        <w:rPr>
          <w:spacing w:val="-1"/>
        </w:rPr>
        <w:t>Азбука</w:t>
      </w:r>
      <w:r>
        <w:rPr>
          <w:spacing w:val="-3"/>
        </w:rPr>
        <w:t xml:space="preserve"> </w:t>
      </w:r>
      <w:r>
        <w:rPr>
          <w:spacing w:val="-1"/>
        </w:rPr>
        <w:t>искусства.</w:t>
      </w:r>
      <w:r>
        <w:t xml:space="preserve"> Как</w:t>
      </w:r>
      <w:r>
        <w:rPr>
          <w:spacing w:val="-13"/>
        </w:rPr>
        <w:t xml:space="preserve"> </w:t>
      </w:r>
      <w:r>
        <w:t>говорит</w:t>
      </w:r>
      <w:r>
        <w:rPr>
          <w:spacing w:val="-2"/>
        </w:rPr>
        <w:t xml:space="preserve"> </w:t>
      </w:r>
      <w:r>
        <w:t>искусство?</w:t>
      </w:r>
    </w:p>
    <w:p w:rsidR="00F46CC0" w:rsidRDefault="00D90BFE">
      <w:pPr>
        <w:pStyle w:val="a3"/>
        <w:spacing w:before="113" w:line="333" w:lineRule="auto"/>
        <w:ind w:left="676" w:right="436" w:firstLine="566"/>
        <w:jc w:val="both"/>
      </w:pPr>
      <w:r>
        <w:rPr>
          <w:b/>
          <w:i/>
        </w:rPr>
        <w:t xml:space="preserve">Композиция. </w:t>
      </w:r>
      <w:r>
        <w:t>Элементарные приемы композиции на плоскости и в пространстве. По-</w:t>
      </w:r>
      <w:r>
        <w:rPr>
          <w:spacing w:val="1"/>
        </w:rPr>
        <w:t xml:space="preserve"> </w:t>
      </w:r>
      <w:r>
        <w:t>нятия: горизонталь, вертикаль и диагональ в построении композиции. Пропорции и пер-</w:t>
      </w:r>
      <w:r>
        <w:rPr>
          <w:spacing w:val="1"/>
        </w:rPr>
        <w:t xml:space="preserve"> </w:t>
      </w:r>
      <w:r>
        <w:rPr>
          <w:spacing w:val="-1"/>
        </w:rPr>
        <w:t>спектива.</w:t>
      </w:r>
      <w:r>
        <w:rPr>
          <w:spacing w:val="-6"/>
        </w:rPr>
        <w:t xml:space="preserve"> </w:t>
      </w:r>
      <w:r>
        <w:rPr>
          <w:spacing w:val="-1"/>
        </w:rPr>
        <w:t>Понятия:</w:t>
      </w:r>
      <w:r>
        <w:rPr>
          <w:spacing w:val="-13"/>
        </w:rPr>
        <w:t xml:space="preserve"> </w:t>
      </w:r>
      <w:r>
        <w:t>линия</w:t>
      </w:r>
      <w:r>
        <w:rPr>
          <w:spacing w:val="-12"/>
        </w:rPr>
        <w:t xml:space="preserve"> </w:t>
      </w:r>
      <w:r>
        <w:t>горизонта,</w:t>
      </w:r>
      <w:r>
        <w:rPr>
          <w:spacing w:val="-11"/>
        </w:rPr>
        <w:t xml:space="preserve"> </w:t>
      </w:r>
      <w:r>
        <w:t>ближе</w:t>
      </w:r>
      <w:r>
        <w:rPr>
          <w:spacing w:val="-14"/>
        </w:rPr>
        <w:t xml:space="preserve"> </w:t>
      </w:r>
      <w:r>
        <w:t>–</w:t>
      </w:r>
      <w:r>
        <w:rPr>
          <w:spacing w:val="-10"/>
        </w:rPr>
        <w:t xml:space="preserve"> </w:t>
      </w:r>
      <w:r>
        <w:t>больше,</w:t>
      </w:r>
      <w:r>
        <w:rPr>
          <w:spacing w:val="-6"/>
        </w:rPr>
        <w:t xml:space="preserve"> </w:t>
      </w:r>
      <w:r>
        <w:t>дальше</w:t>
      </w:r>
      <w:r>
        <w:rPr>
          <w:spacing w:val="-10"/>
        </w:rPr>
        <w:t xml:space="preserve"> </w:t>
      </w:r>
      <w:r>
        <w:t>–</w:t>
      </w:r>
      <w:r>
        <w:rPr>
          <w:spacing w:val="-13"/>
        </w:rPr>
        <w:t xml:space="preserve"> </w:t>
      </w:r>
      <w:r>
        <w:t>меньше,</w:t>
      </w:r>
      <w:r>
        <w:rPr>
          <w:spacing w:val="-11"/>
        </w:rPr>
        <w:t xml:space="preserve"> </w:t>
      </w:r>
      <w:r>
        <w:t>загораживания.</w:t>
      </w:r>
      <w:r>
        <w:rPr>
          <w:spacing w:val="-9"/>
        </w:rPr>
        <w:t xml:space="preserve"> </w:t>
      </w:r>
      <w:r>
        <w:t>Роль</w:t>
      </w:r>
      <w:r>
        <w:rPr>
          <w:spacing w:val="-58"/>
        </w:rPr>
        <w:t xml:space="preserve"> </w:t>
      </w:r>
      <w:r>
        <w:t>контраста</w:t>
      </w:r>
      <w:r>
        <w:rPr>
          <w:spacing w:val="9"/>
        </w:rPr>
        <w:t xml:space="preserve"> </w:t>
      </w:r>
      <w:r>
        <w:t>в</w:t>
      </w:r>
      <w:r>
        <w:rPr>
          <w:spacing w:val="6"/>
        </w:rPr>
        <w:t xml:space="preserve"> </w:t>
      </w:r>
      <w:r>
        <w:t>композиции:</w:t>
      </w:r>
      <w:r>
        <w:rPr>
          <w:spacing w:val="5"/>
        </w:rPr>
        <w:t xml:space="preserve"> </w:t>
      </w:r>
      <w:r>
        <w:t>низкое</w:t>
      </w:r>
      <w:r>
        <w:rPr>
          <w:spacing w:val="8"/>
        </w:rPr>
        <w:t xml:space="preserve"> </w:t>
      </w:r>
      <w:r>
        <w:t>и</w:t>
      </w:r>
      <w:r>
        <w:rPr>
          <w:spacing w:val="6"/>
        </w:rPr>
        <w:t xml:space="preserve"> </w:t>
      </w:r>
      <w:r>
        <w:t>высокое,</w:t>
      </w:r>
      <w:r>
        <w:rPr>
          <w:spacing w:val="7"/>
        </w:rPr>
        <w:t xml:space="preserve"> </w:t>
      </w:r>
      <w:r>
        <w:t>большое</w:t>
      </w:r>
      <w:r>
        <w:rPr>
          <w:spacing w:val="8"/>
        </w:rPr>
        <w:t xml:space="preserve"> </w:t>
      </w:r>
      <w:r>
        <w:t>и</w:t>
      </w:r>
      <w:r>
        <w:rPr>
          <w:spacing w:val="6"/>
        </w:rPr>
        <w:t xml:space="preserve"> </w:t>
      </w:r>
      <w:r>
        <w:t>маленькое,</w:t>
      </w:r>
      <w:r>
        <w:rPr>
          <w:spacing w:val="11"/>
        </w:rPr>
        <w:t xml:space="preserve"> </w:t>
      </w:r>
      <w:r>
        <w:t>тонкое</w:t>
      </w:r>
      <w:r>
        <w:rPr>
          <w:spacing w:val="4"/>
        </w:rPr>
        <w:t xml:space="preserve"> </w:t>
      </w:r>
      <w:r>
        <w:t>и</w:t>
      </w:r>
      <w:r>
        <w:rPr>
          <w:spacing w:val="10"/>
        </w:rPr>
        <w:t xml:space="preserve"> </w:t>
      </w:r>
      <w:r>
        <w:t>толстое,</w:t>
      </w:r>
      <w:r>
        <w:rPr>
          <w:spacing w:val="7"/>
        </w:rPr>
        <w:t xml:space="preserve"> </w:t>
      </w:r>
      <w:r>
        <w:t>темное</w:t>
      </w:r>
      <w:r>
        <w:rPr>
          <w:spacing w:val="-58"/>
        </w:rPr>
        <w:t xml:space="preserve"> </w:t>
      </w:r>
      <w:r>
        <w:t>и</w:t>
      </w:r>
      <w:r>
        <w:rPr>
          <w:spacing w:val="-4"/>
        </w:rPr>
        <w:t xml:space="preserve"> </w:t>
      </w:r>
      <w:r>
        <w:t>светлое, т.</w:t>
      </w:r>
      <w:r>
        <w:rPr>
          <w:spacing w:val="-2"/>
        </w:rPr>
        <w:t xml:space="preserve"> </w:t>
      </w:r>
      <w:r>
        <w:t>д.</w:t>
      </w:r>
      <w:r>
        <w:rPr>
          <w:spacing w:val="-2"/>
        </w:rPr>
        <w:t xml:space="preserve"> </w:t>
      </w:r>
      <w:r>
        <w:t>Главное</w:t>
      </w:r>
      <w:r>
        <w:rPr>
          <w:spacing w:val="-9"/>
        </w:rPr>
        <w:t xml:space="preserve"> </w:t>
      </w:r>
      <w:r>
        <w:t>и</w:t>
      </w:r>
      <w:r>
        <w:rPr>
          <w:spacing w:val="-2"/>
        </w:rPr>
        <w:t xml:space="preserve"> </w:t>
      </w:r>
      <w:r>
        <w:t>второстепенное</w:t>
      </w:r>
      <w:r>
        <w:rPr>
          <w:spacing w:val="-4"/>
        </w:rPr>
        <w:t xml:space="preserve"> </w:t>
      </w:r>
      <w:r>
        <w:t>в</w:t>
      </w:r>
      <w:r>
        <w:rPr>
          <w:spacing w:val="-2"/>
        </w:rPr>
        <w:t xml:space="preserve"> </w:t>
      </w:r>
      <w:r>
        <w:t>композиции.</w:t>
      </w:r>
      <w:r>
        <w:rPr>
          <w:spacing w:val="-1"/>
        </w:rPr>
        <w:t xml:space="preserve"> </w:t>
      </w:r>
      <w:r>
        <w:t>Симметрия</w:t>
      </w:r>
      <w:r>
        <w:rPr>
          <w:spacing w:val="-7"/>
        </w:rPr>
        <w:t xml:space="preserve"> </w:t>
      </w:r>
      <w:r>
        <w:t>и</w:t>
      </w:r>
      <w:r>
        <w:rPr>
          <w:spacing w:val="-4"/>
        </w:rPr>
        <w:t xml:space="preserve"> </w:t>
      </w:r>
      <w:r>
        <w:t>асимметрия.</w:t>
      </w:r>
    </w:p>
    <w:p w:rsidR="00F46CC0" w:rsidRDefault="00D90BFE">
      <w:pPr>
        <w:pStyle w:val="a3"/>
        <w:spacing w:line="331" w:lineRule="auto"/>
        <w:ind w:left="676" w:right="459" w:firstLine="566"/>
        <w:jc w:val="both"/>
      </w:pPr>
      <w:r>
        <w:rPr>
          <w:b/>
          <w:i/>
        </w:rPr>
        <w:t>Цвет</w:t>
      </w:r>
      <w:r>
        <w:rPr>
          <w:b/>
        </w:rPr>
        <w:t>.</w:t>
      </w:r>
      <w:r>
        <w:rPr>
          <w:b/>
          <w:spacing w:val="-8"/>
        </w:rPr>
        <w:t xml:space="preserve"> </w:t>
      </w:r>
      <w:r>
        <w:t>Основные</w:t>
      </w:r>
      <w:r>
        <w:rPr>
          <w:spacing w:val="-9"/>
        </w:rPr>
        <w:t xml:space="preserve"> </w:t>
      </w:r>
      <w:r>
        <w:t>и</w:t>
      </w:r>
      <w:r>
        <w:rPr>
          <w:spacing w:val="-10"/>
        </w:rPr>
        <w:t xml:space="preserve"> </w:t>
      </w:r>
      <w:r>
        <w:t>составные</w:t>
      </w:r>
      <w:r>
        <w:rPr>
          <w:spacing w:val="-9"/>
        </w:rPr>
        <w:t xml:space="preserve"> </w:t>
      </w:r>
      <w:r>
        <w:t>цвета.</w:t>
      </w:r>
      <w:r>
        <w:rPr>
          <w:spacing w:val="-7"/>
        </w:rPr>
        <w:t xml:space="preserve"> </w:t>
      </w:r>
      <w:r>
        <w:t>Теплые</w:t>
      </w:r>
      <w:r>
        <w:rPr>
          <w:spacing w:val="-10"/>
        </w:rPr>
        <w:t xml:space="preserve"> </w:t>
      </w:r>
      <w:r>
        <w:t>и</w:t>
      </w:r>
      <w:r>
        <w:rPr>
          <w:spacing w:val="-4"/>
        </w:rPr>
        <w:t xml:space="preserve"> </w:t>
      </w:r>
      <w:r>
        <w:t>холодные</w:t>
      </w:r>
      <w:r>
        <w:rPr>
          <w:spacing w:val="-9"/>
        </w:rPr>
        <w:t xml:space="preserve"> </w:t>
      </w:r>
      <w:r>
        <w:t>цвета.</w:t>
      </w:r>
      <w:r>
        <w:rPr>
          <w:spacing w:val="43"/>
        </w:rPr>
        <w:t xml:space="preserve"> </w:t>
      </w:r>
      <w:r>
        <w:t>Смешение</w:t>
      </w:r>
      <w:r>
        <w:rPr>
          <w:spacing w:val="-10"/>
        </w:rPr>
        <w:t xml:space="preserve"> </w:t>
      </w:r>
      <w:r>
        <w:t>цветов.</w:t>
      </w:r>
      <w:r>
        <w:rPr>
          <w:spacing w:val="-6"/>
        </w:rPr>
        <w:t xml:space="preserve"> </w:t>
      </w:r>
      <w:r>
        <w:t>Роль</w:t>
      </w:r>
      <w:r>
        <w:rPr>
          <w:spacing w:val="-58"/>
        </w:rPr>
        <w:t xml:space="preserve"> </w:t>
      </w:r>
      <w:r>
        <w:t>белой</w:t>
      </w:r>
      <w:r>
        <w:rPr>
          <w:spacing w:val="1"/>
        </w:rPr>
        <w:t xml:space="preserve"> </w:t>
      </w:r>
      <w:r>
        <w:t>и</w:t>
      </w:r>
      <w:r>
        <w:rPr>
          <w:spacing w:val="1"/>
        </w:rPr>
        <w:t xml:space="preserve"> </w:t>
      </w:r>
      <w:r>
        <w:t>черной</w:t>
      </w:r>
      <w:r>
        <w:rPr>
          <w:spacing w:val="1"/>
        </w:rPr>
        <w:t xml:space="preserve"> </w:t>
      </w:r>
      <w:r>
        <w:t>красок</w:t>
      </w:r>
      <w:r>
        <w:rPr>
          <w:spacing w:val="1"/>
        </w:rPr>
        <w:t xml:space="preserve"> </w:t>
      </w:r>
      <w:r>
        <w:t>в</w:t>
      </w:r>
      <w:r>
        <w:rPr>
          <w:spacing w:val="1"/>
        </w:rPr>
        <w:t xml:space="preserve"> </w:t>
      </w:r>
      <w:r>
        <w:t>эмоциональном</w:t>
      </w:r>
      <w:r>
        <w:rPr>
          <w:spacing w:val="1"/>
        </w:rPr>
        <w:t xml:space="preserve"> </w:t>
      </w:r>
      <w:r>
        <w:t>звучании</w:t>
      </w:r>
      <w:r>
        <w:rPr>
          <w:spacing w:val="1"/>
        </w:rPr>
        <w:t xml:space="preserve"> </w:t>
      </w:r>
      <w:r>
        <w:t>и</w:t>
      </w:r>
      <w:r>
        <w:rPr>
          <w:spacing w:val="1"/>
        </w:rPr>
        <w:t xml:space="preserve"> </w:t>
      </w:r>
      <w:r>
        <w:t>выразительности</w:t>
      </w:r>
      <w:r>
        <w:rPr>
          <w:spacing w:val="1"/>
        </w:rPr>
        <w:t xml:space="preserve"> </w:t>
      </w:r>
      <w:r>
        <w:t>образа.</w:t>
      </w:r>
      <w:r>
        <w:rPr>
          <w:spacing w:val="1"/>
        </w:rPr>
        <w:t xml:space="preserve"> </w:t>
      </w:r>
      <w:r>
        <w:t>Эмоци-</w:t>
      </w:r>
      <w:r>
        <w:rPr>
          <w:spacing w:val="1"/>
        </w:rPr>
        <w:t xml:space="preserve"> </w:t>
      </w:r>
      <w:r>
        <w:t>ональные возможности цвета. Практическое овладение основами цветоведения. Передача с</w:t>
      </w:r>
      <w:r>
        <w:rPr>
          <w:spacing w:val="1"/>
        </w:rPr>
        <w:t xml:space="preserve"> </w:t>
      </w:r>
      <w:r>
        <w:t>помощью</w:t>
      </w:r>
      <w:r>
        <w:rPr>
          <w:spacing w:val="-4"/>
        </w:rPr>
        <w:t xml:space="preserve"> </w:t>
      </w:r>
      <w:r>
        <w:t>цвета</w:t>
      </w:r>
      <w:r>
        <w:rPr>
          <w:spacing w:val="-3"/>
        </w:rPr>
        <w:t xml:space="preserve"> </w:t>
      </w:r>
      <w:r>
        <w:t>характера</w:t>
      </w:r>
      <w:r>
        <w:rPr>
          <w:spacing w:val="-4"/>
        </w:rPr>
        <w:t xml:space="preserve"> </w:t>
      </w:r>
      <w:r>
        <w:t>персонажа,</w:t>
      </w:r>
      <w:r>
        <w:rPr>
          <w:spacing w:val="-1"/>
        </w:rPr>
        <w:t xml:space="preserve"> </w:t>
      </w:r>
      <w:r>
        <w:t>его</w:t>
      </w:r>
      <w:r>
        <w:rPr>
          <w:spacing w:val="3"/>
        </w:rPr>
        <w:t xml:space="preserve"> </w:t>
      </w:r>
      <w:r>
        <w:t>эмоционального</w:t>
      </w:r>
      <w:r>
        <w:rPr>
          <w:spacing w:val="1"/>
        </w:rPr>
        <w:t xml:space="preserve"> </w:t>
      </w:r>
      <w:r>
        <w:t>состояния.</w:t>
      </w:r>
    </w:p>
    <w:p w:rsidR="00F46CC0" w:rsidRDefault="00D90BFE">
      <w:pPr>
        <w:pStyle w:val="a3"/>
        <w:spacing w:before="11" w:line="331" w:lineRule="auto"/>
        <w:ind w:left="676" w:right="464" w:firstLine="566"/>
        <w:jc w:val="both"/>
      </w:pPr>
      <w:r>
        <w:rPr>
          <w:b/>
          <w:i/>
        </w:rPr>
        <w:t>Линия</w:t>
      </w:r>
      <w:r>
        <w:rPr>
          <w:b/>
        </w:rPr>
        <w:t xml:space="preserve">. </w:t>
      </w:r>
      <w:r>
        <w:t>Многообразие линий (тонкие, толстые, прямые, волнистые, плавные, острые,</w:t>
      </w:r>
      <w:r>
        <w:rPr>
          <w:spacing w:val="1"/>
        </w:rPr>
        <w:t xml:space="preserve"> </w:t>
      </w:r>
      <w:r>
        <w:t>закругленные спиралью, летящие) и их знаковый характер. Линия, штрих, пятно и художе-</w:t>
      </w:r>
      <w:r>
        <w:rPr>
          <w:spacing w:val="1"/>
        </w:rPr>
        <w:t xml:space="preserve"> </w:t>
      </w:r>
      <w:r>
        <w:rPr>
          <w:spacing w:val="-1"/>
        </w:rPr>
        <w:t>ственный</w:t>
      </w:r>
      <w:r>
        <w:rPr>
          <w:spacing w:val="-15"/>
        </w:rPr>
        <w:t xml:space="preserve"> </w:t>
      </w:r>
      <w:r>
        <w:rPr>
          <w:spacing w:val="-1"/>
        </w:rPr>
        <w:t>образ.</w:t>
      </w:r>
      <w:r>
        <w:rPr>
          <w:spacing w:val="-9"/>
        </w:rPr>
        <w:t xml:space="preserve"> </w:t>
      </w:r>
      <w:r>
        <w:rPr>
          <w:spacing w:val="-1"/>
        </w:rPr>
        <w:t>Передача</w:t>
      </w:r>
      <w:r>
        <w:rPr>
          <w:spacing w:val="-8"/>
        </w:rPr>
        <w:t xml:space="preserve"> </w:t>
      </w:r>
      <w:r>
        <w:rPr>
          <w:spacing w:val="-1"/>
        </w:rPr>
        <w:t>с</w:t>
      </w:r>
      <w:r>
        <w:rPr>
          <w:spacing w:val="-13"/>
        </w:rPr>
        <w:t xml:space="preserve"> </w:t>
      </w:r>
      <w:r>
        <w:rPr>
          <w:spacing w:val="-1"/>
        </w:rPr>
        <w:t>помощью</w:t>
      </w:r>
      <w:r>
        <w:rPr>
          <w:spacing w:val="-8"/>
        </w:rPr>
        <w:t xml:space="preserve"> </w:t>
      </w:r>
      <w:r>
        <w:rPr>
          <w:spacing w:val="-1"/>
        </w:rPr>
        <w:t>линии</w:t>
      </w:r>
      <w:r>
        <w:rPr>
          <w:spacing w:val="-10"/>
        </w:rPr>
        <w:t xml:space="preserve"> </w:t>
      </w:r>
      <w:r>
        <w:rPr>
          <w:spacing w:val="-1"/>
        </w:rPr>
        <w:t xml:space="preserve">эмоционального </w:t>
      </w:r>
      <w:r>
        <w:t>состояния</w:t>
      </w:r>
      <w:r>
        <w:rPr>
          <w:spacing w:val="-11"/>
        </w:rPr>
        <w:t xml:space="preserve"> </w:t>
      </w:r>
      <w:r>
        <w:t>природы,</w:t>
      </w:r>
      <w:r>
        <w:rPr>
          <w:spacing w:val="-9"/>
        </w:rPr>
        <w:t xml:space="preserve"> </w:t>
      </w:r>
      <w:r>
        <w:t>чело-</w:t>
      </w:r>
      <w:r>
        <w:rPr>
          <w:spacing w:val="-16"/>
        </w:rPr>
        <w:t xml:space="preserve"> </w:t>
      </w:r>
      <w:r>
        <w:t>века,</w:t>
      </w:r>
      <w:r>
        <w:rPr>
          <w:spacing w:val="-57"/>
        </w:rPr>
        <w:t xml:space="preserve"> </w:t>
      </w:r>
      <w:r>
        <w:t>животного.</w:t>
      </w:r>
    </w:p>
    <w:p w:rsidR="00F46CC0" w:rsidRDefault="00D90BFE">
      <w:pPr>
        <w:spacing w:before="18" w:line="350" w:lineRule="auto"/>
        <w:ind w:left="676" w:right="448" w:firstLine="566"/>
        <w:jc w:val="both"/>
        <w:rPr>
          <w:sz w:val="23"/>
        </w:rPr>
      </w:pPr>
      <w:r>
        <w:rPr>
          <w:b/>
          <w:i/>
          <w:sz w:val="23"/>
        </w:rPr>
        <w:t>Форма</w:t>
      </w:r>
      <w:r>
        <w:rPr>
          <w:b/>
          <w:sz w:val="23"/>
        </w:rPr>
        <w:t>.</w:t>
      </w:r>
      <w:r>
        <w:rPr>
          <w:b/>
          <w:spacing w:val="1"/>
          <w:sz w:val="23"/>
        </w:rPr>
        <w:t xml:space="preserve"> </w:t>
      </w:r>
      <w:r>
        <w:rPr>
          <w:sz w:val="23"/>
        </w:rPr>
        <w:t>Разнообразие</w:t>
      </w:r>
      <w:r>
        <w:rPr>
          <w:spacing w:val="1"/>
          <w:sz w:val="23"/>
        </w:rPr>
        <w:t xml:space="preserve"> </w:t>
      </w:r>
      <w:r>
        <w:rPr>
          <w:sz w:val="23"/>
        </w:rPr>
        <w:t>форм</w:t>
      </w:r>
      <w:r>
        <w:rPr>
          <w:spacing w:val="1"/>
          <w:sz w:val="23"/>
        </w:rPr>
        <w:t xml:space="preserve"> </w:t>
      </w:r>
      <w:r>
        <w:rPr>
          <w:sz w:val="23"/>
        </w:rPr>
        <w:t>предметного</w:t>
      </w:r>
      <w:r>
        <w:rPr>
          <w:spacing w:val="1"/>
          <w:sz w:val="23"/>
        </w:rPr>
        <w:t xml:space="preserve"> </w:t>
      </w:r>
      <w:r>
        <w:rPr>
          <w:sz w:val="23"/>
        </w:rPr>
        <w:t>мира</w:t>
      </w:r>
      <w:r>
        <w:rPr>
          <w:spacing w:val="1"/>
          <w:sz w:val="23"/>
        </w:rPr>
        <w:t xml:space="preserve"> </w:t>
      </w:r>
      <w:r>
        <w:rPr>
          <w:sz w:val="23"/>
        </w:rPr>
        <w:t>и</w:t>
      </w:r>
      <w:r>
        <w:rPr>
          <w:spacing w:val="1"/>
          <w:sz w:val="23"/>
        </w:rPr>
        <w:t xml:space="preserve"> </w:t>
      </w:r>
      <w:r>
        <w:rPr>
          <w:sz w:val="23"/>
        </w:rPr>
        <w:t>передача</w:t>
      </w:r>
      <w:r>
        <w:rPr>
          <w:spacing w:val="1"/>
          <w:sz w:val="23"/>
        </w:rPr>
        <w:t xml:space="preserve"> </w:t>
      </w:r>
      <w:r>
        <w:rPr>
          <w:sz w:val="23"/>
        </w:rPr>
        <w:t>их</w:t>
      </w:r>
      <w:r>
        <w:rPr>
          <w:spacing w:val="1"/>
          <w:sz w:val="23"/>
        </w:rPr>
        <w:t xml:space="preserve"> </w:t>
      </w:r>
      <w:r>
        <w:rPr>
          <w:sz w:val="23"/>
        </w:rPr>
        <w:t>на</w:t>
      </w:r>
      <w:r>
        <w:rPr>
          <w:spacing w:val="1"/>
          <w:sz w:val="23"/>
        </w:rPr>
        <w:t xml:space="preserve"> </w:t>
      </w:r>
      <w:r>
        <w:rPr>
          <w:sz w:val="23"/>
        </w:rPr>
        <w:t>плоскости</w:t>
      </w:r>
      <w:r>
        <w:rPr>
          <w:spacing w:val="1"/>
          <w:sz w:val="23"/>
        </w:rPr>
        <w:t xml:space="preserve"> </w:t>
      </w:r>
      <w:r>
        <w:rPr>
          <w:sz w:val="23"/>
        </w:rPr>
        <w:t>и</w:t>
      </w:r>
      <w:r>
        <w:rPr>
          <w:spacing w:val="1"/>
          <w:sz w:val="23"/>
        </w:rPr>
        <w:t xml:space="preserve"> </w:t>
      </w:r>
      <w:r>
        <w:rPr>
          <w:sz w:val="23"/>
        </w:rPr>
        <w:t>в</w:t>
      </w:r>
      <w:r>
        <w:rPr>
          <w:spacing w:val="1"/>
          <w:sz w:val="23"/>
        </w:rPr>
        <w:t xml:space="preserve"> </w:t>
      </w:r>
      <w:r>
        <w:rPr>
          <w:sz w:val="23"/>
        </w:rPr>
        <w:t>про-</w:t>
      </w:r>
      <w:r>
        <w:rPr>
          <w:spacing w:val="1"/>
          <w:sz w:val="23"/>
        </w:rPr>
        <w:t xml:space="preserve"> </w:t>
      </w:r>
      <w:r>
        <w:rPr>
          <w:sz w:val="23"/>
        </w:rPr>
        <w:t>странстве. Сходство и контраст</w:t>
      </w:r>
      <w:r>
        <w:rPr>
          <w:spacing w:val="1"/>
          <w:sz w:val="23"/>
        </w:rPr>
        <w:t xml:space="preserve"> </w:t>
      </w:r>
      <w:r>
        <w:rPr>
          <w:sz w:val="23"/>
        </w:rPr>
        <w:t>форм. Простые геометрические формы. Природные формы.</w:t>
      </w:r>
      <w:r>
        <w:rPr>
          <w:spacing w:val="1"/>
          <w:sz w:val="23"/>
        </w:rPr>
        <w:t xml:space="preserve"> </w:t>
      </w:r>
      <w:r>
        <w:rPr>
          <w:sz w:val="23"/>
        </w:rPr>
        <w:t>Трансформация</w:t>
      </w:r>
      <w:r>
        <w:rPr>
          <w:spacing w:val="-5"/>
          <w:sz w:val="23"/>
        </w:rPr>
        <w:t xml:space="preserve"> </w:t>
      </w:r>
      <w:r>
        <w:rPr>
          <w:sz w:val="23"/>
        </w:rPr>
        <w:t>форм.</w:t>
      </w:r>
      <w:r>
        <w:rPr>
          <w:spacing w:val="-1"/>
          <w:sz w:val="23"/>
        </w:rPr>
        <w:t xml:space="preserve"> </w:t>
      </w:r>
      <w:r>
        <w:rPr>
          <w:sz w:val="23"/>
        </w:rPr>
        <w:t>Влияние</w:t>
      </w:r>
      <w:r>
        <w:rPr>
          <w:spacing w:val="-6"/>
          <w:sz w:val="23"/>
        </w:rPr>
        <w:t xml:space="preserve"> </w:t>
      </w:r>
      <w:r>
        <w:rPr>
          <w:sz w:val="23"/>
        </w:rPr>
        <w:t>формы</w:t>
      </w:r>
      <w:r>
        <w:rPr>
          <w:spacing w:val="-3"/>
          <w:sz w:val="23"/>
        </w:rPr>
        <w:t xml:space="preserve"> </w:t>
      </w:r>
      <w:r>
        <w:rPr>
          <w:sz w:val="23"/>
        </w:rPr>
        <w:t>предмета</w:t>
      </w:r>
      <w:r>
        <w:rPr>
          <w:spacing w:val="-2"/>
          <w:sz w:val="23"/>
        </w:rPr>
        <w:t xml:space="preserve"> </w:t>
      </w:r>
      <w:r>
        <w:rPr>
          <w:sz w:val="23"/>
        </w:rPr>
        <w:t>на</w:t>
      </w:r>
      <w:r>
        <w:rPr>
          <w:spacing w:val="-2"/>
          <w:sz w:val="23"/>
        </w:rPr>
        <w:t xml:space="preserve"> </w:t>
      </w:r>
      <w:r>
        <w:rPr>
          <w:sz w:val="23"/>
        </w:rPr>
        <w:t>представление</w:t>
      </w:r>
      <w:r>
        <w:rPr>
          <w:spacing w:val="-6"/>
          <w:sz w:val="23"/>
        </w:rPr>
        <w:t xml:space="preserve"> </w:t>
      </w:r>
      <w:r>
        <w:rPr>
          <w:sz w:val="23"/>
        </w:rPr>
        <w:t>о</w:t>
      </w:r>
      <w:r>
        <w:rPr>
          <w:spacing w:val="-11"/>
          <w:sz w:val="23"/>
        </w:rPr>
        <w:t xml:space="preserve"> </w:t>
      </w:r>
      <w:r>
        <w:rPr>
          <w:sz w:val="23"/>
        </w:rPr>
        <w:t>его</w:t>
      </w:r>
      <w:r>
        <w:rPr>
          <w:spacing w:val="-10"/>
          <w:sz w:val="23"/>
        </w:rPr>
        <w:t xml:space="preserve"> </w:t>
      </w:r>
      <w:r>
        <w:rPr>
          <w:sz w:val="23"/>
        </w:rPr>
        <w:t>характере. Силуэт.</w:t>
      </w:r>
    </w:p>
    <w:p w:rsidR="00F46CC0" w:rsidRDefault="00D90BFE">
      <w:pPr>
        <w:pStyle w:val="a3"/>
        <w:spacing w:before="3" w:line="326" w:lineRule="auto"/>
        <w:ind w:left="676" w:right="464" w:firstLine="566"/>
        <w:jc w:val="both"/>
      </w:pPr>
      <w:r>
        <w:rPr>
          <w:b/>
          <w:i/>
        </w:rPr>
        <w:t xml:space="preserve">Объем. </w:t>
      </w:r>
      <w:r>
        <w:t>Объем в пространстве и объем на плоскости. Способы передачи объема. Вы-</w:t>
      </w:r>
      <w:r>
        <w:rPr>
          <w:spacing w:val="1"/>
        </w:rPr>
        <w:t xml:space="preserve"> </w:t>
      </w:r>
      <w:r>
        <w:t>разительность</w:t>
      </w:r>
      <w:r>
        <w:rPr>
          <w:spacing w:val="-5"/>
        </w:rPr>
        <w:t xml:space="preserve"> </w:t>
      </w:r>
      <w:r>
        <w:t>объемных</w:t>
      </w:r>
      <w:r>
        <w:rPr>
          <w:spacing w:val="-1"/>
        </w:rPr>
        <w:t xml:space="preserve"> </w:t>
      </w:r>
      <w:r>
        <w:t>композиций.</w:t>
      </w:r>
    </w:p>
    <w:p w:rsidR="00F46CC0" w:rsidRDefault="00D90BFE">
      <w:pPr>
        <w:pStyle w:val="a3"/>
        <w:spacing w:before="18" w:line="326" w:lineRule="auto"/>
        <w:ind w:left="1243" w:right="779"/>
        <w:jc w:val="both"/>
      </w:pPr>
      <w:r>
        <w:rPr>
          <w:b/>
          <w:i/>
        </w:rPr>
        <w:t xml:space="preserve">Ритм. </w:t>
      </w:r>
      <w:r>
        <w:t>Виды ритма (спокойный, замедленный, порывистый, беспокойный и т. д.).</w:t>
      </w:r>
      <w:r>
        <w:rPr>
          <w:spacing w:val="1"/>
        </w:rPr>
        <w:t xml:space="preserve"> </w:t>
      </w:r>
      <w:r>
        <w:t>Ритм</w:t>
      </w:r>
      <w:r>
        <w:rPr>
          <w:spacing w:val="-9"/>
        </w:rPr>
        <w:t xml:space="preserve"> </w:t>
      </w:r>
      <w:r>
        <w:t>линий,</w:t>
      </w:r>
      <w:r>
        <w:rPr>
          <w:spacing w:val="-7"/>
        </w:rPr>
        <w:t xml:space="preserve"> </w:t>
      </w:r>
      <w:r>
        <w:t>пятен,</w:t>
      </w:r>
      <w:r>
        <w:rPr>
          <w:spacing w:val="-4"/>
        </w:rPr>
        <w:t xml:space="preserve"> </w:t>
      </w:r>
      <w:r>
        <w:t>цвета.</w:t>
      </w:r>
      <w:r>
        <w:rPr>
          <w:spacing w:val="-3"/>
        </w:rPr>
        <w:t xml:space="preserve"> </w:t>
      </w:r>
      <w:r>
        <w:t>Роль</w:t>
      </w:r>
      <w:r>
        <w:rPr>
          <w:spacing w:val="-5"/>
        </w:rPr>
        <w:t xml:space="preserve"> </w:t>
      </w:r>
      <w:r>
        <w:t>ритма</w:t>
      </w:r>
      <w:r>
        <w:rPr>
          <w:spacing w:val="-11"/>
        </w:rPr>
        <w:t xml:space="preserve"> </w:t>
      </w:r>
      <w:r>
        <w:t>в</w:t>
      </w:r>
      <w:r>
        <w:rPr>
          <w:spacing w:val="-9"/>
        </w:rPr>
        <w:t xml:space="preserve"> </w:t>
      </w:r>
      <w:r>
        <w:t>эмоциональном</w:t>
      </w:r>
      <w:r>
        <w:rPr>
          <w:spacing w:val="-8"/>
        </w:rPr>
        <w:t xml:space="preserve"> </w:t>
      </w:r>
      <w:r>
        <w:t>звучании</w:t>
      </w:r>
      <w:r>
        <w:rPr>
          <w:spacing w:val="-4"/>
        </w:rPr>
        <w:t xml:space="preserve"> </w:t>
      </w:r>
      <w:r>
        <w:t>композиции</w:t>
      </w:r>
      <w:r>
        <w:rPr>
          <w:spacing w:val="-4"/>
        </w:rPr>
        <w:t xml:space="preserve"> </w:t>
      </w:r>
      <w:r>
        <w:t>в</w:t>
      </w:r>
      <w:r>
        <w:rPr>
          <w:spacing w:val="-9"/>
        </w:rPr>
        <w:t xml:space="preserve"> </w:t>
      </w:r>
      <w:r>
        <w:t>жи-</w:t>
      </w:r>
    </w:p>
    <w:p w:rsidR="00F46CC0" w:rsidRDefault="00D90BFE">
      <w:pPr>
        <w:pStyle w:val="a3"/>
        <w:spacing w:before="27" w:line="326" w:lineRule="auto"/>
        <w:ind w:left="676" w:right="491"/>
        <w:jc w:val="both"/>
      </w:pPr>
      <w:r>
        <w:t>вописи и рисунке. Передача движения в композиции с помощью ритма элементов. Особая</w:t>
      </w:r>
      <w:r>
        <w:rPr>
          <w:spacing w:val="1"/>
        </w:rPr>
        <w:t xml:space="preserve"> </w:t>
      </w:r>
      <w:r>
        <w:t>роль</w:t>
      </w:r>
      <w:r>
        <w:rPr>
          <w:spacing w:val="-2"/>
        </w:rPr>
        <w:t xml:space="preserve"> </w:t>
      </w:r>
      <w:r>
        <w:t>ритма</w:t>
      </w:r>
      <w:r>
        <w:rPr>
          <w:spacing w:val="-3"/>
        </w:rPr>
        <w:t xml:space="preserve"> </w:t>
      </w:r>
      <w:r>
        <w:t>в</w:t>
      </w:r>
      <w:r>
        <w:rPr>
          <w:spacing w:val="4"/>
        </w:rPr>
        <w:t xml:space="preserve"> </w:t>
      </w:r>
      <w:r>
        <w:t>декоративно-прикладном</w:t>
      </w:r>
      <w:r>
        <w:rPr>
          <w:spacing w:val="-1"/>
        </w:rPr>
        <w:t xml:space="preserve"> </w:t>
      </w:r>
      <w:r>
        <w:t>искусстве.</w:t>
      </w:r>
    </w:p>
    <w:p w:rsidR="00F46CC0" w:rsidRDefault="00D90BFE">
      <w:pPr>
        <w:pStyle w:val="4"/>
        <w:spacing w:before="18"/>
      </w:pPr>
      <w:bookmarkStart w:id="57" w:name="Значимые_темы_искусства._О_чем_говорит_и"/>
      <w:bookmarkEnd w:id="57"/>
      <w:r>
        <w:t>Значимые</w:t>
      </w:r>
      <w:r>
        <w:rPr>
          <w:spacing w:val="-11"/>
        </w:rPr>
        <w:t xml:space="preserve"> </w:t>
      </w:r>
      <w:r>
        <w:t>темы</w:t>
      </w:r>
      <w:r>
        <w:rPr>
          <w:spacing w:val="-10"/>
        </w:rPr>
        <w:t xml:space="preserve"> </w:t>
      </w:r>
      <w:r>
        <w:t>искусства.</w:t>
      </w:r>
      <w:r>
        <w:rPr>
          <w:spacing w:val="-3"/>
        </w:rPr>
        <w:t xml:space="preserve"> </w:t>
      </w:r>
      <w:r>
        <w:t>О</w:t>
      </w:r>
      <w:r>
        <w:rPr>
          <w:spacing w:val="-12"/>
        </w:rPr>
        <w:t xml:space="preserve"> </w:t>
      </w:r>
      <w:r>
        <w:t>чем</w:t>
      </w:r>
      <w:r>
        <w:rPr>
          <w:spacing w:val="-7"/>
        </w:rPr>
        <w:t xml:space="preserve"> </w:t>
      </w:r>
      <w:r>
        <w:t>говорит</w:t>
      </w:r>
      <w:r>
        <w:rPr>
          <w:spacing w:val="-6"/>
        </w:rPr>
        <w:t xml:space="preserve"> </w:t>
      </w:r>
      <w:r>
        <w:t>искусство?</w:t>
      </w:r>
    </w:p>
    <w:p w:rsidR="00F46CC0" w:rsidRDefault="00D90BFE">
      <w:pPr>
        <w:pStyle w:val="a3"/>
        <w:spacing w:before="108" w:line="333" w:lineRule="auto"/>
        <w:ind w:left="676" w:right="458" w:firstLine="566"/>
        <w:jc w:val="both"/>
      </w:pPr>
      <w:r>
        <w:rPr>
          <w:b/>
          <w:i/>
        </w:rPr>
        <w:t xml:space="preserve">Земля – наш общий дом. </w:t>
      </w:r>
      <w:r>
        <w:t>Наблюдение природы и природных явлений, различение их</w:t>
      </w:r>
      <w:r>
        <w:rPr>
          <w:spacing w:val="1"/>
        </w:rPr>
        <w:t xml:space="preserve"> </w:t>
      </w:r>
      <w:r>
        <w:rPr>
          <w:spacing w:val="-1"/>
        </w:rPr>
        <w:t>характера</w:t>
      </w:r>
      <w:r>
        <w:rPr>
          <w:spacing w:val="-10"/>
        </w:rPr>
        <w:t xml:space="preserve"> </w:t>
      </w:r>
      <w:r>
        <w:rPr>
          <w:spacing w:val="-1"/>
        </w:rPr>
        <w:t>и</w:t>
      </w:r>
      <w:r>
        <w:rPr>
          <w:spacing w:val="-3"/>
        </w:rPr>
        <w:t xml:space="preserve"> </w:t>
      </w:r>
      <w:r>
        <w:rPr>
          <w:spacing w:val="-1"/>
        </w:rPr>
        <w:t>эмоциональных</w:t>
      </w:r>
      <w:r>
        <w:rPr>
          <w:spacing w:val="-12"/>
        </w:rPr>
        <w:t xml:space="preserve"> </w:t>
      </w:r>
      <w:r>
        <w:t>состояний.</w:t>
      </w:r>
      <w:r>
        <w:rPr>
          <w:spacing w:val="-10"/>
        </w:rPr>
        <w:t xml:space="preserve"> </w:t>
      </w:r>
      <w:r>
        <w:t>Разница</w:t>
      </w:r>
      <w:r>
        <w:rPr>
          <w:spacing w:val="-13"/>
        </w:rPr>
        <w:t xml:space="preserve"> </w:t>
      </w:r>
      <w:r>
        <w:t>в</w:t>
      </w:r>
      <w:r>
        <w:rPr>
          <w:spacing w:val="-13"/>
        </w:rPr>
        <w:t xml:space="preserve"> </w:t>
      </w:r>
      <w:r>
        <w:t>изображении</w:t>
      </w:r>
      <w:r>
        <w:rPr>
          <w:spacing w:val="-11"/>
        </w:rPr>
        <w:t xml:space="preserve"> </w:t>
      </w:r>
      <w:r>
        <w:t>природы</w:t>
      </w:r>
      <w:r>
        <w:rPr>
          <w:spacing w:val="-10"/>
        </w:rPr>
        <w:t xml:space="preserve"> </w:t>
      </w:r>
      <w:r>
        <w:t>в</w:t>
      </w:r>
      <w:r>
        <w:rPr>
          <w:spacing w:val="-13"/>
        </w:rPr>
        <w:t xml:space="preserve"> </w:t>
      </w:r>
      <w:r>
        <w:t>разное</w:t>
      </w:r>
      <w:r>
        <w:rPr>
          <w:spacing w:val="-14"/>
        </w:rPr>
        <w:t xml:space="preserve"> </w:t>
      </w:r>
      <w:r>
        <w:t>время</w:t>
      </w:r>
      <w:r>
        <w:rPr>
          <w:spacing w:val="-12"/>
        </w:rPr>
        <w:t xml:space="preserve"> </w:t>
      </w:r>
      <w:r>
        <w:t>года,</w:t>
      </w:r>
      <w:r>
        <w:rPr>
          <w:spacing w:val="-58"/>
        </w:rPr>
        <w:t xml:space="preserve"> </w:t>
      </w:r>
      <w:r>
        <w:t>суток, в различную погоду. Жанр пейзажа. Использование различных художествен- ных</w:t>
      </w:r>
      <w:r>
        <w:rPr>
          <w:spacing w:val="1"/>
        </w:rPr>
        <w:t xml:space="preserve"> </w:t>
      </w:r>
      <w:r>
        <w:t>материалов</w:t>
      </w:r>
      <w:r>
        <w:rPr>
          <w:spacing w:val="-9"/>
        </w:rPr>
        <w:t xml:space="preserve"> </w:t>
      </w:r>
      <w:r>
        <w:t>и</w:t>
      </w:r>
      <w:r>
        <w:rPr>
          <w:spacing w:val="-5"/>
        </w:rPr>
        <w:t xml:space="preserve"> </w:t>
      </w:r>
      <w:r>
        <w:t>средств</w:t>
      </w:r>
      <w:r>
        <w:rPr>
          <w:spacing w:val="-4"/>
        </w:rPr>
        <w:t xml:space="preserve"> </w:t>
      </w:r>
      <w:r>
        <w:t>для</w:t>
      </w:r>
      <w:r>
        <w:rPr>
          <w:spacing w:val="-6"/>
        </w:rPr>
        <w:t xml:space="preserve"> </w:t>
      </w:r>
      <w:r>
        <w:t>создания</w:t>
      </w:r>
      <w:r>
        <w:rPr>
          <w:spacing w:val="-11"/>
        </w:rPr>
        <w:t xml:space="preserve"> </w:t>
      </w:r>
      <w:r>
        <w:t>выразительных</w:t>
      </w:r>
      <w:r>
        <w:rPr>
          <w:spacing w:val="-9"/>
        </w:rPr>
        <w:t xml:space="preserve"> </w:t>
      </w:r>
      <w:r>
        <w:t>образов</w:t>
      </w:r>
      <w:r>
        <w:rPr>
          <w:spacing w:val="-9"/>
        </w:rPr>
        <w:t xml:space="preserve"> </w:t>
      </w:r>
      <w:r>
        <w:t>природы.</w:t>
      </w:r>
      <w:r>
        <w:rPr>
          <w:spacing w:val="-8"/>
        </w:rPr>
        <w:t xml:space="preserve"> </w:t>
      </w:r>
      <w:r>
        <w:t>Постройки</w:t>
      </w:r>
      <w:r>
        <w:rPr>
          <w:spacing w:val="-5"/>
        </w:rPr>
        <w:t xml:space="preserve"> </w:t>
      </w:r>
      <w:r>
        <w:t>в</w:t>
      </w:r>
      <w:r>
        <w:rPr>
          <w:spacing w:val="-9"/>
        </w:rPr>
        <w:t xml:space="preserve"> </w:t>
      </w:r>
      <w:r>
        <w:t>при-</w:t>
      </w:r>
      <w:r>
        <w:rPr>
          <w:spacing w:val="-10"/>
        </w:rPr>
        <w:t xml:space="preserve"> </w:t>
      </w:r>
      <w:r>
        <w:t>роде:</w:t>
      </w:r>
      <w:r>
        <w:rPr>
          <w:spacing w:val="-57"/>
        </w:rPr>
        <w:t xml:space="preserve"> </w:t>
      </w:r>
      <w:r>
        <w:t>птичьи</w:t>
      </w:r>
      <w:r>
        <w:rPr>
          <w:spacing w:val="-3"/>
        </w:rPr>
        <w:t xml:space="preserve"> </w:t>
      </w:r>
      <w:r>
        <w:t>гнезда,</w:t>
      </w:r>
      <w:r>
        <w:rPr>
          <w:spacing w:val="-4"/>
        </w:rPr>
        <w:t xml:space="preserve"> </w:t>
      </w:r>
      <w:r>
        <w:t>норы,</w:t>
      </w:r>
      <w:r>
        <w:rPr>
          <w:spacing w:val="-2"/>
        </w:rPr>
        <w:t xml:space="preserve"> </w:t>
      </w:r>
      <w:r>
        <w:t>ульи,</w:t>
      </w:r>
      <w:r>
        <w:rPr>
          <w:spacing w:val="5"/>
        </w:rPr>
        <w:t xml:space="preserve"> </w:t>
      </w:r>
      <w:r>
        <w:t>панцирь</w:t>
      </w:r>
      <w:r>
        <w:rPr>
          <w:spacing w:val="1"/>
        </w:rPr>
        <w:t xml:space="preserve"> </w:t>
      </w:r>
      <w:r>
        <w:t>черепахи,</w:t>
      </w:r>
      <w:r>
        <w:rPr>
          <w:spacing w:val="2"/>
        </w:rPr>
        <w:t xml:space="preserve"> </w:t>
      </w:r>
      <w:r>
        <w:t>домик</w:t>
      </w:r>
      <w:r>
        <w:rPr>
          <w:spacing w:val="8"/>
        </w:rPr>
        <w:t xml:space="preserve"> </w:t>
      </w:r>
      <w:r>
        <w:t>улитки</w:t>
      </w:r>
      <w:r>
        <w:rPr>
          <w:spacing w:val="3"/>
        </w:rPr>
        <w:t xml:space="preserve"> </w:t>
      </w:r>
      <w:r>
        <w:t>и</w:t>
      </w:r>
      <w:r>
        <w:rPr>
          <w:spacing w:val="-3"/>
        </w:rPr>
        <w:t xml:space="preserve"> </w:t>
      </w:r>
      <w:r>
        <w:t>т.</w:t>
      </w:r>
      <w:r>
        <w:rPr>
          <w:spacing w:val="-1"/>
        </w:rPr>
        <w:t xml:space="preserve"> </w:t>
      </w:r>
      <w:r>
        <w:t>д.</w:t>
      </w:r>
    </w:p>
    <w:p w:rsidR="00F46CC0" w:rsidRDefault="00D90BFE">
      <w:pPr>
        <w:pStyle w:val="a3"/>
        <w:spacing w:before="7" w:line="326" w:lineRule="auto"/>
        <w:ind w:left="676" w:right="485" w:firstLine="566"/>
        <w:jc w:val="both"/>
      </w:pPr>
      <w:r>
        <w:t>Восприятие и эмоциональная оценка шедевров русского и зарубежного искусства,</w:t>
      </w:r>
      <w:r>
        <w:rPr>
          <w:spacing w:val="1"/>
        </w:rPr>
        <w:t xml:space="preserve"> </w:t>
      </w:r>
      <w:r>
        <w:t>изображающих</w:t>
      </w:r>
      <w:r>
        <w:rPr>
          <w:spacing w:val="-2"/>
        </w:rPr>
        <w:t xml:space="preserve"> </w:t>
      </w:r>
      <w:r>
        <w:t>природу.</w:t>
      </w:r>
    </w:p>
    <w:p w:rsidR="00F46CC0" w:rsidRDefault="00D90BFE">
      <w:pPr>
        <w:pStyle w:val="a3"/>
        <w:spacing w:before="23" w:line="333" w:lineRule="auto"/>
        <w:ind w:left="676" w:right="460" w:firstLine="566"/>
        <w:jc w:val="both"/>
      </w:pPr>
      <w:r>
        <w:rPr>
          <w:b/>
          <w:i/>
        </w:rPr>
        <w:t xml:space="preserve">Родина моя – Россия. </w:t>
      </w:r>
      <w:r>
        <w:t>Роль природных условий в характере традиционной культуры</w:t>
      </w:r>
      <w:r>
        <w:rPr>
          <w:spacing w:val="1"/>
        </w:rPr>
        <w:t xml:space="preserve"> </w:t>
      </w:r>
      <w:r>
        <w:t>народов России. Пейзажи родной природы. Единство декоративного строя в украшении жи-</w:t>
      </w:r>
      <w:r>
        <w:rPr>
          <w:spacing w:val="-57"/>
        </w:rPr>
        <w:t xml:space="preserve"> </w:t>
      </w:r>
      <w:r>
        <w:t>лища, предметов быта, орудий труда, костюма. Связь изобразительного искусства с музы-</w:t>
      </w:r>
      <w:r>
        <w:rPr>
          <w:spacing w:val="1"/>
        </w:rPr>
        <w:t xml:space="preserve"> </w:t>
      </w:r>
      <w:r>
        <w:t>кой,</w:t>
      </w:r>
      <w:r>
        <w:rPr>
          <w:spacing w:val="34"/>
        </w:rPr>
        <w:t xml:space="preserve"> </w:t>
      </w:r>
      <w:r>
        <w:t>песней,</w:t>
      </w:r>
      <w:r>
        <w:rPr>
          <w:spacing w:val="39"/>
        </w:rPr>
        <w:t xml:space="preserve"> </w:t>
      </w:r>
      <w:r>
        <w:t>танцами,</w:t>
      </w:r>
      <w:r>
        <w:rPr>
          <w:spacing w:val="35"/>
        </w:rPr>
        <w:t xml:space="preserve"> </w:t>
      </w:r>
      <w:r>
        <w:t>былинами,</w:t>
      </w:r>
      <w:r>
        <w:rPr>
          <w:spacing w:val="39"/>
        </w:rPr>
        <w:t xml:space="preserve"> </w:t>
      </w:r>
      <w:r>
        <w:t>сказаниями,</w:t>
      </w:r>
      <w:r>
        <w:rPr>
          <w:spacing w:val="36"/>
        </w:rPr>
        <w:t xml:space="preserve"> </w:t>
      </w:r>
      <w:r>
        <w:t>сказками.</w:t>
      </w:r>
      <w:r>
        <w:rPr>
          <w:spacing w:val="38"/>
        </w:rPr>
        <w:t xml:space="preserve"> </w:t>
      </w:r>
      <w:r>
        <w:t>Образ</w:t>
      </w:r>
      <w:r>
        <w:rPr>
          <w:spacing w:val="42"/>
        </w:rPr>
        <w:t xml:space="preserve"> </w:t>
      </w:r>
      <w:r>
        <w:t>человека</w:t>
      </w:r>
      <w:r>
        <w:rPr>
          <w:spacing w:val="36"/>
        </w:rPr>
        <w:t xml:space="preserve"> </w:t>
      </w:r>
      <w:r>
        <w:t>в</w:t>
      </w:r>
      <w:r>
        <w:rPr>
          <w:spacing w:val="37"/>
        </w:rPr>
        <w:t xml:space="preserve"> </w:t>
      </w:r>
      <w:r>
        <w:t>традиционной</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pPr>
        <w:pStyle w:val="a3"/>
        <w:spacing w:before="72" w:line="328" w:lineRule="auto"/>
        <w:ind w:left="676" w:right="483"/>
        <w:jc w:val="both"/>
      </w:pPr>
      <w:r>
        <w:lastRenderedPageBreak/>
        <w:t>культуре. Представления народа о красоте человека (внешней и духовной), отраженные в</w:t>
      </w:r>
      <w:r>
        <w:rPr>
          <w:spacing w:val="1"/>
        </w:rPr>
        <w:t xml:space="preserve"> </w:t>
      </w:r>
      <w:r>
        <w:t>искусстве.</w:t>
      </w:r>
      <w:r>
        <w:rPr>
          <w:spacing w:val="5"/>
        </w:rPr>
        <w:t xml:space="preserve"> </w:t>
      </w:r>
      <w:r>
        <w:t>Образ</w:t>
      </w:r>
      <w:r>
        <w:rPr>
          <w:spacing w:val="4"/>
        </w:rPr>
        <w:t xml:space="preserve"> </w:t>
      </w:r>
      <w:r>
        <w:t>защитника</w:t>
      </w:r>
      <w:r>
        <w:rPr>
          <w:spacing w:val="-2"/>
        </w:rPr>
        <w:t xml:space="preserve"> </w:t>
      </w:r>
      <w:r>
        <w:t>Отечества.</w:t>
      </w:r>
    </w:p>
    <w:p w:rsidR="00F46CC0" w:rsidRDefault="00D90BFE">
      <w:pPr>
        <w:pStyle w:val="a3"/>
        <w:spacing w:before="26" w:line="333" w:lineRule="auto"/>
        <w:ind w:left="676" w:right="466" w:firstLine="566"/>
        <w:jc w:val="both"/>
      </w:pPr>
      <w:r>
        <w:rPr>
          <w:b/>
          <w:i/>
        </w:rPr>
        <w:t>Человек</w:t>
      </w:r>
      <w:r>
        <w:rPr>
          <w:b/>
          <w:i/>
          <w:spacing w:val="-9"/>
        </w:rPr>
        <w:t xml:space="preserve"> </w:t>
      </w:r>
      <w:r>
        <w:rPr>
          <w:b/>
          <w:i/>
        </w:rPr>
        <w:t>и</w:t>
      </w:r>
      <w:r>
        <w:rPr>
          <w:b/>
          <w:i/>
          <w:spacing w:val="-7"/>
        </w:rPr>
        <w:t xml:space="preserve"> </w:t>
      </w:r>
      <w:r>
        <w:rPr>
          <w:b/>
          <w:i/>
        </w:rPr>
        <w:t>человеческие</w:t>
      </w:r>
      <w:r>
        <w:rPr>
          <w:b/>
          <w:i/>
          <w:spacing w:val="-7"/>
        </w:rPr>
        <w:t xml:space="preserve"> </w:t>
      </w:r>
      <w:r>
        <w:rPr>
          <w:b/>
          <w:i/>
        </w:rPr>
        <w:t>взаимоотношения</w:t>
      </w:r>
      <w:r>
        <w:rPr>
          <w:i/>
        </w:rPr>
        <w:t>.</w:t>
      </w:r>
      <w:r>
        <w:rPr>
          <w:i/>
          <w:spacing w:val="-10"/>
        </w:rPr>
        <w:t xml:space="preserve"> </w:t>
      </w:r>
      <w:r>
        <w:t>Образ</w:t>
      </w:r>
      <w:r>
        <w:rPr>
          <w:spacing w:val="-6"/>
        </w:rPr>
        <w:t xml:space="preserve"> </w:t>
      </w:r>
      <w:r>
        <w:t>человека</w:t>
      </w:r>
      <w:r>
        <w:rPr>
          <w:spacing w:val="-8"/>
        </w:rPr>
        <w:t xml:space="preserve"> </w:t>
      </w:r>
      <w:r>
        <w:t>в</w:t>
      </w:r>
      <w:r>
        <w:rPr>
          <w:spacing w:val="-10"/>
        </w:rPr>
        <w:t xml:space="preserve"> </w:t>
      </w:r>
      <w:r>
        <w:t>разных</w:t>
      </w:r>
      <w:r>
        <w:rPr>
          <w:spacing w:val="32"/>
        </w:rPr>
        <w:t xml:space="preserve"> </w:t>
      </w:r>
      <w:r>
        <w:t>культурах</w:t>
      </w:r>
      <w:r>
        <w:rPr>
          <w:spacing w:val="-10"/>
        </w:rPr>
        <w:t xml:space="preserve"> </w:t>
      </w:r>
      <w:r>
        <w:t>мира.</w:t>
      </w:r>
      <w:r>
        <w:rPr>
          <w:spacing w:val="-58"/>
        </w:rPr>
        <w:t xml:space="preserve"> </w:t>
      </w:r>
      <w:r>
        <w:t>Образ</w:t>
      </w:r>
      <w:r>
        <w:rPr>
          <w:spacing w:val="1"/>
        </w:rPr>
        <w:t xml:space="preserve"> </w:t>
      </w:r>
      <w:r>
        <w:t>современника.</w:t>
      </w:r>
      <w:r>
        <w:rPr>
          <w:spacing w:val="1"/>
        </w:rPr>
        <w:t xml:space="preserve"> </w:t>
      </w:r>
      <w:r>
        <w:t>Жанр</w:t>
      </w:r>
      <w:r>
        <w:rPr>
          <w:spacing w:val="1"/>
        </w:rPr>
        <w:t xml:space="preserve"> </w:t>
      </w:r>
      <w:r>
        <w:t>портрета.</w:t>
      </w:r>
      <w:r>
        <w:rPr>
          <w:spacing w:val="1"/>
        </w:rPr>
        <w:t xml:space="preserve"> </w:t>
      </w:r>
      <w:r>
        <w:t>Темы</w:t>
      </w:r>
      <w:r>
        <w:rPr>
          <w:spacing w:val="1"/>
        </w:rPr>
        <w:t xml:space="preserve"> </w:t>
      </w:r>
      <w:r>
        <w:t>любви,</w:t>
      </w:r>
      <w:r>
        <w:rPr>
          <w:spacing w:val="1"/>
        </w:rPr>
        <w:t xml:space="preserve"> </w:t>
      </w:r>
      <w:r>
        <w:t>дружбы,</w:t>
      </w:r>
      <w:r>
        <w:rPr>
          <w:spacing w:val="1"/>
        </w:rPr>
        <w:t xml:space="preserve"> </w:t>
      </w:r>
      <w:r>
        <w:t>семьи</w:t>
      </w:r>
      <w:r>
        <w:rPr>
          <w:spacing w:val="1"/>
        </w:rPr>
        <w:t xml:space="preserve"> </w:t>
      </w:r>
      <w:r>
        <w:t>в</w:t>
      </w:r>
      <w:r>
        <w:rPr>
          <w:spacing w:val="1"/>
        </w:rPr>
        <w:t xml:space="preserve"> </w:t>
      </w:r>
      <w:r>
        <w:t>искусстве.</w:t>
      </w:r>
      <w:r>
        <w:rPr>
          <w:spacing w:val="1"/>
        </w:rPr>
        <w:t xml:space="preserve"> </w:t>
      </w:r>
      <w:r>
        <w:t>Эмо-</w:t>
      </w:r>
      <w:r>
        <w:rPr>
          <w:spacing w:val="1"/>
        </w:rPr>
        <w:t xml:space="preserve"> </w:t>
      </w:r>
      <w:r>
        <w:t>циональная и художественная выразительность образов персонажей, пробуждающих луч-</w:t>
      </w:r>
      <w:r>
        <w:rPr>
          <w:spacing w:val="1"/>
        </w:rPr>
        <w:t xml:space="preserve"> </w:t>
      </w:r>
      <w:r>
        <w:t>шие человеческие чувства и качества: доброту, сострадание, поддержку, заботу, героизм,</w:t>
      </w:r>
      <w:r>
        <w:rPr>
          <w:spacing w:val="1"/>
        </w:rPr>
        <w:t xml:space="preserve"> </w:t>
      </w:r>
      <w:r>
        <w:t>бескорыстие</w:t>
      </w:r>
      <w:r>
        <w:rPr>
          <w:spacing w:val="-5"/>
        </w:rPr>
        <w:t xml:space="preserve"> </w:t>
      </w:r>
      <w:r>
        <w:t>и</w:t>
      </w:r>
      <w:r>
        <w:rPr>
          <w:spacing w:val="-4"/>
        </w:rPr>
        <w:t xml:space="preserve"> </w:t>
      </w:r>
      <w:r>
        <w:t>т.</w:t>
      </w:r>
      <w:r>
        <w:rPr>
          <w:spacing w:val="-6"/>
        </w:rPr>
        <w:t xml:space="preserve"> </w:t>
      </w:r>
      <w:r>
        <w:t>д.</w:t>
      </w:r>
      <w:r>
        <w:rPr>
          <w:spacing w:val="2"/>
        </w:rPr>
        <w:t xml:space="preserve"> </w:t>
      </w:r>
      <w:r>
        <w:t>Образы</w:t>
      </w:r>
      <w:r>
        <w:rPr>
          <w:spacing w:val="-1"/>
        </w:rPr>
        <w:t xml:space="preserve"> </w:t>
      </w:r>
      <w:r>
        <w:t>персонажей,</w:t>
      </w:r>
      <w:r>
        <w:rPr>
          <w:spacing w:val="-5"/>
        </w:rPr>
        <w:t xml:space="preserve"> </w:t>
      </w:r>
      <w:r>
        <w:t>вызывающие</w:t>
      </w:r>
      <w:r>
        <w:rPr>
          <w:spacing w:val="-5"/>
        </w:rPr>
        <w:t xml:space="preserve"> </w:t>
      </w:r>
      <w:r>
        <w:t>гнев,</w:t>
      </w:r>
      <w:r>
        <w:rPr>
          <w:spacing w:val="-1"/>
        </w:rPr>
        <w:t xml:space="preserve"> </w:t>
      </w:r>
      <w:r>
        <w:t>раздражение,</w:t>
      </w:r>
      <w:r>
        <w:rPr>
          <w:spacing w:val="-1"/>
        </w:rPr>
        <w:t xml:space="preserve"> </w:t>
      </w:r>
      <w:r>
        <w:t>презрение.</w:t>
      </w:r>
    </w:p>
    <w:p w:rsidR="00F46CC0" w:rsidRDefault="00D90BFE">
      <w:pPr>
        <w:spacing w:line="350" w:lineRule="auto"/>
        <w:ind w:left="676" w:right="439" w:firstLine="566"/>
        <w:jc w:val="both"/>
        <w:rPr>
          <w:b/>
          <w:i/>
          <w:sz w:val="24"/>
        </w:rPr>
      </w:pPr>
      <w:r>
        <w:rPr>
          <w:b/>
          <w:i/>
          <w:sz w:val="23"/>
        </w:rPr>
        <w:t>Искусство</w:t>
      </w:r>
      <w:r>
        <w:rPr>
          <w:b/>
          <w:i/>
          <w:spacing w:val="1"/>
          <w:sz w:val="23"/>
        </w:rPr>
        <w:t xml:space="preserve"> </w:t>
      </w:r>
      <w:r>
        <w:rPr>
          <w:b/>
          <w:i/>
          <w:sz w:val="23"/>
        </w:rPr>
        <w:t>дарит</w:t>
      </w:r>
      <w:r>
        <w:rPr>
          <w:b/>
          <w:i/>
          <w:spacing w:val="1"/>
          <w:sz w:val="23"/>
        </w:rPr>
        <w:t xml:space="preserve"> </w:t>
      </w:r>
      <w:r>
        <w:rPr>
          <w:b/>
          <w:i/>
          <w:sz w:val="23"/>
        </w:rPr>
        <w:t>людям</w:t>
      </w:r>
      <w:r>
        <w:rPr>
          <w:b/>
          <w:i/>
          <w:spacing w:val="1"/>
          <w:sz w:val="23"/>
        </w:rPr>
        <w:t xml:space="preserve"> </w:t>
      </w:r>
      <w:r>
        <w:rPr>
          <w:b/>
          <w:i/>
          <w:sz w:val="23"/>
        </w:rPr>
        <w:t>красоту.</w:t>
      </w:r>
      <w:r>
        <w:rPr>
          <w:b/>
          <w:i/>
          <w:spacing w:val="1"/>
          <w:sz w:val="23"/>
        </w:rPr>
        <w:t xml:space="preserve"> </w:t>
      </w:r>
      <w:r>
        <w:rPr>
          <w:sz w:val="23"/>
        </w:rPr>
        <w:t>Искусство</w:t>
      </w:r>
      <w:r>
        <w:rPr>
          <w:spacing w:val="1"/>
          <w:sz w:val="23"/>
        </w:rPr>
        <w:t xml:space="preserve"> </w:t>
      </w:r>
      <w:r>
        <w:rPr>
          <w:sz w:val="23"/>
        </w:rPr>
        <w:t>вокруг</w:t>
      </w:r>
      <w:r>
        <w:rPr>
          <w:spacing w:val="1"/>
          <w:sz w:val="23"/>
        </w:rPr>
        <w:t xml:space="preserve"> </w:t>
      </w:r>
      <w:r>
        <w:rPr>
          <w:sz w:val="23"/>
        </w:rPr>
        <w:t>нас</w:t>
      </w:r>
      <w:r>
        <w:rPr>
          <w:spacing w:val="1"/>
          <w:sz w:val="23"/>
        </w:rPr>
        <w:t xml:space="preserve"> </w:t>
      </w:r>
      <w:r>
        <w:rPr>
          <w:sz w:val="23"/>
        </w:rPr>
        <w:t>сегодня.</w:t>
      </w:r>
      <w:r>
        <w:rPr>
          <w:spacing w:val="1"/>
          <w:sz w:val="23"/>
        </w:rPr>
        <w:t xml:space="preserve"> </w:t>
      </w:r>
      <w:r>
        <w:rPr>
          <w:sz w:val="23"/>
        </w:rPr>
        <w:t>Использование</w:t>
      </w:r>
      <w:r>
        <w:rPr>
          <w:spacing w:val="1"/>
          <w:sz w:val="23"/>
        </w:rPr>
        <w:t xml:space="preserve"> </w:t>
      </w:r>
      <w:r>
        <w:rPr>
          <w:sz w:val="23"/>
        </w:rPr>
        <w:t>различных художественных материалов и средств для создания проектов красивых, удоб-ных и</w:t>
      </w:r>
      <w:r>
        <w:rPr>
          <w:spacing w:val="1"/>
          <w:sz w:val="23"/>
        </w:rPr>
        <w:t xml:space="preserve"> </w:t>
      </w:r>
      <w:r>
        <w:rPr>
          <w:sz w:val="23"/>
        </w:rPr>
        <w:t>выразительных предметов</w:t>
      </w:r>
      <w:r>
        <w:rPr>
          <w:spacing w:val="1"/>
          <w:sz w:val="23"/>
        </w:rPr>
        <w:t xml:space="preserve"> </w:t>
      </w:r>
      <w:r>
        <w:rPr>
          <w:sz w:val="23"/>
        </w:rPr>
        <w:t>быта, видов</w:t>
      </w:r>
      <w:r>
        <w:rPr>
          <w:spacing w:val="1"/>
          <w:sz w:val="23"/>
        </w:rPr>
        <w:t xml:space="preserve"> </w:t>
      </w:r>
      <w:r>
        <w:rPr>
          <w:sz w:val="23"/>
        </w:rPr>
        <w:t>транспорта.</w:t>
      </w:r>
      <w:r>
        <w:rPr>
          <w:spacing w:val="1"/>
          <w:sz w:val="23"/>
        </w:rPr>
        <w:t xml:space="preserve"> </w:t>
      </w:r>
      <w:r>
        <w:rPr>
          <w:sz w:val="23"/>
        </w:rPr>
        <w:t>Представление о роли</w:t>
      </w:r>
      <w:r>
        <w:rPr>
          <w:spacing w:val="1"/>
          <w:sz w:val="23"/>
        </w:rPr>
        <w:t xml:space="preserve"> </w:t>
      </w:r>
      <w:r>
        <w:rPr>
          <w:sz w:val="23"/>
        </w:rPr>
        <w:t>изобрази-тельных</w:t>
      </w:r>
      <w:r>
        <w:rPr>
          <w:spacing w:val="1"/>
          <w:sz w:val="23"/>
        </w:rPr>
        <w:t xml:space="preserve"> </w:t>
      </w:r>
      <w:r>
        <w:rPr>
          <w:sz w:val="23"/>
        </w:rPr>
        <w:t>(пластических) искусств в повседневной жизни человека, в организации его мате-риального</w:t>
      </w:r>
      <w:r>
        <w:rPr>
          <w:spacing w:val="1"/>
          <w:sz w:val="23"/>
        </w:rPr>
        <w:t xml:space="preserve"> </w:t>
      </w:r>
      <w:r>
        <w:rPr>
          <w:sz w:val="23"/>
        </w:rPr>
        <w:t>окружения. Жанр натюрморта. Художественное конструирование и оформление помещений и</w:t>
      </w:r>
      <w:r>
        <w:rPr>
          <w:spacing w:val="1"/>
          <w:sz w:val="23"/>
        </w:rPr>
        <w:t xml:space="preserve"> </w:t>
      </w:r>
      <w:r>
        <w:rPr>
          <w:sz w:val="23"/>
        </w:rPr>
        <w:t>парков,</w:t>
      </w:r>
      <w:r>
        <w:rPr>
          <w:spacing w:val="1"/>
          <w:sz w:val="23"/>
        </w:rPr>
        <w:t xml:space="preserve"> </w:t>
      </w:r>
      <w:r>
        <w:rPr>
          <w:sz w:val="23"/>
        </w:rPr>
        <w:t>транспорта</w:t>
      </w:r>
      <w:r>
        <w:rPr>
          <w:spacing w:val="1"/>
          <w:sz w:val="23"/>
        </w:rPr>
        <w:t xml:space="preserve"> </w:t>
      </w:r>
      <w:r>
        <w:rPr>
          <w:sz w:val="23"/>
        </w:rPr>
        <w:t>и</w:t>
      </w:r>
      <w:r>
        <w:rPr>
          <w:spacing w:val="1"/>
          <w:sz w:val="23"/>
        </w:rPr>
        <w:t xml:space="preserve"> </w:t>
      </w:r>
      <w:r>
        <w:rPr>
          <w:sz w:val="23"/>
        </w:rPr>
        <w:t>посуды,</w:t>
      </w:r>
      <w:r>
        <w:rPr>
          <w:spacing w:val="1"/>
          <w:sz w:val="23"/>
        </w:rPr>
        <w:t xml:space="preserve"> </w:t>
      </w:r>
      <w:r>
        <w:rPr>
          <w:sz w:val="23"/>
        </w:rPr>
        <w:t>мебели</w:t>
      </w:r>
      <w:r>
        <w:rPr>
          <w:spacing w:val="1"/>
          <w:sz w:val="23"/>
        </w:rPr>
        <w:t xml:space="preserve"> </w:t>
      </w:r>
      <w:r>
        <w:rPr>
          <w:sz w:val="23"/>
        </w:rPr>
        <w:t>и</w:t>
      </w:r>
      <w:r>
        <w:rPr>
          <w:spacing w:val="1"/>
          <w:sz w:val="23"/>
        </w:rPr>
        <w:t xml:space="preserve"> </w:t>
      </w:r>
      <w:r>
        <w:rPr>
          <w:sz w:val="23"/>
        </w:rPr>
        <w:t>одежды,</w:t>
      </w:r>
      <w:r>
        <w:rPr>
          <w:spacing w:val="1"/>
          <w:sz w:val="23"/>
        </w:rPr>
        <w:t xml:space="preserve"> </w:t>
      </w:r>
      <w:r>
        <w:rPr>
          <w:sz w:val="23"/>
        </w:rPr>
        <w:t>книг</w:t>
      </w:r>
      <w:r>
        <w:rPr>
          <w:spacing w:val="1"/>
          <w:sz w:val="23"/>
        </w:rPr>
        <w:t xml:space="preserve"> </w:t>
      </w:r>
      <w:r>
        <w:rPr>
          <w:sz w:val="23"/>
        </w:rPr>
        <w:t>и</w:t>
      </w:r>
      <w:r>
        <w:rPr>
          <w:spacing w:val="1"/>
          <w:sz w:val="23"/>
        </w:rPr>
        <w:t xml:space="preserve"> </w:t>
      </w:r>
      <w:r>
        <w:rPr>
          <w:sz w:val="23"/>
        </w:rPr>
        <w:t>игрушек.</w:t>
      </w:r>
      <w:r>
        <w:rPr>
          <w:spacing w:val="1"/>
          <w:sz w:val="23"/>
        </w:rPr>
        <w:t xml:space="preserve"> </w:t>
      </w:r>
      <w:r>
        <w:rPr>
          <w:b/>
          <w:i/>
          <w:sz w:val="23"/>
        </w:rPr>
        <w:t>Опыт</w:t>
      </w:r>
      <w:r>
        <w:rPr>
          <w:b/>
          <w:i/>
          <w:spacing w:val="1"/>
          <w:sz w:val="23"/>
        </w:rPr>
        <w:t xml:space="preserve"> </w:t>
      </w:r>
      <w:r>
        <w:rPr>
          <w:b/>
          <w:i/>
          <w:sz w:val="23"/>
        </w:rPr>
        <w:t>худо</w:t>
      </w:r>
      <w:r>
        <w:rPr>
          <w:b/>
          <w:i/>
          <w:sz w:val="24"/>
        </w:rPr>
        <w:t>жественно-</w:t>
      </w:r>
      <w:r>
        <w:rPr>
          <w:b/>
          <w:i/>
          <w:spacing w:val="-57"/>
          <w:sz w:val="24"/>
        </w:rPr>
        <w:t xml:space="preserve"> </w:t>
      </w:r>
      <w:r>
        <w:rPr>
          <w:b/>
          <w:i/>
          <w:sz w:val="24"/>
        </w:rPr>
        <w:t>творческой</w:t>
      </w:r>
      <w:r>
        <w:rPr>
          <w:b/>
          <w:i/>
          <w:spacing w:val="-2"/>
          <w:sz w:val="24"/>
        </w:rPr>
        <w:t xml:space="preserve"> </w:t>
      </w:r>
      <w:r>
        <w:rPr>
          <w:b/>
          <w:i/>
          <w:sz w:val="24"/>
        </w:rPr>
        <w:t>деятельности</w:t>
      </w:r>
    </w:p>
    <w:p w:rsidR="00F46CC0" w:rsidRDefault="00D90BFE">
      <w:pPr>
        <w:pStyle w:val="a3"/>
        <w:spacing w:before="104" w:line="333" w:lineRule="auto"/>
        <w:ind w:left="676" w:right="460" w:firstLine="566"/>
        <w:jc w:val="both"/>
      </w:pPr>
      <w:r>
        <w:t>Участие</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изобразительной,</w:t>
      </w:r>
      <w:r>
        <w:rPr>
          <w:spacing w:val="1"/>
        </w:rPr>
        <w:t xml:space="preserve"> </w:t>
      </w:r>
      <w:r>
        <w:t>декоративно-прикладной</w:t>
      </w:r>
      <w:r>
        <w:rPr>
          <w:spacing w:val="1"/>
        </w:rPr>
        <w:t xml:space="preserve"> </w:t>
      </w:r>
      <w:r>
        <w:t>и</w:t>
      </w:r>
      <w:r>
        <w:rPr>
          <w:spacing w:val="1"/>
        </w:rPr>
        <w:t xml:space="preserve"> </w:t>
      </w:r>
      <w:r>
        <w:t>художе-</w:t>
      </w:r>
      <w:r>
        <w:rPr>
          <w:spacing w:val="1"/>
        </w:rPr>
        <w:t xml:space="preserve"> </w:t>
      </w:r>
      <w:r>
        <w:t>ственно-конструкторской деятельности. Освоение основ рисунка, живописи, скульптуры,</w:t>
      </w:r>
      <w:r>
        <w:rPr>
          <w:spacing w:val="1"/>
        </w:rPr>
        <w:t xml:space="preserve"> </w:t>
      </w:r>
      <w:r>
        <w:t>декоративно-прикладного искусства. Овладение основами художественной грамоты: ком-</w:t>
      </w:r>
      <w:r>
        <w:rPr>
          <w:spacing w:val="1"/>
        </w:rPr>
        <w:t xml:space="preserve"> </w:t>
      </w:r>
      <w:r>
        <w:t>позицией, формой, ритмом, линией, цветом, объемом, фактурой. Создание моделей пред-</w:t>
      </w:r>
      <w:r>
        <w:rPr>
          <w:spacing w:val="1"/>
        </w:rPr>
        <w:t xml:space="preserve"> </w:t>
      </w:r>
      <w:r>
        <w:t>метов бытового окружения человека. Овладение элементарными навыками лепки и бума-</w:t>
      </w:r>
      <w:r>
        <w:rPr>
          <w:spacing w:val="1"/>
        </w:rPr>
        <w:t xml:space="preserve"> </w:t>
      </w:r>
      <w:r>
        <w:t>гопластики.</w:t>
      </w:r>
    </w:p>
    <w:p w:rsidR="00F46CC0" w:rsidRDefault="00D90BFE">
      <w:pPr>
        <w:pStyle w:val="a3"/>
        <w:spacing w:before="3" w:line="331" w:lineRule="auto"/>
        <w:ind w:left="676" w:right="478" w:firstLine="566"/>
        <w:jc w:val="both"/>
      </w:pPr>
      <w:r>
        <w:t>Выбор и применение выразительных средств для реализации собственного замысла в</w:t>
      </w:r>
      <w:r>
        <w:rPr>
          <w:spacing w:val="1"/>
        </w:rPr>
        <w:t xml:space="preserve"> </w:t>
      </w:r>
      <w:r>
        <w:t>рисунке,</w:t>
      </w:r>
      <w:r>
        <w:rPr>
          <w:spacing w:val="4"/>
        </w:rPr>
        <w:t xml:space="preserve"> </w:t>
      </w:r>
      <w:r>
        <w:t>живописи,</w:t>
      </w:r>
      <w:r>
        <w:rPr>
          <w:spacing w:val="-4"/>
        </w:rPr>
        <w:t xml:space="preserve"> </w:t>
      </w:r>
      <w:r>
        <w:t>аппликации, художественном конструировании.</w:t>
      </w:r>
    </w:p>
    <w:p w:rsidR="00F46CC0" w:rsidRDefault="00D90BFE">
      <w:pPr>
        <w:spacing w:before="11" w:line="348" w:lineRule="auto"/>
        <w:ind w:left="676" w:right="474" w:firstLine="566"/>
        <w:jc w:val="both"/>
        <w:rPr>
          <w:sz w:val="23"/>
        </w:rPr>
      </w:pPr>
      <w:r>
        <w:rPr>
          <w:sz w:val="23"/>
        </w:rPr>
        <w:t>Выбор и</w:t>
      </w:r>
      <w:r>
        <w:rPr>
          <w:spacing w:val="1"/>
          <w:sz w:val="23"/>
        </w:rPr>
        <w:t xml:space="preserve"> </w:t>
      </w:r>
      <w:r>
        <w:rPr>
          <w:sz w:val="23"/>
        </w:rPr>
        <w:t>применение</w:t>
      </w:r>
      <w:r>
        <w:rPr>
          <w:spacing w:val="1"/>
          <w:sz w:val="23"/>
        </w:rPr>
        <w:t xml:space="preserve"> </w:t>
      </w:r>
      <w:r>
        <w:rPr>
          <w:sz w:val="23"/>
        </w:rPr>
        <w:t>выразительных средств</w:t>
      </w:r>
      <w:r>
        <w:rPr>
          <w:spacing w:val="1"/>
          <w:sz w:val="23"/>
        </w:rPr>
        <w:t xml:space="preserve"> </w:t>
      </w:r>
      <w:r>
        <w:rPr>
          <w:sz w:val="23"/>
        </w:rPr>
        <w:t>для реализации</w:t>
      </w:r>
      <w:r>
        <w:rPr>
          <w:spacing w:val="1"/>
          <w:sz w:val="23"/>
        </w:rPr>
        <w:t xml:space="preserve"> </w:t>
      </w:r>
      <w:r>
        <w:rPr>
          <w:sz w:val="23"/>
        </w:rPr>
        <w:t>собственного замысла</w:t>
      </w:r>
      <w:r>
        <w:rPr>
          <w:spacing w:val="1"/>
          <w:sz w:val="23"/>
        </w:rPr>
        <w:t xml:space="preserve"> </w:t>
      </w:r>
      <w:r>
        <w:rPr>
          <w:sz w:val="23"/>
        </w:rPr>
        <w:t>в</w:t>
      </w:r>
      <w:r>
        <w:rPr>
          <w:spacing w:val="1"/>
          <w:sz w:val="23"/>
        </w:rPr>
        <w:t xml:space="preserve"> </w:t>
      </w:r>
      <w:r>
        <w:rPr>
          <w:sz w:val="23"/>
        </w:rPr>
        <w:t>рисунке,</w:t>
      </w:r>
      <w:r>
        <w:rPr>
          <w:spacing w:val="-6"/>
          <w:sz w:val="23"/>
        </w:rPr>
        <w:t xml:space="preserve"> </w:t>
      </w:r>
      <w:r>
        <w:rPr>
          <w:sz w:val="23"/>
        </w:rPr>
        <w:t>живописи,</w:t>
      </w:r>
      <w:r>
        <w:rPr>
          <w:spacing w:val="-1"/>
          <w:sz w:val="23"/>
        </w:rPr>
        <w:t xml:space="preserve"> </w:t>
      </w:r>
      <w:r>
        <w:rPr>
          <w:sz w:val="23"/>
        </w:rPr>
        <w:t>аппликации,</w:t>
      </w:r>
      <w:r>
        <w:rPr>
          <w:spacing w:val="-6"/>
          <w:sz w:val="23"/>
        </w:rPr>
        <w:t xml:space="preserve"> </w:t>
      </w:r>
      <w:r>
        <w:rPr>
          <w:sz w:val="23"/>
        </w:rPr>
        <w:t>художественном</w:t>
      </w:r>
      <w:r>
        <w:rPr>
          <w:spacing w:val="-3"/>
          <w:sz w:val="23"/>
        </w:rPr>
        <w:t xml:space="preserve"> </w:t>
      </w:r>
      <w:r>
        <w:rPr>
          <w:sz w:val="23"/>
        </w:rPr>
        <w:t>конструировании.</w:t>
      </w:r>
      <w:r>
        <w:rPr>
          <w:spacing w:val="-1"/>
          <w:sz w:val="23"/>
        </w:rPr>
        <w:t xml:space="preserve"> </w:t>
      </w:r>
      <w:r>
        <w:rPr>
          <w:sz w:val="23"/>
        </w:rPr>
        <w:t>Передача</w:t>
      </w:r>
      <w:r>
        <w:rPr>
          <w:spacing w:val="-8"/>
          <w:sz w:val="23"/>
        </w:rPr>
        <w:t xml:space="preserve"> </w:t>
      </w:r>
      <w:r>
        <w:rPr>
          <w:sz w:val="23"/>
        </w:rPr>
        <w:t>настроения</w:t>
      </w:r>
    </w:p>
    <w:p w:rsidR="00F46CC0" w:rsidRDefault="00D90BFE">
      <w:pPr>
        <w:pStyle w:val="a3"/>
        <w:spacing w:before="6" w:line="326" w:lineRule="auto"/>
        <w:ind w:left="676" w:right="909" w:firstLine="4"/>
        <w:jc w:val="both"/>
      </w:pPr>
      <w:r>
        <w:t>в творческой работе с помощью цвета, тона, композиции, пространства, линии, штриха,</w:t>
      </w:r>
      <w:r>
        <w:rPr>
          <w:spacing w:val="-57"/>
        </w:rPr>
        <w:t xml:space="preserve"> </w:t>
      </w:r>
      <w:r>
        <w:t>пятна,</w:t>
      </w:r>
      <w:r>
        <w:rPr>
          <w:spacing w:val="-5"/>
        </w:rPr>
        <w:t xml:space="preserve"> </w:t>
      </w:r>
      <w:r>
        <w:t>объема,</w:t>
      </w:r>
      <w:r>
        <w:rPr>
          <w:spacing w:val="4"/>
        </w:rPr>
        <w:t xml:space="preserve"> </w:t>
      </w:r>
      <w:r>
        <w:t>фактуры</w:t>
      </w:r>
      <w:r>
        <w:rPr>
          <w:spacing w:val="5"/>
        </w:rPr>
        <w:t xml:space="preserve"> </w:t>
      </w:r>
      <w:r>
        <w:t>материала.</w:t>
      </w:r>
    </w:p>
    <w:p w:rsidR="00F46CC0" w:rsidRDefault="00D90BFE">
      <w:pPr>
        <w:pStyle w:val="a3"/>
        <w:spacing w:before="23" w:line="333" w:lineRule="auto"/>
        <w:ind w:left="676" w:right="440" w:firstLine="566"/>
        <w:jc w:val="both"/>
      </w:pPr>
      <w:r>
        <w:t>Использование в индивидуальной и коллективной деятельности различных художе-</w:t>
      </w:r>
      <w:r>
        <w:rPr>
          <w:spacing w:val="1"/>
        </w:rPr>
        <w:t xml:space="preserve"> </w:t>
      </w:r>
      <w:r>
        <w:t>ственных техник и материалов: коллажа, граттажа, аппликации, компьютерной анимации,</w:t>
      </w:r>
      <w:r>
        <w:rPr>
          <w:spacing w:val="1"/>
        </w:rPr>
        <w:t xml:space="preserve"> </w:t>
      </w:r>
      <w:r>
        <w:t>натурной мультипликации, бумажной пластики, гуаши, акварели, пастели, восковых мел-</w:t>
      </w:r>
      <w:r>
        <w:rPr>
          <w:spacing w:val="1"/>
        </w:rPr>
        <w:t xml:space="preserve"> </w:t>
      </w:r>
      <w:r>
        <w:t>ков, туши, карандаша, фломастеров, пластилина, глины, подручных и природных материа-</w:t>
      </w:r>
      <w:r>
        <w:rPr>
          <w:spacing w:val="1"/>
        </w:rPr>
        <w:t xml:space="preserve"> </w:t>
      </w:r>
      <w:r>
        <w:t>лов.</w:t>
      </w:r>
    </w:p>
    <w:p w:rsidR="00F46CC0" w:rsidRDefault="00D90BFE">
      <w:pPr>
        <w:pStyle w:val="a3"/>
        <w:spacing w:before="2" w:line="326" w:lineRule="auto"/>
        <w:ind w:left="676" w:right="608" w:firstLine="566"/>
        <w:jc w:val="both"/>
      </w:pPr>
      <w:r>
        <w:t>Участие в обсуждении содержания и выразительных средств произведений изобрази-</w:t>
      </w:r>
      <w:r>
        <w:rPr>
          <w:spacing w:val="-57"/>
        </w:rPr>
        <w:t xml:space="preserve"> </w:t>
      </w:r>
      <w:r>
        <w:t>тельного</w:t>
      </w:r>
      <w:r>
        <w:rPr>
          <w:spacing w:val="-3"/>
        </w:rPr>
        <w:t xml:space="preserve"> </w:t>
      </w:r>
      <w:r>
        <w:t>искусства,</w:t>
      </w:r>
      <w:r>
        <w:rPr>
          <w:spacing w:val="3"/>
        </w:rPr>
        <w:t xml:space="preserve"> </w:t>
      </w:r>
      <w:r>
        <w:t>выражение</w:t>
      </w:r>
      <w:r>
        <w:rPr>
          <w:spacing w:val="-5"/>
        </w:rPr>
        <w:t xml:space="preserve"> </w:t>
      </w:r>
      <w:r>
        <w:t>своего</w:t>
      </w:r>
      <w:r>
        <w:rPr>
          <w:spacing w:val="-3"/>
        </w:rPr>
        <w:t xml:space="preserve"> </w:t>
      </w:r>
      <w:r>
        <w:t>отношения</w:t>
      </w:r>
      <w:r>
        <w:rPr>
          <w:spacing w:val="-2"/>
        </w:rPr>
        <w:t xml:space="preserve"> </w:t>
      </w:r>
      <w:r>
        <w:t>к произведению.</w:t>
      </w:r>
    </w:p>
    <w:p w:rsidR="00F46CC0" w:rsidRDefault="00D90BFE" w:rsidP="009E009C">
      <w:pPr>
        <w:pStyle w:val="3"/>
        <w:numPr>
          <w:ilvl w:val="0"/>
          <w:numId w:val="66"/>
        </w:numPr>
        <w:tabs>
          <w:tab w:val="left" w:pos="917"/>
        </w:tabs>
        <w:spacing w:before="147"/>
        <w:ind w:left="916" w:hanging="183"/>
        <w:jc w:val="both"/>
        <w:rPr>
          <w:sz w:val="20"/>
        </w:rPr>
      </w:pPr>
      <w:bookmarkStart w:id="58" w:name="7._Музыка"/>
      <w:bookmarkEnd w:id="58"/>
      <w:r>
        <w:t>Музыка</w:t>
      </w:r>
    </w:p>
    <w:p w:rsidR="00F46CC0" w:rsidRDefault="00D90BFE">
      <w:pPr>
        <w:pStyle w:val="a3"/>
        <w:spacing w:before="114" w:line="328" w:lineRule="auto"/>
        <w:ind w:left="676" w:right="461" w:firstLine="566"/>
        <w:jc w:val="both"/>
      </w:pPr>
      <w:r>
        <w:rPr>
          <w:b/>
          <w:i/>
        </w:rPr>
        <w:t>Музыка в жизни человека.</w:t>
      </w:r>
      <w:r>
        <w:rPr>
          <w:b/>
          <w:i/>
          <w:spacing w:val="1"/>
        </w:rPr>
        <w:t xml:space="preserve"> </w:t>
      </w:r>
      <w:r>
        <w:t>Истоки возникновения музыки. Рождение музыки</w:t>
      </w:r>
      <w:r>
        <w:rPr>
          <w:spacing w:val="1"/>
        </w:rPr>
        <w:t xml:space="preserve"> </w:t>
      </w:r>
      <w:r>
        <w:t>как</w:t>
      </w:r>
      <w:r>
        <w:rPr>
          <w:spacing w:val="1"/>
        </w:rPr>
        <w:t xml:space="preserve"> </w:t>
      </w:r>
      <w:r>
        <w:rPr>
          <w:spacing w:val="-1"/>
        </w:rPr>
        <w:t>естественное</w:t>
      </w:r>
      <w:r>
        <w:rPr>
          <w:spacing w:val="-14"/>
        </w:rPr>
        <w:t xml:space="preserve"> </w:t>
      </w:r>
      <w:r>
        <w:rPr>
          <w:spacing w:val="-1"/>
        </w:rPr>
        <w:t>проявление</w:t>
      </w:r>
      <w:r>
        <w:rPr>
          <w:spacing w:val="-13"/>
        </w:rPr>
        <w:t xml:space="preserve"> </w:t>
      </w:r>
      <w:r>
        <w:rPr>
          <w:spacing w:val="-1"/>
        </w:rPr>
        <w:t>человеческого</w:t>
      </w:r>
      <w:r>
        <w:rPr>
          <w:spacing w:val="-4"/>
        </w:rPr>
        <w:t xml:space="preserve"> </w:t>
      </w:r>
      <w:r>
        <w:rPr>
          <w:spacing w:val="-1"/>
        </w:rPr>
        <w:t>состояния.</w:t>
      </w:r>
      <w:r>
        <w:rPr>
          <w:spacing w:val="-11"/>
        </w:rPr>
        <w:t xml:space="preserve"> </w:t>
      </w:r>
      <w:r>
        <w:t>Звучание</w:t>
      </w:r>
      <w:r>
        <w:rPr>
          <w:spacing w:val="-9"/>
        </w:rPr>
        <w:t xml:space="preserve"> </w:t>
      </w:r>
      <w:r>
        <w:t>окружающей</w:t>
      </w:r>
      <w:r>
        <w:rPr>
          <w:spacing w:val="-7"/>
        </w:rPr>
        <w:t xml:space="preserve"> </w:t>
      </w:r>
      <w:r>
        <w:t>жизни,</w:t>
      </w:r>
      <w:r>
        <w:rPr>
          <w:spacing w:val="-6"/>
        </w:rPr>
        <w:t xml:space="preserve"> </w:t>
      </w:r>
      <w:r>
        <w:t>при-</w:t>
      </w:r>
      <w:r>
        <w:rPr>
          <w:spacing w:val="-13"/>
        </w:rPr>
        <w:t xml:space="preserve"> </w:t>
      </w:r>
      <w:r>
        <w:t>роды,</w:t>
      </w:r>
      <w:r>
        <w:rPr>
          <w:spacing w:val="-58"/>
        </w:rPr>
        <w:t xml:space="preserve"> </w:t>
      </w:r>
      <w:r>
        <w:t>настроений, чувств</w:t>
      </w:r>
      <w:r>
        <w:rPr>
          <w:spacing w:val="5"/>
        </w:rPr>
        <w:t xml:space="preserve"> </w:t>
      </w:r>
      <w:r>
        <w:t>и</w:t>
      </w:r>
      <w:r>
        <w:rPr>
          <w:spacing w:val="3"/>
        </w:rPr>
        <w:t xml:space="preserve"> </w:t>
      </w:r>
      <w:r>
        <w:t>характера</w:t>
      </w:r>
      <w:r>
        <w:rPr>
          <w:spacing w:val="-4"/>
        </w:rPr>
        <w:t xml:space="preserve"> </w:t>
      </w:r>
      <w:r>
        <w:t>человека.</w:t>
      </w:r>
    </w:p>
    <w:p w:rsidR="00F46CC0" w:rsidRDefault="00D90BFE">
      <w:pPr>
        <w:pStyle w:val="a3"/>
        <w:spacing w:before="3"/>
        <w:ind w:left="1243"/>
        <w:jc w:val="both"/>
      </w:pPr>
      <w:r>
        <w:t>Обобщенное</w:t>
      </w:r>
      <w:r>
        <w:rPr>
          <w:spacing w:val="-10"/>
        </w:rPr>
        <w:t xml:space="preserve"> </w:t>
      </w:r>
      <w:r>
        <w:t>представление</w:t>
      </w:r>
      <w:r>
        <w:rPr>
          <w:spacing w:val="-14"/>
        </w:rPr>
        <w:t xml:space="preserve"> </w:t>
      </w:r>
      <w:r>
        <w:t>об</w:t>
      </w:r>
      <w:r>
        <w:rPr>
          <w:spacing w:val="-12"/>
        </w:rPr>
        <w:t xml:space="preserve"> </w:t>
      </w:r>
      <w:r>
        <w:t>основных</w:t>
      </w:r>
      <w:r>
        <w:rPr>
          <w:spacing w:val="-9"/>
        </w:rPr>
        <w:t xml:space="preserve"> </w:t>
      </w:r>
      <w:r>
        <w:t>образно</w:t>
      </w:r>
      <w:r>
        <w:rPr>
          <w:spacing w:val="-5"/>
        </w:rPr>
        <w:t xml:space="preserve"> </w:t>
      </w:r>
      <w:r>
        <w:t>-</w:t>
      </w:r>
      <w:r>
        <w:rPr>
          <w:spacing w:val="-4"/>
        </w:rPr>
        <w:t xml:space="preserve"> </w:t>
      </w:r>
      <w:r>
        <w:t>эмоциональных</w:t>
      </w:r>
      <w:r>
        <w:rPr>
          <w:spacing w:val="-3"/>
        </w:rPr>
        <w:t xml:space="preserve"> </w:t>
      </w:r>
      <w:r>
        <w:t>сферах</w:t>
      </w:r>
      <w:r>
        <w:rPr>
          <w:spacing w:val="-11"/>
        </w:rPr>
        <w:t xml:space="preserve"> </w:t>
      </w:r>
      <w:r>
        <w:t>музыки</w:t>
      </w:r>
      <w:r>
        <w:rPr>
          <w:spacing w:val="-3"/>
        </w:rPr>
        <w:t xml:space="preserve"> </w:t>
      </w:r>
      <w:r>
        <w:t>и</w:t>
      </w:r>
    </w:p>
    <w:p w:rsidR="00F46CC0" w:rsidRDefault="00F46CC0">
      <w:pPr>
        <w:jc w:val="both"/>
        <w:sectPr w:rsidR="00F46CC0">
          <w:pgSz w:w="11900" w:h="16850"/>
          <w:pgMar w:top="1040" w:right="380" w:bottom="180" w:left="860" w:header="0" w:footer="0" w:gutter="0"/>
          <w:cols w:space="720"/>
        </w:sectPr>
      </w:pPr>
    </w:p>
    <w:p w:rsidR="00F46CC0" w:rsidRDefault="00D90BFE">
      <w:pPr>
        <w:pStyle w:val="a3"/>
        <w:spacing w:before="77" w:line="328" w:lineRule="auto"/>
        <w:ind w:left="676" w:right="460" w:firstLine="4"/>
        <w:jc w:val="both"/>
      </w:pPr>
      <w:r>
        <w:lastRenderedPageBreak/>
        <w:t>о многообразии музыкальных жанров и стилей. Песня, танец, марш и их разновидности.</w:t>
      </w:r>
      <w:r>
        <w:rPr>
          <w:spacing w:val="1"/>
        </w:rPr>
        <w:t xml:space="preserve"> </w:t>
      </w:r>
      <w:r>
        <w:rPr>
          <w:spacing w:val="-1"/>
        </w:rPr>
        <w:t>Песенность,</w:t>
      </w:r>
      <w:r>
        <w:rPr>
          <w:spacing w:val="-13"/>
        </w:rPr>
        <w:t xml:space="preserve"> </w:t>
      </w:r>
      <w:r>
        <w:rPr>
          <w:spacing w:val="-1"/>
        </w:rPr>
        <w:t>танцевальность,</w:t>
      </w:r>
      <w:r>
        <w:rPr>
          <w:spacing w:val="-11"/>
        </w:rPr>
        <w:t xml:space="preserve"> </w:t>
      </w:r>
      <w:r>
        <w:t>маршевость.</w:t>
      </w:r>
      <w:r>
        <w:rPr>
          <w:spacing w:val="-12"/>
        </w:rPr>
        <w:t xml:space="preserve"> </w:t>
      </w:r>
      <w:r>
        <w:t>Опера,</w:t>
      </w:r>
      <w:r>
        <w:rPr>
          <w:spacing w:val="-8"/>
        </w:rPr>
        <w:t xml:space="preserve"> </w:t>
      </w:r>
      <w:r>
        <w:t>балет,</w:t>
      </w:r>
      <w:r>
        <w:rPr>
          <w:spacing w:val="-8"/>
        </w:rPr>
        <w:t xml:space="preserve"> </w:t>
      </w:r>
      <w:r>
        <w:t>симфония,</w:t>
      </w:r>
      <w:r>
        <w:rPr>
          <w:spacing w:val="-12"/>
        </w:rPr>
        <w:t xml:space="preserve"> </w:t>
      </w:r>
      <w:r>
        <w:t>концерт,</w:t>
      </w:r>
      <w:r>
        <w:rPr>
          <w:spacing w:val="-8"/>
        </w:rPr>
        <w:t xml:space="preserve"> </w:t>
      </w:r>
      <w:r>
        <w:t>сюита,</w:t>
      </w:r>
      <w:r>
        <w:rPr>
          <w:spacing w:val="-12"/>
        </w:rPr>
        <w:t xml:space="preserve"> </w:t>
      </w:r>
      <w:r>
        <w:t>кан-</w:t>
      </w:r>
      <w:r>
        <w:rPr>
          <w:spacing w:val="-14"/>
        </w:rPr>
        <w:t xml:space="preserve"> </w:t>
      </w:r>
      <w:r>
        <w:t>тата,</w:t>
      </w:r>
      <w:r>
        <w:rPr>
          <w:spacing w:val="-57"/>
        </w:rPr>
        <w:t xml:space="preserve"> </w:t>
      </w:r>
      <w:r>
        <w:t>мюзикл.</w:t>
      </w:r>
    </w:p>
    <w:p w:rsidR="00F46CC0" w:rsidRDefault="00D90BFE">
      <w:pPr>
        <w:spacing w:before="13" w:line="348" w:lineRule="auto"/>
        <w:ind w:left="676" w:right="472" w:firstLine="566"/>
        <w:jc w:val="both"/>
        <w:rPr>
          <w:sz w:val="23"/>
        </w:rPr>
      </w:pPr>
      <w:r>
        <w:rPr>
          <w:sz w:val="23"/>
        </w:rPr>
        <w:t>Отечественные</w:t>
      </w:r>
      <w:r>
        <w:rPr>
          <w:spacing w:val="1"/>
          <w:sz w:val="23"/>
        </w:rPr>
        <w:t xml:space="preserve"> </w:t>
      </w:r>
      <w:r>
        <w:rPr>
          <w:sz w:val="23"/>
        </w:rPr>
        <w:t>народные</w:t>
      </w:r>
      <w:r>
        <w:rPr>
          <w:spacing w:val="1"/>
          <w:sz w:val="23"/>
        </w:rPr>
        <w:t xml:space="preserve"> </w:t>
      </w:r>
      <w:r>
        <w:rPr>
          <w:sz w:val="23"/>
        </w:rPr>
        <w:t>музыкальные</w:t>
      </w:r>
      <w:r>
        <w:rPr>
          <w:spacing w:val="1"/>
          <w:sz w:val="23"/>
        </w:rPr>
        <w:t xml:space="preserve"> </w:t>
      </w:r>
      <w:r>
        <w:rPr>
          <w:sz w:val="23"/>
        </w:rPr>
        <w:t>традиции.</w:t>
      </w:r>
      <w:r>
        <w:rPr>
          <w:spacing w:val="1"/>
          <w:sz w:val="23"/>
        </w:rPr>
        <w:t xml:space="preserve"> </w:t>
      </w:r>
      <w:r>
        <w:rPr>
          <w:sz w:val="23"/>
        </w:rPr>
        <w:t>Творчество</w:t>
      </w:r>
      <w:r>
        <w:rPr>
          <w:spacing w:val="1"/>
          <w:sz w:val="23"/>
        </w:rPr>
        <w:t xml:space="preserve"> </w:t>
      </w:r>
      <w:r>
        <w:rPr>
          <w:sz w:val="23"/>
        </w:rPr>
        <w:t>народов</w:t>
      </w:r>
      <w:r>
        <w:rPr>
          <w:spacing w:val="1"/>
          <w:sz w:val="23"/>
        </w:rPr>
        <w:t xml:space="preserve"> </w:t>
      </w:r>
      <w:r>
        <w:rPr>
          <w:sz w:val="23"/>
        </w:rPr>
        <w:t>России.</w:t>
      </w:r>
      <w:r>
        <w:rPr>
          <w:spacing w:val="1"/>
          <w:sz w:val="23"/>
        </w:rPr>
        <w:t xml:space="preserve"> </w:t>
      </w:r>
      <w:r>
        <w:rPr>
          <w:sz w:val="23"/>
        </w:rPr>
        <w:t>Музы-</w:t>
      </w:r>
      <w:r>
        <w:rPr>
          <w:spacing w:val="1"/>
          <w:sz w:val="23"/>
        </w:rPr>
        <w:t xml:space="preserve"> </w:t>
      </w:r>
      <w:r>
        <w:rPr>
          <w:sz w:val="23"/>
        </w:rPr>
        <w:t>кальный</w:t>
      </w:r>
      <w:r>
        <w:rPr>
          <w:spacing w:val="-5"/>
          <w:sz w:val="23"/>
        </w:rPr>
        <w:t xml:space="preserve"> </w:t>
      </w:r>
      <w:r>
        <w:rPr>
          <w:sz w:val="23"/>
        </w:rPr>
        <w:t>и</w:t>
      </w:r>
      <w:r>
        <w:rPr>
          <w:spacing w:val="-6"/>
          <w:sz w:val="23"/>
        </w:rPr>
        <w:t xml:space="preserve"> </w:t>
      </w:r>
      <w:r>
        <w:rPr>
          <w:sz w:val="23"/>
        </w:rPr>
        <w:t>поэтический</w:t>
      </w:r>
      <w:r>
        <w:rPr>
          <w:spacing w:val="-4"/>
          <w:sz w:val="23"/>
        </w:rPr>
        <w:t xml:space="preserve"> </w:t>
      </w:r>
      <w:r>
        <w:rPr>
          <w:sz w:val="23"/>
        </w:rPr>
        <w:t>фольклор:</w:t>
      </w:r>
      <w:r>
        <w:rPr>
          <w:spacing w:val="-8"/>
          <w:sz w:val="23"/>
        </w:rPr>
        <w:t xml:space="preserve"> </w:t>
      </w:r>
      <w:r>
        <w:rPr>
          <w:sz w:val="23"/>
        </w:rPr>
        <w:t>песни,</w:t>
      </w:r>
      <w:r>
        <w:rPr>
          <w:spacing w:val="-2"/>
          <w:sz w:val="23"/>
        </w:rPr>
        <w:t xml:space="preserve"> </w:t>
      </w:r>
      <w:r>
        <w:rPr>
          <w:sz w:val="23"/>
        </w:rPr>
        <w:t>танцы,</w:t>
      </w:r>
      <w:r>
        <w:rPr>
          <w:spacing w:val="-6"/>
          <w:sz w:val="23"/>
        </w:rPr>
        <w:t xml:space="preserve"> </w:t>
      </w:r>
      <w:r>
        <w:rPr>
          <w:sz w:val="23"/>
        </w:rPr>
        <w:t>действа,</w:t>
      </w:r>
      <w:r>
        <w:rPr>
          <w:spacing w:val="-2"/>
          <w:sz w:val="23"/>
        </w:rPr>
        <w:t xml:space="preserve"> </w:t>
      </w:r>
      <w:r>
        <w:rPr>
          <w:sz w:val="23"/>
        </w:rPr>
        <w:t>обряды,</w:t>
      </w:r>
      <w:r>
        <w:rPr>
          <w:spacing w:val="-6"/>
          <w:sz w:val="23"/>
        </w:rPr>
        <w:t xml:space="preserve"> </w:t>
      </w:r>
      <w:r>
        <w:rPr>
          <w:sz w:val="23"/>
        </w:rPr>
        <w:t>скороговорки,</w:t>
      </w:r>
      <w:r>
        <w:rPr>
          <w:spacing w:val="-1"/>
          <w:sz w:val="23"/>
        </w:rPr>
        <w:t xml:space="preserve"> </w:t>
      </w:r>
      <w:r>
        <w:rPr>
          <w:sz w:val="23"/>
        </w:rPr>
        <w:t>загадки,</w:t>
      </w:r>
    </w:p>
    <w:p w:rsidR="00F46CC0" w:rsidRDefault="00D90BFE">
      <w:pPr>
        <w:pStyle w:val="a3"/>
        <w:spacing w:before="6" w:line="328" w:lineRule="auto"/>
        <w:ind w:left="676" w:right="464"/>
        <w:jc w:val="both"/>
      </w:pPr>
      <w:r>
        <w:t>игры-драматизации. Историческое прошлое в музыкальных образах. Народная и професси-</w:t>
      </w:r>
      <w:r>
        <w:rPr>
          <w:spacing w:val="1"/>
        </w:rPr>
        <w:t xml:space="preserve"> </w:t>
      </w:r>
      <w:r>
        <w:t>ональная музыка. Сочинения отечественных композиторов о Родине. Духовная музыка в</w:t>
      </w:r>
      <w:r>
        <w:rPr>
          <w:spacing w:val="1"/>
        </w:rPr>
        <w:t xml:space="preserve"> </w:t>
      </w:r>
      <w:r>
        <w:t>творчестве</w:t>
      </w:r>
      <w:r>
        <w:rPr>
          <w:spacing w:val="-4"/>
        </w:rPr>
        <w:t xml:space="preserve"> </w:t>
      </w:r>
      <w:r>
        <w:t>композиторов.</w:t>
      </w:r>
    </w:p>
    <w:p w:rsidR="00F46CC0" w:rsidRDefault="00D90BFE">
      <w:pPr>
        <w:pStyle w:val="4"/>
        <w:spacing w:before="23"/>
      </w:pPr>
      <w:bookmarkStart w:id="59" w:name="Основные_закономерности_музыкального_иск"/>
      <w:bookmarkEnd w:id="59"/>
      <w:r>
        <w:rPr>
          <w:spacing w:val="-1"/>
        </w:rPr>
        <w:t>Основные</w:t>
      </w:r>
      <w:r>
        <w:rPr>
          <w:spacing w:val="-12"/>
        </w:rPr>
        <w:t xml:space="preserve"> </w:t>
      </w:r>
      <w:r>
        <w:rPr>
          <w:spacing w:val="-1"/>
        </w:rPr>
        <w:t>закономерности</w:t>
      </w:r>
      <w:r>
        <w:rPr>
          <w:spacing w:val="-4"/>
        </w:rPr>
        <w:t xml:space="preserve"> </w:t>
      </w:r>
      <w:r>
        <w:t>музыкального</w:t>
      </w:r>
      <w:r>
        <w:rPr>
          <w:spacing w:val="-5"/>
        </w:rPr>
        <w:t xml:space="preserve"> </w:t>
      </w:r>
      <w:r>
        <w:t>искусства.</w:t>
      </w:r>
    </w:p>
    <w:p w:rsidR="00F46CC0" w:rsidRDefault="00D90BFE">
      <w:pPr>
        <w:pStyle w:val="a3"/>
        <w:spacing w:before="113" w:line="328" w:lineRule="auto"/>
        <w:ind w:left="676" w:right="459" w:firstLine="566"/>
        <w:jc w:val="both"/>
      </w:pPr>
      <w:r>
        <w:t>Интонационно- образная природа музыкального искусства. Выразительность и изоб-</w:t>
      </w:r>
      <w:r>
        <w:rPr>
          <w:spacing w:val="1"/>
        </w:rPr>
        <w:t xml:space="preserve"> </w:t>
      </w:r>
      <w:r>
        <w:rPr>
          <w:spacing w:val="-1"/>
        </w:rPr>
        <w:t>разительность</w:t>
      </w:r>
      <w:r>
        <w:rPr>
          <w:spacing w:val="-9"/>
        </w:rPr>
        <w:t xml:space="preserve"> </w:t>
      </w:r>
      <w:r>
        <w:rPr>
          <w:spacing w:val="-1"/>
        </w:rPr>
        <w:t>в</w:t>
      </w:r>
      <w:r>
        <w:rPr>
          <w:spacing w:val="-15"/>
        </w:rPr>
        <w:t xml:space="preserve"> </w:t>
      </w:r>
      <w:r>
        <w:rPr>
          <w:spacing w:val="-1"/>
        </w:rPr>
        <w:t>музыке.</w:t>
      </w:r>
      <w:r>
        <w:rPr>
          <w:spacing w:val="-4"/>
        </w:rPr>
        <w:t xml:space="preserve"> </w:t>
      </w:r>
      <w:r>
        <w:rPr>
          <w:spacing w:val="-1"/>
        </w:rPr>
        <w:t>Интонация</w:t>
      </w:r>
      <w:r>
        <w:rPr>
          <w:spacing w:val="-11"/>
        </w:rPr>
        <w:t xml:space="preserve"> </w:t>
      </w:r>
      <w:r>
        <w:rPr>
          <w:spacing w:val="-1"/>
        </w:rPr>
        <w:t>как</w:t>
      </w:r>
      <w:r>
        <w:rPr>
          <w:spacing w:val="-12"/>
        </w:rPr>
        <w:t xml:space="preserve"> </w:t>
      </w:r>
      <w:r>
        <w:rPr>
          <w:spacing w:val="-1"/>
        </w:rPr>
        <w:t>озвученное</w:t>
      </w:r>
      <w:r>
        <w:rPr>
          <w:spacing w:val="-12"/>
        </w:rPr>
        <w:t xml:space="preserve"> </w:t>
      </w:r>
      <w:r>
        <w:rPr>
          <w:spacing w:val="-1"/>
        </w:rPr>
        <w:t>состояние,</w:t>
      </w:r>
      <w:r>
        <w:rPr>
          <w:spacing w:val="-9"/>
        </w:rPr>
        <w:t xml:space="preserve"> </w:t>
      </w:r>
      <w:r>
        <w:t>выражение</w:t>
      </w:r>
      <w:r>
        <w:rPr>
          <w:spacing w:val="-11"/>
        </w:rPr>
        <w:t xml:space="preserve"> </w:t>
      </w:r>
      <w:r>
        <w:t>эмоций</w:t>
      </w:r>
      <w:r>
        <w:rPr>
          <w:spacing w:val="-11"/>
        </w:rPr>
        <w:t xml:space="preserve"> </w:t>
      </w:r>
      <w:r>
        <w:t>и</w:t>
      </w:r>
      <w:r>
        <w:rPr>
          <w:spacing w:val="-5"/>
        </w:rPr>
        <w:t xml:space="preserve"> </w:t>
      </w:r>
      <w:r>
        <w:t>мыс-</w:t>
      </w:r>
      <w:r>
        <w:rPr>
          <w:spacing w:val="-11"/>
        </w:rPr>
        <w:t xml:space="preserve"> </w:t>
      </w:r>
      <w:r>
        <w:t>лей</w:t>
      </w:r>
      <w:r>
        <w:rPr>
          <w:spacing w:val="-57"/>
        </w:rPr>
        <w:t xml:space="preserve"> </w:t>
      </w:r>
      <w:r>
        <w:t>человека.</w:t>
      </w:r>
    </w:p>
    <w:p w:rsidR="00F46CC0" w:rsidRDefault="00D90BFE">
      <w:pPr>
        <w:pStyle w:val="a3"/>
        <w:spacing w:before="28" w:line="328" w:lineRule="auto"/>
        <w:ind w:left="676" w:right="474" w:firstLine="566"/>
        <w:jc w:val="both"/>
      </w:pPr>
      <w:r>
        <w:t>Интонации музыкальные и речевые. Сходство и различия. Интонация – источник му-</w:t>
      </w:r>
      <w:r>
        <w:rPr>
          <w:spacing w:val="1"/>
        </w:rPr>
        <w:t xml:space="preserve"> </w:t>
      </w:r>
      <w:r>
        <w:t>зыкальной речи. Основные средства музыкальной выразительности (мелодия, ритм, темп,</w:t>
      </w:r>
      <w:r>
        <w:rPr>
          <w:spacing w:val="1"/>
        </w:rPr>
        <w:t xml:space="preserve"> </w:t>
      </w:r>
      <w:r>
        <w:t>динамика, тембр,</w:t>
      </w:r>
      <w:r>
        <w:rPr>
          <w:spacing w:val="-1"/>
        </w:rPr>
        <w:t xml:space="preserve"> </w:t>
      </w:r>
      <w:r>
        <w:t>лад и др.).</w:t>
      </w:r>
    </w:p>
    <w:p w:rsidR="00F46CC0" w:rsidRDefault="00D90BFE">
      <w:pPr>
        <w:pStyle w:val="a3"/>
        <w:spacing w:before="18" w:line="328" w:lineRule="auto"/>
        <w:ind w:left="676" w:right="434" w:firstLine="566"/>
        <w:jc w:val="both"/>
      </w:pPr>
      <w:r>
        <w:rPr>
          <w:spacing w:val="-1"/>
        </w:rPr>
        <w:t>Музыкальная</w:t>
      </w:r>
      <w:r>
        <w:rPr>
          <w:spacing w:val="-10"/>
        </w:rPr>
        <w:t xml:space="preserve"> </w:t>
      </w:r>
      <w:r>
        <w:rPr>
          <w:spacing w:val="-1"/>
        </w:rPr>
        <w:t>речь</w:t>
      </w:r>
      <w:r>
        <w:rPr>
          <w:spacing w:val="-11"/>
        </w:rPr>
        <w:t xml:space="preserve"> </w:t>
      </w:r>
      <w:r>
        <w:rPr>
          <w:spacing w:val="-1"/>
        </w:rPr>
        <w:t>как</w:t>
      </w:r>
      <w:r>
        <w:rPr>
          <w:spacing w:val="-7"/>
        </w:rPr>
        <w:t xml:space="preserve"> </w:t>
      </w:r>
      <w:r>
        <w:rPr>
          <w:spacing w:val="-1"/>
        </w:rPr>
        <w:t>способ</w:t>
      </w:r>
      <w:r>
        <w:rPr>
          <w:spacing w:val="-13"/>
        </w:rPr>
        <w:t xml:space="preserve"> </w:t>
      </w:r>
      <w:r>
        <w:rPr>
          <w:spacing w:val="-1"/>
        </w:rPr>
        <w:t>общения</w:t>
      </w:r>
      <w:r>
        <w:rPr>
          <w:spacing w:val="-10"/>
        </w:rPr>
        <w:t xml:space="preserve"> </w:t>
      </w:r>
      <w:r>
        <w:rPr>
          <w:spacing w:val="-1"/>
        </w:rPr>
        <w:t>между</w:t>
      </w:r>
      <w:r>
        <w:rPr>
          <w:spacing w:val="-15"/>
        </w:rPr>
        <w:t xml:space="preserve"> </w:t>
      </w:r>
      <w:r>
        <w:rPr>
          <w:spacing w:val="-1"/>
        </w:rPr>
        <w:t>людьми,</w:t>
      </w:r>
      <w:r>
        <w:rPr>
          <w:spacing w:val="-3"/>
        </w:rPr>
        <w:t xml:space="preserve"> </w:t>
      </w:r>
      <w:r>
        <w:rPr>
          <w:spacing w:val="-1"/>
        </w:rPr>
        <w:t>ее</w:t>
      </w:r>
      <w:r>
        <w:rPr>
          <w:spacing w:val="-12"/>
        </w:rPr>
        <w:t xml:space="preserve"> </w:t>
      </w:r>
      <w:r>
        <w:rPr>
          <w:spacing w:val="-1"/>
        </w:rPr>
        <w:t>эмоциональное</w:t>
      </w:r>
      <w:r>
        <w:rPr>
          <w:spacing w:val="-11"/>
        </w:rPr>
        <w:t xml:space="preserve"> </w:t>
      </w:r>
      <w:r>
        <w:t>воздей-</w:t>
      </w:r>
      <w:r>
        <w:rPr>
          <w:spacing w:val="-4"/>
        </w:rPr>
        <w:t xml:space="preserve"> </w:t>
      </w:r>
      <w:r>
        <w:t>ствие.</w:t>
      </w:r>
      <w:r>
        <w:rPr>
          <w:spacing w:val="-58"/>
        </w:rPr>
        <w:t xml:space="preserve"> </w:t>
      </w:r>
      <w:r>
        <w:t>Композитор – исполнитель – слушатель. Особенности музыкальной речи в сочине- ниях</w:t>
      </w:r>
      <w:r>
        <w:rPr>
          <w:spacing w:val="1"/>
        </w:rPr>
        <w:t xml:space="preserve"> </w:t>
      </w:r>
      <w:r>
        <w:t>композиторов, ее выразительный смысл. Нотная запись как способ фиксации музы- кальной</w:t>
      </w:r>
      <w:r>
        <w:rPr>
          <w:spacing w:val="-57"/>
        </w:rPr>
        <w:t xml:space="preserve"> </w:t>
      </w:r>
      <w:r>
        <w:t>речи.</w:t>
      </w:r>
      <w:r>
        <w:rPr>
          <w:spacing w:val="4"/>
        </w:rPr>
        <w:t xml:space="preserve"> </w:t>
      </w:r>
      <w:r>
        <w:t>Элементы</w:t>
      </w:r>
      <w:r>
        <w:rPr>
          <w:spacing w:val="1"/>
        </w:rPr>
        <w:t xml:space="preserve"> </w:t>
      </w:r>
      <w:r>
        <w:t>нотной</w:t>
      </w:r>
      <w:r>
        <w:rPr>
          <w:spacing w:val="-2"/>
        </w:rPr>
        <w:t xml:space="preserve"> </w:t>
      </w:r>
      <w:r>
        <w:t>грамоты.</w:t>
      </w:r>
    </w:p>
    <w:p w:rsidR="00F46CC0" w:rsidRDefault="00D90BFE">
      <w:pPr>
        <w:pStyle w:val="a3"/>
        <w:spacing w:before="33" w:line="328" w:lineRule="auto"/>
        <w:ind w:left="676" w:right="460" w:firstLine="566"/>
        <w:jc w:val="both"/>
      </w:pPr>
      <w:r>
        <w:t>Развитие музыки – сопоставление и столкновение чувств и мыслей человека, музы-</w:t>
      </w:r>
      <w:r>
        <w:rPr>
          <w:spacing w:val="1"/>
        </w:rPr>
        <w:t xml:space="preserve"> </w:t>
      </w:r>
      <w:r>
        <w:t>кальных интонаций, тем, художественных образов. Основные приемы музыкального раз-</w:t>
      </w:r>
      <w:r>
        <w:rPr>
          <w:spacing w:val="1"/>
        </w:rPr>
        <w:t xml:space="preserve"> </w:t>
      </w:r>
      <w:r>
        <w:t>вития</w:t>
      </w:r>
      <w:r>
        <w:rPr>
          <w:spacing w:val="-3"/>
        </w:rPr>
        <w:t xml:space="preserve"> </w:t>
      </w:r>
      <w:r>
        <w:t>(повтор</w:t>
      </w:r>
      <w:r>
        <w:rPr>
          <w:spacing w:val="-2"/>
        </w:rPr>
        <w:t xml:space="preserve"> </w:t>
      </w:r>
      <w:r>
        <w:t>и</w:t>
      </w:r>
      <w:r>
        <w:rPr>
          <w:spacing w:val="-2"/>
        </w:rPr>
        <w:t xml:space="preserve"> </w:t>
      </w:r>
      <w:r>
        <w:t>контраст).</w:t>
      </w:r>
    </w:p>
    <w:p w:rsidR="00F46CC0" w:rsidRDefault="00D90BFE">
      <w:pPr>
        <w:spacing w:before="13" w:line="348" w:lineRule="auto"/>
        <w:ind w:left="676" w:right="448" w:firstLine="566"/>
        <w:jc w:val="both"/>
        <w:rPr>
          <w:sz w:val="23"/>
        </w:rPr>
      </w:pPr>
      <w:r>
        <w:rPr>
          <w:sz w:val="23"/>
        </w:rPr>
        <w:t>Формы построения музыки</w:t>
      </w:r>
      <w:r>
        <w:rPr>
          <w:spacing w:val="1"/>
          <w:sz w:val="23"/>
        </w:rPr>
        <w:t xml:space="preserve"> </w:t>
      </w:r>
      <w:r>
        <w:rPr>
          <w:sz w:val="23"/>
        </w:rPr>
        <w:t>как</w:t>
      </w:r>
      <w:r>
        <w:rPr>
          <w:spacing w:val="1"/>
          <w:sz w:val="23"/>
        </w:rPr>
        <w:t xml:space="preserve"> </w:t>
      </w:r>
      <w:r>
        <w:rPr>
          <w:sz w:val="23"/>
        </w:rPr>
        <w:t>обобщенное выражение художественно-</w:t>
      </w:r>
      <w:r>
        <w:rPr>
          <w:spacing w:val="1"/>
          <w:sz w:val="23"/>
        </w:rPr>
        <w:t xml:space="preserve"> </w:t>
      </w:r>
      <w:r>
        <w:rPr>
          <w:sz w:val="23"/>
        </w:rPr>
        <w:t>образного со-</w:t>
      </w:r>
      <w:r>
        <w:rPr>
          <w:spacing w:val="1"/>
          <w:sz w:val="23"/>
        </w:rPr>
        <w:t xml:space="preserve"> </w:t>
      </w:r>
      <w:r>
        <w:rPr>
          <w:sz w:val="23"/>
        </w:rPr>
        <w:t>держания</w:t>
      </w:r>
      <w:r>
        <w:rPr>
          <w:spacing w:val="-2"/>
          <w:sz w:val="23"/>
        </w:rPr>
        <w:t xml:space="preserve"> </w:t>
      </w:r>
      <w:r>
        <w:rPr>
          <w:sz w:val="23"/>
        </w:rPr>
        <w:t>произведений.</w:t>
      </w:r>
      <w:r>
        <w:rPr>
          <w:spacing w:val="-6"/>
          <w:sz w:val="23"/>
        </w:rPr>
        <w:t xml:space="preserve"> </w:t>
      </w:r>
      <w:r>
        <w:rPr>
          <w:sz w:val="23"/>
        </w:rPr>
        <w:t>Формы</w:t>
      </w:r>
      <w:r>
        <w:rPr>
          <w:spacing w:val="-2"/>
          <w:sz w:val="23"/>
        </w:rPr>
        <w:t xml:space="preserve"> </w:t>
      </w:r>
      <w:r>
        <w:rPr>
          <w:sz w:val="23"/>
        </w:rPr>
        <w:t>одночастные,</w:t>
      </w:r>
      <w:r>
        <w:rPr>
          <w:spacing w:val="-7"/>
          <w:sz w:val="23"/>
        </w:rPr>
        <w:t xml:space="preserve"> </w:t>
      </w:r>
      <w:r>
        <w:rPr>
          <w:sz w:val="23"/>
        </w:rPr>
        <w:t>двух-</w:t>
      </w:r>
      <w:r>
        <w:rPr>
          <w:spacing w:val="-1"/>
          <w:sz w:val="23"/>
        </w:rPr>
        <w:t xml:space="preserve"> </w:t>
      </w:r>
      <w:r>
        <w:rPr>
          <w:sz w:val="23"/>
        </w:rPr>
        <w:t>и</w:t>
      </w:r>
      <w:r>
        <w:rPr>
          <w:spacing w:val="-1"/>
          <w:sz w:val="23"/>
        </w:rPr>
        <w:t xml:space="preserve"> </w:t>
      </w:r>
      <w:r>
        <w:rPr>
          <w:sz w:val="23"/>
        </w:rPr>
        <w:t>трехчастные,</w:t>
      </w:r>
      <w:r>
        <w:rPr>
          <w:spacing w:val="-7"/>
          <w:sz w:val="23"/>
        </w:rPr>
        <w:t xml:space="preserve"> </w:t>
      </w:r>
      <w:r>
        <w:rPr>
          <w:sz w:val="23"/>
        </w:rPr>
        <w:t>вариации, рондо</w:t>
      </w:r>
      <w:r>
        <w:rPr>
          <w:spacing w:val="-7"/>
          <w:sz w:val="23"/>
        </w:rPr>
        <w:t xml:space="preserve"> </w:t>
      </w:r>
      <w:r>
        <w:rPr>
          <w:sz w:val="23"/>
        </w:rPr>
        <w:t>и</w:t>
      </w:r>
      <w:r>
        <w:rPr>
          <w:spacing w:val="1"/>
          <w:sz w:val="23"/>
        </w:rPr>
        <w:t xml:space="preserve"> </w:t>
      </w:r>
      <w:r>
        <w:rPr>
          <w:sz w:val="23"/>
        </w:rPr>
        <w:t>др.</w:t>
      </w:r>
    </w:p>
    <w:p w:rsidR="00F46CC0" w:rsidRDefault="00D90BFE">
      <w:pPr>
        <w:pStyle w:val="a3"/>
        <w:spacing w:before="6" w:line="333" w:lineRule="auto"/>
        <w:ind w:left="676" w:right="455" w:firstLine="566"/>
        <w:jc w:val="both"/>
      </w:pPr>
      <w:r>
        <w:rPr>
          <w:b/>
          <w:i/>
        </w:rPr>
        <w:t xml:space="preserve">Музыкальная картина мира. </w:t>
      </w:r>
      <w:r>
        <w:t>Интонационное богатство музыкального мира. Общие</w:t>
      </w:r>
      <w:r>
        <w:rPr>
          <w:spacing w:val="1"/>
        </w:rPr>
        <w:t xml:space="preserve"> </w:t>
      </w:r>
      <w:r>
        <w:t>представления о музыкальной жизни страны. Детские хоровые и инструментальные кол-</w:t>
      </w:r>
      <w:r>
        <w:rPr>
          <w:spacing w:val="1"/>
        </w:rPr>
        <w:t xml:space="preserve"> </w:t>
      </w:r>
      <w:r>
        <w:t>лективы, ансамбли песни и танца. Выдающиеся исполнительские коллективы (хоровые,</w:t>
      </w:r>
      <w:r>
        <w:rPr>
          <w:spacing w:val="1"/>
        </w:rPr>
        <w:t xml:space="preserve"> </w:t>
      </w:r>
      <w:r>
        <w:t>симфонические). Музыкальные театры. Конкурсы и фестивали музыкантов. Музыка для</w:t>
      </w:r>
      <w:r>
        <w:rPr>
          <w:spacing w:val="1"/>
        </w:rPr>
        <w:t xml:space="preserve"> </w:t>
      </w:r>
      <w:r>
        <w:t>детей:</w:t>
      </w:r>
      <w:r>
        <w:rPr>
          <w:spacing w:val="2"/>
        </w:rPr>
        <w:t xml:space="preserve"> </w:t>
      </w:r>
      <w:r>
        <w:t>радио-</w:t>
      </w:r>
      <w:r>
        <w:rPr>
          <w:spacing w:val="-7"/>
        </w:rPr>
        <w:t xml:space="preserve"> </w:t>
      </w:r>
      <w:r>
        <w:t>и</w:t>
      </w:r>
      <w:r>
        <w:rPr>
          <w:spacing w:val="-2"/>
        </w:rPr>
        <w:t xml:space="preserve"> </w:t>
      </w:r>
      <w:r>
        <w:t>телепередачи,</w:t>
      </w:r>
      <w:r>
        <w:rPr>
          <w:spacing w:val="5"/>
        </w:rPr>
        <w:t xml:space="preserve"> </w:t>
      </w:r>
      <w:r>
        <w:t>видеофильмы,</w:t>
      </w:r>
      <w:r>
        <w:rPr>
          <w:spacing w:val="-2"/>
        </w:rPr>
        <w:t xml:space="preserve"> </w:t>
      </w:r>
      <w:r>
        <w:t>звукозаписи</w:t>
      </w:r>
      <w:r>
        <w:rPr>
          <w:spacing w:val="2"/>
        </w:rPr>
        <w:t xml:space="preserve"> </w:t>
      </w:r>
      <w:r>
        <w:t>(CD,</w:t>
      </w:r>
      <w:r>
        <w:rPr>
          <w:spacing w:val="-1"/>
        </w:rPr>
        <w:t xml:space="preserve"> </w:t>
      </w:r>
      <w:r>
        <w:t>DVD).</w:t>
      </w:r>
    </w:p>
    <w:p w:rsidR="00F46CC0" w:rsidRDefault="00D90BFE">
      <w:pPr>
        <w:pStyle w:val="a3"/>
        <w:spacing w:before="13" w:line="328" w:lineRule="auto"/>
        <w:ind w:left="676" w:right="440" w:firstLine="566"/>
        <w:jc w:val="both"/>
      </w:pPr>
      <w:r>
        <w:t>Различные виды музыки: вокальная, инструментальная; сольная, хоровая, оркестро-</w:t>
      </w:r>
      <w:r>
        <w:rPr>
          <w:spacing w:val="1"/>
        </w:rPr>
        <w:t xml:space="preserve"> </w:t>
      </w:r>
      <w:r>
        <w:t>вая. Певческие голоса: детские, женские, мужские. Хоры: детский, женский, мужской, сме-</w:t>
      </w:r>
      <w:r>
        <w:rPr>
          <w:spacing w:val="1"/>
        </w:rPr>
        <w:t xml:space="preserve"> </w:t>
      </w:r>
      <w:r>
        <w:t>шанный. Музыкальные инструменты. Оркестры: симфонический, духовой, народных ин-</w:t>
      </w:r>
      <w:r>
        <w:rPr>
          <w:spacing w:val="1"/>
        </w:rPr>
        <w:t xml:space="preserve"> </w:t>
      </w:r>
      <w:r>
        <w:t>струментов.</w:t>
      </w:r>
    </w:p>
    <w:p w:rsidR="00F46CC0" w:rsidRDefault="00D90BFE">
      <w:pPr>
        <w:pStyle w:val="a3"/>
        <w:spacing w:before="28" w:line="331" w:lineRule="auto"/>
        <w:ind w:left="676" w:right="440" w:firstLine="566"/>
        <w:jc w:val="both"/>
      </w:pPr>
      <w:r>
        <w:lastRenderedPageBreak/>
        <w:t>Народное и профессиональное музыкальное творчество разных стран мира. Многооб-</w:t>
      </w:r>
      <w:r>
        <w:rPr>
          <w:spacing w:val="1"/>
        </w:rPr>
        <w:t xml:space="preserve"> </w:t>
      </w:r>
      <w:r>
        <w:t>разие</w:t>
      </w:r>
      <w:r>
        <w:rPr>
          <w:spacing w:val="1"/>
        </w:rPr>
        <w:t xml:space="preserve"> </w:t>
      </w:r>
      <w:r>
        <w:t>этнокультурных,</w:t>
      </w:r>
      <w:r>
        <w:rPr>
          <w:spacing w:val="1"/>
        </w:rPr>
        <w:t xml:space="preserve"> </w:t>
      </w:r>
      <w:r>
        <w:t>исторически</w:t>
      </w:r>
      <w:r>
        <w:rPr>
          <w:spacing w:val="1"/>
        </w:rPr>
        <w:t xml:space="preserve"> </w:t>
      </w:r>
      <w:r>
        <w:t>сложившихся</w:t>
      </w:r>
      <w:r>
        <w:rPr>
          <w:spacing w:val="1"/>
        </w:rPr>
        <w:t xml:space="preserve"> </w:t>
      </w:r>
      <w:r>
        <w:t>традиций.</w:t>
      </w:r>
      <w:r>
        <w:rPr>
          <w:spacing w:val="1"/>
        </w:rPr>
        <w:t xml:space="preserve"> </w:t>
      </w:r>
      <w:r>
        <w:t>Региональные</w:t>
      </w:r>
      <w:r>
        <w:rPr>
          <w:spacing w:val="1"/>
        </w:rPr>
        <w:t xml:space="preserve"> </w:t>
      </w:r>
      <w:r>
        <w:t>музыкально-</w:t>
      </w:r>
      <w:r>
        <w:rPr>
          <w:spacing w:val="-57"/>
        </w:rPr>
        <w:t xml:space="preserve"> </w:t>
      </w:r>
      <w:r>
        <w:t>поэтические</w:t>
      </w:r>
      <w:r>
        <w:rPr>
          <w:spacing w:val="-3"/>
        </w:rPr>
        <w:t xml:space="preserve"> </w:t>
      </w:r>
      <w:r>
        <w:t>традиции:</w:t>
      </w:r>
      <w:r>
        <w:rPr>
          <w:spacing w:val="-2"/>
        </w:rPr>
        <w:t xml:space="preserve"> </w:t>
      </w:r>
      <w:r>
        <w:t>содержание,</w:t>
      </w:r>
      <w:r>
        <w:rPr>
          <w:spacing w:val="-4"/>
        </w:rPr>
        <w:t xml:space="preserve"> </w:t>
      </w:r>
      <w:r>
        <w:t>образная</w:t>
      </w:r>
      <w:r>
        <w:rPr>
          <w:spacing w:val="-3"/>
        </w:rPr>
        <w:t xml:space="preserve"> </w:t>
      </w:r>
      <w:r>
        <w:t>сфера</w:t>
      </w:r>
      <w:r>
        <w:rPr>
          <w:spacing w:val="-3"/>
        </w:rPr>
        <w:t xml:space="preserve"> </w:t>
      </w:r>
      <w:r>
        <w:t>и</w:t>
      </w:r>
      <w:r>
        <w:rPr>
          <w:spacing w:val="2"/>
        </w:rPr>
        <w:t xml:space="preserve"> </w:t>
      </w:r>
      <w:r>
        <w:t>музыкальный</w:t>
      </w:r>
      <w:r>
        <w:rPr>
          <w:spacing w:val="-1"/>
        </w:rPr>
        <w:t xml:space="preserve"> </w:t>
      </w:r>
      <w:r>
        <w:t>язык.</w:t>
      </w:r>
    </w:p>
    <w:p w:rsidR="00F46CC0" w:rsidRPr="0019614A" w:rsidRDefault="0019614A" w:rsidP="009E009C">
      <w:pPr>
        <w:pStyle w:val="3"/>
        <w:numPr>
          <w:ilvl w:val="0"/>
          <w:numId w:val="66"/>
        </w:numPr>
        <w:tabs>
          <w:tab w:val="left" w:pos="917"/>
        </w:tabs>
        <w:spacing w:before="140"/>
        <w:ind w:left="916" w:hanging="183"/>
        <w:jc w:val="both"/>
        <w:rPr>
          <w:sz w:val="20"/>
        </w:rPr>
      </w:pPr>
      <w:bookmarkStart w:id="60" w:name="8._Технология"/>
      <w:bookmarkEnd w:id="60"/>
      <w:r>
        <w:t>Труд (технология)</w:t>
      </w:r>
    </w:p>
    <w:p w:rsidR="0019614A" w:rsidRPr="0019614A" w:rsidRDefault="0019614A" w:rsidP="0019614A">
      <w:pPr>
        <w:spacing w:before="120"/>
        <w:ind w:firstLine="851"/>
        <w:jc w:val="both"/>
        <w:rPr>
          <w:sz w:val="24"/>
          <w:szCs w:val="24"/>
        </w:rPr>
      </w:pPr>
      <w:r w:rsidRPr="0019614A">
        <w:rPr>
          <w:sz w:val="24"/>
          <w:szCs w:val="24"/>
        </w:rPr>
        <w:t>Программа по учебному предмету «Труд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 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19614A" w:rsidRPr="0019614A" w:rsidRDefault="0019614A" w:rsidP="0019614A">
      <w:pPr>
        <w:ind w:firstLine="851"/>
        <w:jc w:val="both"/>
        <w:rPr>
          <w:sz w:val="24"/>
          <w:szCs w:val="24"/>
        </w:rPr>
      </w:pPr>
      <w:r w:rsidRPr="0019614A">
        <w:rPr>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«Труд (технология)» с учётом возрастных особенностей обучающихся начальных классов и специфики речевого нарушения. В первом дополнительном,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19614A" w:rsidRPr="0019614A" w:rsidRDefault="0019614A" w:rsidP="0019614A">
      <w:pPr>
        <w:ind w:firstLine="851"/>
        <w:jc w:val="both"/>
        <w:rPr>
          <w:sz w:val="24"/>
          <w:szCs w:val="24"/>
        </w:rPr>
      </w:pPr>
      <w:r w:rsidRPr="0019614A">
        <w:rPr>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19614A" w:rsidRPr="0019614A" w:rsidRDefault="0019614A" w:rsidP="0019614A">
      <w:pPr>
        <w:ind w:firstLine="851"/>
        <w:jc w:val="both"/>
        <w:rPr>
          <w:sz w:val="24"/>
          <w:szCs w:val="24"/>
        </w:rPr>
      </w:pPr>
      <w:r w:rsidRPr="0019614A">
        <w:rPr>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19614A" w:rsidRPr="0019614A" w:rsidRDefault="0019614A" w:rsidP="0019614A">
      <w:pPr>
        <w:jc w:val="center"/>
        <w:rPr>
          <w:sz w:val="24"/>
          <w:szCs w:val="24"/>
        </w:rPr>
      </w:pPr>
    </w:p>
    <w:p w:rsidR="0019614A" w:rsidRPr="0019614A" w:rsidRDefault="0019614A" w:rsidP="0019614A">
      <w:pPr>
        <w:jc w:val="center"/>
        <w:rPr>
          <w:sz w:val="24"/>
          <w:szCs w:val="24"/>
        </w:rPr>
      </w:pPr>
      <w:r w:rsidRPr="0019614A">
        <w:rPr>
          <w:sz w:val="24"/>
          <w:szCs w:val="24"/>
        </w:rPr>
        <w:t>ОБЩАЯ ХАРАКТЕРИСТИКА УЧЕБНОГО ПРЕДМЕТА «ТРУД (ТЕХНОЛОГИЯ)»</w:t>
      </w:r>
    </w:p>
    <w:p w:rsidR="0019614A" w:rsidRPr="0019614A" w:rsidRDefault="0019614A" w:rsidP="0019614A">
      <w:pPr>
        <w:ind w:firstLine="851"/>
        <w:jc w:val="both"/>
        <w:rPr>
          <w:sz w:val="24"/>
          <w:szCs w:val="24"/>
        </w:rPr>
      </w:pPr>
      <w:r w:rsidRPr="0019614A">
        <w:rPr>
          <w:sz w:val="24"/>
          <w:szCs w:val="24"/>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«Труд (технология)» и обеспечивает обозначенную в нём содержательную составляющую по данному учебному предмету.</w:t>
      </w:r>
    </w:p>
    <w:p w:rsidR="0019614A" w:rsidRPr="0019614A" w:rsidRDefault="0019614A" w:rsidP="0019614A">
      <w:pPr>
        <w:ind w:firstLine="851"/>
        <w:jc w:val="both"/>
        <w:rPr>
          <w:sz w:val="24"/>
          <w:szCs w:val="24"/>
        </w:rPr>
      </w:pPr>
      <w:r w:rsidRPr="0019614A">
        <w:rPr>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«Труд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19614A" w:rsidRPr="0019614A" w:rsidRDefault="0019614A" w:rsidP="0019614A">
      <w:pPr>
        <w:ind w:firstLine="851"/>
        <w:jc w:val="both"/>
        <w:rPr>
          <w:sz w:val="24"/>
          <w:szCs w:val="24"/>
        </w:rPr>
      </w:pPr>
      <w:r w:rsidRPr="0019614A">
        <w:rPr>
          <w:sz w:val="24"/>
          <w:szCs w:val="24"/>
        </w:rPr>
        <w:lastRenderedPageBreak/>
        <w:t>В курсе технологии осуществляется реализация широкого спектра межпредметных связей.</w:t>
      </w:r>
    </w:p>
    <w:p w:rsidR="0019614A" w:rsidRPr="0019614A" w:rsidRDefault="0019614A" w:rsidP="0019614A">
      <w:pPr>
        <w:ind w:firstLine="851"/>
        <w:jc w:val="both"/>
        <w:rPr>
          <w:sz w:val="24"/>
          <w:szCs w:val="24"/>
        </w:rPr>
      </w:pPr>
      <w:r w:rsidRPr="0019614A">
        <w:rPr>
          <w:sz w:val="24"/>
          <w:szCs w:val="24"/>
        </w:rPr>
        <w:t>Математика — закрепление предметной терминологии и развитие на ее основе лексико-грамматических обобщений,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19614A" w:rsidRPr="0019614A" w:rsidRDefault="0019614A" w:rsidP="0019614A">
      <w:pPr>
        <w:ind w:firstLine="851"/>
        <w:jc w:val="both"/>
        <w:rPr>
          <w:sz w:val="24"/>
          <w:szCs w:val="24"/>
        </w:rPr>
      </w:pPr>
      <w:r w:rsidRPr="0019614A">
        <w:rPr>
          <w:sz w:val="24"/>
          <w:szCs w:val="24"/>
        </w:rPr>
        <w:t>Изобразительное искусство — закрепление предметной терминологии и развитие на ее основе лексико-грамматических обобщений, использование средств художественной выразительности, законов и правил декоративно-прикладного искусства и дизайна.</w:t>
      </w:r>
    </w:p>
    <w:p w:rsidR="0019614A" w:rsidRPr="0019614A" w:rsidRDefault="0019614A" w:rsidP="0019614A">
      <w:pPr>
        <w:ind w:firstLine="851"/>
        <w:jc w:val="both"/>
        <w:rPr>
          <w:sz w:val="24"/>
          <w:szCs w:val="24"/>
        </w:rPr>
      </w:pPr>
      <w:r w:rsidRPr="0019614A">
        <w:rPr>
          <w:sz w:val="24"/>
          <w:szCs w:val="24"/>
        </w:rPr>
        <w:t>Окружающий мир — закрепление предметной терминологии и развитие на ее основе лексико-грамматических обобщений,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19614A" w:rsidRPr="0019614A" w:rsidRDefault="0019614A" w:rsidP="0019614A">
      <w:pPr>
        <w:ind w:firstLine="851"/>
        <w:jc w:val="both"/>
        <w:rPr>
          <w:sz w:val="24"/>
          <w:szCs w:val="24"/>
        </w:rPr>
      </w:pPr>
      <w:r w:rsidRPr="0019614A">
        <w:rPr>
          <w:sz w:val="24"/>
          <w:szCs w:val="24"/>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19614A" w:rsidRPr="0019614A" w:rsidRDefault="0019614A" w:rsidP="0019614A">
      <w:pPr>
        <w:ind w:firstLine="851"/>
        <w:jc w:val="both"/>
        <w:rPr>
          <w:sz w:val="24"/>
          <w:szCs w:val="24"/>
        </w:rPr>
      </w:pPr>
      <w:r w:rsidRPr="0019614A">
        <w:rPr>
          <w:sz w:val="24"/>
          <w:szCs w:val="24"/>
        </w:rPr>
        <w:t>Литературное чтение — работа с текстами для создания образа, реализуемого в изделии.</w:t>
      </w:r>
    </w:p>
    <w:p w:rsidR="0019614A" w:rsidRPr="0019614A" w:rsidRDefault="0019614A" w:rsidP="0019614A">
      <w:pPr>
        <w:ind w:firstLine="851"/>
        <w:jc w:val="both"/>
        <w:rPr>
          <w:sz w:val="24"/>
          <w:szCs w:val="24"/>
        </w:rPr>
      </w:pPr>
      <w:r w:rsidRPr="0019614A">
        <w:rPr>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19614A" w:rsidRPr="0019614A" w:rsidRDefault="0019614A" w:rsidP="0019614A">
      <w:pPr>
        <w:ind w:firstLine="851"/>
        <w:jc w:val="both"/>
        <w:rPr>
          <w:sz w:val="24"/>
          <w:szCs w:val="24"/>
        </w:rPr>
      </w:pPr>
      <w:r w:rsidRPr="0019614A">
        <w:rPr>
          <w:sz w:val="24"/>
          <w:szCs w:val="24"/>
        </w:rPr>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19614A" w:rsidRPr="0019614A" w:rsidRDefault="0019614A" w:rsidP="0019614A">
      <w:pPr>
        <w:ind w:firstLine="851"/>
        <w:jc w:val="both"/>
        <w:rPr>
          <w:sz w:val="24"/>
          <w:szCs w:val="24"/>
        </w:rPr>
      </w:pPr>
      <w:r w:rsidRPr="0019614A">
        <w:rPr>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19614A" w:rsidRPr="0019614A" w:rsidRDefault="0019614A" w:rsidP="0019614A">
      <w:pPr>
        <w:ind w:firstLine="851"/>
        <w:jc w:val="both"/>
        <w:rPr>
          <w:sz w:val="24"/>
          <w:szCs w:val="24"/>
        </w:rPr>
      </w:pPr>
      <w:r w:rsidRPr="0019614A">
        <w:rPr>
          <w:sz w:val="24"/>
          <w:szCs w:val="24"/>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19614A" w:rsidRPr="0019614A" w:rsidRDefault="0019614A" w:rsidP="0019614A">
      <w:pPr>
        <w:jc w:val="center"/>
        <w:rPr>
          <w:sz w:val="24"/>
          <w:szCs w:val="24"/>
        </w:rPr>
      </w:pPr>
    </w:p>
    <w:p w:rsidR="0019614A" w:rsidRPr="0019614A" w:rsidRDefault="0019614A" w:rsidP="0019614A">
      <w:pPr>
        <w:jc w:val="center"/>
        <w:rPr>
          <w:sz w:val="24"/>
          <w:szCs w:val="24"/>
        </w:rPr>
      </w:pPr>
      <w:r w:rsidRPr="0019614A">
        <w:rPr>
          <w:sz w:val="24"/>
          <w:szCs w:val="24"/>
        </w:rPr>
        <w:t>ЦЕЛИ ИЗУЧЕНИЯ УЧЕБНОГО ПРЕДМЕТА «ТРУД (ТЕХНОЛОГИЯ)»</w:t>
      </w:r>
    </w:p>
    <w:p w:rsidR="0019614A" w:rsidRPr="0019614A" w:rsidRDefault="0019614A" w:rsidP="0019614A">
      <w:pPr>
        <w:ind w:firstLine="851"/>
        <w:jc w:val="both"/>
        <w:rPr>
          <w:sz w:val="24"/>
          <w:szCs w:val="24"/>
        </w:rPr>
      </w:pPr>
      <w:r w:rsidRPr="0019614A">
        <w:rPr>
          <w:sz w:val="24"/>
          <w:szCs w:val="24"/>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19614A" w:rsidRPr="0019614A" w:rsidRDefault="0019614A" w:rsidP="0019614A">
      <w:pPr>
        <w:ind w:firstLine="567"/>
        <w:jc w:val="both"/>
        <w:rPr>
          <w:sz w:val="24"/>
          <w:szCs w:val="24"/>
        </w:rPr>
      </w:pPr>
      <w:r w:rsidRPr="0019614A">
        <w:rPr>
          <w:sz w:val="24"/>
          <w:szCs w:val="24"/>
        </w:rPr>
        <w:t>Для реализации основной цели и концептуальной идеи данного предмета необходимо решение системы приоритетных задач: образовательных, развивающих, воспитательных и коррекционных в рамках программы коррекционной работы.</w:t>
      </w:r>
    </w:p>
    <w:p w:rsidR="0019614A" w:rsidRPr="0019614A" w:rsidRDefault="0019614A" w:rsidP="0019614A">
      <w:pPr>
        <w:jc w:val="both"/>
        <w:rPr>
          <w:sz w:val="24"/>
          <w:szCs w:val="24"/>
        </w:rPr>
      </w:pPr>
      <w:r w:rsidRPr="0019614A">
        <w:rPr>
          <w:sz w:val="24"/>
          <w:szCs w:val="24"/>
        </w:rPr>
        <w:t>Образовательные задачи курса:</w:t>
      </w:r>
    </w:p>
    <w:p w:rsidR="0019614A" w:rsidRPr="0019614A" w:rsidRDefault="0019614A" w:rsidP="0019614A">
      <w:pPr>
        <w:ind w:firstLine="567"/>
        <w:jc w:val="both"/>
        <w:rPr>
          <w:sz w:val="24"/>
          <w:szCs w:val="24"/>
        </w:rPr>
      </w:pPr>
      <w:r w:rsidRPr="0019614A">
        <w:rPr>
          <w:sz w:val="24"/>
          <w:szCs w:val="24"/>
        </w:rPr>
        <w:t>формирование общих представлений о культуре и организации трудовой деятельности как важной части общей культуры человека;</w:t>
      </w:r>
    </w:p>
    <w:p w:rsidR="0019614A" w:rsidRPr="0019614A" w:rsidRDefault="0019614A" w:rsidP="0019614A">
      <w:pPr>
        <w:ind w:firstLine="567"/>
        <w:jc w:val="both"/>
        <w:rPr>
          <w:sz w:val="24"/>
          <w:szCs w:val="24"/>
        </w:rPr>
      </w:pPr>
      <w:r w:rsidRPr="0019614A">
        <w:rPr>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19614A" w:rsidRPr="0019614A" w:rsidRDefault="0019614A" w:rsidP="0019614A">
      <w:pPr>
        <w:ind w:firstLine="567"/>
        <w:jc w:val="both"/>
        <w:rPr>
          <w:sz w:val="24"/>
          <w:szCs w:val="24"/>
        </w:rPr>
      </w:pPr>
      <w:r w:rsidRPr="0019614A">
        <w:rPr>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19614A" w:rsidRPr="0019614A" w:rsidRDefault="0019614A" w:rsidP="0019614A">
      <w:pPr>
        <w:ind w:firstLine="567"/>
        <w:jc w:val="both"/>
        <w:rPr>
          <w:sz w:val="24"/>
          <w:szCs w:val="24"/>
        </w:rPr>
      </w:pPr>
      <w:r w:rsidRPr="0019614A">
        <w:rPr>
          <w:sz w:val="24"/>
          <w:szCs w:val="24"/>
        </w:rPr>
        <w:lastRenderedPageBreak/>
        <w:t>формирование элементарных знаний и представлений о различных материалах, технологиях их обработки и соответствующих умений.</w:t>
      </w:r>
    </w:p>
    <w:p w:rsidR="0019614A" w:rsidRPr="0019614A" w:rsidRDefault="0019614A" w:rsidP="0019614A">
      <w:pPr>
        <w:tabs>
          <w:tab w:val="left" w:pos="993"/>
        </w:tabs>
        <w:ind w:firstLine="567"/>
        <w:jc w:val="both"/>
        <w:rPr>
          <w:sz w:val="24"/>
          <w:szCs w:val="24"/>
        </w:rPr>
      </w:pPr>
      <w:r w:rsidRPr="0019614A">
        <w:rPr>
          <w:sz w:val="24"/>
          <w:szCs w:val="24"/>
        </w:rPr>
        <w:t>Развивающие задачи:</w:t>
      </w:r>
    </w:p>
    <w:p w:rsidR="0019614A" w:rsidRPr="0019614A" w:rsidRDefault="0019614A" w:rsidP="0019614A">
      <w:pPr>
        <w:ind w:firstLine="567"/>
        <w:jc w:val="both"/>
        <w:rPr>
          <w:sz w:val="24"/>
          <w:szCs w:val="24"/>
        </w:rPr>
      </w:pPr>
      <w:r w:rsidRPr="0019614A">
        <w:rPr>
          <w:sz w:val="24"/>
          <w:szCs w:val="24"/>
        </w:rPr>
        <w:t>развитие сенсомоторных процессов, психомоторной координации, глазомера через формирование практических умений;</w:t>
      </w:r>
    </w:p>
    <w:p w:rsidR="0019614A" w:rsidRPr="0019614A" w:rsidRDefault="0019614A" w:rsidP="0019614A">
      <w:pPr>
        <w:ind w:firstLine="567"/>
        <w:jc w:val="both"/>
        <w:rPr>
          <w:sz w:val="24"/>
          <w:szCs w:val="24"/>
        </w:rPr>
      </w:pPr>
      <w:r w:rsidRPr="0019614A">
        <w:rPr>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19614A" w:rsidRPr="0019614A" w:rsidRDefault="0019614A" w:rsidP="0019614A">
      <w:pPr>
        <w:ind w:firstLine="567"/>
        <w:jc w:val="both"/>
        <w:rPr>
          <w:sz w:val="24"/>
          <w:szCs w:val="24"/>
        </w:rPr>
      </w:pPr>
      <w:r w:rsidRPr="0019614A">
        <w:rPr>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19614A" w:rsidRPr="0019614A" w:rsidRDefault="0019614A" w:rsidP="0019614A">
      <w:pPr>
        <w:ind w:firstLine="567"/>
        <w:jc w:val="both"/>
        <w:rPr>
          <w:sz w:val="24"/>
          <w:szCs w:val="24"/>
        </w:rPr>
      </w:pPr>
      <w:r w:rsidRPr="0019614A">
        <w:rPr>
          <w:sz w:val="24"/>
          <w:szCs w:val="24"/>
        </w:rPr>
        <w:t>развитие гибкости и вариативности мышления, способностей к изобретательской деятельности.</w:t>
      </w:r>
    </w:p>
    <w:p w:rsidR="0019614A" w:rsidRPr="0019614A" w:rsidRDefault="0019614A" w:rsidP="0019614A">
      <w:pPr>
        <w:tabs>
          <w:tab w:val="left" w:pos="1276"/>
        </w:tabs>
        <w:ind w:firstLine="851"/>
        <w:jc w:val="both"/>
        <w:rPr>
          <w:sz w:val="24"/>
          <w:szCs w:val="24"/>
        </w:rPr>
      </w:pPr>
      <w:r w:rsidRPr="0019614A">
        <w:rPr>
          <w:sz w:val="24"/>
          <w:szCs w:val="24"/>
        </w:rPr>
        <w:t>Воспитательные задачи:</w:t>
      </w:r>
    </w:p>
    <w:p w:rsidR="0019614A" w:rsidRPr="0019614A" w:rsidRDefault="0019614A" w:rsidP="0019614A">
      <w:pPr>
        <w:ind w:firstLine="567"/>
        <w:jc w:val="both"/>
        <w:rPr>
          <w:sz w:val="24"/>
          <w:szCs w:val="24"/>
        </w:rPr>
      </w:pPr>
      <w:r w:rsidRPr="0019614A">
        <w:rPr>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19614A" w:rsidRPr="0019614A" w:rsidRDefault="0019614A" w:rsidP="0019614A">
      <w:pPr>
        <w:ind w:firstLine="567"/>
        <w:jc w:val="both"/>
        <w:rPr>
          <w:sz w:val="24"/>
          <w:szCs w:val="24"/>
        </w:rPr>
      </w:pPr>
      <w:r w:rsidRPr="0019614A">
        <w:rPr>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19614A" w:rsidRPr="0019614A" w:rsidRDefault="0019614A" w:rsidP="0019614A">
      <w:pPr>
        <w:ind w:firstLine="567"/>
        <w:jc w:val="both"/>
        <w:rPr>
          <w:sz w:val="24"/>
          <w:szCs w:val="24"/>
        </w:rPr>
      </w:pPr>
      <w:r w:rsidRPr="0019614A">
        <w:rPr>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19614A" w:rsidRPr="0019614A" w:rsidRDefault="0019614A" w:rsidP="0019614A">
      <w:pPr>
        <w:ind w:firstLine="567"/>
        <w:jc w:val="both"/>
        <w:rPr>
          <w:sz w:val="24"/>
          <w:szCs w:val="24"/>
        </w:rPr>
      </w:pPr>
      <w:r w:rsidRPr="0019614A">
        <w:rPr>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19614A" w:rsidRPr="0019614A" w:rsidRDefault="0019614A" w:rsidP="0019614A">
      <w:pPr>
        <w:ind w:firstLine="567"/>
        <w:jc w:val="both"/>
        <w:rPr>
          <w:sz w:val="24"/>
          <w:szCs w:val="24"/>
        </w:rPr>
      </w:pPr>
      <w:r w:rsidRPr="0019614A">
        <w:rPr>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19614A" w:rsidRPr="0019614A" w:rsidRDefault="0019614A" w:rsidP="0019614A">
      <w:pPr>
        <w:jc w:val="center"/>
        <w:rPr>
          <w:sz w:val="24"/>
          <w:szCs w:val="24"/>
        </w:rPr>
      </w:pPr>
    </w:p>
    <w:p w:rsidR="0019614A" w:rsidRPr="0019614A" w:rsidRDefault="0019614A" w:rsidP="0019614A">
      <w:pPr>
        <w:jc w:val="center"/>
        <w:rPr>
          <w:sz w:val="24"/>
          <w:szCs w:val="24"/>
        </w:rPr>
      </w:pPr>
      <w:r w:rsidRPr="0019614A">
        <w:rPr>
          <w:sz w:val="24"/>
          <w:szCs w:val="24"/>
        </w:rPr>
        <w:t>МЕСТО УЧЕБНОГО ПРЕДМЕТА «ТРУД (ТЕХНОЛОГИЯ)» В УЧЕБНОМ ПЛАНЕ</w:t>
      </w:r>
    </w:p>
    <w:p w:rsidR="0019614A" w:rsidRPr="0019614A" w:rsidRDefault="0019614A" w:rsidP="0019614A">
      <w:pPr>
        <w:ind w:firstLine="851"/>
        <w:jc w:val="both"/>
        <w:rPr>
          <w:sz w:val="24"/>
          <w:szCs w:val="24"/>
        </w:rPr>
      </w:pPr>
      <w:r w:rsidRPr="0019614A">
        <w:rPr>
          <w:sz w:val="24"/>
          <w:szCs w:val="24"/>
        </w:rPr>
        <w:t xml:space="preserve">Общее число часов на изучение курса «Труд (технология)» </w:t>
      </w:r>
      <w:r w:rsidRPr="0019614A">
        <w:t xml:space="preserve">для обучающихся с ТНР (вариант 5.2) </w:t>
      </w:r>
      <w:r w:rsidRPr="0019614A">
        <w:rPr>
          <w:sz w:val="24"/>
          <w:szCs w:val="24"/>
        </w:rPr>
        <w:t>в 1-4 классах – 135 (по 1 часу в неделю) - 33 часа в 1 классе и по 34 часа во 2—4 классах.</w:t>
      </w:r>
    </w:p>
    <w:p w:rsidR="0019614A" w:rsidRPr="0019614A" w:rsidRDefault="0019614A" w:rsidP="0019614A">
      <w:pPr>
        <w:ind w:firstLine="851"/>
        <w:jc w:val="both"/>
        <w:rPr>
          <w:sz w:val="24"/>
          <w:szCs w:val="24"/>
        </w:rPr>
      </w:pPr>
      <w:r w:rsidRPr="0019614A">
        <w:rPr>
          <w:sz w:val="24"/>
          <w:szCs w:val="24"/>
        </w:rPr>
        <w:t>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обучающихся). То же следует сказать и об организации проектно-исследовательской работы обучающихся.</w:t>
      </w:r>
    </w:p>
    <w:p w:rsidR="0019614A" w:rsidRPr="0019614A" w:rsidRDefault="0019614A" w:rsidP="0019614A">
      <w:pPr>
        <w:rPr>
          <w:sz w:val="24"/>
          <w:szCs w:val="24"/>
        </w:rPr>
        <w:sectPr w:rsidR="0019614A" w:rsidRPr="0019614A" w:rsidSect="0019614A">
          <w:footerReference w:type="even" r:id="rId14"/>
          <w:footerReference w:type="default" r:id="rId15"/>
          <w:footnotePr>
            <w:numRestart w:val="eachPage"/>
          </w:footnotePr>
          <w:pgSz w:w="11906" w:h="16838" w:code="9"/>
          <w:pgMar w:top="1134" w:right="850" w:bottom="1134" w:left="1701" w:header="720" w:footer="720" w:gutter="0"/>
          <w:cols w:space="720"/>
        </w:sectPr>
      </w:pPr>
    </w:p>
    <w:p w:rsidR="0019614A" w:rsidRPr="0019614A" w:rsidRDefault="0019614A" w:rsidP="0019614A">
      <w:pPr>
        <w:pBdr>
          <w:bottom w:val="single" w:sz="4" w:space="1" w:color="auto"/>
        </w:pBdr>
        <w:ind w:left="158"/>
        <w:jc w:val="center"/>
        <w:outlineLvl w:val="0"/>
        <w:rPr>
          <w:rFonts w:eastAsia="Tahoma"/>
          <w:bCs/>
          <w:sz w:val="24"/>
          <w:szCs w:val="24"/>
        </w:rPr>
      </w:pPr>
      <w:bookmarkStart w:id="61" w:name="_Toc162657741"/>
      <w:r w:rsidRPr="0019614A">
        <w:rPr>
          <w:rFonts w:eastAsia="Tahoma"/>
          <w:bCs/>
          <w:sz w:val="24"/>
          <w:szCs w:val="24"/>
        </w:rPr>
        <w:lastRenderedPageBreak/>
        <w:t>СОДЕРЖАНИЕ ОБУЧЕНИЯ</w:t>
      </w:r>
      <w:bookmarkEnd w:id="61"/>
    </w:p>
    <w:p w:rsidR="0019614A" w:rsidRPr="0019614A" w:rsidRDefault="0019614A" w:rsidP="0019614A">
      <w:pPr>
        <w:ind w:firstLine="851"/>
        <w:jc w:val="both"/>
        <w:rPr>
          <w:sz w:val="24"/>
          <w:szCs w:val="24"/>
        </w:rPr>
      </w:pPr>
      <w:r w:rsidRPr="0019614A">
        <w:rPr>
          <w:sz w:val="24"/>
          <w:szCs w:val="24"/>
        </w:rPr>
        <w:t>Содержание программы начинается с характеристики основных структурных единиц курса «Труд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 отмечены модули, с пометкой: «с учётом возможностей материально-технической базы образовательной организации».</w:t>
      </w:r>
    </w:p>
    <w:p w:rsidR="0019614A" w:rsidRPr="0019614A" w:rsidRDefault="0019614A" w:rsidP="0019614A">
      <w:pPr>
        <w:ind w:firstLine="851"/>
        <w:jc w:val="both"/>
        <w:rPr>
          <w:sz w:val="24"/>
          <w:szCs w:val="24"/>
        </w:rPr>
      </w:pPr>
      <w:r w:rsidRPr="0019614A">
        <w:rPr>
          <w:sz w:val="24"/>
          <w:szCs w:val="24"/>
        </w:rPr>
        <w:t>Основные модули курса «Труд (технология)»:</w:t>
      </w:r>
    </w:p>
    <w:p w:rsidR="0019614A" w:rsidRPr="0019614A" w:rsidRDefault="0019614A" w:rsidP="009E009C">
      <w:pPr>
        <w:numPr>
          <w:ilvl w:val="0"/>
          <w:numId w:val="113"/>
        </w:numPr>
        <w:tabs>
          <w:tab w:val="left" w:pos="1276"/>
        </w:tabs>
        <w:ind w:left="0" w:firstLine="851"/>
        <w:jc w:val="both"/>
        <w:rPr>
          <w:rFonts w:eastAsia="Tahoma"/>
          <w:sz w:val="24"/>
          <w:szCs w:val="24"/>
        </w:rPr>
      </w:pPr>
      <w:r w:rsidRPr="0019614A">
        <w:rPr>
          <w:rFonts w:eastAsia="Tahoma"/>
          <w:sz w:val="24"/>
          <w:szCs w:val="24"/>
        </w:rPr>
        <w:t>Технологии, профессии и производства.</w:t>
      </w:r>
    </w:p>
    <w:p w:rsidR="0019614A" w:rsidRPr="0019614A" w:rsidRDefault="0019614A" w:rsidP="009E009C">
      <w:pPr>
        <w:numPr>
          <w:ilvl w:val="0"/>
          <w:numId w:val="113"/>
        </w:numPr>
        <w:tabs>
          <w:tab w:val="left" w:pos="1276"/>
        </w:tabs>
        <w:ind w:left="0" w:firstLine="851"/>
        <w:jc w:val="both"/>
        <w:rPr>
          <w:rFonts w:eastAsia="Tahoma"/>
          <w:sz w:val="24"/>
          <w:szCs w:val="24"/>
        </w:rPr>
      </w:pPr>
      <w:r w:rsidRPr="0019614A">
        <w:rPr>
          <w:rFonts w:eastAsia="Tahoma"/>
          <w:sz w:val="24"/>
          <w:szCs w:val="24"/>
        </w:rPr>
        <w:t>Технологии ручной обработки материалов:</w:t>
      </w:r>
    </w:p>
    <w:p w:rsidR="0019614A" w:rsidRPr="0019614A" w:rsidRDefault="0019614A" w:rsidP="009E009C">
      <w:pPr>
        <w:numPr>
          <w:ilvl w:val="0"/>
          <w:numId w:val="114"/>
        </w:numPr>
        <w:tabs>
          <w:tab w:val="left" w:pos="1276"/>
        </w:tabs>
        <w:ind w:left="0" w:firstLine="851"/>
        <w:jc w:val="both"/>
        <w:rPr>
          <w:rFonts w:eastAsia="Tahoma"/>
          <w:sz w:val="24"/>
          <w:szCs w:val="24"/>
        </w:rPr>
      </w:pPr>
      <w:r w:rsidRPr="0019614A">
        <w:rPr>
          <w:rFonts w:eastAsia="Tahoma"/>
          <w:sz w:val="24"/>
          <w:szCs w:val="24"/>
        </w:rPr>
        <w:t>технологии работы с бумагой и картоном;</w:t>
      </w:r>
    </w:p>
    <w:p w:rsidR="0019614A" w:rsidRPr="0019614A" w:rsidRDefault="0019614A" w:rsidP="009E009C">
      <w:pPr>
        <w:numPr>
          <w:ilvl w:val="0"/>
          <w:numId w:val="114"/>
        </w:numPr>
        <w:tabs>
          <w:tab w:val="left" w:pos="1276"/>
        </w:tabs>
        <w:ind w:left="0" w:firstLine="851"/>
        <w:jc w:val="both"/>
        <w:rPr>
          <w:rFonts w:eastAsia="Tahoma"/>
          <w:sz w:val="24"/>
          <w:szCs w:val="24"/>
        </w:rPr>
      </w:pPr>
      <w:r w:rsidRPr="0019614A">
        <w:rPr>
          <w:rFonts w:eastAsia="Tahoma"/>
          <w:sz w:val="24"/>
          <w:szCs w:val="24"/>
        </w:rPr>
        <w:t>технологии работы с пластичными материалами;</w:t>
      </w:r>
    </w:p>
    <w:p w:rsidR="0019614A" w:rsidRPr="0019614A" w:rsidRDefault="0019614A" w:rsidP="009E009C">
      <w:pPr>
        <w:numPr>
          <w:ilvl w:val="0"/>
          <w:numId w:val="114"/>
        </w:numPr>
        <w:tabs>
          <w:tab w:val="left" w:pos="1276"/>
        </w:tabs>
        <w:ind w:left="0" w:firstLine="851"/>
        <w:jc w:val="both"/>
        <w:rPr>
          <w:rFonts w:eastAsia="Tahoma"/>
          <w:sz w:val="24"/>
          <w:szCs w:val="24"/>
        </w:rPr>
      </w:pPr>
      <w:r w:rsidRPr="0019614A">
        <w:rPr>
          <w:rFonts w:eastAsia="Tahoma"/>
          <w:sz w:val="24"/>
          <w:szCs w:val="24"/>
        </w:rPr>
        <w:t>технологии работы с природным материалом;</w:t>
      </w:r>
    </w:p>
    <w:p w:rsidR="0019614A" w:rsidRPr="0019614A" w:rsidRDefault="0019614A" w:rsidP="009E009C">
      <w:pPr>
        <w:numPr>
          <w:ilvl w:val="0"/>
          <w:numId w:val="114"/>
        </w:numPr>
        <w:tabs>
          <w:tab w:val="left" w:pos="1276"/>
        </w:tabs>
        <w:ind w:left="0" w:firstLine="851"/>
        <w:jc w:val="both"/>
        <w:rPr>
          <w:rFonts w:eastAsia="Tahoma"/>
          <w:sz w:val="24"/>
          <w:szCs w:val="24"/>
        </w:rPr>
      </w:pPr>
      <w:r w:rsidRPr="0019614A">
        <w:rPr>
          <w:rFonts w:eastAsia="Tahoma"/>
          <w:sz w:val="24"/>
          <w:szCs w:val="24"/>
        </w:rPr>
        <w:t>технологии работы с текстильными материалами;</w:t>
      </w:r>
    </w:p>
    <w:p w:rsidR="0019614A" w:rsidRPr="0019614A" w:rsidRDefault="0019614A" w:rsidP="009E009C">
      <w:pPr>
        <w:numPr>
          <w:ilvl w:val="0"/>
          <w:numId w:val="114"/>
        </w:numPr>
        <w:tabs>
          <w:tab w:val="left" w:pos="1276"/>
        </w:tabs>
        <w:ind w:left="0" w:firstLine="851"/>
        <w:jc w:val="both"/>
        <w:rPr>
          <w:rFonts w:eastAsia="Tahoma"/>
          <w:sz w:val="24"/>
          <w:szCs w:val="24"/>
        </w:rPr>
      </w:pPr>
      <w:r w:rsidRPr="0019614A">
        <w:rPr>
          <w:rFonts w:eastAsia="Tahoma"/>
          <w:sz w:val="24"/>
          <w:szCs w:val="24"/>
        </w:rPr>
        <w:t>технологии работы с другими доступными материалами (например, пластик, поролон, фольга, солома)</w:t>
      </w:r>
    </w:p>
    <w:p w:rsidR="0019614A" w:rsidRPr="0019614A" w:rsidRDefault="0019614A" w:rsidP="009E009C">
      <w:pPr>
        <w:numPr>
          <w:ilvl w:val="0"/>
          <w:numId w:val="113"/>
        </w:numPr>
        <w:tabs>
          <w:tab w:val="left" w:pos="1276"/>
        </w:tabs>
        <w:ind w:left="0" w:firstLine="851"/>
        <w:jc w:val="both"/>
        <w:rPr>
          <w:rFonts w:eastAsia="Tahoma"/>
          <w:sz w:val="24"/>
          <w:szCs w:val="24"/>
        </w:rPr>
      </w:pPr>
      <w:r w:rsidRPr="0019614A">
        <w:rPr>
          <w:rFonts w:eastAsia="Tahoma"/>
          <w:sz w:val="24"/>
          <w:szCs w:val="24"/>
        </w:rPr>
        <w:t>Конструирование и моделирование:</w:t>
      </w:r>
    </w:p>
    <w:p w:rsidR="0019614A" w:rsidRPr="0019614A" w:rsidRDefault="0019614A" w:rsidP="009E009C">
      <w:pPr>
        <w:numPr>
          <w:ilvl w:val="0"/>
          <w:numId w:val="115"/>
        </w:numPr>
        <w:tabs>
          <w:tab w:val="left" w:pos="1276"/>
        </w:tabs>
        <w:ind w:left="0" w:firstLine="851"/>
        <w:jc w:val="both"/>
        <w:rPr>
          <w:rFonts w:eastAsia="Tahoma"/>
          <w:sz w:val="24"/>
          <w:szCs w:val="24"/>
        </w:rPr>
      </w:pPr>
      <w:r w:rsidRPr="0019614A">
        <w:rPr>
          <w:rFonts w:eastAsia="Tahoma"/>
          <w:sz w:val="24"/>
          <w:szCs w:val="24"/>
        </w:rPr>
        <w:t>работа с «Конструктором»*;</w:t>
      </w:r>
    </w:p>
    <w:p w:rsidR="0019614A" w:rsidRPr="0019614A" w:rsidRDefault="0019614A" w:rsidP="009E009C">
      <w:pPr>
        <w:numPr>
          <w:ilvl w:val="0"/>
          <w:numId w:val="115"/>
        </w:numPr>
        <w:tabs>
          <w:tab w:val="left" w:pos="1276"/>
        </w:tabs>
        <w:ind w:left="0" w:firstLine="851"/>
        <w:jc w:val="both"/>
        <w:rPr>
          <w:rFonts w:eastAsia="Tahoma"/>
          <w:sz w:val="24"/>
          <w:szCs w:val="24"/>
        </w:rPr>
      </w:pPr>
      <w:r w:rsidRPr="0019614A">
        <w:rPr>
          <w:rFonts w:eastAsia="Tahoma"/>
          <w:sz w:val="24"/>
          <w:szCs w:val="24"/>
        </w:rPr>
        <w:t>конструирование и моделирование из бумаги, картона, пластичных материалов, природных и текстильных материалов;</w:t>
      </w:r>
    </w:p>
    <w:p w:rsidR="0019614A" w:rsidRPr="0019614A" w:rsidRDefault="0019614A" w:rsidP="009E009C">
      <w:pPr>
        <w:numPr>
          <w:ilvl w:val="0"/>
          <w:numId w:val="115"/>
        </w:numPr>
        <w:tabs>
          <w:tab w:val="left" w:pos="1276"/>
        </w:tabs>
        <w:ind w:left="0" w:firstLine="851"/>
        <w:jc w:val="both"/>
        <w:rPr>
          <w:rFonts w:eastAsia="Tahoma"/>
          <w:sz w:val="24"/>
          <w:szCs w:val="24"/>
        </w:rPr>
      </w:pPr>
      <w:r w:rsidRPr="0019614A">
        <w:rPr>
          <w:rFonts w:eastAsia="Tahoma"/>
          <w:sz w:val="24"/>
          <w:szCs w:val="24"/>
        </w:rPr>
        <w:t>робототехника*.</w:t>
      </w:r>
    </w:p>
    <w:p w:rsidR="0019614A" w:rsidRPr="0019614A" w:rsidRDefault="0019614A" w:rsidP="009E009C">
      <w:pPr>
        <w:numPr>
          <w:ilvl w:val="0"/>
          <w:numId w:val="113"/>
        </w:numPr>
        <w:tabs>
          <w:tab w:val="left" w:pos="1276"/>
        </w:tabs>
        <w:ind w:left="0" w:firstLine="851"/>
        <w:jc w:val="both"/>
        <w:rPr>
          <w:rFonts w:eastAsia="Tahoma"/>
          <w:sz w:val="24"/>
          <w:szCs w:val="24"/>
        </w:rPr>
      </w:pPr>
      <w:r w:rsidRPr="0019614A">
        <w:rPr>
          <w:rFonts w:eastAsia="Tahoma"/>
          <w:sz w:val="24"/>
          <w:szCs w:val="24"/>
        </w:rPr>
        <w:t>Информационно-коммуникационные технологии*.</w:t>
      </w:r>
    </w:p>
    <w:p w:rsidR="0019614A" w:rsidRPr="0019614A" w:rsidRDefault="0019614A" w:rsidP="0019614A">
      <w:pPr>
        <w:ind w:firstLine="851"/>
        <w:jc w:val="both"/>
        <w:rPr>
          <w:sz w:val="24"/>
          <w:szCs w:val="24"/>
        </w:rPr>
      </w:pPr>
      <w:r w:rsidRPr="0019614A">
        <w:rPr>
          <w:sz w:val="24"/>
          <w:szCs w:val="24"/>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19614A" w:rsidRPr="0019614A" w:rsidRDefault="0019614A" w:rsidP="0019614A">
      <w:pPr>
        <w:ind w:firstLine="567"/>
        <w:rPr>
          <w:rFonts w:eastAsiaTheme="minorHAnsi"/>
          <w:sz w:val="24"/>
          <w:szCs w:val="24"/>
          <w:lang w:eastAsia="ar-SA"/>
        </w:rPr>
      </w:pPr>
      <w:r w:rsidRPr="0019614A">
        <w:rPr>
          <w:rFonts w:eastAsiaTheme="minorHAnsi"/>
          <w:sz w:val="24"/>
          <w:szCs w:val="24"/>
          <w:lang w:eastAsia="ar-SA"/>
        </w:rPr>
        <w:t>Коррекционная работа</w:t>
      </w:r>
    </w:p>
    <w:p w:rsidR="0019614A" w:rsidRPr="0019614A" w:rsidRDefault="0019614A" w:rsidP="0019614A">
      <w:pPr>
        <w:ind w:firstLine="851"/>
        <w:jc w:val="both"/>
        <w:rPr>
          <w:sz w:val="24"/>
          <w:szCs w:val="24"/>
        </w:rPr>
      </w:pPr>
      <w:r w:rsidRPr="0019614A">
        <w:rPr>
          <w:sz w:val="24"/>
          <w:szCs w:val="24"/>
        </w:rPr>
        <w:t>Учебный предмет «Труд (технология)»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19614A" w:rsidRPr="0019614A" w:rsidRDefault="0019614A" w:rsidP="0019614A">
      <w:pPr>
        <w:ind w:firstLine="851"/>
        <w:jc w:val="both"/>
        <w:rPr>
          <w:sz w:val="24"/>
          <w:szCs w:val="24"/>
        </w:rPr>
      </w:pPr>
      <w:r w:rsidRPr="0019614A">
        <w:rPr>
          <w:sz w:val="24"/>
          <w:szCs w:val="24"/>
        </w:rPr>
        <w:t xml:space="preserve">На уроках «Труд (технология)» закрепляются речевые навыки и умения, которые обучающиеся с ТНР получают на уроках русского языка, литературного чтения, на коррекционных курсах «Произношение», «Развитие речи».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 и знать основные качества материалов, из которых изготавливают изделия. </w:t>
      </w:r>
    </w:p>
    <w:p w:rsidR="0019614A" w:rsidRPr="0019614A" w:rsidRDefault="0019614A" w:rsidP="0019614A">
      <w:pPr>
        <w:ind w:firstLine="851"/>
        <w:jc w:val="both"/>
        <w:rPr>
          <w:sz w:val="24"/>
          <w:szCs w:val="24"/>
        </w:rPr>
      </w:pPr>
      <w:r w:rsidRPr="0019614A">
        <w:rPr>
          <w:sz w:val="24"/>
          <w:szCs w:val="24"/>
        </w:rPr>
        <w:t xml:space="preserve">Развитие трудовых умений, необходимых в разных жизненных сферах, умений позволяет адекватно применять доступные технологии и освоенные трудовые навыки для полноценной коммуникации, социального и трудового взаимодействия. На уроках «Труд (технология)» осуществляется </w:t>
      </w:r>
    </w:p>
    <w:p w:rsidR="0019614A" w:rsidRPr="0019614A" w:rsidRDefault="0019614A" w:rsidP="009E009C">
      <w:pPr>
        <w:numPr>
          <w:ilvl w:val="0"/>
          <w:numId w:val="116"/>
        </w:numPr>
        <w:ind w:left="0" w:firstLine="851"/>
        <w:jc w:val="both"/>
        <w:rPr>
          <w:rFonts w:eastAsia="Tahoma"/>
          <w:sz w:val="24"/>
          <w:szCs w:val="24"/>
        </w:rPr>
      </w:pPr>
      <w:r w:rsidRPr="0019614A">
        <w:rPr>
          <w:rFonts w:eastAsia="Tahoma"/>
          <w:sz w:val="24"/>
          <w:szCs w:val="24"/>
        </w:rPr>
        <w:lastRenderedPageBreak/>
        <w:t>развитие психических процессов, мелкой моторики;</w:t>
      </w:r>
    </w:p>
    <w:p w:rsidR="0019614A" w:rsidRPr="0019614A" w:rsidRDefault="0019614A" w:rsidP="009E009C">
      <w:pPr>
        <w:numPr>
          <w:ilvl w:val="0"/>
          <w:numId w:val="116"/>
        </w:numPr>
        <w:ind w:left="0" w:firstLine="851"/>
        <w:jc w:val="both"/>
        <w:rPr>
          <w:rFonts w:eastAsia="Tahoma"/>
          <w:sz w:val="24"/>
          <w:szCs w:val="24"/>
        </w:rPr>
      </w:pPr>
      <w:r w:rsidRPr="0019614A">
        <w:rPr>
          <w:rFonts w:eastAsia="Tahoma"/>
          <w:sz w:val="24"/>
          <w:szCs w:val="24"/>
        </w:rPr>
        <w:t>обогащение словарного запаса обучающихся лексикой, обозначающей материалы, их признаки, действия, производимые во время изготовления изделия;</w:t>
      </w:r>
    </w:p>
    <w:p w:rsidR="0019614A" w:rsidRPr="0019614A" w:rsidRDefault="0019614A" w:rsidP="009E009C">
      <w:pPr>
        <w:numPr>
          <w:ilvl w:val="0"/>
          <w:numId w:val="116"/>
        </w:numPr>
        <w:ind w:left="0" w:firstLine="851"/>
        <w:jc w:val="both"/>
        <w:rPr>
          <w:rFonts w:eastAsia="Tahoma"/>
          <w:sz w:val="24"/>
          <w:szCs w:val="24"/>
        </w:rPr>
      </w:pPr>
      <w:r w:rsidRPr="0019614A">
        <w:rPr>
          <w:rFonts w:eastAsia="Tahoma"/>
          <w:sz w:val="24"/>
          <w:szCs w:val="24"/>
        </w:rPr>
        <w:t>развитие умений на основе последовательности трудовых операций при изготовлении изделия составлять план связного рассказа о проделанной работе;</w:t>
      </w:r>
    </w:p>
    <w:p w:rsidR="0019614A" w:rsidRPr="0019614A" w:rsidRDefault="0019614A" w:rsidP="009E009C">
      <w:pPr>
        <w:numPr>
          <w:ilvl w:val="0"/>
          <w:numId w:val="116"/>
        </w:numPr>
        <w:ind w:left="0" w:firstLine="851"/>
        <w:jc w:val="both"/>
        <w:rPr>
          <w:rFonts w:eastAsia="Tahoma"/>
          <w:sz w:val="24"/>
          <w:szCs w:val="24"/>
        </w:rPr>
      </w:pPr>
      <w:r w:rsidRPr="0019614A">
        <w:rPr>
          <w:rFonts w:eastAsia="Tahoma"/>
          <w:sz w:val="24"/>
          <w:szCs w:val="24"/>
        </w:rPr>
        <w:t>развитие творческих способностей учащихся, художественного мышления, конструкторских способностей.</w:t>
      </w: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r w:rsidRPr="0019614A">
        <w:rPr>
          <w:sz w:val="24"/>
          <w:szCs w:val="24"/>
        </w:rPr>
        <w:t>Ниже по классам представлено примерное содержание основных модулей курса. Выделение часов на изучение разделов приблизительное. Возможно их небольшое варьирование в авторских курсах предмета.</w:t>
      </w:r>
    </w:p>
    <w:p w:rsidR="0019614A" w:rsidRPr="0019614A" w:rsidRDefault="0019614A" w:rsidP="0019614A">
      <w:pPr>
        <w:ind w:firstLine="851"/>
        <w:jc w:val="both"/>
        <w:rPr>
          <w:sz w:val="24"/>
          <w:szCs w:val="24"/>
        </w:rPr>
      </w:pPr>
    </w:p>
    <w:p w:rsidR="0019614A" w:rsidRPr="0019614A" w:rsidRDefault="0019614A" w:rsidP="0019614A">
      <w:pPr>
        <w:ind w:firstLine="567"/>
        <w:jc w:val="both"/>
        <w:rPr>
          <w:sz w:val="24"/>
          <w:szCs w:val="24"/>
        </w:rPr>
      </w:pPr>
    </w:p>
    <w:p w:rsidR="0019614A" w:rsidRPr="0019614A" w:rsidRDefault="0019614A" w:rsidP="0019614A">
      <w:pPr>
        <w:ind w:left="157"/>
        <w:jc w:val="center"/>
        <w:outlineLvl w:val="1"/>
        <w:rPr>
          <w:rFonts w:eastAsia="Tahoma"/>
          <w:bCs/>
          <w:sz w:val="24"/>
          <w:szCs w:val="24"/>
        </w:rPr>
      </w:pPr>
      <w:bookmarkStart w:id="62" w:name="_Toc162657743"/>
      <w:r w:rsidRPr="0019614A">
        <w:rPr>
          <w:rFonts w:eastAsia="Tahoma"/>
          <w:bCs/>
          <w:sz w:val="24"/>
          <w:szCs w:val="24"/>
        </w:rPr>
        <w:t>1 КЛАСС (33 ч)</w:t>
      </w:r>
      <w:bookmarkEnd w:id="62"/>
    </w:p>
    <w:p w:rsidR="0019614A" w:rsidRPr="0019614A" w:rsidRDefault="0019614A" w:rsidP="0019614A">
      <w:pPr>
        <w:ind w:left="131" w:firstLine="720"/>
        <w:jc w:val="both"/>
        <w:rPr>
          <w:sz w:val="24"/>
          <w:szCs w:val="24"/>
        </w:rPr>
      </w:pPr>
      <w:r w:rsidRPr="0019614A">
        <w:rPr>
          <w:sz w:val="24"/>
          <w:szCs w:val="24"/>
        </w:rPr>
        <w:t>Технологии, профессии и производства (6 ч)</w:t>
      </w:r>
    </w:p>
    <w:p w:rsidR="0019614A" w:rsidRPr="0019614A" w:rsidRDefault="0019614A" w:rsidP="0019614A">
      <w:pPr>
        <w:ind w:firstLine="851"/>
        <w:jc w:val="both"/>
        <w:rPr>
          <w:sz w:val="24"/>
          <w:szCs w:val="24"/>
        </w:rPr>
      </w:pPr>
      <w:r w:rsidRPr="0019614A">
        <w:rPr>
          <w:sz w:val="24"/>
          <w:szCs w:val="24"/>
        </w:rPr>
        <w:t>Природа как источник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w:t>
      </w:r>
      <w:r w:rsidRPr="0019614A">
        <w:rPr>
          <w:sz w:val="24"/>
          <w:szCs w:val="24"/>
        </w:rPr>
        <w:tab/>
        <w:t>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19614A" w:rsidRPr="0019614A" w:rsidRDefault="0019614A" w:rsidP="0019614A">
      <w:pPr>
        <w:ind w:firstLine="851"/>
        <w:jc w:val="both"/>
        <w:rPr>
          <w:sz w:val="24"/>
          <w:szCs w:val="24"/>
        </w:rPr>
      </w:pPr>
      <w:r w:rsidRPr="0019614A">
        <w:rPr>
          <w:sz w:val="24"/>
          <w:szCs w:val="24"/>
        </w:rPr>
        <w:t>Профессии родных и знакомых. Профессии, связанные с изучаемыми материалами и производствами. Профессии сферы обслуживания.</w:t>
      </w:r>
    </w:p>
    <w:p w:rsidR="0019614A" w:rsidRPr="0019614A" w:rsidRDefault="0019614A" w:rsidP="0019614A">
      <w:pPr>
        <w:ind w:firstLine="720"/>
        <w:jc w:val="both"/>
        <w:rPr>
          <w:sz w:val="24"/>
          <w:szCs w:val="24"/>
        </w:rPr>
      </w:pPr>
      <w:r w:rsidRPr="0019614A">
        <w:rPr>
          <w:sz w:val="24"/>
          <w:szCs w:val="24"/>
        </w:rPr>
        <w:t>Традиции и праздники народов России, ремёсла, обычаи.</w:t>
      </w:r>
    </w:p>
    <w:p w:rsidR="0019614A" w:rsidRPr="0019614A" w:rsidRDefault="0019614A" w:rsidP="0019614A">
      <w:pPr>
        <w:ind w:firstLine="720"/>
        <w:jc w:val="both"/>
        <w:rPr>
          <w:sz w:val="24"/>
          <w:szCs w:val="24"/>
        </w:rPr>
      </w:pPr>
      <w:r w:rsidRPr="0019614A">
        <w:rPr>
          <w:sz w:val="24"/>
          <w:szCs w:val="24"/>
        </w:rPr>
        <w:t>Технологии ручной обработки материалов (15 ч)</w:t>
      </w:r>
    </w:p>
    <w:p w:rsidR="0019614A" w:rsidRPr="0019614A" w:rsidRDefault="0019614A" w:rsidP="0019614A">
      <w:pPr>
        <w:ind w:firstLine="851"/>
        <w:jc w:val="both"/>
        <w:rPr>
          <w:sz w:val="24"/>
          <w:szCs w:val="24"/>
        </w:rPr>
      </w:pPr>
      <w:r w:rsidRPr="0019614A">
        <w:rPr>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19614A" w:rsidRPr="0019614A" w:rsidRDefault="0019614A" w:rsidP="0019614A">
      <w:pPr>
        <w:ind w:firstLine="851"/>
        <w:jc w:val="both"/>
        <w:rPr>
          <w:sz w:val="24"/>
          <w:szCs w:val="24"/>
        </w:rPr>
      </w:pPr>
      <w:r w:rsidRPr="0019614A">
        <w:rPr>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19614A" w:rsidRPr="0019614A" w:rsidRDefault="0019614A" w:rsidP="0019614A">
      <w:pPr>
        <w:ind w:firstLine="851"/>
        <w:jc w:val="both"/>
        <w:rPr>
          <w:sz w:val="24"/>
          <w:szCs w:val="24"/>
        </w:rPr>
      </w:pPr>
      <w:r w:rsidRPr="0019614A">
        <w:rPr>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19614A" w:rsidRPr="0019614A" w:rsidRDefault="0019614A" w:rsidP="0019614A">
      <w:pPr>
        <w:ind w:firstLine="851"/>
        <w:jc w:val="both"/>
        <w:rPr>
          <w:sz w:val="24"/>
          <w:szCs w:val="24"/>
        </w:rPr>
      </w:pPr>
      <w:r w:rsidRPr="0019614A">
        <w:rPr>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ind w:firstLine="851"/>
        <w:jc w:val="both"/>
        <w:rPr>
          <w:sz w:val="24"/>
          <w:szCs w:val="24"/>
        </w:rPr>
      </w:pPr>
      <w:r w:rsidRPr="0019614A">
        <w:rPr>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w:t>
      </w:r>
      <w:r w:rsidRPr="0019614A">
        <w:rPr>
          <w:sz w:val="24"/>
          <w:szCs w:val="24"/>
        </w:rPr>
        <w:lastRenderedPageBreak/>
        <w:t>передачи и хранения ножниц. Картон.</w:t>
      </w:r>
    </w:p>
    <w:p w:rsidR="0019614A" w:rsidRPr="0019614A" w:rsidRDefault="0019614A" w:rsidP="0019614A">
      <w:pPr>
        <w:ind w:firstLine="851"/>
        <w:jc w:val="both"/>
        <w:rPr>
          <w:sz w:val="24"/>
          <w:szCs w:val="24"/>
        </w:rPr>
      </w:pPr>
      <w:r w:rsidRPr="0019614A">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19614A" w:rsidRPr="0019614A" w:rsidRDefault="0019614A" w:rsidP="0019614A">
      <w:pPr>
        <w:ind w:firstLine="851"/>
        <w:jc w:val="both"/>
        <w:rPr>
          <w:sz w:val="24"/>
          <w:szCs w:val="24"/>
        </w:rPr>
      </w:pPr>
      <w:r w:rsidRPr="0019614A">
        <w:rPr>
          <w:sz w:val="24"/>
          <w:szCs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19614A" w:rsidRPr="0019614A" w:rsidRDefault="0019614A" w:rsidP="0019614A">
      <w:pPr>
        <w:ind w:firstLine="851"/>
        <w:jc w:val="both"/>
        <w:rPr>
          <w:sz w:val="24"/>
          <w:szCs w:val="24"/>
        </w:rPr>
      </w:pPr>
      <w:r w:rsidRPr="0019614A">
        <w:rPr>
          <w:sz w:val="24"/>
          <w:szCs w:val="24"/>
        </w:rPr>
        <w:t>Использование дополнительных отделочных материалов.</w:t>
      </w:r>
    </w:p>
    <w:p w:rsidR="0019614A" w:rsidRPr="0019614A" w:rsidRDefault="0019614A" w:rsidP="0019614A">
      <w:pPr>
        <w:ind w:firstLine="720"/>
        <w:jc w:val="both"/>
        <w:rPr>
          <w:sz w:val="24"/>
          <w:szCs w:val="24"/>
        </w:rPr>
      </w:pPr>
      <w:r w:rsidRPr="0019614A">
        <w:rPr>
          <w:sz w:val="24"/>
          <w:szCs w:val="24"/>
        </w:rPr>
        <w:t>Конструирование и моделирование (10 ч)</w:t>
      </w:r>
    </w:p>
    <w:p w:rsidR="0019614A" w:rsidRPr="0019614A" w:rsidRDefault="0019614A" w:rsidP="0019614A">
      <w:pPr>
        <w:ind w:firstLine="851"/>
        <w:jc w:val="both"/>
        <w:rPr>
          <w:sz w:val="24"/>
          <w:szCs w:val="24"/>
        </w:rPr>
      </w:pPr>
      <w:r w:rsidRPr="0019614A">
        <w:rPr>
          <w:sz w:val="24"/>
          <w:szCs w:val="24"/>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19614A" w:rsidRPr="0019614A" w:rsidRDefault="0019614A" w:rsidP="0019614A">
      <w:pPr>
        <w:ind w:left="851"/>
        <w:jc w:val="both"/>
        <w:rPr>
          <w:rFonts w:eastAsia="Tahoma"/>
          <w:sz w:val="24"/>
          <w:szCs w:val="24"/>
        </w:rPr>
      </w:pPr>
      <w:r w:rsidRPr="0019614A">
        <w:rPr>
          <w:rFonts w:eastAsia="Tahoma"/>
          <w:sz w:val="24"/>
          <w:szCs w:val="24"/>
        </w:rPr>
        <w:t>Информационно-коммуникационные технологии* (2 ч)</w:t>
      </w:r>
    </w:p>
    <w:p w:rsidR="0019614A" w:rsidRPr="0019614A" w:rsidRDefault="0019614A" w:rsidP="0019614A">
      <w:pPr>
        <w:ind w:firstLine="851"/>
        <w:jc w:val="both"/>
        <w:rPr>
          <w:sz w:val="24"/>
          <w:szCs w:val="24"/>
        </w:rPr>
      </w:pPr>
      <w:r w:rsidRPr="0019614A">
        <w:rPr>
          <w:sz w:val="24"/>
          <w:szCs w:val="24"/>
        </w:rPr>
        <w:t xml:space="preserve">Персональный компьютер (ПК) и проекционное оборудование как источники информации, ресурсы для ее хранения и трансляции. Правила пользования ПК для сохранения здоровья. Источники информации, используемые человеком в быту: телевидение, радио, печатные издания, персональный компьютер и другие. </w:t>
      </w:r>
    </w:p>
    <w:p w:rsidR="0019614A" w:rsidRPr="0019614A" w:rsidRDefault="0019614A" w:rsidP="0019614A">
      <w:pPr>
        <w:ind w:firstLine="851"/>
        <w:jc w:val="both"/>
        <w:rPr>
          <w:sz w:val="24"/>
          <w:szCs w:val="24"/>
        </w:rPr>
      </w:pPr>
      <w:r w:rsidRPr="0019614A">
        <w:rPr>
          <w:sz w:val="24"/>
          <w:szCs w:val="24"/>
        </w:rPr>
        <w:t xml:space="preserve">Управление демонстрацией готовых материалов в программных средах, предназначенных для показа изображений, презентаций, видео. </w:t>
      </w:r>
    </w:p>
    <w:p w:rsidR="0019614A" w:rsidRPr="0019614A" w:rsidRDefault="0019614A" w:rsidP="0019614A">
      <w:pPr>
        <w:ind w:firstLine="851"/>
        <w:jc w:val="both"/>
        <w:rPr>
          <w:sz w:val="24"/>
          <w:szCs w:val="24"/>
        </w:rPr>
      </w:pPr>
      <w:r w:rsidRPr="0019614A">
        <w:rPr>
          <w:sz w:val="24"/>
          <w:szCs w:val="24"/>
        </w:rPr>
        <w:t xml:space="preserve">Коллективное (индивидуальное по инструкции) создание презентации на 1-2 слайдах (под руководством учителя), добавление простейших объектов на слайд (выставка работ). Изготовление модели клавиатуры (коллективное заполнение шаблона), знакомство с раскладкой (русские буквы). Освоение простых команд (перенос строки, ввод символов) в текстовых редакторах (набор имени, названия изделия). </w:t>
      </w:r>
    </w:p>
    <w:p w:rsidR="0019614A" w:rsidRPr="0019614A" w:rsidRDefault="0019614A" w:rsidP="0019614A">
      <w:pPr>
        <w:ind w:firstLine="851"/>
        <w:jc w:val="both"/>
        <w:rPr>
          <w:sz w:val="24"/>
          <w:szCs w:val="24"/>
        </w:rPr>
      </w:pPr>
      <w:r w:rsidRPr="0019614A">
        <w:rPr>
          <w:sz w:val="24"/>
          <w:szCs w:val="24"/>
        </w:rPr>
        <w:t>Универсальные учебные действия (пропедевтический уровень)</w:t>
      </w:r>
    </w:p>
    <w:p w:rsidR="0019614A" w:rsidRPr="0019614A" w:rsidRDefault="0019614A" w:rsidP="0019614A">
      <w:pPr>
        <w:ind w:firstLine="851"/>
        <w:jc w:val="both"/>
        <w:rPr>
          <w:sz w:val="24"/>
          <w:szCs w:val="24"/>
        </w:rPr>
      </w:pPr>
      <w:r w:rsidRPr="0019614A">
        <w:rPr>
          <w:sz w:val="24"/>
          <w:szCs w:val="24"/>
        </w:rPr>
        <w:t>Познавательные УУД:</w:t>
      </w:r>
    </w:p>
    <w:p w:rsidR="0019614A" w:rsidRPr="0019614A" w:rsidRDefault="0019614A" w:rsidP="0019614A">
      <w:pPr>
        <w:tabs>
          <w:tab w:val="left" w:pos="851"/>
        </w:tabs>
        <w:jc w:val="both"/>
        <w:rPr>
          <w:sz w:val="24"/>
          <w:szCs w:val="24"/>
        </w:rPr>
      </w:pPr>
      <w:r w:rsidRPr="0019614A">
        <w:rPr>
          <w:sz w:val="24"/>
          <w:szCs w:val="24"/>
        </w:rPr>
        <w:tab/>
        <w:t>Начальные умения ориентироваться в терминах, используемых в технологии (в пределах изученного): узнавать термин, соотносить его с предметом или действием, использовать при ответах изученные термины в рамках речевых возможностей;</w:t>
      </w:r>
    </w:p>
    <w:p w:rsidR="0019614A" w:rsidRPr="0019614A" w:rsidRDefault="0019614A" w:rsidP="0019614A">
      <w:pPr>
        <w:tabs>
          <w:tab w:val="left" w:pos="851"/>
        </w:tabs>
        <w:jc w:val="both"/>
        <w:rPr>
          <w:sz w:val="24"/>
          <w:szCs w:val="24"/>
        </w:rPr>
      </w:pPr>
      <w:r w:rsidRPr="0019614A">
        <w:rPr>
          <w:sz w:val="24"/>
          <w:szCs w:val="24"/>
        </w:rPr>
        <w:tab/>
        <w:t>воспринимать и использовать предложенную инструкцию (устную, графическую);</w:t>
      </w:r>
    </w:p>
    <w:p w:rsidR="0019614A" w:rsidRPr="0019614A" w:rsidRDefault="0019614A" w:rsidP="0019614A">
      <w:pPr>
        <w:tabs>
          <w:tab w:val="left" w:pos="851"/>
        </w:tabs>
        <w:jc w:val="both"/>
        <w:rPr>
          <w:sz w:val="24"/>
          <w:szCs w:val="24"/>
        </w:rPr>
      </w:pPr>
      <w:r w:rsidRPr="0019614A">
        <w:rPr>
          <w:sz w:val="24"/>
          <w:szCs w:val="24"/>
        </w:rPr>
        <w:tab/>
        <w:t>анализировать устройство простых изделий по образцу, рисунку, выделять основные и второстепенные составляющие конструкции; на основе наблюдений доступных объектов устанавливать связи и зависимости между объектами (часть – целое; причина – следствие; изменения во времени и в пространстве);</w:t>
      </w:r>
    </w:p>
    <w:p w:rsidR="0019614A" w:rsidRPr="0019614A" w:rsidRDefault="0019614A" w:rsidP="0019614A">
      <w:pPr>
        <w:tabs>
          <w:tab w:val="left" w:pos="851"/>
        </w:tabs>
        <w:jc w:val="both"/>
        <w:rPr>
          <w:sz w:val="24"/>
          <w:szCs w:val="24"/>
        </w:rPr>
      </w:pPr>
      <w:r w:rsidRPr="0019614A">
        <w:rPr>
          <w:sz w:val="24"/>
          <w:szCs w:val="24"/>
        </w:rPr>
        <w:tab/>
        <w:t>проводить (по предложенному и коллективно составленному плану) наблюдения, несложные опыты; проявлять интерес к экспериментам, проводимым под руководством педагогического работника;</w:t>
      </w:r>
    </w:p>
    <w:p w:rsidR="0019614A" w:rsidRPr="0019614A" w:rsidRDefault="0019614A" w:rsidP="0019614A">
      <w:pPr>
        <w:tabs>
          <w:tab w:val="left" w:pos="851"/>
        </w:tabs>
        <w:jc w:val="both"/>
        <w:rPr>
          <w:sz w:val="24"/>
          <w:szCs w:val="24"/>
        </w:rPr>
      </w:pPr>
      <w:r w:rsidRPr="0019614A">
        <w:rPr>
          <w:sz w:val="24"/>
          <w:szCs w:val="24"/>
        </w:rPr>
        <w:tab/>
        <w:t>сравнивать отдельные изделия (конструкции), находить сходство и различия в их устройстве;</w:t>
      </w:r>
    </w:p>
    <w:p w:rsidR="0019614A" w:rsidRPr="0019614A" w:rsidRDefault="0019614A" w:rsidP="0019614A">
      <w:pPr>
        <w:tabs>
          <w:tab w:val="left" w:pos="851"/>
        </w:tabs>
        <w:jc w:val="both"/>
        <w:rPr>
          <w:sz w:val="24"/>
          <w:szCs w:val="24"/>
        </w:rPr>
      </w:pPr>
      <w:r w:rsidRPr="0019614A">
        <w:rPr>
          <w:sz w:val="24"/>
          <w:szCs w:val="24"/>
        </w:rPr>
        <w:tab/>
        <w:t>определять разницу между реальным и желательным состоянием объекта на основе предложенных вопросов, наблюдения под руководством учителя;</w:t>
      </w:r>
    </w:p>
    <w:p w:rsidR="0019614A" w:rsidRPr="0019614A" w:rsidRDefault="0019614A" w:rsidP="0019614A">
      <w:pPr>
        <w:tabs>
          <w:tab w:val="left" w:pos="851"/>
        </w:tabs>
        <w:jc w:val="both"/>
        <w:rPr>
          <w:sz w:val="24"/>
          <w:szCs w:val="24"/>
        </w:rPr>
      </w:pPr>
      <w:r w:rsidRPr="0019614A">
        <w:rPr>
          <w:sz w:val="24"/>
          <w:szCs w:val="24"/>
        </w:rPr>
        <w:tab/>
        <w:t>формулировать с помощью педагогического работника цель предстоящей работы, прогнозировать возможные проблемы и их решение.</w:t>
      </w:r>
    </w:p>
    <w:p w:rsidR="0019614A" w:rsidRPr="0019614A" w:rsidRDefault="0019614A" w:rsidP="0019614A">
      <w:pPr>
        <w:tabs>
          <w:tab w:val="left" w:pos="1276"/>
        </w:tabs>
        <w:ind w:firstLine="851"/>
        <w:jc w:val="both"/>
        <w:rPr>
          <w:sz w:val="24"/>
          <w:szCs w:val="24"/>
        </w:rPr>
      </w:pPr>
    </w:p>
    <w:p w:rsidR="0019614A" w:rsidRPr="0019614A" w:rsidRDefault="0019614A" w:rsidP="0019614A">
      <w:pPr>
        <w:tabs>
          <w:tab w:val="left" w:pos="1276"/>
        </w:tabs>
        <w:ind w:firstLine="851"/>
        <w:jc w:val="both"/>
        <w:rPr>
          <w:sz w:val="24"/>
          <w:szCs w:val="24"/>
        </w:rPr>
      </w:pPr>
      <w:r w:rsidRPr="0019614A">
        <w:rPr>
          <w:sz w:val="24"/>
          <w:szCs w:val="24"/>
        </w:rPr>
        <w:lastRenderedPageBreak/>
        <w:t>Работа с информацией:</w:t>
      </w:r>
    </w:p>
    <w:p w:rsidR="0019614A" w:rsidRPr="0019614A" w:rsidRDefault="0019614A" w:rsidP="0019614A">
      <w:pPr>
        <w:tabs>
          <w:tab w:val="left" w:pos="851"/>
        </w:tabs>
        <w:jc w:val="both"/>
        <w:rPr>
          <w:sz w:val="24"/>
          <w:szCs w:val="24"/>
        </w:rPr>
      </w:pPr>
      <w:r w:rsidRPr="0019614A">
        <w:rPr>
          <w:sz w:val="24"/>
          <w:szCs w:val="24"/>
        </w:rPr>
        <w:tab/>
        <w:t>интерпретировать  вербально (представленную в объяснении учителя) или графически представленную информацию (схему, таблицу, иллюстрацию); использовать её в работе;</w:t>
      </w:r>
    </w:p>
    <w:p w:rsidR="0019614A" w:rsidRPr="0019614A" w:rsidRDefault="0019614A" w:rsidP="0019614A">
      <w:pPr>
        <w:tabs>
          <w:tab w:val="left" w:pos="851"/>
        </w:tabs>
        <w:jc w:val="both"/>
        <w:rPr>
          <w:sz w:val="24"/>
          <w:szCs w:val="24"/>
        </w:rPr>
      </w:pPr>
      <w:r w:rsidRPr="0019614A">
        <w:rPr>
          <w:sz w:val="24"/>
          <w:szCs w:val="24"/>
        </w:rPr>
        <w:tab/>
        <w:t>понимать и анализировать простейшую знаково-символическую информацию (схема, рисунок) и строить работу в соответствии с ней.</w:t>
      </w:r>
    </w:p>
    <w:p w:rsidR="0019614A" w:rsidRPr="0019614A" w:rsidRDefault="0019614A" w:rsidP="0019614A">
      <w:pPr>
        <w:tabs>
          <w:tab w:val="left" w:pos="851"/>
        </w:tabs>
        <w:jc w:val="both"/>
        <w:rPr>
          <w:sz w:val="24"/>
          <w:szCs w:val="24"/>
        </w:rPr>
      </w:pPr>
      <w:r w:rsidRPr="0019614A">
        <w:rPr>
          <w:sz w:val="24"/>
          <w:szCs w:val="24"/>
        </w:rPr>
        <w:tab/>
        <w:t>соблюдать правила информационной безопасности в условиях контролируемого доступа в Интернет (с помощью педагогического работника);</w:t>
      </w:r>
    </w:p>
    <w:p w:rsidR="0019614A" w:rsidRPr="0019614A" w:rsidRDefault="0019614A" w:rsidP="0019614A">
      <w:pPr>
        <w:tabs>
          <w:tab w:val="left" w:pos="851"/>
        </w:tabs>
        <w:jc w:val="both"/>
        <w:rPr>
          <w:sz w:val="24"/>
          <w:szCs w:val="24"/>
        </w:rPr>
      </w:pPr>
    </w:p>
    <w:p w:rsidR="0019614A" w:rsidRPr="0019614A" w:rsidRDefault="0019614A" w:rsidP="0019614A">
      <w:pPr>
        <w:tabs>
          <w:tab w:val="left" w:pos="851"/>
        </w:tabs>
        <w:jc w:val="both"/>
        <w:rPr>
          <w:sz w:val="24"/>
          <w:szCs w:val="24"/>
        </w:rPr>
      </w:pPr>
      <w:r w:rsidRPr="0019614A">
        <w:rPr>
          <w:sz w:val="24"/>
          <w:szCs w:val="24"/>
        </w:rPr>
        <w:tab/>
        <w:t>Коммуникативные УУД:</w:t>
      </w:r>
    </w:p>
    <w:p w:rsidR="0019614A" w:rsidRPr="0019614A" w:rsidRDefault="0019614A" w:rsidP="0019614A">
      <w:pPr>
        <w:tabs>
          <w:tab w:val="left" w:pos="851"/>
        </w:tabs>
        <w:jc w:val="both"/>
        <w:rPr>
          <w:sz w:val="24"/>
          <w:szCs w:val="24"/>
        </w:rPr>
      </w:pPr>
      <w:r w:rsidRPr="0019614A">
        <w:rPr>
          <w:sz w:val="24"/>
          <w:szCs w:val="24"/>
        </w:rPr>
        <w:tab/>
        <w:t>участвовать в коллективном обсуждении: на доступном лексико-грамматическом уровне в процессе диалогов задавать вопросы, высказывать суждения, оценивать ответы участников сначала с помощью педагогического работника, а затем и самостоятельно на доступном лексико-грамматическом уровне;</w:t>
      </w:r>
    </w:p>
    <w:p w:rsidR="0019614A" w:rsidRPr="0019614A" w:rsidRDefault="0019614A" w:rsidP="0019614A">
      <w:pPr>
        <w:tabs>
          <w:tab w:val="left" w:pos="851"/>
        </w:tabs>
        <w:jc w:val="both"/>
        <w:rPr>
          <w:sz w:val="24"/>
          <w:szCs w:val="24"/>
        </w:rPr>
      </w:pPr>
      <w:r w:rsidRPr="0019614A">
        <w:rPr>
          <w:sz w:val="24"/>
          <w:szCs w:val="24"/>
        </w:rPr>
        <w:tab/>
        <w:t>строить несложные высказывания, сообщения в устной форме (по содержанию изученных тем).</w:t>
      </w:r>
    </w:p>
    <w:p w:rsidR="0019614A" w:rsidRPr="0019614A" w:rsidRDefault="0019614A" w:rsidP="0019614A">
      <w:pPr>
        <w:tabs>
          <w:tab w:val="left" w:pos="851"/>
        </w:tabs>
        <w:jc w:val="both"/>
        <w:rPr>
          <w:sz w:val="24"/>
          <w:szCs w:val="24"/>
        </w:rPr>
      </w:pPr>
      <w:r w:rsidRPr="0019614A">
        <w:rPr>
          <w:sz w:val="24"/>
          <w:szCs w:val="24"/>
        </w:rPr>
        <w:tab/>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rsidR="0019614A" w:rsidRPr="0019614A" w:rsidRDefault="0019614A" w:rsidP="0019614A">
      <w:pPr>
        <w:tabs>
          <w:tab w:val="left" w:pos="851"/>
        </w:tabs>
        <w:jc w:val="both"/>
        <w:rPr>
          <w:sz w:val="24"/>
          <w:szCs w:val="24"/>
        </w:rPr>
      </w:pPr>
      <w:r w:rsidRPr="0019614A">
        <w:rPr>
          <w:sz w:val="24"/>
          <w:szCs w:val="24"/>
        </w:rPr>
        <w:tab/>
        <w:t>соблюдать правила ведения диалога и дискуссии; проявлять уважительное отношение к собеседнику;</w:t>
      </w:r>
    </w:p>
    <w:p w:rsidR="0019614A" w:rsidRPr="0019614A" w:rsidRDefault="0019614A" w:rsidP="0019614A">
      <w:pPr>
        <w:tabs>
          <w:tab w:val="left" w:pos="1276"/>
        </w:tabs>
        <w:ind w:left="851"/>
        <w:jc w:val="both"/>
        <w:rPr>
          <w:rFonts w:eastAsia="Tahoma"/>
          <w:sz w:val="24"/>
          <w:szCs w:val="24"/>
        </w:rPr>
      </w:pPr>
    </w:p>
    <w:p w:rsidR="0019614A" w:rsidRPr="0019614A" w:rsidRDefault="0019614A" w:rsidP="0019614A">
      <w:pPr>
        <w:ind w:firstLine="851"/>
        <w:jc w:val="both"/>
        <w:rPr>
          <w:sz w:val="24"/>
          <w:szCs w:val="24"/>
        </w:rPr>
      </w:pPr>
      <w:r w:rsidRPr="0019614A">
        <w:rPr>
          <w:sz w:val="24"/>
          <w:szCs w:val="24"/>
        </w:rPr>
        <w:t>Регулятивные УУД:</w:t>
      </w:r>
    </w:p>
    <w:p w:rsidR="0019614A" w:rsidRPr="0019614A" w:rsidRDefault="0019614A" w:rsidP="0019614A">
      <w:pPr>
        <w:tabs>
          <w:tab w:val="left" w:pos="851"/>
        </w:tabs>
        <w:jc w:val="both"/>
        <w:rPr>
          <w:sz w:val="24"/>
          <w:szCs w:val="24"/>
        </w:rPr>
      </w:pPr>
      <w:r w:rsidRPr="0019614A">
        <w:rPr>
          <w:sz w:val="24"/>
          <w:szCs w:val="24"/>
        </w:rPr>
        <w:tab/>
        <w:t>принимать и удерживать в процессе деятельности предложенную учебную задачу;</w:t>
      </w:r>
    </w:p>
    <w:p w:rsidR="0019614A" w:rsidRPr="0019614A" w:rsidRDefault="0019614A" w:rsidP="0019614A">
      <w:pPr>
        <w:tabs>
          <w:tab w:val="left" w:pos="851"/>
        </w:tabs>
        <w:jc w:val="both"/>
        <w:rPr>
          <w:sz w:val="24"/>
          <w:szCs w:val="24"/>
        </w:rPr>
      </w:pPr>
      <w:r w:rsidRPr="0019614A">
        <w:rPr>
          <w:sz w:val="24"/>
          <w:szCs w:val="24"/>
        </w:rPr>
        <w:tab/>
        <w:t>действовать по плану, предложенному учителем, работать с опорой на графическую инструкцию, принимать участие в коллективном построении плана действий;</w:t>
      </w:r>
    </w:p>
    <w:p w:rsidR="0019614A" w:rsidRPr="0019614A" w:rsidRDefault="0019614A" w:rsidP="0019614A">
      <w:pPr>
        <w:tabs>
          <w:tab w:val="left" w:pos="851"/>
        </w:tabs>
        <w:jc w:val="both"/>
        <w:rPr>
          <w:sz w:val="24"/>
          <w:szCs w:val="24"/>
        </w:rPr>
      </w:pPr>
      <w:r w:rsidRPr="0019614A">
        <w:rPr>
          <w:sz w:val="24"/>
          <w:szCs w:val="24"/>
        </w:rPr>
        <w:tab/>
        <w:t>понимать и принимать критерии оценки качества работы, руководствоваться ими в процессе анализа и оценки выполненных работ;</w:t>
      </w:r>
    </w:p>
    <w:p w:rsidR="0019614A" w:rsidRPr="0019614A" w:rsidRDefault="0019614A" w:rsidP="0019614A">
      <w:pPr>
        <w:tabs>
          <w:tab w:val="left" w:pos="851"/>
        </w:tabs>
        <w:jc w:val="both"/>
        <w:rPr>
          <w:sz w:val="24"/>
          <w:szCs w:val="24"/>
        </w:rPr>
      </w:pPr>
      <w:r w:rsidRPr="0019614A">
        <w:rPr>
          <w:sz w:val="24"/>
          <w:szCs w:val="24"/>
        </w:rPr>
        <w:tab/>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19614A" w:rsidRPr="0019614A" w:rsidRDefault="0019614A" w:rsidP="0019614A">
      <w:pPr>
        <w:tabs>
          <w:tab w:val="left" w:pos="851"/>
        </w:tabs>
        <w:jc w:val="both"/>
        <w:rPr>
          <w:sz w:val="24"/>
          <w:szCs w:val="24"/>
        </w:rPr>
      </w:pPr>
      <w:r w:rsidRPr="0019614A">
        <w:rPr>
          <w:sz w:val="24"/>
          <w:szCs w:val="24"/>
        </w:rPr>
        <w:tab/>
        <w:t>под руководством учителя или в коллективной деятельности выполнять действия контроля и оценки по предложенным критериям.</w:t>
      </w:r>
    </w:p>
    <w:p w:rsidR="0019614A" w:rsidRPr="0019614A" w:rsidRDefault="0019614A" w:rsidP="0019614A">
      <w:pPr>
        <w:tabs>
          <w:tab w:val="left" w:pos="1276"/>
        </w:tabs>
        <w:ind w:firstLine="851"/>
        <w:jc w:val="both"/>
        <w:rPr>
          <w:sz w:val="24"/>
          <w:szCs w:val="24"/>
        </w:rPr>
      </w:pPr>
      <w:r w:rsidRPr="0019614A">
        <w:rPr>
          <w:sz w:val="24"/>
          <w:szCs w:val="24"/>
        </w:rPr>
        <w:t>Совместная деятельность:</w:t>
      </w:r>
    </w:p>
    <w:p w:rsidR="0019614A" w:rsidRPr="0019614A" w:rsidRDefault="0019614A" w:rsidP="0019614A">
      <w:pPr>
        <w:tabs>
          <w:tab w:val="left" w:pos="851"/>
        </w:tabs>
        <w:jc w:val="both"/>
        <w:rPr>
          <w:sz w:val="24"/>
          <w:szCs w:val="24"/>
        </w:rPr>
      </w:pPr>
      <w:r w:rsidRPr="0019614A">
        <w:rPr>
          <w:sz w:val="24"/>
          <w:szCs w:val="24"/>
        </w:rPr>
        <w:tab/>
        <w:t>проявлять положительное отношение к включению в совместную работу, к простым видам сотрудничества;</w:t>
      </w:r>
    </w:p>
    <w:p w:rsidR="0019614A" w:rsidRPr="0019614A" w:rsidRDefault="0019614A" w:rsidP="0019614A">
      <w:pPr>
        <w:tabs>
          <w:tab w:val="left" w:pos="851"/>
        </w:tabs>
        <w:jc w:val="both"/>
        <w:rPr>
          <w:sz w:val="24"/>
          <w:szCs w:val="24"/>
        </w:rPr>
      </w:pPr>
      <w:r w:rsidRPr="0019614A">
        <w:rPr>
          <w:sz w:val="24"/>
          <w:szCs w:val="24"/>
        </w:rPr>
        <w:tab/>
        <w:t>принимать участие в парных, групповых, коллективных видах работы, в процессе изготовления изделий осуществлять элементарное сотрудничество.</w:t>
      </w:r>
    </w:p>
    <w:p w:rsidR="0019614A" w:rsidRPr="0019614A" w:rsidRDefault="0019614A" w:rsidP="0019614A">
      <w:pPr>
        <w:tabs>
          <w:tab w:val="left" w:pos="851"/>
        </w:tabs>
        <w:jc w:val="center"/>
        <w:rPr>
          <w:sz w:val="24"/>
          <w:szCs w:val="24"/>
        </w:rPr>
      </w:pPr>
      <w:r w:rsidRPr="0019614A">
        <w:rPr>
          <w:sz w:val="24"/>
          <w:szCs w:val="24"/>
        </w:rPr>
        <w:br w:type="column"/>
      </w:r>
      <w:bookmarkStart w:id="63" w:name="_Toc162657744"/>
      <w:r w:rsidRPr="0019614A">
        <w:rPr>
          <w:sz w:val="24"/>
          <w:szCs w:val="24"/>
        </w:rPr>
        <w:lastRenderedPageBreak/>
        <w:t>2 КЛАСС (34 ч)</w:t>
      </w:r>
      <w:bookmarkEnd w:id="63"/>
    </w:p>
    <w:p w:rsidR="0019614A" w:rsidRPr="0019614A" w:rsidRDefault="0019614A" w:rsidP="0019614A">
      <w:pPr>
        <w:tabs>
          <w:tab w:val="left" w:pos="993"/>
          <w:tab w:val="left" w:pos="1134"/>
        </w:tabs>
        <w:ind w:left="851"/>
        <w:jc w:val="both"/>
        <w:rPr>
          <w:rFonts w:eastAsia="Tahoma"/>
          <w:sz w:val="24"/>
          <w:szCs w:val="24"/>
        </w:rPr>
      </w:pPr>
      <w:r w:rsidRPr="0019614A">
        <w:rPr>
          <w:rFonts w:eastAsia="Tahoma"/>
          <w:sz w:val="24"/>
          <w:szCs w:val="24"/>
        </w:rPr>
        <w:t>Технологии, профессии и производства (8 ч)</w:t>
      </w:r>
    </w:p>
    <w:p w:rsidR="0019614A" w:rsidRPr="0019614A" w:rsidRDefault="0019614A" w:rsidP="0019614A">
      <w:pPr>
        <w:ind w:firstLine="851"/>
        <w:jc w:val="both"/>
        <w:rPr>
          <w:sz w:val="24"/>
          <w:szCs w:val="24"/>
        </w:rPr>
      </w:pPr>
      <w:r w:rsidRPr="0019614A">
        <w:rPr>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практическое освоение понятий, использование в рамках речевых возможностей). Коллективный анализ реализации изученных принципов в предложенных изделиях.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19614A" w:rsidRPr="0019614A" w:rsidRDefault="0019614A" w:rsidP="0019614A">
      <w:pPr>
        <w:ind w:firstLine="851"/>
        <w:jc w:val="both"/>
        <w:rPr>
          <w:sz w:val="24"/>
          <w:szCs w:val="24"/>
        </w:rPr>
      </w:pPr>
      <w:r w:rsidRPr="0019614A">
        <w:rPr>
          <w:sz w:val="24"/>
          <w:szCs w:val="24"/>
        </w:rPr>
        <w:t xml:space="preserve">Традиции и современность. Новая жизнь древних профессий. Совершенствование их технологических процессов. </w:t>
      </w:r>
    </w:p>
    <w:p w:rsidR="0019614A" w:rsidRPr="0019614A" w:rsidRDefault="0019614A" w:rsidP="0019614A">
      <w:pPr>
        <w:ind w:firstLine="851"/>
        <w:jc w:val="both"/>
        <w:rPr>
          <w:sz w:val="24"/>
          <w:szCs w:val="24"/>
        </w:rPr>
      </w:pPr>
      <w:r w:rsidRPr="0019614A">
        <w:rPr>
          <w:sz w:val="24"/>
          <w:szCs w:val="24"/>
        </w:rPr>
        <w:t>Элементарная творческая и проектная деятельность (коллективное создание замысла под руководством учителя, его детализация (коллективное создание плана) и воплощение). Несложные коллективные, групповые проекты.</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Технологии ручной обработки материалов (14 ч)</w:t>
      </w:r>
    </w:p>
    <w:p w:rsidR="0019614A" w:rsidRPr="0019614A" w:rsidRDefault="0019614A" w:rsidP="0019614A">
      <w:pPr>
        <w:ind w:firstLine="851"/>
        <w:jc w:val="both"/>
        <w:rPr>
          <w:sz w:val="24"/>
          <w:szCs w:val="24"/>
        </w:rPr>
      </w:pPr>
      <w:r w:rsidRPr="0019614A">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19614A" w:rsidRPr="0019614A" w:rsidRDefault="0019614A" w:rsidP="0019614A">
      <w:pPr>
        <w:ind w:firstLine="851"/>
        <w:jc w:val="both"/>
        <w:rPr>
          <w:sz w:val="24"/>
          <w:szCs w:val="24"/>
        </w:rPr>
      </w:pPr>
      <w:r w:rsidRPr="0019614A">
        <w:rPr>
          <w:sz w:val="24"/>
          <w:szCs w:val="24"/>
        </w:rPr>
        <w:t>Называние (в рамках речевых возможностей)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(склейка, сшивание и другие).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19614A" w:rsidRPr="0019614A" w:rsidRDefault="0019614A" w:rsidP="0019614A">
      <w:pPr>
        <w:ind w:firstLine="851"/>
        <w:jc w:val="both"/>
        <w:rPr>
          <w:sz w:val="24"/>
          <w:szCs w:val="24"/>
        </w:rPr>
      </w:pPr>
      <w:r w:rsidRPr="0019614A">
        <w:rPr>
          <w:sz w:val="24"/>
          <w:szCs w:val="24"/>
        </w:rPr>
        <w:t>Виды условных графических изображений: рисунок, простейший чертёж,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19614A" w:rsidRPr="0019614A" w:rsidRDefault="0019614A" w:rsidP="0019614A">
      <w:pPr>
        <w:ind w:firstLine="851"/>
        <w:jc w:val="both"/>
        <w:rPr>
          <w:sz w:val="24"/>
          <w:szCs w:val="24"/>
        </w:rPr>
      </w:pPr>
      <w:r w:rsidRPr="0019614A">
        <w:rPr>
          <w:sz w:val="24"/>
          <w:szCs w:val="24"/>
        </w:rPr>
        <w:t>Технология обработки бумаги и картона. Назначение линий чертежа (контур, линия разреза, сгиба). Чтение условных графических изображений под руководством учителя. Построение прямоугольника от двух прямых углов (от одного прямого угла). Разметка деталей с опорой на простейший чертёж. Изготовление изделий по рисунку, простейшему чертежу или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(практическое освоение понятия). Подвижное соединение деталей на проволоку, толстую нитку.</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глина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ind w:firstLine="851"/>
        <w:jc w:val="both"/>
        <w:rPr>
          <w:sz w:val="24"/>
          <w:szCs w:val="24"/>
        </w:rPr>
      </w:pPr>
      <w:r w:rsidRPr="0019614A">
        <w:rPr>
          <w:sz w:val="24"/>
          <w:szCs w:val="24"/>
        </w:rPr>
        <w:t xml:space="preserve">Виды природных материалов (плоские и объёмные).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Создание фронтальных и объемно-пространственных композиций. </w:t>
      </w:r>
    </w:p>
    <w:p w:rsidR="0019614A" w:rsidRPr="0019614A" w:rsidRDefault="0019614A" w:rsidP="0019614A">
      <w:pPr>
        <w:ind w:firstLine="851"/>
        <w:jc w:val="both"/>
        <w:rPr>
          <w:sz w:val="24"/>
          <w:szCs w:val="24"/>
        </w:rPr>
      </w:pPr>
      <w:r w:rsidRPr="0019614A">
        <w:rPr>
          <w:sz w:val="24"/>
          <w:szCs w:val="24"/>
        </w:rPr>
        <w:t xml:space="preserve">Технология обработки текстильных материалов. Строение ткани (поперечное и </w:t>
      </w:r>
      <w:r w:rsidRPr="0019614A">
        <w:rPr>
          <w:sz w:val="24"/>
          <w:szCs w:val="24"/>
        </w:rPr>
        <w:lastRenderedPageBreak/>
        <w:t>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19614A">
        <w:rPr>
          <w:rFonts w:eastAsia="Verdana"/>
          <w:sz w:val="24"/>
          <w:szCs w:val="24"/>
          <w:vertAlign w:val="superscript"/>
        </w:rPr>
        <w:footnoteReference w:id="1"/>
      </w:r>
      <w:r w:rsidRPr="0019614A">
        <w:rPr>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19614A" w:rsidRPr="0019614A" w:rsidRDefault="0019614A" w:rsidP="0019614A">
      <w:pPr>
        <w:ind w:firstLine="851"/>
        <w:jc w:val="both"/>
        <w:rPr>
          <w:sz w:val="24"/>
          <w:szCs w:val="24"/>
        </w:rPr>
      </w:pPr>
      <w:r w:rsidRPr="0019614A">
        <w:rPr>
          <w:sz w:val="24"/>
          <w:szCs w:val="24"/>
        </w:rPr>
        <w:t>Использование дополнительных материалов (например, проволока, пряжа, бусины и другие).</w:t>
      </w:r>
    </w:p>
    <w:p w:rsidR="0019614A" w:rsidRPr="0019614A" w:rsidRDefault="0019614A" w:rsidP="0019614A">
      <w:pPr>
        <w:tabs>
          <w:tab w:val="left" w:pos="851"/>
        </w:tabs>
        <w:jc w:val="both"/>
        <w:rPr>
          <w:sz w:val="24"/>
          <w:szCs w:val="24"/>
        </w:rPr>
      </w:pPr>
      <w:r w:rsidRPr="0019614A">
        <w:rPr>
          <w:sz w:val="24"/>
          <w:szCs w:val="24"/>
        </w:rPr>
        <w:tab/>
        <w:t>Конструирование и моделирование (10 ч)</w:t>
      </w:r>
    </w:p>
    <w:p w:rsidR="0019614A" w:rsidRPr="0019614A" w:rsidRDefault="0019614A" w:rsidP="0019614A">
      <w:pPr>
        <w:ind w:firstLine="851"/>
        <w:jc w:val="both"/>
        <w:rPr>
          <w:sz w:val="24"/>
          <w:szCs w:val="24"/>
        </w:rPr>
      </w:pPr>
      <w:r w:rsidRPr="0019614A">
        <w:rPr>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19614A" w:rsidRPr="0019614A" w:rsidRDefault="0019614A" w:rsidP="0019614A">
      <w:pPr>
        <w:ind w:firstLine="851"/>
        <w:jc w:val="both"/>
        <w:rPr>
          <w:sz w:val="24"/>
          <w:szCs w:val="24"/>
        </w:rPr>
      </w:pPr>
      <w:r w:rsidRPr="0019614A">
        <w:rPr>
          <w:sz w:val="24"/>
          <w:szCs w:val="24"/>
        </w:rPr>
        <w:t>Конструирование и моделирование изделий из различных материалов по простейшему чертежу или эскизу. Технологическая карта и ее использование в работе. Подвижное соединение деталей конструкции. Внесение элементарных конструктивных изменений и дополнений в изделие.</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Информационно-коммуникационные технологии (2 ч)</w:t>
      </w:r>
    </w:p>
    <w:p w:rsidR="0019614A" w:rsidRPr="0019614A" w:rsidRDefault="0019614A" w:rsidP="0019614A">
      <w:pPr>
        <w:ind w:firstLine="851"/>
        <w:jc w:val="both"/>
        <w:rPr>
          <w:sz w:val="24"/>
          <w:szCs w:val="24"/>
        </w:rPr>
      </w:pPr>
      <w:r w:rsidRPr="0019614A">
        <w:rPr>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 их развитие, на примере известных обучающимся устройств. Коллективное создание и распространение с использованием ресурсов образовательной организации простых аудио-визуальных инструкций по выполнению задания. </w:t>
      </w:r>
    </w:p>
    <w:p w:rsidR="0019614A" w:rsidRPr="0019614A" w:rsidRDefault="0019614A" w:rsidP="0019614A">
      <w:pPr>
        <w:ind w:firstLine="851"/>
        <w:jc w:val="both"/>
        <w:rPr>
          <w:sz w:val="24"/>
          <w:szCs w:val="24"/>
        </w:rPr>
      </w:pPr>
      <w:r w:rsidRPr="0019614A">
        <w:rPr>
          <w:sz w:val="24"/>
          <w:szCs w:val="24"/>
        </w:rPr>
        <w:t>Правила пользования ПК для сохранения здоровья. Управление демонстрацией готовых материалов в программных средах, предназначенных для показа изображений, презентаций, видео.</w:t>
      </w:r>
    </w:p>
    <w:p w:rsidR="0019614A" w:rsidRPr="0019614A" w:rsidRDefault="0019614A" w:rsidP="0019614A">
      <w:pPr>
        <w:ind w:firstLine="851"/>
        <w:jc w:val="both"/>
        <w:rPr>
          <w:sz w:val="24"/>
          <w:szCs w:val="24"/>
        </w:rPr>
      </w:pPr>
      <w:r w:rsidRPr="0019614A">
        <w:rPr>
          <w:sz w:val="24"/>
          <w:szCs w:val="24"/>
        </w:rPr>
        <w:t xml:space="preserve">Коллективное (индивидуальное по инструкции) создание презентации на слайдах (при необходимости под руководством учителя), добавление объектов на слайд (выставка работ). Освоение простых команд (перенос строки, ввод символов) в текстовых редакторах (набор имени, названия изделия). </w:t>
      </w:r>
    </w:p>
    <w:p w:rsidR="0019614A" w:rsidRPr="0019614A" w:rsidRDefault="0019614A" w:rsidP="0019614A">
      <w:pPr>
        <w:ind w:firstLine="851"/>
        <w:jc w:val="both"/>
        <w:rPr>
          <w:sz w:val="24"/>
          <w:szCs w:val="24"/>
        </w:rPr>
      </w:pPr>
      <w:r w:rsidRPr="0019614A">
        <w:rPr>
          <w:sz w:val="24"/>
          <w:szCs w:val="24"/>
        </w:rPr>
        <w:t>Универсальные учебные действия</w:t>
      </w:r>
    </w:p>
    <w:p w:rsidR="0019614A" w:rsidRPr="0019614A" w:rsidRDefault="0019614A" w:rsidP="0019614A">
      <w:pPr>
        <w:ind w:firstLine="851"/>
        <w:jc w:val="both"/>
        <w:rPr>
          <w:sz w:val="24"/>
          <w:szCs w:val="24"/>
        </w:rPr>
      </w:pPr>
      <w:r w:rsidRPr="0019614A">
        <w:rPr>
          <w:sz w:val="24"/>
          <w:szCs w:val="24"/>
        </w:rPr>
        <w:t>Познавательные УУД:</w:t>
      </w:r>
    </w:p>
    <w:p w:rsidR="0019614A" w:rsidRPr="0019614A" w:rsidRDefault="0019614A" w:rsidP="0019614A">
      <w:pPr>
        <w:ind w:firstLine="851"/>
        <w:jc w:val="both"/>
        <w:rPr>
          <w:sz w:val="24"/>
          <w:szCs w:val="24"/>
        </w:rPr>
      </w:pPr>
      <w:r w:rsidRPr="0019614A">
        <w:rPr>
          <w:sz w:val="24"/>
          <w:szCs w:val="24"/>
        </w:rPr>
        <w:t>ориентироваться в терминах, используемых в технологии (в пределах изученного), использовать их в речи в рамках речевых возможностей;</w:t>
      </w:r>
    </w:p>
    <w:p w:rsidR="0019614A" w:rsidRPr="0019614A" w:rsidRDefault="0019614A" w:rsidP="0019614A">
      <w:pPr>
        <w:ind w:firstLine="851"/>
        <w:jc w:val="both"/>
        <w:rPr>
          <w:sz w:val="24"/>
          <w:szCs w:val="24"/>
        </w:rPr>
      </w:pPr>
      <w:r w:rsidRPr="0019614A">
        <w:rPr>
          <w:sz w:val="24"/>
          <w:szCs w:val="24"/>
        </w:rPr>
        <w:t>выполнять работу в соответствии с образцом, инструкцией, устной или письменной (вербальной или графической);</w:t>
      </w:r>
    </w:p>
    <w:p w:rsidR="0019614A" w:rsidRPr="0019614A" w:rsidRDefault="0019614A" w:rsidP="0019614A">
      <w:pPr>
        <w:ind w:firstLine="851"/>
        <w:jc w:val="both"/>
        <w:rPr>
          <w:sz w:val="24"/>
          <w:szCs w:val="24"/>
        </w:rPr>
      </w:pPr>
      <w:r w:rsidRPr="0019614A">
        <w:rPr>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19614A" w:rsidRPr="0019614A" w:rsidRDefault="0019614A" w:rsidP="0019614A">
      <w:pPr>
        <w:ind w:firstLine="851"/>
        <w:jc w:val="both"/>
        <w:rPr>
          <w:sz w:val="24"/>
          <w:szCs w:val="24"/>
        </w:rPr>
      </w:pPr>
      <w:r w:rsidRPr="0019614A">
        <w:rPr>
          <w:sz w:val="24"/>
          <w:szCs w:val="24"/>
        </w:rPr>
        <w:t>определять разницу между реальным и желательным состоянием объекта на основе наблюдения, предложенных вопросов;</w:t>
      </w:r>
    </w:p>
    <w:p w:rsidR="0019614A" w:rsidRPr="0019614A" w:rsidRDefault="0019614A" w:rsidP="0019614A">
      <w:pPr>
        <w:ind w:firstLine="851"/>
        <w:jc w:val="both"/>
        <w:rPr>
          <w:sz w:val="24"/>
          <w:szCs w:val="24"/>
        </w:rPr>
      </w:pPr>
      <w:r w:rsidRPr="0019614A">
        <w:rPr>
          <w:sz w:val="24"/>
          <w:szCs w:val="24"/>
        </w:rPr>
        <w:t>формулировать цель предстоящей работы, необходимые ресурсы и инструменты, прогнозировать возможные проблемы и их решение.</w:t>
      </w:r>
    </w:p>
    <w:p w:rsidR="0019614A" w:rsidRPr="0019614A" w:rsidRDefault="0019614A" w:rsidP="0019614A">
      <w:pPr>
        <w:ind w:firstLine="851"/>
        <w:jc w:val="both"/>
        <w:rPr>
          <w:sz w:val="24"/>
          <w:szCs w:val="24"/>
        </w:rPr>
      </w:pPr>
      <w:r w:rsidRPr="0019614A">
        <w:rPr>
          <w:sz w:val="24"/>
          <w:szCs w:val="24"/>
        </w:rPr>
        <w:t>в рамках выполняемой практической задачи выполнять действия анализа и синтеза, сравнения, группировки с учётом выбранных или указанных критериев;</w:t>
      </w:r>
    </w:p>
    <w:p w:rsidR="0019614A" w:rsidRPr="0019614A" w:rsidRDefault="0019614A" w:rsidP="0019614A">
      <w:pPr>
        <w:ind w:firstLine="851"/>
        <w:jc w:val="both"/>
        <w:rPr>
          <w:sz w:val="24"/>
          <w:szCs w:val="24"/>
        </w:rPr>
      </w:pPr>
      <w:r w:rsidRPr="0019614A">
        <w:rPr>
          <w:sz w:val="24"/>
          <w:szCs w:val="24"/>
        </w:rPr>
        <w:t>в коллективной деятельности, при необходимости под руководством учителя строить рассуждения, делать умозаключения, проверять их в практической работе;</w:t>
      </w:r>
    </w:p>
    <w:p w:rsidR="0019614A" w:rsidRPr="0019614A" w:rsidRDefault="0019614A" w:rsidP="0019614A">
      <w:pPr>
        <w:ind w:firstLine="851"/>
        <w:jc w:val="both"/>
        <w:rPr>
          <w:sz w:val="24"/>
          <w:szCs w:val="24"/>
        </w:rPr>
      </w:pPr>
      <w:r w:rsidRPr="0019614A">
        <w:rPr>
          <w:sz w:val="24"/>
          <w:szCs w:val="24"/>
        </w:rPr>
        <w:t>воспроизводить порядок действий при решении учебной/ практической задачи; мысленно проверять и корректировать план действий;</w:t>
      </w:r>
    </w:p>
    <w:p w:rsidR="0019614A" w:rsidRPr="0019614A" w:rsidRDefault="0019614A" w:rsidP="0019614A">
      <w:pPr>
        <w:tabs>
          <w:tab w:val="left" w:pos="1276"/>
        </w:tabs>
        <w:ind w:firstLine="851"/>
        <w:jc w:val="both"/>
        <w:rPr>
          <w:sz w:val="24"/>
          <w:szCs w:val="24"/>
        </w:rPr>
      </w:pPr>
      <w:r w:rsidRPr="0019614A">
        <w:rPr>
          <w:sz w:val="24"/>
          <w:szCs w:val="24"/>
        </w:rPr>
        <w:t>Работа с информацией:</w:t>
      </w:r>
    </w:p>
    <w:p w:rsidR="0019614A" w:rsidRPr="0019614A" w:rsidRDefault="0019614A" w:rsidP="0019614A">
      <w:pPr>
        <w:tabs>
          <w:tab w:val="left" w:pos="1276"/>
        </w:tabs>
        <w:ind w:firstLine="851"/>
        <w:jc w:val="both"/>
        <w:rPr>
          <w:sz w:val="24"/>
          <w:szCs w:val="24"/>
        </w:rPr>
      </w:pPr>
      <w:r w:rsidRPr="0019614A">
        <w:rPr>
          <w:sz w:val="24"/>
          <w:szCs w:val="24"/>
        </w:rPr>
        <w:t xml:space="preserve">получать информацию из учебника и других дидактических материалов, </w:t>
      </w:r>
      <w:r w:rsidRPr="0019614A">
        <w:rPr>
          <w:sz w:val="24"/>
          <w:szCs w:val="24"/>
        </w:rPr>
        <w:lastRenderedPageBreak/>
        <w:t>использовать её в работе;</w:t>
      </w:r>
    </w:p>
    <w:p w:rsidR="0019614A" w:rsidRPr="0019614A" w:rsidRDefault="0019614A" w:rsidP="0019614A">
      <w:pPr>
        <w:tabs>
          <w:tab w:val="left" w:pos="1276"/>
        </w:tabs>
        <w:ind w:firstLine="851"/>
        <w:jc w:val="both"/>
        <w:rPr>
          <w:sz w:val="24"/>
          <w:szCs w:val="24"/>
        </w:rPr>
      </w:pPr>
      <w:r w:rsidRPr="0019614A">
        <w:rPr>
          <w:sz w:val="24"/>
          <w:szCs w:val="24"/>
        </w:rPr>
        <w:t>интерпретировать  вербально (представленную в объяснении учителя) или графически представленную информацию (схему, таблицу, иллюстрацию); использовать её в работе;</w:t>
      </w:r>
    </w:p>
    <w:p w:rsidR="0019614A" w:rsidRPr="0019614A" w:rsidRDefault="0019614A" w:rsidP="0019614A">
      <w:pPr>
        <w:tabs>
          <w:tab w:val="left" w:pos="1276"/>
        </w:tabs>
        <w:ind w:firstLine="851"/>
        <w:jc w:val="both"/>
        <w:rPr>
          <w:sz w:val="24"/>
          <w:szCs w:val="24"/>
        </w:rPr>
      </w:pPr>
      <w:r w:rsidRPr="0019614A">
        <w:rPr>
          <w:sz w:val="24"/>
          <w:szCs w:val="24"/>
        </w:rPr>
        <w:t>понимать и анализировать знаково-символическую информацию (чертёж, эскиз, рисунок, схема) и строить работу в соответствии с ней.</w:t>
      </w:r>
    </w:p>
    <w:p w:rsidR="0019614A" w:rsidRPr="0019614A" w:rsidRDefault="0019614A" w:rsidP="0019614A">
      <w:pPr>
        <w:tabs>
          <w:tab w:val="left" w:pos="1276"/>
        </w:tabs>
        <w:ind w:firstLine="851"/>
        <w:jc w:val="both"/>
        <w:rPr>
          <w:sz w:val="24"/>
          <w:szCs w:val="24"/>
        </w:rPr>
      </w:pPr>
      <w:r w:rsidRPr="0019614A">
        <w:rPr>
          <w:sz w:val="24"/>
          <w:szCs w:val="24"/>
        </w:rPr>
        <w:t>соблюдать правила информационной безопасности в условиях контролируемого доступа в Интернет (с помощью педагогического работника);</w:t>
      </w:r>
    </w:p>
    <w:p w:rsidR="0019614A" w:rsidRPr="0019614A" w:rsidRDefault="0019614A" w:rsidP="0019614A">
      <w:pPr>
        <w:tabs>
          <w:tab w:val="left" w:pos="1276"/>
        </w:tabs>
        <w:ind w:left="851"/>
        <w:jc w:val="both"/>
        <w:rPr>
          <w:rFonts w:eastAsia="Tahoma"/>
          <w:sz w:val="24"/>
          <w:szCs w:val="24"/>
        </w:rPr>
      </w:pPr>
    </w:p>
    <w:p w:rsidR="0019614A" w:rsidRPr="0019614A" w:rsidRDefault="0019614A" w:rsidP="0019614A">
      <w:pPr>
        <w:tabs>
          <w:tab w:val="left" w:pos="1276"/>
        </w:tabs>
        <w:ind w:firstLine="851"/>
        <w:jc w:val="both"/>
        <w:rPr>
          <w:sz w:val="24"/>
          <w:szCs w:val="24"/>
        </w:rPr>
      </w:pPr>
      <w:r w:rsidRPr="0019614A">
        <w:rPr>
          <w:sz w:val="24"/>
          <w:szCs w:val="24"/>
        </w:rPr>
        <w:t>Коммуникативные УУД:</w:t>
      </w:r>
    </w:p>
    <w:p w:rsidR="0019614A" w:rsidRPr="0019614A" w:rsidRDefault="0019614A" w:rsidP="0019614A">
      <w:pPr>
        <w:tabs>
          <w:tab w:val="left" w:pos="1276"/>
        </w:tabs>
        <w:ind w:firstLine="851"/>
        <w:jc w:val="both"/>
        <w:rPr>
          <w:sz w:val="24"/>
          <w:szCs w:val="24"/>
        </w:rPr>
      </w:pPr>
      <w:r w:rsidRPr="0019614A">
        <w:rPr>
          <w:sz w:val="24"/>
          <w:szCs w:val="24"/>
        </w:rPr>
        <w:t>участвовать в коллективном обсуждении: на доступном лексико-грамматическом уровне в процессе диалогов задавать вопросы, высказывать суждения, аргументированно оценивать ответы, изделия участников сначала с помощью педагогического работника, а затем и самостоятельно на доступном лексико-грамматическом уровне;</w:t>
      </w:r>
    </w:p>
    <w:p w:rsidR="0019614A" w:rsidRPr="0019614A" w:rsidRDefault="0019614A" w:rsidP="0019614A">
      <w:pPr>
        <w:tabs>
          <w:tab w:val="left" w:pos="1276"/>
        </w:tabs>
        <w:ind w:firstLine="851"/>
        <w:jc w:val="both"/>
        <w:rPr>
          <w:sz w:val="24"/>
          <w:szCs w:val="24"/>
        </w:rPr>
      </w:pPr>
      <w:r w:rsidRPr="0019614A">
        <w:rPr>
          <w:sz w:val="24"/>
          <w:szCs w:val="24"/>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19614A" w:rsidRPr="0019614A" w:rsidRDefault="0019614A" w:rsidP="0019614A">
      <w:pPr>
        <w:tabs>
          <w:tab w:val="left" w:pos="1276"/>
        </w:tabs>
        <w:ind w:firstLine="851"/>
        <w:jc w:val="both"/>
        <w:rPr>
          <w:sz w:val="24"/>
          <w:szCs w:val="24"/>
        </w:rPr>
      </w:pPr>
      <w:r w:rsidRPr="0019614A">
        <w:rPr>
          <w:sz w:val="24"/>
          <w:szCs w:val="24"/>
        </w:rPr>
        <w:t>инициировать обсуждение, дискуссию, участвовать в распределении ролей при выполнении проекта;</w:t>
      </w:r>
    </w:p>
    <w:p w:rsidR="0019614A" w:rsidRPr="0019614A" w:rsidRDefault="0019614A" w:rsidP="0019614A">
      <w:pPr>
        <w:tabs>
          <w:tab w:val="left" w:pos="1276"/>
        </w:tabs>
        <w:ind w:firstLine="851"/>
        <w:jc w:val="both"/>
        <w:rPr>
          <w:sz w:val="24"/>
          <w:szCs w:val="24"/>
        </w:rPr>
      </w:pPr>
      <w:r w:rsidRPr="0019614A">
        <w:rPr>
          <w:sz w:val="24"/>
          <w:szCs w:val="24"/>
        </w:rPr>
        <w:t>принимать роль в коллективном проекте, соблюдать распределение ролей, нести ответственность за сроки и качество выполненных действий, совместно с другими участниками прогнозировать и решать проблемы, возникающие при выполнении проекта.</w:t>
      </w:r>
    </w:p>
    <w:p w:rsidR="0019614A" w:rsidRPr="0019614A" w:rsidRDefault="0019614A" w:rsidP="0019614A">
      <w:pPr>
        <w:tabs>
          <w:tab w:val="left" w:pos="1276"/>
        </w:tabs>
        <w:ind w:firstLine="851"/>
        <w:jc w:val="both"/>
        <w:rPr>
          <w:sz w:val="24"/>
          <w:szCs w:val="24"/>
        </w:rPr>
      </w:pPr>
      <w:r w:rsidRPr="0019614A">
        <w:rPr>
          <w:sz w:val="24"/>
          <w:szCs w:val="24"/>
        </w:rPr>
        <w:t>Регулятивные УУД:</w:t>
      </w:r>
    </w:p>
    <w:p w:rsidR="0019614A" w:rsidRPr="0019614A" w:rsidRDefault="0019614A" w:rsidP="0019614A">
      <w:pPr>
        <w:tabs>
          <w:tab w:val="left" w:pos="1276"/>
        </w:tabs>
        <w:ind w:firstLine="851"/>
        <w:jc w:val="both"/>
        <w:rPr>
          <w:sz w:val="24"/>
          <w:szCs w:val="24"/>
        </w:rPr>
      </w:pPr>
      <w:r w:rsidRPr="0019614A">
        <w:rPr>
          <w:sz w:val="24"/>
          <w:szCs w:val="24"/>
        </w:rPr>
        <w:t>понимать, принимать и удерживать учебную задачу;</w:t>
      </w:r>
    </w:p>
    <w:p w:rsidR="0019614A" w:rsidRPr="0019614A" w:rsidRDefault="0019614A" w:rsidP="0019614A">
      <w:pPr>
        <w:tabs>
          <w:tab w:val="left" w:pos="1276"/>
        </w:tabs>
        <w:ind w:firstLine="851"/>
        <w:jc w:val="both"/>
        <w:rPr>
          <w:sz w:val="24"/>
          <w:szCs w:val="24"/>
        </w:rPr>
      </w:pPr>
      <w:r w:rsidRPr="0019614A">
        <w:rPr>
          <w:sz w:val="24"/>
          <w:szCs w:val="24"/>
        </w:rPr>
        <w:t>понимать, на доступном уровне обсуждать и принимать критерии оценки качества работы, руководствоваться ими в процессе анализа и оценки выполненных работ;</w:t>
      </w:r>
    </w:p>
    <w:p w:rsidR="0019614A" w:rsidRPr="0019614A" w:rsidRDefault="0019614A" w:rsidP="0019614A">
      <w:pPr>
        <w:tabs>
          <w:tab w:val="left" w:pos="1276"/>
        </w:tabs>
        <w:ind w:firstLine="851"/>
        <w:jc w:val="both"/>
        <w:rPr>
          <w:sz w:val="24"/>
          <w:szCs w:val="24"/>
        </w:rPr>
      </w:pPr>
      <w:r w:rsidRPr="0019614A">
        <w:rPr>
          <w:sz w:val="24"/>
          <w:szCs w:val="24"/>
        </w:rPr>
        <w:t>прогнозировать необходимые действия для получения практического результата, участвовать в коллективном составлении плана;</w:t>
      </w:r>
    </w:p>
    <w:p w:rsidR="0019614A" w:rsidRPr="0019614A" w:rsidRDefault="0019614A" w:rsidP="0019614A">
      <w:pPr>
        <w:tabs>
          <w:tab w:val="left" w:pos="1276"/>
        </w:tabs>
        <w:ind w:firstLine="851"/>
        <w:jc w:val="both"/>
        <w:rPr>
          <w:sz w:val="24"/>
          <w:szCs w:val="24"/>
        </w:rPr>
      </w:pPr>
      <w:r w:rsidRPr="0019614A">
        <w:rPr>
          <w:sz w:val="24"/>
          <w:szCs w:val="24"/>
        </w:rPr>
        <w:t>действовать по плану, составленному самостоятельно, предложенному педагогу или группой;</w:t>
      </w:r>
    </w:p>
    <w:p w:rsidR="0019614A" w:rsidRPr="0019614A" w:rsidRDefault="0019614A" w:rsidP="0019614A">
      <w:pPr>
        <w:tabs>
          <w:tab w:val="left" w:pos="1276"/>
        </w:tabs>
        <w:ind w:firstLine="851"/>
        <w:jc w:val="both"/>
        <w:rPr>
          <w:sz w:val="24"/>
          <w:szCs w:val="24"/>
        </w:rPr>
      </w:pPr>
      <w:r w:rsidRPr="0019614A">
        <w:rPr>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или в коллективной деятельности выполнять действия контроля и оценки по предложенным критериям.</w:t>
      </w:r>
    </w:p>
    <w:p w:rsidR="0019614A" w:rsidRPr="0019614A" w:rsidRDefault="0019614A" w:rsidP="0019614A">
      <w:pPr>
        <w:tabs>
          <w:tab w:val="left" w:pos="1276"/>
        </w:tabs>
        <w:ind w:firstLine="851"/>
        <w:jc w:val="both"/>
        <w:rPr>
          <w:sz w:val="24"/>
          <w:szCs w:val="24"/>
        </w:rPr>
      </w:pPr>
      <w:r w:rsidRPr="0019614A">
        <w:rPr>
          <w:sz w:val="24"/>
          <w:szCs w:val="24"/>
        </w:rPr>
        <w:t>воспринимать советы, оценку учителя и одноклассников, стараться учитывать их в работе.</w:t>
      </w:r>
    </w:p>
    <w:p w:rsidR="0019614A" w:rsidRPr="0019614A" w:rsidRDefault="0019614A" w:rsidP="0019614A">
      <w:pPr>
        <w:tabs>
          <w:tab w:val="left" w:pos="1276"/>
        </w:tabs>
        <w:ind w:firstLine="851"/>
        <w:jc w:val="both"/>
        <w:rPr>
          <w:sz w:val="24"/>
          <w:szCs w:val="24"/>
        </w:rPr>
      </w:pPr>
      <w:r w:rsidRPr="0019614A">
        <w:rPr>
          <w:sz w:val="24"/>
          <w:szCs w:val="24"/>
        </w:rPr>
        <w:t>Совместная деятельность:</w:t>
      </w:r>
    </w:p>
    <w:p w:rsidR="0019614A" w:rsidRPr="0019614A" w:rsidRDefault="0019614A" w:rsidP="0019614A">
      <w:pPr>
        <w:tabs>
          <w:tab w:val="left" w:pos="1276"/>
        </w:tabs>
        <w:ind w:firstLine="851"/>
        <w:jc w:val="both"/>
        <w:rPr>
          <w:sz w:val="24"/>
          <w:szCs w:val="24"/>
        </w:rPr>
      </w:pPr>
      <w:r w:rsidRPr="0019614A">
        <w:rPr>
          <w:sz w:val="24"/>
          <w:szCs w:val="24"/>
        </w:rPr>
        <w:t>выполнять элементарную совместную деятельность в процессе изготовления изделий, осуществлять взаимопомощь;</w:t>
      </w:r>
    </w:p>
    <w:p w:rsidR="0019614A" w:rsidRPr="0019614A" w:rsidRDefault="0019614A" w:rsidP="0019614A">
      <w:pPr>
        <w:tabs>
          <w:tab w:val="left" w:pos="1276"/>
        </w:tabs>
        <w:ind w:firstLine="851"/>
        <w:jc w:val="both"/>
        <w:rPr>
          <w:sz w:val="24"/>
          <w:szCs w:val="24"/>
        </w:rPr>
      </w:pPr>
      <w:r w:rsidRPr="0019614A">
        <w:rPr>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19614A" w:rsidRPr="0019614A" w:rsidRDefault="0019614A" w:rsidP="0019614A">
      <w:pPr>
        <w:ind w:left="157"/>
        <w:jc w:val="center"/>
        <w:outlineLvl w:val="1"/>
        <w:rPr>
          <w:rFonts w:eastAsia="Tahoma"/>
          <w:bCs/>
          <w:sz w:val="24"/>
          <w:szCs w:val="24"/>
        </w:rPr>
      </w:pPr>
      <w:r w:rsidRPr="0019614A">
        <w:rPr>
          <w:rFonts w:eastAsia="Tahoma"/>
          <w:bCs/>
          <w:sz w:val="24"/>
          <w:szCs w:val="24"/>
        </w:rPr>
        <w:br w:type="column"/>
      </w:r>
      <w:bookmarkStart w:id="64" w:name="_Toc162657745"/>
      <w:r w:rsidRPr="0019614A">
        <w:rPr>
          <w:rFonts w:eastAsia="Tahoma"/>
          <w:bCs/>
          <w:sz w:val="24"/>
          <w:szCs w:val="24"/>
        </w:rPr>
        <w:lastRenderedPageBreak/>
        <w:t>3 КЛАСС (34 ч)</w:t>
      </w:r>
      <w:bookmarkEnd w:id="64"/>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Технологии, профессии и производства (8 ч)</w:t>
      </w:r>
    </w:p>
    <w:p w:rsidR="0019614A" w:rsidRPr="0019614A" w:rsidRDefault="0019614A" w:rsidP="0019614A">
      <w:pPr>
        <w:ind w:firstLine="851"/>
        <w:jc w:val="both"/>
        <w:rPr>
          <w:sz w:val="24"/>
          <w:szCs w:val="24"/>
        </w:rPr>
      </w:pPr>
      <w:r w:rsidRPr="0019614A">
        <w:rPr>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19614A" w:rsidRPr="0019614A" w:rsidRDefault="0019614A" w:rsidP="0019614A">
      <w:pPr>
        <w:ind w:firstLine="851"/>
        <w:jc w:val="both"/>
        <w:rPr>
          <w:sz w:val="24"/>
          <w:szCs w:val="24"/>
        </w:rPr>
      </w:pPr>
      <w:r w:rsidRPr="0019614A">
        <w:rPr>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Мастера и их профессии; правила мастера. Культурные традиции и их влияние на производства и технологии.</w:t>
      </w:r>
    </w:p>
    <w:p w:rsidR="0019614A" w:rsidRPr="0019614A" w:rsidRDefault="0019614A" w:rsidP="0019614A">
      <w:pPr>
        <w:ind w:firstLine="851"/>
        <w:jc w:val="both"/>
        <w:rPr>
          <w:sz w:val="24"/>
          <w:szCs w:val="24"/>
        </w:rPr>
      </w:pPr>
      <w:r w:rsidRPr="0019614A">
        <w:rPr>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практическое усвоение понятий.</w:t>
      </w:r>
    </w:p>
    <w:p w:rsidR="0019614A" w:rsidRPr="0019614A" w:rsidRDefault="0019614A" w:rsidP="0019614A">
      <w:pPr>
        <w:ind w:firstLine="851"/>
        <w:jc w:val="both"/>
        <w:rPr>
          <w:sz w:val="24"/>
          <w:szCs w:val="24"/>
        </w:rPr>
      </w:pPr>
      <w:r w:rsidRPr="0019614A">
        <w:rPr>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19614A" w:rsidRPr="0019614A" w:rsidRDefault="0019614A" w:rsidP="0019614A">
      <w:pPr>
        <w:ind w:firstLine="851"/>
        <w:jc w:val="both"/>
        <w:rPr>
          <w:sz w:val="24"/>
          <w:szCs w:val="24"/>
        </w:rPr>
      </w:pPr>
      <w:r w:rsidRPr="0019614A">
        <w:rPr>
          <w:sz w:val="24"/>
          <w:szCs w:val="24"/>
        </w:rPr>
        <w:t>Бережное и внимательное отношение к природе как источнику сырьевых ресурсов и идей для технологий будущего.</w:t>
      </w:r>
    </w:p>
    <w:p w:rsidR="0019614A" w:rsidRPr="0019614A" w:rsidRDefault="0019614A" w:rsidP="0019614A">
      <w:pPr>
        <w:ind w:firstLine="851"/>
        <w:jc w:val="both"/>
        <w:rPr>
          <w:sz w:val="24"/>
          <w:szCs w:val="24"/>
        </w:rPr>
      </w:pPr>
      <w:r w:rsidRPr="0019614A">
        <w:rPr>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Технологии ручной обработки материалов (10 ч)</w:t>
      </w:r>
    </w:p>
    <w:p w:rsidR="0019614A" w:rsidRPr="0019614A" w:rsidRDefault="0019614A" w:rsidP="0019614A">
      <w:pPr>
        <w:ind w:firstLine="851"/>
        <w:jc w:val="both"/>
        <w:rPr>
          <w:sz w:val="24"/>
          <w:szCs w:val="24"/>
        </w:rPr>
      </w:pPr>
      <w:r w:rsidRPr="0019614A">
        <w:rPr>
          <w:sz w:val="24"/>
          <w:szCs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19614A" w:rsidRPr="0019614A" w:rsidRDefault="0019614A" w:rsidP="0019614A">
      <w:pPr>
        <w:ind w:firstLine="851"/>
        <w:jc w:val="both"/>
        <w:rPr>
          <w:sz w:val="24"/>
          <w:szCs w:val="24"/>
        </w:rPr>
      </w:pPr>
      <w:r w:rsidRPr="0019614A">
        <w:rPr>
          <w:sz w:val="24"/>
          <w:szCs w:val="24"/>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19614A" w:rsidRPr="0019614A" w:rsidRDefault="0019614A" w:rsidP="0019614A">
      <w:pPr>
        <w:ind w:firstLine="851"/>
        <w:jc w:val="both"/>
        <w:rPr>
          <w:sz w:val="24"/>
          <w:szCs w:val="24"/>
        </w:rPr>
      </w:pPr>
      <w:r w:rsidRPr="0019614A">
        <w:rPr>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19614A" w:rsidRPr="0019614A" w:rsidRDefault="0019614A" w:rsidP="0019614A">
      <w:pPr>
        <w:ind w:firstLine="851"/>
        <w:jc w:val="both"/>
        <w:rPr>
          <w:sz w:val="24"/>
          <w:szCs w:val="24"/>
        </w:rPr>
      </w:pPr>
      <w:r w:rsidRPr="0019614A">
        <w:rPr>
          <w:sz w:val="24"/>
          <w:szCs w:val="24"/>
        </w:rPr>
        <w:t>Технология обработки бумаги и картона. Виды картона (гофрированный, толстый, тонкий, цветной и другие).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19614A" w:rsidRPr="0019614A" w:rsidRDefault="0019614A" w:rsidP="0019614A">
      <w:pPr>
        <w:ind w:firstLine="851"/>
        <w:jc w:val="both"/>
        <w:rPr>
          <w:sz w:val="24"/>
          <w:szCs w:val="24"/>
        </w:rPr>
      </w:pPr>
      <w:r w:rsidRPr="0019614A">
        <w:rPr>
          <w:sz w:val="24"/>
          <w:szCs w:val="24"/>
        </w:rPr>
        <w:t>Выполнение рицовки на картоне с помощью канцелярского ножа, выполнение отверстий шилом.</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глина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ind w:firstLine="851"/>
        <w:jc w:val="both"/>
        <w:rPr>
          <w:sz w:val="24"/>
          <w:szCs w:val="24"/>
        </w:rPr>
      </w:pPr>
      <w:r w:rsidRPr="0019614A">
        <w:rPr>
          <w:sz w:val="24"/>
          <w:szCs w:val="24"/>
        </w:rPr>
        <w:lastRenderedPageBreak/>
        <w:t xml:space="preserve">Виды природных материалов (плоские и объёмные).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Создание фронтальных и объемно-пространственных композиций. </w:t>
      </w:r>
    </w:p>
    <w:p w:rsidR="0019614A" w:rsidRPr="0019614A" w:rsidRDefault="0019614A" w:rsidP="0019614A">
      <w:pPr>
        <w:ind w:firstLine="851"/>
        <w:jc w:val="both"/>
        <w:rPr>
          <w:sz w:val="24"/>
          <w:szCs w:val="24"/>
        </w:rPr>
      </w:pPr>
      <w:r w:rsidRPr="0019614A">
        <w:rPr>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19614A" w:rsidRPr="0019614A" w:rsidRDefault="0019614A" w:rsidP="0019614A">
      <w:pPr>
        <w:ind w:firstLine="851"/>
        <w:jc w:val="both"/>
        <w:rPr>
          <w:sz w:val="24"/>
          <w:szCs w:val="24"/>
        </w:rPr>
      </w:pPr>
      <w:r w:rsidRPr="0019614A">
        <w:rPr>
          <w:sz w:val="24"/>
          <w:szCs w:val="24"/>
        </w:rPr>
        <w:t>Использование дополнительных материалов. Комбинирование разных материалов в одном изделии.</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Конструирование и моделирование (12 ч)</w:t>
      </w:r>
    </w:p>
    <w:p w:rsidR="0019614A" w:rsidRPr="0019614A" w:rsidRDefault="0019614A" w:rsidP="0019614A">
      <w:pPr>
        <w:ind w:firstLine="851"/>
        <w:jc w:val="both"/>
        <w:rPr>
          <w:sz w:val="24"/>
          <w:szCs w:val="24"/>
        </w:rPr>
      </w:pPr>
      <w:r w:rsidRPr="0019614A">
        <w:rPr>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19614A" w:rsidRPr="0019614A" w:rsidRDefault="0019614A" w:rsidP="0019614A">
      <w:pPr>
        <w:ind w:firstLine="851"/>
        <w:jc w:val="both"/>
        <w:rPr>
          <w:sz w:val="24"/>
          <w:szCs w:val="24"/>
        </w:rPr>
      </w:pPr>
      <w:r w:rsidRPr="0019614A">
        <w:rPr>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Информационно-коммуникационные технологии (4 ч)</w:t>
      </w:r>
    </w:p>
    <w:p w:rsidR="0019614A" w:rsidRPr="0019614A" w:rsidRDefault="0019614A" w:rsidP="0019614A">
      <w:pPr>
        <w:ind w:firstLine="851"/>
        <w:jc w:val="both"/>
        <w:rPr>
          <w:sz w:val="24"/>
          <w:szCs w:val="24"/>
        </w:rPr>
      </w:pPr>
      <w:r w:rsidRPr="0019614A">
        <w:rPr>
          <w:sz w:val="24"/>
          <w:szCs w:val="24"/>
        </w:rPr>
        <w:t>Информационные, коммуникационные технологии. ИКТ (примеры технологий, определение их функций)</w:t>
      </w:r>
    </w:p>
    <w:p w:rsidR="0019614A" w:rsidRPr="0019614A" w:rsidRDefault="0019614A" w:rsidP="0019614A">
      <w:pPr>
        <w:ind w:firstLine="851"/>
        <w:jc w:val="both"/>
        <w:rPr>
          <w:sz w:val="24"/>
          <w:szCs w:val="24"/>
        </w:rPr>
      </w:pPr>
      <w:r w:rsidRPr="0019614A">
        <w:rPr>
          <w:sz w:val="24"/>
          <w:szCs w:val="24"/>
        </w:rPr>
        <w:t xml:space="preserve">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и другими доступными источниками). Работа с текстовым редактором и редактором мультимедиа-презентаций (создание и редактирование предложений, текстов; создание презентаций с инструкцией к изготовлению изделия (фото этапов, подписи к ним). </w:t>
      </w:r>
    </w:p>
    <w:p w:rsidR="0019614A" w:rsidRPr="0019614A" w:rsidRDefault="0019614A" w:rsidP="0019614A">
      <w:pPr>
        <w:ind w:firstLine="851"/>
        <w:jc w:val="both"/>
        <w:rPr>
          <w:sz w:val="24"/>
          <w:szCs w:val="24"/>
        </w:rPr>
      </w:pPr>
      <w:r w:rsidRPr="0019614A">
        <w:rPr>
          <w:sz w:val="24"/>
          <w:szCs w:val="24"/>
        </w:rPr>
        <w:t>Универсальные учебные действия</w:t>
      </w:r>
    </w:p>
    <w:p w:rsidR="0019614A" w:rsidRPr="0019614A" w:rsidRDefault="0019614A" w:rsidP="0019614A">
      <w:pPr>
        <w:ind w:firstLine="851"/>
        <w:jc w:val="both"/>
        <w:rPr>
          <w:sz w:val="24"/>
          <w:szCs w:val="24"/>
        </w:rPr>
      </w:pPr>
      <w:r w:rsidRPr="0019614A">
        <w:rPr>
          <w:sz w:val="24"/>
          <w:szCs w:val="24"/>
        </w:rPr>
        <w:t>Познавательные УУД:</w:t>
      </w:r>
    </w:p>
    <w:p w:rsidR="0019614A" w:rsidRPr="0019614A" w:rsidRDefault="0019614A" w:rsidP="0019614A">
      <w:pPr>
        <w:ind w:firstLine="851"/>
        <w:jc w:val="both"/>
        <w:rPr>
          <w:sz w:val="24"/>
          <w:szCs w:val="24"/>
        </w:rPr>
      </w:pPr>
      <w:r w:rsidRPr="0019614A">
        <w:rPr>
          <w:sz w:val="24"/>
          <w:szCs w:val="24"/>
        </w:rPr>
        <w:t>ориентироваться в терминах, используемых в технологии, использовать их в ответах на вопросы и высказываниях в рамках речевых возможностей (в пределах изученного);</w:t>
      </w:r>
    </w:p>
    <w:p w:rsidR="0019614A" w:rsidRPr="0019614A" w:rsidRDefault="0019614A" w:rsidP="0019614A">
      <w:pPr>
        <w:ind w:firstLine="851"/>
        <w:jc w:val="both"/>
        <w:rPr>
          <w:sz w:val="24"/>
          <w:szCs w:val="24"/>
        </w:rPr>
      </w:pPr>
      <w:r w:rsidRPr="0019614A">
        <w:rPr>
          <w:sz w:val="24"/>
          <w:szCs w:val="24"/>
        </w:rPr>
        <w:t>осуществлять анализ предложенных образцов с выделением существенных и несущественных признаков (в коллективной деятельности, при необходимости под руководством учителя);</w:t>
      </w:r>
    </w:p>
    <w:p w:rsidR="0019614A" w:rsidRPr="0019614A" w:rsidRDefault="0019614A" w:rsidP="0019614A">
      <w:pPr>
        <w:ind w:firstLine="851"/>
        <w:jc w:val="both"/>
        <w:rPr>
          <w:sz w:val="24"/>
          <w:szCs w:val="24"/>
        </w:rPr>
      </w:pPr>
      <w:r w:rsidRPr="0019614A">
        <w:rPr>
          <w:sz w:val="24"/>
          <w:szCs w:val="24"/>
        </w:rPr>
        <w:t>формулировать цель предстоящей работы, необходимые ресурсы и инструменты, прогнозировать возможные проблемы и их решение, формулировать их в рамках речевых возможностей;</w:t>
      </w:r>
    </w:p>
    <w:p w:rsidR="0019614A" w:rsidRPr="0019614A" w:rsidRDefault="0019614A" w:rsidP="0019614A">
      <w:pPr>
        <w:ind w:firstLine="851"/>
        <w:jc w:val="both"/>
        <w:rPr>
          <w:sz w:val="24"/>
          <w:szCs w:val="24"/>
        </w:rPr>
      </w:pPr>
      <w:r w:rsidRPr="0019614A">
        <w:rPr>
          <w:sz w:val="24"/>
          <w:szCs w:val="24"/>
        </w:rPr>
        <w:t>выполнять работу в соответствии с инструкцией, устной или письменной, а также графически представленной в схеме, таблице;</w:t>
      </w:r>
    </w:p>
    <w:p w:rsidR="0019614A" w:rsidRPr="0019614A" w:rsidRDefault="0019614A" w:rsidP="0019614A">
      <w:pPr>
        <w:ind w:firstLine="851"/>
        <w:jc w:val="both"/>
        <w:rPr>
          <w:sz w:val="24"/>
          <w:szCs w:val="24"/>
        </w:rPr>
      </w:pPr>
      <w:r w:rsidRPr="0019614A">
        <w:rPr>
          <w:sz w:val="24"/>
          <w:szCs w:val="24"/>
        </w:rPr>
        <w:t>определять способы доработки конструкций с учётом предложенных условий, описывать их в рамках речевых возможностей;</w:t>
      </w:r>
    </w:p>
    <w:p w:rsidR="0019614A" w:rsidRPr="0019614A" w:rsidRDefault="0019614A" w:rsidP="0019614A">
      <w:pPr>
        <w:ind w:firstLine="851"/>
        <w:jc w:val="both"/>
        <w:rPr>
          <w:sz w:val="24"/>
          <w:szCs w:val="24"/>
        </w:rPr>
      </w:pPr>
      <w:r w:rsidRPr="0019614A">
        <w:rPr>
          <w:sz w:val="24"/>
          <w:szCs w:val="24"/>
        </w:rPr>
        <w:t>в коллективной деятельности под руководством учителя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19614A" w:rsidRPr="0019614A" w:rsidRDefault="0019614A" w:rsidP="0019614A">
      <w:pPr>
        <w:ind w:firstLine="851"/>
        <w:jc w:val="both"/>
        <w:rPr>
          <w:sz w:val="24"/>
          <w:szCs w:val="24"/>
        </w:rPr>
      </w:pPr>
      <w:r w:rsidRPr="0019614A">
        <w:rPr>
          <w:sz w:val="24"/>
          <w:szCs w:val="24"/>
        </w:rPr>
        <w:t>в коллективной деятельности под руководством учителя читать и воспроизводить простой чертёж/эскиз развёртки изделия;</w:t>
      </w:r>
    </w:p>
    <w:p w:rsidR="0019614A" w:rsidRPr="0019614A" w:rsidRDefault="0019614A" w:rsidP="0019614A">
      <w:pPr>
        <w:ind w:firstLine="851"/>
        <w:jc w:val="both"/>
        <w:rPr>
          <w:sz w:val="24"/>
          <w:szCs w:val="24"/>
        </w:rPr>
      </w:pPr>
      <w:r w:rsidRPr="0019614A">
        <w:rPr>
          <w:sz w:val="24"/>
          <w:szCs w:val="24"/>
        </w:rPr>
        <w:lastRenderedPageBreak/>
        <w:t>определять разницу между реальным и желательным состоянием объекта на основе наблюдения, предложенных вопросов;</w:t>
      </w:r>
    </w:p>
    <w:p w:rsidR="0019614A" w:rsidRPr="0019614A" w:rsidRDefault="0019614A" w:rsidP="0019614A">
      <w:pPr>
        <w:ind w:firstLine="851"/>
        <w:jc w:val="both"/>
        <w:rPr>
          <w:sz w:val="24"/>
          <w:szCs w:val="24"/>
        </w:rPr>
      </w:pPr>
      <w:r w:rsidRPr="0019614A">
        <w:rPr>
          <w:sz w:val="24"/>
          <w:szCs w:val="24"/>
        </w:rPr>
        <w:t>воспроизводить порядок действий при решении учебной/ практической задачи; мысленно проверять и корректировать план действий;</w:t>
      </w:r>
    </w:p>
    <w:p w:rsidR="0019614A" w:rsidRPr="0019614A" w:rsidRDefault="0019614A" w:rsidP="0019614A">
      <w:pPr>
        <w:ind w:firstLine="851"/>
        <w:jc w:val="both"/>
        <w:rPr>
          <w:sz w:val="24"/>
          <w:szCs w:val="24"/>
        </w:rPr>
      </w:pPr>
      <w:r w:rsidRPr="0019614A">
        <w:rPr>
          <w:sz w:val="24"/>
          <w:szCs w:val="24"/>
        </w:rPr>
        <w:t>на основе анализа информации производить выбор наиболее эффективных способов работы;</w:t>
      </w:r>
    </w:p>
    <w:p w:rsidR="0019614A" w:rsidRPr="0019614A" w:rsidRDefault="0019614A" w:rsidP="0019614A">
      <w:pPr>
        <w:tabs>
          <w:tab w:val="left" w:pos="1276"/>
        </w:tabs>
        <w:ind w:left="851"/>
        <w:jc w:val="both"/>
        <w:rPr>
          <w:rFonts w:eastAsia="Tahoma"/>
          <w:sz w:val="24"/>
          <w:szCs w:val="24"/>
        </w:rPr>
      </w:pPr>
    </w:p>
    <w:p w:rsidR="0019614A" w:rsidRPr="0019614A" w:rsidRDefault="0019614A" w:rsidP="0019614A">
      <w:pPr>
        <w:tabs>
          <w:tab w:val="left" w:pos="1276"/>
        </w:tabs>
        <w:ind w:firstLine="851"/>
        <w:jc w:val="both"/>
        <w:rPr>
          <w:sz w:val="24"/>
          <w:szCs w:val="24"/>
        </w:rPr>
      </w:pPr>
      <w:r w:rsidRPr="0019614A">
        <w:rPr>
          <w:sz w:val="24"/>
          <w:szCs w:val="24"/>
        </w:rPr>
        <w:t>Работа с информацией:</w:t>
      </w:r>
    </w:p>
    <w:p w:rsidR="0019614A" w:rsidRPr="0019614A" w:rsidRDefault="0019614A" w:rsidP="0019614A">
      <w:pPr>
        <w:tabs>
          <w:tab w:val="left" w:pos="1276"/>
        </w:tabs>
        <w:ind w:firstLine="851"/>
        <w:jc w:val="both"/>
        <w:rPr>
          <w:sz w:val="24"/>
          <w:szCs w:val="24"/>
        </w:rPr>
      </w:pPr>
      <w:r w:rsidRPr="0019614A">
        <w:rPr>
          <w:sz w:val="24"/>
          <w:szCs w:val="24"/>
        </w:rPr>
        <w:t>получать информацию из учебника и других дидактических материалов, использовать её в работе;</w:t>
      </w:r>
    </w:p>
    <w:p w:rsidR="0019614A" w:rsidRPr="0019614A" w:rsidRDefault="0019614A" w:rsidP="0019614A">
      <w:pPr>
        <w:tabs>
          <w:tab w:val="left" w:pos="1276"/>
        </w:tabs>
        <w:ind w:firstLine="851"/>
        <w:jc w:val="both"/>
        <w:rPr>
          <w:sz w:val="24"/>
          <w:szCs w:val="24"/>
        </w:rPr>
      </w:pPr>
      <w:r w:rsidRPr="0019614A">
        <w:rPr>
          <w:sz w:val="24"/>
          <w:szCs w:val="24"/>
        </w:rPr>
        <w:t>интерпретировать  вербально (представленную в объяснении учителя) или графически представленную информацию (схему, таблицу, иллюстрацию); использовать её в работе;</w:t>
      </w:r>
    </w:p>
    <w:p w:rsidR="0019614A" w:rsidRPr="0019614A" w:rsidRDefault="0019614A" w:rsidP="0019614A">
      <w:pPr>
        <w:tabs>
          <w:tab w:val="left" w:pos="1276"/>
        </w:tabs>
        <w:ind w:firstLine="851"/>
        <w:jc w:val="both"/>
        <w:rPr>
          <w:sz w:val="24"/>
          <w:szCs w:val="24"/>
        </w:rPr>
      </w:pPr>
      <w:r w:rsidRPr="0019614A">
        <w:rPr>
          <w:sz w:val="24"/>
          <w:szCs w:val="24"/>
        </w:rPr>
        <w:t>в коллективной работе и под руководством учителя анализировать и использовать знаково-символические средства представления информации для создания моделей и макетов изучаемых объектов;</w:t>
      </w:r>
    </w:p>
    <w:p w:rsidR="0019614A" w:rsidRPr="0019614A" w:rsidRDefault="0019614A" w:rsidP="0019614A">
      <w:pPr>
        <w:tabs>
          <w:tab w:val="left" w:pos="1276"/>
        </w:tabs>
        <w:ind w:firstLine="851"/>
        <w:jc w:val="both"/>
        <w:rPr>
          <w:sz w:val="24"/>
          <w:szCs w:val="24"/>
        </w:rPr>
      </w:pPr>
      <w:r w:rsidRPr="0019614A">
        <w:rPr>
          <w:sz w:val="24"/>
          <w:szCs w:val="24"/>
        </w:rPr>
        <w:t>осуществлять поиск необходимой информации для выполнения учебных заданий с использованием учебной литературы;</w:t>
      </w:r>
    </w:p>
    <w:p w:rsidR="0019614A" w:rsidRPr="0019614A" w:rsidRDefault="0019614A" w:rsidP="0019614A">
      <w:pPr>
        <w:tabs>
          <w:tab w:val="left" w:pos="1276"/>
        </w:tabs>
        <w:ind w:firstLine="851"/>
        <w:jc w:val="both"/>
        <w:rPr>
          <w:sz w:val="24"/>
          <w:szCs w:val="24"/>
        </w:rPr>
      </w:pPr>
      <w:r w:rsidRPr="0019614A">
        <w:rPr>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19614A" w:rsidRPr="0019614A" w:rsidRDefault="0019614A" w:rsidP="0019614A">
      <w:pPr>
        <w:tabs>
          <w:tab w:val="left" w:pos="1276"/>
        </w:tabs>
        <w:ind w:firstLine="851"/>
        <w:jc w:val="both"/>
        <w:rPr>
          <w:sz w:val="24"/>
          <w:szCs w:val="24"/>
        </w:rPr>
      </w:pPr>
      <w:r w:rsidRPr="0019614A">
        <w:rPr>
          <w:sz w:val="24"/>
          <w:szCs w:val="24"/>
        </w:rPr>
        <w:t>соблюдать правила информационной безопасности в условиях контролируемого доступа в Интернет (с помощью педагогического работника);</w:t>
      </w:r>
    </w:p>
    <w:p w:rsidR="0019614A" w:rsidRPr="0019614A" w:rsidRDefault="0019614A" w:rsidP="0019614A">
      <w:pPr>
        <w:tabs>
          <w:tab w:val="left" w:pos="1276"/>
        </w:tabs>
        <w:ind w:left="851"/>
        <w:jc w:val="both"/>
        <w:rPr>
          <w:rFonts w:eastAsia="Tahoma"/>
          <w:sz w:val="24"/>
          <w:szCs w:val="24"/>
        </w:rPr>
      </w:pPr>
    </w:p>
    <w:p w:rsidR="0019614A" w:rsidRPr="0019614A" w:rsidRDefault="0019614A" w:rsidP="0019614A">
      <w:pPr>
        <w:tabs>
          <w:tab w:val="left" w:pos="1276"/>
        </w:tabs>
        <w:ind w:firstLine="851"/>
        <w:jc w:val="both"/>
        <w:rPr>
          <w:sz w:val="24"/>
          <w:szCs w:val="24"/>
        </w:rPr>
      </w:pPr>
      <w:r w:rsidRPr="0019614A">
        <w:rPr>
          <w:sz w:val="24"/>
          <w:szCs w:val="24"/>
        </w:rPr>
        <w:t>Коммуникативные УУД:</w:t>
      </w:r>
    </w:p>
    <w:p w:rsidR="0019614A" w:rsidRPr="0019614A" w:rsidRDefault="0019614A" w:rsidP="0019614A">
      <w:pPr>
        <w:tabs>
          <w:tab w:val="left" w:pos="1276"/>
        </w:tabs>
        <w:ind w:firstLine="851"/>
        <w:jc w:val="both"/>
        <w:rPr>
          <w:sz w:val="24"/>
          <w:szCs w:val="24"/>
        </w:rPr>
      </w:pPr>
      <w:r w:rsidRPr="0019614A">
        <w:rPr>
          <w:sz w:val="24"/>
          <w:szCs w:val="24"/>
        </w:rPr>
        <w:t>участвовать в коллективном обсуждении: на доступном лексико-грамматическом уровне в процессе диалогов задавать вопросы, высказывать суждения, аргументированно оценивать ответы, изделия участников сначала с помощью педагогического работника, а затем и самостоятельно на доступном лексико-грамматическом уровне;</w:t>
      </w:r>
    </w:p>
    <w:p w:rsidR="0019614A" w:rsidRPr="0019614A" w:rsidRDefault="0019614A" w:rsidP="0019614A">
      <w:pPr>
        <w:tabs>
          <w:tab w:val="left" w:pos="1276"/>
        </w:tabs>
        <w:ind w:firstLine="851"/>
        <w:jc w:val="both"/>
        <w:rPr>
          <w:sz w:val="24"/>
          <w:szCs w:val="24"/>
        </w:rPr>
      </w:pPr>
      <w:r w:rsidRPr="0019614A">
        <w:rPr>
          <w:sz w:val="24"/>
          <w:szCs w:val="24"/>
        </w:rPr>
        <w:t>в коллективной работе и под руководством учителя строить монологическое высказывание, представляющее план работы над изделием, простые суждения об объекте, его строении, свойствах и способах создания, описание предметов рукотворного мира, оценка их достоинства; презентацию проекта;</w:t>
      </w:r>
    </w:p>
    <w:p w:rsidR="0019614A" w:rsidRPr="0019614A" w:rsidRDefault="0019614A" w:rsidP="0019614A">
      <w:pPr>
        <w:tabs>
          <w:tab w:val="left" w:pos="1276"/>
        </w:tabs>
        <w:ind w:firstLine="851"/>
        <w:jc w:val="both"/>
        <w:rPr>
          <w:sz w:val="24"/>
          <w:szCs w:val="24"/>
        </w:rPr>
      </w:pPr>
      <w:r w:rsidRPr="0019614A">
        <w:rPr>
          <w:sz w:val="24"/>
          <w:szCs w:val="24"/>
        </w:rPr>
        <w:t>инициировать обсуждение, дискуссию, участвовать в распределении ролей при выполнении проекта;</w:t>
      </w:r>
    </w:p>
    <w:p w:rsidR="0019614A" w:rsidRPr="0019614A" w:rsidRDefault="0019614A" w:rsidP="0019614A">
      <w:pPr>
        <w:tabs>
          <w:tab w:val="left" w:pos="1276"/>
        </w:tabs>
        <w:ind w:firstLine="851"/>
        <w:jc w:val="both"/>
        <w:rPr>
          <w:sz w:val="24"/>
          <w:szCs w:val="24"/>
        </w:rPr>
      </w:pPr>
      <w:r w:rsidRPr="0019614A">
        <w:rPr>
          <w:sz w:val="24"/>
          <w:szCs w:val="24"/>
        </w:rPr>
        <w:t>принимать роль в коллективном проекте, соблюдать распределение ролей, нести ответственность за сроки и качество выполненных действий, совместно с другими участниками прогнозировать и решать проблемы, возникающие при выполнении проекта;</w:t>
      </w:r>
    </w:p>
    <w:p w:rsidR="0019614A" w:rsidRPr="0019614A" w:rsidRDefault="0019614A" w:rsidP="0019614A">
      <w:pPr>
        <w:tabs>
          <w:tab w:val="left" w:pos="1276"/>
        </w:tabs>
        <w:ind w:firstLine="851"/>
        <w:jc w:val="both"/>
        <w:rPr>
          <w:sz w:val="24"/>
          <w:szCs w:val="24"/>
        </w:rPr>
      </w:pPr>
      <w:r w:rsidRPr="0019614A">
        <w:rPr>
          <w:sz w:val="24"/>
          <w:szCs w:val="24"/>
        </w:rPr>
        <w:t>формулировать собственное мнение, аргументировать выбор вариантов и способов выполнения задания.</w:t>
      </w:r>
    </w:p>
    <w:p w:rsidR="0019614A" w:rsidRPr="0019614A" w:rsidRDefault="0019614A" w:rsidP="0019614A">
      <w:pPr>
        <w:tabs>
          <w:tab w:val="left" w:pos="1276"/>
        </w:tabs>
        <w:ind w:firstLine="851"/>
        <w:jc w:val="both"/>
        <w:rPr>
          <w:sz w:val="24"/>
          <w:szCs w:val="24"/>
        </w:rPr>
      </w:pPr>
      <w:r w:rsidRPr="0019614A">
        <w:rPr>
          <w:sz w:val="24"/>
          <w:szCs w:val="24"/>
        </w:rPr>
        <w:t>Регулятивные УУД:</w:t>
      </w:r>
    </w:p>
    <w:p w:rsidR="0019614A" w:rsidRPr="0019614A" w:rsidRDefault="0019614A" w:rsidP="0019614A">
      <w:pPr>
        <w:tabs>
          <w:tab w:val="left" w:pos="1276"/>
        </w:tabs>
        <w:ind w:firstLine="851"/>
        <w:jc w:val="both"/>
        <w:rPr>
          <w:sz w:val="24"/>
          <w:szCs w:val="24"/>
        </w:rPr>
      </w:pPr>
      <w:r w:rsidRPr="0019614A">
        <w:rPr>
          <w:sz w:val="24"/>
          <w:szCs w:val="24"/>
        </w:rPr>
        <w:t>принимать и сохранять учебную задачу, осуществлять поиск средств для её решения;</w:t>
      </w:r>
    </w:p>
    <w:p w:rsidR="0019614A" w:rsidRPr="0019614A" w:rsidRDefault="0019614A" w:rsidP="0019614A">
      <w:pPr>
        <w:tabs>
          <w:tab w:val="left" w:pos="1276"/>
        </w:tabs>
        <w:ind w:firstLine="851"/>
        <w:jc w:val="both"/>
        <w:rPr>
          <w:sz w:val="24"/>
          <w:szCs w:val="24"/>
        </w:rPr>
      </w:pPr>
      <w:r w:rsidRPr="0019614A">
        <w:rPr>
          <w:sz w:val="24"/>
          <w:szCs w:val="24"/>
        </w:rPr>
        <w:t>в коллективной и индивидуальной деятельности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19614A" w:rsidRPr="0019614A" w:rsidRDefault="0019614A" w:rsidP="0019614A">
      <w:pPr>
        <w:tabs>
          <w:tab w:val="left" w:pos="1276"/>
        </w:tabs>
        <w:ind w:firstLine="851"/>
        <w:jc w:val="both"/>
        <w:rPr>
          <w:sz w:val="24"/>
          <w:szCs w:val="24"/>
        </w:rPr>
      </w:pPr>
      <w:r w:rsidRPr="0019614A">
        <w:rPr>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19614A" w:rsidRPr="0019614A" w:rsidRDefault="0019614A" w:rsidP="0019614A">
      <w:pPr>
        <w:tabs>
          <w:tab w:val="left" w:pos="1276"/>
        </w:tabs>
        <w:ind w:firstLine="851"/>
        <w:jc w:val="both"/>
        <w:rPr>
          <w:sz w:val="24"/>
          <w:szCs w:val="24"/>
        </w:rPr>
      </w:pPr>
      <w:r w:rsidRPr="0019614A">
        <w:rPr>
          <w:sz w:val="24"/>
          <w:szCs w:val="24"/>
        </w:rPr>
        <w:t>проявлять волевую саморегуляцию при выполнении задания.</w:t>
      </w:r>
    </w:p>
    <w:p w:rsidR="0019614A" w:rsidRPr="0019614A" w:rsidRDefault="0019614A" w:rsidP="0019614A">
      <w:pPr>
        <w:tabs>
          <w:tab w:val="left" w:pos="1276"/>
        </w:tabs>
        <w:ind w:firstLine="851"/>
        <w:jc w:val="both"/>
        <w:rPr>
          <w:sz w:val="24"/>
          <w:szCs w:val="24"/>
        </w:rPr>
      </w:pPr>
      <w:r w:rsidRPr="0019614A">
        <w:rPr>
          <w:sz w:val="24"/>
          <w:szCs w:val="24"/>
        </w:rPr>
        <w:t>Совместная деятельность:</w:t>
      </w:r>
    </w:p>
    <w:p w:rsidR="0019614A" w:rsidRPr="0019614A" w:rsidRDefault="0019614A" w:rsidP="0019614A">
      <w:pPr>
        <w:tabs>
          <w:tab w:val="left" w:pos="1276"/>
        </w:tabs>
        <w:ind w:firstLine="851"/>
        <w:jc w:val="both"/>
        <w:rPr>
          <w:sz w:val="24"/>
          <w:szCs w:val="24"/>
        </w:rPr>
      </w:pPr>
      <w:r w:rsidRPr="0019614A">
        <w:rPr>
          <w:sz w:val="24"/>
          <w:szCs w:val="24"/>
        </w:rPr>
        <w:t>выбирать себе партнёров по совместной деятельности не только по симпатии, но и по деловым качествам;</w:t>
      </w:r>
    </w:p>
    <w:p w:rsidR="0019614A" w:rsidRPr="0019614A" w:rsidRDefault="0019614A" w:rsidP="0019614A">
      <w:pPr>
        <w:tabs>
          <w:tab w:val="left" w:pos="1276"/>
        </w:tabs>
        <w:ind w:firstLine="851"/>
        <w:jc w:val="both"/>
        <w:rPr>
          <w:sz w:val="24"/>
          <w:szCs w:val="24"/>
        </w:rPr>
      </w:pPr>
      <w:r w:rsidRPr="0019614A">
        <w:rPr>
          <w:sz w:val="24"/>
          <w:szCs w:val="24"/>
        </w:rPr>
        <w:t xml:space="preserve">справедливо распределять работу, договариваться, приходить к общему решению, </w:t>
      </w:r>
      <w:r w:rsidRPr="0019614A">
        <w:rPr>
          <w:sz w:val="24"/>
          <w:szCs w:val="24"/>
        </w:rPr>
        <w:lastRenderedPageBreak/>
        <w:t>отвечать за общий результат работы;</w:t>
      </w:r>
    </w:p>
    <w:p w:rsidR="0019614A" w:rsidRPr="0019614A" w:rsidRDefault="0019614A" w:rsidP="0019614A">
      <w:pPr>
        <w:tabs>
          <w:tab w:val="left" w:pos="1276"/>
        </w:tabs>
        <w:ind w:firstLine="851"/>
        <w:jc w:val="both"/>
        <w:rPr>
          <w:sz w:val="24"/>
          <w:szCs w:val="24"/>
        </w:rPr>
      </w:pPr>
      <w:r w:rsidRPr="0019614A">
        <w:rPr>
          <w:sz w:val="24"/>
          <w:szCs w:val="24"/>
        </w:rPr>
        <w:t>выполнять роли лидера, подчинённого, соблюдать равноправие и дружелюбие;</w:t>
      </w:r>
    </w:p>
    <w:p w:rsidR="0019614A" w:rsidRPr="0019614A" w:rsidRDefault="0019614A" w:rsidP="0019614A">
      <w:pPr>
        <w:tabs>
          <w:tab w:val="left" w:pos="1276"/>
        </w:tabs>
        <w:ind w:firstLine="851"/>
        <w:jc w:val="both"/>
        <w:rPr>
          <w:sz w:val="24"/>
          <w:szCs w:val="24"/>
        </w:rPr>
      </w:pPr>
      <w:r w:rsidRPr="0019614A">
        <w:rPr>
          <w:sz w:val="24"/>
          <w:szCs w:val="24"/>
        </w:rPr>
        <w:t>осуществлять взаимопомощь, проявлять ответственность при выполнении своей части работы.</w:t>
      </w:r>
    </w:p>
    <w:p w:rsidR="0019614A" w:rsidRPr="0019614A" w:rsidRDefault="0019614A" w:rsidP="0019614A">
      <w:pPr>
        <w:ind w:left="157"/>
        <w:jc w:val="center"/>
        <w:outlineLvl w:val="1"/>
        <w:rPr>
          <w:rFonts w:eastAsia="Tahoma"/>
          <w:bCs/>
          <w:sz w:val="24"/>
          <w:szCs w:val="24"/>
        </w:rPr>
      </w:pPr>
      <w:r w:rsidRPr="0019614A">
        <w:rPr>
          <w:rFonts w:eastAsia="Tahoma"/>
          <w:bCs/>
          <w:sz w:val="24"/>
          <w:szCs w:val="24"/>
        </w:rPr>
        <w:br w:type="column"/>
      </w:r>
      <w:bookmarkStart w:id="65" w:name="_Toc162657746"/>
      <w:r w:rsidRPr="0019614A">
        <w:rPr>
          <w:rFonts w:eastAsia="Tahoma"/>
          <w:bCs/>
          <w:sz w:val="24"/>
          <w:szCs w:val="24"/>
        </w:rPr>
        <w:lastRenderedPageBreak/>
        <w:t>4 КЛАСС</w:t>
      </w:r>
      <w:bookmarkEnd w:id="65"/>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Технологии, профессии и производства (12 ч)</w:t>
      </w:r>
    </w:p>
    <w:p w:rsidR="0019614A" w:rsidRPr="0019614A" w:rsidRDefault="0019614A" w:rsidP="0019614A">
      <w:pPr>
        <w:ind w:firstLine="851"/>
        <w:jc w:val="both"/>
        <w:rPr>
          <w:sz w:val="24"/>
          <w:szCs w:val="24"/>
        </w:rPr>
      </w:pPr>
      <w:r w:rsidRPr="0019614A">
        <w:rPr>
          <w:sz w:val="24"/>
          <w:szCs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19614A" w:rsidRPr="0019614A" w:rsidRDefault="0019614A" w:rsidP="0019614A">
      <w:pPr>
        <w:ind w:firstLine="851"/>
        <w:jc w:val="both"/>
        <w:rPr>
          <w:sz w:val="24"/>
          <w:szCs w:val="24"/>
        </w:rPr>
      </w:pPr>
      <w:r w:rsidRPr="0019614A">
        <w:rPr>
          <w:sz w:val="24"/>
          <w:szCs w:val="24"/>
        </w:rPr>
        <w:t>Профессии, связанные с опасностями (пожарные, космонавты, химики и другие).</w:t>
      </w:r>
    </w:p>
    <w:p w:rsidR="0019614A" w:rsidRPr="0019614A" w:rsidRDefault="0019614A" w:rsidP="0019614A">
      <w:pPr>
        <w:ind w:firstLine="851"/>
        <w:jc w:val="both"/>
        <w:rPr>
          <w:sz w:val="24"/>
          <w:szCs w:val="24"/>
        </w:rPr>
      </w:pPr>
      <w:r w:rsidRPr="0019614A">
        <w:rPr>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19614A" w:rsidRPr="0019614A" w:rsidRDefault="0019614A" w:rsidP="0019614A">
      <w:pPr>
        <w:ind w:firstLine="851"/>
        <w:jc w:val="both"/>
        <w:rPr>
          <w:sz w:val="24"/>
          <w:szCs w:val="24"/>
        </w:rPr>
      </w:pPr>
      <w:r w:rsidRPr="0019614A">
        <w:rPr>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19614A" w:rsidRPr="0019614A" w:rsidRDefault="0019614A" w:rsidP="0019614A">
      <w:pPr>
        <w:ind w:firstLine="851"/>
        <w:jc w:val="both"/>
        <w:rPr>
          <w:sz w:val="24"/>
          <w:szCs w:val="24"/>
        </w:rPr>
      </w:pPr>
      <w:r w:rsidRPr="0019614A">
        <w:rPr>
          <w:sz w:val="24"/>
          <w:szCs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Технологии ручной обработки материалов (6 ч)</w:t>
      </w:r>
    </w:p>
    <w:p w:rsidR="0019614A" w:rsidRPr="0019614A" w:rsidRDefault="0019614A" w:rsidP="0019614A">
      <w:pPr>
        <w:ind w:firstLine="851"/>
        <w:jc w:val="both"/>
        <w:rPr>
          <w:sz w:val="24"/>
          <w:szCs w:val="24"/>
        </w:rPr>
      </w:pPr>
      <w:r w:rsidRPr="0019614A">
        <w:rPr>
          <w:sz w:val="24"/>
          <w:szCs w:val="24"/>
        </w:rPr>
        <w:t>Синтетические материалы — ткани, полимеры (пластик, поролон). Их свойства. Создание синтетических материалов с заданными свойствами.</w:t>
      </w:r>
    </w:p>
    <w:p w:rsidR="0019614A" w:rsidRPr="0019614A" w:rsidRDefault="0019614A" w:rsidP="0019614A">
      <w:pPr>
        <w:ind w:firstLine="851"/>
        <w:jc w:val="both"/>
        <w:rPr>
          <w:sz w:val="24"/>
          <w:szCs w:val="24"/>
        </w:rPr>
      </w:pPr>
      <w:r w:rsidRPr="0019614A">
        <w:rPr>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19614A" w:rsidRPr="0019614A" w:rsidRDefault="0019614A" w:rsidP="0019614A">
      <w:pPr>
        <w:ind w:firstLine="851"/>
        <w:jc w:val="both"/>
        <w:rPr>
          <w:sz w:val="24"/>
          <w:szCs w:val="24"/>
        </w:rPr>
      </w:pPr>
      <w:r w:rsidRPr="0019614A">
        <w:rPr>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19614A" w:rsidRPr="0019614A" w:rsidRDefault="0019614A" w:rsidP="0019614A">
      <w:pPr>
        <w:ind w:firstLine="851"/>
        <w:jc w:val="both"/>
        <w:rPr>
          <w:sz w:val="24"/>
          <w:szCs w:val="24"/>
        </w:rPr>
      </w:pPr>
      <w:r w:rsidRPr="0019614A">
        <w:rPr>
          <w:sz w:val="24"/>
          <w:szCs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19614A" w:rsidRPr="0019614A" w:rsidRDefault="0019614A" w:rsidP="0019614A">
      <w:pPr>
        <w:ind w:firstLine="720"/>
        <w:jc w:val="both"/>
        <w:rPr>
          <w:sz w:val="24"/>
          <w:szCs w:val="24"/>
        </w:rPr>
      </w:pPr>
      <w:r w:rsidRPr="0019614A">
        <w:rPr>
          <w:sz w:val="24"/>
          <w:szCs w:val="24"/>
        </w:rPr>
        <w:t>Уточнение представлений о видах пластичных материалов.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ind w:firstLine="851"/>
        <w:jc w:val="both"/>
        <w:rPr>
          <w:sz w:val="24"/>
          <w:szCs w:val="24"/>
        </w:rPr>
      </w:pPr>
      <w:r w:rsidRPr="0019614A">
        <w:rPr>
          <w:sz w:val="24"/>
          <w:szCs w:val="24"/>
        </w:rPr>
        <w:t>Моделирование и изготовление плоскостных и объемных изделий, отбор материала, инструментов и приемов работы в соответствии с замыслом.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Создание фронтальных и объемно-пространственных композиций.</w:t>
      </w:r>
    </w:p>
    <w:p w:rsidR="0019614A" w:rsidRPr="0019614A" w:rsidRDefault="0019614A" w:rsidP="0019614A">
      <w:pPr>
        <w:ind w:firstLine="851"/>
        <w:jc w:val="both"/>
        <w:rPr>
          <w:sz w:val="24"/>
          <w:szCs w:val="24"/>
        </w:rPr>
      </w:pPr>
      <w:r w:rsidRPr="0019614A">
        <w:rPr>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под руководством учителя создание собственных несложных выкроек. Строчка петельного стежка и её варианты («тамбур» и другие),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19614A" w:rsidRPr="0019614A" w:rsidRDefault="0019614A" w:rsidP="0019614A">
      <w:pPr>
        <w:ind w:firstLine="851"/>
        <w:jc w:val="both"/>
        <w:rPr>
          <w:sz w:val="24"/>
          <w:szCs w:val="24"/>
        </w:rPr>
      </w:pPr>
      <w:r w:rsidRPr="0019614A">
        <w:rPr>
          <w:sz w:val="24"/>
          <w:szCs w:val="24"/>
        </w:rPr>
        <w:lastRenderedPageBreak/>
        <w:t>Технология обработки синтетических материалов. Пластик, поролон, полиэтилен. Общее знакомство, сравнение свойств. Самостоятельное (под руководством учителя) определение технологий их обработки в сравнении с освоенными материалами.</w:t>
      </w:r>
    </w:p>
    <w:p w:rsidR="0019614A" w:rsidRPr="0019614A" w:rsidRDefault="0019614A" w:rsidP="0019614A">
      <w:pPr>
        <w:ind w:firstLine="851"/>
        <w:jc w:val="both"/>
        <w:rPr>
          <w:sz w:val="24"/>
          <w:szCs w:val="24"/>
        </w:rPr>
      </w:pPr>
      <w:r w:rsidRPr="0019614A">
        <w:rPr>
          <w:sz w:val="24"/>
          <w:szCs w:val="24"/>
        </w:rPr>
        <w:t>Комбинированное использование разных материалов.</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Конструирование и моделирование (10 ч)</w:t>
      </w:r>
    </w:p>
    <w:p w:rsidR="0019614A" w:rsidRPr="0019614A" w:rsidRDefault="0019614A" w:rsidP="0019614A">
      <w:pPr>
        <w:ind w:firstLine="851"/>
        <w:jc w:val="both"/>
        <w:rPr>
          <w:sz w:val="24"/>
          <w:szCs w:val="24"/>
        </w:rPr>
      </w:pPr>
      <w:r w:rsidRPr="0019614A">
        <w:rPr>
          <w:sz w:val="24"/>
          <w:szCs w:val="24"/>
        </w:rPr>
        <w:t>Современные требования к техническим устройствам (экологичность, безопасность, эргономичность и другие).</w:t>
      </w:r>
    </w:p>
    <w:p w:rsidR="0019614A" w:rsidRPr="0019614A" w:rsidRDefault="0019614A" w:rsidP="0019614A">
      <w:pPr>
        <w:ind w:firstLine="851"/>
        <w:jc w:val="both"/>
        <w:rPr>
          <w:sz w:val="24"/>
          <w:szCs w:val="24"/>
        </w:rPr>
      </w:pPr>
      <w:r w:rsidRPr="0019614A">
        <w:rPr>
          <w:sz w:val="24"/>
          <w:szCs w:val="24"/>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19614A" w:rsidRPr="0019614A" w:rsidRDefault="0019614A" w:rsidP="0019614A">
      <w:pPr>
        <w:ind w:firstLine="851"/>
        <w:jc w:val="both"/>
        <w:rPr>
          <w:sz w:val="24"/>
          <w:szCs w:val="24"/>
        </w:rPr>
      </w:pPr>
      <w:r w:rsidRPr="0019614A">
        <w:rPr>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19614A" w:rsidRPr="0019614A" w:rsidRDefault="0019614A" w:rsidP="0019614A">
      <w:pPr>
        <w:tabs>
          <w:tab w:val="left" w:pos="1134"/>
        </w:tabs>
        <w:ind w:left="851"/>
        <w:jc w:val="both"/>
        <w:rPr>
          <w:rFonts w:eastAsia="Tahoma"/>
          <w:sz w:val="24"/>
          <w:szCs w:val="24"/>
        </w:rPr>
      </w:pPr>
      <w:r w:rsidRPr="0019614A">
        <w:rPr>
          <w:rFonts w:eastAsia="Tahoma"/>
          <w:sz w:val="24"/>
          <w:szCs w:val="24"/>
        </w:rPr>
        <w:t>Информационно-коммуникационные технологии (6 ч)</w:t>
      </w:r>
    </w:p>
    <w:p w:rsidR="0019614A" w:rsidRPr="0019614A" w:rsidRDefault="0019614A" w:rsidP="0019614A">
      <w:pPr>
        <w:ind w:firstLine="851"/>
        <w:jc w:val="both"/>
        <w:rPr>
          <w:sz w:val="24"/>
          <w:szCs w:val="24"/>
        </w:rPr>
      </w:pPr>
      <w:r w:rsidRPr="0019614A">
        <w:rPr>
          <w:sz w:val="24"/>
          <w:szCs w:val="24"/>
        </w:rPr>
        <w:t>Работа с доступной информацией в Интернете и на цифровых носителях информации.</w:t>
      </w:r>
    </w:p>
    <w:p w:rsidR="0019614A" w:rsidRPr="0019614A" w:rsidRDefault="0019614A" w:rsidP="0019614A">
      <w:pPr>
        <w:ind w:firstLine="851"/>
        <w:jc w:val="both"/>
        <w:rPr>
          <w:sz w:val="24"/>
          <w:szCs w:val="24"/>
        </w:rPr>
      </w:pPr>
      <w:r w:rsidRPr="0019614A">
        <w:rPr>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редакторе презентаций. Простейшие интеллект-карты и их создание в редакторе.</w:t>
      </w:r>
    </w:p>
    <w:p w:rsidR="0019614A" w:rsidRPr="0019614A" w:rsidRDefault="0019614A" w:rsidP="0019614A">
      <w:pPr>
        <w:ind w:firstLine="851"/>
        <w:jc w:val="both"/>
        <w:rPr>
          <w:sz w:val="24"/>
          <w:szCs w:val="24"/>
        </w:rPr>
      </w:pPr>
      <w:r w:rsidRPr="0019614A">
        <w:rPr>
          <w:sz w:val="24"/>
          <w:szCs w:val="24"/>
        </w:rPr>
        <w:t>Универсальные учебные действия</w:t>
      </w:r>
    </w:p>
    <w:p w:rsidR="0019614A" w:rsidRPr="0019614A" w:rsidRDefault="0019614A" w:rsidP="0019614A">
      <w:pPr>
        <w:ind w:firstLine="851"/>
        <w:jc w:val="both"/>
        <w:rPr>
          <w:sz w:val="24"/>
          <w:szCs w:val="24"/>
        </w:rPr>
      </w:pPr>
      <w:r w:rsidRPr="0019614A">
        <w:rPr>
          <w:sz w:val="24"/>
          <w:szCs w:val="24"/>
        </w:rPr>
        <w:t>Познавательные УУД:</w:t>
      </w:r>
    </w:p>
    <w:p w:rsidR="0019614A" w:rsidRPr="0019614A" w:rsidRDefault="0019614A" w:rsidP="0019614A">
      <w:pPr>
        <w:ind w:firstLine="851"/>
        <w:jc w:val="both"/>
        <w:rPr>
          <w:sz w:val="24"/>
          <w:szCs w:val="24"/>
        </w:rPr>
      </w:pPr>
      <w:r w:rsidRPr="0019614A">
        <w:rPr>
          <w:sz w:val="24"/>
          <w:szCs w:val="24"/>
        </w:rPr>
        <w:t>ориентироваться в терминах, используемых в технологии, на доступном лексико-грамматическом уровне использовать их в ответах на вопросы и высказываниях (в пределах изученного);</w:t>
      </w:r>
    </w:p>
    <w:p w:rsidR="0019614A" w:rsidRPr="0019614A" w:rsidRDefault="0019614A" w:rsidP="0019614A">
      <w:pPr>
        <w:ind w:firstLine="851"/>
        <w:jc w:val="both"/>
        <w:rPr>
          <w:sz w:val="24"/>
          <w:szCs w:val="24"/>
        </w:rPr>
      </w:pPr>
      <w:r w:rsidRPr="0019614A">
        <w:rPr>
          <w:sz w:val="24"/>
          <w:szCs w:val="24"/>
        </w:rPr>
        <w:t>анализировать конструкции предложенных образцов изделий по предложенному плану, в коллективной деятельности;</w:t>
      </w:r>
    </w:p>
    <w:p w:rsidR="0019614A" w:rsidRPr="0019614A" w:rsidRDefault="0019614A" w:rsidP="0019614A">
      <w:pPr>
        <w:ind w:firstLine="851"/>
        <w:jc w:val="both"/>
        <w:rPr>
          <w:sz w:val="24"/>
          <w:szCs w:val="24"/>
        </w:rPr>
      </w:pPr>
      <w:r w:rsidRPr="0019614A">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19614A" w:rsidRPr="0019614A" w:rsidRDefault="0019614A" w:rsidP="0019614A">
      <w:pPr>
        <w:ind w:firstLine="851"/>
        <w:jc w:val="both"/>
        <w:rPr>
          <w:sz w:val="24"/>
          <w:szCs w:val="24"/>
        </w:rPr>
      </w:pPr>
      <w:r w:rsidRPr="0019614A">
        <w:rPr>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19614A" w:rsidRPr="0019614A" w:rsidRDefault="0019614A" w:rsidP="0019614A">
      <w:pPr>
        <w:ind w:firstLine="851"/>
        <w:jc w:val="both"/>
        <w:rPr>
          <w:sz w:val="24"/>
          <w:szCs w:val="24"/>
        </w:rPr>
      </w:pPr>
      <w:r w:rsidRPr="0019614A">
        <w:rPr>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19614A" w:rsidRPr="0019614A" w:rsidRDefault="0019614A" w:rsidP="0019614A">
      <w:pPr>
        <w:ind w:firstLine="851"/>
        <w:jc w:val="both"/>
        <w:rPr>
          <w:sz w:val="24"/>
          <w:szCs w:val="24"/>
        </w:rPr>
      </w:pPr>
      <w:r w:rsidRPr="0019614A">
        <w:rPr>
          <w:sz w:val="24"/>
          <w:szCs w:val="24"/>
        </w:rPr>
        <w:t>решать простые задачи на преобразование конструкции;</w:t>
      </w:r>
    </w:p>
    <w:p w:rsidR="0019614A" w:rsidRPr="0019614A" w:rsidRDefault="0019614A" w:rsidP="0019614A">
      <w:pPr>
        <w:ind w:firstLine="851"/>
        <w:jc w:val="both"/>
        <w:rPr>
          <w:sz w:val="24"/>
          <w:szCs w:val="24"/>
        </w:rPr>
      </w:pPr>
      <w:r w:rsidRPr="0019614A">
        <w:rPr>
          <w:sz w:val="24"/>
          <w:szCs w:val="24"/>
        </w:rPr>
        <w:t>выполнять работу в соответствии с инструкцией, устной или письменной;</w:t>
      </w:r>
    </w:p>
    <w:p w:rsidR="0019614A" w:rsidRPr="0019614A" w:rsidRDefault="0019614A" w:rsidP="0019614A">
      <w:pPr>
        <w:ind w:firstLine="851"/>
        <w:jc w:val="both"/>
        <w:rPr>
          <w:sz w:val="24"/>
          <w:szCs w:val="24"/>
        </w:rPr>
      </w:pPr>
      <w:r w:rsidRPr="0019614A">
        <w:rPr>
          <w:sz w:val="24"/>
          <w:szCs w:val="24"/>
        </w:rPr>
        <w:t>соотносить результат работы с заданным алгоритмом, проверять изделия в действии, вносить необходимые дополнения и изменения;</w:t>
      </w:r>
    </w:p>
    <w:p w:rsidR="0019614A" w:rsidRPr="0019614A" w:rsidRDefault="0019614A" w:rsidP="0019614A">
      <w:pPr>
        <w:ind w:firstLine="851"/>
        <w:jc w:val="both"/>
        <w:rPr>
          <w:sz w:val="24"/>
          <w:szCs w:val="24"/>
        </w:rPr>
      </w:pPr>
      <w:r w:rsidRPr="0019614A">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19614A" w:rsidRPr="0019614A" w:rsidRDefault="0019614A" w:rsidP="0019614A">
      <w:pPr>
        <w:ind w:firstLine="851"/>
        <w:jc w:val="both"/>
        <w:rPr>
          <w:sz w:val="24"/>
          <w:szCs w:val="24"/>
        </w:rPr>
      </w:pPr>
      <w:r w:rsidRPr="0019614A">
        <w:rPr>
          <w:sz w:val="24"/>
          <w:szCs w:val="24"/>
        </w:rPr>
        <w:t>выполнять действия анализа и синтеза, сравнения, классификации предметов/изделий с учётом указанных критериев;</w:t>
      </w:r>
    </w:p>
    <w:p w:rsidR="0019614A" w:rsidRPr="0019614A" w:rsidRDefault="0019614A" w:rsidP="0019614A">
      <w:pPr>
        <w:ind w:firstLine="851"/>
        <w:jc w:val="both"/>
        <w:rPr>
          <w:sz w:val="24"/>
          <w:szCs w:val="24"/>
        </w:rPr>
      </w:pPr>
      <w:r w:rsidRPr="0019614A">
        <w:rPr>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19614A" w:rsidRPr="0019614A" w:rsidRDefault="0019614A" w:rsidP="0019614A">
      <w:pPr>
        <w:tabs>
          <w:tab w:val="left" w:pos="1276"/>
        </w:tabs>
        <w:ind w:left="851"/>
        <w:jc w:val="both"/>
        <w:rPr>
          <w:rFonts w:eastAsia="Tahoma"/>
          <w:sz w:val="24"/>
          <w:szCs w:val="24"/>
        </w:rPr>
      </w:pPr>
    </w:p>
    <w:p w:rsidR="0019614A" w:rsidRPr="0019614A" w:rsidRDefault="0019614A" w:rsidP="0019614A">
      <w:pPr>
        <w:tabs>
          <w:tab w:val="left" w:pos="1276"/>
        </w:tabs>
        <w:ind w:firstLine="851"/>
        <w:jc w:val="both"/>
        <w:rPr>
          <w:sz w:val="24"/>
          <w:szCs w:val="24"/>
        </w:rPr>
      </w:pPr>
      <w:r w:rsidRPr="0019614A">
        <w:rPr>
          <w:sz w:val="24"/>
          <w:szCs w:val="24"/>
        </w:rPr>
        <w:lastRenderedPageBreak/>
        <w:t>Работа с информацией:</w:t>
      </w:r>
    </w:p>
    <w:p w:rsidR="0019614A" w:rsidRPr="0019614A" w:rsidRDefault="0019614A" w:rsidP="0019614A">
      <w:pPr>
        <w:tabs>
          <w:tab w:val="left" w:pos="1276"/>
        </w:tabs>
        <w:ind w:firstLine="851"/>
        <w:jc w:val="both"/>
        <w:rPr>
          <w:sz w:val="24"/>
          <w:szCs w:val="24"/>
        </w:rPr>
      </w:pPr>
      <w:r w:rsidRPr="0019614A">
        <w:rPr>
          <w:sz w:val="24"/>
          <w:szCs w:val="24"/>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19614A" w:rsidRPr="0019614A" w:rsidRDefault="0019614A" w:rsidP="0019614A">
      <w:pPr>
        <w:tabs>
          <w:tab w:val="left" w:pos="1276"/>
        </w:tabs>
        <w:ind w:firstLine="851"/>
        <w:jc w:val="both"/>
        <w:rPr>
          <w:sz w:val="24"/>
          <w:szCs w:val="24"/>
        </w:rPr>
      </w:pPr>
      <w:r w:rsidRPr="0019614A">
        <w:rPr>
          <w:sz w:val="24"/>
          <w:szCs w:val="24"/>
        </w:rPr>
        <w:t>на основе анализа информации производить выбор наиболее эффективных способов работы;</w:t>
      </w:r>
    </w:p>
    <w:p w:rsidR="0019614A" w:rsidRPr="0019614A" w:rsidRDefault="0019614A" w:rsidP="0019614A">
      <w:pPr>
        <w:tabs>
          <w:tab w:val="left" w:pos="1276"/>
        </w:tabs>
        <w:ind w:firstLine="851"/>
        <w:jc w:val="both"/>
        <w:rPr>
          <w:sz w:val="24"/>
          <w:szCs w:val="24"/>
        </w:rPr>
      </w:pPr>
      <w:r w:rsidRPr="0019614A">
        <w:rPr>
          <w:sz w:val="24"/>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19614A" w:rsidRPr="0019614A" w:rsidRDefault="0019614A" w:rsidP="0019614A">
      <w:pPr>
        <w:tabs>
          <w:tab w:val="left" w:pos="1276"/>
        </w:tabs>
        <w:ind w:firstLine="851"/>
        <w:jc w:val="both"/>
        <w:rPr>
          <w:sz w:val="24"/>
          <w:szCs w:val="24"/>
        </w:rPr>
      </w:pPr>
      <w:r w:rsidRPr="0019614A">
        <w:rPr>
          <w:sz w:val="24"/>
          <w:szCs w:val="24"/>
        </w:rPr>
        <w:t>осуществлять поиск дополнительной информации по тематике творческих и проектных работ;</w:t>
      </w:r>
    </w:p>
    <w:p w:rsidR="0019614A" w:rsidRPr="0019614A" w:rsidRDefault="0019614A" w:rsidP="0019614A">
      <w:pPr>
        <w:tabs>
          <w:tab w:val="left" w:pos="1276"/>
        </w:tabs>
        <w:ind w:firstLine="851"/>
        <w:jc w:val="both"/>
        <w:rPr>
          <w:sz w:val="24"/>
          <w:szCs w:val="24"/>
        </w:rPr>
      </w:pPr>
      <w:r w:rsidRPr="0019614A">
        <w:rPr>
          <w:sz w:val="24"/>
          <w:szCs w:val="24"/>
        </w:rPr>
        <w:t>использовать рисунки из ресурса компьютера в оформлении изделий и другие;</w:t>
      </w:r>
    </w:p>
    <w:p w:rsidR="0019614A" w:rsidRPr="0019614A" w:rsidRDefault="0019614A" w:rsidP="0019614A">
      <w:pPr>
        <w:tabs>
          <w:tab w:val="left" w:pos="1276"/>
        </w:tabs>
        <w:ind w:firstLine="851"/>
        <w:jc w:val="both"/>
        <w:rPr>
          <w:sz w:val="24"/>
          <w:szCs w:val="24"/>
        </w:rPr>
      </w:pPr>
      <w:r w:rsidRPr="0019614A">
        <w:rPr>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19614A" w:rsidRPr="0019614A" w:rsidRDefault="0019614A" w:rsidP="0019614A">
      <w:pPr>
        <w:tabs>
          <w:tab w:val="left" w:pos="1276"/>
        </w:tabs>
        <w:ind w:firstLine="851"/>
        <w:jc w:val="both"/>
        <w:rPr>
          <w:sz w:val="24"/>
          <w:szCs w:val="24"/>
        </w:rPr>
      </w:pPr>
      <w:r w:rsidRPr="0019614A">
        <w:rPr>
          <w:sz w:val="24"/>
          <w:szCs w:val="24"/>
        </w:rPr>
        <w:t>Коммуникативные УУД:</w:t>
      </w:r>
    </w:p>
    <w:p w:rsidR="0019614A" w:rsidRPr="0019614A" w:rsidRDefault="0019614A" w:rsidP="0019614A">
      <w:pPr>
        <w:tabs>
          <w:tab w:val="left" w:pos="1276"/>
        </w:tabs>
        <w:ind w:firstLine="851"/>
        <w:jc w:val="both"/>
        <w:rPr>
          <w:sz w:val="24"/>
          <w:szCs w:val="24"/>
        </w:rPr>
      </w:pPr>
      <w:r w:rsidRPr="0019614A">
        <w:rPr>
          <w:sz w:val="24"/>
          <w:szCs w:val="24"/>
        </w:rPr>
        <w:t xml:space="preserve">соблюдать правила участия в диалоге: в рамках речевых возможностей ставить вопросы, аргументировать и доказывать свою точку зрения, уважительно относиться к чужому мнению; </w:t>
      </w:r>
    </w:p>
    <w:p w:rsidR="0019614A" w:rsidRPr="0019614A" w:rsidRDefault="0019614A" w:rsidP="0019614A">
      <w:pPr>
        <w:tabs>
          <w:tab w:val="left" w:pos="1276"/>
        </w:tabs>
        <w:ind w:firstLine="851"/>
        <w:jc w:val="both"/>
        <w:rPr>
          <w:sz w:val="24"/>
          <w:szCs w:val="24"/>
        </w:rPr>
      </w:pPr>
      <w:r w:rsidRPr="0019614A">
        <w:rPr>
          <w:sz w:val="24"/>
          <w:szCs w:val="24"/>
        </w:rPr>
        <w:t>уважительно относиться к ограничения и особенностям коммуникации других людей;</w:t>
      </w:r>
    </w:p>
    <w:p w:rsidR="0019614A" w:rsidRPr="0019614A" w:rsidRDefault="0019614A" w:rsidP="0019614A">
      <w:pPr>
        <w:tabs>
          <w:tab w:val="left" w:pos="1276"/>
        </w:tabs>
        <w:ind w:firstLine="851"/>
        <w:jc w:val="both"/>
        <w:rPr>
          <w:sz w:val="24"/>
          <w:szCs w:val="24"/>
        </w:rPr>
      </w:pPr>
      <w:r w:rsidRPr="0019614A">
        <w:rPr>
          <w:sz w:val="24"/>
          <w:szCs w:val="24"/>
        </w:rPr>
        <w:t>на доступном лексико-грамматическом уровне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19614A" w:rsidRPr="0019614A" w:rsidRDefault="0019614A" w:rsidP="0019614A">
      <w:pPr>
        <w:tabs>
          <w:tab w:val="left" w:pos="1276"/>
        </w:tabs>
        <w:ind w:firstLine="851"/>
        <w:jc w:val="both"/>
        <w:rPr>
          <w:sz w:val="24"/>
          <w:szCs w:val="24"/>
        </w:rPr>
      </w:pPr>
      <w:r w:rsidRPr="0019614A">
        <w:rPr>
          <w:sz w:val="24"/>
          <w:szCs w:val="24"/>
        </w:rPr>
        <w:t>в коллективной деятельности создавать тексты: раскрывать последовательность операций при работе с разными материалами, описывать актуальное или желаемое состояние выполняемого изделия, рассуждать о связях между материалами, способами их обработки, алгоритмах выполнения изделия в зависимости от условий, материалов и умений;</w:t>
      </w:r>
    </w:p>
    <w:p w:rsidR="0019614A" w:rsidRPr="0019614A" w:rsidRDefault="0019614A" w:rsidP="0019614A">
      <w:pPr>
        <w:tabs>
          <w:tab w:val="left" w:pos="1276"/>
        </w:tabs>
        <w:ind w:firstLine="851"/>
        <w:jc w:val="both"/>
        <w:rPr>
          <w:sz w:val="24"/>
          <w:szCs w:val="24"/>
        </w:rPr>
      </w:pPr>
      <w:r w:rsidRPr="0019614A">
        <w:rPr>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19614A" w:rsidRPr="0019614A" w:rsidRDefault="0019614A" w:rsidP="0019614A">
      <w:pPr>
        <w:tabs>
          <w:tab w:val="left" w:pos="1276"/>
        </w:tabs>
        <w:ind w:firstLine="851"/>
        <w:jc w:val="both"/>
        <w:rPr>
          <w:sz w:val="24"/>
          <w:szCs w:val="24"/>
        </w:rPr>
      </w:pPr>
      <w:r w:rsidRPr="0019614A">
        <w:rPr>
          <w:sz w:val="24"/>
          <w:szCs w:val="24"/>
        </w:rPr>
        <w:t>Регулятивные УУД:</w:t>
      </w:r>
    </w:p>
    <w:p w:rsidR="0019614A" w:rsidRPr="0019614A" w:rsidRDefault="0019614A" w:rsidP="0019614A">
      <w:pPr>
        <w:tabs>
          <w:tab w:val="left" w:pos="1276"/>
        </w:tabs>
        <w:ind w:firstLine="851"/>
        <w:jc w:val="both"/>
        <w:rPr>
          <w:sz w:val="24"/>
          <w:szCs w:val="24"/>
        </w:rPr>
      </w:pPr>
      <w:r w:rsidRPr="0019614A">
        <w:rPr>
          <w:sz w:val="24"/>
          <w:szCs w:val="24"/>
        </w:rPr>
        <w:t>понимать и принимать учебную задачу, самостоятельно определять цели учебно-познавательной деятельности;</w:t>
      </w:r>
    </w:p>
    <w:p w:rsidR="0019614A" w:rsidRPr="0019614A" w:rsidRDefault="0019614A" w:rsidP="0019614A">
      <w:pPr>
        <w:tabs>
          <w:tab w:val="left" w:pos="1276"/>
        </w:tabs>
        <w:ind w:firstLine="851"/>
        <w:jc w:val="both"/>
        <w:rPr>
          <w:sz w:val="24"/>
          <w:szCs w:val="24"/>
        </w:rPr>
      </w:pPr>
      <w:r w:rsidRPr="0019614A">
        <w:rPr>
          <w:sz w:val="24"/>
          <w:szCs w:val="24"/>
        </w:rPr>
        <w:t>планировать практическую работу в соответствии с поставленной целью и выполнять её в соответствии с планом;</w:t>
      </w:r>
    </w:p>
    <w:p w:rsidR="0019614A" w:rsidRPr="0019614A" w:rsidRDefault="0019614A" w:rsidP="0019614A">
      <w:pPr>
        <w:tabs>
          <w:tab w:val="left" w:pos="1276"/>
        </w:tabs>
        <w:ind w:firstLine="851"/>
        <w:jc w:val="both"/>
        <w:rPr>
          <w:sz w:val="24"/>
          <w:szCs w:val="24"/>
        </w:rPr>
      </w:pPr>
      <w:r w:rsidRPr="0019614A">
        <w:rPr>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19614A" w:rsidRPr="0019614A" w:rsidRDefault="0019614A" w:rsidP="0019614A">
      <w:pPr>
        <w:tabs>
          <w:tab w:val="left" w:pos="1276"/>
        </w:tabs>
        <w:ind w:firstLine="851"/>
        <w:jc w:val="both"/>
        <w:rPr>
          <w:sz w:val="24"/>
          <w:szCs w:val="24"/>
        </w:rPr>
      </w:pPr>
      <w:r w:rsidRPr="0019614A">
        <w:rPr>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19614A" w:rsidRPr="0019614A" w:rsidRDefault="0019614A" w:rsidP="0019614A">
      <w:pPr>
        <w:tabs>
          <w:tab w:val="left" w:pos="1276"/>
        </w:tabs>
        <w:ind w:firstLine="851"/>
        <w:jc w:val="both"/>
        <w:rPr>
          <w:sz w:val="24"/>
          <w:szCs w:val="24"/>
        </w:rPr>
      </w:pPr>
      <w:r w:rsidRPr="0019614A">
        <w:rPr>
          <w:sz w:val="24"/>
          <w:szCs w:val="24"/>
        </w:rPr>
        <w:t>проявлять волевую саморегуляцию при выполнении задания.</w:t>
      </w:r>
    </w:p>
    <w:p w:rsidR="0019614A" w:rsidRPr="0019614A" w:rsidRDefault="0019614A" w:rsidP="0019614A">
      <w:pPr>
        <w:tabs>
          <w:tab w:val="left" w:pos="1276"/>
        </w:tabs>
        <w:ind w:firstLine="851"/>
        <w:jc w:val="both"/>
        <w:rPr>
          <w:sz w:val="24"/>
          <w:szCs w:val="24"/>
        </w:rPr>
      </w:pPr>
      <w:r w:rsidRPr="0019614A">
        <w:rPr>
          <w:sz w:val="24"/>
          <w:szCs w:val="24"/>
        </w:rPr>
        <w:t>Совместная деятельность:</w:t>
      </w:r>
    </w:p>
    <w:p w:rsidR="0019614A" w:rsidRPr="0019614A" w:rsidRDefault="0019614A" w:rsidP="0019614A">
      <w:pPr>
        <w:tabs>
          <w:tab w:val="left" w:pos="1276"/>
        </w:tabs>
        <w:ind w:firstLine="851"/>
        <w:jc w:val="both"/>
        <w:rPr>
          <w:sz w:val="24"/>
          <w:szCs w:val="24"/>
        </w:rPr>
      </w:pPr>
      <w:r w:rsidRPr="0019614A">
        <w:rPr>
          <w:sz w:val="24"/>
          <w:szCs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19614A" w:rsidRPr="0019614A" w:rsidRDefault="0019614A" w:rsidP="0019614A">
      <w:pPr>
        <w:tabs>
          <w:tab w:val="left" w:pos="1276"/>
        </w:tabs>
        <w:ind w:firstLine="851"/>
        <w:jc w:val="both"/>
        <w:rPr>
          <w:sz w:val="24"/>
          <w:szCs w:val="24"/>
        </w:rPr>
      </w:pPr>
      <w:r w:rsidRPr="0019614A">
        <w:rPr>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19614A" w:rsidRPr="0019614A" w:rsidRDefault="0019614A" w:rsidP="0019614A">
      <w:pPr>
        <w:tabs>
          <w:tab w:val="left" w:pos="1276"/>
        </w:tabs>
        <w:ind w:firstLine="851"/>
        <w:jc w:val="both"/>
        <w:rPr>
          <w:sz w:val="24"/>
          <w:szCs w:val="24"/>
        </w:rPr>
        <w:sectPr w:rsidR="0019614A" w:rsidRPr="0019614A" w:rsidSect="0019614A">
          <w:footnotePr>
            <w:numRestart w:val="eachPage"/>
          </w:footnotePr>
          <w:pgSz w:w="11906" w:h="16838" w:code="9"/>
          <w:pgMar w:top="1134" w:right="850" w:bottom="1134" w:left="1701" w:header="720" w:footer="720" w:gutter="0"/>
          <w:cols w:space="720"/>
        </w:sectPr>
      </w:pPr>
      <w:r w:rsidRPr="0019614A">
        <w:rPr>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19614A" w:rsidRPr="0019614A" w:rsidRDefault="0019614A" w:rsidP="0019614A">
      <w:pPr>
        <w:pBdr>
          <w:bottom w:val="single" w:sz="4" w:space="1" w:color="auto"/>
        </w:pBdr>
        <w:ind w:left="158"/>
        <w:jc w:val="center"/>
        <w:outlineLvl w:val="0"/>
        <w:rPr>
          <w:rFonts w:eastAsia="Tahoma"/>
          <w:bCs/>
          <w:sz w:val="24"/>
          <w:szCs w:val="24"/>
        </w:rPr>
      </w:pPr>
      <w:bookmarkStart w:id="66" w:name="_Toc162657747"/>
      <w:r w:rsidRPr="0019614A">
        <w:rPr>
          <w:rFonts w:eastAsia="Tahoma"/>
          <w:bCs/>
          <w:sz w:val="24"/>
          <w:szCs w:val="24"/>
        </w:rPr>
        <w:lastRenderedPageBreak/>
        <w:t>ПЛАНИРУЕМЫЕ РЕЗУЛЬТАТЫ ОСВОЕНИЯ УЧЕБНОГО ПРЕДМЕТА «ТРУД (ТЕХНОЛОГИЯ)» НА УРОВНЕ НАЧАЛЬНОГО ОБЩЕГО ОБРАЗОВАНИЯ</w:t>
      </w:r>
      <w:bookmarkEnd w:id="66"/>
    </w:p>
    <w:p w:rsidR="0019614A" w:rsidRPr="0019614A" w:rsidRDefault="0019614A" w:rsidP="0019614A">
      <w:pPr>
        <w:ind w:left="157"/>
        <w:jc w:val="center"/>
        <w:outlineLvl w:val="1"/>
        <w:rPr>
          <w:rFonts w:eastAsia="Tahoma"/>
          <w:bCs/>
          <w:sz w:val="24"/>
          <w:szCs w:val="24"/>
        </w:rPr>
      </w:pPr>
      <w:bookmarkStart w:id="67" w:name="_Toc162657748"/>
      <w:r w:rsidRPr="0019614A">
        <w:rPr>
          <w:rFonts w:eastAsia="Tahoma"/>
          <w:bCs/>
          <w:sz w:val="24"/>
          <w:szCs w:val="24"/>
        </w:rPr>
        <w:t>ЛИЧНОСТНЫЕ РЕЗУЛЬТАТЫ ОБУЧАЮЩЕГОСЯ</w:t>
      </w:r>
      <w:bookmarkEnd w:id="67"/>
    </w:p>
    <w:p w:rsidR="0019614A" w:rsidRPr="0019614A" w:rsidRDefault="0019614A" w:rsidP="0019614A">
      <w:pPr>
        <w:tabs>
          <w:tab w:val="left" w:pos="1276"/>
        </w:tabs>
        <w:ind w:firstLine="851"/>
        <w:jc w:val="both"/>
        <w:rPr>
          <w:sz w:val="24"/>
          <w:szCs w:val="24"/>
        </w:rPr>
      </w:pPr>
      <w:r w:rsidRPr="0019614A">
        <w:rPr>
          <w:sz w:val="24"/>
          <w:szCs w:val="24"/>
        </w:rPr>
        <w:t>В результате изучения предмета «Труд (технология)» в начальной школе у обучающегося будут сформированы следующие личностные новообразования:</w:t>
      </w:r>
    </w:p>
    <w:p w:rsidR="0019614A" w:rsidRPr="0019614A" w:rsidRDefault="0019614A" w:rsidP="0019614A">
      <w:pPr>
        <w:tabs>
          <w:tab w:val="left" w:pos="1276"/>
        </w:tabs>
        <w:ind w:firstLine="851"/>
        <w:jc w:val="both"/>
        <w:rPr>
          <w:sz w:val="24"/>
          <w:szCs w:val="24"/>
        </w:rPr>
      </w:pPr>
      <w:r w:rsidRPr="0019614A">
        <w:rPr>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19614A" w:rsidRPr="0019614A" w:rsidRDefault="0019614A" w:rsidP="0019614A">
      <w:pPr>
        <w:tabs>
          <w:tab w:val="left" w:pos="1276"/>
        </w:tabs>
        <w:ind w:firstLine="851"/>
        <w:jc w:val="both"/>
        <w:rPr>
          <w:sz w:val="24"/>
          <w:szCs w:val="24"/>
        </w:rPr>
      </w:pPr>
      <w:r w:rsidRPr="0019614A">
        <w:rPr>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19614A" w:rsidRPr="0019614A" w:rsidRDefault="0019614A" w:rsidP="0019614A">
      <w:pPr>
        <w:tabs>
          <w:tab w:val="left" w:pos="1276"/>
        </w:tabs>
        <w:ind w:firstLine="851"/>
        <w:jc w:val="both"/>
        <w:rPr>
          <w:sz w:val="24"/>
          <w:szCs w:val="24"/>
        </w:rPr>
      </w:pPr>
      <w:r w:rsidRPr="0019614A">
        <w:rPr>
          <w:sz w:val="24"/>
          <w:szCs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19614A" w:rsidRPr="0019614A" w:rsidRDefault="0019614A" w:rsidP="0019614A">
      <w:pPr>
        <w:tabs>
          <w:tab w:val="left" w:pos="1276"/>
        </w:tabs>
        <w:ind w:firstLine="851"/>
        <w:jc w:val="both"/>
        <w:rPr>
          <w:sz w:val="24"/>
          <w:szCs w:val="24"/>
        </w:rPr>
      </w:pPr>
      <w:r w:rsidRPr="0019614A">
        <w:rPr>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19614A" w:rsidRPr="0019614A" w:rsidRDefault="0019614A" w:rsidP="0019614A">
      <w:pPr>
        <w:tabs>
          <w:tab w:val="left" w:pos="1276"/>
        </w:tabs>
        <w:ind w:firstLine="851"/>
        <w:jc w:val="both"/>
        <w:rPr>
          <w:sz w:val="24"/>
          <w:szCs w:val="24"/>
        </w:rPr>
      </w:pPr>
      <w:r w:rsidRPr="0019614A">
        <w:rPr>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19614A" w:rsidRPr="0019614A" w:rsidRDefault="0019614A" w:rsidP="0019614A">
      <w:pPr>
        <w:tabs>
          <w:tab w:val="left" w:pos="1276"/>
        </w:tabs>
        <w:ind w:firstLine="851"/>
        <w:jc w:val="both"/>
        <w:rPr>
          <w:sz w:val="24"/>
          <w:szCs w:val="24"/>
        </w:rPr>
      </w:pPr>
      <w:r w:rsidRPr="0019614A">
        <w:rPr>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19614A" w:rsidRPr="0019614A" w:rsidRDefault="0019614A" w:rsidP="0019614A">
      <w:pPr>
        <w:tabs>
          <w:tab w:val="left" w:pos="1276"/>
        </w:tabs>
        <w:ind w:firstLine="851"/>
        <w:jc w:val="both"/>
        <w:rPr>
          <w:sz w:val="24"/>
          <w:szCs w:val="24"/>
        </w:rPr>
      </w:pPr>
      <w:r w:rsidRPr="0019614A">
        <w:rPr>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19614A" w:rsidRPr="0019614A" w:rsidRDefault="0019614A" w:rsidP="0019614A">
      <w:pPr>
        <w:ind w:left="157"/>
        <w:jc w:val="center"/>
        <w:outlineLvl w:val="1"/>
        <w:rPr>
          <w:rFonts w:eastAsia="Tahoma"/>
          <w:bCs/>
          <w:sz w:val="24"/>
          <w:szCs w:val="24"/>
        </w:rPr>
      </w:pPr>
      <w:r w:rsidRPr="0019614A">
        <w:rPr>
          <w:rFonts w:eastAsia="Tahoma"/>
          <w:bCs/>
          <w:sz w:val="24"/>
          <w:szCs w:val="24"/>
        </w:rPr>
        <w:br w:type="column"/>
      </w:r>
      <w:bookmarkStart w:id="68" w:name="_Toc162657749"/>
      <w:r w:rsidRPr="0019614A">
        <w:rPr>
          <w:rFonts w:eastAsia="Tahoma"/>
          <w:bCs/>
          <w:sz w:val="24"/>
          <w:szCs w:val="24"/>
        </w:rPr>
        <w:lastRenderedPageBreak/>
        <w:t>МЕТАПРЕДМЕТНЫЕ РЕЗУЛЬТАТЫ ОБУЧАЮЩЕГОСЯ</w:t>
      </w:r>
      <w:bookmarkEnd w:id="68"/>
    </w:p>
    <w:p w:rsidR="0019614A" w:rsidRPr="0019614A" w:rsidRDefault="0019614A" w:rsidP="0019614A">
      <w:pPr>
        <w:tabs>
          <w:tab w:val="left" w:pos="1276"/>
        </w:tabs>
        <w:ind w:right="154" w:firstLine="851"/>
        <w:jc w:val="both"/>
        <w:rPr>
          <w:sz w:val="24"/>
          <w:szCs w:val="24"/>
        </w:rPr>
      </w:pPr>
      <w:r w:rsidRPr="0019614A">
        <w:rPr>
          <w:sz w:val="24"/>
          <w:szCs w:val="24"/>
        </w:rPr>
        <w:t>К концу обучения в начальной школе у обучающегося формируются следующие универсальные учебные действия.</w:t>
      </w:r>
    </w:p>
    <w:p w:rsidR="0019614A" w:rsidRPr="0019614A" w:rsidRDefault="0019614A" w:rsidP="0019614A">
      <w:pPr>
        <w:tabs>
          <w:tab w:val="left" w:pos="1276"/>
        </w:tabs>
        <w:ind w:firstLine="851"/>
        <w:jc w:val="both"/>
        <w:outlineLvl w:val="2"/>
        <w:rPr>
          <w:rFonts w:eastAsia="Trebuchet MS"/>
          <w:sz w:val="24"/>
          <w:szCs w:val="24"/>
        </w:rPr>
      </w:pPr>
      <w:bookmarkStart w:id="69" w:name="_Toc162657750"/>
      <w:r w:rsidRPr="0019614A">
        <w:rPr>
          <w:rFonts w:eastAsia="Trebuchet MS"/>
          <w:sz w:val="24"/>
          <w:szCs w:val="24"/>
        </w:rPr>
        <w:t>Познавательные УУД:</w:t>
      </w:r>
      <w:bookmarkEnd w:id="69"/>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ориентироваться в терминах и понятиях, используемых в технологии (в пределах изученного), в рамках речевых возможностей использовать изученную терминологию в своих устных и письменных высказываниях;</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коллективной деятельности или по коллективно созданному плану осуществлять анализ объектов и изделий с выделением существенных и несущественных признаков;</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сравнивать группы объектов/изделий, выделять в них общее и различия;</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делать обобщения (технико-технологического и декоративно-художественного характера) по изучаемой тематике, описывать их в рамках речевых возможностей;</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использовать схемы, модели и простейшие чертежи в собственной практической творческой деятельности;</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19614A" w:rsidRPr="0019614A" w:rsidRDefault="0019614A" w:rsidP="0019614A">
      <w:pPr>
        <w:tabs>
          <w:tab w:val="left" w:pos="1276"/>
        </w:tabs>
        <w:ind w:firstLine="851"/>
        <w:jc w:val="both"/>
        <w:outlineLvl w:val="2"/>
        <w:rPr>
          <w:rFonts w:eastAsia="Trebuchet MS"/>
          <w:sz w:val="24"/>
          <w:szCs w:val="24"/>
        </w:rPr>
      </w:pPr>
      <w:bookmarkStart w:id="70" w:name="_Toc162657751"/>
      <w:r w:rsidRPr="0019614A">
        <w:rPr>
          <w:rFonts w:eastAsia="Trebuchet MS"/>
          <w:sz w:val="24"/>
          <w:szCs w:val="24"/>
        </w:rPr>
        <w:t>Работа с информацией:</w:t>
      </w:r>
      <w:bookmarkEnd w:id="70"/>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осуществлять поиск необходимой для выполнения работы информации в учебнике и других доступных источниках, адаптированных в соответствии с особыми образовательными потребностями обучающихся либо запрашивая необходимую помощь взрослых, анализировать и отбирать информацию в соответствии с решаемой задачей;</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коллективной деятельности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использовать изученные средства информационно-коммуникационных технологий для решения учебных и практических задач (в том числе Интернет с контролируемым выходом), в коллективной деятельности или под руководством педагога оценивать объективность информации и возможности её использования для решения конкретных учебных задач;</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следовать при выполнении работы инструкциям учителя или представленным в других информационных источниках.</w:t>
      </w:r>
    </w:p>
    <w:p w:rsidR="0019614A" w:rsidRPr="0019614A" w:rsidRDefault="0019614A" w:rsidP="0019614A">
      <w:pPr>
        <w:tabs>
          <w:tab w:val="left" w:pos="1276"/>
        </w:tabs>
        <w:ind w:firstLine="851"/>
        <w:jc w:val="both"/>
        <w:outlineLvl w:val="2"/>
        <w:rPr>
          <w:rFonts w:eastAsia="Trebuchet MS"/>
          <w:sz w:val="24"/>
          <w:szCs w:val="24"/>
        </w:rPr>
      </w:pPr>
      <w:bookmarkStart w:id="71" w:name="_Toc162657752"/>
      <w:r w:rsidRPr="0019614A">
        <w:rPr>
          <w:rFonts w:eastAsia="Trebuchet MS"/>
          <w:sz w:val="24"/>
          <w:szCs w:val="24"/>
        </w:rPr>
        <w:t>Коммуникативные УУД:</w:t>
      </w:r>
      <w:bookmarkEnd w:id="71"/>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рамках речевых возможностей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рамках речевых возможностей создавать тексты-описания на основе наблюдений (рассматривания) изделий декоративно-прикладного искусства народов России (в коллективной деятельности либо с использованием коллективно созданных опор или плана);</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рамках речевых возможностей строить рассуждения о связях природного и предметного мира, простые суждения (небольшие тексты) об объекте, его строении, свойствах и способах создания (в коллективной деятельности либо с использованием коллективно созданных опор или плана);</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рамках речевых возможностей объяснять последовательность совершаемых действий при создании изделия.</w:t>
      </w:r>
    </w:p>
    <w:p w:rsidR="0019614A" w:rsidRPr="0019614A" w:rsidRDefault="0019614A" w:rsidP="0019614A">
      <w:pPr>
        <w:tabs>
          <w:tab w:val="left" w:pos="1276"/>
        </w:tabs>
        <w:ind w:firstLine="851"/>
        <w:outlineLvl w:val="2"/>
        <w:rPr>
          <w:rFonts w:eastAsia="Trebuchet MS"/>
          <w:sz w:val="24"/>
          <w:szCs w:val="24"/>
        </w:rPr>
      </w:pPr>
      <w:bookmarkStart w:id="72" w:name="_Toc162657753"/>
      <w:r w:rsidRPr="0019614A">
        <w:rPr>
          <w:rFonts w:eastAsia="Trebuchet MS"/>
          <w:sz w:val="24"/>
          <w:szCs w:val="24"/>
        </w:rPr>
        <w:t>Регулятивные УУД:</w:t>
      </w:r>
      <w:bookmarkEnd w:id="72"/>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lastRenderedPageBreak/>
        <w:t>рационально организовывать свою работу (подготовка рабочего места, поддержание и наведение порядка, уборка после работы);</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выполнять правила безопасности труда при выполнении работы;</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 коллективной деятельности (либо при выполнении знакомого алгоритма) планировать работу, соотносить свои действия с поставленной целью;</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19614A" w:rsidRPr="0019614A" w:rsidRDefault="0019614A" w:rsidP="0019614A">
      <w:pPr>
        <w:tabs>
          <w:tab w:val="left" w:pos="1276"/>
        </w:tabs>
        <w:ind w:firstLine="851"/>
        <w:jc w:val="both"/>
        <w:outlineLvl w:val="2"/>
        <w:rPr>
          <w:rFonts w:ascii="Trebuchet MS" w:eastAsia="Trebuchet MS" w:hAnsi="Trebuchet MS" w:cs="Trebuchet MS"/>
          <w:sz w:val="24"/>
          <w:szCs w:val="24"/>
        </w:rPr>
      </w:pPr>
      <w:r w:rsidRPr="0019614A">
        <w:rPr>
          <w:rFonts w:eastAsia="Trebuchet MS"/>
          <w:sz w:val="24"/>
          <w:szCs w:val="24"/>
        </w:rPr>
        <w:t>проявлять волевую саморегуляцию</w:t>
      </w:r>
      <w:r w:rsidRPr="0019614A">
        <w:rPr>
          <w:rFonts w:ascii="Trebuchet MS" w:eastAsia="Trebuchet MS" w:hAnsi="Trebuchet MS" w:cs="Trebuchet MS"/>
          <w:sz w:val="24"/>
          <w:szCs w:val="24"/>
        </w:rPr>
        <w:t xml:space="preserve"> при выполнении работы.</w:t>
      </w:r>
    </w:p>
    <w:p w:rsidR="0019614A" w:rsidRPr="0019614A" w:rsidRDefault="0019614A" w:rsidP="0019614A">
      <w:pPr>
        <w:tabs>
          <w:tab w:val="left" w:pos="1276"/>
        </w:tabs>
        <w:ind w:firstLine="851"/>
        <w:jc w:val="both"/>
        <w:outlineLvl w:val="2"/>
        <w:rPr>
          <w:rFonts w:eastAsia="Trebuchet MS"/>
          <w:sz w:val="24"/>
          <w:szCs w:val="24"/>
        </w:rPr>
      </w:pPr>
      <w:bookmarkStart w:id="73" w:name="_Toc162657754"/>
      <w:r w:rsidRPr="0019614A">
        <w:rPr>
          <w:rFonts w:eastAsia="Trebuchet MS"/>
          <w:sz w:val="24"/>
          <w:szCs w:val="24"/>
        </w:rPr>
        <w:t>Совместная деятельность:</w:t>
      </w:r>
      <w:bookmarkEnd w:id="73"/>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организовывать под руководством учителя и самостоятельно совместную работу в группе: в рамках речевых возможностей обсуждать задачу, распределять роли, выполнять функции руководителя/лидера и подчинённого; осуществлять продуктивное сотрудничество;</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проявлять интерес к работе товарищей; в доброжелательной форме на доступном лексико-грамматическом уровне комментировать и оценивать их достижения, высказывать свои предложения и пожелания; оказывать при необходимости помощь;</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19614A" w:rsidRPr="0019614A" w:rsidRDefault="0019614A" w:rsidP="0019614A">
      <w:pPr>
        <w:tabs>
          <w:tab w:val="left" w:pos="1276"/>
        </w:tabs>
        <w:ind w:firstLine="851"/>
        <w:jc w:val="both"/>
        <w:outlineLvl w:val="2"/>
        <w:rPr>
          <w:rFonts w:eastAsia="Trebuchet MS"/>
          <w:sz w:val="24"/>
          <w:szCs w:val="24"/>
        </w:rPr>
      </w:pPr>
      <w:r w:rsidRPr="0019614A">
        <w:rPr>
          <w:rFonts w:eastAsia="Trebuchet MS"/>
          <w:sz w:val="24"/>
          <w:szCs w:val="24"/>
        </w:rPr>
        <w:br w:type="column"/>
      </w:r>
      <w:bookmarkStart w:id="74" w:name="_Toc162657755"/>
      <w:r w:rsidRPr="0019614A">
        <w:rPr>
          <w:rFonts w:eastAsia="Trebuchet MS"/>
          <w:sz w:val="24"/>
          <w:szCs w:val="24"/>
        </w:rPr>
        <w:lastRenderedPageBreak/>
        <w:t>ПРЕДМЕТНЫЕ РЕЗУЛЬТАТЫ ОСВОЕНИЯ КУРСА «ТРУД (ТЕХНОЛОГИЯ)»</w:t>
      </w:r>
      <w:bookmarkEnd w:id="74"/>
    </w:p>
    <w:p w:rsidR="0019614A" w:rsidRPr="0019614A" w:rsidRDefault="0019614A" w:rsidP="0019614A">
      <w:pPr>
        <w:ind w:left="157"/>
        <w:jc w:val="center"/>
        <w:outlineLvl w:val="1"/>
        <w:rPr>
          <w:rFonts w:eastAsia="Tahoma"/>
          <w:bCs/>
          <w:sz w:val="24"/>
          <w:szCs w:val="24"/>
        </w:rPr>
      </w:pPr>
    </w:p>
    <w:p w:rsidR="0019614A" w:rsidRPr="0019614A" w:rsidRDefault="0019614A" w:rsidP="0019614A">
      <w:pPr>
        <w:ind w:left="158"/>
        <w:jc w:val="center"/>
        <w:outlineLvl w:val="2"/>
        <w:rPr>
          <w:rFonts w:eastAsia="Trebuchet MS"/>
          <w:sz w:val="24"/>
          <w:szCs w:val="24"/>
        </w:rPr>
      </w:pPr>
      <w:bookmarkStart w:id="75" w:name="_Toc162657756"/>
      <w:r w:rsidRPr="0019614A">
        <w:rPr>
          <w:rFonts w:eastAsia="Trebuchet MS"/>
          <w:sz w:val="24"/>
          <w:szCs w:val="24"/>
        </w:rPr>
        <w:t>1 дополнительный класс</w:t>
      </w:r>
      <w:bookmarkEnd w:id="75"/>
    </w:p>
    <w:p w:rsidR="0019614A" w:rsidRPr="0019614A" w:rsidRDefault="0019614A" w:rsidP="0019614A">
      <w:pPr>
        <w:tabs>
          <w:tab w:val="left" w:pos="1276"/>
        </w:tabs>
        <w:ind w:firstLine="851"/>
        <w:jc w:val="both"/>
        <w:rPr>
          <w:sz w:val="24"/>
          <w:szCs w:val="24"/>
        </w:rPr>
      </w:pPr>
      <w:r w:rsidRPr="0019614A">
        <w:rPr>
          <w:sz w:val="24"/>
          <w:szCs w:val="24"/>
        </w:rPr>
        <w:t>К концу обучения в первом дополнительном классе обучающийся научится:</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и с опорой на визуальные алгоритмы (опорные символы) правильно организовывать свой труд: своевременно подготавливать и убирать рабочее место, поддерживать порядок на нём в процессе труда;</w:t>
      </w:r>
    </w:p>
    <w:p w:rsidR="0019614A" w:rsidRPr="0019614A" w:rsidRDefault="0019614A" w:rsidP="0019614A">
      <w:pPr>
        <w:tabs>
          <w:tab w:val="left" w:pos="1276"/>
        </w:tabs>
        <w:ind w:firstLine="851"/>
        <w:jc w:val="both"/>
        <w:rPr>
          <w:rFonts w:eastAsia="Tahoma"/>
          <w:bCs/>
          <w:sz w:val="24"/>
          <w:szCs w:val="24"/>
        </w:rPr>
      </w:pPr>
      <w:r w:rsidRPr="0019614A">
        <w:rPr>
          <w:sz w:val="24"/>
          <w:szCs w:val="24"/>
        </w:rPr>
        <w:t xml:space="preserve">применять правила </w:t>
      </w:r>
    </w:p>
    <w:p w:rsidR="0019614A" w:rsidRPr="0019614A" w:rsidRDefault="0019614A" w:rsidP="0019614A">
      <w:pPr>
        <w:ind w:left="157"/>
        <w:jc w:val="center"/>
        <w:outlineLvl w:val="1"/>
        <w:rPr>
          <w:rFonts w:eastAsia="Tahoma"/>
          <w:bCs/>
          <w:sz w:val="24"/>
          <w:szCs w:val="24"/>
        </w:rPr>
      </w:pPr>
    </w:p>
    <w:p w:rsidR="0019614A" w:rsidRPr="0019614A" w:rsidRDefault="0019614A" w:rsidP="0019614A">
      <w:pPr>
        <w:ind w:left="158"/>
        <w:jc w:val="center"/>
        <w:outlineLvl w:val="2"/>
        <w:rPr>
          <w:rFonts w:eastAsia="Trebuchet MS"/>
          <w:sz w:val="24"/>
          <w:szCs w:val="24"/>
        </w:rPr>
      </w:pPr>
      <w:bookmarkStart w:id="76" w:name="_Toc162657757"/>
      <w:r w:rsidRPr="0019614A">
        <w:rPr>
          <w:rFonts w:eastAsia="Trebuchet MS"/>
          <w:sz w:val="24"/>
          <w:szCs w:val="24"/>
        </w:rPr>
        <w:t>1 класс</w:t>
      </w:r>
      <w:bookmarkEnd w:id="76"/>
    </w:p>
    <w:p w:rsidR="0019614A" w:rsidRPr="0019614A" w:rsidRDefault="0019614A" w:rsidP="0019614A">
      <w:pPr>
        <w:tabs>
          <w:tab w:val="left" w:pos="1276"/>
        </w:tabs>
        <w:ind w:firstLine="851"/>
        <w:jc w:val="both"/>
        <w:rPr>
          <w:sz w:val="24"/>
          <w:szCs w:val="24"/>
        </w:rPr>
      </w:pPr>
      <w:r w:rsidRPr="0019614A">
        <w:rPr>
          <w:sz w:val="24"/>
          <w:szCs w:val="24"/>
        </w:rPr>
        <w:t>К концу обучения в первом классе обучающийся научится:</w:t>
      </w:r>
    </w:p>
    <w:p w:rsidR="0019614A" w:rsidRPr="0019614A" w:rsidRDefault="0019614A" w:rsidP="0019614A">
      <w:pPr>
        <w:tabs>
          <w:tab w:val="left" w:pos="1276"/>
        </w:tabs>
        <w:ind w:firstLine="851"/>
        <w:jc w:val="both"/>
        <w:rPr>
          <w:sz w:val="24"/>
          <w:szCs w:val="24"/>
        </w:rPr>
      </w:pPr>
      <w:r w:rsidRPr="0019614A">
        <w:rPr>
          <w:sz w:val="24"/>
          <w:szCs w:val="24"/>
        </w:rPr>
        <w:t>с опорой на визуальные алгоритмы (опорные символы) правильно организовывать свой труд: своевременно подготавливать и убирать рабочее место, поддерживать порядок на нём в процессе труда;</w:t>
      </w:r>
    </w:p>
    <w:p w:rsidR="0019614A" w:rsidRPr="0019614A" w:rsidRDefault="0019614A" w:rsidP="0019614A">
      <w:pPr>
        <w:tabs>
          <w:tab w:val="left" w:pos="1276"/>
        </w:tabs>
        <w:ind w:firstLine="851"/>
        <w:jc w:val="both"/>
        <w:rPr>
          <w:sz w:val="24"/>
          <w:szCs w:val="24"/>
        </w:rPr>
      </w:pPr>
      <w:r w:rsidRPr="0019614A">
        <w:rPr>
          <w:sz w:val="24"/>
          <w:szCs w:val="24"/>
        </w:rPr>
        <w:t>применять правила безопасной работы ножницами, иглой и аккуратной работы с клеем;</w:t>
      </w:r>
    </w:p>
    <w:p w:rsidR="0019614A" w:rsidRPr="0019614A" w:rsidRDefault="0019614A" w:rsidP="0019614A">
      <w:pPr>
        <w:tabs>
          <w:tab w:val="left" w:pos="1276"/>
        </w:tabs>
        <w:ind w:firstLine="851"/>
        <w:jc w:val="both"/>
        <w:rPr>
          <w:sz w:val="24"/>
          <w:szCs w:val="24"/>
        </w:rPr>
      </w:pPr>
      <w:r w:rsidRPr="0019614A">
        <w:rPr>
          <w:sz w:val="24"/>
          <w:szCs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19614A" w:rsidRPr="0019614A" w:rsidRDefault="0019614A" w:rsidP="0019614A">
      <w:pPr>
        <w:tabs>
          <w:tab w:val="left" w:pos="1276"/>
        </w:tabs>
        <w:ind w:firstLine="851"/>
        <w:jc w:val="both"/>
        <w:rPr>
          <w:sz w:val="24"/>
          <w:szCs w:val="24"/>
        </w:rPr>
      </w:pPr>
      <w:r w:rsidRPr="0019614A">
        <w:rPr>
          <w:sz w:val="24"/>
          <w:szCs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19614A" w:rsidRPr="0019614A" w:rsidRDefault="0019614A" w:rsidP="0019614A">
      <w:pPr>
        <w:tabs>
          <w:tab w:val="left" w:pos="1276"/>
        </w:tabs>
        <w:ind w:firstLine="851"/>
        <w:jc w:val="both"/>
        <w:rPr>
          <w:sz w:val="24"/>
          <w:szCs w:val="24"/>
        </w:rPr>
      </w:pPr>
      <w:r w:rsidRPr="0019614A">
        <w:rPr>
          <w:sz w:val="24"/>
          <w:szCs w:val="24"/>
        </w:rPr>
        <w:t>определять наименования отдельных материалов (бумага, картон, фольга, пластилин, природные, текстильные материалы и прочее) и способы их обработки (сгибание, отрывание, сминание, резание, лепка и прочее); выполнять доступные технологические приёмы ручной обработки материалов при изготовлении изделий;</w:t>
      </w:r>
    </w:p>
    <w:p w:rsidR="0019614A" w:rsidRPr="0019614A" w:rsidRDefault="0019614A" w:rsidP="0019614A">
      <w:pPr>
        <w:tabs>
          <w:tab w:val="left" w:pos="1276"/>
        </w:tabs>
        <w:ind w:firstLine="851"/>
        <w:jc w:val="both"/>
        <w:rPr>
          <w:sz w:val="24"/>
          <w:szCs w:val="24"/>
        </w:rPr>
      </w:pPr>
      <w:r w:rsidRPr="0019614A">
        <w:rPr>
          <w:sz w:val="24"/>
          <w:szCs w:val="24"/>
        </w:rPr>
        <w:t>ориентироваться в наименованиях основных технологических операций: разметка деталей, выделение деталей, сборка изделия (практическое усвоение терминов, называние в рамках речевых возможностей);</w:t>
      </w:r>
    </w:p>
    <w:p w:rsidR="0019614A" w:rsidRPr="0019614A" w:rsidRDefault="0019614A" w:rsidP="0019614A">
      <w:pPr>
        <w:tabs>
          <w:tab w:val="left" w:pos="1276"/>
        </w:tabs>
        <w:ind w:firstLine="851"/>
        <w:jc w:val="both"/>
        <w:rPr>
          <w:sz w:val="24"/>
          <w:szCs w:val="24"/>
        </w:rPr>
      </w:pPr>
      <w:r w:rsidRPr="0019614A">
        <w:rPr>
          <w:sz w:val="24"/>
          <w:szCs w:val="24"/>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19614A" w:rsidRPr="0019614A" w:rsidRDefault="0019614A" w:rsidP="0019614A">
      <w:pPr>
        <w:tabs>
          <w:tab w:val="left" w:pos="1276"/>
        </w:tabs>
        <w:ind w:firstLine="851"/>
        <w:jc w:val="both"/>
        <w:rPr>
          <w:sz w:val="24"/>
          <w:szCs w:val="24"/>
        </w:rPr>
      </w:pPr>
      <w:r w:rsidRPr="0019614A">
        <w:rPr>
          <w:sz w:val="24"/>
          <w:szCs w:val="24"/>
        </w:rPr>
        <w:t>оформлять изделия строчкой прямого стежка;</w:t>
      </w:r>
    </w:p>
    <w:p w:rsidR="0019614A" w:rsidRPr="0019614A" w:rsidRDefault="0019614A" w:rsidP="0019614A">
      <w:pPr>
        <w:tabs>
          <w:tab w:val="left" w:pos="1276"/>
        </w:tabs>
        <w:ind w:firstLine="851"/>
        <w:jc w:val="both"/>
        <w:rPr>
          <w:sz w:val="24"/>
          <w:szCs w:val="24"/>
        </w:rPr>
      </w:pPr>
      <w:r w:rsidRPr="0019614A">
        <w:rPr>
          <w:sz w:val="24"/>
          <w:szCs w:val="24"/>
        </w:rPr>
        <w:t>понимать смысл понятий «изделие», «деталь изделия», «образец», «заготовка», «материал», «инструмент», «приспособление», «конструирование», «аппликация» (называние в рамках речевых возможностей);</w:t>
      </w:r>
    </w:p>
    <w:p w:rsidR="0019614A" w:rsidRPr="0019614A" w:rsidRDefault="0019614A" w:rsidP="0019614A">
      <w:pPr>
        <w:tabs>
          <w:tab w:val="left" w:pos="1276"/>
        </w:tabs>
        <w:ind w:firstLine="851"/>
        <w:jc w:val="both"/>
        <w:rPr>
          <w:sz w:val="24"/>
          <w:szCs w:val="24"/>
        </w:rPr>
      </w:pPr>
      <w:r w:rsidRPr="0019614A">
        <w:rPr>
          <w:sz w:val="24"/>
          <w:szCs w:val="24"/>
        </w:rPr>
        <w:t>выполнять задания с опорой на готовый или коллективно составленный план (с использованием опорных знаков-символов, иллюстраций, рисунков);</w:t>
      </w:r>
    </w:p>
    <w:p w:rsidR="0019614A" w:rsidRPr="0019614A" w:rsidRDefault="0019614A" w:rsidP="0019614A">
      <w:pPr>
        <w:tabs>
          <w:tab w:val="left" w:pos="1276"/>
        </w:tabs>
        <w:ind w:firstLine="851"/>
        <w:jc w:val="both"/>
        <w:rPr>
          <w:sz w:val="24"/>
          <w:szCs w:val="24"/>
        </w:rPr>
      </w:pPr>
      <w:r w:rsidRPr="0019614A">
        <w:rPr>
          <w:sz w:val="24"/>
          <w:szCs w:val="24"/>
        </w:rPr>
        <w:t>обслуживать себя во время работы: соблюдать порядок на рабочем месте, ухаживать за инструментами и правильно хранить их; соблюдать изученные правила гигиены труда;</w:t>
      </w:r>
    </w:p>
    <w:p w:rsidR="0019614A" w:rsidRPr="0019614A" w:rsidRDefault="0019614A" w:rsidP="0019614A">
      <w:pPr>
        <w:tabs>
          <w:tab w:val="left" w:pos="1276"/>
        </w:tabs>
        <w:ind w:firstLine="851"/>
        <w:jc w:val="both"/>
        <w:rPr>
          <w:sz w:val="24"/>
          <w:szCs w:val="24"/>
        </w:rPr>
      </w:pPr>
      <w:r w:rsidRPr="0019614A">
        <w:rPr>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19614A" w:rsidRPr="0019614A" w:rsidRDefault="0019614A" w:rsidP="0019614A">
      <w:pPr>
        <w:tabs>
          <w:tab w:val="left" w:pos="1276"/>
        </w:tabs>
        <w:ind w:firstLine="851"/>
        <w:jc w:val="both"/>
        <w:rPr>
          <w:sz w:val="24"/>
          <w:szCs w:val="24"/>
        </w:rPr>
      </w:pPr>
      <w:r w:rsidRPr="0019614A">
        <w:rPr>
          <w:sz w:val="24"/>
          <w:szCs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19614A" w:rsidRPr="0019614A" w:rsidRDefault="0019614A" w:rsidP="0019614A">
      <w:pPr>
        <w:tabs>
          <w:tab w:val="left" w:pos="1276"/>
        </w:tabs>
        <w:ind w:firstLine="851"/>
        <w:jc w:val="both"/>
        <w:rPr>
          <w:sz w:val="24"/>
          <w:szCs w:val="24"/>
        </w:rPr>
      </w:pPr>
      <w:r w:rsidRPr="0019614A">
        <w:rPr>
          <w:sz w:val="24"/>
          <w:szCs w:val="24"/>
        </w:rPr>
        <w:t>в рамках речевых возможностей называть ручные инструменты (ножницы, игла, линейка) и приспособления (шаблон, стека, булавки и другие), безопасно хранить и работать ими;</w:t>
      </w:r>
    </w:p>
    <w:p w:rsidR="0019614A" w:rsidRPr="0019614A" w:rsidRDefault="0019614A" w:rsidP="0019614A">
      <w:pPr>
        <w:tabs>
          <w:tab w:val="left" w:pos="1276"/>
        </w:tabs>
        <w:ind w:firstLine="851"/>
        <w:jc w:val="both"/>
        <w:rPr>
          <w:sz w:val="24"/>
          <w:szCs w:val="24"/>
        </w:rPr>
      </w:pPr>
      <w:r w:rsidRPr="0019614A">
        <w:rPr>
          <w:sz w:val="24"/>
          <w:szCs w:val="24"/>
        </w:rPr>
        <w:t xml:space="preserve">различать материалы и инструменты по их назначению (называние в рамках </w:t>
      </w:r>
      <w:r w:rsidRPr="0019614A">
        <w:rPr>
          <w:sz w:val="24"/>
          <w:szCs w:val="24"/>
        </w:rPr>
        <w:lastRenderedPageBreak/>
        <w:t>речевых возможностей);</w:t>
      </w:r>
    </w:p>
    <w:p w:rsidR="0019614A" w:rsidRPr="0019614A" w:rsidRDefault="0019614A" w:rsidP="0019614A">
      <w:pPr>
        <w:tabs>
          <w:tab w:val="left" w:pos="1276"/>
        </w:tabs>
        <w:ind w:firstLine="851"/>
        <w:jc w:val="both"/>
        <w:rPr>
          <w:sz w:val="24"/>
          <w:szCs w:val="24"/>
        </w:rPr>
      </w:pPr>
      <w:r w:rsidRPr="0019614A">
        <w:rPr>
          <w:sz w:val="24"/>
          <w:szCs w:val="24"/>
        </w:rPr>
        <w:t>на доступном уровне называть и выполнять последовательность изготовления несложных изделий: разметка, резание, сборка, отделка;</w:t>
      </w:r>
    </w:p>
    <w:p w:rsidR="0019614A" w:rsidRPr="0019614A" w:rsidRDefault="0019614A" w:rsidP="0019614A">
      <w:pPr>
        <w:tabs>
          <w:tab w:val="left" w:pos="1276"/>
        </w:tabs>
        <w:ind w:firstLine="851"/>
        <w:jc w:val="both"/>
        <w:rPr>
          <w:sz w:val="24"/>
          <w:szCs w:val="24"/>
        </w:rPr>
      </w:pPr>
      <w:r w:rsidRPr="0019614A">
        <w:rPr>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19614A" w:rsidRPr="0019614A" w:rsidRDefault="0019614A" w:rsidP="0019614A">
      <w:pPr>
        <w:tabs>
          <w:tab w:val="left" w:pos="1276"/>
        </w:tabs>
        <w:ind w:firstLine="851"/>
        <w:jc w:val="both"/>
        <w:rPr>
          <w:sz w:val="24"/>
          <w:szCs w:val="24"/>
        </w:rPr>
      </w:pPr>
      <w:r w:rsidRPr="0019614A">
        <w:rPr>
          <w:sz w:val="24"/>
          <w:szCs w:val="24"/>
        </w:rPr>
        <w:t>использовать для сушки плоских изделий пресс;</w:t>
      </w:r>
    </w:p>
    <w:p w:rsidR="0019614A" w:rsidRPr="0019614A" w:rsidRDefault="0019614A" w:rsidP="0019614A">
      <w:pPr>
        <w:tabs>
          <w:tab w:val="left" w:pos="1276"/>
        </w:tabs>
        <w:ind w:firstLine="851"/>
        <w:jc w:val="both"/>
        <w:rPr>
          <w:sz w:val="24"/>
          <w:szCs w:val="24"/>
        </w:rPr>
      </w:pPr>
      <w:r w:rsidRPr="0019614A">
        <w:rPr>
          <w:sz w:val="24"/>
          <w:szCs w:val="24"/>
        </w:rPr>
        <w:t>с помощью учителя выполнять практическую работу и самоконтроль с опорой на образец, шаблон, коллективно составленный план (с использованием опорных знаков-символов, иллюстраций, рисунков);</w:t>
      </w:r>
    </w:p>
    <w:p w:rsidR="0019614A" w:rsidRPr="0019614A" w:rsidRDefault="0019614A" w:rsidP="0019614A">
      <w:pPr>
        <w:tabs>
          <w:tab w:val="left" w:pos="1276"/>
        </w:tabs>
        <w:ind w:firstLine="851"/>
        <w:jc w:val="both"/>
        <w:rPr>
          <w:sz w:val="24"/>
          <w:szCs w:val="24"/>
        </w:rPr>
      </w:pPr>
      <w:r w:rsidRPr="0019614A">
        <w:rPr>
          <w:sz w:val="24"/>
          <w:szCs w:val="24"/>
        </w:rPr>
        <w:t>различать разборные и неразборные конструкции несложных изделий;</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анализировать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19614A" w:rsidRPr="0019614A" w:rsidRDefault="0019614A" w:rsidP="0019614A">
      <w:pPr>
        <w:tabs>
          <w:tab w:val="left" w:pos="1276"/>
        </w:tabs>
        <w:ind w:firstLine="851"/>
        <w:jc w:val="both"/>
        <w:rPr>
          <w:sz w:val="24"/>
          <w:szCs w:val="24"/>
        </w:rPr>
      </w:pPr>
      <w:r w:rsidRPr="0019614A">
        <w:rPr>
          <w:sz w:val="24"/>
          <w:szCs w:val="24"/>
        </w:rPr>
        <w:t>осуществлять элементарное сотрудничество, участвовать в коллективных работах под руководством учителя;</w:t>
      </w:r>
    </w:p>
    <w:p w:rsidR="0019614A" w:rsidRPr="0019614A" w:rsidRDefault="0019614A" w:rsidP="0019614A">
      <w:pPr>
        <w:tabs>
          <w:tab w:val="left" w:pos="1276"/>
        </w:tabs>
        <w:ind w:firstLine="851"/>
        <w:jc w:val="both"/>
        <w:rPr>
          <w:sz w:val="24"/>
          <w:szCs w:val="24"/>
        </w:rPr>
      </w:pPr>
      <w:r w:rsidRPr="0019614A">
        <w:rPr>
          <w:sz w:val="24"/>
          <w:szCs w:val="24"/>
        </w:rPr>
        <w:t>выполнять несложные коллективные работы проектного характера.</w:t>
      </w:r>
    </w:p>
    <w:p w:rsidR="0019614A" w:rsidRPr="0019614A" w:rsidRDefault="0019614A" w:rsidP="0019614A">
      <w:pPr>
        <w:tabs>
          <w:tab w:val="left" w:pos="1276"/>
        </w:tabs>
        <w:ind w:firstLine="851"/>
        <w:jc w:val="center"/>
        <w:rPr>
          <w:sz w:val="24"/>
          <w:szCs w:val="24"/>
        </w:rPr>
      </w:pPr>
      <w:r w:rsidRPr="0019614A">
        <w:rPr>
          <w:sz w:val="24"/>
          <w:szCs w:val="24"/>
        </w:rPr>
        <w:br w:type="column"/>
      </w:r>
      <w:bookmarkStart w:id="77" w:name="_Toc162657758"/>
      <w:r w:rsidRPr="0019614A">
        <w:rPr>
          <w:sz w:val="24"/>
          <w:szCs w:val="24"/>
        </w:rPr>
        <w:lastRenderedPageBreak/>
        <w:t>2 класс</w:t>
      </w:r>
      <w:bookmarkEnd w:id="77"/>
    </w:p>
    <w:p w:rsidR="0019614A" w:rsidRPr="0019614A" w:rsidRDefault="0019614A" w:rsidP="0019614A">
      <w:pPr>
        <w:tabs>
          <w:tab w:val="left" w:pos="1276"/>
        </w:tabs>
        <w:ind w:firstLine="851"/>
        <w:jc w:val="both"/>
        <w:rPr>
          <w:sz w:val="24"/>
          <w:szCs w:val="24"/>
        </w:rPr>
      </w:pPr>
      <w:r w:rsidRPr="0019614A">
        <w:rPr>
          <w:sz w:val="24"/>
          <w:szCs w:val="24"/>
        </w:rPr>
        <w:t>К концу обучения во втором классе обучающийся научится:</w:t>
      </w:r>
    </w:p>
    <w:p w:rsidR="0019614A" w:rsidRPr="0019614A" w:rsidRDefault="0019614A" w:rsidP="0019614A">
      <w:pPr>
        <w:tabs>
          <w:tab w:val="left" w:pos="1276"/>
        </w:tabs>
        <w:ind w:firstLine="851"/>
        <w:jc w:val="both"/>
        <w:rPr>
          <w:sz w:val="24"/>
          <w:szCs w:val="24"/>
        </w:rPr>
      </w:pPr>
      <w:r w:rsidRPr="0019614A">
        <w:rPr>
          <w:sz w:val="24"/>
          <w:szCs w:val="24"/>
        </w:rPr>
        <w:t>понимать смысл понятий «технологическая» карта, схема, чертёж, линии чертежа (контур, линия разреза, линия сгиба) (называние в рамках речевых возможностей), использовать их в практической деятельности;</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составлять план работы с использованием опорных визуальных сигналов, выполнять задания по самостоятельно составленному плану;</w:t>
      </w:r>
    </w:p>
    <w:p w:rsidR="0019614A" w:rsidRPr="0019614A" w:rsidRDefault="0019614A" w:rsidP="0019614A">
      <w:pPr>
        <w:tabs>
          <w:tab w:val="left" w:pos="1276"/>
        </w:tabs>
        <w:ind w:firstLine="851"/>
        <w:jc w:val="both"/>
        <w:rPr>
          <w:sz w:val="24"/>
          <w:szCs w:val="24"/>
        </w:rPr>
      </w:pPr>
      <w:r w:rsidRPr="0019614A">
        <w:rPr>
          <w:sz w:val="24"/>
          <w:szCs w:val="24"/>
        </w:rPr>
        <w:t>распознавать изученные элементарные общие правила создания рукотворного мира (прочность, удобство, эстетическая выразительность — композиция, цвет, тон, симметрия); в рамках речевых возможностей называть характерные особенности изученных видов декоративно-прикладного искусства;</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выделять, на доступном уровне называть и применять изученные общие правила создания рукотворного мира в своей предметно-творческой деятельности;</w:t>
      </w:r>
    </w:p>
    <w:p w:rsidR="0019614A" w:rsidRPr="0019614A" w:rsidRDefault="0019614A" w:rsidP="0019614A">
      <w:pPr>
        <w:tabs>
          <w:tab w:val="left" w:pos="1276"/>
        </w:tabs>
        <w:ind w:firstLine="851"/>
        <w:jc w:val="both"/>
        <w:rPr>
          <w:sz w:val="24"/>
          <w:szCs w:val="24"/>
        </w:rPr>
      </w:pPr>
      <w:r w:rsidRPr="0019614A">
        <w:rPr>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19614A" w:rsidRPr="0019614A" w:rsidRDefault="0019614A" w:rsidP="0019614A">
      <w:pPr>
        <w:tabs>
          <w:tab w:val="left" w:pos="1276"/>
        </w:tabs>
        <w:ind w:firstLine="851"/>
        <w:jc w:val="both"/>
        <w:rPr>
          <w:sz w:val="24"/>
          <w:szCs w:val="24"/>
        </w:rPr>
      </w:pPr>
      <w:r w:rsidRPr="0019614A">
        <w:rPr>
          <w:sz w:val="24"/>
          <w:szCs w:val="24"/>
        </w:rPr>
        <w:t>в коллективной деятельности под руководством учителя анализировать задание/образец по предложенным вопросам, памятке или инструкции, под руководством учителя и самостоятельно выполнять знакомые и доступные задания с опорой на инструкционную (технологическую) карту;</w:t>
      </w:r>
    </w:p>
    <w:p w:rsidR="0019614A" w:rsidRPr="0019614A" w:rsidRDefault="0019614A" w:rsidP="0019614A">
      <w:pPr>
        <w:tabs>
          <w:tab w:val="left" w:pos="1276"/>
        </w:tabs>
        <w:ind w:firstLine="851"/>
        <w:jc w:val="both"/>
        <w:rPr>
          <w:sz w:val="24"/>
          <w:szCs w:val="24"/>
        </w:rPr>
      </w:pPr>
      <w:r w:rsidRPr="0019614A">
        <w:rPr>
          <w:sz w:val="24"/>
          <w:szCs w:val="24"/>
        </w:rPr>
        <w:t>по результатам коллективного анализа изделия отбирать материалы и инструменты для работы; под руководством учителя и в коллективной деятельности исследовать свойства новых изучаемых материалов (толстый картон, натуральные ткани, нитки, проволока и другие), называть их в рамках речевых возможностей;</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читать простейшие чертежи (эскизы), в рамках речевых возможностей называть линии чертежа (линия контура и надреза, линия сгиба, линия симметрии);</w:t>
      </w:r>
    </w:p>
    <w:p w:rsidR="0019614A" w:rsidRPr="0019614A" w:rsidRDefault="0019614A" w:rsidP="0019614A">
      <w:pPr>
        <w:tabs>
          <w:tab w:val="left" w:pos="1276"/>
        </w:tabs>
        <w:ind w:firstLine="851"/>
        <w:jc w:val="both"/>
        <w:rPr>
          <w:sz w:val="24"/>
          <w:szCs w:val="24"/>
        </w:rPr>
      </w:pPr>
      <w:r w:rsidRPr="0019614A">
        <w:rPr>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19614A" w:rsidRPr="0019614A" w:rsidRDefault="0019614A" w:rsidP="0019614A">
      <w:pPr>
        <w:tabs>
          <w:tab w:val="left" w:pos="1276"/>
        </w:tabs>
        <w:ind w:firstLine="851"/>
        <w:jc w:val="both"/>
        <w:rPr>
          <w:sz w:val="24"/>
          <w:szCs w:val="24"/>
        </w:rPr>
      </w:pPr>
      <w:r w:rsidRPr="0019614A">
        <w:rPr>
          <w:sz w:val="24"/>
          <w:szCs w:val="24"/>
        </w:rPr>
        <w:t>выполнять биговку;</w:t>
      </w:r>
    </w:p>
    <w:p w:rsidR="0019614A" w:rsidRPr="0019614A" w:rsidRDefault="0019614A" w:rsidP="0019614A">
      <w:pPr>
        <w:tabs>
          <w:tab w:val="left" w:pos="1276"/>
        </w:tabs>
        <w:ind w:firstLine="851"/>
        <w:jc w:val="both"/>
        <w:rPr>
          <w:sz w:val="24"/>
          <w:szCs w:val="24"/>
        </w:rPr>
      </w:pPr>
      <w:r w:rsidRPr="0019614A">
        <w:rPr>
          <w:sz w:val="24"/>
          <w:szCs w:val="24"/>
        </w:rPr>
        <w:t>выполнять построение простейшего лекала (выкройки) правильной геометрической формы и разметку деталей кроя на ткани по нему/ней;</w:t>
      </w:r>
    </w:p>
    <w:p w:rsidR="0019614A" w:rsidRPr="0019614A" w:rsidRDefault="0019614A" w:rsidP="0019614A">
      <w:pPr>
        <w:tabs>
          <w:tab w:val="left" w:pos="1276"/>
        </w:tabs>
        <w:ind w:firstLine="851"/>
        <w:jc w:val="both"/>
        <w:rPr>
          <w:sz w:val="24"/>
          <w:szCs w:val="24"/>
        </w:rPr>
      </w:pPr>
      <w:r w:rsidRPr="0019614A">
        <w:rPr>
          <w:sz w:val="24"/>
          <w:szCs w:val="24"/>
        </w:rPr>
        <w:t>оформлять изделия и соединять детали освоенными ручными строчками;</w:t>
      </w:r>
    </w:p>
    <w:p w:rsidR="0019614A" w:rsidRPr="0019614A" w:rsidRDefault="0019614A" w:rsidP="0019614A">
      <w:pPr>
        <w:tabs>
          <w:tab w:val="left" w:pos="1276"/>
        </w:tabs>
        <w:ind w:firstLine="851"/>
        <w:jc w:val="both"/>
        <w:rPr>
          <w:sz w:val="24"/>
          <w:szCs w:val="24"/>
        </w:rPr>
      </w:pPr>
      <w:r w:rsidRPr="0019614A">
        <w:rPr>
          <w:sz w:val="24"/>
          <w:szCs w:val="24"/>
        </w:rPr>
        <w:t>определять неподвижный и подвижный способ соединения деталей (называние в рамках речевых возможностей) и выполнять подвижное и неподвижное соединения известными способами;</w:t>
      </w:r>
    </w:p>
    <w:p w:rsidR="0019614A" w:rsidRPr="0019614A" w:rsidRDefault="0019614A" w:rsidP="0019614A">
      <w:pPr>
        <w:tabs>
          <w:tab w:val="left" w:pos="1276"/>
        </w:tabs>
        <w:ind w:firstLine="851"/>
        <w:jc w:val="both"/>
        <w:rPr>
          <w:sz w:val="24"/>
          <w:szCs w:val="24"/>
        </w:rPr>
      </w:pPr>
      <w:r w:rsidRPr="0019614A">
        <w:rPr>
          <w:sz w:val="24"/>
          <w:szCs w:val="24"/>
        </w:rPr>
        <w:t>конструировать и моделировать изделия из различных материалов по модели, простейшему чертежу;</w:t>
      </w:r>
    </w:p>
    <w:p w:rsidR="0019614A" w:rsidRPr="0019614A" w:rsidRDefault="0019614A" w:rsidP="0019614A">
      <w:pPr>
        <w:tabs>
          <w:tab w:val="left" w:pos="1276"/>
        </w:tabs>
        <w:ind w:firstLine="851"/>
        <w:jc w:val="both"/>
        <w:rPr>
          <w:sz w:val="24"/>
          <w:szCs w:val="24"/>
        </w:rPr>
      </w:pPr>
      <w:r w:rsidRPr="0019614A">
        <w:rPr>
          <w:sz w:val="24"/>
          <w:szCs w:val="24"/>
        </w:rPr>
        <w:t>в коллективной деятельности под руководством учителя формулировать на доступном речевом уровне и решать несложные конструкторско-технологические задачи;</w:t>
      </w:r>
    </w:p>
    <w:p w:rsidR="0019614A" w:rsidRPr="0019614A" w:rsidRDefault="0019614A" w:rsidP="0019614A">
      <w:pPr>
        <w:tabs>
          <w:tab w:val="left" w:pos="1276"/>
        </w:tabs>
        <w:ind w:firstLine="851"/>
        <w:jc w:val="both"/>
        <w:rPr>
          <w:sz w:val="24"/>
          <w:szCs w:val="24"/>
        </w:rPr>
      </w:pPr>
      <w:r w:rsidRPr="0019614A">
        <w:rPr>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19614A" w:rsidRPr="0019614A" w:rsidRDefault="0019614A" w:rsidP="0019614A">
      <w:pPr>
        <w:tabs>
          <w:tab w:val="left" w:pos="1276"/>
        </w:tabs>
        <w:ind w:firstLine="851"/>
        <w:jc w:val="both"/>
        <w:rPr>
          <w:sz w:val="24"/>
          <w:szCs w:val="24"/>
        </w:rPr>
      </w:pPr>
      <w:r w:rsidRPr="0019614A">
        <w:rPr>
          <w:sz w:val="24"/>
          <w:szCs w:val="24"/>
        </w:rPr>
        <w:t>делать выбор, какое мнение принять — своё или другое, высказанное в ходе обсуждения;</w:t>
      </w:r>
    </w:p>
    <w:p w:rsidR="0019614A" w:rsidRPr="0019614A" w:rsidRDefault="0019614A" w:rsidP="0019614A">
      <w:pPr>
        <w:tabs>
          <w:tab w:val="left" w:pos="1276"/>
        </w:tabs>
        <w:ind w:firstLine="851"/>
        <w:jc w:val="both"/>
        <w:rPr>
          <w:sz w:val="24"/>
          <w:szCs w:val="24"/>
        </w:rPr>
      </w:pPr>
      <w:r w:rsidRPr="0019614A">
        <w:rPr>
          <w:sz w:val="24"/>
          <w:szCs w:val="24"/>
        </w:rPr>
        <w:t>выполнять работу в малых группах, осуществлять сотрудничество;</w:t>
      </w:r>
    </w:p>
    <w:p w:rsidR="0019614A" w:rsidRPr="0019614A" w:rsidRDefault="0019614A" w:rsidP="0019614A">
      <w:pPr>
        <w:tabs>
          <w:tab w:val="left" w:pos="1276"/>
        </w:tabs>
        <w:ind w:firstLine="851"/>
        <w:jc w:val="both"/>
        <w:rPr>
          <w:sz w:val="24"/>
          <w:szCs w:val="24"/>
        </w:rPr>
      </w:pPr>
      <w:r w:rsidRPr="0019614A">
        <w:rPr>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19614A" w:rsidRPr="0019614A" w:rsidRDefault="0019614A" w:rsidP="0019614A">
      <w:pPr>
        <w:tabs>
          <w:tab w:val="left" w:pos="1276"/>
        </w:tabs>
        <w:ind w:firstLine="851"/>
        <w:jc w:val="both"/>
        <w:rPr>
          <w:sz w:val="24"/>
          <w:szCs w:val="24"/>
        </w:rPr>
      </w:pPr>
      <w:r w:rsidRPr="0019614A">
        <w:rPr>
          <w:sz w:val="24"/>
          <w:szCs w:val="24"/>
        </w:rPr>
        <w:t xml:space="preserve">на доступном речевом уровне называть профессии людей, работающих в сфере </w:t>
      </w:r>
      <w:r w:rsidRPr="0019614A">
        <w:rPr>
          <w:sz w:val="24"/>
          <w:szCs w:val="24"/>
        </w:rPr>
        <w:lastRenderedPageBreak/>
        <w:t>обслуживания.</w:t>
      </w:r>
    </w:p>
    <w:p w:rsidR="0019614A" w:rsidRPr="0019614A" w:rsidRDefault="0019614A" w:rsidP="0019614A">
      <w:pPr>
        <w:ind w:left="158"/>
        <w:jc w:val="center"/>
        <w:outlineLvl w:val="2"/>
        <w:rPr>
          <w:rFonts w:eastAsia="Trebuchet MS"/>
          <w:sz w:val="24"/>
          <w:szCs w:val="24"/>
        </w:rPr>
      </w:pPr>
      <w:bookmarkStart w:id="78" w:name="_Toc162657759"/>
      <w:r w:rsidRPr="0019614A">
        <w:rPr>
          <w:rFonts w:eastAsia="Trebuchet MS"/>
          <w:sz w:val="24"/>
          <w:szCs w:val="24"/>
        </w:rPr>
        <w:t>3 класс</w:t>
      </w:r>
      <w:bookmarkEnd w:id="78"/>
    </w:p>
    <w:p w:rsidR="0019614A" w:rsidRPr="0019614A" w:rsidRDefault="0019614A" w:rsidP="0019614A">
      <w:pPr>
        <w:tabs>
          <w:tab w:val="left" w:pos="1276"/>
        </w:tabs>
        <w:ind w:firstLine="851"/>
        <w:jc w:val="both"/>
        <w:rPr>
          <w:sz w:val="24"/>
          <w:szCs w:val="24"/>
        </w:rPr>
      </w:pPr>
      <w:r w:rsidRPr="0019614A">
        <w:rPr>
          <w:sz w:val="24"/>
          <w:szCs w:val="24"/>
        </w:rPr>
        <w:t>К концу обучения в третьем классе обучающийся научится:</w:t>
      </w:r>
    </w:p>
    <w:p w:rsidR="0019614A" w:rsidRPr="0019614A" w:rsidRDefault="0019614A" w:rsidP="0019614A">
      <w:pPr>
        <w:tabs>
          <w:tab w:val="left" w:pos="1276"/>
        </w:tabs>
        <w:ind w:firstLine="851"/>
        <w:jc w:val="both"/>
        <w:rPr>
          <w:sz w:val="24"/>
          <w:szCs w:val="24"/>
        </w:rPr>
      </w:pPr>
      <w:r w:rsidRPr="0019614A">
        <w:rPr>
          <w:sz w:val="24"/>
          <w:szCs w:val="24"/>
        </w:rPr>
        <w:t>понимать смысл понятий «развёртка», «чертёж развёртки», «канцелярский нож», «шило», «искусственный материал», «рицовка» (практическое усвоение понятий);</w:t>
      </w:r>
    </w:p>
    <w:p w:rsidR="0019614A" w:rsidRPr="0019614A" w:rsidRDefault="0019614A" w:rsidP="0019614A">
      <w:pPr>
        <w:tabs>
          <w:tab w:val="left" w:pos="1276"/>
        </w:tabs>
        <w:ind w:firstLine="851"/>
        <w:jc w:val="both"/>
        <w:rPr>
          <w:sz w:val="24"/>
          <w:szCs w:val="24"/>
        </w:rPr>
      </w:pPr>
      <w:r w:rsidRPr="0019614A">
        <w:rPr>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19614A" w:rsidRPr="0019614A" w:rsidRDefault="0019614A" w:rsidP="0019614A">
      <w:pPr>
        <w:tabs>
          <w:tab w:val="left" w:pos="1276"/>
        </w:tabs>
        <w:ind w:firstLine="851"/>
        <w:jc w:val="both"/>
        <w:rPr>
          <w:sz w:val="24"/>
          <w:szCs w:val="24"/>
        </w:rPr>
      </w:pPr>
      <w:r w:rsidRPr="0019614A">
        <w:rPr>
          <w:sz w:val="24"/>
          <w:szCs w:val="24"/>
        </w:rPr>
        <w:t>узнавать и на доступном речевом уровне называть по характерным особенностям образцов или по описанию изученные и распространённые в крае ремёсла;</w:t>
      </w:r>
    </w:p>
    <w:p w:rsidR="0019614A" w:rsidRPr="0019614A" w:rsidRDefault="0019614A" w:rsidP="0019614A">
      <w:pPr>
        <w:tabs>
          <w:tab w:val="left" w:pos="1276"/>
        </w:tabs>
        <w:ind w:firstLine="851"/>
        <w:jc w:val="both"/>
        <w:rPr>
          <w:sz w:val="24"/>
          <w:szCs w:val="24"/>
        </w:rPr>
      </w:pPr>
      <w:r w:rsidRPr="0019614A">
        <w:rPr>
          <w:sz w:val="24"/>
          <w:szCs w:val="24"/>
        </w:rPr>
        <w:t>на доступном речевом уровне называть и под руководством учителя описывать свойства наиболее распространённых изучаемых искусственных и синтетических материалов (бумага, металлы, текстиль и другие);</w:t>
      </w:r>
    </w:p>
    <w:p w:rsidR="0019614A" w:rsidRPr="0019614A" w:rsidRDefault="0019614A" w:rsidP="0019614A">
      <w:pPr>
        <w:tabs>
          <w:tab w:val="left" w:pos="1276"/>
        </w:tabs>
        <w:ind w:firstLine="851"/>
        <w:jc w:val="both"/>
        <w:rPr>
          <w:sz w:val="24"/>
          <w:szCs w:val="24"/>
        </w:rPr>
      </w:pPr>
      <w:r w:rsidRPr="0019614A">
        <w:rPr>
          <w:sz w:val="24"/>
          <w:szCs w:val="24"/>
        </w:rPr>
        <w:t>в коллективной работе под руководством учителя анализировать чертёж развёртки и выполнять разметку развёрток с помощью чертёжных инструментов (линейка, угольник, циркуль);</w:t>
      </w:r>
    </w:p>
    <w:p w:rsidR="0019614A" w:rsidRPr="0019614A" w:rsidRDefault="0019614A" w:rsidP="0019614A">
      <w:pPr>
        <w:tabs>
          <w:tab w:val="left" w:pos="1276"/>
        </w:tabs>
        <w:ind w:firstLine="851"/>
        <w:jc w:val="both"/>
        <w:rPr>
          <w:sz w:val="24"/>
          <w:szCs w:val="24"/>
        </w:rPr>
      </w:pPr>
      <w:r w:rsidRPr="0019614A">
        <w:rPr>
          <w:sz w:val="24"/>
          <w:szCs w:val="24"/>
        </w:rPr>
        <w:t>узнавать и называть линии чертежа (осевая и центровая);</w:t>
      </w:r>
    </w:p>
    <w:p w:rsidR="0019614A" w:rsidRPr="0019614A" w:rsidRDefault="0019614A" w:rsidP="0019614A">
      <w:pPr>
        <w:tabs>
          <w:tab w:val="left" w:pos="1276"/>
        </w:tabs>
        <w:ind w:firstLine="851"/>
        <w:jc w:val="both"/>
        <w:rPr>
          <w:sz w:val="24"/>
          <w:szCs w:val="24"/>
        </w:rPr>
      </w:pPr>
      <w:r w:rsidRPr="0019614A">
        <w:rPr>
          <w:sz w:val="24"/>
          <w:szCs w:val="24"/>
        </w:rPr>
        <w:t>безопасно пользоваться канцелярским ножом, шилом;</w:t>
      </w:r>
    </w:p>
    <w:p w:rsidR="0019614A" w:rsidRPr="0019614A" w:rsidRDefault="0019614A" w:rsidP="0019614A">
      <w:pPr>
        <w:tabs>
          <w:tab w:val="left" w:pos="1276"/>
        </w:tabs>
        <w:ind w:firstLine="851"/>
        <w:jc w:val="both"/>
        <w:rPr>
          <w:sz w:val="24"/>
          <w:szCs w:val="24"/>
        </w:rPr>
      </w:pPr>
      <w:r w:rsidRPr="0019614A">
        <w:rPr>
          <w:sz w:val="24"/>
          <w:szCs w:val="24"/>
        </w:rPr>
        <w:t>выполнять рицовку;</w:t>
      </w:r>
    </w:p>
    <w:p w:rsidR="0019614A" w:rsidRPr="0019614A" w:rsidRDefault="0019614A" w:rsidP="0019614A">
      <w:pPr>
        <w:tabs>
          <w:tab w:val="left" w:pos="1276"/>
        </w:tabs>
        <w:ind w:firstLine="851"/>
        <w:jc w:val="both"/>
        <w:rPr>
          <w:sz w:val="24"/>
          <w:szCs w:val="24"/>
        </w:rPr>
      </w:pPr>
      <w:r w:rsidRPr="0019614A">
        <w:rPr>
          <w:sz w:val="24"/>
          <w:szCs w:val="24"/>
        </w:rPr>
        <w:t>выполнять соединение деталей и отделку изделия освоенными ручными строчками;</w:t>
      </w:r>
    </w:p>
    <w:p w:rsidR="0019614A" w:rsidRPr="0019614A" w:rsidRDefault="0019614A" w:rsidP="0019614A">
      <w:pPr>
        <w:tabs>
          <w:tab w:val="left" w:pos="1276"/>
        </w:tabs>
        <w:ind w:firstLine="851"/>
        <w:jc w:val="both"/>
        <w:rPr>
          <w:sz w:val="24"/>
          <w:szCs w:val="24"/>
        </w:rPr>
      </w:pPr>
      <w:r w:rsidRPr="0019614A">
        <w:rPr>
          <w:sz w:val="24"/>
          <w:szCs w:val="24"/>
        </w:rPr>
        <w:t>на доступном речевом уровне под руководством учителя и в коллективной работе формулировать 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19614A" w:rsidRPr="0019614A" w:rsidRDefault="0019614A" w:rsidP="0019614A">
      <w:pPr>
        <w:tabs>
          <w:tab w:val="left" w:pos="1276"/>
        </w:tabs>
        <w:ind w:firstLine="851"/>
        <w:jc w:val="both"/>
        <w:rPr>
          <w:sz w:val="24"/>
          <w:szCs w:val="24"/>
        </w:rPr>
      </w:pPr>
      <w:r w:rsidRPr="0019614A">
        <w:rPr>
          <w:sz w:val="24"/>
          <w:szCs w:val="24"/>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19614A" w:rsidRPr="0019614A" w:rsidRDefault="0019614A" w:rsidP="0019614A">
      <w:pPr>
        <w:tabs>
          <w:tab w:val="left" w:pos="1276"/>
        </w:tabs>
        <w:ind w:firstLine="851"/>
        <w:jc w:val="both"/>
        <w:rPr>
          <w:sz w:val="24"/>
          <w:szCs w:val="24"/>
        </w:rPr>
      </w:pPr>
      <w:r w:rsidRPr="0019614A">
        <w:rPr>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19614A" w:rsidRPr="0019614A" w:rsidRDefault="0019614A" w:rsidP="0019614A">
      <w:pPr>
        <w:tabs>
          <w:tab w:val="left" w:pos="1276"/>
        </w:tabs>
        <w:ind w:firstLine="851"/>
        <w:jc w:val="both"/>
        <w:rPr>
          <w:sz w:val="24"/>
          <w:szCs w:val="24"/>
        </w:rPr>
      </w:pPr>
      <w:r w:rsidRPr="0019614A">
        <w:rPr>
          <w:sz w:val="24"/>
          <w:szCs w:val="24"/>
        </w:rPr>
        <w:t>по результатам коллективного анализа изменять конструкцию изделия по заданным условиям;</w:t>
      </w:r>
    </w:p>
    <w:p w:rsidR="0019614A" w:rsidRPr="0019614A" w:rsidRDefault="0019614A" w:rsidP="0019614A">
      <w:pPr>
        <w:tabs>
          <w:tab w:val="left" w:pos="1276"/>
        </w:tabs>
        <w:ind w:firstLine="851"/>
        <w:jc w:val="both"/>
        <w:rPr>
          <w:sz w:val="24"/>
          <w:szCs w:val="24"/>
        </w:rPr>
      </w:pPr>
      <w:r w:rsidRPr="0019614A">
        <w:rPr>
          <w:sz w:val="24"/>
          <w:szCs w:val="24"/>
        </w:rPr>
        <w:t>выбирать способ соединения и соединительный материал в зависимости от требований конструкции (на изученных материала и способах);</w:t>
      </w:r>
    </w:p>
    <w:p w:rsidR="0019614A" w:rsidRPr="0019614A" w:rsidRDefault="0019614A" w:rsidP="0019614A">
      <w:pPr>
        <w:tabs>
          <w:tab w:val="left" w:pos="1276"/>
        </w:tabs>
        <w:ind w:firstLine="851"/>
        <w:jc w:val="both"/>
        <w:rPr>
          <w:sz w:val="24"/>
          <w:szCs w:val="24"/>
        </w:rPr>
      </w:pPr>
      <w:r w:rsidRPr="0019614A">
        <w:rPr>
          <w:sz w:val="24"/>
          <w:szCs w:val="24"/>
        </w:rPr>
        <w:t>на доступном речевом уровне называть несколько видов информационных технологий (из реального окружения обучающихся);</w:t>
      </w:r>
    </w:p>
    <w:p w:rsidR="0019614A" w:rsidRPr="0019614A" w:rsidRDefault="0019614A" w:rsidP="0019614A">
      <w:pPr>
        <w:tabs>
          <w:tab w:val="left" w:pos="1276"/>
        </w:tabs>
        <w:ind w:firstLine="851"/>
        <w:jc w:val="both"/>
        <w:rPr>
          <w:sz w:val="24"/>
          <w:szCs w:val="24"/>
        </w:rPr>
      </w:pPr>
      <w:r w:rsidRPr="0019614A">
        <w:rPr>
          <w:sz w:val="24"/>
          <w:szCs w:val="24"/>
        </w:rPr>
        <w:t>понимать назначение основных устройств персонального компьютера для ввода, вывода и обработки информации;</w:t>
      </w:r>
    </w:p>
    <w:p w:rsidR="0019614A" w:rsidRPr="0019614A" w:rsidRDefault="0019614A" w:rsidP="0019614A">
      <w:pPr>
        <w:tabs>
          <w:tab w:val="left" w:pos="1276"/>
        </w:tabs>
        <w:ind w:firstLine="851"/>
        <w:jc w:val="both"/>
        <w:rPr>
          <w:sz w:val="24"/>
          <w:szCs w:val="24"/>
        </w:rPr>
      </w:pPr>
      <w:r w:rsidRPr="0019614A">
        <w:rPr>
          <w:sz w:val="24"/>
          <w:szCs w:val="24"/>
        </w:rPr>
        <w:t>под руководством учителя выполнять основные правила безопасной работы на компьютере;</w:t>
      </w:r>
    </w:p>
    <w:p w:rsidR="0019614A" w:rsidRPr="0019614A" w:rsidRDefault="0019614A" w:rsidP="0019614A">
      <w:pPr>
        <w:tabs>
          <w:tab w:val="left" w:pos="1276"/>
        </w:tabs>
        <w:ind w:firstLine="851"/>
        <w:jc w:val="both"/>
        <w:rPr>
          <w:sz w:val="24"/>
          <w:szCs w:val="24"/>
        </w:rPr>
      </w:pPr>
      <w:r w:rsidRPr="0019614A">
        <w:rPr>
          <w:sz w:val="24"/>
          <w:szCs w:val="24"/>
        </w:rPr>
        <w:t xml:space="preserve">под руководством и с помощью учителя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19614A" w:rsidRPr="0019614A" w:rsidRDefault="0019614A" w:rsidP="0019614A">
      <w:pPr>
        <w:tabs>
          <w:tab w:val="left" w:pos="1276"/>
        </w:tabs>
        <w:ind w:firstLine="851"/>
        <w:jc w:val="both"/>
        <w:rPr>
          <w:sz w:val="24"/>
          <w:szCs w:val="24"/>
        </w:rPr>
      </w:pPr>
      <w:r w:rsidRPr="0019614A">
        <w:rPr>
          <w:sz w:val="24"/>
          <w:szCs w:val="24"/>
        </w:rPr>
        <w:t>определять сложности в интерпретации найденной информации и на доступном речевом уровне обращаться за помощью для обработки информации;</w:t>
      </w:r>
    </w:p>
    <w:p w:rsidR="0019614A" w:rsidRPr="0019614A" w:rsidRDefault="0019614A" w:rsidP="0019614A">
      <w:pPr>
        <w:tabs>
          <w:tab w:val="left" w:pos="1276"/>
        </w:tabs>
        <w:ind w:firstLine="851"/>
        <w:jc w:val="both"/>
        <w:rPr>
          <w:sz w:val="24"/>
          <w:szCs w:val="24"/>
        </w:rPr>
      </w:pPr>
      <w:r w:rsidRPr="0019614A">
        <w:rPr>
          <w:sz w:val="24"/>
          <w:szCs w:val="24"/>
        </w:rPr>
        <w:t>в самостоятельной и коллективной деятельности под руководством учителя выполнять проектные задания в соответствии с содержанием изученного материала на основе полученных знаний и умений.</w:t>
      </w:r>
    </w:p>
    <w:p w:rsidR="0019614A" w:rsidRPr="0019614A" w:rsidRDefault="0019614A" w:rsidP="0019614A">
      <w:pPr>
        <w:ind w:left="158"/>
        <w:jc w:val="center"/>
        <w:outlineLvl w:val="2"/>
        <w:rPr>
          <w:rFonts w:eastAsia="Trebuchet MS"/>
          <w:sz w:val="24"/>
          <w:szCs w:val="24"/>
        </w:rPr>
      </w:pPr>
      <w:r w:rsidRPr="0019614A">
        <w:rPr>
          <w:rFonts w:eastAsia="Trebuchet MS"/>
          <w:sz w:val="24"/>
          <w:szCs w:val="24"/>
        </w:rPr>
        <w:br w:type="column"/>
      </w:r>
      <w:bookmarkStart w:id="79" w:name="_Toc162657760"/>
      <w:r w:rsidRPr="0019614A">
        <w:rPr>
          <w:rFonts w:eastAsia="Trebuchet MS"/>
          <w:sz w:val="24"/>
          <w:szCs w:val="24"/>
        </w:rPr>
        <w:lastRenderedPageBreak/>
        <w:t>4 класс</w:t>
      </w:r>
      <w:bookmarkEnd w:id="79"/>
    </w:p>
    <w:p w:rsidR="0019614A" w:rsidRPr="0019614A" w:rsidRDefault="0019614A" w:rsidP="0019614A">
      <w:pPr>
        <w:tabs>
          <w:tab w:val="left" w:pos="1134"/>
        </w:tabs>
        <w:ind w:firstLine="851"/>
        <w:jc w:val="both"/>
        <w:rPr>
          <w:sz w:val="24"/>
          <w:szCs w:val="24"/>
        </w:rPr>
      </w:pPr>
      <w:r w:rsidRPr="0019614A">
        <w:rPr>
          <w:sz w:val="24"/>
          <w:szCs w:val="24"/>
        </w:rPr>
        <w:t>К концу обучения в четвёртом классе обучающийся научится:</w:t>
      </w:r>
    </w:p>
    <w:p w:rsidR="0019614A" w:rsidRPr="0019614A" w:rsidRDefault="0019614A" w:rsidP="0019614A">
      <w:pPr>
        <w:tabs>
          <w:tab w:val="left" w:pos="1134"/>
        </w:tabs>
        <w:ind w:firstLine="851"/>
        <w:jc w:val="both"/>
        <w:rPr>
          <w:sz w:val="24"/>
          <w:szCs w:val="24"/>
        </w:rPr>
      </w:pPr>
      <w:r w:rsidRPr="0019614A">
        <w:rPr>
          <w:sz w:val="24"/>
          <w:szCs w:val="24"/>
        </w:rPr>
        <w:t>анализировать и систематизировать мир профессий, их социальное значение, искать и анализировать информацию о мировых достижениях в области техники и искусства, о наиболее значимых окружающих производствах (в коллективной деятельности и под руководством учителя);</w:t>
      </w:r>
    </w:p>
    <w:p w:rsidR="0019614A" w:rsidRPr="0019614A" w:rsidRDefault="0019614A" w:rsidP="0019614A">
      <w:pPr>
        <w:tabs>
          <w:tab w:val="left" w:pos="1134"/>
        </w:tabs>
        <w:ind w:firstLine="851"/>
        <w:jc w:val="both"/>
        <w:rPr>
          <w:sz w:val="24"/>
          <w:szCs w:val="24"/>
        </w:rPr>
      </w:pPr>
      <w:r w:rsidRPr="0019614A">
        <w:rPr>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19614A" w:rsidRPr="0019614A" w:rsidRDefault="0019614A" w:rsidP="0019614A">
      <w:pPr>
        <w:tabs>
          <w:tab w:val="left" w:pos="1134"/>
        </w:tabs>
        <w:ind w:firstLine="851"/>
        <w:jc w:val="both"/>
        <w:rPr>
          <w:sz w:val="24"/>
          <w:szCs w:val="24"/>
        </w:rPr>
      </w:pPr>
      <w:r w:rsidRPr="0019614A">
        <w:rPr>
          <w:sz w:val="24"/>
          <w:szCs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19614A" w:rsidRPr="0019614A" w:rsidRDefault="0019614A" w:rsidP="0019614A">
      <w:pPr>
        <w:tabs>
          <w:tab w:val="left" w:pos="1134"/>
        </w:tabs>
        <w:ind w:firstLine="851"/>
        <w:jc w:val="both"/>
        <w:rPr>
          <w:sz w:val="24"/>
          <w:szCs w:val="24"/>
        </w:rPr>
      </w:pPr>
      <w:r w:rsidRPr="0019614A">
        <w:rPr>
          <w:sz w:val="24"/>
          <w:szCs w:val="24"/>
        </w:rPr>
        <w:t>понимать элементарные основы бытовой культуры, выполнять доступные действия по самообслуживанию в ходе работы и доступные виды домашнего труда;</w:t>
      </w:r>
    </w:p>
    <w:p w:rsidR="0019614A" w:rsidRPr="0019614A" w:rsidRDefault="0019614A" w:rsidP="0019614A">
      <w:pPr>
        <w:tabs>
          <w:tab w:val="left" w:pos="1134"/>
        </w:tabs>
        <w:ind w:firstLine="851"/>
        <w:jc w:val="both"/>
        <w:rPr>
          <w:sz w:val="24"/>
          <w:szCs w:val="24"/>
        </w:rPr>
      </w:pPr>
      <w:r w:rsidRPr="0019614A">
        <w:rPr>
          <w:sz w:val="24"/>
          <w:szCs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от имеющихся ресурсов и от поставленной задачи; оформлять изделия и соединять детали освоенными ручными строчками;</w:t>
      </w:r>
    </w:p>
    <w:p w:rsidR="0019614A" w:rsidRPr="0019614A" w:rsidRDefault="0019614A" w:rsidP="0019614A">
      <w:pPr>
        <w:tabs>
          <w:tab w:val="left" w:pos="1134"/>
        </w:tabs>
        <w:ind w:firstLine="851"/>
        <w:jc w:val="both"/>
        <w:rPr>
          <w:sz w:val="24"/>
          <w:szCs w:val="24"/>
        </w:rPr>
      </w:pPr>
      <w:r w:rsidRPr="0019614A">
        <w:rPr>
          <w:sz w:val="24"/>
          <w:szCs w:val="24"/>
        </w:rPr>
        <w:t>в коллективной деятельности и под руководством учителя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19614A" w:rsidRPr="0019614A" w:rsidRDefault="0019614A" w:rsidP="0019614A">
      <w:pPr>
        <w:tabs>
          <w:tab w:val="left" w:pos="1134"/>
        </w:tabs>
        <w:ind w:firstLine="851"/>
        <w:jc w:val="both"/>
        <w:rPr>
          <w:sz w:val="24"/>
          <w:szCs w:val="24"/>
        </w:rPr>
      </w:pPr>
      <w:r w:rsidRPr="0019614A">
        <w:rPr>
          <w:sz w:val="24"/>
          <w:szCs w:val="24"/>
        </w:rPr>
        <w:t>на доступном речевом уровне формулировать и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19614A" w:rsidRPr="0019614A" w:rsidRDefault="0019614A" w:rsidP="0019614A">
      <w:pPr>
        <w:tabs>
          <w:tab w:val="left" w:pos="1134"/>
        </w:tabs>
        <w:ind w:firstLine="851"/>
        <w:jc w:val="both"/>
        <w:rPr>
          <w:sz w:val="24"/>
          <w:szCs w:val="24"/>
        </w:rPr>
      </w:pPr>
      <w:r w:rsidRPr="0019614A">
        <w:rPr>
          <w:sz w:val="24"/>
          <w:szCs w:val="24"/>
        </w:rPr>
        <w:t>на основе усвоенных правил дизайна на доступном речевом уровне формулировать и под руководством учителя или в групповой деятельности решать простейшие художественно-конструкторские задачи по созданию изделий с заданной функцией;</w:t>
      </w:r>
    </w:p>
    <w:p w:rsidR="0019614A" w:rsidRPr="0019614A" w:rsidRDefault="0019614A" w:rsidP="0019614A">
      <w:pPr>
        <w:tabs>
          <w:tab w:val="left" w:pos="1134"/>
        </w:tabs>
        <w:ind w:firstLine="851"/>
        <w:jc w:val="both"/>
        <w:rPr>
          <w:sz w:val="24"/>
          <w:szCs w:val="24"/>
        </w:rPr>
      </w:pPr>
      <w:r w:rsidRPr="0019614A">
        <w:rPr>
          <w:sz w:val="24"/>
          <w:szCs w:val="24"/>
        </w:rPr>
        <w:t>создавать небольшие тексты, презентации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19614A" w:rsidRPr="0019614A" w:rsidRDefault="0019614A" w:rsidP="0019614A">
      <w:pPr>
        <w:tabs>
          <w:tab w:val="left" w:pos="1134"/>
        </w:tabs>
        <w:ind w:firstLine="851"/>
        <w:jc w:val="both"/>
        <w:rPr>
          <w:sz w:val="24"/>
          <w:szCs w:val="24"/>
        </w:rPr>
      </w:pPr>
      <w:r w:rsidRPr="0019614A">
        <w:rPr>
          <w:sz w:val="24"/>
          <w:szCs w:val="24"/>
        </w:rPr>
        <w:t>работать с доступной информацией; работать в текстовых редакторах и редакторах презентаций, интеллект-карт;</w:t>
      </w:r>
    </w:p>
    <w:p w:rsidR="0019614A" w:rsidRPr="0019614A" w:rsidRDefault="0019614A" w:rsidP="0019614A">
      <w:pPr>
        <w:tabs>
          <w:tab w:val="left" w:pos="1134"/>
        </w:tabs>
        <w:ind w:firstLine="851"/>
        <w:jc w:val="both"/>
        <w:rPr>
          <w:sz w:val="24"/>
          <w:szCs w:val="24"/>
        </w:rPr>
      </w:pPr>
      <w:r w:rsidRPr="0019614A">
        <w:rPr>
          <w:sz w:val="24"/>
          <w:szCs w:val="24"/>
        </w:rPr>
        <w:t>в коллективной деятельности и под руководством учителя формулировать (на доступном речевом уровне) и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19614A" w:rsidRPr="0019614A" w:rsidRDefault="0019614A" w:rsidP="0019614A">
      <w:pPr>
        <w:tabs>
          <w:tab w:val="left" w:pos="1134"/>
        </w:tabs>
        <w:ind w:firstLine="851"/>
        <w:jc w:val="both"/>
        <w:rPr>
          <w:sz w:val="24"/>
          <w:szCs w:val="24"/>
        </w:rPr>
      </w:pPr>
      <w:r w:rsidRPr="0019614A">
        <w:rPr>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19614A" w:rsidRPr="0019614A" w:rsidRDefault="0019614A" w:rsidP="0019614A">
      <w:pPr>
        <w:rPr>
          <w:sz w:val="24"/>
          <w:szCs w:val="24"/>
        </w:rPr>
        <w:sectPr w:rsidR="0019614A" w:rsidRPr="0019614A" w:rsidSect="0019614A">
          <w:footnotePr>
            <w:numRestart w:val="eachPage"/>
          </w:footnotePr>
          <w:pgSz w:w="11906" w:h="16838" w:code="9"/>
          <w:pgMar w:top="1134" w:right="850" w:bottom="1134" w:left="1701" w:header="720" w:footer="720" w:gutter="0"/>
          <w:cols w:space="720"/>
        </w:sectPr>
      </w:pPr>
    </w:p>
    <w:p w:rsidR="0019614A" w:rsidRPr="0019614A" w:rsidRDefault="0019614A" w:rsidP="0019614A">
      <w:pPr>
        <w:ind w:left="158"/>
        <w:jc w:val="center"/>
        <w:outlineLvl w:val="0"/>
        <w:rPr>
          <w:rFonts w:eastAsia="Tahoma"/>
          <w:bCs/>
          <w:sz w:val="24"/>
          <w:szCs w:val="24"/>
        </w:rPr>
      </w:pPr>
      <w:bookmarkStart w:id="80" w:name="_Toc162657761"/>
      <w:r w:rsidRPr="0019614A">
        <w:rPr>
          <w:rFonts w:eastAsia="Tahoma"/>
          <w:bCs/>
          <w:sz w:val="24"/>
          <w:szCs w:val="24"/>
        </w:rPr>
        <w:lastRenderedPageBreak/>
        <w:t>ТЕМАТИЧЕСКОЕ ПЛАНИРОВАНИЕ</w:t>
      </w:r>
      <w:bookmarkEnd w:id="80"/>
    </w:p>
    <w:p w:rsidR="0019614A" w:rsidRPr="0019614A" w:rsidRDefault="0019614A" w:rsidP="0019614A">
      <w:pPr>
        <w:ind w:left="158"/>
        <w:jc w:val="center"/>
        <w:outlineLvl w:val="0"/>
        <w:rPr>
          <w:rFonts w:eastAsia="Tahoma"/>
          <w:bCs/>
          <w:sz w:val="24"/>
          <w:szCs w:val="24"/>
        </w:rPr>
      </w:pPr>
    </w:p>
    <w:p w:rsidR="0019614A" w:rsidRPr="0019614A" w:rsidRDefault="0019614A" w:rsidP="0019614A">
      <w:pPr>
        <w:tabs>
          <w:tab w:val="left" w:pos="308"/>
        </w:tabs>
        <w:jc w:val="center"/>
        <w:outlineLvl w:val="2"/>
        <w:rPr>
          <w:rFonts w:eastAsia="Trebuchet MS"/>
          <w:sz w:val="24"/>
          <w:szCs w:val="24"/>
        </w:rPr>
      </w:pPr>
    </w:p>
    <w:p w:rsidR="0019614A" w:rsidRPr="0019614A" w:rsidRDefault="0019614A" w:rsidP="0019614A">
      <w:pPr>
        <w:tabs>
          <w:tab w:val="left" w:pos="308"/>
        </w:tabs>
        <w:jc w:val="center"/>
        <w:outlineLvl w:val="2"/>
        <w:rPr>
          <w:rFonts w:eastAsia="Trebuchet MS"/>
          <w:sz w:val="24"/>
          <w:szCs w:val="24"/>
        </w:rPr>
      </w:pPr>
      <w:bookmarkStart w:id="81" w:name="_Toc162657763"/>
      <w:r w:rsidRPr="0019614A">
        <w:rPr>
          <w:rFonts w:eastAsia="Trebuchet MS"/>
          <w:sz w:val="24"/>
          <w:szCs w:val="24"/>
        </w:rPr>
        <w:t>1 КЛАСС</w:t>
      </w:r>
      <w:bookmarkEnd w:id="81"/>
    </w:p>
    <w:p w:rsidR="0019614A" w:rsidRPr="0019614A" w:rsidRDefault="0019614A" w:rsidP="0019614A">
      <w:pPr>
        <w:jc w:val="center"/>
        <w:rPr>
          <w:sz w:val="24"/>
          <w:szCs w:val="24"/>
        </w:rPr>
      </w:pPr>
    </w:p>
    <w:tbl>
      <w:tblPr>
        <w:tblStyle w:val="TableNormal1"/>
        <w:tblW w:w="1489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0"/>
        <w:gridCol w:w="9356"/>
      </w:tblGrid>
      <w:tr w:rsidR="0019614A" w:rsidRPr="0019614A" w:rsidTr="0019614A">
        <w:trPr>
          <w:trHeight w:val="497"/>
          <w:tblHeader/>
        </w:trPr>
        <w:tc>
          <w:tcPr>
            <w:tcW w:w="2280" w:type="dxa"/>
            <w:vAlign w:val="center"/>
          </w:tcPr>
          <w:p w:rsidR="0019614A" w:rsidRPr="0019614A" w:rsidRDefault="0019614A" w:rsidP="0019614A">
            <w:pPr>
              <w:jc w:val="center"/>
              <w:rPr>
                <w:sz w:val="24"/>
                <w:szCs w:val="24"/>
              </w:rPr>
            </w:pPr>
            <w:r w:rsidRPr="0019614A">
              <w:rPr>
                <w:sz w:val="24"/>
                <w:szCs w:val="24"/>
              </w:rPr>
              <w:t>Тематические модули</w:t>
            </w:r>
          </w:p>
        </w:tc>
        <w:tc>
          <w:tcPr>
            <w:tcW w:w="3260" w:type="dxa"/>
            <w:vAlign w:val="center"/>
          </w:tcPr>
          <w:p w:rsidR="0019614A" w:rsidRPr="0019614A" w:rsidRDefault="0019614A" w:rsidP="0019614A">
            <w:pPr>
              <w:jc w:val="center"/>
              <w:rPr>
                <w:sz w:val="24"/>
                <w:szCs w:val="24"/>
              </w:rPr>
            </w:pPr>
            <w:r w:rsidRPr="0019614A">
              <w:rPr>
                <w:sz w:val="24"/>
                <w:szCs w:val="24"/>
              </w:rPr>
              <w:t>Основное содержание</w:t>
            </w:r>
          </w:p>
        </w:tc>
        <w:tc>
          <w:tcPr>
            <w:tcW w:w="9356" w:type="dxa"/>
            <w:vAlign w:val="center"/>
          </w:tcPr>
          <w:p w:rsidR="0019614A" w:rsidRPr="0019614A" w:rsidRDefault="0019614A" w:rsidP="0019614A">
            <w:pPr>
              <w:jc w:val="center"/>
              <w:rPr>
                <w:sz w:val="24"/>
                <w:szCs w:val="24"/>
              </w:rPr>
            </w:pPr>
            <w:r w:rsidRPr="0019614A">
              <w:rPr>
                <w:sz w:val="24"/>
                <w:szCs w:val="24"/>
              </w:rPr>
              <w:t>Основные виды деятельности обучающихся</w:t>
            </w:r>
          </w:p>
        </w:tc>
      </w:tr>
      <w:tr w:rsidR="0019614A" w:rsidRPr="0019614A" w:rsidTr="0019614A">
        <w:trPr>
          <w:trHeight w:val="570"/>
        </w:trPr>
        <w:tc>
          <w:tcPr>
            <w:tcW w:w="2280" w:type="dxa"/>
            <w:tcBorders>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1. Технологии, профессии</w:t>
            </w:r>
          </w:p>
          <w:p w:rsidR="0019614A" w:rsidRPr="0019614A" w:rsidRDefault="0019614A" w:rsidP="0019614A">
            <w:pPr>
              <w:jc w:val="center"/>
              <w:rPr>
                <w:sz w:val="24"/>
                <w:szCs w:val="24"/>
              </w:rPr>
            </w:pPr>
            <w:r w:rsidRPr="0019614A">
              <w:rPr>
                <w:sz w:val="24"/>
                <w:szCs w:val="24"/>
              </w:rPr>
              <w:t>и производства</w:t>
            </w:r>
          </w:p>
          <w:p w:rsidR="0019614A" w:rsidRPr="0019614A" w:rsidRDefault="0019614A" w:rsidP="0019614A">
            <w:pPr>
              <w:jc w:val="center"/>
              <w:rPr>
                <w:sz w:val="24"/>
                <w:szCs w:val="24"/>
              </w:rPr>
            </w:pPr>
            <w:r w:rsidRPr="0019614A">
              <w:rPr>
                <w:sz w:val="24"/>
                <w:szCs w:val="24"/>
              </w:rPr>
              <w:t>(6 ч)</w:t>
            </w:r>
          </w:p>
        </w:tc>
        <w:tc>
          <w:tcPr>
            <w:tcW w:w="3260" w:type="dxa"/>
            <w:tcBorders>
              <w:left w:val="single" w:sz="6" w:space="0" w:color="000000"/>
              <w:bottom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Природа как источник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19614A" w:rsidRPr="0019614A" w:rsidRDefault="0019614A" w:rsidP="0019614A">
            <w:pPr>
              <w:ind w:firstLine="851"/>
              <w:jc w:val="both"/>
              <w:rPr>
                <w:sz w:val="24"/>
                <w:szCs w:val="24"/>
              </w:rPr>
            </w:pPr>
            <w:r w:rsidRPr="0019614A">
              <w:rPr>
                <w:sz w:val="24"/>
                <w:szCs w:val="24"/>
              </w:rPr>
              <w:t xml:space="preserve">Профессии родных и знакомых. Профессии, </w:t>
            </w:r>
            <w:r w:rsidRPr="0019614A">
              <w:rPr>
                <w:sz w:val="24"/>
                <w:szCs w:val="24"/>
              </w:rPr>
              <w:lastRenderedPageBreak/>
              <w:t>связанные с изучаемыми материалами и производствами. Профессии сферы обслуживания.</w:t>
            </w:r>
          </w:p>
          <w:p w:rsidR="0019614A" w:rsidRPr="0019614A" w:rsidRDefault="0019614A" w:rsidP="0019614A">
            <w:pPr>
              <w:ind w:firstLine="851"/>
              <w:jc w:val="both"/>
              <w:rPr>
                <w:sz w:val="24"/>
                <w:szCs w:val="24"/>
              </w:rPr>
            </w:pPr>
            <w:r w:rsidRPr="0019614A">
              <w:rPr>
                <w:sz w:val="24"/>
                <w:szCs w:val="24"/>
              </w:rPr>
              <w:t>Традиции и праздники народов России, ремёсла, обычаи.</w:t>
            </w:r>
          </w:p>
        </w:tc>
        <w:tc>
          <w:tcPr>
            <w:tcW w:w="9356" w:type="dxa"/>
            <w:tcBorders>
              <w:left w:val="single" w:sz="6" w:space="0" w:color="000000"/>
              <w:bottom w:val="single" w:sz="6" w:space="0" w:color="000000"/>
            </w:tcBorders>
          </w:tcPr>
          <w:p w:rsidR="0019614A" w:rsidRPr="0019614A" w:rsidRDefault="0019614A" w:rsidP="0019614A">
            <w:pPr>
              <w:ind w:left="145"/>
              <w:jc w:val="both"/>
              <w:rPr>
                <w:sz w:val="24"/>
                <w:szCs w:val="24"/>
              </w:rPr>
            </w:pPr>
            <w:r w:rsidRPr="0019614A">
              <w:rPr>
                <w:sz w:val="24"/>
                <w:szCs w:val="24"/>
              </w:rPr>
              <w:lastRenderedPageBreak/>
              <w:t>Расширять представления о правилах безопасности при работе инструментами и приспособлениями.</w:t>
            </w:r>
          </w:p>
          <w:p w:rsidR="0019614A" w:rsidRPr="0019614A" w:rsidRDefault="0019614A" w:rsidP="0019614A">
            <w:pPr>
              <w:ind w:left="145"/>
              <w:jc w:val="both"/>
              <w:rPr>
                <w:sz w:val="24"/>
                <w:szCs w:val="24"/>
              </w:rPr>
            </w:pPr>
            <w:r w:rsidRPr="0019614A">
              <w:rPr>
                <w:sz w:val="24"/>
                <w:szCs w:val="24"/>
              </w:rPr>
              <w:t>Изучать возможности использования изучаемых инструментов и приспособлений людьми разных профессий.</w:t>
            </w:r>
          </w:p>
          <w:p w:rsidR="0019614A" w:rsidRPr="0019614A" w:rsidRDefault="0019614A" w:rsidP="0019614A">
            <w:pPr>
              <w:ind w:left="145"/>
              <w:jc w:val="both"/>
              <w:rPr>
                <w:sz w:val="24"/>
                <w:szCs w:val="24"/>
              </w:rPr>
            </w:pPr>
            <w:r w:rsidRPr="0019614A">
              <w:rPr>
                <w:sz w:val="24"/>
                <w:szCs w:val="24"/>
              </w:rPr>
              <w:t>Подготавливать рабочее место в зависимости от вида работы.</w:t>
            </w:r>
          </w:p>
          <w:p w:rsidR="0019614A" w:rsidRPr="0019614A" w:rsidRDefault="0019614A" w:rsidP="0019614A">
            <w:pPr>
              <w:ind w:left="145"/>
              <w:jc w:val="both"/>
              <w:rPr>
                <w:sz w:val="24"/>
                <w:szCs w:val="24"/>
              </w:rPr>
            </w:pPr>
            <w:r w:rsidRPr="0019614A">
              <w:rPr>
                <w:sz w:val="24"/>
                <w:szCs w:val="24"/>
              </w:rPr>
              <w:t>Рационально размещать на рабочем месте материалы и инструменты; поддерживать порядок во время работы; убирать рабочее место по окончании работы под руководством учителя.</w:t>
            </w:r>
          </w:p>
          <w:p w:rsidR="0019614A" w:rsidRPr="0019614A" w:rsidRDefault="0019614A" w:rsidP="0019614A">
            <w:pPr>
              <w:ind w:left="145"/>
              <w:jc w:val="both"/>
              <w:rPr>
                <w:sz w:val="24"/>
                <w:szCs w:val="24"/>
              </w:rPr>
            </w:pPr>
            <w:r w:rsidRPr="0019614A">
              <w:rPr>
                <w:sz w:val="24"/>
                <w:szCs w:val="24"/>
              </w:rPr>
              <w:t>Изучать важность подготовки, организации, уборки рабочего места, поддержания порядка людьми разных профессий.</w:t>
            </w:r>
          </w:p>
          <w:p w:rsidR="0019614A" w:rsidRPr="0019614A" w:rsidRDefault="0019614A" w:rsidP="0019614A">
            <w:pPr>
              <w:ind w:left="145"/>
              <w:jc w:val="both"/>
              <w:rPr>
                <w:sz w:val="24"/>
                <w:szCs w:val="24"/>
              </w:rPr>
            </w:pPr>
            <w:r w:rsidRPr="0019614A">
              <w:rPr>
                <w:sz w:val="24"/>
                <w:szCs w:val="24"/>
              </w:rPr>
              <w:t>Формировать общее понятие об изучаемых материалах, их происхождение, разнообразие и основные свойства, понимать отличие материалов от инструментов и приспособлений.</w:t>
            </w:r>
          </w:p>
          <w:p w:rsidR="0019614A" w:rsidRPr="0019614A" w:rsidRDefault="0019614A" w:rsidP="0019614A">
            <w:pPr>
              <w:ind w:left="145"/>
              <w:jc w:val="both"/>
              <w:rPr>
                <w:sz w:val="24"/>
                <w:szCs w:val="24"/>
              </w:rPr>
            </w:pPr>
            <w:r w:rsidRPr="0019614A">
              <w:rPr>
                <w:sz w:val="24"/>
                <w:szCs w:val="24"/>
              </w:rPr>
              <w:t>Соотносить возможность использования, применения изучаемых материалов и инструментов при изготовлении изделий, предметов быта и других объектов людьми разных профессий.</w:t>
            </w:r>
          </w:p>
          <w:p w:rsidR="0019614A" w:rsidRPr="0019614A" w:rsidRDefault="0019614A" w:rsidP="0019614A">
            <w:pPr>
              <w:ind w:left="145"/>
              <w:jc w:val="both"/>
              <w:rPr>
                <w:sz w:val="24"/>
                <w:szCs w:val="24"/>
              </w:rPr>
            </w:pPr>
            <w:r w:rsidRPr="0019614A">
              <w:rPr>
                <w:sz w:val="24"/>
                <w:szCs w:val="24"/>
              </w:rPr>
              <w:t xml:space="preserve">Определять основные этапы изготовления изделия при помощи учителя и на основе графической инструкции: анализ устройства изделия, разметка деталей, выделение деталей, сборка изделия, отделка. </w:t>
            </w:r>
          </w:p>
          <w:p w:rsidR="0019614A" w:rsidRPr="0019614A" w:rsidRDefault="0019614A" w:rsidP="0019614A">
            <w:pPr>
              <w:ind w:left="145"/>
              <w:jc w:val="both"/>
              <w:rPr>
                <w:sz w:val="24"/>
                <w:szCs w:val="24"/>
              </w:rPr>
            </w:pPr>
            <w:r w:rsidRPr="0019614A">
              <w:rPr>
                <w:sz w:val="24"/>
                <w:szCs w:val="24"/>
              </w:rPr>
              <w:t>В коллективной деятельности под руководством учителя выстраивать последовательность технологических операций по изготовлению изделия (с использованием визуальных символов-подсказок), соотносить визуальные символы-подсказки с материалами и действиями, которые они обозначают, называть их;</w:t>
            </w:r>
          </w:p>
          <w:p w:rsidR="0019614A" w:rsidRPr="0019614A" w:rsidRDefault="0019614A" w:rsidP="0019614A">
            <w:pPr>
              <w:ind w:left="145"/>
              <w:jc w:val="both"/>
              <w:rPr>
                <w:sz w:val="24"/>
                <w:szCs w:val="24"/>
              </w:rPr>
            </w:pPr>
            <w:r w:rsidRPr="0019614A">
              <w:rPr>
                <w:sz w:val="24"/>
                <w:szCs w:val="24"/>
              </w:rPr>
              <w:t>Понимать особенности технологии изготовления изделий, выделять детали изделия, основу, называть их, определять и называть в рамках речевых возможностей способ изготовления под руководством учителя.</w:t>
            </w:r>
          </w:p>
          <w:p w:rsidR="0019614A" w:rsidRPr="0019614A" w:rsidRDefault="0019614A" w:rsidP="0019614A">
            <w:pPr>
              <w:ind w:left="145"/>
              <w:jc w:val="both"/>
              <w:rPr>
                <w:sz w:val="24"/>
                <w:szCs w:val="24"/>
              </w:rPr>
            </w:pPr>
            <w:r w:rsidRPr="0019614A">
              <w:rPr>
                <w:sz w:val="24"/>
                <w:szCs w:val="24"/>
              </w:rPr>
              <w:t>Знакомиться с профессиями, связанными с изучаемыми материалами и производствами.</w:t>
            </w:r>
          </w:p>
          <w:p w:rsidR="0019614A" w:rsidRPr="0019614A" w:rsidRDefault="0019614A" w:rsidP="0019614A">
            <w:pPr>
              <w:ind w:left="145"/>
              <w:jc w:val="both"/>
              <w:rPr>
                <w:sz w:val="24"/>
                <w:szCs w:val="24"/>
              </w:rPr>
            </w:pPr>
            <w:r w:rsidRPr="0019614A">
              <w:rPr>
                <w:sz w:val="24"/>
                <w:szCs w:val="24"/>
              </w:rPr>
              <w:lastRenderedPageBreak/>
              <w:t>На доступном лексико-грамматическом уровне 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19614A" w:rsidRPr="0019614A" w:rsidTr="0019614A">
        <w:trPr>
          <w:trHeight w:val="4705"/>
        </w:trPr>
        <w:tc>
          <w:tcPr>
            <w:tcW w:w="2280" w:type="dxa"/>
          </w:tcPr>
          <w:p w:rsidR="0019614A" w:rsidRPr="0019614A" w:rsidRDefault="0019614A" w:rsidP="0019614A">
            <w:pPr>
              <w:jc w:val="center"/>
              <w:rPr>
                <w:sz w:val="24"/>
                <w:szCs w:val="24"/>
              </w:rPr>
            </w:pPr>
            <w:r w:rsidRPr="0019614A">
              <w:rPr>
                <w:sz w:val="24"/>
                <w:szCs w:val="24"/>
              </w:rPr>
              <w:lastRenderedPageBreak/>
              <w:t>2. Технологии</w:t>
            </w:r>
          </w:p>
          <w:p w:rsidR="0019614A" w:rsidRPr="0019614A" w:rsidRDefault="0019614A" w:rsidP="0019614A">
            <w:pPr>
              <w:jc w:val="center"/>
              <w:rPr>
                <w:sz w:val="24"/>
                <w:szCs w:val="24"/>
              </w:rPr>
            </w:pPr>
            <w:r w:rsidRPr="0019614A">
              <w:rPr>
                <w:sz w:val="24"/>
                <w:szCs w:val="24"/>
              </w:rPr>
              <w:t xml:space="preserve">ручной обработки материалов </w:t>
            </w:r>
          </w:p>
          <w:p w:rsidR="0019614A" w:rsidRPr="0019614A" w:rsidRDefault="0019614A" w:rsidP="0019614A">
            <w:pPr>
              <w:jc w:val="center"/>
              <w:rPr>
                <w:sz w:val="24"/>
                <w:szCs w:val="24"/>
              </w:rPr>
            </w:pPr>
            <w:r w:rsidRPr="0019614A">
              <w:rPr>
                <w:sz w:val="24"/>
                <w:szCs w:val="24"/>
              </w:rPr>
              <w:t xml:space="preserve">(15 ч): </w:t>
            </w:r>
          </w:p>
          <w:p w:rsidR="0019614A" w:rsidRPr="0019614A" w:rsidRDefault="0019614A" w:rsidP="0019614A">
            <w:pPr>
              <w:jc w:val="center"/>
              <w:rPr>
                <w:sz w:val="24"/>
                <w:szCs w:val="24"/>
              </w:rPr>
            </w:pPr>
            <w:r w:rsidRPr="0019614A">
              <w:rPr>
                <w:sz w:val="24"/>
                <w:szCs w:val="24"/>
              </w:rPr>
              <w:t>— технологии работы</w:t>
            </w:r>
          </w:p>
          <w:p w:rsidR="0019614A" w:rsidRPr="0019614A" w:rsidRDefault="0019614A" w:rsidP="0019614A">
            <w:pPr>
              <w:jc w:val="center"/>
              <w:rPr>
                <w:sz w:val="24"/>
                <w:szCs w:val="24"/>
              </w:rPr>
            </w:pPr>
            <w:r w:rsidRPr="0019614A">
              <w:rPr>
                <w:sz w:val="24"/>
                <w:szCs w:val="24"/>
              </w:rPr>
              <w:t>с бумагой</w:t>
            </w:r>
          </w:p>
          <w:p w:rsidR="0019614A" w:rsidRPr="0019614A" w:rsidRDefault="0019614A" w:rsidP="0019614A">
            <w:pPr>
              <w:jc w:val="center"/>
              <w:rPr>
                <w:sz w:val="24"/>
                <w:szCs w:val="24"/>
              </w:rPr>
            </w:pPr>
            <w:r w:rsidRPr="0019614A">
              <w:rPr>
                <w:sz w:val="24"/>
                <w:szCs w:val="24"/>
              </w:rPr>
              <w:t>и картоном;</w:t>
            </w:r>
          </w:p>
        </w:tc>
        <w:tc>
          <w:tcPr>
            <w:tcW w:w="3260" w:type="dxa"/>
          </w:tcPr>
          <w:p w:rsidR="0019614A" w:rsidRPr="0019614A" w:rsidRDefault="0019614A" w:rsidP="0019614A">
            <w:pPr>
              <w:ind w:firstLine="851"/>
              <w:jc w:val="both"/>
              <w:rPr>
                <w:sz w:val="24"/>
                <w:szCs w:val="24"/>
              </w:rPr>
            </w:pPr>
            <w:r w:rsidRPr="0019614A">
              <w:rPr>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19614A" w:rsidRPr="0019614A" w:rsidRDefault="0019614A" w:rsidP="0019614A">
            <w:pPr>
              <w:ind w:firstLine="851"/>
              <w:jc w:val="both"/>
              <w:rPr>
                <w:sz w:val="24"/>
                <w:szCs w:val="24"/>
              </w:rPr>
            </w:pPr>
            <w:r w:rsidRPr="0019614A">
              <w:rPr>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19614A" w:rsidRPr="0019614A" w:rsidRDefault="0019614A" w:rsidP="0019614A">
            <w:pPr>
              <w:ind w:firstLine="851"/>
              <w:jc w:val="both"/>
              <w:rPr>
                <w:sz w:val="24"/>
                <w:szCs w:val="24"/>
              </w:rPr>
            </w:pPr>
            <w:r w:rsidRPr="0019614A">
              <w:rPr>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w:t>
            </w:r>
            <w:r w:rsidRPr="0019614A">
              <w:rPr>
                <w:sz w:val="24"/>
                <w:szCs w:val="24"/>
              </w:rPr>
              <w:lastRenderedPageBreak/>
              <w:t>ножницами. Правила безопасной работы, передачи и хранения ножниц. Картон.</w:t>
            </w:r>
          </w:p>
          <w:p w:rsidR="0019614A" w:rsidRPr="0019614A" w:rsidRDefault="0019614A" w:rsidP="0019614A">
            <w:pPr>
              <w:ind w:firstLine="851"/>
              <w:jc w:val="both"/>
              <w:rPr>
                <w:sz w:val="24"/>
                <w:szCs w:val="24"/>
              </w:rPr>
            </w:pPr>
            <w:r w:rsidRPr="0019614A">
              <w:rPr>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tc>
        <w:tc>
          <w:tcPr>
            <w:tcW w:w="9356" w:type="dxa"/>
            <w:tcBorders>
              <w:top w:val="single" w:sz="6" w:space="0" w:color="000000"/>
            </w:tcBorders>
          </w:tcPr>
          <w:p w:rsidR="0019614A" w:rsidRPr="0019614A" w:rsidRDefault="0019614A" w:rsidP="0019614A">
            <w:pPr>
              <w:ind w:left="145"/>
              <w:jc w:val="both"/>
              <w:rPr>
                <w:sz w:val="24"/>
                <w:szCs w:val="24"/>
              </w:rPr>
            </w:pPr>
            <w:r w:rsidRPr="0019614A">
              <w:rPr>
                <w:sz w:val="24"/>
                <w:szCs w:val="24"/>
              </w:rPr>
              <w:lastRenderedPageBreak/>
              <w:t>Под руководством учителя организовывать свою деятельность:</w:t>
            </w:r>
          </w:p>
          <w:p w:rsidR="0019614A" w:rsidRPr="0019614A" w:rsidRDefault="0019614A" w:rsidP="0019614A">
            <w:pPr>
              <w:ind w:left="145"/>
              <w:jc w:val="both"/>
              <w:rPr>
                <w:sz w:val="24"/>
                <w:szCs w:val="24"/>
              </w:rPr>
            </w:pPr>
            <w:r w:rsidRPr="0019614A">
              <w:rPr>
                <w:sz w:val="24"/>
                <w:szCs w:val="24"/>
              </w:rPr>
              <w:t>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ind w:left="145"/>
              <w:jc w:val="both"/>
              <w:rPr>
                <w:sz w:val="24"/>
                <w:szCs w:val="24"/>
              </w:rPr>
            </w:pPr>
            <w:r w:rsidRPr="0019614A">
              <w:rPr>
                <w:sz w:val="24"/>
                <w:szCs w:val="24"/>
              </w:rPr>
              <w:t>Соблюдать технику безопасной работы инструментами и приспособлениями.</w:t>
            </w:r>
          </w:p>
          <w:p w:rsidR="0019614A" w:rsidRPr="0019614A" w:rsidRDefault="0019614A" w:rsidP="0019614A">
            <w:pPr>
              <w:ind w:left="145"/>
              <w:jc w:val="both"/>
              <w:rPr>
                <w:sz w:val="24"/>
                <w:szCs w:val="24"/>
              </w:rPr>
            </w:pPr>
            <w:r w:rsidRPr="0019614A">
              <w:rPr>
                <w:sz w:val="24"/>
                <w:szCs w:val="24"/>
              </w:rPr>
              <w:t>Применять правила безопасной и аккуратной работы ножницами, клеем.</w:t>
            </w:r>
          </w:p>
          <w:p w:rsidR="0019614A" w:rsidRPr="0019614A" w:rsidRDefault="0019614A" w:rsidP="0019614A">
            <w:pPr>
              <w:ind w:left="145"/>
              <w:jc w:val="both"/>
              <w:rPr>
                <w:sz w:val="24"/>
                <w:szCs w:val="24"/>
              </w:rPr>
            </w:pPr>
            <w:r w:rsidRPr="0019614A">
              <w:rPr>
                <w:sz w:val="24"/>
                <w:szCs w:val="24"/>
              </w:rPr>
              <w:t>Определять названия и назначение основных инструментов и приспособлений для ручного труда (линейка, карандаш, ножницы, шаблон и другие), называть их в рамках речевых возможностей, использовать их в практической работе.</w:t>
            </w:r>
          </w:p>
          <w:p w:rsidR="0019614A" w:rsidRPr="0019614A" w:rsidRDefault="0019614A" w:rsidP="0019614A">
            <w:pPr>
              <w:ind w:left="145"/>
              <w:jc w:val="both"/>
              <w:rPr>
                <w:sz w:val="24"/>
                <w:szCs w:val="24"/>
              </w:rPr>
            </w:pPr>
            <w:r w:rsidRPr="0019614A">
              <w:rPr>
                <w:sz w:val="24"/>
                <w:szCs w:val="24"/>
              </w:rPr>
              <w:t xml:space="preserve">Под руководством учителя наблюдать, сравнивать, сопоставлять свойства бумаги (состав, цвет, прочность); определять виды бумаги по цвету, толщине, прочности. Называть признак (в рамках речевых возможностей). </w:t>
            </w:r>
          </w:p>
          <w:p w:rsidR="0019614A" w:rsidRPr="0019614A" w:rsidRDefault="0019614A" w:rsidP="0019614A">
            <w:pPr>
              <w:ind w:left="145"/>
              <w:jc w:val="both"/>
              <w:rPr>
                <w:sz w:val="24"/>
                <w:szCs w:val="24"/>
              </w:rPr>
            </w:pPr>
            <w:r w:rsidRPr="0019614A">
              <w:rPr>
                <w:sz w:val="24"/>
                <w:szCs w:val="24"/>
              </w:rPr>
              <w:t>Осваивать отдельные приёмы работы с бумагой (сгибание и складывание, сминание, обрывание, склеивание, резание бумаги ножницами и другие), правила безопасной работы, правила разметки деталей (экономия материала, аккуратность).</w:t>
            </w:r>
          </w:p>
          <w:p w:rsidR="0019614A" w:rsidRPr="0019614A" w:rsidRDefault="0019614A" w:rsidP="0019614A">
            <w:pPr>
              <w:ind w:left="145"/>
              <w:jc w:val="both"/>
              <w:rPr>
                <w:sz w:val="24"/>
                <w:szCs w:val="24"/>
              </w:rPr>
            </w:pPr>
            <w:r w:rsidRPr="0019614A">
              <w:rPr>
                <w:sz w:val="24"/>
                <w:szCs w:val="24"/>
              </w:rPr>
              <w:t>Интерпретировать простые графические схемы изготовления изделия и выполнять изделие по заданной схеме под руководством учителя.</w:t>
            </w:r>
          </w:p>
          <w:p w:rsidR="0019614A" w:rsidRPr="0019614A" w:rsidRDefault="0019614A" w:rsidP="0019614A">
            <w:pPr>
              <w:ind w:left="145"/>
              <w:jc w:val="both"/>
              <w:rPr>
                <w:sz w:val="24"/>
                <w:szCs w:val="24"/>
              </w:rPr>
            </w:pPr>
            <w:r w:rsidRPr="0019614A">
              <w:rPr>
                <w:sz w:val="24"/>
                <w:szCs w:val="24"/>
              </w:rPr>
              <w:t>Под руководством учителя анализировать конструкцию изделия, в рамках речевых возможностей называть основные технологические операции ручной обработки материалов: разметку деталей, выделение деталей, формообразование деталей, сборку изделия и отделку изделия или его деталей по заданному образцу.</w:t>
            </w:r>
          </w:p>
          <w:p w:rsidR="0019614A" w:rsidRPr="0019614A" w:rsidRDefault="0019614A" w:rsidP="0019614A">
            <w:pPr>
              <w:ind w:left="145"/>
              <w:jc w:val="both"/>
              <w:rPr>
                <w:sz w:val="24"/>
                <w:szCs w:val="24"/>
              </w:rPr>
            </w:pPr>
            <w:r w:rsidRPr="0019614A">
              <w:rPr>
                <w:sz w:val="24"/>
                <w:szCs w:val="24"/>
              </w:rPr>
              <w:t>Соотносить смысл понятий «конструирование», «изделие», «деталь изделия», «образец» с особенностью деятельности и отдельными объектами</w:t>
            </w:r>
          </w:p>
          <w:p w:rsidR="0019614A" w:rsidRPr="0019614A" w:rsidRDefault="0019614A" w:rsidP="0019614A">
            <w:pPr>
              <w:ind w:left="145"/>
              <w:jc w:val="both"/>
              <w:rPr>
                <w:sz w:val="24"/>
                <w:szCs w:val="24"/>
              </w:rPr>
            </w:pPr>
            <w:r w:rsidRPr="0019614A">
              <w:rPr>
                <w:sz w:val="24"/>
                <w:szCs w:val="24"/>
              </w:rPr>
              <w:lastRenderedPageBreak/>
              <w:t>Под руководством учителя в коллективной деятельности анализировать конструкцию изделия: показывать основу и части изделия на образце и на отдельных частях, соотносить название части (основы) и части изделия, называть части изделия в рамках речевых возможностей.</w:t>
            </w:r>
          </w:p>
          <w:p w:rsidR="0019614A" w:rsidRPr="0019614A" w:rsidRDefault="0019614A" w:rsidP="0019614A">
            <w:pPr>
              <w:ind w:left="145"/>
              <w:jc w:val="both"/>
              <w:rPr>
                <w:sz w:val="24"/>
                <w:szCs w:val="24"/>
              </w:rPr>
            </w:pPr>
            <w:r w:rsidRPr="0019614A">
              <w:rPr>
                <w:sz w:val="24"/>
                <w:szCs w:val="24"/>
              </w:rPr>
              <w:t>Планировать свою деятельность с опорой на предложенный или коллективно составленный план с использованием визуальных символов-подсказок, иллюстраций этапов изготовления изделия..</w:t>
            </w:r>
          </w:p>
          <w:p w:rsidR="0019614A" w:rsidRPr="0019614A" w:rsidRDefault="0019614A" w:rsidP="0019614A">
            <w:pPr>
              <w:jc w:val="both"/>
              <w:rPr>
                <w:sz w:val="24"/>
                <w:szCs w:val="24"/>
              </w:rPr>
            </w:pPr>
            <w:r w:rsidRPr="0019614A">
              <w:rPr>
                <w:sz w:val="24"/>
                <w:szCs w:val="24"/>
              </w:rPr>
              <w:t xml:space="preserve">Выполнять рациональную разметку (разметка на изнаночной стороне материала; экономия материала при разметке) сгибанием, по шаблону, на глаз и от руки, по линейке (как направляющему инструменту без откладывания размеров) с опорой на рисунки, графическую инструкцию, простейшую схему; выполнять выделение деталей способами обрывания, вырезания; выполнять сборку изделия с помощью клея и другими способами; выполнять отделку изделия или его деталей (окрашивание, аппликация и другие). Анализировать декоративно-художественные возможности разных способов обработки бумаги, например, вырезание деталей из бумаги и обрывание пальцами), соотносить эффекты различных способов с названиями, называть в рамках речевых возможностей. </w:t>
            </w:r>
          </w:p>
          <w:p w:rsidR="0019614A" w:rsidRPr="0019614A" w:rsidRDefault="0019614A" w:rsidP="0019614A">
            <w:pPr>
              <w:jc w:val="both"/>
              <w:rPr>
                <w:sz w:val="24"/>
                <w:szCs w:val="24"/>
              </w:rPr>
            </w:pPr>
            <w:r w:rsidRPr="0019614A">
              <w:rPr>
                <w:sz w:val="24"/>
                <w:szCs w:val="24"/>
              </w:rPr>
              <w:t>В ходе беседы с учителем понимать смысл понятий «конструирование», «изделие», «деталь изделия», «образец».</w:t>
            </w:r>
          </w:p>
          <w:p w:rsidR="0019614A" w:rsidRPr="0019614A" w:rsidRDefault="0019614A" w:rsidP="0019614A">
            <w:pPr>
              <w:jc w:val="both"/>
              <w:rPr>
                <w:sz w:val="24"/>
                <w:szCs w:val="24"/>
              </w:rPr>
            </w:pPr>
            <w:r w:rsidRPr="0019614A">
              <w:rPr>
                <w:sz w:val="24"/>
                <w:szCs w:val="24"/>
              </w:rPr>
              <w:t>Рассматривать и анализировать простые по конструкции образцы; анализировать простейшую конструкцию изделия: выделять и называть детали, их форму, определять и называть взаимное расположение, виды соединения.</w:t>
            </w:r>
          </w:p>
          <w:p w:rsidR="0019614A" w:rsidRPr="0019614A" w:rsidRDefault="0019614A" w:rsidP="0019614A">
            <w:pPr>
              <w:jc w:val="both"/>
              <w:rPr>
                <w:sz w:val="24"/>
                <w:szCs w:val="24"/>
              </w:rPr>
            </w:pPr>
            <w:r w:rsidRPr="0019614A">
              <w:rPr>
                <w:sz w:val="24"/>
                <w:szCs w:val="24"/>
              </w:rPr>
              <w:t xml:space="preserve">Изготавливать изделия с использованием осваиваемых технологий. Под руководством учителя собирать плоскостную модель, объяснять способ сборки изделия в рамках речевых возможностей. </w:t>
            </w:r>
          </w:p>
        </w:tc>
      </w:tr>
      <w:tr w:rsidR="0019614A" w:rsidRPr="0019614A" w:rsidTr="0019614A">
        <w:trPr>
          <w:trHeight w:val="1077"/>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пластичными материалами;</w:t>
            </w:r>
          </w:p>
        </w:tc>
        <w:tc>
          <w:tcPr>
            <w:tcW w:w="3260" w:type="dxa"/>
            <w:tcBorders>
              <w:top w:val="nil"/>
              <w:bottom w:val="single" w:sz="6" w:space="0" w:color="000000"/>
            </w:tcBorders>
          </w:tcPr>
          <w:p w:rsidR="0019614A" w:rsidRPr="0019614A" w:rsidRDefault="0019614A" w:rsidP="0019614A">
            <w:pPr>
              <w:ind w:firstLine="851"/>
              <w:jc w:val="both"/>
              <w:rPr>
                <w:sz w:val="24"/>
                <w:szCs w:val="24"/>
              </w:rPr>
            </w:pPr>
            <w:r w:rsidRPr="0019614A">
              <w:rPr>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ind w:firstLine="851"/>
              <w:jc w:val="both"/>
              <w:rPr>
                <w:sz w:val="24"/>
                <w:szCs w:val="24"/>
              </w:rPr>
            </w:pP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С помощью учителя организовывать рабочее место для работы с пластическими массами, правильно и рационально размещать инструменты и материалы в соответствии с индивидуальными особенностями (в том числе с использованием визуальных схем и подсказок), в процессе выполнения изделия проверять 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Применять правила безопасной и аккуратной работы со стекой. Определять, в рамках речевых возможностей проговаривать названия и назначение основных инструментов и приспособлений для ручного труда, использовать их в практической работе.</w:t>
            </w:r>
          </w:p>
          <w:p w:rsidR="0019614A" w:rsidRPr="0019614A" w:rsidRDefault="0019614A" w:rsidP="0019614A">
            <w:pPr>
              <w:jc w:val="both"/>
              <w:rPr>
                <w:sz w:val="24"/>
                <w:szCs w:val="24"/>
              </w:rPr>
            </w:pPr>
            <w:r w:rsidRPr="0019614A">
              <w:rPr>
                <w:sz w:val="24"/>
                <w:szCs w:val="24"/>
              </w:rPr>
              <w:t>Наблюдать и называть в рамках речевых возможностей свойства пластилина (или других используемых пластических масс): цвет, пластичность.</w:t>
            </w:r>
          </w:p>
          <w:p w:rsidR="0019614A" w:rsidRPr="0019614A" w:rsidRDefault="0019614A" w:rsidP="0019614A">
            <w:pPr>
              <w:jc w:val="both"/>
              <w:rPr>
                <w:sz w:val="24"/>
                <w:szCs w:val="24"/>
              </w:rPr>
            </w:pPr>
            <w:r w:rsidRPr="0019614A">
              <w:rPr>
                <w:sz w:val="24"/>
                <w:szCs w:val="24"/>
              </w:rPr>
              <w:t>Использовать стеки при работе с пластичными материалами, а также при отделке изделия или его деталей.</w:t>
            </w:r>
          </w:p>
          <w:p w:rsidR="0019614A" w:rsidRPr="0019614A" w:rsidRDefault="0019614A" w:rsidP="0019614A">
            <w:pPr>
              <w:jc w:val="both"/>
              <w:rPr>
                <w:sz w:val="24"/>
                <w:szCs w:val="24"/>
              </w:rPr>
            </w:pPr>
            <w:r w:rsidRPr="0019614A">
              <w:rPr>
                <w:sz w:val="24"/>
                <w:szCs w:val="24"/>
              </w:rPr>
              <w:t xml:space="preserve">Рассматривать и анализировать образцы, варианты выполнения изделий, природные формы — прообразы изготавливаемых изделий. Показывать и в рамках речевых возможностей называть характеристики образа, которые нужно передать в изделии. </w:t>
            </w:r>
          </w:p>
          <w:p w:rsidR="0019614A" w:rsidRPr="0019614A" w:rsidRDefault="0019614A" w:rsidP="0019614A">
            <w:pPr>
              <w:jc w:val="both"/>
              <w:rPr>
                <w:sz w:val="24"/>
                <w:szCs w:val="24"/>
              </w:rPr>
            </w:pPr>
            <w:r w:rsidRPr="0019614A">
              <w:rPr>
                <w:sz w:val="24"/>
                <w:szCs w:val="24"/>
              </w:rPr>
              <w:t>Изготавливать изделия с опорой на рисунки, схемы (под руководством учителя).</w:t>
            </w:r>
          </w:p>
          <w:p w:rsidR="0019614A" w:rsidRPr="0019614A" w:rsidRDefault="0019614A" w:rsidP="0019614A">
            <w:pPr>
              <w:jc w:val="both"/>
              <w:rPr>
                <w:sz w:val="24"/>
                <w:szCs w:val="24"/>
              </w:rPr>
            </w:pPr>
            <w:r w:rsidRPr="0019614A">
              <w:rPr>
                <w:sz w:val="24"/>
                <w:szCs w:val="24"/>
              </w:rPr>
              <w:t>Выполнять лепку, используя различные способы лепки: конструктивный (лепка из отдельных частей), скульптурный (лепка из целого куска) и комбинированный (называние терминов в рамках речевых возможностей).</w:t>
            </w:r>
          </w:p>
          <w:p w:rsidR="0019614A" w:rsidRPr="0019614A" w:rsidRDefault="0019614A" w:rsidP="0019614A">
            <w:pPr>
              <w:jc w:val="both"/>
              <w:rPr>
                <w:sz w:val="24"/>
                <w:szCs w:val="24"/>
              </w:rPr>
            </w:pPr>
            <w:r w:rsidRPr="0019614A">
              <w:rPr>
                <w:sz w:val="24"/>
                <w:szCs w:val="24"/>
              </w:rPr>
              <w:t>Использовать при лепке приёмы работы с пластичными материалами (сплющивание, скручивание, разрезание, прищипывание и другие), называние приемов в рамках речевых возможностей.</w:t>
            </w:r>
          </w:p>
          <w:p w:rsidR="0019614A" w:rsidRPr="0019614A" w:rsidRDefault="0019614A" w:rsidP="0019614A">
            <w:pPr>
              <w:jc w:val="both"/>
              <w:rPr>
                <w:sz w:val="24"/>
                <w:szCs w:val="24"/>
              </w:rPr>
            </w:pPr>
            <w:r w:rsidRPr="0019614A">
              <w:rPr>
                <w:sz w:val="24"/>
                <w:szCs w:val="24"/>
              </w:rPr>
              <w:t>Отбирать пластилин (пластическую массу) по цвету, придавать деталям нужную форму.</w:t>
            </w:r>
          </w:p>
          <w:p w:rsidR="0019614A" w:rsidRPr="0019614A" w:rsidRDefault="0019614A" w:rsidP="0019614A">
            <w:pPr>
              <w:jc w:val="both"/>
              <w:rPr>
                <w:sz w:val="24"/>
                <w:szCs w:val="24"/>
              </w:rPr>
            </w:pPr>
            <w:r w:rsidRPr="0019614A">
              <w:rPr>
                <w:sz w:val="24"/>
                <w:szCs w:val="24"/>
              </w:rPr>
              <w:t>Использовать приёмы выделения деталей стекой и другими приспособлениями.</w:t>
            </w:r>
          </w:p>
          <w:p w:rsidR="0019614A" w:rsidRPr="0019614A" w:rsidRDefault="0019614A" w:rsidP="0019614A">
            <w:pPr>
              <w:jc w:val="both"/>
              <w:rPr>
                <w:sz w:val="24"/>
                <w:szCs w:val="24"/>
              </w:rPr>
            </w:pPr>
            <w:r w:rsidRPr="0019614A">
              <w:rPr>
                <w:sz w:val="24"/>
                <w:szCs w:val="24"/>
              </w:rPr>
              <w:t>Использовать пластические массы для соединения деталей.</w:t>
            </w:r>
          </w:p>
          <w:p w:rsidR="0019614A" w:rsidRPr="0019614A" w:rsidRDefault="0019614A" w:rsidP="0019614A">
            <w:pPr>
              <w:jc w:val="both"/>
              <w:rPr>
                <w:sz w:val="24"/>
                <w:szCs w:val="24"/>
              </w:rPr>
            </w:pPr>
            <w:r w:rsidRPr="0019614A">
              <w:rPr>
                <w:sz w:val="24"/>
                <w:szCs w:val="24"/>
              </w:rPr>
              <w:t>Оценивать результат своей деятельности (качество изделия). Изготавливать изделия по образцу, инструкции, собственному замыслу.</w:t>
            </w:r>
          </w:p>
          <w:p w:rsidR="0019614A" w:rsidRPr="0019614A" w:rsidRDefault="0019614A" w:rsidP="0019614A">
            <w:pPr>
              <w:jc w:val="both"/>
              <w:rPr>
                <w:sz w:val="24"/>
                <w:szCs w:val="24"/>
              </w:rPr>
            </w:pPr>
            <w:r w:rsidRPr="0019614A">
              <w:rPr>
                <w:sz w:val="24"/>
                <w:szCs w:val="24"/>
              </w:rPr>
              <w:t>Изготавливать конструкцию по коллективно созданному визуальному плану и/или заданным условиям.</w:t>
            </w:r>
          </w:p>
          <w:p w:rsidR="0019614A" w:rsidRPr="0019614A" w:rsidRDefault="0019614A" w:rsidP="0019614A">
            <w:pPr>
              <w:jc w:val="both"/>
              <w:rPr>
                <w:sz w:val="24"/>
                <w:szCs w:val="24"/>
              </w:rPr>
            </w:pPr>
            <w:r w:rsidRPr="0019614A">
              <w:rPr>
                <w:sz w:val="24"/>
                <w:szCs w:val="24"/>
              </w:rPr>
              <w:t xml:space="preserve">При изготовлении изделий применять общие правила создания предметов рукотворного мира: соответствие изделия обстановке, удобство (функциональность), прочность, </w:t>
            </w:r>
            <w:r w:rsidRPr="0019614A">
              <w:rPr>
                <w:sz w:val="24"/>
                <w:szCs w:val="24"/>
              </w:rPr>
              <w:lastRenderedPageBreak/>
              <w:t>эстетическая выразительность. Передавать выделенные в прообразе (образце характеристики и особенности.</w:t>
            </w:r>
          </w:p>
          <w:p w:rsidR="0019614A" w:rsidRPr="0019614A" w:rsidRDefault="0019614A" w:rsidP="0019614A">
            <w:pPr>
              <w:jc w:val="both"/>
              <w:rPr>
                <w:sz w:val="24"/>
                <w:szCs w:val="24"/>
              </w:rPr>
            </w:pPr>
            <w:r w:rsidRPr="0019614A">
              <w:rPr>
                <w:sz w:val="24"/>
                <w:szCs w:val="24"/>
              </w:rPr>
              <w:t>Создавать простые фронтальные и объёмные композиции из пластичных материалов с использованием освоенных технологий и правил.</w:t>
            </w:r>
          </w:p>
          <w:p w:rsidR="0019614A" w:rsidRPr="0019614A" w:rsidRDefault="0019614A" w:rsidP="0019614A">
            <w:pPr>
              <w:jc w:val="both"/>
              <w:rPr>
                <w:sz w:val="24"/>
                <w:szCs w:val="24"/>
              </w:rPr>
            </w:pPr>
            <w:r w:rsidRPr="0019614A">
              <w:rPr>
                <w:sz w:val="24"/>
                <w:szCs w:val="24"/>
              </w:rPr>
              <w:t>Осваивать умение работать в группе — изготавливать детали композиции и объединять их в единую композицию</w:t>
            </w:r>
          </w:p>
        </w:tc>
      </w:tr>
      <w:tr w:rsidR="0019614A" w:rsidRPr="0019614A" w:rsidTr="0019614A">
        <w:trPr>
          <w:trHeight w:val="3029"/>
        </w:trPr>
        <w:tc>
          <w:tcPr>
            <w:tcW w:w="2280" w:type="dxa"/>
            <w:tcBorders>
              <w:top w:val="single" w:sz="6" w:space="0" w:color="000000"/>
              <w:left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w:t>
            </w:r>
          </w:p>
          <w:p w:rsidR="0019614A" w:rsidRPr="0019614A" w:rsidRDefault="0019614A" w:rsidP="0019614A">
            <w:pPr>
              <w:jc w:val="center"/>
              <w:rPr>
                <w:sz w:val="24"/>
                <w:szCs w:val="24"/>
              </w:rPr>
            </w:pPr>
            <w:r w:rsidRPr="0019614A">
              <w:rPr>
                <w:sz w:val="24"/>
                <w:szCs w:val="24"/>
              </w:rPr>
              <w:t>с природным материалом;</w:t>
            </w:r>
          </w:p>
        </w:tc>
        <w:tc>
          <w:tcPr>
            <w:tcW w:w="3260" w:type="dxa"/>
            <w:vMerge w:val="restart"/>
            <w:tcBorders>
              <w:top w:val="single" w:sz="6" w:space="0" w:color="000000"/>
            </w:tcBorders>
          </w:tcPr>
          <w:p w:rsidR="0019614A" w:rsidRPr="0019614A" w:rsidRDefault="0019614A" w:rsidP="0019614A">
            <w:pPr>
              <w:ind w:firstLine="851"/>
              <w:jc w:val="both"/>
              <w:rPr>
                <w:sz w:val="24"/>
                <w:szCs w:val="24"/>
              </w:rPr>
            </w:pPr>
            <w:r w:rsidRPr="0019614A">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p>
          <w:p w:rsidR="0019614A" w:rsidRPr="0019614A" w:rsidRDefault="0019614A" w:rsidP="0019614A">
            <w:pPr>
              <w:ind w:firstLine="851"/>
              <w:jc w:val="both"/>
              <w:rPr>
                <w:sz w:val="24"/>
                <w:szCs w:val="24"/>
              </w:rPr>
            </w:pPr>
            <w:r w:rsidRPr="0019614A">
              <w:rPr>
                <w:sz w:val="24"/>
                <w:szCs w:val="24"/>
              </w:rPr>
              <w:lastRenderedPageBreak/>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19614A" w:rsidRPr="0019614A" w:rsidRDefault="0019614A" w:rsidP="0019614A">
            <w:pPr>
              <w:ind w:firstLine="851"/>
              <w:jc w:val="both"/>
              <w:rPr>
                <w:sz w:val="24"/>
                <w:szCs w:val="24"/>
              </w:rPr>
            </w:pPr>
            <w:r w:rsidRPr="0019614A">
              <w:rPr>
                <w:sz w:val="24"/>
                <w:szCs w:val="24"/>
              </w:rPr>
              <w:t>Использование дополнительных отделочных материалов.</w:t>
            </w:r>
          </w:p>
          <w:p w:rsidR="0019614A" w:rsidRPr="0019614A" w:rsidRDefault="0019614A" w:rsidP="0019614A">
            <w:pPr>
              <w:jc w:val="center"/>
              <w:rPr>
                <w:sz w:val="24"/>
                <w:szCs w:val="24"/>
              </w:rPr>
            </w:pP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lastRenderedPageBreak/>
              <w:t>Под руководством учителя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Применять правила безопасной и аккуратной работы ножницами, клеем.</w:t>
            </w:r>
          </w:p>
          <w:p w:rsidR="0019614A" w:rsidRPr="0019614A" w:rsidRDefault="0019614A" w:rsidP="0019614A">
            <w:pPr>
              <w:jc w:val="both"/>
              <w:rPr>
                <w:sz w:val="24"/>
                <w:szCs w:val="24"/>
              </w:rPr>
            </w:pPr>
            <w:r w:rsidRPr="0019614A">
              <w:rPr>
                <w:sz w:val="24"/>
                <w:szCs w:val="24"/>
              </w:rPr>
              <w:t>Сравнивать и классифицировать собранные природные материалы по их видам (листья, ветки, камни и другие). Выбирать природный материал для изделия. Объяснять свой выбор природного материала для выполнения изделий в рамках речевых возможностей (в том числе, путем демонстрации выбранных материалов в составе образца или на его изображении).</w:t>
            </w:r>
          </w:p>
          <w:p w:rsidR="0019614A" w:rsidRPr="0019614A" w:rsidRDefault="0019614A" w:rsidP="0019614A">
            <w:pPr>
              <w:jc w:val="both"/>
              <w:rPr>
                <w:sz w:val="24"/>
                <w:szCs w:val="24"/>
              </w:rPr>
            </w:pPr>
            <w:r w:rsidRPr="0019614A">
              <w:rPr>
                <w:sz w:val="24"/>
                <w:szCs w:val="24"/>
              </w:rPr>
              <w:t>Осознавать необходимость бережного отношения к природе, окружающему материальному пространству.</w:t>
            </w:r>
          </w:p>
          <w:p w:rsidR="0019614A" w:rsidRPr="0019614A" w:rsidRDefault="0019614A" w:rsidP="0019614A">
            <w:pPr>
              <w:jc w:val="both"/>
              <w:rPr>
                <w:sz w:val="24"/>
                <w:szCs w:val="24"/>
              </w:rPr>
            </w:pPr>
            <w:r w:rsidRPr="0019614A">
              <w:rPr>
                <w:sz w:val="24"/>
                <w:szCs w:val="24"/>
              </w:rPr>
              <w:t>Называть известные деревья и кустарники, которым принадлежит собранный природный материал.</w:t>
            </w:r>
          </w:p>
          <w:p w:rsidR="0019614A" w:rsidRPr="0019614A" w:rsidRDefault="0019614A" w:rsidP="0019614A">
            <w:pPr>
              <w:jc w:val="both"/>
              <w:rPr>
                <w:sz w:val="24"/>
                <w:szCs w:val="24"/>
              </w:rPr>
            </w:pPr>
            <w:r w:rsidRPr="0019614A">
              <w:rPr>
                <w:sz w:val="24"/>
                <w:szCs w:val="24"/>
              </w:rPr>
              <w:t>Сравнивать и классифицировать собранные природные материалы по их форме. Соотносить форму природного материала и известных геометрических форм, называть форму.</w:t>
            </w:r>
          </w:p>
          <w:p w:rsidR="0019614A" w:rsidRPr="0019614A" w:rsidRDefault="0019614A" w:rsidP="0019614A">
            <w:pPr>
              <w:jc w:val="both"/>
              <w:rPr>
                <w:sz w:val="24"/>
                <w:szCs w:val="24"/>
              </w:rPr>
            </w:pPr>
            <w:r w:rsidRPr="0019614A">
              <w:rPr>
                <w:sz w:val="24"/>
                <w:szCs w:val="24"/>
              </w:rPr>
              <w:t>Сравнивать природные материалы по цвету, форме, прочности (под руководством учителя, соотносить название признака и сам признак, называть его в рамках речевых возможностей; выбирать и называть объекты природного материала по заданному признаку по речевой инструкции учителя).</w:t>
            </w:r>
          </w:p>
          <w:p w:rsidR="0019614A" w:rsidRPr="0019614A" w:rsidRDefault="0019614A" w:rsidP="0019614A">
            <w:pPr>
              <w:jc w:val="both"/>
              <w:rPr>
                <w:sz w:val="24"/>
                <w:szCs w:val="24"/>
              </w:rPr>
            </w:pPr>
            <w:r w:rsidRPr="0019614A">
              <w:rPr>
                <w:sz w:val="24"/>
                <w:szCs w:val="24"/>
              </w:rPr>
              <w:t>Понимать особенности работы с природными материалами в соответствии с их признаками (бережное отношение к хрупким объектам, особенности хранения и засушивания листьев и т.д.).</w:t>
            </w:r>
          </w:p>
          <w:p w:rsidR="0019614A" w:rsidRPr="0019614A" w:rsidRDefault="0019614A" w:rsidP="0019614A">
            <w:pPr>
              <w:jc w:val="both"/>
              <w:rPr>
                <w:sz w:val="24"/>
                <w:szCs w:val="24"/>
              </w:rPr>
            </w:pPr>
            <w:r w:rsidRPr="0019614A">
              <w:rPr>
                <w:sz w:val="24"/>
                <w:szCs w:val="24"/>
              </w:rPr>
              <w:lastRenderedPageBreak/>
              <w:t>Использовать для подготовки материалов к работе технологии сушки растений, в рамках речевых возможностей описывать основные этапы сушки.</w:t>
            </w:r>
          </w:p>
          <w:p w:rsidR="0019614A" w:rsidRPr="0019614A" w:rsidRDefault="0019614A" w:rsidP="0019614A">
            <w:pPr>
              <w:jc w:val="both"/>
              <w:rPr>
                <w:sz w:val="24"/>
                <w:szCs w:val="24"/>
              </w:rPr>
            </w:pPr>
            <w:r w:rsidRPr="0019614A">
              <w:rPr>
                <w:sz w:val="24"/>
                <w:szCs w:val="24"/>
              </w:rPr>
              <w:t xml:space="preserve">Соотносить изученные средства художественной выразительности и показывать особенности изделий, выражающие эти признаки. Называть изученные средства художественной выразительности в рамках речевых возможностей. </w:t>
            </w:r>
          </w:p>
          <w:p w:rsidR="0019614A" w:rsidRPr="0019614A" w:rsidRDefault="0019614A" w:rsidP="0019614A">
            <w:pPr>
              <w:jc w:val="both"/>
              <w:rPr>
                <w:sz w:val="24"/>
                <w:szCs w:val="24"/>
              </w:rPr>
            </w:pPr>
            <w:r w:rsidRPr="0019614A">
              <w:rPr>
                <w:sz w:val="24"/>
                <w:szCs w:val="24"/>
              </w:rPr>
              <w:t>Выполнять практические работы с природными материалами (засушенные листья и другие); изготавливать простые композиции.</w:t>
            </w:r>
          </w:p>
          <w:p w:rsidR="0019614A" w:rsidRPr="0019614A" w:rsidRDefault="0019614A" w:rsidP="0019614A">
            <w:pPr>
              <w:jc w:val="both"/>
              <w:rPr>
                <w:sz w:val="24"/>
                <w:szCs w:val="24"/>
              </w:rPr>
            </w:pPr>
            <w:r w:rsidRPr="0019614A">
              <w:rPr>
                <w:sz w:val="24"/>
                <w:szCs w:val="24"/>
              </w:rPr>
              <w:t>Под руководством учителя в коллективной деятельности сравнивать композиции по расположению их центра. Узнавать центровую композицию по её признакам (расположение композиции на основе).</w:t>
            </w:r>
          </w:p>
          <w:p w:rsidR="0019614A" w:rsidRPr="0019614A" w:rsidRDefault="0019614A" w:rsidP="0019614A">
            <w:pPr>
              <w:jc w:val="both"/>
              <w:rPr>
                <w:sz w:val="24"/>
                <w:szCs w:val="24"/>
              </w:rPr>
            </w:pPr>
            <w:r w:rsidRPr="0019614A">
              <w:rPr>
                <w:sz w:val="24"/>
                <w:szCs w:val="24"/>
              </w:rPr>
              <w:t>Осваивать приёмы сборки изделий из природных материалов (точечное наклеивание листьев на основу, соединение с помощью пластилина, соединение с помощью клея и ватной прослойки).</w:t>
            </w:r>
          </w:p>
          <w:p w:rsidR="0019614A" w:rsidRPr="0019614A" w:rsidRDefault="0019614A" w:rsidP="0019614A">
            <w:pPr>
              <w:jc w:val="both"/>
              <w:rPr>
                <w:sz w:val="24"/>
                <w:szCs w:val="24"/>
              </w:rPr>
            </w:pPr>
            <w:r w:rsidRPr="0019614A">
              <w:rPr>
                <w:sz w:val="24"/>
                <w:szCs w:val="24"/>
              </w:rPr>
              <w:t>Использовать природный материал для отделки изделия.</w:t>
            </w:r>
          </w:p>
          <w:p w:rsidR="0019614A" w:rsidRPr="0019614A" w:rsidRDefault="0019614A" w:rsidP="0019614A">
            <w:pPr>
              <w:jc w:val="both"/>
              <w:rPr>
                <w:sz w:val="24"/>
                <w:szCs w:val="24"/>
              </w:rPr>
            </w:pPr>
            <w:r w:rsidRPr="0019614A">
              <w:rPr>
                <w:sz w:val="24"/>
                <w:szCs w:val="24"/>
              </w:rPr>
              <w:t>Анализировать и оценивать результат своей деятельности (качество изделия): сравнивать результат и образец, отмечать и называть отличия, выбирать оценку с использованием визуальных маркеров, вербально оценивать и описывать качество работы в рамках речевых возможностей.</w:t>
            </w:r>
          </w:p>
        </w:tc>
      </w:tr>
      <w:tr w:rsidR="0019614A" w:rsidRPr="0019614A" w:rsidTr="0019614A">
        <w:trPr>
          <w:trHeight w:val="4022"/>
        </w:trPr>
        <w:tc>
          <w:tcPr>
            <w:tcW w:w="2280" w:type="dxa"/>
            <w:tcBorders>
              <w:top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текстильными материалами</w:t>
            </w:r>
          </w:p>
        </w:tc>
        <w:tc>
          <w:tcPr>
            <w:tcW w:w="3260" w:type="dxa"/>
            <w:vMerge/>
          </w:tcPr>
          <w:p w:rsidR="0019614A" w:rsidRPr="0019614A" w:rsidRDefault="0019614A" w:rsidP="0019614A">
            <w:pPr>
              <w:jc w:val="center"/>
              <w:rPr>
                <w:sz w:val="24"/>
                <w:szCs w:val="24"/>
              </w:rPr>
            </w:pP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t>Под руководством учителя организовывать свою деятельность:</w:t>
            </w:r>
          </w:p>
          <w:p w:rsidR="0019614A" w:rsidRPr="0019614A" w:rsidRDefault="0019614A" w:rsidP="0019614A">
            <w:pPr>
              <w:jc w:val="both"/>
              <w:rPr>
                <w:sz w:val="24"/>
                <w:szCs w:val="24"/>
              </w:rPr>
            </w:pPr>
            <w:r w:rsidRPr="0019614A">
              <w:rPr>
                <w:sz w:val="24"/>
                <w:szCs w:val="24"/>
              </w:rPr>
              <w:t>подготавливать рабочее место для работы с текстильными материалами,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w:t>
            </w:r>
          </w:p>
          <w:p w:rsidR="0019614A" w:rsidRPr="0019614A" w:rsidRDefault="0019614A" w:rsidP="0019614A">
            <w:pPr>
              <w:jc w:val="both"/>
              <w:rPr>
                <w:sz w:val="24"/>
                <w:szCs w:val="24"/>
              </w:rPr>
            </w:pPr>
            <w:r w:rsidRPr="0019614A">
              <w:rPr>
                <w:sz w:val="24"/>
                <w:szCs w:val="24"/>
              </w:rPr>
              <w:t>Убирать рабочее место.</w:t>
            </w:r>
          </w:p>
          <w:p w:rsidR="0019614A" w:rsidRPr="0019614A" w:rsidRDefault="0019614A" w:rsidP="0019614A">
            <w:pPr>
              <w:jc w:val="both"/>
              <w:rPr>
                <w:sz w:val="24"/>
                <w:szCs w:val="24"/>
              </w:rPr>
            </w:pPr>
            <w:r w:rsidRPr="0019614A">
              <w:rPr>
                <w:sz w:val="24"/>
                <w:szCs w:val="24"/>
              </w:rPr>
              <w:t>Под руководством учителя применять правила безопасной и аккуратной работы ножницами, иглой и другие.</w:t>
            </w:r>
          </w:p>
          <w:p w:rsidR="0019614A" w:rsidRPr="0019614A" w:rsidRDefault="0019614A" w:rsidP="0019614A">
            <w:pPr>
              <w:jc w:val="both"/>
              <w:rPr>
                <w:sz w:val="24"/>
                <w:szCs w:val="24"/>
              </w:rPr>
            </w:pPr>
            <w:r w:rsidRPr="0019614A">
              <w:rPr>
                <w:sz w:val="24"/>
                <w:szCs w:val="24"/>
              </w:rPr>
              <w:t>Определять названия и назначение основных инструментов и приспособлений для ручного труда (игла, ножницы, напёрсток, булавка, пяльцы), соотносить название и инструмент (приспособление), называть их в рамках речевых возможностей; использовать в практической работе иглу, булавки, ножницы.</w:t>
            </w:r>
          </w:p>
          <w:p w:rsidR="0019614A" w:rsidRPr="0019614A" w:rsidRDefault="0019614A" w:rsidP="0019614A">
            <w:pPr>
              <w:jc w:val="both"/>
              <w:rPr>
                <w:sz w:val="24"/>
                <w:szCs w:val="24"/>
              </w:rPr>
            </w:pPr>
            <w:r w:rsidRPr="0019614A">
              <w:rPr>
                <w:sz w:val="24"/>
                <w:szCs w:val="24"/>
              </w:rPr>
              <w:t>Знать строение иглы, называть основные части; различать виды швейных приспособлений (иглы, булавки), их назначение, различия в конструкцияи, применять правила хранения игл и булавок.</w:t>
            </w:r>
          </w:p>
          <w:p w:rsidR="0019614A" w:rsidRPr="0019614A" w:rsidRDefault="0019614A" w:rsidP="0019614A">
            <w:pPr>
              <w:jc w:val="both"/>
              <w:rPr>
                <w:sz w:val="24"/>
                <w:szCs w:val="24"/>
              </w:rPr>
            </w:pPr>
            <w:r w:rsidRPr="0019614A">
              <w:rPr>
                <w:sz w:val="24"/>
                <w:szCs w:val="24"/>
              </w:rPr>
              <w:t>Знать и называть (в рамках речевых возможностей) виды ниток (швейные, мулине), их назначение. Под руководством учителя исследовать строение (переплетение нитей) и общие свойства нескольких видов тканей (сминаемость, прочность, без называния терминов), сравнивать виды тканей между собой и с бумагой.</w:t>
            </w:r>
          </w:p>
          <w:p w:rsidR="0019614A" w:rsidRPr="0019614A" w:rsidRDefault="0019614A" w:rsidP="0019614A">
            <w:pPr>
              <w:jc w:val="both"/>
              <w:rPr>
                <w:sz w:val="24"/>
                <w:szCs w:val="24"/>
              </w:rPr>
            </w:pPr>
            <w:r w:rsidRPr="0019614A">
              <w:rPr>
                <w:sz w:val="24"/>
                <w:szCs w:val="24"/>
              </w:rPr>
              <w:t>Определять лицевую и изнаночную стороны ткани.</w:t>
            </w:r>
          </w:p>
          <w:p w:rsidR="0019614A" w:rsidRPr="0019614A" w:rsidRDefault="0019614A" w:rsidP="0019614A">
            <w:pPr>
              <w:jc w:val="both"/>
              <w:rPr>
                <w:sz w:val="24"/>
                <w:szCs w:val="24"/>
              </w:rPr>
            </w:pPr>
            <w:r w:rsidRPr="0019614A">
              <w:rPr>
                <w:sz w:val="24"/>
                <w:szCs w:val="24"/>
              </w:rPr>
              <w:t>Выбирать виды ниток в зависимости от выполняемых работ. Отбирать инструменты и приспособления для работы с текстильными материалами. Соблюдать правила безопасной работы иглой и булавками.</w:t>
            </w:r>
          </w:p>
          <w:p w:rsidR="0019614A" w:rsidRPr="0019614A" w:rsidRDefault="0019614A" w:rsidP="0019614A">
            <w:pPr>
              <w:jc w:val="both"/>
              <w:rPr>
                <w:sz w:val="24"/>
                <w:szCs w:val="24"/>
              </w:rPr>
            </w:pPr>
            <w:r w:rsidRPr="0019614A">
              <w:rPr>
                <w:sz w:val="24"/>
                <w:szCs w:val="24"/>
              </w:rPr>
              <w:t>Выполнять подготовку нитки и иглы к работе: завязывание узелка, использование приёмов отмеривания нитки для шитья, вдевание нитки в иглу (выполнение этапов по речевой инструкции учителя). Знать понятия «строчка», «стежок». Называть их в рамках речевых возможностей.</w:t>
            </w:r>
          </w:p>
          <w:p w:rsidR="0019614A" w:rsidRPr="0019614A" w:rsidRDefault="0019614A" w:rsidP="0019614A">
            <w:pPr>
              <w:jc w:val="both"/>
              <w:rPr>
                <w:sz w:val="24"/>
                <w:szCs w:val="24"/>
              </w:rPr>
            </w:pPr>
            <w:r w:rsidRPr="0019614A">
              <w:rPr>
                <w:sz w:val="24"/>
                <w:szCs w:val="24"/>
              </w:rPr>
              <w:t>Использовать приём осыпания края ткани, выполнять прямую строчку стежков и варианты строчки прямого стежка (перевивы «змейка», «волна», «цепочка»).</w:t>
            </w:r>
          </w:p>
          <w:p w:rsidR="0019614A" w:rsidRPr="0019614A" w:rsidRDefault="0019614A" w:rsidP="0019614A">
            <w:pPr>
              <w:jc w:val="both"/>
              <w:rPr>
                <w:sz w:val="24"/>
                <w:szCs w:val="24"/>
              </w:rPr>
            </w:pPr>
            <w:r w:rsidRPr="0019614A">
              <w:rPr>
                <w:sz w:val="24"/>
                <w:szCs w:val="24"/>
              </w:rPr>
              <w:t>Понимать назначение изученных строчек (отделка, соединение деталей).</w:t>
            </w:r>
          </w:p>
          <w:p w:rsidR="0019614A" w:rsidRPr="0019614A" w:rsidRDefault="0019614A" w:rsidP="0019614A">
            <w:pPr>
              <w:jc w:val="both"/>
              <w:rPr>
                <w:sz w:val="24"/>
                <w:szCs w:val="24"/>
              </w:rPr>
            </w:pPr>
            <w:r w:rsidRPr="0019614A">
              <w:rPr>
                <w:sz w:val="24"/>
                <w:szCs w:val="24"/>
              </w:rPr>
              <w:t xml:space="preserve">Выполнять выделение деталей изделия ножницами. Расходовать экономно ткань и нитки </w:t>
            </w:r>
            <w:r w:rsidRPr="0019614A">
              <w:rPr>
                <w:sz w:val="24"/>
                <w:szCs w:val="24"/>
              </w:rPr>
              <w:lastRenderedPageBreak/>
              <w:t>при выполнении изделия.</w:t>
            </w:r>
          </w:p>
          <w:p w:rsidR="0019614A" w:rsidRPr="0019614A" w:rsidRDefault="0019614A" w:rsidP="0019614A">
            <w:pPr>
              <w:jc w:val="both"/>
              <w:rPr>
                <w:sz w:val="24"/>
                <w:szCs w:val="24"/>
              </w:rPr>
            </w:pPr>
            <w:r w:rsidRPr="0019614A">
              <w:rPr>
                <w:sz w:val="24"/>
                <w:szCs w:val="24"/>
              </w:rPr>
              <w:t>Понимать значение и назначение вышивок, соотносить и называть действия «шить» и «вышивать». Выполнять строчку прямого стежка. Изготавливать изделия на основе вышивки строчкой прямого стежка.</w:t>
            </w:r>
          </w:p>
          <w:p w:rsidR="0019614A" w:rsidRPr="0019614A" w:rsidRDefault="0019614A" w:rsidP="0019614A">
            <w:pPr>
              <w:jc w:val="both"/>
              <w:rPr>
                <w:sz w:val="24"/>
                <w:szCs w:val="24"/>
              </w:rPr>
            </w:pPr>
            <w:r w:rsidRPr="0019614A">
              <w:rPr>
                <w:sz w:val="24"/>
                <w:szCs w:val="24"/>
              </w:rPr>
              <w:t>В коллективной работе под руководством учителя обсуждать последовательность выполнения работы и ее варианты, понимать поставленную цель, отделять известное от неизвестного; открывать новое знание и практическое умение через тренировочные упражнения (отмеривание нитки для шитья, вдевание нитки в иглу)</w:t>
            </w:r>
          </w:p>
        </w:tc>
      </w:tr>
      <w:tr w:rsidR="0019614A" w:rsidRPr="0019614A" w:rsidTr="0019614A">
        <w:trPr>
          <w:trHeight w:val="5152"/>
        </w:trPr>
        <w:tc>
          <w:tcPr>
            <w:tcW w:w="2280" w:type="dxa"/>
            <w:tcBorders>
              <w:top w:val="single" w:sz="6" w:space="0" w:color="000000"/>
              <w:left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lastRenderedPageBreak/>
              <w:t xml:space="preserve">3. Конструирование и моделирование </w:t>
            </w:r>
          </w:p>
          <w:p w:rsidR="0019614A" w:rsidRPr="0019614A" w:rsidRDefault="0019614A" w:rsidP="0019614A">
            <w:pPr>
              <w:jc w:val="center"/>
              <w:rPr>
                <w:sz w:val="24"/>
                <w:szCs w:val="24"/>
              </w:rPr>
            </w:pPr>
            <w:r w:rsidRPr="0019614A">
              <w:rPr>
                <w:sz w:val="24"/>
                <w:szCs w:val="24"/>
              </w:rPr>
              <w:t>(10 ч):</w:t>
            </w:r>
          </w:p>
          <w:p w:rsidR="0019614A" w:rsidRPr="0019614A" w:rsidRDefault="0019614A" w:rsidP="0019614A">
            <w:pPr>
              <w:jc w:val="center"/>
              <w:rPr>
                <w:sz w:val="24"/>
                <w:szCs w:val="24"/>
              </w:rPr>
            </w:pPr>
            <w:r w:rsidRPr="0019614A">
              <w:rPr>
                <w:sz w:val="24"/>
                <w:szCs w:val="24"/>
              </w:rPr>
              <w:t>— конструирование и моделирование из бумаги, картона, пластичных материалов, природных и текстильных материалов</w:t>
            </w:r>
          </w:p>
        </w:tc>
        <w:tc>
          <w:tcPr>
            <w:tcW w:w="3260" w:type="dxa"/>
            <w:tcBorders>
              <w:top w:val="single" w:sz="6" w:space="0" w:color="000000"/>
              <w:left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19614A" w:rsidRPr="0019614A" w:rsidRDefault="0019614A" w:rsidP="0019614A">
            <w:pPr>
              <w:jc w:val="center"/>
              <w:rPr>
                <w:sz w:val="24"/>
                <w:szCs w:val="24"/>
              </w:rPr>
            </w:pPr>
          </w:p>
        </w:tc>
        <w:tc>
          <w:tcPr>
            <w:tcW w:w="9356" w:type="dxa"/>
            <w:tcBorders>
              <w:top w:val="single" w:sz="6" w:space="0" w:color="000000"/>
              <w:left w:val="single" w:sz="6" w:space="0" w:color="000000"/>
            </w:tcBorders>
          </w:tcPr>
          <w:p w:rsidR="0019614A" w:rsidRPr="0019614A" w:rsidRDefault="0019614A" w:rsidP="0019614A">
            <w:pPr>
              <w:jc w:val="both"/>
              <w:rPr>
                <w:sz w:val="24"/>
                <w:szCs w:val="24"/>
              </w:rPr>
            </w:pPr>
            <w:r w:rsidRPr="0019614A">
              <w:rPr>
                <w:sz w:val="24"/>
                <w:szCs w:val="24"/>
              </w:rPr>
              <w:t>Уточнять представления о конструкции изделия, деталях и частях изделия, их взаимном расположении в общей конструкции; под руководством учителя анализировать конструкции образцов изделий, их изображения и схемы; выделять основные и дополнительные детали конструкции, называть их; называть форму деталей  и способ соединения.</w:t>
            </w:r>
          </w:p>
          <w:p w:rsidR="0019614A" w:rsidRPr="0019614A" w:rsidRDefault="0019614A" w:rsidP="0019614A">
            <w:pPr>
              <w:jc w:val="both"/>
              <w:rPr>
                <w:sz w:val="24"/>
                <w:szCs w:val="24"/>
              </w:rPr>
            </w:pPr>
            <w:r w:rsidRPr="0019614A">
              <w:rPr>
                <w:sz w:val="24"/>
                <w:szCs w:val="24"/>
              </w:rPr>
              <w:t>Определять порядок действий в зависимости от желаемого/необходимого результата; выбирать способ работы с опорой на визуальный план (предложенный или коллективно составленный) в зависимости от требуемого результата/замысла.</w:t>
            </w:r>
          </w:p>
          <w:p w:rsidR="0019614A" w:rsidRPr="0019614A" w:rsidRDefault="0019614A" w:rsidP="0019614A">
            <w:pPr>
              <w:jc w:val="both"/>
              <w:rPr>
                <w:sz w:val="24"/>
                <w:szCs w:val="24"/>
              </w:rPr>
            </w:pPr>
            <w:r w:rsidRPr="0019614A">
              <w:rPr>
                <w:sz w:val="24"/>
                <w:szCs w:val="24"/>
              </w:rPr>
              <w:t>Изготавливать простые и объёмные конструкции из разных материалов (пластические массы, бумага, текстиль и другие), по модели (на плоскости), рисунку.</w:t>
            </w:r>
          </w:p>
          <w:p w:rsidR="0019614A" w:rsidRPr="0019614A" w:rsidRDefault="0019614A" w:rsidP="0019614A">
            <w:pPr>
              <w:jc w:val="both"/>
              <w:rPr>
                <w:sz w:val="24"/>
                <w:szCs w:val="24"/>
              </w:rPr>
            </w:pPr>
            <w:r w:rsidRPr="0019614A">
              <w:rPr>
                <w:sz w:val="24"/>
                <w:szCs w:val="24"/>
              </w:rPr>
              <w:t>Использовать в работе осваиваемые способы соединения деталей в изделиях из разных материалов, называть их в рамках речевых возможностей.</w:t>
            </w:r>
          </w:p>
          <w:p w:rsidR="0019614A" w:rsidRPr="0019614A" w:rsidRDefault="0019614A" w:rsidP="0019614A">
            <w:pPr>
              <w:jc w:val="both"/>
              <w:rPr>
                <w:sz w:val="24"/>
                <w:szCs w:val="24"/>
              </w:rPr>
            </w:pPr>
          </w:p>
        </w:tc>
      </w:tr>
      <w:tr w:rsidR="0019614A" w:rsidRPr="0019614A" w:rsidTr="0019614A">
        <w:trPr>
          <w:trHeight w:val="1131"/>
        </w:trPr>
        <w:tc>
          <w:tcPr>
            <w:tcW w:w="2280" w:type="dxa"/>
            <w:tcBorders>
              <w:left w:val="single" w:sz="6" w:space="0" w:color="000000"/>
            </w:tcBorders>
          </w:tcPr>
          <w:p w:rsidR="0019614A" w:rsidRPr="0019614A" w:rsidRDefault="0019614A" w:rsidP="0019614A">
            <w:pPr>
              <w:jc w:val="center"/>
              <w:rPr>
                <w:sz w:val="24"/>
                <w:szCs w:val="24"/>
              </w:rPr>
            </w:pPr>
            <w:r w:rsidRPr="0019614A">
              <w:rPr>
                <w:sz w:val="24"/>
                <w:szCs w:val="24"/>
              </w:rPr>
              <w:lastRenderedPageBreak/>
              <w:t>4. Информационно-коммуникационные технологии* (2 ч)</w:t>
            </w:r>
          </w:p>
        </w:tc>
        <w:tc>
          <w:tcPr>
            <w:tcW w:w="3260" w:type="dxa"/>
          </w:tcPr>
          <w:p w:rsidR="0019614A" w:rsidRPr="0019614A" w:rsidRDefault="0019614A" w:rsidP="0019614A">
            <w:pPr>
              <w:ind w:firstLine="851"/>
              <w:jc w:val="both"/>
              <w:rPr>
                <w:sz w:val="24"/>
                <w:szCs w:val="24"/>
              </w:rPr>
            </w:pPr>
            <w:r w:rsidRPr="0019614A">
              <w:rPr>
                <w:sz w:val="24"/>
                <w:szCs w:val="24"/>
              </w:rPr>
              <w:t xml:space="preserve">Персональный компьютер (ПК) и проекционное оборудование как источники информации, ресурсы для ее хранения и трансляции. Правила пользования ПК для сохранения здоровья. Источники информации, используемые человеком в быту: телевидение, радио, печатные издания, персональный компьютер и другие. </w:t>
            </w:r>
          </w:p>
          <w:p w:rsidR="0019614A" w:rsidRPr="0019614A" w:rsidRDefault="0019614A" w:rsidP="0019614A">
            <w:pPr>
              <w:ind w:firstLine="851"/>
              <w:jc w:val="both"/>
              <w:rPr>
                <w:sz w:val="24"/>
                <w:szCs w:val="24"/>
              </w:rPr>
            </w:pPr>
            <w:r w:rsidRPr="0019614A">
              <w:rPr>
                <w:sz w:val="24"/>
                <w:szCs w:val="24"/>
              </w:rPr>
              <w:t xml:space="preserve">Управление демонстрацией готовых материалов в программных средах, предназначенных для показа изображений, презентаций, видео. </w:t>
            </w:r>
          </w:p>
          <w:p w:rsidR="0019614A" w:rsidRPr="0019614A" w:rsidRDefault="0019614A" w:rsidP="0019614A">
            <w:pPr>
              <w:ind w:firstLine="851"/>
              <w:jc w:val="both"/>
              <w:rPr>
                <w:sz w:val="24"/>
                <w:szCs w:val="24"/>
              </w:rPr>
            </w:pPr>
            <w:r w:rsidRPr="0019614A">
              <w:rPr>
                <w:sz w:val="24"/>
                <w:szCs w:val="24"/>
              </w:rPr>
              <w:t xml:space="preserve">Коллективное (индивидуальное по инструкции) создание презентации на 1-2 слайдах (под руководством учителя), добавление простейших объектов на слайд (выставка работ). Изготовление модели клавиатуры (коллективное заполнение шаблона), знакомство с раскладкой </w:t>
            </w:r>
            <w:r w:rsidRPr="0019614A">
              <w:rPr>
                <w:sz w:val="24"/>
                <w:szCs w:val="24"/>
              </w:rPr>
              <w:lastRenderedPageBreak/>
              <w:t xml:space="preserve">(русские буквы). Освоение простых команд (перенос строки, ввод символов) в текстовых редакторах (набор имени, названия изделия). </w:t>
            </w: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 xml:space="preserve">Уточнять представления об основных используемых в работе на уроках элементах ПК и демонстрационного оборудования, называть их в рамках речевых возможностей. </w:t>
            </w:r>
          </w:p>
          <w:p w:rsidR="0019614A" w:rsidRPr="0019614A" w:rsidRDefault="0019614A" w:rsidP="0019614A">
            <w:pPr>
              <w:jc w:val="both"/>
              <w:rPr>
                <w:sz w:val="24"/>
                <w:szCs w:val="24"/>
              </w:rPr>
            </w:pPr>
            <w:r w:rsidRPr="0019614A">
              <w:rPr>
                <w:sz w:val="24"/>
                <w:szCs w:val="24"/>
              </w:rPr>
              <w:t>В коллективной работе под руководством учителя анализировать правила пользования ПК и демонстрационным оборудованием, рассказывать о них в рамках речевых возможностей; узнавать и соотносить их с визуальными символами-подсказками.</w:t>
            </w:r>
          </w:p>
          <w:p w:rsidR="0019614A" w:rsidRPr="0019614A" w:rsidRDefault="0019614A" w:rsidP="0019614A">
            <w:pPr>
              <w:jc w:val="both"/>
              <w:rPr>
                <w:sz w:val="24"/>
                <w:szCs w:val="24"/>
              </w:rPr>
            </w:pPr>
            <w:r w:rsidRPr="0019614A">
              <w:rPr>
                <w:sz w:val="24"/>
                <w:szCs w:val="24"/>
              </w:rPr>
              <w:t>В коллективной работе под руководством учителя уточнять представления о возможном влиянии ПК и демонстрационного оборудования на здоровье человека (базовые представления). Называть источники информации, используемые человеком, определять их влияние на здоровье. Определять вид и назначение информации из знакомых источников.</w:t>
            </w:r>
          </w:p>
          <w:p w:rsidR="0019614A" w:rsidRPr="0019614A" w:rsidRDefault="0019614A" w:rsidP="0019614A">
            <w:pPr>
              <w:jc w:val="both"/>
              <w:rPr>
                <w:sz w:val="24"/>
                <w:szCs w:val="24"/>
              </w:rPr>
            </w:pPr>
            <w:r w:rsidRPr="0019614A">
              <w:rPr>
                <w:sz w:val="24"/>
                <w:szCs w:val="24"/>
              </w:rPr>
              <w:t xml:space="preserve">Просматривать готовые материалы, представленные учителем на информационных носителях. Под руководством учителя осваивать действия по управлению демонстрацией материалов (презентаций). </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создавать простую презентацию – выставку работ (выделять и показывать на экране иконки, обозначающие программу и действия  в ней, называть программу и действия в рамках речевых возможностей, выполнять несложные элементы – перетаскивание, выделение объектов с помощью мыши под руководством учителя).</w:t>
            </w:r>
          </w:p>
          <w:p w:rsidR="0019614A" w:rsidRPr="0019614A" w:rsidRDefault="0019614A" w:rsidP="0019614A">
            <w:pPr>
              <w:jc w:val="both"/>
              <w:rPr>
                <w:sz w:val="24"/>
                <w:szCs w:val="24"/>
              </w:rPr>
            </w:pPr>
            <w:r w:rsidRPr="0019614A">
              <w:rPr>
                <w:sz w:val="24"/>
                <w:szCs w:val="24"/>
              </w:rPr>
              <w:t>Знакомиться с раскладкой букв на клавиатуре в практической и игровой деятельности, выполнять плоскостную модель клавиатуры.</w:t>
            </w:r>
          </w:p>
        </w:tc>
      </w:tr>
    </w:tbl>
    <w:p w:rsidR="0019614A" w:rsidRPr="0019614A" w:rsidRDefault="0019614A" w:rsidP="0019614A">
      <w:pPr>
        <w:ind w:left="158"/>
        <w:jc w:val="center"/>
        <w:outlineLvl w:val="2"/>
        <w:rPr>
          <w:rFonts w:eastAsia="Trebuchet MS"/>
          <w:sz w:val="24"/>
          <w:szCs w:val="24"/>
        </w:rPr>
      </w:pPr>
      <w:bookmarkStart w:id="82" w:name="_Toc162657764"/>
      <w:r w:rsidRPr="0019614A">
        <w:rPr>
          <w:rFonts w:eastAsia="Trebuchet MS"/>
          <w:sz w:val="24"/>
          <w:szCs w:val="24"/>
        </w:rPr>
        <w:t>2 КЛАСС</w:t>
      </w:r>
      <w:bookmarkEnd w:id="82"/>
    </w:p>
    <w:p w:rsidR="0019614A" w:rsidRPr="0019614A" w:rsidRDefault="0019614A" w:rsidP="0019614A">
      <w:pPr>
        <w:jc w:val="center"/>
        <w:rPr>
          <w:sz w:val="24"/>
          <w:szCs w:val="24"/>
        </w:rPr>
      </w:pPr>
    </w:p>
    <w:tbl>
      <w:tblPr>
        <w:tblStyle w:val="TableNormal1"/>
        <w:tblW w:w="1489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0"/>
        <w:gridCol w:w="9356"/>
      </w:tblGrid>
      <w:tr w:rsidR="0019614A" w:rsidRPr="0019614A" w:rsidTr="0019614A">
        <w:trPr>
          <w:trHeight w:val="553"/>
          <w:tblHeader/>
        </w:trPr>
        <w:tc>
          <w:tcPr>
            <w:tcW w:w="2280" w:type="dxa"/>
          </w:tcPr>
          <w:p w:rsidR="0019614A" w:rsidRPr="0019614A" w:rsidRDefault="0019614A" w:rsidP="0019614A">
            <w:pPr>
              <w:jc w:val="center"/>
              <w:rPr>
                <w:sz w:val="24"/>
                <w:szCs w:val="24"/>
              </w:rPr>
            </w:pPr>
            <w:r w:rsidRPr="0019614A">
              <w:rPr>
                <w:sz w:val="24"/>
                <w:szCs w:val="24"/>
              </w:rPr>
              <w:t>Тематические модули</w:t>
            </w:r>
          </w:p>
        </w:tc>
        <w:tc>
          <w:tcPr>
            <w:tcW w:w="3260" w:type="dxa"/>
          </w:tcPr>
          <w:p w:rsidR="0019614A" w:rsidRPr="0019614A" w:rsidRDefault="0019614A" w:rsidP="0019614A">
            <w:pPr>
              <w:jc w:val="center"/>
              <w:rPr>
                <w:sz w:val="24"/>
                <w:szCs w:val="24"/>
              </w:rPr>
            </w:pPr>
            <w:r w:rsidRPr="0019614A">
              <w:rPr>
                <w:sz w:val="24"/>
                <w:szCs w:val="24"/>
              </w:rPr>
              <w:t>Основное содержание</w:t>
            </w:r>
          </w:p>
        </w:tc>
        <w:tc>
          <w:tcPr>
            <w:tcW w:w="9356" w:type="dxa"/>
          </w:tcPr>
          <w:p w:rsidR="0019614A" w:rsidRPr="0019614A" w:rsidRDefault="0019614A" w:rsidP="0019614A">
            <w:pPr>
              <w:jc w:val="center"/>
              <w:rPr>
                <w:sz w:val="24"/>
                <w:szCs w:val="24"/>
              </w:rPr>
            </w:pPr>
            <w:r w:rsidRPr="0019614A">
              <w:rPr>
                <w:sz w:val="24"/>
                <w:szCs w:val="24"/>
              </w:rPr>
              <w:t>Основные виды деятельности обучающихся</w:t>
            </w:r>
          </w:p>
        </w:tc>
      </w:tr>
      <w:tr w:rsidR="0019614A" w:rsidRPr="0019614A" w:rsidTr="0019614A">
        <w:trPr>
          <w:trHeight w:val="994"/>
        </w:trPr>
        <w:tc>
          <w:tcPr>
            <w:tcW w:w="2280" w:type="dxa"/>
            <w:tcBorders>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1. Технологии, профессии и производства</w:t>
            </w:r>
          </w:p>
          <w:p w:rsidR="0019614A" w:rsidRPr="0019614A" w:rsidRDefault="0019614A" w:rsidP="0019614A">
            <w:pPr>
              <w:jc w:val="center"/>
              <w:rPr>
                <w:sz w:val="24"/>
                <w:szCs w:val="24"/>
              </w:rPr>
            </w:pPr>
            <w:r w:rsidRPr="0019614A">
              <w:rPr>
                <w:sz w:val="24"/>
                <w:szCs w:val="24"/>
              </w:rPr>
              <w:t>(8 ч)</w:t>
            </w:r>
          </w:p>
        </w:tc>
        <w:tc>
          <w:tcPr>
            <w:tcW w:w="3260" w:type="dxa"/>
            <w:tcBorders>
              <w:left w:val="single" w:sz="6" w:space="0" w:color="000000"/>
              <w:bottom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(практическое освоение понятий, использование в рамках речевых возможностей). Коллективный анализ реализации изученных принципов в предложенных изделиях. Общее представление о технологическом процессе: анализ устройства и назначения изделия; </w:t>
            </w:r>
            <w:r w:rsidRPr="0019614A">
              <w:rPr>
                <w:sz w:val="24"/>
                <w:szCs w:val="24"/>
              </w:rPr>
              <w:lastRenderedPageBreak/>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19614A" w:rsidRPr="0019614A" w:rsidRDefault="0019614A" w:rsidP="0019614A">
            <w:pPr>
              <w:ind w:firstLine="851"/>
              <w:jc w:val="both"/>
              <w:rPr>
                <w:sz w:val="24"/>
                <w:szCs w:val="24"/>
              </w:rPr>
            </w:pPr>
            <w:r w:rsidRPr="0019614A">
              <w:rPr>
                <w:sz w:val="24"/>
                <w:szCs w:val="24"/>
              </w:rPr>
              <w:t xml:space="preserve">Традиции и современность. Новая жизнь древних профессий. Совершенствование их технологических процессов. </w:t>
            </w:r>
          </w:p>
          <w:p w:rsidR="0019614A" w:rsidRPr="0019614A" w:rsidRDefault="0019614A" w:rsidP="0019614A">
            <w:pPr>
              <w:ind w:firstLine="851"/>
              <w:jc w:val="both"/>
              <w:rPr>
                <w:sz w:val="24"/>
                <w:szCs w:val="24"/>
              </w:rPr>
            </w:pPr>
            <w:r w:rsidRPr="0019614A">
              <w:rPr>
                <w:sz w:val="24"/>
                <w:szCs w:val="24"/>
              </w:rPr>
              <w:t xml:space="preserve">Элементарная творческая и проектная деятельность (коллективное создание замысла под руководством учителя, его детализация (коллективное создание плана) и воплощение). Несложные коллективные, групповые </w:t>
            </w:r>
            <w:r w:rsidRPr="0019614A">
              <w:rPr>
                <w:sz w:val="24"/>
                <w:szCs w:val="24"/>
              </w:rPr>
              <w:lastRenderedPageBreak/>
              <w:t>проекты.</w:t>
            </w:r>
          </w:p>
        </w:tc>
        <w:tc>
          <w:tcPr>
            <w:tcW w:w="9356" w:type="dxa"/>
            <w:tcBorders>
              <w:left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Выбирать правила безопасной работы, выбирать инструменты и приспособления в зависимости от технологии изготавливаемых изделий.</w:t>
            </w:r>
          </w:p>
          <w:p w:rsidR="0019614A" w:rsidRPr="0019614A" w:rsidRDefault="0019614A" w:rsidP="0019614A">
            <w:pPr>
              <w:jc w:val="both"/>
              <w:rPr>
                <w:sz w:val="24"/>
                <w:szCs w:val="24"/>
              </w:rPr>
            </w:pPr>
            <w:r w:rsidRPr="0019614A">
              <w:rPr>
                <w:sz w:val="24"/>
                <w:szCs w:val="24"/>
              </w:rPr>
              <w:t>Изучать возможности использования изучаемых инструментов и приспособлений людьми разных профессий.</w:t>
            </w:r>
          </w:p>
          <w:p w:rsidR="0019614A" w:rsidRPr="0019614A" w:rsidRDefault="0019614A" w:rsidP="0019614A">
            <w:pPr>
              <w:jc w:val="both"/>
              <w:rPr>
                <w:sz w:val="24"/>
                <w:szCs w:val="24"/>
              </w:rPr>
            </w:pPr>
            <w:r w:rsidRPr="0019614A">
              <w:rPr>
                <w:sz w:val="24"/>
                <w:szCs w:val="24"/>
              </w:rPr>
              <w:t>Организовывать рабочее место в зависимости от вида работы.</w:t>
            </w:r>
          </w:p>
          <w:p w:rsidR="0019614A" w:rsidRPr="0019614A" w:rsidRDefault="0019614A" w:rsidP="0019614A">
            <w:pPr>
              <w:jc w:val="both"/>
              <w:rPr>
                <w:sz w:val="24"/>
                <w:szCs w:val="24"/>
              </w:rPr>
            </w:pPr>
            <w:r w:rsidRPr="0019614A">
              <w:rPr>
                <w:sz w:val="24"/>
                <w:szCs w:val="24"/>
              </w:rPr>
              <w:t>Рационально размещать на рабочем месте материалы и инструменты; владеть правилами безопасного использования инструментов.</w:t>
            </w:r>
          </w:p>
          <w:p w:rsidR="0019614A" w:rsidRPr="0019614A" w:rsidRDefault="0019614A" w:rsidP="0019614A">
            <w:pPr>
              <w:jc w:val="both"/>
              <w:rPr>
                <w:sz w:val="24"/>
                <w:szCs w:val="24"/>
              </w:rPr>
            </w:pPr>
            <w:r w:rsidRPr="0019614A">
              <w:rPr>
                <w:sz w:val="24"/>
                <w:szCs w:val="24"/>
              </w:rPr>
              <w:t>Изучать важность подготовки, организации, уборки, поддержания порядка рабочего места людьми разных профессий.</w:t>
            </w:r>
          </w:p>
          <w:p w:rsidR="0019614A" w:rsidRPr="0019614A" w:rsidRDefault="0019614A" w:rsidP="0019614A">
            <w:pPr>
              <w:jc w:val="both"/>
              <w:rPr>
                <w:sz w:val="24"/>
                <w:szCs w:val="24"/>
              </w:rPr>
            </w:pPr>
            <w:r w:rsidRPr="0019614A">
              <w:rPr>
                <w:sz w:val="24"/>
                <w:szCs w:val="24"/>
              </w:rPr>
              <w:t>Развивать общие преставления о материалах, их происхождении.</w:t>
            </w:r>
          </w:p>
          <w:p w:rsidR="0019614A" w:rsidRPr="0019614A" w:rsidRDefault="0019614A" w:rsidP="0019614A">
            <w:pPr>
              <w:jc w:val="both"/>
              <w:rPr>
                <w:sz w:val="24"/>
                <w:szCs w:val="24"/>
              </w:rPr>
            </w:pPr>
            <w:r w:rsidRPr="0019614A">
              <w:rPr>
                <w:sz w:val="24"/>
                <w:szCs w:val="24"/>
              </w:rPr>
              <w:t>Изготавливать изделия из различных материалов, использовать свойства материалов при работе над изделием.</w:t>
            </w:r>
          </w:p>
          <w:p w:rsidR="0019614A" w:rsidRPr="0019614A" w:rsidRDefault="0019614A" w:rsidP="0019614A">
            <w:pPr>
              <w:jc w:val="both"/>
              <w:rPr>
                <w:sz w:val="24"/>
                <w:szCs w:val="24"/>
              </w:rPr>
            </w:pPr>
            <w:r w:rsidRPr="0019614A">
              <w:rPr>
                <w:sz w:val="24"/>
                <w:szCs w:val="24"/>
              </w:rPr>
              <w:t>Подготавливать материалы к работе.</w:t>
            </w:r>
          </w:p>
          <w:p w:rsidR="0019614A" w:rsidRPr="0019614A" w:rsidRDefault="0019614A" w:rsidP="0019614A">
            <w:pPr>
              <w:jc w:val="both"/>
              <w:rPr>
                <w:sz w:val="24"/>
                <w:szCs w:val="24"/>
              </w:rPr>
            </w:pPr>
            <w:r w:rsidRPr="0019614A">
              <w:rPr>
                <w:sz w:val="24"/>
                <w:szCs w:val="24"/>
              </w:rPr>
              <w:t>Уточнять элементарные представления об основном принципе создания мира вещей: прочность конструкции, удобство использования, эстетическая выразительность.</w:t>
            </w:r>
          </w:p>
          <w:p w:rsidR="0019614A" w:rsidRPr="0019614A" w:rsidRDefault="0019614A" w:rsidP="0019614A">
            <w:pPr>
              <w:jc w:val="both"/>
              <w:rPr>
                <w:sz w:val="24"/>
                <w:szCs w:val="24"/>
              </w:rPr>
            </w:pPr>
            <w:r w:rsidRPr="0019614A">
              <w:rPr>
                <w:sz w:val="24"/>
                <w:szCs w:val="24"/>
              </w:rPr>
              <w:t>Изготавливать изделия с учётом данных принципов.</w:t>
            </w:r>
          </w:p>
          <w:p w:rsidR="0019614A" w:rsidRPr="0019614A" w:rsidRDefault="0019614A" w:rsidP="0019614A">
            <w:pPr>
              <w:jc w:val="both"/>
              <w:rPr>
                <w:sz w:val="24"/>
                <w:szCs w:val="24"/>
              </w:rPr>
            </w:pPr>
            <w:r w:rsidRPr="0019614A">
              <w:rPr>
                <w:sz w:val="24"/>
                <w:szCs w:val="24"/>
              </w:rPr>
              <w:t>Использовать при работе над изделием средства художественной выразительности (композиция, цвет, тон и другие).</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изучать использование принципа создания вещей, средств художественной выразительности в различных отраслях и профессиях.</w:t>
            </w:r>
          </w:p>
          <w:p w:rsidR="0019614A" w:rsidRPr="0019614A" w:rsidRDefault="0019614A" w:rsidP="0019614A">
            <w:pPr>
              <w:jc w:val="both"/>
              <w:rPr>
                <w:sz w:val="24"/>
                <w:szCs w:val="24"/>
              </w:rPr>
            </w:pPr>
            <w:r w:rsidRPr="0019614A">
              <w:rPr>
                <w:sz w:val="24"/>
                <w:szCs w:val="24"/>
              </w:rPr>
              <w:t xml:space="preserve">Развивать и дополнять общие представления о технологическом процессе: анализ </w:t>
            </w:r>
            <w:r w:rsidRPr="0019614A">
              <w:rPr>
                <w:sz w:val="24"/>
                <w:szCs w:val="24"/>
              </w:rPr>
              <w:lastRenderedPageBreak/>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формообразование деталей, сборка, отделка изделия; проверка изделия в действии, внесение необходимых дополнений и изменений.</w:t>
            </w:r>
          </w:p>
          <w:p w:rsidR="0019614A" w:rsidRPr="0019614A" w:rsidRDefault="0019614A" w:rsidP="0019614A">
            <w:pPr>
              <w:jc w:val="both"/>
              <w:rPr>
                <w:sz w:val="24"/>
                <w:szCs w:val="24"/>
              </w:rPr>
            </w:pPr>
            <w:r w:rsidRPr="0019614A">
              <w:rPr>
                <w:sz w:val="24"/>
                <w:szCs w:val="24"/>
              </w:rPr>
              <w:t>Изучать особенности профессий и совершенствование их технологических процессов, на доступном лексико-грамматическом уровне приводить примеры «возродившихся» профессий.</w:t>
            </w:r>
          </w:p>
          <w:p w:rsidR="0019614A" w:rsidRPr="0019614A" w:rsidRDefault="0019614A" w:rsidP="0019614A">
            <w:pPr>
              <w:jc w:val="both"/>
              <w:rPr>
                <w:sz w:val="24"/>
                <w:szCs w:val="24"/>
              </w:rPr>
            </w:pPr>
            <w:r w:rsidRPr="0019614A">
              <w:rPr>
                <w:sz w:val="24"/>
                <w:szCs w:val="24"/>
              </w:rPr>
              <w:t>В коллективной деятельности и под руководством учителя (в том числе, в рамках выполнения несложных проектов) выполнять отделку в соответствии с особенностями декоративных орнаментов разных народов России (растительный, геометрический и другие орнаменты).</w:t>
            </w:r>
          </w:p>
          <w:p w:rsidR="0019614A" w:rsidRPr="0019614A" w:rsidRDefault="0019614A" w:rsidP="0019614A">
            <w:pPr>
              <w:jc w:val="both"/>
              <w:rPr>
                <w:sz w:val="24"/>
                <w:szCs w:val="24"/>
              </w:rPr>
            </w:pPr>
            <w:r w:rsidRPr="0019614A">
              <w:rPr>
                <w:sz w:val="24"/>
                <w:szCs w:val="24"/>
              </w:rPr>
              <w:t>Изучать особенности профессиональной деятельности людей, связанной с изучаемым материалом.</w:t>
            </w:r>
          </w:p>
          <w:p w:rsidR="0019614A" w:rsidRPr="0019614A" w:rsidRDefault="0019614A" w:rsidP="0019614A">
            <w:pPr>
              <w:jc w:val="both"/>
              <w:rPr>
                <w:sz w:val="24"/>
                <w:szCs w:val="24"/>
              </w:rPr>
            </w:pPr>
            <w:r w:rsidRPr="0019614A">
              <w:rPr>
                <w:sz w:val="24"/>
                <w:szCs w:val="24"/>
              </w:rPr>
              <w:t>На доступном лексико-грамматическом уровне 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19614A" w:rsidRPr="0019614A" w:rsidTr="0019614A">
        <w:trPr>
          <w:trHeight w:val="1982"/>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2. Технологии ручной обработки материалов (14 ч):</w:t>
            </w:r>
          </w:p>
          <w:p w:rsidR="0019614A" w:rsidRPr="0019614A" w:rsidRDefault="0019614A" w:rsidP="0019614A">
            <w:pPr>
              <w:jc w:val="center"/>
              <w:rPr>
                <w:sz w:val="24"/>
                <w:szCs w:val="24"/>
              </w:rPr>
            </w:pPr>
            <w:r w:rsidRPr="0019614A">
              <w:rPr>
                <w:sz w:val="24"/>
                <w:szCs w:val="24"/>
              </w:rPr>
              <w:t>— технологии работы с бумагой и картоном;</w:t>
            </w:r>
          </w:p>
        </w:tc>
        <w:tc>
          <w:tcPr>
            <w:tcW w:w="3260" w:type="dxa"/>
            <w:tcBorders>
              <w:bottom w:val="single" w:sz="6" w:space="0" w:color="000000"/>
            </w:tcBorders>
          </w:tcPr>
          <w:p w:rsidR="0019614A" w:rsidRPr="0019614A" w:rsidRDefault="0019614A" w:rsidP="0019614A">
            <w:pPr>
              <w:ind w:firstLine="851"/>
              <w:jc w:val="both"/>
              <w:rPr>
                <w:sz w:val="24"/>
                <w:szCs w:val="24"/>
              </w:rPr>
            </w:pPr>
            <w:r w:rsidRPr="0019614A">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19614A" w:rsidRPr="0019614A" w:rsidRDefault="0019614A" w:rsidP="0019614A">
            <w:pPr>
              <w:ind w:firstLine="851"/>
              <w:jc w:val="both"/>
              <w:rPr>
                <w:sz w:val="24"/>
                <w:szCs w:val="24"/>
              </w:rPr>
            </w:pPr>
            <w:r w:rsidRPr="0019614A">
              <w:rPr>
                <w:sz w:val="24"/>
                <w:szCs w:val="24"/>
              </w:rPr>
              <w:t xml:space="preserve">Называние (в рамках речевых возможностей)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(склейка, сшивание и другие). </w:t>
            </w:r>
            <w:r w:rsidRPr="0019614A">
              <w:rPr>
                <w:sz w:val="24"/>
                <w:szCs w:val="24"/>
              </w:rPr>
              <w:lastRenderedPageBreak/>
              <w:t>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19614A" w:rsidRPr="0019614A" w:rsidRDefault="0019614A" w:rsidP="0019614A">
            <w:pPr>
              <w:ind w:firstLine="851"/>
              <w:jc w:val="both"/>
              <w:rPr>
                <w:sz w:val="24"/>
                <w:szCs w:val="24"/>
              </w:rPr>
            </w:pPr>
            <w:r w:rsidRPr="0019614A">
              <w:rPr>
                <w:sz w:val="24"/>
                <w:szCs w:val="24"/>
              </w:rPr>
              <w:t>Виды условных графических изображений: рисунок, простейший чертёж,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19614A" w:rsidRPr="0019614A" w:rsidRDefault="0019614A" w:rsidP="0019614A">
            <w:pPr>
              <w:ind w:firstLine="851"/>
              <w:jc w:val="both"/>
              <w:rPr>
                <w:sz w:val="24"/>
                <w:szCs w:val="24"/>
              </w:rPr>
            </w:pPr>
            <w:r w:rsidRPr="0019614A">
              <w:rPr>
                <w:sz w:val="24"/>
                <w:szCs w:val="24"/>
              </w:rPr>
              <w:t xml:space="preserve">Технология обработки бумаги и картона. Назначение линий чертежа (контур, линия разреза, сгиба). Чтение условных графических изображений под руководством учителя. Построение прямоугольника от двух прямых углов (от одного прямого угла). Разметка деталей с опорой на простейший чертёж. Изготовление изделий по рисунку, простейшему чертежу </w:t>
            </w:r>
            <w:r w:rsidRPr="0019614A">
              <w:rPr>
                <w:sz w:val="24"/>
                <w:szCs w:val="24"/>
              </w:rPr>
              <w:lastRenderedPageBreak/>
              <w:t>или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(практическое освоение понятия). Подвижное соединение деталей на проволоку, толстую нитку.</w:t>
            </w: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По заданному образцу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под контролем учителя в процессе выполнения изделия контролировать и при необходимости восстанавливать порядок на рабочем месте</w:t>
            </w:r>
            <w:r w:rsidRPr="0019614A">
              <w:rPr>
                <w:rFonts w:eastAsia="Verdana"/>
                <w:sz w:val="24"/>
                <w:szCs w:val="24"/>
                <w:vertAlign w:val="superscript"/>
              </w:rPr>
              <w:footnoteReference w:id="2"/>
            </w:r>
            <w:r w:rsidRPr="0019614A">
              <w:rPr>
                <w:sz w:val="24"/>
                <w:szCs w:val="24"/>
              </w:rPr>
              <w:t>; убирать рабочее место.</w:t>
            </w:r>
          </w:p>
          <w:p w:rsidR="0019614A" w:rsidRPr="0019614A" w:rsidRDefault="0019614A" w:rsidP="0019614A">
            <w:pPr>
              <w:jc w:val="both"/>
              <w:rPr>
                <w:sz w:val="24"/>
                <w:szCs w:val="24"/>
              </w:rPr>
            </w:pPr>
            <w:r w:rsidRPr="0019614A">
              <w:rPr>
                <w:sz w:val="24"/>
                <w:szCs w:val="24"/>
              </w:rPr>
              <w:t>Применять правила рационального и безопасного использования чертёжных инструментов (линейка, угольник, циркуль). Определять названия и назначение основных инструментов и приспособлений для ручного труда, использовать их в практической работе.</w:t>
            </w:r>
          </w:p>
          <w:p w:rsidR="0019614A" w:rsidRPr="0019614A" w:rsidRDefault="0019614A" w:rsidP="0019614A">
            <w:pPr>
              <w:jc w:val="both"/>
              <w:rPr>
                <w:sz w:val="24"/>
                <w:szCs w:val="24"/>
              </w:rPr>
            </w:pPr>
            <w:r w:rsidRPr="0019614A">
              <w:rPr>
                <w:sz w:val="24"/>
                <w:szCs w:val="24"/>
              </w:rPr>
              <w:t>Наблюдать, сравнивать, сопоставлять свойства бумаги (состав, цвет, прочность); определять виды бумаги.</w:t>
            </w:r>
          </w:p>
          <w:p w:rsidR="0019614A" w:rsidRPr="0019614A" w:rsidRDefault="0019614A" w:rsidP="0019614A">
            <w:pPr>
              <w:jc w:val="both"/>
              <w:rPr>
                <w:sz w:val="24"/>
                <w:szCs w:val="24"/>
              </w:rPr>
            </w:pPr>
            <w:r w:rsidRPr="0019614A">
              <w:rPr>
                <w:sz w:val="24"/>
                <w:szCs w:val="24"/>
              </w:rPr>
              <w:t>На доступном лексико-грамматическом уровне называть особенности использования различных видов бумаги.</w:t>
            </w:r>
          </w:p>
          <w:p w:rsidR="0019614A" w:rsidRPr="0019614A" w:rsidRDefault="0019614A" w:rsidP="0019614A">
            <w:pPr>
              <w:jc w:val="both"/>
              <w:rPr>
                <w:sz w:val="24"/>
                <w:szCs w:val="24"/>
              </w:rPr>
            </w:pPr>
            <w:r w:rsidRPr="0019614A">
              <w:rPr>
                <w:sz w:val="24"/>
                <w:szCs w:val="24"/>
              </w:rPr>
              <w:t>С помощью учителя выбирать вид бумаги для изготовления изделия.</w:t>
            </w:r>
          </w:p>
          <w:p w:rsidR="0019614A" w:rsidRPr="0019614A" w:rsidRDefault="0019614A" w:rsidP="0019614A">
            <w:pPr>
              <w:jc w:val="both"/>
              <w:rPr>
                <w:sz w:val="24"/>
                <w:szCs w:val="24"/>
              </w:rPr>
            </w:pPr>
            <w:r w:rsidRPr="0019614A">
              <w:rPr>
                <w:sz w:val="24"/>
                <w:szCs w:val="24"/>
              </w:rPr>
              <w:t>Осваивать новые приёмы работы с бумагой, правила безопасной работы, правила разметки деталей.</w:t>
            </w:r>
          </w:p>
          <w:p w:rsidR="0019614A" w:rsidRPr="0019614A" w:rsidRDefault="0019614A" w:rsidP="0019614A">
            <w:pPr>
              <w:jc w:val="both"/>
              <w:rPr>
                <w:sz w:val="24"/>
                <w:szCs w:val="24"/>
              </w:rPr>
            </w:pPr>
            <w:r w:rsidRPr="0019614A">
              <w:rPr>
                <w:sz w:val="24"/>
                <w:szCs w:val="24"/>
              </w:rPr>
              <w:t>Наблюдать за изменением свойств бумаги и картона при воздействии внешних факторов (например, при сминании, намачивании), сравнивать свойства бумаги и картона; на доступном лексико-грамматическом уровне обсуждать результаты наблюдения, под руководством учителя коллективно формулировать вывод (на доступном лексико-грамматическом уровне): каждый материал обладает определённым набором свойств, которые необходимо учитывать при выполнении изделия; не из всего можно сделать всё.</w:t>
            </w:r>
          </w:p>
          <w:p w:rsidR="0019614A" w:rsidRPr="0019614A" w:rsidRDefault="0019614A" w:rsidP="0019614A">
            <w:pPr>
              <w:jc w:val="both"/>
              <w:rPr>
                <w:sz w:val="24"/>
                <w:szCs w:val="24"/>
              </w:rPr>
            </w:pPr>
            <w:r w:rsidRPr="0019614A">
              <w:rPr>
                <w:sz w:val="24"/>
                <w:szCs w:val="24"/>
              </w:rPr>
              <w:t>Различать виды условных графических изображений: рисунок, простейший чертёж, эскиз, схема.</w:t>
            </w:r>
          </w:p>
          <w:p w:rsidR="0019614A" w:rsidRPr="0019614A" w:rsidRDefault="0019614A" w:rsidP="0019614A">
            <w:pPr>
              <w:jc w:val="both"/>
              <w:rPr>
                <w:sz w:val="24"/>
                <w:szCs w:val="24"/>
              </w:rPr>
            </w:pPr>
            <w:r w:rsidRPr="0019614A">
              <w:rPr>
                <w:sz w:val="24"/>
                <w:szCs w:val="24"/>
              </w:rPr>
              <w:t xml:space="preserve">Использовать в практической работе чертёжные инструменты — линейку (угольник, </w:t>
            </w:r>
            <w:r w:rsidRPr="0019614A">
              <w:rPr>
                <w:sz w:val="24"/>
                <w:szCs w:val="24"/>
              </w:rPr>
              <w:lastRenderedPageBreak/>
              <w:t>циркуль), знать их функциональное назначение, конструкцию.</w:t>
            </w:r>
          </w:p>
          <w:p w:rsidR="0019614A" w:rsidRPr="0019614A" w:rsidRDefault="0019614A" w:rsidP="0019614A">
            <w:pPr>
              <w:jc w:val="both"/>
              <w:rPr>
                <w:sz w:val="24"/>
                <w:szCs w:val="24"/>
              </w:rPr>
            </w:pPr>
            <w:r w:rsidRPr="0019614A">
              <w:rPr>
                <w:sz w:val="24"/>
                <w:szCs w:val="24"/>
              </w:rPr>
              <w:t>Под руководством учителя читать графическую чертёжную документацию: рисунок, простейший чертёж, эскиз и схему с учётом условных обозначений.</w:t>
            </w:r>
          </w:p>
          <w:p w:rsidR="0019614A" w:rsidRPr="0019614A" w:rsidRDefault="0019614A" w:rsidP="0019614A">
            <w:pPr>
              <w:jc w:val="both"/>
              <w:rPr>
                <w:sz w:val="24"/>
                <w:szCs w:val="24"/>
              </w:rPr>
            </w:pPr>
            <w:r w:rsidRPr="0019614A">
              <w:rPr>
                <w:sz w:val="24"/>
                <w:szCs w:val="24"/>
              </w:rPr>
              <w:t>Осваивать построение окружности и разметку деталей с помощью циркуля.</w:t>
            </w:r>
          </w:p>
          <w:p w:rsidR="0019614A" w:rsidRPr="0019614A" w:rsidRDefault="0019614A" w:rsidP="0019614A">
            <w:pPr>
              <w:jc w:val="both"/>
              <w:rPr>
                <w:sz w:val="24"/>
                <w:szCs w:val="24"/>
              </w:rPr>
            </w:pPr>
            <w:r w:rsidRPr="0019614A">
              <w:rPr>
                <w:sz w:val="24"/>
                <w:szCs w:val="24"/>
              </w:rPr>
              <w:t>Различать подвижные и неподвижные соединения деталей в конструкции; использовать щелевой замок.</w:t>
            </w:r>
          </w:p>
          <w:p w:rsidR="0019614A" w:rsidRPr="0019614A" w:rsidRDefault="0019614A" w:rsidP="0019614A">
            <w:pPr>
              <w:jc w:val="both"/>
              <w:rPr>
                <w:sz w:val="24"/>
                <w:szCs w:val="24"/>
              </w:rPr>
            </w:pPr>
            <w:r w:rsidRPr="0019614A">
              <w:rPr>
                <w:sz w:val="24"/>
                <w:szCs w:val="24"/>
              </w:rPr>
              <w:t>Анализировать конструкцию изделия, на доступном лексико-грамматическом уровне обсуждать варианты изготовления изделия, называть и выполнять основные технологические операции ручной обработки материалов в процессе изготовления изделия: разметку деталей с помощью линейки (угольника, циркуля), выделение деталей, формообразование деталей (сгибание, складывание тонкого картона и плотных видов бумаги), сборку изделия (склеивание) и отделку изделия или его деталей по заданному образцу и самостоятельно при выполнении изделия в изученной технике.</w:t>
            </w:r>
          </w:p>
          <w:p w:rsidR="0019614A" w:rsidRPr="0019614A" w:rsidRDefault="0019614A" w:rsidP="0019614A">
            <w:pPr>
              <w:jc w:val="both"/>
              <w:rPr>
                <w:sz w:val="24"/>
                <w:szCs w:val="24"/>
              </w:rPr>
            </w:pPr>
            <w:r w:rsidRPr="0019614A">
              <w:rPr>
                <w:sz w:val="24"/>
                <w:szCs w:val="24"/>
              </w:rPr>
              <w:t>Выполнять подвижное соединение деталей изделия на проволоку, толстую нитку.</w:t>
            </w:r>
          </w:p>
          <w:p w:rsidR="0019614A" w:rsidRPr="0019614A" w:rsidRDefault="0019614A" w:rsidP="0019614A">
            <w:pPr>
              <w:jc w:val="both"/>
              <w:rPr>
                <w:sz w:val="24"/>
                <w:szCs w:val="24"/>
              </w:rPr>
            </w:pPr>
            <w:r w:rsidRPr="0019614A">
              <w:rPr>
                <w:sz w:val="24"/>
                <w:szCs w:val="24"/>
              </w:rPr>
              <w:t>Планировать свою деятельность по образцу, схеме, эскизу.</w:t>
            </w:r>
          </w:p>
          <w:p w:rsidR="0019614A" w:rsidRPr="0019614A" w:rsidRDefault="0019614A" w:rsidP="0019614A">
            <w:pPr>
              <w:jc w:val="both"/>
              <w:rPr>
                <w:sz w:val="24"/>
                <w:szCs w:val="24"/>
              </w:rPr>
            </w:pPr>
            <w:r w:rsidRPr="0019614A">
              <w:rPr>
                <w:sz w:val="24"/>
                <w:szCs w:val="24"/>
              </w:rPr>
              <w:t>Выполнять построение прямоугольника от двух прямых углов, от одного прямого угла.</w:t>
            </w:r>
          </w:p>
          <w:p w:rsidR="0019614A" w:rsidRPr="0019614A" w:rsidRDefault="0019614A" w:rsidP="0019614A">
            <w:pPr>
              <w:jc w:val="both"/>
              <w:rPr>
                <w:sz w:val="24"/>
                <w:szCs w:val="24"/>
              </w:rPr>
            </w:pPr>
            <w:r w:rsidRPr="0019614A">
              <w:rPr>
                <w:sz w:val="24"/>
                <w:szCs w:val="24"/>
              </w:rPr>
              <w:t>Выполнять разметку деталей и изготовление изделий из бумаги способом сгибания и складывания.</w:t>
            </w:r>
          </w:p>
          <w:p w:rsidR="0019614A" w:rsidRPr="0019614A" w:rsidRDefault="0019614A" w:rsidP="0019614A">
            <w:pPr>
              <w:jc w:val="both"/>
              <w:rPr>
                <w:sz w:val="24"/>
                <w:szCs w:val="24"/>
              </w:rPr>
            </w:pPr>
            <w:r w:rsidRPr="0019614A">
              <w:rPr>
                <w:sz w:val="24"/>
                <w:szCs w:val="24"/>
              </w:rPr>
              <w:t>Использовать способы разметки и вырезания симметричных форм («гармошка», надрезы, скручивание и другие).</w:t>
            </w:r>
          </w:p>
          <w:p w:rsidR="0019614A" w:rsidRPr="0019614A" w:rsidRDefault="0019614A" w:rsidP="0019614A">
            <w:pPr>
              <w:jc w:val="both"/>
              <w:rPr>
                <w:sz w:val="24"/>
                <w:szCs w:val="24"/>
              </w:rPr>
            </w:pPr>
            <w:r w:rsidRPr="0019614A">
              <w:rPr>
                <w:sz w:val="24"/>
                <w:szCs w:val="24"/>
              </w:rPr>
              <w:t>При выполнении операций разметки и сборки деталей использовать особенности работы с тонким картоном и плотными видами бумаги, выполнять биговку.</w:t>
            </w:r>
          </w:p>
          <w:p w:rsidR="0019614A" w:rsidRPr="0019614A" w:rsidRDefault="0019614A" w:rsidP="0019614A">
            <w:pPr>
              <w:jc w:val="both"/>
              <w:rPr>
                <w:sz w:val="24"/>
                <w:szCs w:val="24"/>
              </w:rPr>
            </w:pPr>
            <w:r w:rsidRPr="0019614A">
              <w:rPr>
                <w:sz w:val="24"/>
                <w:szCs w:val="24"/>
              </w:rPr>
              <w:t>Изготавливать изделия в технике оригами.</w:t>
            </w:r>
          </w:p>
          <w:p w:rsidR="0019614A" w:rsidRPr="0019614A" w:rsidRDefault="0019614A" w:rsidP="0019614A">
            <w:pPr>
              <w:jc w:val="both"/>
              <w:rPr>
                <w:sz w:val="24"/>
                <w:szCs w:val="24"/>
              </w:rPr>
            </w:pPr>
            <w:r w:rsidRPr="0019614A">
              <w:rPr>
                <w:sz w:val="24"/>
                <w:szCs w:val="24"/>
              </w:rPr>
              <w:t>Знать правила создания гармоничной композиции в формате листа, простые способы пластического формообразования в конструкциях из бумаги («гармошка», надрезы, скручивание и другие).</w:t>
            </w:r>
          </w:p>
          <w:p w:rsidR="0019614A" w:rsidRPr="0019614A" w:rsidRDefault="0019614A" w:rsidP="0019614A">
            <w:pPr>
              <w:jc w:val="both"/>
              <w:rPr>
                <w:sz w:val="24"/>
                <w:szCs w:val="24"/>
              </w:rPr>
            </w:pPr>
            <w:r w:rsidRPr="0019614A">
              <w:rPr>
                <w:sz w:val="24"/>
                <w:szCs w:val="24"/>
              </w:rPr>
              <w:t>Понимать общие правила создания предметов рукотворного мира: соответствие изделия обстановке, удобство использования (функциональность), эстетическая выразительность, прочность конструкции, руководствоваться ими в практической деятельности;</w:t>
            </w:r>
          </w:p>
          <w:p w:rsidR="0019614A" w:rsidRPr="0019614A" w:rsidRDefault="0019614A" w:rsidP="0019614A">
            <w:pPr>
              <w:jc w:val="both"/>
              <w:rPr>
                <w:sz w:val="24"/>
                <w:szCs w:val="24"/>
              </w:rPr>
            </w:pPr>
            <w:r w:rsidRPr="0019614A">
              <w:rPr>
                <w:sz w:val="24"/>
                <w:szCs w:val="24"/>
              </w:rPr>
              <w:t>Использовать при выполнении изделий средства художественной выразительности (композиция, цвет, тон и другие)</w:t>
            </w:r>
          </w:p>
        </w:tc>
      </w:tr>
      <w:tr w:rsidR="0019614A" w:rsidRPr="0019614A" w:rsidTr="0019614A">
        <w:trPr>
          <w:trHeight w:val="1982"/>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пластичными материалами;</w:t>
            </w:r>
          </w:p>
        </w:tc>
        <w:tc>
          <w:tcPr>
            <w:tcW w:w="3260" w:type="dxa"/>
            <w:tcBorders>
              <w:bottom w:val="single" w:sz="6" w:space="0" w:color="000000"/>
            </w:tcBorders>
          </w:tcPr>
          <w:p w:rsidR="0019614A" w:rsidRPr="0019614A" w:rsidRDefault="0019614A" w:rsidP="0019614A">
            <w:pPr>
              <w:jc w:val="both"/>
              <w:rPr>
                <w:sz w:val="24"/>
                <w:szCs w:val="24"/>
              </w:rPr>
            </w:pPr>
            <w:r w:rsidRPr="0019614A">
              <w:rPr>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jc w:val="both"/>
              <w:rPr>
                <w:sz w:val="24"/>
                <w:szCs w:val="24"/>
              </w:rPr>
            </w:pP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По заданному образцу организовывать свою деятельность: подготавливать рабочее место для работы с пластичными материалами, правильно и рационально размещать инструменты и материалы в соответствии с индивидуальными особенностями, под контролем учителя в процессе выполнения изделия проверять 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Планировать практическую работу и работать по составленному плану.</w:t>
            </w:r>
          </w:p>
          <w:p w:rsidR="0019614A" w:rsidRPr="0019614A" w:rsidRDefault="0019614A" w:rsidP="0019614A">
            <w:pPr>
              <w:jc w:val="both"/>
              <w:rPr>
                <w:sz w:val="24"/>
                <w:szCs w:val="24"/>
              </w:rPr>
            </w:pPr>
            <w:r w:rsidRPr="0019614A">
              <w:rPr>
                <w:sz w:val="24"/>
                <w:szCs w:val="24"/>
              </w:rPr>
              <w:t>Отбирать необходимые материалы для изделий, обосновывать свой выбор.</w:t>
            </w:r>
          </w:p>
          <w:p w:rsidR="0019614A" w:rsidRPr="0019614A" w:rsidRDefault="0019614A" w:rsidP="0019614A">
            <w:pPr>
              <w:jc w:val="both"/>
              <w:rPr>
                <w:sz w:val="24"/>
                <w:szCs w:val="24"/>
              </w:rPr>
            </w:pPr>
            <w:r w:rsidRPr="0019614A">
              <w:rPr>
                <w:sz w:val="24"/>
                <w:szCs w:val="24"/>
              </w:rPr>
              <w:t>Применять правила безопасной и аккуратной работы со стекой.</w:t>
            </w:r>
          </w:p>
          <w:p w:rsidR="0019614A" w:rsidRPr="0019614A" w:rsidRDefault="0019614A" w:rsidP="0019614A">
            <w:pPr>
              <w:jc w:val="both"/>
              <w:rPr>
                <w:sz w:val="24"/>
                <w:szCs w:val="24"/>
              </w:rPr>
            </w:pPr>
            <w:r w:rsidRPr="0019614A">
              <w:rPr>
                <w:sz w:val="24"/>
                <w:szCs w:val="24"/>
              </w:rPr>
              <w:t>Использовать свойства (цвет, состав, пластичность) пластичных материалов при выполнении изделий.</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анализировать и в рамках речевых возможностей объяснять значение использования пластичных материалов в жизни человека. Наблюдать за использованием пластичных материалов в жизнедеятельности человека.</w:t>
            </w:r>
          </w:p>
          <w:p w:rsidR="0019614A" w:rsidRPr="0019614A" w:rsidRDefault="0019614A" w:rsidP="0019614A">
            <w:pPr>
              <w:jc w:val="both"/>
              <w:rPr>
                <w:sz w:val="24"/>
                <w:szCs w:val="24"/>
              </w:rPr>
            </w:pPr>
            <w:r w:rsidRPr="0019614A">
              <w:rPr>
                <w:sz w:val="24"/>
                <w:szCs w:val="24"/>
              </w:rPr>
              <w:t>Выбирать материал в зависимости от назначения изделия.</w:t>
            </w:r>
          </w:p>
          <w:p w:rsidR="0019614A" w:rsidRPr="0019614A" w:rsidRDefault="0019614A" w:rsidP="0019614A">
            <w:pPr>
              <w:jc w:val="both"/>
              <w:rPr>
                <w:sz w:val="24"/>
                <w:szCs w:val="24"/>
              </w:rPr>
            </w:pPr>
            <w:r w:rsidRPr="0019614A">
              <w:rPr>
                <w:sz w:val="24"/>
                <w:szCs w:val="24"/>
              </w:rPr>
              <w:t>Самостоятельно анализировать образцы изделий с опорой на памятку (конструктивные особенности и технология изготовления); изготавливать изделия с опорой на рисунки, инструкции, схемы.</w:t>
            </w:r>
          </w:p>
          <w:p w:rsidR="0019614A" w:rsidRPr="0019614A" w:rsidRDefault="0019614A" w:rsidP="0019614A">
            <w:pPr>
              <w:jc w:val="both"/>
              <w:rPr>
                <w:sz w:val="24"/>
                <w:szCs w:val="24"/>
              </w:rPr>
            </w:pPr>
            <w:r w:rsidRPr="0019614A">
              <w:rPr>
                <w:sz w:val="24"/>
                <w:szCs w:val="24"/>
              </w:rPr>
              <w:t>Выполнять отделку и изделия или его деталей по собственному замыслу с учётом общей идеи и конструктивных особенностей изделия.</w:t>
            </w:r>
          </w:p>
          <w:p w:rsidR="0019614A" w:rsidRPr="0019614A" w:rsidRDefault="0019614A" w:rsidP="0019614A">
            <w:pPr>
              <w:jc w:val="both"/>
              <w:rPr>
                <w:sz w:val="24"/>
                <w:szCs w:val="24"/>
              </w:rPr>
            </w:pPr>
            <w:r w:rsidRPr="0019614A">
              <w:rPr>
                <w:sz w:val="24"/>
                <w:szCs w:val="24"/>
              </w:rPr>
              <w:t xml:space="preserve">Выбирать и применять при работе над изделиями приёмы работы с пластичными </w:t>
            </w:r>
            <w:r w:rsidRPr="0019614A">
              <w:rPr>
                <w:sz w:val="24"/>
                <w:szCs w:val="24"/>
              </w:rPr>
              <w:lastRenderedPageBreak/>
              <w:t>материалами. Использовать разные способы лепки. Использовать пластилин для отделки изделий и его деталей.</w:t>
            </w:r>
          </w:p>
          <w:p w:rsidR="0019614A" w:rsidRPr="0019614A" w:rsidRDefault="0019614A" w:rsidP="0019614A">
            <w:pPr>
              <w:jc w:val="both"/>
              <w:rPr>
                <w:sz w:val="24"/>
                <w:szCs w:val="24"/>
              </w:rPr>
            </w:pPr>
            <w:r w:rsidRPr="0019614A">
              <w:rPr>
                <w:sz w:val="24"/>
                <w:szCs w:val="24"/>
              </w:rPr>
              <w:t>Использовать технологию выполнения объёмных изделий — корректировать конструкцию и технологию изготовления.</w:t>
            </w:r>
          </w:p>
          <w:p w:rsidR="0019614A" w:rsidRPr="0019614A" w:rsidRDefault="0019614A" w:rsidP="0019614A">
            <w:pPr>
              <w:jc w:val="both"/>
              <w:rPr>
                <w:sz w:val="24"/>
                <w:szCs w:val="24"/>
              </w:rPr>
            </w:pPr>
            <w:r w:rsidRPr="0019614A">
              <w:rPr>
                <w:sz w:val="24"/>
                <w:szCs w:val="24"/>
              </w:rPr>
              <w:t>Под руководством учителя в рамках речевых возможностей оценивать результаты своей работы и работы одноклассников (качество, творческие находки, самостоятельность).</w:t>
            </w:r>
          </w:p>
        </w:tc>
      </w:tr>
      <w:tr w:rsidR="0019614A" w:rsidRPr="0019614A" w:rsidTr="0019614A">
        <w:trPr>
          <w:trHeight w:val="1982"/>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природными материалами;</w:t>
            </w:r>
          </w:p>
        </w:tc>
        <w:tc>
          <w:tcPr>
            <w:tcW w:w="3260" w:type="dxa"/>
            <w:tcBorders>
              <w:bottom w:val="single" w:sz="6" w:space="0" w:color="000000"/>
            </w:tcBorders>
          </w:tcPr>
          <w:p w:rsidR="0019614A" w:rsidRPr="0019614A" w:rsidRDefault="0019614A" w:rsidP="0019614A">
            <w:pPr>
              <w:ind w:firstLine="851"/>
              <w:jc w:val="both"/>
              <w:rPr>
                <w:sz w:val="24"/>
                <w:szCs w:val="24"/>
              </w:rPr>
            </w:pPr>
            <w:r w:rsidRPr="0019614A">
              <w:rPr>
                <w:sz w:val="24"/>
                <w:szCs w:val="24"/>
              </w:rPr>
              <w:t xml:space="preserve">Виды природных материалов (плоские и объёмные).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Создание фронтальных и объемно-пространственных композиций. </w:t>
            </w:r>
          </w:p>
          <w:p w:rsidR="0019614A" w:rsidRPr="0019614A" w:rsidRDefault="0019614A" w:rsidP="0019614A">
            <w:pPr>
              <w:ind w:firstLine="851"/>
              <w:jc w:val="both"/>
              <w:rPr>
                <w:sz w:val="24"/>
                <w:szCs w:val="24"/>
              </w:rPr>
            </w:pP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По заданному образцу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соответствии с индивидуальными особенностями обучающихся,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Рассматривать природные материалы и образцы изделий (в том числе иллюстративного ряда, фото и видео материалов); выбирать природные материалы для композиции.</w:t>
            </w:r>
          </w:p>
          <w:p w:rsidR="0019614A" w:rsidRPr="0019614A" w:rsidRDefault="0019614A" w:rsidP="0019614A">
            <w:pPr>
              <w:jc w:val="both"/>
              <w:rPr>
                <w:sz w:val="24"/>
                <w:szCs w:val="24"/>
              </w:rPr>
            </w:pPr>
            <w:r w:rsidRPr="0019614A">
              <w:rPr>
                <w:sz w:val="24"/>
                <w:szCs w:val="24"/>
              </w:rPr>
              <w:t>Узнавать и называть свойства природных материалов.</w:t>
            </w:r>
          </w:p>
          <w:p w:rsidR="0019614A" w:rsidRPr="0019614A" w:rsidRDefault="0019614A" w:rsidP="0019614A">
            <w:pPr>
              <w:jc w:val="both"/>
              <w:rPr>
                <w:sz w:val="24"/>
                <w:szCs w:val="24"/>
              </w:rPr>
            </w:pPr>
            <w:r w:rsidRPr="0019614A">
              <w:rPr>
                <w:sz w:val="24"/>
                <w:szCs w:val="24"/>
              </w:rPr>
              <w:t>Сравнивать природные материалы по цвету, форме, прочности.</w:t>
            </w:r>
          </w:p>
          <w:p w:rsidR="0019614A" w:rsidRPr="0019614A" w:rsidRDefault="0019614A" w:rsidP="0019614A">
            <w:pPr>
              <w:jc w:val="both"/>
              <w:rPr>
                <w:sz w:val="24"/>
                <w:szCs w:val="24"/>
              </w:rPr>
            </w:pPr>
            <w:r w:rsidRPr="0019614A">
              <w:rPr>
                <w:sz w:val="24"/>
                <w:szCs w:val="24"/>
              </w:rPr>
              <w:t>Сравнивать природные материалы по их свойствам и способам использования.</w:t>
            </w:r>
          </w:p>
          <w:p w:rsidR="0019614A" w:rsidRPr="0019614A" w:rsidRDefault="0019614A" w:rsidP="0019614A">
            <w:pPr>
              <w:jc w:val="both"/>
              <w:rPr>
                <w:sz w:val="24"/>
                <w:szCs w:val="24"/>
              </w:rPr>
            </w:pPr>
            <w:r w:rsidRPr="0019614A">
              <w:rPr>
                <w:sz w:val="24"/>
                <w:szCs w:val="24"/>
              </w:rPr>
              <w:t>Выбирать материалы в соответствии с заданными критериями.</w:t>
            </w:r>
          </w:p>
          <w:p w:rsidR="0019614A" w:rsidRPr="0019614A" w:rsidRDefault="0019614A" w:rsidP="0019614A">
            <w:pPr>
              <w:jc w:val="both"/>
              <w:rPr>
                <w:sz w:val="24"/>
                <w:szCs w:val="24"/>
              </w:rPr>
            </w:pPr>
            <w:r w:rsidRPr="0019614A">
              <w:rPr>
                <w:sz w:val="24"/>
                <w:szCs w:val="24"/>
              </w:rPr>
              <w:t>Рассматривать природные материалы и образцы изделий (в том числе иллюстративного ряда, фото и видео материалов); обсуждать правила и технологии использования природных форм в декоративно-прикладных изделиях; использовать правила создания</w:t>
            </w:r>
          </w:p>
          <w:p w:rsidR="0019614A" w:rsidRPr="0019614A" w:rsidRDefault="0019614A" w:rsidP="0019614A">
            <w:pPr>
              <w:jc w:val="both"/>
              <w:rPr>
                <w:sz w:val="24"/>
                <w:szCs w:val="24"/>
              </w:rPr>
            </w:pPr>
            <w:r w:rsidRPr="0019614A">
              <w:rPr>
                <w:sz w:val="24"/>
                <w:szCs w:val="24"/>
              </w:rPr>
              <w:t>гармоничной композиции на плоскости.</w:t>
            </w:r>
          </w:p>
          <w:p w:rsidR="0019614A" w:rsidRPr="0019614A" w:rsidRDefault="0019614A" w:rsidP="0019614A">
            <w:pPr>
              <w:jc w:val="both"/>
              <w:rPr>
                <w:sz w:val="24"/>
                <w:szCs w:val="24"/>
              </w:rPr>
            </w:pPr>
            <w:r w:rsidRPr="0019614A">
              <w:rPr>
                <w:sz w:val="24"/>
                <w:szCs w:val="24"/>
              </w:rPr>
              <w:t>Создавать фронтальные и объёмно-пространственные композиции из природных материалов в группах по картинному плану, выполненным эскизам, наброскам.</w:t>
            </w:r>
          </w:p>
          <w:p w:rsidR="0019614A" w:rsidRPr="0019614A" w:rsidRDefault="0019614A" w:rsidP="0019614A">
            <w:pPr>
              <w:jc w:val="both"/>
              <w:rPr>
                <w:sz w:val="24"/>
                <w:szCs w:val="24"/>
              </w:rPr>
            </w:pPr>
            <w:r w:rsidRPr="0019614A">
              <w:rPr>
                <w:sz w:val="24"/>
                <w:szCs w:val="24"/>
              </w:rPr>
              <w:t>Узнавать, называть, выполнять и выбирать технологические приёмы ручной обработки материалов в зависимости от их свойств.</w:t>
            </w:r>
          </w:p>
          <w:p w:rsidR="0019614A" w:rsidRPr="0019614A" w:rsidRDefault="0019614A" w:rsidP="0019614A">
            <w:pPr>
              <w:jc w:val="both"/>
              <w:rPr>
                <w:sz w:val="24"/>
                <w:szCs w:val="24"/>
              </w:rPr>
            </w:pPr>
            <w:r w:rsidRPr="0019614A">
              <w:rPr>
                <w:sz w:val="24"/>
                <w:szCs w:val="24"/>
              </w:rPr>
              <w:t>Выполнять изделия с использованием различных природных материалов.</w:t>
            </w:r>
          </w:p>
          <w:p w:rsidR="0019614A" w:rsidRPr="0019614A" w:rsidRDefault="0019614A" w:rsidP="0019614A">
            <w:pPr>
              <w:jc w:val="both"/>
              <w:rPr>
                <w:sz w:val="24"/>
                <w:szCs w:val="24"/>
              </w:rPr>
            </w:pPr>
            <w:r w:rsidRPr="0019614A">
              <w:rPr>
                <w:sz w:val="24"/>
                <w:szCs w:val="24"/>
              </w:rPr>
              <w:t>Выполнять сборку изделий из природных материалов при помощи клея и пластилина.</w:t>
            </w:r>
          </w:p>
          <w:p w:rsidR="0019614A" w:rsidRPr="0019614A" w:rsidRDefault="0019614A" w:rsidP="0019614A">
            <w:pPr>
              <w:jc w:val="both"/>
              <w:rPr>
                <w:sz w:val="24"/>
                <w:szCs w:val="24"/>
              </w:rPr>
            </w:pPr>
            <w:r w:rsidRPr="0019614A">
              <w:rPr>
                <w:sz w:val="24"/>
                <w:szCs w:val="24"/>
              </w:rPr>
              <w:t>Составлять композиции по образцу, в соответствии с собственным замыслом, используя различные техники и материалы</w:t>
            </w:r>
          </w:p>
        </w:tc>
      </w:tr>
      <w:tr w:rsidR="0019614A" w:rsidRPr="0019614A" w:rsidTr="0019614A">
        <w:trPr>
          <w:trHeight w:val="706"/>
        </w:trPr>
        <w:tc>
          <w:tcPr>
            <w:tcW w:w="2280" w:type="dxa"/>
            <w:tcBorders>
              <w:left w:val="single" w:sz="6" w:space="0" w:color="000000"/>
              <w:bottom w:val="single" w:sz="4"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текстильными материалами;</w:t>
            </w:r>
          </w:p>
        </w:tc>
        <w:tc>
          <w:tcPr>
            <w:tcW w:w="3260" w:type="dxa"/>
            <w:tcBorders>
              <w:top w:val="single" w:sz="4" w:space="0" w:color="auto"/>
              <w:bottom w:val="single" w:sz="4" w:space="0" w:color="000000"/>
            </w:tcBorders>
          </w:tcPr>
          <w:p w:rsidR="0019614A" w:rsidRPr="0019614A" w:rsidRDefault="0019614A" w:rsidP="0019614A">
            <w:pPr>
              <w:ind w:firstLine="851"/>
              <w:jc w:val="both"/>
              <w:rPr>
                <w:sz w:val="24"/>
                <w:szCs w:val="24"/>
              </w:rPr>
            </w:pPr>
            <w:r w:rsidRPr="0019614A">
              <w:rPr>
                <w:sz w:val="24"/>
                <w:szCs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19614A">
              <w:rPr>
                <w:rFonts w:eastAsia="Verdana"/>
                <w:sz w:val="24"/>
                <w:szCs w:val="24"/>
                <w:vertAlign w:val="superscript"/>
              </w:rPr>
              <w:footnoteReference w:id="3"/>
            </w:r>
            <w:r w:rsidRPr="0019614A">
              <w:rPr>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19614A" w:rsidRPr="0019614A" w:rsidRDefault="0019614A" w:rsidP="0019614A">
            <w:pPr>
              <w:ind w:firstLine="851"/>
              <w:jc w:val="both"/>
              <w:rPr>
                <w:sz w:val="24"/>
                <w:szCs w:val="24"/>
              </w:rPr>
            </w:pPr>
            <w:r w:rsidRPr="0019614A">
              <w:rPr>
                <w:sz w:val="24"/>
                <w:szCs w:val="24"/>
              </w:rPr>
              <w:t xml:space="preserve">Использование дополнительных материалов </w:t>
            </w:r>
            <w:r w:rsidRPr="0019614A">
              <w:rPr>
                <w:sz w:val="24"/>
                <w:szCs w:val="24"/>
              </w:rPr>
              <w:lastRenderedPageBreak/>
              <w:t>(например, проволока, пряжа, бусины и другие).</w:t>
            </w:r>
          </w:p>
          <w:p w:rsidR="0019614A" w:rsidRPr="0019614A" w:rsidRDefault="0019614A" w:rsidP="0019614A">
            <w:pPr>
              <w:jc w:val="center"/>
              <w:rPr>
                <w:sz w:val="24"/>
                <w:szCs w:val="24"/>
              </w:rPr>
            </w:pPr>
          </w:p>
        </w:tc>
        <w:tc>
          <w:tcPr>
            <w:tcW w:w="9356" w:type="dxa"/>
            <w:tcBorders>
              <w:bottom w:val="single" w:sz="4" w:space="0" w:color="000000"/>
            </w:tcBorders>
            <w:shd w:val="clear" w:color="auto" w:fill="FFFFFF" w:themeFill="background1"/>
          </w:tcPr>
          <w:p w:rsidR="0019614A" w:rsidRPr="0019614A" w:rsidRDefault="0019614A" w:rsidP="0019614A">
            <w:pPr>
              <w:jc w:val="both"/>
              <w:rPr>
                <w:sz w:val="24"/>
                <w:szCs w:val="24"/>
              </w:rPr>
            </w:pPr>
            <w:r w:rsidRPr="0019614A">
              <w:rPr>
                <w:sz w:val="24"/>
                <w:szCs w:val="24"/>
              </w:rPr>
              <w:lastRenderedPageBreak/>
              <w:t>По заданному образцу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Под руководством учителя применять правила безопасной и аккуратной работы ножницами, иглой, клеем.</w:t>
            </w:r>
          </w:p>
          <w:p w:rsidR="0019614A" w:rsidRPr="0019614A" w:rsidRDefault="0019614A" w:rsidP="0019614A">
            <w:pPr>
              <w:jc w:val="both"/>
              <w:rPr>
                <w:sz w:val="24"/>
                <w:szCs w:val="24"/>
              </w:rPr>
            </w:pPr>
            <w:r w:rsidRPr="0019614A">
              <w:rPr>
                <w:sz w:val="24"/>
                <w:szCs w:val="24"/>
              </w:rPr>
              <w:t>Определять названия и назначение основных инструментов</w:t>
            </w:r>
          </w:p>
          <w:p w:rsidR="0019614A" w:rsidRPr="0019614A" w:rsidRDefault="0019614A" w:rsidP="0019614A">
            <w:pPr>
              <w:jc w:val="both"/>
              <w:rPr>
                <w:sz w:val="24"/>
                <w:szCs w:val="24"/>
              </w:rPr>
            </w:pPr>
            <w:r w:rsidRPr="0019614A">
              <w:rPr>
                <w:sz w:val="24"/>
                <w:szCs w:val="24"/>
              </w:rPr>
              <w:t>и приспособлений для ручного труда (игла, булавка, ножницы, напёрсток), использовать их в практической работе.</w:t>
            </w:r>
          </w:p>
          <w:p w:rsidR="0019614A" w:rsidRPr="0019614A" w:rsidRDefault="0019614A" w:rsidP="0019614A">
            <w:pPr>
              <w:jc w:val="both"/>
              <w:rPr>
                <w:sz w:val="24"/>
                <w:szCs w:val="24"/>
              </w:rPr>
            </w:pPr>
            <w:r w:rsidRPr="0019614A">
              <w:rPr>
                <w:sz w:val="24"/>
                <w:szCs w:val="24"/>
              </w:rPr>
              <w:t>Знать строение иглы, различать виды швейных приспособлений, виды игл, их назначение, различия в конструкциях, применять правила хранения игл и булавок.</w:t>
            </w:r>
          </w:p>
          <w:p w:rsidR="0019614A" w:rsidRPr="0019614A" w:rsidRDefault="0019614A" w:rsidP="0019614A">
            <w:pPr>
              <w:jc w:val="both"/>
              <w:rPr>
                <w:sz w:val="24"/>
                <w:szCs w:val="24"/>
              </w:rPr>
            </w:pPr>
            <w:r w:rsidRPr="0019614A">
              <w:rPr>
                <w:sz w:val="24"/>
                <w:szCs w:val="24"/>
              </w:rPr>
              <w:t>Сравнивать различные виды нитей для работы с тканью и изготовления других изделий.</w:t>
            </w:r>
          </w:p>
          <w:p w:rsidR="0019614A" w:rsidRPr="0019614A" w:rsidRDefault="0019614A" w:rsidP="0019614A">
            <w:pPr>
              <w:jc w:val="both"/>
              <w:rPr>
                <w:sz w:val="24"/>
                <w:szCs w:val="24"/>
              </w:rPr>
            </w:pPr>
            <w:r w:rsidRPr="0019614A">
              <w:rPr>
                <w:sz w:val="24"/>
                <w:szCs w:val="24"/>
              </w:rPr>
              <w:t>Наблюдать строение ткани (поперечное и продольное направление нитей), ткани и нитки растительного происхождения (полученные на основе натурального сырья), различать виды натуральных тканей: хлопчатобумажные, шёлковые, шерстяные, их происхождение, сравнение образцов.</w:t>
            </w:r>
          </w:p>
          <w:p w:rsidR="0019614A" w:rsidRPr="0019614A" w:rsidRDefault="0019614A" w:rsidP="0019614A">
            <w:pPr>
              <w:jc w:val="both"/>
              <w:rPr>
                <w:sz w:val="24"/>
                <w:szCs w:val="24"/>
              </w:rPr>
            </w:pPr>
            <w:r w:rsidRPr="0019614A">
              <w:rPr>
                <w:sz w:val="24"/>
                <w:szCs w:val="24"/>
              </w:rPr>
              <w:t>Определять лицевую и изнаночную стороны тканей (кроме шерстяных).</w:t>
            </w:r>
          </w:p>
          <w:p w:rsidR="0019614A" w:rsidRPr="0019614A" w:rsidRDefault="0019614A" w:rsidP="0019614A">
            <w:pPr>
              <w:jc w:val="both"/>
              <w:rPr>
                <w:sz w:val="24"/>
                <w:szCs w:val="24"/>
              </w:rPr>
            </w:pPr>
            <w:r w:rsidRPr="0019614A">
              <w:rPr>
                <w:sz w:val="24"/>
                <w:szCs w:val="24"/>
              </w:rPr>
              <w:t>С помощью учителя: наблюдать и сравнивать ткань, трикотаж, нетканые материалы по строению и материалам основ; нитки,</w:t>
            </w:r>
          </w:p>
          <w:p w:rsidR="0019614A" w:rsidRPr="0019614A" w:rsidRDefault="0019614A" w:rsidP="0019614A">
            <w:pPr>
              <w:jc w:val="both"/>
              <w:rPr>
                <w:sz w:val="24"/>
                <w:szCs w:val="24"/>
              </w:rPr>
            </w:pPr>
            <w:r w:rsidRPr="0019614A">
              <w:rPr>
                <w:sz w:val="24"/>
                <w:szCs w:val="24"/>
              </w:rPr>
              <w:t>пряжу, образцы тканей натурального происхождения, их конструктивные особенности.</w:t>
            </w:r>
          </w:p>
          <w:p w:rsidR="0019614A" w:rsidRPr="0019614A" w:rsidRDefault="0019614A" w:rsidP="0019614A">
            <w:pPr>
              <w:jc w:val="both"/>
              <w:rPr>
                <w:sz w:val="24"/>
                <w:szCs w:val="24"/>
              </w:rPr>
            </w:pPr>
            <w:r w:rsidRPr="0019614A">
              <w:rPr>
                <w:sz w:val="24"/>
                <w:szCs w:val="24"/>
              </w:rPr>
              <w:t>Классифицировать изучаемые материалы (ткани, трикотаж, нетканые) по способу изготовления, нитям основ; нитки по назначению и происхождению, изучаемые материалы по сырью, из которого они изготовлены.</w:t>
            </w:r>
          </w:p>
          <w:p w:rsidR="0019614A" w:rsidRPr="0019614A" w:rsidRDefault="0019614A" w:rsidP="0019614A">
            <w:pPr>
              <w:jc w:val="both"/>
              <w:rPr>
                <w:sz w:val="24"/>
                <w:szCs w:val="24"/>
              </w:rPr>
            </w:pPr>
            <w:r w:rsidRPr="0019614A">
              <w:rPr>
                <w:sz w:val="24"/>
                <w:szCs w:val="24"/>
              </w:rPr>
              <w:t>Определять виды ниток: шёлковые, мулине, швейные, пряжа, их использование.</w:t>
            </w:r>
          </w:p>
          <w:p w:rsidR="0019614A" w:rsidRPr="0019614A" w:rsidRDefault="0019614A" w:rsidP="0019614A">
            <w:pPr>
              <w:jc w:val="both"/>
              <w:rPr>
                <w:sz w:val="24"/>
                <w:szCs w:val="24"/>
              </w:rPr>
            </w:pPr>
            <w:r w:rsidRPr="0019614A">
              <w:rPr>
                <w:sz w:val="24"/>
                <w:szCs w:val="24"/>
              </w:rPr>
              <w:t>Определять под руководством учителя сырьё для производства натуральных тканей (хлопковые и льняные ткани вырабатывают из волокон растительного происхождения; шерстяные производят из волокна, получаемого из шерсти животных).</w:t>
            </w:r>
          </w:p>
          <w:p w:rsidR="0019614A" w:rsidRPr="0019614A" w:rsidRDefault="0019614A" w:rsidP="0019614A">
            <w:pPr>
              <w:jc w:val="both"/>
              <w:rPr>
                <w:sz w:val="24"/>
                <w:szCs w:val="24"/>
              </w:rPr>
            </w:pPr>
            <w:r w:rsidRPr="0019614A">
              <w:rPr>
                <w:sz w:val="24"/>
                <w:szCs w:val="24"/>
              </w:rPr>
              <w:t xml:space="preserve">Выбирать виды ниток и ткани в зависимости от выполняемых работ и назначения под </w:t>
            </w:r>
            <w:r w:rsidRPr="0019614A">
              <w:rPr>
                <w:sz w:val="24"/>
                <w:szCs w:val="24"/>
              </w:rPr>
              <w:lastRenderedPageBreak/>
              <w:t>руководством учителя.</w:t>
            </w:r>
          </w:p>
          <w:p w:rsidR="0019614A" w:rsidRPr="0019614A" w:rsidRDefault="0019614A" w:rsidP="0019614A">
            <w:pPr>
              <w:jc w:val="both"/>
              <w:rPr>
                <w:sz w:val="24"/>
                <w:szCs w:val="24"/>
              </w:rPr>
            </w:pPr>
            <w:r w:rsidRPr="0019614A">
              <w:rPr>
                <w:sz w:val="24"/>
                <w:szCs w:val="24"/>
              </w:rPr>
              <w:t>Соблюдать технологическую последовательность изготовления несложного швейного изделия (разметка деталей, выкраивание деталей, отделка деталей, сшивание деталей).</w:t>
            </w:r>
          </w:p>
          <w:p w:rsidR="0019614A" w:rsidRPr="0019614A" w:rsidRDefault="0019614A" w:rsidP="0019614A">
            <w:pPr>
              <w:jc w:val="both"/>
              <w:rPr>
                <w:sz w:val="24"/>
                <w:szCs w:val="24"/>
              </w:rPr>
            </w:pPr>
            <w:r w:rsidRPr="0019614A">
              <w:rPr>
                <w:sz w:val="24"/>
                <w:szCs w:val="24"/>
              </w:rPr>
              <w:t>Составлять план предстоящей практической работы и работать по составленному плану.</w:t>
            </w:r>
          </w:p>
          <w:p w:rsidR="0019614A" w:rsidRPr="0019614A" w:rsidRDefault="0019614A" w:rsidP="0019614A">
            <w:pPr>
              <w:jc w:val="both"/>
              <w:rPr>
                <w:sz w:val="24"/>
                <w:szCs w:val="24"/>
              </w:rPr>
            </w:pPr>
            <w:r w:rsidRPr="0019614A">
              <w:rPr>
                <w:sz w:val="24"/>
                <w:szCs w:val="24"/>
              </w:rPr>
              <w:t>Самостоятельно анализировать образцы изделий по памятке, выполнять работу по технологической карте.</w:t>
            </w:r>
          </w:p>
          <w:p w:rsidR="0019614A" w:rsidRPr="0019614A" w:rsidRDefault="0019614A" w:rsidP="0019614A">
            <w:pPr>
              <w:jc w:val="both"/>
              <w:rPr>
                <w:sz w:val="24"/>
                <w:szCs w:val="24"/>
              </w:rPr>
            </w:pPr>
            <w:r w:rsidRPr="0019614A">
              <w:rPr>
                <w:sz w:val="24"/>
                <w:szCs w:val="24"/>
              </w:rPr>
              <w:t>Выполнять разметку с помощью лекала (простейшей выкройки).</w:t>
            </w:r>
          </w:p>
          <w:p w:rsidR="0019614A" w:rsidRPr="0019614A" w:rsidRDefault="0019614A" w:rsidP="0019614A">
            <w:pPr>
              <w:jc w:val="both"/>
              <w:rPr>
                <w:sz w:val="24"/>
                <w:szCs w:val="24"/>
              </w:rPr>
            </w:pPr>
            <w:r w:rsidRPr="0019614A">
              <w:rPr>
                <w:sz w:val="24"/>
                <w:szCs w:val="24"/>
              </w:rPr>
              <w:t>Выполнять выкраивание деталей изделия при помощи ножниц.</w:t>
            </w:r>
          </w:p>
          <w:p w:rsidR="0019614A" w:rsidRPr="0019614A" w:rsidRDefault="0019614A" w:rsidP="0019614A">
            <w:pPr>
              <w:jc w:val="both"/>
              <w:rPr>
                <w:sz w:val="24"/>
                <w:szCs w:val="24"/>
              </w:rPr>
            </w:pPr>
            <w:r w:rsidRPr="0019614A">
              <w:rPr>
                <w:sz w:val="24"/>
                <w:szCs w:val="24"/>
              </w:rPr>
              <w:t>Расходовать экономно ткань и нитки при изготовлении изделия.</w:t>
            </w:r>
          </w:p>
          <w:p w:rsidR="0019614A" w:rsidRPr="0019614A" w:rsidRDefault="0019614A" w:rsidP="0019614A">
            <w:pPr>
              <w:jc w:val="both"/>
              <w:rPr>
                <w:sz w:val="24"/>
                <w:szCs w:val="24"/>
              </w:rPr>
            </w:pPr>
            <w:r w:rsidRPr="0019614A">
              <w:rPr>
                <w:sz w:val="24"/>
                <w:szCs w:val="24"/>
              </w:rPr>
              <w:t>Понимать особенности разметки деталей кроя и резания (раскрой) ткани и по лекалу (или выкройке).</w:t>
            </w:r>
          </w:p>
          <w:p w:rsidR="0019614A" w:rsidRPr="0019614A" w:rsidRDefault="0019614A" w:rsidP="0019614A">
            <w:pPr>
              <w:jc w:val="both"/>
              <w:rPr>
                <w:sz w:val="24"/>
                <w:szCs w:val="24"/>
              </w:rPr>
            </w:pPr>
            <w:r w:rsidRPr="0019614A">
              <w:rPr>
                <w:sz w:val="24"/>
                <w:szCs w:val="24"/>
              </w:rPr>
              <w:t>Использовать приёмы работы с нитками (наматывание, сшивание, вышивка).</w:t>
            </w:r>
          </w:p>
          <w:p w:rsidR="0019614A" w:rsidRPr="0019614A" w:rsidRDefault="0019614A" w:rsidP="0019614A">
            <w:pPr>
              <w:jc w:val="both"/>
              <w:rPr>
                <w:sz w:val="24"/>
                <w:szCs w:val="24"/>
              </w:rPr>
            </w:pPr>
            <w:r w:rsidRPr="0019614A">
              <w:rPr>
                <w:sz w:val="24"/>
                <w:szCs w:val="24"/>
              </w:rPr>
              <w:t>Различать виды ниток, сравнивать их свойства (цвет, толщина).</w:t>
            </w:r>
          </w:p>
          <w:p w:rsidR="0019614A" w:rsidRPr="0019614A" w:rsidRDefault="0019614A" w:rsidP="0019614A">
            <w:pPr>
              <w:jc w:val="both"/>
              <w:rPr>
                <w:sz w:val="24"/>
                <w:szCs w:val="24"/>
              </w:rPr>
            </w:pPr>
            <w:r w:rsidRPr="0019614A">
              <w:rPr>
                <w:sz w:val="24"/>
                <w:szCs w:val="24"/>
              </w:rPr>
              <w:t>Соединять детали кроя изученными строчками.</w:t>
            </w:r>
          </w:p>
          <w:p w:rsidR="0019614A" w:rsidRPr="0019614A" w:rsidRDefault="0019614A" w:rsidP="0019614A">
            <w:pPr>
              <w:jc w:val="both"/>
              <w:rPr>
                <w:sz w:val="24"/>
                <w:szCs w:val="24"/>
              </w:rPr>
            </w:pPr>
            <w:r w:rsidRPr="0019614A">
              <w:rPr>
                <w:sz w:val="24"/>
                <w:szCs w:val="24"/>
              </w:rPr>
              <w:t>Использовать при выполнении изделий нетканые материалы (флизелин, синтепон, ватные диски), знать их строение, свойства.</w:t>
            </w:r>
          </w:p>
          <w:p w:rsidR="0019614A" w:rsidRPr="0019614A" w:rsidRDefault="0019614A" w:rsidP="0019614A">
            <w:pPr>
              <w:jc w:val="both"/>
              <w:rPr>
                <w:sz w:val="24"/>
                <w:szCs w:val="24"/>
              </w:rPr>
            </w:pPr>
            <w:r w:rsidRPr="0019614A">
              <w:rPr>
                <w:sz w:val="24"/>
                <w:szCs w:val="24"/>
              </w:rPr>
              <w:t>Выполнять отделку деталей изделия, используя строчки стежков, а также различными отделочными материалами.</w:t>
            </w:r>
          </w:p>
          <w:p w:rsidR="0019614A" w:rsidRPr="0019614A" w:rsidRDefault="0019614A" w:rsidP="0019614A">
            <w:pPr>
              <w:jc w:val="both"/>
              <w:rPr>
                <w:sz w:val="24"/>
                <w:szCs w:val="24"/>
              </w:rPr>
            </w:pPr>
            <w:r w:rsidRPr="0019614A">
              <w:rPr>
                <w:sz w:val="24"/>
                <w:szCs w:val="24"/>
              </w:rPr>
              <w:t>Оценивать результат своей деятельности (качество изделия: точность разметки и выкраивания деталей, аккуратность сшивания, общая эстетичность; оригинальность: выбор цвета, иной формы).</w:t>
            </w:r>
          </w:p>
          <w:p w:rsidR="0019614A" w:rsidRPr="0019614A" w:rsidRDefault="0019614A" w:rsidP="0019614A">
            <w:pPr>
              <w:jc w:val="both"/>
              <w:rPr>
                <w:sz w:val="24"/>
                <w:szCs w:val="24"/>
              </w:rPr>
            </w:pPr>
            <w:r w:rsidRPr="0019614A">
              <w:rPr>
                <w:sz w:val="24"/>
                <w:szCs w:val="24"/>
              </w:rPr>
              <w:t>Составлять план работы, работать по технологической карте.</w:t>
            </w:r>
          </w:p>
          <w:p w:rsidR="0019614A" w:rsidRPr="0019614A" w:rsidRDefault="0019614A" w:rsidP="0019614A">
            <w:pPr>
              <w:jc w:val="both"/>
              <w:rPr>
                <w:sz w:val="24"/>
                <w:szCs w:val="24"/>
              </w:rPr>
            </w:pPr>
            <w:r w:rsidRPr="0019614A">
              <w:rPr>
                <w:sz w:val="24"/>
                <w:szCs w:val="24"/>
              </w:rPr>
              <w:t>Использовать в практической работе варианты строчки прямого стежка и строчки косого стежка.</w:t>
            </w:r>
          </w:p>
          <w:p w:rsidR="0019614A" w:rsidRPr="0019614A" w:rsidRDefault="0019614A" w:rsidP="0019614A">
            <w:pPr>
              <w:jc w:val="both"/>
              <w:rPr>
                <w:sz w:val="24"/>
                <w:szCs w:val="24"/>
              </w:rPr>
            </w:pPr>
            <w:r w:rsidRPr="0019614A">
              <w:rPr>
                <w:sz w:val="24"/>
                <w:szCs w:val="24"/>
              </w:rPr>
              <w:t>Знакомиться с вышивками разных народов России.</w:t>
            </w:r>
          </w:p>
          <w:p w:rsidR="0019614A" w:rsidRPr="0019614A" w:rsidRDefault="0019614A" w:rsidP="0019614A">
            <w:pPr>
              <w:jc w:val="both"/>
              <w:rPr>
                <w:sz w:val="24"/>
                <w:szCs w:val="24"/>
              </w:rPr>
            </w:pPr>
            <w:r w:rsidRPr="0019614A">
              <w:rPr>
                <w:sz w:val="24"/>
                <w:szCs w:val="24"/>
              </w:rPr>
              <w:t>Использовать дополнительные материалы при работе над изделием.</w:t>
            </w:r>
          </w:p>
          <w:p w:rsidR="0019614A" w:rsidRPr="0019614A" w:rsidRDefault="0019614A" w:rsidP="0019614A">
            <w:pPr>
              <w:jc w:val="both"/>
              <w:rPr>
                <w:sz w:val="24"/>
                <w:szCs w:val="24"/>
              </w:rPr>
            </w:pPr>
            <w:r w:rsidRPr="0019614A">
              <w:rPr>
                <w:sz w:val="24"/>
                <w:szCs w:val="24"/>
              </w:rPr>
              <w:t>Осуществлять контроль выполнения работы над изделием по шаблонам и лекалам.</w:t>
            </w:r>
          </w:p>
          <w:p w:rsidR="0019614A" w:rsidRPr="0019614A" w:rsidRDefault="0019614A" w:rsidP="0019614A">
            <w:pPr>
              <w:jc w:val="both"/>
              <w:rPr>
                <w:sz w:val="24"/>
                <w:szCs w:val="24"/>
              </w:rPr>
            </w:pPr>
            <w:r w:rsidRPr="0019614A">
              <w:rPr>
                <w:sz w:val="24"/>
                <w:szCs w:val="24"/>
              </w:rPr>
              <w:t>Решать конструкторско-технологические задачи через наблюдение, обсуждение, исследование (ткани и трикотаж, нетканые полотна, натуральные ткани, виды ниток и их назначение, лекало, разметка по лекалу, способы соединения деталей из ткани, строчка косого стежка и её варианты).</w:t>
            </w:r>
          </w:p>
          <w:p w:rsidR="0019614A" w:rsidRPr="0019614A" w:rsidRDefault="0019614A" w:rsidP="0019614A">
            <w:pPr>
              <w:jc w:val="both"/>
              <w:rPr>
                <w:sz w:val="24"/>
                <w:szCs w:val="24"/>
              </w:rPr>
            </w:pPr>
            <w:r w:rsidRPr="0019614A">
              <w:rPr>
                <w:sz w:val="24"/>
                <w:szCs w:val="24"/>
              </w:rPr>
              <w:lastRenderedPageBreak/>
              <w:t>Корректировать изделие при решении поставленных задач: его конструкцию, технологию изготовления.</w:t>
            </w:r>
          </w:p>
        </w:tc>
      </w:tr>
      <w:tr w:rsidR="0019614A" w:rsidRPr="0019614A" w:rsidTr="0019614A">
        <w:trPr>
          <w:trHeight w:val="422"/>
        </w:trPr>
        <w:tc>
          <w:tcPr>
            <w:tcW w:w="2280" w:type="dxa"/>
            <w:tcBorders>
              <w:left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lastRenderedPageBreak/>
              <w:t>3. Конструирование и моделирование</w:t>
            </w:r>
          </w:p>
          <w:p w:rsidR="0019614A" w:rsidRPr="0019614A" w:rsidRDefault="0019614A" w:rsidP="0019614A">
            <w:pPr>
              <w:jc w:val="center"/>
              <w:rPr>
                <w:sz w:val="24"/>
                <w:szCs w:val="24"/>
              </w:rPr>
            </w:pPr>
            <w:r w:rsidRPr="0019614A">
              <w:rPr>
                <w:sz w:val="24"/>
                <w:szCs w:val="24"/>
              </w:rPr>
              <w:t>(10 ч):</w:t>
            </w:r>
          </w:p>
          <w:p w:rsidR="0019614A" w:rsidRPr="0019614A" w:rsidRDefault="0019614A" w:rsidP="0019614A">
            <w:pPr>
              <w:jc w:val="center"/>
              <w:rPr>
                <w:sz w:val="24"/>
                <w:szCs w:val="24"/>
              </w:rPr>
            </w:pPr>
            <w:r w:rsidRPr="0019614A">
              <w:rPr>
                <w:sz w:val="24"/>
                <w:szCs w:val="24"/>
              </w:rPr>
              <w:t>— конструирование и моделирование</w:t>
            </w:r>
          </w:p>
          <w:p w:rsidR="0019614A" w:rsidRPr="0019614A" w:rsidRDefault="0019614A" w:rsidP="0019614A">
            <w:pPr>
              <w:jc w:val="center"/>
              <w:rPr>
                <w:sz w:val="24"/>
                <w:szCs w:val="24"/>
              </w:rPr>
            </w:pPr>
            <w:r w:rsidRPr="0019614A">
              <w:rPr>
                <w:sz w:val="24"/>
                <w:szCs w:val="24"/>
              </w:rPr>
              <w:t>из бумаги,</w:t>
            </w:r>
          </w:p>
          <w:p w:rsidR="0019614A" w:rsidRPr="0019614A" w:rsidRDefault="0019614A" w:rsidP="0019614A">
            <w:pPr>
              <w:jc w:val="center"/>
              <w:rPr>
                <w:sz w:val="24"/>
                <w:szCs w:val="24"/>
              </w:rPr>
            </w:pPr>
            <w:r w:rsidRPr="0019614A">
              <w:rPr>
                <w:sz w:val="24"/>
                <w:szCs w:val="24"/>
              </w:rPr>
              <w:t>картона,</w:t>
            </w:r>
          </w:p>
          <w:p w:rsidR="0019614A" w:rsidRPr="0019614A" w:rsidRDefault="0019614A" w:rsidP="0019614A">
            <w:pPr>
              <w:jc w:val="center"/>
              <w:rPr>
                <w:sz w:val="24"/>
                <w:szCs w:val="24"/>
              </w:rPr>
            </w:pPr>
            <w:r w:rsidRPr="0019614A">
              <w:rPr>
                <w:sz w:val="24"/>
                <w:szCs w:val="24"/>
              </w:rPr>
              <w:t>пластичных</w:t>
            </w:r>
          </w:p>
          <w:p w:rsidR="0019614A" w:rsidRPr="0019614A" w:rsidRDefault="0019614A" w:rsidP="0019614A">
            <w:pPr>
              <w:jc w:val="center"/>
              <w:rPr>
                <w:sz w:val="24"/>
                <w:szCs w:val="24"/>
              </w:rPr>
            </w:pPr>
            <w:r w:rsidRPr="0019614A">
              <w:rPr>
                <w:sz w:val="24"/>
                <w:szCs w:val="24"/>
              </w:rPr>
              <w:t>материалов,</w:t>
            </w:r>
          </w:p>
          <w:p w:rsidR="0019614A" w:rsidRPr="0019614A" w:rsidRDefault="0019614A" w:rsidP="0019614A">
            <w:pPr>
              <w:jc w:val="center"/>
              <w:rPr>
                <w:sz w:val="24"/>
                <w:szCs w:val="24"/>
              </w:rPr>
            </w:pPr>
            <w:r w:rsidRPr="0019614A">
              <w:rPr>
                <w:sz w:val="24"/>
                <w:szCs w:val="24"/>
              </w:rPr>
              <w:t>природных</w:t>
            </w:r>
          </w:p>
          <w:p w:rsidR="0019614A" w:rsidRPr="0019614A" w:rsidRDefault="0019614A" w:rsidP="0019614A">
            <w:pPr>
              <w:jc w:val="center"/>
              <w:rPr>
                <w:sz w:val="24"/>
                <w:szCs w:val="24"/>
              </w:rPr>
            </w:pPr>
            <w:r w:rsidRPr="0019614A">
              <w:rPr>
                <w:sz w:val="24"/>
                <w:szCs w:val="24"/>
              </w:rPr>
              <w:t>и текстильных</w:t>
            </w:r>
          </w:p>
          <w:p w:rsidR="0019614A" w:rsidRPr="0019614A" w:rsidRDefault="0019614A" w:rsidP="0019614A">
            <w:pPr>
              <w:jc w:val="center"/>
              <w:rPr>
                <w:sz w:val="24"/>
                <w:szCs w:val="24"/>
              </w:rPr>
            </w:pPr>
            <w:r w:rsidRPr="0019614A">
              <w:rPr>
                <w:sz w:val="24"/>
                <w:szCs w:val="24"/>
              </w:rPr>
              <w:t>материалов</w:t>
            </w:r>
          </w:p>
        </w:tc>
        <w:tc>
          <w:tcPr>
            <w:tcW w:w="3260" w:type="dxa"/>
            <w:tcBorders>
              <w:left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19614A" w:rsidRPr="0019614A" w:rsidRDefault="0019614A" w:rsidP="0019614A">
            <w:pPr>
              <w:ind w:firstLine="851"/>
              <w:jc w:val="both"/>
              <w:rPr>
                <w:sz w:val="24"/>
                <w:szCs w:val="24"/>
              </w:rPr>
            </w:pPr>
            <w:r w:rsidRPr="0019614A">
              <w:rPr>
                <w:sz w:val="24"/>
                <w:szCs w:val="24"/>
              </w:rPr>
              <w:t>Конструирование и моделирование изделий из различных материалов по простейшему чертежу или эскизу. Технологическая карта и ее использование в работе. Подвижное соединение деталей конструкции. Внесение элементарных конструктивных изменений и дополнений в изделие.</w:t>
            </w:r>
          </w:p>
          <w:p w:rsidR="0019614A" w:rsidRPr="0019614A" w:rsidRDefault="0019614A" w:rsidP="0019614A">
            <w:pPr>
              <w:jc w:val="center"/>
              <w:rPr>
                <w:sz w:val="24"/>
                <w:szCs w:val="24"/>
              </w:rPr>
            </w:pPr>
          </w:p>
        </w:tc>
        <w:tc>
          <w:tcPr>
            <w:tcW w:w="9356" w:type="dxa"/>
            <w:tcBorders>
              <w:left w:val="single" w:sz="6" w:space="0" w:color="000000"/>
            </w:tcBorders>
          </w:tcPr>
          <w:p w:rsidR="0019614A" w:rsidRPr="0019614A" w:rsidRDefault="0019614A" w:rsidP="0019614A">
            <w:pPr>
              <w:jc w:val="both"/>
              <w:rPr>
                <w:sz w:val="24"/>
                <w:szCs w:val="24"/>
              </w:rPr>
            </w:pPr>
            <w:r w:rsidRPr="0019614A">
              <w:rPr>
                <w:sz w:val="24"/>
                <w:szCs w:val="24"/>
              </w:rPr>
              <w:t>Выделять основные и дополнительные детали конструкции, называть их форму и определять способ соединения; анализировать конструкцию изделия по рисунку, фотографии, схеме и готовому образцу; конструировать и моделировать изделия из различных материалов по простейшему чертежу или эскизу.</w:t>
            </w:r>
          </w:p>
          <w:p w:rsidR="0019614A" w:rsidRPr="0019614A" w:rsidRDefault="0019614A" w:rsidP="0019614A">
            <w:pPr>
              <w:jc w:val="both"/>
              <w:rPr>
                <w:sz w:val="24"/>
                <w:szCs w:val="24"/>
              </w:rPr>
            </w:pPr>
            <w:r w:rsidRPr="0019614A">
              <w:rPr>
                <w:sz w:val="24"/>
                <w:szCs w:val="24"/>
              </w:rPr>
              <w:t>Вносить элементарные конструктивные изменения и дополнения в изделие в связи с дополненными/изменёнными функциями/условиями использования: изменять детали конструкции изделия для создания разных его вариантов, вносить творческие изменения в создаваемые изделия.</w:t>
            </w:r>
          </w:p>
          <w:p w:rsidR="0019614A" w:rsidRPr="0019614A" w:rsidRDefault="0019614A" w:rsidP="0019614A">
            <w:pPr>
              <w:jc w:val="both"/>
              <w:rPr>
                <w:sz w:val="24"/>
                <w:szCs w:val="24"/>
              </w:rPr>
            </w:pPr>
            <w:r w:rsidRPr="0019614A">
              <w:rPr>
                <w:sz w:val="24"/>
                <w:szCs w:val="24"/>
              </w:rPr>
              <w:t>При выполнении практических работ учитывать правила создания гармоничной композиции.</w:t>
            </w:r>
          </w:p>
          <w:p w:rsidR="0019614A" w:rsidRPr="0019614A" w:rsidRDefault="0019614A" w:rsidP="0019614A">
            <w:pPr>
              <w:jc w:val="both"/>
              <w:rPr>
                <w:sz w:val="24"/>
                <w:szCs w:val="24"/>
              </w:rPr>
            </w:pPr>
            <w:r w:rsidRPr="0019614A">
              <w:rPr>
                <w:sz w:val="24"/>
                <w:szCs w:val="24"/>
              </w:rPr>
              <w:t>Конструировать симметричные формы, использовать способы разметки таких форм при работе над конструкцией.</w:t>
            </w:r>
          </w:p>
          <w:p w:rsidR="0019614A" w:rsidRPr="0019614A" w:rsidRDefault="0019614A" w:rsidP="0019614A">
            <w:pPr>
              <w:jc w:val="both"/>
              <w:rPr>
                <w:sz w:val="24"/>
                <w:szCs w:val="24"/>
              </w:rPr>
            </w:pPr>
            <w:r w:rsidRPr="0019614A">
              <w:rPr>
                <w:sz w:val="24"/>
                <w:szCs w:val="24"/>
              </w:rPr>
              <w:t>Учитывать основные принципы создания конструкции: прочность и жёсткость</w:t>
            </w:r>
          </w:p>
        </w:tc>
      </w:tr>
      <w:tr w:rsidR="0019614A" w:rsidRPr="0019614A" w:rsidTr="0019614A">
        <w:trPr>
          <w:trHeight w:val="2305"/>
        </w:trPr>
        <w:tc>
          <w:tcPr>
            <w:tcW w:w="2280" w:type="dxa"/>
            <w:tcBorders>
              <w:top w:val="single" w:sz="6" w:space="0" w:color="000000"/>
              <w:left w:val="single" w:sz="6" w:space="0" w:color="000000"/>
            </w:tcBorders>
          </w:tcPr>
          <w:p w:rsidR="0019614A" w:rsidRPr="0019614A" w:rsidRDefault="0019614A" w:rsidP="0019614A">
            <w:pPr>
              <w:jc w:val="center"/>
              <w:rPr>
                <w:sz w:val="24"/>
                <w:szCs w:val="24"/>
              </w:rPr>
            </w:pPr>
            <w:r w:rsidRPr="0019614A">
              <w:rPr>
                <w:sz w:val="24"/>
                <w:szCs w:val="24"/>
              </w:rPr>
              <w:t>4. Информационно-коммуникационные технологии*</w:t>
            </w:r>
          </w:p>
          <w:p w:rsidR="0019614A" w:rsidRPr="0019614A" w:rsidRDefault="0019614A" w:rsidP="0019614A">
            <w:pPr>
              <w:jc w:val="center"/>
              <w:rPr>
                <w:sz w:val="24"/>
                <w:szCs w:val="24"/>
              </w:rPr>
            </w:pPr>
            <w:r w:rsidRPr="0019614A">
              <w:rPr>
                <w:sz w:val="24"/>
                <w:szCs w:val="24"/>
              </w:rPr>
              <w:t>(2 ч)</w:t>
            </w:r>
          </w:p>
        </w:tc>
        <w:tc>
          <w:tcPr>
            <w:tcW w:w="3260" w:type="dxa"/>
            <w:tcBorders>
              <w:top w:val="single" w:sz="6" w:space="0" w:color="000000"/>
            </w:tcBorders>
          </w:tcPr>
          <w:p w:rsidR="0019614A" w:rsidRPr="0019614A" w:rsidRDefault="0019614A" w:rsidP="0019614A">
            <w:pPr>
              <w:ind w:firstLine="851"/>
              <w:jc w:val="both"/>
              <w:rPr>
                <w:sz w:val="24"/>
                <w:szCs w:val="24"/>
              </w:rPr>
            </w:pPr>
            <w:r w:rsidRPr="0019614A">
              <w:rPr>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 их развитие, на примере </w:t>
            </w:r>
            <w:r w:rsidRPr="0019614A">
              <w:rPr>
                <w:sz w:val="24"/>
                <w:szCs w:val="24"/>
              </w:rPr>
              <w:lastRenderedPageBreak/>
              <w:t xml:space="preserve">известных обучающимся устройств. Коллективное создание и распространение с использованием ресурсов образовательной организации простых аудио-визуальных инструкций по выполнению задания. </w:t>
            </w:r>
          </w:p>
          <w:p w:rsidR="0019614A" w:rsidRPr="0019614A" w:rsidRDefault="0019614A" w:rsidP="0019614A">
            <w:pPr>
              <w:ind w:firstLine="851"/>
              <w:jc w:val="both"/>
              <w:rPr>
                <w:sz w:val="24"/>
                <w:szCs w:val="24"/>
              </w:rPr>
            </w:pPr>
            <w:r w:rsidRPr="0019614A">
              <w:rPr>
                <w:sz w:val="24"/>
                <w:szCs w:val="24"/>
              </w:rPr>
              <w:t>Правила пользования ПК для сохранения здоровья. Управление демонстрацией готовых материалов в программных средах, предназначенных для показа изображений, презентаций, видео.</w:t>
            </w:r>
          </w:p>
          <w:p w:rsidR="0019614A" w:rsidRPr="0019614A" w:rsidRDefault="0019614A" w:rsidP="0019614A">
            <w:pPr>
              <w:ind w:firstLine="851"/>
              <w:jc w:val="both"/>
              <w:rPr>
                <w:sz w:val="24"/>
                <w:szCs w:val="24"/>
              </w:rPr>
            </w:pPr>
            <w:r w:rsidRPr="0019614A">
              <w:rPr>
                <w:sz w:val="24"/>
                <w:szCs w:val="24"/>
              </w:rPr>
              <w:t xml:space="preserve">Коллективное (индивидуальное по инструкции) создание презентации на слайдах (при необходимости под руководством учителя), добавление объектов на слайд (выставка работ). Освоение простых команд (перенос строки, ввод символов) в текстовых редакторах (набор имени, названия изделия). </w:t>
            </w:r>
          </w:p>
        </w:tc>
        <w:tc>
          <w:tcPr>
            <w:tcW w:w="9356" w:type="dxa"/>
            <w:tcBorders>
              <w:top w:val="single" w:sz="6" w:space="0" w:color="000000"/>
            </w:tcBorders>
            <w:shd w:val="clear" w:color="auto" w:fill="auto"/>
          </w:tcPr>
          <w:p w:rsidR="0019614A" w:rsidRPr="0019614A" w:rsidRDefault="0019614A" w:rsidP="0019614A">
            <w:pPr>
              <w:jc w:val="both"/>
              <w:rPr>
                <w:sz w:val="24"/>
                <w:szCs w:val="24"/>
              </w:rPr>
            </w:pPr>
            <w:r w:rsidRPr="0019614A">
              <w:rPr>
                <w:sz w:val="24"/>
                <w:szCs w:val="24"/>
              </w:rPr>
              <w:lastRenderedPageBreak/>
              <w:t>В коллективной деятельности под руководством учителя обсуждать значение понятия «информация», различать информацию по видам восприятия. Называть каналы передачи разных видов информации. Осуществлять поиск информации, в том числе в Интернете под руководством взрослого.</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анализировать готовые материалы, представленные учителем на информационных носителях.</w:t>
            </w:r>
          </w:p>
          <w:p w:rsidR="0019614A" w:rsidRPr="0019614A" w:rsidRDefault="0019614A" w:rsidP="0019614A">
            <w:pPr>
              <w:jc w:val="both"/>
              <w:rPr>
                <w:sz w:val="24"/>
                <w:szCs w:val="24"/>
              </w:rPr>
            </w:pPr>
            <w:r w:rsidRPr="0019614A">
              <w:rPr>
                <w:sz w:val="24"/>
                <w:szCs w:val="24"/>
              </w:rPr>
              <w:t>Понимать, анализировать информацию, представленную в разных формах, в том числе в книге.</w:t>
            </w:r>
          </w:p>
          <w:p w:rsidR="0019614A" w:rsidRPr="0019614A" w:rsidRDefault="0019614A" w:rsidP="0019614A">
            <w:pPr>
              <w:jc w:val="both"/>
              <w:rPr>
                <w:sz w:val="24"/>
                <w:szCs w:val="24"/>
              </w:rPr>
            </w:pPr>
            <w:r w:rsidRPr="0019614A">
              <w:rPr>
                <w:sz w:val="24"/>
                <w:szCs w:val="24"/>
              </w:rPr>
              <w:lastRenderedPageBreak/>
              <w:t>В коллективной деятельности под руководством учителя наблюдать, анализировать и соотносить разные информационные объекты (текст, иллюстративный материал, текстовый и/или картинный план) и делать простейшие выводы.</w:t>
            </w:r>
          </w:p>
          <w:p w:rsidR="0019614A" w:rsidRPr="0019614A" w:rsidRDefault="0019614A" w:rsidP="0019614A">
            <w:pPr>
              <w:jc w:val="both"/>
              <w:rPr>
                <w:sz w:val="24"/>
                <w:szCs w:val="24"/>
              </w:rPr>
            </w:pPr>
            <w:r w:rsidRPr="0019614A">
              <w:rPr>
                <w:sz w:val="24"/>
                <w:szCs w:val="24"/>
              </w:rPr>
              <w:t>Создавать в различных форматах простые аудио-визуальные инструкции по выполнению изделий, технике безопасности и с помощью учителя распространять их в пространстве класса/школы.</w:t>
            </w:r>
          </w:p>
          <w:p w:rsidR="0019614A" w:rsidRPr="0019614A" w:rsidRDefault="0019614A" w:rsidP="0019614A">
            <w:pPr>
              <w:jc w:val="both"/>
              <w:rPr>
                <w:sz w:val="24"/>
                <w:szCs w:val="24"/>
              </w:rPr>
            </w:pPr>
            <w:r w:rsidRPr="0019614A">
              <w:rPr>
                <w:sz w:val="24"/>
                <w:szCs w:val="24"/>
              </w:rPr>
              <w:t>Под руководством учителя управлять демонстрацией готовых материалов.</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создавать мультимедиа-презентацию (выставка работ). Выполнять простые команды в текстовом редакторе для подготовки выставки (набор имени, названия изделия).</w:t>
            </w:r>
          </w:p>
        </w:tc>
      </w:tr>
    </w:tbl>
    <w:p w:rsidR="0019614A" w:rsidRPr="0019614A" w:rsidRDefault="0019614A" w:rsidP="0019614A">
      <w:pPr>
        <w:rPr>
          <w:sz w:val="24"/>
          <w:szCs w:val="24"/>
        </w:rPr>
        <w:sectPr w:rsidR="0019614A" w:rsidRPr="0019614A" w:rsidSect="0019614A">
          <w:footnotePr>
            <w:numRestart w:val="eachPage"/>
          </w:footnotePr>
          <w:pgSz w:w="16838" w:h="11906" w:orient="landscape" w:code="9"/>
          <w:pgMar w:top="1701" w:right="1134" w:bottom="850" w:left="1134" w:header="720" w:footer="720" w:gutter="0"/>
          <w:cols w:space="720"/>
          <w:docGrid w:linePitch="299"/>
        </w:sectPr>
      </w:pPr>
    </w:p>
    <w:p w:rsidR="0019614A" w:rsidRPr="0019614A" w:rsidRDefault="0019614A" w:rsidP="0019614A">
      <w:pPr>
        <w:ind w:left="158"/>
        <w:jc w:val="center"/>
        <w:outlineLvl w:val="2"/>
        <w:rPr>
          <w:rFonts w:eastAsia="Trebuchet MS"/>
          <w:sz w:val="24"/>
          <w:szCs w:val="24"/>
        </w:rPr>
      </w:pPr>
      <w:bookmarkStart w:id="83" w:name="_Toc162657765"/>
      <w:r w:rsidRPr="0019614A">
        <w:rPr>
          <w:rFonts w:eastAsia="Trebuchet MS"/>
          <w:sz w:val="24"/>
          <w:szCs w:val="24"/>
        </w:rPr>
        <w:lastRenderedPageBreak/>
        <w:t>3 КЛАСС</w:t>
      </w:r>
      <w:bookmarkEnd w:id="83"/>
    </w:p>
    <w:p w:rsidR="0019614A" w:rsidRPr="0019614A" w:rsidRDefault="0019614A" w:rsidP="0019614A">
      <w:pPr>
        <w:jc w:val="center"/>
        <w:rPr>
          <w:sz w:val="24"/>
          <w:szCs w:val="24"/>
        </w:rPr>
      </w:pPr>
    </w:p>
    <w:tbl>
      <w:tblPr>
        <w:tblStyle w:val="TableNormal1"/>
        <w:tblW w:w="1489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0"/>
        <w:gridCol w:w="9356"/>
      </w:tblGrid>
      <w:tr w:rsidR="0019614A" w:rsidRPr="0019614A" w:rsidTr="0019614A">
        <w:trPr>
          <w:trHeight w:val="553"/>
          <w:tblHeader/>
        </w:trPr>
        <w:tc>
          <w:tcPr>
            <w:tcW w:w="2280" w:type="dxa"/>
            <w:vAlign w:val="center"/>
          </w:tcPr>
          <w:p w:rsidR="0019614A" w:rsidRPr="0019614A" w:rsidRDefault="0019614A" w:rsidP="0019614A">
            <w:pPr>
              <w:jc w:val="center"/>
              <w:rPr>
                <w:sz w:val="24"/>
                <w:szCs w:val="24"/>
              </w:rPr>
            </w:pPr>
            <w:r w:rsidRPr="0019614A">
              <w:rPr>
                <w:sz w:val="24"/>
                <w:szCs w:val="24"/>
              </w:rPr>
              <w:t>Тематические модули</w:t>
            </w:r>
          </w:p>
        </w:tc>
        <w:tc>
          <w:tcPr>
            <w:tcW w:w="3260" w:type="dxa"/>
            <w:vAlign w:val="center"/>
          </w:tcPr>
          <w:p w:rsidR="0019614A" w:rsidRPr="0019614A" w:rsidRDefault="0019614A" w:rsidP="0019614A">
            <w:pPr>
              <w:jc w:val="center"/>
              <w:rPr>
                <w:sz w:val="24"/>
                <w:szCs w:val="24"/>
              </w:rPr>
            </w:pPr>
            <w:r w:rsidRPr="0019614A">
              <w:rPr>
                <w:sz w:val="24"/>
                <w:szCs w:val="24"/>
              </w:rPr>
              <w:t>Основное содержание</w:t>
            </w:r>
          </w:p>
        </w:tc>
        <w:tc>
          <w:tcPr>
            <w:tcW w:w="9356" w:type="dxa"/>
            <w:vAlign w:val="center"/>
          </w:tcPr>
          <w:p w:rsidR="0019614A" w:rsidRPr="0019614A" w:rsidRDefault="0019614A" w:rsidP="0019614A">
            <w:pPr>
              <w:jc w:val="center"/>
              <w:rPr>
                <w:sz w:val="24"/>
                <w:szCs w:val="24"/>
              </w:rPr>
            </w:pPr>
            <w:r w:rsidRPr="0019614A">
              <w:rPr>
                <w:sz w:val="24"/>
                <w:szCs w:val="24"/>
              </w:rPr>
              <w:t>Основные виды деятельности обучающихся</w:t>
            </w:r>
          </w:p>
        </w:tc>
      </w:tr>
      <w:tr w:rsidR="0019614A" w:rsidRPr="0019614A" w:rsidTr="0019614A">
        <w:trPr>
          <w:trHeight w:val="1704"/>
        </w:trPr>
        <w:tc>
          <w:tcPr>
            <w:tcW w:w="2280" w:type="dxa"/>
            <w:tcBorders>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1. Технологии, профессии</w:t>
            </w:r>
          </w:p>
          <w:p w:rsidR="0019614A" w:rsidRPr="0019614A" w:rsidRDefault="0019614A" w:rsidP="0019614A">
            <w:pPr>
              <w:jc w:val="center"/>
              <w:rPr>
                <w:sz w:val="24"/>
                <w:szCs w:val="24"/>
              </w:rPr>
            </w:pPr>
            <w:r w:rsidRPr="0019614A">
              <w:rPr>
                <w:sz w:val="24"/>
                <w:szCs w:val="24"/>
              </w:rPr>
              <w:t>и производства</w:t>
            </w:r>
          </w:p>
          <w:p w:rsidR="0019614A" w:rsidRPr="0019614A" w:rsidRDefault="0019614A" w:rsidP="0019614A">
            <w:pPr>
              <w:jc w:val="center"/>
              <w:rPr>
                <w:sz w:val="24"/>
                <w:szCs w:val="24"/>
              </w:rPr>
            </w:pPr>
            <w:r w:rsidRPr="0019614A">
              <w:rPr>
                <w:sz w:val="24"/>
                <w:szCs w:val="24"/>
              </w:rPr>
              <w:t>(8 ч)</w:t>
            </w:r>
          </w:p>
        </w:tc>
        <w:tc>
          <w:tcPr>
            <w:tcW w:w="3260" w:type="dxa"/>
            <w:tcBorders>
              <w:left w:val="single" w:sz="6" w:space="0" w:color="000000"/>
              <w:bottom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19614A" w:rsidRPr="0019614A" w:rsidRDefault="0019614A" w:rsidP="0019614A">
            <w:pPr>
              <w:ind w:firstLine="851"/>
              <w:jc w:val="both"/>
              <w:rPr>
                <w:sz w:val="24"/>
                <w:szCs w:val="24"/>
              </w:rPr>
            </w:pPr>
            <w:r w:rsidRPr="0019614A">
              <w:rPr>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Мастера и их профессии; правила мастера. Культурные традиции и их влияние на производства и технологии.</w:t>
            </w:r>
          </w:p>
          <w:p w:rsidR="0019614A" w:rsidRPr="0019614A" w:rsidRDefault="0019614A" w:rsidP="0019614A">
            <w:pPr>
              <w:ind w:firstLine="851"/>
              <w:jc w:val="both"/>
              <w:rPr>
                <w:sz w:val="24"/>
                <w:szCs w:val="24"/>
              </w:rPr>
            </w:pPr>
            <w:r w:rsidRPr="0019614A">
              <w:rPr>
                <w:sz w:val="24"/>
                <w:szCs w:val="24"/>
              </w:rPr>
              <w:t xml:space="preserve">Общие правила создания предметов рукотворного мира: соответствие формы, размеров, материала и внешнего </w:t>
            </w:r>
            <w:r w:rsidRPr="0019614A">
              <w:rPr>
                <w:sz w:val="24"/>
                <w:szCs w:val="24"/>
              </w:rPr>
              <w:lastRenderedPageBreak/>
              <w:t>оформления изделия его назначению. Стилевая гармония в предметном ансамбле; гармония предметной и окружающей среды (общее представление), практическое усвоение понятий.</w:t>
            </w:r>
          </w:p>
          <w:p w:rsidR="0019614A" w:rsidRPr="0019614A" w:rsidRDefault="0019614A" w:rsidP="0019614A">
            <w:pPr>
              <w:ind w:firstLine="851"/>
              <w:jc w:val="both"/>
              <w:rPr>
                <w:sz w:val="24"/>
                <w:szCs w:val="24"/>
              </w:rPr>
            </w:pPr>
            <w:r w:rsidRPr="0019614A">
              <w:rPr>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19614A" w:rsidRPr="0019614A" w:rsidRDefault="0019614A" w:rsidP="0019614A">
            <w:pPr>
              <w:ind w:firstLine="851"/>
              <w:jc w:val="both"/>
              <w:rPr>
                <w:sz w:val="24"/>
                <w:szCs w:val="24"/>
              </w:rPr>
            </w:pPr>
            <w:r w:rsidRPr="0019614A">
              <w:rPr>
                <w:sz w:val="24"/>
                <w:szCs w:val="24"/>
              </w:rPr>
              <w:t>Бережное и внимательное отношение к природе как источнику сырьевых ресурсов и идей для технологий будущего.</w:t>
            </w:r>
          </w:p>
          <w:p w:rsidR="0019614A" w:rsidRPr="0019614A" w:rsidRDefault="0019614A" w:rsidP="0019614A">
            <w:pPr>
              <w:ind w:firstLine="851"/>
              <w:jc w:val="both"/>
              <w:rPr>
                <w:sz w:val="24"/>
                <w:szCs w:val="24"/>
              </w:rPr>
            </w:pPr>
            <w:r w:rsidRPr="0019614A">
              <w:rPr>
                <w:sz w:val="24"/>
                <w:szCs w:val="24"/>
              </w:rPr>
              <w:t xml:space="preserve">Элементарная творческая и проектная деятельность. Коллективные, групповые и индивидуальные проекты в рамках изучаемой </w:t>
            </w:r>
            <w:r w:rsidRPr="0019614A">
              <w:rPr>
                <w:sz w:val="24"/>
                <w:szCs w:val="24"/>
              </w:rPr>
              <w:lastRenderedPageBreak/>
              <w:t>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tc>
        <w:tc>
          <w:tcPr>
            <w:tcW w:w="9356" w:type="dxa"/>
            <w:tcBorders>
              <w:left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Соблюдать правила безопасной работы, выбор инструментов и приспособлений в зависимости от технологии изготавливаемых изделий.</w:t>
            </w:r>
          </w:p>
          <w:p w:rsidR="0019614A" w:rsidRPr="0019614A" w:rsidRDefault="0019614A" w:rsidP="0019614A">
            <w:pPr>
              <w:jc w:val="both"/>
              <w:rPr>
                <w:sz w:val="24"/>
                <w:szCs w:val="24"/>
              </w:rPr>
            </w:pPr>
            <w:r w:rsidRPr="0019614A">
              <w:rPr>
                <w:sz w:val="24"/>
                <w:szCs w:val="24"/>
              </w:rPr>
              <w:t>Изучать возможности использования изучаемых инструментов и приспособлений людьми разных профессий.</w:t>
            </w:r>
          </w:p>
          <w:p w:rsidR="0019614A" w:rsidRPr="0019614A" w:rsidRDefault="0019614A" w:rsidP="0019614A">
            <w:pPr>
              <w:jc w:val="both"/>
              <w:rPr>
                <w:sz w:val="24"/>
                <w:szCs w:val="24"/>
              </w:rPr>
            </w:pPr>
            <w:r w:rsidRPr="0019614A">
              <w:rPr>
                <w:sz w:val="24"/>
                <w:szCs w:val="24"/>
              </w:rPr>
              <w:t>Самостоятельно организовывать рабочее место в зависимости от вида работы и выбранных материалов.</w:t>
            </w:r>
          </w:p>
          <w:p w:rsidR="0019614A" w:rsidRPr="0019614A" w:rsidRDefault="0019614A" w:rsidP="0019614A">
            <w:pPr>
              <w:jc w:val="both"/>
              <w:rPr>
                <w:sz w:val="24"/>
                <w:szCs w:val="24"/>
              </w:rPr>
            </w:pPr>
            <w:r w:rsidRPr="0019614A">
              <w:rPr>
                <w:sz w:val="24"/>
                <w:szCs w:val="24"/>
              </w:rPr>
              <w:t>Поддерживать порядок во время работы; убирать рабочее место по окончании практической работы.</w:t>
            </w:r>
          </w:p>
          <w:p w:rsidR="0019614A" w:rsidRPr="0019614A" w:rsidRDefault="0019614A" w:rsidP="0019614A">
            <w:pPr>
              <w:jc w:val="both"/>
              <w:rPr>
                <w:sz w:val="24"/>
                <w:szCs w:val="24"/>
              </w:rPr>
            </w:pPr>
            <w:r w:rsidRPr="0019614A">
              <w:rPr>
                <w:sz w:val="24"/>
                <w:szCs w:val="24"/>
              </w:rPr>
              <w:t>Изучать важность подготовки, организации, уборки, поддержания порядка рабочего места людьми разных профессий.</w:t>
            </w:r>
          </w:p>
          <w:p w:rsidR="0019614A" w:rsidRPr="0019614A" w:rsidRDefault="0019614A" w:rsidP="0019614A">
            <w:pPr>
              <w:jc w:val="both"/>
              <w:rPr>
                <w:sz w:val="24"/>
                <w:szCs w:val="24"/>
              </w:rPr>
            </w:pPr>
            <w:r w:rsidRPr="0019614A">
              <w:rPr>
                <w:sz w:val="24"/>
                <w:szCs w:val="24"/>
              </w:rPr>
              <w:t>Использовать свойства материалов при работе над изделиями.</w:t>
            </w:r>
          </w:p>
          <w:p w:rsidR="0019614A" w:rsidRPr="0019614A" w:rsidRDefault="0019614A" w:rsidP="0019614A">
            <w:pPr>
              <w:jc w:val="both"/>
              <w:rPr>
                <w:sz w:val="24"/>
                <w:szCs w:val="24"/>
              </w:rPr>
            </w:pPr>
            <w:r w:rsidRPr="0019614A">
              <w:rPr>
                <w:sz w:val="24"/>
                <w:szCs w:val="24"/>
              </w:rPr>
              <w:t>Учитывать при работе над изделием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19614A" w:rsidRPr="0019614A" w:rsidRDefault="0019614A" w:rsidP="0019614A">
            <w:pPr>
              <w:jc w:val="both"/>
              <w:rPr>
                <w:sz w:val="24"/>
                <w:szCs w:val="24"/>
              </w:rPr>
            </w:pPr>
            <w:r w:rsidRPr="0019614A">
              <w:rPr>
                <w:sz w:val="24"/>
                <w:szCs w:val="24"/>
              </w:rPr>
              <w:t>Рассматривать варианты решения человеком конструкторских инженерных задач (различные отрасли, профессии) на основе изучения природных законов — жёсткость конструкции (трубчатые сооружения; треугольник как устойчивая геометрическая форма). Определять самостоятельно этапы изготовления изделия на основе анализа готового изделия, текстового и/или слайдового плана, работы с технологической картой.</w:t>
            </w:r>
          </w:p>
          <w:p w:rsidR="0019614A" w:rsidRPr="0019614A" w:rsidRDefault="0019614A" w:rsidP="0019614A">
            <w:pPr>
              <w:jc w:val="both"/>
              <w:rPr>
                <w:sz w:val="24"/>
                <w:szCs w:val="24"/>
              </w:rPr>
            </w:pPr>
            <w:r w:rsidRPr="0019614A">
              <w:rPr>
                <w:sz w:val="24"/>
                <w:szCs w:val="24"/>
              </w:rPr>
              <w:t>Отбирать материалы и инструменты, необходимые для выполнения изделия в зависимости от вида работы, заменять их (с помощью учителя).</w:t>
            </w:r>
          </w:p>
          <w:p w:rsidR="0019614A" w:rsidRPr="0019614A" w:rsidRDefault="0019614A" w:rsidP="0019614A">
            <w:pPr>
              <w:jc w:val="both"/>
              <w:rPr>
                <w:sz w:val="24"/>
                <w:szCs w:val="24"/>
              </w:rPr>
            </w:pPr>
            <w:r w:rsidRPr="0019614A">
              <w:rPr>
                <w:sz w:val="24"/>
                <w:szCs w:val="24"/>
              </w:rPr>
              <w:t>Анализировать устройство изделия, определять в нём детали и способы их соединения.</w:t>
            </w:r>
          </w:p>
          <w:p w:rsidR="0019614A" w:rsidRPr="0019614A" w:rsidRDefault="0019614A" w:rsidP="0019614A">
            <w:pPr>
              <w:jc w:val="both"/>
              <w:rPr>
                <w:sz w:val="24"/>
                <w:szCs w:val="24"/>
              </w:rPr>
            </w:pPr>
            <w:r w:rsidRPr="0019614A">
              <w:rPr>
                <w:sz w:val="24"/>
                <w:szCs w:val="24"/>
              </w:rPr>
              <w:t>Рассматривать разнообразие творческой трудовой деятельности</w:t>
            </w:r>
          </w:p>
          <w:p w:rsidR="0019614A" w:rsidRPr="0019614A" w:rsidRDefault="0019614A" w:rsidP="0019614A">
            <w:pPr>
              <w:jc w:val="both"/>
              <w:rPr>
                <w:sz w:val="24"/>
                <w:szCs w:val="24"/>
              </w:rPr>
            </w:pPr>
            <w:r w:rsidRPr="0019614A">
              <w:rPr>
                <w:sz w:val="24"/>
                <w:szCs w:val="24"/>
              </w:rPr>
              <w:t>в современных условиях.</w:t>
            </w:r>
          </w:p>
          <w:p w:rsidR="0019614A" w:rsidRPr="0019614A" w:rsidRDefault="0019614A" w:rsidP="0019614A">
            <w:pPr>
              <w:jc w:val="both"/>
              <w:rPr>
                <w:sz w:val="24"/>
                <w:szCs w:val="24"/>
              </w:rPr>
            </w:pPr>
            <w:r w:rsidRPr="0019614A">
              <w:rPr>
                <w:sz w:val="24"/>
                <w:szCs w:val="24"/>
              </w:rPr>
              <w:t>На доступном лексико-грамматическом уровне 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19614A" w:rsidRPr="0019614A" w:rsidTr="0019614A">
        <w:trPr>
          <w:trHeight w:val="43"/>
        </w:trPr>
        <w:tc>
          <w:tcPr>
            <w:tcW w:w="2280" w:type="dxa"/>
          </w:tcPr>
          <w:p w:rsidR="0019614A" w:rsidRPr="0019614A" w:rsidRDefault="0019614A" w:rsidP="0019614A">
            <w:pPr>
              <w:jc w:val="center"/>
              <w:rPr>
                <w:sz w:val="24"/>
                <w:szCs w:val="24"/>
              </w:rPr>
            </w:pPr>
            <w:r w:rsidRPr="0019614A">
              <w:rPr>
                <w:noProof/>
                <w:sz w:val="24"/>
                <w:szCs w:val="24"/>
                <w:lang w:eastAsia="ru-RU"/>
              </w:rPr>
              <w:lastRenderedPageBreak/>
              <mc:AlternateContent>
                <mc:Choice Requires="wps">
                  <w:drawing>
                    <wp:anchor distT="0" distB="0" distL="114300" distR="114300" simplePos="0" relativeHeight="487613440" behindDoc="0" locked="0" layoutInCell="1" allowOverlap="1" wp14:anchorId="6D888DCE" wp14:editId="2AB5145E">
                      <wp:simplePos x="0" y="0"/>
                      <wp:positionH relativeFrom="page">
                        <wp:posOffset>429895</wp:posOffset>
                      </wp:positionH>
                      <wp:positionV relativeFrom="page">
                        <wp:posOffset>4378960</wp:posOffset>
                      </wp:positionV>
                      <wp:extent cx="160020" cy="123825"/>
                      <wp:effectExtent l="0" t="0" r="0" b="0"/>
                      <wp:wrapNone/>
                      <wp:docPr id="10672697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rsidP="0019614A">
                                  <w:pPr>
                                    <w:spacing w:before="16"/>
                                    <w:ind w:left="20"/>
                                    <w:rPr>
                                      <w:rFonts w:ascii="Trebuchet MS"/>
                                      <w:sz w:val="18"/>
                                    </w:rPr>
                                  </w:pPr>
                                  <w:r>
                                    <w:rPr>
                                      <w:rFonts w:ascii="Trebuchet MS"/>
                                      <w:spacing w:val="-11"/>
                                      <w:sz w:val="18"/>
                                    </w:rPr>
                                    <w:t>57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8DCE" id="Text Box 115" o:spid="_x0000_s1028" type="#_x0000_t202" style="position:absolute;left:0;text-align:left;margin-left:33.85pt;margin-top:344.8pt;width:12.6pt;height:9.75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" filled="f" stroked="f">
                      <v:textbox style="layout-flow:vertical" inset="0,0,0,0">
                        <w:txbxContent>
                          <w:p w:rsidR="0019614A" w:rsidRDefault="0019614A" w:rsidP="0019614A">
                            <w:pPr>
                              <w:spacing w:before="16"/>
                              <w:ind w:left="20"/>
                              <w:rPr>
                                <w:rFonts w:ascii="Trebuchet MS"/>
                                <w:sz w:val="18"/>
                              </w:rPr>
                            </w:pPr>
                            <w:r>
                              <w:rPr>
                                <w:rFonts w:ascii="Trebuchet MS"/>
                                <w:spacing w:val="-11"/>
                                <w:sz w:val="18"/>
                              </w:rPr>
                              <w:t>57</w:t>
                            </w:r>
                          </w:p>
                        </w:txbxContent>
                      </v:textbox>
                      <w10:wrap anchorx="page" anchory="page"/>
                    </v:shape>
                  </w:pict>
                </mc:Fallback>
              </mc:AlternateContent>
            </w:r>
            <w:r w:rsidRPr="0019614A">
              <w:rPr>
                <w:sz w:val="24"/>
                <w:szCs w:val="24"/>
              </w:rPr>
              <w:t>2. Технологии ручной обработки материалов (10 ч):</w:t>
            </w:r>
          </w:p>
          <w:p w:rsidR="0019614A" w:rsidRPr="0019614A" w:rsidRDefault="0019614A" w:rsidP="0019614A">
            <w:pPr>
              <w:jc w:val="center"/>
              <w:rPr>
                <w:sz w:val="24"/>
                <w:szCs w:val="24"/>
              </w:rPr>
            </w:pPr>
            <w:r w:rsidRPr="0019614A">
              <w:rPr>
                <w:sz w:val="24"/>
                <w:szCs w:val="24"/>
              </w:rPr>
              <w:t>— технологии работы с бумагой и картоном;</w:t>
            </w:r>
          </w:p>
        </w:tc>
        <w:tc>
          <w:tcPr>
            <w:tcW w:w="3260" w:type="dxa"/>
          </w:tcPr>
          <w:p w:rsidR="0019614A" w:rsidRPr="0019614A" w:rsidRDefault="0019614A" w:rsidP="0019614A">
            <w:pPr>
              <w:ind w:firstLine="851"/>
              <w:jc w:val="both"/>
              <w:rPr>
                <w:sz w:val="24"/>
                <w:szCs w:val="24"/>
              </w:rPr>
            </w:pPr>
            <w:r w:rsidRPr="0019614A">
              <w:rPr>
                <w:sz w:val="24"/>
                <w:szCs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19614A" w:rsidRPr="0019614A" w:rsidRDefault="0019614A" w:rsidP="0019614A">
            <w:pPr>
              <w:ind w:firstLine="851"/>
              <w:jc w:val="both"/>
              <w:rPr>
                <w:sz w:val="24"/>
                <w:szCs w:val="24"/>
              </w:rPr>
            </w:pPr>
            <w:r w:rsidRPr="0019614A">
              <w:rPr>
                <w:sz w:val="24"/>
                <w:szCs w:val="24"/>
              </w:rPr>
              <w:t xml:space="preserve">Инструменты и приспособления (циркуль, угольник, канцелярский нож, </w:t>
            </w:r>
            <w:r w:rsidRPr="0019614A">
              <w:rPr>
                <w:sz w:val="24"/>
                <w:szCs w:val="24"/>
              </w:rPr>
              <w:lastRenderedPageBreak/>
              <w:t>шило и другие); называние и выполнение приёмов их рационального и безопасного использования.</w:t>
            </w:r>
          </w:p>
          <w:p w:rsidR="0019614A" w:rsidRPr="0019614A" w:rsidRDefault="0019614A" w:rsidP="0019614A">
            <w:pPr>
              <w:ind w:firstLine="851"/>
              <w:jc w:val="both"/>
              <w:rPr>
                <w:sz w:val="24"/>
                <w:szCs w:val="24"/>
              </w:rPr>
            </w:pPr>
            <w:r w:rsidRPr="0019614A">
              <w:rPr>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19614A" w:rsidRPr="0019614A" w:rsidRDefault="0019614A" w:rsidP="0019614A">
            <w:pPr>
              <w:ind w:firstLine="851"/>
              <w:jc w:val="both"/>
              <w:rPr>
                <w:sz w:val="24"/>
                <w:szCs w:val="24"/>
              </w:rPr>
            </w:pPr>
            <w:r w:rsidRPr="0019614A">
              <w:rPr>
                <w:sz w:val="24"/>
                <w:szCs w:val="24"/>
              </w:rPr>
              <w:t xml:space="preserve">Технология обработки бумаги и картона. Виды картона (гофрированный, толстый, тонкий, цветной и другие). Чтение и построение </w:t>
            </w:r>
            <w:r w:rsidRPr="0019614A">
              <w:rPr>
                <w:sz w:val="24"/>
                <w:szCs w:val="24"/>
              </w:rPr>
              <w:lastRenderedPageBreak/>
              <w:t>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19614A" w:rsidRPr="0019614A" w:rsidRDefault="0019614A" w:rsidP="0019614A">
            <w:pPr>
              <w:ind w:firstLine="851"/>
              <w:jc w:val="both"/>
              <w:rPr>
                <w:sz w:val="24"/>
                <w:szCs w:val="24"/>
              </w:rPr>
            </w:pPr>
            <w:r w:rsidRPr="0019614A">
              <w:rPr>
                <w:sz w:val="24"/>
                <w:szCs w:val="24"/>
              </w:rPr>
              <w:t>Выполнение рицовки на картоне с помощью канцелярского ножа, выполнение отверстий шилом.</w:t>
            </w:r>
          </w:p>
          <w:p w:rsidR="0019614A" w:rsidRPr="0019614A" w:rsidRDefault="0019614A" w:rsidP="0019614A">
            <w:pPr>
              <w:ind w:firstLine="851"/>
              <w:jc w:val="both"/>
              <w:rPr>
                <w:sz w:val="24"/>
                <w:szCs w:val="24"/>
              </w:rPr>
            </w:pPr>
            <w:r w:rsidRPr="0019614A">
              <w:rPr>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19614A" w:rsidRPr="0019614A" w:rsidRDefault="0019614A" w:rsidP="0019614A">
            <w:pPr>
              <w:ind w:firstLine="851"/>
              <w:jc w:val="both"/>
              <w:rPr>
                <w:sz w:val="24"/>
                <w:szCs w:val="24"/>
              </w:rPr>
            </w:pPr>
            <w:r w:rsidRPr="0019614A">
              <w:rPr>
                <w:sz w:val="24"/>
                <w:szCs w:val="24"/>
              </w:rPr>
              <w:t xml:space="preserve">Использование </w:t>
            </w:r>
            <w:r w:rsidRPr="0019614A">
              <w:rPr>
                <w:sz w:val="24"/>
                <w:szCs w:val="24"/>
              </w:rPr>
              <w:lastRenderedPageBreak/>
              <w:t>дополнительных материалов. Комбинирование разных материалов в одном изделии.</w:t>
            </w: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lastRenderedPageBreak/>
              <w:t>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Применять правила рационального и безопасного использования инструментов (угольник, циркуль, игла, шило и другие). 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 Наблюдать, сравнивать, сопоставлять свойства изучаемых видов бумаги (состав, цвет, прочность); определять виды бумаги и картона (гофрированный, толстый, тонкий, цветной и другие). Самостоятельно выбирать вид бумаги для изготовления изделия и объяснять свой выбор. Использовать свойства бумаги и картона при изготовлении объёмных изделий, создании декоративных композиций. Осваивать отдельные приёмы работы с бумагой, правила безопасной работы, правила разметки деталей. Выполнять рицовку на картоне с помощью канцелярского ножа, отверстия шилом.</w:t>
            </w:r>
          </w:p>
          <w:p w:rsidR="0019614A" w:rsidRPr="0019614A" w:rsidRDefault="0019614A" w:rsidP="0019614A">
            <w:pPr>
              <w:jc w:val="both"/>
              <w:rPr>
                <w:sz w:val="24"/>
                <w:szCs w:val="24"/>
              </w:rPr>
            </w:pPr>
            <w:r w:rsidRPr="0019614A">
              <w:rPr>
                <w:sz w:val="24"/>
                <w:szCs w:val="24"/>
              </w:rPr>
              <w:t>Под руководством учителя читать простейшие чертежи развёрток, схемы изготовления изделия и выполнять изделие по заданному чертежу.</w:t>
            </w:r>
          </w:p>
          <w:p w:rsidR="0019614A" w:rsidRPr="0019614A" w:rsidRDefault="0019614A" w:rsidP="0019614A">
            <w:pPr>
              <w:jc w:val="both"/>
              <w:rPr>
                <w:sz w:val="24"/>
                <w:szCs w:val="24"/>
              </w:rPr>
            </w:pPr>
            <w:r w:rsidRPr="0019614A">
              <w:rPr>
                <w:sz w:val="24"/>
                <w:szCs w:val="24"/>
              </w:rPr>
              <w:t>Выполнять несложные расчёты размеров деталей изделия, ориентируясь на образец, эскиз или технический рисунок. Выстраивать простые чертежи/эскизы развёртки изделия. Выполнять разметку деталей с опорой на простейший чертёж, эскиз. Решать задачи на внесение необходимых дополнений и изменений в схему, чертёж, эскиз.</w:t>
            </w:r>
          </w:p>
          <w:p w:rsidR="0019614A" w:rsidRPr="0019614A" w:rsidRDefault="0019614A" w:rsidP="0019614A">
            <w:pPr>
              <w:jc w:val="both"/>
              <w:rPr>
                <w:sz w:val="24"/>
                <w:szCs w:val="24"/>
              </w:rPr>
            </w:pPr>
            <w:r w:rsidRPr="0019614A">
              <w:rPr>
                <w:sz w:val="24"/>
                <w:szCs w:val="24"/>
              </w:rPr>
              <w:t xml:space="preserve">Самостоятельно анализировать конструкцию изделия, на доступном лексико-грамматическом уровне обсуждать варианты изготовления изделия, выполнять </w:t>
            </w:r>
            <w:r w:rsidRPr="0019614A">
              <w:rPr>
                <w:sz w:val="24"/>
                <w:szCs w:val="24"/>
              </w:rPr>
              <w:lastRenderedPageBreak/>
              <w:t>технологические операции в соответствии с общим представлением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19614A" w:rsidRPr="0019614A" w:rsidRDefault="0019614A" w:rsidP="0019614A">
            <w:pPr>
              <w:jc w:val="both"/>
              <w:rPr>
                <w:sz w:val="24"/>
                <w:szCs w:val="24"/>
              </w:rPr>
            </w:pPr>
            <w:r w:rsidRPr="0019614A">
              <w:rPr>
                <w:sz w:val="24"/>
                <w:szCs w:val="24"/>
              </w:rPr>
              <w:t>При освоении новой технологии (художественной техники) выполнения изделия анализировать конструкцию с опорой на образец.</w:t>
            </w:r>
          </w:p>
          <w:p w:rsidR="0019614A" w:rsidRPr="0019614A" w:rsidRDefault="0019614A" w:rsidP="0019614A">
            <w:pPr>
              <w:jc w:val="both"/>
              <w:rPr>
                <w:sz w:val="24"/>
                <w:szCs w:val="24"/>
              </w:rPr>
            </w:pPr>
            <w:r w:rsidRPr="0019614A">
              <w:rPr>
                <w:sz w:val="24"/>
                <w:szCs w:val="24"/>
              </w:rPr>
              <w:t>Самостоятельно планировать свою деятельность по предложенному в учебнике, рабочей тетради образцу, вносить коррективы в выполняемые действия.</w:t>
            </w:r>
          </w:p>
          <w:p w:rsidR="0019614A" w:rsidRPr="0019614A" w:rsidRDefault="0019614A" w:rsidP="0019614A">
            <w:pPr>
              <w:jc w:val="both"/>
              <w:rPr>
                <w:sz w:val="24"/>
                <w:szCs w:val="24"/>
              </w:rPr>
            </w:pPr>
            <w:r w:rsidRPr="0019614A">
              <w:rPr>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w:t>
            </w:r>
          </w:p>
          <w:p w:rsidR="0019614A" w:rsidRPr="0019614A" w:rsidRDefault="0019614A" w:rsidP="0019614A">
            <w:pPr>
              <w:jc w:val="both"/>
              <w:rPr>
                <w:sz w:val="24"/>
                <w:szCs w:val="24"/>
              </w:rPr>
            </w:pPr>
            <w:r w:rsidRPr="0019614A">
              <w:rPr>
                <w:sz w:val="24"/>
                <w:szCs w:val="24"/>
              </w:rPr>
              <w:t>Выполнять сборку узлов и конструкций с подвижным и неподвижным соединением деталей.</w:t>
            </w:r>
          </w:p>
          <w:p w:rsidR="0019614A" w:rsidRPr="0019614A" w:rsidRDefault="0019614A" w:rsidP="0019614A">
            <w:pPr>
              <w:jc w:val="both"/>
              <w:rPr>
                <w:sz w:val="24"/>
                <w:szCs w:val="24"/>
              </w:rPr>
            </w:pPr>
            <w:r w:rsidRPr="0019614A">
              <w:rPr>
                <w:sz w:val="24"/>
                <w:szCs w:val="24"/>
              </w:rPr>
              <w:t>Изготавливать несложные конструкции изделий из бумаги и картона по рисунку, простейшему чертежу или эскизу, образцу и доступным заданным условиям. Применять разнообразные технологии и способы обработки материалов в различных видах изделий; проводить сравнительный анализ технологий при использовании того или иного материала.</w:t>
            </w:r>
          </w:p>
          <w:p w:rsidR="0019614A" w:rsidRPr="0019614A" w:rsidRDefault="0019614A" w:rsidP="0019614A">
            <w:pPr>
              <w:jc w:val="both"/>
              <w:rPr>
                <w:sz w:val="24"/>
                <w:szCs w:val="24"/>
              </w:rPr>
            </w:pPr>
            <w:r w:rsidRPr="0019614A">
              <w:rPr>
                <w:sz w:val="24"/>
                <w:szCs w:val="24"/>
              </w:rPr>
              <w:t>Применять общие правила создания предметов рукотворного мира: соответствие формы, размеров, материала и внешнего оформления изделия его назначению.</w:t>
            </w:r>
          </w:p>
          <w:p w:rsidR="0019614A" w:rsidRPr="0019614A" w:rsidRDefault="0019614A" w:rsidP="0019614A">
            <w:pPr>
              <w:jc w:val="both"/>
              <w:rPr>
                <w:sz w:val="24"/>
                <w:szCs w:val="24"/>
              </w:rPr>
            </w:pPr>
            <w:r w:rsidRPr="0019614A">
              <w:rPr>
                <w:sz w:val="24"/>
                <w:szCs w:val="24"/>
              </w:rPr>
              <w:t>Следовать общему представлению о стилевой гармонии в предметном ансамбле; гармонии предметной и окружающей среды. Понимать технологический и практический смысл различных видов соединений в технических сооружениях, использовать их при решении простейших конструкторских задач</w:t>
            </w:r>
          </w:p>
        </w:tc>
      </w:tr>
      <w:tr w:rsidR="0019614A" w:rsidRPr="0019614A" w:rsidTr="0019614A">
        <w:trPr>
          <w:trHeight w:val="43"/>
        </w:trPr>
        <w:tc>
          <w:tcPr>
            <w:tcW w:w="2280" w:type="dxa"/>
          </w:tcPr>
          <w:p w:rsidR="0019614A" w:rsidRPr="0019614A" w:rsidRDefault="0019614A" w:rsidP="0019614A">
            <w:pPr>
              <w:jc w:val="center"/>
              <w:rPr>
                <w:noProof/>
                <w:sz w:val="24"/>
                <w:szCs w:val="24"/>
                <w:lang w:eastAsia="ru-RU"/>
              </w:rPr>
            </w:pPr>
            <w:r w:rsidRPr="0019614A">
              <w:rPr>
                <w:sz w:val="24"/>
                <w:szCs w:val="24"/>
              </w:rPr>
              <w:lastRenderedPageBreak/>
              <w:t>— технологии работы с пластичными материалами;</w:t>
            </w:r>
          </w:p>
        </w:tc>
        <w:tc>
          <w:tcPr>
            <w:tcW w:w="3260" w:type="dxa"/>
          </w:tcPr>
          <w:p w:rsidR="0019614A" w:rsidRPr="0019614A" w:rsidRDefault="0019614A" w:rsidP="0019614A">
            <w:pPr>
              <w:jc w:val="both"/>
              <w:rPr>
                <w:sz w:val="24"/>
                <w:szCs w:val="24"/>
              </w:rPr>
            </w:pPr>
            <w:r w:rsidRPr="0019614A">
              <w:rPr>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ind w:firstLine="851"/>
              <w:jc w:val="both"/>
              <w:rPr>
                <w:sz w:val="24"/>
                <w:szCs w:val="24"/>
              </w:rPr>
            </w:pPr>
            <w:r w:rsidRPr="0019614A">
              <w:rPr>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19614A" w:rsidRPr="0019614A" w:rsidRDefault="0019614A" w:rsidP="0019614A">
            <w:pPr>
              <w:ind w:firstLine="851"/>
              <w:jc w:val="both"/>
              <w:rPr>
                <w:sz w:val="24"/>
                <w:szCs w:val="24"/>
              </w:rPr>
            </w:pP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t>Планировать практическую работу и работать по составленному плану.</w:t>
            </w:r>
          </w:p>
          <w:p w:rsidR="0019614A" w:rsidRPr="0019614A" w:rsidRDefault="0019614A" w:rsidP="0019614A">
            <w:pPr>
              <w:jc w:val="both"/>
              <w:rPr>
                <w:sz w:val="24"/>
                <w:szCs w:val="24"/>
              </w:rPr>
            </w:pPr>
            <w:r w:rsidRPr="0019614A">
              <w:rPr>
                <w:sz w:val="24"/>
                <w:szCs w:val="24"/>
              </w:rPr>
              <w:t>Отбирать необходимые материалы для изделий, обосновывать свой выбор.</w:t>
            </w:r>
          </w:p>
          <w:p w:rsidR="0019614A" w:rsidRPr="0019614A" w:rsidRDefault="0019614A" w:rsidP="0019614A">
            <w:pPr>
              <w:jc w:val="both"/>
              <w:rPr>
                <w:sz w:val="24"/>
                <w:szCs w:val="24"/>
              </w:rPr>
            </w:pPr>
            <w:r w:rsidRPr="0019614A">
              <w:rPr>
                <w:sz w:val="24"/>
                <w:szCs w:val="24"/>
              </w:rPr>
              <w:t>Применять правила безопасной и аккуратной работы со стекой.</w:t>
            </w:r>
          </w:p>
          <w:p w:rsidR="0019614A" w:rsidRPr="0019614A" w:rsidRDefault="0019614A" w:rsidP="0019614A">
            <w:pPr>
              <w:jc w:val="both"/>
              <w:rPr>
                <w:sz w:val="24"/>
                <w:szCs w:val="24"/>
              </w:rPr>
            </w:pPr>
            <w:r w:rsidRPr="0019614A">
              <w:rPr>
                <w:sz w:val="24"/>
                <w:szCs w:val="24"/>
              </w:rPr>
              <w:t>Использовать свойства (цвет, состав, пластичность) пластичных материалов при выполнении изделий.</w:t>
            </w:r>
          </w:p>
          <w:p w:rsidR="0019614A" w:rsidRPr="0019614A" w:rsidRDefault="0019614A" w:rsidP="0019614A">
            <w:pPr>
              <w:jc w:val="both"/>
              <w:rPr>
                <w:sz w:val="24"/>
                <w:szCs w:val="24"/>
              </w:rPr>
            </w:pPr>
            <w:r w:rsidRPr="0019614A">
              <w:rPr>
                <w:sz w:val="24"/>
                <w:szCs w:val="24"/>
              </w:rPr>
              <w:t>Наблюдать за использованием пластичных материалов в жизнедеятельности человека.</w:t>
            </w:r>
          </w:p>
          <w:p w:rsidR="0019614A" w:rsidRPr="0019614A" w:rsidRDefault="0019614A" w:rsidP="0019614A">
            <w:pPr>
              <w:jc w:val="both"/>
              <w:rPr>
                <w:sz w:val="24"/>
                <w:szCs w:val="24"/>
              </w:rPr>
            </w:pPr>
            <w:r w:rsidRPr="0019614A">
              <w:rPr>
                <w:sz w:val="24"/>
                <w:szCs w:val="24"/>
              </w:rPr>
              <w:t>Объяснять значение использования пластичных материалов в жизни человека.</w:t>
            </w:r>
          </w:p>
          <w:p w:rsidR="0019614A" w:rsidRPr="0019614A" w:rsidRDefault="0019614A" w:rsidP="0019614A">
            <w:pPr>
              <w:jc w:val="both"/>
              <w:rPr>
                <w:sz w:val="24"/>
                <w:szCs w:val="24"/>
              </w:rPr>
            </w:pPr>
            <w:r w:rsidRPr="0019614A">
              <w:rPr>
                <w:sz w:val="24"/>
                <w:szCs w:val="24"/>
              </w:rPr>
              <w:t>Выбирать материал в зависимости от назначения изделия.</w:t>
            </w:r>
          </w:p>
          <w:p w:rsidR="0019614A" w:rsidRPr="0019614A" w:rsidRDefault="0019614A" w:rsidP="0019614A">
            <w:pPr>
              <w:jc w:val="both"/>
              <w:rPr>
                <w:sz w:val="24"/>
                <w:szCs w:val="24"/>
              </w:rPr>
            </w:pPr>
            <w:r w:rsidRPr="0019614A">
              <w:rPr>
                <w:sz w:val="24"/>
                <w:szCs w:val="24"/>
              </w:rPr>
              <w:t>Самостоятельно анализировать образцы изделий с опорой на памятку (конструктивные особенности и технология изготовления); изготавливать изделия с опорой на рисунки, инструкции, схемы.</w:t>
            </w:r>
          </w:p>
          <w:p w:rsidR="0019614A" w:rsidRPr="0019614A" w:rsidRDefault="0019614A" w:rsidP="0019614A">
            <w:pPr>
              <w:jc w:val="both"/>
              <w:rPr>
                <w:sz w:val="24"/>
                <w:szCs w:val="24"/>
              </w:rPr>
            </w:pPr>
            <w:r w:rsidRPr="0019614A">
              <w:rPr>
                <w:sz w:val="24"/>
                <w:szCs w:val="24"/>
              </w:rPr>
              <w:t>Выполнять отделку и изделия или его деталей по собственному замыслу с учётом общей идеи и конструктивных особенностей изделия.</w:t>
            </w:r>
          </w:p>
          <w:p w:rsidR="0019614A" w:rsidRPr="0019614A" w:rsidRDefault="0019614A" w:rsidP="0019614A">
            <w:pPr>
              <w:jc w:val="both"/>
              <w:rPr>
                <w:sz w:val="24"/>
                <w:szCs w:val="24"/>
              </w:rPr>
            </w:pPr>
            <w:r w:rsidRPr="0019614A">
              <w:rPr>
                <w:sz w:val="24"/>
                <w:szCs w:val="24"/>
              </w:rPr>
              <w:t>Выбирать и применять при работе над изделиями приёмы работы с пластичными материалами.</w:t>
            </w:r>
          </w:p>
          <w:p w:rsidR="0019614A" w:rsidRPr="0019614A" w:rsidRDefault="0019614A" w:rsidP="0019614A">
            <w:pPr>
              <w:jc w:val="both"/>
              <w:rPr>
                <w:sz w:val="24"/>
                <w:szCs w:val="24"/>
              </w:rPr>
            </w:pPr>
            <w:r w:rsidRPr="0019614A">
              <w:rPr>
                <w:sz w:val="24"/>
                <w:szCs w:val="24"/>
              </w:rPr>
              <w:t>Использовать разные способы лепки.</w:t>
            </w:r>
          </w:p>
          <w:p w:rsidR="0019614A" w:rsidRPr="0019614A" w:rsidRDefault="0019614A" w:rsidP="0019614A">
            <w:pPr>
              <w:jc w:val="both"/>
              <w:rPr>
                <w:sz w:val="24"/>
                <w:szCs w:val="24"/>
              </w:rPr>
            </w:pPr>
            <w:r w:rsidRPr="0019614A">
              <w:rPr>
                <w:sz w:val="24"/>
                <w:szCs w:val="24"/>
              </w:rPr>
              <w:t>Использовать пластилин для отделки изделий и его деталей.</w:t>
            </w:r>
          </w:p>
          <w:p w:rsidR="0019614A" w:rsidRPr="0019614A" w:rsidRDefault="0019614A" w:rsidP="0019614A">
            <w:pPr>
              <w:jc w:val="both"/>
              <w:rPr>
                <w:sz w:val="24"/>
                <w:szCs w:val="24"/>
              </w:rPr>
            </w:pPr>
            <w:r w:rsidRPr="0019614A">
              <w:rPr>
                <w:sz w:val="24"/>
                <w:szCs w:val="24"/>
              </w:rPr>
              <w:t>Использовать технологию выполнения объёмных изделий — корректировать конструкцию и технологию изготовления.</w:t>
            </w:r>
          </w:p>
          <w:p w:rsidR="0019614A" w:rsidRPr="0019614A" w:rsidRDefault="0019614A" w:rsidP="0019614A">
            <w:pPr>
              <w:jc w:val="both"/>
              <w:rPr>
                <w:sz w:val="24"/>
                <w:szCs w:val="24"/>
              </w:rPr>
            </w:pPr>
            <w:r w:rsidRPr="0019614A">
              <w:rPr>
                <w:sz w:val="24"/>
                <w:szCs w:val="24"/>
              </w:rPr>
              <w:t>Оценивать результаты своей работы и работы одноклассников (качество, творческие находки, самостоятельность).</w:t>
            </w:r>
          </w:p>
          <w:p w:rsidR="0019614A" w:rsidRPr="0019614A" w:rsidRDefault="0019614A" w:rsidP="0019614A">
            <w:pPr>
              <w:jc w:val="both"/>
              <w:rPr>
                <w:sz w:val="24"/>
                <w:szCs w:val="24"/>
              </w:rPr>
            </w:pPr>
            <w:r w:rsidRPr="0019614A">
              <w:rPr>
                <w:sz w:val="24"/>
                <w:szCs w:val="24"/>
              </w:rPr>
              <w:t>С помощью учителя наблюдать и сравнивать различные рельефы, скульптуры по сюжетам, назначению, материалам, технологию изготовления изделий из одинаковых материалов.</w:t>
            </w:r>
          </w:p>
          <w:p w:rsidR="0019614A" w:rsidRPr="0019614A" w:rsidRDefault="0019614A" w:rsidP="0019614A">
            <w:pPr>
              <w:jc w:val="both"/>
              <w:rPr>
                <w:sz w:val="24"/>
                <w:szCs w:val="24"/>
              </w:rPr>
            </w:pPr>
            <w:r w:rsidRPr="0019614A">
              <w:rPr>
                <w:sz w:val="24"/>
                <w:szCs w:val="24"/>
              </w:rPr>
              <w:t>Знакомиться с видами рельефа: контррельеф, барельеф, горельеф, приёмами получения рельефных изображений (процарапывание, вдавливание, налеп и другие).</w:t>
            </w:r>
          </w:p>
        </w:tc>
      </w:tr>
      <w:tr w:rsidR="0019614A" w:rsidRPr="0019614A" w:rsidTr="0019614A">
        <w:trPr>
          <w:trHeight w:val="43"/>
        </w:trPr>
        <w:tc>
          <w:tcPr>
            <w:tcW w:w="2280" w:type="dxa"/>
          </w:tcPr>
          <w:p w:rsidR="0019614A" w:rsidRPr="0019614A" w:rsidRDefault="0019614A" w:rsidP="0019614A">
            <w:pPr>
              <w:jc w:val="center"/>
              <w:rPr>
                <w:sz w:val="24"/>
                <w:szCs w:val="24"/>
              </w:rPr>
            </w:pPr>
            <w:r w:rsidRPr="0019614A">
              <w:rPr>
                <w:sz w:val="24"/>
                <w:szCs w:val="24"/>
              </w:rPr>
              <w:t xml:space="preserve">— технологии работы с природными </w:t>
            </w:r>
            <w:r w:rsidRPr="0019614A">
              <w:rPr>
                <w:sz w:val="24"/>
                <w:szCs w:val="24"/>
              </w:rPr>
              <w:lastRenderedPageBreak/>
              <w:t>материалами;</w:t>
            </w:r>
          </w:p>
        </w:tc>
        <w:tc>
          <w:tcPr>
            <w:tcW w:w="3260" w:type="dxa"/>
          </w:tcPr>
          <w:p w:rsidR="0019614A" w:rsidRPr="0019614A" w:rsidRDefault="0019614A" w:rsidP="0019614A">
            <w:pPr>
              <w:ind w:firstLine="851"/>
              <w:jc w:val="both"/>
              <w:rPr>
                <w:sz w:val="24"/>
                <w:szCs w:val="24"/>
              </w:rPr>
            </w:pPr>
            <w:r w:rsidRPr="0019614A">
              <w:rPr>
                <w:sz w:val="24"/>
                <w:szCs w:val="24"/>
              </w:rPr>
              <w:lastRenderedPageBreak/>
              <w:t xml:space="preserve">Виды природных материалов (плоские и </w:t>
            </w:r>
            <w:r w:rsidRPr="0019614A">
              <w:rPr>
                <w:sz w:val="24"/>
                <w:szCs w:val="24"/>
              </w:rPr>
              <w:lastRenderedPageBreak/>
              <w:t xml:space="preserve">объёмные).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Создание фронтальных и объемно-пространственных композиций. </w:t>
            </w:r>
          </w:p>
          <w:p w:rsidR="0019614A" w:rsidRPr="0019614A" w:rsidRDefault="0019614A" w:rsidP="0019614A">
            <w:pPr>
              <w:jc w:val="both"/>
              <w:rPr>
                <w:sz w:val="24"/>
                <w:szCs w:val="24"/>
              </w:rPr>
            </w:pP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lastRenderedPageBreak/>
              <w:t xml:space="preserve">Самостоятельно организовывать свою деятельность: подготавливать рабочее место для работы с природным материалом, правильно и рационально размещать инструменты и </w:t>
            </w:r>
            <w:r w:rsidRPr="0019614A">
              <w:rPr>
                <w:sz w:val="24"/>
                <w:szCs w:val="24"/>
              </w:rPr>
              <w:lastRenderedPageBreak/>
              <w:t>материалы в соответствии с индивидуальными особенностями обучающихся;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19614A" w:rsidRPr="0019614A" w:rsidRDefault="0019614A" w:rsidP="0019614A">
            <w:pPr>
              <w:jc w:val="both"/>
              <w:rPr>
                <w:sz w:val="24"/>
                <w:szCs w:val="24"/>
              </w:rPr>
            </w:pPr>
            <w:r w:rsidRPr="0019614A">
              <w:rPr>
                <w:sz w:val="24"/>
                <w:szCs w:val="24"/>
              </w:rPr>
              <w:t>Узнавать и называть основные материалы и их свойства, происхождение, применение в жизни.</w:t>
            </w:r>
          </w:p>
          <w:p w:rsidR="0019614A" w:rsidRPr="0019614A" w:rsidRDefault="0019614A" w:rsidP="0019614A">
            <w:pPr>
              <w:jc w:val="both"/>
              <w:rPr>
                <w:sz w:val="24"/>
                <w:szCs w:val="24"/>
              </w:rPr>
            </w:pPr>
            <w:r w:rsidRPr="0019614A">
              <w:rPr>
                <w:sz w:val="24"/>
                <w:szCs w:val="24"/>
              </w:rPr>
              <w:t>Сравнивать свойства природных материалов и на основе полученных выводов отбирать материал для выполнения изделий. Использовать свойства природных материалов при изготовлении объёмных изделий, создании декоративных композиций. Выбирать материалы в соответствии с заданными критериями к выполненным простейшим чертежам, эскизам, наброскам.</w:t>
            </w:r>
          </w:p>
          <w:p w:rsidR="0019614A" w:rsidRPr="0019614A" w:rsidRDefault="0019614A" w:rsidP="0019614A">
            <w:pPr>
              <w:jc w:val="both"/>
              <w:rPr>
                <w:sz w:val="24"/>
                <w:szCs w:val="24"/>
              </w:rPr>
            </w:pPr>
            <w:r w:rsidRPr="0019614A">
              <w:rPr>
                <w:sz w:val="24"/>
                <w:szCs w:val="24"/>
              </w:rPr>
              <w:t>Самостоятельно подбирать, обрабатывать и хранить природные материалы для дальнейшего использования при выполнении изделий. Выполнять и выбирать технологические приёмы ручной обработки материалов в зависимости от их свойств.</w:t>
            </w:r>
          </w:p>
          <w:p w:rsidR="0019614A" w:rsidRPr="0019614A" w:rsidRDefault="0019614A" w:rsidP="0019614A">
            <w:pPr>
              <w:jc w:val="both"/>
              <w:rPr>
                <w:sz w:val="24"/>
                <w:szCs w:val="24"/>
              </w:rPr>
            </w:pPr>
            <w:r w:rsidRPr="0019614A">
              <w:rPr>
                <w:sz w:val="24"/>
                <w:szCs w:val="24"/>
              </w:rPr>
              <w:t>Применять на практике различные приёмы работы с природными материалами.</w:t>
            </w:r>
          </w:p>
          <w:p w:rsidR="0019614A" w:rsidRPr="0019614A" w:rsidRDefault="0019614A" w:rsidP="0019614A">
            <w:pPr>
              <w:jc w:val="both"/>
              <w:rPr>
                <w:sz w:val="24"/>
                <w:szCs w:val="24"/>
              </w:rPr>
            </w:pPr>
            <w:r w:rsidRPr="0019614A">
              <w:rPr>
                <w:sz w:val="24"/>
                <w:szCs w:val="24"/>
              </w:rPr>
              <w:t>Использовать при выполнении и отделке изделий различные природные материалы.</w:t>
            </w:r>
          </w:p>
          <w:p w:rsidR="0019614A" w:rsidRPr="0019614A" w:rsidRDefault="0019614A" w:rsidP="0019614A">
            <w:pPr>
              <w:jc w:val="both"/>
              <w:rPr>
                <w:sz w:val="24"/>
                <w:szCs w:val="24"/>
              </w:rPr>
            </w:pPr>
            <w:r w:rsidRPr="0019614A">
              <w:rPr>
                <w:sz w:val="24"/>
                <w:szCs w:val="24"/>
              </w:rPr>
              <w:t>Выполнять сборку изделий из природных материалов, используя для соединения деталей клей и пластилин.</w:t>
            </w:r>
          </w:p>
          <w:p w:rsidR="0019614A" w:rsidRPr="0019614A" w:rsidRDefault="0019614A" w:rsidP="0019614A">
            <w:pPr>
              <w:jc w:val="both"/>
              <w:rPr>
                <w:sz w:val="24"/>
                <w:szCs w:val="24"/>
              </w:rPr>
            </w:pPr>
            <w:r w:rsidRPr="0019614A">
              <w:rPr>
                <w:sz w:val="24"/>
                <w:szCs w:val="24"/>
              </w:rPr>
              <w:t>Выполнять отделку изделия из природных материалов, используя технологии росписи, аппликации.</w:t>
            </w:r>
          </w:p>
        </w:tc>
      </w:tr>
      <w:tr w:rsidR="0019614A" w:rsidRPr="0019614A" w:rsidTr="0019614A">
        <w:trPr>
          <w:trHeight w:val="2544"/>
        </w:trPr>
        <w:tc>
          <w:tcPr>
            <w:tcW w:w="2280" w:type="dxa"/>
            <w:tcBorders>
              <w:left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w:t>
            </w:r>
          </w:p>
          <w:p w:rsidR="0019614A" w:rsidRPr="0019614A" w:rsidRDefault="0019614A" w:rsidP="0019614A">
            <w:pPr>
              <w:jc w:val="center"/>
              <w:rPr>
                <w:sz w:val="24"/>
                <w:szCs w:val="24"/>
              </w:rPr>
            </w:pPr>
            <w:r w:rsidRPr="0019614A">
              <w:rPr>
                <w:sz w:val="24"/>
                <w:szCs w:val="24"/>
              </w:rPr>
              <w:t>работы с текстильными</w:t>
            </w:r>
          </w:p>
          <w:p w:rsidR="0019614A" w:rsidRPr="0019614A" w:rsidRDefault="0019614A" w:rsidP="0019614A">
            <w:pPr>
              <w:jc w:val="center"/>
              <w:rPr>
                <w:sz w:val="24"/>
                <w:szCs w:val="24"/>
              </w:rPr>
            </w:pPr>
            <w:r w:rsidRPr="0019614A">
              <w:rPr>
                <w:sz w:val="24"/>
                <w:szCs w:val="24"/>
              </w:rPr>
              <w:t>материалами</w:t>
            </w:r>
          </w:p>
        </w:tc>
        <w:tc>
          <w:tcPr>
            <w:tcW w:w="3260" w:type="dxa"/>
            <w:tcBorders>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left w:val="single" w:sz="6" w:space="0" w:color="000000"/>
            </w:tcBorders>
          </w:tcPr>
          <w:p w:rsidR="0019614A" w:rsidRPr="0019614A" w:rsidRDefault="0019614A" w:rsidP="0019614A">
            <w:pPr>
              <w:jc w:val="both"/>
              <w:rPr>
                <w:sz w:val="24"/>
                <w:szCs w:val="24"/>
              </w:rPr>
            </w:pPr>
            <w:r w:rsidRPr="0019614A">
              <w:rPr>
                <w:sz w:val="24"/>
                <w:szCs w:val="24"/>
              </w:rPr>
              <w:t>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w:t>
            </w:r>
          </w:p>
          <w:p w:rsidR="0019614A" w:rsidRPr="0019614A" w:rsidRDefault="0019614A" w:rsidP="0019614A">
            <w:pPr>
              <w:jc w:val="both"/>
              <w:rPr>
                <w:sz w:val="24"/>
                <w:szCs w:val="24"/>
              </w:rPr>
            </w:pPr>
            <w:r w:rsidRPr="0019614A">
              <w:rPr>
                <w:sz w:val="24"/>
                <w:szCs w:val="24"/>
              </w:rPr>
              <w:t>Самостоятельно применять правила безопасной и аккуратной работы ножницами, иглой, клеем.</w:t>
            </w:r>
          </w:p>
          <w:p w:rsidR="0019614A" w:rsidRPr="0019614A" w:rsidRDefault="0019614A" w:rsidP="0019614A">
            <w:pPr>
              <w:jc w:val="both"/>
              <w:rPr>
                <w:sz w:val="24"/>
                <w:szCs w:val="24"/>
              </w:rPr>
            </w:pPr>
            <w:r w:rsidRPr="0019614A">
              <w:rPr>
                <w:sz w:val="24"/>
                <w:szCs w:val="24"/>
              </w:rPr>
              <w:t>Определять и различать ткани, трикотаж, нетканое полотно.</w:t>
            </w:r>
          </w:p>
          <w:p w:rsidR="0019614A" w:rsidRPr="0019614A" w:rsidRDefault="0019614A" w:rsidP="0019614A">
            <w:pPr>
              <w:jc w:val="both"/>
              <w:rPr>
                <w:sz w:val="24"/>
                <w:szCs w:val="24"/>
              </w:rPr>
            </w:pPr>
            <w:r w:rsidRPr="0019614A">
              <w:rPr>
                <w:sz w:val="24"/>
                <w:szCs w:val="24"/>
              </w:rPr>
              <w:t>Знать особенности строения ткани, трикотажа, нетканого полотна. Самостоятельно выполнять практическую работу с опорой на рисунки, схемы, чертежи.</w:t>
            </w:r>
          </w:p>
          <w:p w:rsidR="0019614A" w:rsidRPr="0019614A" w:rsidRDefault="0019614A" w:rsidP="0019614A">
            <w:pPr>
              <w:jc w:val="both"/>
              <w:rPr>
                <w:sz w:val="24"/>
                <w:szCs w:val="24"/>
              </w:rPr>
            </w:pPr>
            <w:r w:rsidRPr="0019614A">
              <w:rPr>
                <w:sz w:val="24"/>
                <w:szCs w:val="24"/>
              </w:rPr>
              <w:t>Понимать технологию обработки текстильных материалов.</w:t>
            </w:r>
          </w:p>
          <w:p w:rsidR="0019614A" w:rsidRPr="0019614A" w:rsidRDefault="0019614A" w:rsidP="0019614A">
            <w:pPr>
              <w:jc w:val="both"/>
              <w:rPr>
                <w:sz w:val="24"/>
                <w:szCs w:val="24"/>
              </w:rPr>
            </w:pPr>
            <w:r w:rsidRPr="0019614A">
              <w:rPr>
                <w:sz w:val="24"/>
                <w:szCs w:val="24"/>
              </w:rPr>
              <w:t xml:space="preserve">Изучать исторические народные ремёсла, современные производства и профессии, </w:t>
            </w:r>
            <w:r w:rsidRPr="0019614A">
              <w:rPr>
                <w:sz w:val="24"/>
                <w:szCs w:val="24"/>
              </w:rPr>
              <w:lastRenderedPageBreak/>
              <w:t>связанные с технологиями обработки текстильных материалов.</w:t>
            </w:r>
          </w:p>
          <w:p w:rsidR="0019614A" w:rsidRPr="0019614A" w:rsidRDefault="0019614A" w:rsidP="0019614A">
            <w:pPr>
              <w:jc w:val="both"/>
              <w:rPr>
                <w:sz w:val="24"/>
                <w:szCs w:val="24"/>
              </w:rPr>
            </w:pPr>
            <w:r w:rsidRPr="0019614A">
              <w:rPr>
                <w:sz w:val="24"/>
                <w:szCs w:val="24"/>
              </w:rPr>
              <w:t>Рассматривать и анализировать образцы изделий.</w:t>
            </w:r>
          </w:p>
          <w:p w:rsidR="0019614A" w:rsidRPr="0019614A" w:rsidRDefault="0019614A" w:rsidP="0019614A">
            <w:pPr>
              <w:jc w:val="both"/>
              <w:rPr>
                <w:sz w:val="24"/>
                <w:szCs w:val="24"/>
              </w:rPr>
            </w:pPr>
            <w:r w:rsidRPr="0019614A">
              <w:rPr>
                <w:sz w:val="24"/>
                <w:szCs w:val="24"/>
              </w:rPr>
              <w:t>Подбирать текстильные материалы в соответствии с замыслом, особенностями конструкции изделия.</w:t>
            </w:r>
          </w:p>
          <w:p w:rsidR="0019614A" w:rsidRPr="0019614A" w:rsidRDefault="0019614A" w:rsidP="0019614A">
            <w:pPr>
              <w:jc w:val="both"/>
              <w:rPr>
                <w:sz w:val="24"/>
                <w:szCs w:val="24"/>
              </w:rPr>
            </w:pPr>
            <w:r w:rsidRPr="0019614A">
              <w:rPr>
                <w:sz w:val="24"/>
                <w:szCs w:val="24"/>
              </w:rPr>
              <w:t>Подбирать ручные строчки (варианты строчки прямого и косого стежков) для сшивания и отделки изделий.</w:t>
            </w:r>
          </w:p>
          <w:p w:rsidR="0019614A" w:rsidRPr="0019614A" w:rsidRDefault="0019614A" w:rsidP="0019614A">
            <w:pPr>
              <w:jc w:val="both"/>
              <w:rPr>
                <w:sz w:val="24"/>
                <w:szCs w:val="24"/>
              </w:rPr>
            </w:pPr>
            <w:r w:rsidRPr="0019614A">
              <w:rPr>
                <w:sz w:val="24"/>
                <w:szCs w:val="24"/>
              </w:rPr>
              <w:t>Выполнять раскрой деталей по готовым собственным несложным лекалам (выкройкам).</w:t>
            </w:r>
          </w:p>
          <w:p w:rsidR="0019614A" w:rsidRPr="0019614A" w:rsidRDefault="0019614A" w:rsidP="0019614A">
            <w:pPr>
              <w:jc w:val="both"/>
              <w:rPr>
                <w:sz w:val="24"/>
                <w:szCs w:val="24"/>
              </w:rPr>
            </w:pPr>
            <w:r w:rsidRPr="0019614A">
              <w:rPr>
                <w:sz w:val="24"/>
                <w:szCs w:val="24"/>
              </w:rPr>
              <w:t>Решать конструкторско-технологические задачи через наблюдения и рассуждения, упражнения.</w:t>
            </w:r>
          </w:p>
          <w:p w:rsidR="0019614A" w:rsidRPr="0019614A" w:rsidRDefault="0019614A" w:rsidP="0019614A">
            <w:pPr>
              <w:jc w:val="both"/>
              <w:rPr>
                <w:sz w:val="24"/>
                <w:szCs w:val="24"/>
              </w:rPr>
            </w:pPr>
            <w:r w:rsidRPr="0019614A">
              <w:rPr>
                <w:sz w:val="24"/>
                <w:szCs w:val="24"/>
              </w:rPr>
              <w:t>Выполнять отделку изделия аппликацией, вышивкой и отделочными материалами.</w:t>
            </w:r>
          </w:p>
          <w:p w:rsidR="0019614A" w:rsidRPr="0019614A" w:rsidRDefault="0019614A" w:rsidP="0019614A">
            <w:pPr>
              <w:jc w:val="both"/>
              <w:rPr>
                <w:sz w:val="24"/>
                <w:szCs w:val="24"/>
              </w:rPr>
            </w:pPr>
            <w:r w:rsidRPr="0019614A">
              <w:rPr>
                <w:sz w:val="24"/>
                <w:szCs w:val="24"/>
              </w:rPr>
              <w:t>Работать над изделием в группах.</w:t>
            </w:r>
          </w:p>
          <w:p w:rsidR="0019614A" w:rsidRPr="0019614A" w:rsidRDefault="0019614A" w:rsidP="0019614A">
            <w:pPr>
              <w:jc w:val="both"/>
              <w:rPr>
                <w:sz w:val="24"/>
                <w:szCs w:val="24"/>
              </w:rPr>
            </w:pPr>
            <w:r w:rsidRPr="0019614A">
              <w:rPr>
                <w:sz w:val="24"/>
                <w:szCs w:val="24"/>
              </w:rPr>
              <w:t>Выполнять простейший ремонт изделий (пришивание пуговиц). Изучать исторические народные ремёсла, современные производства и профессии, связанные с технологиями обработки текстильных материалов</w:t>
            </w:r>
          </w:p>
        </w:tc>
      </w:tr>
      <w:tr w:rsidR="0019614A" w:rsidRPr="0019614A" w:rsidTr="0019614A">
        <w:trPr>
          <w:trHeight w:val="281"/>
        </w:trPr>
        <w:tc>
          <w:tcPr>
            <w:tcW w:w="2280" w:type="dxa"/>
            <w:tcBorders>
              <w:left w:val="single" w:sz="6" w:space="0" w:color="000000"/>
            </w:tcBorders>
          </w:tcPr>
          <w:p w:rsidR="0019614A" w:rsidRPr="0019614A" w:rsidRDefault="0019614A" w:rsidP="0019614A">
            <w:pPr>
              <w:jc w:val="center"/>
              <w:rPr>
                <w:sz w:val="24"/>
                <w:szCs w:val="24"/>
              </w:rPr>
            </w:pPr>
            <w:r w:rsidRPr="0019614A">
              <w:rPr>
                <w:sz w:val="24"/>
                <w:szCs w:val="24"/>
              </w:rPr>
              <w:lastRenderedPageBreak/>
              <w:t>3. Конструирование</w:t>
            </w:r>
          </w:p>
          <w:p w:rsidR="0019614A" w:rsidRPr="0019614A" w:rsidRDefault="0019614A" w:rsidP="0019614A">
            <w:pPr>
              <w:jc w:val="center"/>
              <w:rPr>
                <w:sz w:val="24"/>
                <w:szCs w:val="24"/>
              </w:rPr>
            </w:pPr>
            <w:r w:rsidRPr="0019614A">
              <w:rPr>
                <w:sz w:val="24"/>
                <w:szCs w:val="24"/>
              </w:rPr>
              <w:t>и моделирование</w:t>
            </w:r>
          </w:p>
          <w:p w:rsidR="0019614A" w:rsidRPr="0019614A" w:rsidRDefault="0019614A" w:rsidP="0019614A">
            <w:pPr>
              <w:jc w:val="center"/>
              <w:rPr>
                <w:sz w:val="24"/>
                <w:szCs w:val="24"/>
              </w:rPr>
            </w:pPr>
            <w:r w:rsidRPr="0019614A">
              <w:rPr>
                <w:sz w:val="24"/>
                <w:szCs w:val="24"/>
              </w:rPr>
              <w:t>(12 ч):</w:t>
            </w:r>
          </w:p>
          <w:p w:rsidR="0019614A" w:rsidRPr="0019614A" w:rsidRDefault="0019614A" w:rsidP="0019614A">
            <w:pPr>
              <w:jc w:val="center"/>
              <w:rPr>
                <w:sz w:val="24"/>
                <w:szCs w:val="24"/>
              </w:rPr>
            </w:pPr>
            <w:r w:rsidRPr="0019614A">
              <w:rPr>
                <w:sz w:val="24"/>
                <w:szCs w:val="24"/>
              </w:rPr>
              <w:t>— работа</w:t>
            </w:r>
          </w:p>
          <w:p w:rsidR="0019614A" w:rsidRPr="0019614A" w:rsidRDefault="0019614A" w:rsidP="0019614A">
            <w:pPr>
              <w:jc w:val="center"/>
              <w:rPr>
                <w:sz w:val="24"/>
                <w:szCs w:val="24"/>
              </w:rPr>
            </w:pPr>
            <w:r w:rsidRPr="0019614A">
              <w:rPr>
                <w:sz w:val="24"/>
                <w:szCs w:val="24"/>
              </w:rPr>
              <w:t>с «Конструктором»*;</w:t>
            </w:r>
          </w:p>
        </w:tc>
        <w:tc>
          <w:tcPr>
            <w:tcW w:w="3260" w:type="dxa"/>
          </w:tcPr>
          <w:p w:rsidR="0019614A" w:rsidRPr="0019614A" w:rsidRDefault="0019614A" w:rsidP="0019614A">
            <w:pPr>
              <w:ind w:firstLine="851"/>
              <w:jc w:val="both"/>
              <w:rPr>
                <w:sz w:val="24"/>
                <w:szCs w:val="24"/>
              </w:rPr>
            </w:pPr>
            <w:r w:rsidRPr="0019614A">
              <w:rPr>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19614A" w:rsidRPr="0019614A" w:rsidRDefault="0019614A" w:rsidP="0019614A">
            <w:pPr>
              <w:ind w:firstLine="851"/>
              <w:jc w:val="both"/>
              <w:rPr>
                <w:sz w:val="24"/>
                <w:szCs w:val="24"/>
              </w:rPr>
            </w:pPr>
            <w:r w:rsidRPr="0019614A">
              <w:rPr>
                <w:sz w:val="24"/>
                <w:szCs w:val="24"/>
              </w:rPr>
              <w:t xml:space="preserve">Создание простых макетов и моделей </w:t>
            </w:r>
            <w:r w:rsidRPr="0019614A">
              <w:rPr>
                <w:sz w:val="24"/>
                <w:szCs w:val="24"/>
              </w:rPr>
              <w:lastRenderedPageBreak/>
              <w:t>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lastRenderedPageBreak/>
              <w:t>Использовать в практической работе основные инструменты</w:t>
            </w:r>
          </w:p>
          <w:p w:rsidR="0019614A" w:rsidRPr="0019614A" w:rsidRDefault="0019614A" w:rsidP="0019614A">
            <w:pPr>
              <w:jc w:val="both"/>
              <w:rPr>
                <w:sz w:val="24"/>
                <w:szCs w:val="24"/>
              </w:rPr>
            </w:pPr>
            <w:r w:rsidRPr="0019614A">
              <w:rPr>
                <w:sz w:val="24"/>
                <w:szCs w:val="24"/>
              </w:rPr>
              <w:t>и приспособления для ручного труда (гаечный ключ, отвёртка), применять правила безопасной и аккуратной работы.</w:t>
            </w:r>
          </w:p>
          <w:p w:rsidR="0019614A" w:rsidRPr="0019614A" w:rsidRDefault="0019614A" w:rsidP="0019614A">
            <w:pPr>
              <w:jc w:val="both"/>
              <w:rPr>
                <w:sz w:val="24"/>
                <w:szCs w:val="24"/>
              </w:rPr>
            </w:pPr>
            <w:r w:rsidRPr="0019614A">
              <w:rPr>
                <w:sz w:val="24"/>
                <w:szCs w:val="24"/>
              </w:rPr>
              <w:t>Определять детали конструктора (площадки, планки, оси, кронштейны, уголки, колёса, винты, гайки) и инструменты (отвёртка, гаечный ключ), необходимые на каждом этапе сборки.</w:t>
            </w:r>
          </w:p>
          <w:p w:rsidR="0019614A" w:rsidRPr="0019614A" w:rsidRDefault="0019614A" w:rsidP="0019614A">
            <w:pPr>
              <w:jc w:val="both"/>
              <w:rPr>
                <w:sz w:val="24"/>
                <w:szCs w:val="24"/>
              </w:rPr>
            </w:pPr>
            <w:r w:rsidRPr="0019614A">
              <w:rPr>
                <w:sz w:val="24"/>
                <w:szCs w:val="24"/>
              </w:rPr>
              <w:t>Выделять крепёжные детали (винт, болт, гайка).</w:t>
            </w:r>
          </w:p>
          <w:p w:rsidR="0019614A" w:rsidRPr="0019614A" w:rsidRDefault="0019614A" w:rsidP="0019614A">
            <w:pPr>
              <w:jc w:val="both"/>
              <w:rPr>
                <w:sz w:val="24"/>
                <w:szCs w:val="24"/>
              </w:rPr>
            </w:pPr>
            <w:r w:rsidRPr="0019614A">
              <w:rPr>
                <w:sz w:val="24"/>
                <w:szCs w:val="24"/>
              </w:rPr>
              <w:t>Сравнивать свойства металлического и пластмассового конструкторов.</w:t>
            </w:r>
          </w:p>
          <w:p w:rsidR="0019614A" w:rsidRPr="0019614A" w:rsidRDefault="0019614A" w:rsidP="0019614A">
            <w:pPr>
              <w:jc w:val="both"/>
              <w:rPr>
                <w:sz w:val="24"/>
                <w:szCs w:val="24"/>
              </w:rPr>
            </w:pPr>
            <w:r w:rsidRPr="0019614A">
              <w:rPr>
                <w:sz w:val="24"/>
                <w:szCs w:val="24"/>
              </w:rPr>
              <w:t>Использовать приёмы работы с конструктором: завинчивание и отвинчивание.</w:t>
            </w:r>
          </w:p>
          <w:p w:rsidR="0019614A" w:rsidRPr="0019614A" w:rsidRDefault="0019614A" w:rsidP="0019614A">
            <w:pPr>
              <w:jc w:val="both"/>
              <w:rPr>
                <w:sz w:val="24"/>
                <w:szCs w:val="24"/>
              </w:rPr>
            </w:pPr>
            <w:r w:rsidRPr="0019614A">
              <w:rPr>
                <w:sz w:val="24"/>
                <w:szCs w:val="24"/>
              </w:rPr>
              <w:t xml:space="preserve">Использовать виды соединения деталей конструкции — подвижное и неподвижное, различать способы подвижного и неподвижного соединения деталей наборов типа «Конструктор», их использование в изделиях, жёсткость и устойчивость конструкции. </w:t>
            </w:r>
          </w:p>
          <w:p w:rsidR="0019614A" w:rsidRPr="0019614A" w:rsidRDefault="0019614A" w:rsidP="0019614A">
            <w:pPr>
              <w:jc w:val="both"/>
              <w:rPr>
                <w:sz w:val="24"/>
                <w:szCs w:val="24"/>
              </w:rPr>
            </w:pPr>
            <w:r w:rsidRPr="0019614A">
              <w:rPr>
                <w:sz w:val="24"/>
                <w:szCs w:val="24"/>
              </w:rPr>
              <w:t>Учитывать в практической работе техническое требование к конструкции — прочность.</w:t>
            </w:r>
          </w:p>
          <w:p w:rsidR="0019614A" w:rsidRPr="0019614A" w:rsidRDefault="0019614A" w:rsidP="0019614A">
            <w:pPr>
              <w:jc w:val="both"/>
              <w:rPr>
                <w:sz w:val="24"/>
                <w:szCs w:val="24"/>
              </w:rPr>
            </w:pPr>
            <w:r w:rsidRPr="0019614A">
              <w:rPr>
                <w:sz w:val="24"/>
                <w:szCs w:val="24"/>
              </w:rPr>
              <w:t>Проводить опыт по видам соединений деталей набора типа «Конструктор»</w:t>
            </w:r>
          </w:p>
        </w:tc>
      </w:tr>
      <w:tr w:rsidR="0019614A" w:rsidRPr="0019614A" w:rsidTr="0019614A">
        <w:trPr>
          <w:trHeight w:val="1557"/>
        </w:trPr>
        <w:tc>
          <w:tcPr>
            <w:tcW w:w="2280" w:type="dxa"/>
            <w:tcBorders>
              <w:left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 xml:space="preserve">— конструирование и моделирование </w:t>
            </w:r>
          </w:p>
        </w:tc>
        <w:tc>
          <w:tcPr>
            <w:tcW w:w="3260" w:type="dxa"/>
            <w:tcBorders>
              <w:left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left w:val="single" w:sz="6" w:space="0" w:color="000000"/>
            </w:tcBorders>
          </w:tcPr>
          <w:p w:rsidR="0019614A" w:rsidRPr="0019614A" w:rsidRDefault="0019614A" w:rsidP="0019614A">
            <w:pPr>
              <w:jc w:val="both"/>
              <w:rPr>
                <w:sz w:val="24"/>
                <w:szCs w:val="24"/>
              </w:rPr>
            </w:pPr>
            <w:r w:rsidRPr="0019614A">
              <w:rPr>
                <w:sz w:val="24"/>
                <w:szCs w:val="24"/>
              </w:rPr>
              <w:t>Конструировать и моделировать изделия из наборов. «Конструктор» по заданным условиям (технико-технологическим, функциональным, декоративно-художественным).</w:t>
            </w:r>
          </w:p>
          <w:p w:rsidR="0019614A" w:rsidRPr="0019614A" w:rsidRDefault="0019614A" w:rsidP="0019614A">
            <w:pPr>
              <w:jc w:val="both"/>
              <w:rPr>
                <w:sz w:val="24"/>
                <w:szCs w:val="24"/>
              </w:rPr>
            </w:pPr>
            <w:r w:rsidRPr="0019614A">
              <w:rPr>
                <w:sz w:val="24"/>
                <w:szCs w:val="24"/>
              </w:rPr>
              <w:t>Презентовать готовое изделие. Оценивать качество выполнения изделия по заданным критериям.</w:t>
            </w:r>
          </w:p>
          <w:p w:rsidR="0019614A" w:rsidRPr="0019614A" w:rsidRDefault="0019614A" w:rsidP="0019614A">
            <w:pPr>
              <w:jc w:val="both"/>
              <w:rPr>
                <w:sz w:val="24"/>
                <w:szCs w:val="24"/>
              </w:rPr>
            </w:pPr>
            <w:r w:rsidRPr="0019614A">
              <w:rPr>
                <w:sz w:val="24"/>
                <w:szCs w:val="24"/>
              </w:rPr>
              <w:t>Анализировать конструкцию изделия по рисунку, простому чертежу, схеме, готовому образцу.</w:t>
            </w:r>
          </w:p>
          <w:p w:rsidR="0019614A" w:rsidRPr="0019614A" w:rsidRDefault="0019614A" w:rsidP="0019614A">
            <w:pPr>
              <w:jc w:val="both"/>
              <w:rPr>
                <w:sz w:val="24"/>
                <w:szCs w:val="24"/>
              </w:rPr>
            </w:pPr>
            <w:r w:rsidRPr="0019614A">
              <w:rPr>
                <w:sz w:val="24"/>
                <w:szCs w:val="24"/>
              </w:rPr>
              <w:t>Выделять детали конструкции, называть их форму, расположение и определять способ соединения.</w:t>
            </w:r>
          </w:p>
          <w:p w:rsidR="0019614A" w:rsidRPr="0019614A" w:rsidRDefault="0019614A" w:rsidP="0019614A">
            <w:pPr>
              <w:jc w:val="both"/>
              <w:rPr>
                <w:sz w:val="24"/>
                <w:szCs w:val="24"/>
              </w:rPr>
            </w:pPr>
            <w:r w:rsidRPr="0019614A">
              <w:rPr>
                <w:sz w:val="24"/>
                <w:szCs w:val="24"/>
              </w:rPr>
              <w:t>Составлять план выполнения изделия.</w:t>
            </w:r>
          </w:p>
          <w:p w:rsidR="0019614A" w:rsidRPr="0019614A" w:rsidRDefault="0019614A" w:rsidP="0019614A">
            <w:pPr>
              <w:jc w:val="both"/>
              <w:rPr>
                <w:sz w:val="24"/>
                <w:szCs w:val="24"/>
              </w:rPr>
            </w:pPr>
            <w:r w:rsidRPr="0019614A">
              <w:rPr>
                <w:sz w:val="24"/>
                <w:szCs w:val="24"/>
              </w:rPr>
              <w:t>Конструировать и моделировать изделия из различных материалов, в том числе с применением наборов «Конструктор» по заданным условиям (технико-технологическим, функциональным, декоративно-художественным).</w:t>
            </w:r>
          </w:p>
          <w:p w:rsidR="0019614A" w:rsidRPr="0019614A" w:rsidRDefault="0019614A" w:rsidP="0019614A">
            <w:pPr>
              <w:jc w:val="both"/>
              <w:rPr>
                <w:sz w:val="24"/>
                <w:szCs w:val="24"/>
              </w:rPr>
            </w:pPr>
            <w:r w:rsidRPr="0019614A">
              <w:rPr>
                <w:sz w:val="24"/>
                <w:szCs w:val="24"/>
              </w:rPr>
              <w:t>Повторять в конструкции изделия конструктивные особенности реальных предметов и объектов.</w:t>
            </w:r>
          </w:p>
          <w:p w:rsidR="0019614A" w:rsidRPr="0019614A" w:rsidRDefault="0019614A" w:rsidP="0019614A">
            <w:pPr>
              <w:jc w:val="both"/>
              <w:rPr>
                <w:sz w:val="24"/>
                <w:szCs w:val="24"/>
              </w:rPr>
            </w:pPr>
            <w:r w:rsidRPr="0019614A">
              <w:rPr>
                <w:sz w:val="24"/>
                <w:szCs w:val="24"/>
              </w:rPr>
              <w:t>Создавать простые макеты и модели архитектурных сооружений, технических устройств, бытовых конструкций.</w:t>
            </w:r>
          </w:p>
          <w:p w:rsidR="0019614A" w:rsidRPr="0019614A" w:rsidRDefault="0019614A" w:rsidP="0019614A">
            <w:pPr>
              <w:jc w:val="both"/>
              <w:rPr>
                <w:sz w:val="24"/>
                <w:szCs w:val="24"/>
              </w:rPr>
            </w:pPr>
            <w:r w:rsidRPr="0019614A">
              <w:rPr>
                <w:sz w:val="24"/>
                <w:szCs w:val="24"/>
              </w:rPr>
              <w:lastRenderedPageBreak/>
              <w:t>Дорабатывать конструкции (отдельных узлов, соединений) с учётом дополнительных условий (требований).</w:t>
            </w:r>
          </w:p>
          <w:p w:rsidR="0019614A" w:rsidRPr="0019614A" w:rsidRDefault="0019614A" w:rsidP="0019614A">
            <w:pPr>
              <w:jc w:val="both"/>
              <w:rPr>
                <w:sz w:val="24"/>
                <w:szCs w:val="24"/>
              </w:rPr>
            </w:pPr>
            <w:r w:rsidRPr="0019614A">
              <w:rPr>
                <w:sz w:val="24"/>
                <w:szCs w:val="24"/>
              </w:rPr>
              <w:t>Использовать измерения и построения для решения практических задач.</w:t>
            </w:r>
          </w:p>
          <w:p w:rsidR="0019614A" w:rsidRPr="0019614A" w:rsidRDefault="0019614A" w:rsidP="0019614A">
            <w:pPr>
              <w:jc w:val="both"/>
              <w:rPr>
                <w:sz w:val="24"/>
                <w:szCs w:val="24"/>
              </w:rPr>
            </w:pPr>
            <w:r w:rsidRPr="0019614A">
              <w:rPr>
                <w:sz w:val="24"/>
                <w:szCs w:val="24"/>
              </w:rPr>
              <w:t>Решать задачи на трансформацию трёхмерной конструкции в развёртку (и наоборот)</w:t>
            </w:r>
          </w:p>
        </w:tc>
      </w:tr>
      <w:tr w:rsidR="0019614A" w:rsidRPr="0019614A" w:rsidTr="0019614A">
        <w:trPr>
          <w:trHeight w:val="409"/>
        </w:trPr>
        <w:tc>
          <w:tcPr>
            <w:tcW w:w="2280" w:type="dxa"/>
            <w:tcBorders>
              <w:left w:val="single" w:sz="6" w:space="0" w:color="000000"/>
            </w:tcBorders>
          </w:tcPr>
          <w:p w:rsidR="0019614A" w:rsidRPr="0019614A" w:rsidRDefault="0019614A" w:rsidP="0019614A">
            <w:pPr>
              <w:jc w:val="center"/>
              <w:rPr>
                <w:sz w:val="24"/>
                <w:szCs w:val="24"/>
              </w:rPr>
            </w:pPr>
            <w:r w:rsidRPr="0019614A">
              <w:rPr>
                <w:sz w:val="24"/>
                <w:szCs w:val="24"/>
              </w:rPr>
              <w:lastRenderedPageBreak/>
              <w:t>4. Информационно-коммуникационные</w:t>
            </w:r>
          </w:p>
          <w:p w:rsidR="0019614A" w:rsidRPr="0019614A" w:rsidRDefault="0019614A" w:rsidP="0019614A">
            <w:pPr>
              <w:jc w:val="center"/>
              <w:rPr>
                <w:sz w:val="24"/>
                <w:szCs w:val="24"/>
              </w:rPr>
            </w:pPr>
            <w:r w:rsidRPr="0019614A">
              <w:rPr>
                <w:sz w:val="24"/>
                <w:szCs w:val="24"/>
              </w:rPr>
              <w:t>технологии* (4 ч)</w:t>
            </w:r>
          </w:p>
        </w:tc>
        <w:tc>
          <w:tcPr>
            <w:tcW w:w="3260" w:type="dxa"/>
          </w:tcPr>
          <w:p w:rsidR="0019614A" w:rsidRPr="0019614A" w:rsidRDefault="0019614A" w:rsidP="0019614A">
            <w:pPr>
              <w:ind w:firstLine="851"/>
              <w:jc w:val="both"/>
              <w:rPr>
                <w:sz w:val="24"/>
                <w:szCs w:val="24"/>
              </w:rPr>
            </w:pPr>
            <w:r w:rsidRPr="0019614A">
              <w:rPr>
                <w:sz w:val="24"/>
                <w:szCs w:val="24"/>
              </w:rPr>
              <w:t>Информационные, коммуникационные технологии. ИКТ (примеры технологий, определение их функций)</w:t>
            </w:r>
          </w:p>
          <w:p w:rsidR="0019614A" w:rsidRPr="0019614A" w:rsidRDefault="0019614A" w:rsidP="0019614A">
            <w:pPr>
              <w:ind w:firstLine="851"/>
              <w:jc w:val="both"/>
              <w:rPr>
                <w:sz w:val="24"/>
                <w:szCs w:val="24"/>
              </w:rPr>
            </w:pPr>
            <w:r w:rsidRPr="0019614A">
              <w:rPr>
                <w:sz w:val="24"/>
                <w:szCs w:val="24"/>
              </w:rPr>
              <w:t>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19614A">
              <w:rPr>
                <w:rFonts w:eastAsia="Verdana"/>
                <w:sz w:val="24"/>
                <w:szCs w:val="24"/>
                <w:vertAlign w:val="superscript"/>
              </w:rPr>
              <w:footnoteReference w:id="4"/>
            </w:r>
            <w:r w:rsidRPr="0019614A">
              <w:rPr>
                <w:sz w:val="24"/>
                <w:szCs w:val="24"/>
              </w:rPr>
              <w:t xml:space="preserve">, видео, DVD). Работа с текстовым редактором и редактором мультимедиа-презентаций (создание и редактирование предложений, текстов; создание презентаций с инструкцией к изготовлению изделия (фото этапов, подписи </w:t>
            </w:r>
            <w:r w:rsidRPr="0019614A">
              <w:rPr>
                <w:sz w:val="24"/>
                <w:szCs w:val="24"/>
              </w:rPr>
              <w:lastRenderedPageBreak/>
              <w:t xml:space="preserve">к ним). </w:t>
            </w: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lastRenderedPageBreak/>
              <w:t>Различать, сравнивать источники информации, используемые человеком в быту: телевидение, радио, печатные издания, персональный компьютер и другие.</w:t>
            </w:r>
          </w:p>
          <w:p w:rsidR="0019614A" w:rsidRPr="0019614A" w:rsidRDefault="0019614A" w:rsidP="0019614A">
            <w:pPr>
              <w:jc w:val="both"/>
              <w:rPr>
                <w:sz w:val="24"/>
                <w:szCs w:val="24"/>
              </w:rPr>
            </w:pPr>
            <w:r w:rsidRPr="0019614A">
              <w:rPr>
                <w:sz w:val="24"/>
                <w:szCs w:val="24"/>
              </w:rPr>
              <w:t>Понимать значение ИКТ в жизни современного человека.</w:t>
            </w:r>
          </w:p>
          <w:p w:rsidR="0019614A" w:rsidRPr="0019614A" w:rsidRDefault="0019614A" w:rsidP="0019614A">
            <w:pPr>
              <w:jc w:val="both"/>
              <w:rPr>
                <w:sz w:val="24"/>
                <w:szCs w:val="24"/>
              </w:rPr>
            </w:pPr>
            <w:r w:rsidRPr="0019614A">
              <w:rPr>
                <w:sz w:val="24"/>
                <w:szCs w:val="24"/>
              </w:rPr>
              <w:t>Использовать компьютер для поиска, хранения и воспроизведения информации.</w:t>
            </w:r>
          </w:p>
          <w:p w:rsidR="0019614A" w:rsidRPr="0019614A" w:rsidRDefault="0019614A" w:rsidP="0019614A">
            <w:pPr>
              <w:jc w:val="both"/>
              <w:rPr>
                <w:sz w:val="24"/>
                <w:szCs w:val="24"/>
              </w:rPr>
            </w:pPr>
            <w:r w:rsidRPr="0019614A">
              <w:rPr>
                <w:sz w:val="24"/>
                <w:szCs w:val="24"/>
              </w:rPr>
              <w:t>Осваивать правила набора текста, работу с текстовым редактором, редакторе презентаций, понимать его назначение. Создавать и сохранять документ в текстовом редакторе, выполнять под руководством учителя простые действия по форматированию текста (выбор шрифта, размера, цвета шрифта, выравнивание абзаца). Создавать простую презентацию для проекта (под руководством учителя или по заранее составленному плану).</w:t>
            </w:r>
          </w:p>
          <w:p w:rsidR="0019614A" w:rsidRPr="0019614A" w:rsidRDefault="0019614A" w:rsidP="0019614A">
            <w:pPr>
              <w:jc w:val="both"/>
              <w:rPr>
                <w:sz w:val="24"/>
                <w:szCs w:val="24"/>
              </w:rPr>
            </w:pPr>
            <w:r w:rsidRPr="0019614A">
              <w:rPr>
                <w:sz w:val="24"/>
                <w:szCs w:val="24"/>
              </w:rPr>
              <w:t>Выполнять простейшие операции над готовыми файлами и папками (открывать, читать).</w:t>
            </w:r>
          </w:p>
          <w:p w:rsidR="0019614A" w:rsidRPr="0019614A" w:rsidRDefault="0019614A" w:rsidP="0019614A">
            <w:pPr>
              <w:jc w:val="both"/>
              <w:rPr>
                <w:sz w:val="24"/>
                <w:szCs w:val="24"/>
              </w:rPr>
            </w:pPr>
            <w:r w:rsidRPr="0019614A">
              <w:rPr>
                <w:sz w:val="24"/>
                <w:szCs w:val="24"/>
              </w:rPr>
              <w:t>Воспринимать книгу как источник информации; наблюдать и соотносить разные информационные объекты (текст, иллюстративный материал, текстовый план, рисуночный или символьный план) и делать выводы; самостоятельно заполнять технологическую карту по заданному образцу.</w:t>
            </w:r>
          </w:p>
          <w:p w:rsidR="0019614A" w:rsidRPr="0019614A" w:rsidRDefault="0019614A" w:rsidP="0019614A">
            <w:pPr>
              <w:jc w:val="both"/>
              <w:rPr>
                <w:sz w:val="24"/>
                <w:szCs w:val="24"/>
              </w:rPr>
            </w:pPr>
            <w:r w:rsidRPr="0019614A">
              <w:rPr>
                <w:sz w:val="24"/>
                <w:szCs w:val="24"/>
              </w:rPr>
              <w:t>Различать основные источники (органы восприятия) информации, получаемой человеком.</w:t>
            </w:r>
          </w:p>
          <w:p w:rsidR="0019614A" w:rsidRPr="0019614A" w:rsidRDefault="0019614A" w:rsidP="0019614A">
            <w:pPr>
              <w:jc w:val="both"/>
              <w:rPr>
                <w:sz w:val="24"/>
                <w:szCs w:val="24"/>
              </w:rPr>
            </w:pPr>
            <w:r w:rsidRPr="0019614A">
              <w:rPr>
                <w:sz w:val="24"/>
                <w:szCs w:val="24"/>
              </w:rPr>
              <w:t>Работать с доступной информацией (книги, музеи, беседы (мастер-классы) с мастерами, Интернет</w:t>
            </w:r>
            <w:r w:rsidRPr="0019614A">
              <w:rPr>
                <w:rFonts w:eastAsia="Verdana"/>
                <w:sz w:val="24"/>
                <w:szCs w:val="24"/>
                <w:vertAlign w:val="superscript"/>
              </w:rPr>
              <w:footnoteReference w:id="5"/>
            </w:r>
            <w:r w:rsidRPr="0019614A">
              <w:rPr>
                <w:sz w:val="24"/>
                <w:szCs w:val="24"/>
              </w:rPr>
              <w:t>, видео, DVD).</w:t>
            </w:r>
          </w:p>
          <w:p w:rsidR="0019614A" w:rsidRPr="0019614A" w:rsidRDefault="0019614A" w:rsidP="0019614A">
            <w:pPr>
              <w:jc w:val="both"/>
              <w:rPr>
                <w:sz w:val="24"/>
                <w:szCs w:val="24"/>
              </w:rPr>
            </w:pPr>
            <w:r w:rsidRPr="0019614A">
              <w:rPr>
                <w:sz w:val="24"/>
                <w:szCs w:val="24"/>
              </w:rPr>
              <w:t>Под руководством учителя выполнять преобразование информации, в том числе переводить текстовую информацию в табличную форму.</w:t>
            </w:r>
          </w:p>
          <w:p w:rsidR="0019614A" w:rsidRPr="0019614A" w:rsidRDefault="0019614A" w:rsidP="0019614A">
            <w:pPr>
              <w:jc w:val="both"/>
              <w:rPr>
                <w:sz w:val="24"/>
                <w:szCs w:val="24"/>
              </w:rPr>
            </w:pPr>
            <w:r w:rsidRPr="0019614A">
              <w:rPr>
                <w:sz w:val="24"/>
                <w:szCs w:val="24"/>
              </w:rPr>
              <w:t>Использовать при защите проекта информацию, представленную в разных формах.</w:t>
            </w:r>
          </w:p>
        </w:tc>
      </w:tr>
    </w:tbl>
    <w:p w:rsidR="0019614A" w:rsidRPr="0019614A" w:rsidRDefault="0019614A" w:rsidP="0019614A">
      <w:pPr>
        <w:rPr>
          <w:sz w:val="24"/>
          <w:szCs w:val="24"/>
        </w:rPr>
      </w:pPr>
    </w:p>
    <w:p w:rsidR="0019614A" w:rsidRPr="0019614A" w:rsidRDefault="0019614A" w:rsidP="0019614A">
      <w:pPr>
        <w:rPr>
          <w:sz w:val="24"/>
          <w:szCs w:val="24"/>
        </w:rPr>
        <w:sectPr w:rsidR="0019614A" w:rsidRPr="0019614A" w:rsidSect="0019614A">
          <w:footnotePr>
            <w:numRestart w:val="eachPage"/>
          </w:footnotePr>
          <w:pgSz w:w="16838" w:h="11906" w:orient="landscape" w:code="9"/>
          <w:pgMar w:top="1701" w:right="1134" w:bottom="850" w:left="1134" w:header="720" w:footer="720" w:gutter="0"/>
          <w:cols w:space="720"/>
          <w:docGrid w:linePitch="299"/>
        </w:sectPr>
      </w:pPr>
    </w:p>
    <w:p w:rsidR="0019614A" w:rsidRPr="0019614A" w:rsidRDefault="0019614A" w:rsidP="0019614A">
      <w:pPr>
        <w:ind w:left="158"/>
        <w:jc w:val="center"/>
        <w:outlineLvl w:val="2"/>
        <w:rPr>
          <w:rFonts w:eastAsia="Trebuchet MS"/>
          <w:sz w:val="24"/>
          <w:szCs w:val="24"/>
        </w:rPr>
      </w:pPr>
      <w:bookmarkStart w:id="84" w:name="_Toc162657766"/>
      <w:r w:rsidRPr="0019614A">
        <w:rPr>
          <w:rFonts w:eastAsia="Trebuchet MS"/>
          <w:sz w:val="24"/>
          <w:szCs w:val="24"/>
        </w:rPr>
        <w:lastRenderedPageBreak/>
        <w:t>4 КЛАСС</w:t>
      </w:r>
      <w:bookmarkEnd w:id="84"/>
    </w:p>
    <w:p w:rsidR="0019614A" w:rsidRPr="0019614A" w:rsidRDefault="0019614A" w:rsidP="0019614A">
      <w:pPr>
        <w:jc w:val="center"/>
        <w:rPr>
          <w:sz w:val="24"/>
          <w:szCs w:val="24"/>
        </w:rPr>
      </w:pPr>
    </w:p>
    <w:tbl>
      <w:tblPr>
        <w:tblStyle w:val="TableNormal1"/>
        <w:tblW w:w="1489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0"/>
        <w:gridCol w:w="9356"/>
      </w:tblGrid>
      <w:tr w:rsidR="0019614A" w:rsidRPr="0019614A" w:rsidTr="0019614A">
        <w:trPr>
          <w:trHeight w:val="553"/>
          <w:tblHeader/>
        </w:trPr>
        <w:tc>
          <w:tcPr>
            <w:tcW w:w="2280" w:type="dxa"/>
            <w:vAlign w:val="center"/>
          </w:tcPr>
          <w:p w:rsidR="0019614A" w:rsidRPr="0019614A" w:rsidRDefault="0019614A" w:rsidP="0019614A">
            <w:pPr>
              <w:jc w:val="center"/>
              <w:rPr>
                <w:sz w:val="24"/>
                <w:szCs w:val="24"/>
              </w:rPr>
            </w:pPr>
            <w:r w:rsidRPr="0019614A">
              <w:rPr>
                <w:sz w:val="24"/>
                <w:szCs w:val="24"/>
              </w:rPr>
              <w:t>Тематические модули</w:t>
            </w:r>
          </w:p>
        </w:tc>
        <w:tc>
          <w:tcPr>
            <w:tcW w:w="3260" w:type="dxa"/>
            <w:vAlign w:val="center"/>
          </w:tcPr>
          <w:p w:rsidR="0019614A" w:rsidRPr="0019614A" w:rsidRDefault="0019614A" w:rsidP="0019614A">
            <w:pPr>
              <w:jc w:val="center"/>
              <w:rPr>
                <w:sz w:val="24"/>
                <w:szCs w:val="24"/>
              </w:rPr>
            </w:pPr>
            <w:r w:rsidRPr="0019614A">
              <w:rPr>
                <w:sz w:val="24"/>
                <w:szCs w:val="24"/>
              </w:rPr>
              <w:t>Основное содержание</w:t>
            </w:r>
          </w:p>
        </w:tc>
        <w:tc>
          <w:tcPr>
            <w:tcW w:w="9356" w:type="dxa"/>
            <w:vAlign w:val="center"/>
          </w:tcPr>
          <w:p w:rsidR="0019614A" w:rsidRPr="0019614A" w:rsidRDefault="0019614A" w:rsidP="0019614A">
            <w:pPr>
              <w:jc w:val="center"/>
              <w:rPr>
                <w:sz w:val="24"/>
                <w:szCs w:val="24"/>
              </w:rPr>
            </w:pPr>
            <w:r w:rsidRPr="0019614A">
              <w:rPr>
                <w:sz w:val="24"/>
                <w:szCs w:val="24"/>
              </w:rPr>
              <w:t>Основные виды деятельности обучающихся</w:t>
            </w:r>
          </w:p>
        </w:tc>
      </w:tr>
      <w:tr w:rsidR="0019614A" w:rsidRPr="0019614A" w:rsidTr="0019614A">
        <w:trPr>
          <w:trHeight w:val="3545"/>
        </w:trPr>
        <w:tc>
          <w:tcPr>
            <w:tcW w:w="2280" w:type="dxa"/>
            <w:tcBorders>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1. Технологии, профессии и производства</w:t>
            </w:r>
          </w:p>
          <w:p w:rsidR="0019614A" w:rsidRPr="0019614A" w:rsidRDefault="0019614A" w:rsidP="0019614A">
            <w:pPr>
              <w:jc w:val="center"/>
              <w:rPr>
                <w:sz w:val="24"/>
                <w:szCs w:val="24"/>
              </w:rPr>
            </w:pPr>
            <w:r w:rsidRPr="0019614A">
              <w:rPr>
                <w:sz w:val="24"/>
                <w:szCs w:val="24"/>
              </w:rPr>
              <w:t>(12 ч)</w:t>
            </w:r>
          </w:p>
        </w:tc>
        <w:tc>
          <w:tcPr>
            <w:tcW w:w="3260" w:type="dxa"/>
            <w:tcBorders>
              <w:left w:val="single" w:sz="6" w:space="0" w:color="000000"/>
              <w:bottom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19614A" w:rsidRPr="0019614A" w:rsidRDefault="0019614A" w:rsidP="0019614A">
            <w:pPr>
              <w:ind w:firstLine="851"/>
              <w:jc w:val="both"/>
              <w:rPr>
                <w:sz w:val="24"/>
                <w:szCs w:val="24"/>
              </w:rPr>
            </w:pPr>
            <w:r w:rsidRPr="0019614A">
              <w:rPr>
                <w:sz w:val="24"/>
                <w:szCs w:val="24"/>
              </w:rPr>
              <w:t>Профессии, связанные с опасностями (пожарные, космонавты, химики и другие).</w:t>
            </w:r>
          </w:p>
          <w:p w:rsidR="0019614A" w:rsidRPr="0019614A" w:rsidRDefault="0019614A" w:rsidP="0019614A">
            <w:pPr>
              <w:ind w:firstLine="851"/>
              <w:jc w:val="both"/>
              <w:rPr>
                <w:sz w:val="24"/>
                <w:szCs w:val="24"/>
              </w:rPr>
            </w:pPr>
            <w:r w:rsidRPr="0019614A">
              <w:rPr>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19614A" w:rsidRPr="0019614A" w:rsidRDefault="0019614A" w:rsidP="0019614A">
            <w:pPr>
              <w:ind w:firstLine="851"/>
              <w:jc w:val="both"/>
              <w:rPr>
                <w:sz w:val="24"/>
                <w:szCs w:val="24"/>
              </w:rPr>
            </w:pPr>
            <w:r w:rsidRPr="0019614A">
              <w:rPr>
                <w:sz w:val="24"/>
                <w:szCs w:val="24"/>
              </w:rPr>
              <w:t xml:space="preserve">Сохранение и развитие традиций прошлого в творчестве современных мастеров. Бережное и </w:t>
            </w:r>
            <w:r w:rsidRPr="0019614A">
              <w:rPr>
                <w:sz w:val="24"/>
                <w:szCs w:val="24"/>
              </w:rPr>
              <w:lastRenderedPageBreak/>
              <w:t>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19614A" w:rsidRPr="0019614A" w:rsidRDefault="0019614A" w:rsidP="0019614A">
            <w:pPr>
              <w:ind w:firstLine="851"/>
              <w:jc w:val="both"/>
              <w:rPr>
                <w:sz w:val="24"/>
                <w:szCs w:val="24"/>
              </w:rPr>
            </w:pPr>
            <w:r w:rsidRPr="0019614A">
              <w:rPr>
                <w:sz w:val="24"/>
                <w:szCs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tc>
        <w:tc>
          <w:tcPr>
            <w:tcW w:w="9356" w:type="dxa"/>
            <w:tcBorders>
              <w:left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Соблюдать правила безопасной работы, выбирать инструменты и приспособления в зависимости от технологии изготавливаемых изделий. Рационально и безопасно использовать и хранить инструменты, с которыми ученики работают на уроках. Классифицировать инструменты по назначению: режущие, колющие, чертёжные.</w:t>
            </w:r>
          </w:p>
          <w:p w:rsidR="0019614A" w:rsidRPr="0019614A" w:rsidRDefault="0019614A" w:rsidP="0019614A">
            <w:pPr>
              <w:jc w:val="both"/>
              <w:rPr>
                <w:sz w:val="24"/>
                <w:szCs w:val="24"/>
              </w:rPr>
            </w:pPr>
            <w:r w:rsidRPr="0019614A">
              <w:rPr>
                <w:sz w:val="24"/>
                <w:szCs w:val="24"/>
              </w:rPr>
              <w:t>Проверять и определять исправность инструментов.</w:t>
            </w:r>
          </w:p>
          <w:p w:rsidR="0019614A" w:rsidRPr="0019614A" w:rsidRDefault="0019614A" w:rsidP="0019614A">
            <w:pPr>
              <w:jc w:val="both"/>
              <w:rPr>
                <w:sz w:val="24"/>
                <w:szCs w:val="24"/>
              </w:rPr>
            </w:pPr>
            <w:r w:rsidRPr="0019614A">
              <w:rPr>
                <w:sz w:val="24"/>
                <w:szCs w:val="24"/>
              </w:rPr>
              <w:t>Изучать возможности использования изучаемых инструментов и приспособлений людьми разных профессий.</w:t>
            </w:r>
          </w:p>
          <w:p w:rsidR="0019614A" w:rsidRPr="0019614A" w:rsidRDefault="0019614A" w:rsidP="0019614A">
            <w:pPr>
              <w:jc w:val="both"/>
              <w:rPr>
                <w:sz w:val="24"/>
                <w:szCs w:val="24"/>
              </w:rPr>
            </w:pPr>
            <w:r w:rsidRPr="0019614A">
              <w:rPr>
                <w:sz w:val="24"/>
                <w:szCs w:val="24"/>
              </w:rPr>
              <w:t>Самостоятельно организовывать рабочее место в зависимости от вида работы и выбранных материалов.</w:t>
            </w:r>
          </w:p>
          <w:p w:rsidR="0019614A" w:rsidRPr="0019614A" w:rsidRDefault="0019614A" w:rsidP="0019614A">
            <w:pPr>
              <w:jc w:val="both"/>
              <w:rPr>
                <w:sz w:val="24"/>
                <w:szCs w:val="24"/>
              </w:rPr>
            </w:pPr>
            <w:r w:rsidRPr="0019614A">
              <w:rPr>
                <w:sz w:val="24"/>
                <w:szCs w:val="24"/>
              </w:rPr>
              <w:t>Поддерживать порядок во время работы; убирать рабочее место по окончании практической работы.</w:t>
            </w:r>
          </w:p>
          <w:p w:rsidR="0019614A" w:rsidRPr="0019614A" w:rsidRDefault="0019614A" w:rsidP="0019614A">
            <w:pPr>
              <w:jc w:val="both"/>
              <w:rPr>
                <w:sz w:val="24"/>
                <w:szCs w:val="24"/>
              </w:rPr>
            </w:pPr>
            <w:r w:rsidRPr="0019614A">
              <w:rPr>
                <w:sz w:val="24"/>
                <w:szCs w:val="24"/>
              </w:rPr>
              <w:t>Изучать важность подготовки, организации, уборки, поддержания порядка рабочего места людьми разных профессий.</w:t>
            </w:r>
          </w:p>
          <w:p w:rsidR="0019614A" w:rsidRPr="0019614A" w:rsidRDefault="0019614A" w:rsidP="0019614A">
            <w:pPr>
              <w:jc w:val="both"/>
              <w:rPr>
                <w:sz w:val="24"/>
                <w:szCs w:val="24"/>
              </w:rPr>
            </w:pPr>
            <w:r w:rsidRPr="0019614A">
              <w:rPr>
                <w:sz w:val="24"/>
                <w:szCs w:val="24"/>
              </w:rPr>
              <w:t>Использовать свойства материала при изготовлении изделия и заменять материал на аналогичный по свойствам.</w:t>
            </w:r>
          </w:p>
          <w:p w:rsidR="0019614A" w:rsidRPr="0019614A" w:rsidRDefault="0019614A" w:rsidP="0019614A">
            <w:pPr>
              <w:jc w:val="both"/>
              <w:rPr>
                <w:sz w:val="24"/>
                <w:szCs w:val="24"/>
              </w:rPr>
            </w:pPr>
            <w:r w:rsidRPr="0019614A">
              <w:rPr>
                <w:sz w:val="24"/>
                <w:szCs w:val="24"/>
              </w:rPr>
              <w:t>Рассматривать возможности использования синтетических материалов с определёнными заданными свойствами в различных отраслях и профессиях.</w:t>
            </w:r>
          </w:p>
          <w:p w:rsidR="0019614A" w:rsidRPr="0019614A" w:rsidRDefault="0019614A" w:rsidP="0019614A">
            <w:pPr>
              <w:jc w:val="both"/>
              <w:rPr>
                <w:sz w:val="24"/>
                <w:szCs w:val="24"/>
              </w:rPr>
            </w:pPr>
            <w:r w:rsidRPr="0019614A">
              <w:rPr>
                <w:sz w:val="24"/>
                <w:szCs w:val="24"/>
              </w:rPr>
              <w:t>Рассматривать использование нефти в производстве как универсального сырья. Называть материалы, получаемые из нефти. Изготавливать изделия с учётом традиционных правил и современных технологий (лепка, шитьё, вышивка и другие).</w:t>
            </w:r>
          </w:p>
          <w:p w:rsidR="0019614A" w:rsidRPr="0019614A" w:rsidRDefault="0019614A" w:rsidP="0019614A">
            <w:pPr>
              <w:jc w:val="both"/>
              <w:rPr>
                <w:sz w:val="24"/>
                <w:szCs w:val="24"/>
              </w:rPr>
            </w:pPr>
            <w:r w:rsidRPr="0019614A">
              <w:rPr>
                <w:sz w:val="24"/>
                <w:szCs w:val="24"/>
              </w:rPr>
              <w:t>Использовать конструктивные и художественные свойства материалов в зависимости от поставленной задачи.</w:t>
            </w:r>
          </w:p>
          <w:p w:rsidR="0019614A" w:rsidRPr="0019614A" w:rsidRDefault="0019614A" w:rsidP="0019614A">
            <w:pPr>
              <w:jc w:val="both"/>
              <w:rPr>
                <w:sz w:val="24"/>
                <w:szCs w:val="24"/>
              </w:rPr>
            </w:pPr>
            <w:r w:rsidRPr="0019614A">
              <w:rPr>
                <w:sz w:val="24"/>
                <w:szCs w:val="24"/>
              </w:rPr>
              <w:t>Осознанно выбирать материалы в соответствии с конструктивными особенностями изделия.</w:t>
            </w:r>
          </w:p>
          <w:p w:rsidR="0019614A" w:rsidRPr="0019614A" w:rsidRDefault="0019614A" w:rsidP="0019614A">
            <w:pPr>
              <w:jc w:val="both"/>
              <w:rPr>
                <w:sz w:val="24"/>
                <w:szCs w:val="24"/>
              </w:rPr>
            </w:pPr>
            <w:r w:rsidRPr="0019614A">
              <w:rPr>
                <w:sz w:val="24"/>
                <w:szCs w:val="24"/>
              </w:rPr>
              <w:t>Определять этапы выполнения изделия на основе анализа образца, графической инструкции и самостоятельно.</w:t>
            </w:r>
          </w:p>
          <w:p w:rsidR="0019614A" w:rsidRPr="0019614A" w:rsidRDefault="0019614A" w:rsidP="0019614A">
            <w:pPr>
              <w:jc w:val="both"/>
              <w:rPr>
                <w:sz w:val="24"/>
                <w:szCs w:val="24"/>
              </w:rPr>
            </w:pPr>
            <w:r w:rsidRPr="0019614A">
              <w:rPr>
                <w:sz w:val="24"/>
                <w:szCs w:val="24"/>
              </w:rPr>
              <w:t>Выбирать в зависимости от свойств материалов технологические приёмы их обработки.</w:t>
            </w:r>
          </w:p>
          <w:p w:rsidR="0019614A" w:rsidRPr="0019614A" w:rsidRDefault="0019614A" w:rsidP="0019614A">
            <w:pPr>
              <w:jc w:val="both"/>
              <w:rPr>
                <w:sz w:val="24"/>
                <w:szCs w:val="24"/>
              </w:rPr>
            </w:pPr>
            <w:r w:rsidRPr="0019614A">
              <w:rPr>
                <w:sz w:val="24"/>
                <w:szCs w:val="24"/>
              </w:rPr>
              <w:t>Сравнивать последовательность выполнения изделий с производством в различных отраслях.</w:t>
            </w:r>
          </w:p>
          <w:p w:rsidR="0019614A" w:rsidRPr="0019614A" w:rsidRDefault="0019614A" w:rsidP="0019614A">
            <w:pPr>
              <w:ind w:left="140"/>
              <w:jc w:val="both"/>
              <w:rPr>
                <w:sz w:val="24"/>
                <w:szCs w:val="24"/>
              </w:rPr>
            </w:pPr>
            <w:r w:rsidRPr="0019614A">
              <w:rPr>
                <w:sz w:val="24"/>
                <w:szCs w:val="24"/>
              </w:rPr>
              <w:lastRenderedPageBreak/>
              <w:t>Изучать современные производства и профессии, связанные с обработкой материалов, аналогичных используемым на уроках технологии.</w:t>
            </w:r>
          </w:p>
          <w:p w:rsidR="0019614A" w:rsidRPr="0019614A" w:rsidRDefault="0019614A" w:rsidP="0019614A">
            <w:pPr>
              <w:ind w:left="140"/>
              <w:jc w:val="both"/>
              <w:rPr>
                <w:sz w:val="24"/>
                <w:szCs w:val="24"/>
              </w:rPr>
            </w:pPr>
            <w:r w:rsidRPr="0019614A">
              <w:rPr>
                <w:sz w:val="24"/>
                <w:szCs w:val="24"/>
              </w:rPr>
              <w:t>Рассматривать профессии и технологии современного мира, использование достижений науки в развитии технического прогресса.</w:t>
            </w:r>
          </w:p>
          <w:p w:rsidR="0019614A" w:rsidRPr="0019614A" w:rsidRDefault="0019614A" w:rsidP="0019614A">
            <w:pPr>
              <w:ind w:left="140"/>
              <w:jc w:val="both"/>
              <w:rPr>
                <w:sz w:val="24"/>
                <w:szCs w:val="24"/>
              </w:rPr>
            </w:pPr>
            <w:r w:rsidRPr="0019614A">
              <w:rPr>
                <w:sz w:val="24"/>
                <w:szCs w:val="24"/>
              </w:rPr>
              <w:t>Изучать влияние современных технологий и преобразующей деятельности человека на окружающую среду, способы её защиты. На доступном лексико-грамматическом уровне 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19614A" w:rsidRPr="0019614A" w:rsidTr="0019614A">
        <w:trPr>
          <w:trHeight w:val="564"/>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2. Технологии ручной обработки материалов (6 ч):</w:t>
            </w:r>
          </w:p>
          <w:p w:rsidR="0019614A" w:rsidRPr="0019614A" w:rsidRDefault="0019614A" w:rsidP="0019614A">
            <w:pPr>
              <w:jc w:val="center"/>
              <w:rPr>
                <w:sz w:val="24"/>
                <w:szCs w:val="24"/>
              </w:rPr>
            </w:pPr>
            <w:r w:rsidRPr="0019614A">
              <w:rPr>
                <w:sz w:val="24"/>
                <w:szCs w:val="24"/>
              </w:rPr>
              <w:t>— технологии работы</w:t>
            </w:r>
          </w:p>
          <w:p w:rsidR="0019614A" w:rsidRPr="0019614A" w:rsidRDefault="0019614A" w:rsidP="0019614A">
            <w:pPr>
              <w:jc w:val="center"/>
              <w:rPr>
                <w:sz w:val="24"/>
                <w:szCs w:val="24"/>
              </w:rPr>
            </w:pPr>
            <w:r w:rsidRPr="0019614A">
              <w:rPr>
                <w:sz w:val="24"/>
                <w:szCs w:val="24"/>
              </w:rPr>
              <w:t>с бумагой</w:t>
            </w:r>
          </w:p>
          <w:p w:rsidR="0019614A" w:rsidRPr="0019614A" w:rsidRDefault="0019614A" w:rsidP="0019614A">
            <w:pPr>
              <w:jc w:val="center"/>
              <w:rPr>
                <w:sz w:val="24"/>
                <w:szCs w:val="24"/>
              </w:rPr>
            </w:pPr>
            <w:r w:rsidRPr="0019614A">
              <w:rPr>
                <w:sz w:val="24"/>
                <w:szCs w:val="24"/>
              </w:rPr>
              <w:lastRenderedPageBreak/>
              <w:t>и картоном;</w:t>
            </w:r>
          </w:p>
        </w:tc>
        <w:tc>
          <w:tcPr>
            <w:tcW w:w="3260" w:type="dxa"/>
            <w:tcBorders>
              <w:bottom w:val="single" w:sz="6" w:space="0" w:color="000000"/>
            </w:tcBorders>
          </w:tcPr>
          <w:p w:rsidR="0019614A" w:rsidRPr="0019614A" w:rsidRDefault="0019614A" w:rsidP="0019614A">
            <w:pPr>
              <w:ind w:firstLine="851"/>
              <w:jc w:val="both"/>
              <w:rPr>
                <w:sz w:val="24"/>
                <w:szCs w:val="24"/>
              </w:rPr>
            </w:pPr>
            <w:r w:rsidRPr="0019614A">
              <w:rPr>
                <w:sz w:val="24"/>
                <w:szCs w:val="24"/>
              </w:rPr>
              <w:lastRenderedPageBreak/>
              <w:t>Синтетические материалы — ткани, полимеры (пластик, поролон). Их свойства. Создание синтетических материалов с заданными свойствами.</w:t>
            </w:r>
          </w:p>
          <w:p w:rsidR="0019614A" w:rsidRPr="0019614A" w:rsidRDefault="0019614A" w:rsidP="0019614A">
            <w:pPr>
              <w:ind w:firstLine="851"/>
              <w:jc w:val="both"/>
              <w:rPr>
                <w:sz w:val="24"/>
                <w:szCs w:val="24"/>
              </w:rPr>
            </w:pPr>
            <w:r w:rsidRPr="0019614A">
              <w:rPr>
                <w:sz w:val="24"/>
                <w:szCs w:val="24"/>
              </w:rPr>
              <w:lastRenderedPageBreak/>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19614A" w:rsidRPr="0019614A" w:rsidRDefault="0019614A" w:rsidP="0019614A">
            <w:pPr>
              <w:ind w:firstLine="851"/>
              <w:jc w:val="both"/>
              <w:rPr>
                <w:sz w:val="24"/>
                <w:szCs w:val="24"/>
              </w:rPr>
            </w:pPr>
            <w:r w:rsidRPr="0019614A">
              <w:rPr>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19614A" w:rsidRPr="0019614A" w:rsidRDefault="0019614A" w:rsidP="0019614A">
            <w:pPr>
              <w:ind w:firstLine="851"/>
              <w:jc w:val="both"/>
              <w:rPr>
                <w:sz w:val="24"/>
                <w:szCs w:val="24"/>
              </w:rPr>
            </w:pPr>
            <w:r w:rsidRPr="0019614A">
              <w:rPr>
                <w:sz w:val="24"/>
                <w:szCs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19614A" w:rsidRPr="0019614A" w:rsidRDefault="0019614A" w:rsidP="0019614A">
            <w:pPr>
              <w:ind w:firstLine="851"/>
              <w:jc w:val="both"/>
              <w:rPr>
                <w:sz w:val="24"/>
                <w:szCs w:val="24"/>
              </w:rPr>
            </w:pPr>
            <w:r w:rsidRPr="0019614A">
              <w:rPr>
                <w:sz w:val="24"/>
                <w:szCs w:val="24"/>
              </w:rPr>
              <w:t xml:space="preserve">Технология обработки текстильных материалов. Обобщённое представление о видах тканей (натуральные, искусственные, </w:t>
            </w:r>
            <w:r w:rsidRPr="0019614A">
              <w:rPr>
                <w:sz w:val="24"/>
                <w:szCs w:val="24"/>
              </w:rPr>
              <w:lastRenderedPageBreak/>
              <w:t>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под руководством учителя создание собственных несложных выкроек. Строчка петельного стежка и её варианты («тамбур» и другие),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19614A" w:rsidRPr="0019614A" w:rsidRDefault="0019614A" w:rsidP="0019614A">
            <w:pPr>
              <w:ind w:firstLine="851"/>
              <w:jc w:val="both"/>
              <w:rPr>
                <w:sz w:val="24"/>
                <w:szCs w:val="24"/>
              </w:rPr>
            </w:pPr>
            <w:r w:rsidRPr="0019614A">
              <w:rPr>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(под руководством учителя) определение технологий их </w:t>
            </w:r>
            <w:r w:rsidRPr="0019614A">
              <w:rPr>
                <w:sz w:val="24"/>
                <w:szCs w:val="24"/>
              </w:rPr>
              <w:lastRenderedPageBreak/>
              <w:t>обработки в сравнении с освоенными материалами.</w:t>
            </w:r>
          </w:p>
          <w:p w:rsidR="0019614A" w:rsidRPr="0019614A" w:rsidRDefault="0019614A" w:rsidP="0019614A">
            <w:pPr>
              <w:ind w:firstLine="851"/>
              <w:jc w:val="both"/>
              <w:rPr>
                <w:sz w:val="24"/>
                <w:szCs w:val="24"/>
              </w:rPr>
            </w:pPr>
            <w:r w:rsidRPr="0019614A">
              <w:rPr>
                <w:sz w:val="24"/>
                <w:szCs w:val="24"/>
              </w:rPr>
              <w:t>Комбинированное использование разных материалов.</w:t>
            </w:r>
          </w:p>
        </w:tc>
        <w:tc>
          <w:tcPr>
            <w:tcW w:w="9356" w:type="dxa"/>
            <w:tcBorders>
              <w:top w:val="single" w:sz="6" w:space="0" w:color="000000"/>
              <w:bottom w:val="single" w:sz="6" w:space="0" w:color="000000"/>
            </w:tcBorders>
          </w:tcPr>
          <w:p w:rsidR="0019614A" w:rsidRPr="0019614A" w:rsidRDefault="0019614A" w:rsidP="0019614A">
            <w:pPr>
              <w:ind w:left="140"/>
              <w:jc w:val="both"/>
              <w:rPr>
                <w:sz w:val="24"/>
                <w:szCs w:val="24"/>
              </w:rPr>
            </w:pPr>
            <w:r w:rsidRPr="0019614A">
              <w:rPr>
                <w:sz w:val="24"/>
                <w:szCs w:val="24"/>
              </w:rPr>
              <w:lastRenderedPageBreak/>
              <w:t>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 Осознанно соблюдать правила рационального и безопасного использования инструментов.</w:t>
            </w:r>
          </w:p>
          <w:p w:rsidR="0019614A" w:rsidRPr="0019614A" w:rsidRDefault="0019614A" w:rsidP="0019614A">
            <w:pPr>
              <w:ind w:left="140"/>
              <w:jc w:val="both"/>
              <w:rPr>
                <w:sz w:val="24"/>
                <w:szCs w:val="24"/>
              </w:rPr>
            </w:pPr>
            <w:r w:rsidRPr="0019614A">
              <w:rPr>
                <w:sz w:val="24"/>
                <w:szCs w:val="24"/>
              </w:rPr>
              <w:lastRenderedPageBreak/>
              <w:t>Обосновывать использование свойств бумаги и картона при выполнении изделия.</w:t>
            </w:r>
          </w:p>
          <w:p w:rsidR="0019614A" w:rsidRPr="0019614A" w:rsidRDefault="0019614A" w:rsidP="0019614A">
            <w:pPr>
              <w:ind w:left="140"/>
              <w:jc w:val="both"/>
              <w:rPr>
                <w:sz w:val="24"/>
                <w:szCs w:val="24"/>
              </w:rPr>
            </w:pPr>
            <w:r w:rsidRPr="0019614A">
              <w:rPr>
                <w:sz w:val="24"/>
                <w:szCs w:val="24"/>
              </w:rPr>
              <w:t>Осваивать отдельные новые доступные приёмы работы с бумагой и картоном (например, гофрированная бумага и картон, салфеточная, креповая и другие).</w:t>
            </w:r>
          </w:p>
          <w:p w:rsidR="0019614A" w:rsidRPr="0019614A" w:rsidRDefault="0019614A" w:rsidP="0019614A">
            <w:pPr>
              <w:jc w:val="both"/>
              <w:rPr>
                <w:sz w:val="24"/>
                <w:szCs w:val="24"/>
              </w:rPr>
            </w:pPr>
            <w:r w:rsidRPr="0019614A">
              <w:rPr>
                <w:sz w:val="24"/>
                <w:szCs w:val="24"/>
              </w:rPr>
              <w:t>Читать графические схемы изготовления изделия и выполнять изделие по заданной схеме.</w:t>
            </w:r>
          </w:p>
          <w:p w:rsidR="0019614A" w:rsidRPr="0019614A" w:rsidRDefault="0019614A" w:rsidP="0019614A">
            <w:pPr>
              <w:jc w:val="both"/>
              <w:rPr>
                <w:sz w:val="24"/>
                <w:szCs w:val="24"/>
              </w:rPr>
            </w:pPr>
            <w:r w:rsidRPr="0019614A">
              <w:rPr>
                <w:sz w:val="24"/>
                <w:szCs w:val="24"/>
              </w:rPr>
              <w:t>Выполнять несложные расчёты размеров деталей изделия, ориентируясь на образец, эскиз, технический рисунок или чертёж.</w:t>
            </w:r>
          </w:p>
          <w:p w:rsidR="0019614A" w:rsidRPr="0019614A" w:rsidRDefault="0019614A" w:rsidP="0019614A">
            <w:pPr>
              <w:jc w:val="both"/>
              <w:rPr>
                <w:sz w:val="24"/>
                <w:szCs w:val="24"/>
              </w:rPr>
            </w:pPr>
            <w:r w:rsidRPr="0019614A">
              <w:rPr>
                <w:sz w:val="24"/>
                <w:szCs w:val="24"/>
              </w:rPr>
              <w:t>Выстраивать простые чертежи/эскизы развёртки изделия. Выполнять разметку деталей с опорой на простейший чертёж, эскиз.</w:t>
            </w:r>
          </w:p>
          <w:p w:rsidR="0019614A" w:rsidRPr="0019614A" w:rsidRDefault="0019614A" w:rsidP="0019614A">
            <w:pPr>
              <w:jc w:val="both"/>
              <w:rPr>
                <w:sz w:val="24"/>
                <w:szCs w:val="24"/>
              </w:rPr>
            </w:pPr>
            <w:r w:rsidRPr="0019614A">
              <w:rPr>
                <w:sz w:val="24"/>
                <w:szCs w:val="24"/>
              </w:rPr>
              <w:t>Решать задачи на внесение необходимых дополнений и изменений в схему, чертёж, эскиз.</w:t>
            </w:r>
          </w:p>
          <w:p w:rsidR="0019614A" w:rsidRPr="0019614A" w:rsidRDefault="0019614A" w:rsidP="0019614A">
            <w:pPr>
              <w:jc w:val="both"/>
              <w:rPr>
                <w:sz w:val="24"/>
                <w:szCs w:val="24"/>
              </w:rPr>
            </w:pPr>
            <w:r w:rsidRPr="0019614A">
              <w:rPr>
                <w:sz w:val="24"/>
                <w:szCs w:val="24"/>
              </w:rPr>
              <w:t>Решать простейшие задачи, требующие выполнения несложных эскизов развёрток изделий с использованием условных обозначений.</w:t>
            </w:r>
          </w:p>
          <w:p w:rsidR="0019614A" w:rsidRPr="0019614A" w:rsidRDefault="0019614A" w:rsidP="0019614A">
            <w:pPr>
              <w:jc w:val="both"/>
              <w:rPr>
                <w:sz w:val="24"/>
                <w:szCs w:val="24"/>
              </w:rPr>
            </w:pPr>
            <w:r w:rsidRPr="0019614A">
              <w:rPr>
                <w:sz w:val="24"/>
                <w:szCs w:val="24"/>
              </w:rPr>
              <w:t>Самостоятельно анализировать конструкцию изделия, обсуждать варианты изготовления изделия. Выполнять изделия на основе знаний и представлений о технологическом процессе; анализировать устройство и назначение изделия; выстраивать последовательность практических действий и технологических операций;</w:t>
            </w:r>
          </w:p>
          <w:p w:rsidR="0019614A" w:rsidRPr="0019614A" w:rsidRDefault="0019614A" w:rsidP="0019614A">
            <w:pPr>
              <w:jc w:val="both"/>
              <w:rPr>
                <w:sz w:val="24"/>
                <w:szCs w:val="24"/>
              </w:rPr>
            </w:pPr>
            <w:r w:rsidRPr="0019614A">
              <w:rPr>
                <w:sz w:val="24"/>
                <w:szCs w:val="24"/>
              </w:rPr>
              <w:t>подбирать материалы и инструменты; выполнять экономную разметку, обработку с целью получения деталей, сборку, отделку изделия, проверку изделия в действии, внесение необходимых дополнений и изменений.</w:t>
            </w:r>
          </w:p>
          <w:p w:rsidR="0019614A" w:rsidRPr="0019614A" w:rsidRDefault="0019614A" w:rsidP="0019614A">
            <w:pPr>
              <w:jc w:val="both"/>
              <w:rPr>
                <w:sz w:val="24"/>
                <w:szCs w:val="24"/>
              </w:rPr>
            </w:pPr>
            <w:r w:rsidRPr="0019614A">
              <w:rPr>
                <w:sz w:val="24"/>
                <w:szCs w:val="24"/>
              </w:rPr>
              <w:t>Планировать и изготавливать изделие с опорой на инструкцию или творческий замысел; при необходимости вносить коррективы в выполняемые действия.</w:t>
            </w:r>
          </w:p>
          <w:p w:rsidR="0019614A" w:rsidRPr="0019614A" w:rsidRDefault="0019614A" w:rsidP="0019614A">
            <w:pPr>
              <w:jc w:val="both"/>
              <w:rPr>
                <w:sz w:val="24"/>
                <w:szCs w:val="24"/>
              </w:rPr>
            </w:pPr>
            <w:r w:rsidRPr="0019614A">
              <w:rPr>
                <w:sz w:val="24"/>
                <w:szCs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19614A" w:rsidRPr="0019614A" w:rsidRDefault="0019614A" w:rsidP="0019614A">
            <w:pPr>
              <w:jc w:val="both"/>
              <w:rPr>
                <w:sz w:val="24"/>
                <w:szCs w:val="24"/>
              </w:rPr>
            </w:pPr>
            <w:r w:rsidRPr="0019614A">
              <w:rPr>
                <w:sz w:val="24"/>
                <w:szCs w:val="24"/>
              </w:rPr>
              <w:t>Читать и анализировать графические схемы, чертежи развёрток, технических рисунков изделий; создавать эскизы развёрток по образцу и заданным условиям.</w:t>
            </w:r>
          </w:p>
          <w:p w:rsidR="0019614A" w:rsidRPr="0019614A" w:rsidRDefault="0019614A" w:rsidP="0019614A">
            <w:pPr>
              <w:jc w:val="both"/>
              <w:rPr>
                <w:sz w:val="24"/>
                <w:szCs w:val="24"/>
              </w:rPr>
            </w:pPr>
            <w:r w:rsidRPr="0019614A">
              <w:rPr>
                <w:sz w:val="24"/>
                <w:szCs w:val="24"/>
              </w:rPr>
              <w:t>Использовать сложные способы пластической обработки бумаги для создания объёмных конструкций и сложных поверхностей (архитектурных объектов, бытовых предметов и прочее).</w:t>
            </w:r>
          </w:p>
          <w:p w:rsidR="0019614A" w:rsidRPr="0019614A" w:rsidRDefault="0019614A" w:rsidP="0019614A">
            <w:pPr>
              <w:jc w:val="both"/>
              <w:rPr>
                <w:sz w:val="24"/>
                <w:szCs w:val="24"/>
              </w:rPr>
            </w:pPr>
            <w:r w:rsidRPr="0019614A">
              <w:rPr>
                <w:sz w:val="24"/>
                <w:szCs w:val="24"/>
              </w:rPr>
              <w:t>Применять известные способы и приёмы работы с пластичными материалами для реализации собственного замысла.</w:t>
            </w:r>
          </w:p>
          <w:p w:rsidR="0019614A" w:rsidRPr="0019614A" w:rsidRDefault="0019614A" w:rsidP="0019614A">
            <w:pPr>
              <w:jc w:val="both"/>
              <w:rPr>
                <w:sz w:val="24"/>
                <w:szCs w:val="24"/>
              </w:rPr>
            </w:pPr>
            <w:r w:rsidRPr="0019614A">
              <w:rPr>
                <w:sz w:val="24"/>
                <w:szCs w:val="24"/>
              </w:rPr>
              <w:t xml:space="preserve">Определять место того или иного материала в общем композиционном замысле и </w:t>
            </w:r>
            <w:r w:rsidRPr="0019614A">
              <w:rPr>
                <w:sz w:val="24"/>
                <w:szCs w:val="24"/>
              </w:rPr>
              <w:lastRenderedPageBreak/>
              <w:t>конструктивном решении. Изготавливать плоскостные и объёмные изделия, модели, макеты сложных форм.</w:t>
            </w:r>
          </w:p>
          <w:p w:rsidR="0019614A" w:rsidRPr="0019614A" w:rsidRDefault="0019614A" w:rsidP="0019614A">
            <w:pPr>
              <w:jc w:val="both"/>
              <w:rPr>
                <w:sz w:val="24"/>
                <w:szCs w:val="24"/>
              </w:rPr>
            </w:pPr>
            <w:r w:rsidRPr="0019614A">
              <w:rPr>
                <w:sz w:val="24"/>
                <w:szCs w:val="24"/>
              </w:rPr>
              <w:t>Выполнять моделирование, понимать и создавать простейшие виды технической документации (чертёж развёртки, эскиз, технический рисунок, схему) и выполнять по ней работу</w:t>
            </w:r>
          </w:p>
        </w:tc>
      </w:tr>
      <w:tr w:rsidR="0019614A" w:rsidRPr="0019614A" w:rsidTr="0019614A">
        <w:trPr>
          <w:trHeight w:val="564"/>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пластичными материалами;</w:t>
            </w:r>
          </w:p>
        </w:tc>
        <w:tc>
          <w:tcPr>
            <w:tcW w:w="3260" w:type="dxa"/>
            <w:tcBorders>
              <w:bottom w:val="single" w:sz="6" w:space="0" w:color="000000"/>
            </w:tcBorders>
          </w:tcPr>
          <w:p w:rsidR="0019614A" w:rsidRPr="0019614A" w:rsidRDefault="0019614A" w:rsidP="0019614A">
            <w:pPr>
              <w:jc w:val="both"/>
              <w:rPr>
                <w:sz w:val="24"/>
                <w:szCs w:val="24"/>
              </w:rPr>
            </w:pPr>
            <w:r w:rsidRPr="0019614A">
              <w:rPr>
                <w:sz w:val="24"/>
                <w:szCs w:val="24"/>
              </w:rPr>
              <w:t>Уточнение представлений о видах пластичных материалов.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19614A" w:rsidRPr="0019614A" w:rsidRDefault="0019614A" w:rsidP="0019614A">
            <w:pPr>
              <w:jc w:val="both"/>
              <w:rPr>
                <w:sz w:val="24"/>
                <w:szCs w:val="24"/>
              </w:rPr>
            </w:pPr>
            <w:r w:rsidRPr="0019614A">
              <w:rPr>
                <w:sz w:val="24"/>
                <w:szCs w:val="24"/>
              </w:rPr>
              <w:t>Моделирование и изготовление плоскостных и объемных изделий, отбор материала, инструментов и приемов работы в соответствии с замыслом.</w:t>
            </w: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Самостоятельно организовывать свою деятельность: подготавливать рабочее место для работы,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w:t>
            </w:r>
          </w:p>
          <w:p w:rsidR="0019614A" w:rsidRPr="0019614A" w:rsidRDefault="0019614A" w:rsidP="0019614A">
            <w:pPr>
              <w:jc w:val="both"/>
              <w:rPr>
                <w:sz w:val="24"/>
                <w:szCs w:val="24"/>
              </w:rPr>
            </w:pPr>
            <w:r w:rsidRPr="0019614A">
              <w:rPr>
                <w:sz w:val="24"/>
                <w:szCs w:val="24"/>
              </w:rPr>
              <w:t>Применять известные способы и приёмы работы с пластичными материалами для реализации собственного замысла.</w:t>
            </w:r>
          </w:p>
          <w:p w:rsidR="0019614A" w:rsidRPr="0019614A" w:rsidRDefault="0019614A" w:rsidP="0019614A">
            <w:pPr>
              <w:jc w:val="both"/>
              <w:rPr>
                <w:sz w:val="24"/>
                <w:szCs w:val="24"/>
              </w:rPr>
            </w:pPr>
            <w:r w:rsidRPr="0019614A">
              <w:rPr>
                <w:sz w:val="24"/>
                <w:szCs w:val="24"/>
              </w:rPr>
              <w:t>Определять место того или иного пластичного материала в общем композиционном замысле и конструктивном решении. Изготавливать плоскостные и объёмные изделия, модели, макеты сложных форм.</w:t>
            </w:r>
          </w:p>
          <w:p w:rsidR="0019614A" w:rsidRPr="0019614A" w:rsidRDefault="0019614A" w:rsidP="0019614A">
            <w:pPr>
              <w:ind w:left="140"/>
              <w:jc w:val="both"/>
              <w:rPr>
                <w:sz w:val="24"/>
                <w:szCs w:val="24"/>
              </w:rPr>
            </w:pPr>
            <w:r w:rsidRPr="0019614A">
              <w:rPr>
                <w:sz w:val="24"/>
                <w:szCs w:val="24"/>
              </w:rPr>
              <w:t>Выполнять моделирование, понимать и создавать простейшие виды технической документации (чертёж развёртки, эскиз, технический рисунок, схему) и выполнять по ней работу</w:t>
            </w:r>
          </w:p>
        </w:tc>
      </w:tr>
      <w:tr w:rsidR="0019614A" w:rsidRPr="0019614A" w:rsidTr="0019614A">
        <w:trPr>
          <w:trHeight w:val="564"/>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t>— технологии работы</w:t>
            </w:r>
          </w:p>
          <w:p w:rsidR="0019614A" w:rsidRPr="0019614A" w:rsidRDefault="0019614A" w:rsidP="0019614A">
            <w:pPr>
              <w:jc w:val="center"/>
              <w:rPr>
                <w:sz w:val="24"/>
                <w:szCs w:val="24"/>
              </w:rPr>
            </w:pPr>
            <w:r w:rsidRPr="0019614A">
              <w:rPr>
                <w:sz w:val="24"/>
                <w:szCs w:val="24"/>
              </w:rPr>
              <w:t>с природным материалом;</w:t>
            </w:r>
          </w:p>
        </w:tc>
        <w:tc>
          <w:tcPr>
            <w:tcW w:w="3260" w:type="dxa"/>
            <w:tcBorders>
              <w:bottom w:val="single" w:sz="6" w:space="0" w:color="000000"/>
            </w:tcBorders>
          </w:tcPr>
          <w:p w:rsidR="0019614A" w:rsidRPr="0019614A" w:rsidRDefault="0019614A" w:rsidP="0019614A">
            <w:pPr>
              <w:ind w:firstLine="851"/>
              <w:jc w:val="both"/>
              <w:rPr>
                <w:sz w:val="24"/>
                <w:szCs w:val="24"/>
              </w:rPr>
            </w:pPr>
            <w:r w:rsidRPr="0019614A">
              <w:rPr>
                <w:sz w:val="24"/>
                <w:szCs w:val="24"/>
              </w:rPr>
              <w:t xml:space="preserve">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w:t>
            </w:r>
            <w:r w:rsidRPr="0019614A">
              <w:rPr>
                <w:sz w:val="24"/>
                <w:szCs w:val="24"/>
              </w:rPr>
              <w:lastRenderedPageBreak/>
              <w:t xml:space="preserve">соединение с помощью пластилина). Создание фронтальных и объемно-пространственных композиций. </w:t>
            </w: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lastRenderedPageBreak/>
              <w:t xml:space="preserve">Самостоятельно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 Систематизировать общие знания и представления о древесных материалах. Называть свойства природного материала — древесины; сравнивать древесину по цвету, форме, прочности; сравнивать свойства древесины со свойствами других природных материалов; объяснять особенности </w:t>
            </w:r>
            <w:r w:rsidRPr="0019614A">
              <w:rPr>
                <w:sz w:val="24"/>
                <w:szCs w:val="24"/>
              </w:rPr>
              <w:lastRenderedPageBreak/>
              <w:t>использования древесины в декоративно-прикладном искусстве и промышленности.</w:t>
            </w:r>
          </w:p>
          <w:p w:rsidR="0019614A" w:rsidRPr="0019614A" w:rsidRDefault="0019614A" w:rsidP="0019614A">
            <w:pPr>
              <w:jc w:val="both"/>
              <w:rPr>
                <w:sz w:val="24"/>
                <w:szCs w:val="24"/>
              </w:rPr>
            </w:pPr>
            <w:r w:rsidRPr="0019614A">
              <w:rPr>
                <w:sz w:val="24"/>
                <w:szCs w:val="24"/>
              </w:rPr>
              <w:t>Объяснять выбор видов природных материалов для изготовления изделий декоративного и бытового характера</w:t>
            </w:r>
          </w:p>
        </w:tc>
      </w:tr>
      <w:tr w:rsidR="0019614A" w:rsidRPr="0019614A" w:rsidTr="0019614A">
        <w:trPr>
          <w:trHeight w:val="45"/>
        </w:trPr>
        <w:tc>
          <w:tcPr>
            <w:tcW w:w="2280" w:type="dxa"/>
            <w:tcBorders>
              <w:top w:val="single" w:sz="6" w:space="0" w:color="000000"/>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 с текстильными материалами;</w:t>
            </w:r>
          </w:p>
        </w:tc>
        <w:tc>
          <w:tcPr>
            <w:tcW w:w="3260" w:type="dxa"/>
            <w:tcBorders>
              <w:top w:val="single" w:sz="6" w:space="0" w:color="000000"/>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top w:val="single" w:sz="6" w:space="0" w:color="000000"/>
              <w:left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Самостоятельно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 Самостоятельно применять освоенные правила безопасной работы инструментами и аккуратной работы с материалами.</w:t>
            </w:r>
          </w:p>
          <w:p w:rsidR="0019614A" w:rsidRPr="0019614A" w:rsidRDefault="0019614A" w:rsidP="0019614A">
            <w:pPr>
              <w:jc w:val="both"/>
              <w:rPr>
                <w:sz w:val="24"/>
                <w:szCs w:val="24"/>
              </w:rPr>
            </w:pPr>
            <w:r w:rsidRPr="0019614A">
              <w:rPr>
                <w:sz w:val="24"/>
                <w:szCs w:val="24"/>
              </w:rPr>
              <w:t>Определять необходимые инструментов и приспособления для ручного труда в соответствии с конструктивными особенностями изделий.</w:t>
            </w:r>
          </w:p>
          <w:p w:rsidR="0019614A" w:rsidRPr="0019614A" w:rsidRDefault="0019614A" w:rsidP="0019614A">
            <w:pPr>
              <w:jc w:val="both"/>
              <w:rPr>
                <w:sz w:val="24"/>
                <w:szCs w:val="24"/>
              </w:rPr>
            </w:pPr>
            <w:r w:rsidRPr="0019614A">
              <w:rPr>
                <w:sz w:val="24"/>
                <w:szCs w:val="24"/>
              </w:rPr>
              <w:t>Различать натуральные (растительного и животного происхождения) и химические (искусственные и синтетические) ткани, определять свойства синтетических тканей. Сравнивать свойства синтетических и натуральных тканей.</w:t>
            </w:r>
          </w:p>
          <w:p w:rsidR="0019614A" w:rsidRPr="0019614A" w:rsidRDefault="0019614A" w:rsidP="0019614A">
            <w:pPr>
              <w:jc w:val="both"/>
              <w:rPr>
                <w:sz w:val="24"/>
                <w:szCs w:val="24"/>
              </w:rPr>
            </w:pPr>
            <w:r w:rsidRPr="0019614A">
              <w:rPr>
                <w:sz w:val="24"/>
                <w:szCs w:val="24"/>
              </w:rPr>
              <w:t>Понимать возможности использования специфических свойств синтетических тканей для изготовления специальной одежды. Сравнивать ткани различного происхождения (внешний вид, толщина, прозрачность, гладкость, намокаемость).</w:t>
            </w:r>
          </w:p>
          <w:p w:rsidR="0019614A" w:rsidRPr="0019614A" w:rsidRDefault="0019614A" w:rsidP="0019614A">
            <w:pPr>
              <w:jc w:val="both"/>
              <w:rPr>
                <w:sz w:val="24"/>
                <w:szCs w:val="24"/>
              </w:rPr>
            </w:pPr>
            <w:r w:rsidRPr="0019614A">
              <w:rPr>
                <w:sz w:val="24"/>
                <w:szCs w:val="24"/>
              </w:rPr>
              <w:t>Определять и/или выбирать текстильные и волокнистые материалы для выполнения изделия, объяснять свой выбор. Самостоятельно выбирать виды ниток и ткани в зависимости от выполняемых работ и назначения изделия.</w:t>
            </w:r>
          </w:p>
          <w:p w:rsidR="0019614A" w:rsidRPr="0019614A" w:rsidRDefault="0019614A" w:rsidP="0019614A">
            <w:pPr>
              <w:jc w:val="both"/>
              <w:rPr>
                <w:sz w:val="24"/>
                <w:szCs w:val="24"/>
              </w:rPr>
            </w:pPr>
            <w:r w:rsidRPr="0019614A">
              <w:rPr>
                <w:sz w:val="24"/>
                <w:szCs w:val="24"/>
              </w:rPr>
              <w:t>Понимать особенности материалов одежды разных времён. Самостоятельно выполнять практическую работу с опорой на рисунки, схемы, чертежи.</w:t>
            </w:r>
          </w:p>
          <w:p w:rsidR="0019614A" w:rsidRPr="0019614A" w:rsidRDefault="0019614A" w:rsidP="0019614A">
            <w:pPr>
              <w:jc w:val="both"/>
              <w:rPr>
                <w:sz w:val="24"/>
                <w:szCs w:val="24"/>
              </w:rPr>
            </w:pPr>
            <w:r w:rsidRPr="0019614A">
              <w:rPr>
                <w:sz w:val="24"/>
                <w:szCs w:val="24"/>
              </w:rPr>
              <w:t>Понимать технологию обработки текстильных материалов. Подбирать текстильные материалы в соответствии с замыслом, особенностями конструкции изделия.</w:t>
            </w:r>
          </w:p>
          <w:p w:rsidR="0019614A" w:rsidRPr="0019614A" w:rsidRDefault="0019614A" w:rsidP="0019614A">
            <w:pPr>
              <w:jc w:val="both"/>
              <w:rPr>
                <w:sz w:val="24"/>
                <w:szCs w:val="24"/>
              </w:rPr>
            </w:pPr>
            <w:r w:rsidRPr="0019614A">
              <w:rPr>
                <w:sz w:val="24"/>
                <w:szCs w:val="24"/>
              </w:rPr>
              <w:t>Подбирать ручные строчки для сшивания и отделки изделий. Выполнять раскрой деталей по готовым собственным несложным лекалам (выкройкам).</w:t>
            </w:r>
          </w:p>
          <w:p w:rsidR="0019614A" w:rsidRPr="0019614A" w:rsidRDefault="0019614A" w:rsidP="0019614A">
            <w:pPr>
              <w:jc w:val="both"/>
              <w:rPr>
                <w:sz w:val="24"/>
                <w:szCs w:val="24"/>
              </w:rPr>
            </w:pPr>
            <w:r w:rsidRPr="0019614A">
              <w:rPr>
                <w:sz w:val="24"/>
                <w:szCs w:val="24"/>
              </w:rPr>
              <w:t>Решать конструкторско-технологические задачи через наблюдения и рассуждения, упражнения.</w:t>
            </w:r>
          </w:p>
          <w:p w:rsidR="0019614A" w:rsidRPr="0019614A" w:rsidRDefault="0019614A" w:rsidP="0019614A">
            <w:pPr>
              <w:jc w:val="both"/>
              <w:rPr>
                <w:sz w:val="24"/>
                <w:szCs w:val="24"/>
              </w:rPr>
            </w:pPr>
            <w:r w:rsidRPr="0019614A">
              <w:rPr>
                <w:sz w:val="24"/>
                <w:szCs w:val="24"/>
              </w:rPr>
              <w:t>Выполнять отделку изделия аппликацией, вышивкой и отделочными материалами.</w:t>
            </w:r>
          </w:p>
          <w:p w:rsidR="0019614A" w:rsidRPr="0019614A" w:rsidRDefault="0019614A" w:rsidP="0019614A">
            <w:pPr>
              <w:jc w:val="both"/>
              <w:rPr>
                <w:sz w:val="24"/>
                <w:szCs w:val="24"/>
              </w:rPr>
            </w:pPr>
            <w:r w:rsidRPr="0019614A">
              <w:rPr>
                <w:sz w:val="24"/>
                <w:szCs w:val="24"/>
              </w:rPr>
              <w:lastRenderedPageBreak/>
              <w:t>Выполнять работу над изделием в группах.</w:t>
            </w:r>
          </w:p>
          <w:p w:rsidR="0019614A" w:rsidRPr="0019614A" w:rsidRDefault="0019614A" w:rsidP="0019614A">
            <w:pPr>
              <w:jc w:val="both"/>
              <w:rPr>
                <w:sz w:val="24"/>
                <w:szCs w:val="24"/>
              </w:rPr>
            </w:pPr>
            <w:r w:rsidRPr="0019614A">
              <w:rPr>
                <w:sz w:val="24"/>
                <w:szCs w:val="24"/>
              </w:rPr>
              <w:t>Иметь представление о дизайне одежды в зависимости от её назначения, моды, времени, изготовление моделей народного или исторического костюма народов России. Использовать и различать виды аксессуаров в одежде</w:t>
            </w:r>
          </w:p>
        </w:tc>
      </w:tr>
      <w:tr w:rsidR="0019614A" w:rsidRPr="0019614A" w:rsidTr="0019614A">
        <w:trPr>
          <w:trHeight w:val="2943"/>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 технологии работы</w:t>
            </w:r>
          </w:p>
          <w:p w:rsidR="0019614A" w:rsidRPr="0019614A" w:rsidRDefault="0019614A" w:rsidP="0019614A">
            <w:pPr>
              <w:jc w:val="center"/>
              <w:rPr>
                <w:sz w:val="24"/>
                <w:szCs w:val="24"/>
              </w:rPr>
            </w:pPr>
            <w:r w:rsidRPr="0019614A">
              <w:rPr>
                <w:sz w:val="24"/>
                <w:szCs w:val="24"/>
              </w:rPr>
              <w:t>с другими доступными материалами</w:t>
            </w:r>
          </w:p>
        </w:tc>
        <w:tc>
          <w:tcPr>
            <w:tcW w:w="3260" w:type="dxa"/>
            <w:tcBorders>
              <w:top w:val="nil"/>
              <w:left w:val="single" w:sz="6" w:space="0" w:color="000000"/>
              <w:bottom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Самостоятельно организовывать свою деятельность: подготавливать рабочее место для работы с материалом по выбору учителя (например, пластик, поролон, пенопласт, соломка или пластиковые трубочки и другие),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w:t>
            </w:r>
          </w:p>
          <w:p w:rsidR="0019614A" w:rsidRPr="0019614A" w:rsidRDefault="0019614A" w:rsidP="0019614A">
            <w:pPr>
              <w:jc w:val="both"/>
              <w:rPr>
                <w:sz w:val="24"/>
                <w:szCs w:val="24"/>
              </w:rPr>
            </w:pPr>
            <w:r w:rsidRPr="0019614A">
              <w:rPr>
                <w:sz w:val="24"/>
                <w:szCs w:val="24"/>
              </w:rPr>
              <w:t>Осознанно соблюдать правила рационального и безопасного использования инструментов.</w:t>
            </w:r>
          </w:p>
          <w:p w:rsidR="0019614A" w:rsidRPr="0019614A" w:rsidRDefault="0019614A" w:rsidP="0019614A">
            <w:pPr>
              <w:jc w:val="both"/>
              <w:rPr>
                <w:sz w:val="24"/>
                <w:szCs w:val="24"/>
              </w:rPr>
            </w:pPr>
            <w:r w:rsidRPr="0019614A">
              <w:rPr>
                <w:sz w:val="24"/>
                <w:szCs w:val="24"/>
              </w:rPr>
              <w:t>Наблюдать и исследовать свойства выбранного материала в сравнении со свойствами ранее изученных материалов (бумаги, картона, природного материала и другие). В ходе исследования определять способы разметки, выделения и соединения деталей, выполнения сборки и отделки изделия с учётом ранее освоенных умений</w:t>
            </w:r>
          </w:p>
        </w:tc>
      </w:tr>
      <w:tr w:rsidR="0019614A" w:rsidRPr="0019614A" w:rsidTr="0019614A">
        <w:trPr>
          <w:trHeight w:val="563"/>
        </w:trPr>
        <w:tc>
          <w:tcPr>
            <w:tcW w:w="2280" w:type="dxa"/>
            <w:tcBorders>
              <w:left w:val="single" w:sz="6" w:space="0" w:color="000000"/>
              <w:right w:val="single" w:sz="6" w:space="0" w:color="000000"/>
            </w:tcBorders>
          </w:tcPr>
          <w:p w:rsidR="0019614A" w:rsidRPr="0019614A" w:rsidRDefault="0019614A" w:rsidP="0019614A">
            <w:pPr>
              <w:jc w:val="center"/>
              <w:rPr>
                <w:sz w:val="24"/>
                <w:szCs w:val="24"/>
              </w:rPr>
            </w:pPr>
            <w:r w:rsidRPr="0019614A">
              <w:rPr>
                <w:sz w:val="24"/>
                <w:szCs w:val="24"/>
              </w:rPr>
              <w:t xml:space="preserve">3. Конструирование и моделирование </w:t>
            </w:r>
          </w:p>
          <w:p w:rsidR="0019614A" w:rsidRPr="0019614A" w:rsidRDefault="0019614A" w:rsidP="0019614A">
            <w:pPr>
              <w:jc w:val="center"/>
              <w:rPr>
                <w:sz w:val="24"/>
                <w:szCs w:val="24"/>
              </w:rPr>
            </w:pPr>
            <w:r w:rsidRPr="0019614A">
              <w:rPr>
                <w:sz w:val="24"/>
                <w:szCs w:val="24"/>
              </w:rPr>
              <w:t xml:space="preserve">(10 ч): </w:t>
            </w:r>
          </w:p>
          <w:p w:rsidR="0019614A" w:rsidRPr="0019614A" w:rsidRDefault="0019614A" w:rsidP="0019614A">
            <w:pPr>
              <w:jc w:val="center"/>
              <w:rPr>
                <w:sz w:val="24"/>
                <w:szCs w:val="24"/>
              </w:rPr>
            </w:pPr>
            <w:r w:rsidRPr="0019614A">
              <w:rPr>
                <w:sz w:val="24"/>
                <w:szCs w:val="24"/>
              </w:rPr>
              <w:t>— работа с «Конструктором»*;</w:t>
            </w:r>
          </w:p>
        </w:tc>
        <w:tc>
          <w:tcPr>
            <w:tcW w:w="3260" w:type="dxa"/>
            <w:tcBorders>
              <w:left w:val="single" w:sz="6" w:space="0" w:color="000000"/>
              <w:right w:val="single" w:sz="6" w:space="0" w:color="000000"/>
            </w:tcBorders>
          </w:tcPr>
          <w:p w:rsidR="0019614A" w:rsidRPr="0019614A" w:rsidRDefault="0019614A" w:rsidP="0019614A">
            <w:pPr>
              <w:ind w:firstLine="851"/>
              <w:jc w:val="both"/>
              <w:rPr>
                <w:sz w:val="24"/>
                <w:szCs w:val="24"/>
              </w:rPr>
            </w:pPr>
            <w:r w:rsidRPr="0019614A">
              <w:rPr>
                <w:sz w:val="24"/>
                <w:szCs w:val="24"/>
              </w:rPr>
              <w:t>Современные требования к техническим устройствам (экологичность, безопасность, эргономичность и другие).</w:t>
            </w:r>
          </w:p>
          <w:p w:rsidR="0019614A" w:rsidRPr="0019614A" w:rsidRDefault="0019614A" w:rsidP="0019614A">
            <w:pPr>
              <w:ind w:firstLine="851"/>
              <w:jc w:val="both"/>
              <w:rPr>
                <w:sz w:val="24"/>
                <w:szCs w:val="24"/>
              </w:rPr>
            </w:pPr>
            <w:r w:rsidRPr="0019614A">
              <w:rPr>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w:t>
            </w:r>
            <w:r w:rsidRPr="0019614A">
              <w:rPr>
                <w:sz w:val="24"/>
                <w:szCs w:val="24"/>
              </w:rPr>
              <w:lastRenderedPageBreak/>
              <w:t>всех этапах аналитического и технологического процесса при выполнении индивидуальных творческих и коллективных проектных работ.</w:t>
            </w:r>
          </w:p>
          <w:p w:rsidR="0019614A" w:rsidRPr="0019614A" w:rsidRDefault="0019614A" w:rsidP="0019614A">
            <w:pPr>
              <w:ind w:firstLine="851"/>
              <w:jc w:val="both"/>
              <w:rPr>
                <w:sz w:val="24"/>
                <w:szCs w:val="24"/>
              </w:rPr>
            </w:pPr>
            <w:r w:rsidRPr="0019614A">
              <w:rPr>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tc>
        <w:tc>
          <w:tcPr>
            <w:tcW w:w="9356" w:type="dxa"/>
            <w:tcBorders>
              <w:left w:val="single" w:sz="6" w:space="0" w:color="000000"/>
            </w:tcBorders>
          </w:tcPr>
          <w:p w:rsidR="0019614A" w:rsidRPr="0019614A" w:rsidRDefault="0019614A" w:rsidP="0019614A">
            <w:pPr>
              <w:jc w:val="both"/>
              <w:rPr>
                <w:sz w:val="24"/>
                <w:szCs w:val="24"/>
              </w:rPr>
            </w:pPr>
            <w:r w:rsidRPr="0019614A">
              <w:rPr>
                <w:sz w:val="24"/>
                <w:szCs w:val="24"/>
              </w:rPr>
              <w:lastRenderedPageBreak/>
              <w:t>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самостоятельно контролировать и при необходимости восстанавливать порядок на рабочем месте.</w:t>
            </w:r>
          </w:p>
          <w:p w:rsidR="0019614A" w:rsidRPr="0019614A" w:rsidRDefault="0019614A" w:rsidP="0019614A">
            <w:pPr>
              <w:jc w:val="both"/>
              <w:rPr>
                <w:sz w:val="24"/>
                <w:szCs w:val="24"/>
              </w:rPr>
            </w:pPr>
            <w:r w:rsidRPr="0019614A">
              <w:rPr>
                <w:sz w:val="24"/>
                <w:szCs w:val="24"/>
              </w:rPr>
              <w:t>Использовать в практической работе основные инструменты и приспособления для ручного труда (гаечный ключ, отвёртка), применяя правила безопасной и аккуратной работы.</w:t>
            </w:r>
          </w:p>
          <w:p w:rsidR="0019614A" w:rsidRPr="0019614A" w:rsidRDefault="0019614A" w:rsidP="0019614A">
            <w:pPr>
              <w:jc w:val="both"/>
              <w:rPr>
                <w:sz w:val="24"/>
                <w:szCs w:val="24"/>
              </w:rPr>
            </w:pPr>
            <w:r w:rsidRPr="0019614A">
              <w:rPr>
                <w:sz w:val="24"/>
                <w:szCs w:val="24"/>
              </w:rPr>
              <w:t>На основе анализа образца самостоятельно выбирать необходимые детали на каждом этапе сборки.</w:t>
            </w:r>
          </w:p>
          <w:p w:rsidR="0019614A" w:rsidRPr="0019614A" w:rsidRDefault="0019614A" w:rsidP="0019614A">
            <w:pPr>
              <w:jc w:val="both"/>
              <w:rPr>
                <w:sz w:val="24"/>
                <w:szCs w:val="24"/>
              </w:rPr>
            </w:pPr>
            <w:r w:rsidRPr="0019614A">
              <w:rPr>
                <w:sz w:val="24"/>
                <w:szCs w:val="24"/>
              </w:rPr>
              <w:t>Выбирать необходимые для выполнения изделия детали конструктора и виды соединений (подвижное или неподвижное).</w:t>
            </w:r>
          </w:p>
          <w:p w:rsidR="0019614A" w:rsidRPr="0019614A" w:rsidRDefault="0019614A" w:rsidP="0019614A">
            <w:pPr>
              <w:jc w:val="both"/>
              <w:rPr>
                <w:sz w:val="24"/>
                <w:szCs w:val="24"/>
              </w:rPr>
            </w:pPr>
            <w:r w:rsidRPr="0019614A">
              <w:rPr>
                <w:sz w:val="24"/>
                <w:szCs w:val="24"/>
              </w:rPr>
              <w:t>Выполнять соединения металлических деталей при помощи гаечного ключа и отвёртки, используя винты и гайки, использовать изученные способы соединения деталей.</w:t>
            </w:r>
          </w:p>
          <w:p w:rsidR="0019614A" w:rsidRPr="0019614A" w:rsidRDefault="0019614A" w:rsidP="0019614A">
            <w:pPr>
              <w:jc w:val="both"/>
              <w:rPr>
                <w:sz w:val="24"/>
                <w:szCs w:val="24"/>
              </w:rPr>
            </w:pPr>
            <w:r w:rsidRPr="0019614A">
              <w:rPr>
                <w:sz w:val="24"/>
                <w:szCs w:val="24"/>
              </w:rPr>
              <w:t xml:space="preserve">Определять основные этапы конструирования изделий с опорой на готовую модель, </w:t>
            </w:r>
            <w:r w:rsidRPr="0019614A">
              <w:rPr>
                <w:sz w:val="24"/>
                <w:szCs w:val="24"/>
              </w:rPr>
              <w:lastRenderedPageBreak/>
              <w:t>схему, план работы, заданным условиям; понимать информацию, представленную в разных формах.</w:t>
            </w:r>
          </w:p>
          <w:p w:rsidR="0019614A" w:rsidRPr="0019614A" w:rsidRDefault="0019614A" w:rsidP="0019614A">
            <w:pPr>
              <w:jc w:val="both"/>
              <w:rPr>
                <w:sz w:val="24"/>
                <w:szCs w:val="24"/>
              </w:rPr>
            </w:pPr>
            <w:r w:rsidRPr="0019614A">
              <w:rPr>
                <w:sz w:val="24"/>
                <w:szCs w:val="24"/>
              </w:rPr>
              <w:t>Анализировать и обсуждать конструктивные особенности изделий сложной конструкции; подбирать технологию изготовления сложной конструкции. Анализировать конструкцию реального объекта, сравнивать его с образцом и определять основные элементы его конструкции. Использовать свойства металлического и пластмассового конструктора при создании объёмных изделий.</w:t>
            </w:r>
          </w:p>
          <w:p w:rsidR="0019614A" w:rsidRPr="0019614A" w:rsidRDefault="0019614A" w:rsidP="0019614A">
            <w:pPr>
              <w:jc w:val="both"/>
              <w:rPr>
                <w:sz w:val="24"/>
                <w:szCs w:val="24"/>
              </w:rPr>
            </w:pPr>
            <w:r w:rsidRPr="0019614A">
              <w:rPr>
                <w:sz w:val="24"/>
                <w:szCs w:val="24"/>
              </w:rPr>
              <w:t>Выбирать необходимые для выполнения изделия детали конструктора (при необходимости заменить на доступные) и виды соединений (подвижное или неподвижное).</w:t>
            </w:r>
          </w:p>
          <w:p w:rsidR="0019614A" w:rsidRPr="0019614A" w:rsidRDefault="0019614A" w:rsidP="0019614A">
            <w:pPr>
              <w:jc w:val="both"/>
              <w:rPr>
                <w:sz w:val="24"/>
                <w:szCs w:val="24"/>
              </w:rPr>
            </w:pPr>
            <w:r w:rsidRPr="0019614A">
              <w:rPr>
                <w:sz w:val="24"/>
                <w:szCs w:val="24"/>
              </w:rPr>
              <w:t>Применять навыки работы с металлическим конструктором. Презентовать готовые конструкции при выполнении творческих и коллективных проектных работ</w:t>
            </w:r>
          </w:p>
        </w:tc>
      </w:tr>
      <w:tr w:rsidR="0019614A" w:rsidRPr="0019614A" w:rsidTr="0019614A">
        <w:trPr>
          <w:trHeight w:val="4094"/>
        </w:trPr>
        <w:tc>
          <w:tcPr>
            <w:tcW w:w="2280" w:type="dxa"/>
            <w:tcBorders>
              <w:left w:val="single" w:sz="6" w:space="0" w:color="000000"/>
            </w:tcBorders>
          </w:tcPr>
          <w:p w:rsidR="0019614A" w:rsidRPr="0019614A" w:rsidRDefault="0019614A" w:rsidP="0019614A">
            <w:pPr>
              <w:jc w:val="center"/>
              <w:rPr>
                <w:sz w:val="24"/>
                <w:szCs w:val="24"/>
              </w:rPr>
            </w:pPr>
            <w:r w:rsidRPr="0019614A">
              <w:rPr>
                <w:sz w:val="24"/>
                <w:szCs w:val="24"/>
              </w:rPr>
              <w:lastRenderedPageBreak/>
              <w:t>— конструирование и моделирование из бумаги, картона, пластичных материалов, природных и текстильных материалов;</w:t>
            </w:r>
          </w:p>
        </w:tc>
        <w:tc>
          <w:tcPr>
            <w:tcW w:w="3260" w:type="dxa"/>
            <w:tcBorders>
              <w:top w:val="nil"/>
              <w:left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top w:val="single" w:sz="6" w:space="0" w:color="000000"/>
            </w:tcBorders>
          </w:tcPr>
          <w:p w:rsidR="0019614A" w:rsidRPr="0019614A" w:rsidRDefault="0019614A" w:rsidP="0019614A">
            <w:pPr>
              <w:jc w:val="both"/>
              <w:rPr>
                <w:sz w:val="24"/>
                <w:szCs w:val="24"/>
              </w:rPr>
            </w:pPr>
            <w:r w:rsidRPr="0019614A">
              <w:rPr>
                <w:sz w:val="24"/>
                <w:szCs w:val="24"/>
              </w:rPr>
              <w:t>Анализировать конструкцию изделия по рисунку, чертежу, схеме, готовому образцу; выделять детали, форму и способы соединения деталей.</w:t>
            </w:r>
          </w:p>
          <w:p w:rsidR="0019614A" w:rsidRPr="0019614A" w:rsidRDefault="0019614A" w:rsidP="0019614A">
            <w:pPr>
              <w:jc w:val="both"/>
              <w:rPr>
                <w:sz w:val="24"/>
                <w:szCs w:val="24"/>
              </w:rPr>
            </w:pPr>
            <w:r w:rsidRPr="0019614A">
              <w:rPr>
                <w:sz w:val="24"/>
                <w:szCs w:val="24"/>
              </w:rPr>
              <w:t>Повторять в конструкции изделия конструктивные особенности реальных предметов и объектов.</w:t>
            </w:r>
          </w:p>
          <w:p w:rsidR="0019614A" w:rsidRPr="0019614A" w:rsidRDefault="0019614A" w:rsidP="0019614A">
            <w:pPr>
              <w:jc w:val="both"/>
              <w:rPr>
                <w:sz w:val="24"/>
                <w:szCs w:val="24"/>
              </w:rPr>
            </w:pPr>
            <w:r w:rsidRPr="0019614A">
              <w:rPr>
                <w:sz w:val="24"/>
                <w:szCs w:val="24"/>
              </w:rPr>
              <w:t>Составлять на основе анализа готового образца план выполнения изделия.</w:t>
            </w:r>
          </w:p>
          <w:p w:rsidR="0019614A" w:rsidRPr="0019614A" w:rsidRDefault="0019614A" w:rsidP="0019614A">
            <w:pPr>
              <w:jc w:val="both"/>
              <w:rPr>
                <w:sz w:val="24"/>
                <w:szCs w:val="24"/>
              </w:rPr>
            </w:pPr>
            <w:r w:rsidRPr="0019614A">
              <w:rPr>
                <w:sz w:val="24"/>
                <w:szCs w:val="24"/>
              </w:rPr>
              <w:t>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 Определять общие конструктивные особенности реальных объектов и выполняемых изделий.</w:t>
            </w:r>
          </w:p>
          <w:p w:rsidR="0019614A" w:rsidRPr="0019614A" w:rsidRDefault="0019614A" w:rsidP="0019614A">
            <w:pPr>
              <w:jc w:val="both"/>
              <w:rPr>
                <w:sz w:val="24"/>
                <w:szCs w:val="24"/>
              </w:rPr>
            </w:pPr>
            <w:r w:rsidRPr="0019614A">
              <w:rPr>
                <w:sz w:val="24"/>
                <w:szCs w:val="24"/>
              </w:rPr>
              <w:t>Создавать изделие по собственному замыслу.</w:t>
            </w:r>
          </w:p>
          <w:p w:rsidR="0019614A" w:rsidRPr="0019614A" w:rsidRDefault="0019614A" w:rsidP="0019614A">
            <w:pPr>
              <w:jc w:val="both"/>
              <w:rPr>
                <w:sz w:val="24"/>
                <w:szCs w:val="24"/>
              </w:rPr>
            </w:pPr>
            <w:r w:rsidRPr="0019614A">
              <w:rPr>
                <w:sz w:val="24"/>
                <w:szCs w:val="24"/>
              </w:rPr>
              <w:t>Учитывать при выполнении практической работы современные требования к техническим устройствам (экологичность, безопасность, эргономичность и другие).</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осуществлять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(изменение конструкции изделия, способов отделки, соединения деталей и другие)</w:t>
            </w:r>
          </w:p>
        </w:tc>
      </w:tr>
      <w:tr w:rsidR="0019614A" w:rsidRPr="0019614A" w:rsidTr="0019614A">
        <w:trPr>
          <w:trHeight w:val="3058"/>
        </w:trPr>
        <w:tc>
          <w:tcPr>
            <w:tcW w:w="2280" w:type="dxa"/>
            <w:tcBorders>
              <w:left w:val="single" w:sz="6" w:space="0" w:color="000000"/>
            </w:tcBorders>
          </w:tcPr>
          <w:p w:rsidR="0019614A" w:rsidRPr="0019614A" w:rsidRDefault="0019614A" w:rsidP="0019614A">
            <w:pPr>
              <w:jc w:val="center"/>
              <w:rPr>
                <w:sz w:val="24"/>
                <w:szCs w:val="24"/>
              </w:rPr>
            </w:pPr>
            <w:r w:rsidRPr="0019614A">
              <w:rPr>
                <w:sz w:val="24"/>
                <w:szCs w:val="24"/>
              </w:rPr>
              <w:t>— робототехника*</w:t>
            </w:r>
          </w:p>
        </w:tc>
        <w:tc>
          <w:tcPr>
            <w:tcW w:w="3260" w:type="dxa"/>
            <w:tcBorders>
              <w:top w:val="nil"/>
              <w:left w:val="single" w:sz="6" w:space="0" w:color="000000"/>
              <w:right w:val="single" w:sz="6" w:space="0" w:color="000000"/>
            </w:tcBorders>
          </w:tcPr>
          <w:p w:rsidR="0019614A" w:rsidRPr="0019614A" w:rsidRDefault="0019614A" w:rsidP="0019614A">
            <w:pPr>
              <w:jc w:val="center"/>
              <w:rPr>
                <w:sz w:val="24"/>
                <w:szCs w:val="24"/>
              </w:rPr>
            </w:pPr>
          </w:p>
        </w:tc>
        <w:tc>
          <w:tcPr>
            <w:tcW w:w="9356" w:type="dxa"/>
            <w:tcBorders>
              <w:bottom w:val="single" w:sz="6" w:space="0" w:color="000000"/>
            </w:tcBorders>
          </w:tcPr>
          <w:p w:rsidR="0019614A" w:rsidRPr="0019614A" w:rsidRDefault="0019614A" w:rsidP="0019614A">
            <w:pPr>
              <w:jc w:val="both"/>
              <w:rPr>
                <w:sz w:val="24"/>
                <w:szCs w:val="24"/>
              </w:rPr>
            </w:pPr>
            <w:r w:rsidRPr="0019614A">
              <w:rPr>
                <w:sz w:val="24"/>
                <w:szCs w:val="24"/>
              </w:rPr>
              <w:t>Соблюдать правила безопасной работы. Организовывать рабочее место.</w:t>
            </w:r>
          </w:p>
          <w:p w:rsidR="0019614A" w:rsidRPr="0019614A" w:rsidRDefault="0019614A" w:rsidP="0019614A">
            <w:pPr>
              <w:jc w:val="both"/>
              <w:rPr>
                <w:sz w:val="24"/>
                <w:szCs w:val="24"/>
              </w:rPr>
            </w:pPr>
            <w:r w:rsidRPr="0019614A">
              <w:rPr>
                <w:sz w:val="24"/>
                <w:szCs w:val="24"/>
              </w:rPr>
              <w:t>Распознавать и называть конструктивные, соединительные элементы и основные узлы робота.</w:t>
            </w:r>
          </w:p>
          <w:p w:rsidR="0019614A" w:rsidRPr="0019614A" w:rsidRDefault="0019614A" w:rsidP="0019614A">
            <w:pPr>
              <w:jc w:val="both"/>
              <w:rPr>
                <w:sz w:val="24"/>
                <w:szCs w:val="24"/>
              </w:rPr>
            </w:pPr>
            <w:r w:rsidRPr="0019614A">
              <w:rPr>
                <w:sz w:val="24"/>
                <w:szCs w:val="24"/>
              </w:rPr>
              <w:t>Подбирать необходимые инструменты и детали для создания робота.</w:t>
            </w:r>
          </w:p>
          <w:p w:rsidR="0019614A" w:rsidRPr="0019614A" w:rsidRDefault="0019614A" w:rsidP="0019614A">
            <w:pPr>
              <w:jc w:val="both"/>
              <w:rPr>
                <w:sz w:val="24"/>
                <w:szCs w:val="24"/>
              </w:rPr>
            </w:pPr>
            <w:r w:rsidRPr="0019614A">
              <w:rPr>
                <w:sz w:val="24"/>
                <w:szCs w:val="24"/>
              </w:rPr>
              <w:t>Конструировать робота в соответствии со схемой, чертежом, образцом, инструкцией, собственным замыслом.</w:t>
            </w:r>
          </w:p>
          <w:p w:rsidR="0019614A" w:rsidRPr="0019614A" w:rsidRDefault="0019614A" w:rsidP="0019614A">
            <w:pPr>
              <w:jc w:val="both"/>
              <w:rPr>
                <w:sz w:val="24"/>
                <w:szCs w:val="24"/>
              </w:rPr>
            </w:pPr>
            <w:r w:rsidRPr="0019614A">
              <w:rPr>
                <w:sz w:val="24"/>
                <w:szCs w:val="24"/>
              </w:rPr>
              <w:t>Составлять простой алгоритм действий робота. Программировать робота выполнять простейшие доступные операции.</w:t>
            </w:r>
          </w:p>
          <w:p w:rsidR="0019614A" w:rsidRPr="0019614A" w:rsidRDefault="0019614A" w:rsidP="0019614A">
            <w:pPr>
              <w:jc w:val="both"/>
              <w:rPr>
                <w:sz w:val="24"/>
                <w:szCs w:val="24"/>
              </w:rPr>
            </w:pPr>
            <w:r w:rsidRPr="0019614A">
              <w:rPr>
                <w:sz w:val="24"/>
                <w:szCs w:val="24"/>
              </w:rPr>
              <w:t>Сравнивать с образцом и тестировать робота.</w:t>
            </w:r>
          </w:p>
          <w:p w:rsidR="0019614A" w:rsidRPr="0019614A" w:rsidRDefault="0019614A" w:rsidP="0019614A">
            <w:pPr>
              <w:jc w:val="both"/>
              <w:rPr>
                <w:sz w:val="24"/>
                <w:szCs w:val="24"/>
              </w:rPr>
            </w:pPr>
            <w:r w:rsidRPr="0019614A">
              <w:rPr>
                <w:sz w:val="24"/>
                <w:szCs w:val="24"/>
              </w:rPr>
              <w:t>Выполнять простейшее преобразование конструкции робота.</w:t>
            </w:r>
          </w:p>
          <w:p w:rsidR="0019614A" w:rsidRPr="0019614A" w:rsidRDefault="0019614A" w:rsidP="0019614A">
            <w:pPr>
              <w:jc w:val="both"/>
              <w:rPr>
                <w:sz w:val="24"/>
                <w:szCs w:val="24"/>
              </w:rPr>
            </w:pPr>
            <w:r w:rsidRPr="0019614A">
              <w:rPr>
                <w:sz w:val="24"/>
                <w:szCs w:val="24"/>
              </w:rPr>
              <w:t>Презентовать робота (в том числе с использованием средств ИКТ)</w:t>
            </w:r>
          </w:p>
        </w:tc>
      </w:tr>
      <w:tr w:rsidR="0019614A" w:rsidRPr="0019614A" w:rsidTr="0019614A">
        <w:trPr>
          <w:trHeight w:val="1131"/>
        </w:trPr>
        <w:tc>
          <w:tcPr>
            <w:tcW w:w="2280" w:type="dxa"/>
            <w:tcBorders>
              <w:left w:val="single" w:sz="6" w:space="0" w:color="000000"/>
              <w:bottom w:val="single" w:sz="6" w:space="0" w:color="000000"/>
            </w:tcBorders>
          </w:tcPr>
          <w:p w:rsidR="0019614A" w:rsidRPr="0019614A" w:rsidRDefault="0019614A" w:rsidP="0019614A">
            <w:pPr>
              <w:jc w:val="center"/>
              <w:rPr>
                <w:sz w:val="24"/>
                <w:szCs w:val="24"/>
              </w:rPr>
            </w:pPr>
            <w:r w:rsidRPr="0019614A">
              <w:rPr>
                <w:sz w:val="24"/>
                <w:szCs w:val="24"/>
              </w:rPr>
              <w:lastRenderedPageBreak/>
              <w:t>4. Информационно-коммуникационные технологии* (6 ч)</w:t>
            </w:r>
          </w:p>
        </w:tc>
        <w:tc>
          <w:tcPr>
            <w:tcW w:w="3260" w:type="dxa"/>
            <w:tcBorders>
              <w:bottom w:val="single" w:sz="6" w:space="0" w:color="000000"/>
            </w:tcBorders>
          </w:tcPr>
          <w:p w:rsidR="0019614A" w:rsidRPr="0019614A" w:rsidRDefault="0019614A" w:rsidP="0019614A">
            <w:pPr>
              <w:ind w:firstLine="851"/>
              <w:jc w:val="both"/>
              <w:rPr>
                <w:sz w:val="24"/>
                <w:szCs w:val="24"/>
              </w:rPr>
            </w:pPr>
            <w:r w:rsidRPr="0019614A">
              <w:rPr>
                <w:sz w:val="24"/>
                <w:szCs w:val="24"/>
              </w:rPr>
              <w:t>Работа с доступной информацией в Интернете</w:t>
            </w:r>
            <w:r w:rsidRPr="0019614A">
              <w:rPr>
                <w:rFonts w:eastAsia="Verdana"/>
                <w:sz w:val="24"/>
                <w:szCs w:val="24"/>
                <w:vertAlign w:val="superscript"/>
              </w:rPr>
              <w:footnoteReference w:id="6"/>
            </w:r>
            <w:r w:rsidRPr="0019614A">
              <w:rPr>
                <w:sz w:val="24"/>
                <w:szCs w:val="24"/>
              </w:rPr>
              <w:t xml:space="preserve"> и на цифровых носителях информации.</w:t>
            </w:r>
          </w:p>
          <w:p w:rsidR="0019614A" w:rsidRPr="0019614A" w:rsidRDefault="0019614A" w:rsidP="0019614A">
            <w:pPr>
              <w:ind w:firstLine="851"/>
              <w:jc w:val="both"/>
              <w:rPr>
                <w:sz w:val="24"/>
                <w:szCs w:val="24"/>
              </w:rPr>
            </w:pPr>
            <w:r w:rsidRPr="0019614A">
              <w:rPr>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редакторе презентаций. Простейшие интеллект-карты и их создание в редакторе.</w:t>
            </w:r>
          </w:p>
        </w:tc>
        <w:tc>
          <w:tcPr>
            <w:tcW w:w="9356" w:type="dxa"/>
            <w:tcBorders>
              <w:top w:val="single" w:sz="6" w:space="0" w:color="000000"/>
              <w:bottom w:val="single" w:sz="6" w:space="0" w:color="000000"/>
            </w:tcBorders>
          </w:tcPr>
          <w:p w:rsidR="0019614A" w:rsidRPr="0019614A" w:rsidRDefault="0019614A" w:rsidP="0019614A">
            <w:pPr>
              <w:jc w:val="both"/>
              <w:rPr>
                <w:sz w:val="24"/>
                <w:szCs w:val="24"/>
              </w:rPr>
            </w:pPr>
            <w:r w:rsidRPr="0019614A">
              <w:rPr>
                <w:sz w:val="24"/>
                <w:szCs w:val="24"/>
              </w:rPr>
              <w:t>Понимать и самостоятельно соблюдать правила пользования персональным компьютером. Называть и определять назначение основных устройств компьютера (с которыми работали на уроках).</w:t>
            </w:r>
          </w:p>
          <w:p w:rsidR="0019614A" w:rsidRPr="0019614A" w:rsidRDefault="0019614A" w:rsidP="0019614A">
            <w:pPr>
              <w:jc w:val="both"/>
              <w:rPr>
                <w:sz w:val="24"/>
                <w:szCs w:val="24"/>
              </w:rPr>
            </w:pPr>
            <w:r w:rsidRPr="0019614A">
              <w:rPr>
                <w:sz w:val="24"/>
                <w:szCs w:val="24"/>
              </w:rPr>
              <w:t>Знать современные требования к техническим устройствам (экологичность, безопасность, эргономичность и другие). Находить и отбирать разные виды информации в Интернете по заданным критериям, для презентации проекта.</w:t>
            </w:r>
          </w:p>
          <w:p w:rsidR="0019614A" w:rsidRPr="0019614A" w:rsidRDefault="0019614A" w:rsidP="0019614A">
            <w:pPr>
              <w:jc w:val="both"/>
              <w:rPr>
                <w:sz w:val="24"/>
                <w:szCs w:val="24"/>
              </w:rPr>
            </w:pPr>
            <w:r w:rsidRPr="0019614A">
              <w:rPr>
                <w:sz w:val="24"/>
                <w:szCs w:val="24"/>
              </w:rPr>
              <w:t>Использовать различные способы получения, передачи и хранения информации.</w:t>
            </w:r>
          </w:p>
          <w:p w:rsidR="0019614A" w:rsidRPr="0019614A" w:rsidRDefault="0019614A" w:rsidP="0019614A">
            <w:pPr>
              <w:jc w:val="both"/>
              <w:rPr>
                <w:sz w:val="24"/>
                <w:szCs w:val="24"/>
              </w:rPr>
            </w:pPr>
            <w:r w:rsidRPr="0019614A">
              <w:rPr>
                <w:sz w:val="24"/>
                <w:szCs w:val="24"/>
              </w:rPr>
              <w:t>Использовать компьютер для поиска, хранения и воспроизведения информации.</w:t>
            </w:r>
          </w:p>
          <w:p w:rsidR="0019614A" w:rsidRPr="0019614A" w:rsidRDefault="0019614A" w:rsidP="0019614A">
            <w:pPr>
              <w:jc w:val="both"/>
              <w:rPr>
                <w:sz w:val="24"/>
                <w:szCs w:val="24"/>
              </w:rPr>
            </w:pPr>
            <w:r w:rsidRPr="0019614A">
              <w:rPr>
                <w:sz w:val="24"/>
                <w:szCs w:val="24"/>
              </w:rPr>
              <w:t>Наблюдать и соотносить разные информационные объекты (текст, иллюстративный материал, текстовый план, слайдовый план) и делать выводы и обобщения (в том числе, под руководством учителя).</w:t>
            </w:r>
          </w:p>
          <w:p w:rsidR="0019614A" w:rsidRPr="0019614A" w:rsidRDefault="0019614A" w:rsidP="0019614A">
            <w:pPr>
              <w:jc w:val="both"/>
              <w:rPr>
                <w:sz w:val="24"/>
                <w:szCs w:val="24"/>
              </w:rPr>
            </w:pPr>
            <w:r w:rsidRPr="0019614A">
              <w:rPr>
                <w:sz w:val="24"/>
                <w:szCs w:val="24"/>
              </w:rPr>
              <w:t>С помощью учителя создавать печатные публикации с использованием изображений на экране компьютера; оформлять слайды презентации (выбор шрифта, размера, цвета шрифта, выравнивание абзаца); работать с доступной информацией.</w:t>
            </w:r>
          </w:p>
          <w:p w:rsidR="0019614A" w:rsidRPr="0019614A" w:rsidRDefault="0019614A" w:rsidP="0019614A">
            <w:pPr>
              <w:jc w:val="both"/>
              <w:rPr>
                <w:sz w:val="24"/>
                <w:szCs w:val="24"/>
              </w:rPr>
            </w:pPr>
            <w:r w:rsidRPr="0019614A">
              <w:rPr>
                <w:sz w:val="24"/>
                <w:szCs w:val="24"/>
              </w:rPr>
              <w:t>Набирать текст и размещать его на слайде, размещать иллюстративный материал на слайде, выбирать дизайн слайда.</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тестировать, анализировать возможности разных программ, выбирать средства ИКТ, компьютерные программы для презентации разработанных проектов.</w:t>
            </w:r>
          </w:p>
          <w:p w:rsidR="0019614A" w:rsidRPr="0019614A" w:rsidRDefault="0019614A" w:rsidP="0019614A">
            <w:pPr>
              <w:jc w:val="both"/>
              <w:rPr>
                <w:sz w:val="24"/>
                <w:szCs w:val="24"/>
              </w:rPr>
            </w:pPr>
            <w:r w:rsidRPr="0019614A">
              <w:rPr>
                <w:sz w:val="24"/>
                <w:szCs w:val="24"/>
              </w:rPr>
              <w:t>В коллективной деятельности под руководством учителя использовать простейшие редакторы интеллект-карт для создания инструкции по выполнению изделия, технике безопасности.</w:t>
            </w:r>
          </w:p>
        </w:tc>
      </w:tr>
    </w:tbl>
    <w:p w:rsidR="0019614A" w:rsidRPr="0019614A" w:rsidRDefault="0019614A" w:rsidP="0019614A">
      <w:pPr>
        <w:rPr>
          <w:sz w:val="24"/>
          <w:szCs w:val="24"/>
        </w:rPr>
        <w:sectPr w:rsidR="0019614A" w:rsidRPr="0019614A" w:rsidSect="0019614A">
          <w:footnotePr>
            <w:numRestart w:val="eachPage"/>
          </w:footnotePr>
          <w:pgSz w:w="16838" w:h="11906" w:orient="landscape" w:code="9"/>
          <w:pgMar w:top="1701" w:right="1134" w:bottom="850" w:left="1134" w:header="720" w:footer="720" w:gutter="0"/>
          <w:cols w:space="720"/>
          <w:docGrid w:linePitch="299"/>
        </w:sectPr>
      </w:pPr>
    </w:p>
    <w:p w:rsidR="0019614A" w:rsidRPr="0019614A" w:rsidRDefault="0019614A" w:rsidP="0019614A">
      <w:pPr>
        <w:rPr>
          <w:i/>
          <w:sz w:val="24"/>
          <w:szCs w:val="24"/>
        </w:rPr>
      </w:pPr>
    </w:p>
    <w:p w:rsidR="0019614A" w:rsidRPr="0019614A" w:rsidRDefault="0019614A" w:rsidP="0019614A">
      <w:pPr>
        <w:ind w:firstLine="851"/>
        <w:jc w:val="both"/>
        <w:rPr>
          <w:sz w:val="24"/>
          <w:szCs w:val="24"/>
        </w:rPr>
      </w:pPr>
      <w:r w:rsidRPr="0019614A">
        <w:rPr>
          <w:sz w:val="24"/>
          <w:szCs w:val="24"/>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19614A" w:rsidRPr="0019614A" w:rsidRDefault="0019614A" w:rsidP="0019614A">
      <w:pPr>
        <w:pStyle w:val="3"/>
        <w:tabs>
          <w:tab w:val="left" w:pos="917"/>
        </w:tabs>
        <w:spacing w:before="140"/>
        <w:ind w:left="916"/>
        <w:jc w:val="right"/>
        <w:rPr>
          <w:sz w:val="20"/>
        </w:rPr>
      </w:pPr>
    </w:p>
    <w:p w:rsidR="00F46CC0" w:rsidRDefault="00D90BFE" w:rsidP="009E009C">
      <w:pPr>
        <w:pStyle w:val="3"/>
        <w:numPr>
          <w:ilvl w:val="0"/>
          <w:numId w:val="66"/>
        </w:numPr>
        <w:tabs>
          <w:tab w:val="left" w:pos="917"/>
        </w:tabs>
        <w:spacing w:before="18"/>
        <w:ind w:left="916" w:hanging="183"/>
        <w:jc w:val="left"/>
        <w:rPr>
          <w:sz w:val="20"/>
        </w:rPr>
      </w:pPr>
      <w:bookmarkStart w:id="85" w:name="9._Физическая_культура."/>
      <w:bookmarkEnd w:id="85"/>
      <w:r>
        <w:t>Физическая</w:t>
      </w:r>
      <w:r>
        <w:rPr>
          <w:spacing w:val="-13"/>
        </w:rPr>
        <w:t xml:space="preserve"> </w:t>
      </w:r>
      <w:r>
        <w:t>культура.</w:t>
      </w:r>
    </w:p>
    <w:p w:rsidR="00F46CC0" w:rsidRDefault="00D90BFE">
      <w:pPr>
        <w:spacing w:before="113"/>
        <w:ind w:left="1243"/>
        <w:rPr>
          <w:sz w:val="23"/>
        </w:rPr>
      </w:pPr>
      <w:r>
        <w:rPr>
          <w:sz w:val="23"/>
        </w:rPr>
        <w:t>Важнейшим</w:t>
      </w:r>
      <w:r>
        <w:rPr>
          <w:spacing w:val="-4"/>
          <w:sz w:val="23"/>
        </w:rPr>
        <w:t xml:space="preserve"> </w:t>
      </w:r>
      <w:r>
        <w:rPr>
          <w:sz w:val="23"/>
        </w:rPr>
        <w:t>требованием</w:t>
      </w:r>
      <w:r>
        <w:rPr>
          <w:spacing w:val="1"/>
          <w:sz w:val="23"/>
        </w:rPr>
        <w:t xml:space="preserve"> </w:t>
      </w:r>
      <w:r>
        <w:rPr>
          <w:sz w:val="23"/>
        </w:rPr>
        <w:t>к</w:t>
      </w:r>
      <w:r>
        <w:rPr>
          <w:spacing w:val="-5"/>
          <w:sz w:val="23"/>
        </w:rPr>
        <w:t xml:space="preserve"> </w:t>
      </w:r>
      <w:r>
        <w:rPr>
          <w:sz w:val="23"/>
        </w:rPr>
        <w:t>программе</w:t>
      </w:r>
      <w:r>
        <w:rPr>
          <w:spacing w:val="-4"/>
          <w:sz w:val="23"/>
        </w:rPr>
        <w:t xml:space="preserve"> </w:t>
      </w:r>
      <w:r>
        <w:rPr>
          <w:sz w:val="23"/>
        </w:rPr>
        <w:t>по</w:t>
      </w:r>
      <w:r>
        <w:rPr>
          <w:spacing w:val="-7"/>
          <w:sz w:val="23"/>
        </w:rPr>
        <w:t xml:space="preserve"> </w:t>
      </w:r>
      <w:r>
        <w:rPr>
          <w:sz w:val="23"/>
        </w:rPr>
        <w:t>физической культуре</w:t>
      </w:r>
      <w:r>
        <w:rPr>
          <w:spacing w:val="-3"/>
          <w:sz w:val="23"/>
        </w:rPr>
        <w:t xml:space="preserve"> </w:t>
      </w:r>
      <w:r>
        <w:rPr>
          <w:sz w:val="23"/>
        </w:rPr>
        <w:t>является</w:t>
      </w:r>
      <w:r>
        <w:rPr>
          <w:spacing w:val="2"/>
          <w:sz w:val="23"/>
        </w:rPr>
        <w:t xml:space="preserve"> </w:t>
      </w:r>
      <w:r>
        <w:rPr>
          <w:sz w:val="23"/>
        </w:rPr>
        <w:t>обеспечение</w:t>
      </w:r>
    </w:p>
    <w:p w:rsidR="00F46CC0" w:rsidRDefault="00D90BFE">
      <w:pPr>
        <w:spacing w:before="115"/>
        <w:ind w:left="676"/>
        <w:rPr>
          <w:sz w:val="23"/>
        </w:rPr>
      </w:pPr>
      <w:r>
        <w:rPr>
          <w:sz w:val="23"/>
        </w:rPr>
        <w:t>дифференцированного</w:t>
      </w:r>
      <w:r>
        <w:rPr>
          <w:spacing w:val="4"/>
          <w:sz w:val="23"/>
        </w:rPr>
        <w:t xml:space="preserve"> </w:t>
      </w:r>
      <w:r>
        <w:rPr>
          <w:sz w:val="23"/>
        </w:rPr>
        <w:t>и</w:t>
      </w:r>
      <w:r>
        <w:rPr>
          <w:spacing w:val="9"/>
          <w:sz w:val="23"/>
        </w:rPr>
        <w:t xml:space="preserve"> </w:t>
      </w:r>
      <w:r>
        <w:rPr>
          <w:sz w:val="23"/>
        </w:rPr>
        <w:t>индивидуального</w:t>
      </w:r>
      <w:r>
        <w:rPr>
          <w:spacing w:val="5"/>
          <w:sz w:val="23"/>
        </w:rPr>
        <w:t xml:space="preserve"> </w:t>
      </w:r>
      <w:r>
        <w:rPr>
          <w:sz w:val="23"/>
        </w:rPr>
        <w:t>подхода</w:t>
      </w:r>
      <w:r>
        <w:rPr>
          <w:spacing w:val="6"/>
          <w:sz w:val="23"/>
        </w:rPr>
        <w:t xml:space="preserve"> </w:t>
      </w:r>
      <w:r>
        <w:rPr>
          <w:sz w:val="23"/>
        </w:rPr>
        <w:t>к</w:t>
      </w:r>
      <w:r>
        <w:rPr>
          <w:spacing w:val="10"/>
          <w:sz w:val="23"/>
        </w:rPr>
        <w:t xml:space="preserve"> </w:t>
      </w:r>
      <w:r>
        <w:rPr>
          <w:sz w:val="23"/>
        </w:rPr>
        <w:t>обучающимся</w:t>
      </w:r>
      <w:r>
        <w:rPr>
          <w:spacing w:val="8"/>
          <w:sz w:val="23"/>
        </w:rPr>
        <w:t xml:space="preserve"> </w:t>
      </w:r>
      <w:r>
        <w:rPr>
          <w:sz w:val="23"/>
        </w:rPr>
        <w:t>с</w:t>
      </w:r>
      <w:r>
        <w:rPr>
          <w:spacing w:val="5"/>
          <w:sz w:val="23"/>
        </w:rPr>
        <w:t xml:space="preserve"> </w:t>
      </w:r>
      <w:r>
        <w:rPr>
          <w:sz w:val="23"/>
        </w:rPr>
        <w:t>ТНР</w:t>
      </w:r>
      <w:r>
        <w:rPr>
          <w:spacing w:val="9"/>
          <w:sz w:val="23"/>
        </w:rPr>
        <w:t xml:space="preserve"> </w:t>
      </w:r>
      <w:r>
        <w:rPr>
          <w:sz w:val="23"/>
        </w:rPr>
        <w:t>с</w:t>
      </w:r>
      <w:r>
        <w:rPr>
          <w:spacing w:val="11"/>
          <w:sz w:val="23"/>
        </w:rPr>
        <w:t xml:space="preserve"> </w:t>
      </w:r>
      <w:r>
        <w:rPr>
          <w:sz w:val="23"/>
        </w:rPr>
        <w:t>учетом</w:t>
      </w:r>
      <w:r>
        <w:rPr>
          <w:spacing w:val="5"/>
          <w:sz w:val="23"/>
        </w:rPr>
        <w:t xml:space="preserve"> </w:t>
      </w:r>
      <w:r>
        <w:rPr>
          <w:sz w:val="23"/>
        </w:rPr>
        <w:t>состо-яния</w:t>
      </w:r>
    </w:p>
    <w:p w:rsidR="00F46CC0" w:rsidRDefault="00F46CC0">
      <w:pPr>
        <w:rPr>
          <w:sz w:val="23"/>
        </w:rPr>
        <w:sectPr w:rsidR="00F46CC0">
          <w:pgSz w:w="11900" w:h="16850"/>
          <w:pgMar w:top="1040" w:right="380" w:bottom="180" w:left="860" w:header="0" w:footer="0" w:gutter="0"/>
          <w:cols w:space="720"/>
        </w:sectPr>
      </w:pPr>
    </w:p>
    <w:p w:rsidR="00F46CC0" w:rsidRDefault="00D90BFE">
      <w:pPr>
        <w:spacing w:before="72" w:line="343" w:lineRule="auto"/>
        <w:ind w:left="676" w:right="484"/>
        <w:jc w:val="both"/>
        <w:rPr>
          <w:sz w:val="23"/>
        </w:rPr>
      </w:pPr>
      <w:r>
        <w:rPr>
          <w:sz w:val="23"/>
        </w:rPr>
        <w:lastRenderedPageBreak/>
        <w:t>здоровья, пола, физического развития, двигательной подготовленности, особенностей развития</w:t>
      </w:r>
      <w:r>
        <w:rPr>
          <w:spacing w:val="1"/>
          <w:sz w:val="23"/>
        </w:rPr>
        <w:t xml:space="preserve"> </w:t>
      </w:r>
      <w:r>
        <w:rPr>
          <w:sz w:val="23"/>
        </w:rPr>
        <w:t>психических</w:t>
      </w:r>
      <w:r>
        <w:rPr>
          <w:spacing w:val="-5"/>
          <w:sz w:val="23"/>
        </w:rPr>
        <w:t xml:space="preserve"> </w:t>
      </w:r>
      <w:r>
        <w:rPr>
          <w:sz w:val="23"/>
        </w:rPr>
        <w:t>свойств</w:t>
      </w:r>
      <w:r>
        <w:rPr>
          <w:spacing w:val="2"/>
          <w:sz w:val="23"/>
        </w:rPr>
        <w:t xml:space="preserve"> </w:t>
      </w:r>
      <w:r>
        <w:rPr>
          <w:sz w:val="23"/>
        </w:rPr>
        <w:t>и</w:t>
      </w:r>
      <w:r>
        <w:rPr>
          <w:spacing w:val="-5"/>
          <w:sz w:val="23"/>
        </w:rPr>
        <w:t xml:space="preserve"> </w:t>
      </w:r>
      <w:r>
        <w:rPr>
          <w:sz w:val="23"/>
        </w:rPr>
        <w:t>качеств,</w:t>
      </w:r>
      <w:r>
        <w:rPr>
          <w:spacing w:val="-5"/>
          <w:sz w:val="23"/>
        </w:rPr>
        <w:t xml:space="preserve"> </w:t>
      </w:r>
      <w:r>
        <w:rPr>
          <w:sz w:val="23"/>
        </w:rPr>
        <w:t>соблюдение</w:t>
      </w:r>
      <w:r>
        <w:rPr>
          <w:spacing w:val="-2"/>
          <w:sz w:val="23"/>
        </w:rPr>
        <w:t xml:space="preserve"> </w:t>
      </w:r>
      <w:r>
        <w:rPr>
          <w:sz w:val="23"/>
        </w:rPr>
        <w:t>гигиенических норм.</w:t>
      </w:r>
    </w:p>
    <w:p w:rsidR="00F46CC0" w:rsidRDefault="00D90BFE">
      <w:pPr>
        <w:pStyle w:val="a3"/>
        <w:spacing w:before="12" w:line="328" w:lineRule="auto"/>
        <w:ind w:left="676" w:right="481" w:firstLine="566"/>
        <w:jc w:val="both"/>
      </w:pPr>
      <w:r>
        <w:t xml:space="preserve">Основными </w:t>
      </w:r>
      <w:r>
        <w:rPr>
          <w:b/>
        </w:rPr>
        <w:t xml:space="preserve">задачами </w:t>
      </w:r>
      <w:r>
        <w:t>программы по физической культуре для обучающихся с ТНР</w:t>
      </w:r>
      <w:r>
        <w:rPr>
          <w:spacing w:val="1"/>
        </w:rPr>
        <w:t xml:space="preserve"> </w:t>
      </w:r>
      <w:r>
        <w:t>являются:</w:t>
      </w:r>
    </w:p>
    <w:p w:rsidR="00F46CC0" w:rsidRDefault="00D90BFE" w:rsidP="009E009C">
      <w:pPr>
        <w:pStyle w:val="a7"/>
        <w:numPr>
          <w:ilvl w:val="0"/>
          <w:numId w:val="64"/>
        </w:numPr>
        <w:tabs>
          <w:tab w:val="left" w:pos="1100"/>
        </w:tabs>
        <w:spacing w:before="43" w:line="292" w:lineRule="auto"/>
        <w:ind w:right="685"/>
        <w:jc w:val="both"/>
        <w:rPr>
          <w:rFonts w:ascii="Symbol" w:hAnsi="Symbol"/>
          <w:sz w:val="24"/>
        </w:rPr>
      </w:pPr>
      <w:r>
        <w:rPr>
          <w:sz w:val="24"/>
        </w:rPr>
        <w:t>формирование начальных представлений о значении физической культуры для укреп-</w:t>
      </w:r>
      <w:r>
        <w:rPr>
          <w:spacing w:val="-57"/>
          <w:sz w:val="24"/>
        </w:rPr>
        <w:t xml:space="preserve"> </w:t>
      </w:r>
      <w:r>
        <w:rPr>
          <w:sz w:val="24"/>
        </w:rPr>
        <w:t>ления</w:t>
      </w:r>
      <w:r>
        <w:rPr>
          <w:spacing w:val="-3"/>
          <w:sz w:val="24"/>
        </w:rPr>
        <w:t xml:space="preserve"> </w:t>
      </w:r>
      <w:r>
        <w:rPr>
          <w:sz w:val="24"/>
        </w:rPr>
        <w:t>здоровья</w:t>
      </w:r>
      <w:r>
        <w:rPr>
          <w:spacing w:val="-3"/>
          <w:sz w:val="24"/>
        </w:rPr>
        <w:t xml:space="preserve"> </w:t>
      </w:r>
      <w:r>
        <w:rPr>
          <w:sz w:val="24"/>
        </w:rPr>
        <w:t>человека;</w:t>
      </w:r>
    </w:p>
    <w:p w:rsidR="00F46CC0" w:rsidRDefault="00D90BFE" w:rsidP="009E009C">
      <w:pPr>
        <w:pStyle w:val="a7"/>
        <w:numPr>
          <w:ilvl w:val="0"/>
          <w:numId w:val="64"/>
        </w:numPr>
        <w:tabs>
          <w:tab w:val="left" w:pos="1100"/>
        </w:tabs>
        <w:spacing w:before="72" w:line="312" w:lineRule="auto"/>
        <w:ind w:right="472"/>
        <w:jc w:val="both"/>
        <w:rPr>
          <w:rFonts w:ascii="Symbol" w:hAnsi="Symbol"/>
          <w:sz w:val="24"/>
        </w:rPr>
      </w:pPr>
      <w:r>
        <w:rPr>
          <w:sz w:val="24"/>
        </w:rPr>
        <w:t>укрепление здоровья обучающихся,</w:t>
      </w:r>
      <w:r>
        <w:rPr>
          <w:spacing w:val="1"/>
          <w:sz w:val="24"/>
        </w:rPr>
        <w:t xml:space="preserve"> </w:t>
      </w:r>
      <w:r>
        <w:rPr>
          <w:sz w:val="24"/>
        </w:rPr>
        <w:t>улучшение осанки, профилактика плоскостопия,</w:t>
      </w:r>
      <w:r>
        <w:rPr>
          <w:spacing w:val="1"/>
          <w:sz w:val="24"/>
        </w:rPr>
        <w:t xml:space="preserve"> </w:t>
      </w:r>
      <w:r>
        <w:rPr>
          <w:sz w:val="24"/>
        </w:rPr>
        <w:t>выработка устойчивости, приспособленности организма к неблагоприятным условиям</w:t>
      </w:r>
      <w:r>
        <w:rPr>
          <w:spacing w:val="1"/>
          <w:sz w:val="24"/>
        </w:rPr>
        <w:t xml:space="preserve"> </w:t>
      </w:r>
      <w:r>
        <w:rPr>
          <w:sz w:val="24"/>
        </w:rPr>
        <w:t>внешней</w:t>
      </w:r>
      <w:r>
        <w:rPr>
          <w:spacing w:val="-3"/>
          <w:sz w:val="24"/>
        </w:rPr>
        <w:t xml:space="preserve"> </w:t>
      </w:r>
      <w:r>
        <w:rPr>
          <w:sz w:val="24"/>
        </w:rPr>
        <w:t>среды;</w:t>
      </w:r>
    </w:p>
    <w:p w:rsidR="00F46CC0" w:rsidRDefault="00D90BFE" w:rsidP="009E009C">
      <w:pPr>
        <w:pStyle w:val="a7"/>
        <w:numPr>
          <w:ilvl w:val="0"/>
          <w:numId w:val="64"/>
        </w:numPr>
        <w:tabs>
          <w:tab w:val="left" w:pos="1099"/>
          <w:tab w:val="left" w:pos="1100"/>
        </w:tabs>
        <w:spacing w:before="29"/>
        <w:rPr>
          <w:rFonts w:ascii="Symbol" w:hAnsi="Symbol"/>
          <w:sz w:val="24"/>
        </w:rPr>
      </w:pPr>
      <w:r>
        <w:rPr>
          <w:spacing w:val="-1"/>
          <w:sz w:val="24"/>
        </w:rPr>
        <w:t>содействие</w:t>
      </w:r>
      <w:r>
        <w:rPr>
          <w:spacing w:val="-5"/>
          <w:sz w:val="24"/>
        </w:rPr>
        <w:t xml:space="preserve"> </w:t>
      </w:r>
      <w:r>
        <w:rPr>
          <w:sz w:val="24"/>
        </w:rPr>
        <w:t>гармоничному</w:t>
      </w:r>
      <w:r>
        <w:rPr>
          <w:spacing w:val="-14"/>
          <w:sz w:val="24"/>
        </w:rPr>
        <w:t xml:space="preserve"> </w:t>
      </w:r>
      <w:r>
        <w:rPr>
          <w:sz w:val="24"/>
        </w:rPr>
        <w:t>физическому</w:t>
      </w:r>
      <w:r>
        <w:rPr>
          <w:spacing w:val="-14"/>
          <w:sz w:val="24"/>
        </w:rPr>
        <w:t xml:space="preserve"> </w:t>
      </w:r>
      <w:r>
        <w:rPr>
          <w:sz w:val="24"/>
        </w:rPr>
        <w:t>развитию;</w:t>
      </w:r>
    </w:p>
    <w:p w:rsidR="00F46CC0" w:rsidRDefault="00D90BFE" w:rsidP="009E009C">
      <w:pPr>
        <w:pStyle w:val="a7"/>
        <w:numPr>
          <w:ilvl w:val="0"/>
          <w:numId w:val="64"/>
        </w:numPr>
        <w:tabs>
          <w:tab w:val="left" w:pos="1099"/>
          <w:tab w:val="left" w:pos="1100"/>
        </w:tabs>
        <w:spacing w:before="104"/>
        <w:rPr>
          <w:rFonts w:ascii="Symbol" w:hAnsi="Symbol"/>
          <w:sz w:val="24"/>
        </w:rPr>
      </w:pPr>
      <w:r>
        <w:rPr>
          <w:sz w:val="24"/>
        </w:rPr>
        <w:t>повышение</w:t>
      </w:r>
      <w:r>
        <w:rPr>
          <w:spacing w:val="-11"/>
          <w:sz w:val="24"/>
        </w:rPr>
        <w:t xml:space="preserve"> </w:t>
      </w:r>
      <w:r>
        <w:rPr>
          <w:sz w:val="24"/>
        </w:rPr>
        <w:t>физической</w:t>
      </w:r>
      <w:r>
        <w:rPr>
          <w:spacing w:val="-9"/>
          <w:sz w:val="24"/>
        </w:rPr>
        <w:t xml:space="preserve"> </w:t>
      </w:r>
      <w:r>
        <w:rPr>
          <w:sz w:val="24"/>
        </w:rPr>
        <w:t>и</w:t>
      </w:r>
      <w:r>
        <w:rPr>
          <w:spacing w:val="-1"/>
          <w:sz w:val="24"/>
        </w:rPr>
        <w:t xml:space="preserve"> </w:t>
      </w:r>
      <w:r>
        <w:rPr>
          <w:sz w:val="24"/>
        </w:rPr>
        <w:t>умственной</w:t>
      </w:r>
      <w:r>
        <w:rPr>
          <w:spacing w:val="-7"/>
          <w:sz w:val="24"/>
        </w:rPr>
        <w:t xml:space="preserve"> </w:t>
      </w:r>
      <w:r>
        <w:rPr>
          <w:sz w:val="24"/>
        </w:rPr>
        <w:t>работоспособности;</w:t>
      </w:r>
    </w:p>
    <w:p w:rsidR="00F46CC0" w:rsidRDefault="00D90BFE" w:rsidP="009E009C">
      <w:pPr>
        <w:pStyle w:val="a7"/>
        <w:numPr>
          <w:ilvl w:val="0"/>
          <w:numId w:val="64"/>
        </w:numPr>
        <w:tabs>
          <w:tab w:val="left" w:pos="1099"/>
          <w:tab w:val="left" w:pos="1100"/>
        </w:tabs>
        <w:spacing w:before="110"/>
        <w:rPr>
          <w:rFonts w:ascii="Symbol" w:hAnsi="Symbol"/>
          <w:sz w:val="24"/>
        </w:rPr>
      </w:pPr>
      <w:r>
        <w:rPr>
          <w:sz w:val="24"/>
        </w:rPr>
        <w:t>овладение</w:t>
      </w:r>
      <w:r>
        <w:rPr>
          <w:spacing w:val="-14"/>
          <w:sz w:val="24"/>
        </w:rPr>
        <w:t xml:space="preserve"> </w:t>
      </w:r>
      <w:r>
        <w:rPr>
          <w:sz w:val="24"/>
        </w:rPr>
        <w:t>школой движения;</w:t>
      </w:r>
    </w:p>
    <w:p w:rsidR="00F46CC0" w:rsidRDefault="00D90BFE" w:rsidP="009E009C">
      <w:pPr>
        <w:pStyle w:val="a7"/>
        <w:numPr>
          <w:ilvl w:val="0"/>
          <w:numId w:val="64"/>
        </w:numPr>
        <w:tabs>
          <w:tab w:val="left" w:pos="1099"/>
          <w:tab w:val="left" w:pos="1100"/>
        </w:tabs>
        <w:spacing w:before="105"/>
        <w:rPr>
          <w:rFonts w:ascii="Symbol" w:hAnsi="Symbol"/>
          <w:sz w:val="24"/>
        </w:rPr>
      </w:pPr>
      <w:r>
        <w:rPr>
          <w:spacing w:val="-1"/>
          <w:sz w:val="24"/>
        </w:rPr>
        <w:t>развитие</w:t>
      </w:r>
      <w:r>
        <w:rPr>
          <w:spacing w:val="-14"/>
          <w:sz w:val="24"/>
        </w:rPr>
        <w:t xml:space="preserve"> </w:t>
      </w:r>
      <w:r>
        <w:rPr>
          <w:sz w:val="24"/>
        </w:rPr>
        <w:t>координационных</w:t>
      </w:r>
      <w:r>
        <w:rPr>
          <w:spacing w:val="-7"/>
          <w:sz w:val="24"/>
        </w:rPr>
        <w:t xml:space="preserve"> </w:t>
      </w:r>
      <w:r>
        <w:rPr>
          <w:sz w:val="24"/>
        </w:rPr>
        <w:t>и</w:t>
      </w:r>
      <w:r>
        <w:rPr>
          <w:spacing w:val="-9"/>
          <w:sz w:val="24"/>
        </w:rPr>
        <w:t xml:space="preserve"> </w:t>
      </w:r>
      <w:r>
        <w:rPr>
          <w:sz w:val="24"/>
        </w:rPr>
        <w:t>кондиционных</w:t>
      </w:r>
      <w:r>
        <w:rPr>
          <w:spacing w:val="-7"/>
          <w:sz w:val="24"/>
        </w:rPr>
        <w:t xml:space="preserve"> </w:t>
      </w:r>
      <w:r>
        <w:rPr>
          <w:sz w:val="24"/>
        </w:rPr>
        <w:t>способностей;</w:t>
      </w:r>
    </w:p>
    <w:p w:rsidR="00F46CC0" w:rsidRDefault="00D90BFE" w:rsidP="009E009C">
      <w:pPr>
        <w:pStyle w:val="a7"/>
        <w:numPr>
          <w:ilvl w:val="0"/>
          <w:numId w:val="64"/>
        </w:numPr>
        <w:tabs>
          <w:tab w:val="left" w:pos="1099"/>
          <w:tab w:val="left" w:pos="1100"/>
        </w:tabs>
        <w:spacing w:before="133" w:line="292" w:lineRule="auto"/>
        <w:ind w:right="616"/>
        <w:rPr>
          <w:rFonts w:ascii="Symbol" w:hAnsi="Symbol"/>
          <w:sz w:val="24"/>
        </w:rPr>
      </w:pPr>
      <w:r>
        <w:rPr>
          <w:sz w:val="24"/>
        </w:rPr>
        <w:t>формирование</w:t>
      </w:r>
      <w:r>
        <w:rPr>
          <w:spacing w:val="-12"/>
          <w:sz w:val="24"/>
        </w:rPr>
        <w:t xml:space="preserve"> </w:t>
      </w:r>
      <w:r>
        <w:rPr>
          <w:sz w:val="24"/>
        </w:rPr>
        <w:t>знаний</w:t>
      </w:r>
      <w:r>
        <w:rPr>
          <w:spacing w:val="-15"/>
          <w:sz w:val="24"/>
        </w:rPr>
        <w:t xml:space="preserve"> </w:t>
      </w:r>
      <w:r>
        <w:rPr>
          <w:sz w:val="24"/>
        </w:rPr>
        <w:t>о</w:t>
      </w:r>
      <w:r>
        <w:rPr>
          <w:spacing w:val="-8"/>
          <w:sz w:val="24"/>
        </w:rPr>
        <w:t xml:space="preserve"> </w:t>
      </w:r>
      <w:r>
        <w:rPr>
          <w:sz w:val="24"/>
        </w:rPr>
        <w:t>личной</w:t>
      </w:r>
      <w:r>
        <w:rPr>
          <w:spacing w:val="-11"/>
          <w:sz w:val="24"/>
        </w:rPr>
        <w:t xml:space="preserve"> </w:t>
      </w:r>
      <w:r>
        <w:rPr>
          <w:sz w:val="24"/>
        </w:rPr>
        <w:t>гигиене,</w:t>
      </w:r>
      <w:r>
        <w:rPr>
          <w:spacing w:val="-9"/>
          <w:sz w:val="24"/>
        </w:rPr>
        <w:t xml:space="preserve"> </w:t>
      </w:r>
      <w:r>
        <w:rPr>
          <w:sz w:val="24"/>
        </w:rPr>
        <w:t>режиме</w:t>
      </w:r>
      <w:r>
        <w:rPr>
          <w:spacing w:val="-8"/>
          <w:sz w:val="24"/>
        </w:rPr>
        <w:t xml:space="preserve"> </w:t>
      </w:r>
      <w:r>
        <w:rPr>
          <w:sz w:val="24"/>
        </w:rPr>
        <w:t>дня,</w:t>
      </w:r>
      <w:r>
        <w:rPr>
          <w:spacing w:val="-10"/>
          <w:sz w:val="24"/>
        </w:rPr>
        <w:t xml:space="preserve"> </w:t>
      </w:r>
      <w:r>
        <w:rPr>
          <w:sz w:val="24"/>
        </w:rPr>
        <w:t>влиянии</w:t>
      </w:r>
      <w:r>
        <w:rPr>
          <w:spacing w:val="-10"/>
          <w:sz w:val="24"/>
        </w:rPr>
        <w:t xml:space="preserve"> </w:t>
      </w:r>
      <w:r>
        <w:rPr>
          <w:sz w:val="24"/>
        </w:rPr>
        <w:t>физических</w:t>
      </w:r>
      <w:r>
        <w:rPr>
          <w:spacing w:val="-7"/>
          <w:sz w:val="24"/>
        </w:rPr>
        <w:t xml:space="preserve"> </w:t>
      </w:r>
      <w:r>
        <w:rPr>
          <w:sz w:val="24"/>
        </w:rPr>
        <w:t>упражнений</w:t>
      </w:r>
      <w:r>
        <w:rPr>
          <w:spacing w:val="-57"/>
          <w:sz w:val="24"/>
        </w:rPr>
        <w:t xml:space="preserve"> </w:t>
      </w:r>
      <w:r>
        <w:rPr>
          <w:sz w:val="24"/>
        </w:rPr>
        <w:t>на</w:t>
      </w:r>
      <w:r>
        <w:rPr>
          <w:spacing w:val="-5"/>
          <w:sz w:val="24"/>
        </w:rPr>
        <w:t xml:space="preserve"> </w:t>
      </w:r>
      <w:r>
        <w:rPr>
          <w:sz w:val="24"/>
        </w:rPr>
        <w:t>состояние</w:t>
      </w:r>
      <w:r>
        <w:rPr>
          <w:spacing w:val="-3"/>
          <w:sz w:val="24"/>
        </w:rPr>
        <w:t xml:space="preserve"> </w:t>
      </w:r>
      <w:r>
        <w:rPr>
          <w:sz w:val="24"/>
        </w:rPr>
        <w:t>здоровья,</w:t>
      </w:r>
      <w:r>
        <w:rPr>
          <w:spacing w:val="-10"/>
          <w:sz w:val="24"/>
        </w:rPr>
        <w:t xml:space="preserve"> </w:t>
      </w:r>
      <w:r>
        <w:rPr>
          <w:sz w:val="24"/>
        </w:rPr>
        <w:t>работоспособности</w:t>
      </w:r>
      <w:r>
        <w:rPr>
          <w:spacing w:val="-2"/>
          <w:sz w:val="24"/>
        </w:rPr>
        <w:t xml:space="preserve"> </w:t>
      </w:r>
      <w:r>
        <w:rPr>
          <w:sz w:val="24"/>
        </w:rPr>
        <w:t>и</w:t>
      </w:r>
      <w:r>
        <w:rPr>
          <w:spacing w:val="4"/>
          <w:sz w:val="24"/>
        </w:rPr>
        <w:t xml:space="preserve"> </w:t>
      </w:r>
      <w:r>
        <w:rPr>
          <w:sz w:val="24"/>
        </w:rPr>
        <w:t>двигательных</w:t>
      </w:r>
      <w:r>
        <w:rPr>
          <w:spacing w:val="-2"/>
          <w:sz w:val="24"/>
        </w:rPr>
        <w:t xml:space="preserve"> </w:t>
      </w:r>
      <w:r>
        <w:rPr>
          <w:sz w:val="24"/>
        </w:rPr>
        <w:t>способностей;</w:t>
      </w:r>
    </w:p>
    <w:p w:rsidR="00F46CC0" w:rsidRDefault="00D90BFE" w:rsidP="009E009C">
      <w:pPr>
        <w:pStyle w:val="a7"/>
        <w:numPr>
          <w:ilvl w:val="0"/>
          <w:numId w:val="64"/>
        </w:numPr>
        <w:tabs>
          <w:tab w:val="left" w:pos="1099"/>
          <w:tab w:val="left" w:pos="1100"/>
        </w:tabs>
        <w:spacing w:before="48"/>
        <w:rPr>
          <w:rFonts w:ascii="Symbol" w:hAnsi="Symbol"/>
          <w:sz w:val="24"/>
        </w:rPr>
      </w:pPr>
      <w:r>
        <w:rPr>
          <w:sz w:val="24"/>
        </w:rPr>
        <w:t>выработка</w:t>
      </w:r>
      <w:r>
        <w:rPr>
          <w:spacing w:val="-7"/>
          <w:sz w:val="24"/>
        </w:rPr>
        <w:t xml:space="preserve"> </w:t>
      </w:r>
      <w:r>
        <w:rPr>
          <w:sz w:val="24"/>
        </w:rPr>
        <w:t>представлений</w:t>
      </w:r>
      <w:r>
        <w:rPr>
          <w:spacing w:val="-10"/>
          <w:sz w:val="24"/>
        </w:rPr>
        <w:t xml:space="preserve"> </w:t>
      </w:r>
      <w:r>
        <w:rPr>
          <w:sz w:val="24"/>
        </w:rPr>
        <w:t>об</w:t>
      </w:r>
      <w:r>
        <w:rPr>
          <w:spacing w:val="-10"/>
          <w:sz w:val="24"/>
        </w:rPr>
        <w:t xml:space="preserve"> </w:t>
      </w:r>
      <w:r>
        <w:rPr>
          <w:sz w:val="24"/>
        </w:rPr>
        <w:t>основных</w:t>
      </w:r>
      <w:r>
        <w:rPr>
          <w:spacing w:val="-2"/>
          <w:sz w:val="24"/>
        </w:rPr>
        <w:t xml:space="preserve"> </w:t>
      </w:r>
      <w:r>
        <w:rPr>
          <w:sz w:val="24"/>
        </w:rPr>
        <w:t>видах</w:t>
      </w:r>
      <w:r>
        <w:rPr>
          <w:spacing w:val="-2"/>
          <w:sz w:val="24"/>
        </w:rPr>
        <w:t xml:space="preserve"> </w:t>
      </w:r>
      <w:r>
        <w:rPr>
          <w:sz w:val="24"/>
        </w:rPr>
        <w:t>спорта;</w:t>
      </w:r>
    </w:p>
    <w:p w:rsidR="00F46CC0" w:rsidRDefault="00D90BFE" w:rsidP="009E009C">
      <w:pPr>
        <w:pStyle w:val="a7"/>
        <w:numPr>
          <w:ilvl w:val="0"/>
          <w:numId w:val="64"/>
        </w:numPr>
        <w:tabs>
          <w:tab w:val="left" w:pos="1099"/>
          <w:tab w:val="left" w:pos="1100"/>
        </w:tabs>
        <w:spacing w:before="139" w:line="316" w:lineRule="auto"/>
        <w:ind w:right="526"/>
        <w:rPr>
          <w:rFonts w:ascii="Symbol" w:hAnsi="Symbol"/>
          <w:sz w:val="23"/>
        </w:rPr>
      </w:pPr>
      <w:r>
        <w:rPr>
          <w:sz w:val="23"/>
        </w:rPr>
        <w:t>приобщение</w:t>
      </w:r>
      <w:r>
        <w:rPr>
          <w:spacing w:val="-1"/>
          <w:sz w:val="23"/>
        </w:rPr>
        <w:t xml:space="preserve"> </w:t>
      </w:r>
      <w:r>
        <w:rPr>
          <w:sz w:val="23"/>
        </w:rPr>
        <w:t>к</w:t>
      </w:r>
      <w:r>
        <w:rPr>
          <w:spacing w:val="-1"/>
          <w:sz w:val="23"/>
        </w:rPr>
        <w:t xml:space="preserve"> </w:t>
      </w:r>
      <w:r>
        <w:rPr>
          <w:sz w:val="23"/>
        </w:rPr>
        <w:t>самостоятельным</w:t>
      </w:r>
      <w:r>
        <w:rPr>
          <w:spacing w:val="4"/>
          <w:sz w:val="23"/>
        </w:rPr>
        <w:t xml:space="preserve"> </w:t>
      </w:r>
      <w:r>
        <w:rPr>
          <w:sz w:val="23"/>
        </w:rPr>
        <w:t>занятиям</w:t>
      </w:r>
      <w:r>
        <w:rPr>
          <w:spacing w:val="-1"/>
          <w:sz w:val="23"/>
        </w:rPr>
        <w:t xml:space="preserve"> </w:t>
      </w:r>
      <w:r>
        <w:rPr>
          <w:sz w:val="23"/>
        </w:rPr>
        <w:t>физическими</w:t>
      </w:r>
      <w:r>
        <w:rPr>
          <w:spacing w:val="7"/>
          <w:sz w:val="23"/>
        </w:rPr>
        <w:t xml:space="preserve"> </w:t>
      </w:r>
      <w:r>
        <w:rPr>
          <w:sz w:val="23"/>
        </w:rPr>
        <w:t>упражнениями,</w:t>
      </w:r>
      <w:r>
        <w:rPr>
          <w:spacing w:val="1"/>
          <w:sz w:val="23"/>
        </w:rPr>
        <w:t xml:space="preserve"> </w:t>
      </w:r>
      <w:r>
        <w:rPr>
          <w:sz w:val="23"/>
        </w:rPr>
        <w:t>подвижным играм,</w:t>
      </w:r>
      <w:r>
        <w:rPr>
          <w:spacing w:val="-55"/>
          <w:sz w:val="23"/>
        </w:rPr>
        <w:t xml:space="preserve"> </w:t>
      </w:r>
      <w:r>
        <w:rPr>
          <w:sz w:val="23"/>
        </w:rPr>
        <w:t>сознательное</w:t>
      </w:r>
      <w:r>
        <w:rPr>
          <w:spacing w:val="-7"/>
          <w:sz w:val="23"/>
        </w:rPr>
        <w:t xml:space="preserve"> </w:t>
      </w:r>
      <w:r>
        <w:rPr>
          <w:sz w:val="23"/>
        </w:rPr>
        <w:t>их</w:t>
      </w:r>
      <w:r>
        <w:rPr>
          <w:spacing w:val="-2"/>
          <w:sz w:val="23"/>
        </w:rPr>
        <w:t xml:space="preserve"> </w:t>
      </w:r>
      <w:r>
        <w:rPr>
          <w:sz w:val="23"/>
        </w:rPr>
        <w:t>применение</w:t>
      </w:r>
      <w:r>
        <w:rPr>
          <w:spacing w:val="-3"/>
          <w:sz w:val="23"/>
        </w:rPr>
        <w:t xml:space="preserve"> </w:t>
      </w:r>
      <w:r>
        <w:rPr>
          <w:sz w:val="23"/>
        </w:rPr>
        <w:t>в</w:t>
      </w:r>
      <w:r>
        <w:rPr>
          <w:spacing w:val="1"/>
          <w:sz w:val="23"/>
        </w:rPr>
        <w:t xml:space="preserve"> </w:t>
      </w:r>
      <w:r>
        <w:rPr>
          <w:sz w:val="23"/>
        </w:rPr>
        <w:t>целях</w:t>
      </w:r>
      <w:r>
        <w:rPr>
          <w:spacing w:val="-6"/>
          <w:sz w:val="23"/>
        </w:rPr>
        <w:t xml:space="preserve"> </w:t>
      </w:r>
      <w:r>
        <w:rPr>
          <w:sz w:val="23"/>
        </w:rPr>
        <w:t>отдыха,</w:t>
      </w:r>
      <w:r>
        <w:rPr>
          <w:spacing w:val="-6"/>
          <w:sz w:val="23"/>
        </w:rPr>
        <w:t xml:space="preserve"> </w:t>
      </w:r>
      <w:r>
        <w:rPr>
          <w:sz w:val="23"/>
        </w:rPr>
        <w:t>тренировки,</w:t>
      </w:r>
      <w:r>
        <w:rPr>
          <w:spacing w:val="3"/>
          <w:sz w:val="23"/>
        </w:rPr>
        <w:t xml:space="preserve"> </w:t>
      </w:r>
      <w:r>
        <w:rPr>
          <w:sz w:val="23"/>
        </w:rPr>
        <w:t>укрепления</w:t>
      </w:r>
      <w:r>
        <w:rPr>
          <w:spacing w:val="2"/>
          <w:sz w:val="23"/>
        </w:rPr>
        <w:t xml:space="preserve"> </w:t>
      </w:r>
      <w:r>
        <w:rPr>
          <w:sz w:val="23"/>
        </w:rPr>
        <w:t>здоровья;</w:t>
      </w:r>
    </w:p>
    <w:p w:rsidR="00F46CC0" w:rsidRDefault="00D90BFE" w:rsidP="009E009C">
      <w:pPr>
        <w:pStyle w:val="a7"/>
        <w:numPr>
          <w:ilvl w:val="0"/>
          <w:numId w:val="64"/>
        </w:numPr>
        <w:tabs>
          <w:tab w:val="left" w:pos="1099"/>
          <w:tab w:val="left" w:pos="1100"/>
        </w:tabs>
        <w:spacing w:before="47" w:line="292" w:lineRule="auto"/>
        <w:ind w:right="611"/>
        <w:rPr>
          <w:rFonts w:ascii="Symbol" w:hAnsi="Symbol"/>
          <w:sz w:val="24"/>
        </w:rPr>
      </w:pPr>
      <w:r>
        <w:rPr>
          <w:sz w:val="24"/>
        </w:rPr>
        <w:t>воспитание</w:t>
      </w:r>
      <w:r>
        <w:rPr>
          <w:spacing w:val="-6"/>
          <w:sz w:val="24"/>
        </w:rPr>
        <w:t xml:space="preserve"> </w:t>
      </w:r>
      <w:r>
        <w:rPr>
          <w:sz w:val="24"/>
        </w:rPr>
        <w:t>дисциплинированности,</w:t>
      </w:r>
      <w:r>
        <w:rPr>
          <w:spacing w:val="-8"/>
          <w:sz w:val="24"/>
        </w:rPr>
        <w:t xml:space="preserve"> </w:t>
      </w:r>
      <w:r>
        <w:rPr>
          <w:sz w:val="24"/>
        </w:rPr>
        <w:t>доброжелательного</w:t>
      </w:r>
      <w:r>
        <w:rPr>
          <w:spacing w:val="-5"/>
          <w:sz w:val="24"/>
        </w:rPr>
        <w:t xml:space="preserve"> </w:t>
      </w:r>
      <w:r>
        <w:rPr>
          <w:sz w:val="24"/>
        </w:rPr>
        <w:t>отношения</w:t>
      </w:r>
      <w:r>
        <w:rPr>
          <w:spacing w:val="-5"/>
          <w:sz w:val="24"/>
        </w:rPr>
        <w:t xml:space="preserve"> </w:t>
      </w:r>
      <w:r>
        <w:rPr>
          <w:sz w:val="24"/>
        </w:rPr>
        <w:t>к</w:t>
      </w:r>
      <w:r>
        <w:rPr>
          <w:spacing w:val="-10"/>
          <w:sz w:val="24"/>
        </w:rPr>
        <w:t xml:space="preserve"> </w:t>
      </w:r>
      <w:r>
        <w:rPr>
          <w:sz w:val="24"/>
        </w:rPr>
        <w:t>одноклассникам,</w:t>
      </w:r>
      <w:r>
        <w:rPr>
          <w:spacing w:val="-57"/>
          <w:sz w:val="24"/>
        </w:rPr>
        <w:t xml:space="preserve"> </w:t>
      </w:r>
      <w:r>
        <w:rPr>
          <w:sz w:val="24"/>
        </w:rPr>
        <w:t>умения</w:t>
      </w:r>
      <w:r>
        <w:rPr>
          <w:spacing w:val="2"/>
          <w:sz w:val="24"/>
        </w:rPr>
        <w:t xml:space="preserve"> </w:t>
      </w:r>
      <w:r>
        <w:rPr>
          <w:sz w:val="24"/>
        </w:rPr>
        <w:t>взаимодействовать</w:t>
      </w:r>
      <w:r>
        <w:rPr>
          <w:spacing w:val="-1"/>
          <w:sz w:val="24"/>
        </w:rPr>
        <w:t xml:space="preserve"> </w:t>
      </w:r>
      <w:r>
        <w:rPr>
          <w:sz w:val="24"/>
        </w:rPr>
        <w:t>с</w:t>
      </w:r>
      <w:r>
        <w:rPr>
          <w:spacing w:val="3"/>
          <w:sz w:val="24"/>
        </w:rPr>
        <w:t xml:space="preserve"> </w:t>
      </w:r>
      <w:r>
        <w:rPr>
          <w:sz w:val="24"/>
        </w:rPr>
        <w:t>ними</w:t>
      </w:r>
      <w:r>
        <w:rPr>
          <w:spacing w:val="-1"/>
          <w:sz w:val="24"/>
        </w:rPr>
        <w:t xml:space="preserve"> </w:t>
      </w:r>
      <w:r>
        <w:rPr>
          <w:sz w:val="24"/>
        </w:rPr>
        <w:t>в</w:t>
      </w:r>
      <w:r>
        <w:rPr>
          <w:spacing w:val="-1"/>
          <w:sz w:val="24"/>
        </w:rPr>
        <w:t xml:space="preserve"> </w:t>
      </w:r>
      <w:r>
        <w:rPr>
          <w:sz w:val="24"/>
        </w:rPr>
        <w:t>процессе</w:t>
      </w:r>
      <w:r>
        <w:rPr>
          <w:spacing w:val="-4"/>
          <w:sz w:val="24"/>
        </w:rPr>
        <w:t xml:space="preserve"> </w:t>
      </w:r>
      <w:r>
        <w:rPr>
          <w:sz w:val="24"/>
        </w:rPr>
        <w:t>занятий;</w:t>
      </w:r>
    </w:p>
    <w:p w:rsidR="00F46CC0" w:rsidRDefault="00D90BFE" w:rsidP="009E009C">
      <w:pPr>
        <w:pStyle w:val="a7"/>
        <w:numPr>
          <w:ilvl w:val="0"/>
          <w:numId w:val="64"/>
        </w:numPr>
        <w:tabs>
          <w:tab w:val="left" w:pos="1099"/>
          <w:tab w:val="left" w:pos="1100"/>
        </w:tabs>
        <w:spacing w:before="77" w:line="292" w:lineRule="auto"/>
        <w:ind w:right="1309"/>
        <w:rPr>
          <w:rFonts w:ascii="Symbol" w:hAnsi="Symbol"/>
          <w:sz w:val="24"/>
        </w:rPr>
      </w:pPr>
      <w:r>
        <w:rPr>
          <w:sz w:val="24"/>
        </w:rPr>
        <w:t>воспитание</w:t>
      </w:r>
      <w:r>
        <w:rPr>
          <w:spacing w:val="-10"/>
          <w:sz w:val="24"/>
        </w:rPr>
        <w:t xml:space="preserve"> </w:t>
      </w:r>
      <w:r>
        <w:rPr>
          <w:sz w:val="24"/>
        </w:rPr>
        <w:t>нравственных</w:t>
      </w:r>
      <w:r>
        <w:rPr>
          <w:spacing w:val="-9"/>
          <w:sz w:val="24"/>
        </w:rPr>
        <w:t xml:space="preserve"> </w:t>
      </w:r>
      <w:r>
        <w:rPr>
          <w:sz w:val="24"/>
        </w:rPr>
        <w:t>и</w:t>
      </w:r>
      <w:r>
        <w:rPr>
          <w:spacing w:val="-10"/>
          <w:sz w:val="24"/>
        </w:rPr>
        <w:t xml:space="preserve"> </w:t>
      </w:r>
      <w:r>
        <w:rPr>
          <w:sz w:val="24"/>
        </w:rPr>
        <w:t>волевых</w:t>
      </w:r>
      <w:r>
        <w:rPr>
          <w:spacing w:val="-10"/>
          <w:sz w:val="24"/>
        </w:rPr>
        <w:t xml:space="preserve"> </w:t>
      </w:r>
      <w:r>
        <w:rPr>
          <w:sz w:val="24"/>
        </w:rPr>
        <w:t>качеств,</w:t>
      </w:r>
      <w:r>
        <w:rPr>
          <w:spacing w:val="-8"/>
          <w:sz w:val="24"/>
        </w:rPr>
        <w:t xml:space="preserve"> </w:t>
      </w:r>
      <w:r>
        <w:rPr>
          <w:sz w:val="24"/>
        </w:rPr>
        <w:t>развитие</w:t>
      </w:r>
      <w:r>
        <w:rPr>
          <w:spacing w:val="-11"/>
          <w:sz w:val="24"/>
        </w:rPr>
        <w:t xml:space="preserve"> </w:t>
      </w:r>
      <w:r>
        <w:rPr>
          <w:sz w:val="24"/>
        </w:rPr>
        <w:t>психических</w:t>
      </w:r>
      <w:r>
        <w:rPr>
          <w:spacing w:val="-9"/>
          <w:sz w:val="24"/>
        </w:rPr>
        <w:t xml:space="preserve"> </w:t>
      </w:r>
      <w:r>
        <w:rPr>
          <w:sz w:val="24"/>
        </w:rPr>
        <w:t>процессов</w:t>
      </w:r>
      <w:r>
        <w:rPr>
          <w:spacing w:val="-12"/>
          <w:sz w:val="24"/>
        </w:rPr>
        <w:t xml:space="preserve"> </w:t>
      </w:r>
      <w:r>
        <w:rPr>
          <w:sz w:val="24"/>
        </w:rPr>
        <w:t>и</w:t>
      </w:r>
      <w:r>
        <w:rPr>
          <w:spacing w:val="-57"/>
          <w:sz w:val="24"/>
        </w:rPr>
        <w:t xml:space="preserve"> </w:t>
      </w:r>
      <w:r>
        <w:rPr>
          <w:sz w:val="24"/>
        </w:rPr>
        <w:t>свойств</w:t>
      </w:r>
      <w:r>
        <w:rPr>
          <w:spacing w:val="-1"/>
          <w:sz w:val="24"/>
        </w:rPr>
        <w:t xml:space="preserve"> </w:t>
      </w:r>
      <w:r>
        <w:rPr>
          <w:sz w:val="24"/>
        </w:rPr>
        <w:t>личности.</w:t>
      </w:r>
    </w:p>
    <w:p w:rsidR="00F46CC0" w:rsidRDefault="00D90BFE">
      <w:pPr>
        <w:pStyle w:val="a3"/>
        <w:spacing w:before="57" w:line="333" w:lineRule="auto"/>
        <w:ind w:left="676" w:right="446" w:firstLine="566"/>
        <w:jc w:val="both"/>
      </w:pPr>
      <w:r>
        <w:t>Содержание учебного предмета «Физическая культура» тесно связано с содержанием</w:t>
      </w:r>
      <w:r>
        <w:rPr>
          <w:spacing w:val="1"/>
        </w:rPr>
        <w:t xml:space="preserve"> </w:t>
      </w:r>
      <w:r>
        <w:t>учебного предмета «Окружающий мир», обеспечивая закрепление знаний о необходимости</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здоровья,</w:t>
      </w:r>
      <w:r>
        <w:rPr>
          <w:spacing w:val="1"/>
        </w:rPr>
        <w:t xml:space="preserve"> </w:t>
      </w:r>
      <w:r>
        <w:t>об</w:t>
      </w:r>
      <w:r>
        <w:rPr>
          <w:spacing w:val="1"/>
        </w:rPr>
        <w:t xml:space="preserve"> </w:t>
      </w:r>
      <w:r>
        <w:t>общественной</w:t>
      </w:r>
      <w:r>
        <w:rPr>
          <w:spacing w:val="1"/>
        </w:rPr>
        <w:t xml:space="preserve"> </w:t>
      </w:r>
      <w:r>
        <w:t>и</w:t>
      </w:r>
      <w:r>
        <w:rPr>
          <w:spacing w:val="1"/>
        </w:rPr>
        <w:t xml:space="preserve"> </w:t>
      </w:r>
      <w:r>
        <w:t>личной</w:t>
      </w:r>
      <w:r>
        <w:rPr>
          <w:spacing w:val="1"/>
        </w:rPr>
        <w:t xml:space="preserve"> </w:t>
      </w:r>
      <w:r>
        <w:t>гигиене,</w:t>
      </w:r>
      <w:r>
        <w:rPr>
          <w:spacing w:val="1"/>
        </w:rPr>
        <w:t xml:space="preserve"> </w:t>
      </w:r>
      <w:r>
        <w:t>установку</w:t>
      </w:r>
      <w:r>
        <w:rPr>
          <w:spacing w:val="1"/>
        </w:rPr>
        <w:t xml:space="preserve"> </w:t>
      </w:r>
      <w:r>
        <w:t>на</w:t>
      </w:r>
      <w:r>
        <w:rPr>
          <w:spacing w:val="1"/>
        </w:rPr>
        <w:t xml:space="preserve"> </w:t>
      </w:r>
      <w:r>
        <w:t>здоровый образ жизни; с коррекционным курсом «Логопедическая ритмика», способствуя</w:t>
      </w:r>
      <w:r>
        <w:rPr>
          <w:spacing w:val="1"/>
        </w:rPr>
        <w:t xml:space="preserve"> </w:t>
      </w:r>
      <w:r>
        <w:rPr>
          <w:spacing w:val="-1"/>
        </w:rPr>
        <w:t>вы-работке</w:t>
      </w:r>
      <w:r>
        <w:rPr>
          <w:spacing w:val="-8"/>
        </w:rPr>
        <w:t xml:space="preserve"> </w:t>
      </w:r>
      <w:r>
        <w:rPr>
          <w:spacing w:val="-1"/>
        </w:rPr>
        <w:t>координированных,</w:t>
      </w:r>
      <w:r>
        <w:rPr>
          <w:spacing w:val="-7"/>
        </w:rPr>
        <w:t xml:space="preserve"> </w:t>
      </w:r>
      <w:r>
        <w:rPr>
          <w:spacing w:val="-1"/>
        </w:rPr>
        <w:t>точных</w:t>
      </w:r>
      <w:r>
        <w:rPr>
          <w:spacing w:val="-11"/>
        </w:rPr>
        <w:t xml:space="preserve"> </w:t>
      </w:r>
      <w:r>
        <w:t>и</w:t>
      </w:r>
      <w:r>
        <w:rPr>
          <w:spacing w:val="-11"/>
        </w:rPr>
        <w:t xml:space="preserve"> </w:t>
      </w:r>
      <w:r>
        <w:t>полных</w:t>
      </w:r>
      <w:r>
        <w:rPr>
          <w:spacing w:val="-11"/>
        </w:rPr>
        <w:t xml:space="preserve"> </w:t>
      </w:r>
      <w:r>
        <w:t>по</w:t>
      </w:r>
      <w:r>
        <w:rPr>
          <w:spacing w:val="-12"/>
        </w:rPr>
        <w:t xml:space="preserve"> </w:t>
      </w:r>
      <w:r>
        <w:t>объему</w:t>
      </w:r>
      <w:r>
        <w:rPr>
          <w:spacing w:val="-16"/>
        </w:rPr>
        <w:t xml:space="preserve"> </w:t>
      </w:r>
      <w:r>
        <w:t>движений,</w:t>
      </w:r>
      <w:r>
        <w:rPr>
          <w:spacing w:val="-8"/>
        </w:rPr>
        <w:t xml:space="preserve"> </w:t>
      </w:r>
      <w:r>
        <w:t>синхронизированных</w:t>
      </w:r>
      <w:r>
        <w:rPr>
          <w:spacing w:val="-57"/>
        </w:rPr>
        <w:t xml:space="preserve"> </w:t>
      </w:r>
      <w:r>
        <w:t>с темпом и</w:t>
      </w:r>
      <w:r>
        <w:rPr>
          <w:spacing w:val="3"/>
        </w:rPr>
        <w:t xml:space="preserve"> </w:t>
      </w:r>
      <w:r>
        <w:t>ритмом музыки.</w:t>
      </w:r>
    </w:p>
    <w:p w:rsidR="00F46CC0" w:rsidRDefault="00D90BFE">
      <w:pPr>
        <w:pStyle w:val="a3"/>
        <w:spacing w:before="7" w:line="331" w:lineRule="auto"/>
        <w:ind w:left="676" w:right="445" w:firstLine="566"/>
        <w:jc w:val="both"/>
      </w:pPr>
      <w:r>
        <w:t>Занятия физической культурой содействуют правильному физическому развитию и</w:t>
      </w:r>
      <w:r>
        <w:rPr>
          <w:spacing w:val="1"/>
        </w:rPr>
        <w:t xml:space="preserve"> </w:t>
      </w:r>
      <w:r>
        <w:t>закаливанию организма, повышению физической и умственной работоспособности, освое-</w:t>
      </w:r>
      <w:r>
        <w:rPr>
          <w:spacing w:val="1"/>
        </w:rPr>
        <w:t xml:space="preserve"> </w:t>
      </w:r>
      <w:r>
        <w:t>нию основных двигательных умений и навыков из числа предусмотренных программой по</w:t>
      </w:r>
      <w:r>
        <w:rPr>
          <w:spacing w:val="1"/>
        </w:rPr>
        <w:t xml:space="preserve"> </w:t>
      </w:r>
      <w:r>
        <w:t>физической</w:t>
      </w:r>
      <w:r>
        <w:rPr>
          <w:spacing w:val="2"/>
        </w:rPr>
        <w:t xml:space="preserve"> </w:t>
      </w:r>
      <w:r>
        <w:t>культуре</w:t>
      </w:r>
      <w:r>
        <w:rPr>
          <w:spacing w:val="3"/>
        </w:rPr>
        <w:t xml:space="preserve"> </w:t>
      </w:r>
      <w:r>
        <w:t>для</w:t>
      </w:r>
      <w:r>
        <w:rPr>
          <w:spacing w:val="3"/>
        </w:rPr>
        <w:t xml:space="preserve"> </w:t>
      </w:r>
      <w:r>
        <w:t>общеобразовательной</w:t>
      </w:r>
      <w:r>
        <w:rPr>
          <w:spacing w:val="-7"/>
        </w:rPr>
        <w:t xml:space="preserve"> </w:t>
      </w:r>
      <w:r>
        <w:t>организации.</w:t>
      </w:r>
    </w:p>
    <w:p w:rsidR="00F46CC0" w:rsidRDefault="00D90BFE">
      <w:pPr>
        <w:pStyle w:val="a3"/>
        <w:spacing w:before="23" w:line="324" w:lineRule="auto"/>
        <w:ind w:left="676" w:right="460" w:firstLine="566"/>
      </w:pPr>
      <w:r>
        <w:t>Правильное</w:t>
      </w:r>
      <w:r>
        <w:rPr>
          <w:spacing w:val="-1"/>
        </w:rPr>
        <w:t xml:space="preserve"> </w:t>
      </w:r>
      <w:r>
        <w:t>физическое</w:t>
      </w:r>
      <w:r>
        <w:rPr>
          <w:spacing w:val="-4"/>
        </w:rPr>
        <w:t xml:space="preserve"> </w:t>
      </w:r>
      <w:r>
        <w:t>воспитание</w:t>
      </w:r>
      <w:r>
        <w:rPr>
          <w:spacing w:val="5"/>
        </w:rPr>
        <w:t xml:space="preserve"> </w:t>
      </w:r>
      <w:r>
        <w:t>-</w:t>
      </w:r>
      <w:r>
        <w:rPr>
          <w:spacing w:val="2"/>
        </w:rPr>
        <w:t xml:space="preserve"> </w:t>
      </w:r>
      <w:r>
        <w:t>необходимое</w:t>
      </w:r>
      <w:r>
        <w:rPr>
          <w:spacing w:val="4"/>
        </w:rPr>
        <w:t xml:space="preserve"> </w:t>
      </w:r>
      <w:r>
        <w:t>условие нормального</w:t>
      </w:r>
      <w:r>
        <w:rPr>
          <w:spacing w:val="11"/>
        </w:rPr>
        <w:t xml:space="preserve"> </w:t>
      </w:r>
      <w:r>
        <w:t>развития</w:t>
      </w:r>
      <w:r>
        <w:rPr>
          <w:spacing w:val="1"/>
        </w:rPr>
        <w:t xml:space="preserve"> </w:t>
      </w:r>
      <w:r>
        <w:t>всего организма. Благодаря двигательной активности обеспечивается развитие сердечно-</w:t>
      </w:r>
      <w:r>
        <w:rPr>
          <w:spacing w:val="1"/>
        </w:rPr>
        <w:t xml:space="preserve"> </w:t>
      </w:r>
      <w:r>
        <w:t>сосудистой</w:t>
      </w:r>
      <w:r>
        <w:rPr>
          <w:spacing w:val="44"/>
        </w:rPr>
        <w:t xml:space="preserve"> </w:t>
      </w:r>
      <w:r>
        <w:t>системы</w:t>
      </w:r>
      <w:r>
        <w:rPr>
          <w:spacing w:val="35"/>
        </w:rPr>
        <w:t xml:space="preserve"> </w:t>
      </w:r>
      <w:r>
        <w:t>и</w:t>
      </w:r>
      <w:r>
        <w:rPr>
          <w:spacing w:val="38"/>
        </w:rPr>
        <w:t xml:space="preserve"> </w:t>
      </w:r>
      <w:r>
        <w:t>органов</w:t>
      </w:r>
      <w:r>
        <w:rPr>
          <w:spacing w:val="36"/>
        </w:rPr>
        <w:t xml:space="preserve"> </w:t>
      </w:r>
      <w:r>
        <w:t>дыхания,</w:t>
      </w:r>
      <w:r>
        <w:rPr>
          <w:spacing w:val="45"/>
        </w:rPr>
        <w:t xml:space="preserve"> </w:t>
      </w:r>
      <w:r>
        <w:t>улучшается</w:t>
      </w:r>
      <w:r>
        <w:rPr>
          <w:spacing w:val="38"/>
        </w:rPr>
        <w:t xml:space="preserve"> </w:t>
      </w:r>
      <w:r>
        <w:t>обмен</w:t>
      </w:r>
      <w:r>
        <w:rPr>
          <w:spacing w:val="40"/>
        </w:rPr>
        <w:t xml:space="preserve"> </w:t>
      </w:r>
      <w:r>
        <w:t>веществ,</w:t>
      </w:r>
      <w:r>
        <w:rPr>
          <w:spacing w:val="36"/>
        </w:rPr>
        <w:t xml:space="preserve"> </w:t>
      </w:r>
      <w:r>
        <w:t>повышается</w:t>
      </w:r>
      <w:r>
        <w:rPr>
          <w:spacing w:val="37"/>
        </w:rPr>
        <w:t xml:space="preserve"> </w:t>
      </w:r>
      <w:r>
        <w:t>общий</w:t>
      </w:r>
      <w:r>
        <w:rPr>
          <w:spacing w:val="-57"/>
        </w:rPr>
        <w:t xml:space="preserve"> </w:t>
      </w:r>
      <w:r>
        <w:t>тонус</w:t>
      </w:r>
      <w:r>
        <w:rPr>
          <w:spacing w:val="-4"/>
        </w:rPr>
        <w:t xml:space="preserve"> </w:t>
      </w:r>
      <w:r>
        <w:t>жизнедеятельности.</w:t>
      </w:r>
    </w:p>
    <w:p w:rsidR="00F46CC0" w:rsidRDefault="00D90BFE">
      <w:pPr>
        <w:pStyle w:val="a3"/>
        <w:spacing w:before="32" w:line="328" w:lineRule="auto"/>
        <w:ind w:left="676" w:right="460" w:firstLine="566"/>
        <w:jc w:val="both"/>
      </w:pPr>
      <w:r>
        <w:t>Двигательная активность, осуществляющаяся в процессе физического воспитания, яв-</w:t>
      </w:r>
      <w:r>
        <w:rPr>
          <w:spacing w:val="1"/>
        </w:rPr>
        <w:t xml:space="preserve"> </w:t>
      </w:r>
      <w:r>
        <w:t>ляется необходимым условием нормального развития центральной нервной системы обу-</w:t>
      </w:r>
      <w:r>
        <w:rPr>
          <w:spacing w:val="1"/>
        </w:rPr>
        <w:t xml:space="preserve"> </w:t>
      </w:r>
      <w:r>
        <w:t>чающегося,</w:t>
      </w:r>
      <w:r>
        <w:rPr>
          <w:spacing w:val="-3"/>
        </w:rPr>
        <w:t xml:space="preserve"> </w:t>
      </w:r>
      <w:r>
        <w:t>средством</w:t>
      </w:r>
      <w:r>
        <w:rPr>
          <w:spacing w:val="2"/>
        </w:rPr>
        <w:t xml:space="preserve"> </w:t>
      </w:r>
      <w:r>
        <w:t>усовершенствования</w:t>
      </w:r>
      <w:r>
        <w:rPr>
          <w:spacing w:val="-2"/>
        </w:rPr>
        <w:t xml:space="preserve"> </w:t>
      </w:r>
      <w:r>
        <w:t>межанализаторного</w:t>
      </w:r>
      <w:r>
        <w:rPr>
          <w:spacing w:val="3"/>
        </w:rPr>
        <w:t xml:space="preserve"> </w:t>
      </w:r>
      <w:r>
        <w:t>взаимодействия.</w:t>
      </w:r>
    </w:p>
    <w:p w:rsidR="00F46CC0" w:rsidRDefault="00F46CC0">
      <w:pPr>
        <w:spacing w:line="328" w:lineRule="auto"/>
        <w:jc w:val="both"/>
        <w:sectPr w:rsidR="00F46CC0">
          <w:pgSz w:w="11900" w:h="16850"/>
          <w:pgMar w:top="1040" w:right="380" w:bottom="180" w:left="860" w:header="0" w:footer="0" w:gutter="0"/>
          <w:cols w:space="720"/>
        </w:sectPr>
      </w:pPr>
    </w:p>
    <w:p w:rsidR="00F46CC0" w:rsidRDefault="00D90BFE">
      <w:pPr>
        <w:pStyle w:val="a3"/>
        <w:spacing w:before="77" w:line="333" w:lineRule="auto"/>
        <w:ind w:left="676" w:right="517" w:firstLine="566"/>
      </w:pPr>
      <w:r>
        <w:lastRenderedPageBreak/>
        <w:t>Учитель</w:t>
      </w:r>
      <w:r>
        <w:rPr>
          <w:spacing w:val="52"/>
        </w:rPr>
        <w:t xml:space="preserve"> </w:t>
      </w:r>
      <w:r>
        <w:t>на</w:t>
      </w:r>
      <w:r>
        <w:rPr>
          <w:spacing w:val="55"/>
        </w:rPr>
        <w:t xml:space="preserve"> </w:t>
      </w:r>
      <w:r>
        <w:t>уроках</w:t>
      </w:r>
      <w:r>
        <w:rPr>
          <w:spacing w:val="48"/>
        </w:rPr>
        <w:t xml:space="preserve"> </w:t>
      </w:r>
      <w:r>
        <w:t>по</w:t>
      </w:r>
      <w:r>
        <w:rPr>
          <w:spacing w:val="51"/>
        </w:rPr>
        <w:t xml:space="preserve"> </w:t>
      </w:r>
      <w:r>
        <w:t>физической</w:t>
      </w:r>
      <w:r>
        <w:rPr>
          <w:spacing w:val="53"/>
        </w:rPr>
        <w:t xml:space="preserve"> </w:t>
      </w:r>
      <w:r>
        <w:t>культуре</w:t>
      </w:r>
      <w:r>
        <w:rPr>
          <w:spacing w:val="52"/>
        </w:rPr>
        <w:t xml:space="preserve"> </w:t>
      </w:r>
      <w:r>
        <w:t>сообщает</w:t>
      </w:r>
      <w:r>
        <w:rPr>
          <w:spacing w:val="48"/>
        </w:rPr>
        <w:t xml:space="preserve"> </w:t>
      </w:r>
      <w:r>
        <w:t>обучающимся</w:t>
      </w:r>
      <w:r>
        <w:rPr>
          <w:spacing w:val="52"/>
        </w:rPr>
        <w:t xml:space="preserve"> </w:t>
      </w:r>
      <w:r>
        <w:t>необходимые</w:t>
      </w:r>
      <w:r>
        <w:rPr>
          <w:spacing w:val="-57"/>
        </w:rPr>
        <w:t xml:space="preserve"> </w:t>
      </w:r>
      <w:r>
        <w:t>сведения о</w:t>
      </w:r>
      <w:r>
        <w:rPr>
          <w:spacing w:val="4"/>
        </w:rPr>
        <w:t xml:space="preserve"> </w:t>
      </w:r>
      <w:r>
        <w:t>режиме</w:t>
      </w:r>
      <w:r>
        <w:rPr>
          <w:spacing w:val="-1"/>
        </w:rPr>
        <w:t xml:space="preserve"> </w:t>
      </w:r>
      <w:r>
        <w:t>дня,</w:t>
      </w:r>
      <w:r>
        <w:rPr>
          <w:spacing w:val="-2"/>
        </w:rPr>
        <w:t xml:space="preserve"> </w:t>
      </w:r>
      <w:r>
        <w:t>о</w:t>
      </w:r>
      <w:r>
        <w:rPr>
          <w:spacing w:val="4"/>
        </w:rPr>
        <w:t xml:space="preserve"> </w:t>
      </w:r>
      <w:r>
        <w:t>закаливании</w:t>
      </w:r>
      <w:r>
        <w:rPr>
          <w:spacing w:val="1"/>
        </w:rPr>
        <w:t xml:space="preserve"> </w:t>
      </w:r>
      <w:r>
        <w:t>организма,</w:t>
      </w:r>
      <w:r>
        <w:rPr>
          <w:spacing w:val="3"/>
        </w:rPr>
        <w:t xml:space="preserve"> </w:t>
      </w:r>
      <w:r>
        <w:t>правильном</w:t>
      </w:r>
      <w:r>
        <w:rPr>
          <w:spacing w:val="2"/>
        </w:rPr>
        <w:t xml:space="preserve"> </w:t>
      </w:r>
      <w:r>
        <w:t>дыхании,</w:t>
      </w:r>
      <w:r>
        <w:rPr>
          <w:spacing w:val="-6"/>
        </w:rPr>
        <w:t xml:space="preserve"> </w:t>
      </w:r>
      <w:r>
        <w:t>осанке,</w:t>
      </w:r>
      <w:r>
        <w:rPr>
          <w:spacing w:val="2"/>
        </w:rPr>
        <w:t xml:space="preserve"> </w:t>
      </w:r>
      <w:r>
        <w:t>прививает</w:t>
      </w:r>
      <w:r>
        <w:rPr>
          <w:spacing w:val="1"/>
        </w:rPr>
        <w:t xml:space="preserve"> </w:t>
      </w:r>
      <w:r>
        <w:t>и</w:t>
      </w:r>
      <w:r>
        <w:rPr>
          <w:spacing w:val="10"/>
        </w:rPr>
        <w:t xml:space="preserve"> </w:t>
      </w:r>
      <w:r>
        <w:t>закрепляет</w:t>
      </w:r>
      <w:r>
        <w:rPr>
          <w:spacing w:val="25"/>
        </w:rPr>
        <w:t xml:space="preserve"> </w:t>
      </w:r>
      <w:r>
        <w:t>гигиенические</w:t>
      </w:r>
      <w:r>
        <w:rPr>
          <w:spacing w:val="23"/>
        </w:rPr>
        <w:t xml:space="preserve"> </w:t>
      </w:r>
      <w:r>
        <w:t>навыки</w:t>
      </w:r>
      <w:r>
        <w:rPr>
          <w:spacing w:val="25"/>
        </w:rPr>
        <w:t xml:space="preserve"> </w:t>
      </w:r>
      <w:r>
        <w:t>(уход</w:t>
      </w:r>
      <w:r>
        <w:rPr>
          <w:spacing w:val="26"/>
        </w:rPr>
        <w:t xml:space="preserve"> </w:t>
      </w:r>
      <w:r>
        <w:t>за</w:t>
      </w:r>
      <w:r>
        <w:rPr>
          <w:spacing w:val="22"/>
        </w:rPr>
        <w:t xml:space="preserve"> </w:t>
      </w:r>
      <w:r>
        <w:t>телом,</w:t>
      </w:r>
      <w:r>
        <w:rPr>
          <w:spacing w:val="21"/>
        </w:rPr>
        <w:t xml:space="preserve"> </w:t>
      </w:r>
      <w:r>
        <w:t>мытье</w:t>
      </w:r>
      <w:r>
        <w:rPr>
          <w:spacing w:val="23"/>
        </w:rPr>
        <w:t xml:space="preserve"> </w:t>
      </w:r>
      <w:r>
        <w:t>рук</w:t>
      </w:r>
      <w:r>
        <w:rPr>
          <w:spacing w:val="26"/>
        </w:rPr>
        <w:t xml:space="preserve"> </w:t>
      </w:r>
      <w:r>
        <w:t>после</w:t>
      </w:r>
      <w:r>
        <w:rPr>
          <w:spacing w:val="22"/>
        </w:rPr>
        <w:t xml:space="preserve"> </w:t>
      </w:r>
      <w:r>
        <w:t>занятий,</w:t>
      </w:r>
      <w:r>
        <w:rPr>
          <w:spacing w:val="21"/>
        </w:rPr>
        <w:t xml:space="preserve"> </w:t>
      </w:r>
      <w:r>
        <w:t>опрятность</w:t>
      </w:r>
      <w:r>
        <w:rPr>
          <w:spacing w:val="-57"/>
        </w:rPr>
        <w:t xml:space="preserve"> </w:t>
      </w:r>
      <w:r>
        <w:t>физкультурной</w:t>
      </w:r>
      <w:r>
        <w:rPr>
          <w:spacing w:val="3"/>
        </w:rPr>
        <w:t xml:space="preserve"> </w:t>
      </w:r>
      <w:r>
        <w:t>формы</w:t>
      </w:r>
      <w:r>
        <w:rPr>
          <w:spacing w:val="-4"/>
        </w:rPr>
        <w:t xml:space="preserve"> </w:t>
      </w:r>
      <w:r>
        <w:t>и</w:t>
      </w:r>
      <w:r>
        <w:rPr>
          <w:spacing w:val="2"/>
        </w:rPr>
        <w:t xml:space="preserve"> </w:t>
      </w:r>
      <w:r>
        <w:t>т.д.),</w:t>
      </w:r>
      <w:r>
        <w:rPr>
          <w:spacing w:val="-3"/>
        </w:rPr>
        <w:t xml:space="preserve"> </w:t>
      </w:r>
      <w:r>
        <w:t>воспитывает</w:t>
      </w:r>
      <w:r>
        <w:rPr>
          <w:spacing w:val="6"/>
        </w:rPr>
        <w:t xml:space="preserve"> </w:t>
      </w:r>
      <w:r>
        <w:t>устойчивый</w:t>
      </w:r>
      <w:r>
        <w:rPr>
          <w:spacing w:val="3"/>
        </w:rPr>
        <w:t xml:space="preserve"> </w:t>
      </w:r>
      <w:r>
        <w:t>интерес</w:t>
      </w:r>
      <w:r>
        <w:rPr>
          <w:spacing w:val="-1"/>
        </w:rPr>
        <w:t xml:space="preserve"> </w:t>
      </w:r>
      <w:r>
        <w:t>и привычку</w:t>
      </w:r>
      <w:r>
        <w:rPr>
          <w:spacing w:val="-8"/>
        </w:rPr>
        <w:t xml:space="preserve"> </w:t>
      </w:r>
      <w:r>
        <w:t>к</w:t>
      </w:r>
      <w:r>
        <w:rPr>
          <w:spacing w:val="2"/>
        </w:rPr>
        <w:t xml:space="preserve"> </w:t>
      </w:r>
      <w:r>
        <w:t>систематиче-</w:t>
      </w:r>
      <w:r>
        <w:rPr>
          <w:spacing w:val="-57"/>
        </w:rPr>
        <w:t xml:space="preserve"> </w:t>
      </w:r>
      <w:r>
        <w:t>ским</w:t>
      </w:r>
      <w:r>
        <w:rPr>
          <w:spacing w:val="-1"/>
        </w:rPr>
        <w:t xml:space="preserve"> </w:t>
      </w:r>
      <w:r>
        <w:t>занятиям физической</w:t>
      </w:r>
      <w:r>
        <w:rPr>
          <w:spacing w:val="4"/>
        </w:rPr>
        <w:t xml:space="preserve"> </w:t>
      </w:r>
      <w:r>
        <w:t>культурой.</w:t>
      </w:r>
    </w:p>
    <w:p w:rsidR="00F46CC0" w:rsidRDefault="00D90BFE">
      <w:pPr>
        <w:pStyle w:val="a3"/>
        <w:spacing w:before="7" w:line="333" w:lineRule="auto"/>
        <w:ind w:left="676" w:right="455" w:firstLine="566"/>
        <w:jc w:val="both"/>
      </w:pPr>
      <w:r>
        <w:t>Реализуется вся система физического воспитания - уроки физической культуры, физ-</w:t>
      </w:r>
      <w:r>
        <w:rPr>
          <w:spacing w:val="1"/>
        </w:rPr>
        <w:t xml:space="preserve"> </w:t>
      </w:r>
      <w:r>
        <w:t>культурные мероприятия в режиме учебного дня (физкультминутка, гимнастика до уроков,</w:t>
      </w:r>
      <w:r>
        <w:rPr>
          <w:spacing w:val="1"/>
        </w:rPr>
        <w:t xml:space="preserve"> </w:t>
      </w:r>
      <w:r>
        <w:t>упражнения и игры на переменах) и во внеурочное время. Ведущее место в системе физи-</w:t>
      </w:r>
      <w:r>
        <w:rPr>
          <w:spacing w:val="1"/>
        </w:rPr>
        <w:t xml:space="preserve"> </w:t>
      </w:r>
      <w:r>
        <w:t>ческого воспитания занимает урок. Эффективность обучения двигательным действиям за-</w:t>
      </w:r>
      <w:r>
        <w:rPr>
          <w:spacing w:val="1"/>
        </w:rPr>
        <w:t xml:space="preserve"> </w:t>
      </w:r>
      <w:r>
        <w:t>висит от методики проведения урока, от того, как в процессе обучения активизируется по-</w:t>
      </w:r>
      <w:r>
        <w:rPr>
          <w:spacing w:val="1"/>
        </w:rPr>
        <w:t xml:space="preserve"> </w:t>
      </w:r>
      <w:r>
        <w:t>знавательная деятельность обучающихся, насколько сознательно относятся они к усвоению</w:t>
      </w:r>
      <w:r>
        <w:rPr>
          <w:spacing w:val="1"/>
        </w:rPr>
        <w:t xml:space="preserve"> </w:t>
      </w:r>
      <w:r>
        <w:t>двигательных</w:t>
      </w:r>
      <w:r>
        <w:rPr>
          <w:spacing w:val="-2"/>
        </w:rPr>
        <w:t xml:space="preserve"> </w:t>
      </w:r>
      <w:r>
        <w:t>действий.</w:t>
      </w:r>
    </w:p>
    <w:p w:rsidR="00F46CC0" w:rsidRDefault="00D90BFE">
      <w:pPr>
        <w:pStyle w:val="a3"/>
        <w:spacing w:before="14" w:line="328" w:lineRule="auto"/>
        <w:ind w:left="676" w:right="455" w:firstLine="566"/>
        <w:jc w:val="both"/>
      </w:pPr>
      <w:r>
        <w:t>Формирование двигательных умений и навыков в начальных классах проводится в</w:t>
      </w:r>
      <w:r>
        <w:rPr>
          <w:spacing w:val="1"/>
        </w:rPr>
        <w:t xml:space="preserve"> </w:t>
      </w:r>
      <w:r>
        <w:t>соответствии</w:t>
      </w:r>
      <w:r>
        <w:rPr>
          <w:spacing w:val="1"/>
        </w:rPr>
        <w:t xml:space="preserve"> </w:t>
      </w:r>
      <w:r>
        <w:t>с</w:t>
      </w:r>
      <w:r>
        <w:rPr>
          <w:spacing w:val="1"/>
        </w:rPr>
        <w:t xml:space="preserve"> </w:t>
      </w:r>
      <w:r>
        <w:t>учебной</w:t>
      </w:r>
      <w:r>
        <w:rPr>
          <w:spacing w:val="1"/>
        </w:rPr>
        <w:t xml:space="preserve"> </w:t>
      </w:r>
      <w:r>
        <w:t>программой,</w:t>
      </w:r>
      <w:r>
        <w:rPr>
          <w:spacing w:val="1"/>
        </w:rPr>
        <w:t xml:space="preserve"> </w:t>
      </w:r>
      <w:r>
        <w:t>которая</w:t>
      </w:r>
      <w:r>
        <w:rPr>
          <w:spacing w:val="1"/>
        </w:rPr>
        <w:t xml:space="preserve"> </w:t>
      </w:r>
      <w:r>
        <w:t>предусматривает</w:t>
      </w:r>
      <w:r>
        <w:rPr>
          <w:spacing w:val="1"/>
        </w:rPr>
        <w:t xml:space="preserve"> </w:t>
      </w:r>
      <w:r>
        <w:t>обучение</w:t>
      </w:r>
      <w:r>
        <w:rPr>
          <w:spacing w:val="1"/>
        </w:rPr>
        <w:t xml:space="preserve"> </w:t>
      </w:r>
      <w:r>
        <w:t>обучающихся</w:t>
      </w:r>
      <w:r>
        <w:rPr>
          <w:spacing w:val="1"/>
        </w:rPr>
        <w:t xml:space="preserve"> </w:t>
      </w:r>
      <w:r>
        <w:t>упражнением</w:t>
      </w:r>
      <w:r>
        <w:rPr>
          <w:spacing w:val="-8"/>
        </w:rPr>
        <w:t xml:space="preserve"> </w:t>
      </w:r>
      <w:r>
        <w:t>основной</w:t>
      </w:r>
      <w:r>
        <w:rPr>
          <w:spacing w:val="-9"/>
        </w:rPr>
        <w:t xml:space="preserve"> </w:t>
      </w:r>
      <w:r>
        <w:t>гимнастики,</w:t>
      </w:r>
      <w:r>
        <w:rPr>
          <w:spacing w:val="-6"/>
        </w:rPr>
        <w:t xml:space="preserve"> </w:t>
      </w:r>
      <w:r>
        <w:t>легкой</w:t>
      </w:r>
      <w:r>
        <w:rPr>
          <w:spacing w:val="-4"/>
        </w:rPr>
        <w:t xml:space="preserve"> </w:t>
      </w:r>
      <w:r>
        <w:t>атлетики,</w:t>
      </w:r>
      <w:r>
        <w:rPr>
          <w:spacing w:val="-7"/>
        </w:rPr>
        <w:t xml:space="preserve"> </w:t>
      </w:r>
      <w:r>
        <w:t>игр,</w:t>
      </w:r>
      <w:r>
        <w:rPr>
          <w:spacing w:val="-4"/>
        </w:rPr>
        <w:t xml:space="preserve"> </w:t>
      </w:r>
      <w:r>
        <w:t>лыжной</w:t>
      </w:r>
      <w:r>
        <w:rPr>
          <w:spacing w:val="-4"/>
        </w:rPr>
        <w:t xml:space="preserve"> </w:t>
      </w:r>
      <w:r>
        <w:t>подготовки,</w:t>
      </w:r>
      <w:r>
        <w:rPr>
          <w:spacing w:val="-7"/>
        </w:rPr>
        <w:t xml:space="preserve"> </w:t>
      </w:r>
      <w:r>
        <w:t>плавания.</w:t>
      </w:r>
    </w:p>
    <w:p w:rsidR="00F46CC0" w:rsidRDefault="00D90BFE">
      <w:pPr>
        <w:spacing w:before="17" w:line="348" w:lineRule="auto"/>
        <w:ind w:left="676" w:right="434" w:firstLine="566"/>
        <w:jc w:val="both"/>
        <w:rPr>
          <w:sz w:val="23"/>
        </w:rPr>
      </w:pPr>
      <w:r>
        <w:t>Формируя у обучающихся жизненно важные умения и навыки, следует уделять надлежа-щее</w:t>
      </w:r>
      <w:r>
        <w:rPr>
          <w:spacing w:val="1"/>
        </w:rPr>
        <w:t xml:space="preserve"> </w:t>
      </w:r>
      <w:r>
        <w:t xml:space="preserve">внимание и выработке у них умения быстро и точно выполнять мелкие движения </w:t>
      </w:r>
      <w:r>
        <w:rPr>
          <w:sz w:val="23"/>
        </w:rPr>
        <w:t>пальцами рук,</w:t>
      </w:r>
      <w:r>
        <w:rPr>
          <w:spacing w:val="1"/>
          <w:sz w:val="23"/>
        </w:rPr>
        <w:t xml:space="preserve"> </w:t>
      </w:r>
      <w:r>
        <w:rPr>
          <w:sz w:val="23"/>
        </w:rPr>
        <w:t>умело взаимодействовать обеими руками, быстро перестраивать движения в соответ-ствии с</w:t>
      </w:r>
      <w:r>
        <w:rPr>
          <w:spacing w:val="1"/>
          <w:sz w:val="23"/>
        </w:rPr>
        <w:t xml:space="preserve"> </w:t>
      </w:r>
      <w:r>
        <w:rPr>
          <w:sz w:val="23"/>
        </w:rPr>
        <w:t>двигательной задачей. Развитие движений рук обучающихся с ТНР обеспечивают повышение</w:t>
      </w:r>
      <w:r>
        <w:rPr>
          <w:spacing w:val="1"/>
          <w:sz w:val="23"/>
        </w:rPr>
        <w:t xml:space="preserve"> </w:t>
      </w:r>
      <w:r>
        <w:rPr>
          <w:sz w:val="23"/>
        </w:rPr>
        <w:t>работоспособности головного мозга, способствуют успешности овладения раз-личными видами</w:t>
      </w:r>
      <w:r>
        <w:rPr>
          <w:spacing w:val="1"/>
          <w:sz w:val="23"/>
        </w:rPr>
        <w:t xml:space="preserve"> </w:t>
      </w:r>
      <w:r>
        <w:rPr>
          <w:sz w:val="23"/>
        </w:rPr>
        <w:t>деятельности:</w:t>
      </w:r>
      <w:r>
        <w:rPr>
          <w:spacing w:val="-6"/>
          <w:sz w:val="23"/>
        </w:rPr>
        <w:t xml:space="preserve"> </w:t>
      </w:r>
      <w:r>
        <w:rPr>
          <w:sz w:val="23"/>
        </w:rPr>
        <w:t>письмом,</w:t>
      </w:r>
      <w:r>
        <w:rPr>
          <w:spacing w:val="-5"/>
          <w:sz w:val="23"/>
        </w:rPr>
        <w:t xml:space="preserve"> </w:t>
      </w:r>
      <w:r>
        <w:rPr>
          <w:sz w:val="23"/>
        </w:rPr>
        <w:t>рисованием, трудом</w:t>
      </w:r>
      <w:r>
        <w:rPr>
          <w:spacing w:val="-2"/>
          <w:sz w:val="23"/>
        </w:rPr>
        <w:t xml:space="preserve"> </w:t>
      </w:r>
      <w:r>
        <w:rPr>
          <w:sz w:val="23"/>
        </w:rPr>
        <w:t>и</w:t>
      </w:r>
      <w:r>
        <w:rPr>
          <w:spacing w:val="3"/>
          <w:sz w:val="23"/>
        </w:rPr>
        <w:t xml:space="preserve"> </w:t>
      </w:r>
      <w:r>
        <w:rPr>
          <w:sz w:val="23"/>
        </w:rPr>
        <w:t>пр.</w:t>
      </w:r>
    </w:p>
    <w:p w:rsidR="00F46CC0" w:rsidRDefault="00D90BFE">
      <w:pPr>
        <w:pStyle w:val="a3"/>
        <w:spacing w:before="11" w:line="326" w:lineRule="auto"/>
        <w:ind w:left="676" w:right="919" w:firstLine="566"/>
        <w:jc w:val="both"/>
      </w:pPr>
      <w:r>
        <w:t>В содержании программы учебного предмета «Физическая культура» выделяются</w:t>
      </w:r>
      <w:r>
        <w:rPr>
          <w:spacing w:val="-57"/>
        </w:rPr>
        <w:t xml:space="preserve"> </w:t>
      </w:r>
      <w:r>
        <w:t>следующие</w:t>
      </w:r>
      <w:r>
        <w:rPr>
          <w:spacing w:val="-4"/>
        </w:rPr>
        <w:t xml:space="preserve"> </w:t>
      </w:r>
      <w:r>
        <w:t>разделы:</w:t>
      </w:r>
    </w:p>
    <w:p w:rsidR="00F46CC0" w:rsidRDefault="00D90BFE" w:rsidP="009E009C">
      <w:pPr>
        <w:pStyle w:val="a7"/>
        <w:numPr>
          <w:ilvl w:val="1"/>
          <w:numId w:val="64"/>
        </w:numPr>
        <w:tabs>
          <w:tab w:val="left" w:pos="1397"/>
        </w:tabs>
        <w:spacing w:before="15"/>
        <w:rPr>
          <w:sz w:val="24"/>
        </w:rPr>
      </w:pPr>
      <w:r>
        <w:rPr>
          <w:sz w:val="24"/>
        </w:rPr>
        <w:t>«Знания</w:t>
      </w:r>
      <w:r>
        <w:rPr>
          <w:spacing w:val="-9"/>
          <w:sz w:val="24"/>
        </w:rPr>
        <w:t xml:space="preserve"> </w:t>
      </w:r>
      <w:r>
        <w:rPr>
          <w:sz w:val="24"/>
        </w:rPr>
        <w:t>о</w:t>
      </w:r>
      <w:r>
        <w:rPr>
          <w:spacing w:val="-9"/>
          <w:sz w:val="24"/>
        </w:rPr>
        <w:t xml:space="preserve"> </w:t>
      </w:r>
      <w:r>
        <w:rPr>
          <w:sz w:val="24"/>
        </w:rPr>
        <w:t>физической</w:t>
      </w:r>
      <w:r>
        <w:rPr>
          <w:spacing w:val="-12"/>
          <w:sz w:val="24"/>
        </w:rPr>
        <w:t xml:space="preserve"> </w:t>
      </w:r>
      <w:r>
        <w:rPr>
          <w:sz w:val="24"/>
        </w:rPr>
        <w:t>культуре»,</w:t>
      </w:r>
    </w:p>
    <w:p w:rsidR="00F46CC0" w:rsidRDefault="00D90BFE" w:rsidP="009E009C">
      <w:pPr>
        <w:pStyle w:val="a7"/>
        <w:numPr>
          <w:ilvl w:val="1"/>
          <w:numId w:val="64"/>
        </w:numPr>
        <w:tabs>
          <w:tab w:val="left" w:pos="1397"/>
        </w:tabs>
        <w:spacing w:before="104"/>
        <w:rPr>
          <w:sz w:val="24"/>
        </w:rPr>
      </w:pPr>
      <w:r>
        <w:rPr>
          <w:sz w:val="24"/>
        </w:rPr>
        <w:t>«Способы</w:t>
      </w:r>
      <w:r>
        <w:rPr>
          <w:spacing w:val="-12"/>
          <w:sz w:val="24"/>
        </w:rPr>
        <w:t xml:space="preserve"> </w:t>
      </w:r>
      <w:r>
        <w:rPr>
          <w:sz w:val="24"/>
        </w:rPr>
        <w:t>физкультурной</w:t>
      </w:r>
      <w:r>
        <w:rPr>
          <w:spacing w:val="-6"/>
          <w:sz w:val="24"/>
        </w:rPr>
        <w:t xml:space="preserve"> </w:t>
      </w:r>
      <w:r>
        <w:rPr>
          <w:sz w:val="24"/>
        </w:rPr>
        <w:t>деятельности»,</w:t>
      </w:r>
    </w:p>
    <w:p w:rsidR="00F46CC0" w:rsidRDefault="00D90BFE" w:rsidP="009E009C">
      <w:pPr>
        <w:pStyle w:val="a7"/>
        <w:numPr>
          <w:ilvl w:val="1"/>
          <w:numId w:val="64"/>
        </w:numPr>
        <w:tabs>
          <w:tab w:val="left" w:pos="1397"/>
        </w:tabs>
        <w:spacing w:before="110"/>
        <w:rPr>
          <w:sz w:val="24"/>
        </w:rPr>
      </w:pPr>
      <w:r>
        <w:rPr>
          <w:sz w:val="24"/>
        </w:rPr>
        <w:t>«Физическое</w:t>
      </w:r>
      <w:r>
        <w:rPr>
          <w:spacing w:val="-15"/>
          <w:sz w:val="24"/>
        </w:rPr>
        <w:t xml:space="preserve"> </w:t>
      </w:r>
      <w:r>
        <w:rPr>
          <w:sz w:val="24"/>
        </w:rPr>
        <w:t>совершенствование».</w:t>
      </w:r>
    </w:p>
    <w:p w:rsidR="00F46CC0" w:rsidRDefault="00D90BFE">
      <w:pPr>
        <w:pStyle w:val="3"/>
        <w:spacing w:before="237"/>
      </w:pPr>
      <w:bookmarkStart w:id="86" w:name="Знания_о_физической_культуре"/>
      <w:bookmarkEnd w:id="86"/>
      <w:r>
        <w:t>Знания</w:t>
      </w:r>
      <w:r>
        <w:rPr>
          <w:spacing w:val="-9"/>
        </w:rPr>
        <w:t xml:space="preserve"> </w:t>
      </w:r>
      <w:r>
        <w:t>о</w:t>
      </w:r>
      <w:r>
        <w:rPr>
          <w:spacing w:val="-13"/>
        </w:rPr>
        <w:t xml:space="preserve"> </w:t>
      </w:r>
      <w:r>
        <w:t>физической</w:t>
      </w:r>
      <w:r>
        <w:rPr>
          <w:spacing w:val="-7"/>
        </w:rPr>
        <w:t xml:space="preserve"> </w:t>
      </w:r>
      <w:r>
        <w:t>культуре</w:t>
      </w:r>
    </w:p>
    <w:p w:rsidR="00F46CC0" w:rsidRDefault="00D90BFE">
      <w:pPr>
        <w:pStyle w:val="a3"/>
        <w:spacing w:before="113" w:line="331" w:lineRule="auto"/>
        <w:ind w:left="676" w:right="440" w:firstLine="566"/>
        <w:jc w:val="both"/>
      </w:pPr>
      <w:r>
        <w:rPr>
          <w:b/>
          <w:i/>
        </w:rPr>
        <w:t xml:space="preserve">Физическая культура. </w:t>
      </w:r>
      <w:r>
        <w:t>Физическая культура как система разнообразных форм заня-</w:t>
      </w:r>
      <w:r>
        <w:rPr>
          <w:spacing w:val="1"/>
        </w:rPr>
        <w:t xml:space="preserve"> </w:t>
      </w:r>
      <w:r>
        <w:t>тий физическими упражнениями по укреплению здоровья человека. Ходьба, бег, прыжки,</w:t>
      </w:r>
      <w:r>
        <w:rPr>
          <w:spacing w:val="1"/>
        </w:rPr>
        <w:t xml:space="preserve"> </w:t>
      </w:r>
      <w:r>
        <w:t>лазанье, ползание, ходьба на лыжах, плавание как жизненно важные способы передвижения</w:t>
      </w:r>
      <w:r>
        <w:rPr>
          <w:spacing w:val="1"/>
        </w:rPr>
        <w:t xml:space="preserve"> </w:t>
      </w:r>
      <w:r>
        <w:t>человека.</w:t>
      </w:r>
    </w:p>
    <w:p w:rsidR="00F46CC0" w:rsidRDefault="00D90BFE">
      <w:pPr>
        <w:spacing w:line="263" w:lineRule="exact"/>
        <w:ind w:left="1243"/>
        <w:jc w:val="both"/>
        <w:rPr>
          <w:sz w:val="23"/>
        </w:rPr>
      </w:pPr>
      <w:r>
        <w:rPr>
          <w:sz w:val="23"/>
        </w:rPr>
        <w:t>Правила</w:t>
      </w:r>
      <w:r>
        <w:rPr>
          <w:spacing w:val="-9"/>
          <w:sz w:val="23"/>
        </w:rPr>
        <w:t xml:space="preserve"> </w:t>
      </w:r>
      <w:r>
        <w:rPr>
          <w:sz w:val="23"/>
        </w:rPr>
        <w:t>предупреждения</w:t>
      </w:r>
      <w:r>
        <w:rPr>
          <w:spacing w:val="-7"/>
          <w:sz w:val="23"/>
        </w:rPr>
        <w:t xml:space="preserve"> </w:t>
      </w:r>
      <w:r>
        <w:rPr>
          <w:sz w:val="23"/>
        </w:rPr>
        <w:t>травматизма</w:t>
      </w:r>
      <w:r>
        <w:rPr>
          <w:spacing w:val="-9"/>
          <w:sz w:val="23"/>
        </w:rPr>
        <w:t xml:space="preserve"> </w:t>
      </w:r>
      <w:r>
        <w:rPr>
          <w:sz w:val="23"/>
        </w:rPr>
        <w:t>во</w:t>
      </w:r>
      <w:r>
        <w:rPr>
          <w:spacing w:val="-13"/>
          <w:sz w:val="23"/>
        </w:rPr>
        <w:t xml:space="preserve"> </w:t>
      </w:r>
      <w:r>
        <w:rPr>
          <w:sz w:val="23"/>
        </w:rPr>
        <w:t>время</w:t>
      </w:r>
      <w:r>
        <w:rPr>
          <w:spacing w:val="-13"/>
          <w:sz w:val="23"/>
        </w:rPr>
        <w:t xml:space="preserve"> </w:t>
      </w:r>
      <w:r>
        <w:rPr>
          <w:sz w:val="23"/>
        </w:rPr>
        <w:t>занятий</w:t>
      </w:r>
      <w:r>
        <w:rPr>
          <w:spacing w:val="-7"/>
          <w:sz w:val="23"/>
        </w:rPr>
        <w:t xml:space="preserve"> </w:t>
      </w:r>
      <w:r>
        <w:rPr>
          <w:sz w:val="23"/>
        </w:rPr>
        <w:t>физическими</w:t>
      </w:r>
      <w:r>
        <w:rPr>
          <w:spacing w:val="-2"/>
          <w:sz w:val="23"/>
        </w:rPr>
        <w:t xml:space="preserve"> </w:t>
      </w:r>
      <w:r>
        <w:rPr>
          <w:sz w:val="23"/>
        </w:rPr>
        <w:t>упражнениями:</w:t>
      </w:r>
    </w:p>
    <w:p w:rsidR="00F46CC0" w:rsidRDefault="00D90BFE">
      <w:pPr>
        <w:pStyle w:val="a3"/>
        <w:spacing w:before="110"/>
        <w:ind w:left="676"/>
        <w:jc w:val="both"/>
      </w:pPr>
      <w:r>
        <w:t>организация</w:t>
      </w:r>
      <w:r>
        <w:rPr>
          <w:spacing w:val="-8"/>
        </w:rPr>
        <w:t xml:space="preserve"> </w:t>
      </w:r>
      <w:r>
        <w:t>мест</w:t>
      </w:r>
      <w:r>
        <w:rPr>
          <w:spacing w:val="-4"/>
        </w:rPr>
        <w:t xml:space="preserve"> </w:t>
      </w:r>
      <w:r>
        <w:t>занятий,</w:t>
      </w:r>
      <w:r>
        <w:rPr>
          <w:spacing w:val="-6"/>
        </w:rPr>
        <w:t xml:space="preserve"> </w:t>
      </w:r>
      <w:r>
        <w:t>подбор</w:t>
      </w:r>
      <w:r>
        <w:rPr>
          <w:spacing w:val="-9"/>
        </w:rPr>
        <w:t xml:space="preserve"> </w:t>
      </w:r>
      <w:r>
        <w:t>одежды,</w:t>
      </w:r>
      <w:r>
        <w:rPr>
          <w:spacing w:val="-11"/>
        </w:rPr>
        <w:t xml:space="preserve"> </w:t>
      </w:r>
      <w:r>
        <w:t>обуви</w:t>
      </w:r>
      <w:r>
        <w:rPr>
          <w:spacing w:val="-3"/>
        </w:rPr>
        <w:t xml:space="preserve"> </w:t>
      </w:r>
      <w:r>
        <w:t>и</w:t>
      </w:r>
      <w:r>
        <w:rPr>
          <w:spacing w:val="-9"/>
        </w:rPr>
        <w:t xml:space="preserve"> </w:t>
      </w:r>
      <w:r>
        <w:t>инвентаря.</w:t>
      </w:r>
    </w:p>
    <w:p w:rsidR="00F46CC0" w:rsidRDefault="00D90BFE">
      <w:pPr>
        <w:spacing w:before="122"/>
        <w:ind w:left="1243"/>
        <w:jc w:val="both"/>
        <w:rPr>
          <w:sz w:val="23"/>
        </w:rPr>
      </w:pPr>
      <w:r>
        <w:rPr>
          <w:b/>
          <w:i/>
        </w:rPr>
        <w:t>Из</w:t>
      </w:r>
      <w:r>
        <w:rPr>
          <w:b/>
          <w:i/>
          <w:spacing w:val="-11"/>
        </w:rPr>
        <w:t xml:space="preserve"> </w:t>
      </w:r>
      <w:r>
        <w:rPr>
          <w:b/>
          <w:i/>
        </w:rPr>
        <w:t>истории</w:t>
      </w:r>
      <w:r>
        <w:rPr>
          <w:b/>
          <w:i/>
          <w:spacing w:val="-8"/>
        </w:rPr>
        <w:t xml:space="preserve"> </w:t>
      </w:r>
      <w:r>
        <w:rPr>
          <w:b/>
          <w:i/>
        </w:rPr>
        <w:t>развития</w:t>
      </w:r>
      <w:r>
        <w:rPr>
          <w:b/>
          <w:i/>
          <w:spacing w:val="-13"/>
        </w:rPr>
        <w:t xml:space="preserve"> </w:t>
      </w:r>
      <w:r>
        <w:rPr>
          <w:b/>
          <w:i/>
        </w:rPr>
        <w:t>физической</w:t>
      </w:r>
      <w:r>
        <w:rPr>
          <w:b/>
          <w:i/>
          <w:spacing w:val="-9"/>
        </w:rPr>
        <w:t xml:space="preserve"> </w:t>
      </w:r>
      <w:r>
        <w:rPr>
          <w:b/>
          <w:i/>
        </w:rPr>
        <w:t>культуры</w:t>
      </w:r>
      <w:r>
        <w:rPr>
          <w:i/>
        </w:rPr>
        <w:t>.</w:t>
      </w:r>
      <w:r>
        <w:rPr>
          <w:i/>
          <w:spacing w:val="-3"/>
        </w:rPr>
        <w:t xml:space="preserve"> </w:t>
      </w:r>
      <w:r>
        <w:t>История</w:t>
      </w:r>
      <w:r>
        <w:rPr>
          <w:spacing w:val="-7"/>
        </w:rPr>
        <w:t xml:space="preserve"> </w:t>
      </w:r>
      <w:r>
        <w:t>развития</w:t>
      </w:r>
      <w:r>
        <w:rPr>
          <w:spacing w:val="-10"/>
        </w:rPr>
        <w:t xml:space="preserve"> </w:t>
      </w:r>
      <w:r>
        <w:t>физической</w:t>
      </w:r>
      <w:r>
        <w:rPr>
          <w:spacing w:val="-3"/>
        </w:rPr>
        <w:t xml:space="preserve"> </w:t>
      </w:r>
      <w:r>
        <w:t xml:space="preserve">культуры </w:t>
      </w:r>
      <w:r>
        <w:rPr>
          <w:sz w:val="23"/>
        </w:rPr>
        <w:t>и</w:t>
      </w:r>
    </w:p>
    <w:p w:rsidR="00F46CC0" w:rsidRDefault="00D90BFE">
      <w:pPr>
        <w:pStyle w:val="a3"/>
        <w:spacing w:before="125" w:line="328" w:lineRule="auto"/>
        <w:ind w:left="1238" w:right="1604" w:hanging="567"/>
        <w:jc w:val="both"/>
      </w:pPr>
      <w:r>
        <w:t>первых соревнований. Особенности физической культуры разных народов. Связь</w:t>
      </w:r>
      <w:r>
        <w:rPr>
          <w:spacing w:val="-58"/>
        </w:rPr>
        <w:t xml:space="preserve"> </w:t>
      </w:r>
      <w:r>
        <w:t>физической</w:t>
      </w:r>
      <w:r>
        <w:rPr>
          <w:spacing w:val="2"/>
        </w:rPr>
        <w:t xml:space="preserve"> </w:t>
      </w:r>
      <w:r>
        <w:t>культуры</w:t>
      </w:r>
      <w:r>
        <w:rPr>
          <w:spacing w:val="6"/>
        </w:rPr>
        <w:t xml:space="preserve"> </w:t>
      </w:r>
      <w:r>
        <w:t>с трудовой</w:t>
      </w:r>
      <w:r>
        <w:rPr>
          <w:spacing w:val="-2"/>
        </w:rPr>
        <w:t xml:space="preserve"> </w:t>
      </w:r>
      <w:r>
        <w:t>и</w:t>
      </w:r>
      <w:r>
        <w:rPr>
          <w:spacing w:val="-3"/>
        </w:rPr>
        <w:t xml:space="preserve"> </w:t>
      </w:r>
      <w:r>
        <w:t>военной</w:t>
      </w:r>
      <w:r>
        <w:rPr>
          <w:spacing w:val="-3"/>
        </w:rPr>
        <w:t xml:space="preserve"> </w:t>
      </w:r>
      <w:r>
        <w:t>деятельностью.</w:t>
      </w:r>
    </w:p>
    <w:p w:rsidR="00F46CC0" w:rsidRDefault="00D90BFE">
      <w:pPr>
        <w:spacing w:before="7"/>
        <w:ind w:left="1243"/>
        <w:jc w:val="both"/>
        <w:rPr>
          <w:sz w:val="23"/>
        </w:rPr>
      </w:pPr>
      <w:r>
        <w:rPr>
          <w:b/>
          <w:i/>
          <w:sz w:val="23"/>
        </w:rPr>
        <w:t>Физические</w:t>
      </w:r>
      <w:r>
        <w:rPr>
          <w:b/>
          <w:i/>
          <w:spacing w:val="-14"/>
          <w:sz w:val="23"/>
        </w:rPr>
        <w:t xml:space="preserve"> </w:t>
      </w:r>
      <w:r>
        <w:rPr>
          <w:b/>
          <w:i/>
          <w:sz w:val="23"/>
        </w:rPr>
        <w:t>упражнения.</w:t>
      </w:r>
      <w:r>
        <w:rPr>
          <w:b/>
          <w:i/>
          <w:spacing w:val="-6"/>
          <w:sz w:val="23"/>
        </w:rPr>
        <w:t xml:space="preserve"> </w:t>
      </w:r>
      <w:r>
        <w:rPr>
          <w:sz w:val="23"/>
        </w:rPr>
        <w:t>Физические</w:t>
      </w:r>
      <w:r>
        <w:rPr>
          <w:spacing w:val="-4"/>
          <w:sz w:val="23"/>
        </w:rPr>
        <w:t xml:space="preserve"> </w:t>
      </w:r>
      <w:r>
        <w:rPr>
          <w:sz w:val="23"/>
        </w:rPr>
        <w:t>упражнения,</w:t>
      </w:r>
      <w:r>
        <w:rPr>
          <w:spacing w:val="-7"/>
          <w:sz w:val="23"/>
        </w:rPr>
        <w:t xml:space="preserve"> </w:t>
      </w:r>
      <w:r>
        <w:rPr>
          <w:sz w:val="23"/>
        </w:rPr>
        <w:t>их</w:t>
      </w:r>
      <w:r>
        <w:rPr>
          <w:spacing w:val="-12"/>
          <w:sz w:val="23"/>
        </w:rPr>
        <w:t xml:space="preserve"> </w:t>
      </w:r>
      <w:r>
        <w:rPr>
          <w:sz w:val="23"/>
        </w:rPr>
        <w:t>влияние</w:t>
      </w:r>
      <w:r>
        <w:rPr>
          <w:spacing w:val="-9"/>
          <w:sz w:val="23"/>
        </w:rPr>
        <w:t xml:space="preserve"> </w:t>
      </w:r>
      <w:r>
        <w:rPr>
          <w:sz w:val="23"/>
        </w:rPr>
        <w:t>на</w:t>
      </w:r>
      <w:r>
        <w:rPr>
          <w:spacing w:val="-9"/>
          <w:sz w:val="23"/>
        </w:rPr>
        <w:t xml:space="preserve"> </w:t>
      </w:r>
      <w:r>
        <w:rPr>
          <w:sz w:val="23"/>
        </w:rPr>
        <w:t>физическое</w:t>
      </w:r>
      <w:r>
        <w:rPr>
          <w:spacing w:val="-8"/>
          <w:sz w:val="23"/>
        </w:rPr>
        <w:t xml:space="preserve"> </w:t>
      </w:r>
      <w:r>
        <w:rPr>
          <w:sz w:val="23"/>
        </w:rPr>
        <w:t>развитие,</w:t>
      </w:r>
    </w:p>
    <w:p w:rsidR="00F46CC0" w:rsidRDefault="00F46CC0">
      <w:pPr>
        <w:jc w:val="both"/>
        <w:rPr>
          <w:sz w:val="23"/>
        </w:rPr>
        <w:sectPr w:rsidR="00F46CC0">
          <w:pgSz w:w="11900" w:h="16850"/>
          <w:pgMar w:top="1040" w:right="380" w:bottom="180" w:left="860" w:header="0" w:footer="0" w:gutter="0"/>
          <w:cols w:space="720"/>
        </w:sectPr>
      </w:pPr>
    </w:p>
    <w:p w:rsidR="00F46CC0" w:rsidRDefault="00D90BFE">
      <w:pPr>
        <w:pStyle w:val="a3"/>
        <w:spacing w:before="77" w:line="328" w:lineRule="auto"/>
        <w:ind w:left="676" w:right="460"/>
        <w:jc w:val="both"/>
      </w:pPr>
      <w:r>
        <w:lastRenderedPageBreak/>
        <w:t>развитие физических качеств. Физическая подготовка и еѐ связь с развитием основных фи-</w:t>
      </w:r>
      <w:r>
        <w:rPr>
          <w:spacing w:val="1"/>
        </w:rPr>
        <w:t xml:space="preserve"> </w:t>
      </w:r>
      <w:r>
        <w:t>зических качеств. Характеристика основных физических качеств: силы, быстроты, вынос-</w:t>
      </w:r>
      <w:r>
        <w:rPr>
          <w:spacing w:val="1"/>
        </w:rPr>
        <w:t xml:space="preserve"> </w:t>
      </w:r>
      <w:r>
        <w:t>ливости,</w:t>
      </w:r>
      <w:r>
        <w:rPr>
          <w:spacing w:val="-5"/>
        </w:rPr>
        <w:t xml:space="preserve"> </w:t>
      </w:r>
      <w:r>
        <w:t>гибкости и</w:t>
      </w:r>
      <w:r>
        <w:rPr>
          <w:spacing w:val="3"/>
        </w:rPr>
        <w:t xml:space="preserve"> </w:t>
      </w:r>
      <w:r>
        <w:t>равновесия.</w:t>
      </w:r>
    </w:p>
    <w:p w:rsidR="00F46CC0" w:rsidRDefault="00D90BFE">
      <w:pPr>
        <w:spacing w:before="17" w:line="348" w:lineRule="auto"/>
        <w:ind w:left="676" w:right="462" w:firstLine="566"/>
        <w:jc w:val="both"/>
        <w:rPr>
          <w:sz w:val="23"/>
        </w:rPr>
      </w:pPr>
      <w:r>
        <w:rPr>
          <w:sz w:val="23"/>
        </w:rPr>
        <w:t>Физическая</w:t>
      </w:r>
      <w:r>
        <w:rPr>
          <w:spacing w:val="1"/>
          <w:sz w:val="23"/>
        </w:rPr>
        <w:t xml:space="preserve"> </w:t>
      </w:r>
      <w:r>
        <w:rPr>
          <w:sz w:val="23"/>
        </w:rPr>
        <w:t>нагрузка</w:t>
      </w:r>
      <w:r>
        <w:rPr>
          <w:spacing w:val="1"/>
          <w:sz w:val="23"/>
        </w:rPr>
        <w:t xml:space="preserve"> </w:t>
      </w:r>
      <w:r>
        <w:rPr>
          <w:sz w:val="23"/>
        </w:rPr>
        <w:t>и</w:t>
      </w:r>
      <w:r>
        <w:rPr>
          <w:spacing w:val="1"/>
          <w:sz w:val="23"/>
        </w:rPr>
        <w:t xml:space="preserve"> </w:t>
      </w:r>
      <w:r>
        <w:rPr>
          <w:sz w:val="23"/>
        </w:rPr>
        <w:t>еѐ</w:t>
      </w:r>
      <w:r>
        <w:rPr>
          <w:spacing w:val="1"/>
          <w:sz w:val="23"/>
        </w:rPr>
        <w:t xml:space="preserve"> </w:t>
      </w:r>
      <w:r>
        <w:rPr>
          <w:sz w:val="23"/>
        </w:rPr>
        <w:t>влияние</w:t>
      </w:r>
      <w:r>
        <w:rPr>
          <w:spacing w:val="1"/>
          <w:sz w:val="23"/>
        </w:rPr>
        <w:t xml:space="preserve"> </w:t>
      </w:r>
      <w:r>
        <w:rPr>
          <w:sz w:val="23"/>
        </w:rPr>
        <w:t>на</w:t>
      </w:r>
      <w:r>
        <w:rPr>
          <w:spacing w:val="1"/>
          <w:sz w:val="23"/>
        </w:rPr>
        <w:t xml:space="preserve"> </w:t>
      </w:r>
      <w:r>
        <w:rPr>
          <w:sz w:val="23"/>
        </w:rPr>
        <w:t>повышение</w:t>
      </w:r>
      <w:r>
        <w:rPr>
          <w:spacing w:val="1"/>
          <w:sz w:val="23"/>
        </w:rPr>
        <w:t xml:space="preserve"> </w:t>
      </w:r>
      <w:r>
        <w:rPr>
          <w:sz w:val="23"/>
        </w:rPr>
        <w:t>частоты</w:t>
      </w:r>
      <w:r>
        <w:rPr>
          <w:spacing w:val="1"/>
          <w:sz w:val="23"/>
        </w:rPr>
        <w:t xml:space="preserve"> </w:t>
      </w:r>
      <w:r>
        <w:rPr>
          <w:sz w:val="23"/>
        </w:rPr>
        <w:t>сердечных</w:t>
      </w:r>
      <w:r>
        <w:rPr>
          <w:spacing w:val="1"/>
          <w:sz w:val="23"/>
        </w:rPr>
        <w:t xml:space="preserve"> </w:t>
      </w:r>
      <w:r>
        <w:rPr>
          <w:sz w:val="23"/>
        </w:rPr>
        <w:t>сокращений.</w:t>
      </w:r>
      <w:r>
        <w:rPr>
          <w:spacing w:val="1"/>
          <w:sz w:val="23"/>
        </w:rPr>
        <w:t xml:space="preserve"> </w:t>
      </w:r>
      <w:r>
        <w:rPr>
          <w:sz w:val="23"/>
        </w:rPr>
        <w:t>Овладение правильной техникой выполнения физических упражнений, рациональная тех-ника</w:t>
      </w:r>
      <w:r>
        <w:rPr>
          <w:spacing w:val="1"/>
          <w:sz w:val="23"/>
        </w:rPr>
        <w:t xml:space="preserve"> </w:t>
      </w:r>
      <w:r>
        <w:rPr>
          <w:sz w:val="23"/>
        </w:rPr>
        <w:t>их</w:t>
      </w:r>
      <w:r>
        <w:rPr>
          <w:spacing w:val="1"/>
          <w:sz w:val="23"/>
        </w:rPr>
        <w:t xml:space="preserve"> </w:t>
      </w:r>
      <w:r>
        <w:rPr>
          <w:sz w:val="23"/>
        </w:rPr>
        <w:t>выполнения;</w:t>
      </w:r>
      <w:r>
        <w:rPr>
          <w:spacing w:val="1"/>
          <w:sz w:val="23"/>
        </w:rPr>
        <w:t xml:space="preserve"> </w:t>
      </w:r>
      <w:r>
        <w:rPr>
          <w:sz w:val="23"/>
        </w:rPr>
        <w:t>формирование</w:t>
      </w:r>
      <w:r>
        <w:rPr>
          <w:spacing w:val="1"/>
          <w:sz w:val="23"/>
        </w:rPr>
        <w:t xml:space="preserve"> </w:t>
      </w:r>
      <w:r>
        <w:rPr>
          <w:sz w:val="23"/>
        </w:rPr>
        <w:t>умения</w:t>
      </w:r>
      <w:r>
        <w:rPr>
          <w:spacing w:val="1"/>
          <w:sz w:val="23"/>
        </w:rPr>
        <w:t xml:space="preserve"> </w:t>
      </w:r>
      <w:r>
        <w:rPr>
          <w:sz w:val="23"/>
        </w:rPr>
        <w:t>целесообразно</w:t>
      </w:r>
      <w:r>
        <w:rPr>
          <w:spacing w:val="1"/>
          <w:sz w:val="23"/>
        </w:rPr>
        <w:t xml:space="preserve"> </w:t>
      </w:r>
      <w:r>
        <w:rPr>
          <w:sz w:val="23"/>
        </w:rPr>
        <w:t>распределять</w:t>
      </w:r>
      <w:r>
        <w:rPr>
          <w:spacing w:val="1"/>
          <w:sz w:val="23"/>
        </w:rPr>
        <w:t xml:space="preserve"> </w:t>
      </w:r>
      <w:r>
        <w:rPr>
          <w:sz w:val="23"/>
        </w:rPr>
        <w:t>усилия</w:t>
      </w:r>
      <w:r>
        <w:rPr>
          <w:spacing w:val="1"/>
          <w:sz w:val="23"/>
        </w:rPr>
        <w:t xml:space="preserve"> </w:t>
      </w:r>
      <w:r>
        <w:rPr>
          <w:sz w:val="23"/>
        </w:rPr>
        <w:t>и</w:t>
      </w:r>
      <w:r>
        <w:rPr>
          <w:spacing w:val="1"/>
          <w:sz w:val="23"/>
        </w:rPr>
        <w:t xml:space="preserve"> </w:t>
      </w:r>
      <w:r>
        <w:rPr>
          <w:sz w:val="23"/>
        </w:rPr>
        <w:t>эффек-тивно</w:t>
      </w:r>
      <w:r>
        <w:rPr>
          <w:spacing w:val="1"/>
          <w:sz w:val="23"/>
        </w:rPr>
        <w:t xml:space="preserve"> </w:t>
      </w:r>
      <w:r>
        <w:rPr>
          <w:sz w:val="23"/>
        </w:rPr>
        <w:t>осуществлять</w:t>
      </w:r>
      <w:r>
        <w:rPr>
          <w:spacing w:val="-4"/>
          <w:sz w:val="23"/>
        </w:rPr>
        <w:t xml:space="preserve"> </w:t>
      </w:r>
      <w:r>
        <w:rPr>
          <w:sz w:val="23"/>
        </w:rPr>
        <w:t>различные</w:t>
      </w:r>
      <w:r>
        <w:rPr>
          <w:spacing w:val="-7"/>
          <w:sz w:val="23"/>
        </w:rPr>
        <w:t xml:space="preserve"> </w:t>
      </w:r>
      <w:r>
        <w:rPr>
          <w:sz w:val="23"/>
        </w:rPr>
        <w:t>движения,</w:t>
      </w:r>
      <w:r>
        <w:rPr>
          <w:spacing w:val="-1"/>
          <w:sz w:val="23"/>
        </w:rPr>
        <w:t xml:space="preserve"> </w:t>
      </w:r>
      <w:r>
        <w:rPr>
          <w:sz w:val="23"/>
        </w:rPr>
        <w:t>быстро</w:t>
      </w:r>
      <w:r>
        <w:rPr>
          <w:spacing w:val="-1"/>
          <w:sz w:val="23"/>
        </w:rPr>
        <w:t xml:space="preserve"> </w:t>
      </w:r>
      <w:r>
        <w:rPr>
          <w:sz w:val="23"/>
        </w:rPr>
        <w:t>усваивать новые</w:t>
      </w:r>
      <w:r>
        <w:rPr>
          <w:spacing w:val="-7"/>
          <w:sz w:val="23"/>
        </w:rPr>
        <w:t xml:space="preserve"> </w:t>
      </w:r>
      <w:r>
        <w:rPr>
          <w:sz w:val="23"/>
        </w:rPr>
        <w:t>двигательные</w:t>
      </w:r>
      <w:r>
        <w:rPr>
          <w:spacing w:val="-3"/>
          <w:sz w:val="23"/>
        </w:rPr>
        <w:t xml:space="preserve"> </w:t>
      </w:r>
      <w:r>
        <w:rPr>
          <w:sz w:val="23"/>
        </w:rPr>
        <w:t>действия.</w:t>
      </w:r>
    </w:p>
    <w:p w:rsidR="00F46CC0" w:rsidRDefault="00D90BFE">
      <w:pPr>
        <w:pStyle w:val="3"/>
        <w:spacing w:before="3"/>
        <w:ind w:left="1243"/>
      </w:pPr>
      <w:bookmarkStart w:id="87" w:name="Способы_физкультурной_деятельности"/>
      <w:bookmarkEnd w:id="87"/>
      <w:r>
        <w:rPr>
          <w:spacing w:val="-1"/>
        </w:rPr>
        <w:t>Способы</w:t>
      </w:r>
      <w:r>
        <w:rPr>
          <w:spacing w:val="-10"/>
        </w:rPr>
        <w:t xml:space="preserve"> </w:t>
      </w:r>
      <w:r>
        <w:rPr>
          <w:spacing w:val="-1"/>
        </w:rPr>
        <w:t>физкультурной</w:t>
      </w:r>
      <w:r>
        <w:rPr>
          <w:spacing w:val="-6"/>
        </w:rPr>
        <w:t xml:space="preserve"> </w:t>
      </w:r>
      <w:r>
        <w:t>деятельности</w:t>
      </w:r>
    </w:p>
    <w:p w:rsidR="00F46CC0" w:rsidRDefault="00D90BFE">
      <w:pPr>
        <w:pStyle w:val="a3"/>
        <w:spacing w:before="118" w:line="328" w:lineRule="auto"/>
        <w:ind w:left="676" w:right="440" w:firstLine="566"/>
        <w:jc w:val="both"/>
      </w:pPr>
      <w:r>
        <w:rPr>
          <w:b/>
          <w:i/>
        </w:rPr>
        <w:t xml:space="preserve">Самостоятельные занятия. </w:t>
      </w:r>
      <w:r>
        <w:t>Составление режима дня. Выполнение простейших за-</w:t>
      </w:r>
      <w:r>
        <w:rPr>
          <w:spacing w:val="1"/>
        </w:rPr>
        <w:t xml:space="preserve"> </w:t>
      </w:r>
      <w:r>
        <w:t>каливающих процедур, комплексов упражнений для формирования правильной осанки и</w:t>
      </w:r>
      <w:r>
        <w:rPr>
          <w:spacing w:val="1"/>
        </w:rPr>
        <w:t xml:space="preserve"> </w:t>
      </w:r>
      <w:r>
        <w:t>развития мышц туловища, развития основных физических качеств. Проведение оздорови-</w:t>
      </w:r>
      <w:r>
        <w:rPr>
          <w:spacing w:val="1"/>
        </w:rPr>
        <w:t xml:space="preserve"> </w:t>
      </w:r>
      <w:r>
        <w:t>тельных</w:t>
      </w:r>
      <w:r>
        <w:rPr>
          <w:spacing w:val="-3"/>
        </w:rPr>
        <w:t xml:space="preserve"> </w:t>
      </w:r>
      <w:r>
        <w:t>занятий</w:t>
      </w:r>
      <w:r>
        <w:rPr>
          <w:spacing w:val="3"/>
        </w:rPr>
        <w:t xml:space="preserve"> </w:t>
      </w:r>
      <w:r>
        <w:t>в</w:t>
      </w:r>
      <w:r>
        <w:rPr>
          <w:spacing w:val="-7"/>
        </w:rPr>
        <w:t xml:space="preserve"> </w:t>
      </w:r>
      <w:r>
        <w:t>режиме</w:t>
      </w:r>
      <w:r>
        <w:rPr>
          <w:spacing w:val="1"/>
        </w:rPr>
        <w:t xml:space="preserve"> </w:t>
      </w:r>
      <w:r>
        <w:t>дня</w:t>
      </w:r>
      <w:r>
        <w:rPr>
          <w:spacing w:val="-4"/>
        </w:rPr>
        <w:t xml:space="preserve"> </w:t>
      </w:r>
      <w:r>
        <w:t>(утренняя</w:t>
      </w:r>
      <w:r>
        <w:rPr>
          <w:spacing w:val="3"/>
        </w:rPr>
        <w:t xml:space="preserve"> </w:t>
      </w:r>
      <w:r>
        <w:t>зарядка,</w:t>
      </w:r>
      <w:r>
        <w:rPr>
          <w:spacing w:val="3"/>
        </w:rPr>
        <w:t xml:space="preserve"> </w:t>
      </w:r>
      <w:r>
        <w:t>физкультминутки).</w:t>
      </w:r>
    </w:p>
    <w:p w:rsidR="00F46CC0" w:rsidRDefault="00D90BFE">
      <w:pPr>
        <w:spacing w:before="43" w:line="340" w:lineRule="auto"/>
        <w:ind w:left="676" w:right="919" w:firstLine="562"/>
        <w:jc w:val="both"/>
        <w:rPr>
          <w:sz w:val="23"/>
        </w:rPr>
      </w:pPr>
      <w:r>
        <w:rPr>
          <w:b/>
          <w:i/>
          <w:sz w:val="23"/>
        </w:rPr>
        <w:t>Самостоятельные наблюдения за физическим развитием и физической подготов-</w:t>
      </w:r>
      <w:r>
        <w:rPr>
          <w:b/>
          <w:i/>
          <w:spacing w:val="-55"/>
          <w:sz w:val="23"/>
        </w:rPr>
        <w:t xml:space="preserve"> </w:t>
      </w:r>
      <w:r>
        <w:rPr>
          <w:b/>
          <w:i/>
          <w:sz w:val="23"/>
        </w:rPr>
        <w:t xml:space="preserve">ленностью. </w:t>
      </w:r>
      <w:r>
        <w:rPr>
          <w:sz w:val="23"/>
        </w:rPr>
        <w:t>Измерение длины и массы тела, показателей осанки и физических качеств. Из-</w:t>
      </w:r>
      <w:r>
        <w:rPr>
          <w:spacing w:val="-55"/>
          <w:sz w:val="23"/>
        </w:rPr>
        <w:t xml:space="preserve"> </w:t>
      </w:r>
      <w:r>
        <w:rPr>
          <w:sz w:val="23"/>
        </w:rPr>
        <w:t>мерение</w:t>
      </w:r>
      <w:r>
        <w:rPr>
          <w:spacing w:val="-8"/>
          <w:sz w:val="23"/>
        </w:rPr>
        <w:t xml:space="preserve"> </w:t>
      </w:r>
      <w:r>
        <w:rPr>
          <w:sz w:val="23"/>
        </w:rPr>
        <w:t>частоты</w:t>
      </w:r>
      <w:r>
        <w:rPr>
          <w:spacing w:val="-4"/>
          <w:sz w:val="23"/>
        </w:rPr>
        <w:t xml:space="preserve"> </w:t>
      </w:r>
      <w:r>
        <w:rPr>
          <w:sz w:val="23"/>
        </w:rPr>
        <w:t>сердечных сокращений</w:t>
      </w:r>
      <w:r>
        <w:rPr>
          <w:spacing w:val="-5"/>
          <w:sz w:val="23"/>
        </w:rPr>
        <w:t xml:space="preserve"> </w:t>
      </w:r>
      <w:r>
        <w:rPr>
          <w:sz w:val="23"/>
        </w:rPr>
        <w:t>во</w:t>
      </w:r>
      <w:r>
        <w:rPr>
          <w:spacing w:val="-11"/>
          <w:sz w:val="23"/>
        </w:rPr>
        <w:t xml:space="preserve"> </w:t>
      </w:r>
      <w:r>
        <w:rPr>
          <w:sz w:val="23"/>
        </w:rPr>
        <w:t>время</w:t>
      </w:r>
      <w:r>
        <w:rPr>
          <w:spacing w:val="-7"/>
          <w:sz w:val="23"/>
        </w:rPr>
        <w:t xml:space="preserve"> </w:t>
      </w:r>
      <w:r>
        <w:rPr>
          <w:sz w:val="23"/>
        </w:rPr>
        <w:t>выполнения</w:t>
      </w:r>
      <w:r>
        <w:rPr>
          <w:spacing w:val="-6"/>
          <w:sz w:val="23"/>
        </w:rPr>
        <w:t xml:space="preserve"> </w:t>
      </w:r>
      <w:r>
        <w:rPr>
          <w:sz w:val="23"/>
        </w:rPr>
        <w:t>физических</w:t>
      </w:r>
      <w:r>
        <w:rPr>
          <w:spacing w:val="4"/>
          <w:sz w:val="23"/>
        </w:rPr>
        <w:t xml:space="preserve"> </w:t>
      </w:r>
      <w:r>
        <w:rPr>
          <w:sz w:val="23"/>
        </w:rPr>
        <w:t>упражнений.</w:t>
      </w:r>
    </w:p>
    <w:p w:rsidR="00F46CC0" w:rsidRDefault="00D90BFE">
      <w:pPr>
        <w:spacing w:before="16" w:line="326" w:lineRule="auto"/>
        <w:ind w:left="676" w:right="526" w:firstLine="566"/>
        <w:jc w:val="both"/>
        <w:rPr>
          <w:sz w:val="24"/>
        </w:rPr>
      </w:pPr>
      <w:r>
        <w:rPr>
          <w:b/>
          <w:i/>
          <w:sz w:val="24"/>
        </w:rPr>
        <w:t>Самостоятельные игры и развлечения</w:t>
      </w:r>
      <w:r>
        <w:rPr>
          <w:b/>
          <w:sz w:val="24"/>
        </w:rPr>
        <w:t xml:space="preserve">. </w:t>
      </w:r>
      <w:r>
        <w:rPr>
          <w:sz w:val="24"/>
        </w:rPr>
        <w:t>Организация и проведение подвижных игр</w:t>
      </w:r>
      <w:r>
        <w:rPr>
          <w:spacing w:val="1"/>
          <w:sz w:val="24"/>
        </w:rPr>
        <w:t xml:space="preserve"> </w:t>
      </w:r>
      <w:r>
        <w:rPr>
          <w:sz w:val="24"/>
        </w:rPr>
        <w:t>(на</w:t>
      </w:r>
      <w:r>
        <w:rPr>
          <w:spacing w:val="1"/>
          <w:sz w:val="24"/>
        </w:rPr>
        <w:t xml:space="preserve"> </w:t>
      </w:r>
      <w:r>
        <w:rPr>
          <w:sz w:val="24"/>
        </w:rPr>
        <w:t>спортивных</w:t>
      </w:r>
      <w:r>
        <w:rPr>
          <w:spacing w:val="-3"/>
          <w:sz w:val="24"/>
        </w:rPr>
        <w:t xml:space="preserve"> </w:t>
      </w:r>
      <w:r>
        <w:rPr>
          <w:sz w:val="24"/>
        </w:rPr>
        <w:t>площадках и</w:t>
      </w:r>
      <w:r>
        <w:rPr>
          <w:spacing w:val="2"/>
          <w:sz w:val="24"/>
        </w:rPr>
        <w:t xml:space="preserve"> </w:t>
      </w:r>
      <w:r>
        <w:rPr>
          <w:sz w:val="24"/>
        </w:rPr>
        <w:t>в</w:t>
      </w:r>
      <w:r>
        <w:rPr>
          <w:spacing w:val="-1"/>
          <w:sz w:val="24"/>
        </w:rPr>
        <w:t xml:space="preserve"> </w:t>
      </w:r>
      <w:r>
        <w:rPr>
          <w:sz w:val="24"/>
        </w:rPr>
        <w:t>спортивных</w:t>
      </w:r>
      <w:r>
        <w:rPr>
          <w:spacing w:val="-6"/>
          <w:sz w:val="24"/>
        </w:rPr>
        <w:t xml:space="preserve"> </w:t>
      </w:r>
      <w:r>
        <w:rPr>
          <w:sz w:val="24"/>
        </w:rPr>
        <w:t>залах).</w:t>
      </w:r>
    </w:p>
    <w:p w:rsidR="00F46CC0" w:rsidRDefault="00D90BFE">
      <w:pPr>
        <w:pStyle w:val="3"/>
        <w:spacing w:before="23"/>
        <w:ind w:left="1243"/>
      </w:pPr>
      <w:bookmarkStart w:id="88" w:name="Физическое_совершенствование"/>
      <w:bookmarkEnd w:id="88"/>
      <w:r>
        <w:rPr>
          <w:spacing w:val="-1"/>
        </w:rPr>
        <w:t>Физическое</w:t>
      </w:r>
      <w:r>
        <w:rPr>
          <w:spacing w:val="-10"/>
        </w:rPr>
        <w:t xml:space="preserve"> </w:t>
      </w:r>
      <w:r>
        <w:t>совершенствование</w:t>
      </w:r>
    </w:p>
    <w:p w:rsidR="00F46CC0" w:rsidRDefault="00D90BFE">
      <w:pPr>
        <w:spacing w:before="108" w:line="328" w:lineRule="auto"/>
        <w:ind w:left="676" w:right="464" w:firstLine="566"/>
        <w:jc w:val="both"/>
        <w:rPr>
          <w:sz w:val="24"/>
        </w:rPr>
      </w:pPr>
      <w:r>
        <w:rPr>
          <w:b/>
          <w:i/>
          <w:sz w:val="24"/>
        </w:rPr>
        <w:t>Физкультурно-оздоровительная</w:t>
      </w:r>
      <w:r>
        <w:rPr>
          <w:b/>
          <w:i/>
          <w:spacing w:val="1"/>
          <w:sz w:val="24"/>
        </w:rPr>
        <w:t xml:space="preserve"> </w:t>
      </w:r>
      <w:r>
        <w:rPr>
          <w:b/>
          <w:i/>
          <w:sz w:val="24"/>
        </w:rPr>
        <w:t>деятельность</w:t>
      </w:r>
      <w:r>
        <w:rPr>
          <w:b/>
          <w:sz w:val="24"/>
        </w:rPr>
        <w:t>.</w:t>
      </w:r>
      <w:r>
        <w:rPr>
          <w:b/>
          <w:spacing w:val="1"/>
          <w:sz w:val="24"/>
        </w:rPr>
        <w:t xml:space="preserve"> </w:t>
      </w:r>
      <w:r>
        <w:rPr>
          <w:sz w:val="24"/>
        </w:rPr>
        <w:t>Комплексы</w:t>
      </w:r>
      <w:r>
        <w:rPr>
          <w:spacing w:val="1"/>
          <w:sz w:val="24"/>
        </w:rPr>
        <w:t xml:space="preserve"> </w:t>
      </w:r>
      <w:r>
        <w:rPr>
          <w:sz w:val="24"/>
        </w:rPr>
        <w:t>физических</w:t>
      </w:r>
      <w:r>
        <w:rPr>
          <w:spacing w:val="1"/>
          <w:sz w:val="24"/>
        </w:rPr>
        <w:t xml:space="preserve"> </w:t>
      </w:r>
      <w:r>
        <w:rPr>
          <w:sz w:val="24"/>
        </w:rPr>
        <w:t>упражне-</w:t>
      </w:r>
      <w:r>
        <w:rPr>
          <w:spacing w:val="1"/>
          <w:sz w:val="24"/>
        </w:rPr>
        <w:t xml:space="preserve"> </w:t>
      </w:r>
      <w:r>
        <w:rPr>
          <w:sz w:val="24"/>
        </w:rPr>
        <w:t>ний для утренней зарядки, физкультминуток, занятий по профилактике и коррекции нару-</w:t>
      </w:r>
      <w:r>
        <w:rPr>
          <w:spacing w:val="1"/>
          <w:sz w:val="24"/>
        </w:rPr>
        <w:t xml:space="preserve"> </w:t>
      </w:r>
      <w:r>
        <w:rPr>
          <w:sz w:val="24"/>
        </w:rPr>
        <w:t>шений</w:t>
      </w:r>
      <w:r>
        <w:rPr>
          <w:spacing w:val="-1"/>
          <w:sz w:val="24"/>
        </w:rPr>
        <w:t xml:space="preserve"> </w:t>
      </w:r>
      <w:r>
        <w:rPr>
          <w:sz w:val="24"/>
        </w:rPr>
        <w:t>осанки.</w:t>
      </w:r>
    </w:p>
    <w:p w:rsidR="00F46CC0" w:rsidRDefault="00D90BFE">
      <w:pPr>
        <w:spacing w:before="32" w:line="316" w:lineRule="auto"/>
        <w:ind w:left="676" w:right="454" w:firstLine="566"/>
        <w:jc w:val="both"/>
        <w:rPr>
          <w:sz w:val="23"/>
        </w:rPr>
      </w:pPr>
      <w:r>
        <w:rPr>
          <w:sz w:val="23"/>
        </w:rPr>
        <w:t>Комплексы</w:t>
      </w:r>
      <w:r>
        <w:rPr>
          <w:spacing w:val="1"/>
          <w:sz w:val="23"/>
        </w:rPr>
        <w:t xml:space="preserve"> </w:t>
      </w:r>
      <w:r>
        <w:rPr>
          <w:sz w:val="23"/>
        </w:rPr>
        <w:t>упражнений</w:t>
      </w:r>
      <w:r>
        <w:rPr>
          <w:spacing w:val="1"/>
          <w:sz w:val="23"/>
        </w:rPr>
        <w:t xml:space="preserve"> </w:t>
      </w:r>
      <w:r>
        <w:rPr>
          <w:sz w:val="23"/>
        </w:rPr>
        <w:t>на</w:t>
      </w:r>
      <w:r>
        <w:rPr>
          <w:spacing w:val="1"/>
          <w:sz w:val="23"/>
        </w:rPr>
        <w:t xml:space="preserve"> </w:t>
      </w:r>
      <w:r>
        <w:rPr>
          <w:sz w:val="23"/>
        </w:rPr>
        <w:t>развитие</w:t>
      </w:r>
      <w:r>
        <w:rPr>
          <w:spacing w:val="1"/>
          <w:sz w:val="23"/>
        </w:rPr>
        <w:t xml:space="preserve"> </w:t>
      </w:r>
      <w:r>
        <w:rPr>
          <w:sz w:val="23"/>
        </w:rPr>
        <w:t>физических</w:t>
      </w:r>
      <w:r>
        <w:rPr>
          <w:spacing w:val="1"/>
          <w:sz w:val="23"/>
        </w:rPr>
        <w:t xml:space="preserve"> </w:t>
      </w:r>
      <w:r>
        <w:rPr>
          <w:sz w:val="23"/>
        </w:rPr>
        <w:t>качеств.</w:t>
      </w:r>
      <w:r>
        <w:rPr>
          <w:spacing w:val="1"/>
          <w:sz w:val="23"/>
        </w:rPr>
        <w:t xml:space="preserve"> </w:t>
      </w:r>
      <w:r>
        <w:rPr>
          <w:sz w:val="23"/>
        </w:rPr>
        <w:t>Комплексы</w:t>
      </w:r>
      <w:r>
        <w:rPr>
          <w:spacing w:val="1"/>
          <w:sz w:val="23"/>
        </w:rPr>
        <w:t xml:space="preserve"> </w:t>
      </w:r>
      <w:r>
        <w:rPr>
          <w:sz w:val="23"/>
        </w:rPr>
        <w:t>дыхательных</w:t>
      </w:r>
      <w:r>
        <w:rPr>
          <w:spacing w:val="1"/>
          <w:sz w:val="23"/>
        </w:rPr>
        <w:t xml:space="preserve"> </w:t>
      </w:r>
      <w:r>
        <w:rPr>
          <w:sz w:val="23"/>
        </w:rPr>
        <w:t>упражнений. Гимнастика</w:t>
      </w:r>
      <w:r>
        <w:rPr>
          <w:spacing w:val="-1"/>
          <w:sz w:val="23"/>
        </w:rPr>
        <w:t xml:space="preserve"> </w:t>
      </w:r>
      <w:r>
        <w:rPr>
          <w:sz w:val="23"/>
        </w:rPr>
        <w:t>для глаз.</w:t>
      </w:r>
    </w:p>
    <w:p w:rsidR="00F46CC0" w:rsidRDefault="00D90BFE">
      <w:pPr>
        <w:spacing w:before="37" w:line="326" w:lineRule="auto"/>
        <w:ind w:left="676" w:right="441" w:firstLine="566"/>
        <w:jc w:val="both"/>
        <w:rPr>
          <w:sz w:val="24"/>
        </w:rPr>
      </w:pPr>
      <w:r>
        <w:rPr>
          <w:b/>
          <w:i/>
          <w:sz w:val="24"/>
        </w:rPr>
        <w:t xml:space="preserve">Спортивно-оздоровительная деятельность. Гимнастика. </w:t>
      </w:r>
      <w:r>
        <w:rPr>
          <w:sz w:val="24"/>
        </w:rPr>
        <w:t>Организующие ко-манды</w:t>
      </w:r>
      <w:r>
        <w:rPr>
          <w:spacing w:val="-57"/>
          <w:sz w:val="24"/>
        </w:rPr>
        <w:t xml:space="preserve"> </w:t>
      </w:r>
      <w:r>
        <w:rPr>
          <w:sz w:val="24"/>
        </w:rPr>
        <w:t>и</w:t>
      </w:r>
      <w:r>
        <w:rPr>
          <w:spacing w:val="2"/>
          <w:sz w:val="24"/>
        </w:rPr>
        <w:t xml:space="preserve"> </w:t>
      </w:r>
      <w:r>
        <w:rPr>
          <w:sz w:val="24"/>
        </w:rPr>
        <w:t>приѐмы. Строевые</w:t>
      </w:r>
      <w:r>
        <w:rPr>
          <w:spacing w:val="-8"/>
          <w:sz w:val="24"/>
        </w:rPr>
        <w:t xml:space="preserve"> </w:t>
      </w:r>
      <w:r>
        <w:rPr>
          <w:sz w:val="24"/>
        </w:rPr>
        <w:t>действия</w:t>
      </w:r>
      <w:r>
        <w:rPr>
          <w:spacing w:val="-3"/>
          <w:sz w:val="24"/>
        </w:rPr>
        <w:t xml:space="preserve"> </w:t>
      </w:r>
      <w:r>
        <w:rPr>
          <w:sz w:val="24"/>
        </w:rPr>
        <w:t>в</w:t>
      </w:r>
      <w:r>
        <w:rPr>
          <w:spacing w:val="-7"/>
          <w:sz w:val="24"/>
        </w:rPr>
        <w:t xml:space="preserve"> </w:t>
      </w:r>
      <w:r>
        <w:rPr>
          <w:sz w:val="24"/>
        </w:rPr>
        <w:t>шеренге</w:t>
      </w:r>
      <w:r>
        <w:rPr>
          <w:spacing w:val="-4"/>
          <w:sz w:val="24"/>
        </w:rPr>
        <w:t xml:space="preserve"> </w:t>
      </w:r>
      <w:r>
        <w:rPr>
          <w:sz w:val="24"/>
        </w:rPr>
        <w:t>и</w:t>
      </w:r>
      <w:r>
        <w:rPr>
          <w:spacing w:val="2"/>
          <w:sz w:val="24"/>
        </w:rPr>
        <w:t xml:space="preserve"> </w:t>
      </w:r>
      <w:r>
        <w:rPr>
          <w:sz w:val="24"/>
        </w:rPr>
        <w:t>колонне;</w:t>
      </w:r>
      <w:r>
        <w:rPr>
          <w:spacing w:val="-1"/>
          <w:sz w:val="24"/>
        </w:rPr>
        <w:t xml:space="preserve"> </w:t>
      </w:r>
      <w:r>
        <w:rPr>
          <w:sz w:val="24"/>
        </w:rPr>
        <w:t>выполнение</w:t>
      </w:r>
      <w:r>
        <w:rPr>
          <w:spacing w:val="-3"/>
          <w:sz w:val="24"/>
        </w:rPr>
        <w:t xml:space="preserve"> </w:t>
      </w:r>
      <w:r>
        <w:rPr>
          <w:sz w:val="24"/>
        </w:rPr>
        <w:t>строевых</w:t>
      </w:r>
      <w:r>
        <w:rPr>
          <w:spacing w:val="-4"/>
          <w:sz w:val="24"/>
        </w:rPr>
        <w:t xml:space="preserve"> </w:t>
      </w:r>
      <w:r>
        <w:rPr>
          <w:sz w:val="24"/>
        </w:rPr>
        <w:t>команд.</w:t>
      </w:r>
    </w:p>
    <w:p w:rsidR="00F46CC0" w:rsidRDefault="00D90BFE">
      <w:pPr>
        <w:spacing w:before="22" w:line="345" w:lineRule="auto"/>
        <w:ind w:left="676" w:right="444" w:firstLine="566"/>
        <w:jc w:val="both"/>
        <w:rPr>
          <w:sz w:val="23"/>
        </w:rPr>
      </w:pPr>
      <w:r>
        <w:rPr>
          <w:sz w:val="23"/>
        </w:rPr>
        <w:t>Гимнастические</w:t>
      </w:r>
      <w:r>
        <w:rPr>
          <w:spacing w:val="1"/>
          <w:sz w:val="23"/>
        </w:rPr>
        <w:t xml:space="preserve"> </w:t>
      </w:r>
      <w:r>
        <w:rPr>
          <w:sz w:val="23"/>
        </w:rPr>
        <w:t>упражнения</w:t>
      </w:r>
      <w:r>
        <w:rPr>
          <w:spacing w:val="1"/>
          <w:sz w:val="23"/>
        </w:rPr>
        <w:t xml:space="preserve"> </w:t>
      </w:r>
      <w:r>
        <w:rPr>
          <w:sz w:val="23"/>
        </w:rPr>
        <w:t>прикладного</w:t>
      </w:r>
      <w:r>
        <w:rPr>
          <w:spacing w:val="1"/>
          <w:sz w:val="23"/>
        </w:rPr>
        <w:t xml:space="preserve"> </w:t>
      </w:r>
      <w:r>
        <w:rPr>
          <w:sz w:val="23"/>
        </w:rPr>
        <w:t>характера</w:t>
      </w:r>
      <w:r>
        <w:rPr>
          <w:i/>
          <w:sz w:val="23"/>
        </w:rPr>
        <w:t>.</w:t>
      </w:r>
      <w:r>
        <w:rPr>
          <w:i/>
          <w:spacing w:val="1"/>
          <w:sz w:val="23"/>
        </w:rPr>
        <w:t xml:space="preserve"> </w:t>
      </w:r>
      <w:r>
        <w:rPr>
          <w:sz w:val="23"/>
        </w:rPr>
        <w:t>Прыжки</w:t>
      </w:r>
      <w:r>
        <w:rPr>
          <w:spacing w:val="1"/>
          <w:sz w:val="23"/>
        </w:rPr>
        <w:t xml:space="preserve"> </w:t>
      </w:r>
      <w:r>
        <w:rPr>
          <w:sz w:val="23"/>
        </w:rPr>
        <w:t>со</w:t>
      </w:r>
      <w:r>
        <w:rPr>
          <w:spacing w:val="1"/>
          <w:sz w:val="23"/>
        </w:rPr>
        <w:t xml:space="preserve"> </w:t>
      </w:r>
      <w:r>
        <w:rPr>
          <w:sz w:val="23"/>
        </w:rPr>
        <w:t>скакалкой.</w:t>
      </w:r>
      <w:r>
        <w:rPr>
          <w:spacing w:val="1"/>
          <w:sz w:val="23"/>
        </w:rPr>
        <w:t xml:space="preserve"> </w:t>
      </w:r>
      <w:r>
        <w:rPr>
          <w:sz w:val="23"/>
        </w:rPr>
        <w:t>Передви-</w:t>
      </w:r>
      <w:r>
        <w:rPr>
          <w:spacing w:val="1"/>
          <w:sz w:val="23"/>
        </w:rPr>
        <w:t xml:space="preserve"> </w:t>
      </w:r>
      <w:r>
        <w:rPr>
          <w:sz w:val="23"/>
        </w:rPr>
        <w:t>жение</w:t>
      </w:r>
      <w:r>
        <w:rPr>
          <w:spacing w:val="-7"/>
          <w:sz w:val="23"/>
        </w:rPr>
        <w:t xml:space="preserve"> </w:t>
      </w:r>
      <w:r>
        <w:rPr>
          <w:sz w:val="23"/>
        </w:rPr>
        <w:t>по</w:t>
      </w:r>
      <w:r>
        <w:rPr>
          <w:spacing w:val="-6"/>
          <w:sz w:val="23"/>
        </w:rPr>
        <w:t xml:space="preserve"> </w:t>
      </w:r>
      <w:r>
        <w:rPr>
          <w:sz w:val="23"/>
        </w:rPr>
        <w:t>гимнастической</w:t>
      </w:r>
      <w:r>
        <w:rPr>
          <w:spacing w:val="-3"/>
          <w:sz w:val="23"/>
        </w:rPr>
        <w:t xml:space="preserve"> </w:t>
      </w:r>
      <w:r>
        <w:rPr>
          <w:sz w:val="23"/>
        </w:rPr>
        <w:t>стенке.</w:t>
      </w:r>
      <w:r>
        <w:rPr>
          <w:spacing w:val="-6"/>
          <w:sz w:val="23"/>
        </w:rPr>
        <w:t xml:space="preserve"> </w:t>
      </w:r>
      <w:r>
        <w:rPr>
          <w:sz w:val="23"/>
        </w:rPr>
        <w:t>Преодоление</w:t>
      </w:r>
      <w:r>
        <w:rPr>
          <w:spacing w:val="-3"/>
          <w:sz w:val="23"/>
        </w:rPr>
        <w:t xml:space="preserve"> </w:t>
      </w:r>
      <w:r>
        <w:rPr>
          <w:sz w:val="23"/>
        </w:rPr>
        <w:t>полосы препятствий</w:t>
      </w:r>
      <w:r>
        <w:rPr>
          <w:spacing w:val="-3"/>
          <w:sz w:val="23"/>
        </w:rPr>
        <w:t xml:space="preserve"> </w:t>
      </w:r>
      <w:r>
        <w:rPr>
          <w:sz w:val="23"/>
        </w:rPr>
        <w:t>с</w:t>
      </w:r>
      <w:r>
        <w:rPr>
          <w:spacing w:val="-3"/>
          <w:sz w:val="23"/>
        </w:rPr>
        <w:t xml:space="preserve"> </w:t>
      </w:r>
      <w:r>
        <w:rPr>
          <w:sz w:val="23"/>
        </w:rPr>
        <w:t>элементами</w:t>
      </w:r>
      <w:r>
        <w:rPr>
          <w:spacing w:val="-4"/>
          <w:sz w:val="23"/>
        </w:rPr>
        <w:t xml:space="preserve"> </w:t>
      </w:r>
      <w:r>
        <w:rPr>
          <w:sz w:val="23"/>
        </w:rPr>
        <w:t>лазанья</w:t>
      </w:r>
    </w:p>
    <w:p w:rsidR="00F46CC0" w:rsidRDefault="00D90BFE">
      <w:pPr>
        <w:pStyle w:val="a3"/>
        <w:spacing w:before="12" w:line="326" w:lineRule="auto"/>
        <w:ind w:left="676" w:right="584" w:firstLine="4"/>
        <w:jc w:val="both"/>
      </w:pPr>
      <w:r>
        <w:t>и перелезания, переползания, передвижение по наклонной гимнастической скамейке, акро-</w:t>
      </w:r>
      <w:r>
        <w:rPr>
          <w:spacing w:val="-57"/>
        </w:rPr>
        <w:t xml:space="preserve"> </w:t>
      </w:r>
      <w:r>
        <w:t>батические</w:t>
      </w:r>
      <w:r>
        <w:rPr>
          <w:spacing w:val="6"/>
        </w:rPr>
        <w:t xml:space="preserve"> </w:t>
      </w:r>
      <w:r>
        <w:t>упражнения,</w:t>
      </w:r>
      <w:r>
        <w:rPr>
          <w:spacing w:val="3"/>
        </w:rPr>
        <w:t xml:space="preserve"> </w:t>
      </w:r>
      <w:r>
        <w:t>висы,</w:t>
      </w:r>
      <w:r>
        <w:rPr>
          <w:spacing w:val="3"/>
        </w:rPr>
        <w:t xml:space="preserve"> </w:t>
      </w:r>
      <w:r>
        <w:t>танцевальные</w:t>
      </w:r>
      <w:r>
        <w:rPr>
          <w:spacing w:val="-3"/>
        </w:rPr>
        <w:t xml:space="preserve"> </w:t>
      </w:r>
      <w:r>
        <w:t>упражнения.</w:t>
      </w:r>
    </w:p>
    <w:p w:rsidR="00F46CC0" w:rsidRDefault="00D90BFE">
      <w:pPr>
        <w:pStyle w:val="4"/>
        <w:spacing w:before="17" w:line="275" w:lineRule="exact"/>
      </w:pPr>
      <w:bookmarkStart w:id="89" w:name="Лѐгкая_атлетика."/>
      <w:bookmarkEnd w:id="89"/>
      <w:r>
        <w:t>Лѐгкая</w:t>
      </w:r>
      <w:r>
        <w:rPr>
          <w:spacing w:val="-11"/>
        </w:rPr>
        <w:t xml:space="preserve"> </w:t>
      </w:r>
      <w:r>
        <w:t>атлетика.</w:t>
      </w:r>
    </w:p>
    <w:p w:rsidR="00F46CC0" w:rsidRDefault="00D90BFE">
      <w:pPr>
        <w:pStyle w:val="a3"/>
        <w:spacing w:line="328" w:lineRule="auto"/>
        <w:ind w:left="676" w:right="440" w:firstLine="566"/>
        <w:jc w:val="both"/>
      </w:pPr>
      <w:r>
        <w:t>Беговые упражнения: с высоким подниманием бедра, прыжками и с ускорением, с из-</w:t>
      </w:r>
      <w:r>
        <w:rPr>
          <w:spacing w:val="1"/>
        </w:rPr>
        <w:t xml:space="preserve"> </w:t>
      </w:r>
      <w:r>
        <w:t>меняющимся направлением движения, из разных исходных положений; челночный бег; вы-</w:t>
      </w:r>
      <w:r>
        <w:rPr>
          <w:spacing w:val="1"/>
        </w:rPr>
        <w:t xml:space="preserve"> </w:t>
      </w:r>
      <w:r>
        <w:t>сокий</w:t>
      </w:r>
      <w:r>
        <w:rPr>
          <w:spacing w:val="-3"/>
        </w:rPr>
        <w:t xml:space="preserve"> </w:t>
      </w:r>
      <w:r>
        <w:t>старт</w:t>
      </w:r>
      <w:r>
        <w:rPr>
          <w:spacing w:val="2"/>
        </w:rPr>
        <w:t xml:space="preserve"> </w:t>
      </w:r>
      <w:r>
        <w:t>с</w:t>
      </w:r>
      <w:r>
        <w:rPr>
          <w:spacing w:val="-2"/>
        </w:rPr>
        <w:t xml:space="preserve"> </w:t>
      </w:r>
      <w:r>
        <w:t>последующим</w:t>
      </w:r>
      <w:r>
        <w:rPr>
          <w:spacing w:val="10"/>
        </w:rPr>
        <w:t xml:space="preserve"> </w:t>
      </w:r>
      <w:r>
        <w:t>ускорением.</w:t>
      </w:r>
    </w:p>
    <w:p w:rsidR="00F46CC0" w:rsidRDefault="00D90BFE">
      <w:pPr>
        <w:pStyle w:val="a3"/>
        <w:spacing w:before="12" w:line="326" w:lineRule="auto"/>
        <w:ind w:left="676" w:right="482" w:firstLine="566"/>
        <w:jc w:val="both"/>
      </w:pPr>
      <w:r>
        <w:t>Прыжковые упражнения: на одной ноге и двух ногах на месте и с продвижением; в</w:t>
      </w:r>
      <w:r>
        <w:rPr>
          <w:spacing w:val="1"/>
        </w:rPr>
        <w:t xml:space="preserve"> </w:t>
      </w:r>
      <w:r>
        <w:t>длину</w:t>
      </w:r>
      <w:r>
        <w:rPr>
          <w:spacing w:val="-17"/>
        </w:rPr>
        <w:t xml:space="preserve"> </w:t>
      </w:r>
      <w:r>
        <w:t>и</w:t>
      </w:r>
      <w:r>
        <w:rPr>
          <w:spacing w:val="3"/>
        </w:rPr>
        <w:t xml:space="preserve"> </w:t>
      </w:r>
      <w:r>
        <w:t>высоту;</w:t>
      </w:r>
      <w:r>
        <w:rPr>
          <w:spacing w:val="-3"/>
        </w:rPr>
        <w:t xml:space="preserve"> </w:t>
      </w:r>
      <w:r>
        <w:t>спрыгивание и</w:t>
      </w:r>
      <w:r>
        <w:rPr>
          <w:spacing w:val="3"/>
        </w:rPr>
        <w:t xml:space="preserve"> </w:t>
      </w:r>
      <w:r>
        <w:t>запрыгивание.</w:t>
      </w:r>
    </w:p>
    <w:p w:rsidR="00F46CC0" w:rsidRDefault="00D90BFE">
      <w:pPr>
        <w:pStyle w:val="a3"/>
        <w:spacing w:before="8" w:line="333" w:lineRule="auto"/>
        <w:ind w:left="1243" w:right="2368"/>
      </w:pPr>
      <w:r>
        <w:t>Броски:</w:t>
      </w:r>
      <w:r>
        <w:rPr>
          <w:spacing w:val="-10"/>
        </w:rPr>
        <w:t xml:space="preserve"> </w:t>
      </w:r>
      <w:r>
        <w:t>большого</w:t>
      </w:r>
      <w:r>
        <w:rPr>
          <w:spacing w:val="-5"/>
        </w:rPr>
        <w:t xml:space="preserve"> </w:t>
      </w:r>
      <w:r>
        <w:t>мяча</w:t>
      </w:r>
      <w:r>
        <w:rPr>
          <w:spacing w:val="-11"/>
        </w:rPr>
        <w:t xml:space="preserve"> </w:t>
      </w:r>
      <w:r>
        <w:t>(1</w:t>
      </w:r>
      <w:r>
        <w:rPr>
          <w:spacing w:val="-7"/>
        </w:rPr>
        <w:t xml:space="preserve"> </w:t>
      </w:r>
      <w:r>
        <w:t>кг)</w:t>
      </w:r>
      <w:r>
        <w:rPr>
          <w:spacing w:val="-9"/>
        </w:rPr>
        <w:t xml:space="preserve"> </w:t>
      </w:r>
      <w:r>
        <w:t>на</w:t>
      </w:r>
      <w:r>
        <w:rPr>
          <w:spacing w:val="-6"/>
        </w:rPr>
        <w:t xml:space="preserve"> </w:t>
      </w:r>
      <w:r>
        <w:t>дальность</w:t>
      </w:r>
      <w:r>
        <w:rPr>
          <w:spacing w:val="-4"/>
        </w:rPr>
        <w:t xml:space="preserve"> </w:t>
      </w:r>
      <w:r>
        <w:t>разными</w:t>
      </w:r>
      <w:r>
        <w:rPr>
          <w:spacing w:val="-4"/>
        </w:rPr>
        <w:t xml:space="preserve"> </w:t>
      </w:r>
      <w:r>
        <w:t>способами.</w:t>
      </w:r>
      <w:r>
        <w:rPr>
          <w:spacing w:val="-57"/>
        </w:rPr>
        <w:t xml:space="preserve"> </w:t>
      </w:r>
      <w:r>
        <w:t>Метание:</w:t>
      </w:r>
      <w:r>
        <w:rPr>
          <w:spacing w:val="-3"/>
        </w:rPr>
        <w:t xml:space="preserve"> </w:t>
      </w:r>
      <w:r>
        <w:t>малого мяча</w:t>
      </w:r>
      <w:r>
        <w:rPr>
          <w:spacing w:val="-1"/>
        </w:rPr>
        <w:t xml:space="preserve"> </w:t>
      </w:r>
      <w:r>
        <w:t>в</w:t>
      </w:r>
      <w:r>
        <w:rPr>
          <w:spacing w:val="-7"/>
        </w:rPr>
        <w:t xml:space="preserve"> </w:t>
      </w:r>
      <w:r>
        <w:t>вертикальную цель</w:t>
      </w:r>
      <w:r>
        <w:rPr>
          <w:spacing w:val="-3"/>
        </w:rPr>
        <w:t xml:space="preserve"> </w:t>
      </w:r>
      <w:r>
        <w:t>и</w:t>
      </w:r>
      <w:r>
        <w:rPr>
          <w:spacing w:val="-4"/>
        </w:rPr>
        <w:t xml:space="preserve"> </w:t>
      </w:r>
      <w:r>
        <w:t>на</w:t>
      </w:r>
      <w:r>
        <w:rPr>
          <w:spacing w:val="-6"/>
        </w:rPr>
        <w:t xml:space="preserve"> </w:t>
      </w:r>
      <w:r>
        <w:t>дальность.</w:t>
      </w:r>
    </w:p>
    <w:p w:rsidR="00F46CC0" w:rsidRDefault="00D90BFE">
      <w:pPr>
        <w:spacing w:before="10"/>
        <w:ind w:left="1243"/>
        <w:rPr>
          <w:sz w:val="23"/>
        </w:rPr>
      </w:pPr>
      <w:r>
        <w:rPr>
          <w:b/>
          <w:i/>
          <w:sz w:val="23"/>
        </w:rPr>
        <w:t>Лыжные</w:t>
      </w:r>
      <w:r>
        <w:rPr>
          <w:b/>
          <w:i/>
          <w:spacing w:val="-9"/>
          <w:sz w:val="23"/>
        </w:rPr>
        <w:t xml:space="preserve"> </w:t>
      </w:r>
      <w:r>
        <w:rPr>
          <w:b/>
          <w:i/>
          <w:sz w:val="23"/>
        </w:rPr>
        <w:t>гонки.</w:t>
      </w:r>
      <w:r>
        <w:rPr>
          <w:b/>
          <w:i/>
          <w:spacing w:val="-3"/>
          <w:sz w:val="23"/>
        </w:rPr>
        <w:t xml:space="preserve"> </w:t>
      </w:r>
      <w:r>
        <w:rPr>
          <w:sz w:val="23"/>
        </w:rPr>
        <w:t>Передвижение</w:t>
      </w:r>
      <w:r>
        <w:rPr>
          <w:spacing w:val="-8"/>
          <w:sz w:val="23"/>
        </w:rPr>
        <w:t xml:space="preserve"> </w:t>
      </w:r>
      <w:r>
        <w:rPr>
          <w:sz w:val="23"/>
        </w:rPr>
        <w:t>на</w:t>
      </w:r>
      <w:r>
        <w:rPr>
          <w:spacing w:val="-8"/>
          <w:sz w:val="23"/>
        </w:rPr>
        <w:t xml:space="preserve"> </w:t>
      </w:r>
      <w:r>
        <w:rPr>
          <w:sz w:val="23"/>
        </w:rPr>
        <w:t>лыжах;</w:t>
      </w:r>
      <w:r>
        <w:rPr>
          <w:spacing w:val="-5"/>
          <w:sz w:val="23"/>
        </w:rPr>
        <w:t xml:space="preserve"> </w:t>
      </w:r>
      <w:r>
        <w:rPr>
          <w:sz w:val="23"/>
        </w:rPr>
        <w:t>повороты;</w:t>
      </w:r>
      <w:r>
        <w:rPr>
          <w:spacing w:val="-9"/>
          <w:sz w:val="23"/>
        </w:rPr>
        <w:t xml:space="preserve"> </w:t>
      </w:r>
      <w:r>
        <w:rPr>
          <w:sz w:val="23"/>
        </w:rPr>
        <w:t>спуски;</w:t>
      </w:r>
      <w:r>
        <w:rPr>
          <w:spacing w:val="-8"/>
          <w:sz w:val="23"/>
        </w:rPr>
        <w:t xml:space="preserve"> </w:t>
      </w:r>
      <w:r>
        <w:rPr>
          <w:sz w:val="23"/>
        </w:rPr>
        <w:t>подъѐмы;</w:t>
      </w:r>
      <w:r>
        <w:rPr>
          <w:spacing w:val="-9"/>
          <w:sz w:val="23"/>
        </w:rPr>
        <w:t xml:space="preserve"> </w:t>
      </w:r>
      <w:r>
        <w:rPr>
          <w:sz w:val="23"/>
        </w:rPr>
        <w:t>торможение.</w:t>
      </w:r>
    </w:p>
    <w:p w:rsidR="00F46CC0" w:rsidRDefault="00F46CC0">
      <w:pPr>
        <w:rPr>
          <w:sz w:val="23"/>
        </w:rPr>
        <w:sectPr w:rsidR="00F46CC0">
          <w:pgSz w:w="11900" w:h="16850"/>
          <w:pgMar w:top="1040" w:right="380" w:bottom="180" w:left="860" w:header="0" w:footer="0" w:gutter="0"/>
          <w:cols w:space="720"/>
        </w:sectPr>
      </w:pPr>
    </w:p>
    <w:p w:rsidR="00F46CC0" w:rsidRDefault="00D90BFE">
      <w:pPr>
        <w:pStyle w:val="a3"/>
        <w:spacing w:before="77" w:line="328" w:lineRule="auto"/>
        <w:ind w:left="676" w:right="453" w:firstLine="566"/>
        <w:jc w:val="both"/>
      </w:pPr>
      <w:r>
        <w:rPr>
          <w:b/>
          <w:i/>
        </w:rPr>
        <w:lastRenderedPageBreak/>
        <w:t xml:space="preserve">Подвижные и спортивные игры. </w:t>
      </w:r>
      <w:r>
        <w:t>На материале гимнастики с основами акробатики:</w:t>
      </w:r>
      <w:r>
        <w:rPr>
          <w:spacing w:val="1"/>
        </w:rPr>
        <w:t xml:space="preserve"> </w:t>
      </w:r>
      <w:r>
        <w:t>игровые задания с использованием строевых упражнений, упражнений на внимание, силу,</w:t>
      </w:r>
      <w:r>
        <w:rPr>
          <w:spacing w:val="1"/>
        </w:rPr>
        <w:t xml:space="preserve"> </w:t>
      </w:r>
      <w:r>
        <w:t>ловкость</w:t>
      </w:r>
      <w:r>
        <w:rPr>
          <w:spacing w:val="-1"/>
        </w:rPr>
        <w:t xml:space="preserve"> </w:t>
      </w:r>
      <w:r>
        <w:t>и</w:t>
      </w:r>
      <w:r>
        <w:rPr>
          <w:spacing w:val="-2"/>
        </w:rPr>
        <w:t xml:space="preserve"> </w:t>
      </w:r>
      <w:r>
        <w:t>координацию.</w:t>
      </w:r>
    </w:p>
    <w:p w:rsidR="00F46CC0" w:rsidRDefault="00D90BFE">
      <w:pPr>
        <w:pStyle w:val="a3"/>
        <w:spacing w:before="13" w:line="326" w:lineRule="auto"/>
        <w:ind w:left="676" w:right="460" w:firstLine="566"/>
        <w:jc w:val="both"/>
      </w:pPr>
      <w:r>
        <w:t>На материале лѐгкой атлетики: прыжки, бег, метания и броски; упражнения на коор-</w:t>
      </w:r>
      <w:r>
        <w:rPr>
          <w:spacing w:val="1"/>
        </w:rPr>
        <w:t xml:space="preserve"> </w:t>
      </w:r>
      <w:r>
        <w:t>динацию, выносливость</w:t>
      </w:r>
      <w:r>
        <w:rPr>
          <w:spacing w:val="-1"/>
        </w:rPr>
        <w:t xml:space="preserve"> </w:t>
      </w:r>
      <w:r>
        <w:t>и</w:t>
      </w:r>
      <w:r>
        <w:rPr>
          <w:spacing w:val="5"/>
        </w:rPr>
        <w:t xml:space="preserve"> </w:t>
      </w:r>
      <w:r>
        <w:t>быстроту.</w:t>
      </w:r>
    </w:p>
    <w:p w:rsidR="00F46CC0" w:rsidRDefault="00D90BFE">
      <w:pPr>
        <w:pStyle w:val="a3"/>
        <w:spacing w:before="18" w:line="326" w:lineRule="auto"/>
        <w:ind w:left="676" w:right="476" w:firstLine="566"/>
        <w:jc w:val="both"/>
      </w:pPr>
      <w:r>
        <w:t>На материале лыжной</w:t>
      </w:r>
      <w:r>
        <w:rPr>
          <w:spacing w:val="60"/>
        </w:rPr>
        <w:t xml:space="preserve"> </w:t>
      </w:r>
      <w:r>
        <w:t>подготовки: эстафеты в передвижении на лыжах, упражнения</w:t>
      </w:r>
      <w:r>
        <w:rPr>
          <w:spacing w:val="1"/>
        </w:rPr>
        <w:t xml:space="preserve"> </w:t>
      </w:r>
      <w:r>
        <w:t>на</w:t>
      </w:r>
      <w:r>
        <w:rPr>
          <w:spacing w:val="-4"/>
        </w:rPr>
        <w:t xml:space="preserve"> </w:t>
      </w:r>
      <w:r>
        <w:t>выносливость и</w:t>
      </w:r>
      <w:r>
        <w:rPr>
          <w:spacing w:val="3"/>
        </w:rPr>
        <w:t xml:space="preserve"> </w:t>
      </w:r>
      <w:r>
        <w:t>координацию.</w:t>
      </w:r>
      <w:r>
        <w:rPr>
          <w:spacing w:val="-1"/>
        </w:rPr>
        <w:t xml:space="preserve"> </w:t>
      </w:r>
      <w:r>
        <w:t>На</w:t>
      </w:r>
      <w:r>
        <w:rPr>
          <w:spacing w:val="-3"/>
        </w:rPr>
        <w:t xml:space="preserve"> </w:t>
      </w:r>
      <w:r>
        <w:t>материале</w:t>
      </w:r>
      <w:r>
        <w:rPr>
          <w:spacing w:val="-4"/>
        </w:rPr>
        <w:t xml:space="preserve"> </w:t>
      </w:r>
      <w:r>
        <w:t>спортивных</w:t>
      </w:r>
      <w:r>
        <w:rPr>
          <w:spacing w:val="-1"/>
        </w:rPr>
        <w:t xml:space="preserve"> </w:t>
      </w:r>
      <w:r>
        <w:t>игр:</w:t>
      </w:r>
    </w:p>
    <w:p w:rsidR="00F46CC0" w:rsidRDefault="00D90BFE">
      <w:pPr>
        <w:pStyle w:val="a3"/>
        <w:spacing w:before="27" w:line="326" w:lineRule="auto"/>
        <w:ind w:left="676" w:right="489" w:firstLine="566"/>
        <w:jc w:val="both"/>
      </w:pPr>
      <w:r>
        <w:t>Футбол: удар по неподвижному и катящемуся мячу; остановка мяча; ведение мяча;</w:t>
      </w:r>
      <w:r>
        <w:rPr>
          <w:spacing w:val="1"/>
        </w:rPr>
        <w:t xml:space="preserve"> </w:t>
      </w:r>
      <w:r>
        <w:t>подвижные</w:t>
      </w:r>
      <w:r>
        <w:rPr>
          <w:spacing w:val="-3"/>
        </w:rPr>
        <w:t xml:space="preserve"> </w:t>
      </w:r>
      <w:r>
        <w:t>игры на</w:t>
      </w:r>
      <w:r>
        <w:rPr>
          <w:spacing w:val="-4"/>
        </w:rPr>
        <w:t xml:space="preserve"> </w:t>
      </w:r>
      <w:r>
        <w:t>материале</w:t>
      </w:r>
      <w:r>
        <w:rPr>
          <w:spacing w:val="-2"/>
        </w:rPr>
        <w:t xml:space="preserve"> </w:t>
      </w:r>
      <w:r>
        <w:t>футбола.</w:t>
      </w:r>
    </w:p>
    <w:p w:rsidR="00F46CC0" w:rsidRDefault="00D90BFE">
      <w:pPr>
        <w:pStyle w:val="a3"/>
        <w:spacing w:before="17" w:line="326" w:lineRule="auto"/>
        <w:ind w:left="676" w:right="440" w:firstLine="566"/>
        <w:jc w:val="both"/>
      </w:pPr>
      <w:r>
        <w:rPr>
          <w:spacing w:val="-1"/>
        </w:rPr>
        <w:t>Баскетбол:</w:t>
      </w:r>
      <w:r>
        <w:rPr>
          <w:spacing w:val="-11"/>
        </w:rPr>
        <w:t xml:space="preserve"> </w:t>
      </w:r>
      <w:r>
        <w:rPr>
          <w:spacing w:val="-1"/>
        </w:rPr>
        <w:t>специальные</w:t>
      </w:r>
      <w:r>
        <w:rPr>
          <w:spacing w:val="-11"/>
        </w:rPr>
        <w:t xml:space="preserve"> </w:t>
      </w:r>
      <w:r>
        <w:rPr>
          <w:spacing w:val="-1"/>
        </w:rPr>
        <w:t>передвижения</w:t>
      </w:r>
      <w:r>
        <w:rPr>
          <w:spacing w:val="-11"/>
        </w:rPr>
        <w:t xml:space="preserve"> </w:t>
      </w:r>
      <w:r>
        <w:t>без</w:t>
      </w:r>
      <w:r>
        <w:rPr>
          <w:spacing w:val="-10"/>
        </w:rPr>
        <w:t xml:space="preserve"> </w:t>
      </w:r>
      <w:r>
        <w:t>мяча;</w:t>
      </w:r>
      <w:r>
        <w:rPr>
          <w:spacing w:val="-17"/>
        </w:rPr>
        <w:t xml:space="preserve"> </w:t>
      </w:r>
      <w:r>
        <w:t>ведение</w:t>
      </w:r>
      <w:r>
        <w:rPr>
          <w:spacing w:val="-11"/>
        </w:rPr>
        <w:t xml:space="preserve"> </w:t>
      </w:r>
      <w:r>
        <w:t>мяча;</w:t>
      </w:r>
      <w:r>
        <w:rPr>
          <w:spacing w:val="-11"/>
        </w:rPr>
        <w:t xml:space="preserve"> </w:t>
      </w:r>
      <w:r>
        <w:t>броски</w:t>
      </w:r>
      <w:r>
        <w:rPr>
          <w:spacing w:val="-11"/>
        </w:rPr>
        <w:t xml:space="preserve"> </w:t>
      </w:r>
      <w:r>
        <w:t>мяча</w:t>
      </w:r>
      <w:r>
        <w:rPr>
          <w:spacing w:val="-12"/>
        </w:rPr>
        <w:t xml:space="preserve"> </w:t>
      </w:r>
      <w:r>
        <w:t>в</w:t>
      </w:r>
      <w:r>
        <w:rPr>
          <w:spacing w:val="-10"/>
        </w:rPr>
        <w:t xml:space="preserve"> </w:t>
      </w:r>
      <w:r>
        <w:t>кор-</w:t>
      </w:r>
      <w:r>
        <w:rPr>
          <w:spacing w:val="-15"/>
        </w:rPr>
        <w:t xml:space="preserve"> </w:t>
      </w:r>
      <w:r>
        <w:t>зину;</w:t>
      </w:r>
      <w:r>
        <w:rPr>
          <w:spacing w:val="-58"/>
        </w:rPr>
        <w:t xml:space="preserve"> </w:t>
      </w:r>
      <w:r>
        <w:t>подвижные</w:t>
      </w:r>
      <w:r>
        <w:rPr>
          <w:spacing w:val="-3"/>
        </w:rPr>
        <w:t xml:space="preserve"> </w:t>
      </w:r>
      <w:r>
        <w:t>игры на</w:t>
      </w:r>
      <w:r>
        <w:rPr>
          <w:spacing w:val="-9"/>
        </w:rPr>
        <w:t xml:space="preserve"> </w:t>
      </w:r>
      <w:r>
        <w:t>материале</w:t>
      </w:r>
      <w:r>
        <w:rPr>
          <w:spacing w:val="2"/>
        </w:rPr>
        <w:t xml:space="preserve"> </w:t>
      </w:r>
      <w:r>
        <w:t>баскетбола.</w:t>
      </w:r>
    </w:p>
    <w:p w:rsidR="00F46CC0" w:rsidRDefault="00D90BFE">
      <w:pPr>
        <w:pStyle w:val="a3"/>
        <w:spacing w:before="27" w:line="326" w:lineRule="auto"/>
        <w:ind w:left="676" w:right="470" w:firstLine="566"/>
        <w:jc w:val="both"/>
      </w:pPr>
      <w:r>
        <w:t>Волейбол:</w:t>
      </w:r>
      <w:r>
        <w:rPr>
          <w:spacing w:val="-9"/>
        </w:rPr>
        <w:t xml:space="preserve"> </w:t>
      </w:r>
      <w:r>
        <w:t>подбрасывание</w:t>
      </w:r>
      <w:r>
        <w:rPr>
          <w:spacing w:val="-15"/>
        </w:rPr>
        <w:t xml:space="preserve"> </w:t>
      </w:r>
      <w:r>
        <w:t>мяча;</w:t>
      </w:r>
      <w:r>
        <w:rPr>
          <w:spacing w:val="-10"/>
        </w:rPr>
        <w:t xml:space="preserve"> </w:t>
      </w:r>
      <w:r>
        <w:t>подача</w:t>
      </w:r>
      <w:r>
        <w:rPr>
          <w:spacing w:val="-11"/>
        </w:rPr>
        <w:t xml:space="preserve"> </w:t>
      </w:r>
      <w:r>
        <w:t>мяча;</w:t>
      </w:r>
      <w:r>
        <w:rPr>
          <w:spacing w:val="-10"/>
        </w:rPr>
        <w:t xml:space="preserve"> </w:t>
      </w:r>
      <w:r>
        <w:t>приѐм</w:t>
      </w:r>
      <w:r>
        <w:rPr>
          <w:spacing w:val="-8"/>
        </w:rPr>
        <w:t xml:space="preserve"> </w:t>
      </w:r>
      <w:r>
        <w:t>и</w:t>
      </w:r>
      <w:r>
        <w:rPr>
          <w:spacing w:val="-9"/>
        </w:rPr>
        <w:t xml:space="preserve"> </w:t>
      </w:r>
      <w:r>
        <w:t>передача</w:t>
      </w:r>
      <w:r>
        <w:rPr>
          <w:spacing w:val="-11"/>
        </w:rPr>
        <w:t xml:space="preserve"> </w:t>
      </w:r>
      <w:r>
        <w:t>мяча;</w:t>
      </w:r>
      <w:r>
        <w:rPr>
          <w:spacing w:val="40"/>
        </w:rPr>
        <w:t xml:space="preserve"> </w:t>
      </w:r>
      <w:r>
        <w:t>подвижные</w:t>
      </w:r>
      <w:r>
        <w:rPr>
          <w:spacing w:val="-14"/>
        </w:rPr>
        <w:t xml:space="preserve"> </w:t>
      </w:r>
      <w:r>
        <w:t>игры</w:t>
      </w:r>
      <w:r>
        <w:rPr>
          <w:spacing w:val="-58"/>
        </w:rPr>
        <w:t xml:space="preserve"> </w:t>
      </w:r>
      <w:r>
        <w:t>на материале</w:t>
      </w:r>
      <w:r>
        <w:rPr>
          <w:spacing w:val="-3"/>
        </w:rPr>
        <w:t xml:space="preserve"> </w:t>
      </w:r>
      <w:r>
        <w:t>волейбола.</w:t>
      </w:r>
    </w:p>
    <w:p w:rsidR="00F46CC0" w:rsidRDefault="00D90BFE">
      <w:pPr>
        <w:pStyle w:val="a3"/>
        <w:spacing w:before="9"/>
        <w:ind w:left="1238"/>
      </w:pPr>
      <w:r>
        <w:rPr>
          <w:spacing w:val="-1"/>
        </w:rPr>
        <w:t>Подвижные</w:t>
      </w:r>
      <w:r>
        <w:rPr>
          <w:spacing w:val="-13"/>
        </w:rPr>
        <w:t xml:space="preserve"> </w:t>
      </w:r>
      <w:r>
        <w:t>игры</w:t>
      </w:r>
      <w:r>
        <w:rPr>
          <w:spacing w:val="-6"/>
        </w:rPr>
        <w:t xml:space="preserve"> </w:t>
      </w:r>
      <w:r>
        <w:t>разных</w:t>
      </w:r>
      <w:r>
        <w:rPr>
          <w:spacing w:val="-7"/>
        </w:rPr>
        <w:t xml:space="preserve"> </w:t>
      </w:r>
      <w:r>
        <w:t>народов.</w:t>
      </w:r>
    </w:p>
    <w:p w:rsidR="00F46CC0" w:rsidRDefault="00D90BFE">
      <w:pPr>
        <w:pStyle w:val="3"/>
        <w:spacing w:before="122"/>
        <w:ind w:left="1238"/>
        <w:jc w:val="left"/>
      </w:pPr>
      <w:bookmarkStart w:id="90" w:name="Общеразвивающие_упражнения"/>
      <w:bookmarkEnd w:id="90"/>
      <w:r>
        <w:rPr>
          <w:spacing w:val="-1"/>
        </w:rPr>
        <w:t>Общеразвивающие</w:t>
      </w:r>
      <w:r>
        <w:rPr>
          <w:spacing w:val="-13"/>
        </w:rPr>
        <w:t xml:space="preserve"> </w:t>
      </w:r>
      <w:r>
        <w:t>упражнения</w:t>
      </w:r>
    </w:p>
    <w:p w:rsidR="00F46CC0" w:rsidRDefault="00D90BFE">
      <w:pPr>
        <w:pStyle w:val="4"/>
        <w:spacing w:before="108"/>
        <w:ind w:left="1238"/>
        <w:jc w:val="left"/>
      </w:pPr>
      <w:bookmarkStart w:id="91" w:name="На_материале_гимнастики_с_основами_акроб"/>
      <w:bookmarkEnd w:id="91"/>
      <w:r>
        <w:t>На</w:t>
      </w:r>
      <w:r>
        <w:rPr>
          <w:spacing w:val="-7"/>
        </w:rPr>
        <w:t xml:space="preserve"> </w:t>
      </w:r>
      <w:r>
        <w:t>материале</w:t>
      </w:r>
      <w:r>
        <w:rPr>
          <w:spacing w:val="-7"/>
        </w:rPr>
        <w:t xml:space="preserve"> </w:t>
      </w:r>
      <w:r>
        <w:t>гимнастики</w:t>
      </w:r>
      <w:r>
        <w:rPr>
          <w:spacing w:val="-4"/>
        </w:rPr>
        <w:t xml:space="preserve"> </w:t>
      </w:r>
      <w:r>
        <w:t>с</w:t>
      </w:r>
      <w:r>
        <w:rPr>
          <w:spacing w:val="-8"/>
        </w:rPr>
        <w:t xml:space="preserve"> </w:t>
      </w:r>
      <w:r>
        <w:t>основами</w:t>
      </w:r>
      <w:r>
        <w:rPr>
          <w:spacing w:val="-4"/>
        </w:rPr>
        <w:t xml:space="preserve"> </w:t>
      </w:r>
      <w:r>
        <w:t>акробатики</w:t>
      </w:r>
    </w:p>
    <w:p w:rsidR="00F46CC0" w:rsidRDefault="00D90BFE">
      <w:pPr>
        <w:pStyle w:val="a3"/>
        <w:spacing w:before="113" w:line="333" w:lineRule="auto"/>
        <w:ind w:left="676" w:right="460" w:firstLine="566"/>
        <w:jc w:val="both"/>
      </w:pPr>
      <w:r>
        <w:rPr>
          <w:i/>
        </w:rPr>
        <w:t xml:space="preserve">Развитие гибкости: </w:t>
      </w:r>
      <w:r>
        <w:t>широкие стойки на ногах; ходьба с включением широкого шага,</w:t>
      </w:r>
      <w:r>
        <w:rPr>
          <w:spacing w:val="1"/>
        </w:rPr>
        <w:t xml:space="preserve"> </w:t>
      </w:r>
      <w:r>
        <w:t>глубоких выпадов, в приседе, со взмахом ногами; наклоны вперѐд, назад, в сторону в стой-</w:t>
      </w:r>
      <w:r>
        <w:rPr>
          <w:spacing w:val="1"/>
        </w:rPr>
        <w:t xml:space="preserve"> </w:t>
      </w:r>
      <w:r>
        <w:t>ках на ногах, в седах; выпады и полушпагаты на месте; «выкруты» с гимнастической пал-</w:t>
      </w:r>
      <w:r>
        <w:rPr>
          <w:spacing w:val="1"/>
        </w:rPr>
        <w:t xml:space="preserve"> </w:t>
      </w:r>
      <w:r>
        <w:t>кой, скакалкой; высокие взмахи поочерѐдно и попеременно правой и левой ногой, стоя у</w:t>
      </w:r>
      <w:r>
        <w:rPr>
          <w:spacing w:val="1"/>
        </w:rPr>
        <w:t xml:space="preserve"> </w:t>
      </w:r>
      <w:r>
        <w:t>гимнастической стенки и при передвижениях; комплексы упражнений, включающие в себя</w:t>
      </w:r>
      <w:r>
        <w:rPr>
          <w:spacing w:val="1"/>
        </w:rPr>
        <w:t xml:space="preserve"> </w:t>
      </w:r>
      <w:r>
        <w:t>максимальное сгибание и прогибание туловища (в стойках и седах); индивидуальные ком-</w:t>
      </w:r>
      <w:r>
        <w:rPr>
          <w:spacing w:val="1"/>
        </w:rPr>
        <w:t xml:space="preserve"> </w:t>
      </w:r>
      <w:r>
        <w:t>плексы</w:t>
      </w:r>
      <w:r>
        <w:rPr>
          <w:spacing w:val="4"/>
        </w:rPr>
        <w:t xml:space="preserve"> </w:t>
      </w:r>
      <w:r>
        <w:t>по</w:t>
      </w:r>
      <w:r>
        <w:rPr>
          <w:spacing w:val="2"/>
        </w:rPr>
        <w:t xml:space="preserve"> </w:t>
      </w:r>
      <w:r>
        <w:t>развитию гибкости.</w:t>
      </w:r>
    </w:p>
    <w:p w:rsidR="00F46CC0" w:rsidRDefault="00D90BFE">
      <w:pPr>
        <w:pStyle w:val="a3"/>
        <w:spacing w:before="8" w:line="333" w:lineRule="auto"/>
        <w:ind w:left="676" w:right="436" w:firstLine="566"/>
        <w:jc w:val="both"/>
      </w:pPr>
      <w:r>
        <w:rPr>
          <w:i/>
        </w:rPr>
        <w:t>Развитие координации</w:t>
      </w:r>
      <w:r>
        <w:t>: произвольное преодоление простых препятствий; ходьба по</w:t>
      </w:r>
      <w:r>
        <w:rPr>
          <w:spacing w:val="1"/>
        </w:rPr>
        <w:t xml:space="preserve"> </w:t>
      </w:r>
      <w:r>
        <w:t>гимнастической</w:t>
      </w:r>
      <w:r>
        <w:rPr>
          <w:spacing w:val="1"/>
        </w:rPr>
        <w:t xml:space="preserve"> </w:t>
      </w:r>
      <w:r>
        <w:t>скамейке,</w:t>
      </w:r>
      <w:r>
        <w:rPr>
          <w:spacing w:val="1"/>
        </w:rPr>
        <w:t xml:space="preserve"> </w:t>
      </w:r>
      <w:r>
        <w:t>низкому</w:t>
      </w:r>
      <w:r>
        <w:rPr>
          <w:spacing w:val="1"/>
        </w:rPr>
        <w:t xml:space="preserve"> </w:t>
      </w:r>
      <w:r>
        <w:t>гимнастическому</w:t>
      </w:r>
      <w:r>
        <w:rPr>
          <w:spacing w:val="1"/>
        </w:rPr>
        <w:t xml:space="preserve"> </w:t>
      </w:r>
      <w:r>
        <w:t>бревну;</w:t>
      </w:r>
      <w:r>
        <w:rPr>
          <w:spacing w:val="1"/>
        </w:rPr>
        <w:t xml:space="preserve"> </w:t>
      </w:r>
      <w:r>
        <w:t>воспроизведение</w:t>
      </w:r>
      <w:r>
        <w:rPr>
          <w:spacing w:val="1"/>
        </w:rPr>
        <w:t xml:space="preserve"> </w:t>
      </w:r>
      <w:r>
        <w:t>заданной</w:t>
      </w:r>
      <w:r>
        <w:rPr>
          <w:spacing w:val="1"/>
        </w:rPr>
        <w:t xml:space="preserve"> </w:t>
      </w:r>
      <w:r>
        <w:t>игровой позы; игры на переключение внимания, на расслабление мышц рук, ног, туловища</w:t>
      </w:r>
      <w:r>
        <w:rPr>
          <w:spacing w:val="1"/>
        </w:rPr>
        <w:t xml:space="preserve"> </w:t>
      </w:r>
      <w:r>
        <w:t>(в положениях стоя и лѐжа, сидя); жонглирование малыми предметами; упражнения на рас-</w:t>
      </w:r>
      <w:r>
        <w:rPr>
          <w:spacing w:val="1"/>
        </w:rPr>
        <w:t xml:space="preserve"> </w:t>
      </w:r>
      <w:r>
        <w:t>слабление отдельных мышечных групп, передвижение шагом, бегом, прыжками в разных</w:t>
      </w:r>
      <w:r>
        <w:rPr>
          <w:spacing w:val="1"/>
        </w:rPr>
        <w:t xml:space="preserve"> </w:t>
      </w:r>
      <w:r>
        <w:t>направлениях</w:t>
      </w:r>
      <w:r>
        <w:rPr>
          <w:spacing w:val="-2"/>
        </w:rPr>
        <w:t xml:space="preserve"> </w:t>
      </w:r>
      <w:r>
        <w:t>по</w:t>
      </w:r>
      <w:r>
        <w:rPr>
          <w:spacing w:val="2"/>
        </w:rPr>
        <w:t xml:space="preserve"> </w:t>
      </w:r>
      <w:r>
        <w:t>намеченным</w:t>
      </w:r>
      <w:r>
        <w:rPr>
          <w:spacing w:val="-5"/>
        </w:rPr>
        <w:t xml:space="preserve"> </w:t>
      </w:r>
      <w:r>
        <w:t>ориентирам</w:t>
      </w:r>
      <w:r>
        <w:rPr>
          <w:spacing w:val="-5"/>
        </w:rPr>
        <w:t xml:space="preserve"> </w:t>
      </w:r>
      <w:r>
        <w:t>и</w:t>
      </w:r>
      <w:r>
        <w:rPr>
          <w:spacing w:val="-2"/>
        </w:rPr>
        <w:t xml:space="preserve"> </w:t>
      </w:r>
      <w:r>
        <w:t>по</w:t>
      </w:r>
      <w:r>
        <w:rPr>
          <w:spacing w:val="-9"/>
        </w:rPr>
        <w:t xml:space="preserve"> </w:t>
      </w:r>
      <w:r>
        <w:t>сигналу.</w:t>
      </w:r>
    </w:p>
    <w:p w:rsidR="00F46CC0" w:rsidRDefault="00D90BFE">
      <w:pPr>
        <w:pStyle w:val="a3"/>
        <w:spacing w:line="333" w:lineRule="auto"/>
        <w:ind w:left="676" w:right="436" w:firstLine="566"/>
        <w:jc w:val="both"/>
      </w:pPr>
      <w:r>
        <w:rPr>
          <w:i/>
        </w:rPr>
        <w:t xml:space="preserve">Формирование осанки: </w:t>
      </w:r>
      <w:r>
        <w:t>ходьба на носках, с предметами на голове, с заданной осанкой;</w:t>
      </w:r>
      <w:r>
        <w:rPr>
          <w:spacing w:val="1"/>
        </w:rPr>
        <w:t xml:space="preserve"> </w:t>
      </w:r>
      <w:r>
        <w:t>виды стилизованной ходьбы под музыку; комплексы корригирующих упражнений на кон-</w:t>
      </w:r>
      <w:r>
        <w:rPr>
          <w:spacing w:val="1"/>
        </w:rPr>
        <w:t xml:space="preserve"> </w:t>
      </w:r>
      <w:r>
        <w:t>троль ощущений (в постановке головы, плеч, позвоночного столба), на контроль осанки в</w:t>
      </w:r>
      <w:r>
        <w:rPr>
          <w:spacing w:val="1"/>
        </w:rPr>
        <w:t xml:space="preserve"> </w:t>
      </w:r>
      <w:r>
        <w:t>движении,</w:t>
      </w:r>
      <w:r>
        <w:rPr>
          <w:spacing w:val="1"/>
        </w:rPr>
        <w:t xml:space="preserve"> </w:t>
      </w:r>
      <w:r>
        <w:t>положений тела и</w:t>
      </w:r>
      <w:r>
        <w:rPr>
          <w:spacing w:val="1"/>
        </w:rPr>
        <w:t xml:space="preserve"> </w:t>
      </w:r>
      <w:r>
        <w:t>его звеньев</w:t>
      </w:r>
      <w:r>
        <w:rPr>
          <w:spacing w:val="1"/>
        </w:rPr>
        <w:t xml:space="preserve"> </w:t>
      </w:r>
      <w:r>
        <w:t>стоя,</w:t>
      </w:r>
      <w:r>
        <w:rPr>
          <w:spacing w:val="1"/>
        </w:rPr>
        <w:t xml:space="preserve"> </w:t>
      </w:r>
      <w:r>
        <w:t>сидя,</w:t>
      </w:r>
      <w:r>
        <w:rPr>
          <w:spacing w:val="1"/>
        </w:rPr>
        <w:t xml:space="preserve"> </w:t>
      </w:r>
      <w:r>
        <w:t>лѐжа; комплексы</w:t>
      </w:r>
      <w:r>
        <w:rPr>
          <w:spacing w:val="1"/>
        </w:rPr>
        <w:t xml:space="preserve"> </w:t>
      </w:r>
      <w:r>
        <w:t>упражнений</w:t>
      </w:r>
      <w:r>
        <w:rPr>
          <w:spacing w:val="1"/>
        </w:rPr>
        <w:t xml:space="preserve"> </w:t>
      </w:r>
      <w:r>
        <w:t>для</w:t>
      </w:r>
      <w:r>
        <w:rPr>
          <w:spacing w:val="1"/>
        </w:rPr>
        <w:t xml:space="preserve"> </w:t>
      </w:r>
      <w:r>
        <w:t>укрепления</w:t>
      </w:r>
      <w:r>
        <w:rPr>
          <w:spacing w:val="-3"/>
        </w:rPr>
        <w:t xml:space="preserve"> </w:t>
      </w:r>
      <w:r>
        <w:t>мышечного</w:t>
      </w:r>
      <w:r>
        <w:rPr>
          <w:spacing w:val="8"/>
        </w:rPr>
        <w:t xml:space="preserve"> </w:t>
      </w:r>
      <w:r>
        <w:t>корсета.</w:t>
      </w:r>
    </w:p>
    <w:p w:rsidR="00F46CC0" w:rsidRDefault="00D90BFE">
      <w:pPr>
        <w:spacing w:line="262" w:lineRule="exact"/>
        <w:ind w:left="1243"/>
        <w:jc w:val="both"/>
        <w:rPr>
          <w:sz w:val="23"/>
        </w:rPr>
      </w:pPr>
      <w:r>
        <w:rPr>
          <w:i/>
          <w:sz w:val="23"/>
        </w:rPr>
        <w:t>Развитие</w:t>
      </w:r>
      <w:r>
        <w:rPr>
          <w:i/>
          <w:spacing w:val="-10"/>
          <w:sz w:val="23"/>
        </w:rPr>
        <w:t xml:space="preserve"> </w:t>
      </w:r>
      <w:r>
        <w:rPr>
          <w:i/>
          <w:sz w:val="23"/>
        </w:rPr>
        <w:t>силовых</w:t>
      </w:r>
      <w:r>
        <w:rPr>
          <w:i/>
          <w:spacing w:val="-9"/>
          <w:sz w:val="23"/>
        </w:rPr>
        <w:t xml:space="preserve"> </w:t>
      </w:r>
      <w:r>
        <w:rPr>
          <w:i/>
          <w:sz w:val="23"/>
        </w:rPr>
        <w:t>способностей:</w:t>
      </w:r>
      <w:r>
        <w:rPr>
          <w:i/>
          <w:spacing w:val="-3"/>
          <w:sz w:val="23"/>
        </w:rPr>
        <w:t xml:space="preserve"> </w:t>
      </w:r>
      <w:r>
        <w:rPr>
          <w:sz w:val="23"/>
        </w:rPr>
        <w:t>динамические</w:t>
      </w:r>
      <w:r>
        <w:rPr>
          <w:spacing w:val="-10"/>
          <w:sz w:val="23"/>
        </w:rPr>
        <w:t xml:space="preserve"> </w:t>
      </w:r>
      <w:r>
        <w:rPr>
          <w:sz w:val="23"/>
        </w:rPr>
        <w:t>упражнения</w:t>
      </w:r>
      <w:r>
        <w:rPr>
          <w:spacing w:val="-7"/>
          <w:sz w:val="23"/>
        </w:rPr>
        <w:t xml:space="preserve"> </w:t>
      </w:r>
      <w:r>
        <w:rPr>
          <w:sz w:val="23"/>
        </w:rPr>
        <w:t>с</w:t>
      </w:r>
      <w:r>
        <w:rPr>
          <w:spacing w:val="-10"/>
          <w:sz w:val="23"/>
        </w:rPr>
        <w:t xml:space="preserve"> </w:t>
      </w:r>
      <w:r>
        <w:rPr>
          <w:sz w:val="23"/>
        </w:rPr>
        <w:t>переменой</w:t>
      </w:r>
      <w:r>
        <w:rPr>
          <w:spacing w:val="-7"/>
          <w:sz w:val="23"/>
        </w:rPr>
        <w:t xml:space="preserve"> </w:t>
      </w:r>
      <w:r>
        <w:rPr>
          <w:sz w:val="23"/>
        </w:rPr>
        <w:t>опоры</w:t>
      </w:r>
      <w:r>
        <w:rPr>
          <w:spacing w:val="-5"/>
          <w:sz w:val="23"/>
        </w:rPr>
        <w:t xml:space="preserve"> </w:t>
      </w:r>
      <w:r>
        <w:rPr>
          <w:sz w:val="23"/>
        </w:rPr>
        <w:t>на</w:t>
      </w:r>
      <w:r>
        <w:rPr>
          <w:spacing w:val="-10"/>
          <w:sz w:val="23"/>
        </w:rPr>
        <w:t xml:space="preserve"> </w:t>
      </w:r>
      <w:r>
        <w:rPr>
          <w:sz w:val="23"/>
        </w:rPr>
        <w:t>руки</w:t>
      </w:r>
    </w:p>
    <w:p w:rsidR="00F46CC0" w:rsidRDefault="00D90BFE">
      <w:pPr>
        <w:spacing w:before="113" w:line="326" w:lineRule="auto"/>
        <w:ind w:left="676" w:right="439" w:firstLine="4"/>
        <w:jc w:val="both"/>
        <w:rPr>
          <w:sz w:val="24"/>
        </w:rPr>
      </w:pPr>
      <w:r>
        <w:rPr>
          <w:sz w:val="23"/>
        </w:rPr>
        <w:t>и ноги, упражнения на локальное развитие мышц туловища с использованием веса тела и до-</w:t>
      </w:r>
      <w:r>
        <w:rPr>
          <w:spacing w:val="1"/>
          <w:sz w:val="23"/>
        </w:rPr>
        <w:t xml:space="preserve"> </w:t>
      </w:r>
      <w:r>
        <w:rPr>
          <w:sz w:val="23"/>
        </w:rPr>
        <w:t>полнительных отягощений (набивные мячи до 1 кг, гантели до 100 г, гимнастические палки,</w:t>
      </w:r>
      <w:r>
        <w:rPr>
          <w:spacing w:val="1"/>
          <w:sz w:val="23"/>
        </w:rPr>
        <w:t xml:space="preserve"> </w:t>
      </w:r>
      <w:r>
        <w:rPr>
          <w:sz w:val="23"/>
        </w:rPr>
        <w:t>булавы), комплексы упражнений с постепенным включением в работу основных мышечных</w:t>
      </w:r>
      <w:r>
        <w:rPr>
          <w:spacing w:val="1"/>
          <w:sz w:val="23"/>
        </w:rPr>
        <w:t xml:space="preserve"> </w:t>
      </w:r>
      <w:r>
        <w:rPr>
          <w:sz w:val="23"/>
        </w:rPr>
        <w:t>групп</w:t>
      </w:r>
      <w:r>
        <w:rPr>
          <w:spacing w:val="-5"/>
          <w:sz w:val="23"/>
        </w:rPr>
        <w:t xml:space="preserve"> </w:t>
      </w:r>
      <w:r>
        <w:rPr>
          <w:sz w:val="23"/>
        </w:rPr>
        <w:t>и</w:t>
      </w:r>
      <w:r>
        <w:rPr>
          <w:spacing w:val="-1"/>
          <w:sz w:val="23"/>
        </w:rPr>
        <w:t xml:space="preserve"> </w:t>
      </w:r>
      <w:r>
        <w:rPr>
          <w:sz w:val="23"/>
        </w:rPr>
        <w:t>увеличивающимся</w:t>
      </w:r>
      <w:r>
        <w:rPr>
          <w:spacing w:val="-1"/>
          <w:sz w:val="23"/>
        </w:rPr>
        <w:t xml:space="preserve"> </w:t>
      </w:r>
      <w:r>
        <w:rPr>
          <w:sz w:val="23"/>
        </w:rPr>
        <w:t>отягощением;</w:t>
      </w:r>
      <w:r>
        <w:rPr>
          <w:spacing w:val="2"/>
          <w:sz w:val="23"/>
        </w:rPr>
        <w:t xml:space="preserve"> </w:t>
      </w:r>
      <w:r>
        <w:rPr>
          <w:sz w:val="23"/>
        </w:rPr>
        <w:t>отжимание</w:t>
      </w:r>
      <w:r>
        <w:rPr>
          <w:spacing w:val="-4"/>
          <w:sz w:val="23"/>
        </w:rPr>
        <w:t xml:space="preserve"> </w:t>
      </w:r>
      <w:r>
        <w:rPr>
          <w:sz w:val="23"/>
        </w:rPr>
        <w:t>лѐжа</w:t>
      </w:r>
      <w:r>
        <w:rPr>
          <w:spacing w:val="-8"/>
          <w:sz w:val="23"/>
        </w:rPr>
        <w:t xml:space="preserve"> </w:t>
      </w:r>
      <w:r>
        <w:rPr>
          <w:sz w:val="23"/>
        </w:rPr>
        <w:t>с</w:t>
      </w:r>
      <w:r>
        <w:rPr>
          <w:spacing w:val="-4"/>
          <w:sz w:val="23"/>
        </w:rPr>
        <w:t xml:space="preserve"> </w:t>
      </w:r>
      <w:r>
        <w:rPr>
          <w:sz w:val="23"/>
        </w:rPr>
        <w:t>опорой</w:t>
      </w:r>
      <w:r>
        <w:rPr>
          <w:spacing w:val="-5"/>
          <w:sz w:val="23"/>
        </w:rPr>
        <w:t xml:space="preserve"> </w:t>
      </w:r>
      <w:r>
        <w:rPr>
          <w:sz w:val="23"/>
        </w:rPr>
        <w:t>на</w:t>
      </w:r>
      <w:r>
        <w:rPr>
          <w:spacing w:val="-8"/>
          <w:sz w:val="23"/>
        </w:rPr>
        <w:t xml:space="preserve"> </w:t>
      </w:r>
      <w:r>
        <w:rPr>
          <w:sz w:val="23"/>
        </w:rPr>
        <w:t xml:space="preserve">гимнастическую </w:t>
      </w:r>
      <w:r>
        <w:rPr>
          <w:sz w:val="24"/>
        </w:rPr>
        <w:t>ска-</w:t>
      </w:r>
    </w:p>
    <w:p w:rsidR="00F46CC0" w:rsidRDefault="00F46CC0">
      <w:pPr>
        <w:spacing w:line="326" w:lineRule="auto"/>
        <w:jc w:val="both"/>
        <w:rPr>
          <w:sz w:val="24"/>
        </w:rPr>
        <w:sectPr w:rsidR="00F46CC0">
          <w:pgSz w:w="11900" w:h="16850"/>
          <w:pgMar w:top="1040" w:right="380" w:bottom="180" w:left="860" w:header="0" w:footer="0" w:gutter="0"/>
          <w:cols w:space="720"/>
        </w:sectPr>
      </w:pPr>
    </w:p>
    <w:p w:rsidR="00F46CC0" w:rsidRDefault="00D90BFE">
      <w:pPr>
        <w:pStyle w:val="a3"/>
        <w:spacing w:before="72" w:line="328" w:lineRule="auto"/>
        <w:ind w:left="676" w:right="446"/>
        <w:jc w:val="both"/>
      </w:pPr>
      <w:r>
        <w:lastRenderedPageBreak/>
        <w:t>мейку; прыжковые упражнения с предметом в руках (с продвижением вперѐд поочерѐдно на</w:t>
      </w:r>
      <w:r>
        <w:rPr>
          <w:spacing w:val="-57"/>
        </w:rPr>
        <w:t xml:space="preserve"> </w:t>
      </w:r>
      <w:r>
        <w:t>правой и левой ноге, на месте вверх и вверх с поворотами вправо и влево), прыжки вверх-</w:t>
      </w:r>
      <w:r>
        <w:rPr>
          <w:spacing w:val="1"/>
        </w:rPr>
        <w:t xml:space="preserve"> </w:t>
      </w:r>
      <w:r>
        <w:t>вперѐд толчком одной ногой и двумя ногами о гимнастический мостик; переноска партнѐра</w:t>
      </w:r>
      <w:r>
        <w:rPr>
          <w:spacing w:val="1"/>
        </w:rPr>
        <w:t xml:space="preserve"> </w:t>
      </w:r>
      <w:r>
        <w:t>в</w:t>
      </w:r>
      <w:r>
        <w:rPr>
          <w:spacing w:val="3"/>
        </w:rPr>
        <w:t xml:space="preserve"> </w:t>
      </w:r>
      <w:r>
        <w:t>парах.</w:t>
      </w:r>
    </w:p>
    <w:p w:rsidR="00F46CC0" w:rsidRDefault="00D90BFE">
      <w:pPr>
        <w:pStyle w:val="4"/>
        <w:spacing w:before="29"/>
        <w:ind w:left="1238"/>
      </w:pPr>
      <w:bookmarkStart w:id="92" w:name="На_материале_лѐгкой_атлетики"/>
      <w:bookmarkEnd w:id="92"/>
      <w:r>
        <w:t>На</w:t>
      </w:r>
      <w:r>
        <w:rPr>
          <w:spacing w:val="-6"/>
        </w:rPr>
        <w:t xml:space="preserve"> </w:t>
      </w:r>
      <w:r>
        <w:t>материале</w:t>
      </w:r>
      <w:r>
        <w:rPr>
          <w:spacing w:val="-11"/>
        </w:rPr>
        <w:t xml:space="preserve"> </w:t>
      </w:r>
      <w:r>
        <w:t>лѐгкой</w:t>
      </w:r>
      <w:r>
        <w:rPr>
          <w:spacing w:val="-3"/>
        </w:rPr>
        <w:t xml:space="preserve"> </w:t>
      </w:r>
      <w:r>
        <w:t>атлетики</w:t>
      </w:r>
    </w:p>
    <w:p w:rsidR="00F46CC0" w:rsidRDefault="00D90BFE">
      <w:pPr>
        <w:pStyle w:val="a3"/>
        <w:spacing w:before="108" w:line="331" w:lineRule="auto"/>
        <w:ind w:left="676" w:right="477" w:firstLine="566"/>
        <w:jc w:val="both"/>
      </w:pPr>
      <w:r>
        <w:rPr>
          <w:i/>
        </w:rPr>
        <w:t xml:space="preserve">Развитие координации: </w:t>
      </w:r>
      <w:r>
        <w:t>бег с изменяющимся направлением по ограниченной опоре;</w:t>
      </w:r>
      <w:r>
        <w:rPr>
          <w:spacing w:val="1"/>
        </w:rPr>
        <w:t xml:space="preserve"> </w:t>
      </w:r>
      <w:r>
        <w:t>пробегание коротких отрезков из разных исходных положений; прыжки через скакалку на</w:t>
      </w:r>
      <w:r>
        <w:rPr>
          <w:spacing w:val="1"/>
        </w:rPr>
        <w:t xml:space="preserve"> </w:t>
      </w:r>
      <w:r>
        <w:t>месте</w:t>
      </w:r>
      <w:r>
        <w:rPr>
          <w:spacing w:val="1"/>
        </w:rPr>
        <w:t xml:space="preserve"> </w:t>
      </w:r>
      <w:r>
        <w:t>на</w:t>
      </w:r>
      <w:r>
        <w:rPr>
          <w:spacing w:val="-9"/>
        </w:rPr>
        <w:t xml:space="preserve"> </w:t>
      </w:r>
      <w:r>
        <w:t>одной</w:t>
      </w:r>
      <w:r>
        <w:rPr>
          <w:spacing w:val="4"/>
        </w:rPr>
        <w:t xml:space="preserve"> </w:t>
      </w:r>
      <w:r>
        <w:t>ноге</w:t>
      </w:r>
      <w:r>
        <w:rPr>
          <w:spacing w:val="-4"/>
        </w:rPr>
        <w:t xml:space="preserve"> </w:t>
      </w:r>
      <w:r>
        <w:t>и</w:t>
      </w:r>
      <w:r>
        <w:rPr>
          <w:spacing w:val="3"/>
        </w:rPr>
        <w:t xml:space="preserve"> </w:t>
      </w:r>
      <w:r>
        <w:t>двух</w:t>
      </w:r>
      <w:r>
        <w:rPr>
          <w:spacing w:val="-3"/>
        </w:rPr>
        <w:t xml:space="preserve"> </w:t>
      </w:r>
      <w:r>
        <w:t>ногах</w:t>
      </w:r>
      <w:r>
        <w:rPr>
          <w:spacing w:val="-1"/>
        </w:rPr>
        <w:t xml:space="preserve"> </w:t>
      </w:r>
      <w:r>
        <w:t>поочерѐдно.</w:t>
      </w:r>
    </w:p>
    <w:p w:rsidR="00F46CC0" w:rsidRDefault="00D90BFE">
      <w:pPr>
        <w:pStyle w:val="a3"/>
        <w:spacing w:before="20" w:line="333" w:lineRule="auto"/>
        <w:ind w:left="676" w:right="458" w:firstLine="566"/>
        <w:jc w:val="both"/>
      </w:pPr>
      <w:r>
        <w:rPr>
          <w:i/>
        </w:rPr>
        <w:t xml:space="preserve">Развитие быстроты: </w:t>
      </w:r>
      <w:r>
        <w:t>повторное выполнение беговых упражнений с максимальной</w:t>
      </w:r>
      <w:r>
        <w:rPr>
          <w:spacing w:val="1"/>
        </w:rPr>
        <w:t xml:space="preserve"> </w:t>
      </w:r>
      <w:r>
        <w:t>скоростью с высокого старта, из разных исходных положений; челночный бег; бег с горки в</w:t>
      </w:r>
      <w:r>
        <w:rPr>
          <w:spacing w:val="-57"/>
        </w:rPr>
        <w:t xml:space="preserve"> </w:t>
      </w:r>
      <w:r>
        <w:t>максимальном темпе; броски в стенку и ловля теннисного мяча в максимальном темпе, из</w:t>
      </w:r>
      <w:r>
        <w:rPr>
          <w:spacing w:val="1"/>
        </w:rPr>
        <w:t xml:space="preserve"> </w:t>
      </w:r>
      <w:r>
        <w:t>разных</w:t>
      </w:r>
      <w:r>
        <w:rPr>
          <w:spacing w:val="-7"/>
        </w:rPr>
        <w:t xml:space="preserve"> </w:t>
      </w:r>
      <w:r>
        <w:t>исходных</w:t>
      </w:r>
      <w:r>
        <w:rPr>
          <w:spacing w:val="-2"/>
        </w:rPr>
        <w:t xml:space="preserve"> </w:t>
      </w:r>
      <w:r>
        <w:t>положений,</w:t>
      </w:r>
      <w:r>
        <w:rPr>
          <w:spacing w:val="2"/>
        </w:rPr>
        <w:t xml:space="preserve"> </w:t>
      </w:r>
      <w:r>
        <w:t>с</w:t>
      </w:r>
      <w:r>
        <w:rPr>
          <w:spacing w:val="-4"/>
        </w:rPr>
        <w:t xml:space="preserve"> </w:t>
      </w:r>
      <w:r>
        <w:t>поворотами.</w:t>
      </w:r>
    </w:p>
    <w:p w:rsidR="00F46CC0" w:rsidRDefault="00D90BFE">
      <w:pPr>
        <w:spacing w:before="1" w:line="350" w:lineRule="auto"/>
        <w:ind w:left="676" w:right="444" w:firstLine="566"/>
        <w:jc w:val="both"/>
        <w:rPr>
          <w:sz w:val="23"/>
        </w:rPr>
      </w:pPr>
      <w:r>
        <w:rPr>
          <w:i/>
          <w:sz w:val="23"/>
        </w:rPr>
        <w:t>Развитие</w:t>
      </w:r>
      <w:r>
        <w:rPr>
          <w:i/>
          <w:spacing w:val="1"/>
          <w:sz w:val="23"/>
        </w:rPr>
        <w:t xml:space="preserve"> </w:t>
      </w:r>
      <w:r>
        <w:rPr>
          <w:i/>
          <w:sz w:val="23"/>
        </w:rPr>
        <w:t>выносливости:</w:t>
      </w:r>
      <w:r>
        <w:rPr>
          <w:i/>
          <w:spacing w:val="1"/>
          <w:sz w:val="23"/>
        </w:rPr>
        <w:t xml:space="preserve"> </w:t>
      </w:r>
      <w:r>
        <w:rPr>
          <w:sz w:val="23"/>
        </w:rPr>
        <w:t>равномерный</w:t>
      </w:r>
      <w:r>
        <w:rPr>
          <w:spacing w:val="1"/>
          <w:sz w:val="23"/>
        </w:rPr>
        <w:t xml:space="preserve"> </w:t>
      </w:r>
      <w:r>
        <w:rPr>
          <w:sz w:val="23"/>
        </w:rPr>
        <w:t>бег</w:t>
      </w:r>
      <w:r>
        <w:rPr>
          <w:spacing w:val="1"/>
          <w:sz w:val="23"/>
        </w:rPr>
        <w:t xml:space="preserve"> </w:t>
      </w:r>
      <w:r>
        <w:rPr>
          <w:sz w:val="23"/>
        </w:rPr>
        <w:t>в</w:t>
      </w:r>
      <w:r>
        <w:rPr>
          <w:spacing w:val="1"/>
          <w:sz w:val="23"/>
        </w:rPr>
        <w:t xml:space="preserve"> </w:t>
      </w:r>
      <w:r>
        <w:rPr>
          <w:sz w:val="23"/>
        </w:rPr>
        <w:t>режиме</w:t>
      </w:r>
      <w:r>
        <w:rPr>
          <w:spacing w:val="1"/>
          <w:sz w:val="23"/>
        </w:rPr>
        <w:t xml:space="preserve"> </w:t>
      </w:r>
      <w:r>
        <w:rPr>
          <w:sz w:val="23"/>
        </w:rPr>
        <w:t>умеренной</w:t>
      </w:r>
      <w:r>
        <w:rPr>
          <w:spacing w:val="1"/>
          <w:sz w:val="23"/>
        </w:rPr>
        <w:t xml:space="preserve"> </w:t>
      </w:r>
      <w:r>
        <w:rPr>
          <w:sz w:val="23"/>
        </w:rPr>
        <w:t>интенсивности,</w:t>
      </w:r>
      <w:r>
        <w:rPr>
          <w:spacing w:val="1"/>
          <w:sz w:val="23"/>
        </w:rPr>
        <w:t xml:space="preserve"> </w:t>
      </w:r>
      <w:r>
        <w:rPr>
          <w:sz w:val="23"/>
        </w:rPr>
        <w:t>чере-</w:t>
      </w:r>
      <w:r>
        <w:rPr>
          <w:spacing w:val="-55"/>
          <w:sz w:val="23"/>
        </w:rPr>
        <w:t xml:space="preserve"> </w:t>
      </w:r>
      <w:r>
        <w:rPr>
          <w:sz w:val="23"/>
        </w:rPr>
        <w:t>дующийся с ходьбой, с бегом в режиме большой интенсивности, с ускорениями; повторный бег</w:t>
      </w:r>
      <w:r>
        <w:rPr>
          <w:spacing w:val="1"/>
          <w:sz w:val="23"/>
        </w:rPr>
        <w:t xml:space="preserve"> </w:t>
      </w:r>
      <w:r>
        <w:rPr>
          <w:sz w:val="23"/>
        </w:rPr>
        <w:t>с</w:t>
      </w:r>
      <w:r>
        <w:rPr>
          <w:spacing w:val="1"/>
          <w:sz w:val="23"/>
        </w:rPr>
        <w:t xml:space="preserve"> </w:t>
      </w:r>
      <w:r>
        <w:rPr>
          <w:sz w:val="23"/>
        </w:rPr>
        <w:t>максимальной</w:t>
      </w:r>
      <w:r>
        <w:rPr>
          <w:spacing w:val="1"/>
          <w:sz w:val="23"/>
        </w:rPr>
        <w:t xml:space="preserve"> </w:t>
      </w:r>
      <w:r>
        <w:rPr>
          <w:sz w:val="23"/>
        </w:rPr>
        <w:t>скоростью</w:t>
      </w:r>
      <w:r>
        <w:rPr>
          <w:spacing w:val="1"/>
          <w:sz w:val="23"/>
        </w:rPr>
        <w:t xml:space="preserve"> </w:t>
      </w:r>
      <w:r>
        <w:rPr>
          <w:sz w:val="23"/>
        </w:rPr>
        <w:t>на</w:t>
      </w:r>
      <w:r>
        <w:rPr>
          <w:spacing w:val="1"/>
          <w:sz w:val="23"/>
        </w:rPr>
        <w:t xml:space="preserve"> </w:t>
      </w:r>
      <w:r>
        <w:rPr>
          <w:sz w:val="23"/>
        </w:rPr>
        <w:t>дистанцию</w:t>
      </w:r>
      <w:r>
        <w:rPr>
          <w:spacing w:val="1"/>
          <w:sz w:val="23"/>
        </w:rPr>
        <w:t xml:space="preserve"> </w:t>
      </w:r>
      <w:r>
        <w:rPr>
          <w:sz w:val="23"/>
        </w:rPr>
        <w:t>30</w:t>
      </w:r>
      <w:r>
        <w:rPr>
          <w:spacing w:val="1"/>
          <w:sz w:val="23"/>
        </w:rPr>
        <w:t xml:space="preserve"> </w:t>
      </w:r>
      <w:r>
        <w:rPr>
          <w:sz w:val="23"/>
        </w:rPr>
        <w:t>м</w:t>
      </w:r>
      <w:r>
        <w:rPr>
          <w:spacing w:val="1"/>
          <w:sz w:val="23"/>
        </w:rPr>
        <w:t xml:space="preserve"> </w:t>
      </w:r>
      <w:r>
        <w:rPr>
          <w:sz w:val="23"/>
        </w:rPr>
        <w:t>(с</w:t>
      </w:r>
      <w:r>
        <w:rPr>
          <w:spacing w:val="1"/>
          <w:sz w:val="23"/>
        </w:rPr>
        <w:t xml:space="preserve"> </w:t>
      </w:r>
      <w:r>
        <w:rPr>
          <w:sz w:val="23"/>
        </w:rPr>
        <w:t>сохраняющимся</w:t>
      </w:r>
      <w:r>
        <w:rPr>
          <w:spacing w:val="1"/>
          <w:sz w:val="23"/>
        </w:rPr>
        <w:t xml:space="preserve"> </w:t>
      </w:r>
      <w:r>
        <w:rPr>
          <w:sz w:val="23"/>
        </w:rPr>
        <w:t>или</w:t>
      </w:r>
      <w:r>
        <w:rPr>
          <w:spacing w:val="1"/>
          <w:sz w:val="23"/>
        </w:rPr>
        <w:t xml:space="preserve"> </w:t>
      </w:r>
      <w:r>
        <w:rPr>
          <w:sz w:val="23"/>
        </w:rPr>
        <w:t>изменяющимся</w:t>
      </w:r>
      <w:r>
        <w:rPr>
          <w:spacing w:val="1"/>
          <w:sz w:val="23"/>
        </w:rPr>
        <w:t xml:space="preserve"> </w:t>
      </w:r>
      <w:r>
        <w:rPr>
          <w:sz w:val="23"/>
        </w:rPr>
        <w:t>интервалом</w:t>
      </w:r>
      <w:r>
        <w:rPr>
          <w:spacing w:val="-2"/>
          <w:sz w:val="23"/>
        </w:rPr>
        <w:t xml:space="preserve"> </w:t>
      </w:r>
      <w:r>
        <w:rPr>
          <w:sz w:val="23"/>
        </w:rPr>
        <w:t>отдыха);</w:t>
      </w:r>
      <w:r>
        <w:rPr>
          <w:spacing w:val="-2"/>
          <w:sz w:val="23"/>
        </w:rPr>
        <w:t xml:space="preserve"> </w:t>
      </w:r>
      <w:r>
        <w:rPr>
          <w:sz w:val="23"/>
        </w:rPr>
        <w:t>бег</w:t>
      </w:r>
      <w:r>
        <w:rPr>
          <w:spacing w:val="-5"/>
          <w:sz w:val="23"/>
        </w:rPr>
        <w:t xml:space="preserve"> </w:t>
      </w:r>
      <w:r>
        <w:rPr>
          <w:sz w:val="23"/>
        </w:rPr>
        <w:t>на</w:t>
      </w:r>
      <w:r>
        <w:rPr>
          <w:spacing w:val="-2"/>
          <w:sz w:val="23"/>
        </w:rPr>
        <w:t xml:space="preserve"> </w:t>
      </w:r>
      <w:r>
        <w:rPr>
          <w:sz w:val="23"/>
        </w:rPr>
        <w:t>дистанцию</w:t>
      </w:r>
      <w:r>
        <w:rPr>
          <w:spacing w:val="1"/>
          <w:sz w:val="23"/>
        </w:rPr>
        <w:t xml:space="preserve"> </w:t>
      </w:r>
      <w:r>
        <w:rPr>
          <w:sz w:val="23"/>
        </w:rPr>
        <w:t>до</w:t>
      </w:r>
      <w:r>
        <w:rPr>
          <w:spacing w:val="-6"/>
          <w:sz w:val="23"/>
        </w:rPr>
        <w:t xml:space="preserve"> </w:t>
      </w:r>
      <w:r>
        <w:rPr>
          <w:sz w:val="23"/>
        </w:rPr>
        <w:t>400</w:t>
      </w:r>
      <w:r>
        <w:rPr>
          <w:spacing w:val="-5"/>
          <w:sz w:val="23"/>
        </w:rPr>
        <w:t xml:space="preserve"> </w:t>
      </w:r>
      <w:r>
        <w:rPr>
          <w:sz w:val="23"/>
        </w:rPr>
        <w:t>м;</w:t>
      </w:r>
      <w:r>
        <w:rPr>
          <w:spacing w:val="2"/>
          <w:sz w:val="23"/>
        </w:rPr>
        <w:t xml:space="preserve"> </w:t>
      </w:r>
      <w:r>
        <w:rPr>
          <w:sz w:val="23"/>
        </w:rPr>
        <w:t>равномерный</w:t>
      </w:r>
      <w:r>
        <w:rPr>
          <w:spacing w:val="-3"/>
          <w:sz w:val="23"/>
        </w:rPr>
        <w:t xml:space="preserve"> </w:t>
      </w:r>
      <w:r>
        <w:rPr>
          <w:sz w:val="23"/>
        </w:rPr>
        <w:t>6-минутный</w:t>
      </w:r>
      <w:r>
        <w:rPr>
          <w:spacing w:val="-4"/>
          <w:sz w:val="23"/>
        </w:rPr>
        <w:t xml:space="preserve"> </w:t>
      </w:r>
      <w:r>
        <w:rPr>
          <w:sz w:val="23"/>
        </w:rPr>
        <w:t>бег.</w:t>
      </w:r>
    </w:p>
    <w:p w:rsidR="00F46CC0" w:rsidRDefault="00D90BFE">
      <w:pPr>
        <w:pStyle w:val="4"/>
        <w:spacing w:before="7"/>
      </w:pPr>
      <w:bookmarkStart w:id="93" w:name="На_материале_лыжных_гонок"/>
      <w:bookmarkEnd w:id="93"/>
      <w:r>
        <w:t>На</w:t>
      </w:r>
      <w:r>
        <w:rPr>
          <w:spacing w:val="-5"/>
        </w:rPr>
        <w:t xml:space="preserve"> </w:t>
      </w:r>
      <w:r>
        <w:t>материале</w:t>
      </w:r>
      <w:r>
        <w:rPr>
          <w:spacing w:val="-5"/>
        </w:rPr>
        <w:t xml:space="preserve"> </w:t>
      </w:r>
      <w:r>
        <w:t>лыжных</w:t>
      </w:r>
      <w:r>
        <w:rPr>
          <w:spacing w:val="-3"/>
        </w:rPr>
        <w:t xml:space="preserve"> </w:t>
      </w:r>
      <w:r>
        <w:t>гонок</w:t>
      </w:r>
    </w:p>
    <w:p w:rsidR="00F46CC0" w:rsidRDefault="00D90BFE">
      <w:pPr>
        <w:spacing w:before="113" w:line="336" w:lineRule="auto"/>
        <w:ind w:left="690" w:right="436" w:firstLine="590"/>
        <w:jc w:val="right"/>
        <w:rPr>
          <w:sz w:val="24"/>
        </w:rPr>
      </w:pPr>
      <w:r>
        <w:rPr>
          <w:i/>
          <w:sz w:val="23"/>
        </w:rPr>
        <w:t>Развитие</w:t>
      </w:r>
      <w:r>
        <w:rPr>
          <w:i/>
          <w:spacing w:val="40"/>
          <w:sz w:val="23"/>
        </w:rPr>
        <w:t xml:space="preserve"> </w:t>
      </w:r>
      <w:r>
        <w:rPr>
          <w:i/>
          <w:sz w:val="23"/>
        </w:rPr>
        <w:t>координации:</w:t>
      </w:r>
      <w:r>
        <w:rPr>
          <w:i/>
          <w:spacing w:val="38"/>
          <w:sz w:val="23"/>
        </w:rPr>
        <w:t xml:space="preserve"> </w:t>
      </w:r>
      <w:r>
        <w:rPr>
          <w:sz w:val="23"/>
        </w:rPr>
        <w:t>перенос</w:t>
      </w:r>
      <w:r>
        <w:rPr>
          <w:spacing w:val="41"/>
          <w:sz w:val="23"/>
        </w:rPr>
        <w:t xml:space="preserve"> </w:t>
      </w:r>
      <w:r>
        <w:rPr>
          <w:sz w:val="23"/>
        </w:rPr>
        <w:t>тяжести</w:t>
      </w:r>
      <w:r>
        <w:rPr>
          <w:spacing w:val="38"/>
          <w:sz w:val="23"/>
        </w:rPr>
        <w:t xml:space="preserve"> </w:t>
      </w:r>
      <w:r>
        <w:rPr>
          <w:sz w:val="23"/>
        </w:rPr>
        <w:t>тела</w:t>
      </w:r>
      <w:r>
        <w:rPr>
          <w:spacing w:val="37"/>
          <w:sz w:val="23"/>
        </w:rPr>
        <w:t xml:space="preserve"> </w:t>
      </w:r>
      <w:r>
        <w:rPr>
          <w:sz w:val="23"/>
        </w:rPr>
        <w:t>с</w:t>
      </w:r>
      <w:r>
        <w:rPr>
          <w:spacing w:val="44"/>
          <w:sz w:val="23"/>
        </w:rPr>
        <w:t xml:space="preserve"> </w:t>
      </w:r>
      <w:r>
        <w:rPr>
          <w:sz w:val="23"/>
        </w:rPr>
        <w:t>лыжи</w:t>
      </w:r>
      <w:r>
        <w:rPr>
          <w:spacing w:val="38"/>
          <w:sz w:val="23"/>
        </w:rPr>
        <w:t xml:space="preserve"> </w:t>
      </w:r>
      <w:r>
        <w:rPr>
          <w:sz w:val="23"/>
        </w:rPr>
        <w:t>на</w:t>
      </w:r>
      <w:r>
        <w:rPr>
          <w:spacing w:val="40"/>
          <w:sz w:val="23"/>
        </w:rPr>
        <w:t xml:space="preserve"> </w:t>
      </w:r>
      <w:r>
        <w:rPr>
          <w:sz w:val="23"/>
        </w:rPr>
        <w:t>лыжу</w:t>
      </w:r>
      <w:r>
        <w:rPr>
          <w:spacing w:val="33"/>
          <w:sz w:val="23"/>
        </w:rPr>
        <w:t xml:space="preserve"> </w:t>
      </w:r>
      <w:r>
        <w:rPr>
          <w:sz w:val="23"/>
        </w:rPr>
        <w:t>(на</w:t>
      </w:r>
      <w:r>
        <w:rPr>
          <w:spacing w:val="40"/>
          <w:sz w:val="23"/>
        </w:rPr>
        <w:t xml:space="preserve"> </w:t>
      </w:r>
      <w:r>
        <w:rPr>
          <w:sz w:val="23"/>
        </w:rPr>
        <w:t>месте,</w:t>
      </w:r>
      <w:r>
        <w:rPr>
          <w:spacing w:val="41"/>
          <w:sz w:val="23"/>
        </w:rPr>
        <w:t xml:space="preserve"> </w:t>
      </w:r>
      <w:r>
        <w:rPr>
          <w:sz w:val="23"/>
        </w:rPr>
        <w:t>в</w:t>
      </w:r>
      <w:r>
        <w:rPr>
          <w:spacing w:val="43"/>
          <w:sz w:val="23"/>
        </w:rPr>
        <w:t xml:space="preserve"> </w:t>
      </w:r>
      <w:r>
        <w:rPr>
          <w:sz w:val="23"/>
        </w:rPr>
        <w:t>движении,</w:t>
      </w:r>
      <w:r>
        <w:rPr>
          <w:spacing w:val="-54"/>
          <w:sz w:val="23"/>
        </w:rPr>
        <w:t xml:space="preserve"> </w:t>
      </w:r>
      <w:r>
        <w:rPr>
          <w:sz w:val="23"/>
        </w:rPr>
        <w:t>прыжком с опорой на палки); комплексы общеразвивающих упражнений с изменением поз тела,</w:t>
      </w:r>
      <w:r>
        <w:rPr>
          <w:spacing w:val="-56"/>
          <w:sz w:val="23"/>
        </w:rPr>
        <w:t xml:space="preserve"> </w:t>
      </w:r>
      <w:r>
        <w:rPr>
          <w:sz w:val="23"/>
        </w:rPr>
        <w:t>стоя</w:t>
      </w:r>
      <w:r>
        <w:rPr>
          <w:spacing w:val="46"/>
          <w:sz w:val="23"/>
        </w:rPr>
        <w:t xml:space="preserve"> </w:t>
      </w:r>
      <w:r>
        <w:rPr>
          <w:sz w:val="23"/>
        </w:rPr>
        <w:t>на</w:t>
      </w:r>
      <w:r>
        <w:rPr>
          <w:spacing w:val="50"/>
          <w:sz w:val="23"/>
        </w:rPr>
        <w:t xml:space="preserve"> </w:t>
      </w:r>
      <w:r>
        <w:rPr>
          <w:sz w:val="23"/>
        </w:rPr>
        <w:t>лыжах;</w:t>
      </w:r>
      <w:r>
        <w:rPr>
          <w:spacing w:val="46"/>
          <w:sz w:val="23"/>
        </w:rPr>
        <w:t xml:space="preserve"> </w:t>
      </w:r>
      <w:r>
        <w:rPr>
          <w:sz w:val="23"/>
        </w:rPr>
        <w:t>скольжение</w:t>
      </w:r>
      <w:r>
        <w:rPr>
          <w:spacing w:val="51"/>
          <w:sz w:val="23"/>
        </w:rPr>
        <w:t xml:space="preserve"> </w:t>
      </w:r>
      <w:r>
        <w:rPr>
          <w:sz w:val="23"/>
        </w:rPr>
        <w:t>на</w:t>
      </w:r>
      <w:r>
        <w:rPr>
          <w:spacing w:val="50"/>
          <w:sz w:val="23"/>
        </w:rPr>
        <w:t xml:space="preserve"> </w:t>
      </w:r>
      <w:r>
        <w:rPr>
          <w:sz w:val="23"/>
        </w:rPr>
        <w:t>правой</w:t>
      </w:r>
      <w:r>
        <w:rPr>
          <w:spacing w:val="49"/>
          <w:sz w:val="23"/>
        </w:rPr>
        <w:t xml:space="preserve"> </w:t>
      </w:r>
      <w:r>
        <w:rPr>
          <w:sz w:val="23"/>
        </w:rPr>
        <w:t>(левой)</w:t>
      </w:r>
      <w:r>
        <w:rPr>
          <w:spacing w:val="53"/>
          <w:sz w:val="23"/>
        </w:rPr>
        <w:t xml:space="preserve"> </w:t>
      </w:r>
      <w:r>
        <w:rPr>
          <w:sz w:val="23"/>
        </w:rPr>
        <w:t>ноге</w:t>
      </w:r>
      <w:r>
        <w:rPr>
          <w:spacing w:val="46"/>
          <w:sz w:val="23"/>
        </w:rPr>
        <w:t xml:space="preserve"> </w:t>
      </w:r>
      <w:r>
        <w:rPr>
          <w:sz w:val="23"/>
        </w:rPr>
        <w:t>после</w:t>
      </w:r>
      <w:r>
        <w:rPr>
          <w:spacing w:val="46"/>
          <w:sz w:val="23"/>
        </w:rPr>
        <w:t xml:space="preserve"> </w:t>
      </w:r>
      <w:r>
        <w:rPr>
          <w:sz w:val="23"/>
        </w:rPr>
        <w:t>двух-трѐх</w:t>
      </w:r>
      <w:r>
        <w:rPr>
          <w:spacing w:val="47"/>
          <w:sz w:val="23"/>
        </w:rPr>
        <w:t xml:space="preserve"> </w:t>
      </w:r>
      <w:r>
        <w:rPr>
          <w:sz w:val="23"/>
        </w:rPr>
        <w:t>шагов;</w:t>
      </w:r>
      <w:r>
        <w:rPr>
          <w:spacing w:val="46"/>
          <w:sz w:val="23"/>
        </w:rPr>
        <w:t xml:space="preserve"> </w:t>
      </w:r>
      <w:r>
        <w:rPr>
          <w:sz w:val="23"/>
        </w:rPr>
        <w:t>спуск</w:t>
      </w:r>
      <w:r>
        <w:rPr>
          <w:spacing w:val="51"/>
          <w:sz w:val="23"/>
        </w:rPr>
        <w:t xml:space="preserve"> </w:t>
      </w:r>
      <w:r>
        <w:rPr>
          <w:sz w:val="23"/>
        </w:rPr>
        <w:t>с</w:t>
      </w:r>
      <w:r>
        <w:rPr>
          <w:spacing w:val="45"/>
          <w:sz w:val="23"/>
        </w:rPr>
        <w:t xml:space="preserve"> </w:t>
      </w:r>
      <w:r>
        <w:rPr>
          <w:sz w:val="23"/>
        </w:rPr>
        <w:t>горы</w:t>
      </w:r>
      <w:r>
        <w:rPr>
          <w:spacing w:val="46"/>
          <w:sz w:val="23"/>
        </w:rPr>
        <w:t xml:space="preserve"> </w:t>
      </w:r>
      <w:r>
        <w:rPr>
          <w:sz w:val="23"/>
        </w:rPr>
        <w:t>с</w:t>
      </w:r>
      <w:r>
        <w:rPr>
          <w:spacing w:val="1"/>
          <w:sz w:val="23"/>
        </w:rPr>
        <w:t xml:space="preserve"> </w:t>
      </w:r>
      <w:r>
        <w:rPr>
          <w:spacing w:val="-1"/>
          <w:sz w:val="24"/>
        </w:rPr>
        <w:t>изменяющимися</w:t>
      </w:r>
      <w:r>
        <w:rPr>
          <w:spacing w:val="-10"/>
          <w:sz w:val="24"/>
        </w:rPr>
        <w:t xml:space="preserve"> </w:t>
      </w:r>
      <w:r>
        <w:rPr>
          <w:spacing w:val="-1"/>
          <w:sz w:val="24"/>
        </w:rPr>
        <w:t>стойками</w:t>
      </w:r>
      <w:r>
        <w:rPr>
          <w:spacing w:val="-15"/>
          <w:sz w:val="24"/>
        </w:rPr>
        <w:t xml:space="preserve"> </w:t>
      </w:r>
      <w:r>
        <w:rPr>
          <w:spacing w:val="-1"/>
          <w:sz w:val="24"/>
        </w:rPr>
        <w:t>на</w:t>
      </w:r>
      <w:r>
        <w:rPr>
          <w:spacing w:val="-13"/>
          <w:sz w:val="24"/>
        </w:rPr>
        <w:t xml:space="preserve"> </w:t>
      </w:r>
      <w:r>
        <w:rPr>
          <w:spacing w:val="-1"/>
          <w:sz w:val="24"/>
        </w:rPr>
        <w:t>лыжах;</w:t>
      </w:r>
      <w:r>
        <w:rPr>
          <w:spacing w:val="-16"/>
          <w:sz w:val="24"/>
        </w:rPr>
        <w:t xml:space="preserve"> </w:t>
      </w:r>
      <w:r>
        <w:rPr>
          <w:spacing w:val="-1"/>
          <w:sz w:val="24"/>
        </w:rPr>
        <w:t>подбирание</w:t>
      </w:r>
      <w:r>
        <w:rPr>
          <w:spacing w:val="-12"/>
          <w:sz w:val="24"/>
        </w:rPr>
        <w:t xml:space="preserve"> </w:t>
      </w:r>
      <w:r>
        <w:rPr>
          <w:sz w:val="24"/>
        </w:rPr>
        <w:t>предметов</w:t>
      </w:r>
      <w:r>
        <w:rPr>
          <w:spacing w:val="-9"/>
          <w:sz w:val="24"/>
        </w:rPr>
        <w:t xml:space="preserve"> </w:t>
      </w:r>
      <w:r>
        <w:rPr>
          <w:sz w:val="24"/>
        </w:rPr>
        <w:t>во</w:t>
      </w:r>
      <w:r>
        <w:rPr>
          <w:spacing w:val="-8"/>
          <w:sz w:val="24"/>
        </w:rPr>
        <w:t xml:space="preserve"> </w:t>
      </w:r>
      <w:r>
        <w:rPr>
          <w:sz w:val="24"/>
        </w:rPr>
        <w:t>время</w:t>
      </w:r>
      <w:r>
        <w:rPr>
          <w:spacing w:val="-12"/>
          <w:sz w:val="24"/>
        </w:rPr>
        <w:t xml:space="preserve"> </w:t>
      </w:r>
      <w:r>
        <w:rPr>
          <w:sz w:val="24"/>
        </w:rPr>
        <w:t>спуска</w:t>
      </w:r>
      <w:r>
        <w:rPr>
          <w:spacing w:val="-13"/>
          <w:sz w:val="24"/>
        </w:rPr>
        <w:t xml:space="preserve"> </w:t>
      </w:r>
      <w:r>
        <w:rPr>
          <w:sz w:val="24"/>
        </w:rPr>
        <w:t>в</w:t>
      </w:r>
      <w:r>
        <w:rPr>
          <w:spacing w:val="-6"/>
          <w:sz w:val="24"/>
        </w:rPr>
        <w:t xml:space="preserve"> </w:t>
      </w:r>
      <w:r>
        <w:rPr>
          <w:sz w:val="24"/>
        </w:rPr>
        <w:t>низкойстойке.</w:t>
      </w:r>
      <w:r>
        <w:rPr>
          <w:spacing w:val="1"/>
          <w:sz w:val="24"/>
        </w:rPr>
        <w:t xml:space="preserve"> </w:t>
      </w:r>
      <w:r>
        <w:rPr>
          <w:i/>
          <w:sz w:val="24"/>
        </w:rPr>
        <w:t>Развитие</w:t>
      </w:r>
      <w:r>
        <w:rPr>
          <w:i/>
          <w:spacing w:val="37"/>
          <w:sz w:val="24"/>
        </w:rPr>
        <w:t xml:space="preserve"> </w:t>
      </w:r>
      <w:r>
        <w:rPr>
          <w:i/>
          <w:sz w:val="24"/>
        </w:rPr>
        <w:t>выносливости:</w:t>
      </w:r>
      <w:r>
        <w:rPr>
          <w:i/>
          <w:spacing w:val="37"/>
          <w:sz w:val="24"/>
        </w:rPr>
        <w:t xml:space="preserve"> </w:t>
      </w:r>
      <w:r>
        <w:rPr>
          <w:sz w:val="24"/>
        </w:rPr>
        <w:t>передвижение</w:t>
      </w:r>
      <w:r>
        <w:rPr>
          <w:spacing w:val="34"/>
          <w:sz w:val="24"/>
        </w:rPr>
        <w:t xml:space="preserve"> </w:t>
      </w:r>
      <w:r>
        <w:rPr>
          <w:sz w:val="24"/>
        </w:rPr>
        <w:t>на</w:t>
      </w:r>
      <w:r>
        <w:rPr>
          <w:spacing w:val="33"/>
          <w:sz w:val="24"/>
        </w:rPr>
        <w:t xml:space="preserve"> </w:t>
      </w:r>
      <w:r>
        <w:rPr>
          <w:sz w:val="24"/>
        </w:rPr>
        <w:t>лыжах</w:t>
      </w:r>
      <w:r>
        <w:rPr>
          <w:spacing w:val="34"/>
          <w:sz w:val="24"/>
        </w:rPr>
        <w:t xml:space="preserve"> </w:t>
      </w:r>
      <w:r>
        <w:rPr>
          <w:sz w:val="24"/>
        </w:rPr>
        <w:t>в</w:t>
      </w:r>
      <w:r>
        <w:rPr>
          <w:spacing w:val="41"/>
          <w:sz w:val="24"/>
        </w:rPr>
        <w:t xml:space="preserve"> </w:t>
      </w:r>
      <w:r>
        <w:rPr>
          <w:sz w:val="24"/>
        </w:rPr>
        <w:t>режиме</w:t>
      </w:r>
      <w:r>
        <w:rPr>
          <w:spacing w:val="38"/>
          <w:sz w:val="24"/>
        </w:rPr>
        <w:t xml:space="preserve"> </w:t>
      </w:r>
      <w:r>
        <w:rPr>
          <w:sz w:val="24"/>
        </w:rPr>
        <w:t>умеренной</w:t>
      </w:r>
      <w:r>
        <w:rPr>
          <w:spacing w:val="36"/>
          <w:sz w:val="24"/>
        </w:rPr>
        <w:t xml:space="preserve"> </w:t>
      </w:r>
      <w:r>
        <w:rPr>
          <w:sz w:val="24"/>
        </w:rPr>
        <w:t>интенсивно-</w:t>
      </w:r>
    </w:p>
    <w:p w:rsidR="00F46CC0" w:rsidRDefault="00D90BFE">
      <w:pPr>
        <w:pStyle w:val="a3"/>
        <w:spacing w:line="333" w:lineRule="auto"/>
        <w:ind w:left="676" w:right="445"/>
        <w:jc w:val="both"/>
      </w:pPr>
      <w:r>
        <w:t>сти, в чередовании с прохождением отрезков в режиме большой интенсивности, с ускоре-</w:t>
      </w:r>
      <w:r>
        <w:rPr>
          <w:spacing w:val="1"/>
        </w:rPr>
        <w:t xml:space="preserve"> </w:t>
      </w:r>
      <w:r>
        <w:t>ниями;</w:t>
      </w:r>
      <w:r>
        <w:rPr>
          <w:spacing w:val="-7"/>
        </w:rPr>
        <w:t xml:space="preserve"> </w:t>
      </w:r>
      <w:r>
        <w:t>прохождение</w:t>
      </w:r>
      <w:r>
        <w:rPr>
          <w:spacing w:val="3"/>
        </w:rPr>
        <w:t xml:space="preserve"> </w:t>
      </w:r>
      <w:r>
        <w:t>тренировочных</w:t>
      </w:r>
      <w:r>
        <w:rPr>
          <w:spacing w:val="-3"/>
        </w:rPr>
        <w:t xml:space="preserve"> </w:t>
      </w:r>
      <w:r>
        <w:t>дистанций.</w:t>
      </w:r>
    </w:p>
    <w:p w:rsidR="00F46CC0" w:rsidRDefault="00F46CC0">
      <w:pPr>
        <w:spacing w:line="333" w:lineRule="auto"/>
        <w:jc w:val="both"/>
        <w:sectPr w:rsidR="00F46CC0">
          <w:pgSz w:w="11900" w:h="16850"/>
          <w:pgMar w:top="1040" w:right="380" w:bottom="180" w:left="860" w:header="0" w:footer="0" w:gutter="0"/>
          <w:cols w:space="720"/>
        </w:sectPr>
      </w:pPr>
    </w:p>
    <w:p w:rsidR="00F46CC0" w:rsidRDefault="00D90BFE" w:rsidP="009E009C">
      <w:pPr>
        <w:pStyle w:val="a7"/>
        <w:numPr>
          <w:ilvl w:val="1"/>
          <w:numId w:val="90"/>
        </w:numPr>
        <w:tabs>
          <w:tab w:val="left" w:pos="3741"/>
        </w:tabs>
        <w:spacing w:before="78"/>
        <w:ind w:left="3740" w:hanging="419"/>
        <w:jc w:val="left"/>
        <w:rPr>
          <w:b/>
          <w:i/>
          <w:sz w:val="24"/>
        </w:rPr>
      </w:pPr>
      <w:r>
        <w:rPr>
          <w:b/>
          <w:i/>
          <w:sz w:val="24"/>
        </w:rPr>
        <w:lastRenderedPageBreak/>
        <w:t>Программа</w:t>
      </w:r>
      <w:r>
        <w:rPr>
          <w:b/>
          <w:i/>
          <w:spacing w:val="-7"/>
          <w:sz w:val="24"/>
        </w:rPr>
        <w:t xml:space="preserve"> </w:t>
      </w:r>
      <w:r>
        <w:rPr>
          <w:b/>
          <w:i/>
          <w:sz w:val="24"/>
        </w:rPr>
        <w:t>коррекционной</w:t>
      </w:r>
      <w:r>
        <w:rPr>
          <w:b/>
          <w:i/>
          <w:spacing w:val="-4"/>
          <w:sz w:val="24"/>
        </w:rPr>
        <w:t xml:space="preserve"> </w:t>
      </w:r>
      <w:r>
        <w:rPr>
          <w:b/>
          <w:i/>
          <w:sz w:val="24"/>
        </w:rPr>
        <w:t>работы</w:t>
      </w:r>
    </w:p>
    <w:p w:rsidR="00F46CC0" w:rsidRDefault="00F46CC0">
      <w:pPr>
        <w:pStyle w:val="a3"/>
        <w:spacing w:before="8"/>
        <w:rPr>
          <w:b/>
          <w:i/>
          <w:sz w:val="25"/>
        </w:rPr>
      </w:pPr>
    </w:p>
    <w:p w:rsidR="00F46CC0" w:rsidRDefault="00D90BFE" w:rsidP="009E009C">
      <w:pPr>
        <w:pStyle w:val="3"/>
        <w:numPr>
          <w:ilvl w:val="2"/>
          <w:numId w:val="63"/>
        </w:numPr>
        <w:tabs>
          <w:tab w:val="left" w:pos="1277"/>
        </w:tabs>
        <w:jc w:val="both"/>
      </w:pPr>
      <w:bookmarkStart w:id="94" w:name="2.3.1._Пояснительная_записка"/>
      <w:bookmarkEnd w:id="94"/>
      <w:r>
        <w:t>Пояснительная</w:t>
      </w:r>
      <w:r>
        <w:rPr>
          <w:spacing w:val="-10"/>
        </w:rPr>
        <w:t xml:space="preserve"> </w:t>
      </w:r>
      <w:r>
        <w:t>записка</w:t>
      </w:r>
    </w:p>
    <w:p w:rsidR="00F46CC0" w:rsidRDefault="00D90BFE">
      <w:pPr>
        <w:pStyle w:val="a3"/>
        <w:spacing w:before="42" w:line="254" w:lineRule="auto"/>
        <w:ind w:left="676" w:right="447" w:firstLine="62"/>
        <w:jc w:val="both"/>
      </w:pPr>
      <w:r>
        <w:t>Получение детьми с тяжелыми нарушениями речи (ТНР) образования является одним из</w:t>
      </w:r>
      <w:r>
        <w:rPr>
          <w:spacing w:val="1"/>
        </w:rPr>
        <w:t xml:space="preserve"> </w:t>
      </w:r>
      <w:r>
        <w:t>основных</w:t>
      </w:r>
      <w:r>
        <w:rPr>
          <w:spacing w:val="1"/>
        </w:rPr>
        <w:t xml:space="preserve"> </w:t>
      </w:r>
      <w:r>
        <w:t>и</w:t>
      </w:r>
      <w:r>
        <w:rPr>
          <w:spacing w:val="1"/>
        </w:rPr>
        <w:t xml:space="preserve"> </w:t>
      </w:r>
      <w:r>
        <w:t>неотъемлемых</w:t>
      </w:r>
      <w:r>
        <w:rPr>
          <w:spacing w:val="1"/>
        </w:rPr>
        <w:t xml:space="preserve"> </w:t>
      </w:r>
      <w:r>
        <w:t>условий</w:t>
      </w:r>
      <w:r>
        <w:rPr>
          <w:spacing w:val="1"/>
        </w:rPr>
        <w:t xml:space="preserve"> </w:t>
      </w:r>
      <w:r>
        <w:t>их</w:t>
      </w:r>
      <w:r>
        <w:rPr>
          <w:spacing w:val="1"/>
        </w:rPr>
        <w:t xml:space="preserve"> </w:t>
      </w:r>
      <w:r>
        <w:t>успешной</w:t>
      </w:r>
      <w:r>
        <w:rPr>
          <w:spacing w:val="1"/>
        </w:rPr>
        <w:t xml:space="preserve"> </w:t>
      </w:r>
      <w:r>
        <w:t>социализации,</w:t>
      </w:r>
      <w:r>
        <w:rPr>
          <w:spacing w:val="1"/>
        </w:rPr>
        <w:t xml:space="preserve"> </w:t>
      </w:r>
      <w:r>
        <w:t>обеспечения</w:t>
      </w:r>
      <w:r>
        <w:rPr>
          <w:spacing w:val="1"/>
        </w:rPr>
        <w:t xml:space="preserve"> </w:t>
      </w:r>
      <w:r>
        <w:t>их</w:t>
      </w:r>
      <w:r>
        <w:rPr>
          <w:spacing w:val="1"/>
        </w:rPr>
        <w:t xml:space="preserve"> </w:t>
      </w:r>
      <w:r>
        <w:t>полноценного участия в жизни общества, эффективной самореализации в различных видах</w:t>
      </w:r>
      <w:r>
        <w:rPr>
          <w:spacing w:val="1"/>
        </w:rPr>
        <w:t xml:space="preserve"> </w:t>
      </w:r>
      <w:r>
        <w:t>учебной</w:t>
      </w:r>
      <w:r>
        <w:rPr>
          <w:spacing w:val="2"/>
        </w:rPr>
        <w:t xml:space="preserve"> </w:t>
      </w:r>
      <w:r>
        <w:t>и социальной</w:t>
      </w:r>
      <w:r>
        <w:rPr>
          <w:spacing w:val="-2"/>
        </w:rPr>
        <w:t xml:space="preserve"> </w:t>
      </w:r>
      <w:r>
        <w:t>деятельности.</w:t>
      </w:r>
    </w:p>
    <w:p w:rsidR="00F46CC0" w:rsidRDefault="00D90BFE">
      <w:pPr>
        <w:pStyle w:val="a3"/>
        <w:spacing w:before="15" w:line="261" w:lineRule="auto"/>
        <w:ind w:left="676" w:right="470"/>
        <w:jc w:val="both"/>
      </w:pPr>
      <w:r>
        <w:t>Программа коррекционной работы — это комплексная программа по оказанию помощи</w:t>
      </w:r>
      <w:r>
        <w:rPr>
          <w:spacing w:val="1"/>
        </w:rPr>
        <w:t xml:space="preserve"> </w:t>
      </w:r>
      <w:r>
        <w:t>детям с ТНР в освоении адаптированной основной образовательной программы начального</w:t>
      </w:r>
      <w:r>
        <w:rPr>
          <w:spacing w:val="1"/>
        </w:rPr>
        <w:t xml:space="preserve"> </w:t>
      </w:r>
      <w:r>
        <w:t>общего</w:t>
      </w:r>
      <w:r>
        <w:rPr>
          <w:spacing w:val="-8"/>
        </w:rPr>
        <w:t xml:space="preserve"> </w:t>
      </w:r>
      <w:r>
        <w:t>образования.</w:t>
      </w:r>
    </w:p>
    <w:p w:rsidR="00F46CC0" w:rsidRDefault="00D90BFE">
      <w:pPr>
        <w:pStyle w:val="a3"/>
        <w:spacing w:before="164" w:line="264" w:lineRule="auto"/>
        <w:ind w:left="676" w:right="443"/>
        <w:jc w:val="both"/>
      </w:pPr>
      <w:r>
        <w:t>При</w:t>
      </w:r>
      <w:r>
        <w:rPr>
          <w:spacing w:val="1"/>
        </w:rPr>
        <w:t xml:space="preserve"> </w:t>
      </w:r>
      <w:r>
        <w:t>организации</w:t>
      </w:r>
      <w:r>
        <w:rPr>
          <w:spacing w:val="1"/>
        </w:rPr>
        <w:t xml:space="preserve"> </w:t>
      </w:r>
      <w:r>
        <w:t>психолого-педагогического</w:t>
      </w:r>
      <w:r>
        <w:rPr>
          <w:spacing w:val="1"/>
        </w:rPr>
        <w:t xml:space="preserve"> </w:t>
      </w:r>
      <w:r>
        <w:t>сопровождения</w:t>
      </w:r>
      <w:r>
        <w:rPr>
          <w:spacing w:val="1"/>
        </w:rPr>
        <w:t xml:space="preserve"> </w:t>
      </w:r>
      <w:r>
        <w:t>ребѐнка</w:t>
      </w:r>
      <w:r>
        <w:rPr>
          <w:spacing w:val="1"/>
        </w:rPr>
        <w:t xml:space="preserve"> </w:t>
      </w:r>
      <w:r>
        <w:t>с</w:t>
      </w:r>
      <w:r>
        <w:rPr>
          <w:spacing w:val="1"/>
        </w:rPr>
        <w:t xml:space="preserve"> </w:t>
      </w:r>
      <w:r>
        <w:t>ТНР</w:t>
      </w:r>
      <w:r>
        <w:rPr>
          <w:spacing w:val="1"/>
        </w:rPr>
        <w:t xml:space="preserve"> </w:t>
      </w:r>
      <w:r>
        <w:t>в</w:t>
      </w:r>
      <w:r>
        <w:rPr>
          <w:spacing w:val="1"/>
        </w:rPr>
        <w:t xml:space="preserve"> </w:t>
      </w:r>
      <w:r>
        <w:t>образовательном процессе необходимо учитывать специфику обучения детей с тяжелыми</w:t>
      </w:r>
      <w:r>
        <w:rPr>
          <w:spacing w:val="1"/>
        </w:rPr>
        <w:t xml:space="preserve"> </w:t>
      </w:r>
      <w:r>
        <w:t>нарушениями речи, обусловленную особенностями психического и речевого развития этих</w:t>
      </w:r>
      <w:r>
        <w:rPr>
          <w:spacing w:val="1"/>
        </w:rPr>
        <w:t xml:space="preserve"> </w:t>
      </w:r>
      <w:r>
        <w:t>детей,</w:t>
      </w:r>
      <w:r>
        <w:rPr>
          <w:spacing w:val="1"/>
        </w:rPr>
        <w:t xml:space="preserve"> </w:t>
      </w:r>
      <w:r>
        <w:t>наличием</w:t>
      </w:r>
      <w:r>
        <w:rPr>
          <w:spacing w:val="1"/>
        </w:rPr>
        <w:t xml:space="preserve"> </w:t>
      </w:r>
      <w:r>
        <w:t>речевой</w:t>
      </w:r>
      <w:r>
        <w:rPr>
          <w:spacing w:val="1"/>
        </w:rPr>
        <w:t xml:space="preserve"> </w:t>
      </w:r>
      <w:r>
        <w:t>патологии,</w:t>
      </w:r>
      <w:r>
        <w:rPr>
          <w:spacing w:val="1"/>
        </w:rPr>
        <w:t xml:space="preserve"> </w:t>
      </w:r>
      <w:r>
        <w:t>отрицательным</w:t>
      </w:r>
      <w:r>
        <w:rPr>
          <w:spacing w:val="1"/>
        </w:rPr>
        <w:t xml:space="preserve"> </w:t>
      </w:r>
      <w:r>
        <w:t>влиянием</w:t>
      </w:r>
      <w:r>
        <w:rPr>
          <w:spacing w:val="1"/>
        </w:rPr>
        <w:t xml:space="preserve"> </w:t>
      </w:r>
      <w:r>
        <w:t>нарушений</w:t>
      </w:r>
      <w:r>
        <w:rPr>
          <w:spacing w:val="1"/>
        </w:rPr>
        <w:t xml:space="preserve"> </w:t>
      </w:r>
      <w:r>
        <w:t>речи</w:t>
      </w:r>
      <w:r>
        <w:rPr>
          <w:spacing w:val="1"/>
        </w:rPr>
        <w:t xml:space="preserve"> </w:t>
      </w:r>
      <w:r>
        <w:t>на</w:t>
      </w:r>
      <w:r>
        <w:rPr>
          <w:spacing w:val="1"/>
        </w:rPr>
        <w:t xml:space="preserve"> </w:t>
      </w:r>
      <w:r>
        <w:t>формирование</w:t>
      </w:r>
      <w:r>
        <w:rPr>
          <w:spacing w:val="-7"/>
        </w:rPr>
        <w:t xml:space="preserve"> </w:t>
      </w:r>
      <w:r>
        <w:t>познавательной</w:t>
      </w:r>
      <w:r>
        <w:rPr>
          <w:spacing w:val="5"/>
        </w:rPr>
        <w:t xml:space="preserve"> </w:t>
      </w:r>
      <w:r>
        <w:t>деятельности.</w:t>
      </w:r>
    </w:p>
    <w:p w:rsidR="00F46CC0" w:rsidRDefault="00D90BFE">
      <w:pPr>
        <w:pStyle w:val="a3"/>
        <w:spacing w:before="38" w:line="264" w:lineRule="auto"/>
        <w:ind w:left="676" w:right="461" w:firstLine="4"/>
        <w:jc w:val="both"/>
      </w:pPr>
      <w:r>
        <w:t>В связи с этим, специфика содержания и методов обучения детей с ТНР является особенно</w:t>
      </w:r>
      <w:r>
        <w:rPr>
          <w:spacing w:val="1"/>
        </w:rPr>
        <w:t xml:space="preserve"> </w:t>
      </w:r>
      <w:r>
        <w:t>существенной</w:t>
      </w:r>
      <w:r>
        <w:rPr>
          <w:spacing w:val="1"/>
        </w:rPr>
        <w:t xml:space="preserve"> </w:t>
      </w:r>
      <w:r>
        <w:t>в</w:t>
      </w:r>
      <w:r>
        <w:rPr>
          <w:spacing w:val="1"/>
        </w:rPr>
        <w:t xml:space="preserve"> </w:t>
      </w:r>
      <w:r>
        <w:t>младших</w:t>
      </w:r>
      <w:r>
        <w:rPr>
          <w:spacing w:val="1"/>
        </w:rPr>
        <w:t xml:space="preserve"> </w:t>
      </w:r>
      <w:r>
        <w:t>классах</w:t>
      </w:r>
      <w:r>
        <w:rPr>
          <w:spacing w:val="1"/>
        </w:rPr>
        <w:t xml:space="preserve"> </w:t>
      </w:r>
      <w:r>
        <w:t>специальной</w:t>
      </w:r>
      <w:r>
        <w:rPr>
          <w:spacing w:val="1"/>
        </w:rPr>
        <w:t xml:space="preserve"> </w:t>
      </w:r>
      <w:r>
        <w:t>направленности,</w:t>
      </w:r>
      <w:r>
        <w:rPr>
          <w:spacing w:val="1"/>
        </w:rPr>
        <w:t xml:space="preserve"> </w:t>
      </w:r>
      <w:r>
        <w:t>где</w:t>
      </w:r>
      <w:r>
        <w:rPr>
          <w:spacing w:val="1"/>
        </w:rPr>
        <w:t xml:space="preserve"> </w:t>
      </w:r>
      <w:r>
        <w:t>формируются</w:t>
      </w:r>
      <w:r>
        <w:rPr>
          <w:spacing w:val="1"/>
        </w:rPr>
        <w:t xml:space="preserve"> </w:t>
      </w:r>
      <w:r>
        <w:t>предпосылки для овладения школьной программой старших классов, в значительной мере</w:t>
      </w:r>
      <w:r>
        <w:rPr>
          <w:spacing w:val="1"/>
        </w:rPr>
        <w:t xml:space="preserve"> </w:t>
      </w:r>
      <w:r>
        <w:t>обеспечивается</w:t>
      </w:r>
      <w:r>
        <w:rPr>
          <w:spacing w:val="1"/>
        </w:rPr>
        <w:t xml:space="preserve"> </w:t>
      </w:r>
      <w:r>
        <w:t>коррекция</w:t>
      </w:r>
      <w:r>
        <w:rPr>
          <w:spacing w:val="1"/>
        </w:rPr>
        <w:t xml:space="preserve"> </w:t>
      </w:r>
      <w:r>
        <w:t>расстройств</w:t>
      </w:r>
      <w:r>
        <w:rPr>
          <w:spacing w:val="1"/>
        </w:rPr>
        <w:t xml:space="preserve"> </w:t>
      </w:r>
      <w:r>
        <w:t>речи</w:t>
      </w:r>
      <w:r>
        <w:rPr>
          <w:spacing w:val="1"/>
        </w:rPr>
        <w:t xml:space="preserve"> </w:t>
      </w:r>
      <w:r>
        <w:t>нарушений</w:t>
      </w:r>
      <w:r>
        <w:rPr>
          <w:spacing w:val="1"/>
        </w:rPr>
        <w:t xml:space="preserve"> </w:t>
      </w:r>
      <w:r>
        <w:t>психомоторного</w:t>
      </w:r>
      <w:r>
        <w:rPr>
          <w:spacing w:val="1"/>
        </w:rPr>
        <w:t xml:space="preserve"> </w:t>
      </w:r>
      <w:r>
        <w:t>развития.</w:t>
      </w:r>
      <w:r>
        <w:rPr>
          <w:spacing w:val="1"/>
        </w:rPr>
        <w:t xml:space="preserve"> </w:t>
      </w:r>
      <w:r>
        <w:t>Учитывается тесная взаимосвязь формирования речи и мышления как при нормальном, так</w:t>
      </w:r>
      <w:r>
        <w:rPr>
          <w:spacing w:val="1"/>
        </w:rPr>
        <w:t xml:space="preserve"> </w:t>
      </w:r>
      <w:r>
        <w:t>и</w:t>
      </w:r>
      <w:r>
        <w:rPr>
          <w:spacing w:val="2"/>
        </w:rPr>
        <w:t xml:space="preserve"> </w:t>
      </w:r>
      <w:r>
        <w:t>при анормальном психическом развитии.</w:t>
      </w:r>
    </w:p>
    <w:p w:rsidR="00F46CC0" w:rsidRDefault="00D90BFE">
      <w:pPr>
        <w:pStyle w:val="a3"/>
        <w:spacing w:before="46" w:line="268" w:lineRule="auto"/>
        <w:ind w:left="676" w:right="478"/>
      </w:pPr>
      <w:r>
        <w:t>Именно</w:t>
      </w:r>
      <w:r>
        <w:rPr>
          <w:spacing w:val="-2"/>
        </w:rPr>
        <w:t xml:space="preserve"> </w:t>
      </w:r>
      <w:r>
        <w:t>ФГОС</w:t>
      </w:r>
      <w:r>
        <w:rPr>
          <w:spacing w:val="-4"/>
        </w:rPr>
        <w:t xml:space="preserve"> </w:t>
      </w:r>
      <w:r>
        <w:t>НОО</w:t>
      </w:r>
      <w:r>
        <w:rPr>
          <w:spacing w:val="-3"/>
        </w:rPr>
        <w:t xml:space="preserve"> </w:t>
      </w:r>
      <w:r>
        <w:t>для</w:t>
      </w:r>
      <w:r>
        <w:rPr>
          <w:spacing w:val="-7"/>
        </w:rPr>
        <w:t xml:space="preserve"> </w:t>
      </w:r>
      <w:r>
        <w:t>обучающихся</w:t>
      </w:r>
      <w:r>
        <w:rPr>
          <w:spacing w:val="-2"/>
        </w:rPr>
        <w:t xml:space="preserve"> </w:t>
      </w:r>
      <w:r>
        <w:t>с</w:t>
      </w:r>
      <w:r>
        <w:rPr>
          <w:spacing w:val="-3"/>
        </w:rPr>
        <w:t xml:space="preserve"> </w:t>
      </w:r>
      <w:r>
        <w:t>ОВЗ</w:t>
      </w:r>
      <w:r>
        <w:rPr>
          <w:spacing w:val="-3"/>
        </w:rPr>
        <w:t xml:space="preserve"> </w:t>
      </w:r>
      <w:r>
        <w:t>предлагает</w:t>
      </w:r>
      <w:r>
        <w:rPr>
          <w:spacing w:val="-2"/>
        </w:rPr>
        <w:t xml:space="preserve"> </w:t>
      </w:r>
      <w:r>
        <w:t>типологию,</w:t>
      </w:r>
      <w:r>
        <w:rPr>
          <w:spacing w:val="-4"/>
        </w:rPr>
        <w:t xml:space="preserve"> </w:t>
      </w:r>
      <w:r>
        <w:t>основанную</w:t>
      </w:r>
      <w:r>
        <w:rPr>
          <w:spacing w:val="-4"/>
        </w:rPr>
        <w:t xml:space="preserve"> </w:t>
      </w:r>
      <w:r>
        <w:t>на</w:t>
      </w:r>
      <w:r>
        <w:rPr>
          <w:spacing w:val="-3"/>
        </w:rPr>
        <w:t xml:space="preserve"> </w:t>
      </w:r>
      <w:r>
        <w:t>оценке</w:t>
      </w:r>
      <w:r>
        <w:rPr>
          <w:spacing w:val="-57"/>
        </w:rPr>
        <w:t xml:space="preserve"> </w:t>
      </w:r>
      <w:r>
        <w:t>сформированности познавательных и социальных способностей у детей с ТНР. Программа</w:t>
      </w:r>
      <w:r>
        <w:rPr>
          <w:spacing w:val="1"/>
        </w:rPr>
        <w:t xml:space="preserve"> </w:t>
      </w:r>
      <w:r>
        <w:t>коррекционной работы создана на основе требований Федерального государственного</w:t>
      </w:r>
      <w:r>
        <w:rPr>
          <w:spacing w:val="1"/>
        </w:rPr>
        <w:t xml:space="preserve"> </w:t>
      </w:r>
      <w:r>
        <w:t>образовательного</w:t>
      </w:r>
      <w:r>
        <w:rPr>
          <w:spacing w:val="4"/>
        </w:rPr>
        <w:t xml:space="preserve"> </w:t>
      </w:r>
      <w:r>
        <w:t>стандарта</w:t>
      </w:r>
      <w:r>
        <w:rPr>
          <w:spacing w:val="1"/>
        </w:rPr>
        <w:t xml:space="preserve"> </w:t>
      </w:r>
      <w:r>
        <w:t>начального</w:t>
      </w:r>
      <w:r>
        <w:rPr>
          <w:spacing w:val="1"/>
        </w:rPr>
        <w:t xml:space="preserve"> </w:t>
      </w:r>
      <w:r>
        <w:t>общего</w:t>
      </w:r>
      <w:r>
        <w:rPr>
          <w:spacing w:val="-4"/>
        </w:rPr>
        <w:t xml:space="preserve"> </w:t>
      </w:r>
      <w:r>
        <w:t>образования,</w:t>
      </w:r>
      <w:r>
        <w:rPr>
          <w:spacing w:val="-2"/>
        </w:rPr>
        <w:t xml:space="preserve"> </w:t>
      </w:r>
      <w:r>
        <w:t>Федерального</w:t>
      </w:r>
      <w:r>
        <w:rPr>
          <w:spacing w:val="1"/>
        </w:rPr>
        <w:t xml:space="preserve"> </w:t>
      </w:r>
      <w:r>
        <w:t>государственного образовательного стандарта начального общего образования</w:t>
      </w:r>
      <w:r>
        <w:rPr>
          <w:spacing w:val="1"/>
        </w:rPr>
        <w:t xml:space="preserve"> </w:t>
      </w:r>
      <w:r>
        <w:t>обучающихся с ОВЗ, Федерального закона «Об образовании в РФ», Закона РФ «Об</w:t>
      </w:r>
      <w:r>
        <w:rPr>
          <w:spacing w:val="1"/>
        </w:rPr>
        <w:t xml:space="preserve"> </w:t>
      </w:r>
      <w:r>
        <w:t>основных гарантиях прав ребенка», Конвенции ООН о правах ребенка, СанПиН, Устава</w:t>
      </w:r>
      <w:r>
        <w:rPr>
          <w:spacing w:val="1"/>
        </w:rPr>
        <w:t xml:space="preserve"> </w:t>
      </w:r>
      <w:r>
        <w:t>школы.</w:t>
      </w:r>
    </w:p>
    <w:p w:rsidR="00F46CC0" w:rsidRDefault="00F46CC0">
      <w:pPr>
        <w:pStyle w:val="a3"/>
        <w:spacing w:before="9"/>
        <w:rPr>
          <w:sz w:val="28"/>
        </w:rPr>
      </w:pPr>
    </w:p>
    <w:p w:rsidR="00F46CC0" w:rsidRDefault="00D90BFE">
      <w:pPr>
        <w:pStyle w:val="3"/>
        <w:ind w:left="1036"/>
        <w:jc w:val="left"/>
      </w:pPr>
      <w:bookmarkStart w:id="95" w:name="Психолого-педагогическая_характеристика_"/>
      <w:bookmarkEnd w:id="95"/>
      <w:r>
        <w:t>Психолого-педагогическая</w:t>
      </w:r>
      <w:r>
        <w:rPr>
          <w:spacing w:val="-6"/>
        </w:rPr>
        <w:t xml:space="preserve"> </w:t>
      </w:r>
      <w:r>
        <w:t>характеристика</w:t>
      </w:r>
      <w:r>
        <w:rPr>
          <w:spacing w:val="-14"/>
        </w:rPr>
        <w:t xml:space="preserve"> </w:t>
      </w:r>
      <w:r>
        <w:t>обучающихся</w:t>
      </w:r>
      <w:r>
        <w:rPr>
          <w:spacing w:val="-7"/>
        </w:rPr>
        <w:t xml:space="preserve"> </w:t>
      </w:r>
      <w:r>
        <w:t>с</w:t>
      </w:r>
      <w:r>
        <w:rPr>
          <w:spacing w:val="-8"/>
        </w:rPr>
        <w:t xml:space="preserve"> </w:t>
      </w:r>
      <w:r>
        <w:t>ТНР</w:t>
      </w:r>
      <w:r>
        <w:rPr>
          <w:spacing w:val="-10"/>
        </w:rPr>
        <w:t xml:space="preserve"> </w:t>
      </w:r>
      <w:r>
        <w:t>(вариант</w:t>
      </w:r>
      <w:r>
        <w:rPr>
          <w:spacing w:val="-4"/>
        </w:rPr>
        <w:t xml:space="preserve"> </w:t>
      </w:r>
      <w:r>
        <w:t>5.2)</w:t>
      </w:r>
    </w:p>
    <w:p w:rsidR="00F46CC0" w:rsidRDefault="00F46CC0">
      <w:pPr>
        <w:pStyle w:val="a3"/>
        <w:spacing w:before="3"/>
        <w:rPr>
          <w:b/>
          <w:sz w:val="30"/>
        </w:rPr>
      </w:pPr>
    </w:p>
    <w:p w:rsidR="00F46CC0" w:rsidRDefault="00D90BFE">
      <w:pPr>
        <w:pStyle w:val="a3"/>
        <w:spacing w:line="271" w:lineRule="auto"/>
        <w:ind w:left="676" w:right="457" w:firstLine="566"/>
        <w:jc w:val="both"/>
      </w:pPr>
      <w:r>
        <w:t>У детей с фонетико-фонематическим и фонетическим (ФФН) и (ФН) недоразвитием</w:t>
      </w:r>
      <w:r>
        <w:rPr>
          <w:spacing w:val="1"/>
        </w:rPr>
        <w:t xml:space="preserve"> </w:t>
      </w:r>
      <w:r>
        <w:t>речи наблюдается нарушение процесса формирования произносительной системы родного</w:t>
      </w:r>
      <w:r>
        <w:rPr>
          <w:spacing w:val="1"/>
        </w:rPr>
        <w:t xml:space="preserve"> </w:t>
      </w:r>
      <w:r>
        <w:t>языка вследствие дефектов восприятия и произношения фонем. Отмечаетсянезаконченность</w:t>
      </w:r>
      <w:r>
        <w:rPr>
          <w:spacing w:val="-57"/>
        </w:rPr>
        <w:t xml:space="preserve"> </w:t>
      </w:r>
      <w:r>
        <w:t>процессов</w:t>
      </w:r>
      <w:r>
        <w:rPr>
          <w:spacing w:val="-1"/>
        </w:rPr>
        <w:t xml:space="preserve"> </w:t>
      </w:r>
      <w:r>
        <w:t>формирования</w:t>
      </w:r>
      <w:r>
        <w:rPr>
          <w:spacing w:val="-3"/>
        </w:rPr>
        <w:t xml:space="preserve"> </w:t>
      </w:r>
      <w:r>
        <w:t>артикулирования</w:t>
      </w:r>
      <w:r>
        <w:rPr>
          <w:spacing w:val="2"/>
        </w:rPr>
        <w:t xml:space="preserve"> </w:t>
      </w:r>
      <w:r>
        <w:t>и</w:t>
      </w:r>
      <w:r>
        <w:rPr>
          <w:spacing w:val="2"/>
        </w:rPr>
        <w:t xml:space="preserve"> </w:t>
      </w:r>
      <w:r>
        <w:t>восприятия</w:t>
      </w:r>
    </w:p>
    <w:p w:rsidR="00F46CC0" w:rsidRDefault="00D90BFE">
      <w:pPr>
        <w:pStyle w:val="a3"/>
        <w:spacing w:before="11" w:line="273" w:lineRule="auto"/>
        <w:ind w:left="676" w:right="439"/>
        <w:jc w:val="both"/>
      </w:pPr>
      <w:r>
        <w:t>звуков,</w:t>
      </w:r>
      <w:r>
        <w:rPr>
          <w:spacing w:val="1"/>
        </w:rPr>
        <w:t xml:space="preserve"> </w:t>
      </w:r>
      <w:r>
        <w:t>отличающихся</w:t>
      </w:r>
      <w:r>
        <w:rPr>
          <w:spacing w:val="1"/>
        </w:rPr>
        <w:t xml:space="preserve"> </w:t>
      </w:r>
      <w:r>
        <w:t>тонкими</w:t>
      </w:r>
      <w:r>
        <w:rPr>
          <w:spacing w:val="1"/>
        </w:rPr>
        <w:t xml:space="preserve"> </w:t>
      </w:r>
      <w:r>
        <w:t>акустико-артикуляторными</w:t>
      </w:r>
      <w:r>
        <w:rPr>
          <w:spacing w:val="1"/>
        </w:rPr>
        <w:t xml:space="preserve"> </w:t>
      </w:r>
      <w:r>
        <w:t>признаками.</w:t>
      </w:r>
      <w:r>
        <w:rPr>
          <w:spacing w:val="1"/>
        </w:rPr>
        <w:t xml:space="preserve"> </w:t>
      </w:r>
      <w:r>
        <w:t>Несформированность произношения звуков крайне вариативна и может быть выражена в</w:t>
      </w:r>
      <w:r>
        <w:rPr>
          <w:spacing w:val="1"/>
        </w:rPr>
        <w:t xml:space="preserve"> </w:t>
      </w:r>
      <w:r>
        <w:t>различных вариантах: отсутствие, замены (как правило, звуками простыми по артикуляции),</w:t>
      </w:r>
      <w:r>
        <w:rPr>
          <w:spacing w:val="-57"/>
        </w:rPr>
        <w:t xml:space="preserve"> </w:t>
      </w:r>
      <w:r>
        <w:t>смешение,</w:t>
      </w:r>
      <w:r>
        <w:rPr>
          <w:spacing w:val="1"/>
        </w:rPr>
        <w:t xml:space="preserve"> </w:t>
      </w:r>
      <w:r>
        <w:t>искаженное</w:t>
      </w:r>
      <w:r>
        <w:rPr>
          <w:spacing w:val="1"/>
        </w:rPr>
        <w:t xml:space="preserve"> </w:t>
      </w:r>
      <w:r>
        <w:t>произнесение</w:t>
      </w:r>
      <w:r>
        <w:rPr>
          <w:spacing w:val="1"/>
        </w:rPr>
        <w:t xml:space="preserve"> </w:t>
      </w:r>
      <w:r>
        <w:t>(не</w:t>
      </w:r>
      <w:r>
        <w:rPr>
          <w:spacing w:val="1"/>
        </w:rPr>
        <w:t xml:space="preserve"> </w:t>
      </w:r>
      <w:r>
        <w:t>соответствующее</w:t>
      </w:r>
      <w:r>
        <w:rPr>
          <w:spacing w:val="1"/>
        </w:rPr>
        <w:t xml:space="preserve"> </w:t>
      </w:r>
      <w:r>
        <w:t>нормам</w:t>
      </w:r>
      <w:r>
        <w:rPr>
          <w:spacing w:val="1"/>
        </w:rPr>
        <w:t xml:space="preserve"> </w:t>
      </w:r>
      <w:r>
        <w:t>звуковой</w:t>
      </w:r>
      <w:r>
        <w:rPr>
          <w:spacing w:val="1"/>
        </w:rPr>
        <w:t xml:space="preserve"> </w:t>
      </w:r>
      <w:r>
        <w:t>системы</w:t>
      </w:r>
      <w:r>
        <w:rPr>
          <w:spacing w:val="1"/>
        </w:rPr>
        <w:t xml:space="preserve"> </w:t>
      </w:r>
      <w:r>
        <w:t>родного</w:t>
      </w:r>
      <w:r>
        <w:rPr>
          <w:spacing w:val="1"/>
        </w:rPr>
        <w:t xml:space="preserve"> </w:t>
      </w:r>
      <w:r>
        <w:t>языка).</w:t>
      </w:r>
      <w:r>
        <w:rPr>
          <w:spacing w:val="1"/>
        </w:rPr>
        <w:t xml:space="preserve"> </w:t>
      </w:r>
      <w:r>
        <w:t>Определяющим</w:t>
      </w:r>
      <w:r>
        <w:rPr>
          <w:spacing w:val="1"/>
        </w:rPr>
        <w:t xml:space="preserve"> </w:t>
      </w:r>
      <w:r>
        <w:t>признаком</w:t>
      </w:r>
      <w:r>
        <w:rPr>
          <w:spacing w:val="1"/>
        </w:rPr>
        <w:t xml:space="preserve"> </w:t>
      </w:r>
      <w:r>
        <w:t>фонематического</w:t>
      </w:r>
      <w:r>
        <w:rPr>
          <w:spacing w:val="1"/>
        </w:rPr>
        <w:t xml:space="preserve"> </w:t>
      </w:r>
      <w:r>
        <w:t>недоразвития</w:t>
      </w:r>
      <w:r>
        <w:rPr>
          <w:spacing w:val="1"/>
        </w:rPr>
        <w:t xml:space="preserve"> </w:t>
      </w:r>
      <w:r>
        <w:t>является</w:t>
      </w:r>
      <w:r>
        <w:rPr>
          <w:spacing w:val="1"/>
        </w:rPr>
        <w:t xml:space="preserve"> </w:t>
      </w:r>
      <w:r>
        <w:rPr>
          <w:spacing w:val="-1"/>
        </w:rPr>
        <w:t>пониженная</w:t>
      </w:r>
      <w:r>
        <w:rPr>
          <w:spacing w:val="-13"/>
        </w:rPr>
        <w:t xml:space="preserve"> </w:t>
      </w:r>
      <w:r>
        <w:rPr>
          <w:spacing w:val="-1"/>
        </w:rPr>
        <w:t>способность</w:t>
      </w:r>
      <w:r>
        <w:rPr>
          <w:spacing w:val="-6"/>
        </w:rPr>
        <w:t xml:space="preserve"> </w:t>
      </w:r>
      <w:r>
        <w:rPr>
          <w:spacing w:val="-1"/>
        </w:rPr>
        <w:t>к</w:t>
      </w:r>
      <w:r>
        <w:rPr>
          <w:spacing w:val="-11"/>
        </w:rPr>
        <w:t xml:space="preserve"> </w:t>
      </w:r>
      <w:r>
        <w:rPr>
          <w:spacing w:val="-1"/>
        </w:rPr>
        <w:t>дифференциации</w:t>
      </w:r>
      <w:r>
        <w:rPr>
          <w:spacing w:val="-11"/>
        </w:rPr>
        <w:t xml:space="preserve"> </w:t>
      </w:r>
      <w:r>
        <w:t>звуков,</w:t>
      </w:r>
      <w:r>
        <w:rPr>
          <w:spacing w:val="-11"/>
        </w:rPr>
        <w:t xml:space="preserve"> </w:t>
      </w:r>
      <w:r>
        <w:t>обеспечивающая</w:t>
      </w:r>
      <w:r>
        <w:rPr>
          <w:spacing w:val="-8"/>
        </w:rPr>
        <w:t xml:space="preserve"> </w:t>
      </w:r>
      <w:r>
        <w:t>восприятие</w:t>
      </w:r>
      <w:r>
        <w:rPr>
          <w:spacing w:val="-9"/>
        </w:rPr>
        <w:t xml:space="preserve"> </w:t>
      </w:r>
      <w:r>
        <w:t>фонемного</w:t>
      </w:r>
      <w:r>
        <w:rPr>
          <w:spacing w:val="-57"/>
        </w:rPr>
        <w:t xml:space="preserve"> </w:t>
      </w:r>
      <w:r>
        <w:t>состава</w:t>
      </w:r>
      <w:r>
        <w:rPr>
          <w:spacing w:val="-4"/>
        </w:rPr>
        <w:t xml:space="preserve"> </w:t>
      </w:r>
      <w:r>
        <w:t>родного</w:t>
      </w:r>
      <w:r>
        <w:rPr>
          <w:spacing w:val="4"/>
        </w:rPr>
        <w:t xml:space="preserve"> </w:t>
      </w:r>
      <w:r>
        <w:t>языка, что</w:t>
      </w:r>
      <w:r>
        <w:rPr>
          <w:spacing w:val="-3"/>
        </w:rPr>
        <w:t xml:space="preserve"> </w:t>
      </w:r>
      <w:r>
        <w:t>негативно</w:t>
      </w:r>
      <w:r>
        <w:rPr>
          <w:spacing w:val="1"/>
        </w:rPr>
        <w:t xml:space="preserve"> </w:t>
      </w:r>
      <w:r>
        <w:t>влияет</w:t>
      </w:r>
      <w:r>
        <w:rPr>
          <w:spacing w:val="-5"/>
        </w:rPr>
        <w:t xml:space="preserve"> </w:t>
      </w:r>
      <w:r>
        <w:t>на</w:t>
      </w:r>
      <w:r>
        <w:rPr>
          <w:spacing w:val="-14"/>
        </w:rPr>
        <w:t xml:space="preserve"> </w:t>
      </w:r>
      <w:r>
        <w:t>овладение</w:t>
      </w:r>
      <w:r>
        <w:rPr>
          <w:spacing w:val="-9"/>
        </w:rPr>
        <w:t xml:space="preserve"> </w:t>
      </w:r>
      <w:r>
        <w:t>звуковым</w:t>
      </w:r>
      <w:r>
        <w:rPr>
          <w:spacing w:val="-1"/>
        </w:rPr>
        <w:t xml:space="preserve"> </w:t>
      </w:r>
      <w:r>
        <w:t>анализом.</w:t>
      </w:r>
    </w:p>
    <w:p w:rsidR="00F46CC0" w:rsidRDefault="00D90BFE">
      <w:pPr>
        <w:pStyle w:val="a3"/>
        <w:spacing w:before="16" w:line="271" w:lineRule="auto"/>
        <w:ind w:left="676" w:right="446" w:firstLine="566"/>
        <w:jc w:val="both"/>
      </w:pPr>
      <w:r>
        <w:t>Фонетическое</w:t>
      </w:r>
      <w:r>
        <w:rPr>
          <w:spacing w:val="1"/>
        </w:rPr>
        <w:t xml:space="preserve"> </w:t>
      </w:r>
      <w:r>
        <w:t>недоразвитие</w:t>
      </w:r>
      <w:r>
        <w:rPr>
          <w:spacing w:val="1"/>
        </w:rPr>
        <w:t xml:space="preserve"> </w:t>
      </w:r>
      <w:r>
        <w:t>речи</w:t>
      </w:r>
      <w:r>
        <w:rPr>
          <w:spacing w:val="1"/>
        </w:rPr>
        <w:t xml:space="preserve"> </w:t>
      </w:r>
      <w:r>
        <w:t>характеризуется</w:t>
      </w:r>
      <w:r>
        <w:rPr>
          <w:spacing w:val="1"/>
        </w:rPr>
        <w:t xml:space="preserve"> </w:t>
      </w:r>
      <w:r>
        <w:t>нарушением</w:t>
      </w:r>
      <w:r>
        <w:rPr>
          <w:spacing w:val="1"/>
        </w:rPr>
        <w:t xml:space="preserve"> </w:t>
      </w:r>
      <w:r>
        <w:t>формирования</w:t>
      </w:r>
      <w:r>
        <w:rPr>
          <w:spacing w:val="1"/>
        </w:rPr>
        <w:t xml:space="preserve"> </w:t>
      </w:r>
      <w:r>
        <w:t>фонетической стороны речи либо в комплексе (что проявляется одновременно в искажении</w:t>
      </w:r>
      <w:r>
        <w:rPr>
          <w:spacing w:val="1"/>
        </w:rPr>
        <w:t xml:space="preserve"> </w:t>
      </w:r>
      <w:r>
        <w:t>звуков,</w:t>
      </w:r>
      <w:r>
        <w:rPr>
          <w:spacing w:val="25"/>
        </w:rPr>
        <w:t xml:space="preserve"> </w:t>
      </w:r>
      <w:r>
        <w:t>звукослоговой</w:t>
      </w:r>
      <w:r>
        <w:rPr>
          <w:spacing w:val="28"/>
        </w:rPr>
        <w:t xml:space="preserve"> </w:t>
      </w:r>
      <w:r>
        <w:t>структуры</w:t>
      </w:r>
      <w:r>
        <w:rPr>
          <w:spacing w:val="30"/>
        </w:rPr>
        <w:t xml:space="preserve"> </w:t>
      </w:r>
      <w:r>
        <w:t>слова,</w:t>
      </w:r>
      <w:r>
        <w:rPr>
          <w:spacing w:val="29"/>
        </w:rPr>
        <w:t xml:space="preserve"> </w:t>
      </w:r>
      <w:r>
        <w:t>в</w:t>
      </w:r>
      <w:r>
        <w:rPr>
          <w:spacing w:val="24"/>
        </w:rPr>
        <w:t xml:space="preserve"> </w:t>
      </w:r>
      <w:r>
        <w:t>просодических</w:t>
      </w:r>
      <w:r>
        <w:rPr>
          <w:spacing w:val="23"/>
        </w:rPr>
        <w:t xml:space="preserve"> </w:t>
      </w:r>
      <w:r>
        <w:t>нарушениях),</w:t>
      </w:r>
      <w:r>
        <w:rPr>
          <w:spacing w:val="31"/>
        </w:rPr>
        <w:t xml:space="preserve"> </w:t>
      </w:r>
      <w:r>
        <w:t>либо</w:t>
      </w:r>
      <w:r>
        <w:rPr>
          <w:spacing w:val="21"/>
        </w:rPr>
        <w:t xml:space="preserve"> </w:t>
      </w:r>
      <w:r>
        <w:t>нарушением</w:t>
      </w:r>
    </w:p>
    <w:p w:rsidR="00F46CC0" w:rsidRDefault="00F46CC0">
      <w:pPr>
        <w:spacing w:line="271" w:lineRule="auto"/>
        <w:jc w:val="both"/>
        <w:sectPr w:rsidR="00F46CC0">
          <w:pgSz w:w="11900" w:h="16850"/>
          <w:pgMar w:top="1600" w:right="380" w:bottom="180" w:left="860" w:header="0" w:footer="0" w:gutter="0"/>
          <w:cols w:space="720"/>
        </w:sectPr>
      </w:pPr>
    </w:p>
    <w:p w:rsidR="00F46CC0" w:rsidRDefault="00D90BFE">
      <w:pPr>
        <w:pStyle w:val="a3"/>
        <w:spacing w:before="77" w:line="271" w:lineRule="auto"/>
        <w:ind w:left="676" w:right="443"/>
        <w:jc w:val="both"/>
      </w:pPr>
      <w:r>
        <w:lastRenderedPageBreak/>
        <w:t>формирования</w:t>
      </w:r>
      <w:r>
        <w:rPr>
          <w:spacing w:val="1"/>
        </w:rPr>
        <w:t xml:space="preserve"> </w:t>
      </w:r>
      <w:r>
        <w:t>отдельных</w:t>
      </w:r>
      <w:r>
        <w:rPr>
          <w:spacing w:val="1"/>
        </w:rPr>
        <w:t xml:space="preserve"> </w:t>
      </w:r>
      <w:r>
        <w:t>компонентов</w:t>
      </w:r>
      <w:r>
        <w:rPr>
          <w:spacing w:val="1"/>
        </w:rPr>
        <w:t xml:space="preserve"> </w:t>
      </w:r>
      <w:r>
        <w:t>фонетического</w:t>
      </w:r>
      <w:r>
        <w:rPr>
          <w:spacing w:val="1"/>
        </w:rPr>
        <w:t xml:space="preserve"> </w:t>
      </w:r>
      <w:r>
        <w:t>строя</w:t>
      </w:r>
      <w:r>
        <w:rPr>
          <w:spacing w:val="1"/>
        </w:rPr>
        <w:t xml:space="preserve"> </w:t>
      </w:r>
      <w:r>
        <w:t>речи</w:t>
      </w:r>
      <w:r>
        <w:rPr>
          <w:spacing w:val="1"/>
        </w:rPr>
        <w:t xml:space="preserve"> </w:t>
      </w:r>
      <w:r>
        <w:t>(например,</w:t>
      </w:r>
      <w:r>
        <w:rPr>
          <w:spacing w:val="1"/>
        </w:rPr>
        <w:t xml:space="preserve"> </w:t>
      </w:r>
      <w:r>
        <w:t>только</w:t>
      </w:r>
      <w:r>
        <w:rPr>
          <w:spacing w:val="1"/>
        </w:rPr>
        <w:t xml:space="preserve"> </w:t>
      </w:r>
      <w:r>
        <w:t>звукопроизношения</w:t>
      </w:r>
      <w:r>
        <w:rPr>
          <w:spacing w:val="1"/>
        </w:rPr>
        <w:t xml:space="preserve"> </w:t>
      </w:r>
      <w:r>
        <w:t>или</w:t>
      </w:r>
      <w:r>
        <w:rPr>
          <w:spacing w:val="1"/>
        </w:rPr>
        <w:t xml:space="preserve"> </w:t>
      </w:r>
      <w:r>
        <w:t>звукопроизношения</w:t>
      </w:r>
      <w:r>
        <w:rPr>
          <w:spacing w:val="1"/>
        </w:rPr>
        <w:t xml:space="preserve"> </w:t>
      </w:r>
      <w:r>
        <w:t>и</w:t>
      </w:r>
      <w:r>
        <w:rPr>
          <w:spacing w:val="1"/>
        </w:rPr>
        <w:t xml:space="preserve"> </w:t>
      </w:r>
      <w:r>
        <w:t>звукослоговой</w:t>
      </w:r>
      <w:r>
        <w:rPr>
          <w:spacing w:val="1"/>
        </w:rPr>
        <w:t xml:space="preserve"> </w:t>
      </w:r>
      <w:r>
        <w:t>структуры</w:t>
      </w:r>
      <w:r>
        <w:rPr>
          <w:spacing w:val="1"/>
        </w:rPr>
        <w:t xml:space="preserve"> </w:t>
      </w:r>
      <w:r>
        <w:t>слова).</w:t>
      </w:r>
      <w:r>
        <w:rPr>
          <w:spacing w:val="1"/>
        </w:rPr>
        <w:t xml:space="preserve"> </w:t>
      </w:r>
      <w:r>
        <w:t>Такие</w:t>
      </w:r>
      <w:r>
        <w:rPr>
          <w:spacing w:val="1"/>
        </w:rPr>
        <w:t xml:space="preserve"> </w:t>
      </w:r>
      <w:r>
        <w:t>обучающиеся</w:t>
      </w:r>
      <w:r>
        <w:rPr>
          <w:spacing w:val="1"/>
        </w:rPr>
        <w:t xml:space="preserve"> </w:t>
      </w:r>
      <w:r>
        <w:t>хуже,</w:t>
      </w:r>
      <w:r>
        <w:rPr>
          <w:spacing w:val="1"/>
        </w:rPr>
        <w:t xml:space="preserve"> </w:t>
      </w:r>
      <w:r>
        <w:t>чем</w:t>
      </w:r>
      <w:r>
        <w:rPr>
          <w:spacing w:val="1"/>
        </w:rPr>
        <w:t xml:space="preserve"> </w:t>
      </w:r>
      <w:r>
        <w:t>их</w:t>
      </w:r>
      <w:r>
        <w:rPr>
          <w:spacing w:val="1"/>
        </w:rPr>
        <w:t xml:space="preserve"> </w:t>
      </w:r>
      <w:r>
        <w:t>сверстники</w:t>
      </w:r>
      <w:r>
        <w:rPr>
          <w:spacing w:val="1"/>
        </w:rPr>
        <w:t xml:space="preserve"> </w:t>
      </w:r>
      <w:r>
        <w:t>запоминают</w:t>
      </w:r>
      <w:r>
        <w:rPr>
          <w:spacing w:val="1"/>
        </w:rPr>
        <w:t xml:space="preserve"> </w:t>
      </w:r>
      <w:r>
        <w:t>речевой</w:t>
      </w:r>
      <w:r>
        <w:rPr>
          <w:spacing w:val="1"/>
        </w:rPr>
        <w:t xml:space="preserve"> </w:t>
      </w:r>
      <w:r>
        <w:t>материал,</w:t>
      </w:r>
      <w:r>
        <w:rPr>
          <w:spacing w:val="1"/>
        </w:rPr>
        <w:t xml:space="preserve"> </w:t>
      </w:r>
      <w:r>
        <w:t>с</w:t>
      </w:r>
      <w:r>
        <w:rPr>
          <w:spacing w:val="1"/>
        </w:rPr>
        <w:t xml:space="preserve"> </w:t>
      </w:r>
      <w:r>
        <w:t>большим</w:t>
      </w:r>
      <w:r>
        <w:rPr>
          <w:spacing w:val="-57"/>
        </w:rPr>
        <w:t xml:space="preserve"> </w:t>
      </w:r>
      <w:r>
        <w:t>количеством</w:t>
      </w:r>
      <w:r>
        <w:rPr>
          <w:spacing w:val="-12"/>
        </w:rPr>
        <w:t xml:space="preserve"> </w:t>
      </w:r>
      <w:r>
        <w:t>ошибок</w:t>
      </w:r>
      <w:r>
        <w:rPr>
          <w:spacing w:val="-4"/>
        </w:rPr>
        <w:t xml:space="preserve"> </w:t>
      </w:r>
      <w:r>
        <w:t>выполняют</w:t>
      </w:r>
      <w:r>
        <w:rPr>
          <w:spacing w:val="-8"/>
        </w:rPr>
        <w:t xml:space="preserve"> </w:t>
      </w:r>
      <w:r>
        <w:t>задания, связанные</w:t>
      </w:r>
      <w:r>
        <w:rPr>
          <w:spacing w:val="-4"/>
        </w:rPr>
        <w:t xml:space="preserve"> </w:t>
      </w:r>
      <w:r>
        <w:t>с</w:t>
      </w:r>
      <w:r>
        <w:rPr>
          <w:spacing w:val="-10"/>
        </w:rPr>
        <w:t xml:space="preserve"> </w:t>
      </w:r>
      <w:r>
        <w:t>активной</w:t>
      </w:r>
      <w:r>
        <w:rPr>
          <w:spacing w:val="-6"/>
        </w:rPr>
        <w:t xml:space="preserve"> </w:t>
      </w:r>
      <w:r>
        <w:t>речевой</w:t>
      </w:r>
      <w:r>
        <w:rPr>
          <w:spacing w:val="1"/>
        </w:rPr>
        <w:t xml:space="preserve"> </w:t>
      </w:r>
      <w:r>
        <w:t>деятельностью.</w:t>
      </w:r>
    </w:p>
    <w:p w:rsidR="00F46CC0" w:rsidRDefault="00D90BFE">
      <w:pPr>
        <w:pStyle w:val="a3"/>
        <w:spacing w:before="30" w:line="268" w:lineRule="auto"/>
        <w:ind w:left="676" w:right="444" w:firstLine="566"/>
        <w:jc w:val="both"/>
      </w:pPr>
      <w:r>
        <w:t>Обучающиеся с общим недоразвитием речи (ОНР) характеризуются недоразвитием</w:t>
      </w:r>
      <w:r>
        <w:rPr>
          <w:spacing w:val="1"/>
        </w:rPr>
        <w:t xml:space="preserve"> </w:t>
      </w:r>
      <w:r>
        <w:t>лексико-грамматических и фонетико-фонематических компонентов языковой системы. У</w:t>
      </w:r>
      <w:r>
        <w:rPr>
          <w:spacing w:val="1"/>
        </w:rPr>
        <w:t xml:space="preserve"> </w:t>
      </w:r>
      <w:r>
        <w:t>обучающихся с ОНР отмечается нарушение звукопроизношения. Нарушения звукослоговой</w:t>
      </w:r>
      <w:r>
        <w:rPr>
          <w:spacing w:val="-57"/>
        </w:rPr>
        <w:t xml:space="preserve"> </w:t>
      </w:r>
      <w:r>
        <w:t>структуры</w:t>
      </w:r>
      <w:r>
        <w:rPr>
          <w:spacing w:val="4"/>
        </w:rPr>
        <w:t xml:space="preserve"> </w:t>
      </w:r>
      <w:r>
        <w:t>слова</w:t>
      </w:r>
      <w:r>
        <w:rPr>
          <w:spacing w:val="-4"/>
        </w:rPr>
        <w:t xml:space="preserve"> </w:t>
      </w:r>
      <w:r>
        <w:t>проявляются</w:t>
      </w:r>
      <w:r>
        <w:rPr>
          <w:spacing w:val="1"/>
        </w:rPr>
        <w:t xml:space="preserve"> </w:t>
      </w:r>
      <w:r>
        <w:t>в</w:t>
      </w:r>
      <w:r>
        <w:rPr>
          <w:spacing w:val="-1"/>
        </w:rPr>
        <w:t xml:space="preserve"> </w:t>
      </w:r>
      <w:r>
        <w:t>различных</w:t>
      </w:r>
      <w:r>
        <w:rPr>
          <w:spacing w:val="-2"/>
        </w:rPr>
        <w:t xml:space="preserve"> </w:t>
      </w:r>
      <w:r>
        <w:t>вариантах</w:t>
      </w:r>
      <w:r>
        <w:rPr>
          <w:spacing w:val="-3"/>
        </w:rPr>
        <w:t xml:space="preserve"> </w:t>
      </w:r>
      <w:r>
        <w:t>искажения</w:t>
      </w:r>
      <w:r>
        <w:rPr>
          <w:spacing w:val="-1"/>
        </w:rPr>
        <w:t xml:space="preserve"> </w:t>
      </w:r>
      <w:r>
        <w:t>его</w:t>
      </w:r>
    </w:p>
    <w:p w:rsidR="00F46CC0" w:rsidRDefault="00D90BFE">
      <w:pPr>
        <w:pStyle w:val="a3"/>
        <w:spacing w:before="7" w:line="271" w:lineRule="auto"/>
        <w:ind w:left="676" w:right="461"/>
        <w:jc w:val="both"/>
      </w:pPr>
      <w:r>
        <w:t>звуконаполняемости как на уровне отдельного слога, так и слова. Наряду с этим отмечается</w:t>
      </w:r>
      <w:r>
        <w:rPr>
          <w:spacing w:val="1"/>
        </w:rPr>
        <w:t xml:space="preserve"> </w:t>
      </w:r>
      <w:r>
        <w:t>недостаточная внятность, выразительность речи, нечеткая дикция, создающие впечатление</w:t>
      </w:r>
      <w:r>
        <w:rPr>
          <w:spacing w:val="1"/>
        </w:rPr>
        <w:t xml:space="preserve"> </w:t>
      </w:r>
      <w:r>
        <w:t>общей</w:t>
      </w:r>
      <w:r>
        <w:rPr>
          <w:spacing w:val="-3"/>
        </w:rPr>
        <w:t xml:space="preserve"> </w:t>
      </w:r>
      <w:r>
        <w:t>смазанности</w:t>
      </w:r>
      <w:r>
        <w:rPr>
          <w:spacing w:val="1"/>
        </w:rPr>
        <w:t xml:space="preserve"> </w:t>
      </w:r>
      <w:r>
        <w:t>речи, смешение</w:t>
      </w:r>
      <w:r>
        <w:rPr>
          <w:spacing w:val="-4"/>
        </w:rPr>
        <w:t xml:space="preserve"> </w:t>
      </w:r>
      <w:r>
        <w:t>звуков,</w:t>
      </w:r>
      <w:r>
        <w:rPr>
          <w:spacing w:val="5"/>
        </w:rPr>
        <w:t xml:space="preserve"> </w:t>
      </w:r>
      <w:r>
        <w:t>свидетельствующее</w:t>
      </w:r>
    </w:p>
    <w:p w:rsidR="00F46CC0" w:rsidRDefault="00D90BFE">
      <w:pPr>
        <w:pStyle w:val="a3"/>
        <w:spacing w:before="15" w:line="264" w:lineRule="auto"/>
        <w:ind w:left="676" w:right="1595" w:firstLine="4"/>
        <w:jc w:val="both"/>
      </w:pPr>
      <w:r>
        <w:t>о низком уровне сформированности дифференцированного восприятия фонем и</w:t>
      </w:r>
      <w:r>
        <w:rPr>
          <w:spacing w:val="1"/>
        </w:rPr>
        <w:t xml:space="preserve"> </w:t>
      </w:r>
      <w:r>
        <w:t>являющееся</w:t>
      </w:r>
      <w:r>
        <w:rPr>
          <w:spacing w:val="-5"/>
        </w:rPr>
        <w:t xml:space="preserve"> </w:t>
      </w:r>
      <w:r>
        <w:t>важным</w:t>
      </w:r>
      <w:r>
        <w:rPr>
          <w:spacing w:val="-7"/>
        </w:rPr>
        <w:t xml:space="preserve"> </w:t>
      </w:r>
      <w:r>
        <w:t>показателем</w:t>
      </w:r>
      <w:r>
        <w:rPr>
          <w:spacing w:val="-2"/>
        </w:rPr>
        <w:t xml:space="preserve"> </w:t>
      </w:r>
      <w:r>
        <w:t>нарушения</w:t>
      </w:r>
      <w:r>
        <w:rPr>
          <w:spacing w:val="1"/>
        </w:rPr>
        <w:t xml:space="preserve"> </w:t>
      </w:r>
      <w:r>
        <w:t>процесса</w:t>
      </w:r>
      <w:r>
        <w:rPr>
          <w:spacing w:val="-5"/>
        </w:rPr>
        <w:t xml:space="preserve"> </w:t>
      </w:r>
      <w:r>
        <w:t>фонемообразования.</w:t>
      </w:r>
    </w:p>
    <w:p w:rsidR="00F46CC0" w:rsidRDefault="00D90BFE">
      <w:pPr>
        <w:pStyle w:val="a3"/>
        <w:spacing w:before="26" w:line="276" w:lineRule="auto"/>
        <w:ind w:left="676" w:right="435" w:firstLine="566"/>
        <w:jc w:val="both"/>
      </w:pPr>
      <w:r>
        <w:t>У</w:t>
      </w:r>
      <w:r>
        <w:rPr>
          <w:spacing w:val="1"/>
        </w:rPr>
        <w:t xml:space="preserve"> </w:t>
      </w:r>
      <w:r>
        <w:t>обучающихся</w:t>
      </w:r>
      <w:r>
        <w:rPr>
          <w:spacing w:val="1"/>
        </w:rPr>
        <w:t xml:space="preserve"> </w:t>
      </w:r>
      <w:r>
        <w:t>обнаруживаются</w:t>
      </w:r>
      <w:r>
        <w:rPr>
          <w:spacing w:val="1"/>
        </w:rPr>
        <w:t xml:space="preserve"> </w:t>
      </w:r>
      <w:r>
        <w:t>отдельные</w:t>
      </w:r>
      <w:r>
        <w:rPr>
          <w:spacing w:val="1"/>
        </w:rPr>
        <w:t xml:space="preserve"> </w:t>
      </w:r>
      <w:r>
        <w:t>нарушения</w:t>
      </w:r>
      <w:r>
        <w:rPr>
          <w:spacing w:val="1"/>
        </w:rPr>
        <w:t xml:space="preserve"> </w:t>
      </w:r>
      <w:r>
        <w:t>смысловой</w:t>
      </w:r>
      <w:r>
        <w:rPr>
          <w:spacing w:val="1"/>
        </w:rPr>
        <w:t xml:space="preserve"> </w:t>
      </w:r>
      <w:r>
        <w:t>стороны</w:t>
      </w:r>
      <w:r>
        <w:rPr>
          <w:spacing w:val="1"/>
        </w:rPr>
        <w:t xml:space="preserve"> </w:t>
      </w:r>
      <w:r>
        <w:t>речи.</w:t>
      </w:r>
      <w:r>
        <w:rPr>
          <w:spacing w:val="1"/>
        </w:rPr>
        <w:t xml:space="preserve"> </w:t>
      </w:r>
      <w:r>
        <w:t>Несмотря на разнообразный предметный словарь, в нем отсутствуют слова, обозначающие</w:t>
      </w:r>
      <w:r>
        <w:rPr>
          <w:spacing w:val="1"/>
        </w:rPr>
        <w:t xml:space="preserve"> </w:t>
      </w:r>
      <w:r>
        <w:t>названия некоторых животных,</w:t>
      </w:r>
      <w:r>
        <w:rPr>
          <w:spacing w:val="1"/>
        </w:rPr>
        <w:t xml:space="preserve"> </w:t>
      </w:r>
      <w:r>
        <w:t>растений,</w:t>
      </w:r>
      <w:r>
        <w:rPr>
          <w:spacing w:val="1"/>
        </w:rPr>
        <w:t xml:space="preserve"> </w:t>
      </w:r>
      <w:r>
        <w:t>профессий</w:t>
      </w:r>
      <w:r>
        <w:rPr>
          <w:spacing w:val="1"/>
        </w:rPr>
        <w:t xml:space="preserve"> </w:t>
      </w:r>
      <w:r>
        <w:t>людей,</w:t>
      </w:r>
      <w:r>
        <w:rPr>
          <w:spacing w:val="1"/>
        </w:rPr>
        <w:t xml:space="preserve"> </w:t>
      </w:r>
      <w:r>
        <w:t>частей</w:t>
      </w:r>
      <w:r>
        <w:rPr>
          <w:spacing w:val="1"/>
        </w:rPr>
        <w:t xml:space="preserve"> </w:t>
      </w:r>
      <w:r>
        <w:t>тела.</w:t>
      </w:r>
      <w:r>
        <w:rPr>
          <w:spacing w:val="1"/>
        </w:rPr>
        <w:t xml:space="preserve"> </w:t>
      </w:r>
      <w:r>
        <w:t>Обучающиеся</w:t>
      </w:r>
      <w:r>
        <w:rPr>
          <w:spacing w:val="1"/>
        </w:rPr>
        <w:t xml:space="preserve"> </w:t>
      </w:r>
      <w:r>
        <w:t>склонны</w:t>
      </w:r>
      <w:r>
        <w:rPr>
          <w:spacing w:val="1"/>
        </w:rPr>
        <w:t xml:space="preserve"> </w:t>
      </w:r>
      <w:r>
        <w:t>использовать</w:t>
      </w:r>
      <w:r>
        <w:rPr>
          <w:spacing w:val="1"/>
        </w:rPr>
        <w:t xml:space="preserve"> </w:t>
      </w:r>
      <w:r>
        <w:t>типовые и</w:t>
      </w:r>
      <w:r>
        <w:rPr>
          <w:spacing w:val="1"/>
        </w:rPr>
        <w:t xml:space="preserve"> </w:t>
      </w:r>
      <w:r>
        <w:t>сходные названия,</w:t>
      </w:r>
      <w:r>
        <w:rPr>
          <w:spacing w:val="1"/>
        </w:rPr>
        <w:t xml:space="preserve"> </w:t>
      </w:r>
      <w:r>
        <w:t>лишь</w:t>
      </w:r>
      <w:r>
        <w:rPr>
          <w:spacing w:val="1"/>
        </w:rPr>
        <w:t xml:space="preserve"> </w:t>
      </w:r>
      <w:r>
        <w:t>приблизительно</w:t>
      </w:r>
      <w:r>
        <w:rPr>
          <w:spacing w:val="1"/>
        </w:rPr>
        <w:t xml:space="preserve"> </w:t>
      </w:r>
      <w:r>
        <w:t>передающие</w:t>
      </w:r>
      <w:r>
        <w:rPr>
          <w:spacing w:val="1"/>
        </w:rPr>
        <w:t xml:space="preserve"> </w:t>
      </w:r>
      <w:r>
        <w:t>оригинальное значение слова. Лексические ошибки проявляются в замене слов, близких по</w:t>
      </w:r>
      <w:r>
        <w:rPr>
          <w:spacing w:val="1"/>
        </w:rPr>
        <w:t xml:space="preserve"> </w:t>
      </w:r>
      <w:r>
        <w:t>ситуации,</w:t>
      </w:r>
      <w:r>
        <w:rPr>
          <w:spacing w:val="1"/>
        </w:rPr>
        <w:t xml:space="preserve"> </w:t>
      </w:r>
      <w:r>
        <w:t>по</w:t>
      </w:r>
      <w:r>
        <w:rPr>
          <w:spacing w:val="1"/>
        </w:rPr>
        <w:t xml:space="preserve"> </w:t>
      </w:r>
      <w:r>
        <w:t>значению,</w:t>
      </w:r>
      <w:r>
        <w:rPr>
          <w:spacing w:val="1"/>
        </w:rPr>
        <w:t xml:space="preserve"> </w:t>
      </w:r>
      <w:r>
        <w:t>в</w:t>
      </w:r>
      <w:r>
        <w:rPr>
          <w:spacing w:val="1"/>
        </w:rPr>
        <w:t xml:space="preserve"> </w:t>
      </w:r>
      <w:r>
        <w:t>смешении</w:t>
      </w:r>
      <w:r>
        <w:rPr>
          <w:spacing w:val="1"/>
        </w:rPr>
        <w:t xml:space="preserve"> </w:t>
      </w:r>
      <w:r>
        <w:t>признаков.</w:t>
      </w:r>
      <w:r>
        <w:rPr>
          <w:spacing w:val="1"/>
        </w:rPr>
        <w:t xml:space="preserve"> </w:t>
      </w:r>
      <w:r>
        <w:t>Выявляются</w:t>
      </w:r>
      <w:r>
        <w:rPr>
          <w:spacing w:val="1"/>
        </w:rPr>
        <w:t xml:space="preserve"> </w:t>
      </w:r>
      <w:r>
        <w:t>трудности</w:t>
      </w:r>
      <w:r>
        <w:rPr>
          <w:spacing w:val="1"/>
        </w:rPr>
        <w:t xml:space="preserve"> </w:t>
      </w:r>
      <w:r>
        <w:t>передачи</w:t>
      </w:r>
      <w:r>
        <w:rPr>
          <w:spacing w:val="1"/>
        </w:rPr>
        <w:t xml:space="preserve"> </w:t>
      </w:r>
      <w:r>
        <w:t>обучающимися системных связей и отношений, существующих внутри лексических групп.</w:t>
      </w:r>
      <w:r>
        <w:rPr>
          <w:spacing w:val="1"/>
        </w:rPr>
        <w:t xml:space="preserve"> </w:t>
      </w:r>
      <w:r>
        <w:t>Обучающиеся</w:t>
      </w:r>
      <w:r>
        <w:rPr>
          <w:spacing w:val="1"/>
        </w:rPr>
        <w:t xml:space="preserve"> </w:t>
      </w:r>
      <w:r>
        <w:t>плохо</w:t>
      </w:r>
      <w:r>
        <w:rPr>
          <w:spacing w:val="1"/>
        </w:rPr>
        <w:t xml:space="preserve"> </w:t>
      </w:r>
      <w:r>
        <w:t>справляются</w:t>
      </w:r>
      <w:r>
        <w:rPr>
          <w:spacing w:val="1"/>
        </w:rPr>
        <w:t xml:space="preserve"> </w:t>
      </w:r>
      <w:r>
        <w:t>с</w:t>
      </w:r>
      <w:r>
        <w:rPr>
          <w:spacing w:val="1"/>
        </w:rPr>
        <w:t xml:space="preserve"> </w:t>
      </w:r>
      <w:r>
        <w:t>установлением</w:t>
      </w:r>
      <w:r>
        <w:rPr>
          <w:spacing w:val="1"/>
        </w:rPr>
        <w:t xml:space="preserve"> </w:t>
      </w:r>
      <w:r>
        <w:t>синонимических</w:t>
      </w:r>
      <w:r>
        <w:rPr>
          <w:spacing w:val="1"/>
        </w:rPr>
        <w:t xml:space="preserve"> </w:t>
      </w:r>
      <w:r>
        <w:t>и</w:t>
      </w:r>
      <w:r>
        <w:rPr>
          <w:spacing w:val="1"/>
        </w:rPr>
        <w:t xml:space="preserve"> </w:t>
      </w:r>
      <w:r>
        <w:t>антонимических</w:t>
      </w:r>
      <w:r>
        <w:rPr>
          <w:spacing w:val="1"/>
        </w:rPr>
        <w:t xml:space="preserve"> </w:t>
      </w:r>
      <w:r>
        <w:t>отношений,</w:t>
      </w:r>
      <w:r>
        <w:rPr>
          <w:spacing w:val="1"/>
        </w:rPr>
        <w:t xml:space="preserve"> </w:t>
      </w:r>
      <w:r>
        <w:t>особенно</w:t>
      </w:r>
      <w:r>
        <w:rPr>
          <w:spacing w:val="1"/>
        </w:rPr>
        <w:t xml:space="preserve"> </w:t>
      </w:r>
      <w:r>
        <w:t>на</w:t>
      </w:r>
      <w:r>
        <w:rPr>
          <w:spacing w:val="1"/>
        </w:rPr>
        <w:t xml:space="preserve"> </w:t>
      </w:r>
      <w:r>
        <w:t>материале</w:t>
      </w:r>
      <w:r>
        <w:rPr>
          <w:spacing w:val="1"/>
        </w:rPr>
        <w:t xml:space="preserve"> </w:t>
      </w:r>
      <w:r>
        <w:t>слов</w:t>
      </w:r>
      <w:r>
        <w:rPr>
          <w:spacing w:val="1"/>
        </w:rPr>
        <w:t xml:space="preserve"> </w:t>
      </w:r>
      <w:r>
        <w:t>с</w:t>
      </w:r>
      <w:r>
        <w:rPr>
          <w:spacing w:val="1"/>
        </w:rPr>
        <w:t xml:space="preserve"> </w:t>
      </w:r>
      <w:r>
        <w:t>абстрактным</w:t>
      </w:r>
      <w:r>
        <w:rPr>
          <w:spacing w:val="1"/>
        </w:rPr>
        <w:t xml:space="preserve"> </w:t>
      </w:r>
      <w:r>
        <w:t>значением.</w:t>
      </w:r>
      <w:r>
        <w:rPr>
          <w:spacing w:val="1"/>
        </w:rPr>
        <w:t xml:space="preserve"> </w:t>
      </w:r>
      <w:r>
        <w:t>Недостаточность</w:t>
      </w:r>
      <w:r>
        <w:rPr>
          <w:spacing w:val="1"/>
        </w:rPr>
        <w:t xml:space="preserve"> </w:t>
      </w:r>
      <w:r>
        <w:t>лексического</w:t>
      </w:r>
      <w:r>
        <w:rPr>
          <w:spacing w:val="1"/>
        </w:rPr>
        <w:t xml:space="preserve"> </w:t>
      </w:r>
      <w:r>
        <w:t>строя</w:t>
      </w:r>
      <w:r>
        <w:rPr>
          <w:spacing w:val="1"/>
        </w:rPr>
        <w:t xml:space="preserve"> </w:t>
      </w:r>
      <w:r>
        <w:t>речи</w:t>
      </w:r>
      <w:r>
        <w:rPr>
          <w:spacing w:val="1"/>
        </w:rPr>
        <w:t xml:space="preserve"> </w:t>
      </w:r>
      <w:r>
        <w:t>проявляется</w:t>
      </w:r>
      <w:r>
        <w:rPr>
          <w:spacing w:val="1"/>
        </w:rPr>
        <w:t xml:space="preserve"> </w:t>
      </w:r>
      <w:r>
        <w:t>в</w:t>
      </w:r>
      <w:r>
        <w:rPr>
          <w:spacing w:val="1"/>
        </w:rPr>
        <w:t xml:space="preserve"> </w:t>
      </w:r>
      <w:r>
        <w:t>специфических</w:t>
      </w:r>
      <w:r>
        <w:rPr>
          <w:spacing w:val="1"/>
        </w:rPr>
        <w:t xml:space="preserve"> </w:t>
      </w:r>
      <w:r>
        <w:t>словообразовательных</w:t>
      </w:r>
      <w:r>
        <w:rPr>
          <w:spacing w:val="1"/>
        </w:rPr>
        <w:t xml:space="preserve"> </w:t>
      </w:r>
      <w:r>
        <w:t>ошибках.</w:t>
      </w:r>
      <w:r>
        <w:rPr>
          <w:spacing w:val="1"/>
        </w:rPr>
        <w:t xml:space="preserve"> </w:t>
      </w:r>
      <w:r>
        <w:t>Правильно образуя слова, наиболее употребляемые в речевой практике, они затрудняются в</w:t>
      </w:r>
      <w:r>
        <w:rPr>
          <w:spacing w:val="1"/>
        </w:rPr>
        <w:t xml:space="preserve"> </w:t>
      </w:r>
      <w:r>
        <w:t>продуцировании</w:t>
      </w:r>
      <w:r>
        <w:rPr>
          <w:spacing w:val="1"/>
        </w:rPr>
        <w:t xml:space="preserve"> </w:t>
      </w:r>
      <w:r>
        <w:t>более</w:t>
      </w:r>
      <w:r>
        <w:rPr>
          <w:spacing w:val="1"/>
        </w:rPr>
        <w:t xml:space="preserve"> </w:t>
      </w:r>
      <w:r>
        <w:t>редких,</w:t>
      </w:r>
      <w:r>
        <w:rPr>
          <w:spacing w:val="1"/>
        </w:rPr>
        <w:t xml:space="preserve"> </w:t>
      </w:r>
      <w:r>
        <w:t>менее</w:t>
      </w:r>
      <w:r>
        <w:rPr>
          <w:spacing w:val="1"/>
        </w:rPr>
        <w:t xml:space="preserve"> </w:t>
      </w:r>
      <w:r>
        <w:t>частотных</w:t>
      </w:r>
      <w:r>
        <w:rPr>
          <w:spacing w:val="1"/>
        </w:rPr>
        <w:t xml:space="preserve"> </w:t>
      </w:r>
      <w:r>
        <w:t>вариантов.</w:t>
      </w:r>
      <w:r>
        <w:rPr>
          <w:spacing w:val="1"/>
        </w:rPr>
        <w:t xml:space="preserve"> </w:t>
      </w:r>
      <w:r>
        <w:t>Недоразвитие</w:t>
      </w:r>
      <w:r>
        <w:rPr>
          <w:spacing w:val="1"/>
        </w:rPr>
        <w:t xml:space="preserve"> </w:t>
      </w:r>
      <w:r>
        <w:t>словообразовательных</w:t>
      </w:r>
      <w:r>
        <w:rPr>
          <w:spacing w:val="1"/>
        </w:rPr>
        <w:t xml:space="preserve"> </w:t>
      </w:r>
      <w:r>
        <w:t>процессов,</w:t>
      </w:r>
      <w:r>
        <w:rPr>
          <w:spacing w:val="1"/>
        </w:rPr>
        <w:t xml:space="preserve"> </w:t>
      </w:r>
      <w:r>
        <w:t>проявляющееся</w:t>
      </w:r>
      <w:r>
        <w:rPr>
          <w:spacing w:val="1"/>
        </w:rPr>
        <w:t xml:space="preserve"> </w:t>
      </w:r>
      <w:r>
        <w:t>преимущественно</w:t>
      </w:r>
      <w:r>
        <w:rPr>
          <w:spacing w:val="1"/>
        </w:rPr>
        <w:t xml:space="preserve"> </w:t>
      </w:r>
      <w:r>
        <w:t>в</w:t>
      </w:r>
      <w:r>
        <w:rPr>
          <w:spacing w:val="1"/>
        </w:rPr>
        <w:t xml:space="preserve"> </w:t>
      </w:r>
      <w:r>
        <w:t>нарушении</w:t>
      </w:r>
      <w:r>
        <w:rPr>
          <w:spacing w:val="1"/>
        </w:rPr>
        <w:t xml:space="preserve"> </w:t>
      </w:r>
      <w:r>
        <w:t>использования</w:t>
      </w:r>
      <w:r>
        <w:rPr>
          <w:spacing w:val="1"/>
        </w:rPr>
        <w:t xml:space="preserve"> </w:t>
      </w:r>
      <w:r>
        <w:t>непродуктивных</w:t>
      </w:r>
      <w:r>
        <w:rPr>
          <w:spacing w:val="1"/>
        </w:rPr>
        <w:t xml:space="preserve"> </w:t>
      </w:r>
      <w:r>
        <w:t>словообразовательных</w:t>
      </w:r>
      <w:r>
        <w:rPr>
          <w:spacing w:val="1"/>
        </w:rPr>
        <w:t xml:space="preserve"> </w:t>
      </w:r>
      <w:r>
        <w:t>аффиксов,</w:t>
      </w:r>
      <w:r>
        <w:rPr>
          <w:spacing w:val="1"/>
        </w:rPr>
        <w:t xml:space="preserve"> </w:t>
      </w:r>
      <w:r>
        <w:t>препятствует</w:t>
      </w:r>
      <w:r>
        <w:rPr>
          <w:spacing w:val="1"/>
        </w:rPr>
        <w:t xml:space="preserve"> </w:t>
      </w:r>
      <w:r>
        <w:t>своевременному</w:t>
      </w:r>
      <w:r>
        <w:rPr>
          <w:spacing w:val="1"/>
        </w:rPr>
        <w:t xml:space="preserve"> </w:t>
      </w:r>
      <w:r>
        <w:t>формированию</w:t>
      </w:r>
      <w:r>
        <w:rPr>
          <w:spacing w:val="1"/>
        </w:rPr>
        <w:t xml:space="preserve"> </w:t>
      </w:r>
      <w:r>
        <w:t>навыков</w:t>
      </w:r>
      <w:r>
        <w:rPr>
          <w:spacing w:val="1"/>
        </w:rPr>
        <w:t xml:space="preserve"> </w:t>
      </w:r>
      <w:r>
        <w:t>группировки</w:t>
      </w:r>
      <w:r>
        <w:rPr>
          <w:spacing w:val="1"/>
        </w:rPr>
        <w:t xml:space="preserve"> </w:t>
      </w:r>
      <w:r>
        <w:t>однокоренных</w:t>
      </w:r>
      <w:r>
        <w:rPr>
          <w:spacing w:val="1"/>
        </w:rPr>
        <w:t xml:space="preserve"> </w:t>
      </w:r>
      <w:r>
        <w:t>слов,</w:t>
      </w:r>
      <w:r>
        <w:rPr>
          <w:spacing w:val="1"/>
        </w:rPr>
        <w:t xml:space="preserve"> </w:t>
      </w:r>
      <w:r>
        <w:t>подбора</w:t>
      </w:r>
      <w:r>
        <w:rPr>
          <w:spacing w:val="1"/>
        </w:rPr>
        <w:t xml:space="preserve"> </w:t>
      </w:r>
      <w:r>
        <w:t>родственных</w:t>
      </w:r>
      <w:r>
        <w:rPr>
          <w:spacing w:val="-9"/>
        </w:rPr>
        <w:t xml:space="preserve"> </w:t>
      </w:r>
      <w:r>
        <w:t>слов</w:t>
      </w:r>
      <w:r>
        <w:rPr>
          <w:spacing w:val="-9"/>
        </w:rPr>
        <w:t xml:space="preserve"> </w:t>
      </w:r>
      <w:r>
        <w:t>и</w:t>
      </w:r>
      <w:r>
        <w:rPr>
          <w:spacing w:val="-4"/>
        </w:rPr>
        <w:t xml:space="preserve"> </w:t>
      </w:r>
      <w:r>
        <w:t>анализа</w:t>
      </w:r>
      <w:r>
        <w:rPr>
          <w:spacing w:val="-10"/>
        </w:rPr>
        <w:t xml:space="preserve"> </w:t>
      </w:r>
      <w:r>
        <w:t>их</w:t>
      </w:r>
      <w:r>
        <w:rPr>
          <w:spacing w:val="-10"/>
        </w:rPr>
        <w:t xml:space="preserve"> </w:t>
      </w:r>
      <w:r>
        <w:t>состава,</w:t>
      </w:r>
      <w:r>
        <w:rPr>
          <w:spacing w:val="-3"/>
        </w:rPr>
        <w:t xml:space="preserve"> </w:t>
      </w:r>
      <w:r>
        <w:t>что</w:t>
      </w:r>
      <w:r>
        <w:rPr>
          <w:spacing w:val="-6"/>
        </w:rPr>
        <w:t xml:space="preserve"> </w:t>
      </w:r>
      <w:r>
        <w:t>впоследствии</w:t>
      </w:r>
      <w:r>
        <w:rPr>
          <w:spacing w:val="-3"/>
        </w:rPr>
        <w:t xml:space="preserve"> </w:t>
      </w:r>
      <w:r>
        <w:t>сказывается</w:t>
      </w:r>
      <w:r>
        <w:rPr>
          <w:spacing w:val="-5"/>
        </w:rPr>
        <w:t xml:space="preserve"> </w:t>
      </w:r>
      <w:r>
        <w:t>на</w:t>
      </w:r>
      <w:r>
        <w:rPr>
          <w:spacing w:val="-10"/>
        </w:rPr>
        <w:t xml:space="preserve"> </w:t>
      </w:r>
      <w:r>
        <w:t>качестве</w:t>
      </w:r>
      <w:r>
        <w:rPr>
          <w:spacing w:val="-11"/>
        </w:rPr>
        <w:t xml:space="preserve"> </w:t>
      </w:r>
      <w:r>
        <w:t>овладения</w:t>
      </w:r>
      <w:r>
        <w:rPr>
          <w:spacing w:val="-57"/>
        </w:rPr>
        <w:t xml:space="preserve"> </w:t>
      </w:r>
      <w:r>
        <w:t>программой</w:t>
      </w:r>
      <w:r>
        <w:rPr>
          <w:spacing w:val="2"/>
        </w:rPr>
        <w:t xml:space="preserve"> </w:t>
      </w:r>
      <w:r>
        <w:t>по</w:t>
      </w:r>
      <w:r>
        <w:rPr>
          <w:spacing w:val="2"/>
        </w:rPr>
        <w:t xml:space="preserve"> </w:t>
      </w:r>
      <w:r>
        <w:t>русскому</w:t>
      </w:r>
      <w:r>
        <w:rPr>
          <w:spacing w:val="-9"/>
        </w:rPr>
        <w:t xml:space="preserve"> </w:t>
      </w:r>
      <w:r>
        <w:t>языку.</w:t>
      </w:r>
    </w:p>
    <w:p w:rsidR="00F46CC0" w:rsidRDefault="00D90BFE">
      <w:pPr>
        <w:pStyle w:val="a3"/>
        <w:spacing w:before="6" w:line="273" w:lineRule="auto"/>
        <w:ind w:left="676" w:right="442" w:firstLine="566"/>
        <w:jc w:val="both"/>
      </w:pPr>
      <w:r>
        <w:t>Недостаточный уровень сформированности лексических средств языка особенно ярко</w:t>
      </w:r>
      <w:r>
        <w:rPr>
          <w:spacing w:val="1"/>
        </w:rPr>
        <w:t xml:space="preserve"> </w:t>
      </w:r>
      <w:r>
        <w:t>проявляется</w:t>
      </w:r>
      <w:r>
        <w:rPr>
          <w:spacing w:val="1"/>
        </w:rPr>
        <w:t xml:space="preserve"> </w:t>
      </w:r>
      <w:r>
        <w:t>в</w:t>
      </w:r>
      <w:r>
        <w:rPr>
          <w:spacing w:val="1"/>
        </w:rPr>
        <w:t xml:space="preserve"> </w:t>
      </w:r>
      <w:r>
        <w:t>понимании</w:t>
      </w:r>
      <w:r>
        <w:rPr>
          <w:spacing w:val="1"/>
        </w:rPr>
        <w:t xml:space="preserve"> </w:t>
      </w:r>
      <w:r>
        <w:t>и</w:t>
      </w:r>
      <w:r>
        <w:rPr>
          <w:spacing w:val="1"/>
        </w:rPr>
        <w:t xml:space="preserve"> </w:t>
      </w:r>
      <w:r>
        <w:t>употреблении</w:t>
      </w:r>
      <w:r>
        <w:rPr>
          <w:spacing w:val="1"/>
        </w:rPr>
        <w:t xml:space="preserve"> </w:t>
      </w:r>
      <w:r>
        <w:t>фраз,</w:t>
      </w:r>
      <w:r>
        <w:rPr>
          <w:spacing w:val="1"/>
        </w:rPr>
        <w:t xml:space="preserve"> </w:t>
      </w:r>
      <w:r>
        <w:t>пословиц</w:t>
      </w:r>
      <w:r>
        <w:rPr>
          <w:spacing w:val="1"/>
        </w:rPr>
        <w:t xml:space="preserve"> </w:t>
      </w:r>
      <w:r>
        <w:t>с</w:t>
      </w:r>
      <w:r>
        <w:rPr>
          <w:spacing w:val="1"/>
        </w:rPr>
        <w:t xml:space="preserve"> </w:t>
      </w:r>
      <w:r>
        <w:t>переносным</w:t>
      </w:r>
      <w:r>
        <w:rPr>
          <w:spacing w:val="1"/>
        </w:rPr>
        <w:t xml:space="preserve"> </w:t>
      </w:r>
      <w:r>
        <w:t>значением.</w:t>
      </w:r>
      <w:r>
        <w:rPr>
          <w:spacing w:val="1"/>
        </w:rPr>
        <w:t xml:space="preserve"> </w:t>
      </w:r>
      <w:r>
        <w:t>В</w:t>
      </w:r>
      <w:r>
        <w:rPr>
          <w:spacing w:val="1"/>
        </w:rPr>
        <w:t xml:space="preserve"> </w:t>
      </w:r>
      <w:r>
        <w:t>грамматическом</w:t>
      </w:r>
      <w:r>
        <w:rPr>
          <w:spacing w:val="1"/>
        </w:rPr>
        <w:t xml:space="preserve"> </w:t>
      </w:r>
      <w:r>
        <w:t>оформлении</w:t>
      </w:r>
      <w:r>
        <w:rPr>
          <w:spacing w:val="1"/>
        </w:rPr>
        <w:t xml:space="preserve"> </w:t>
      </w:r>
      <w:r>
        <w:t>речи</w:t>
      </w:r>
      <w:r>
        <w:rPr>
          <w:spacing w:val="1"/>
        </w:rPr>
        <w:t xml:space="preserve"> </w:t>
      </w:r>
      <w:r>
        <w:t>часто</w:t>
      </w:r>
      <w:r>
        <w:rPr>
          <w:spacing w:val="1"/>
        </w:rPr>
        <w:t xml:space="preserve"> </w:t>
      </w:r>
      <w:r>
        <w:t>встречаются</w:t>
      </w:r>
      <w:r>
        <w:rPr>
          <w:spacing w:val="1"/>
        </w:rPr>
        <w:t xml:space="preserve"> </w:t>
      </w:r>
      <w:r>
        <w:t>ошибки</w:t>
      </w:r>
      <w:r>
        <w:rPr>
          <w:spacing w:val="1"/>
        </w:rPr>
        <w:t xml:space="preserve"> </w:t>
      </w:r>
      <w:r>
        <w:t>в</w:t>
      </w:r>
      <w:r>
        <w:rPr>
          <w:spacing w:val="1"/>
        </w:rPr>
        <w:t xml:space="preserve"> </w:t>
      </w:r>
      <w:r>
        <w:t>употреблении</w:t>
      </w:r>
      <w:r>
        <w:rPr>
          <w:spacing w:val="1"/>
        </w:rPr>
        <w:t xml:space="preserve"> </w:t>
      </w:r>
      <w:r>
        <w:t>грамматических</w:t>
      </w:r>
      <w:r>
        <w:rPr>
          <w:spacing w:val="1"/>
        </w:rPr>
        <w:t xml:space="preserve"> </w:t>
      </w:r>
      <w:r>
        <w:t>форм</w:t>
      </w:r>
      <w:r>
        <w:rPr>
          <w:spacing w:val="1"/>
        </w:rPr>
        <w:t xml:space="preserve"> </w:t>
      </w:r>
      <w:r>
        <w:t>слова.</w:t>
      </w:r>
      <w:r>
        <w:rPr>
          <w:spacing w:val="1"/>
        </w:rPr>
        <w:t xml:space="preserve"> </w:t>
      </w:r>
      <w:r>
        <w:t>Особую</w:t>
      </w:r>
      <w:r>
        <w:rPr>
          <w:spacing w:val="1"/>
        </w:rPr>
        <w:t xml:space="preserve"> </w:t>
      </w:r>
      <w:r>
        <w:t>сложность</w:t>
      </w:r>
      <w:r>
        <w:rPr>
          <w:spacing w:val="1"/>
        </w:rPr>
        <w:t xml:space="preserve"> </w:t>
      </w:r>
      <w:r>
        <w:t>для</w:t>
      </w:r>
      <w:r>
        <w:rPr>
          <w:spacing w:val="1"/>
        </w:rPr>
        <w:t xml:space="preserve"> </w:t>
      </w:r>
      <w:r>
        <w:t>обучающихся</w:t>
      </w:r>
      <w:r>
        <w:rPr>
          <w:spacing w:val="1"/>
        </w:rPr>
        <w:t xml:space="preserve"> </w:t>
      </w:r>
      <w:r>
        <w:t>представляют</w:t>
      </w:r>
      <w:r>
        <w:rPr>
          <w:spacing w:val="1"/>
        </w:rPr>
        <w:t xml:space="preserve"> </w:t>
      </w:r>
      <w:r>
        <w:t>конструкции с придаточными предложениями, что выражается в пропуске, замене союзов,</w:t>
      </w:r>
      <w:r>
        <w:rPr>
          <w:spacing w:val="1"/>
        </w:rPr>
        <w:t xml:space="preserve"> </w:t>
      </w:r>
      <w:r>
        <w:t>инверсии.</w:t>
      </w:r>
      <w:r>
        <w:rPr>
          <w:spacing w:val="1"/>
        </w:rPr>
        <w:t xml:space="preserve"> </w:t>
      </w:r>
      <w:r>
        <w:t>Лексико-грамматические</w:t>
      </w:r>
      <w:r>
        <w:rPr>
          <w:spacing w:val="1"/>
        </w:rPr>
        <w:t xml:space="preserve"> </w:t>
      </w:r>
      <w:r>
        <w:t>средства</w:t>
      </w:r>
      <w:r>
        <w:rPr>
          <w:spacing w:val="1"/>
        </w:rPr>
        <w:t xml:space="preserve"> </w:t>
      </w:r>
      <w:r>
        <w:t>языка</w:t>
      </w:r>
      <w:r>
        <w:rPr>
          <w:spacing w:val="1"/>
        </w:rPr>
        <w:t xml:space="preserve"> </w:t>
      </w:r>
      <w:r>
        <w:t>у</w:t>
      </w:r>
      <w:r>
        <w:rPr>
          <w:spacing w:val="1"/>
        </w:rPr>
        <w:t xml:space="preserve"> </w:t>
      </w:r>
      <w:r>
        <w:t>обучающихся</w:t>
      </w:r>
      <w:r>
        <w:rPr>
          <w:spacing w:val="1"/>
        </w:rPr>
        <w:t xml:space="preserve"> </w:t>
      </w:r>
      <w:r>
        <w:t>сформированы</w:t>
      </w:r>
      <w:r>
        <w:rPr>
          <w:spacing w:val="1"/>
        </w:rPr>
        <w:t xml:space="preserve"> </w:t>
      </w:r>
      <w:r>
        <w:t>неодинаково.</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может</w:t>
      </w:r>
      <w:r>
        <w:rPr>
          <w:spacing w:val="1"/>
        </w:rPr>
        <w:t xml:space="preserve"> </w:t>
      </w:r>
      <w:r>
        <w:t>отмечаться</w:t>
      </w:r>
      <w:r>
        <w:rPr>
          <w:spacing w:val="1"/>
        </w:rPr>
        <w:t xml:space="preserve"> </w:t>
      </w:r>
      <w:r>
        <w:t>незначительное</w:t>
      </w:r>
      <w:r>
        <w:rPr>
          <w:spacing w:val="1"/>
        </w:rPr>
        <w:t xml:space="preserve"> </w:t>
      </w:r>
      <w:r>
        <w:t>количество</w:t>
      </w:r>
      <w:r>
        <w:rPr>
          <w:spacing w:val="1"/>
        </w:rPr>
        <w:t xml:space="preserve"> </w:t>
      </w:r>
      <w:r>
        <w:t>ошибок,</w:t>
      </w:r>
      <w:r>
        <w:rPr>
          <w:spacing w:val="1"/>
        </w:rPr>
        <w:t xml:space="preserve"> </w:t>
      </w:r>
      <w:r>
        <w:rPr>
          <w:spacing w:val="-1"/>
        </w:rPr>
        <w:t>которые</w:t>
      </w:r>
      <w:r>
        <w:rPr>
          <w:spacing w:val="-14"/>
        </w:rPr>
        <w:t xml:space="preserve"> </w:t>
      </w:r>
      <w:r>
        <w:rPr>
          <w:spacing w:val="-1"/>
        </w:rPr>
        <w:t>носят</w:t>
      </w:r>
      <w:r>
        <w:rPr>
          <w:spacing w:val="-7"/>
        </w:rPr>
        <w:t xml:space="preserve"> </w:t>
      </w:r>
      <w:r>
        <w:rPr>
          <w:spacing w:val="-1"/>
        </w:rPr>
        <w:t>непостоянный</w:t>
      </w:r>
      <w:r>
        <w:rPr>
          <w:spacing w:val="-6"/>
        </w:rPr>
        <w:t xml:space="preserve"> </w:t>
      </w:r>
      <w:r>
        <w:t>характер</w:t>
      </w:r>
      <w:r>
        <w:rPr>
          <w:spacing w:val="-5"/>
        </w:rPr>
        <w:t xml:space="preserve"> </w:t>
      </w:r>
      <w:r>
        <w:t>и</w:t>
      </w:r>
      <w:r>
        <w:rPr>
          <w:spacing w:val="-8"/>
        </w:rPr>
        <w:t xml:space="preserve"> </w:t>
      </w:r>
      <w:r>
        <w:t>сочетаются</w:t>
      </w:r>
      <w:r>
        <w:rPr>
          <w:spacing w:val="-8"/>
        </w:rPr>
        <w:t xml:space="preserve"> </w:t>
      </w:r>
      <w:r>
        <w:t>с</w:t>
      </w:r>
      <w:r>
        <w:rPr>
          <w:spacing w:val="-10"/>
        </w:rPr>
        <w:t xml:space="preserve"> </w:t>
      </w:r>
      <w:r>
        <w:t>возможностью</w:t>
      </w:r>
      <w:r>
        <w:rPr>
          <w:spacing w:val="-13"/>
        </w:rPr>
        <w:t xml:space="preserve"> </w:t>
      </w:r>
      <w:r>
        <w:t>осуществления</w:t>
      </w:r>
      <w:r>
        <w:rPr>
          <w:spacing w:val="-7"/>
        </w:rPr>
        <w:t xml:space="preserve"> </w:t>
      </w:r>
      <w:r>
        <w:t>верного</w:t>
      </w:r>
      <w:r>
        <w:rPr>
          <w:spacing w:val="-57"/>
        </w:rPr>
        <w:t xml:space="preserve"> </w:t>
      </w:r>
      <w:r>
        <w:t>выбора</w:t>
      </w:r>
      <w:r>
        <w:rPr>
          <w:spacing w:val="1"/>
        </w:rPr>
        <w:t xml:space="preserve"> </w:t>
      </w:r>
      <w:r>
        <w:t>при</w:t>
      </w:r>
      <w:r>
        <w:rPr>
          <w:spacing w:val="1"/>
        </w:rPr>
        <w:t xml:space="preserve"> </w:t>
      </w:r>
      <w:r>
        <w:t>сравнении</w:t>
      </w:r>
      <w:r>
        <w:rPr>
          <w:spacing w:val="1"/>
        </w:rPr>
        <w:t xml:space="preserve"> </w:t>
      </w:r>
      <w:r>
        <w:t>правильного</w:t>
      </w:r>
      <w:r>
        <w:rPr>
          <w:spacing w:val="1"/>
        </w:rPr>
        <w:t xml:space="preserve"> </w:t>
      </w:r>
      <w:r>
        <w:t>и</w:t>
      </w:r>
      <w:r>
        <w:rPr>
          <w:spacing w:val="1"/>
        </w:rPr>
        <w:t xml:space="preserve"> </w:t>
      </w:r>
      <w:r>
        <w:t>неправильного</w:t>
      </w:r>
      <w:r>
        <w:rPr>
          <w:spacing w:val="1"/>
        </w:rPr>
        <w:t xml:space="preserve"> </w:t>
      </w:r>
      <w:r>
        <w:t>ответов,</w:t>
      </w:r>
      <w:r>
        <w:rPr>
          <w:spacing w:val="1"/>
        </w:rPr>
        <w:t xml:space="preserve"> </w:t>
      </w:r>
      <w:r>
        <w:t>с</w:t>
      </w:r>
      <w:r>
        <w:rPr>
          <w:spacing w:val="1"/>
        </w:rPr>
        <w:t xml:space="preserve"> </w:t>
      </w:r>
      <w:r>
        <w:t>другой</w:t>
      </w:r>
      <w:r>
        <w:rPr>
          <w:spacing w:val="1"/>
        </w:rPr>
        <w:t xml:space="preserve"> </w:t>
      </w:r>
      <w:r>
        <w:t>–</w:t>
      </w:r>
      <w:r>
        <w:rPr>
          <w:spacing w:val="1"/>
        </w:rPr>
        <w:t xml:space="preserve"> </w:t>
      </w:r>
      <w:r>
        <w:t>устойчивый</w:t>
      </w:r>
      <w:r>
        <w:rPr>
          <w:spacing w:val="1"/>
        </w:rPr>
        <w:t xml:space="preserve"> </w:t>
      </w:r>
      <w:r>
        <w:t>характер</w:t>
      </w:r>
      <w:r>
        <w:rPr>
          <w:spacing w:val="2"/>
        </w:rPr>
        <w:t xml:space="preserve"> </w:t>
      </w:r>
      <w:r>
        <w:t>ошибок,</w:t>
      </w:r>
      <w:r>
        <w:rPr>
          <w:spacing w:val="-1"/>
        </w:rPr>
        <w:t xml:space="preserve"> </w:t>
      </w:r>
      <w:r>
        <w:t>особенно</w:t>
      </w:r>
      <w:r>
        <w:rPr>
          <w:spacing w:val="2"/>
        </w:rPr>
        <w:t xml:space="preserve"> </w:t>
      </w:r>
      <w:r>
        <w:t>в</w:t>
      </w:r>
      <w:r>
        <w:rPr>
          <w:spacing w:val="1"/>
        </w:rPr>
        <w:t xml:space="preserve"> </w:t>
      </w:r>
      <w:r>
        <w:t>самостоятельной</w:t>
      </w:r>
      <w:r>
        <w:rPr>
          <w:spacing w:val="-5"/>
        </w:rPr>
        <w:t xml:space="preserve"> </w:t>
      </w:r>
      <w:r>
        <w:t>речи.</w:t>
      </w:r>
    </w:p>
    <w:p w:rsidR="00F46CC0" w:rsidRDefault="00D90BFE">
      <w:pPr>
        <w:pStyle w:val="a3"/>
        <w:spacing w:before="14" w:line="273" w:lineRule="auto"/>
        <w:ind w:left="676" w:right="448" w:firstLine="566"/>
        <w:jc w:val="both"/>
      </w:pPr>
      <w:r>
        <w:t>Отличительной особенностью является своеобразие связной речи, характеризующееся</w:t>
      </w:r>
      <w:r>
        <w:rPr>
          <w:spacing w:val="1"/>
        </w:rPr>
        <w:t xml:space="preserve"> </w:t>
      </w:r>
      <w:r>
        <w:t>нарушениями логической последовательности, застреванием на второстепенных деталях,</w:t>
      </w:r>
      <w:r>
        <w:rPr>
          <w:spacing w:val="1"/>
        </w:rPr>
        <w:t xml:space="preserve"> </w:t>
      </w:r>
      <w:r>
        <w:t>пропусками главных событий, повторами отдельных эпизодов при составлении рассказа на</w:t>
      </w:r>
      <w:r>
        <w:rPr>
          <w:spacing w:val="1"/>
        </w:rPr>
        <w:t xml:space="preserve"> </w:t>
      </w:r>
      <w:r>
        <w:t>заданную тему, по картинке, по серии сюжетных картин. При рассказывании о событиях из</w:t>
      </w:r>
      <w:r>
        <w:rPr>
          <w:spacing w:val="1"/>
        </w:rPr>
        <w:t xml:space="preserve"> </w:t>
      </w:r>
      <w:r>
        <w:t>своей</w:t>
      </w:r>
      <w:r>
        <w:rPr>
          <w:spacing w:val="1"/>
        </w:rPr>
        <w:t xml:space="preserve"> </w:t>
      </w:r>
      <w:r>
        <w:t>жизни,</w:t>
      </w:r>
      <w:r>
        <w:rPr>
          <w:spacing w:val="1"/>
        </w:rPr>
        <w:t xml:space="preserve"> </w:t>
      </w:r>
      <w:r>
        <w:t>составлении</w:t>
      </w:r>
      <w:r>
        <w:rPr>
          <w:spacing w:val="1"/>
        </w:rPr>
        <w:t xml:space="preserve"> </w:t>
      </w:r>
      <w:r>
        <w:t>рассказов</w:t>
      </w:r>
      <w:r>
        <w:rPr>
          <w:spacing w:val="1"/>
        </w:rPr>
        <w:t xml:space="preserve"> </w:t>
      </w:r>
      <w:r>
        <w:t>на</w:t>
      </w:r>
      <w:r>
        <w:rPr>
          <w:spacing w:val="1"/>
        </w:rPr>
        <w:t xml:space="preserve"> </w:t>
      </w:r>
      <w:r>
        <w:t>свободную</w:t>
      </w:r>
      <w:r>
        <w:rPr>
          <w:spacing w:val="1"/>
        </w:rPr>
        <w:t xml:space="preserve"> </w:t>
      </w:r>
      <w:r>
        <w:t>тему</w:t>
      </w:r>
      <w:r>
        <w:rPr>
          <w:spacing w:val="1"/>
        </w:rPr>
        <w:t xml:space="preserve"> </w:t>
      </w:r>
      <w:r>
        <w:t>с</w:t>
      </w:r>
      <w:r>
        <w:rPr>
          <w:spacing w:val="1"/>
        </w:rPr>
        <w:t xml:space="preserve"> </w:t>
      </w:r>
      <w:r>
        <w:t>элементами</w:t>
      </w:r>
      <w:r>
        <w:rPr>
          <w:spacing w:val="1"/>
        </w:rPr>
        <w:t xml:space="preserve"> </w:t>
      </w:r>
      <w:r>
        <w:t>творчества</w:t>
      </w:r>
      <w:r>
        <w:rPr>
          <w:spacing w:val="1"/>
        </w:rPr>
        <w:t xml:space="preserve"> </w:t>
      </w:r>
      <w:r>
        <w:t>используются,</w:t>
      </w:r>
      <w:r>
        <w:rPr>
          <w:spacing w:val="5"/>
        </w:rPr>
        <w:t xml:space="preserve"> </w:t>
      </w:r>
      <w:r>
        <w:t>в</w:t>
      </w:r>
      <w:r>
        <w:rPr>
          <w:spacing w:val="-7"/>
        </w:rPr>
        <w:t xml:space="preserve"> </w:t>
      </w:r>
      <w:r>
        <w:t>основном,</w:t>
      </w:r>
      <w:r>
        <w:rPr>
          <w:spacing w:val="-1"/>
        </w:rPr>
        <w:t xml:space="preserve"> </w:t>
      </w:r>
      <w:r>
        <w:t>простые</w:t>
      </w:r>
      <w:r>
        <w:rPr>
          <w:spacing w:val="-7"/>
        </w:rPr>
        <w:t xml:space="preserve"> </w:t>
      </w:r>
      <w:r>
        <w:t>малоинформативные</w:t>
      </w:r>
      <w:r>
        <w:rPr>
          <w:spacing w:val="-1"/>
        </w:rPr>
        <w:t xml:space="preserve"> </w:t>
      </w:r>
      <w:r>
        <w:t>предложения.</w:t>
      </w:r>
    </w:p>
    <w:p w:rsidR="00F46CC0" w:rsidRDefault="00D90BFE">
      <w:pPr>
        <w:pStyle w:val="a3"/>
        <w:spacing w:before="9" w:line="271" w:lineRule="auto"/>
        <w:ind w:left="676" w:right="444" w:firstLine="566"/>
        <w:jc w:val="both"/>
      </w:pPr>
      <w:r>
        <w:t>Наряду</w:t>
      </w:r>
      <w:r>
        <w:rPr>
          <w:spacing w:val="1"/>
        </w:rPr>
        <w:t xml:space="preserve"> </w:t>
      </w:r>
      <w:r>
        <w:t>с</w:t>
      </w:r>
      <w:r>
        <w:rPr>
          <w:spacing w:val="1"/>
        </w:rPr>
        <w:t xml:space="preserve"> </w:t>
      </w:r>
      <w:r>
        <w:t>расстройствами</w:t>
      </w:r>
      <w:r>
        <w:rPr>
          <w:spacing w:val="1"/>
        </w:rPr>
        <w:t xml:space="preserve"> </w:t>
      </w:r>
      <w:r>
        <w:t>устной</w:t>
      </w:r>
      <w:r>
        <w:rPr>
          <w:spacing w:val="1"/>
        </w:rPr>
        <w:t xml:space="preserve"> </w:t>
      </w:r>
      <w:r>
        <w:t>речи</w:t>
      </w:r>
      <w:r>
        <w:rPr>
          <w:spacing w:val="1"/>
        </w:rPr>
        <w:t xml:space="preserve"> </w:t>
      </w:r>
      <w:r>
        <w:t>у</w:t>
      </w:r>
      <w:r>
        <w:rPr>
          <w:spacing w:val="1"/>
        </w:rPr>
        <w:t xml:space="preserve"> </w:t>
      </w:r>
      <w:r>
        <w:t>обучающихся</w:t>
      </w:r>
      <w:r>
        <w:rPr>
          <w:spacing w:val="1"/>
        </w:rPr>
        <w:t xml:space="preserve"> </w:t>
      </w:r>
      <w:r>
        <w:t>отмечаются</w:t>
      </w:r>
      <w:r>
        <w:rPr>
          <w:spacing w:val="1"/>
        </w:rPr>
        <w:t xml:space="preserve"> </w:t>
      </w:r>
      <w:r>
        <w:t>разнообразные</w:t>
      </w:r>
      <w:r>
        <w:rPr>
          <w:spacing w:val="1"/>
        </w:rPr>
        <w:t xml:space="preserve"> </w:t>
      </w:r>
      <w:r>
        <w:t>нарушения</w:t>
      </w:r>
      <w:r>
        <w:rPr>
          <w:spacing w:val="41"/>
        </w:rPr>
        <w:t xml:space="preserve"> </w:t>
      </w:r>
      <w:r>
        <w:t>чтения</w:t>
      </w:r>
      <w:r>
        <w:rPr>
          <w:spacing w:val="32"/>
        </w:rPr>
        <w:t xml:space="preserve"> </w:t>
      </w:r>
      <w:r>
        <w:t>и</w:t>
      </w:r>
      <w:r>
        <w:rPr>
          <w:spacing w:val="36"/>
        </w:rPr>
        <w:t xml:space="preserve"> </w:t>
      </w:r>
      <w:r>
        <w:t>письма,</w:t>
      </w:r>
      <w:r>
        <w:rPr>
          <w:spacing w:val="39"/>
        </w:rPr>
        <w:t xml:space="preserve"> </w:t>
      </w:r>
      <w:r>
        <w:t>проявляющиеся</w:t>
      </w:r>
      <w:r>
        <w:rPr>
          <w:spacing w:val="33"/>
        </w:rPr>
        <w:t xml:space="preserve"> </w:t>
      </w:r>
      <w:r>
        <w:t>в</w:t>
      </w:r>
      <w:r>
        <w:rPr>
          <w:spacing w:val="38"/>
        </w:rPr>
        <w:t xml:space="preserve"> </w:t>
      </w:r>
      <w:r>
        <w:t>стойких,</w:t>
      </w:r>
      <w:r>
        <w:rPr>
          <w:spacing w:val="38"/>
        </w:rPr>
        <w:t xml:space="preserve"> </w:t>
      </w:r>
      <w:r>
        <w:t>повторяющихся,</w:t>
      </w:r>
      <w:r>
        <w:rPr>
          <w:spacing w:val="40"/>
        </w:rPr>
        <w:t xml:space="preserve"> </w:t>
      </w:r>
      <w:r>
        <w:t>специфических</w:t>
      </w:r>
    </w:p>
    <w:p w:rsidR="00F46CC0" w:rsidRDefault="00F46CC0">
      <w:pPr>
        <w:spacing w:line="271" w:lineRule="auto"/>
        <w:jc w:val="both"/>
        <w:sectPr w:rsidR="00F46CC0">
          <w:pgSz w:w="11900" w:h="16850"/>
          <w:pgMar w:top="1040" w:right="380" w:bottom="180" w:left="860" w:header="0" w:footer="0" w:gutter="0"/>
          <w:cols w:space="720"/>
        </w:sectPr>
      </w:pPr>
    </w:p>
    <w:p w:rsidR="00F46CC0" w:rsidRDefault="00D90BFE">
      <w:pPr>
        <w:pStyle w:val="a3"/>
        <w:spacing w:before="72" w:line="271" w:lineRule="auto"/>
        <w:ind w:left="676" w:right="451"/>
        <w:jc w:val="both"/>
      </w:pPr>
      <w:r>
        <w:lastRenderedPageBreak/>
        <w:t>ошибках</w:t>
      </w:r>
      <w:r>
        <w:rPr>
          <w:spacing w:val="1"/>
        </w:rPr>
        <w:t xml:space="preserve"> </w:t>
      </w:r>
      <w:r>
        <w:t>при</w:t>
      </w:r>
      <w:r>
        <w:rPr>
          <w:spacing w:val="1"/>
        </w:rPr>
        <w:t xml:space="preserve"> </w:t>
      </w:r>
      <w:r>
        <w:t>чтении</w:t>
      </w:r>
      <w:r>
        <w:rPr>
          <w:spacing w:val="1"/>
        </w:rPr>
        <w:t xml:space="preserve"> </w:t>
      </w:r>
      <w:r>
        <w:t>и</w:t>
      </w:r>
      <w:r>
        <w:rPr>
          <w:spacing w:val="1"/>
        </w:rPr>
        <w:t xml:space="preserve"> </w:t>
      </w:r>
      <w:r>
        <w:t>на</w:t>
      </w:r>
      <w:r>
        <w:rPr>
          <w:spacing w:val="1"/>
        </w:rPr>
        <w:t xml:space="preserve"> </w:t>
      </w:r>
      <w:r>
        <w:t>письме,</w:t>
      </w:r>
      <w:r>
        <w:rPr>
          <w:spacing w:val="1"/>
        </w:rPr>
        <w:t xml:space="preserve"> </w:t>
      </w:r>
      <w:r>
        <w:t>механизм</w:t>
      </w:r>
      <w:r>
        <w:rPr>
          <w:spacing w:val="1"/>
        </w:rPr>
        <w:t xml:space="preserve"> </w:t>
      </w:r>
      <w:r>
        <w:t>возникновения</w:t>
      </w:r>
      <w:r>
        <w:rPr>
          <w:spacing w:val="1"/>
        </w:rPr>
        <w:t xml:space="preserve"> </w:t>
      </w:r>
      <w:r>
        <w:t>которых</w:t>
      </w:r>
      <w:r>
        <w:rPr>
          <w:spacing w:val="1"/>
        </w:rPr>
        <w:t xml:space="preserve"> </w:t>
      </w:r>
      <w:r>
        <w:t>обусловлен</w:t>
      </w:r>
      <w:r>
        <w:rPr>
          <w:spacing w:val="1"/>
        </w:rPr>
        <w:t xml:space="preserve"> </w:t>
      </w:r>
      <w:r>
        <w:t>недостаточной</w:t>
      </w:r>
      <w:r>
        <w:rPr>
          <w:spacing w:val="1"/>
        </w:rPr>
        <w:t xml:space="preserve"> </w:t>
      </w:r>
      <w:r>
        <w:t>сформированностью</w:t>
      </w:r>
      <w:r>
        <w:rPr>
          <w:spacing w:val="1"/>
        </w:rPr>
        <w:t xml:space="preserve"> </w:t>
      </w:r>
      <w:r>
        <w:t>базовых</w:t>
      </w:r>
      <w:r>
        <w:rPr>
          <w:spacing w:val="1"/>
        </w:rPr>
        <w:t xml:space="preserve"> </w:t>
      </w:r>
      <w:r>
        <w:t>высших</w:t>
      </w:r>
      <w:r>
        <w:rPr>
          <w:spacing w:val="1"/>
        </w:rPr>
        <w:t xml:space="preserve"> </w:t>
      </w:r>
      <w:r>
        <w:t>психических</w:t>
      </w:r>
      <w:r>
        <w:rPr>
          <w:spacing w:val="1"/>
        </w:rPr>
        <w:t xml:space="preserve"> </w:t>
      </w:r>
      <w:r>
        <w:t>функций,</w:t>
      </w:r>
      <w:r>
        <w:rPr>
          <w:spacing w:val="1"/>
        </w:rPr>
        <w:t xml:space="preserve"> </w:t>
      </w:r>
      <w:r>
        <w:t>обеспечивающих</w:t>
      </w:r>
      <w:r>
        <w:rPr>
          <w:spacing w:val="-2"/>
        </w:rPr>
        <w:t xml:space="preserve"> </w:t>
      </w:r>
      <w:r>
        <w:t>процессы чтения</w:t>
      </w:r>
      <w:r>
        <w:rPr>
          <w:spacing w:val="-2"/>
        </w:rPr>
        <w:t xml:space="preserve"> </w:t>
      </w:r>
      <w:r>
        <w:t>и</w:t>
      </w:r>
      <w:r>
        <w:rPr>
          <w:spacing w:val="-1"/>
        </w:rPr>
        <w:t xml:space="preserve"> </w:t>
      </w:r>
      <w:r>
        <w:t>письма</w:t>
      </w:r>
      <w:r>
        <w:rPr>
          <w:spacing w:val="-8"/>
        </w:rPr>
        <w:t xml:space="preserve"> </w:t>
      </w:r>
      <w:r>
        <w:t>в</w:t>
      </w:r>
      <w:r>
        <w:rPr>
          <w:spacing w:val="-1"/>
        </w:rPr>
        <w:t xml:space="preserve"> </w:t>
      </w:r>
      <w:r>
        <w:t>норме</w:t>
      </w:r>
    </w:p>
    <w:p w:rsidR="00F46CC0" w:rsidRDefault="00D90BFE">
      <w:pPr>
        <w:pStyle w:val="a3"/>
        <w:spacing w:before="207" w:line="264" w:lineRule="auto"/>
        <w:ind w:left="676" w:right="667"/>
        <w:jc w:val="both"/>
      </w:pPr>
      <w:r>
        <w:rPr>
          <w:b/>
          <w:i/>
          <w:spacing w:val="-1"/>
        </w:rPr>
        <w:t>Цель</w:t>
      </w:r>
      <w:r>
        <w:rPr>
          <w:b/>
          <w:i/>
          <w:spacing w:val="-16"/>
        </w:rPr>
        <w:t xml:space="preserve"> </w:t>
      </w:r>
      <w:r>
        <w:rPr>
          <w:b/>
          <w:i/>
          <w:spacing w:val="-1"/>
        </w:rPr>
        <w:t>программы</w:t>
      </w:r>
      <w:r>
        <w:rPr>
          <w:i/>
          <w:spacing w:val="-1"/>
        </w:rPr>
        <w:t>:</w:t>
      </w:r>
      <w:r>
        <w:rPr>
          <w:i/>
          <w:spacing w:val="-11"/>
        </w:rPr>
        <w:t xml:space="preserve"> </w:t>
      </w:r>
      <w:r>
        <w:rPr>
          <w:spacing w:val="-1"/>
        </w:rPr>
        <w:t>создание</w:t>
      </w:r>
      <w:r>
        <w:rPr>
          <w:spacing w:val="-12"/>
        </w:rPr>
        <w:t xml:space="preserve"> </w:t>
      </w:r>
      <w:r>
        <w:rPr>
          <w:spacing w:val="-1"/>
        </w:rPr>
        <w:t>системы</w:t>
      </w:r>
      <w:r>
        <w:rPr>
          <w:spacing w:val="-9"/>
        </w:rPr>
        <w:t xml:space="preserve"> </w:t>
      </w:r>
      <w:r>
        <w:rPr>
          <w:spacing w:val="-1"/>
        </w:rPr>
        <w:t>комплексной</w:t>
      </w:r>
      <w:r>
        <w:rPr>
          <w:spacing w:val="-10"/>
        </w:rPr>
        <w:t xml:space="preserve"> </w:t>
      </w:r>
      <w:r>
        <w:rPr>
          <w:spacing w:val="-1"/>
        </w:rPr>
        <w:t>помощи</w:t>
      </w:r>
      <w:r>
        <w:rPr>
          <w:spacing w:val="-11"/>
        </w:rPr>
        <w:t xml:space="preserve"> </w:t>
      </w:r>
      <w:r>
        <w:t>обучающимся</w:t>
      </w:r>
      <w:r>
        <w:rPr>
          <w:spacing w:val="-10"/>
        </w:rPr>
        <w:t xml:space="preserve"> </w:t>
      </w:r>
      <w:r>
        <w:t>с</w:t>
      </w:r>
      <w:r>
        <w:rPr>
          <w:spacing w:val="-12"/>
        </w:rPr>
        <w:t xml:space="preserve"> </w:t>
      </w:r>
      <w:r>
        <w:t>ТНР</w:t>
      </w:r>
      <w:r>
        <w:rPr>
          <w:spacing w:val="-12"/>
        </w:rPr>
        <w:t xml:space="preserve"> </w:t>
      </w:r>
      <w:r>
        <w:t>в</w:t>
      </w:r>
      <w:r>
        <w:rPr>
          <w:spacing w:val="-11"/>
        </w:rPr>
        <w:t xml:space="preserve"> </w:t>
      </w:r>
      <w:r>
        <w:t>освоении</w:t>
      </w:r>
      <w:r>
        <w:rPr>
          <w:spacing w:val="-57"/>
        </w:rPr>
        <w:t xml:space="preserve"> </w:t>
      </w:r>
      <w:r>
        <w:t>адаптированной основной образовательной программы начального общего образования,</w:t>
      </w:r>
      <w:r>
        <w:rPr>
          <w:spacing w:val="1"/>
        </w:rPr>
        <w:t xml:space="preserve"> </w:t>
      </w:r>
      <w:r>
        <w:t>коррекция</w:t>
      </w:r>
      <w:r>
        <w:rPr>
          <w:spacing w:val="1"/>
        </w:rPr>
        <w:t xml:space="preserve"> </w:t>
      </w:r>
      <w:r>
        <w:t>недостатков</w:t>
      </w:r>
      <w:r>
        <w:rPr>
          <w:spacing w:val="1"/>
        </w:rPr>
        <w:t xml:space="preserve"> </w:t>
      </w:r>
      <w:r>
        <w:t>в</w:t>
      </w:r>
      <w:r>
        <w:rPr>
          <w:spacing w:val="1"/>
        </w:rPr>
        <w:t xml:space="preserve"> </w:t>
      </w:r>
      <w:r>
        <w:t>физическом</w:t>
      </w:r>
      <w:r>
        <w:rPr>
          <w:spacing w:val="1"/>
        </w:rPr>
        <w:t xml:space="preserve"> </w:t>
      </w:r>
      <w:r>
        <w:t>и</w:t>
      </w:r>
      <w:r>
        <w:rPr>
          <w:spacing w:val="1"/>
        </w:rPr>
        <w:t xml:space="preserve"> </w:t>
      </w:r>
      <w:r>
        <w:t>(или)</w:t>
      </w:r>
      <w:r>
        <w:rPr>
          <w:spacing w:val="1"/>
        </w:rPr>
        <w:t xml:space="preserve"> </w:t>
      </w:r>
      <w:r>
        <w:t>психическом</w:t>
      </w:r>
      <w:r>
        <w:rPr>
          <w:spacing w:val="1"/>
        </w:rPr>
        <w:t xml:space="preserve"> </w:t>
      </w:r>
      <w:r>
        <w:t>и</w:t>
      </w:r>
      <w:r>
        <w:rPr>
          <w:spacing w:val="1"/>
        </w:rPr>
        <w:t xml:space="preserve"> </w:t>
      </w:r>
      <w:r>
        <w:t>речевом</w:t>
      </w:r>
      <w:r>
        <w:rPr>
          <w:spacing w:val="1"/>
        </w:rPr>
        <w:t xml:space="preserve"> </w:t>
      </w:r>
      <w:r>
        <w:t>развитии</w:t>
      </w:r>
      <w:r>
        <w:rPr>
          <w:spacing w:val="1"/>
        </w:rPr>
        <w:t xml:space="preserve"> </w:t>
      </w:r>
      <w:r>
        <w:t>обучающихся,</w:t>
      </w:r>
      <w:r>
        <w:rPr>
          <w:spacing w:val="5"/>
        </w:rPr>
        <w:t xml:space="preserve"> </w:t>
      </w:r>
      <w:r>
        <w:t>их</w:t>
      </w:r>
      <w:r>
        <w:rPr>
          <w:spacing w:val="-3"/>
        </w:rPr>
        <w:t xml:space="preserve"> </w:t>
      </w:r>
      <w:r>
        <w:t>социальная</w:t>
      </w:r>
      <w:r>
        <w:rPr>
          <w:spacing w:val="3"/>
        </w:rPr>
        <w:t xml:space="preserve"> </w:t>
      </w:r>
      <w:r>
        <w:t>адаптация.</w:t>
      </w:r>
    </w:p>
    <w:p w:rsidR="00F46CC0" w:rsidRDefault="00D90BFE">
      <w:pPr>
        <w:spacing w:before="20"/>
        <w:ind w:left="676"/>
        <w:jc w:val="both"/>
        <w:rPr>
          <w:b/>
          <w:sz w:val="24"/>
        </w:rPr>
      </w:pPr>
      <w:r>
        <w:rPr>
          <w:spacing w:val="-1"/>
          <w:sz w:val="24"/>
        </w:rPr>
        <w:t>Программа</w:t>
      </w:r>
      <w:r>
        <w:rPr>
          <w:spacing w:val="-14"/>
          <w:sz w:val="24"/>
        </w:rPr>
        <w:t xml:space="preserve"> </w:t>
      </w:r>
      <w:r>
        <w:rPr>
          <w:sz w:val="24"/>
        </w:rPr>
        <w:t>коррекционной</w:t>
      </w:r>
      <w:r>
        <w:rPr>
          <w:spacing w:val="-8"/>
          <w:sz w:val="24"/>
        </w:rPr>
        <w:t xml:space="preserve"> </w:t>
      </w:r>
      <w:r>
        <w:rPr>
          <w:sz w:val="24"/>
        </w:rPr>
        <w:t>работы</w:t>
      </w:r>
      <w:r>
        <w:rPr>
          <w:spacing w:val="-3"/>
          <w:sz w:val="24"/>
        </w:rPr>
        <w:t xml:space="preserve"> </w:t>
      </w:r>
      <w:r>
        <w:rPr>
          <w:b/>
          <w:sz w:val="24"/>
        </w:rPr>
        <w:t>обеспечивает:</w:t>
      </w:r>
    </w:p>
    <w:p w:rsidR="00F46CC0" w:rsidRDefault="00D90BFE">
      <w:pPr>
        <w:pStyle w:val="a3"/>
        <w:spacing w:before="45" w:line="254" w:lineRule="auto"/>
        <w:ind w:left="676"/>
      </w:pPr>
      <w:r>
        <w:t>выявление</w:t>
      </w:r>
      <w:r>
        <w:rPr>
          <w:spacing w:val="-15"/>
        </w:rPr>
        <w:t xml:space="preserve"> </w:t>
      </w:r>
      <w:r>
        <w:t>особых</w:t>
      </w:r>
      <w:r>
        <w:rPr>
          <w:spacing w:val="-9"/>
        </w:rPr>
        <w:t xml:space="preserve"> </w:t>
      </w:r>
      <w:r>
        <w:t>образовательных</w:t>
      </w:r>
      <w:r>
        <w:rPr>
          <w:spacing w:val="-7"/>
        </w:rPr>
        <w:t xml:space="preserve"> </w:t>
      </w:r>
      <w:r>
        <w:t>потребностей</w:t>
      </w:r>
      <w:r>
        <w:rPr>
          <w:spacing w:val="-9"/>
        </w:rPr>
        <w:t xml:space="preserve"> </w:t>
      </w:r>
      <w:r>
        <w:t>обучающихся</w:t>
      </w:r>
      <w:r>
        <w:rPr>
          <w:spacing w:val="-3"/>
        </w:rPr>
        <w:t xml:space="preserve"> </w:t>
      </w:r>
      <w:r>
        <w:t>с</w:t>
      </w:r>
      <w:r>
        <w:rPr>
          <w:spacing w:val="-12"/>
        </w:rPr>
        <w:t xml:space="preserve"> </w:t>
      </w:r>
      <w:r>
        <w:t>ТНР,</w:t>
      </w:r>
      <w:r>
        <w:rPr>
          <w:spacing w:val="-11"/>
        </w:rPr>
        <w:t xml:space="preserve"> </w:t>
      </w:r>
      <w:r>
        <w:t>обусловленных</w:t>
      </w:r>
      <w:r>
        <w:rPr>
          <w:spacing w:val="-57"/>
        </w:rPr>
        <w:t xml:space="preserve"> </w:t>
      </w:r>
      <w:r>
        <w:t>недостаткам</w:t>
      </w:r>
      <w:r>
        <w:rPr>
          <w:spacing w:val="-1"/>
        </w:rPr>
        <w:t xml:space="preserve"> </w:t>
      </w:r>
      <w:r>
        <w:t>в</w:t>
      </w:r>
      <w:r>
        <w:rPr>
          <w:spacing w:val="-5"/>
        </w:rPr>
        <w:t xml:space="preserve"> </w:t>
      </w:r>
      <w:r>
        <w:t>их</w:t>
      </w:r>
      <w:r>
        <w:rPr>
          <w:spacing w:val="-4"/>
        </w:rPr>
        <w:t xml:space="preserve"> </w:t>
      </w:r>
      <w:r>
        <w:t>физическом и</w:t>
      </w:r>
      <w:r>
        <w:rPr>
          <w:spacing w:val="-3"/>
        </w:rPr>
        <w:t xml:space="preserve"> </w:t>
      </w:r>
      <w:r>
        <w:t>(или) психическом</w:t>
      </w:r>
      <w:r>
        <w:rPr>
          <w:spacing w:val="-6"/>
        </w:rPr>
        <w:t xml:space="preserve"> </w:t>
      </w:r>
      <w:r>
        <w:t>(речевом) развитии;</w:t>
      </w:r>
    </w:p>
    <w:p w:rsidR="00F46CC0" w:rsidRDefault="00D90BFE">
      <w:pPr>
        <w:pStyle w:val="a3"/>
        <w:tabs>
          <w:tab w:val="left" w:pos="2520"/>
          <w:tab w:val="left" w:pos="4638"/>
          <w:tab w:val="left" w:pos="6179"/>
          <w:tab w:val="left" w:pos="6299"/>
          <w:tab w:val="left" w:pos="7322"/>
          <w:tab w:val="left" w:pos="9103"/>
          <w:tab w:val="left" w:pos="9425"/>
        </w:tabs>
        <w:spacing w:before="25" w:line="266" w:lineRule="auto"/>
        <w:ind w:left="676" w:right="796"/>
      </w:pPr>
      <w:r>
        <w:t>осуществление</w:t>
      </w:r>
      <w:r>
        <w:tab/>
        <w:t>индивидуально-ориентированной</w:t>
      </w:r>
      <w:r>
        <w:tab/>
      </w:r>
      <w:r>
        <w:tab/>
      </w:r>
      <w:r>
        <w:rPr>
          <w:spacing w:val="-1"/>
        </w:rPr>
        <w:t>психолого-медико-педагогической</w:t>
      </w:r>
      <w:r>
        <w:rPr>
          <w:spacing w:val="-57"/>
        </w:rPr>
        <w:t xml:space="preserve"> </w:t>
      </w:r>
      <w:r>
        <w:t>помощи</w:t>
      </w:r>
      <w:r>
        <w:rPr>
          <w:spacing w:val="-8"/>
        </w:rPr>
        <w:t xml:space="preserve"> </w:t>
      </w:r>
      <w:r>
        <w:t>обучающимся</w:t>
      </w:r>
      <w:r>
        <w:rPr>
          <w:spacing w:val="4"/>
        </w:rPr>
        <w:t xml:space="preserve"> </w:t>
      </w:r>
      <w:r>
        <w:t>с ТНР</w:t>
      </w:r>
      <w:r>
        <w:rPr>
          <w:spacing w:val="2"/>
        </w:rPr>
        <w:t xml:space="preserve"> </w:t>
      </w:r>
      <w:r>
        <w:t>с учетом</w:t>
      </w:r>
      <w:r>
        <w:rPr>
          <w:spacing w:val="-2"/>
        </w:rPr>
        <w:t xml:space="preserve"> </w:t>
      </w:r>
      <w:r>
        <w:t>психофизического</w:t>
      </w:r>
      <w:r>
        <w:rPr>
          <w:spacing w:val="3"/>
        </w:rPr>
        <w:t xml:space="preserve"> </w:t>
      </w:r>
      <w:r>
        <w:t>и</w:t>
      </w:r>
      <w:r>
        <w:rPr>
          <w:spacing w:val="-2"/>
        </w:rPr>
        <w:t xml:space="preserve"> </w:t>
      </w:r>
      <w:r>
        <w:t>речевого</w:t>
      </w:r>
      <w:r>
        <w:rPr>
          <w:spacing w:val="6"/>
        </w:rPr>
        <w:t xml:space="preserve"> </w:t>
      </w:r>
      <w:r>
        <w:t>развития</w:t>
      </w:r>
      <w:r>
        <w:rPr>
          <w:spacing w:val="-3"/>
        </w:rPr>
        <w:t xml:space="preserve"> </w:t>
      </w:r>
      <w:r>
        <w:rPr>
          <w:sz w:val="22"/>
        </w:rPr>
        <w:t>и</w:t>
      </w:r>
      <w:r>
        <w:rPr>
          <w:spacing w:val="1"/>
          <w:sz w:val="22"/>
        </w:rPr>
        <w:t xml:space="preserve"> </w:t>
      </w:r>
      <w:r>
        <w:t>индивидуальных возможностей детей (в соответствии с рекомендациями психолого-</w:t>
      </w:r>
      <w:r>
        <w:rPr>
          <w:spacing w:val="1"/>
        </w:rPr>
        <w:t xml:space="preserve"> </w:t>
      </w:r>
      <w:r>
        <w:t>медико-педагогической</w:t>
      </w:r>
      <w:r>
        <w:rPr>
          <w:spacing w:val="111"/>
        </w:rPr>
        <w:t xml:space="preserve"> </w:t>
      </w:r>
      <w:r>
        <w:t>комиссии);</w:t>
      </w:r>
      <w:r>
        <w:tab/>
        <w:t>возможность</w:t>
      </w:r>
      <w:r>
        <w:tab/>
        <w:t>освоения</w:t>
      </w:r>
      <w:r>
        <w:tab/>
        <w:t>обучающимися</w:t>
      </w:r>
      <w:r>
        <w:tab/>
        <w:t>с</w:t>
      </w:r>
      <w:r>
        <w:tab/>
      </w:r>
      <w:r>
        <w:rPr>
          <w:spacing w:val="-1"/>
          <w:sz w:val="23"/>
        </w:rPr>
        <w:t>ТНР</w:t>
      </w:r>
      <w:r>
        <w:rPr>
          <w:spacing w:val="-54"/>
          <w:sz w:val="23"/>
        </w:rPr>
        <w:t xml:space="preserve"> </w:t>
      </w:r>
      <w:r>
        <w:t>адаптированной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4"/>
        </w:rPr>
        <w:t xml:space="preserve"> </w:t>
      </w:r>
      <w:r>
        <w:t>общего</w:t>
      </w:r>
      <w:r>
        <w:rPr>
          <w:spacing w:val="4"/>
        </w:rPr>
        <w:t xml:space="preserve"> </w:t>
      </w:r>
      <w:r>
        <w:t>образования</w:t>
      </w:r>
      <w:r>
        <w:rPr>
          <w:spacing w:val="1"/>
        </w:rPr>
        <w:t xml:space="preserve"> </w:t>
      </w:r>
      <w:r>
        <w:t>и</w:t>
      </w:r>
      <w:r>
        <w:rPr>
          <w:spacing w:val="12"/>
        </w:rPr>
        <w:t xml:space="preserve"> </w:t>
      </w:r>
      <w:r>
        <w:t>их</w:t>
      </w:r>
      <w:r>
        <w:rPr>
          <w:spacing w:val="-8"/>
        </w:rPr>
        <w:t xml:space="preserve"> </w:t>
      </w:r>
      <w:r>
        <w:t>интеграции</w:t>
      </w:r>
      <w:r>
        <w:rPr>
          <w:spacing w:val="4"/>
        </w:rPr>
        <w:t xml:space="preserve"> </w:t>
      </w:r>
      <w:r>
        <w:t>в</w:t>
      </w:r>
      <w:r>
        <w:rPr>
          <w:spacing w:val="-6"/>
        </w:rPr>
        <w:t xml:space="preserve"> </w:t>
      </w:r>
      <w:r>
        <w:t>образовательной</w:t>
      </w:r>
      <w:r>
        <w:rPr>
          <w:spacing w:val="-5"/>
        </w:rPr>
        <w:t xml:space="preserve"> </w:t>
      </w:r>
      <w:r>
        <w:t>организации.</w:t>
      </w:r>
    </w:p>
    <w:p w:rsidR="00F46CC0" w:rsidRDefault="00D90BFE">
      <w:pPr>
        <w:pStyle w:val="4"/>
        <w:spacing w:before="30"/>
        <w:ind w:left="676"/>
        <w:jc w:val="left"/>
      </w:pPr>
      <w:bookmarkStart w:id="96" w:name="Задачи_программы:"/>
      <w:bookmarkEnd w:id="96"/>
      <w:r>
        <w:t>Задачи</w:t>
      </w:r>
      <w:r>
        <w:rPr>
          <w:spacing w:val="-12"/>
        </w:rPr>
        <w:t xml:space="preserve"> </w:t>
      </w:r>
      <w:r>
        <w:t>программы:</w:t>
      </w:r>
    </w:p>
    <w:p w:rsidR="00F46CC0" w:rsidRDefault="00D90BFE" w:rsidP="009E009C">
      <w:pPr>
        <w:pStyle w:val="a7"/>
        <w:numPr>
          <w:ilvl w:val="0"/>
          <w:numId w:val="62"/>
        </w:numPr>
        <w:tabs>
          <w:tab w:val="left" w:pos="1397"/>
        </w:tabs>
        <w:spacing w:before="62" w:line="249" w:lineRule="auto"/>
        <w:ind w:right="672"/>
        <w:jc w:val="both"/>
        <w:rPr>
          <w:sz w:val="24"/>
        </w:rPr>
      </w:pPr>
      <w:r>
        <w:rPr>
          <w:sz w:val="24"/>
        </w:rPr>
        <w:t>выявление</w:t>
      </w:r>
      <w:r>
        <w:rPr>
          <w:spacing w:val="1"/>
          <w:sz w:val="24"/>
        </w:rPr>
        <w:t xml:space="preserve"> </w:t>
      </w:r>
      <w:r>
        <w:rPr>
          <w:sz w:val="24"/>
        </w:rPr>
        <w:t>особых</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обусловленных</w:t>
      </w:r>
      <w:r>
        <w:rPr>
          <w:spacing w:val="1"/>
          <w:sz w:val="24"/>
        </w:rPr>
        <w:t xml:space="preserve"> </w:t>
      </w:r>
      <w:r>
        <w:rPr>
          <w:sz w:val="24"/>
        </w:rPr>
        <w:t>структурой</w:t>
      </w:r>
      <w:r>
        <w:rPr>
          <w:spacing w:val="1"/>
          <w:sz w:val="24"/>
        </w:rPr>
        <w:t xml:space="preserve"> </w:t>
      </w:r>
      <w:r>
        <w:rPr>
          <w:sz w:val="24"/>
        </w:rPr>
        <w:t>и</w:t>
      </w:r>
      <w:r>
        <w:rPr>
          <w:spacing w:val="1"/>
          <w:sz w:val="24"/>
        </w:rPr>
        <w:t xml:space="preserve"> </w:t>
      </w:r>
      <w:r>
        <w:rPr>
          <w:sz w:val="24"/>
        </w:rPr>
        <w:t>глубиной</w:t>
      </w:r>
      <w:r>
        <w:rPr>
          <w:spacing w:val="1"/>
          <w:sz w:val="24"/>
        </w:rPr>
        <w:t xml:space="preserve"> </w:t>
      </w:r>
      <w:r>
        <w:rPr>
          <w:sz w:val="24"/>
        </w:rPr>
        <w:t>имеющихся</w:t>
      </w:r>
      <w:r>
        <w:rPr>
          <w:spacing w:val="1"/>
          <w:sz w:val="24"/>
        </w:rPr>
        <w:t xml:space="preserve"> </w:t>
      </w:r>
      <w:r>
        <w:rPr>
          <w:sz w:val="24"/>
        </w:rPr>
        <w:t>речевых</w:t>
      </w:r>
      <w:r>
        <w:rPr>
          <w:spacing w:val="1"/>
          <w:sz w:val="24"/>
        </w:rPr>
        <w:t xml:space="preserve"> </w:t>
      </w:r>
      <w:r>
        <w:rPr>
          <w:sz w:val="24"/>
        </w:rPr>
        <w:t>нарушений,</w:t>
      </w:r>
      <w:r>
        <w:rPr>
          <w:spacing w:val="-57"/>
          <w:sz w:val="24"/>
        </w:rPr>
        <w:t xml:space="preserve"> </w:t>
      </w:r>
      <w:r>
        <w:rPr>
          <w:sz w:val="24"/>
        </w:rPr>
        <w:t>недостатками</w:t>
      </w:r>
      <w:r>
        <w:rPr>
          <w:spacing w:val="-3"/>
          <w:sz w:val="24"/>
        </w:rPr>
        <w:t xml:space="preserve"> </w:t>
      </w:r>
      <w:r>
        <w:rPr>
          <w:sz w:val="24"/>
        </w:rPr>
        <w:t>в психическом</w:t>
      </w:r>
      <w:r>
        <w:rPr>
          <w:spacing w:val="5"/>
          <w:sz w:val="24"/>
        </w:rPr>
        <w:t xml:space="preserve"> </w:t>
      </w:r>
      <w:r>
        <w:rPr>
          <w:sz w:val="24"/>
        </w:rPr>
        <w:t>и</w:t>
      </w:r>
      <w:r>
        <w:rPr>
          <w:spacing w:val="3"/>
          <w:sz w:val="24"/>
        </w:rPr>
        <w:t xml:space="preserve"> </w:t>
      </w:r>
      <w:r>
        <w:rPr>
          <w:sz w:val="24"/>
        </w:rPr>
        <w:t>физическом развитии;</w:t>
      </w:r>
    </w:p>
    <w:p w:rsidR="00F46CC0" w:rsidRDefault="00D90BFE" w:rsidP="009E009C">
      <w:pPr>
        <w:pStyle w:val="a7"/>
        <w:numPr>
          <w:ilvl w:val="0"/>
          <w:numId w:val="62"/>
        </w:numPr>
        <w:tabs>
          <w:tab w:val="left" w:pos="1340"/>
          <w:tab w:val="left" w:pos="3759"/>
          <w:tab w:val="left" w:pos="8124"/>
        </w:tabs>
        <w:spacing w:before="18"/>
        <w:ind w:left="1339" w:hanging="304"/>
        <w:jc w:val="both"/>
        <w:rPr>
          <w:sz w:val="23"/>
        </w:rPr>
      </w:pPr>
      <w:r>
        <w:rPr>
          <w:sz w:val="24"/>
        </w:rPr>
        <w:t>осуществление</w:t>
      </w:r>
      <w:r>
        <w:rPr>
          <w:sz w:val="24"/>
        </w:rPr>
        <w:tab/>
        <w:t>индивидуально-ориентированной</w:t>
      </w:r>
      <w:r>
        <w:rPr>
          <w:sz w:val="24"/>
        </w:rPr>
        <w:tab/>
      </w:r>
      <w:r>
        <w:rPr>
          <w:sz w:val="23"/>
        </w:rPr>
        <w:t>психолого-медико-</w:t>
      </w:r>
    </w:p>
    <w:p w:rsidR="00F46CC0" w:rsidRDefault="00D90BFE" w:rsidP="009E009C">
      <w:pPr>
        <w:pStyle w:val="a7"/>
        <w:numPr>
          <w:ilvl w:val="0"/>
          <w:numId w:val="62"/>
        </w:numPr>
        <w:tabs>
          <w:tab w:val="left" w:pos="1397"/>
        </w:tabs>
        <w:spacing w:before="47" w:line="247" w:lineRule="auto"/>
        <w:ind w:right="670"/>
        <w:jc w:val="both"/>
        <w:rPr>
          <w:sz w:val="24"/>
        </w:rPr>
      </w:pPr>
      <w:r>
        <w:rPr>
          <w:sz w:val="24"/>
        </w:rPr>
        <w:t>педагогической</w:t>
      </w:r>
      <w:r>
        <w:rPr>
          <w:spacing w:val="1"/>
          <w:sz w:val="24"/>
        </w:rPr>
        <w:t xml:space="preserve"> </w:t>
      </w:r>
      <w:r>
        <w:rPr>
          <w:sz w:val="24"/>
        </w:rPr>
        <w:t>помощи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особенностей</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индивидуальных возможностей и ресурсов обучающихся с ТНР в соответствии с</w:t>
      </w:r>
      <w:r>
        <w:rPr>
          <w:spacing w:val="1"/>
          <w:sz w:val="24"/>
        </w:rPr>
        <w:t xml:space="preserve"> </w:t>
      </w:r>
      <w:r>
        <w:rPr>
          <w:sz w:val="24"/>
        </w:rPr>
        <w:t>рекомендациями</w:t>
      </w:r>
      <w:r>
        <w:rPr>
          <w:spacing w:val="-6"/>
          <w:sz w:val="24"/>
        </w:rPr>
        <w:t xml:space="preserve"> </w:t>
      </w:r>
      <w:r>
        <w:rPr>
          <w:sz w:val="24"/>
        </w:rPr>
        <w:t>психолого-медико-педагогической</w:t>
      </w:r>
      <w:r>
        <w:rPr>
          <w:spacing w:val="4"/>
          <w:sz w:val="24"/>
        </w:rPr>
        <w:t xml:space="preserve"> </w:t>
      </w:r>
      <w:r>
        <w:rPr>
          <w:sz w:val="24"/>
        </w:rPr>
        <w:t>комиссии;</w:t>
      </w:r>
    </w:p>
    <w:p w:rsidR="00F46CC0" w:rsidRDefault="00D90BFE" w:rsidP="009E009C">
      <w:pPr>
        <w:pStyle w:val="a7"/>
        <w:numPr>
          <w:ilvl w:val="0"/>
          <w:numId w:val="62"/>
        </w:numPr>
        <w:tabs>
          <w:tab w:val="left" w:pos="1397"/>
        </w:tabs>
        <w:spacing w:before="65" w:line="252" w:lineRule="auto"/>
        <w:ind w:right="651"/>
        <w:jc w:val="both"/>
        <w:rPr>
          <w:sz w:val="24"/>
        </w:rPr>
      </w:pPr>
      <w:r>
        <w:rPr>
          <w:sz w:val="24"/>
        </w:rPr>
        <w:t>повышение</w:t>
      </w:r>
      <w:r>
        <w:rPr>
          <w:spacing w:val="1"/>
          <w:sz w:val="24"/>
        </w:rPr>
        <w:t xml:space="preserve"> </w:t>
      </w:r>
      <w:r>
        <w:rPr>
          <w:sz w:val="24"/>
        </w:rPr>
        <w:t>возможностей</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в</w:t>
      </w:r>
      <w:r>
        <w:rPr>
          <w:spacing w:val="1"/>
          <w:sz w:val="24"/>
        </w:rPr>
        <w:t xml:space="preserve"> </w:t>
      </w:r>
      <w:r>
        <w:rPr>
          <w:sz w:val="24"/>
        </w:rPr>
        <w:t>освоении</w:t>
      </w:r>
      <w:r>
        <w:rPr>
          <w:spacing w:val="1"/>
          <w:sz w:val="24"/>
        </w:rPr>
        <w:t xml:space="preserve"> </w:t>
      </w:r>
      <w:r>
        <w:rPr>
          <w:sz w:val="24"/>
        </w:rPr>
        <w:t>адаптированной</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интегрировании</w:t>
      </w:r>
      <w:r>
        <w:rPr>
          <w:spacing w:val="1"/>
          <w:sz w:val="24"/>
        </w:rPr>
        <w:t xml:space="preserve"> </w:t>
      </w:r>
      <w:r>
        <w:rPr>
          <w:sz w:val="24"/>
        </w:rPr>
        <w:t>в</w:t>
      </w:r>
      <w:r>
        <w:rPr>
          <w:spacing w:val="1"/>
          <w:sz w:val="24"/>
        </w:rPr>
        <w:t xml:space="preserve"> </w:t>
      </w:r>
      <w:r>
        <w:rPr>
          <w:sz w:val="24"/>
        </w:rPr>
        <w:t>образовательный</w:t>
      </w:r>
      <w:r>
        <w:rPr>
          <w:spacing w:val="1"/>
          <w:sz w:val="24"/>
        </w:rPr>
        <w:t xml:space="preserve"> </w:t>
      </w:r>
      <w:r>
        <w:rPr>
          <w:sz w:val="24"/>
        </w:rPr>
        <w:t>процесс</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степени</w:t>
      </w:r>
      <w:r>
        <w:rPr>
          <w:spacing w:val="1"/>
          <w:sz w:val="24"/>
        </w:rPr>
        <w:t xml:space="preserve"> </w:t>
      </w:r>
      <w:r>
        <w:rPr>
          <w:sz w:val="24"/>
        </w:rPr>
        <w:t>выраженности</w:t>
      </w:r>
      <w:r>
        <w:rPr>
          <w:spacing w:val="1"/>
          <w:sz w:val="24"/>
        </w:rPr>
        <w:t xml:space="preserve"> </w:t>
      </w:r>
      <w:r>
        <w:rPr>
          <w:sz w:val="24"/>
        </w:rPr>
        <w:t>и</w:t>
      </w:r>
      <w:r>
        <w:rPr>
          <w:spacing w:val="-57"/>
          <w:sz w:val="24"/>
        </w:rPr>
        <w:t xml:space="preserve"> </w:t>
      </w:r>
      <w:r>
        <w:rPr>
          <w:sz w:val="24"/>
        </w:rPr>
        <w:t>механизма</w:t>
      </w:r>
      <w:r>
        <w:rPr>
          <w:spacing w:val="-3"/>
          <w:sz w:val="24"/>
        </w:rPr>
        <w:t xml:space="preserve"> </w:t>
      </w:r>
      <w:r>
        <w:rPr>
          <w:sz w:val="24"/>
        </w:rPr>
        <w:t>речевого</w:t>
      </w:r>
      <w:r>
        <w:rPr>
          <w:spacing w:val="2"/>
          <w:sz w:val="24"/>
        </w:rPr>
        <w:t xml:space="preserve"> </w:t>
      </w:r>
      <w:r>
        <w:rPr>
          <w:sz w:val="24"/>
        </w:rPr>
        <w:t>недоразвития;</w:t>
      </w:r>
    </w:p>
    <w:p w:rsidR="00F46CC0" w:rsidRDefault="00D90BFE" w:rsidP="009E009C">
      <w:pPr>
        <w:pStyle w:val="a7"/>
        <w:numPr>
          <w:ilvl w:val="0"/>
          <w:numId w:val="62"/>
        </w:numPr>
        <w:tabs>
          <w:tab w:val="left" w:pos="1397"/>
        </w:tabs>
        <w:spacing w:before="22"/>
        <w:jc w:val="both"/>
        <w:rPr>
          <w:sz w:val="24"/>
        </w:rPr>
      </w:pPr>
      <w:r>
        <w:rPr>
          <w:sz w:val="24"/>
        </w:rPr>
        <w:t>создание</w:t>
      </w:r>
      <w:r>
        <w:rPr>
          <w:spacing w:val="-13"/>
          <w:sz w:val="24"/>
        </w:rPr>
        <w:t xml:space="preserve"> </w:t>
      </w:r>
      <w:r>
        <w:rPr>
          <w:sz w:val="24"/>
        </w:rPr>
        <w:t>и</w:t>
      </w:r>
      <w:r>
        <w:rPr>
          <w:spacing w:val="-7"/>
          <w:sz w:val="24"/>
        </w:rPr>
        <w:t xml:space="preserve"> </w:t>
      </w:r>
      <w:r>
        <w:rPr>
          <w:sz w:val="24"/>
        </w:rPr>
        <w:t>реализация</w:t>
      </w:r>
      <w:r>
        <w:rPr>
          <w:spacing w:val="-12"/>
          <w:sz w:val="24"/>
        </w:rPr>
        <w:t xml:space="preserve"> </w:t>
      </w:r>
      <w:r>
        <w:rPr>
          <w:sz w:val="24"/>
        </w:rPr>
        <w:t>условий,</w:t>
      </w:r>
      <w:r>
        <w:rPr>
          <w:spacing w:val="-5"/>
          <w:sz w:val="24"/>
        </w:rPr>
        <w:t xml:space="preserve"> </w:t>
      </w:r>
      <w:r>
        <w:rPr>
          <w:sz w:val="24"/>
        </w:rPr>
        <w:t>нормализующих</w:t>
      </w:r>
      <w:r>
        <w:rPr>
          <w:spacing w:val="-7"/>
          <w:sz w:val="24"/>
        </w:rPr>
        <w:t xml:space="preserve"> </w:t>
      </w:r>
      <w:r>
        <w:rPr>
          <w:sz w:val="24"/>
        </w:rPr>
        <w:t>анализаторную,</w:t>
      </w:r>
      <w:r>
        <w:rPr>
          <w:spacing w:val="-4"/>
          <w:sz w:val="24"/>
        </w:rPr>
        <w:t xml:space="preserve"> </w:t>
      </w:r>
      <w:r>
        <w:rPr>
          <w:sz w:val="24"/>
        </w:rPr>
        <w:t>аналитико-</w:t>
      </w:r>
    </w:p>
    <w:p w:rsidR="00F46CC0" w:rsidRDefault="00D90BFE" w:rsidP="009E009C">
      <w:pPr>
        <w:pStyle w:val="a7"/>
        <w:numPr>
          <w:ilvl w:val="0"/>
          <w:numId w:val="62"/>
        </w:numPr>
        <w:tabs>
          <w:tab w:val="left" w:pos="1397"/>
        </w:tabs>
        <w:spacing w:before="66" w:line="252" w:lineRule="auto"/>
        <w:ind w:right="643"/>
        <w:jc w:val="both"/>
        <w:rPr>
          <w:sz w:val="24"/>
        </w:rPr>
      </w:pPr>
      <w:r>
        <w:rPr>
          <w:sz w:val="24"/>
        </w:rPr>
        <w:t>синтетическую</w:t>
      </w:r>
      <w:r>
        <w:rPr>
          <w:spacing w:val="1"/>
          <w:sz w:val="24"/>
        </w:rPr>
        <w:t xml:space="preserve"> </w:t>
      </w:r>
      <w:r>
        <w:rPr>
          <w:sz w:val="24"/>
        </w:rPr>
        <w:t>и</w:t>
      </w:r>
      <w:r>
        <w:rPr>
          <w:spacing w:val="1"/>
          <w:sz w:val="24"/>
        </w:rPr>
        <w:t xml:space="preserve"> </w:t>
      </w:r>
      <w:r>
        <w:rPr>
          <w:sz w:val="24"/>
        </w:rPr>
        <w:t>регуляторную</w:t>
      </w:r>
      <w:r>
        <w:rPr>
          <w:spacing w:val="1"/>
          <w:sz w:val="24"/>
        </w:rPr>
        <w:t xml:space="preserve"> </w:t>
      </w:r>
      <w:r>
        <w:rPr>
          <w:sz w:val="24"/>
        </w:rPr>
        <w:t>деятельность</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координации</w:t>
      </w:r>
      <w:r>
        <w:rPr>
          <w:spacing w:val="-57"/>
          <w:sz w:val="24"/>
        </w:rPr>
        <w:t xml:space="preserve"> </w:t>
      </w:r>
      <w:r>
        <w:rPr>
          <w:sz w:val="24"/>
        </w:rPr>
        <w:t>педагогических, психологических и медицинских средств воздействия в процессе</w:t>
      </w:r>
      <w:r>
        <w:rPr>
          <w:spacing w:val="1"/>
          <w:sz w:val="24"/>
        </w:rPr>
        <w:t xml:space="preserve"> </w:t>
      </w:r>
      <w:r>
        <w:rPr>
          <w:sz w:val="24"/>
        </w:rPr>
        <w:t>комплексной</w:t>
      </w:r>
      <w:r>
        <w:rPr>
          <w:spacing w:val="1"/>
          <w:sz w:val="24"/>
        </w:rPr>
        <w:t xml:space="preserve"> </w:t>
      </w:r>
      <w:r>
        <w:rPr>
          <w:sz w:val="24"/>
        </w:rPr>
        <w:t>медико-психолого-педагогической</w:t>
      </w:r>
      <w:r>
        <w:rPr>
          <w:spacing w:val="1"/>
          <w:sz w:val="24"/>
        </w:rPr>
        <w:t xml:space="preserve"> </w:t>
      </w:r>
      <w:r>
        <w:rPr>
          <w:sz w:val="24"/>
        </w:rPr>
        <w:t>коррекции;</w:t>
      </w:r>
      <w:r>
        <w:rPr>
          <w:spacing w:val="1"/>
          <w:sz w:val="24"/>
        </w:rPr>
        <w:t xml:space="preserve"> </w:t>
      </w:r>
      <w:r>
        <w:rPr>
          <w:sz w:val="24"/>
        </w:rPr>
        <w:t>оказание</w:t>
      </w:r>
      <w:r>
        <w:rPr>
          <w:spacing w:val="1"/>
          <w:sz w:val="24"/>
        </w:rPr>
        <w:t xml:space="preserve"> </w:t>
      </w:r>
      <w:r>
        <w:rPr>
          <w:sz w:val="24"/>
        </w:rPr>
        <w:t>родителям</w:t>
      </w:r>
      <w:r>
        <w:rPr>
          <w:spacing w:val="1"/>
          <w:sz w:val="24"/>
        </w:rPr>
        <w:t xml:space="preserve"> </w:t>
      </w:r>
      <w:r>
        <w:rPr>
          <w:sz w:val="24"/>
        </w:rPr>
        <w:t>(законным</w:t>
      </w:r>
      <w:r>
        <w:rPr>
          <w:spacing w:val="-5"/>
          <w:sz w:val="24"/>
        </w:rPr>
        <w:t xml:space="preserve"> </w:t>
      </w:r>
      <w:r>
        <w:rPr>
          <w:sz w:val="24"/>
        </w:rPr>
        <w:t>представителям)</w:t>
      </w:r>
      <w:r>
        <w:rPr>
          <w:spacing w:val="-6"/>
          <w:sz w:val="24"/>
        </w:rPr>
        <w:t xml:space="preserve"> </w:t>
      </w:r>
      <w:r>
        <w:rPr>
          <w:sz w:val="24"/>
        </w:rPr>
        <w:t>обучающихся</w:t>
      </w:r>
      <w:r>
        <w:rPr>
          <w:spacing w:val="3"/>
          <w:sz w:val="24"/>
        </w:rPr>
        <w:t xml:space="preserve"> </w:t>
      </w:r>
      <w:r>
        <w:rPr>
          <w:sz w:val="24"/>
        </w:rPr>
        <w:t>с ТНР</w:t>
      </w:r>
      <w:r>
        <w:rPr>
          <w:spacing w:val="1"/>
          <w:sz w:val="24"/>
        </w:rPr>
        <w:t xml:space="preserve"> </w:t>
      </w:r>
      <w:r>
        <w:rPr>
          <w:sz w:val="24"/>
        </w:rPr>
        <w:t>консультативной</w:t>
      </w:r>
      <w:r>
        <w:rPr>
          <w:spacing w:val="-3"/>
          <w:sz w:val="24"/>
        </w:rPr>
        <w:t xml:space="preserve"> </w:t>
      </w:r>
      <w:r>
        <w:rPr>
          <w:sz w:val="24"/>
        </w:rPr>
        <w:t>и</w:t>
      </w:r>
    </w:p>
    <w:p w:rsidR="00F46CC0" w:rsidRDefault="00D90BFE">
      <w:pPr>
        <w:pStyle w:val="a3"/>
        <w:spacing w:before="45" w:line="249" w:lineRule="auto"/>
        <w:ind w:left="1397" w:right="730"/>
        <w:jc w:val="both"/>
      </w:pPr>
      <w:r>
        <w:t>методической помощи по медицинским, социальным, психологическим, правовым</w:t>
      </w:r>
      <w:r>
        <w:rPr>
          <w:spacing w:val="-57"/>
        </w:rPr>
        <w:t xml:space="preserve"> </w:t>
      </w:r>
      <w:r>
        <w:t>и</w:t>
      </w:r>
      <w:r>
        <w:rPr>
          <w:spacing w:val="2"/>
        </w:rPr>
        <w:t xml:space="preserve"> </w:t>
      </w:r>
      <w:r>
        <w:t>другим вопросам.</w:t>
      </w:r>
    </w:p>
    <w:p w:rsidR="00F46CC0" w:rsidRDefault="00D90BFE">
      <w:pPr>
        <w:spacing w:before="21"/>
        <w:ind w:left="676"/>
        <w:jc w:val="both"/>
        <w:rPr>
          <w:sz w:val="24"/>
        </w:rPr>
      </w:pPr>
      <w:r>
        <w:rPr>
          <w:sz w:val="24"/>
        </w:rPr>
        <w:t>Программа</w:t>
      </w:r>
      <w:r>
        <w:rPr>
          <w:spacing w:val="-11"/>
          <w:sz w:val="24"/>
        </w:rPr>
        <w:t xml:space="preserve"> </w:t>
      </w:r>
      <w:r>
        <w:rPr>
          <w:sz w:val="24"/>
        </w:rPr>
        <w:t>коррекционной</w:t>
      </w:r>
      <w:r>
        <w:rPr>
          <w:spacing w:val="-8"/>
          <w:sz w:val="24"/>
        </w:rPr>
        <w:t xml:space="preserve"> </w:t>
      </w:r>
      <w:r>
        <w:rPr>
          <w:sz w:val="24"/>
        </w:rPr>
        <w:t>работы</w:t>
      </w:r>
      <w:r>
        <w:rPr>
          <w:spacing w:val="-9"/>
          <w:sz w:val="24"/>
        </w:rPr>
        <w:t xml:space="preserve"> </w:t>
      </w:r>
      <w:r>
        <w:rPr>
          <w:b/>
          <w:sz w:val="24"/>
        </w:rPr>
        <w:t>предусматривает</w:t>
      </w:r>
      <w:r>
        <w:rPr>
          <w:sz w:val="24"/>
        </w:rPr>
        <w:t>:</w:t>
      </w:r>
    </w:p>
    <w:p w:rsidR="00F46CC0" w:rsidRDefault="00D90BFE" w:rsidP="009E009C">
      <w:pPr>
        <w:pStyle w:val="a7"/>
        <w:numPr>
          <w:ilvl w:val="0"/>
          <w:numId w:val="61"/>
        </w:numPr>
        <w:tabs>
          <w:tab w:val="left" w:pos="1387"/>
          <w:tab w:val="left" w:pos="1388"/>
        </w:tabs>
        <w:spacing w:before="60" w:line="249" w:lineRule="auto"/>
        <w:ind w:right="1176" w:firstLine="4"/>
        <w:jc w:val="both"/>
        <w:rPr>
          <w:sz w:val="24"/>
        </w:rPr>
      </w:pPr>
      <w:r>
        <w:rPr>
          <w:sz w:val="24"/>
        </w:rPr>
        <w:t>реализацию</w:t>
      </w:r>
      <w:r>
        <w:rPr>
          <w:spacing w:val="-7"/>
          <w:sz w:val="24"/>
        </w:rPr>
        <w:t xml:space="preserve"> </w:t>
      </w:r>
      <w:r>
        <w:rPr>
          <w:sz w:val="24"/>
        </w:rPr>
        <w:t>образовательной</w:t>
      </w:r>
      <w:r>
        <w:rPr>
          <w:spacing w:val="-4"/>
          <w:sz w:val="24"/>
        </w:rPr>
        <w:t xml:space="preserve"> </w:t>
      </w:r>
      <w:r>
        <w:rPr>
          <w:sz w:val="24"/>
        </w:rPr>
        <w:t>программы</w:t>
      </w:r>
      <w:r>
        <w:rPr>
          <w:spacing w:val="-3"/>
          <w:sz w:val="24"/>
        </w:rPr>
        <w:t xml:space="preserve"> </w:t>
      </w:r>
      <w:r>
        <w:rPr>
          <w:sz w:val="24"/>
        </w:rPr>
        <w:t>с</w:t>
      </w:r>
      <w:r>
        <w:rPr>
          <w:spacing w:val="-1"/>
          <w:sz w:val="24"/>
        </w:rPr>
        <w:t xml:space="preserve"> </w:t>
      </w:r>
      <w:r>
        <w:rPr>
          <w:sz w:val="24"/>
        </w:rPr>
        <w:t>учетом</w:t>
      </w:r>
      <w:r>
        <w:rPr>
          <w:spacing w:val="-3"/>
          <w:sz w:val="24"/>
        </w:rPr>
        <w:t xml:space="preserve"> </w:t>
      </w:r>
      <w:r>
        <w:rPr>
          <w:sz w:val="24"/>
        </w:rPr>
        <w:t>специфических</w:t>
      </w:r>
      <w:r>
        <w:rPr>
          <w:spacing w:val="-5"/>
          <w:sz w:val="24"/>
        </w:rPr>
        <w:t xml:space="preserve"> </w:t>
      </w:r>
      <w:r>
        <w:rPr>
          <w:sz w:val="24"/>
        </w:rPr>
        <w:t>ошибок</w:t>
      </w:r>
      <w:r>
        <w:rPr>
          <w:spacing w:val="-7"/>
          <w:sz w:val="24"/>
        </w:rPr>
        <w:t xml:space="preserve"> </w:t>
      </w:r>
      <w:r>
        <w:rPr>
          <w:sz w:val="24"/>
        </w:rPr>
        <w:t>при</w:t>
      </w:r>
      <w:r>
        <w:rPr>
          <w:spacing w:val="-57"/>
          <w:sz w:val="24"/>
        </w:rPr>
        <w:t xml:space="preserve"> </w:t>
      </w:r>
      <w:r>
        <w:rPr>
          <w:sz w:val="24"/>
        </w:rPr>
        <w:t>оценивании</w:t>
      </w:r>
      <w:r>
        <w:rPr>
          <w:spacing w:val="-7"/>
          <w:sz w:val="24"/>
        </w:rPr>
        <w:t xml:space="preserve"> </w:t>
      </w:r>
      <w:r>
        <w:rPr>
          <w:sz w:val="24"/>
        </w:rPr>
        <w:t>работ</w:t>
      </w:r>
      <w:r>
        <w:rPr>
          <w:spacing w:val="-7"/>
          <w:sz w:val="24"/>
        </w:rPr>
        <w:t xml:space="preserve"> </w:t>
      </w:r>
      <w:r>
        <w:rPr>
          <w:sz w:val="24"/>
        </w:rPr>
        <w:t>обучающихся</w:t>
      </w:r>
      <w:r>
        <w:rPr>
          <w:spacing w:val="1"/>
          <w:sz w:val="24"/>
        </w:rPr>
        <w:t xml:space="preserve"> </w:t>
      </w:r>
      <w:r>
        <w:rPr>
          <w:sz w:val="24"/>
        </w:rPr>
        <w:t>с</w:t>
      </w:r>
      <w:r>
        <w:rPr>
          <w:spacing w:val="-4"/>
          <w:sz w:val="24"/>
        </w:rPr>
        <w:t xml:space="preserve"> </w:t>
      </w:r>
      <w:r>
        <w:rPr>
          <w:sz w:val="24"/>
        </w:rPr>
        <w:t>дисграфией,</w:t>
      </w:r>
      <w:r>
        <w:rPr>
          <w:spacing w:val="-5"/>
          <w:sz w:val="24"/>
        </w:rPr>
        <w:t xml:space="preserve"> </w:t>
      </w:r>
      <w:r>
        <w:rPr>
          <w:sz w:val="24"/>
        </w:rPr>
        <w:t>дислексией</w:t>
      </w:r>
      <w:r>
        <w:rPr>
          <w:spacing w:val="2"/>
          <w:sz w:val="24"/>
        </w:rPr>
        <w:t xml:space="preserve"> </w:t>
      </w:r>
      <w:r>
        <w:rPr>
          <w:sz w:val="24"/>
        </w:rPr>
        <w:t>и</w:t>
      </w:r>
      <w:r>
        <w:rPr>
          <w:spacing w:val="-2"/>
          <w:sz w:val="24"/>
        </w:rPr>
        <w:t xml:space="preserve"> </w:t>
      </w:r>
      <w:r>
        <w:rPr>
          <w:sz w:val="24"/>
        </w:rPr>
        <w:t>дизорфографией;</w:t>
      </w:r>
    </w:p>
    <w:p w:rsidR="00F46CC0" w:rsidRDefault="00D90BFE" w:rsidP="009E009C">
      <w:pPr>
        <w:pStyle w:val="a7"/>
        <w:numPr>
          <w:ilvl w:val="0"/>
          <w:numId w:val="61"/>
        </w:numPr>
        <w:tabs>
          <w:tab w:val="left" w:pos="1387"/>
          <w:tab w:val="left" w:pos="1388"/>
        </w:tabs>
        <w:spacing w:before="60" w:line="264" w:lineRule="auto"/>
        <w:ind w:right="665" w:firstLine="4"/>
        <w:jc w:val="both"/>
        <w:rPr>
          <w:sz w:val="24"/>
        </w:rPr>
      </w:pPr>
      <w:r>
        <w:rPr>
          <w:sz w:val="24"/>
        </w:rPr>
        <w:t>реализацию</w:t>
      </w:r>
      <w:r>
        <w:rPr>
          <w:spacing w:val="1"/>
          <w:sz w:val="24"/>
        </w:rPr>
        <w:t xml:space="preserve"> </w:t>
      </w:r>
      <w:r>
        <w:rPr>
          <w:sz w:val="24"/>
        </w:rPr>
        <w:t>образовательной</w:t>
      </w:r>
      <w:r>
        <w:rPr>
          <w:spacing w:val="1"/>
          <w:sz w:val="24"/>
        </w:rPr>
        <w:t xml:space="preserve"> </w:t>
      </w:r>
      <w:r>
        <w:rPr>
          <w:sz w:val="24"/>
        </w:rPr>
        <w:t>организацией</w:t>
      </w:r>
      <w:r>
        <w:rPr>
          <w:spacing w:val="1"/>
          <w:sz w:val="24"/>
        </w:rPr>
        <w:t xml:space="preserve"> </w:t>
      </w:r>
      <w:r>
        <w:rPr>
          <w:sz w:val="24"/>
        </w:rPr>
        <w:t>коррекционно-развивающей</w:t>
      </w:r>
      <w:r>
        <w:rPr>
          <w:spacing w:val="1"/>
          <w:sz w:val="24"/>
        </w:rPr>
        <w:t xml:space="preserve"> </w:t>
      </w:r>
      <w:r>
        <w:rPr>
          <w:sz w:val="24"/>
        </w:rPr>
        <w:t>области</w:t>
      </w:r>
      <w:r>
        <w:rPr>
          <w:spacing w:val="1"/>
          <w:sz w:val="24"/>
        </w:rPr>
        <w:t xml:space="preserve"> </w:t>
      </w:r>
      <w:r>
        <w:rPr>
          <w:sz w:val="24"/>
        </w:rPr>
        <w:t>через</w:t>
      </w:r>
      <w:r>
        <w:rPr>
          <w:spacing w:val="1"/>
          <w:sz w:val="24"/>
        </w:rPr>
        <w:t xml:space="preserve"> </w:t>
      </w:r>
      <w:r>
        <w:rPr>
          <w:sz w:val="24"/>
        </w:rPr>
        <w:t>специальные</w:t>
      </w:r>
      <w:r>
        <w:rPr>
          <w:spacing w:val="1"/>
          <w:sz w:val="24"/>
        </w:rPr>
        <w:t xml:space="preserve"> </w:t>
      </w:r>
      <w:r>
        <w:rPr>
          <w:sz w:val="24"/>
        </w:rPr>
        <w:t>курсы</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обеспечивающие</w:t>
      </w:r>
      <w:r>
        <w:rPr>
          <w:spacing w:val="1"/>
          <w:sz w:val="24"/>
        </w:rPr>
        <w:t xml:space="preserve"> </w:t>
      </w:r>
      <w:r>
        <w:rPr>
          <w:sz w:val="24"/>
        </w:rPr>
        <w:t>удовлетворение особых образовательных потребностей обучающихся с ТНР, преодоление</w:t>
      </w:r>
      <w:r>
        <w:rPr>
          <w:spacing w:val="-57"/>
          <w:sz w:val="24"/>
        </w:rPr>
        <w:t xml:space="preserve"> </w:t>
      </w:r>
      <w:r>
        <w:rPr>
          <w:sz w:val="24"/>
        </w:rPr>
        <w:t>дефицитарности</w:t>
      </w:r>
      <w:r>
        <w:rPr>
          <w:spacing w:val="1"/>
          <w:sz w:val="24"/>
        </w:rPr>
        <w:t xml:space="preserve"> </w:t>
      </w:r>
      <w:r>
        <w:rPr>
          <w:sz w:val="24"/>
        </w:rPr>
        <w:t>неречевых</w:t>
      </w:r>
      <w:r>
        <w:rPr>
          <w:spacing w:val="1"/>
          <w:sz w:val="24"/>
        </w:rPr>
        <w:t xml:space="preserve"> </w:t>
      </w:r>
      <w:r>
        <w:rPr>
          <w:sz w:val="24"/>
        </w:rPr>
        <w:t>и</w:t>
      </w:r>
      <w:r>
        <w:rPr>
          <w:spacing w:val="1"/>
          <w:sz w:val="24"/>
        </w:rPr>
        <w:t xml:space="preserve"> </w:t>
      </w:r>
      <w:r>
        <w:rPr>
          <w:sz w:val="24"/>
        </w:rPr>
        <w:t>речевых</w:t>
      </w:r>
      <w:r>
        <w:rPr>
          <w:spacing w:val="1"/>
          <w:sz w:val="24"/>
        </w:rPr>
        <w:t xml:space="preserve"> </w:t>
      </w:r>
      <w:r>
        <w:rPr>
          <w:sz w:val="24"/>
        </w:rPr>
        <w:t>расстройств</w:t>
      </w:r>
      <w:r>
        <w:rPr>
          <w:spacing w:val="1"/>
          <w:sz w:val="24"/>
        </w:rPr>
        <w:t xml:space="preserve"> </w:t>
      </w:r>
      <w:r>
        <w:rPr>
          <w:sz w:val="24"/>
        </w:rPr>
        <w:t>в</w:t>
      </w:r>
      <w:r>
        <w:rPr>
          <w:spacing w:val="1"/>
          <w:sz w:val="24"/>
        </w:rPr>
        <w:t xml:space="preserve"> </w:t>
      </w:r>
      <w:r>
        <w:rPr>
          <w:sz w:val="24"/>
        </w:rPr>
        <w:t>синдроме</w:t>
      </w:r>
      <w:r>
        <w:rPr>
          <w:spacing w:val="1"/>
          <w:sz w:val="24"/>
        </w:rPr>
        <w:t xml:space="preserve"> </w:t>
      </w:r>
      <w:r>
        <w:rPr>
          <w:sz w:val="24"/>
        </w:rPr>
        <w:t>речевой</w:t>
      </w:r>
      <w:r>
        <w:rPr>
          <w:spacing w:val="1"/>
          <w:sz w:val="24"/>
        </w:rPr>
        <w:t xml:space="preserve"> </w:t>
      </w:r>
      <w:r>
        <w:rPr>
          <w:sz w:val="24"/>
        </w:rPr>
        <w:t>патологии.</w:t>
      </w:r>
      <w:r>
        <w:rPr>
          <w:spacing w:val="1"/>
          <w:sz w:val="24"/>
        </w:rPr>
        <w:t xml:space="preserve"> </w:t>
      </w:r>
      <w:r>
        <w:rPr>
          <w:sz w:val="24"/>
        </w:rPr>
        <w:t>Внеурочная деятельность является обязательной частью учебного плана, формируемой</w:t>
      </w:r>
      <w:r>
        <w:rPr>
          <w:spacing w:val="1"/>
          <w:sz w:val="24"/>
        </w:rPr>
        <w:t xml:space="preserve"> </w:t>
      </w:r>
      <w:r>
        <w:rPr>
          <w:sz w:val="24"/>
        </w:rPr>
        <w:t>участниками</w:t>
      </w:r>
      <w:r>
        <w:rPr>
          <w:spacing w:val="-3"/>
          <w:sz w:val="24"/>
        </w:rPr>
        <w:t xml:space="preserve"> </w:t>
      </w:r>
      <w:r>
        <w:rPr>
          <w:sz w:val="24"/>
        </w:rPr>
        <w:t>образовательного</w:t>
      </w:r>
      <w:r>
        <w:rPr>
          <w:spacing w:val="6"/>
          <w:sz w:val="24"/>
        </w:rPr>
        <w:t xml:space="preserve"> </w:t>
      </w:r>
      <w:r>
        <w:rPr>
          <w:sz w:val="24"/>
        </w:rPr>
        <w:t>процесса;</w:t>
      </w:r>
    </w:p>
    <w:p w:rsidR="00F46CC0" w:rsidRDefault="00D90BFE" w:rsidP="009E009C">
      <w:pPr>
        <w:pStyle w:val="a7"/>
        <w:numPr>
          <w:ilvl w:val="0"/>
          <w:numId w:val="61"/>
        </w:numPr>
        <w:tabs>
          <w:tab w:val="left" w:pos="1387"/>
          <w:tab w:val="left" w:pos="1388"/>
        </w:tabs>
        <w:spacing w:before="41" w:line="264" w:lineRule="auto"/>
        <w:ind w:right="665" w:firstLine="4"/>
        <w:jc w:val="both"/>
        <w:rPr>
          <w:sz w:val="24"/>
        </w:rPr>
      </w:pPr>
      <w:r>
        <w:rPr>
          <w:sz w:val="24"/>
        </w:rPr>
        <w:t>обеспечение коррекционной</w:t>
      </w:r>
      <w:r>
        <w:rPr>
          <w:spacing w:val="1"/>
          <w:sz w:val="24"/>
        </w:rPr>
        <w:t xml:space="preserve"> </w:t>
      </w:r>
      <w:r>
        <w:rPr>
          <w:sz w:val="24"/>
        </w:rPr>
        <w:t>направленности общеобразовательных</w:t>
      </w:r>
      <w:r>
        <w:rPr>
          <w:spacing w:val="1"/>
          <w:sz w:val="24"/>
        </w:rPr>
        <w:t xml:space="preserve"> </w:t>
      </w:r>
      <w:r>
        <w:rPr>
          <w:sz w:val="24"/>
        </w:rPr>
        <w:t>предметов</w:t>
      </w:r>
      <w:r>
        <w:rPr>
          <w:spacing w:val="1"/>
          <w:sz w:val="24"/>
        </w:rPr>
        <w:t xml:space="preserve"> </w:t>
      </w:r>
      <w:r>
        <w:rPr>
          <w:sz w:val="24"/>
        </w:rPr>
        <w:t>и</w:t>
      </w:r>
      <w:r>
        <w:rPr>
          <w:spacing w:val="1"/>
          <w:sz w:val="24"/>
        </w:rPr>
        <w:t xml:space="preserve"> </w:t>
      </w:r>
      <w:r>
        <w:rPr>
          <w:sz w:val="24"/>
        </w:rPr>
        <w:t>воспитательных</w:t>
      </w:r>
      <w:r>
        <w:rPr>
          <w:spacing w:val="1"/>
          <w:sz w:val="24"/>
        </w:rPr>
        <w:t xml:space="preserve"> </w:t>
      </w:r>
      <w:r>
        <w:rPr>
          <w:sz w:val="24"/>
        </w:rPr>
        <w:t>мероприятий,</w:t>
      </w:r>
      <w:r>
        <w:rPr>
          <w:spacing w:val="1"/>
          <w:sz w:val="24"/>
        </w:rPr>
        <w:t xml:space="preserve"> </w:t>
      </w:r>
      <w:r>
        <w:rPr>
          <w:sz w:val="24"/>
        </w:rPr>
        <w:t>что</w:t>
      </w:r>
      <w:r>
        <w:rPr>
          <w:spacing w:val="1"/>
          <w:sz w:val="24"/>
        </w:rPr>
        <w:t xml:space="preserve"> </w:t>
      </w:r>
      <w:r>
        <w:rPr>
          <w:sz w:val="24"/>
        </w:rPr>
        <w:t>позволяет</w:t>
      </w:r>
      <w:r>
        <w:rPr>
          <w:spacing w:val="1"/>
          <w:sz w:val="24"/>
        </w:rPr>
        <w:t xml:space="preserve"> </w:t>
      </w:r>
      <w:r>
        <w:rPr>
          <w:sz w:val="24"/>
        </w:rPr>
        <w:t>обучающимся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самостоятельно</w:t>
      </w:r>
      <w:r>
        <w:rPr>
          <w:spacing w:val="1"/>
          <w:sz w:val="24"/>
        </w:rPr>
        <w:t xml:space="preserve"> </w:t>
      </w:r>
      <w:r>
        <w:rPr>
          <w:sz w:val="24"/>
        </w:rPr>
        <w:t>повышать</w:t>
      </w:r>
      <w:r>
        <w:rPr>
          <w:spacing w:val="1"/>
          <w:sz w:val="24"/>
        </w:rPr>
        <w:t xml:space="preserve"> </w:t>
      </w:r>
      <w:r>
        <w:rPr>
          <w:sz w:val="24"/>
        </w:rPr>
        <w:t>свои</w:t>
      </w:r>
      <w:r>
        <w:rPr>
          <w:spacing w:val="1"/>
          <w:sz w:val="24"/>
        </w:rPr>
        <w:t xml:space="preserve"> </w:t>
      </w:r>
      <w:r>
        <w:rPr>
          <w:sz w:val="24"/>
        </w:rPr>
        <w:t>компенсаторные</w:t>
      </w:r>
      <w:r>
        <w:rPr>
          <w:spacing w:val="1"/>
          <w:sz w:val="24"/>
        </w:rPr>
        <w:t xml:space="preserve"> </w:t>
      </w:r>
      <w:r>
        <w:rPr>
          <w:sz w:val="24"/>
        </w:rPr>
        <w:t>возможности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урочной</w:t>
      </w:r>
      <w:r>
        <w:rPr>
          <w:spacing w:val="1"/>
          <w:sz w:val="24"/>
        </w:rPr>
        <w:t xml:space="preserve"> </w:t>
      </w:r>
      <w:r>
        <w:rPr>
          <w:sz w:val="24"/>
        </w:rPr>
        <w:t>и</w:t>
      </w:r>
      <w:r>
        <w:rPr>
          <w:spacing w:val="1"/>
          <w:sz w:val="24"/>
        </w:rPr>
        <w:t xml:space="preserve"> </w:t>
      </w:r>
      <w:r>
        <w:rPr>
          <w:sz w:val="24"/>
        </w:rPr>
        <w:t>внеурочной</w:t>
      </w:r>
      <w:r>
        <w:rPr>
          <w:spacing w:val="1"/>
          <w:sz w:val="24"/>
        </w:rPr>
        <w:t xml:space="preserve"> </w:t>
      </w:r>
      <w:r>
        <w:rPr>
          <w:sz w:val="24"/>
        </w:rPr>
        <w:t>деятельности;</w:t>
      </w:r>
    </w:p>
    <w:p w:rsidR="00F46CC0" w:rsidRDefault="00F46CC0">
      <w:pPr>
        <w:spacing w:line="264" w:lineRule="auto"/>
        <w:jc w:val="both"/>
        <w:rPr>
          <w:sz w:val="24"/>
        </w:rPr>
        <w:sectPr w:rsidR="00F46CC0">
          <w:pgSz w:w="11900" w:h="16850"/>
          <w:pgMar w:top="1040" w:right="380" w:bottom="180" w:left="860" w:header="0" w:footer="0" w:gutter="0"/>
          <w:cols w:space="720"/>
        </w:sectPr>
      </w:pPr>
    </w:p>
    <w:p w:rsidR="00F46CC0" w:rsidRDefault="00D90BFE" w:rsidP="009E009C">
      <w:pPr>
        <w:pStyle w:val="a7"/>
        <w:numPr>
          <w:ilvl w:val="0"/>
          <w:numId w:val="61"/>
        </w:numPr>
        <w:tabs>
          <w:tab w:val="left" w:pos="898"/>
        </w:tabs>
        <w:spacing w:before="77" w:line="264" w:lineRule="auto"/>
        <w:ind w:right="469" w:firstLine="0"/>
        <w:jc w:val="both"/>
        <w:rPr>
          <w:sz w:val="24"/>
        </w:rPr>
      </w:pPr>
      <w:r>
        <w:rPr>
          <w:sz w:val="24"/>
        </w:rPr>
        <w:lastRenderedPageBreak/>
        <w:t>возможность</w:t>
      </w:r>
      <w:r>
        <w:rPr>
          <w:spacing w:val="1"/>
          <w:sz w:val="24"/>
        </w:rPr>
        <w:t xml:space="preserve"> </w:t>
      </w:r>
      <w:r>
        <w:rPr>
          <w:sz w:val="24"/>
        </w:rPr>
        <w:t>адаптации</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при</w:t>
      </w:r>
      <w:r>
        <w:rPr>
          <w:spacing w:val="1"/>
          <w:sz w:val="24"/>
        </w:rPr>
        <w:t xml:space="preserve"> </w:t>
      </w:r>
      <w:r>
        <w:rPr>
          <w:sz w:val="24"/>
        </w:rPr>
        <w:t>изучении</w:t>
      </w:r>
      <w:r>
        <w:rPr>
          <w:spacing w:val="1"/>
          <w:sz w:val="24"/>
        </w:rPr>
        <w:t xml:space="preserve"> </w:t>
      </w:r>
      <w:r>
        <w:rPr>
          <w:sz w:val="24"/>
        </w:rPr>
        <w:t>лингвистического</w:t>
      </w:r>
      <w:r>
        <w:rPr>
          <w:spacing w:val="1"/>
          <w:sz w:val="24"/>
        </w:rPr>
        <w:t xml:space="preserve"> </w:t>
      </w:r>
      <w:r>
        <w:rPr>
          <w:sz w:val="24"/>
        </w:rPr>
        <w:t>(филологического)</w:t>
      </w:r>
      <w:r>
        <w:rPr>
          <w:spacing w:val="1"/>
          <w:sz w:val="24"/>
        </w:rPr>
        <w:t xml:space="preserve"> </w:t>
      </w:r>
      <w:r>
        <w:rPr>
          <w:sz w:val="24"/>
        </w:rPr>
        <w:t>блока</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необходимости</w:t>
      </w:r>
      <w:r>
        <w:rPr>
          <w:spacing w:val="1"/>
          <w:sz w:val="24"/>
        </w:rPr>
        <w:t xml:space="preserve"> </w:t>
      </w:r>
      <w:r>
        <w:rPr>
          <w:sz w:val="24"/>
        </w:rPr>
        <w:t>коррекции</w:t>
      </w:r>
      <w:r>
        <w:rPr>
          <w:spacing w:val="1"/>
          <w:sz w:val="24"/>
        </w:rPr>
        <w:t xml:space="preserve"> </w:t>
      </w:r>
      <w:r>
        <w:rPr>
          <w:sz w:val="24"/>
        </w:rPr>
        <w:t>речевых</w:t>
      </w:r>
      <w:r>
        <w:rPr>
          <w:spacing w:val="1"/>
          <w:sz w:val="24"/>
        </w:rPr>
        <w:t xml:space="preserve"> </w:t>
      </w:r>
      <w:r>
        <w:rPr>
          <w:sz w:val="24"/>
        </w:rPr>
        <w:t>нарушений</w:t>
      </w:r>
      <w:r>
        <w:rPr>
          <w:spacing w:val="1"/>
          <w:sz w:val="24"/>
        </w:rPr>
        <w:t xml:space="preserve"> </w:t>
      </w:r>
      <w:r>
        <w:rPr>
          <w:sz w:val="24"/>
        </w:rPr>
        <w:t>и</w:t>
      </w:r>
      <w:r>
        <w:rPr>
          <w:spacing w:val="1"/>
          <w:sz w:val="24"/>
        </w:rPr>
        <w:t xml:space="preserve"> </w:t>
      </w:r>
      <w:r>
        <w:rPr>
          <w:sz w:val="24"/>
        </w:rPr>
        <w:t>оптимизации коммуникативных</w:t>
      </w:r>
      <w:r>
        <w:rPr>
          <w:spacing w:val="-4"/>
          <w:sz w:val="24"/>
        </w:rPr>
        <w:t xml:space="preserve"> </w:t>
      </w:r>
      <w:r>
        <w:rPr>
          <w:sz w:val="24"/>
        </w:rPr>
        <w:t>навыков</w:t>
      </w:r>
      <w:r>
        <w:rPr>
          <w:spacing w:val="3"/>
          <w:sz w:val="24"/>
        </w:rPr>
        <w:t xml:space="preserve"> </w:t>
      </w:r>
      <w:r>
        <w:rPr>
          <w:sz w:val="24"/>
        </w:rPr>
        <w:t>обучающихся</w:t>
      </w:r>
      <w:r>
        <w:rPr>
          <w:spacing w:val="2"/>
          <w:sz w:val="24"/>
        </w:rPr>
        <w:t xml:space="preserve"> </w:t>
      </w:r>
      <w:r>
        <w:rPr>
          <w:sz w:val="24"/>
        </w:rPr>
        <w:t>с</w:t>
      </w:r>
      <w:r>
        <w:rPr>
          <w:spacing w:val="-5"/>
          <w:sz w:val="24"/>
        </w:rPr>
        <w:t xml:space="preserve"> </w:t>
      </w:r>
      <w:r>
        <w:rPr>
          <w:sz w:val="24"/>
        </w:rPr>
        <w:t>ТНР;</w:t>
      </w:r>
    </w:p>
    <w:p w:rsidR="00F46CC0" w:rsidRDefault="00D90BFE" w:rsidP="009E009C">
      <w:pPr>
        <w:pStyle w:val="a7"/>
        <w:numPr>
          <w:ilvl w:val="0"/>
          <w:numId w:val="61"/>
        </w:numPr>
        <w:tabs>
          <w:tab w:val="left" w:pos="831"/>
        </w:tabs>
        <w:spacing w:before="25" w:line="264" w:lineRule="auto"/>
        <w:ind w:right="473" w:firstLine="0"/>
        <w:jc w:val="both"/>
        <w:rPr>
          <w:sz w:val="24"/>
        </w:rPr>
      </w:pPr>
      <w:r>
        <w:rPr>
          <w:sz w:val="24"/>
        </w:rPr>
        <w:t>организацию и проведение мероприятий, обеспечивающих реализацию «обходных путей»</w:t>
      </w:r>
      <w:r>
        <w:rPr>
          <w:spacing w:val="-57"/>
          <w:sz w:val="24"/>
        </w:rPr>
        <w:t xml:space="preserve"> </w:t>
      </w:r>
      <w:r>
        <w:rPr>
          <w:sz w:val="24"/>
        </w:rPr>
        <w:t>коррекционного</w:t>
      </w:r>
      <w:r>
        <w:rPr>
          <w:spacing w:val="1"/>
          <w:sz w:val="24"/>
        </w:rPr>
        <w:t xml:space="preserve"> </w:t>
      </w:r>
      <w:r>
        <w:rPr>
          <w:sz w:val="24"/>
        </w:rPr>
        <w:t>воздействия</w:t>
      </w:r>
      <w:r>
        <w:rPr>
          <w:spacing w:val="1"/>
          <w:sz w:val="24"/>
        </w:rPr>
        <w:t xml:space="preserve"> </w:t>
      </w:r>
      <w:r>
        <w:rPr>
          <w:sz w:val="24"/>
        </w:rPr>
        <w:t>на речевые</w:t>
      </w:r>
      <w:r>
        <w:rPr>
          <w:spacing w:val="1"/>
          <w:sz w:val="24"/>
        </w:rPr>
        <w:t xml:space="preserve"> </w:t>
      </w:r>
      <w:r>
        <w:rPr>
          <w:sz w:val="24"/>
        </w:rPr>
        <w:t>процессы,</w:t>
      </w:r>
      <w:r>
        <w:rPr>
          <w:spacing w:val="1"/>
          <w:sz w:val="24"/>
        </w:rPr>
        <w:t xml:space="preserve"> </w:t>
      </w:r>
      <w:r>
        <w:rPr>
          <w:sz w:val="24"/>
        </w:rPr>
        <w:t>повышающих контроль за устной</w:t>
      </w:r>
      <w:r>
        <w:rPr>
          <w:spacing w:val="1"/>
          <w:sz w:val="24"/>
        </w:rPr>
        <w:t xml:space="preserve"> </w:t>
      </w:r>
      <w:r>
        <w:rPr>
          <w:sz w:val="24"/>
        </w:rPr>
        <w:t>и</w:t>
      </w:r>
      <w:r>
        <w:rPr>
          <w:spacing w:val="1"/>
          <w:sz w:val="24"/>
        </w:rPr>
        <w:t xml:space="preserve"> </w:t>
      </w:r>
      <w:r>
        <w:rPr>
          <w:sz w:val="24"/>
        </w:rPr>
        <w:t>письменной</w:t>
      </w:r>
      <w:r>
        <w:rPr>
          <w:spacing w:val="-3"/>
          <w:sz w:val="24"/>
        </w:rPr>
        <w:t xml:space="preserve"> </w:t>
      </w:r>
      <w:r>
        <w:rPr>
          <w:sz w:val="24"/>
        </w:rPr>
        <w:t>речью;</w:t>
      </w:r>
    </w:p>
    <w:p w:rsidR="00F46CC0" w:rsidRDefault="00D90BFE" w:rsidP="009E009C">
      <w:pPr>
        <w:pStyle w:val="a7"/>
        <w:numPr>
          <w:ilvl w:val="0"/>
          <w:numId w:val="61"/>
        </w:numPr>
        <w:tabs>
          <w:tab w:val="left" w:pos="1387"/>
          <w:tab w:val="left" w:pos="1388"/>
        </w:tabs>
        <w:spacing w:before="26" w:line="264" w:lineRule="auto"/>
        <w:ind w:right="470" w:firstLine="4"/>
        <w:jc w:val="both"/>
        <w:rPr>
          <w:sz w:val="24"/>
        </w:rPr>
      </w:pPr>
      <w:r>
        <w:rPr>
          <w:sz w:val="24"/>
        </w:rPr>
        <w:t>реализацию</w:t>
      </w:r>
      <w:r>
        <w:rPr>
          <w:spacing w:val="1"/>
          <w:sz w:val="24"/>
        </w:rPr>
        <w:t xml:space="preserve"> </w:t>
      </w:r>
      <w:r>
        <w:rPr>
          <w:sz w:val="24"/>
        </w:rPr>
        <w:t>механизма</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разработке</w:t>
      </w:r>
      <w:r>
        <w:rPr>
          <w:spacing w:val="1"/>
          <w:sz w:val="24"/>
        </w:rPr>
        <w:t xml:space="preserve"> </w:t>
      </w:r>
      <w:r>
        <w:rPr>
          <w:sz w:val="24"/>
        </w:rPr>
        <w:t>и</w:t>
      </w:r>
      <w:r>
        <w:rPr>
          <w:spacing w:val="1"/>
          <w:sz w:val="24"/>
        </w:rPr>
        <w:t xml:space="preserve"> </w:t>
      </w:r>
      <w:r>
        <w:rPr>
          <w:sz w:val="24"/>
        </w:rPr>
        <w:t>осуществлении</w:t>
      </w:r>
      <w:r>
        <w:rPr>
          <w:spacing w:val="1"/>
          <w:sz w:val="24"/>
        </w:rPr>
        <w:t xml:space="preserve"> </w:t>
      </w:r>
      <w:r>
        <w:rPr>
          <w:sz w:val="24"/>
        </w:rPr>
        <w:t>коррекционных мероприятий учителей, специалистов в области коррекционной педагогики,</w:t>
      </w:r>
      <w:r>
        <w:rPr>
          <w:spacing w:val="-57"/>
          <w:sz w:val="24"/>
        </w:rPr>
        <w:t xml:space="preserve"> </w:t>
      </w:r>
      <w:r>
        <w:rPr>
          <w:sz w:val="24"/>
        </w:rPr>
        <w:t>медицинских</w:t>
      </w:r>
      <w:r>
        <w:rPr>
          <w:spacing w:val="1"/>
          <w:sz w:val="24"/>
        </w:rPr>
        <w:t xml:space="preserve"> </w:t>
      </w:r>
      <w:r>
        <w:rPr>
          <w:sz w:val="24"/>
        </w:rPr>
        <w:t>работников</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организаций,</w:t>
      </w:r>
      <w:r>
        <w:rPr>
          <w:spacing w:val="1"/>
          <w:sz w:val="24"/>
        </w:rPr>
        <w:t xml:space="preserve"> </w:t>
      </w:r>
      <w:r>
        <w:rPr>
          <w:sz w:val="24"/>
        </w:rPr>
        <w:t>специализирующихся</w:t>
      </w:r>
      <w:r>
        <w:rPr>
          <w:spacing w:val="2"/>
          <w:sz w:val="24"/>
        </w:rPr>
        <w:t xml:space="preserve"> </w:t>
      </w:r>
      <w:r>
        <w:rPr>
          <w:sz w:val="24"/>
        </w:rPr>
        <w:t>в</w:t>
      </w:r>
      <w:r>
        <w:rPr>
          <w:spacing w:val="-2"/>
          <w:sz w:val="24"/>
        </w:rPr>
        <w:t xml:space="preserve"> </w:t>
      </w:r>
      <w:r>
        <w:rPr>
          <w:sz w:val="24"/>
        </w:rPr>
        <w:t>области</w:t>
      </w:r>
      <w:r>
        <w:rPr>
          <w:spacing w:val="-1"/>
          <w:sz w:val="24"/>
        </w:rPr>
        <w:t xml:space="preserve"> </w:t>
      </w:r>
      <w:r>
        <w:rPr>
          <w:sz w:val="24"/>
        </w:rPr>
        <w:t>семьи</w:t>
      </w:r>
      <w:r>
        <w:rPr>
          <w:spacing w:val="-1"/>
          <w:sz w:val="24"/>
        </w:rPr>
        <w:t xml:space="preserve"> </w:t>
      </w:r>
      <w:r>
        <w:rPr>
          <w:sz w:val="24"/>
        </w:rPr>
        <w:t>и</w:t>
      </w:r>
      <w:r>
        <w:rPr>
          <w:spacing w:val="2"/>
          <w:sz w:val="24"/>
        </w:rPr>
        <w:t xml:space="preserve"> </w:t>
      </w:r>
      <w:r>
        <w:rPr>
          <w:sz w:val="24"/>
        </w:rPr>
        <w:t>других</w:t>
      </w:r>
      <w:r>
        <w:rPr>
          <w:spacing w:val="3"/>
          <w:sz w:val="24"/>
        </w:rPr>
        <w:t xml:space="preserve"> </w:t>
      </w:r>
      <w:r>
        <w:rPr>
          <w:sz w:val="24"/>
        </w:rPr>
        <w:t>институтов общества;</w:t>
      </w:r>
    </w:p>
    <w:p w:rsidR="00F46CC0" w:rsidRDefault="00D90BFE" w:rsidP="009E009C">
      <w:pPr>
        <w:pStyle w:val="a7"/>
        <w:numPr>
          <w:ilvl w:val="0"/>
          <w:numId w:val="61"/>
        </w:numPr>
        <w:tabs>
          <w:tab w:val="left" w:pos="1387"/>
          <w:tab w:val="left" w:pos="1388"/>
        </w:tabs>
        <w:spacing w:before="34" w:line="264" w:lineRule="auto"/>
        <w:ind w:right="471" w:firstLine="4"/>
        <w:jc w:val="both"/>
        <w:rPr>
          <w:sz w:val="24"/>
        </w:rPr>
      </w:pPr>
      <w:r>
        <w:rPr>
          <w:sz w:val="24"/>
        </w:rPr>
        <w:t>психолого-педагогическое сопровождение семьи (законных представителей) с целью</w:t>
      </w:r>
      <w:r>
        <w:rPr>
          <w:spacing w:val="-57"/>
          <w:sz w:val="24"/>
        </w:rPr>
        <w:t xml:space="preserve"> </w:t>
      </w:r>
      <w:r>
        <w:rPr>
          <w:sz w:val="24"/>
        </w:rPr>
        <w:t>ее активного включения в коррекционно-развивающую работу с ребенком; организацию</w:t>
      </w:r>
      <w:r>
        <w:rPr>
          <w:spacing w:val="1"/>
          <w:sz w:val="24"/>
        </w:rPr>
        <w:t xml:space="preserve"> </w:t>
      </w:r>
      <w:r>
        <w:rPr>
          <w:sz w:val="24"/>
        </w:rPr>
        <w:t>партнерских</w:t>
      </w:r>
      <w:r>
        <w:rPr>
          <w:spacing w:val="-3"/>
          <w:sz w:val="24"/>
        </w:rPr>
        <w:t xml:space="preserve"> </w:t>
      </w:r>
      <w:r>
        <w:rPr>
          <w:sz w:val="24"/>
        </w:rPr>
        <w:t>отношений с</w:t>
      </w:r>
      <w:r>
        <w:rPr>
          <w:spacing w:val="-5"/>
          <w:sz w:val="24"/>
        </w:rPr>
        <w:t xml:space="preserve"> </w:t>
      </w:r>
      <w:r>
        <w:rPr>
          <w:sz w:val="24"/>
        </w:rPr>
        <w:t>родителями</w:t>
      </w:r>
      <w:r>
        <w:rPr>
          <w:spacing w:val="-1"/>
          <w:sz w:val="24"/>
        </w:rPr>
        <w:t xml:space="preserve"> </w:t>
      </w:r>
      <w:r>
        <w:rPr>
          <w:sz w:val="24"/>
        </w:rPr>
        <w:t>(законными представителями).</w:t>
      </w:r>
    </w:p>
    <w:p w:rsidR="00F46CC0" w:rsidRDefault="00F46CC0">
      <w:pPr>
        <w:pStyle w:val="a3"/>
        <w:spacing w:before="9"/>
        <w:rPr>
          <w:sz w:val="29"/>
        </w:rPr>
      </w:pPr>
    </w:p>
    <w:p w:rsidR="00F46CC0" w:rsidRDefault="00D90BFE">
      <w:pPr>
        <w:spacing w:line="259" w:lineRule="auto"/>
        <w:ind w:left="676" w:right="1281"/>
        <w:rPr>
          <w:sz w:val="24"/>
        </w:rPr>
      </w:pPr>
      <w:r>
        <w:rPr>
          <w:b/>
          <w:i/>
          <w:sz w:val="24"/>
        </w:rPr>
        <w:t xml:space="preserve">Принципы реализации программы </w:t>
      </w:r>
      <w:r>
        <w:rPr>
          <w:sz w:val="24"/>
        </w:rPr>
        <w:t>коррекционной работы для обучающихся с ТНР</w:t>
      </w:r>
      <w:r>
        <w:rPr>
          <w:spacing w:val="-58"/>
          <w:sz w:val="24"/>
        </w:rPr>
        <w:t xml:space="preserve"> </w:t>
      </w:r>
      <w:r>
        <w:rPr>
          <w:sz w:val="24"/>
        </w:rPr>
        <w:t>выстраиваются</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ФГОС</w:t>
      </w:r>
      <w:r>
        <w:rPr>
          <w:spacing w:val="-5"/>
          <w:sz w:val="24"/>
        </w:rPr>
        <w:t xml:space="preserve"> </w:t>
      </w:r>
      <w:r>
        <w:rPr>
          <w:sz w:val="24"/>
        </w:rPr>
        <w:t>НОО</w:t>
      </w:r>
      <w:r>
        <w:rPr>
          <w:spacing w:val="-8"/>
          <w:sz w:val="24"/>
        </w:rPr>
        <w:t xml:space="preserve"> </w:t>
      </w:r>
      <w:r>
        <w:rPr>
          <w:sz w:val="24"/>
        </w:rPr>
        <w:t>обучающихся</w:t>
      </w:r>
      <w:r>
        <w:rPr>
          <w:spacing w:val="4"/>
          <w:sz w:val="24"/>
        </w:rPr>
        <w:t xml:space="preserve"> </w:t>
      </w:r>
      <w:r>
        <w:rPr>
          <w:sz w:val="24"/>
        </w:rPr>
        <w:t>с ОВЗ:</w:t>
      </w:r>
    </w:p>
    <w:p w:rsidR="00F46CC0" w:rsidRDefault="00D90BFE" w:rsidP="009E009C">
      <w:pPr>
        <w:pStyle w:val="a7"/>
        <w:numPr>
          <w:ilvl w:val="0"/>
          <w:numId w:val="60"/>
        </w:numPr>
        <w:tabs>
          <w:tab w:val="left" w:pos="1387"/>
          <w:tab w:val="left" w:pos="1388"/>
        </w:tabs>
        <w:spacing w:before="38" w:line="254" w:lineRule="auto"/>
        <w:ind w:right="757" w:firstLine="4"/>
        <w:rPr>
          <w:sz w:val="24"/>
        </w:rPr>
      </w:pPr>
      <w:r>
        <w:rPr>
          <w:spacing w:val="-1"/>
          <w:sz w:val="24"/>
        </w:rPr>
        <w:t>Генетический</w:t>
      </w:r>
      <w:r>
        <w:rPr>
          <w:spacing w:val="-6"/>
          <w:sz w:val="24"/>
        </w:rPr>
        <w:t xml:space="preserve"> </w:t>
      </w:r>
      <w:r>
        <w:rPr>
          <w:spacing w:val="-1"/>
          <w:sz w:val="24"/>
        </w:rPr>
        <w:t>принцип,</w:t>
      </w:r>
      <w:r>
        <w:rPr>
          <w:spacing w:val="-13"/>
          <w:sz w:val="24"/>
        </w:rPr>
        <w:t xml:space="preserve"> </w:t>
      </w:r>
      <w:r>
        <w:rPr>
          <w:spacing w:val="-1"/>
          <w:sz w:val="24"/>
        </w:rPr>
        <w:t>основанный</w:t>
      </w:r>
      <w:r>
        <w:rPr>
          <w:spacing w:val="-5"/>
          <w:sz w:val="24"/>
        </w:rPr>
        <w:t xml:space="preserve"> </w:t>
      </w:r>
      <w:r>
        <w:rPr>
          <w:sz w:val="24"/>
        </w:rPr>
        <w:t>на</w:t>
      </w:r>
      <w:r>
        <w:rPr>
          <w:spacing w:val="-4"/>
          <w:sz w:val="24"/>
        </w:rPr>
        <w:t xml:space="preserve"> </w:t>
      </w:r>
      <w:r>
        <w:rPr>
          <w:sz w:val="24"/>
        </w:rPr>
        <w:t>учете</w:t>
      </w:r>
      <w:r>
        <w:rPr>
          <w:spacing w:val="-7"/>
          <w:sz w:val="24"/>
        </w:rPr>
        <w:t xml:space="preserve"> </w:t>
      </w:r>
      <w:r>
        <w:rPr>
          <w:sz w:val="24"/>
        </w:rPr>
        <w:t>последовательности</w:t>
      </w:r>
      <w:r>
        <w:rPr>
          <w:spacing w:val="-4"/>
          <w:sz w:val="24"/>
        </w:rPr>
        <w:t xml:space="preserve"> </w:t>
      </w:r>
      <w:r>
        <w:rPr>
          <w:sz w:val="24"/>
        </w:rPr>
        <w:t>возникновения</w:t>
      </w:r>
      <w:r>
        <w:rPr>
          <w:spacing w:val="-15"/>
          <w:sz w:val="24"/>
        </w:rPr>
        <w:t xml:space="preserve"> </w:t>
      </w:r>
      <w:r>
        <w:rPr>
          <w:sz w:val="24"/>
        </w:rPr>
        <w:t>и</w:t>
      </w:r>
      <w:r>
        <w:rPr>
          <w:spacing w:val="-57"/>
          <w:sz w:val="24"/>
        </w:rPr>
        <w:t xml:space="preserve"> </w:t>
      </w:r>
      <w:r>
        <w:rPr>
          <w:sz w:val="24"/>
        </w:rPr>
        <w:t>развития</w:t>
      </w:r>
      <w:r>
        <w:rPr>
          <w:spacing w:val="-7"/>
          <w:sz w:val="24"/>
        </w:rPr>
        <w:t xml:space="preserve"> </w:t>
      </w:r>
      <w:r>
        <w:rPr>
          <w:sz w:val="24"/>
        </w:rPr>
        <w:t>психических</w:t>
      </w:r>
      <w:r>
        <w:rPr>
          <w:spacing w:val="-6"/>
          <w:sz w:val="24"/>
        </w:rPr>
        <w:t xml:space="preserve"> </w:t>
      </w:r>
      <w:r>
        <w:rPr>
          <w:sz w:val="24"/>
        </w:rPr>
        <w:t>функций</w:t>
      </w:r>
      <w:r>
        <w:rPr>
          <w:spacing w:val="4"/>
          <w:sz w:val="24"/>
        </w:rPr>
        <w:t xml:space="preserve"> </w:t>
      </w:r>
      <w:r>
        <w:rPr>
          <w:sz w:val="24"/>
        </w:rPr>
        <w:t>и</w:t>
      </w:r>
      <w:r>
        <w:rPr>
          <w:spacing w:val="2"/>
          <w:sz w:val="24"/>
        </w:rPr>
        <w:t xml:space="preserve"> </w:t>
      </w:r>
      <w:r>
        <w:rPr>
          <w:sz w:val="24"/>
        </w:rPr>
        <w:t>новообразований</w:t>
      </w:r>
      <w:r>
        <w:rPr>
          <w:spacing w:val="5"/>
          <w:sz w:val="24"/>
        </w:rPr>
        <w:t xml:space="preserve"> </w:t>
      </w:r>
      <w:r>
        <w:rPr>
          <w:sz w:val="24"/>
        </w:rPr>
        <w:t>в</w:t>
      </w:r>
      <w:r>
        <w:rPr>
          <w:spacing w:val="-12"/>
          <w:sz w:val="24"/>
        </w:rPr>
        <w:t xml:space="preserve"> </w:t>
      </w:r>
      <w:r>
        <w:rPr>
          <w:sz w:val="24"/>
        </w:rPr>
        <w:t>онтогенезе.</w:t>
      </w:r>
    </w:p>
    <w:p w:rsidR="00F46CC0" w:rsidRDefault="00D90BFE" w:rsidP="009E009C">
      <w:pPr>
        <w:pStyle w:val="a7"/>
        <w:numPr>
          <w:ilvl w:val="0"/>
          <w:numId w:val="60"/>
        </w:numPr>
        <w:tabs>
          <w:tab w:val="left" w:pos="1388"/>
        </w:tabs>
        <w:spacing w:before="44" w:line="264" w:lineRule="auto"/>
        <w:ind w:right="468" w:firstLine="4"/>
        <w:jc w:val="both"/>
        <w:rPr>
          <w:sz w:val="24"/>
        </w:rPr>
      </w:pPr>
      <w:r>
        <w:rPr>
          <w:sz w:val="24"/>
        </w:rPr>
        <w:t>Принцип</w:t>
      </w:r>
      <w:r>
        <w:rPr>
          <w:spacing w:val="1"/>
          <w:sz w:val="24"/>
        </w:rPr>
        <w:t xml:space="preserve"> </w:t>
      </w:r>
      <w:r>
        <w:rPr>
          <w:sz w:val="24"/>
        </w:rPr>
        <w:t>развивающего</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основу</w:t>
      </w:r>
      <w:r>
        <w:rPr>
          <w:spacing w:val="1"/>
          <w:sz w:val="24"/>
        </w:rPr>
        <w:t xml:space="preserve"> </w:t>
      </w:r>
      <w:r>
        <w:rPr>
          <w:sz w:val="24"/>
        </w:rPr>
        <w:t>содержания</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pacing w:val="-1"/>
          <w:sz w:val="24"/>
        </w:rPr>
        <w:t>положено</w:t>
      </w:r>
      <w:r>
        <w:rPr>
          <w:spacing w:val="-11"/>
          <w:sz w:val="24"/>
        </w:rPr>
        <w:t xml:space="preserve"> </w:t>
      </w:r>
      <w:r>
        <w:rPr>
          <w:spacing w:val="-1"/>
          <w:sz w:val="24"/>
        </w:rPr>
        <w:t>требование</w:t>
      </w:r>
      <w:r>
        <w:rPr>
          <w:spacing w:val="-17"/>
          <w:sz w:val="24"/>
        </w:rPr>
        <w:t xml:space="preserve"> </w:t>
      </w:r>
      <w:r>
        <w:rPr>
          <w:spacing w:val="-1"/>
          <w:sz w:val="24"/>
        </w:rPr>
        <w:t>ориентации</w:t>
      </w:r>
      <w:r>
        <w:rPr>
          <w:spacing w:val="-9"/>
          <w:sz w:val="24"/>
        </w:rPr>
        <w:t xml:space="preserve"> </w:t>
      </w:r>
      <w:r>
        <w:rPr>
          <w:spacing w:val="-1"/>
          <w:sz w:val="24"/>
        </w:rPr>
        <w:t>на</w:t>
      </w:r>
      <w:r>
        <w:rPr>
          <w:spacing w:val="-13"/>
          <w:sz w:val="24"/>
        </w:rPr>
        <w:t xml:space="preserve"> </w:t>
      </w:r>
      <w:r>
        <w:rPr>
          <w:spacing w:val="-1"/>
          <w:sz w:val="24"/>
        </w:rPr>
        <w:t>здоровые</w:t>
      </w:r>
      <w:r>
        <w:rPr>
          <w:spacing w:val="-6"/>
          <w:sz w:val="24"/>
        </w:rPr>
        <w:t xml:space="preserve"> </w:t>
      </w:r>
      <w:r>
        <w:rPr>
          <w:spacing w:val="-1"/>
          <w:sz w:val="24"/>
        </w:rPr>
        <w:t>силы</w:t>
      </w:r>
      <w:r>
        <w:rPr>
          <w:spacing w:val="-5"/>
          <w:sz w:val="24"/>
        </w:rPr>
        <w:t xml:space="preserve"> </w:t>
      </w:r>
      <w:r>
        <w:rPr>
          <w:spacing w:val="-1"/>
          <w:sz w:val="24"/>
        </w:rPr>
        <w:t>ребенка,</w:t>
      </w:r>
      <w:r>
        <w:rPr>
          <w:spacing w:val="-13"/>
          <w:sz w:val="24"/>
        </w:rPr>
        <w:t xml:space="preserve"> </w:t>
      </w:r>
      <w:r>
        <w:rPr>
          <w:sz w:val="24"/>
        </w:rPr>
        <w:t>обеспечение</w:t>
      </w:r>
      <w:r>
        <w:rPr>
          <w:spacing w:val="-7"/>
          <w:sz w:val="24"/>
        </w:rPr>
        <w:t xml:space="preserve"> </w:t>
      </w:r>
      <w:r>
        <w:rPr>
          <w:sz w:val="24"/>
        </w:rPr>
        <w:t>соответствующего</w:t>
      </w:r>
      <w:r>
        <w:rPr>
          <w:spacing w:val="-57"/>
          <w:sz w:val="24"/>
        </w:rPr>
        <w:t xml:space="preserve"> </w:t>
      </w:r>
      <w:r>
        <w:rPr>
          <w:sz w:val="24"/>
        </w:rPr>
        <w:t>возрасту</w:t>
      </w:r>
      <w:r>
        <w:rPr>
          <w:spacing w:val="-3"/>
          <w:sz w:val="24"/>
        </w:rPr>
        <w:t xml:space="preserve"> </w:t>
      </w:r>
      <w:r>
        <w:rPr>
          <w:sz w:val="24"/>
        </w:rPr>
        <w:t>уровня</w:t>
      </w:r>
      <w:r>
        <w:rPr>
          <w:spacing w:val="-3"/>
          <w:sz w:val="24"/>
        </w:rPr>
        <w:t xml:space="preserve"> </w:t>
      </w:r>
      <w:r>
        <w:rPr>
          <w:sz w:val="24"/>
        </w:rPr>
        <w:t>психического</w:t>
      </w:r>
      <w:r>
        <w:rPr>
          <w:spacing w:val="6"/>
          <w:sz w:val="24"/>
        </w:rPr>
        <w:t xml:space="preserve"> </w:t>
      </w:r>
      <w:r>
        <w:rPr>
          <w:sz w:val="24"/>
        </w:rPr>
        <w:t>развития.</w:t>
      </w:r>
    </w:p>
    <w:p w:rsidR="00F46CC0" w:rsidRDefault="00D90BFE" w:rsidP="009E009C">
      <w:pPr>
        <w:pStyle w:val="a7"/>
        <w:numPr>
          <w:ilvl w:val="0"/>
          <w:numId w:val="60"/>
        </w:numPr>
        <w:tabs>
          <w:tab w:val="left" w:pos="1388"/>
        </w:tabs>
        <w:spacing w:before="20" w:line="264" w:lineRule="auto"/>
        <w:ind w:right="440" w:firstLine="4"/>
        <w:jc w:val="both"/>
        <w:rPr>
          <w:sz w:val="24"/>
        </w:rPr>
      </w:pPr>
      <w:r>
        <w:rPr>
          <w:sz w:val="24"/>
        </w:rPr>
        <w:t>Принцип коррекционной направленности воспитания и обучения является одним из</w:t>
      </w:r>
      <w:r>
        <w:rPr>
          <w:spacing w:val="1"/>
          <w:sz w:val="24"/>
        </w:rPr>
        <w:t xml:space="preserve"> </w:t>
      </w:r>
      <w:r>
        <w:rPr>
          <w:sz w:val="24"/>
        </w:rPr>
        <w:t>ведущих</w:t>
      </w:r>
      <w:r>
        <w:rPr>
          <w:spacing w:val="1"/>
          <w:sz w:val="24"/>
        </w:rPr>
        <w:t xml:space="preserve"> </w:t>
      </w:r>
      <w:r>
        <w:rPr>
          <w:sz w:val="24"/>
        </w:rPr>
        <w:t>принципов воспитания</w:t>
      </w:r>
      <w:r>
        <w:rPr>
          <w:spacing w:val="1"/>
          <w:sz w:val="24"/>
        </w:rPr>
        <w:t xml:space="preserve"> </w:t>
      </w:r>
      <w:r>
        <w:rPr>
          <w:sz w:val="24"/>
        </w:rPr>
        <w:t>и обучения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отклонениями в</w:t>
      </w:r>
      <w:r>
        <w:rPr>
          <w:spacing w:val="1"/>
          <w:sz w:val="24"/>
        </w:rPr>
        <w:t xml:space="preserve"> </w:t>
      </w:r>
      <w:r>
        <w:rPr>
          <w:sz w:val="24"/>
        </w:rPr>
        <w:t>развитии.</w:t>
      </w:r>
      <w:r>
        <w:rPr>
          <w:spacing w:val="1"/>
          <w:sz w:val="24"/>
        </w:rPr>
        <w:t xml:space="preserve"> </w:t>
      </w:r>
      <w:r>
        <w:rPr>
          <w:sz w:val="24"/>
        </w:rPr>
        <w:t>Данный</w:t>
      </w:r>
      <w:r>
        <w:rPr>
          <w:spacing w:val="1"/>
          <w:sz w:val="24"/>
        </w:rPr>
        <w:t xml:space="preserve"> </w:t>
      </w:r>
      <w:r>
        <w:rPr>
          <w:sz w:val="24"/>
        </w:rPr>
        <w:t>принцип</w:t>
      </w:r>
      <w:r>
        <w:rPr>
          <w:spacing w:val="1"/>
          <w:sz w:val="24"/>
        </w:rPr>
        <w:t xml:space="preserve"> </w:t>
      </w:r>
      <w:r>
        <w:rPr>
          <w:sz w:val="24"/>
        </w:rPr>
        <w:t>пронизывает</w:t>
      </w:r>
      <w:r>
        <w:rPr>
          <w:spacing w:val="1"/>
          <w:sz w:val="24"/>
        </w:rPr>
        <w:t xml:space="preserve"> </w:t>
      </w:r>
      <w:r>
        <w:rPr>
          <w:sz w:val="24"/>
        </w:rPr>
        <w:t>все</w:t>
      </w:r>
      <w:r>
        <w:rPr>
          <w:spacing w:val="1"/>
          <w:sz w:val="24"/>
        </w:rPr>
        <w:t xml:space="preserve"> </w:t>
      </w:r>
      <w:r>
        <w:rPr>
          <w:sz w:val="24"/>
        </w:rPr>
        <w:t>компоненты</w:t>
      </w:r>
      <w:r>
        <w:rPr>
          <w:spacing w:val="1"/>
          <w:sz w:val="24"/>
        </w:rPr>
        <w:t xml:space="preserve"> </w:t>
      </w:r>
      <w:r>
        <w:rPr>
          <w:sz w:val="24"/>
        </w:rPr>
        <w:t>воспитательно-образовательного</w:t>
      </w:r>
      <w:r>
        <w:rPr>
          <w:spacing w:val="1"/>
          <w:sz w:val="24"/>
        </w:rPr>
        <w:t xml:space="preserve"> </w:t>
      </w:r>
      <w:r>
        <w:rPr>
          <w:sz w:val="24"/>
        </w:rPr>
        <w:t>процесса.</w:t>
      </w:r>
      <w:r>
        <w:rPr>
          <w:spacing w:val="1"/>
          <w:sz w:val="24"/>
        </w:rPr>
        <w:t xml:space="preserve"> </w:t>
      </w:r>
      <w:r>
        <w:rPr>
          <w:sz w:val="24"/>
        </w:rPr>
        <w:t>Коррекционная</w:t>
      </w:r>
      <w:r>
        <w:rPr>
          <w:spacing w:val="1"/>
          <w:sz w:val="24"/>
        </w:rPr>
        <w:t xml:space="preserve"> </w:t>
      </w:r>
      <w:r>
        <w:rPr>
          <w:sz w:val="24"/>
        </w:rPr>
        <w:t>направленность</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предполагает</w:t>
      </w:r>
      <w:r>
        <w:rPr>
          <w:spacing w:val="1"/>
          <w:sz w:val="24"/>
        </w:rPr>
        <w:t xml:space="preserve"> </w:t>
      </w:r>
      <w:r>
        <w:rPr>
          <w:sz w:val="24"/>
        </w:rPr>
        <w:t>индивидуально-</w:t>
      </w:r>
      <w:r>
        <w:rPr>
          <w:spacing w:val="1"/>
          <w:sz w:val="24"/>
        </w:rPr>
        <w:t xml:space="preserve"> </w:t>
      </w:r>
      <w:r>
        <w:rPr>
          <w:sz w:val="24"/>
        </w:rPr>
        <w:t>дифференцированный подход, основанный на учете структуры и выраженности нарушений,</w:t>
      </w:r>
      <w:r>
        <w:rPr>
          <w:spacing w:val="-57"/>
          <w:sz w:val="24"/>
        </w:rPr>
        <w:t xml:space="preserve"> </w:t>
      </w:r>
      <w:r>
        <w:rPr>
          <w:sz w:val="24"/>
        </w:rPr>
        <w:t>выявлении</w:t>
      </w:r>
      <w:r>
        <w:rPr>
          <w:spacing w:val="-3"/>
          <w:sz w:val="24"/>
        </w:rPr>
        <w:t xml:space="preserve"> </w:t>
      </w:r>
      <w:r>
        <w:rPr>
          <w:sz w:val="24"/>
        </w:rPr>
        <w:t>потенциальных</w:t>
      </w:r>
      <w:r>
        <w:rPr>
          <w:spacing w:val="-3"/>
          <w:sz w:val="24"/>
        </w:rPr>
        <w:t xml:space="preserve"> </w:t>
      </w:r>
      <w:r>
        <w:rPr>
          <w:sz w:val="24"/>
        </w:rPr>
        <w:t>возможностей</w:t>
      </w:r>
      <w:r>
        <w:rPr>
          <w:spacing w:val="4"/>
          <w:sz w:val="24"/>
        </w:rPr>
        <w:t xml:space="preserve"> </w:t>
      </w:r>
      <w:r>
        <w:rPr>
          <w:sz w:val="24"/>
        </w:rPr>
        <w:t>ребенка.</w:t>
      </w:r>
    </w:p>
    <w:p w:rsidR="00F46CC0" w:rsidRDefault="00D90BFE" w:rsidP="009E009C">
      <w:pPr>
        <w:pStyle w:val="a7"/>
        <w:numPr>
          <w:ilvl w:val="0"/>
          <w:numId w:val="60"/>
        </w:numPr>
        <w:tabs>
          <w:tab w:val="left" w:pos="1388"/>
        </w:tabs>
        <w:spacing w:before="47" w:line="261" w:lineRule="auto"/>
        <w:ind w:right="449" w:firstLine="4"/>
        <w:jc w:val="both"/>
        <w:rPr>
          <w:sz w:val="24"/>
        </w:rPr>
      </w:pPr>
      <w:r>
        <w:rPr>
          <w:sz w:val="24"/>
        </w:rPr>
        <w:t>Принцип</w:t>
      </w:r>
      <w:r>
        <w:rPr>
          <w:spacing w:val="1"/>
          <w:sz w:val="24"/>
        </w:rPr>
        <w:t xml:space="preserve"> </w:t>
      </w:r>
      <w:r>
        <w:rPr>
          <w:sz w:val="24"/>
        </w:rPr>
        <w:t>деятельностного</w:t>
      </w:r>
      <w:r>
        <w:rPr>
          <w:spacing w:val="1"/>
          <w:sz w:val="24"/>
        </w:rPr>
        <w:t xml:space="preserve"> </w:t>
      </w:r>
      <w:r>
        <w:rPr>
          <w:sz w:val="24"/>
        </w:rPr>
        <w:t>подхода.</w:t>
      </w:r>
      <w:r>
        <w:rPr>
          <w:spacing w:val="1"/>
          <w:sz w:val="24"/>
        </w:rPr>
        <w:t xml:space="preserve"> </w:t>
      </w:r>
      <w:r>
        <w:rPr>
          <w:sz w:val="24"/>
        </w:rPr>
        <w:t>Во</w:t>
      </w:r>
      <w:r>
        <w:rPr>
          <w:spacing w:val="1"/>
          <w:sz w:val="24"/>
        </w:rPr>
        <w:t xml:space="preserve"> </w:t>
      </w:r>
      <w:r>
        <w:rPr>
          <w:sz w:val="24"/>
        </w:rPr>
        <w:t>всех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создаются</w:t>
      </w:r>
      <w:r>
        <w:rPr>
          <w:spacing w:val="1"/>
          <w:sz w:val="24"/>
        </w:rPr>
        <w:t xml:space="preserve"> </w:t>
      </w:r>
      <w:r>
        <w:rPr>
          <w:sz w:val="24"/>
        </w:rPr>
        <w:t>оптимальные условия для овладения речевыми средствами и их использования в реальных</w:t>
      </w:r>
      <w:r>
        <w:rPr>
          <w:spacing w:val="1"/>
          <w:sz w:val="24"/>
        </w:rPr>
        <w:t xml:space="preserve"> </w:t>
      </w:r>
      <w:r>
        <w:rPr>
          <w:sz w:val="24"/>
        </w:rPr>
        <w:t>условиях</w:t>
      </w:r>
      <w:r>
        <w:rPr>
          <w:spacing w:val="-4"/>
          <w:sz w:val="24"/>
        </w:rPr>
        <w:t xml:space="preserve"> </w:t>
      </w:r>
      <w:r>
        <w:rPr>
          <w:sz w:val="24"/>
        </w:rPr>
        <w:t>коммуникации.</w:t>
      </w:r>
    </w:p>
    <w:p w:rsidR="00F46CC0" w:rsidRDefault="00D90BFE" w:rsidP="009E009C">
      <w:pPr>
        <w:pStyle w:val="a7"/>
        <w:numPr>
          <w:ilvl w:val="0"/>
          <w:numId w:val="60"/>
        </w:numPr>
        <w:tabs>
          <w:tab w:val="left" w:pos="1396"/>
          <w:tab w:val="left" w:pos="1397"/>
        </w:tabs>
        <w:spacing w:before="19"/>
        <w:ind w:left="1397" w:hanging="716"/>
        <w:rPr>
          <w:sz w:val="24"/>
        </w:rPr>
      </w:pPr>
      <w:r>
        <w:rPr>
          <w:sz w:val="24"/>
        </w:rPr>
        <w:t>Принцип</w:t>
      </w:r>
      <w:r>
        <w:rPr>
          <w:spacing w:val="-6"/>
          <w:sz w:val="24"/>
        </w:rPr>
        <w:t xml:space="preserve"> </w:t>
      </w:r>
      <w:r>
        <w:rPr>
          <w:sz w:val="24"/>
        </w:rPr>
        <w:t>учета</w:t>
      </w:r>
      <w:r>
        <w:rPr>
          <w:spacing w:val="-8"/>
          <w:sz w:val="24"/>
        </w:rPr>
        <w:t xml:space="preserve"> </w:t>
      </w:r>
      <w:r>
        <w:rPr>
          <w:sz w:val="24"/>
        </w:rPr>
        <w:t>степени</w:t>
      </w:r>
      <w:r>
        <w:rPr>
          <w:spacing w:val="-6"/>
          <w:sz w:val="24"/>
        </w:rPr>
        <w:t xml:space="preserve"> </w:t>
      </w:r>
      <w:r>
        <w:rPr>
          <w:sz w:val="24"/>
        </w:rPr>
        <w:t>выраженности</w:t>
      </w:r>
      <w:r>
        <w:rPr>
          <w:spacing w:val="-9"/>
          <w:sz w:val="24"/>
        </w:rPr>
        <w:t xml:space="preserve"> </w:t>
      </w:r>
      <w:r>
        <w:rPr>
          <w:sz w:val="24"/>
        </w:rPr>
        <w:t>и</w:t>
      </w:r>
      <w:r>
        <w:rPr>
          <w:spacing w:val="-6"/>
          <w:sz w:val="24"/>
        </w:rPr>
        <w:t xml:space="preserve"> </w:t>
      </w:r>
      <w:r>
        <w:rPr>
          <w:sz w:val="24"/>
        </w:rPr>
        <w:t>структуры</w:t>
      </w:r>
      <w:r>
        <w:rPr>
          <w:spacing w:val="-6"/>
          <w:sz w:val="24"/>
        </w:rPr>
        <w:t xml:space="preserve"> </w:t>
      </w:r>
      <w:r>
        <w:rPr>
          <w:sz w:val="24"/>
        </w:rPr>
        <w:t>нарушения</w:t>
      </w:r>
    </w:p>
    <w:p w:rsidR="00F46CC0" w:rsidRDefault="00D90BFE" w:rsidP="009E009C">
      <w:pPr>
        <w:pStyle w:val="a7"/>
        <w:numPr>
          <w:ilvl w:val="0"/>
          <w:numId w:val="60"/>
        </w:numPr>
        <w:tabs>
          <w:tab w:val="left" w:pos="1396"/>
          <w:tab w:val="left" w:pos="1397"/>
        </w:tabs>
        <w:spacing w:before="46"/>
        <w:ind w:left="1397" w:hanging="716"/>
        <w:rPr>
          <w:sz w:val="24"/>
        </w:rPr>
      </w:pPr>
      <w:r>
        <w:rPr>
          <w:sz w:val="24"/>
        </w:rPr>
        <w:t>Принцип</w:t>
      </w:r>
      <w:r>
        <w:rPr>
          <w:spacing w:val="-11"/>
          <w:sz w:val="24"/>
        </w:rPr>
        <w:t xml:space="preserve"> </w:t>
      </w:r>
      <w:r>
        <w:rPr>
          <w:sz w:val="24"/>
        </w:rPr>
        <w:t>взаимосвязи</w:t>
      </w:r>
      <w:r>
        <w:rPr>
          <w:spacing w:val="-6"/>
          <w:sz w:val="24"/>
        </w:rPr>
        <w:t xml:space="preserve"> </w:t>
      </w:r>
      <w:r>
        <w:rPr>
          <w:sz w:val="24"/>
        </w:rPr>
        <w:t>сенсорного,</w:t>
      </w:r>
      <w:r>
        <w:rPr>
          <w:spacing w:val="-9"/>
          <w:sz w:val="24"/>
        </w:rPr>
        <w:t xml:space="preserve"> </w:t>
      </w:r>
      <w:r>
        <w:rPr>
          <w:sz w:val="24"/>
        </w:rPr>
        <w:t>умственного</w:t>
      </w:r>
      <w:r>
        <w:rPr>
          <w:spacing w:val="-7"/>
          <w:sz w:val="24"/>
        </w:rPr>
        <w:t xml:space="preserve"> </w:t>
      </w:r>
      <w:r>
        <w:rPr>
          <w:sz w:val="24"/>
        </w:rPr>
        <w:t>и</w:t>
      </w:r>
      <w:r>
        <w:rPr>
          <w:spacing w:val="-8"/>
          <w:sz w:val="24"/>
        </w:rPr>
        <w:t xml:space="preserve"> </w:t>
      </w:r>
      <w:r>
        <w:rPr>
          <w:sz w:val="24"/>
        </w:rPr>
        <w:t>речевого</w:t>
      </w:r>
      <w:r>
        <w:rPr>
          <w:spacing w:val="-3"/>
          <w:sz w:val="24"/>
        </w:rPr>
        <w:t xml:space="preserve"> </w:t>
      </w:r>
      <w:r>
        <w:rPr>
          <w:sz w:val="24"/>
        </w:rPr>
        <w:t>развития</w:t>
      </w:r>
      <w:r>
        <w:rPr>
          <w:spacing w:val="-12"/>
          <w:sz w:val="24"/>
        </w:rPr>
        <w:t xml:space="preserve"> </w:t>
      </w:r>
      <w:r>
        <w:rPr>
          <w:sz w:val="24"/>
        </w:rPr>
        <w:t>детей</w:t>
      </w:r>
    </w:p>
    <w:p w:rsidR="00F46CC0" w:rsidRDefault="00D90BFE" w:rsidP="009E009C">
      <w:pPr>
        <w:pStyle w:val="a7"/>
        <w:numPr>
          <w:ilvl w:val="0"/>
          <w:numId w:val="60"/>
        </w:numPr>
        <w:tabs>
          <w:tab w:val="left" w:pos="1396"/>
          <w:tab w:val="left" w:pos="1397"/>
        </w:tabs>
        <w:spacing w:before="46"/>
        <w:ind w:left="1397" w:hanging="716"/>
        <w:rPr>
          <w:sz w:val="24"/>
        </w:rPr>
      </w:pPr>
      <w:r>
        <w:rPr>
          <w:sz w:val="24"/>
        </w:rPr>
        <w:t>Принцип</w:t>
      </w:r>
      <w:r>
        <w:rPr>
          <w:spacing w:val="-10"/>
          <w:sz w:val="24"/>
        </w:rPr>
        <w:t xml:space="preserve"> </w:t>
      </w:r>
      <w:r>
        <w:rPr>
          <w:sz w:val="24"/>
        </w:rPr>
        <w:t>формирования</w:t>
      </w:r>
      <w:r>
        <w:rPr>
          <w:spacing w:val="-10"/>
          <w:sz w:val="24"/>
        </w:rPr>
        <w:t xml:space="preserve"> </w:t>
      </w:r>
      <w:r>
        <w:rPr>
          <w:sz w:val="24"/>
        </w:rPr>
        <w:t>элементарного</w:t>
      </w:r>
      <w:r>
        <w:rPr>
          <w:spacing w:val="-11"/>
          <w:sz w:val="24"/>
        </w:rPr>
        <w:t xml:space="preserve"> </w:t>
      </w:r>
      <w:r>
        <w:rPr>
          <w:sz w:val="24"/>
        </w:rPr>
        <w:t>осознания</w:t>
      </w:r>
      <w:r>
        <w:rPr>
          <w:spacing w:val="-6"/>
          <w:sz w:val="24"/>
        </w:rPr>
        <w:t xml:space="preserve"> </w:t>
      </w:r>
      <w:r>
        <w:rPr>
          <w:sz w:val="24"/>
        </w:rPr>
        <w:t>языковых</w:t>
      </w:r>
      <w:r>
        <w:rPr>
          <w:spacing w:val="-10"/>
          <w:sz w:val="24"/>
        </w:rPr>
        <w:t xml:space="preserve"> </w:t>
      </w:r>
      <w:r>
        <w:rPr>
          <w:sz w:val="24"/>
        </w:rPr>
        <w:t>явлений</w:t>
      </w:r>
    </w:p>
    <w:p w:rsidR="00F46CC0" w:rsidRDefault="00D90BFE" w:rsidP="009E009C">
      <w:pPr>
        <w:pStyle w:val="a7"/>
        <w:numPr>
          <w:ilvl w:val="0"/>
          <w:numId w:val="60"/>
        </w:numPr>
        <w:tabs>
          <w:tab w:val="left" w:pos="1387"/>
          <w:tab w:val="left" w:pos="1388"/>
        </w:tabs>
        <w:spacing w:before="60" w:line="254" w:lineRule="auto"/>
        <w:ind w:right="901" w:firstLine="4"/>
        <w:rPr>
          <w:sz w:val="24"/>
        </w:rPr>
      </w:pPr>
      <w:r>
        <w:rPr>
          <w:sz w:val="24"/>
        </w:rPr>
        <w:t>Принцип взаимосвязанного формирования фонетико-фонематических и лексико-</w:t>
      </w:r>
      <w:r>
        <w:rPr>
          <w:spacing w:val="-57"/>
          <w:sz w:val="24"/>
        </w:rPr>
        <w:t xml:space="preserve"> </w:t>
      </w:r>
      <w:r>
        <w:rPr>
          <w:sz w:val="24"/>
        </w:rPr>
        <w:t>грамматических</w:t>
      </w:r>
      <w:r>
        <w:rPr>
          <w:spacing w:val="-7"/>
          <w:sz w:val="24"/>
        </w:rPr>
        <w:t xml:space="preserve"> </w:t>
      </w:r>
      <w:r>
        <w:rPr>
          <w:sz w:val="24"/>
        </w:rPr>
        <w:t>компонентов</w:t>
      </w:r>
      <w:r>
        <w:rPr>
          <w:spacing w:val="1"/>
          <w:sz w:val="24"/>
        </w:rPr>
        <w:t xml:space="preserve"> </w:t>
      </w:r>
      <w:r>
        <w:rPr>
          <w:sz w:val="24"/>
        </w:rPr>
        <w:t>языка</w:t>
      </w:r>
    </w:p>
    <w:p w:rsidR="00F46CC0" w:rsidRDefault="00D90BFE" w:rsidP="009E009C">
      <w:pPr>
        <w:pStyle w:val="a7"/>
        <w:numPr>
          <w:ilvl w:val="0"/>
          <w:numId w:val="60"/>
        </w:numPr>
        <w:tabs>
          <w:tab w:val="left" w:pos="1396"/>
          <w:tab w:val="left" w:pos="1397"/>
        </w:tabs>
        <w:spacing w:before="24"/>
        <w:ind w:left="1397" w:hanging="716"/>
        <w:rPr>
          <w:sz w:val="24"/>
        </w:rPr>
      </w:pPr>
      <w:r>
        <w:rPr>
          <w:sz w:val="24"/>
        </w:rPr>
        <w:t>Принцип</w:t>
      </w:r>
      <w:r>
        <w:rPr>
          <w:spacing w:val="-14"/>
          <w:sz w:val="24"/>
        </w:rPr>
        <w:t xml:space="preserve"> </w:t>
      </w:r>
      <w:r>
        <w:rPr>
          <w:sz w:val="24"/>
        </w:rPr>
        <w:t>комплексности</w:t>
      </w:r>
    </w:p>
    <w:p w:rsidR="00F46CC0" w:rsidRDefault="00D90BFE" w:rsidP="009E009C">
      <w:pPr>
        <w:pStyle w:val="a7"/>
        <w:numPr>
          <w:ilvl w:val="0"/>
          <w:numId w:val="60"/>
        </w:numPr>
        <w:tabs>
          <w:tab w:val="left" w:pos="1396"/>
          <w:tab w:val="left" w:pos="1397"/>
        </w:tabs>
        <w:spacing w:before="51"/>
        <w:ind w:left="1397" w:hanging="716"/>
        <w:rPr>
          <w:sz w:val="24"/>
        </w:rPr>
      </w:pPr>
      <w:r>
        <w:rPr>
          <w:sz w:val="24"/>
        </w:rPr>
        <w:t>Тематический</w:t>
      </w:r>
      <w:r>
        <w:rPr>
          <w:spacing w:val="-9"/>
          <w:sz w:val="24"/>
        </w:rPr>
        <w:t xml:space="preserve"> </w:t>
      </w:r>
      <w:r>
        <w:rPr>
          <w:sz w:val="24"/>
        </w:rPr>
        <w:t>принцип</w:t>
      </w:r>
    </w:p>
    <w:p w:rsidR="00F46CC0" w:rsidRDefault="00D90BFE">
      <w:pPr>
        <w:pStyle w:val="a3"/>
        <w:spacing w:before="60" w:line="264" w:lineRule="auto"/>
        <w:ind w:left="676" w:right="470"/>
        <w:jc w:val="both"/>
      </w:pPr>
      <w:r>
        <w:t>Коррекционная</w:t>
      </w:r>
      <w:r>
        <w:rPr>
          <w:spacing w:val="1"/>
        </w:rPr>
        <w:t xml:space="preserve"> </w:t>
      </w:r>
      <w:r>
        <w:t>работа</w:t>
      </w:r>
      <w:r>
        <w:rPr>
          <w:spacing w:val="1"/>
        </w:rPr>
        <w:t xml:space="preserve"> </w:t>
      </w:r>
      <w:r>
        <w:t>осуществляется</w:t>
      </w:r>
      <w:r>
        <w:rPr>
          <w:spacing w:val="1"/>
        </w:rPr>
        <w:t xml:space="preserve"> </w:t>
      </w:r>
      <w:r>
        <w:t>в</w:t>
      </w:r>
      <w:r>
        <w:rPr>
          <w:spacing w:val="1"/>
        </w:rPr>
        <w:t xml:space="preserve"> </w:t>
      </w:r>
      <w:r>
        <w:t>форме</w:t>
      </w:r>
      <w:r>
        <w:rPr>
          <w:spacing w:val="1"/>
        </w:rPr>
        <w:t xml:space="preserve"> </w:t>
      </w:r>
      <w:r>
        <w:t>внеурочной</w:t>
      </w:r>
      <w:r>
        <w:rPr>
          <w:spacing w:val="1"/>
        </w:rPr>
        <w:t xml:space="preserve"> </w:t>
      </w:r>
      <w:r>
        <w:t>организации</w:t>
      </w:r>
      <w:r>
        <w:rPr>
          <w:spacing w:val="1"/>
        </w:rPr>
        <w:t xml:space="preserve"> </w:t>
      </w:r>
      <w:r>
        <w:t>деятельности</w:t>
      </w:r>
      <w:r>
        <w:rPr>
          <w:spacing w:val="1"/>
        </w:rPr>
        <w:t xml:space="preserve"> </w:t>
      </w:r>
      <w:r>
        <w:t>обучающихся начальной школы, как часть системы образовательного процесса. Внеурочная</w:t>
      </w:r>
      <w:r>
        <w:rPr>
          <w:spacing w:val="-57"/>
        </w:rPr>
        <w:t xml:space="preserve"> </w:t>
      </w:r>
      <w:r>
        <w:t>деятельность</w:t>
      </w:r>
      <w:r>
        <w:rPr>
          <w:spacing w:val="1"/>
        </w:rPr>
        <w:t xml:space="preserve"> </w:t>
      </w:r>
      <w:r>
        <w:t>является обязательной</w:t>
      </w:r>
      <w:r>
        <w:rPr>
          <w:spacing w:val="1"/>
        </w:rPr>
        <w:t xml:space="preserve"> </w:t>
      </w:r>
      <w:r>
        <w:t>частью учебного</w:t>
      </w:r>
      <w:r>
        <w:rPr>
          <w:spacing w:val="1"/>
        </w:rPr>
        <w:t xml:space="preserve"> </w:t>
      </w:r>
      <w:r>
        <w:t>плана,</w:t>
      </w:r>
      <w:r>
        <w:rPr>
          <w:spacing w:val="1"/>
        </w:rPr>
        <w:t xml:space="preserve"> </w:t>
      </w:r>
      <w:r>
        <w:t>формируемой</w:t>
      </w:r>
      <w:r>
        <w:rPr>
          <w:spacing w:val="1"/>
        </w:rPr>
        <w:t xml:space="preserve"> </w:t>
      </w:r>
      <w:r>
        <w:t>участниками</w:t>
      </w:r>
      <w:r>
        <w:rPr>
          <w:spacing w:val="1"/>
        </w:rPr>
        <w:t xml:space="preserve"> </w:t>
      </w:r>
      <w:r>
        <w:t>образовательного</w:t>
      </w:r>
      <w:r>
        <w:rPr>
          <w:spacing w:val="3"/>
        </w:rPr>
        <w:t xml:space="preserve"> </w:t>
      </w:r>
      <w:r>
        <w:t>процесса.</w:t>
      </w:r>
    </w:p>
    <w:p w:rsidR="00F46CC0" w:rsidRDefault="00D90BFE">
      <w:pPr>
        <w:pStyle w:val="a3"/>
        <w:spacing w:before="34" w:line="252" w:lineRule="auto"/>
        <w:ind w:left="676" w:right="1422" w:firstLine="4"/>
        <w:jc w:val="both"/>
      </w:pPr>
      <w:r>
        <w:t>В процессе коррекционно-развивающей работы с учащимися с ТНР используются</w:t>
      </w:r>
      <w:r>
        <w:rPr>
          <w:spacing w:val="1"/>
        </w:rPr>
        <w:t xml:space="preserve"> </w:t>
      </w:r>
      <w:r>
        <w:t>следующие</w:t>
      </w:r>
      <w:r>
        <w:rPr>
          <w:spacing w:val="-4"/>
        </w:rPr>
        <w:t xml:space="preserve"> </w:t>
      </w:r>
      <w:r>
        <w:t>формы:</w:t>
      </w:r>
    </w:p>
    <w:p w:rsidR="00F46CC0" w:rsidRDefault="00D90BFE" w:rsidP="009E009C">
      <w:pPr>
        <w:pStyle w:val="a7"/>
        <w:numPr>
          <w:ilvl w:val="1"/>
          <w:numId w:val="60"/>
        </w:numPr>
        <w:tabs>
          <w:tab w:val="left" w:pos="1402"/>
        </w:tabs>
        <w:spacing w:before="37" w:line="264" w:lineRule="auto"/>
        <w:ind w:right="7488" w:hanging="197"/>
        <w:jc w:val="both"/>
        <w:rPr>
          <w:sz w:val="24"/>
        </w:rPr>
      </w:pPr>
      <w:r>
        <w:rPr>
          <w:noProof/>
          <w:lang w:eastAsia="ru-RU"/>
        </w:rPr>
        <w:drawing>
          <wp:anchor distT="0" distB="0" distL="0" distR="0" simplePos="0" relativeHeight="480724480" behindDoc="1" locked="0" layoutInCell="1" allowOverlap="1">
            <wp:simplePos x="0" y="0"/>
            <wp:positionH relativeFrom="page">
              <wp:posOffset>1249680</wp:posOffset>
            </wp:positionH>
            <wp:positionV relativeFrom="paragraph">
              <wp:posOffset>283633</wp:posOffset>
            </wp:positionV>
            <wp:extent cx="65851" cy="87920"/>
            <wp:effectExtent l="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6" cstate="print"/>
                    <a:stretch>
                      <a:fillRect/>
                    </a:stretch>
                  </pic:blipFill>
                  <pic:spPr>
                    <a:xfrm>
                      <a:off x="0" y="0"/>
                      <a:ext cx="65851" cy="87920"/>
                    </a:xfrm>
                    <a:prstGeom prst="rect">
                      <a:avLst/>
                    </a:prstGeom>
                  </pic:spPr>
                </pic:pic>
              </a:graphicData>
            </a:graphic>
          </wp:anchor>
        </w:drawing>
      </w:r>
      <w:r>
        <w:rPr>
          <w:spacing w:val="-2"/>
          <w:sz w:val="24"/>
        </w:rPr>
        <w:t>индивидуальные,</w:t>
      </w:r>
      <w:r>
        <w:rPr>
          <w:spacing w:val="-58"/>
          <w:sz w:val="24"/>
        </w:rPr>
        <w:t xml:space="preserve"> </w:t>
      </w:r>
      <w:r>
        <w:rPr>
          <w:sz w:val="24"/>
        </w:rPr>
        <w:t>малой</w:t>
      </w:r>
      <w:r>
        <w:rPr>
          <w:spacing w:val="-2"/>
          <w:sz w:val="24"/>
        </w:rPr>
        <w:t xml:space="preserve"> </w:t>
      </w:r>
      <w:r>
        <w:rPr>
          <w:sz w:val="24"/>
        </w:rPr>
        <w:t>группой</w:t>
      </w:r>
    </w:p>
    <w:p w:rsidR="00F46CC0" w:rsidRDefault="00D90BFE" w:rsidP="009E009C">
      <w:pPr>
        <w:pStyle w:val="a7"/>
        <w:numPr>
          <w:ilvl w:val="2"/>
          <w:numId w:val="60"/>
        </w:numPr>
        <w:tabs>
          <w:tab w:val="left" w:pos="1546"/>
        </w:tabs>
        <w:spacing w:line="277" w:lineRule="exact"/>
        <w:ind w:left="1545"/>
        <w:jc w:val="both"/>
        <w:rPr>
          <w:sz w:val="24"/>
        </w:rPr>
      </w:pPr>
      <w:r>
        <w:rPr>
          <w:sz w:val="24"/>
        </w:rPr>
        <w:t>и</w:t>
      </w:r>
      <w:r>
        <w:rPr>
          <w:spacing w:val="-5"/>
          <w:sz w:val="24"/>
        </w:rPr>
        <w:t xml:space="preserve"> </w:t>
      </w:r>
      <w:r>
        <w:rPr>
          <w:sz w:val="24"/>
        </w:rPr>
        <w:t>групповые</w:t>
      </w:r>
    </w:p>
    <w:p w:rsidR="00F46CC0" w:rsidRDefault="00D90BFE">
      <w:pPr>
        <w:pStyle w:val="a3"/>
        <w:spacing w:before="6"/>
        <w:ind w:left="839"/>
        <w:jc w:val="both"/>
      </w:pPr>
      <w:r>
        <w:t>занятия;</w:t>
      </w:r>
      <w:r>
        <w:rPr>
          <w:spacing w:val="-7"/>
        </w:rPr>
        <w:t xml:space="preserve"> </w:t>
      </w:r>
      <w:r>
        <w:t>Методы:</w:t>
      </w:r>
    </w:p>
    <w:p w:rsidR="00F46CC0" w:rsidRDefault="00D90BFE" w:rsidP="009E009C">
      <w:pPr>
        <w:pStyle w:val="a7"/>
        <w:numPr>
          <w:ilvl w:val="2"/>
          <w:numId w:val="60"/>
        </w:numPr>
        <w:tabs>
          <w:tab w:val="left" w:pos="1561"/>
        </w:tabs>
        <w:spacing w:before="44"/>
        <w:ind w:left="1560" w:hanging="294"/>
        <w:jc w:val="both"/>
        <w:rPr>
          <w:sz w:val="24"/>
        </w:rPr>
      </w:pPr>
      <w:r>
        <w:rPr>
          <w:sz w:val="24"/>
        </w:rPr>
        <w:t>перцептивные</w:t>
      </w:r>
      <w:r>
        <w:rPr>
          <w:spacing w:val="-11"/>
          <w:sz w:val="24"/>
        </w:rPr>
        <w:t xml:space="preserve"> </w:t>
      </w:r>
      <w:r>
        <w:rPr>
          <w:sz w:val="24"/>
        </w:rPr>
        <w:t>методы</w:t>
      </w:r>
      <w:r>
        <w:rPr>
          <w:spacing w:val="-4"/>
          <w:sz w:val="24"/>
        </w:rPr>
        <w:t xml:space="preserve"> </w:t>
      </w:r>
      <w:r>
        <w:rPr>
          <w:sz w:val="24"/>
        </w:rPr>
        <w:t>–</w:t>
      </w:r>
      <w:r>
        <w:rPr>
          <w:spacing w:val="-11"/>
          <w:sz w:val="24"/>
        </w:rPr>
        <w:t xml:space="preserve"> </w:t>
      </w:r>
      <w:r>
        <w:rPr>
          <w:sz w:val="24"/>
        </w:rPr>
        <w:t>наглядные,</w:t>
      </w:r>
      <w:r>
        <w:rPr>
          <w:spacing w:val="-8"/>
          <w:sz w:val="24"/>
        </w:rPr>
        <w:t xml:space="preserve"> </w:t>
      </w:r>
      <w:r>
        <w:rPr>
          <w:sz w:val="24"/>
        </w:rPr>
        <w:t>практические;</w:t>
      </w:r>
    </w:p>
    <w:p w:rsidR="00F46CC0" w:rsidRDefault="00F46CC0">
      <w:pPr>
        <w:jc w:val="both"/>
        <w:rPr>
          <w:sz w:val="24"/>
        </w:rPr>
        <w:sectPr w:rsidR="00F46CC0">
          <w:pgSz w:w="11900" w:h="16850"/>
          <w:pgMar w:top="1040" w:right="380" w:bottom="180" w:left="860" w:header="0" w:footer="0" w:gutter="0"/>
          <w:cols w:space="720"/>
        </w:sectPr>
      </w:pPr>
    </w:p>
    <w:p w:rsidR="00F46CC0" w:rsidRDefault="00D90BFE" w:rsidP="009E009C">
      <w:pPr>
        <w:pStyle w:val="a7"/>
        <w:numPr>
          <w:ilvl w:val="2"/>
          <w:numId w:val="60"/>
        </w:numPr>
        <w:tabs>
          <w:tab w:val="left" w:pos="1561"/>
        </w:tabs>
        <w:spacing w:before="74"/>
        <w:ind w:left="1560" w:hanging="294"/>
        <w:rPr>
          <w:sz w:val="24"/>
        </w:rPr>
      </w:pPr>
      <w:r>
        <w:rPr>
          <w:sz w:val="24"/>
        </w:rPr>
        <w:lastRenderedPageBreak/>
        <w:t>логические</w:t>
      </w:r>
      <w:r>
        <w:rPr>
          <w:spacing w:val="-13"/>
          <w:sz w:val="24"/>
        </w:rPr>
        <w:t xml:space="preserve"> </w:t>
      </w:r>
      <w:r>
        <w:rPr>
          <w:sz w:val="24"/>
        </w:rPr>
        <w:t>методы</w:t>
      </w:r>
      <w:r>
        <w:rPr>
          <w:spacing w:val="-9"/>
          <w:sz w:val="24"/>
        </w:rPr>
        <w:t xml:space="preserve"> </w:t>
      </w:r>
      <w:r>
        <w:rPr>
          <w:sz w:val="24"/>
        </w:rPr>
        <w:t>(интеллектуальная</w:t>
      </w:r>
      <w:r>
        <w:rPr>
          <w:spacing w:val="-5"/>
          <w:sz w:val="24"/>
        </w:rPr>
        <w:t xml:space="preserve"> </w:t>
      </w:r>
      <w:r>
        <w:rPr>
          <w:sz w:val="24"/>
        </w:rPr>
        <w:t>деятельность);</w:t>
      </w:r>
    </w:p>
    <w:p w:rsidR="00F46CC0" w:rsidRDefault="00D90BFE" w:rsidP="009E009C">
      <w:pPr>
        <w:pStyle w:val="a7"/>
        <w:numPr>
          <w:ilvl w:val="2"/>
          <w:numId w:val="60"/>
        </w:numPr>
        <w:tabs>
          <w:tab w:val="left" w:pos="1541"/>
        </w:tabs>
        <w:spacing w:before="73" w:line="237" w:lineRule="auto"/>
        <w:ind w:right="2613" w:firstLine="9"/>
        <w:rPr>
          <w:sz w:val="24"/>
        </w:rPr>
      </w:pPr>
      <w:r>
        <w:rPr>
          <w:sz w:val="24"/>
        </w:rPr>
        <w:t>гностические методы: репродуктивные, проблемно-поисковые,</w:t>
      </w:r>
      <w:r>
        <w:rPr>
          <w:spacing w:val="-57"/>
          <w:sz w:val="24"/>
        </w:rPr>
        <w:t xml:space="preserve"> </w:t>
      </w:r>
      <w:r>
        <w:rPr>
          <w:sz w:val="24"/>
        </w:rPr>
        <w:t>исследовательские.</w:t>
      </w:r>
    </w:p>
    <w:p w:rsidR="00F46CC0" w:rsidRDefault="00F46CC0">
      <w:pPr>
        <w:pStyle w:val="a3"/>
        <w:spacing w:before="8"/>
        <w:rPr>
          <w:sz w:val="33"/>
        </w:rPr>
      </w:pPr>
    </w:p>
    <w:p w:rsidR="00F46CC0" w:rsidRDefault="00D90BFE" w:rsidP="009E009C">
      <w:pPr>
        <w:pStyle w:val="3"/>
        <w:numPr>
          <w:ilvl w:val="2"/>
          <w:numId w:val="63"/>
        </w:numPr>
        <w:tabs>
          <w:tab w:val="left" w:pos="1441"/>
        </w:tabs>
        <w:spacing w:line="264" w:lineRule="auto"/>
        <w:ind w:left="839" w:right="895" w:firstLine="0"/>
        <w:jc w:val="left"/>
      </w:pPr>
      <w:bookmarkStart w:id="97" w:name="2.3.2._Перечень,_содержание_и_план_реали"/>
      <w:bookmarkEnd w:id="97"/>
      <w:r>
        <w:t>Перечень,</w:t>
      </w:r>
      <w:r>
        <w:rPr>
          <w:spacing w:val="-2"/>
        </w:rPr>
        <w:t xml:space="preserve"> </w:t>
      </w:r>
      <w:r>
        <w:t>содержание</w:t>
      </w:r>
      <w:r>
        <w:rPr>
          <w:spacing w:val="-3"/>
        </w:rPr>
        <w:t xml:space="preserve"> </w:t>
      </w:r>
      <w:r>
        <w:t>и</w:t>
      </w:r>
      <w:r>
        <w:rPr>
          <w:spacing w:val="-3"/>
        </w:rPr>
        <w:t xml:space="preserve"> </w:t>
      </w:r>
      <w:r>
        <w:t>план</w:t>
      </w:r>
      <w:r>
        <w:rPr>
          <w:spacing w:val="-7"/>
        </w:rPr>
        <w:t xml:space="preserve"> </w:t>
      </w:r>
      <w:r>
        <w:t>реализации</w:t>
      </w:r>
      <w:r>
        <w:rPr>
          <w:spacing w:val="-3"/>
        </w:rPr>
        <w:t xml:space="preserve"> </w:t>
      </w:r>
      <w:r>
        <w:t>индивидуально</w:t>
      </w:r>
      <w:r>
        <w:rPr>
          <w:spacing w:val="-3"/>
        </w:rPr>
        <w:t xml:space="preserve"> </w:t>
      </w:r>
      <w:r>
        <w:t>ориентированных</w:t>
      </w:r>
      <w:r>
        <w:rPr>
          <w:spacing w:val="-57"/>
        </w:rPr>
        <w:t xml:space="preserve"> </w:t>
      </w:r>
      <w:r>
        <w:t>коррекционных</w:t>
      </w:r>
      <w:r>
        <w:rPr>
          <w:spacing w:val="-1"/>
        </w:rPr>
        <w:t xml:space="preserve"> </w:t>
      </w:r>
      <w:r>
        <w:t>мероприятий</w:t>
      </w:r>
    </w:p>
    <w:p w:rsidR="00F46CC0" w:rsidRDefault="00D90BFE">
      <w:pPr>
        <w:pStyle w:val="a3"/>
        <w:spacing w:before="7" w:line="266" w:lineRule="auto"/>
        <w:ind w:left="839"/>
      </w:pPr>
      <w:r>
        <w:t>Программа</w:t>
      </w:r>
      <w:r>
        <w:rPr>
          <w:spacing w:val="1"/>
        </w:rPr>
        <w:t xml:space="preserve"> </w:t>
      </w:r>
      <w:r>
        <w:t>коррекционной</w:t>
      </w:r>
      <w:r>
        <w:rPr>
          <w:spacing w:val="1"/>
        </w:rPr>
        <w:t xml:space="preserve"> </w:t>
      </w:r>
      <w:r>
        <w:t>работы предусматривает</w:t>
      </w:r>
      <w:r>
        <w:rPr>
          <w:spacing w:val="1"/>
        </w:rPr>
        <w:t xml:space="preserve"> </w:t>
      </w:r>
      <w:r>
        <w:t>следующие</w:t>
      </w:r>
      <w:r>
        <w:rPr>
          <w:spacing w:val="1"/>
        </w:rPr>
        <w:t xml:space="preserve"> </w:t>
      </w:r>
      <w:r>
        <w:t>варианты</w:t>
      </w:r>
      <w:r>
        <w:rPr>
          <w:spacing w:val="1"/>
        </w:rPr>
        <w:t xml:space="preserve"> </w:t>
      </w:r>
      <w:r>
        <w:t>получения</w:t>
      </w:r>
      <w:r>
        <w:rPr>
          <w:spacing w:val="-57"/>
        </w:rPr>
        <w:t xml:space="preserve"> </w:t>
      </w:r>
      <w:r>
        <w:t>образования:</w:t>
      </w:r>
    </w:p>
    <w:p w:rsidR="00F46CC0" w:rsidRDefault="00D90BFE" w:rsidP="009E009C">
      <w:pPr>
        <w:pStyle w:val="a7"/>
        <w:numPr>
          <w:ilvl w:val="3"/>
          <w:numId w:val="63"/>
        </w:numPr>
        <w:tabs>
          <w:tab w:val="left" w:pos="1561"/>
        </w:tabs>
        <w:spacing w:before="13"/>
        <w:ind w:hanging="361"/>
        <w:rPr>
          <w:sz w:val="24"/>
        </w:rPr>
      </w:pPr>
      <w:r>
        <w:rPr>
          <w:sz w:val="24"/>
        </w:rPr>
        <w:t>обучения</w:t>
      </w:r>
      <w:r>
        <w:rPr>
          <w:spacing w:val="-6"/>
          <w:sz w:val="24"/>
        </w:rPr>
        <w:t xml:space="preserve"> </w:t>
      </w:r>
      <w:r>
        <w:rPr>
          <w:sz w:val="24"/>
        </w:rPr>
        <w:t>в</w:t>
      </w:r>
      <w:r>
        <w:rPr>
          <w:spacing w:val="-14"/>
          <w:sz w:val="24"/>
        </w:rPr>
        <w:t xml:space="preserve"> </w:t>
      </w:r>
      <w:r>
        <w:rPr>
          <w:sz w:val="24"/>
        </w:rPr>
        <w:t>общеобразовательном</w:t>
      </w:r>
      <w:r>
        <w:rPr>
          <w:spacing w:val="-7"/>
          <w:sz w:val="24"/>
        </w:rPr>
        <w:t xml:space="preserve"> </w:t>
      </w:r>
      <w:r>
        <w:rPr>
          <w:sz w:val="24"/>
        </w:rPr>
        <w:t>классе,</w:t>
      </w:r>
    </w:p>
    <w:p w:rsidR="00F46CC0" w:rsidRDefault="00D90BFE" w:rsidP="009E009C">
      <w:pPr>
        <w:pStyle w:val="a7"/>
        <w:numPr>
          <w:ilvl w:val="3"/>
          <w:numId w:val="63"/>
        </w:numPr>
        <w:tabs>
          <w:tab w:val="left" w:pos="1561"/>
        </w:tabs>
        <w:spacing w:before="33"/>
        <w:ind w:hanging="361"/>
        <w:rPr>
          <w:sz w:val="24"/>
        </w:rPr>
      </w:pPr>
      <w:r>
        <w:rPr>
          <w:sz w:val="24"/>
        </w:rPr>
        <w:t>обучения</w:t>
      </w:r>
      <w:r>
        <w:rPr>
          <w:spacing w:val="-5"/>
          <w:sz w:val="24"/>
        </w:rPr>
        <w:t xml:space="preserve"> </w:t>
      </w:r>
      <w:r>
        <w:rPr>
          <w:sz w:val="24"/>
        </w:rPr>
        <w:t>в</w:t>
      </w:r>
      <w:r>
        <w:rPr>
          <w:spacing w:val="-4"/>
          <w:sz w:val="24"/>
        </w:rPr>
        <w:t xml:space="preserve"> </w:t>
      </w:r>
      <w:r>
        <w:rPr>
          <w:sz w:val="24"/>
        </w:rPr>
        <w:t>классе</w:t>
      </w:r>
      <w:r>
        <w:rPr>
          <w:spacing w:val="-6"/>
          <w:sz w:val="24"/>
        </w:rPr>
        <w:t xml:space="preserve"> </w:t>
      </w:r>
      <w:r>
        <w:rPr>
          <w:sz w:val="24"/>
        </w:rPr>
        <w:t>для</w:t>
      </w:r>
      <w:r>
        <w:rPr>
          <w:spacing w:val="-2"/>
          <w:sz w:val="24"/>
        </w:rPr>
        <w:t xml:space="preserve"> </w:t>
      </w:r>
      <w:r>
        <w:rPr>
          <w:sz w:val="24"/>
        </w:rPr>
        <w:t>детей с</w:t>
      </w:r>
      <w:r>
        <w:rPr>
          <w:spacing w:val="-11"/>
          <w:sz w:val="24"/>
        </w:rPr>
        <w:t xml:space="preserve"> </w:t>
      </w:r>
      <w:r>
        <w:rPr>
          <w:sz w:val="24"/>
        </w:rPr>
        <w:t>ОВЗ,</w:t>
      </w:r>
    </w:p>
    <w:p w:rsidR="00F46CC0" w:rsidRDefault="00D90BFE" w:rsidP="009E009C">
      <w:pPr>
        <w:pStyle w:val="a7"/>
        <w:numPr>
          <w:ilvl w:val="3"/>
          <w:numId w:val="63"/>
        </w:numPr>
        <w:tabs>
          <w:tab w:val="left" w:pos="1561"/>
        </w:tabs>
        <w:spacing w:before="28" w:line="261" w:lineRule="auto"/>
        <w:ind w:right="634"/>
        <w:rPr>
          <w:sz w:val="24"/>
        </w:rPr>
      </w:pPr>
      <w:r>
        <w:rPr>
          <w:sz w:val="24"/>
        </w:rPr>
        <w:t>обучение</w:t>
      </w:r>
      <w:r>
        <w:rPr>
          <w:spacing w:val="-5"/>
          <w:sz w:val="24"/>
        </w:rPr>
        <w:t xml:space="preserve"> </w:t>
      </w:r>
      <w:r>
        <w:rPr>
          <w:sz w:val="24"/>
        </w:rPr>
        <w:t>по</w:t>
      </w:r>
      <w:r>
        <w:rPr>
          <w:spacing w:val="-3"/>
          <w:sz w:val="24"/>
        </w:rPr>
        <w:t xml:space="preserve"> </w:t>
      </w:r>
      <w:r>
        <w:rPr>
          <w:sz w:val="24"/>
        </w:rPr>
        <w:t>индивидуальной</w:t>
      </w:r>
      <w:r>
        <w:rPr>
          <w:spacing w:val="-7"/>
          <w:sz w:val="24"/>
        </w:rPr>
        <w:t xml:space="preserve"> </w:t>
      </w:r>
      <w:r>
        <w:rPr>
          <w:sz w:val="24"/>
        </w:rPr>
        <w:t>программе,</w:t>
      </w:r>
      <w:r>
        <w:rPr>
          <w:spacing w:val="-6"/>
          <w:sz w:val="24"/>
        </w:rPr>
        <w:t xml:space="preserve"> </w:t>
      </w:r>
      <w:r>
        <w:rPr>
          <w:sz w:val="24"/>
        </w:rPr>
        <w:t>возможность</w:t>
      </w:r>
      <w:r>
        <w:rPr>
          <w:spacing w:val="-6"/>
          <w:sz w:val="24"/>
        </w:rPr>
        <w:t xml:space="preserve"> </w:t>
      </w:r>
      <w:r>
        <w:rPr>
          <w:sz w:val="24"/>
        </w:rPr>
        <w:t>использования</w:t>
      </w:r>
      <w:r>
        <w:rPr>
          <w:spacing w:val="-7"/>
          <w:sz w:val="24"/>
        </w:rPr>
        <w:t xml:space="preserve"> </w:t>
      </w:r>
      <w:r>
        <w:rPr>
          <w:sz w:val="24"/>
        </w:rPr>
        <w:t>надомной</w:t>
      </w:r>
      <w:r>
        <w:rPr>
          <w:spacing w:val="-7"/>
          <w:sz w:val="24"/>
        </w:rPr>
        <w:t xml:space="preserve"> </w:t>
      </w:r>
      <w:r>
        <w:rPr>
          <w:sz w:val="24"/>
        </w:rPr>
        <w:t>и</w:t>
      </w:r>
      <w:r>
        <w:rPr>
          <w:spacing w:val="-57"/>
          <w:sz w:val="24"/>
        </w:rPr>
        <w:t xml:space="preserve"> </w:t>
      </w:r>
      <w:r>
        <w:rPr>
          <w:sz w:val="24"/>
        </w:rPr>
        <w:t>(или)</w:t>
      </w:r>
      <w:r>
        <w:rPr>
          <w:spacing w:val="-1"/>
          <w:sz w:val="24"/>
        </w:rPr>
        <w:t xml:space="preserve"> </w:t>
      </w:r>
      <w:r>
        <w:rPr>
          <w:sz w:val="24"/>
        </w:rPr>
        <w:t>дистанционной формы обучения.</w:t>
      </w:r>
    </w:p>
    <w:p w:rsidR="00F46CC0" w:rsidRDefault="00D90BFE">
      <w:pPr>
        <w:pStyle w:val="a3"/>
        <w:spacing w:before="15" w:line="261" w:lineRule="auto"/>
        <w:ind w:left="839" w:right="595"/>
        <w:jc w:val="both"/>
      </w:pPr>
      <w:r>
        <w:t>Создание условий для обучения детей с ОВЗ в школе осуществляется за счет реализации</w:t>
      </w:r>
      <w:r>
        <w:rPr>
          <w:spacing w:val="1"/>
        </w:rPr>
        <w:t xml:space="preserve"> </w:t>
      </w:r>
      <w:r>
        <w:t>индивидуально</w:t>
      </w:r>
      <w:r>
        <w:rPr>
          <w:spacing w:val="1"/>
        </w:rPr>
        <w:t xml:space="preserve"> </w:t>
      </w:r>
      <w:r>
        <w:t>ориентированных</w:t>
      </w:r>
      <w:r>
        <w:rPr>
          <w:spacing w:val="1"/>
        </w:rPr>
        <w:t xml:space="preserve"> </w:t>
      </w:r>
      <w:r>
        <w:t>коррекционных</w:t>
      </w:r>
      <w:r>
        <w:rPr>
          <w:spacing w:val="1"/>
        </w:rPr>
        <w:t xml:space="preserve"> </w:t>
      </w:r>
      <w:r>
        <w:t>мероприятий</w:t>
      </w:r>
      <w:r>
        <w:rPr>
          <w:spacing w:val="1"/>
        </w:rPr>
        <w:t xml:space="preserve"> </w:t>
      </w:r>
      <w:r>
        <w:t>(индивидуального</w:t>
      </w:r>
      <w:r>
        <w:rPr>
          <w:spacing w:val="1"/>
        </w:rPr>
        <w:t xml:space="preserve"> </w:t>
      </w:r>
      <w:r>
        <w:t>психолого-медико-педагогического</w:t>
      </w:r>
      <w:r>
        <w:rPr>
          <w:spacing w:val="8"/>
        </w:rPr>
        <w:t xml:space="preserve"> </w:t>
      </w:r>
      <w:r>
        <w:t>сопровождения).</w:t>
      </w:r>
    </w:p>
    <w:p w:rsidR="00F46CC0" w:rsidRDefault="00F46CC0">
      <w:pPr>
        <w:pStyle w:val="a3"/>
        <w:spacing w:before="2"/>
        <w:rPr>
          <w:sz w:val="32"/>
        </w:rPr>
      </w:pPr>
    </w:p>
    <w:p w:rsidR="00F46CC0" w:rsidRDefault="00D90BFE">
      <w:pPr>
        <w:pStyle w:val="4"/>
        <w:ind w:left="839"/>
      </w:pPr>
      <w:bookmarkStart w:id="98" w:name="План_по_реализации_Программы_коррекционн"/>
      <w:bookmarkEnd w:id="98"/>
      <w:r>
        <w:t>План</w:t>
      </w:r>
      <w:r>
        <w:rPr>
          <w:spacing w:val="-5"/>
        </w:rPr>
        <w:t xml:space="preserve"> </w:t>
      </w:r>
      <w:r>
        <w:t>по</w:t>
      </w:r>
      <w:r>
        <w:rPr>
          <w:spacing w:val="-11"/>
        </w:rPr>
        <w:t xml:space="preserve"> </w:t>
      </w:r>
      <w:r>
        <w:t>реализации</w:t>
      </w:r>
      <w:r>
        <w:rPr>
          <w:spacing w:val="-8"/>
        </w:rPr>
        <w:t xml:space="preserve"> </w:t>
      </w:r>
      <w:r>
        <w:t>Программы</w:t>
      </w:r>
      <w:r>
        <w:rPr>
          <w:spacing w:val="-4"/>
        </w:rPr>
        <w:t xml:space="preserve"> </w:t>
      </w:r>
      <w:r>
        <w:t>коррекционной</w:t>
      </w:r>
      <w:r>
        <w:rPr>
          <w:spacing w:val="-3"/>
        </w:rPr>
        <w:t xml:space="preserve"> </w:t>
      </w:r>
      <w:r>
        <w:t>работы</w:t>
      </w:r>
    </w:p>
    <w:p w:rsidR="00F46CC0" w:rsidRDefault="00D90BFE">
      <w:pPr>
        <w:pStyle w:val="a3"/>
        <w:spacing w:before="22" w:after="54"/>
        <w:ind w:left="839"/>
        <w:jc w:val="both"/>
      </w:pPr>
      <w:r>
        <w:t>Коррекционная</w:t>
      </w:r>
      <w:r>
        <w:rPr>
          <w:spacing w:val="-6"/>
        </w:rPr>
        <w:t xml:space="preserve"> </w:t>
      </w:r>
      <w:r>
        <w:t>работа</w:t>
      </w:r>
      <w:r>
        <w:rPr>
          <w:spacing w:val="-11"/>
        </w:rPr>
        <w:t xml:space="preserve"> </w:t>
      </w:r>
      <w:r>
        <w:t>реализуется</w:t>
      </w:r>
      <w:r>
        <w:rPr>
          <w:spacing w:val="-6"/>
        </w:rPr>
        <w:t xml:space="preserve"> </w:t>
      </w:r>
      <w:r>
        <w:t>поэтапно.</w:t>
      </w:r>
    </w:p>
    <w:tbl>
      <w:tblPr>
        <w:tblStyle w:val="TableNormal"/>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4"/>
        <w:gridCol w:w="3405"/>
        <w:gridCol w:w="2977"/>
      </w:tblGrid>
      <w:tr w:rsidR="00F46CC0">
        <w:trPr>
          <w:trHeight w:val="368"/>
        </w:trPr>
        <w:tc>
          <w:tcPr>
            <w:tcW w:w="3424" w:type="dxa"/>
          </w:tcPr>
          <w:p w:rsidR="00F46CC0" w:rsidRDefault="00D90BFE">
            <w:pPr>
              <w:pStyle w:val="TableParagraph"/>
              <w:spacing w:before="63"/>
              <w:ind w:left="792"/>
              <w:rPr>
                <w:b/>
              </w:rPr>
            </w:pPr>
            <w:r>
              <w:rPr>
                <w:b/>
              </w:rPr>
              <w:t>Содержание</w:t>
            </w:r>
            <w:r>
              <w:rPr>
                <w:b/>
                <w:spacing w:val="-7"/>
              </w:rPr>
              <w:t xml:space="preserve"> </w:t>
            </w:r>
            <w:r>
              <w:rPr>
                <w:b/>
              </w:rPr>
              <w:t>работы</w:t>
            </w:r>
          </w:p>
        </w:tc>
        <w:tc>
          <w:tcPr>
            <w:tcW w:w="3405" w:type="dxa"/>
          </w:tcPr>
          <w:p w:rsidR="00F46CC0" w:rsidRDefault="00D90BFE">
            <w:pPr>
              <w:pStyle w:val="TableParagraph"/>
              <w:spacing w:before="63"/>
              <w:ind w:left="138"/>
              <w:rPr>
                <w:b/>
              </w:rPr>
            </w:pPr>
            <w:r>
              <w:rPr>
                <w:b/>
                <w:spacing w:val="-1"/>
              </w:rPr>
              <w:t>Организационная</w:t>
            </w:r>
            <w:r>
              <w:rPr>
                <w:b/>
                <w:spacing w:val="-11"/>
              </w:rPr>
              <w:t xml:space="preserve"> </w:t>
            </w:r>
            <w:r>
              <w:rPr>
                <w:b/>
              </w:rPr>
              <w:t>деятельность</w:t>
            </w:r>
          </w:p>
        </w:tc>
        <w:tc>
          <w:tcPr>
            <w:tcW w:w="2977" w:type="dxa"/>
          </w:tcPr>
          <w:p w:rsidR="00F46CC0" w:rsidRDefault="00D90BFE">
            <w:pPr>
              <w:pStyle w:val="TableParagraph"/>
              <w:spacing w:before="63"/>
              <w:ind w:left="272"/>
              <w:rPr>
                <w:b/>
              </w:rPr>
            </w:pPr>
            <w:r>
              <w:rPr>
                <w:b/>
                <w:spacing w:val="-1"/>
              </w:rPr>
              <w:t>Планируемый</w:t>
            </w:r>
            <w:r>
              <w:rPr>
                <w:b/>
                <w:spacing w:val="-11"/>
              </w:rPr>
              <w:t xml:space="preserve"> </w:t>
            </w:r>
            <w:r>
              <w:rPr>
                <w:b/>
              </w:rPr>
              <w:t>результат</w:t>
            </w:r>
          </w:p>
        </w:tc>
      </w:tr>
      <w:tr w:rsidR="00F46CC0">
        <w:trPr>
          <w:trHeight w:val="292"/>
        </w:trPr>
        <w:tc>
          <w:tcPr>
            <w:tcW w:w="9806" w:type="dxa"/>
            <w:gridSpan w:val="3"/>
          </w:tcPr>
          <w:p w:rsidR="00F46CC0" w:rsidRDefault="00D90BFE">
            <w:pPr>
              <w:pStyle w:val="TableParagraph"/>
              <w:spacing w:before="10"/>
              <w:ind w:left="3754"/>
            </w:pPr>
            <w:r>
              <w:t>1.</w:t>
            </w:r>
            <w:r>
              <w:rPr>
                <w:spacing w:val="-5"/>
              </w:rPr>
              <w:t xml:space="preserve"> </w:t>
            </w:r>
            <w:r>
              <w:t>Подготовительный</w:t>
            </w:r>
            <w:r>
              <w:rPr>
                <w:spacing w:val="-6"/>
              </w:rPr>
              <w:t xml:space="preserve"> </w:t>
            </w:r>
            <w:r>
              <w:t>этап</w:t>
            </w:r>
          </w:p>
        </w:tc>
      </w:tr>
      <w:tr w:rsidR="00F46CC0">
        <w:trPr>
          <w:trHeight w:val="294"/>
        </w:trPr>
        <w:tc>
          <w:tcPr>
            <w:tcW w:w="3424" w:type="dxa"/>
            <w:tcBorders>
              <w:bottom w:val="nil"/>
            </w:tcBorders>
          </w:tcPr>
          <w:p w:rsidR="00F46CC0" w:rsidRDefault="00D90BFE">
            <w:pPr>
              <w:pStyle w:val="TableParagraph"/>
              <w:spacing w:before="25" w:line="250" w:lineRule="exact"/>
              <w:ind w:left="129"/>
            </w:pPr>
            <w:r>
              <w:t>Подбор</w:t>
            </w:r>
            <w:r>
              <w:rPr>
                <w:spacing w:val="-8"/>
              </w:rPr>
              <w:t xml:space="preserve"> </w:t>
            </w:r>
            <w:r>
              <w:t>методов</w:t>
            </w:r>
            <w:r>
              <w:rPr>
                <w:spacing w:val="-5"/>
              </w:rPr>
              <w:t xml:space="preserve"> </w:t>
            </w:r>
            <w:r>
              <w:t>изучения</w:t>
            </w:r>
          </w:p>
        </w:tc>
        <w:tc>
          <w:tcPr>
            <w:tcW w:w="3405" w:type="dxa"/>
            <w:tcBorders>
              <w:bottom w:val="nil"/>
            </w:tcBorders>
          </w:tcPr>
          <w:p w:rsidR="00F46CC0" w:rsidRDefault="00D90BFE">
            <w:pPr>
              <w:pStyle w:val="TableParagraph"/>
              <w:spacing w:before="25" w:line="250" w:lineRule="exact"/>
              <w:ind w:left="95"/>
            </w:pPr>
            <w:r>
              <w:rPr>
                <w:spacing w:val="-1"/>
              </w:rPr>
              <w:t>Изучение</w:t>
            </w:r>
            <w:r>
              <w:rPr>
                <w:spacing w:val="-12"/>
              </w:rPr>
              <w:t xml:space="preserve"> </w:t>
            </w:r>
            <w:r>
              <w:rPr>
                <w:spacing w:val="-1"/>
              </w:rPr>
              <w:t>проблемы,</w:t>
            </w:r>
            <w:r>
              <w:rPr>
                <w:spacing w:val="1"/>
              </w:rPr>
              <w:t xml:space="preserve"> </w:t>
            </w:r>
            <w:r>
              <w:t>состояния</w:t>
            </w:r>
          </w:p>
        </w:tc>
        <w:tc>
          <w:tcPr>
            <w:tcW w:w="2977" w:type="dxa"/>
            <w:tcBorders>
              <w:bottom w:val="nil"/>
            </w:tcBorders>
          </w:tcPr>
          <w:p w:rsidR="00F46CC0" w:rsidRDefault="00D90BFE">
            <w:pPr>
              <w:pStyle w:val="TableParagraph"/>
              <w:spacing w:before="25" w:line="250" w:lineRule="exact"/>
              <w:ind w:left="114"/>
            </w:pPr>
            <w:r>
              <w:t>Результатом</w:t>
            </w:r>
            <w:r>
              <w:rPr>
                <w:spacing w:val="-8"/>
              </w:rPr>
              <w:t xml:space="preserve"> </w:t>
            </w:r>
            <w:r>
              <w:t>данного</w:t>
            </w:r>
            <w:r>
              <w:rPr>
                <w:spacing w:val="-7"/>
              </w:rPr>
              <w:t xml:space="preserve"> </w:t>
            </w:r>
            <w:r>
              <w:t>этапа</w:t>
            </w:r>
          </w:p>
        </w:tc>
      </w:tr>
      <w:tr w:rsidR="00F46CC0">
        <w:trPr>
          <w:trHeight w:val="285"/>
        </w:trPr>
        <w:tc>
          <w:tcPr>
            <w:tcW w:w="3424" w:type="dxa"/>
            <w:tcBorders>
              <w:top w:val="nil"/>
              <w:bottom w:val="nil"/>
            </w:tcBorders>
          </w:tcPr>
          <w:p w:rsidR="00F46CC0" w:rsidRDefault="00D90BFE">
            <w:pPr>
              <w:pStyle w:val="TableParagraph"/>
              <w:spacing w:before="8"/>
              <w:ind w:left="129"/>
            </w:pPr>
            <w:r>
              <w:t>личности</w:t>
            </w:r>
            <w:r>
              <w:rPr>
                <w:spacing w:val="-7"/>
              </w:rPr>
              <w:t xml:space="preserve"> </w:t>
            </w:r>
            <w:r>
              <w:t>обучающихся.</w:t>
            </w:r>
          </w:p>
        </w:tc>
        <w:tc>
          <w:tcPr>
            <w:tcW w:w="3405" w:type="dxa"/>
            <w:tcBorders>
              <w:top w:val="nil"/>
              <w:bottom w:val="nil"/>
            </w:tcBorders>
          </w:tcPr>
          <w:p w:rsidR="00F46CC0" w:rsidRDefault="00D90BFE">
            <w:pPr>
              <w:pStyle w:val="TableParagraph"/>
              <w:spacing w:before="8"/>
              <w:ind w:left="95"/>
            </w:pPr>
            <w:r>
              <w:t>вопроса.</w:t>
            </w:r>
            <w:r>
              <w:rPr>
                <w:spacing w:val="-5"/>
              </w:rPr>
              <w:t xml:space="preserve"> </w:t>
            </w:r>
            <w:r>
              <w:t>Предварительное</w:t>
            </w:r>
          </w:p>
        </w:tc>
        <w:tc>
          <w:tcPr>
            <w:tcW w:w="2977" w:type="dxa"/>
            <w:tcBorders>
              <w:top w:val="nil"/>
              <w:bottom w:val="nil"/>
            </w:tcBorders>
          </w:tcPr>
          <w:p w:rsidR="00F46CC0" w:rsidRDefault="00D90BFE">
            <w:pPr>
              <w:pStyle w:val="TableParagraph"/>
              <w:spacing w:before="8"/>
              <w:ind w:left="114"/>
            </w:pPr>
            <w:r>
              <w:t>является</w:t>
            </w:r>
          </w:p>
        </w:tc>
      </w:tr>
      <w:tr w:rsidR="00F46CC0">
        <w:trPr>
          <w:trHeight w:val="283"/>
        </w:trPr>
        <w:tc>
          <w:tcPr>
            <w:tcW w:w="3424" w:type="dxa"/>
            <w:tcBorders>
              <w:top w:val="nil"/>
              <w:bottom w:val="nil"/>
            </w:tcBorders>
          </w:tcPr>
          <w:p w:rsidR="00F46CC0" w:rsidRDefault="00D90BFE">
            <w:pPr>
              <w:pStyle w:val="TableParagraph"/>
              <w:spacing w:before="15" w:line="248" w:lineRule="exact"/>
              <w:ind w:left="129"/>
            </w:pPr>
            <w:r>
              <w:t>Подбор</w:t>
            </w:r>
            <w:r>
              <w:rPr>
                <w:spacing w:val="-7"/>
              </w:rPr>
              <w:t xml:space="preserve"> </w:t>
            </w:r>
            <w:r>
              <w:t>методик</w:t>
            </w:r>
            <w:r>
              <w:rPr>
                <w:spacing w:val="-8"/>
              </w:rPr>
              <w:t xml:space="preserve"> </w:t>
            </w:r>
            <w:r>
              <w:t>изучения</w:t>
            </w:r>
          </w:p>
        </w:tc>
        <w:tc>
          <w:tcPr>
            <w:tcW w:w="3405" w:type="dxa"/>
            <w:tcBorders>
              <w:top w:val="nil"/>
              <w:bottom w:val="nil"/>
            </w:tcBorders>
          </w:tcPr>
          <w:p w:rsidR="00F46CC0" w:rsidRDefault="00D90BFE">
            <w:pPr>
              <w:pStyle w:val="TableParagraph"/>
              <w:spacing w:before="15" w:line="248" w:lineRule="exact"/>
              <w:ind w:left="95"/>
            </w:pPr>
            <w:r>
              <w:t>планирование.</w:t>
            </w:r>
          </w:p>
        </w:tc>
        <w:tc>
          <w:tcPr>
            <w:tcW w:w="2977" w:type="dxa"/>
            <w:tcBorders>
              <w:top w:val="nil"/>
              <w:bottom w:val="nil"/>
            </w:tcBorders>
          </w:tcPr>
          <w:p w:rsidR="00F46CC0" w:rsidRDefault="00D90BFE">
            <w:pPr>
              <w:pStyle w:val="TableParagraph"/>
              <w:spacing w:before="15" w:line="248" w:lineRule="exact"/>
              <w:ind w:left="114"/>
            </w:pPr>
            <w:r>
              <w:rPr>
                <w:spacing w:val="-1"/>
              </w:rPr>
              <w:t>наличие</w:t>
            </w:r>
            <w:r>
              <w:rPr>
                <w:spacing w:val="-8"/>
              </w:rPr>
              <w:t xml:space="preserve"> </w:t>
            </w:r>
            <w:r>
              <w:rPr>
                <w:spacing w:val="-1"/>
              </w:rPr>
              <w:t>диагностического</w:t>
            </w:r>
          </w:p>
        </w:tc>
      </w:tr>
      <w:tr w:rsidR="00F46CC0">
        <w:trPr>
          <w:trHeight w:val="276"/>
        </w:trPr>
        <w:tc>
          <w:tcPr>
            <w:tcW w:w="3424" w:type="dxa"/>
            <w:tcBorders>
              <w:top w:val="nil"/>
              <w:bottom w:val="nil"/>
            </w:tcBorders>
          </w:tcPr>
          <w:p w:rsidR="00F46CC0" w:rsidRDefault="00D90BFE">
            <w:pPr>
              <w:pStyle w:val="TableParagraph"/>
              <w:spacing w:before="6" w:line="250" w:lineRule="exact"/>
              <w:ind w:left="129"/>
            </w:pPr>
            <w:r>
              <w:t>психологических</w:t>
            </w:r>
            <w:r>
              <w:rPr>
                <w:spacing w:val="-14"/>
              </w:rPr>
              <w:t xml:space="preserve"> </w:t>
            </w:r>
            <w:r>
              <w:t>особенностей</w:t>
            </w:r>
          </w:p>
        </w:tc>
        <w:tc>
          <w:tcPr>
            <w:tcW w:w="3405" w:type="dxa"/>
            <w:tcBorders>
              <w:top w:val="nil"/>
              <w:bottom w:val="nil"/>
            </w:tcBorders>
          </w:tcPr>
          <w:p w:rsidR="00F46CC0" w:rsidRDefault="00D90BFE">
            <w:pPr>
              <w:pStyle w:val="TableParagraph"/>
              <w:spacing w:before="6" w:line="250" w:lineRule="exact"/>
              <w:ind w:left="95"/>
            </w:pPr>
            <w:r>
              <w:t>Разработка</w:t>
            </w:r>
            <w:r>
              <w:rPr>
                <w:spacing w:val="-4"/>
              </w:rPr>
              <w:t xml:space="preserve"> </w:t>
            </w:r>
            <w:r>
              <w:t>и</w:t>
            </w:r>
            <w:r>
              <w:rPr>
                <w:spacing w:val="-5"/>
              </w:rPr>
              <w:t xml:space="preserve"> </w:t>
            </w:r>
            <w:r>
              <w:t>отбор</w:t>
            </w:r>
            <w:r>
              <w:rPr>
                <w:spacing w:val="-6"/>
              </w:rPr>
              <w:t xml:space="preserve"> </w:t>
            </w:r>
            <w:r>
              <w:t>оптимального</w:t>
            </w:r>
          </w:p>
        </w:tc>
        <w:tc>
          <w:tcPr>
            <w:tcW w:w="2977" w:type="dxa"/>
            <w:tcBorders>
              <w:top w:val="nil"/>
              <w:bottom w:val="nil"/>
            </w:tcBorders>
          </w:tcPr>
          <w:p w:rsidR="00F46CC0" w:rsidRDefault="00D90BFE">
            <w:pPr>
              <w:pStyle w:val="TableParagraph"/>
              <w:spacing w:before="6" w:line="250" w:lineRule="exact"/>
              <w:ind w:left="114"/>
            </w:pPr>
            <w:r>
              <w:t>инструментария</w:t>
            </w:r>
            <w:r>
              <w:rPr>
                <w:spacing w:val="-13"/>
              </w:rPr>
              <w:t xml:space="preserve"> </w:t>
            </w:r>
            <w:r>
              <w:t>изучения</w:t>
            </w:r>
          </w:p>
        </w:tc>
      </w:tr>
      <w:tr w:rsidR="00F46CC0">
        <w:trPr>
          <w:trHeight w:val="283"/>
        </w:trPr>
        <w:tc>
          <w:tcPr>
            <w:tcW w:w="3424" w:type="dxa"/>
            <w:tcBorders>
              <w:top w:val="nil"/>
              <w:bottom w:val="nil"/>
            </w:tcBorders>
          </w:tcPr>
          <w:p w:rsidR="00F46CC0" w:rsidRDefault="00D90BFE">
            <w:pPr>
              <w:pStyle w:val="TableParagraph"/>
              <w:spacing w:before="8"/>
              <w:ind w:left="129"/>
            </w:pPr>
            <w:r>
              <w:t>обучающихся.</w:t>
            </w:r>
          </w:p>
        </w:tc>
        <w:tc>
          <w:tcPr>
            <w:tcW w:w="3405" w:type="dxa"/>
            <w:tcBorders>
              <w:top w:val="nil"/>
              <w:bottom w:val="nil"/>
            </w:tcBorders>
          </w:tcPr>
          <w:p w:rsidR="00F46CC0" w:rsidRDefault="00D90BFE">
            <w:pPr>
              <w:pStyle w:val="TableParagraph"/>
              <w:spacing w:before="8"/>
              <w:ind w:left="95"/>
            </w:pPr>
            <w:r>
              <w:t>содержания,</w:t>
            </w:r>
            <w:r>
              <w:rPr>
                <w:spacing w:val="-3"/>
              </w:rPr>
              <w:t xml:space="preserve"> </w:t>
            </w:r>
            <w:r>
              <w:t>методов и</w:t>
            </w:r>
            <w:r>
              <w:rPr>
                <w:spacing w:val="-5"/>
              </w:rPr>
              <w:t xml:space="preserve"> </w:t>
            </w:r>
            <w:r>
              <w:t>форм</w:t>
            </w:r>
          </w:p>
        </w:tc>
        <w:tc>
          <w:tcPr>
            <w:tcW w:w="2977" w:type="dxa"/>
            <w:tcBorders>
              <w:top w:val="nil"/>
              <w:bottom w:val="nil"/>
            </w:tcBorders>
          </w:tcPr>
          <w:p w:rsidR="00F46CC0" w:rsidRDefault="00D90BFE">
            <w:pPr>
              <w:pStyle w:val="TableParagraph"/>
              <w:spacing w:before="8"/>
              <w:ind w:left="114"/>
            </w:pPr>
            <w:r>
              <w:t>личности</w:t>
            </w:r>
            <w:r>
              <w:rPr>
                <w:spacing w:val="-7"/>
              </w:rPr>
              <w:t xml:space="preserve"> </w:t>
            </w:r>
            <w:r>
              <w:t>обучающегося,</w:t>
            </w:r>
          </w:p>
        </w:tc>
      </w:tr>
      <w:tr w:rsidR="00F46CC0">
        <w:trPr>
          <w:trHeight w:val="280"/>
        </w:trPr>
        <w:tc>
          <w:tcPr>
            <w:tcW w:w="3424" w:type="dxa"/>
            <w:tcBorders>
              <w:top w:val="nil"/>
              <w:bottom w:val="nil"/>
            </w:tcBorders>
          </w:tcPr>
          <w:p w:rsidR="00F46CC0" w:rsidRDefault="00D90BFE">
            <w:pPr>
              <w:pStyle w:val="TableParagraph"/>
              <w:spacing w:before="13" w:line="248" w:lineRule="exact"/>
              <w:ind w:left="129"/>
            </w:pPr>
            <w:r>
              <w:t>Подбор</w:t>
            </w:r>
            <w:r>
              <w:rPr>
                <w:spacing w:val="-3"/>
              </w:rPr>
              <w:t xml:space="preserve"> </w:t>
            </w:r>
            <w:r>
              <w:t>методик</w:t>
            </w:r>
            <w:r>
              <w:rPr>
                <w:spacing w:val="-8"/>
              </w:rPr>
              <w:t xml:space="preserve"> </w:t>
            </w:r>
            <w:r>
              <w:t>для</w:t>
            </w:r>
            <w:r>
              <w:rPr>
                <w:spacing w:val="-3"/>
              </w:rPr>
              <w:t xml:space="preserve"> </w:t>
            </w:r>
            <w:r>
              <w:t>определения</w:t>
            </w:r>
          </w:p>
        </w:tc>
        <w:tc>
          <w:tcPr>
            <w:tcW w:w="3405" w:type="dxa"/>
            <w:tcBorders>
              <w:top w:val="nil"/>
              <w:bottom w:val="nil"/>
            </w:tcBorders>
          </w:tcPr>
          <w:p w:rsidR="00F46CC0" w:rsidRDefault="00D90BFE">
            <w:pPr>
              <w:pStyle w:val="TableParagraph"/>
              <w:spacing w:before="13" w:line="248" w:lineRule="exact"/>
              <w:ind w:left="95"/>
            </w:pPr>
            <w:r>
              <w:t>предстоящей</w:t>
            </w:r>
            <w:r>
              <w:rPr>
                <w:spacing w:val="-11"/>
              </w:rPr>
              <w:t xml:space="preserve"> </w:t>
            </w:r>
            <w:r>
              <w:t>деятельности.</w:t>
            </w:r>
          </w:p>
        </w:tc>
        <w:tc>
          <w:tcPr>
            <w:tcW w:w="2977" w:type="dxa"/>
            <w:tcBorders>
              <w:top w:val="nil"/>
              <w:bottom w:val="nil"/>
            </w:tcBorders>
          </w:tcPr>
          <w:p w:rsidR="00F46CC0" w:rsidRDefault="00D90BFE">
            <w:pPr>
              <w:pStyle w:val="TableParagraph"/>
              <w:spacing w:before="13" w:line="248" w:lineRule="exact"/>
              <w:ind w:left="114"/>
            </w:pPr>
            <w:r>
              <w:t>уровня</w:t>
            </w:r>
            <w:r>
              <w:rPr>
                <w:spacing w:val="-8"/>
              </w:rPr>
              <w:t xml:space="preserve"> </w:t>
            </w:r>
            <w:r>
              <w:t>обученности,</w:t>
            </w:r>
          </w:p>
        </w:tc>
      </w:tr>
      <w:tr w:rsidR="00F46CC0">
        <w:trPr>
          <w:trHeight w:val="271"/>
        </w:trPr>
        <w:tc>
          <w:tcPr>
            <w:tcW w:w="3424" w:type="dxa"/>
            <w:tcBorders>
              <w:top w:val="nil"/>
              <w:bottom w:val="nil"/>
            </w:tcBorders>
          </w:tcPr>
          <w:p w:rsidR="00F46CC0" w:rsidRDefault="00D90BFE">
            <w:pPr>
              <w:pStyle w:val="TableParagraph"/>
              <w:spacing w:before="6" w:line="245" w:lineRule="exact"/>
              <w:ind w:left="129"/>
            </w:pPr>
            <w:r>
              <w:t>уровня</w:t>
            </w:r>
            <w:r>
              <w:rPr>
                <w:spacing w:val="-8"/>
              </w:rPr>
              <w:t xml:space="preserve"> </w:t>
            </w:r>
            <w:r>
              <w:t>обученности,</w:t>
            </w:r>
          </w:p>
        </w:tc>
        <w:tc>
          <w:tcPr>
            <w:tcW w:w="3405" w:type="dxa"/>
            <w:tcBorders>
              <w:top w:val="nil"/>
              <w:bottom w:val="nil"/>
            </w:tcBorders>
          </w:tcPr>
          <w:p w:rsidR="00F46CC0" w:rsidRDefault="00D90BFE">
            <w:pPr>
              <w:pStyle w:val="TableParagraph"/>
              <w:spacing w:before="6" w:line="245" w:lineRule="exact"/>
              <w:ind w:left="95"/>
            </w:pPr>
            <w:r>
              <w:t>Обеспечение</w:t>
            </w:r>
            <w:r>
              <w:rPr>
                <w:spacing w:val="-11"/>
              </w:rPr>
              <w:t xml:space="preserve"> </w:t>
            </w:r>
            <w:r>
              <w:t>условий</w:t>
            </w:r>
          </w:p>
        </w:tc>
        <w:tc>
          <w:tcPr>
            <w:tcW w:w="2977" w:type="dxa"/>
            <w:tcBorders>
              <w:top w:val="nil"/>
              <w:bottom w:val="nil"/>
            </w:tcBorders>
          </w:tcPr>
          <w:p w:rsidR="00F46CC0" w:rsidRDefault="00D90BFE">
            <w:pPr>
              <w:pStyle w:val="TableParagraph"/>
              <w:spacing w:before="6" w:line="245" w:lineRule="exact"/>
              <w:ind w:left="114"/>
            </w:pPr>
            <w:r>
              <w:t>воспитанности,</w:t>
            </w:r>
            <w:r>
              <w:rPr>
                <w:spacing w:val="-3"/>
              </w:rPr>
              <w:t xml:space="preserve"> </w:t>
            </w:r>
            <w:r>
              <w:t>состояния</w:t>
            </w:r>
          </w:p>
        </w:tc>
      </w:tr>
      <w:tr w:rsidR="00F46CC0">
        <w:trPr>
          <w:trHeight w:val="275"/>
        </w:trPr>
        <w:tc>
          <w:tcPr>
            <w:tcW w:w="3424" w:type="dxa"/>
            <w:tcBorders>
              <w:top w:val="nil"/>
              <w:bottom w:val="nil"/>
            </w:tcBorders>
          </w:tcPr>
          <w:p w:rsidR="00F46CC0" w:rsidRDefault="00D90BFE">
            <w:pPr>
              <w:pStyle w:val="TableParagraph"/>
              <w:spacing w:before="3" w:line="252" w:lineRule="exact"/>
              <w:ind w:left="129"/>
            </w:pPr>
            <w:r>
              <w:t>обучаемости,</w:t>
            </w:r>
            <w:r>
              <w:rPr>
                <w:spacing w:val="-7"/>
              </w:rPr>
              <w:t xml:space="preserve"> </w:t>
            </w:r>
            <w:r>
              <w:t>воспитанности,</w:t>
            </w:r>
          </w:p>
        </w:tc>
        <w:tc>
          <w:tcPr>
            <w:tcW w:w="3405" w:type="dxa"/>
            <w:tcBorders>
              <w:top w:val="nil"/>
              <w:bottom w:val="nil"/>
            </w:tcBorders>
          </w:tcPr>
          <w:p w:rsidR="00F46CC0" w:rsidRDefault="00D90BFE">
            <w:pPr>
              <w:pStyle w:val="TableParagraph"/>
              <w:spacing w:before="8" w:line="248" w:lineRule="exact"/>
              <w:ind w:left="95"/>
            </w:pPr>
            <w:r>
              <w:t>предстоящей</w:t>
            </w:r>
            <w:r>
              <w:rPr>
                <w:spacing w:val="-5"/>
              </w:rPr>
              <w:t xml:space="preserve"> </w:t>
            </w:r>
            <w:r>
              <w:t>работы.</w:t>
            </w:r>
          </w:p>
        </w:tc>
        <w:tc>
          <w:tcPr>
            <w:tcW w:w="2977" w:type="dxa"/>
            <w:tcBorders>
              <w:top w:val="nil"/>
              <w:bottom w:val="nil"/>
            </w:tcBorders>
          </w:tcPr>
          <w:p w:rsidR="00F46CC0" w:rsidRDefault="00D90BFE">
            <w:pPr>
              <w:pStyle w:val="TableParagraph"/>
              <w:spacing w:before="8" w:line="248" w:lineRule="exact"/>
              <w:ind w:left="114"/>
            </w:pPr>
            <w:r>
              <w:t>семейных</w:t>
            </w:r>
            <w:r>
              <w:rPr>
                <w:spacing w:val="-10"/>
              </w:rPr>
              <w:t xml:space="preserve"> </w:t>
            </w:r>
            <w:r>
              <w:t>отношений,</w:t>
            </w:r>
          </w:p>
        </w:tc>
      </w:tr>
      <w:tr w:rsidR="00F46CC0">
        <w:trPr>
          <w:trHeight w:val="273"/>
        </w:trPr>
        <w:tc>
          <w:tcPr>
            <w:tcW w:w="3424" w:type="dxa"/>
            <w:tcBorders>
              <w:top w:val="nil"/>
              <w:bottom w:val="nil"/>
            </w:tcBorders>
          </w:tcPr>
          <w:p w:rsidR="00F46CC0" w:rsidRDefault="00D90BFE">
            <w:pPr>
              <w:pStyle w:val="TableParagraph"/>
              <w:spacing w:before="6" w:line="248" w:lineRule="exact"/>
              <w:ind w:left="129"/>
            </w:pPr>
            <w:r>
              <w:t>воспитуемости.</w:t>
            </w:r>
            <w:r>
              <w:rPr>
                <w:spacing w:val="-5"/>
              </w:rPr>
              <w:t xml:space="preserve"> </w:t>
            </w:r>
            <w:r>
              <w:t>Подбор</w:t>
            </w:r>
            <w:r>
              <w:rPr>
                <w:spacing w:val="-4"/>
              </w:rPr>
              <w:t xml:space="preserve"> </w:t>
            </w:r>
            <w:r>
              <w:t>методик</w:t>
            </w:r>
          </w:p>
        </w:tc>
        <w:tc>
          <w:tcPr>
            <w:tcW w:w="3405" w:type="dxa"/>
            <w:tcBorders>
              <w:top w:val="nil"/>
              <w:bottom w:val="nil"/>
            </w:tcBorders>
          </w:tcPr>
          <w:p w:rsidR="00F46CC0" w:rsidRDefault="00D90BFE">
            <w:pPr>
              <w:pStyle w:val="TableParagraph"/>
              <w:spacing w:before="6" w:line="248" w:lineRule="exact"/>
              <w:ind w:left="95"/>
            </w:pPr>
            <w:r>
              <w:t>Подбор</w:t>
            </w:r>
            <w:r>
              <w:rPr>
                <w:spacing w:val="-6"/>
              </w:rPr>
              <w:t xml:space="preserve"> </w:t>
            </w:r>
            <w:r>
              <w:t>кадров</w:t>
            </w:r>
            <w:r>
              <w:rPr>
                <w:spacing w:val="-5"/>
              </w:rPr>
              <w:t xml:space="preserve"> </w:t>
            </w:r>
            <w:r>
              <w:t>и</w:t>
            </w:r>
            <w:r>
              <w:rPr>
                <w:spacing w:val="-4"/>
              </w:rPr>
              <w:t xml:space="preserve"> </w:t>
            </w:r>
            <w:r>
              <w:t>распределение</w:t>
            </w:r>
          </w:p>
        </w:tc>
        <w:tc>
          <w:tcPr>
            <w:tcW w:w="2977" w:type="dxa"/>
            <w:tcBorders>
              <w:top w:val="nil"/>
              <w:bottom w:val="nil"/>
            </w:tcBorders>
          </w:tcPr>
          <w:p w:rsidR="00F46CC0" w:rsidRDefault="00D90BFE">
            <w:pPr>
              <w:pStyle w:val="TableParagraph"/>
              <w:spacing w:before="6" w:line="248" w:lineRule="exact"/>
              <w:ind w:left="114"/>
            </w:pPr>
            <w:r>
              <w:t>готовности</w:t>
            </w:r>
            <w:r>
              <w:rPr>
                <w:spacing w:val="-13"/>
              </w:rPr>
              <w:t xml:space="preserve"> </w:t>
            </w:r>
            <w:r>
              <w:t>педагогических</w:t>
            </w:r>
          </w:p>
        </w:tc>
      </w:tr>
      <w:tr w:rsidR="00F46CC0">
        <w:trPr>
          <w:trHeight w:val="285"/>
        </w:trPr>
        <w:tc>
          <w:tcPr>
            <w:tcW w:w="3424" w:type="dxa"/>
            <w:tcBorders>
              <w:top w:val="nil"/>
              <w:bottom w:val="nil"/>
            </w:tcBorders>
          </w:tcPr>
          <w:p w:rsidR="00F46CC0" w:rsidRDefault="00D90BFE">
            <w:pPr>
              <w:pStyle w:val="TableParagraph"/>
              <w:spacing w:before="6"/>
              <w:ind w:left="129"/>
            </w:pPr>
            <w:r>
              <w:t>изучения</w:t>
            </w:r>
            <w:r>
              <w:rPr>
                <w:spacing w:val="-11"/>
              </w:rPr>
              <w:t xml:space="preserve"> </w:t>
            </w:r>
            <w:r>
              <w:t>семьи</w:t>
            </w:r>
            <w:r>
              <w:rPr>
                <w:spacing w:val="-5"/>
              </w:rPr>
              <w:t xml:space="preserve"> </w:t>
            </w:r>
            <w:r>
              <w:t>обучающихся.</w:t>
            </w:r>
          </w:p>
        </w:tc>
        <w:tc>
          <w:tcPr>
            <w:tcW w:w="3405" w:type="dxa"/>
            <w:tcBorders>
              <w:top w:val="nil"/>
              <w:bottom w:val="nil"/>
            </w:tcBorders>
          </w:tcPr>
          <w:p w:rsidR="00F46CC0" w:rsidRDefault="00D90BFE">
            <w:pPr>
              <w:pStyle w:val="TableParagraph"/>
              <w:spacing w:before="6"/>
              <w:ind w:left="95"/>
            </w:pPr>
            <w:r>
              <w:t>обязанностей</w:t>
            </w:r>
            <w:r>
              <w:rPr>
                <w:spacing w:val="-6"/>
              </w:rPr>
              <w:t xml:space="preserve"> </w:t>
            </w:r>
            <w:r>
              <w:t>и</w:t>
            </w:r>
            <w:r>
              <w:rPr>
                <w:spacing w:val="-6"/>
              </w:rPr>
              <w:t xml:space="preserve"> </w:t>
            </w:r>
            <w:r>
              <w:t>направлений</w:t>
            </w:r>
          </w:p>
        </w:tc>
        <w:tc>
          <w:tcPr>
            <w:tcW w:w="2977" w:type="dxa"/>
            <w:tcBorders>
              <w:top w:val="nil"/>
              <w:bottom w:val="nil"/>
            </w:tcBorders>
          </w:tcPr>
          <w:p w:rsidR="00F46CC0" w:rsidRDefault="00D90BFE">
            <w:pPr>
              <w:pStyle w:val="TableParagraph"/>
              <w:spacing w:before="10"/>
              <w:ind w:left="114"/>
            </w:pPr>
            <w:r>
              <w:t>кадров.</w:t>
            </w:r>
          </w:p>
        </w:tc>
      </w:tr>
      <w:tr w:rsidR="00F46CC0">
        <w:trPr>
          <w:trHeight w:val="290"/>
        </w:trPr>
        <w:tc>
          <w:tcPr>
            <w:tcW w:w="3424" w:type="dxa"/>
            <w:tcBorders>
              <w:top w:val="nil"/>
              <w:bottom w:val="nil"/>
            </w:tcBorders>
          </w:tcPr>
          <w:p w:rsidR="00F46CC0" w:rsidRDefault="00D90BFE">
            <w:pPr>
              <w:pStyle w:val="TableParagraph"/>
              <w:spacing w:before="18" w:line="252" w:lineRule="exact"/>
              <w:ind w:left="129"/>
            </w:pPr>
            <w:r>
              <w:t>Методическая</w:t>
            </w:r>
            <w:r>
              <w:rPr>
                <w:spacing w:val="-7"/>
              </w:rPr>
              <w:t xml:space="preserve"> </w:t>
            </w:r>
            <w:r>
              <w:t>и</w:t>
            </w:r>
            <w:r>
              <w:rPr>
                <w:spacing w:val="-9"/>
              </w:rPr>
              <w:t xml:space="preserve"> </w:t>
            </w:r>
            <w:r>
              <w:t>практическая</w:t>
            </w:r>
          </w:p>
        </w:tc>
        <w:tc>
          <w:tcPr>
            <w:tcW w:w="3405" w:type="dxa"/>
            <w:tcBorders>
              <w:top w:val="nil"/>
              <w:bottom w:val="nil"/>
            </w:tcBorders>
          </w:tcPr>
          <w:p w:rsidR="00F46CC0" w:rsidRDefault="00D90BFE">
            <w:pPr>
              <w:pStyle w:val="TableParagraph"/>
              <w:spacing w:before="18" w:line="252" w:lineRule="exact"/>
              <w:ind w:left="95"/>
            </w:pPr>
            <w:r>
              <w:t>деятельности.</w:t>
            </w:r>
          </w:p>
        </w:tc>
        <w:tc>
          <w:tcPr>
            <w:tcW w:w="2977" w:type="dxa"/>
            <w:tcBorders>
              <w:top w:val="nil"/>
              <w:bottom w:val="nil"/>
            </w:tcBorders>
          </w:tcPr>
          <w:p w:rsidR="00F46CC0" w:rsidRDefault="00F46CC0">
            <w:pPr>
              <w:pStyle w:val="TableParagraph"/>
              <w:rPr>
                <w:sz w:val="20"/>
              </w:rPr>
            </w:pPr>
          </w:p>
        </w:tc>
      </w:tr>
      <w:tr w:rsidR="00F46CC0">
        <w:trPr>
          <w:trHeight w:val="281"/>
        </w:trPr>
        <w:tc>
          <w:tcPr>
            <w:tcW w:w="3424" w:type="dxa"/>
            <w:tcBorders>
              <w:top w:val="nil"/>
              <w:bottom w:val="nil"/>
            </w:tcBorders>
          </w:tcPr>
          <w:p w:rsidR="00F46CC0" w:rsidRDefault="00D90BFE">
            <w:pPr>
              <w:pStyle w:val="TableParagraph"/>
              <w:spacing w:before="10" w:line="250" w:lineRule="exact"/>
              <w:ind w:left="129"/>
            </w:pPr>
            <w:r>
              <w:t>подготовка</w:t>
            </w:r>
            <w:r>
              <w:rPr>
                <w:spacing w:val="-12"/>
              </w:rPr>
              <w:t xml:space="preserve"> </w:t>
            </w:r>
            <w:r>
              <w:t>педагогических</w:t>
            </w:r>
          </w:p>
        </w:tc>
        <w:tc>
          <w:tcPr>
            <w:tcW w:w="3405" w:type="dxa"/>
            <w:tcBorders>
              <w:top w:val="nil"/>
              <w:bottom w:val="nil"/>
            </w:tcBorders>
          </w:tcPr>
          <w:p w:rsidR="00F46CC0" w:rsidRDefault="00D90BFE">
            <w:pPr>
              <w:pStyle w:val="TableParagraph"/>
              <w:spacing w:before="10" w:line="250" w:lineRule="exact"/>
              <w:ind w:left="95"/>
            </w:pPr>
            <w:r>
              <w:t>Постановка</w:t>
            </w:r>
            <w:r>
              <w:rPr>
                <w:spacing w:val="-2"/>
              </w:rPr>
              <w:t xml:space="preserve"> </w:t>
            </w:r>
            <w:r>
              <w:t>задач</w:t>
            </w:r>
            <w:r>
              <w:rPr>
                <w:spacing w:val="-11"/>
              </w:rPr>
              <w:t xml:space="preserve"> </w:t>
            </w:r>
            <w:r>
              <w:t>перед</w:t>
            </w:r>
          </w:p>
        </w:tc>
        <w:tc>
          <w:tcPr>
            <w:tcW w:w="2977" w:type="dxa"/>
            <w:tcBorders>
              <w:top w:val="nil"/>
              <w:bottom w:val="nil"/>
            </w:tcBorders>
          </w:tcPr>
          <w:p w:rsidR="00F46CC0" w:rsidRDefault="00F46CC0">
            <w:pPr>
              <w:pStyle w:val="TableParagraph"/>
              <w:rPr>
                <w:sz w:val="20"/>
              </w:rPr>
            </w:pPr>
          </w:p>
        </w:tc>
      </w:tr>
      <w:tr w:rsidR="00F46CC0">
        <w:trPr>
          <w:trHeight w:val="278"/>
        </w:trPr>
        <w:tc>
          <w:tcPr>
            <w:tcW w:w="3424" w:type="dxa"/>
            <w:tcBorders>
              <w:top w:val="nil"/>
              <w:bottom w:val="nil"/>
            </w:tcBorders>
          </w:tcPr>
          <w:p w:rsidR="00F46CC0" w:rsidRDefault="00D90BFE">
            <w:pPr>
              <w:pStyle w:val="TableParagraph"/>
              <w:spacing w:before="8" w:line="250" w:lineRule="exact"/>
              <w:ind w:left="129"/>
            </w:pPr>
            <w:r>
              <w:t>кадров.</w:t>
            </w:r>
          </w:p>
        </w:tc>
        <w:tc>
          <w:tcPr>
            <w:tcW w:w="3405" w:type="dxa"/>
            <w:tcBorders>
              <w:top w:val="nil"/>
              <w:bottom w:val="nil"/>
            </w:tcBorders>
          </w:tcPr>
          <w:p w:rsidR="00F46CC0" w:rsidRDefault="00D90BFE">
            <w:pPr>
              <w:pStyle w:val="TableParagraph"/>
              <w:spacing w:before="8" w:line="250" w:lineRule="exact"/>
              <w:ind w:left="95"/>
            </w:pPr>
            <w:r>
              <w:t>исполнителями</w:t>
            </w:r>
            <w:r>
              <w:rPr>
                <w:spacing w:val="-2"/>
              </w:rPr>
              <w:t xml:space="preserve"> </w:t>
            </w:r>
            <w:r>
              <w:t>и</w:t>
            </w:r>
            <w:r>
              <w:rPr>
                <w:spacing w:val="-3"/>
              </w:rPr>
              <w:t xml:space="preserve"> </w:t>
            </w:r>
            <w:r>
              <w:t>мотивация</w:t>
            </w:r>
            <w:r>
              <w:rPr>
                <w:spacing w:val="-6"/>
              </w:rPr>
              <w:t xml:space="preserve"> </w:t>
            </w:r>
            <w:r>
              <w:t>к</w:t>
            </w:r>
          </w:p>
        </w:tc>
        <w:tc>
          <w:tcPr>
            <w:tcW w:w="2977" w:type="dxa"/>
            <w:tcBorders>
              <w:top w:val="nil"/>
              <w:bottom w:val="nil"/>
            </w:tcBorders>
          </w:tcPr>
          <w:p w:rsidR="00F46CC0" w:rsidRDefault="00F46CC0">
            <w:pPr>
              <w:pStyle w:val="TableParagraph"/>
              <w:rPr>
                <w:sz w:val="20"/>
              </w:rPr>
            </w:pPr>
          </w:p>
        </w:tc>
      </w:tr>
      <w:tr w:rsidR="00F46CC0">
        <w:trPr>
          <w:trHeight w:val="328"/>
        </w:trPr>
        <w:tc>
          <w:tcPr>
            <w:tcW w:w="3424" w:type="dxa"/>
            <w:tcBorders>
              <w:top w:val="nil"/>
            </w:tcBorders>
          </w:tcPr>
          <w:p w:rsidR="00F46CC0" w:rsidRDefault="00F46CC0">
            <w:pPr>
              <w:pStyle w:val="TableParagraph"/>
            </w:pPr>
          </w:p>
        </w:tc>
        <w:tc>
          <w:tcPr>
            <w:tcW w:w="3405" w:type="dxa"/>
            <w:tcBorders>
              <w:top w:val="nil"/>
            </w:tcBorders>
          </w:tcPr>
          <w:p w:rsidR="00F46CC0" w:rsidRDefault="00D90BFE">
            <w:pPr>
              <w:pStyle w:val="TableParagraph"/>
              <w:spacing w:before="8"/>
              <w:ind w:left="95"/>
            </w:pPr>
            <w:r>
              <w:t>деятельности.</w:t>
            </w:r>
          </w:p>
        </w:tc>
        <w:tc>
          <w:tcPr>
            <w:tcW w:w="2977" w:type="dxa"/>
            <w:tcBorders>
              <w:top w:val="nil"/>
            </w:tcBorders>
          </w:tcPr>
          <w:p w:rsidR="00F46CC0" w:rsidRDefault="00F46CC0">
            <w:pPr>
              <w:pStyle w:val="TableParagraph"/>
            </w:pPr>
          </w:p>
        </w:tc>
      </w:tr>
      <w:tr w:rsidR="00F46CC0">
        <w:trPr>
          <w:trHeight w:val="344"/>
        </w:trPr>
        <w:tc>
          <w:tcPr>
            <w:tcW w:w="9806" w:type="dxa"/>
            <w:gridSpan w:val="3"/>
          </w:tcPr>
          <w:p w:rsidR="00F46CC0" w:rsidRDefault="00D90BFE">
            <w:pPr>
              <w:pStyle w:val="TableParagraph"/>
              <w:spacing w:before="29"/>
              <w:ind w:left="3596"/>
            </w:pPr>
            <w:r>
              <w:t>2.</w:t>
            </w:r>
            <w:r>
              <w:rPr>
                <w:spacing w:val="-2"/>
              </w:rPr>
              <w:t xml:space="preserve"> </w:t>
            </w:r>
            <w:r>
              <w:t>Сбор</w:t>
            </w:r>
            <w:r>
              <w:rPr>
                <w:spacing w:val="1"/>
              </w:rPr>
              <w:t xml:space="preserve"> </w:t>
            </w:r>
            <w:r>
              <w:t>и</w:t>
            </w:r>
            <w:r>
              <w:rPr>
                <w:spacing w:val="-6"/>
              </w:rPr>
              <w:t xml:space="preserve"> </w:t>
            </w:r>
            <w:r>
              <w:t>анализ</w:t>
            </w:r>
            <w:r>
              <w:rPr>
                <w:spacing w:val="-8"/>
              </w:rPr>
              <w:t xml:space="preserve"> </w:t>
            </w:r>
            <w:r>
              <w:t>информации</w:t>
            </w:r>
          </w:p>
        </w:tc>
      </w:tr>
      <w:tr w:rsidR="00F46CC0">
        <w:trPr>
          <w:trHeight w:val="304"/>
        </w:trPr>
        <w:tc>
          <w:tcPr>
            <w:tcW w:w="3424" w:type="dxa"/>
            <w:tcBorders>
              <w:bottom w:val="nil"/>
            </w:tcBorders>
          </w:tcPr>
          <w:p w:rsidR="00F46CC0" w:rsidRDefault="00D90BFE">
            <w:pPr>
              <w:pStyle w:val="TableParagraph"/>
              <w:spacing w:before="29"/>
              <w:ind w:left="129"/>
            </w:pPr>
            <w:r>
              <w:t>Проведение</w:t>
            </w:r>
            <w:r>
              <w:rPr>
                <w:spacing w:val="-12"/>
              </w:rPr>
              <w:t xml:space="preserve"> </w:t>
            </w:r>
            <w:r>
              <w:t>бесед,</w:t>
            </w:r>
            <w:r>
              <w:rPr>
                <w:spacing w:val="-4"/>
              </w:rPr>
              <w:t xml:space="preserve"> </w:t>
            </w:r>
            <w:r>
              <w:t>тестирования,</w:t>
            </w:r>
          </w:p>
        </w:tc>
        <w:tc>
          <w:tcPr>
            <w:tcW w:w="3405" w:type="dxa"/>
            <w:tcBorders>
              <w:bottom w:val="nil"/>
            </w:tcBorders>
          </w:tcPr>
          <w:p w:rsidR="00F46CC0" w:rsidRDefault="00D90BFE">
            <w:pPr>
              <w:pStyle w:val="TableParagraph"/>
              <w:spacing w:before="29"/>
              <w:ind w:left="95"/>
            </w:pPr>
            <w:r>
              <w:t>Контроль</w:t>
            </w:r>
            <w:r>
              <w:rPr>
                <w:spacing w:val="-6"/>
              </w:rPr>
              <w:t xml:space="preserve"> </w:t>
            </w:r>
            <w:r>
              <w:t>за сбором</w:t>
            </w:r>
            <w:r>
              <w:rPr>
                <w:spacing w:val="-7"/>
              </w:rPr>
              <w:t xml:space="preserve"> </w:t>
            </w:r>
            <w:r>
              <w:t>информации.</w:t>
            </w:r>
          </w:p>
        </w:tc>
        <w:tc>
          <w:tcPr>
            <w:tcW w:w="2977" w:type="dxa"/>
            <w:tcBorders>
              <w:bottom w:val="nil"/>
            </w:tcBorders>
          </w:tcPr>
          <w:p w:rsidR="00F46CC0" w:rsidRDefault="00D90BFE">
            <w:pPr>
              <w:pStyle w:val="TableParagraph"/>
              <w:spacing w:before="29"/>
              <w:ind w:left="114"/>
            </w:pPr>
            <w:r>
              <w:t>Результатом</w:t>
            </w:r>
            <w:r>
              <w:rPr>
                <w:spacing w:val="-8"/>
              </w:rPr>
              <w:t xml:space="preserve"> </w:t>
            </w:r>
            <w:r>
              <w:t>данного</w:t>
            </w:r>
            <w:r>
              <w:rPr>
                <w:spacing w:val="-7"/>
              </w:rPr>
              <w:t xml:space="preserve"> </w:t>
            </w:r>
            <w:r>
              <w:t>этапа</w:t>
            </w:r>
          </w:p>
        </w:tc>
      </w:tr>
      <w:tr w:rsidR="00F46CC0">
        <w:trPr>
          <w:trHeight w:val="281"/>
        </w:trPr>
        <w:tc>
          <w:tcPr>
            <w:tcW w:w="3424" w:type="dxa"/>
            <w:tcBorders>
              <w:top w:val="nil"/>
              <w:bottom w:val="nil"/>
            </w:tcBorders>
          </w:tcPr>
          <w:p w:rsidR="00F46CC0" w:rsidRDefault="00D90BFE">
            <w:pPr>
              <w:pStyle w:val="TableParagraph"/>
              <w:spacing w:before="13" w:line="248" w:lineRule="exact"/>
              <w:ind w:left="129"/>
            </w:pPr>
            <w:r>
              <w:t>анкетирования,</w:t>
            </w:r>
            <w:r>
              <w:rPr>
                <w:spacing w:val="-9"/>
              </w:rPr>
              <w:t xml:space="preserve"> </w:t>
            </w:r>
            <w:r>
              <w:t>наблюдения,</w:t>
            </w:r>
          </w:p>
        </w:tc>
        <w:tc>
          <w:tcPr>
            <w:tcW w:w="3405" w:type="dxa"/>
            <w:tcBorders>
              <w:top w:val="nil"/>
              <w:bottom w:val="nil"/>
            </w:tcBorders>
          </w:tcPr>
          <w:p w:rsidR="00F46CC0" w:rsidRDefault="00D90BFE">
            <w:pPr>
              <w:pStyle w:val="TableParagraph"/>
              <w:spacing w:before="13" w:line="248" w:lineRule="exact"/>
              <w:ind w:left="95"/>
            </w:pPr>
            <w:r>
              <w:t>Консультативная</w:t>
            </w:r>
            <w:r>
              <w:rPr>
                <w:spacing w:val="-8"/>
              </w:rPr>
              <w:t xml:space="preserve"> </w:t>
            </w:r>
            <w:r>
              <w:t>помощь</w:t>
            </w:r>
            <w:r>
              <w:rPr>
                <w:spacing w:val="-3"/>
              </w:rPr>
              <w:t xml:space="preserve"> </w:t>
            </w:r>
            <w:r>
              <w:t>в</w:t>
            </w:r>
          </w:p>
        </w:tc>
        <w:tc>
          <w:tcPr>
            <w:tcW w:w="2977" w:type="dxa"/>
            <w:tcBorders>
              <w:top w:val="nil"/>
              <w:bottom w:val="nil"/>
            </w:tcBorders>
          </w:tcPr>
          <w:p w:rsidR="00F46CC0" w:rsidRDefault="00D90BFE">
            <w:pPr>
              <w:pStyle w:val="TableParagraph"/>
              <w:spacing w:before="13" w:line="248" w:lineRule="exact"/>
              <w:ind w:left="114"/>
            </w:pPr>
            <w:r>
              <w:t>является</w:t>
            </w:r>
            <w:r>
              <w:rPr>
                <w:spacing w:val="-9"/>
              </w:rPr>
              <w:t xml:space="preserve"> </w:t>
            </w:r>
            <w:r>
              <w:t>оценка</w:t>
            </w:r>
            <w:r>
              <w:rPr>
                <w:spacing w:val="-4"/>
              </w:rPr>
              <w:t xml:space="preserve"> </w:t>
            </w:r>
            <w:r>
              <w:t>контингента</w:t>
            </w:r>
          </w:p>
        </w:tc>
      </w:tr>
      <w:tr w:rsidR="00F46CC0">
        <w:trPr>
          <w:trHeight w:val="273"/>
        </w:trPr>
        <w:tc>
          <w:tcPr>
            <w:tcW w:w="3424" w:type="dxa"/>
            <w:tcBorders>
              <w:top w:val="nil"/>
              <w:bottom w:val="nil"/>
            </w:tcBorders>
          </w:tcPr>
          <w:p w:rsidR="00F46CC0" w:rsidRDefault="00D90BFE">
            <w:pPr>
              <w:pStyle w:val="TableParagraph"/>
              <w:spacing w:before="6" w:line="248" w:lineRule="exact"/>
              <w:ind w:left="129"/>
            </w:pPr>
            <w:r>
              <w:t>психологического</w:t>
            </w:r>
            <w:r>
              <w:rPr>
                <w:spacing w:val="-8"/>
              </w:rPr>
              <w:t xml:space="preserve"> </w:t>
            </w:r>
            <w:r>
              <w:t>и</w:t>
            </w:r>
          </w:p>
        </w:tc>
        <w:tc>
          <w:tcPr>
            <w:tcW w:w="3405" w:type="dxa"/>
            <w:tcBorders>
              <w:top w:val="nil"/>
              <w:bottom w:val="nil"/>
            </w:tcBorders>
          </w:tcPr>
          <w:p w:rsidR="00F46CC0" w:rsidRDefault="00D90BFE">
            <w:pPr>
              <w:pStyle w:val="TableParagraph"/>
              <w:spacing w:before="6" w:line="248" w:lineRule="exact"/>
              <w:ind w:left="95"/>
            </w:pPr>
            <w:r>
              <w:rPr>
                <w:spacing w:val="-1"/>
              </w:rPr>
              <w:t>процессе</w:t>
            </w:r>
            <w:r>
              <w:rPr>
                <w:spacing w:val="-13"/>
              </w:rPr>
              <w:t xml:space="preserve"> </w:t>
            </w:r>
            <w:r>
              <w:t>сбора</w:t>
            </w:r>
            <w:r>
              <w:rPr>
                <w:spacing w:val="1"/>
              </w:rPr>
              <w:t xml:space="preserve"> </w:t>
            </w:r>
            <w:r>
              <w:t>информации</w:t>
            </w:r>
          </w:p>
        </w:tc>
        <w:tc>
          <w:tcPr>
            <w:tcW w:w="2977" w:type="dxa"/>
            <w:tcBorders>
              <w:top w:val="nil"/>
              <w:bottom w:val="nil"/>
            </w:tcBorders>
          </w:tcPr>
          <w:p w:rsidR="00F46CC0" w:rsidRDefault="00D90BFE">
            <w:pPr>
              <w:pStyle w:val="TableParagraph"/>
              <w:spacing w:before="6" w:line="248" w:lineRule="exact"/>
              <w:ind w:left="114"/>
            </w:pPr>
            <w:r>
              <w:t>обучающихся</w:t>
            </w:r>
            <w:r>
              <w:rPr>
                <w:spacing w:val="-7"/>
              </w:rPr>
              <w:t xml:space="preserve"> </w:t>
            </w:r>
            <w:r>
              <w:t>для</w:t>
            </w:r>
            <w:r>
              <w:rPr>
                <w:spacing w:val="-3"/>
              </w:rPr>
              <w:t xml:space="preserve"> </w:t>
            </w:r>
            <w:r>
              <w:t>учѐта</w:t>
            </w:r>
          </w:p>
        </w:tc>
      </w:tr>
      <w:tr w:rsidR="00F46CC0">
        <w:trPr>
          <w:trHeight w:val="273"/>
        </w:trPr>
        <w:tc>
          <w:tcPr>
            <w:tcW w:w="3424" w:type="dxa"/>
            <w:tcBorders>
              <w:top w:val="nil"/>
              <w:bottom w:val="nil"/>
            </w:tcBorders>
          </w:tcPr>
          <w:p w:rsidR="00F46CC0" w:rsidRDefault="00D90BFE">
            <w:pPr>
              <w:pStyle w:val="TableParagraph"/>
              <w:spacing w:before="6" w:line="248" w:lineRule="exact"/>
              <w:ind w:left="129"/>
            </w:pPr>
            <w:r>
              <w:t>логопедического</w:t>
            </w:r>
            <w:r>
              <w:rPr>
                <w:spacing w:val="-13"/>
              </w:rPr>
              <w:t xml:space="preserve"> </w:t>
            </w:r>
            <w:r>
              <w:t>обследования.</w:t>
            </w:r>
          </w:p>
        </w:tc>
        <w:tc>
          <w:tcPr>
            <w:tcW w:w="3405" w:type="dxa"/>
            <w:tcBorders>
              <w:top w:val="nil"/>
              <w:bottom w:val="nil"/>
            </w:tcBorders>
          </w:tcPr>
          <w:p w:rsidR="00F46CC0" w:rsidRDefault="00D90BFE">
            <w:pPr>
              <w:pStyle w:val="TableParagraph"/>
              <w:spacing w:before="6" w:line="248" w:lineRule="exact"/>
              <w:ind w:left="95"/>
            </w:pPr>
            <w:r>
              <w:rPr>
                <w:spacing w:val="-1"/>
              </w:rPr>
              <w:t>внесение</w:t>
            </w:r>
            <w:r>
              <w:rPr>
                <w:spacing w:val="-13"/>
              </w:rPr>
              <w:t xml:space="preserve"> </w:t>
            </w:r>
            <w:r>
              <w:t>(фиксация)</w:t>
            </w:r>
            <w:r>
              <w:rPr>
                <w:spacing w:val="-7"/>
              </w:rPr>
              <w:t xml:space="preserve"> </w:t>
            </w:r>
            <w:r>
              <w:t>информации</w:t>
            </w:r>
          </w:p>
        </w:tc>
        <w:tc>
          <w:tcPr>
            <w:tcW w:w="2977" w:type="dxa"/>
            <w:tcBorders>
              <w:top w:val="nil"/>
              <w:bottom w:val="nil"/>
            </w:tcBorders>
          </w:tcPr>
          <w:p w:rsidR="00F46CC0" w:rsidRDefault="00D90BFE">
            <w:pPr>
              <w:pStyle w:val="TableParagraph"/>
              <w:spacing w:before="6" w:line="248" w:lineRule="exact"/>
              <w:ind w:left="114"/>
            </w:pPr>
            <w:r>
              <w:t>особенностей</w:t>
            </w:r>
            <w:r>
              <w:rPr>
                <w:spacing w:val="-6"/>
              </w:rPr>
              <w:t xml:space="preserve"> </w:t>
            </w:r>
            <w:r>
              <w:t>развития</w:t>
            </w:r>
            <w:r>
              <w:rPr>
                <w:spacing w:val="-8"/>
              </w:rPr>
              <w:t xml:space="preserve"> </w:t>
            </w:r>
            <w:r>
              <w:t>детей,</w:t>
            </w:r>
          </w:p>
        </w:tc>
      </w:tr>
      <w:tr w:rsidR="00F46CC0">
        <w:trPr>
          <w:trHeight w:val="287"/>
        </w:trPr>
        <w:tc>
          <w:tcPr>
            <w:tcW w:w="3424" w:type="dxa"/>
            <w:tcBorders>
              <w:top w:val="nil"/>
              <w:bottom w:val="nil"/>
            </w:tcBorders>
          </w:tcPr>
          <w:p w:rsidR="00F46CC0" w:rsidRDefault="00D90BFE">
            <w:pPr>
              <w:pStyle w:val="TableParagraph"/>
              <w:spacing w:before="6"/>
              <w:ind w:left="129"/>
            </w:pPr>
            <w:r>
              <w:t>Изучение</w:t>
            </w:r>
            <w:r>
              <w:rPr>
                <w:spacing w:val="-5"/>
              </w:rPr>
              <w:t xml:space="preserve"> </w:t>
            </w:r>
            <w:r>
              <w:t>личных</w:t>
            </w:r>
            <w:r>
              <w:rPr>
                <w:spacing w:val="-8"/>
              </w:rPr>
              <w:t xml:space="preserve"> </w:t>
            </w:r>
            <w:r>
              <w:t>дел</w:t>
            </w:r>
          </w:p>
        </w:tc>
        <w:tc>
          <w:tcPr>
            <w:tcW w:w="3405" w:type="dxa"/>
            <w:tcBorders>
              <w:top w:val="nil"/>
              <w:bottom w:val="nil"/>
            </w:tcBorders>
          </w:tcPr>
          <w:p w:rsidR="00F46CC0" w:rsidRDefault="00D90BFE">
            <w:pPr>
              <w:pStyle w:val="TableParagraph"/>
              <w:spacing w:before="6"/>
              <w:ind w:left="95"/>
            </w:pPr>
            <w:r>
              <w:rPr>
                <w:spacing w:val="-1"/>
              </w:rPr>
              <w:t>в</w:t>
            </w:r>
            <w:r>
              <w:rPr>
                <w:spacing w:val="-5"/>
              </w:rPr>
              <w:t xml:space="preserve"> </w:t>
            </w:r>
            <w:r>
              <w:rPr>
                <w:spacing w:val="-1"/>
              </w:rPr>
              <w:t xml:space="preserve">индивидуальную </w:t>
            </w:r>
            <w:r>
              <w:t>карту</w:t>
            </w:r>
            <w:r>
              <w:rPr>
                <w:spacing w:val="-12"/>
              </w:rPr>
              <w:t xml:space="preserve"> </w:t>
            </w:r>
            <w:r>
              <w:t>учета</w:t>
            </w:r>
          </w:p>
        </w:tc>
        <w:tc>
          <w:tcPr>
            <w:tcW w:w="2977" w:type="dxa"/>
            <w:tcBorders>
              <w:top w:val="nil"/>
              <w:bottom w:val="nil"/>
            </w:tcBorders>
          </w:tcPr>
          <w:p w:rsidR="00F46CC0" w:rsidRDefault="00D90BFE">
            <w:pPr>
              <w:pStyle w:val="TableParagraph"/>
              <w:spacing w:before="6"/>
              <w:ind w:left="114"/>
            </w:pPr>
            <w:r>
              <w:t>определения</w:t>
            </w:r>
          </w:p>
        </w:tc>
      </w:tr>
      <w:tr w:rsidR="00F46CC0">
        <w:trPr>
          <w:trHeight w:val="300"/>
        </w:trPr>
        <w:tc>
          <w:tcPr>
            <w:tcW w:w="3424" w:type="dxa"/>
            <w:tcBorders>
              <w:top w:val="nil"/>
              <w:bottom w:val="nil"/>
            </w:tcBorders>
          </w:tcPr>
          <w:p w:rsidR="00F46CC0" w:rsidRDefault="00D90BFE">
            <w:pPr>
              <w:pStyle w:val="TableParagraph"/>
              <w:spacing w:before="20"/>
              <w:ind w:left="129"/>
            </w:pPr>
            <w:r>
              <w:t>обучающихся.</w:t>
            </w:r>
          </w:p>
        </w:tc>
        <w:tc>
          <w:tcPr>
            <w:tcW w:w="3405" w:type="dxa"/>
            <w:tcBorders>
              <w:top w:val="nil"/>
              <w:bottom w:val="nil"/>
            </w:tcBorders>
          </w:tcPr>
          <w:p w:rsidR="00F46CC0" w:rsidRDefault="00D90BFE">
            <w:pPr>
              <w:pStyle w:val="TableParagraph"/>
              <w:spacing w:before="20"/>
              <w:ind w:left="95"/>
            </w:pPr>
            <w:r>
              <w:t>динамики</w:t>
            </w:r>
            <w:r>
              <w:rPr>
                <w:spacing w:val="-9"/>
              </w:rPr>
              <w:t xml:space="preserve"> </w:t>
            </w:r>
            <w:r>
              <w:t>развития</w:t>
            </w:r>
            <w:r>
              <w:rPr>
                <w:spacing w:val="-10"/>
              </w:rPr>
              <w:t xml:space="preserve"> </w:t>
            </w:r>
            <w:r>
              <w:t>ребенка.</w:t>
            </w:r>
          </w:p>
        </w:tc>
        <w:tc>
          <w:tcPr>
            <w:tcW w:w="2977" w:type="dxa"/>
            <w:tcBorders>
              <w:top w:val="nil"/>
              <w:bottom w:val="nil"/>
            </w:tcBorders>
          </w:tcPr>
          <w:p w:rsidR="00F46CC0" w:rsidRDefault="00D90BFE">
            <w:pPr>
              <w:pStyle w:val="TableParagraph"/>
              <w:spacing w:before="20"/>
              <w:ind w:left="114"/>
            </w:pPr>
            <w:r>
              <w:t>специфики</w:t>
            </w:r>
            <w:r>
              <w:rPr>
                <w:spacing w:val="1"/>
              </w:rPr>
              <w:t xml:space="preserve"> </w:t>
            </w:r>
            <w:r>
              <w:t>и</w:t>
            </w:r>
            <w:r>
              <w:rPr>
                <w:spacing w:val="-6"/>
              </w:rPr>
              <w:t xml:space="preserve"> </w:t>
            </w:r>
            <w:r>
              <w:t>их</w:t>
            </w:r>
          </w:p>
        </w:tc>
      </w:tr>
      <w:tr w:rsidR="00F46CC0">
        <w:trPr>
          <w:trHeight w:val="288"/>
        </w:trPr>
        <w:tc>
          <w:tcPr>
            <w:tcW w:w="3424" w:type="dxa"/>
            <w:tcBorders>
              <w:top w:val="nil"/>
              <w:bottom w:val="nil"/>
            </w:tcBorders>
          </w:tcPr>
          <w:p w:rsidR="00F46CC0" w:rsidRDefault="00D90BFE">
            <w:pPr>
              <w:pStyle w:val="TableParagraph"/>
              <w:spacing w:before="18" w:line="250" w:lineRule="exact"/>
              <w:ind w:left="129"/>
            </w:pPr>
            <w:r>
              <w:t>Изучение</w:t>
            </w:r>
            <w:r>
              <w:rPr>
                <w:spacing w:val="-11"/>
              </w:rPr>
              <w:t xml:space="preserve"> </w:t>
            </w:r>
            <w:r>
              <w:t>индивидуальной</w:t>
            </w:r>
            <w:r>
              <w:rPr>
                <w:spacing w:val="-3"/>
              </w:rPr>
              <w:t xml:space="preserve"> </w:t>
            </w:r>
            <w:r>
              <w:t>карты</w:t>
            </w:r>
          </w:p>
        </w:tc>
        <w:tc>
          <w:tcPr>
            <w:tcW w:w="3405" w:type="dxa"/>
            <w:tcBorders>
              <w:top w:val="nil"/>
              <w:bottom w:val="nil"/>
            </w:tcBorders>
          </w:tcPr>
          <w:p w:rsidR="00F46CC0" w:rsidRDefault="00F46CC0">
            <w:pPr>
              <w:pStyle w:val="TableParagraph"/>
              <w:rPr>
                <w:sz w:val="20"/>
              </w:rPr>
            </w:pPr>
          </w:p>
        </w:tc>
        <w:tc>
          <w:tcPr>
            <w:tcW w:w="2977" w:type="dxa"/>
            <w:tcBorders>
              <w:top w:val="nil"/>
              <w:bottom w:val="nil"/>
            </w:tcBorders>
          </w:tcPr>
          <w:p w:rsidR="00F46CC0" w:rsidRDefault="00D90BFE">
            <w:pPr>
              <w:pStyle w:val="TableParagraph"/>
              <w:spacing w:before="18" w:line="250" w:lineRule="exact"/>
              <w:ind w:left="114"/>
            </w:pPr>
            <w:r>
              <w:t>особых</w:t>
            </w:r>
            <w:r>
              <w:rPr>
                <w:spacing w:val="-3"/>
              </w:rPr>
              <w:t xml:space="preserve"> </w:t>
            </w:r>
            <w:r>
              <w:t>образовательных</w:t>
            </w:r>
          </w:p>
        </w:tc>
      </w:tr>
      <w:tr w:rsidR="00F46CC0">
        <w:trPr>
          <w:trHeight w:val="285"/>
        </w:trPr>
        <w:tc>
          <w:tcPr>
            <w:tcW w:w="3424" w:type="dxa"/>
            <w:tcBorders>
              <w:top w:val="nil"/>
              <w:bottom w:val="nil"/>
            </w:tcBorders>
          </w:tcPr>
          <w:p w:rsidR="00F46CC0" w:rsidRDefault="00D90BFE">
            <w:pPr>
              <w:pStyle w:val="TableParagraph"/>
              <w:spacing w:before="13"/>
              <w:ind w:left="129"/>
            </w:pPr>
            <w:r>
              <w:t>учета</w:t>
            </w:r>
            <w:r>
              <w:rPr>
                <w:spacing w:val="-4"/>
              </w:rPr>
              <w:t xml:space="preserve"> </w:t>
            </w:r>
            <w:r>
              <w:t>динамики</w:t>
            </w:r>
            <w:r>
              <w:rPr>
                <w:spacing w:val="-7"/>
              </w:rPr>
              <w:t xml:space="preserve"> </w:t>
            </w:r>
            <w:r>
              <w:t>развития</w:t>
            </w:r>
            <w:r>
              <w:rPr>
                <w:spacing w:val="-11"/>
              </w:rPr>
              <w:t xml:space="preserve"> </w:t>
            </w:r>
            <w:r>
              <w:t>ребенка.</w:t>
            </w:r>
          </w:p>
        </w:tc>
        <w:tc>
          <w:tcPr>
            <w:tcW w:w="3405" w:type="dxa"/>
            <w:tcBorders>
              <w:top w:val="nil"/>
              <w:bottom w:val="nil"/>
            </w:tcBorders>
          </w:tcPr>
          <w:p w:rsidR="00F46CC0" w:rsidRDefault="00F46CC0">
            <w:pPr>
              <w:pStyle w:val="TableParagraph"/>
              <w:rPr>
                <w:sz w:val="20"/>
              </w:rPr>
            </w:pPr>
          </w:p>
        </w:tc>
        <w:tc>
          <w:tcPr>
            <w:tcW w:w="2977" w:type="dxa"/>
            <w:tcBorders>
              <w:top w:val="nil"/>
              <w:bottom w:val="nil"/>
            </w:tcBorders>
          </w:tcPr>
          <w:p w:rsidR="00F46CC0" w:rsidRDefault="00D90BFE">
            <w:pPr>
              <w:pStyle w:val="TableParagraph"/>
              <w:spacing w:before="8"/>
              <w:ind w:left="114"/>
            </w:pPr>
            <w:r>
              <w:t>потребностей;</w:t>
            </w:r>
            <w:r>
              <w:rPr>
                <w:spacing w:val="-6"/>
              </w:rPr>
              <w:t xml:space="preserve"> </w:t>
            </w:r>
            <w:r>
              <w:t>оценка</w:t>
            </w:r>
          </w:p>
        </w:tc>
      </w:tr>
      <w:tr w:rsidR="00F46CC0">
        <w:trPr>
          <w:trHeight w:val="292"/>
        </w:trPr>
        <w:tc>
          <w:tcPr>
            <w:tcW w:w="3424" w:type="dxa"/>
            <w:tcBorders>
              <w:top w:val="nil"/>
            </w:tcBorders>
          </w:tcPr>
          <w:p w:rsidR="00F46CC0" w:rsidRDefault="00D90BFE">
            <w:pPr>
              <w:pStyle w:val="TableParagraph"/>
              <w:spacing w:before="11"/>
              <w:ind w:left="129"/>
            </w:pPr>
            <w:r>
              <w:rPr>
                <w:spacing w:val="-1"/>
              </w:rPr>
              <w:t>Изучение</w:t>
            </w:r>
            <w:r>
              <w:rPr>
                <w:spacing w:val="-13"/>
              </w:rPr>
              <w:t xml:space="preserve"> </w:t>
            </w:r>
            <w:r>
              <w:rPr>
                <w:spacing w:val="-1"/>
              </w:rPr>
              <w:t>паспорта</w:t>
            </w:r>
            <w:r>
              <w:rPr>
                <w:spacing w:val="2"/>
              </w:rPr>
              <w:t xml:space="preserve"> </w:t>
            </w:r>
            <w:r>
              <w:t>здоровья</w:t>
            </w:r>
          </w:p>
        </w:tc>
        <w:tc>
          <w:tcPr>
            <w:tcW w:w="3405" w:type="dxa"/>
            <w:tcBorders>
              <w:top w:val="nil"/>
            </w:tcBorders>
          </w:tcPr>
          <w:p w:rsidR="00F46CC0" w:rsidRDefault="00F46CC0">
            <w:pPr>
              <w:pStyle w:val="TableParagraph"/>
              <w:rPr>
                <w:sz w:val="20"/>
              </w:rPr>
            </w:pPr>
          </w:p>
        </w:tc>
        <w:tc>
          <w:tcPr>
            <w:tcW w:w="2977" w:type="dxa"/>
            <w:tcBorders>
              <w:top w:val="nil"/>
            </w:tcBorders>
          </w:tcPr>
          <w:p w:rsidR="00F46CC0" w:rsidRDefault="00D90BFE">
            <w:pPr>
              <w:pStyle w:val="TableParagraph"/>
              <w:spacing w:before="11"/>
              <w:ind w:left="114"/>
            </w:pPr>
            <w:r>
              <w:t>образовательной</w:t>
            </w:r>
            <w:r>
              <w:rPr>
                <w:spacing w:val="-3"/>
              </w:rPr>
              <w:t xml:space="preserve"> </w:t>
            </w:r>
            <w:r>
              <w:t>среды</w:t>
            </w:r>
            <w:r>
              <w:rPr>
                <w:spacing w:val="-5"/>
              </w:rPr>
              <w:t xml:space="preserve"> </w:t>
            </w:r>
            <w:r>
              <w:t>на</w:t>
            </w:r>
          </w:p>
        </w:tc>
      </w:tr>
    </w:tbl>
    <w:p w:rsidR="00F46CC0" w:rsidRDefault="00F46CC0">
      <w:pPr>
        <w:sectPr w:rsidR="00F46CC0">
          <w:pgSz w:w="11900" w:h="16850"/>
          <w:pgMar w:top="1040" w:right="380" w:bottom="180" w:left="860" w:header="0" w:footer="0" w:gutter="0"/>
          <w:cols w:space="720"/>
        </w:sectPr>
      </w:pPr>
    </w:p>
    <w:tbl>
      <w:tblPr>
        <w:tblStyle w:val="TableNormal"/>
        <w:tblW w:w="0" w:type="auto"/>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4"/>
        <w:gridCol w:w="3404"/>
        <w:gridCol w:w="2967"/>
      </w:tblGrid>
      <w:tr w:rsidR="00F46CC0">
        <w:trPr>
          <w:trHeight w:val="306"/>
        </w:trPr>
        <w:tc>
          <w:tcPr>
            <w:tcW w:w="3414" w:type="dxa"/>
            <w:tcBorders>
              <w:left w:val="single" w:sz="4" w:space="0" w:color="000000"/>
              <w:bottom w:val="nil"/>
            </w:tcBorders>
          </w:tcPr>
          <w:p w:rsidR="00F46CC0" w:rsidRDefault="00D90BFE">
            <w:pPr>
              <w:pStyle w:val="TableParagraph"/>
              <w:spacing w:before="30"/>
              <w:ind w:left="115"/>
            </w:pPr>
            <w:r>
              <w:lastRenderedPageBreak/>
              <w:t>обучающегося.</w:t>
            </w:r>
          </w:p>
        </w:tc>
        <w:tc>
          <w:tcPr>
            <w:tcW w:w="3404" w:type="dxa"/>
            <w:vMerge w:val="restart"/>
          </w:tcPr>
          <w:p w:rsidR="00F46CC0" w:rsidRDefault="00F46CC0">
            <w:pPr>
              <w:pStyle w:val="TableParagraph"/>
            </w:pPr>
          </w:p>
        </w:tc>
        <w:tc>
          <w:tcPr>
            <w:tcW w:w="2967" w:type="dxa"/>
            <w:tcBorders>
              <w:bottom w:val="nil"/>
              <w:right w:val="single" w:sz="4" w:space="0" w:color="000000"/>
            </w:tcBorders>
          </w:tcPr>
          <w:p w:rsidR="00F46CC0" w:rsidRDefault="00D90BFE">
            <w:pPr>
              <w:pStyle w:val="TableParagraph"/>
              <w:spacing w:before="30"/>
              <w:ind w:left="115"/>
            </w:pPr>
            <w:r>
              <w:t>предмет</w:t>
            </w:r>
          </w:p>
        </w:tc>
      </w:tr>
      <w:tr w:rsidR="00F46CC0">
        <w:trPr>
          <w:trHeight w:val="270"/>
        </w:trPr>
        <w:tc>
          <w:tcPr>
            <w:tcW w:w="3414" w:type="dxa"/>
            <w:tcBorders>
              <w:top w:val="nil"/>
              <w:left w:val="single" w:sz="4" w:space="0" w:color="000000"/>
              <w:bottom w:val="nil"/>
            </w:tcBorders>
          </w:tcPr>
          <w:p w:rsidR="00F46CC0" w:rsidRDefault="00D90BFE">
            <w:pPr>
              <w:pStyle w:val="TableParagraph"/>
              <w:spacing w:line="250" w:lineRule="exact"/>
              <w:ind w:left="115"/>
            </w:pPr>
            <w:r>
              <w:t>Консультации</w:t>
            </w:r>
            <w:r>
              <w:rPr>
                <w:spacing w:val="-2"/>
              </w:rPr>
              <w:t xml:space="preserve"> </w:t>
            </w:r>
            <w:r>
              <w:t>врачей</w:t>
            </w:r>
            <w:r>
              <w:rPr>
                <w:spacing w:val="2"/>
              </w:rPr>
              <w:t xml:space="preserve"> </w:t>
            </w:r>
            <w:r>
              <w:t>и</w:t>
            </w:r>
          </w:p>
        </w:tc>
        <w:tc>
          <w:tcPr>
            <w:tcW w:w="3404" w:type="dxa"/>
            <w:vMerge/>
            <w:tcBorders>
              <w:top w:val="nil"/>
            </w:tcBorders>
          </w:tcPr>
          <w:p w:rsidR="00F46CC0" w:rsidRDefault="00F46CC0">
            <w:pPr>
              <w:rPr>
                <w:sz w:val="2"/>
                <w:szCs w:val="2"/>
              </w:rPr>
            </w:pPr>
          </w:p>
        </w:tc>
        <w:tc>
          <w:tcPr>
            <w:tcW w:w="2967" w:type="dxa"/>
            <w:tcBorders>
              <w:top w:val="nil"/>
              <w:bottom w:val="nil"/>
              <w:right w:val="single" w:sz="4" w:space="0" w:color="000000"/>
            </w:tcBorders>
          </w:tcPr>
          <w:p w:rsidR="00F46CC0" w:rsidRDefault="00D90BFE">
            <w:pPr>
              <w:pStyle w:val="TableParagraph"/>
              <w:spacing w:line="250" w:lineRule="exact"/>
              <w:ind w:left="115"/>
            </w:pPr>
            <w:r>
              <w:t>соответствия</w:t>
            </w:r>
            <w:r>
              <w:rPr>
                <w:spacing w:val="-9"/>
              </w:rPr>
              <w:t xml:space="preserve"> </w:t>
            </w:r>
            <w:r>
              <w:t>требованиям</w:t>
            </w:r>
          </w:p>
        </w:tc>
      </w:tr>
      <w:tr w:rsidR="00F46CC0">
        <w:trPr>
          <w:trHeight w:val="265"/>
        </w:trPr>
        <w:tc>
          <w:tcPr>
            <w:tcW w:w="3414" w:type="dxa"/>
            <w:tcBorders>
              <w:top w:val="nil"/>
              <w:left w:val="single" w:sz="4" w:space="0" w:color="000000"/>
              <w:bottom w:val="nil"/>
            </w:tcBorders>
          </w:tcPr>
          <w:p w:rsidR="00F46CC0" w:rsidRDefault="00D90BFE">
            <w:pPr>
              <w:pStyle w:val="TableParagraph"/>
              <w:spacing w:line="246" w:lineRule="exact"/>
              <w:ind w:left="115"/>
            </w:pPr>
            <w:r>
              <w:t>специалистов</w:t>
            </w:r>
          </w:p>
        </w:tc>
        <w:tc>
          <w:tcPr>
            <w:tcW w:w="3404" w:type="dxa"/>
            <w:vMerge/>
            <w:tcBorders>
              <w:top w:val="nil"/>
            </w:tcBorders>
          </w:tcPr>
          <w:p w:rsidR="00F46CC0" w:rsidRDefault="00F46CC0">
            <w:pPr>
              <w:rPr>
                <w:sz w:val="2"/>
                <w:szCs w:val="2"/>
              </w:rPr>
            </w:pPr>
          </w:p>
        </w:tc>
        <w:tc>
          <w:tcPr>
            <w:tcW w:w="2967" w:type="dxa"/>
            <w:tcBorders>
              <w:top w:val="nil"/>
              <w:bottom w:val="nil"/>
              <w:right w:val="single" w:sz="4" w:space="0" w:color="000000"/>
            </w:tcBorders>
          </w:tcPr>
          <w:p w:rsidR="00F46CC0" w:rsidRDefault="00D90BFE">
            <w:pPr>
              <w:pStyle w:val="TableParagraph"/>
              <w:spacing w:line="246" w:lineRule="exact"/>
              <w:ind w:left="115"/>
            </w:pPr>
            <w:r>
              <w:t>программно-методического</w:t>
            </w:r>
          </w:p>
        </w:tc>
      </w:tr>
      <w:tr w:rsidR="00F46CC0">
        <w:trPr>
          <w:trHeight w:val="263"/>
        </w:trPr>
        <w:tc>
          <w:tcPr>
            <w:tcW w:w="3414" w:type="dxa"/>
            <w:tcBorders>
              <w:top w:val="nil"/>
              <w:left w:val="single" w:sz="4" w:space="0" w:color="000000"/>
              <w:bottom w:val="nil"/>
            </w:tcBorders>
          </w:tcPr>
          <w:p w:rsidR="00F46CC0" w:rsidRDefault="00D90BFE">
            <w:pPr>
              <w:pStyle w:val="TableParagraph"/>
              <w:spacing w:line="243" w:lineRule="exact"/>
              <w:ind w:left="115"/>
            </w:pPr>
            <w:r>
              <w:t>Посещение</w:t>
            </w:r>
            <w:r>
              <w:rPr>
                <w:spacing w:val="-12"/>
              </w:rPr>
              <w:t xml:space="preserve"> </w:t>
            </w:r>
            <w:r>
              <w:t>семей.</w:t>
            </w:r>
          </w:p>
        </w:tc>
        <w:tc>
          <w:tcPr>
            <w:tcW w:w="3404" w:type="dxa"/>
            <w:vMerge/>
            <w:tcBorders>
              <w:top w:val="nil"/>
            </w:tcBorders>
          </w:tcPr>
          <w:p w:rsidR="00F46CC0" w:rsidRDefault="00F46CC0">
            <w:pPr>
              <w:rPr>
                <w:sz w:val="2"/>
                <w:szCs w:val="2"/>
              </w:rPr>
            </w:pPr>
          </w:p>
        </w:tc>
        <w:tc>
          <w:tcPr>
            <w:tcW w:w="2967" w:type="dxa"/>
            <w:tcBorders>
              <w:top w:val="nil"/>
              <w:bottom w:val="nil"/>
              <w:right w:val="single" w:sz="4" w:space="0" w:color="000000"/>
            </w:tcBorders>
          </w:tcPr>
          <w:p w:rsidR="00F46CC0" w:rsidRDefault="00D90BFE">
            <w:pPr>
              <w:pStyle w:val="TableParagraph"/>
              <w:spacing w:line="243" w:lineRule="exact"/>
              <w:ind w:left="115"/>
            </w:pPr>
            <w:r>
              <w:t>обеспечения,</w:t>
            </w:r>
            <w:r>
              <w:rPr>
                <w:spacing w:val="-6"/>
              </w:rPr>
              <w:t xml:space="preserve"> </w:t>
            </w:r>
            <w:r>
              <w:t>материально-</w:t>
            </w:r>
          </w:p>
        </w:tc>
      </w:tr>
      <w:tr w:rsidR="00F46CC0">
        <w:trPr>
          <w:trHeight w:val="268"/>
        </w:trPr>
        <w:tc>
          <w:tcPr>
            <w:tcW w:w="3414" w:type="dxa"/>
            <w:tcBorders>
              <w:top w:val="nil"/>
              <w:left w:val="single" w:sz="4" w:space="0" w:color="000000"/>
              <w:bottom w:val="nil"/>
            </w:tcBorders>
          </w:tcPr>
          <w:p w:rsidR="00F46CC0" w:rsidRDefault="00F46CC0">
            <w:pPr>
              <w:pStyle w:val="TableParagraph"/>
              <w:rPr>
                <w:sz w:val="18"/>
              </w:rPr>
            </w:pPr>
          </w:p>
        </w:tc>
        <w:tc>
          <w:tcPr>
            <w:tcW w:w="3404" w:type="dxa"/>
            <w:vMerge/>
            <w:tcBorders>
              <w:top w:val="nil"/>
            </w:tcBorders>
          </w:tcPr>
          <w:p w:rsidR="00F46CC0" w:rsidRDefault="00F46CC0">
            <w:pPr>
              <w:rPr>
                <w:sz w:val="2"/>
                <w:szCs w:val="2"/>
              </w:rPr>
            </w:pPr>
          </w:p>
        </w:tc>
        <w:tc>
          <w:tcPr>
            <w:tcW w:w="2967" w:type="dxa"/>
            <w:tcBorders>
              <w:top w:val="nil"/>
              <w:bottom w:val="nil"/>
              <w:right w:val="single" w:sz="4" w:space="0" w:color="000000"/>
            </w:tcBorders>
          </w:tcPr>
          <w:p w:rsidR="00F46CC0" w:rsidRDefault="00D90BFE">
            <w:pPr>
              <w:pStyle w:val="TableParagraph"/>
              <w:spacing w:line="246" w:lineRule="exact"/>
              <w:ind w:left="115"/>
            </w:pPr>
            <w:r>
              <w:t>технической</w:t>
            </w:r>
            <w:r>
              <w:rPr>
                <w:spacing w:val="-1"/>
              </w:rPr>
              <w:t xml:space="preserve"> </w:t>
            </w:r>
            <w:r>
              <w:t>и</w:t>
            </w:r>
            <w:r>
              <w:rPr>
                <w:spacing w:val="-6"/>
              </w:rPr>
              <w:t xml:space="preserve"> </w:t>
            </w:r>
            <w:r>
              <w:t>кадровой</w:t>
            </w:r>
            <w:r>
              <w:rPr>
                <w:spacing w:val="-5"/>
              </w:rPr>
              <w:t xml:space="preserve"> </w:t>
            </w:r>
            <w:r>
              <w:t>базы</w:t>
            </w:r>
          </w:p>
        </w:tc>
      </w:tr>
      <w:tr w:rsidR="00F46CC0">
        <w:trPr>
          <w:trHeight w:val="325"/>
        </w:trPr>
        <w:tc>
          <w:tcPr>
            <w:tcW w:w="3414" w:type="dxa"/>
            <w:tcBorders>
              <w:top w:val="nil"/>
              <w:left w:val="single" w:sz="4" w:space="0" w:color="000000"/>
            </w:tcBorders>
          </w:tcPr>
          <w:p w:rsidR="00F46CC0" w:rsidRDefault="00F46CC0">
            <w:pPr>
              <w:pStyle w:val="TableParagraph"/>
            </w:pPr>
          </w:p>
        </w:tc>
        <w:tc>
          <w:tcPr>
            <w:tcW w:w="3404" w:type="dxa"/>
            <w:vMerge/>
            <w:tcBorders>
              <w:top w:val="nil"/>
            </w:tcBorders>
          </w:tcPr>
          <w:p w:rsidR="00F46CC0" w:rsidRDefault="00F46CC0">
            <w:pPr>
              <w:rPr>
                <w:sz w:val="2"/>
                <w:szCs w:val="2"/>
              </w:rPr>
            </w:pPr>
          </w:p>
        </w:tc>
        <w:tc>
          <w:tcPr>
            <w:tcW w:w="2967" w:type="dxa"/>
            <w:tcBorders>
              <w:top w:val="nil"/>
              <w:right w:val="single" w:sz="4" w:space="0" w:color="000000"/>
            </w:tcBorders>
          </w:tcPr>
          <w:p w:rsidR="00F46CC0" w:rsidRDefault="00D90BFE">
            <w:pPr>
              <w:pStyle w:val="TableParagraph"/>
              <w:spacing w:line="250" w:lineRule="exact"/>
              <w:ind w:left="115"/>
            </w:pPr>
            <w:r>
              <w:t>учреждения.</w:t>
            </w:r>
          </w:p>
        </w:tc>
      </w:tr>
      <w:tr w:rsidR="00F46CC0">
        <w:trPr>
          <w:trHeight w:val="330"/>
        </w:trPr>
        <w:tc>
          <w:tcPr>
            <w:tcW w:w="3414" w:type="dxa"/>
            <w:tcBorders>
              <w:left w:val="single" w:sz="4" w:space="0" w:color="000000"/>
              <w:bottom w:val="single" w:sz="4" w:space="0" w:color="000000"/>
              <w:right w:val="nil"/>
            </w:tcBorders>
          </w:tcPr>
          <w:p w:rsidR="00F46CC0" w:rsidRDefault="00D90BFE">
            <w:pPr>
              <w:pStyle w:val="TableParagraph"/>
              <w:spacing w:before="26"/>
              <w:ind w:right="12"/>
              <w:jc w:val="right"/>
              <w:rPr>
                <w:b/>
              </w:rPr>
            </w:pPr>
            <w:r>
              <w:rPr>
                <w:b/>
              </w:rPr>
              <w:t>3</w:t>
            </w:r>
          </w:p>
        </w:tc>
        <w:tc>
          <w:tcPr>
            <w:tcW w:w="3404" w:type="dxa"/>
            <w:tcBorders>
              <w:left w:val="nil"/>
              <w:bottom w:val="single" w:sz="4" w:space="0" w:color="000000"/>
              <w:right w:val="nil"/>
            </w:tcBorders>
          </w:tcPr>
          <w:p w:rsidR="00F46CC0" w:rsidRDefault="00D90BFE">
            <w:pPr>
              <w:pStyle w:val="TableParagraph"/>
              <w:spacing w:before="11"/>
              <w:ind w:left="403"/>
            </w:pPr>
            <w:r>
              <w:t>Систематизация</w:t>
            </w:r>
            <w:r>
              <w:rPr>
                <w:spacing w:val="-13"/>
              </w:rPr>
              <w:t xml:space="preserve"> </w:t>
            </w:r>
            <w:r>
              <w:t>информации</w:t>
            </w:r>
          </w:p>
        </w:tc>
        <w:tc>
          <w:tcPr>
            <w:tcW w:w="2967" w:type="dxa"/>
            <w:tcBorders>
              <w:left w:val="nil"/>
              <w:bottom w:val="single" w:sz="4" w:space="0" w:color="000000"/>
              <w:right w:val="single" w:sz="4" w:space="0" w:color="000000"/>
            </w:tcBorders>
          </w:tcPr>
          <w:p w:rsidR="00F46CC0" w:rsidRDefault="00F46CC0">
            <w:pPr>
              <w:pStyle w:val="TableParagraph"/>
            </w:pPr>
          </w:p>
        </w:tc>
      </w:tr>
      <w:tr w:rsidR="00F46CC0">
        <w:trPr>
          <w:trHeight w:val="4008"/>
        </w:trPr>
        <w:tc>
          <w:tcPr>
            <w:tcW w:w="3414"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5"/>
              <w:ind w:left="115" w:right="1085"/>
            </w:pPr>
            <w:r>
              <w:t>Уточнение</w:t>
            </w:r>
            <w:r>
              <w:rPr>
                <w:spacing w:val="-12"/>
              </w:rPr>
              <w:t xml:space="preserve"> </w:t>
            </w:r>
            <w:r>
              <w:t>полученной</w:t>
            </w:r>
            <w:r>
              <w:rPr>
                <w:spacing w:val="-52"/>
              </w:rPr>
              <w:t xml:space="preserve"> </w:t>
            </w:r>
            <w:r>
              <w:t>информации.</w:t>
            </w:r>
          </w:p>
          <w:p w:rsidR="00F46CC0" w:rsidRDefault="00D90BFE">
            <w:pPr>
              <w:pStyle w:val="TableParagraph"/>
              <w:spacing w:before="65" w:line="259" w:lineRule="auto"/>
              <w:ind w:left="115" w:right="721"/>
            </w:pPr>
            <w:r>
              <w:rPr>
                <w:spacing w:val="-1"/>
              </w:rPr>
              <w:t>Определение особенностей</w:t>
            </w:r>
            <w:r>
              <w:rPr>
                <w:spacing w:val="-52"/>
              </w:rPr>
              <w:t xml:space="preserve"> </w:t>
            </w:r>
            <w:r>
              <w:t>развития</w:t>
            </w:r>
            <w:r>
              <w:rPr>
                <w:spacing w:val="-5"/>
              </w:rPr>
              <w:t xml:space="preserve"> </w:t>
            </w:r>
            <w:r>
              <w:t>обучающегося.</w:t>
            </w:r>
          </w:p>
          <w:p w:rsidR="00F46CC0" w:rsidRDefault="00D90BFE">
            <w:pPr>
              <w:pStyle w:val="TableParagraph"/>
              <w:spacing w:before="1" w:line="261" w:lineRule="auto"/>
              <w:ind w:left="115" w:right="52"/>
            </w:pPr>
            <w:r>
              <w:t>Выделение группы контроля за</w:t>
            </w:r>
            <w:r>
              <w:rPr>
                <w:spacing w:val="1"/>
              </w:rPr>
              <w:t xml:space="preserve"> </w:t>
            </w:r>
            <w:r>
              <w:t>учебно-познавательной</w:t>
            </w:r>
            <w:r>
              <w:rPr>
                <w:spacing w:val="1"/>
              </w:rPr>
              <w:t xml:space="preserve"> </w:t>
            </w:r>
            <w:r>
              <w:t>деятельностью, группы контроля</w:t>
            </w:r>
            <w:r>
              <w:rPr>
                <w:spacing w:val="1"/>
              </w:rPr>
              <w:t xml:space="preserve"> </w:t>
            </w:r>
            <w:r>
              <w:t>за поведением, группы контроля</w:t>
            </w:r>
            <w:r>
              <w:rPr>
                <w:spacing w:val="1"/>
              </w:rPr>
              <w:t xml:space="preserve"> </w:t>
            </w:r>
            <w:r>
              <w:t>за семьей обучающегося, профиля</w:t>
            </w:r>
            <w:r>
              <w:rPr>
                <w:spacing w:val="-53"/>
              </w:rPr>
              <w:t xml:space="preserve"> </w:t>
            </w:r>
            <w:r>
              <w:t>личностного развития. Выработка</w:t>
            </w:r>
            <w:r>
              <w:rPr>
                <w:spacing w:val="-52"/>
              </w:rPr>
              <w:t xml:space="preserve"> </w:t>
            </w:r>
            <w:r>
              <w:t>рекомендация по организации</w:t>
            </w:r>
            <w:r>
              <w:rPr>
                <w:spacing w:val="1"/>
              </w:rPr>
              <w:t xml:space="preserve"> </w:t>
            </w:r>
            <w:r>
              <w:t>учебно-воспитательного</w:t>
            </w:r>
            <w:r>
              <w:rPr>
                <w:spacing w:val="1"/>
              </w:rPr>
              <w:t xml:space="preserve"> </w:t>
            </w:r>
            <w:r>
              <w:t>процесса.</w:t>
            </w:r>
          </w:p>
        </w:tc>
        <w:tc>
          <w:tcPr>
            <w:tcW w:w="3404"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5" w:line="254" w:lineRule="auto"/>
              <w:ind w:left="100" w:right="320"/>
            </w:pPr>
            <w:r>
              <w:t>Анализ</w:t>
            </w:r>
            <w:r>
              <w:rPr>
                <w:spacing w:val="-6"/>
              </w:rPr>
              <w:t xml:space="preserve"> </w:t>
            </w:r>
            <w:r>
              <w:t>результатов</w:t>
            </w:r>
            <w:r>
              <w:rPr>
                <w:spacing w:val="-4"/>
              </w:rPr>
              <w:t xml:space="preserve"> </w:t>
            </w:r>
            <w:r>
              <w:t>психолого-</w:t>
            </w:r>
            <w:r>
              <w:rPr>
                <w:spacing w:val="-52"/>
              </w:rPr>
              <w:t xml:space="preserve"> </w:t>
            </w:r>
            <w:r>
              <w:t>педагогического обследования.</w:t>
            </w:r>
            <w:r>
              <w:rPr>
                <w:spacing w:val="-52"/>
              </w:rPr>
              <w:t xml:space="preserve"> </w:t>
            </w:r>
            <w:r>
              <w:t>Анализ состояния здоровья</w:t>
            </w:r>
            <w:r>
              <w:rPr>
                <w:spacing w:val="1"/>
              </w:rPr>
              <w:t xml:space="preserve"> </w:t>
            </w:r>
            <w:r>
              <w:t>обучающихся.</w:t>
            </w:r>
          </w:p>
          <w:p w:rsidR="00F46CC0" w:rsidRDefault="00D90BFE">
            <w:pPr>
              <w:pStyle w:val="TableParagraph"/>
              <w:spacing w:before="46" w:line="264" w:lineRule="auto"/>
              <w:ind w:left="100" w:right="50"/>
            </w:pPr>
            <w:r>
              <w:t>Выявление детей с проблемами в</w:t>
            </w:r>
            <w:r>
              <w:rPr>
                <w:spacing w:val="1"/>
              </w:rPr>
              <w:t xml:space="preserve"> </w:t>
            </w:r>
            <w:r>
              <w:t>развитии, организация психолого-</w:t>
            </w:r>
            <w:r>
              <w:rPr>
                <w:spacing w:val="-52"/>
              </w:rPr>
              <w:t xml:space="preserve"> </w:t>
            </w:r>
            <w:r>
              <w:t>педагогического и медико-</w:t>
            </w:r>
            <w:r>
              <w:rPr>
                <w:spacing w:val="1"/>
              </w:rPr>
              <w:t xml:space="preserve"> </w:t>
            </w:r>
            <w:r>
              <w:t>социального сопровождения,</w:t>
            </w:r>
            <w:r>
              <w:rPr>
                <w:spacing w:val="1"/>
              </w:rPr>
              <w:t xml:space="preserve"> </w:t>
            </w:r>
            <w:r>
              <w:t>исходя из</w:t>
            </w:r>
            <w:r>
              <w:rPr>
                <w:spacing w:val="1"/>
              </w:rPr>
              <w:t xml:space="preserve"> </w:t>
            </w:r>
            <w:r>
              <w:t>индивидуальных</w:t>
            </w:r>
            <w:r>
              <w:rPr>
                <w:spacing w:val="1"/>
              </w:rPr>
              <w:t xml:space="preserve"> </w:t>
            </w:r>
            <w:r>
              <w:t>особенностей развития каждого</w:t>
            </w:r>
            <w:r>
              <w:rPr>
                <w:spacing w:val="1"/>
              </w:rPr>
              <w:t xml:space="preserve"> </w:t>
            </w:r>
            <w:r>
              <w:t>ребенка, через школьный ПМПк.</w:t>
            </w:r>
            <w:r>
              <w:rPr>
                <w:spacing w:val="1"/>
              </w:rPr>
              <w:t xml:space="preserve"> </w:t>
            </w:r>
            <w:r>
              <w:t>Планирование коррекционно-</w:t>
            </w:r>
            <w:r>
              <w:rPr>
                <w:spacing w:val="1"/>
              </w:rPr>
              <w:t xml:space="preserve"> </w:t>
            </w:r>
            <w:r>
              <w:t>развивающей</w:t>
            </w:r>
            <w:r>
              <w:rPr>
                <w:spacing w:val="-1"/>
              </w:rPr>
              <w:t xml:space="preserve"> </w:t>
            </w:r>
            <w:r>
              <w:t>работы.</w:t>
            </w:r>
          </w:p>
        </w:tc>
        <w:tc>
          <w:tcPr>
            <w:tcW w:w="2967"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5" w:line="266" w:lineRule="auto"/>
              <w:ind w:left="120" w:right="80"/>
            </w:pPr>
            <w:r>
              <w:t>Результатом</w:t>
            </w:r>
            <w:r>
              <w:rPr>
                <w:spacing w:val="-10"/>
              </w:rPr>
              <w:t xml:space="preserve"> </w:t>
            </w:r>
            <w:r>
              <w:t>работы</w:t>
            </w:r>
            <w:r>
              <w:rPr>
                <w:spacing w:val="-8"/>
              </w:rPr>
              <w:t xml:space="preserve"> </w:t>
            </w:r>
            <w:r>
              <w:t>является</w:t>
            </w:r>
            <w:r>
              <w:rPr>
                <w:spacing w:val="-52"/>
              </w:rPr>
              <w:t xml:space="preserve"> </w:t>
            </w:r>
            <w:r>
              <w:t>образовательный процесс,</w:t>
            </w:r>
            <w:r>
              <w:rPr>
                <w:spacing w:val="1"/>
              </w:rPr>
              <w:t xml:space="preserve"> </w:t>
            </w:r>
            <w:r>
              <w:t>организованный в режиме</w:t>
            </w:r>
            <w:r>
              <w:rPr>
                <w:spacing w:val="1"/>
              </w:rPr>
              <w:t xml:space="preserve"> </w:t>
            </w:r>
            <w:r>
              <w:t>полного дня, имеющий</w:t>
            </w:r>
            <w:r>
              <w:rPr>
                <w:spacing w:val="1"/>
              </w:rPr>
              <w:t xml:space="preserve"> </w:t>
            </w:r>
            <w:r>
              <w:t>коррекционно-развивающую</w:t>
            </w:r>
            <w:r>
              <w:rPr>
                <w:spacing w:val="-52"/>
              </w:rPr>
              <w:t xml:space="preserve"> </w:t>
            </w:r>
            <w:r>
              <w:t>и лечебно-оздоровительную</w:t>
            </w:r>
            <w:r>
              <w:rPr>
                <w:spacing w:val="1"/>
              </w:rPr>
              <w:t xml:space="preserve"> </w:t>
            </w:r>
            <w:r>
              <w:t>направленность,</w:t>
            </w:r>
            <w:r>
              <w:rPr>
                <w:spacing w:val="2"/>
              </w:rPr>
              <w:t xml:space="preserve"> </w:t>
            </w:r>
            <w:r>
              <w:t>процесс</w:t>
            </w:r>
            <w:r>
              <w:rPr>
                <w:spacing w:val="1"/>
              </w:rPr>
              <w:t xml:space="preserve"> </w:t>
            </w:r>
            <w:r>
              <w:t>психолого-медико-</w:t>
            </w:r>
            <w:r>
              <w:rPr>
                <w:spacing w:val="1"/>
              </w:rPr>
              <w:t xml:space="preserve"> </w:t>
            </w:r>
            <w:r>
              <w:t>педагогического</w:t>
            </w:r>
            <w:r>
              <w:rPr>
                <w:spacing w:val="1"/>
              </w:rPr>
              <w:t xml:space="preserve"> </w:t>
            </w:r>
            <w:r>
              <w:t>сопровождения воспитания,</w:t>
            </w:r>
            <w:r>
              <w:rPr>
                <w:spacing w:val="1"/>
              </w:rPr>
              <w:t xml:space="preserve"> </w:t>
            </w:r>
            <w:r>
              <w:t>развития, социализации</w:t>
            </w:r>
            <w:r>
              <w:rPr>
                <w:spacing w:val="1"/>
              </w:rPr>
              <w:t xml:space="preserve"> </w:t>
            </w:r>
            <w:r>
              <w:t>детей</w:t>
            </w:r>
          </w:p>
          <w:p w:rsidR="00F46CC0" w:rsidRDefault="00D90BFE">
            <w:pPr>
              <w:pStyle w:val="TableParagraph"/>
              <w:spacing w:before="5" w:line="244" w:lineRule="auto"/>
              <w:ind w:left="120" w:right="469" w:hanging="10"/>
            </w:pPr>
            <w:r>
              <w:t>с</w:t>
            </w:r>
            <w:r>
              <w:rPr>
                <w:spacing w:val="9"/>
              </w:rPr>
              <w:t xml:space="preserve"> </w:t>
            </w:r>
            <w:r>
              <w:t>тяжелыми</w:t>
            </w:r>
            <w:r>
              <w:rPr>
                <w:spacing w:val="1"/>
              </w:rPr>
              <w:t xml:space="preserve"> </w:t>
            </w:r>
            <w:r>
              <w:rPr>
                <w:spacing w:val="-2"/>
              </w:rPr>
              <w:t>нарушениями</w:t>
            </w:r>
            <w:r>
              <w:rPr>
                <w:spacing w:val="-12"/>
              </w:rPr>
              <w:t xml:space="preserve"> </w:t>
            </w:r>
            <w:r>
              <w:rPr>
                <w:spacing w:val="-2"/>
              </w:rPr>
              <w:t>речи.</w:t>
            </w:r>
          </w:p>
        </w:tc>
      </w:tr>
      <w:tr w:rsidR="00F46CC0">
        <w:trPr>
          <w:trHeight w:val="355"/>
        </w:trPr>
        <w:tc>
          <w:tcPr>
            <w:tcW w:w="9785" w:type="dxa"/>
            <w:gridSpan w:val="3"/>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40"/>
              <w:ind w:left="2535"/>
            </w:pPr>
            <w:r>
              <w:rPr>
                <w:spacing w:val="-1"/>
              </w:rPr>
              <w:t>4.</w:t>
            </w:r>
            <w:r>
              <w:rPr>
                <w:spacing w:val="4"/>
              </w:rPr>
              <w:t xml:space="preserve"> </w:t>
            </w:r>
            <w:r>
              <w:rPr>
                <w:spacing w:val="-1"/>
              </w:rPr>
              <w:t>Проведение</w:t>
            </w:r>
            <w:r>
              <w:rPr>
                <w:spacing w:val="-8"/>
              </w:rPr>
              <w:t xml:space="preserve"> </w:t>
            </w:r>
            <w:r>
              <w:rPr>
                <w:spacing w:val="-1"/>
              </w:rPr>
              <w:t>коррекционно-развивающей</w:t>
            </w:r>
            <w:r>
              <w:rPr>
                <w:spacing w:val="5"/>
              </w:rPr>
              <w:t xml:space="preserve"> </w:t>
            </w:r>
            <w:r>
              <w:t>работы</w:t>
            </w:r>
          </w:p>
        </w:tc>
      </w:tr>
      <w:tr w:rsidR="00F46CC0">
        <w:trPr>
          <w:trHeight w:val="4829"/>
        </w:trPr>
        <w:tc>
          <w:tcPr>
            <w:tcW w:w="3414"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5" w:line="254" w:lineRule="auto"/>
              <w:ind w:left="153" w:right="854"/>
              <w:jc w:val="both"/>
            </w:pPr>
            <w:r>
              <w:t>Разработка и реализация</w:t>
            </w:r>
            <w:r>
              <w:rPr>
                <w:spacing w:val="1"/>
              </w:rPr>
              <w:t xml:space="preserve"> </w:t>
            </w:r>
            <w:r>
              <w:t>программ коррекционно-</w:t>
            </w:r>
            <w:r>
              <w:rPr>
                <w:spacing w:val="-52"/>
              </w:rPr>
              <w:t xml:space="preserve"> </w:t>
            </w:r>
            <w:r>
              <w:t>развивающего</w:t>
            </w:r>
            <w:r>
              <w:rPr>
                <w:spacing w:val="-11"/>
              </w:rPr>
              <w:t xml:space="preserve"> </w:t>
            </w:r>
            <w:r>
              <w:t>обучения.</w:t>
            </w:r>
          </w:p>
          <w:p w:rsidR="00F46CC0" w:rsidRDefault="00D90BFE">
            <w:pPr>
              <w:pStyle w:val="TableParagraph"/>
              <w:spacing w:before="40" w:line="256" w:lineRule="auto"/>
              <w:ind w:left="153" w:right="106"/>
            </w:pPr>
            <w:r>
              <w:t>Организация психолого-медико-</w:t>
            </w:r>
            <w:r>
              <w:rPr>
                <w:spacing w:val="1"/>
              </w:rPr>
              <w:t xml:space="preserve"> </w:t>
            </w:r>
            <w:r>
              <w:t>педагогического</w:t>
            </w:r>
            <w:r>
              <w:rPr>
                <w:spacing w:val="3"/>
              </w:rPr>
              <w:t xml:space="preserve"> </w:t>
            </w:r>
            <w:r>
              <w:t>сопровождения</w:t>
            </w:r>
            <w:r>
              <w:rPr>
                <w:spacing w:val="1"/>
              </w:rPr>
              <w:t xml:space="preserve"> </w:t>
            </w:r>
            <w:r>
              <w:t>процессов</w:t>
            </w:r>
            <w:r>
              <w:rPr>
                <w:spacing w:val="-7"/>
              </w:rPr>
              <w:t xml:space="preserve"> </w:t>
            </w:r>
            <w:r>
              <w:t>обучения,</w:t>
            </w:r>
            <w:r>
              <w:rPr>
                <w:spacing w:val="-5"/>
              </w:rPr>
              <w:t xml:space="preserve"> </w:t>
            </w:r>
            <w:r>
              <w:t>воспитания,</w:t>
            </w:r>
            <w:r>
              <w:rPr>
                <w:spacing w:val="-52"/>
              </w:rPr>
              <w:t xml:space="preserve"> </w:t>
            </w:r>
            <w:r>
              <w:t>развития, реабилитации,</w:t>
            </w:r>
            <w:r>
              <w:rPr>
                <w:spacing w:val="1"/>
              </w:rPr>
              <w:t xml:space="preserve"> </w:t>
            </w:r>
            <w:r>
              <w:t>социализации</w:t>
            </w:r>
            <w:r>
              <w:rPr>
                <w:spacing w:val="-3"/>
              </w:rPr>
              <w:t xml:space="preserve"> </w:t>
            </w:r>
            <w:r>
              <w:t>в</w:t>
            </w:r>
            <w:r>
              <w:rPr>
                <w:spacing w:val="3"/>
              </w:rPr>
              <w:t xml:space="preserve"> </w:t>
            </w:r>
            <w:r>
              <w:t>соответствии</w:t>
            </w:r>
            <w:r>
              <w:rPr>
                <w:spacing w:val="1"/>
              </w:rPr>
              <w:t xml:space="preserve"> </w:t>
            </w:r>
            <w:r>
              <w:t>с</w:t>
            </w:r>
            <w:r>
              <w:rPr>
                <w:spacing w:val="1"/>
              </w:rPr>
              <w:t xml:space="preserve"> </w:t>
            </w:r>
            <w:r>
              <w:t>целями</w:t>
            </w:r>
            <w:r>
              <w:rPr>
                <w:spacing w:val="2"/>
              </w:rPr>
              <w:t xml:space="preserve"> </w:t>
            </w:r>
            <w:r>
              <w:t>коррекционно-</w:t>
            </w:r>
            <w:r>
              <w:rPr>
                <w:spacing w:val="1"/>
              </w:rPr>
              <w:t xml:space="preserve"> </w:t>
            </w:r>
            <w:r>
              <w:t>развивающего</w:t>
            </w:r>
            <w:r>
              <w:rPr>
                <w:spacing w:val="55"/>
              </w:rPr>
              <w:t xml:space="preserve"> </w:t>
            </w:r>
            <w:r>
              <w:t>образования</w:t>
            </w:r>
            <w:r>
              <w:rPr>
                <w:spacing w:val="1"/>
              </w:rPr>
              <w:t xml:space="preserve"> </w:t>
            </w:r>
            <w:r>
              <w:t>детей</w:t>
            </w:r>
            <w:r>
              <w:rPr>
                <w:spacing w:val="4"/>
              </w:rPr>
              <w:t xml:space="preserve"> </w:t>
            </w:r>
            <w:r>
              <w:t>с</w:t>
            </w:r>
            <w:r>
              <w:rPr>
                <w:spacing w:val="-9"/>
              </w:rPr>
              <w:t xml:space="preserve"> </w:t>
            </w:r>
            <w:r>
              <w:t>ТНР.</w:t>
            </w:r>
          </w:p>
          <w:p w:rsidR="00F46CC0" w:rsidRDefault="00D90BFE">
            <w:pPr>
              <w:pStyle w:val="TableParagraph"/>
              <w:spacing w:before="28" w:line="266" w:lineRule="auto"/>
              <w:ind w:left="153" w:right="258"/>
            </w:pPr>
            <w:r>
              <w:t>Организация коррекционно-</w:t>
            </w:r>
            <w:r>
              <w:rPr>
                <w:spacing w:val="1"/>
              </w:rPr>
              <w:t xml:space="preserve"> </w:t>
            </w:r>
            <w:r>
              <w:t>развивающей</w:t>
            </w:r>
            <w:r>
              <w:rPr>
                <w:spacing w:val="-8"/>
              </w:rPr>
              <w:t xml:space="preserve"> </w:t>
            </w:r>
            <w:r>
              <w:t>работы</w:t>
            </w:r>
            <w:r>
              <w:rPr>
                <w:spacing w:val="-8"/>
              </w:rPr>
              <w:t xml:space="preserve"> </w:t>
            </w:r>
            <w:r>
              <w:t>в</w:t>
            </w:r>
            <w:r>
              <w:rPr>
                <w:spacing w:val="-7"/>
              </w:rPr>
              <w:t xml:space="preserve"> </w:t>
            </w:r>
            <w:r>
              <w:t>урочной</w:t>
            </w:r>
            <w:r>
              <w:rPr>
                <w:spacing w:val="-52"/>
              </w:rPr>
              <w:t xml:space="preserve"> </w:t>
            </w:r>
            <w:r>
              <w:t>и</w:t>
            </w:r>
            <w:r>
              <w:rPr>
                <w:spacing w:val="-3"/>
              </w:rPr>
              <w:t xml:space="preserve"> </w:t>
            </w:r>
            <w:r>
              <w:t>внеурочной</w:t>
            </w:r>
            <w:r>
              <w:rPr>
                <w:spacing w:val="-1"/>
              </w:rPr>
              <w:t xml:space="preserve"> </w:t>
            </w:r>
            <w:r>
              <w:t>деятельности.</w:t>
            </w:r>
          </w:p>
          <w:p w:rsidR="00F46CC0" w:rsidRDefault="00D90BFE">
            <w:pPr>
              <w:pStyle w:val="TableParagraph"/>
              <w:spacing w:before="3" w:line="268" w:lineRule="auto"/>
              <w:ind w:left="153" w:right="258"/>
            </w:pPr>
            <w:r>
              <w:rPr>
                <w:spacing w:val="-1"/>
              </w:rPr>
              <w:t xml:space="preserve">Лечебно-оздоровительная </w:t>
            </w:r>
            <w:r>
              <w:t>и</w:t>
            </w:r>
            <w:r>
              <w:rPr>
                <w:spacing w:val="-52"/>
              </w:rPr>
              <w:t xml:space="preserve"> </w:t>
            </w:r>
            <w:r>
              <w:t>профилактическая работа.</w:t>
            </w:r>
            <w:r>
              <w:rPr>
                <w:spacing w:val="1"/>
              </w:rPr>
              <w:t xml:space="preserve"> </w:t>
            </w:r>
            <w:r>
              <w:t>Работа с</w:t>
            </w:r>
            <w:r>
              <w:rPr>
                <w:spacing w:val="-1"/>
              </w:rPr>
              <w:t xml:space="preserve"> </w:t>
            </w:r>
            <w:r>
              <w:t>родителями.</w:t>
            </w:r>
          </w:p>
        </w:tc>
        <w:tc>
          <w:tcPr>
            <w:tcW w:w="3404"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0" w:line="266" w:lineRule="auto"/>
              <w:ind w:left="139" w:right="120"/>
            </w:pPr>
            <w:r>
              <w:t>Методическое сопровождение</w:t>
            </w:r>
            <w:r>
              <w:rPr>
                <w:spacing w:val="1"/>
              </w:rPr>
              <w:t xml:space="preserve"> </w:t>
            </w:r>
            <w:r>
              <w:t>педагогов в процессе реализации</w:t>
            </w:r>
            <w:r>
              <w:rPr>
                <w:spacing w:val="-53"/>
              </w:rPr>
              <w:t xml:space="preserve"> </w:t>
            </w:r>
            <w:r>
              <w:t>Программы коррекционной</w:t>
            </w:r>
            <w:r>
              <w:rPr>
                <w:spacing w:val="1"/>
              </w:rPr>
              <w:t xml:space="preserve"> </w:t>
            </w:r>
            <w:r>
              <w:t>работы.</w:t>
            </w:r>
          </w:p>
          <w:p w:rsidR="00F46CC0" w:rsidRDefault="00D90BFE">
            <w:pPr>
              <w:pStyle w:val="TableParagraph"/>
              <w:spacing w:before="24" w:line="261" w:lineRule="auto"/>
              <w:ind w:left="139" w:right="115"/>
            </w:pPr>
            <w:r>
              <w:t>Консультирование</w:t>
            </w:r>
            <w:r>
              <w:rPr>
                <w:spacing w:val="-7"/>
              </w:rPr>
              <w:t xml:space="preserve"> </w:t>
            </w:r>
            <w:r>
              <w:t>по</w:t>
            </w:r>
            <w:r>
              <w:rPr>
                <w:spacing w:val="-5"/>
              </w:rPr>
              <w:t xml:space="preserve"> </w:t>
            </w:r>
            <w:r>
              <w:t>проблемам</w:t>
            </w:r>
            <w:r>
              <w:rPr>
                <w:spacing w:val="-52"/>
              </w:rPr>
              <w:t xml:space="preserve"> </w:t>
            </w:r>
            <w:r>
              <w:t>развития, образования,</w:t>
            </w:r>
            <w:r>
              <w:rPr>
                <w:spacing w:val="1"/>
              </w:rPr>
              <w:t xml:space="preserve"> </w:t>
            </w:r>
            <w:r>
              <w:t>воспитания, коррекции,</w:t>
            </w:r>
            <w:r>
              <w:rPr>
                <w:spacing w:val="1"/>
              </w:rPr>
              <w:t xml:space="preserve"> </w:t>
            </w:r>
            <w:r>
              <w:t>реабилитации</w:t>
            </w:r>
            <w:r>
              <w:rPr>
                <w:spacing w:val="-1"/>
              </w:rPr>
              <w:t xml:space="preserve"> </w:t>
            </w:r>
            <w:r>
              <w:t>обучающихся.</w:t>
            </w:r>
          </w:p>
          <w:p w:rsidR="00F46CC0" w:rsidRDefault="00D90BFE">
            <w:pPr>
              <w:pStyle w:val="TableParagraph"/>
              <w:spacing w:line="261" w:lineRule="auto"/>
              <w:ind w:left="139" w:right="586"/>
            </w:pPr>
            <w:r>
              <w:t>Контроль</w:t>
            </w:r>
            <w:r>
              <w:rPr>
                <w:spacing w:val="-2"/>
              </w:rPr>
              <w:t xml:space="preserve"> </w:t>
            </w:r>
            <w:r>
              <w:t>за</w:t>
            </w:r>
            <w:r>
              <w:rPr>
                <w:spacing w:val="2"/>
              </w:rPr>
              <w:t xml:space="preserve"> </w:t>
            </w:r>
            <w:r>
              <w:t>проведением</w:t>
            </w:r>
            <w:r>
              <w:rPr>
                <w:spacing w:val="1"/>
              </w:rPr>
              <w:t xml:space="preserve"> </w:t>
            </w:r>
            <w:r>
              <w:rPr>
                <w:spacing w:val="-1"/>
              </w:rPr>
              <w:t>коррекционно-развивающей</w:t>
            </w:r>
            <w:r>
              <w:rPr>
                <w:spacing w:val="-52"/>
              </w:rPr>
              <w:t xml:space="preserve"> </w:t>
            </w:r>
            <w:r>
              <w:t>работы.</w:t>
            </w:r>
          </w:p>
        </w:tc>
        <w:tc>
          <w:tcPr>
            <w:tcW w:w="2967"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50" w:line="256" w:lineRule="auto"/>
              <w:ind w:left="139" w:right="358"/>
            </w:pPr>
            <w:r>
              <w:t>Результатом является</w:t>
            </w:r>
            <w:r>
              <w:rPr>
                <w:spacing w:val="1"/>
              </w:rPr>
              <w:t xml:space="preserve"> </w:t>
            </w:r>
            <w:r>
              <w:t>констатация соответствия</w:t>
            </w:r>
            <w:r>
              <w:rPr>
                <w:spacing w:val="-53"/>
              </w:rPr>
              <w:t xml:space="preserve"> </w:t>
            </w:r>
            <w:r>
              <w:t>созданных</w:t>
            </w:r>
            <w:r>
              <w:rPr>
                <w:spacing w:val="-3"/>
              </w:rPr>
              <w:t xml:space="preserve"> </w:t>
            </w:r>
            <w:r>
              <w:t>условий</w:t>
            </w:r>
            <w:r>
              <w:rPr>
                <w:spacing w:val="2"/>
              </w:rPr>
              <w:t xml:space="preserve"> </w:t>
            </w:r>
            <w:r>
              <w:t>и</w:t>
            </w:r>
          </w:p>
          <w:p w:rsidR="00F46CC0" w:rsidRDefault="00D90BFE">
            <w:pPr>
              <w:pStyle w:val="TableParagraph"/>
              <w:spacing w:line="256" w:lineRule="auto"/>
              <w:ind w:left="139" w:right="151"/>
            </w:pPr>
            <w:r>
              <w:t>выбранных коррекционно-</w:t>
            </w:r>
            <w:r>
              <w:rPr>
                <w:spacing w:val="1"/>
              </w:rPr>
              <w:t xml:space="preserve"> </w:t>
            </w:r>
            <w:r>
              <w:t>развивающих и</w:t>
            </w:r>
            <w:r>
              <w:rPr>
                <w:spacing w:val="1"/>
              </w:rPr>
              <w:t xml:space="preserve"> </w:t>
            </w:r>
            <w:r>
              <w:t>образовательных программ</w:t>
            </w:r>
            <w:r>
              <w:rPr>
                <w:spacing w:val="1"/>
              </w:rPr>
              <w:t xml:space="preserve"> </w:t>
            </w:r>
            <w:r>
              <w:t>особым</w:t>
            </w:r>
            <w:r>
              <w:rPr>
                <w:spacing w:val="4"/>
              </w:rPr>
              <w:t xml:space="preserve"> </w:t>
            </w:r>
            <w:r>
              <w:t>образовательным</w:t>
            </w:r>
            <w:r>
              <w:rPr>
                <w:spacing w:val="1"/>
              </w:rPr>
              <w:t xml:space="preserve"> </w:t>
            </w:r>
            <w:r>
              <w:t>потребностям</w:t>
            </w:r>
            <w:r>
              <w:rPr>
                <w:spacing w:val="-14"/>
              </w:rPr>
              <w:t xml:space="preserve"> </w:t>
            </w:r>
            <w:r>
              <w:t>обучающихся</w:t>
            </w:r>
            <w:r>
              <w:rPr>
                <w:spacing w:val="-52"/>
              </w:rPr>
              <w:t xml:space="preserve"> </w:t>
            </w:r>
            <w:r>
              <w:t>с</w:t>
            </w:r>
            <w:r>
              <w:rPr>
                <w:spacing w:val="-2"/>
              </w:rPr>
              <w:t xml:space="preserve"> </w:t>
            </w:r>
            <w:r>
              <w:t>тяжелыми</w:t>
            </w:r>
            <w:r>
              <w:rPr>
                <w:spacing w:val="2"/>
              </w:rPr>
              <w:t xml:space="preserve"> </w:t>
            </w:r>
            <w:r>
              <w:t>нарушениями</w:t>
            </w:r>
            <w:r>
              <w:rPr>
                <w:spacing w:val="1"/>
              </w:rPr>
              <w:t xml:space="preserve"> </w:t>
            </w:r>
            <w:r>
              <w:t>речи.</w:t>
            </w:r>
          </w:p>
        </w:tc>
      </w:tr>
      <w:tr w:rsidR="00F46CC0">
        <w:trPr>
          <w:trHeight w:val="354"/>
        </w:trPr>
        <w:tc>
          <w:tcPr>
            <w:tcW w:w="9785" w:type="dxa"/>
            <w:gridSpan w:val="3"/>
            <w:tcBorders>
              <w:top w:val="single" w:sz="4" w:space="0" w:color="000000"/>
              <w:left w:val="single" w:sz="4" w:space="0" w:color="000000"/>
              <w:right w:val="single" w:sz="4" w:space="0" w:color="000000"/>
            </w:tcBorders>
          </w:tcPr>
          <w:p w:rsidR="00F46CC0" w:rsidRDefault="00D90BFE">
            <w:pPr>
              <w:pStyle w:val="TableParagraph"/>
              <w:spacing w:before="45"/>
              <w:ind w:left="3284"/>
            </w:pPr>
            <w:r>
              <w:t>5.</w:t>
            </w:r>
            <w:r>
              <w:rPr>
                <w:spacing w:val="-5"/>
              </w:rPr>
              <w:t xml:space="preserve"> </w:t>
            </w:r>
            <w:r>
              <w:t>Этап</w:t>
            </w:r>
            <w:r>
              <w:rPr>
                <w:spacing w:val="-4"/>
              </w:rPr>
              <w:t xml:space="preserve"> </w:t>
            </w:r>
            <w:r>
              <w:t>регуляции</w:t>
            </w:r>
            <w:r>
              <w:rPr>
                <w:spacing w:val="-9"/>
              </w:rPr>
              <w:t xml:space="preserve"> </w:t>
            </w:r>
            <w:r>
              <w:t>и</w:t>
            </w:r>
            <w:r>
              <w:rPr>
                <w:spacing w:val="-4"/>
              </w:rPr>
              <w:t xml:space="preserve"> </w:t>
            </w:r>
            <w:r>
              <w:t>корректировки</w:t>
            </w:r>
          </w:p>
        </w:tc>
      </w:tr>
      <w:tr w:rsidR="00F46CC0">
        <w:trPr>
          <w:trHeight w:val="306"/>
        </w:trPr>
        <w:tc>
          <w:tcPr>
            <w:tcW w:w="3414" w:type="dxa"/>
            <w:tcBorders>
              <w:left w:val="single" w:sz="4" w:space="0" w:color="000000"/>
              <w:bottom w:val="nil"/>
            </w:tcBorders>
          </w:tcPr>
          <w:p w:rsidR="00F46CC0" w:rsidRDefault="00D90BFE">
            <w:pPr>
              <w:pStyle w:val="TableParagraph"/>
              <w:spacing w:before="30"/>
              <w:ind w:left="153"/>
            </w:pPr>
            <w:r>
              <w:t>Оценка</w:t>
            </w:r>
            <w:r>
              <w:rPr>
                <w:spacing w:val="-7"/>
              </w:rPr>
              <w:t xml:space="preserve"> </w:t>
            </w:r>
            <w:r>
              <w:t>динамики</w:t>
            </w:r>
            <w:r>
              <w:rPr>
                <w:spacing w:val="-7"/>
              </w:rPr>
              <w:t xml:space="preserve"> </w:t>
            </w:r>
            <w:r>
              <w:t>развития</w:t>
            </w:r>
          </w:p>
        </w:tc>
        <w:tc>
          <w:tcPr>
            <w:tcW w:w="3404" w:type="dxa"/>
            <w:tcBorders>
              <w:bottom w:val="nil"/>
            </w:tcBorders>
          </w:tcPr>
          <w:p w:rsidR="00F46CC0" w:rsidRDefault="00D90BFE">
            <w:pPr>
              <w:pStyle w:val="TableParagraph"/>
              <w:spacing w:before="30"/>
              <w:ind w:left="134"/>
            </w:pPr>
            <w:r>
              <w:t>Анализ</w:t>
            </w:r>
            <w:r>
              <w:rPr>
                <w:spacing w:val="-12"/>
              </w:rPr>
              <w:t xml:space="preserve"> </w:t>
            </w:r>
            <w:r>
              <w:t>коррекционно-</w:t>
            </w:r>
          </w:p>
        </w:tc>
        <w:tc>
          <w:tcPr>
            <w:tcW w:w="2967" w:type="dxa"/>
            <w:tcBorders>
              <w:bottom w:val="nil"/>
              <w:right w:val="single" w:sz="4" w:space="0" w:color="000000"/>
            </w:tcBorders>
          </w:tcPr>
          <w:p w:rsidR="00F46CC0" w:rsidRDefault="00D90BFE">
            <w:pPr>
              <w:pStyle w:val="TableParagraph"/>
              <w:spacing w:before="30"/>
              <w:ind w:left="134"/>
            </w:pPr>
            <w:r>
              <w:t>Результатом</w:t>
            </w:r>
            <w:r>
              <w:rPr>
                <w:spacing w:val="-7"/>
              </w:rPr>
              <w:t xml:space="preserve"> </w:t>
            </w:r>
            <w:r>
              <w:t>является</w:t>
            </w:r>
          </w:p>
        </w:tc>
      </w:tr>
      <w:tr w:rsidR="00F46CC0">
        <w:trPr>
          <w:trHeight w:val="285"/>
        </w:trPr>
        <w:tc>
          <w:tcPr>
            <w:tcW w:w="3414" w:type="dxa"/>
            <w:tcBorders>
              <w:top w:val="nil"/>
              <w:left w:val="single" w:sz="4" w:space="0" w:color="000000"/>
              <w:bottom w:val="nil"/>
            </w:tcBorders>
          </w:tcPr>
          <w:p w:rsidR="00F46CC0" w:rsidRDefault="00D90BFE">
            <w:pPr>
              <w:pStyle w:val="TableParagraph"/>
              <w:spacing w:line="250" w:lineRule="exact"/>
              <w:ind w:left="153"/>
            </w:pPr>
            <w:r>
              <w:t>обучающегося.</w:t>
            </w:r>
          </w:p>
        </w:tc>
        <w:tc>
          <w:tcPr>
            <w:tcW w:w="3404" w:type="dxa"/>
            <w:tcBorders>
              <w:top w:val="nil"/>
              <w:bottom w:val="nil"/>
            </w:tcBorders>
          </w:tcPr>
          <w:p w:rsidR="00F46CC0" w:rsidRDefault="00D90BFE">
            <w:pPr>
              <w:pStyle w:val="TableParagraph"/>
              <w:spacing w:line="250" w:lineRule="exact"/>
              <w:ind w:left="134"/>
            </w:pPr>
            <w:r>
              <w:t>развивающей</w:t>
            </w:r>
            <w:r>
              <w:rPr>
                <w:spacing w:val="-6"/>
              </w:rPr>
              <w:t xml:space="preserve"> </w:t>
            </w:r>
            <w:r>
              <w:t>работы.</w:t>
            </w:r>
          </w:p>
        </w:tc>
        <w:tc>
          <w:tcPr>
            <w:tcW w:w="2967" w:type="dxa"/>
            <w:tcBorders>
              <w:top w:val="nil"/>
              <w:bottom w:val="nil"/>
              <w:right w:val="single" w:sz="4" w:space="0" w:color="000000"/>
            </w:tcBorders>
          </w:tcPr>
          <w:p w:rsidR="00F46CC0" w:rsidRDefault="00D90BFE">
            <w:pPr>
              <w:pStyle w:val="TableParagraph"/>
              <w:spacing w:line="250" w:lineRule="exact"/>
              <w:ind w:left="134"/>
            </w:pPr>
            <w:r>
              <w:t>внесение</w:t>
            </w:r>
            <w:r>
              <w:rPr>
                <w:spacing w:val="-14"/>
              </w:rPr>
              <w:t xml:space="preserve"> </w:t>
            </w:r>
            <w:r>
              <w:t>необходимых</w:t>
            </w:r>
          </w:p>
        </w:tc>
      </w:tr>
      <w:tr w:rsidR="00F46CC0">
        <w:trPr>
          <w:trHeight w:val="297"/>
        </w:trPr>
        <w:tc>
          <w:tcPr>
            <w:tcW w:w="3414" w:type="dxa"/>
            <w:tcBorders>
              <w:top w:val="nil"/>
              <w:left w:val="single" w:sz="4" w:space="0" w:color="000000"/>
              <w:bottom w:val="nil"/>
            </w:tcBorders>
          </w:tcPr>
          <w:p w:rsidR="00F46CC0" w:rsidRDefault="00D90BFE">
            <w:pPr>
              <w:pStyle w:val="TableParagraph"/>
              <w:spacing w:before="9"/>
              <w:ind w:left="153"/>
            </w:pPr>
            <w:r>
              <w:t>Корректировка</w:t>
            </w:r>
            <w:r>
              <w:rPr>
                <w:spacing w:val="-6"/>
              </w:rPr>
              <w:t xml:space="preserve"> </w:t>
            </w:r>
            <w:r>
              <w:t>деятельности,</w:t>
            </w:r>
          </w:p>
        </w:tc>
        <w:tc>
          <w:tcPr>
            <w:tcW w:w="3404" w:type="dxa"/>
            <w:tcBorders>
              <w:top w:val="nil"/>
              <w:bottom w:val="nil"/>
            </w:tcBorders>
          </w:tcPr>
          <w:p w:rsidR="00F46CC0" w:rsidRDefault="00D90BFE">
            <w:pPr>
              <w:pStyle w:val="TableParagraph"/>
              <w:spacing w:before="9"/>
              <w:ind w:left="134"/>
            </w:pPr>
            <w:r>
              <w:t>Подведение</w:t>
            </w:r>
            <w:r>
              <w:rPr>
                <w:spacing w:val="-11"/>
              </w:rPr>
              <w:t xml:space="preserve"> </w:t>
            </w:r>
            <w:r>
              <w:t>итогов.</w:t>
            </w:r>
          </w:p>
        </w:tc>
        <w:tc>
          <w:tcPr>
            <w:tcW w:w="2967" w:type="dxa"/>
            <w:tcBorders>
              <w:top w:val="nil"/>
              <w:bottom w:val="nil"/>
              <w:right w:val="single" w:sz="4" w:space="0" w:color="000000"/>
            </w:tcBorders>
          </w:tcPr>
          <w:p w:rsidR="00F46CC0" w:rsidRDefault="00D90BFE">
            <w:pPr>
              <w:pStyle w:val="TableParagraph"/>
              <w:spacing w:before="9"/>
              <w:ind w:left="134"/>
            </w:pPr>
            <w:r>
              <w:t>изменений</w:t>
            </w:r>
            <w:r>
              <w:rPr>
                <w:spacing w:val="-1"/>
              </w:rPr>
              <w:t xml:space="preserve"> </w:t>
            </w:r>
            <w:r>
              <w:t>в</w:t>
            </w:r>
          </w:p>
        </w:tc>
      </w:tr>
      <w:tr w:rsidR="00F46CC0">
        <w:trPr>
          <w:trHeight w:val="280"/>
        </w:trPr>
        <w:tc>
          <w:tcPr>
            <w:tcW w:w="3414" w:type="dxa"/>
            <w:tcBorders>
              <w:top w:val="nil"/>
              <w:left w:val="single" w:sz="4" w:space="0" w:color="000000"/>
              <w:bottom w:val="nil"/>
            </w:tcBorders>
          </w:tcPr>
          <w:p w:rsidR="00F46CC0" w:rsidRDefault="00D90BFE">
            <w:pPr>
              <w:pStyle w:val="TableParagraph"/>
              <w:spacing w:before="9" w:line="251" w:lineRule="exact"/>
              <w:ind w:left="153"/>
            </w:pPr>
            <w:r>
              <w:t>внесение</w:t>
            </w:r>
            <w:r>
              <w:rPr>
                <w:spacing w:val="-13"/>
              </w:rPr>
              <w:t xml:space="preserve"> </w:t>
            </w:r>
            <w:r>
              <w:t>необходимых</w:t>
            </w:r>
          </w:p>
        </w:tc>
        <w:tc>
          <w:tcPr>
            <w:tcW w:w="3404" w:type="dxa"/>
            <w:tcBorders>
              <w:top w:val="nil"/>
              <w:bottom w:val="nil"/>
            </w:tcBorders>
          </w:tcPr>
          <w:p w:rsidR="00F46CC0" w:rsidRDefault="00D90BFE">
            <w:pPr>
              <w:pStyle w:val="TableParagraph"/>
              <w:spacing w:before="9" w:line="251" w:lineRule="exact"/>
              <w:ind w:left="134"/>
            </w:pPr>
            <w:r>
              <w:rPr>
                <w:spacing w:val="-1"/>
              </w:rPr>
              <w:t>Планирование</w:t>
            </w:r>
            <w:r>
              <w:rPr>
                <w:spacing w:val="-12"/>
              </w:rPr>
              <w:t xml:space="preserve"> </w:t>
            </w:r>
            <w:r>
              <w:t>коррекционно-</w:t>
            </w:r>
          </w:p>
        </w:tc>
        <w:tc>
          <w:tcPr>
            <w:tcW w:w="2967" w:type="dxa"/>
            <w:tcBorders>
              <w:top w:val="nil"/>
              <w:bottom w:val="nil"/>
              <w:right w:val="single" w:sz="4" w:space="0" w:color="000000"/>
            </w:tcBorders>
          </w:tcPr>
          <w:p w:rsidR="00F46CC0" w:rsidRDefault="00D90BFE">
            <w:pPr>
              <w:pStyle w:val="TableParagraph"/>
              <w:spacing w:before="9" w:line="251" w:lineRule="exact"/>
              <w:ind w:left="134"/>
            </w:pPr>
            <w:r>
              <w:t>образовательный</w:t>
            </w:r>
            <w:r>
              <w:rPr>
                <w:spacing w:val="-7"/>
              </w:rPr>
              <w:t xml:space="preserve"> </w:t>
            </w:r>
            <w:r>
              <w:t>процесс</w:t>
            </w:r>
            <w:r>
              <w:rPr>
                <w:spacing w:val="-6"/>
              </w:rPr>
              <w:t xml:space="preserve"> </w:t>
            </w:r>
            <w:r>
              <w:t>и</w:t>
            </w:r>
          </w:p>
        </w:tc>
      </w:tr>
      <w:tr w:rsidR="00F46CC0">
        <w:trPr>
          <w:trHeight w:val="269"/>
        </w:trPr>
        <w:tc>
          <w:tcPr>
            <w:tcW w:w="3414" w:type="dxa"/>
            <w:tcBorders>
              <w:top w:val="nil"/>
              <w:left w:val="single" w:sz="4" w:space="0" w:color="000000"/>
              <w:bottom w:val="nil"/>
            </w:tcBorders>
          </w:tcPr>
          <w:p w:rsidR="00F46CC0" w:rsidRDefault="00D90BFE">
            <w:pPr>
              <w:pStyle w:val="TableParagraph"/>
              <w:spacing w:line="246" w:lineRule="exact"/>
              <w:ind w:left="153"/>
            </w:pPr>
            <w:r>
              <w:t>изменений</w:t>
            </w:r>
            <w:r>
              <w:rPr>
                <w:spacing w:val="-8"/>
              </w:rPr>
              <w:t xml:space="preserve"> </w:t>
            </w:r>
            <w:r>
              <w:t>в</w:t>
            </w:r>
            <w:r>
              <w:rPr>
                <w:spacing w:val="-9"/>
              </w:rPr>
              <w:t xml:space="preserve"> </w:t>
            </w:r>
            <w:r>
              <w:t>образовательный</w:t>
            </w:r>
          </w:p>
        </w:tc>
        <w:tc>
          <w:tcPr>
            <w:tcW w:w="3404" w:type="dxa"/>
            <w:tcBorders>
              <w:top w:val="nil"/>
              <w:bottom w:val="nil"/>
            </w:tcBorders>
          </w:tcPr>
          <w:p w:rsidR="00F46CC0" w:rsidRDefault="00D90BFE">
            <w:pPr>
              <w:pStyle w:val="TableParagraph"/>
              <w:spacing w:line="246" w:lineRule="exact"/>
              <w:ind w:left="134"/>
            </w:pPr>
            <w:r>
              <w:t>развивающей</w:t>
            </w:r>
            <w:r>
              <w:rPr>
                <w:spacing w:val="-6"/>
              </w:rPr>
              <w:t xml:space="preserve"> </w:t>
            </w:r>
            <w:r>
              <w:t>работы.</w:t>
            </w:r>
          </w:p>
        </w:tc>
        <w:tc>
          <w:tcPr>
            <w:tcW w:w="2967" w:type="dxa"/>
            <w:tcBorders>
              <w:top w:val="nil"/>
              <w:bottom w:val="nil"/>
              <w:right w:val="single" w:sz="4" w:space="0" w:color="000000"/>
            </w:tcBorders>
          </w:tcPr>
          <w:p w:rsidR="00F46CC0" w:rsidRDefault="00D90BFE">
            <w:pPr>
              <w:pStyle w:val="TableParagraph"/>
              <w:spacing w:line="246" w:lineRule="exact"/>
              <w:ind w:left="134"/>
            </w:pPr>
            <w:r>
              <w:t>процесс</w:t>
            </w:r>
            <w:r>
              <w:rPr>
                <w:spacing w:val="-10"/>
              </w:rPr>
              <w:t xml:space="preserve"> </w:t>
            </w:r>
            <w:r>
              <w:t>сопровождения</w:t>
            </w:r>
          </w:p>
        </w:tc>
      </w:tr>
      <w:tr w:rsidR="00F46CC0">
        <w:trPr>
          <w:trHeight w:val="273"/>
        </w:trPr>
        <w:tc>
          <w:tcPr>
            <w:tcW w:w="3414" w:type="dxa"/>
            <w:tcBorders>
              <w:top w:val="nil"/>
              <w:left w:val="single" w:sz="4" w:space="0" w:color="000000"/>
              <w:bottom w:val="nil"/>
            </w:tcBorders>
          </w:tcPr>
          <w:p w:rsidR="00F46CC0" w:rsidRDefault="00D90BFE">
            <w:pPr>
              <w:pStyle w:val="TableParagraph"/>
              <w:spacing w:line="251" w:lineRule="exact"/>
              <w:ind w:left="153"/>
            </w:pPr>
            <w:r>
              <w:t>процесс</w:t>
            </w:r>
            <w:r>
              <w:rPr>
                <w:spacing w:val="-8"/>
              </w:rPr>
              <w:t xml:space="preserve"> </w:t>
            </w:r>
            <w:r>
              <w:t>и процесс</w:t>
            </w:r>
          </w:p>
        </w:tc>
        <w:tc>
          <w:tcPr>
            <w:tcW w:w="3404" w:type="dxa"/>
            <w:tcBorders>
              <w:top w:val="nil"/>
              <w:bottom w:val="nil"/>
            </w:tcBorders>
          </w:tcPr>
          <w:p w:rsidR="00F46CC0" w:rsidRDefault="00F46CC0">
            <w:pPr>
              <w:pStyle w:val="TableParagraph"/>
              <w:rPr>
                <w:sz w:val="20"/>
              </w:rPr>
            </w:pPr>
          </w:p>
        </w:tc>
        <w:tc>
          <w:tcPr>
            <w:tcW w:w="2967" w:type="dxa"/>
            <w:tcBorders>
              <w:top w:val="nil"/>
              <w:bottom w:val="nil"/>
              <w:right w:val="single" w:sz="4" w:space="0" w:color="000000"/>
            </w:tcBorders>
          </w:tcPr>
          <w:p w:rsidR="00F46CC0" w:rsidRDefault="00D90BFE">
            <w:pPr>
              <w:pStyle w:val="TableParagraph"/>
              <w:spacing w:line="251" w:lineRule="exact"/>
              <w:ind w:left="134"/>
            </w:pPr>
            <w:r>
              <w:t>детей</w:t>
            </w:r>
            <w:r>
              <w:rPr>
                <w:spacing w:val="-5"/>
              </w:rPr>
              <w:t xml:space="preserve"> </w:t>
            </w:r>
            <w:r>
              <w:t>с</w:t>
            </w:r>
            <w:r>
              <w:rPr>
                <w:spacing w:val="-3"/>
              </w:rPr>
              <w:t xml:space="preserve"> </w:t>
            </w:r>
            <w:r>
              <w:t>тяжелыми</w:t>
            </w:r>
          </w:p>
        </w:tc>
      </w:tr>
      <w:tr w:rsidR="00F46CC0">
        <w:trPr>
          <w:trHeight w:val="285"/>
        </w:trPr>
        <w:tc>
          <w:tcPr>
            <w:tcW w:w="3414" w:type="dxa"/>
            <w:tcBorders>
              <w:top w:val="nil"/>
              <w:left w:val="single" w:sz="4" w:space="0" w:color="000000"/>
              <w:bottom w:val="nil"/>
            </w:tcBorders>
          </w:tcPr>
          <w:p w:rsidR="00F46CC0" w:rsidRDefault="00D90BFE">
            <w:pPr>
              <w:pStyle w:val="TableParagraph"/>
              <w:spacing w:line="250" w:lineRule="exact"/>
              <w:ind w:left="153"/>
            </w:pPr>
            <w:r>
              <w:t>сопровождения</w:t>
            </w:r>
            <w:r>
              <w:rPr>
                <w:spacing w:val="-5"/>
              </w:rPr>
              <w:t xml:space="preserve"> </w:t>
            </w:r>
            <w:r>
              <w:t>детей</w:t>
            </w:r>
            <w:r>
              <w:rPr>
                <w:spacing w:val="-4"/>
              </w:rPr>
              <w:t xml:space="preserve"> </w:t>
            </w:r>
            <w:r>
              <w:t>с</w:t>
            </w:r>
            <w:r>
              <w:rPr>
                <w:spacing w:val="-8"/>
              </w:rPr>
              <w:t xml:space="preserve"> </w:t>
            </w:r>
            <w:r>
              <w:t>ТНР.</w:t>
            </w:r>
          </w:p>
        </w:tc>
        <w:tc>
          <w:tcPr>
            <w:tcW w:w="3404" w:type="dxa"/>
            <w:tcBorders>
              <w:top w:val="nil"/>
              <w:bottom w:val="nil"/>
            </w:tcBorders>
          </w:tcPr>
          <w:p w:rsidR="00F46CC0" w:rsidRDefault="00F46CC0">
            <w:pPr>
              <w:pStyle w:val="TableParagraph"/>
              <w:rPr>
                <w:sz w:val="20"/>
              </w:rPr>
            </w:pPr>
          </w:p>
        </w:tc>
        <w:tc>
          <w:tcPr>
            <w:tcW w:w="2967" w:type="dxa"/>
            <w:tcBorders>
              <w:top w:val="nil"/>
              <w:bottom w:val="nil"/>
              <w:right w:val="single" w:sz="4" w:space="0" w:color="000000"/>
            </w:tcBorders>
          </w:tcPr>
          <w:p w:rsidR="00F46CC0" w:rsidRDefault="00D90BFE">
            <w:pPr>
              <w:pStyle w:val="TableParagraph"/>
              <w:spacing w:line="250" w:lineRule="exact"/>
              <w:ind w:left="134"/>
            </w:pPr>
            <w:r>
              <w:t>нарушениями</w:t>
            </w:r>
            <w:r>
              <w:rPr>
                <w:spacing w:val="-5"/>
              </w:rPr>
              <w:t xml:space="preserve"> </w:t>
            </w:r>
            <w:r>
              <w:t>речи,</w:t>
            </w:r>
          </w:p>
        </w:tc>
      </w:tr>
      <w:tr w:rsidR="00F46CC0">
        <w:trPr>
          <w:trHeight w:val="287"/>
        </w:trPr>
        <w:tc>
          <w:tcPr>
            <w:tcW w:w="3414" w:type="dxa"/>
            <w:tcBorders>
              <w:top w:val="nil"/>
              <w:left w:val="single" w:sz="4" w:space="0" w:color="000000"/>
              <w:bottom w:val="nil"/>
            </w:tcBorders>
          </w:tcPr>
          <w:p w:rsidR="00F46CC0" w:rsidRDefault="00D90BFE">
            <w:pPr>
              <w:pStyle w:val="TableParagraph"/>
              <w:spacing w:before="9"/>
              <w:ind w:left="153"/>
            </w:pPr>
            <w:r>
              <w:t>Корректировка</w:t>
            </w:r>
            <w:r>
              <w:rPr>
                <w:spacing w:val="3"/>
              </w:rPr>
              <w:t xml:space="preserve"> </w:t>
            </w:r>
            <w:r>
              <w:t>условий</w:t>
            </w:r>
            <w:r>
              <w:rPr>
                <w:spacing w:val="-4"/>
              </w:rPr>
              <w:t xml:space="preserve"> </w:t>
            </w:r>
            <w:r>
              <w:t>и</w:t>
            </w:r>
            <w:r>
              <w:rPr>
                <w:spacing w:val="-4"/>
              </w:rPr>
              <w:t xml:space="preserve"> </w:t>
            </w:r>
            <w:r>
              <w:t>форм</w:t>
            </w:r>
          </w:p>
        </w:tc>
        <w:tc>
          <w:tcPr>
            <w:tcW w:w="3404" w:type="dxa"/>
            <w:tcBorders>
              <w:top w:val="nil"/>
              <w:bottom w:val="nil"/>
            </w:tcBorders>
          </w:tcPr>
          <w:p w:rsidR="00F46CC0" w:rsidRDefault="00F46CC0">
            <w:pPr>
              <w:pStyle w:val="TableParagraph"/>
              <w:rPr>
                <w:sz w:val="20"/>
              </w:rPr>
            </w:pPr>
          </w:p>
        </w:tc>
        <w:tc>
          <w:tcPr>
            <w:tcW w:w="2967" w:type="dxa"/>
            <w:tcBorders>
              <w:top w:val="nil"/>
              <w:bottom w:val="nil"/>
              <w:right w:val="single" w:sz="4" w:space="0" w:color="000000"/>
            </w:tcBorders>
          </w:tcPr>
          <w:p w:rsidR="00F46CC0" w:rsidRDefault="00D90BFE">
            <w:pPr>
              <w:pStyle w:val="TableParagraph"/>
              <w:spacing w:before="9"/>
              <w:ind w:left="134"/>
            </w:pPr>
            <w:r>
              <w:t>корректировка</w:t>
            </w:r>
            <w:r>
              <w:rPr>
                <w:spacing w:val="-2"/>
              </w:rPr>
              <w:t xml:space="preserve"> </w:t>
            </w:r>
            <w:r>
              <w:t>условий</w:t>
            </w:r>
            <w:r>
              <w:rPr>
                <w:spacing w:val="-2"/>
              </w:rPr>
              <w:t xml:space="preserve"> </w:t>
            </w:r>
            <w:r>
              <w:t>и</w:t>
            </w:r>
          </w:p>
        </w:tc>
      </w:tr>
      <w:tr w:rsidR="00F46CC0">
        <w:trPr>
          <w:trHeight w:val="309"/>
        </w:trPr>
        <w:tc>
          <w:tcPr>
            <w:tcW w:w="3414" w:type="dxa"/>
            <w:tcBorders>
              <w:top w:val="nil"/>
              <w:left w:val="single" w:sz="4" w:space="0" w:color="000000"/>
            </w:tcBorders>
          </w:tcPr>
          <w:p w:rsidR="00F46CC0" w:rsidRDefault="00D90BFE">
            <w:pPr>
              <w:pStyle w:val="TableParagraph"/>
              <w:ind w:left="153"/>
            </w:pPr>
            <w:r>
              <w:t>обучения,</w:t>
            </w:r>
            <w:r>
              <w:rPr>
                <w:spacing w:val="-1"/>
              </w:rPr>
              <w:t xml:space="preserve"> </w:t>
            </w:r>
            <w:r>
              <w:t>методов</w:t>
            </w:r>
            <w:r>
              <w:rPr>
                <w:spacing w:val="-2"/>
              </w:rPr>
              <w:t xml:space="preserve"> </w:t>
            </w:r>
            <w:r>
              <w:t>и</w:t>
            </w:r>
            <w:r>
              <w:rPr>
                <w:spacing w:val="-11"/>
              </w:rPr>
              <w:t xml:space="preserve"> </w:t>
            </w:r>
            <w:r>
              <w:t>приѐмов</w:t>
            </w:r>
          </w:p>
        </w:tc>
        <w:tc>
          <w:tcPr>
            <w:tcW w:w="3404" w:type="dxa"/>
            <w:tcBorders>
              <w:top w:val="nil"/>
            </w:tcBorders>
          </w:tcPr>
          <w:p w:rsidR="00F46CC0" w:rsidRDefault="00F46CC0">
            <w:pPr>
              <w:pStyle w:val="TableParagraph"/>
            </w:pPr>
          </w:p>
        </w:tc>
        <w:tc>
          <w:tcPr>
            <w:tcW w:w="2967" w:type="dxa"/>
            <w:tcBorders>
              <w:top w:val="nil"/>
              <w:right w:val="single" w:sz="4" w:space="0" w:color="000000"/>
            </w:tcBorders>
          </w:tcPr>
          <w:p w:rsidR="00F46CC0" w:rsidRDefault="00D90BFE">
            <w:pPr>
              <w:pStyle w:val="TableParagraph"/>
              <w:spacing w:before="4"/>
              <w:ind w:left="134"/>
            </w:pPr>
            <w:r>
              <w:t>форм</w:t>
            </w:r>
            <w:r>
              <w:rPr>
                <w:spacing w:val="-7"/>
              </w:rPr>
              <w:t xml:space="preserve"> </w:t>
            </w:r>
            <w:r>
              <w:t>обучения,</w:t>
            </w:r>
            <w:r>
              <w:rPr>
                <w:spacing w:val="-1"/>
              </w:rPr>
              <w:t xml:space="preserve"> </w:t>
            </w:r>
            <w:r>
              <w:t>методов</w:t>
            </w:r>
            <w:r>
              <w:rPr>
                <w:spacing w:val="-3"/>
              </w:rPr>
              <w:t xml:space="preserve"> </w:t>
            </w:r>
            <w:r>
              <w:t>и</w:t>
            </w:r>
          </w:p>
        </w:tc>
      </w:tr>
    </w:tbl>
    <w:p w:rsidR="00F46CC0" w:rsidRDefault="00F46CC0">
      <w:pPr>
        <w:sectPr w:rsidR="00F46CC0">
          <w:pgSz w:w="11900" w:h="16850"/>
          <w:pgMar w:top="1100" w:right="380" w:bottom="100" w:left="860" w:header="0" w:footer="0" w:gutter="0"/>
          <w:cols w:space="720"/>
        </w:sectPr>
      </w:pPr>
    </w:p>
    <w:p w:rsidR="00F46CC0" w:rsidRDefault="00480E8C">
      <w:pPr>
        <w:pStyle w:val="a3"/>
        <w:ind w:left="425"/>
        <w:rPr>
          <w:sz w:val="20"/>
        </w:rPr>
      </w:pPr>
      <w:r>
        <w:rPr>
          <w:noProof/>
          <w:sz w:val="20"/>
          <w:lang w:eastAsia="ru-RU"/>
        </w:rPr>
        <w:lastRenderedPageBreak/>
        <mc:AlternateContent>
          <mc:Choice Requires="wpg">
            <w:drawing>
              <wp:inline distT="0" distB="0" distL="0" distR="0">
                <wp:extent cx="6221095" cy="275590"/>
                <wp:effectExtent l="6350" t="9525" r="11430" b="635"/>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275590"/>
                          <a:chOff x="0" y="0"/>
                          <a:chExt cx="9797" cy="434"/>
                        </a:xfrm>
                      </wpg:grpSpPr>
                      <wps:wsp>
                        <wps:cNvPr id="22" name="AutoShape 11"/>
                        <wps:cNvSpPr>
                          <a:spLocks/>
                        </wps:cNvSpPr>
                        <wps:spPr bwMode="auto">
                          <a:xfrm>
                            <a:off x="0" y="0"/>
                            <a:ext cx="9797" cy="377"/>
                          </a:xfrm>
                          <a:custGeom>
                            <a:avLst/>
                            <a:gdLst>
                              <a:gd name="T0" fmla="*/ 1 w 9797"/>
                              <a:gd name="T1" fmla="*/ 5 h 377"/>
                              <a:gd name="T2" fmla="*/ 9797 w 9797"/>
                              <a:gd name="T3" fmla="*/ 5 h 377"/>
                              <a:gd name="T4" fmla="*/ 5 w 9797"/>
                              <a:gd name="T5" fmla="*/ 0 h 377"/>
                              <a:gd name="T6" fmla="*/ 5 w 9797"/>
                              <a:gd name="T7" fmla="*/ 377 h 377"/>
                              <a:gd name="T8" fmla="*/ 0 w 9797"/>
                              <a:gd name="T9" fmla="*/ 373 h 377"/>
                              <a:gd name="T10" fmla="*/ 9796 w 9797"/>
                              <a:gd name="T11" fmla="*/ 373 h 377"/>
                              <a:gd name="T12" fmla="*/ 9791 w 9797"/>
                              <a:gd name="T13" fmla="*/ 0 h 377"/>
                              <a:gd name="T14" fmla="*/ 9791 w 9797"/>
                              <a:gd name="T15" fmla="*/ 377 h 3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97" h="377">
                                <a:moveTo>
                                  <a:pt x="1" y="5"/>
                                </a:moveTo>
                                <a:lnTo>
                                  <a:pt x="9797" y="5"/>
                                </a:lnTo>
                                <a:moveTo>
                                  <a:pt x="5" y="0"/>
                                </a:moveTo>
                                <a:lnTo>
                                  <a:pt x="5" y="377"/>
                                </a:lnTo>
                                <a:moveTo>
                                  <a:pt x="0" y="373"/>
                                </a:moveTo>
                                <a:lnTo>
                                  <a:pt x="9796" y="373"/>
                                </a:lnTo>
                                <a:moveTo>
                                  <a:pt x="9791" y="0"/>
                                </a:moveTo>
                                <a:lnTo>
                                  <a:pt x="9791" y="37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94" y="3"/>
                            <a:ext cx="4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9"/>
                        <wps:cNvSpPr txBox="1">
                          <a:spLocks noChangeArrowheads="1"/>
                        </wps:cNvSpPr>
                        <wps:spPr bwMode="auto">
                          <a:xfrm>
                            <a:off x="174" y="189"/>
                            <a:ext cx="74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line="244" w:lineRule="exact"/>
                              </w:pPr>
                              <w:r>
                                <w:t>работы.</w:t>
                              </w:r>
                            </w:p>
                          </w:txbxContent>
                        </wps:txbx>
                        <wps:bodyPr rot="0" vert="horz" wrap="square" lIns="0" tIns="0" rIns="0" bIns="0" anchor="t" anchorCtr="0" upright="1">
                          <a:noAutofit/>
                        </wps:bodyPr>
                      </wps:wsp>
                      <wps:wsp>
                        <wps:cNvPr id="28" name="Text Box 8"/>
                        <wps:cNvSpPr txBox="1">
                          <a:spLocks noChangeArrowheads="1"/>
                        </wps:cNvSpPr>
                        <wps:spPr bwMode="auto">
                          <a:xfrm>
                            <a:off x="2666" y="189"/>
                            <a:ext cx="159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line="244" w:lineRule="exact"/>
                              </w:pPr>
                              <w:r>
                                <w:t>приѐмов</w:t>
                              </w:r>
                              <w:r>
                                <w:rPr>
                                  <w:spacing w:val="-8"/>
                                </w:rPr>
                                <w:t xml:space="preserve"> </w:t>
                              </w:r>
                              <w:r>
                                <w:t>работы.</w:t>
                              </w:r>
                            </w:p>
                          </w:txbxContent>
                        </wps:txbx>
                        <wps:bodyPr rot="0" vert="horz" wrap="square" lIns="0" tIns="0" rIns="0" bIns="0" anchor="t" anchorCtr="0" upright="1">
                          <a:noAutofit/>
                        </wps:bodyPr>
                      </wps:wsp>
                    </wpg:wgp>
                  </a:graphicData>
                </a:graphic>
              </wp:inline>
            </w:drawing>
          </mc:Choice>
          <mc:Fallback>
            <w:pict>
              <v:group id="Group 7" o:spid="_x0000_s1029" style="width:489.85pt;height:21.7pt;mso-position-horizontal-relative:char;mso-position-vertical-relative:line" coordsize="9797,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&#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">
                <v:shape id="AutoShape 11" o:spid="_x0000_s1030" style="position:absolute;width:9797;height:377;visibility:visible;mso-wrap-style:square;v-text-anchor:top" coordsize="97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" path="m1,5r9796,m5,r,377m,373r9796,m9791,r,377e" filled="f" strokeweight=".48pt">
                  <v:path arrowok="t" o:connecttype="custom" o:connectlocs="1,5;9797,5;5,0;5,377;0,373;9796,373;9791,0;9791,377"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style="position:absolute;left:2494;top:3;width:40;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">
                  <v:imagedata r:id="rId18" o:title=""/>
                </v:shape>
                <v:shape id="Text Box 9" o:spid="_x0000_s1032" type="#_x0000_t202" style="position:absolute;left:174;top:189;width:74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9614A" w:rsidRDefault="0019614A">
                        <w:pPr>
                          <w:spacing w:line="244" w:lineRule="exact"/>
                        </w:pPr>
                        <w:r>
                          <w:t>работы.</w:t>
                        </w:r>
                      </w:p>
                    </w:txbxContent>
                  </v:textbox>
                </v:shape>
                <v:shape id="Text Box 8" o:spid="_x0000_s1033" type="#_x0000_t202" style="position:absolute;left:2666;top:189;width:159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9614A" w:rsidRDefault="0019614A">
                        <w:pPr>
                          <w:spacing w:line="244" w:lineRule="exact"/>
                        </w:pPr>
                        <w:r>
                          <w:t>приѐмов</w:t>
                        </w:r>
                        <w:r>
                          <w:rPr>
                            <w:spacing w:val="-8"/>
                          </w:rPr>
                          <w:t xml:space="preserve"> </w:t>
                        </w:r>
                        <w:r>
                          <w:t>работы.</w:t>
                        </w:r>
                      </w:p>
                    </w:txbxContent>
                  </v:textbox>
                </v:shape>
                <w10:anchorlock/>
              </v:group>
            </w:pict>
          </mc:Fallback>
        </mc:AlternateContent>
      </w:r>
    </w:p>
    <w:p w:rsidR="00F46CC0" w:rsidRDefault="00F46CC0">
      <w:pPr>
        <w:pStyle w:val="a3"/>
        <w:spacing w:before="4"/>
        <w:rPr>
          <w:sz w:val="8"/>
        </w:rPr>
      </w:pPr>
    </w:p>
    <w:p w:rsidR="00F46CC0" w:rsidRDefault="00D90BFE">
      <w:pPr>
        <w:pStyle w:val="3"/>
        <w:spacing w:before="90"/>
        <w:ind w:left="858"/>
        <w:jc w:val="left"/>
      </w:pPr>
      <w:bookmarkStart w:id="99" w:name="Направления_и_содержание_коррекционной_р"/>
      <w:bookmarkEnd w:id="99"/>
      <w:r>
        <w:rPr>
          <w:spacing w:val="-1"/>
        </w:rPr>
        <w:t>Направления</w:t>
      </w:r>
      <w:r>
        <w:rPr>
          <w:spacing w:val="-8"/>
        </w:rPr>
        <w:t xml:space="preserve"> </w:t>
      </w:r>
      <w:r>
        <w:rPr>
          <w:spacing w:val="-1"/>
        </w:rPr>
        <w:t>и</w:t>
      </w:r>
      <w:r>
        <w:rPr>
          <w:spacing w:val="-8"/>
        </w:rPr>
        <w:t xml:space="preserve"> </w:t>
      </w:r>
      <w:r>
        <w:t>содержание</w:t>
      </w:r>
      <w:r>
        <w:rPr>
          <w:spacing w:val="-8"/>
        </w:rPr>
        <w:t xml:space="preserve"> </w:t>
      </w:r>
      <w:r>
        <w:t>коррекционной</w:t>
      </w:r>
      <w:r>
        <w:rPr>
          <w:spacing w:val="-14"/>
        </w:rPr>
        <w:t xml:space="preserve"> </w:t>
      </w:r>
      <w:r>
        <w:t>работы</w:t>
      </w:r>
    </w:p>
    <w:p w:rsidR="00F46CC0" w:rsidRDefault="00D90BFE">
      <w:pPr>
        <w:pStyle w:val="a3"/>
        <w:spacing w:before="50" w:line="247" w:lineRule="auto"/>
        <w:ind w:left="858"/>
      </w:pPr>
      <w:r>
        <w:rPr>
          <w:spacing w:val="-1"/>
        </w:rPr>
        <w:t>Индивидуально</w:t>
      </w:r>
      <w:r>
        <w:rPr>
          <w:spacing w:val="-9"/>
        </w:rPr>
        <w:t xml:space="preserve"> </w:t>
      </w:r>
      <w:r>
        <w:rPr>
          <w:spacing w:val="-1"/>
        </w:rPr>
        <w:t>ориентированные</w:t>
      </w:r>
      <w:r>
        <w:rPr>
          <w:spacing w:val="-10"/>
        </w:rPr>
        <w:t xml:space="preserve"> </w:t>
      </w:r>
      <w:r>
        <w:t>коррекционные</w:t>
      </w:r>
      <w:r>
        <w:rPr>
          <w:spacing w:val="-11"/>
        </w:rPr>
        <w:t xml:space="preserve"> </w:t>
      </w:r>
      <w:r>
        <w:t>мероприятия</w:t>
      </w:r>
      <w:r>
        <w:rPr>
          <w:spacing w:val="-14"/>
        </w:rPr>
        <w:t xml:space="preserve"> </w:t>
      </w:r>
      <w:r>
        <w:t>включают</w:t>
      </w:r>
      <w:r>
        <w:rPr>
          <w:spacing w:val="-6"/>
        </w:rPr>
        <w:t xml:space="preserve"> </w:t>
      </w:r>
      <w:r>
        <w:t>следующие</w:t>
      </w:r>
      <w:r>
        <w:rPr>
          <w:spacing w:val="-57"/>
        </w:rPr>
        <w:t xml:space="preserve"> </w:t>
      </w:r>
      <w:r>
        <w:t>направления</w:t>
      </w:r>
      <w:r>
        <w:rPr>
          <w:spacing w:val="-2"/>
        </w:rPr>
        <w:t xml:space="preserve"> </w:t>
      </w:r>
      <w:r>
        <w:t>работы:</w:t>
      </w:r>
    </w:p>
    <w:p w:rsidR="00F46CC0" w:rsidRDefault="00D90BFE" w:rsidP="009E009C">
      <w:pPr>
        <w:pStyle w:val="a7"/>
        <w:numPr>
          <w:ilvl w:val="3"/>
          <w:numId w:val="63"/>
        </w:numPr>
        <w:tabs>
          <w:tab w:val="left" w:pos="1580"/>
        </w:tabs>
        <w:spacing w:before="44"/>
        <w:ind w:left="1579" w:hanging="356"/>
        <w:rPr>
          <w:sz w:val="24"/>
        </w:rPr>
      </w:pPr>
      <w:r>
        <w:rPr>
          <w:sz w:val="24"/>
        </w:rPr>
        <w:t>диагностическая</w:t>
      </w:r>
      <w:r>
        <w:rPr>
          <w:spacing w:val="-6"/>
          <w:sz w:val="24"/>
        </w:rPr>
        <w:t xml:space="preserve"> </w:t>
      </w:r>
      <w:r>
        <w:rPr>
          <w:sz w:val="24"/>
        </w:rPr>
        <w:t>работа</w:t>
      </w:r>
    </w:p>
    <w:p w:rsidR="00F46CC0" w:rsidRDefault="00D90BFE" w:rsidP="009E009C">
      <w:pPr>
        <w:pStyle w:val="a7"/>
        <w:numPr>
          <w:ilvl w:val="3"/>
          <w:numId w:val="63"/>
        </w:numPr>
        <w:tabs>
          <w:tab w:val="left" w:pos="1580"/>
        </w:tabs>
        <w:spacing w:before="18"/>
        <w:ind w:left="1579" w:hanging="356"/>
        <w:rPr>
          <w:sz w:val="24"/>
        </w:rPr>
      </w:pPr>
      <w:r>
        <w:rPr>
          <w:sz w:val="24"/>
        </w:rPr>
        <w:t>коррекционно-развивающая</w:t>
      </w:r>
      <w:r>
        <w:rPr>
          <w:spacing w:val="-11"/>
          <w:sz w:val="24"/>
        </w:rPr>
        <w:t xml:space="preserve"> </w:t>
      </w:r>
      <w:r>
        <w:rPr>
          <w:sz w:val="24"/>
        </w:rPr>
        <w:t>работа</w:t>
      </w:r>
    </w:p>
    <w:p w:rsidR="00F46CC0" w:rsidRDefault="00D90BFE" w:rsidP="009E009C">
      <w:pPr>
        <w:pStyle w:val="a7"/>
        <w:numPr>
          <w:ilvl w:val="3"/>
          <w:numId w:val="63"/>
        </w:numPr>
        <w:tabs>
          <w:tab w:val="left" w:pos="1580"/>
        </w:tabs>
        <w:spacing w:before="18"/>
        <w:ind w:left="1579" w:hanging="356"/>
        <w:rPr>
          <w:sz w:val="24"/>
        </w:rPr>
      </w:pPr>
      <w:r>
        <w:rPr>
          <w:sz w:val="24"/>
        </w:rPr>
        <w:t>консультативная</w:t>
      </w:r>
      <w:r>
        <w:rPr>
          <w:spacing w:val="-4"/>
          <w:sz w:val="24"/>
        </w:rPr>
        <w:t xml:space="preserve"> </w:t>
      </w:r>
      <w:r>
        <w:rPr>
          <w:sz w:val="24"/>
        </w:rPr>
        <w:t>работа</w:t>
      </w:r>
    </w:p>
    <w:p w:rsidR="00F46CC0" w:rsidRDefault="00D90BFE" w:rsidP="009E009C">
      <w:pPr>
        <w:pStyle w:val="a7"/>
        <w:numPr>
          <w:ilvl w:val="3"/>
          <w:numId w:val="63"/>
        </w:numPr>
        <w:tabs>
          <w:tab w:val="left" w:pos="1580"/>
        </w:tabs>
        <w:spacing w:before="18"/>
        <w:ind w:left="1579" w:hanging="356"/>
        <w:rPr>
          <w:sz w:val="24"/>
        </w:rPr>
      </w:pPr>
      <w:r>
        <w:rPr>
          <w:spacing w:val="-1"/>
          <w:sz w:val="24"/>
        </w:rPr>
        <w:t>информационно-просветительская</w:t>
      </w:r>
      <w:r>
        <w:rPr>
          <w:spacing w:val="-5"/>
          <w:sz w:val="24"/>
        </w:rPr>
        <w:t xml:space="preserve"> </w:t>
      </w:r>
      <w:r>
        <w:rPr>
          <w:sz w:val="24"/>
        </w:rPr>
        <w:t>работа.</w:t>
      </w:r>
    </w:p>
    <w:p w:rsidR="00F46CC0" w:rsidRDefault="00D90BFE">
      <w:pPr>
        <w:pStyle w:val="a3"/>
        <w:spacing w:before="35" w:line="249" w:lineRule="auto"/>
        <w:ind w:left="858"/>
      </w:pPr>
      <w:r>
        <w:t>Программа</w:t>
      </w:r>
      <w:r>
        <w:rPr>
          <w:spacing w:val="-4"/>
        </w:rPr>
        <w:t xml:space="preserve"> </w:t>
      </w:r>
      <w:r>
        <w:t>коррекционной</w:t>
      </w:r>
      <w:r>
        <w:rPr>
          <w:spacing w:val="-2"/>
        </w:rPr>
        <w:t xml:space="preserve"> </w:t>
      </w:r>
      <w:r>
        <w:t>работы</w:t>
      </w:r>
      <w:r>
        <w:rPr>
          <w:spacing w:val="-5"/>
        </w:rPr>
        <w:t xml:space="preserve"> </w:t>
      </w:r>
      <w:r>
        <w:t>включает</w:t>
      </w:r>
      <w:r>
        <w:rPr>
          <w:spacing w:val="-3"/>
        </w:rPr>
        <w:t xml:space="preserve"> </w:t>
      </w:r>
      <w:r>
        <w:t>в</w:t>
      </w:r>
      <w:r>
        <w:rPr>
          <w:spacing w:val="-10"/>
        </w:rPr>
        <w:t xml:space="preserve"> </w:t>
      </w:r>
      <w:r>
        <w:t>себя</w:t>
      </w:r>
      <w:r>
        <w:rPr>
          <w:spacing w:val="-3"/>
        </w:rPr>
        <w:t xml:space="preserve"> </w:t>
      </w:r>
      <w:r>
        <w:t>взаимосвязанные</w:t>
      </w:r>
      <w:r>
        <w:rPr>
          <w:spacing w:val="-9"/>
        </w:rPr>
        <w:t xml:space="preserve"> </w:t>
      </w:r>
      <w:r>
        <w:t>направления,</w:t>
      </w:r>
      <w:r>
        <w:rPr>
          <w:spacing w:val="-57"/>
        </w:rPr>
        <w:t xml:space="preserve"> </w:t>
      </w:r>
      <w:r>
        <w:t>отражающие</w:t>
      </w:r>
      <w:r>
        <w:rPr>
          <w:spacing w:val="-3"/>
        </w:rPr>
        <w:t xml:space="preserve"> </w:t>
      </w:r>
      <w:r>
        <w:t>еѐ</w:t>
      </w:r>
      <w:r>
        <w:rPr>
          <w:spacing w:val="-4"/>
        </w:rPr>
        <w:t xml:space="preserve"> </w:t>
      </w:r>
      <w:r>
        <w:t>основное</w:t>
      </w:r>
      <w:r>
        <w:rPr>
          <w:spacing w:val="-3"/>
        </w:rPr>
        <w:t xml:space="preserve"> </w:t>
      </w:r>
      <w:r>
        <w:t>содержание:</w:t>
      </w:r>
    </w:p>
    <w:p w:rsidR="00F46CC0" w:rsidRDefault="00D90BFE">
      <w:pPr>
        <w:pStyle w:val="4"/>
        <w:spacing w:before="36"/>
        <w:ind w:left="858"/>
        <w:jc w:val="left"/>
        <w:rPr>
          <w:b w:val="0"/>
          <w:i w:val="0"/>
        </w:rPr>
      </w:pPr>
      <w:bookmarkStart w:id="100" w:name="Диагностическая_работа:"/>
      <w:bookmarkEnd w:id="100"/>
      <w:r>
        <w:t>Диагностическая</w:t>
      </w:r>
      <w:r>
        <w:rPr>
          <w:spacing w:val="-10"/>
        </w:rPr>
        <w:t xml:space="preserve"> </w:t>
      </w:r>
      <w:r>
        <w:t>работа</w:t>
      </w:r>
      <w:r>
        <w:rPr>
          <w:b w:val="0"/>
          <w:i w:val="0"/>
        </w:rPr>
        <w:t>:</w:t>
      </w:r>
    </w:p>
    <w:p w:rsidR="00F46CC0" w:rsidRDefault="00D90BFE" w:rsidP="009E009C">
      <w:pPr>
        <w:pStyle w:val="a7"/>
        <w:numPr>
          <w:ilvl w:val="0"/>
          <w:numId w:val="59"/>
        </w:numPr>
        <w:tabs>
          <w:tab w:val="left" w:pos="1569"/>
          <w:tab w:val="left" w:pos="1570"/>
        </w:tabs>
        <w:spacing w:before="50" w:line="254" w:lineRule="auto"/>
        <w:ind w:right="800" w:firstLine="4"/>
        <w:rPr>
          <w:sz w:val="24"/>
        </w:rPr>
      </w:pPr>
      <w:r>
        <w:rPr>
          <w:sz w:val="24"/>
        </w:rPr>
        <w:t>Проведение</w:t>
      </w:r>
      <w:r>
        <w:rPr>
          <w:spacing w:val="-10"/>
          <w:sz w:val="24"/>
        </w:rPr>
        <w:t xml:space="preserve"> </w:t>
      </w:r>
      <w:r>
        <w:rPr>
          <w:sz w:val="24"/>
        </w:rPr>
        <w:t>комплексных</w:t>
      </w:r>
      <w:r>
        <w:rPr>
          <w:spacing w:val="-13"/>
          <w:sz w:val="24"/>
        </w:rPr>
        <w:t xml:space="preserve"> </w:t>
      </w:r>
      <w:r>
        <w:rPr>
          <w:sz w:val="24"/>
        </w:rPr>
        <w:t>обследований</w:t>
      </w:r>
      <w:r>
        <w:rPr>
          <w:spacing w:val="-12"/>
          <w:sz w:val="24"/>
        </w:rPr>
        <w:t xml:space="preserve"> </w:t>
      </w:r>
      <w:r>
        <w:rPr>
          <w:sz w:val="24"/>
        </w:rPr>
        <w:t>обучающихся</w:t>
      </w:r>
      <w:r>
        <w:rPr>
          <w:spacing w:val="-4"/>
          <w:sz w:val="24"/>
        </w:rPr>
        <w:t xml:space="preserve"> </w:t>
      </w:r>
      <w:r>
        <w:rPr>
          <w:sz w:val="24"/>
        </w:rPr>
        <w:t>с</w:t>
      </w:r>
      <w:r>
        <w:rPr>
          <w:spacing w:val="-7"/>
          <w:sz w:val="24"/>
        </w:rPr>
        <w:t xml:space="preserve"> </w:t>
      </w:r>
      <w:r>
        <w:rPr>
          <w:sz w:val="24"/>
        </w:rPr>
        <w:t>ТНР</w:t>
      </w:r>
      <w:r>
        <w:rPr>
          <w:spacing w:val="-4"/>
          <w:sz w:val="24"/>
        </w:rPr>
        <w:t xml:space="preserve"> </w:t>
      </w:r>
      <w:r>
        <w:rPr>
          <w:sz w:val="24"/>
        </w:rPr>
        <w:t>с</w:t>
      </w:r>
      <w:r>
        <w:rPr>
          <w:spacing w:val="-11"/>
          <w:sz w:val="24"/>
        </w:rPr>
        <w:t xml:space="preserve"> </w:t>
      </w:r>
      <w:r>
        <w:rPr>
          <w:sz w:val="24"/>
        </w:rPr>
        <w:t>целью</w:t>
      </w:r>
      <w:r>
        <w:rPr>
          <w:spacing w:val="-7"/>
          <w:sz w:val="24"/>
        </w:rPr>
        <w:t xml:space="preserve"> </w:t>
      </w:r>
      <w:r>
        <w:rPr>
          <w:sz w:val="24"/>
        </w:rPr>
        <w:t>выявления</w:t>
      </w:r>
      <w:r>
        <w:rPr>
          <w:spacing w:val="-57"/>
          <w:sz w:val="24"/>
        </w:rPr>
        <w:t xml:space="preserve"> </w:t>
      </w:r>
      <w:r>
        <w:rPr>
          <w:sz w:val="24"/>
        </w:rPr>
        <w:t>их</w:t>
      </w:r>
      <w:r>
        <w:rPr>
          <w:spacing w:val="-3"/>
          <w:sz w:val="24"/>
        </w:rPr>
        <w:t xml:space="preserve"> </w:t>
      </w:r>
      <w:r>
        <w:rPr>
          <w:sz w:val="24"/>
        </w:rPr>
        <w:t>особых</w:t>
      </w:r>
      <w:r>
        <w:rPr>
          <w:spacing w:val="-2"/>
          <w:sz w:val="24"/>
        </w:rPr>
        <w:t xml:space="preserve"> </w:t>
      </w:r>
      <w:r>
        <w:rPr>
          <w:sz w:val="24"/>
        </w:rPr>
        <w:t>образовательных</w:t>
      </w:r>
      <w:r>
        <w:rPr>
          <w:spacing w:val="-1"/>
          <w:sz w:val="24"/>
        </w:rPr>
        <w:t xml:space="preserve"> </w:t>
      </w:r>
      <w:r>
        <w:rPr>
          <w:sz w:val="24"/>
        </w:rPr>
        <w:t>потребностей:</w:t>
      </w:r>
    </w:p>
    <w:p w:rsidR="00F46CC0" w:rsidRDefault="00D90BFE" w:rsidP="009E009C">
      <w:pPr>
        <w:pStyle w:val="a7"/>
        <w:numPr>
          <w:ilvl w:val="1"/>
          <w:numId w:val="59"/>
        </w:numPr>
        <w:tabs>
          <w:tab w:val="left" w:pos="1345"/>
        </w:tabs>
        <w:spacing w:before="39" w:line="259" w:lineRule="auto"/>
        <w:ind w:right="949" w:firstLine="4"/>
        <w:rPr>
          <w:sz w:val="24"/>
        </w:rPr>
      </w:pPr>
      <w:r>
        <w:rPr>
          <w:sz w:val="24"/>
        </w:rPr>
        <w:t>уровня и динамики развития устной и письменной речи, развития эмоционально-</w:t>
      </w:r>
      <w:r>
        <w:rPr>
          <w:spacing w:val="-57"/>
          <w:sz w:val="24"/>
        </w:rPr>
        <w:t xml:space="preserve"> </w:t>
      </w:r>
      <w:r>
        <w:rPr>
          <w:sz w:val="24"/>
        </w:rPr>
        <w:t>волевой</w:t>
      </w:r>
      <w:r>
        <w:rPr>
          <w:spacing w:val="2"/>
          <w:sz w:val="24"/>
        </w:rPr>
        <w:t xml:space="preserve"> </w:t>
      </w:r>
      <w:r>
        <w:rPr>
          <w:sz w:val="24"/>
        </w:rPr>
        <w:t>сферы</w:t>
      </w:r>
      <w:r>
        <w:rPr>
          <w:spacing w:val="1"/>
          <w:sz w:val="24"/>
        </w:rPr>
        <w:t xml:space="preserve"> </w:t>
      </w:r>
      <w:r>
        <w:rPr>
          <w:sz w:val="24"/>
        </w:rPr>
        <w:t>и</w:t>
      </w:r>
      <w:r>
        <w:rPr>
          <w:spacing w:val="-3"/>
          <w:sz w:val="24"/>
        </w:rPr>
        <w:t xml:space="preserve"> </w:t>
      </w:r>
      <w:r>
        <w:rPr>
          <w:sz w:val="24"/>
        </w:rPr>
        <w:t>личностных</w:t>
      </w:r>
      <w:r>
        <w:rPr>
          <w:spacing w:val="-3"/>
          <w:sz w:val="24"/>
        </w:rPr>
        <w:t xml:space="preserve"> </w:t>
      </w:r>
      <w:r>
        <w:rPr>
          <w:sz w:val="24"/>
        </w:rPr>
        <w:t>особенностей</w:t>
      </w:r>
      <w:r>
        <w:rPr>
          <w:spacing w:val="1"/>
          <w:sz w:val="24"/>
        </w:rPr>
        <w:t xml:space="preserve"> </w:t>
      </w:r>
      <w:r>
        <w:rPr>
          <w:sz w:val="24"/>
        </w:rPr>
        <w:t>обучающихся;</w:t>
      </w:r>
    </w:p>
    <w:p w:rsidR="00F46CC0" w:rsidRDefault="00D90BFE" w:rsidP="009E009C">
      <w:pPr>
        <w:pStyle w:val="a7"/>
        <w:numPr>
          <w:ilvl w:val="1"/>
          <w:numId w:val="59"/>
        </w:numPr>
        <w:tabs>
          <w:tab w:val="left" w:pos="1364"/>
        </w:tabs>
        <w:spacing w:before="38" w:line="254" w:lineRule="auto"/>
        <w:ind w:right="1036" w:firstLine="4"/>
        <w:rPr>
          <w:sz w:val="24"/>
        </w:rPr>
      </w:pPr>
      <w:r>
        <w:rPr>
          <w:sz w:val="24"/>
        </w:rPr>
        <w:t>уровня</w:t>
      </w:r>
      <w:r>
        <w:rPr>
          <w:spacing w:val="-11"/>
          <w:sz w:val="24"/>
        </w:rPr>
        <w:t xml:space="preserve"> </w:t>
      </w:r>
      <w:r>
        <w:rPr>
          <w:sz w:val="24"/>
        </w:rPr>
        <w:t>развития</w:t>
      </w:r>
      <w:r>
        <w:rPr>
          <w:spacing w:val="-11"/>
          <w:sz w:val="24"/>
        </w:rPr>
        <w:t xml:space="preserve"> </w:t>
      </w:r>
      <w:r>
        <w:rPr>
          <w:sz w:val="24"/>
        </w:rPr>
        <w:t>познавательной</w:t>
      </w:r>
      <w:r>
        <w:rPr>
          <w:spacing w:val="-8"/>
          <w:sz w:val="24"/>
        </w:rPr>
        <w:t xml:space="preserve"> </w:t>
      </w:r>
      <w:r>
        <w:rPr>
          <w:sz w:val="24"/>
        </w:rPr>
        <w:t>сферы,</w:t>
      </w:r>
      <w:r>
        <w:rPr>
          <w:spacing w:val="-4"/>
          <w:sz w:val="24"/>
        </w:rPr>
        <w:t xml:space="preserve"> </w:t>
      </w:r>
      <w:r>
        <w:rPr>
          <w:sz w:val="24"/>
        </w:rPr>
        <w:t>специфических</w:t>
      </w:r>
      <w:r>
        <w:rPr>
          <w:spacing w:val="-10"/>
          <w:sz w:val="24"/>
        </w:rPr>
        <w:t xml:space="preserve"> </w:t>
      </w:r>
      <w:r>
        <w:rPr>
          <w:sz w:val="24"/>
        </w:rPr>
        <w:t>трудностей</w:t>
      </w:r>
      <w:r>
        <w:rPr>
          <w:spacing w:val="-6"/>
          <w:sz w:val="24"/>
        </w:rPr>
        <w:t xml:space="preserve"> </w:t>
      </w:r>
      <w:r>
        <w:rPr>
          <w:sz w:val="24"/>
        </w:rPr>
        <w:t>в</w:t>
      </w:r>
      <w:r>
        <w:rPr>
          <w:spacing w:val="-14"/>
          <w:sz w:val="24"/>
        </w:rPr>
        <w:t xml:space="preserve"> </w:t>
      </w:r>
      <w:r>
        <w:rPr>
          <w:sz w:val="24"/>
        </w:rPr>
        <w:t>овладении</w:t>
      </w:r>
      <w:r>
        <w:rPr>
          <w:spacing w:val="-57"/>
          <w:sz w:val="24"/>
        </w:rPr>
        <w:t xml:space="preserve"> </w:t>
      </w:r>
      <w:r>
        <w:rPr>
          <w:sz w:val="24"/>
        </w:rPr>
        <w:t>содержанием</w:t>
      </w:r>
      <w:r>
        <w:rPr>
          <w:spacing w:val="-10"/>
          <w:sz w:val="24"/>
        </w:rPr>
        <w:t xml:space="preserve"> </w:t>
      </w:r>
      <w:r>
        <w:rPr>
          <w:sz w:val="24"/>
        </w:rPr>
        <w:t>образования</w:t>
      </w:r>
      <w:r>
        <w:rPr>
          <w:spacing w:val="-3"/>
          <w:sz w:val="24"/>
        </w:rPr>
        <w:t xml:space="preserve"> </w:t>
      </w:r>
      <w:r>
        <w:rPr>
          <w:sz w:val="24"/>
        </w:rPr>
        <w:t>и потенциальных</w:t>
      </w:r>
      <w:r>
        <w:rPr>
          <w:spacing w:val="-1"/>
          <w:sz w:val="24"/>
        </w:rPr>
        <w:t xml:space="preserve"> </w:t>
      </w:r>
      <w:r>
        <w:rPr>
          <w:sz w:val="24"/>
        </w:rPr>
        <w:t>возможностей;</w:t>
      </w:r>
    </w:p>
    <w:p w:rsidR="00F46CC0" w:rsidRDefault="00D90BFE" w:rsidP="009E009C">
      <w:pPr>
        <w:pStyle w:val="a7"/>
        <w:numPr>
          <w:ilvl w:val="1"/>
          <w:numId w:val="59"/>
        </w:numPr>
        <w:tabs>
          <w:tab w:val="left" w:pos="1402"/>
        </w:tabs>
        <w:spacing w:before="44" w:line="249" w:lineRule="auto"/>
        <w:ind w:right="1319" w:firstLine="4"/>
        <w:rPr>
          <w:sz w:val="24"/>
        </w:rPr>
      </w:pPr>
      <w:r>
        <w:rPr>
          <w:spacing w:val="-1"/>
          <w:sz w:val="24"/>
        </w:rPr>
        <w:t>определение</w:t>
      </w:r>
      <w:r>
        <w:rPr>
          <w:spacing w:val="-11"/>
          <w:sz w:val="24"/>
        </w:rPr>
        <w:t xml:space="preserve"> </w:t>
      </w:r>
      <w:r>
        <w:rPr>
          <w:sz w:val="24"/>
        </w:rPr>
        <w:t>социальной</w:t>
      </w:r>
      <w:r>
        <w:rPr>
          <w:spacing w:val="-3"/>
          <w:sz w:val="24"/>
        </w:rPr>
        <w:t xml:space="preserve"> </w:t>
      </w:r>
      <w:r>
        <w:rPr>
          <w:sz w:val="24"/>
        </w:rPr>
        <w:t>ситуации</w:t>
      </w:r>
      <w:r>
        <w:rPr>
          <w:spacing w:val="-5"/>
          <w:sz w:val="24"/>
        </w:rPr>
        <w:t xml:space="preserve"> </w:t>
      </w:r>
      <w:r>
        <w:rPr>
          <w:sz w:val="24"/>
        </w:rPr>
        <w:t>развития</w:t>
      </w:r>
      <w:r>
        <w:rPr>
          <w:spacing w:val="-14"/>
          <w:sz w:val="24"/>
        </w:rPr>
        <w:t xml:space="preserve"> </w:t>
      </w:r>
      <w:r>
        <w:rPr>
          <w:sz w:val="24"/>
        </w:rPr>
        <w:t>и</w:t>
      </w:r>
      <w:r>
        <w:rPr>
          <w:spacing w:val="-10"/>
          <w:sz w:val="24"/>
        </w:rPr>
        <w:t xml:space="preserve"> </w:t>
      </w:r>
      <w:r>
        <w:rPr>
          <w:sz w:val="24"/>
        </w:rPr>
        <w:t>условий</w:t>
      </w:r>
      <w:r>
        <w:rPr>
          <w:spacing w:val="-5"/>
          <w:sz w:val="24"/>
        </w:rPr>
        <w:t xml:space="preserve"> </w:t>
      </w:r>
      <w:r>
        <w:rPr>
          <w:sz w:val="24"/>
        </w:rPr>
        <w:t>семейного</w:t>
      </w:r>
      <w:r>
        <w:rPr>
          <w:spacing w:val="-6"/>
          <w:sz w:val="24"/>
        </w:rPr>
        <w:t xml:space="preserve"> </w:t>
      </w:r>
      <w:r>
        <w:rPr>
          <w:sz w:val="24"/>
        </w:rPr>
        <w:t>воспитания</w:t>
      </w:r>
      <w:r>
        <w:rPr>
          <w:spacing w:val="-57"/>
          <w:sz w:val="24"/>
        </w:rPr>
        <w:t xml:space="preserve"> </w:t>
      </w:r>
      <w:r>
        <w:rPr>
          <w:sz w:val="24"/>
        </w:rPr>
        <w:t>обучающегося;</w:t>
      </w:r>
    </w:p>
    <w:p w:rsidR="00F46CC0" w:rsidRDefault="00D90BFE" w:rsidP="009E009C">
      <w:pPr>
        <w:pStyle w:val="a7"/>
        <w:numPr>
          <w:ilvl w:val="0"/>
          <w:numId w:val="59"/>
        </w:numPr>
        <w:tabs>
          <w:tab w:val="left" w:pos="1579"/>
          <w:tab w:val="left" w:pos="1580"/>
        </w:tabs>
        <w:spacing w:before="41" w:line="266" w:lineRule="auto"/>
        <w:ind w:right="680" w:firstLine="4"/>
        <w:rPr>
          <w:sz w:val="24"/>
        </w:rPr>
      </w:pPr>
      <w:r>
        <w:rPr>
          <w:sz w:val="24"/>
        </w:rPr>
        <w:t>Мониторинг</w:t>
      </w:r>
      <w:r>
        <w:rPr>
          <w:spacing w:val="-7"/>
          <w:sz w:val="24"/>
        </w:rPr>
        <w:t xml:space="preserve"> </w:t>
      </w:r>
      <w:r>
        <w:rPr>
          <w:sz w:val="24"/>
        </w:rPr>
        <w:t>динамики</w:t>
      </w:r>
      <w:r>
        <w:rPr>
          <w:spacing w:val="-6"/>
          <w:sz w:val="24"/>
        </w:rPr>
        <w:t xml:space="preserve"> </w:t>
      </w:r>
      <w:r>
        <w:rPr>
          <w:sz w:val="24"/>
        </w:rPr>
        <w:t>развития</w:t>
      </w:r>
      <w:r>
        <w:rPr>
          <w:spacing w:val="-8"/>
          <w:sz w:val="24"/>
        </w:rPr>
        <w:t xml:space="preserve"> </w:t>
      </w:r>
      <w:r>
        <w:rPr>
          <w:sz w:val="24"/>
        </w:rPr>
        <w:t>обучающихся,</w:t>
      </w:r>
      <w:r>
        <w:rPr>
          <w:spacing w:val="3"/>
          <w:sz w:val="24"/>
        </w:rPr>
        <w:t xml:space="preserve"> </w:t>
      </w:r>
      <w:r>
        <w:rPr>
          <w:sz w:val="24"/>
        </w:rPr>
        <w:t>их</w:t>
      </w:r>
      <w:r>
        <w:rPr>
          <w:spacing w:val="-3"/>
          <w:sz w:val="24"/>
        </w:rPr>
        <w:t xml:space="preserve"> </w:t>
      </w:r>
      <w:r>
        <w:rPr>
          <w:sz w:val="24"/>
        </w:rPr>
        <w:t>успешности</w:t>
      </w:r>
      <w:r>
        <w:rPr>
          <w:spacing w:val="-6"/>
          <w:sz w:val="24"/>
        </w:rPr>
        <w:t xml:space="preserve"> </w:t>
      </w:r>
      <w:r>
        <w:rPr>
          <w:sz w:val="24"/>
        </w:rPr>
        <w:t>в</w:t>
      </w:r>
      <w:r>
        <w:rPr>
          <w:spacing w:val="-7"/>
          <w:sz w:val="24"/>
        </w:rPr>
        <w:t xml:space="preserve"> </w:t>
      </w:r>
      <w:r>
        <w:rPr>
          <w:sz w:val="24"/>
        </w:rPr>
        <w:t>освоении</w:t>
      </w:r>
      <w:r>
        <w:rPr>
          <w:spacing w:val="-6"/>
          <w:sz w:val="24"/>
        </w:rPr>
        <w:t xml:space="preserve"> </w:t>
      </w:r>
      <w:r>
        <w:rPr>
          <w:sz w:val="24"/>
        </w:rPr>
        <w:t>АООП</w:t>
      </w:r>
      <w:r>
        <w:rPr>
          <w:spacing w:val="-57"/>
          <w:sz w:val="24"/>
        </w:rPr>
        <w:t xml:space="preserve"> </w:t>
      </w:r>
      <w:r>
        <w:rPr>
          <w:sz w:val="24"/>
        </w:rPr>
        <w:t>НОО;</w:t>
      </w:r>
    </w:p>
    <w:p w:rsidR="00F46CC0" w:rsidRDefault="00D90BFE" w:rsidP="009E009C">
      <w:pPr>
        <w:pStyle w:val="a7"/>
        <w:numPr>
          <w:ilvl w:val="0"/>
          <w:numId w:val="59"/>
        </w:numPr>
        <w:tabs>
          <w:tab w:val="left" w:pos="1579"/>
          <w:tab w:val="left" w:pos="1580"/>
        </w:tabs>
        <w:spacing w:before="16" w:line="283" w:lineRule="auto"/>
        <w:ind w:right="1249" w:firstLine="4"/>
        <w:rPr>
          <w:sz w:val="24"/>
        </w:rPr>
      </w:pPr>
      <w:r>
        <w:rPr>
          <w:spacing w:val="-1"/>
          <w:sz w:val="24"/>
        </w:rPr>
        <w:t>Составление</w:t>
      </w:r>
      <w:r>
        <w:rPr>
          <w:spacing w:val="-7"/>
          <w:sz w:val="24"/>
        </w:rPr>
        <w:t xml:space="preserve"> </w:t>
      </w:r>
      <w:r>
        <w:rPr>
          <w:sz w:val="24"/>
        </w:rPr>
        <w:t>рекомендаций</w:t>
      </w:r>
      <w:r>
        <w:rPr>
          <w:spacing w:val="-9"/>
          <w:sz w:val="24"/>
        </w:rPr>
        <w:t xml:space="preserve"> </w:t>
      </w:r>
      <w:r>
        <w:rPr>
          <w:sz w:val="24"/>
        </w:rPr>
        <w:t>по</w:t>
      </w:r>
      <w:r>
        <w:rPr>
          <w:spacing w:val="-3"/>
          <w:sz w:val="24"/>
        </w:rPr>
        <w:t xml:space="preserve"> </w:t>
      </w:r>
      <w:r>
        <w:rPr>
          <w:sz w:val="24"/>
        </w:rPr>
        <w:t>образовательному</w:t>
      </w:r>
      <w:r>
        <w:rPr>
          <w:spacing w:val="-10"/>
          <w:sz w:val="24"/>
        </w:rPr>
        <w:t xml:space="preserve"> </w:t>
      </w:r>
      <w:r>
        <w:rPr>
          <w:sz w:val="24"/>
        </w:rPr>
        <w:t>маршруту</w:t>
      </w:r>
      <w:r>
        <w:rPr>
          <w:spacing w:val="-16"/>
          <w:sz w:val="24"/>
        </w:rPr>
        <w:t xml:space="preserve"> </w:t>
      </w:r>
      <w:r>
        <w:rPr>
          <w:sz w:val="24"/>
        </w:rPr>
        <w:t>обучающегося</w:t>
      </w:r>
      <w:r>
        <w:rPr>
          <w:spacing w:val="-5"/>
          <w:sz w:val="24"/>
        </w:rPr>
        <w:t xml:space="preserve"> </w:t>
      </w:r>
      <w:r>
        <w:rPr>
          <w:sz w:val="24"/>
        </w:rPr>
        <w:t>с</w:t>
      </w:r>
      <w:r>
        <w:rPr>
          <w:spacing w:val="-57"/>
          <w:sz w:val="24"/>
        </w:rPr>
        <w:t xml:space="preserve"> </w:t>
      </w:r>
      <w:r>
        <w:rPr>
          <w:sz w:val="24"/>
        </w:rPr>
        <w:t>ТНР;</w:t>
      </w:r>
    </w:p>
    <w:p w:rsidR="00F46CC0" w:rsidRDefault="00D90BFE">
      <w:pPr>
        <w:pStyle w:val="a3"/>
        <w:spacing w:line="273" w:lineRule="exact"/>
        <w:ind w:left="1579"/>
        <w:jc w:val="both"/>
      </w:pPr>
      <w:r>
        <w:rPr>
          <w:noProof/>
          <w:lang w:eastAsia="ru-RU"/>
        </w:rPr>
        <w:drawing>
          <wp:anchor distT="0" distB="0" distL="0" distR="0" simplePos="0" relativeHeight="15739904" behindDoc="0" locked="0" layoutInCell="1" allowOverlap="1">
            <wp:simplePos x="0" y="0"/>
            <wp:positionH relativeFrom="page">
              <wp:posOffset>1112668</wp:posOffset>
            </wp:positionH>
            <wp:positionV relativeFrom="paragraph">
              <wp:posOffset>38929</wp:posOffset>
            </wp:positionV>
            <wp:extent cx="83537" cy="97916"/>
            <wp:effectExtent l="0" t="0" r="0" b="0"/>
            <wp:wrapNone/>
            <wp:docPr id="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pic:cNvPicPr/>
                  </pic:nvPicPr>
                  <pic:blipFill>
                    <a:blip r:embed="rId19" cstate="print"/>
                    <a:stretch>
                      <a:fillRect/>
                    </a:stretch>
                  </pic:blipFill>
                  <pic:spPr>
                    <a:xfrm>
                      <a:off x="0" y="0"/>
                      <a:ext cx="83537" cy="97916"/>
                    </a:xfrm>
                    <a:prstGeom prst="rect">
                      <a:avLst/>
                    </a:prstGeom>
                  </pic:spPr>
                </pic:pic>
              </a:graphicData>
            </a:graphic>
          </wp:anchor>
        </w:drawing>
      </w:r>
      <w:r>
        <w:t>Контроль</w:t>
      </w:r>
      <w:r>
        <w:rPr>
          <w:spacing w:val="-7"/>
        </w:rPr>
        <w:t xml:space="preserve"> </w:t>
      </w:r>
      <w:r>
        <w:t>и</w:t>
      </w:r>
      <w:r>
        <w:rPr>
          <w:spacing w:val="-8"/>
        </w:rPr>
        <w:t xml:space="preserve"> </w:t>
      </w:r>
      <w:r>
        <w:t>анализ</w:t>
      </w:r>
      <w:r>
        <w:rPr>
          <w:spacing w:val="-7"/>
        </w:rPr>
        <w:t xml:space="preserve"> </w:t>
      </w:r>
      <w:r>
        <w:t>результатов</w:t>
      </w:r>
      <w:r>
        <w:rPr>
          <w:spacing w:val="-6"/>
        </w:rPr>
        <w:t xml:space="preserve"> </w:t>
      </w:r>
      <w:r>
        <w:t>коррекционной</w:t>
      </w:r>
      <w:r>
        <w:rPr>
          <w:spacing w:val="-11"/>
        </w:rPr>
        <w:t xml:space="preserve"> </w:t>
      </w:r>
      <w:r>
        <w:t>работы.</w:t>
      </w:r>
    </w:p>
    <w:p w:rsidR="00F46CC0" w:rsidRDefault="00D90BFE">
      <w:pPr>
        <w:pStyle w:val="4"/>
        <w:spacing w:before="60"/>
        <w:ind w:left="858"/>
      </w:pPr>
      <w:bookmarkStart w:id="101" w:name="Коррекционно-развивающая_работа_включает"/>
      <w:bookmarkEnd w:id="101"/>
      <w:r>
        <w:rPr>
          <w:spacing w:val="-1"/>
        </w:rPr>
        <w:t>Коррекционно-развивающая</w:t>
      </w:r>
      <w:r>
        <w:rPr>
          <w:spacing w:val="-2"/>
        </w:rPr>
        <w:t xml:space="preserve"> </w:t>
      </w:r>
      <w:r>
        <w:t>работа</w:t>
      </w:r>
      <w:r>
        <w:rPr>
          <w:spacing w:val="-5"/>
        </w:rPr>
        <w:t xml:space="preserve"> </w:t>
      </w:r>
      <w:r>
        <w:t>включает:</w:t>
      </w:r>
    </w:p>
    <w:p w:rsidR="00F46CC0" w:rsidRDefault="00D90BFE" w:rsidP="009E009C">
      <w:pPr>
        <w:pStyle w:val="a7"/>
        <w:numPr>
          <w:ilvl w:val="0"/>
          <w:numId w:val="58"/>
        </w:numPr>
        <w:tabs>
          <w:tab w:val="left" w:pos="1575"/>
        </w:tabs>
        <w:spacing w:before="46" w:line="261" w:lineRule="auto"/>
        <w:ind w:right="461" w:firstLine="4"/>
        <w:jc w:val="both"/>
        <w:rPr>
          <w:sz w:val="24"/>
        </w:rPr>
      </w:pPr>
      <w:r>
        <w:rPr>
          <w:sz w:val="24"/>
        </w:rPr>
        <w:t>Подбор оптимальных для развития коррекционных программ/методик, методов и</w:t>
      </w:r>
      <w:r>
        <w:rPr>
          <w:spacing w:val="1"/>
          <w:sz w:val="24"/>
        </w:rPr>
        <w:t xml:space="preserve"> </w:t>
      </w:r>
      <w:r>
        <w:rPr>
          <w:sz w:val="24"/>
        </w:rPr>
        <w:t>приѐмов</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образовательными</w:t>
      </w:r>
      <w:r>
        <w:rPr>
          <w:spacing w:val="1"/>
          <w:sz w:val="24"/>
        </w:rPr>
        <w:t xml:space="preserve"> </w:t>
      </w:r>
      <w:r>
        <w:rPr>
          <w:sz w:val="24"/>
        </w:rPr>
        <w:t>потребностями</w:t>
      </w:r>
      <w:r>
        <w:rPr>
          <w:spacing w:val="1"/>
          <w:sz w:val="24"/>
        </w:rPr>
        <w:t xml:space="preserve"> </w:t>
      </w:r>
      <w:r>
        <w:rPr>
          <w:sz w:val="24"/>
        </w:rPr>
        <w:t>обучающегося</w:t>
      </w:r>
      <w:r>
        <w:rPr>
          <w:spacing w:val="3"/>
          <w:sz w:val="24"/>
        </w:rPr>
        <w:t xml:space="preserve"> </w:t>
      </w:r>
      <w:r>
        <w:rPr>
          <w:sz w:val="24"/>
        </w:rPr>
        <w:t>с</w:t>
      </w:r>
      <w:r>
        <w:rPr>
          <w:spacing w:val="-4"/>
          <w:sz w:val="24"/>
        </w:rPr>
        <w:t xml:space="preserve"> </w:t>
      </w:r>
      <w:r>
        <w:rPr>
          <w:sz w:val="24"/>
        </w:rPr>
        <w:t>ТНР;</w:t>
      </w:r>
    </w:p>
    <w:p w:rsidR="00F46CC0" w:rsidRDefault="00D90BFE" w:rsidP="009E009C">
      <w:pPr>
        <w:pStyle w:val="a7"/>
        <w:numPr>
          <w:ilvl w:val="0"/>
          <w:numId w:val="58"/>
        </w:numPr>
        <w:tabs>
          <w:tab w:val="left" w:pos="1575"/>
        </w:tabs>
        <w:spacing w:before="29" w:line="266" w:lineRule="auto"/>
        <w:ind w:right="465" w:firstLine="4"/>
        <w:jc w:val="both"/>
        <w:rPr>
          <w:sz w:val="24"/>
        </w:rPr>
      </w:pPr>
      <w:r>
        <w:rPr>
          <w:sz w:val="24"/>
        </w:rPr>
        <w:t>Системное</w:t>
      </w:r>
      <w:r>
        <w:rPr>
          <w:spacing w:val="1"/>
          <w:sz w:val="24"/>
        </w:rPr>
        <w:t xml:space="preserve"> </w:t>
      </w:r>
      <w:r>
        <w:rPr>
          <w:sz w:val="24"/>
        </w:rPr>
        <w:t>и</w:t>
      </w:r>
      <w:r>
        <w:rPr>
          <w:spacing w:val="1"/>
          <w:sz w:val="24"/>
        </w:rPr>
        <w:t xml:space="preserve"> </w:t>
      </w:r>
      <w:r>
        <w:rPr>
          <w:sz w:val="24"/>
        </w:rPr>
        <w:t>разностороннее</w:t>
      </w:r>
      <w:r>
        <w:rPr>
          <w:spacing w:val="1"/>
          <w:sz w:val="24"/>
        </w:rPr>
        <w:t xml:space="preserve"> </w:t>
      </w:r>
      <w:r>
        <w:rPr>
          <w:sz w:val="24"/>
        </w:rPr>
        <w:t>развитие</w:t>
      </w:r>
      <w:r>
        <w:rPr>
          <w:spacing w:val="1"/>
          <w:sz w:val="24"/>
        </w:rPr>
        <w:t xml:space="preserve"> </w:t>
      </w:r>
      <w:r>
        <w:rPr>
          <w:sz w:val="24"/>
        </w:rPr>
        <w:t>речи и</w:t>
      </w:r>
      <w:r>
        <w:rPr>
          <w:spacing w:val="1"/>
          <w:sz w:val="24"/>
        </w:rPr>
        <w:t xml:space="preserve"> </w:t>
      </w:r>
      <w:r>
        <w:rPr>
          <w:sz w:val="24"/>
        </w:rPr>
        <w:t>коррекцию</w:t>
      </w:r>
      <w:r>
        <w:rPr>
          <w:spacing w:val="1"/>
          <w:sz w:val="24"/>
        </w:rPr>
        <w:t xml:space="preserve"> </w:t>
      </w:r>
      <w:r>
        <w:rPr>
          <w:sz w:val="24"/>
        </w:rPr>
        <w:t>речевых расстройств;</w:t>
      </w:r>
      <w:r>
        <w:rPr>
          <w:spacing w:val="1"/>
          <w:sz w:val="24"/>
        </w:rPr>
        <w:t xml:space="preserve"> </w:t>
      </w:r>
      <w:r>
        <w:rPr>
          <w:sz w:val="24"/>
        </w:rPr>
        <w:t>формирование и коррекцию общефункциональных и специфических механизмов речевой</w:t>
      </w:r>
      <w:r>
        <w:rPr>
          <w:spacing w:val="1"/>
          <w:sz w:val="24"/>
        </w:rPr>
        <w:t xml:space="preserve"> </w:t>
      </w:r>
      <w:r>
        <w:rPr>
          <w:sz w:val="24"/>
        </w:rPr>
        <w:t>деятельности</w:t>
      </w:r>
      <w:r>
        <w:rPr>
          <w:spacing w:val="-2"/>
          <w:sz w:val="24"/>
        </w:rPr>
        <w:t xml:space="preserve"> </w:t>
      </w:r>
      <w:r>
        <w:rPr>
          <w:sz w:val="24"/>
        </w:rPr>
        <w:t>(по</w:t>
      </w:r>
      <w:r>
        <w:rPr>
          <w:spacing w:val="2"/>
          <w:sz w:val="24"/>
        </w:rPr>
        <w:t xml:space="preserve"> </w:t>
      </w:r>
      <w:r>
        <w:rPr>
          <w:sz w:val="24"/>
        </w:rPr>
        <w:t>Е.Ф. Соботович);</w:t>
      </w:r>
    </w:p>
    <w:p w:rsidR="00F46CC0" w:rsidRDefault="00D90BFE" w:rsidP="009E009C">
      <w:pPr>
        <w:pStyle w:val="a7"/>
        <w:numPr>
          <w:ilvl w:val="0"/>
          <w:numId w:val="58"/>
        </w:numPr>
        <w:tabs>
          <w:tab w:val="left" w:pos="1569"/>
          <w:tab w:val="left" w:pos="1570"/>
        </w:tabs>
        <w:spacing w:before="22" w:line="254" w:lineRule="auto"/>
        <w:ind w:right="1840" w:firstLine="4"/>
        <w:rPr>
          <w:sz w:val="24"/>
        </w:rPr>
      </w:pPr>
      <w:r>
        <w:rPr>
          <w:spacing w:val="-1"/>
          <w:sz w:val="24"/>
        </w:rPr>
        <w:t xml:space="preserve">Развитие и коррекцию дефицитарных </w:t>
      </w:r>
      <w:r>
        <w:rPr>
          <w:sz w:val="24"/>
        </w:rPr>
        <w:t>функций (сенсорных, моторных,</w:t>
      </w:r>
      <w:r>
        <w:rPr>
          <w:spacing w:val="-57"/>
          <w:sz w:val="24"/>
        </w:rPr>
        <w:t xml:space="preserve"> </w:t>
      </w:r>
      <w:r>
        <w:rPr>
          <w:sz w:val="24"/>
        </w:rPr>
        <w:t>психических)</w:t>
      </w:r>
      <w:r>
        <w:rPr>
          <w:spacing w:val="9"/>
          <w:sz w:val="24"/>
        </w:rPr>
        <w:t xml:space="preserve"> </w:t>
      </w:r>
      <w:r>
        <w:rPr>
          <w:sz w:val="24"/>
        </w:rPr>
        <w:t>у</w:t>
      </w:r>
      <w:r>
        <w:rPr>
          <w:spacing w:val="-12"/>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ТНР;</w:t>
      </w:r>
    </w:p>
    <w:p w:rsidR="00F46CC0" w:rsidRDefault="00D90BFE" w:rsidP="009E009C">
      <w:pPr>
        <w:pStyle w:val="a7"/>
        <w:numPr>
          <w:ilvl w:val="0"/>
          <w:numId w:val="58"/>
        </w:numPr>
        <w:tabs>
          <w:tab w:val="left" w:pos="1569"/>
          <w:tab w:val="left" w:pos="1570"/>
        </w:tabs>
        <w:spacing w:before="34" w:line="259" w:lineRule="auto"/>
        <w:ind w:right="1356" w:firstLine="4"/>
        <w:rPr>
          <w:sz w:val="24"/>
        </w:rPr>
      </w:pPr>
      <w:r>
        <w:rPr>
          <w:spacing w:val="-1"/>
          <w:sz w:val="24"/>
        </w:rPr>
        <w:t>Развитие</w:t>
      </w:r>
      <w:r>
        <w:rPr>
          <w:spacing w:val="-14"/>
          <w:sz w:val="24"/>
        </w:rPr>
        <w:t xml:space="preserve"> </w:t>
      </w:r>
      <w:r>
        <w:rPr>
          <w:spacing w:val="-1"/>
          <w:sz w:val="24"/>
        </w:rPr>
        <w:t>познавательной</w:t>
      </w:r>
      <w:r>
        <w:rPr>
          <w:spacing w:val="-2"/>
          <w:sz w:val="24"/>
        </w:rPr>
        <w:t xml:space="preserve"> </w:t>
      </w:r>
      <w:r>
        <w:rPr>
          <w:sz w:val="24"/>
        </w:rPr>
        <w:t>деятельности,</w:t>
      </w:r>
      <w:r>
        <w:rPr>
          <w:spacing w:val="-5"/>
          <w:sz w:val="24"/>
        </w:rPr>
        <w:t xml:space="preserve"> </w:t>
      </w:r>
      <w:r>
        <w:rPr>
          <w:sz w:val="24"/>
        </w:rPr>
        <w:t>высших</w:t>
      </w:r>
      <w:r>
        <w:rPr>
          <w:spacing w:val="-14"/>
          <w:sz w:val="24"/>
        </w:rPr>
        <w:t xml:space="preserve"> </w:t>
      </w:r>
      <w:r>
        <w:rPr>
          <w:sz w:val="24"/>
        </w:rPr>
        <w:t>психических</w:t>
      </w:r>
      <w:r>
        <w:rPr>
          <w:spacing w:val="-12"/>
          <w:sz w:val="24"/>
        </w:rPr>
        <w:t xml:space="preserve"> </w:t>
      </w:r>
      <w:r>
        <w:rPr>
          <w:sz w:val="24"/>
        </w:rPr>
        <w:t>функций</w:t>
      </w:r>
      <w:r>
        <w:rPr>
          <w:spacing w:val="-2"/>
          <w:sz w:val="24"/>
        </w:rPr>
        <w:t xml:space="preserve"> </w:t>
      </w:r>
      <w:r>
        <w:rPr>
          <w:sz w:val="24"/>
        </w:rPr>
        <w:t>(что</w:t>
      </w:r>
      <w:r>
        <w:rPr>
          <w:spacing w:val="-57"/>
          <w:sz w:val="24"/>
        </w:rPr>
        <w:t xml:space="preserve"> </w:t>
      </w:r>
      <w:r>
        <w:rPr>
          <w:sz w:val="24"/>
        </w:rPr>
        <w:t>возможно</w:t>
      </w:r>
      <w:r>
        <w:rPr>
          <w:spacing w:val="2"/>
          <w:sz w:val="24"/>
        </w:rPr>
        <w:t xml:space="preserve"> </w:t>
      </w:r>
      <w:r>
        <w:rPr>
          <w:sz w:val="24"/>
        </w:rPr>
        <w:t>только</w:t>
      </w:r>
      <w:r>
        <w:rPr>
          <w:spacing w:val="6"/>
          <w:sz w:val="24"/>
        </w:rPr>
        <w:t xml:space="preserve"> </w:t>
      </w:r>
      <w:r>
        <w:rPr>
          <w:sz w:val="24"/>
        </w:rPr>
        <w:t>лишь</w:t>
      </w:r>
      <w:r>
        <w:rPr>
          <w:spacing w:val="-6"/>
          <w:sz w:val="24"/>
        </w:rPr>
        <w:t xml:space="preserve"> </w:t>
      </w:r>
      <w:r>
        <w:rPr>
          <w:sz w:val="24"/>
        </w:rPr>
        <w:t>в</w:t>
      </w:r>
      <w:r>
        <w:rPr>
          <w:spacing w:val="-1"/>
          <w:sz w:val="24"/>
        </w:rPr>
        <w:t xml:space="preserve"> </w:t>
      </w:r>
      <w:r>
        <w:rPr>
          <w:sz w:val="24"/>
        </w:rPr>
        <w:t>процессе</w:t>
      </w:r>
      <w:r>
        <w:rPr>
          <w:spacing w:val="2"/>
          <w:sz w:val="24"/>
        </w:rPr>
        <w:t xml:space="preserve"> </w:t>
      </w:r>
      <w:r>
        <w:rPr>
          <w:sz w:val="24"/>
        </w:rPr>
        <w:t>развития</w:t>
      </w:r>
      <w:r>
        <w:rPr>
          <w:spacing w:val="-4"/>
          <w:sz w:val="24"/>
        </w:rPr>
        <w:t xml:space="preserve"> </w:t>
      </w:r>
      <w:r>
        <w:rPr>
          <w:sz w:val="24"/>
        </w:rPr>
        <w:t>речи);</w:t>
      </w:r>
    </w:p>
    <w:p w:rsidR="00F46CC0" w:rsidRDefault="00D90BFE" w:rsidP="009E009C">
      <w:pPr>
        <w:pStyle w:val="a7"/>
        <w:numPr>
          <w:ilvl w:val="0"/>
          <w:numId w:val="58"/>
        </w:numPr>
        <w:tabs>
          <w:tab w:val="left" w:pos="1569"/>
          <w:tab w:val="left" w:pos="1570"/>
        </w:tabs>
        <w:spacing w:before="33" w:line="264" w:lineRule="auto"/>
        <w:ind w:right="1055" w:firstLine="4"/>
        <w:rPr>
          <w:sz w:val="24"/>
        </w:rPr>
      </w:pPr>
      <w:r>
        <w:rPr>
          <w:sz w:val="24"/>
        </w:rPr>
        <w:t>Формирование или коррекцию нарушений развития личности, эмоционально-</w:t>
      </w:r>
      <w:r>
        <w:rPr>
          <w:spacing w:val="-57"/>
          <w:sz w:val="24"/>
        </w:rPr>
        <w:t xml:space="preserve"> </w:t>
      </w:r>
      <w:r>
        <w:rPr>
          <w:sz w:val="24"/>
        </w:rPr>
        <w:t>волевой</w:t>
      </w:r>
      <w:r>
        <w:rPr>
          <w:spacing w:val="-2"/>
          <w:sz w:val="24"/>
        </w:rPr>
        <w:t xml:space="preserve"> </w:t>
      </w:r>
      <w:r>
        <w:rPr>
          <w:sz w:val="24"/>
        </w:rPr>
        <w:t>сферы</w:t>
      </w:r>
      <w:r>
        <w:rPr>
          <w:spacing w:val="-3"/>
          <w:sz w:val="24"/>
        </w:rPr>
        <w:t xml:space="preserve"> </w:t>
      </w:r>
      <w:r>
        <w:rPr>
          <w:sz w:val="24"/>
        </w:rPr>
        <w:t>с</w:t>
      </w:r>
      <w:r>
        <w:rPr>
          <w:spacing w:val="-14"/>
          <w:sz w:val="24"/>
        </w:rPr>
        <w:t xml:space="preserve"> </w:t>
      </w:r>
      <w:r>
        <w:rPr>
          <w:sz w:val="24"/>
        </w:rPr>
        <w:t>целью</w:t>
      </w:r>
      <w:r>
        <w:rPr>
          <w:spacing w:val="-6"/>
          <w:sz w:val="24"/>
        </w:rPr>
        <w:t xml:space="preserve"> </w:t>
      </w:r>
      <w:r>
        <w:rPr>
          <w:sz w:val="24"/>
        </w:rPr>
        <w:t>максимальной</w:t>
      </w:r>
      <w:r>
        <w:rPr>
          <w:spacing w:val="-2"/>
          <w:sz w:val="24"/>
        </w:rPr>
        <w:t xml:space="preserve"> </w:t>
      </w:r>
      <w:r>
        <w:rPr>
          <w:sz w:val="24"/>
        </w:rPr>
        <w:t>социальной</w:t>
      </w:r>
      <w:r>
        <w:rPr>
          <w:spacing w:val="-6"/>
          <w:sz w:val="24"/>
        </w:rPr>
        <w:t xml:space="preserve"> </w:t>
      </w:r>
      <w:r>
        <w:rPr>
          <w:sz w:val="24"/>
        </w:rPr>
        <w:t>адаптации</w:t>
      </w:r>
      <w:r>
        <w:rPr>
          <w:spacing w:val="-12"/>
          <w:sz w:val="24"/>
        </w:rPr>
        <w:t xml:space="preserve"> </w:t>
      </w:r>
      <w:r>
        <w:rPr>
          <w:sz w:val="24"/>
        </w:rPr>
        <w:t>обучающегося</w:t>
      </w:r>
      <w:r>
        <w:rPr>
          <w:spacing w:val="-7"/>
          <w:sz w:val="24"/>
        </w:rPr>
        <w:t xml:space="preserve"> </w:t>
      </w:r>
      <w:r>
        <w:rPr>
          <w:sz w:val="24"/>
        </w:rPr>
        <w:t>с</w:t>
      </w:r>
      <w:r>
        <w:rPr>
          <w:spacing w:val="-11"/>
          <w:sz w:val="24"/>
        </w:rPr>
        <w:t xml:space="preserve"> </w:t>
      </w:r>
      <w:r>
        <w:rPr>
          <w:sz w:val="24"/>
        </w:rPr>
        <w:t>ТНР;</w:t>
      </w:r>
    </w:p>
    <w:p w:rsidR="00F46CC0" w:rsidRDefault="00D90BFE" w:rsidP="009E009C">
      <w:pPr>
        <w:pStyle w:val="a7"/>
        <w:numPr>
          <w:ilvl w:val="0"/>
          <w:numId w:val="58"/>
        </w:numPr>
        <w:tabs>
          <w:tab w:val="left" w:pos="1575"/>
        </w:tabs>
        <w:spacing w:before="27" w:line="261" w:lineRule="auto"/>
        <w:ind w:right="464" w:firstLine="4"/>
        <w:jc w:val="both"/>
        <w:rPr>
          <w:sz w:val="24"/>
        </w:rPr>
      </w:pPr>
      <w:r>
        <w:rPr>
          <w:sz w:val="24"/>
        </w:rPr>
        <w:t>Достижение</w:t>
      </w:r>
      <w:r>
        <w:rPr>
          <w:spacing w:val="1"/>
          <w:sz w:val="24"/>
        </w:rPr>
        <w:t xml:space="preserve"> </w:t>
      </w:r>
      <w:r>
        <w:rPr>
          <w:sz w:val="24"/>
        </w:rPr>
        <w:t>уровня</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оптимального</w:t>
      </w:r>
      <w:r>
        <w:rPr>
          <w:spacing w:val="1"/>
          <w:sz w:val="24"/>
        </w:rPr>
        <w:t xml:space="preserve"> </w:t>
      </w:r>
      <w:r>
        <w:rPr>
          <w:sz w:val="24"/>
        </w:rPr>
        <w:t>для</w:t>
      </w:r>
      <w:r>
        <w:rPr>
          <w:spacing w:val="1"/>
          <w:sz w:val="24"/>
        </w:rPr>
        <w:t xml:space="preserve"> </w:t>
      </w:r>
      <w:r>
        <w:rPr>
          <w:sz w:val="24"/>
        </w:rPr>
        <w:t>обучающегося,</w:t>
      </w:r>
      <w:r>
        <w:rPr>
          <w:spacing w:val="1"/>
          <w:sz w:val="24"/>
        </w:rPr>
        <w:t xml:space="preserve"> </w:t>
      </w:r>
      <w:r>
        <w:rPr>
          <w:sz w:val="24"/>
        </w:rPr>
        <w:t>и</w:t>
      </w:r>
      <w:r>
        <w:rPr>
          <w:spacing w:val="-57"/>
          <w:sz w:val="24"/>
        </w:rPr>
        <w:t xml:space="preserve"> </w:t>
      </w:r>
      <w:r>
        <w:rPr>
          <w:sz w:val="24"/>
        </w:rPr>
        <w:t>обеспечивающего возможность использовать освоенные навыки и умения в разных видах</w:t>
      </w:r>
      <w:r>
        <w:rPr>
          <w:spacing w:val="1"/>
          <w:sz w:val="24"/>
        </w:rPr>
        <w:t xml:space="preserve"> </w:t>
      </w:r>
      <w:r>
        <w:rPr>
          <w:sz w:val="24"/>
        </w:rPr>
        <w:t>учебной</w:t>
      </w:r>
      <w:r>
        <w:rPr>
          <w:spacing w:val="-2"/>
          <w:sz w:val="24"/>
        </w:rPr>
        <w:t xml:space="preserve"> </w:t>
      </w:r>
      <w:r>
        <w:rPr>
          <w:sz w:val="24"/>
        </w:rPr>
        <w:t>и</w:t>
      </w:r>
      <w:r>
        <w:rPr>
          <w:spacing w:val="-4"/>
          <w:sz w:val="24"/>
        </w:rPr>
        <w:t xml:space="preserve"> </w:t>
      </w:r>
      <w:r>
        <w:rPr>
          <w:sz w:val="24"/>
        </w:rPr>
        <w:t>внеучебной</w:t>
      </w:r>
      <w:r>
        <w:rPr>
          <w:spacing w:val="-1"/>
          <w:sz w:val="24"/>
        </w:rPr>
        <w:t xml:space="preserve"> </w:t>
      </w:r>
      <w:r>
        <w:rPr>
          <w:sz w:val="24"/>
        </w:rPr>
        <w:t>деятельности,</w:t>
      </w:r>
      <w:r>
        <w:rPr>
          <w:spacing w:val="4"/>
          <w:sz w:val="24"/>
        </w:rPr>
        <w:t xml:space="preserve"> </w:t>
      </w:r>
      <w:r>
        <w:rPr>
          <w:sz w:val="24"/>
        </w:rPr>
        <w:t>различных</w:t>
      </w:r>
      <w:r>
        <w:rPr>
          <w:spacing w:val="-4"/>
          <w:sz w:val="24"/>
        </w:rPr>
        <w:t xml:space="preserve"> </w:t>
      </w:r>
      <w:r>
        <w:rPr>
          <w:sz w:val="24"/>
        </w:rPr>
        <w:t>коммуникативных</w:t>
      </w:r>
      <w:r>
        <w:rPr>
          <w:spacing w:val="-1"/>
          <w:sz w:val="24"/>
        </w:rPr>
        <w:t xml:space="preserve"> </w:t>
      </w:r>
      <w:r>
        <w:rPr>
          <w:sz w:val="24"/>
        </w:rPr>
        <w:t>ситуациях.</w:t>
      </w:r>
    </w:p>
    <w:p w:rsidR="00F46CC0" w:rsidRDefault="00D90BFE" w:rsidP="009E009C">
      <w:pPr>
        <w:pStyle w:val="a7"/>
        <w:numPr>
          <w:ilvl w:val="0"/>
          <w:numId w:val="58"/>
        </w:numPr>
        <w:tabs>
          <w:tab w:val="left" w:pos="1560"/>
          <w:tab w:val="left" w:pos="1561"/>
          <w:tab w:val="left" w:pos="5459"/>
          <w:tab w:val="left" w:pos="7202"/>
        </w:tabs>
        <w:spacing w:before="19" w:line="264" w:lineRule="auto"/>
        <w:ind w:right="641" w:firstLine="0"/>
        <w:rPr>
          <w:sz w:val="24"/>
        </w:rPr>
      </w:pPr>
      <w:r>
        <w:rPr>
          <w:sz w:val="24"/>
        </w:rPr>
        <w:t>Составление</w:t>
      </w:r>
      <w:r>
        <w:rPr>
          <w:spacing w:val="-11"/>
          <w:sz w:val="24"/>
        </w:rPr>
        <w:t xml:space="preserve"> </w:t>
      </w:r>
      <w:r>
        <w:rPr>
          <w:sz w:val="24"/>
        </w:rPr>
        <w:t>индивидуальных</w:t>
      </w:r>
      <w:r>
        <w:rPr>
          <w:sz w:val="24"/>
        </w:rPr>
        <w:tab/>
        <w:t>программ</w:t>
      </w:r>
      <w:r>
        <w:rPr>
          <w:sz w:val="24"/>
        </w:rPr>
        <w:tab/>
      </w:r>
      <w:r>
        <w:rPr>
          <w:spacing w:val="-2"/>
          <w:sz w:val="24"/>
        </w:rPr>
        <w:t>психолого-педагогического</w:t>
      </w:r>
      <w:r>
        <w:rPr>
          <w:spacing w:val="-57"/>
          <w:sz w:val="24"/>
        </w:rPr>
        <w:t xml:space="preserve"> </w:t>
      </w:r>
      <w:r>
        <w:rPr>
          <w:sz w:val="24"/>
        </w:rPr>
        <w:t>сопровождения</w:t>
      </w:r>
      <w:r>
        <w:rPr>
          <w:spacing w:val="-6"/>
          <w:sz w:val="24"/>
        </w:rPr>
        <w:t xml:space="preserve"> </w:t>
      </w:r>
      <w:r>
        <w:rPr>
          <w:sz w:val="24"/>
        </w:rPr>
        <w:t>обучающегося</w:t>
      </w:r>
      <w:r>
        <w:rPr>
          <w:spacing w:val="-3"/>
          <w:sz w:val="24"/>
        </w:rPr>
        <w:t xml:space="preserve"> </w:t>
      </w:r>
      <w:r>
        <w:rPr>
          <w:sz w:val="24"/>
        </w:rPr>
        <w:t>с</w:t>
      </w:r>
      <w:r>
        <w:rPr>
          <w:spacing w:val="-2"/>
          <w:sz w:val="24"/>
        </w:rPr>
        <w:t xml:space="preserve"> </w:t>
      </w:r>
      <w:r>
        <w:rPr>
          <w:sz w:val="24"/>
        </w:rPr>
        <w:t>ТНР;</w:t>
      </w:r>
    </w:p>
    <w:p w:rsidR="00F46CC0" w:rsidRDefault="00D90BFE" w:rsidP="009E009C">
      <w:pPr>
        <w:pStyle w:val="a7"/>
        <w:numPr>
          <w:ilvl w:val="0"/>
          <w:numId w:val="58"/>
        </w:numPr>
        <w:tabs>
          <w:tab w:val="left" w:pos="1545"/>
          <w:tab w:val="left" w:pos="1546"/>
          <w:tab w:val="left" w:pos="2870"/>
          <w:tab w:val="left" w:pos="4330"/>
          <w:tab w:val="left" w:pos="4787"/>
          <w:tab w:val="left" w:pos="7461"/>
          <w:tab w:val="left" w:pos="9026"/>
          <w:tab w:val="left" w:pos="10045"/>
        </w:tabs>
        <w:spacing w:line="256" w:lineRule="auto"/>
        <w:ind w:left="839" w:right="498" w:firstLine="0"/>
        <w:rPr>
          <w:sz w:val="24"/>
        </w:rPr>
      </w:pPr>
      <w:r>
        <w:rPr>
          <w:sz w:val="24"/>
        </w:rPr>
        <w:t>Системное</w:t>
      </w:r>
      <w:r>
        <w:rPr>
          <w:sz w:val="24"/>
        </w:rPr>
        <w:tab/>
        <w:t>воздействие</w:t>
      </w:r>
      <w:r>
        <w:rPr>
          <w:sz w:val="24"/>
        </w:rPr>
        <w:tab/>
        <w:t>на</w:t>
      </w:r>
      <w:r>
        <w:rPr>
          <w:sz w:val="24"/>
        </w:rPr>
        <w:tab/>
        <w:t>учебно-познавательную</w:t>
      </w:r>
      <w:r>
        <w:rPr>
          <w:sz w:val="24"/>
        </w:rPr>
        <w:tab/>
        <w:t>деятельность</w:t>
      </w:r>
      <w:r>
        <w:rPr>
          <w:sz w:val="24"/>
        </w:rPr>
        <w:tab/>
        <w:t>ребѐнка</w:t>
      </w:r>
      <w:r>
        <w:rPr>
          <w:sz w:val="24"/>
        </w:rPr>
        <w:tab/>
      </w:r>
      <w:r>
        <w:rPr>
          <w:spacing w:val="-4"/>
          <w:sz w:val="24"/>
        </w:rPr>
        <w:t>в</w:t>
      </w:r>
      <w:r>
        <w:rPr>
          <w:spacing w:val="-57"/>
          <w:sz w:val="24"/>
        </w:rPr>
        <w:t xml:space="preserve"> </w:t>
      </w:r>
      <w:r>
        <w:rPr>
          <w:sz w:val="24"/>
        </w:rPr>
        <w:t>динамике</w:t>
      </w:r>
      <w:r>
        <w:rPr>
          <w:spacing w:val="3"/>
          <w:sz w:val="24"/>
        </w:rPr>
        <w:t xml:space="preserve"> </w:t>
      </w:r>
      <w:r>
        <w:rPr>
          <w:sz w:val="24"/>
        </w:rPr>
        <w:t>образовательного</w:t>
      </w:r>
      <w:r>
        <w:rPr>
          <w:spacing w:val="14"/>
          <w:sz w:val="24"/>
        </w:rPr>
        <w:t xml:space="preserve"> </w:t>
      </w:r>
      <w:r>
        <w:rPr>
          <w:sz w:val="24"/>
        </w:rPr>
        <w:t>процесса,</w:t>
      </w:r>
      <w:r>
        <w:rPr>
          <w:spacing w:val="11"/>
          <w:sz w:val="24"/>
        </w:rPr>
        <w:t xml:space="preserve"> </w:t>
      </w:r>
      <w:r>
        <w:rPr>
          <w:sz w:val="24"/>
        </w:rPr>
        <w:t>направленное</w:t>
      </w:r>
      <w:r>
        <w:rPr>
          <w:spacing w:val="3"/>
          <w:sz w:val="24"/>
        </w:rPr>
        <w:t xml:space="preserve"> </w:t>
      </w:r>
      <w:r>
        <w:rPr>
          <w:sz w:val="24"/>
        </w:rPr>
        <w:t>на</w:t>
      </w:r>
      <w:r>
        <w:rPr>
          <w:spacing w:val="8"/>
          <w:sz w:val="24"/>
        </w:rPr>
        <w:t xml:space="preserve"> </w:t>
      </w:r>
      <w:r>
        <w:rPr>
          <w:sz w:val="24"/>
        </w:rPr>
        <w:t>формирование</w:t>
      </w:r>
      <w:r>
        <w:rPr>
          <w:spacing w:val="4"/>
          <w:sz w:val="24"/>
        </w:rPr>
        <w:t xml:space="preserve"> </w:t>
      </w:r>
      <w:r>
        <w:rPr>
          <w:sz w:val="24"/>
        </w:rPr>
        <w:t>универсальных</w:t>
      </w:r>
      <w:r>
        <w:rPr>
          <w:spacing w:val="1"/>
          <w:sz w:val="24"/>
        </w:rPr>
        <w:t xml:space="preserve"> </w:t>
      </w:r>
      <w:r>
        <w:rPr>
          <w:sz w:val="24"/>
        </w:rPr>
        <w:t>учебных</w:t>
      </w:r>
      <w:r>
        <w:rPr>
          <w:spacing w:val="-3"/>
          <w:sz w:val="24"/>
        </w:rPr>
        <w:t xml:space="preserve"> </w:t>
      </w:r>
      <w:r>
        <w:rPr>
          <w:sz w:val="24"/>
        </w:rPr>
        <w:t>действий</w:t>
      </w:r>
      <w:r>
        <w:rPr>
          <w:spacing w:val="4"/>
          <w:sz w:val="24"/>
        </w:rPr>
        <w:t xml:space="preserve"> </w:t>
      </w:r>
      <w:r>
        <w:rPr>
          <w:sz w:val="24"/>
        </w:rPr>
        <w:t>и</w:t>
      </w:r>
      <w:r>
        <w:rPr>
          <w:spacing w:val="3"/>
          <w:sz w:val="24"/>
        </w:rPr>
        <w:t xml:space="preserve"> </w:t>
      </w:r>
      <w:r>
        <w:rPr>
          <w:sz w:val="24"/>
        </w:rPr>
        <w:t>коррекцию</w:t>
      </w:r>
      <w:r>
        <w:rPr>
          <w:spacing w:val="-4"/>
          <w:sz w:val="24"/>
        </w:rPr>
        <w:t xml:space="preserve"> </w:t>
      </w:r>
      <w:r>
        <w:rPr>
          <w:sz w:val="24"/>
        </w:rPr>
        <w:t>отклонений в</w:t>
      </w:r>
      <w:r>
        <w:rPr>
          <w:spacing w:val="-1"/>
          <w:sz w:val="24"/>
        </w:rPr>
        <w:t xml:space="preserve"> </w:t>
      </w:r>
      <w:r>
        <w:rPr>
          <w:sz w:val="24"/>
        </w:rPr>
        <w:t>развитии;</w:t>
      </w:r>
    </w:p>
    <w:p w:rsidR="00F46CC0" w:rsidRDefault="00D90BFE" w:rsidP="009E009C">
      <w:pPr>
        <w:pStyle w:val="a7"/>
        <w:numPr>
          <w:ilvl w:val="0"/>
          <w:numId w:val="58"/>
        </w:numPr>
        <w:tabs>
          <w:tab w:val="left" w:pos="1545"/>
          <w:tab w:val="left" w:pos="1546"/>
        </w:tabs>
        <w:spacing w:before="24" w:line="259" w:lineRule="auto"/>
        <w:ind w:left="839" w:right="623" w:firstLine="0"/>
        <w:rPr>
          <w:sz w:val="24"/>
        </w:rPr>
      </w:pPr>
      <w:r>
        <w:rPr>
          <w:spacing w:val="-1"/>
          <w:sz w:val="24"/>
        </w:rPr>
        <w:t>Организация</w:t>
      </w:r>
      <w:r>
        <w:rPr>
          <w:spacing w:val="-13"/>
          <w:sz w:val="24"/>
        </w:rPr>
        <w:t xml:space="preserve"> </w:t>
      </w:r>
      <w:r>
        <w:rPr>
          <w:spacing w:val="-1"/>
          <w:sz w:val="24"/>
        </w:rPr>
        <w:t>внеурочной</w:t>
      </w:r>
      <w:r>
        <w:rPr>
          <w:spacing w:val="-2"/>
          <w:sz w:val="24"/>
        </w:rPr>
        <w:t xml:space="preserve"> </w:t>
      </w:r>
      <w:r>
        <w:rPr>
          <w:sz w:val="24"/>
        </w:rPr>
        <w:t>деятельности,</w:t>
      </w:r>
      <w:r>
        <w:rPr>
          <w:spacing w:val="-11"/>
          <w:sz w:val="24"/>
        </w:rPr>
        <w:t xml:space="preserve"> </w:t>
      </w:r>
      <w:r>
        <w:rPr>
          <w:sz w:val="24"/>
        </w:rPr>
        <w:t>направленной</w:t>
      </w:r>
      <w:r>
        <w:rPr>
          <w:spacing w:val="-6"/>
          <w:sz w:val="24"/>
        </w:rPr>
        <w:t xml:space="preserve"> </w:t>
      </w:r>
      <w:r>
        <w:rPr>
          <w:sz w:val="24"/>
        </w:rPr>
        <w:t>на</w:t>
      </w:r>
      <w:r>
        <w:rPr>
          <w:spacing w:val="-15"/>
          <w:sz w:val="24"/>
        </w:rPr>
        <w:t xml:space="preserve"> </w:t>
      </w:r>
      <w:r>
        <w:rPr>
          <w:sz w:val="24"/>
        </w:rPr>
        <w:t>развитие</w:t>
      </w:r>
      <w:r>
        <w:rPr>
          <w:spacing w:val="-13"/>
          <w:sz w:val="24"/>
        </w:rPr>
        <w:t xml:space="preserve"> </w:t>
      </w:r>
      <w:r>
        <w:rPr>
          <w:sz w:val="24"/>
        </w:rPr>
        <w:t>познавательных</w:t>
      </w:r>
      <w:r>
        <w:rPr>
          <w:spacing w:val="-57"/>
          <w:sz w:val="24"/>
        </w:rPr>
        <w:t xml:space="preserve"> </w:t>
      </w:r>
      <w:r>
        <w:rPr>
          <w:sz w:val="24"/>
        </w:rPr>
        <w:t>интересов</w:t>
      </w:r>
      <w:r>
        <w:rPr>
          <w:spacing w:val="-5"/>
          <w:sz w:val="24"/>
        </w:rPr>
        <w:t xml:space="preserve"> </w:t>
      </w:r>
      <w:r>
        <w:rPr>
          <w:sz w:val="24"/>
        </w:rPr>
        <w:t>обучающихся,</w:t>
      </w:r>
      <w:r>
        <w:rPr>
          <w:spacing w:val="3"/>
          <w:sz w:val="24"/>
        </w:rPr>
        <w:t xml:space="preserve"> </w:t>
      </w:r>
      <w:r>
        <w:rPr>
          <w:sz w:val="24"/>
        </w:rPr>
        <w:t>их</w:t>
      </w:r>
      <w:r>
        <w:rPr>
          <w:spacing w:val="-3"/>
          <w:sz w:val="24"/>
        </w:rPr>
        <w:t xml:space="preserve"> </w:t>
      </w:r>
      <w:r>
        <w:rPr>
          <w:sz w:val="24"/>
        </w:rPr>
        <w:t>общее</w:t>
      </w:r>
      <w:r>
        <w:rPr>
          <w:spacing w:val="4"/>
          <w:sz w:val="24"/>
        </w:rPr>
        <w:t xml:space="preserve"> </w:t>
      </w:r>
      <w:r>
        <w:rPr>
          <w:sz w:val="24"/>
        </w:rPr>
        <w:t>социально-личностное</w:t>
      </w:r>
      <w:r>
        <w:rPr>
          <w:spacing w:val="-3"/>
          <w:sz w:val="24"/>
        </w:rPr>
        <w:t xml:space="preserve"> </w:t>
      </w:r>
      <w:r>
        <w:rPr>
          <w:sz w:val="24"/>
        </w:rPr>
        <w:t>развитие;</w:t>
      </w:r>
    </w:p>
    <w:p w:rsidR="00F46CC0" w:rsidRDefault="00F46CC0">
      <w:pPr>
        <w:spacing w:line="259" w:lineRule="auto"/>
        <w:rPr>
          <w:sz w:val="24"/>
        </w:rPr>
        <w:sectPr w:rsidR="00F46CC0">
          <w:pgSz w:w="11900" w:h="16850"/>
          <w:pgMar w:top="1140" w:right="380" w:bottom="100" w:left="860" w:header="0" w:footer="0" w:gutter="0"/>
          <w:cols w:space="720"/>
        </w:sectPr>
      </w:pPr>
    </w:p>
    <w:p w:rsidR="00F46CC0" w:rsidRDefault="00D90BFE" w:rsidP="009E009C">
      <w:pPr>
        <w:pStyle w:val="a7"/>
        <w:numPr>
          <w:ilvl w:val="0"/>
          <w:numId w:val="58"/>
        </w:numPr>
        <w:tabs>
          <w:tab w:val="left" w:pos="1545"/>
          <w:tab w:val="left" w:pos="1546"/>
        </w:tabs>
        <w:spacing w:before="73" w:line="264" w:lineRule="auto"/>
        <w:ind w:left="839" w:right="776" w:firstLine="0"/>
        <w:rPr>
          <w:sz w:val="24"/>
        </w:rPr>
      </w:pPr>
      <w:r>
        <w:rPr>
          <w:sz w:val="24"/>
        </w:rPr>
        <w:lastRenderedPageBreak/>
        <w:t>Общеоздоровительные, лечебно-воспитательные мероприятия, медикаментозное</w:t>
      </w:r>
      <w:r>
        <w:rPr>
          <w:spacing w:val="-57"/>
          <w:sz w:val="24"/>
        </w:rPr>
        <w:t xml:space="preserve"> </w:t>
      </w:r>
      <w:r>
        <w:rPr>
          <w:sz w:val="24"/>
        </w:rPr>
        <w:t>лечение.</w:t>
      </w:r>
    </w:p>
    <w:p w:rsidR="00F46CC0" w:rsidRDefault="00D90BFE">
      <w:pPr>
        <w:pStyle w:val="4"/>
        <w:spacing w:before="26"/>
        <w:ind w:left="897"/>
        <w:jc w:val="left"/>
      </w:pPr>
      <w:bookmarkStart w:id="102" w:name="Консультативная_работа_включает:"/>
      <w:bookmarkEnd w:id="102"/>
      <w:r>
        <w:rPr>
          <w:spacing w:val="-1"/>
        </w:rPr>
        <w:t>Консультативная</w:t>
      </w:r>
      <w:r>
        <w:rPr>
          <w:spacing w:val="-2"/>
        </w:rPr>
        <w:t xml:space="preserve"> </w:t>
      </w:r>
      <w:r>
        <w:t>работа</w:t>
      </w:r>
      <w:r>
        <w:rPr>
          <w:spacing w:val="-9"/>
        </w:rPr>
        <w:t xml:space="preserve"> </w:t>
      </w:r>
      <w:r>
        <w:t>включает:</w:t>
      </w:r>
    </w:p>
    <w:p w:rsidR="00F46CC0" w:rsidRDefault="00D90BFE" w:rsidP="009E009C">
      <w:pPr>
        <w:pStyle w:val="a7"/>
        <w:numPr>
          <w:ilvl w:val="0"/>
          <w:numId w:val="57"/>
        </w:numPr>
        <w:tabs>
          <w:tab w:val="left" w:pos="1124"/>
        </w:tabs>
        <w:spacing w:before="69" w:line="237" w:lineRule="auto"/>
        <w:ind w:right="568"/>
        <w:rPr>
          <w:sz w:val="24"/>
        </w:rPr>
      </w:pPr>
      <w:r>
        <w:rPr>
          <w:sz w:val="24"/>
        </w:rPr>
        <w:t>консультирование</w:t>
      </w:r>
      <w:r>
        <w:rPr>
          <w:spacing w:val="-8"/>
          <w:sz w:val="24"/>
        </w:rPr>
        <w:t xml:space="preserve"> </w:t>
      </w:r>
      <w:r>
        <w:rPr>
          <w:sz w:val="24"/>
        </w:rPr>
        <w:t>педагогов</w:t>
      </w:r>
      <w:r>
        <w:rPr>
          <w:spacing w:val="-4"/>
          <w:sz w:val="24"/>
        </w:rPr>
        <w:t xml:space="preserve"> </w:t>
      </w:r>
      <w:r>
        <w:rPr>
          <w:sz w:val="24"/>
        </w:rPr>
        <w:t>по</w:t>
      </w:r>
      <w:r>
        <w:rPr>
          <w:spacing w:val="-1"/>
          <w:sz w:val="24"/>
        </w:rPr>
        <w:t xml:space="preserve"> </w:t>
      </w:r>
      <w:r>
        <w:rPr>
          <w:sz w:val="24"/>
        </w:rPr>
        <w:t>решению</w:t>
      </w:r>
      <w:r>
        <w:rPr>
          <w:spacing w:val="-8"/>
          <w:sz w:val="24"/>
        </w:rPr>
        <w:t xml:space="preserve"> </w:t>
      </w:r>
      <w:r>
        <w:rPr>
          <w:sz w:val="24"/>
        </w:rPr>
        <w:t>проблем</w:t>
      </w:r>
      <w:r>
        <w:rPr>
          <w:spacing w:val="-1"/>
          <w:sz w:val="24"/>
        </w:rPr>
        <w:t xml:space="preserve"> </w:t>
      </w:r>
      <w:r>
        <w:rPr>
          <w:sz w:val="24"/>
        </w:rPr>
        <w:t>в</w:t>
      </w:r>
      <w:r>
        <w:rPr>
          <w:spacing w:val="-4"/>
          <w:sz w:val="24"/>
        </w:rPr>
        <w:t xml:space="preserve"> </w:t>
      </w:r>
      <w:r>
        <w:rPr>
          <w:sz w:val="24"/>
        </w:rPr>
        <w:t>развитии</w:t>
      </w:r>
      <w:r>
        <w:rPr>
          <w:spacing w:val="-5"/>
          <w:sz w:val="24"/>
        </w:rPr>
        <w:t xml:space="preserve"> </w:t>
      </w:r>
      <w:r>
        <w:rPr>
          <w:sz w:val="24"/>
        </w:rPr>
        <w:t>и</w:t>
      </w:r>
      <w:r>
        <w:rPr>
          <w:spacing w:val="-6"/>
          <w:sz w:val="24"/>
        </w:rPr>
        <w:t xml:space="preserve"> </w:t>
      </w:r>
      <w:r>
        <w:rPr>
          <w:sz w:val="24"/>
        </w:rPr>
        <w:t>обучении,</w:t>
      </w:r>
      <w:r>
        <w:rPr>
          <w:spacing w:val="1"/>
          <w:sz w:val="24"/>
        </w:rPr>
        <w:t xml:space="preserve"> </w:t>
      </w:r>
      <w:r>
        <w:rPr>
          <w:sz w:val="24"/>
        </w:rPr>
        <w:t>поведении</w:t>
      </w:r>
      <w:r>
        <w:rPr>
          <w:spacing w:val="-5"/>
          <w:sz w:val="24"/>
        </w:rPr>
        <w:t xml:space="preserve"> </w:t>
      </w:r>
      <w:r>
        <w:rPr>
          <w:sz w:val="24"/>
        </w:rPr>
        <w:t>и</w:t>
      </w:r>
      <w:r>
        <w:rPr>
          <w:spacing w:val="-57"/>
          <w:sz w:val="24"/>
        </w:rPr>
        <w:t xml:space="preserve"> </w:t>
      </w:r>
      <w:r>
        <w:rPr>
          <w:sz w:val="24"/>
        </w:rPr>
        <w:t>межличностном</w:t>
      </w:r>
      <w:r>
        <w:rPr>
          <w:spacing w:val="-1"/>
          <w:sz w:val="24"/>
        </w:rPr>
        <w:t xml:space="preserve"> </w:t>
      </w:r>
      <w:r>
        <w:rPr>
          <w:sz w:val="24"/>
        </w:rPr>
        <w:t>взаимодействии</w:t>
      </w:r>
      <w:r>
        <w:rPr>
          <w:spacing w:val="5"/>
          <w:sz w:val="24"/>
        </w:rPr>
        <w:t xml:space="preserve"> </w:t>
      </w:r>
      <w:r>
        <w:rPr>
          <w:sz w:val="24"/>
        </w:rPr>
        <w:t>конкретных</w:t>
      </w:r>
      <w:r>
        <w:rPr>
          <w:spacing w:val="-9"/>
          <w:sz w:val="24"/>
        </w:rPr>
        <w:t xml:space="preserve"> </w:t>
      </w:r>
      <w:r>
        <w:rPr>
          <w:sz w:val="24"/>
        </w:rPr>
        <w:t>обучающихся;</w:t>
      </w:r>
    </w:p>
    <w:p w:rsidR="00F46CC0" w:rsidRDefault="00D90BFE" w:rsidP="009E009C">
      <w:pPr>
        <w:pStyle w:val="a7"/>
        <w:numPr>
          <w:ilvl w:val="0"/>
          <w:numId w:val="57"/>
        </w:numPr>
        <w:tabs>
          <w:tab w:val="left" w:pos="1119"/>
        </w:tabs>
        <w:spacing w:before="66" w:line="237" w:lineRule="auto"/>
        <w:ind w:left="1118" w:right="1249" w:hanging="356"/>
        <w:rPr>
          <w:sz w:val="24"/>
        </w:rPr>
      </w:pPr>
      <w:r>
        <w:rPr>
          <w:spacing w:val="-1"/>
          <w:sz w:val="24"/>
        </w:rPr>
        <w:t>выработку</w:t>
      </w:r>
      <w:r>
        <w:rPr>
          <w:spacing w:val="-16"/>
          <w:sz w:val="24"/>
        </w:rPr>
        <w:t xml:space="preserve"> </w:t>
      </w:r>
      <w:r>
        <w:rPr>
          <w:spacing w:val="-1"/>
          <w:sz w:val="24"/>
        </w:rPr>
        <w:t>совместных</w:t>
      </w:r>
      <w:r>
        <w:rPr>
          <w:spacing w:val="-6"/>
          <w:sz w:val="24"/>
        </w:rPr>
        <w:t xml:space="preserve"> </w:t>
      </w:r>
      <w:r>
        <w:rPr>
          <w:sz w:val="24"/>
        </w:rPr>
        <w:t>обоснованных</w:t>
      </w:r>
      <w:r>
        <w:rPr>
          <w:spacing w:val="-6"/>
          <w:sz w:val="24"/>
        </w:rPr>
        <w:t xml:space="preserve"> </w:t>
      </w:r>
      <w:r>
        <w:rPr>
          <w:sz w:val="24"/>
        </w:rPr>
        <w:t>рекомендаций</w:t>
      </w:r>
      <w:r>
        <w:rPr>
          <w:spacing w:val="-5"/>
          <w:sz w:val="24"/>
        </w:rPr>
        <w:t xml:space="preserve"> </w:t>
      </w:r>
      <w:r>
        <w:rPr>
          <w:sz w:val="24"/>
        </w:rPr>
        <w:t>по</w:t>
      </w:r>
      <w:r>
        <w:rPr>
          <w:spacing w:val="-7"/>
          <w:sz w:val="24"/>
        </w:rPr>
        <w:t xml:space="preserve"> </w:t>
      </w:r>
      <w:r>
        <w:rPr>
          <w:sz w:val="24"/>
        </w:rPr>
        <w:t>основным</w:t>
      </w:r>
      <w:r>
        <w:rPr>
          <w:spacing w:val="-9"/>
          <w:sz w:val="24"/>
        </w:rPr>
        <w:t xml:space="preserve"> </w:t>
      </w:r>
      <w:r>
        <w:rPr>
          <w:sz w:val="24"/>
        </w:rPr>
        <w:t>направлениям</w:t>
      </w:r>
      <w:r>
        <w:rPr>
          <w:spacing w:val="-57"/>
          <w:sz w:val="24"/>
        </w:rPr>
        <w:t xml:space="preserve"> </w:t>
      </w:r>
      <w:r>
        <w:rPr>
          <w:sz w:val="24"/>
        </w:rPr>
        <w:t>работы</w:t>
      </w:r>
      <w:r>
        <w:rPr>
          <w:spacing w:val="-3"/>
          <w:sz w:val="24"/>
        </w:rPr>
        <w:t xml:space="preserve"> </w:t>
      </w:r>
      <w:r>
        <w:rPr>
          <w:sz w:val="24"/>
        </w:rPr>
        <w:t>с</w:t>
      </w:r>
      <w:r>
        <w:rPr>
          <w:spacing w:val="-15"/>
          <w:sz w:val="24"/>
        </w:rPr>
        <w:t xml:space="preserve"> </w:t>
      </w:r>
      <w:r>
        <w:rPr>
          <w:sz w:val="24"/>
        </w:rPr>
        <w:t>обучающимися</w:t>
      </w:r>
      <w:r>
        <w:rPr>
          <w:spacing w:val="-3"/>
          <w:sz w:val="24"/>
        </w:rPr>
        <w:t xml:space="preserve"> </w:t>
      </w:r>
      <w:r>
        <w:rPr>
          <w:sz w:val="24"/>
        </w:rPr>
        <w:t>с</w:t>
      </w:r>
      <w:r>
        <w:rPr>
          <w:spacing w:val="-6"/>
          <w:sz w:val="24"/>
        </w:rPr>
        <w:t xml:space="preserve"> </w:t>
      </w:r>
      <w:r>
        <w:rPr>
          <w:sz w:val="24"/>
        </w:rPr>
        <w:t>ТНР</w:t>
      </w:r>
      <w:r>
        <w:rPr>
          <w:spacing w:val="-4"/>
          <w:sz w:val="24"/>
        </w:rPr>
        <w:t xml:space="preserve"> </w:t>
      </w:r>
      <w:r>
        <w:rPr>
          <w:sz w:val="24"/>
        </w:rPr>
        <w:t>для</w:t>
      </w:r>
      <w:r>
        <w:rPr>
          <w:spacing w:val="-9"/>
          <w:sz w:val="24"/>
        </w:rPr>
        <w:t xml:space="preserve"> </w:t>
      </w:r>
      <w:r>
        <w:rPr>
          <w:sz w:val="24"/>
        </w:rPr>
        <w:t>всех</w:t>
      </w:r>
      <w:r>
        <w:rPr>
          <w:spacing w:val="-1"/>
          <w:sz w:val="24"/>
        </w:rPr>
        <w:t xml:space="preserve"> </w:t>
      </w:r>
      <w:r>
        <w:rPr>
          <w:sz w:val="24"/>
        </w:rPr>
        <w:t>участников</w:t>
      </w:r>
      <w:r>
        <w:rPr>
          <w:spacing w:val="-12"/>
          <w:sz w:val="24"/>
        </w:rPr>
        <w:t xml:space="preserve"> </w:t>
      </w:r>
      <w:r>
        <w:rPr>
          <w:sz w:val="24"/>
        </w:rPr>
        <w:t>образовательного</w:t>
      </w:r>
      <w:r>
        <w:rPr>
          <w:spacing w:val="-3"/>
          <w:sz w:val="24"/>
        </w:rPr>
        <w:t xml:space="preserve"> </w:t>
      </w:r>
      <w:r>
        <w:rPr>
          <w:sz w:val="24"/>
        </w:rPr>
        <w:t>процесса;</w:t>
      </w:r>
    </w:p>
    <w:p w:rsidR="00F46CC0" w:rsidRDefault="00D90BFE" w:rsidP="009E009C">
      <w:pPr>
        <w:pStyle w:val="a7"/>
        <w:numPr>
          <w:ilvl w:val="0"/>
          <w:numId w:val="57"/>
        </w:numPr>
        <w:tabs>
          <w:tab w:val="left" w:pos="1124"/>
        </w:tabs>
        <w:spacing w:before="33"/>
        <w:ind w:hanging="362"/>
        <w:rPr>
          <w:sz w:val="24"/>
        </w:rPr>
      </w:pPr>
      <w:r>
        <w:rPr>
          <w:sz w:val="24"/>
        </w:rPr>
        <w:t>консультирование</w:t>
      </w:r>
      <w:r>
        <w:rPr>
          <w:spacing w:val="-13"/>
          <w:sz w:val="24"/>
        </w:rPr>
        <w:t xml:space="preserve"> </w:t>
      </w:r>
      <w:r>
        <w:rPr>
          <w:sz w:val="24"/>
        </w:rPr>
        <w:t>обучающихся</w:t>
      </w:r>
      <w:r>
        <w:rPr>
          <w:spacing w:val="-4"/>
          <w:sz w:val="24"/>
        </w:rPr>
        <w:t xml:space="preserve"> </w:t>
      </w:r>
      <w:r>
        <w:rPr>
          <w:sz w:val="24"/>
        </w:rPr>
        <w:t>по</w:t>
      </w:r>
      <w:r>
        <w:rPr>
          <w:spacing w:val="-10"/>
          <w:sz w:val="24"/>
        </w:rPr>
        <w:t xml:space="preserve"> </w:t>
      </w:r>
      <w:r>
        <w:rPr>
          <w:sz w:val="24"/>
        </w:rPr>
        <w:t>интересующим</w:t>
      </w:r>
      <w:r>
        <w:rPr>
          <w:spacing w:val="-6"/>
          <w:sz w:val="24"/>
        </w:rPr>
        <w:t xml:space="preserve"> </w:t>
      </w:r>
      <w:r>
        <w:rPr>
          <w:sz w:val="24"/>
        </w:rPr>
        <w:t>их</w:t>
      </w:r>
      <w:r>
        <w:rPr>
          <w:spacing w:val="-5"/>
          <w:sz w:val="24"/>
        </w:rPr>
        <w:t xml:space="preserve"> </w:t>
      </w:r>
      <w:r>
        <w:rPr>
          <w:sz w:val="24"/>
        </w:rPr>
        <w:t>вопросам;</w:t>
      </w:r>
    </w:p>
    <w:p w:rsidR="00F46CC0" w:rsidRDefault="00D90BFE" w:rsidP="009E009C">
      <w:pPr>
        <w:pStyle w:val="a7"/>
        <w:numPr>
          <w:ilvl w:val="0"/>
          <w:numId w:val="57"/>
        </w:numPr>
        <w:tabs>
          <w:tab w:val="left" w:pos="1119"/>
        </w:tabs>
        <w:spacing w:before="59" w:line="237" w:lineRule="auto"/>
        <w:ind w:left="1118" w:right="1402" w:hanging="356"/>
        <w:rPr>
          <w:sz w:val="24"/>
        </w:rPr>
      </w:pPr>
      <w:r>
        <w:rPr>
          <w:sz w:val="24"/>
        </w:rPr>
        <w:t>консультирование специалистами педагогов по выбору дифференцированных</w:t>
      </w:r>
      <w:r>
        <w:rPr>
          <w:spacing w:val="1"/>
          <w:sz w:val="24"/>
        </w:rPr>
        <w:t xml:space="preserve"> </w:t>
      </w:r>
      <w:r>
        <w:rPr>
          <w:spacing w:val="-1"/>
          <w:sz w:val="24"/>
        </w:rPr>
        <w:t>индивидуально-ориентированных</w:t>
      </w:r>
      <w:r>
        <w:rPr>
          <w:spacing w:val="-6"/>
          <w:sz w:val="24"/>
        </w:rPr>
        <w:t xml:space="preserve"> </w:t>
      </w:r>
      <w:r>
        <w:rPr>
          <w:sz w:val="24"/>
        </w:rPr>
        <w:t>методов</w:t>
      </w:r>
      <w:r>
        <w:rPr>
          <w:spacing w:val="-6"/>
          <w:sz w:val="24"/>
        </w:rPr>
        <w:t xml:space="preserve"> </w:t>
      </w:r>
      <w:r>
        <w:rPr>
          <w:sz w:val="24"/>
        </w:rPr>
        <w:t>и</w:t>
      </w:r>
      <w:r>
        <w:rPr>
          <w:spacing w:val="-7"/>
          <w:sz w:val="24"/>
        </w:rPr>
        <w:t xml:space="preserve"> </w:t>
      </w:r>
      <w:r>
        <w:rPr>
          <w:sz w:val="24"/>
        </w:rPr>
        <w:t>приемов</w:t>
      </w:r>
      <w:r>
        <w:rPr>
          <w:spacing w:val="-6"/>
          <w:sz w:val="24"/>
        </w:rPr>
        <w:t xml:space="preserve"> </w:t>
      </w:r>
      <w:r>
        <w:rPr>
          <w:sz w:val="24"/>
        </w:rPr>
        <w:t>работы с</w:t>
      </w:r>
      <w:r>
        <w:rPr>
          <w:spacing w:val="-14"/>
          <w:sz w:val="24"/>
        </w:rPr>
        <w:t xml:space="preserve"> </w:t>
      </w:r>
      <w:r>
        <w:rPr>
          <w:sz w:val="24"/>
        </w:rPr>
        <w:t>обучающимися;</w:t>
      </w:r>
    </w:p>
    <w:p w:rsidR="00F46CC0" w:rsidRDefault="00D90BFE" w:rsidP="009E009C">
      <w:pPr>
        <w:pStyle w:val="a7"/>
        <w:numPr>
          <w:ilvl w:val="0"/>
          <w:numId w:val="57"/>
        </w:numPr>
        <w:tabs>
          <w:tab w:val="left" w:pos="1119"/>
        </w:tabs>
        <w:spacing w:before="65" w:line="237" w:lineRule="auto"/>
        <w:ind w:left="1118" w:right="836" w:hanging="356"/>
        <w:rPr>
          <w:sz w:val="24"/>
        </w:rPr>
      </w:pPr>
      <w:r>
        <w:rPr>
          <w:sz w:val="24"/>
        </w:rPr>
        <w:t>консультативную</w:t>
      </w:r>
      <w:r>
        <w:rPr>
          <w:spacing w:val="-3"/>
          <w:sz w:val="24"/>
        </w:rPr>
        <w:t xml:space="preserve"> </w:t>
      </w:r>
      <w:r>
        <w:rPr>
          <w:sz w:val="24"/>
        </w:rPr>
        <w:t>помощь</w:t>
      </w:r>
      <w:r>
        <w:rPr>
          <w:spacing w:val="-1"/>
          <w:sz w:val="24"/>
        </w:rPr>
        <w:t xml:space="preserve"> </w:t>
      </w:r>
      <w:r>
        <w:rPr>
          <w:sz w:val="24"/>
        </w:rPr>
        <w:t>семье</w:t>
      </w:r>
      <w:r>
        <w:rPr>
          <w:spacing w:val="-6"/>
          <w:sz w:val="24"/>
        </w:rPr>
        <w:t xml:space="preserve"> </w:t>
      </w:r>
      <w:r>
        <w:rPr>
          <w:sz w:val="24"/>
        </w:rPr>
        <w:t>в</w:t>
      </w:r>
      <w:r>
        <w:rPr>
          <w:spacing w:val="-4"/>
          <w:sz w:val="24"/>
        </w:rPr>
        <w:t xml:space="preserve"> </w:t>
      </w:r>
      <w:r>
        <w:rPr>
          <w:sz w:val="24"/>
        </w:rPr>
        <w:t>вопросах</w:t>
      </w:r>
      <w:r>
        <w:rPr>
          <w:spacing w:val="-5"/>
          <w:sz w:val="24"/>
        </w:rPr>
        <w:t xml:space="preserve"> </w:t>
      </w:r>
      <w:r>
        <w:rPr>
          <w:sz w:val="24"/>
        </w:rPr>
        <w:t>выбора</w:t>
      </w:r>
      <w:r>
        <w:rPr>
          <w:spacing w:val="-2"/>
          <w:sz w:val="24"/>
        </w:rPr>
        <w:t xml:space="preserve"> </w:t>
      </w:r>
      <w:r>
        <w:rPr>
          <w:sz w:val="24"/>
        </w:rPr>
        <w:t>стратегии</w:t>
      </w:r>
      <w:r>
        <w:rPr>
          <w:spacing w:val="-4"/>
          <w:sz w:val="24"/>
        </w:rPr>
        <w:t xml:space="preserve"> </w:t>
      </w:r>
      <w:r>
        <w:rPr>
          <w:sz w:val="24"/>
        </w:rPr>
        <w:t>воспитания</w:t>
      </w:r>
      <w:r>
        <w:rPr>
          <w:spacing w:val="-6"/>
          <w:sz w:val="24"/>
        </w:rPr>
        <w:t xml:space="preserve"> </w:t>
      </w:r>
      <w:r>
        <w:rPr>
          <w:sz w:val="24"/>
        </w:rPr>
        <w:t>и</w:t>
      </w:r>
      <w:r>
        <w:rPr>
          <w:spacing w:val="-4"/>
          <w:sz w:val="24"/>
        </w:rPr>
        <w:t xml:space="preserve"> </w:t>
      </w:r>
      <w:r>
        <w:rPr>
          <w:sz w:val="24"/>
        </w:rPr>
        <w:t>приемов</w:t>
      </w:r>
      <w:r>
        <w:rPr>
          <w:spacing w:val="-57"/>
          <w:sz w:val="24"/>
        </w:rPr>
        <w:t xml:space="preserve"> </w:t>
      </w:r>
      <w:r>
        <w:rPr>
          <w:sz w:val="24"/>
        </w:rPr>
        <w:t>коррекционно-развивающего</w:t>
      </w:r>
      <w:r>
        <w:rPr>
          <w:spacing w:val="-2"/>
          <w:sz w:val="24"/>
        </w:rPr>
        <w:t xml:space="preserve"> </w:t>
      </w:r>
      <w:r>
        <w:rPr>
          <w:sz w:val="24"/>
        </w:rPr>
        <w:t>обучения</w:t>
      </w:r>
      <w:r>
        <w:rPr>
          <w:spacing w:val="1"/>
          <w:sz w:val="24"/>
        </w:rPr>
        <w:t xml:space="preserve"> </w:t>
      </w:r>
      <w:r>
        <w:rPr>
          <w:sz w:val="24"/>
        </w:rPr>
        <w:t>обучающегося</w:t>
      </w:r>
      <w:r>
        <w:rPr>
          <w:spacing w:val="2"/>
          <w:sz w:val="24"/>
        </w:rPr>
        <w:t xml:space="preserve"> </w:t>
      </w:r>
      <w:r>
        <w:rPr>
          <w:sz w:val="24"/>
        </w:rPr>
        <w:t>с</w:t>
      </w:r>
      <w:r>
        <w:rPr>
          <w:spacing w:val="-6"/>
          <w:sz w:val="24"/>
        </w:rPr>
        <w:t xml:space="preserve"> </w:t>
      </w:r>
      <w:r>
        <w:rPr>
          <w:sz w:val="24"/>
        </w:rPr>
        <w:t>ТНР.</w:t>
      </w:r>
    </w:p>
    <w:p w:rsidR="00F46CC0" w:rsidRDefault="00D90BFE">
      <w:pPr>
        <w:pStyle w:val="4"/>
        <w:spacing w:before="50"/>
        <w:ind w:left="839"/>
        <w:jc w:val="left"/>
      </w:pPr>
      <w:bookmarkStart w:id="103" w:name="Информационно-просветительская_работа_вк"/>
      <w:bookmarkEnd w:id="103"/>
      <w:r>
        <w:rPr>
          <w:spacing w:val="-1"/>
        </w:rPr>
        <w:t>Информационно-просветительская</w:t>
      </w:r>
      <w:r>
        <w:t xml:space="preserve"> работа</w:t>
      </w:r>
      <w:r>
        <w:rPr>
          <w:spacing w:val="-9"/>
        </w:rPr>
        <w:t xml:space="preserve"> </w:t>
      </w:r>
      <w:r>
        <w:t>включает:</w:t>
      </w:r>
    </w:p>
    <w:p w:rsidR="00F46CC0" w:rsidRDefault="00D90BFE" w:rsidP="009E009C">
      <w:pPr>
        <w:pStyle w:val="a7"/>
        <w:numPr>
          <w:ilvl w:val="0"/>
          <w:numId w:val="57"/>
        </w:numPr>
        <w:tabs>
          <w:tab w:val="left" w:pos="1119"/>
        </w:tabs>
        <w:spacing w:before="57" w:line="259" w:lineRule="auto"/>
        <w:ind w:left="1118" w:right="483" w:hanging="356"/>
        <w:jc w:val="both"/>
        <w:rPr>
          <w:sz w:val="24"/>
        </w:rPr>
      </w:pPr>
      <w:r>
        <w:rPr>
          <w:sz w:val="24"/>
        </w:rPr>
        <w:t>различные формы просветительской деятельности (консультации, собрания, лекции,</w:t>
      </w:r>
      <w:r>
        <w:rPr>
          <w:spacing w:val="1"/>
          <w:sz w:val="24"/>
        </w:rPr>
        <w:t xml:space="preserve"> </w:t>
      </w:r>
      <w:r>
        <w:rPr>
          <w:sz w:val="24"/>
        </w:rPr>
        <w:t>беседы,</w:t>
      </w:r>
      <w:r>
        <w:rPr>
          <w:spacing w:val="1"/>
          <w:sz w:val="24"/>
        </w:rPr>
        <w:t xml:space="preserve"> </w:t>
      </w:r>
      <w:r>
        <w:rPr>
          <w:sz w:val="24"/>
        </w:rPr>
        <w:t>использование</w:t>
      </w:r>
      <w:r>
        <w:rPr>
          <w:spacing w:val="1"/>
          <w:sz w:val="24"/>
        </w:rPr>
        <w:t xml:space="preserve"> </w:t>
      </w:r>
      <w:r>
        <w:rPr>
          <w:sz w:val="24"/>
        </w:rPr>
        <w:t>информационных</w:t>
      </w:r>
      <w:r>
        <w:rPr>
          <w:spacing w:val="1"/>
          <w:sz w:val="24"/>
        </w:rPr>
        <w:t xml:space="preserve"> </w:t>
      </w:r>
      <w:r>
        <w:rPr>
          <w:sz w:val="24"/>
        </w:rPr>
        <w:t>средств),</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разъяснение</w:t>
      </w:r>
      <w:r>
        <w:rPr>
          <w:spacing w:val="1"/>
          <w:sz w:val="24"/>
        </w:rPr>
        <w:t xml:space="preserve"> </w:t>
      </w:r>
      <w:r>
        <w:rPr>
          <w:sz w:val="24"/>
        </w:rPr>
        <w:t>участникам</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обучающимся,</w:t>
      </w:r>
      <w:r>
        <w:rPr>
          <w:spacing w:val="1"/>
          <w:sz w:val="24"/>
        </w:rPr>
        <w:t xml:space="preserve"> </w:t>
      </w:r>
      <w:r>
        <w:rPr>
          <w:sz w:val="24"/>
        </w:rPr>
        <w:t>их</w:t>
      </w:r>
      <w:r>
        <w:rPr>
          <w:spacing w:val="1"/>
          <w:sz w:val="24"/>
        </w:rPr>
        <w:t xml:space="preserve"> </w:t>
      </w:r>
      <w:r>
        <w:rPr>
          <w:sz w:val="24"/>
        </w:rPr>
        <w:t>родителям</w:t>
      </w:r>
      <w:r>
        <w:rPr>
          <w:spacing w:val="1"/>
          <w:sz w:val="24"/>
        </w:rPr>
        <w:t xml:space="preserve"> </w:t>
      </w:r>
      <w:r>
        <w:rPr>
          <w:sz w:val="24"/>
        </w:rPr>
        <w:t>(законным</w:t>
      </w:r>
      <w:r>
        <w:rPr>
          <w:spacing w:val="1"/>
          <w:sz w:val="24"/>
        </w:rPr>
        <w:t xml:space="preserve"> </w:t>
      </w:r>
      <w:r>
        <w:rPr>
          <w:sz w:val="24"/>
        </w:rPr>
        <w:t>представителям), вопросов, связанных с особенностями образовательного процесса и</w:t>
      </w:r>
      <w:r>
        <w:rPr>
          <w:spacing w:val="1"/>
          <w:sz w:val="24"/>
        </w:rPr>
        <w:t xml:space="preserve"> </w:t>
      </w:r>
      <w:r>
        <w:rPr>
          <w:sz w:val="24"/>
        </w:rPr>
        <w:t>сопровождения</w:t>
      </w:r>
      <w:r>
        <w:rPr>
          <w:spacing w:val="-7"/>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ТНР;</w:t>
      </w:r>
    </w:p>
    <w:p w:rsidR="00F46CC0" w:rsidRDefault="00D90BFE" w:rsidP="009E009C">
      <w:pPr>
        <w:pStyle w:val="a7"/>
        <w:numPr>
          <w:ilvl w:val="0"/>
          <w:numId w:val="57"/>
        </w:numPr>
        <w:tabs>
          <w:tab w:val="left" w:pos="1124"/>
        </w:tabs>
        <w:spacing w:before="8"/>
        <w:ind w:hanging="362"/>
        <w:jc w:val="both"/>
        <w:rPr>
          <w:sz w:val="24"/>
        </w:rPr>
      </w:pPr>
      <w:r>
        <w:rPr>
          <w:spacing w:val="-1"/>
          <w:sz w:val="24"/>
        </w:rPr>
        <w:t>на</w:t>
      </w:r>
      <w:r>
        <w:rPr>
          <w:spacing w:val="-14"/>
          <w:sz w:val="24"/>
        </w:rPr>
        <w:t xml:space="preserve"> </w:t>
      </w:r>
      <w:r>
        <w:rPr>
          <w:spacing w:val="-1"/>
          <w:sz w:val="24"/>
        </w:rPr>
        <w:t>оптимизацию</w:t>
      </w:r>
      <w:r>
        <w:rPr>
          <w:spacing w:val="-7"/>
          <w:sz w:val="24"/>
        </w:rPr>
        <w:t xml:space="preserve"> </w:t>
      </w:r>
      <w:r>
        <w:rPr>
          <w:spacing w:val="-1"/>
          <w:sz w:val="24"/>
        </w:rPr>
        <w:t>взаимодействия</w:t>
      </w:r>
      <w:r>
        <w:rPr>
          <w:spacing w:val="-6"/>
          <w:sz w:val="24"/>
        </w:rPr>
        <w:t xml:space="preserve"> </w:t>
      </w:r>
      <w:r>
        <w:rPr>
          <w:sz w:val="24"/>
        </w:rPr>
        <w:t>всех</w:t>
      </w:r>
      <w:r>
        <w:rPr>
          <w:spacing w:val="-4"/>
          <w:sz w:val="24"/>
        </w:rPr>
        <w:t xml:space="preserve"> </w:t>
      </w:r>
      <w:r>
        <w:rPr>
          <w:sz w:val="24"/>
        </w:rPr>
        <w:t>участников</w:t>
      </w:r>
      <w:r>
        <w:rPr>
          <w:spacing w:val="-14"/>
          <w:sz w:val="24"/>
        </w:rPr>
        <w:t xml:space="preserve"> </w:t>
      </w:r>
      <w:r>
        <w:rPr>
          <w:sz w:val="24"/>
        </w:rPr>
        <w:t>образовательного</w:t>
      </w:r>
      <w:r>
        <w:rPr>
          <w:spacing w:val="-2"/>
          <w:sz w:val="24"/>
        </w:rPr>
        <w:t xml:space="preserve"> </w:t>
      </w:r>
      <w:r>
        <w:rPr>
          <w:sz w:val="24"/>
        </w:rPr>
        <w:t>процесса;</w:t>
      </w:r>
    </w:p>
    <w:p w:rsidR="00F46CC0" w:rsidRDefault="00D90BFE" w:rsidP="009E009C">
      <w:pPr>
        <w:pStyle w:val="a7"/>
        <w:numPr>
          <w:ilvl w:val="0"/>
          <w:numId w:val="57"/>
        </w:numPr>
        <w:tabs>
          <w:tab w:val="left" w:pos="1124"/>
        </w:tabs>
        <w:spacing w:before="27"/>
        <w:ind w:hanging="362"/>
        <w:jc w:val="both"/>
        <w:rPr>
          <w:sz w:val="24"/>
        </w:rPr>
      </w:pPr>
      <w:r>
        <w:rPr>
          <w:spacing w:val="-1"/>
          <w:sz w:val="24"/>
        </w:rPr>
        <w:t>повышение</w:t>
      </w:r>
      <w:r>
        <w:rPr>
          <w:spacing w:val="-11"/>
          <w:sz w:val="24"/>
        </w:rPr>
        <w:t xml:space="preserve"> </w:t>
      </w:r>
      <w:r>
        <w:rPr>
          <w:spacing w:val="-1"/>
          <w:sz w:val="24"/>
        </w:rPr>
        <w:t>психолого-педагогической</w:t>
      </w:r>
      <w:r>
        <w:rPr>
          <w:spacing w:val="-3"/>
          <w:sz w:val="24"/>
        </w:rPr>
        <w:t xml:space="preserve"> </w:t>
      </w:r>
      <w:r>
        <w:rPr>
          <w:sz w:val="24"/>
        </w:rPr>
        <w:t>компетентности</w:t>
      </w:r>
      <w:r>
        <w:rPr>
          <w:spacing w:val="-3"/>
          <w:sz w:val="24"/>
        </w:rPr>
        <w:t xml:space="preserve"> </w:t>
      </w:r>
      <w:r>
        <w:rPr>
          <w:sz w:val="24"/>
        </w:rPr>
        <w:t>родителей;</w:t>
      </w:r>
    </w:p>
    <w:p w:rsidR="00F46CC0" w:rsidRDefault="00D90BFE" w:rsidP="009E009C">
      <w:pPr>
        <w:pStyle w:val="a7"/>
        <w:numPr>
          <w:ilvl w:val="0"/>
          <w:numId w:val="57"/>
        </w:numPr>
        <w:tabs>
          <w:tab w:val="left" w:pos="1119"/>
        </w:tabs>
        <w:spacing w:before="57" w:line="252" w:lineRule="auto"/>
        <w:ind w:left="1118" w:right="484" w:hanging="356"/>
        <w:jc w:val="both"/>
        <w:rPr>
          <w:sz w:val="24"/>
        </w:rPr>
      </w:pPr>
      <w:r>
        <w:rPr>
          <w:sz w:val="24"/>
        </w:rPr>
        <w:t>проведение тематического обсуждения индивидуально-типологических особенностей</w:t>
      </w:r>
      <w:r>
        <w:rPr>
          <w:spacing w:val="1"/>
          <w:sz w:val="24"/>
        </w:rPr>
        <w:t xml:space="preserve"> </w:t>
      </w:r>
      <w:r>
        <w:rPr>
          <w:sz w:val="24"/>
        </w:rPr>
        <w:t>обучающегося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с</w:t>
      </w:r>
      <w:r>
        <w:rPr>
          <w:spacing w:val="1"/>
          <w:sz w:val="24"/>
        </w:rPr>
        <w:t xml:space="preserve"> </w:t>
      </w:r>
      <w:r>
        <w:rPr>
          <w:sz w:val="24"/>
        </w:rPr>
        <w:t>участниками</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4"/>
          <w:sz w:val="24"/>
        </w:rPr>
        <w:t xml:space="preserve"> </w:t>
      </w:r>
      <w:r>
        <w:rPr>
          <w:sz w:val="24"/>
        </w:rPr>
        <w:t>обучающегося.</w:t>
      </w:r>
    </w:p>
    <w:p w:rsidR="00F46CC0" w:rsidRDefault="00F46CC0">
      <w:pPr>
        <w:pStyle w:val="a3"/>
        <w:spacing w:before="6"/>
        <w:rPr>
          <w:sz w:val="31"/>
        </w:rPr>
      </w:pPr>
    </w:p>
    <w:p w:rsidR="00F46CC0" w:rsidRDefault="00D90BFE">
      <w:pPr>
        <w:pStyle w:val="3"/>
        <w:spacing w:after="30"/>
        <w:ind w:left="988" w:right="755"/>
        <w:jc w:val="center"/>
      </w:pPr>
      <w:bookmarkStart w:id="104" w:name="Система_индивидуально_ориентированных_ко"/>
      <w:bookmarkEnd w:id="104"/>
      <w:r>
        <w:rPr>
          <w:spacing w:val="-1"/>
        </w:rPr>
        <w:t>Система</w:t>
      </w:r>
      <w:r>
        <w:rPr>
          <w:spacing w:val="-11"/>
        </w:rPr>
        <w:t xml:space="preserve"> </w:t>
      </w:r>
      <w:r>
        <w:rPr>
          <w:spacing w:val="-1"/>
        </w:rPr>
        <w:t>индивидуально</w:t>
      </w:r>
      <w:r>
        <w:rPr>
          <w:spacing w:val="-5"/>
        </w:rPr>
        <w:t xml:space="preserve"> </w:t>
      </w:r>
      <w:r>
        <w:rPr>
          <w:spacing w:val="-1"/>
        </w:rPr>
        <w:t>ориентированных</w:t>
      </w:r>
      <w:r>
        <w:rPr>
          <w:spacing w:val="-14"/>
        </w:rPr>
        <w:t xml:space="preserve"> </w:t>
      </w:r>
      <w:r>
        <w:rPr>
          <w:spacing w:val="-1"/>
        </w:rPr>
        <w:t>коррекционных</w:t>
      </w:r>
      <w:r>
        <w:rPr>
          <w:spacing w:val="-8"/>
        </w:rPr>
        <w:t xml:space="preserve"> </w:t>
      </w:r>
      <w:r>
        <w:t>мероприятий</w:t>
      </w: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3"/>
        <w:gridCol w:w="2339"/>
        <w:gridCol w:w="2344"/>
        <w:gridCol w:w="2339"/>
      </w:tblGrid>
      <w:tr w:rsidR="00F46CC0">
        <w:trPr>
          <w:trHeight w:val="272"/>
        </w:trPr>
        <w:tc>
          <w:tcPr>
            <w:tcW w:w="2363" w:type="dxa"/>
            <w:vMerge w:val="restart"/>
          </w:tcPr>
          <w:p w:rsidR="00F46CC0" w:rsidRDefault="00F46CC0">
            <w:pPr>
              <w:pStyle w:val="TableParagraph"/>
            </w:pPr>
          </w:p>
        </w:tc>
        <w:tc>
          <w:tcPr>
            <w:tcW w:w="2339" w:type="dxa"/>
            <w:tcBorders>
              <w:bottom w:val="nil"/>
            </w:tcBorders>
          </w:tcPr>
          <w:p w:rsidR="00F46CC0" w:rsidRDefault="00D90BFE">
            <w:pPr>
              <w:pStyle w:val="TableParagraph"/>
              <w:spacing w:line="252" w:lineRule="exact"/>
              <w:ind w:left="719"/>
              <w:rPr>
                <w:b/>
              </w:rPr>
            </w:pPr>
            <w:r>
              <w:rPr>
                <w:b/>
              </w:rPr>
              <w:t>Урочные</w:t>
            </w:r>
          </w:p>
        </w:tc>
        <w:tc>
          <w:tcPr>
            <w:tcW w:w="2344" w:type="dxa"/>
            <w:tcBorders>
              <w:bottom w:val="nil"/>
            </w:tcBorders>
          </w:tcPr>
          <w:p w:rsidR="00F46CC0" w:rsidRDefault="00D90BFE">
            <w:pPr>
              <w:pStyle w:val="TableParagraph"/>
              <w:spacing w:line="252" w:lineRule="exact"/>
              <w:ind w:left="560"/>
              <w:rPr>
                <w:b/>
              </w:rPr>
            </w:pPr>
            <w:r>
              <w:rPr>
                <w:b/>
              </w:rPr>
              <w:t>Внеурочные</w:t>
            </w:r>
          </w:p>
        </w:tc>
        <w:tc>
          <w:tcPr>
            <w:tcW w:w="2339" w:type="dxa"/>
            <w:tcBorders>
              <w:bottom w:val="nil"/>
            </w:tcBorders>
          </w:tcPr>
          <w:p w:rsidR="00F46CC0" w:rsidRDefault="00D90BFE">
            <w:pPr>
              <w:pStyle w:val="TableParagraph"/>
              <w:spacing w:line="252" w:lineRule="exact"/>
              <w:ind w:left="468"/>
              <w:rPr>
                <w:b/>
              </w:rPr>
            </w:pPr>
            <w:r>
              <w:rPr>
                <w:b/>
              </w:rPr>
              <w:t>Внешкольные</w:t>
            </w:r>
          </w:p>
        </w:tc>
      </w:tr>
      <w:tr w:rsidR="00F46CC0">
        <w:trPr>
          <w:trHeight w:val="311"/>
        </w:trPr>
        <w:tc>
          <w:tcPr>
            <w:tcW w:w="2363" w:type="dxa"/>
            <w:vMerge/>
            <w:tcBorders>
              <w:top w:val="nil"/>
            </w:tcBorders>
          </w:tcPr>
          <w:p w:rsidR="00F46CC0" w:rsidRDefault="00F46CC0">
            <w:pPr>
              <w:rPr>
                <w:sz w:val="2"/>
                <w:szCs w:val="2"/>
              </w:rPr>
            </w:pPr>
          </w:p>
        </w:tc>
        <w:tc>
          <w:tcPr>
            <w:tcW w:w="2339" w:type="dxa"/>
            <w:tcBorders>
              <w:top w:val="nil"/>
            </w:tcBorders>
          </w:tcPr>
          <w:p w:rsidR="00F46CC0" w:rsidRDefault="00D90BFE">
            <w:pPr>
              <w:pStyle w:val="TableParagraph"/>
              <w:spacing w:before="10"/>
              <w:ind w:left="518"/>
              <w:rPr>
                <w:b/>
              </w:rPr>
            </w:pPr>
            <w:r>
              <w:rPr>
                <w:b/>
              </w:rPr>
              <w:t>мероприятия</w:t>
            </w:r>
          </w:p>
        </w:tc>
        <w:tc>
          <w:tcPr>
            <w:tcW w:w="2344" w:type="dxa"/>
            <w:tcBorders>
              <w:top w:val="nil"/>
            </w:tcBorders>
          </w:tcPr>
          <w:p w:rsidR="00F46CC0" w:rsidRDefault="00D90BFE">
            <w:pPr>
              <w:pStyle w:val="TableParagraph"/>
              <w:spacing w:before="10"/>
              <w:ind w:left="512"/>
              <w:rPr>
                <w:b/>
              </w:rPr>
            </w:pPr>
            <w:r>
              <w:rPr>
                <w:b/>
              </w:rPr>
              <w:t>мероприятия</w:t>
            </w:r>
          </w:p>
        </w:tc>
        <w:tc>
          <w:tcPr>
            <w:tcW w:w="2339" w:type="dxa"/>
            <w:tcBorders>
              <w:top w:val="nil"/>
            </w:tcBorders>
          </w:tcPr>
          <w:p w:rsidR="00F46CC0" w:rsidRDefault="00D90BFE">
            <w:pPr>
              <w:pStyle w:val="TableParagraph"/>
              <w:spacing w:before="10"/>
              <w:ind w:left="512"/>
              <w:rPr>
                <w:b/>
              </w:rPr>
            </w:pPr>
            <w:r>
              <w:rPr>
                <w:b/>
              </w:rPr>
              <w:t>мероприятия</w:t>
            </w:r>
          </w:p>
        </w:tc>
      </w:tr>
      <w:tr w:rsidR="00F46CC0">
        <w:trPr>
          <w:trHeight w:val="214"/>
        </w:trPr>
        <w:tc>
          <w:tcPr>
            <w:tcW w:w="2363" w:type="dxa"/>
            <w:vMerge w:val="restart"/>
          </w:tcPr>
          <w:p w:rsidR="00F46CC0" w:rsidRDefault="00D90BFE">
            <w:pPr>
              <w:pStyle w:val="TableParagraph"/>
              <w:spacing w:line="220" w:lineRule="exact"/>
              <w:ind w:left="148"/>
              <w:rPr>
                <w:sz w:val="20"/>
              </w:rPr>
            </w:pPr>
            <w:r>
              <w:rPr>
                <w:spacing w:val="-1"/>
                <w:sz w:val="20"/>
              </w:rPr>
              <w:t>Задачи</w:t>
            </w:r>
            <w:r>
              <w:rPr>
                <w:spacing w:val="-13"/>
                <w:sz w:val="20"/>
              </w:rPr>
              <w:t xml:space="preserve"> </w:t>
            </w:r>
            <w:r>
              <w:rPr>
                <w:sz w:val="20"/>
              </w:rPr>
              <w:t>мероприятий</w:t>
            </w:r>
          </w:p>
        </w:tc>
        <w:tc>
          <w:tcPr>
            <w:tcW w:w="7022" w:type="dxa"/>
            <w:gridSpan w:val="3"/>
            <w:tcBorders>
              <w:bottom w:val="nil"/>
            </w:tcBorders>
          </w:tcPr>
          <w:p w:rsidR="00F46CC0" w:rsidRDefault="00D90BFE">
            <w:pPr>
              <w:pStyle w:val="TableParagraph"/>
              <w:spacing w:line="194" w:lineRule="exact"/>
              <w:ind w:left="119"/>
              <w:rPr>
                <w:sz w:val="20"/>
              </w:rPr>
            </w:pPr>
            <w:r>
              <w:rPr>
                <w:sz w:val="20"/>
              </w:rPr>
              <w:t>Общеразвивающие</w:t>
            </w:r>
            <w:r>
              <w:rPr>
                <w:spacing w:val="37"/>
                <w:sz w:val="20"/>
              </w:rPr>
              <w:t xml:space="preserve"> </w:t>
            </w:r>
            <w:r>
              <w:rPr>
                <w:sz w:val="20"/>
              </w:rPr>
              <w:t>задачи</w:t>
            </w:r>
            <w:r>
              <w:rPr>
                <w:spacing w:val="36"/>
                <w:sz w:val="20"/>
              </w:rPr>
              <w:t xml:space="preserve"> </w:t>
            </w:r>
            <w:r>
              <w:rPr>
                <w:sz w:val="20"/>
              </w:rPr>
              <w:t>индивидуально</w:t>
            </w:r>
            <w:r>
              <w:rPr>
                <w:spacing w:val="36"/>
                <w:sz w:val="20"/>
              </w:rPr>
              <w:t xml:space="preserve"> </w:t>
            </w:r>
            <w:r>
              <w:rPr>
                <w:sz w:val="20"/>
              </w:rPr>
              <w:t>ориентированных</w:t>
            </w:r>
            <w:r>
              <w:rPr>
                <w:spacing w:val="85"/>
                <w:sz w:val="20"/>
              </w:rPr>
              <w:t xml:space="preserve"> </w:t>
            </w:r>
            <w:r>
              <w:rPr>
                <w:sz w:val="20"/>
              </w:rPr>
              <w:t>занятий</w:t>
            </w:r>
            <w:r>
              <w:rPr>
                <w:spacing w:val="88"/>
                <w:sz w:val="20"/>
              </w:rPr>
              <w:t xml:space="preserve"> </w:t>
            </w:r>
            <w:r>
              <w:rPr>
                <w:sz w:val="20"/>
              </w:rPr>
              <w:t>-</w:t>
            </w:r>
          </w:p>
        </w:tc>
      </w:tr>
      <w:tr w:rsidR="00F46CC0">
        <w:trPr>
          <w:trHeight w:val="241"/>
        </w:trPr>
        <w:tc>
          <w:tcPr>
            <w:tcW w:w="2363" w:type="dxa"/>
            <w:vMerge/>
            <w:tcBorders>
              <w:top w:val="nil"/>
            </w:tcBorders>
          </w:tcPr>
          <w:p w:rsidR="00F46CC0" w:rsidRDefault="00F46CC0">
            <w:pPr>
              <w:rPr>
                <w:sz w:val="2"/>
                <w:szCs w:val="2"/>
              </w:rPr>
            </w:pPr>
          </w:p>
        </w:tc>
        <w:tc>
          <w:tcPr>
            <w:tcW w:w="7022" w:type="dxa"/>
            <w:gridSpan w:val="3"/>
            <w:tcBorders>
              <w:top w:val="nil"/>
              <w:bottom w:val="nil"/>
            </w:tcBorders>
          </w:tcPr>
          <w:p w:rsidR="00F46CC0" w:rsidRDefault="00D90BFE">
            <w:pPr>
              <w:pStyle w:val="TableParagraph"/>
              <w:spacing w:before="1" w:line="221" w:lineRule="exact"/>
              <w:ind w:left="119"/>
              <w:rPr>
                <w:sz w:val="20"/>
              </w:rPr>
            </w:pPr>
            <w:r>
              <w:rPr>
                <w:spacing w:val="-1"/>
                <w:sz w:val="20"/>
              </w:rPr>
              <w:t>повышение</w:t>
            </w:r>
            <w:r>
              <w:rPr>
                <w:spacing w:val="-5"/>
                <w:sz w:val="20"/>
              </w:rPr>
              <w:t xml:space="preserve"> </w:t>
            </w:r>
            <w:r>
              <w:rPr>
                <w:spacing w:val="-1"/>
                <w:sz w:val="20"/>
              </w:rPr>
              <w:t>уровня</w:t>
            </w:r>
            <w:r>
              <w:rPr>
                <w:spacing w:val="-13"/>
                <w:sz w:val="20"/>
              </w:rPr>
              <w:t xml:space="preserve"> </w:t>
            </w:r>
            <w:r>
              <w:rPr>
                <w:spacing w:val="-1"/>
                <w:sz w:val="20"/>
              </w:rPr>
              <w:t>общего,</w:t>
            </w:r>
            <w:r>
              <w:rPr>
                <w:spacing w:val="1"/>
                <w:sz w:val="20"/>
              </w:rPr>
              <w:t xml:space="preserve"> </w:t>
            </w:r>
            <w:r>
              <w:rPr>
                <w:spacing w:val="-1"/>
                <w:sz w:val="20"/>
              </w:rPr>
              <w:t>сенсорного,</w:t>
            </w:r>
            <w:r>
              <w:rPr>
                <w:spacing w:val="-9"/>
                <w:sz w:val="20"/>
              </w:rPr>
              <w:t xml:space="preserve"> </w:t>
            </w:r>
            <w:r>
              <w:rPr>
                <w:sz w:val="20"/>
              </w:rPr>
              <w:t>интеллектуального</w:t>
            </w:r>
            <w:r>
              <w:rPr>
                <w:spacing w:val="-10"/>
                <w:sz w:val="20"/>
              </w:rPr>
              <w:t xml:space="preserve"> </w:t>
            </w:r>
            <w:r>
              <w:rPr>
                <w:sz w:val="20"/>
              </w:rPr>
              <w:t>развития,</w:t>
            </w:r>
            <w:r>
              <w:rPr>
                <w:spacing w:val="-3"/>
                <w:sz w:val="20"/>
              </w:rPr>
              <w:t xml:space="preserve"> </w:t>
            </w:r>
            <w:r>
              <w:rPr>
                <w:sz w:val="20"/>
              </w:rPr>
              <w:t>памяти,</w:t>
            </w:r>
          </w:p>
        </w:tc>
      </w:tr>
      <w:tr w:rsidR="00F46CC0">
        <w:trPr>
          <w:trHeight w:val="246"/>
        </w:trPr>
        <w:tc>
          <w:tcPr>
            <w:tcW w:w="2363" w:type="dxa"/>
            <w:vMerge/>
            <w:tcBorders>
              <w:top w:val="nil"/>
            </w:tcBorders>
          </w:tcPr>
          <w:p w:rsidR="00F46CC0" w:rsidRDefault="00F46CC0">
            <w:pPr>
              <w:rPr>
                <w:sz w:val="2"/>
                <w:szCs w:val="2"/>
              </w:rPr>
            </w:pPr>
          </w:p>
        </w:tc>
        <w:tc>
          <w:tcPr>
            <w:tcW w:w="7022" w:type="dxa"/>
            <w:gridSpan w:val="3"/>
            <w:tcBorders>
              <w:top w:val="nil"/>
              <w:bottom w:val="nil"/>
            </w:tcBorders>
          </w:tcPr>
          <w:p w:rsidR="00F46CC0" w:rsidRDefault="00D90BFE">
            <w:pPr>
              <w:pStyle w:val="TableParagraph"/>
              <w:spacing w:before="3" w:line="223" w:lineRule="exact"/>
              <w:ind w:left="119"/>
              <w:rPr>
                <w:sz w:val="20"/>
              </w:rPr>
            </w:pPr>
            <w:r>
              <w:rPr>
                <w:sz w:val="20"/>
              </w:rPr>
              <w:t>внимания,</w:t>
            </w:r>
            <w:r>
              <w:rPr>
                <w:spacing w:val="41"/>
                <w:sz w:val="20"/>
              </w:rPr>
              <w:t xml:space="preserve"> </w:t>
            </w:r>
            <w:r>
              <w:rPr>
                <w:sz w:val="20"/>
              </w:rPr>
              <w:t>коррекции</w:t>
            </w:r>
            <w:r>
              <w:rPr>
                <w:spacing w:val="32"/>
                <w:sz w:val="20"/>
              </w:rPr>
              <w:t xml:space="preserve"> </w:t>
            </w:r>
            <w:r>
              <w:rPr>
                <w:sz w:val="20"/>
              </w:rPr>
              <w:t>зрительно-моторных</w:t>
            </w:r>
            <w:r>
              <w:rPr>
                <w:spacing w:val="35"/>
                <w:sz w:val="20"/>
              </w:rPr>
              <w:t xml:space="preserve"> </w:t>
            </w:r>
            <w:r>
              <w:rPr>
                <w:sz w:val="20"/>
              </w:rPr>
              <w:t>и</w:t>
            </w:r>
            <w:r>
              <w:rPr>
                <w:spacing w:val="75"/>
                <w:sz w:val="20"/>
              </w:rPr>
              <w:t xml:space="preserve"> </w:t>
            </w:r>
            <w:r>
              <w:rPr>
                <w:sz w:val="20"/>
              </w:rPr>
              <w:t>оптико-пространственных</w:t>
            </w:r>
          </w:p>
        </w:tc>
      </w:tr>
      <w:tr w:rsidR="00F46CC0">
        <w:trPr>
          <w:trHeight w:val="248"/>
        </w:trPr>
        <w:tc>
          <w:tcPr>
            <w:tcW w:w="2363" w:type="dxa"/>
            <w:vMerge/>
            <w:tcBorders>
              <w:top w:val="nil"/>
            </w:tcBorders>
          </w:tcPr>
          <w:p w:rsidR="00F46CC0" w:rsidRDefault="00F46CC0">
            <w:pPr>
              <w:rPr>
                <w:sz w:val="2"/>
                <w:szCs w:val="2"/>
              </w:rPr>
            </w:pPr>
          </w:p>
        </w:tc>
        <w:tc>
          <w:tcPr>
            <w:tcW w:w="7022" w:type="dxa"/>
            <w:gridSpan w:val="3"/>
            <w:tcBorders>
              <w:top w:val="nil"/>
              <w:bottom w:val="nil"/>
            </w:tcBorders>
          </w:tcPr>
          <w:p w:rsidR="00F46CC0" w:rsidRDefault="00D90BFE">
            <w:pPr>
              <w:pStyle w:val="TableParagraph"/>
              <w:spacing w:before="5" w:line="223" w:lineRule="exact"/>
              <w:ind w:left="119"/>
              <w:rPr>
                <w:sz w:val="20"/>
              </w:rPr>
            </w:pPr>
            <w:r>
              <w:rPr>
                <w:sz w:val="20"/>
              </w:rPr>
              <w:t>нарушений,</w:t>
            </w:r>
            <w:r>
              <w:rPr>
                <w:spacing w:val="-4"/>
                <w:sz w:val="20"/>
              </w:rPr>
              <w:t xml:space="preserve"> </w:t>
            </w:r>
            <w:r>
              <w:rPr>
                <w:sz w:val="20"/>
              </w:rPr>
              <w:t>общей</w:t>
            </w:r>
            <w:r>
              <w:rPr>
                <w:spacing w:val="-7"/>
                <w:sz w:val="20"/>
              </w:rPr>
              <w:t xml:space="preserve"> </w:t>
            </w:r>
            <w:r>
              <w:rPr>
                <w:sz w:val="20"/>
              </w:rPr>
              <w:t>и</w:t>
            </w:r>
            <w:r>
              <w:rPr>
                <w:spacing w:val="-9"/>
                <w:sz w:val="20"/>
              </w:rPr>
              <w:t xml:space="preserve"> </w:t>
            </w:r>
            <w:r>
              <w:rPr>
                <w:sz w:val="20"/>
              </w:rPr>
              <w:t>мелкой</w:t>
            </w:r>
            <w:r>
              <w:rPr>
                <w:spacing w:val="-8"/>
                <w:sz w:val="20"/>
              </w:rPr>
              <w:t xml:space="preserve"> </w:t>
            </w:r>
            <w:r>
              <w:rPr>
                <w:sz w:val="20"/>
              </w:rPr>
              <w:t>моторики.</w:t>
            </w:r>
            <w:r>
              <w:rPr>
                <w:spacing w:val="36"/>
                <w:sz w:val="20"/>
              </w:rPr>
              <w:t xml:space="preserve"> </w:t>
            </w:r>
            <w:r>
              <w:rPr>
                <w:sz w:val="20"/>
              </w:rPr>
              <w:t>Задачи</w:t>
            </w:r>
            <w:r>
              <w:rPr>
                <w:spacing w:val="-8"/>
                <w:sz w:val="20"/>
              </w:rPr>
              <w:t xml:space="preserve"> </w:t>
            </w:r>
            <w:r>
              <w:rPr>
                <w:sz w:val="20"/>
              </w:rPr>
              <w:t>предметной</w:t>
            </w:r>
            <w:r>
              <w:rPr>
                <w:spacing w:val="-7"/>
                <w:sz w:val="20"/>
              </w:rPr>
              <w:t xml:space="preserve"> </w:t>
            </w:r>
            <w:r>
              <w:rPr>
                <w:sz w:val="20"/>
              </w:rPr>
              <w:t>направленности</w:t>
            </w:r>
            <w:r>
              <w:rPr>
                <w:spacing w:val="-4"/>
                <w:sz w:val="20"/>
              </w:rPr>
              <w:t xml:space="preserve"> </w:t>
            </w:r>
            <w:r>
              <w:rPr>
                <w:sz w:val="20"/>
              </w:rPr>
              <w:t>-</w:t>
            </w:r>
          </w:p>
        </w:tc>
      </w:tr>
      <w:tr w:rsidR="00F46CC0">
        <w:trPr>
          <w:trHeight w:val="251"/>
        </w:trPr>
        <w:tc>
          <w:tcPr>
            <w:tcW w:w="2363" w:type="dxa"/>
            <w:vMerge/>
            <w:tcBorders>
              <w:top w:val="nil"/>
            </w:tcBorders>
          </w:tcPr>
          <w:p w:rsidR="00F46CC0" w:rsidRDefault="00F46CC0">
            <w:pPr>
              <w:rPr>
                <w:sz w:val="2"/>
                <w:szCs w:val="2"/>
              </w:rPr>
            </w:pPr>
          </w:p>
        </w:tc>
        <w:tc>
          <w:tcPr>
            <w:tcW w:w="7022" w:type="dxa"/>
            <w:gridSpan w:val="3"/>
            <w:tcBorders>
              <w:top w:val="nil"/>
              <w:bottom w:val="nil"/>
            </w:tcBorders>
          </w:tcPr>
          <w:p w:rsidR="00F46CC0" w:rsidRDefault="00D90BFE">
            <w:pPr>
              <w:pStyle w:val="TableParagraph"/>
              <w:spacing w:before="5" w:line="226" w:lineRule="exact"/>
              <w:ind w:left="119"/>
              <w:rPr>
                <w:sz w:val="20"/>
              </w:rPr>
            </w:pPr>
            <w:r>
              <w:rPr>
                <w:sz w:val="20"/>
              </w:rPr>
              <w:t>подготовка</w:t>
            </w:r>
            <w:r>
              <w:rPr>
                <w:spacing w:val="44"/>
                <w:sz w:val="20"/>
              </w:rPr>
              <w:t xml:space="preserve"> </w:t>
            </w:r>
            <w:r>
              <w:rPr>
                <w:sz w:val="20"/>
              </w:rPr>
              <w:t>к</w:t>
            </w:r>
            <w:r>
              <w:rPr>
                <w:spacing w:val="39"/>
                <w:sz w:val="20"/>
              </w:rPr>
              <w:t xml:space="preserve"> </w:t>
            </w:r>
            <w:r>
              <w:rPr>
                <w:sz w:val="20"/>
              </w:rPr>
              <w:t>восприятию</w:t>
            </w:r>
            <w:r>
              <w:rPr>
                <w:spacing w:val="40"/>
                <w:sz w:val="20"/>
              </w:rPr>
              <w:t xml:space="preserve"> </w:t>
            </w:r>
            <w:r>
              <w:rPr>
                <w:sz w:val="20"/>
              </w:rPr>
              <w:t>трудных</w:t>
            </w:r>
            <w:r>
              <w:rPr>
                <w:spacing w:val="41"/>
                <w:sz w:val="20"/>
              </w:rPr>
              <w:t xml:space="preserve"> </w:t>
            </w:r>
            <w:r>
              <w:rPr>
                <w:sz w:val="20"/>
              </w:rPr>
              <w:t>тем</w:t>
            </w:r>
            <w:r>
              <w:rPr>
                <w:spacing w:val="48"/>
                <w:sz w:val="20"/>
              </w:rPr>
              <w:t xml:space="preserve"> </w:t>
            </w:r>
            <w:r>
              <w:rPr>
                <w:sz w:val="20"/>
              </w:rPr>
              <w:t>учебной</w:t>
            </w:r>
            <w:r>
              <w:rPr>
                <w:spacing w:val="39"/>
                <w:sz w:val="20"/>
              </w:rPr>
              <w:t xml:space="preserve"> </w:t>
            </w:r>
            <w:r>
              <w:rPr>
                <w:sz w:val="20"/>
              </w:rPr>
              <w:t>программы,</w:t>
            </w:r>
            <w:r>
              <w:rPr>
                <w:spacing w:val="35"/>
                <w:sz w:val="20"/>
              </w:rPr>
              <w:t xml:space="preserve"> </w:t>
            </w:r>
            <w:r>
              <w:rPr>
                <w:sz w:val="20"/>
              </w:rPr>
              <w:t>восполнение</w:t>
            </w:r>
          </w:p>
        </w:tc>
      </w:tr>
      <w:tr w:rsidR="00F46CC0">
        <w:trPr>
          <w:trHeight w:val="300"/>
        </w:trPr>
        <w:tc>
          <w:tcPr>
            <w:tcW w:w="2363" w:type="dxa"/>
            <w:vMerge/>
            <w:tcBorders>
              <w:top w:val="nil"/>
            </w:tcBorders>
          </w:tcPr>
          <w:p w:rsidR="00F46CC0" w:rsidRDefault="00F46CC0">
            <w:pPr>
              <w:rPr>
                <w:sz w:val="2"/>
                <w:szCs w:val="2"/>
              </w:rPr>
            </w:pPr>
          </w:p>
        </w:tc>
        <w:tc>
          <w:tcPr>
            <w:tcW w:w="4683" w:type="dxa"/>
            <w:gridSpan w:val="2"/>
            <w:tcBorders>
              <w:top w:val="nil"/>
              <w:right w:val="nil"/>
            </w:tcBorders>
          </w:tcPr>
          <w:p w:rsidR="00F46CC0" w:rsidRDefault="00D90BFE">
            <w:pPr>
              <w:pStyle w:val="TableParagraph"/>
              <w:spacing w:before="8"/>
              <w:ind w:left="119"/>
              <w:rPr>
                <w:sz w:val="20"/>
              </w:rPr>
            </w:pPr>
            <w:r>
              <w:rPr>
                <w:sz w:val="20"/>
              </w:rPr>
              <w:t>пробелов</w:t>
            </w:r>
            <w:r>
              <w:rPr>
                <w:spacing w:val="-9"/>
                <w:sz w:val="20"/>
              </w:rPr>
              <w:t xml:space="preserve"> </w:t>
            </w:r>
            <w:r>
              <w:rPr>
                <w:sz w:val="20"/>
              </w:rPr>
              <w:t>предшествующего</w:t>
            </w:r>
            <w:r>
              <w:rPr>
                <w:spacing w:val="-9"/>
                <w:sz w:val="20"/>
              </w:rPr>
              <w:t xml:space="preserve"> </w:t>
            </w:r>
            <w:r>
              <w:rPr>
                <w:sz w:val="20"/>
              </w:rPr>
              <w:t>обучения</w:t>
            </w:r>
            <w:r>
              <w:rPr>
                <w:spacing w:val="-11"/>
                <w:sz w:val="20"/>
              </w:rPr>
              <w:t xml:space="preserve"> </w:t>
            </w:r>
            <w:r>
              <w:rPr>
                <w:sz w:val="20"/>
              </w:rPr>
              <w:t>и</w:t>
            </w:r>
            <w:r>
              <w:rPr>
                <w:spacing w:val="-8"/>
                <w:sz w:val="20"/>
              </w:rPr>
              <w:t xml:space="preserve"> </w:t>
            </w:r>
            <w:r>
              <w:rPr>
                <w:sz w:val="20"/>
              </w:rPr>
              <w:t>т.д.</w:t>
            </w:r>
          </w:p>
        </w:tc>
        <w:tc>
          <w:tcPr>
            <w:tcW w:w="2339" w:type="dxa"/>
            <w:tcBorders>
              <w:top w:val="nil"/>
              <w:left w:val="nil"/>
            </w:tcBorders>
          </w:tcPr>
          <w:p w:rsidR="00F46CC0" w:rsidRDefault="00F46CC0">
            <w:pPr>
              <w:pStyle w:val="TableParagraph"/>
            </w:pPr>
          </w:p>
        </w:tc>
      </w:tr>
      <w:tr w:rsidR="00F46CC0">
        <w:trPr>
          <w:trHeight w:val="217"/>
        </w:trPr>
        <w:tc>
          <w:tcPr>
            <w:tcW w:w="2363" w:type="dxa"/>
            <w:tcBorders>
              <w:bottom w:val="nil"/>
            </w:tcBorders>
          </w:tcPr>
          <w:p w:rsidR="00F46CC0" w:rsidRDefault="00D90BFE">
            <w:pPr>
              <w:pStyle w:val="TableParagraph"/>
              <w:spacing w:line="197" w:lineRule="exact"/>
              <w:ind w:left="148"/>
              <w:rPr>
                <w:sz w:val="20"/>
              </w:rPr>
            </w:pPr>
            <w:r>
              <w:rPr>
                <w:sz w:val="20"/>
              </w:rPr>
              <w:t>Содержание</w:t>
            </w:r>
          </w:p>
        </w:tc>
        <w:tc>
          <w:tcPr>
            <w:tcW w:w="2339" w:type="dxa"/>
            <w:tcBorders>
              <w:bottom w:val="nil"/>
            </w:tcBorders>
          </w:tcPr>
          <w:p w:rsidR="00F46CC0" w:rsidRDefault="00D90BFE">
            <w:pPr>
              <w:pStyle w:val="TableParagraph"/>
              <w:spacing w:line="197" w:lineRule="exact"/>
              <w:ind w:left="119"/>
              <w:rPr>
                <w:sz w:val="20"/>
              </w:rPr>
            </w:pPr>
            <w:r>
              <w:rPr>
                <w:spacing w:val="-1"/>
                <w:sz w:val="20"/>
              </w:rPr>
              <w:t>Развитие</w:t>
            </w:r>
            <w:r>
              <w:rPr>
                <w:spacing w:val="-10"/>
                <w:sz w:val="20"/>
              </w:rPr>
              <w:t xml:space="preserve"> </w:t>
            </w:r>
            <w:r>
              <w:rPr>
                <w:sz w:val="20"/>
              </w:rPr>
              <w:t>основных</w:t>
            </w:r>
          </w:p>
        </w:tc>
        <w:tc>
          <w:tcPr>
            <w:tcW w:w="2344" w:type="dxa"/>
            <w:tcBorders>
              <w:bottom w:val="nil"/>
            </w:tcBorders>
          </w:tcPr>
          <w:p w:rsidR="00F46CC0" w:rsidRDefault="00D90BFE">
            <w:pPr>
              <w:pStyle w:val="TableParagraph"/>
              <w:spacing w:line="197" w:lineRule="exact"/>
              <w:ind w:left="118"/>
              <w:rPr>
                <w:sz w:val="20"/>
              </w:rPr>
            </w:pPr>
            <w:r>
              <w:rPr>
                <w:sz w:val="20"/>
              </w:rPr>
              <w:t>Развитие</w:t>
            </w:r>
            <w:r>
              <w:rPr>
                <w:spacing w:val="-13"/>
                <w:sz w:val="20"/>
              </w:rPr>
              <w:t xml:space="preserve"> </w:t>
            </w:r>
            <w:r>
              <w:rPr>
                <w:sz w:val="20"/>
              </w:rPr>
              <w:t>речи,</w:t>
            </w:r>
          </w:p>
        </w:tc>
        <w:tc>
          <w:tcPr>
            <w:tcW w:w="2339" w:type="dxa"/>
            <w:tcBorders>
              <w:bottom w:val="nil"/>
            </w:tcBorders>
          </w:tcPr>
          <w:p w:rsidR="00F46CC0" w:rsidRDefault="00D90BFE">
            <w:pPr>
              <w:pStyle w:val="TableParagraph"/>
              <w:spacing w:line="197" w:lineRule="exact"/>
              <w:ind w:left="118"/>
              <w:rPr>
                <w:sz w:val="20"/>
              </w:rPr>
            </w:pPr>
            <w:r>
              <w:rPr>
                <w:sz w:val="20"/>
              </w:rPr>
              <w:t>Развитие</w:t>
            </w:r>
            <w:r>
              <w:rPr>
                <w:spacing w:val="-13"/>
                <w:sz w:val="20"/>
              </w:rPr>
              <w:t xml:space="preserve"> </w:t>
            </w:r>
            <w:r>
              <w:rPr>
                <w:sz w:val="20"/>
              </w:rPr>
              <w:t>речи,</w:t>
            </w:r>
          </w:p>
        </w:tc>
      </w:tr>
      <w:tr w:rsidR="00F46CC0">
        <w:trPr>
          <w:trHeight w:val="254"/>
        </w:trPr>
        <w:tc>
          <w:tcPr>
            <w:tcW w:w="2363" w:type="dxa"/>
            <w:tcBorders>
              <w:top w:val="nil"/>
              <w:bottom w:val="nil"/>
            </w:tcBorders>
          </w:tcPr>
          <w:p w:rsidR="00F46CC0" w:rsidRDefault="00D90BFE">
            <w:pPr>
              <w:pStyle w:val="TableParagraph"/>
              <w:spacing w:before="3"/>
              <w:ind w:left="148"/>
              <w:rPr>
                <w:sz w:val="20"/>
              </w:rPr>
            </w:pPr>
            <w:r>
              <w:rPr>
                <w:sz w:val="20"/>
              </w:rPr>
              <w:t>коррекционных</w:t>
            </w:r>
          </w:p>
        </w:tc>
        <w:tc>
          <w:tcPr>
            <w:tcW w:w="2339" w:type="dxa"/>
            <w:tcBorders>
              <w:top w:val="nil"/>
              <w:bottom w:val="nil"/>
            </w:tcBorders>
          </w:tcPr>
          <w:p w:rsidR="00F46CC0" w:rsidRDefault="00D90BFE">
            <w:pPr>
              <w:pStyle w:val="TableParagraph"/>
              <w:spacing w:before="3"/>
              <w:ind w:left="119"/>
              <w:rPr>
                <w:sz w:val="20"/>
              </w:rPr>
            </w:pPr>
            <w:r>
              <w:rPr>
                <w:sz w:val="20"/>
              </w:rPr>
              <w:t>мыслительных</w:t>
            </w:r>
          </w:p>
        </w:tc>
        <w:tc>
          <w:tcPr>
            <w:tcW w:w="2344" w:type="dxa"/>
            <w:tcBorders>
              <w:top w:val="nil"/>
              <w:bottom w:val="nil"/>
            </w:tcBorders>
          </w:tcPr>
          <w:p w:rsidR="00F46CC0" w:rsidRDefault="00D90BFE">
            <w:pPr>
              <w:pStyle w:val="TableParagraph"/>
              <w:spacing w:before="3"/>
              <w:ind w:left="118"/>
              <w:rPr>
                <w:sz w:val="20"/>
              </w:rPr>
            </w:pPr>
            <w:r>
              <w:rPr>
                <w:sz w:val="20"/>
              </w:rPr>
              <w:t>овладение</w:t>
            </w:r>
            <w:r>
              <w:rPr>
                <w:spacing w:val="-11"/>
                <w:sz w:val="20"/>
              </w:rPr>
              <w:t xml:space="preserve"> </w:t>
            </w:r>
            <w:r>
              <w:rPr>
                <w:sz w:val="20"/>
              </w:rPr>
              <w:t>техникой</w:t>
            </w:r>
          </w:p>
        </w:tc>
        <w:tc>
          <w:tcPr>
            <w:tcW w:w="2339" w:type="dxa"/>
            <w:tcBorders>
              <w:top w:val="nil"/>
              <w:bottom w:val="nil"/>
            </w:tcBorders>
          </w:tcPr>
          <w:p w:rsidR="00F46CC0" w:rsidRDefault="00D90BFE">
            <w:pPr>
              <w:pStyle w:val="TableParagraph"/>
              <w:spacing w:before="3"/>
              <w:ind w:left="118"/>
              <w:rPr>
                <w:sz w:val="20"/>
              </w:rPr>
            </w:pPr>
            <w:r>
              <w:rPr>
                <w:sz w:val="20"/>
              </w:rPr>
              <w:t>овладение</w:t>
            </w:r>
            <w:r>
              <w:rPr>
                <w:spacing w:val="-11"/>
                <w:sz w:val="20"/>
              </w:rPr>
              <w:t xml:space="preserve"> </w:t>
            </w:r>
            <w:r>
              <w:rPr>
                <w:sz w:val="20"/>
              </w:rPr>
              <w:t>техникой</w:t>
            </w:r>
          </w:p>
        </w:tc>
      </w:tr>
      <w:tr w:rsidR="00F46CC0">
        <w:trPr>
          <w:trHeight w:val="271"/>
        </w:trPr>
        <w:tc>
          <w:tcPr>
            <w:tcW w:w="2363" w:type="dxa"/>
            <w:tcBorders>
              <w:top w:val="nil"/>
              <w:bottom w:val="nil"/>
            </w:tcBorders>
          </w:tcPr>
          <w:p w:rsidR="00F46CC0" w:rsidRDefault="00D90BFE">
            <w:pPr>
              <w:pStyle w:val="TableParagraph"/>
              <w:spacing w:before="13"/>
              <w:ind w:left="148"/>
              <w:rPr>
                <w:sz w:val="20"/>
              </w:rPr>
            </w:pPr>
            <w:r>
              <w:rPr>
                <w:sz w:val="20"/>
              </w:rPr>
              <w:t>мероприятий</w:t>
            </w:r>
          </w:p>
        </w:tc>
        <w:tc>
          <w:tcPr>
            <w:tcW w:w="2339" w:type="dxa"/>
            <w:tcBorders>
              <w:top w:val="nil"/>
              <w:bottom w:val="nil"/>
            </w:tcBorders>
          </w:tcPr>
          <w:p w:rsidR="00F46CC0" w:rsidRDefault="00D90BFE">
            <w:pPr>
              <w:pStyle w:val="TableParagraph"/>
              <w:spacing w:before="13"/>
              <w:ind w:left="119"/>
              <w:rPr>
                <w:sz w:val="20"/>
              </w:rPr>
            </w:pPr>
            <w:r>
              <w:rPr>
                <w:sz w:val="20"/>
              </w:rPr>
              <w:t>операций.</w:t>
            </w:r>
            <w:r>
              <w:rPr>
                <w:spacing w:val="-10"/>
                <w:sz w:val="20"/>
              </w:rPr>
              <w:t xml:space="preserve"> </w:t>
            </w:r>
            <w:r>
              <w:rPr>
                <w:sz w:val="20"/>
              </w:rPr>
              <w:t>Развитие</w:t>
            </w:r>
          </w:p>
        </w:tc>
        <w:tc>
          <w:tcPr>
            <w:tcW w:w="2344" w:type="dxa"/>
            <w:tcBorders>
              <w:top w:val="nil"/>
              <w:bottom w:val="nil"/>
            </w:tcBorders>
          </w:tcPr>
          <w:p w:rsidR="00F46CC0" w:rsidRDefault="00D90BFE">
            <w:pPr>
              <w:pStyle w:val="TableParagraph"/>
              <w:spacing w:before="13"/>
              <w:ind w:left="118"/>
              <w:rPr>
                <w:sz w:val="20"/>
              </w:rPr>
            </w:pPr>
            <w:r>
              <w:rPr>
                <w:sz w:val="20"/>
              </w:rPr>
              <w:t>речи.</w:t>
            </w:r>
          </w:p>
        </w:tc>
        <w:tc>
          <w:tcPr>
            <w:tcW w:w="2339" w:type="dxa"/>
            <w:tcBorders>
              <w:top w:val="nil"/>
              <w:bottom w:val="nil"/>
            </w:tcBorders>
          </w:tcPr>
          <w:p w:rsidR="00F46CC0" w:rsidRDefault="00D90BFE">
            <w:pPr>
              <w:pStyle w:val="TableParagraph"/>
              <w:spacing w:before="13"/>
              <w:ind w:left="118"/>
              <w:rPr>
                <w:sz w:val="20"/>
              </w:rPr>
            </w:pPr>
            <w:r>
              <w:rPr>
                <w:sz w:val="20"/>
              </w:rPr>
              <w:t>речи.</w:t>
            </w:r>
          </w:p>
        </w:tc>
      </w:tr>
      <w:tr w:rsidR="00F46CC0">
        <w:trPr>
          <w:trHeight w:val="273"/>
        </w:trPr>
        <w:tc>
          <w:tcPr>
            <w:tcW w:w="2363" w:type="dxa"/>
            <w:tcBorders>
              <w:top w:val="nil"/>
              <w:bottom w:val="nil"/>
            </w:tcBorders>
          </w:tcPr>
          <w:p w:rsidR="00F46CC0" w:rsidRDefault="00F46CC0">
            <w:pPr>
              <w:pStyle w:val="TableParagraph"/>
              <w:rPr>
                <w:sz w:val="20"/>
              </w:rPr>
            </w:pPr>
          </w:p>
        </w:tc>
        <w:tc>
          <w:tcPr>
            <w:tcW w:w="2339" w:type="dxa"/>
            <w:tcBorders>
              <w:top w:val="nil"/>
              <w:bottom w:val="nil"/>
            </w:tcBorders>
          </w:tcPr>
          <w:p w:rsidR="00F46CC0" w:rsidRDefault="00D90BFE">
            <w:pPr>
              <w:pStyle w:val="TableParagraph"/>
              <w:spacing w:before="20"/>
              <w:ind w:left="119"/>
              <w:rPr>
                <w:sz w:val="20"/>
              </w:rPr>
            </w:pPr>
            <w:r>
              <w:rPr>
                <w:spacing w:val="-1"/>
                <w:sz w:val="20"/>
              </w:rPr>
              <w:t>различных</w:t>
            </w:r>
            <w:r>
              <w:rPr>
                <w:spacing w:val="-10"/>
                <w:sz w:val="20"/>
              </w:rPr>
              <w:t xml:space="preserve"> </w:t>
            </w:r>
            <w:r>
              <w:rPr>
                <w:sz w:val="20"/>
              </w:rPr>
              <w:t>видов</w:t>
            </w:r>
          </w:p>
        </w:tc>
        <w:tc>
          <w:tcPr>
            <w:tcW w:w="2344" w:type="dxa"/>
            <w:tcBorders>
              <w:top w:val="nil"/>
              <w:bottom w:val="nil"/>
            </w:tcBorders>
          </w:tcPr>
          <w:p w:rsidR="00F46CC0" w:rsidRDefault="00D90BFE">
            <w:pPr>
              <w:pStyle w:val="TableParagraph"/>
              <w:spacing w:before="20"/>
              <w:ind w:left="118"/>
              <w:rPr>
                <w:sz w:val="20"/>
              </w:rPr>
            </w:pPr>
            <w:r>
              <w:rPr>
                <w:sz w:val="20"/>
              </w:rPr>
              <w:t>Коррекция</w:t>
            </w:r>
            <w:r>
              <w:rPr>
                <w:spacing w:val="-12"/>
                <w:sz w:val="20"/>
              </w:rPr>
              <w:t xml:space="preserve"> </w:t>
            </w:r>
            <w:r>
              <w:rPr>
                <w:sz w:val="20"/>
              </w:rPr>
              <w:t>отдельных</w:t>
            </w:r>
          </w:p>
        </w:tc>
        <w:tc>
          <w:tcPr>
            <w:tcW w:w="2339" w:type="dxa"/>
            <w:tcBorders>
              <w:top w:val="nil"/>
              <w:bottom w:val="nil"/>
            </w:tcBorders>
          </w:tcPr>
          <w:p w:rsidR="00F46CC0" w:rsidRDefault="00D90BFE">
            <w:pPr>
              <w:pStyle w:val="TableParagraph"/>
              <w:spacing w:before="20"/>
              <w:ind w:left="118"/>
              <w:rPr>
                <w:sz w:val="20"/>
              </w:rPr>
            </w:pPr>
            <w:r>
              <w:rPr>
                <w:sz w:val="20"/>
              </w:rPr>
              <w:t>Коррекция</w:t>
            </w:r>
            <w:r>
              <w:rPr>
                <w:spacing w:val="-7"/>
                <w:sz w:val="20"/>
              </w:rPr>
              <w:t xml:space="preserve"> </w:t>
            </w:r>
            <w:r>
              <w:rPr>
                <w:sz w:val="20"/>
              </w:rPr>
              <w:t>нарушений</w:t>
            </w:r>
            <w:r>
              <w:rPr>
                <w:spacing w:val="-2"/>
                <w:sz w:val="20"/>
              </w:rPr>
              <w:t xml:space="preserve"> </w:t>
            </w:r>
            <w:r>
              <w:rPr>
                <w:sz w:val="20"/>
              </w:rPr>
              <w:t>в</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15"/>
              <w:ind w:left="119"/>
              <w:rPr>
                <w:sz w:val="20"/>
              </w:rPr>
            </w:pPr>
            <w:r>
              <w:rPr>
                <w:sz w:val="20"/>
              </w:rPr>
              <w:t>мышления.</w:t>
            </w:r>
            <w:r>
              <w:rPr>
                <w:spacing w:val="-11"/>
                <w:sz w:val="20"/>
              </w:rPr>
              <w:t xml:space="preserve"> </w:t>
            </w:r>
            <w:r>
              <w:rPr>
                <w:sz w:val="20"/>
              </w:rPr>
              <w:t>Расширение</w:t>
            </w:r>
          </w:p>
        </w:tc>
        <w:tc>
          <w:tcPr>
            <w:tcW w:w="2344" w:type="dxa"/>
            <w:tcBorders>
              <w:top w:val="nil"/>
              <w:bottom w:val="nil"/>
            </w:tcBorders>
          </w:tcPr>
          <w:p w:rsidR="00F46CC0" w:rsidRDefault="00D90BFE">
            <w:pPr>
              <w:pStyle w:val="TableParagraph"/>
              <w:spacing w:before="15"/>
              <w:ind w:left="118"/>
              <w:rPr>
                <w:sz w:val="20"/>
              </w:rPr>
            </w:pPr>
            <w:r>
              <w:rPr>
                <w:spacing w:val="-1"/>
                <w:sz w:val="20"/>
              </w:rPr>
              <w:t>сторон</w:t>
            </w:r>
            <w:r>
              <w:rPr>
                <w:spacing w:val="-11"/>
                <w:sz w:val="20"/>
              </w:rPr>
              <w:t xml:space="preserve"> </w:t>
            </w:r>
            <w:r>
              <w:rPr>
                <w:sz w:val="20"/>
              </w:rPr>
              <w:t>психической</w:t>
            </w:r>
          </w:p>
        </w:tc>
        <w:tc>
          <w:tcPr>
            <w:tcW w:w="2339" w:type="dxa"/>
            <w:tcBorders>
              <w:top w:val="nil"/>
              <w:bottom w:val="nil"/>
            </w:tcBorders>
          </w:tcPr>
          <w:p w:rsidR="00F46CC0" w:rsidRDefault="00D90BFE">
            <w:pPr>
              <w:pStyle w:val="TableParagraph"/>
              <w:spacing w:before="15"/>
              <w:ind w:left="118"/>
              <w:rPr>
                <w:sz w:val="20"/>
              </w:rPr>
            </w:pPr>
            <w:r>
              <w:rPr>
                <w:spacing w:val="-1"/>
                <w:sz w:val="20"/>
              </w:rPr>
              <w:t>развитии</w:t>
            </w:r>
            <w:r>
              <w:rPr>
                <w:spacing w:val="-12"/>
                <w:sz w:val="20"/>
              </w:rPr>
              <w:t xml:space="preserve"> </w:t>
            </w:r>
            <w:r>
              <w:rPr>
                <w:spacing w:val="-1"/>
                <w:sz w:val="20"/>
              </w:rPr>
              <w:t>эмоционально-</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16"/>
              <w:ind w:left="119"/>
              <w:rPr>
                <w:sz w:val="20"/>
              </w:rPr>
            </w:pPr>
            <w:r>
              <w:rPr>
                <w:spacing w:val="-1"/>
                <w:sz w:val="20"/>
              </w:rPr>
              <w:t>представлений</w:t>
            </w:r>
            <w:r>
              <w:rPr>
                <w:spacing w:val="-10"/>
                <w:sz w:val="20"/>
              </w:rPr>
              <w:t xml:space="preserve"> </w:t>
            </w:r>
            <w:r>
              <w:rPr>
                <w:sz w:val="20"/>
              </w:rPr>
              <w:t>об</w:t>
            </w:r>
          </w:p>
        </w:tc>
        <w:tc>
          <w:tcPr>
            <w:tcW w:w="2344" w:type="dxa"/>
            <w:tcBorders>
              <w:top w:val="nil"/>
              <w:bottom w:val="nil"/>
            </w:tcBorders>
          </w:tcPr>
          <w:p w:rsidR="00F46CC0" w:rsidRDefault="00D90BFE">
            <w:pPr>
              <w:pStyle w:val="TableParagraph"/>
              <w:spacing w:before="16"/>
              <w:ind w:left="118"/>
              <w:rPr>
                <w:sz w:val="20"/>
              </w:rPr>
            </w:pPr>
            <w:r>
              <w:rPr>
                <w:sz w:val="20"/>
              </w:rPr>
              <w:t>деятельности.</w:t>
            </w:r>
          </w:p>
        </w:tc>
        <w:tc>
          <w:tcPr>
            <w:tcW w:w="2339" w:type="dxa"/>
            <w:tcBorders>
              <w:top w:val="nil"/>
              <w:bottom w:val="nil"/>
            </w:tcBorders>
          </w:tcPr>
          <w:p w:rsidR="00F46CC0" w:rsidRDefault="00D90BFE">
            <w:pPr>
              <w:pStyle w:val="TableParagraph"/>
              <w:spacing w:before="16"/>
              <w:ind w:left="118"/>
              <w:rPr>
                <w:sz w:val="20"/>
              </w:rPr>
            </w:pPr>
            <w:r>
              <w:rPr>
                <w:sz w:val="20"/>
              </w:rPr>
              <w:t>личностной</w:t>
            </w:r>
            <w:r>
              <w:rPr>
                <w:spacing w:val="-12"/>
                <w:sz w:val="20"/>
              </w:rPr>
              <w:t xml:space="preserve"> </w:t>
            </w:r>
            <w:r>
              <w:rPr>
                <w:sz w:val="20"/>
              </w:rPr>
              <w:t>сферы.</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13"/>
              <w:ind w:left="119"/>
              <w:rPr>
                <w:sz w:val="20"/>
              </w:rPr>
            </w:pPr>
            <w:r>
              <w:rPr>
                <w:sz w:val="20"/>
              </w:rPr>
              <w:t>окружающем</w:t>
            </w:r>
            <w:r>
              <w:rPr>
                <w:spacing w:val="-3"/>
                <w:sz w:val="20"/>
              </w:rPr>
              <w:t xml:space="preserve"> </w:t>
            </w:r>
            <w:r>
              <w:rPr>
                <w:sz w:val="20"/>
              </w:rPr>
              <w:t>мире,</w:t>
            </w:r>
          </w:p>
        </w:tc>
        <w:tc>
          <w:tcPr>
            <w:tcW w:w="2344" w:type="dxa"/>
            <w:tcBorders>
              <w:top w:val="nil"/>
              <w:bottom w:val="nil"/>
            </w:tcBorders>
          </w:tcPr>
          <w:p w:rsidR="00F46CC0" w:rsidRDefault="00D90BFE">
            <w:pPr>
              <w:pStyle w:val="TableParagraph"/>
              <w:spacing w:before="13"/>
              <w:ind w:left="118"/>
              <w:rPr>
                <w:sz w:val="20"/>
              </w:rPr>
            </w:pPr>
            <w:r>
              <w:rPr>
                <w:sz w:val="20"/>
              </w:rPr>
              <w:t>Расширение</w:t>
            </w:r>
          </w:p>
        </w:tc>
        <w:tc>
          <w:tcPr>
            <w:tcW w:w="2339" w:type="dxa"/>
            <w:tcBorders>
              <w:top w:val="nil"/>
              <w:bottom w:val="nil"/>
            </w:tcBorders>
          </w:tcPr>
          <w:p w:rsidR="00F46CC0" w:rsidRDefault="00D90BFE">
            <w:pPr>
              <w:pStyle w:val="TableParagraph"/>
              <w:spacing w:before="13"/>
              <w:ind w:left="118"/>
              <w:rPr>
                <w:sz w:val="20"/>
              </w:rPr>
            </w:pPr>
            <w:r>
              <w:rPr>
                <w:sz w:val="20"/>
              </w:rPr>
              <w:t>Расширение</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15"/>
              <w:ind w:left="119"/>
              <w:rPr>
                <w:sz w:val="20"/>
              </w:rPr>
            </w:pPr>
            <w:r>
              <w:rPr>
                <w:sz w:val="20"/>
              </w:rPr>
              <w:t>развитие</w:t>
            </w:r>
            <w:r>
              <w:rPr>
                <w:spacing w:val="-7"/>
                <w:sz w:val="20"/>
              </w:rPr>
              <w:t xml:space="preserve"> </w:t>
            </w:r>
            <w:r>
              <w:rPr>
                <w:sz w:val="20"/>
              </w:rPr>
              <w:t>речи</w:t>
            </w:r>
            <w:r>
              <w:rPr>
                <w:spacing w:val="-5"/>
                <w:sz w:val="20"/>
              </w:rPr>
              <w:t xml:space="preserve"> </w:t>
            </w:r>
            <w:r>
              <w:rPr>
                <w:sz w:val="20"/>
              </w:rPr>
              <w:t>и</w:t>
            </w:r>
          </w:p>
        </w:tc>
        <w:tc>
          <w:tcPr>
            <w:tcW w:w="2344" w:type="dxa"/>
            <w:tcBorders>
              <w:top w:val="nil"/>
              <w:bottom w:val="nil"/>
            </w:tcBorders>
          </w:tcPr>
          <w:p w:rsidR="00F46CC0" w:rsidRDefault="00D90BFE">
            <w:pPr>
              <w:pStyle w:val="TableParagraph"/>
              <w:spacing w:before="15"/>
              <w:ind w:left="118"/>
              <w:rPr>
                <w:sz w:val="20"/>
              </w:rPr>
            </w:pPr>
            <w:r>
              <w:rPr>
                <w:spacing w:val="-1"/>
                <w:sz w:val="20"/>
              </w:rPr>
              <w:t>представлений</w:t>
            </w:r>
            <w:r>
              <w:rPr>
                <w:spacing w:val="-10"/>
                <w:sz w:val="20"/>
              </w:rPr>
              <w:t xml:space="preserve"> </w:t>
            </w:r>
            <w:r>
              <w:rPr>
                <w:sz w:val="20"/>
              </w:rPr>
              <w:t>об</w:t>
            </w:r>
          </w:p>
        </w:tc>
        <w:tc>
          <w:tcPr>
            <w:tcW w:w="2339" w:type="dxa"/>
            <w:tcBorders>
              <w:top w:val="nil"/>
              <w:bottom w:val="nil"/>
            </w:tcBorders>
          </w:tcPr>
          <w:p w:rsidR="00F46CC0" w:rsidRDefault="00D90BFE">
            <w:pPr>
              <w:pStyle w:val="TableParagraph"/>
              <w:spacing w:before="15"/>
              <w:ind w:left="118"/>
              <w:rPr>
                <w:sz w:val="20"/>
              </w:rPr>
            </w:pPr>
            <w:r>
              <w:rPr>
                <w:spacing w:val="-1"/>
                <w:sz w:val="20"/>
              </w:rPr>
              <w:t>представлений</w:t>
            </w:r>
            <w:r>
              <w:rPr>
                <w:spacing w:val="-10"/>
                <w:sz w:val="20"/>
              </w:rPr>
              <w:t xml:space="preserve"> </w:t>
            </w:r>
            <w:r>
              <w:rPr>
                <w:sz w:val="20"/>
              </w:rPr>
              <w:t>об</w:t>
            </w:r>
          </w:p>
        </w:tc>
      </w:tr>
      <w:tr w:rsidR="00F46CC0">
        <w:trPr>
          <w:trHeight w:val="273"/>
        </w:trPr>
        <w:tc>
          <w:tcPr>
            <w:tcW w:w="2363" w:type="dxa"/>
            <w:tcBorders>
              <w:top w:val="nil"/>
              <w:bottom w:val="nil"/>
            </w:tcBorders>
          </w:tcPr>
          <w:p w:rsidR="00F46CC0" w:rsidRDefault="00F46CC0">
            <w:pPr>
              <w:pStyle w:val="TableParagraph"/>
              <w:rPr>
                <w:sz w:val="20"/>
              </w:rPr>
            </w:pPr>
          </w:p>
        </w:tc>
        <w:tc>
          <w:tcPr>
            <w:tcW w:w="2339" w:type="dxa"/>
            <w:tcBorders>
              <w:top w:val="nil"/>
              <w:bottom w:val="nil"/>
            </w:tcBorders>
          </w:tcPr>
          <w:p w:rsidR="00F46CC0" w:rsidRDefault="00D90BFE">
            <w:pPr>
              <w:pStyle w:val="TableParagraph"/>
              <w:spacing w:before="15"/>
              <w:ind w:left="119"/>
              <w:rPr>
                <w:sz w:val="20"/>
              </w:rPr>
            </w:pPr>
            <w:r>
              <w:rPr>
                <w:sz w:val="20"/>
              </w:rPr>
              <w:t>обогащение</w:t>
            </w:r>
            <w:r>
              <w:rPr>
                <w:spacing w:val="-12"/>
                <w:sz w:val="20"/>
              </w:rPr>
              <w:t xml:space="preserve"> </w:t>
            </w:r>
            <w:r>
              <w:rPr>
                <w:sz w:val="20"/>
              </w:rPr>
              <w:t>словаря.</w:t>
            </w:r>
          </w:p>
        </w:tc>
        <w:tc>
          <w:tcPr>
            <w:tcW w:w="2344" w:type="dxa"/>
            <w:tcBorders>
              <w:top w:val="nil"/>
              <w:bottom w:val="nil"/>
            </w:tcBorders>
          </w:tcPr>
          <w:p w:rsidR="00F46CC0" w:rsidRDefault="00D90BFE">
            <w:pPr>
              <w:pStyle w:val="TableParagraph"/>
              <w:spacing w:before="15"/>
              <w:ind w:left="118"/>
              <w:rPr>
                <w:sz w:val="20"/>
              </w:rPr>
            </w:pPr>
            <w:r>
              <w:rPr>
                <w:sz w:val="20"/>
              </w:rPr>
              <w:t>окружающем</w:t>
            </w:r>
            <w:r>
              <w:rPr>
                <w:spacing w:val="-1"/>
                <w:sz w:val="20"/>
              </w:rPr>
              <w:t xml:space="preserve"> </w:t>
            </w:r>
            <w:r>
              <w:rPr>
                <w:sz w:val="20"/>
              </w:rPr>
              <w:t>мире</w:t>
            </w:r>
            <w:r>
              <w:rPr>
                <w:spacing w:val="-6"/>
                <w:sz w:val="20"/>
              </w:rPr>
              <w:t xml:space="preserve"> </w:t>
            </w:r>
            <w:r>
              <w:rPr>
                <w:sz w:val="20"/>
              </w:rPr>
              <w:t>и</w:t>
            </w:r>
          </w:p>
        </w:tc>
        <w:tc>
          <w:tcPr>
            <w:tcW w:w="2339" w:type="dxa"/>
            <w:tcBorders>
              <w:top w:val="nil"/>
              <w:bottom w:val="nil"/>
            </w:tcBorders>
          </w:tcPr>
          <w:p w:rsidR="00F46CC0" w:rsidRDefault="00D90BFE">
            <w:pPr>
              <w:pStyle w:val="TableParagraph"/>
              <w:spacing w:before="15"/>
              <w:ind w:left="118"/>
              <w:rPr>
                <w:sz w:val="20"/>
              </w:rPr>
            </w:pPr>
            <w:r>
              <w:rPr>
                <w:sz w:val="20"/>
              </w:rPr>
              <w:t>окружающем</w:t>
            </w:r>
            <w:r>
              <w:rPr>
                <w:spacing w:val="-1"/>
                <w:sz w:val="20"/>
              </w:rPr>
              <w:t xml:space="preserve"> </w:t>
            </w:r>
            <w:r>
              <w:rPr>
                <w:sz w:val="20"/>
              </w:rPr>
              <w:t>мире</w:t>
            </w:r>
            <w:r>
              <w:rPr>
                <w:spacing w:val="-6"/>
                <w:sz w:val="20"/>
              </w:rPr>
              <w:t xml:space="preserve"> </w:t>
            </w:r>
            <w:r>
              <w:rPr>
                <w:sz w:val="20"/>
              </w:rPr>
              <w:t>и</w:t>
            </w:r>
          </w:p>
        </w:tc>
      </w:tr>
      <w:tr w:rsidR="00F46CC0">
        <w:trPr>
          <w:trHeight w:val="274"/>
        </w:trPr>
        <w:tc>
          <w:tcPr>
            <w:tcW w:w="2363" w:type="dxa"/>
            <w:tcBorders>
              <w:top w:val="nil"/>
            </w:tcBorders>
          </w:tcPr>
          <w:p w:rsidR="00F46CC0" w:rsidRDefault="00F46CC0">
            <w:pPr>
              <w:pStyle w:val="TableParagraph"/>
              <w:rPr>
                <w:sz w:val="20"/>
              </w:rPr>
            </w:pPr>
          </w:p>
        </w:tc>
        <w:tc>
          <w:tcPr>
            <w:tcW w:w="2339" w:type="dxa"/>
            <w:tcBorders>
              <w:top w:val="nil"/>
            </w:tcBorders>
          </w:tcPr>
          <w:p w:rsidR="00F46CC0" w:rsidRDefault="00F46CC0">
            <w:pPr>
              <w:pStyle w:val="TableParagraph"/>
              <w:rPr>
                <w:sz w:val="20"/>
              </w:rPr>
            </w:pPr>
          </w:p>
        </w:tc>
        <w:tc>
          <w:tcPr>
            <w:tcW w:w="2344" w:type="dxa"/>
            <w:tcBorders>
              <w:top w:val="nil"/>
            </w:tcBorders>
          </w:tcPr>
          <w:p w:rsidR="00F46CC0" w:rsidRDefault="00D90BFE">
            <w:pPr>
              <w:pStyle w:val="TableParagraph"/>
              <w:spacing w:before="20"/>
              <w:ind w:left="118"/>
              <w:rPr>
                <w:sz w:val="20"/>
              </w:rPr>
            </w:pPr>
            <w:r>
              <w:rPr>
                <w:sz w:val="20"/>
              </w:rPr>
              <w:t>обогащение</w:t>
            </w:r>
            <w:r>
              <w:rPr>
                <w:spacing w:val="-13"/>
                <w:sz w:val="20"/>
              </w:rPr>
              <w:t xml:space="preserve"> </w:t>
            </w:r>
            <w:r>
              <w:rPr>
                <w:sz w:val="20"/>
              </w:rPr>
              <w:t>словаря.</w:t>
            </w:r>
          </w:p>
        </w:tc>
        <w:tc>
          <w:tcPr>
            <w:tcW w:w="2339" w:type="dxa"/>
            <w:tcBorders>
              <w:top w:val="nil"/>
            </w:tcBorders>
          </w:tcPr>
          <w:p w:rsidR="00F46CC0" w:rsidRDefault="00D90BFE">
            <w:pPr>
              <w:pStyle w:val="TableParagraph"/>
              <w:spacing w:before="20"/>
              <w:ind w:left="118"/>
              <w:rPr>
                <w:sz w:val="20"/>
              </w:rPr>
            </w:pPr>
            <w:r>
              <w:rPr>
                <w:sz w:val="20"/>
              </w:rPr>
              <w:t>обогащение</w:t>
            </w:r>
            <w:r>
              <w:rPr>
                <w:spacing w:val="-13"/>
                <w:sz w:val="20"/>
              </w:rPr>
              <w:t xml:space="preserve"> </w:t>
            </w:r>
            <w:r>
              <w:rPr>
                <w:sz w:val="20"/>
              </w:rPr>
              <w:t>словаря.</w:t>
            </w:r>
          </w:p>
        </w:tc>
      </w:tr>
    </w:tbl>
    <w:p w:rsidR="00F46CC0" w:rsidRDefault="00F46CC0">
      <w:pPr>
        <w:pStyle w:val="a3"/>
        <w:spacing w:before="8"/>
        <w:rPr>
          <w:b/>
          <w:sz w:val="16"/>
        </w:r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3"/>
        <w:gridCol w:w="2339"/>
        <w:gridCol w:w="2344"/>
        <w:gridCol w:w="2339"/>
      </w:tblGrid>
      <w:tr w:rsidR="00F46CC0">
        <w:trPr>
          <w:trHeight w:val="245"/>
        </w:trPr>
        <w:tc>
          <w:tcPr>
            <w:tcW w:w="2363" w:type="dxa"/>
            <w:vMerge w:val="restart"/>
          </w:tcPr>
          <w:p w:rsidR="00F46CC0" w:rsidRDefault="00F46CC0">
            <w:pPr>
              <w:pStyle w:val="TableParagraph"/>
            </w:pPr>
          </w:p>
        </w:tc>
        <w:tc>
          <w:tcPr>
            <w:tcW w:w="2339" w:type="dxa"/>
            <w:vMerge w:val="restart"/>
          </w:tcPr>
          <w:p w:rsidR="00F46CC0" w:rsidRDefault="00F46CC0">
            <w:pPr>
              <w:pStyle w:val="TableParagraph"/>
            </w:pPr>
          </w:p>
        </w:tc>
        <w:tc>
          <w:tcPr>
            <w:tcW w:w="2344" w:type="dxa"/>
            <w:tcBorders>
              <w:bottom w:val="nil"/>
            </w:tcBorders>
          </w:tcPr>
          <w:p w:rsidR="00F46CC0" w:rsidRDefault="00D90BFE">
            <w:pPr>
              <w:pStyle w:val="TableParagraph"/>
              <w:spacing w:line="226" w:lineRule="exact"/>
              <w:ind w:left="118"/>
              <w:rPr>
                <w:sz w:val="20"/>
              </w:rPr>
            </w:pPr>
            <w:r>
              <w:rPr>
                <w:sz w:val="20"/>
              </w:rPr>
              <w:t>Развитие</w:t>
            </w:r>
            <w:r>
              <w:rPr>
                <w:spacing w:val="-12"/>
                <w:sz w:val="20"/>
              </w:rPr>
              <w:t xml:space="preserve"> </w:t>
            </w:r>
            <w:r>
              <w:rPr>
                <w:sz w:val="20"/>
              </w:rPr>
              <w:t>различных</w:t>
            </w:r>
          </w:p>
        </w:tc>
        <w:tc>
          <w:tcPr>
            <w:tcW w:w="2339" w:type="dxa"/>
            <w:tcBorders>
              <w:bottom w:val="nil"/>
            </w:tcBorders>
          </w:tcPr>
          <w:p w:rsidR="00F46CC0" w:rsidRDefault="00D90BFE">
            <w:pPr>
              <w:pStyle w:val="TableParagraph"/>
              <w:spacing w:line="226" w:lineRule="exact"/>
              <w:ind w:left="118"/>
              <w:rPr>
                <w:sz w:val="20"/>
              </w:rPr>
            </w:pPr>
            <w:r>
              <w:rPr>
                <w:sz w:val="20"/>
              </w:rPr>
              <w:t>Развитие</w:t>
            </w:r>
            <w:r>
              <w:rPr>
                <w:spacing w:val="-12"/>
                <w:sz w:val="20"/>
              </w:rPr>
              <w:t xml:space="preserve"> </w:t>
            </w:r>
            <w:r>
              <w:rPr>
                <w:sz w:val="20"/>
              </w:rPr>
              <w:t>различных</w:t>
            </w:r>
          </w:p>
        </w:tc>
      </w:tr>
      <w:tr w:rsidR="00F46CC0">
        <w:trPr>
          <w:trHeight w:val="295"/>
        </w:trPr>
        <w:tc>
          <w:tcPr>
            <w:tcW w:w="2363" w:type="dxa"/>
            <w:vMerge/>
            <w:tcBorders>
              <w:top w:val="nil"/>
            </w:tcBorders>
          </w:tcPr>
          <w:p w:rsidR="00F46CC0" w:rsidRDefault="00F46CC0">
            <w:pPr>
              <w:rPr>
                <w:sz w:val="2"/>
                <w:szCs w:val="2"/>
              </w:rPr>
            </w:pPr>
          </w:p>
        </w:tc>
        <w:tc>
          <w:tcPr>
            <w:tcW w:w="2339" w:type="dxa"/>
            <w:vMerge/>
            <w:tcBorders>
              <w:top w:val="nil"/>
            </w:tcBorders>
          </w:tcPr>
          <w:p w:rsidR="00F46CC0" w:rsidRDefault="00F46CC0">
            <w:pPr>
              <w:rPr>
                <w:sz w:val="2"/>
                <w:szCs w:val="2"/>
              </w:rPr>
            </w:pPr>
          </w:p>
        </w:tc>
        <w:tc>
          <w:tcPr>
            <w:tcW w:w="2344" w:type="dxa"/>
            <w:tcBorders>
              <w:top w:val="nil"/>
            </w:tcBorders>
          </w:tcPr>
          <w:p w:rsidR="00F46CC0" w:rsidRDefault="00D90BFE">
            <w:pPr>
              <w:pStyle w:val="TableParagraph"/>
              <w:spacing w:before="8"/>
              <w:ind w:left="118"/>
              <w:rPr>
                <w:sz w:val="20"/>
              </w:rPr>
            </w:pPr>
            <w:r>
              <w:rPr>
                <w:sz w:val="20"/>
              </w:rPr>
              <w:t>видов</w:t>
            </w:r>
            <w:r>
              <w:rPr>
                <w:spacing w:val="-6"/>
                <w:sz w:val="20"/>
              </w:rPr>
              <w:t xml:space="preserve"> </w:t>
            </w:r>
            <w:r>
              <w:rPr>
                <w:sz w:val="20"/>
              </w:rPr>
              <w:t>мышления.</w:t>
            </w:r>
          </w:p>
        </w:tc>
        <w:tc>
          <w:tcPr>
            <w:tcW w:w="2339" w:type="dxa"/>
            <w:tcBorders>
              <w:top w:val="nil"/>
            </w:tcBorders>
          </w:tcPr>
          <w:p w:rsidR="00F46CC0" w:rsidRDefault="00D90BFE">
            <w:pPr>
              <w:pStyle w:val="TableParagraph"/>
              <w:spacing w:before="8"/>
              <w:ind w:left="118"/>
              <w:rPr>
                <w:sz w:val="20"/>
              </w:rPr>
            </w:pPr>
            <w:r>
              <w:rPr>
                <w:sz w:val="20"/>
              </w:rPr>
              <w:t>видов</w:t>
            </w:r>
            <w:r>
              <w:rPr>
                <w:spacing w:val="-6"/>
                <w:sz w:val="20"/>
              </w:rPr>
              <w:t xml:space="preserve"> </w:t>
            </w:r>
            <w:r>
              <w:rPr>
                <w:sz w:val="20"/>
              </w:rPr>
              <w:t>мышления.</w:t>
            </w:r>
          </w:p>
        </w:tc>
      </w:tr>
      <w:tr w:rsidR="00F46CC0">
        <w:trPr>
          <w:trHeight w:val="231"/>
        </w:trPr>
        <w:tc>
          <w:tcPr>
            <w:tcW w:w="2363" w:type="dxa"/>
            <w:vMerge w:val="restart"/>
            <w:tcBorders>
              <w:bottom w:val="nil"/>
            </w:tcBorders>
          </w:tcPr>
          <w:p w:rsidR="00F46CC0" w:rsidRDefault="00D90BFE">
            <w:pPr>
              <w:pStyle w:val="TableParagraph"/>
              <w:spacing w:line="216" w:lineRule="exact"/>
              <w:ind w:left="148"/>
              <w:rPr>
                <w:sz w:val="20"/>
              </w:rPr>
            </w:pPr>
            <w:r>
              <w:rPr>
                <w:sz w:val="20"/>
              </w:rPr>
              <w:t>Формы</w:t>
            </w:r>
            <w:r>
              <w:rPr>
                <w:spacing w:val="-5"/>
                <w:sz w:val="20"/>
              </w:rPr>
              <w:t xml:space="preserve"> </w:t>
            </w:r>
            <w:r>
              <w:rPr>
                <w:sz w:val="20"/>
              </w:rPr>
              <w:t>работы</w:t>
            </w:r>
          </w:p>
        </w:tc>
        <w:tc>
          <w:tcPr>
            <w:tcW w:w="2339" w:type="dxa"/>
            <w:tcBorders>
              <w:bottom w:val="nil"/>
            </w:tcBorders>
          </w:tcPr>
          <w:p w:rsidR="00F46CC0" w:rsidRDefault="00D90BFE">
            <w:pPr>
              <w:pStyle w:val="TableParagraph"/>
              <w:spacing w:line="211" w:lineRule="exact"/>
              <w:ind w:left="119"/>
              <w:rPr>
                <w:sz w:val="20"/>
              </w:rPr>
            </w:pPr>
            <w:r>
              <w:rPr>
                <w:spacing w:val="-1"/>
                <w:sz w:val="20"/>
              </w:rPr>
              <w:t>Игровые</w:t>
            </w:r>
            <w:r>
              <w:rPr>
                <w:spacing w:val="-12"/>
                <w:sz w:val="20"/>
              </w:rPr>
              <w:t xml:space="preserve"> </w:t>
            </w:r>
            <w:r>
              <w:rPr>
                <w:spacing w:val="-1"/>
                <w:sz w:val="20"/>
              </w:rPr>
              <w:t>ситуации,</w:t>
            </w:r>
          </w:p>
        </w:tc>
        <w:tc>
          <w:tcPr>
            <w:tcW w:w="2344" w:type="dxa"/>
            <w:tcBorders>
              <w:bottom w:val="nil"/>
            </w:tcBorders>
          </w:tcPr>
          <w:p w:rsidR="00F46CC0" w:rsidRDefault="00D90BFE">
            <w:pPr>
              <w:pStyle w:val="TableParagraph"/>
              <w:spacing w:line="211" w:lineRule="exact"/>
              <w:ind w:left="118"/>
              <w:rPr>
                <w:sz w:val="20"/>
              </w:rPr>
            </w:pPr>
            <w:r>
              <w:rPr>
                <w:spacing w:val="-1"/>
                <w:sz w:val="20"/>
              </w:rPr>
              <w:t>Внеклассные</w:t>
            </w:r>
            <w:r>
              <w:rPr>
                <w:spacing w:val="-14"/>
                <w:sz w:val="20"/>
              </w:rPr>
              <w:t xml:space="preserve"> </w:t>
            </w:r>
            <w:r>
              <w:rPr>
                <w:sz w:val="20"/>
              </w:rPr>
              <w:t>занятия;</w:t>
            </w:r>
          </w:p>
        </w:tc>
        <w:tc>
          <w:tcPr>
            <w:tcW w:w="2339" w:type="dxa"/>
            <w:tcBorders>
              <w:bottom w:val="nil"/>
            </w:tcBorders>
          </w:tcPr>
          <w:p w:rsidR="00F46CC0" w:rsidRDefault="00D90BFE">
            <w:pPr>
              <w:pStyle w:val="TableParagraph"/>
              <w:spacing w:line="211" w:lineRule="exact"/>
              <w:ind w:left="118"/>
              <w:rPr>
                <w:sz w:val="20"/>
              </w:rPr>
            </w:pPr>
            <w:r>
              <w:rPr>
                <w:sz w:val="20"/>
              </w:rPr>
              <w:t>Консультации</w:t>
            </w:r>
          </w:p>
        </w:tc>
      </w:tr>
      <w:tr w:rsidR="00F46CC0">
        <w:trPr>
          <w:trHeight w:val="263"/>
        </w:trPr>
        <w:tc>
          <w:tcPr>
            <w:tcW w:w="2363" w:type="dxa"/>
            <w:vMerge/>
            <w:tcBorders>
              <w:top w:val="nil"/>
              <w:bottom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before="8"/>
              <w:ind w:left="119"/>
              <w:rPr>
                <w:sz w:val="20"/>
              </w:rPr>
            </w:pPr>
            <w:r>
              <w:rPr>
                <w:sz w:val="20"/>
              </w:rPr>
              <w:t>упражнения,</w:t>
            </w:r>
            <w:r>
              <w:rPr>
                <w:spacing w:val="-9"/>
                <w:sz w:val="20"/>
              </w:rPr>
              <w:t xml:space="preserve"> </w:t>
            </w:r>
            <w:r>
              <w:rPr>
                <w:sz w:val="20"/>
              </w:rPr>
              <w:t>задачи;</w:t>
            </w:r>
          </w:p>
        </w:tc>
        <w:tc>
          <w:tcPr>
            <w:tcW w:w="2344" w:type="dxa"/>
            <w:tcBorders>
              <w:top w:val="nil"/>
              <w:bottom w:val="nil"/>
            </w:tcBorders>
          </w:tcPr>
          <w:p w:rsidR="00F46CC0" w:rsidRDefault="00D90BFE">
            <w:pPr>
              <w:pStyle w:val="TableParagraph"/>
              <w:spacing w:before="8"/>
              <w:ind w:left="118"/>
              <w:rPr>
                <w:sz w:val="20"/>
              </w:rPr>
            </w:pPr>
            <w:r>
              <w:rPr>
                <w:sz w:val="20"/>
              </w:rPr>
              <w:t>кружки</w:t>
            </w:r>
            <w:r>
              <w:rPr>
                <w:spacing w:val="-11"/>
                <w:sz w:val="20"/>
              </w:rPr>
              <w:t xml:space="preserve"> </w:t>
            </w:r>
            <w:r>
              <w:rPr>
                <w:sz w:val="20"/>
              </w:rPr>
              <w:t>и</w:t>
            </w:r>
            <w:r>
              <w:rPr>
                <w:spacing w:val="-7"/>
                <w:sz w:val="20"/>
              </w:rPr>
              <w:t xml:space="preserve"> </w:t>
            </w:r>
            <w:r>
              <w:rPr>
                <w:sz w:val="20"/>
              </w:rPr>
              <w:t>спортивные</w:t>
            </w:r>
          </w:p>
        </w:tc>
        <w:tc>
          <w:tcPr>
            <w:tcW w:w="2339" w:type="dxa"/>
            <w:tcBorders>
              <w:top w:val="nil"/>
              <w:bottom w:val="nil"/>
            </w:tcBorders>
          </w:tcPr>
          <w:p w:rsidR="00F46CC0" w:rsidRDefault="00D90BFE">
            <w:pPr>
              <w:pStyle w:val="TableParagraph"/>
              <w:spacing w:before="8"/>
              <w:ind w:left="118"/>
              <w:rPr>
                <w:sz w:val="20"/>
              </w:rPr>
            </w:pPr>
            <w:r>
              <w:rPr>
                <w:sz w:val="20"/>
              </w:rPr>
              <w:t>специалистов;</w:t>
            </w:r>
          </w:p>
        </w:tc>
      </w:tr>
      <w:tr w:rsidR="00F46CC0">
        <w:trPr>
          <w:trHeight w:val="268"/>
        </w:trPr>
        <w:tc>
          <w:tcPr>
            <w:tcW w:w="2363" w:type="dxa"/>
            <w:vMerge/>
            <w:tcBorders>
              <w:top w:val="nil"/>
              <w:bottom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before="18"/>
              <w:ind w:left="119"/>
              <w:rPr>
                <w:sz w:val="20"/>
              </w:rPr>
            </w:pPr>
            <w:r>
              <w:rPr>
                <w:sz w:val="20"/>
              </w:rPr>
              <w:t>коррекционные</w:t>
            </w:r>
            <w:r>
              <w:rPr>
                <w:spacing w:val="-11"/>
                <w:sz w:val="20"/>
              </w:rPr>
              <w:t xml:space="preserve"> </w:t>
            </w:r>
            <w:r>
              <w:rPr>
                <w:sz w:val="20"/>
              </w:rPr>
              <w:t>приемы</w:t>
            </w:r>
          </w:p>
        </w:tc>
        <w:tc>
          <w:tcPr>
            <w:tcW w:w="2344" w:type="dxa"/>
            <w:tcBorders>
              <w:top w:val="nil"/>
              <w:bottom w:val="nil"/>
            </w:tcBorders>
          </w:tcPr>
          <w:p w:rsidR="00F46CC0" w:rsidRDefault="00D90BFE">
            <w:pPr>
              <w:pStyle w:val="TableParagraph"/>
              <w:spacing w:before="18"/>
              <w:ind w:left="118"/>
              <w:rPr>
                <w:sz w:val="20"/>
              </w:rPr>
            </w:pPr>
            <w:r>
              <w:rPr>
                <w:sz w:val="20"/>
              </w:rPr>
              <w:t>секции;</w:t>
            </w:r>
            <w:r>
              <w:rPr>
                <w:spacing w:val="-12"/>
                <w:sz w:val="20"/>
              </w:rPr>
              <w:t xml:space="preserve"> </w:t>
            </w:r>
            <w:r>
              <w:rPr>
                <w:sz w:val="20"/>
              </w:rPr>
              <w:t>индивидуально</w:t>
            </w:r>
          </w:p>
        </w:tc>
        <w:tc>
          <w:tcPr>
            <w:tcW w:w="2339" w:type="dxa"/>
            <w:tcBorders>
              <w:top w:val="nil"/>
              <w:bottom w:val="nil"/>
            </w:tcBorders>
          </w:tcPr>
          <w:p w:rsidR="00F46CC0" w:rsidRDefault="00D90BFE">
            <w:pPr>
              <w:pStyle w:val="TableParagraph"/>
              <w:spacing w:before="18"/>
              <w:ind w:left="118"/>
              <w:rPr>
                <w:sz w:val="20"/>
              </w:rPr>
            </w:pPr>
            <w:r>
              <w:rPr>
                <w:sz w:val="20"/>
              </w:rPr>
              <w:t>корригирующая</w:t>
            </w:r>
          </w:p>
        </w:tc>
      </w:tr>
      <w:tr w:rsidR="00F46CC0">
        <w:trPr>
          <w:trHeight w:val="266"/>
        </w:trPr>
        <w:tc>
          <w:tcPr>
            <w:tcW w:w="2363" w:type="dxa"/>
            <w:vMerge/>
            <w:tcBorders>
              <w:top w:val="nil"/>
              <w:bottom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before="13"/>
              <w:ind w:left="119"/>
              <w:rPr>
                <w:sz w:val="20"/>
              </w:rPr>
            </w:pPr>
            <w:r>
              <w:rPr>
                <w:sz w:val="20"/>
              </w:rPr>
              <w:t>и</w:t>
            </w:r>
            <w:r>
              <w:rPr>
                <w:spacing w:val="-8"/>
                <w:sz w:val="20"/>
              </w:rPr>
              <w:t xml:space="preserve"> </w:t>
            </w:r>
            <w:r>
              <w:rPr>
                <w:sz w:val="20"/>
              </w:rPr>
              <w:t>методы</w:t>
            </w:r>
            <w:r>
              <w:rPr>
                <w:spacing w:val="-8"/>
                <w:sz w:val="20"/>
              </w:rPr>
              <w:t xml:space="preserve"> </w:t>
            </w:r>
            <w:r>
              <w:rPr>
                <w:sz w:val="20"/>
              </w:rPr>
              <w:t>обучения;</w:t>
            </w:r>
          </w:p>
        </w:tc>
        <w:tc>
          <w:tcPr>
            <w:tcW w:w="2344" w:type="dxa"/>
            <w:tcBorders>
              <w:top w:val="nil"/>
              <w:bottom w:val="nil"/>
            </w:tcBorders>
          </w:tcPr>
          <w:p w:rsidR="00F46CC0" w:rsidRDefault="00D90BFE">
            <w:pPr>
              <w:pStyle w:val="TableParagraph"/>
              <w:spacing w:before="13"/>
              <w:ind w:left="118"/>
              <w:rPr>
                <w:sz w:val="20"/>
              </w:rPr>
            </w:pPr>
            <w:r>
              <w:rPr>
                <w:sz w:val="20"/>
              </w:rPr>
              <w:t>ориентированные</w:t>
            </w:r>
          </w:p>
        </w:tc>
        <w:tc>
          <w:tcPr>
            <w:tcW w:w="2339" w:type="dxa"/>
            <w:tcBorders>
              <w:top w:val="nil"/>
              <w:bottom w:val="nil"/>
            </w:tcBorders>
          </w:tcPr>
          <w:p w:rsidR="00F46CC0" w:rsidRDefault="00D90BFE">
            <w:pPr>
              <w:pStyle w:val="TableParagraph"/>
              <w:spacing w:before="13"/>
              <w:ind w:left="118"/>
              <w:rPr>
                <w:sz w:val="20"/>
              </w:rPr>
            </w:pPr>
            <w:r>
              <w:rPr>
                <w:sz w:val="20"/>
              </w:rPr>
              <w:t>гимнастика</w:t>
            </w:r>
            <w:r>
              <w:rPr>
                <w:spacing w:val="-4"/>
                <w:sz w:val="20"/>
              </w:rPr>
              <w:t xml:space="preserve"> </w:t>
            </w:r>
            <w:r>
              <w:rPr>
                <w:sz w:val="20"/>
              </w:rPr>
              <w:t>и</w:t>
            </w:r>
            <w:r>
              <w:rPr>
                <w:spacing w:val="-9"/>
                <w:sz w:val="20"/>
              </w:rPr>
              <w:t xml:space="preserve"> </w:t>
            </w:r>
            <w:r>
              <w:rPr>
                <w:sz w:val="20"/>
              </w:rPr>
              <w:t>ЛФК;</w:t>
            </w:r>
          </w:p>
        </w:tc>
      </w:tr>
      <w:tr w:rsidR="00F46CC0">
        <w:trPr>
          <w:trHeight w:val="261"/>
        </w:trPr>
        <w:tc>
          <w:tcPr>
            <w:tcW w:w="2363" w:type="dxa"/>
            <w:vMerge/>
            <w:tcBorders>
              <w:top w:val="nil"/>
              <w:bottom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before="15" w:line="226" w:lineRule="exact"/>
              <w:ind w:left="119"/>
              <w:rPr>
                <w:sz w:val="20"/>
              </w:rPr>
            </w:pPr>
            <w:r>
              <w:rPr>
                <w:sz w:val="20"/>
              </w:rPr>
              <w:t>элементы</w:t>
            </w:r>
          </w:p>
        </w:tc>
        <w:tc>
          <w:tcPr>
            <w:tcW w:w="2344" w:type="dxa"/>
            <w:tcBorders>
              <w:top w:val="nil"/>
              <w:bottom w:val="nil"/>
            </w:tcBorders>
          </w:tcPr>
          <w:p w:rsidR="00F46CC0" w:rsidRDefault="00D90BFE">
            <w:pPr>
              <w:pStyle w:val="TableParagraph"/>
              <w:spacing w:before="15" w:line="226" w:lineRule="exact"/>
              <w:ind w:left="118"/>
              <w:rPr>
                <w:sz w:val="20"/>
              </w:rPr>
            </w:pPr>
            <w:r>
              <w:rPr>
                <w:sz w:val="20"/>
              </w:rPr>
              <w:t>занятия;</w:t>
            </w:r>
            <w:r>
              <w:rPr>
                <w:spacing w:val="36"/>
                <w:sz w:val="20"/>
              </w:rPr>
              <w:t xml:space="preserve"> </w:t>
            </w:r>
            <w:r>
              <w:rPr>
                <w:sz w:val="20"/>
              </w:rPr>
              <w:t>культурно-</w:t>
            </w:r>
          </w:p>
        </w:tc>
        <w:tc>
          <w:tcPr>
            <w:tcW w:w="2339" w:type="dxa"/>
            <w:tcBorders>
              <w:top w:val="nil"/>
              <w:bottom w:val="nil"/>
            </w:tcBorders>
          </w:tcPr>
          <w:p w:rsidR="00F46CC0" w:rsidRDefault="00D90BFE">
            <w:pPr>
              <w:pStyle w:val="TableParagraph"/>
              <w:spacing w:before="15" w:line="226" w:lineRule="exact"/>
              <w:ind w:left="118"/>
              <w:rPr>
                <w:sz w:val="20"/>
              </w:rPr>
            </w:pPr>
            <w:r>
              <w:rPr>
                <w:sz w:val="20"/>
              </w:rPr>
              <w:t>посещение</w:t>
            </w:r>
            <w:r>
              <w:rPr>
                <w:spacing w:val="-8"/>
                <w:sz w:val="20"/>
              </w:rPr>
              <w:t xml:space="preserve"> </w:t>
            </w:r>
            <w:r>
              <w:rPr>
                <w:sz w:val="20"/>
              </w:rPr>
              <w:t>учреждений</w:t>
            </w:r>
          </w:p>
        </w:tc>
      </w:tr>
      <w:tr w:rsidR="00F46CC0">
        <w:trPr>
          <w:trHeight w:val="262"/>
        </w:trPr>
        <w:tc>
          <w:tcPr>
            <w:tcW w:w="2363" w:type="dxa"/>
            <w:vMerge/>
            <w:tcBorders>
              <w:top w:val="nil"/>
              <w:bottom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before="8"/>
              <w:ind w:left="119"/>
              <w:rPr>
                <w:sz w:val="20"/>
              </w:rPr>
            </w:pPr>
            <w:r>
              <w:rPr>
                <w:sz w:val="20"/>
              </w:rPr>
              <w:t>изотворчества,</w:t>
            </w:r>
          </w:p>
        </w:tc>
        <w:tc>
          <w:tcPr>
            <w:tcW w:w="2344" w:type="dxa"/>
            <w:tcBorders>
              <w:top w:val="nil"/>
              <w:bottom w:val="nil"/>
            </w:tcBorders>
          </w:tcPr>
          <w:p w:rsidR="00F46CC0" w:rsidRDefault="00D90BFE">
            <w:pPr>
              <w:pStyle w:val="TableParagraph"/>
              <w:spacing w:before="8"/>
              <w:ind w:left="118"/>
              <w:rPr>
                <w:sz w:val="20"/>
              </w:rPr>
            </w:pPr>
            <w:r>
              <w:rPr>
                <w:spacing w:val="-1"/>
                <w:sz w:val="20"/>
              </w:rPr>
              <w:t>массовые</w:t>
            </w:r>
            <w:r>
              <w:rPr>
                <w:spacing w:val="-10"/>
                <w:sz w:val="20"/>
              </w:rPr>
              <w:t xml:space="preserve"> </w:t>
            </w:r>
            <w:r>
              <w:rPr>
                <w:sz w:val="20"/>
              </w:rPr>
              <w:t>мероприятия</w:t>
            </w:r>
          </w:p>
        </w:tc>
        <w:tc>
          <w:tcPr>
            <w:tcW w:w="2339" w:type="dxa"/>
            <w:tcBorders>
              <w:top w:val="nil"/>
              <w:bottom w:val="nil"/>
            </w:tcBorders>
          </w:tcPr>
          <w:p w:rsidR="00F46CC0" w:rsidRDefault="00D90BFE">
            <w:pPr>
              <w:pStyle w:val="TableParagraph"/>
              <w:spacing w:before="8"/>
              <w:ind w:left="118"/>
              <w:rPr>
                <w:sz w:val="20"/>
              </w:rPr>
            </w:pPr>
            <w:r>
              <w:rPr>
                <w:sz w:val="20"/>
              </w:rPr>
              <w:t>дополнительного</w:t>
            </w:r>
          </w:p>
        </w:tc>
      </w:tr>
    </w:tbl>
    <w:p w:rsidR="00F46CC0" w:rsidRDefault="00F46CC0">
      <w:pPr>
        <w:rPr>
          <w:sz w:val="20"/>
        </w:rPr>
        <w:sectPr w:rsidR="00F46CC0">
          <w:pgSz w:w="11900" w:h="16850"/>
          <w:pgMar w:top="1020" w:right="380" w:bottom="180" w:left="860" w:header="0" w:footer="0" w:gutter="0"/>
          <w:cols w:space="720"/>
        </w:sect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3"/>
        <w:gridCol w:w="2339"/>
        <w:gridCol w:w="2344"/>
        <w:gridCol w:w="2339"/>
      </w:tblGrid>
      <w:tr w:rsidR="00F46CC0">
        <w:trPr>
          <w:trHeight w:val="257"/>
        </w:trPr>
        <w:tc>
          <w:tcPr>
            <w:tcW w:w="2363" w:type="dxa"/>
            <w:vMerge w:val="restart"/>
            <w:tcBorders>
              <w:top w:val="nil"/>
            </w:tcBorders>
          </w:tcPr>
          <w:p w:rsidR="00F46CC0" w:rsidRDefault="00F46CC0">
            <w:pPr>
              <w:pStyle w:val="TableParagraph"/>
              <w:rPr>
                <w:sz w:val="20"/>
              </w:rPr>
            </w:pPr>
          </w:p>
        </w:tc>
        <w:tc>
          <w:tcPr>
            <w:tcW w:w="2339" w:type="dxa"/>
            <w:tcBorders>
              <w:top w:val="nil"/>
              <w:bottom w:val="nil"/>
            </w:tcBorders>
          </w:tcPr>
          <w:p w:rsidR="00F46CC0" w:rsidRDefault="00D90BFE">
            <w:pPr>
              <w:pStyle w:val="TableParagraph"/>
              <w:spacing w:before="5"/>
              <w:ind w:left="119"/>
              <w:rPr>
                <w:sz w:val="20"/>
              </w:rPr>
            </w:pPr>
            <w:r>
              <w:rPr>
                <w:sz w:val="20"/>
              </w:rPr>
              <w:t>хореографии;</w:t>
            </w:r>
          </w:p>
        </w:tc>
        <w:tc>
          <w:tcPr>
            <w:tcW w:w="2344" w:type="dxa"/>
            <w:tcBorders>
              <w:top w:val="nil"/>
              <w:bottom w:val="nil"/>
            </w:tcBorders>
          </w:tcPr>
          <w:p w:rsidR="00F46CC0" w:rsidRDefault="00D90BFE">
            <w:pPr>
              <w:pStyle w:val="TableParagraph"/>
              <w:spacing w:before="5"/>
              <w:ind w:left="118"/>
              <w:rPr>
                <w:sz w:val="20"/>
              </w:rPr>
            </w:pPr>
            <w:r>
              <w:rPr>
                <w:spacing w:val="-1"/>
                <w:sz w:val="20"/>
              </w:rPr>
              <w:t>индивидуальная</w:t>
            </w:r>
            <w:r>
              <w:rPr>
                <w:spacing w:val="-11"/>
                <w:sz w:val="20"/>
              </w:rPr>
              <w:t xml:space="preserve"> </w:t>
            </w:r>
            <w:r>
              <w:rPr>
                <w:sz w:val="20"/>
              </w:rPr>
              <w:t>работа;</w:t>
            </w:r>
          </w:p>
        </w:tc>
        <w:tc>
          <w:tcPr>
            <w:tcW w:w="2339" w:type="dxa"/>
            <w:tcBorders>
              <w:top w:val="nil"/>
              <w:bottom w:val="nil"/>
            </w:tcBorders>
          </w:tcPr>
          <w:p w:rsidR="00F46CC0" w:rsidRDefault="00D90BFE">
            <w:pPr>
              <w:pStyle w:val="TableParagraph"/>
              <w:spacing w:before="5"/>
              <w:ind w:left="118"/>
              <w:rPr>
                <w:sz w:val="20"/>
              </w:rPr>
            </w:pPr>
            <w:r>
              <w:rPr>
                <w:sz w:val="20"/>
              </w:rPr>
              <w:t>образования</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6" w:lineRule="exact"/>
              <w:ind w:left="119"/>
              <w:rPr>
                <w:sz w:val="20"/>
              </w:rPr>
            </w:pPr>
            <w:r>
              <w:rPr>
                <w:spacing w:val="-1"/>
                <w:sz w:val="20"/>
              </w:rPr>
              <w:t>валеопаузы,</w:t>
            </w:r>
            <w:r>
              <w:rPr>
                <w:spacing w:val="-9"/>
                <w:sz w:val="20"/>
              </w:rPr>
              <w:t xml:space="preserve"> </w:t>
            </w:r>
            <w:r>
              <w:rPr>
                <w:sz w:val="20"/>
              </w:rPr>
              <w:t>минуты</w:t>
            </w:r>
          </w:p>
        </w:tc>
        <w:tc>
          <w:tcPr>
            <w:tcW w:w="2344" w:type="dxa"/>
            <w:tcBorders>
              <w:top w:val="nil"/>
              <w:bottom w:val="nil"/>
            </w:tcBorders>
          </w:tcPr>
          <w:p w:rsidR="00F46CC0" w:rsidRDefault="00D90BFE">
            <w:pPr>
              <w:pStyle w:val="TableParagraph"/>
              <w:spacing w:line="226" w:lineRule="exact"/>
              <w:ind w:left="118"/>
              <w:rPr>
                <w:sz w:val="20"/>
              </w:rPr>
            </w:pPr>
            <w:r>
              <w:rPr>
                <w:spacing w:val="-1"/>
                <w:sz w:val="20"/>
              </w:rPr>
              <w:t>школьные</w:t>
            </w:r>
            <w:r>
              <w:rPr>
                <w:spacing w:val="-11"/>
                <w:sz w:val="20"/>
              </w:rPr>
              <w:t xml:space="preserve"> </w:t>
            </w:r>
            <w:r>
              <w:rPr>
                <w:spacing w:val="-1"/>
                <w:sz w:val="20"/>
              </w:rPr>
              <w:t>праздники;</w:t>
            </w:r>
          </w:p>
        </w:tc>
        <w:tc>
          <w:tcPr>
            <w:tcW w:w="2339" w:type="dxa"/>
            <w:tcBorders>
              <w:top w:val="nil"/>
              <w:bottom w:val="nil"/>
            </w:tcBorders>
          </w:tcPr>
          <w:p w:rsidR="00F46CC0" w:rsidRDefault="00D90BFE">
            <w:pPr>
              <w:pStyle w:val="TableParagraph"/>
              <w:spacing w:line="226" w:lineRule="exact"/>
              <w:ind w:left="118"/>
              <w:rPr>
                <w:sz w:val="20"/>
              </w:rPr>
            </w:pPr>
            <w:r>
              <w:rPr>
                <w:spacing w:val="-1"/>
                <w:sz w:val="20"/>
              </w:rPr>
              <w:t>(творческие</w:t>
            </w:r>
            <w:r>
              <w:rPr>
                <w:spacing w:val="-10"/>
                <w:sz w:val="20"/>
              </w:rPr>
              <w:t xml:space="preserve"> </w:t>
            </w:r>
            <w:r>
              <w:rPr>
                <w:sz w:val="20"/>
              </w:rPr>
              <w:t>кружки,</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4" w:lineRule="exact"/>
              <w:ind w:left="119"/>
              <w:rPr>
                <w:sz w:val="20"/>
              </w:rPr>
            </w:pPr>
            <w:r>
              <w:rPr>
                <w:sz w:val="20"/>
              </w:rPr>
              <w:t>отдыха;</w:t>
            </w:r>
            <w:r>
              <w:rPr>
                <w:spacing w:val="-12"/>
                <w:sz w:val="20"/>
              </w:rPr>
              <w:t xml:space="preserve"> </w:t>
            </w:r>
            <w:r>
              <w:rPr>
                <w:sz w:val="20"/>
              </w:rPr>
              <w:t>индивидуальная</w:t>
            </w:r>
          </w:p>
        </w:tc>
        <w:tc>
          <w:tcPr>
            <w:tcW w:w="2344" w:type="dxa"/>
            <w:tcBorders>
              <w:top w:val="nil"/>
              <w:bottom w:val="nil"/>
            </w:tcBorders>
          </w:tcPr>
          <w:p w:rsidR="00F46CC0" w:rsidRDefault="00D90BFE">
            <w:pPr>
              <w:pStyle w:val="TableParagraph"/>
              <w:spacing w:line="224" w:lineRule="exact"/>
              <w:ind w:left="118"/>
              <w:rPr>
                <w:sz w:val="20"/>
              </w:rPr>
            </w:pPr>
            <w:r>
              <w:rPr>
                <w:sz w:val="20"/>
              </w:rPr>
              <w:t>экскурсии</w:t>
            </w:r>
            <w:r>
              <w:rPr>
                <w:spacing w:val="-7"/>
                <w:sz w:val="20"/>
              </w:rPr>
              <w:t xml:space="preserve"> </w:t>
            </w:r>
            <w:r>
              <w:rPr>
                <w:sz w:val="20"/>
              </w:rPr>
              <w:t>и</w:t>
            </w:r>
            <w:r>
              <w:rPr>
                <w:spacing w:val="-12"/>
                <w:sz w:val="20"/>
              </w:rPr>
              <w:t xml:space="preserve"> </w:t>
            </w:r>
            <w:r>
              <w:rPr>
                <w:sz w:val="20"/>
              </w:rPr>
              <w:t>ролевые</w:t>
            </w:r>
          </w:p>
        </w:tc>
        <w:tc>
          <w:tcPr>
            <w:tcW w:w="2339" w:type="dxa"/>
            <w:tcBorders>
              <w:top w:val="nil"/>
              <w:bottom w:val="nil"/>
            </w:tcBorders>
          </w:tcPr>
          <w:p w:rsidR="00F46CC0" w:rsidRDefault="00D90BFE">
            <w:pPr>
              <w:pStyle w:val="TableParagraph"/>
              <w:spacing w:line="224" w:lineRule="exact"/>
              <w:ind w:left="118"/>
              <w:rPr>
                <w:sz w:val="20"/>
              </w:rPr>
            </w:pPr>
            <w:r>
              <w:rPr>
                <w:sz w:val="20"/>
              </w:rPr>
              <w:t>спортивные</w:t>
            </w:r>
            <w:r>
              <w:rPr>
                <w:spacing w:val="29"/>
                <w:sz w:val="20"/>
              </w:rPr>
              <w:t xml:space="preserve"> </w:t>
            </w:r>
            <w:r>
              <w:rPr>
                <w:sz w:val="20"/>
              </w:rPr>
              <w:t>секции);</w:t>
            </w:r>
          </w:p>
        </w:tc>
      </w:tr>
      <w:tr w:rsidR="00F46CC0">
        <w:trPr>
          <w:trHeight w:val="248"/>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6" w:lineRule="exact"/>
              <w:ind w:left="119"/>
              <w:rPr>
                <w:sz w:val="20"/>
              </w:rPr>
            </w:pPr>
            <w:r>
              <w:rPr>
                <w:sz w:val="20"/>
              </w:rPr>
              <w:t>работа;</w:t>
            </w:r>
            <w:r>
              <w:rPr>
                <w:spacing w:val="33"/>
                <w:sz w:val="20"/>
              </w:rPr>
              <w:t xml:space="preserve"> </w:t>
            </w:r>
            <w:r>
              <w:rPr>
                <w:sz w:val="20"/>
              </w:rPr>
              <w:t>использование</w:t>
            </w:r>
          </w:p>
        </w:tc>
        <w:tc>
          <w:tcPr>
            <w:tcW w:w="2344" w:type="dxa"/>
            <w:tcBorders>
              <w:top w:val="nil"/>
              <w:bottom w:val="nil"/>
            </w:tcBorders>
          </w:tcPr>
          <w:p w:rsidR="00F46CC0" w:rsidRDefault="00D90BFE">
            <w:pPr>
              <w:pStyle w:val="TableParagraph"/>
              <w:spacing w:line="226" w:lineRule="exact"/>
              <w:ind w:left="118"/>
              <w:rPr>
                <w:sz w:val="20"/>
              </w:rPr>
            </w:pPr>
            <w:r>
              <w:rPr>
                <w:sz w:val="20"/>
              </w:rPr>
              <w:t>игры;</w:t>
            </w:r>
            <w:r>
              <w:rPr>
                <w:spacing w:val="36"/>
                <w:sz w:val="20"/>
              </w:rPr>
              <w:t xml:space="preserve"> </w:t>
            </w:r>
            <w:r>
              <w:rPr>
                <w:sz w:val="20"/>
              </w:rPr>
              <w:t>литературные</w:t>
            </w:r>
          </w:p>
        </w:tc>
        <w:tc>
          <w:tcPr>
            <w:tcW w:w="2339" w:type="dxa"/>
            <w:tcBorders>
              <w:top w:val="nil"/>
              <w:bottom w:val="nil"/>
            </w:tcBorders>
          </w:tcPr>
          <w:p w:rsidR="00F46CC0" w:rsidRDefault="00D90BFE">
            <w:pPr>
              <w:pStyle w:val="TableParagraph"/>
              <w:spacing w:line="226" w:lineRule="exact"/>
              <w:ind w:left="118"/>
              <w:rPr>
                <w:sz w:val="20"/>
              </w:rPr>
            </w:pPr>
            <w:r>
              <w:rPr>
                <w:sz w:val="20"/>
              </w:rPr>
              <w:t>занятия</w:t>
            </w:r>
            <w:r>
              <w:rPr>
                <w:spacing w:val="-5"/>
                <w:sz w:val="20"/>
              </w:rPr>
              <w:t xml:space="preserve"> </w:t>
            </w:r>
            <w:r>
              <w:rPr>
                <w:sz w:val="20"/>
              </w:rPr>
              <w:t>в</w:t>
            </w:r>
            <w:r>
              <w:rPr>
                <w:spacing w:val="-8"/>
                <w:sz w:val="20"/>
              </w:rPr>
              <w:t xml:space="preserve"> </w:t>
            </w:r>
            <w:r>
              <w:rPr>
                <w:sz w:val="20"/>
              </w:rPr>
              <w:t>центрах</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6" w:lineRule="exact"/>
              <w:ind w:left="119"/>
              <w:rPr>
                <w:sz w:val="20"/>
              </w:rPr>
            </w:pPr>
            <w:r>
              <w:rPr>
                <w:sz w:val="20"/>
              </w:rPr>
              <w:t>развивающих</w:t>
            </w:r>
            <w:r>
              <w:rPr>
                <w:spacing w:val="-8"/>
                <w:sz w:val="20"/>
              </w:rPr>
              <w:t xml:space="preserve"> </w:t>
            </w:r>
            <w:r>
              <w:rPr>
                <w:sz w:val="20"/>
              </w:rPr>
              <w:t>программ</w:t>
            </w:r>
          </w:p>
        </w:tc>
        <w:tc>
          <w:tcPr>
            <w:tcW w:w="2344" w:type="dxa"/>
            <w:tcBorders>
              <w:top w:val="nil"/>
              <w:bottom w:val="nil"/>
            </w:tcBorders>
          </w:tcPr>
          <w:p w:rsidR="00F46CC0" w:rsidRDefault="00D90BFE">
            <w:pPr>
              <w:pStyle w:val="TableParagraph"/>
              <w:spacing w:line="226" w:lineRule="exact"/>
              <w:ind w:left="118"/>
              <w:rPr>
                <w:sz w:val="20"/>
              </w:rPr>
            </w:pPr>
            <w:r>
              <w:rPr>
                <w:sz w:val="20"/>
              </w:rPr>
              <w:t>вечера;</w:t>
            </w:r>
            <w:r>
              <w:rPr>
                <w:spacing w:val="32"/>
                <w:sz w:val="20"/>
              </w:rPr>
              <w:t xml:space="preserve"> </w:t>
            </w:r>
            <w:r>
              <w:rPr>
                <w:sz w:val="20"/>
              </w:rPr>
              <w:t>социальные</w:t>
            </w:r>
          </w:p>
        </w:tc>
        <w:tc>
          <w:tcPr>
            <w:tcW w:w="2339" w:type="dxa"/>
            <w:tcBorders>
              <w:top w:val="nil"/>
              <w:bottom w:val="nil"/>
            </w:tcBorders>
          </w:tcPr>
          <w:p w:rsidR="00F46CC0" w:rsidRDefault="00D90BFE">
            <w:pPr>
              <w:pStyle w:val="TableParagraph"/>
              <w:spacing w:line="226" w:lineRule="exact"/>
              <w:ind w:left="118"/>
              <w:rPr>
                <w:sz w:val="20"/>
              </w:rPr>
            </w:pPr>
            <w:r>
              <w:rPr>
                <w:sz w:val="20"/>
              </w:rPr>
              <w:t>диагностики,</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4" w:lineRule="exact"/>
              <w:ind w:left="119"/>
              <w:rPr>
                <w:sz w:val="20"/>
              </w:rPr>
            </w:pPr>
            <w:r>
              <w:rPr>
                <w:sz w:val="20"/>
              </w:rPr>
              <w:t>спецкурсов;</w:t>
            </w:r>
            <w:r>
              <w:rPr>
                <w:spacing w:val="-10"/>
                <w:sz w:val="20"/>
              </w:rPr>
              <w:t xml:space="preserve"> </w:t>
            </w:r>
            <w:r>
              <w:rPr>
                <w:sz w:val="20"/>
              </w:rPr>
              <w:t>контроль</w:t>
            </w:r>
          </w:p>
        </w:tc>
        <w:tc>
          <w:tcPr>
            <w:tcW w:w="2344" w:type="dxa"/>
            <w:tcBorders>
              <w:top w:val="nil"/>
              <w:bottom w:val="nil"/>
            </w:tcBorders>
          </w:tcPr>
          <w:p w:rsidR="00F46CC0" w:rsidRDefault="00D90BFE">
            <w:pPr>
              <w:pStyle w:val="TableParagraph"/>
              <w:spacing w:line="224" w:lineRule="exact"/>
              <w:ind w:left="118"/>
              <w:rPr>
                <w:sz w:val="20"/>
              </w:rPr>
            </w:pPr>
            <w:r>
              <w:rPr>
                <w:sz w:val="20"/>
              </w:rPr>
              <w:t>проекты;</w:t>
            </w:r>
            <w:r>
              <w:rPr>
                <w:spacing w:val="31"/>
                <w:sz w:val="20"/>
              </w:rPr>
              <w:t xml:space="preserve"> </w:t>
            </w:r>
            <w:r>
              <w:rPr>
                <w:sz w:val="20"/>
              </w:rPr>
              <w:t>субботники;</w:t>
            </w:r>
          </w:p>
        </w:tc>
        <w:tc>
          <w:tcPr>
            <w:tcW w:w="2339" w:type="dxa"/>
            <w:tcBorders>
              <w:top w:val="nil"/>
              <w:bottom w:val="nil"/>
            </w:tcBorders>
          </w:tcPr>
          <w:p w:rsidR="00F46CC0" w:rsidRDefault="00D90BFE">
            <w:pPr>
              <w:pStyle w:val="TableParagraph"/>
              <w:spacing w:line="224" w:lineRule="exact"/>
              <w:ind w:left="118"/>
              <w:rPr>
                <w:sz w:val="20"/>
              </w:rPr>
            </w:pPr>
            <w:r>
              <w:rPr>
                <w:sz w:val="20"/>
              </w:rPr>
              <w:t>реабилитации</w:t>
            </w:r>
            <w:r>
              <w:rPr>
                <w:spacing w:val="-12"/>
                <w:sz w:val="20"/>
              </w:rPr>
              <w:t xml:space="preserve"> </w:t>
            </w:r>
            <w:r>
              <w:rPr>
                <w:sz w:val="20"/>
              </w:rPr>
              <w:t>и</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6" w:lineRule="exact"/>
              <w:ind w:left="119"/>
              <w:rPr>
                <w:sz w:val="20"/>
              </w:rPr>
            </w:pPr>
            <w:r>
              <w:rPr>
                <w:sz w:val="20"/>
              </w:rPr>
              <w:t>межличностных</w:t>
            </w:r>
          </w:p>
        </w:tc>
        <w:tc>
          <w:tcPr>
            <w:tcW w:w="2344" w:type="dxa"/>
            <w:tcBorders>
              <w:top w:val="nil"/>
              <w:bottom w:val="nil"/>
            </w:tcBorders>
          </w:tcPr>
          <w:p w:rsidR="00F46CC0" w:rsidRDefault="00D90BFE">
            <w:pPr>
              <w:pStyle w:val="TableParagraph"/>
              <w:spacing w:line="226" w:lineRule="exact"/>
              <w:ind w:left="118"/>
              <w:rPr>
                <w:sz w:val="20"/>
              </w:rPr>
            </w:pPr>
            <w:r>
              <w:rPr>
                <w:spacing w:val="-1"/>
                <w:sz w:val="20"/>
              </w:rPr>
              <w:t>коррекционные</w:t>
            </w:r>
            <w:r>
              <w:rPr>
                <w:spacing w:val="-9"/>
                <w:sz w:val="20"/>
              </w:rPr>
              <w:t xml:space="preserve"> </w:t>
            </w:r>
            <w:r>
              <w:rPr>
                <w:sz w:val="20"/>
              </w:rPr>
              <w:t>занятия.</w:t>
            </w:r>
          </w:p>
        </w:tc>
        <w:tc>
          <w:tcPr>
            <w:tcW w:w="2339" w:type="dxa"/>
            <w:tcBorders>
              <w:top w:val="nil"/>
              <w:bottom w:val="nil"/>
            </w:tcBorders>
          </w:tcPr>
          <w:p w:rsidR="00F46CC0" w:rsidRDefault="00D90BFE">
            <w:pPr>
              <w:pStyle w:val="TableParagraph"/>
              <w:spacing w:line="226" w:lineRule="exact"/>
              <w:ind w:left="118"/>
              <w:rPr>
                <w:sz w:val="20"/>
              </w:rPr>
            </w:pPr>
            <w:r>
              <w:rPr>
                <w:sz w:val="20"/>
              </w:rPr>
              <w:t>коррекции;</w:t>
            </w:r>
            <w:r>
              <w:rPr>
                <w:spacing w:val="-13"/>
                <w:sz w:val="20"/>
              </w:rPr>
              <w:t xml:space="preserve"> </w:t>
            </w:r>
            <w:r>
              <w:rPr>
                <w:sz w:val="20"/>
              </w:rPr>
              <w:t>поездки,</w:t>
            </w:r>
          </w:p>
        </w:tc>
      </w:tr>
      <w:tr w:rsidR="00F46CC0">
        <w:trPr>
          <w:trHeight w:val="246"/>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4" w:lineRule="exact"/>
              <w:ind w:left="119"/>
              <w:rPr>
                <w:sz w:val="20"/>
              </w:rPr>
            </w:pPr>
            <w:r>
              <w:rPr>
                <w:sz w:val="20"/>
              </w:rPr>
              <w:t>взаимоотношений;</w:t>
            </w:r>
          </w:p>
        </w:tc>
        <w:tc>
          <w:tcPr>
            <w:tcW w:w="2344" w:type="dxa"/>
            <w:tcBorders>
              <w:top w:val="nil"/>
              <w:bottom w:val="nil"/>
            </w:tcBorders>
          </w:tcPr>
          <w:p w:rsidR="00F46CC0" w:rsidRDefault="00F46CC0">
            <w:pPr>
              <w:pStyle w:val="TableParagraph"/>
              <w:rPr>
                <w:sz w:val="16"/>
              </w:rPr>
            </w:pPr>
          </w:p>
        </w:tc>
        <w:tc>
          <w:tcPr>
            <w:tcW w:w="2339" w:type="dxa"/>
            <w:tcBorders>
              <w:top w:val="nil"/>
              <w:bottom w:val="nil"/>
            </w:tcBorders>
          </w:tcPr>
          <w:p w:rsidR="00F46CC0" w:rsidRDefault="00D90BFE">
            <w:pPr>
              <w:pStyle w:val="TableParagraph"/>
              <w:spacing w:line="224" w:lineRule="exact"/>
              <w:ind w:left="118"/>
              <w:rPr>
                <w:sz w:val="20"/>
              </w:rPr>
            </w:pPr>
            <w:r>
              <w:rPr>
                <w:sz w:val="20"/>
              </w:rPr>
              <w:t>путешествия,</w:t>
            </w:r>
            <w:r>
              <w:rPr>
                <w:spacing w:val="-11"/>
                <w:sz w:val="20"/>
              </w:rPr>
              <w:t xml:space="preserve"> </w:t>
            </w:r>
            <w:r>
              <w:rPr>
                <w:sz w:val="20"/>
              </w:rPr>
              <w:t>походы,</w:t>
            </w:r>
          </w:p>
        </w:tc>
      </w:tr>
      <w:tr w:rsidR="00F46CC0">
        <w:trPr>
          <w:trHeight w:val="251"/>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6" w:lineRule="exact"/>
              <w:ind w:left="119"/>
              <w:rPr>
                <w:sz w:val="20"/>
              </w:rPr>
            </w:pPr>
            <w:r>
              <w:rPr>
                <w:sz w:val="20"/>
              </w:rPr>
              <w:t>дополнительные</w:t>
            </w: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line="226" w:lineRule="exact"/>
              <w:ind w:left="118"/>
              <w:rPr>
                <w:sz w:val="20"/>
              </w:rPr>
            </w:pPr>
            <w:r>
              <w:rPr>
                <w:sz w:val="20"/>
              </w:rPr>
              <w:t>экскурсии;</w:t>
            </w:r>
            <w:r>
              <w:rPr>
                <w:spacing w:val="36"/>
                <w:sz w:val="20"/>
              </w:rPr>
              <w:t xml:space="preserve"> </w:t>
            </w:r>
            <w:r>
              <w:rPr>
                <w:sz w:val="20"/>
              </w:rPr>
              <w:t>общение</w:t>
            </w:r>
            <w:r>
              <w:rPr>
                <w:spacing w:val="-9"/>
                <w:sz w:val="20"/>
              </w:rPr>
              <w:t xml:space="preserve"> </w:t>
            </w:r>
            <w:r>
              <w:rPr>
                <w:sz w:val="20"/>
              </w:rPr>
              <w:t>с</w:t>
            </w:r>
          </w:p>
        </w:tc>
      </w:tr>
      <w:tr w:rsidR="00F46CC0">
        <w:trPr>
          <w:trHeight w:val="251"/>
        </w:trPr>
        <w:tc>
          <w:tcPr>
            <w:tcW w:w="2363" w:type="dxa"/>
            <w:vMerge/>
            <w:tcBorders>
              <w:top w:val="nil"/>
            </w:tcBorders>
          </w:tcPr>
          <w:p w:rsidR="00F46CC0" w:rsidRDefault="00F46CC0">
            <w:pPr>
              <w:rPr>
                <w:sz w:val="2"/>
                <w:szCs w:val="2"/>
              </w:rPr>
            </w:pPr>
          </w:p>
        </w:tc>
        <w:tc>
          <w:tcPr>
            <w:tcW w:w="2339" w:type="dxa"/>
            <w:tcBorders>
              <w:top w:val="nil"/>
              <w:bottom w:val="nil"/>
            </w:tcBorders>
          </w:tcPr>
          <w:p w:rsidR="00F46CC0" w:rsidRDefault="00D90BFE">
            <w:pPr>
              <w:pStyle w:val="TableParagraph"/>
              <w:spacing w:line="229" w:lineRule="exact"/>
              <w:ind w:left="119"/>
              <w:rPr>
                <w:sz w:val="20"/>
              </w:rPr>
            </w:pPr>
            <w:r>
              <w:rPr>
                <w:sz w:val="20"/>
              </w:rPr>
              <w:t>задания</w:t>
            </w:r>
            <w:r>
              <w:rPr>
                <w:spacing w:val="-5"/>
                <w:sz w:val="20"/>
              </w:rPr>
              <w:t xml:space="preserve"> </w:t>
            </w:r>
            <w:r>
              <w:rPr>
                <w:sz w:val="20"/>
              </w:rPr>
              <w:t>и</w:t>
            </w:r>
            <w:r>
              <w:rPr>
                <w:spacing w:val="39"/>
                <w:sz w:val="20"/>
              </w:rPr>
              <w:t xml:space="preserve"> </w:t>
            </w:r>
            <w:r>
              <w:rPr>
                <w:sz w:val="20"/>
              </w:rPr>
              <w:t>помощь</w:t>
            </w: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line="229" w:lineRule="exact"/>
              <w:ind w:left="118"/>
              <w:rPr>
                <w:sz w:val="20"/>
              </w:rPr>
            </w:pPr>
            <w:r>
              <w:rPr>
                <w:sz w:val="20"/>
              </w:rPr>
              <w:t>родственниками;</w:t>
            </w:r>
          </w:p>
        </w:tc>
      </w:tr>
      <w:tr w:rsidR="00F46CC0">
        <w:trPr>
          <w:trHeight w:val="297"/>
        </w:trPr>
        <w:tc>
          <w:tcPr>
            <w:tcW w:w="2363" w:type="dxa"/>
            <w:vMerge/>
            <w:tcBorders>
              <w:top w:val="nil"/>
            </w:tcBorders>
          </w:tcPr>
          <w:p w:rsidR="00F46CC0" w:rsidRDefault="00F46CC0">
            <w:pPr>
              <w:rPr>
                <w:sz w:val="2"/>
                <w:szCs w:val="2"/>
              </w:rPr>
            </w:pPr>
          </w:p>
        </w:tc>
        <w:tc>
          <w:tcPr>
            <w:tcW w:w="2339" w:type="dxa"/>
            <w:tcBorders>
              <w:top w:val="nil"/>
            </w:tcBorders>
          </w:tcPr>
          <w:p w:rsidR="00F46CC0" w:rsidRDefault="00D90BFE">
            <w:pPr>
              <w:pStyle w:val="TableParagraph"/>
              <w:spacing w:line="226" w:lineRule="exact"/>
              <w:ind w:left="119"/>
              <w:rPr>
                <w:sz w:val="20"/>
              </w:rPr>
            </w:pPr>
            <w:r>
              <w:rPr>
                <w:sz w:val="20"/>
              </w:rPr>
              <w:t>учителя.</w:t>
            </w:r>
          </w:p>
        </w:tc>
        <w:tc>
          <w:tcPr>
            <w:tcW w:w="2344" w:type="dxa"/>
            <w:tcBorders>
              <w:top w:val="nil"/>
            </w:tcBorders>
          </w:tcPr>
          <w:p w:rsidR="00F46CC0" w:rsidRDefault="00F46CC0">
            <w:pPr>
              <w:pStyle w:val="TableParagraph"/>
              <w:rPr>
                <w:sz w:val="20"/>
              </w:rPr>
            </w:pPr>
          </w:p>
        </w:tc>
        <w:tc>
          <w:tcPr>
            <w:tcW w:w="2339" w:type="dxa"/>
            <w:tcBorders>
              <w:top w:val="nil"/>
            </w:tcBorders>
          </w:tcPr>
          <w:p w:rsidR="00F46CC0" w:rsidRDefault="00D90BFE">
            <w:pPr>
              <w:pStyle w:val="TableParagraph"/>
              <w:spacing w:line="226" w:lineRule="exact"/>
              <w:ind w:left="118"/>
              <w:rPr>
                <w:sz w:val="20"/>
              </w:rPr>
            </w:pPr>
            <w:r>
              <w:rPr>
                <w:sz w:val="20"/>
              </w:rPr>
              <w:t>общение</w:t>
            </w:r>
            <w:r>
              <w:rPr>
                <w:spacing w:val="-7"/>
                <w:sz w:val="20"/>
              </w:rPr>
              <w:t xml:space="preserve"> </w:t>
            </w:r>
            <w:r>
              <w:rPr>
                <w:sz w:val="20"/>
              </w:rPr>
              <w:t>с</w:t>
            </w:r>
            <w:r>
              <w:rPr>
                <w:spacing w:val="-8"/>
                <w:sz w:val="20"/>
              </w:rPr>
              <w:t xml:space="preserve"> </w:t>
            </w:r>
            <w:r>
              <w:rPr>
                <w:sz w:val="20"/>
              </w:rPr>
              <w:t>друзьями.</w:t>
            </w:r>
          </w:p>
        </w:tc>
      </w:tr>
      <w:tr w:rsidR="00F46CC0">
        <w:trPr>
          <w:trHeight w:val="227"/>
        </w:trPr>
        <w:tc>
          <w:tcPr>
            <w:tcW w:w="2363" w:type="dxa"/>
            <w:tcBorders>
              <w:bottom w:val="nil"/>
            </w:tcBorders>
          </w:tcPr>
          <w:p w:rsidR="00F46CC0" w:rsidRDefault="00D90BFE">
            <w:pPr>
              <w:pStyle w:val="TableParagraph"/>
              <w:spacing w:line="207" w:lineRule="exact"/>
              <w:ind w:left="148"/>
              <w:rPr>
                <w:sz w:val="20"/>
              </w:rPr>
            </w:pPr>
            <w:r>
              <w:rPr>
                <w:sz w:val="20"/>
              </w:rPr>
              <w:t>Диагностическая</w:t>
            </w:r>
          </w:p>
        </w:tc>
        <w:tc>
          <w:tcPr>
            <w:tcW w:w="2339" w:type="dxa"/>
            <w:tcBorders>
              <w:bottom w:val="nil"/>
            </w:tcBorders>
          </w:tcPr>
          <w:p w:rsidR="00F46CC0" w:rsidRDefault="00D90BFE">
            <w:pPr>
              <w:pStyle w:val="TableParagraph"/>
              <w:spacing w:line="207" w:lineRule="exact"/>
              <w:ind w:left="119"/>
              <w:rPr>
                <w:sz w:val="20"/>
              </w:rPr>
            </w:pPr>
            <w:r>
              <w:rPr>
                <w:sz w:val="20"/>
              </w:rPr>
              <w:t>Наблюдение</w:t>
            </w:r>
            <w:r>
              <w:rPr>
                <w:spacing w:val="-8"/>
                <w:sz w:val="20"/>
              </w:rPr>
              <w:t xml:space="preserve"> </w:t>
            </w:r>
            <w:r>
              <w:rPr>
                <w:sz w:val="20"/>
              </w:rPr>
              <w:t>и</w:t>
            </w:r>
          </w:p>
        </w:tc>
        <w:tc>
          <w:tcPr>
            <w:tcW w:w="2344" w:type="dxa"/>
            <w:tcBorders>
              <w:bottom w:val="nil"/>
            </w:tcBorders>
          </w:tcPr>
          <w:p w:rsidR="00F46CC0" w:rsidRDefault="00D90BFE">
            <w:pPr>
              <w:pStyle w:val="TableParagraph"/>
              <w:spacing w:line="207" w:lineRule="exact"/>
              <w:ind w:left="118"/>
              <w:rPr>
                <w:sz w:val="20"/>
              </w:rPr>
            </w:pPr>
            <w:r>
              <w:rPr>
                <w:sz w:val="20"/>
              </w:rPr>
              <w:t>Обследования</w:t>
            </w:r>
          </w:p>
        </w:tc>
        <w:tc>
          <w:tcPr>
            <w:tcW w:w="2339" w:type="dxa"/>
            <w:tcBorders>
              <w:bottom w:val="nil"/>
            </w:tcBorders>
          </w:tcPr>
          <w:p w:rsidR="00F46CC0" w:rsidRDefault="00D90BFE">
            <w:pPr>
              <w:pStyle w:val="TableParagraph"/>
              <w:spacing w:line="207" w:lineRule="exact"/>
              <w:ind w:left="118"/>
              <w:rPr>
                <w:sz w:val="20"/>
              </w:rPr>
            </w:pPr>
            <w:r>
              <w:rPr>
                <w:sz w:val="20"/>
              </w:rPr>
              <w:t>обследование,</w:t>
            </w:r>
          </w:p>
        </w:tc>
      </w:tr>
      <w:tr w:rsidR="00F46CC0">
        <w:trPr>
          <w:trHeight w:val="254"/>
        </w:trPr>
        <w:tc>
          <w:tcPr>
            <w:tcW w:w="2363" w:type="dxa"/>
            <w:tcBorders>
              <w:top w:val="nil"/>
              <w:bottom w:val="nil"/>
            </w:tcBorders>
          </w:tcPr>
          <w:p w:rsidR="00F46CC0" w:rsidRDefault="00D90BFE">
            <w:pPr>
              <w:pStyle w:val="TableParagraph"/>
              <w:spacing w:line="224" w:lineRule="exact"/>
              <w:ind w:left="148"/>
              <w:rPr>
                <w:sz w:val="20"/>
              </w:rPr>
            </w:pPr>
            <w:r>
              <w:rPr>
                <w:sz w:val="20"/>
              </w:rPr>
              <w:t>направленность</w:t>
            </w:r>
          </w:p>
        </w:tc>
        <w:tc>
          <w:tcPr>
            <w:tcW w:w="2339" w:type="dxa"/>
            <w:tcBorders>
              <w:top w:val="nil"/>
              <w:bottom w:val="nil"/>
            </w:tcBorders>
          </w:tcPr>
          <w:p w:rsidR="00F46CC0" w:rsidRDefault="00D90BFE">
            <w:pPr>
              <w:pStyle w:val="TableParagraph"/>
              <w:spacing w:line="224" w:lineRule="exact"/>
              <w:ind w:left="119"/>
              <w:rPr>
                <w:sz w:val="20"/>
              </w:rPr>
            </w:pPr>
            <w:r>
              <w:rPr>
                <w:sz w:val="20"/>
              </w:rPr>
              <w:t>педагогическая</w:t>
            </w:r>
          </w:p>
        </w:tc>
        <w:tc>
          <w:tcPr>
            <w:tcW w:w="2344" w:type="dxa"/>
            <w:tcBorders>
              <w:top w:val="nil"/>
              <w:bottom w:val="nil"/>
            </w:tcBorders>
          </w:tcPr>
          <w:p w:rsidR="00F46CC0" w:rsidRDefault="00D90BFE">
            <w:pPr>
              <w:pStyle w:val="TableParagraph"/>
              <w:spacing w:line="224" w:lineRule="exact"/>
              <w:ind w:left="118"/>
              <w:rPr>
                <w:sz w:val="20"/>
              </w:rPr>
            </w:pPr>
            <w:r>
              <w:rPr>
                <w:sz w:val="20"/>
              </w:rPr>
              <w:t>специалистами</w:t>
            </w:r>
          </w:p>
        </w:tc>
        <w:tc>
          <w:tcPr>
            <w:tcW w:w="2339" w:type="dxa"/>
            <w:tcBorders>
              <w:top w:val="nil"/>
              <w:bottom w:val="nil"/>
            </w:tcBorders>
          </w:tcPr>
          <w:p w:rsidR="00F46CC0" w:rsidRDefault="00D90BFE">
            <w:pPr>
              <w:pStyle w:val="TableParagraph"/>
              <w:spacing w:line="224" w:lineRule="exact"/>
              <w:ind w:left="118"/>
              <w:rPr>
                <w:sz w:val="20"/>
              </w:rPr>
            </w:pPr>
            <w:r>
              <w:rPr>
                <w:sz w:val="20"/>
              </w:rPr>
              <w:t>заключение</w:t>
            </w:r>
            <w:r>
              <w:rPr>
                <w:spacing w:val="-10"/>
                <w:sz w:val="20"/>
              </w:rPr>
              <w:t xml:space="preserve"> </w:t>
            </w:r>
            <w:r>
              <w:rPr>
                <w:sz w:val="20"/>
              </w:rPr>
              <w:t>психолого-</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характеристика</w:t>
            </w:r>
          </w:p>
        </w:tc>
        <w:tc>
          <w:tcPr>
            <w:tcW w:w="2344" w:type="dxa"/>
            <w:tcBorders>
              <w:top w:val="nil"/>
              <w:bottom w:val="nil"/>
            </w:tcBorders>
          </w:tcPr>
          <w:p w:rsidR="00F46CC0" w:rsidRDefault="00D90BFE">
            <w:pPr>
              <w:pStyle w:val="TableParagraph"/>
              <w:spacing w:before="4"/>
              <w:ind w:left="118"/>
              <w:rPr>
                <w:sz w:val="20"/>
              </w:rPr>
            </w:pPr>
            <w:r>
              <w:rPr>
                <w:spacing w:val="-1"/>
                <w:sz w:val="20"/>
              </w:rPr>
              <w:t>гимназии</w:t>
            </w:r>
            <w:r>
              <w:rPr>
                <w:spacing w:val="-8"/>
                <w:sz w:val="20"/>
              </w:rPr>
              <w:t xml:space="preserve"> </w:t>
            </w:r>
            <w:r>
              <w:rPr>
                <w:spacing w:val="-1"/>
                <w:sz w:val="20"/>
              </w:rPr>
              <w:t>(психолог,</w:t>
            </w:r>
          </w:p>
        </w:tc>
        <w:tc>
          <w:tcPr>
            <w:tcW w:w="2339" w:type="dxa"/>
            <w:tcBorders>
              <w:top w:val="nil"/>
              <w:bottom w:val="nil"/>
            </w:tcBorders>
          </w:tcPr>
          <w:p w:rsidR="00F46CC0" w:rsidRDefault="00D90BFE">
            <w:pPr>
              <w:pStyle w:val="TableParagraph"/>
              <w:spacing w:before="4"/>
              <w:ind w:left="118"/>
              <w:rPr>
                <w:sz w:val="20"/>
              </w:rPr>
            </w:pPr>
            <w:r>
              <w:rPr>
                <w:sz w:val="20"/>
              </w:rPr>
              <w:t>медико-педагогической</w:t>
            </w:r>
          </w:p>
        </w:tc>
      </w:tr>
      <w:tr w:rsidR="00F46CC0">
        <w:trPr>
          <w:trHeight w:val="271"/>
        </w:trPr>
        <w:tc>
          <w:tcPr>
            <w:tcW w:w="2363" w:type="dxa"/>
            <w:tcBorders>
              <w:top w:val="nil"/>
              <w:bottom w:val="nil"/>
            </w:tcBorders>
          </w:tcPr>
          <w:p w:rsidR="00F46CC0" w:rsidRDefault="00F46CC0">
            <w:pPr>
              <w:pStyle w:val="TableParagraph"/>
              <w:rPr>
                <w:sz w:val="20"/>
              </w:rPr>
            </w:pPr>
          </w:p>
        </w:tc>
        <w:tc>
          <w:tcPr>
            <w:tcW w:w="2339" w:type="dxa"/>
            <w:tcBorders>
              <w:top w:val="nil"/>
              <w:bottom w:val="nil"/>
            </w:tcBorders>
          </w:tcPr>
          <w:p w:rsidR="00F46CC0" w:rsidRDefault="00D90BFE">
            <w:pPr>
              <w:pStyle w:val="TableParagraph"/>
              <w:spacing w:before="6"/>
              <w:ind w:left="119"/>
              <w:rPr>
                <w:sz w:val="20"/>
              </w:rPr>
            </w:pPr>
            <w:r>
              <w:rPr>
                <w:sz w:val="20"/>
              </w:rPr>
              <w:t>основного</w:t>
            </w:r>
            <w:r>
              <w:rPr>
                <w:spacing w:val="-8"/>
                <w:sz w:val="20"/>
              </w:rPr>
              <w:t xml:space="preserve"> </w:t>
            </w:r>
            <w:r>
              <w:rPr>
                <w:sz w:val="20"/>
              </w:rPr>
              <w:t>учителя,</w:t>
            </w:r>
          </w:p>
        </w:tc>
        <w:tc>
          <w:tcPr>
            <w:tcW w:w="2344" w:type="dxa"/>
            <w:tcBorders>
              <w:top w:val="nil"/>
              <w:bottom w:val="nil"/>
            </w:tcBorders>
          </w:tcPr>
          <w:p w:rsidR="00F46CC0" w:rsidRDefault="00D90BFE">
            <w:pPr>
              <w:pStyle w:val="TableParagraph"/>
              <w:spacing w:before="6"/>
              <w:ind w:left="118"/>
              <w:rPr>
                <w:sz w:val="20"/>
              </w:rPr>
            </w:pPr>
            <w:r>
              <w:rPr>
                <w:sz w:val="20"/>
              </w:rPr>
              <w:t>логопед,</w:t>
            </w:r>
            <w:r>
              <w:rPr>
                <w:spacing w:val="-10"/>
                <w:sz w:val="20"/>
              </w:rPr>
              <w:t xml:space="preserve"> </w:t>
            </w:r>
            <w:r>
              <w:rPr>
                <w:sz w:val="20"/>
              </w:rPr>
              <w:t>дефектолог,</w:t>
            </w:r>
          </w:p>
        </w:tc>
        <w:tc>
          <w:tcPr>
            <w:tcW w:w="2339" w:type="dxa"/>
            <w:tcBorders>
              <w:top w:val="nil"/>
              <w:bottom w:val="nil"/>
            </w:tcBorders>
          </w:tcPr>
          <w:p w:rsidR="00F46CC0" w:rsidRDefault="00D90BFE">
            <w:pPr>
              <w:pStyle w:val="TableParagraph"/>
              <w:spacing w:before="6"/>
              <w:ind w:left="118"/>
              <w:rPr>
                <w:sz w:val="20"/>
              </w:rPr>
            </w:pPr>
            <w:r>
              <w:rPr>
                <w:sz w:val="20"/>
              </w:rPr>
              <w:t>комиссии</w:t>
            </w:r>
            <w:r>
              <w:rPr>
                <w:spacing w:val="-12"/>
                <w:sz w:val="20"/>
              </w:rPr>
              <w:t xml:space="preserve"> </w:t>
            </w:r>
            <w:r>
              <w:rPr>
                <w:sz w:val="20"/>
              </w:rPr>
              <w:t>(ПМПК).</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9"/>
              <w:ind w:left="119"/>
              <w:rPr>
                <w:sz w:val="20"/>
              </w:rPr>
            </w:pPr>
            <w:r>
              <w:rPr>
                <w:sz w:val="20"/>
              </w:rPr>
              <w:t>оценка</w:t>
            </w:r>
            <w:r>
              <w:rPr>
                <w:spacing w:val="-5"/>
                <w:sz w:val="20"/>
              </w:rPr>
              <w:t xml:space="preserve"> </w:t>
            </w:r>
            <w:r>
              <w:rPr>
                <w:sz w:val="20"/>
              </w:rPr>
              <w:t>зоны</w:t>
            </w:r>
          </w:p>
        </w:tc>
        <w:tc>
          <w:tcPr>
            <w:tcW w:w="2344" w:type="dxa"/>
            <w:tcBorders>
              <w:top w:val="nil"/>
              <w:bottom w:val="nil"/>
            </w:tcBorders>
          </w:tcPr>
          <w:p w:rsidR="00F46CC0" w:rsidRDefault="00D90BFE">
            <w:pPr>
              <w:pStyle w:val="TableParagraph"/>
              <w:spacing w:before="9"/>
              <w:ind w:left="118"/>
              <w:rPr>
                <w:sz w:val="20"/>
              </w:rPr>
            </w:pPr>
            <w:r>
              <w:rPr>
                <w:sz w:val="20"/>
              </w:rPr>
              <w:t>медработник).</w:t>
            </w:r>
          </w:p>
        </w:tc>
        <w:tc>
          <w:tcPr>
            <w:tcW w:w="2339" w:type="dxa"/>
            <w:tcBorders>
              <w:top w:val="nil"/>
              <w:bottom w:val="nil"/>
            </w:tcBorders>
          </w:tcPr>
          <w:p w:rsidR="00F46CC0" w:rsidRDefault="00F46CC0">
            <w:pPr>
              <w:pStyle w:val="TableParagraph"/>
              <w:rPr>
                <w:sz w:val="18"/>
              </w:rPr>
            </w:pPr>
          </w:p>
        </w:tc>
      </w:tr>
      <w:tr w:rsidR="00F46CC0">
        <w:trPr>
          <w:trHeight w:val="264"/>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ближайшего</w:t>
            </w:r>
            <w:r>
              <w:rPr>
                <w:spacing w:val="29"/>
                <w:sz w:val="20"/>
              </w:rPr>
              <w:t xml:space="preserve"> </w:t>
            </w:r>
            <w:r>
              <w:rPr>
                <w:sz w:val="20"/>
              </w:rPr>
              <w:t>развития</w:t>
            </w: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r>
      <w:tr w:rsidR="00F46CC0">
        <w:trPr>
          <w:trHeight w:val="310"/>
        </w:trPr>
        <w:tc>
          <w:tcPr>
            <w:tcW w:w="2363" w:type="dxa"/>
            <w:tcBorders>
              <w:top w:val="nil"/>
            </w:tcBorders>
          </w:tcPr>
          <w:p w:rsidR="00F46CC0" w:rsidRDefault="00F46CC0">
            <w:pPr>
              <w:pStyle w:val="TableParagraph"/>
              <w:rPr>
                <w:sz w:val="20"/>
              </w:rPr>
            </w:pPr>
          </w:p>
        </w:tc>
        <w:tc>
          <w:tcPr>
            <w:tcW w:w="2339" w:type="dxa"/>
            <w:tcBorders>
              <w:top w:val="nil"/>
            </w:tcBorders>
          </w:tcPr>
          <w:p w:rsidR="00F46CC0" w:rsidRDefault="00D90BFE">
            <w:pPr>
              <w:pStyle w:val="TableParagraph"/>
              <w:spacing w:before="4"/>
              <w:ind w:left="119"/>
              <w:rPr>
                <w:sz w:val="20"/>
              </w:rPr>
            </w:pPr>
            <w:r>
              <w:rPr>
                <w:sz w:val="20"/>
              </w:rPr>
              <w:t>обучающегося.</w:t>
            </w:r>
          </w:p>
        </w:tc>
        <w:tc>
          <w:tcPr>
            <w:tcW w:w="2344" w:type="dxa"/>
            <w:tcBorders>
              <w:top w:val="nil"/>
            </w:tcBorders>
          </w:tcPr>
          <w:p w:rsidR="00F46CC0" w:rsidRDefault="00F46CC0">
            <w:pPr>
              <w:pStyle w:val="TableParagraph"/>
              <w:rPr>
                <w:sz w:val="20"/>
              </w:rPr>
            </w:pPr>
          </w:p>
        </w:tc>
        <w:tc>
          <w:tcPr>
            <w:tcW w:w="2339" w:type="dxa"/>
            <w:tcBorders>
              <w:top w:val="nil"/>
            </w:tcBorders>
          </w:tcPr>
          <w:p w:rsidR="00F46CC0" w:rsidRDefault="00F46CC0">
            <w:pPr>
              <w:pStyle w:val="TableParagraph"/>
              <w:rPr>
                <w:sz w:val="20"/>
              </w:rPr>
            </w:pPr>
          </w:p>
        </w:tc>
      </w:tr>
      <w:tr w:rsidR="00F46CC0">
        <w:trPr>
          <w:trHeight w:val="221"/>
        </w:trPr>
        <w:tc>
          <w:tcPr>
            <w:tcW w:w="2363" w:type="dxa"/>
            <w:tcBorders>
              <w:bottom w:val="nil"/>
            </w:tcBorders>
          </w:tcPr>
          <w:p w:rsidR="00F46CC0" w:rsidRDefault="00D90BFE">
            <w:pPr>
              <w:pStyle w:val="TableParagraph"/>
              <w:spacing w:line="202" w:lineRule="exact"/>
              <w:ind w:left="148"/>
              <w:rPr>
                <w:sz w:val="20"/>
              </w:rPr>
            </w:pPr>
            <w:r>
              <w:rPr>
                <w:sz w:val="20"/>
              </w:rPr>
              <w:t>Коррекционная</w:t>
            </w:r>
          </w:p>
        </w:tc>
        <w:tc>
          <w:tcPr>
            <w:tcW w:w="2339" w:type="dxa"/>
            <w:tcBorders>
              <w:bottom w:val="nil"/>
            </w:tcBorders>
          </w:tcPr>
          <w:p w:rsidR="00F46CC0" w:rsidRDefault="00D90BFE">
            <w:pPr>
              <w:pStyle w:val="TableParagraph"/>
              <w:spacing w:line="202" w:lineRule="exact"/>
              <w:ind w:left="119"/>
              <w:rPr>
                <w:sz w:val="20"/>
              </w:rPr>
            </w:pPr>
            <w:r>
              <w:rPr>
                <w:sz w:val="20"/>
              </w:rPr>
              <w:t>Использование</w:t>
            </w:r>
          </w:p>
        </w:tc>
        <w:tc>
          <w:tcPr>
            <w:tcW w:w="2344" w:type="dxa"/>
            <w:tcBorders>
              <w:bottom w:val="nil"/>
            </w:tcBorders>
          </w:tcPr>
          <w:p w:rsidR="00F46CC0" w:rsidRDefault="00D90BFE">
            <w:pPr>
              <w:pStyle w:val="TableParagraph"/>
              <w:spacing w:line="202" w:lineRule="exact"/>
              <w:ind w:left="118"/>
              <w:rPr>
                <w:sz w:val="20"/>
              </w:rPr>
            </w:pPr>
            <w:r>
              <w:rPr>
                <w:sz w:val="20"/>
              </w:rPr>
              <w:t>Организация</w:t>
            </w:r>
          </w:p>
        </w:tc>
        <w:tc>
          <w:tcPr>
            <w:tcW w:w="2339" w:type="dxa"/>
            <w:tcBorders>
              <w:bottom w:val="nil"/>
            </w:tcBorders>
          </w:tcPr>
          <w:p w:rsidR="00F46CC0" w:rsidRDefault="00D90BFE">
            <w:pPr>
              <w:pStyle w:val="TableParagraph"/>
              <w:spacing w:line="202" w:lineRule="exact"/>
              <w:ind w:left="118"/>
              <w:rPr>
                <w:sz w:val="20"/>
              </w:rPr>
            </w:pPr>
            <w:r>
              <w:rPr>
                <w:sz w:val="20"/>
              </w:rPr>
              <w:t>Соблюдение</w:t>
            </w:r>
            <w:r>
              <w:rPr>
                <w:spacing w:val="-12"/>
                <w:sz w:val="20"/>
              </w:rPr>
              <w:t xml:space="preserve"> </w:t>
            </w:r>
            <w:r>
              <w:rPr>
                <w:sz w:val="20"/>
              </w:rPr>
              <w:t>режима</w:t>
            </w:r>
          </w:p>
        </w:tc>
      </w:tr>
      <w:tr w:rsidR="00F46CC0">
        <w:trPr>
          <w:trHeight w:val="254"/>
        </w:trPr>
        <w:tc>
          <w:tcPr>
            <w:tcW w:w="2363" w:type="dxa"/>
            <w:tcBorders>
              <w:top w:val="nil"/>
              <w:bottom w:val="nil"/>
            </w:tcBorders>
          </w:tcPr>
          <w:p w:rsidR="00F46CC0" w:rsidRDefault="00D90BFE">
            <w:pPr>
              <w:pStyle w:val="TableParagraph"/>
              <w:spacing w:line="224" w:lineRule="exact"/>
              <w:ind w:left="148"/>
              <w:rPr>
                <w:sz w:val="20"/>
              </w:rPr>
            </w:pPr>
            <w:r>
              <w:rPr>
                <w:sz w:val="20"/>
              </w:rPr>
              <w:t>направленность</w:t>
            </w:r>
          </w:p>
        </w:tc>
        <w:tc>
          <w:tcPr>
            <w:tcW w:w="2339" w:type="dxa"/>
            <w:tcBorders>
              <w:top w:val="nil"/>
              <w:bottom w:val="nil"/>
            </w:tcBorders>
          </w:tcPr>
          <w:p w:rsidR="00F46CC0" w:rsidRDefault="00D90BFE">
            <w:pPr>
              <w:pStyle w:val="TableParagraph"/>
              <w:spacing w:line="224" w:lineRule="exact"/>
              <w:ind w:left="119"/>
              <w:rPr>
                <w:sz w:val="20"/>
              </w:rPr>
            </w:pPr>
            <w:r>
              <w:rPr>
                <w:sz w:val="20"/>
              </w:rPr>
              <w:t>развивающих</w:t>
            </w:r>
            <w:r>
              <w:rPr>
                <w:spacing w:val="-8"/>
                <w:sz w:val="20"/>
              </w:rPr>
              <w:t xml:space="preserve"> </w:t>
            </w:r>
            <w:r>
              <w:rPr>
                <w:sz w:val="20"/>
              </w:rPr>
              <w:t>программ</w:t>
            </w:r>
          </w:p>
        </w:tc>
        <w:tc>
          <w:tcPr>
            <w:tcW w:w="2344" w:type="dxa"/>
            <w:tcBorders>
              <w:top w:val="nil"/>
              <w:bottom w:val="nil"/>
            </w:tcBorders>
          </w:tcPr>
          <w:p w:rsidR="00F46CC0" w:rsidRDefault="00D90BFE">
            <w:pPr>
              <w:pStyle w:val="TableParagraph"/>
              <w:spacing w:line="224" w:lineRule="exact"/>
              <w:ind w:left="118"/>
              <w:rPr>
                <w:sz w:val="20"/>
              </w:rPr>
            </w:pPr>
            <w:r>
              <w:rPr>
                <w:spacing w:val="-1"/>
                <w:sz w:val="20"/>
              </w:rPr>
              <w:t>коррекционных</w:t>
            </w:r>
            <w:r>
              <w:rPr>
                <w:spacing w:val="-8"/>
                <w:sz w:val="20"/>
              </w:rPr>
              <w:t xml:space="preserve"> </w:t>
            </w:r>
            <w:r>
              <w:rPr>
                <w:sz w:val="20"/>
              </w:rPr>
              <w:t>занятий,</w:t>
            </w:r>
          </w:p>
        </w:tc>
        <w:tc>
          <w:tcPr>
            <w:tcW w:w="2339" w:type="dxa"/>
            <w:tcBorders>
              <w:top w:val="nil"/>
              <w:bottom w:val="nil"/>
            </w:tcBorders>
          </w:tcPr>
          <w:p w:rsidR="00F46CC0" w:rsidRDefault="00D90BFE">
            <w:pPr>
              <w:pStyle w:val="TableParagraph"/>
              <w:spacing w:line="224" w:lineRule="exact"/>
              <w:ind w:left="118"/>
              <w:rPr>
                <w:sz w:val="20"/>
              </w:rPr>
            </w:pPr>
            <w:r>
              <w:rPr>
                <w:sz w:val="20"/>
              </w:rPr>
              <w:t>дня,</w:t>
            </w:r>
            <w:r>
              <w:rPr>
                <w:spacing w:val="-4"/>
                <w:sz w:val="20"/>
              </w:rPr>
              <w:t xml:space="preserve"> </w:t>
            </w:r>
            <w:r>
              <w:rPr>
                <w:sz w:val="20"/>
              </w:rPr>
              <w:t>смена</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спецкурсов.</w:t>
            </w:r>
          </w:p>
        </w:tc>
        <w:tc>
          <w:tcPr>
            <w:tcW w:w="2344" w:type="dxa"/>
            <w:tcBorders>
              <w:top w:val="nil"/>
              <w:bottom w:val="nil"/>
            </w:tcBorders>
          </w:tcPr>
          <w:p w:rsidR="00F46CC0" w:rsidRDefault="00D90BFE">
            <w:pPr>
              <w:pStyle w:val="TableParagraph"/>
              <w:spacing w:before="4"/>
              <w:ind w:left="118"/>
              <w:rPr>
                <w:sz w:val="20"/>
              </w:rPr>
            </w:pPr>
            <w:r>
              <w:rPr>
                <w:sz w:val="20"/>
              </w:rPr>
              <w:t>индивидуально</w:t>
            </w:r>
          </w:p>
        </w:tc>
        <w:tc>
          <w:tcPr>
            <w:tcW w:w="2339" w:type="dxa"/>
            <w:tcBorders>
              <w:top w:val="nil"/>
              <w:bottom w:val="nil"/>
            </w:tcBorders>
          </w:tcPr>
          <w:p w:rsidR="00F46CC0" w:rsidRDefault="00D90BFE">
            <w:pPr>
              <w:pStyle w:val="TableParagraph"/>
              <w:spacing w:before="4"/>
              <w:ind w:left="118"/>
              <w:rPr>
                <w:sz w:val="20"/>
              </w:rPr>
            </w:pPr>
            <w:r>
              <w:rPr>
                <w:sz w:val="20"/>
              </w:rPr>
              <w:t>интеллектуальной</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9"/>
              <w:ind w:left="119"/>
              <w:rPr>
                <w:sz w:val="20"/>
              </w:rPr>
            </w:pPr>
            <w:r>
              <w:rPr>
                <w:spacing w:val="-1"/>
                <w:sz w:val="20"/>
              </w:rPr>
              <w:t>Стимуляция</w:t>
            </w:r>
            <w:r>
              <w:rPr>
                <w:spacing w:val="-11"/>
                <w:sz w:val="20"/>
              </w:rPr>
              <w:t xml:space="preserve"> </w:t>
            </w:r>
            <w:r>
              <w:rPr>
                <w:spacing w:val="-1"/>
                <w:sz w:val="20"/>
              </w:rPr>
              <w:t>активной</w:t>
            </w:r>
          </w:p>
        </w:tc>
        <w:tc>
          <w:tcPr>
            <w:tcW w:w="2344" w:type="dxa"/>
            <w:tcBorders>
              <w:top w:val="nil"/>
              <w:bottom w:val="nil"/>
            </w:tcBorders>
          </w:tcPr>
          <w:p w:rsidR="00F46CC0" w:rsidRDefault="00D90BFE">
            <w:pPr>
              <w:pStyle w:val="TableParagraph"/>
              <w:spacing w:before="9"/>
              <w:ind w:left="118"/>
              <w:rPr>
                <w:sz w:val="20"/>
              </w:rPr>
            </w:pPr>
            <w:r>
              <w:rPr>
                <w:sz w:val="20"/>
              </w:rPr>
              <w:t>ориентированных</w:t>
            </w:r>
          </w:p>
        </w:tc>
        <w:tc>
          <w:tcPr>
            <w:tcW w:w="2339" w:type="dxa"/>
            <w:tcBorders>
              <w:top w:val="nil"/>
              <w:bottom w:val="nil"/>
            </w:tcBorders>
          </w:tcPr>
          <w:p w:rsidR="00F46CC0" w:rsidRDefault="00D90BFE">
            <w:pPr>
              <w:pStyle w:val="TableParagraph"/>
              <w:spacing w:before="9"/>
              <w:ind w:left="118"/>
              <w:rPr>
                <w:sz w:val="20"/>
              </w:rPr>
            </w:pPr>
            <w:r>
              <w:rPr>
                <w:spacing w:val="-1"/>
                <w:sz w:val="20"/>
              </w:rPr>
              <w:t>деятельности</w:t>
            </w:r>
            <w:r>
              <w:rPr>
                <w:spacing w:val="-10"/>
                <w:sz w:val="20"/>
              </w:rPr>
              <w:t xml:space="preserve"> </w:t>
            </w:r>
            <w:r>
              <w:rPr>
                <w:sz w:val="20"/>
              </w:rPr>
              <w:t>на</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деятельности</w:t>
            </w:r>
            <w:r>
              <w:rPr>
                <w:spacing w:val="-12"/>
                <w:sz w:val="20"/>
              </w:rPr>
              <w:t xml:space="preserve"> </w:t>
            </w:r>
            <w:r>
              <w:rPr>
                <w:sz w:val="20"/>
              </w:rPr>
              <w:t>самого</w:t>
            </w:r>
          </w:p>
        </w:tc>
        <w:tc>
          <w:tcPr>
            <w:tcW w:w="2344" w:type="dxa"/>
            <w:tcBorders>
              <w:top w:val="nil"/>
              <w:bottom w:val="nil"/>
            </w:tcBorders>
          </w:tcPr>
          <w:p w:rsidR="00F46CC0" w:rsidRDefault="00D90BFE">
            <w:pPr>
              <w:pStyle w:val="TableParagraph"/>
              <w:spacing w:before="4"/>
              <w:ind w:left="118"/>
              <w:rPr>
                <w:sz w:val="20"/>
              </w:rPr>
            </w:pPr>
            <w:r>
              <w:rPr>
                <w:sz w:val="20"/>
              </w:rPr>
              <w:t>занятий;</w:t>
            </w:r>
            <w:r>
              <w:rPr>
                <w:spacing w:val="34"/>
                <w:sz w:val="20"/>
              </w:rPr>
              <w:t xml:space="preserve"> </w:t>
            </w:r>
            <w:r>
              <w:rPr>
                <w:sz w:val="20"/>
              </w:rPr>
              <w:t>занятия</w:t>
            </w:r>
            <w:r>
              <w:rPr>
                <w:spacing w:val="-7"/>
                <w:sz w:val="20"/>
              </w:rPr>
              <w:t xml:space="preserve"> </w:t>
            </w:r>
            <w:r>
              <w:rPr>
                <w:sz w:val="20"/>
              </w:rPr>
              <w:t>со</w:t>
            </w:r>
          </w:p>
        </w:tc>
        <w:tc>
          <w:tcPr>
            <w:tcW w:w="2339" w:type="dxa"/>
            <w:tcBorders>
              <w:top w:val="nil"/>
              <w:bottom w:val="nil"/>
            </w:tcBorders>
          </w:tcPr>
          <w:p w:rsidR="00F46CC0" w:rsidRDefault="00D90BFE">
            <w:pPr>
              <w:pStyle w:val="TableParagraph"/>
              <w:spacing w:before="4"/>
              <w:ind w:left="118"/>
              <w:rPr>
                <w:sz w:val="20"/>
              </w:rPr>
            </w:pPr>
            <w:r>
              <w:rPr>
                <w:sz w:val="20"/>
              </w:rPr>
              <w:t>эмоциональную</w:t>
            </w:r>
            <w:r>
              <w:rPr>
                <w:spacing w:val="-8"/>
                <w:sz w:val="20"/>
              </w:rPr>
              <w:t xml:space="preserve"> </w:t>
            </w:r>
            <w:r>
              <w:rPr>
                <w:sz w:val="20"/>
              </w:rPr>
              <w:t>и</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z w:val="20"/>
              </w:rPr>
              <w:t>обучающегося.</w:t>
            </w:r>
          </w:p>
        </w:tc>
        <w:tc>
          <w:tcPr>
            <w:tcW w:w="2344" w:type="dxa"/>
            <w:tcBorders>
              <w:top w:val="nil"/>
              <w:bottom w:val="nil"/>
            </w:tcBorders>
          </w:tcPr>
          <w:p w:rsidR="00F46CC0" w:rsidRDefault="00D90BFE">
            <w:pPr>
              <w:pStyle w:val="TableParagraph"/>
              <w:spacing w:before="6"/>
              <w:ind w:left="118"/>
              <w:rPr>
                <w:sz w:val="20"/>
              </w:rPr>
            </w:pPr>
            <w:r>
              <w:rPr>
                <w:sz w:val="20"/>
              </w:rPr>
              <w:t>специалистами,</w:t>
            </w:r>
          </w:p>
        </w:tc>
        <w:tc>
          <w:tcPr>
            <w:tcW w:w="2339" w:type="dxa"/>
            <w:tcBorders>
              <w:top w:val="nil"/>
              <w:bottom w:val="nil"/>
            </w:tcBorders>
          </w:tcPr>
          <w:p w:rsidR="00F46CC0" w:rsidRDefault="00D90BFE">
            <w:pPr>
              <w:pStyle w:val="TableParagraph"/>
              <w:spacing w:before="6"/>
              <w:ind w:left="118"/>
              <w:rPr>
                <w:sz w:val="20"/>
              </w:rPr>
            </w:pPr>
            <w:r>
              <w:rPr>
                <w:sz w:val="20"/>
              </w:rPr>
              <w:t>двигательную,</w:t>
            </w:r>
            <w:r>
              <w:rPr>
                <w:spacing w:val="-8"/>
                <w:sz w:val="20"/>
              </w:rPr>
              <w:t xml:space="preserve"> </w:t>
            </w:r>
            <w:r>
              <w:rPr>
                <w:sz w:val="20"/>
              </w:rPr>
              <w:t>общее</w:t>
            </w:r>
          </w:p>
        </w:tc>
      </w:tr>
      <w:tr w:rsidR="00F46CC0">
        <w:trPr>
          <w:trHeight w:val="264"/>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D90BFE">
            <w:pPr>
              <w:pStyle w:val="TableParagraph"/>
              <w:spacing w:before="4"/>
              <w:ind w:left="118"/>
              <w:rPr>
                <w:sz w:val="20"/>
              </w:rPr>
            </w:pPr>
            <w:r>
              <w:rPr>
                <w:sz w:val="20"/>
              </w:rPr>
              <w:t>соблюдение</w:t>
            </w:r>
            <w:r>
              <w:rPr>
                <w:spacing w:val="-8"/>
                <w:sz w:val="20"/>
              </w:rPr>
              <w:t xml:space="preserve"> </w:t>
            </w:r>
            <w:r>
              <w:rPr>
                <w:sz w:val="20"/>
              </w:rPr>
              <w:t>режима</w:t>
            </w:r>
          </w:p>
        </w:tc>
        <w:tc>
          <w:tcPr>
            <w:tcW w:w="2339" w:type="dxa"/>
            <w:tcBorders>
              <w:top w:val="nil"/>
              <w:bottom w:val="nil"/>
            </w:tcBorders>
          </w:tcPr>
          <w:p w:rsidR="00F46CC0" w:rsidRDefault="00D90BFE">
            <w:pPr>
              <w:pStyle w:val="TableParagraph"/>
              <w:spacing w:before="4"/>
              <w:ind w:left="118"/>
              <w:rPr>
                <w:sz w:val="20"/>
              </w:rPr>
            </w:pPr>
            <w:r>
              <w:rPr>
                <w:sz w:val="20"/>
              </w:rPr>
              <w:t>развитие</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D90BFE">
            <w:pPr>
              <w:pStyle w:val="TableParagraph"/>
              <w:spacing w:before="4"/>
              <w:ind w:left="118"/>
              <w:rPr>
                <w:sz w:val="20"/>
              </w:rPr>
            </w:pPr>
            <w:r>
              <w:rPr>
                <w:sz w:val="20"/>
              </w:rPr>
              <w:t>дня,</w:t>
            </w:r>
            <w:r>
              <w:rPr>
                <w:spacing w:val="43"/>
                <w:sz w:val="20"/>
              </w:rPr>
              <w:t xml:space="preserve"> </w:t>
            </w:r>
            <w:r>
              <w:rPr>
                <w:sz w:val="20"/>
              </w:rPr>
              <w:t>смены</w:t>
            </w:r>
            <w:r>
              <w:rPr>
                <w:spacing w:val="-7"/>
                <w:sz w:val="20"/>
              </w:rPr>
              <w:t xml:space="preserve"> </w:t>
            </w:r>
            <w:r>
              <w:rPr>
                <w:sz w:val="20"/>
              </w:rPr>
              <w:t>труда</w:t>
            </w:r>
            <w:r>
              <w:rPr>
                <w:spacing w:val="3"/>
                <w:sz w:val="20"/>
              </w:rPr>
              <w:t xml:space="preserve"> </w:t>
            </w:r>
            <w:r>
              <w:rPr>
                <w:sz w:val="20"/>
              </w:rPr>
              <w:t>и</w:t>
            </w:r>
          </w:p>
        </w:tc>
        <w:tc>
          <w:tcPr>
            <w:tcW w:w="2339" w:type="dxa"/>
            <w:tcBorders>
              <w:top w:val="nil"/>
              <w:bottom w:val="nil"/>
            </w:tcBorders>
          </w:tcPr>
          <w:p w:rsidR="00F46CC0" w:rsidRDefault="00D90BFE">
            <w:pPr>
              <w:pStyle w:val="TableParagraph"/>
              <w:spacing w:before="4"/>
              <w:ind w:left="118"/>
              <w:rPr>
                <w:sz w:val="20"/>
              </w:rPr>
            </w:pPr>
            <w:r>
              <w:rPr>
                <w:sz w:val="20"/>
              </w:rPr>
              <w:t>обучающегося,</w:t>
            </w:r>
            <w:r>
              <w:rPr>
                <w:spacing w:val="-8"/>
                <w:sz w:val="20"/>
              </w:rPr>
              <w:t xml:space="preserve"> </w:t>
            </w:r>
            <w:r>
              <w:rPr>
                <w:sz w:val="20"/>
              </w:rPr>
              <w:t>его</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D90BFE">
            <w:pPr>
              <w:pStyle w:val="TableParagraph"/>
              <w:spacing w:before="6"/>
              <w:ind w:left="118"/>
              <w:rPr>
                <w:sz w:val="20"/>
              </w:rPr>
            </w:pPr>
            <w:r>
              <w:rPr>
                <w:sz w:val="20"/>
              </w:rPr>
              <w:t>отдыха,</w:t>
            </w:r>
            <w:r>
              <w:rPr>
                <w:spacing w:val="36"/>
                <w:sz w:val="20"/>
              </w:rPr>
              <w:t xml:space="preserve"> </w:t>
            </w:r>
            <w:r>
              <w:rPr>
                <w:sz w:val="20"/>
              </w:rPr>
              <w:t>полноценное</w:t>
            </w:r>
          </w:p>
        </w:tc>
        <w:tc>
          <w:tcPr>
            <w:tcW w:w="2339" w:type="dxa"/>
            <w:tcBorders>
              <w:top w:val="nil"/>
              <w:bottom w:val="nil"/>
            </w:tcBorders>
          </w:tcPr>
          <w:p w:rsidR="00F46CC0" w:rsidRDefault="00D90BFE">
            <w:pPr>
              <w:pStyle w:val="TableParagraph"/>
              <w:spacing w:before="6"/>
              <w:ind w:left="118"/>
              <w:rPr>
                <w:sz w:val="20"/>
              </w:rPr>
            </w:pPr>
            <w:r>
              <w:rPr>
                <w:sz w:val="20"/>
              </w:rPr>
              <w:t>кругозора,</w:t>
            </w:r>
            <w:r>
              <w:rPr>
                <w:spacing w:val="-6"/>
                <w:sz w:val="20"/>
              </w:rPr>
              <w:t xml:space="preserve"> </w:t>
            </w:r>
            <w:r>
              <w:rPr>
                <w:sz w:val="20"/>
              </w:rPr>
              <w:t>речи,</w:t>
            </w:r>
            <w:r>
              <w:rPr>
                <w:spacing w:val="-9"/>
                <w:sz w:val="20"/>
              </w:rPr>
              <w:t xml:space="preserve"> </w:t>
            </w:r>
            <w:r>
              <w:rPr>
                <w:sz w:val="20"/>
              </w:rPr>
              <w:t>эмоций</w:t>
            </w:r>
          </w:p>
        </w:tc>
      </w:tr>
      <w:tr w:rsidR="00F46CC0">
        <w:trPr>
          <w:trHeight w:val="312"/>
        </w:trPr>
        <w:tc>
          <w:tcPr>
            <w:tcW w:w="2363" w:type="dxa"/>
            <w:tcBorders>
              <w:top w:val="nil"/>
            </w:tcBorders>
          </w:tcPr>
          <w:p w:rsidR="00F46CC0" w:rsidRDefault="00F46CC0">
            <w:pPr>
              <w:pStyle w:val="TableParagraph"/>
              <w:rPr>
                <w:sz w:val="20"/>
              </w:rPr>
            </w:pPr>
          </w:p>
        </w:tc>
        <w:tc>
          <w:tcPr>
            <w:tcW w:w="2339" w:type="dxa"/>
            <w:tcBorders>
              <w:top w:val="nil"/>
            </w:tcBorders>
          </w:tcPr>
          <w:p w:rsidR="00F46CC0" w:rsidRDefault="00F46CC0">
            <w:pPr>
              <w:pStyle w:val="TableParagraph"/>
              <w:rPr>
                <w:sz w:val="20"/>
              </w:rPr>
            </w:pPr>
          </w:p>
        </w:tc>
        <w:tc>
          <w:tcPr>
            <w:tcW w:w="2344" w:type="dxa"/>
            <w:tcBorders>
              <w:top w:val="nil"/>
            </w:tcBorders>
          </w:tcPr>
          <w:p w:rsidR="00F46CC0" w:rsidRDefault="00D90BFE">
            <w:pPr>
              <w:pStyle w:val="TableParagraph"/>
              <w:spacing w:before="6"/>
              <w:ind w:left="118"/>
              <w:rPr>
                <w:sz w:val="20"/>
              </w:rPr>
            </w:pPr>
            <w:r>
              <w:rPr>
                <w:sz w:val="20"/>
              </w:rPr>
              <w:t>питание.</w:t>
            </w:r>
          </w:p>
        </w:tc>
        <w:tc>
          <w:tcPr>
            <w:tcW w:w="2339" w:type="dxa"/>
            <w:tcBorders>
              <w:top w:val="nil"/>
            </w:tcBorders>
          </w:tcPr>
          <w:p w:rsidR="00F46CC0" w:rsidRDefault="00D90BFE">
            <w:pPr>
              <w:pStyle w:val="TableParagraph"/>
              <w:spacing w:before="6"/>
              <w:ind w:left="118"/>
              <w:rPr>
                <w:sz w:val="20"/>
              </w:rPr>
            </w:pPr>
            <w:r>
              <w:rPr>
                <w:sz w:val="20"/>
              </w:rPr>
              <w:t>и</w:t>
            </w:r>
            <w:r>
              <w:rPr>
                <w:spacing w:val="-4"/>
                <w:sz w:val="20"/>
              </w:rPr>
              <w:t xml:space="preserve"> </w:t>
            </w:r>
            <w:r>
              <w:rPr>
                <w:sz w:val="20"/>
              </w:rPr>
              <w:t>т.д.</w:t>
            </w:r>
          </w:p>
        </w:tc>
      </w:tr>
      <w:tr w:rsidR="00F46CC0">
        <w:trPr>
          <w:trHeight w:val="219"/>
        </w:trPr>
        <w:tc>
          <w:tcPr>
            <w:tcW w:w="2363" w:type="dxa"/>
            <w:tcBorders>
              <w:bottom w:val="nil"/>
            </w:tcBorders>
          </w:tcPr>
          <w:p w:rsidR="00F46CC0" w:rsidRDefault="00D90BFE">
            <w:pPr>
              <w:pStyle w:val="TableParagraph"/>
              <w:spacing w:line="197" w:lineRule="exact"/>
              <w:ind w:left="148"/>
              <w:rPr>
                <w:sz w:val="20"/>
              </w:rPr>
            </w:pPr>
            <w:r>
              <w:rPr>
                <w:sz w:val="20"/>
              </w:rPr>
              <w:t>Профилактическая</w:t>
            </w:r>
          </w:p>
        </w:tc>
        <w:tc>
          <w:tcPr>
            <w:tcW w:w="2339" w:type="dxa"/>
            <w:tcBorders>
              <w:bottom w:val="nil"/>
            </w:tcBorders>
          </w:tcPr>
          <w:p w:rsidR="00F46CC0" w:rsidRDefault="00D90BFE">
            <w:pPr>
              <w:pStyle w:val="TableParagraph"/>
              <w:spacing w:line="197" w:lineRule="exact"/>
              <w:ind w:left="119"/>
              <w:rPr>
                <w:sz w:val="20"/>
              </w:rPr>
            </w:pPr>
            <w:r>
              <w:rPr>
                <w:sz w:val="20"/>
              </w:rPr>
              <w:t>Систематические</w:t>
            </w:r>
          </w:p>
        </w:tc>
        <w:tc>
          <w:tcPr>
            <w:tcW w:w="2344" w:type="dxa"/>
            <w:tcBorders>
              <w:bottom w:val="nil"/>
            </w:tcBorders>
          </w:tcPr>
          <w:p w:rsidR="00F46CC0" w:rsidRDefault="00D90BFE">
            <w:pPr>
              <w:pStyle w:val="TableParagraph"/>
              <w:spacing w:line="197" w:lineRule="exact"/>
              <w:ind w:left="118"/>
              <w:rPr>
                <w:sz w:val="20"/>
              </w:rPr>
            </w:pPr>
            <w:r>
              <w:rPr>
                <w:sz w:val="20"/>
              </w:rPr>
              <w:t>Смена</w:t>
            </w:r>
          </w:p>
        </w:tc>
        <w:tc>
          <w:tcPr>
            <w:tcW w:w="2339" w:type="dxa"/>
            <w:tcBorders>
              <w:bottom w:val="nil"/>
            </w:tcBorders>
          </w:tcPr>
          <w:p w:rsidR="00F46CC0" w:rsidRDefault="00D90BFE">
            <w:pPr>
              <w:pStyle w:val="TableParagraph"/>
              <w:spacing w:line="197" w:lineRule="exact"/>
              <w:ind w:left="118"/>
              <w:rPr>
                <w:sz w:val="20"/>
              </w:rPr>
            </w:pPr>
            <w:r>
              <w:rPr>
                <w:sz w:val="20"/>
              </w:rPr>
              <w:t>Социализация</w:t>
            </w:r>
            <w:r>
              <w:rPr>
                <w:spacing w:val="-6"/>
                <w:sz w:val="20"/>
              </w:rPr>
              <w:t xml:space="preserve"> </w:t>
            </w:r>
            <w:r>
              <w:rPr>
                <w:sz w:val="20"/>
              </w:rPr>
              <w:t>и</w:t>
            </w:r>
          </w:p>
        </w:tc>
      </w:tr>
      <w:tr w:rsidR="00F46CC0">
        <w:trPr>
          <w:trHeight w:val="257"/>
        </w:trPr>
        <w:tc>
          <w:tcPr>
            <w:tcW w:w="2363" w:type="dxa"/>
            <w:tcBorders>
              <w:top w:val="nil"/>
              <w:bottom w:val="nil"/>
            </w:tcBorders>
          </w:tcPr>
          <w:p w:rsidR="00F46CC0" w:rsidRDefault="00D90BFE">
            <w:pPr>
              <w:pStyle w:val="TableParagraph"/>
              <w:spacing w:line="227" w:lineRule="exact"/>
              <w:ind w:left="148"/>
              <w:rPr>
                <w:sz w:val="20"/>
              </w:rPr>
            </w:pPr>
            <w:r>
              <w:rPr>
                <w:sz w:val="20"/>
              </w:rPr>
              <w:t>направленность</w:t>
            </w:r>
          </w:p>
        </w:tc>
        <w:tc>
          <w:tcPr>
            <w:tcW w:w="2339" w:type="dxa"/>
            <w:tcBorders>
              <w:top w:val="nil"/>
              <w:bottom w:val="nil"/>
            </w:tcBorders>
          </w:tcPr>
          <w:p w:rsidR="00F46CC0" w:rsidRDefault="00D90BFE">
            <w:pPr>
              <w:pStyle w:val="TableParagraph"/>
              <w:spacing w:line="227" w:lineRule="exact"/>
              <w:ind w:left="119"/>
              <w:rPr>
                <w:sz w:val="20"/>
              </w:rPr>
            </w:pPr>
            <w:r>
              <w:rPr>
                <w:spacing w:val="-1"/>
                <w:sz w:val="20"/>
              </w:rPr>
              <w:t>валеопаузы,</w:t>
            </w:r>
            <w:r>
              <w:rPr>
                <w:spacing w:val="-9"/>
                <w:sz w:val="20"/>
              </w:rPr>
              <w:t xml:space="preserve"> </w:t>
            </w:r>
            <w:r>
              <w:rPr>
                <w:sz w:val="20"/>
              </w:rPr>
              <w:t>минуты</w:t>
            </w:r>
          </w:p>
        </w:tc>
        <w:tc>
          <w:tcPr>
            <w:tcW w:w="2344" w:type="dxa"/>
            <w:tcBorders>
              <w:top w:val="nil"/>
              <w:bottom w:val="nil"/>
            </w:tcBorders>
          </w:tcPr>
          <w:p w:rsidR="00F46CC0" w:rsidRDefault="00D90BFE">
            <w:pPr>
              <w:pStyle w:val="TableParagraph"/>
              <w:spacing w:line="227" w:lineRule="exact"/>
              <w:ind w:left="118"/>
              <w:rPr>
                <w:sz w:val="20"/>
              </w:rPr>
            </w:pPr>
            <w:r>
              <w:rPr>
                <w:sz w:val="20"/>
              </w:rPr>
              <w:t>интеллектуальной</w:t>
            </w:r>
          </w:p>
        </w:tc>
        <w:tc>
          <w:tcPr>
            <w:tcW w:w="2339" w:type="dxa"/>
            <w:tcBorders>
              <w:top w:val="nil"/>
              <w:bottom w:val="nil"/>
            </w:tcBorders>
          </w:tcPr>
          <w:p w:rsidR="00F46CC0" w:rsidRDefault="00D90BFE">
            <w:pPr>
              <w:pStyle w:val="TableParagraph"/>
              <w:spacing w:line="227" w:lineRule="exact"/>
              <w:ind w:left="118"/>
              <w:rPr>
                <w:sz w:val="20"/>
              </w:rPr>
            </w:pPr>
            <w:r>
              <w:rPr>
                <w:sz w:val="20"/>
              </w:rPr>
              <w:t>интеграция</w:t>
            </w:r>
            <w:r>
              <w:rPr>
                <w:spacing w:val="-9"/>
                <w:sz w:val="20"/>
              </w:rPr>
              <w:t xml:space="preserve"> </w:t>
            </w:r>
            <w:r>
              <w:rPr>
                <w:sz w:val="20"/>
              </w:rPr>
              <w:t>в</w:t>
            </w:r>
            <w:r>
              <w:rPr>
                <w:spacing w:val="-7"/>
                <w:sz w:val="20"/>
              </w:rPr>
              <w:t xml:space="preserve"> </w:t>
            </w:r>
            <w:r>
              <w:rPr>
                <w:sz w:val="20"/>
              </w:rPr>
              <w:t>общество</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отдыха,</w:t>
            </w:r>
            <w:r>
              <w:rPr>
                <w:spacing w:val="-2"/>
                <w:sz w:val="20"/>
              </w:rPr>
              <w:t xml:space="preserve"> </w:t>
            </w:r>
            <w:r>
              <w:rPr>
                <w:sz w:val="20"/>
              </w:rPr>
              <w:t>смена</w:t>
            </w:r>
            <w:r>
              <w:rPr>
                <w:spacing w:val="-3"/>
                <w:sz w:val="20"/>
              </w:rPr>
              <w:t xml:space="preserve"> </w:t>
            </w:r>
            <w:r>
              <w:rPr>
                <w:sz w:val="20"/>
              </w:rPr>
              <w:t>режима</w:t>
            </w:r>
          </w:p>
        </w:tc>
        <w:tc>
          <w:tcPr>
            <w:tcW w:w="2344" w:type="dxa"/>
            <w:tcBorders>
              <w:top w:val="nil"/>
              <w:bottom w:val="nil"/>
            </w:tcBorders>
          </w:tcPr>
          <w:p w:rsidR="00F46CC0" w:rsidRDefault="00D90BFE">
            <w:pPr>
              <w:pStyle w:val="TableParagraph"/>
              <w:spacing w:before="4"/>
              <w:ind w:left="118"/>
              <w:rPr>
                <w:sz w:val="20"/>
              </w:rPr>
            </w:pPr>
            <w:r>
              <w:rPr>
                <w:spacing w:val="-1"/>
                <w:sz w:val="20"/>
              </w:rPr>
              <w:t>деятельности</w:t>
            </w:r>
            <w:r>
              <w:rPr>
                <w:spacing w:val="-10"/>
                <w:sz w:val="20"/>
              </w:rPr>
              <w:t xml:space="preserve"> </w:t>
            </w:r>
            <w:r>
              <w:rPr>
                <w:sz w:val="20"/>
              </w:rPr>
              <w:t>на</w:t>
            </w:r>
          </w:p>
        </w:tc>
        <w:tc>
          <w:tcPr>
            <w:tcW w:w="2339" w:type="dxa"/>
            <w:tcBorders>
              <w:top w:val="nil"/>
              <w:bottom w:val="nil"/>
            </w:tcBorders>
          </w:tcPr>
          <w:p w:rsidR="00F46CC0" w:rsidRDefault="00D90BFE">
            <w:pPr>
              <w:pStyle w:val="TableParagraph"/>
              <w:spacing w:before="4"/>
              <w:ind w:left="118"/>
              <w:rPr>
                <w:sz w:val="20"/>
              </w:rPr>
            </w:pPr>
            <w:r>
              <w:rPr>
                <w:sz w:val="20"/>
              </w:rPr>
              <w:t>обучающегося.</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z w:val="20"/>
              </w:rPr>
              <w:t>труда</w:t>
            </w:r>
            <w:r>
              <w:rPr>
                <w:spacing w:val="2"/>
                <w:sz w:val="20"/>
              </w:rPr>
              <w:t xml:space="preserve"> </w:t>
            </w:r>
            <w:r>
              <w:rPr>
                <w:sz w:val="20"/>
              </w:rPr>
              <w:t>и</w:t>
            </w:r>
            <w:r>
              <w:rPr>
                <w:spacing w:val="-8"/>
                <w:sz w:val="20"/>
              </w:rPr>
              <w:t xml:space="preserve"> </w:t>
            </w:r>
            <w:r>
              <w:rPr>
                <w:sz w:val="20"/>
              </w:rPr>
              <w:t>отдыха;</w:t>
            </w:r>
          </w:p>
        </w:tc>
        <w:tc>
          <w:tcPr>
            <w:tcW w:w="2344" w:type="dxa"/>
            <w:tcBorders>
              <w:top w:val="nil"/>
              <w:bottom w:val="nil"/>
            </w:tcBorders>
          </w:tcPr>
          <w:p w:rsidR="00F46CC0" w:rsidRDefault="00D90BFE">
            <w:pPr>
              <w:pStyle w:val="TableParagraph"/>
              <w:spacing w:before="6"/>
              <w:ind w:left="118"/>
              <w:rPr>
                <w:sz w:val="20"/>
              </w:rPr>
            </w:pPr>
            <w:r>
              <w:rPr>
                <w:sz w:val="20"/>
              </w:rPr>
              <w:t>эмоциональную</w:t>
            </w:r>
            <w:r>
              <w:rPr>
                <w:spacing w:val="-8"/>
                <w:sz w:val="20"/>
              </w:rPr>
              <w:t xml:space="preserve"> </w:t>
            </w:r>
            <w:r>
              <w:rPr>
                <w:sz w:val="20"/>
              </w:rPr>
              <w:t>и</w:t>
            </w:r>
          </w:p>
        </w:tc>
        <w:tc>
          <w:tcPr>
            <w:tcW w:w="2339" w:type="dxa"/>
            <w:tcBorders>
              <w:top w:val="nil"/>
              <w:bottom w:val="nil"/>
            </w:tcBorders>
          </w:tcPr>
          <w:p w:rsidR="00F46CC0" w:rsidRDefault="00D90BFE">
            <w:pPr>
              <w:pStyle w:val="TableParagraph"/>
              <w:spacing w:before="6"/>
              <w:ind w:left="118"/>
              <w:rPr>
                <w:sz w:val="20"/>
              </w:rPr>
            </w:pPr>
            <w:r>
              <w:rPr>
                <w:sz w:val="20"/>
              </w:rPr>
              <w:t>Стимуляция</w:t>
            </w:r>
            <w:r>
              <w:rPr>
                <w:spacing w:val="-13"/>
                <w:sz w:val="20"/>
              </w:rPr>
              <w:t xml:space="preserve"> </w:t>
            </w:r>
            <w:r>
              <w:rPr>
                <w:sz w:val="20"/>
              </w:rPr>
              <w:t>общения</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z w:val="20"/>
              </w:rPr>
              <w:t>сообщение</w:t>
            </w:r>
          </w:p>
        </w:tc>
        <w:tc>
          <w:tcPr>
            <w:tcW w:w="2344" w:type="dxa"/>
            <w:tcBorders>
              <w:top w:val="nil"/>
              <w:bottom w:val="nil"/>
            </w:tcBorders>
          </w:tcPr>
          <w:p w:rsidR="00F46CC0" w:rsidRDefault="00D90BFE">
            <w:pPr>
              <w:pStyle w:val="TableParagraph"/>
              <w:spacing w:before="6"/>
              <w:ind w:left="118"/>
              <w:rPr>
                <w:sz w:val="20"/>
              </w:rPr>
            </w:pPr>
            <w:r>
              <w:rPr>
                <w:sz w:val="20"/>
              </w:rPr>
              <w:t>двигательную</w:t>
            </w:r>
            <w:r>
              <w:rPr>
                <w:spacing w:val="-7"/>
                <w:sz w:val="20"/>
              </w:rPr>
              <w:t xml:space="preserve"> </w:t>
            </w:r>
            <w:r>
              <w:rPr>
                <w:sz w:val="20"/>
              </w:rPr>
              <w:t>и</w:t>
            </w:r>
            <w:r>
              <w:rPr>
                <w:spacing w:val="-9"/>
                <w:sz w:val="20"/>
              </w:rPr>
              <w:t xml:space="preserve"> </w:t>
            </w:r>
            <w:r>
              <w:rPr>
                <w:sz w:val="20"/>
              </w:rPr>
              <w:t>т.п.,</w:t>
            </w:r>
          </w:p>
        </w:tc>
        <w:tc>
          <w:tcPr>
            <w:tcW w:w="2339" w:type="dxa"/>
            <w:tcBorders>
              <w:top w:val="nil"/>
              <w:bottom w:val="nil"/>
            </w:tcBorders>
          </w:tcPr>
          <w:p w:rsidR="00F46CC0" w:rsidRDefault="00D90BFE">
            <w:pPr>
              <w:pStyle w:val="TableParagraph"/>
              <w:spacing w:before="6"/>
              <w:ind w:left="118"/>
              <w:rPr>
                <w:sz w:val="20"/>
              </w:rPr>
            </w:pPr>
            <w:r>
              <w:rPr>
                <w:sz w:val="20"/>
              </w:rPr>
              <w:t>обучающегося.</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обучающемуся</w:t>
            </w:r>
            <w:r>
              <w:rPr>
                <w:spacing w:val="-9"/>
                <w:sz w:val="20"/>
              </w:rPr>
              <w:t xml:space="preserve"> </w:t>
            </w:r>
            <w:r>
              <w:rPr>
                <w:sz w:val="20"/>
              </w:rPr>
              <w:t>важных</w:t>
            </w:r>
          </w:p>
        </w:tc>
        <w:tc>
          <w:tcPr>
            <w:tcW w:w="2344" w:type="dxa"/>
            <w:tcBorders>
              <w:top w:val="nil"/>
              <w:bottom w:val="nil"/>
            </w:tcBorders>
          </w:tcPr>
          <w:p w:rsidR="00F46CC0" w:rsidRDefault="00D90BFE">
            <w:pPr>
              <w:pStyle w:val="TableParagraph"/>
              <w:spacing w:before="4"/>
              <w:ind w:left="118"/>
              <w:rPr>
                <w:sz w:val="20"/>
              </w:rPr>
            </w:pPr>
            <w:r>
              <w:rPr>
                <w:sz w:val="20"/>
              </w:rPr>
              <w:t>контакты</w:t>
            </w:r>
            <w:r>
              <w:rPr>
                <w:spacing w:val="-8"/>
                <w:sz w:val="20"/>
              </w:rPr>
              <w:t xml:space="preserve"> </w:t>
            </w:r>
            <w:r>
              <w:rPr>
                <w:sz w:val="20"/>
              </w:rPr>
              <w:t>со</w:t>
            </w:r>
          </w:p>
        </w:tc>
        <w:tc>
          <w:tcPr>
            <w:tcW w:w="2339" w:type="dxa"/>
            <w:tcBorders>
              <w:top w:val="nil"/>
              <w:bottom w:val="nil"/>
            </w:tcBorders>
          </w:tcPr>
          <w:p w:rsidR="00F46CC0" w:rsidRDefault="00D90BFE">
            <w:pPr>
              <w:pStyle w:val="TableParagraph"/>
              <w:spacing w:before="4"/>
              <w:ind w:left="118"/>
              <w:rPr>
                <w:sz w:val="20"/>
              </w:rPr>
            </w:pPr>
            <w:r>
              <w:rPr>
                <w:sz w:val="20"/>
              </w:rPr>
              <w:t>Посещение</w:t>
            </w:r>
            <w:r>
              <w:rPr>
                <w:spacing w:val="-7"/>
                <w:sz w:val="20"/>
              </w:rPr>
              <w:t xml:space="preserve"> </w:t>
            </w:r>
            <w:r>
              <w:rPr>
                <w:sz w:val="20"/>
              </w:rPr>
              <w:t>занятий</w:t>
            </w:r>
            <w:r>
              <w:rPr>
                <w:spacing w:val="-5"/>
                <w:sz w:val="20"/>
              </w:rPr>
              <w:t xml:space="preserve"> </w:t>
            </w:r>
            <w:r>
              <w:rPr>
                <w:sz w:val="20"/>
              </w:rPr>
              <w:t>в</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z w:val="20"/>
              </w:rPr>
              <w:t>объективных</w:t>
            </w:r>
            <w:r>
              <w:rPr>
                <w:spacing w:val="-12"/>
                <w:sz w:val="20"/>
              </w:rPr>
              <w:t xml:space="preserve"> </w:t>
            </w:r>
            <w:r>
              <w:rPr>
                <w:sz w:val="20"/>
              </w:rPr>
              <w:t>сведений</w:t>
            </w:r>
          </w:p>
        </w:tc>
        <w:tc>
          <w:tcPr>
            <w:tcW w:w="2344" w:type="dxa"/>
            <w:tcBorders>
              <w:top w:val="nil"/>
              <w:bottom w:val="nil"/>
            </w:tcBorders>
          </w:tcPr>
          <w:p w:rsidR="00F46CC0" w:rsidRDefault="00D90BFE">
            <w:pPr>
              <w:pStyle w:val="TableParagraph"/>
              <w:spacing w:before="6"/>
              <w:ind w:left="118"/>
              <w:rPr>
                <w:sz w:val="20"/>
              </w:rPr>
            </w:pPr>
            <w:r>
              <w:rPr>
                <w:sz w:val="20"/>
              </w:rPr>
              <w:t>сверстниками,</w:t>
            </w:r>
          </w:p>
        </w:tc>
        <w:tc>
          <w:tcPr>
            <w:tcW w:w="2339" w:type="dxa"/>
            <w:tcBorders>
              <w:top w:val="nil"/>
              <w:bottom w:val="nil"/>
            </w:tcBorders>
          </w:tcPr>
          <w:p w:rsidR="00F46CC0" w:rsidRDefault="00D90BFE">
            <w:pPr>
              <w:pStyle w:val="TableParagraph"/>
              <w:spacing w:before="6"/>
              <w:ind w:left="118"/>
              <w:rPr>
                <w:sz w:val="20"/>
              </w:rPr>
            </w:pPr>
            <w:r>
              <w:rPr>
                <w:sz w:val="20"/>
              </w:rPr>
              <w:t>системе</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z w:val="20"/>
              </w:rPr>
              <w:t>об</w:t>
            </w:r>
            <w:r>
              <w:rPr>
                <w:spacing w:val="39"/>
                <w:sz w:val="20"/>
              </w:rPr>
              <w:t xml:space="preserve"> </w:t>
            </w:r>
            <w:r>
              <w:rPr>
                <w:sz w:val="20"/>
              </w:rPr>
              <w:t>окружающем</w:t>
            </w:r>
            <w:r>
              <w:rPr>
                <w:spacing w:val="1"/>
                <w:sz w:val="20"/>
              </w:rPr>
              <w:t xml:space="preserve"> </w:t>
            </w:r>
            <w:r>
              <w:rPr>
                <w:sz w:val="20"/>
              </w:rPr>
              <w:t>мире,</w:t>
            </w:r>
          </w:p>
        </w:tc>
        <w:tc>
          <w:tcPr>
            <w:tcW w:w="2344" w:type="dxa"/>
            <w:tcBorders>
              <w:top w:val="nil"/>
              <w:bottom w:val="nil"/>
            </w:tcBorders>
          </w:tcPr>
          <w:p w:rsidR="00F46CC0" w:rsidRDefault="00D90BFE">
            <w:pPr>
              <w:pStyle w:val="TableParagraph"/>
              <w:spacing w:before="4"/>
              <w:ind w:left="118"/>
              <w:rPr>
                <w:sz w:val="20"/>
              </w:rPr>
            </w:pPr>
            <w:r>
              <w:rPr>
                <w:sz w:val="20"/>
              </w:rPr>
              <w:t>педагогами,</w:t>
            </w:r>
          </w:p>
        </w:tc>
        <w:tc>
          <w:tcPr>
            <w:tcW w:w="2339" w:type="dxa"/>
            <w:tcBorders>
              <w:top w:val="nil"/>
              <w:bottom w:val="nil"/>
            </w:tcBorders>
          </w:tcPr>
          <w:p w:rsidR="00F46CC0" w:rsidRDefault="00D90BFE">
            <w:pPr>
              <w:pStyle w:val="TableParagraph"/>
              <w:spacing w:before="4"/>
              <w:ind w:left="118"/>
              <w:rPr>
                <w:sz w:val="20"/>
              </w:rPr>
            </w:pPr>
            <w:r>
              <w:rPr>
                <w:sz w:val="20"/>
              </w:rPr>
              <w:t>дополнительного</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z w:val="20"/>
              </w:rPr>
              <w:t>предупреждение</w:t>
            </w:r>
          </w:p>
        </w:tc>
        <w:tc>
          <w:tcPr>
            <w:tcW w:w="2344" w:type="dxa"/>
            <w:tcBorders>
              <w:top w:val="nil"/>
              <w:bottom w:val="nil"/>
            </w:tcBorders>
          </w:tcPr>
          <w:p w:rsidR="00F46CC0" w:rsidRDefault="00D90BFE">
            <w:pPr>
              <w:pStyle w:val="TableParagraph"/>
              <w:spacing w:before="6"/>
              <w:ind w:left="118"/>
              <w:rPr>
                <w:sz w:val="20"/>
              </w:rPr>
            </w:pPr>
            <w:r>
              <w:rPr>
                <w:sz w:val="20"/>
              </w:rPr>
              <w:t>специалистами</w:t>
            </w:r>
            <w:r>
              <w:rPr>
                <w:spacing w:val="-13"/>
                <w:sz w:val="20"/>
              </w:rPr>
              <w:t xml:space="preserve"> </w:t>
            </w:r>
            <w:r>
              <w:rPr>
                <w:sz w:val="20"/>
              </w:rPr>
              <w:t>школы.</w:t>
            </w:r>
          </w:p>
        </w:tc>
        <w:tc>
          <w:tcPr>
            <w:tcW w:w="2339" w:type="dxa"/>
            <w:tcBorders>
              <w:top w:val="nil"/>
              <w:bottom w:val="nil"/>
            </w:tcBorders>
          </w:tcPr>
          <w:p w:rsidR="00F46CC0" w:rsidRDefault="00D90BFE">
            <w:pPr>
              <w:pStyle w:val="TableParagraph"/>
              <w:spacing w:before="6"/>
              <w:ind w:left="118"/>
              <w:rPr>
                <w:sz w:val="20"/>
              </w:rPr>
            </w:pPr>
            <w:r>
              <w:rPr>
                <w:sz w:val="20"/>
              </w:rPr>
              <w:t>образования</w:t>
            </w:r>
            <w:r>
              <w:rPr>
                <w:spacing w:val="-12"/>
                <w:sz w:val="20"/>
              </w:rPr>
              <w:t xml:space="preserve"> </w:t>
            </w:r>
            <w:r>
              <w:rPr>
                <w:sz w:val="20"/>
              </w:rPr>
              <w:t>по</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9"/>
              <w:rPr>
                <w:sz w:val="20"/>
              </w:rPr>
            </w:pPr>
            <w:r>
              <w:rPr>
                <w:spacing w:val="-1"/>
                <w:sz w:val="20"/>
              </w:rPr>
              <w:t>негативных</w:t>
            </w:r>
            <w:r>
              <w:rPr>
                <w:spacing w:val="-10"/>
                <w:sz w:val="20"/>
              </w:rPr>
              <w:t xml:space="preserve"> </w:t>
            </w:r>
            <w:r>
              <w:rPr>
                <w:spacing w:val="-1"/>
                <w:sz w:val="20"/>
              </w:rPr>
              <w:t>тенденций</w:t>
            </w: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8"/>
              <w:rPr>
                <w:sz w:val="20"/>
              </w:rPr>
            </w:pPr>
            <w:r>
              <w:rPr>
                <w:spacing w:val="-1"/>
                <w:sz w:val="20"/>
              </w:rPr>
              <w:t>интересу</w:t>
            </w:r>
            <w:r>
              <w:rPr>
                <w:spacing w:val="-11"/>
                <w:sz w:val="20"/>
              </w:rPr>
              <w:t xml:space="preserve"> </w:t>
            </w:r>
            <w:r>
              <w:rPr>
                <w:sz w:val="20"/>
              </w:rPr>
              <w:t>или</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9"/>
              <w:rPr>
                <w:sz w:val="20"/>
              </w:rPr>
            </w:pPr>
            <w:r>
              <w:rPr>
                <w:spacing w:val="-2"/>
                <w:sz w:val="20"/>
              </w:rPr>
              <w:t>развития</w:t>
            </w:r>
            <w:r>
              <w:rPr>
                <w:spacing w:val="-11"/>
                <w:sz w:val="20"/>
              </w:rPr>
              <w:t xml:space="preserve"> </w:t>
            </w:r>
            <w:r>
              <w:rPr>
                <w:spacing w:val="-1"/>
                <w:sz w:val="20"/>
              </w:rPr>
              <w:t>личности.</w:t>
            </w: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8"/>
              <w:rPr>
                <w:sz w:val="20"/>
              </w:rPr>
            </w:pPr>
            <w:r>
              <w:rPr>
                <w:sz w:val="20"/>
              </w:rPr>
              <w:t>формировать</w:t>
            </w:r>
            <w:r>
              <w:rPr>
                <w:spacing w:val="-6"/>
                <w:sz w:val="20"/>
              </w:rPr>
              <w:t xml:space="preserve"> </w:t>
            </w:r>
            <w:r>
              <w:rPr>
                <w:sz w:val="20"/>
              </w:rPr>
              <w:t>через</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8"/>
              <w:rPr>
                <w:sz w:val="20"/>
              </w:rPr>
            </w:pPr>
            <w:r>
              <w:rPr>
                <w:sz w:val="20"/>
              </w:rPr>
              <w:t>занятия</w:t>
            </w:r>
            <w:r>
              <w:rPr>
                <w:spacing w:val="-12"/>
                <w:sz w:val="20"/>
              </w:rPr>
              <w:t xml:space="preserve"> </w:t>
            </w:r>
            <w:r>
              <w:rPr>
                <w:sz w:val="20"/>
              </w:rPr>
              <w:t>его</w:t>
            </w:r>
            <w:r>
              <w:rPr>
                <w:spacing w:val="-11"/>
                <w:sz w:val="20"/>
              </w:rPr>
              <w:t xml:space="preserve"> </w:t>
            </w:r>
            <w:r>
              <w:rPr>
                <w:sz w:val="20"/>
              </w:rPr>
              <w:t>интересы.</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8"/>
              <w:rPr>
                <w:sz w:val="20"/>
              </w:rPr>
            </w:pPr>
            <w:r>
              <w:rPr>
                <w:sz w:val="20"/>
              </w:rPr>
              <w:t>Проявление</w:t>
            </w:r>
          </w:p>
        </w:tc>
      </w:tr>
      <w:tr w:rsidR="00F46CC0">
        <w:trPr>
          <w:trHeight w:val="268"/>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9"/>
              <w:ind w:left="118"/>
              <w:rPr>
                <w:sz w:val="20"/>
              </w:rPr>
            </w:pPr>
            <w:r>
              <w:rPr>
                <w:sz w:val="20"/>
              </w:rPr>
              <w:t>родительской</w:t>
            </w:r>
            <w:r>
              <w:rPr>
                <w:spacing w:val="-7"/>
                <w:sz w:val="20"/>
              </w:rPr>
              <w:t xml:space="preserve"> </w:t>
            </w:r>
            <w:r>
              <w:rPr>
                <w:sz w:val="20"/>
              </w:rPr>
              <w:t>любви</w:t>
            </w:r>
            <w:r>
              <w:rPr>
                <w:spacing w:val="-6"/>
                <w:sz w:val="20"/>
              </w:rPr>
              <w:t xml:space="preserve"> </w:t>
            </w:r>
            <w:r>
              <w:rPr>
                <w:sz w:val="20"/>
              </w:rPr>
              <w:t>и</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4"/>
              <w:ind w:left="118"/>
              <w:rPr>
                <w:sz w:val="20"/>
              </w:rPr>
            </w:pPr>
            <w:r>
              <w:rPr>
                <w:sz w:val="20"/>
              </w:rPr>
              <w:t>родительских</w:t>
            </w:r>
            <w:r>
              <w:rPr>
                <w:spacing w:val="-12"/>
                <w:sz w:val="20"/>
              </w:rPr>
              <w:t xml:space="preserve"> </w:t>
            </w:r>
            <w:r>
              <w:rPr>
                <w:sz w:val="20"/>
              </w:rPr>
              <w:t>чувств,</w:t>
            </w:r>
          </w:p>
        </w:tc>
      </w:tr>
      <w:tr w:rsidR="00F46CC0">
        <w:trPr>
          <w:trHeight w:val="269"/>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8"/>
              <w:rPr>
                <w:sz w:val="20"/>
              </w:rPr>
            </w:pPr>
            <w:r>
              <w:rPr>
                <w:sz w:val="20"/>
              </w:rPr>
              <w:t>заинтересованность</w:t>
            </w:r>
          </w:p>
        </w:tc>
      </w:tr>
      <w:tr w:rsidR="00F46CC0">
        <w:trPr>
          <w:trHeight w:val="266"/>
        </w:trPr>
        <w:tc>
          <w:tcPr>
            <w:tcW w:w="2363"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F46CC0">
            <w:pPr>
              <w:pStyle w:val="TableParagraph"/>
              <w:rPr>
                <w:sz w:val="18"/>
              </w:rPr>
            </w:pPr>
          </w:p>
        </w:tc>
        <w:tc>
          <w:tcPr>
            <w:tcW w:w="2344" w:type="dxa"/>
            <w:tcBorders>
              <w:top w:val="nil"/>
              <w:bottom w:val="nil"/>
            </w:tcBorders>
          </w:tcPr>
          <w:p w:rsidR="00F46CC0" w:rsidRDefault="00F46CC0">
            <w:pPr>
              <w:pStyle w:val="TableParagraph"/>
              <w:rPr>
                <w:sz w:val="18"/>
              </w:rPr>
            </w:pPr>
          </w:p>
        </w:tc>
        <w:tc>
          <w:tcPr>
            <w:tcW w:w="2339" w:type="dxa"/>
            <w:tcBorders>
              <w:top w:val="nil"/>
              <w:bottom w:val="nil"/>
            </w:tcBorders>
          </w:tcPr>
          <w:p w:rsidR="00F46CC0" w:rsidRDefault="00D90BFE">
            <w:pPr>
              <w:pStyle w:val="TableParagraph"/>
              <w:spacing w:before="6"/>
              <w:ind w:left="118"/>
              <w:rPr>
                <w:sz w:val="20"/>
              </w:rPr>
            </w:pPr>
            <w:r>
              <w:rPr>
                <w:sz w:val="20"/>
              </w:rPr>
              <w:t>родителей</w:t>
            </w:r>
            <w:r>
              <w:rPr>
                <w:spacing w:val="-6"/>
                <w:sz w:val="20"/>
              </w:rPr>
              <w:t xml:space="preserve"> </w:t>
            </w:r>
            <w:r>
              <w:rPr>
                <w:sz w:val="20"/>
              </w:rPr>
              <w:t>в</w:t>
            </w:r>
            <w:r>
              <w:rPr>
                <w:spacing w:val="-4"/>
                <w:sz w:val="20"/>
              </w:rPr>
              <w:t xml:space="preserve"> </w:t>
            </w:r>
            <w:r>
              <w:rPr>
                <w:sz w:val="20"/>
              </w:rPr>
              <w:t>делах</w:t>
            </w:r>
          </w:p>
        </w:tc>
      </w:tr>
      <w:tr w:rsidR="00F46CC0">
        <w:trPr>
          <w:trHeight w:val="310"/>
        </w:trPr>
        <w:tc>
          <w:tcPr>
            <w:tcW w:w="2363" w:type="dxa"/>
            <w:tcBorders>
              <w:top w:val="nil"/>
            </w:tcBorders>
          </w:tcPr>
          <w:p w:rsidR="00F46CC0" w:rsidRDefault="00F46CC0">
            <w:pPr>
              <w:pStyle w:val="TableParagraph"/>
              <w:rPr>
                <w:sz w:val="20"/>
              </w:rPr>
            </w:pPr>
          </w:p>
        </w:tc>
        <w:tc>
          <w:tcPr>
            <w:tcW w:w="2339" w:type="dxa"/>
            <w:tcBorders>
              <w:top w:val="nil"/>
            </w:tcBorders>
          </w:tcPr>
          <w:p w:rsidR="00F46CC0" w:rsidRDefault="00F46CC0">
            <w:pPr>
              <w:pStyle w:val="TableParagraph"/>
              <w:rPr>
                <w:sz w:val="20"/>
              </w:rPr>
            </w:pPr>
          </w:p>
        </w:tc>
        <w:tc>
          <w:tcPr>
            <w:tcW w:w="2344" w:type="dxa"/>
            <w:tcBorders>
              <w:top w:val="nil"/>
            </w:tcBorders>
          </w:tcPr>
          <w:p w:rsidR="00F46CC0" w:rsidRDefault="00F46CC0">
            <w:pPr>
              <w:pStyle w:val="TableParagraph"/>
              <w:rPr>
                <w:sz w:val="20"/>
              </w:rPr>
            </w:pPr>
          </w:p>
        </w:tc>
        <w:tc>
          <w:tcPr>
            <w:tcW w:w="2339" w:type="dxa"/>
            <w:tcBorders>
              <w:top w:val="nil"/>
            </w:tcBorders>
          </w:tcPr>
          <w:p w:rsidR="00F46CC0" w:rsidRDefault="00D90BFE">
            <w:pPr>
              <w:pStyle w:val="TableParagraph"/>
              <w:spacing w:before="4"/>
              <w:ind w:left="118"/>
              <w:rPr>
                <w:sz w:val="20"/>
              </w:rPr>
            </w:pPr>
            <w:r>
              <w:rPr>
                <w:sz w:val="20"/>
              </w:rPr>
              <w:t>обучающегося.</w:t>
            </w:r>
          </w:p>
        </w:tc>
      </w:tr>
    </w:tbl>
    <w:p w:rsidR="00F46CC0" w:rsidRDefault="00F46CC0">
      <w:pPr>
        <w:pStyle w:val="a3"/>
        <w:spacing w:before="6"/>
        <w:rPr>
          <w:b/>
          <w:sz w:val="11"/>
        </w:rPr>
      </w:pPr>
    </w:p>
    <w:p w:rsidR="00F46CC0" w:rsidRDefault="00D90BFE">
      <w:pPr>
        <w:pStyle w:val="a3"/>
        <w:spacing w:before="90" w:line="259" w:lineRule="auto"/>
        <w:ind w:left="839" w:right="966"/>
      </w:pPr>
      <w:r>
        <w:t>Основные этапы практического индивидуального психолого-медико-педагогического</w:t>
      </w:r>
      <w:r>
        <w:rPr>
          <w:spacing w:val="-57"/>
        </w:rPr>
        <w:t xml:space="preserve"> </w:t>
      </w:r>
      <w:r>
        <w:t>сопровождения</w:t>
      </w:r>
      <w:r>
        <w:rPr>
          <w:spacing w:val="-3"/>
        </w:rPr>
        <w:t xml:space="preserve"> </w:t>
      </w:r>
      <w:r>
        <w:t>интегрируемого</w:t>
      </w:r>
      <w:r>
        <w:rPr>
          <w:spacing w:val="1"/>
        </w:rPr>
        <w:t xml:space="preserve"> </w:t>
      </w:r>
      <w:r>
        <w:t>ребенка</w:t>
      </w:r>
      <w:r>
        <w:rPr>
          <w:spacing w:val="3"/>
        </w:rPr>
        <w:t xml:space="preserve"> </w:t>
      </w:r>
      <w:r>
        <w:t>в</w:t>
      </w:r>
      <w:r>
        <w:rPr>
          <w:spacing w:val="-7"/>
        </w:rPr>
        <w:t xml:space="preserve"> </w:t>
      </w:r>
      <w:r>
        <w:t>гимназии</w:t>
      </w:r>
      <w:r>
        <w:rPr>
          <w:spacing w:val="2"/>
        </w:rPr>
        <w:t xml:space="preserve"> </w:t>
      </w:r>
      <w:r>
        <w:t>включают</w:t>
      </w:r>
      <w:r>
        <w:rPr>
          <w:spacing w:val="1"/>
        </w:rPr>
        <w:t xml:space="preserve"> </w:t>
      </w:r>
      <w:r>
        <w:t>в</w:t>
      </w:r>
      <w:r>
        <w:rPr>
          <w:spacing w:val="-4"/>
        </w:rPr>
        <w:t xml:space="preserve"> </w:t>
      </w:r>
      <w:r>
        <w:t>себя:</w:t>
      </w:r>
    </w:p>
    <w:p w:rsidR="00F46CC0" w:rsidRDefault="00D90BFE" w:rsidP="009E009C">
      <w:pPr>
        <w:pStyle w:val="a7"/>
        <w:numPr>
          <w:ilvl w:val="0"/>
          <w:numId w:val="56"/>
        </w:numPr>
        <w:tabs>
          <w:tab w:val="left" w:pos="1109"/>
        </w:tabs>
        <w:spacing w:before="38" w:line="254" w:lineRule="auto"/>
        <w:ind w:right="918" w:firstLine="0"/>
        <w:rPr>
          <w:sz w:val="24"/>
        </w:rPr>
      </w:pPr>
      <w:r>
        <w:rPr>
          <w:sz w:val="24"/>
        </w:rPr>
        <w:t>Выявление и анализ проблем и причин отклонений у ребенка (на уровне школьного</w:t>
      </w:r>
      <w:r>
        <w:rPr>
          <w:spacing w:val="-57"/>
          <w:sz w:val="24"/>
        </w:rPr>
        <w:t xml:space="preserve"> </w:t>
      </w:r>
      <w:r>
        <w:rPr>
          <w:sz w:val="24"/>
        </w:rPr>
        <w:t>психолого-педагогического</w:t>
      </w:r>
      <w:r>
        <w:rPr>
          <w:spacing w:val="7"/>
          <w:sz w:val="24"/>
        </w:rPr>
        <w:t xml:space="preserve"> </w:t>
      </w:r>
      <w:r>
        <w:rPr>
          <w:sz w:val="24"/>
        </w:rPr>
        <w:t>консилиума).</w:t>
      </w:r>
    </w:p>
    <w:p w:rsidR="00F46CC0" w:rsidRDefault="00D90BFE" w:rsidP="009E009C">
      <w:pPr>
        <w:pStyle w:val="a7"/>
        <w:numPr>
          <w:ilvl w:val="0"/>
          <w:numId w:val="56"/>
        </w:numPr>
        <w:tabs>
          <w:tab w:val="left" w:pos="1210"/>
        </w:tabs>
        <w:spacing w:before="44" w:line="254" w:lineRule="auto"/>
        <w:ind w:right="1493" w:firstLine="0"/>
        <w:rPr>
          <w:sz w:val="24"/>
        </w:rPr>
      </w:pPr>
      <w:r>
        <w:rPr>
          <w:sz w:val="24"/>
        </w:rPr>
        <w:t>Определение</w:t>
      </w:r>
      <w:r>
        <w:rPr>
          <w:spacing w:val="-5"/>
          <w:sz w:val="24"/>
        </w:rPr>
        <w:t xml:space="preserve"> </w:t>
      </w:r>
      <w:r>
        <w:rPr>
          <w:sz w:val="24"/>
        </w:rPr>
        <w:t>возможности</w:t>
      </w:r>
      <w:r>
        <w:rPr>
          <w:spacing w:val="-7"/>
          <w:sz w:val="24"/>
        </w:rPr>
        <w:t xml:space="preserve"> </w:t>
      </w:r>
      <w:r>
        <w:rPr>
          <w:sz w:val="24"/>
        </w:rPr>
        <w:t>интеграции</w:t>
      </w:r>
      <w:r>
        <w:rPr>
          <w:spacing w:val="-3"/>
          <w:sz w:val="24"/>
        </w:rPr>
        <w:t xml:space="preserve"> </w:t>
      </w:r>
      <w:r>
        <w:rPr>
          <w:sz w:val="24"/>
        </w:rPr>
        <w:t>конкретного</w:t>
      </w:r>
      <w:r>
        <w:rPr>
          <w:spacing w:val="-1"/>
          <w:sz w:val="24"/>
        </w:rPr>
        <w:t xml:space="preserve"> </w:t>
      </w:r>
      <w:r>
        <w:rPr>
          <w:sz w:val="24"/>
        </w:rPr>
        <w:t>ребенка,</w:t>
      </w:r>
      <w:r>
        <w:rPr>
          <w:spacing w:val="-2"/>
          <w:sz w:val="24"/>
        </w:rPr>
        <w:t xml:space="preserve"> </w:t>
      </w:r>
      <w:r>
        <w:rPr>
          <w:sz w:val="24"/>
        </w:rPr>
        <w:t>условий</w:t>
      </w:r>
      <w:r>
        <w:rPr>
          <w:spacing w:val="-7"/>
          <w:sz w:val="24"/>
        </w:rPr>
        <w:t xml:space="preserve"> </w:t>
      </w:r>
      <w:r>
        <w:rPr>
          <w:sz w:val="24"/>
        </w:rPr>
        <w:t>и</w:t>
      </w:r>
      <w:r>
        <w:rPr>
          <w:spacing w:val="-4"/>
          <w:sz w:val="24"/>
        </w:rPr>
        <w:t xml:space="preserve"> </w:t>
      </w:r>
      <w:r>
        <w:rPr>
          <w:sz w:val="24"/>
        </w:rPr>
        <w:t>форм</w:t>
      </w:r>
      <w:r>
        <w:rPr>
          <w:spacing w:val="-57"/>
          <w:sz w:val="24"/>
        </w:rPr>
        <w:t xml:space="preserve"> </w:t>
      </w:r>
      <w:r>
        <w:rPr>
          <w:sz w:val="24"/>
        </w:rPr>
        <w:t>интеграции.</w:t>
      </w:r>
    </w:p>
    <w:p w:rsidR="00F46CC0" w:rsidRDefault="00D90BFE" w:rsidP="009E009C">
      <w:pPr>
        <w:pStyle w:val="a7"/>
        <w:numPr>
          <w:ilvl w:val="0"/>
          <w:numId w:val="56"/>
        </w:numPr>
        <w:tabs>
          <w:tab w:val="left" w:pos="1081"/>
        </w:tabs>
        <w:spacing w:before="24"/>
        <w:ind w:left="1080" w:hanging="242"/>
        <w:rPr>
          <w:sz w:val="24"/>
        </w:rPr>
      </w:pPr>
      <w:r>
        <w:rPr>
          <w:sz w:val="24"/>
        </w:rPr>
        <w:t>Составление</w:t>
      </w:r>
      <w:r>
        <w:rPr>
          <w:spacing w:val="-12"/>
          <w:sz w:val="24"/>
        </w:rPr>
        <w:t xml:space="preserve"> </w:t>
      </w:r>
      <w:r>
        <w:rPr>
          <w:sz w:val="24"/>
        </w:rPr>
        <w:t>плана</w:t>
      </w:r>
      <w:r>
        <w:rPr>
          <w:spacing w:val="-12"/>
          <w:sz w:val="24"/>
        </w:rPr>
        <w:t xml:space="preserve"> </w:t>
      </w:r>
      <w:r>
        <w:rPr>
          <w:sz w:val="24"/>
        </w:rPr>
        <w:t>интегрированного</w:t>
      </w:r>
      <w:r>
        <w:rPr>
          <w:spacing w:val="-9"/>
          <w:sz w:val="24"/>
        </w:rPr>
        <w:t xml:space="preserve"> </w:t>
      </w:r>
      <w:r>
        <w:rPr>
          <w:sz w:val="24"/>
        </w:rPr>
        <w:t>обучения,</w:t>
      </w:r>
      <w:r>
        <w:rPr>
          <w:spacing w:val="-3"/>
          <w:sz w:val="24"/>
        </w:rPr>
        <w:t xml:space="preserve"> </w:t>
      </w:r>
      <w:r>
        <w:rPr>
          <w:sz w:val="24"/>
        </w:rPr>
        <w:t>включая:</w:t>
      </w:r>
    </w:p>
    <w:p w:rsidR="00F46CC0" w:rsidRDefault="00F46CC0">
      <w:pPr>
        <w:rPr>
          <w:sz w:val="24"/>
        </w:rPr>
        <w:sectPr w:rsidR="00F46CC0">
          <w:pgSz w:w="11900" w:h="16850"/>
          <w:pgMar w:top="1120" w:right="380" w:bottom="180" w:left="860" w:header="0" w:footer="0" w:gutter="0"/>
          <w:cols w:space="720"/>
        </w:sectPr>
      </w:pPr>
    </w:p>
    <w:p w:rsidR="00F46CC0" w:rsidRDefault="00D90BFE" w:rsidP="009E009C">
      <w:pPr>
        <w:pStyle w:val="a7"/>
        <w:numPr>
          <w:ilvl w:val="0"/>
          <w:numId w:val="55"/>
        </w:numPr>
        <w:tabs>
          <w:tab w:val="left" w:pos="1081"/>
        </w:tabs>
        <w:spacing w:before="73" w:line="249" w:lineRule="auto"/>
        <w:ind w:right="894" w:firstLine="62"/>
        <w:rPr>
          <w:sz w:val="24"/>
        </w:rPr>
      </w:pPr>
      <w:r>
        <w:rPr>
          <w:sz w:val="24"/>
        </w:rPr>
        <w:lastRenderedPageBreak/>
        <w:t>определение</w:t>
      </w:r>
      <w:r>
        <w:rPr>
          <w:spacing w:val="-8"/>
          <w:sz w:val="24"/>
        </w:rPr>
        <w:t xml:space="preserve"> </w:t>
      </w:r>
      <w:r>
        <w:rPr>
          <w:sz w:val="24"/>
        </w:rPr>
        <w:t>вида</w:t>
      </w:r>
      <w:r>
        <w:rPr>
          <w:spacing w:val="-3"/>
          <w:sz w:val="24"/>
        </w:rPr>
        <w:t xml:space="preserve"> </w:t>
      </w:r>
      <w:r>
        <w:rPr>
          <w:sz w:val="24"/>
        </w:rPr>
        <w:t>и</w:t>
      </w:r>
      <w:r>
        <w:rPr>
          <w:spacing w:val="-5"/>
          <w:sz w:val="24"/>
        </w:rPr>
        <w:t xml:space="preserve"> </w:t>
      </w:r>
      <w:r>
        <w:rPr>
          <w:sz w:val="24"/>
        </w:rPr>
        <w:t>объема</w:t>
      </w:r>
      <w:r>
        <w:rPr>
          <w:spacing w:val="-8"/>
          <w:sz w:val="24"/>
        </w:rPr>
        <w:t xml:space="preserve"> </w:t>
      </w:r>
      <w:r>
        <w:rPr>
          <w:sz w:val="24"/>
        </w:rPr>
        <w:t>необходимой</w:t>
      </w:r>
      <w:r>
        <w:rPr>
          <w:spacing w:val="-1"/>
          <w:sz w:val="24"/>
        </w:rPr>
        <w:t xml:space="preserve"> </w:t>
      </w:r>
      <w:r>
        <w:rPr>
          <w:sz w:val="24"/>
        </w:rPr>
        <w:t>коррекционной</w:t>
      </w:r>
      <w:r>
        <w:rPr>
          <w:spacing w:val="-6"/>
          <w:sz w:val="24"/>
        </w:rPr>
        <w:t xml:space="preserve"> </w:t>
      </w:r>
      <w:r>
        <w:rPr>
          <w:sz w:val="24"/>
        </w:rPr>
        <w:t>помощи</w:t>
      </w:r>
      <w:r>
        <w:rPr>
          <w:spacing w:val="-5"/>
          <w:sz w:val="24"/>
        </w:rPr>
        <w:t xml:space="preserve"> </w:t>
      </w:r>
      <w:r>
        <w:rPr>
          <w:sz w:val="24"/>
        </w:rPr>
        <w:t>(образовательной,</w:t>
      </w:r>
      <w:r>
        <w:rPr>
          <w:spacing w:val="-57"/>
          <w:sz w:val="24"/>
        </w:rPr>
        <w:t xml:space="preserve"> </w:t>
      </w:r>
      <w:r>
        <w:rPr>
          <w:sz w:val="24"/>
        </w:rPr>
        <w:t>медицинской</w:t>
      </w:r>
      <w:r>
        <w:rPr>
          <w:spacing w:val="-5"/>
          <w:sz w:val="24"/>
        </w:rPr>
        <w:t xml:space="preserve"> </w:t>
      </w:r>
      <w:r>
        <w:rPr>
          <w:sz w:val="24"/>
        </w:rPr>
        <w:t>и</w:t>
      </w:r>
      <w:r>
        <w:rPr>
          <w:spacing w:val="3"/>
          <w:sz w:val="24"/>
        </w:rPr>
        <w:t xml:space="preserve"> </w:t>
      </w:r>
      <w:r>
        <w:rPr>
          <w:sz w:val="24"/>
        </w:rPr>
        <w:t>др.);</w:t>
      </w:r>
    </w:p>
    <w:p w:rsidR="00F46CC0" w:rsidRDefault="00D90BFE" w:rsidP="009E009C">
      <w:pPr>
        <w:pStyle w:val="a7"/>
        <w:numPr>
          <w:ilvl w:val="0"/>
          <w:numId w:val="55"/>
        </w:numPr>
        <w:tabs>
          <w:tab w:val="left" w:pos="1042"/>
        </w:tabs>
        <w:spacing w:before="35"/>
        <w:ind w:left="1041" w:hanging="140"/>
        <w:rPr>
          <w:sz w:val="24"/>
        </w:rPr>
      </w:pPr>
      <w:r>
        <w:rPr>
          <w:sz w:val="24"/>
        </w:rPr>
        <w:t>частоту,</w:t>
      </w:r>
      <w:r>
        <w:rPr>
          <w:spacing w:val="-4"/>
          <w:sz w:val="24"/>
        </w:rPr>
        <w:t xml:space="preserve"> </w:t>
      </w:r>
      <w:r>
        <w:rPr>
          <w:sz w:val="24"/>
        </w:rPr>
        <w:t>время</w:t>
      </w:r>
      <w:r>
        <w:rPr>
          <w:spacing w:val="-5"/>
          <w:sz w:val="24"/>
        </w:rPr>
        <w:t xml:space="preserve"> </w:t>
      </w:r>
      <w:r>
        <w:rPr>
          <w:sz w:val="24"/>
        </w:rPr>
        <w:t>и</w:t>
      </w:r>
      <w:r>
        <w:rPr>
          <w:spacing w:val="-10"/>
          <w:sz w:val="24"/>
        </w:rPr>
        <w:t xml:space="preserve"> </w:t>
      </w:r>
      <w:r>
        <w:rPr>
          <w:sz w:val="24"/>
        </w:rPr>
        <w:t>место</w:t>
      </w:r>
      <w:r>
        <w:rPr>
          <w:spacing w:val="-5"/>
          <w:sz w:val="24"/>
        </w:rPr>
        <w:t xml:space="preserve"> </w:t>
      </w:r>
      <w:r>
        <w:rPr>
          <w:sz w:val="24"/>
        </w:rPr>
        <w:t>оказания</w:t>
      </w:r>
      <w:r>
        <w:rPr>
          <w:spacing w:val="-10"/>
          <w:sz w:val="24"/>
        </w:rPr>
        <w:t xml:space="preserve"> </w:t>
      </w:r>
      <w:r>
        <w:rPr>
          <w:sz w:val="24"/>
        </w:rPr>
        <w:t>специальной</w:t>
      </w:r>
      <w:r>
        <w:rPr>
          <w:spacing w:val="-8"/>
          <w:sz w:val="24"/>
        </w:rPr>
        <w:t xml:space="preserve"> </w:t>
      </w:r>
      <w:r>
        <w:rPr>
          <w:sz w:val="24"/>
        </w:rPr>
        <w:t>коррекционной</w:t>
      </w:r>
      <w:r>
        <w:rPr>
          <w:spacing w:val="-8"/>
          <w:sz w:val="24"/>
        </w:rPr>
        <w:t xml:space="preserve"> </w:t>
      </w:r>
      <w:r>
        <w:rPr>
          <w:sz w:val="24"/>
        </w:rPr>
        <w:t>помощи</w:t>
      </w:r>
      <w:r>
        <w:rPr>
          <w:spacing w:val="-9"/>
          <w:sz w:val="24"/>
        </w:rPr>
        <w:t xml:space="preserve"> </w:t>
      </w:r>
      <w:r>
        <w:rPr>
          <w:sz w:val="24"/>
        </w:rPr>
        <w:t>специалистов;</w:t>
      </w:r>
    </w:p>
    <w:p w:rsidR="00F46CC0" w:rsidRDefault="00D90BFE" w:rsidP="009E009C">
      <w:pPr>
        <w:pStyle w:val="a7"/>
        <w:numPr>
          <w:ilvl w:val="0"/>
          <w:numId w:val="55"/>
        </w:numPr>
        <w:tabs>
          <w:tab w:val="left" w:pos="1042"/>
        </w:tabs>
        <w:spacing w:before="46"/>
        <w:ind w:left="1041" w:hanging="140"/>
        <w:rPr>
          <w:sz w:val="24"/>
        </w:rPr>
      </w:pPr>
      <w:r>
        <w:rPr>
          <w:sz w:val="24"/>
        </w:rPr>
        <w:t>оказание</w:t>
      </w:r>
      <w:r>
        <w:rPr>
          <w:spacing w:val="-13"/>
          <w:sz w:val="24"/>
        </w:rPr>
        <w:t xml:space="preserve"> </w:t>
      </w:r>
      <w:r>
        <w:rPr>
          <w:sz w:val="24"/>
        </w:rPr>
        <w:t>дополнительной</w:t>
      </w:r>
      <w:r>
        <w:rPr>
          <w:spacing w:val="-5"/>
          <w:sz w:val="24"/>
        </w:rPr>
        <w:t xml:space="preserve"> </w:t>
      </w:r>
      <w:r>
        <w:rPr>
          <w:sz w:val="24"/>
        </w:rPr>
        <w:t>специальной</w:t>
      </w:r>
      <w:r>
        <w:rPr>
          <w:spacing w:val="-14"/>
          <w:sz w:val="24"/>
        </w:rPr>
        <w:t xml:space="preserve"> </w:t>
      </w:r>
      <w:r>
        <w:rPr>
          <w:sz w:val="24"/>
        </w:rPr>
        <w:t>помощи.</w:t>
      </w:r>
    </w:p>
    <w:p w:rsidR="00F46CC0" w:rsidRDefault="00D90BFE" w:rsidP="009E009C">
      <w:pPr>
        <w:pStyle w:val="a7"/>
        <w:numPr>
          <w:ilvl w:val="0"/>
          <w:numId w:val="56"/>
        </w:numPr>
        <w:tabs>
          <w:tab w:val="left" w:pos="1114"/>
        </w:tabs>
        <w:spacing w:before="65" w:line="254" w:lineRule="auto"/>
        <w:ind w:right="813" w:firstLine="0"/>
        <w:rPr>
          <w:sz w:val="24"/>
        </w:rPr>
      </w:pPr>
      <w:r>
        <w:rPr>
          <w:sz w:val="24"/>
        </w:rPr>
        <w:t>Проведение</w:t>
      </w:r>
      <w:r>
        <w:rPr>
          <w:spacing w:val="-8"/>
          <w:sz w:val="24"/>
        </w:rPr>
        <w:t xml:space="preserve"> </w:t>
      </w:r>
      <w:r>
        <w:rPr>
          <w:sz w:val="24"/>
        </w:rPr>
        <w:t>предварительной</w:t>
      </w:r>
      <w:r>
        <w:rPr>
          <w:spacing w:val="-6"/>
          <w:sz w:val="24"/>
        </w:rPr>
        <w:t xml:space="preserve"> </w:t>
      </w:r>
      <w:r>
        <w:rPr>
          <w:sz w:val="24"/>
        </w:rPr>
        <w:t>коррекционной</w:t>
      </w:r>
      <w:r>
        <w:rPr>
          <w:spacing w:val="-5"/>
          <w:sz w:val="24"/>
        </w:rPr>
        <w:t xml:space="preserve"> </w:t>
      </w:r>
      <w:r>
        <w:rPr>
          <w:sz w:val="24"/>
        </w:rPr>
        <w:t>работы,</w:t>
      </w:r>
      <w:r>
        <w:rPr>
          <w:spacing w:val="-5"/>
          <w:sz w:val="24"/>
        </w:rPr>
        <w:t xml:space="preserve"> </w:t>
      </w:r>
      <w:r>
        <w:rPr>
          <w:sz w:val="24"/>
        </w:rPr>
        <w:t>направленной</w:t>
      </w:r>
      <w:r>
        <w:rPr>
          <w:spacing w:val="-6"/>
          <w:sz w:val="24"/>
        </w:rPr>
        <w:t xml:space="preserve"> </w:t>
      </w:r>
      <w:r>
        <w:rPr>
          <w:sz w:val="24"/>
        </w:rPr>
        <w:t>на</w:t>
      </w:r>
      <w:r>
        <w:rPr>
          <w:spacing w:val="6"/>
          <w:sz w:val="24"/>
        </w:rPr>
        <w:t xml:space="preserve"> </w:t>
      </w:r>
      <w:r>
        <w:rPr>
          <w:sz w:val="24"/>
        </w:rPr>
        <w:t>подготовку</w:t>
      </w:r>
      <w:r>
        <w:rPr>
          <w:spacing w:val="-11"/>
          <w:sz w:val="24"/>
        </w:rPr>
        <w:t xml:space="preserve"> </w:t>
      </w:r>
      <w:r>
        <w:rPr>
          <w:sz w:val="24"/>
        </w:rPr>
        <w:t>к</w:t>
      </w:r>
      <w:r>
        <w:rPr>
          <w:spacing w:val="-57"/>
          <w:sz w:val="24"/>
        </w:rPr>
        <w:t xml:space="preserve"> </w:t>
      </w:r>
      <w:r>
        <w:rPr>
          <w:spacing w:val="-1"/>
          <w:sz w:val="24"/>
        </w:rPr>
        <w:t>интегрированному</w:t>
      </w:r>
      <w:r>
        <w:rPr>
          <w:spacing w:val="-15"/>
          <w:sz w:val="24"/>
        </w:rPr>
        <w:t xml:space="preserve"> </w:t>
      </w:r>
      <w:r>
        <w:rPr>
          <w:spacing w:val="-1"/>
          <w:sz w:val="24"/>
        </w:rPr>
        <w:t>обучению</w:t>
      </w:r>
      <w:r>
        <w:rPr>
          <w:spacing w:val="2"/>
          <w:sz w:val="24"/>
        </w:rPr>
        <w:t xml:space="preserve"> </w:t>
      </w:r>
      <w:r>
        <w:rPr>
          <w:sz w:val="24"/>
        </w:rPr>
        <w:t>(в</w:t>
      </w:r>
      <w:r>
        <w:rPr>
          <w:spacing w:val="4"/>
          <w:sz w:val="24"/>
        </w:rPr>
        <w:t xml:space="preserve"> </w:t>
      </w:r>
      <w:r>
        <w:rPr>
          <w:sz w:val="24"/>
        </w:rPr>
        <w:t>условиях</w:t>
      </w:r>
      <w:r>
        <w:rPr>
          <w:spacing w:val="-7"/>
          <w:sz w:val="24"/>
        </w:rPr>
        <w:t xml:space="preserve"> </w:t>
      </w:r>
      <w:r>
        <w:rPr>
          <w:sz w:val="24"/>
        </w:rPr>
        <w:t>общеобразовательной</w:t>
      </w:r>
      <w:r>
        <w:rPr>
          <w:spacing w:val="-2"/>
          <w:sz w:val="24"/>
        </w:rPr>
        <w:t xml:space="preserve"> </w:t>
      </w:r>
      <w:r>
        <w:rPr>
          <w:sz w:val="24"/>
        </w:rPr>
        <w:t>школы</w:t>
      </w:r>
      <w:r>
        <w:rPr>
          <w:spacing w:val="3"/>
          <w:sz w:val="24"/>
        </w:rPr>
        <w:t xml:space="preserve"> </w:t>
      </w:r>
      <w:r>
        <w:rPr>
          <w:sz w:val="24"/>
        </w:rPr>
        <w:t>(ППК):</w:t>
      </w:r>
    </w:p>
    <w:p w:rsidR="00F46CC0" w:rsidRDefault="00D90BFE" w:rsidP="009E009C">
      <w:pPr>
        <w:pStyle w:val="a7"/>
        <w:numPr>
          <w:ilvl w:val="0"/>
          <w:numId w:val="54"/>
        </w:numPr>
        <w:tabs>
          <w:tab w:val="left" w:pos="980"/>
        </w:tabs>
        <w:spacing w:before="30"/>
        <w:ind w:hanging="146"/>
        <w:rPr>
          <w:sz w:val="24"/>
        </w:rPr>
      </w:pPr>
      <w:r>
        <w:rPr>
          <w:sz w:val="24"/>
        </w:rPr>
        <w:t>с</w:t>
      </w:r>
      <w:r>
        <w:rPr>
          <w:spacing w:val="-7"/>
          <w:sz w:val="24"/>
        </w:rPr>
        <w:t xml:space="preserve"> </w:t>
      </w:r>
      <w:r>
        <w:rPr>
          <w:sz w:val="24"/>
        </w:rPr>
        <w:t>ребенком</w:t>
      </w:r>
      <w:r>
        <w:rPr>
          <w:spacing w:val="-3"/>
          <w:sz w:val="24"/>
        </w:rPr>
        <w:t xml:space="preserve"> </w:t>
      </w:r>
      <w:r>
        <w:rPr>
          <w:sz w:val="24"/>
        </w:rPr>
        <w:t>и</w:t>
      </w:r>
      <w:r>
        <w:rPr>
          <w:spacing w:val="-5"/>
          <w:sz w:val="24"/>
        </w:rPr>
        <w:t xml:space="preserve"> </w:t>
      </w:r>
      <w:r>
        <w:rPr>
          <w:sz w:val="24"/>
        </w:rPr>
        <w:t>его</w:t>
      </w:r>
      <w:r>
        <w:rPr>
          <w:spacing w:val="-1"/>
          <w:sz w:val="24"/>
        </w:rPr>
        <w:t xml:space="preserve"> </w:t>
      </w:r>
      <w:r>
        <w:rPr>
          <w:sz w:val="24"/>
        </w:rPr>
        <w:t>родителями;</w:t>
      </w:r>
    </w:p>
    <w:p w:rsidR="00F46CC0" w:rsidRDefault="00D90BFE" w:rsidP="009E009C">
      <w:pPr>
        <w:pStyle w:val="a7"/>
        <w:numPr>
          <w:ilvl w:val="0"/>
          <w:numId w:val="54"/>
        </w:numPr>
        <w:tabs>
          <w:tab w:val="left" w:pos="980"/>
        </w:tabs>
        <w:spacing w:before="45"/>
        <w:ind w:hanging="146"/>
        <w:rPr>
          <w:sz w:val="24"/>
        </w:rPr>
      </w:pPr>
      <w:r>
        <w:rPr>
          <w:sz w:val="24"/>
        </w:rPr>
        <w:t>с</w:t>
      </w:r>
      <w:r>
        <w:rPr>
          <w:spacing w:val="-11"/>
          <w:sz w:val="24"/>
        </w:rPr>
        <w:t xml:space="preserve"> </w:t>
      </w:r>
      <w:r>
        <w:rPr>
          <w:sz w:val="24"/>
        </w:rPr>
        <w:t>родителями,</w:t>
      </w:r>
      <w:r>
        <w:rPr>
          <w:spacing w:val="-5"/>
          <w:sz w:val="24"/>
        </w:rPr>
        <w:t xml:space="preserve"> </w:t>
      </w:r>
      <w:r>
        <w:rPr>
          <w:sz w:val="24"/>
        </w:rPr>
        <w:t>обучающимися</w:t>
      </w:r>
      <w:r>
        <w:rPr>
          <w:spacing w:val="-3"/>
          <w:sz w:val="24"/>
        </w:rPr>
        <w:t xml:space="preserve"> </w:t>
      </w:r>
      <w:r>
        <w:rPr>
          <w:sz w:val="24"/>
        </w:rPr>
        <w:t>и</w:t>
      </w:r>
      <w:r>
        <w:rPr>
          <w:spacing w:val="-8"/>
          <w:sz w:val="24"/>
        </w:rPr>
        <w:t xml:space="preserve"> </w:t>
      </w:r>
      <w:r>
        <w:rPr>
          <w:sz w:val="24"/>
        </w:rPr>
        <w:t>педагогами</w:t>
      </w:r>
      <w:r>
        <w:rPr>
          <w:spacing w:val="-7"/>
          <w:sz w:val="24"/>
        </w:rPr>
        <w:t xml:space="preserve"> </w:t>
      </w:r>
      <w:r>
        <w:rPr>
          <w:sz w:val="24"/>
        </w:rPr>
        <w:t>массовой</w:t>
      </w:r>
      <w:r>
        <w:rPr>
          <w:spacing w:val="-6"/>
          <w:sz w:val="24"/>
        </w:rPr>
        <w:t xml:space="preserve"> </w:t>
      </w:r>
      <w:r>
        <w:rPr>
          <w:sz w:val="24"/>
        </w:rPr>
        <w:t>школы.</w:t>
      </w:r>
    </w:p>
    <w:p w:rsidR="00F46CC0" w:rsidRDefault="00D90BFE" w:rsidP="009E009C">
      <w:pPr>
        <w:pStyle w:val="a7"/>
        <w:numPr>
          <w:ilvl w:val="0"/>
          <w:numId w:val="56"/>
        </w:numPr>
        <w:tabs>
          <w:tab w:val="left" w:pos="1172"/>
        </w:tabs>
        <w:spacing w:before="56" w:line="254" w:lineRule="auto"/>
        <w:ind w:right="1252" w:firstLine="0"/>
        <w:rPr>
          <w:sz w:val="24"/>
        </w:rPr>
      </w:pPr>
      <w:r>
        <w:rPr>
          <w:sz w:val="24"/>
        </w:rPr>
        <w:t>Разработка</w:t>
      </w:r>
      <w:r>
        <w:rPr>
          <w:spacing w:val="-3"/>
          <w:sz w:val="24"/>
        </w:rPr>
        <w:t xml:space="preserve"> </w:t>
      </w:r>
      <w:r>
        <w:rPr>
          <w:sz w:val="24"/>
        </w:rPr>
        <w:t>индивидуальных</w:t>
      </w:r>
      <w:r>
        <w:rPr>
          <w:spacing w:val="-7"/>
          <w:sz w:val="24"/>
        </w:rPr>
        <w:t xml:space="preserve"> </w:t>
      </w:r>
      <w:r>
        <w:rPr>
          <w:sz w:val="24"/>
        </w:rPr>
        <w:t>коррекционных</w:t>
      </w:r>
      <w:r>
        <w:rPr>
          <w:spacing w:val="-6"/>
          <w:sz w:val="24"/>
        </w:rPr>
        <w:t xml:space="preserve"> </w:t>
      </w:r>
      <w:r>
        <w:rPr>
          <w:sz w:val="24"/>
        </w:rPr>
        <w:t>программ</w:t>
      </w:r>
      <w:r>
        <w:rPr>
          <w:spacing w:val="-5"/>
          <w:sz w:val="24"/>
        </w:rPr>
        <w:t xml:space="preserve"> </w:t>
      </w:r>
      <w:r>
        <w:rPr>
          <w:sz w:val="24"/>
        </w:rPr>
        <w:t>в</w:t>
      </w:r>
      <w:r>
        <w:rPr>
          <w:spacing w:val="-4"/>
          <w:sz w:val="24"/>
        </w:rPr>
        <w:t xml:space="preserve"> </w:t>
      </w:r>
      <w:r>
        <w:rPr>
          <w:sz w:val="24"/>
        </w:rPr>
        <w:t>зависимости</w:t>
      </w:r>
      <w:r>
        <w:rPr>
          <w:spacing w:val="-5"/>
          <w:sz w:val="24"/>
        </w:rPr>
        <w:t xml:space="preserve"> </w:t>
      </w:r>
      <w:r>
        <w:rPr>
          <w:sz w:val="24"/>
        </w:rPr>
        <w:t>от</w:t>
      </w:r>
      <w:r>
        <w:rPr>
          <w:spacing w:val="-5"/>
          <w:sz w:val="24"/>
        </w:rPr>
        <w:t xml:space="preserve"> </w:t>
      </w:r>
      <w:r>
        <w:rPr>
          <w:sz w:val="24"/>
        </w:rPr>
        <w:t>уровня</w:t>
      </w:r>
      <w:r>
        <w:rPr>
          <w:spacing w:val="-57"/>
          <w:sz w:val="24"/>
        </w:rPr>
        <w:t xml:space="preserve"> </w:t>
      </w:r>
      <w:r>
        <w:rPr>
          <w:sz w:val="24"/>
        </w:rPr>
        <w:t>знаний, возможностей</w:t>
      </w:r>
      <w:r>
        <w:rPr>
          <w:spacing w:val="-5"/>
          <w:sz w:val="24"/>
        </w:rPr>
        <w:t xml:space="preserve"> </w:t>
      </w:r>
      <w:r>
        <w:rPr>
          <w:sz w:val="24"/>
        </w:rPr>
        <w:t>и</w:t>
      </w:r>
      <w:r>
        <w:rPr>
          <w:spacing w:val="3"/>
          <w:sz w:val="24"/>
        </w:rPr>
        <w:t xml:space="preserve"> </w:t>
      </w:r>
      <w:r>
        <w:rPr>
          <w:sz w:val="24"/>
        </w:rPr>
        <w:t>способностей</w:t>
      </w:r>
      <w:r>
        <w:rPr>
          <w:spacing w:val="4"/>
          <w:sz w:val="24"/>
        </w:rPr>
        <w:t xml:space="preserve"> </w:t>
      </w:r>
      <w:r>
        <w:rPr>
          <w:sz w:val="24"/>
        </w:rPr>
        <w:t>ребенка</w:t>
      </w:r>
      <w:r>
        <w:rPr>
          <w:spacing w:val="-9"/>
          <w:sz w:val="24"/>
        </w:rPr>
        <w:t xml:space="preserve"> </w:t>
      </w:r>
      <w:r>
        <w:rPr>
          <w:sz w:val="24"/>
        </w:rPr>
        <w:t>(ППК).</w:t>
      </w:r>
    </w:p>
    <w:p w:rsidR="00F46CC0" w:rsidRDefault="00D90BFE" w:rsidP="009E009C">
      <w:pPr>
        <w:pStyle w:val="a7"/>
        <w:numPr>
          <w:ilvl w:val="0"/>
          <w:numId w:val="56"/>
        </w:numPr>
        <w:tabs>
          <w:tab w:val="left" w:pos="1081"/>
        </w:tabs>
        <w:spacing w:before="34"/>
        <w:ind w:left="1080" w:hanging="242"/>
        <w:rPr>
          <w:sz w:val="24"/>
        </w:rPr>
      </w:pPr>
      <w:r>
        <w:rPr>
          <w:sz w:val="24"/>
        </w:rPr>
        <w:t>Систематическое</w:t>
      </w:r>
      <w:r>
        <w:rPr>
          <w:spacing w:val="-7"/>
          <w:sz w:val="24"/>
        </w:rPr>
        <w:t xml:space="preserve"> </w:t>
      </w:r>
      <w:r>
        <w:rPr>
          <w:sz w:val="24"/>
        </w:rPr>
        <w:t>сопровождение</w:t>
      </w:r>
      <w:r>
        <w:rPr>
          <w:spacing w:val="-15"/>
          <w:sz w:val="24"/>
        </w:rPr>
        <w:t xml:space="preserve"> </w:t>
      </w:r>
      <w:r>
        <w:rPr>
          <w:sz w:val="24"/>
        </w:rPr>
        <w:t>образовательного</w:t>
      </w:r>
      <w:r>
        <w:rPr>
          <w:spacing w:val="-7"/>
          <w:sz w:val="24"/>
        </w:rPr>
        <w:t xml:space="preserve"> </w:t>
      </w:r>
      <w:r>
        <w:rPr>
          <w:sz w:val="24"/>
        </w:rPr>
        <w:t>процесса</w:t>
      </w:r>
      <w:r>
        <w:rPr>
          <w:spacing w:val="-11"/>
          <w:sz w:val="24"/>
        </w:rPr>
        <w:t xml:space="preserve"> </w:t>
      </w:r>
      <w:r>
        <w:rPr>
          <w:sz w:val="24"/>
        </w:rPr>
        <w:t>в</w:t>
      </w:r>
      <w:r>
        <w:rPr>
          <w:spacing w:val="-6"/>
          <w:sz w:val="24"/>
        </w:rPr>
        <w:t xml:space="preserve"> </w:t>
      </w:r>
      <w:r>
        <w:rPr>
          <w:sz w:val="24"/>
        </w:rPr>
        <w:t>условиях</w:t>
      </w:r>
      <w:r>
        <w:rPr>
          <w:spacing w:val="-11"/>
          <w:sz w:val="24"/>
        </w:rPr>
        <w:t xml:space="preserve"> </w:t>
      </w:r>
      <w:r>
        <w:rPr>
          <w:sz w:val="24"/>
        </w:rPr>
        <w:t>интеграции.</w:t>
      </w:r>
    </w:p>
    <w:p w:rsidR="00F46CC0" w:rsidRDefault="00D90BFE" w:rsidP="009E009C">
      <w:pPr>
        <w:pStyle w:val="a7"/>
        <w:numPr>
          <w:ilvl w:val="0"/>
          <w:numId w:val="56"/>
        </w:numPr>
        <w:tabs>
          <w:tab w:val="left" w:pos="1239"/>
        </w:tabs>
        <w:spacing w:before="55" w:line="264" w:lineRule="auto"/>
        <w:ind w:right="440" w:firstLine="0"/>
        <w:jc w:val="both"/>
        <w:rPr>
          <w:sz w:val="24"/>
        </w:rPr>
      </w:pPr>
      <w:r>
        <w:rPr>
          <w:sz w:val="24"/>
        </w:rPr>
        <w:t>Анализ</w:t>
      </w:r>
      <w:r>
        <w:rPr>
          <w:spacing w:val="1"/>
          <w:sz w:val="24"/>
        </w:rPr>
        <w:t xml:space="preserve"> </w:t>
      </w:r>
      <w:r>
        <w:rPr>
          <w:sz w:val="24"/>
        </w:rPr>
        <w:t>результатов</w:t>
      </w:r>
      <w:r>
        <w:rPr>
          <w:spacing w:val="1"/>
          <w:sz w:val="24"/>
        </w:rPr>
        <w:t xml:space="preserve"> </w:t>
      </w:r>
      <w:r>
        <w:rPr>
          <w:sz w:val="24"/>
        </w:rPr>
        <w:t>выполнения</w:t>
      </w:r>
      <w:r>
        <w:rPr>
          <w:spacing w:val="1"/>
          <w:sz w:val="24"/>
        </w:rPr>
        <w:t xml:space="preserve"> </w:t>
      </w:r>
      <w:r>
        <w:rPr>
          <w:sz w:val="24"/>
        </w:rPr>
        <w:t>рекомендаций</w:t>
      </w:r>
      <w:r>
        <w:rPr>
          <w:spacing w:val="1"/>
          <w:sz w:val="24"/>
        </w:rPr>
        <w:t xml:space="preserve"> </w:t>
      </w:r>
      <w:r>
        <w:rPr>
          <w:sz w:val="24"/>
        </w:rPr>
        <w:t>всеми</w:t>
      </w:r>
      <w:r>
        <w:rPr>
          <w:spacing w:val="1"/>
          <w:sz w:val="24"/>
        </w:rPr>
        <w:t xml:space="preserve"> </w:t>
      </w:r>
      <w:r>
        <w:rPr>
          <w:sz w:val="24"/>
        </w:rPr>
        <w:t>участниками</w:t>
      </w:r>
      <w:r>
        <w:rPr>
          <w:spacing w:val="1"/>
          <w:sz w:val="24"/>
        </w:rPr>
        <w:t xml:space="preserve"> </w:t>
      </w:r>
      <w:r>
        <w:rPr>
          <w:sz w:val="24"/>
        </w:rPr>
        <w:t>процесса</w:t>
      </w:r>
      <w:r>
        <w:rPr>
          <w:spacing w:val="-57"/>
          <w:sz w:val="24"/>
        </w:rPr>
        <w:t xml:space="preserve"> </w:t>
      </w:r>
      <w:r>
        <w:rPr>
          <w:sz w:val="24"/>
        </w:rPr>
        <w:t>интеграции.</w:t>
      </w:r>
      <w:r>
        <w:rPr>
          <w:spacing w:val="1"/>
          <w:sz w:val="24"/>
        </w:rPr>
        <w:t xml:space="preserve"> </w:t>
      </w:r>
      <w:r>
        <w:rPr>
          <w:sz w:val="24"/>
        </w:rPr>
        <w:t>Для детей выстраивается</w:t>
      </w:r>
      <w:r>
        <w:rPr>
          <w:spacing w:val="60"/>
          <w:sz w:val="24"/>
        </w:rPr>
        <w:t xml:space="preserve"> </w:t>
      </w:r>
      <w:r>
        <w:rPr>
          <w:sz w:val="24"/>
        </w:rPr>
        <w:t>коррекционно-развивающая работа, направленная</w:t>
      </w:r>
      <w:r>
        <w:rPr>
          <w:spacing w:val="1"/>
          <w:sz w:val="24"/>
        </w:rPr>
        <w:t xml:space="preserve"> </w:t>
      </w:r>
      <w:r>
        <w:rPr>
          <w:sz w:val="24"/>
        </w:rPr>
        <w:t>на</w:t>
      </w:r>
      <w:r>
        <w:rPr>
          <w:spacing w:val="1"/>
          <w:sz w:val="24"/>
        </w:rPr>
        <w:t xml:space="preserve"> </w:t>
      </w:r>
      <w:r>
        <w:rPr>
          <w:sz w:val="24"/>
        </w:rPr>
        <w:t>постепенное</w:t>
      </w:r>
      <w:r>
        <w:rPr>
          <w:spacing w:val="1"/>
          <w:sz w:val="24"/>
        </w:rPr>
        <w:t xml:space="preserve"> </w:t>
      </w:r>
      <w:r>
        <w:rPr>
          <w:sz w:val="24"/>
        </w:rPr>
        <w:t>увеличение</w:t>
      </w:r>
      <w:r>
        <w:rPr>
          <w:spacing w:val="1"/>
          <w:sz w:val="24"/>
        </w:rPr>
        <w:t xml:space="preserve"> </w:t>
      </w:r>
      <w:r>
        <w:rPr>
          <w:sz w:val="24"/>
        </w:rPr>
        <w:t>меры</w:t>
      </w:r>
      <w:r>
        <w:rPr>
          <w:spacing w:val="1"/>
          <w:sz w:val="24"/>
        </w:rPr>
        <w:t xml:space="preserve"> </w:t>
      </w:r>
      <w:r>
        <w:rPr>
          <w:sz w:val="24"/>
        </w:rPr>
        <w:t>самостоятельности,</w:t>
      </w:r>
      <w:r>
        <w:rPr>
          <w:spacing w:val="1"/>
          <w:sz w:val="24"/>
        </w:rPr>
        <w:t xml:space="preserve"> </w:t>
      </w:r>
      <w:r>
        <w:rPr>
          <w:sz w:val="24"/>
        </w:rPr>
        <w:t>подчинение</w:t>
      </w:r>
      <w:r>
        <w:rPr>
          <w:spacing w:val="1"/>
          <w:sz w:val="24"/>
        </w:rPr>
        <w:t xml:space="preserve"> </w:t>
      </w:r>
      <w:r>
        <w:rPr>
          <w:sz w:val="24"/>
        </w:rPr>
        <w:t>своей</w:t>
      </w:r>
      <w:r>
        <w:rPr>
          <w:spacing w:val="1"/>
          <w:sz w:val="24"/>
        </w:rPr>
        <w:t xml:space="preserve"> </w:t>
      </w:r>
      <w:r>
        <w:rPr>
          <w:sz w:val="24"/>
        </w:rPr>
        <w:t>деятельности</w:t>
      </w:r>
      <w:r>
        <w:rPr>
          <w:spacing w:val="1"/>
          <w:sz w:val="24"/>
        </w:rPr>
        <w:t xml:space="preserve"> </w:t>
      </w:r>
      <w:r>
        <w:rPr>
          <w:sz w:val="24"/>
        </w:rPr>
        <w:t>поставленной цели при организующей, стимулирующей помощи взрослого; переключение</w:t>
      </w:r>
      <w:r>
        <w:rPr>
          <w:spacing w:val="-57"/>
          <w:sz w:val="24"/>
        </w:rPr>
        <w:t xml:space="preserve"> </w:t>
      </w:r>
      <w:r>
        <w:rPr>
          <w:sz w:val="24"/>
        </w:rPr>
        <w:t>обучающихся на практическую деятельность с предметами или на другие облегченные</w:t>
      </w:r>
      <w:r>
        <w:rPr>
          <w:spacing w:val="1"/>
          <w:sz w:val="24"/>
        </w:rPr>
        <w:t xml:space="preserve"> </w:t>
      </w:r>
      <w:r>
        <w:rPr>
          <w:sz w:val="24"/>
        </w:rPr>
        <w:t>задания, подкрепляющие</w:t>
      </w:r>
      <w:r>
        <w:rPr>
          <w:spacing w:val="-2"/>
          <w:sz w:val="24"/>
        </w:rPr>
        <w:t xml:space="preserve"> </w:t>
      </w:r>
      <w:r>
        <w:rPr>
          <w:sz w:val="24"/>
        </w:rPr>
        <w:t>их</w:t>
      </w:r>
      <w:r>
        <w:rPr>
          <w:spacing w:val="-3"/>
          <w:sz w:val="24"/>
        </w:rPr>
        <w:t xml:space="preserve"> </w:t>
      </w:r>
      <w:r>
        <w:rPr>
          <w:sz w:val="24"/>
        </w:rPr>
        <w:t>веру</w:t>
      </w:r>
      <w:r>
        <w:rPr>
          <w:spacing w:val="-12"/>
          <w:sz w:val="24"/>
        </w:rPr>
        <w:t xml:space="preserve"> </w:t>
      </w:r>
      <w:r>
        <w:rPr>
          <w:sz w:val="24"/>
        </w:rPr>
        <w:t>в</w:t>
      </w:r>
      <w:r>
        <w:rPr>
          <w:spacing w:val="4"/>
          <w:sz w:val="24"/>
        </w:rPr>
        <w:t xml:space="preserve"> </w:t>
      </w:r>
      <w:r>
        <w:rPr>
          <w:sz w:val="24"/>
        </w:rPr>
        <w:t>собственные</w:t>
      </w:r>
      <w:r>
        <w:rPr>
          <w:spacing w:val="-4"/>
          <w:sz w:val="24"/>
        </w:rPr>
        <w:t xml:space="preserve"> </w:t>
      </w:r>
      <w:r>
        <w:rPr>
          <w:sz w:val="24"/>
        </w:rPr>
        <w:t>силы.</w:t>
      </w:r>
    </w:p>
    <w:p w:rsidR="00F46CC0" w:rsidRDefault="00F46CC0">
      <w:pPr>
        <w:pStyle w:val="a3"/>
        <w:spacing w:before="7"/>
        <w:rPr>
          <w:sz w:val="31"/>
        </w:rPr>
      </w:pPr>
    </w:p>
    <w:p w:rsidR="00F46CC0" w:rsidRDefault="00D90BFE">
      <w:pPr>
        <w:pStyle w:val="3"/>
        <w:ind w:left="839"/>
      </w:pPr>
      <w:bookmarkStart w:id="105" w:name="Этапы_реализации_программы"/>
      <w:bookmarkEnd w:id="105"/>
      <w:r>
        <w:t>Этапы</w:t>
      </w:r>
      <w:r>
        <w:rPr>
          <w:spacing w:val="-14"/>
        </w:rPr>
        <w:t xml:space="preserve"> </w:t>
      </w:r>
      <w:r>
        <w:t>реализации</w:t>
      </w:r>
      <w:r>
        <w:rPr>
          <w:spacing w:val="-7"/>
        </w:rPr>
        <w:t xml:space="preserve"> </w:t>
      </w:r>
      <w:r>
        <w:t>программы</w:t>
      </w:r>
    </w:p>
    <w:p w:rsidR="00F46CC0" w:rsidRDefault="00D90BFE">
      <w:pPr>
        <w:pStyle w:val="a3"/>
        <w:spacing w:before="50" w:line="254" w:lineRule="auto"/>
        <w:ind w:left="839" w:right="452"/>
        <w:jc w:val="both"/>
      </w:pPr>
      <w:r>
        <w:t>Коррекционная</w:t>
      </w:r>
      <w:r>
        <w:rPr>
          <w:spacing w:val="1"/>
        </w:rPr>
        <w:t xml:space="preserve"> </w:t>
      </w:r>
      <w:r>
        <w:t>работа</w:t>
      </w:r>
      <w:r>
        <w:rPr>
          <w:spacing w:val="1"/>
        </w:rPr>
        <w:t xml:space="preserve"> </w:t>
      </w:r>
      <w:r>
        <w:t>реализуется</w:t>
      </w:r>
      <w:r>
        <w:rPr>
          <w:spacing w:val="1"/>
        </w:rPr>
        <w:t xml:space="preserve"> </w:t>
      </w:r>
      <w:r>
        <w:t>поэтапно.</w:t>
      </w:r>
      <w:r>
        <w:rPr>
          <w:spacing w:val="1"/>
        </w:rPr>
        <w:t xml:space="preserve"> </w:t>
      </w:r>
      <w:r>
        <w:t>Этапами</w:t>
      </w:r>
      <w:r>
        <w:rPr>
          <w:spacing w:val="1"/>
        </w:rPr>
        <w:t xml:space="preserve"> </w:t>
      </w:r>
      <w:r>
        <w:t>реализации</w:t>
      </w:r>
      <w:r>
        <w:rPr>
          <w:spacing w:val="1"/>
        </w:rPr>
        <w:t xml:space="preserve"> </w:t>
      </w:r>
      <w:r>
        <w:t>программы</w:t>
      </w:r>
      <w:r>
        <w:rPr>
          <w:spacing w:val="1"/>
        </w:rPr>
        <w:t xml:space="preserve"> </w:t>
      </w:r>
      <w:r>
        <w:t>коррекционной</w:t>
      </w:r>
      <w:r>
        <w:rPr>
          <w:spacing w:val="-3"/>
        </w:rPr>
        <w:t xml:space="preserve"> </w:t>
      </w:r>
      <w:r>
        <w:t>работы</w:t>
      </w:r>
      <w:r>
        <w:rPr>
          <w:spacing w:val="-2"/>
        </w:rPr>
        <w:t xml:space="preserve"> </w:t>
      </w:r>
      <w:r>
        <w:t>выступают:</w:t>
      </w:r>
    </w:p>
    <w:p w:rsidR="00F46CC0" w:rsidRDefault="00D90BFE">
      <w:pPr>
        <w:pStyle w:val="a3"/>
        <w:spacing w:before="40" w:line="264" w:lineRule="auto"/>
        <w:ind w:left="839" w:right="435"/>
        <w:jc w:val="both"/>
      </w:pPr>
      <w:r>
        <w:rPr>
          <w:b/>
          <w:i/>
        </w:rPr>
        <w:t>Этап</w:t>
      </w:r>
      <w:r>
        <w:rPr>
          <w:b/>
          <w:i/>
          <w:spacing w:val="9"/>
        </w:rPr>
        <w:t xml:space="preserve"> </w:t>
      </w:r>
      <w:r>
        <w:rPr>
          <w:b/>
          <w:i/>
        </w:rPr>
        <w:t>сбора</w:t>
      </w:r>
      <w:r>
        <w:rPr>
          <w:b/>
          <w:i/>
          <w:spacing w:val="9"/>
        </w:rPr>
        <w:t xml:space="preserve"> </w:t>
      </w:r>
      <w:r>
        <w:rPr>
          <w:b/>
          <w:i/>
        </w:rPr>
        <w:t>и</w:t>
      </w:r>
      <w:r>
        <w:rPr>
          <w:b/>
          <w:i/>
          <w:spacing w:val="9"/>
        </w:rPr>
        <w:t xml:space="preserve"> </w:t>
      </w:r>
      <w:r>
        <w:rPr>
          <w:b/>
          <w:i/>
        </w:rPr>
        <w:t>анализа</w:t>
      </w:r>
      <w:r>
        <w:rPr>
          <w:b/>
          <w:i/>
          <w:spacing w:val="5"/>
        </w:rPr>
        <w:t xml:space="preserve"> </w:t>
      </w:r>
      <w:r>
        <w:rPr>
          <w:b/>
          <w:i/>
        </w:rPr>
        <w:t>информации:</w:t>
      </w:r>
      <w:r>
        <w:rPr>
          <w:b/>
          <w:i/>
          <w:spacing w:val="11"/>
        </w:rPr>
        <w:t xml:space="preserve"> </w:t>
      </w:r>
      <w:r>
        <w:t>изучение</w:t>
      </w:r>
      <w:r>
        <w:rPr>
          <w:spacing w:val="9"/>
        </w:rPr>
        <w:t xml:space="preserve"> </w:t>
      </w:r>
      <w:r>
        <w:t>и</w:t>
      </w:r>
      <w:r>
        <w:rPr>
          <w:spacing w:val="10"/>
        </w:rPr>
        <w:t xml:space="preserve"> </w:t>
      </w:r>
      <w:r>
        <w:t>анализ</w:t>
      </w:r>
      <w:r>
        <w:rPr>
          <w:spacing w:val="5"/>
        </w:rPr>
        <w:t xml:space="preserve"> </w:t>
      </w:r>
      <w:r>
        <w:t>первичных</w:t>
      </w:r>
      <w:r>
        <w:rPr>
          <w:spacing w:val="10"/>
        </w:rPr>
        <w:t xml:space="preserve"> </w:t>
      </w:r>
      <w:r>
        <w:t>данных</w:t>
      </w:r>
      <w:r>
        <w:rPr>
          <w:spacing w:val="8"/>
        </w:rPr>
        <w:t xml:space="preserve"> </w:t>
      </w:r>
      <w:r>
        <w:t>обучающихся</w:t>
      </w:r>
      <w:r>
        <w:rPr>
          <w:spacing w:val="-57"/>
        </w:rPr>
        <w:t xml:space="preserve"> </w:t>
      </w:r>
      <w:r>
        <w:t>с ОВЗ с ТНР, выявление особенностей нарушений устной и письменной речи, а также</w:t>
      </w:r>
      <w:r>
        <w:rPr>
          <w:spacing w:val="1"/>
        </w:rPr>
        <w:t xml:space="preserve"> </w:t>
      </w:r>
      <w:r>
        <w:t>психофизического</w:t>
      </w:r>
      <w:r>
        <w:rPr>
          <w:spacing w:val="1"/>
        </w:rPr>
        <w:t xml:space="preserve"> </w:t>
      </w:r>
      <w:r>
        <w:t>и</w:t>
      </w:r>
      <w:r>
        <w:rPr>
          <w:spacing w:val="1"/>
        </w:rPr>
        <w:t xml:space="preserve"> </w:t>
      </w:r>
      <w:r>
        <w:t>психофизиологического</w:t>
      </w:r>
      <w:r>
        <w:rPr>
          <w:spacing w:val="1"/>
        </w:rPr>
        <w:t xml:space="preserve"> </w:t>
      </w:r>
      <w:r>
        <w:t>развития,</w:t>
      </w:r>
      <w:r>
        <w:rPr>
          <w:spacing w:val="1"/>
        </w:rPr>
        <w:t xml:space="preserve"> </w:t>
      </w:r>
      <w:r>
        <w:t>особых</w:t>
      </w:r>
      <w:r>
        <w:rPr>
          <w:spacing w:val="1"/>
        </w:rPr>
        <w:t xml:space="preserve"> </w:t>
      </w:r>
      <w:r>
        <w:t>индивидуальных</w:t>
      </w:r>
      <w:r>
        <w:rPr>
          <w:spacing w:val="1"/>
        </w:rPr>
        <w:t xml:space="preserve"> </w:t>
      </w:r>
      <w:r>
        <w:t>образовательных</w:t>
      </w:r>
      <w:r>
        <w:rPr>
          <w:spacing w:val="1"/>
        </w:rPr>
        <w:t xml:space="preserve"> </w:t>
      </w:r>
      <w:r>
        <w:t>возможностей</w:t>
      </w:r>
      <w:r>
        <w:rPr>
          <w:spacing w:val="1"/>
        </w:rPr>
        <w:t xml:space="preserve"> </w:t>
      </w:r>
      <w:r>
        <w:t>детей</w:t>
      </w:r>
      <w:r>
        <w:rPr>
          <w:spacing w:val="1"/>
        </w:rPr>
        <w:t xml:space="preserve"> </w:t>
      </w:r>
      <w:r>
        <w:t>с</w:t>
      </w:r>
      <w:r>
        <w:rPr>
          <w:spacing w:val="1"/>
        </w:rPr>
        <w:t xml:space="preserve"> </w:t>
      </w:r>
      <w:r>
        <w:t>ТНР,</w:t>
      </w:r>
      <w:r>
        <w:rPr>
          <w:spacing w:val="1"/>
        </w:rPr>
        <w:t xml:space="preserve"> </w:t>
      </w:r>
      <w:r>
        <w:t>определение</w:t>
      </w:r>
      <w:r>
        <w:rPr>
          <w:spacing w:val="1"/>
        </w:rPr>
        <w:t xml:space="preserve"> </w:t>
      </w:r>
      <w:r>
        <w:t>специфики</w:t>
      </w:r>
      <w:r>
        <w:rPr>
          <w:spacing w:val="1"/>
        </w:rPr>
        <w:t xml:space="preserve"> </w:t>
      </w:r>
      <w:r>
        <w:t>их</w:t>
      </w:r>
      <w:r>
        <w:rPr>
          <w:spacing w:val="1"/>
        </w:rPr>
        <w:t xml:space="preserve"> </w:t>
      </w:r>
      <w:r>
        <w:t>развития</w:t>
      </w:r>
      <w:r>
        <w:rPr>
          <w:spacing w:val="1"/>
        </w:rPr>
        <w:t xml:space="preserve"> </w:t>
      </w:r>
      <w:r>
        <w:t>и</w:t>
      </w:r>
      <w:r>
        <w:rPr>
          <w:spacing w:val="1"/>
        </w:rPr>
        <w:t xml:space="preserve"> </w:t>
      </w:r>
      <w:r>
        <w:t>отражение</w:t>
      </w:r>
      <w:r>
        <w:rPr>
          <w:spacing w:val="1"/>
        </w:rPr>
        <w:t xml:space="preserve"> </w:t>
      </w:r>
      <w:r>
        <w:t>полученных</w:t>
      </w:r>
      <w:r>
        <w:rPr>
          <w:spacing w:val="1"/>
        </w:rPr>
        <w:t xml:space="preserve"> </w:t>
      </w:r>
      <w:r>
        <w:t>данных</w:t>
      </w:r>
      <w:r>
        <w:rPr>
          <w:spacing w:val="1"/>
        </w:rPr>
        <w:t xml:space="preserve"> </w:t>
      </w:r>
      <w:r>
        <w:t>в</w:t>
      </w:r>
      <w:r>
        <w:rPr>
          <w:spacing w:val="1"/>
        </w:rPr>
        <w:t xml:space="preserve"> </w:t>
      </w:r>
      <w:r>
        <w:t>картах</w:t>
      </w:r>
      <w:r>
        <w:rPr>
          <w:spacing w:val="1"/>
        </w:rPr>
        <w:t xml:space="preserve"> </w:t>
      </w:r>
      <w:r>
        <w:t>индивидуального</w:t>
      </w:r>
      <w:r>
        <w:rPr>
          <w:spacing w:val="1"/>
        </w:rPr>
        <w:t xml:space="preserve"> </w:t>
      </w:r>
      <w:r>
        <w:t>медико-психолого-</w:t>
      </w:r>
      <w:r>
        <w:rPr>
          <w:spacing w:val="1"/>
        </w:rPr>
        <w:t xml:space="preserve"> </w:t>
      </w:r>
      <w:r>
        <w:t>педагогического</w:t>
      </w:r>
      <w:r>
        <w:rPr>
          <w:spacing w:val="3"/>
        </w:rPr>
        <w:t xml:space="preserve"> </w:t>
      </w:r>
      <w:r>
        <w:t>сопровождения.</w:t>
      </w:r>
    </w:p>
    <w:p w:rsidR="00F46CC0" w:rsidRDefault="00D90BFE">
      <w:pPr>
        <w:pStyle w:val="a3"/>
        <w:spacing w:before="41" w:line="264" w:lineRule="auto"/>
        <w:ind w:left="839" w:right="436"/>
        <w:jc w:val="both"/>
      </w:pPr>
      <w:r>
        <w:rPr>
          <w:b/>
          <w:i/>
        </w:rPr>
        <w:t>Этап</w:t>
      </w:r>
      <w:r>
        <w:rPr>
          <w:b/>
          <w:i/>
          <w:spacing w:val="1"/>
        </w:rPr>
        <w:t xml:space="preserve"> </w:t>
      </w:r>
      <w:r>
        <w:rPr>
          <w:b/>
          <w:i/>
        </w:rPr>
        <w:t>планирования</w:t>
      </w:r>
      <w:r>
        <w:rPr>
          <w:b/>
          <w:i/>
          <w:spacing w:val="1"/>
        </w:rPr>
        <w:t xml:space="preserve"> </w:t>
      </w:r>
      <w:r>
        <w:rPr>
          <w:b/>
          <w:i/>
        </w:rPr>
        <w:t>и</w:t>
      </w:r>
      <w:r>
        <w:rPr>
          <w:b/>
          <w:i/>
          <w:spacing w:val="1"/>
        </w:rPr>
        <w:t xml:space="preserve"> </w:t>
      </w:r>
      <w:r>
        <w:rPr>
          <w:b/>
          <w:i/>
        </w:rPr>
        <w:t>организации</w:t>
      </w:r>
      <w:r>
        <w:rPr>
          <w:b/>
          <w:i/>
          <w:spacing w:val="1"/>
        </w:rPr>
        <w:t xml:space="preserve"> </w:t>
      </w:r>
      <w:r>
        <w:rPr>
          <w:b/>
          <w:i/>
        </w:rPr>
        <w:t>образовательного</w:t>
      </w:r>
      <w:r>
        <w:rPr>
          <w:b/>
          <w:i/>
          <w:spacing w:val="1"/>
        </w:rPr>
        <w:t xml:space="preserve"> </w:t>
      </w:r>
      <w:r>
        <w:rPr>
          <w:b/>
          <w:i/>
        </w:rPr>
        <w:t>процесса:</w:t>
      </w:r>
      <w:r>
        <w:rPr>
          <w:b/>
          <w:i/>
          <w:spacing w:val="1"/>
        </w:rPr>
        <w:t xml:space="preserve"> </w:t>
      </w:r>
      <w:r>
        <w:t>организация</w:t>
      </w:r>
      <w:r>
        <w:rPr>
          <w:spacing w:val="1"/>
        </w:rPr>
        <w:t xml:space="preserve"> </w:t>
      </w:r>
      <w:r>
        <w:t>образовательного</w:t>
      </w:r>
      <w:r>
        <w:rPr>
          <w:spacing w:val="1"/>
        </w:rPr>
        <w:t xml:space="preserve"> </w:t>
      </w:r>
      <w:r>
        <w:t>процесса,</w:t>
      </w:r>
      <w:r>
        <w:rPr>
          <w:spacing w:val="1"/>
        </w:rPr>
        <w:t xml:space="preserve"> </w:t>
      </w:r>
      <w:r>
        <w:t>имеющего</w:t>
      </w:r>
      <w:r>
        <w:rPr>
          <w:spacing w:val="1"/>
        </w:rPr>
        <w:t xml:space="preserve"> </w:t>
      </w:r>
      <w:r>
        <w:t>коррекционно-развивающую</w:t>
      </w:r>
      <w:r>
        <w:rPr>
          <w:spacing w:val="1"/>
        </w:rPr>
        <w:t xml:space="preserve"> </w:t>
      </w:r>
      <w:r>
        <w:t>направленность,</w:t>
      </w:r>
      <w:r>
        <w:rPr>
          <w:spacing w:val="1"/>
        </w:rPr>
        <w:t xml:space="preserve"> </w:t>
      </w:r>
      <w:r>
        <w:t>удовлетворяющего особые образовательные потребности обучающихся с ТНР, а также</w:t>
      </w:r>
      <w:r>
        <w:rPr>
          <w:spacing w:val="1"/>
        </w:rPr>
        <w:t xml:space="preserve"> </w:t>
      </w:r>
      <w:r>
        <w:t>создание</w:t>
      </w:r>
      <w:r>
        <w:rPr>
          <w:spacing w:val="1"/>
        </w:rPr>
        <w:t xml:space="preserve"> </w:t>
      </w:r>
      <w:r>
        <w:t>специальных</w:t>
      </w:r>
      <w:r>
        <w:rPr>
          <w:spacing w:val="1"/>
        </w:rPr>
        <w:t xml:space="preserve"> </w:t>
      </w:r>
      <w:r>
        <w:t>условий</w:t>
      </w:r>
      <w:r>
        <w:rPr>
          <w:spacing w:val="1"/>
        </w:rPr>
        <w:t xml:space="preserve"> </w:t>
      </w:r>
      <w:r>
        <w:t>для</w:t>
      </w:r>
      <w:r>
        <w:rPr>
          <w:spacing w:val="1"/>
        </w:rPr>
        <w:t xml:space="preserve"> </w:t>
      </w:r>
      <w:r>
        <w:t>обучения,</w:t>
      </w:r>
      <w:r>
        <w:rPr>
          <w:spacing w:val="1"/>
        </w:rPr>
        <w:t xml:space="preserve"> </w:t>
      </w:r>
      <w:r>
        <w:t>воспитания,</w:t>
      </w:r>
      <w:r>
        <w:rPr>
          <w:spacing w:val="1"/>
        </w:rPr>
        <w:t xml:space="preserve"> </w:t>
      </w:r>
      <w:r>
        <w:t>развития,</w:t>
      </w:r>
      <w:r>
        <w:rPr>
          <w:spacing w:val="1"/>
        </w:rPr>
        <w:t xml:space="preserve"> </w:t>
      </w:r>
      <w:r>
        <w:t>социализации</w:t>
      </w:r>
      <w:r>
        <w:rPr>
          <w:spacing w:val="-57"/>
        </w:rPr>
        <w:t xml:space="preserve"> </w:t>
      </w:r>
      <w:r>
        <w:t>обучающихся</w:t>
      </w:r>
      <w:r>
        <w:rPr>
          <w:spacing w:val="3"/>
        </w:rPr>
        <w:t xml:space="preserve"> </w:t>
      </w:r>
      <w:r>
        <w:t>с</w:t>
      </w:r>
      <w:r>
        <w:rPr>
          <w:spacing w:val="1"/>
        </w:rPr>
        <w:t xml:space="preserve"> </w:t>
      </w:r>
      <w:r>
        <w:t>ТНР.</w:t>
      </w:r>
    </w:p>
    <w:p w:rsidR="00F46CC0" w:rsidRDefault="00D90BFE">
      <w:pPr>
        <w:spacing w:before="57" w:line="259" w:lineRule="auto"/>
        <w:ind w:left="839" w:right="436"/>
        <w:jc w:val="both"/>
        <w:rPr>
          <w:sz w:val="24"/>
        </w:rPr>
      </w:pPr>
      <w:r>
        <w:rPr>
          <w:b/>
          <w:i/>
          <w:sz w:val="24"/>
        </w:rPr>
        <w:t>Этап контроля эффективности коррекционно-развивающей образовательной среды:</w:t>
      </w:r>
      <w:r>
        <w:rPr>
          <w:b/>
          <w:i/>
          <w:spacing w:val="1"/>
          <w:sz w:val="24"/>
        </w:rPr>
        <w:t xml:space="preserve"> </w:t>
      </w:r>
      <w:r>
        <w:rPr>
          <w:sz w:val="24"/>
        </w:rPr>
        <w:t>констатация</w:t>
      </w:r>
      <w:r>
        <w:rPr>
          <w:spacing w:val="1"/>
          <w:sz w:val="24"/>
        </w:rPr>
        <w:t xml:space="preserve"> </w:t>
      </w:r>
      <w:r>
        <w:rPr>
          <w:sz w:val="24"/>
        </w:rPr>
        <w:t>соответствия</w:t>
      </w:r>
      <w:r>
        <w:rPr>
          <w:spacing w:val="1"/>
          <w:sz w:val="24"/>
        </w:rPr>
        <w:t xml:space="preserve"> </w:t>
      </w:r>
      <w:r>
        <w:rPr>
          <w:sz w:val="24"/>
        </w:rPr>
        <w:t>созданных</w:t>
      </w:r>
      <w:r>
        <w:rPr>
          <w:spacing w:val="1"/>
          <w:sz w:val="24"/>
        </w:rPr>
        <w:t xml:space="preserve"> </w:t>
      </w:r>
      <w:r>
        <w:rPr>
          <w:sz w:val="24"/>
        </w:rPr>
        <w:t>условий,</w:t>
      </w:r>
      <w:r>
        <w:rPr>
          <w:spacing w:val="1"/>
          <w:sz w:val="24"/>
        </w:rPr>
        <w:t xml:space="preserve"> </w:t>
      </w:r>
      <w:r>
        <w:rPr>
          <w:sz w:val="24"/>
        </w:rPr>
        <w:t>обеспечивающих</w:t>
      </w:r>
      <w:r>
        <w:rPr>
          <w:spacing w:val="1"/>
          <w:sz w:val="24"/>
        </w:rPr>
        <w:t xml:space="preserve"> </w:t>
      </w:r>
      <w:r>
        <w:rPr>
          <w:sz w:val="24"/>
        </w:rPr>
        <w:t>коррекционно-</w:t>
      </w:r>
      <w:r>
        <w:rPr>
          <w:spacing w:val="1"/>
          <w:sz w:val="24"/>
        </w:rPr>
        <w:t xml:space="preserve"> </w:t>
      </w:r>
      <w:r>
        <w:rPr>
          <w:sz w:val="24"/>
        </w:rPr>
        <w:t>развивающую</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удовлетворению</w:t>
      </w:r>
      <w:r>
        <w:rPr>
          <w:spacing w:val="1"/>
          <w:sz w:val="24"/>
        </w:rPr>
        <w:t xml:space="preserve"> </w:t>
      </w:r>
      <w:r>
        <w:rPr>
          <w:sz w:val="24"/>
        </w:rPr>
        <w:t>образовательным</w:t>
      </w:r>
      <w:r>
        <w:rPr>
          <w:spacing w:val="1"/>
          <w:sz w:val="24"/>
        </w:rPr>
        <w:t xml:space="preserve"> </w:t>
      </w:r>
      <w:r>
        <w:rPr>
          <w:sz w:val="24"/>
        </w:rPr>
        <w:t>потребностям</w:t>
      </w:r>
      <w:r>
        <w:rPr>
          <w:spacing w:val="1"/>
          <w:sz w:val="24"/>
        </w:rPr>
        <w:t xml:space="preserve"> </w:t>
      </w:r>
      <w:r>
        <w:rPr>
          <w:sz w:val="24"/>
        </w:rPr>
        <w:t>обучающихся</w:t>
      </w:r>
      <w:r>
        <w:rPr>
          <w:spacing w:val="-3"/>
          <w:sz w:val="24"/>
        </w:rPr>
        <w:t xml:space="preserve"> </w:t>
      </w:r>
      <w:r>
        <w:rPr>
          <w:sz w:val="24"/>
        </w:rPr>
        <w:t>с</w:t>
      </w:r>
      <w:r>
        <w:rPr>
          <w:spacing w:val="-6"/>
          <w:sz w:val="24"/>
        </w:rPr>
        <w:t xml:space="preserve"> </w:t>
      </w:r>
      <w:r>
        <w:rPr>
          <w:sz w:val="24"/>
        </w:rPr>
        <w:t>ТНР,</w:t>
      </w:r>
      <w:r>
        <w:rPr>
          <w:spacing w:val="-2"/>
          <w:sz w:val="24"/>
        </w:rPr>
        <w:t xml:space="preserve"> </w:t>
      </w:r>
      <w:r>
        <w:rPr>
          <w:sz w:val="24"/>
        </w:rPr>
        <w:t>а</w:t>
      </w:r>
      <w:r>
        <w:rPr>
          <w:spacing w:val="-6"/>
          <w:sz w:val="24"/>
        </w:rPr>
        <w:t xml:space="preserve"> </w:t>
      </w:r>
      <w:r>
        <w:rPr>
          <w:sz w:val="24"/>
        </w:rPr>
        <w:t>также</w:t>
      </w:r>
      <w:r>
        <w:rPr>
          <w:spacing w:val="-5"/>
          <w:sz w:val="24"/>
        </w:rPr>
        <w:t xml:space="preserve"> </w:t>
      </w:r>
      <w:r>
        <w:rPr>
          <w:sz w:val="24"/>
        </w:rPr>
        <w:t>анализ</w:t>
      </w:r>
      <w:r>
        <w:rPr>
          <w:spacing w:val="2"/>
          <w:sz w:val="24"/>
        </w:rPr>
        <w:t xml:space="preserve"> </w:t>
      </w:r>
      <w:r>
        <w:rPr>
          <w:sz w:val="24"/>
        </w:rPr>
        <w:t>успешности</w:t>
      </w:r>
      <w:r>
        <w:rPr>
          <w:spacing w:val="-2"/>
          <w:sz w:val="24"/>
        </w:rPr>
        <w:t xml:space="preserve"> </w:t>
      </w:r>
      <w:r>
        <w:rPr>
          <w:sz w:val="24"/>
        </w:rPr>
        <w:t>коррекционно-развивающей</w:t>
      </w:r>
      <w:r>
        <w:rPr>
          <w:spacing w:val="-3"/>
          <w:sz w:val="24"/>
        </w:rPr>
        <w:t xml:space="preserve"> </w:t>
      </w:r>
      <w:r>
        <w:rPr>
          <w:sz w:val="24"/>
        </w:rPr>
        <w:t>работы.</w:t>
      </w:r>
    </w:p>
    <w:p w:rsidR="00F46CC0" w:rsidRDefault="00D90BFE">
      <w:pPr>
        <w:spacing w:before="32" w:line="264" w:lineRule="auto"/>
        <w:ind w:left="839" w:right="465"/>
        <w:jc w:val="both"/>
        <w:rPr>
          <w:sz w:val="24"/>
        </w:rPr>
      </w:pPr>
      <w:r>
        <w:rPr>
          <w:b/>
          <w:i/>
          <w:sz w:val="24"/>
        </w:rPr>
        <w:t xml:space="preserve">Этап регуляции и корректировки: </w:t>
      </w:r>
      <w:r>
        <w:rPr>
          <w:sz w:val="24"/>
        </w:rPr>
        <w:t>внесение необходимых изменений в образовательный</w:t>
      </w:r>
      <w:r>
        <w:rPr>
          <w:spacing w:val="1"/>
          <w:sz w:val="24"/>
        </w:rPr>
        <w:t xml:space="preserve"> </w:t>
      </w:r>
      <w:r>
        <w:rPr>
          <w:sz w:val="24"/>
        </w:rPr>
        <w:t>процесс,</w:t>
      </w:r>
      <w:r>
        <w:rPr>
          <w:spacing w:val="3"/>
          <w:sz w:val="24"/>
        </w:rPr>
        <w:t xml:space="preserve"> </w:t>
      </w:r>
      <w:r>
        <w:rPr>
          <w:sz w:val="24"/>
        </w:rPr>
        <w:t>корректировка</w:t>
      </w:r>
      <w:r>
        <w:rPr>
          <w:spacing w:val="-3"/>
          <w:sz w:val="24"/>
        </w:rPr>
        <w:t xml:space="preserve"> </w:t>
      </w:r>
      <w:r>
        <w:rPr>
          <w:sz w:val="24"/>
        </w:rPr>
        <w:t>условий</w:t>
      </w:r>
      <w:r>
        <w:rPr>
          <w:spacing w:val="-3"/>
          <w:sz w:val="24"/>
        </w:rPr>
        <w:t xml:space="preserve"> </w:t>
      </w:r>
      <w:r>
        <w:rPr>
          <w:sz w:val="24"/>
        </w:rPr>
        <w:t>и</w:t>
      </w:r>
      <w:r>
        <w:rPr>
          <w:spacing w:val="3"/>
          <w:sz w:val="24"/>
        </w:rPr>
        <w:t xml:space="preserve"> </w:t>
      </w:r>
      <w:r>
        <w:rPr>
          <w:sz w:val="24"/>
        </w:rPr>
        <w:t>форм</w:t>
      </w:r>
      <w:r>
        <w:rPr>
          <w:spacing w:val="-7"/>
          <w:sz w:val="24"/>
        </w:rPr>
        <w:t xml:space="preserve"> </w:t>
      </w:r>
      <w:r>
        <w:rPr>
          <w:sz w:val="24"/>
        </w:rPr>
        <w:t>обучения, методов</w:t>
      </w:r>
      <w:r>
        <w:rPr>
          <w:spacing w:val="-1"/>
          <w:sz w:val="24"/>
        </w:rPr>
        <w:t xml:space="preserve"> </w:t>
      </w:r>
      <w:r>
        <w:rPr>
          <w:sz w:val="24"/>
        </w:rPr>
        <w:t>и</w:t>
      </w:r>
      <w:r>
        <w:rPr>
          <w:spacing w:val="-3"/>
          <w:sz w:val="24"/>
        </w:rPr>
        <w:t xml:space="preserve"> </w:t>
      </w:r>
      <w:r>
        <w:rPr>
          <w:sz w:val="24"/>
        </w:rPr>
        <w:t>приемов</w:t>
      </w:r>
      <w:r>
        <w:rPr>
          <w:spacing w:val="-1"/>
          <w:sz w:val="24"/>
        </w:rPr>
        <w:t xml:space="preserve"> </w:t>
      </w:r>
      <w:r>
        <w:rPr>
          <w:sz w:val="24"/>
        </w:rPr>
        <w:t>работы.</w:t>
      </w:r>
    </w:p>
    <w:p w:rsidR="00F46CC0" w:rsidRDefault="00D90BFE" w:rsidP="009E009C">
      <w:pPr>
        <w:pStyle w:val="3"/>
        <w:numPr>
          <w:ilvl w:val="2"/>
          <w:numId w:val="53"/>
        </w:numPr>
        <w:tabs>
          <w:tab w:val="left" w:pos="1402"/>
        </w:tabs>
        <w:spacing w:before="32" w:line="247" w:lineRule="auto"/>
        <w:ind w:right="1047"/>
      </w:pPr>
      <w:bookmarkStart w:id="106" w:name="2.5.3._Система_комплексного_психолого-ме"/>
      <w:bookmarkEnd w:id="106"/>
      <w:r>
        <w:t>Система комплексного психолого-медико-педагогического сопровождения</w:t>
      </w:r>
      <w:r>
        <w:rPr>
          <w:spacing w:val="-57"/>
        </w:rPr>
        <w:t xml:space="preserve"> </w:t>
      </w:r>
      <w:r>
        <w:t>детей</w:t>
      </w:r>
      <w:r>
        <w:rPr>
          <w:spacing w:val="2"/>
        </w:rPr>
        <w:t xml:space="preserve"> </w:t>
      </w:r>
      <w:r>
        <w:t>с</w:t>
      </w:r>
      <w:r>
        <w:rPr>
          <w:spacing w:val="1"/>
        </w:rPr>
        <w:t xml:space="preserve"> </w:t>
      </w:r>
      <w:r>
        <w:t>ограниченными</w:t>
      </w:r>
      <w:r>
        <w:rPr>
          <w:spacing w:val="-3"/>
        </w:rPr>
        <w:t xml:space="preserve"> </w:t>
      </w:r>
      <w:r>
        <w:t>возможностями</w:t>
      </w:r>
      <w:r>
        <w:rPr>
          <w:spacing w:val="5"/>
        </w:rPr>
        <w:t xml:space="preserve"> </w:t>
      </w:r>
      <w:r>
        <w:t>здоровья</w:t>
      </w:r>
    </w:p>
    <w:p w:rsidR="00F46CC0" w:rsidRDefault="00D90BFE">
      <w:pPr>
        <w:pStyle w:val="a3"/>
        <w:tabs>
          <w:tab w:val="left" w:pos="2966"/>
          <w:tab w:val="left" w:pos="3053"/>
          <w:tab w:val="left" w:pos="3903"/>
          <w:tab w:val="left" w:pos="4215"/>
          <w:tab w:val="left" w:pos="4561"/>
          <w:tab w:val="left" w:pos="6054"/>
          <w:tab w:val="left" w:pos="6361"/>
          <w:tab w:val="left" w:pos="7332"/>
          <w:tab w:val="left" w:pos="8215"/>
        </w:tabs>
        <w:spacing w:before="161" w:line="276" w:lineRule="auto"/>
        <w:ind w:left="839" w:right="471"/>
      </w:pPr>
      <w:r>
        <w:t>Под психолого-медико-педагогическим сопровождением понимается не просто сумма</w:t>
      </w:r>
      <w:r>
        <w:rPr>
          <w:spacing w:val="1"/>
        </w:rPr>
        <w:t xml:space="preserve"> </w:t>
      </w:r>
      <w:r>
        <w:t>разнообразных</w:t>
      </w:r>
      <w:r>
        <w:tab/>
      </w:r>
      <w:r>
        <w:tab/>
        <w:t>методов</w:t>
      </w:r>
      <w:r>
        <w:tab/>
      </w:r>
      <w:r>
        <w:tab/>
      </w:r>
      <w:r>
        <w:tab/>
        <w:t>коррекционно-развивающей,</w:t>
      </w:r>
      <w:r>
        <w:tab/>
      </w:r>
      <w:r>
        <w:rPr>
          <w:spacing w:val="-2"/>
        </w:rPr>
        <w:t>профилактической,</w:t>
      </w:r>
      <w:r>
        <w:rPr>
          <w:spacing w:val="-57"/>
        </w:rPr>
        <w:t xml:space="preserve"> </w:t>
      </w:r>
      <w:r>
        <w:t>реабилитационной</w:t>
      </w:r>
      <w:r>
        <w:tab/>
        <w:t>работы</w:t>
      </w:r>
      <w:r>
        <w:tab/>
        <w:t>с</w:t>
      </w:r>
      <w:r>
        <w:tab/>
        <w:t>обучающимися,</w:t>
      </w:r>
      <w:r>
        <w:tab/>
        <w:t>а</w:t>
      </w:r>
      <w:r>
        <w:tab/>
        <w:t>именно</w:t>
      </w:r>
      <w:r>
        <w:tab/>
        <w:t>комплексная</w:t>
      </w:r>
      <w:r>
        <w:rPr>
          <w:spacing w:val="5"/>
        </w:rPr>
        <w:t xml:space="preserve"> </w:t>
      </w:r>
      <w:r>
        <w:t>деятельность</w:t>
      </w:r>
      <w:r>
        <w:rPr>
          <w:spacing w:val="1"/>
        </w:rPr>
        <w:t xml:space="preserve"> </w:t>
      </w:r>
      <w:r>
        <w:t>специалистов,</w:t>
      </w:r>
      <w:r>
        <w:rPr>
          <w:spacing w:val="9"/>
        </w:rPr>
        <w:t xml:space="preserve"> </w:t>
      </w:r>
      <w:r>
        <w:t>направленная</w:t>
      </w:r>
      <w:r>
        <w:rPr>
          <w:spacing w:val="8"/>
        </w:rPr>
        <w:t xml:space="preserve"> </w:t>
      </w:r>
      <w:r>
        <w:t>на</w:t>
      </w:r>
      <w:r>
        <w:rPr>
          <w:spacing w:val="5"/>
        </w:rPr>
        <w:t xml:space="preserve"> </w:t>
      </w:r>
      <w:r>
        <w:t>решение</w:t>
      </w:r>
      <w:r>
        <w:rPr>
          <w:spacing w:val="6"/>
        </w:rPr>
        <w:t xml:space="preserve"> </w:t>
      </w:r>
      <w:r>
        <w:t>задач</w:t>
      </w:r>
      <w:r>
        <w:rPr>
          <w:spacing w:val="10"/>
        </w:rPr>
        <w:t xml:space="preserve"> </w:t>
      </w:r>
      <w:r>
        <w:t>развития,</w:t>
      </w:r>
      <w:r>
        <w:rPr>
          <w:spacing w:val="3"/>
        </w:rPr>
        <w:t xml:space="preserve"> </w:t>
      </w:r>
      <w:r>
        <w:t>обучения,</w:t>
      </w:r>
      <w:r>
        <w:rPr>
          <w:spacing w:val="14"/>
        </w:rPr>
        <w:t xml:space="preserve"> </w:t>
      </w:r>
      <w:r>
        <w:t>воспитания</w:t>
      </w:r>
      <w:r>
        <w:rPr>
          <w:spacing w:val="7"/>
        </w:rPr>
        <w:t xml:space="preserve"> </w:t>
      </w:r>
      <w:r>
        <w:t>и</w:t>
      </w:r>
      <w:r>
        <w:rPr>
          <w:spacing w:val="1"/>
        </w:rPr>
        <w:t xml:space="preserve"> </w:t>
      </w:r>
      <w:r>
        <w:t>социализации детей.</w:t>
      </w:r>
    </w:p>
    <w:p w:rsidR="00F46CC0" w:rsidRDefault="00D90BFE">
      <w:pPr>
        <w:spacing w:line="276" w:lineRule="auto"/>
        <w:ind w:left="839" w:right="2527"/>
        <w:rPr>
          <w:sz w:val="24"/>
        </w:rPr>
      </w:pPr>
      <w:r>
        <w:rPr>
          <w:i/>
          <w:sz w:val="24"/>
        </w:rPr>
        <w:t xml:space="preserve">Основная цель сопровождения </w:t>
      </w:r>
      <w:r>
        <w:rPr>
          <w:sz w:val="24"/>
        </w:rPr>
        <w:t>- оказание помощи в решении проблем.</w:t>
      </w:r>
      <w:r>
        <w:rPr>
          <w:spacing w:val="-58"/>
          <w:sz w:val="24"/>
        </w:rPr>
        <w:t xml:space="preserve"> </w:t>
      </w:r>
      <w:r>
        <w:rPr>
          <w:sz w:val="24"/>
        </w:rPr>
        <w:t>В</w:t>
      </w:r>
      <w:r>
        <w:rPr>
          <w:spacing w:val="-6"/>
          <w:sz w:val="24"/>
        </w:rPr>
        <w:t xml:space="preserve"> </w:t>
      </w:r>
      <w:r>
        <w:rPr>
          <w:sz w:val="24"/>
        </w:rPr>
        <w:t>основе</w:t>
      </w:r>
      <w:r>
        <w:rPr>
          <w:spacing w:val="-9"/>
          <w:sz w:val="24"/>
        </w:rPr>
        <w:t xml:space="preserve"> </w:t>
      </w:r>
      <w:r>
        <w:rPr>
          <w:sz w:val="24"/>
        </w:rPr>
        <w:t>сопровождения</w:t>
      </w:r>
      <w:r>
        <w:rPr>
          <w:spacing w:val="1"/>
          <w:sz w:val="24"/>
        </w:rPr>
        <w:t xml:space="preserve"> </w:t>
      </w:r>
      <w:r>
        <w:rPr>
          <w:sz w:val="24"/>
        </w:rPr>
        <w:t>лежит</w:t>
      </w:r>
      <w:r>
        <w:rPr>
          <w:spacing w:val="3"/>
          <w:sz w:val="24"/>
        </w:rPr>
        <w:t xml:space="preserve"> </w:t>
      </w:r>
      <w:r>
        <w:rPr>
          <w:sz w:val="24"/>
        </w:rPr>
        <w:t>единство</w:t>
      </w:r>
      <w:r>
        <w:rPr>
          <w:spacing w:val="2"/>
          <w:sz w:val="24"/>
        </w:rPr>
        <w:t xml:space="preserve"> </w:t>
      </w:r>
      <w:r>
        <w:rPr>
          <w:sz w:val="24"/>
        </w:rPr>
        <w:t>четырѐх</w:t>
      </w:r>
      <w:r>
        <w:rPr>
          <w:spacing w:val="-3"/>
          <w:sz w:val="24"/>
        </w:rPr>
        <w:t xml:space="preserve"> </w:t>
      </w:r>
      <w:r>
        <w:rPr>
          <w:sz w:val="24"/>
        </w:rPr>
        <w:t>функций:</w:t>
      </w:r>
    </w:p>
    <w:p w:rsidR="00F46CC0" w:rsidRDefault="00D90BFE" w:rsidP="009E009C">
      <w:pPr>
        <w:pStyle w:val="a7"/>
        <w:numPr>
          <w:ilvl w:val="3"/>
          <w:numId w:val="53"/>
        </w:numPr>
        <w:tabs>
          <w:tab w:val="left" w:pos="1561"/>
        </w:tabs>
        <w:ind w:hanging="361"/>
        <w:rPr>
          <w:sz w:val="24"/>
        </w:rPr>
      </w:pPr>
      <w:r>
        <w:rPr>
          <w:sz w:val="24"/>
        </w:rPr>
        <w:t>диагностика</w:t>
      </w:r>
      <w:r>
        <w:rPr>
          <w:spacing w:val="-11"/>
          <w:sz w:val="24"/>
        </w:rPr>
        <w:t xml:space="preserve"> </w:t>
      </w:r>
      <w:r>
        <w:rPr>
          <w:sz w:val="24"/>
        </w:rPr>
        <w:t>сущности</w:t>
      </w:r>
      <w:r>
        <w:rPr>
          <w:spacing w:val="-7"/>
          <w:sz w:val="24"/>
        </w:rPr>
        <w:t xml:space="preserve"> </w:t>
      </w:r>
      <w:r>
        <w:rPr>
          <w:sz w:val="24"/>
        </w:rPr>
        <w:t>возникшей</w:t>
      </w:r>
      <w:r>
        <w:rPr>
          <w:spacing w:val="-9"/>
          <w:sz w:val="24"/>
        </w:rPr>
        <w:t xml:space="preserve"> </w:t>
      </w:r>
      <w:r>
        <w:rPr>
          <w:sz w:val="24"/>
        </w:rPr>
        <w:t>проблемы;</w:t>
      </w:r>
    </w:p>
    <w:p w:rsidR="00F46CC0" w:rsidRDefault="00F46CC0">
      <w:pPr>
        <w:rPr>
          <w:sz w:val="24"/>
        </w:rPr>
        <w:sectPr w:rsidR="00F46CC0">
          <w:pgSz w:w="11900" w:h="16850"/>
          <w:pgMar w:top="1020" w:right="380" w:bottom="180" w:left="860" w:header="0" w:footer="0" w:gutter="0"/>
          <w:cols w:space="720"/>
        </w:sectPr>
      </w:pPr>
    </w:p>
    <w:p w:rsidR="00F46CC0" w:rsidRDefault="00D90BFE" w:rsidP="009E009C">
      <w:pPr>
        <w:pStyle w:val="a7"/>
        <w:numPr>
          <w:ilvl w:val="3"/>
          <w:numId w:val="53"/>
        </w:numPr>
        <w:tabs>
          <w:tab w:val="left" w:pos="1561"/>
        </w:tabs>
        <w:spacing w:before="75"/>
        <w:ind w:hanging="361"/>
        <w:rPr>
          <w:sz w:val="24"/>
        </w:rPr>
      </w:pPr>
      <w:r>
        <w:rPr>
          <w:sz w:val="24"/>
        </w:rPr>
        <w:lastRenderedPageBreak/>
        <w:t>информация</w:t>
      </w:r>
      <w:r>
        <w:rPr>
          <w:spacing w:val="-9"/>
          <w:sz w:val="24"/>
        </w:rPr>
        <w:t xml:space="preserve"> </w:t>
      </w:r>
      <w:r>
        <w:rPr>
          <w:sz w:val="24"/>
        </w:rPr>
        <w:t>о</w:t>
      </w:r>
      <w:r>
        <w:rPr>
          <w:spacing w:val="-1"/>
          <w:sz w:val="24"/>
        </w:rPr>
        <w:t xml:space="preserve"> </w:t>
      </w:r>
      <w:r>
        <w:rPr>
          <w:sz w:val="24"/>
        </w:rPr>
        <w:t>сути</w:t>
      </w:r>
      <w:r>
        <w:rPr>
          <w:spacing w:val="1"/>
          <w:sz w:val="24"/>
        </w:rPr>
        <w:t xml:space="preserve"> </w:t>
      </w:r>
      <w:r>
        <w:rPr>
          <w:sz w:val="24"/>
        </w:rPr>
        <w:t>проблемы</w:t>
      </w:r>
      <w:r>
        <w:rPr>
          <w:spacing w:val="-3"/>
          <w:sz w:val="24"/>
        </w:rPr>
        <w:t xml:space="preserve"> </w:t>
      </w:r>
      <w:r>
        <w:rPr>
          <w:sz w:val="24"/>
        </w:rPr>
        <w:t>и</w:t>
      </w:r>
      <w:r>
        <w:rPr>
          <w:spacing w:val="-5"/>
          <w:sz w:val="24"/>
        </w:rPr>
        <w:t xml:space="preserve"> </w:t>
      </w:r>
      <w:r>
        <w:rPr>
          <w:sz w:val="24"/>
        </w:rPr>
        <w:t>путях</w:t>
      </w:r>
      <w:r>
        <w:rPr>
          <w:spacing w:val="-5"/>
          <w:sz w:val="24"/>
        </w:rPr>
        <w:t xml:space="preserve"> </w:t>
      </w:r>
      <w:r>
        <w:rPr>
          <w:sz w:val="24"/>
        </w:rPr>
        <w:t>еѐ</w:t>
      </w:r>
      <w:r>
        <w:rPr>
          <w:spacing w:val="-6"/>
          <w:sz w:val="24"/>
        </w:rPr>
        <w:t xml:space="preserve"> </w:t>
      </w:r>
      <w:r>
        <w:rPr>
          <w:sz w:val="24"/>
        </w:rPr>
        <w:t>решения;</w:t>
      </w:r>
    </w:p>
    <w:p w:rsidR="00F46CC0" w:rsidRDefault="00D90BFE" w:rsidP="009E009C">
      <w:pPr>
        <w:pStyle w:val="a7"/>
        <w:numPr>
          <w:ilvl w:val="3"/>
          <w:numId w:val="53"/>
        </w:numPr>
        <w:tabs>
          <w:tab w:val="left" w:pos="1561"/>
        </w:tabs>
        <w:spacing w:before="37"/>
        <w:ind w:hanging="361"/>
        <w:rPr>
          <w:sz w:val="24"/>
        </w:rPr>
      </w:pPr>
      <w:r>
        <w:rPr>
          <w:sz w:val="24"/>
        </w:rPr>
        <w:t>консультация</w:t>
      </w:r>
      <w:r>
        <w:rPr>
          <w:spacing w:val="-5"/>
          <w:sz w:val="24"/>
        </w:rPr>
        <w:t xml:space="preserve"> </w:t>
      </w:r>
      <w:r>
        <w:rPr>
          <w:sz w:val="24"/>
        </w:rPr>
        <w:t>на</w:t>
      </w:r>
      <w:r>
        <w:rPr>
          <w:spacing w:val="-6"/>
          <w:sz w:val="24"/>
        </w:rPr>
        <w:t xml:space="preserve"> </w:t>
      </w:r>
      <w:r>
        <w:rPr>
          <w:sz w:val="24"/>
        </w:rPr>
        <w:t>этапе</w:t>
      </w:r>
      <w:r>
        <w:rPr>
          <w:spacing w:val="-7"/>
          <w:sz w:val="24"/>
        </w:rPr>
        <w:t xml:space="preserve"> </w:t>
      </w:r>
      <w:r>
        <w:rPr>
          <w:sz w:val="24"/>
        </w:rPr>
        <w:t>принятия</w:t>
      </w:r>
      <w:r>
        <w:rPr>
          <w:spacing w:val="-6"/>
          <w:sz w:val="24"/>
        </w:rPr>
        <w:t xml:space="preserve"> </w:t>
      </w:r>
      <w:r>
        <w:rPr>
          <w:sz w:val="24"/>
        </w:rPr>
        <w:t>решения</w:t>
      </w:r>
      <w:r>
        <w:rPr>
          <w:spacing w:val="-10"/>
          <w:sz w:val="24"/>
        </w:rPr>
        <w:t xml:space="preserve"> </w:t>
      </w:r>
      <w:r>
        <w:rPr>
          <w:sz w:val="24"/>
        </w:rPr>
        <w:t>и</w:t>
      </w:r>
      <w:r>
        <w:rPr>
          <w:spacing w:val="-10"/>
          <w:sz w:val="24"/>
        </w:rPr>
        <w:t xml:space="preserve"> </w:t>
      </w:r>
      <w:r>
        <w:rPr>
          <w:sz w:val="24"/>
        </w:rPr>
        <w:t>разработка</w:t>
      </w:r>
      <w:r>
        <w:rPr>
          <w:spacing w:val="-6"/>
          <w:sz w:val="24"/>
        </w:rPr>
        <w:t xml:space="preserve"> </w:t>
      </w:r>
      <w:r>
        <w:rPr>
          <w:sz w:val="24"/>
        </w:rPr>
        <w:t>плана</w:t>
      </w:r>
      <w:r>
        <w:rPr>
          <w:spacing w:val="-7"/>
          <w:sz w:val="24"/>
        </w:rPr>
        <w:t xml:space="preserve"> </w:t>
      </w:r>
      <w:r>
        <w:rPr>
          <w:sz w:val="24"/>
        </w:rPr>
        <w:t>решения</w:t>
      </w:r>
      <w:r>
        <w:rPr>
          <w:spacing w:val="-5"/>
          <w:sz w:val="24"/>
        </w:rPr>
        <w:t xml:space="preserve"> </w:t>
      </w:r>
      <w:r>
        <w:rPr>
          <w:sz w:val="24"/>
        </w:rPr>
        <w:t>проблемы;</w:t>
      </w:r>
    </w:p>
    <w:p w:rsidR="00F46CC0" w:rsidRDefault="00D90BFE" w:rsidP="009E009C">
      <w:pPr>
        <w:pStyle w:val="a7"/>
        <w:numPr>
          <w:ilvl w:val="3"/>
          <w:numId w:val="53"/>
        </w:numPr>
        <w:tabs>
          <w:tab w:val="left" w:pos="1561"/>
        </w:tabs>
        <w:spacing w:before="37"/>
        <w:ind w:hanging="361"/>
        <w:rPr>
          <w:sz w:val="24"/>
        </w:rPr>
      </w:pPr>
      <w:r>
        <w:rPr>
          <w:sz w:val="24"/>
        </w:rPr>
        <w:t>помощь</w:t>
      </w:r>
      <w:r>
        <w:rPr>
          <w:spacing w:val="-3"/>
          <w:sz w:val="24"/>
        </w:rPr>
        <w:t xml:space="preserve"> </w:t>
      </w:r>
      <w:r>
        <w:rPr>
          <w:sz w:val="24"/>
        </w:rPr>
        <w:t>на</w:t>
      </w:r>
      <w:r>
        <w:rPr>
          <w:spacing w:val="-10"/>
          <w:sz w:val="24"/>
        </w:rPr>
        <w:t xml:space="preserve"> </w:t>
      </w:r>
      <w:r>
        <w:rPr>
          <w:sz w:val="24"/>
        </w:rPr>
        <w:t>этапе</w:t>
      </w:r>
      <w:r>
        <w:rPr>
          <w:spacing w:val="-4"/>
          <w:sz w:val="24"/>
        </w:rPr>
        <w:t xml:space="preserve"> </w:t>
      </w:r>
      <w:r>
        <w:rPr>
          <w:sz w:val="24"/>
        </w:rPr>
        <w:t>реализации</w:t>
      </w:r>
      <w:r>
        <w:rPr>
          <w:spacing w:val="-6"/>
          <w:sz w:val="24"/>
        </w:rPr>
        <w:t xml:space="preserve"> </w:t>
      </w:r>
      <w:r>
        <w:rPr>
          <w:sz w:val="24"/>
        </w:rPr>
        <w:t>плана</w:t>
      </w:r>
      <w:r>
        <w:rPr>
          <w:spacing w:val="-4"/>
          <w:sz w:val="24"/>
        </w:rPr>
        <w:t xml:space="preserve"> </w:t>
      </w:r>
      <w:r>
        <w:rPr>
          <w:sz w:val="24"/>
        </w:rPr>
        <w:t>решения.</w:t>
      </w:r>
    </w:p>
    <w:p w:rsidR="00F46CC0" w:rsidRDefault="00D90BFE">
      <w:pPr>
        <w:pStyle w:val="a3"/>
        <w:spacing w:before="35"/>
        <w:ind w:left="839"/>
      </w:pPr>
      <w:r>
        <w:rPr>
          <w:spacing w:val="-1"/>
        </w:rPr>
        <w:t>Организация</w:t>
      </w:r>
      <w:r>
        <w:rPr>
          <w:spacing w:val="-14"/>
        </w:rPr>
        <w:t xml:space="preserve"> </w:t>
      </w:r>
      <w:r>
        <w:rPr>
          <w:spacing w:val="-1"/>
        </w:rPr>
        <w:t>психолого-медико-педагогического</w:t>
      </w:r>
      <w:r>
        <w:t xml:space="preserve"> сопровождения</w:t>
      </w:r>
      <w:r>
        <w:rPr>
          <w:spacing w:val="-9"/>
        </w:rPr>
        <w:t xml:space="preserve"> </w:t>
      </w:r>
      <w:r>
        <w:t>включает</w:t>
      </w:r>
      <w:r>
        <w:rPr>
          <w:spacing w:val="-1"/>
        </w:rPr>
        <w:t xml:space="preserve"> </w:t>
      </w:r>
      <w:r>
        <w:t>в</w:t>
      </w:r>
      <w:r>
        <w:rPr>
          <w:spacing w:val="-4"/>
        </w:rPr>
        <w:t xml:space="preserve"> </w:t>
      </w:r>
      <w:r>
        <w:t>себя:</w:t>
      </w:r>
    </w:p>
    <w:p w:rsidR="00F46CC0" w:rsidRDefault="00D90BFE" w:rsidP="009E009C">
      <w:pPr>
        <w:pStyle w:val="a7"/>
        <w:numPr>
          <w:ilvl w:val="3"/>
          <w:numId w:val="53"/>
        </w:numPr>
        <w:tabs>
          <w:tab w:val="left" w:pos="1561"/>
        </w:tabs>
        <w:spacing w:before="44"/>
        <w:ind w:hanging="361"/>
        <w:rPr>
          <w:sz w:val="24"/>
        </w:rPr>
      </w:pPr>
      <w:r>
        <w:rPr>
          <w:spacing w:val="-1"/>
          <w:sz w:val="24"/>
        </w:rPr>
        <w:t>работу</w:t>
      </w:r>
      <w:r>
        <w:rPr>
          <w:spacing w:val="-18"/>
          <w:sz w:val="24"/>
        </w:rPr>
        <w:t xml:space="preserve"> </w:t>
      </w:r>
      <w:r>
        <w:rPr>
          <w:spacing w:val="-1"/>
          <w:sz w:val="24"/>
        </w:rPr>
        <w:t>психолого-педагогического</w:t>
      </w:r>
      <w:r>
        <w:rPr>
          <w:spacing w:val="2"/>
          <w:sz w:val="24"/>
        </w:rPr>
        <w:t xml:space="preserve"> </w:t>
      </w:r>
      <w:r>
        <w:rPr>
          <w:sz w:val="24"/>
        </w:rPr>
        <w:t>консилиума;</w:t>
      </w:r>
    </w:p>
    <w:p w:rsidR="00F46CC0" w:rsidRDefault="00D90BFE" w:rsidP="009E009C">
      <w:pPr>
        <w:pStyle w:val="a7"/>
        <w:numPr>
          <w:ilvl w:val="3"/>
          <w:numId w:val="53"/>
        </w:numPr>
        <w:tabs>
          <w:tab w:val="left" w:pos="1561"/>
        </w:tabs>
        <w:spacing w:before="37"/>
        <w:ind w:hanging="361"/>
        <w:rPr>
          <w:sz w:val="24"/>
        </w:rPr>
      </w:pPr>
      <w:r>
        <w:rPr>
          <w:spacing w:val="-1"/>
          <w:sz w:val="24"/>
        </w:rPr>
        <w:t>выполнение</w:t>
      </w:r>
      <w:r>
        <w:rPr>
          <w:spacing w:val="-13"/>
          <w:sz w:val="24"/>
        </w:rPr>
        <w:t xml:space="preserve"> </w:t>
      </w:r>
      <w:r>
        <w:rPr>
          <w:sz w:val="24"/>
        </w:rPr>
        <w:t>рекомендаций</w:t>
      </w:r>
      <w:r>
        <w:rPr>
          <w:spacing w:val="-14"/>
          <w:sz w:val="24"/>
        </w:rPr>
        <w:t xml:space="preserve"> </w:t>
      </w:r>
      <w:r>
        <w:rPr>
          <w:sz w:val="24"/>
        </w:rPr>
        <w:t>психолого-медико-педагогической</w:t>
      </w:r>
      <w:r>
        <w:rPr>
          <w:spacing w:val="-6"/>
          <w:sz w:val="24"/>
        </w:rPr>
        <w:t xml:space="preserve"> </w:t>
      </w:r>
      <w:r>
        <w:rPr>
          <w:sz w:val="24"/>
        </w:rPr>
        <w:t>комиссии;</w:t>
      </w:r>
    </w:p>
    <w:p w:rsidR="00F46CC0" w:rsidRDefault="00D90BFE" w:rsidP="009E009C">
      <w:pPr>
        <w:pStyle w:val="a7"/>
        <w:numPr>
          <w:ilvl w:val="3"/>
          <w:numId w:val="53"/>
        </w:numPr>
        <w:tabs>
          <w:tab w:val="left" w:pos="1561"/>
        </w:tabs>
        <w:spacing w:before="71"/>
        <w:ind w:right="1225"/>
        <w:rPr>
          <w:sz w:val="24"/>
        </w:rPr>
      </w:pPr>
      <w:r>
        <w:rPr>
          <w:spacing w:val="-1"/>
          <w:sz w:val="24"/>
        </w:rPr>
        <w:t>оказание</w:t>
      </w:r>
      <w:r>
        <w:rPr>
          <w:spacing w:val="-8"/>
          <w:sz w:val="24"/>
        </w:rPr>
        <w:t xml:space="preserve"> </w:t>
      </w:r>
      <w:r>
        <w:rPr>
          <w:spacing w:val="-1"/>
          <w:sz w:val="24"/>
        </w:rPr>
        <w:t>психологической,</w:t>
      </w:r>
      <w:r>
        <w:rPr>
          <w:spacing w:val="-4"/>
          <w:sz w:val="24"/>
        </w:rPr>
        <w:t xml:space="preserve"> </w:t>
      </w:r>
      <w:r>
        <w:rPr>
          <w:sz w:val="24"/>
        </w:rPr>
        <w:t>логопедической помощи</w:t>
      </w:r>
      <w:r>
        <w:rPr>
          <w:spacing w:val="-6"/>
          <w:sz w:val="24"/>
        </w:rPr>
        <w:t xml:space="preserve"> </w:t>
      </w:r>
      <w:r>
        <w:rPr>
          <w:sz w:val="24"/>
        </w:rPr>
        <w:t>детям</w:t>
      </w:r>
      <w:r>
        <w:rPr>
          <w:spacing w:val="-1"/>
          <w:sz w:val="24"/>
        </w:rPr>
        <w:t xml:space="preserve"> </w:t>
      </w:r>
      <w:r>
        <w:rPr>
          <w:sz w:val="24"/>
        </w:rPr>
        <w:t>с</w:t>
      </w:r>
      <w:r>
        <w:rPr>
          <w:spacing w:val="-13"/>
          <w:sz w:val="24"/>
        </w:rPr>
        <w:t xml:space="preserve"> </w:t>
      </w:r>
      <w:r>
        <w:rPr>
          <w:sz w:val="24"/>
        </w:rPr>
        <w:t>ограниченными</w:t>
      </w:r>
      <w:r>
        <w:rPr>
          <w:spacing w:val="-57"/>
          <w:sz w:val="24"/>
        </w:rPr>
        <w:t xml:space="preserve"> </w:t>
      </w:r>
      <w:r>
        <w:rPr>
          <w:sz w:val="24"/>
        </w:rPr>
        <w:t>возможностями</w:t>
      </w:r>
      <w:r>
        <w:rPr>
          <w:spacing w:val="-3"/>
          <w:sz w:val="24"/>
        </w:rPr>
        <w:t xml:space="preserve"> </w:t>
      </w:r>
      <w:r>
        <w:rPr>
          <w:sz w:val="24"/>
        </w:rPr>
        <w:t>здоровья;</w:t>
      </w:r>
    </w:p>
    <w:p w:rsidR="00F46CC0" w:rsidRDefault="00D90BFE" w:rsidP="009E009C">
      <w:pPr>
        <w:pStyle w:val="a7"/>
        <w:numPr>
          <w:ilvl w:val="3"/>
          <w:numId w:val="53"/>
        </w:numPr>
        <w:tabs>
          <w:tab w:val="left" w:pos="1561"/>
        </w:tabs>
        <w:spacing w:before="44"/>
        <w:ind w:hanging="361"/>
        <w:rPr>
          <w:sz w:val="24"/>
        </w:rPr>
      </w:pPr>
      <w:r>
        <w:rPr>
          <w:spacing w:val="-1"/>
          <w:sz w:val="24"/>
        </w:rPr>
        <w:t>организация</w:t>
      </w:r>
      <w:r>
        <w:rPr>
          <w:spacing w:val="-13"/>
          <w:sz w:val="24"/>
        </w:rPr>
        <w:t xml:space="preserve"> </w:t>
      </w:r>
      <w:r>
        <w:rPr>
          <w:sz w:val="24"/>
        </w:rPr>
        <w:t>индивидуальных</w:t>
      </w:r>
      <w:r>
        <w:rPr>
          <w:spacing w:val="-8"/>
          <w:sz w:val="24"/>
        </w:rPr>
        <w:t xml:space="preserve"> </w:t>
      </w:r>
      <w:r>
        <w:rPr>
          <w:sz w:val="24"/>
        </w:rPr>
        <w:t>педагогических</w:t>
      </w:r>
      <w:r>
        <w:rPr>
          <w:spacing w:val="-13"/>
          <w:sz w:val="24"/>
        </w:rPr>
        <w:t xml:space="preserve"> </w:t>
      </w:r>
      <w:r>
        <w:rPr>
          <w:sz w:val="24"/>
        </w:rPr>
        <w:t>маршрутов;</w:t>
      </w:r>
    </w:p>
    <w:p w:rsidR="00F46CC0" w:rsidRDefault="00D90BFE" w:rsidP="009E009C">
      <w:pPr>
        <w:pStyle w:val="a7"/>
        <w:numPr>
          <w:ilvl w:val="3"/>
          <w:numId w:val="53"/>
        </w:numPr>
        <w:tabs>
          <w:tab w:val="left" w:pos="1561"/>
        </w:tabs>
        <w:spacing w:before="38"/>
        <w:ind w:hanging="361"/>
        <w:rPr>
          <w:sz w:val="24"/>
        </w:rPr>
      </w:pPr>
      <w:r>
        <w:rPr>
          <w:spacing w:val="-1"/>
          <w:sz w:val="24"/>
        </w:rPr>
        <w:t>организация</w:t>
      </w:r>
      <w:r>
        <w:rPr>
          <w:spacing w:val="-11"/>
          <w:sz w:val="24"/>
        </w:rPr>
        <w:t xml:space="preserve"> </w:t>
      </w:r>
      <w:r>
        <w:rPr>
          <w:spacing w:val="-1"/>
          <w:sz w:val="24"/>
        </w:rPr>
        <w:t xml:space="preserve">педагогического </w:t>
      </w:r>
      <w:r>
        <w:rPr>
          <w:sz w:val="24"/>
        </w:rPr>
        <w:t>взаимодействия.</w:t>
      </w:r>
    </w:p>
    <w:p w:rsidR="00F46CC0" w:rsidRDefault="00D90BFE">
      <w:pPr>
        <w:pStyle w:val="a3"/>
        <w:spacing w:before="54" w:line="268" w:lineRule="auto"/>
        <w:ind w:left="839" w:right="437"/>
        <w:jc w:val="both"/>
      </w:pPr>
      <w:r>
        <w:t>Психолого-педагогическое сопровождение детей с ОВЗ осуществляют учитель-логопед,</w:t>
      </w:r>
      <w:r>
        <w:rPr>
          <w:spacing w:val="1"/>
        </w:rPr>
        <w:t xml:space="preserve"> </w:t>
      </w:r>
      <w:r>
        <w:t>учитель-дефектолог,</w:t>
      </w:r>
      <w:r>
        <w:rPr>
          <w:spacing w:val="1"/>
        </w:rPr>
        <w:t xml:space="preserve"> </w:t>
      </w:r>
      <w:r>
        <w:t>педагог-психолог,</w:t>
      </w:r>
      <w:r>
        <w:rPr>
          <w:spacing w:val="1"/>
        </w:rPr>
        <w:t xml:space="preserve"> </w:t>
      </w:r>
      <w:r>
        <w:t>классный</w:t>
      </w:r>
      <w:r>
        <w:rPr>
          <w:spacing w:val="1"/>
        </w:rPr>
        <w:t xml:space="preserve"> </w:t>
      </w:r>
      <w:r>
        <w:t>руководитель,</w:t>
      </w:r>
      <w:r>
        <w:rPr>
          <w:spacing w:val="1"/>
        </w:rPr>
        <w:t xml:space="preserve"> </w:t>
      </w:r>
      <w:r>
        <w:t>учитель-предметник.</w:t>
      </w:r>
      <w:r>
        <w:rPr>
          <w:spacing w:val="1"/>
        </w:rPr>
        <w:t xml:space="preserve"> </w:t>
      </w:r>
      <w:r>
        <w:t>В</w:t>
      </w:r>
      <w:r>
        <w:rPr>
          <w:spacing w:val="-57"/>
        </w:rPr>
        <w:t xml:space="preserve"> </w:t>
      </w:r>
      <w:r>
        <w:t>рамках</w:t>
      </w:r>
      <w:r>
        <w:rPr>
          <w:spacing w:val="1"/>
        </w:rPr>
        <w:t xml:space="preserve"> </w:t>
      </w:r>
      <w:r>
        <w:t>должностных</w:t>
      </w:r>
      <w:r>
        <w:rPr>
          <w:spacing w:val="1"/>
        </w:rPr>
        <w:t xml:space="preserve"> </w:t>
      </w:r>
      <w:r>
        <w:t>обязанностей</w:t>
      </w:r>
      <w:r>
        <w:rPr>
          <w:spacing w:val="1"/>
        </w:rPr>
        <w:t xml:space="preserve"> </w:t>
      </w:r>
      <w:r>
        <w:t>каждый</w:t>
      </w:r>
      <w:r>
        <w:rPr>
          <w:spacing w:val="1"/>
        </w:rPr>
        <w:t xml:space="preserve"> </w:t>
      </w:r>
      <w:r>
        <w:t>из</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составляет</w:t>
      </w:r>
      <w:r>
        <w:rPr>
          <w:spacing w:val="-2"/>
        </w:rPr>
        <w:t xml:space="preserve"> </w:t>
      </w:r>
      <w:r>
        <w:t>план</w:t>
      </w:r>
      <w:r>
        <w:rPr>
          <w:spacing w:val="4"/>
        </w:rPr>
        <w:t xml:space="preserve"> </w:t>
      </w:r>
      <w:r>
        <w:t>работы по</w:t>
      </w:r>
      <w:r>
        <w:rPr>
          <w:spacing w:val="2"/>
        </w:rPr>
        <w:t xml:space="preserve"> </w:t>
      </w:r>
      <w:r>
        <w:t>сопровождению</w:t>
      </w:r>
      <w:r>
        <w:rPr>
          <w:spacing w:val="-5"/>
        </w:rPr>
        <w:t xml:space="preserve"> </w:t>
      </w:r>
      <w:r>
        <w:t>обучающихся.</w:t>
      </w:r>
    </w:p>
    <w:p w:rsidR="00F46CC0" w:rsidRDefault="00D90BFE">
      <w:pPr>
        <w:pStyle w:val="a3"/>
        <w:spacing w:before="12"/>
        <w:ind w:left="839"/>
        <w:jc w:val="both"/>
      </w:pPr>
      <w:r>
        <w:t>В</w:t>
      </w:r>
      <w:r>
        <w:rPr>
          <w:spacing w:val="-8"/>
        </w:rPr>
        <w:t xml:space="preserve"> </w:t>
      </w:r>
      <w:r>
        <w:t>системе</w:t>
      </w:r>
      <w:r>
        <w:rPr>
          <w:spacing w:val="-7"/>
        </w:rPr>
        <w:t xml:space="preserve"> </w:t>
      </w:r>
      <w:r>
        <w:t>работы</w:t>
      </w:r>
      <w:r>
        <w:rPr>
          <w:spacing w:val="-7"/>
        </w:rPr>
        <w:t xml:space="preserve"> </w:t>
      </w:r>
      <w:r>
        <w:t>выделяют</w:t>
      </w:r>
      <w:r>
        <w:rPr>
          <w:spacing w:val="-1"/>
        </w:rPr>
        <w:t xml:space="preserve"> </w:t>
      </w:r>
      <w:r>
        <w:t>следующие</w:t>
      </w:r>
      <w:r>
        <w:rPr>
          <w:spacing w:val="-6"/>
        </w:rPr>
        <w:t xml:space="preserve"> </w:t>
      </w:r>
      <w:r>
        <w:t>формы:</w:t>
      </w:r>
    </w:p>
    <w:p w:rsidR="00F46CC0" w:rsidRDefault="00D90BFE" w:rsidP="009E009C">
      <w:pPr>
        <w:pStyle w:val="a7"/>
        <w:numPr>
          <w:ilvl w:val="3"/>
          <w:numId w:val="53"/>
        </w:numPr>
        <w:tabs>
          <w:tab w:val="left" w:pos="1561"/>
        </w:tabs>
        <w:spacing w:before="77" w:line="244" w:lineRule="auto"/>
        <w:ind w:right="737"/>
        <w:rPr>
          <w:sz w:val="24"/>
        </w:rPr>
      </w:pPr>
      <w:r>
        <w:rPr>
          <w:sz w:val="24"/>
        </w:rPr>
        <w:t>проведение</w:t>
      </w:r>
      <w:r>
        <w:rPr>
          <w:spacing w:val="-12"/>
          <w:sz w:val="24"/>
        </w:rPr>
        <w:t xml:space="preserve"> </w:t>
      </w:r>
      <w:r>
        <w:rPr>
          <w:sz w:val="24"/>
        </w:rPr>
        <w:t>индивидуальной</w:t>
      </w:r>
      <w:r>
        <w:rPr>
          <w:spacing w:val="-4"/>
          <w:sz w:val="24"/>
        </w:rPr>
        <w:t xml:space="preserve"> </w:t>
      </w:r>
      <w:r>
        <w:rPr>
          <w:sz w:val="24"/>
        </w:rPr>
        <w:t>работы</w:t>
      </w:r>
      <w:r>
        <w:rPr>
          <w:spacing w:val="-10"/>
          <w:sz w:val="24"/>
        </w:rPr>
        <w:t xml:space="preserve"> </w:t>
      </w:r>
      <w:r>
        <w:rPr>
          <w:sz w:val="24"/>
        </w:rPr>
        <w:t>с</w:t>
      </w:r>
      <w:r>
        <w:rPr>
          <w:spacing w:val="-13"/>
          <w:sz w:val="24"/>
        </w:rPr>
        <w:t xml:space="preserve"> </w:t>
      </w:r>
      <w:r>
        <w:rPr>
          <w:sz w:val="24"/>
        </w:rPr>
        <w:t>учащимися</w:t>
      </w:r>
      <w:r>
        <w:rPr>
          <w:spacing w:val="-7"/>
          <w:sz w:val="24"/>
        </w:rPr>
        <w:t xml:space="preserve"> </w:t>
      </w:r>
      <w:r>
        <w:rPr>
          <w:sz w:val="24"/>
        </w:rPr>
        <w:t>и</w:t>
      </w:r>
      <w:r>
        <w:rPr>
          <w:spacing w:val="-6"/>
          <w:sz w:val="24"/>
        </w:rPr>
        <w:t xml:space="preserve"> </w:t>
      </w:r>
      <w:r>
        <w:rPr>
          <w:sz w:val="24"/>
        </w:rPr>
        <w:t>их</w:t>
      </w:r>
      <w:r>
        <w:rPr>
          <w:spacing w:val="-13"/>
          <w:sz w:val="24"/>
        </w:rPr>
        <w:t xml:space="preserve"> </w:t>
      </w:r>
      <w:r>
        <w:rPr>
          <w:sz w:val="24"/>
        </w:rPr>
        <w:t>родителями:</w:t>
      </w:r>
      <w:r>
        <w:rPr>
          <w:spacing w:val="-11"/>
          <w:sz w:val="24"/>
        </w:rPr>
        <w:t xml:space="preserve"> </w:t>
      </w:r>
      <w:r>
        <w:rPr>
          <w:sz w:val="24"/>
        </w:rPr>
        <w:t>тематические</w:t>
      </w:r>
      <w:r>
        <w:rPr>
          <w:spacing w:val="-57"/>
          <w:sz w:val="24"/>
        </w:rPr>
        <w:t xml:space="preserve"> </w:t>
      </w:r>
      <w:r>
        <w:rPr>
          <w:sz w:val="24"/>
        </w:rPr>
        <w:t>беседы,</w:t>
      </w:r>
      <w:r>
        <w:rPr>
          <w:spacing w:val="-6"/>
          <w:sz w:val="24"/>
        </w:rPr>
        <w:t xml:space="preserve"> </w:t>
      </w:r>
      <w:r>
        <w:rPr>
          <w:sz w:val="24"/>
        </w:rPr>
        <w:t>посещение</w:t>
      </w:r>
      <w:r>
        <w:rPr>
          <w:spacing w:val="-7"/>
          <w:sz w:val="24"/>
        </w:rPr>
        <w:t xml:space="preserve"> </w:t>
      </w:r>
      <w:r>
        <w:rPr>
          <w:sz w:val="24"/>
        </w:rPr>
        <w:t>квартир,</w:t>
      </w:r>
      <w:r>
        <w:rPr>
          <w:spacing w:val="-9"/>
          <w:sz w:val="24"/>
        </w:rPr>
        <w:t xml:space="preserve"> </w:t>
      </w:r>
      <w:r>
        <w:rPr>
          <w:sz w:val="24"/>
        </w:rPr>
        <w:t>подготовка</w:t>
      </w:r>
      <w:r>
        <w:rPr>
          <w:spacing w:val="-11"/>
          <w:sz w:val="24"/>
        </w:rPr>
        <w:t xml:space="preserve"> </w:t>
      </w:r>
      <w:r>
        <w:rPr>
          <w:sz w:val="24"/>
        </w:rPr>
        <w:t>рекомендаций,</w:t>
      </w:r>
      <w:r>
        <w:rPr>
          <w:spacing w:val="-8"/>
          <w:sz w:val="24"/>
        </w:rPr>
        <w:t xml:space="preserve"> </w:t>
      </w:r>
      <w:r>
        <w:rPr>
          <w:sz w:val="24"/>
        </w:rPr>
        <w:t>характеристик</w:t>
      </w:r>
      <w:r>
        <w:rPr>
          <w:spacing w:val="-13"/>
          <w:sz w:val="24"/>
        </w:rPr>
        <w:t xml:space="preserve"> </w:t>
      </w:r>
      <w:r>
        <w:rPr>
          <w:sz w:val="24"/>
        </w:rPr>
        <w:t>на</w:t>
      </w:r>
      <w:r>
        <w:rPr>
          <w:spacing w:val="-9"/>
          <w:sz w:val="24"/>
        </w:rPr>
        <w:t xml:space="preserve"> </w:t>
      </w:r>
      <w:r>
        <w:rPr>
          <w:sz w:val="24"/>
        </w:rPr>
        <w:t>ПМПК;</w:t>
      </w:r>
    </w:p>
    <w:p w:rsidR="00F46CC0" w:rsidRDefault="00D90BFE" w:rsidP="009E009C">
      <w:pPr>
        <w:pStyle w:val="a7"/>
        <w:numPr>
          <w:ilvl w:val="3"/>
          <w:numId w:val="53"/>
        </w:numPr>
        <w:tabs>
          <w:tab w:val="left" w:pos="1561"/>
        </w:tabs>
        <w:spacing w:before="33"/>
        <w:ind w:hanging="361"/>
        <w:rPr>
          <w:sz w:val="24"/>
        </w:rPr>
      </w:pPr>
      <w:r>
        <w:rPr>
          <w:sz w:val="24"/>
        </w:rPr>
        <w:t>проведение</w:t>
      </w:r>
      <w:r>
        <w:rPr>
          <w:spacing w:val="-12"/>
          <w:sz w:val="24"/>
        </w:rPr>
        <w:t xml:space="preserve"> </w:t>
      </w:r>
      <w:r>
        <w:rPr>
          <w:sz w:val="24"/>
        </w:rPr>
        <w:t>малых</w:t>
      </w:r>
      <w:r>
        <w:rPr>
          <w:spacing w:val="-11"/>
          <w:sz w:val="24"/>
        </w:rPr>
        <w:t xml:space="preserve"> </w:t>
      </w:r>
      <w:r>
        <w:rPr>
          <w:sz w:val="24"/>
        </w:rPr>
        <w:t>педагогических</w:t>
      </w:r>
      <w:r>
        <w:rPr>
          <w:spacing w:val="-10"/>
          <w:sz w:val="24"/>
        </w:rPr>
        <w:t xml:space="preserve"> </w:t>
      </w:r>
      <w:r>
        <w:rPr>
          <w:sz w:val="24"/>
        </w:rPr>
        <w:t>советов,</w:t>
      </w:r>
      <w:r>
        <w:rPr>
          <w:spacing w:val="-4"/>
          <w:sz w:val="24"/>
        </w:rPr>
        <w:t xml:space="preserve"> </w:t>
      </w:r>
      <w:r>
        <w:rPr>
          <w:sz w:val="24"/>
        </w:rPr>
        <w:t>административных</w:t>
      </w:r>
      <w:r>
        <w:rPr>
          <w:spacing w:val="-9"/>
          <w:sz w:val="24"/>
        </w:rPr>
        <w:t xml:space="preserve"> </w:t>
      </w:r>
      <w:r>
        <w:rPr>
          <w:sz w:val="24"/>
        </w:rPr>
        <w:t>советов;</w:t>
      </w:r>
    </w:p>
    <w:p w:rsidR="00F46CC0" w:rsidRDefault="00D90BFE" w:rsidP="009E009C">
      <w:pPr>
        <w:pStyle w:val="a7"/>
        <w:numPr>
          <w:ilvl w:val="3"/>
          <w:numId w:val="53"/>
        </w:numPr>
        <w:tabs>
          <w:tab w:val="left" w:pos="1561"/>
        </w:tabs>
        <w:spacing w:before="37"/>
        <w:ind w:hanging="361"/>
        <w:rPr>
          <w:sz w:val="24"/>
        </w:rPr>
      </w:pPr>
      <w:r>
        <w:rPr>
          <w:sz w:val="24"/>
        </w:rPr>
        <w:t>ведение</w:t>
      </w:r>
      <w:r>
        <w:rPr>
          <w:spacing w:val="-13"/>
          <w:sz w:val="24"/>
        </w:rPr>
        <w:t xml:space="preserve"> </w:t>
      </w:r>
      <w:r>
        <w:rPr>
          <w:sz w:val="24"/>
        </w:rPr>
        <w:t>карт</w:t>
      </w:r>
      <w:r>
        <w:rPr>
          <w:spacing w:val="-8"/>
          <w:sz w:val="24"/>
        </w:rPr>
        <w:t xml:space="preserve"> </w:t>
      </w:r>
      <w:r>
        <w:rPr>
          <w:sz w:val="24"/>
        </w:rPr>
        <w:t>наблюдений</w:t>
      </w:r>
      <w:r>
        <w:rPr>
          <w:spacing w:val="-6"/>
          <w:sz w:val="24"/>
        </w:rPr>
        <w:t xml:space="preserve"> </w:t>
      </w:r>
      <w:r>
        <w:rPr>
          <w:sz w:val="24"/>
        </w:rPr>
        <w:t>динамики</w:t>
      </w:r>
      <w:r>
        <w:rPr>
          <w:spacing w:val="-7"/>
          <w:sz w:val="24"/>
        </w:rPr>
        <w:t xml:space="preserve"> </w:t>
      </w:r>
      <w:r>
        <w:rPr>
          <w:sz w:val="24"/>
        </w:rPr>
        <w:t>учебных</w:t>
      </w:r>
      <w:r>
        <w:rPr>
          <w:spacing w:val="-12"/>
          <w:sz w:val="24"/>
        </w:rPr>
        <w:t xml:space="preserve"> </w:t>
      </w:r>
      <w:r>
        <w:rPr>
          <w:sz w:val="24"/>
        </w:rPr>
        <w:t>навыков;</w:t>
      </w:r>
    </w:p>
    <w:p w:rsidR="00F46CC0" w:rsidRDefault="00D90BFE" w:rsidP="009E009C">
      <w:pPr>
        <w:pStyle w:val="a7"/>
        <w:numPr>
          <w:ilvl w:val="3"/>
          <w:numId w:val="53"/>
        </w:numPr>
        <w:tabs>
          <w:tab w:val="left" w:pos="1561"/>
        </w:tabs>
        <w:spacing w:before="66" w:line="244" w:lineRule="auto"/>
        <w:ind w:right="2144"/>
        <w:rPr>
          <w:sz w:val="24"/>
        </w:rPr>
      </w:pPr>
      <w:r>
        <w:rPr>
          <w:sz w:val="24"/>
        </w:rPr>
        <w:t>посещение,</w:t>
      </w:r>
      <w:r>
        <w:rPr>
          <w:spacing w:val="-8"/>
          <w:sz w:val="24"/>
        </w:rPr>
        <w:t xml:space="preserve"> </w:t>
      </w:r>
      <w:r>
        <w:rPr>
          <w:sz w:val="24"/>
        </w:rPr>
        <w:t>взаимопосещение</w:t>
      </w:r>
      <w:r>
        <w:rPr>
          <w:spacing w:val="-4"/>
          <w:sz w:val="24"/>
        </w:rPr>
        <w:t xml:space="preserve"> </w:t>
      </w:r>
      <w:r>
        <w:rPr>
          <w:sz w:val="24"/>
        </w:rPr>
        <w:t>уроков,</w:t>
      </w:r>
      <w:r>
        <w:rPr>
          <w:spacing w:val="-8"/>
          <w:sz w:val="24"/>
        </w:rPr>
        <w:t xml:space="preserve"> </w:t>
      </w:r>
      <w:r>
        <w:rPr>
          <w:sz w:val="24"/>
        </w:rPr>
        <w:t>анализ</w:t>
      </w:r>
      <w:r>
        <w:rPr>
          <w:spacing w:val="-5"/>
          <w:sz w:val="24"/>
        </w:rPr>
        <w:t xml:space="preserve"> </w:t>
      </w:r>
      <w:r>
        <w:rPr>
          <w:sz w:val="24"/>
        </w:rPr>
        <w:t>уроков</w:t>
      </w:r>
      <w:r>
        <w:rPr>
          <w:spacing w:val="-3"/>
          <w:sz w:val="24"/>
        </w:rPr>
        <w:t xml:space="preserve"> </w:t>
      </w:r>
      <w:r>
        <w:rPr>
          <w:sz w:val="24"/>
        </w:rPr>
        <w:t>с</w:t>
      </w:r>
      <w:r>
        <w:rPr>
          <w:spacing w:val="-12"/>
          <w:sz w:val="24"/>
        </w:rPr>
        <w:t xml:space="preserve"> </w:t>
      </w:r>
      <w:r>
        <w:rPr>
          <w:sz w:val="24"/>
        </w:rPr>
        <w:t>точки</w:t>
      </w:r>
      <w:r>
        <w:rPr>
          <w:spacing w:val="-9"/>
          <w:sz w:val="24"/>
        </w:rPr>
        <w:t xml:space="preserve"> </w:t>
      </w:r>
      <w:r>
        <w:rPr>
          <w:sz w:val="24"/>
        </w:rPr>
        <w:t>зрения</w:t>
      </w:r>
      <w:r>
        <w:rPr>
          <w:spacing w:val="-57"/>
          <w:sz w:val="24"/>
        </w:rPr>
        <w:t xml:space="preserve"> </w:t>
      </w:r>
      <w:r>
        <w:rPr>
          <w:sz w:val="24"/>
        </w:rPr>
        <w:t>здоровьесбережения;</w:t>
      </w:r>
    </w:p>
    <w:p w:rsidR="00F46CC0" w:rsidRDefault="00D90BFE" w:rsidP="009E009C">
      <w:pPr>
        <w:pStyle w:val="a7"/>
        <w:numPr>
          <w:ilvl w:val="3"/>
          <w:numId w:val="53"/>
        </w:numPr>
        <w:tabs>
          <w:tab w:val="left" w:pos="1561"/>
        </w:tabs>
        <w:spacing w:before="33"/>
        <w:ind w:hanging="361"/>
        <w:rPr>
          <w:sz w:val="24"/>
        </w:rPr>
      </w:pPr>
      <w:r>
        <w:rPr>
          <w:sz w:val="24"/>
        </w:rPr>
        <w:t>разработка</w:t>
      </w:r>
      <w:r>
        <w:rPr>
          <w:spacing w:val="-13"/>
          <w:sz w:val="24"/>
        </w:rPr>
        <w:t xml:space="preserve"> </w:t>
      </w:r>
      <w:r>
        <w:rPr>
          <w:sz w:val="24"/>
        </w:rPr>
        <w:t>методических</w:t>
      </w:r>
      <w:r>
        <w:rPr>
          <w:spacing w:val="-12"/>
          <w:sz w:val="24"/>
        </w:rPr>
        <w:t xml:space="preserve"> </w:t>
      </w:r>
      <w:r>
        <w:rPr>
          <w:sz w:val="24"/>
        </w:rPr>
        <w:t>рекомендаций</w:t>
      </w:r>
      <w:r>
        <w:rPr>
          <w:spacing w:val="-9"/>
          <w:sz w:val="24"/>
        </w:rPr>
        <w:t xml:space="preserve"> </w:t>
      </w:r>
      <w:r>
        <w:rPr>
          <w:sz w:val="24"/>
        </w:rPr>
        <w:t>учителю;</w:t>
      </w:r>
    </w:p>
    <w:p w:rsidR="00F46CC0" w:rsidRDefault="00D90BFE" w:rsidP="009E009C">
      <w:pPr>
        <w:pStyle w:val="a7"/>
        <w:numPr>
          <w:ilvl w:val="3"/>
          <w:numId w:val="53"/>
        </w:numPr>
        <w:tabs>
          <w:tab w:val="left" w:pos="1561"/>
        </w:tabs>
        <w:spacing w:before="37"/>
        <w:ind w:hanging="361"/>
        <w:rPr>
          <w:sz w:val="24"/>
        </w:rPr>
      </w:pPr>
      <w:r>
        <w:rPr>
          <w:spacing w:val="-1"/>
          <w:sz w:val="24"/>
        </w:rPr>
        <w:t>анкетирование</w:t>
      </w:r>
      <w:r>
        <w:rPr>
          <w:spacing w:val="-12"/>
          <w:sz w:val="24"/>
        </w:rPr>
        <w:t xml:space="preserve"> </w:t>
      </w:r>
      <w:r>
        <w:rPr>
          <w:spacing w:val="-1"/>
          <w:sz w:val="24"/>
        </w:rPr>
        <w:t>обучающихся,</w:t>
      </w:r>
      <w:r>
        <w:rPr>
          <w:spacing w:val="3"/>
          <w:sz w:val="24"/>
        </w:rPr>
        <w:t xml:space="preserve"> </w:t>
      </w:r>
      <w:r>
        <w:rPr>
          <w:sz w:val="24"/>
        </w:rPr>
        <w:t>диагностика;</w:t>
      </w:r>
    </w:p>
    <w:p w:rsidR="00F46CC0" w:rsidRDefault="00D90BFE" w:rsidP="009E009C">
      <w:pPr>
        <w:pStyle w:val="a7"/>
        <w:numPr>
          <w:ilvl w:val="3"/>
          <w:numId w:val="53"/>
        </w:numPr>
        <w:tabs>
          <w:tab w:val="left" w:pos="1561"/>
        </w:tabs>
        <w:spacing w:before="42" w:line="261" w:lineRule="auto"/>
        <w:ind w:left="897" w:right="3115" w:firstLine="302"/>
        <w:rPr>
          <w:sz w:val="24"/>
        </w:rPr>
      </w:pPr>
      <w:r>
        <w:rPr>
          <w:sz w:val="24"/>
        </w:rPr>
        <w:t>обследование школьников по запросу родителей.</w:t>
      </w:r>
      <w:r>
        <w:rPr>
          <w:spacing w:val="1"/>
          <w:sz w:val="24"/>
        </w:rPr>
        <w:t xml:space="preserve"> </w:t>
      </w:r>
      <w:r>
        <w:rPr>
          <w:sz w:val="24"/>
        </w:rPr>
        <w:t>Содержание</w:t>
      </w:r>
      <w:r>
        <w:rPr>
          <w:spacing w:val="-12"/>
          <w:sz w:val="24"/>
        </w:rPr>
        <w:t xml:space="preserve"> </w:t>
      </w:r>
      <w:r>
        <w:rPr>
          <w:sz w:val="24"/>
        </w:rPr>
        <w:t>и</w:t>
      </w:r>
      <w:r>
        <w:rPr>
          <w:spacing w:val="-7"/>
          <w:sz w:val="24"/>
        </w:rPr>
        <w:t xml:space="preserve"> </w:t>
      </w:r>
      <w:r>
        <w:rPr>
          <w:sz w:val="24"/>
        </w:rPr>
        <w:t>формы</w:t>
      </w:r>
      <w:r>
        <w:rPr>
          <w:spacing w:val="-10"/>
          <w:sz w:val="24"/>
        </w:rPr>
        <w:t xml:space="preserve"> </w:t>
      </w:r>
      <w:r>
        <w:rPr>
          <w:sz w:val="24"/>
        </w:rPr>
        <w:t>работы</w:t>
      </w:r>
      <w:r>
        <w:rPr>
          <w:spacing w:val="-10"/>
          <w:sz w:val="24"/>
        </w:rPr>
        <w:t xml:space="preserve"> </w:t>
      </w:r>
      <w:r>
        <w:rPr>
          <w:sz w:val="24"/>
        </w:rPr>
        <w:t>в</w:t>
      </w:r>
      <w:r>
        <w:rPr>
          <w:spacing w:val="-6"/>
          <w:sz w:val="24"/>
        </w:rPr>
        <w:t xml:space="preserve"> </w:t>
      </w:r>
      <w:r>
        <w:rPr>
          <w:sz w:val="24"/>
        </w:rPr>
        <w:t>данном</w:t>
      </w:r>
      <w:r>
        <w:rPr>
          <w:spacing w:val="-10"/>
          <w:sz w:val="24"/>
        </w:rPr>
        <w:t xml:space="preserve"> </w:t>
      </w:r>
      <w:r>
        <w:rPr>
          <w:sz w:val="24"/>
        </w:rPr>
        <w:t>направлении</w:t>
      </w:r>
      <w:r>
        <w:rPr>
          <w:spacing w:val="-5"/>
          <w:sz w:val="24"/>
        </w:rPr>
        <w:t xml:space="preserve"> </w:t>
      </w:r>
      <w:r>
        <w:rPr>
          <w:sz w:val="24"/>
        </w:rPr>
        <w:t>следующие:</w:t>
      </w:r>
    </w:p>
    <w:p w:rsidR="00F46CC0" w:rsidRDefault="00D90BFE" w:rsidP="009E009C">
      <w:pPr>
        <w:pStyle w:val="a7"/>
        <w:numPr>
          <w:ilvl w:val="0"/>
          <w:numId w:val="52"/>
        </w:numPr>
        <w:tabs>
          <w:tab w:val="left" w:pos="1258"/>
        </w:tabs>
        <w:spacing w:before="56"/>
        <w:ind w:right="1541"/>
        <w:rPr>
          <w:sz w:val="24"/>
        </w:rPr>
      </w:pPr>
      <w:r>
        <w:rPr>
          <w:sz w:val="24"/>
        </w:rPr>
        <w:t>наблюдение</w:t>
      </w:r>
      <w:r>
        <w:rPr>
          <w:spacing w:val="-13"/>
          <w:sz w:val="24"/>
        </w:rPr>
        <w:t xml:space="preserve"> </w:t>
      </w:r>
      <w:r>
        <w:rPr>
          <w:sz w:val="24"/>
        </w:rPr>
        <w:t>за</w:t>
      </w:r>
      <w:r>
        <w:rPr>
          <w:spacing w:val="-10"/>
          <w:sz w:val="24"/>
        </w:rPr>
        <w:t xml:space="preserve"> </w:t>
      </w:r>
      <w:r>
        <w:rPr>
          <w:sz w:val="24"/>
        </w:rPr>
        <w:t>обучающимися</w:t>
      </w:r>
      <w:r>
        <w:rPr>
          <w:spacing w:val="-5"/>
          <w:sz w:val="24"/>
        </w:rPr>
        <w:t xml:space="preserve"> </w:t>
      </w:r>
      <w:r>
        <w:rPr>
          <w:sz w:val="24"/>
        </w:rPr>
        <w:t>во</w:t>
      </w:r>
      <w:r>
        <w:rPr>
          <w:spacing w:val="-8"/>
          <w:sz w:val="24"/>
        </w:rPr>
        <w:t xml:space="preserve"> </w:t>
      </w:r>
      <w:r>
        <w:rPr>
          <w:sz w:val="24"/>
        </w:rPr>
        <w:t>время</w:t>
      </w:r>
      <w:r>
        <w:rPr>
          <w:spacing w:val="-4"/>
          <w:sz w:val="24"/>
        </w:rPr>
        <w:t xml:space="preserve"> </w:t>
      </w:r>
      <w:r>
        <w:rPr>
          <w:sz w:val="24"/>
        </w:rPr>
        <w:t>учебной</w:t>
      </w:r>
      <w:r>
        <w:rPr>
          <w:spacing w:val="-7"/>
          <w:sz w:val="24"/>
        </w:rPr>
        <w:t xml:space="preserve"> </w:t>
      </w:r>
      <w:r>
        <w:rPr>
          <w:sz w:val="24"/>
        </w:rPr>
        <w:t>и</w:t>
      </w:r>
      <w:r>
        <w:rPr>
          <w:spacing w:val="-7"/>
          <w:sz w:val="24"/>
        </w:rPr>
        <w:t xml:space="preserve"> </w:t>
      </w:r>
      <w:r>
        <w:rPr>
          <w:sz w:val="24"/>
        </w:rPr>
        <w:t>внеурочной</w:t>
      </w:r>
      <w:r>
        <w:rPr>
          <w:spacing w:val="-6"/>
          <w:sz w:val="24"/>
        </w:rPr>
        <w:t xml:space="preserve"> </w:t>
      </w:r>
      <w:r>
        <w:rPr>
          <w:sz w:val="24"/>
        </w:rPr>
        <w:t>деятельности</w:t>
      </w:r>
      <w:r>
        <w:rPr>
          <w:spacing w:val="-57"/>
          <w:sz w:val="24"/>
        </w:rPr>
        <w:t xml:space="preserve"> </w:t>
      </w:r>
      <w:r>
        <w:rPr>
          <w:sz w:val="24"/>
        </w:rPr>
        <w:t>(ежедневно);</w:t>
      </w:r>
    </w:p>
    <w:p w:rsidR="00F46CC0" w:rsidRDefault="00D90BFE" w:rsidP="009E009C">
      <w:pPr>
        <w:pStyle w:val="a7"/>
        <w:numPr>
          <w:ilvl w:val="0"/>
          <w:numId w:val="52"/>
        </w:numPr>
        <w:tabs>
          <w:tab w:val="left" w:pos="1258"/>
        </w:tabs>
        <w:spacing w:before="74"/>
        <w:ind w:right="632"/>
        <w:rPr>
          <w:sz w:val="24"/>
        </w:rPr>
      </w:pPr>
      <w:r>
        <w:rPr>
          <w:sz w:val="24"/>
        </w:rPr>
        <w:t>поддержание постоянной связи с учителями-предметниками, школьным психологом,</w:t>
      </w:r>
      <w:r>
        <w:rPr>
          <w:spacing w:val="-57"/>
          <w:sz w:val="24"/>
        </w:rPr>
        <w:t xml:space="preserve"> </w:t>
      </w:r>
      <w:r>
        <w:rPr>
          <w:sz w:val="24"/>
        </w:rPr>
        <w:t>медицинским работником,</w:t>
      </w:r>
      <w:r>
        <w:rPr>
          <w:spacing w:val="3"/>
          <w:sz w:val="24"/>
        </w:rPr>
        <w:t xml:space="preserve"> </w:t>
      </w:r>
      <w:r>
        <w:rPr>
          <w:sz w:val="24"/>
        </w:rPr>
        <w:t>администрацией</w:t>
      </w:r>
      <w:r>
        <w:rPr>
          <w:spacing w:val="-3"/>
          <w:sz w:val="24"/>
        </w:rPr>
        <w:t xml:space="preserve"> </w:t>
      </w:r>
      <w:r>
        <w:rPr>
          <w:sz w:val="24"/>
        </w:rPr>
        <w:t>школы,</w:t>
      </w:r>
      <w:r>
        <w:rPr>
          <w:spacing w:val="3"/>
          <w:sz w:val="24"/>
        </w:rPr>
        <w:t xml:space="preserve"> </w:t>
      </w:r>
      <w:r>
        <w:rPr>
          <w:sz w:val="24"/>
        </w:rPr>
        <w:t>родителями;</w:t>
      </w:r>
    </w:p>
    <w:p w:rsidR="00F46CC0" w:rsidRDefault="00D90BFE">
      <w:pPr>
        <w:pStyle w:val="a3"/>
        <w:tabs>
          <w:tab w:val="left" w:pos="2309"/>
          <w:tab w:val="left" w:pos="3356"/>
          <w:tab w:val="left" w:pos="4883"/>
          <w:tab w:val="left" w:pos="5877"/>
          <w:tab w:val="left" w:pos="8196"/>
          <w:tab w:val="left" w:pos="9872"/>
        </w:tabs>
        <w:spacing w:before="61" w:line="264" w:lineRule="auto"/>
        <w:ind w:left="1257" w:right="467"/>
      </w:pPr>
      <w:r>
        <w:rPr>
          <w:noProof/>
          <w:lang w:eastAsia="ru-RU"/>
        </w:rPr>
        <w:drawing>
          <wp:anchor distT="0" distB="0" distL="0" distR="0" simplePos="0" relativeHeight="15740416" behindDoc="0" locked="0" layoutInCell="1" allowOverlap="1">
            <wp:simplePos x="0" y="0"/>
            <wp:positionH relativeFrom="page">
              <wp:posOffset>1122044</wp:posOffset>
            </wp:positionH>
            <wp:positionV relativeFrom="paragraph">
              <wp:posOffset>88325</wp:posOffset>
            </wp:positionV>
            <wp:extent cx="65851" cy="87913"/>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65851" cy="87913"/>
                    </a:xfrm>
                    <a:prstGeom prst="rect">
                      <a:avLst/>
                    </a:prstGeom>
                  </pic:spPr>
                </pic:pic>
              </a:graphicData>
            </a:graphic>
          </wp:anchor>
        </w:drawing>
      </w:r>
      <w:r>
        <w:t>составление психолого-педагогической характеристики обучающегося с ОВЗ при</w:t>
      </w:r>
      <w:r>
        <w:rPr>
          <w:spacing w:val="1"/>
        </w:rPr>
        <w:t xml:space="preserve"> </w:t>
      </w:r>
      <w:r>
        <w:t>помощи</w:t>
      </w:r>
      <w:r>
        <w:tab/>
        <w:t>методов</w:t>
      </w:r>
      <w:r>
        <w:tab/>
        <w:t>наблюдения,</w:t>
      </w:r>
      <w:r>
        <w:tab/>
        <w:t>беседы,</w:t>
      </w:r>
      <w:r>
        <w:tab/>
        <w:t>экспериментального</w:t>
      </w:r>
      <w:r>
        <w:tab/>
        <w:t>обследования,</w:t>
      </w:r>
      <w:r>
        <w:tab/>
      </w:r>
      <w:r>
        <w:rPr>
          <w:spacing w:val="-5"/>
        </w:rPr>
        <w:t>где</w:t>
      </w:r>
      <w:r>
        <w:rPr>
          <w:spacing w:val="-57"/>
        </w:rPr>
        <w:t xml:space="preserve"> </w:t>
      </w:r>
      <w:r>
        <w:t>отражаются особенности его личности, поведения, межличностных отношений с</w:t>
      </w:r>
      <w:r>
        <w:rPr>
          <w:spacing w:val="1"/>
        </w:rPr>
        <w:t xml:space="preserve"> </w:t>
      </w:r>
      <w:r>
        <w:t>родителями</w:t>
      </w:r>
      <w:r>
        <w:rPr>
          <w:spacing w:val="-9"/>
        </w:rPr>
        <w:t xml:space="preserve"> </w:t>
      </w:r>
      <w:r>
        <w:t>и</w:t>
      </w:r>
      <w:r>
        <w:rPr>
          <w:spacing w:val="-14"/>
        </w:rPr>
        <w:t xml:space="preserve"> </w:t>
      </w:r>
      <w:r>
        <w:t>одноклассниками,</w:t>
      </w:r>
      <w:r>
        <w:rPr>
          <w:spacing w:val="-1"/>
        </w:rPr>
        <w:t xml:space="preserve"> </w:t>
      </w:r>
      <w:r>
        <w:t>уровень</w:t>
      </w:r>
      <w:r>
        <w:rPr>
          <w:spacing w:val="-5"/>
        </w:rPr>
        <w:t xml:space="preserve"> </w:t>
      </w:r>
      <w:r>
        <w:t>и</w:t>
      </w:r>
      <w:r>
        <w:rPr>
          <w:spacing w:val="-9"/>
        </w:rPr>
        <w:t xml:space="preserve"> </w:t>
      </w:r>
      <w:r>
        <w:t>особенности</w:t>
      </w:r>
      <w:r>
        <w:rPr>
          <w:spacing w:val="-4"/>
        </w:rPr>
        <w:t xml:space="preserve"> </w:t>
      </w:r>
      <w:r>
        <w:t>интеллектуального развития</w:t>
      </w:r>
    </w:p>
    <w:p w:rsidR="00F46CC0" w:rsidRDefault="00D90BFE">
      <w:pPr>
        <w:pStyle w:val="a3"/>
        <w:spacing w:before="6"/>
        <w:ind w:left="1257"/>
      </w:pPr>
      <w:r>
        <w:t>и</w:t>
      </w:r>
      <w:r>
        <w:rPr>
          <w:spacing w:val="-7"/>
        </w:rPr>
        <w:t xml:space="preserve"> </w:t>
      </w:r>
      <w:r>
        <w:t>результаты</w:t>
      </w:r>
      <w:r>
        <w:rPr>
          <w:spacing w:val="-1"/>
        </w:rPr>
        <w:t xml:space="preserve"> </w:t>
      </w:r>
      <w:r>
        <w:t>учебы,</w:t>
      </w:r>
      <w:r>
        <w:rPr>
          <w:spacing w:val="-4"/>
        </w:rPr>
        <w:t xml:space="preserve"> </w:t>
      </w:r>
      <w:r>
        <w:t>основные</w:t>
      </w:r>
      <w:r>
        <w:rPr>
          <w:spacing w:val="-11"/>
        </w:rPr>
        <w:t xml:space="preserve"> </w:t>
      </w:r>
      <w:r>
        <w:t>виды</w:t>
      </w:r>
      <w:r>
        <w:rPr>
          <w:spacing w:val="-10"/>
        </w:rPr>
        <w:t xml:space="preserve"> </w:t>
      </w:r>
      <w:r>
        <w:t>трудностей</w:t>
      </w:r>
      <w:r>
        <w:rPr>
          <w:spacing w:val="-6"/>
        </w:rPr>
        <w:t xml:space="preserve"> </w:t>
      </w:r>
      <w:r>
        <w:t>при</w:t>
      </w:r>
      <w:r>
        <w:rPr>
          <w:spacing w:val="-11"/>
        </w:rPr>
        <w:t xml:space="preserve"> </w:t>
      </w:r>
      <w:r>
        <w:t>обучении</w:t>
      </w:r>
      <w:r>
        <w:rPr>
          <w:spacing w:val="-5"/>
        </w:rPr>
        <w:t xml:space="preserve"> </w:t>
      </w:r>
      <w:r>
        <w:t>ребенка;</w:t>
      </w:r>
    </w:p>
    <w:p w:rsidR="00F46CC0" w:rsidRDefault="00D90BFE" w:rsidP="009E009C">
      <w:pPr>
        <w:pStyle w:val="a7"/>
        <w:numPr>
          <w:ilvl w:val="0"/>
          <w:numId w:val="52"/>
        </w:numPr>
        <w:tabs>
          <w:tab w:val="left" w:pos="1258"/>
        </w:tabs>
        <w:spacing w:before="76" w:line="264" w:lineRule="auto"/>
        <w:ind w:right="443"/>
        <w:jc w:val="both"/>
        <w:rPr>
          <w:sz w:val="24"/>
        </w:rPr>
      </w:pPr>
      <w:r>
        <w:rPr>
          <w:sz w:val="24"/>
        </w:rPr>
        <w:t>составление</w:t>
      </w:r>
      <w:r>
        <w:rPr>
          <w:spacing w:val="1"/>
          <w:sz w:val="24"/>
        </w:rPr>
        <w:t xml:space="preserve"> </w:t>
      </w:r>
      <w:r>
        <w:rPr>
          <w:sz w:val="24"/>
        </w:rPr>
        <w:t>индивидуального</w:t>
      </w:r>
      <w:r>
        <w:rPr>
          <w:spacing w:val="1"/>
          <w:sz w:val="24"/>
        </w:rPr>
        <w:t xml:space="preserve"> </w:t>
      </w:r>
      <w:r>
        <w:rPr>
          <w:sz w:val="24"/>
        </w:rPr>
        <w:t>маршрута</w:t>
      </w:r>
      <w:r>
        <w:rPr>
          <w:spacing w:val="1"/>
          <w:sz w:val="24"/>
        </w:rPr>
        <w:t xml:space="preserve"> </w:t>
      </w:r>
      <w:r>
        <w:rPr>
          <w:sz w:val="24"/>
        </w:rPr>
        <w:t>сопровождения</w:t>
      </w:r>
      <w:r>
        <w:rPr>
          <w:spacing w:val="1"/>
          <w:sz w:val="24"/>
        </w:rPr>
        <w:t xml:space="preserve"> </w:t>
      </w:r>
      <w:r>
        <w:rPr>
          <w:sz w:val="24"/>
        </w:rPr>
        <w:t>обучающегося</w:t>
      </w:r>
      <w:r>
        <w:rPr>
          <w:spacing w:val="1"/>
          <w:sz w:val="24"/>
        </w:rPr>
        <w:t xml:space="preserve"> </w:t>
      </w:r>
      <w:r>
        <w:rPr>
          <w:sz w:val="24"/>
        </w:rPr>
        <w:t>(вместе</w:t>
      </w:r>
      <w:r>
        <w:rPr>
          <w:spacing w:val="1"/>
          <w:sz w:val="24"/>
        </w:rPr>
        <w:t xml:space="preserve"> </w:t>
      </w:r>
      <w:r>
        <w:rPr>
          <w:sz w:val="24"/>
        </w:rPr>
        <w:t>с</w:t>
      </w:r>
      <w:r>
        <w:rPr>
          <w:spacing w:val="1"/>
          <w:sz w:val="24"/>
        </w:rPr>
        <w:t xml:space="preserve"> </w:t>
      </w:r>
      <w:r>
        <w:rPr>
          <w:sz w:val="24"/>
        </w:rPr>
        <w:t>психологом</w:t>
      </w:r>
      <w:r>
        <w:rPr>
          <w:spacing w:val="1"/>
          <w:sz w:val="24"/>
        </w:rPr>
        <w:t xml:space="preserve"> </w:t>
      </w:r>
      <w:r>
        <w:rPr>
          <w:sz w:val="24"/>
        </w:rPr>
        <w:t>и</w:t>
      </w:r>
      <w:r>
        <w:rPr>
          <w:spacing w:val="1"/>
          <w:sz w:val="24"/>
        </w:rPr>
        <w:t xml:space="preserve"> </w:t>
      </w:r>
      <w:r>
        <w:rPr>
          <w:sz w:val="24"/>
        </w:rPr>
        <w:t>учителями-предметниками),</w:t>
      </w:r>
      <w:r>
        <w:rPr>
          <w:spacing w:val="1"/>
          <w:sz w:val="24"/>
        </w:rPr>
        <w:t xml:space="preserve"> </w:t>
      </w:r>
      <w:r>
        <w:rPr>
          <w:sz w:val="24"/>
        </w:rPr>
        <w:t>где</w:t>
      </w:r>
      <w:r>
        <w:rPr>
          <w:spacing w:val="1"/>
          <w:sz w:val="24"/>
        </w:rPr>
        <w:t xml:space="preserve"> </w:t>
      </w:r>
      <w:r>
        <w:rPr>
          <w:sz w:val="24"/>
        </w:rPr>
        <w:t>отражаются</w:t>
      </w:r>
      <w:r>
        <w:rPr>
          <w:spacing w:val="1"/>
          <w:sz w:val="24"/>
        </w:rPr>
        <w:t xml:space="preserve"> </w:t>
      </w:r>
      <w:r>
        <w:rPr>
          <w:sz w:val="24"/>
        </w:rPr>
        <w:t>пробелы</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намечаются</w:t>
      </w:r>
      <w:r>
        <w:rPr>
          <w:spacing w:val="1"/>
          <w:sz w:val="24"/>
        </w:rPr>
        <w:t xml:space="preserve"> </w:t>
      </w:r>
      <w:r>
        <w:rPr>
          <w:sz w:val="24"/>
        </w:rPr>
        <w:t>пути</w:t>
      </w:r>
      <w:r>
        <w:rPr>
          <w:spacing w:val="1"/>
          <w:sz w:val="24"/>
        </w:rPr>
        <w:t xml:space="preserve"> </w:t>
      </w:r>
      <w:r>
        <w:rPr>
          <w:sz w:val="24"/>
        </w:rPr>
        <w:t>их</w:t>
      </w:r>
      <w:r>
        <w:rPr>
          <w:spacing w:val="1"/>
          <w:sz w:val="24"/>
        </w:rPr>
        <w:t xml:space="preserve"> </w:t>
      </w:r>
      <w:r>
        <w:rPr>
          <w:sz w:val="24"/>
        </w:rPr>
        <w:t>ликвидации,</w:t>
      </w:r>
      <w:r>
        <w:rPr>
          <w:spacing w:val="1"/>
          <w:sz w:val="24"/>
        </w:rPr>
        <w:t xml:space="preserve"> </w:t>
      </w:r>
      <w:r>
        <w:rPr>
          <w:sz w:val="24"/>
        </w:rPr>
        <w:t>способ</w:t>
      </w:r>
      <w:r>
        <w:rPr>
          <w:spacing w:val="1"/>
          <w:sz w:val="24"/>
        </w:rPr>
        <w:t xml:space="preserve"> </w:t>
      </w:r>
      <w:r>
        <w:rPr>
          <w:sz w:val="24"/>
        </w:rPr>
        <w:t>предъявления</w:t>
      </w:r>
      <w:r>
        <w:rPr>
          <w:spacing w:val="1"/>
          <w:sz w:val="24"/>
        </w:rPr>
        <w:t xml:space="preserve"> </w:t>
      </w:r>
      <w:r>
        <w:rPr>
          <w:sz w:val="24"/>
        </w:rPr>
        <w:t>учебного</w:t>
      </w:r>
      <w:r>
        <w:rPr>
          <w:spacing w:val="1"/>
          <w:sz w:val="24"/>
        </w:rPr>
        <w:t xml:space="preserve"> </w:t>
      </w:r>
      <w:r>
        <w:rPr>
          <w:sz w:val="24"/>
        </w:rPr>
        <w:t>материала,</w:t>
      </w:r>
      <w:r>
        <w:rPr>
          <w:spacing w:val="1"/>
          <w:sz w:val="24"/>
        </w:rPr>
        <w:t xml:space="preserve"> </w:t>
      </w:r>
      <w:r>
        <w:rPr>
          <w:sz w:val="24"/>
        </w:rPr>
        <w:t>темп</w:t>
      </w:r>
      <w:r>
        <w:rPr>
          <w:spacing w:val="1"/>
          <w:sz w:val="24"/>
        </w:rPr>
        <w:t xml:space="preserve"> </w:t>
      </w:r>
      <w:r>
        <w:rPr>
          <w:sz w:val="24"/>
        </w:rPr>
        <w:t>обучения,</w:t>
      </w:r>
      <w:r>
        <w:rPr>
          <w:spacing w:val="4"/>
          <w:sz w:val="24"/>
        </w:rPr>
        <w:t xml:space="preserve"> </w:t>
      </w:r>
      <w:r>
        <w:rPr>
          <w:sz w:val="24"/>
        </w:rPr>
        <w:t>направления</w:t>
      </w:r>
      <w:r>
        <w:rPr>
          <w:spacing w:val="-6"/>
          <w:sz w:val="24"/>
        </w:rPr>
        <w:t xml:space="preserve"> </w:t>
      </w:r>
      <w:r>
        <w:rPr>
          <w:sz w:val="24"/>
        </w:rPr>
        <w:t>коррекционной работы;</w:t>
      </w:r>
    </w:p>
    <w:p w:rsidR="00F46CC0" w:rsidRDefault="00D90BFE" w:rsidP="009E009C">
      <w:pPr>
        <w:pStyle w:val="a7"/>
        <w:numPr>
          <w:ilvl w:val="0"/>
          <w:numId w:val="52"/>
        </w:numPr>
        <w:tabs>
          <w:tab w:val="left" w:pos="1258"/>
        </w:tabs>
        <w:spacing w:before="14"/>
        <w:rPr>
          <w:sz w:val="24"/>
        </w:rPr>
      </w:pPr>
      <w:r>
        <w:rPr>
          <w:sz w:val="24"/>
        </w:rPr>
        <w:t>контроль</w:t>
      </w:r>
      <w:r>
        <w:rPr>
          <w:spacing w:val="-9"/>
          <w:sz w:val="24"/>
        </w:rPr>
        <w:t xml:space="preserve"> </w:t>
      </w:r>
      <w:r>
        <w:rPr>
          <w:sz w:val="24"/>
        </w:rPr>
        <w:t>успеваемости</w:t>
      </w:r>
      <w:r>
        <w:rPr>
          <w:spacing w:val="1"/>
          <w:sz w:val="24"/>
        </w:rPr>
        <w:t xml:space="preserve"> </w:t>
      </w:r>
      <w:r>
        <w:rPr>
          <w:sz w:val="24"/>
        </w:rPr>
        <w:t>и</w:t>
      </w:r>
      <w:r>
        <w:rPr>
          <w:spacing w:val="-11"/>
          <w:sz w:val="24"/>
        </w:rPr>
        <w:t xml:space="preserve"> </w:t>
      </w:r>
      <w:r>
        <w:rPr>
          <w:sz w:val="24"/>
        </w:rPr>
        <w:t>поведения</w:t>
      </w:r>
      <w:r>
        <w:rPr>
          <w:spacing w:val="-9"/>
          <w:sz w:val="24"/>
        </w:rPr>
        <w:t xml:space="preserve"> </w:t>
      </w:r>
      <w:r>
        <w:rPr>
          <w:sz w:val="24"/>
        </w:rPr>
        <w:t>обучающихся</w:t>
      </w:r>
      <w:r>
        <w:rPr>
          <w:spacing w:val="-6"/>
          <w:sz w:val="24"/>
        </w:rPr>
        <w:t xml:space="preserve"> </w:t>
      </w:r>
      <w:r>
        <w:rPr>
          <w:sz w:val="24"/>
        </w:rPr>
        <w:t>в</w:t>
      </w:r>
      <w:r>
        <w:rPr>
          <w:spacing w:val="-9"/>
          <w:sz w:val="24"/>
        </w:rPr>
        <w:t xml:space="preserve"> </w:t>
      </w:r>
      <w:r>
        <w:rPr>
          <w:sz w:val="24"/>
        </w:rPr>
        <w:t>классе;</w:t>
      </w:r>
    </w:p>
    <w:p w:rsidR="00F46CC0" w:rsidRDefault="00D90BFE" w:rsidP="009E009C">
      <w:pPr>
        <w:pStyle w:val="a7"/>
        <w:numPr>
          <w:ilvl w:val="0"/>
          <w:numId w:val="52"/>
        </w:numPr>
        <w:tabs>
          <w:tab w:val="left" w:pos="1258"/>
        </w:tabs>
        <w:spacing w:before="71"/>
        <w:ind w:right="563"/>
        <w:rPr>
          <w:sz w:val="24"/>
        </w:rPr>
      </w:pPr>
      <w:r>
        <w:rPr>
          <w:sz w:val="24"/>
        </w:rPr>
        <w:t>формирование</w:t>
      </w:r>
      <w:r>
        <w:rPr>
          <w:spacing w:val="-4"/>
          <w:sz w:val="24"/>
        </w:rPr>
        <w:t xml:space="preserve"> </w:t>
      </w:r>
      <w:r>
        <w:rPr>
          <w:sz w:val="24"/>
        </w:rPr>
        <w:t>такого</w:t>
      </w:r>
      <w:r>
        <w:rPr>
          <w:spacing w:val="-3"/>
          <w:sz w:val="24"/>
        </w:rPr>
        <w:t xml:space="preserve"> </w:t>
      </w:r>
      <w:r>
        <w:rPr>
          <w:sz w:val="24"/>
        </w:rPr>
        <w:t>микроклимата</w:t>
      </w:r>
      <w:r>
        <w:rPr>
          <w:spacing w:val="-4"/>
          <w:sz w:val="24"/>
        </w:rPr>
        <w:t xml:space="preserve"> </w:t>
      </w:r>
      <w:r>
        <w:rPr>
          <w:sz w:val="24"/>
        </w:rPr>
        <w:t>в</w:t>
      </w:r>
      <w:r>
        <w:rPr>
          <w:spacing w:val="-6"/>
          <w:sz w:val="24"/>
        </w:rPr>
        <w:t xml:space="preserve"> </w:t>
      </w:r>
      <w:r>
        <w:rPr>
          <w:sz w:val="24"/>
        </w:rPr>
        <w:t>классе,</w:t>
      </w:r>
      <w:r>
        <w:rPr>
          <w:spacing w:val="-1"/>
          <w:sz w:val="24"/>
        </w:rPr>
        <w:t xml:space="preserve"> </w:t>
      </w:r>
      <w:r>
        <w:rPr>
          <w:sz w:val="24"/>
        </w:rPr>
        <w:t>который</w:t>
      </w:r>
      <w:r>
        <w:rPr>
          <w:spacing w:val="-2"/>
          <w:sz w:val="24"/>
        </w:rPr>
        <w:t xml:space="preserve"> </w:t>
      </w:r>
      <w:r>
        <w:rPr>
          <w:sz w:val="24"/>
        </w:rPr>
        <w:t>способствовал</w:t>
      </w:r>
      <w:r>
        <w:rPr>
          <w:spacing w:val="-8"/>
          <w:sz w:val="24"/>
        </w:rPr>
        <w:t xml:space="preserve"> </w:t>
      </w:r>
      <w:r>
        <w:rPr>
          <w:sz w:val="24"/>
        </w:rPr>
        <w:t>бы</w:t>
      </w:r>
      <w:r>
        <w:rPr>
          <w:spacing w:val="-2"/>
          <w:sz w:val="24"/>
        </w:rPr>
        <w:t xml:space="preserve"> </w:t>
      </w:r>
      <w:r>
        <w:rPr>
          <w:sz w:val="24"/>
        </w:rPr>
        <w:t>тому,</w:t>
      </w:r>
      <w:r>
        <w:rPr>
          <w:spacing w:val="-1"/>
          <w:sz w:val="24"/>
        </w:rPr>
        <w:t xml:space="preserve"> </w:t>
      </w:r>
      <w:r>
        <w:rPr>
          <w:sz w:val="24"/>
        </w:rPr>
        <w:t>чтобы</w:t>
      </w:r>
      <w:r>
        <w:rPr>
          <w:spacing w:val="-57"/>
          <w:sz w:val="24"/>
        </w:rPr>
        <w:t xml:space="preserve"> </w:t>
      </w:r>
      <w:r>
        <w:rPr>
          <w:sz w:val="24"/>
        </w:rPr>
        <w:t>каждый</w:t>
      </w:r>
      <w:r>
        <w:rPr>
          <w:spacing w:val="-3"/>
          <w:sz w:val="24"/>
        </w:rPr>
        <w:t xml:space="preserve"> </w:t>
      </w:r>
      <w:r>
        <w:rPr>
          <w:sz w:val="24"/>
        </w:rPr>
        <w:t>обучающийся</w:t>
      </w:r>
      <w:r>
        <w:rPr>
          <w:spacing w:val="2"/>
          <w:sz w:val="24"/>
        </w:rPr>
        <w:t xml:space="preserve"> </w:t>
      </w:r>
      <w:r>
        <w:rPr>
          <w:sz w:val="24"/>
        </w:rPr>
        <w:t>с</w:t>
      </w:r>
      <w:r>
        <w:rPr>
          <w:spacing w:val="-2"/>
          <w:sz w:val="24"/>
        </w:rPr>
        <w:t xml:space="preserve"> </w:t>
      </w:r>
      <w:r>
        <w:rPr>
          <w:sz w:val="24"/>
        </w:rPr>
        <w:t>ОВЗ</w:t>
      </w:r>
      <w:r>
        <w:rPr>
          <w:spacing w:val="2"/>
          <w:sz w:val="24"/>
        </w:rPr>
        <w:t xml:space="preserve"> </w:t>
      </w:r>
      <w:r>
        <w:rPr>
          <w:sz w:val="24"/>
        </w:rPr>
        <w:t>чувствовал</w:t>
      </w:r>
      <w:r>
        <w:rPr>
          <w:spacing w:val="4"/>
          <w:sz w:val="24"/>
        </w:rPr>
        <w:t xml:space="preserve"> </w:t>
      </w:r>
      <w:r>
        <w:rPr>
          <w:sz w:val="24"/>
        </w:rPr>
        <w:t>себя</w:t>
      </w:r>
      <w:r>
        <w:rPr>
          <w:spacing w:val="1"/>
          <w:sz w:val="24"/>
        </w:rPr>
        <w:t xml:space="preserve"> </w:t>
      </w:r>
      <w:r>
        <w:rPr>
          <w:sz w:val="24"/>
        </w:rPr>
        <w:t>комфортно;</w:t>
      </w:r>
    </w:p>
    <w:p w:rsidR="00F46CC0" w:rsidRDefault="00D90BFE" w:rsidP="009E009C">
      <w:pPr>
        <w:pStyle w:val="a7"/>
        <w:numPr>
          <w:ilvl w:val="0"/>
          <w:numId w:val="52"/>
        </w:numPr>
        <w:tabs>
          <w:tab w:val="left" w:pos="1258"/>
        </w:tabs>
        <w:spacing w:before="40"/>
        <w:rPr>
          <w:sz w:val="24"/>
        </w:rPr>
      </w:pPr>
      <w:r>
        <w:rPr>
          <w:sz w:val="24"/>
        </w:rPr>
        <w:t>ведение</w:t>
      </w:r>
      <w:r>
        <w:rPr>
          <w:spacing w:val="-10"/>
          <w:sz w:val="24"/>
        </w:rPr>
        <w:t xml:space="preserve"> </w:t>
      </w:r>
      <w:r>
        <w:rPr>
          <w:sz w:val="24"/>
        </w:rPr>
        <w:t>документации;</w:t>
      </w:r>
    </w:p>
    <w:p w:rsidR="00F46CC0" w:rsidRDefault="00D90BFE" w:rsidP="009E009C">
      <w:pPr>
        <w:pStyle w:val="a7"/>
        <w:numPr>
          <w:ilvl w:val="0"/>
          <w:numId w:val="52"/>
        </w:numPr>
        <w:tabs>
          <w:tab w:val="left" w:pos="1258"/>
        </w:tabs>
        <w:spacing w:before="76"/>
        <w:ind w:right="912"/>
        <w:rPr>
          <w:sz w:val="24"/>
        </w:rPr>
      </w:pPr>
      <w:r>
        <w:rPr>
          <w:sz w:val="24"/>
        </w:rPr>
        <w:t>организация внеурочной деятельности, направленной на развитие познавательных</w:t>
      </w:r>
      <w:r>
        <w:rPr>
          <w:spacing w:val="-57"/>
          <w:sz w:val="24"/>
        </w:rPr>
        <w:t xml:space="preserve"> </w:t>
      </w:r>
      <w:r>
        <w:rPr>
          <w:sz w:val="24"/>
        </w:rPr>
        <w:t>интересов</w:t>
      </w:r>
      <w:r>
        <w:rPr>
          <w:spacing w:val="-6"/>
          <w:sz w:val="24"/>
        </w:rPr>
        <w:t xml:space="preserve"> </w:t>
      </w:r>
      <w:r>
        <w:rPr>
          <w:sz w:val="24"/>
        </w:rPr>
        <w:t>обучающихся,</w:t>
      </w:r>
      <w:r>
        <w:rPr>
          <w:spacing w:val="4"/>
          <w:sz w:val="24"/>
        </w:rPr>
        <w:t xml:space="preserve"> </w:t>
      </w:r>
      <w:r>
        <w:rPr>
          <w:sz w:val="24"/>
        </w:rPr>
        <w:t>их</w:t>
      </w:r>
      <w:r>
        <w:rPr>
          <w:spacing w:val="-1"/>
          <w:sz w:val="24"/>
        </w:rPr>
        <w:t xml:space="preserve"> </w:t>
      </w:r>
      <w:r>
        <w:rPr>
          <w:sz w:val="24"/>
        </w:rPr>
        <w:t>общее</w:t>
      </w:r>
      <w:r>
        <w:rPr>
          <w:spacing w:val="2"/>
          <w:sz w:val="24"/>
        </w:rPr>
        <w:t xml:space="preserve"> </w:t>
      </w:r>
      <w:r>
        <w:rPr>
          <w:sz w:val="24"/>
        </w:rPr>
        <w:t>развитие.</w:t>
      </w:r>
    </w:p>
    <w:p w:rsidR="00F46CC0" w:rsidRDefault="00D90BFE">
      <w:pPr>
        <w:pStyle w:val="a3"/>
        <w:spacing w:before="57" w:line="266" w:lineRule="auto"/>
        <w:ind w:left="839"/>
      </w:pPr>
      <w:r>
        <w:t>В</w:t>
      </w:r>
      <w:r>
        <w:rPr>
          <w:spacing w:val="-12"/>
        </w:rPr>
        <w:t xml:space="preserve"> </w:t>
      </w:r>
      <w:r>
        <w:t>каждом</w:t>
      </w:r>
      <w:r>
        <w:rPr>
          <w:spacing w:val="-8"/>
        </w:rPr>
        <w:t xml:space="preserve"> </w:t>
      </w:r>
      <w:r>
        <w:t>конкретном</w:t>
      </w:r>
      <w:r>
        <w:rPr>
          <w:spacing w:val="-8"/>
        </w:rPr>
        <w:t xml:space="preserve"> </w:t>
      </w:r>
      <w:r>
        <w:t>случае</w:t>
      </w:r>
      <w:r>
        <w:rPr>
          <w:spacing w:val="-11"/>
        </w:rPr>
        <w:t xml:space="preserve"> </w:t>
      </w:r>
      <w:r>
        <w:t>определяются</w:t>
      </w:r>
      <w:r>
        <w:rPr>
          <w:spacing w:val="-10"/>
        </w:rPr>
        <w:t xml:space="preserve"> </w:t>
      </w:r>
      <w:r>
        <w:t>ведущие</w:t>
      </w:r>
      <w:r>
        <w:rPr>
          <w:spacing w:val="-10"/>
        </w:rPr>
        <w:t xml:space="preserve"> </w:t>
      </w:r>
      <w:r>
        <w:t>направления</w:t>
      </w:r>
      <w:r>
        <w:rPr>
          <w:spacing w:val="-9"/>
        </w:rPr>
        <w:t xml:space="preserve"> </w:t>
      </w:r>
      <w:r>
        <w:t>в</w:t>
      </w:r>
      <w:r>
        <w:rPr>
          <w:spacing w:val="-9"/>
        </w:rPr>
        <w:t xml:space="preserve"> </w:t>
      </w:r>
      <w:r>
        <w:t>работе</w:t>
      </w:r>
      <w:r>
        <w:rPr>
          <w:spacing w:val="-10"/>
        </w:rPr>
        <w:t xml:space="preserve"> </w:t>
      </w:r>
      <w:r>
        <w:t>с</w:t>
      </w:r>
      <w:r>
        <w:rPr>
          <w:spacing w:val="-12"/>
        </w:rPr>
        <w:t xml:space="preserve"> </w:t>
      </w:r>
      <w:r>
        <w:t>ребенком.</w:t>
      </w:r>
      <w:r>
        <w:rPr>
          <w:spacing w:val="-7"/>
        </w:rPr>
        <w:t xml:space="preserve"> </w:t>
      </w:r>
      <w:r>
        <w:t>Для</w:t>
      </w:r>
      <w:r>
        <w:rPr>
          <w:spacing w:val="-57"/>
        </w:rPr>
        <w:t xml:space="preserve"> </w:t>
      </w:r>
      <w:r>
        <w:t>одних</w:t>
      </w:r>
      <w:r>
        <w:rPr>
          <w:spacing w:val="43"/>
        </w:rPr>
        <w:t xml:space="preserve"> </w:t>
      </w:r>
      <w:r>
        <w:t>детей</w:t>
      </w:r>
      <w:r>
        <w:rPr>
          <w:spacing w:val="44"/>
        </w:rPr>
        <w:t xml:space="preserve"> </w:t>
      </w:r>
      <w:r>
        <w:t>на</w:t>
      </w:r>
      <w:r>
        <w:rPr>
          <w:spacing w:val="41"/>
        </w:rPr>
        <w:t xml:space="preserve"> </w:t>
      </w:r>
      <w:r>
        <w:t>первый</w:t>
      </w:r>
      <w:r>
        <w:rPr>
          <w:spacing w:val="46"/>
        </w:rPr>
        <w:t xml:space="preserve"> </w:t>
      </w:r>
      <w:r>
        <w:t>план</w:t>
      </w:r>
      <w:r>
        <w:rPr>
          <w:spacing w:val="45"/>
        </w:rPr>
        <w:t xml:space="preserve"> </w:t>
      </w:r>
      <w:r>
        <w:t>выступает</w:t>
      </w:r>
      <w:r>
        <w:rPr>
          <w:spacing w:val="54"/>
        </w:rPr>
        <w:t xml:space="preserve"> </w:t>
      </w:r>
      <w:r>
        <w:t>ликвидация</w:t>
      </w:r>
      <w:r>
        <w:rPr>
          <w:spacing w:val="45"/>
        </w:rPr>
        <w:t xml:space="preserve"> </w:t>
      </w:r>
      <w:r>
        <w:t>пробелов</w:t>
      </w:r>
      <w:r>
        <w:rPr>
          <w:spacing w:val="45"/>
        </w:rPr>
        <w:t xml:space="preserve"> </w:t>
      </w:r>
      <w:r>
        <w:t>в</w:t>
      </w:r>
      <w:r>
        <w:rPr>
          <w:spacing w:val="45"/>
        </w:rPr>
        <w:t xml:space="preserve"> </w:t>
      </w:r>
      <w:r>
        <w:t>знаниях</w:t>
      </w:r>
      <w:r>
        <w:rPr>
          <w:spacing w:val="48"/>
        </w:rPr>
        <w:t xml:space="preserve"> </w:t>
      </w:r>
      <w:r>
        <w:t>учебного</w:t>
      </w:r>
    </w:p>
    <w:p w:rsidR="00F46CC0" w:rsidRDefault="00F46CC0">
      <w:pPr>
        <w:spacing w:line="266" w:lineRule="auto"/>
        <w:sectPr w:rsidR="00F46CC0">
          <w:pgSz w:w="11900" w:h="16850"/>
          <w:pgMar w:top="1020" w:right="380" w:bottom="180" w:left="860" w:header="0" w:footer="0" w:gutter="0"/>
          <w:cols w:space="720"/>
        </w:sectPr>
      </w:pPr>
    </w:p>
    <w:p w:rsidR="00F46CC0" w:rsidRDefault="00D90BFE">
      <w:pPr>
        <w:pStyle w:val="a3"/>
        <w:spacing w:before="78" w:line="271" w:lineRule="auto"/>
        <w:ind w:left="839" w:right="442"/>
        <w:jc w:val="both"/>
      </w:pPr>
      <w:r>
        <w:lastRenderedPageBreak/>
        <w:t>материала; для других — формирование произвольной деятельности, выработка навыка</w:t>
      </w:r>
      <w:r>
        <w:rPr>
          <w:spacing w:val="1"/>
        </w:rPr>
        <w:t xml:space="preserve"> </w:t>
      </w:r>
      <w:r>
        <w:t>самоконтроля;</w:t>
      </w:r>
      <w:r>
        <w:rPr>
          <w:spacing w:val="-8"/>
        </w:rPr>
        <w:t xml:space="preserve"> </w:t>
      </w:r>
      <w:r>
        <w:t>для</w:t>
      </w:r>
      <w:r>
        <w:rPr>
          <w:spacing w:val="-6"/>
        </w:rPr>
        <w:t xml:space="preserve"> </w:t>
      </w:r>
      <w:r>
        <w:t>третьих</w:t>
      </w:r>
      <w:r>
        <w:rPr>
          <w:spacing w:val="-5"/>
        </w:rPr>
        <w:t xml:space="preserve"> </w:t>
      </w:r>
      <w:r>
        <w:t>необходимы</w:t>
      </w:r>
      <w:r>
        <w:rPr>
          <w:spacing w:val="-2"/>
        </w:rPr>
        <w:t xml:space="preserve"> </w:t>
      </w:r>
      <w:r>
        <w:t>специальные</w:t>
      </w:r>
      <w:r>
        <w:rPr>
          <w:spacing w:val="-9"/>
        </w:rPr>
        <w:t xml:space="preserve"> </w:t>
      </w:r>
      <w:r>
        <w:t>занятия</w:t>
      </w:r>
      <w:r>
        <w:rPr>
          <w:spacing w:val="-14"/>
        </w:rPr>
        <w:t xml:space="preserve"> </w:t>
      </w:r>
      <w:r>
        <w:t>по</w:t>
      </w:r>
      <w:r>
        <w:rPr>
          <w:spacing w:val="-1"/>
        </w:rPr>
        <w:t xml:space="preserve"> </w:t>
      </w:r>
      <w:r>
        <w:t>развитию</w:t>
      </w:r>
      <w:r>
        <w:rPr>
          <w:spacing w:val="-10"/>
        </w:rPr>
        <w:t xml:space="preserve"> </w:t>
      </w:r>
      <w:r>
        <w:t>моторики</w:t>
      </w:r>
      <w:r>
        <w:rPr>
          <w:spacing w:val="-8"/>
        </w:rPr>
        <w:t xml:space="preserve"> </w:t>
      </w:r>
      <w:r>
        <w:t>и</w:t>
      </w:r>
      <w:r>
        <w:rPr>
          <w:spacing w:val="-5"/>
        </w:rPr>
        <w:t xml:space="preserve"> </w:t>
      </w:r>
      <w:r>
        <w:t>др.</w:t>
      </w:r>
    </w:p>
    <w:p w:rsidR="00F46CC0" w:rsidRDefault="00D90BFE">
      <w:pPr>
        <w:pStyle w:val="3"/>
        <w:spacing w:before="192" w:line="264" w:lineRule="auto"/>
        <w:ind w:left="839" w:right="843"/>
      </w:pPr>
      <w:bookmarkStart w:id="107" w:name="Функции_учителя_и_специалистов_психолого"/>
      <w:bookmarkEnd w:id="107"/>
      <w:r>
        <w:t>Функции учителя и специалистов психолого-педагогического сопровождения при</w:t>
      </w:r>
      <w:r>
        <w:rPr>
          <w:spacing w:val="-57"/>
        </w:rPr>
        <w:t xml:space="preserve"> </w:t>
      </w:r>
      <w:r>
        <w:t>оказании</w:t>
      </w:r>
      <w:r>
        <w:rPr>
          <w:spacing w:val="-2"/>
        </w:rPr>
        <w:t xml:space="preserve"> </w:t>
      </w:r>
      <w:r>
        <w:t>поддержки</w:t>
      </w:r>
      <w:r>
        <w:rPr>
          <w:spacing w:val="2"/>
        </w:rPr>
        <w:t xml:space="preserve"> </w:t>
      </w:r>
      <w:r>
        <w:t>обучающимся</w:t>
      </w:r>
      <w:r>
        <w:rPr>
          <w:spacing w:val="5"/>
        </w:rPr>
        <w:t xml:space="preserve"> </w:t>
      </w:r>
      <w:r>
        <w:t>с</w:t>
      </w:r>
      <w:r>
        <w:rPr>
          <w:spacing w:val="-5"/>
        </w:rPr>
        <w:t xml:space="preserve"> </w:t>
      </w:r>
      <w:r>
        <w:t>ТНР</w:t>
      </w:r>
    </w:p>
    <w:p w:rsidR="00F46CC0" w:rsidRDefault="00D90BFE">
      <w:pPr>
        <w:pStyle w:val="a3"/>
        <w:spacing w:before="8" w:line="254" w:lineRule="auto"/>
        <w:ind w:left="839" w:right="439"/>
        <w:jc w:val="both"/>
      </w:pPr>
      <w:r>
        <w:t>В</w:t>
      </w:r>
      <w:r>
        <w:rPr>
          <w:spacing w:val="1"/>
        </w:rPr>
        <w:t xml:space="preserve"> </w:t>
      </w:r>
      <w:r>
        <w:t>междисциплинарную</w:t>
      </w:r>
      <w:r>
        <w:rPr>
          <w:spacing w:val="1"/>
        </w:rPr>
        <w:t xml:space="preserve"> </w:t>
      </w:r>
      <w:r>
        <w:t>команду,</w:t>
      </w:r>
      <w:r>
        <w:rPr>
          <w:spacing w:val="1"/>
        </w:rPr>
        <w:t xml:space="preserve"> </w:t>
      </w:r>
      <w:r>
        <w:t>осуществляющую</w:t>
      </w:r>
      <w:r>
        <w:rPr>
          <w:spacing w:val="1"/>
        </w:rPr>
        <w:t xml:space="preserve"> </w:t>
      </w:r>
      <w:r>
        <w:t>психолого-педагогическое</w:t>
      </w:r>
      <w:r>
        <w:rPr>
          <w:spacing w:val="1"/>
        </w:rPr>
        <w:t xml:space="preserve"> </w:t>
      </w:r>
      <w:r>
        <w:t>сопровождение ребенка с ТНР, помимо учителя входят следующие специалисты: педагог-</w:t>
      </w:r>
      <w:r>
        <w:rPr>
          <w:spacing w:val="1"/>
        </w:rPr>
        <w:t xml:space="preserve"> </w:t>
      </w:r>
      <w:r>
        <w:t>психолог, учитель-логопед, учитель-дефектолог, педагоги дополнительного образования.</w:t>
      </w:r>
      <w:r>
        <w:rPr>
          <w:spacing w:val="1"/>
        </w:rPr>
        <w:t xml:space="preserve"> </w:t>
      </w:r>
      <w:r>
        <w:t>Все</w:t>
      </w:r>
      <w:r>
        <w:rPr>
          <w:spacing w:val="1"/>
        </w:rPr>
        <w:t xml:space="preserve"> </w:t>
      </w:r>
      <w:r>
        <w:t>коррекционные</w:t>
      </w:r>
      <w:r>
        <w:rPr>
          <w:spacing w:val="1"/>
        </w:rPr>
        <w:t xml:space="preserve"> </w:t>
      </w:r>
      <w:r>
        <w:t>мероприятия</w:t>
      </w:r>
      <w:r>
        <w:rPr>
          <w:spacing w:val="1"/>
        </w:rPr>
        <w:t xml:space="preserve"> </w:t>
      </w:r>
      <w:r>
        <w:t>и</w:t>
      </w:r>
      <w:r>
        <w:rPr>
          <w:spacing w:val="1"/>
        </w:rPr>
        <w:t xml:space="preserve"> </w:t>
      </w:r>
      <w:r>
        <w:t>мероприятия</w:t>
      </w:r>
      <w:r>
        <w:rPr>
          <w:spacing w:val="1"/>
        </w:rPr>
        <w:t xml:space="preserve"> </w:t>
      </w:r>
      <w:r>
        <w:t>по</w:t>
      </w:r>
      <w:r>
        <w:rPr>
          <w:spacing w:val="1"/>
        </w:rPr>
        <w:t xml:space="preserve"> </w:t>
      </w:r>
      <w:r>
        <w:t>адаптации</w:t>
      </w:r>
      <w:r>
        <w:rPr>
          <w:spacing w:val="1"/>
        </w:rPr>
        <w:t xml:space="preserve"> </w:t>
      </w:r>
      <w:r>
        <w:t>ребенка</w:t>
      </w:r>
      <w:r>
        <w:rPr>
          <w:spacing w:val="1"/>
        </w:rPr>
        <w:t xml:space="preserve"> </w:t>
      </w:r>
      <w:r>
        <w:t>к</w:t>
      </w:r>
      <w:r>
        <w:rPr>
          <w:spacing w:val="1"/>
        </w:rPr>
        <w:t xml:space="preserve"> </w:t>
      </w:r>
      <w:r>
        <w:t>школе</w:t>
      </w:r>
      <w:r>
        <w:rPr>
          <w:spacing w:val="1"/>
        </w:rPr>
        <w:t xml:space="preserve"> </w:t>
      </w:r>
      <w:r>
        <w:t>вырабатываются и согласуются всей командой специалистов на ПМПк и должны быть</w:t>
      </w:r>
      <w:r>
        <w:rPr>
          <w:spacing w:val="1"/>
        </w:rPr>
        <w:t xml:space="preserve"> </w:t>
      </w:r>
      <w:r>
        <w:t>направлены</w:t>
      </w:r>
      <w:r>
        <w:rPr>
          <w:spacing w:val="-1"/>
        </w:rPr>
        <w:t xml:space="preserve"> </w:t>
      </w:r>
      <w:r>
        <w:t>на</w:t>
      </w:r>
      <w:r>
        <w:rPr>
          <w:spacing w:val="-4"/>
        </w:rPr>
        <w:t xml:space="preserve"> </w:t>
      </w:r>
      <w:r>
        <w:t>достижение</w:t>
      </w:r>
      <w:r>
        <w:rPr>
          <w:spacing w:val="-8"/>
        </w:rPr>
        <w:t xml:space="preserve"> </w:t>
      </w:r>
      <w:r>
        <w:t>общих</w:t>
      </w:r>
      <w:r>
        <w:rPr>
          <w:spacing w:val="-8"/>
        </w:rPr>
        <w:t xml:space="preserve"> </w:t>
      </w:r>
      <w:r>
        <w:t>целей,</w:t>
      </w:r>
      <w:r>
        <w:rPr>
          <w:spacing w:val="-1"/>
        </w:rPr>
        <w:t xml:space="preserve"> </w:t>
      </w:r>
      <w:r>
        <w:t>наиболее</w:t>
      </w:r>
      <w:r>
        <w:rPr>
          <w:spacing w:val="-4"/>
        </w:rPr>
        <w:t xml:space="preserve"> </w:t>
      </w:r>
      <w:r>
        <w:t>важных</w:t>
      </w:r>
      <w:r>
        <w:rPr>
          <w:spacing w:val="-4"/>
        </w:rPr>
        <w:t xml:space="preserve"> </w:t>
      </w:r>
      <w:r>
        <w:t>в конкретный</w:t>
      </w:r>
      <w:r>
        <w:rPr>
          <w:spacing w:val="-2"/>
        </w:rPr>
        <w:t xml:space="preserve"> </w:t>
      </w:r>
      <w:r>
        <w:t>период.</w:t>
      </w:r>
    </w:p>
    <w:p w:rsidR="00F46CC0" w:rsidRDefault="00D90BFE">
      <w:pPr>
        <w:pStyle w:val="a3"/>
        <w:spacing w:before="35" w:line="264" w:lineRule="auto"/>
        <w:ind w:left="839" w:right="460"/>
        <w:jc w:val="both"/>
      </w:pPr>
      <w:r>
        <w:rPr>
          <w:spacing w:val="-1"/>
        </w:rPr>
        <w:t xml:space="preserve">Основным </w:t>
      </w:r>
      <w:r>
        <w:t>педагогом, осуществляющим постоянное и непрерывное наблюдение, обучение</w:t>
      </w:r>
      <w:r>
        <w:rPr>
          <w:spacing w:val="-57"/>
        </w:rPr>
        <w:t xml:space="preserve"> </w:t>
      </w:r>
      <w:r>
        <w:t>и воспитание обучающегося с ТНР, является учитель. Поэтому именно учитель принимает</w:t>
      </w:r>
      <w:r>
        <w:rPr>
          <w:spacing w:val="-57"/>
        </w:rPr>
        <w:t xml:space="preserve"> </w:t>
      </w:r>
      <w:r>
        <w:t>окончательное</w:t>
      </w:r>
      <w:r>
        <w:rPr>
          <w:spacing w:val="-9"/>
        </w:rPr>
        <w:t xml:space="preserve"> </w:t>
      </w:r>
      <w:r>
        <w:t>решение</w:t>
      </w:r>
      <w:r>
        <w:rPr>
          <w:spacing w:val="-9"/>
        </w:rPr>
        <w:t xml:space="preserve"> </w:t>
      </w:r>
      <w:r>
        <w:t>при</w:t>
      </w:r>
      <w:r>
        <w:rPr>
          <w:spacing w:val="-8"/>
        </w:rPr>
        <w:t xml:space="preserve"> </w:t>
      </w:r>
      <w:r>
        <w:t>постановке</w:t>
      </w:r>
      <w:r>
        <w:rPr>
          <w:spacing w:val="-9"/>
        </w:rPr>
        <w:t xml:space="preserve"> </w:t>
      </w:r>
      <w:r>
        <w:t>коллегиальных</w:t>
      </w:r>
      <w:r>
        <w:rPr>
          <w:spacing w:val="-9"/>
        </w:rPr>
        <w:t xml:space="preserve"> </w:t>
      </w:r>
      <w:r>
        <w:t>коррекционных</w:t>
      </w:r>
      <w:r>
        <w:rPr>
          <w:spacing w:val="-7"/>
        </w:rPr>
        <w:t xml:space="preserve"> </w:t>
      </w:r>
      <w:r>
        <w:t>и</w:t>
      </w:r>
      <w:r>
        <w:rPr>
          <w:spacing w:val="-9"/>
        </w:rPr>
        <w:t xml:space="preserve"> </w:t>
      </w:r>
      <w:r>
        <w:t>образовательных</w:t>
      </w:r>
      <w:r>
        <w:rPr>
          <w:spacing w:val="-58"/>
        </w:rPr>
        <w:t xml:space="preserve"> </w:t>
      </w:r>
      <w:r>
        <w:t>задач, стратегиям сопровождения и оказания комплексной</w:t>
      </w:r>
      <w:r>
        <w:rPr>
          <w:spacing w:val="1"/>
        </w:rPr>
        <w:t xml:space="preserve"> </w:t>
      </w:r>
      <w:r>
        <w:t>помощи детям с ТНР и их</w:t>
      </w:r>
      <w:r>
        <w:rPr>
          <w:spacing w:val="1"/>
        </w:rPr>
        <w:t xml:space="preserve"> </w:t>
      </w:r>
      <w:r>
        <w:t>родителям</w:t>
      </w:r>
      <w:r>
        <w:rPr>
          <w:spacing w:val="-1"/>
        </w:rPr>
        <w:t xml:space="preserve"> </w:t>
      </w:r>
      <w:r>
        <w:t>(законным представителям).</w:t>
      </w:r>
    </w:p>
    <w:p w:rsidR="00F46CC0" w:rsidRDefault="00D90BFE">
      <w:pPr>
        <w:pStyle w:val="a3"/>
        <w:spacing w:before="38" w:line="264" w:lineRule="auto"/>
        <w:ind w:left="839" w:right="459"/>
        <w:jc w:val="both"/>
      </w:pPr>
      <w:r>
        <w:rPr>
          <w:b/>
        </w:rPr>
        <w:t>Педагог-психолог</w:t>
      </w:r>
      <w:r>
        <w:rPr>
          <w:b/>
          <w:spacing w:val="1"/>
        </w:rPr>
        <w:t xml:space="preserve"> </w:t>
      </w:r>
      <w:r>
        <w:t>формирует</w:t>
      </w:r>
      <w:r>
        <w:rPr>
          <w:spacing w:val="1"/>
        </w:rPr>
        <w:t xml:space="preserve"> </w:t>
      </w:r>
      <w:r>
        <w:t>у</w:t>
      </w:r>
      <w:r>
        <w:rPr>
          <w:spacing w:val="1"/>
        </w:rPr>
        <w:t xml:space="preserve"> </w:t>
      </w:r>
      <w:r>
        <w:t>ребенка</w:t>
      </w:r>
      <w:r>
        <w:rPr>
          <w:spacing w:val="1"/>
        </w:rPr>
        <w:t xml:space="preserve"> </w:t>
      </w:r>
      <w:r>
        <w:t>с</w:t>
      </w:r>
      <w:r>
        <w:rPr>
          <w:spacing w:val="1"/>
        </w:rPr>
        <w:t xml:space="preserve"> </w:t>
      </w:r>
      <w:r>
        <w:t>ТНР</w:t>
      </w:r>
      <w:r>
        <w:rPr>
          <w:spacing w:val="1"/>
        </w:rPr>
        <w:t xml:space="preserve"> </w:t>
      </w:r>
      <w:r>
        <w:t>навыки</w:t>
      </w:r>
      <w:r>
        <w:rPr>
          <w:spacing w:val="1"/>
        </w:rPr>
        <w:t xml:space="preserve"> </w:t>
      </w:r>
      <w:r>
        <w:t>взаимодействия</w:t>
      </w:r>
      <w:r>
        <w:rPr>
          <w:spacing w:val="1"/>
        </w:rPr>
        <w:t xml:space="preserve"> </w:t>
      </w:r>
      <w:r>
        <w:t>с</w:t>
      </w:r>
      <w:r>
        <w:rPr>
          <w:spacing w:val="1"/>
        </w:rPr>
        <w:t xml:space="preserve"> </w:t>
      </w:r>
      <w:r>
        <w:t>детьми</w:t>
      </w:r>
      <w:r>
        <w:rPr>
          <w:spacing w:val="1"/>
        </w:rPr>
        <w:t xml:space="preserve"> </w:t>
      </w:r>
      <w:r>
        <w:t>и</w:t>
      </w:r>
      <w:r>
        <w:rPr>
          <w:spacing w:val="1"/>
        </w:rPr>
        <w:t xml:space="preserve"> </w:t>
      </w:r>
      <w:r>
        <w:t>взрослыми, развивает коммуникативные навыки, проводит мероприятия по профилактике</w:t>
      </w:r>
      <w:r>
        <w:rPr>
          <w:spacing w:val="1"/>
        </w:rPr>
        <w:t xml:space="preserve"> </w:t>
      </w:r>
      <w:r>
        <w:t>и</w:t>
      </w:r>
      <w:r>
        <w:rPr>
          <w:spacing w:val="1"/>
        </w:rPr>
        <w:t xml:space="preserve"> </w:t>
      </w:r>
      <w:r>
        <w:t>коррекции</w:t>
      </w:r>
      <w:r>
        <w:rPr>
          <w:spacing w:val="1"/>
        </w:rPr>
        <w:t xml:space="preserve"> </w:t>
      </w:r>
      <w:r>
        <w:t>дезадаптивного</w:t>
      </w:r>
      <w:r>
        <w:rPr>
          <w:spacing w:val="1"/>
        </w:rPr>
        <w:t xml:space="preserve"> </w:t>
      </w:r>
      <w:r>
        <w:t>поведения,</w:t>
      </w:r>
      <w:r>
        <w:rPr>
          <w:spacing w:val="1"/>
        </w:rPr>
        <w:t xml:space="preserve"> </w:t>
      </w:r>
      <w:r>
        <w:t>проводит</w:t>
      </w:r>
      <w:r>
        <w:rPr>
          <w:spacing w:val="1"/>
        </w:rPr>
        <w:t xml:space="preserve"> </w:t>
      </w:r>
      <w:r>
        <w:t>работу</w:t>
      </w:r>
      <w:r>
        <w:rPr>
          <w:spacing w:val="1"/>
        </w:rPr>
        <w:t xml:space="preserve"> </w:t>
      </w:r>
      <w:r>
        <w:t>по</w:t>
      </w:r>
      <w:r>
        <w:rPr>
          <w:spacing w:val="1"/>
        </w:rPr>
        <w:t xml:space="preserve"> </w:t>
      </w:r>
      <w:r>
        <w:t>коррекции</w:t>
      </w:r>
      <w:r>
        <w:rPr>
          <w:spacing w:val="1"/>
        </w:rPr>
        <w:t xml:space="preserve"> </w:t>
      </w:r>
      <w:r>
        <w:t>нарушений</w:t>
      </w:r>
      <w:r>
        <w:rPr>
          <w:spacing w:val="1"/>
        </w:rPr>
        <w:t xml:space="preserve"> </w:t>
      </w:r>
      <w:r>
        <w:t>в</w:t>
      </w:r>
      <w:r>
        <w:rPr>
          <w:spacing w:val="1"/>
        </w:rPr>
        <w:t xml:space="preserve"> </w:t>
      </w:r>
      <w:r>
        <w:t>развитии</w:t>
      </w:r>
      <w:r>
        <w:rPr>
          <w:spacing w:val="-4"/>
        </w:rPr>
        <w:t xml:space="preserve"> </w:t>
      </w:r>
      <w:r>
        <w:t>эмоционально-личностной, мотивационно-регулятивной</w:t>
      </w:r>
      <w:r>
        <w:rPr>
          <w:spacing w:val="2"/>
        </w:rPr>
        <w:t xml:space="preserve"> </w:t>
      </w:r>
      <w:r>
        <w:t>сферы</w:t>
      </w:r>
      <w:r>
        <w:rPr>
          <w:spacing w:val="1"/>
        </w:rPr>
        <w:t xml:space="preserve"> </w:t>
      </w:r>
      <w:r>
        <w:t>и</w:t>
      </w:r>
      <w:r>
        <w:rPr>
          <w:spacing w:val="-3"/>
        </w:rPr>
        <w:t xml:space="preserve"> </w:t>
      </w:r>
      <w:r>
        <w:t>т.д.</w:t>
      </w:r>
    </w:p>
    <w:p w:rsidR="00F46CC0" w:rsidRDefault="00D90BFE">
      <w:pPr>
        <w:pStyle w:val="a3"/>
        <w:spacing w:before="77" w:line="261" w:lineRule="auto"/>
        <w:ind w:left="839" w:right="471"/>
        <w:jc w:val="both"/>
      </w:pPr>
      <w:r>
        <w:t>У</w:t>
      </w:r>
      <w:r>
        <w:rPr>
          <w:b/>
        </w:rPr>
        <w:t xml:space="preserve">читель-логопед </w:t>
      </w:r>
      <w:r>
        <w:t>осуществляет работу развитию устной, письменной речи, устранению</w:t>
      </w:r>
      <w:r>
        <w:rPr>
          <w:spacing w:val="1"/>
        </w:rPr>
        <w:t xml:space="preserve"> </w:t>
      </w:r>
      <w:r>
        <w:t>трудностей формирования письменной речи, профилактике нарушений чтения и письма,</w:t>
      </w:r>
      <w:r>
        <w:rPr>
          <w:spacing w:val="1"/>
        </w:rPr>
        <w:t xml:space="preserve"> </w:t>
      </w:r>
      <w:r>
        <w:t>развитию</w:t>
      </w:r>
      <w:r>
        <w:rPr>
          <w:spacing w:val="-9"/>
        </w:rPr>
        <w:t xml:space="preserve"> </w:t>
      </w:r>
      <w:r>
        <w:t>коммуникативных</w:t>
      </w:r>
      <w:r>
        <w:rPr>
          <w:spacing w:val="-6"/>
        </w:rPr>
        <w:t xml:space="preserve"> </w:t>
      </w:r>
      <w:r>
        <w:t>навыков</w:t>
      </w:r>
      <w:r>
        <w:rPr>
          <w:spacing w:val="-1"/>
        </w:rPr>
        <w:t xml:space="preserve"> </w:t>
      </w:r>
      <w:r>
        <w:t>взаимодействия</w:t>
      </w:r>
      <w:r>
        <w:rPr>
          <w:spacing w:val="1"/>
        </w:rPr>
        <w:t xml:space="preserve"> </w:t>
      </w:r>
      <w:r>
        <w:t>с</w:t>
      </w:r>
      <w:r>
        <w:rPr>
          <w:spacing w:val="-12"/>
        </w:rPr>
        <w:t xml:space="preserve"> </w:t>
      </w:r>
      <w:r>
        <w:t>окружающими людьми.</w:t>
      </w:r>
    </w:p>
    <w:p w:rsidR="00F46CC0" w:rsidRDefault="00D90BFE">
      <w:pPr>
        <w:spacing w:before="5" w:line="259" w:lineRule="auto"/>
        <w:ind w:left="839" w:right="670"/>
        <w:rPr>
          <w:sz w:val="24"/>
        </w:rPr>
      </w:pPr>
      <w:r>
        <w:rPr>
          <w:b/>
          <w:sz w:val="24"/>
        </w:rPr>
        <w:t xml:space="preserve">Содержание программы коррекционной работы </w:t>
      </w:r>
      <w:r>
        <w:rPr>
          <w:sz w:val="24"/>
        </w:rPr>
        <w:t>Коррекционно-развивающая область</w:t>
      </w:r>
      <w:r>
        <w:rPr>
          <w:spacing w:val="-57"/>
          <w:sz w:val="24"/>
        </w:rPr>
        <w:t xml:space="preserve"> </w:t>
      </w:r>
      <w:r>
        <w:rPr>
          <w:sz w:val="24"/>
        </w:rPr>
        <w:t>является обязательной частью внеурочной деятельности, поддерживающей процесс</w:t>
      </w:r>
      <w:r>
        <w:rPr>
          <w:spacing w:val="1"/>
          <w:sz w:val="24"/>
        </w:rPr>
        <w:t xml:space="preserve"> </w:t>
      </w:r>
      <w:r>
        <w:rPr>
          <w:sz w:val="24"/>
        </w:rPr>
        <w:t>освоения</w:t>
      </w:r>
      <w:r>
        <w:rPr>
          <w:spacing w:val="2"/>
          <w:sz w:val="24"/>
        </w:rPr>
        <w:t xml:space="preserve"> </w:t>
      </w:r>
      <w:r>
        <w:rPr>
          <w:sz w:val="24"/>
        </w:rPr>
        <w:t>содержания</w:t>
      </w:r>
      <w:r>
        <w:rPr>
          <w:spacing w:val="-3"/>
          <w:sz w:val="24"/>
        </w:rPr>
        <w:t xml:space="preserve"> </w:t>
      </w:r>
      <w:r>
        <w:rPr>
          <w:sz w:val="24"/>
        </w:rPr>
        <w:t>АООП</w:t>
      </w:r>
      <w:r>
        <w:rPr>
          <w:spacing w:val="1"/>
          <w:sz w:val="24"/>
        </w:rPr>
        <w:t xml:space="preserve"> </w:t>
      </w:r>
      <w:r>
        <w:rPr>
          <w:sz w:val="24"/>
        </w:rPr>
        <w:t>НОО.</w:t>
      </w:r>
    </w:p>
    <w:p w:rsidR="00F46CC0" w:rsidRDefault="00D90BFE">
      <w:pPr>
        <w:pStyle w:val="4"/>
        <w:spacing w:before="172"/>
        <w:ind w:left="839"/>
      </w:pPr>
      <w:bookmarkStart w:id="108" w:name="Диагностический_модуль"/>
      <w:bookmarkEnd w:id="108"/>
      <w:r>
        <w:rPr>
          <w:spacing w:val="-1"/>
        </w:rPr>
        <w:t>Диагностический</w:t>
      </w:r>
      <w:r>
        <w:rPr>
          <w:spacing w:val="-3"/>
        </w:rPr>
        <w:t xml:space="preserve"> </w:t>
      </w:r>
      <w:r>
        <w:t>модуль</w:t>
      </w:r>
    </w:p>
    <w:p w:rsidR="00F46CC0" w:rsidRDefault="00D90BFE">
      <w:pPr>
        <w:pStyle w:val="a3"/>
        <w:spacing w:before="36" w:line="264" w:lineRule="auto"/>
        <w:ind w:left="839" w:right="464"/>
        <w:jc w:val="both"/>
      </w:pPr>
      <w:r>
        <w:t>Диагностическая работа – обеспечивает выявление особых образовательных потребностей</w:t>
      </w:r>
      <w:r>
        <w:rPr>
          <w:spacing w:val="-57"/>
        </w:rPr>
        <w:t xml:space="preserve"> </w:t>
      </w:r>
      <w:r>
        <w:t>обучающихся</w:t>
      </w:r>
      <w:r>
        <w:rPr>
          <w:spacing w:val="1"/>
        </w:rPr>
        <w:t xml:space="preserve"> </w:t>
      </w:r>
      <w:r>
        <w:t>с</w:t>
      </w:r>
      <w:r>
        <w:rPr>
          <w:spacing w:val="1"/>
        </w:rPr>
        <w:t xml:space="preserve"> </w:t>
      </w:r>
      <w:r>
        <w:t>ТНР</w:t>
      </w:r>
      <w:r>
        <w:rPr>
          <w:spacing w:val="1"/>
        </w:rPr>
        <w:t xml:space="preserve"> </w:t>
      </w:r>
      <w:r>
        <w:t>с</w:t>
      </w:r>
      <w:r>
        <w:rPr>
          <w:spacing w:val="1"/>
        </w:rPr>
        <w:t xml:space="preserve"> </w:t>
      </w:r>
      <w:r>
        <w:t>целью</w:t>
      </w:r>
      <w:r>
        <w:rPr>
          <w:spacing w:val="1"/>
        </w:rPr>
        <w:t xml:space="preserve"> </w:t>
      </w:r>
      <w:r>
        <w:t>создания</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овладения</w:t>
      </w:r>
      <w:r>
        <w:rPr>
          <w:spacing w:val="1"/>
        </w:rPr>
        <w:t xml:space="preserve"> </w:t>
      </w:r>
      <w:r>
        <w:t>ими</w:t>
      </w:r>
      <w:r>
        <w:rPr>
          <w:spacing w:val="1"/>
        </w:rPr>
        <w:t xml:space="preserve"> </w:t>
      </w:r>
      <w:r>
        <w:t>содержанием</w:t>
      </w:r>
      <w:r>
        <w:rPr>
          <w:spacing w:val="-10"/>
        </w:rPr>
        <w:t xml:space="preserve"> </w:t>
      </w:r>
      <w:r>
        <w:t>основной общеобразовательной</w:t>
      </w:r>
      <w:r>
        <w:rPr>
          <w:spacing w:val="1"/>
        </w:rPr>
        <w:t xml:space="preserve"> </w:t>
      </w:r>
      <w:r>
        <w:t>программы:</w:t>
      </w:r>
    </w:p>
    <w:p w:rsidR="00F46CC0" w:rsidRDefault="00D90BFE" w:rsidP="009E009C">
      <w:pPr>
        <w:pStyle w:val="a7"/>
        <w:numPr>
          <w:ilvl w:val="0"/>
          <w:numId w:val="52"/>
        </w:numPr>
        <w:tabs>
          <w:tab w:val="left" w:pos="1258"/>
        </w:tabs>
        <w:spacing w:before="66" w:line="252" w:lineRule="auto"/>
        <w:ind w:right="445"/>
        <w:jc w:val="both"/>
        <w:rPr>
          <w:sz w:val="24"/>
        </w:rPr>
      </w:pPr>
      <w:r>
        <w:rPr>
          <w:sz w:val="24"/>
        </w:rPr>
        <w:t>ранняя</w:t>
      </w:r>
      <w:r>
        <w:rPr>
          <w:spacing w:val="1"/>
          <w:sz w:val="24"/>
        </w:rPr>
        <w:t xml:space="preserve"> </w:t>
      </w:r>
      <w:r>
        <w:rPr>
          <w:sz w:val="24"/>
        </w:rPr>
        <w:t>(с</w:t>
      </w:r>
      <w:r>
        <w:rPr>
          <w:spacing w:val="1"/>
          <w:sz w:val="24"/>
        </w:rPr>
        <w:t xml:space="preserve"> </w:t>
      </w:r>
      <w:r>
        <w:rPr>
          <w:sz w:val="24"/>
        </w:rPr>
        <w:t>первых</w:t>
      </w:r>
      <w:r>
        <w:rPr>
          <w:spacing w:val="1"/>
          <w:sz w:val="24"/>
        </w:rPr>
        <w:t xml:space="preserve"> </w:t>
      </w:r>
      <w:r>
        <w:rPr>
          <w:sz w:val="24"/>
        </w:rPr>
        <w:t>дней</w:t>
      </w:r>
      <w:r>
        <w:rPr>
          <w:spacing w:val="1"/>
          <w:sz w:val="24"/>
        </w:rPr>
        <w:t xml:space="preserve"> </w:t>
      </w:r>
      <w:r>
        <w:rPr>
          <w:sz w:val="24"/>
        </w:rPr>
        <w:t>пребывания</w:t>
      </w:r>
      <w:r>
        <w:rPr>
          <w:spacing w:val="1"/>
          <w:sz w:val="24"/>
        </w:rPr>
        <w:t xml:space="preserve"> </w:t>
      </w:r>
      <w:r>
        <w:rPr>
          <w:sz w:val="24"/>
        </w:rPr>
        <w:t>обучающегося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учреждении)</w:t>
      </w:r>
      <w:r>
        <w:rPr>
          <w:spacing w:val="1"/>
          <w:sz w:val="24"/>
        </w:rPr>
        <w:t xml:space="preserve"> </w:t>
      </w:r>
      <w:r>
        <w:rPr>
          <w:sz w:val="24"/>
        </w:rPr>
        <w:t>диагностика</w:t>
      </w:r>
      <w:r>
        <w:rPr>
          <w:spacing w:val="1"/>
          <w:sz w:val="24"/>
        </w:rPr>
        <w:t xml:space="preserve"> </w:t>
      </w:r>
      <w:r>
        <w:rPr>
          <w:sz w:val="24"/>
        </w:rPr>
        <w:t>отклонений</w:t>
      </w:r>
      <w:r>
        <w:rPr>
          <w:spacing w:val="1"/>
          <w:sz w:val="24"/>
        </w:rPr>
        <w:t xml:space="preserve"> </w:t>
      </w:r>
      <w:r>
        <w:rPr>
          <w:sz w:val="24"/>
        </w:rPr>
        <w:t>в</w:t>
      </w:r>
      <w:r>
        <w:rPr>
          <w:spacing w:val="1"/>
          <w:sz w:val="24"/>
        </w:rPr>
        <w:t xml:space="preserve"> </w:t>
      </w:r>
      <w:r>
        <w:rPr>
          <w:sz w:val="24"/>
        </w:rPr>
        <w:t>психо-речевом</w:t>
      </w:r>
      <w:r>
        <w:rPr>
          <w:spacing w:val="1"/>
          <w:sz w:val="24"/>
        </w:rPr>
        <w:t xml:space="preserve"> </w:t>
      </w:r>
      <w:r>
        <w:rPr>
          <w:sz w:val="24"/>
        </w:rPr>
        <w:t>развитии</w:t>
      </w:r>
      <w:r>
        <w:rPr>
          <w:spacing w:val="1"/>
          <w:sz w:val="24"/>
        </w:rPr>
        <w:t xml:space="preserve"> </w:t>
      </w:r>
      <w:r>
        <w:rPr>
          <w:sz w:val="24"/>
        </w:rPr>
        <w:t>и</w:t>
      </w:r>
      <w:r>
        <w:rPr>
          <w:spacing w:val="1"/>
          <w:sz w:val="24"/>
        </w:rPr>
        <w:t xml:space="preserve"> </w:t>
      </w:r>
      <w:r>
        <w:rPr>
          <w:sz w:val="24"/>
        </w:rPr>
        <w:t>анализ</w:t>
      </w:r>
      <w:r>
        <w:rPr>
          <w:spacing w:val="1"/>
          <w:sz w:val="24"/>
        </w:rPr>
        <w:t xml:space="preserve"> </w:t>
      </w:r>
      <w:r>
        <w:rPr>
          <w:sz w:val="24"/>
        </w:rPr>
        <w:t>причин</w:t>
      </w:r>
      <w:r>
        <w:rPr>
          <w:spacing w:val="1"/>
          <w:sz w:val="24"/>
        </w:rPr>
        <w:t xml:space="preserve"> </w:t>
      </w:r>
      <w:r>
        <w:rPr>
          <w:sz w:val="24"/>
        </w:rPr>
        <w:t>трудностей</w:t>
      </w:r>
      <w:r>
        <w:rPr>
          <w:spacing w:val="1"/>
          <w:sz w:val="24"/>
        </w:rPr>
        <w:t xml:space="preserve"> </w:t>
      </w:r>
      <w:r>
        <w:rPr>
          <w:sz w:val="24"/>
        </w:rPr>
        <w:t>адаптации;</w:t>
      </w:r>
    </w:p>
    <w:p w:rsidR="00F46CC0" w:rsidRDefault="00D90BFE" w:rsidP="009E009C">
      <w:pPr>
        <w:pStyle w:val="a7"/>
        <w:numPr>
          <w:ilvl w:val="0"/>
          <w:numId w:val="52"/>
        </w:numPr>
        <w:tabs>
          <w:tab w:val="left" w:pos="1258"/>
        </w:tabs>
        <w:spacing w:before="51" w:line="237" w:lineRule="auto"/>
        <w:ind w:right="607"/>
        <w:rPr>
          <w:sz w:val="24"/>
        </w:rPr>
      </w:pPr>
      <w:r>
        <w:rPr>
          <w:spacing w:val="-1"/>
          <w:sz w:val="24"/>
        </w:rPr>
        <w:t>комплексный</w:t>
      </w:r>
      <w:r>
        <w:rPr>
          <w:spacing w:val="-3"/>
          <w:sz w:val="24"/>
        </w:rPr>
        <w:t xml:space="preserve"> </w:t>
      </w:r>
      <w:r>
        <w:rPr>
          <w:spacing w:val="-1"/>
          <w:sz w:val="24"/>
        </w:rPr>
        <w:t>сбор</w:t>
      </w:r>
      <w:r>
        <w:rPr>
          <w:spacing w:val="-9"/>
          <w:sz w:val="24"/>
        </w:rPr>
        <w:t xml:space="preserve"> </w:t>
      </w:r>
      <w:r>
        <w:rPr>
          <w:sz w:val="24"/>
        </w:rPr>
        <w:t>сведений</w:t>
      </w:r>
      <w:r>
        <w:rPr>
          <w:spacing w:val="-7"/>
          <w:sz w:val="24"/>
        </w:rPr>
        <w:t xml:space="preserve"> </w:t>
      </w:r>
      <w:r>
        <w:rPr>
          <w:sz w:val="24"/>
        </w:rPr>
        <w:t>о</w:t>
      </w:r>
      <w:r>
        <w:rPr>
          <w:spacing w:val="-5"/>
          <w:sz w:val="24"/>
        </w:rPr>
        <w:t xml:space="preserve"> </w:t>
      </w:r>
      <w:r>
        <w:rPr>
          <w:sz w:val="24"/>
        </w:rPr>
        <w:t>ребѐнке</w:t>
      </w:r>
      <w:r>
        <w:rPr>
          <w:spacing w:val="-5"/>
          <w:sz w:val="24"/>
        </w:rPr>
        <w:t xml:space="preserve"> </w:t>
      </w:r>
      <w:r>
        <w:rPr>
          <w:sz w:val="24"/>
        </w:rPr>
        <w:t>на</w:t>
      </w:r>
      <w:r>
        <w:rPr>
          <w:spacing w:val="-15"/>
          <w:sz w:val="24"/>
        </w:rPr>
        <w:t xml:space="preserve"> </w:t>
      </w:r>
      <w:r>
        <w:rPr>
          <w:sz w:val="24"/>
        </w:rPr>
        <w:t>основании</w:t>
      </w:r>
      <w:r>
        <w:rPr>
          <w:spacing w:val="-3"/>
          <w:sz w:val="24"/>
        </w:rPr>
        <w:t xml:space="preserve"> </w:t>
      </w:r>
      <w:r>
        <w:rPr>
          <w:sz w:val="24"/>
        </w:rPr>
        <w:t>диагностической</w:t>
      </w:r>
      <w:r>
        <w:rPr>
          <w:spacing w:val="-6"/>
          <w:sz w:val="24"/>
        </w:rPr>
        <w:t xml:space="preserve"> </w:t>
      </w:r>
      <w:r>
        <w:rPr>
          <w:sz w:val="24"/>
        </w:rPr>
        <w:t>информации</w:t>
      </w:r>
      <w:r>
        <w:rPr>
          <w:spacing w:val="-7"/>
          <w:sz w:val="24"/>
        </w:rPr>
        <w:t xml:space="preserve"> </w:t>
      </w:r>
      <w:r>
        <w:rPr>
          <w:sz w:val="24"/>
        </w:rPr>
        <w:t>от</w:t>
      </w:r>
      <w:r>
        <w:rPr>
          <w:spacing w:val="-57"/>
          <w:sz w:val="24"/>
        </w:rPr>
        <w:t xml:space="preserve"> </w:t>
      </w:r>
      <w:r>
        <w:rPr>
          <w:sz w:val="24"/>
        </w:rPr>
        <w:t>специалистов разного</w:t>
      </w:r>
      <w:r>
        <w:rPr>
          <w:spacing w:val="3"/>
          <w:sz w:val="24"/>
        </w:rPr>
        <w:t xml:space="preserve"> </w:t>
      </w:r>
      <w:r>
        <w:rPr>
          <w:sz w:val="24"/>
        </w:rPr>
        <w:t>профиля;</w:t>
      </w:r>
    </w:p>
    <w:p w:rsidR="00F46CC0" w:rsidRDefault="00D90BFE" w:rsidP="009E009C">
      <w:pPr>
        <w:pStyle w:val="a7"/>
        <w:numPr>
          <w:ilvl w:val="0"/>
          <w:numId w:val="52"/>
        </w:numPr>
        <w:tabs>
          <w:tab w:val="left" w:pos="1258"/>
        </w:tabs>
        <w:spacing w:before="64" w:line="237" w:lineRule="auto"/>
        <w:ind w:right="2030"/>
        <w:rPr>
          <w:sz w:val="24"/>
        </w:rPr>
      </w:pPr>
      <w:r>
        <w:rPr>
          <w:sz w:val="24"/>
        </w:rPr>
        <w:t>определение</w:t>
      </w:r>
      <w:r>
        <w:rPr>
          <w:spacing w:val="-9"/>
          <w:sz w:val="24"/>
        </w:rPr>
        <w:t xml:space="preserve"> </w:t>
      </w:r>
      <w:r>
        <w:rPr>
          <w:sz w:val="24"/>
        </w:rPr>
        <w:t>уровня</w:t>
      </w:r>
      <w:r>
        <w:rPr>
          <w:spacing w:val="-8"/>
          <w:sz w:val="24"/>
        </w:rPr>
        <w:t xml:space="preserve"> </w:t>
      </w:r>
      <w:r>
        <w:rPr>
          <w:sz w:val="24"/>
        </w:rPr>
        <w:t>актуального</w:t>
      </w:r>
      <w:r>
        <w:rPr>
          <w:spacing w:val="-4"/>
          <w:sz w:val="24"/>
        </w:rPr>
        <w:t xml:space="preserve"> </w:t>
      </w:r>
      <w:r>
        <w:rPr>
          <w:sz w:val="24"/>
        </w:rPr>
        <w:t>развития</w:t>
      </w:r>
      <w:r>
        <w:rPr>
          <w:spacing w:val="-13"/>
          <w:sz w:val="24"/>
        </w:rPr>
        <w:t xml:space="preserve"> </w:t>
      </w:r>
      <w:r>
        <w:rPr>
          <w:sz w:val="24"/>
        </w:rPr>
        <w:t>и</w:t>
      </w:r>
      <w:r>
        <w:rPr>
          <w:spacing w:val="-13"/>
          <w:sz w:val="24"/>
        </w:rPr>
        <w:t xml:space="preserve"> </w:t>
      </w:r>
      <w:r>
        <w:rPr>
          <w:sz w:val="24"/>
        </w:rPr>
        <w:t>зоны</w:t>
      </w:r>
      <w:r>
        <w:rPr>
          <w:spacing w:val="-7"/>
          <w:sz w:val="24"/>
        </w:rPr>
        <w:t xml:space="preserve"> </w:t>
      </w:r>
      <w:r>
        <w:rPr>
          <w:sz w:val="24"/>
        </w:rPr>
        <w:t>ближайшего</w:t>
      </w:r>
      <w:r>
        <w:rPr>
          <w:spacing w:val="-4"/>
          <w:sz w:val="24"/>
        </w:rPr>
        <w:t xml:space="preserve"> </w:t>
      </w:r>
      <w:r>
        <w:rPr>
          <w:sz w:val="24"/>
        </w:rPr>
        <w:t>развития</w:t>
      </w:r>
      <w:r>
        <w:rPr>
          <w:spacing w:val="-57"/>
          <w:sz w:val="24"/>
        </w:rPr>
        <w:t xml:space="preserve"> </w:t>
      </w:r>
      <w:r>
        <w:rPr>
          <w:sz w:val="24"/>
        </w:rPr>
        <w:t>обучающихся,</w:t>
      </w:r>
      <w:r>
        <w:rPr>
          <w:spacing w:val="4"/>
          <w:sz w:val="24"/>
        </w:rPr>
        <w:t xml:space="preserve"> </w:t>
      </w:r>
      <w:r>
        <w:rPr>
          <w:sz w:val="24"/>
        </w:rPr>
        <w:t>выявление</w:t>
      </w:r>
      <w:r>
        <w:rPr>
          <w:spacing w:val="-3"/>
          <w:sz w:val="24"/>
        </w:rPr>
        <w:t xml:space="preserve"> </w:t>
      </w:r>
      <w:r>
        <w:rPr>
          <w:sz w:val="24"/>
        </w:rPr>
        <w:t>его</w:t>
      </w:r>
      <w:r>
        <w:rPr>
          <w:spacing w:val="1"/>
          <w:sz w:val="24"/>
        </w:rPr>
        <w:t xml:space="preserve"> </w:t>
      </w:r>
      <w:r>
        <w:rPr>
          <w:sz w:val="24"/>
        </w:rPr>
        <w:t>резервных</w:t>
      </w:r>
      <w:r>
        <w:rPr>
          <w:spacing w:val="-3"/>
          <w:sz w:val="24"/>
        </w:rPr>
        <w:t xml:space="preserve"> </w:t>
      </w:r>
      <w:r>
        <w:rPr>
          <w:sz w:val="24"/>
        </w:rPr>
        <w:t>возможностей;</w:t>
      </w:r>
    </w:p>
    <w:p w:rsidR="00F46CC0" w:rsidRDefault="00D90BFE" w:rsidP="009E009C">
      <w:pPr>
        <w:pStyle w:val="a7"/>
        <w:numPr>
          <w:ilvl w:val="0"/>
          <w:numId w:val="52"/>
        </w:numPr>
        <w:tabs>
          <w:tab w:val="left" w:pos="1258"/>
        </w:tabs>
        <w:spacing w:before="70" w:line="237" w:lineRule="auto"/>
        <w:ind w:right="1665"/>
        <w:rPr>
          <w:sz w:val="24"/>
        </w:rPr>
      </w:pPr>
      <w:r>
        <w:rPr>
          <w:sz w:val="24"/>
        </w:rPr>
        <w:t>изучение развития эмоционально-волевой, познавательной, речевой сфер и</w:t>
      </w:r>
      <w:r>
        <w:rPr>
          <w:spacing w:val="-57"/>
          <w:sz w:val="24"/>
        </w:rPr>
        <w:t xml:space="preserve"> </w:t>
      </w:r>
      <w:r>
        <w:rPr>
          <w:sz w:val="24"/>
        </w:rPr>
        <w:t>личностных</w:t>
      </w:r>
      <w:r>
        <w:rPr>
          <w:spacing w:val="-7"/>
          <w:sz w:val="24"/>
        </w:rPr>
        <w:t xml:space="preserve"> </w:t>
      </w:r>
      <w:r>
        <w:rPr>
          <w:sz w:val="24"/>
        </w:rPr>
        <w:t>особенностей</w:t>
      </w:r>
      <w:r>
        <w:rPr>
          <w:spacing w:val="-5"/>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ТНР;</w:t>
      </w:r>
    </w:p>
    <w:p w:rsidR="00F46CC0" w:rsidRDefault="00D90BFE" w:rsidP="009E009C">
      <w:pPr>
        <w:pStyle w:val="a7"/>
        <w:numPr>
          <w:ilvl w:val="0"/>
          <w:numId w:val="52"/>
        </w:numPr>
        <w:tabs>
          <w:tab w:val="left" w:pos="1258"/>
        </w:tabs>
        <w:spacing w:before="33"/>
        <w:rPr>
          <w:sz w:val="24"/>
        </w:rPr>
      </w:pPr>
      <w:r>
        <w:rPr>
          <w:sz w:val="24"/>
        </w:rPr>
        <w:t>изучение</w:t>
      </w:r>
      <w:r>
        <w:rPr>
          <w:spacing w:val="-12"/>
          <w:sz w:val="24"/>
        </w:rPr>
        <w:t xml:space="preserve"> </w:t>
      </w:r>
      <w:r>
        <w:rPr>
          <w:sz w:val="24"/>
        </w:rPr>
        <w:t>адаптивных</w:t>
      </w:r>
      <w:r>
        <w:rPr>
          <w:spacing w:val="-10"/>
          <w:sz w:val="24"/>
        </w:rPr>
        <w:t xml:space="preserve"> </w:t>
      </w:r>
      <w:r>
        <w:rPr>
          <w:sz w:val="24"/>
        </w:rPr>
        <w:t>возможностей</w:t>
      </w:r>
      <w:r>
        <w:rPr>
          <w:spacing w:val="-10"/>
          <w:sz w:val="24"/>
        </w:rPr>
        <w:t xml:space="preserve"> </w:t>
      </w:r>
      <w:r>
        <w:rPr>
          <w:sz w:val="24"/>
        </w:rPr>
        <w:t>и</w:t>
      </w:r>
      <w:r>
        <w:rPr>
          <w:spacing w:val="-2"/>
          <w:sz w:val="24"/>
        </w:rPr>
        <w:t xml:space="preserve"> </w:t>
      </w:r>
      <w:r>
        <w:rPr>
          <w:sz w:val="24"/>
        </w:rPr>
        <w:t>уровня</w:t>
      </w:r>
      <w:r>
        <w:rPr>
          <w:spacing w:val="-10"/>
          <w:sz w:val="24"/>
        </w:rPr>
        <w:t xml:space="preserve"> </w:t>
      </w:r>
      <w:r>
        <w:rPr>
          <w:sz w:val="24"/>
        </w:rPr>
        <w:t>социализации</w:t>
      </w:r>
      <w:r>
        <w:rPr>
          <w:spacing w:val="-9"/>
          <w:sz w:val="24"/>
        </w:rPr>
        <w:t xml:space="preserve"> </w:t>
      </w:r>
      <w:r>
        <w:rPr>
          <w:sz w:val="24"/>
        </w:rPr>
        <w:t>ребѐнка;</w:t>
      </w:r>
    </w:p>
    <w:p w:rsidR="00F46CC0" w:rsidRDefault="00D90BFE" w:rsidP="009E009C">
      <w:pPr>
        <w:pStyle w:val="a7"/>
        <w:numPr>
          <w:ilvl w:val="0"/>
          <w:numId w:val="52"/>
        </w:numPr>
        <w:tabs>
          <w:tab w:val="left" w:pos="1258"/>
        </w:tabs>
        <w:spacing w:before="64" w:line="237" w:lineRule="auto"/>
        <w:ind w:right="586"/>
        <w:rPr>
          <w:sz w:val="24"/>
        </w:rPr>
      </w:pPr>
      <w:r>
        <w:rPr>
          <w:sz w:val="24"/>
        </w:rPr>
        <w:t>системный</w:t>
      </w:r>
      <w:r>
        <w:rPr>
          <w:spacing w:val="-8"/>
          <w:sz w:val="24"/>
        </w:rPr>
        <w:t xml:space="preserve"> </w:t>
      </w:r>
      <w:r>
        <w:rPr>
          <w:sz w:val="24"/>
        </w:rPr>
        <w:t>разносторонний</w:t>
      </w:r>
      <w:r>
        <w:rPr>
          <w:spacing w:val="-2"/>
          <w:sz w:val="24"/>
        </w:rPr>
        <w:t xml:space="preserve"> </w:t>
      </w:r>
      <w:r>
        <w:rPr>
          <w:sz w:val="24"/>
        </w:rPr>
        <w:t>контроль</w:t>
      </w:r>
      <w:r>
        <w:rPr>
          <w:spacing w:val="-3"/>
          <w:sz w:val="24"/>
        </w:rPr>
        <w:t xml:space="preserve"> </w:t>
      </w:r>
      <w:r>
        <w:rPr>
          <w:sz w:val="24"/>
        </w:rPr>
        <w:t>специалистов</w:t>
      </w:r>
      <w:r>
        <w:rPr>
          <w:spacing w:val="-6"/>
          <w:sz w:val="24"/>
        </w:rPr>
        <w:t xml:space="preserve"> </w:t>
      </w:r>
      <w:r>
        <w:rPr>
          <w:sz w:val="24"/>
        </w:rPr>
        <w:t>за</w:t>
      </w:r>
      <w:r>
        <w:rPr>
          <w:spacing w:val="-4"/>
          <w:sz w:val="24"/>
        </w:rPr>
        <w:t xml:space="preserve"> </w:t>
      </w:r>
      <w:r>
        <w:rPr>
          <w:sz w:val="24"/>
        </w:rPr>
        <w:t>уровнем</w:t>
      </w:r>
      <w:r>
        <w:rPr>
          <w:spacing w:val="-7"/>
          <w:sz w:val="24"/>
        </w:rPr>
        <w:t xml:space="preserve"> </w:t>
      </w:r>
      <w:r>
        <w:rPr>
          <w:sz w:val="24"/>
        </w:rPr>
        <w:t>и</w:t>
      </w:r>
      <w:r>
        <w:rPr>
          <w:spacing w:val="-7"/>
          <w:sz w:val="24"/>
        </w:rPr>
        <w:t xml:space="preserve"> </w:t>
      </w:r>
      <w:r>
        <w:rPr>
          <w:sz w:val="24"/>
        </w:rPr>
        <w:t>динамикой</w:t>
      </w:r>
      <w:r>
        <w:rPr>
          <w:spacing w:val="-2"/>
          <w:sz w:val="24"/>
        </w:rPr>
        <w:t xml:space="preserve"> </w:t>
      </w:r>
      <w:r>
        <w:rPr>
          <w:sz w:val="24"/>
        </w:rPr>
        <w:t>развития</w:t>
      </w:r>
      <w:r>
        <w:rPr>
          <w:spacing w:val="-57"/>
          <w:sz w:val="24"/>
        </w:rPr>
        <w:t xml:space="preserve"> </w:t>
      </w:r>
      <w:r>
        <w:rPr>
          <w:sz w:val="24"/>
        </w:rPr>
        <w:t>ребѐнка;</w:t>
      </w:r>
    </w:p>
    <w:p w:rsidR="00F46CC0" w:rsidRDefault="00D90BFE" w:rsidP="009E009C">
      <w:pPr>
        <w:pStyle w:val="a7"/>
        <w:numPr>
          <w:ilvl w:val="0"/>
          <w:numId w:val="52"/>
        </w:numPr>
        <w:tabs>
          <w:tab w:val="left" w:pos="1258"/>
        </w:tabs>
        <w:spacing w:before="34"/>
        <w:rPr>
          <w:sz w:val="24"/>
        </w:rPr>
      </w:pPr>
      <w:r>
        <w:rPr>
          <w:sz w:val="24"/>
        </w:rPr>
        <w:t>анализ</w:t>
      </w:r>
      <w:r>
        <w:rPr>
          <w:spacing w:val="-8"/>
          <w:sz w:val="24"/>
        </w:rPr>
        <w:t xml:space="preserve"> </w:t>
      </w:r>
      <w:r>
        <w:rPr>
          <w:sz w:val="24"/>
        </w:rPr>
        <w:t>успешности</w:t>
      </w:r>
      <w:r>
        <w:rPr>
          <w:spacing w:val="-5"/>
          <w:sz w:val="24"/>
        </w:rPr>
        <w:t xml:space="preserve"> </w:t>
      </w:r>
      <w:r>
        <w:rPr>
          <w:sz w:val="24"/>
        </w:rPr>
        <w:t>коррекционно-развивающей</w:t>
      </w:r>
      <w:r>
        <w:rPr>
          <w:spacing w:val="-7"/>
          <w:sz w:val="24"/>
        </w:rPr>
        <w:t xml:space="preserve"> </w:t>
      </w:r>
      <w:r>
        <w:rPr>
          <w:sz w:val="24"/>
        </w:rPr>
        <w:t>работы.</w:t>
      </w:r>
    </w:p>
    <w:p w:rsidR="00F46CC0" w:rsidRDefault="00D90BFE">
      <w:pPr>
        <w:pStyle w:val="a3"/>
        <w:spacing w:before="40" w:line="254" w:lineRule="auto"/>
        <w:ind w:left="839" w:right="953"/>
      </w:pPr>
      <w:r>
        <w:t>В данном модуле разрабатывается программа изучения ребенка с ТНР специалистами</w:t>
      </w:r>
      <w:r>
        <w:rPr>
          <w:spacing w:val="-57"/>
        </w:rPr>
        <w:t xml:space="preserve"> </w:t>
      </w:r>
      <w:r>
        <w:t>ППС.</w:t>
      </w:r>
    </w:p>
    <w:p w:rsidR="00F46CC0" w:rsidRDefault="00D90BFE">
      <w:pPr>
        <w:pStyle w:val="a3"/>
        <w:spacing w:before="38" w:line="266" w:lineRule="auto"/>
        <w:ind w:left="839" w:right="464"/>
        <w:jc w:val="both"/>
      </w:pPr>
      <w:r>
        <w:rPr>
          <w:spacing w:val="-1"/>
        </w:rPr>
        <w:t>Педагог</w:t>
      </w:r>
      <w:r>
        <w:rPr>
          <w:spacing w:val="-4"/>
        </w:rPr>
        <w:t xml:space="preserve"> </w:t>
      </w:r>
      <w:r>
        <w:rPr>
          <w:spacing w:val="-1"/>
        </w:rPr>
        <w:t>устанавливает</w:t>
      </w:r>
      <w:r>
        <w:rPr>
          <w:spacing w:val="1"/>
        </w:rPr>
        <w:t xml:space="preserve"> </w:t>
      </w:r>
      <w:r>
        <w:rPr>
          <w:spacing w:val="-1"/>
        </w:rPr>
        <w:t>усвоенный</w:t>
      </w:r>
      <w:r>
        <w:rPr>
          <w:spacing w:val="-15"/>
        </w:rPr>
        <w:t xml:space="preserve"> </w:t>
      </w:r>
      <w:r>
        <w:rPr>
          <w:spacing w:val="-1"/>
        </w:rPr>
        <w:t>обучающимся</w:t>
      </w:r>
      <w:r>
        <w:rPr>
          <w:spacing w:val="-9"/>
        </w:rPr>
        <w:t xml:space="preserve"> </w:t>
      </w:r>
      <w:r>
        <w:rPr>
          <w:spacing w:val="-1"/>
        </w:rPr>
        <w:t>объем</w:t>
      </w:r>
      <w:r>
        <w:rPr>
          <w:spacing w:val="-6"/>
        </w:rPr>
        <w:t xml:space="preserve"> </w:t>
      </w:r>
      <w:r>
        <w:rPr>
          <w:spacing w:val="-1"/>
        </w:rPr>
        <w:t>знаний,</w:t>
      </w:r>
      <w:r>
        <w:rPr>
          <w:spacing w:val="-3"/>
        </w:rPr>
        <w:t xml:space="preserve"> </w:t>
      </w:r>
      <w:r>
        <w:t>умений,</w:t>
      </w:r>
      <w:r>
        <w:rPr>
          <w:spacing w:val="-8"/>
        </w:rPr>
        <w:t xml:space="preserve"> </w:t>
      </w:r>
      <w:r>
        <w:t>навыков;</w:t>
      </w:r>
      <w:r>
        <w:rPr>
          <w:spacing w:val="-10"/>
        </w:rPr>
        <w:t xml:space="preserve"> </w:t>
      </w:r>
      <w:r>
        <w:t>выявляет</w:t>
      </w:r>
      <w:r>
        <w:rPr>
          <w:spacing w:val="-58"/>
        </w:rPr>
        <w:t xml:space="preserve"> </w:t>
      </w:r>
      <w:r>
        <w:t>трудности, которые испытывает он в обучении, и условия, при которых эти трудности</w:t>
      </w:r>
      <w:r>
        <w:rPr>
          <w:spacing w:val="1"/>
        </w:rPr>
        <w:t xml:space="preserve"> </w:t>
      </w:r>
      <w:r>
        <w:t>могут быть преодолены. Педагог отмечает особенности личности, адекватностьповедения</w:t>
      </w:r>
      <w:r>
        <w:rPr>
          <w:spacing w:val="1"/>
        </w:rPr>
        <w:t xml:space="preserve"> </w:t>
      </w:r>
      <w:r>
        <w:t>в</w:t>
      </w:r>
      <w:r>
        <w:rPr>
          <w:spacing w:val="7"/>
        </w:rPr>
        <w:t xml:space="preserve"> </w:t>
      </w:r>
      <w:r>
        <w:t>различных</w:t>
      </w:r>
      <w:r>
        <w:rPr>
          <w:spacing w:val="2"/>
        </w:rPr>
        <w:t xml:space="preserve"> </w:t>
      </w:r>
      <w:r>
        <w:t>ситуациях.</w:t>
      </w:r>
      <w:r>
        <w:rPr>
          <w:spacing w:val="10"/>
        </w:rPr>
        <w:t xml:space="preserve"> </w:t>
      </w:r>
      <w:r>
        <w:t>В</w:t>
      </w:r>
      <w:r>
        <w:rPr>
          <w:spacing w:val="4"/>
        </w:rPr>
        <w:t xml:space="preserve"> </w:t>
      </w:r>
      <w:r>
        <w:t>сложных</w:t>
      </w:r>
      <w:r>
        <w:rPr>
          <w:spacing w:val="2"/>
        </w:rPr>
        <w:t xml:space="preserve"> </w:t>
      </w:r>
      <w:r>
        <w:t>случаях,</w:t>
      </w:r>
      <w:r>
        <w:rPr>
          <w:spacing w:val="9"/>
        </w:rPr>
        <w:t xml:space="preserve"> </w:t>
      </w:r>
      <w:r>
        <w:t>когда</w:t>
      </w:r>
      <w:r>
        <w:rPr>
          <w:spacing w:val="5"/>
        </w:rPr>
        <w:t xml:space="preserve"> </w:t>
      </w:r>
      <w:r>
        <w:t>педагог</w:t>
      </w:r>
      <w:r>
        <w:rPr>
          <w:spacing w:val="4"/>
        </w:rPr>
        <w:t xml:space="preserve"> </w:t>
      </w:r>
      <w:r>
        <w:t>не может</w:t>
      </w:r>
      <w:r>
        <w:rPr>
          <w:spacing w:val="12"/>
        </w:rPr>
        <w:t xml:space="preserve"> </w:t>
      </w:r>
      <w:r>
        <w:t>сам</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3" w:line="264" w:lineRule="auto"/>
        <w:ind w:left="839" w:right="471"/>
        <w:jc w:val="both"/>
      </w:pPr>
      <w:r>
        <w:lastRenderedPageBreak/>
        <w:t>объяснить</w:t>
      </w:r>
      <w:r>
        <w:rPr>
          <w:spacing w:val="1"/>
        </w:rPr>
        <w:t xml:space="preserve"> </w:t>
      </w:r>
      <w:r>
        <w:t>причину и</w:t>
      </w:r>
      <w:r>
        <w:rPr>
          <w:spacing w:val="1"/>
        </w:rPr>
        <w:t xml:space="preserve"> </w:t>
      </w:r>
      <w:r>
        <w:t>добиться желаемых</w:t>
      </w:r>
      <w:r>
        <w:rPr>
          <w:spacing w:val="1"/>
        </w:rPr>
        <w:t xml:space="preserve"> </w:t>
      </w:r>
      <w:r>
        <w:t>результатов, он</w:t>
      </w:r>
      <w:r>
        <w:rPr>
          <w:spacing w:val="1"/>
        </w:rPr>
        <w:t xml:space="preserve"> </w:t>
      </w:r>
      <w:r>
        <w:t>обращается</w:t>
      </w:r>
      <w:r>
        <w:rPr>
          <w:spacing w:val="1"/>
        </w:rPr>
        <w:t xml:space="preserve"> </w:t>
      </w:r>
      <w:r>
        <w:t>к</w:t>
      </w:r>
      <w:r>
        <w:rPr>
          <w:spacing w:val="1"/>
        </w:rPr>
        <w:t xml:space="preserve"> </w:t>
      </w:r>
      <w:r>
        <w:t>специалистам</w:t>
      </w:r>
      <w:r>
        <w:rPr>
          <w:spacing w:val="1"/>
        </w:rPr>
        <w:t xml:space="preserve"> </w:t>
      </w:r>
      <w:r>
        <w:t>сопровождения.</w:t>
      </w:r>
    </w:p>
    <w:p w:rsidR="00F46CC0" w:rsidRDefault="00D90BFE">
      <w:pPr>
        <w:pStyle w:val="a3"/>
        <w:spacing w:before="36" w:line="264" w:lineRule="auto"/>
        <w:ind w:left="839" w:right="473"/>
        <w:jc w:val="both"/>
      </w:pPr>
      <w:r>
        <w:t>В целях оценки результатов освоения обучающимися с ТНР программы коррекционной</w:t>
      </w:r>
      <w:r>
        <w:rPr>
          <w:spacing w:val="1"/>
        </w:rPr>
        <w:t xml:space="preserve"> </w:t>
      </w:r>
      <w:r>
        <w:t>работы</w:t>
      </w:r>
      <w:r>
        <w:rPr>
          <w:spacing w:val="1"/>
        </w:rPr>
        <w:t xml:space="preserve"> </w:t>
      </w:r>
      <w:r>
        <w:t>в</w:t>
      </w:r>
      <w:r>
        <w:rPr>
          <w:spacing w:val="1"/>
        </w:rPr>
        <w:t xml:space="preserve"> </w:t>
      </w:r>
      <w:r>
        <w:t>МОУ</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spacing w:val="1"/>
        </w:rPr>
        <w:t xml:space="preserve"> </w:t>
      </w:r>
      <w:r>
        <w:t>используется</w:t>
      </w:r>
      <w:r>
        <w:rPr>
          <w:spacing w:val="1"/>
        </w:rPr>
        <w:t xml:space="preserve"> </w:t>
      </w:r>
      <w:r>
        <w:t>вводная,</w:t>
      </w:r>
      <w:r>
        <w:rPr>
          <w:spacing w:val="1"/>
        </w:rPr>
        <w:t xml:space="preserve"> </w:t>
      </w:r>
      <w:r>
        <w:t>текущая</w:t>
      </w:r>
      <w:r>
        <w:rPr>
          <w:spacing w:val="61"/>
        </w:rPr>
        <w:t xml:space="preserve"> </w:t>
      </w:r>
      <w:r>
        <w:t>(по</w:t>
      </w:r>
      <w:r>
        <w:rPr>
          <w:spacing w:val="1"/>
        </w:rPr>
        <w:t xml:space="preserve"> </w:t>
      </w:r>
      <w:r>
        <w:t>необходимости)</w:t>
      </w:r>
      <w:r>
        <w:rPr>
          <w:spacing w:val="-5"/>
        </w:rPr>
        <w:t xml:space="preserve"> </w:t>
      </w:r>
      <w:r>
        <w:t>и</w:t>
      </w:r>
      <w:r>
        <w:rPr>
          <w:spacing w:val="-2"/>
        </w:rPr>
        <w:t xml:space="preserve"> </w:t>
      </w:r>
      <w:r>
        <w:t>итоговая</w:t>
      </w:r>
      <w:r>
        <w:rPr>
          <w:spacing w:val="2"/>
        </w:rPr>
        <w:t xml:space="preserve"> </w:t>
      </w:r>
      <w:r>
        <w:t>диагностики:</w:t>
      </w:r>
    </w:p>
    <w:p w:rsidR="00F46CC0" w:rsidRDefault="00D90BFE" w:rsidP="009E009C">
      <w:pPr>
        <w:pStyle w:val="a7"/>
        <w:numPr>
          <w:ilvl w:val="0"/>
          <w:numId w:val="57"/>
        </w:numPr>
        <w:tabs>
          <w:tab w:val="left" w:pos="1263"/>
        </w:tabs>
        <w:spacing w:before="13" w:line="264" w:lineRule="auto"/>
        <w:ind w:left="839" w:right="468" w:firstLine="0"/>
        <w:jc w:val="both"/>
        <w:rPr>
          <w:sz w:val="24"/>
        </w:rPr>
      </w:pPr>
      <w:r>
        <w:rPr>
          <w:i/>
          <w:sz w:val="24"/>
        </w:rPr>
        <w:t>вводная</w:t>
      </w:r>
      <w:r>
        <w:rPr>
          <w:i/>
          <w:spacing w:val="1"/>
          <w:sz w:val="24"/>
        </w:rPr>
        <w:t xml:space="preserve"> </w:t>
      </w:r>
      <w:r>
        <w:rPr>
          <w:sz w:val="24"/>
        </w:rPr>
        <w:t>диагностика</w:t>
      </w:r>
      <w:r>
        <w:rPr>
          <w:spacing w:val="1"/>
          <w:sz w:val="24"/>
        </w:rPr>
        <w:t xml:space="preserve"> </w:t>
      </w:r>
      <w:r>
        <w:rPr>
          <w:sz w:val="24"/>
        </w:rPr>
        <w:t>позволяет</w:t>
      </w:r>
      <w:r>
        <w:rPr>
          <w:spacing w:val="1"/>
          <w:sz w:val="24"/>
        </w:rPr>
        <w:t xml:space="preserve"> </w:t>
      </w:r>
      <w:r>
        <w:rPr>
          <w:sz w:val="24"/>
        </w:rPr>
        <w:t>наряду</w:t>
      </w:r>
      <w:r>
        <w:rPr>
          <w:spacing w:val="1"/>
          <w:sz w:val="24"/>
        </w:rPr>
        <w:t xml:space="preserve"> </w:t>
      </w:r>
      <w:r>
        <w:rPr>
          <w:sz w:val="24"/>
        </w:rPr>
        <w:t>с</w:t>
      </w:r>
      <w:r>
        <w:rPr>
          <w:spacing w:val="1"/>
          <w:sz w:val="24"/>
        </w:rPr>
        <w:t xml:space="preserve"> </w:t>
      </w:r>
      <w:r>
        <w:rPr>
          <w:sz w:val="24"/>
        </w:rPr>
        <w:t>выявлением</w:t>
      </w:r>
      <w:r>
        <w:rPr>
          <w:spacing w:val="1"/>
          <w:sz w:val="24"/>
        </w:rPr>
        <w:t xml:space="preserve"> </w:t>
      </w:r>
      <w:r>
        <w:rPr>
          <w:sz w:val="24"/>
        </w:rPr>
        <w:t>индивидуальных</w:t>
      </w:r>
      <w:r>
        <w:rPr>
          <w:spacing w:val="1"/>
          <w:sz w:val="24"/>
        </w:rPr>
        <w:t xml:space="preserve"> </w:t>
      </w:r>
      <w:r>
        <w:rPr>
          <w:sz w:val="24"/>
        </w:rPr>
        <w:t>особых</w:t>
      </w:r>
      <w:r>
        <w:rPr>
          <w:spacing w:val="-57"/>
          <w:sz w:val="24"/>
        </w:rPr>
        <w:t xml:space="preserve"> </w:t>
      </w:r>
      <w:r>
        <w:rPr>
          <w:sz w:val="24"/>
        </w:rPr>
        <w:t>образовательных потребностей и возможностей обучающихся, выявить исходный уровень</w:t>
      </w:r>
      <w:r>
        <w:rPr>
          <w:spacing w:val="-57"/>
          <w:sz w:val="24"/>
        </w:rPr>
        <w:t xml:space="preserve"> </w:t>
      </w:r>
      <w:r>
        <w:rPr>
          <w:sz w:val="24"/>
        </w:rPr>
        <w:t>развития интегративных показателей, свидетельствующий о степени влияния нарушений</w:t>
      </w:r>
      <w:r>
        <w:rPr>
          <w:spacing w:val="1"/>
          <w:sz w:val="24"/>
        </w:rPr>
        <w:t xml:space="preserve"> </w:t>
      </w:r>
      <w:r>
        <w:rPr>
          <w:sz w:val="24"/>
        </w:rPr>
        <w:t>развития</w:t>
      </w:r>
      <w:r>
        <w:rPr>
          <w:spacing w:val="-7"/>
          <w:sz w:val="24"/>
        </w:rPr>
        <w:t xml:space="preserve"> </w:t>
      </w:r>
      <w:r>
        <w:rPr>
          <w:sz w:val="24"/>
        </w:rPr>
        <w:t>на</w:t>
      </w:r>
      <w:r>
        <w:rPr>
          <w:spacing w:val="-4"/>
          <w:sz w:val="24"/>
        </w:rPr>
        <w:t xml:space="preserve"> </w:t>
      </w:r>
      <w:r>
        <w:rPr>
          <w:sz w:val="24"/>
        </w:rPr>
        <w:t>учебно-познавательную</w:t>
      </w:r>
      <w:r>
        <w:rPr>
          <w:spacing w:val="1"/>
          <w:sz w:val="24"/>
        </w:rPr>
        <w:t xml:space="preserve"> </w:t>
      </w:r>
      <w:r>
        <w:rPr>
          <w:sz w:val="24"/>
        </w:rPr>
        <w:t>деятельность</w:t>
      </w:r>
      <w:r>
        <w:rPr>
          <w:spacing w:val="2"/>
          <w:sz w:val="24"/>
        </w:rPr>
        <w:t xml:space="preserve"> </w:t>
      </w:r>
      <w:r>
        <w:rPr>
          <w:sz w:val="24"/>
        </w:rPr>
        <w:t>и</w:t>
      </w:r>
      <w:r>
        <w:rPr>
          <w:spacing w:val="-3"/>
          <w:sz w:val="24"/>
        </w:rPr>
        <w:t xml:space="preserve"> </w:t>
      </w:r>
      <w:r>
        <w:rPr>
          <w:sz w:val="24"/>
        </w:rPr>
        <w:t>повседневную</w:t>
      </w:r>
      <w:r>
        <w:rPr>
          <w:spacing w:val="3"/>
          <w:sz w:val="24"/>
        </w:rPr>
        <w:t xml:space="preserve"> </w:t>
      </w:r>
      <w:r>
        <w:rPr>
          <w:sz w:val="24"/>
        </w:rPr>
        <w:t>жизнь;</w:t>
      </w:r>
    </w:p>
    <w:p w:rsidR="00F46CC0" w:rsidRDefault="00D90BFE" w:rsidP="009E009C">
      <w:pPr>
        <w:pStyle w:val="a7"/>
        <w:numPr>
          <w:ilvl w:val="0"/>
          <w:numId w:val="57"/>
        </w:numPr>
        <w:tabs>
          <w:tab w:val="left" w:pos="1551"/>
        </w:tabs>
        <w:spacing w:before="53" w:line="264" w:lineRule="auto"/>
        <w:ind w:left="839" w:right="435" w:firstLine="0"/>
        <w:jc w:val="both"/>
        <w:rPr>
          <w:sz w:val="24"/>
        </w:rPr>
      </w:pPr>
      <w:r>
        <w:rPr>
          <w:i/>
          <w:spacing w:val="-1"/>
          <w:sz w:val="24"/>
        </w:rPr>
        <w:t xml:space="preserve">текущая </w:t>
      </w:r>
      <w:r>
        <w:rPr>
          <w:spacing w:val="-1"/>
          <w:sz w:val="24"/>
        </w:rPr>
        <w:t xml:space="preserve">диагностика используется для осуществления </w:t>
      </w:r>
      <w:r>
        <w:rPr>
          <w:sz w:val="24"/>
        </w:rPr>
        <w:t>мониторинга в течение всего</w:t>
      </w:r>
      <w:r>
        <w:rPr>
          <w:spacing w:val="-57"/>
          <w:sz w:val="24"/>
        </w:rPr>
        <w:t xml:space="preserve"> </w:t>
      </w:r>
      <w:r>
        <w:rPr>
          <w:sz w:val="24"/>
        </w:rPr>
        <w:t>времени обучения обучающегося на начальной ступени образования по запросу педагогов,</w:t>
      </w:r>
      <w:r>
        <w:rPr>
          <w:spacing w:val="-57"/>
          <w:sz w:val="24"/>
        </w:rPr>
        <w:t xml:space="preserve"> </w:t>
      </w:r>
      <w:r>
        <w:rPr>
          <w:sz w:val="24"/>
        </w:rPr>
        <w:t>родителей (законных представителей). При использовании данной формы мониторинга</w:t>
      </w:r>
      <w:r>
        <w:rPr>
          <w:spacing w:val="1"/>
          <w:sz w:val="24"/>
        </w:rPr>
        <w:t xml:space="preserve"> </w:t>
      </w:r>
      <w:r>
        <w:rPr>
          <w:sz w:val="24"/>
        </w:rPr>
        <w:t>используется</w:t>
      </w:r>
      <w:r>
        <w:rPr>
          <w:spacing w:val="1"/>
          <w:sz w:val="24"/>
        </w:rPr>
        <w:t xml:space="preserve"> </w:t>
      </w:r>
      <w:r>
        <w:rPr>
          <w:sz w:val="24"/>
        </w:rPr>
        <w:t>диагностика</w:t>
      </w:r>
      <w:r>
        <w:rPr>
          <w:spacing w:val="1"/>
          <w:sz w:val="24"/>
        </w:rPr>
        <w:t xml:space="preserve"> </w:t>
      </w:r>
      <w:r>
        <w:rPr>
          <w:sz w:val="24"/>
        </w:rPr>
        <w:t>интегративных</w:t>
      </w:r>
      <w:r>
        <w:rPr>
          <w:spacing w:val="1"/>
          <w:sz w:val="24"/>
        </w:rPr>
        <w:t xml:space="preserve"> </w:t>
      </w:r>
      <w:r>
        <w:rPr>
          <w:sz w:val="24"/>
        </w:rPr>
        <w:t>показателей,</w:t>
      </w:r>
      <w:r>
        <w:rPr>
          <w:spacing w:val="1"/>
          <w:sz w:val="24"/>
        </w:rPr>
        <w:t xml:space="preserve"> </w:t>
      </w:r>
      <w:r>
        <w:rPr>
          <w:sz w:val="24"/>
        </w:rPr>
        <w:t>состояние</w:t>
      </w:r>
      <w:r>
        <w:rPr>
          <w:spacing w:val="1"/>
          <w:sz w:val="24"/>
        </w:rPr>
        <w:t xml:space="preserve"> </w:t>
      </w:r>
      <w:r>
        <w:rPr>
          <w:sz w:val="24"/>
        </w:rPr>
        <w:t>которых</w:t>
      </w:r>
      <w:r>
        <w:rPr>
          <w:spacing w:val="1"/>
          <w:sz w:val="24"/>
        </w:rPr>
        <w:t xml:space="preserve"> </w:t>
      </w:r>
      <w:r>
        <w:rPr>
          <w:sz w:val="24"/>
        </w:rPr>
        <w:t>позволяет</w:t>
      </w:r>
      <w:r>
        <w:rPr>
          <w:spacing w:val="1"/>
          <w:sz w:val="24"/>
        </w:rPr>
        <w:t xml:space="preserve"> </w:t>
      </w:r>
      <w:r>
        <w:rPr>
          <w:sz w:val="24"/>
        </w:rPr>
        <w:t>судить об успешности (наличие положительной динамики) или неуспешности (отсутствие</w:t>
      </w:r>
      <w:r>
        <w:rPr>
          <w:spacing w:val="1"/>
          <w:sz w:val="24"/>
        </w:rPr>
        <w:t xml:space="preserve"> </w:t>
      </w:r>
      <w:r>
        <w:rPr>
          <w:sz w:val="24"/>
        </w:rPr>
        <w:t>даже</w:t>
      </w:r>
      <w:r>
        <w:rPr>
          <w:spacing w:val="1"/>
          <w:sz w:val="24"/>
        </w:rPr>
        <w:t xml:space="preserve"> </w:t>
      </w:r>
      <w:r>
        <w:rPr>
          <w:sz w:val="24"/>
        </w:rPr>
        <w:t>незначительной</w:t>
      </w:r>
      <w:r>
        <w:rPr>
          <w:spacing w:val="1"/>
          <w:sz w:val="24"/>
        </w:rPr>
        <w:t xml:space="preserve"> </w:t>
      </w:r>
      <w:r>
        <w:rPr>
          <w:sz w:val="24"/>
        </w:rPr>
        <w:t>положительной</w:t>
      </w:r>
      <w:r>
        <w:rPr>
          <w:spacing w:val="1"/>
          <w:sz w:val="24"/>
        </w:rPr>
        <w:t xml:space="preserve"> </w:t>
      </w:r>
      <w:r>
        <w:rPr>
          <w:sz w:val="24"/>
        </w:rPr>
        <w:t>динамики)</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в</w:t>
      </w:r>
      <w:r>
        <w:rPr>
          <w:spacing w:val="1"/>
          <w:sz w:val="24"/>
        </w:rPr>
        <w:t xml:space="preserve"> </w:t>
      </w:r>
      <w:r>
        <w:rPr>
          <w:sz w:val="24"/>
        </w:rPr>
        <w:t>освоении</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овладении</w:t>
      </w:r>
      <w:r>
        <w:rPr>
          <w:spacing w:val="1"/>
          <w:sz w:val="24"/>
        </w:rPr>
        <w:t xml:space="preserve"> </w:t>
      </w:r>
      <w:r>
        <w:rPr>
          <w:sz w:val="24"/>
        </w:rPr>
        <w:t>программой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Данные</w:t>
      </w:r>
      <w:r>
        <w:rPr>
          <w:spacing w:val="1"/>
          <w:sz w:val="24"/>
        </w:rPr>
        <w:t xml:space="preserve"> </w:t>
      </w:r>
      <w:r>
        <w:rPr>
          <w:sz w:val="24"/>
        </w:rPr>
        <w:t>диагностики выступают в качестве ориентировочной основы для определения дальнейшей</w:t>
      </w:r>
      <w:r>
        <w:rPr>
          <w:spacing w:val="-57"/>
          <w:sz w:val="24"/>
        </w:rPr>
        <w:t xml:space="preserve"> </w:t>
      </w:r>
      <w:r>
        <w:rPr>
          <w:sz w:val="24"/>
        </w:rPr>
        <w:t>стратегии: продолжения реализации разработанной программыкоррекционной работы или</w:t>
      </w:r>
      <w:r>
        <w:rPr>
          <w:spacing w:val="-57"/>
          <w:sz w:val="24"/>
        </w:rPr>
        <w:t xml:space="preserve"> </w:t>
      </w:r>
      <w:r>
        <w:rPr>
          <w:sz w:val="24"/>
        </w:rPr>
        <w:t>внесения</w:t>
      </w:r>
      <w:r>
        <w:rPr>
          <w:spacing w:val="-2"/>
          <w:sz w:val="24"/>
        </w:rPr>
        <w:t xml:space="preserve"> </w:t>
      </w:r>
      <w:r>
        <w:rPr>
          <w:sz w:val="24"/>
        </w:rPr>
        <w:t>в</w:t>
      </w:r>
      <w:r>
        <w:rPr>
          <w:spacing w:val="-1"/>
          <w:sz w:val="24"/>
        </w:rPr>
        <w:t xml:space="preserve"> </w:t>
      </w:r>
      <w:r>
        <w:rPr>
          <w:sz w:val="24"/>
        </w:rPr>
        <w:t>нее</w:t>
      </w:r>
      <w:r>
        <w:rPr>
          <w:spacing w:val="-8"/>
          <w:sz w:val="24"/>
        </w:rPr>
        <w:t xml:space="preserve"> </w:t>
      </w:r>
      <w:r>
        <w:rPr>
          <w:sz w:val="24"/>
        </w:rPr>
        <w:t>определенных</w:t>
      </w:r>
      <w:r>
        <w:rPr>
          <w:spacing w:val="-1"/>
          <w:sz w:val="24"/>
        </w:rPr>
        <w:t xml:space="preserve"> </w:t>
      </w:r>
      <w:r>
        <w:rPr>
          <w:sz w:val="24"/>
        </w:rPr>
        <w:t>корректив;</w:t>
      </w:r>
    </w:p>
    <w:p w:rsidR="00F46CC0" w:rsidRDefault="00D90BFE" w:rsidP="009E009C">
      <w:pPr>
        <w:pStyle w:val="a7"/>
        <w:numPr>
          <w:ilvl w:val="0"/>
          <w:numId w:val="57"/>
        </w:numPr>
        <w:tabs>
          <w:tab w:val="left" w:pos="1551"/>
        </w:tabs>
        <w:spacing w:before="51" w:line="254" w:lineRule="auto"/>
        <w:ind w:left="839" w:right="465" w:firstLine="0"/>
        <w:jc w:val="both"/>
        <w:rPr>
          <w:sz w:val="24"/>
        </w:rPr>
      </w:pPr>
      <w:r>
        <w:rPr>
          <w:sz w:val="24"/>
        </w:rPr>
        <w:t xml:space="preserve">целью </w:t>
      </w:r>
      <w:r>
        <w:rPr>
          <w:i/>
          <w:sz w:val="24"/>
        </w:rPr>
        <w:t xml:space="preserve">итоговой </w:t>
      </w:r>
      <w:r>
        <w:rPr>
          <w:sz w:val="24"/>
        </w:rPr>
        <w:t>диагностики, приводящейся на заключительном этапе (окончание</w:t>
      </w:r>
      <w:r>
        <w:rPr>
          <w:spacing w:val="1"/>
          <w:sz w:val="24"/>
        </w:rPr>
        <w:t xml:space="preserve"> </w:t>
      </w:r>
      <w:r>
        <w:rPr>
          <w:sz w:val="24"/>
        </w:rPr>
        <w:t>учебного года, окончание обучения при получении начального образования), выступает</w:t>
      </w:r>
      <w:r>
        <w:rPr>
          <w:spacing w:val="1"/>
          <w:sz w:val="24"/>
        </w:rPr>
        <w:t xml:space="preserve"> </w:t>
      </w:r>
      <w:r>
        <w:rPr>
          <w:sz w:val="24"/>
        </w:rPr>
        <w:t>оценка достижений обучающегося с ТНР в соответствии с планируемыми результатами</w:t>
      </w:r>
      <w:r>
        <w:rPr>
          <w:spacing w:val="1"/>
          <w:sz w:val="24"/>
        </w:rPr>
        <w:t xml:space="preserve"> </w:t>
      </w:r>
      <w:r>
        <w:rPr>
          <w:sz w:val="24"/>
        </w:rPr>
        <w:t>освоения</w:t>
      </w:r>
      <w:r>
        <w:rPr>
          <w:spacing w:val="-3"/>
          <w:sz w:val="24"/>
        </w:rPr>
        <w:t xml:space="preserve"> </w:t>
      </w:r>
      <w:r>
        <w:rPr>
          <w:sz w:val="24"/>
        </w:rPr>
        <w:t>обучающимися</w:t>
      </w:r>
      <w:r>
        <w:rPr>
          <w:spacing w:val="2"/>
          <w:sz w:val="24"/>
        </w:rPr>
        <w:t xml:space="preserve"> </w:t>
      </w:r>
      <w:r>
        <w:rPr>
          <w:sz w:val="24"/>
        </w:rPr>
        <w:t>программы</w:t>
      </w:r>
      <w:r>
        <w:rPr>
          <w:spacing w:val="7"/>
          <w:sz w:val="24"/>
        </w:rPr>
        <w:t xml:space="preserve"> </w:t>
      </w:r>
      <w:r>
        <w:rPr>
          <w:sz w:val="24"/>
        </w:rPr>
        <w:t>коррекционной</w:t>
      </w:r>
      <w:r>
        <w:rPr>
          <w:spacing w:val="3"/>
          <w:sz w:val="24"/>
        </w:rPr>
        <w:t xml:space="preserve"> </w:t>
      </w:r>
      <w:r>
        <w:rPr>
          <w:sz w:val="24"/>
        </w:rPr>
        <w:t>работы.</w:t>
      </w:r>
    </w:p>
    <w:p w:rsidR="00F46CC0" w:rsidRDefault="00D90BFE">
      <w:pPr>
        <w:pStyle w:val="a3"/>
        <w:spacing w:before="14" w:line="264" w:lineRule="auto"/>
        <w:ind w:left="839" w:right="502"/>
        <w:jc w:val="both"/>
      </w:pPr>
      <w:r>
        <w:t>Организационно-содержательные</w:t>
      </w:r>
      <w:r>
        <w:rPr>
          <w:spacing w:val="1"/>
        </w:rPr>
        <w:t xml:space="preserve"> </w:t>
      </w:r>
      <w:r>
        <w:t>характеристики</w:t>
      </w:r>
      <w:r>
        <w:rPr>
          <w:spacing w:val="1"/>
        </w:rPr>
        <w:t xml:space="preserve"> </w:t>
      </w:r>
      <w:r>
        <w:t>вводной,</w:t>
      </w:r>
      <w:r>
        <w:rPr>
          <w:spacing w:val="1"/>
        </w:rPr>
        <w:t xml:space="preserve"> </w:t>
      </w:r>
      <w:r>
        <w:t>текущей</w:t>
      </w:r>
      <w:r>
        <w:rPr>
          <w:spacing w:val="1"/>
        </w:rPr>
        <w:t xml:space="preserve"> </w:t>
      </w:r>
      <w:r>
        <w:t>и</w:t>
      </w:r>
      <w:r>
        <w:rPr>
          <w:spacing w:val="1"/>
        </w:rPr>
        <w:t xml:space="preserve"> </w:t>
      </w:r>
      <w:r>
        <w:t>итоговой</w:t>
      </w:r>
      <w:r>
        <w:rPr>
          <w:spacing w:val="1"/>
        </w:rPr>
        <w:t xml:space="preserve"> </w:t>
      </w:r>
      <w:r>
        <w:t>диагностики</w:t>
      </w:r>
      <w:r>
        <w:rPr>
          <w:spacing w:val="1"/>
        </w:rPr>
        <w:t xml:space="preserve"> </w:t>
      </w:r>
      <w:r>
        <w:t>разрабатывает</w:t>
      </w:r>
      <w:r>
        <w:rPr>
          <w:spacing w:val="1"/>
        </w:rPr>
        <w:t xml:space="preserve"> </w:t>
      </w:r>
      <w:r>
        <w:t>образовательная</w:t>
      </w:r>
      <w:r>
        <w:rPr>
          <w:spacing w:val="1"/>
        </w:rPr>
        <w:t xml:space="preserve"> </w:t>
      </w:r>
      <w:r>
        <w:t>организация</w:t>
      </w:r>
      <w:r>
        <w:rPr>
          <w:spacing w:val="1"/>
        </w:rPr>
        <w:t xml:space="preserve"> </w:t>
      </w:r>
      <w:r>
        <w:t>с</w:t>
      </w:r>
      <w:r>
        <w:rPr>
          <w:spacing w:val="1"/>
        </w:rPr>
        <w:t xml:space="preserve"> </w:t>
      </w:r>
      <w:r>
        <w:t>учетом</w:t>
      </w:r>
      <w:r>
        <w:rPr>
          <w:spacing w:val="1"/>
        </w:rPr>
        <w:t xml:space="preserve"> </w:t>
      </w:r>
      <w:r>
        <w:t>типологических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обучающихся,</w:t>
      </w:r>
      <w:r>
        <w:rPr>
          <w:spacing w:val="1"/>
        </w:rPr>
        <w:t xml:space="preserve"> </w:t>
      </w:r>
      <w:r>
        <w:t>их</w:t>
      </w:r>
      <w:r>
        <w:rPr>
          <w:spacing w:val="1"/>
        </w:rPr>
        <w:t xml:space="preserve"> </w:t>
      </w:r>
      <w:r>
        <w:t>индивидуальных</w:t>
      </w:r>
      <w:r>
        <w:rPr>
          <w:spacing w:val="1"/>
        </w:rPr>
        <w:t xml:space="preserve"> </w:t>
      </w:r>
      <w:r>
        <w:t>особых</w:t>
      </w:r>
      <w:r>
        <w:rPr>
          <w:spacing w:val="1"/>
        </w:rPr>
        <w:t xml:space="preserve"> </w:t>
      </w:r>
      <w:r>
        <w:t>образовательных</w:t>
      </w:r>
      <w:r>
        <w:rPr>
          <w:spacing w:val="-7"/>
        </w:rPr>
        <w:t xml:space="preserve"> </w:t>
      </w:r>
      <w:r>
        <w:t>потребностей.</w:t>
      </w:r>
    </w:p>
    <w:p w:rsidR="00F46CC0" w:rsidRDefault="00D90BFE">
      <w:pPr>
        <w:pStyle w:val="a3"/>
        <w:spacing w:before="38" w:line="264" w:lineRule="auto"/>
        <w:ind w:left="839" w:right="503"/>
        <w:jc w:val="both"/>
      </w:pPr>
      <w:r>
        <w:t>В</w:t>
      </w:r>
      <w:r>
        <w:rPr>
          <w:spacing w:val="1"/>
        </w:rPr>
        <w:t xml:space="preserve"> </w:t>
      </w:r>
      <w:r>
        <w:t>случаях</w:t>
      </w:r>
      <w:r>
        <w:rPr>
          <w:spacing w:val="1"/>
        </w:rPr>
        <w:t xml:space="preserve"> </w:t>
      </w:r>
      <w:r>
        <w:t>стойкого</w:t>
      </w:r>
      <w:r>
        <w:rPr>
          <w:spacing w:val="1"/>
        </w:rPr>
        <w:t xml:space="preserve"> </w:t>
      </w:r>
      <w:r>
        <w:t>отсутствия</w:t>
      </w:r>
      <w:r>
        <w:rPr>
          <w:spacing w:val="1"/>
        </w:rPr>
        <w:t xml:space="preserve"> </w:t>
      </w:r>
      <w:r>
        <w:t>положительной</w:t>
      </w:r>
      <w:r>
        <w:rPr>
          <w:spacing w:val="1"/>
        </w:rPr>
        <w:t xml:space="preserve"> </w:t>
      </w:r>
      <w:r>
        <w:t>динамики</w:t>
      </w:r>
      <w:r>
        <w:rPr>
          <w:spacing w:val="1"/>
        </w:rPr>
        <w:t xml:space="preserve"> </w:t>
      </w:r>
      <w:r>
        <w:t>в</w:t>
      </w:r>
      <w:r>
        <w:rPr>
          <w:spacing w:val="1"/>
        </w:rPr>
        <w:t xml:space="preserve"> </w:t>
      </w:r>
      <w:r>
        <w:t>результатах</w:t>
      </w:r>
      <w:r>
        <w:rPr>
          <w:spacing w:val="1"/>
        </w:rPr>
        <w:t xml:space="preserve"> </w:t>
      </w:r>
      <w:r>
        <w:t>освоения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обучающегося</w:t>
      </w:r>
      <w:r>
        <w:rPr>
          <w:spacing w:val="1"/>
        </w:rPr>
        <w:t xml:space="preserve"> </w:t>
      </w:r>
      <w:r>
        <w:t>с</w:t>
      </w:r>
      <w:r>
        <w:rPr>
          <w:spacing w:val="1"/>
        </w:rPr>
        <w:t xml:space="preserve"> </w:t>
      </w:r>
      <w:r>
        <w:t>согласия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направляются</w:t>
      </w:r>
      <w:r>
        <w:rPr>
          <w:spacing w:val="1"/>
        </w:rPr>
        <w:t xml:space="preserve"> </w:t>
      </w:r>
      <w:r>
        <w:t>на</w:t>
      </w:r>
      <w:r>
        <w:rPr>
          <w:spacing w:val="1"/>
        </w:rPr>
        <w:t xml:space="preserve"> </w:t>
      </w:r>
      <w:r>
        <w:t>психолого-медико-педагогический</w:t>
      </w:r>
      <w:r>
        <w:rPr>
          <w:spacing w:val="1"/>
        </w:rPr>
        <w:t xml:space="preserve"> </w:t>
      </w:r>
      <w:r>
        <w:t>консилиум</w:t>
      </w:r>
      <w:r>
        <w:rPr>
          <w:spacing w:val="1"/>
        </w:rPr>
        <w:t xml:space="preserve"> </w:t>
      </w:r>
      <w:r>
        <w:t>для</w:t>
      </w:r>
      <w:r>
        <w:rPr>
          <w:spacing w:val="1"/>
        </w:rPr>
        <w:t xml:space="preserve"> </w:t>
      </w:r>
      <w:r>
        <w:t>внесения</w:t>
      </w:r>
      <w:r>
        <w:rPr>
          <w:spacing w:val="1"/>
        </w:rPr>
        <w:t xml:space="preserve"> </w:t>
      </w:r>
      <w:r>
        <w:t>корректив</w:t>
      </w:r>
      <w:r>
        <w:rPr>
          <w:spacing w:val="1"/>
        </w:rPr>
        <w:t xml:space="preserve"> </w:t>
      </w:r>
      <w:r>
        <w:t>в</w:t>
      </w:r>
      <w:r>
        <w:rPr>
          <w:spacing w:val="1"/>
        </w:rPr>
        <w:t xml:space="preserve"> </w:t>
      </w:r>
      <w:r>
        <w:t>содержание</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либо</w:t>
      </w:r>
      <w:r>
        <w:rPr>
          <w:spacing w:val="1"/>
        </w:rPr>
        <w:t xml:space="preserve"> </w:t>
      </w:r>
      <w:r>
        <w:t>решения</w:t>
      </w:r>
      <w:r>
        <w:rPr>
          <w:spacing w:val="1"/>
        </w:rPr>
        <w:t xml:space="preserve"> </w:t>
      </w:r>
      <w:r>
        <w:t>вопроса</w:t>
      </w:r>
      <w:r>
        <w:rPr>
          <w:spacing w:val="-5"/>
        </w:rPr>
        <w:t xml:space="preserve"> </w:t>
      </w:r>
      <w:r>
        <w:t>для</w:t>
      </w:r>
      <w:r>
        <w:rPr>
          <w:spacing w:val="2"/>
        </w:rPr>
        <w:t xml:space="preserve"> </w:t>
      </w:r>
      <w:r>
        <w:t>направления</w:t>
      </w:r>
      <w:r>
        <w:rPr>
          <w:spacing w:val="-2"/>
        </w:rPr>
        <w:t xml:space="preserve"> </w:t>
      </w:r>
      <w:r>
        <w:t>на</w:t>
      </w:r>
      <w:r>
        <w:rPr>
          <w:spacing w:val="-5"/>
        </w:rPr>
        <w:t xml:space="preserve"> </w:t>
      </w:r>
      <w:r>
        <w:t>психолого-медико-педагогическую</w:t>
      </w:r>
      <w:r>
        <w:rPr>
          <w:spacing w:val="-1"/>
        </w:rPr>
        <w:t xml:space="preserve"> </w:t>
      </w:r>
      <w:r>
        <w:t>комиссию.</w:t>
      </w:r>
    </w:p>
    <w:p w:rsidR="00F46CC0" w:rsidRDefault="00F46CC0">
      <w:pPr>
        <w:pStyle w:val="a3"/>
        <w:spacing w:before="10"/>
        <w:rPr>
          <w:sz w:val="30"/>
        </w:rPr>
      </w:pPr>
    </w:p>
    <w:p w:rsidR="00F46CC0" w:rsidRDefault="00D90BFE">
      <w:pPr>
        <w:pStyle w:val="4"/>
        <w:ind w:left="2899"/>
        <w:jc w:val="left"/>
      </w:pPr>
      <w:r>
        <w:t>Сфера</w:t>
      </w:r>
      <w:r>
        <w:rPr>
          <w:spacing w:val="-14"/>
        </w:rPr>
        <w:t xml:space="preserve"> </w:t>
      </w:r>
      <w:r>
        <w:t>ответственности</w:t>
      </w:r>
      <w:r>
        <w:rPr>
          <w:spacing w:val="-10"/>
        </w:rPr>
        <w:t xml:space="preserve"> </w:t>
      </w:r>
      <w:r>
        <w:t>специалистов</w:t>
      </w:r>
    </w:p>
    <w:p w:rsidR="00F46CC0" w:rsidRDefault="00D90BFE">
      <w:pPr>
        <w:pStyle w:val="a3"/>
        <w:spacing w:before="31" w:line="266" w:lineRule="auto"/>
        <w:ind w:left="839" w:right="658"/>
      </w:pPr>
      <w:r>
        <w:rPr>
          <w:b/>
          <w:spacing w:val="-1"/>
        </w:rPr>
        <w:t>Урочную</w:t>
      </w:r>
      <w:r>
        <w:rPr>
          <w:b/>
          <w:spacing w:val="-6"/>
        </w:rPr>
        <w:t xml:space="preserve"> </w:t>
      </w:r>
      <w:r>
        <w:rPr>
          <w:b/>
          <w:spacing w:val="-1"/>
        </w:rPr>
        <w:t>форму</w:t>
      </w:r>
      <w:r>
        <w:rPr>
          <w:b/>
          <w:spacing w:val="-8"/>
        </w:rPr>
        <w:t xml:space="preserve"> </w:t>
      </w:r>
      <w:r>
        <w:rPr>
          <w:b/>
        </w:rPr>
        <w:t>работы</w:t>
      </w:r>
      <w:r>
        <w:rPr>
          <w:b/>
          <w:spacing w:val="-5"/>
        </w:rPr>
        <w:t xml:space="preserve"> </w:t>
      </w:r>
      <w:r>
        <w:rPr>
          <w:b/>
        </w:rPr>
        <w:t>проводит</w:t>
      </w:r>
      <w:r>
        <w:rPr>
          <w:b/>
          <w:spacing w:val="-2"/>
        </w:rPr>
        <w:t xml:space="preserve"> </w:t>
      </w:r>
      <w:r>
        <w:rPr>
          <w:b/>
        </w:rPr>
        <w:t>учитель:</w:t>
      </w:r>
      <w:r>
        <w:rPr>
          <w:b/>
          <w:spacing w:val="-7"/>
        </w:rPr>
        <w:t xml:space="preserve"> </w:t>
      </w:r>
      <w:r>
        <w:t>наблюдение</w:t>
      </w:r>
      <w:r>
        <w:rPr>
          <w:spacing w:val="-5"/>
        </w:rPr>
        <w:t xml:space="preserve"> </w:t>
      </w:r>
      <w:r>
        <w:t>за</w:t>
      </w:r>
      <w:r>
        <w:rPr>
          <w:spacing w:val="-14"/>
        </w:rPr>
        <w:t xml:space="preserve"> </w:t>
      </w:r>
      <w:r>
        <w:t>обучающимися</w:t>
      </w:r>
      <w:r>
        <w:rPr>
          <w:spacing w:val="-4"/>
        </w:rPr>
        <w:t xml:space="preserve"> </w:t>
      </w:r>
      <w:r>
        <w:t>на</w:t>
      </w:r>
      <w:r>
        <w:rPr>
          <w:spacing w:val="-10"/>
        </w:rPr>
        <w:t xml:space="preserve"> </w:t>
      </w:r>
      <w:r>
        <w:t>уроке,</w:t>
      </w:r>
      <w:r>
        <w:rPr>
          <w:spacing w:val="-57"/>
        </w:rPr>
        <w:t xml:space="preserve"> </w:t>
      </w:r>
      <w:r>
        <w:t>анализ ошибок в домашней и классной работе, выявление первичных трудностей в</w:t>
      </w:r>
      <w:r>
        <w:rPr>
          <w:spacing w:val="1"/>
        </w:rPr>
        <w:t xml:space="preserve"> </w:t>
      </w:r>
      <w:r>
        <w:t>обучении, опрос</w:t>
      </w:r>
      <w:r>
        <w:rPr>
          <w:spacing w:val="-8"/>
        </w:rPr>
        <w:t xml:space="preserve"> </w:t>
      </w:r>
      <w:r>
        <w:t>родителей, изучение</w:t>
      </w:r>
      <w:r>
        <w:rPr>
          <w:spacing w:val="-3"/>
        </w:rPr>
        <w:t xml:space="preserve"> </w:t>
      </w:r>
      <w:r>
        <w:t>педагогической</w:t>
      </w:r>
      <w:r>
        <w:rPr>
          <w:spacing w:val="2"/>
        </w:rPr>
        <w:t xml:space="preserve"> </w:t>
      </w:r>
      <w:r>
        <w:t>документации.</w:t>
      </w:r>
    </w:p>
    <w:p w:rsidR="00F46CC0" w:rsidRDefault="00D90BFE">
      <w:pPr>
        <w:pStyle w:val="3"/>
        <w:spacing w:before="37" w:line="264" w:lineRule="auto"/>
        <w:ind w:left="839" w:right="509"/>
        <w:jc w:val="left"/>
      </w:pPr>
      <w:bookmarkStart w:id="109" w:name="Внеурочная_форма_работы:_учитель,учитель"/>
      <w:bookmarkEnd w:id="109"/>
      <w:r>
        <w:t>Внеурочная форма работы: учитель,учитель-логопед, педагог-психолог, социальный</w:t>
      </w:r>
      <w:r>
        <w:rPr>
          <w:spacing w:val="-57"/>
        </w:rPr>
        <w:t xml:space="preserve"> </w:t>
      </w:r>
      <w:r>
        <w:t>педагог:</w:t>
      </w:r>
    </w:p>
    <w:p w:rsidR="00F46CC0" w:rsidRDefault="00D90BFE" w:rsidP="009E009C">
      <w:pPr>
        <w:pStyle w:val="a7"/>
        <w:numPr>
          <w:ilvl w:val="0"/>
          <w:numId w:val="57"/>
        </w:numPr>
        <w:tabs>
          <w:tab w:val="left" w:pos="1258"/>
        </w:tabs>
        <w:spacing w:before="52" w:line="249" w:lineRule="auto"/>
        <w:ind w:left="1257" w:right="504" w:hanging="351"/>
        <w:jc w:val="both"/>
        <w:rPr>
          <w:sz w:val="24"/>
        </w:rPr>
      </w:pPr>
      <w:r>
        <w:rPr>
          <w:sz w:val="24"/>
        </w:rPr>
        <w:t>наблюдение</w:t>
      </w:r>
      <w:r>
        <w:rPr>
          <w:spacing w:val="1"/>
          <w:sz w:val="24"/>
        </w:rPr>
        <w:t xml:space="preserve"> </w:t>
      </w:r>
      <w:r>
        <w:rPr>
          <w:sz w:val="24"/>
        </w:rPr>
        <w:t>за</w:t>
      </w:r>
      <w:r>
        <w:rPr>
          <w:spacing w:val="1"/>
          <w:sz w:val="24"/>
        </w:rPr>
        <w:t xml:space="preserve"> </w:t>
      </w:r>
      <w:r>
        <w:rPr>
          <w:sz w:val="24"/>
        </w:rPr>
        <w:t>детьми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досуговой,</w:t>
      </w:r>
      <w:r>
        <w:rPr>
          <w:spacing w:val="1"/>
          <w:sz w:val="24"/>
        </w:rPr>
        <w:t xml:space="preserve"> </w:t>
      </w:r>
      <w:r>
        <w:rPr>
          <w:sz w:val="24"/>
        </w:rPr>
        <w:t>спортивной</w:t>
      </w:r>
      <w:r>
        <w:rPr>
          <w:spacing w:val="1"/>
          <w:sz w:val="24"/>
        </w:rPr>
        <w:t xml:space="preserve"> </w:t>
      </w:r>
      <w:r>
        <w:rPr>
          <w:sz w:val="24"/>
        </w:rPr>
        <w:t>и</w:t>
      </w:r>
      <w:r>
        <w:rPr>
          <w:spacing w:val="1"/>
          <w:sz w:val="24"/>
        </w:rPr>
        <w:t xml:space="preserve"> </w:t>
      </w:r>
      <w:r>
        <w:rPr>
          <w:sz w:val="24"/>
        </w:rPr>
        <w:t>художественной</w:t>
      </w:r>
      <w:r>
        <w:rPr>
          <w:spacing w:val="1"/>
          <w:sz w:val="24"/>
        </w:rPr>
        <w:t xml:space="preserve"> </w:t>
      </w:r>
      <w:r>
        <w:rPr>
          <w:sz w:val="24"/>
        </w:rPr>
        <w:t>деятельности,</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свободного</w:t>
      </w:r>
      <w:r>
        <w:rPr>
          <w:spacing w:val="1"/>
          <w:sz w:val="24"/>
        </w:rPr>
        <w:t xml:space="preserve"> </w:t>
      </w:r>
      <w:r>
        <w:rPr>
          <w:sz w:val="24"/>
        </w:rPr>
        <w:t>общения</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Наблюдение</w:t>
      </w:r>
      <w:r>
        <w:rPr>
          <w:spacing w:val="1"/>
          <w:sz w:val="24"/>
        </w:rPr>
        <w:t xml:space="preserve"> </w:t>
      </w:r>
      <w:r>
        <w:rPr>
          <w:sz w:val="24"/>
        </w:rPr>
        <w:t>за</w:t>
      </w:r>
      <w:r>
        <w:rPr>
          <w:spacing w:val="1"/>
          <w:sz w:val="24"/>
        </w:rPr>
        <w:t xml:space="preserve"> </w:t>
      </w:r>
      <w:r>
        <w:rPr>
          <w:sz w:val="24"/>
        </w:rPr>
        <w:t>ребенком</w:t>
      </w:r>
      <w:r>
        <w:rPr>
          <w:spacing w:val="-1"/>
          <w:sz w:val="24"/>
        </w:rPr>
        <w:t xml:space="preserve"> </w:t>
      </w:r>
      <w:r>
        <w:rPr>
          <w:sz w:val="24"/>
        </w:rPr>
        <w:t>с</w:t>
      </w:r>
      <w:r>
        <w:rPr>
          <w:spacing w:val="-5"/>
          <w:sz w:val="24"/>
        </w:rPr>
        <w:t xml:space="preserve"> </w:t>
      </w:r>
      <w:r>
        <w:rPr>
          <w:sz w:val="24"/>
        </w:rPr>
        <w:t>целью уточнения</w:t>
      </w:r>
      <w:r>
        <w:rPr>
          <w:spacing w:val="1"/>
          <w:sz w:val="24"/>
        </w:rPr>
        <w:t xml:space="preserve"> </w:t>
      </w:r>
      <w:r>
        <w:rPr>
          <w:sz w:val="24"/>
        </w:rPr>
        <w:t>социальной</w:t>
      </w:r>
      <w:r>
        <w:rPr>
          <w:spacing w:val="7"/>
          <w:sz w:val="24"/>
        </w:rPr>
        <w:t xml:space="preserve"> </w:t>
      </w:r>
      <w:r>
        <w:rPr>
          <w:sz w:val="24"/>
        </w:rPr>
        <w:t>ситуации</w:t>
      </w:r>
      <w:r>
        <w:rPr>
          <w:spacing w:val="2"/>
          <w:sz w:val="24"/>
        </w:rPr>
        <w:t xml:space="preserve"> </w:t>
      </w:r>
      <w:r>
        <w:rPr>
          <w:sz w:val="24"/>
        </w:rPr>
        <w:t>развития;</w:t>
      </w:r>
    </w:p>
    <w:p w:rsidR="00F46CC0" w:rsidRDefault="00D90BFE" w:rsidP="009E009C">
      <w:pPr>
        <w:pStyle w:val="a7"/>
        <w:numPr>
          <w:ilvl w:val="0"/>
          <w:numId w:val="57"/>
        </w:numPr>
        <w:tabs>
          <w:tab w:val="left" w:pos="1258"/>
        </w:tabs>
        <w:spacing w:before="52" w:line="249" w:lineRule="auto"/>
        <w:ind w:left="1257" w:right="511" w:hanging="351"/>
        <w:jc w:val="both"/>
        <w:rPr>
          <w:sz w:val="24"/>
        </w:rPr>
      </w:pPr>
      <w:r>
        <w:rPr>
          <w:sz w:val="24"/>
        </w:rPr>
        <w:t>прогнозирование возникновения</w:t>
      </w:r>
      <w:r>
        <w:rPr>
          <w:spacing w:val="1"/>
          <w:sz w:val="24"/>
        </w:rPr>
        <w:t xml:space="preserve"> </w:t>
      </w:r>
      <w:r>
        <w:rPr>
          <w:sz w:val="24"/>
        </w:rPr>
        <w:t>трудностей</w:t>
      </w:r>
      <w:r>
        <w:rPr>
          <w:spacing w:val="1"/>
          <w:sz w:val="24"/>
        </w:rPr>
        <w:t xml:space="preserve"> </w:t>
      </w:r>
      <w:r>
        <w:rPr>
          <w:sz w:val="24"/>
        </w:rPr>
        <w:t>при обучении,</w:t>
      </w:r>
      <w:r>
        <w:rPr>
          <w:spacing w:val="1"/>
          <w:sz w:val="24"/>
        </w:rPr>
        <w:t xml:space="preserve"> </w:t>
      </w:r>
      <w:r>
        <w:rPr>
          <w:sz w:val="24"/>
        </w:rPr>
        <w:t>определение причин и</w:t>
      </w:r>
      <w:r>
        <w:rPr>
          <w:spacing w:val="1"/>
          <w:sz w:val="24"/>
        </w:rPr>
        <w:t xml:space="preserve"> </w:t>
      </w:r>
      <w:r>
        <w:rPr>
          <w:sz w:val="24"/>
        </w:rPr>
        <w:t>механизмов</w:t>
      </w:r>
      <w:r>
        <w:rPr>
          <w:spacing w:val="1"/>
          <w:sz w:val="24"/>
        </w:rPr>
        <w:t xml:space="preserve"> </w:t>
      </w:r>
      <w:r>
        <w:rPr>
          <w:sz w:val="24"/>
        </w:rPr>
        <w:t>уже</w:t>
      </w:r>
      <w:r>
        <w:rPr>
          <w:spacing w:val="1"/>
          <w:sz w:val="24"/>
        </w:rPr>
        <w:t xml:space="preserve"> </w:t>
      </w:r>
      <w:r>
        <w:rPr>
          <w:sz w:val="24"/>
        </w:rPr>
        <w:t>возникших</w:t>
      </w:r>
      <w:r>
        <w:rPr>
          <w:spacing w:val="1"/>
          <w:sz w:val="24"/>
        </w:rPr>
        <w:t xml:space="preserve"> </w:t>
      </w:r>
      <w:r>
        <w:rPr>
          <w:sz w:val="24"/>
        </w:rPr>
        <w:t>учебных</w:t>
      </w:r>
      <w:r>
        <w:rPr>
          <w:spacing w:val="1"/>
          <w:sz w:val="24"/>
        </w:rPr>
        <w:t xml:space="preserve"> </w:t>
      </w:r>
      <w:r>
        <w:rPr>
          <w:sz w:val="24"/>
        </w:rPr>
        <w:t>проблем.</w:t>
      </w:r>
      <w:r>
        <w:rPr>
          <w:spacing w:val="1"/>
          <w:sz w:val="24"/>
        </w:rPr>
        <w:t xml:space="preserve"> </w:t>
      </w:r>
      <w:r>
        <w:rPr>
          <w:sz w:val="24"/>
        </w:rPr>
        <w:t>Беседа</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сбор</w:t>
      </w:r>
      <w:r>
        <w:rPr>
          <w:spacing w:val="1"/>
          <w:sz w:val="24"/>
        </w:rPr>
        <w:t xml:space="preserve"> </w:t>
      </w:r>
      <w:r>
        <w:rPr>
          <w:sz w:val="24"/>
        </w:rPr>
        <w:t>анамнестических</w:t>
      </w:r>
      <w:r>
        <w:rPr>
          <w:spacing w:val="-2"/>
          <w:sz w:val="24"/>
        </w:rPr>
        <w:t xml:space="preserve"> </w:t>
      </w:r>
      <w:r>
        <w:rPr>
          <w:sz w:val="24"/>
        </w:rPr>
        <w:t>данных;</w:t>
      </w:r>
    </w:p>
    <w:p w:rsidR="00F46CC0" w:rsidRDefault="00D90BFE" w:rsidP="009E009C">
      <w:pPr>
        <w:pStyle w:val="a7"/>
        <w:numPr>
          <w:ilvl w:val="0"/>
          <w:numId w:val="57"/>
        </w:numPr>
        <w:tabs>
          <w:tab w:val="left" w:pos="1258"/>
        </w:tabs>
        <w:spacing w:before="52" w:line="256" w:lineRule="auto"/>
        <w:ind w:left="1257" w:right="489" w:hanging="351"/>
        <w:jc w:val="both"/>
        <w:rPr>
          <w:sz w:val="24"/>
        </w:rPr>
      </w:pPr>
      <w:r>
        <w:rPr>
          <w:spacing w:val="-1"/>
          <w:sz w:val="24"/>
        </w:rPr>
        <w:t>постановка</w:t>
      </w:r>
      <w:r>
        <w:rPr>
          <w:spacing w:val="-12"/>
          <w:sz w:val="24"/>
        </w:rPr>
        <w:t xml:space="preserve"> </w:t>
      </w:r>
      <w:r>
        <w:rPr>
          <w:spacing w:val="-1"/>
          <w:sz w:val="24"/>
        </w:rPr>
        <w:t>окончательного</w:t>
      </w:r>
      <w:r>
        <w:rPr>
          <w:spacing w:val="-6"/>
          <w:sz w:val="24"/>
        </w:rPr>
        <w:t xml:space="preserve"> </w:t>
      </w:r>
      <w:r>
        <w:rPr>
          <w:sz w:val="24"/>
        </w:rPr>
        <w:t>заключения</w:t>
      </w:r>
      <w:r>
        <w:rPr>
          <w:spacing w:val="-11"/>
          <w:sz w:val="24"/>
        </w:rPr>
        <w:t xml:space="preserve"> </w:t>
      </w:r>
      <w:r>
        <w:rPr>
          <w:sz w:val="24"/>
        </w:rPr>
        <w:t>и</w:t>
      </w:r>
      <w:r>
        <w:rPr>
          <w:spacing w:val="-11"/>
          <w:sz w:val="24"/>
        </w:rPr>
        <w:t xml:space="preserve"> </w:t>
      </w:r>
      <w:r>
        <w:rPr>
          <w:sz w:val="24"/>
        </w:rPr>
        <w:t>разработка</w:t>
      </w:r>
      <w:r>
        <w:rPr>
          <w:spacing w:val="-12"/>
          <w:sz w:val="24"/>
        </w:rPr>
        <w:t xml:space="preserve"> </w:t>
      </w:r>
      <w:r>
        <w:rPr>
          <w:sz w:val="24"/>
        </w:rPr>
        <w:t>основных</w:t>
      </w:r>
      <w:r>
        <w:rPr>
          <w:spacing w:val="-16"/>
          <w:sz w:val="24"/>
        </w:rPr>
        <w:t xml:space="preserve"> </w:t>
      </w:r>
      <w:r>
        <w:rPr>
          <w:sz w:val="24"/>
        </w:rPr>
        <w:t>направлений</w:t>
      </w:r>
      <w:r>
        <w:rPr>
          <w:spacing w:val="-9"/>
          <w:sz w:val="24"/>
        </w:rPr>
        <w:t xml:space="preserve"> </w:t>
      </w:r>
      <w:r>
        <w:rPr>
          <w:sz w:val="24"/>
        </w:rPr>
        <w:t>работы</w:t>
      </w:r>
      <w:r>
        <w:rPr>
          <w:spacing w:val="-10"/>
          <w:sz w:val="24"/>
        </w:rPr>
        <w:t xml:space="preserve"> </w:t>
      </w:r>
      <w:r>
        <w:rPr>
          <w:sz w:val="24"/>
        </w:rPr>
        <w:t>на</w:t>
      </w:r>
      <w:r>
        <w:rPr>
          <w:spacing w:val="-57"/>
          <w:sz w:val="24"/>
        </w:rPr>
        <w:t xml:space="preserve"> </w:t>
      </w:r>
      <w:r>
        <w:rPr>
          <w:sz w:val="24"/>
        </w:rPr>
        <w:t>консилиуме</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медицинского</w:t>
      </w:r>
      <w:r>
        <w:rPr>
          <w:spacing w:val="1"/>
          <w:sz w:val="24"/>
        </w:rPr>
        <w:t xml:space="preserve"> </w:t>
      </w:r>
      <w:r>
        <w:rPr>
          <w:sz w:val="24"/>
        </w:rPr>
        <w:t>персонала</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Беседа</w:t>
      </w:r>
      <w:r>
        <w:rPr>
          <w:spacing w:val="55"/>
          <w:sz w:val="24"/>
        </w:rPr>
        <w:t xml:space="preserve"> </w:t>
      </w:r>
      <w:r>
        <w:rPr>
          <w:sz w:val="24"/>
        </w:rPr>
        <w:t>с</w:t>
      </w:r>
      <w:r>
        <w:rPr>
          <w:spacing w:val="-1"/>
          <w:sz w:val="24"/>
        </w:rPr>
        <w:t xml:space="preserve"> </w:t>
      </w:r>
      <w:r>
        <w:rPr>
          <w:sz w:val="24"/>
        </w:rPr>
        <w:t>родителями</w:t>
      </w:r>
      <w:r>
        <w:rPr>
          <w:spacing w:val="-2"/>
          <w:sz w:val="24"/>
        </w:rPr>
        <w:t xml:space="preserve"> </w:t>
      </w:r>
      <w:r>
        <w:rPr>
          <w:sz w:val="24"/>
        </w:rPr>
        <w:t>с</w:t>
      </w:r>
      <w:r>
        <w:rPr>
          <w:spacing w:val="56"/>
          <w:sz w:val="24"/>
        </w:rPr>
        <w:t xml:space="preserve"> </w:t>
      </w:r>
      <w:r>
        <w:rPr>
          <w:sz w:val="24"/>
        </w:rPr>
        <w:t>целью</w:t>
      </w:r>
      <w:r>
        <w:rPr>
          <w:spacing w:val="-1"/>
          <w:sz w:val="24"/>
        </w:rPr>
        <w:t xml:space="preserve"> </w:t>
      </w:r>
      <w:r>
        <w:rPr>
          <w:sz w:val="24"/>
        </w:rPr>
        <w:t>уточнения</w:t>
      </w:r>
      <w:r>
        <w:rPr>
          <w:spacing w:val="1"/>
          <w:sz w:val="24"/>
        </w:rPr>
        <w:t xml:space="preserve"> </w:t>
      </w:r>
      <w:r>
        <w:rPr>
          <w:sz w:val="24"/>
        </w:rPr>
        <w:t>социальной</w:t>
      </w:r>
      <w:r>
        <w:rPr>
          <w:spacing w:val="3"/>
          <w:sz w:val="24"/>
        </w:rPr>
        <w:t xml:space="preserve"> </w:t>
      </w:r>
      <w:r>
        <w:rPr>
          <w:sz w:val="24"/>
        </w:rPr>
        <w:t>ситуации</w:t>
      </w:r>
      <w:r>
        <w:rPr>
          <w:spacing w:val="2"/>
          <w:sz w:val="24"/>
        </w:rPr>
        <w:t xml:space="preserve"> </w:t>
      </w:r>
      <w:r>
        <w:rPr>
          <w:sz w:val="24"/>
        </w:rPr>
        <w:t>развития,</w:t>
      </w:r>
      <w:r>
        <w:rPr>
          <w:spacing w:val="4"/>
          <w:sz w:val="24"/>
        </w:rPr>
        <w:t xml:space="preserve"> </w:t>
      </w:r>
      <w:r>
        <w:rPr>
          <w:sz w:val="24"/>
        </w:rPr>
        <w:t>условий</w:t>
      </w:r>
    </w:p>
    <w:p w:rsidR="00F46CC0" w:rsidRDefault="00F46CC0">
      <w:pPr>
        <w:spacing w:line="256" w:lineRule="auto"/>
        <w:jc w:val="both"/>
        <w:rPr>
          <w:sz w:val="24"/>
        </w:rPr>
        <w:sectPr w:rsidR="00F46CC0">
          <w:pgSz w:w="11900" w:h="16850"/>
          <w:pgMar w:top="1020" w:right="380" w:bottom="180" w:left="860" w:header="0" w:footer="0" w:gutter="0"/>
          <w:cols w:space="720"/>
        </w:sectPr>
      </w:pPr>
    </w:p>
    <w:p w:rsidR="00F46CC0" w:rsidRDefault="00D90BFE">
      <w:pPr>
        <w:pStyle w:val="a3"/>
        <w:spacing w:before="78" w:line="264" w:lineRule="auto"/>
        <w:ind w:left="1257"/>
      </w:pPr>
      <w:r>
        <w:lastRenderedPageBreak/>
        <w:t>социального</w:t>
      </w:r>
      <w:r>
        <w:rPr>
          <w:spacing w:val="6"/>
        </w:rPr>
        <w:t xml:space="preserve"> </w:t>
      </w:r>
      <w:r>
        <w:t>развития, обеспеченности</w:t>
      </w:r>
      <w:r>
        <w:rPr>
          <w:spacing w:val="13"/>
        </w:rPr>
        <w:t xml:space="preserve"> </w:t>
      </w:r>
      <w:r>
        <w:t>социально-правовой</w:t>
      </w:r>
      <w:r>
        <w:rPr>
          <w:spacing w:val="8"/>
        </w:rPr>
        <w:t xml:space="preserve"> </w:t>
      </w:r>
      <w:r>
        <w:t>защищенности</w:t>
      </w:r>
      <w:r>
        <w:rPr>
          <w:spacing w:val="12"/>
        </w:rPr>
        <w:t xml:space="preserve"> </w:t>
      </w:r>
      <w:r>
        <w:t>ребенка</w:t>
      </w:r>
      <w:r>
        <w:rPr>
          <w:spacing w:val="9"/>
        </w:rPr>
        <w:t xml:space="preserve"> </w:t>
      </w:r>
      <w:r>
        <w:t>в</w:t>
      </w:r>
      <w:r>
        <w:rPr>
          <w:spacing w:val="-57"/>
        </w:rPr>
        <w:t xml:space="preserve"> </w:t>
      </w:r>
      <w:r>
        <w:t>семье;</w:t>
      </w:r>
    </w:p>
    <w:p w:rsidR="00F46CC0" w:rsidRDefault="00D90BFE" w:rsidP="009E009C">
      <w:pPr>
        <w:pStyle w:val="a7"/>
        <w:numPr>
          <w:ilvl w:val="0"/>
          <w:numId w:val="57"/>
        </w:numPr>
        <w:tabs>
          <w:tab w:val="left" w:pos="1258"/>
        </w:tabs>
        <w:spacing w:before="26" w:line="237" w:lineRule="auto"/>
        <w:ind w:left="1257" w:right="1021" w:hanging="351"/>
        <w:rPr>
          <w:sz w:val="24"/>
        </w:rPr>
      </w:pPr>
      <w:r>
        <w:rPr>
          <w:sz w:val="24"/>
        </w:rPr>
        <w:t>разработка мероприятий для включения в программу социально-педагогического</w:t>
      </w:r>
      <w:r>
        <w:rPr>
          <w:spacing w:val="-57"/>
          <w:sz w:val="24"/>
        </w:rPr>
        <w:t xml:space="preserve"> </w:t>
      </w:r>
      <w:r>
        <w:rPr>
          <w:sz w:val="24"/>
        </w:rPr>
        <w:t>сопровождения</w:t>
      </w:r>
      <w:r>
        <w:rPr>
          <w:spacing w:val="-7"/>
          <w:sz w:val="24"/>
        </w:rPr>
        <w:t xml:space="preserve"> </w:t>
      </w:r>
      <w:r>
        <w:rPr>
          <w:sz w:val="24"/>
        </w:rPr>
        <w:t>обучающегося.</w:t>
      </w:r>
    </w:p>
    <w:p w:rsidR="00F46CC0" w:rsidRDefault="00F46CC0">
      <w:pPr>
        <w:pStyle w:val="a3"/>
        <w:rPr>
          <w:sz w:val="26"/>
        </w:rPr>
      </w:pPr>
    </w:p>
    <w:p w:rsidR="00F46CC0" w:rsidRDefault="00F46CC0">
      <w:pPr>
        <w:pStyle w:val="a3"/>
        <w:spacing w:before="3"/>
        <w:rPr>
          <w:sz w:val="37"/>
        </w:rPr>
      </w:pPr>
    </w:p>
    <w:p w:rsidR="00F46CC0" w:rsidRDefault="00480E8C">
      <w:pPr>
        <w:pStyle w:val="4"/>
        <w:ind w:left="988" w:right="753"/>
        <w:jc w:val="center"/>
      </w:pPr>
      <w:r>
        <w:rPr>
          <w:noProof/>
          <w:lang w:eastAsia="ru-RU"/>
        </w:rPr>
        <mc:AlternateContent>
          <mc:Choice Requires="wps">
            <w:drawing>
              <wp:anchor distT="0" distB="0" distL="114300" distR="114300" simplePos="0" relativeHeight="15740928" behindDoc="0" locked="0" layoutInCell="1" allowOverlap="1">
                <wp:simplePos x="0" y="0"/>
                <wp:positionH relativeFrom="page">
                  <wp:posOffset>942340</wp:posOffset>
                </wp:positionH>
                <wp:positionV relativeFrom="paragraph">
                  <wp:posOffset>200025</wp:posOffset>
                </wp:positionV>
                <wp:extent cx="6016625" cy="67532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675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7"/>
                              <w:gridCol w:w="352"/>
                              <w:gridCol w:w="1105"/>
                              <w:gridCol w:w="1431"/>
                              <w:gridCol w:w="1707"/>
                              <w:gridCol w:w="486"/>
                              <w:gridCol w:w="1256"/>
                            </w:tblGrid>
                            <w:tr w:rsidR="0019614A">
                              <w:trPr>
                                <w:trHeight w:val="589"/>
                              </w:trPr>
                              <w:tc>
                                <w:tcPr>
                                  <w:tcW w:w="3117" w:type="dxa"/>
                                  <w:tcBorders>
                                    <w:left w:val="single" w:sz="4" w:space="0" w:color="000000"/>
                                  </w:tcBorders>
                                </w:tcPr>
                                <w:p w:rsidR="0019614A" w:rsidRDefault="0019614A">
                                  <w:pPr>
                                    <w:pStyle w:val="TableParagraph"/>
                                    <w:spacing w:before="150"/>
                                    <w:ind w:left="139"/>
                                    <w:rPr>
                                      <w:b/>
                                      <w:sz w:val="24"/>
                                    </w:rPr>
                                  </w:pPr>
                                  <w:r>
                                    <w:rPr>
                                      <w:b/>
                                      <w:sz w:val="24"/>
                                    </w:rPr>
                                    <w:t>Содержание</w:t>
                                  </w:r>
                                  <w:r>
                                    <w:rPr>
                                      <w:b/>
                                      <w:spacing w:val="-10"/>
                                      <w:sz w:val="24"/>
                                    </w:rPr>
                                    <w:t xml:space="preserve"> </w:t>
                                  </w:r>
                                  <w:r>
                                    <w:rPr>
                                      <w:b/>
                                      <w:sz w:val="24"/>
                                    </w:rPr>
                                    <w:t>работы</w:t>
                                  </w:r>
                                </w:p>
                              </w:tc>
                              <w:tc>
                                <w:tcPr>
                                  <w:tcW w:w="6337" w:type="dxa"/>
                                  <w:gridSpan w:val="6"/>
                                  <w:tcBorders>
                                    <w:right w:val="single" w:sz="2" w:space="0" w:color="000000"/>
                                  </w:tcBorders>
                                </w:tcPr>
                                <w:p w:rsidR="0019614A" w:rsidRDefault="0019614A">
                                  <w:pPr>
                                    <w:pStyle w:val="TableParagraph"/>
                                    <w:spacing w:before="150"/>
                                    <w:ind w:left="2622" w:right="2555"/>
                                    <w:jc w:val="center"/>
                                    <w:rPr>
                                      <w:b/>
                                      <w:sz w:val="24"/>
                                    </w:rPr>
                                  </w:pPr>
                                  <w:r>
                                    <w:rPr>
                                      <w:b/>
                                      <w:sz w:val="24"/>
                                    </w:rPr>
                                    <w:t>Методики</w:t>
                                  </w:r>
                                </w:p>
                              </w:tc>
                            </w:tr>
                            <w:tr w:rsidR="0019614A">
                              <w:trPr>
                                <w:trHeight w:val="272"/>
                              </w:trPr>
                              <w:tc>
                                <w:tcPr>
                                  <w:tcW w:w="9454" w:type="dxa"/>
                                  <w:gridSpan w:val="7"/>
                                  <w:tcBorders>
                                    <w:left w:val="single" w:sz="4" w:space="0" w:color="000000"/>
                                    <w:bottom w:val="single" w:sz="18" w:space="0" w:color="000000"/>
                                    <w:right w:val="single" w:sz="2" w:space="0" w:color="000000"/>
                                  </w:tcBorders>
                                </w:tcPr>
                                <w:p w:rsidR="0019614A" w:rsidRDefault="0019614A">
                                  <w:pPr>
                                    <w:pStyle w:val="TableParagraph"/>
                                    <w:spacing w:line="253" w:lineRule="exact"/>
                                    <w:ind w:left="3864" w:right="3687"/>
                                    <w:jc w:val="center"/>
                                    <w:rPr>
                                      <w:b/>
                                      <w:i/>
                                      <w:sz w:val="24"/>
                                    </w:rPr>
                                  </w:pPr>
                                  <w:r>
                                    <w:rPr>
                                      <w:b/>
                                      <w:i/>
                                      <w:sz w:val="24"/>
                                    </w:rPr>
                                    <w:t>Педагог-психолог</w:t>
                                  </w:r>
                                </w:p>
                              </w:tc>
                            </w:tr>
                            <w:tr w:rsidR="0019614A">
                              <w:trPr>
                                <w:trHeight w:val="1147"/>
                              </w:trPr>
                              <w:tc>
                                <w:tcPr>
                                  <w:tcW w:w="3117" w:type="dxa"/>
                                  <w:tcBorders>
                                    <w:top w:val="single" w:sz="18" w:space="0" w:color="000000"/>
                                    <w:bottom w:val="nil"/>
                                  </w:tcBorders>
                                </w:tcPr>
                                <w:p w:rsidR="0019614A" w:rsidRDefault="0019614A">
                                  <w:pPr>
                                    <w:pStyle w:val="TableParagraph"/>
                                    <w:tabs>
                                      <w:tab w:val="left" w:pos="1233"/>
                                      <w:tab w:val="left" w:pos="1372"/>
                                      <w:tab w:val="left" w:pos="1939"/>
                                      <w:tab w:val="left" w:pos="2251"/>
                                      <w:tab w:val="left" w:pos="2352"/>
                                    </w:tabs>
                                    <w:spacing w:line="237" w:lineRule="auto"/>
                                    <w:ind w:left="143" w:right="-15"/>
                                    <w:rPr>
                                      <w:sz w:val="20"/>
                                    </w:rPr>
                                  </w:pPr>
                                  <w:r>
                                    <w:rPr>
                                      <w:sz w:val="20"/>
                                    </w:rPr>
                                    <w:t>Выявление</w:t>
                                  </w:r>
                                  <w:r>
                                    <w:rPr>
                                      <w:sz w:val="20"/>
                                    </w:rPr>
                                    <w:tab/>
                                  </w:r>
                                  <w:r>
                                    <w:rPr>
                                      <w:sz w:val="20"/>
                                    </w:rPr>
                                    <w:tab/>
                                    <w:t>уровня</w:t>
                                  </w:r>
                                  <w:r>
                                    <w:rPr>
                                      <w:sz w:val="20"/>
                                    </w:rPr>
                                    <w:tab/>
                                  </w:r>
                                  <w:r>
                                    <w:rPr>
                                      <w:sz w:val="20"/>
                                    </w:rPr>
                                    <w:tab/>
                                  </w:r>
                                  <w:r>
                                    <w:rPr>
                                      <w:spacing w:val="-1"/>
                                      <w:sz w:val="20"/>
                                    </w:rPr>
                                    <w:t>развития</w:t>
                                  </w:r>
                                  <w:r>
                                    <w:rPr>
                                      <w:spacing w:val="-47"/>
                                      <w:sz w:val="20"/>
                                    </w:rPr>
                                    <w:t xml:space="preserve"> </w:t>
                                  </w:r>
                                  <w:r>
                                    <w:rPr>
                                      <w:sz w:val="20"/>
                                    </w:rPr>
                                    <w:t>социальных и коммуникативных</w:t>
                                  </w:r>
                                  <w:r>
                                    <w:rPr>
                                      <w:spacing w:val="1"/>
                                      <w:sz w:val="20"/>
                                    </w:rPr>
                                    <w:t xml:space="preserve"> </w:t>
                                  </w:r>
                                  <w:r>
                                    <w:rPr>
                                      <w:sz w:val="20"/>
                                    </w:rPr>
                                    <w:t>навыков,</w:t>
                                  </w:r>
                                  <w:r>
                                    <w:rPr>
                                      <w:sz w:val="20"/>
                                    </w:rPr>
                                    <w:tab/>
                                    <w:t>уровня</w:t>
                                  </w:r>
                                  <w:r>
                                    <w:rPr>
                                      <w:sz w:val="20"/>
                                    </w:rPr>
                                    <w:tab/>
                                  </w:r>
                                  <w:r>
                                    <w:rPr>
                                      <w:sz w:val="20"/>
                                    </w:rPr>
                                    <w:tab/>
                                    <w:t>школьной</w:t>
                                  </w:r>
                                  <w:r>
                                    <w:rPr>
                                      <w:spacing w:val="-47"/>
                                      <w:sz w:val="20"/>
                                    </w:rPr>
                                    <w:t xml:space="preserve"> </w:t>
                                  </w:r>
                                  <w:r>
                                    <w:rPr>
                                      <w:sz w:val="20"/>
                                    </w:rPr>
                                    <w:t>адаптации,</w:t>
                                  </w:r>
                                  <w:r>
                                    <w:rPr>
                                      <w:sz w:val="20"/>
                                    </w:rPr>
                                    <w:tab/>
                                  </w:r>
                                  <w:r>
                                    <w:rPr>
                                      <w:sz w:val="20"/>
                                    </w:rPr>
                                    <w:tab/>
                                  </w:r>
                                  <w:r>
                                    <w:rPr>
                                      <w:sz w:val="20"/>
                                    </w:rPr>
                                    <w:tab/>
                                    <w:t>исследование</w:t>
                                  </w:r>
                                </w:p>
                                <w:p w:rsidR="0019614A" w:rsidRDefault="0019614A">
                                  <w:pPr>
                                    <w:pStyle w:val="TableParagraph"/>
                                    <w:tabs>
                                      <w:tab w:val="left" w:pos="2530"/>
                                    </w:tabs>
                                    <w:spacing w:line="220" w:lineRule="exact"/>
                                    <w:ind w:left="143" w:right="-29"/>
                                    <w:rPr>
                                      <w:sz w:val="20"/>
                                    </w:rPr>
                                  </w:pPr>
                                  <w:r>
                                    <w:rPr>
                                      <w:sz w:val="20"/>
                                    </w:rPr>
                                    <w:t>эмоционально-волевой</w:t>
                                  </w:r>
                                  <w:r>
                                    <w:rPr>
                                      <w:sz w:val="20"/>
                                    </w:rPr>
                                    <w:tab/>
                                  </w:r>
                                  <w:r>
                                    <w:rPr>
                                      <w:spacing w:val="-1"/>
                                      <w:sz w:val="20"/>
                                    </w:rPr>
                                    <w:t>сферы,</w:t>
                                  </w:r>
                                </w:p>
                              </w:tc>
                              <w:tc>
                                <w:tcPr>
                                  <w:tcW w:w="6337" w:type="dxa"/>
                                  <w:gridSpan w:val="6"/>
                                  <w:tcBorders>
                                    <w:top w:val="single" w:sz="18" w:space="0" w:color="000000"/>
                                    <w:bottom w:val="nil"/>
                                    <w:right w:val="single" w:sz="4" w:space="0" w:color="000000"/>
                                  </w:tcBorders>
                                </w:tcPr>
                                <w:p w:rsidR="0019614A" w:rsidRDefault="0019614A">
                                  <w:pPr>
                                    <w:pStyle w:val="TableParagraph"/>
                                    <w:spacing w:line="232" w:lineRule="exact"/>
                                    <w:ind w:left="114"/>
                                    <w:rPr>
                                      <w:sz w:val="19"/>
                                    </w:rPr>
                                  </w:pPr>
                                  <w:r>
                                    <w:rPr>
                                      <w:sz w:val="24"/>
                                    </w:rPr>
                                    <w:t>-</w:t>
                                  </w:r>
                                  <w:r>
                                    <w:rPr>
                                      <w:spacing w:val="50"/>
                                      <w:sz w:val="24"/>
                                    </w:rPr>
                                    <w:t xml:space="preserve"> </w:t>
                                  </w:r>
                                  <w:r>
                                    <w:rPr>
                                      <w:sz w:val="19"/>
                                    </w:rPr>
                                    <w:t>Диагностика</w:t>
                                  </w:r>
                                  <w:r>
                                    <w:rPr>
                                      <w:spacing w:val="40"/>
                                      <w:sz w:val="19"/>
                                    </w:rPr>
                                    <w:t xml:space="preserve"> </w:t>
                                  </w:r>
                                  <w:r>
                                    <w:rPr>
                                      <w:sz w:val="19"/>
                                    </w:rPr>
                                    <w:t>ребенка</w:t>
                                  </w:r>
                                  <w:r>
                                    <w:rPr>
                                      <w:spacing w:val="86"/>
                                      <w:sz w:val="19"/>
                                    </w:rPr>
                                    <w:t xml:space="preserve"> </w:t>
                                  </w:r>
                                  <w:r>
                                    <w:rPr>
                                      <w:sz w:val="19"/>
                                    </w:rPr>
                                    <w:t>с</w:t>
                                  </w:r>
                                  <w:r>
                                    <w:rPr>
                                      <w:spacing w:val="81"/>
                                      <w:sz w:val="19"/>
                                    </w:rPr>
                                    <w:t xml:space="preserve"> </w:t>
                                  </w:r>
                                  <w:r>
                                    <w:rPr>
                                      <w:sz w:val="19"/>
                                    </w:rPr>
                                    <w:t>помощью</w:t>
                                  </w:r>
                                  <w:r>
                                    <w:rPr>
                                      <w:spacing w:val="45"/>
                                      <w:sz w:val="19"/>
                                    </w:rPr>
                                    <w:t xml:space="preserve"> </w:t>
                                  </w:r>
                                  <w:r>
                                    <w:rPr>
                                      <w:sz w:val="19"/>
                                    </w:rPr>
                                    <w:t>тестов</w:t>
                                  </w:r>
                                  <w:r>
                                    <w:rPr>
                                      <w:spacing w:val="72"/>
                                      <w:sz w:val="19"/>
                                    </w:rPr>
                                    <w:t xml:space="preserve"> </w:t>
                                  </w:r>
                                  <w:r>
                                    <w:rPr>
                                      <w:sz w:val="19"/>
                                    </w:rPr>
                                    <w:t>(«Лесенка»,</w:t>
                                  </w:r>
                                  <w:r>
                                    <w:rPr>
                                      <w:spacing w:val="90"/>
                                      <w:sz w:val="19"/>
                                    </w:rPr>
                                    <w:t xml:space="preserve"> </w:t>
                                  </w:r>
                                  <w:r>
                                    <w:rPr>
                                      <w:sz w:val="19"/>
                                    </w:rPr>
                                    <w:t>«Тест</w:t>
                                  </w:r>
                                </w:p>
                                <w:p w:rsidR="0019614A" w:rsidRDefault="0019614A">
                                  <w:pPr>
                                    <w:pStyle w:val="TableParagraph"/>
                                    <w:tabs>
                                      <w:tab w:val="left" w:pos="1775"/>
                                      <w:tab w:val="left" w:pos="3437"/>
                                      <w:tab w:val="left" w:pos="5386"/>
                                    </w:tabs>
                                    <w:spacing w:line="244" w:lineRule="auto"/>
                                    <w:ind w:left="114" w:right="-44"/>
                                    <w:rPr>
                                      <w:sz w:val="20"/>
                                    </w:rPr>
                                  </w:pPr>
                                  <w:r>
                                    <w:rPr>
                                      <w:sz w:val="20"/>
                                    </w:rPr>
                                    <w:t>незаконченных</w:t>
                                  </w:r>
                                  <w:r>
                                    <w:rPr>
                                      <w:sz w:val="20"/>
                                    </w:rPr>
                                    <w:tab/>
                                    <w:t>предложений»,</w:t>
                                  </w:r>
                                  <w:r>
                                    <w:rPr>
                                      <w:sz w:val="20"/>
                                    </w:rPr>
                                    <w:tab/>
                                    <w:t>«Самоописание»,</w:t>
                                  </w:r>
                                  <w:r>
                                    <w:rPr>
                                      <w:sz w:val="20"/>
                                    </w:rPr>
                                    <w:tab/>
                                  </w:r>
                                  <w:r>
                                    <w:rPr>
                                      <w:spacing w:val="-1"/>
                                      <w:sz w:val="20"/>
                                    </w:rPr>
                                    <w:t>«Школьная</w:t>
                                  </w:r>
                                  <w:r>
                                    <w:rPr>
                                      <w:spacing w:val="-47"/>
                                      <w:sz w:val="20"/>
                                    </w:rPr>
                                    <w:t xml:space="preserve"> </w:t>
                                  </w:r>
                                  <w:r>
                                    <w:rPr>
                                      <w:spacing w:val="-1"/>
                                      <w:sz w:val="20"/>
                                    </w:rPr>
                                    <w:t>тревожность»</w:t>
                                  </w:r>
                                  <w:r>
                                    <w:rPr>
                                      <w:spacing w:val="-12"/>
                                      <w:sz w:val="20"/>
                                    </w:rPr>
                                    <w:t xml:space="preserve"> </w:t>
                                  </w:r>
                                  <w:r>
                                    <w:rPr>
                                      <w:spacing w:val="-1"/>
                                      <w:sz w:val="20"/>
                                    </w:rPr>
                                    <w:t>(по</w:t>
                                  </w:r>
                                  <w:r>
                                    <w:rPr>
                                      <w:spacing w:val="-7"/>
                                      <w:sz w:val="20"/>
                                    </w:rPr>
                                    <w:t xml:space="preserve"> </w:t>
                                  </w:r>
                                  <w:r>
                                    <w:rPr>
                                      <w:sz w:val="20"/>
                                    </w:rPr>
                                    <w:t>А.Прихожан), «Рисунок</w:t>
                                  </w:r>
                                  <w:r>
                                    <w:rPr>
                                      <w:spacing w:val="-9"/>
                                      <w:sz w:val="20"/>
                                    </w:rPr>
                                    <w:t xml:space="preserve"> </w:t>
                                  </w:r>
                                  <w:r>
                                    <w:rPr>
                                      <w:sz w:val="20"/>
                                    </w:rPr>
                                    <w:t>школы», «Контурный</w:t>
                                  </w:r>
                                  <w:r>
                                    <w:rPr>
                                      <w:spacing w:val="-10"/>
                                      <w:sz w:val="20"/>
                                    </w:rPr>
                                    <w:t xml:space="preserve"> </w:t>
                                  </w:r>
                                  <w:r>
                                    <w:rPr>
                                      <w:sz w:val="20"/>
                                    </w:rPr>
                                    <w:t>С.А.Т.</w:t>
                                  </w:r>
                                </w:p>
                                <w:p w:rsidR="0019614A" w:rsidRDefault="0019614A">
                                  <w:pPr>
                                    <w:pStyle w:val="TableParagraph"/>
                                    <w:spacing w:before="71"/>
                                    <w:ind w:left="114"/>
                                    <w:rPr>
                                      <w:sz w:val="20"/>
                                    </w:rPr>
                                  </w:pPr>
                                  <w:r>
                                    <w:rPr>
                                      <w:sz w:val="20"/>
                                    </w:rPr>
                                    <w:t>–</w:t>
                                  </w:r>
                                  <w:r>
                                    <w:rPr>
                                      <w:spacing w:val="-7"/>
                                      <w:sz w:val="20"/>
                                    </w:rPr>
                                    <w:t xml:space="preserve"> </w:t>
                                  </w:r>
                                  <w:r>
                                    <w:rPr>
                                      <w:sz w:val="20"/>
                                    </w:rPr>
                                    <w:t>Н»</w:t>
                                  </w:r>
                                  <w:r>
                                    <w:rPr>
                                      <w:spacing w:val="-11"/>
                                      <w:sz w:val="20"/>
                                    </w:rPr>
                                    <w:t xml:space="preserve"> </w:t>
                                  </w:r>
                                  <w:r>
                                    <w:rPr>
                                      <w:sz w:val="20"/>
                                    </w:rPr>
                                    <w:t>(авторская</w:t>
                                  </w:r>
                                  <w:r>
                                    <w:rPr>
                                      <w:spacing w:val="-7"/>
                                      <w:sz w:val="20"/>
                                    </w:rPr>
                                    <w:t xml:space="preserve"> </w:t>
                                  </w:r>
                                  <w:r>
                                    <w:rPr>
                                      <w:sz w:val="20"/>
                                    </w:rPr>
                                    <w:t>модификация</w:t>
                                  </w:r>
                                  <w:r>
                                    <w:rPr>
                                      <w:spacing w:val="-7"/>
                                      <w:sz w:val="20"/>
                                    </w:rPr>
                                    <w:t xml:space="preserve"> </w:t>
                                  </w:r>
                                  <w:r>
                                    <w:rPr>
                                      <w:sz w:val="20"/>
                                    </w:rPr>
                                    <w:t>Н.Я.Семаго)</w:t>
                                  </w:r>
                                </w:p>
                              </w:tc>
                            </w:tr>
                            <w:tr w:rsidR="0019614A">
                              <w:trPr>
                                <w:trHeight w:val="305"/>
                              </w:trPr>
                              <w:tc>
                                <w:tcPr>
                                  <w:tcW w:w="3117" w:type="dxa"/>
                                  <w:tcBorders>
                                    <w:top w:val="nil"/>
                                    <w:bottom w:val="nil"/>
                                  </w:tcBorders>
                                </w:tcPr>
                                <w:p w:rsidR="0019614A" w:rsidRDefault="0019614A">
                                  <w:pPr>
                                    <w:pStyle w:val="TableParagraph"/>
                                    <w:spacing w:before="57" w:line="229" w:lineRule="exact"/>
                                    <w:ind w:left="143"/>
                                    <w:rPr>
                                      <w:sz w:val="20"/>
                                    </w:rPr>
                                  </w:pPr>
                                  <w:r>
                                    <w:rPr>
                                      <w:spacing w:val="-1"/>
                                      <w:sz w:val="20"/>
                                    </w:rPr>
                                    <w:t>уровня</w:t>
                                  </w:r>
                                  <w:r>
                                    <w:rPr>
                                      <w:spacing w:val="-12"/>
                                      <w:sz w:val="20"/>
                                    </w:rPr>
                                    <w:t xml:space="preserve"> </w:t>
                                  </w:r>
                                  <w:r>
                                    <w:rPr>
                                      <w:sz w:val="20"/>
                                    </w:rPr>
                                    <w:t>произвольной</w:t>
                                  </w:r>
                                  <w:r>
                                    <w:rPr>
                                      <w:spacing w:val="-12"/>
                                      <w:sz w:val="20"/>
                                    </w:rPr>
                                    <w:t xml:space="preserve"> </w:t>
                                  </w:r>
                                  <w:r>
                                    <w:rPr>
                                      <w:sz w:val="20"/>
                                    </w:rPr>
                                    <w:t>регуляции.</w:t>
                                  </w:r>
                                </w:p>
                              </w:tc>
                              <w:tc>
                                <w:tcPr>
                                  <w:tcW w:w="6337" w:type="dxa"/>
                                  <w:gridSpan w:val="6"/>
                                  <w:tcBorders>
                                    <w:top w:val="nil"/>
                                    <w:bottom w:val="nil"/>
                                    <w:right w:val="single" w:sz="4" w:space="0" w:color="000000"/>
                                  </w:tcBorders>
                                </w:tcPr>
                                <w:p w:rsidR="0019614A" w:rsidRDefault="0019614A">
                                  <w:pPr>
                                    <w:pStyle w:val="TableParagraph"/>
                                    <w:tabs>
                                      <w:tab w:val="left" w:pos="1842"/>
                                      <w:tab w:val="left" w:pos="3259"/>
                                      <w:tab w:val="left" w:pos="5392"/>
                                    </w:tabs>
                                    <w:spacing w:line="285" w:lineRule="exact"/>
                                    <w:ind w:left="114" w:right="-29"/>
                                    <w:rPr>
                                      <w:sz w:val="20"/>
                                    </w:rPr>
                                  </w:pPr>
                                  <w:r>
                                    <w:rPr>
                                      <w:position w:val="2"/>
                                      <w:sz w:val="24"/>
                                    </w:rPr>
                                    <w:t>-</w:t>
                                  </w:r>
                                  <w:r>
                                    <w:rPr>
                                      <w:spacing w:val="102"/>
                                      <w:position w:val="2"/>
                                      <w:sz w:val="24"/>
                                    </w:rPr>
                                    <w:t xml:space="preserve"> </w:t>
                                  </w:r>
                                  <w:r>
                                    <w:rPr>
                                      <w:sz w:val="20"/>
                                    </w:rPr>
                                    <w:t>сбор</w:t>
                                  </w:r>
                                  <w:r>
                                    <w:rPr>
                                      <w:spacing w:val="43"/>
                                      <w:sz w:val="20"/>
                                    </w:rPr>
                                    <w:t xml:space="preserve"> </w:t>
                                  </w:r>
                                  <w:r>
                                    <w:rPr>
                                      <w:sz w:val="20"/>
                                    </w:rPr>
                                    <w:t>сведений</w:t>
                                  </w:r>
                                  <w:r>
                                    <w:rPr>
                                      <w:sz w:val="20"/>
                                    </w:rPr>
                                    <w:tab/>
                                    <w:t>о</w:t>
                                  </w:r>
                                  <w:r>
                                    <w:rPr>
                                      <w:spacing w:val="40"/>
                                      <w:sz w:val="20"/>
                                    </w:rPr>
                                    <w:t xml:space="preserve"> </w:t>
                                  </w:r>
                                  <w:r>
                                    <w:rPr>
                                      <w:sz w:val="20"/>
                                    </w:rPr>
                                    <w:t>ребенке</w:t>
                                  </w:r>
                                  <w:r>
                                    <w:rPr>
                                      <w:spacing w:val="43"/>
                                      <w:sz w:val="20"/>
                                    </w:rPr>
                                    <w:t xml:space="preserve"> </w:t>
                                  </w:r>
                                  <w:r>
                                    <w:rPr>
                                      <w:sz w:val="20"/>
                                    </w:rPr>
                                    <w:t>на</w:t>
                                  </w:r>
                                  <w:r>
                                    <w:rPr>
                                      <w:sz w:val="20"/>
                                    </w:rPr>
                                    <w:tab/>
                                    <w:t>основании</w:t>
                                  </w:r>
                                  <w:r>
                                    <w:rPr>
                                      <w:spacing w:val="40"/>
                                      <w:sz w:val="20"/>
                                    </w:rPr>
                                    <w:t xml:space="preserve"> </w:t>
                                  </w:r>
                                  <w:r>
                                    <w:rPr>
                                      <w:sz w:val="20"/>
                                    </w:rPr>
                                    <w:t>беседы</w:t>
                                  </w:r>
                                  <w:r>
                                    <w:rPr>
                                      <w:spacing w:val="45"/>
                                      <w:sz w:val="20"/>
                                    </w:rPr>
                                    <w:t xml:space="preserve"> </w:t>
                                  </w:r>
                                  <w:r>
                                    <w:rPr>
                                      <w:sz w:val="20"/>
                                    </w:rPr>
                                    <w:t>с</w:t>
                                  </w:r>
                                  <w:r>
                                    <w:rPr>
                                      <w:sz w:val="20"/>
                                    </w:rPr>
                                    <w:tab/>
                                  </w:r>
                                  <w:r>
                                    <w:rPr>
                                      <w:spacing w:val="-1"/>
                                      <w:sz w:val="20"/>
                                    </w:rPr>
                                    <w:t>учителями,</w:t>
                                  </w:r>
                                </w:p>
                              </w:tc>
                            </w:tr>
                            <w:tr w:rsidR="0019614A">
                              <w:trPr>
                                <w:trHeight w:val="259"/>
                              </w:trPr>
                              <w:tc>
                                <w:tcPr>
                                  <w:tcW w:w="3117" w:type="dxa"/>
                                  <w:tcBorders>
                                    <w:top w:val="nil"/>
                                    <w:bottom w:val="nil"/>
                                  </w:tcBorders>
                                </w:tcPr>
                                <w:p w:rsidR="0019614A" w:rsidRDefault="0019614A">
                                  <w:pPr>
                                    <w:pStyle w:val="TableParagraph"/>
                                    <w:rPr>
                                      <w:sz w:val="18"/>
                                    </w:rPr>
                                  </w:pPr>
                                </w:p>
                              </w:tc>
                              <w:tc>
                                <w:tcPr>
                                  <w:tcW w:w="6337" w:type="dxa"/>
                                  <w:gridSpan w:val="6"/>
                                  <w:tcBorders>
                                    <w:top w:val="nil"/>
                                    <w:bottom w:val="nil"/>
                                    <w:right w:val="single" w:sz="4" w:space="0" w:color="000000"/>
                                  </w:tcBorders>
                                </w:tcPr>
                                <w:p w:rsidR="0019614A" w:rsidRDefault="0019614A">
                                  <w:pPr>
                                    <w:pStyle w:val="TableParagraph"/>
                                    <w:spacing w:before="11" w:line="228" w:lineRule="exact"/>
                                    <w:ind w:left="114"/>
                                    <w:rPr>
                                      <w:sz w:val="20"/>
                                    </w:rPr>
                                  </w:pPr>
                                  <w:r>
                                    <w:rPr>
                                      <w:sz w:val="20"/>
                                    </w:rPr>
                                    <w:t>родителями</w:t>
                                  </w:r>
                                </w:p>
                              </w:tc>
                            </w:tr>
                            <w:tr w:rsidR="0019614A">
                              <w:trPr>
                                <w:trHeight w:val="297"/>
                              </w:trPr>
                              <w:tc>
                                <w:tcPr>
                                  <w:tcW w:w="3117" w:type="dxa"/>
                                  <w:tcBorders>
                                    <w:top w:val="nil"/>
                                    <w:bottom w:val="nil"/>
                                  </w:tcBorders>
                                </w:tcPr>
                                <w:p w:rsidR="0019614A" w:rsidRDefault="0019614A">
                                  <w:pPr>
                                    <w:pStyle w:val="TableParagraph"/>
                                    <w:rPr>
                                      <w:sz w:val="20"/>
                                    </w:rPr>
                                  </w:pPr>
                                </w:p>
                              </w:tc>
                              <w:tc>
                                <w:tcPr>
                                  <w:tcW w:w="6337" w:type="dxa"/>
                                  <w:gridSpan w:val="6"/>
                                  <w:tcBorders>
                                    <w:top w:val="nil"/>
                                    <w:bottom w:val="nil"/>
                                    <w:right w:val="single" w:sz="4" w:space="0" w:color="000000"/>
                                  </w:tcBorders>
                                </w:tcPr>
                                <w:p w:rsidR="0019614A" w:rsidRDefault="0019614A">
                                  <w:pPr>
                                    <w:pStyle w:val="TableParagraph"/>
                                    <w:tabs>
                                      <w:tab w:val="left" w:pos="3264"/>
                                      <w:tab w:val="left" w:pos="5333"/>
                                    </w:tabs>
                                    <w:spacing w:before="7" w:line="271" w:lineRule="exact"/>
                                    <w:ind w:left="114" w:right="-44"/>
                                    <w:rPr>
                                      <w:sz w:val="20"/>
                                    </w:rPr>
                                  </w:pPr>
                                  <w:r>
                                    <w:rPr>
                                      <w:position w:val="1"/>
                                      <w:sz w:val="24"/>
                                    </w:rPr>
                                    <w:t>-</w:t>
                                  </w:r>
                                  <w:r>
                                    <w:rPr>
                                      <w:spacing w:val="104"/>
                                      <w:position w:val="1"/>
                                      <w:sz w:val="24"/>
                                    </w:rPr>
                                    <w:t xml:space="preserve"> </w:t>
                                  </w:r>
                                  <w:r>
                                    <w:rPr>
                                      <w:sz w:val="20"/>
                                    </w:rPr>
                                    <w:t>выявление</w:t>
                                  </w:r>
                                  <w:r>
                                    <w:rPr>
                                      <w:spacing w:val="41"/>
                                      <w:sz w:val="20"/>
                                    </w:rPr>
                                    <w:t xml:space="preserve"> </w:t>
                                  </w:r>
                                  <w:r>
                                    <w:rPr>
                                      <w:sz w:val="20"/>
                                    </w:rPr>
                                    <w:t>сильных</w:t>
                                  </w:r>
                                  <w:r>
                                    <w:rPr>
                                      <w:spacing w:val="44"/>
                                      <w:sz w:val="20"/>
                                    </w:rPr>
                                    <w:t xml:space="preserve"> </w:t>
                                  </w:r>
                                  <w:r>
                                    <w:rPr>
                                      <w:sz w:val="20"/>
                                    </w:rPr>
                                    <w:t>и</w:t>
                                  </w:r>
                                  <w:r>
                                    <w:rPr>
                                      <w:spacing w:val="41"/>
                                      <w:sz w:val="20"/>
                                    </w:rPr>
                                    <w:t xml:space="preserve"> </w:t>
                                  </w:r>
                                  <w:r>
                                    <w:rPr>
                                      <w:sz w:val="20"/>
                                    </w:rPr>
                                    <w:t>слабых</w:t>
                                  </w:r>
                                  <w:r>
                                    <w:rPr>
                                      <w:sz w:val="20"/>
                                    </w:rPr>
                                    <w:tab/>
                                    <w:t>сторон</w:t>
                                  </w:r>
                                  <w:r>
                                    <w:rPr>
                                      <w:spacing w:val="42"/>
                                      <w:sz w:val="20"/>
                                    </w:rPr>
                                    <w:t xml:space="preserve"> </w:t>
                                  </w:r>
                                  <w:r>
                                    <w:rPr>
                                      <w:sz w:val="20"/>
                                    </w:rPr>
                                    <w:t>ребенка</w:t>
                                  </w:r>
                                  <w:r>
                                    <w:rPr>
                                      <w:spacing w:val="52"/>
                                      <w:sz w:val="20"/>
                                    </w:rPr>
                                    <w:t xml:space="preserve"> </w:t>
                                  </w:r>
                                  <w:r>
                                    <w:rPr>
                                      <w:sz w:val="20"/>
                                    </w:rPr>
                                    <w:t>для</w:t>
                                  </w:r>
                                  <w:r>
                                    <w:rPr>
                                      <w:sz w:val="20"/>
                                    </w:rPr>
                                    <w:tab/>
                                  </w:r>
                                  <w:r>
                                    <w:rPr>
                                      <w:spacing w:val="-1"/>
                                      <w:sz w:val="20"/>
                                    </w:rPr>
                                    <w:t>дальнейшей</w:t>
                                  </w:r>
                                </w:p>
                              </w:tc>
                            </w:tr>
                            <w:tr w:rsidR="0019614A">
                              <w:trPr>
                                <w:trHeight w:val="259"/>
                              </w:trPr>
                              <w:tc>
                                <w:tcPr>
                                  <w:tcW w:w="3117" w:type="dxa"/>
                                  <w:tcBorders>
                                    <w:top w:val="nil"/>
                                    <w:bottom w:val="nil"/>
                                  </w:tcBorders>
                                </w:tcPr>
                                <w:p w:rsidR="0019614A" w:rsidRDefault="0019614A">
                                  <w:pPr>
                                    <w:pStyle w:val="TableParagraph"/>
                                    <w:rPr>
                                      <w:sz w:val="18"/>
                                    </w:rPr>
                                  </w:pPr>
                                </w:p>
                              </w:tc>
                              <w:tc>
                                <w:tcPr>
                                  <w:tcW w:w="6337" w:type="dxa"/>
                                  <w:gridSpan w:val="6"/>
                                  <w:tcBorders>
                                    <w:top w:val="nil"/>
                                    <w:bottom w:val="nil"/>
                                    <w:right w:val="single" w:sz="4" w:space="0" w:color="000000"/>
                                  </w:tcBorders>
                                </w:tcPr>
                                <w:p w:rsidR="0019614A" w:rsidRDefault="0019614A">
                                  <w:pPr>
                                    <w:pStyle w:val="TableParagraph"/>
                                    <w:spacing w:before="6"/>
                                    <w:ind w:left="114"/>
                                    <w:rPr>
                                      <w:sz w:val="20"/>
                                    </w:rPr>
                                  </w:pPr>
                                  <w:r>
                                    <w:rPr>
                                      <w:sz w:val="20"/>
                                    </w:rPr>
                                    <w:t>работы</w:t>
                                  </w:r>
                                  <w:r>
                                    <w:rPr>
                                      <w:spacing w:val="-6"/>
                                      <w:sz w:val="20"/>
                                    </w:rPr>
                                    <w:t xml:space="preserve"> </w:t>
                                  </w:r>
                                  <w:r>
                                    <w:rPr>
                                      <w:sz w:val="20"/>
                                    </w:rPr>
                                    <w:t>с</w:t>
                                  </w:r>
                                  <w:r>
                                    <w:rPr>
                                      <w:spacing w:val="-9"/>
                                      <w:sz w:val="20"/>
                                    </w:rPr>
                                    <w:t xml:space="preserve"> </w:t>
                                  </w:r>
                                  <w:r>
                                    <w:rPr>
                                      <w:sz w:val="20"/>
                                    </w:rPr>
                                    <w:t>ним</w:t>
                                  </w:r>
                                  <w:r>
                                    <w:rPr>
                                      <w:spacing w:val="-3"/>
                                      <w:sz w:val="20"/>
                                    </w:rPr>
                                    <w:t xml:space="preserve"> </w:t>
                                  </w:r>
                                  <w:r>
                                    <w:rPr>
                                      <w:sz w:val="20"/>
                                    </w:rPr>
                                    <w:t>индивидуально</w:t>
                                  </w:r>
                                  <w:r>
                                    <w:rPr>
                                      <w:spacing w:val="-5"/>
                                      <w:sz w:val="20"/>
                                    </w:rPr>
                                    <w:t xml:space="preserve"> </w:t>
                                  </w:r>
                                  <w:r>
                                    <w:rPr>
                                      <w:sz w:val="20"/>
                                    </w:rPr>
                                    <w:t>и</w:t>
                                  </w:r>
                                  <w:r>
                                    <w:rPr>
                                      <w:spacing w:val="-12"/>
                                      <w:sz w:val="20"/>
                                    </w:rPr>
                                    <w:t xml:space="preserve"> </w:t>
                                  </w:r>
                                  <w:r>
                                    <w:rPr>
                                      <w:sz w:val="20"/>
                                    </w:rPr>
                                    <w:t>в</w:t>
                                  </w:r>
                                  <w:r>
                                    <w:rPr>
                                      <w:spacing w:val="-5"/>
                                      <w:sz w:val="20"/>
                                    </w:rPr>
                                    <w:t xml:space="preserve"> </w:t>
                                  </w:r>
                                  <w:r>
                                    <w:rPr>
                                      <w:sz w:val="20"/>
                                    </w:rPr>
                                    <w:t>группе</w:t>
                                  </w:r>
                                </w:p>
                              </w:tc>
                            </w:tr>
                            <w:tr w:rsidR="0019614A">
                              <w:trPr>
                                <w:trHeight w:val="264"/>
                              </w:trPr>
                              <w:tc>
                                <w:tcPr>
                                  <w:tcW w:w="3117" w:type="dxa"/>
                                  <w:tcBorders>
                                    <w:top w:val="nil"/>
                                  </w:tcBorders>
                                </w:tcPr>
                                <w:p w:rsidR="0019614A" w:rsidRDefault="0019614A">
                                  <w:pPr>
                                    <w:pStyle w:val="TableParagraph"/>
                                    <w:rPr>
                                      <w:sz w:val="18"/>
                                    </w:rPr>
                                  </w:pPr>
                                </w:p>
                              </w:tc>
                              <w:tc>
                                <w:tcPr>
                                  <w:tcW w:w="6337" w:type="dxa"/>
                                  <w:gridSpan w:val="6"/>
                                  <w:tcBorders>
                                    <w:top w:val="nil"/>
                                    <w:right w:val="single" w:sz="4" w:space="0" w:color="000000"/>
                                  </w:tcBorders>
                                </w:tcPr>
                                <w:p w:rsidR="0019614A" w:rsidRDefault="0019614A">
                                  <w:pPr>
                                    <w:pStyle w:val="TableParagraph"/>
                                    <w:spacing w:before="15" w:line="229" w:lineRule="exact"/>
                                    <w:ind w:left="95"/>
                                    <w:rPr>
                                      <w:sz w:val="20"/>
                                    </w:rPr>
                                  </w:pPr>
                                  <w:r>
                                    <w:rPr>
                                      <w:sz w:val="20"/>
                                    </w:rPr>
                                    <w:t>-</w:t>
                                  </w:r>
                                  <w:r>
                                    <w:rPr>
                                      <w:spacing w:val="-10"/>
                                      <w:sz w:val="20"/>
                                    </w:rPr>
                                    <w:t xml:space="preserve"> </w:t>
                                  </w:r>
                                  <w:r>
                                    <w:rPr>
                                      <w:sz w:val="20"/>
                                    </w:rPr>
                                    <w:t>анализ</w:t>
                                  </w:r>
                                  <w:r>
                                    <w:rPr>
                                      <w:spacing w:val="-7"/>
                                      <w:sz w:val="20"/>
                                    </w:rPr>
                                    <w:t xml:space="preserve"> </w:t>
                                  </w:r>
                                  <w:r>
                                    <w:rPr>
                                      <w:sz w:val="20"/>
                                    </w:rPr>
                                    <w:t>успешности</w:t>
                                  </w:r>
                                  <w:r>
                                    <w:rPr>
                                      <w:spacing w:val="-11"/>
                                      <w:sz w:val="20"/>
                                    </w:rPr>
                                    <w:t xml:space="preserve"> </w:t>
                                  </w:r>
                                  <w:r>
                                    <w:rPr>
                                      <w:sz w:val="20"/>
                                    </w:rPr>
                                    <w:t>коррекционной</w:t>
                                  </w:r>
                                  <w:r>
                                    <w:rPr>
                                      <w:spacing w:val="-7"/>
                                      <w:sz w:val="20"/>
                                    </w:rPr>
                                    <w:t xml:space="preserve"> </w:t>
                                  </w:r>
                                  <w:r>
                                    <w:rPr>
                                      <w:sz w:val="20"/>
                                    </w:rPr>
                                    <w:t>работы.</w:t>
                                  </w:r>
                                </w:p>
                              </w:tc>
                            </w:tr>
                            <w:tr w:rsidR="0019614A">
                              <w:trPr>
                                <w:trHeight w:val="315"/>
                              </w:trPr>
                              <w:tc>
                                <w:tcPr>
                                  <w:tcW w:w="9454" w:type="dxa"/>
                                  <w:gridSpan w:val="7"/>
                                  <w:tcBorders>
                                    <w:bottom w:val="single" w:sz="18" w:space="0" w:color="000000"/>
                                    <w:right w:val="single" w:sz="4" w:space="0" w:color="000000"/>
                                  </w:tcBorders>
                                </w:tcPr>
                                <w:p w:rsidR="0019614A" w:rsidRDefault="0019614A">
                                  <w:pPr>
                                    <w:pStyle w:val="TableParagraph"/>
                                    <w:spacing w:before="1"/>
                                    <w:ind w:left="3813" w:right="3742"/>
                                    <w:jc w:val="center"/>
                                    <w:rPr>
                                      <w:b/>
                                      <w:i/>
                                      <w:sz w:val="24"/>
                                    </w:rPr>
                                  </w:pPr>
                                  <w:r>
                                    <w:rPr>
                                      <w:b/>
                                      <w:i/>
                                      <w:sz w:val="24"/>
                                    </w:rPr>
                                    <w:t>Учитель-логопед</w:t>
                                  </w:r>
                                </w:p>
                              </w:tc>
                            </w:tr>
                            <w:tr w:rsidR="0019614A">
                              <w:trPr>
                                <w:trHeight w:val="2486"/>
                              </w:trPr>
                              <w:tc>
                                <w:tcPr>
                                  <w:tcW w:w="3117" w:type="dxa"/>
                                  <w:tcBorders>
                                    <w:top w:val="single" w:sz="18" w:space="0" w:color="000000"/>
                                    <w:left w:val="single" w:sz="4" w:space="0" w:color="000000"/>
                                    <w:bottom w:val="single" w:sz="4" w:space="0" w:color="000000"/>
                                    <w:right w:val="single" w:sz="4" w:space="0" w:color="000000"/>
                                  </w:tcBorders>
                                </w:tcPr>
                                <w:p w:rsidR="0019614A" w:rsidRDefault="0019614A">
                                  <w:pPr>
                                    <w:pStyle w:val="TableParagraph"/>
                                    <w:tabs>
                                      <w:tab w:val="left" w:pos="1498"/>
                                      <w:tab w:val="left" w:pos="2722"/>
                                    </w:tabs>
                                    <w:spacing w:line="196" w:lineRule="exact"/>
                                    <w:ind w:left="139"/>
                                    <w:rPr>
                                      <w:sz w:val="20"/>
                                    </w:rPr>
                                  </w:pPr>
                                  <w:r>
                                    <w:rPr>
                                      <w:sz w:val="20"/>
                                    </w:rPr>
                                    <w:t>Определение</w:t>
                                  </w:r>
                                  <w:r>
                                    <w:rPr>
                                      <w:sz w:val="20"/>
                                    </w:rPr>
                                    <w:tab/>
                                    <w:t>уровня</w:t>
                                  </w:r>
                                  <w:r>
                                    <w:rPr>
                                      <w:sz w:val="20"/>
                                    </w:rPr>
                                    <w:tab/>
                                  </w:r>
                                  <w:r>
                                    <w:rPr>
                                      <w:spacing w:val="-1"/>
                                      <w:sz w:val="20"/>
                                    </w:rPr>
                                    <w:t>рече</w:t>
                                  </w:r>
                                </w:p>
                                <w:p w:rsidR="0019614A" w:rsidRDefault="0019614A">
                                  <w:pPr>
                                    <w:pStyle w:val="TableParagraph"/>
                                    <w:spacing w:before="15"/>
                                    <w:ind w:left="139"/>
                                    <w:rPr>
                                      <w:sz w:val="20"/>
                                    </w:rPr>
                                  </w:pPr>
                                  <w:r>
                                    <w:rPr>
                                      <w:sz w:val="20"/>
                                    </w:rPr>
                                    <w:t>развития.</w:t>
                                  </w:r>
                                </w:p>
                                <w:p w:rsidR="0019614A" w:rsidRDefault="0019614A">
                                  <w:pPr>
                                    <w:pStyle w:val="TableParagraph"/>
                                  </w:pPr>
                                </w:p>
                                <w:p w:rsidR="0019614A" w:rsidRDefault="0019614A">
                                  <w:pPr>
                                    <w:pStyle w:val="TableParagraph"/>
                                  </w:pPr>
                                </w:p>
                                <w:p w:rsidR="0019614A" w:rsidRDefault="0019614A">
                                  <w:pPr>
                                    <w:pStyle w:val="TableParagraph"/>
                                  </w:pPr>
                                </w:p>
                                <w:p w:rsidR="0019614A" w:rsidRDefault="0019614A">
                                  <w:pPr>
                                    <w:pStyle w:val="TableParagraph"/>
                                    <w:ind w:right="33"/>
                                    <w:jc w:val="right"/>
                                    <w:rPr>
                                      <w:sz w:val="20"/>
                                    </w:rPr>
                                  </w:pPr>
                                  <w:r>
                                    <w:rPr>
                                      <w:spacing w:val="-1"/>
                                      <w:sz w:val="20"/>
                                    </w:rPr>
                                    <w:t>ш</w:t>
                                  </w:r>
                                  <w:r>
                                    <w:rPr>
                                      <w:spacing w:val="-12"/>
                                      <w:sz w:val="20"/>
                                    </w:rPr>
                                    <w:t xml:space="preserve"> </w:t>
                                  </w:r>
                                  <w:r>
                                    <w:rPr>
                                      <w:spacing w:val="-1"/>
                                      <w:sz w:val="20"/>
                                    </w:rPr>
                                    <w:t>ольников</w:t>
                                  </w:r>
                                </w:p>
                                <w:p w:rsidR="0019614A" w:rsidRDefault="0019614A">
                                  <w:pPr>
                                    <w:pStyle w:val="TableParagraph"/>
                                    <w:spacing w:before="3"/>
                                    <w:rPr>
                                      <w:sz w:val="32"/>
                                    </w:rPr>
                                  </w:pPr>
                                </w:p>
                                <w:p w:rsidR="0019614A" w:rsidRDefault="0019614A">
                                  <w:pPr>
                                    <w:pStyle w:val="TableParagraph"/>
                                    <w:spacing w:before="1" w:line="208" w:lineRule="auto"/>
                                    <w:ind w:left="341" w:right="-44"/>
                                    <w:rPr>
                                      <w:sz w:val="21"/>
                                    </w:rPr>
                                  </w:pPr>
                                  <w:r>
                                    <w:rPr>
                                      <w:sz w:val="21"/>
                                    </w:rPr>
                                    <w:t>-Ю.А.</w:t>
                                  </w:r>
                                  <w:r>
                                    <w:rPr>
                                      <w:spacing w:val="-12"/>
                                      <w:sz w:val="21"/>
                                    </w:rPr>
                                    <w:t xml:space="preserve"> </w:t>
                                  </w:r>
                                  <w:r>
                                    <w:rPr>
                                      <w:sz w:val="21"/>
                                    </w:rPr>
                                    <w:t>Розова,</w:t>
                                  </w:r>
                                  <w:r>
                                    <w:rPr>
                                      <w:spacing w:val="-1"/>
                                      <w:sz w:val="21"/>
                                    </w:rPr>
                                    <w:t xml:space="preserve"> </w:t>
                                  </w:r>
                                  <w:r>
                                    <w:rPr>
                                      <w:sz w:val="21"/>
                                    </w:rPr>
                                    <w:t>Т.В.</w:t>
                                  </w:r>
                                  <w:r>
                                    <w:rPr>
                                      <w:spacing w:val="-2"/>
                                      <w:sz w:val="21"/>
                                    </w:rPr>
                                    <w:t xml:space="preserve"> </w:t>
                                  </w:r>
                                  <w:r>
                                    <w:rPr>
                                      <w:sz w:val="21"/>
                                    </w:rPr>
                                    <w:t>Коробченко</w:t>
                                  </w:r>
                                  <w:r>
                                    <w:rPr>
                                      <w:spacing w:val="-49"/>
                                      <w:sz w:val="21"/>
                                    </w:rPr>
                                    <w:t xml:space="preserve"> </w:t>
                                  </w:r>
                                  <w:r>
                                    <w:rPr>
                                      <w:position w:val="4"/>
                                      <w:sz w:val="21"/>
                                    </w:rPr>
                                    <w:t>Программ</w:t>
                                  </w:r>
                                  <w:r>
                                    <w:rPr>
                                      <w:sz w:val="21"/>
                                    </w:rPr>
                                    <w:t>но-методи</w:t>
                                  </w:r>
                                  <w:r>
                                    <w:rPr>
                                      <w:spacing w:val="10"/>
                                      <w:sz w:val="21"/>
                                    </w:rPr>
                                    <w:t xml:space="preserve"> </w:t>
                                  </w:r>
                                  <w:r>
                                    <w:rPr>
                                      <w:sz w:val="21"/>
                                    </w:rPr>
                                    <w:t>еские</w:t>
                                  </w:r>
                                  <w:r>
                                    <w:rPr>
                                      <w:spacing w:val="-8"/>
                                      <w:sz w:val="21"/>
                                    </w:rPr>
                                    <w:t xml:space="preserve"> </w:t>
                                  </w:r>
                                  <w:r>
                                    <w:rPr>
                                      <w:sz w:val="21"/>
                                    </w:rPr>
                                    <w:t>мат</w:t>
                                  </w:r>
                                </w:p>
                                <w:p w:rsidR="0019614A" w:rsidRDefault="0019614A">
                                  <w:pPr>
                                    <w:pStyle w:val="TableParagraph"/>
                                    <w:spacing w:line="150" w:lineRule="exact"/>
                                    <w:ind w:left="341" w:right="-44"/>
                                    <w:rPr>
                                      <w:sz w:val="21"/>
                                    </w:rPr>
                                  </w:pPr>
                                  <w:r>
                                    <w:rPr>
                                      <w:spacing w:val="-1"/>
                                      <w:sz w:val="21"/>
                                    </w:rPr>
                                    <w:t>-Ю.А.</w:t>
                                  </w:r>
                                  <w:r>
                                    <w:rPr>
                                      <w:spacing w:val="-10"/>
                                      <w:sz w:val="21"/>
                                    </w:rPr>
                                    <w:t xml:space="preserve"> </w:t>
                                  </w:r>
                                  <w:r>
                                    <w:rPr>
                                      <w:spacing w:val="-1"/>
                                      <w:sz w:val="21"/>
                                    </w:rPr>
                                    <w:t>Роз</w:t>
                                  </w:r>
                                  <w:r>
                                    <w:rPr>
                                      <w:spacing w:val="-1"/>
                                      <w:position w:val="2"/>
                                      <w:sz w:val="21"/>
                                    </w:rPr>
                                    <w:t>ова,</w:t>
                                  </w:r>
                                  <w:r>
                                    <w:rPr>
                                      <w:spacing w:val="-13"/>
                                      <w:position w:val="2"/>
                                      <w:sz w:val="21"/>
                                    </w:rPr>
                                    <w:t xml:space="preserve"> </w:t>
                                  </w:r>
                                  <w:r>
                                    <w:rPr>
                                      <w:position w:val="2"/>
                                      <w:sz w:val="21"/>
                                    </w:rPr>
                                    <w:t>Т.В.</w:t>
                                  </w:r>
                                  <w:r>
                                    <w:rPr>
                                      <w:spacing w:val="-9"/>
                                      <w:position w:val="2"/>
                                      <w:sz w:val="21"/>
                                    </w:rPr>
                                    <w:t xml:space="preserve"> </w:t>
                                  </w:r>
                                  <w:r>
                                    <w:rPr>
                                      <w:position w:val="2"/>
                                      <w:sz w:val="21"/>
                                    </w:rPr>
                                    <w:t>К</w:t>
                                  </w:r>
                                  <w:r>
                                    <w:rPr>
                                      <w:spacing w:val="-20"/>
                                      <w:position w:val="2"/>
                                      <w:sz w:val="21"/>
                                    </w:rPr>
                                    <w:t xml:space="preserve"> </w:t>
                                  </w:r>
                                  <w:r>
                                    <w:rPr>
                                      <w:position w:val="2"/>
                                      <w:sz w:val="21"/>
                                    </w:rPr>
                                    <w:t>оробченко</w:t>
                                  </w:r>
                                </w:p>
                              </w:tc>
                              <w:tc>
                                <w:tcPr>
                                  <w:tcW w:w="6337" w:type="dxa"/>
                                  <w:gridSpan w:val="6"/>
                                  <w:tcBorders>
                                    <w:top w:val="single" w:sz="18" w:space="0" w:color="000000"/>
                                    <w:left w:val="single" w:sz="4" w:space="0" w:color="000000"/>
                                    <w:bottom w:val="single" w:sz="4" w:space="0" w:color="000000"/>
                                    <w:right w:val="single" w:sz="2" w:space="0" w:color="000000"/>
                                  </w:tcBorders>
                                </w:tcPr>
                                <w:p w:rsidR="0019614A" w:rsidRDefault="0019614A">
                                  <w:pPr>
                                    <w:pStyle w:val="TableParagraph"/>
                                    <w:spacing w:line="196" w:lineRule="exact"/>
                                    <w:ind w:left="76"/>
                                    <w:rPr>
                                      <w:sz w:val="20"/>
                                    </w:rPr>
                                  </w:pPr>
                                  <w:r>
                                    <w:rPr>
                                      <w:sz w:val="20"/>
                                    </w:rPr>
                                    <w:t>ого</w:t>
                                  </w:r>
                                  <w:r>
                                    <w:rPr>
                                      <w:spacing w:val="36"/>
                                      <w:sz w:val="20"/>
                                    </w:rPr>
                                    <w:t xml:space="preserve"> </w:t>
                                  </w:r>
                                  <w:r>
                                    <w:rPr>
                                      <w:sz w:val="20"/>
                                    </w:rPr>
                                    <w:t>Основными</w:t>
                                  </w:r>
                                  <w:r>
                                    <w:rPr>
                                      <w:spacing w:val="35"/>
                                      <w:sz w:val="20"/>
                                    </w:rPr>
                                    <w:t xml:space="preserve"> </w:t>
                                  </w:r>
                                  <w:r>
                                    <w:rPr>
                                      <w:sz w:val="20"/>
                                    </w:rPr>
                                    <w:t>методами</w:t>
                                  </w:r>
                                  <w:r>
                                    <w:rPr>
                                      <w:spacing w:val="35"/>
                                      <w:sz w:val="20"/>
                                    </w:rPr>
                                    <w:t xml:space="preserve"> </w:t>
                                  </w:r>
                                  <w:r>
                                    <w:rPr>
                                      <w:sz w:val="20"/>
                                    </w:rPr>
                                    <w:t>диагностики</w:t>
                                  </w:r>
                                  <w:r>
                                    <w:rPr>
                                      <w:spacing w:val="36"/>
                                      <w:sz w:val="20"/>
                                    </w:rPr>
                                    <w:t xml:space="preserve"> </w:t>
                                  </w:r>
                                  <w:r>
                                    <w:rPr>
                                      <w:sz w:val="20"/>
                                    </w:rPr>
                                    <w:t>являются</w:t>
                                  </w:r>
                                  <w:r>
                                    <w:rPr>
                                      <w:spacing w:val="35"/>
                                      <w:sz w:val="20"/>
                                    </w:rPr>
                                    <w:t xml:space="preserve"> </w:t>
                                  </w:r>
                                  <w:r>
                                    <w:rPr>
                                      <w:sz w:val="20"/>
                                    </w:rPr>
                                    <w:t>наблюдение,</w:t>
                                  </w:r>
                                  <w:r>
                                    <w:rPr>
                                      <w:spacing w:val="45"/>
                                      <w:sz w:val="20"/>
                                    </w:rPr>
                                    <w:t xml:space="preserve"> </w:t>
                                  </w:r>
                                  <w:r>
                                    <w:rPr>
                                      <w:sz w:val="20"/>
                                    </w:rPr>
                                    <w:t>беседа,</w:t>
                                  </w:r>
                                </w:p>
                                <w:p w:rsidR="0019614A" w:rsidRDefault="0019614A">
                                  <w:pPr>
                                    <w:pStyle w:val="TableParagraph"/>
                                    <w:spacing w:before="15" w:line="266" w:lineRule="auto"/>
                                    <w:ind w:left="100"/>
                                    <w:rPr>
                                      <w:sz w:val="20"/>
                                    </w:rPr>
                                  </w:pPr>
                                  <w:r>
                                    <w:rPr>
                                      <w:spacing w:val="-1"/>
                                      <w:sz w:val="20"/>
                                    </w:rPr>
                                    <w:t>экспертная</w:t>
                                  </w:r>
                                  <w:r>
                                    <w:rPr>
                                      <w:spacing w:val="-11"/>
                                      <w:sz w:val="20"/>
                                    </w:rPr>
                                    <w:t xml:space="preserve"> </w:t>
                                  </w:r>
                                  <w:r>
                                    <w:rPr>
                                      <w:spacing w:val="-1"/>
                                      <w:sz w:val="20"/>
                                    </w:rPr>
                                    <w:t>оценка,</w:t>
                                  </w:r>
                                  <w:r>
                                    <w:rPr>
                                      <w:spacing w:val="-2"/>
                                      <w:sz w:val="20"/>
                                    </w:rPr>
                                    <w:t xml:space="preserve"> </w:t>
                                  </w:r>
                                  <w:r>
                                    <w:rPr>
                                      <w:spacing w:val="-1"/>
                                      <w:sz w:val="20"/>
                                    </w:rPr>
                                    <w:t>анализ</w:t>
                                  </w:r>
                                  <w:r>
                                    <w:rPr>
                                      <w:spacing w:val="-3"/>
                                      <w:sz w:val="20"/>
                                    </w:rPr>
                                    <w:t xml:space="preserve"> </w:t>
                                  </w:r>
                                  <w:r>
                                    <w:rPr>
                                      <w:spacing w:val="-1"/>
                                      <w:sz w:val="20"/>
                                    </w:rPr>
                                    <w:t>продуктов</w:t>
                                  </w:r>
                                  <w:r>
                                    <w:rPr>
                                      <w:spacing w:val="-3"/>
                                      <w:sz w:val="20"/>
                                    </w:rPr>
                                    <w:t xml:space="preserve"> </w:t>
                                  </w:r>
                                  <w:r>
                                    <w:rPr>
                                      <w:sz w:val="20"/>
                                    </w:rPr>
                                    <w:t>детской</w:t>
                                  </w:r>
                                  <w:r>
                                    <w:rPr>
                                      <w:spacing w:val="-12"/>
                                      <w:sz w:val="20"/>
                                    </w:rPr>
                                    <w:t xml:space="preserve"> </w:t>
                                  </w:r>
                                  <w:r>
                                    <w:rPr>
                                      <w:sz w:val="20"/>
                                    </w:rPr>
                                    <w:t>деятельности,</w:t>
                                  </w:r>
                                  <w:r>
                                    <w:rPr>
                                      <w:spacing w:val="-2"/>
                                      <w:sz w:val="20"/>
                                    </w:rPr>
                                    <w:t xml:space="preserve"> </w:t>
                                  </w:r>
                                  <w:r>
                                    <w:rPr>
                                      <w:sz w:val="20"/>
                                    </w:rPr>
                                    <w:t>тестовые</w:t>
                                  </w:r>
                                  <w:r>
                                    <w:rPr>
                                      <w:spacing w:val="-47"/>
                                      <w:sz w:val="20"/>
                                    </w:rPr>
                                    <w:t xml:space="preserve"> </w:t>
                                  </w:r>
                                  <w:r>
                                    <w:rPr>
                                      <w:sz w:val="20"/>
                                    </w:rPr>
                                    <w:t>задания.</w:t>
                                  </w:r>
                                </w:p>
                                <w:p w:rsidR="0019614A" w:rsidRDefault="0019614A">
                                  <w:pPr>
                                    <w:pStyle w:val="TableParagraph"/>
                                    <w:spacing w:before="17"/>
                                    <w:ind w:left="100"/>
                                    <w:rPr>
                                      <w:sz w:val="20"/>
                                    </w:rPr>
                                  </w:pPr>
                                  <w:r>
                                    <w:rPr>
                                      <w:sz w:val="20"/>
                                    </w:rPr>
                                    <w:t>Диагностические</w:t>
                                  </w:r>
                                  <w:r>
                                    <w:rPr>
                                      <w:spacing w:val="-8"/>
                                      <w:sz w:val="20"/>
                                    </w:rPr>
                                    <w:t xml:space="preserve"> </w:t>
                                  </w:r>
                                  <w:r>
                                    <w:rPr>
                                      <w:sz w:val="20"/>
                                    </w:rPr>
                                    <w:t>методики:</w:t>
                                  </w:r>
                                </w:p>
                                <w:p w:rsidR="0019614A" w:rsidRDefault="0019614A">
                                  <w:pPr>
                                    <w:pStyle w:val="TableParagraph"/>
                                    <w:spacing w:before="16" w:line="225" w:lineRule="auto"/>
                                    <w:ind w:left="71" w:right="357" w:firstLine="417"/>
                                    <w:rPr>
                                      <w:sz w:val="20"/>
                                    </w:rPr>
                                  </w:pPr>
                                  <w:r>
                                    <w:rPr>
                                      <w:sz w:val="20"/>
                                    </w:rPr>
                                    <w:t>-Т.А.</w:t>
                                  </w:r>
                                  <w:r>
                                    <w:rPr>
                                      <w:spacing w:val="-3"/>
                                      <w:sz w:val="20"/>
                                    </w:rPr>
                                    <w:t xml:space="preserve"> </w:t>
                                  </w:r>
                                  <w:r>
                                    <w:rPr>
                                      <w:sz w:val="20"/>
                                    </w:rPr>
                                    <w:t>Фотеков</w:t>
                                  </w:r>
                                  <w:r>
                                    <w:rPr>
                                      <w:spacing w:val="27"/>
                                      <w:sz w:val="20"/>
                                    </w:rPr>
                                    <w:t xml:space="preserve"> </w:t>
                                  </w:r>
                                  <w:r>
                                    <w:rPr>
                                      <w:position w:val="1"/>
                                      <w:sz w:val="20"/>
                                    </w:rPr>
                                    <w:t>,</w:t>
                                  </w:r>
                                  <w:r>
                                    <w:rPr>
                                      <w:spacing w:val="-4"/>
                                      <w:position w:val="1"/>
                                      <w:sz w:val="20"/>
                                    </w:rPr>
                                    <w:t xml:space="preserve"> </w:t>
                                  </w:r>
                                  <w:r>
                                    <w:rPr>
                                      <w:position w:val="1"/>
                                      <w:sz w:val="20"/>
                                    </w:rPr>
                                    <w:t>Т.В.</w:t>
                                  </w:r>
                                  <w:r>
                                    <w:rPr>
                                      <w:spacing w:val="-3"/>
                                      <w:position w:val="1"/>
                                      <w:sz w:val="20"/>
                                    </w:rPr>
                                    <w:t xml:space="preserve"> </w:t>
                                  </w:r>
                                  <w:r>
                                    <w:rPr>
                                      <w:position w:val="1"/>
                                      <w:sz w:val="20"/>
                                    </w:rPr>
                                    <w:t>Ахутина Диагностика</w:t>
                                  </w:r>
                                  <w:r>
                                    <w:rPr>
                                      <w:spacing w:val="1"/>
                                      <w:position w:val="1"/>
                                      <w:sz w:val="20"/>
                                    </w:rPr>
                                    <w:t xml:space="preserve"> </w:t>
                                  </w:r>
                                  <w:r>
                                    <w:rPr>
                                      <w:position w:val="1"/>
                                      <w:sz w:val="20"/>
                                    </w:rPr>
                                    <w:t>речевых</w:t>
                                  </w:r>
                                  <w:r>
                                    <w:rPr>
                                      <w:spacing w:val="-2"/>
                                      <w:position w:val="1"/>
                                      <w:sz w:val="20"/>
                                    </w:rPr>
                                    <w:t xml:space="preserve"> </w:t>
                                  </w:r>
                                  <w:r>
                                    <w:rPr>
                                      <w:position w:val="1"/>
                                      <w:sz w:val="20"/>
                                    </w:rPr>
                                    <w:t>на</w:t>
                                  </w:r>
                                  <w:r>
                                    <w:rPr>
                                      <w:spacing w:val="43"/>
                                      <w:position w:val="1"/>
                                      <w:sz w:val="20"/>
                                    </w:rPr>
                                    <w:t xml:space="preserve"> </w:t>
                                  </w:r>
                                  <w:r>
                                    <w:rPr>
                                      <w:position w:val="1"/>
                                      <w:sz w:val="20"/>
                                    </w:rPr>
                                    <w:t>ушений</w:t>
                                  </w:r>
                                  <w:r>
                                    <w:rPr>
                                      <w:spacing w:val="-47"/>
                                      <w:position w:val="1"/>
                                      <w:sz w:val="20"/>
                                    </w:rPr>
                                    <w:t xml:space="preserve"> </w:t>
                                  </w:r>
                                  <w:r>
                                    <w:rPr>
                                      <w:sz w:val="20"/>
                                    </w:rPr>
                                    <w:t>с</w:t>
                                  </w:r>
                                  <w:r>
                                    <w:rPr>
                                      <w:spacing w:val="-7"/>
                                      <w:sz w:val="20"/>
                                    </w:rPr>
                                    <w:t xml:space="preserve"> </w:t>
                                  </w:r>
                                  <w:r>
                                    <w:rPr>
                                      <w:sz w:val="20"/>
                                    </w:rPr>
                                    <w:t>использованием нейропсихологических</w:t>
                                  </w:r>
                                  <w:r>
                                    <w:rPr>
                                      <w:spacing w:val="1"/>
                                      <w:sz w:val="20"/>
                                    </w:rPr>
                                    <w:t xml:space="preserve"> </w:t>
                                  </w:r>
                                  <w:r>
                                    <w:rPr>
                                      <w:sz w:val="20"/>
                                    </w:rPr>
                                    <w:t>методов</w:t>
                                  </w:r>
                                </w:p>
                                <w:p w:rsidR="0019614A" w:rsidRDefault="0019614A">
                                  <w:pPr>
                                    <w:pStyle w:val="TableParagraph"/>
                                    <w:spacing w:before="81" w:line="252" w:lineRule="exact"/>
                                    <w:ind w:left="114"/>
                                    <w:rPr>
                                      <w:sz w:val="20"/>
                                    </w:rPr>
                                  </w:pPr>
                                  <w:r>
                                    <w:rPr>
                                      <w:sz w:val="24"/>
                                    </w:rPr>
                                    <w:t>-</w:t>
                                  </w:r>
                                  <w:r>
                                    <w:rPr>
                                      <w:spacing w:val="33"/>
                                      <w:sz w:val="24"/>
                                    </w:rPr>
                                    <w:t xml:space="preserve"> </w:t>
                                  </w:r>
                                  <w:r>
                                    <w:rPr>
                                      <w:sz w:val="20"/>
                                    </w:rPr>
                                    <w:t>О.Б.</w:t>
                                  </w:r>
                                  <w:r>
                                    <w:rPr>
                                      <w:spacing w:val="-1"/>
                                      <w:sz w:val="20"/>
                                    </w:rPr>
                                    <w:t xml:space="preserve"> </w:t>
                                  </w:r>
                                  <w:r>
                                    <w:rPr>
                                      <w:sz w:val="20"/>
                                    </w:rPr>
                                    <w:t>Иншакова.</w:t>
                                  </w:r>
                                  <w:r>
                                    <w:rPr>
                                      <w:spacing w:val="19"/>
                                      <w:sz w:val="20"/>
                                    </w:rPr>
                                    <w:t xml:space="preserve"> </w:t>
                                  </w:r>
                                  <w:r>
                                    <w:rPr>
                                      <w:sz w:val="20"/>
                                    </w:rPr>
                                    <w:t>Альбом</w:t>
                                  </w:r>
                                  <w:r>
                                    <w:rPr>
                                      <w:spacing w:val="3"/>
                                      <w:sz w:val="20"/>
                                    </w:rPr>
                                    <w:t xml:space="preserve"> </w:t>
                                  </w:r>
                                  <w:r>
                                    <w:rPr>
                                      <w:sz w:val="20"/>
                                    </w:rPr>
                                    <w:t>логопед</w:t>
                                  </w:r>
                                  <w:r>
                                    <w:rPr>
                                      <w:spacing w:val="37"/>
                                      <w:sz w:val="20"/>
                                    </w:rPr>
                                    <w:t xml:space="preserve"> </w:t>
                                  </w:r>
                                  <w:r>
                                    <w:rPr>
                                      <w:sz w:val="20"/>
                                    </w:rPr>
                                    <w:t>.</w:t>
                                  </w:r>
                                  <w:r>
                                    <w:rPr>
                                      <w:spacing w:val="3"/>
                                      <w:sz w:val="20"/>
                                    </w:rPr>
                                    <w:t xml:space="preserve"> </w:t>
                                  </w:r>
                                  <w:r>
                                    <w:rPr>
                                      <w:sz w:val="20"/>
                                    </w:rPr>
                                    <w:t>-</w:t>
                                  </w:r>
                                  <w:r>
                                    <w:rPr>
                                      <w:spacing w:val="-8"/>
                                      <w:sz w:val="20"/>
                                    </w:rPr>
                                    <w:t xml:space="preserve"> </w:t>
                                  </w:r>
                                  <w:r>
                                    <w:rPr>
                                      <w:sz w:val="20"/>
                                    </w:rPr>
                                    <w:t>М.,1998г.;</w:t>
                                  </w:r>
                                </w:p>
                                <w:p w:rsidR="0019614A" w:rsidRDefault="0019614A">
                                  <w:pPr>
                                    <w:pStyle w:val="TableParagraph"/>
                                    <w:spacing w:line="257" w:lineRule="exact"/>
                                    <w:ind w:left="81"/>
                                    <w:rPr>
                                      <w:sz w:val="21"/>
                                    </w:rPr>
                                  </w:pPr>
                                  <w:r>
                                    <w:rPr>
                                      <w:sz w:val="21"/>
                                    </w:rPr>
                                    <w:t>«Мониторинг</w:t>
                                  </w:r>
                                  <w:r>
                                    <w:rPr>
                                      <w:spacing w:val="-2"/>
                                      <w:sz w:val="21"/>
                                    </w:rPr>
                                    <w:t xml:space="preserve"> </w:t>
                                  </w:r>
                                  <w:r>
                                    <w:rPr>
                                      <w:sz w:val="21"/>
                                    </w:rPr>
                                    <w:t>речевого</w:t>
                                  </w:r>
                                  <w:r>
                                    <w:rPr>
                                      <w:spacing w:val="50"/>
                                      <w:sz w:val="21"/>
                                    </w:rPr>
                                    <w:t xml:space="preserve"> </w:t>
                                  </w:r>
                                  <w:r>
                                    <w:rPr>
                                      <w:sz w:val="21"/>
                                    </w:rPr>
                                    <w:t>развития</w:t>
                                  </w:r>
                                  <w:r>
                                    <w:rPr>
                                      <w:spacing w:val="45"/>
                                      <w:sz w:val="21"/>
                                    </w:rPr>
                                    <w:t xml:space="preserve"> </w:t>
                                  </w:r>
                                  <w:r>
                                    <w:rPr>
                                      <w:sz w:val="21"/>
                                    </w:rPr>
                                    <w:t>чащихся</w:t>
                                  </w:r>
                                  <w:r>
                                    <w:rPr>
                                      <w:spacing w:val="-7"/>
                                      <w:sz w:val="21"/>
                                    </w:rPr>
                                    <w:t xml:space="preserve"> </w:t>
                                  </w:r>
                                  <w:r>
                                    <w:rPr>
                                      <w:sz w:val="21"/>
                                    </w:rPr>
                                    <w:t>начальных</w:t>
                                  </w:r>
                                  <w:r>
                                    <w:rPr>
                                      <w:spacing w:val="-6"/>
                                      <w:sz w:val="21"/>
                                    </w:rPr>
                                    <w:t xml:space="preserve"> </w:t>
                                  </w:r>
                                  <w:r>
                                    <w:rPr>
                                      <w:sz w:val="21"/>
                                    </w:rPr>
                                    <w:t>кл</w:t>
                                  </w:r>
                                  <w:r>
                                    <w:rPr>
                                      <w:spacing w:val="49"/>
                                      <w:sz w:val="21"/>
                                    </w:rPr>
                                    <w:t xml:space="preserve"> </w:t>
                                  </w:r>
                                  <w:r>
                                    <w:rPr>
                                      <w:position w:val="4"/>
                                      <w:sz w:val="21"/>
                                    </w:rPr>
                                    <w:t>ссов»</w:t>
                                  </w:r>
                                </w:p>
                                <w:p w:rsidR="0019614A" w:rsidRDefault="0019614A">
                                  <w:pPr>
                                    <w:pStyle w:val="TableParagraph"/>
                                    <w:spacing w:line="252" w:lineRule="exact"/>
                                    <w:ind w:left="33"/>
                                    <w:rPr>
                                      <w:sz w:val="21"/>
                                    </w:rPr>
                                  </w:pPr>
                                  <w:r>
                                    <w:rPr>
                                      <w:spacing w:val="-1"/>
                                      <w:position w:val="13"/>
                                      <w:sz w:val="21"/>
                                    </w:rPr>
                                    <w:t>ериалы.</w:t>
                                  </w:r>
                                  <w:r>
                                    <w:rPr>
                                      <w:spacing w:val="-4"/>
                                      <w:position w:val="13"/>
                                      <w:sz w:val="21"/>
                                    </w:rPr>
                                    <w:t xml:space="preserve"> </w:t>
                                  </w:r>
                                  <w:r>
                                    <w:rPr>
                                      <w:spacing w:val="-1"/>
                                      <w:position w:val="13"/>
                                      <w:sz w:val="21"/>
                                    </w:rPr>
                                    <w:t>Москва,</w:t>
                                  </w:r>
                                  <w:r>
                                    <w:rPr>
                                      <w:spacing w:val="-5"/>
                                      <w:position w:val="13"/>
                                      <w:sz w:val="21"/>
                                    </w:rPr>
                                    <w:t xml:space="preserve"> </w:t>
                                  </w:r>
                                  <w:r>
                                    <w:rPr>
                                      <w:spacing w:val="-1"/>
                                      <w:position w:val="13"/>
                                      <w:sz w:val="21"/>
                                    </w:rPr>
                                    <w:t>21</w:t>
                                  </w:r>
                                  <w:r>
                                    <w:rPr>
                                      <w:spacing w:val="58"/>
                                      <w:position w:val="13"/>
                                      <w:sz w:val="21"/>
                                    </w:rPr>
                                    <w:t xml:space="preserve"> </w:t>
                                  </w:r>
                                  <w:r>
                                    <w:rPr>
                                      <w:spacing w:val="-1"/>
                                      <w:position w:val="13"/>
                                      <w:sz w:val="21"/>
                                    </w:rPr>
                                    <w:t>г.</w:t>
                                  </w:r>
                                  <w:r>
                                    <w:rPr>
                                      <w:spacing w:val="80"/>
                                      <w:position w:val="13"/>
                                      <w:sz w:val="21"/>
                                    </w:rPr>
                                    <w:t xml:space="preserve"> </w:t>
                                  </w:r>
                                  <w:r>
                                    <w:rPr>
                                      <w:spacing w:val="-1"/>
                                      <w:sz w:val="21"/>
                                    </w:rPr>
                                    <w:t>развития</w:t>
                                  </w:r>
                                  <w:r>
                                    <w:rPr>
                                      <w:spacing w:val="-15"/>
                                      <w:sz w:val="21"/>
                                    </w:rPr>
                                    <w:t xml:space="preserve"> </w:t>
                                  </w:r>
                                  <w:r>
                                    <w:rPr>
                                      <w:sz w:val="21"/>
                                    </w:rPr>
                                    <w:t>у</w:t>
                                  </w:r>
                                  <w:r>
                                    <w:rPr>
                                      <w:spacing w:val="-24"/>
                                      <w:sz w:val="21"/>
                                    </w:rPr>
                                    <w:t xml:space="preserve"> </w:t>
                                  </w:r>
                                  <w:r>
                                    <w:rPr>
                                      <w:sz w:val="21"/>
                                    </w:rPr>
                                    <w:t>чащихся</w:t>
                                  </w:r>
                                  <w:r>
                                    <w:rPr>
                                      <w:spacing w:val="-5"/>
                                      <w:sz w:val="21"/>
                                    </w:rPr>
                                    <w:t xml:space="preserve"> </w:t>
                                  </w:r>
                                  <w:r>
                                    <w:rPr>
                                      <w:sz w:val="21"/>
                                    </w:rPr>
                                    <w:t>начальных</w:t>
                                  </w:r>
                                  <w:r>
                                    <w:rPr>
                                      <w:spacing w:val="-4"/>
                                      <w:sz w:val="21"/>
                                    </w:rPr>
                                    <w:t xml:space="preserve"> </w:t>
                                  </w:r>
                                  <w:r>
                                    <w:rPr>
                                      <w:sz w:val="21"/>
                                    </w:rPr>
                                    <w:t>кл</w:t>
                                  </w:r>
                                </w:p>
                                <w:p w:rsidR="0019614A" w:rsidRDefault="0019614A">
                                  <w:pPr>
                                    <w:pStyle w:val="TableParagraph"/>
                                    <w:tabs>
                                      <w:tab w:val="left" w:pos="5305"/>
                                    </w:tabs>
                                    <w:spacing w:line="129" w:lineRule="auto"/>
                                    <w:ind w:left="85"/>
                                    <w:rPr>
                                      <w:sz w:val="21"/>
                                    </w:rPr>
                                  </w:pPr>
                                  <w:r>
                                    <w:rPr>
                                      <w:sz w:val="21"/>
                                    </w:rPr>
                                    <w:t>«Мониторинг</w:t>
                                  </w:r>
                                  <w:r>
                                    <w:rPr>
                                      <w:spacing w:val="-9"/>
                                      <w:sz w:val="21"/>
                                    </w:rPr>
                                    <w:t xml:space="preserve"> </w:t>
                                  </w:r>
                                  <w:r>
                                    <w:rPr>
                                      <w:sz w:val="21"/>
                                    </w:rPr>
                                    <w:t>рече</w:t>
                                  </w:r>
                                  <w:r>
                                    <w:rPr>
                                      <w:position w:val="3"/>
                                      <w:sz w:val="21"/>
                                    </w:rPr>
                                    <w:t>в</w:t>
                                  </w:r>
                                  <w:r>
                                    <w:rPr>
                                      <w:position w:val="-1"/>
                                      <w:sz w:val="21"/>
                                    </w:rPr>
                                    <w:t>ого</w:t>
                                  </w:r>
                                  <w:r>
                                    <w:rPr>
                                      <w:position w:val="-1"/>
                                      <w:sz w:val="21"/>
                                    </w:rPr>
                                    <w:tab/>
                                  </w:r>
                                  <w:r>
                                    <w:rPr>
                                      <w:position w:val="-3"/>
                                      <w:sz w:val="21"/>
                                    </w:rPr>
                                    <w:t>ссов»</w:t>
                                  </w:r>
                                </w:p>
                              </w:tc>
                            </w:tr>
                            <w:tr w:rsidR="0019614A">
                              <w:trPr>
                                <w:trHeight w:val="1358"/>
                              </w:trPr>
                              <w:tc>
                                <w:tcPr>
                                  <w:tcW w:w="9454" w:type="dxa"/>
                                  <w:gridSpan w:val="7"/>
                                  <w:tcBorders>
                                    <w:top w:val="single" w:sz="4" w:space="0" w:color="000000"/>
                                    <w:left w:val="single" w:sz="4" w:space="0" w:color="000000"/>
                                    <w:bottom w:val="nil"/>
                                    <w:right w:val="single" w:sz="2" w:space="0" w:color="000000"/>
                                  </w:tcBorders>
                                </w:tcPr>
                                <w:p w:rsidR="0019614A" w:rsidRDefault="0019614A">
                                  <w:pPr>
                                    <w:pStyle w:val="TableParagraph"/>
                                    <w:ind w:left="341"/>
                                    <w:rPr>
                                      <w:sz w:val="21"/>
                                    </w:rPr>
                                  </w:pPr>
                                  <w:r>
                                    <w:rPr>
                                      <w:sz w:val="21"/>
                                    </w:rPr>
                                    <w:t>Рабочая</w:t>
                                  </w:r>
                                  <w:r>
                                    <w:rPr>
                                      <w:spacing w:val="-8"/>
                                      <w:sz w:val="21"/>
                                    </w:rPr>
                                    <w:t xml:space="preserve"> </w:t>
                                  </w:r>
                                  <w:r>
                                    <w:rPr>
                                      <w:sz w:val="21"/>
                                    </w:rPr>
                                    <w:t>тетрадь.</w:t>
                                  </w:r>
                                  <w:r>
                                    <w:rPr>
                                      <w:spacing w:val="-6"/>
                                      <w:sz w:val="21"/>
                                    </w:rPr>
                                    <w:t xml:space="preserve"> </w:t>
                                  </w:r>
                                  <w:r>
                                    <w:rPr>
                                      <w:sz w:val="21"/>
                                    </w:rPr>
                                    <w:t>Москва,</w:t>
                                  </w:r>
                                  <w:r>
                                    <w:rPr>
                                      <w:spacing w:val="-5"/>
                                      <w:sz w:val="21"/>
                                    </w:rPr>
                                    <w:t xml:space="preserve"> </w:t>
                                  </w:r>
                                  <w:r>
                                    <w:rPr>
                                      <w:sz w:val="21"/>
                                    </w:rPr>
                                    <w:t>2019г.</w:t>
                                  </w:r>
                                </w:p>
                                <w:p w:rsidR="0019614A" w:rsidRDefault="0019614A">
                                  <w:pPr>
                                    <w:pStyle w:val="TableParagraph"/>
                                    <w:spacing w:before="4"/>
                                    <w:ind w:left="341"/>
                                    <w:rPr>
                                      <w:sz w:val="21"/>
                                    </w:rPr>
                                  </w:pPr>
                                  <w:r>
                                    <w:rPr>
                                      <w:spacing w:val="-1"/>
                                      <w:sz w:val="21"/>
                                    </w:rPr>
                                    <w:t>-И.Н.</w:t>
                                  </w:r>
                                  <w:r>
                                    <w:rPr>
                                      <w:spacing w:val="-10"/>
                                      <w:sz w:val="21"/>
                                    </w:rPr>
                                    <w:t xml:space="preserve"> </w:t>
                                  </w:r>
                                  <w:r>
                                    <w:rPr>
                                      <w:spacing w:val="-1"/>
                                      <w:sz w:val="21"/>
                                    </w:rPr>
                                    <w:t>Садовникова «Дисграфия,</w:t>
                                  </w:r>
                                  <w:r>
                                    <w:rPr>
                                      <w:spacing w:val="-5"/>
                                      <w:sz w:val="21"/>
                                    </w:rPr>
                                    <w:t xml:space="preserve"> </w:t>
                                  </w:r>
                                  <w:r>
                                    <w:rPr>
                                      <w:spacing w:val="-1"/>
                                      <w:sz w:val="21"/>
                                    </w:rPr>
                                    <w:t>дислексия:</w:t>
                                  </w:r>
                                  <w:r>
                                    <w:rPr>
                                      <w:spacing w:val="-10"/>
                                      <w:sz w:val="21"/>
                                    </w:rPr>
                                    <w:t xml:space="preserve"> </w:t>
                                  </w:r>
                                  <w:r>
                                    <w:rPr>
                                      <w:spacing w:val="-1"/>
                                      <w:sz w:val="21"/>
                                    </w:rPr>
                                    <w:t>технология</w:t>
                                  </w:r>
                                  <w:r>
                                    <w:rPr>
                                      <w:spacing w:val="-6"/>
                                      <w:sz w:val="21"/>
                                    </w:rPr>
                                    <w:t xml:space="preserve"> </w:t>
                                  </w:r>
                                  <w:r>
                                    <w:rPr>
                                      <w:sz w:val="21"/>
                                    </w:rPr>
                                    <w:t>преодоления».</w:t>
                                  </w:r>
                                  <w:r>
                                    <w:rPr>
                                      <w:spacing w:val="-3"/>
                                      <w:sz w:val="21"/>
                                    </w:rPr>
                                    <w:t xml:space="preserve"> </w:t>
                                  </w:r>
                                  <w:r>
                                    <w:rPr>
                                      <w:sz w:val="21"/>
                                    </w:rPr>
                                    <w:t>Москва</w:t>
                                  </w:r>
                                  <w:r>
                                    <w:rPr>
                                      <w:spacing w:val="-13"/>
                                      <w:sz w:val="21"/>
                                    </w:rPr>
                                    <w:t xml:space="preserve"> </w:t>
                                  </w:r>
                                  <w:r>
                                    <w:rPr>
                                      <w:sz w:val="21"/>
                                    </w:rPr>
                                    <w:t>ПАРАДИГМА,</w:t>
                                  </w:r>
                                  <w:r>
                                    <w:rPr>
                                      <w:spacing w:val="-9"/>
                                      <w:sz w:val="21"/>
                                    </w:rPr>
                                    <w:t xml:space="preserve"> </w:t>
                                  </w:r>
                                  <w:r>
                                    <w:rPr>
                                      <w:sz w:val="21"/>
                                    </w:rPr>
                                    <w:t>2017г.</w:t>
                                  </w:r>
                                </w:p>
                                <w:p w:rsidR="0019614A" w:rsidRDefault="0019614A">
                                  <w:pPr>
                                    <w:pStyle w:val="TableParagraph"/>
                                    <w:spacing w:before="3"/>
                                    <w:ind w:left="341"/>
                                    <w:rPr>
                                      <w:sz w:val="21"/>
                                    </w:rPr>
                                  </w:pPr>
                                  <w:r>
                                    <w:rPr>
                                      <w:sz w:val="21"/>
                                    </w:rPr>
                                    <w:t>-И.В.</w:t>
                                  </w:r>
                                  <w:r>
                                    <w:rPr>
                                      <w:spacing w:val="-4"/>
                                      <w:sz w:val="21"/>
                                    </w:rPr>
                                    <w:t xml:space="preserve"> </w:t>
                                  </w:r>
                                  <w:r>
                                    <w:rPr>
                                      <w:sz w:val="21"/>
                                    </w:rPr>
                                    <w:t>Прищепова,</w:t>
                                  </w:r>
                                  <w:r>
                                    <w:rPr>
                                      <w:spacing w:val="-3"/>
                                      <w:sz w:val="21"/>
                                    </w:rPr>
                                    <w:t xml:space="preserve"> </w:t>
                                  </w:r>
                                  <w:r>
                                    <w:rPr>
                                      <w:sz w:val="21"/>
                                    </w:rPr>
                                    <w:t>П.А.</w:t>
                                  </w:r>
                                  <w:r>
                                    <w:rPr>
                                      <w:spacing w:val="-3"/>
                                      <w:sz w:val="21"/>
                                    </w:rPr>
                                    <w:t xml:space="preserve"> </w:t>
                                  </w:r>
                                  <w:r>
                                    <w:rPr>
                                      <w:sz w:val="21"/>
                                    </w:rPr>
                                    <w:t>Прищепова</w:t>
                                  </w:r>
                                  <w:r>
                                    <w:rPr>
                                      <w:spacing w:val="-1"/>
                                      <w:sz w:val="21"/>
                                    </w:rPr>
                                    <w:t xml:space="preserve"> </w:t>
                                  </w:r>
                                  <w:r>
                                    <w:rPr>
                                      <w:sz w:val="21"/>
                                    </w:rPr>
                                    <w:t>«Диагностика</w:t>
                                  </w:r>
                                  <w:r>
                                    <w:rPr>
                                      <w:spacing w:val="-1"/>
                                      <w:sz w:val="21"/>
                                    </w:rPr>
                                    <w:t xml:space="preserve"> </w:t>
                                  </w:r>
                                  <w:r>
                                    <w:rPr>
                                      <w:sz w:val="21"/>
                                    </w:rPr>
                                    <w:t>и</w:t>
                                  </w:r>
                                  <w:r>
                                    <w:rPr>
                                      <w:spacing w:val="-1"/>
                                      <w:sz w:val="21"/>
                                    </w:rPr>
                                    <w:t xml:space="preserve"> </w:t>
                                  </w:r>
                                  <w:r>
                                    <w:rPr>
                                      <w:sz w:val="21"/>
                                    </w:rPr>
                                    <w:t>коррекция</w:t>
                                  </w:r>
                                  <w:r>
                                    <w:rPr>
                                      <w:spacing w:val="-4"/>
                                      <w:sz w:val="21"/>
                                    </w:rPr>
                                    <w:t xml:space="preserve"> </w:t>
                                  </w:r>
                                  <w:r>
                                    <w:rPr>
                                      <w:sz w:val="21"/>
                                    </w:rPr>
                                    <w:t>дисграфии</w:t>
                                  </w:r>
                                  <w:r>
                                    <w:rPr>
                                      <w:spacing w:val="-2"/>
                                      <w:sz w:val="21"/>
                                    </w:rPr>
                                    <w:t xml:space="preserve"> </w:t>
                                  </w:r>
                                  <w:r>
                                    <w:rPr>
                                      <w:sz w:val="21"/>
                                    </w:rPr>
                                    <w:t>у</w:t>
                                  </w:r>
                                  <w:r>
                                    <w:rPr>
                                      <w:spacing w:val="-7"/>
                                      <w:sz w:val="21"/>
                                    </w:rPr>
                                    <w:t xml:space="preserve"> </w:t>
                                  </w:r>
                                  <w:r>
                                    <w:rPr>
                                      <w:sz w:val="21"/>
                                    </w:rPr>
                                    <w:t>учащихся</w:t>
                                  </w:r>
                                  <w:r>
                                    <w:rPr>
                                      <w:spacing w:val="-4"/>
                                      <w:sz w:val="21"/>
                                    </w:rPr>
                                    <w:t xml:space="preserve"> </w:t>
                                  </w:r>
                                  <w:r>
                                    <w:rPr>
                                      <w:sz w:val="21"/>
                                    </w:rPr>
                                    <w:t>с</w:t>
                                  </w:r>
                                  <w:r>
                                    <w:rPr>
                                      <w:spacing w:val="-6"/>
                                      <w:sz w:val="21"/>
                                    </w:rPr>
                                    <w:t xml:space="preserve"> </w:t>
                                  </w:r>
                                  <w:r>
                                    <w:rPr>
                                      <w:sz w:val="21"/>
                                    </w:rPr>
                                    <w:t>тяжелыми</w:t>
                                  </w:r>
                                  <w:r>
                                    <w:rPr>
                                      <w:spacing w:val="-50"/>
                                      <w:sz w:val="21"/>
                                    </w:rPr>
                                    <w:t xml:space="preserve"> </w:t>
                                  </w:r>
                                  <w:r>
                                    <w:rPr>
                                      <w:sz w:val="21"/>
                                    </w:rPr>
                                    <w:t>нарушениями</w:t>
                                  </w:r>
                                  <w:r>
                                    <w:rPr>
                                      <w:spacing w:val="-2"/>
                                      <w:sz w:val="21"/>
                                    </w:rPr>
                                    <w:t xml:space="preserve"> </w:t>
                                  </w:r>
                                  <w:r>
                                    <w:rPr>
                                      <w:sz w:val="21"/>
                                    </w:rPr>
                                    <w:t>речи».</w:t>
                                  </w:r>
                                  <w:r>
                                    <w:rPr>
                                      <w:spacing w:val="-5"/>
                                      <w:sz w:val="21"/>
                                    </w:rPr>
                                    <w:t xml:space="preserve"> </w:t>
                                  </w:r>
                                  <w:r>
                                    <w:rPr>
                                      <w:sz w:val="21"/>
                                    </w:rPr>
                                    <w:t>Спб,</w:t>
                                  </w:r>
                                  <w:r>
                                    <w:rPr>
                                      <w:spacing w:val="-4"/>
                                      <w:sz w:val="21"/>
                                    </w:rPr>
                                    <w:t xml:space="preserve"> </w:t>
                                  </w:r>
                                  <w:r>
                                    <w:rPr>
                                      <w:sz w:val="21"/>
                                    </w:rPr>
                                    <w:t>Литера,</w:t>
                                  </w:r>
                                  <w:r>
                                    <w:rPr>
                                      <w:spacing w:val="-4"/>
                                      <w:sz w:val="21"/>
                                    </w:rPr>
                                    <w:t xml:space="preserve"> </w:t>
                                  </w:r>
                                  <w:r>
                                    <w:rPr>
                                      <w:sz w:val="21"/>
                                    </w:rPr>
                                    <w:t>2020г.</w:t>
                                  </w:r>
                                </w:p>
                              </w:tc>
                            </w:tr>
                            <w:tr w:rsidR="0019614A">
                              <w:trPr>
                                <w:trHeight w:val="287"/>
                              </w:trPr>
                              <w:tc>
                                <w:tcPr>
                                  <w:tcW w:w="3117" w:type="dxa"/>
                                  <w:tcBorders>
                                    <w:top w:val="nil"/>
                                    <w:left w:val="single" w:sz="4" w:space="0" w:color="000000"/>
                                  </w:tcBorders>
                                </w:tcPr>
                                <w:p w:rsidR="0019614A" w:rsidRDefault="0019614A">
                                  <w:pPr>
                                    <w:pStyle w:val="TableParagraph"/>
                                    <w:rPr>
                                      <w:sz w:val="20"/>
                                    </w:rPr>
                                  </w:pPr>
                                </w:p>
                              </w:tc>
                              <w:tc>
                                <w:tcPr>
                                  <w:tcW w:w="6337" w:type="dxa"/>
                                  <w:gridSpan w:val="6"/>
                                  <w:tcBorders>
                                    <w:top w:val="nil"/>
                                    <w:right w:val="single" w:sz="2" w:space="0" w:color="000000"/>
                                  </w:tcBorders>
                                </w:tcPr>
                                <w:p w:rsidR="0019614A" w:rsidRDefault="0019614A">
                                  <w:pPr>
                                    <w:pStyle w:val="TableParagraph"/>
                                    <w:rPr>
                                      <w:sz w:val="20"/>
                                    </w:rPr>
                                  </w:pPr>
                                </w:p>
                              </w:tc>
                            </w:tr>
                            <w:tr w:rsidR="0019614A">
                              <w:trPr>
                                <w:trHeight w:val="301"/>
                              </w:trPr>
                              <w:tc>
                                <w:tcPr>
                                  <w:tcW w:w="9454" w:type="dxa"/>
                                  <w:gridSpan w:val="7"/>
                                  <w:tcBorders>
                                    <w:right w:val="single" w:sz="2" w:space="0" w:color="000000"/>
                                  </w:tcBorders>
                                </w:tcPr>
                                <w:p w:rsidR="0019614A" w:rsidRDefault="0019614A">
                                  <w:pPr>
                                    <w:pStyle w:val="TableParagraph"/>
                                    <w:spacing w:line="272" w:lineRule="exact"/>
                                    <w:ind w:left="3693" w:right="3549"/>
                                    <w:jc w:val="center"/>
                                    <w:rPr>
                                      <w:b/>
                                      <w:i/>
                                      <w:sz w:val="24"/>
                                    </w:rPr>
                                  </w:pPr>
                                  <w:r>
                                    <w:rPr>
                                      <w:b/>
                                      <w:i/>
                                      <w:sz w:val="24"/>
                                    </w:rPr>
                                    <w:t>Социальный</w:t>
                                  </w:r>
                                  <w:r>
                                    <w:rPr>
                                      <w:b/>
                                      <w:i/>
                                      <w:spacing w:val="-11"/>
                                      <w:sz w:val="24"/>
                                    </w:rPr>
                                    <w:t xml:space="preserve"> </w:t>
                                  </w:r>
                                  <w:r>
                                    <w:rPr>
                                      <w:b/>
                                      <w:i/>
                                      <w:sz w:val="24"/>
                                    </w:rPr>
                                    <w:t>педагог</w:t>
                                  </w:r>
                                </w:p>
                              </w:tc>
                            </w:tr>
                            <w:tr w:rsidR="0019614A">
                              <w:trPr>
                                <w:trHeight w:val="1669"/>
                              </w:trPr>
                              <w:tc>
                                <w:tcPr>
                                  <w:tcW w:w="3117" w:type="dxa"/>
                                </w:tcPr>
                                <w:p w:rsidR="0019614A" w:rsidRDefault="0019614A">
                                  <w:pPr>
                                    <w:pStyle w:val="TableParagraph"/>
                                    <w:tabs>
                                      <w:tab w:val="left" w:pos="1344"/>
                                      <w:tab w:val="left" w:pos="1858"/>
                                      <w:tab w:val="left" w:pos="2189"/>
                                      <w:tab w:val="left" w:pos="2371"/>
                                    </w:tabs>
                                    <w:spacing w:line="247" w:lineRule="auto"/>
                                    <w:ind w:left="153" w:right="-29"/>
                                    <w:rPr>
                                      <w:sz w:val="20"/>
                                    </w:rPr>
                                  </w:pPr>
                                  <w:r>
                                    <w:rPr>
                                      <w:sz w:val="20"/>
                                    </w:rPr>
                                    <w:t>Изучение</w:t>
                                  </w:r>
                                  <w:r>
                                    <w:rPr>
                                      <w:sz w:val="20"/>
                                    </w:rPr>
                                    <w:tab/>
                                  </w:r>
                                  <w:r>
                                    <w:rPr>
                                      <w:sz w:val="20"/>
                                    </w:rPr>
                                    <w:tab/>
                                  </w:r>
                                  <w:r>
                                    <w:rPr>
                                      <w:sz w:val="20"/>
                                    </w:rPr>
                                    <w:tab/>
                                  </w:r>
                                  <w:r>
                                    <w:rPr>
                                      <w:sz w:val="20"/>
                                    </w:rPr>
                                    <w:tab/>
                                    <w:t>условий,</w:t>
                                  </w:r>
                                  <w:r>
                                    <w:rPr>
                                      <w:spacing w:val="-47"/>
                                      <w:sz w:val="20"/>
                                    </w:rPr>
                                    <w:t xml:space="preserve"> </w:t>
                                  </w:r>
                                  <w:r>
                                    <w:rPr>
                                      <w:sz w:val="20"/>
                                    </w:rPr>
                                    <w:t>способствующих</w:t>
                                  </w:r>
                                  <w:r>
                                    <w:rPr>
                                      <w:spacing w:val="9"/>
                                      <w:sz w:val="20"/>
                                    </w:rPr>
                                    <w:t xml:space="preserve"> </w:t>
                                  </w:r>
                                  <w:r>
                                    <w:rPr>
                                      <w:sz w:val="20"/>
                                    </w:rPr>
                                    <w:t>эмоциональному</w:t>
                                  </w:r>
                                  <w:r>
                                    <w:rPr>
                                      <w:sz w:val="20"/>
                                    </w:rPr>
                                    <w:tab/>
                                    <w:t>благополучию</w:t>
                                  </w:r>
                                  <w:r>
                                    <w:rPr>
                                      <w:spacing w:val="-47"/>
                                      <w:sz w:val="20"/>
                                    </w:rPr>
                                    <w:t xml:space="preserve"> </w:t>
                                  </w:r>
                                  <w:r>
                                    <w:rPr>
                                      <w:sz w:val="20"/>
                                    </w:rPr>
                                    <w:t>ребенка</w:t>
                                  </w:r>
                                  <w:r>
                                    <w:rPr>
                                      <w:spacing w:val="1"/>
                                      <w:sz w:val="20"/>
                                    </w:rPr>
                                    <w:t xml:space="preserve"> </w:t>
                                  </w:r>
                                  <w:r>
                                    <w:rPr>
                                      <w:sz w:val="20"/>
                                    </w:rPr>
                                    <w:t>с</w:t>
                                  </w:r>
                                  <w:r>
                                    <w:rPr>
                                      <w:spacing w:val="1"/>
                                      <w:sz w:val="20"/>
                                    </w:rPr>
                                    <w:t xml:space="preserve"> </w:t>
                                  </w:r>
                                  <w:r>
                                    <w:rPr>
                                      <w:sz w:val="20"/>
                                    </w:rPr>
                                    <w:t>ОВЗ,</w:t>
                                  </w:r>
                                  <w:r>
                                    <w:rPr>
                                      <w:spacing w:val="1"/>
                                      <w:sz w:val="20"/>
                                    </w:rPr>
                                    <w:t xml:space="preserve"> </w:t>
                                  </w:r>
                                  <w:r>
                                    <w:rPr>
                                      <w:sz w:val="20"/>
                                    </w:rPr>
                                    <w:t>и</w:t>
                                  </w:r>
                                  <w:r>
                                    <w:rPr>
                                      <w:spacing w:val="1"/>
                                      <w:sz w:val="20"/>
                                    </w:rPr>
                                    <w:t xml:space="preserve"> </w:t>
                                  </w:r>
                                  <w:r>
                                    <w:rPr>
                                      <w:sz w:val="20"/>
                                    </w:rPr>
                                    <w:t>оказание</w:t>
                                  </w:r>
                                  <w:r>
                                    <w:rPr>
                                      <w:spacing w:val="1"/>
                                      <w:sz w:val="20"/>
                                    </w:rPr>
                                    <w:t xml:space="preserve"> </w:t>
                                  </w:r>
                                  <w:r>
                                    <w:rPr>
                                      <w:sz w:val="20"/>
                                    </w:rPr>
                                    <w:t>социально-педагогической</w:t>
                                  </w:r>
                                  <w:r>
                                    <w:rPr>
                                      <w:spacing w:val="1"/>
                                      <w:sz w:val="20"/>
                                    </w:rPr>
                                    <w:t xml:space="preserve"> </w:t>
                                  </w:r>
                                  <w:r>
                                    <w:rPr>
                                      <w:sz w:val="20"/>
                                    </w:rPr>
                                    <w:t>помощи</w:t>
                                  </w:r>
                                  <w:r>
                                    <w:rPr>
                                      <w:sz w:val="20"/>
                                    </w:rPr>
                                    <w:tab/>
                                    <w:t>его</w:t>
                                  </w:r>
                                  <w:r>
                                    <w:rPr>
                                      <w:sz w:val="20"/>
                                    </w:rPr>
                                    <w:tab/>
                                  </w:r>
                                  <w:r>
                                    <w:rPr>
                                      <w:sz w:val="20"/>
                                    </w:rPr>
                                    <w:tab/>
                                    <w:t>родителям</w:t>
                                  </w:r>
                                </w:p>
                                <w:p w:rsidR="0019614A" w:rsidRDefault="0019614A">
                                  <w:pPr>
                                    <w:pStyle w:val="TableParagraph"/>
                                    <w:spacing w:line="229" w:lineRule="exact"/>
                                    <w:ind w:left="153"/>
                                    <w:rPr>
                                      <w:sz w:val="20"/>
                                    </w:rPr>
                                  </w:pPr>
                                  <w:r>
                                    <w:rPr>
                                      <w:sz w:val="20"/>
                                    </w:rPr>
                                    <w:t>(законным</w:t>
                                  </w:r>
                                  <w:r>
                                    <w:rPr>
                                      <w:spacing w:val="-11"/>
                                      <w:sz w:val="20"/>
                                    </w:rPr>
                                    <w:t xml:space="preserve"> </w:t>
                                  </w:r>
                                  <w:r>
                                    <w:rPr>
                                      <w:sz w:val="20"/>
                                    </w:rPr>
                                    <w:t>представителям).</w:t>
                                  </w:r>
                                </w:p>
                              </w:tc>
                              <w:tc>
                                <w:tcPr>
                                  <w:tcW w:w="6337" w:type="dxa"/>
                                  <w:gridSpan w:val="6"/>
                                  <w:tcBorders>
                                    <w:right w:val="single" w:sz="2" w:space="0" w:color="000000"/>
                                  </w:tcBorders>
                                </w:tcPr>
                                <w:p w:rsidR="0019614A" w:rsidRDefault="0019614A" w:rsidP="009E009C">
                                  <w:pPr>
                                    <w:pStyle w:val="TableParagraph"/>
                                    <w:numPr>
                                      <w:ilvl w:val="0"/>
                                      <w:numId w:val="51"/>
                                    </w:numPr>
                                    <w:tabs>
                                      <w:tab w:val="left" w:pos="389"/>
                                    </w:tabs>
                                    <w:spacing w:line="229" w:lineRule="exact"/>
                                    <w:ind w:hanging="265"/>
                                    <w:rPr>
                                      <w:sz w:val="20"/>
                                    </w:rPr>
                                  </w:pPr>
                                  <w:r>
                                    <w:rPr>
                                      <w:spacing w:val="-1"/>
                                      <w:sz w:val="20"/>
                                    </w:rPr>
                                    <w:t>Анкетирование</w:t>
                                  </w:r>
                                  <w:r>
                                    <w:rPr>
                                      <w:spacing w:val="-9"/>
                                      <w:sz w:val="20"/>
                                    </w:rPr>
                                    <w:t xml:space="preserve"> </w:t>
                                  </w:r>
                                  <w:r>
                                    <w:rPr>
                                      <w:spacing w:val="-1"/>
                                      <w:sz w:val="20"/>
                                    </w:rPr>
                                    <w:t>родителей</w:t>
                                  </w:r>
                                  <w:r>
                                    <w:rPr>
                                      <w:spacing w:val="-8"/>
                                      <w:sz w:val="20"/>
                                    </w:rPr>
                                    <w:t xml:space="preserve"> </w:t>
                                  </w:r>
                                  <w:r>
                                    <w:rPr>
                                      <w:spacing w:val="-1"/>
                                      <w:sz w:val="20"/>
                                    </w:rPr>
                                    <w:t>(законных</w:t>
                                  </w:r>
                                  <w:r>
                                    <w:rPr>
                                      <w:sz w:val="20"/>
                                    </w:rPr>
                                    <w:t xml:space="preserve"> </w:t>
                                  </w:r>
                                  <w:r>
                                    <w:rPr>
                                      <w:spacing w:val="-1"/>
                                      <w:sz w:val="20"/>
                                    </w:rPr>
                                    <w:t>представителей).</w:t>
                                  </w:r>
                                </w:p>
                                <w:p w:rsidR="0019614A" w:rsidRDefault="0019614A" w:rsidP="009E009C">
                                  <w:pPr>
                                    <w:pStyle w:val="TableParagraph"/>
                                    <w:numPr>
                                      <w:ilvl w:val="0"/>
                                      <w:numId w:val="51"/>
                                    </w:numPr>
                                    <w:tabs>
                                      <w:tab w:val="left" w:pos="389"/>
                                    </w:tabs>
                                    <w:spacing w:before="83" w:line="328" w:lineRule="auto"/>
                                    <w:ind w:right="3660" w:hanging="260"/>
                                    <w:rPr>
                                      <w:sz w:val="20"/>
                                    </w:rPr>
                                  </w:pPr>
                                  <w:r>
                                    <w:rPr>
                                      <w:spacing w:val="-1"/>
                                      <w:sz w:val="20"/>
                                    </w:rPr>
                                    <w:t>Посещение</w:t>
                                  </w:r>
                                  <w:r>
                                    <w:rPr>
                                      <w:spacing w:val="-7"/>
                                      <w:sz w:val="20"/>
                                    </w:rPr>
                                    <w:t xml:space="preserve"> </w:t>
                                  </w:r>
                                  <w:r>
                                    <w:rPr>
                                      <w:sz w:val="20"/>
                                    </w:rPr>
                                    <w:t>семьи</w:t>
                                  </w:r>
                                  <w:r>
                                    <w:rPr>
                                      <w:spacing w:val="-11"/>
                                      <w:sz w:val="20"/>
                                    </w:rPr>
                                    <w:t xml:space="preserve"> </w:t>
                                  </w:r>
                                  <w:r>
                                    <w:rPr>
                                      <w:sz w:val="20"/>
                                    </w:rPr>
                                    <w:t>ребенка.</w:t>
                                  </w:r>
                                  <w:r>
                                    <w:rPr>
                                      <w:spacing w:val="-47"/>
                                      <w:sz w:val="20"/>
                                    </w:rPr>
                                    <w:t xml:space="preserve"> </w:t>
                                  </w:r>
                                  <w:r>
                                    <w:rPr>
                                      <w:sz w:val="20"/>
                                    </w:rPr>
                                    <w:t>Наблюдение,</w:t>
                                  </w:r>
                                  <w:r>
                                    <w:rPr>
                                      <w:spacing w:val="-6"/>
                                      <w:sz w:val="20"/>
                                    </w:rPr>
                                    <w:t xml:space="preserve"> </w:t>
                                  </w:r>
                                  <w:r>
                                    <w:rPr>
                                      <w:sz w:val="20"/>
                                    </w:rPr>
                                    <w:t>беседы.</w:t>
                                  </w:r>
                                </w:p>
                              </w:tc>
                            </w:tr>
                            <w:tr w:rsidR="0019614A">
                              <w:trPr>
                                <w:trHeight w:val="594"/>
                              </w:trPr>
                              <w:tc>
                                <w:tcPr>
                                  <w:tcW w:w="3469" w:type="dxa"/>
                                  <w:gridSpan w:val="2"/>
                                  <w:tcBorders>
                                    <w:left w:val="single" w:sz="4" w:space="0" w:color="000000"/>
                                    <w:bottom w:val="nil"/>
                                    <w:right w:val="nil"/>
                                  </w:tcBorders>
                                </w:tcPr>
                                <w:p w:rsidR="0019614A" w:rsidRDefault="0019614A">
                                  <w:pPr>
                                    <w:pStyle w:val="TableParagraph"/>
                                    <w:spacing w:before="1"/>
                                    <w:rPr>
                                      <w:sz w:val="25"/>
                                    </w:rPr>
                                  </w:pPr>
                                </w:p>
                                <w:p w:rsidR="0019614A" w:rsidRDefault="0019614A">
                                  <w:pPr>
                                    <w:pStyle w:val="TableParagraph"/>
                                    <w:ind w:left="239"/>
                                    <w:rPr>
                                      <w:b/>
                                      <w:i/>
                                      <w:sz w:val="24"/>
                                    </w:rPr>
                                  </w:pPr>
                                  <w:r>
                                    <w:rPr>
                                      <w:b/>
                                      <w:i/>
                                      <w:sz w:val="24"/>
                                    </w:rPr>
                                    <w:t>Коррекционно-развивающий</w:t>
                                  </w:r>
                                </w:p>
                              </w:tc>
                              <w:tc>
                                <w:tcPr>
                                  <w:tcW w:w="1105"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90"/>
                                    <w:rPr>
                                      <w:b/>
                                      <w:i/>
                                      <w:sz w:val="24"/>
                                    </w:rPr>
                                  </w:pPr>
                                  <w:r>
                                    <w:rPr>
                                      <w:b/>
                                      <w:i/>
                                      <w:sz w:val="24"/>
                                    </w:rPr>
                                    <w:t>модуль</w:t>
                                  </w:r>
                                </w:p>
                              </w:tc>
                              <w:tc>
                                <w:tcPr>
                                  <w:tcW w:w="1431"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89"/>
                                    <w:rPr>
                                      <w:b/>
                                      <w:i/>
                                      <w:sz w:val="24"/>
                                    </w:rPr>
                                  </w:pPr>
                                  <w:r>
                                    <w:rPr>
                                      <w:b/>
                                      <w:i/>
                                      <w:sz w:val="24"/>
                                    </w:rPr>
                                    <w:t>включает</w:t>
                                  </w:r>
                                </w:p>
                              </w:tc>
                              <w:tc>
                                <w:tcPr>
                                  <w:tcW w:w="1707"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94"/>
                                    <w:rPr>
                                      <w:sz w:val="24"/>
                                    </w:rPr>
                                  </w:pPr>
                                  <w:r>
                                    <w:rPr>
                                      <w:sz w:val="24"/>
                                    </w:rPr>
                                    <w:t>организацию</w:t>
                                  </w:r>
                                </w:p>
                              </w:tc>
                              <w:tc>
                                <w:tcPr>
                                  <w:tcW w:w="486"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7"/>
                                    <w:jc w:val="center"/>
                                    <w:rPr>
                                      <w:sz w:val="24"/>
                                    </w:rPr>
                                  </w:pPr>
                                  <w:r>
                                    <w:rPr>
                                      <w:sz w:val="24"/>
                                    </w:rPr>
                                    <w:t>и</w:t>
                                  </w:r>
                                </w:p>
                              </w:tc>
                              <w:tc>
                                <w:tcPr>
                                  <w:tcW w:w="1256" w:type="dxa"/>
                                  <w:tcBorders>
                                    <w:left w:val="nil"/>
                                    <w:bottom w:val="nil"/>
                                    <w:right w:val="single" w:sz="2" w:space="0" w:color="000000"/>
                                  </w:tcBorders>
                                </w:tcPr>
                                <w:p w:rsidR="0019614A" w:rsidRDefault="0019614A">
                                  <w:pPr>
                                    <w:pStyle w:val="TableParagraph"/>
                                    <w:spacing w:before="1"/>
                                    <w:rPr>
                                      <w:sz w:val="25"/>
                                    </w:rPr>
                                  </w:pPr>
                                </w:p>
                                <w:p w:rsidR="0019614A" w:rsidRDefault="0019614A">
                                  <w:pPr>
                                    <w:pStyle w:val="TableParagraph"/>
                                    <w:ind w:left="190"/>
                                    <w:rPr>
                                      <w:sz w:val="24"/>
                                    </w:rPr>
                                  </w:pPr>
                                  <w:r>
                                    <w:rPr>
                                      <w:spacing w:val="-2"/>
                                      <w:sz w:val="24"/>
                                    </w:rPr>
                                    <w:t>проведени</w:t>
                                  </w:r>
                                </w:p>
                              </w:tc>
                            </w:tr>
                          </w:tbl>
                          <w:p w:rsidR="0019614A" w:rsidRDefault="0019614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74.2pt;margin-top:15.75pt;width:473.75pt;height:531.7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mLsAIAALI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7"/>
                        <w:gridCol w:w="352"/>
                        <w:gridCol w:w="1105"/>
                        <w:gridCol w:w="1431"/>
                        <w:gridCol w:w="1707"/>
                        <w:gridCol w:w="486"/>
                        <w:gridCol w:w="1256"/>
                      </w:tblGrid>
                      <w:tr w:rsidR="0019614A">
                        <w:trPr>
                          <w:trHeight w:val="589"/>
                        </w:trPr>
                        <w:tc>
                          <w:tcPr>
                            <w:tcW w:w="3117" w:type="dxa"/>
                            <w:tcBorders>
                              <w:left w:val="single" w:sz="4" w:space="0" w:color="000000"/>
                            </w:tcBorders>
                          </w:tcPr>
                          <w:p w:rsidR="0019614A" w:rsidRDefault="0019614A">
                            <w:pPr>
                              <w:pStyle w:val="TableParagraph"/>
                              <w:spacing w:before="150"/>
                              <w:ind w:left="139"/>
                              <w:rPr>
                                <w:b/>
                                <w:sz w:val="24"/>
                              </w:rPr>
                            </w:pPr>
                            <w:r>
                              <w:rPr>
                                <w:b/>
                                <w:sz w:val="24"/>
                              </w:rPr>
                              <w:t>Содержание</w:t>
                            </w:r>
                            <w:r>
                              <w:rPr>
                                <w:b/>
                                <w:spacing w:val="-10"/>
                                <w:sz w:val="24"/>
                              </w:rPr>
                              <w:t xml:space="preserve"> </w:t>
                            </w:r>
                            <w:r>
                              <w:rPr>
                                <w:b/>
                                <w:sz w:val="24"/>
                              </w:rPr>
                              <w:t>работы</w:t>
                            </w:r>
                          </w:p>
                        </w:tc>
                        <w:tc>
                          <w:tcPr>
                            <w:tcW w:w="6337" w:type="dxa"/>
                            <w:gridSpan w:val="6"/>
                            <w:tcBorders>
                              <w:right w:val="single" w:sz="2" w:space="0" w:color="000000"/>
                            </w:tcBorders>
                          </w:tcPr>
                          <w:p w:rsidR="0019614A" w:rsidRDefault="0019614A">
                            <w:pPr>
                              <w:pStyle w:val="TableParagraph"/>
                              <w:spacing w:before="150"/>
                              <w:ind w:left="2622" w:right="2555"/>
                              <w:jc w:val="center"/>
                              <w:rPr>
                                <w:b/>
                                <w:sz w:val="24"/>
                              </w:rPr>
                            </w:pPr>
                            <w:r>
                              <w:rPr>
                                <w:b/>
                                <w:sz w:val="24"/>
                              </w:rPr>
                              <w:t>Методики</w:t>
                            </w:r>
                          </w:p>
                        </w:tc>
                      </w:tr>
                      <w:tr w:rsidR="0019614A">
                        <w:trPr>
                          <w:trHeight w:val="272"/>
                        </w:trPr>
                        <w:tc>
                          <w:tcPr>
                            <w:tcW w:w="9454" w:type="dxa"/>
                            <w:gridSpan w:val="7"/>
                            <w:tcBorders>
                              <w:left w:val="single" w:sz="4" w:space="0" w:color="000000"/>
                              <w:bottom w:val="single" w:sz="18" w:space="0" w:color="000000"/>
                              <w:right w:val="single" w:sz="2" w:space="0" w:color="000000"/>
                            </w:tcBorders>
                          </w:tcPr>
                          <w:p w:rsidR="0019614A" w:rsidRDefault="0019614A">
                            <w:pPr>
                              <w:pStyle w:val="TableParagraph"/>
                              <w:spacing w:line="253" w:lineRule="exact"/>
                              <w:ind w:left="3864" w:right="3687"/>
                              <w:jc w:val="center"/>
                              <w:rPr>
                                <w:b/>
                                <w:i/>
                                <w:sz w:val="24"/>
                              </w:rPr>
                            </w:pPr>
                            <w:r>
                              <w:rPr>
                                <w:b/>
                                <w:i/>
                                <w:sz w:val="24"/>
                              </w:rPr>
                              <w:t>Педагог-психолог</w:t>
                            </w:r>
                          </w:p>
                        </w:tc>
                      </w:tr>
                      <w:tr w:rsidR="0019614A">
                        <w:trPr>
                          <w:trHeight w:val="1147"/>
                        </w:trPr>
                        <w:tc>
                          <w:tcPr>
                            <w:tcW w:w="3117" w:type="dxa"/>
                            <w:tcBorders>
                              <w:top w:val="single" w:sz="18" w:space="0" w:color="000000"/>
                              <w:bottom w:val="nil"/>
                            </w:tcBorders>
                          </w:tcPr>
                          <w:p w:rsidR="0019614A" w:rsidRDefault="0019614A">
                            <w:pPr>
                              <w:pStyle w:val="TableParagraph"/>
                              <w:tabs>
                                <w:tab w:val="left" w:pos="1233"/>
                                <w:tab w:val="left" w:pos="1372"/>
                                <w:tab w:val="left" w:pos="1939"/>
                                <w:tab w:val="left" w:pos="2251"/>
                                <w:tab w:val="left" w:pos="2352"/>
                              </w:tabs>
                              <w:spacing w:line="237" w:lineRule="auto"/>
                              <w:ind w:left="143" w:right="-15"/>
                              <w:rPr>
                                <w:sz w:val="20"/>
                              </w:rPr>
                            </w:pPr>
                            <w:r>
                              <w:rPr>
                                <w:sz w:val="20"/>
                              </w:rPr>
                              <w:t>Выявление</w:t>
                            </w:r>
                            <w:r>
                              <w:rPr>
                                <w:sz w:val="20"/>
                              </w:rPr>
                              <w:tab/>
                            </w:r>
                            <w:r>
                              <w:rPr>
                                <w:sz w:val="20"/>
                              </w:rPr>
                              <w:tab/>
                              <w:t>уровня</w:t>
                            </w:r>
                            <w:r>
                              <w:rPr>
                                <w:sz w:val="20"/>
                              </w:rPr>
                              <w:tab/>
                            </w:r>
                            <w:r>
                              <w:rPr>
                                <w:sz w:val="20"/>
                              </w:rPr>
                              <w:tab/>
                            </w:r>
                            <w:r>
                              <w:rPr>
                                <w:spacing w:val="-1"/>
                                <w:sz w:val="20"/>
                              </w:rPr>
                              <w:t>развития</w:t>
                            </w:r>
                            <w:r>
                              <w:rPr>
                                <w:spacing w:val="-47"/>
                                <w:sz w:val="20"/>
                              </w:rPr>
                              <w:t xml:space="preserve"> </w:t>
                            </w:r>
                            <w:r>
                              <w:rPr>
                                <w:sz w:val="20"/>
                              </w:rPr>
                              <w:t>социальных и коммуникативных</w:t>
                            </w:r>
                            <w:r>
                              <w:rPr>
                                <w:spacing w:val="1"/>
                                <w:sz w:val="20"/>
                              </w:rPr>
                              <w:t xml:space="preserve"> </w:t>
                            </w:r>
                            <w:r>
                              <w:rPr>
                                <w:sz w:val="20"/>
                              </w:rPr>
                              <w:t>навыков,</w:t>
                            </w:r>
                            <w:r>
                              <w:rPr>
                                <w:sz w:val="20"/>
                              </w:rPr>
                              <w:tab/>
                              <w:t>уровня</w:t>
                            </w:r>
                            <w:r>
                              <w:rPr>
                                <w:sz w:val="20"/>
                              </w:rPr>
                              <w:tab/>
                            </w:r>
                            <w:r>
                              <w:rPr>
                                <w:sz w:val="20"/>
                              </w:rPr>
                              <w:tab/>
                              <w:t>школьной</w:t>
                            </w:r>
                            <w:r>
                              <w:rPr>
                                <w:spacing w:val="-47"/>
                                <w:sz w:val="20"/>
                              </w:rPr>
                              <w:t xml:space="preserve"> </w:t>
                            </w:r>
                            <w:r>
                              <w:rPr>
                                <w:sz w:val="20"/>
                              </w:rPr>
                              <w:t>адаптации,</w:t>
                            </w:r>
                            <w:r>
                              <w:rPr>
                                <w:sz w:val="20"/>
                              </w:rPr>
                              <w:tab/>
                            </w:r>
                            <w:r>
                              <w:rPr>
                                <w:sz w:val="20"/>
                              </w:rPr>
                              <w:tab/>
                            </w:r>
                            <w:r>
                              <w:rPr>
                                <w:sz w:val="20"/>
                              </w:rPr>
                              <w:tab/>
                              <w:t>исследование</w:t>
                            </w:r>
                          </w:p>
                          <w:p w:rsidR="0019614A" w:rsidRDefault="0019614A">
                            <w:pPr>
                              <w:pStyle w:val="TableParagraph"/>
                              <w:tabs>
                                <w:tab w:val="left" w:pos="2530"/>
                              </w:tabs>
                              <w:spacing w:line="220" w:lineRule="exact"/>
                              <w:ind w:left="143" w:right="-29"/>
                              <w:rPr>
                                <w:sz w:val="20"/>
                              </w:rPr>
                            </w:pPr>
                            <w:r>
                              <w:rPr>
                                <w:sz w:val="20"/>
                              </w:rPr>
                              <w:t>эмоционально-волевой</w:t>
                            </w:r>
                            <w:r>
                              <w:rPr>
                                <w:sz w:val="20"/>
                              </w:rPr>
                              <w:tab/>
                            </w:r>
                            <w:r>
                              <w:rPr>
                                <w:spacing w:val="-1"/>
                                <w:sz w:val="20"/>
                              </w:rPr>
                              <w:t>сферы,</w:t>
                            </w:r>
                          </w:p>
                        </w:tc>
                        <w:tc>
                          <w:tcPr>
                            <w:tcW w:w="6337" w:type="dxa"/>
                            <w:gridSpan w:val="6"/>
                            <w:tcBorders>
                              <w:top w:val="single" w:sz="18" w:space="0" w:color="000000"/>
                              <w:bottom w:val="nil"/>
                              <w:right w:val="single" w:sz="4" w:space="0" w:color="000000"/>
                            </w:tcBorders>
                          </w:tcPr>
                          <w:p w:rsidR="0019614A" w:rsidRDefault="0019614A">
                            <w:pPr>
                              <w:pStyle w:val="TableParagraph"/>
                              <w:spacing w:line="232" w:lineRule="exact"/>
                              <w:ind w:left="114"/>
                              <w:rPr>
                                <w:sz w:val="19"/>
                              </w:rPr>
                            </w:pPr>
                            <w:r>
                              <w:rPr>
                                <w:sz w:val="24"/>
                              </w:rPr>
                              <w:t>-</w:t>
                            </w:r>
                            <w:r>
                              <w:rPr>
                                <w:spacing w:val="50"/>
                                <w:sz w:val="24"/>
                              </w:rPr>
                              <w:t xml:space="preserve"> </w:t>
                            </w:r>
                            <w:r>
                              <w:rPr>
                                <w:sz w:val="19"/>
                              </w:rPr>
                              <w:t>Диагностика</w:t>
                            </w:r>
                            <w:r>
                              <w:rPr>
                                <w:spacing w:val="40"/>
                                <w:sz w:val="19"/>
                              </w:rPr>
                              <w:t xml:space="preserve"> </w:t>
                            </w:r>
                            <w:r>
                              <w:rPr>
                                <w:sz w:val="19"/>
                              </w:rPr>
                              <w:t>ребенка</w:t>
                            </w:r>
                            <w:r>
                              <w:rPr>
                                <w:spacing w:val="86"/>
                                <w:sz w:val="19"/>
                              </w:rPr>
                              <w:t xml:space="preserve"> </w:t>
                            </w:r>
                            <w:r>
                              <w:rPr>
                                <w:sz w:val="19"/>
                              </w:rPr>
                              <w:t>с</w:t>
                            </w:r>
                            <w:r>
                              <w:rPr>
                                <w:spacing w:val="81"/>
                                <w:sz w:val="19"/>
                              </w:rPr>
                              <w:t xml:space="preserve"> </w:t>
                            </w:r>
                            <w:r>
                              <w:rPr>
                                <w:sz w:val="19"/>
                              </w:rPr>
                              <w:t>помощью</w:t>
                            </w:r>
                            <w:r>
                              <w:rPr>
                                <w:spacing w:val="45"/>
                                <w:sz w:val="19"/>
                              </w:rPr>
                              <w:t xml:space="preserve"> </w:t>
                            </w:r>
                            <w:r>
                              <w:rPr>
                                <w:sz w:val="19"/>
                              </w:rPr>
                              <w:t>тестов</w:t>
                            </w:r>
                            <w:r>
                              <w:rPr>
                                <w:spacing w:val="72"/>
                                <w:sz w:val="19"/>
                              </w:rPr>
                              <w:t xml:space="preserve"> </w:t>
                            </w:r>
                            <w:r>
                              <w:rPr>
                                <w:sz w:val="19"/>
                              </w:rPr>
                              <w:t>(«Лесенка»,</w:t>
                            </w:r>
                            <w:r>
                              <w:rPr>
                                <w:spacing w:val="90"/>
                                <w:sz w:val="19"/>
                              </w:rPr>
                              <w:t xml:space="preserve"> </w:t>
                            </w:r>
                            <w:r>
                              <w:rPr>
                                <w:sz w:val="19"/>
                              </w:rPr>
                              <w:t>«Тест</w:t>
                            </w:r>
                          </w:p>
                          <w:p w:rsidR="0019614A" w:rsidRDefault="0019614A">
                            <w:pPr>
                              <w:pStyle w:val="TableParagraph"/>
                              <w:tabs>
                                <w:tab w:val="left" w:pos="1775"/>
                                <w:tab w:val="left" w:pos="3437"/>
                                <w:tab w:val="left" w:pos="5386"/>
                              </w:tabs>
                              <w:spacing w:line="244" w:lineRule="auto"/>
                              <w:ind w:left="114" w:right="-44"/>
                              <w:rPr>
                                <w:sz w:val="20"/>
                              </w:rPr>
                            </w:pPr>
                            <w:r>
                              <w:rPr>
                                <w:sz w:val="20"/>
                              </w:rPr>
                              <w:t>незаконченных</w:t>
                            </w:r>
                            <w:r>
                              <w:rPr>
                                <w:sz w:val="20"/>
                              </w:rPr>
                              <w:tab/>
                              <w:t>предложений»,</w:t>
                            </w:r>
                            <w:r>
                              <w:rPr>
                                <w:sz w:val="20"/>
                              </w:rPr>
                              <w:tab/>
                              <w:t>«Самоописание»,</w:t>
                            </w:r>
                            <w:r>
                              <w:rPr>
                                <w:sz w:val="20"/>
                              </w:rPr>
                              <w:tab/>
                            </w:r>
                            <w:r>
                              <w:rPr>
                                <w:spacing w:val="-1"/>
                                <w:sz w:val="20"/>
                              </w:rPr>
                              <w:t>«Школьная</w:t>
                            </w:r>
                            <w:r>
                              <w:rPr>
                                <w:spacing w:val="-47"/>
                                <w:sz w:val="20"/>
                              </w:rPr>
                              <w:t xml:space="preserve"> </w:t>
                            </w:r>
                            <w:r>
                              <w:rPr>
                                <w:spacing w:val="-1"/>
                                <w:sz w:val="20"/>
                              </w:rPr>
                              <w:t>тревожность»</w:t>
                            </w:r>
                            <w:r>
                              <w:rPr>
                                <w:spacing w:val="-12"/>
                                <w:sz w:val="20"/>
                              </w:rPr>
                              <w:t xml:space="preserve"> </w:t>
                            </w:r>
                            <w:r>
                              <w:rPr>
                                <w:spacing w:val="-1"/>
                                <w:sz w:val="20"/>
                              </w:rPr>
                              <w:t>(по</w:t>
                            </w:r>
                            <w:r>
                              <w:rPr>
                                <w:spacing w:val="-7"/>
                                <w:sz w:val="20"/>
                              </w:rPr>
                              <w:t xml:space="preserve"> </w:t>
                            </w:r>
                            <w:r>
                              <w:rPr>
                                <w:sz w:val="20"/>
                              </w:rPr>
                              <w:t>А.Прихожан), «Рисунок</w:t>
                            </w:r>
                            <w:r>
                              <w:rPr>
                                <w:spacing w:val="-9"/>
                                <w:sz w:val="20"/>
                              </w:rPr>
                              <w:t xml:space="preserve"> </w:t>
                            </w:r>
                            <w:r>
                              <w:rPr>
                                <w:sz w:val="20"/>
                              </w:rPr>
                              <w:t>школы», «Контурный</w:t>
                            </w:r>
                            <w:r>
                              <w:rPr>
                                <w:spacing w:val="-10"/>
                                <w:sz w:val="20"/>
                              </w:rPr>
                              <w:t xml:space="preserve"> </w:t>
                            </w:r>
                            <w:r>
                              <w:rPr>
                                <w:sz w:val="20"/>
                              </w:rPr>
                              <w:t>С.А.Т.</w:t>
                            </w:r>
                          </w:p>
                          <w:p w:rsidR="0019614A" w:rsidRDefault="0019614A">
                            <w:pPr>
                              <w:pStyle w:val="TableParagraph"/>
                              <w:spacing w:before="71"/>
                              <w:ind w:left="114"/>
                              <w:rPr>
                                <w:sz w:val="20"/>
                              </w:rPr>
                            </w:pPr>
                            <w:r>
                              <w:rPr>
                                <w:sz w:val="20"/>
                              </w:rPr>
                              <w:t>–</w:t>
                            </w:r>
                            <w:r>
                              <w:rPr>
                                <w:spacing w:val="-7"/>
                                <w:sz w:val="20"/>
                              </w:rPr>
                              <w:t xml:space="preserve"> </w:t>
                            </w:r>
                            <w:r>
                              <w:rPr>
                                <w:sz w:val="20"/>
                              </w:rPr>
                              <w:t>Н»</w:t>
                            </w:r>
                            <w:r>
                              <w:rPr>
                                <w:spacing w:val="-11"/>
                                <w:sz w:val="20"/>
                              </w:rPr>
                              <w:t xml:space="preserve"> </w:t>
                            </w:r>
                            <w:r>
                              <w:rPr>
                                <w:sz w:val="20"/>
                              </w:rPr>
                              <w:t>(авторская</w:t>
                            </w:r>
                            <w:r>
                              <w:rPr>
                                <w:spacing w:val="-7"/>
                                <w:sz w:val="20"/>
                              </w:rPr>
                              <w:t xml:space="preserve"> </w:t>
                            </w:r>
                            <w:r>
                              <w:rPr>
                                <w:sz w:val="20"/>
                              </w:rPr>
                              <w:t>модификация</w:t>
                            </w:r>
                            <w:r>
                              <w:rPr>
                                <w:spacing w:val="-7"/>
                                <w:sz w:val="20"/>
                              </w:rPr>
                              <w:t xml:space="preserve"> </w:t>
                            </w:r>
                            <w:r>
                              <w:rPr>
                                <w:sz w:val="20"/>
                              </w:rPr>
                              <w:t>Н.Я.Семаго)</w:t>
                            </w:r>
                          </w:p>
                        </w:tc>
                      </w:tr>
                      <w:tr w:rsidR="0019614A">
                        <w:trPr>
                          <w:trHeight w:val="305"/>
                        </w:trPr>
                        <w:tc>
                          <w:tcPr>
                            <w:tcW w:w="3117" w:type="dxa"/>
                            <w:tcBorders>
                              <w:top w:val="nil"/>
                              <w:bottom w:val="nil"/>
                            </w:tcBorders>
                          </w:tcPr>
                          <w:p w:rsidR="0019614A" w:rsidRDefault="0019614A">
                            <w:pPr>
                              <w:pStyle w:val="TableParagraph"/>
                              <w:spacing w:before="57" w:line="229" w:lineRule="exact"/>
                              <w:ind w:left="143"/>
                              <w:rPr>
                                <w:sz w:val="20"/>
                              </w:rPr>
                            </w:pPr>
                            <w:r>
                              <w:rPr>
                                <w:spacing w:val="-1"/>
                                <w:sz w:val="20"/>
                              </w:rPr>
                              <w:t>уровня</w:t>
                            </w:r>
                            <w:r>
                              <w:rPr>
                                <w:spacing w:val="-12"/>
                                <w:sz w:val="20"/>
                              </w:rPr>
                              <w:t xml:space="preserve"> </w:t>
                            </w:r>
                            <w:r>
                              <w:rPr>
                                <w:sz w:val="20"/>
                              </w:rPr>
                              <w:t>произвольной</w:t>
                            </w:r>
                            <w:r>
                              <w:rPr>
                                <w:spacing w:val="-12"/>
                                <w:sz w:val="20"/>
                              </w:rPr>
                              <w:t xml:space="preserve"> </w:t>
                            </w:r>
                            <w:r>
                              <w:rPr>
                                <w:sz w:val="20"/>
                              </w:rPr>
                              <w:t>регуляции.</w:t>
                            </w:r>
                          </w:p>
                        </w:tc>
                        <w:tc>
                          <w:tcPr>
                            <w:tcW w:w="6337" w:type="dxa"/>
                            <w:gridSpan w:val="6"/>
                            <w:tcBorders>
                              <w:top w:val="nil"/>
                              <w:bottom w:val="nil"/>
                              <w:right w:val="single" w:sz="4" w:space="0" w:color="000000"/>
                            </w:tcBorders>
                          </w:tcPr>
                          <w:p w:rsidR="0019614A" w:rsidRDefault="0019614A">
                            <w:pPr>
                              <w:pStyle w:val="TableParagraph"/>
                              <w:tabs>
                                <w:tab w:val="left" w:pos="1842"/>
                                <w:tab w:val="left" w:pos="3259"/>
                                <w:tab w:val="left" w:pos="5392"/>
                              </w:tabs>
                              <w:spacing w:line="285" w:lineRule="exact"/>
                              <w:ind w:left="114" w:right="-29"/>
                              <w:rPr>
                                <w:sz w:val="20"/>
                              </w:rPr>
                            </w:pPr>
                            <w:r>
                              <w:rPr>
                                <w:position w:val="2"/>
                                <w:sz w:val="24"/>
                              </w:rPr>
                              <w:t>-</w:t>
                            </w:r>
                            <w:r>
                              <w:rPr>
                                <w:spacing w:val="102"/>
                                <w:position w:val="2"/>
                                <w:sz w:val="24"/>
                              </w:rPr>
                              <w:t xml:space="preserve"> </w:t>
                            </w:r>
                            <w:r>
                              <w:rPr>
                                <w:sz w:val="20"/>
                              </w:rPr>
                              <w:t>сбор</w:t>
                            </w:r>
                            <w:r>
                              <w:rPr>
                                <w:spacing w:val="43"/>
                                <w:sz w:val="20"/>
                              </w:rPr>
                              <w:t xml:space="preserve"> </w:t>
                            </w:r>
                            <w:r>
                              <w:rPr>
                                <w:sz w:val="20"/>
                              </w:rPr>
                              <w:t>сведений</w:t>
                            </w:r>
                            <w:r>
                              <w:rPr>
                                <w:sz w:val="20"/>
                              </w:rPr>
                              <w:tab/>
                              <w:t>о</w:t>
                            </w:r>
                            <w:r>
                              <w:rPr>
                                <w:spacing w:val="40"/>
                                <w:sz w:val="20"/>
                              </w:rPr>
                              <w:t xml:space="preserve"> </w:t>
                            </w:r>
                            <w:r>
                              <w:rPr>
                                <w:sz w:val="20"/>
                              </w:rPr>
                              <w:t>ребенке</w:t>
                            </w:r>
                            <w:r>
                              <w:rPr>
                                <w:spacing w:val="43"/>
                                <w:sz w:val="20"/>
                              </w:rPr>
                              <w:t xml:space="preserve"> </w:t>
                            </w:r>
                            <w:r>
                              <w:rPr>
                                <w:sz w:val="20"/>
                              </w:rPr>
                              <w:t>на</w:t>
                            </w:r>
                            <w:r>
                              <w:rPr>
                                <w:sz w:val="20"/>
                              </w:rPr>
                              <w:tab/>
                              <w:t>основании</w:t>
                            </w:r>
                            <w:r>
                              <w:rPr>
                                <w:spacing w:val="40"/>
                                <w:sz w:val="20"/>
                              </w:rPr>
                              <w:t xml:space="preserve"> </w:t>
                            </w:r>
                            <w:r>
                              <w:rPr>
                                <w:sz w:val="20"/>
                              </w:rPr>
                              <w:t>беседы</w:t>
                            </w:r>
                            <w:r>
                              <w:rPr>
                                <w:spacing w:val="45"/>
                                <w:sz w:val="20"/>
                              </w:rPr>
                              <w:t xml:space="preserve"> </w:t>
                            </w:r>
                            <w:r>
                              <w:rPr>
                                <w:sz w:val="20"/>
                              </w:rPr>
                              <w:t>с</w:t>
                            </w:r>
                            <w:r>
                              <w:rPr>
                                <w:sz w:val="20"/>
                              </w:rPr>
                              <w:tab/>
                            </w:r>
                            <w:r>
                              <w:rPr>
                                <w:spacing w:val="-1"/>
                                <w:sz w:val="20"/>
                              </w:rPr>
                              <w:t>учителями,</w:t>
                            </w:r>
                          </w:p>
                        </w:tc>
                      </w:tr>
                      <w:tr w:rsidR="0019614A">
                        <w:trPr>
                          <w:trHeight w:val="259"/>
                        </w:trPr>
                        <w:tc>
                          <w:tcPr>
                            <w:tcW w:w="3117" w:type="dxa"/>
                            <w:tcBorders>
                              <w:top w:val="nil"/>
                              <w:bottom w:val="nil"/>
                            </w:tcBorders>
                          </w:tcPr>
                          <w:p w:rsidR="0019614A" w:rsidRDefault="0019614A">
                            <w:pPr>
                              <w:pStyle w:val="TableParagraph"/>
                              <w:rPr>
                                <w:sz w:val="18"/>
                              </w:rPr>
                            </w:pPr>
                          </w:p>
                        </w:tc>
                        <w:tc>
                          <w:tcPr>
                            <w:tcW w:w="6337" w:type="dxa"/>
                            <w:gridSpan w:val="6"/>
                            <w:tcBorders>
                              <w:top w:val="nil"/>
                              <w:bottom w:val="nil"/>
                              <w:right w:val="single" w:sz="4" w:space="0" w:color="000000"/>
                            </w:tcBorders>
                          </w:tcPr>
                          <w:p w:rsidR="0019614A" w:rsidRDefault="0019614A">
                            <w:pPr>
                              <w:pStyle w:val="TableParagraph"/>
                              <w:spacing w:before="11" w:line="228" w:lineRule="exact"/>
                              <w:ind w:left="114"/>
                              <w:rPr>
                                <w:sz w:val="20"/>
                              </w:rPr>
                            </w:pPr>
                            <w:r>
                              <w:rPr>
                                <w:sz w:val="20"/>
                              </w:rPr>
                              <w:t>родителями</w:t>
                            </w:r>
                          </w:p>
                        </w:tc>
                      </w:tr>
                      <w:tr w:rsidR="0019614A">
                        <w:trPr>
                          <w:trHeight w:val="297"/>
                        </w:trPr>
                        <w:tc>
                          <w:tcPr>
                            <w:tcW w:w="3117" w:type="dxa"/>
                            <w:tcBorders>
                              <w:top w:val="nil"/>
                              <w:bottom w:val="nil"/>
                            </w:tcBorders>
                          </w:tcPr>
                          <w:p w:rsidR="0019614A" w:rsidRDefault="0019614A">
                            <w:pPr>
                              <w:pStyle w:val="TableParagraph"/>
                              <w:rPr>
                                <w:sz w:val="20"/>
                              </w:rPr>
                            </w:pPr>
                          </w:p>
                        </w:tc>
                        <w:tc>
                          <w:tcPr>
                            <w:tcW w:w="6337" w:type="dxa"/>
                            <w:gridSpan w:val="6"/>
                            <w:tcBorders>
                              <w:top w:val="nil"/>
                              <w:bottom w:val="nil"/>
                              <w:right w:val="single" w:sz="4" w:space="0" w:color="000000"/>
                            </w:tcBorders>
                          </w:tcPr>
                          <w:p w:rsidR="0019614A" w:rsidRDefault="0019614A">
                            <w:pPr>
                              <w:pStyle w:val="TableParagraph"/>
                              <w:tabs>
                                <w:tab w:val="left" w:pos="3264"/>
                                <w:tab w:val="left" w:pos="5333"/>
                              </w:tabs>
                              <w:spacing w:before="7" w:line="271" w:lineRule="exact"/>
                              <w:ind w:left="114" w:right="-44"/>
                              <w:rPr>
                                <w:sz w:val="20"/>
                              </w:rPr>
                            </w:pPr>
                            <w:r>
                              <w:rPr>
                                <w:position w:val="1"/>
                                <w:sz w:val="24"/>
                              </w:rPr>
                              <w:t>-</w:t>
                            </w:r>
                            <w:r>
                              <w:rPr>
                                <w:spacing w:val="104"/>
                                <w:position w:val="1"/>
                                <w:sz w:val="24"/>
                              </w:rPr>
                              <w:t xml:space="preserve"> </w:t>
                            </w:r>
                            <w:r>
                              <w:rPr>
                                <w:sz w:val="20"/>
                              </w:rPr>
                              <w:t>выявление</w:t>
                            </w:r>
                            <w:r>
                              <w:rPr>
                                <w:spacing w:val="41"/>
                                <w:sz w:val="20"/>
                              </w:rPr>
                              <w:t xml:space="preserve"> </w:t>
                            </w:r>
                            <w:r>
                              <w:rPr>
                                <w:sz w:val="20"/>
                              </w:rPr>
                              <w:t>сильных</w:t>
                            </w:r>
                            <w:r>
                              <w:rPr>
                                <w:spacing w:val="44"/>
                                <w:sz w:val="20"/>
                              </w:rPr>
                              <w:t xml:space="preserve"> </w:t>
                            </w:r>
                            <w:r>
                              <w:rPr>
                                <w:sz w:val="20"/>
                              </w:rPr>
                              <w:t>и</w:t>
                            </w:r>
                            <w:r>
                              <w:rPr>
                                <w:spacing w:val="41"/>
                                <w:sz w:val="20"/>
                              </w:rPr>
                              <w:t xml:space="preserve"> </w:t>
                            </w:r>
                            <w:r>
                              <w:rPr>
                                <w:sz w:val="20"/>
                              </w:rPr>
                              <w:t>слабых</w:t>
                            </w:r>
                            <w:r>
                              <w:rPr>
                                <w:sz w:val="20"/>
                              </w:rPr>
                              <w:tab/>
                              <w:t>сторон</w:t>
                            </w:r>
                            <w:r>
                              <w:rPr>
                                <w:spacing w:val="42"/>
                                <w:sz w:val="20"/>
                              </w:rPr>
                              <w:t xml:space="preserve"> </w:t>
                            </w:r>
                            <w:r>
                              <w:rPr>
                                <w:sz w:val="20"/>
                              </w:rPr>
                              <w:t>ребенка</w:t>
                            </w:r>
                            <w:r>
                              <w:rPr>
                                <w:spacing w:val="52"/>
                                <w:sz w:val="20"/>
                              </w:rPr>
                              <w:t xml:space="preserve"> </w:t>
                            </w:r>
                            <w:r>
                              <w:rPr>
                                <w:sz w:val="20"/>
                              </w:rPr>
                              <w:t>для</w:t>
                            </w:r>
                            <w:r>
                              <w:rPr>
                                <w:sz w:val="20"/>
                              </w:rPr>
                              <w:tab/>
                            </w:r>
                            <w:r>
                              <w:rPr>
                                <w:spacing w:val="-1"/>
                                <w:sz w:val="20"/>
                              </w:rPr>
                              <w:t>дальнейшей</w:t>
                            </w:r>
                          </w:p>
                        </w:tc>
                      </w:tr>
                      <w:tr w:rsidR="0019614A">
                        <w:trPr>
                          <w:trHeight w:val="259"/>
                        </w:trPr>
                        <w:tc>
                          <w:tcPr>
                            <w:tcW w:w="3117" w:type="dxa"/>
                            <w:tcBorders>
                              <w:top w:val="nil"/>
                              <w:bottom w:val="nil"/>
                            </w:tcBorders>
                          </w:tcPr>
                          <w:p w:rsidR="0019614A" w:rsidRDefault="0019614A">
                            <w:pPr>
                              <w:pStyle w:val="TableParagraph"/>
                              <w:rPr>
                                <w:sz w:val="18"/>
                              </w:rPr>
                            </w:pPr>
                          </w:p>
                        </w:tc>
                        <w:tc>
                          <w:tcPr>
                            <w:tcW w:w="6337" w:type="dxa"/>
                            <w:gridSpan w:val="6"/>
                            <w:tcBorders>
                              <w:top w:val="nil"/>
                              <w:bottom w:val="nil"/>
                              <w:right w:val="single" w:sz="4" w:space="0" w:color="000000"/>
                            </w:tcBorders>
                          </w:tcPr>
                          <w:p w:rsidR="0019614A" w:rsidRDefault="0019614A">
                            <w:pPr>
                              <w:pStyle w:val="TableParagraph"/>
                              <w:spacing w:before="6"/>
                              <w:ind w:left="114"/>
                              <w:rPr>
                                <w:sz w:val="20"/>
                              </w:rPr>
                            </w:pPr>
                            <w:r>
                              <w:rPr>
                                <w:sz w:val="20"/>
                              </w:rPr>
                              <w:t>работы</w:t>
                            </w:r>
                            <w:r>
                              <w:rPr>
                                <w:spacing w:val="-6"/>
                                <w:sz w:val="20"/>
                              </w:rPr>
                              <w:t xml:space="preserve"> </w:t>
                            </w:r>
                            <w:r>
                              <w:rPr>
                                <w:sz w:val="20"/>
                              </w:rPr>
                              <w:t>с</w:t>
                            </w:r>
                            <w:r>
                              <w:rPr>
                                <w:spacing w:val="-9"/>
                                <w:sz w:val="20"/>
                              </w:rPr>
                              <w:t xml:space="preserve"> </w:t>
                            </w:r>
                            <w:r>
                              <w:rPr>
                                <w:sz w:val="20"/>
                              </w:rPr>
                              <w:t>ним</w:t>
                            </w:r>
                            <w:r>
                              <w:rPr>
                                <w:spacing w:val="-3"/>
                                <w:sz w:val="20"/>
                              </w:rPr>
                              <w:t xml:space="preserve"> </w:t>
                            </w:r>
                            <w:r>
                              <w:rPr>
                                <w:sz w:val="20"/>
                              </w:rPr>
                              <w:t>индивидуально</w:t>
                            </w:r>
                            <w:r>
                              <w:rPr>
                                <w:spacing w:val="-5"/>
                                <w:sz w:val="20"/>
                              </w:rPr>
                              <w:t xml:space="preserve"> </w:t>
                            </w:r>
                            <w:r>
                              <w:rPr>
                                <w:sz w:val="20"/>
                              </w:rPr>
                              <w:t>и</w:t>
                            </w:r>
                            <w:r>
                              <w:rPr>
                                <w:spacing w:val="-12"/>
                                <w:sz w:val="20"/>
                              </w:rPr>
                              <w:t xml:space="preserve"> </w:t>
                            </w:r>
                            <w:r>
                              <w:rPr>
                                <w:sz w:val="20"/>
                              </w:rPr>
                              <w:t>в</w:t>
                            </w:r>
                            <w:r>
                              <w:rPr>
                                <w:spacing w:val="-5"/>
                                <w:sz w:val="20"/>
                              </w:rPr>
                              <w:t xml:space="preserve"> </w:t>
                            </w:r>
                            <w:r>
                              <w:rPr>
                                <w:sz w:val="20"/>
                              </w:rPr>
                              <w:t>группе</w:t>
                            </w:r>
                          </w:p>
                        </w:tc>
                      </w:tr>
                      <w:tr w:rsidR="0019614A">
                        <w:trPr>
                          <w:trHeight w:val="264"/>
                        </w:trPr>
                        <w:tc>
                          <w:tcPr>
                            <w:tcW w:w="3117" w:type="dxa"/>
                            <w:tcBorders>
                              <w:top w:val="nil"/>
                            </w:tcBorders>
                          </w:tcPr>
                          <w:p w:rsidR="0019614A" w:rsidRDefault="0019614A">
                            <w:pPr>
                              <w:pStyle w:val="TableParagraph"/>
                              <w:rPr>
                                <w:sz w:val="18"/>
                              </w:rPr>
                            </w:pPr>
                          </w:p>
                        </w:tc>
                        <w:tc>
                          <w:tcPr>
                            <w:tcW w:w="6337" w:type="dxa"/>
                            <w:gridSpan w:val="6"/>
                            <w:tcBorders>
                              <w:top w:val="nil"/>
                              <w:right w:val="single" w:sz="4" w:space="0" w:color="000000"/>
                            </w:tcBorders>
                          </w:tcPr>
                          <w:p w:rsidR="0019614A" w:rsidRDefault="0019614A">
                            <w:pPr>
                              <w:pStyle w:val="TableParagraph"/>
                              <w:spacing w:before="15" w:line="229" w:lineRule="exact"/>
                              <w:ind w:left="95"/>
                              <w:rPr>
                                <w:sz w:val="20"/>
                              </w:rPr>
                            </w:pPr>
                            <w:r>
                              <w:rPr>
                                <w:sz w:val="20"/>
                              </w:rPr>
                              <w:t>-</w:t>
                            </w:r>
                            <w:r>
                              <w:rPr>
                                <w:spacing w:val="-10"/>
                                <w:sz w:val="20"/>
                              </w:rPr>
                              <w:t xml:space="preserve"> </w:t>
                            </w:r>
                            <w:r>
                              <w:rPr>
                                <w:sz w:val="20"/>
                              </w:rPr>
                              <w:t>анализ</w:t>
                            </w:r>
                            <w:r>
                              <w:rPr>
                                <w:spacing w:val="-7"/>
                                <w:sz w:val="20"/>
                              </w:rPr>
                              <w:t xml:space="preserve"> </w:t>
                            </w:r>
                            <w:r>
                              <w:rPr>
                                <w:sz w:val="20"/>
                              </w:rPr>
                              <w:t>успешности</w:t>
                            </w:r>
                            <w:r>
                              <w:rPr>
                                <w:spacing w:val="-11"/>
                                <w:sz w:val="20"/>
                              </w:rPr>
                              <w:t xml:space="preserve"> </w:t>
                            </w:r>
                            <w:r>
                              <w:rPr>
                                <w:sz w:val="20"/>
                              </w:rPr>
                              <w:t>коррекционной</w:t>
                            </w:r>
                            <w:r>
                              <w:rPr>
                                <w:spacing w:val="-7"/>
                                <w:sz w:val="20"/>
                              </w:rPr>
                              <w:t xml:space="preserve"> </w:t>
                            </w:r>
                            <w:r>
                              <w:rPr>
                                <w:sz w:val="20"/>
                              </w:rPr>
                              <w:t>работы.</w:t>
                            </w:r>
                          </w:p>
                        </w:tc>
                      </w:tr>
                      <w:tr w:rsidR="0019614A">
                        <w:trPr>
                          <w:trHeight w:val="315"/>
                        </w:trPr>
                        <w:tc>
                          <w:tcPr>
                            <w:tcW w:w="9454" w:type="dxa"/>
                            <w:gridSpan w:val="7"/>
                            <w:tcBorders>
                              <w:bottom w:val="single" w:sz="18" w:space="0" w:color="000000"/>
                              <w:right w:val="single" w:sz="4" w:space="0" w:color="000000"/>
                            </w:tcBorders>
                          </w:tcPr>
                          <w:p w:rsidR="0019614A" w:rsidRDefault="0019614A">
                            <w:pPr>
                              <w:pStyle w:val="TableParagraph"/>
                              <w:spacing w:before="1"/>
                              <w:ind w:left="3813" w:right="3742"/>
                              <w:jc w:val="center"/>
                              <w:rPr>
                                <w:b/>
                                <w:i/>
                                <w:sz w:val="24"/>
                              </w:rPr>
                            </w:pPr>
                            <w:r>
                              <w:rPr>
                                <w:b/>
                                <w:i/>
                                <w:sz w:val="24"/>
                              </w:rPr>
                              <w:t>Учитель-логопед</w:t>
                            </w:r>
                          </w:p>
                        </w:tc>
                      </w:tr>
                      <w:tr w:rsidR="0019614A">
                        <w:trPr>
                          <w:trHeight w:val="2486"/>
                        </w:trPr>
                        <w:tc>
                          <w:tcPr>
                            <w:tcW w:w="3117" w:type="dxa"/>
                            <w:tcBorders>
                              <w:top w:val="single" w:sz="18" w:space="0" w:color="000000"/>
                              <w:left w:val="single" w:sz="4" w:space="0" w:color="000000"/>
                              <w:bottom w:val="single" w:sz="4" w:space="0" w:color="000000"/>
                              <w:right w:val="single" w:sz="4" w:space="0" w:color="000000"/>
                            </w:tcBorders>
                          </w:tcPr>
                          <w:p w:rsidR="0019614A" w:rsidRDefault="0019614A">
                            <w:pPr>
                              <w:pStyle w:val="TableParagraph"/>
                              <w:tabs>
                                <w:tab w:val="left" w:pos="1498"/>
                                <w:tab w:val="left" w:pos="2722"/>
                              </w:tabs>
                              <w:spacing w:line="196" w:lineRule="exact"/>
                              <w:ind w:left="139"/>
                              <w:rPr>
                                <w:sz w:val="20"/>
                              </w:rPr>
                            </w:pPr>
                            <w:r>
                              <w:rPr>
                                <w:sz w:val="20"/>
                              </w:rPr>
                              <w:t>Определение</w:t>
                            </w:r>
                            <w:r>
                              <w:rPr>
                                <w:sz w:val="20"/>
                              </w:rPr>
                              <w:tab/>
                              <w:t>уровня</w:t>
                            </w:r>
                            <w:r>
                              <w:rPr>
                                <w:sz w:val="20"/>
                              </w:rPr>
                              <w:tab/>
                            </w:r>
                            <w:r>
                              <w:rPr>
                                <w:spacing w:val="-1"/>
                                <w:sz w:val="20"/>
                              </w:rPr>
                              <w:t>рече</w:t>
                            </w:r>
                          </w:p>
                          <w:p w:rsidR="0019614A" w:rsidRDefault="0019614A">
                            <w:pPr>
                              <w:pStyle w:val="TableParagraph"/>
                              <w:spacing w:before="15"/>
                              <w:ind w:left="139"/>
                              <w:rPr>
                                <w:sz w:val="20"/>
                              </w:rPr>
                            </w:pPr>
                            <w:r>
                              <w:rPr>
                                <w:sz w:val="20"/>
                              </w:rPr>
                              <w:t>развития.</w:t>
                            </w:r>
                          </w:p>
                          <w:p w:rsidR="0019614A" w:rsidRDefault="0019614A">
                            <w:pPr>
                              <w:pStyle w:val="TableParagraph"/>
                            </w:pPr>
                          </w:p>
                          <w:p w:rsidR="0019614A" w:rsidRDefault="0019614A">
                            <w:pPr>
                              <w:pStyle w:val="TableParagraph"/>
                            </w:pPr>
                          </w:p>
                          <w:p w:rsidR="0019614A" w:rsidRDefault="0019614A">
                            <w:pPr>
                              <w:pStyle w:val="TableParagraph"/>
                            </w:pPr>
                          </w:p>
                          <w:p w:rsidR="0019614A" w:rsidRDefault="0019614A">
                            <w:pPr>
                              <w:pStyle w:val="TableParagraph"/>
                              <w:ind w:right="33"/>
                              <w:jc w:val="right"/>
                              <w:rPr>
                                <w:sz w:val="20"/>
                              </w:rPr>
                            </w:pPr>
                            <w:r>
                              <w:rPr>
                                <w:spacing w:val="-1"/>
                                <w:sz w:val="20"/>
                              </w:rPr>
                              <w:t>ш</w:t>
                            </w:r>
                            <w:r>
                              <w:rPr>
                                <w:spacing w:val="-12"/>
                                <w:sz w:val="20"/>
                              </w:rPr>
                              <w:t xml:space="preserve"> </w:t>
                            </w:r>
                            <w:r>
                              <w:rPr>
                                <w:spacing w:val="-1"/>
                                <w:sz w:val="20"/>
                              </w:rPr>
                              <w:t>ольников</w:t>
                            </w:r>
                          </w:p>
                          <w:p w:rsidR="0019614A" w:rsidRDefault="0019614A">
                            <w:pPr>
                              <w:pStyle w:val="TableParagraph"/>
                              <w:spacing w:before="3"/>
                              <w:rPr>
                                <w:sz w:val="32"/>
                              </w:rPr>
                            </w:pPr>
                          </w:p>
                          <w:p w:rsidR="0019614A" w:rsidRDefault="0019614A">
                            <w:pPr>
                              <w:pStyle w:val="TableParagraph"/>
                              <w:spacing w:before="1" w:line="208" w:lineRule="auto"/>
                              <w:ind w:left="341" w:right="-44"/>
                              <w:rPr>
                                <w:sz w:val="21"/>
                              </w:rPr>
                            </w:pPr>
                            <w:r>
                              <w:rPr>
                                <w:sz w:val="21"/>
                              </w:rPr>
                              <w:t>-Ю.А.</w:t>
                            </w:r>
                            <w:r>
                              <w:rPr>
                                <w:spacing w:val="-12"/>
                                <w:sz w:val="21"/>
                              </w:rPr>
                              <w:t xml:space="preserve"> </w:t>
                            </w:r>
                            <w:r>
                              <w:rPr>
                                <w:sz w:val="21"/>
                              </w:rPr>
                              <w:t>Розова,</w:t>
                            </w:r>
                            <w:r>
                              <w:rPr>
                                <w:spacing w:val="-1"/>
                                <w:sz w:val="21"/>
                              </w:rPr>
                              <w:t xml:space="preserve"> </w:t>
                            </w:r>
                            <w:r>
                              <w:rPr>
                                <w:sz w:val="21"/>
                              </w:rPr>
                              <w:t>Т.В.</w:t>
                            </w:r>
                            <w:r>
                              <w:rPr>
                                <w:spacing w:val="-2"/>
                                <w:sz w:val="21"/>
                              </w:rPr>
                              <w:t xml:space="preserve"> </w:t>
                            </w:r>
                            <w:r>
                              <w:rPr>
                                <w:sz w:val="21"/>
                              </w:rPr>
                              <w:t>Коробченко</w:t>
                            </w:r>
                            <w:r>
                              <w:rPr>
                                <w:spacing w:val="-49"/>
                                <w:sz w:val="21"/>
                              </w:rPr>
                              <w:t xml:space="preserve"> </w:t>
                            </w:r>
                            <w:r>
                              <w:rPr>
                                <w:position w:val="4"/>
                                <w:sz w:val="21"/>
                              </w:rPr>
                              <w:t>Программ</w:t>
                            </w:r>
                            <w:r>
                              <w:rPr>
                                <w:sz w:val="21"/>
                              </w:rPr>
                              <w:t>но-методи</w:t>
                            </w:r>
                            <w:r>
                              <w:rPr>
                                <w:spacing w:val="10"/>
                                <w:sz w:val="21"/>
                              </w:rPr>
                              <w:t xml:space="preserve"> </w:t>
                            </w:r>
                            <w:r>
                              <w:rPr>
                                <w:sz w:val="21"/>
                              </w:rPr>
                              <w:t>еские</w:t>
                            </w:r>
                            <w:r>
                              <w:rPr>
                                <w:spacing w:val="-8"/>
                                <w:sz w:val="21"/>
                              </w:rPr>
                              <w:t xml:space="preserve"> </w:t>
                            </w:r>
                            <w:r>
                              <w:rPr>
                                <w:sz w:val="21"/>
                              </w:rPr>
                              <w:t>мат</w:t>
                            </w:r>
                          </w:p>
                          <w:p w:rsidR="0019614A" w:rsidRDefault="0019614A">
                            <w:pPr>
                              <w:pStyle w:val="TableParagraph"/>
                              <w:spacing w:line="150" w:lineRule="exact"/>
                              <w:ind w:left="341" w:right="-44"/>
                              <w:rPr>
                                <w:sz w:val="21"/>
                              </w:rPr>
                            </w:pPr>
                            <w:r>
                              <w:rPr>
                                <w:spacing w:val="-1"/>
                                <w:sz w:val="21"/>
                              </w:rPr>
                              <w:t>-Ю.А.</w:t>
                            </w:r>
                            <w:r>
                              <w:rPr>
                                <w:spacing w:val="-10"/>
                                <w:sz w:val="21"/>
                              </w:rPr>
                              <w:t xml:space="preserve"> </w:t>
                            </w:r>
                            <w:r>
                              <w:rPr>
                                <w:spacing w:val="-1"/>
                                <w:sz w:val="21"/>
                              </w:rPr>
                              <w:t>Роз</w:t>
                            </w:r>
                            <w:r>
                              <w:rPr>
                                <w:spacing w:val="-1"/>
                                <w:position w:val="2"/>
                                <w:sz w:val="21"/>
                              </w:rPr>
                              <w:t>ова,</w:t>
                            </w:r>
                            <w:r>
                              <w:rPr>
                                <w:spacing w:val="-13"/>
                                <w:position w:val="2"/>
                                <w:sz w:val="21"/>
                              </w:rPr>
                              <w:t xml:space="preserve"> </w:t>
                            </w:r>
                            <w:r>
                              <w:rPr>
                                <w:position w:val="2"/>
                                <w:sz w:val="21"/>
                              </w:rPr>
                              <w:t>Т.В.</w:t>
                            </w:r>
                            <w:r>
                              <w:rPr>
                                <w:spacing w:val="-9"/>
                                <w:position w:val="2"/>
                                <w:sz w:val="21"/>
                              </w:rPr>
                              <w:t xml:space="preserve"> </w:t>
                            </w:r>
                            <w:r>
                              <w:rPr>
                                <w:position w:val="2"/>
                                <w:sz w:val="21"/>
                              </w:rPr>
                              <w:t>К</w:t>
                            </w:r>
                            <w:r>
                              <w:rPr>
                                <w:spacing w:val="-20"/>
                                <w:position w:val="2"/>
                                <w:sz w:val="21"/>
                              </w:rPr>
                              <w:t xml:space="preserve"> </w:t>
                            </w:r>
                            <w:r>
                              <w:rPr>
                                <w:position w:val="2"/>
                                <w:sz w:val="21"/>
                              </w:rPr>
                              <w:t>оробченко</w:t>
                            </w:r>
                          </w:p>
                        </w:tc>
                        <w:tc>
                          <w:tcPr>
                            <w:tcW w:w="6337" w:type="dxa"/>
                            <w:gridSpan w:val="6"/>
                            <w:tcBorders>
                              <w:top w:val="single" w:sz="18" w:space="0" w:color="000000"/>
                              <w:left w:val="single" w:sz="4" w:space="0" w:color="000000"/>
                              <w:bottom w:val="single" w:sz="4" w:space="0" w:color="000000"/>
                              <w:right w:val="single" w:sz="2" w:space="0" w:color="000000"/>
                            </w:tcBorders>
                          </w:tcPr>
                          <w:p w:rsidR="0019614A" w:rsidRDefault="0019614A">
                            <w:pPr>
                              <w:pStyle w:val="TableParagraph"/>
                              <w:spacing w:line="196" w:lineRule="exact"/>
                              <w:ind w:left="76"/>
                              <w:rPr>
                                <w:sz w:val="20"/>
                              </w:rPr>
                            </w:pPr>
                            <w:r>
                              <w:rPr>
                                <w:sz w:val="20"/>
                              </w:rPr>
                              <w:t>ого</w:t>
                            </w:r>
                            <w:r>
                              <w:rPr>
                                <w:spacing w:val="36"/>
                                <w:sz w:val="20"/>
                              </w:rPr>
                              <w:t xml:space="preserve"> </w:t>
                            </w:r>
                            <w:r>
                              <w:rPr>
                                <w:sz w:val="20"/>
                              </w:rPr>
                              <w:t>Основными</w:t>
                            </w:r>
                            <w:r>
                              <w:rPr>
                                <w:spacing w:val="35"/>
                                <w:sz w:val="20"/>
                              </w:rPr>
                              <w:t xml:space="preserve"> </w:t>
                            </w:r>
                            <w:r>
                              <w:rPr>
                                <w:sz w:val="20"/>
                              </w:rPr>
                              <w:t>методами</w:t>
                            </w:r>
                            <w:r>
                              <w:rPr>
                                <w:spacing w:val="35"/>
                                <w:sz w:val="20"/>
                              </w:rPr>
                              <w:t xml:space="preserve"> </w:t>
                            </w:r>
                            <w:r>
                              <w:rPr>
                                <w:sz w:val="20"/>
                              </w:rPr>
                              <w:t>диагностики</w:t>
                            </w:r>
                            <w:r>
                              <w:rPr>
                                <w:spacing w:val="36"/>
                                <w:sz w:val="20"/>
                              </w:rPr>
                              <w:t xml:space="preserve"> </w:t>
                            </w:r>
                            <w:r>
                              <w:rPr>
                                <w:sz w:val="20"/>
                              </w:rPr>
                              <w:t>являются</w:t>
                            </w:r>
                            <w:r>
                              <w:rPr>
                                <w:spacing w:val="35"/>
                                <w:sz w:val="20"/>
                              </w:rPr>
                              <w:t xml:space="preserve"> </w:t>
                            </w:r>
                            <w:r>
                              <w:rPr>
                                <w:sz w:val="20"/>
                              </w:rPr>
                              <w:t>наблюдение,</w:t>
                            </w:r>
                            <w:r>
                              <w:rPr>
                                <w:spacing w:val="45"/>
                                <w:sz w:val="20"/>
                              </w:rPr>
                              <w:t xml:space="preserve"> </w:t>
                            </w:r>
                            <w:r>
                              <w:rPr>
                                <w:sz w:val="20"/>
                              </w:rPr>
                              <w:t>беседа,</w:t>
                            </w:r>
                          </w:p>
                          <w:p w:rsidR="0019614A" w:rsidRDefault="0019614A">
                            <w:pPr>
                              <w:pStyle w:val="TableParagraph"/>
                              <w:spacing w:before="15" w:line="266" w:lineRule="auto"/>
                              <w:ind w:left="100"/>
                              <w:rPr>
                                <w:sz w:val="20"/>
                              </w:rPr>
                            </w:pPr>
                            <w:r>
                              <w:rPr>
                                <w:spacing w:val="-1"/>
                                <w:sz w:val="20"/>
                              </w:rPr>
                              <w:t>экспертная</w:t>
                            </w:r>
                            <w:r>
                              <w:rPr>
                                <w:spacing w:val="-11"/>
                                <w:sz w:val="20"/>
                              </w:rPr>
                              <w:t xml:space="preserve"> </w:t>
                            </w:r>
                            <w:r>
                              <w:rPr>
                                <w:spacing w:val="-1"/>
                                <w:sz w:val="20"/>
                              </w:rPr>
                              <w:t>оценка,</w:t>
                            </w:r>
                            <w:r>
                              <w:rPr>
                                <w:spacing w:val="-2"/>
                                <w:sz w:val="20"/>
                              </w:rPr>
                              <w:t xml:space="preserve"> </w:t>
                            </w:r>
                            <w:r>
                              <w:rPr>
                                <w:spacing w:val="-1"/>
                                <w:sz w:val="20"/>
                              </w:rPr>
                              <w:t>анализ</w:t>
                            </w:r>
                            <w:r>
                              <w:rPr>
                                <w:spacing w:val="-3"/>
                                <w:sz w:val="20"/>
                              </w:rPr>
                              <w:t xml:space="preserve"> </w:t>
                            </w:r>
                            <w:r>
                              <w:rPr>
                                <w:spacing w:val="-1"/>
                                <w:sz w:val="20"/>
                              </w:rPr>
                              <w:t>продуктов</w:t>
                            </w:r>
                            <w:r>
                              <w:rPr>
                                <w:spacing w:val="-3"/>
                                <w:sz w:val="20"/>
                              </w:rPr>
                              <w:t xml:space="preserve"> </w:t>
                            </w:r>
                            <w:r>
                              <w:rPr>
                                <w:sz w:val="20"/>
                              </w:rPr>
                              <w:t>детской</w:t>
                            </w:r>
                            <w:r>
                              <w:rPr>
                                <w:spacing w:val="-12"/>
                                <w:sz w:val="20"/>
                              </w:rPr>
                              <w:t xml:space="preserve"> </w:t>
                            </w:r>
                            <w:r>
                              <w:rPr>
                                <w:sz w:val="20"/>
                              </w:rPr>
                              <w:t>деятельности,</w:t>
                            </w:r>
                            <w:r>
                              <w:rPr>
                                <w:spacing w:val="-2"/>
                                <w:sz w:val="20"/>
                              </w:rPr>
                              <w:t xml:space="preserve"> </w:t>
                            </w:r>
                            <w:r>
                              <w:rPr>
                                <w:sz w:val="20"/>
                              </w:rPr>
                              <w:t>тестовые</w:t>
                            </w:r>
                            <w:r>
                              <w:rPr>
                                <w:spacing w:val="-47"/>
                                <w:sz w:val="20"/>
                              </w:rPr>
                              <w:t xml:space="preserve"> </w:t>
                            </w:r>
                            <w:r>
                              <w:rPr>
                                <w:sz w:val="20"/>
                              </w:rPr>
                              <w:t>задания.</w:t>
                            </w:r>
                          </w:p>
                          <w:p w:rsidR="0019614A" w:rsidRDefault="0019614A">
                            <w:pPr>
                              <w:pStyle w:val="TableParagraph"/>
                              <w:spacing w:before="17"/>
                              <w:ind w:left="100"/>
                              <w:rPr>
                                <w:sz w:val="20"/>
                              </w:rPr>
                            </w:pPr>
                            <w:r>
                              <w:rPr>
                                <w:sz w:val="20"/>
                              </w:rPr>
                              <w:t>Диагностические</w:t>
                            </w:r>
                            <w:r>
                              <w:rPr>
                                <w:spacing w:val="-8"/>
                                <w:sz w:val="20"/>
                              </w:rPr>
                              <w:t xml:space="preserve"> </w:t>
                            </w:r>
                            <w:r>
                              <w:rPr>
                                <w:sz w:val="20"/>
                              </w:rPr>
                              <w:t>методики:</w:t>
                            </w:r>
                          </w:p>
                          <w:p w:rsidR="0019614A" w:rsidRDefault="0019614A">
                            <w:pPr>
                              <w:pStyle w:val="TableParagraph"/>
                              <w:spacing w:before="16" w:line="225" w:lineRule="auto"/>
                              <w:ind w:left="71" w:right="357" w:firstLine="417"/>
                              <w:rPr>
                                <w:sz w:val="20"/>
                              </w:rPr>
                            </w:pPr>
                            <w:r>
                              <w:rPr>
                                <w:sz w:val="20"/>
                              </w:rPr>
                              <w:t>-Т.А.</w:t>
                            </w:r>
                            <w:r>
                              <w:rPr>
                                <w:spacing w:val="-3"/>
                                <w:sz w:val="20"/>
                              </w:rPr>
                              <w:t xml:space="preserve"> </w:t>
                            </w:r>
                            <w:r>
                              <w:rPr>
                                <w:sz w:val="20"/>
                              </w:rPr>
                              <w:t>Фотеков</w:t>
                            </w:r>
                            <w:r>
                              <w:rPr>
                                <w:spacing w:val="27"/>
                                <w:sz w:val="20"/>
                              </w:rPr>
                              <w:t xml:space="preserve"> </w:t>
                            </w:r>
                            <w:r>
                              <w:rPr>
                                <w:position w:val="1"/>
                                <w:sz w:val="20"/>
                              </w:rPr>
                              <w:t>,</w:t>
                            </w:r>
                            <w:r>
                              <w:rPr>
                                <w:spacing w:val="-4"/>
                                <w:position w:val="1"/>
                                <w:sz w:val="20"/>
                              </w:rPr>
                              <w:t xml:space="preserve"> </w:t>
                            </w:r>
                            <w:r>
                              <w:rPr>
                                <w:position w:val="1"/>
                                <w:sz w:val="20"/>
                              </w:rPr>
                              <w:t>Т.В.</w:t>
                            </w:r>
                            <w:r>
                              <w:rPr>
                                <w:spacing w:val="-3"/>
                                <w:position w:val="1"/>
                                <w:sz w:val="20"/>
                              </w:rPr>
                              <w:t xml:space="preserve"> </w:t>
                            </w:r>
                            <w:r>
                              <w:rPr>
                                <w:position w:val="1"/>
                                <w:sz w:val="20"/>
                              </w:rPr>
                              <w:t>Ахутина Диагностика</w:t>
                            </w:r>
                            <w:r>
                              <w:rPr>
                                <w:spacing w:val="1"/>
                                <w:position w:val="1"/>
                                <w:sz w:val="20"/>
                              </w:rPr>
                              <w:t xml:space="preserve"> </w:t>
                            </w:r>
                            <w:r>
                              <w:rPr>
                                <w:position w:val="1"/>
                                <w:sz w:val="20"/>
                              </w:rPr>
                              <w:t>речевых</w:t>
                            </w:r>
                            <w:r>
                              <w:rPr>
                                <w:spacing w:val="-2"/>
                                <w:position w:val="1"/>
                                <w:sz w:val="20"/>
                              </w:rPr>
                              <w:t xml:space="preserve"> </w:t>
                            </w:r>
                            <w:r>
                              <w:rPr>
                                <w:position w:val="1"/>
                                <w:sz w:val="20"/>
                              </w:rPr>
                              <w:t>на</w:t>
                            </w:r>
                            <w:r>
                              <w:rPr>
                                <w:spacing w:val="43"/>
                                <w:position w:val="1"/>
                                <w:sz w:val="20"/>
                              </w:rPr>
                              <w:t xml:space="preserve"> </w:t>
                            </w:r>
                            <w:r>
                              <w:rPr>
                                <w:position w:val="1"/>
                                <w:sz w:val="20"/>
                              </w:rPr>
                              <w:t>ушений</w:t>
                            </w:r>
                            <w:r>
                              <w:rPr>
                                <w:spacing w:val="-47"/>
                                <w:position w:val="1"/>
                                <w:sz w:val="20"/>
                              </w:rPr>
                              <w:t xml:space="preserve"> </w:t>
                            </w:r>
                            <w:r>
                              <w:rPr>
                                <w:sz w:val="20"/>
                              </w:rPr>
                              <w:t>с</w:t>
                            </w:r>
                            <w:r>
                              <w:rPr>
                                <w:spacing w:val="-7"/>
                                <w:sz w:val="20"/>
                              </w:rPr>
                              <w:t xml:space="preserve"> </w:t>
                            </w:r>
                            <w:r>
                              <w:rPr>
                                <w:sz w:val="20"/>
                              </w:rPr>
                              <w:t>использованием нейропсихологических</w:t>
                            </w:r>
                            <w:r>
                              <w:rPr>
                                <w:spacing w:val="1"/>
                                <w:sz w:val="20"/>
                              </w:rPr>
                              <w:t xml:space="preserve"> </w:t>
                            </w:r>
                            <w:r>
                              <w:rPr>
                                <w:sz w:val="20"/>
                              </w:rPr>
                              <w:t>методов</w:t>
                            </w:r>
                          </w:p>
                          <w:p w:rsidR="0019614A" w:rsidRDefault="0019614A">
                            <w:pPr>
                              <w:pStyle w:val="TableParagraph"/>
                              <w:spacing w:before="81" w:line="252" w:lineRule="exact"/>
                              <w:ind w:left="114"/>
                              <w:rPr>
                                <w:sz w:val="20"/>
                              </w:rPr>
                            </w:pPr>
                            <w:r>
                              <w:rPr>
                                <w:sz w:val="24"/>
                              </w:rPr>
                              <w:t>-</w:t>
                            </w:r>
                            <w:r>
                              <w:rPr>
                                <w:spacing w:val="33"/>
                                <w:sz w:val="24"/>
                              </w:rPr>
                              <w:t xml:space="preserve"> </w:t>
                            </w:r>
                            <w:r>
                              <w:rPr>
                                <w:sz w:val="20"/>
                              </w:rPr>
                              <w:t>О.Б.</w:t>
                            </w:r>
                            <w:r>
                              <w:rPr>
                                <w:spacing w:val="-1"/>
                                <w:sz w:val="20"/>
                              </w:rPr>
                              <w:t xml:space="preserve"> </w:t>
                            </w:r>
                            <w:r>
                              <w:rPr>
                                <w:sz w:val="20"/>
                              </w:rPr>
                              <w:t>Иншакова.</w:t>
                            </w:r>
                            <w:r>
                              <w:rPr>
                                <w:spacing w:val="19"/>
                                <w:sz w:val="20"/>
                              </w:rPr>
                              <w:t xml:space="preserve"> </w:t>
                            </w:r>
                            <w:r>
                              <w:rPr>
                                <w:sz w:val="20"/>
                              </w:rPr>
                              <w:t>Альбом</w:t>
                            </w:r>
                            <w:r>
                              <w:rPr>
                                <w:spacing w:val="3"/>
                                <w:sz w:val="20"/>
                              </w:rPr>
                              <w:t xml:space="preserve"> </w:t>
                            </w:r>
                            <w:r>
                              <w:rPr>
                                <w:sz w:val="20"/>
                              </w:rPr>
                              <w:t>логопед</w:t>
                            </w:r>
                            <w:r>
                              <w:rPr>
                                <w:spacing w:val="37"/>
                                <w:sz w:val="20"/>
                              </w:rPr>
                              <w:t xml:space="preserve"> </w:t>
                            </w:r>
                            <w:r>
                              <w:rPr>
                                <w:sz w:val="20"/>
                              </w:rPr>
                              <w:t>.</w:t>
                            </w:r>
                            <w:r>
                              <w:rPr>
                                <w:spacing w:val="3"/>
                                <w:sz w:val="20"/>
                              </w:rPr>
                              <w:t xml:space="preserve"> </w:t>
                            </w:r>
                            <w:r>
                              <w:rPr>
                                <w:sz w:val="20"/>
                              </w:rPr>
                              <w:t>-</w:t>
                            </w:r>
                            <w:r>
                              <w:rPr>
                                <w:spacing w:val="-8"/>
                                <w:sz w:val="20"/>
                              </w:rPr>
                              <w:t xml:space="preserve"> </w:t>
                            </w:r>
                            <w:r>
                              <w:rPr>
                                <w:sz w:val="20"/>
                              </w:rPr>
                              <w:t>М.,1998г.;</w:t>
                            </w:r>
                          </w:p>
                          <w:p w:rsidR="0019614A" w:rsidRDefault="0019614A">
                            <w:pPr>
                              <w:pStyle w:val="TableParagraph"/>
                              <w:spacing w:line="257" w:lineRule="exact"/>
                              <w:ind w:left="81"/>
                              <w:rPr>
                                <w:sz w:val="21"/>
                              </w:rPr>
                            </w:pPr>
                            <w:r>
                              <w:rPr>
                                <w:sz w:val="21"/>
                              </w:rPr>
                              <w:t>«Мониторинг</w:t>
                            </w:r>
                            <w:r>
                              <w:rPr>
                                <w:spacing w:val="-2"/>
                                <w:sz w:val="21"/>
                              </w:rPr>
                              <w:t xml:space="preserve"> </w:t>
                            </w:r>
                            <w:r>
                              <w:rPr>
                                <w:sz w:val="21"/>
                              </w:rPr>
                              <w:t>речевого</w:t>
                            </w:r>
                            <w:r>
                              <w:rPr>
                                <w:spacing w:val="50"/>
                                <w:sz w:val="21"/>
                              </w:rPr>
                              <w:t xml:space="preserve"> </w:t>
                            </w:r>
                            <w:r>
                              <w:rPr>
                                <w:sz w:val="21"/>
                              </w:rPr>
                              <w:t>развития</w:t>
                            </w:r>
                            <w:r>
                              <w:rPr>
                                <w:spacing w:val="45"/>
                                <w:sz w:val="21"/>
                              </w:rPr>
                              <w:t xml:space="preserve"> </w:t>
                            </w:r>
                            <w:r>
                              <w:rPr>
                                <w:sz w:val="21"/>
                              </w:rPr>
                              <w:t>чащихся</w:t>
                            </w:r>
                            <w:r>
                              <w:rPr>
                                <w:spacing w:val="-7"/>
                                <w:sz w:val="21"/>
                              </w:rPr>
                              <w:t xml:space="preserve"> </w:t>
                            </w:r>
                            <w:r>
                              <w:rPr>
                                <w:sz w:val="21"/>
                              </w:rPr>
                              <w:t>начальных</w:t>
                            </w:r>
                            <w:r>
                              <w:rPr>
                                <w:spacing w:val="-6"/>
                                <w:sz w:val="21"/>
                              </w:rPr>
                              <w:t xml:space="preserve"> </w:t>
                            </w:r>
                            <w:r>
                              <w:rPr>
                                <w:sz w:val="21"/>
                              </w:rPr>
                              <w:t>кл</w:t>
                            </w:r>
                            <w:r>
                              <w:rPr>
                                <w:spacing w:val="49"/>
                                <w:sz w:val="21"/>
                              </w:rPr>
                              <w:t xml:space="preserve"> </w:t>
                            </w:r>
                            <w:r>
                              <w:rPr>
                                <w:position w:val="4"/>
                                <w:sz w:val="21"/>
                              </w:rPr>
                              <w:t>ссов»</w:t>
                            </w:r>
                          </w:p>
                          <w:p w:rsidR="0019614A" w:rsidRDefault="0019614A">
                            <w:pPr>
                              <w:pStyle w:val="TableParagraph"/>
                              <w:spacing w:line="252" w:lineRule="exact"/>
                              <w:ind w:left="33"/>
                              <w:rPr>
                                <w:sz w:val="21"/>
                              </w:rPr>
                            </w:pPr>
                            <w:r>
                              <w:rPr>
                                <w:spacing w:val="-1"/>
                                <w:position w:val="13"/>
                                <w:sz w:val="21"/>
                              </w:rPr>
                              <w:t>ериалы.</w:t>
                            </w:r>
                            <w:r>
                              <w:rPr>
                                <w:spacing w:val="-4"/>
                                <w:position w:val="13"/>
                                <w:sz w:val="21"/>
                              </w:rPr>
                              <w:t xml:space="preserve"> </w:t>
                            </w:r>
                            <w:r>
                              <w:rPr>
                                <w:spacing w:val="-1"/>
                                <w:position w:val="13"/>
                                <w:sz w:val="21"/>
                              </w:rPr>
                              <w:t>Москва,</w:t>
                            </w:r>
                            <w:r>
                              <w:rPr>
                                <w:spacing w:val="-5"/>
                                <w:position w:val="13"/>
                                <w:sz w:val="21"/>
                              </w:rPr>
                              <w:t xml:space="preserve"> </w:t>
                            </w:r>
                            <w:r>
                              <w:rPr>
                                <w:spacing w:val="-1"/>
                                <w:position w:val="13"/>
                                <w:sz w:val="21"/>
                              </w:rPr>
                              <w:t>21</w:t>
                            </w:r>
                            <w:r>
                              <w:rPr>
                                <w:spacing w:val="58"/>
                                <w:position w:val="13"/>
                                <w:sz w:val="21"/>
                              </w:rPr>
                              <w:t xml:space="preserve"> </w:t>
                            </w:r>
                            <w:r>
                              <w:rPr>
                                <w:spacing w:val="-1"/>
                                <w:position w:val="13"/>
                                <w:sz w:val="21"/>
                              </w:rPr>
                              <w:t>г.</w:t>
                            </w:r>
                            <w:r>
                              <w:rPr>
                                <w:spacing w:val="80"/>
                                <w:position w:val="13"/>
                                <w:sz w:val="21"/>
                              </w:rPr>
                              <w:t xml:space="preserve"> </w:t>
                            </w:r>
                            <w:r>
                              <w:rPr>
                                <w:spacing w:val="-1"/>
                                <w:sz w:val="21"/>
                              </w:rPr>
                              <w:t>развития</w:t>
                            </w:r>
                            <w:r>
                              <w:rPr>
                                <w:spacing w:val="-15"/>
                                <w:sz w:val="21"/>
                              </w:rPr>
                              <w:t xml:space="preserve"> </w:t>
                            </w:r>
                            <w:r>
                              <w:rPr>
                                <w:sz w:val="21"/>
                              </w:rPr>
                              <w:t>у</w:t>
                            </w:r>
                            <w:r>
                              <w:rPr>
                                <w:spacing w:val="-24"/>
                                <w:sz w:val="21"/>
                              </w:rPr>
                              <w:t xml:space="preserve"> </w:t>
                            </w:r>
                            <w:r>
                              <w:rPr>
                                <w:sz w:val="21"/>
                              </w:rPr>
                              <w:t>чащихся</w:t>
                            </w:r>
                            <w:r>
                              <w:rPr>
                                <w:spacing w:val="-5"/>
                                <w:sz w:val="21"/>
                              </w:rPr>
                              <w:t xml:space="preserve"> </w:t>
                            </w:r>
                            <w:r>
                              <w:rPr>
                                <w:sz w:val="21"/>
                              </w:rPr>
                              <w:t>начальных</w:t>
                            </w:r>
                            <w:r>
                              <w:rPr>
                                <w:spacing w:val="-4"/>
                                <w:sz w:val="21"/>
                              </w:rPr>
                              <w:t xml:space="preserve"> </w:t>
                            </w:r>
                            <w:r>
                              <w:rPr>
                                <w:sz w:val="21"/>
                              </w:rPr>
                              <w:t>кл</w:t>
                            </w:r>
                          </w:p>
                          <w:p w:rsidR="0019614A" w:rsidRDefault="0019614A">
                            <w:pPr>
                              <w:pStyle w:val="TableParagraph"/>
                              <w:tabs>
                                <w:tab w:val="left" w:pos="5305"/>
                              </w:tabs>
                              <w:spacing w:line="129" w:lineRule="auto"/>
                              <w:ind w:left="85"/>
                              <w:rPr>
                                <w:sz w:val="21"/>
                              </w:rPr>
                            </w:pPr>
                            <w:r>
                              <w:rPr>
                                <w:sz w:val="21"/>
                              </w:rPr>
                              <w:t>«Мониторинг</w:t>
                            </w:r>
                            <w:r>
                              <w:rPr>
                                <w:spacing w:val="-9"/>
                                <w:sz w:val="21"/>
                              </w:rPr>
                              <w:t xml:space="preserve"> </w:t>
                            </w:r>
                            <w:r>
                              <w:rPr>
                                <w:sz w:val="21"/>
                              </w:rPr>
                              <w:t>рече</w:t>
                            </w:r>
                            <w:r>
                              <w:rPr>
                                <w:position w:val="3"/>
                                <w:sz w:val="21"/>
                              </w:rPr>
                              <w:t>в</w:t>
                            </w:r>
                            <w:r>
                              <w:rPr>
                                <w:position w:val="-1"/>
                                <w:sz w:val="21"/>
                              </w:rPr>
                              <w:t>ого</w:t>
                            </w:r>
                            <w:r>
                              <w:rPr>
                                <w:position w:val="-1"/>
                                <w:sz w:val="21"/>
                              </w:rPr>
                              <w:tab/>
                            </w:r>
                            <w:r>
                              <w:rPr>
                                <w:position w:val="-3"/>
                                <w:sz w:val="21"/>
                              </w:rPr>
                              <w:t>ссов»</w:t>
                            </w:r>
                          </w:p>
                        </w:tc>
                      </w:tr>
                      <w:tr w:rsidR="0019614A">
                        <w:trPr>
                          <w:trHeight w:val="1358"/>
                        </w:trPr>
                        <w:tc>
                          <w:tcPr>
                            <w:tcW w:w="9454" w:type="dxa"/>
                            <w:gridSpan w:val="7"/>
                            <w:tcBorders>
                              <w:top w:val="single" w:sz="4" w:space="0" w:color="000000"/>
                              <w:left w:val="single" w:sz="4" w:space="0" w:color="000000"/>
                              <w:bottom w:val="nil"/>
                              <w:right w:val="single" w:sz="2" w:space="0" w:color="000000"/>
                            </w:tcBorders>
                          </w:tcPr>
                          <w:p w:rsidR="0019614A" w:rsidRDefault="0019614A">
                            <w:pPr>
                              <w:pStyle w:val="TableParagraph"/>
                              <w:ind w:left="341"/>
                              <w:rPr>
                                <w:sz w:val="21"/>
                              </w:rPr>
                            </w:pPr>
                            <w:r>
                              <w:rPr>
                                <w:sz w:val="21"/>
                              </w:rPr>
                              <w:t>Рабочая</w:t>
                            </w:r>
                            <w:r>
                              <w:rPr>
                                <w:spacing w:val="-8"/>
                                <w:sz w:val="21"/>
                              </w:rPr>
                              <w:t xml:space="preserve"> </w:t>
                            </w:r>
                            <w:r>
                              <w:rPr>
                                <w:sz w:val="21"/>
                              </w:rPr>
                              <w:t>тетрадь.</w:t>
                            </w:r>
                            <w:r>
                              <w:rPr>
                                <w:spacing w:val="-6"/>
                                <w:sz w:val="21"/>
                              </w:rPr>
                              <w:t xml:space="preserve"> </w:t>
                            </w:r>
                            <w:r>
                              <w:rPr>
                                <w:sz w:val="21"/>
                              </w:rPr>
                              <w:t>Москва,</w:t>
                            </w:r>
                            <w:r>
                              <w:rPr>
                                <w:spacing w:val="-5"/>
                                <w:sz w:val="21"/>
                              </w:rPr>
                              <w:t xml:space="preserve"> </w:t>
                            </w:r>
                            <w:r>
                              <w:rPr>
                                <w:sz w:val="21"/>
                              </w:rPr>
                              <w:t>2019г.</w:t>
                            </w:r>
                          </w:p>
                          <w:p w:rsidR="0019614A" w:rsidRDefault="0019614A">
                            <w:pPr>
                              <w:pStyle w:val="TableParagraph"/>
                              <w:spacing w:before="4"/>
                              <w:ind w:left="341"/>
                              <w:rPr>
                                <w:sz w:val="21"/>
                              </w:rPr>
                            </w:pPr>
                            <w:r>
                              <w:rPr>
                                <w:spacing w:val="-1"/>
                                <w:sz w:val="21"/>
                              </w:rPr>
                              <w:t>-И.Н.</w:t>
                            </w:r>
                            <w:r>
                              <w:rPr>
                                <w:spacing w:val="-10"/>
                                <w:sz w:val="21"/>
                              </w:rPr>
                              <w:t xml:space="preserve"> </w:t>
                            </w:r>
                            <w:r>
                              <w:rPr>
                                <w:spacing w:val="-1"/>
                                <w:sz w:val="21"/>
                              </w:rPr>
                              <w:t>Садовникова «Дисграфия,</w:t>
                            </w:r>
                            <w:r>
                              <w:rPr>
                                <w:spacing w:val="-5"/>
                                <w:sz w:val="21"/>
                              </w:rPr>
                              <w:t xml:space="preserve"> </w:t>
                            </w:r>
                            <w:r>
                              <w:rPr>
                                <w:spacing w:val="-1"/>
                                <w:sz w:val="21"/>
                              </w:rPr>
                              <w:t>дислексия:</w:t>
                            </w:r>
                            <w:r>
                              <w:rPr>
                                <w:spacing w:val="-10"/>
                                <w:sz w:val="21"/>
                              </w:rPr>
                              <w:t xml:space="preserve"> </w:t>
                            </w:r>
                            <w:r>
                              <w:rPr>
                                <w:spacing w:val="-1"/>
                                <w:sz w:val="21"/>
                              </w:rPr>
                              <w:t>технология</w:t>
                            </w:r>
                            <w:r>
                              <w:rPr>
                                <w:spacing w:val="-6"/>
                                <w:sz w:val="21"/>
                              </w:rPr>
                              <w:t xml:space="preserve"> </w:t>
                            </w:r>
                            <w:r>
                              <w:rPr>
                                <w:sz w:val="21"/>
                              </w:rPr>
                              <w:t>преодоления».</w:t>
                            </w:r>
                            <w:r>
                              <w:rPr>
                                <w:spacing w:val="-3"/>
                                <w:sz w:val="21"/>
                              </w:rPr>
                              <w:t xml:space="preserve"> </w:t>
                            </w:r>
                            <w:r>
                              <w:rPr>
                                <w:sz w:val="21"/>
                              </w:rPr>
                              <w:t>Москва</w:t>
                            </w:r>
                            <w:r>
                              <w:rPr>
                                <w:spacing w:val="-13"/>
                                <w:sz w:val="21"/>
                              </w:rPr>
                              <w:t xml:space="preserve"> </w:t>
                            </w:r>
                            <w:r>
                              <w:rPr>
                                <w:sz w:val="21"/>
                              </w:rPr>
                              <w:t>ПАРАДИГМА,</w:t>
                            </w:r>
                            <w:r>
                              <w:rPr>
                                <w:spacing w:val="-9"/>
                                <w:sz w:val="21"/>
                              </w:rPr>
                              <w:t xml:space="preserve"> </w:t>
                            </w:r>
                            <w:r>
                              <w:rPr>
                                <w:sz w:val="21"/>
                              </w:rPr>
                              <w:t>2017г.</w:t>
                            </w:r>
                          </w:p>
                          <w:p w:rsidR="0019614A" w:rsidRDefault="0019614A">
                            <w:pPr>
                              <w:pStyle w:val="TableParagraph"/>
                              <w:spacing w:before="3"/>
                              <w:ind w:left="341"/>
                              <w:rPr>
                                <w:sz w:val="21"/>
                              </w:rPr>
                            </w:pPr>
                            <w:r>
                              <w:rPr>
                                <w:sz w:val="21"/>
                              </w:rPr>
                              <w:t>-И.В.</w:t>
                            </w:r>
                            <w:r>
                              <w:rPr>
                                <w:spacing w:val="-4"/>
                                <w:sz w:val="21"/>
                              </w:rPr>
                              <w:t xml:space="preserve"> </w:t>
                            </w:r>
                            <w:r>
                              <w:rPr>
                                <w:sz w:val="21"/>
                              </w:rPr>
                              <w:t>Прищепова,</w:t>
                            </w:r>
                            <w:r>
                              <w:rPr>
                                <w:spacing w:val="-3"/>
                                <w:sz w:val="21"/>
                              </w:rPr>
                              <w:t xml:space="preserve"> </w:t>
                            </w:r>
                            <w:r>
                              <w:rPr>
                                <w:sz w:val="21"/>
                              </w:rPr>
                              <w:t>П.А.</w:t>
                            </w:r>
                            <w:r>
                              <w:rPr>
                                <w:spacing w:val="-3"/>
                                <w:sz w:val="21"/>
                              </w:rPr>
                              <w:t xml:space="preserve"> </w:t>
                            </w:r>
                            <w:r>
                              <w:rPr>
                                <w:sz w:val="21"/>
                              </w:rPr>
                              <w:t>Прищепова</w:t>
                            </w:r>
                            <w:r>
                              <w:rPr>
                                <w:spacing w:val="-1"/>
                                <w:sz w:val="21"/>
                              </w:rPr>
                              <w:t xml:space="preserve"> </w:t>
                            </w:r>
                            <w:r>
                              <w:rPr>
                                <w:sz w:val="21"/>
                              </w:rPr>
                              <w:t>«Диагностика</w:t>
                            </w:r>
                            <w:r>
                              <w:rPr>
                                <w:spacing w:val="-1"/>
                                <w:sz w:val="21"/>
                              </w:rPr>
                              <w:t xml:space="preserve"> </w:t>
                            </w:r>
                            <w:r>
                              <w:rPr>
                                <w:sz w:val="21"/>
                              </w:rPr>
                              <w:t>и</w:t>
                            </w:r>
                            <w:r>
                              <w:rPr>
                                <w:spacing w:val="-1"/>
                                <w:sz w:val="21"/>
                              </w:rPr>
                              <w:t xml:space="preserve"> </w:t>
                            </w:r>
                            <w:r>
                              <w:rPr>
                                <w:sz w:val="21"/>
                              </w:rPr>
                              <w:t>коррекция</w:t>
                            </w:r>
                            <w:r>
                              <w:rPr>
                                <w:spacing w:val="-4"/>
                                <w:sz w:val="21"/>
                              </w:rPr>
                              <w:t xml:space="preserve"> </w:t>
                            </w:r>
                            <w:r>
                              <w:rPr>
                                <w:sz w:val="21"/>
                              </w:rPr>
                              <w:t>дисграфии</w:t>
                            </w:r>
                            <w:r>
                              <w:rPr>
                                <w:spacing w:val="-2"/>
                                <w:sz w:val="21"/>
                              </w:rPr>
                              <w:t xml:space="preserve"> </w:t>
                            </w:r>
                            <w:r>
                              <w:rPr>
                                <w:sz w:val="21"/>
                              </w:rPr>
                              <w:t>у</w:t>
                            </w:r>
                            <w:r>
                              <w:rPr>
                                <w:spacing w:val="-7"/>
                                <w:sz w:val="21"/>
                              </w:rPr>
                              <w:t xml:space="preserve"> </w:t>
                            </w:r>
                            <w:r>
                              <w:rPr>
                                <w:sz w:val="21"/>
                              </w:rPr>
                              <w:t>учащихся</w:t>
                            </w:r>
                            <w:r>
                              <w:rPr>
                                <w:spacing w:val="-4"/>
                                <w:sz w:val="21"/>
                              </w:rPr>
                              <w:t xml:space="preserve"> </w:t>
                            </w:r>
                            <w:r>
                              <w:rPr>
                                <w:sz w:val="21"/>
                              </w:rPr>
                              <w:t>с</w:t>
                            </w:r>
                            <w:r>
                              <w:rPr>
                                <w:spacing w:val="-6"/>
                                <w:sz w:val="21"/>
                              </w:rPr>
                              <w:t xml:space="preserve"> </w:t>
                            </w:r>
                            <w:r>
                              <w:rPr>
                                <w:sz w:val="21"/>
                              </w:rPr>
                              <w:t>тяжелыми</w:t>
                            </w:r>
                            <w:r>
                              <w:rPr>
                                <w:spacing w:val="-50"/>
                                <w:sz w:val="21"/>
                              </w:rPr>
                              <w:t xml:space="preserve"> </w:t>
                            </w:r>
                            <w:r>
                              <w:rPr>
                                <w:sz w:val="21"/>
                              </w:rPr>
                              <w:t>нарушениями</w:t>
                            </w:r>
                            <w:r>
                              <w:rPr>
                                <w:spacing w:val="-2"/>
                                <w:sz w:val="21"/>
                              </w:rPr>
                              <w:t xml:space="preserve"> </w:t>
                            </w:r>
                            <w:r>
                              <w:rPr>
                                <w:sz w:val="21"/>
                              </w:rPr>
                              <w:t>речи».</w:t>
                            </w:r>
                            <w:r>
                              <w:rPr>
                                <w:spacing w:val="-5"/>
                                <w:sz w:val="21"/>
                              </w:rPr>
                              <w:t xml:space="preserve"> </w:t>
                            </w:r>
                            <w:r>
                              <w:rPr>
                                <w:sz w:val="21"/>
                              </w:rPr>
                              <w:t>Спб,</w:t>
                            </w:r>
                            <w:r>
                              <w:rPr>
                                <w:spacing w:val="-4"/>
                                <w:sz w:val="21"/>
                              </w:rPr>
                              <w:t xml:space="preserve"> </w:t>
                            </w:r>
                            <w:r>
                              <w:rPr>
                                <w:sz w:val="21"/>
                              </w:rPr>
                              <w:t>Литера,</w:t>
                            </w:r>
                            <w:r>
                              <w:rPr>
                                <w:spacing w:val="-4"/>
                                <w:sz w:val="21"/>
                              </w:rPr>
                              <w:t xml:space="preserve"> </w:t>
                            </w:r>
                            <w:r>
                              <w:rPr>
                                <w:sz w:val="21"/>
                              </w:rPr>
                              <w:t>2020г.</w:t>
                            </w:r>
                          </w:p>
                        </w:tc>
                      </w:tr>
                      <w:tr w:rsidR="0019614A">
                        <w:trPr>
                          <w:trHeight w:val="287"/>
                        </w:trPr>
                        <w:tc>
                          <w:tcPr>
                            <w:tcW w:w="3117" w:type="dxa"/>
                            <w:tcBorders>
                              <w:top w:val="nil"/>
                              <w:left w:val="single" w:sz="4" w:space="0" w:color="000000"/>
                            </w:tcBorders>
                          </w:tcPr>
                          <w:p w:rsidR="0019614A" w:rsidRDefault="0019614A">
                            <w:pPr>
                              <w:pStyle w:val="TableParagraph"/>
                              <w:rPr>
                                <w:sz w:val="20"/>
                              </w:rPr>
                            </w:pPr>
                          </w:p>
                        </w:tc>
                        <w:tc>
                          <w:tcPr>
                            <w:tcW w:w="6337" w:type="dxa"/>
                            <w:gridSpan w:val="6"/>
                            <w:tcBorders>
                              <w:top w:val="nil"/>
                              <w:right w:val="single" w:sz="2" w:space="0" w:color="000000"/>
                            </w:tcBorders>
                          </w:tcPr>
                          <w:p w:rsidR="0019614A" w:rsidRDefault="0019614A">
                            <w:pPr>
                              <w:pStyle w:val="TableParagraph"/>
                              <w:rPr>
                                <w:sz w:val="20"/>
                              </w:rPr>
                            </w:pPr>
                          </w:p>
                        </w:tc>
                      </w:tr>
                      <w:tr w:rsidR="0019614A">
                        <w:trPr>
                          <w:trHeight w:val="301"/>
                        </w:trPr>
                        <w:tc>
                          <w:tcPr>
                            <w:tcW w:w="9454" w:type="dxa"/>
                            <w:gridSpan w:val="7"/>
                            <w:tcBorders>
                              <w:right w:val="single" w:sz="2" w:space="0" w:color="000000"/>
                            </w:tcBorders>
                          </w:tcPr>
                          <w:p w:rsidR="0019614A" w:rsidRDefault="0019614A">
                            <w:pPr>
                              <w:pStyle w:val="TableParagraph"/>
                              <w:spacing w:line="272" w:lineRule="exact"/>
                              <w:ind w:left="3693" w:right="3549"/>
                              <w:jc w:val="center"/>
                              <w:rPr>
                                <w:b/>
                                <w:i/>
                                <w:sz w:val="24"/>
                              </w:rPr>
                            </w:pPr>
                            <w:r>
                              <w:rPr>
                                <w:b/>
                                <w:i/>
                                <w:sz w:val="24"/>
                              </w:rPr>
                              <w:t>Социальный</w:t>
                            </w:r>
                            <w:r>
                              <w:rPr>
                                <w:b/>
                                <w:i/>
                                <w:spacing w:val="-11"/>
                                <w:sz w:val="24"/>
                              </w:rPr>
                              <w:t xml:space="preserve"> </w:t>
                            </w:r>
                            <w:r>
                              <w:rPr>
                                <w:b/>
                                <w:i/>
                                <w:sz w:val="24"/>
                              </w:rPr>
                              <w:t>педагог</w:t>
                            </w:r>
                          </w:p>
                        </w:tc>
                      </w:tr>
                      <w:tr w:rsidR="0019614A">
                        <w:trPr>
                          <w:trHeight w:val="1669"/>
                        </w:trPr>
                        <w:tc>
                          <w:tcPr>
                            <w:tcW w:w="3117" w:type="dxa"/>
                          </w:tcPr>
                          <w:p w:rsidR="0019614A" w:rsidRDefault="0019614A">
                            <w:pPr>
                              <w:pStyle w:val="TableParagraph"/>
                              <w:tabs>
                                <w:tab w:val="left" w:pos="1344"/>
                                <w:tab w:val="left" w:pos="1858"/>
                                <w:tab w:val="left" w:pos="2189"/>
                                <w:tab w:val="left" w:pos="2371"/>
                              </w:tabs>
                              <w:spacing w:line="247" w:lineRule="auto"/>
                              <w:ind w:left="153" w:right="-29"/>
                              <w:rPr>
                                <w:sz w:val="20"/>
                              </w:rPr>
                            </w:pPr>
                            <w:r>
                              <w:rPr>
                                <w:sz w:val="20"/>
                              </w:rPr>
                              <w:t>Изучение</w:t>
                            </w:r>
                            <w:r>
                              <w:rPr>
                                <w:sz w:val="20"/>
                              </w:rPr>
                              <w:tab/>
                            </w:r>
                            <w:r>
                              <w:rPr>
                                <w:sz w:val="20"/>
                              </w:rPr>
                              <w:tab/>
                            </w:r>
                            <w:r>
                              <w:rPr>
                                <w:sz w:val="20"/>
                              </w:rPr>
                              <w:tab/>
                            </w:r>
                            <w:r>
                              <w:rPr>
                                <w:sz w:val="20"/>
                              </w:rPr>
                              <w:tab/>
                              <w:t>условий,</w:t>
                            </w:r>
                            <w:r>
                              <w:rPr>
                                <w:spacing w:val="-47"/>
                                <w:sz w:val="20"/>
                              </w:rPr>
                              <w:t xml:space="preserve"> </w:t>
                            </w:r>
                            <w:r>
                              <w:rPr>
                                <w:sz w:val="20"/>
                              </w:rPr>
                              <w:t>способствующих</w:t>
                            </w:r>
                            <w:r>
                              <w:rPr>
                                <w:spacing w:val="9"/>
                                <w:sz w:val="20"/>
                              </w:rPr>
                              <w:t xml:space="preserve"> </w:t>
                            </w:r>
                            <w:r>
                              <w:rPr>
                                <w:sz w:val="20"/>
                              </w:rPr>
                              <w:t>эмоциональному</w:t>
                            </w:r>
                            <w:r>
                              <w:rPr>
                                <w:sz w:val="20"/>
                              </w:rPr>
                              <w:tab/>
                              <w:t>благополучию</w:t>
                            </w:r>
                            <w:r>
                              <w:rPr>
                                <w:spacing w:val="-47"/>
                                <w:sz w:val="20"/>
                              </w:rPr>
                              <w:t xml:space="preserve"> </w:t>
                            </w:r>
                            <w:r>
                              <w:rPr>
                                <w:sz w:val="20"/>
                              </w:rPr>
                              <w:t>ребенка</w:t>
                            </w:r>
                            <w:r>
                              <w:rPr>
                                <w:spacing w:val="1"/>
                                <w:sz w:val="20"/>
                              </w:rPr>
                              <w:t xml:space="preserve"> </w:t>
                            </w:r>
                            <w:r>
                              <w:rPr>
                                <w:sz w:val="20"/>
                              </w:rPr>
                              <w:t>с</w:t>
                            </w:r>
                            <w:r>
                              <w:rPr>
                                <w:spacing w:val="1"/>
                                <w:sz w:val="20"/>
                              </w:rPr>
                              <w:t xml:space="preserve"> </w:t>
                            </w:r>
                            <w:r>
                              <w:rPr>
                                <w:sz w:val="20"/>
                              </w:rPr>
                              <w:t>ОВЗ,</w:t>
                            </w:r>
                            <w:r>
                              <w:rPr>
                                <w:spacing w:val="1"/>
                                <w:sz w:val="20"/>
                              </w:rPr>
                              <w:t xml:space="preserve"> </w:t>
                            </w:r>
                            <w:r>
                              <w:rPr>
                                <w:sz w:val="20"/>
                              </w:rPr>
                              <w:t>и</w:t>
                            </w:r>
                            <w:r>
                              <w:rPr>
                                <w:spacing w:val="1"/>
                                <w:sz w:val="20"/>
                              </w:rPr>
                              <w:t xml:space="preserve"> </w:t>
                            </w:r>
                            <w:r>
                              <w:rPr>
                                <w:sz w:val="20"/>
                              </w:rPr>
                              <w:t>оказание</w:t>
                            </w:r>
                            <w:r>
                              <w:rPr>
                                <w:spacing w:val="1"/>
                                <w:sz w:val="20"/>
                              </w:rPr>
                              <w:t xml:space="preserve"> </w:t>
                            </w:r>
                            <w:r>
                              <w:rPr>
                                <w:sz w:val="20"/>
                              </w:rPr>
                              <w:t>социально-педагогической</w:t>
                            </w:r>
                            <w:r>
                              <w:rPr>
                                <w:spacing w:val="1"/>
                                <w:sz w:val="20"/>
                              </w:rPr>
                              <w:t xml:space="preserve"> </w:t>
                            </w:r>
                            <w:r>
                              <w:rPr>
                                <w:sz w:val="20"/>
                              </w:rPr>
                              <w:t>помощи</w:t>
                            </w:r>
                            <w:r>
                              <w:rPr>
                                <w:sz w:val="20"/>
                              </w:rPr>
                              <w:tab/>
                              <w:t>его</w:t>
                            </w:r>
                            <w:r>
                              <w:rPr>
                                <w:sz w:val="20"/>
                              </w:rPr>
                              <w:tab/>
                            </w:r>
                            <w:r>
                              <w:rPr>
                                <w:sz w:val="20"/>
                              </w:rPr>
                              <w:tab/>
                              <w:t>родителям</w:t>
                            </w:r>
                          </w:p>
                          <w:p w:rsidR="0019614A" w:rsidRDefault="0019614A">
                            <w:pPr>
                              <w:pStyle w:val="TableParagraph"/>
                              <w:spacing w:line="229" w:lineRule="exact"/>
                              <w:ind w:left="153"/>
                              <w:rPr>
                                <w:sz w:val="20"/>
                              </w:rPr>
                            </w:pPr>
                            <w:r>
                              <w:rPr>
                                <w:sz w:val="20"/>
                              </w:rPr>
                              <w:t>(законным</w:t>
                            </w:r>
                            <w:r>
                              <w:rPr>
                                <w:spacing w:val="-11"/>
                                <w:sz w:val="20"/>
                              </w:rPr>
                              <w:t xml:space="preserve"> </w:t>
                            </w:r>
                            <w:r>
                              <w:rPr>
                                <w:sz w:val="20"/>
                              </w:rPr>
                              <w:t>представителям).</w:t>
                            </w:r>
                          </w:p>
                        </w:tc>
                        <w:tc>
                          <w:tcPr>
                            <w:tcW w:w="6337" w:type="dxa"/>
                            <w:gridSpan w:val="6"/>
                            <w:tcBorders>
                              <w:right w:val="single" w:sz="2" w:space="0" w:color="000000"/>
                            </w:tcBorders>
                          </w:tcPr>
                          <w:p w:rsidR="0019614A" w:rsidRDefault="0019614A" w:rsidP="009E009C">
                            <w:pPr>
                              <w:pStyle w:val="TableParagraph"/>
                              <w:numPr>
                                <w:ilvl w:val="0"/>
                                <w:numId w:val="51"/>
                              </w:numPr>
                              <w:tabs>
                                <w:tab w:val="left" w:pos="389"/>
                              </w:tabs>
                              <w:spacing w:line="229" w:lineRule="exact"/>
                              <w:ind w:hanging="265"/>
                              <w:rPr>
                                <w:sz w:val="20"/>
                              </w:rPr>
                            </w:pPr>
                            <w:r>
                              <w:rPr>
                                <w:spacing w:val="-1"/>
                                <w:sz w:val="20"/>
                              </w:rPr>
                              <w:t>Анкетирование</w:t>
                            </w:r>
                            <w:r>
                              <w:rPr>
                                <w:spacing w:val="-9"/>
                                <w:sz w:val="20"/>
                              </w:rPr>
                              <w:t xml:space="preserve"> </w:t>
                            </w:r>
                            <w:r>
                              <w:rPr>
                                <w:spacing w:val="-1"/>
                                <w:sz w:val="20"/>
                              </w:rPr>
                              <w:t>родителей</w:t>
                            </w:r>
                            <w:r>
                              <w:rPr>
                                <w:spacing w:val="-8"/>
                                <w:sz w:val="20"/>
                              </w:rPr>
                              <w:t xml:space="preserve"> </w:t>
                            </w:r>
                            <w:r>
                              <w:rPr>
                                <w:spacing w:val="-1"/>
                                <w:sz w:val="20"/>
                              </w:rPr>
                              <w:t>(законных</w:t>
                            </w:r>
                            <w:r>
                              <w:rPr>
                                <w:sz w:val="20"/>
                              </w:rPr>
                              <w:t xml:space="preserve"> </w:t>
                            </w:r>
                            <w:r>
                              <w:rPr>
                                <w:spacing w:val="-1"/>
                                <w:sz w:val="20"/>
                              </w:rPr>
                              <w:t>представителей).</w:t>
                            </w:r>
                          </w:p>
                          <w:p w:rsidR="0019614A" w:rsidRDefault="0019614A" w:rsidP="009E009C">
                            <w:pPr>
                              <w:pStyle w:val="TableParagraph"/>
                              <w:numPr>
                                <w:ilvl w:val="0"/>
                                <w:numId w:val="51"/>
                              </w:numPr>
                              <w:tabs>
                                <w:tab w:val="left" w:pos="389"/>
                              </w:tabs>
                              <w:spacing w:before="83" w:line="328" w:lineRule="auto"/>
                              <w:ind w:right="3660" w:hanging="260"/>
                              <w:rPr>
                                <w:sz w:val="20"/>
                              </w:rPr>
                            </w:pPr>
                            <w:r>
                              <w:rPr>
                                <w:spacing w:val="-1"/>
                                <w:sz w:val="20"/>
                              </w:rPr>
                              <w:t>Посещение</w:t>
                            </w:r>
                            <w:r>
                              <w:rPr>
                                <w:spacing w:val="-7"/>
                                <w:sz w:val="20"/>
                              </w:rPr>
                              <w:t xml:space="preserve"> </w:t>
                            </w:r>
                            <w:r>
                              <w:rPr>
                                <w:sz w:val="20"/>
                              </w:rPr>
                              <w:t>семьи</w:t>
                            </w:r>
                            <w:r>
                              <w:rPr>
                                <w:spacing w:val="-11"/>
                                <w:sz w:val="20"/>
                              </w:rPr>
                              <w:t xml:space="preserve"> </w:t>
                            </w:r>
                            <w:r>
                              <w:rPr>
                                <w:sz w:val="20"/>
                              </w:rPr>
                              <w:t>ребенка.</w:t>
                            </w:r>
                            <w:r>
                              <w:rPr>
                                <w:spacing w:val="-47"/>
                                <w:sz w:val="20"/>
                              </w:rPr>
                              <w:t xml:space="preserve"> </w:t>
                            </w:r>
                            <w:r>
                              <w:rPr>
                                <w:sz w:val="20"/>
                              </w:rPr>
                              <w:t>Наблюдение,</w:t>
                            </w:r>
                            <w:r>
                              <w:rPr>
                                <w:spacing w:val="-6"/>
                                <w:sz w:val="20"/>
                              </w:rPr>
                              <w:t xml:space="preserve"> </w:t>
                            </w:r>
                            <w:r>
                              <w:rPr>
                                <w:sz w:val="20"/>
                              </w:rPr>
                              <w:t>беседы.</w:t>
                            </w:r>
                          </w:p>
                        </w:tc>
                      </w:tr>
                      <w:tr w:rsidR="0019614A">
                        <w:trPr>
                          <w:trHeight w:val="594"/>
                        </w:trPr>
                        <w:tc>
                          <w:tcPr>
                            <w:tcW w:w="3469" w:type="dxa"/>
                            <w:gridSpan w:val="2"/>
                            <w:tcBorders>
                              <w:left w:val="single" w:sz="4" w:space="0" w:color="000000"/>
                              <w:bottom w:val="nil"/>
                              <w:right w:val="nil"/>
                            </w:tcBorders>
                          </w:tcPr>
                          <w:p w:rsidR="0019614A" w:rsidRDefault="0019614A">
                            <w:pPr>
                              <w:pStyle w:val="TableParagraph"/>
                              <w:spacing w:before="1"/>
                              <w:rPr>
                                <w:sz w:val="25"/>
                              </w:rPr>
                            </w:pPr>
                          </w:p>
                          <w:p w:rsidR="0019614A" w:rsidRDefault="0019614A">
                            <w:pPr>
                              <w:pStyle w:val="TableParagraph"/>
                              <w:ind w:left="239"/>
                              <w:rPr>
                                <w:b/>
                                <w:i/>
                                <w:sz w:val="24"/>
                              </w:rPr>
                            </w:pPr>
                            <w:r>
                              <w:rPr>
                                <w:b/>
                                <w:i/>
                                <w:sz w:val="24"/>
                              </w:rPr>
                              <w:t>Коррекционно-развивающий</w:t>
                            </w:r>
                          </w:p>
                        </w:tc>
                        <w:tc>
                          <w:tcPr>
                            <w:tcW w:w="1105"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90"/>
                              <w:rPr>
                                <w:b/>
                                <w:i/>
                                <w:sz w:val="24"/>
                              </w:rPr>
                            </w:pPr>
                            <w:r>
                              <w:rPr>
                                <w:b/>
                                <w:i/>
                                <w:sz w:val="24"/>
                              </w:rPr>
                              <w:t>модуль</w:t>
                            </w:r>
                          </w:p>
                        </w:tc>
                        <w:tc>
                          <w:tcPr>
                            <w:tcW w:w="1431"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89"/>
                              <w:rPr>
                                <w:b/>
                                <w:i/>
                                <w:sz w:val="24"/>
                              </w:rPr>
                            </w:pPr>
                            <w:r>
                              <w:rPr>
                                <w:b/>
                                <w:i/>
                                <w:sz w:val="24"/>
                              </w:rPr>
                              <w:t>включает</w:t>
                            </w:r>
                          </w:p>
                        </w:tc>
                        <w:tc>
                          <w:tcPr>
                            <w:tcW w:w="1707"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94"/>
                              <w:rPr>
                                <w:sz w:val="24"/>
                              </w:rPr>
                            </w:pPr>
                            <w:r>
                              <w:rPr>
                                <w:sz w:val="24"/>
                              </w:rPr>
                              <w:t>организацию</w:t>
                            </w:r>
                          </w:p>
                        </w:tc>
                        <w:tc>
                          <w:tcPr>
                            <w:tcW w:w="486" w:type="dxa"/>
                            <w:tcBorders>
                              <w:left w:val="nil"/>
                              <w:bottom w:val="nil"/>
                              <w:right w:val="nil"/>
                            </w:tcBorders>
                          </w:tcPr>
                          <w:p w:rsidR="0019614A" w:rsidRDefault="0019614A">
                            <w:pPr>
                              <w:pStyle w:val="TableParagraph"/>
                              <w:spacing w:before="1"/>
                              <w:rPr>
                                <w:sz w:val="25"/>
                              </w:rPr>
                            </w:pPr>
                          </w:p>
                          <w:p w:rsidR="0019614A" w:rsidRDefault="0019614A">
                            <w:pPr>
                              <w:pStyle w:val="TableParagraph"/>
                              <w:ind w:left="17"/>
                              <w:jc w:val="center"/>
                              <w:rPr>
                                <w:sz w:val="24"/>
                              </w:rPr>
                            </w:pPr>
                            <w:r>
                              <w:rPr>
                                <w:sz w:val="24"/>
                              </w:rPr>
                              <w:t>и</w:t>
                            </w:r>
                          </w:p>
                        </w:tc>
                        <w:tc>
                          <w:tcPr>
                            <w:tcW w:w="1256" w:type="dxa"/>
                            <w:tcBorders>
                              <w:left w:val="nil"/>
                              <w:bottom w:val="nil"/>
                              <w:right w:val="single" w:sz="2" w:space="0" w:color="000000"/>
                            </w:tcBorders>
                          </w:tcPr>
                          <w:p w:rsidR="0019614A" w:rsidRDefault="0019614A">
                            <w:pPr>
                              <w:pStyle w:val="TableParagraph"/>
                              <w:spacing w:before="1"/>
                              <w:rPr>
                                <w:sz w:val="25"/>
                              </w:rPr>
                            </w:pPr>
                          </w:p>
                          <w:p w:rsidR="0019614A" w:rsidRDefault="0019614A">
                            <w:pPr>
                              <w:pStyle w:val="TableParagraph"/>
                              <w:ind w:left="190"/>
                              <w:rPr>
                                <w:sz w:val="24"/>
                              </w:rPr>
                            </w:pPr>
                            <w:r>
                              <w:rPr>
                                <w:spacing w:val="-2"/>
                                <w:sz w:val="24"/>
                              </w:rPr>
                              <w:t>проведени</w:t>
                            </w:r>
                          </w:p>
                        </w:tc>
                      </w:tr>
                    </w:tbl>
                    <w:p w:rsidR="0019614A" w:rsidRDefault="0019614A">
                      <w:pPr>
                        <w:pStyle w:val="a3"/>
                      </w:pPr>
                    </w:p>
                  </w:txbxContent>
                </v:textbox>
                <w10:wrap anchorx="page"/>
              </v:shape>
            </w:pict>
          </mc:Fallback>
        </mc:AlternateContent>
      </w:r>
      <w:bookmarkStart w:id="110" w:name="Содержание_диагностической_работы_специа"/>
      <w:bookmarkEnd w:id="110"/>
      <w:r w:rsidR="00D90BFE">
        <w:t>Содержание</w:t>
      </w:r>
      <w:r w:rsidR="00D90BFE">
        <w:rPr>
          <w:spacing w:val="-13"/>
        </w:rPr>
        <w:t xml:space="preserve"> </w:t>
      </w:r>
      <w:r w:rsidR="00D90BFE">
        <w:t>диагностической</w:t>
      </w:r>
      <w:r w:rsidR="00D90BFE">
        <w:rPr>
          <w:spacing w:val="-7"/>
        </w:rPr>
        <w:t xml:space="preserve"> </w:t>
      </w:r>
      <w:r w:rsidR="00D90BFE">
        <w:t>работы</w:t>
      </w:r>
      <w:r w:rsidR="00D90BFE">
        <w:rPr>
          <w:spacing w:val="-10"/>
        </w:rPr>
        <w:t xml:space="preserve"> </w:t>
      </w:r>
      <w:r w:rsidR="00D90BFE">
        <w:t>специалистов</w:t>
      </w: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rPr>
          <w:b/>
          <w:i/>
          <w:sz w:val="26"/>
        </w:rPr>
      </w:pPr>
    </w:p>
    <w:p w:rsidR="00F46CC0" w:rsidRDefault="00F46CC0">
      <w:pPr>
        <w:pStyle w:val="a3"/>
        <w:spacing w:before="9"/>
        <w:rPr>
          <w:b/>
          <w:i/>
          <w:sz w:val="32"/>
        </w:rPr>
      </w:pPr>
    </w:p>
    <w:p w:rsidR="00F46CC0" w:rsidRDefault="00D90BFE">
      <w:pPr>
        <w:pStyle w:val="a3"/>
        <w:spacing w:before="1" w:line="264" w:lineRule="auto"/>
        <w:ind w:left="839" w:right="475" w:firstLine="9219"/>
        <w:jc w:val="both"/>
      </w:pPr>
      <w:r>
        <w:t>е</w:t>
      </w:r>
      <w:r>
        <w:rPr>
          <w:spacing w:val="-58"/>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направленных</w:t>
      </w:r>
      <w:r>
        <w:rPr>
          <w:spacing w:val="1"/>
        </w:rPr>
        <w:t xml:space="preserve"> </w:t>
      </w:r>
      <w:r>
        <w:t>на</w:t>
      </w:r>
      <w:r>
        <w:rPr>
          <w:spacing w:val="1"/>
        </w:rPr>
        <w:t xml:space="preserve"> </w:t>
      </w:r>
      <w:r>
        <w:t>преодоление нарушений развития и трудностей обучения и развития обучающихся с ТНР</w:t>
      </w:r>
      <w:r>
        <w:rPr>
          <w:spacing w:val="1"/>
        </w:rPr>
        <w:t xml:space="preserve"> </w:t>
      </w:r>
      <w:r>
        <w:t>(учителя-логопеда,</w:t>
      </w:r>
      <w:r>
        <w:rPr>
          <w:spacing w:val="4"/>
        </w:rPr>
        <w:t xml:space="preserve"> </w:t>
      </w:r>
      <w:r>
        <w:t>педагога-психолога).</w:t>
      </w:r>
    </w:p>
    <w:p w:rsidR="00F46CC0" w:rsidRDefault="00D90BFE">
      <w:pPr>
        <w:pStyle w:val="a3"/>
        <w:spacing w:before="24" w:line="264" w:lineRule="auto"/>
        <w:ind w:left="839" w:right="506"/>
        <w:jc w:val="both"/>
      </w:pPr>
      <w:r>
        <w:t>Структура</w:t>
      </w:r>
      <w:r>
        <w:rPr>
          <w:spacing w:val="1"/>
        </w:rPr>
        <w:t xml:space="preserve"> </w:t>
      </w:r>
      <w:r>
        <w:t>каждого</w:t>
      </w:r>
      <w:r>
        <w:rPr>
          <w:spacing w:val="1"/>
        </w:rPr>
        <w:t xml:space="preserve"> </w:t>
      </w:r>
      <w:r>
        <w:t>занятия</w:t>
      </w:r>
      <w:r>
        <w:rPr>
          <w:spacing w:val="1"/>
        </w:rPr>
        <w:t xml:space="preserve"> </w:t>
      </w:r>
      <w:r>
        <w:t>включает</w:t>
      </w:r>
      <w:r>
        <w:rPr>
          <w:spacing w:val="1"/>
        </w:rPr>
        <w:t xml:space="preserve"> </w:t>
      </w:r>
      <w:r>
        <w:t>вводную,</w:t>
      </w:r>
      <w:r>
        <w:rPr>
          <w:spacing w:val="1"/>
        </w:rPr>
        <w:t xml:space="preserve"> </w:t>
      </w:r>
      <w:r>
        <w:t>основную</w:t>
      </w:r>
      <w:r>
        <w:rPr>
          <w:spacing w:val="1"/>
        </w:rPr>
        <w:t xml:space="preserve"> </w:t>
      </w:r>
      <w:r>
        <w:t>и</w:t>
      </w:r>
      <w:r>
        <w:rPr>
          <w:spacing w:val="1"/>
        </w:rPr>
        <w:t xml:space="preserve"> </w:t>
      </w:r>
      <w:r>
        <w:t>заключительную</w:t>
      </w:r>
      <w:r>
        <w:rPr>
          <w:spacing w:val="1"/>
        </w:rPr>
        <w:t xml:space="preserve"> </w:t>
      </w:r>
      <w:r>
        <w:t>часть.</w:t>
      </w:r>
      <w:r>
        <w:rPr>
          <w:spacing w:val="1"/>
        </w:rPr>
        <w:t xml:space="preserve"> </w:t>
      </w:r>
      <w:r>
        <w:t>Вводная часть состоит из ритуала приветствия и игры разминки, проведение которой</w:t>
      </w:r>
      <w:r>
        <w:rPr>
          <w:spacing w:val="1"/>
        </w:rPr>
        <w:t xml:space="preserve"> </w:t>
      </w:r>
      <w:r>
        <w:rPr>
          <w:spacing w:val="-1"/>
        </w:rPr>
        <w:t xml:space="preserve">создает позитивный эмоциональный настрой. В основной части </w:t>
      </w:r>
      <w:r>
        <w:t>проводятся дидактические</w:t>
      </w:r>
      <w:r>
        <w:rPr>
          <w:spacing w:val="-57"/>
        </w:rPr>
        <w:t xml:space="preserve"> </w:t>
      </w:r>
      <w:r>
        <w:t>игры,</w:t>
      </w:r>
      <w:r>
        <w:rPr>
          <w:spacing w:val="4"/>
        </w:rPr>
        <w:t xml:space="preserve"> </w:t>
      </w:r>
      <w:r>
        <w:t>коррекционно-развивающие</w:t>
      </w:r>
      <w:r>
        <w:rPr>
          <w:spacing w:val="7"/>
        </w:rPr>
        <w:t xml:space="preserve"> </w:t>
      </w:r>
      <w:r>
        <w:t>упражнения,</w:t>
      </w:r>
      <w:r>
        <w:rPr>
          <w:spacing w:val="10"/>
        </w:rPr>
        <w:t xml:space="preserve"> </w:t>
      </w:r>
      <w:r>
        <w:t>способствующие</w:t>
      </w:r>
    </w:p>
    <w:p w:rsidR="00F46CC0" w:rsidRDefault="00F46CC0">
      <w:pPr>
        <w:spacing w:line="264" w:lineRule="auto"/>
        <w:jc w:val="both"/>
        <w:sectPr w:rsidR="00F46CC0">
          <w:pgSz w:w="11900" w:h="16850"/>
          <w:pgMar w:top="1020" w:right="380" w:bottom="180" w:left="860" w:header="0" w:footer="0" w:gutter="0"/>
          <w:cols w:space="720"/>
        </w:sectPr>
      </w:pPr>
    </w:p>
    <w:p w:rsidR="00F46CC0" w:rsidRDefault="00D90BFE">
      <w:pPr>
        <w:pStyle w:val="a3"/>
        <w:spacing w:before="78" w:line="259" w:lineRule="auto"/>
        <w:ind w:left="839" w:right="512"/>
        <w:jc w:val="both"/>
      </w:pPr>
      <w:r>
        <w:lastRenderedPageBreak/>
        <w:t>развитию</w:t>
      </w:r>
      <w:r>
        <w:rPr>
          <w:spacing w:val="1"/>
        </w:rPr>
        <w:t xml:space="preserve"> </w:t>
      </w:r>
      <w:r>
        <w:t>когнитивных</w:t>
      </w:r>
      <w:r>
        <w:rPr>
          <w:spacing w:val="1"/>
        </w:rPr>
        <w:t xml:space="preserve"> </w:t>
      </w:r>
      <w:r>
        <w:t>функций,</w:t>
      </w:r>
      <w:r>
        <w:rPr>
          <w:spacing w:val="1"/>
        </w:rPr>
        <w:t xml:space="preserve"> </w:t>
      </w:r>
      <w:r>
        <w:t>усвоению</w:t>
      </w:r>
      <w:r>
        <w:rPr>
          <w:spacing w:val="1"/>
        </w:rPr>
        <w:t xml:space="preserve"> </w:t>
      </w:r>
      <w:r>
        <w:t>учебных</w:t>
      </w:r>
      <w:r>
        <w:rPr>
          <w:spacing w:val="1"/>
        </w:rPr>
        <w:t xml:space="preserve"> </w:t>
      </w:r>
      <w:r>
        <w:t>навыков.</w:t>
      </w:r>
      <w:r>
        <w:rPr>
          <w:spacing w:val="1"/>
        </w:rPr>
        <w:t xml:space="preserve"> </w:t>
      </w:r>
      <w:r>
        <w:t>Заключительная</w:t>
      </w:r>
      <w:r>
        <w:rPr>
          <w:spacing w:val="1"/>
        </w:rPr>
        <w:t xml:space="preserve"> </w:t>
      </w:r>
      <w:r>
        <w:t>часть</w:t>
      </w:r>
      <w:r>
        <w:rPr>
          <w:spacing w:val="1"/>
        </w:rPr>
        <w:t xml:space="preserve"> </w:t>
      </w:r>
      <w:r>
        <w:t>включает</w:t>
      </w:r>
      <w:r>
        <w:rPr>
          <w:spacing w:val="1"/>
        </w:rPr>
        <w:t xml:space="preserve"> </w:t>
      </w:r>
      <w:r>
        <w:t>ритуал</w:t>
      </w:r>
      <w:r>
        <w:rPr>
          <w:spacing w:val="-1"/>
        </w:rPr>
        <w:t xml:space="preserve"> </w:t>
      </w:r>
      <w:r>
        <w:t>прощания.</w:t>
      </w:r>
    </w:p>
    <w:p w:rsidR="00F46CC0" w:rsidRDefault="00D90BFE">
      <w:pPr>
        <w:pStyle w:val="a3"/>
        <w:spacing w:before="52" w:line="266" w:lineRule="auto"/>
        <w:ind w:left="858" w:right="709"/>
        <w:jc w:val="both"/>
      </w:pPr>
      <w:r>
        <w:t>Занятия</w:t>
      </w:r>
      <w:r>
        <w:rPr>
          <w:spacing w:val="1"/>
        </w:rPr>
        <w:t xml:space="preserve"> </w:t>
      </w:r>
      <w:r>
        <w:t>проводятся</w:t>
      </w:r>
      <w:r>
        <w:rPr>
          <w:spacing w:val="1"/>
        </w:rPr>
        <w:t xml:space="preserve"> </w:t>
      </w:r>
      <w:r>
        <w:t>специалистами</w:t>
      </w:r>
      <w:r>
        <w:rPr>
          <w:spacing w:val="1"/>
        </w:rPr>
        <w:t xml:space="preserve"> </w:t>
      </w:r>
      <w:r>
        <w:t>по</w:t>
      </w:r>
      <w:r>
        <w:rPr>
          <w:spacing w:val="1"/>
        </w:rPr>
        <w:t xml:space="preserve"> </w:t>
      </w:r>
      <w:r>
        <w:t>плану,</w:t>
      </w:r>
      <w:r>
        <w:rPr>
          <w:spacing w:val="1"/>
        </w:rPr>
        <w:t xml:space="preserve"> </w:t>
      </w:r>
      <w:r>
        <w:t>составленному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программой</w:t>
      </w:r>
      <w:r>
        <w:rPr>
          <w:spacing w:val="1"/>
        </w:rPr>
        <w:t xml:space="preserve"> </w:t>
      </w:r>
      <w:r>
        <w:t>индивидуального</w:t>
      </w:r>
      <w:r>
        <w:rPr>
          <w:spacing w:val="1"/>
        </w:rPr>
        <w:t xml:space="preserve"> </w:t>
      </w:r>
      <w:r>
        <w:t>развития</w:t>
      </w:r>
      <w:r>
        <w:rPr>
          <w:spacing w:val="1"/>
        </w:rPr>
        <w:t xml:space="preserve"> </w:t>
      </w:r>
      <w:r>
        <w:t>ребенка,</w:t>
      </w:r>
      <w:r>
        <w:rPr>
          <w:spacing w:val="1"/>
        </w:rPr>
        <w:t xml:space="preserve"> </w:t>
      </w:r>
      <w:r>
        <w:t>разработанной</w:t>
      </w:r>
      <w:r>
        <w:rPr>
          <w:spacing w:val="1"/>
        </w:rPr>
        <w:t xml:space="preserve"> </w:t>
      </w:r>
      <w:r>
        <w:t>психолого-</w:t>
      </w:r>
      <w:r>
        <w:rPr>
          <w:spacing w:val="1"/>
        </w:rPr>
        <w:t xml:space="preserve"> </w:t>
      </w:r>
      <w:r>
        <w:t>педагогическим</w:t>
      </w:r>
      <w:r>
        <w:rPr>
          <w:spacing w:val="1"/>
        </w:rPr>
        <w:t xml:space="preserve"> </w:t>
      </w:r>
      <w:r>
        <w:t>консилиумом.</w:t>
      </w:r>
      <w:r>
        <w:rPr>
          <w:spacing w:val="1"/>
        </w:rPr>
        <w:t xml:space="preserve"> </w:t>
      </w:r>
      <w:r>
        <w:t>Занятия</w:t>
      </w:r>
      <w:r>
        <w:rPr>
          <w:spacing w:val="1"/>
        </w:rPr>
        <w:t xml:space="preserve"> </w:t>
      </w:r>
      <w:r>
        <w:t>проводятся</w:t>
      </w:r>
      <w:r>
        <w:rPr>
          <w:spacing w:val="1"/>
        </w:rPr>
        <w:t xml:space="preserve"> </w:t>
      </w:r>
      <w:r>
        <w:t>за</w:t>
      </w:r>
      <w:r>
        <w:rPr>
          <w:spacing w:val="1"/>
        </w:rPr>
        <w:t xml:space="preserve"> </w:t>
      </w:r>
      <w:r>
        <w:t>счет</w:t>
      </w:r>
      <w:r>
        <w:rPr>
          <w:spacing w:val="1"/>
        </w:rPr>
        <w:t xml:space="preserve"> </w:t>
      </w:r>
      <w:r>
        <w:t>часов</w:t>
      </w:r>
      <w:r>
        <w:rPr>
          <w:spacing w:val="1"/>
        </w:rPr>
        <w:t xml:space="preserve"> </w:t>
      </w:r>
      <w:r>
        <w:t>«коррекционно-</w:t>
      </w:r>
      <w:r>
        <w:rPr>
          <w:spacing w:val="1"/>
        </w:rPr>
        <w:t xml:space="preserve"> </w:t>
      </w:r>
      <w:r>
        <w:t>развивающего направления» внеурочной деятельности. Продолжительность групповых</w:t>
      </w:r>
      <w:r>
        <w:rPr>
          <w:spacing w:val="1"/>
        </w:rPr>
        <w:t xml:space="preserve"> </w:t>
      </w:r>
      <w:r>
        <w:t>занятий 40 минут,</w:t>
      </w:r>
      <w:r>
        <w:rPr>
          <w:spacing w:val="1"/>
        </w:rPr>
        <w:t xml:space="preserve"> </w:t>
      </w:r>
      <w:r>
        <w:t>индивидуальных – 20 минут.</w:t>
      </w:r>
      <w:r>
        <w:rPr>
          <w:spacing w:val="1"/>
        </w:rPr>
        <w:t xml:space="preserve"> </w:t>
      </w:r>
      <w:r>
        <w:t>В определенных случаях, согласно</w:t>
      </w:r>
      <w:r>
        <w:rPr>
          <w:spacing w:val="1"/>
        </w:rPr>
        <w:t xml:space="preserve"> </w:t>
      </w:r>
      <w:r>
        <w:t>принципу</w:t>
      </w:r>
      <w:r>
        <w:rPr>
          <w:spacing w:val="1"/>
        </w:rPr>
        <w:t xml:space="preserve"> </w:t>
      </w:r>
      <w:r>
        <w:t>замещающего</w:t>
      </w:r>
      <w:r>
        <w:rPr>
          <w:spacing w:val="1"/>
        </w:rPr>
        <w:t xml:space="preserve"> </w:t>
      </w:r>
      <w:r>
        <w:t>развития,</w:t>
      </w:r>
      <w:r>
        <w:rPr>
          <w:spacing w:val="1"/>
        </w:rPr>
        <w:t xml:space="preserve"> </w:t>
      </w:r>
      <w:r>
        <w:t>существует</w:t>
      </w:r>
      <w:r>
        <w:rPr>
          <w:spacing w:val="1"/>
        </w:rPr>
        <w:t xml:space="preserve"> </w:t>
      </w:r>
      <w:r>
        <w:t>возможность</w:t>
      </w:r>
      <w:r>
        <w:rPr>
          <w:spacing w:val="1"/>
        </w:rPr>
        <w:t xml:space="preserve"> </w:t>
      </w:r>
      <w:r>
        <w:t>возврата</w:t>
      </w:r>
      <w:r>
        <w:rPr>
          <w:spacing w:val="1"/>
        </w:rPr>
        <w:t xml:space="preserve"> </w:t>
      </w:r>
      <w:r>
        <w:t>(при</w:t>
      </w:r>
      <w:r>
        <w:rPr>
          <w:spacing w:val="1"/>
        </w:rPr>
        <w:t xml:space="preserve"> </w:t>
      </w:r>
      <w:r>
        <w:t>необходимости)</w:t>
      </w:r>
      <w:r>
        <w:rPr>
          <w:spacing w:val="-5"/>
        </w:rPr>
        <w:t xml:space="preserve"> </w:t>
      </w:r>
      <w:r>
        <w:t>на</w:t>
      </w:r>
      <w:r>
        <w:rPr>
          <w:spacing w:val="-4"/>
        </w:rPr>
        <w:t xml:space="preserve"> </w:t>
      </w:r>
      <w:r>
        <w:t>предыдущий</w:t>
      </w:r>
      <w:r>
        <w:rPr>
          <w:spacing w:val="5"/>
        </w:rPr>
        <w:t xml:space="preserve"> </w:t>
      </w:r>
      <w:r>
        <w:t>этап</w:t>
      </w:r>
      <w:r>
        <w:rPr>
          <w:spacing w:val="3"/>
        </w:rPr>
        <w:t xml:space="preserve"> </w:t>
      </w:r>
      <w:r>
        <w:t>работы.</w:t>
      </w:r>
    </w:p>
    <w:p w:rsidR="00F46CC0" w:rsidRDefault="00D90BFE">
      <w:pPr>
        <w:pStyle w:val="4"/>
        <w:spacing w:before="11"/>
        <w:ind w:left="3221"/>
      </w:pPr>
      <w:r>
        <w:t>Сфера</w:t>
      </w:r>
      <w:r>
        <w:rPr>
          <w:spacing w:val="-14"/>
        </w:rPr>
        <w:t xml:space="preserve"> </w:t>
      </w:r>
      <w:r>
        <w:t>ответственности</w:t>
      </w:r>
      <w:r>
        <w:rPr>
          <w:spacing w:val="-10"/>
        </w:rPr>
        <w:t xml:space="preserve"> </w:t>
      </w:r>
      <w:r>
        <w:t>специалистов</w:t>
      </w:r>
    </w:p>
    <w:p w:rsidR="00F46CC0" w:rsidRDefault="00D90BFE">
      <w:pPr>
        <w:pStyle w:val="a3"/>
        <w:spacing w:before="56" w:line="264" w:lineRule="auto"/>
        <w:ind w:left="858" w:right="739"/>
        <w:jc w:val="both"/>
      </w:pPr>
      <w:r>
        <w:rPr>
          <w:b/>
        </w:rPr>
        <w:t>Урочная</w:t>
      </w:r>
      <w:r>
        <w:rPr>
          <w:b/>
          <w:spacing w:val="1"/>
        </w:rPr>
        <w:t xml:space="preserve"> </w:t>
      </w:r>
      <w:r>
        <w:rPr>
          <w:b/>
        </w:rPr>
        <w:t>форма</w:t>
      </w:r>
      <w:r>
        <w:rPr>
          <w:b/>
          <w:spacing w:val="1"/>
        </w:rPr>
        <w:t xml:space="preserve"> </w:t>
      </w:r>
      <w:r>
        <w:rPr>
          <w:b/>
        </w:rPr>
        <w:t>работы</w:t>
      </w:r>
      <w:r>
        <w:rPr>
          <w:b/>
          <w:spacing w:val="1"/>
        </w:rPr>
        <w:t xml:space="preserve"> </w:t>
      </w:r>
      <w:r>
        <w:rPr>
          <w:b/>
        </w:rPr>
        <w:t>учителя:</w:t>
      </w:r>
      <w:r>
        <w:rPr>
          <w:b/>
          <w:spacing w:val="1"/>
        </w:rPr>
        <w:t xml:space="preserve"> </w:t>
      </w:r>
      <w:r>
        <w:t>индивидуальный</w:t>
      </w:r>
      <w:r>
        <w:rPr>
          <w:spacing w:val="1"/>
        </w:rPr>
        <w:t xml:space="preserve"> </w:t>
      </w:r>
      <w:r>
        <w:t>подход</w:t>
      </w:r>
      <w:r>
        <w:rPr>
          <w:spacing w:val="1"/>
        </w:rPr>
        <w:t xml:space="preserve"> </w:t>
      </w:r>
      <w:r>
        <w:t>на</w:t>
      </w:r>
      <w:r>
        <w:rPr>
          <w:spacing w:val="1"/>
        </w:rPr>
        <w:t xml:space="preserve"> </w:t>
      </w:r>
      <w:r>
        <w:t>уроке,</w:t>
      </w:r>
      <w:r>
        <w:rPr>
          <w:spacing w:val="1"/>
        </w:rPr>
        <w:t xml:space="preserve"> </w:t>
      </w:r>
      <w:r>
        <w:t>подбор</w:t>
      </w:r>
      <w:r>
        <w:rPr>
          <w:spacing w:val="1"/>
        </w:rPr>
        <w:t xml:space="preserve"> </w:t>
      </w:r>
      <w:r>
        <w:t>специальных</w:t>
      </w:r>
      <w:r>
        <w:rPr>
          <w:spacing w:val="1"/>
        </w:rPr>
        <w:t xml:space="preserve"> </w:t>
      </w:r>
      <w:r>
        <w:t>заданий,</w:t>
      </w:r>
      <w:r>
        <w:rPr>
          <w:spacing w:val="1"/>
        </w:rPr>
        <w:t xml:space="preserve"> </w:t>
      </w:r>
      <w:r>
        <w:t>адаптация</w:t>
      </w:r>
      <w:r>
        <w:rPr>
          <w:spacing w:val="1"/>
        </w:rPr>
        <w:t xml:space="preserve"> </w:t>
      </w:r>
      <w:r>
        <w:t>заданий</w:t>
      </w:r>
      <w:r>
        <w:rPr>
          <w:spacing w:val="1"/>
        </w:rPr>
        <w:t xml:space="preserve"> </w:t>
      </w:r>
      <w:r>
        <w:t>для</w:t>
      </w:r>
      <w:r>
        <w:rPr>
          <w:spacing w:val="1"/>
        </w:rPr>
        <w:t xml:space="preserve"> </w:t>
      </w:r>
      <w:r>
        <w:t>выполнения</w:t>
      </w:r>
      <w:r>
        <w:rPr>
          <w:spacing w:val="1"/>
        </w:rPr>
        <w:t xml:space="preserve"> </w:t>
      </w:r>
      <w:r>
        <w:t>коррекционных</w:t>
      </w:r>
      <w:r>
        <w:rPr>
          <w:spacing w:val="1"/>
        </w:rPr>
        <w:t xml:space="preserve"> </w:t>
      </w:r>
      <w:r>
        <w:t>задач,</w:t>
      </w:r>
      <w:r>
        <w:rPr>
          <w:spacing w:val="1"/>
        </w:rPr>
        <w:t xml:space="preserve"> </w:t>
      </w:r>
      <w:r>
        <w:t>организация</w:t>
      </w:r>
      <w:r>
        <w:rPr>
          <w:spacing w:val="1"/>
        </w:rPr>
        <w:t xml:space="preserve"> </w:t>
      </w:r>
      <w:r>
        <w:t>и</w:t>
      </w:r>
      <w:r>
        <w:rPr>
          <w:spacing w:val="1"/>
        </w:rPr>
        <w:t xml:space="preserve"> </w:t>
      </w:r>
      <w:r>
        <w:t>контроль</w:t>
      </w:r>
      <w:r>
        <w:rPr>
          <w:spacing w:val="1"/>
        </w:rPr>
        <w:t xml:space="preserve"> </w:t>
      </w:r>
      <w:r>
        <w:t>межличностных отношений,</w:t>
      </w:r>
      <w:r>
        <w:rPr>
          <w:spacing w:val="1"/>
        </w:rPr>
        <w:t xml:space="preserve"> </w:t>
      </w:r>
      <w:r>
        <w:t>дополнительная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техническая)</w:t>
      </w:r>
      <w:r>
        <w:rPr>
          <w:spacing w:val="-1"/>
        </w:rPr>
        <w:t xml:space="preserve"> </w:t>
      </w:r>
      <w:r>
        <w:t>помощь</w:t>
      </w:r>
      <w:r>
        <w:rPr>
          <w:spacing w:val="2"/>
        </w:rPr>
        <w:t xml:space="preserve"> </w:t>
      </w:r>
      <w:r>
        <w:t>на</w:t>
      </w:r>
      <w:r>
        <w:rPr>
          <w:spacing w:val="-2"/>
        </w:rPr>
        <w:t xml:space="preserve"> </w:t>
      </w:r>
      <w:r>
        <w:t>уроке.</w:t>
      </w:r>
    </w:p>
    <w:p w:rsidR="00F46CC0" w:rsidRDefault="00D90BFE">
      <w:pPr>
        <w:pStyle w:val="3"/>
        <w:spacing w:before="43" w:line="264" w:lineRule="auto"/>
        <w:ind w:left="858" w:right="730"/>
      </w:pPr>
      <w:r>
        <w:t>Внеурочная</w:t>
      </w:r>
      <w:r>
        <w:rPr>
          <w:spacing w:val="1"/>
        </w:rPr>
        <w:t xml:space="preserve"> </w:t>
      </w:r>
      <w:r>
        <w:t>форма</w:t>
      </w:r>
      <w:r>
        <w:rPr>
          <w:spacing w:val="1"/>
        </w:rPr>
        <w:t xml:space="preserve"> </w:t>
      </w:r>
      <w:r>
        <w:t>работы:</w:t>
      </w:r>
      <w:r>
        <w:rPr>
          <w:spacing w:val="1"/>
        </w:rPr>
        <w:t xml:space="preserve"> </w:t>
      </w:r>
      <w:r>
        <w:t>учитель,</w:t>
      </w:r>
      <w:r>
        <w:rPr>
          <w:spacing w:val="1"/>
        </w:rPr>
        <w:t xml:space="preserve"> </w:t>
      </w:r>
      <w:r>
        <w:t>учитель-логопед,</w:t>
      </w:r>
      <w:r>
        <w:rPr>
          <w:spacing w:val="1"/>
        </w:rPr>
        <w:t xml:space="preserve"> </w:t>
      </w:r>
      <w:r>
        <w:t>педагог-психолог,</w:t>
      </w:r>
      <w:r>
        <w:rPr>
          <w:spacing w:val="1"/>
        </w:rPr>
        <w:t xml:space="preserve"> </w:t>
      </w:r>
      <w:r>
        <w:t>социальный</w:t>
      </w:r>
      <w:r>
        <w:rPr>
          <w:spacing w:val="-1"/>
        </w:rPr>
        <w:t xml:space="preserve"> </w:t>
      </w:r>
      <w:r>
        <w:t>педагог:</w:t>
      </w:r>
    </w:p>
    <w:p w:rsidR="00F46CC0" w:rsidRDefault="00D90BFE" w:rsidP="009E009C">
      <w:pPr>
        <w:pStyle w:val="a7"/>
        <w:numPr>
          <w:ilvl w:val="1"/>
          <w:numId w:val="57"/>
        </w:numPr>
        <w:tabs>
          <w:tab w:val="left" w:pos="1580"/>
        </w:tabs>
        <w:spacing w:before="15"/>
        <w:ind w:left="1579"/>
        <w:rPr>
          <w:sz w:val="24"/>
        </w:rPr>
      </w:pPr>
      <w:r>
        <w:rPr>
          <w:sz w:val="24"/>
        </w:rPr>
        <w:t>закрепление</w:t>
      </w:r>
      <w:r>
        <w:rPr>
          <w:spacing w:val="-7"/>
          <w:sz w:val="24"/>
        </w:rPr>
        <w:t xml:space="preserve"> </w:t>
      </w:r>
      <w:r>
        <w:rPr>
          <w:sz w:val="24"/>
        </w:rPr>
        <w:t>и</w:t>
      </w:r>
      <w:r>
        <w:rPr>
          <w:spacing w:val="-11"/>
          <w:sz w:val="24"/>
        </w:rPr>
        <w:t xml:space="preserve"> </w:t>
      </w:r>
      <w:r>
        <w:rPr>
          <w:sz w:val="24"/>
        </w:rPr>
        <w:t>развитие</w:t>
      </w:r>
      <w:r>
        <w:rPr>
          <w:spacing w:val="-12"/>
          <w:sz w:val="24"/>
        </w:rPr>
        <w:t xml:space="preserve"> </w:t>
      </w:r>
      <w:r>
        <w:rPr>
          <w:sz w:val="24"/>
        </w:rPr>
        <w:t>результатов</w:t>
      </w:r>
      <w:r>
        <w:rPr>
          <w:spacing w:val="-4"/>
          <w:sz w:val="24"/>
        </w:rPr>
        <w:t xml:space="preserve"> </w:t>
      </w:r>
      <w:r>
        <w:rPr>
          <w:sz w:val="24"/>
        </w:rPr>
        <w:t>коррекционной</w:t>
      </w:r>
      <w:r>
        <w:rPr>
          <w:spacing w:val="-5"/>
          <w:sz w:val="24"/>
        </w:rPr>
        <w:t xml:space="preserve"> </w:t>
      </w:r>
      <w:r>
        <w:rPr>
          <w:sz w:val="24"/>
        </w:rPr>
        <w:t>работы</w:t>
      </w:r>
      <w:r>
        <w:rPr>
          <w:spacing w:val="-5"/>
          <w:sz w:val="24"/>
        </w:rPr>
        <w:t xml:space="preserve"> </w:t>
      </w:r>
      <w:r>
        <w:rPr>
          <w:sz w:val="24"/>
        </w:rPr>
        <w:t>специалистов;</w:t>
      </w:r>
    </w:p>
    <w:p w:rsidR="00F46CC0" w:rsidRDefault="00D90BFE" w:rsidP="009E009C">
      <w:pPr>
        <w:pStyle w:val="a7"/>
        <w:numPr>
          <w:ilvl w:val="1"/>
          <w:numId w:val="57"/>
        </w:numPr>
        <w:tabs>
          <w:tab w:val="left" w:pos="1580"/>
        </w:tabs>
        <w:spacing w:before="42"/>
        <w:ind w:left="1579"/>
        <w:rPr>
          <w:sz w:val="24"/>
        </w:rPr>
      </w:pPr>
      <w:r>
        <w:rPr>
          <w:sz w:val="24"/>
        </w:rPr>
        <w:t>создание</w:t>
      </w:r>
      <w:r>
        <w:rPr>
          <w:spacing w:val="-11"/>
          <w:sz w:val="24"/>
        </w:rPr>
        <w:t xml:space="preserve"> </w:t>
      </w:r>
      <w:r>
        <w:rPr>
          <w:sz w:val="24"/>
        </w:rPr>
        <w:t>специальной</w:t>
      </w:r>
      <w:r>
        <w:rPr>
          <w:spacing w:val="-10"/>
          <w:sz w:val="24"/>
        </w:rPr>
        <w:t xml:space="preserve"> </w:t>
      </w:r>
      <w:r>
        <w:rPr>
          <w:sz w:val="24"/>
        </w:rPr>
        <w:t>и</w:t>
      </w:r>
      <w:r>
        <w:rPr>
          <w:spacing w:val="-6"/>
          <w:sz w:val="24"/>
        </w:rPr>
        <w:t xml:space="preserve"> </w:t>
      </w:r>
      <w:r>
        <w:rPr>
          <w:sz w:val="24"/>
        </w:rPr>
        <w:t>стимулирующей</w:t>
      </w:r>
      <w:r>
        <w:rPr>
          <w:spacing w:val="-4"/>
          <w:sz w:val="24"/>
        </w:rPr>
        <w:t xml:space="preserve"> </w:t>
      </w:r>
      <w:r>
        <w:rPr>
          <w:sz w:val="24"/>
        </w:rPr>
        <w:t>среды;</w:t>
      </w:r>
    </w:p>
    <w:p w:rsidR="00F46CC0" w:rsidRDefault="00D90BFE" w:rsidP="009E009C">
      <w:pPr>
        <w:pStyle w:val="a7"/>
        <w:numPr>
          <w:ilvl w:val="1"/>
          <w:numId w:val="57"/>
        </w:numPr>
        <w:tabs>
          <w:tab w:val="left" w:pos="1580"/>
        </w:tabs>
        <w:spacing w:before="46"/>
        <w:ind w:left="1579"/>
        <w:rPr>
          <w:sz w:val="24"/>
        </w:rPr>
      </w:pPr>
      <w:r>
        <w:rPr>
          <w:sz w:val="24"/>
        </w:rPr>
        <w:t>формирование</w:t>
      </w:r>
      <w:r>
        <w:rPr>
          <w:spacing w:val="-10"/>
          <w:sz w:val="24"/>
        </w:rPr>
        <w:t xml:space="preserve"> </w:t>
      </w:r>
      <w:r>
        <w:rPr>
          <w:sz w:val="24"/>
        </w:rPr>
        <w:t>адекватного</w:t>
      </w:r>
      <w:r>
        <w:rPr>
          <w:spacing w:val="-5"/>
          <w:sz w:val="24"/>
        </w:rPr>
        <w:t xml:space="preserve"> </w:t>
      </w:r>
      <w:r>
        <w:rPr>
          <w:sz w:val="24"/>
        </w:rPr>
        <w:t>отношения</w:t>
      </w:r>
      <w:r>
        <w:rPr>
          <w:spacing w:val="-14"/>
          <w:sz w:val="24"/>
        </w:rPr>
        <w:t xml:space="preserve"> </w:t>
      </w:r>
      <w:r>
        <w:rPr>
          <w:sz w:val="24"/>
        </w:rPr>
        <w:t>обучающийся</w:t>
      </w:r>
      <w:r>
        <w:rPr>
          <w:spacing w:val="-4"/>
          <w:sz w:val="24"/>
        </w:rPr>
        <w:t xml:space="preserve"> </w:t>
      </w:r>
      <w:r>
        <w:rPr>
          <w:sz w:val="24"/>
        </w:rPr>
        <w:t>к</w:t>
      </w:r>
      <w:r>
        <w:rPr>
          <w:spacing w:val="-7"/>
          <w:sz w:val="24"/>
        </w:rPr>
        <w:t xml:space="preserve"> </w:t>
      </w:r>
      <w:r>
        <w:rPr>
          <w:sz w:val="24"/>
        </w:rPr>
        <w:t>себе;</w:t>
      </w:r>
    </w:p>
    <w:p w:rsidR="00F46CC0" w:rsidRDefault="00D90BFE" w:rsidP="009E009C">
      <w:pPr>
        <w:pStyle w:val="a7"/>
        <w:numPr>
          <w:ilvl w:val="1"/>
          <w:numId w:val="57"/>
        </w:numPr>
        <w:tabs>
          <w:tab w:val="left" w:pos="1575"/>
        </w:tabs>
        <w:spacing w:before="78" w:line="232" w:lineRule="auto"/>
        <w:ind w:right="1548" w:firstLine="4"/>
        <w:rPr>
          <w:sz w:val="24"/>
        </w:rPr>
      </w:pPr>
      <w:r>
        <w:rPr>
          <w:sz w:val="24"/>
        </w:rPr>
        <w:t>построение</w:t>
      </w:r>
      <w:r>
        <w:rPr>
          <w:spacing w:val="-5"/>
          <w:sz w:val="24"/>
        </w:rPr>
        <w:t xml:space="preserve"> </w:t>
      </w:r>
      <w:r>
        <w:rPr>
          <w:sz w:val="24"/>
        </w:rPr>
        <w:t>коррекционно-развивающего</w:t>
      </w:r>
      <w:r>
        <w:rPr>
          <w:spacing w:val="-4"/>
          <w:sz w:val="24"/>
        </w:rPr>
        <w:t xml:space="preserve"> </w:t>
      </w:r>
      <w:r>
        <w:rPr>
          <w:sz w:val="24"/>
        </w:rPr>
        <w:t>пространства</w:t>
      </w:r>
      <w:r>
        <w:rPr>
          <w:spacing w:val="-5"/>
          <w:sz w:val="24"/>
        </w:rPr>
        <w:t xml:space="preserve"> </w:t>
      </w:r>
      <w:r>
        <w:rPr>
          <w:sz w:val="24"/>
        </w:rPr>
        <w:t>в</w:t>
      </w:r>
      <w:r>
        <w:rPr>
          <w:spacing w:val="-7"/>
          <w:sz w:val="24"/>
        </w:rPr>
        <w:t xml:space="preserve"> </w:t>
      </w:r>
      <w:r>
        <w:rPr>
          <w:sz w:val="24"/>
        </w:rPr>
        <w:t>соответствии</w:t>
      </w:r>
      <w:r>
        <w:rPr>
          <w:spacing w:val="-3"/>
          <w:sz w:val="24"/>
        </w:rPr>
        <w:t xml:space="preserve"> </w:t>
      </w:r>
      <w:r>
        <w:rPr>
          <w:sz w:val="24"/>
        </w:rPr>
        <w:t>со</w:t>
      </w:r>
      <w:r>
        <w:rPr>
          <w:spacing w:val="-57"/>
          <w:sz w:val="24"/>
        </w:rPr>
        <w:t xml:space="preserve"> </w:t>
      </w:r>
      <w:r>
        <w:rPr>
          <w:sz w:val="24"/>
        </w:rPr>
        <w:t>сложной</w:t>
      </w:r>
      <w:r>
        <w:rPr>
          <w:spacing w:val="2"/>
          <w:sz w:val="24"/>
        </w:rPr>
        <w:t xml:space="preserve"> </w:t>
      </w:r>
      <w:r>
        <w:rPr>
          <w:sz w:val="24"/>
        </w:rPr>
        <w:t>структурой нарушения</w:t>
      </w:r>
      <w:r>
        <w:rPr>
          <w:spacing w:val="2"/>
          <w:sz w:val="24"/>
        </w:rPr>
        <w:t xml:space="preserve"> </w:t>
      </w:r>
      <w:r>
        <w:rPr>
          <w:sz w:val="24"/>
        </w:rPr>
        <w:t>в</w:t>
      </w:r>
      <w:r>
        <w:rPr>
          <w:spacing w:val="-2"/>
          <w:sz w:val="24"/>
        </w:rPr>
        <w:t xml:space="preserve"> </w:t>
      </w:r>
      <w:r>
        <w:rPr>
          <w:sz w:val="24"/>
        </w:rPr>
        <w:t>развитии</w:t>
      </w:r>
      <w:r>
        <w:rPr>
          <w:spacing w:val="-6"/>
          <w:sz w:val="24"/>
        </w:rPr>
        <w:t xml:space="preserve"> </w:t>
      </w:r>
      <w:r>
        <w:rPr>
          <w:sz w:val="24"/>
        </w:rPr>
        <w:t>обучающегося</w:t>
      </w:r>
      <w:r>
        <w:rPr>
          <w:spacing w:val="2"/>
          <w:sz w:val="24"/>
        </w:rPr>
        <w:t xml:space="preserve"> </w:t>
      </w:r>
      <w:r>
        <w:rPr>
          <w:sz w:val="24"/>
        </w:rPr>
        <w:t>с</w:t>
      </w:r>
      <w:r>
        <w:rPr>
          <w:spacing w:val="-10"/>
          <w:sz w:val="24"/>
        </w:rPr>
        <w:t xml:space="preserve"> </w:t>
      </w:r>
      <w:r>
        <w:rPr>
          <w:sz w:val="24"/>
        </w:rPr>
        <w:t>ТНР.</w:t>
      </w:r>
    </w:p>
    <w:p w:rsidR="00F46CC0" w:rsidRDefault="00F46CC0">
      <w:pPr>
        <w:pStyle w:val="a3"/>
        <w:rPr>
          <w:sz w:val="33"/>
        </w:rPr>
      </w:pPr>
    </w:p>
    <w:p w:rsidR="00F46CC0" w:rsidRDefault="00D90BFE">
      <w:pPr>
        <w:pStyle w:val="4"/>
        <w:ind w:left="988" w:right="857"/>
        <w:jc w:val="center"/>
      </w:pPr>
      <w:bookmarkStart w:id="111" w:name="Содержание_коррекционно-развивающей_рабо"/>
      <w:bookmarkEnd w:id="111"/>
      <w:r>
        <w:t>Содержание</w:t>
      </w:r>
      <w:r>
        <w:rPr>
          <w:spacing w:val="-11"/>
        </w:rPr>
        <w:t xml:space="preserve"> </w:t>
      </w:r>
      <w:r>
        <w:t>коррекционно-развивающей</w:t>
      </w:r>
      <w:r>
        <w:rPr>
          <w:spacing w:val="-8"/>
        </w:rPr>
        <w:t xml:space="preserve"> </w:t>
      </w:r>
      <w:r>
        <w:t>работы</w:t>
      </w:r>
      <w:r>
        <w:rPr>
          <w:spacing w:val="-13"/>
        </w:rPr>
        <w:t xml:space="preserve"> </w:t>
      </w:r>
      <w:r>
        <w:t>специалистов</w:t>
      </w:r>
      <w:r>
        <w:rPr>
          <w:spacing w:val="-10"/>
        </w:rPr>
        <w:t xml:space="preserve"> </w:t>
      </w:r>
      <w:r>
        <w:t>ППС</w:t>
      </w:r>
    </w:p>
    <w:p w:rsidR="00F46CC0" w:rsidRDefault="00F46CC0">
      <w:pPr>
        <w:pStyle w:val="a3"/>
        <w:rPr>
          <w:b/>
          <w:i/>
          <w:sz w:val="20"/>
        </w:rPr>
      </w:pPr>
    </w:p>
    <w:p w:rsidR="00F46CC0" w:rsidRDefault="00F46CC0">
      <w:pPr>
        <w:pStyle w:val="a3"/>
        <w:spacing w:before="6"/>
        <w:rPr>
          <w:b/>
          <w:i/>
          <w:sz w:val="10"/>
        </w:rPr>
      </w:pPr>
    </w:p>
    <w:tbl>
      <w:tblPr>
        <w:tblStyle w:val="TableNormal"/>
        <w:tblW w:w="0" w:type="auto"/>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6"/>
        <w:gridCol w:w="7515"/>
      </w:tblGrid>
      <w:tr w:rsidR="00F46CC0">
        <w:trPr>
          <w:trHeight w:val="585"/>
        </w:trPr>
        <w:tc>
          <w:tcPr>
            <w:tcW w:w="2276" w:type="dxa"/>
            <w:tcBorders>
              <w:left w:val="single" w:sz="4" w:space="0" w:color="000000"/>
            </w:tcBorders>
          </w:tcPr>
          <w:p w:rsidR="00F46CC0" w:rsidRDefault="00D90BFE">
            <w:pPr>
              <w:pStyle w:val="TableParagraph"/>
              <w:spacing w:line="292" w:lineRule="exact"/>
              <w:ind w:left="744" w:right="362" w:hanging="341"/>
              <w:rPr>
                <w:b/>
                <w:sz w:val="24"/>
              </w:rPr>
            </w:pPr>
            <w:r>
              <w:rPr>
                <w:b/>
                <w:sz w:val="24"/>
              </w:rPr>
              <w:t>Направления</w:t>
            </w:r>
            <w:r>
              <w:rPr>
                <w:b/>
                <w:spacing w:val="-57"/>
                <w:sz w:val="24"/>
              </w:rPr>
              <w:t xml:space="preserve"> </w:t>
            </w:r>
            <w:r>
              <w:rPr>
                <w:b/>
                <w:sz w:val="24"/>
              </w:rPr>
              <w:t>работы</w:t>
            </w:r>
          </w:p>
        </w:tc>
        <w:tc>
          <w:tcPr>
            <w:tcW w:w="7515" w:type="dxa"/>
            <w:tcBorders>
              <w:right w:val="single" w:sz="4" w:space="0" w:color="000000"/>
            </w:tcBorders>
          </w:tcPr>
          <w:p w:rsidR="00F46CC0" w:rsidRDefault="00D90BFE">
            <w:pPr>
              <w:pStyle w:val="TableParagraph"/>
              <w:spacing w:before="10"/>
              <w:ind w:left="2641" w:right="2637"/>
              <w:jc w:val="center"/>
              <w:rPr>
                <w:b/>
                <w:sz w:val="24"/>
              </w:rPr>
            </w:pPr>
            <w:r>
              <w:rPr>
                <w:b/>
                <w:sz w:val="24"/>
              </w:rPr>
              <w:t>Содержание</w:t>
            </w:r>
            <w:r>
              <w:rPr>
                <w:b/>
                <w:spacing w:val="-10"/>
                <w:sz w:val="24"/>
              </w:rPr>
              <w:t xml:space="preserve"> </w:t>
            </w:r>
            <w:r>
              <w:rPr>
                <w:b/>
                <w:sz w:val="24"/>
              </w:rPr>
              <w:t>работы</w:t>
            </w:r>
          </w:p>
        </w:tc>
      </w:tr>
      <w:tr w:rsidR="00F46CC0">
        <w:trPr>
          <w:trHeight w:val="277"/>
        </w:trPr>
        <w:tc>
          <w:tcPr>
            <w:tcW w:w="9791" w:type="dxa"/>
            <w:gridSpan w:val="2"/>
            <w:tcBorders>
              <w:left w:val="single" w:sz="4" w:space="0" w:color="000000"/>
              <w:right w:val="single" w:sz="4" w:space="0" w:color="000000"/>
            </w:tcBorders>
          </w:tcPr>
          <w:p w:rsidR="00F46CC0" w:rsidRDefault="00D90BFE">
            <w:pPr>
              <w:pStyle w:val="TableParagraph"/>
              <w:spacing w:line="258" w:lineRule="exact"/>
              <w:ind w:left="4407" w:right="4380"/>
              <w:jc w:val="center"/>
              <w:rPr>
                <w:b/>
                <w:i/>
                <w:sz w:val="24"/>
              </w:rPr>
            </w:pPr>
            <w:r>
              <w:rPr>
                <w:b/>
                <w:i/>
                <w:sz w:val="24"/>
              </w:rPr>
              <w:t>Учитель</w:t>
            </w:r>
          </w:p>
        </w:tc>
      </w:tr>
      <w:tr w:rsidR="00F46CC0">
        <w:trPr>
          <w:trHeight w:val="5352"/>
        </w:trPr>
        <w:tc>
          <w:tcPr>
            <w:tcW w:w="2276" w:type="dxa"/>
            <w:tcBorders>
              <w:left w:val="single" w:sz="4" w:space="0" w:color="000000"/>
            </w:tcBorders>
          </w:tcPr>
          <w:p w:rsidR="00F46CC0" w:rsidRDefault="00D90BFE">
            <w:pPr>
              <w:pStyle w:val="TableParagraph"/>
              <w:spacing w:line="237" w:lineRule="auto"/>
              <w:ind w:left="110" w:right="190"/>
              <w:rPr>
                <w:sz w:val="20"/>
              </w:rPr>
            </w:pPr>
            <w:r>
              <w:rPr>
                <w:sz w:val="20"/>
              </w:rPr>
              <w:t>Достижение</w:t>
            </w:r>
            <w:r>
              <w:rPr>
                <w:spacing w:val="1"/>
                <w:sz w:val="20"/>
              </w:rPr>
              <w:t xml:space="preserve"> </w:t>
            </w:r>
            <w:r>
              <w:rPr>
                <w:sz w:val="20"/>
              </w:rPr>
              <w:t>обучающимися</w:t>
            </w:r>
            <w:r>
              <w:rPr>
                <w:spacing w:val="30"/>
                <w:sz w:val="20"/>
              </w:rPr>
              <w:t xml:space="preserve"> </w:t>
            </w:r>
            <w:r>
              <w:rPr>
                <w:sz w:val="20"/>
              </w:rPr>
              <w:t>с</w:t>
            </w:r>
            <w:r>
              <w:rPr>
                <w:spacing w:val="28"/>
                <w:sz w:val="20"/>
              </w:rPr>
              <w:t xml:space="preserve"> </w:t>
            </w:r>
            <w:r>
              <w:rPr>
                <w:sz w:val="20"/>
              </w:rPr>
              <w:t>ТНР</w:t>
            </w:r>
            <w:r>
              <w:rPr>
                <w:spacing w:val="-47"/>
                <w:sz w:val="20"/>
              </w:rPr>
              <w:t xml:space="preserve"> </w:t>
            </w:r>
            <w:r>
              <w:rPr>
                <w:sz w:val="20"/>
              </w:rPr>
              <w:t>планируемых</w:t>
            </w:r>
            <w:r>
              <w:rPr>
                <w:spacing w:val="1"/>
                <w:sz w:val="20"/>
              </w:rPr>
              <w:t xml:space="preserve"> </w:t>
            </w:r>
            <w:r>
              <w:rPr>
                <w:sz w:val="20"/>
              </w:rPr>
              <w:t>результатов освоения</w:t>
            </w:r>
            <w:r>
              <w:rPr>
                <w:spacing w:val="1"/>
                <w:sz w:val="20"/>
              </w:rPr>
              <w:t xml:space="preserve"> </w:t>
            </w:r>
            <w:r>
              <w:rPr>
                <w:sz w:val="20"/>
              </w:rPr>
              <w:t>АООП НОО</w:t>
            </w:r>
          </w:p>
        </w:tc>
        <w:tc>
          <w:tcPr>
            <w:tcW w:w="7515" w:type="dxa"/>
            <w:tcBorders>
              <w:right w:val="single" w:sz="4" w:space="0" w:color="000000"/>
            </w:tcBorders>
          </w:tcPr>
          <w:p w:rsidR="00F46CC0" w:rsidRDefault="00D90BFE" w:rsidP="009E009C">
            <w:pPr>
              <w:pStyle w:val="TableParagraph"/>
              <w:numPr>
                <w:ilvl w:val="0"/>
                <w:numId w:val="50"/>
              </w:numPr>
              <w:tabs>
                <w:tab w:val="left" w:pos="317"/>
              </w:tabs>
              <w:spacing w:line="200" w:lineRule="exact"/>
              <w:ind w:hanging="169"/>
              <w:rPr>
                <w:rFonts w:ascii="Wingdings" w:hAnsi="Wingdings"/>
                <w:sz w:val="16"/>
              </w:rPr>
            </w:pPr>
            <w:r>
              <w:rPr>
                <w:w w:val="95"/>
                <w:sz w:val="15"/>
              </w:rPr>
              <w:t>Наблюдение</w:t>
            </w:r>
            <w:r>
              <w:rPr>
                <w:spacing w:val="14"/>
                <w:w w:val="95"/>
                <w:sz w:val="15"/>
              </w:rPr>
              <w:t xml:space="preserve"> </w:t>
            </w:r>
            <w:r>
              <w:rPr>
                <w:w w:val="95"/>
                <w:sz w:val="15"/>
              </w:rPr>
              <w:t>за</w:t>
            </w:r>
            <w:r>
              <w:rPr>
                <w:spacing w:val="12"/>
                <w:w w:val="95"/>
                <w:sz w:val="15"/>
              </w:rPr>
              <w:t xml:space="preserve"> </w:t>
            </w:r>
            <w:r>
              <w:rPr>
                <w:w w:val="95"/>
                <w:sz w:val="15"/>
              </w:rPr>
              <w:t>обучающимися</w:t>
            </w:r>
            <w:r>
              <w:rPr>
                <w:spacing w:val="19"/>
                <w:w w:val="95"/>
                <w:sz w:val="15"/>
              </w:rPr>
              <w:t xml:space="preserve"> </w:t>
            </w:r>
            <w:r>
              <w:rPr>
                <w:w w:val="95"/>
                <w:sz w:val="15"/>
              </w:rPr>
              <w:t>во</w:t>
            </w:r>
            <w:r>
              <w:rPr>
                <w:spacing w:val="6"/>
                <w:w w:val="95"/>
                <w:sz w:val="15"/>
              </w:rPr>
              <w:t xml:space="preserve"> </w:t>
            </w:r>
            <w:r>
              <w:rPr>
                <w:w w:val="95"/>
                <w:sz w:val="15"/>
              </w:rPr>
              <w:t>время</w:t>
            </w:r>
            <w:r>
              <w:rPr>
                <w:spacing w:val="17"/>
                <w:w w:val="95"/>
                <w:sz w:val="15"/>
              </w:rPr>
              <w:t xml:space="preserve"> </w:t>
            </w:r>
            <w:r>
              <w:rPr>
                <w:w w:val="95"/>
                <w:sz w:val="15"/>
              </w:rPr>
              <w:t>учебной</w:t>
            </w:r>
            <w:r>
              <w:rPr>
                <w:spacing w:val="23"/>
                <w:w w:val="95"/>
                <w:sz w:val="15"/>
              </w:rPr>
              <w:t xml:space="preserve"> </w:t>
            </w:r>
            <w:r>
              <w:rPr>
                <w:w w:val="95"/>
                <w:sz w:val="15"/>
              </w:rPr>
              <w:t>и</w:t>
            </w:r>
            <w:r>
              <w:rPr>
                <w:spacing w:val="22"/>
                <w:w w:val="95"/>
                <w:sz w:val="15"/>
              </w:rPr>
              <w:t xml:space="preserve"> </w:t>
            </w:r>
            <w:r>
              <w:rPr>
                <w:w w:val="95"/>
                <w:sz w:val="15"/>
              </w:rPr>
              <w:t>внеурочной</w:t>
            </w:r>
            <w:r>
              <w:rPr>
                <w:spacing w:val="24"/>
                <w:w w:val="95"/>
                <w:sz w:val="15"/>
              </w:rPr>
              <w:t xml:space="preserve"> </w:t>
            </w:r>
            <w:r>
              <w:rPr>
                <w:w w:val="95"/>
                <w:sz w:val="15"/>
              </w:rPr>
              <w:t>деятельности</w:t>
            </w:r>
          </w:p>
          <w:p w:rsidR="00F46CC0" w:rsidRDefault="00D90BFE">
            <w:pPr>
              <w:pStyle w:val="TableParagraph"/>
              <w:spacing w:before="1" w:line="202" w:lineRule="exact"/>
              <w:ind w:left="148"/>
              <w:rPr>
                <w:sz w:val="20"/>
              </w:rPr>
            </w:pPr>
            <w:r>
              <w:rPr>
                <w:sz w:val="20"/>
              </w:rPr>
              <w:t>(ежедневно);</w:t>
            </w:r>
          </w:p>
          <w:p w:rsidR="00F46CC0" w:rsidRDefault="00D90BFE" w:rsidP="009E009C">
            <w:pPr>
              <w:pStyle w:val="TableParagraph"/>
              <w:numPr>
                <w:ilvl w:val="0"/>
                <w:numId w:val="50"/>
              </w:numPr>
              <w:tabs>
                <w:tab w:val="left" w:pos="414"/>
                <w:tab w:val="left" w:pos="1671"/>
                <w:tab w:val="left" w:pos="6477"/>
              </w:tabs>
              <w:spacing w:line="329" w:lineRule="exact"/>
              <w:ind w:left="413" w:right="-29" w:hanging="266"/>
              <w:rPr>
                <w:rFonts w:ascii="Wingdings" w:hAnsi="Wingdings"/>
                <w:sz w:val="24"/>
              </w:rPr>
            </w:pPr>
            <w:r>
              <w:rPr>
                <w:sz w:val="20"/>
              </w:rPr>
              <w:t>Содержание</w:t>
            </w:r>
            <w:r>
              <w:rPr>
                <w:sz w:val="20"/>
              </w:rPr>
              <w:tab/>
              <w:t>постоянной</w:t>
            </w:r>
            <w:r>
              <w:rPr>
                <w:spacing w:val="86"/>
                <w:sz w:val="20"/>
              </w:rPr>
              <w:t xml:space="preserve"> </w:t>
            </w:r>
            <w:r>
              <w:rPr>
                <w:sz w:val="20"/>
              </w:rPr>
              <w:t>связи</w:t>
            </w:r>
            <w:r>
              <w:rPr>
                <w:spacing w:val="87"/>
                <w:sz w:val="20"/>
              </w:rPr>
              <w:t xml:space="preserve"> </w:t>
            </w:r>
            <w:r>
              <w:rPr>
                <w:sz w:val="20"/>
              </w:rPr>
              <w:t>с</w:t>
            </w:r>
            <w:r>
              <w:rPr>
                <w:spacing w:val="84"/>
                <w:sz w:val="20"/>
              </w:rPr>
              <w:t xml:space="preserve"> </w:t>
            </w:r>
            <w:r>
              <w:rPr>
                <w:sz w:val="20"/>
              </w:rPr>
              <w:t>учителями-предметниками,</w:t>
            </w:r>
            <w:r>
              <w:rPr>
                <w:sz w:val="20"/>
              </w:rPr>
              <w:tab/>
              <w:t>педагогами-</w:t>
            </w:r>
          </w:p>
          <w:p w:rsidR="00F46CC0" w:rsidRDefault="00D90BFE">
            <w:pPr>
              <w:pStyle w:val="TableParagraph"/>
              <w:spacing w:line="203" w:lineRule="exact"/>
              <w:ind w:left="148"/>
              <w:rPr>
                <w:sz w:val="20"/>
              </w:rPr>
            </w:pPr>
            <w:r>
              <w:rPr>
                <w:spacing w:val="-1"/>
                <w:sz w:val="20"/>
              </w:rPr>
              <w:t>психологами,</w:t>
            </w:r>
            <w:r>
              <w:rPr>
                <w:spacing w:val="-12"/>
                <w:sz w:val="20"/>
              </w:rPr>
              <w:t xml:space="preserve"> </w:t>
            </w:r>
            <w:r>
              <w:rPr>
                <w:spacing w:val="-1"/>
                <w:sz w:val="20"/>
              </w:rPr>
              <w:t>администрацией,</w:t>
            </w:r>
            <w:r>
              <w:rPr>
                <w:spacing w:val="4"/>
                <w:sz w:val="20"/>
              </w:rPr>
              <w:t xml:space="preserve"> </w:t>
            </w:r>
            <w:r>
              <w:rPr>
                <w:spacing w:val="-1"/>
                <w:sz w:val="20"/>
              </w:rPr>
              <w:t>родителями</w:t>
            </w:r>
            <w:r>
              <w:rPr>
                <w:spacing w:val="-6"/>
                <w:sz w:val="20"/>
              </w:rPr>
              <w:t xml:space="preserve"> </w:t>
            </w:r>
            <w:r>
              <w:rPr>
                <w:spacing w:val="-1"/>
                <w:sz w:val="20"/>
              </w:rPr>
              <w:t>(законными</w:t>
            </w:r>
            <w:r>
              <w:rPr>
                <w:spacing w:val="-6"/>
                <w:sz w:val="20"/>
              </w:rPr>
              <w:t xml:space="preserve"> </w:t>
            </w:r>
            <w:r>
              <w:rPr>
                <w:spacing w:val="-1"/>
                <w:sz w:val="20"/>
              </w:rPr>
              <w:t>представителями);</w:t>
            </w:r>
          </w:p>
          <w:p w:rsidR="00F46CC0" w:rsidRDefault="00D90BFE">
            <w:pPr>
              <w:pStyle w:val="TableParagraph"/>
              <w:spacing w:line="208" w:lineRule="exact"/>
              <w:ind w:left="148"/>
              <w:rPr>
                <w:rFonts w:ascii="Wingdings" w:hAnsi="Wingdings"/>
              </w:rPr>
            </w:pPr>
            <w:r>
              <w:rPr>
                <w:rFonts w:ascii="Wingdings" w:hAnsi="Wingdings"/>
              </w:rPr>
              <w:t></w:t>
            </w:r>
          </w:p>
          <w:p w:rsidR="00F46CC0" w:rsidRDefault="00D90BFE">
            <w:pPr>
              <w:pStyle w:val="TableParagraph"/>
              <w:spacing w:line="184" w:lineRule="exact"/>
              <w:ind w:left="365"/>
              <w:rPr>
                <w:sz w:val="17"/>
              </w:rPr>
            </w:pPr>
            <w:r>
              <w:rPr>
                <w:w w:val="95"/>
                <w:sz w:val="17"/>
              </w:rPr>
              <w:t>Составление</w:t>
            </w:r>
            <w:r>
              <w:rPr>
                <w:spacing w:val="21"/>
                <w:w w:val="95"/>
                <w:sz w:val="17"/>
              </w:rPr>
              <w:t xml:space="preserve"> </w:t>
            </w:r>
            <w:r>
              <w:rPr>
                <w:w w:val="95"/>
                <w:sz w:val="17"/>
              </w:rPr>
              <w:t>педагогической</w:t>
            </w:r>
            <w:r>
              <w:rPr>
                <w:spacing w:val="29"/>
                <w:w w:val="95"/>
                <w:sz w:val="17"/>
              </w:rPr>
              <w:t xml:space="preserve"> </w:t>
            </w:r>
            <w:r>
              <w:rPr>
                <w:w w:val="95"/>
                <w:sz w:val="17"/>
              </w:rPr>
              <w:t>характеристики</w:t>
            </w:r>
            <w:r>
              <w:rPr>
                <w:spacing w:val="28"/>
                <w:w w:val="95"/>
                <w:sz w:val="17"/>
              </w:rPr>
              <w:t xml:space="preserve"> </w:t>
            </w:r>
            <w:r>
              <w:rPr>
                <w:w w:val="95"/>
                <w:sz w:val="17"/>
              </w:rPr>
              <w:t>обучающихся</w:t>
            </w:r>
            <w:r>
              <w:rPr>
                <w:spacing w:val="24"/>
                <w:w w:val="95"/>
                <w:sz w:val="17"/>
              </w:rPr>
              <w:t xml:space="preserve"> </w:t>
            </w:r>
            <w:r>
              <w:rPr>
                <w:w w:val="95"/>
                <w:sz w:val="17"/>
              </w:rPr>
              <w:t>с</w:t>
            </w:r>
            <w:r>
              <w:rPr>
                <w:spacing w:val="19"/>
                <w:w w:val="95"/>
                <w:sz w:val="17"/>
              </w:rPr>
              <w:t xml:space="preserve"> </w:t>
            </w:r>
            <w:r>
              <w:rPr>
                <w:w w:val="95"/>
                <w:sz w:val="17"/>
              </w:rPr>
              <w:t>ТНР</w:t>
            </w:r>
            <w:r>
              <w:rPr>
                <w:spacing w:val="22"/>
                <w:w w:val="95"/>
                <w:sz w:val="17"/>
              </w:rPr>
              <w:t xml:space="preserve"> </w:t>
            </w:r>
            <w:r>
              <w:rPr>
                <w:w w:val="95"/>
                <w:sz w:val="17"/>
              </w:rPr>
              <w:t>при</w:t>
            </w:r>
            <w:r>
              <w:rPr>
                <w:spacing w:val="26"/>
                <w:w w:val="95"/>
                <w:sz w:val="17"/>
              </w:rPr>
              <w:t xml:space="preserve"> </w:t>
            </w:r>
            <w:r>
              <w:rPr>
                <w:w w:val="95"/>
                <w:sz w:val="17"/>
              </w:rPr>
              <w:t>помощи</w:t>
            </w:r>
          </w:p>
          <w:p w:rsidR="00F46CC0" w:rsidRDefault="00D90BFE">
            <w:pPr>
              <w:pStyle w:val="TableParagraph"/>
              <w:spacing w:before="22" w:line="244" w:lineRule="auto"/>
              <w:ind w:left="148"/>
              <w:rPr>
                <w:sz w:val="20"/>
              </w:rPr>
            </w:pPr>
            <w:r>
              <w:rPr>
                <w:sz w:val="20"/>
              </w:rPr>
              <w:t>методов наблюдения, беседы, экспериментального обследования, где отражаются</w:t>
            </w:r>
            <w:r>
              <w:rPr>
                <w:spacing w:val="1"/>
                <w:sz w:val="20"/>
              </w:rPr>
              <w:t xml:space="preserve"> </w:t>
            </w:r>
            <w:r>
              <w:rPr>
                <w:sz w:val="20"/>
              </w:rPr>
              <w:t>особенности</w:t>
            </w:r>
            <w:r>
              <w:rPr>
                <w:spacing w:val="46"/>
                <w:sz w:val="20"/>
              </w:rPr>
              <w:t xml:space="preserve"> </w:t>
            </w:r>
            <w:r>
              <w:rPr>
                <w:sz w:val="20"/>
              </w:rPr>
              <w:t>его</w:t>
            </w:r>
            <w:r>
              <w:rPr>
                <w:spacing w:val="43"/>
                <w:sz w:val="20"/>
              </w:rPr>
              <w:t xml:space="preserve"> </w:t>
            </w:r>
            <w:r>
              <w:rPr>
                <w:sz w:val="20"/>
              </w:rPr>
              <w:t>личности,</w:t>
            </w:r>
            <w:r>
              <w:rPr>
                <w:spacing w:val="4"/>
                <w:sz w:val="20"/>
              </w:rPr>
              <w:t xml:space="preserve"> </w:t>
            </w:r>
            <w:r>
              <w:rPr>
                <w:sz w:val="20"/>
              </w:rPr>
              <w:t>межличностных</w:t>
            </w:r>
            <w:r>
              <w:rPr>
                <w:spacing w:val="48"/>
                <w:sz w:val="20"/>
              </w:rPr>
              <w:t xml:space="preserve"> </w:t>
            </w:r>
            <w:r>
              <w:rPr>
                <w:sz w:val="20"/>
              </w:rPr>
              <w:t>отношений</w:t>
            </w:r>
            <w:r>
              <w:rPr>
                <w:spacing w:val="2"/>
                <w:sz w:val="20"/>
              </w:rPr>
              <w:t xml:space="preserve"> </w:t>
            </w:r>
            <w:r>
              <w:rPr>
                <w:sz w:val="20"/>
              </w:rPr>
              <w:t>с</w:t>
            </w:r>
            <w:r>
              <w:rPr>
                <w:spacing w:val="45"/>
                <w:sz w:val="20"/>
              </w:rPr>
              <w:t xml:space="preserve"> </w:t>
            </w:r>
            <w:r>
              <w:rPr>
                <w:sz w:val="20"/>
              </w:rPr>
              <w:t>родителями</w:t>
            </w:r>
            <w:r>
              <w:rPr>
                <w:spacing w:val="41"/>
                <w:sz w:val="20"/>
              </w:rPr>
              <w:t xml:space="preserve"> </w:t>
            </w:r>
            <w:r>
              <w:rPr>
                <w:sz w:val="20"/>
              </w:rPr>
              <w:t>и</w:t>
            </w:r>
          </w:p>
          <w:p w:rsidR="00F46CC0" w:rsidRDefault="00D90BFE">
            <w:pPr>
              <w:pStyle w:val="TableParagraph"/>
              <w:spacing w:before="26" w:line="220" w:lineRule="auto"/>
              <w:ind w:left="148"/>
              <w:rPr>
                <w:sz w:val="20"/>
              </w:rPr>
            </w:pPr>
            <w:r>
              <w:rPr>
                <w:spacing w:val="-1"/>
                <w:sz w:val="20"/>
              </w:rPr>
              <w:t>одноклассниками,</w:t>
            </w:r>
            <w:r>
              <w:rPr>
                <w:spacing w:val="-2"/>
                <w:sz w:val="20"/>
              </w:rPr>
              <w:t xml:space="preserve"> </w:t>
            </w:r>
            <w:r>
              <w:rPr>
                <w:spacing w:val="-1"/>
                <w:sz w:val="20"/>
              </w:rPr>
              <w:t>уровень</w:t>
            </w:r>
            <w:r>
              <w:rPr>
                <w:sz w:val="20"/>
              </w:rPr>
              <w:t xml:space="preserve"> </w:t>
            </w:r>
            <w:r>
              <w:rPr>
                <w:spacing w:val="-1"/>
                <w:sz w:val="20"/>
              </w:rPr>
              <w:t>и</w:t>
            </w:r>
            <w:r>
              <w:rPr>
                <w:spacing w:val="-9"/>
                <w:sz w:val="20"/>
              </w:rPr>
              <w:t xml:space="preserve"> </w:t>
            </w:r>
            <w:r>
              <w:rPr>
                <w:spacing w:val="-1"/>
                <w:sz w:val="20"/>
              </w:rPr>
              <w:t>особенности</w:t>
            </w:r>
            <w:r>
              <w:rPr>
                <w:spacing w:val="-6"/>
                <w:sz w:val="20"/>
              </w:rPr>
              <w:t xml:space="preserve"> </w:t>
            </w:r>
            <w:r>
              <w:rPr>
                <w:spacing w:val="-1"/>
                <w:sz w:val="20"/>
              </w:rPr>
              <w:t>интеллектуального</w:t>
            </w:r>
            <w:r>
              <w:rPr>
                <w:spacing w:val="-9"/>
                <w:sz w:val="20"/>
              </w:rPr>
              <w:t xml:space="preserve"> </w:t>
            </w:r>
            <w:r>
              <w:rPr>
                <w:sz w:val="20"/>
              </w:rPr>
              <w:t>развития</w:t>
            </w:r>
            <w:r>
              <w:rPr>
                <w:spacing w:val="-6"/>
                <w:sz w:val="20"/>
              </w:rPr>
              <w:t xml:space="preserve"> </w:t>
            </w:r>
            <w:r>
              <w:rPr>
                <w:sz w:val="20"/>
              </w:rPr>
              <w:t>и</w:t>
            </w:r>
            <w:r>
              <w:rPr>
                <w:spacing w:val="-13"/>
                <w:sz w:val="20"/>
              </w:rPr>
              <w:t xml:space="preserve"> </w:t>
            </w:r>
            <w:r>
              <w:rPr>
                <w:sz w:val="20"/>
              </w:rPr>
              <w:t>результаты</w:t>
            </w:r>
            <w:r>
              <w:rPr>
                <w:spacing w:val="-47"/>
                <w:sz w:val="20"/>
              </w:rPr>
              <w:t xml:space="preserve"> </w:t>
            </w:r>
            <w:r>
              <w:rPr>
                <w:sz w:val="20"/>
              </w:rPr>
              <w:t>учебы,</w:t>
            </w:r>
            <w:r>
              <w:rPr>
                <w:spacing w:val="-1"/>
                <w:sz w:val="20"/>
              </w:rPr>
              <w:t xml:space="preserve"> </w:t>
            </w:r>
            <w:r>
              <w:rPr>
                <w:sz w:val="20"/>
              </w:rPr>
              <w:t>основные</w:t>
            </w:r>
            <w:r>
              <w:rPr>
                <w:spacing w:val="-1"/>
                <w:sz w:val="20"/>
              </w:rPr>
              <w:t xml:space="preserve"> </w:t>
            </w:r>
            <w:r>
              <w:rPr>
                <w:sz w:val="20"/>
              </w:rPr>
              <w:t>виды</w:t>
            </w:r>
            <w:r>
              <w:rPr>
                <w:spacing w:val="-3"/>
                <w:sz w:val="20"/>
              </w:rPr>
              <w:t xml:space="preserve"> </w:t>
            </w:r>
            <w:r>
              <w:rPr>
                <w:sz w:val="20"/>
              </w:rPr>
              <w:t>трудностей при</w:t>
            </w:r>
            <w:r>
              <w:rPr>
                <w:spacing w:val="-5"/>
                <w:sz w:val="20"/>
              </w:rPr>
              <w:t xml:space="preserve"> </w:t>
            </w:r>
            <w:r>
              <w:rPr>
                <w:sz w:val="20"/>
              </w:rPr>
              <w:t>обучении</w:t>
            </w:r>
            <w:r>
              <w:rPr>
                <w:spacing w:val="-5"/>
                <w:sz w:val="20"/>
              </w:rPr>
              <w:t xml:space="preserve"> </w:t>
            </w:r>
            <w:r>
              <w:rPr>
                <w:sz w:val="20"/>
              </w:rPr>
              <w:t>ребенка;</w:t>
            </w:r>
          </w:p>
          <w:p w:rsidR="00F46CC0" w:rsidRDefault="00D90BFE">
            <w:pPr>
              <w:pStyle w:val="TableParagraph"/>
              <w:spacing w:line="168" w:lineRule="exact"/>
              <w:ind w:left="148"/>
              <w:rPr>
                <w:rFonts w:ascii="Wingdings" w:hAnsi="Wingdings"/>
              </w:rPr>
            </w:pPr>
            <w:r>
              <w:rPr>
                <w:rFonts w:ascii="Wingdings" w:hAnsi="Wingdings"/>
              </w:rPr>
              <w:t></w:t>
            </w:r>
          </w:p>
          <w:p w:rsidR="00F46CC0" w:rsidRDefault="00D90BFE">
            <w:pPr>
              <w:pStyle w:val="TableParagraph"/>
              <w:spacing w:line="179" w:lineRule="exact"/>
              <w:ind w:left="365"/>
              <w:rPr>
                <w:sz w:val="17"/>
              </w:rPr>
            </w:pPr>
            <w:r>
              <w:rPr>
                <w:w w:val="95"/>
                <w:sz w:val="17"/>
              </w:rPr>
              <w:t>Составление</w:t>
            </w:r>
            <w:r>
              <w:rPr>
                <w:spacing w:val="18"/>
                <w:w w:val="95"/>
                <w:sz w:val="17"/>
              </w:rPr>
              <w:t xml:space="preserve"> </w:t>
            </w:r>
            <w:r>
              <w:rPr>
                <w:w w:val="95"/>
                <w:sz w:val="17"/>
              </w:rPr>
              <w:t>индивидуального</w:t>
            </w:r>
            <w:r>
              <w:rPr>
                <w:spacing w:val="30"/>
                <w:w w:val="95"/>
                <w:sz w:val="17"/>
              </w:rPr>
              <w:t xml:space="preserve"> </w:t>
            </w:r>
            <w:r>
              <w:rPr>
                <w:w w:val="95"/>
                <w:sz w:val="17"/>
              </w:rPr>
              <w:t>маршрута</w:t>
            </w:r>
            <w:r>
              <w:rPr>
                <w:spacing w:val="36"/>
                <w:w w:val="95"/>
                <w:sz w:val="17"/>
              </w:rPr>
              <w:t xml:space="preserve"> </w:t>
            </w:r>
            <w:r>
              <w:rPr>
                <w:w w:val="95"/>
                <w:sz w:val="17"/>
              </w:rPr>
              <w:t>сопровождения</w:t>
            </w:r>
            <w:r>
              <w:rPr>
                <w:spacing w:val="25"/>
                <w:w w:val="95"/>
                <w:sz w:val="17"/>
              </w:rPr>
              <w:t xml:space="preserve"> </w:t>
            </w:r>
            <w:r>
              <w:rPr>
                <w:w w:val="95"/>
                <w:sz w:val="17"/>
              </w:rPr>
              <w:t>обучающегося</w:t>
            </w:r>
            <w:r>
              <w:rPr>
                <w:spacing w:val="32"/>
                <w:w w:val="95"/>
                <w:sz w:val="17"/>
              </w:rPr>
              <w:t xml:space="preserve"> </w:t>
            </w:r>
            <w:r>
              <w:rPr>
                <w:w w:val="95"/>
                <w:sz w:val="17"/>
              </w:rPr>
              <w:t>с</w:t>
            </w:r>
            <w:r>
              <w:rPr>
                <w:spacing w:val="16"/>
                <w:w w:val="95"/>
                <w:sz w:val="17"/>
              </w:rPr>
              <w:t xml:space="preserve"> </w:t>
            </w:r>
            <w:r>
              <w:rPr>
                <w:w w:val="95"/>
                <w:sz w:val="17"/>
              </w:rPr>
              <w:t>ТНР</w:t>
            </w:r>
          </w:p>
          <w:p w:rsidR="00F46CC0" w:rsidRDefault="00D90BFE">
            <w:pPr>
              <w:pStyle w:val="TableParagraph"/>
              <w:spacing w:before="24" w:line="230" w:lineRule="auto"/>
              <w:ind w:left="148" w:right="97"/>
              <w:rPr>
                <w:sz w:val="20"/>
              </w:rPr>
            </w:pPr>
            <w:r>
              <w:rPr>
                <w:spacing w:val="-1"/>
                <w:sz w:val="20"/>
              </w:rPr>
              <w:t>(вместе</w:t>
            </w:r>
            <w:r>
              <w:rPr>
                <w:spacing w:val="-12"/>
                <w:sz w:val="20"/>
              </w:rPr>
              <w:t xml:space="preserve"> </w:t>
            </w:r>
            <w:r>
              <w:rPr>
                <w:spacing w:val="-1"/>
                <w:sz w:val="20"/>
              </w:rPr>
              <w:t>со</w:t>
            </w:r>
            <w:r>
              <w:rPr>
                <w:spacing w:val="-8"/>
                <w:sz w:val="20"/>
              </w:rPr>
              <w:t xml:space="preserve"> </w:t>
            </w:r>
            <w:r>
              <w:rPr>
                <w:spacing w:val="-1"/>
                <w:sz w:val="20"/>
              </w:rPr>
              <w:t>специалистами</w:t>
            </w:r>
            <w:r>
              <w:rPr>
                <w:spacing w:val="-11"/>
                <w:sz w:val="20"/>
              </w:rPr>
              <w:t xml:space="preserve"> </w:t>
            </w:r>
            <w:r>
              <w:rPr>
                <w:sz w:val="20"/>
              </w:rPr>
              <w:t>и</w:t>
            </w:r>
            <w:r>
              <w:rPr>
                <w:spacing w:val="-6"/>
                <w:sz w:val="20"/>
              </w:rPr>
              <w:t xml:space="preserve"> </w:t>
            </w:r>
            <w:r>
              <w:rPr>
                <w:sz w:val="20"/>
              </w:rPr>
              <w:t>учителями-предметниками),</w:t>
            </w:r>
            <w:r>
              <w:rPr>
                <w:spacing w:val="-6"/>
                <w:sz w:val="20"/>
              </w:rPr>
              <w:t xml:space="preserve"> </w:t>
            </w:r>
            <w:r>
              <w:rPr>
                <w:sz w:val="20"/>
              </w:rPr>
              <w:t>где</w:t>
            </w:r>
            <w:r>
              <w:rPr>
                <w:spacing w:val="-11"/>
                <w:sz w:val="20"/>
              </w:rPr>
              <w:t xml:space="preserve"> </w:t>
            </w:r>
            <w:r>
              <w:rPr>
                <w:sz w:val="20"/>
              </w:rPr>
              <w:t>отражаются</w:t>
            </w:r>
            <w:r>
              <w:rPr>
                <w:spacing w:val="-10"/>
                <w:sz w:val="20"/>
              </w:rPr>
              <w:t xml:space="preserve"> </w:t>
            </w:r>
            <w:r>
              <w:rPr>
                <w:sz w:val="20"/>
              </w:rPr>
              <w:t>пробелы</w:t>
            </w:r>
            <w:r>
              <w:rPr>
                <w:spacing w:val="-47"/>
                <w:sz w:val="20"/>
              </w:rPr>
              <w:t xml:space="preserve"> </w:t>
            </w:r>
            <w:r>
              <w:rPr>
                <w:sz w:val="20"/>
              </w:rPr>
              <w:t>знаний</w:t>
            </w:r>
            <w:r>
              <w:rPr>
                <w:spacing w:val="-1"/>
                <w:sz w:val="20"/>
              </w:rPr>
              <w:t xml:space="preserve"> </w:t>
            </w:r>
            <w:r>
              <w:rPr>
                <w:sz w:val="20"/>
              </w:rPr>
              <w:t>и</w:t>
            </w:r>
            <w:r>
              <w:rPr>
                <w:spacing w:val="-2"/>
                <w:sz w:val="20"/>
              </w:rPr>
              <w:t xml:space="preserve"> </w:t>
            </w:r>
            <w:r>
              <w:rPr>
                <w:sz w:val="20"/>
              </w:rPr>
              <w:t>намечаются пути</w:t>
            </w:r>
            <w:r>
              <w:rPr>
                <w:spacing w:val="-1"/>
                <w:sz w:val="20"/>
              </w:rPr>
              <w:t xml:space="preserve"> </w:t>
            </w:r>
            <w:r>
              <w:rPr>
                <w:sz w:val="20"/>
              </w:rPr>
              <w:t>их</w:t>
            </w:r>
            <w:r>
              <w:rPr>
                <w:spacing w:val="1"/>
                <w:sz w:val="20"/>
              </w:rPr>
              <w:t xml:space="preserve"> </w:t>
            </w:r>
            <w:r>
              <w:rPr>
                <w:sz w:val="20"/>
              </w:rPr>
              <w:t>ликвидации,</w:t>
            </w:r>
            <w:r>
              <w:rPr>
                <w:spacing w:val="3"/>
                <w:sz w:val="20"/>
              </w:rPr>
              <w:t xml:space="preserve"> </w:t>
            </w:r>
            <w:r>
              <w:rPr>
                <w:sz w:val="20"/>
              </w:rPr>
              <w:t>способ предъявления</w:t>
            </w:r>
            <w:r>
              <w:rPr>
                <w:spacing w:val="4"/>
                <w:sz w:val="20"/>
              </w:rPr>
              <w:t xml:space="preserve"> </w:t>
            </w:r>
            <w:r>
              <w:rPr>
                <w:sz w:val="20"/>
              </w:rPr>
              <w:t>учебного</w:t>
            </w:r>
            <w:r>
              <w:rPr>
                <w:spacing w:val="1"/>
                <w:sz w:val="20"/>
              </w:rPr>
              <w:t xml:space="preserve"> </w:t>
            </w:r>
            <w:r>
              <w:rPr>
                <w:sz w:val="20"/>
              </w:rPr>
              <w:t>материала, темп</w:t>
            </w:r>
            <w:r>
              <w:rPr>
                <w:spacing w:val="-10"/>
                <w:sz w:val="20"/>
              </w:rPr>
              <w:t xml:space="preserve"> </w:t>
            </w:r>
            <w:r>
              <w:rPr>
                <w:sz w:val="20"/>
              </w:rPr>
              <w:t>обучения,</w:t>
            </w:r>
            <w:r>
              <w:rPr>
                <w:spacing w:val="4"/>
                <w:sz w:val="20"/>
              </w:rPr>
              <w:t xml:space="preserve"> </w:t>
            </w:r>
            <w:r>
              <w:rPr>
                <w:sz w:val="20"/>
              </w:rPr>
              <w:t>направления</w:t>
            </w:r>
            <w:r>
              <w:rPr>
                <w:spacing w:val="-4"/>
                <w:sz w:val="20"/>
              </w:rPr>
              <w:t xml:space="preserve"> </w:t>
            </w:r>
            <w:r>
              <w:rPr>
                <w:sz w:val="20"/>
              </w:rPr>
              <w:t>коррекционной работы;</w:t>
            </w:r>
          </w:p>
          <w:p w:rsidR="00F46CC0" w:rsidRDefault="00D90BFE">
            <w:pPr>
              <w:pStyle w:val="TableParagraph"/>
              <w:spacing w:line="164" w:lineRule="exact"/>
              <w:ind w:left="148"/>
              <w:rPr>
                <w:rFonts w:ascii="Wingdings" w:hAnsi="Wingdings"/>
              </w:rPr>
            </w:pPr>
            <w:r>
              <w:rPr>
                <w:rFonts w:ascii="Wingdings" w:hAnsi="Wingdings"/>
              </w:rPr>
              <w:t></w:t>
            </w:r>
          </w:p>
          <w:p w:rsidR="00F46CC0" w:rsidRDefault="00D90BFE">
            <w:pPr>
              <w:pStyle w:val="TableParagraph"/>
              <w:spacing w:line="177" w:lineRule="exact"/>
              <w:ind w:left="365"/>
              <w:rPr>
                <w:sz w:val="17"/>
              </w:rPr>
            </w:pPr>
            <w:r>
              <w:rPr>
                <w:sz w:val="17"/>
              </w:rPr>
              <w:t>Контроль</w:t>
            </w:r>
            <w:r>
              <w:rPr>
                <w:spacing w:val="40"/>
                <w:sz w:val="17"/>
              </w:rPr>
              <w:t xml:space="preserve"> </w:t>
            </w:r>
            <w:r>
              <w:rPr>
                <w:sz w:val="17"/>
              </w:rPr>
              <w:t>успеваемости</w:t>
            </w:r>
            <w:r>
              <w:rPr>
                <w:spacing w:val="38"/>
                <w:sz w:val="17"/>
              </w:rPr>
              <w:t xml:space="preserve"> </w:t>
            </w:r>
            <w:r>
              <w:rPr>
                <w:sz w:val="17"/>
              </w:rPr>
              <w:t>и</w:t>
            </w:r>
            <w:r>
              <w:rPr>
                <w:spacing w:val="32"/>
                <w:sz w:val="17"/>
              </w:rPr>
              <w:t xml:space="preserve"> </w:t>
            </w:r>
            <w:r>
              <w:rPr>
                <w:sz w:val="17"/>
              </w:rPr>
              <w:t>поведения</w:t>
            </w:r>
            <w:r>
              <w:rPr>
                <w:spacing w:val="76"/>
                <w:sz w:val="17"/>
              </w:rPr>
              <w:t xml:space="preserve"> </w:t>
            </w:r>
            <w:r>
              <w:rPr>
                <w:sz w:val="17"/>
              </w:rPr>
              <w:t>обучающегося</w:t>
            </w:r>
            <w:r>
              <w:rPr>
                <w:spacing w:val="78"/>
                <w:sz w:val="17"/>
              </w:rPr>
              <w:t xml:space="preserve"> </w:t>
            </w:r>
            <w:r>
              <w:rPr>
                <w:sz w:val="17"/>
              </w:rPr>
              <w:t>с</w:t>
            </w:r>
            <w:r>
              <w:rPr>
                <w:spacing w:val="73"/>
                <w:sz w:val="17"/>
              </w:rPr>
              <w:t xml:space="preserve"> </w:t>
            </w:r>
            <w:r>
              <w:rPr>
                <w:sz w:val="17"/>
              </w:rPr>
              <w:t>ТНР</w:t>
            </w:r>
            <w:r>
              <w:rPr>
                <w:spacing w:val="75"/>
                <w:sz w:val="17"/>
              </w:rPr>
              <w:t xml:space="preserve"> </w:t>
            </w:r>
            <w:r>
              <w:rPr>
                <w:sz w:val="17"/>
              </w:rPr>
              <w:t>в</w:t>
            </w:r>
            <w:r>
              <w:rPr>
                <w:spacing w:val="73"/>
                <w:sz w:val="17"/>
              </w:rPr>
              <w:t xml:space="preserve"> </w:t>
            </w:r>
            <w:r>
              <w:rPr>
                <w:sz w:val="17"/>
              </w:rPr>
              <w:t>классе;</w:t>
            </w:r>
          </w:p>
          <w:p w:rsidR="00F46CC0" w:rsidRDefault="00D90BFE">
            <w:pPr>
              <w:pStyle w:val="TableParagraph"/>
              <w:spacing w:before="21"/>
              <w:ind w:left="148"/>
              <w:rPr>
                <w:sz w:val="20"/>
              </w:rPr>
            </w:pPr>
            <w:r>
              <w:rPr>
                <w:sz w:val="20"/>
              </w:rPr>
              <w:t>формирование</w:t>
            </w:r>
          </w:p>
          <w:p w:rsidR="00F46CC0" w:rsidRDefault="00D90BFE">
            <w:pPr>
              <w:pStyle w:val="TableParagraph"/>
              <w:spacing w:before="1" w:line="206" w:lineRule="exact"/>
              <w:ind w:left="90"/>
              <w:rPr>
                <w:sz w:val="20"/>
              </w:rPr>
            </w:pPr>
            <w:r>
              <w:rPr>
                <w:sz w:val="20"/>
              </w:rPr>
              <w:t>комфортного</w:t>
            </w:r>
            <w:r>
              <w:rPr>
                <w:spacing w:val="-9"/>
                <w:sz w:val="20"/>
              </w:rPr>
              <w:t xml:space="preserve"> </w:t>
            </w:r>
            <w:r>
              <w:rPr>
                <w:sz w:val="20"/>
              </w:rPr>
              <w:t>микроклимата</w:t>
            </w:r>
            <w:r>
              <w:rPr>
                <w:spacing w:val="-7"/>
                <w:sz w:val="20"/>
              </w:rPr>
              <w:t xml:space="preserve"> </w:t>
            </w:r>
            <w:r>
              <w:rPr>
                <w:sz w:val="20"/>
              </w:rPr>
              <w:t>в</w:t>
            </w:r>
            <w:r>
              <w:rPr>
                <w:spacing w:val="-8"/>
                <w:sz w:val="20"/>
              </w:rPr>
              <w:t xml:space="preserve"> </w:t>
            </w:r>
            <w:r>
              <w:rPr>
                <w:sz w:val="20"/>
              </w:rPr>
              <w:t>классе;</w:t>
            </w:r>
          </w:p>
          <w:p w:rsidR="00F46CC0" w:rsidRDefault="00D90BFE">
            <w:pPr>
              <w:pStyle w:val="TableParagraph"/>
              <w:spacing w:line="216" w:lineRule="exact"/>
              <w:ind w:left="148"/>
              <w:rPr>
                <w:rFonts w:ascii="Wingdings" w:hAnsi="Wingdings"/>
                <w:sz w:val="23"/>
              </w:rPr>
            </w:pPr>
            <w:r>
              <w:rPr>
                <w:rFonts w:ascii="Wingdings" w:hAnsi="Wingdings"/>
                <w:sz w:val="23"/>
              </w:rPr>
              <w:t></w:t>
            </w:r>
          </w:p>
          <w:p w:rsidR="00F46CC0" w:rsidRDefault="00D90BFE">
            <w:pPr>
              <w:pStyle w:val="TableParagraph"/>
              <w:spacing w:line="171" w:lineRule="exact"/>
              <w:ind w:left="379"/>
              <w:rPr>
                <w:sz w:val="18"/>
              </w:rPr>
            </w:pPr>
            <w:r>
              <w:rPr>
                <w:spacing w:val="-1"/>
                <w:sz w:val="18"/>
              </w:rPr>
              <w:t>Ведение</w:t>
            </w:r>
            <w:r>
              <w:rPr>
                <w:spacing w:val="-11"/>
                <w:sz w:val="18"/>
              </w:rPr>
              <w:t xml:space="preserve"> </w:t>
            </w:r>
            <w:r>
              <w:rPr>
                <w:spacing w:val="-1"/>
                <w:sz w:val="18"/>
              </w:rPr>
              <w:t>документации</w:t>
            </w:r>
            <w:r>
              <w:rPr>
                <w:spacing w:val="-13"/>
                <w:sz w:val="18"/>
              </w:rPr>
              <w:t xml:space="preserve"> </w:t>
            </w:r>
            <w:r>
              <w:rPr>
                <w:spacing w:val="-1"/>
                <w:sz w:val="18"/>
              </w:rPr>
              <w:t>(психолого-педагогические</w:t>
            </w:r>
            <w:r>
              <w:rPr>
                <w:spacing w:val="-5"/>
                <w:sz w:val="18"/>
              </w:rPr>
              <w:t xml:space="preserve"> </w:t>
            </w:r>
            <w:r>
              <w:rPr>
                <w:sz w:val="18"/>
              </w:rPr>
              <w:t>дневники</w:t>
            </w:r>
            <w:r>
              <w:rPr>
                <w:spacing w:val="-8"/>
                <w:sz w:val="18"/>
              </w:rPr>
              <w:t xml:space="preserve"> </w:t>
            </w:r>
            <w:r>
              <w:rPr>
                <w:sz w:val="18"/>
              </w:rPr>
              <w:t>наблюдения</w:t>
            </w:r>
            <w:r>
              <w:rPr>
                <w:spacing w:val="-3"/>
                <w:sz w:val="18"/>
              </w:rPr>
              <w:t xml:space="preserve"> </w:t>
            </w:r>
            <w:r>
              <w:rPr>
                <w:sz w:val="18"/>
              </w:rPr>
              <w:t>за</w:t>
            </w:r>
          </w:p>
          <w:p w:rsidR="00F46CC0" w:rsidRDefault="00D90BFE">
            <w:pPr>
              <w:pStyle w:val="TableParagraph"/>
              <w:spacing w:line="184" w:lineRule="exact"/>
              <w:ind w:left="90"/>
              <w:rPr>
                <w:sz w:val="20"/>
              </w:rPr>
            </w:pPr>
            <w:r>
              <w:rPr>
                <w:sz w:val="20"/>
              </w:rPr>
              <w:t>обучающимися</w:t>
            </w:r>
            <w:r>
              <w:rPr>
                <w:spacing w:val="-5"/>
                <w:sz w:val="20"/>
              </w:rPr>
              <w:t xml:space="preserve"> </w:t>
            </w:r>
            <w:r>
              <w:rPr>
                <w:sz w:val="20"/>
              </w:rPr>
              <w:t>и</w:t>
            </w:r>
            <w:r>
              <w:rPr>
                <w:spacing w:val="-6"/>
                <w:sz w:val="20"/>
              </w:rPr>
              <w:t xml:space="preserve"> </w:t>
            </w:r>
            <w:r>
              <w:rPr>
                <w:sz w:val="20"/>
              </w:rPr>
              <w:t>др.);</w:t>
            </w:r>
          </w:p>
          <w:p w:rsidR="00F46CC0" w:rsidRDefault="00D90BFE">
            <w:pPr>
              <w:pStyle w:val="TableParagraph"/>
              <w:spacing w:line="204" w:lineRule="exact"/>
              <w:ind w:left="148"/>
              <w:rPr>
                <w:rFonts w:ascii="Wingdings" w:hAnsi="Wingdings"/>
              </w:rPr>
            </w:pPr>
            <w:r>
              <w:rPr>
                <w:rFonts w:ascii="Wingdings" w:hAnsi="Wingdings"/>
              </w:rPr>
              <w:t></w:t>
            </w:r>
          </w:p>
          <w:p w:rsidR="00F46CC0" w:rsidRDefault="00D90BFE">
            <w:pPr>
              <w:pStyle w:val="TableParagraph"/>
              <w:tabs>
                <w:tab w:val="left" w:pos="1829"/>
                <w:tab w:val="left" w:pos="6741"/>
              </w:tabs>
              <w:spacing w:line="212" w:lineRule="exact"/>
              <w:ind w:left="365"/>
              <w:rPr>
                <w:sz w:val="20"/>
              </w:rPr>
            </w:pPr>
            <w:r>
              <w:rPr>
                <w:position w:val="2"/>
                <w:sz w:val="17"/>
              </w:rPr>
              <w:t>Организация</w:t>
            </w:r>
            <w:r>
              <w:rPr>
                <w:position w:val="2"/>
                <w:sz w:val="17"/>
              </w:rPr>
              <w:tab/>
            </w:r>
            <w:r>
              <w:rPr>
                <w:w w:val="90"/>
                <w:sz w:val="20"/>
              </w:rPr>
              <w:t>внеурочнойдеятельности,направленнойна</w:t>
            </w:r>
            <w:r>
              <w:rPr>
                <w:w w:val="90"/>
                <w:sz w:val="20"/>
              </w:rPr>
              <w:tab/>
            </w:r>
            <w:r>
              <w:rPr>
                <w:sz w:val="20"/>
              </w:rPr>
              <w:t>развитие</w:t>
            </w:r>
          </w:p>
          <w:p w:rsidR="00F46CC0" w:rsidRDefault="00D90BFE">
            <w:pPr>
              <w:pStyle w:val="TableParagraph"/>
              <w:spacing w:line="228" w:lineRule="exact"/>
              <w:ind w:left="148"/>
              <w:rPr>
                <w:sz w:val="20"/>
              </w:rPr>
            </w:pPr>
            <w:r>
              <w:rPr>
                <w:spacing w:val="-1"/>
                <w:sz w:val="20"/>
              </w:rPr>
              <w:t>познавательных</w:t>
            </w:r>
            <w:r>
              <w:rPr>
                <w:spacing w:val="-4"/>
                <w:sz w:val="20"/>
              </w:rPr>
              <w:t xml:space="preserve"> </w:t>
            </w:r>
            <w:r>
              <w:rPr>
                <w:sz w:val="20"/>
              </w:rPr>
              <w:t>интересов</w:t>
            </w:r>
            <w:r>
              <w:rPr>
                <w:spacing w:val="-8"/>
                <w:sz w:val="20"/>
              </w:rPr>
              <w:t xml:space="preserve"> </w:t>
            </w:r>
            <w:r>
              <w:rPr>
                <w:sz w:val="20"/>
              </w:rPr>
              <w:t>обучающихся,</w:t>
            </w:r>
            <w:r>
              <w:rPr>
                <w:spacing w:val="-2"/>
                <w:sz w:val="20"/>
              </w:rPr>
              <w:t xml:space="preserve"> </w:t>
            </w:r>
            <w:r>
              <w:rPr>
                <w:sz w:val="20"/>
              </w:rPr>
              <w:t>их</w:t>
            </w:r>
            <w:r>
              <w:rPr>
                <w:spacing w:val="-9"/>
                <w:sz w:val="20"/>
              </w:rPr>
              <w:t xml:space="preserve"> </w:t>
            </w:r>
            <w:r>
              <w:rPr>
                <w:sz w:val="20"/>
              </w:rPr>
              <w:t>речевое</w:t>
            </w:r>
            <w:r>
              <w:rPr>
                <w:spacing w:val="-7"/>
                <w:sz w:val="20"/>
              </w:rPr>
              <w:t xml:space="preserve"> </w:t>
            </w:r>
            <w:r>
              <w:rPr>
                <w:sz w:val="20"/>
              </w:rPr>
              <w:t>и</w:t>
            </w:r>
            <w:r>
              <w:rPr>
                <w:spacing w:val="-12"/>
                <w:sz w:val="20"/>
              </w:rPr>
              <w:t xml:space="preserve"> </w:t>
            </w:r>
            <w:r>
              <w:rPr>
                <w:sz w:val="20"/>
              </w:rPr>
              <w:t>общее</w:t>
            </w:r>
            <w:r>
              <w:rPr>
                <w:spacing w:val="-7"/>
                <w:sz w:val="20"/>
              </w:rPr>
              <w:t xml:space="preserve"> </w:t>
            </w:r>
            <w:r>
              <w:rPr>
                <w:sz w:val="20"/>
              </w:rPr>
              <w:t>развитие.</w:t>
            </w:r>
          </w:p>
        </w:tc>
      </w:tr>
      <w:tr w:rsidR="00F46CC0">
        <w:trPr>
          <w:trHeight w:val="119"/>
        </w:trPr>
        <w:tc>
          <w:tcPr>
            <w:tcW w:w="9791" w:type="dxa"/>
            <w:gridSpan w:val="2"/>
            <w:tcBorders>
              <w:left w:val="single" w:sz="4" w:space="0" w:color="000000"/>
              <w:bottom w:val="single" w:sz="4" w:space="0" w:color="000000"/>
              <w:right w:val="single" w:sz="4" w:space="0" w:color="000000"/>
            </w:tcBorders>
          </w:tcPr>
          <w:p w:rsidR="00F46CC0" w:rsidRDefault="00F46CC0">
            <w:pPr>
              <w:pStyle w:val="TableParagraph"/>
              <w:rPr>
                <w:sz w:val="6"/>
              </w:rPr>
            </w:pPr>
          </w:p>
        </w:tc>
      </w:tr>
      <w:tr w:rsidR="00F46CC0">
        <w:trPr>
          <w:trHeight w:val="273"/>
        </w:trPr>
        <w:tc>
          <w:tcPr>
            <w:tcW w:w="2276" w:type="dxa"/>
            <w:tcBorders>
              <w:top w:val="single" w:sz="4" w:space="0" w:color="000000"/>
              <w:left w:val="single" w:sz="4" w:space="0" w:color="000000"/>
              <w:bottom w:val="single" w:sz="4" w:space="0" w:color="000000"/>
              <w:right w:val="single" w:sz="4" w:space="0" w:color="000000"/>
            </w:tcBorders>
          </w:tcPr>
          <w:p w:rsidR="00F46CC0" w:rsidRDefault="00F46CC0">
            <w:pPr>
              <w:pStyle w:val="TableParagraph"/>
              <w:rPr>
                <w:sz w:val="20"/>
              </w:rPr>
            </w:pPr>
          </w:p>
        </w:tc>
        <w:tc>
          <w:tcPr>
            <w:tcW w:w="7515" w:type="dxa"/>
            <w:tcBorders>
              <w:top w:val="single" w:sz="4" w:space="0" w:color="000000"/>
              <w:left w:val="single" w:sz="4" w:space="0" w:color="000000"/>
              <w:bottom w:val="single" w:sz="4" w:space="0" w:color="000000"/>
              <w:right w:val="single" w:sz="4" w:space="0" w:color="000000"/>
            </w:tcBorders>
          </w:tcPr>
          <w:p w:rsidR="00F46CC0" w:rsidRDefault="00D90BFE" w:rsidP="009E009C">
            <w:pPr>
              <w:pStyle w:val="TableParagraph"/>
              <w:numPr>
                <w:ilvl w:val="0"/>
                <w:numId w:val="49"/>
              </w:numPr>
              <w:tabs>
                <w:tab w:val="left" w:pos="1800"/>
                <w:tab w:val="left" w:pos="1801"/>
              </w:tabs>
              <w:spacing w:line="86" w:lineRule="auto"/>
              <w:rPr>
                <w:b/>
                <w:i/>
                <w:sz w:val="24"/>
              </w:rPr>
            </w:pPr>
            <w:r>
              <w:rPr>
                <w:b/>
                <w:i/>
                <w:sz w:val="24"/>
              </w:rPr>
              <w:t>Педагог-психолог</w:t>
            </w:r>
          </w:p>
        </w:tc>
      </w:tr>
    </w:tbl>
    <w:p w:rsidR="00F46CC0" w:rsidRDefault="00D90BFE">
      <w:pPr>
        <w:tabs>
          <w:tab w:val="left" w:pos="3625"/>
        </w:tabs>
        <w:spacing w:before="67" w:after="53"/>
        <w:ind w:left="979"/>
        <w:rPr>
          <w:sz w:val="19"/>
        </w:rPr>
      </w:pPr>
      <w:r>
        <w:rPr>
          <w:sz w:val="20"/>
        </w:rPr>
        <w:t>Коррекция</w:t>
      </w:r>
      <w:r>
        <w:rPr>
          <w:spacing w:val="-6"/>
          <w:sz w:val="20"/>
        </w:rPr>
        <w:t xml:space="preserve"> </w:t>
      </w:r>
      <w:r>
        <w:rPr>
          <w:sz w:val="20"/>
        </w:rPr>
        <w:t>и</w:t>
      </w:r>
      <w:r>
        <w:rPr>
          <w:spacing w:val="-6"/>
          <w:sz w:val="20"/>
        </w:rPr>
        <w:t xml:space="preserve"> </w:t>
      </w:r>
      <w:r>
        <w:rPr>
          <w:sz w:val="20"/>
        </w:rPr>
        <w:t>развитие</w:t>
      </w:r>
      <w:r>
        <w:rPr>
          <w:sz w:val="20"/>
        </w:rPr>
        <w:tab/>
      </w:r>
      <w:r>
        <w:rPr>
          <w:sz w:val="19"/>
        </w:rPr>
        <w:t>Развитие</w:t>
      </w:r>
      <w:r>
        <w:rPr>
          <w:spacing w:val="38"/>
          <w:sz w:val="19"/>
        </w:rPr>
        <w:t xml:space="preserve"> </w:t>
      </w:r>
      <w:r>
        <w:rPr>
          <w:sz w:val="19"/>
        </w:rPr>
        <w:t>адекватных</w:t>
      </w:r>
      <w:r>
        <w:rPr>
          <w:spacing w:val="37"/>
          <w:sz w:val="19"/>
        </w:rPr>
        <w:t xml:space="preserve"> </w:t>
      </w:r>
      <w:r>
        <w:rPr>
          <w:sz w:val="19"/>
        </w:rPr>
        <w:t>представлений</w:t>
      </w:r>
      <w:r>
        <w:rPr>
          <w:spacing w:val="40"/>
          <w:sz w:val="19"/>
        </w:rPr>
        <w:t xml:space="preserve"> </w:t>
      </w:r>
      <w:r>
        <w:rPr>
          <w:sz w:val="19"/>
        </w:rPr>
        <w:t>о</w:t>
      </w:r>
      <w:r>
        <w:rPr>
          <w:spacing w:val="82"/>
          <w:sz w:val="19"/>
        </w:rPr>
        <w:t xml:space="preserve"> </w:t>
      </w:r>
      <w:r>
        <w:rPr>
          <w:sz w:val="19"/>
        </w:rPr>
        <w:t>собственных</w:t>
      </w:r>
      <w:r>
        <w:rPr>
          <w:spacing w:val="83"/>
          <w:sz w:val="19"/>
        </w:rPr>
        <w:t xml:space="preserve"> </w:t>
      </w:r>
      <w:r>
        <w:rPr>
          <w:sz w:val="19"/>
        </w:rPr>
        <w:t>возможностях</w:t>
      </w:r>
      <w:r>
        <w:rPr>
          <w:spacing w:val="79"/>
          <w:sz w:val="19"/>
        </w:rPr>
        <w:t xml:space="preserve"> </w:t>
      </w:r>
      <w:r>
        <w:rPr>
          <w:sz w:val="19"/>
        </w:rPr>
        <w:t>и</w:t>
      </w:r>
    </w:p>
    <w:tbl>
      <w:tblPr>
        <w:tblStyle w:val="TableNormal"/>
        <w:tblW w:w="0" w:type="auto"/>
        <w:tblInd w:w="602" w:type="dxa"/>
        <w:tblLayout w:type="fixed"/>
        <w:tblLook w:val="01E0" w:firstRow="1" w:lastRow="1" w:firstColumn="1" w:lastColumn="1" w:noHBand="0" w:noVBand="0"/>
      </w:tblPr>
      <w:tblGrid>
        <w:gridCol w:w="1867"/>
        <w:gridCol w:w="413"/>
        <w:gridCol w:w="7500"/>
      </w:tblGrid>
      <w:tr w:rsidR="00F46CC0">
        <w:trPr>
          <w:trHeight w:val="219"/>
        </w:trPr>
        <w:tc>
          <w:tcPr>
            <w:tcW w:w="1867" w:type="dxa"/>
            <w:tcBorders>
              <w:top w:val="single" w:sz="8" w:space="0" w:color="000000"/>
            </w:tcBorders>
          </w:tcPr>
          <w:p w:rsidR="00F46CC0" w:rsidRDefault="00D90BFE">
            <w:pPr>
              <w:pStyle w:val="TableParagraph"/>
              <w:spacing w:line="200" w:lineRule="exact"/>
              <w:ind w:left="100"/>
              <w:rPr>
                <w:sz w:val="20"/>
              </w:rPr>
            </w:pPr>
            <w:r>
              <w:rPr>
                <w:sz w:val="20"/>
              </w:rPr>
              <w:t>социальных</w:t>
            </w:r>
          </w:p>
        </w:tc>
        <w:tc>
          <w:tcPr>
            <w:tcW w:w="413" w:type="dxa"/>
            <w:tcBorders>
              <w:top w:val="single" w:sz="8" w:space="0" w:color="000000"/>
              <w:right w:val="single" w:sz="8" w:space="0" w:color="000000"/>
            </w:tcBorders>
          </w:tcPr>
          <w:p w:rsidR="00F46CC0" w:rsidRDefault="00D90BFE">
            <w:pPr>
              <w:pStyle w:val="TableParagraph"/>
              <w:spacing w:line="200" w:lineRule="exact"/>
              <w:ind w:left="193"/>
              <w:rPr>
                <w:sz w:val="20"/>
              </w:rPr>
            </w:pPr>
            <w:r>
              <w:rPr>
                <w:w w:val="94"/>
                <w:sz w:val="20"/>
              </w:rPr>
              <w:t>и</w:t>
            </w:r>
          </w:p>
        </w:tc>
        <w:tc>
          <w:tcPr>
            <w:tcW w:w="7500" w:type="dxa"/>
            <w:tcBorders>
              <w:top w:val="single" w:sz="8" w:space="0" w:color="000000"/>
              <w:left w:val="single" w:sz="8" w:space="0" w:color="000000"/>
            </w:tcBorders>
          </w:tcPr>
          <w:p w:rsidR="00F46CC0" w:rsidRDefault="00D90BFE">
            <w:pPr>
              <w:pStyle w:val="TableParagraph"/>
              <w:spacing w:line="200" w:lineRule="exact"/>
              <w:ind w:left="91"/>
              <w:rPr>
                <w:sz w:val="20"/>
              </w:rPr>
            </w:pPr>
            <w:r>
              <w:rPr>
                <w:spacing w:val="-1"/>
                <w:sz w:val="20"/>
              </w:rPr>
              <w:t>ограничениях;</w:t>
            </w:r>
            <w:r>
              <w:rPr>
                <w:spacing w:val="-4"/>
                <w:sz w:val="20"/>
              </w:rPr>
              <w:t xml:space="preserve"> </w:t>
            </w:r>
            <w:r>
              <w:rPr>
                <w:sz w:val="20"/>
              </w:rPr>
              <w:t>умения</w:t>
            </w:r>
            <w:r>
              <w:rPr>
                <w:spacing w:val="-5"/>
                <w:sz w:val="20"/>
              </w:rPr>
              <w:t xml:space="preserve"> </w:t>
            </w:r>
            <w:r>
              <w:rPr>
                <w:sz w:val="20"/>
              </w:rPr>
              <w:t>оценивать</w:t>
            </w:r>
            <w:r>
              <w:rPr>
                <w:spacing w:val="-5"/>
                <w:sz w:val="20"/>
              </w:rPr>
              <w:t xml:space="preserve"> </w:t>
            </w:r>
            <w:r>
              <w:rPr>
                <w:sz w:val="20"/>
              </w:rPr>
              <w:t>свои</w:t>
            </w:r>
            <w:r>
              <w:rPr>
                <w:spacing w:val="-12"/>
                <w:sz w:val="20"/>
              </w:rPr>
              <w:t xml:space="preserve"> </w:t>
            </w:r>
            <w:r>
              <w:rPr>
                <w:sz w:val="20"/>
              </w:rPr>
              <w:t>силы,</w:t>
            </w:r>
            <w:r>
              <w:rPr>
                <w:spacing w:val="-3"/>
                <w:sz w:val="20"/>
              </w:rPr>
              <w:t xml:space="preserve"> </w:t>
            </w:r>
            <w:r>
              <w:rPr>
                <w:sz w:val="20"/>
              </w:rPr>
              <w:t>понимать,</w:t>
            </w:r>
            <w:r>
              <w:rPr>
                <w:spacing w:val="-3"/>
                <w:sz w:val="20"/>
              </w:rPr>
              <w:t xml:space="preserve"> </w:t>
            </w:r>
            <w:r>
              <w:rPr>
                <w:sz w:val="20"/>
              </w:rPr>
              <w:t>что</w:t>
            </w:r>
            <w:r>
              <w:rPr>
                <w:spacing w:val="-9"/>
                <w:sz w:val="20"/>
              </w:rPr>
              <w:t xml:space="preserve"> </w:t>
            </w:r>
            <w:r>
              <w:rPr>
                <w:sz w:val="20"/>
              </w:rPr>
              <w:t>можно</w:t>
            </w:r>
            <w:r>
              <w:rPr>
                <w:spacing w:val="-10"/>
                <w:sz w:val="20"/>
              </w:rPr>
              <w:t xml:space="preserve"> </w:t>
            </w:r>
            <w:r>
              <w:rPr>
                <w:sz w:val="20"/>
              </w:rPr>
              <w:t>и</w:t>
            </w:r>
            <w:r>
              <w:rPr>
                <w:spacing w:val="-13"/>
                <w:sz w:val="20"/>
              </w:rPr>
              <w:t xml:space="preserve"> </w:t>
            </w:r>
            <w:r>
              <w:rPr>
                <w:sz w:val="20"/>
              </w:rPr>
              <w:t>чего</w:t>
            </w:r>
            <w:r>
              <w:rPr>
                <w:spacing w:val="-9"/>
                <w:sz w:val="20"/>
              </w:rPr>
              <w:t xml:space="preserve"> </w:t>
            </w:r>
            <w:r>
              <w:rPr>
                <w:sz w:val="20"/>
              </w:rPr>
              <w:t>нельзя;</w:t>
            </w:r>
          </w:p>
        </w:tc>
      </w:tr>
      <w:tr w:rsidR="00F46CC0">
        <w:trPr>
          <w:trHeight w:val="255"/>
        </w:trPr>
        <w:tc>
          <w:tcPr>
            <w:tcW w:w="1867" w:type="dxa"/>
          </w:tcPr>
          <w:p w:rsidR="00F46CC0" w:rsidRDefault="00D90BFE">
            <w:pPr>
              <w:pStyle w:val="TableParagraph"/>
              <w:spacing w:before="1"/>
              <w:ind w:left="100"/>
              <w:rPr>
                <w:sz w:val="20"/>
              </w:rPr>
            </w:pPr>
            <w:r>
              <w:rPr>
                <w:sz w:val="20"/>
              </w:rPr>
              <w:t>коммуникативных</w:t>
            </w:r>
          </w:p>
        </w:tc>
        <w:tc>
          <w:tcPr>
            <w:tcW w:w="413" w:type="dxa"/>
            <w:tcBorders>
              <w:right w:val="single" w:sz="8" w:space="0" w:color="000000"/>
            </w:tcBorders>
          </w:tcPr>
          <w:p w:rsidR="00F46CC0" w:rsidRDefault="00F46CC0">
            <w:pPr>
              <w:pStyle w:val="TableParagraph"/>
              <w:rPr>
                <w:sz w:val="18"/>
              </w:rPr>
            </w:pPr>
          </w:p>
        </w:tc>
        <w:tc>
          <w:tcPr>
            <w:tcW w:w="7500" w:type="dxa"/>
            <w:tcBorders>
              <w:left w:val="single" w:sz="8" w:space="0" w:color="000000"/>
            </w:tcBorders>
          </w:tcPr>
          <w:p w:rsidR="00F46CC0" w:rsidRDefault="00D90BFE">
            <w:pPr>
              <w:pStyle w:val="TableParagraph"/>
              <w:spacing w:before="1"/>
              <w:ind w:left="91"/>
              <w:rPr>
                <w:sz w:val="20"/>
              </w:rPr>
            </w:pPr>
            <w:r>
              <w:rPr>
                <w:sz w:val="20"/>
              </w:rPr>
              <w:t>умения</w:t>
            </w:r>
            <w:r>
              <w:rPr>
                <w:spacing w:val="33"/>
                <w:sz w:val="20"/>
              </w:rPr>
              <w:t xml:space="preserve"> </w:t>
            </w:r>
            <w:r>
              <w:rPr>
                <w:sz w:val="20"/>
              </w:rPr>
              <w:t>выделять</w:t>
            </w:r>
            <w:r>
              <w:rPr>
                <w:spacing w:val="34"/>
                <w:sz w:val="20"/>
              </w:rPr>
              <w:t xml:space="preserve"> </w:t>
            </w:r>
            <w:r>
              <w:rPr>
                <w:sz w:val="20"/>
              </w:rPr>
              <w:t>ситуации,</w:t>
            </w:r>
            <w:r>
              <w:rPr>
                <w:spacing w:val="46"/>
                <w:sz w:val="20"/>
              </w:rPr>
              <w:t xml:space="preserve"> </w:t>
            </w:r>
            <w:r>
              <w:rPr>
                <w:sz w:val="20"/>
              </w:rPr>
              <w:t>когда</w:t>
            </w:r>
            <w:r>
              <w:rPr>
                <w:spacing w:val="37"/>
                <w:sz w:val="20"/>
              </w:rPr>
              <w:t xml:space="preserve"> </w:t>
            </w:r>
            <w:r>
              <w:rPr>
                <w:sz w:val="20"/>
              </w:rPr>
              <w:t>требуется</w:t>
            </w:r>
            <w:r>
              <w:rPr>
                <w:spacing w:val="34"/>
                <w:sz w:val="20"/>
              </w:rPr>
              <w:t xml:space="preserve"> </w:t>
            </w:r>
            <w:r>
              <w:rPr>
                <w:sz w:val="20"/>
              </w:rPr>
              <w:t>привлечение</w:t>
            </w:r>
            <w:r>
              <w:rPr>
                <w:spacing w:val="36"/>
                <w:sz w:val="20"/>
              </w:rPr>
              <w:t xml:space="preserve"> </w:t>
            </w:r>
            <w:r>
              <w:rPr>
                <w:sz w:val="20"/>
              </w:rPr>
              <w:t>взрослого;</w:t>
            </w:r>
            <w:r>
              <w:rPr>
                <w:spacing w:val="41"/>
                <w:sz w:val="20"/>
              </w:rPr>
              <w:t xml:space="preserve"> </w:t>
            </w:r>
            <w:r>
              <w:rPr>
                <w:sz w:val="20"/>
              </w:rPr>
              <w:t>умение</w:t>
            </w:r>
          </w:p>
        </w:tc>
      </w:tr>
    </w:tbl>
    <w:p w:rsidR="00F46CC0" w:rsidRDefault="00F46CC0">
      <w:pPr>
        <w:rPr>
          <w:sz w:val="20"/>
        </w:rPr>
        <w:sectPr w:rsidR="00F46CC0">
          <w:pgSz w:w="11900" w:h="16850"/>
          <w:pgMar w:top="1020" w:right="380" w:bottom="180" w:left="860" w:header="0" w:footer="0" w:gutter="0"/>
          <w:cols w:space="720"/>
        </w:sectPr>
      </w:pPr>
    </w:p>
    <w:tbl>
      <w:tblPr>
        <w:tblStyle w:val="TableNormal"/>
        <w:tblW w:w="0" w:type="auto"/>
        <w:tblInd w:w="588" w:type="dxa"/>
        <w:tblLayout w:type="fixed"/>
        <w:tblLook w:val="01E0" w:firstRow="1" w:lastRow="1" w:firstColumn="1" w:lastColumn="1" w:noHBand="0" w:noVBand="0"/>
      </w:tblPr>
      <w:tblGrid>
        <w:gridCol w:w="1432"/>
        <w:gridCol w:w="868"/>
        <w:gridCol w:w="1793"/>
        <w:gridCol w:w="1803"/>
        <w:gridCol w:w="922"/>
        <w:gridCol w:w="722"/>
        <w:gridCol w:w="762"/>
        <w:gridCol w:w="1486"/>
      </w:tblGrid>
      <w:tr w:rsidR="00F46CC0">
        <w:trPr>
          <w:trHeight w:val="173"/>
        </w:trPr>
        <w:tc>
          <w:tcPr>
            <w:tcW w:w="1432" w:type="dxa"/>
            <w:tcBorders>
              <w:left w:val="single" w:sz="4" w:space="0" w:color="000000"/>
            </w:tcBorders>
          </w:tcPr>
          <w:p w:rsidR="00F46CC0" w:rsidRDefault="00D90BFE">
            <w:pPr>
              <w:pStyle w:val="TableParagraph"/>
              <w:spacing w:line="153" w:lineRule="exact"/>
              <w:ind w:left="134"/>
              <w:rPr>
                <w:sz w:val="20"/>
              </w:rPr>
            </w:pPr>
            <w:r>
              <w:rPr>
                <w:sz w:val="20"/>
              </w:rPr>
              <w:lastRenderedPageBreak/>
              <w:t>навыков,</w:t>
            </w:r>
          </w:p>
        </w:tc>
        <w:tc>
          <w:tcPr>
            <w:tcW w:w="868" w:type="dxa"/>
            <w:tcBorders>
              <w:right w:val="single" w:sz="8" w:space="0" w:color="000000"/>
            </w:tcBorders>
          </w:tcPr>
          <w:p w:rsidR="00F46CC0" w:rsidRDefault="00F46CC0">
            <w:pPr>
              <w:pStyle w:val="TableParagraph"/>
              <w:rPr>
                <w:sz w:val="10"/>
              </w:rPr>
            </w:pPr>
          </w:p>
        </w:tc>
        <w:tc>
          <w:tcPr>
            <w:tcW w:w="4518" w:type="dxa"/>
            <w:gridSpan w:val="3"/>
            <w:tcBorders>
              <w:left w:val="single" w:sz="8" w:space="0" w:color="000000"/>
            </w:tcBorders>
          </w:tcPr>
          <w:p w:rsidR="00F46CC0" w:rsidRDefault="00D90BFE">
            <w:pPr>
              <w:pStyle w:val="TableParagraph"/>
              <w:spacing w:line="153" w:lineRule="exact"/>
              <w:ind w:left="114"/>
              <w:rPr>
                <w:sz w:val="20"/>
              </w:rPr>
            </w:pPr>
            <w:r>
              <w:rPr>
                <w:spacing w:val="-1"/>
                <w:sz w:val="20"/>
              </w:rPr>
              <w:t>принимать</w:t>
            </w:r>
            <w:r>
              <w:rPr>
                <w:spacing w:val="-11"/>
                <w:sz w:val="20"/>
              </w:rPr>
              <w:t xml:space="preserve"> </w:t>
            </w:r>
            <w:r>
              <w:rPr>
                <w:sz w:val="20"/>
              </w:rPr>
              <w:t>решения</w:t>
            </w:r>
            <w:r>
              <w:rPr>
                <w:spacing w:val="-7"/>
                <w:sz w:val="20"/>
              </w:rPr>
              <w:t xml:space="preserve"> </w:t>
            </w:r>
            <w:r>
              <w:rPr>
                <w:sz w:val="20"/>
              </w:rPr>
              <w:t>в</w:t>
            </w:r>
            <w:r>
              <w:rPr>
                <w:spacing w:val="-9"/>
                <w:sz w:val="20"/>
              </w:rPr>
              <w:t xml:space="preserve"> </w:t>
            </w:r>
            <w:r>
              <w:rPr>
                <w:sz w:val="20"/>
              </w:rPr>
              <w:t>области</w:t>
            </w:r>
            <w:r>
              <w:rPr>
                <w:spacing w:val="-12"/>
                <w:sz w:val="20"/>
              </w:rPr>
              <w:t xml:space="preserve"> </w:t>
            </w:r>
            <w:r>
              <w:rPr>
                <w:sz w:val="20"/>
              </w:rPr>
              <w:t>жизнеобеспечения</w:t>
            </w:r>
          </w:p>
        </w:tc>
        <w:tc>
          <w:tcPr>
            <w:tcW w:w="722" w:type="dxa"/>
          </w:tcPr>
          <w:p w:rsidR="00F46CC0" w:rsidRDefault="00F46CC0">
            <w:pPr>
              <w:pStyle w:val="TableParagraph"/>
              <w:rPr>
                <w:sz w:val="10"/>
              </w:rPr>
            </w:pPr>
          </w:p>
        </w:tc>
        <w:tc>
          <w:tcPr>
            <w:tcW w:w="762" w:type="dxa"/>
          </w:tcPr>
          <w:p w:rsidR="00F46CC0" w:rsidRDefault="00F46CC0">
            <w:pPr>
              <w:pStyle w:val="TableParagraph"/>
              <w:rPr>
                <w:sz w:val="10"/>
              </w:rPr>
            </w:pPr>
          </w:p>
        </w:tc>
        <w:tc>
          <w:tcPr>
            <w:tcW w:w="1486" w:type="dxa"/>
            <w:tcBorders>
              <w:right w:val="single" w:sz="4" w:space="0" w:color="000000"/>
            </w:tcBorders>
          </w:tcPr>
          <w:p w:rsidR="00F46CC0" w:rsidRDefault="00F46CC0">
            <w:pPr>
              <w:pStyle w:val="TableParagraph"/>
              <w:rPr>
                <w:sz w:val="10"/>
              </w:rPr>
            </w:pPr>
          </w:p>
        </w:tc>
      </w:tr>
      <w:tr w:rsidR="00F46CC0">
        <w:trPr>
          <w:trHeight w:val="311"/>
        </w:trPr>
        <w:tc>
          <w:tcPr>
            <w:tcW w:w="1432" w:type="dxa"/>
            <w:tcBorders>
              <w:left w:val="single" w:sz="4" w:space="0" w:color="000000"/>
            </w:tcBorders>
          </w:tcPr>
          <w:p w:rsidR="00F46CC0" w:rsidRDefault="00D90BFE">
            <w:pPr>
              <w:pStyle w:val="TableParagraph"/>
              <w:spacing w:before="72" w:line="219" w:lineRule="exact"/>
              <w:ind w:left="134"/>
              <w:rPr>
                <w:sz w:val="20"/>
              </w:rPr>
            </w:pPr>
            <w:r>
              <w:rPr>
                <w:sz w:val="20"/>
              </w:rPr>
              <w:t>произвольной</w:t>
            </w:r>
          </w:p>
        </w:tc>
        <w:tc>
          <w:tcPr>
            <w:tcW w:w="868" w:type="dxa"/>
            <w:tcBorders>
              <w:right w:val="single" w:sz="8" w:space="0" w:color="000000"/>
            </w:tcBorders>
          </w:tcPr>
          <w:p w:rsidR="00F46CC0" w:rsidRDefault="00F46CC0">
            <w:pPr>
              <w:pStyle w:val="TableParagraph"/>
              <w:rPr>
                <w:sz w:val="18"/>
              </w:rPr>
            </w:pPr>
          </w:p>
        </w:tc>
        <w:tc>
          <w:tcPr>
            <w:tcW w:w="1793" w:type="dxa"/>
            <w:tcBorders>
              <w:left w:val="single" w:sz="8" w:space="0" w:color="000000"/>
            </w:tcBorders>
          </w:tcPr>
          <w:p w:rsidR="00F46CC0" w:rsidRDefault="00D90BFE">
            <w:pPr>
              <w:pStyle w:val="TableParagraph"/>
              <w:spacing w:line="149" w:lineRule="exact"/>
              <w:ind w:left="114"/>
              <w:rPr>
                <w:rFonts w:ascii="Wingdings" w:hAnsi="Wingdings"/>
                <w:sz w:val="19"/>
              </w:rPr>
            </w:pPr>
            <w:r>
              <w:rPr>
                <w:rFonts w:ascii="Wingdings" w:hAnsi="Wingdings"/>
                <w:w w:val="98"/>
                <w:sz w:val="19"/>
              </w:rPr>
              <w:t></w:t>
            </w:r>
          </w:p>
          <w:p w:rsidR="00F46CC0" w:rsidRDefault="00D90BFE">
            <w:pPr>
              <w:pStyle w:val="TableParagraph"/>
              <w:spacing w:line="142" w:lineRule="exact"/>
              <w:ind w:left="302"/>
              <w:rPr>
                <w:sz w:val="16"/>
              </w:rPr>
            </w:pPr>
            <w:r>
              <w:rPr>
                <w:sz w:val="16"/>
              </w:rPr>
              <w:t>Формирование</w:t>
            </w:r>
          </w:p>
        </w:tc>
        <w:tc>
          <w:tcPr>
            <w:tcW w:w="5695" w:type="dxa"/>
            <w:gridSpan w:val="5"/>
            <w:tcBorders>
              <w:right w:val="single" w:sz="4" w:space="0" w:color="000000"/>
            </w:tcBorders>
          </w:tcPr>
          <w:p w:rsidR="00F46CC0" w:rsidRDefault="00D90BFE">
            <w:pPr>
              <w:pStyle w:val="TableParagraph"/>
              <w:spacing w:before="72" w:line="219" w:lineRule="exact"/>
              <w:ind w:left="603"/>
              <w:rPr>
                <w:sz w:val="20"/>
              </w:rPr>
            </w:pPr>
            <w:r>
              <w:rPr>
                <w:spacing w:val="-1"/>
                <w:sz w:val="20"/>
              </w:rPr>
              <w:t>социально-бытовых</w:t>
            </w:r>
            <w:r>
              <w:rPr>
                <w:spacing w:val="-8"/>
                <w:sz w:val="20"/>
              </w:rPr>
              <w:t xml:space="preserve"> </w:t>
            </w:r>
            <w:r>
              <w:rPr>
                <w:sz w:val="20"/>
              </w:rPr>
              <w:t>навыков,</w:t>
            </w:r>
            <w:r>
              <w:rPr>
                <w:spacing w:val="-5"/>
                <w:sz w:val="20"/>
              </w:rPr>
              <w:t xml:space="preserve"> </w:t>
            </w:r>
            <w:r>
              <w:rPr>
                <w:sz w:val="20"/>
              </w:rPr>
              <w:t>которые</w:t>
            </w:r>
            <w:r>
              <w:rPr>
                <w:spacing w:val="-6"/>
                <w:sz w:val="20"/>
              </w:rPr>
              <w:t xml:space="preserve"> </w:t>
            </w:r>
            <w:r>
              <w:rPr>
                <w:sz w:val="20"/>
              </w:rPr>
              <w:t>могут</w:t>
            </w:r>
            <w:r>
              <w:rPr>
                <w:spacing w:val="-10"/>
                <w:sz w:val="20"/>
              </w:rPr>
              <w:t xml:space="preserve"> </w:t>
            </w:r>
            <w:r>
              <w:rPr>
                <w:sz w:val="20"/>
              </w:rPr>
              <w:t>потребовать</w:t>
            </w:r>
            <w:r>
              <w:rPr>
                <w:spacing w:val="-8"/>
                <w:sz w:val="20"/>
              </w:rPr>
              <w:t xml:space="preserve"> </w:t>
            </w:r>
            <w:r>
              <w:rPr>
                <w:sz w:val="20"/>
              </w:rPr>
              <w:t>в</w:t>
            </w:r>
          </w:p>
        </w:tc>
      </w:tr>
      <w:tr w:rsidR="00F46CC0">
        <w:trPr>
          <w:trHeight w:val="205"/>
        </w:trPr>
        <w:tc>
          <w:tcPr>
            <w:tcW w:w="1432" w:type="dxa"/>
            <w:tcBorders>
              <w:left w:val="single" w:sz="4" w:space="0" w:color="000000"/>
            </w:tcBorders>
          </w:tcPr>
          <w:p w:rsidR="00F46CC0" w:rsidRDefault="00D90BFE">
            <w:pPr>
              <w:pStyle w:val="TableParagraph"/>
              <w:spacing w:line="186" w:lineRule="exact"/>
              <w:ind w:left="134"/>
              <w:rPr>
                <w:sz w:val="20"/>
              </w:rPr>
            </w:pPr>
            <w:r>
              <w:rPr>
                <w:sz w:val="20"/>
              </w:rPr>
              <w:t>регуляции</w:t>
            </w:r>
          </w:p>
        </w:tc>
        <w:tc>
          <w:tcPr>
            <w:tcW w:w="868" w:type="dxa"/>
            <w:tcBorders>
              <w:right w:val="single" w:sz="8" w:space="0" w:color="000000"/>
            </w:tcBorders>
          </w:tcPr>
          <w:p w:rsidR="00F46CC0" w:rsidRDefault="00F46CC0">
            <w:pPr>
              <w:pStyle w:val="TableParagraph"/>
              <w:rPr>
                <w:sz w:val="14"/>
              </w:rPr>
            </w:pPr>
          </w:p>
        </w:tc>
        <w:tc>
          <w:tcPr>
            <w:tcW w:w="1793" w:type="dxa"/>
            <w:vMerge w:val="restart"/>
            <w:tcBorders>
              <w:left w:val="single" w:sz="8" w:space="0" w:color="000000"/>
            </w:tcBorders>
          </w:tcPr>
          <w:p w:rsidR="00F46CC0" w:rsidRDefault="00D90BFE">
            <w:pPr>
              <w:pStyle w:val="TableParagraph"/>
              <w:spacing w:before="63"/>
              <w:ind w:left="114"/>
              <w:rPr>
                <w:sz w:val="20"/>
              </w:rPr>
            </w:pPr>
            <w:r>
              <w:rPr>
                <w:sz w:val="20"/>
              </w:rPr>
              <w:t>жизни;</w:t>
            </w:r>
            <w:r>
              <w:rPr>
                <w:spacing w:val="33"/>
                <w:sz w:val="20"/>
              </w:rPr>
              <w:t xml:space="preserve"> </w:t>
            </w:r>
            <w:r>
              <w:rPr>
                <w:sz w:val="20"/>
              </w:rPr>
              <w:t>развитие</w:t>
            </w:r>
          </w:p>
        </w:tc>
        <w:tc>
          <w:tcPr>
            <w:tcW w:w="2725" w:type="dxa"/>
            <w:gridSpan w:val="2"/>
            <w:vMerge w:val="restart"/>
          </w:tcPr>
          <w:p w:rsidR="00F46CC0" w:rsidRDefault="00D90BFE">
            <w:pPr>
              <w:pStyle w:val="TableParagraph"/>
              <w:spacing w:before="63"/>
              <w:ind w:left="171"/>
              <w:rPr>
                <w:sz w:val="20"/>
              </w:rPr>
            </w:pPr>
            <w:r>
              <w:rPr>
                <w:sz w:val="20"/>
              </w:rPr>
              <w:t>навыков</w:t>
            </w:r>
            <w:r>
              <w:rPr>
                <w:spacing w:val="32"/>
                <w:sz w:val="20"/>
              </w:rPr>
              <w:t xml:space="preserve"> </w:t>
            </w:r>
            <w:r>
              <w:rPr>
                <w:sz w:val="20"/>
              </w:rPr>
              <w:t>самостоятельности;</w:t>
            </w:r>
          </w:p>
        </w:tc>
        <w:tc>
          <w:tcPr>
            <w:tcW w:w="1484" w:type="dxa"/>
            <w:gridSpan w:val="2"/>
            <w:vMerge w:val="restart"/>
          </w:tcPr>
          <w:p w:rsidR="00F46CC0" w:rsidRDefault="00D90BFE">
            <w:pPr>
              <w:pStyle w:val="TableParagraph"/>
              <w:spacing w:before="63"/>
              <w:ind w:left="24"/>
              <w:rPr>
                <w:sz w:val="20"/>
              </w:rPr>
            </w:pPr>
            <w:r>
              <w:rPr>
                <w:sz w:val="20"/>
              </w:rPr>
              <w:t>представлений</w:t>
            </w:r>
          </w:p>
        </w:tc>
        <w:tc>
          <w:tcPr>
            <w:tcW w:w="1486" w:type="dxa"/>
            <w:vMerge w:val="restart"/>
            <w:tcBorders>
              <w:right w:val="single" w:sz="4" w:space="0" w:color="000000"/>
            </w:tcBorders>
          </w:tcPr>
          <w:p w:rsidR="00F46CC0" w:rsidRDefault="00D90BFE">
            <w:pPr>
              <w:pStyle w:val="TableParagraph"/>
              <w:spacing w:before="63"/>
              <w:ind w:left="202"/>
              <w:rPr>
                <w:sz w:val="20"/>
              </w:rPr>
            </w:pPr>
            <w:r>
              <w:rPr>
                <w:sz w:val="20"/>
              </w:rPr>
              <w:t>о</w:t>
            </w:r>
            <w:r>
              <w:rPr>
                <w:spacing w:val="44"/>
                <w:sz w:val="20"/>
              </w:rPr>
              <w:t xml:space="preserve"> </w:t>
            </w:r>
            <w:r>
              <w:rPr>
                <w:sz w:val="20"/>
              </w:rPr>
              <w:t>школьной</w:t>
            </w:r>
            <w:r>
              <w:rPr>
                <w:spacing w:val="41"/>
                <w:sz w:val="20"/>
              </w:rPr>
              <w:t xml:space="preserve"> </w:t>
            </w:r>
            <w:r>
              <w:rPr>
                <w:sz w:val="20"/>
              </w:rPr>
              <w:t>и</w:t>
            </w:r>
          </w:p>
        </w:tc>
      </w:tr>
      <w:tr w:rsidR="00F46CC0">
        <w:trPr>
          <w:trHeight w:val="220"/>
        </w:trPr>
        <w:tc>
          <w:tcPr>
            <w:tcW w:w="1432" w:type="dxa"/>
            <w:tcBorders>
              <w:left w:val="single" w:sz="4" w:space="0" w:color="000000"/>
            </w:tcBorders>
          </w:tcPr>
          <w:p w:rsidR="00F46CC0" w:rsidRDefault="00D90BFE">
            <w:pPr>
              <w:pStyle w:val="TableParagraph"/>
              <w:spacing w:line="201" w:lineRule="exact"/>
              <w:ind w:left="134"/>
              <w:rPr>
                <w:sz w:val="20"/>
              </w:rPr>
            </w:pPr>
            <w:r>
              <w:rPr>
                <w:sz w:val="20"/>
              </w:rPr>
              <w:t>деятельности,</w:t>
            </w:r>
          </w:p>
        </w:tc>
        <w:tc>
          <w:tcPr>
            <w:tcW w:w="868" w:type="dxa"/>
            <w:tcBorders>
              <w:right w:val="single" w:sz="8" w:space="0" w:color="000000"/>
            </w:tcBorders>
          </w:tcPr>
          <w:p w:rsidR="00F46CC0" w:rsidRDefault="00D90BFE">
            <w:pPr>
              <w:pStyle w:val="TableParagraph"/>
              <w:spacing w:line="201" w:lineRule="exact"/>
              <w:ind w:left="119"/>
              <w:rPr>
                <w:sz w:val="20"/>
              </w:rPr>
            </w:pPr>
            <w:r>
              <w:rPr>
                <w:sz w:val="20"/>
              </w:rPr>
              <w:t>а</w:t>
            </w:r>
            <w:r>
              <w:rPr>
                <w:spacing w:val="-1"/>
                <w:sz w:val="20"/>
              </w:rPr>
              <w:t xml:space="preserve"> </w:t>
            </w:r>
            <w:r>
              <w:rPr>
                <w:sz w:val="20"/>
              </w:rPr>
              <w:t>также</w:t>
            </w:r>
          </w:p>
        </w:tc>
        <w:tc>
          <w:tcPr>
            <w:tcW w:w="1793" w:type="dxa"/>
            <w:vMerge/>
            <w:tcBorders>
              <w:top w:val="nil"/>
              <w:left w:val="single" w:sz="8" w:space="0" w:color="000000"/>
            </w:tcBorders>
          </w:tcPr>
          <w:p w:rsidR="00F46CC0" w:rsidRDefault="00F46CC0">
            <w:pPr>
              <w:rPr>
                <w:sz w:val="2"/>
                <w:szCs w:val="2"/>
              </w:rPr>
            </w:pPr>
          </w:p>
        </w:tc>
        <w:tc>
          <w:tcPr>
            <w:tcW w:w="2725" w:type="dxa"/>
            <w:gridSpan w:val="2"/>
            <w:vMerge/>
            <w:tcBorders>
              <w:top w:val="nil"/>
            </w:tcBorders>
          </w:tcPr>
          <w:p w:rsidR="00F46CC0" w:rsidRDefault="00F46CC0">
            <w:pPr>
              <w:rPr>
                <w:sz w:val="2"/>
                <w:szCs w:val="2"/>
              </w:rPr>
            </w:pPr>
          </w:p>
        </w:tc>
        <w:tc>
          <w:tcPr>
            <w:tcW w:w="1484" w:type="dxa"/>
            <w:gridSpan w:val="2"/>
            <w:vMerge/>
            <w:tcBorders>
              <w:top w:val="nil"/>
            </w:tcBorders>
          </w:tcPr>
          <w:p w:rsidR="00F46CC0" w:rsidRDefault="00F46CC0">
            <w:pPr>
              <w:rPr>
                <w:sz w:val="2"/>
                <w:szCs w:val="2"/>
              </w:rPr>
            </w:pPr>
          </w:p>
        </w:tc>
        <w:tc>
          <w:tcPr>
            <w:tcW w:w="1486" w:type="dxa"/>
            <w:vMerge/>
            <w:tcBorders>
              <w:top w:val="nil"/>
              <w:right w:val="single" w:sz="4" w:space="0" w:color="000000"/>
            </w:tcBorders>
          </w:tcPr>
          <w:p w:rsidR="00F46CC0" w:rsidRDefault="00F46CC0">
            <w:pPr>
              <w:rPr>
                <w:sz w:val="2"/>
                <w:szCs w:val="2"/>
              </w:rPr>
            </w:pPr>
          </w:p>
        </w:tc>
      </w:tr>
      <w:tr w:rsidR="00F46CC0">
        <w:trPr>
          <w:trHeight w:val="341"/>
        </w:trPr>
        <w:tc>
          <w:tcPr>
            <w:tcW w:w="1432" w:type="dxa"/>
            <w:tcBorders>
              <w:left w:val="single" w:sz="4" w:space="0" w:color="000000"/>
            </w:tcBorders>
          </w:tcPr>
          <w:p w:rsidR="00F46CC0" w:rsidRDefault="00D90BFE">
            <w:pPr>
              <w:pStyle w:val="TableParagraph"/>
              <w:spacing w:before="93" w:line="228" w:lineRule="exact"/>
              <w:ind w:left="134"/>
              <w:rPr>
                <w:sz w:val="20"/>
              </w:rPr>
            </w:pPr>
            <w:r>
              <w:rPr>
                <w:sz w:val="20"/>
              </w:rPr>
              <w:t>компетенций</w:t>
            </w:r>
          </w:p>
        </w:tc>
        <w:tc>
          <w:tcPr>
            <w:tcW w:w="868" w:type="dxa"/>
            <w:tcBorders>
              <w:right w:val="single" w:sz="8" w:space="0" w:color="000000"/>
            </w:tcBorders>
          </w:tcPr>
          <w:p w:rsidR="00F46CC0" w:rsidRDefault="00F46CC0">
            <w:pPr>
              <w:pStyle w:val="TableParagraph"/>
              <w:rPr>
                <w:sz w:val="18"/>
              </w:rPr>
            </w:pPr>
          </w:p>
        </w:tc>
        <w:tc>
          <w:tcPr>
            <w:tcW w:w="1793" w:type="dxa"/>
            <w:tcBorders>
              <w:left w:val="single" w:sz="8" w:space="0" w:color="000000"/>
            </w:tcBorders>
          </w:tcPr>
          <w:p w:rsidR="00F46CC0" w:rsidRDefault="00D90BFE">
            <w:pPr>
              <w:pStyle w:val="TableParagraph"/>
              <w:spacing w:line="217" w:lineRule="exact"/>
              <w:ind w:left="114"/>
              <w:rPr>
                <w:sz w:val="20"/>
              </w:rPr>
            </w:pPr>
            <w:r>
              <w:rPr>
                <w:spacing w:val="-1"/>
                <w:sz w:val="20"/>
              </w:rPr>
              <w:t>домашней</w:t>
            </w:r>
            <w:r>
              <w:rPr>
                <w:spacing w:val="-10"/>
                <w:sz w:val="20"/>
              </w:rPr>
              <w:t xml:space="preserve"> </w:t>
            </w:r>
            <w:r>
              <w:rPr>
                <w:sz w:val="20"/>
              </w:rPr>
              <w:t>жизни;</w:t>
            </w:r>
          </w:p>
        </w:tc>
        <w:tc>
          <w:tcPr>
            <w:tcW w:w="5695" w:type="dxa"/>
            <w:gridSpan w:val="5"/>
            <w:tcBorders>
              <w:right w:val="single" w:sz="4" w:space="0" w:color="000000"/>
            </w:tcBorders>
          </w:tcPr>
          <w:p w:rsidR="00F46CC0" w:rsidRDefault="00D90BFE">
            <w:pPr>
              <w:pStyle w:val="TableParagraph"/>
              <w:spacing w:line="217" w:lineRule="exact"/>
              <w:ind w:left="324"/>
              <w:rPr>
                <w:sz w:val="20"/>
              </w:rPr>
            </w:pPr>
            <w:r>
              <w:rPr>
                <w:spacing w:val="-1"/>
                <w:sz w:val="20"/>
              </w:rPr>
              <w:t>умение</w:t>
            </w:r>
            <w:r>
              <w:rPr>
                <w:spacing w:val="-12"/>
                <w:sz w:val="20"/>
              </w:rPr>
              <w:t xml:space="preserve"> </w:t>
            </w:r>
            <w:r>
              <w:rPr>
                <w:spacing w:val="-1"/>
                <w:sz w:val="20"/>
              </w:rPr>
              <w:t>осуществлять</w:t>
            </w:r>
            <w:r>
              <w:rPr>
                <w:spacing w:val="-8"/>
                <w:sz w:val="20"/>
              </w:rPr>
              <w:t xml:space="preserve"> </w:t>
            </w:r>
            <w:r>
              <w:rPr>
                <w:sz w:val="20"/>
              </w:rPr>
              <w:t>речевое</w:t>
            </w:r>
            <w:r>
              <w:rPr>
                <w:spacing w:val="-11"/>
                <w:sz w:val="20"/>
              </w:rPr>
              <w:t xml:space="preserve"> </w:t>
            </w:r>
            <w:r>
              <w:rPr>
                <w:sz w:val="20"/>
              </w:rPr>
              <w:t>сопровождение</w:t>
            </w:r>
            <w:r>
              <w:rPr>
                <w:spacing w:val="-10"/>
                <w:sz w:val="20"/>
              </w:rPr>
              <w:t xml:space="preserve"> </w:t>
            </w:r>
            <w:r>
              <w:rPr>
                <w:sz w:val="20"/>
              </w:rPr>
              <w:t>своих</w:t>
            </w:r>
            <w:r>
              <w:rPr>
                <w:spacing w:val="-3"/>
                <w:sz w:val="20"/>
              </w:rPr>
              <w:t xml:space="preserve"> </w:t>
            </w:r>
            <w:r>
              <w:rPr>
                <w:sz w:val="20"/>
              </w:rPr>
              <w:t>действий,</w:t>
            </w:r>
          </w:p>
        </w:tc>
      </w:tr>
      <w:tr w:rsidR="00F46CC0">
        <w:trPr>
          <w:trHeight w:val="302"/>
        </w:trPr>
        <w:tc>
          <w:tcPr>
            <w:tcW w:w="2300" w:type="dxa"/>
            <w:gridSpan w:val="2"/>
            <w:tcBorders>
              <w:left w:val="single" w:sz="4" w:space="0" w:color="000000"/>
              <w:right w:val="single" w:sz="8" w:space="0" w:color="000000"/>
            </w:tcBorders>
          </w:tcPr>
          <w:p w:rsidR="00F46CC0" w:rsidRDefault="00D90BFE">
            <w:pPr>
              <w:pStyle w:val="TableParagraph"/>
              <w:spacing w:before="64" w:line="218" w:lineRule="exact"/>
              <w:ind w:left="134"/>
              <w:rPr>
                <w:sz w:val="20"/>
              </w:rPr>
            </w:pPr>
            <w:r>
              <w:rPr>
                <w:spacing w:val="-1"/>
                <w:sz w:val="20"/>
              </w:rPr>
              <w:t>эмоционально</w:t>
            </w:r>
            <w:r>
              <w:rPr>
                <w:spacing w:val="-11"/>
                <w:sz w:val="20"/>
              </w:rPr>
              <w:t xml:space="preserve"> </w:t>
            </w:r>
            <w:r>
              <w:rPr>
                <w:sz w:val="20"/>
              </w:rPr>
              <w:t>волевой</w:t>
            </w:r>
          </w:p>
        </w:tc>
        <w:tc>
          <w:tcPr>
            <w:tcW w:w="7488" w:type="dxa"/>
            <w:gridSpan w:val="6"/>
            <w:tcBorders>
              <w:left w:val="single" w:sz="8" w:space="0" w:color="000000"/>
              <w:right w:val="single" w:sz="4" w:space="0" w:color="000000"/>
            </w:tcBorders>
          </w:tcPr>
          <w:p w:rsidR="00F46CC0" w:rsidRDefault="00D90BFE">
            <w:pPr>
              <w:pStyle w:val="TableParagraph"/>
              <w:spacing w:line="222" w:lineRule="exact"/>
              <w:ind w:left="114"/>
              <w:rPr>
                <w:sz w:val="20"/>
              </w:rPr>
            </w:pPr>
            <w:r>
              <w:rPr>
                <w:spacing w:val="-1"/>
                <w:sz w:val="20"/>
              </w:rPr>
              <w:t>жизненных</w:t>
            </w:r>
            <w:r>
              <w:rPr>
                <w:spacing w:val="-5"/>
                <w:sz w:val="20"/>
              </w:rPr>
              <w:t xml:space="preserve"> </w:t>
            </w:r>
            <w:r>
              <w:rPr>
                <w:sz w:val="20"/>
              </w:rPr>
              <w:t>ситуаций;</w:t>
            </w:r>
            <w:r>
              <w:rPr>
                <w:spacing w:val="-4"/>
                <w:sz w:val="20"/>
              </w:rPr>
              <w:t xml:space="preserve"> </w:t>
            </w:r>
            <w:r>
              <w:rPr>
                <w:sz w:val="20"/>
              </w:rPr>
              <w:t>умение</w:t>
            </w:r>
            <w:r>
              <w:rPr>
                <w:spacing w:val="-12"/>
                <w:sz w:val="20"/>
              </w:rPr>
              <w:t xml:space="preserve"> </w:t>
            </w:r>
            <w:r>
              <w:rPr>
                <w:sz w:val="20"/>
              </w:rPr>
              <w:t>адекватно</w:t>
            </w:r>
            <w:r>
              <w:rPr>
                <w:spacing w:val="-9"/>
                <w:sz w:val="20"/>
              </w:rPr>
              <w:t xml:space="preserve"> </w:t>
            </w:r>
            <w:r>
              <w:rPr>
                <w:sz w:val="20"/>
              </w:rPr>
              <w:t>оценивать</w:t>
            </w:r>
            <w:r>
              <w:rPr>
                <w:spacing w:val="-10"/>
                <w:sz w:val="20"/>
              </w:rPr>
              <w:t xml:space="preserve"> </w:t>
            </w:r>
            <w:r>
              <w:rPr>
                <w:sz w:val="20"/>
              </w:rPr>
              <w:t>свои</w:t>
            </w:r>
            <w:r>
              <w:rPr>
                <w:spacing w:val="-7"/>
                <w:sz w:val="20"/>
              </w:rPr>
              <w:t xml:space="preserve"> </w:t>
            </w:r>
            <w:r>
              <w:rPr>
                <w:sz w:val="20"/>
              </w:rPr>
              <w:t>речевые</w:t>
            </w:r>
            <w:r>
              <w:rPr>
                <w:spacing w:val="-13"/>
                <w:sz w:val="20"/>
              </w:rPr>
              <w:t xml:space="preserve"> </w:t>
            </w:r>
            <w:r>
              <w:rPr>
                <w:sz w:val="20"/>
              </w:rPr>
              <w:t>возможности</w:t>
            </w:r>
            <w:r>
              <w:rPr>
                <w:spacing w:val="-10"/>
                <w:sz w:val="20"/>
              </w:rPr>
              <w:t xml:space="preserve"> </w:t>
            </w:r>
            <w:r>
              <w:rPr>
                <w:sz w:val="20"/>
              </w:rPr>
              <w:t>и</w:t>
            </w:r>
          </w:p>
        </w:tc>
      </w:tr>
      <w:tr w:rsidR="00F46CC0">
        <w:trPr>
          <w:trHeight w:val="250"/>
        </w:trPr>
        <w:tc>
          <w:tcPr>
            <w:tcW w:w="1432" w:type="dxa"/>
            <w:vMerge w:val="restart"/>
            <w:tcBorders>
              <w:left w:val="single" w:sz="4" w:space="0" w:color="000000"/>
            </w:tcBorders>
          </w:tcPr>
          <w:p w:rsidR="00F46CC0" w:rsidRDefault="00D90BFE">
            <w:pPr>
              <w:pStyle w:val="TableParagraph"/>
              <w:spacing w:before="121"/>
              <w:ind w:left="134"/>
              <w:rPr>
                <w:sz w:val="20"/>
              </w:rPr>
            </w:pPr>
            <w:r>
              <w:rPr>
                <w:sz w:val="20"/>
              </w:rPr>
              <w:t>сферы</w:t>
            </w:r>
          </w:p>
        </w:tc>
        <w:tc>
          <w:tcPr>
            <w:tcW w:w="868" w:type="dxa"/>
            <w:vMerge w:val="restart"/>
            <w:tcBorders>
              <w:right w:val="single" w:sz="8" w:space="0" w:color="000000"/>
            </w:tcBorders>
          </w:tcPr>
          <w:p w:rsidR="00F46CC0" w:rsidRDefault="00F46CC0">
            <w:pPr>
              <w:pStyle w:val="TableParagraph"/>
              <w:rPr>
                <w:sz w:val="18"/>
              </w:rPr>
            </w:pPr>
          </w:p>
        </w:tc>
        <w:tc>
          <w:tcPr>
            <w:tcW w:w="6002" w:type="dxa"/>
            <w:gridSpan w:val="5"/>
            <w:tcBorders>
              <w:left w:val="single" w:sz="8" w:space="0" w:color="000000"/>
            </w:tcBorders>
          </w:tcPr>
          <w:p w:rsidR="00F46CC0" w:rsidRDefault="00D90BFE">
            <w:pPr>
              <w:pStyle w:val="TableParagraph"/>
              <w:spacing w:line="212" w:lineRule="exact"/>
              <w:ind w:left="114"/>
              <w:rPr>
                <w:sz w:val="20"/>
              </w:rPr>
            </w:pPr>
            <w:r>
              <w:rPr>
                <w:spacing w:val="-1"/>
                <w:sz w:val="20"/>
              </w:rPr>
              <w:t>ограничения</w:t>
            </w:r>
            <w:r>
              <w:rPr>
                <w:spacing w:val="-7"/>
                <w:sz w:val="20"/>
              </w:rPr>
              <w:t xml:space="preserve"> </w:t>
            </w:r>
            <w:r>
              <w:rPr>
                <w:sz w:val="20"/>
              </w:rPr>
              <w:t>при</w:t>
            </w:r>
            <w:r>
              <w:rPr>
                <w:spacing w:val="-3"/>
                <w:sz w:val="20"/>
              </w:rPr>
              <w:t xml:space="preserve"> </w:t>
            </w:r>
            <w:r>
              <w:rPr>
                <w:sz w:val="20"/>
              </w:rPr>
              <w:t>участии</w:t>
            </w:r>
            <w:r>
              <w:rPr>
                <w:spacing w:val="-12"/>
                <w:sz w:val="20"/>
              </w:rPr>
              <w:t xml:space="preserve"> </w:t>
            </w:r>
            <w:r>
              <w:rPr>
                <w:sz w:val="20"/>
              </w:rPr>
              <w:t>в общей</w:t>
            </w:r>
            <w:r>
              <w:rPr>
                <w:spacing w:val="-12"/>
                <w:sz w:val="20"/>
              </w:rPr>
              <w:t xml:space="preserve"> </w:t>
            </w:r>
            <w:r>
              <w:rPr>
                <w:sz w:val="20"/>
              </w:rPr>
              <w:t>коллективной</w:t>
            </w:r>
            <w:r>
              <w:rPr>
                <w:spacing w:val="-12"/>
                <w:sz w:val="20"/>
              </w:rPr>
              <w:t xml:space="preserve"> </w:t>
            </w:r>
            <w:r>
              <w:rPr>
                <w:sz w:val="20"/>
              </w:rPr>
              <w:t>деятельности</w:t>
            </w:r>
          </w:p>
        </w:tc>
        <w:tc>
          <w:tcPr>
            <w:tcW w:w="1486" w:type="dxa"/>
            <w:tcBorders>
              <w:right w:val="single" w:sz="4" w:space="0" w:color="000000"/>
            </w:tcBorders>
          </w:tcPr>
          <w:p w:rsidR="00F46CC0" w:rsidRDefault="00F46CC0">
            <w:pPr>
              <w:pStyle w:val="TableParagraph"/>
              <w:rPr>
                <w:sz w:val="18"/>
              </w:rPr>
            </w:pPr>
          </w:p>
        </w:tc>
      </w:tr>
      <w:tr w:rsidR="00F46CC0">
        <w:trPr>
          <w:trHeight w:val="184"/>
        </w:trPr>
        <w:tc>
          <w:tcPr>
            <w:tcW w:w="1432" w:type="dxa"/>
            <w:vMerge/>
            <w:tcBorders>
              <w:top w:val="nil"/>
              <w:left w:val="single" w:sz="4" w:space="0" w:color="000000"/>
            </w:tcBorders>
          </w:tcPr>
          <w:p w:rsidR="00F46CC0" w:rsidRDefault="00F46CC0">
            <w:pPr>
              <w:rPr>
                <w:sz w:val="2"/>
                <w:szCs w:val="2"/>
              </w:rPr>
            </w:pPr>
          </w:p>
        </w:tc>
        <w:tc>
          <w:tcPr>
            <w:tcW w:w="868" w:type="dxa"/>
            <w:vMerge/>
            <w:tcBorders>
              <w:top w:val="nil"/>
              <w:right w:val="single" w:sz="8" w:space="0" w:color="000000"/>
            </w:tcBorders>
          </w:tcPr>
          <w:p w:rsidR="00F46CC0" w:rsidRDefault="00F46CC0">
            <w:pPr>
              <w:rPr>
                <w:sz w:val="2"/>
                <w:szCs w:val="2"/>
              </w:rPr>
            </w:pPr>
          </w:p>
        </w:tc>
        <w:tc>
          <w:tcPr>
            <w:tcW w:w="3596" w:type="dxa"/>
            <w:gridSpan w:val="2"/>
            <w:vMerge w:val="restart"/>
            <w:tcBorders>
              <w:left w:val="single" w:sz="8" w:space="0" w:color="000000"/>
            </w:tcBorders>
          </w:tcPr>
          <w:p w:rsidR="00F46CC0" w:rsidRDefault="00D90BFE">
            <w:pPr>
              <w:pStyle w:val="TableParagraph"/>
              <w:spacing w:before="19" w:line="245" w:lineRule="exact"/>
              <w:ind w:left="114"/>
              <w:rPr>
                <w:rFonts w:ascii="Wingdings" w:hAnsi="Wingdings"/>
                <w:sz w:val="23"/>
              </w:rPr>
            </w:pPr>
            <w:r>
              <w:rPr>
                <w:rFonts w:ascii="Wingdings" w:hAnsi="Wingdings"/>
                <w:sz w:val="23"/>
              </w:rPr>
              <w:t></w:t>
            </w:r>
          </w:p>
          <w:p w:rsidR="00F46CC0" w:rsidRDefault="00D90BFE">
            <w:pPr>
              <w:pStyle w:val="TableParagraph"/>
              <w:spacing w:line="197" w:lineRule="exact"/>
              <w:ind w:left="340"/>
              <w:rPr>
                <w:sz w:val="18"/>
              </w:rPr>
            </w:pPr>
            <w:r>
              <w:rPr>
                <w:sz w:val="18"/>
              </w:rPr>
              <w:t>Овладение</w:t>
            </w:r>
            <w:r>
              <w:rPr>
                <w:spacing w:val="25"/>
                <w:sz w:val="18"/>
              </w:rPr>
              <w:t xml:space="preserve"> </w:t>
            </w:r>
            <w:r>
              <w:rPr>
                <w:sz w:val="18"/>
              </w:rPr>
              <w:t>навыками</w:t>
            </w:r>
            <w:r>
              <w:rPr>
                <w:spacing w:val="28"/>
                <w:sz w:val="18"/>
              </w:rPr>
              <w:t xml:space="preserve"> </w:t>
            </w:r>
            <w:r>
              <w:rPr>
                <w:sz w:val="18"/>
              </w:rPr>
              <w:t>коммуникации:</w:t>
            </w:r>
          </w:p>
        </w:tc>
        <w:tc>
          <w:tcPr>
            <w:tcW w:w="922" w:type="dxa"/>
          </w:tcPr>
          <w:p w:rsidR="00F46CC0" w:rsidRDefault="00F46CC0">
            <w:pPr>
              <w:pStyle w:val="TableParagraph"/>
              <w:rPr>
                <w:sz w:val="12"/>
              </w:rPr>
            </w:pPr>
          </w:p>
        </w:tc>
        <w:tc>
          <w:tcPr>
            <w:tcW w:w="722" w:type="dxa"/>
          </w:tcPr>
          <w:p w:rsidR="00F46CC0" w:rsidRDefault="00F46CC0">
            <w:pPr>
              <w:pStyle w:val="TableParagraph"/>
              <w:rPr>
                <w:sz w:val="12"/>
              </w:rPr>
            </w:pPr>
          </w:p>
        </w:tc>
        <w:tc>
          <w:tcPr>
            <w:tcW w:w="2248" w:type="dxa"/>
            <w:gridSpan w:val="2"/>
            <w:tcBorders>
              <w:right w:val="single" w:sz="4" w:space="0" w:color="000000"/>
            </w:tcBorders>
          </w:tcPr>
          <w:p w:rsidR="00F46CC0" w:rsidRDefault="00F46CC0">
            <w:pPr>
              <w:pStyle w:val="TableParagraph"/>
              <w:rPr>
                <w:sz w:val="12"/>
              </w:rPr>
            </w:pPr>
          </w:p>
        </w:tc>
      </w:tr>
      <w:tr w:rsidR="00F46CC0">
        <w:trPr>
          <w:trHeight w:val="302"/>
        </w:trPr>
        <w:tc>
          <w:tcPr>
            <w:tcW w:w="2300" w:type="dxa"/>
            <w:gridSpan w:val="2"/>
            <w:tcBorders>
              <w:left w:val="single" w:sz="4" w:space="0" w:color="000000"/>
              <w:right w:val="single" w:sz="8" w:space="0" w:color="000000"/>
            </w:tcBorders>
          </w:tcPr>
          <w:p w:rsidR="00F46CC0" w:rsidRDefault="00D90BFE">
            <w:pPr>
              <w:pStyle w:val="TableParagraph"/>
              <w:spacing w:before="57" w:line="225" w:lineRule="exact"/>
              <w:ind w:left="134"/>
              <w:rPr>
                <w:sz w:val="20"/>
              </w:rPr>
            </w:pPr>
            <w:r>
              <w:rPr>
                <w:sz w:val="20"/>
              </w:rPr>
              <w:t>пространственно-</w:t>
            </w:r>
          </w:p>
        </w:tc>
        <w:tc>
          <w:tcPr>
            <w:tcW w:w="3596" w:type="dxa"/>
            <w:gridSpan w:val="2"/>
            <w:vMerge/>
            <w:tcBorders>
              <w:top w:val="nil"/>
              <w:left w:val="single" w:sz="8" w:space="0" w:color="000000"/>
            </w:tcBorders>
          </w:tcPr>
          <w:p w:rsidR="00F46CC0" w:rsidRDefault="00F46CC0">
            <w:pPr>
              <w:rPr>
                <w:sz w:val="2"/>
                <w:szCs w:val="2"/>
              </w:rPr>
            </w:pPr>
          </w:p>
        </w:tc>
        <w:tc>
          <w:tcPr>
            <w:tcW w:w="922" w:type="dxa"/>
          </w:tcPr>
          <w:p w:rsidR="00F46CC0" w:rsidRDefault="00D90BFE">
            <w:pPr>
              <w:pStyle w:val="TableParagraph"/>
              <w:spacing w:before="52"/>
              <w:ind w:left="318"/>
              <w:rPr>
                <w:sz w:val="20"/>
              </w:rPr>
            </w:pPr>
            <w:r>
              <w:rPr>
                <w:w w:val="95"/>
                <w:sz w:val="20"/>
              </w:rPr>
              <w:t>умение</w:t>
            </w:r>
          </w:p>
        </w:tc>
        <w:tc>
          <w:tcPr>
            <w:tcW w:w="722" w:type="dxa"/>
          </w:tcPr>
          <w:p w:rsidR="00F46CC0" w:rsidRDefault="00D90BFE">
            <w:pPr>
              <w:pStyle w:val="TableParagraph"/>
              <w:spacing w:before="52"/>
              <w:ind w:left="44"/>
              <w:rPr>
                <w:sz w:val="20"/>
              </w:rPr>
            </w:pPr>
            <w:r>
              <w:rPr>
                <w:sz w:val="20"/>
              </w:rPr>
              <w:t>начать</w:t>
            </w:r>
          </w:p>
        </w:tc>
        <w:tc>
          <w:tcPr>
            <w:tcW w:w="2248" w:type="dxa"/>
            <w:gridSpan w:val="2"/>
            <w:tcBorders>
              <w:right w:val="single" w:sz="4" w:space="0" w:color="000000"/>
            </w:tcBorders>
          </w:tcPr>
          <w:p w:rsidR="00F46CC0" w:rsidRDefault="00D90BFE">
            <w:pPr>
              <w:pStyle w:val="TableParagraph"/>
              <w:spacing w:before="52"/>
              <w:ind w:left="119"/>
              <w:rPr>
                <w:sz w:val="20"/>
              </w:rPr>
            </w:pPr>
            <w:r>
              <w:rPr>
                <w:sz w:val="20"/>
              </w:rPr>
              <w:t>и</w:t>
            </w:r>
            <w:r>
              <w:rPr>
                <w:spacing w:val="38"/>
                <w:sz w:val="20"/>
              </w:rPr>
              <w:t xml:space="preserve"> </w:t>
            </w:r>
            <w:r>
              <w:rPr>
                <w:sz w:val="20"/>
              </w:rPr>
              <w:t>поддержать</w:t>
            </w:r>
            <w:r>
              <w:rPr>
                <w:spacing w:val="41"/>
                <w:sz w:val="20"/>
              </w:rPr>
              <w:t xml:space="preserve"> </w:t>
            </w:r>
            <w:r>
              <w:rPr>
                <w:sz w:val="20"/>
              </w:rPr>
              <w:t>разговор,</w:t>
            </w:r>
          </w:p>
        </w:tc>
      </w:tr>
      <w:tr w:rsidR="00F46CC0">
        <w:trPr>
          <w:trHeight w:val="234"/>
        </w:trPr>
        <w:tc>
          <w:tcPr>
            <w:tcW w:w="1432" w:type="dxa"/>
            <w:tcBorders>
              <w:left w:val="single" w:sz="4" w:space="0" w:color="000000"/>
            </w:tcBorders>
          </w:tcPr>
          <w:p w:rsidR="00F46CC0" w:rsidRDefault="00D90BFE">
            <w:pPr>
              <w:pStyle w:val="TableParagraph"/>
              <w:spacing w:before="4" w:line="210" w:lineRule="exact"/>
              <w:ind w:left="134"/>
              <w:rPr>
                <w:sz w:val="20"/>
              </w:rPr>
            </w:pPr>
            <w:r>
              <w:rPr>
                <w:sz w:val="20"/>
              </w:rPr>
              <w:t>временных</w:t>
            </w:r>
          </w:p>
        </w:tc>
        <w:tc>
          <w:tcPr>
            <w:tcW w:w="868" w:type="dxa"/>
            <w:tcBorders>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15" w:lineRule="exact"/>
              <w:ind w:left="114"/>
              <w:rPr>
                <w:sz w:val="20"/>
              </w:rPr>
            </w:pPr>
            <w:r>
              <w:rPr>
                <w:spacing w:val="-1"/>
                <w:sz w:val="20"/>
              </w:rPr>
              <w:t>выразить</w:t>
            </w:r>
            <w:r>
              <w:rPr>
                <w:spacing w:val="-11"/>
                <w:sz w:val="20"/>
              </w:rPr>
              <w:t xml:space="preserve"> </w:t>
            </w:r>
            <w:r>
              <w:rPr>
                <w:spacing w:val="-1"/>
                <w:sz w:val="20"/>
              </w:rPr>
              <w:t>свои</w:t>
            </w:r>
            <w:r>
              <w:rPr>
                <w:spacing w:val="-9"/>
                <w:sz w:val="20"/>
              </w:rPr>
              <w:t xml:space="preserve"> </w:t>
            </w:r>
            <w:r>
              <w:rPr>
                <w:spacing w:val="-1"/>
                <w:sz w:val="20"/>
              </w:rPr>
              <w:t>пожелания,</w:t>
            </w:r>
            <w:r>
              <w:rPr>
                <w:spacing w:val="-7"/>
                <w:sz w:val="20"/>
              </w:rPr>
              <w:t xml:space="preserve"> </w:t>
            </w:r>
            <w:r>
              <w:rPr>
                <w:sz w:val="20"/>
              </w:rPr>
              <w:t>опасения,</w:t>
            </w:r>
            <w:r>
              <w:rPr>
                <w:spacing w:val="-8"/>
                <w:sz w:val="20"/>
              </w:rPr>
              <w:t xml:space="preserve"> </w:t>
            </w:r>
            <w:r>
              <w:rPr>
                <w:sz w:val="20"/>
              </w:rPr>
              <w:t>просьбу,</w:t>
            </w:r>
            <w:r>
              <w:rPr>
                <w:spacing w:val="-8"/>
                <w:sz w:val="20"/>
              </w:rPr>
              <w:t xml:space="preserve"> </w:t>
            </w:r>
            <w:r>
              <w:rPr>
                <w:sz w:val="20"/>
              </w:rPr>
              <w:t>закончить</w:t>
            </w:r>
            <w:r>
              <w:rPr>
                <w:spacing w:val="-2"/>
                <w:sz w:val="20"/>
              </w:rPr>
              <w:t xml:space="preserve"> </w:t>
            </w:r>
            <w:r>
              <w:rPr>
                <w:sz w:val="20"/>
              </w:rPr>
              <w:t>разговор;</w:t>
            </w:r>
            <w:r>
              <w:rPr>
                <w:spacing w:val="-9"/>
                <w:sz w:val="20"/>
              </w:rPr>
              <w:t xml:space="preserve"> </w:t>
            </w:r>
            <w:r>
              <w:rPr>
                <w:sz w:val="20"/>
              </w:rPr>
              <w:t>положительное</w:t>
            </w:r>
          </w:p>
        </w:tc>
      </w:tr>
      <w:tr w:rsidR="00F46CC0">
        <w:trPr>
          <w:trHeight w:val="202"/>
        </w:trPr>
        <w:tc>
          <w:tcPr>
            <w:tcW w:w="1432" w:type="dxa"/>
            <w:tcBorders>
              <w:left w:val="single" w:sz="4" w:space="0" w:color="000000"/>
            </w:tcBorders>
          </w:tcPr>
          <w:p w:rsidR="00F46CC0" w:rsidRDefault="00D90BFE">
            <w:pPr>
              <w:pStyle w:val="TableParagraph"/>
              <w:spacing w:line="182" w:lineRule="exact"/>
              <w:ind w:left="134" w:right="-15"/>
              <w:rPr>
                <w:sz w:val="20"/>
              </w:rPr>
            </w:pPr>
            <w:r>
              <w:rPr>
                <w:spacing w:val="-1"/>
                <w:sz w:val="20"/>
              </w:rPr>
              <w:t>представлений.</w:t>
            </w:r>
          </w:p>
        </w:tc>
        <w:tc>
          <w:tcPr>
            <w:tcW w:w="868" w:type="dxa"/>
            <w:tcBorders>
              <w:right w:val="single" w:sz="8" w:space="0" w:color="000000"/>
            </w:tcBorders>
          </w:tcPr>
          <w:p w:rsidR="00F46CC0" w:rsidRDefault="00F46CC0">
            <w:pPr>
              <w:pStyle w:val="TableParagraph"/>
              <w:rPr>
                <w:sz w:val="14"/>
              </w:rPr>
            </w:pPr>
          </w:p>
        </w:tc>
        <w:tc>
          <w:tcPr>
            <w:tcW w:w="7488" w:type="dxa"/>
            <w:gridSpan w:val="6"/>
            <w:tcBorders>
              <w:left w:val="single" w:sz="8" w:space="0" w:color="000000"/>
              <w:right w:val="single" w:sz="4" w:space="0" w:color="000000"/>
            </w:tcBorders>
          </w:tcPr>
          <w:p w:rsidR="00F46CC0" w:rsidRDefault="00D90BFE">
            <w:pPr>
              <w:pStyle w:val="TableParagraph"/>
              <w:spacing w:line="182" w:lineRule="exact"/>
              <w:ind w:left="114"/>
              <w:rPr>
                <w:sz w:val="20"/>
              </w:rPr>
            </w:pPr>
            <w:r>
              <w:rPr>
                <w:sz w:val="20"/>
              </w:rPr>
              <w:t>отношение</w:t>
            </w:r>
            <w:r>
              <w:rPr>
                <w:spacing w:val="38"/>
                <w:sz w:val="20"/>
              </w:rPr>
              <w:t xml:space="preserve"> </w:t>
            </w:r>
            <w:r>
              <w:rPr>
                <w:sz w:val="20"/>
              </w:rPr>
              <w:t>к</w:t>
            </w:r>
            <w:r>
              <w:rPr>
                <w:spacing w:val="35"/>
                <w:sz w:val="20"/>
              </w:rPr>
              <w:t xml:space="preserve"> </w:t>
            </w:r>
            <w:r>
              <w:rPr>
                <w:sz w:val="20"/>
              </w:rPr>
              <w:t>использованию</w:t>
            </w:r>
            <w:r>
              <w:rPr>
                <w:spacing w:val="38"/>
                <w:sz w:val="20"/>
              </w:rPr>
              <w:t xml:space="preserve"> </w:t>
            </w:r>
            <w:r>
              <w:rPr>
                <w:sz w:val="20"/>
              </w:rPr>
              <w:t>различных</w:t>
            </w:r>
            <w:r>
              <w:rPr>
                <w:spacing w:val="88"/>
                <w:sz w:val="20"/>
              </w:rPr>
              <w:t xml:space="preserve"> </w:t>
            </w:r>
            <w:r>
              <w:rPr>
                <w:sz w:val="20"/>
              </w:rPr>
              <w:t>средств</w:t>
            </w:r>
            <w:r>
              <w:rPr>
                <w:spacing w:val="88"/>
                <w:sz w:val="20"/>
              </w:rPr>
              <w:t xml:space="preserve"> </w:t>
            </w:r>
            <w:r>
              <w:rPr>
                <w:sz w:val="20"/>
              </w:rPr>
              <w:t>коммуникации;</w:t>
            </w:r>
            <w:r>
              <w:rPr>
                <w:spacing w:val="90"/>
                <w:sz w:val="20"/>
              </w:rPr>
              <w:t xml:space="preserve"> </w:t>
            </w:r>
            <w:r>
              <w:rPr>
                <w:sz w:val="20"/>
              </w:rPr>
              <w:t>развитие</w:t>
            </w:r>
          </w:p>
        </w:tc>
      </w:tr>
      <w:tr w:rsidR="00F46CC0">
        <w:trPr>
          <w:trHeight w:val="187"/>
        </w:trPr>
        <w:tc>
          <w:tcPr>
            <w:tcW w:w="1432" w:type="dxa"/>
            <w:tcBorders>
              <w:left w:val="single" w:sz="4" w:space="0" w:color="000000"/>
            </w:tcBorders>
          </w:tcPr>
          <w:p w:rsidR="00F46CC0" w:rsidRDefault="00F46CC0">
            <w:pPr>
              <w:pStyle w:val="TableParagraph"/>
              <w:rPr>
                <w:sz w:val="12"/>
              </w:rPr>
            </w:pPr>
          </w:p>
        </w:tc>
        <w:tc>
          <w:tcPr>
            <w:tcW w:w="868" w:type="dxa"/>
            <w:tcBorders>
              <w:right w:val="single" w:sz="8" w:space="0" w:color="000000"/>
            </w:tcBorders>
          </w:tcPr>
          <w:p w:rsidR="00F46CC0" w:rsidRDefault="00F46CC0">
            <w:pPr>
              <w:pStyle w:val="TableParagraph"/>
              <w:rPr>
                <w:sz w:val="12"/>
              </w:rPr>
            </w:pPr>
          </w:p>
        </w:tc>
        <w:tc>
          <w:tcPr>
            <w:tcW w:w="4518" w:type="dxa"/>
            <w:gridSpan w:val="3"/>
            <w:tcBorders>
              <w:left w:val="single" w:sz="8" w:space="0" w:color="000000"/>
            </w:tcBorders>
          </w:tcPr>
          <w:p w:rsidR="00F46CC0" w:rsidRDefault="00D90BFE">
            <w:pPr>
              <w:pStyle w:val="TableParagraph"/>
              <w:spacing w:line="168" w:lineRule="exact"/>
              <w:ind w:left="114" w:right="-29"/>
              <w:rPr>
                <w:sz w:val="20"/>
              </w:rPr>
            </w:pPr>
            <w:r>
              <w:rPr>
                <w:sz w:val="20"/>
              </w:rPr>
              <w:t>способности</w:t>
            </w:r>
            <w:r>
              <w:rPr>
                <w:spacing w:val="-12"/>
                <w:sz w:val="20"/>
              </w:rPr>
              <w:t xml:space="preserve"> </w:t>
            </w:r>
            <w:r>
              <w:rPr>
                <w:sz w:val="20"/>
              </w:rPr>
              <w:t>изложить</w:t>
            </w:r>
            <w:r>
              <w:rPr>
                <w:spacing w:val="-6"/>
                <w:sz w:val="20"/>
              </w:rPr>
              <w:t xml:space="preserve"> </w:t>
            </w:r>
            <w:r>
              <w:rPr>
                <w:sz w:val="20"/>
              </w:rPr>
              <w:t>сове</w:t>
            </w:r>
            <w:r>
              <w:rPr>
                <w:spacing w:val="-8"/>
                <w:sz w:val="20"/>
              </w:rPr>
              <w:t xml:space="preserve"> </w:t>
            </w:r>
            <w:r>
              <w:rPr>
                <w:sz w:val="20"/>
              </w:rPr>
              <w:t>мнение</w:t>
            </w:r>
            <w:r>
              <w:rPr>
                <w:spacing w:val="-8"/>
                <w:sz w:val="20"/>
              </w:rPr>
              <w:t xml:space="preserve"> </w:t>
            </w:r>
            <w:r>
              <w:rPr>
                <w:sz w:val="20"/>
              </w:rPr>
              <w:t>и</w:t>
            </w:r>
            <w:r>
              <w:rPr>
                <w:spacing w:val="-7"/>
                <w:sz w:val="20"/>
              </w:rPr>
              <w:t xml:space="preserve"> </w:t>
            </w:r>
            <w:r>
              <w:rPr>
                <w:sz w:val="20"/>
              </w:rPr>
              <w:t>объяснить</w:t>
            </w:r>
            <w:r>
              <w:rPr>
                <w:spacing w:val="-5"/>
                <w:sz w:val="20"/>
              </w:rPr>
              <w:t xml:space="preserve"> </w:t>
            </w:r>
            <w:r>
              <w:rPr>
                <w:sz w:val="20"/>
              </w:rPr>
              <w:t>его</w:t>
            </w:r>
          </w:p>
        </w:tc>
        <w:tc>
          <w:tcPr>
            <w:tcW w:w="722" w:type="dxa"/>
          </w:tcPr>
          <w:p w:rsidR="00F46CC0" w:rsidRDefault="00F46CC0">
            <w:pPr>
              <w:pStyle w:val="TableParagraph"/>
              <w:rPr>
                <w:sz w:val="12"/>
              </w:rPr>
            </w:pPr>
          </w:p>
        </w:tc>
        <w:tc>
          <w:tcPr>
            <w:tcW w:w="762" w:type="dxa"/>
          </w:tcPr>
          <w:p w:rsidR="00F46CC0" w:rsidRDefault="00F46CC0">
            <w:pPr>
              <w:pStyle w:val="TableParagraph"/>
              <w:rPr>
                <w:sz w:val="12"/>
              </w:rPr>
            </w:pPr>
          </w:p>
        </w:tc>
        <w:tc>
          <w:tcPr>
            <w:tcW w:w="1486" w:type="dxa"/>
            <w:tcBorders>
              <w:right w:val="single" w:sz="4" w:space="0" w:color="000000"/>
            </w:tcBorders>
          </w:tcPr>
          <w:p w:rsidR="00F46CC0" w:rsidRDefault="00F46CC0">
            <w:pPr>
              <w:pStyle w:val="TableParagraph"/>
              <w:rPr>
                <w:sz w:val="12"/>
              </w:rPr>
            </w:pPr>
          </w:p>
        </w:tc>
      </w:tr>
      <w:tr w:rsidR="00F46CC0">
        <w:trPr>
          <w:trHeight w:val="399"/>
        </w:trPr>
        <w:tc>
          <w:tcPr>
            <w:tcW w:w="1432" w:type="dxa"/>
            <w:tcBorders>
              <w:left w:val="single" w:sz="4" w:space="0" w:color="000000"/>
            </w:tcBorders>
          </w:tcPr>
          <w:p w:rsidR="00F46CC0" w:rsidRDefault="00F46CC0">
            <w:pPr>
              <w:pStyle w:val="TableParagraph"/>
              <w:rPr>
                <w:sz w:val="18"/>
              </w:rPr>
            </w:pPr>
          </w:p>
        </w:tc>
        <w:tc>
          <w:tcPr>
            <w:tcW w:w="868" w:type="dxa"/>
            <w:tcBorders>
              <w:right w:val="single" w:sz="8" w:space="0" w:color="000000"/>
            </w:tcBorders>
          </w:tcPr>
          <w:p w:rsidR="00F46CC0" w:rsidRDefault="00F46CC0">
            <w:pPr>
              <w:pStyle w:val="TableParagraph"/>
              <w:rPr>
                <w:sz w:val="18"/>
              </w:rPr>
            </w:pPr>
          </w:p>
        </w:tc>
        <w:tc>
          <w:tcPr>
            <w:tcW w:w="6002" w:type="dxa"/>
            <w:gridSpan w:val="5"/>
            <w:tcBorders>
              <w:left w:val="single" w:sz="8" w:space="0" w:color="000000"/>
            </w:tcBorders>
          </w:tcPr>
          <w:p w:rsidR="00F46CC0" w:rsidRDefault="00D90BFE">
            <w:pPr>
              <w:pStyle w:val="TableParagraph"/>
              <w:spacing w:line="202" w:lineRule="exact"/>
              <w:ind w:left="114"/>
              <w:rPr>
                <w:rFonts w:ascii="Wingdings" w:hAnsi="Wingdings"/>
              </w:rPr>
            </w:pPr>
            <w:r>
              <w:rPr>
                <w:rFonts w:ascii="Wingdings" w:hAnsi="Wingdings"/>
              </w:rPr>
              <w:t></w:t>
            </w:r>
          </w:p>
          <w:p w:rsidR="00F46CC0" w:rsidRDefault="00D90BFE">
            <w:pPr>
              <w:pStyle w:val="TableParagraph"/>
              <w:spacing w:line="178" w:lineRule="exact"/>
              <w:ind w:left="330"/>
              <w:rPr>
                <w:sz w:val="17"/>
              </w:rPr>
            </w:pPr>
            <w:r>
              <w:rPr>
                <w:sz w:val="17"/>
              </w:rPr>
              <w:t>Развитие</w:t>
            </w:r>
            <w:r>
              <w:rPr>
                <w:spacing w:val="33"/>
                <w:sz w:val="17"/>
              </w:rPr>
              <w:t xml:space="preserve"> </w:t>
            </w:r>
            <w:r>
              <w:rPr>
                <w:sz w:val="17"/>
              </w:rPr>
              <w:t>умения</w:t>
            </w:r>
            <w:r>
              <w:rPr>
                <w:spacing w:val="34"/>
                <w:sz w:val="17"/>
              </w:rPr>
              <w:t xml:space="preserve"> </w:t>
            </w:r>
            <w:r>
              <w:rPr>
                <w:sz w:val="17"/>
              </w:rPr>
              <w:t>адекватно</w:t>
            </w:r>
            <w:r>
              <w:rPr>
                <w:spacing w:val="34"/>
                <w:sz w:val="17"/>
              </w:rPr>
              <w:t xml:space="preserve"> </w:t>
            </w:r>
            <w:r>
              <w:rPr>
                <w:sz w:val="17"/>
              </w:rPr>
              <w:t>воспринимать</w:t>
            </w:r>
            <w:r>
              <w:rPr>
                <w:spacing w:val="31"/>
                <w:sz w:val="17"/>
              </w:rPr>
              <w:t xml:space="preserve"> </w:t>
            </w:r>
            <w:r>
              <w:rPr>
                <w:sz w:val="17"/>
              </w:rPr>
              <w:t>себя</w:t>
            </w:r>
            <w:r>
              <w:rPr>
                <w:spacing w:val="31"/>
                <w:sz w:val="17"/>
              </w:rPr>
              <w:t xml:space="preserve"> </w:t>
            </w:r>
            <w:r>
              <w:rPr>
                <w:sz w:val="17"/>
              </w:rPr>
              <w:t>в</w:t>
            </w:r>
            <w:r>
              <w:rPr>
                <w:spacing w:val="41"/>
                <w:sz w:val="17"/>
              </w:rPr>
              <w:t xml:space="preserve"> </w:t>
            </w:r>
            <w:r>
              <w:rPr>
                <w:sz w:val="17"/>
              </w:rPr>
              <w:t>окружающем</w:t>
            </w:r>
            <w:r>
              <w:rPr>
                <w:spacing w:val="39"/>
                <w:sz w:val="17"/>
              </w:rPr>
              <w:t xml:space="preserve"> </w:t>
            </w:r>
            <w:r>
              <w:rPr>
                <w:sz w:val="17"/>
              </w:rPr>
              <w:t>мире</w:t>
            </w:r>
            <w:r>
              <w:rPr>
                <w:spacing w:val="33"/>
                <w:sz w:val="17"/>
              </w:rPr>
              <w:t xml:space="preserve"> </w:t>
            </w:r>
            <w:r>
              <w:rPr>
                <w:sz w:val="17"/>
              </w:rPr>
              <w:t>и</w:t>
            </w:r>
          </w:p>
        </w:tc>
        <w:tc>
          <w:tcPr>
            <w:tcW w:w="1486" w:type="dxa"/>
            <w:tcBorders>
              <w:right w:val="single" w:sz="4" w:space="0" w:color="000000"/>
            </w:tcBorders>
          </w:tcPr>
          <w:p w:rsidR="00F46CC0" w:rsidRDefault="00F46CC0">
            <w:pPr>
              <w:pStyle w:val="TableParagraph"/>
              <w:rPr>
                <w:sz w:val="18"/>
              </w:rPr>
            </w:pPr>
          </w:p>
        </w:tc>
      </w:tr>
      <w:tr w:rsidR="00F46CC0">
        <w:trPr>
          <w:trHeight w:val="243"/>
        </w:trPr>
        <w:tc>
          <w:tcPr>
            <w:tcW w:w="1432" w:type="dxa"/>
            <w:tcBorders>
              <w:left w:val="single" w:sz="4" w:space="0" w:color="000000"/>
            </w:tcBorders>
          </w:tcPr>
          <w:p w:rsidR="00F46CC0" w:rsidRDefault="00F46CC0">
            <w:pPr>
              <w:pStyle w:val="TableParagraph"/>
              <w:rPr>
                <w:sz w:val="16"/>
              </w:rPr>
            </w:pPr>
          </w:p>
        </w:tc>
        <w:tc>
          <w:tcPr>
            <w:tcW w:w="868" w:type="dxa"/>
            <w:tcBorders>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23" w:lineRule="exact"/>
              <w:ind w:left="114"/>
              <w:rPr>
                <w:sz w:val="20"/>
              </w:rPr>
            </w:pPr>
            <w:r>
              <w:rPr>
                <w:sz w:val="20"/>
              </w:rPr>
              <w:t>обеспечивать</w:t>
            </w:r>
            <w:r>
              <w:rPr>
                <w:spacing w:val="34"/>
                <w:sz w:val="20"/>
              </w:rPr>
              <w:t xml:space="preserve"> </w:t>
            </w:r>
            <w:r>
              <w:rPr>
                <w:sz w:val="20"/>
              </w:rPr>
              <w:t>свою</w:t>
            </w:r>
            <w:r>
              <w:rPr>
                <w:spacing w:val="37"/>
                <w:sz w:val="20"/>
              </w:rPr>
              <w:t xml:space="preserve"> </w:t>
            </w:r>
            <w:r>
              <w:rPr>
                <w:sz w:val="20"/>
              </w:rPr>
              <w:t>собственную</w:t>
            </w:r>
            <w:r>
              <w:rPr>
                <w:spacing w:val="38"/>
                <w:sz w:val="20"/>
              </w:rPr>
              <w:t xml:space="preserve"> </w:t>
            </w:r>
            <w:r>
              <w:rPr>
                <w:sz w:val="20"/>
              </w:rPr>
              <w:t>безопасность;</w:t>
            </w:r>
            <w:r>
              <w:rPr>
                <w:spacing w:val="36"/>
                <w:sz w:val="20"/>
              </w:rPr>
              <w:t xml:space="preserve"> </w:t>
            </w:r>
            <w:r>
              <w:rPr>
                <w:sz w:val="20"/>
              </w:rPr>
              <w:t>развитие</w:t>
            </w:r>
            <w:r>
              <w:rPr>
                <w:spacing w:val="41"/>
                <w:sz w:val="20"/>
              </w:rPr>
              <w:t xml:space="preserve"> </w:t>
            </w:r>
            <w:r>
              <w:rPr>
                <w:sz w:val="20"/>
              </w:rPr>
              <w:t>умения</w:t>
            </w:r>
            <w:r>
              <w:rPr>
                <w:spacing w:val="37"/>
                <w:sz w:val="20"/>
              </w:rPr>
              <w:t xml:space="preserve"> </w:t>
            </w:r>
            <w:r>
              <w:rPr>
                <w:sz w:val="20"/>
              </w:rPr>
              <w:t>устанавливать</w:t>
            </w:r>
          </w:p>
        </w:tc>
      </w:tr>
      <w:tr w:rsidR="00F46CC0">
        <w:trPr>
          <w:trHeight w:val="235"/>
        </w:trPr>
        <w:tc>
          <w:tcPr>
            <w:tcW w:w="1432" w:type="dxa"/>
            <w:tcBorders>
              <w:left w:val="single" w:sz="4" w:space="0" w:color="000000"/>
            </w:tcBorders>
          </w:tcPr>
          <w:p w:rsidR="00F46CC0" w:rsidRDefault="00F46CC0">
            <w:pPr>
              <w:pStyle w:val="TableParagraph"/>
              <w:rPr>
                <w:sz w:val="16"/>
              </w:rPr>
            </w:pPr>
          </w:p>
        </w:tc>
        <w:tc>
          <w:tcPr>
            <w:tcW w:w="868" w:type="dxa"/>
            <w:tcBorders>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15" w:lineRule="exact"/>
              <w:ind w:left="114"/>
              <w:rPr>
                <w:sz w:val="20"/>
              </w:rPr>
            </w:pPr>
            <w:r>
              <w:rPr>
                <w:sz w:val="20"/>
              </w:rPr>
              <w:t>причинно-следственные</w:t>
            </w:r>
            <w:r>
              <w:rPr>
                <w:spacing w:val="41"/>
                <w:sz w:val="20"/>
              </w:rPr>
              <w:t xml:space="preserve"> </w:t>
            </w:r>
            <w:r>
              <w:rPr>
                <w:sz w:val="20"/>
              </w:rPr>
              <w:t>связи</w:t>
            </w:r>
            <w:r>
              <w:rPr>
                <w:spacing w:val="42"/>
                <w:sz w:val="20"/>
              </w:rPr>
              <w:t xml:space="preserve"> </w:t>
            </w:r>
            <w:r>
              <w:rPr>
                <w:sz w:val="20"/>
              </w:rPr>
              <w:t>между</w:t>
            </w:r>
            <w:r>
              <w:rPr>
                <w:spacing w:val="29"/>
                <w:sz w:val="20"/>
              </w:rPr>
              <w:t xml:space="preserve"> </w:t>
            </w:r>
            <w:r>
              <w:rPr>
                <w:sz w:val="20"/>
              </w:rPr>
              <w:t>своей</w:t>
            </w:r>
            <w:r>
              <w:rPr>
                <w:spacing w:val="37"/>
                <w:sz w:val="20"/>
              </w:rPr>
              <w:t xml:space="preserve"> </w:t>
            </w:r>
            <w:r>
              <w:rPr>
                <w:sz w:val="20"/>
              </w:rPr>
              <w:t>жизнью</w:t>
            </w:r>
            <w:r>
              <w:rPr>
                <w:spacing w:val="47"/>
                <w:sz w:val="20"/>
              </w:rPr>
              <w:t xml:space="preserve"> </w:t>
            </w:r>
            <w:r>
              <w:rPr>
                <w:sz w:val="20"/>
              </w:rPr>
              <w:t>и</w:t>
            </w:r>
            <w:r>
              <w:rPr>
                <w:spacing w:val="41"/>
                <w:sz w:val="20"/>
              </w:rPr>
              <w:t xml:space="preserve"> </w:t>
            </w:r>
            <w:r>
              <w:rPr>
                <w:sz w:val="20"/>
              </w:rPr>
              <w:t>окружающим</w:t>
            </w:r>
            <w:r>
              <w:rPr>
                <w:spacing w:val="47"/>
                <w:sz w:val="20"/>
              </w:rPr>
              <w:t xml:space="preserve"> </w:t>
            </w:r>
            <w:r>
              <w:rPr>
                <w:sz w:val="20"/>
              </w:rPr>
              <w:t>миром;</w:t>
            </w:r>
          </w:p>
        </w:tc>
      </w:tr>
      <w:tr w:rsidR="00F46CC0">
        <w:trPr>
          <w:trHeight w:val="211"/>
        </w:trPr>
        <w:tc>
          <w:tcPr>
            <w:tcW w:w="1432" w:type="dxa"/>
            <w:tcBorders>
              <w:left w:val="single" w:sz="4" w:space="0" w:color="000000"/>
            </w:tcBorders>
          </w:tcPr>
          <w:p w:rsidR="00F46CC0" w:rsidRDefault="00F46CC0">
            <w:pPr>
              <w:pStyle w:val="TableParagraph"/>
              <w:rPr>
                <w:sz w:val="14"/>
              </w:rPr>
            </w:pPr>
          </w:p>
        </w:tc>
        <w:tc>
          <w:tcPr>
            <w:tcW w:w="868" w:type="dxa"/>
            <w:tcBorders>
              <w:right w:val="single" w:sz="8" w:space="0" w:color="000000"/>
            </w:tcBorders>
          </w:tcPr>
          <w:p w:rsidR="00F46CC0" w:rsidRDefault="00F46CC0">
            <w:pPr>
              <w:pStyle w:val="TableParagraph"/>
              <w:rPr>
                <w:sz w:val="14"/>
              </w:rPr>
            </w:pPr>
          </w:p>
        </w:tc>
        <w:tc>
          <w:tcPr>
            <w:tcW w:w="7488" w:type="dxa"/>
            <w:gridSpan w:val="6"/>
            <w:tcBorders>
              <w:left w:val="single" w:sz="8" w:space="0" w:color="000000"/>
              <w:right w:val="single" w:sz="4" w:space="0" w:color="000000"/>
            </w:tcBorders>
          </w:tcPr>
          <w:p w:rsidR="00F46CC0" w:rsidRDefault="00D90BFE">
            <w:pPr>
              <w:pStyle w:val="TableParagraph"/>
              <w:spacing w:line="191" w:lineRule="exact"/>
              <w:ind w:left="114"/>
              <w:rPr>
                <w:sz w:val="20"/>
              </w:rPr>
            </w:pPr>
            <w:r>
              <w:rPr>
                <w:sz w:val="20"/>
              </w:rPr>
              <w:t>поддержка</w:t>
            </w:r>
            <w:r>
              <w:rPr>
                <w:spacing w:val="43"/>
                <w:sz w:val="20"/>
              </w:rPr>
              <w:t xml:space="preserve"> </w:t>
            </w:r>
            <w:r>
              <w:rPr>
                <w:sz w:val="20"/>
              </w:rPr>
              <w:t>активной</w:t>
            </w:r>
            <w:r>
              <w:rPr>
                <w:spacing w:val="40"/>
                <w:sz w:val="20"/>
              </w:rPr>
              <w:t xml:space="preserve"> </w:t>
            </w:r>
            <w:r>
              <w:rPr>
                <w:sz w:val="20"/>
              </w:rPr>
              <w:t>позиции</w:t>
            </w:r>
            <w:r>
              <w:rPr>
                <w:spacing w:val="37"/>
                <w:sz w:val="20"/>
              </w:rPr>
              <w:t xml:space="preserve"> </w:t>
            </w:r>
            <w:r>
              <w:rPr>
                <w:sz w:val="20"/>
              </w:rPr>
              <w:t>ребенка</w:t>
            </w:r>
            <w:r>
              <w:rPr>
                <w:spacing w:val="94"/>
                <w:sz w:val="20"/>
              </w:rPr>
              <w:t xml:space="preserve"> </w:t>
            </w:r>
            <w:r>
              <w:rPr>
                <w:sz w:val="20"/>
              </w:rPr>
              <w:t>по</w:t>
            </w:r>
            <w:r>
              <w:rPr>
                <w:spacing w:val="88"/>
                <w:sz w:val="20"/>
              </w:rPr>
              <w:t xml:space="preserve"> </w:t>
            </w:r>
            <w:r>
              <w:rPr>
                <w:sz w:val="20"/>
              </w:rPr>
              <w:t>отношению</w:t>
            </w:r>
            <w:r>
              <w:rPr>
                <w:spacing w:val="86"/>
                <w:sz w:val="20"/>
              </w:rPr>
              <w:t xml:space="preserve"> </w:t>
            </w:r>
            <w:r>
              <w:rPr>
                <w:sz w:val="20"/>
              </w:rPr>
              <w:t>к</w:t>
            </w:r>
            <w:r>
              <w:rPr>
                <w:spacing w:val="86"/>
                <w:sz w:val="20"/>
              </w:rPr>
              <w:t xml:space="preserve"> </w:t>
            </w:r>
            <w:r>
              <w:rPr>
                <w:sz w:val="20"/>
              </w:rPr>
              <w:t>окружающим</w:t>
            </w:r>
          </w:p>
        </w:tc>
      </w:tr>
      <w:tr w:rsidR="00F46CC0">
        <w:trPr>
          <w:trHeight w:val="192"/>
        </w:trPr>
        <w:tc>
          <w:tcPr>
            <w:tcW w:w="1432" w:type="dxa"/>
            <w:tcBorders>
              <w:left w:val="single" w:sz="4" w:space="0" w:color="000000"/>
            </w:tcBorders>
          </w:tcPr>
          <w:p w:rsidR="00F46CC0" w:rsidRDefault="00F46CC0">
            <w:pPr>
              <w:pStyle w:val="TableParagraph"/>
              <w:rPr>
                <w:sz w:val="12"/>
              </w:rPr>
            </w:pPr>
          </w:p>
        </w:tc>
        <w:tc>
          <w:tcPr>
            <w:tcW w:w="868" w:type="dxa"/>
            <w:tcBorders>
              <w:right w:val="single" w:sz="8" w:space="0" w:color="000000"/>
            </w:tcBorders>
          </w:tcPr>
          <w:p w:rsidR="00F46CC0" w:rsidRDefault="00F46CC0">
            <w:pPr>
              <w:pStyle w:val="TableParagraph"/>
              <w:rPr>
                <w:sz w:val="12"/>
              </w:rPr>
            </w:pPr>
          </w:p>
        </w:tc>
        <w:tc>
          <w:tcPr>
            <w:tcW w:w="6002" w:type="dxa"/>
            <w:gridSpan w:val="5"/>
            <w:tcBorders>
              <w:left w:val="single" w:sz="8" w:space="0" w:color="000000"/>
            </w:tcBorders>
          </w:tcPr>
          <w:p w:rsidR="00F46CC0" w:rsidRDefault="00D90BFE">
            <w:pPr>
              <w:pStyle w:val="TableParagraph"/>
              <w:spacing w:line="173" w:lineRule="exact"/>
              <w:ind w:left="114"/>
              <w:rPr>
                <w:sz w:val="20"/>
              </w:rPr>
            </w:pPr>
            <w:r>
              <w:rPr>
                <w:spacing w:val="-1"/>
                <w:sz w:val="20"/>
              </w:rPr>
              <w:t>обстоятельствам;</w:t>
            </w:r>
            <w:r>
              <w:rPr>
                <w:spacing w:val="-4"/>
                <w:sz w:val="20"/>
              </w:rPr>
              <w:t xml:space="preserve"> </w:t>
            </w:r>
            <w:r>
              <w:rPr>
                <w:spacing w:val="-1"/>
                <w:sz w:val="20"/>
              </w:rPr>
              <w:t>понимание</w:t>
            </w:r>
            <w:r>
              <w:rPr>
                <w:spacing w:val="-9"/>
                <w:sz w:val="20"/>
              </w:rPr>
              <w:t xml:space="preserve"> </w:t>
            </w:r>
            <w:r>
              <w:rPr>
                <w:spacing w:val="-1"/>
                <w:sz w:val="20"/>
              </w:rPr>
              <w:t>собственных</w:t>
            </w:r>
            <w:r>
              <w:rPr>
                <w:spacing w:val="-6"/>
                <w:sz w:val="20"/>
              </w:rPr>
              <w:t xml:space="preserve"> </w:t>
            </w:r>
            <w:r>
              <w:rPr>
                <w:sz w:val="20"/>
              </w:rPr>
              <w:t>достижений</w:t>
            </w:r>
            <w:r>
              <w:rPr>
                <w:spacing w:val="-3"/>
                <w:sz w:val="20"/>
              </w:rPr>
              <w:t xml:space="preserve"> </w:t>
            </w:r>
            <w:r>
              <w:rPr>
                <w:sz w:val="20"/>
              </w:rPr>
              <w:t>и</w:t>
            </w:r>
            <w:r>
              <w:rPr>
                <w:spacing w:val="-14"/>
                <w:sz w:val="20"/>
              </w:rPr>
              <w:t xml:space="preserve"> </w:t>
            </w:r>
            <w:r>
              <w:rPr>
                <w:sz w:val="20"/>
              </w:rPr>
              <w:t>результатов</w:t>
            </w:r>
          </w:p>
        </w:tc>
        <w:tc>
          <w:tcPr>
            <w:tcW w:w="1486" w:type="dxa"/>
            <w:tcBorders>
              <w:right w:val="single" w:sz="4" w:space="0" w:color="000000"/>
            </w:tcBorders>
          </w:tcPr>
          <w:p w:rsidR="00F46CC0" w:rsidRDefault="00F46CC0">
            <w:pPr>
              <w:pStyle w:val="TableParagraph"/>
              <w:rPr>
                <w:sz w:val="12"/>
              </w:rPr>
            </w:pPr>
          </w:p>
        </w:tc>
      </w:tr>
      <w:tr w:rsidR="00F46CC0">
        <w:trPr>
          <w:trHeight w:val="429"/>
        </w:trPr>
        <w:tc>
          <w:tcPr>
            <w:tcW w:w="1432" w:type="dxa"/>
            <w:tcBorders>
              <w:left w:val="single" w:sz="4" w:space="0" w:color="000000"/>
            </w:tcBorders>
          </w:tcPr>
          <w:p w:rsidR="00F46CC0" w:rsidRDefault="00F46CC0">
            <w:pPr>
              <w:pStyle w:val="TableParagraph"/>
              <w:rPr>
                <w:sz w:val="18"/>
              </w:rPr>
            </w:pPr>
          </w:p>
        </w:tc>
        <w:tc>
          <w:tcPr>
            <w:tcW w:w="868" w:type="dxa"/>
            <w:tcBorders>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line="214" w:lineRule="exact"/>
              <w:ind w:left="114"/>
              <w:rPr>
                <w:rFonts w:ascii="Wingdings" w:hAnsi="Wingdings"/>
                <w:sz w:val="23"/>
              </w:rPr>
            </w:pPr>
            <w:r>
              <w:rPr>
                <w:rFonts w:ascii="Wingdings" w:hAnsi="Wingdings"/>
                <w:sz w:val="23"/>
              </w:rPr>
              <w:t></w:t>
            </w:r>
          </w:p>
          <w:p w:rsidR="00F46CC0" w:rsidRDefault="00D90BFE">
            <w:pPr>
              <w:pStyle w:val="TableParagraph"/>
              <w:spacing w:line="192" w:lineRule="exact"/>
              <w:ind w:left="340"/>
              <w:rPr>
                <w:sz w:val="18"/>
              </w:rPr>
            </w:pPr>
            <w:r>
              <w:rPr>
                <w:spacing w:val="-1"/>
                <w:sz w:val="18"/>
              </w:rPr>
              <w:t>Осмысление</w:t>
            </w:r>
            <w:r>
              <w:rPr>
                <w:spacing w:val="-5"/>
                <w:sz w:val="18"/>
              </w:rPr>
              <w:t xml:space="preserve"> </w:t>
            </w:r>
            <w:r>
              <w:rPr>
                <w:spacing w:val="-1"/>
                <w:sz w:val="18"/>
              </w:rPr>
              <w:t>сообразно</w:t>
            </w:r>
            <w:r>
              <w:rPr>
                <w:spacing w:val="-7"/>
                <w:sz w:val="18"/>
              </w:rPr>
              <w:t xml:space="preserve"> </w:t>
            </w:r>
            <w:r>
              <w:rPr>
                <w:sz w:val="18"/>
              </w:rPr>
              <w:t>возрастным</w:t>
            </w:r>
            <w:r>
              <w:rPr>
                <w:spacing w:val="-5"/>
                <w:sz w:val="18"/>
              </w:rPr>
              <w:t xml:space="preserve"> </w:t>
            </w:r>
            <w:r>
              <w:rPr>
                <w:sz w:val="18"/>
              </w:rPr>
              <w:t>нормам</w:t>
            </w:r>
            <w:r>
              <w:rPr>
                <w:spacing w:val="-7"/>
                <w:sz w:val="18"/>
              </w:rPr>
              <w:t xml:space="preserve"> </w:t>
            </w:r>
            <w:r>
              <w:rPr>
                <w:sz w:val="18"/>
              </w:rPr>
              <w:t>принятых</w:t>
            </w:r>
            <w:r>
              <w:rPr>
                <w:spacing w:val="-6"/>
                <w:sz w:val="18"/>
              </w:rPr>
              <w:t xml:space="preserve"> </w:t>
            </w:r>
            <w:r>
              <w:rPr>
                <w:sz w:val="18"/>
              </w:rPr>
              <w:t>в</w:t>
            </w:r>
            <w:r>
              <w:rPr>
                <w:spacing w:val="-11"/>
                <w:sz w:val="18"/>
              </w:rPr>
              <w:t xml:space="preserve"> </w:t>
            </w:r>
            <w:r>
              <w:rPr>
                <w:sz w:val="18"/>
              </w:rPr>
              <w:t>обществе</w:t>
            </w:r>
            <w:r>
              <w:rPr>
                <w:spacing w:val="-5"/>
                <w:sz w:val="18"/>
              </w:rPr>
              <w:t xml:space="preserve"> </w:t>
            </w:r>
            <w:r>
              <w:rPr>
                <w:sz w:val="18"/>
              </w:rPr>
              <w:t>социальных</w:t>
            </w:r>
          </w:p>
        </w:tc>
      </w:tr>
      <w:tr w:rsidR="00F46CC0">
        <w:trPr>
          <w:trHeight w:val="256"/>
        </w:trPr>
        <w:tc>
          <w:tcPr>
            <w:tcW w:w="1432" w:type="dxa"/>
            <w:tcBorders>
              <w:left w:val="single" w:sz="4" w:space="0" w:color="000000"/>
            </w:tcBorders>
          </w:tcPr>
          <w:p w:rsidR="00F46CC0" w:rsidRDefault="00F46CC0">
            <w:pPr>
              <w:pStyle w:val="TableParagraph"/>
              <w:rPr>
                <w:sz w:val="18"/>
              </w:rPr>
            </w:pPr>
          </w:p>
        </w:tc>
        <w:tc>
          <w:tcPr>
            <w:tcW w:w="868" w:type="dxa"/>
            <w:tcBorders>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line="227" w:lineRule="exact"/>
              <w:ind w:left="114"/>
              <w:rPr>
                <w:sz w:val="20"/>
              </w:rPr>
            </w:pPr>
            <w:r>
              <w:rPr>
                <w:spacing w:val="-1"/>
                <w:sz w:val="20"/>
              </w:rPr>
              <w:t>ролей</w:t>
            </w:r>
            <w:r>
              <w:rPr>
                <w:spacing w:val="-12"/>
                <w:sz w:val="20"/>
              </w:rPr>
              <w:t xml:space="preserve"> </w:t>
            </w:r>
            <w:r>
              <w:rPr>
                <w:spacing w:val="-1"/>
                <w:sz w:val="20"/>
              </w:rPr>
              <w:t>и</w:t>
            </w:r>
            <w:r>
              <w:rPr>
                <w:spacing w:val="-7"/>
                <w:sz w:val="20"/>
              </w:rPr>
              <w:t xml:space="preserve"> </w:t>
            </w:r>
            <w:r>
              <w:rPr>
                <w:spacing w:val="-1"/>
                <w:sz w:val="20"/>
              </w:rPr>
              <w:t>принятых</w:t>
            </w:r>
            <w:r>
              <w:rPr>
                <w:spacing w:val="-4"/>
                <w:sz w:val="20"/>
              </w:rPr>
              <w:t xml:space="preserve"> </w:t>
            </w:r>
            <w:r>
              <w:rPr>
                <w:spacing w:val="-1"/>
                <w:sz w:val="20"/>
              </w:rPr>
              <w:t>ценностей,</w:t>
            </w:r>
            <w:r>
              <w:rPr>
                <w:spacing w:val="-3"/>
                <w:sz w:val="20"/>
              </w:rPr>
              <w:t xml:space="preserve"> </w:t>
            </w:r>
            <w:r>
              <w:rPr>
                <w:sz w:val="20"/>
              </w:rPr>
              <w:t>своего</w:t>
            </w:r>
            <w:r>
              <w:rPr>
                <w:spacing w:val="-9"/>
                <w:sz w:val="20"/>
              </w:rPr>
              <w:t xml:space="preserve"> </w:t>
            </w:r>
            <w:r>
              <w:rPr>
                <w:sz w:val="20"/>
              </w:rPr>
              <w:t>социального</w:t>
            </w:r>
            <w:r>
              <w:rPr>
                <w:spacing w:val="-4"/>
                <w:sz w:val="20"/>
              </w:rPr>
              <w:t xml:space="preserve"> </w:t>
            </w:r>
            <w:r>
              <w:rPr>
                <w:sz w:val="20"/>
              </w:rPr>
              <w:t>окружения,</w:t>
            </w:r>
            <w:r>
              <w:rPr>
                <w:spacing w:val="-2"/>
                <w:sz w:val="20"/>
              </w:rPr>
              <w:t xml:space="preserve"> </w:t>
            </w:r>
            <w:r>
              <w:rPr>
                <w:sz w:val="20"/>
              </w:rPr>
              <w:t>развитие</w:t>
            </w:r>
            <w:r>
              <w:rPr>
                <w:spacing w:val="-7"/>
                <w:sz w:val="20"/>
              </w:rPr>
              <w:t xml:space="preserve"> </w:t>
            </w:r>
            <w:r>
              <w:rPr>
                <w:sz w:val="20"/>
              </w:rPr>
              <w:t>готовности</w:t>
            </w:r>
            <w:r>
              <w:rPr>
                <w:spacing w:val="-6"/>
                <w:sz w:val="20"/>
              </w:rPr>
              <w:t xml:space="preserve"> </w:t>
            </w:r>
            <w:r>
              <w:rPr>
                <w:sz w:val="20"/>
              </w:rPr>
              <w:t>к</w:t>
            </w:r>
          </w:p>
        </w:tc>
      </w:tr>
      <w:tr w:rsidR="00F46CC0">
        <w:trPr>
          <w:trHeight w:val="266"/>
        </w:trPr>
        <w:tc>
          <w:tcPr>
            <w:tcW w:w="1432" w:type="dxa"/>
            <w:tcBorders>
              <w:left w:val="single" w:sz="4" w:space="0" w:color="000000"/>
            </w:tcBorders>
          </w:tcPr>
          <w:p w:rsidR="00F46CC0" w:rsidRDefault="00F46CC0">
            <w:pPr>
              <w:pStyle w:val="TableParagraph"/>
              <w:rPr>
                <w:sz w:val="18"/>
              </w:rPr>
            </w:pPr>
          </w:p>
        </w:tc>
        <w:tc>
          <w:tcPr>
            <w:tcW w:w="868" w:type="dxa"/>
            <w:tcBorders>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4"/>
              <w:ind w:left="114"/>
              <w:rPr>
                <w:sz w:val="20"/>
              </w:rPr>
            </w:pPr>
            <w:r>
              <w:rPr>
                <w:spacing w:val="-1"/>
                <w:sz w:val="20"/>
              </w:rPr>
              <w:t>различному</w:t>
            </w:r>
            <w:r>
              <w:rPr>
                <w:spacing w:val="-15"/>
                <w:sz w:val="20"/>
              </w:rPr>
              <w:t xml:space="preserve"> </w:t>
            </w:r>
            <w:r>
              <w:rPr>
                <w:spacing w:val="-1"/>
                <w:sz w:val="20"/>
              </w:rPr>
              <w:t>виду</w:t>
            </w:r>
            <w:r>
              <w:rPr>
                <w:spacing w:val="-15"/>
                <w:sz w:val="20"/>
              </w:rPr>
              <w:t xml:space="preserve"> </w:t>
            </w:r>
            <w:r>
              <w:rPr>
                <w:spacing w:val="-1"/>
                <w:sz w:val="20"/>
              </w:rPr>
              <w:t>социальным</w:t>
            </w:r>
            <w:r>
              <w:rPr>
                <w:spacing w:val="1"/>
                <w:sz w:val="20"/>
              </w:rPr>
              <w:t xml:space="preserve"> </w:t>
            </w:r>
            <w:r>
              <w:rPr>
                <w:spacing w:val="-1"/>
                <w:sz w:val="20"/>
              </w:rPr>
              <w:t>контактам,</w:t>
            </w:r>
            <w:r>
              <w:rPr>
                <w:spacing w:val="-2"/>
                <w:sz w:val="20"/>
              </w:rPr>
              <w:t xml:space="preserve"> </w:t>
            </w:r>
            <w:r>
              <w:rPr>
                <w:sz w:val="20"/>
              </w:rPr>
              <w:t>овладение</w:t>
            </w:r>
            <w:r>
              <w:rPr>
                <w:spacing w:val="-8"/>
                <w:sz w:val="20"/>
              </w:rPr>
              <w:t xml:space="preserve"> </w:t>
            </w:r>
            <w:r>
              <w:rPr>
                <w:sz w:val="20"/>
              </w:rPr>
              <w:t>средствами</w:t>
            </w:r>
            <w:r>
              <w:rPr>
                <w:spacing w:val="-12"/>
                <w:sz w:val="20"/>
              </w:rPr>
              <w:t xml:space="preserve"> </w:t>
            </w:r>
            <w:r>
              <w:rPr>
                <w:sz w:val="20"/>
              </w:rPr>
              <w:t>межличностного</w:t>
            </w:r>
          </w:p>
        </w:tc>
      </w:tr>
      <w:tr w:rsidR="00F46CC0">
        <w:trPr>
          <w:trHeight w:val="293"/>
        </w:trPr>
        <w:tc>
          <w:tcPr>
            <w:tcW w:w="1432" w:type="dxa"/>
            <w:tcBorders>
              <w:left w:val="single" w:sz="4" w:space="0" w:color="000000"/>
              <w:bottom w:val="single" w:sz="8" w:space="0" w:color="000000"/>
            </w:tcBorders>
          </w:tcPr>
          <w:p w:rsidR="00F46CC0" w:rsidRDefault="00F46CC0">
            <w:pPr>
              <w:pStyle w:val="TableParagraph"/>
              <w:rPr>
                <w:sz w:val="18"/>
              </w:rPr>
            </w:pPr>
          </w:p>
        </w:tc>
        <w:tc>
          <w:tcPr>
            <w:tcW w:w="868" w:type="dxa"/>
            <w:tcBorders>
              <w:bottom w:val="single" w:sz="8" w:space="0" w:color="000000"/>
              <w:right w:val="single" w:sz="8" w:space="0" w:color="000000"/>
            </w:tcBorders>
          </w:tcPr>
          <w:p w:rsidR="00F46CC0" w:rsidRDefault="00F46CC0">
            <w:pPr>
              <w:pStyle w:val="TableParagraph"/>
              <w:rPr>
                <w:sz w:val="18"/>
              </w:rPr>
            </w:pPr>
          </w:p>
        </w:tc>
        <w:tc>
          <w:tcPr>
            <w:tcW w:w="1793" w:type="dxa"/>
            <w:tcBorders>
              <w:left w:val="single" w:sz="8" w:space="0" w:color="000000"/>
              <w:bottom w:val="single" w:sz="8" w:space="0" w:color="000000"/>
            </w:tcBorders>
          </w:tcPr>
          <w:p w:rsidR="00F46CC0" w:rsidRDefault="00D90BFE">
            <w:pPr>
              <w:pStyle w:val="TableParagraph"/>
              <w:spacing w:before="6"/>
              <w:ind w:left="114"/>
              <w:rPr>
                <w:sz w:val="20"/>
              </w:rPr>
            </w:pPr>
            <w:r>
              <w:rPr>
                <w:sz w:val="20"/>
              </w:rPr>
              <w:t>общения.</w:t>
            </w:r>
          </w:p>
        </w:tc>
        <w:tc>
          <w:tcPr>
            <w:tcW w:w="1803" w:type="dxa"/>
            <w:tcBorders>
              <w:bottom w:val="single" w:sz="8" w:space="0" w:color="000000"/>
            </w:tcBorders>
          </w:tcPr>
          <w:p w:rsidR="00F46CC0" w:rsidRDefault="00F46CC0">
            <w:pPr>
              <w:pStyle w:val="TableParagraph"/>
              <w:rPr>
                <w:sz w:val="18"/>
              </w:rPr>
            </w:pPr>
          </w:p>
        </w:tc>
        <w:tc>
          <w:tcPr>
            <w:tcW w:w="922" w:type="dxa"/>
            <w:tcBorders>
              <w:bottom w:val="single" w:sz="8" w:space="0" w:color="000000"/>
            </w:tcBorders>
          </w:tcPr>
          <w:p w:rsidR="00F46CC0" w:rsidRDefault="00F46CC0">
            <w:pPr>
              <w:pStyle w:val="TableParagraph"/>
              <w:rPr>
                <w:sz w:val="18"/>
              </w:rPr>
            </w:pPr>
          </w:p>
        </w:tc>
        <w:tc>
          <w:tcPr>
            <w:tcW w:w="722" w:type="dxa"/>
            <w:tcBorders>
              <w:bottom w:val="single" w:sz="8" w:space="0" w:color="000000"/>
            </w:tcBorders>
          </w:tcPr>
          <w:p w:rsidR="00F46CC0" w:rsidRDefault="00F46CC0">
            <w:pPr>
              <w:pStyle w:val="TableParagraph"/>
              <w:rPr>
                <w:sz w:val="18"/>
              </w:rPr>
            </w:pPr>
          </w:p>
        </w:tc>
        <w:tc>
          <w:tcPr>
            <w:tcW w:w="762" w:type="dxa"/>
            <w:tcBorders>
              <w:bottom w:val="single" w:sz="8" w:space="0" w:color="000000"/>
            </w:tcBorders>
          </w:tcPr>
          <w:p w:rsidR="00F46CC0" w:rsidRDefault="00F46CC0">
            <w:pPr>
              <w:pStyle w:val="TableParagraph"/>
              <w:rPr>
                <w:sz w:val="18"/>
              </w:rPr>
            </w:pPr>
          </w:p>
        </w:tc>
        <w:tc>
          <w:tcPr>
            <w:tcW w:w="1486" w:type="dxa"/>
            <w:tcBorders>
              <w:bottom w:val="single" w:sz="8" w:space="0" w:color="000000"/>
              <w:right w:val="single" w:sz="4" w:space="0" w:color="000000"/>
            </w:tcBorders>
          </w:tcPr>
          <w:p w:rsidR="00F46CC0" w:rsidRDefault="00F46CC0">
            <w:pPr>
              <w:pStyle w:val="TableParagraph"/>
              <w:rPr>
                <w:sz w:val="18"/>
              </w:rPr>
            </w:pPr>
          </w:p>
        </w:tc>
      </w:tr>
      <w:tr w:rsidR="00F46CC0">
        <w:trPr>
          <w:trHeight w:val="282"/>
        </w:trPr>
        <w:tc>
          <w:tcPr>
            <w:tcW w:w="9788" w:type="dxa"/>
            <w:gridSpan w:val="8"/>
            <w:tcBorders>
              <w:top w:val="single" w:sz="8" w:space="0" w:color="000000"/>
              <w:left w:val="single" w:sz="4" w:space="0" w:color="000000"/>
              <w:bottom w:val="single" w:sz="8" w:space="0" w:color="000000"/>
              <w:right w:val="single" w:sz="4" w:space="0" w:color="000000"/>
            </w:tcBorders>
          </w:tcPr>
          <w:p w:rsidR="00F46CC0" w:rsidRDefault="00D90BFE">
            <w:pPr>
              <w:pStyle w:val="TableParagraph"/>
              <w:spacing w:before="43"/>
              <w:ind w:left="3046" w:right="3425"/>
              <w:jc w:val="center"/>
              <w:rPr>
                <w:b/>
                <w:i/>
                <w:sz w:val="18"/>
              </w:rPr>
            </w:pPr>
            <w:r>
              <w:rPr>
                <w:b/>
                <w:i/>
                <w:sz w:val="18"/>
              </w:rPr>
              <w:t>Учитель-логопед</w:t>
            </w:r>
          </w:p>
        </w:tc>
      </w:tr>
      <w:tr w:rsidR="00F46CC0">
        <w:trPr>
          <w:trHeight w:val="209"/>
        </w:trPr>
        <w:tc>
          <w:tcPr>
            <w:tcW w:w="1432" w:type="dxa"/>
            <w:tcBorders>
              <w:top w:val="single" w:sz="8" w:space="0" w:color="000000"/>
              <w:left w:val="single" w:sz="4" w:space="0" w:color="000000"/>
            </w:tcBorders>
          </w:tcPr>
          <w:p w:rsidR="00F46CC0" w:rsidRDefault="00D90BFE">
            <w:pPr>
              <w:pStyle w:val="TableParagraph"/>
              <w:spacing w:line="190" w:lineRule="exact"/>
              <w:ind w:left="134"/>
              <w:rPr>
                <w:sz w:val="20"/>
              </w:rPr>
            </w:pPr>
            <w:r>
              <w:rPr>
                <w:sz w:val="20"/>
              </w:rPr>
              <w:t>Коррекция</w:t>
            </w:r>
          </w:p>
        </w:tc>
        <w:tc>
          <w:tcPr>
            <w:tcW w:w="868" w:type="dxa"/>
            <w:tcBorders>
              <w:top w:val="single" w:sz="8" w:space="0" w:color="000000"/>
              <w:right w:val="single" w:sz="8" w:space="0" w:color="000000"/>
            </w:tcBorders>
          </w:tcPr>
          <w:p w:rsidR="00F46CC0" w:rsidRDefault="00D90BFE">
            <w:pPr>
              <w:pStyle w:val="TableParagraph"/>
              <w:spacing w:line="190" w:lineRule="exact"/>
              <w:ind w:left="210"/>
              <w:rPr>
                <w:sz w:val="20"/>
              </w:rPr>
            </w:pPr>
            <w:r>
              <w:rPr>
                <w:w w:val="94"/>
                <w:sz w:val="20"/>
              </w:rPr>
              <w:t>и</w:t>
            </w:r>
          </w:p>
        </w:tc>
        <w:tc>
          <w:tcPr>
            <w:tcW w:w="7488" w:type="dxa"/>
            <w:gridSpan w:val="6"/>
            <w:tcBorders>
              <w:top w:val="single" w:sz="8" w:space="0" w:color="000000"/>
              <w:left w:val="single" w:sz="8" w:space="0" w:color="000000"/>
              <w:right w:val="single" w:sz="4" w:space="0" w:color="000000"/>
            </w:tcBorders>
          </w:tcPr>
          <w:p w:rsidR="00F46CC0" w:rsidRDefault="00D90BFE">
            <w:pPr>
              <w:pStyle w:val="TableParagraph"/>
              <w:spacing w:line="190" w:lineRule="exact"/>
              <w:ind w:left="254"/>
              <w:rPr>
                <w:b/>
                <w:i/>
                <w:sz w:val="20"/>
              </w:rPr>
            </w:pPr>
            <w:r>
              <w:rPr>
                <w:b/>
                <w:i/>
                <w:sz w:val="20"/>
              </w:rPr>
              <w:t>Формирование</w:t>
            </w:r>
            <w:r>
              <w:rPr>
                <w:b/>
                <w:i/>
                <w:spacing w:val="43"/>
                <w:sz w:val="20"/>
              </w:rPr>
              <w:t xml:space="preserve"> </w:t>
            </w:r>
            <w:r>
              <w:rPr>
                <w:b/>
                <w:i/>
                <w:sz w:val="20"/>
              </w:rPr>
              <w:t>и</w:t>
            </w:r>
            <w:r>
              <w:rPr>
                <w:b/>
                <w:i/>
                <w:spacing w:val="38"/>
                <w:sz w:val="20"/>
              </w:rPr>
              <w:t xml:space="preserve"> </w:t>
            </w:r>
            <w:r>
              <w:rPr>
                <w:b/>
                <w:i/>
                <w:sz w:val="20"/>
              </w:rPr>
              <w:t>развитие</w:t>
            </w:r>
            <w:r>
              <w:rPr>
                <w:b/>
                <w:i/>
                <w:spacing w:val="42"/>
                <w:sz w:val="20"/>
              </w:rPr>
              <w:t xml:space="preserve"> </w:t>
            </w:r>
            <w:r>
              <w:rPr>
                <w:b/>
                <w:i/>
                <w:sz w:val="20"/>
              </w:rPr>
              <w:t>фонематического</w:t>
            </w:r>
            <w:r>
              <w:rPr>
                <w:b/>
                <w:i/>
                <w:spacing w:val="41"/>
                <w:sz w:val="20"/>
              </w:rPr>
              <w:t xml:space="preserve"> </w:t>
            </w:r>
            <w:r>
              <w:rPr>
                <w:b/>
                <w:i/>
                <w:sz w:val="20"/>
              </w:rPr>
              <w:t>слуха</w:t>
            </w:r>
            <w:r>
              <w:rPr>
                <w:b/>
                <w:i/>
                <w:spacing w:val="35"/>
                <w:sz w:val="20"/>
              </w:rPr>
              <w:t xml:space="preserve"> </w:t>
            </w:r>
            <w:r>
              <w:rPr>
                <w:b/>
                <w:i/>
                <w:sz w:val="20"/>
              </w:rPr>
              <w:t>и</w:t>
            </w:r>
            <w:r>
              <w:rPr>
                <w:b/>
                <w:i/>
                <w:spacing w:val="44"/>
                <w:sz w:val="20"/>
              </w:rPr>
              <w:t xml:space="preserve"> </w:t>
            </w:r>
            <w:r>
              <w:rPr>
                <w:b/>
                <w:i/>
                <w:sz w:val="20"/>
              </w:rPr>
              <w:t>фонематического</w:t>
            </w:r>
          </w:p>
        </w:tc>
      </w:tr>
      <w:tr w:rsidR="00F46CC0">
        <w:trPr>
          <w:trHeight w:val="254"/>
        </w:trPr>
        <w:tc>
          <w:tcPr>
            <w:tcW w:w="2300" w:type="dxa"/>
            <w:gridSpan w:val="2"/>
            <w:tcBorders>
              <w:left w:val="single" w:sz="4" w:space="0" w:color="000000"/>
              <w:right w:val="single" w:sz="8" w:space="0" w:color="000000"/>
            </w:tcBorders>
          </w:tcPr>
          <w:p w:rsidR="00F46CC0" w:rsidRDefault="00D90BFE">
            <w:pPr>
              <w:pStyle w:val="TableParagraph"/>
              <w:spacing w:before="1"/>
              <w:ind w:left="134"/>
              <w:rPr>
                <w:sz w:val="20"/>
              </w:rPr>
            </w:pPr>
            <w:r>
              <w:rPr>
                <w:sz w:val="20"/>
              </w:rPr>
              <w:t>развитие</w:t>
            </w:r>
            <w:r>
              <w:rPr>
                <w:spacing w:val="-4"/>
                <w:sz w:val="20"/>
              </w:rPr>
              <w:t xml:space="preserve"> </w:t>
            </w:r>
            <w:r>
              <w:rPr>
                <w:sz w:val="20"/>
              </w:rPr>
              <w:t>устной</w:t>
            </w:r>
            <w:r>
              <w:rPr>
                <w:spacing w:val="-7"/>
                <w:sz w:val="20"/>
              </w:rPr>
              <w:t xml:space="preserve"> </w:t>
            </w:r>
            <w:r>
              <w:rPr>
                <w:sz w:val="20"/>
              </w:rPr>
              <w:t>и</w:t>
            </w:r>
          </w:p>
        </w:tc>
        <w:tc>
          <w:tcPr>
            <w:tcW w:w="7488" w:type="dxa"/>
            <w:gridSpan w:val="6"/>
            <w:tcBorders>
              <w:left w:val="single" w:sz="8" w:space="0" w:color="000000"/>
              <w:right w:val="single" w:sz="4" w:space="0" w:color="000000"/>
            </w:tcBorders>
          </w:tcPr>
          <w:p w:rsidR="00F46CC0" w:rsidRDefault="00D90BFE">
            <w:pPr>
              <w:pStyle w:val="TableParagraph"/>
              <w:spacing w:line="222" w:lineRule="exact"/>
              <w:ind w:left="254"/>
              <w:rPr>
                <w:sz w:val="20"/>
              </w:rPr>
            </w:pPr>
            <w:r>
              <w:rPr>
                <w:b/>
                <w:i/>
                <w:sz w:val="20"/>
              </w:rPr>
              <w:t>восприятия:</w:t>
            </w:r>
            <w:r>
              <w:rPr>
                <w:b/>
                <w:i/>
                <w:spacing w:val="41"/>
                <w:sz w:val="20"/>
              </w:rPr>
              <w:t xml:space="preserve"> </w:t>
            </w:r>
            <w:r>
              <w:rPr>
                <w:sz w:val="20"/>
              </w:rPr>
              <w:t>формирование</w:t>
            </w:r>
            <w:r>
              <w:rPr>
                <w:spacing w:val="34"/>
                <w:sz w:val="20"/>
              </w:rPr>
              <w:t xml:space="preserve"> </w:t>
            </w:r>
            <w:r>
              <w:rPr>
                <w:sz w:val="20"/>
              </w:rPr>
              <w:t>правильного</w:t>
            </w:r>
            <w:r>
              <w:rPr>
                <w:spacing w:val="37"/>
                <w:sz w:val="20"/>
              </w:rPr>
              <w:t xml:space="preserve"> </w:t>
            </w:r>
            <w:r>
              <w:rPr>
                <w:sz w:val="20"/>
              </w:rPr>
              <w:t>типа</w:t>
            </w:r>
            <w:r>
              <w:rPr>
                <w:spacing w:val="41"/>
                <w:sz w:val="20"/>
              </w:rPr>
              <w:t xml:space="preserve"> </w:t>
            </w:r>
            <w:r>
              <w:rPr>
                <w:sz w:val="20"/>
              </w:rPr>
              <w:t>физиологического</w:t>
            </w:r>
            <w:r>
              <w:rPr>
                <w:spacing w:val="36"/>
                <w:sz w:val="20"/>
              </w:rPr>
              <w:t xml:space="preserve"> </w:t>
            </w:r>
            <w:r>
              <w:rPr>
                <w:sz w:val="20"/>
              </w:rPr>
              <w:t>и</w:t>
            </w:r>
            <w:r>
              <w:rPr>
                <w:spacing w:val="34"/>
                <w:sz w:val="20"/>
              </w:rPr>
              <w:t xml:space="preserve"> </w:t>
            </w:r>
            <w:r>
              <w:rPr>
                <w:sz w:val="20"/>
              </w:rPr>
              <w:t>речевого</w:t>
            </w:r>
          </w:p>
        </w:tc>
      </w:tr>
      <w:tr w:rsidR="00F46CC0">
        <w:trPr>
          <w:trHeight w:val="247"/>
        </w:trPr>
        <w:tc>
          <w:tcPr>
            <w:tcW w:w="2300" w:type="dxa"/>
            <w:gridSpan w:val="2"/>
            <w:tcBorders>
              <w:left w:val="single" w:sz="4" w:space="0" w:color="000000"/>
              <w:right w:val="single" w:sz="8" w:space="0" w:color="000000"/>
            </w:tcBorders>
          </w:tcPr>
          <w:p w:rsidR="00F46CC0" w:rsidRDefault="00D90BFE">
            <w:pPr>
              <w:pStyle w:val="TableParagraph"/>
              <w:spacing w:line="227" w:lineRule="exact"/>
              <w:ind w:left="134"/>
              <w:rPr>
                <w:sz w:val="20"/>
              </w:rPr>
            </w:pPr>
            <w:r>
              <w:rPr>
                <w:sz w:val="20"/>
              </w:rPr>
              <w:t>письменной</w:t>
            </w:r>
            <w:r>
              <w:rPr>
                <w:spacing w:val="-12"/>
                <w:sz w:val="20"/>
              </w:rPr>
              <w:t xml:space="preserve"> </w:t>
            </w:r>
            <w:r>
              <w:rPr>
                <w:sz w:val="20"/>
              </w:rPr>
              <w:t>речи</w:t>
            </w:r>
          </w:p>
        </w:tc>
        <w:tc>
          <w:tcPr>
            <w:tcW w:w="7488" w:type="dxa"/>
            <w:gridSpan w:val="6"/>
            <w:tcBorders>
              <w:left w:val="single" w:sz="8" w:space="0" w:color="000000"/>
              <w:right w:val="single" w:sz="4" w:space="0" w:color="000000"/>
            </w:tcBorders>
          </w:tcPr>
          <w:p w:rsidR="00F46CC0" w:rsidRDefault="00D90BFE">
            <w:pPr>
              <w:pStyle w:val="TableParagraph"/>
              <w:spacing w:line="227" w:lineRule="exact"/>
              <w:ind w:left="254"/>
              <w:rPr>
                <w:sz w:val="20"/>
              </w:rPr>
            </w:pPr>
            <w:r>
              <w:rPr>
                <w:sz w:val="20"/>
              </w:rPr>
              <w:t>дыхания,</w:t>
            </w:r>
            <w:r>
              <w:rPr>
                <w:spacing w:val="40"/>
                <w:sz w:val="20"/>
              </w:rPr>
              <w:t xml:space="preserve"> </w:t>
            </w:r>
            <w:r>
              <w:rPr>
                <w:sz w:val="20"/>
              </w:rPr>
              <w:t>направленной</w:t>
            </w:r>
            <w:r>
              <w:rPr>
                <w:spacing w:val="37"/>
                <w:sz w:val="20"/>
              </w:rPr>
              <w:t xml:space="preserve"> </w:t>
            </w:r>
            <w:r>
              <w:rPr>
                <w:sz w:val="20"/>
              </w:rPr>
              <w:t>воздушной</w:t>
            </w:r>
            <w:r>
              <w:rPr>
                <w:spacing w:val="32"/>
                <w:sz w:val="20"/>
              </w:rPr>
              <w:t xml:space="preserve"> </w:t>
            </w:r>
            <w:r>
              <w:rPr>
                <w:sz w:val="20"/>
              </w:rPr>
              <w:t>струи;</w:t>
            </w:r>
            <w:r>
              <w:rPr>
                <w:spacing w:val="40"/>
                <w:sz w:val="20"/>
              </w:rPr>
              <w:t xml:space="preserve"> </w:t>
            </w:r>
            <w:r>
              <w:rPr>
                <w:sz w:val="20"/>
              </w:rPr>
              <w:t>коррекция</w:t>
            </w:r>
            <w:r>
              <w:rPr>
                <w:spacing w:val="41"/>
                <w:sz w:val="20"/>
              </w:rPr>
              <w:t xml:space="preserve"> </w:t>
            </w:r>
            <w:r>
              <w:rPr>
                <w:sz w:val="20"/>
              </w:rPr>
              <w:t>просодической</w:t>
            </w:r>
            <w:r>
              <w:rPr>
                <w:spacing w:val="33"/>
                <w:sz w:val="20"/>
              </w:rPr>
              <w:t xml:space="preserve"> </w:t>
            </w:r>
            <w:r>
              <w:rPr>
                <w:sz w:val="20"/>
              </w:rPr>
              <w:t>стороны</w:t>
            </w:r>
          </w:p>
        </w:tc>
      </w:tr>
      <w:tr w:rsidR="00F46CC0">
        <w:trPr>
          <w:trHeight w:val="245"/>
        </w:trPr>
        <w:tc>
          <w:tcPr>
            <w:tcW w:w="2300" w:type="dxa"/>
            <w:gridSpan w:val="2"/>
            <w:tcBorders>
              <w:left w:val="single" w:sz="4" w:space="0" w:color="000000"/>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25" w:lineRule="exact"/>
              <w:ind w:left="254"/>
              <w:rPr>
                <w:sz w:val="20"/>
              </w:rPr>
            </w:pPr>
            <w:r>
              <w:rPr>
                <w:spacing w:val="-1"/>
                <w:sz w:val="20"/>
              </w:rPr>
              <w:t>речи;</w:t>
            </w:r>
            <w:r>
              <w:rPr>
                <w:spacing w:val="-5"/>
                <w:sz w:val="20"/>
              </w:rPr>
              <w:t xml:space="preserve"> </w:t>
            </w:r>
            <w:r>
              <w:rPr>
                <w:spacing w:val="-1"/>
                <w:sz w:val="20"/>
              </w:rPr>
              <w:t>развитие</w:t>
            </w:r>
            <w:r>
              <w:rPr>
                <w:spacing w:val="-10"/>
                <w:sz w:val="20"/>
              </w:rPr>
              <w:t xml:space="preserve"> </w:t>
            </w:r>
            <w:r>
              <w:rPr>
                <w:spacing w:val="-1"/>
                <w:sz w:val="20"/>
              </w:rPr>
              <w:t>навыков</w:t>
            </w:r>
            <w:r>
              <w:rPr>
                <w:spacing w:val="-11"/>
                <w:sz w:val="20"/>
              </w:rPr>
              <w:t xml:space="preserve"> </w:t>
            </w:r>
            <w:r>
              <w:rPr>
                <w:spacing w:val="-1"/>
                <w:sz w:val="20"/>
              </w:rPr>
              <w:t>звукобуквенного,</w:t>
            </w:r>
            <w:r>
              <w:rPr>
                <w:spacing w:val="-3"/>
                <w:sz w:val="20"/>
              </w:rPr>
              <w:t xml:space="preserve"> </w:t>
            </w:r>
            <w:r>
              <w:rPr>
                <w:sz w:val="20"/>
              </w:rPr>
              <w:t>слогового</w:t>
            </w:r>
            <w:r>
              <w:rPr>
                <w:spacing w:val="-11"/>
                <w:sz w:val="20"/>
              </w:rPr>
              <w:t xml:space="preserve"> </w:t>
            </w:r>
            <w:r>
              <w:rPr>
                <w:sz w:val="20"/>
              </w:rPr>
              <w:t>анализа,</w:t>
            </w:r>
            <w:r>
              <w:rPr>
                <w:spacing w:val="-8"/>
                <w:sz w:val="20"/>
              </w:rPr>
              <w:t xml:space="preserve"> </w:t>
            </w:r>
            <w:r>
              <w:rPr>
                <w:sz w:val="20"/>
              </w:rPr>
              <w:t>овладение</w:t>
            </w:r>
            <w:r>
              <w:rPr>
                <w:spacing w:val="-5"/>
                <w:sz w:val="20"/>
              </w:rPr>
              <w:t xml:space="preserve"> </w:t>
            </w:r>
            <w:r>
              <w:rPr>
                <w:sz w:val="20"/>
              </w:rPr>
              <w:t>навыками</w:t>
            </w:r>
          </w:p>
        </w:tc>
      </w:tr>
      <w:tr w:rsidR="00F46CC0">
        <w:trPr>
          <w:trHeight w:val="266"/>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3596" w:type="dxa"/>
            <w:gridSpan w:val="2"/>
            <w:tcBorders>
              <w:left w:val="single" w:sz="8" w:space="0" w:color="000000"/>
            </w:tcBorders>
          </w:tcPr>
          <w:p w:rsidR="00F46CC0" w:rsidRDefault="00D90BFE">
            <w:pPr>
              <w:pStyle w:val="TableParagraph"/>
              <w:spacing w:line="224" w:lineRule="exact"/>
              <w:ind w:left="254"/>
              <w:rPr>
                <w:sz w:val="20"/>
              </w:rPr>
            </w:pPr>
            <w:r>
              <w:rPr>
                <w:sz w:val="20"/>
              </w:rPr>
              <w:t>смыслового</w:t>
            </w:r>
            <w:r>
              <w:rPr>
                <w:spacing w:val="-11"/>
                <w:sz w:val="20"/>
              </w:rPr>
              <w:t xml:space="preserve"> </w:t>
            </w:r>
            <w:r>
              <w:rPr>
                <w:sz w:val="20"/>
              </w:rPr>
              <w:t>чтения.</w:t>
            </w:r>
          </w:p>
        </w:tc>
        <w:tc>
          <w:tcPr>
            <w:tcW w:w="922" w:type="dxa"/>
          </w:tcPr>
          <w:p w:rsidR="00F46CC0" w:rsidRDefault="00F46CC0">
            <w:pPr>
              <w:pStyle w:val="TableParagraph"/>
              <w:rPr>
                <w:sz w:val="18"/>
              </w:rPr>
            </w:pPr>
          </w:p>
        </w:tc>
        <w:tc>
          <w:tcPr>
            <w:tcW w:w="722" w:type="dxa"/>
          </w:tcPr>
          <w:p w:rsidR="00F46CC0" w:rsidRDefault="00F46CC0">
            <w:pPr>
              <w:pStyle w:val="TableParagraph"/>
              <w:rPr>
                <w:sz w:val="18"/>
              </w:rPr>
            </w:pPr>
          </w:p>
        </w:tc>
        <w:tc>
          <w:tcPr>
            <w:tcW w:w="762" w:type="dxa"/>
          </w:tcPr>
          <w:p w:rsidR="00F46CC0" w:rsidRDefault="00F46CC0">
            <w:pPr>
              <w:pStyle w:val="TableParagraph"/>
              <w:rPr>
                <w:sz w:val="18"/>
              </w:rPr>
            </w:pPr>
          </w:p>
        </w:tc>
        <w:tc>
          <w:tcPr>
            <w:tcW w:w="1486" w:type="dxa"/>
            <w:tcBorders>
              <w:right w:val="single" w:sz="4" w:space="0" w:color="000000"/>
            </w:tcBorders>
          </w:tcPr>
          <w:p w:rsidR="00F46CC0" w:rsidRDefault="00F46CC0">
            <w:pPr>
              <w:pStyle w:val="TableParagraph"/>
              <w:rPr>
                <w:sz w:val="18"/>
              </w:rPr>
            </w:pPr>
          </w:p>
        </w:tc>
      </w:tr>
      <w:tr w:rsidR="00F46CC0">
        <w:trPr>
          <w:trHeight w:val="261"/>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16" w:line="225" w:lineRule="exact"/>
              <w:ind w:left="254"/>
              <w:rPr>
                <w:b/>
                <w:i/>
                <w:sz w:val="20"/>
              </w:rPr>
            </w:pPr>
            <w:r>
              <w:rPr>
                <w:b/>
                <w:i/>
                <w:sz w:val="20"/>
              </w:rPr>
              <w:t>Формирование</w:t>
            </w:r>
            <w:r>
              <w:rPr>
                <w:b/>
                <w:i/>
                <w:spacing w:val="-5"/>
                <w:sz w:val="20"/>
              </w:rPr>
              <w:t xml:space="preserve"> </w:t>
            </w:r>
            <w:r>
              <w:rPr>
                <w:b/>
                <w:i/>
                <w:sz w:val="20"/>
              </w:rPr>
              <w:t>и</w:t>
            </w:r>
            <w:r>
              <w:rPr>
                <w:b/>
                <w:i/>
                <w:spacing w:val="-9"/>
                <w:sz w:val="20"/>
              </w:rPr>
              <w:t xml:space="preserve"> </w:t>
            </w:r>
            <w:r>
              <w:rPr>
                <w:b/>
                <w:i/>
                <w:sz w:val="20"/>
              </w:rPr>
              <w:t>развитие</w:t>
            </w:r>
            <w:r>
              <w:rPr>
                <w:b/>
                <w:i/>
                <w:spacing w:val="-11"/>
                <w:sz w:val="20"/>
              </w:rPr>
              <w:t xml:space="preserve"> </w:t>
            </w:r>
            <w:r>
              <w:rPr>
                <w:b/>
                <w:i/>
                <w:sz w:val="20"/>
              </w:rPr>
              <w:t>лексико-грамматического</w:t>
            </w:r>
            <w:r>
              <w:rPr>
                <w:b/>
                <w:i/>
                <w:spacing w:val="-10"/>
                <w:sz w:val="20"/>
              </w:rPr>
              <w:t xml:space="preserve"> </w:t>
            </w:r>
            <w:r>
              <w:rPr>
                <w:b/>
                <w:i/>
                <w:sz w:val="20"/>
              </w:rPr>
              <w:t>строя</w:t>
            </w:r>
            <w:r>
              <w:rPr>
                <w:b/>
                <w:i/>
                <w:spacing w:val="-11"/>
                <w:sz w:val="20"/>
              </w:rPr>
              <w:t xml:space="preserve"> </w:t>
            </w:r>
            <w:r>
              <w:rPr>
                <w:b/>
                <w:i/>
                <w:sz w:val="20"/>
              </w:rPr>
              <w:t>речи,</w:t>
            </w:r>
            <w:r>
              <w:rPr>
                <w:b/>
                <w:i/>
                <w:spacing w:val="-5"/>
                <w:sz w:val="20"/>
              </w:rPr>
              <w:t xml:space="preserve"> </w:t>
            </w:r>
            <w:r>
              <w:rPr>
                <w:b/>
                <w:i/>
                <w:sz w:val="20"/>
              </w:rPr>
              <w:t>связной</w:t>
            </w:r>
            <w:r>
              <w:rPr>
                <w:b/>
                <w:i/>
                <w:spacing w:val="-9"/>
                <w:sz w:val="20"/>
              </w:rPr>
              <w:t xml:space="preserve"> </w:t>
            </w:r>
            <w:r>
              <w:rPr>
                <w:b/>
                <w:i/>
                <w:sz w:val="20"/>
              </w:rPr>
              <w:t>речи:</w:t>
            </w:r>
          </w:p>
        </w:tc>
      </w:tr>
      <w:tr w:rsidR="00F46CC0">
        <w:trPr>
          <w:trHeight w:val="237"/>
        </w:trPr>
        <w:tc>
          <w:tcPr>
            <w:tcW w:w="2300" w:type="dxa"/>
            <w:gridSpan w:val="2"/>
            <w:tcBorders>
              <w:left w:val="single" w:sz="4" w:space="0" w:color="000000"/>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18" w:lineRule="exact"/>
              <w:ind w:left="254"/>
              <w:rPr>
                <w:sz w:val="20"/>
              </w:rPr>
            </w:pPr>
            <w:r>
              <w:rPr>
                <w:sz w:val="20"/>
              </w:rPr>
              <w:t>формирование,</w:t>
            </w:r>
            <w:r>
              <w:rPr>
                <w:spacing w:val="39"/>
                <w:sz w:val="20"/>
              </w:rPr>
              <w:t xml:space="preserve"> </w:t>
            </w:r>
            <w:r>
              <w:rPr>
                <w:sz w:val="20"/>
              </w:rPr>
              <w:t>обогащение</w:t>
            </w:r>
            <w:r>
              <w:rPr>
                <w:spacing w:val="38"/>
                <w:sz w:val="20"/>
              </w:rPr>
              <w:t xml:space="preserve"> </w:t>
            </w:r>
            <w:r>
              <w:rPr>
                <w:sz w:val="20"/>
              </w:rPr>
              <w:t>и</w:t>
            </w:r>
            <w:r>
              <w:rPr>
                <w:spacing w:val="33"/>
                <w:sz w:val="20"/>
              </w:rPr>
              <w:t xml:space="preserve"> </w:t>
            </w:r>
            <w:r>
              <w:rPr>
                <w:sz w:val="20"/>
              </w:rPr>
              <w:t>активизация</w:t>
            </w:r>
            <w:r>
              <w:rPr>
                <w:spacing w:val="36"/>
                <w:sz w:val="20"/>
              </w:rPr>
              <w:t xml:space="preserve"> </w:t>
            </w:r>
            <w:r>
              <w:rPr>
                <w:sz w:val="20"/>
              </w:rPr>
              <w:t>словарного</w:t>
            </w:r>
            <w:r>
              <w:rPr>
                <w:spacing w:val="41"/>
                <w:sz w:val="20"/>
              </w:rPr>
              <w:t xml:space="preserve"> </w:t>
            </w:r>
            <w:r>
              <w:rPr>
                <w:sz w:val="20"/>
              </w:rPr>
              <w:t>запаса,</w:t>
            </w:r>
            <w:r>
              <w:rPr>
                <w:spacing w:val="38"/>
                <w:sz w:val="20"/>
              </w:rPr>
              <w:t xml:space="preserve"> </w:t>
            </w:r>
            <w:r>
              <w:rPr>
                <w:sz w:val="20"/>
              </w:rPr>
              <w:t>формирование</w:t>
            </w:r>
          </w:p>
        </w:tc>
      </w:tr>
      <w:tr w:rsidR="00F46CC0">
        <w:trPr>
          <w:trHeight w:val="247"/>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line="222" w:lineRule="exact"/>
              <w:ind w:left="254"/>
              <w:rPr>
                <w:sz w:val="20"/>
              </w:rPr>
            </w:pPr>
            <w:r>
              <w:rPr>
                <w:spacing w:val="-1"/>
                <w:sz w:val="20"/>
              </w:rPr>
              <w:t>грамматических</w:t>
            </w:r>
            <w:r>
              <w:rPr>
                <w:spacing w:val="-8"/>
                <w:sz w:val="20"/>
              </w:rPr>
              <w:t xml:space="preserve"> </w:t>
            </w:r>
            <w:r>
              <w:rPr>
                <w:spacing w:val="-1"/>
                <w:sz w:val="20"/>
              </w:rPr>
              <w:t>категорий</w:t>
            </w:r>
            <w:r>
              <w:rPr>
                <w:spacing w:val="-11"/>
                <w:sz w:val="20"/>
              </w:rPr>
              <w:t xml:space="preserve"> </w:t>
            </w:r>
            <w:r>
              <w:rPr>
                <w:sz w:val="20"/>
              </w:rPr>
              <w:t>словоизменения</w:t>
            </w:r>
            <w:r>
              <w:rPr>
                <w:spacing w:val="-9"/>
                <w:sz w:val="20"/>
              </w:rPr>
              <w:t xml:space="preserve"> </w:t>
            </w:r>
            <w:r>
              <w:rPr>
                <w:sz w:val="20"/>
              </w:rPr>
              <w:t>и</w:t>
            </w:r>
            <w:r>
              <w:rPr>
                <w:spacing w:val="-11"/>
                <w:sz w:val="20"/>
              </w:rPr>
              <w:t xml:space="preserve"> </w:t>
            </w:r>
            <w:r>
              <w:rPr>
                <w:sz w:val="20"/>
              </w:rPr>
              <w:t>словообразования;</w:t>
            </w:r>
            <w:r>
              <w:rPr>
                <w:spacing w:val="-6"/>
                <w:sz w:val="20"/>
              </w:rPr>
              <w:t xml:space="preserve"> </w:t>
            </w:r>
            <w:r>
              <w:rPr>
                <w:sz w:val="20"/>
              </w:rPr>
              <w:t>формирование</w:t>
            </w:r>
            <w:r>
              <w:rPr>
                <w:spacing w:val="-6"/>
                <w:sz w:val="20"/>
              </w:rPr>
              <w:t xml:space="preserve"> </w:t>
            </w:r>
            <w:r>
              <w:rPr>
                <w:sz w:val="20"/>
              </w:rPr>
              <w:t>и</w:t>
            </w:r>
          </w:p>
        </w:tc>
      </w:tr>
      <w:tr w:rsidR="00F46CC0">
        <w:trPr>
          <w:trHeight w:val="257"/>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3596" w:type="dxa"/>
            <w:gridSpan w:val="2"/>
            <w:tcBorders>
              <w:left w:val="single" w:sz="8" w:space="0" w:color="000000"/>
            </w:tcBorders>
          </w:tcPr>
          <w:p w:rsidR="00F46CC0" w:rsidRDefault="00D90BFE">
            <w:pPr>
              <w:pStyle w:val="TableParagraph"/>
              <w:spacing w:line="229" w:lineRule="exact"/>
              <w:ind w:left="254"/>
              <w:rPr>
                <w:sz w:val="20"/>
              </w:rPr>
            </w:pPr>
            <w:r>
              <w:rPr>
                <w:sz w:val="20"/>
              </w:rPr>
              <w:t>развитие</w:t>
            </w:r>
            <w:r>
              <w:rPr>
                <w:spacing w:val="-12"/>
                <w:sz w:val="20"/>
              </w:rPr>
              <w:t xml:space="preserve"> </w:t>
            </w:r>
            <w:r>
              <w:rPr>
                <w:sz w:val="20"/>
              </w:rPr>
              <w:t>связной</w:t>
            </w:r>
            <w:r>
              <w:rPr>
                <w:spacing w:val="-12"/>
                <w:sz w:val="20"/>
              </w:rPr>
              <w:t xml:space="preserve"> </w:t>
            </w:r>
            <w:r>
              <w:rPr>
                <w:sz w:val="20"/>
              </w:rPr>
              <w:t>речи.</w:t>
            </w:r>
          </w:p>
        </w:tc>
        <w:tc>
          <w:tcPr>
            <w:tcW w:w="922" w:type="dxa"/>
          </w:tcPr>
          <w:p w:rsidR="00F46CC0" w:rsidRDefault="00F46CC0">
            <w:pPr>
              <w:pStyle w:val="TableParagraph"/>
              <w:rPr>
                <w:sz w:val="18"/>
              </w:rPr>
            </w:pPr>
          </w:p>
        </w:tc>
        <w:tc>
          <w:tcPr>
            <w:tcW w:w="722" w:type="dxa"/>
          </w:tcPr>
          <w:p w:rsidR="00F46CC0" w:rsidRDefault="00F46CC0">
            <w:pPr>
              <w:pStyle w:val="TableParagraph"/>
              <w:rPr>
                <w:sz w:val="18"/>
              </w:rPr>
            </w:pPr>
          </w:p>
        </w:tc>
        <w:tc>
          <w:tcPr>
            <w:tcW w:w="762" w:type="dxa"/>
          </w:tcPr>
          <w:p w:rsidR="00F46CC0" w:rsidRDefault="00F46CC0">
            <w:pPr>
              <w:pStyle w:val="TableParagraph"/>
              <w:rPr>
                <w:sz w:val="18"/>
              </w:rPr>
            </w:pPr>
          </w:p>
        </w:tc>
        <w:tc>
          <w:tcPr>
            <w:tcW w:w="1486" w:type="dxa"/>
            <w:tcBorders>
              <w:right w:val="single" w:sz="4" w:space="0" w:color="000000"/>
            </w:tcBorders>
          </w:tcPr>
          <w:p w:rsidR="00F46CC0" w:rsidRDefault="00F46CC0">
            <w:pPr>
              <w:pStyle w:val="TableParagraph"/>
              <w:rPr>
                <w:sz w:val="18"/>
              </w:rPr>
            </w:pPr>
          </w:p>
        </w:tc>
      </w:tr>
      <w:tr w:rsidR="00F46CC0">
        <w:trPr>
          <w:trHeight w:val="252"/>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2"/>
              <w:ind w:left="254"/>
              <w:rPr>
                <w:sz w:val="20"/>
              </w:rPr>
            </w:pPr>
            <w:r>
              <w:rPr>
                <w:b/>
                <w:i/>
                <w:spacing w:val="-1"/>
                <w:sz w:val="20"/>
              </w:rPr>
              <w:t>Развитие</w:t>
            </w:r>
            <w:r>
              <w:rPr>
                <w:b/>
                <w:i/>
                <w:spacing w:val="-7"/>
                <w:sz w:val="20"/>
              </w:rPr>
              <w:t xml:space="preserve"> </w:t>
            </w:r>
            <w:r>
              <w:rPr>
                <w:b/>
                <w:i/>
                <w:spacing w:val="-1"/>
                <w:sz w:val="20"/>
              </w:rPr>
              <w:t>моторики,</w:t>
            </w:r>
            <w:r>
              <w:rPr>
                <w:b/>
                <w:i/>
                <w:spacing w:val="-7"/>
                <w:sz w:val="20"/>
              </w:rPr>
              <w:t xml:space="preserve"> </w:t>
            </w:r>
            <w:r>
              <w:rPr>
                <w:b/>
                <w:i/>
                <w:sz w:val="20"/>
              </w:rPr>
              <w:t>графомоторных</w:t>
            </w:r>
            <w:r>
              <w:rPr>
                <w:b/>
                <w:i/>
                <w:spacing w:val="-8"/>
                <w:sz w:val="20"/>
              </w:rPr>
              <w:t xml:space="preserve"> </w:t>
            </w:r>
            <w:r>
              <w:rPr>
                <w:b/>
                <w:i/>
                <w:sz w:val="20"/>
              </w:rPr>
              <w:t>навыков:</w:t>
            </w:r>
            <w:r>
              <w:rPr>
                <w:b/>
                <w:i/>
                <w:spacing w:val="-8"/>
                <w:sz w:val="20"/>
              </w:rPr>
              <w:t xml:space="preserve"> </w:t>
            </w:r>
            <w:r>
              <w:rPr>
                <w:sz w:val="20"/>
              </w:rPr>
              <w:t>развитие</w:t>
            </w:r>
            <w:r>
              <w:rPr>
                <w:spacing w:val="-11"/>
                <w:sz w:val="20"/>
              </w:rPr>
              <w:t xml:space="preserve"> </w:t>
            </w:r>
            <w:r>
              <w:rPr>
                <w:sz w:val="20"/>
              </w:rPr>
              <w:t>подвижности</w:t>
            </w:r>
            <w:r>
              <w:rPr>
                <w:spacing w:val="-10"/>
                <w:sz w:val="20"/>
              </w:rPr>
              <w:t xml:space="preserve"> </w:t>
            </w:r>
            <w:r>
              <w:rPr>
                <w:sz w:val="20"/>
              </w:rPr>
              <w:t>органов</w:t>
            </w:r>
          </w:p>
        </w:tc>
      </w:tr>
      <w:tr w:rsidR="00F46CC0">
        <w:trPr>
          <w:trHeight w:val="240"/>
        </w:trPr>
        <w:tc>
          <w:tcPr>
            <w:tcW w:w="2300" w:type="dxa"/>
            <w:gridSpan w:val="2"/>
            <w:tcBorders>
              <w:left w:val="single" w:sz="4" w:space="0" w:color="000000"/>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20" w:lineRule="exact"/>
              <w:ind w:left="254"/>
              <w:rPr>
                <w:sz w:val="20"/>
              </w:rPr>
            </w:pPr>
            <w:r>
              <w:rPr>
                <w:spacing w:val="-1"/>
                <w:sz w:val="20"/>
              </w:rPr>
              <w:t>артикуляционного</w:t>
            </w:r>
            <w:r>
              <w:rPr>
                <w:spacing w:val="-8"/>
                <w:sz w:val="20"/>
              </w:rPr>
              <w:t xml:space="preserve"> </w:t>
            </w:r>
            <w:r>
              <w:rPr>
                <w:sz w:val="20"/>
              </w:rPr>
              <w:t>аппарата,</w:t>
            </w:r>
            <w:r>
              <w:rPr>
                <w:spacing w:val="-7"/>
                <w:sz w:val="20"/>
              </w:rPr>
              <w:t xml:space="preserve"> </w:t>
            </w:r>
            <w:r>
              <w:rPr>
                <w:sz w:val="20"/>
              </w:rPr>
              <w:t>мимической</w:t>
            </w:r>
            <w:r>
              <w:rPr>
                <w:spacing w:val="-12"/>
                <w:sz w:val="20"/>
              </w:rPr>
              <w:t xml:space="preserve"> </w:t>
            </w:r>
            <w:r>
              <w:rPr>
                <w:sz w:val="20"/>
              </w:rPr>
              <w:t>моторики,</w:t>
            </w:r>
            <w:r>
              <w:rPr>
                <w:spacing w:val="-2"/>
                <w:sz w:val="20"/>
              </w:rPr>
              <w:t xml:space="preserve"> </w:t>
            </w:r>
            <w:r>
              <w:rPr>
                <w:sz w:val="20"/>
              </w:rPr>
              <w:t>тонкой</w:t>
            </w:r>
            <w:r>
              <w:rPr>
                <w:spacing w:val="-11"/>
                <w:sz w:val="20"/>
              </w:rPr>
              <w:t xml:space="preserve"> </w:t>
            </w:r>
            <w:r>
              <w:rPr>
                <w:sz w:val="20"/>
              </w:rPr>
              <w:t>моторики</w:t>
            </w:r>
            <w:r>
              <w:rPr>
                <w:spacing w:val="-7"/>
                <w:sz w:val="20"/>
              </w:rPr>
              <w:t xml:space="preserve"> </w:t>
            </w:r>
            <w:r>
              <w:rPr>
                <w:sz w:val="20"/>
              </w:rPr>
              <w:t>пальцев</w:t>
            </w:r>
            <w:r>
              <w:rPr>
                <w:spacing w:val="-9"/>
                <w:sz w:val="20"/>
              </w:rPr>
              <w:t xml:space="preserve"> </w:t>
            </w:r>
            <w:r>
              <w:rPr>
                <w:sz w:val="20"/>
              </w:rPr>
              <w:t>рук</w:t>
            </w:r>
          </w:p>
        </w:tc>
      </w:tr>
      <w:tr w:rsidR="00F46CC0">
        <w:trPr>
          <w:trHeight w:val="242"/>
        </w:trPr>
        <w:tc>
          <w:tcPr>
            <w:tcW w:w="2300" w:type="dxa"/>
            <w:gridSpan w:val="2"/>
            <w:tcBorders>
              <w:left w:val="single" w:sz="4" w:space="0" w:color="000000"/>
              <w:right w:val="single" w:sz="8" w:space="0" w:color="000000"/>
            </w:tcBorders>
          </w:tcPr>
          <w:p w:rsidR="00F46CC0" w:rsidRDefault="00F46CC0">
            <w:pPr>
              <w:pStyle w:val="TableParagraph"/>
              <w:rPr>
                <w:sz w:val="16"/>
              </w:rPr>
            </w:pPr>
          </w:p>
        </w:tc>
        <w:tc>
          <w:tcPr>
            <w:tcW w:w="7488" w:type="dxa"/>
            <w:gridSpan w:val="6"/>
            <w:tcBorders>
              <w:left w:val="single" w:sz="8" w:space="0" w:color="000000"/>
              <w:right w:val="single" w:sz="4" w:space="0" w:color="000000"/>
            </w:tcBorders>
          </w:tcPr>
          <w:p w:rsidR="00F46CC0" w:rsidRDefault="00D90BFE">
            <w:pPr>
              <w:pStyle w:val="TableParagraph"/>
              <w:spacing w:line="220" w:lineRule="exact"/>
              <w:ind w:left="254"/>
              <w:rPr>
                <w:sz w:val="20"/>
              </w:rPr>
            </w:pPr>
            <w:r>
              <w:rPr>
                <w:spacing w:val="-1"/>
                <w:sz w:val="20"/>
              </w:rPr>
              <w:t>и</w:t>
            </w:r>
            <w:r>
              <w:rPr>
                <w:spacing w:val="-11"/>
                <w:sz w:val="20"/>
              </w:rPr>
              <w:t xml:space="preserve"> </w:t>
            </w:r>
            <w:r>
              <w:rPr>
                <w:spacing w:val="-1"/>
                <w:sz w:val="20"/>
              </w:rPr>
              <w:t>общей</w:t>
            </w:r>
            <w:r>
              <w:rPr>
                <w:spacing w:val="-10"/>
                <w:sz w:val="20"/>
              </w:rPr>
              <w:t xml:space="preserve"> </w:t>
            </w:r>
            <w:r>
              <w:rPr>
                <w:spacing w:val="-1"/>
                <w:sz w:val="20"/>
              </w:rPr>
              <w:t>моторики;</w:t>
            </w:r>
            <w:r>
              <w:rPr>
                <w:spacing w:val="-7"/>
                <w:sz w:val="20"/>
              </w:rPr>
              <w:t xml:space="preserve"> </w:t>
            </w:r>
            <w:r>
              <w:rPr>
                <w:spacing w:val="-1"/>
                <w:sz w:val="20"/>
              </w:rPr>
              <w:t>формирование</w:t>
            </w:r>
            <w:r>
              <w:rPr>
                <w:spacing w:val="-6"/>
                <w:sz w:val="20"/>
              </w:rPr>
              <w:t xml:space="preserve"> </w:t>
            </w:r>
            <w:r>
              <w:rPr>
                <w:sz w:val="20"/>
              </w:rPr>
              <w:t>пространственной</w:t>
            </w:r>
            <w:r>
              <w:rPr>
                <w:spacing w:val="-9"/>
                <w:sz w:val="20"/>
              </w:rPr>
              <w:t xml:space="preserve"> </w:t>
            </w:r>
            <w:r>
              <w:rPr>
                <w:sz w:val="20"/>
              </w:rPr>
              <w:t>ориентировки</w:t>
            </w:r>
            <w:r>
              <w:rPr>
                <w:spacing w:val="-11"/>
                <w:sz w:val="20"/>
              </w:rPr>
              <w:t xml:space="preserve"> </w:t>
            </w:r>
            <w:r>
              <w:rPr>
                <w:sz w:val="20"/>
              </w:rPr>
              <w:t>(ориентация</w:t>
            </w:r>
            <w:r>
              <w:rPr>
                <w:spacing w:val="-4"/>
                <w:sz w:val="20"/>
              </w:rPr>
              <w:t xml:space="preserve"> </w:t>
            </w:r>
            <w:r>
              <w:rPr>
                <w:sz w:val="20"/>
              </w:rPr>
              <w:t>на</w:t>
            </w:r>
          </w:p>
        </w:tc>
      </w:tr>
      <w:tr w:rsidR="00F46CC0">
        <w:trPr>
          <w:trHeight w:val="247"/>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line="227" w:lineRule="exact"/>
              <w:ind w:left="254"/>
              <w:rPr>
                <w:sz w:val="20"/>
              </w:rPr>
            </w:pPr>
            <w:r>
              <w:rPr>
                <w:sz w:val="20"/>
              </w:rPr>
              <w:t>собственном</w:t>
            </w:r>
            <w:r>
              <w:rPr>
                <w:spacing w:val="43"/>
                <w:sz w:val="20"/>
              </w:rPr>
              <w:t xml:space="preserve"> </w:t>
            </w:r>
            <w:r>
              <w:rPr>
                <w:sz w:val="20"/>
              </w:rPr>
              <w:t>теле,</w:t>
            </w:r>
            <w:r>
              <w:rPr>
                <w:spacing w:val="42"/>
                <w:sz w:val="20"/>
              </w:rPr>
              <w:t xml:space="preserve"> </w:t>
            </w:r>
            <w:r>
              <w:rPr>
                <w:sz w:val="20"/>
              </w:rPr>
              <w:t>в</w:t>
            </w:r>
            <w:r>
              <w:rPr>
                <w:spacing w:val="41"/>
                <w:sz w:val="20"/>
              </w:rPr>
              <w:t xml:space="preserve"> </w:t>
            </w:r>
            <w:r>
              <w:rPr>
                <w:sz w:val="20"/>
              </w:rPr>
              <w:t>пространстве</w:t>
            </w:r>
            <w:r>
              <w:rPr>
                <w:spacing w:val="37"/>
                <w:sz w:val="20"/>
              </w:rPr>
              <w:t xml:space="preserve"> </w:t>
            </w:r>
            <w:r>
              <w:rPr>
                <w:sz w:val="20"/>
              </w:rPr>
              <w:t>комнаты,</w:t>
            </w:r>
            <w:r>
              <w:rPr>
                <w:spacing w:val="43"/>
                <w:sz w:val="20"/>
              </w:rPr>
              <w:t xml:space="preserve"> </w:t>
            </w:r>
            <w:r>
              <w:rPr>
                <w:sz w:val="20"/>
              </w:rPr>
              <w:t>на</w:t>
            </w:r>
            <w:r>
              <w:rPr>
                <w:spacing w:val="42"/>
                <w:sz w:val="20"/>
              </w:rPr>
              <w:t xml:space="preserve"> </w:t>
            </w:r>
            <w:r>
              <w:rPr>
                <w:sz w:val="20"/>
              </w:rPr>
              <w:t>листе</w:t>
            </w:r>
            <w:r>
              <w:rPr>
                <w:spacing w:val="41"/>
                <w:sz w:val="20"/>
              </w:rPr>
              <w:t xml:space="preserve"> </w:t>
            </w:r>
            <w:r>
              <w:rPr>
                <w:sz w:val="20"/>
              </w:rPr>
              <w:t>бумаги),</w:t>
            </w:r>
            <w:r>
              <w:rPr>
                <w:spacing w:val="44"/>
                <w:sz w:val="20"/>
              </w:rPr>
              <w:t xml:space="preserve"> </w:t>
            </w:r>
            <w:r>
              <w:rPr>
                <w:sz w:val="20"/>
              </w:rPr>
              <w:t>графомоторных</w:t>
            </w:r>
          </w:p>
        </w:tc>
      </w:tr>
      <w:tr w:rsidR="00F46CC0">
        <w:trPr>
          <w:trHeight w:val="280"/>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1793" w:type="dxa"/>
            <w:tcBorders>
              <w:left w:val="single" w:sz="8" w:space="0" w:color="000000"/>
            </w:tcBorders>
          </w:tcPr>
          <w:p w:rsidR="00F46CC0" w:rsidRDefault="00D90BFE">
            <w:pPr>
              <w:pStyle w:val="TableParagraph"/>
              <w:spacing w:line="224" w:lineRule="exact"/>
              <w:ind w:left="254"/>
              <w:rPr>
                <w:sz w:val="20"/>
              </w:rPr>
            </w:pPr>
            <w:r>
              <w:rPr>
                <w:sz w:val="20"/>
              </w:rPr>
              <w:t>навыков.</w:t>
            </w:r>
          </w:p>
        </w:tc>
        <w:tc>
          <w:tcPr>
            <w:tcW w:w="1803" w:type="dxa"/>
          </w:tcPr>
          <w:p w:rsidR="00F46CC0" w:rsidRDefault="00F46CC0">
            <w:pPr>
              <w:pStyle w:val="TableParagraph"/>
              <w:rPr>
                <w:sz w:val="18"/>
              </w:rPr>
            </w:pPr>
          </w:p>
        </w:tc>
        <w:tc>
          <w:tcPr>
            <w:tcW w:w="922" w:type="dxa"/>
          </w:tcPr>
          <w:p w:rsidR="00F46CC0" w:rsidRDefault="00F46CC0">
            <w:pPr>
              <w:pStyle w:val="TableParagraph"/>
              <w:rPr>
                <w:sz w:val="18"/>
              </w:rPr>
            </w:pPr>
          </w:p>
        </w:tc>
        <w:tc>
          <w:tcPr>
            <w:tcW w:w="722" w:type="dxa"/>
          </w:tcPr>
          <w:p w:rsidR="00F46CC0" w:rsidRDefault="00F46CC0">
            <w:pPr>
              <w:pStyle w:val="TableParagraph"/>
              <w:rPr>
                <w:sz w:val="18"/>
              </w:rPr>
            </w:pPr>
          </w:p>
        </w:tc>
        <w:tc>
          <w:tcPr>
            <w:tcW w:w="762" w:type="dxa"/>
          </w:tcPr>
          <w:p w:rsidR="00F46CC0" w:rsidRDefault="00F46CC0">
            <w:pPr>
              <w:pStyle w:val="TableParagraph"/>
              <w:rPr>
                <w:sz w:val="18"/>
              </w:rPr>
            </w:pPr>
          </w:p>
        </w:tc>
        <w:tc>
          <w:tcPr>
            <w:tcW w:w="1486" w:type="dxa"/>
            <w:tcBorders>
              <w:right w:val="single" w:sz="4" w:space="0" w:color="000000"/>
            </w:tcBorders>
          </w:tcPr>
          <w:p w:rsidR="00F46CC0" w:rsidRDefault="00F46CC0">
            <w:pPr>
              <w:pStyle w:val="TableParagraph"/>
              <w:rPr>
                <w:sz w:val="18"/>
              </w:rPr>
            </w:pPr>
          </w:p>
        </w:tc>
      </w:tr>
      <w:tr w:rsidR="00F46CC0">
        <w:trPr>
          <w:trHeight w:val="292"/>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30"/>
              <w:ind w:left="254"/>
              <w:rPr>
                <w:sz w:val="20"/>
              </w:rPr>
            </w:pPr>
            <w:r>
              <w:rPr>
                <w:b/>
                <w:i/>
                <w:sz w:val="20"/>
              </w:rPr>
              <w:t>Развитие</w:t>
            </w:r>
            <w:r>
              <w:rPr>
                <w:b/>
                <w:i/>
                <w:spacing w:val="36"/>
                <w:sz w:val="20"/>
              </w:rPr>
              <w:t xml:space="preserve"> </w:t>
            </w:r>
            <w:r>
              <w:rPr>
                <w:b/>
                <w:i/>
                <w:sz w:val="20"/>
              </w:rPr>
              <w:t>коммуникативных</w:t>
            </w:r>
            <w:r>
              <w:rPr>
                <w:b/>
                <w:i/>
                <w:spacing w:val="32"/>
                <w:sz w:val="20"/>
              </w:rPr>
              <w:t xml:space="preserve"> </w:t>
            </w:r>
            <w:r>
              <w:rPr>
                <w:b/>
                <w:i/>
                <w:sz w:val="20"/>
              </w:rPr>
              <w:t>навыков:</w:t>
            </w:r>
            <w:r>
              <w:rPr>
                <w:b/>
                <w:i/>
                <w:spacing w:val="39"/>
                <w:sz w:val="20"/>
              </w:rPr>
              <w:t xml:space="preserve"> </w:t>
            </w:r>
            <w:r>
              <w:rPr>
                <w:sz w:val="20"/>
              </w:rPr>
              <w:t>создание</w:t>
            </w:r>
            <w:r>
              <w:rPr>
                <w:spacing w:val="36"/>
                <w:sz w:val="20"/>
              </w:rPr>
              <w:t xml:space="preserve"> </w:t>
            </w:r>
            <w:r>
              <w:rPr>
                <w:sz w:val="20"/>
              </w:rPr>
              <w:t>условий,</w:t>
            </w:r>
            <w:r>
              <w:rPr>
                <w:spacing w:val="40"/>
                <w:sz w:val="20"/>
              </w:rPr>
              <w:t xml:space="preserve"> </w:t>
            </w:r>
            <w:r>
              <w:rPr>
                <w:sz w:val="20"/>
              </w:rPr>
              <w:t>обеспечивающих</w:t>
            </w:r>
          </w:p>
        </w:tc>
      </w:tr>
      <w:tr w:rsidR="00F46CC0">
        <w:trPr>
          <w:trHeight w:val="269"/>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6"/>
              <w:ind w:left="254"/>
              <w:rPr>
                <w:sz w:val="20"/>
              </w:rPr>
            </w:pPr>
            <w:r>
              <w:rPr>
                <w:sz w:val="20"/>
              </w:rPr>
              <w:t>мотивацию</w:t>
            </w:r>
            <w:r>
              <w:rPr>
                <w:spacing w:val="41"/>
                <w:sz w:val="20"/>
              </w:rPr>
              <w:t xml:space="preserve"> </w:t>
            </w:r>
            <w:r>
              <w:rPr>
                <w:sz w:val="20"/>
              </w:rPr>
              <w:t>к</w:t>
            </w:r>
            <w:r>
              <w:rPr>
                <w:spacing w:val="36"/>
                <w:sz w:val="20"/>
              </w:rPr>
              <w:t xml:space="preserve"> </w:t>
            </w:r>
            <w:r>
              <w:rPr>
                <w:sz w:val="20"/>
              </w:rPr>
              <w:t>речевому</w:t>
            </w:r>
            <w:r>
              <w:rPr>
                <w:spacing w:val="31"/>
                <w:sz w:val="20"/>
              </w:rPr>
              <w:t xml:space="preserve"> </w:t>
            </w:r>
            <w:r>
              <w:rPr>
                <w:sz w:val="20"/>
              </w:rPr>
              <w:t>общению,</w:t>
            </w:r>
            <w:r>
              <w:rPr>
                <w:spacing w:val="91"/>
                <w:sz w:val="20"/>
              </w:rPr>
              <w:t xml:space="preserve"> </w:t>
            </w:r>
            <w:r>
              <w:rPr>
                <w:sz w:val="20"/>
              </w:rPr>
              <w:t>стимулирование</w:t>
            </w:r>
            <w:r>
              <w:rPr>
                <w:spacing w:val="87"/>
                <w:sz w:val="20"/>
              </w:rPr>
              <w:t xml:space="preserve"> </w:t>
            </w:r>
            <w:r>
              <w:rPr>
                <w:sz w:val="20"/>
              </w:rPr>
              <w:t>речевой</w:t>
            </w:r>
            <w:r>
              <w:rPr>
                <w:spacing w:val="87"/>
                <w:sz w:val="20"/>
              </w:rPr>
              <w:t xml:space="preserve"> </w:t>
            </w:r>
            <w:r>
              <w:rPr>
                <w:sz w:val="20"/>
              </w:rPr>
              <w:t>активности;</w:t>
            </w:r>
          </w:p>
        </w:tc>
      </w:tr>
      <w:tr w:rsidR="00F46CC0">
        <w:trPr>
          <w:trHeight w:val="269"/>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7"/>
              <w:ind w:left="254"/>
              <w:rPr>
                <w:sz w:val="20"/>
              </w:rPr>
            </w:pPr>
            <w:r>
              <w:rPr>
                <w:spacing w:val="-1"/>
                <w:sz w:val="20"/>
              </w:rPr>
              <w:t>формирование</w:t>
            </w:r>
            <w:r>
              <w:rPr>
                <w:spacing w:val="-12"/>
                <w:sz w:val="20"/>
              </w:rPr>
              <w:t xml:space="preserve"> </w:t>
            </w:r>
            <w:r>
              <w:rPr>
                <w:spacing w:val="-1"/>
                <w:sz w:val="20"/>
              </w:rPr>
              <w:t>диало</w:t>
            </w:r>
            <w:r>
              <w:rPr>
                <w:spacing w:val="-1"/>
                <w:sz w:val="12"/>
              </w:rPr>
              <w:t>говых</w:t>
            </w:r>
            <w:r>
              <w:rPr>
                <w:spacing w:val="-5"/>
                <w:sz w:val="12"/>
              </w:rPr>
              <w:t xml:space="preserve"> </w:t>
            </w:r>
            <w:r>
              <w:rPr>
                <w:sz w:val="12"/>
              </w:rPr>
              <w:t>навыков:</w:t>
            </w:r>
            <w:r>
              <w:rPr>
                <w:spacing w:val="7"/>
                <w:sz w:val="12"/>
              </w:rPr>
              <w:t xml:space="preserve"> </w:t>
            </w:r>
            <w:r>
              <w:rPr>
                <w:sz w:val="20"/>
              </w:rPr>
              <w:t>«выступать»</w:t>
            </w:r>
            <w:r>
              <w:rPr>
                <w:spacing w:val="-9"/>
                <w:sz w:val="20"/>
              </w:rPr>
              <w:t xml:space="preserve"> </w:t>
            </w:r>
            <w:r>
              <w:rPr>
                <w:sz w:val="20"/>
              </w:rPr>
              <w:t>в</w:t>
            </w:r>
            <w:r>
              <w:rPr>
                <w:spacing w:val="-8"/>
                <w:sz w:val="20"/>
              </w:rPr>
              <w:t xml:space="preserve"> </w:t>
            </w:r>
            <w:r>
              <w:rPr>
                <w:sz w:val="20"/>
              </w:rPr>
              <w:t>различных</w:t>
            </w:r>
            <w:r>
              <w:rPr>
                <w:spacing w:val="-10"/>
                <w:sz w:val="20"/>
              </w:rPr>
              <w:t xml:space="preserve"> </w:t>
            </w:r>
            <w:r>
              <w:rPr>
                <w:sz w:val="20"/>
              </w:rPr>
              <w:t>коммуникативных</w:t>
            </w:r>
            <w:r>
              <w:rPr>
                <w:spacing w:val="-8"/>
                <w:sz w:val="20"/>
              </w:rPr>
              <w:t xml:space="preserve"> </w:t>
            </w:r>
            <w:r>
              <w:rPr>
                <w:sz w:val="20"/>
              </w:rPr>
              <w:t>ролях:</w:t>
            </w:r>
          </w:p>
        </w:tc>
      </w:tr>
      <w:tr w:rsidR="00F46CC0">
        <w:trPr>
          <w:trHeight w:val="266"/>
        </w:trPr>
        <w:tc>
          <w:tcPr>
            <w:tcW w:w="2300" w:type="dxa"/>
            <w:gridSpan w:val="2"/>
            <w:tcBorders>
              <w:left w:val="single" w:sz="4"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right w:val="single" w:sz="4" w:space="0" w:color="000000"/>
            </w:tcBorders>
          </w:tcPr>
          <w:p w:rsidR="00F46CC0" w:rsidRDefault="00D90BFE">
            <w:pPr>
              <w:pStyle w:val="TableParagraph"/>
              <w:spacing w:before="6"/>
              <w:ind w:left="254"/>
              <w:rPr>
                <w:sz w:val="20"/>
              </w:rPr>
            </w:pPr>
            <w:r>
              <w:rPr>
                <w:sz w:val="20"/>
              </w:rPr>
              <w:t>«говорящего»</w:t>
            </w:r>
            <w:r>
              <w:rPr>
                <w:spacing w:val="-4"/>
                <w:sz w:val="20"/>
              </w:rPr>
              <w:t xml:space="preserve"> </w:t>
            </w:r>
            <w:r>
              <w:rPr>
                <w:sz w:val="20"/>
              </w:rPr>
              <w:t>и</w:t>
            </w:r>
            <w:r>
              <w:rPr>
                <w:spacing w:val="40"/>
                <w:sz w:val="20"/>
              </w:rPr>
              <w:t xml:space="preserve"> </w:t>
            </w:r>
            <w:r>
              <w:rPr>
                <w:sz w:val="20"/>
              </w:rPr>
              <w:t>«слушающего»;</w:t>
            </w:r>
            <w:r>
              <w:rPr>
                <w:spacing w:val="-2"/>
                <w:sz w:val="20"/>
              </w:rPr>
              <w:t xml:space="preserve"> </w:t>
            </w:r>
            <w:r>
              <w:rPr>
                <w:sz w:val="20"/>
              </w:rPr>
              <w:t>по</w:t>
            </w:r>
            <w:r>
              <w:rPr>
                <w:spacing w:val="-9"/>
                <w:sz w:val="20"/>
              </w:rPr>
              <w:t xml:space="preserve"> </w:t>
            </w:r>
            <w:r>
              <w:rPr>
                <w:sz w:val="20"/>
              </w:rPr>
              <w:t>развитию</w:t>
            </w:r>
            <w:r>
              <w:rPr>
                <w:spacing w:val="41"/>
                <w:sz w:val="20"/>
              </w:rPr>
              <w:t xml:space="preserve"> </w:t>
            </w:r>
            <w:r>
              <w:rPr>
                <w:sz w:val="20"/>
              </w:rPr>
              <w:t>навыков</w:t>
            </w:r>
            <w:r>
              <w:rPr>
                <w:spacing w:val="-3"/>
                <w:sz w:val="20"/>
              </w:rPr>
              <w:t xml:space="preserve"> </w:t>
            </w:r>
            <w:r>
              <w:rPr>
                <w:sz w:val="20"/>
              </w:rPr>
              <w:t>общения</w:t>
            </w:r>
            <w:r>
              <w:rPr>
                <w:spacing w:val="-6"/>
                <w:sz w:val="20"/>
              </w:rPr>
              <w:t xml:space="preserve"> </w:t>
            </w:r>
            <w:r>
              <w:rPr>
                <w:sz w:val="20"/>
              </w:rPr>
              <w:t>с</w:t>
            </w:r>
            <w:r>
              <w:rPr>
                <w:spacing w:val="38"/>
                <w:sz w:val="20"/>
              </w:rPr>
              <w:t xml:space="preserve"> </w:t>
            </w:r>
            <w:r>
              <w:rPr>
                <w:sz w:val="20"/>
              </w:rPr>
              <w:t>взрослыми</w:t>
            </w:r>
            <w:r>
              <w:rPr>
                <w:spacing w:val="-10"/>
                <w:sz w:val="20"/>
              </w:rPr>
              <w:t xml:space="preserve"> </w:t>
            </w:r>
            <w:r>
              <w:rPr>
                <w:sz w:val="20"/>
              </w:rPr>
              <w:t>и</w:t>
            </w:r>
          </w:p>
        </w:tc>
      </w:tr>
      <w:tr w:rsidR="00F46CC0">
        <w:trPr>
          <w:trHeight w:val="295"/>
        </w:trPr>
        <w:tc>
          <w:tcPr>
            <w:tcW w:w="2300" w:type="dxa"/>
            <w:gridSpan w:val="2"/>
            <w:tcBorders>
              <w:left w:val="single" w:sz="4" w:space="0" w:color="000000"/>
              <w:bottom w:val="single" w:sz="8" w:space="0" w:color="000000"/>
              <w:right w:val="single" w:sz="8" w:space="0" w:color="000000"/>
            </w:tcBorders>
          </w:tcPr>
          <w:p w:rsidR="00F46CC0" w:rsidRDefault="00F46CC0">
            <w:pPr>
              <w:pStyle w:val="TableParagraph"/>
              <w:rPr>
                <w:sz w:val="18"/>
              </w:rPr>
            </w:pPr>
          </w:p>
        </w:tc>
        <w:tc>
          <w:tcPr>
            <w:tcW w:w="7488" w:type="dxa"/>
            <w:gridSpan w:val="6"/>
            <w:tcBorders>
              <w:left w:val="single" w:sz="8" w:space="0" w:color="000000"/>
              <w:bottom w:val="single" w:sz="8" w:space="0" w:color="000000"/>
              <w:right w:val="single" w:sz="4" w:space="0" w:color="000000"/>
            </w:tcBorders>
          </w:tcPr>
          <w:p w:rsidR="00F46CC0" w:rsidRDefault="00D90BFE">
            <w:pPr>
              <w:pStyle w:val="TableParagraph"/>
              <w:spacing w:before="4"/>
              <w:ind w:left="254"/>
              <w:rPr>
                <w:sz w:val="20"/>
              </w:rPr>
            </w:pPr>
            <w:r>
              <w:rPr>
                <w:sz w:val="20"/>
              </w:rPr>
              <w:t>сверстниками;</w:t>
            </w:r>
            <w:r>
              <w:rPr>
                <w:spacing w:val="-10"/>
                <w:sz w:val="20"/>
              </w:rPr>
              <w:t xml:space="preserve"> </w:t>
            </w:r>
            <w:r>
              <w:rPr>
                <w:sz w:val="20"/>
              </w:rPr>
              <w:t>развитию</w:t>
            </w:r>
            <w:r>
              <w:rPr>
                <w:spacing w:val="-10"/>
                <w:sz w:val="20"/>
              </w:rPr>
              <w:t xml:space="preserve"> </w:t>
            </w:r>
            <w:r>
              <w:rPr>
                <w:sz w:val="20"/>
              </w:rPr>
              <w:t>навыков</w:t>
            </w:r>
            <w:r>
              <w:rPr>
                <w:spacing w:val="-11"/>
                <w:sz w:val="20"/>
              </w:rPr>
              <w:t xml:space="preserve"> </w:t>
            </w:r>
            <w:r>
              <w:rPr>
                <w:sz w:val="20"/>
              </w:rPr>
              <w:t>общения</w:t>
            </w:r>
            <w:r>
              <w:rPr>
                <w:spacing w:val="-9"/>
                <w:sz w:val="20"/>
              </w:rPr>
              <w:t xml:space="preserve"> </w:t>
            </w:r>
            <w:r>
              <w:rPr>
                <w:sz w:val="20"/>
              </w:rPr>
              <w:t>в</w:t>
            </w:r>
            <w:r>
              <w:rPr>
                <w:spacing w:val="-11"/>
                <w:sz w:val="20"/>
              </w:rPr>
              <w:t xml:space="preserve"> </w:t>
            </w:r>
            <w:r>
              <w:rPr>
                <w:sz w:val="20"/>
              </w:rPr>
              <w:t>социально</w:t>
            </w:r>
            <w:r>
              <w:rPr>
                <w:spacing w:val="-12"/>
                <w:sz w:val="20"/>
              </w:rPr>
              <w:t xml:space="preserve"> </w:t>
            </w:r>
            <w:r>
              <w:rPr>
                <w:sz w:val="20"/>
              </w:rPr>
              <w:t>значимых</w:t>
            </w:r>
            <w:r>
              <w:rPr>
                <w:spacing w:val="-11"/>
                <w:sz w:val="20"/>
              </w:rPr>
              <w:t xml:space="preserve"> </w:t>
            </w:r>
            <w:r>
              <w:rPr>
                <w:sz w:val="20"/>
              </w:rPr>
              <w:t>ситуациях.</w:t>
            </w:r>
          </w:p>
        </w:tc>
      </w:tr>
      <w:tr w:rsidR="00F46CC0">
        <w:trPr>
          <w:trHeight w:val="306"/>
        </w:trPr>
        <w:tc>
          <w:tcPr>
            <w:tcW w:w="9788" w:type="dxa"/>
            <w:gridSpan w:val="8"/>
            <w:tcBorders>
              <w:top w:val="single" w:sz="8" w:space="0" w:color="000000"/>
              <w:left w:val="single" w:sz="4" w:space="0" w:color="000000"/>
              <w:bottom w:val="single" w:sz="8" w:space="0" w:color="000000"/>
              <w:right w:val="single" w:sz="4" w:space="0" w:color="000000"/>
            </w:tcBorders>
          </w:tcPr>
          <w:p w:rsidR="00F46CC0" w:rsidRDefault="00D90BFE">
            <w:pPr>
              <w:pStyle w:val="TableParagraph"/>
              <w:spacing w:line="258" w:lineRule="exact"/>
              <w:ind w:left="3988" w:right="3259"/>
              <w:jc w:val="center"/>
              <w:rPr>
                <w:b/>
                <w:i/>
                <w:sz w:val="24"/>
              </w:rPr>
            </w:pPr>
            <w:r>
              <w:rPr>
                <w:b/>
                <w:i/>
                <w:sz w:val="24"/>
              </w:rPr>
              <w:t>Социальный</w:t>
            </w:r>
            <w:r>
              <w:rPr>
                <w:b/>
                <w:i/>
                <w:spacing w:val="-12"/>
                <w:sz w:val="24"/>
              </w:rPr>
              <w:t xml:space="preserve"> </w:t>
            </w:r>
            <w:r>
              <w:rPr>
                <w:b/>
                <w:i/>
                <w:sz w:val="24"/>
              </w:rPr>
              <w:t>педагог</w:t>
            </w:r>
          </w:p>
        </w:tc>
      </w:tr>
      <w:tr w:rsidR="00F46CC0">
        <w:trPr>
          <w:trHeight w:val="121"/>
        </w:trPr>
        <w:tc>
          <w:tcPr>
            <w:tcW w:w="1432" w:type="dxa"/>
            <w:vMerge w:val="restart"/>
            <w:tcBorders>
              <w:top w:val="single" w:sz="8" w:space="0" w:color="000000"/>
              <w:left w:val="single" w:sz="4" w:space="0" w:color="000000"/>
            </w:tcBorders>
          </w:tcPr>
          <w:p w:rsidR="00F46CC0" w:rsidRDefault="00D90BFE">
            <w:pPr>
              <w:pStyle w:val="TableParagraph"/>
              <w:spacing w:line="173" w:lineRule="exact"/>
              <w:ind w:left="134"/>
              <w:rPr>
                <w:sz w:val="20"/>
              </w:rPr>
            </w:pPr>
            <w:r>
              <w:rPr>
                <w:sz w:val="20"/>
              </w:rPr>
              <w:t>Оказание</w:t>
            </w:r>
          </w:p>
        </w:tc>
        <w:tc>
          <w:tcPr>
            <w:tcW w:w="868" w:type="dxa"/>
            <w:vMerge w:val="restart"/>
            <w:tcBorders>
              <w:top w:val="single" w:sz="8" w:space="0" w:color="000000"/>
              <w:right w:val="single" w:sz="4" w:space="0" w:color="000000"/>
            </w:tcBorders>
          </w:tcPr>
          <w:p w:rsidR="00F46CC0" w:rsidRDefault="00F46CC0">
            <w:pPr>
              <w:pStyle w:val="TableParagraph"/>
              <w:rPr>
                <w:sz w:val="12"/>
              </w:rPr>
            </w:pPr>
          </w:p>
        </w:tc>
        <w:tc>
          <w:tcPr>
            <w:tcW w:w="4518" w:type="dxa"/>
            <w:gridSpan w:val="3"/>
            <w:tcBorders>
              <w:top w:val="single" w:sz="8" w:space="0" w:color="000000"/>
              <w:left w:val="single" w:sz="4" w:space="0" w:color="000000"/>
            </w:tcBorders>
          </w:tcPr>
          <w:p w:rsidR="00F46CC0" w:rsidRDefault="00D90BFE">
            <w:pPr>
              <w:pStyle w:val="TableParagraph"/>
              <w:spacing w:line="102" w:lineRule="exact"/>
              <w:ind w:left="321"/>
              <w:rPr>
                <w:sz w:val="15"/>
              </w:rPr>
            </w:pPr>
            <w:r>
              <w:rPr>
                <w:w w:val="95"/>
                <w:sz w:val="15"/>
              </w:rPr>
              <w:t>Помощь</w:t>
            </w:r>
            <w:r>
              <w:rPr>
                <w:spacing w:val="14"/>
                <w:w w:val="95"/>
                <w:sz w:val="15"/>
              </w:rPr>
              <w:t xml:space="preserve"> </w:t>
            </w:r>
            <w:r>
              <w:rPr>
                <w:w w:val="95"/>
                <w:sz w:val="15"/>
              </w:rPr>
              <w:t>в</w:t>
            </w:r>
            <w:r>
              <w:rPr>
                <w:spacing w:val="17"/>
                <w:w w:val="95"/>
                <w:sz w:val="15"/>
              </w:rPr>
              <w:t xml:space="preserve"> </w:t>
            </w:r>
            <w:r>
              <w:rPr>
                <w:w w:val="95"/>
                <w:sz w:val="15"/>
              </w:rPr>
              <w:t>адаптации</w:t>
            </w:r>
            <w:r>
              <w:rPr>
                <w:spacing w:val="19"/>
                <w:w w:val="95"/>
                <w:sz w:val="15"/>
              </w:rPr>
              <w:t xml:space="preserve"> </w:t>
            </w:r>
            <w:r>
              <w:rPr>
                <w:w w:val="95"/>
                <w:sz w:val="15"/>
              </w:rPr>
              <w:t>в</w:t>
            </w:r>
            <w:r>
              <w:rPr>
                <w:spacing w:val="18"/>
                <w:w w:val="95"/>
                <w:sz w:val="15"/>
              </w:rPr>
              <w:t xml:space="preserve"> </w:t>
            </w:r>
            <w:r>
              <w:rPr>
                <w:w w:val="95"/>
                <w:sz w:val="15"/>
              </w:rPr>
              <w:t>общеобразовательном</w:t>
            </w:r>
            <w:r>
              <w:rPr>
                <w:spacing w:val="28"/>
                <w:w w:val="95"/>
                <w:sz w:val="15"/>
              </w:rPr>
              <w:t xml:space="preserve"> </w:t>
            </w:r>
            <w:r>
              <w:rPr>
                <w:w w:val="95"/>
                <w:sz w:val="15"/>
              </w:rPr>
              <w:t>пространстве;</w:t>
            </w:r>
          </w:p>
        </w:tc>
        <w:tc>
          <w:tcPr>
            <w:tcW w:w="722" w:type="dxa"/>
            <w:tcBorders>
              <w:top w:val="single" w:sz="8" w:space="0" w:color="000000"/>
            </w:tcBorders>
          </w:tcPr>
          <w:p w:rsidR="00F46CC0" w:rsidRDefault="00F46CC0">
            <w:pPr>
              <w:pStyle w:val="TableParagraph"/>
              <w:rPr>
                <w:sz w:val="6"/>
              </w:rPr>
            </w:pPr>
          </w:p>
        </w:tc>
        <w:tc>
          <w:tcPr>
            <w:tcW w:w="762" w:type="dxa"/>
            <w:tcBorders>
              <w:top w:val="single" w:sz="8" w:space="0" w:color="000000"/>
            </w:tcBorders>
          </w:tcPr>
          <w:p w:rsidR="00F46CC0" w:rsidRDefault="00F46CC0">
            <w:pPr>
              <w:pStyle w:val="TableParagraph"/>
              <w:rPr>
                <w:sz w:val="6"/>
              </w:rPr>
            </w:pPr>
          </w:p>
        </w:tc>
        <w:tc>
          <w:tcPr>
            <w:tcW w:w="1486" w:type="dxa"/>
            <w:tcBorders>
              <w:top w:val="single" w:sz="8" w:space="0" w:color="000000"/>
              <w:right w:val="single" w:sz="4" w:space="0" w:color="000000"/>
            </w:tcBorders>
          </w:tcPr>
          <w:p w:rsidR="00F46CC0" w:rsidRDefault="00F46CC0">
            <w:pPr>
              <w:pStyle w:val="TableParagraph"/>
              <w:rPr>
                <w:sz w:val="6"/>
              </w:rPr>
            </w:pPr>
          </w:p>
        </w:tc>
      </w:tr>
      <w:tr w:rsidR="00F46CC0">
        <w:trPr>
          <w:trHeight w:val="71"/>
        </w:trPr>
        <w:tc>
          <w:tcPr>
            <w:tcW w:w="1432" w:type="dxa"/>
            <w:vMerge/>
            <w:tcBorders>
              <w:top w:val="nil"/>
              <w:left w:val="single" w:sz="4" w:space="0" w:color="000000"/>
            </w:tcBorders>
          </w:tcPr>
          <w:p w:rsidR="00F46CC0" w:rsidRDefault="00F46CC0">
            <w:pPr>
              <w:rPr>
                <w:sz w:val="2"/>
                <w:szCs w:val="2"/>
              </w:rPr>
            </w:pPr>
          </w:p>
        </w:tc>
        <w:tc>
          <w:tcPr>
            <w:tcW w:w="868" w:type="dxa"/>
            <w:vMerge/>
            <w:tcBorders>
              <w:top w:val="nil"/>
              <w:right w:val="single" w:sz="4" w:space="0" w:color="000000"/>
            </w:tcBorders>
          </w:tcPr>
          <w:p w:rsidR="00F46CC0" w:rsidRDefault="00F46CC0">
            <w:pPr>
              <w:rPr>
                <w:sz w:val="2"/>
                <w:szCs w:val="2"/>
              </w:rPr>
            </w:pPr>
          </w:p>
        </w:tc>
        <w:tc>
          <w:tcPr>
            <w:tcW w:w="7488" w:type="dxa"/>
            <w:gridSpan w:val="6"/>
            <w:vMerge w:val="restart"/>
            <w:tcBorders>
              <w:left w:val="single" w:sz="4" w:space="0" w:color="000000"/>
              <w:right w:val="single" w:sz="4" w:space="0" w:color="000000"/>
            </w:tcBorders>
          </w:tcPr>
          <w:p w:rsidR="00F46CC0" w:rsidRDefault="00D90BFE">
            <w:pPr>
              <w:pStyle w:val="TableParagraph"/>
              <w:spacing w:line="240" w:lineRule="exact"/>
              <w:ind w:left="158"/>
              <w:rPr>
                <w:rFonts w:ascii="Wingdings" w:hAnsi="Wingdings"/>
                <w:sz w:val="25"/>
              </w:rPr>
            </w:pPr>
            <w:r>
              <w:rPr>
                <w:rFonts w:ascii="Wingdings" w:hAnsi="Wingdings"/>
                <w:w w:val="97"/>
                <w:sz w:val="25"/>
              </w:rPr>
              <w:t></w:t>
            </w:r>
          </w:p>
          <w:p w:rsidR="00F46CC0" w:rsidRDefault="00D90BFE">
            <w:pPr>
              <w:pStyle w:val="TableParagraph"/>
              <w:spacing w:line="174" w:lineRule="exact"/>
              <w:ind w:left="398"/>
              <w:rPr>
                <w:sz w:val="18"/>
              </w:rPr>
            </w:pPr>
            <w:r>
              <w:rPr>
                <w:spacing w:val="-1"/>
                <w:sz w:val="18"/>
              </w:rPr>
              <w:t>Выявление</w:t>
            </w:r>
            <w:r>
              <w:rPr>
                <w:spacing w:val="-11"/>
                <w:sz w:val="18"/>
              </w:rPr>
              <w:t xml:space="preserve"> </w:t>
            </w:r>
            <w:r>
              <w:rPr>
                <w:spacing w:val="-1"/>
                <w:sz w:val="18"/>
              </w:rPr>
              <w:t>(совместно</w:t>
            </w:r>
            <w:r>
              <w:rPr>
                <w:spacing w:val="-6"/>
                <w:sz w:val="18"/>
              </w:rPr>
              <w:t xml:space="preserve"> </w:t>
            </w:r>
            <w:r>
              <w:rPr>
                <w:spacing w:val="-1"/>
                <w:sz w:val="18"/>
              </w:rPr>
              <w:t>с</w:t>
            </w:r>
            <w:r>
              <w:rPr>
                <w:spacing w:val="-11"/>
                <w:sz w:val="18"/>
              </w:rPr>
              <w:t xml:space="preserve"> </w:t>
            </w:r>
            <w:r>
              <w:rPr>
                <w:spacing w:val="-1"/>
                <w:sz w:val="18"/>
              </w:rPr>
              <w:t>психологом)</w:t>
            </w:r>
            <w:r>
              <w:rPr>
                <w:spacing w:val="-5"/>
                <w:sz w:val="18"/>
              </w:rPr>
              <w:t xml:space="preserve"> </w:t>
            </w:r>
            <w:r>
              <w:rPr>
                <w:sz w:val="18"/>
              </w:rPr>
              <w:t>уровня</w:t>
            </w:r>
            <w:r>
              <w:rPr>
                <w:spacing w:val="-3"/>
                <w:sz w:val="18"/>
              </w:rPr>
              <w:t xml:space="preserve"> </w:t>
            </w:r>
            <w:r>
              <w:rPr>
                <w:sz w:val="18"/>
              </w:rPr>
              <w:t>его</w:t>
            </w:r>
            <w:r>
              <w:rPr>
                <w:spacing w:val="-6"/>
                <w:sz w:val="18"/>
              </w:rPr>
              <w:t xml:space="preserve"> </w:t>
            </w:r>
            <w:r>
              <w:rPr>
                <w:sz w:val="18"/>
              </w:rPr>
              <w:t>эмоционального</w:t>
            </w:r>
            <w:r>
              <w:rPr>
                <w:spacing w:val="-6"/>
                <w:sz w:val="18"/>
              </w:rPr>
              <w:t xml:space="preserve"> </w:t>
            </w:r>
            <w:r>
              <w:rPr>
                <w:sz w:val="18"/>
              </w:rPr>
              <w:t>напряжения,</w:t>
            </w:r>
          </w:p>
        </w:tc>
      </w:tr>
      <w:tr w:rsidR="00F46CC0">
        <w:trPr>
          <w:trHeight w:val="210"/>
        </w:trPr>
        <w:tc>
          <w:tcPr>
            <w:tcW w:w="2300" w:type="dxa"/>
            <w:gridSpan w:val="2"/>
            <w:tcBorders>
              <w:left w:val="single" w:sz="4" w:space="0" w:color="000000"/>
              <w:right w:val="single" w:sz="4" w:space="0" w:color="000000"/>
            </w:tcBorders>
          </w:tcPr>
          <w:p w:rsidR="00F46CC0" w:rsidRDefault="00D90BFE">
            <w:pPr>
              <w:pStyle w:val="TableParagraph"/>
              <w:spacing w:line="191" w:lineRule="exact"/>
              <w:ind w:left="134"/>
              <w:rPr>
                <w:sz w:val="20"/>
              </w:rPr>
            </w:pPr>
            <w:r>
              <w:rPr>
                <w:sz w:val="20"/>
              </w:rPr>
              <w:t>индивидуальной</w:t>
            </w:r>
          </w:p>
        </w:tc>
        <w:tc>
          <w:tcPr>
            <w:tcW w:w="7488" w:type="dxa"/>
            <w:gridSpan w:val="6"/>
            <w:vMerge/>
            <w:tcBorders>
              <w:top w:val="nil"/>
              <w:left w:val="single" w:sz="4" w:space="0" w:color="000000"/>
              <w:right w:val="single" w:sz="4" w:space="0" w:color="000000"/>
            </w:tcBorders>
          </w:tcPr>
          <w:p w:rsidR="00F46CC0" w:rsidRDefault="00F46CC0">
            <w:pPr>
              <w:rPr>
                <w:sz w:val="2"/>
                <w:szCs w:val="2"/>
              </w:rPr>
            </w:pPr>
          </w:p>
        </w:tc>
      </w:tr>
      <w:tr w:rsidR="00F46CC0">
        <w:trPr>
          <w:trHeight w:val="152"/>
        </w:trPr>
        <w:tc>
          <w:tcPr>
            <w:tcW w:w="2300" w:type="dxa"/>
            <w:gridSpan w:val="2"/>
            <w:tcBorders>
              <w:left w:val="single" w:sz="4" w:space="0" w:color="000000"/>
              <w:right w:val="single" w:sz="4" w:space="0" w:color="000000"/>
            </w:tcBorders>
          </w:tcPr>
          <w:p w:rsidR="00F46CC0" w:rsidRDefault="00D90BFE">
            <w:pPr>
              <w:pStyle w:val="TableParagraph"/>
              <w:spacing w:line="132" w:lineRule="exact"/>
              <w:ind w:left="134"/>
              <w:rPr>
                <w:sz w:val="15"/>
              </w:rPr>
            </w:pPr>
            <w:r>
              <w:rPr>
                <w:sz w:val="15"/>
              </w:rPr>
              <w:t>помощи</w:t>
            </w:r>
            <w:r>
              <w:rPr>
                <w:spacing w:val="-5"/>
                <w:sz w:val="15"/>
              </w:rPr>
              <w:t xml:space="preserve"> </w:t>
            </w:r>
            <w:r>
              <w:rPr>
                <w:sz w:val="15"/>
              </w:rPr>
              <w:t>ребенку</w:t>
            </w:r>
            <w:r>
              <w:rPr>
                <w:spacing w:val="-6"/>
                <w:sz w:val="15"/>
              </w:rPr>
              <w:t xml:space="preserve"> </w:t>
            </w:r>
            <w:r>
              <w:rPr>
                <w:sz w:val="15"/>
              </w:rPr>
              <w:t>с</w:t>
            </w:r>
            <w:r>
              <w:rPr>
                <w:spacing w:val="-7"/>
                <w:sz w:val="15"/>
              </w:rPr>
              <w:t xml:space="preserve"> </w:t>
            </w:r>
            <w:r>
              <w:rPr>
                <w:sz w:val="15"/>
              </w:rPr>
              <w:t>ТНР</w:t>
            </w:r>
          </w:p>
        </w:tc>
        <w:tc>
          <w:tcPr>
            <w:tcW w:w="7488" w:type="dxa"/>
            <w:gridSpan w:val="6"/>
            <w:vMerge/>
            <w:tcBorders>
              <w:top w:val="nil"/>
              <w:left w:val="single" w:sz="4" w:space="0" w:color="000000"/>
              <w:right w:val="single" w:sz="4" w:space="0" w:color="000000"/>
            </w:tcBorders>
          </w:tcPr>
          <w:p w:rsidR="00F46CC0" w:rsidRDefault="00F46CC0">
            <w:pPr>
              <w:rPr>
                <w:sz w:val="2"/>
                <w:szCs w:val="2"/>
              </w:rPr>
            </w:pPr>
          </w:p>
        </w:tc>
      </w:tr>
      <w:tr w:rsidR="00F46CC0">
        <w:trPr>
          <w:trHeight w:val="557"/>
        </w:trPr>
        <w:tc>
          <w:tcPr>
            <w:tcW w:w="2300" w:type="dxa"/>
            <w:gridSpan w:val="2"/>
            <w:tcBorders>
              <w:left w:val="single" w:sz="4" w:space="0" w:color="000000"/>
              <w:right w:val="single" w:sz="4" w:space="0" w:color="000000"/>
            </w:tcBorders>
          </w:tcPr>
          <w:p w:rsidR="00F46CC0" w:rsidRDefault="00F46CC0">
            <w:pPr>
              <w:pStyle w:val="TableParagraph"/>
              <w:rPr>
                <w:sz w:val="18"/>
              </w:rPr>
            </w:pPr>
          </w:p>
        </w:tc>
        <w:tc>
          <w:tcPr>
            <w:tcW w:w="6002" w:type="dxa"/>
            <w:gridSpan w:val="5"/>
            <w:tcBorders>
              <w:left w:val="single" w:sz="4" w:space="0" w:color="000000"/>
            </w:tcBorders>
          </w:tcPr>
          <w:p w:rsidR="00F46CC0" w:rsidRDefault="00D90BFE">
            <w:pPr>
              <w:pStyle w:val="TableParagraph"/>
              <w:spacing w:line="173" w:lineRule="exact"/>
              <w:ind w:left="158"/>
              <w:rPr>
                <w:sz w:val="20"/>
              </w:rPr>
            </w:pPr>
            <w:r>
              <w:rPr>
                <w:spacing w:val="-1"/>
                <w:sz w:val="20"/>
              </w:rPr>
              <w:t>уровня</w:t>
            </w:r>
            <w:r>
              <w:rPr>
                <w:spacing w:val="-3"/>
                <w:sz w:val="20"/>
              </w:rPr>
              <w:t xml:space="preserve"> </w:t>
            </w:r>
            <w:r>
              <w:rPr>
                <w:spacing w:val="-1"/>
                <w:sz w:val="20"/>
              </w:rPr>
              <w:t>тревожности,</w:t>
            </w:r>
            <w:r>
              <w:rPr>
                <w:spacing w:val="-3"/>
                <w:sz w:val="20"/>
              </w:rPr>
              <w:t xml:space="preserve"> </w:t>
            </w:r>
            <w:r>
              <w:rPr>
                <w:spacing w:val="-1"/>
                <w:sz w:val="20"/>
              </w:rPr>
              <w:t>зоны</w:t>
            </w:r>
            <w:r>
              <w:rPr>
                <w:spacing w:val="-8"/>
                <w:sz w:val="20"/>
              </w:rPr>
              <w:t xml:space="preserve"> </w:t>
            </w:r>
            <w:r>
              <w:rPr>
                <w:spacing w:val="-1"/>
                <w:sz w:val="20"/>
              </w:rPr>
              <w:t>ближайшего</w:t>
            </w:r>
            <w:r>
              <w:rPr>
                <w:spacing w:val="-11"/>
                <w:sz w:val="20"/>
              </w:rPr>
              <w:t xml:space="preserve"> </w:t>
            </w:r>
            <w:r>
              <w:rPr>
                <w:sz w:val="20"/>
              </w:rPr>
              <w:t>актуального</w:t>
            </w:r>
            <w:r>
              <w:rPr>
                <w:spacing w:val="-10"/>
                <w:sz w:val="20"/>
              </w:rPr>
              <w:t xml:space="preserve"> </w:t>
            </w:r>
            <w:r>
              <w:rPr>
                <w:sz w:val="20"/>
              </w:rPr>
              <w:t>развития.</w:t>
            </w:r>
          </w:p>
          <w:p w:rsidR="00F46CC0" w:rsidRDefault="00D90BFE" w:rsidP="009E009C">
            <w:pPr>
              <w:pStyle w:val="TableParagraph"/>
              <w:numPr>
                <w:ilvl w:val="0"/>
                <w:numId w:val="48"/>
              </w:numPr>
              <w:tabs>
                <w:tab w:val="left" w:pos="298"/>
              </w:tabs>
              <w:spacing w:line="314" w:lineRule="exact"/>
              <w:ind w:hanging="222"/>
              <w:rPr>
                <w:sz w:val="18"/>
              </w:rPr>
            </w:pPr>
            <w:r>
              <w:rPr>
                <w:rFonts w:ascii="Microsoft Sans Serif" w:hAnsi="Microsoft Sans Serif"/>
                <w:spacing w:val="-1"/>
                <w:sz w:val="18"/>
              </w:rPr>
              <w:t>П</w:t>
            </w:r>
            <w:r>
              <w:rPr>
                <w:spacing w:val="-1"/>
                <w:sz w:val="18"/>
              </w:rPr>
              <w:t>омощь</w:t>
            </w:r>
            <w:r>
              <w:rPr>
                <w:spacing w:val="-4"/>
                <w:sz w:val="18"/>
              </w:rPr>
              <w:t xml:space="preserve"> </w:t>
            </w:r>
            <w:r>
              <w:rPr>
                <w:spacing w:val="-1"/>
                <w:sz w:val="18"/>
              </w:rPr>
              <w:t>в организации</w:t>
            </w:r>
            <w:r>
              <w:rPr>
                <w:spacing w:val="-6"/>
                <w:sz w:val="18"/>
              </w:rPr>
              <w:t xml:space="preserve"> </w:t>
            </w:r>
            <w:r>
              <w:rPr>
                <w:sz w:val="18"/>
              </w:rPr>
              <w:t>летнего</w:t>
            </w:r>
            <w:r>
              <w:rPr>
                <w:spacing w:val="-6"/>
                <w:sz w:val="18"/>
              </w:rPr>
              <w:t xml:space="preserve"> </w:t>
            </w:r>
            <w:r>
              <w:rPr>
                <w:sz w:val="18"/>
              </w:rPr>
              <w:t>отдыха</w:t>
            </w:r>
            <w:r>
              <w:rPr>
                <w:spacing w:val="-5"/>
                <w:sz w:val="18"/>
              </w:rPr>
              <w:t xml:space="preserve"> </w:t>
            </w:r>
            <w:r>
              <w:rPr>
                <w:sz w:val="18"/>
              </w:rPr>
              <w:t>и</w:t>
            </w:r>
            <w:r>
              <w:rPr>
                <w:spacing w:val="-8"/>
                <w:sz w:val="18"/>
              </w:rPr>
              <w:t xml:space="preserve"> </w:t>
            </w:r>
            <w:r>
              <w:rPr>
                <w:sz w:val="18"/>
              </w:rPr>
              <w:t>оздоровления</w:t>
            </w:r>
            <w:r>
              <w:rPr>
                <w:spacing w:val="1"/>
                <w:sz w:val="18"/>
              </w:rPr>
              <w:t xml:space="preserve"> </w:t>
            </w:r>
            <w:r>
              <w:rPr>
                <w:sz w:val="18"/>
              </w:rPr>
              <w:t>детей</w:t>
            </w:r>
            <w:r>
              <w:rPr>
                <w:spacing w:val="-7"/>
                <w:sz w:val="18"/>
              </w:rPr>
              <w:t xml:space="preserve"> </w:t>
            </w:r>
            <w:r>
              <w:rPr>
                <w:sz w:val="18"/>
              </w:rPr>
              <w:t>с</w:t>
            </w:r>
            <w:r>
              <w:rPr>
                <w:spacing w:val="-11"/>
                <w:sz w:val="18"/>
              </w:rPr>
              <w:t xml:space="preserve"> </w:t>
            </w:r>
            <w:r>
              <w:rPr>
                <w:sz w:val="18"/>
              </w:rPr>
              <w:t>ТНР.</w:t>
            </w:r>
          </w:p>
        </w:tc>
        <w:tc>
          <w:tcPr>
            <w:tcW w:w="1486" w:type="dxa"/>
            <w:tcBorders>
              <w:right w:val="single" w:sz="4" w:space="0" w:color="000000"/>
            </w:tcBorders>
          </w:tcPr>
          <w:p w:rsidR="00F46CC0" w:rsidRDefault="00F46CC0">
            <w:pPr>
              <w:pStyle w:val="TableParagraph"/>
              <w:rPr>
                <w:sz w:val="18"/>
              </w:rPr>
            </w:pPr>
          </w:p>
        </w:tc>
      </w:tr>
      <w:tr w:rsidR="00F46CC0">
        <w:trPr>
          <w:trHeight w:val="206"/>
        </w:trPr>
        <w:tc>
          <w:tcPr>
            <w:tcW w:w="9788" w:type="dxa"/>
            <w:gridSpan w:val="8"/>
            <w:tcBorders>
              <w:left w:val="single" w:sz="4" w:space="0" w:color="000000"/>
              <w:bottom w:val="single" w:sz="8" w:space="0" w:color="000000"/>
              <w:right w:val="single" w:sz="4" w:space="0" w:color="000000"/>
            </w:tcBorders>
          </w:tcPr>
          <w:p w:rsidR="00F46CC0" w:rsidRDefault="00F46CC0">
            <w:pPr>
              <w:pStyle w:val="TableParagraph"/>
              <w:rPr>
                <w:sz w:val="14"/>
              </w:rPr>
            </w:pPr>
          </w:p>
        </w:tc>
      </w:tr>
      <w:tr w:rsidR="00F46CC0">
        <w:trPr>
          <w:trHeight w:val="226"/>
        </w:trPr>
        <w:tc>
          <w:tcPr>
            <w:tcW w:w="2300" w:type="dxa"/>
            <w:gridSpan w:val="2"/>
            <w:tcBorders>
              <w:top w:val="single" w:sz="8" w:space="0" w:color="000000"/>
              <w:left w:val="double" w:sz="1" w:space="0" w:color="000000"/>
              <w:right w:val="single" w:sz="8" w:space="0" w:color="000000"/>
            </w:tcBorders>
          </w:tcPr>
          <w:p w:rsidR="00F46CC0" w:rsidRDefault="00D90BFE">
            <w:pPr>
              <w:pStyle w:val="TableParagraph"/>
              <w:spacing w:line="206" w:lineRule="exact"/>
              <w:ind w:left="136"/>
              <w:rPr>
                <w:sz w:val="20"/>
              </w:rPr>
            </w:pPr>
            <w:r>
              <w:rPr>
                <w:sz w:val="20"/>
              </w:rPr>
              <w:t>Работа</w:t>
            </w:r>
            <w:r>
              <w:rPr>
                <w:spacing w:val="-3"/>
                <w:sz w:val="20"/>
              </w:rPr>
              <w:t xml:space="preserve"> </w:t>
            </w:r>
            <w:r>
              <w:rPr>
                <w:sz w:val="20"/>
              </w:rPr>
              <w:t>с</w:t>
            </w:r>
            <w:r>
              <w:rPr>
                <w:spacing w:val="-9"/>
                <w:sz w:val="20"/>
              </w:rPr>
              <w:t xml:space="preserve"> </w:t>
            </w:r>
            <w:r>
              <w:rPr>
                <w:sz w:val="20"/>
              </w:rPr>
              <w:t>классным</w:t>
            </w:r>
          </w:p>
        </w:tc>
        <w:tc>
          <w:tcPr>
            <w:tcW w:w="1793" w:type="dxa"/>
            <w:tcBorders>
              <w:top w:val="single" w:sz="8" w:space="0" w:color="000000"/>
              <w:left w:val="single" w:sz="8" w:space="0" w:color="000000"/>
            </w:tcBorders>
          </w:tcPr>
          <w:p w:rsidR="00F46CC0" w:rsidRDefault="00F46CC0">
            <w:pPr>
              <w:pStyle w:val="TableParagraph"/>
              <w:rPr>
                <w:sz w:val="16"/>
              </w:rPr>
            </w:pPr>
          </w:p>
        </w:tc>
        <w:tc>
          <w:tcPr>
            <w:tcW w:w="5695" w:type="dxa"/>
            <w:gridSpan w:val="5"/>
            <w:tcBorders>
              <w:top w:val="single" w:sz="8" w:space="0" w:color="000000"/>
              <w:right w:val="double" w:sz="1" w:space="0" w:color="000000"/>
            </w:tcBorders>
          </w:tcPr>
          <w:p w:rsidR="00F46CC0" w:rsidRDefault="00D90BFE" w:rsidP="009E009C">
            <w:pPr>
              <w:pStyle w:val="TableParagraph"/>
              <w:numPr>
                <w:ilvl w:val="0"/>
                <w:numId w:val="47"/>
              </w:numPr>
              <w:tabs>
                <w:tab w:val="left" w:pos="172"/>
              </w:tabs>
              <w:ind w:hanging="184"/>
              <w:rPr>
                <w:sz w:val="16"/>
              </w:rPr>
            </w:pPr>
            <w:r>
              <w:rPr>
                <w:rFonts w:ascii="Microsoft Sans Serif" w:hAnsi="Microsoft Sans Serif"/>
                <w:w w:val="95"/>
                <w:sz w:val="16"/>
              </w:rPr>
              <w:t>В</w:t>
            </w:r>
            <w:r>
              <w:rPr>
                <w:w w:val="95"/>
                <w:sz w:val="16"/>
              </w:rPr>
              <w:t>ести</w:t>
            </w:r>
            <w:r>
              <w:rPr>
                <w:spacing w:val="8"/>
                <w:w w:val="95"/>
                <w:sz w:val="16"/>
              </w:rPr>
              <w:t xml:space="preserve"> </w:t>
            </w:r>
            <w:r>
              <w:rPr>
                <w:w w:val="95"/>
                <w:sz w:val="16"/>
              </w:rPr>
              <w:t>работу</w:t>
            </w:r>
            <w:r>
              <w:rPr>
                <w:spacing w:val="4"/>
                <w:w w:val="95"/>
                <w:sz w:val="16"/>
              </w:rPr>
              <w:t xml:space="preserve"> </w:t>
            </w:r>
            <w:r>
              <w:rPr>
                <w:w w:val="95"/>
                <w:sz w:val="16"/>
              </w:rPr>
              <w:t>по</w:t>
            </w:r>
            <w:r>
              <w:rPr>
                <w:spacing w:val="10"/>
                <w:w w:val="95"/>
                <w:sz w:val="16"/>
              </w:rPr>
              <w:t xml:space="preserve"> </w:t>
            </w:r>
            <w:r>
              <w:rPr>
                <w:w w:val="95"/>
                <w:sz w:val="16"/>
              </w:rPr>
              <w:t>воспитанию</w:t>
            </w:r>
            <w:r>
              <w:rPr>
                <w:spacing w:val="19"/>
                <w:w w:val="95"/>
                <w:sz w:val="16"/>
              </w:rPr>
              <w:t xml:space="preserve"> </w:t>
            </w:r>
            <w:r>
              <w:rPr>
                <w:w w:val="95"/>
                <w:sz w:val="16"/>
              </w:rPr>
              <w:t>толерантности</w:t>
            </w:r>
            <w:r>
              <w:rPr>
                <w:spacing w:val="10"/>
                <w:w w:val="95"/>
                <w:sz w:val="16"/>
              </w:rPr>
              <w:t xml:space="preserve"> </w:t>
            </w:r>
            <w:r>
              <w:rPr>
                <w:w w:val="95"/>
                <w:sz w:val="16"/>
              </w:rPr>
              <w:t>к</w:t>
            </w:r>
            <w:r>
              <w:rPr>
                <w:spacing w:val="21"/>
                <w:w w:val="95"/>
                <w:sz w:val="16"/>
              </w:rPr>
              <w:t xml:space="preserve"> </w:t>
            </w:r>
            <w:r>
              <w:rPr>
                <w:w w:val="95"/>
                <w:sz w:val="16"/>
              </w:rPr>
              <w:t>разным</w:t>
            </w:r>
            <w:r>
              <w:rPr>
                <w:spacing w:val="15"/>
                <w:w w:val="95"/>
                <w:sz w:val="16"/>
              </w:rPr>
              <w:t xml:space="preserve"> </w:t>
            </w:r>
            <w:r>
              <w:rPr>
                <w:w w:val="95"/>
                <w:sz w:val="16"/>
              </w:rPr>
              <w:t>категориям</w:t>
            </w:r>
            <w:r>
              <w:rPr>
                <w:spacing w:val="24"/>
                <w:w w:val="95"/>
                <w:sz w:val="16"/>
              </w:rPr>
              <w:t xml:space="preserve"> </w:t>
            </w:r>
            <w:r>
              <w:rPr>
                <w:w w:val="95"/>
                <w:sz w:val="16"/>
              </w:rPr>
              <w:t>людей:</w:t>
            </w:r>
            <w:r>
              <w:rPr>
                <w:spacing w:val="27"/>
                <w:w w:val="95"/>
                <w:sz w:val="16"/>
              </w:rPr>
              <w:t xml:space="preserve"> </w:t>
            </w:r>
            <w:r>
              <w:rPr>
                <w:w w:val="95"/>
                <w:sz w:val="16"/>
              </w:rPr>
              <w:t>любой</w:t>
            </w:r>
          </w:p>
        </w:tc>
      </w:tr>
      <w:tr w:rsidR="00F46CC0">
        <w:trPr>
          <w:trHeight w:val="181"/>
        </w:trPr>
        <w:tc>
          <w:tcPr>
            <w:tcW w:w="1432" w:type="dxa"/>
            <w:tcBorders>
              <w:left w:val="double" w:sz="1" w:space="0" w:color="000000"/>
              <w:bottom w:val="single" w:sz="8" w:space="0" w:color="000000"/>
            </w:tcBorders>
          </w:tcPr>
          <w:p w:rsidR="00F46CC0" w:rsidRDefault="00D90BFE">
            <w:pPr>
              <w:pStyle w:val="TableParagraph"/>
              <w:spacing w:line="154" w:lineRule="exact"/>
              <w:ind w:left="136"/>
              <w:rPr>
                <w:sz w:val="20"/>
              </w:rPr>
            </w:pPr>
            <w:r>
              <w:rPr>
                <w:sz w:val="20"/>
              </w:rPr>
              <w:t>коллективом</w:t>
            </w:r>
          </w:p>
        </w:tc>
        <w:tc>
          <w:tcPr>
            <w:tcW w:w="868" w:type="dxa"/>
            <w:tcBorders>
              <w:bottom w:val="single" w:sz="8" w:space="0" w:color="000000"/>
              <w:right w:val="single" w:sz="8" w:space="0" w:color="000000"/>
            </w:tcBorders>
          </w:tcPr>
          <w:p w:rsidR="00F46CC0" w:rsidRDefault="00F46CC0">
            <w:pPr>
              <w:pStyle w:val="TableParagraph"/>
              <w:rPr>
                <w:sz w:val="12"/>
              </w:rPr>
            </w:pPr>
          </w:p>
        </w:tc>
        <w:tc>
          <w:tcPr>
            <w:tcW w:w="7488" w:type="dxa"/>
            <w:gridSpan w:val="6"/>
            <w:tcBorders>
              <w:left w:val="single" w:sz="8" w:space="0" w:color="000000"/>
              <w:bottom w:val="single" w:sz="8" w:space="0" w:color="000000"/>
              <w:right w:val="double" w:sz="1" w:space="0" w:color="000000"/>
            </w:tcBorders>
          </w:tcPr>
          <w:p w:rsidR="00F46CC0" w:rsidRDefault="00D90BFE">
            <w:pPr>
              <w:pStyle w:val="TableParagraph"/>
              <w:spacing w:line="154" w:lineRule="exact"/>
              <w:ind w:left="114"/>
              <w:rPr>
                <w:sz w:val="20"/>
              </w:rPr>
            </w:pPr>
            <w:r>
              <w:rPr>
                <w:spacing w:val="-1"/>
                <w:sz w:val="20"/>
              </w:rPr>
              <w:t>обучающийся</w:t>
            </w:r>
            <w:r>
              <w:rPr>
                <w:spacing w:val="-12"/>
                <w:sz w:val="20"/>
              </w:rPr>
              <w:t xml:space="preserve"> </w:t>
            </w:r>
            <w:r>
              <w:rPr>
                <w:spacing w:val="-1"/>
                <w:sz w:val="20"/>
              </w:rPr>
              <w:t>является</w:t>
            </w:r>
            <w:r>
              <w:rPr>
                <w:spacing w:val="-8"/>
                <w:sz w:val="20"/>
              </w:rPr>
              <w:t xml:space="preserve"> </w:t>
            </w:r>
            <w:r>
              <w:rPr>
                <w:spacing w:val="-1"/>
                <w:sz w:val="20"/>
              </w:rPr>
              <w:t>равным</w:t>
            </w:r>
            <w:r>
              <w:rPr>
                <w:spacing w:val="-4"/>
                <w:sz w:val="20"/>
              </w:rPr>
              <w:t xml:space="preserve"> </w:t>
            </w:r>
            <w:r>
              <w:rPr>
                <w:sz w:val="20"/>
              </w:rPr>
              <w:t>участником</w:t>
            </w:r>
            <w:r>
              <w:rPr>
                <w:spacing w:val="-5"/>
                <w:sz w:val="20"/>
              </w:rPr>
              <w:t xml:space="preserve"> </w:t>
            </w:r>
            <w:r>
              <w:rPr>
                <w:sz w:val="20"/>
              </w:rPr>
              <w:t>образовательного</w:t>
            </w:r>
            <w:r>
              <w:rPr>
                <w:spacing w:val="-10"/>
                <w:sz w:val="20"/>
              </w:rPr>
              <w:t xml:space="preserve"> </w:t>
            </w:r>
            <w:r>
              <w:rPr>
                <w:sz w:val="20"/>
              </w:rPr>
              <w:t>процесса.</w:t>
            </w:r>
          </w:p>
        </w:tc>
      </w:tr>
      <w:tr w:rsidR="00F46CC0">
        <w:trPr>
          <w:trHeight w:val="209"/>
        </w:trPr>
        <w:tc>
          <w:tcPr>
            <w:tcW w:w="1432" w:type="dxa"/>
            <w:tcBorders>
              <w:top w:val="single" w:sz="8" w:space="0" w:color="000000"/>
              <w:left w:val="double" w:sz="1" w:space="0" w:color="000000"/>
            </w:tcBorders>
          </w:tcPr>
          <w:p w:rsidR="00F46CC0" w:rsidRDefault="00D90BFE">
            <w:pPr>
              <w:pStyle w:val="TableParagraph"/>
              <w:spacing w:line="190" w:lineRule="exact"/>
              <w:ind w:left="136"/>
              <w:rPr>
                <w:sz w:val="20"/>
              </w:rPr>
            </w:pPr>
            <w:r>
              <w:rPr>
                <w:sz w:val="20"/>
              </w:rPr>
              <w:t>Работа</w:t>
            </w:r>
            <w:r>
              <w:rPr>
                <w:spacing w:val="45"/>
                <w:sz w:val="20"/>
              </w:rPr>
              <w:t xml:space="preserve"> </w:t>
            </w:r>
            <w:r>
              <w:rPr>
                <w:sz w:val="20"/>
              </w:rPr>
              <w:t>с</w:t>
            </w:r>
          </w:p>
        </w:tc>
        <w:tc>
          <w:tcPr>
            <w:tcW w:w="868" w:type="dxa"/>
            <w:tcBorders>
              <w:top w:val="single" w:sz="8" w:space="0" w:color="000000"/>
              <w:right w:val="single" w:sz="8" w:space="0" w:color="000000"/>
            </w:tcBorders>
          </w:tcPr>
          <w:p w:rsidR="00F46CC0" w:rsidRDefault="00D90BFE">
            <w:pPr>
              <w:pStyle w:val="TableParagraph"/>
              <w:spacing w:line="190" w:lineRule="exact"/>
              <w:ind w:left="128"/>
              <w:rPr>
                <w:sz w:val="20"/>
              </w:rPr>
            </w:pPr>
            <w:r>
              <w:rPr>
                <w:sz w:val="20"/>
              </w:rPr>
              <w:t>семьей,</w:t>
            </w:r>
          </w:p>
        </w:tc>
        <w:tc>
          <w:tcPr>
            <w:tcW w:w="1793" w:type="dxa"/>
            <w:tcBorders>
              <w:top w:val="single" w:sz="8" w:space="0" w:color="000000"/>
              <w:left w:val="single" w:sz="8" w:space="0" w:color="000000"/>
            </w:tcBorders>
          </w:tcPr>
          <w:p w:rsidR="00F46CC0" w:rsidRDefault="00F46CC0">
            <w:pPr>
              <w:pStyle w:val="TableParagraph"/>
              <w:rPr>
                <w:sz w:val="14"/>
              </w:rPr>
            </w:pPr>
          </w:p>
        </w:tc>
        <w:tc>
          <w:tcPr>
            <w:tcW w:w="5695" w:type="dxa"/>
            <w:gridSpan w:val="5"/>
            <w:tcBorders>
              <w:top w:val="single" w:sz="8" w:space="0" w:color="000000"/>
              <w:right w:val="double" w:sz="1" w:space="0" w:color="000000"/>
            </w:tcBorders>
          </w:tcPr>
          <w:p w:rsidR="00F46CC0" w:rsidRDefault="00D90BFE" w:rsidP="009E009C">
            <w:pPr>
              <w:pStyle w:val="TableParagraph"/>
              <w:numPr>
                <w:ilvl w:val="0"/>
                <w:numId w:val="46"/>
              </w:numPr>
              <w:tabs>
                <w:tab w:val="left" w:pos="282"/>
              </w:tabs>
              <w:ind w:hanging="169"/>
              <w:rPr>
                <w:sz w:val="16"/>
              </w:rPr>
            </w:pPr>
            <w:r>
              <w:rPr>
                <w:w w:val="95"/>
                <w:sz w:val="16"/>
              </w:rPr>
              <w:t>Правовое</w:t>
            </w:r>
            <w:r>
              <w:rPr>
                <w:spacing w:val="4"/>
                <w:w w:val="95"/>
                <w:sz w:val="16"/>
              </w:rPr>
              <w:t xml:space="preserve"> </w:t>
            </w:r>
            <w:r>
              <w:rPr>
                <w:w w:val="95"/>
                <w:sz w:val="16"/>
              </w:rPr>
              <w:t>консультирование</w:t>
            </w:r>
            <w:r>
              <w:rPr>
                <w:spacing w:val="14"/>
                <w:w w:val="95"/>
                <w:sz w:val="16"/>
              </w:rPr>
              <w:t xml:space="preserve"> </w:t>
            </w:r>
            <w:r>
              <w:rPr>
                <w:w w:val="95"/>
                <w:sz w:val="16"/>
              </w:rPr>
              <w:t>родителей,</w:t>
            </w:r>
            <w:r>
              <w:rPr>
                <w:spacing w:val="22"/>
                <w:w w:val="95"/>
                <w:sz w:val="16"/>
              </w:rPr>
              <w:t xml:space="preserve"> </w:t>
            </w:r>
            <w:r>
              <w:rPr>
                <w:w w:val="95"/>
                <w:sz w:val="16"/>
              </w:rPr>
              <w:t>содействие</w:t>
            </w:r>
            <w:r>
              <w:rPr>
                <w:spacing w:val="13"/>
                <w:w w:val="95"/>
                <w:sz w:val="16"/>
              </w:rPr>
              <w:t xml:space="preserve"> </w:t>
            </w:r>
            <w:r>
              <w:rPr>
                <w:w w:val="95"/>
                <w:sz w:val="16"/>
              </w:rPr>
              <w:t>в</w:t>
            </w:r>
            <w:r>
              <w:rPr>
                <w:spacing w:val="27"/>
                <w:w w:val="95"/>
                <w:sz w:val="16"/>
              </w:rPr>
              <w:t xml:space="preserve"> </w:t>
            </w:r>
            <w:r>
              <w:rPr>
                <w:w w:val="95"/>
                <w:sz w:val="16"/>
              </w:rPr>
              <w:t>оказании</w:t>
            </w:r>
            <w:r>
              <w:rPr>
                <w:spacing w:val="21"/>
                <w:w w:val="95"/>
                <w:sz w:val="16"/>
              </w:rPr>
              <w:t xml:space="preserve"> </w:t>
            </w:r>
            <w:r>
              <w:rPr>
                <w:w w:val="95"/>
                <w:sz w:val="16"/>
              </w:rPr>
              <w:t>материальной</w:t>
            </w:r>
            <w:r>
              <w:rPr>
                <w:spacing w:val="21"/>
                <w:w w:val="95"/>
                <w:sz w:val="16"/>
              </w:rPr>
              <w:t xml:space="preserve"> </w:t>
            </w:r>
            <w:r>
              <w:rPr>
                <w:w w:val="95"/>
                <w:sz w:val="16"/>
              </w:rPr>
              <w:t>и</w:t>
            </w:r>
          </w:p>
        </w:tc>
      </w:tr>
      <w:tr w:rsidR="00F46CC0">
        <w:trPr>
          <w:trHeight w:val="169"/>
        </w:trPr>
        <w:tc>
          <w:tcPr>
            <w:tcW w:w="2300" w:type="dxa"/>
            <w:gridSpan w:val="2"/>
            <w:tcBorders>
              <w:left w:val="double" w:sz="1" w:space="0" w:color="000000"/>
              <w:right w:val="single" w:sz="8" w:space="0" w:color="000000"/>
            </w:tcBorders>
          </w:tcPr>
          <w:p w:rsidR="00F46CC0" w:rsidRDefault="00D90BFE">
            <w:pPr>
              <w:pStyle w:val="TableParagraph"/>
              <w:spacing w:line="149" w:lineRule="exact"/>
              <w:ind w:left="136"/>
              <w:rPr>
                <w:sz w:val="20"/>
              </w:rPr>
            </w:pPr>
            <w:r>
              <w:rPr>
                <w:sz w:val="20"/>
              </w:rPr>
              <w:t>воспитывающего</w:t>
            </w:r>
          </w:p>
        </w:tc>
        <w:tc>
          <w:tcPr>
            <w:tcW w:w="7488" w:type="dxa"/>
            <w:gridSpan w:val="6"/>
            <w:tcBorders>
              <w:left w:val="single" w:sz="8" w:space="0" w:color="000000"/>
              <w:right w:val="double" w:sz="1" w:space="0" w:color="000000"/>
            </w:tcBorders>
          </w:tcPr>
          <w:p w:rsidR="00F46CC0" w:rsidRDefault="00D90BFE">
            <w:pPr>
              <w:pStyle w:val="TableParagraph"/>
              <w:spacing w:line="149" w:lineRule="exact"/>
              <w:ind w:left="528"/>
              <w:rPr>
                <w:sz w:val="20"/>
              </w:rPr>
            </w:pPr>
            <w:r>
              <w:rPr>
                <w:sz w:val="20"/>
              </w:rPr>
              <w:t>бытовой</w:t>
            </w:r>
            <w:r>
              <w:rPr>
                <w:spacing w:val="-9"/>
                <w:sz w:val="20"/>
              </w:rPr>
              <w:t xml:space="preserve"> </w:t>
            </w:r>
            <w:r>
              <w:rPr>
                <w:sz w:val="20"/>
              </w:rPr>
              <w:t>помощи,</w:t>
            </w:r>
            <w:r>
              <w:rPr>
                <w:spacing w:val="-3"/>
                <w:sz w:val="20"/>
              </w:rPr>
              <w:t xml:space="preserve"> </w:t>
            </w:r>
            <w:r>
              <w:rPr>
                <w:sz w:val="20"/>
              </w:rPr>
              <w:t>оказание</w:t>
            </w:r>
            <w:r>
              <w:rPr>
                <w:spacing w:val="-5"/>
                <w:sz w:val="20"/>
              </w:rPr>
              <w:t xml:space="preserve"> </w:t>
            </w:r>
            <w:r>
              <w:rPr>
                <w:sz w:val="20"/>
              </w:rPr>
              <w:t>помощи</w:t>
            </w:r>
            <w:r>
              <w:rPr>
                <w:spacing w:val="-12"/>
                <w:sz w:val="20"/>
              </w:rPr>
              <w:t xml:space="preserve"> </w:t>
            </w:r>
            <w:r>
              <w:rPr>
                <w:sz w:val="20"/>
              </w:rPr>
              <w:t>родителям</w:t>
            </w:r>
            <w:r>
              <w:rPr>
                <w:spacing w:val="-4"/>
                <w:sz w:val="20"/>
              </w:rPr>
              <w:t xml:space="preserve"> </w:t>
            </w:r>
            <w:r>
              <w:rPr>
                <w:sz w:val="20"/>
              </w:rPr>
              <w:t>во</w:t>
            </w:r>
            <w:r>
              <w:rPr>
                <w:spacing w:val="-11"/>
                <w:sz w:val="20"/>
              </w:rPr>
              <w:t xml:space="preserve"> </w:t>
            </w:r>
            <w:r>
              <w:rPr>
                <w:sz w:val="20"/>
              </w:rPr>
              <w:t>взаимодействии</w:t>
            </w:r>
            <w:r>
              <w:rPr>
                <w:spacing w:val="-11"/>
                <w:sz w:val="20"/>
              </w:rPr>
              <w:t xml:space="preserve"> </w:t>
            </w:r>
            <w:r>
              <w:rPr>
                <w:sz w:val="20"/>
              </w:rPr>
              <w:t>с</w:t>
            </w:r>
            <w:r>
              <w:rPr>
                <w:spacing w:val="-9"/>
                <w:sz w:val="20"/>
              </w:rPr>
              <w:t xml:space="preserve"> </w:t>
            </w:r>
            <w:r>
              <w:rPr>
                <w:sz w:val="20"/>
              </w:rPr>
              <w:t>различными</w:t>
            </w:r>
          </w:p>
        </w:tc>
      </w:tr>
      <w:tr w:rsidR="00F46CC0">
        <w:trPr>
          <w:trHeight w:val="252"/>
        </w:trPr>
        <w:tc>
          <w:tcPr>
            <w:tcW w:w="1432" w:type="dxa"/>
            <w:tcBorders>
              <w:left w:val="double" w:sz="1" w:space="0" w:color="000000"/>
              <w:bottom w:val="single" w:sz="8" w:space="0" w:color="000000"/>
            </w:tcBorders>
          </w:tcPr>
          <w:p w:rsidR="00F46CC0" w:rsidRDefault="00D90BFE">
            <w:pPr>
              <w:pStyle w:val="TableParagraph"/>
              <w:spacing w:line="225" w:lineRule="exact"/>
              <w:ind w:left="136"/>
              <w:rPr>
                <w:sz w:val="20"/>
              </w:rPr>
            </w:pPr>
            <w:r>
              <w:rPr>
                <w:sz w:val="20"/>
              </w:rPr>
              <w:t>ребенка</w:t>
            </w:r>
            <w:r>
              <w:rPr>
                <w:spacing w:val="-2"/>
                <w:sz w:val="20"/>
              </w:rPr>
              <w:t xml:space="preserve"> </w:t>
            </w:r>
            <w:r>
              <w:rPr>
                <w:sz w:val="20"/>
              </w:rPr>
              <w:t>с</w:t>
            </w:r>
            <w:r>
              <w:rPr>
                <w:spacing w:val="-8"/>
                <w:sz w:val="20"/>
              </w:rPr>
              <w:t xml:space="preserve"> </w:t>
            </w:r>
            <w:r>
              <w:rPr>
                <w:sz w:val="20"/>
              </w:rPr>
              <w:t>ТНР</w:t>
            </w:r>
          </w:p>
        </w:tc>
        <w:tc>
          <w:tcPr>
            <w:tcW w:w="868" w:type="dxa"/>
            <w:tcBorders>
              <w:bottom w:val="single" w:sz="8" w:space="0" w:color="000000"/>
              <w:right w:val="single" w:sz="8" w:space="0" w:color="000000"/>
            </w:tcBorders>
          </w:tcPr>
          <w:p w:rsidR="00F46CC0" w:rsidRDefault="00F46CC0">
            <w:pPr>
              <w:pStyle w:val="TableParagraph"/>
              <w:rPr>
                <w:sz w:val="18"/>
              </w:rPr>
            </w:pPr>
          </w:p>
        </w:tc>
        <w:tc>
          <w:tcPr>
            <w:tcW w:w="3596" w:type="dxa"/>
            <w:gridSpan w:val="2"/>
            <w:tcBorders>
              <w:left w:val="single" w:sz="8" w:space="0" w:color="000000"/>
              <w:bottom w:val="single" w:sz="8" w:space="0" w:color="000000"/>
            </w:tcBorders>
          </w:tcPr>
          <w:p w:rsidR="00F46CC0" w:rsidRDefault="00D90BFE">
            <w:pPr>
              <w:pStyle w:val="TableParagraph"/>
              <w:spacing w:line="225" w:lineRule="exact"/>
              <w:ind w:left="114"/>
              <w:rPr>
                <w:sz w:val="20"/>
              </w:rPr>
            </w:pPr>
            <w:r>
              <w:rPr>
                <w:spacing w:val="-1"/>
                <w:sz w:val="20"/>
              </w:rPr>
              <w:t>центрами</w:t>
            </w:r>
            <w:r>
              <w:rPr>
                <w:spacing w:val="-12"/>
                <w:sz w:val="20"/>
              </w:rPr>
              <w:t xml:space="preserve"> </w:t>
            </w:r>
            <w:r>
              <w:rPr>
                <w:sz w:val="20"/>
              </w:rPr>
              <w:t>и</w:t>
            </w:r>
            <w:r>
              <w:rPr>
                <w:spacing w:val="-8"/>
                <w:sz w:val="20"/>
              </w:rPr>
              <w:t xml:space="preserve"> </w:t>
            </w:r>
            <w:r>
              <w:rPr>
                <w:sz w:val="20"/>
              </w:rPr>
              <w:t>учреждениями.</w:t>
            </w:r>
          </w:p>
        </w:tc>
        <w:tc>
          <w:tcPr>
            <w:tcW w:w="922" w:type="dxa"/>
            <w:tcBorders>
              <w:bottom w:val="single" w:sz="8" w:space="0" w:color="000000"/>
            </w:tcBorders>
          </w:tcPr>
          <w:p w:rsidR="00F46CC0" w:rsidRDefault="00F46CC0">
            <w:pPr>
              <w:pStyle w:val="TableParagraph"/>
              <w:rPr>
                <w:sz w:val="18"/>
              </w:rPr>
            </w:pPr>
          </w:p>
        </w:tc>
        <w:tc>
          <w:tcPr>
            <w:tcW w:w="722" w:type="dxa"/>
            <w:tcBorders>
              <w:bottom w:val="single" w:sz="8" w:space="0" w:color="000000"/>
            </w:tcBorders>
          </w:tcPr>
          <w:p w:rsidR="00F46CC0" w:rsidRDefault="00F46CC0">
            <w:pPr>
              <w:pStyle w:val="TableParagraph"/>
              <w:rPr>
                <w:sz w:val="18"/>
              </w:rPr>
            </w:pPr>
          </w:p>
        </w:tc>
        <w:tc>
          <w:tcPr>
            <w:tcW w:w="762" w:type="dxa"/>
            <w:tcBorders>
              <w:bottom w:val="single" w:sz="8" w:space="0" w:color="000000"/>
            </w:tcBorders>
          </w:tcPr>
          <w:p w:rsidR="00F46CC0" w:rsidRDefault="00F46CC0">
            <w:pPr>
              <w:pStyle w:val="TableParagraph"/>
              <w:rPr>
                <w:sz w:val="18"/>
              </w:rPr>
            </w:pPr>
          </w:p>
        </w:tc>
        <w:tc>
          <w:tcPr>
            <w:tcW w:w="1486" w:type="dxa"/>
            <w:tcBorders>
              <w:bottom w:val="single" w:sz="8" w:space="0" w:color="000000"/>
              <w:right w:val="double" w:sz="1" w:space="0" w:color="000000"/>
            </w:tcBorders>
          </w:tcPr>
          <w:p w:rsidR="00F46CC0" w:rsidRDefault="00F46CC0">
            <w:pPr>
              <w:pStyle w:val="TableParagraph"/>
              <w:rPr>
                <w:sz w:val="18"/>
              </w:rPr>
            </w:pPr>
          </w:p>
        </w:tc>
      </w:tr>
      <w:tr w:rsidR="00F46CC0">
        <w:trPr>
          <w:trHeight w:val="1103"/>
        </w:trPr>
        <w:tc>
          <w:tcPr>
            <w:tcW w:w="9788" w:type="dxa"/>
            <w:gridSpan w:val="8"/>
            <w:tcBorders>
              <w:top w:val="single" w:sz="8" w:space="0" w:color="000000"/>
              <w:left w:val="single" w:sz="4" w:space="0" w:color="000000"/>
              <w:right w:val="single" w:sz="4" w:space="0" w:color="000000"/>
            </w:tcBorders>
          </w:tcPr>
          <w:p w:rsidR="00F46CC0" w:rsidRDefault="00D90BFE">
            <w:pPr>
              <w:pStyle w:val="TableParagraph"/>
              <w:spacing w:line="254" w:lineRule="auto"/>
              <w:ind w:left="317" w:right="456"/>
              <w:jc w:val="both"/>
              <w:rPr>
                <w:sz w:val="24"/>
              </w:rPr>
            </w:pP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обязательным</w:t>
            </w:r>
            <w:r>
              <w:rPr>
                <w:spacing w:val="1"/>
                <w:sz w:val="24"/>
              </w:rPr>
              <w:t xml:space="preserve"> </w:t>
            </w:r>
            <w:r>
              <w:rPr>
                <w:sz w:val="24"/>
              </w:rPr>
              <w:t>элементом</w:t>
            </w:r>
            <w:r>
              <w:rPr>
                <w:spacing w:val="1"/>
                <w:sz w:val="24"/>
              </w:rPr>
              <w:t xml:space="preserve"> </w:t>
            </w:r>
            <w:r>
              <w:rPr>
                <w:sz w:val="24"/>
              </w:rPr>
              <w:t>структуры</w:t>
            </w:r>
            <w:r>
              <w:rPr>
                <w:spacing w:val="-57"/>
                <w:sz w:val="24"/>
              </w:rPr>
              <w:t xml:space="preserve"> </w:t>
            </w:r>
            <w:r>
              <w:rPr>
                <w:sz w:val="24"/>
              </w:rPr>
              <w:t>АООП</w:t>
            </w:r>
            <w:r>
              <w:rPr>
                <w:spacing w:val="1"/>
                <w:sz w:val="24"/>
              </w:rPr>
              <w:t xml:space="preserve"> </w:t>
            </w:r>
            <w:r>
              <w:rPr>
                <w:sz w:val="24"/>
              </w:rPr>
              <w:t>НОО</w:t>
            </w:r>
            <w:r>
              <w:rPr>
                <w:spacing w:val="1"/>
                <w:sz w:val="24"/>
              </w:rPr>
              <w:t xml:space="preserve"> </w:t>
            </w:r>
            <w:r>
              <w:rPr>
                <w:sz w:val="24"/>
              </w:rPr>
              <w:t>является</w:t>
            </w:r>
            <w:r>
              <w:rPr>
                <w:spacing w:val="1"/>
                <w:sz w:val="24"/>
              </w:rPr>
              <w:t xml:space="preserve"> </w:t>
            </w:r>
            <w:r>
              <w:rPr>
                <w:sz w:val="24"/>
              </w:rPr>
              <w:t>«Коррекционно-развивающая</w:t>
            </w:r>
            <w:r>
              <w:rPr>
                <w:spacing w:val="1"/>
                <w:sz w:val="24"/>
              </w:rPr>
              <w:t xml:space="preserve"> </w:t>
            </w:r>
            <w:r>
              <w:rPr>
                <w:sz w:val="24"/>
              </w:rPr>
              <w:t>область»,</w:t>
            </w:r>
            <w:r>
              <w:rPr>
                <w:spacing w:val="1"/>
                <w:sz w:val="24"/>
              </w:rPr>
              <w:t xml:space="preserve"> </w:t>
            </w:r>
            <w:r>
              <w:rPr>
                <w:sz w:val="24"/>
              </w:rPr>
              <w:t>реализующаяся</w:t>
            </w:r>
            <w:r>
              <w:rPr>
                <w:spacing w:val="1"/>
                <w:sz w:val="24"/>
              </w:rPr>
              <w:t xml:space="preserve"> </w:t>
            </w:r>
            <w:r>
              <w:rPr>
                <w:sz w:val="24"/>
              </w:rPr>
              <w:t>через</w:t>
            </w:r>
            <w:r>
              <w:rPr>
                <w:spacing w:val="-57"/>
                <w:sz w:val="24"/>
              </w:rPr>
              <w:t xml:space="preserve"> </w:t>
            </w:r>
            <w:r>
              <w:rPr>
                <w:sz w:val="24"/>
              </w:rPr>
              <w:t>содержание</w:t>
            </w:r>
            <w:r>
              <w:rPr>
                <w:spacing w:val="-3"/>
                <w:sz w:val="24"/>
              </w:rPr>
              <w:t xml:space="preserve"> </w:t>
            </w:r>
            <w:r>
              <w:rPr>
                <w:sz w:val="24"/>
              </w:rPr>
              <w:t>коррекционных</w:t>
            </w:r>
            <w:r>
              <w:rPr>
                <w:spacing w:val="-1"/>
                <w:sz w:val="24"/>
              </w:rPr>
              <w:t xml:space="preserve"> </w:t>
            </w:r>
            <w:r>
              <w:rPr>
                <w:sz w:val="24"/>
              </w:rPr>
              <w:t>курсов.</w:t>
            </w:r>
          </w:p>
        </w:tc>
      </w:tr>
    </w:tbl>
    <w:p w:rsidR="00F46CC0" w:rsidRDefault="00F46CC0">
      <w:pPr>
        <w:spacing w:line="254" w:lineRule="auto"/>
        <w:jc w:val="both"/>
        <w:rPr>
          <w:sz w:val="24"/>
        </w:rPr>
        <w:sectPr w:rsidR="00F46CC0">
          <w:pgSz w:w="11900" w:h="16850"/>
          <w:pgMar w:top="1120" w:right="380" w:bottom="100" w:left="860" w:header="0" w:footer="0" w:gutter="0"/>
          <w:cols w:space="720"/>
        </w:sectPr>
      </w:pPr>
    </w:p>
    <w:p w:rsidR="00F46CC0" w:rsidRDefault="00D90BFE">
      <w:pPr>
        <w:pStyle w:val="4"/>
        <w:spacing w:before="62"/>
        <w:ind w:left="839"/>
      </w:pPr>
      <w:bookmarkStart w:id="112" w:name="Курсы_коррекционно-развивающей_деятельно"/>
      <w:bookmarkEnd w:id="112"/>
      <w:r>
        <w:rPr>
          <w:spacing w:val="-1"/>
        </w:rPr>
        <w:lastRenderedPageBreak/>
        <w:t>Курсы</w:t>
      </w:r>
      <w:r>
        <w:rPr>
          <w:spacing w:val="-6"/>
        </w:rPr>
        <w:t xml:space="preserve"> </w:t>
      </w:r>
      <w:r>
        <w:rPr>
          <w:spacing w:val="-1"/>
        </w:rPr>
        <w:t>коррекционно-развивающей</w:t>
      </w:r>
      <w:r>
        <w:t xml:space="preserve"> деятельности</w:t>
      </w:r>
    </w:p>
    <w:p w:rsidR="00F46CC0" w:rsidRDefault="00D90BFE">
      <w:pPr>
        <w:pStyle w:val="a3"/>
        <w:spacing w:before="113" w:line="328" w:lineRule="auto"/>
        <w:ind w:left="839" w:right="691"/>
        <w:jc w:val="both"/>
      </w:pPr>
      <w:r>
        <w:t>Выбор коррекционно-развивающих занятий определяется исходя из психофизических</w:t>
      </w:r>
      <w:r>
        <w:rPr>
          <w:spacing w:val="1"/>
        </w:rPr>
        <w:t xml:space="preserve"> </w:t>
      </w:r>
      <w:r>
        <w:t>особенностей и особых образовательных потребностей обучающихся с ТНР на основе</w:t>
      </w:r>
      <w:r>
        <w:rPr>
          <w:spacing w:val="1"/>
        </w:rPr>
        <w:t xml:space="preserve"> </w:t>
      </w:r>
      <w:r>
        <w:t>рекомендаций</w:t>
      </w:r>
      <w:r>
        <w:rPr>
          <w:spacing w:val="-3"/>
        </w:rPr>
        <w:t xml:space="preserve"> </w:t>
      </w:r>
      <w:r>
        <w:t>ТПМПК</w:t>
      </w:r>
      <w:r>
        <w:rPr>
          <w:spacing w:val="-7"/>
        </w:rPr>
        <w:t xml:space="preserve"> </w:t>
      </w:r>
      <w:r>
        <w:t>обучающихся.</w:t>
      </w:r>
    </w:p>
    <w:p w:rsidR="00F46CC0" w:rsidRDefault="00F46CC0">
      <w:pPr>
        <w:pStyle w:val="a3"/>
        <w:spacing w:before="6"/>
      </w:pPr>
    </w:p>
    <w:p w:rsidR="00F46CC0" w:rsidRDefault="00D90BFE">
      <w:pPr>
        <w:pStyle w:val="a3"/>
        <w:spacing w:before="1" w:line="331" w:lineRule="auto"/>
        <w:ind w:left="839" w:right="565" w:firstLine="211"/>
        <w:jc w:val="both"/>
      </w:pPr>
      <w:r>
        <w:rPr>
          <w:noProof/>
          <w:lang w:eastAsia="ru-RU"/>
        </w:rPr>
        <w:drawing>
          <wp:anchor distT="0" distB="0" distL="0" distR="0" simplePos="0" relativeHeight="480727040" behindDoc="1" locked="0" layoutInCell="1" allowOverlap="1">
            <wp:simplePos x="0" y="0"/>
            <wp:positionH relativeFrom="page">
              <wp:posOffset>1098961</wp:posOffset>
            </wp:positionH>
            <wp:positionV relativeFrom="paragraph">
              <wp:posOffset>46456</wp:posOffset>
            </wp:positionV>
            <wp:extent cx="81860" cy="104603"/>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81860" cy="104603"/>
                    </a:xfrm>
                    <a:prstGeom prst="rect">
                      <a:avLst/>
                    </a:prstGeom>
                  </pic:spPr>
                </pic:pic>
              </a:graphicData>
            </a:graphic>
          </wp:anchor>
        </w:drawing>
      </w:r>
      <w:r>
        <w:t>зависимости</w:t>
      </w:r>
      <w:r>
        <w:rPr>
          <w:spacing w:val="1"/>
        </w:rPr>
        <w:t xml:space="preserve"> </w:t>
      </w:r>
      <w:r>
        <w:t>от</w:t>
      </w:r>
      <w:r>
        <w:rPr>
          <w:spacing w:val="1"/>
        </w:rPr>
        <w:t xml:space="preserve"> </w:t>
      </w:r>
      <w:r>
        <w:t>структуры</w:t>
      </w:r>
      <w:r>
        <w:rPr>
          <w:spacing w:val="1"/>
        </w:rPr>
        <w:t xml:space="preserve"> </w:t>
      </w:r>
      <w:r>
        <w:t>нарушений</w:t>
      </w:r>
      <w:r>
        <w:rPr>
          <w:spacing w:val="1"/>
        </w:rPr>
        <w:t xml:space="preserve"> </w:t>
      </w:r>
      <w:r>
        <w:t>коррекционно-развивающая</w:t>
      </w:r>
      <w:r>
        <w:rPr>
          <w:spacing w:val="1"/>
        </w:rPr>
        <w:t xml:space="preserve"> </w:t>
      </w:r>
      <w:r>
        <w:t>работа</w:t>
      </w:r>
      <w:r>
        <w:rPr>
          <w:spacing w:val="1"/>
        </w:rPr>
        <w:t xml:space="preserve"> </w:t>
      </w:r>
      <w:r>
        <w:t>с</w:t>
      </w:r>
      <w:r>
        <w:rPr>
          <w:spacing w:val="1"/>
        </w:rPr>
        <w:t xml:space="preserve"> </w:t>
      </w:r>
      <w:r>
        <w:t>детьми</w:t>
      </w:r>
      <w:r>
        <w:rPr>
          <w:spacing w:val="-57"/>
        </w:rPr>
        <w:t xml:space="preserve"> </w:t>
      </w:r>
      <w:r>
        <w:t>данной</w:t>
      </w:r>
      <w:r>
        <w:rPr>
          <w:spacing w:val="1"/>
        </w:rPr>
        <w:t xml:space="preserve"> </w:t>
      </w:r>
      <w:r>
        <w:t>категории</w:t>
      </w:r>
      <w:r>
        <w:rPr>
          <w:spacing w:val="1"/>
        </w:rPr>
        <w:t xml:space="preserve"> </w:t>
      </w:r>
      <w:r>
        <w:t>строится</w:t>
      </w:r>
      <w:r>
        <w:rPr>
          <w:spacing w:val="1"/>
        </w:rPr>
        <w:t xml:space="preserve"> </w:t>
      </w:r>
      <w:r>
        <w:t>дифференцированно.</w:t>
      </w:r>
      <w:r>
        <w:rPr>
          <w:spacing w:val="1"/>
        </w:rPr>
        <w:t xml:space="preserve"> </w:t>
      </w:r>
      <w:r>
        <w:t>Коррекционно-развивающая</w:t>
      </w:r>
      <w:r>
        <w:rPr>
          <w:spacing w:val="1"/>
        </w:rPr>
        <w:t xml:space="preserve"> </w:t>
      </w:r>
      <w:r>
        <w:t>область</w:t>
      </w:r>
      <w:r>
        <w:rPr>
          <w:spacing w:val="1"/>
        </w:rPr>
        <w:t xml:space="preserve"> </w:t>
      </w:r>
      <w:r>
        <w:t>представлена</w:t>
      </w:r>
      <w:r>
        <w:rPr>
          <w:spacing w:val="1"/>
        </w:rPr>
        <w:t xml:space="preserve"> </w:t>
      </w:r>
      <w:r>
        <w:t>групповыми</w:t>
      </w:r>
      <w:r>
        <w:rPr>
          <w:spacing w:val="1"/>
        </w:rPr>
        <w:t xml:space="preserve"> </w:t>
      </w:r>
      <w:r>
        <w:t>и/или</w:t>
      </w:r>
      <w:r>
        <w:rPr>
          <w:spacing w:val="1"/>
        </w:rPr>
        <w:t xml:space="preserve"> </w:t>
      </w:r>
      <w:r>
        <w:t>индивидуальными</w:t>
      </w:r>
      <w:r>
        <w:rPr>
          <w:spacing w:val="1"/>
        </w:rPr>
        <w:t xml:space="preserve"> </w:t>
      </w:r>
      <w:r>
        <w:t>занятиями.</w:t>
      </w:r>
      <w:r>
        <w:rPr>
          <w:spacing w:val="1"/>
        </w:rPr>
        <w:t xml:space="preserve"> </w:t>
      </w:r>
      <w:r>
        <w:t>Основные</w:t>
      </w:r>
      <w:r>
        <w:rPr>
          <w:spacing w:val="1"/>
        </w:rPr>
        <w:t xml:space="preserve"> </w:t>
      </w:r>
      <w:r>
        <w:t>задачи</w:t>
      </w:r>
      <w:r>
        <w:rPr>
          <w:spacing w:val="1"/>
        </w:rPr>
        <w:t xml:space="preserve"> </w:t>
      </w:r>
      <w:r>
        <w:t>реализации</w:t>
      </w:r>
      <w:r>
        <w:rPr>
          <w:spacing w:val="-1"/>
        </w:rPr>
        <w:t xml:space="preserve"> </w:t>
      </w:r>
      <w:r>
        <w:t>их</w:t>
      </w:r>
      <w:r>
        <w:rPr>
          <w:spacing w:val="-3"/>
        </w:rPr>
        <w:t xml:space="preserve"> </w:t>
      </w:r>
      <w:r>
        <w:t>содержания:</w:t>
      </w:r>
    </w:p>
    <w:p w:rsidR="00F46CC0" w:rsidRDefault="00D90BFE">
      <w:pPr>
        <w:pStyle w:val="3"/>
        <w:spacing w:before="142"/>
        <w:ind w:left="839"/>
        <w:jc w:val="left"/>
      </w:pPr>
      <w:bookmarkStart w:id="113" w:name="«Произношение»"/>
      <w:bookmarkEnd w:id="113"/>
      <w:r>
        <w:t>«Произношение»</w:t>
      </w:r>
    </w:p>
    <w:p w:rsidR="00F46CC0" w:rsidRDefault="00D90BFE">
      <w:pPr>
        <w:pStyle w:val="a3"/>
        <w:spacing w:before="132" w:line="324" w:lineRule="auto"/>
        <w:ind w:left="839" w:right="436"/>
        <w:jc w:val="both"/>
      </w:pPr>
      <w:r>
        <w:t>Развитие психофизиологических механизмов, лежащих в основе устной речи: формиро-</w:t>
      </w:r>
      <w:r>
        <w:rPr>
          <w:spacing w:val="1"/>
        </w:rPr>
        <w:t xml:space="preserve"> </w:t>
      </w:r>
      <w:r>
        <w:t>вание оптимального для речи типа физиологического дыхания, речевого дыхания, голо-</w:t>
      </w:r>
      <w:r>
        <w:rPr>
          <w:spacing w:val="1"/>
        </w:rPr>
        <w:t xml:space="preserve"> </w:t>
      </w:r>
      <w:r>
        <w:rPr>
          <w:spacing w:val="-1"/>
        </w:rPr>
        <w:t>сообразования,</w:t>
      </w:r>
      <w:r>
        <w:rPr>
          <w:spacing w:val="-8"/>
        </w:rPr>
        <w:t xml:space="preserve"> </w:t>
      </w:r>
      <w:r>
        <w:t>артикуляторной</w:t>
      </w:r>
      <w:r>
        <w:rPr>
          <w:spacing w:val="-14"/>
        </w:rPr>
        <w:t xml:space="preserve"> </w:t>
      </w:r>
      <w:r>
        <w:t>моторики,</w:t>
      </w:r>
      <w:r>
        <w:rPr>
          <w:spacing w:val="-8"/>
        </w:rPr>
        <w:t xml:space="preserve"> </w:t>
      </w:r>
      <w:r>
        <w:t>чувства</w:t>
      </w:r>
      <w:r>
        <w:rPr>
          <w:spacing w:val="-12"/>
        </w:rPr>
        <w:t xml:space="preserve"> </w:t>
      </w:r>
      <w:r>
        <w:t>ритма,</w:t>
      </w:r>
      <w:r>
        <w:rPr>
          <w:spacing w:val="-8"/>
        </w:rPr>
        <w:t xml:space="preserve"> </w:t>
      </w:r>
      <w:r>
        <w:t>слухового</w:t>
      </w:r>
      <w:r>
        <w:rPr>
          <w:spacing w:val="-11"/>
        </w:rPr>
        <w:t xml:space="preserve"> </w:t>
      </w:r>
      <w:r>
        <w:t>восприятия,</w:t>
      </w:r>
      <w:r>
        <w:rPr>
          <w:spacing w:val="-12"/>
        </w:rPr>
        <w:t xml:space="preserve"> </w:t>
      </w:r>
      <w:r>
        <w:t>функ-</w:t>
      </w:r>
      <w:r>
        <w:rPr>
          <w:spacing w:val="-11"/>
        </w:rPr>
        <w:t xml:space="preserve"> </w:t>
      </w:r>
      <w:r>
        <w:t>ций</w:t>
      </w:r>
      <w:r>
        <w:rPr>
          <w:spacing w:val="-57"/>
        </w:rPr>
        <w:t xml:space="preserve"> </w:t>
      </w:r>
      <w:r>
        <w:t>фонематической</w:t>
      </w:r>
      <w:r>
        <w:rPr>
          <w:spacing w:val="4"/>
        </w:rPr>
        <w:t xml:space="preserve"> </w:t>
      </w:r>
      <w:r>
        <w:t>системы;</w:t>
      </w:r>
    </w:p>
    <w:p w:rsidR="00F46CC0" w:rsidRDefault="00D90BFE">
      <w:pPr>
        <w:pStyle w:val="a3"/>
        <w:spacing w:before="51" w:line="324" w:lineRule="auto"/>
        <w:ind w:left="839" w:right="452"/>
        <w:jc w:val="both"/>
      </w:pPr>
      <w:r>
        <w:t>Обучение нормативному/компенсированному произношению всех звуков</w:t>
      </w:r>
      <w:r>
        <w:rPr>
          <w:spacing w:val="60"/>
        </w:rPr>
        <w:t xml:space="preserve"> </w:t>
      </w:r>
      <w:r>
        <w:t>русского языка</w:t>
      </w:r>
      <w:r>
        <w:rPr>
          <w:spacing w:val="1"/>
        </w:rPr>
        <w:t xml:space="preserve"> </w:t>
      </w:r>
      <w:r>
        <w:t>с</w:t>
      </w:r>
      <w:r>
        <w:rPr>
          <w:spacing w:val="1"/>
        </w:rPr>
        <w:t xml:space="preserve"> </w:t>
      </w:r>
      <w:r>
        <w:t>учетом</w:t>
      </w:r>
      <w:r>
        <w:rPr>
          <w:spacing w:val="1"/>
        </w:rPr>
        <w:t xml:space="preserve"> </w:t>
      </w:r>
      <w:r>
        <w:t>системной</w:t>
      </w:r>
      <w:r>
        <w:rPr>
          <w:spacing w:val="1"/>
        </w:rPr>
        <w:t xml:space="preserve"> </w:t>
      </w:r>
      <w:r>
        <w:t>связи</w:t>
      </w:r>
      <w:r>
        <w:rPr>
          <w:spacing w:val="1"/>
        </w:rPr>
        <w:t xml:space="preserve"> </w:t>
      </w:r>
      <w:r>
        <w:t>между</w:t>
      </w:r>
      <w:r>
        <w:rPr>
          <w:spacing w:val="1"/>
        </w:rPr>
        <w:t xml:space="preserve"> </w:t>
      </w:r>
      <w:r>
        <w:t>фонемами</w:t>
      </w:r>
      <w:r>
        <w:rPr>
          <w:spacing w:val="1"/>
        </w:rPr>
        <w:t xml:space="preserve"> </w:t>
      </w:r>
      <w:r>
        <w:t>русского</w:t>
      </w:r>
      <w:r>
        <w:rPr>
          <w:spacing w:val="1"/>
        </w:rPr>
        <w:t xml:space="preserve"> </w:t>
      </w:r>
      <w:r>
        <w:t>языка,</w:t>
      </w:r>
      <w:r>
        <w:rPr>
          <w:spacing w:val="1"/>
        </w:rPr>
        <w:t xml:space="preserve"> </w:t>
      </w:r>
      <w:r>
        <w:t>их</w:t>
      </w:r>
      <w:r>
        <w:rPr>
          <w:spacing w:val="1"/>
        </w:rPr>
        <w:t xml:space="preserve"> </w:t>
      </w:r>
      <w:r>
        <w:t>артикуляторной</w:t>
      </w:r>
      <w:r>
        <w:rPr>
          <w:spacing w:val="1"/>
        </w:rPr>
        <w:t xml:space="preserve"> </w:t>
      </w:r>
      <w:r>
        <w:t>и</w:t>
      </w:r>
      <w:r>
        <w:rPr>
          <w:spacing w:val="1"/>
        </w:rPr>
        <w:t xml:space="preserve"> </w:t>
      </w:r>
      <w:r>
        <w:t>акустической</w:t>
      </w:r>
      <w:r>
        <w:rPr>
          <w:spacing w:val="1"/>
        </w:rPr>
        <w:t xml:space="preserve"> </w:t>
      </w:r>
      <w:r>
        <w:t>характеристики,</w:t>
      </w:r>
      <w:r>
        <w:rPr>
          <w:spacing w:val="1"/>
        </w:rPr>
        <w:t xml:space="preserve"> </w:t>
      </w:r>
      <w:r>
        <w:t>характера</w:t>
      </w:r>
      <w:r>
        <w:rPr>
          <w:spacing w:val="1"/>
        </w:rPr>
        <w:t xml:space="preserve"> </w:t>
      </w:r>
      <w:r>
        <w:t>дефекта</w:t>
      </w:r>
      <w:r>
        <w:rPr>
          <w:spacing w:val="1"/>
        </w:rPr>
        <w:t xml:space="preserve"> </w:t>
      </w:r>
      <w:r>
        <w:t>(параллельно</w:t>
      </w:r>
      <w:r>
        <w:rPr>
          <w:spacing w:val="1"/>
        </w:rPr>
        <w:t xml:space="preserve"> </w:t>
      </w:r>
      <w:r>
        <w:t>с</w:t>
      </w:r>
      <w:r>
        <w:rPr>
          <w:spacing w:val="1"/>
        </w:rPr>
        <w:t xml:space="preserve"> </w:t>
      </w:r>
      <w:r>
        <w:t>развитием</w:t>
      </w:r>
      <w:r>
        <w:rPr>
          <w:spacing w:val="1"/>
        </w:rPr>
        <w:t xml:space="preserve"> </w:t>
      </w:r>
      <w:r>
        <w:t>операций</w:t>
      </w:r>
      <w:r>
        <w:rPr>
          <w:spacing w:val="1"/>
        </w:rPr>
        <w:t xml:space="preserve"> </w:t>
      </w:r>
      <w:r>
        <w:t>языкового</w:t>
      </w:r>
      <w:r>
        <w:rPr>
          <w:spacing w:val="2"/>
        </w:rPr>
        <w:t xml:space="preserve"> </w:t>
      </w:r>
      <w:r>
        <w:t>анализа</w:t>
      </w:r>
      <w:r>
        <w:rPr>
          <w:spacing w:val="-3"/>
        </w:rPr>
        <w:t xml:space="preserve"> </w:t>
      </w:r>
      <w:r>
        <w:t>и</w:t>
      </w:r>
      <w:r>
        <w:rPr>
          <w:spacing w:val="3"/>
        </w:rPr>
        <w:t xml:space="preserve"> </w:t>
      </w:r>
      <w:r>
        <w:t>синтеза</w:t>
      </w:r>
      <w:r>
        <w:rPr>
          <w:spacing w:val="-3"/>
        </w:rPr>
        <w:t xml:space="preserve"> </w:t>
      </w:r>
      <w:r>
        <w:t>на</w:t>
      </w:r>
      <w:r>
        <w:rPr>
          <w:spacing w:val="1"/>
        </w:rPr>
        <w:t xml:space="preserve"> </w:t>
      </w:r>
      <w:r>
        <w:t>уровне</w:t>
      </w:r>
      <w:r>
        <w:rPr>
          <w:spacing w:val="-7"/>
        </w:rPr>
        <w:t xml:space="preserve"> </w:t>
      </w:r>
      <w:r>
        <w:t>предложения</w:t>
      </w:r>
      <w:r>
        <w:rPr>
          <w:spacing w:val="-4"/>
        </w:rPr>
        <w:t xml:space="preserve"> </w:t>
      </w:r>
      <w:r>
        <w:t>и</w:t>
      </w:r>
      <w:r>
        <w:rPr>
          <w:spacing w:val="4"/>
        </w:rPr>
        <w:t xml:space="preserve"> </w:t>
      </w:r>
      <w:r>
        <w:t>слова);</w:t>
      </w:r>
    </w:p>
    <w:p w:rsidR="00F46CC0" w:rsidRDefault="00D90BFE">
      <w:pPr>
        <w:pStyle w:val="a3"/>
        <w:spacing w:before="13"/>
        <w:ind w:left="839"/>
        <w:jc w:val="both"/>
      </w:pPr>
      <w:r>
        <w:t>Коррекция</w:t>
      </w:r>
      <w:r>
        <w:rPr>
          <w:spacing w:val="-15"/>
        </w:rPr>
        <w:t xml:space="preserve"> </w:t>
      </w:r>
      <w:r>
        <w:t>нарушений</w:t>
      </w:r>
      <w:r>
        <w:rPr>
          <w:spacing w:val="-5"/>
        </w:rPr>
        <w:t xml:space="preserve"> </w:t>
      </w:r>
      <w:r>
        <w:t>звуко-слоговой</w:t>
      </w:r>
      <w:r>
        <w:rPr>
          <w:spacing w:val="-6"/>
        </w:rPr>
        <w:t xml:space="preserve"> </w:t>
      </w:r>
      <w:r>
        <w:t>структуры</w:t>
      </w:r>
      <w:r>
        <w:rPr>
          <w:spacing w:val="-5"/>
        </w:rPr>
        <w:t xml:space="preserve"> </w:t>
      </w:r>
      <w:r>
        <w:t>слова;</w:t>
      </w:r>
    </w:p>
    <w:p w:rsidR="00F46CC0" w:rsidRDefault="00D90BFE">
      <w:pPr>
        <w:pStyle w:val="a3"/>
        <w:spacing w:before="142" w:line="309" w:lineRule="auto"/>
        <w:ind w:left="839" w:right="935"/>
        <w:jc w:val="both"/>
      </w:pPr>
      <w:r>
        <w:t>Формирование просодических компонентов речи (темпа, ритма, паузации, интонации,</w:t>
      </w:r>
      <w:r>
        <w:rPr>
          <w:spacing w:val="-58"/>
        </w:rPr>
        <w:t xml:space="preserve"> </w:t>
      </w:r>
      <w:r>
        <w:t>логического</w:t>
      </w:r>
      <w:r>
        <w:rPr>
          <w:spacing w:val="3"/>
        </w:rPr>
        <w:t xml:space="preserve"> </w:t>
      </w:r>
      <w:r>
        <w:t>ударения).</w:t>
      </w:r>
    </w:p>
    <w:p w:rsidR="00F46CC0" w:rsidRDefault="00D90BFE">
      <w:pPr>
        <w:pStyle w:val="3"/>
        <w:spacing w:before="157"/>
        <w:ind w:left="839"/>
      </w:pPr>
      <w:bookmarkStart w:id="114" w:name="«Логопедическая_ритмика»"/>
      <w:bookmarkEnd w:id="114"/>
      <w:r>
        <w:rPr>
          <w:spacing w:val="-1"/>
        </w:rPr>
        <w:t>«Логопедическая</w:t>
      </w:r>
      <w:r>
        <w:rPr>
          <w:spacing w:val="-7"/>
        </w:rPr>
        <w:t xml:space="preserve"> </w:t>
      </w:r>
      <w:r>
        <w:t>ритмика»</w:t>
      </w:r>
    </w:p>
    <w:p w:rsidR="00F46CC0" w:rsidRDefault="00D90BFE">
      <w:pPr>
        <w:pStyle w:val="a3"/>
        <w:spacing w:before="113" w:line="333" w:lineRule="auto"/>
        <w:ind w:left="839" w:right="436" w:firstLine="566"/>
        <w:jc w:val="both"/>
      </w:pPr>
      <w:r>
        <w:t>Курс «Логопедическая ритмика» тесно связан с курсами и предметами «Развитие</w:t>
      </w:r>
      <w:r>
        <w:rPr>
          <w:spacing w:val="1"/>
        </w:rPr>
        <w:t xml:space="preserve"> </w:t>
      </w:r>
      <w:r>
        <w:t>речи», «Музыка», «Физическая культура», «Произношение». Лексические темы, речевой</w:t>
      </w:r>
      <w:r>
        <w:rPr>
          <w:spacing w:val="1"/>
        </w:rPr>
        <w:t xml:space="preserve"> </w:t>
      </w:r>
      <w:r>
        <w:t>материал согласуются с темами предмета «Развитие речи», что отражается в календарно-</w:t>
      </w:r>
      <w:r>
        <w:rPr>
          <w:spacing w:val="1"/>
        </w:rPr>
        <w:t xml:space="preserve"> </w:t>
      </w:r>
      <w:r>
        <w:t>тематическом</w:t>
      </w:r>
      <w:r>
        <w:rPr>
          <w:spacing w:val="-5"/>
        </w:rPr>
        <w:t xml:space="preserve"> </w:t>
      </w:r>
      <w:r>
        <w:t>планировании.</w:t>
      </w:r>
    </w:p>
    <w:p w:rsidR="00F46CC0" w:rsidRDefault="00D90BFE">
      <w:pPr>
        <w:pStyle w:val="a3"/>
        <w:spacing w:line="269" w:lineRule="exact"/>
        <w:ind w:left="1401"/>
        <w:jc w:val="both"/>
      </w:pPr>
      <w:r>
        <w:t>Основные</w:t>
      </w:r>
      <w:r>
        <w:rPr>
          <w:spacing w:val="-15"/>
        </w:rPr>
        <w:t xml:space="preserve"> </w:t>
      </w:r>
      <w:r>
        <w:t>направления</w:t>
      </w:r>
      <w:r>
        <w:rPr>
          <w:spacing w:val="-9"/>
        </w:rPr>
        <w:t xml:space="preserve"> </w:t>
      </w:r>
      <w:r>
        <w:t>содержания:</w:t>
      </w:r>
    </w:p>
    <w:p w:rsidR="00F46CC0" w:rsidRDefault="00D90BFE">
      <w:pPr>
        <w:pStyle w:val="a3"/>
        <w:spacing w:before="141" w:line="309" w:lineRule="auto"/>
        <w:ind w:left="839" w:right="714"/>
      </w:pPr>
      <w:r>
        <w:t>Формирование чувства темпа-восприятия равномерной последовательности одинаковой</w:t>
      </w:r>
      <w:r>
        <w:rPr>
          <w:spacing w:val="-57"/>
        </w:rPr>
        <w:t xml:space="preserve"> </w:t>
      </w:r>
      <w:r>
        <w:t>деятельности.</w:t>
      </w:r>
    </w:p>
    <w:p w:rsidR="00F46CC0" w:rsidRDefault="00D90BFE">
      <w:pPr>
        <w:pStyle w:val="a3"/>
        <w:spacing w:before="18" w:line="336" w:lineRule="auto"/>
        <w:ind w:left="839" w:right="3463"/>
      </w:pPr>
      <w:r>
        <w:t>Формирование осознанного восприятия пространства.</w:t>
      </w:r>
      <w:r>
        <w:rPr>
          <w:spacing w:val="1"/>
        </w:rPr>
        <w:t xml:space="preserve"> </w:t>
      </w:r>
      <w:r>
        <w:t>Развития</w:t>
      </w:r>
      <w:r>
        <w:rPr>
          <w:spacing w:val="-10"/>
        </w:rPr>
        <w:t xml:space="preserve"> </w:t>
      </w:r>
      <w:r>
        <w:t>мышечного</w:t>
      </w:r>
      <w:r>
        <w:rPr>
          <w:spacing w:val="-4"/>
        </w:rPr>
        <w:t xml:space="preserve"> </w:t>
      </w:r>
      <w:r>
        <w:t>ощущения</w:t>
      </w:r>
      <w:r>
        <w:rPr>
          <w:spacing w:val="-5"/>
        </w:rPr>
        <w:t xml:space="preserve"> </w:t>
      </w:r>
      <w:r>
        <w:t>направления</w:t>
      </w:r>
      <w:r>
        <w:rPr>
          <w:spacing w:val="-5"/>
        </w:rPr>
        <w:t xml:space="preserve"> </w:t>
      </w:r>
      <w:r>
        <w:t>движения.</w:t>
      </w:r>
      <w:r>
        <w:rPr>
          <w:spacing w:val="-57"/>
        </w:rPr>
        <w:t xml:space="preserve"> </w:t>
      </w:r>
      <w:r>
        <w:t>Стимуляция</w:t>
      </w:r>
      <w:r>
        <w:rPr>
          <w:spacing w:val="-2"/>
        </w:rPr>
        <w:t xml:space="preserve"> </w:t>
      </w:r>
      <w:r>
        <w:t>творческой</w:t>
      </w:r>
      <w:r>
        <w:rPr>
          <w:spacing w:val="-1"/>
        </w:rPr>
        <w:t xml:space="preserve"> </w:t>
      </w:r>
      <w:r>
        <w:t>активности.</w:t>
      </w:r>
    </w:p>
    <w:p w:rsidR="00F46CC0" w:rsidRDefault="00D90BFE">
      <w:pPr>
        <w:pStyle w:val="a3"/>
        <w:spacing w:before="3" w:line="336" w:lineRule="auto"/>
        <w:ind w:left="839" w:right="3328"/>
      </w:pPr>
      <w:r>
        <w:t>Развитие музыкально-ритмического</w:t>
      </w:r>
      <w:r>
        <w:rPr>
          <w:spacing w:val="60"/>
        </w:rPr>
        <w:t xml:space="preserve"> </w:t>
      </w:r>
      <w:r>
        <w:t>мышления.</w:t>
      </w:r>
      <w:r>
        <w:rPr>
          <w:spacing w:val="1"/>
        </w:rPr>
        <w:t xml:space="preserve"> </w:t>
      </w:r>
      <w:r>
        <w:t>Формирование коммуникативных возможностей учащихся.</w:t>
      </w:r>
      <w:r>
        <w:rPr>
          <w:spacing w:val="1"/>
        </w:rPr>
        <w:t xml:space="preserve"> </w:t>
      </w:r>
      <w:r>
        <w:t>Развитие</w:t>
      </w:r>
      <w:r>
        <w:rPr>
          <w:spacing w:val="-11"/>
        </w:rPr>
        <w:t xml:space="preserve"> </w:t>
      </w:r>
      <w:r>
        <w:t>способности</w:t>
      </w:r>
      <w:r>
        <w:rPr>
          <w:spacing w:val="-9"/>
        </w:rPr>
        <w:t xml:space="preserve"> </w:t>
      </w:r>
      <w:r>
        <w:t>принимать</w:t>
      </w:r>
      <w:r>
        <w:rPr>
          <w:spacing w:val="-12"/>
        </w:rPr>
        <w:t xml:space="preserve"> </w:t>
      </w:r>
      <w:r>
        <w:t>грамматические</w:t>
      </w:r>
      <w:r>
        <w:rPr>
          <w:spacing w:val="-6"/>
        </w:rPr>
        <w:t xml:space="preserve"> </w:t>
      </w:r>
      <w:r>
        <w:t>формы</w:t>
      </w:r>
      <w:r>
        <w:rPr>
          <w:spacing w:val="-12"/>
        </w:rPr>
        <w:t xml:space="preserve"> </w:t>
      </w:r>
      <w:r>
        <w:t>слов,</w:t>
      </w:r>
    </w:p>
    <w:p w:rsidR="00F46CC0" w:rsidRDefault="00D90BFE">
      <w:pPr>
        <w:pStyle w:val="a3"/>
        <w:spacing w:line="274" w:lineRule="exact"/>
        <w:ind w:left="839"/>
      </w:pPr>
      <w:r>
        <w:t>Формирование</w:t>
      </w:r>
      <w:r>
        <w:rPr>
          <w:spacing w:val="-10"/>
        </w:rPr>
        <w:t xml:space="preserve"> </w:t>
      </w:r>
      <w:r>
        <w:t>фразовой</w:t>
      </w:r>
      <w:r>
        <w:rPr>
          <w:spacing w:val="-5"/>
        </w:rPr>
        <w:t xml:space="preserve"> </w:t>
      </w:r>
      <w:r>
        <w:t>речи,</w:t>
      </w:r>
      <w:r>
        <w:rPr>
          <w:spacing w:val="-4"/>
        </w:rPr>
        <w:t xml:space="preserve"> </w:t>
      </w:r>
      <w:r>
        <w:t>развитие</w:t>
      </w:r>
      <w:r>
        <w:rPr>
          <w:spacing w:val="-6"/>
        </w:rPr>
        <w:t xml:space="preserve"> </w:t>
      </w:r>
      <w:r>
        <w:t>речевой</w:t>
      </w:r>
      <w:r>
        <w:rPr>
          <w:spacing w:val="-5"/>
        </w:rPr>
        <w:t xml:space="preserve"> </w:t>
      </w:r>
      <w:r>
        <w:t>и</w:t>
      </w:r>
      <w:r>
        <w:rPr>
          <w:spacing w:val="-6"/>
        </w:rPr>
        <w:t xml:space="preserve"> </w:t>
      </w:r>
      <w:r>
        <w:t>артикуляторной</w:t>
      </w:r>
      <w:r>
        <w:rPr>
          <w:spacing w:val="-8"/>
        </w:rPr>
        <w:t xml:space="preserve"> </w:t>
      </w:r>
      <w:r>
        <w:t>моторики.</w:t>
      </w:r>
    </w:p>
    <w:p w:rsidR="00F46CC0" w:rsidRDefault="00D90BFE">
      <w:pPr>
        <w:pStyle w:val="3"/>
        <w:spacing w:before="232"/>
        <w:ind w:left="839"/>
        <w:jc w:val="left"/>
      </w:pPr>
      <w:bookmarkStart w:id="115" w:name="«Развитие_речи»"/>
      <w:bookmarkEnd w:id="115"/>
      <w:r>
        <w:t>«Развитие</w:t>
      </w:r>
      <w:r>
        <w:rPr>
          <w:spacing w:val="-11"/>
        </w:rPr>
        <w:t xml:space="preserve"> </w:t>
      </w:r>
      <w:r>
        <w:t>речи»</w:t>
      </w:r>
    </w:p>
    <w:p w:rsidR="00F46CC0" w:rsidRDefault="00D90BFE">
      <w:pPr>
        <w:pStyle w:val="a3"/>
        <w:spacing w:before="104"/>
        <w:ind w:left="839"/>
      </w:pPr>
      <w:r>
        <w:t>Разделы</w:t>
      </w:r>
      <w:r>
        <w:rPr>
          <w:spacing w:val="-8"/>
        </w:rPr>
        <w:t xml:space="preserve"> </w:t>
      </w:r>
      <w:r>
        <w:t>содержания:</w:t>
      </w:r>
    </w:p>
    <w:p w:rsidR="00F46CC0" w:rsidRDefault="00D90BFE">
      <w:pPr>
        <w:spacing w:before="108"/>
        <w:ind w:left="839"/>
        <w:rPr>
          <w:sz w:val="24"/>
        </w:rPr>
      </w:pPr>
      <w:r>
        <w:rPr>
          <w:b/>
          <w:i/>
          <w:sz w:val="24"/>
        </w:rPr>
        <w:t>Раздел</w:t>
      </w:r>
      <w:r>
        <w:rPr>
          <w:b/>
          <w:i/>
          <w:spacing w:val="-9"/>
          <w:sz w:val="24"/>
        </w:rPr>
        <w:t xml:space="preserve"> </w:t>
      </w:r>
      <w:r>
        <w:rPr>
          <w:b/>
          <w:i/>
          <w:sz w:val="24"/>
        </w:rPr>
        <w:t>«Работа</w:t>
      </w:r>
      <w:r>
        <w:rPr>
          <w:b/>
          <w:i/>
          <w:spacing w:val="-10"/>
          <w:sz w:val="24"/>
        </w:rPr>
        <w:t xml:space="preserve"> </w:t>
      </w:r>
      <w:r>
        <w:rPr>
          <w:b/>
          <w:i/>
          <w:sz w:val="24"/>
        </w:rPr>
        <w:t>над</w:t>
      </w:r>
      <w:r>
        <w:rPr>
          <w:b/>
          <w:i/>
          <w:spacing w:val="-6"/>
          <w:sz w:val="24"/>
        </w:rPr>
        <w:t xml:space="preserve"> </w:t>
      </w:r>
      <w:r>
        <w:rPr>
          <w:b/>
          <w:i/>
          <w:sz w:val="24"/>
        </w:rPr>
        <w:t>словом»</w:t>
      </w:r>
      <w:r>
        <w:rPr>
          <w:b/>
          <w:i/>
          <w:spacing w:val="-6"/>
          <w:sz w:val="24"/>
        </w:rPr>
        <w:t xml:space="preserve"> </w:t>
      </w:r>
      <w:r>
        <w:rPr>
          <w:sz w:val="24"/>
        </w:rPr>
        <w:t>призван</w:t>
      </w:r>
      <w:r>
        <w:rPr>
          <w:spacing w:val="-5"/>
          <w:sz w:val="24"/>
        </w:rPr>
        <w:t xml:space="preserve"> </w:t>
      </w:r>
      <w:r>
        <w:rPr>
          <w:sz w:val="24"/>
        </w:rPr>
        <w:t>решать</w:t>
      </w:r>
      <w:r>
        <w:rPr>
          <w:spacing w:val="-5"/>
          <w:sz w:val="24"/>
        </w:rPr>
        <w:t xml:space="preserve"> </w:t>
      </w:r>
      <w:r>
        <w:rPr>
          <w:sz w:val="24"/>
        </w:rPr>
        <w:t>следующие</w:t>
      </w:r>
      <w:r>
        <w:rPr>
          <w:spacing w:val="-5"/>
          <w:sz w:val="24"/>
        </w:rPr>
        <w:t xml:space="preserve"> </w:t>
      </w:r>
      <w:r>
        <w:rPr>
          <w:sz w:val="24"/>
        </w:rPr>
        <w:t>задачи:</w:t>
      </w:r>
    </w:p>
    <w:p w:rsidR="00F46CC0" w:rsidRDefault="00F46CC0">
      <w:pPr>
        <w:rPr>
          <w:sz w:val="24"/>
        </w:rPr>
        <w:sectPr w:rsidR="00F46CC0">
          <w:pgSz w:w="11900" w:h="16850"/>
          <w:pgMar w:top="1040" w:right="380" w:bottom="100" w:left="860" w:header="0" w:footer="0" w:gutter="0"/>
          <w:cols w:space="720"/>
        </w:sectPr>
      </w:pPr>
    </w:p>
    <w:p w:rsidR="00F46CC0" w:rsidRDefault="00D90BFE" w:rsidP="009E009C">
      <w:pPr>
        <w:pStyle w:val="a7"/>
        <w:numPr>
          <w:ilvl w:val="0"/>
          <w:numId w:val="45"/>
        </w:numPr>
        <w:tabs>
          <w:tab w:val="left" w:pos="1119"/>
        </w:tabs>
        <w:spacing w:before="75"/>
        <w:ind w:right="18" w:hanging="1119"/>
        <w:rPr>
          <w:rFonts w:ascii="Symbol" w:hAnsi="Symbol"/>
          <w:sz w:val="23"/>
        </w:rPr>
      </w:pPr>
      <w:r>
        <w:rPr>
          <w:sz w:val="23"/>
        </w:rPr>
        <w:lastRenderedPageBreak/>
        <w:t>обогащение</w:t>
      </w:r>
      <w:r>
        <w:rPr>
          <w:spacing w:val="-7"/>
          <w:sz w:val="23"/>
        </w:rPr>
        <w:t xml:space="preserve"> </w:t>
      </w:r>
      <w:r>
        <w:rPr>
          <w:sz w:val="23"/>
        </w:rPr>
        <w:t>и</w:t>
      </w:r>
      <w:r>
        <w:rPr>
          <w:spacing w:val="-5"/>
          <w:sz w:val="23"/>
        </w:rPr>
        <w:t xml:space="preserve"> </w:t>
      </w:r>
      <w:r>
        <w:rPr>
          <w:sz w:val="23"/>
        </w:rPr>
        <w:t>развитие</w:t>
      </w:r>
      <w:r>
        <w:rPr>
          <w:spacing w:val="-7"/>
          <w:sz w:val="23"/>
        </w:rPr>
        <w:t xml:space="preserve"> </w:t>
      </w:r>
      <w:r>
        <w:rPr>
          <w:sz w:val="23"/>
        </w:rPr>
        <w:t>словарного</w:t>
      </w:r>
      <w:r>
        <w:rPr>
          <w:spacing w:val="-5"/>
          <w:sz w:val="23"/>
        </w:rPr>
        <w:t xml:space="preserve"> </w:t>
      </w:r>
      <w:r>
        <w:rPr>
          <w:sz w:val="23"/>
        </w:rPr>
        <w:t>запаса</w:t>
      </w:r>
      <w:r>
        <w:rPr>
          <w:spacing w:val="-8"/>
          <w:sz w:val="23"/>
        </w:rPr>
        <w:t xml:space="preserve"> </w:t>
      </w:r>
      <w:r>
        <w:rPr>
          <w:sz w:val="23"/>
        </w:rPr>
        <w:t>детей</w:t>
      </w:r>
      <w:r>
        <w:rPr>
          <w:spacing w:val="-4"/>
          <w:sz w:val="23"/>
        </w:rPr>
        <w:t xml:space="preserve"> </w:t>
      </w:r>
      <w:r>
        <w:rPr>
          <w:sz w:val="23"/>
        </w:rPr>
        <w:t>как</w:t>
      </w:r>
      <w:r>
        <w:rPr>
          <w:spacing w:val="-8"/>
          <w:sz w:val="23"/>
        </w:rPr>
        <w:t xml:space="preserve"> </w:t>
      </w:r>
      <w:r>
        <w:rPr>
          <w:sz w:val="23"/>
        </w:rPr>
        <w:t>путем</w:t>
      </w:r>
      <w:r>
        <w:rPr>
          <w:spacing w:val="-8"/>
          <w:sz w:val="23"/>
        </w:rPr>
        <w:t xml:space="preserve"> </w:t>
      </w:r>
      <w:r>
        <w:rPr>
          <w:sz w:val="23"/>
        </w:rPr>
        <w:t>накопления</w:t>
      </w:r>
      <w:r>
        <w:rPr>
          <w:spacing w:val="-5"/>
          <w:sz w:val="23"/>
        </w:rPr>
        <w:t xml:space="preserve"> </w:t>
      </w:r>
      <w:r>
        <w:rPr>
          <w:sz w:val="23"/>
        </w:rPr>
        <w:t>новых</w:t>
      </w:r>
      <w:r>
        <w:rPr>
          <w:spacing w:val="-7"/>
          <w:sz w:val="23"/>
        </w:rPr>
        <w:t xml:space="preserve"> </w:t>
      </w:r>
      <w:r>
        <w:rPr>
          <w:sz w:val="23"/>
        </w:rPr>
        <w:t>слов, так</w:t>
      </w:r>
      <w:r>
        <w:rPr>
          <w:spacing w:val="-8"/>
          <w:sz w:val="23"/>
        </w:rPr>
        <w:t xml:space="preserve"> </w:t>
      </w:r>
      <w:r>
        <w:rPr>
          <w:sz w:val="23"/>
        </w:rPr>
        <w:t>и</w:t>
      </w:r>
    </w:p>
    <w:p w:rsidR="00F46CC0" w:rsidRDefault="00D90BFE">
      <w:pPr>
        <w:pStyle w:val="a3"/>
        <w:spacing w:before="105"/>
        <w:ind w:left="847" w:right="962"/>
        <w:jc w:val="center"/>
      </w:pPr>
      <w:r>
        <w:t>за</w:t>
      </w:r>
      <w:r>
        <w:rPr>
          <w:spacing w:val="-13"/>
        </w:rPr>
        <w:t xml:space="preserve"> </w:t>
      </w:r>
      <w:r>
        <w:t>счет</w:t>
      </w:r>
      <w:r>
        <w:rPr>
          <w:spacing w:val="-6"/>
        </w:rPr>
        <w:t xml:space="preserve"> </w:t>
      </w:r>
      <w:r>
        <w:t>развития</w:t>
      </w:r>
      <w:r>
        <w:rPr>
          <w:spacing w:val="-6"/>
        </w:rPr>
        <w:t xml:space="preserve"> </w:t>
      </w:r>
      <w:r>
        <w:t>умения</w:t>
      </w:r>
      <w:r>
        <w:rPr>
          <w:spacing w:val="-6"/>
        </w:rPr>
        <w:t xml:space="preserve"> </w:t>
      </w:r>
      <w:r>
        <w:t>пользоваться</w:t>
      </w:r>
      <w:r>
        <w:rPr>
          <w:spacing w:val="-10"/>
        </w:rPr>
        <w:t xml:space="preserve"> </w:t>
      </w:r>
      <w:r>
        <w:t>различными</w:t>
      </w:r>
      <w:r>
        <w:rPr>
          <w:spacing w:val="-5"/>
        </w:rPr>
        <w:t xml:space="preserve"> </w:t>
      </w:r>
      <w:r>
        <w:t>способами</w:t>
      </w:r>
      <w:r>
        <w:rPr>
          <w:spacing w:val="-4"/>
        </w:rPr>
        <w:t xml:space="preserve"> </w:t>
      </w:r>
      <w:r>
        <w:t>словообразования;</w:t>
      </w:r>
    </w:p>
    <w:p w:rsidR="00F46CC0" w:rsidRDefault="00D90BFE" w:rsidP="009E009C">
      <w:pPr>
        <w:pStyle w:val="a7"/>
        <w:numPr>
          <w:ilvl w:val="0"/>
          <w:numId w:val="45"/>
        </w:numPr>
        <w:tabs>
          <w:tab w:val="left" w:pos="1124"/>
        </w:tabs>
        <w:spacing w:before="81"/>
        <w:ind w:left="1123" w:hanging="285"/>
        <w:rPr>
          <w:rFonts w:ascii="Symbol" w:hAnsi="Symbol"/>
          <w:sz w:val="24"/>
        </w:rPr>
      </w:pPr>
      <w:r>
        <w:rPr>
          <w:sz w:val="24"/>
        </w:rPr>
        <w:t>уточнение</w:t>
      </w:r>
      <w:r>
        <w:rPr>
          <w:spacing w:val="-9"/>
          <w:sz w:val="24"/>
        </w:rPr>
        <w:t xml:space="preserve"> </w:t>
      </w:r>
      <w:r>
        <w:rPr>
          <w:sz w:val="24"/>
        </w:rPr>
        <w:t>значений</w:t>
      </w:r>
      <w:r>
        <w:rPr>
          <w:spacing w:val="-6"/>
          <w:sz w:val="24"/>
        </w:rPr>
        <w:t xml:space="preserve"> </w:t>
      </w:r>
      <w:r>
        <w:rPr>
          <w:sz w:val="24"/>
        </w:rPr>
        <w:t>слов;</w:t>
      </w:r>
    </w:p>
    <w:p w:rsidR="00F46CC0" w:rsidRDefault="00D90BFE" w:rsidP="009E009C">
      <w:pPr>
        <w:pStyle w:val="a7"/>
        <w:numPr>
          <w:ilvl w:val="0"/>
          <w:numId w:val="45"/>
        </w:numPr>
        <w:tabs>
          <w:tab w:val="left" w:pos="1124"/>
        </w:tabs>
        <w:spacing w:before="104"/>
        <w:ind w:left="1123" w:hanging="285"/>
        <w:rPr>
          <w:rFonts w:ascii="Symbol" w:hAnsi="Symbol"/>
          <w:sz w:val="24"/>
        </w:rPr>
      </w:pPr>
      <w:r>
        <w:rPr>
          <w:sz w:val="24"/>
        </w:rPr>
        <w:t>развитие</w:t>
      </w:r>
      <w:r>
        <w:rPr>
          <w:spacing w:val="-10"/>
          <w:sz w:val="24"/>
        </w:rPr>
        <w:t xml:space="preserve"> </w:t>
      </w:r>
      <w:r>
        <w:rPr>
          <w:sz w:val="24"/>
        </w:rPr>
        <w:t>лексической</w:t>
      </w:r>
      <w:r>
        <w:rPr>
          <w:spacing w:val="-4"/>
          <w:sz w:val="24"/>
        </w:rPr>
        <w:t xml:space="preserve"> </w:t>
      </w:r>
      <w:r>
        <w:rPr>
          <w:sz w:val="24"/>
        </w:rPr>
        <w:t>системности;</w:t>
      </w:r>
    </w:p>
    <w:p w:rsidR="00F46CC0" w:rsidRDefault="00D90BFE" w:rsidP="009E009C">
      <w:pPr>
        <w:pStyle w:val="a7"/>
        <w:numPr>
          <w:ilvl w:val="0"/>
          <w:numId w:val="45"/>
        </w:numPr>
        <w:tabs>
          <w:tab w:val="left" w:pos="1124"/>
        </w:tabs>
        <w:spacing w:before="110"/>
        <w:ind w:left="1123" w:hanging="285"/>
        <w:rPr>
          <w:rFonts w:ascii="Symbol" w:hAnsi="Symbol"/>
          <w:sz w:val="24"/>
        </w:rPr>
      </w:pPr>
      <w:r>
        <w:rPr>
          <w:sz w:val="24"/>
        </w:rPr>
        <w:t>актуализация</w:t>
      </w:r>
      <w:r>
        <w:rPr>
          <w:spacing w:val="-6"/>
          <w:sz w:val="24"/>
        </w:rPr>
        <w:t xml:space="preserve"> </w:t>
      </w:r>
      <w:r>
        <w:rPr>
          <w:sz w:val="24"/>
        </w:rPr>
        <w:t>словаря;</w:t>
      </w:r>
    </w:p>
    <w:p w:rsidR="00F46CC0" w:rsidRDefault="00D90BFE" w:rsidP="009E009C">
      <w:pPr>
        <w:pStyle w:val="a7"/>
        <w:numPr>
          <w:ilvl w:val="0"/>
          <w:numId w:val="45"/>
        </w:numPr>
        <w:tabs>
          <w:tab w:val="left" w:pos="1124"/>
        </w:tabs>
        <w:spacing w:before="105"/>
        <w:ind w:left="1123" w:hanging="285"/>
        <w:rPr>
          <w:rFonts w:ascii="Symbol" w:hAnsi="Symbol"/>
          <w:sz w:val="24"/>
        </w:rPr>
      </w:pPr>
      <w:r>
        <w:rPr>
          <w:sz w:val="24"/>
        </w:rPr>
        <w:t>расширение</w:t>
      </w:r>
      <w:r>
        <w:rPr>
          <w:spacing w:val="-5"/>
          <w:sz w:val="24"/>
        </w:rPr>
        <w:t xml:space="preserve"> </w:t>
      </w:r>
      <w:r>
        <w:rPr>
          <w:sz w:val="24"/>
        </w:rPr>
        <w:t>и</w:t>
      </w:r>
      <w:r>
        <w:rPr>
          <w:spacing w:val="-9"/>
          <w:sz w:val="24"/>
        </w:rPr>
        <w:t xml:space="preserve"> </w:t>
      </w:r>
      <w:r>
        <w:rPr>
          <w:sz w:val="24"/>
        </w:rPr>
        <w:t>закрепление</w:t>
      </w:r>
      <w:r>
        <w:rPr>
          <w:spacing w:val="-4"/>
          <w:sz w:val="24"/>
        </w:rPr>
        <w:t xml:space="preserve"> </w:t>
      </w:r>
      <w:r>
        <w:rPr>
          <w:sz w:val="24"/>
        </w:rPr>
        <w:t>связей</w:t>
      </w:r>
      <w:r>
        <w:rPr>
          <w:spacing w:val="-8"/>
          <w:sz w:val="24"/>
        </w:rPr>
        <w:t xml:space="preserve"> </w:t>
      </w:r>
      <w:r>
        <w:rPr>
          <w:sz w:val="24"/>
        </w:rPr>
        <w:t>слова</w:t>
      </w:r>
      <w:r>
        <w:rPr>
          <w:spacing w:val="-6"/>
          <w:sz w:val="24"/>
        </w:rPr>
        <w:t xml:space="preserve"> </w:t>
      </w:r>
      <w:r>
        <w:rPr>
          <w:sz w:val="24"/>
        </w:rPr>
        <w:t>с</w:t>
      </w:r>
      <w:r>
        <w:rPr>
          <w:spacing w:val="-11"/>
          <w:sz w:val="24"/>
        </w:rPr>
        <w:t xml:space="preserve"> </w:t>
      </w:r>
      <w:r>
        <w:rPr>
          <w:sz w:val="24"/>
        </w:rPr>
        <w:t>другими</w:t>
      </w:r>
      <w:r>
        <w:rPr>
          <w:spacing w:val="-2"/>
          <w:sz w:val="24"/>
        </w:rPr>
        <w:t xml:space="preserve"> </w:t>
      </w:r>
      <w:r>
        <w:rPr>
          <w:sz w:val="24"/>
        </w:rPr>
        <w:t>словами.</w:t>
      </w:r>
    </w:p>
    <w:p w:rsidR="00F46CC0" w:rsidRDefault="00D90BFE">
      <w:pPr>
        <w:spacing w:before="102"/>
        <w:ind w:left="839"/>
        <w:rPr>
          <w:sz w:val="24"/>
        </w:rPr>
      </w:pPr>
      <w:r>
        <w:rPr>
          <w:b/>
          <w:i/>
          <w:sz w:val="24"/>
        </w:rPr>
        <w:t>Раздел</w:t>
      </w:r>
      <w:r>
        <w:rPr>
          <w:b/>
          <w:i/>
          <w:spacing w:val="-9"/>
          <w:sz w:val="24"/>
        </w:rPr>
        <w:t xml:space="preserve"> </w:t>
      </w:r>
      <w:r>
        <w:rPr>
          <w:b/>
          <w:i/>
          <w:sz w:val="24"/>
        </w:rPr>
        <w:t>«Работа</w:t>
      </w:r>
      <w:r>
        <w:rPr>
          <w:b/>
          <w:i/>
          <w:spacing w:val="-10"/>
          <w:sz w:val="24"/>
        </w:rPr>
        <w:t xml:space="preserve"> </w:t>
      </w:r>
      <w:r>
        <w:rPr>
          <w:b/>
          <w:i/>
          <w:sz w:val="24"/>
        </w:rPr>
        <w:t>над</w:t>
      </w:r>
      <w:r>
        <w:rPr>
          <w:b/>
          <w:i/>
          <w:spacing w:val="-6"/>
          <w:sz w:val="24"/>
        </w:rPr>
        <w:t xml:space="preserve"> </w:t>
      </w:r>
      <w:r>
        <w:rPr>
          <w:b/>
          <w:i/>
          <w:sz w:val="24"/>
        </w:rPr>
        <w:t>предложением»</w:t>
      </w:r>
      <w:r>
        <w:rPr>
          <w:b/>
          <w:i/>
          <w:spacing w:val="-5"/>
          <w:sz w:val="24"/>
        </w:rPr>
        <w:t xml:space="preserve"> </w:t>
      </w:r>
      <w:r>
        <w:rPr>
          <w:sz w:val="24"/>
        </w:rPr>
        <w:t>решает</w:t>
      </w:r>
      <w:r>
        <w:rPr>
          <w:spacing w:val="-5"/>
          <w:sz w:val="24"/>
        </w:rPr>
        <w:t xml:space="preserve"> </w:t>
      </w:r>
      <w:r>
        <w:rPr>
          <w:sz w:val="24"/>
        </w:rPr>
        <w:t>следующие</w:t>
      </w:r>
      <w:r>
        <w:rPr>
          <w:spacing w:val="-10"/>
          <w:sz w:val="24"/>
        </w:rPr>
        <w:t xml:space="preserve"> </w:t>
      </w:r>
      <w:r>
        <w:rPr>
          <w:sz w:val="24"/>
        </w:rPr>
        <w:t>задачи:</w:t>
      </w:r>
    </w:p>
    <w:p w:rsidR="00F46CC0" w:rsidRDefault="00D90BFE" w:rsidP="009E009C">
      <w:pPr>
        <w:pStyle w:val="a7"/>
        <w:numPr>
          <w:ilvl w:val="0"/>
          <w:numId w:val="45"/>
        </w:numPr>
        <w:tabs>
          <w:tab w:val="left" w:pos="1119"/>
        </w:tabs>
        <w:spacing w:before="144" w:line="307" w:lineRule="auto"/>
        <w:ind w:right="445"/>
        <w:jc w:val="both"/>
        <w:rPr>
          <w:rFonts w:ascii="Symbol" w:hAnsi="Symbol"/>
          <w:sz w:val="24"/>
        </w:rPr>
      </w:pPr>
      <w:r>
        <w:rPr>
          <w:sz w:val="24"/>
        </w:rPr>
        <w:t>Развитие и совершенствование грамматического оформления речи путем овладениясло-</w:t>
      </w:r>
      <w:r>
        <w:rPr>
          <w:spacing w:val="-57"/>
          <w:sz w:val="24"/>
        </w:rPr>
        <w:t xml:space="preserve"> </w:t>
      </w:r>
      <w:r>
        <w:rPr>
          <w:sz w:val="24"/>
        </w:rPr>
        <w:t>восочетаниями, связью слов в предложении, моделями различных синтаксических кон-</w:t>
      </w:r>
      <w:r>
        <w:rPr>
          <w:spacing w:val="1"/>
          <w:sz w:val="24"/>
        </w:rPr>
        <w:t xml:space="preserve"> </w:t>
      </w:r>
      <w:r>
        <w:rPr>
          <w:sz w:val="24"/>
        </w:rPr>
        <w:t>струкций</w:t>
      </w:r>
      <w:r>
        <w:rPr>
          <w:spacing w:val="-2"/>
          <w:sz w:val="24"/>
        </w:rPr>
        <w:t xml:space="preserve"> </w:t>
      </w:r>
      <w:r>
        <w:rPr>
          <w:sz w:val="24"/>
        </w:rPr>
        <w:t>предложения.</w:t>
      </w:r>
    </w:p>
    <w:p w:rsidR="00F46CC0" w:rsidRDefault="00D90BFE" w:rsidP="009E009C">
      <w:pPr>
        <w:pStyle w:val="a7"/>
        <w:numPr>
          <w:ilvl w:val="0"/>
          <w:numId w:val="45"/>
        </w:numPr>
        <w:tabs>
          <w:tab w:val="left" w:pos="1119"/>
        </w:tabs>
        <w:spacing w:before="69" w:line="309" w:lineRule="auto"/>
        <w:ind w:right="450"/>
        <w:jc w:val="both"/>
        <w:rPr>
          <w:rFonts w:ascii="Symbol" w:hAnsi="Symbol"/>
          <w:sz w:val="24"/>
        </w:rPr>
      </w:pPr>
      <w:r>
        <w:rPr>
          <w:sz w:val="24"/>
        </w:rPr>
        <w:t>Овладение грамматическим строем языка в начальных классах ведется в практическом</w:t>
      </w:r>
      <w:r>
        <w:rPr>
          <w:spacing w:val="1"/>
          <w:sz w:val="24"/>
        </w:rPr>
        <w:t xml:space="preserve"> </w:t>
      </w:r>
      <w:r>
        <w:rPr>
          <w:spacing w:val="-1"/>
          <w:sz w:val="24"/>
        </w:rPr>
        <w:t>плане</w:t>
      </w:r>
      <w:r>
        <w:rPr>
          <w:spacing w:val="-14"/>
          <w:sz w:val="24"/>
        </w:rPr>
        <w:t xml:space="preserve"> </w:t>
      </w:r>
      <w:r>
        <w:rPr>
          <w:spacing w:val="-1"/>
          <w:sz w:val="24"/>
        </w:rPr>
        <w:t>без</w:t>
      </w:r>
      <w:r>
        <w:rPr>
          <w:spacing w:val="-7"/>
          <w:sz w:val="24"/>
        </w:rPr>
        <w:t xml:space="preserve"> </w:t>
      </w:r>
      <w:r>
        <w:rPr>
          <w:spacing w:val="-1"/>
          <w:sz w:val="24"/>
        </w:rPr>
        <w:t>употребления</w:t>
      </w:r>
      <w:r>
        <w:rPr>
          <w:spacing w:val="-12"/>
          <w:sz w:val="24"/>
        </w:rPr>
        <w:t xml:space="preserve"> </w:t>
      </w:r>
      <w:r>
        <w:rPr>
          <w:spacing w:val="-1"/>
          <w:sz w:val="24"/>
        </w:rPr>
        <w:t>грамматических</w:t>
      </w:r>
      <w:r>
        <w:rPr>
          <w:spacing w:val="-12"/>
          <w:sz w:val="24"/>
        </w:rPr>
        <w:t xml:space="preserve"> </w:t>
      </w:r>
      <w:r>
        <w:rPr>
          <w:spacing w:val="-1"/>
          <w:sz w:val="24"/>
        </w:rPr>
        <w:t>терминов,</w:t>
      </w:r>
      <w:r>
        <w:rPr>
          <w:spacing w:val="-9"/>
          <w:sz w:val="24"/>
        </w:rPr>
        <w:t xml:space="preserve"> </w:t>
      </w:r>
      <w:r>
        <w:rPr>
          <w:sz w:val="24"/>
        </w:rPr>
        <w:t>путем</w:t>
      </w:r>
      <w:r>
        <w:rPr>
          <w:spacing w:val="-6"/>
          <w:sz w:val="24"/>
        </w:rPr>
        <w:t xml:space="preserve"> </w:t>
      </w:r>
      <w:r>
        <w:rPr>
          <w:sz w:val="24"/>
        </w:rPr>
        <w:t>формирования</w:t>
      </w:r>
      <w:r>
        <w:rPr>
          <w:spacing w:val="-7"/>
          <w:sz w:val="24"/>
        </w:rPr>
        <w:t xml:space="preserve"> </w:t>
      </w:r>
      <w:r>
        <w:rPr>
          <w:sz w:val="24"/>
        </w:rPr>
        <w:t>языковых</w:t>
      </w:r>
      <w:r>
        <w:rPr>
          <w:spacing w:val="-7"/>
          <w:sz w:val="24"/>
        </w:rPr>
        <w:t xml:space="preserve"> </w:t>
      </w:r>
      <w:r>
        <w:rPr>
          <w:sz w:val="24"/>
        </w:rPr>
        <w:t>(мор-</w:t>
      </w:r>
      <w:r>
        <w:rPr>
          <w:spacing w:val="-58"/>
          <w:sz w:val="24"/>
        </w:rPr>
        <w:t xml:space="preserve"> </w:t>
      </w:r>
      <w:r>
        <w:rPr>
          <w:sz w:val="24"/>
        </w:rPr>
        <w:t>фологических</w:t>
      </w:r>
      <w:r>
        <w:rPr>
          <w:spacing w:val="-2"/>
          <w:sz w:val="24"/>
        </w:rPr>
        <w:t xml:space="preserve"> </w:t>
      </w:r>
      <w:r>
        <w:rPr>
          <w:sz w:val="24"/>
        </w:rPr>
        <w:t>и</w:t>
      </w:r>
      <w:r>
        <w:rPr>
          <w:spacing w:val="3"/>
          <w:sz w:val="24"/>
        </w:rPr>
        <w:t xml:space="preserve"> </w:t>
      </w:r>
      <w:r>
        <w:rPr>
          <w:sz w:val="24"/>
        </w:rPr>
        <w:t>синтаксических)</w:t>
      </w:r>
      <w:r>
        <w:rPr>
          <w:spacing w:val="5"/>
          <w:sz w:val="24"/>
        </w:rPr>
        <w:t xml:space="preserve"> </w:t>
      </w:r>
      <w:r>
        <w:rPr>
          <w:sz w:val="24"/>
        </w:rPr>
        <w:t>обобщений.</w:t>
      </w:r>
    </w:p>
    <w:p w:rsidR="00F46CC0" w:rsidRDefault="00D90BFE" w:rsidP="009E009C">
      <w:pPr>
        <w:pStyle w:val="a7"/>
        <w:numPr>
          <w:ilvl w:val="0"/>
          <w:numId w:val="45"/>
        </w:numPr>
        <w:tabs>
          <w:tab w:val="left" w:pos="1119"/>
        </w:tabs>
        <w:spacing w:before="71" w:line="288" w:lineRule="auto"/>
        <w:ind w:right="546"/>
        <w:jc w:val="both"/>
        <w:rPr>
          <w:rFonts w:ascii="Symbol" w:hAnsi="Symbol"/>
          <w:sz w:val="24"/>
        </w:rPr>
      </w:pPr>
      <w:r>
        <w:rPr>
          <w:sz w:val="24"/>
        </w:rPr>
        <w:t>Формирование различных конструкций предложения осуществляется как на основе ре-</w:t>
      </w:r>
      <w:r>
        <w:rPr>
          <w:spacing w:val="-57"/>
          <w:sz w:val="24"/>
        </w:rPr>
        <w:t xml:space="preserve"> </w:t>
      </w:r>
      <w:r>
        <w:rPr>
          <w:sz w:val="24"/>
        </w:rPr>
        <w:t>чевых</w:t>
      </w:r>
      <w:r>
        <w:rPr>
          <w:spacing w:val="-5"/>
          <w:sz w:val="24"/>
        </w:rPr>
        <w:t xml:space="preserve"> </w:t>
      </w:r>
      <w:r>
        <w:rPr>
          <w:sz w:val="24"/>
        </w:rPr>
        <w:t>образцов,</w:t>
      </w:r>
      <w:r>
        <w:rPr>
          <w:spacing w:val="-1"/>
          <w:sz w:val="24"/>
        </w:rPr>
        <w:t xml:space="preserve"> </w:t>
      </w:r>
      <w:r>
        <w:rPr>
          <w:sz w:val="24"/>
        </w:rPr>
        <w:t>так</w:t>
      </w:r>
      <w:r>
        <w:rPr>
          <w:spacing w:val="-2"/>
          <w:sz w:val="24"/>
        </w:rPr>
        <w:t xml:space="preserve"> </w:t>
      </w:r>
      <w:r>
        <w:rPr>
          <w:sz w:val="24"/>
        </w:rPr>
        <w:t>и</w:t>
      </w:r>
      <w:r>
        <w:rPr>
          <w:spacing w:val="-8"/>
          <w:sz w:val="24"/>
        </w:rPr>
        <w:t xml:space="preserve"> </w:t>
      </w:r>
      <w:r>
        <w:rPr>
          <w:sz w:val="24"/>
        </w:rPr>
        <w:t>на</w:t>
      </w:r>
      <w:r>
        <w:rPr>
          <w:spacing w:val="-11"/>
          <w:sz w:val="24"/>
        </w:rPr>
        <w:t xml:space="preserve"> </w:t>
      </w:r>
      <w:r>
        <w:rPr>
          <w:sz w:val="24"/>
        </w:rPr>
        <w:t>основе</w:t>
      </w:r>
      <w:r>
        <w:rPr>
          <w:spacing w:val="-5"/>
          <w:sz w:val="24"/>
        </w:rPr>
        <w:t xml:space="preserve"> </w:t>
      </w:r>
      <w:r>
        <w:rPr>
          <w:sz w:val="24"/>
        </w:rPr>
        <w:t>демонстрирующего действия,</w:t>
      </w:r>
      <w:r>
        <w:rPr>
          <w:spacing w:val="-1"/>
          <w:sz w:val="24"/>
        </w:rPr>
        <w:t xml:space="preserve"> </w:t>
      </w:r>
      <w:r>
        <w:rPr>
          <w:sz w:val="24"/>
        </w:rPr>
        <w:t>с</w:t>
      </w:r>
      <w:r>
        <w:rPr>
          <w:spacing w:val="-6"/>
          <w:sz w:val="24"/>
        </w:rPr>
        <w:t xml:space="preserve"> </w:t>
      </w:r>
      <w:r>
        <w:rPr>
          <w:sz w:val="24"/>
        </w:rPr>
        <w:t>помощью</w:t>
      </w:r>
      <w:r>
        <w:rPr>
          <w:spacing w:val="-5"/>
          <w:sz w:val="24"/>
        </w:rPr>
        <w:t xml:space="preserve"> </w:t>
      </w:r>
      <w:r>
        <w:rPr>
          <w:sz w:val="24"/>
        </w:rPr>
        <w:t>картинок.</w:t>
      </w:r>
    </w:p>
    <w:p w:rsidR="00F46CC0" w:rsidRDefault="00D90BFE" w:rsidP="009E009C">
      <w:pPr>
        <w:pStyle w:val="a7"/>
        <w:numPr>
          <w:ilvl w:val="0"/>
          <w:numId w:val="45"/>
        </w:numPr>
        <w:tabs>
          <w:tab w:val="left" w:pos="1119"/>
        </w:tabs>
        <w:spacing w:before="84" w:line="316" w:lineRule="auto"/>
        <w:ind w:right="440"/>
        <w:jc w:val="both"/>
        <w:rPr>
          <w:rFonts w:ascii="Symbol" w:hAnsi="Symbol"/>
          <w:sz w:val="24"/>
        </w:rPr>
      </w:pPr>
      <w:r>
        <w:rPr>
          <w:sz w:val="24"/>
        </w:rPr>
        <w:t>При</w:t>
      </w:r>
      <w:r>
        <w:rPr>
          <w:spacing w:val="-5"/>
          <w:sz w:val="24"/>
        </w:rPr>
        <w:t xml:space="preserve"> </w:t>
      </w:r>
      <w:r>
        <w:rPr>
          <w:sz w:val="24"/>
        </w:rPr>
        <w:t>введении</w:t>
      </w:r>
      <w:r>
        <w:rPr>
          <w:spacing w:val="-2"/>
          <w:sz w:val="24"/>
        </w:rPr>
        <w:t xml:space="preserve"> </w:t>
      </w:r>
      <w:r>
        <w:rPr>
          <w:sz w:val="24"/>
        </w:rPr>
        <w:t>в</w:t>
      </w:r>
      <w:r>
        <w:rPr>
          <w:spacing w:val="-4"/>
          <w:sz w:val="24"/>
        </w:rPr>
        <w:t xml:space="preserve"> </w:t>
      </w:r>
      <w:r>
        <w:rPr>
          <w:sz w:val="24"/>
        </w:rPr>
        <w:t>речь</w:t>
      </w:r>
      <w:r>
        <w:rPr>
          <w:spacing w:val="-3"/>
          <w:sz w:val="24"/>
        </w:rPr>
        <w:t xml:space="preserve"> </w:t>
      </w:r>
      <w:r>
        <w:rPr>
          <w:sz w:val="24"/>
        </w:rPr>
        <w:t>той</w:t>
      </w:r>
      <w:r>
        <w:rPr>
          <w:spacing w:val="-4"/>
          <w:sz w:val="24"/>
        </w:rPr>
        <w:t xml:space="preserve"> </w:t>
      </w:r>
      <w:r>
        <w:rPr>
          <w:sz w:val="24"/>
        </w:rPr>
        <w:t>или</w:t>
      </w:r>
      <w:r>
        <w:rPr>
          <w:spacing w:val="-8"/>
          <w:sz w:val="24"/>
        </w:rPr>
        <w:t xml:space="preserve"> </w:t>
      </w:r>
      <w:r>
        <w:rPr>
          <w:sz w:val="24"/>
        </w:rPr>
        <w:t>иной</w:t>
      </w:r>
      <w:r>
        <w:rPr>
          <w:spacing w:val="-8"/>
          <w:sz w:val="24"/>
        </w:rPr>
        <w:t xml:space="preserve"> </w:t>
      </w:r>
      <w:r>
        <w:rPr>
          <w:sz w:val="24"/>
        </w:rPr>
        <w:t>модели</w:t>
      </w:r>
      <w:r>
        <w:rPr>
          <w:spacing w:val="1"/>
          <w:sz w:val="24"/>
        </w:rPr>
        <w:t xml:space="preserve"> </w:t>
      </w:r>
      <w:r>
        <w:rPr>
          <w:sz w:val="24"/>
        </w:rPr>
        <w:t>предложения</w:t>
      </w:r>
      <w:r>
        <w:rPr>
          <w:spacing w:val="-3"/>
          <w:sz w:val="24"/>
        </w:rPr>
        <w:t xml:space="preserve"> </w:t>
      </w:r>
      <w:r>
        <w:rPr>
          <w:sz w:val="24"/>
        </w:rPr>
        <w:t>необходимо</w:t>
      </w:r>
      <w:r>
        <w:rPr>
          <w:spacing w:val="-4"/>
          <w:sz w:val="24"/>
        </w:rPr>
        <w:t xml:space="preserve"> </w:t>
      </w:r>
      <w:r>
        <w:rPr>
          <w:sz w:val="24"/>
        </w:rPr>
        <w:t>опираться</w:t>
      </w:r>
      <w:r>
        <w:rPr>
          <w:spacing w:val="-5"/>
          <w:sz w:val="24"/>
        </w:rPr>
        <w:t xml:space="preserve"> </w:t>
      </w:r>
      <w:r>
        <w:rPr>
          <w:sz w:val="24"/>
        </w:rPr>
        <w:t>на</w:t>
      </w:r>
      <w:r>
        <w:rPr>
          <w:spacing w:val="-11"/>
          <w:sz w:val="24"/>
        </w:rPr>
        <w:t xml:space="preserve"> </w:t>
      </w:r>
      <w:r>
        <w:rPr>
          <w:sz w:val="24"/>
        </w:rPr>
        <w:t>внеш-</w:t>
      </w:r>
      <w:r>
        <w:rPr>
          <w:spacing w:val="-58"/>
          <w:sz w:val="24"/>
        </w:rPr>
        <w:t xml:space="preserve"> </w:t>
      </w:r>
      <w:r>
        <w:rPr>
          <w:sz w:val="24"/>
        </w:rPr>
        <w:t>ние схемы, выделяя и обозначая графически его структурные компоненты. Опора на</w:t>
      </w:r>
      <w:r>
        <w:rPr>
          <w:spacing w:val="1"/>
          <w:sz w:val="24"/>
        </w:rPr>
        <w:t xml:space="preserve"> </w:t>
      </w:r>
      <w:r>
        <w:rPr>
          <w:sz w:val="24"/>
        </w:rPr>
        <w:t>внешние схемы обеспечивает материализацию умственного действия по структурирова-</w:t>
      </w:r>
      <w:r>
        <w:rPr>
          <w:spacing w:val="-57"/>
          <w:sz w:val="24"/>
        </w:rPr>
        <w:t xml:space="preserve"> </w:t>
      </w:r>
      <w:r>
        <w:rPr>
          <w:sz w:val="24"/>
        </w:rPr>
        <w:t>нию</w:t>
      </w:r>
      <w:r>
        <w:rPr>
          <w:spacing w:val="-1"/>
          <w:sz w:val="24"/>
        </w:rPr>
        <w:t xml:space="preserve"> </w:t>
      </w:r>
      <w:r>
        <w:rPr>
          <w:sz w:val="24"/>
        </w:rPr>
        <w:t>предложения.</w:t>
      </w:r>
    </w:p>
    <w:p w:rsidR="00F46CC0" w:rsidRDefault="00D90BFE">
      <w:pPr>
        <w:spacing w:before="25"/>
        <w:ind w:left="1401"/>
        <w:jc w:val="both"/>
        <w:rPr>
          <w:sz w:val="24"/>
        </w:rPr>
      </w:pPr>
      <w:r>
        <w:rPr>
          <w:sz w:val="24"/>
        </w:rPr>
        <w:t>Основные</w:t>
      </w:r>
      <w:r>
        <w:rPr>
          <w:spacing w:val="-11"/>
          <w:sz w:val="24"/>
        </w:rPr>
        <w:t xml:space="preserve"> </w:t>
      </w:r>
      <w:r>
        <w:rPr>
          <w:sz w:val="24"/>
        </w:rPr>
        <w:t xml:space="preserve">задачи </w:t>
      </w:r>
      <w:r>
        <w:rPr>
          <w:b/>
          <w:i/>
          <w:sz w:val="24"/>
        </w:rPr>
        <w:t>раздела</w:t>
      </w:r>
      <w:r>
        <w:rPr>
          <w:b/>
          <w:i/>
          <w:spacing w:val="-11"/>
          <w:sz w:val="24"/>
        </w:rPr>
        <w:t xml:space="preserve"> </w:t>
      </w:r>
      <w:r>
        <w:rPr>
          <w:b/>
          <w:i/>
          <w:sz w:val="24"/>
        </w:rPr>
        <w:t>«Работа</w:t>
      </w:r>
      <w:r>
        <w:rPr>
          <w:b/>
          <w:i/>
          <w:spacing w:val="-6"/>
          <w:sz w:val="24"/>
        </w:rPr>
        <w:t xml:space="preserve"> </w:t>
      </w:r>
      <w:r>
        <w:rPr>
          <w:b/>
          <w:i/>
          <w:sz w:val="24"/>
        </w:rPr>
        <w:t>над</w:t>
      </w:r>
      <w:r>
        <w:rPr>
          <w:b/>
          <w:i/>
          <w:spacing w:val="-10"/>
          <w:sz w:val="24"/>
        </w:rPr>
        <w:t xml:space="preserve"> </w:t>
      </w:r>
      <w:r>
        <w:rPr>
          <w:b/>
          <w:i/>
          <w:sz w:val="24"/>
        </w:rPr>
        <w:t>связной</w:t>
      </w:r>
      <w:r>
        <w:rPr>
          <w:b/>
          <w:i/>
          <w:spacing w:val="-5"/>
          <w:sz w:val="24"/>
        </w:rPr>
        <w:t xml:space="preserve"> </w:t>
      </w:r>
      <w:r>
        <w:rPr>
          <w:b/>
          <w:i/>
          <w:sz w:val="24"/>
        </w:rPr>
        <w:t>речью»</w:t>
      </w:r>
      <w:r>
        <w:rPr>
          <w:b/>
          <w:i/>
          <w:spacing w:val="-6"/>
          <w:sz w:val="24"/>
        </w:rPr>
        <w:t xml:space="preserve"> </w:t>
      </w:r>
      <w:r>
        <w:rPr>
          <w:sz w:val="24"/>
        </w:rPr>
        <w:t>следующие:</w:t>
      </w:r>
    </w:p>
    <w:p w:rsidR="00F46CC0" w:rsidRDefault="00D90BFE" w:rsidP="009E009C">
      <w:pPr>
        <w:pStyle w:val="a7"/>
        <w:numPr>
          <w:ilvl w:val="0"/>
          <w:numId w:val="45"/>
        </w:numPr>
        <w:tabs>
          <w:tab w:val="left" w:pos="1119"/>
        </w:tabs>
        <w:spacing w:before="143" w:line="288" w:lineRule="auto"/>
        <w:ind w:right="1429"/>
        <w:rPr>
          <w:rFonts w:ascii="Symbol" w:hAnsi="Symbol"/>
          <w:sz w:val="24"/>
        </w:rPr>
      </w:pPr>
      <w:r>
        <w:rPr>
          <w:sz w:val="24"/>
        </w:rPr>
        <w:t>формирование</w:t>
      </w:r>
      <w:r>
        <w:rPr>
          <w:spacing w:val="-5"/>
          <w:sz w:val="24"/>
        </w:rPr>
        <w:t xml:space="preserve"> </w:t>
      </w:r>
      <w:r>
        <w:rPr>
          <w:sz w:val="24"/>
        </w:rPr>
        <w:t>у</w:t>
      </w:r>
      <w:r>
        <w:rPr>
          <w:spacing w:val="-12"/>
          <w:sz w:val="24"/>
        </w:rPr>
        <w:t xml:space="preserve"> </w:t>
      </w:r>
      <w:r>
        <w:rPr>
          <w:sz w:val="24"/>
        </w:rPr>
        <w:t>детей</w:t>
      </w:r>
      <w:r>
        <w:rPr>
          <w:spacing w:val="1"/>
          <w:sz w:val="24"/>
        </w:rPr>
        <w:t xml:space="preserve"> </w:t>
      </w:r>
      <w:r>
        <w:rPr>
          <w:sz w:val="24"/>
        </w:rPr>
        <w:t>умения</w:t>
      </w:r>
      <w:r>
        <w:rPr>
          <w:spacing w:val="-3"/>
          <w:sz w:val="24"/>
        </w:rPr>
        <w:t xml:space="preserve"> </w:t>
      </w:r>
      <w:r>
        <w:rPr>
          <w:sz w:val="24"/>
        </w:rPr>
        <w:t>планировать</w:t>
      </w:r>
      <w:r>
        <w:rPr>
          <w:spacing w:val="-6"/>
          <w:sz w:val="24"/>
        </w:rPr>
        <w:t xml:space="preserve"> </w:t>
      </w:r>
      <w:r>
        <w:rPr>
          <w:sz w:val="24"/>
        </w:rPr>
        <w:t>содержание</w:t>
      </w:r>
      <w:r>
        <w:rPr>
          <w:spacing w:val="-4"/>
          <w:sz w:val="24"/>
        </w:rPr>
        <w:t xml:space="preserve"> </w:t>
      </w:r>
      <w:r>
        <w:rPr>
          <w:sz w:val="24"/>
        </w:rPr>
        <w:t>связного</w:t>
      </w:r>
      <w:r>
        <w:rPr>
          <w:spacing w:val="-3"/>
          <w:sz w:val="24"/>
        </w:rPr>
        <w:t xml:space="preserve"> </w:t>
      </w:r>
      <w:r>
        <w:rPr>
          <w:sz w:val="24"/>
        </w:rPr>
        <w:t>собственного</w:t>
      </w:r>
      <w:r>
        <w:rPr>
          <w:spacing w:val="-57"/>
          <w:sz w:val="24"/>
        </w:rPr>
        <w:t xml:space="preserve"> </w:t>
      </w:r>
      <w:r>
        <w:rPr>
          <w:sz w:val="24"/>
        </w:rPr>
        <w:t>высказы-вания;</w:t>
      </w:r>
    </w:p>
    <w:p w:rsidR="00F46CC0" w:rsidRDefault="00D90BFE" w:rsidP="009E009C">
      <w:pPr>
        <w:pStyle w:val="a7"/>
        <w:numPr>
          <w:ilvl w:val="0"/>
          <w:numId w:val="45"/>
        </w:numPr>
        <w:tabs>
          <w:tab w:val="left" w:pos="1119"/>
        </w:tabs>
        <w:spacing w:before="89" w:line="292" w:lineRule="auto"/>
        <w:ind w:right="512"/>
        <w:rPr>
          <w:rFonts w:ascii="Symbol" w:hAnsi="Symbol"/>
          <w:sz w:val="24"/>
        </w:rPr>
      </w:pPr>
      <w:r>
        <w:rPr>
          <w:sz w:val="24"/>
        </w:rPr>
        <w:t>анализировать неречевую ситуацию, выявлять причинно-следственные, пространствен-</w:t>
      </w:r>
      <w:r>
        <w:rPr>
          <w:spacing w:val="-57"/>
          <w:sz w:val="24"/>
        </w:rPr>
        <w:t xml:space="preserve"> </w:t>
      </w:r>
      <w:r>
        <w:rPr>
          <w:sz w:val="24"/>
        </w:rPr>
        <w:t>ные,</w:t>
      </w:r>
      <w:r>
        <w:rPr>
          <w:spacing w:val="-1"/>
          <w:sz w:val="24"/>
        </w:rPr>
        <w:t xml:space="preserve"> </w:t>
      </w:r>
      <w:r>
        <w:rPr>
          <w:sz w:val="24"/>
        </w:rPr>
        <w:t>временные</w:t>
      </w:r>
      <w:r>
        <w:rPr>
          <w:spacing w:val="-2"/>
          <w:sz w:val="24"/>
        </w:rPr>
        <w:t xml:space="preserve"> </w:t>
      </w:r>
      <w:r>
        <w:rPr>
          <w:sz w:val="24"/>
        </w:rPr>
        <w:t>и</w:t>
      </w:r>
      <w:r>
        <w:rPr>
          <w:spacing w:val="-2"/>
          <w:sz w:val="24"/>
        </w:rPr>
        <w:t xml:space="preserve"> </w:t>
      </w:r>
      <w:r>
        <w:rPr>
          <w:sz w:val="24"/>
        </w:rPr>
        <w:t>другие</w:t>
      </w:r>
      <w:r>
        <w:rPr>
          <w:spacing w:val="2"/>
          <w:sz w:val="24"/>
        </w:rPr>
        <w:t xml:space="preserve"> </w:t>
      </w:r>
      <w:r>
        <w:rPr>
          <w:sz w:val="24"/>
        </w:rPr>
        <w:t>семантические</w:t>
      </w:r>
      <w:r>
        <w:rPr>
          <w:spacing w:val="-8"/>
          <w:sz w:val="24"/>
        </w:rPr>
        <w:t xml:space="preserve"> </w:t>
      </w:r>
      <w:r>
        <w:rPr>
          <w:sz w:val="24"/>
        </w:rPr>
        <w:t>отношения;</w:t>
      </w:r>
    </w:p>
    <w:p w:rsidR="00F46CC0" w:rsidRDefault="00D90BFE" w:rsidP="009E009C">
      <w:pPr>
        <w:pStyle w:val="a7"/>
        <w:numPr>
          <w:ilvl w:val="0"/>
          <w:numId w:val="45"/>
        </w:numPr>
        <w:tabs>
          <w:tab w:val="left" w:pos="1119"/>
        </w:tabs>
        <w:spacing w:before="73" w:line="316" w:lineRule="auto"/>
        <w:ind w:right="436"/>
        <w:jc w:val="both"/>
        <w:rPr>
          <w:rFonts w:ascii="Symbol" w:hAnsi="Symbol"/>
          <w:sz w:val="24"/>
        </w:rPr>
      </w:pPr>
      <w:r>
        <w:rPr>
          <w:sz w:val="24"/>
        </w:rPr>
        <w:t>самостоятельно определять языковые средства связной речи. Программой предусматри-</w:t>
      </w:r>
      <w:r>
        <w:rPr>
          <w:spacing w:val="-57"/>
          <w:sz w:val="24"/>
        </w:rPr>
        <w:t xml:space="preserve"> </w:t>
      </w:r>
      <w:r>
        <w:rPr>
          <w:sz w:val="24"/>
        </w:rPr>
        <w:t>вается овладение разными формами речи (диалогическая и монологическая), видами</w:t>
      </w:r>
      <w:r>
        <w:rPr>
          <w:spacing w:val="1"/>
          <w:sz w:val="24"/>
        </w:rPr>
        <w:t xml:space="preserve"> </w:t>
      </w:r>
      <w:r>
        <w:rPr>
          <w:sz w:val="24"/>
        </w:rPr>
        <w:t>(устная</w:t>
      </w:r>
      <w:r>
        <w:rPr>
          <w:spacing w:val="-6"/>
          <w:sz w:val="24"/>
        </w:rPr>
        <w:t xml:space="preserve"> </w:t>
      </w:r>
      <w:r>
        <w:rPr>
          <w:sz w:val="24"/>
        </w:rPr>
        <w:t>и</w:t>
      </w:r>
      <w:r>
        <w:rPr>
          <w:spacing w:val="-4"/>
          <w:sz w:val="24"/>
        </w:rPr>
        <w:t xml:space="preserve"> </w:t>
      </w:r>
      <w:r>
        <w:rPr>
          <w:sz w:val="24"/>
        </w:rPr>
        <w:t>письменная)</w:t>
      </w:r>
      <w:r>
        <w:rPr>
          <w:spacing w:val="-7"/>
          <w:sz w:val="24"/>
        </w:rPr>
        <w:t xml:space="preserve"> </w:t>
      </w:r>
      <w:r>
        <w:rPr>
          <w:sz w:val="24"/>
        </w:rPr>
        <w:t>и</w:t>
      </w:r>
      <w:r>
        <w:rPr>
          <w:spacing w:val="-5"/>
          <w:sz w:val="24"/>
        </w:rPr>
        <w:t xml:space="preserve"> </w:t>
      </w:r>
      <w:r>
        <w:rPr>
          <w:sz w:val="24"/>
        </w:rPr>
        <w:t>типами</w:t>
      </w:r>
      <w:r>
        <w:rPr>
          <w:spacing w:val="-4"/>
          <w:sz w:val="24"/>
        </w:rPr>
        <w:t xml:space="preserve"> </w:t>
      </w:r>
      <w:r>
        <w:rPr>
          <w:sz w:val="24"/>
        </w:rPr>
        <w:t>или</w:t>
      </w:r>
      <w:r>
        <w:rPr>
          <w:spacing w:val="-5"/>
          <w:sz w:val="24"/>
        </w:rPr>
        <w:t xml:space="preserve"> </w:t>
      </w:r>
      <w:r>
        <w:rPr>
          <w:sz w:val="24"/>
        </w:rPr>
        <w:t>стилями</w:t>
      </w:r>
      <w:r>
        <w:rPr>
          <w:spacing w:val="-9"/>
          <w:sz w:val="24"/>
        </w:rPr>
        <w:t xml:space="preserve"> </w:t>
      </w:r>
      <w:r>
        <w:rPr>
          <w:sz w:val="24"/>
        </w:rPr>
        <w:t>(сообщения,</w:t>
      </w:r>
      <w:r>
        <w:rPr>
          <w:spacing w:val="-2"/>
          <w:sz w:val="24"/>
        </w:rPr>
        <w:t xml:space="preserve"> </w:t>
      </w:r>
      <w:r>
        <w:rPr>
          <w:sz w:val="24"/>
        </w:rPr>
        <w:t>повествование,</w:t>
      </w:r>
      <w:r>
        <w:rPr>
          <w:spacing w:val="-7"/>
          <w:sz w:val="24"/>
        </w:rPr>
        <w:t xml:space="preserve"> </w:t>
      </w:r>
      <w:r>
        <w:rPr>
          <w:sz w:val="24"/>
        </w:rPr>
        <w:t>описание,</w:t>
      </w:r>
      <w:r>
        <w:rPr>
          <w:spacing w:val="-3"/>
          <w:sz w:val="24"/>
        </w:rPr>
        <w:t xml:space="preserve"> </w:t>
      </w:r>
      <w:r>
        <w:rPr>
          <w:sz w:val="24"/>
        </w:rPr>
        <w:t>рас-</w:t>
      </w:r>
      <w:r>
        <w:rPr>
          <w:spacing w:val="-57"/>
          <w:sz w:val="24"/>
        </w:rPr>
        <w:t xml:space="preserve"> </w:t>
      </w:r>
      <w:r>
        <w:rPr>
          <w:sz w:val="24"/>
        </w:rPr>
        <w:t>суждение).</w:t>
      </w:r>
    </w:p>
    <w:p w:rsidR="00F46CC0" w:rsidRDefault="00D90BFE">
      <w:pPr>
        <w:pStyle w:val="a3"/>
        <w:spacing w:before="25"/>
        <w:ind w:left="1459"/>
        <w:jc w:val="both"/>
      </w:pPr>
      <w:r>
        <w:t>Программой</w:t>
      </w:r>
      <w:r>
        <w:rPr>
          <w:spacing w:val="-10"/>
        </w:rPr>
        <w:t xml:space="preserve"> </w:t>
      </w:r>
      <w:r>
        <w:t>предусмотрена</w:t>
      </w:r>
      <w:r>
        <w:rPr>
          <w:spacing w:val="-11"/>
        </w:rPr>
        <w:t xml:space="preserve"> </w:t>
      </w:r>
      <w:r>
        <w:t>следующая</w:t>
      </w:r>
      <w:r>
        <w:rPr>
          <w:spacing w:val="-7"/>
        </w:rPr>
        <w:t xml:space="preserve"> </w:t>
      </w:r>
      <w:r>
        <w:t>последовательность</w:t>
      </w:r>
      <w:r>
        <w:rPr>
          <w:spacing w:val="-4"/>
        </w:rPr>
        <w:t xml:space="preserve"> </w:t>
      </w:r>
      <w:r>
        <w:t>формирования</w:t>
      </w:r>
      <w:r>
        <w:rPr>
          <w:spacing w:val="-10"/>
        </w:rPr>
        <w:t xml:space="preserve"> </w:t>
      </w:r>
      <w:r>
        <w:t>связной</w:t>
      </w:r>
    </w:p>
    <w:p w:rsidR="00F46CC0" w:rsidRDefault="00D90BFE">
      <w:pPr>
        <w:pStyle w:val="a3"/>
        <w:spacing w:before="108"/>
        <w:ind w:left="839"/>
      </w:pPr>
      <w:r>
        <w:t>речи:</w:t>
      </w:r>
    </w:p>
    <w:p w:rsidR="00F46CC0" w:rsidRDefault="00D90BFE" w:rsidP="009E009C">
      <w:pPr>
        <w:pStyle w:val="a7"/>
        <w:numPr>
          <w:ilvl w:val="0"/>
          <w:numId w:val="45"/>
        </w:numPr>
        <w:tabs>
          <w:tab w:val="left" w:pos="1124"/>
        </w:tabs>
        <w:spacing w:before="115"/>
        <w:ind w:left="1123" w:hanging="285"/>
        <w:rPr>
          <w:rFonts w:ascii="Symbol" w:hAnsi="Symbol"/>
          <w:sz w:val="24"/>
        </w:rPr>
      </w:pPr>
      <w:r>
        <w:rPr>
          <w:sz w:val="24"/>
        </w:rPr>
        <w:t>пересказ</w:t>
      </w:r>
      <w:r>
        <w:rPr>
          <w:spacing w:val="-3"/>
          <w:sz w:val="24"/>
        </w:rPr>
        <w:t xml:space="preserve"> </w:t>
      </w:r>
      <w:r>
        <w:rPr>
          <w:sz w:val="24"/>
        </w:rPr>
        <w:t>с</w:t>
      </w:r>
      <w:r>
        <w:rPr>
          <w:spacing w:val="-6"/>
          <w:sz w:val="24"/>
        </w:rPr>
        <w:t xml:space="preserve"> </w:t>
      </w:r>
      <w:r>
        <w:rPr>
          <w:sz w:val="24"/>
        </w:rPr>
        <w:t>опорой</w:t>
      </w:r>
      <w:r>
        <w:rPr>
          <w:spacing w:val="-8"/>
          <w:sz w:val="24"/>
        </w:rPr>
        <w:t xml:space="preserve"> </w:t>
      </w:r>
      <w:r>
        <w:rPr>
          <w:sz w:val="24"/>
        </w:rPr>
        <w:t>на</w:t>
      </w:r>
      <w:r>
        <w:rPr>
          <w:spacing w:val="-10"/>
          <w:sz w:val="24"/>
        </w:rPr>
        <w:t xml:space="preserve"> </w:t>
      </w:r>
      <w:r>
        <w:rPr>
          <w:sz w:val="24"/>
        </w:rPr>
        <w:t>серии</w:t>
      </w:r>
      <w:r>
        <w:rPr>
          <w:spacing w:val="-4"/>
          <w:sz w:val="24"/>
        </w:rPr>
        <w:t xml:space="preserve"> </w:t>
      </w:r>
      <w:r>
        <w:rPr>
          <w:sz w:val="24"/>
        </w:rPr>
        <w:t>сюжетных</w:t>
      </w:r>
      <w:r>
        <w:rPr>
          <w:spacing w:val="-5"/>
          <w:sz w:val="24"/>
        </w:rPr>
        <w:t xml:space="preserve"> </w:t>
      </w:r>
      <w:r>
        <w:rPr>
          <w:sz w:val="24"/>
        </w:rPr>
        <w:t>картинок;</w:t>
      </w:r>
    </w:p>
    <w:p w:rsidR="00F46CC0" w:rsidRDefault="00D90BFE" w:rsidP="009E009C">
      <w:pPr>
        <w:pStyle w:val="a7"/>
        <w:numPr>
          <w:ilvl w:val="0"/>
          <w:numId w:val="45"/>
        </w:numPr>
        <w:tabs>
          <w:tab w:val="left" w:pos="1124"/>
        </w:tabs>
        <w:spacing w:before="105"/>
        <w:ind w:left="1123" w:hanging="285"/>
        <w:rPr>
          <w:rFonts w:ascii="Symbol" w:hAnsi="Symbol"/>
          <w:sz w:val="24"/>
        </w:rPr>
      </w:pPr>
      <w:r>
        <w:rPr>
          <w:sz w:val="24"/>
        </w:rPr>
        <w:t>пересказ</w:t>
      </w:r>
      <w:r>
        <w:rPr>
          <w:spacing w:val="-6"/>
          <w:sz w:val="24"/>
        </w:rPr>
        <w:t xml:space="preserve"> </w:t>
      </w:r>
      <w:r>
        <w:rPr>
          <w:sz w:val="24"/>
        </w:rPr>
        <w:t>по</w:t>
      </w:r>
      <w:r>
        <w:rPr>
          <w:spacing w:val="-2"/>
          <w:sz w:val="24"/>
        </w:rPr>
        <w:t xml:space="preserve"> </w:t>
      </w:r>
      <w:r>
        <w:rPr>
          <w:sz w:val="24"/>
        </w:rPr>
        <w:t>сюжетной</w:t>
      </w:r>
      <w:r>
        <w:rPr>
          <w:spacing w:val="-9"/>
          <w:sz w:val="24"/>
        </w:rPr>
        <w:t xml:space="preserve"> </w:t>
      </w:r>
      <w:r>
        <w:rPr>
          <w:sz w:val="24"/>
        </w:rPr>
        <w:t>картинке;</w:t>
      </w:r>
    </w:p>
    <w:p w:rsidR="00F46CC0" w:rsidRDefault="00D90BFE" w:rsidP="009E009C">
      <w:pPr>
        <w:pStyle w:val="a7"/>
        <w:numPr>
          <w:ilvl w:val="0"/>
          <w:numId w:val="45"/>
        </w:numPr>
        <w:tabs>
          <w:tab w:val="left" w:pos="1124"/>
        </w:tabs>
        <w:spacing w:before="109"/>
        <w:ind w:left="1123" w:hanging="285"/>
        <w:rPr>
          <w:rFonts w:ascii="Symbol" w:hAnsi="Symbol"/>
          <w:sz w:val="24"/>
        </w:rPr>
      </w:pPr>
      <w:r>
        <w:rPr>
          <w:sz w:val="24"/>
        </w:rPr>
        <w:t>пересказ</w:t>
      </w:r>
      <w:r>
        <w:rPr>
          <w:spacing w:val="-4"/>
          <w:sz w:val="24"/>
        </w:rPr>
        <w:t xml:space="preserve"> </w:t>
      </w:r>
      <w:r>
        <w:rPr>
          <w:sz w:val="24"/>
        </w:rPr>
        <w:t>без</w:t>
      </w:r>
      <w:r>
        <w:rPr>
          <w:spacing w:val="1"/>
          <w:sz w:val="24"/>
        </w:rPr>
        <w:t xml:space="preserve"> </w:t>
      </w:r>
      <w:r>
        <w:rPr>
          <w:sz w:val="24"/>
        </w:rPr>
        <w:t>опоры</w:t>
      </w:r>
      <w:r>
        <w:rPr>
          <w:spacing w:val="-2"/>
          <w:sz w:val="24"/>
        </w:rPr>
        <w:t xml:space="preserve"> </w:t>
      </w:r>
      <w:r>
        <w:rPr>
          <w:sz w:val="24"/>
        </w:rPr>
        <w:t>на</w:t>
      </w:r>
      <w:r>
        <w:rPr>
          <w:spacing w:val="-10"/>
          <w:sz w:val="24"/>
        </w:rPr>
        <w:t xml:space="preserve"> </w:t>
      </w:r>
      <w:r>
        <w:rPr>
          <w:sz w:val="24"/>
        </w:rPr>
        <w:t>наглядность;</w:t>
      </w:r>
    </w:p>
    <w:p w:rsidR="00F46CC0" w:rsidRDefault="00D90BFE" w:rsidP="009E009C">
      <w:pPr>
        <w:pStyle w:val="a7"/>
        <w:numPr>
          <w:ilvl w:val="0"/>
          <w:numId w:val="45"/>
        </w:numPr>
        <w:tabs>
          <w:tab w:val="left" w:pos="1124"/>
        </w:tabs>
        <w:spacing w:before="109"/>
        <w:ind w:left="1123" w:hanging="285"/>
        <w:rPr>
          <w:rFonts w:ascii="Symbol" w:hAnsi="Symbol"/>
          <w:sz w:val="24"/>
        </w:rPr>
      </w:pPr>
      <w:r>
        <w:rPr>
          <w:sz w:val="24"/>
        </w:rPr>
        <w:t>рассказ</w:t>
      </w:r>
      <w:r>
        <w:rPr>
          <w:spacing w:val="-5"/>
          <w:sz w:val="24"/>
        </w:rPr>
        <w:t xml:space="preserve"> </w:t>
      </w:r>
      <w:r>
        <w:rPr>
          <w:sz w:val="24"/>
        </w:rPr>
        <w:t>по</w:t>
      </w:r>
      <w:r>
        <w:rPr>
          <w:spacing w:val="5"/>
          <w:sz w:val="24"/>
        </w:rPr>
        <w:t xml:space="preserve"> </w:t>
      </w:r>
      <w:r>
        <w:rPr>
          <w:sz w:val="24"/>
        </w:rPr>
        <w:t>серии</w:t>
      </w:r>
      <w:r>
        <w:rPr>
          <w:spacing w:val="-8"/>
          <w:sz w:val="24"/>
        </w:rPr>
        <w:t xml:space="preserve"> </w:t>
      </w:r>
      <w:r>
        <w:rPr>
          <w:sz w:val="24"/>
        </w:rPr>
        <w:t>сюжетных</w:t>
      </w:r>
      <w:r>
        <w:rPr>
          <w:spacing w:val="-8"/>
          <w:sz w:val="24"/>
        </w:rPr>
        <w:t xml:space="preserve"> </w:t>
      </w:r>
      <w:r>
        <w:rPr>
          <w:sz w:val="24"/>
        </w:rPr>
        <w:t>картинок;</w:t>
      </w:r>
    </w:p>
    <w:p w:rsidR="00F46CC0" w:rsidRDefault="00D90BFE" w:rsidP="009E009C">
      <w:pPr>
        <w:pStyle w:val="a7"/>
        <w:numPr>
          <w:ilvl w:val="0"/>
          <w:numId w:val="45"/>
        </w:numPr>
        <w:tabs>
          <w:tab w:val="left" w:pos="1124"/>
        </w:tabs>
        <w:spacing w:before="105"/>
        <w:ind w:left="1123" w:hanging="285"/>
        <w:rPr>
          <w:rFonts w:ascii="Symbol" w:hAnsi="Symbol"/>
          <w:sz w:val="24"/>
        </w:rPr>
      </w:pPr>
      <w:r>
        <w:rPr>
          <w:sz w:val="24"/>
        </w:rPr>
        <w:t>рассказ</w:t>
      </w:r>
      <w:r>
        <w:rPr>
          <w:spacing w:val="-6"/>
          <w:sz w:val="24"/>
        </w:rPr>
        <w:t xml:space="preserve"> </w:t>
      </w:r>
      <w:r>
        <w:rPr>
          <w:sz w:val="24"/>
        </w:rPr>
        <w:t>по</w:t>
      </w:r>
      <w:r>
        <w:rPr>
          <w:spacing w:val="-2"/>
          <w:sz w:val="24"/>
        </w:rPr>
        <w:t xml:space="preserve"> </w:t>
      </w:r>
      <w:r>
        <w:rPr>
          <w:sz w:val="24"/>
        </w:rPr>
        <w:t>сюжетной</w:t>
      </w:r>
      <w:r>
        <w:rPr>
          <w:spacing w:val="-5"/>
          <w:sz w:val="24"/>
        </w:rPr>
        <w:t xml:space="preserve"> </w:t>
      </w:r>
      <w:r>
        <w:rPr>
          <w:sz w:val="24"/>
        </w:rPr>
        <w:t>картинке</w:t>
      </w:r>
      <w:r>
        <w:rPr>
          <w:spacing w:val="-7"/>
          <w:sz w:val="24"/>
        </w:rPr>
        <w:t xml:space="preserve"> </w:t>
      </w:r>
      <w:r>
        <w:rPr>
          <w:sz w:val="24"/>
        </w:rPr>
        <w:t>(с</w:t>
      </w:r>
      <w:r>
        <w:rPr>
          <w:spacing w:val="-11"/>
          <w:sz w:val="24"/>
        </w:rPr>
        <w:t xml:space="preserve"> </w:t>
      </w:r>
      <w:r>
        <w:rPr>
          <w:sz w:val="24"/>
        </w:rPr>
        <w:t>предварительной</w:t>
      </w:r>
      <w:r>
        <w:rPr>
          <w:spacing w:val="-8"/>
          <w:sz w:val="24"/>
        </w:rPr>
        <w:t xml:space="preserve"> </w:t>
      </w:r>
      <w:r>
        <w:rPr>
          <w:sz w:val="24"/>
        </w:rPr>
        <w:t>беседой);</w:t>
      </w:r>
    </w:p>
    <w:p w:rsidR="00F46CC0" w:rsidRDefault="00D90BFE" w:rsidP="009E009C">
      <w:pPr>
        <w:pStyle w:val="a7"/>
        <w:numPr>
          <w:ilvl w:val="0"/>
          <w:numId w:val="45"/>
        </w:numPr>
        <w:tabs>
          <w:tab w:val="left" w:pos="1124"/>
        </w:tabs>
        <w:spacing w:before="109"/>
        <w:ind w:left="1123" w:hanging="285"/>
        <w:rPr>
          <w:rFonts w:ascii="Symbol" w:hAnsi="Symbol"/>
          <w:sz w:val="24"/>
        </w:rPr>
      </w:pPr>
      <w:r>
        <w:rPr>
          <w:sz w:val="24"/>
        </w:rPr>
        <w:t>самостоятельный</w:t>
      </w:r>
      <w:r>
        <w:rPr>
          <w:spacing w:val="-5"/>
          <w:sz w:val="24"/>
        </w:rPr>
        <w:t xml:space="preserve"> </w:t>
      </w:r>
      <w:r>
        <w:rPr>
          <w:sz w:val="24"/>
        </w:rPr>
        <w:t>рассказ</w:t>
      </w:r>
      <w:r>
        <w:rPr>
          <w:spacing w:val="-5"/>
          <w:sz w:val="24"/>
        </w:rPr>
        <w:t xml:space="preserve"> </w:t>
      </w:r>
      <w:r>
        <w:rPr>
          <w:sz w:val="24"/>
        </w:rPr>
        <w:t>на</w:t>
      </w:r>
      <w:r>
        <w:rPr>
          <w:spacing w:val="-12"/>
          <w:sz w:val="24"/>
        </w:rPr>
        <w:t xml:space="preserve"> </w:t>
      </w:r>
      <w:r>
        <w:rPr>
          <w:sz w:val="24"/>
        </w:rPr>
        <w:t>заданную</w:t>
      </w:r>
      <w:r>
        <w:rPr>
          <w:spacing w:val="-7"/>
          <w:sz w:val="24"/>
        </w:rPr>
        <w:t xml:space="preserve"> </w:t>
      </w:r>
      <w:r>
        <w:rPr>
          <w:sz w:val="24"/>
        </w:rPr>
        <w:t>тему.</w:t>
      </w:r>
    </w:p>
    <w:p w:rsidR="00F46CC0" w:rsidRDefault="00D90BFE">
      <w:pPr>
        <w:pStyle w:val="a3"/>
        <w:spacing w:before="117" w:line="326" w:lineRule="auto"/>
        <w:ind w:left="839" w:right="579" w:firstLine="240"/>
      </w:pPr>
      <w:r>
        <w:rPr>
          <w:noProof/>
          <w:lang w:eastAsia="ru-RU"/>
        </w:rPr>
        <w:drawing>
          <wp:anchor distT="0" distB="0" distL="0" distR="0" simplePos="0" relativeHeight="480727552" behindDoc="1" locked="0" layoutInCell="1" allowOverlap="1">
            <wp:simplePos x="0" y="0"/>
            <wp:positionH relativeFrom="page">
              <wp:posOffset>1079500</wp:posOffset>
            </wp:positionH>
            <wp:positionV relativeFrom="paragraph">
              <wp:posOffset>119659</wp:posOffset>
            </wp:positionV>
            <wp:extent cx="65851" cy="87920"/>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6" cstate="print"/>
                    <a:stretch>
                      <a:fillRect/>
                    </a:stretch>
                  </pic:blipFill>
                  <pic:spPr>
                    <a:xfrm>
                      <a:off x="0" y="0"/>
                      <a:ext cx="65851" cy="87920"/>
                    </a:xfrm>
                    <a:prstGeom prst="rect">
                      <a:avLst/>
                    </a:prstGeom>
                  </pic:spPr>
                </pic:pic>
              </a:graphicData>
            </a:graphic>
          </wp:anchor>
        </w:drawing>
      </w:r>
      <w:r>
        <w:t>процессе развития речи отрабатываются</w:t>
      </w:r>
      <w:r>
        <w:rPr>
          <w:spacing w:val="1"/>
        </w:rPr>
        <w:t xml:space="preserve"> </w:t>
      </w:r>
      <w:r>
        <w:t>следующие лексические темы:</w:t>
      </w:r>
      <w:r>
        <w:rPr>
          <w:spacing w:val="1"/>
        </w:rPr>
        <w:t xml:space="preserve"> </w:t>
      </w:r>
      <w:r>
        <w:t>«Наша</w:t>
      </w:r>
      <w:r>
        <w:rPr>
          <w:spacing w:val="1"/>
        </w:rPr>
        <w:t xml:space="preserve"> </w:t>
      </w:r>
      <w:r>
        <w:t>школа,</w:t>
      </w:r>
      <w:r>
        <w:rPr>
          <w:spacing w:val="-57"/>
        </w:rPr>
        <w:t xml:space="preserve"> </w:t>
      </w:r>
      <w:r>
        <w:t>наш</w:t>
      </w:r>
      <w:r>
        <w:rPr>
          <w:spacing w:val="-4"/>
        </w:rPr>
        <w:t xml:space="preserve"> </w:t>
      </w:r>
      <w:r>
        <w:t>класс»,</w:t>
      </w:r>
      <w:r>
        <w:rPr>
          <w:spacing w:val="1"/>
        </w:rPr>
        <w:t xml:space="preserve"> </w:t>
      </w:r>
      <w:r>
        <w:t>«Осень»,</w:t>
      </w:r>
      <w:r>
        <w:rPr>
          <w:spacing w:val="2"/>
        </w:rPr>
        <w:t xml:space="preserve"> </w:t>
      </w:r>
      <w:r>
        <w:t>«Наш</w:t>
      </w:r>
      <w:r>
        <w:rPr>
          <w:spacing w:val="-4"/>
        </w:rPr>
        <w:t xml:space="preserve"> </w:t>
      </w:r>
      <w:r>
        <w:t>дом,</w:t>
      </w:r>
      <w:r>
        <w:rPr>
          <w:spacing w:val="-8"/>
        </w:rPr>
        <w:t xml:space="preserve"> </w:t>
      </w:r>
      <w:r>
        <w:t>моя</w:t>
      </w:r>
      <w:r>
        <w:rPr>
          <w:spacing w:val="-10"/>
        </w:rPr>
        <w:t xml:space="preserve"> </w:t>
      </w:r>
      <w:r>
        <w:t>семья»,</w:t>
      </w:r>
      <w:r>
        <w:rPr>
          <w:spacing w:val="1"/>
        </w:rPr>
        <w:t xml:space="preserve"> </w:t>
      </w:r>
      <w:r>
        <w:t>«Зима»,</w:t>
      </w:r>
      <w:r>
        <w:rPr>
          <w:spacing w:val="1"/>
        </w:rPr>
        <w:t xml:space="preserve"> </w:t>
      </w:r>
      <w:r>
        <w:t>«Наш</w:t>
      </w:r>
      <w:r>
        <w:rPr>
          <w:spacing w:val="-3"/>
        </w:rPr>
        <w:t xml:space="preserve"> </w:t>
      </w:r>
      <w:r>
        <w:t>город»,</w:t>
      </w:r>
      <w:r>
        <w:rPr>
          <w:spacing w:val="2"/>
        </w:rPr>
        <w:t xml:space="preserve"> </w:t>
      </w:r>
      <w:r>
        <w:t>«Весна»,</w:t>
      </w:r>
      <w:r>
        <w:rPr>
          <w:spacing w:val="1"/>
        </w:rPr>
        <w:t xml:space="preserve"> </w:t>
      </w:r>
      <w:r>
        <w:t>«Родная</w:t>
      </w:r>
    </w:p>
    <w:p w:rsidR="00F46CC0" w:rsidRDefault="00F46CC0">
      <w:pPr>
        <w:spacing w:line="326" w:lineRule="auto"/>
        <w:sectPr w:rsidR="00F46CC0">
          <w:pgSz w:w="11900" w:h="16850"/>
          <w:pgMar w:top="1020" w:right="380" w:bottom="180" w:left="860" w:header="0" w:footer="0" w:gutter="0"/>
          <w:cols w:space="720"/>
        </w:sectPr>
      </w:pPr>
    </w:p>
    <w:p w:rsidR="00F46CC0" w:rsidRDefault="00D90BFE">
      <w:pPr>
        <w:pStyle w:val="a3"/>
        <w:spacing w:before="68"/>
        <w:ind w:left="839"/>
      </w:pPr>
      <w:r>
        <w:lastRenderedPageBreak/>
        <w:t>страна»,</w:t>
      </w:r>
      <w:r>
        <w:rPr>
          <w:spacing w:val="22"/>
        </w:rPr>
        <w:t xml:space="preserve"> </w:t>
      </w:r>
      <w:r>
        <w:t>«Устное</w:t>
      </w:r>
      <w:r>
        <w:rPr>
          <w:spacing w:val="14"/>
        </w:rPr>
        <w:t xml:space="preserve"> </w:t>
      </w:r>
      <w:r>
        <w:t>народное</w:t>
      </w:r>
      <w:r>
        <w:rPr>
          <w:spacing w:val="16"/>
        </w:rPr>
        <w:t xml:space="preserve"> </w:t>
      </w:r>
      <w:r>
        <w:t>творчество»,</w:t>
      </w:r>
      <w:r>
        <w:rPr>
          <w:spacing w:val="22"/>
        </w:rPr>
        <w:t xml:space="preserve"> </w:t>
      </w:r>
      <w:r>
        <w:t>«Вспомним</w:t>
      </w:r>
      <w:r>
        <w:rPr>
          <w:spacing w:val="12"/>
        </w:rPr>
        <w:t xml:space="preserve"> </w:t>
      </w:r>
      <w:r>
        <w:t>лето»,</w:t>
      </w:r>
      <w:r>
        <w:rPr>
          <w:spacing w:val="22"/>
        </w:rPr>
        <w:t xml:space="preserve"> </w:t>
      </w:r>
      <w:r>
        <w:t>«О</w:t>
      </w:r>
      <w:r>
        <w:rPr>
          <w:spacing w:val="15"/>
        </w:rPr>
        <w:t xml:space="preserve"> </w:t>
      </w:r>
      <w:r>
        <w:t>дружбе</w:t>
      </w:r>
      <w:r>
        <w:rPr>
          <w:spacing w:val="15"/>
        </w:rPr>
        <w:t xml:space="preserve"> </w:t>
      </w:r>
      <w:r>
        <w:t>и</w:t>
      </w:r>
      <w:r>
        <w:rPr>
          <w:spacing w:val="20"/>
        </w:rPr>
        <w:t xml:space="preserve"> </w:t>
      </w:r>
      <w:r>
        <w:t>товариществе»,</w:t>
      </w:r>
    </w:p>
    <w:p w:rsidR="00F46CC0" w:rsidRDefault="00D90BFE">
      <w:pPr>
        <w:pStyle w:val="a3"/>
        <w:spacing w:before="103"/>
        <w:ind w:left="839"/>
      </w:pPr>
      <w:r>
        <w:rPr>
          <w:spacing w:val="-1"/>
        </w:rPr>
        <w:t>«Зима-Волшебница»,</w:t>
      </w:r>
      <w:r>
        <w:rPr>
          <w:spacing w:val="-3"/>
        </w:rPr>
        <w:t xml:space="preserve"> </w:t>
      </w:r>
      <w:r>
        <w:rPr>
          <w:spacing w:val="-1"/>
        </w:rPr>
        <w:t>«Наша</w:t>
      </w:r>
      <w:r>
        <w:rPr>
          <w:spacing w:val="-11"/>
        </w:rPr>
        <w:t xml:space="preserve"> </w:t>
      </w:r>
      <w:r>
        <w:t>Родина»,</w:t>
      </w:r>
      <w:r>
        <w:rPr>
          <w:spacing w:val="-3"/>
        </w:rPr>
        <w:t xml:space="preserve"> </w:t>
      </w:r>
      <w:r>
        <w:t>«О</w:t>
      </w:r>
      <w:r>
        <w:rPr>
          <w:spacing w:val="-7"/>
        </w:rPr>
        <w:t xml:space="preserve"> </w:t>
      </w:r>
      <w:r>
        <w:t>наших</w:t>
      </w:r>
      <w:r>
        <w:rPr>
          <w:spacing w:val="-15"/>
        </w:rPr>
        <w:t xml:space="preserve"> </w:t>
      </w:r>
      <w:r>
        <w:t>друзьях-животных».</w:t>
      </w:r>
    </w:p>
    <w:p w:rsidR="00F46CC0" w:rsidRDefault="00F46CC0">
      <w:pPr>
        <w:pStyle w:val="a3"/>
        <w:spacing w:before="6"/>
        <w:rPr>
          <w:sz w:val="26"/>
        </w:rPr>
      </w:pPr>
    </w:p>
    <w:p w:rsidR="00F46CC0" w:rsidRDefault="00D90BFE">
      <w:pPr>
        <w:pStyle w:val="4"/>
        <w:ind w:left="2218"/>
        <w:jc w:val="left"/>
      </w:pPr>
      <w:bookmarkStart w:id="116" w:name="Программы_курсов_коррекционно-развивающе"/>
      <w:bookmarkEnd w:id="116"/>
      <w:r>
        <w:t>Программы</w:t>
      </w:r>
      <w:r>
        <w:rPr>
          <w:spacing w:val="-12"/>
        </w:rPr>
        <w:t xml:space="preserve"> </w:t>
      </w:r>
      <w:r>
        <w:t>курсов</w:t>
      </w:r>
      <w:r>
        <w:rPr>
          <w:spacing w:val="-10"/>
        </w:rPr>
        <w:t xml:space="preserve"> </w:t>
      </w:r>
      <w:r>
        <w:t>коррекционно-развивающей</w:t>
      </w:r>
      <w:r>
        <w:rPr>
          <w:spacing w:val="-6"/>
        </w:rPr>
        <w:t xml:space="preserve"> </w:t>
      </w:r>
      <w:r>
        <w:t>области</w:t>
      </w:r>
    </w:p>
    <w:p w:rsidR="00F46CC0" w:rsidRDefault="00D90BFE">
      <w:pPr>
        <w:pStyle w:val="a3"/>
        <w:spacing w:before="123" w:line="321" w:lineRule="auto"/>
        <w:ind w:left="839" w:right="539" w:firstLine="566"/>
      </w:pPr>
      <w:r>
        <w:t>Коррекционно-развивающая область является обязательной частью внеурочной дея-</w:t>
      </w:r>
      <w:r>
        <w:rPr>
          <w:spacing w:val="-57"/>
        </w:rPr>
        <w:t xml:space="preserve"> </w:t>
      </w:r>
      <w:r>
        <w:t>тельности,</w:t>
      </w:r>
      <w:r>
        <w:rPr>
          <w:spacing w:val="-5"/>
        </w:rPr>
        <w:t xml:space="preserve"> </w:t>
      </w:r>
      <w:r>
        <w:t>поддерживающей</w:t>
      </w:r>
      <w:r>
        <w:rPr>
          <w:spacing w:val="-1"/>
        </w:rPr>
        <w:t xml:space="preserve"> </w:t>
      </w:r>
      <w:r>
        <w:t>процесс</w:t>
      </w:r>
      <w:r>
        <w:rPr>
          <w:spacing w:val="-4"/>
        </w:rPr>
        <w:t xml:space="preserve"> </w:t>
      </w:r>
      <w:r>
        <w:t>освоения</w:t>
      </w:r>
      <w:r>
        <w:rPr>
          <w:spacing w:val="-6"/>
        </w:rPr>
        <w:t xml:space="preserve"> </w:t>
      </w:r>
      <w:r>
        <w:t>содержания</w:t>
      </w:r>
      <w:r>
        <w:rPr>
          <w:spacing w:val="-2"/>
        </w:rPr>
        <w:t xml:space="preserve"> </w:t>
      </w:r>
      <w:r>
        <w:t>АООП</w:t>
      </w:r>
      <w:r>
        <w:rPr>
          <w:spacing w:val="-4"/>
        </w:rPr>
        <w:t xml:space="preserve"> </w:t>
      </w:r>
      <w:r>
        <w:t>НОО.</w:t>
      </w:r>
    </w:p>
    <w:p w:rsidR="00F46CC0" w:rsidRDefault="00D90BFE">
      <w:pPr>
        <w:pStyle w:val="a3"/>
        <w:spacing w:before="29" w:line="328" w:lineRule="auto"/>
        <w:ind w:left="839" w:right="658" w:firstLine="566"/>
      </w:pPr>
      <w:r>
        <w:t>Содержание</w:t>
      </w:r>
      <w:r>
        <w:rPr>
          <w:spacing w:val="-8"/>
        </w:rPr>
        <w:t xml:space="preserve"> </w:t>
      </w:r>
      <w:r>
        <w:t>коррекционно-развивающей</w:t>
      </w:r>
      <w:r>
        <w:rPr>
          <w:spacing w:val="-11"/>
        </w:rPr>
        <w:t xml:space="preserve"> </w:t>
      </w:r>
      <w:r>
        <w:t>области</w:t>
      </w:r>
      <w:r>
        <w:rPr>
          <w:spacing w:val="-6"/>
        </w:rPr>
        <w:t xml:space="preserve"> </w:t>
      </w:r>
      <w:r>
        <w:t>представлено</w:t>
      </w:r>
      <w:r>
        <w:rPr>
          <w:spacing w:val="-4"/>
        </w:rPr>
        <w:t xml:space="preserve"> </w:t>
      </w:r>
      <w:r>
        <w:t>коррекционными</w:t>
      </w:r>
      <w:r>
        <w:rPr>
          <w:spacing w:val="-57"/>
        </w:rPr>
        <w:t xml:space="preserve"> </w:t>
      </w:r>
      <w:r>
        <w:t>курсами:</w:t>
      </w:r>
    </w:p>
    <w:p w:rsidR="00F46CC0" w:rsidRDefault="00D90BFE">
      <w:pPr>
        <w:pStyle w:val="3"/>
        <w:spacing w:before="17"/>
        <w:ind w:left="1401"/>
        <w:jc w:val="left"/>
      </w:pPr>
      <w:bookmarkStart w:id="117" w:name="Коррекционный_курс_«Произношение»"/>
      <w:bookmarkEnd w:id="117"/>
      <w:r>
        <w:rPr>
          <w:spacing w:val="-1"/>
        </w:rPr>
        <w:t>Коррекционный</w:t>
      </w:r>
      <w:r>
        <w:rPr>
          <w:spacing w:val="-4"/>
        </w:rPr>
        <w:t xml:space="preserve"> </w:t>
      </w:r>
      <w:r>
        <w:rPr>
          <w:spacing w:val="-1"/>
        </w:rPr>
        <w:t>курс</w:t>
      </w:r>
      <w:r>
        <w:rPr>
          <w:spacing w:val="-7"/>
        </w:rPr>
        <w:t xml:space="preserve"> </w:t>
      </w:r>
      <w:r>
        <w:rPr>
          <w:spacing w:val="-1"/>
        </w:rPr>
        <w:t>«Произношение»</w:t>
      </w:r>
    </w:p>
    <w:p w:rsidR="00F46CC0" w:rsidRDefault="00D90BFE">
      <w:pPr>
        <w:pStyle w:val="a3"/>
        <w:spacing w:before="98"/>
        <w:ind w:left="1401"/>
      </w:pPr>
      <w:r>
        <w:rPr>
          <w:spacing w:val="-1"/>
        </w:rPr>
        <w:t>Основными</w:t>
      </w:r>
      <w:r>
        <w:rPr>
          <w:spacing w:val="-5"/>
        </w:rPr>
        <w:t xml:space="preserve"> </w:t>
      </w:r>
      <w:r>
        <w:rPr>
          <w:b/>
        </w:rPr>
        <w:t>задачами</w:t>
      </w:r>
      <w:r>
        <w:rPr>
          <w:b/>
          <w:spacing w:val="-2"/>
        </w:rPr>
        <w:t xml:space="preserve"> </w:t>
      </w:r>
      <w:r>
        <w:t>коррекционного</w:t>
      </w:r>
      <w:r>
        <w:rPr>
          <w:spacing w:val="-7"/>
        </w:rPr>
        <w:t xml:space="preserve"> </w:t>
      </w:r>
      <w:r>
        <w:t>курса</w:t>
      </w:r>
      <w:r>
        <w:rPr>
          <w:spacing w:val="-4"/>
        </w:rPr>
        <w:t xml:space="preserve"> </w:t>
      </w:r>
      <w:r>
        <w:t>«Произношение»</w:t>
      </w:r>
      <w:r>
        <w:rPr>
          <w:spacing w:val="-14"/>
        </w:rPr>
        <w:t xml:space="preserve"> </w:t>
      </w:r>
      <w:r>
        <w:t>являются:</w:t>
      </w:r>
    </w:p>
    <w:p w:rsidR="00F46CC0" w:rsidRDefault="00D90BFE" w:rsidP="009E009C">
      <w:pPr>
        <w:pStyle w:val="a7"/>
        <w:numPr>
          <w:ilvl w:val="1"/>
          <w:numId w:val="45"/>
        </w:numPr>
        <w:tabs>
          <w:tab w:val="left" w:pos="2262"/>
        </w:tabs>
        <w:spacing w:before="144" w:line="316" w:lineRule="auto"/>
        <w:ind w:right="444" w:firstLine="566"/>
        <w:jc w:val="both"/>
        <w:rPr>
          <w:rFonts w:ascii="Symbol" w:hAnsi="Symbol"/>
          <w:sz w:val="24"/>
        </w:rPr>
      </w:pPr>
      <w:r>
        <w:rPr>
          <w:spacing w:val="-1"/>
          <w:sz w:val="24"/>
        </w:rPr>
        <w:t xml:space="preserve">развитие психофизиологических механизмов, лежащих в </w:t>
      </w:r>
      <w:r>
        <w:rPr>
          <w:sz w:val="24"/>
        </w:rPr>
        <w:t>основе устной речи:</w:t>
      </w:r>
      <w:r>
        <w:rPr>
          <w:spacing w:val="-57"/>
          <w:sz w:val="24"/>
        </w:rPr>
        <w:t xml:space="preserve"> </w:t>
      </w:r>
      <w:r>
        <w:rPr>
          <w:sz w:val="24"/>
        </w:rPr>
        <w:t>формирование оптимального для речи типа физиологического дыхания, речевого дыхания,</w:t>
      </w:r>
      <w:r>
        <w:rPr>
          <w:spacing w:val="-57"/>
          <w:sz w:val="24"/>
        </w:rPr>
        <w:t xml:space="preserve"> </w:t>
      </w:r>
      <w:r>
        <w:rPr>
          <w:sz w:val="24"/>
        </w:rPr>
        <w:t>голоса, артикуляторной моторики, чувства ритма, слухового восприятия,функций фонема-</w:t>
      </w:r>
      <w:r>
        <w:rPr>
          <w:spacing w:val="-57"/>
          <w:sz w:val="24"/>
        </w:rPr>
        <w:t xml:space="preserve"> </w:t>
      </w:r>
      <w:r>
        <w:rPr>
          <w:sz w:val="24"/>
        </w:rPr>
        <w:t>тической</w:t>
      </w:r>
      <w:r>
        <w:rPr>
          <w:spacing w:val="2"/>
          <w:sz w:val="24"/>
        </w:rPr>
        <w:t xml:space="preserve"> </w:t>
      </w:r>
      <w:r>
        <w:rPr>
          <w:sz w:val="24"/>
        </w:rPr>
        <w:t>системы</w:t>
      </w:r>
      <w:r>
        <w:rPr>
          <w:spacing w:val="1"/>
          <w:sz w:val="24"/>
        </w:rPr>
        <w:t xml:space="preserve"> </w:t>
      </w:r>
      <w:r>
        <w:rPr>
          <w:sz w:val="24"/>
        </w:rPr>
        <w:t>(по</w:t>
      </w:r>
      <w:r>
        <w:rPr>
          <w:spacing w:val="2"/>
          <w:sz w:val="24"/>
        </w:rPr>
        <w:t xml:space="preserve"> </w:t>
      </w:r>
      <w:r>
        <w:rPr>
          <w:sz w:val="24"/>
        </w:rPr>
        <w:t>В.К.</w:t>
      </w:r>
      <w:r>
        <w:rPr>
          <w:spacing w:val="-1"/>
          <w:sz w:val="24"/>
        </w:rPr>
        <w:t xml:space="preserve"> </w:t>
      </w:r>
      <w:r>
        <w:rPr>
          <w:sz w:val="24"/>
        </w:rPr>
        <w:t>Орфинской);</w:t>
      </w:r>
    </w:p>
    <w:p w:rsidR="00F46CC0" w:rsidRDefault="00D90BFE" w:rsidP="009E009C">
      <w:pPr>
        <w:pStyle w:val="a7"/>
        <w:numPr>
          <w:ilvl w:val="1"/>
          <w:numId w:val="45"/>
        </w:numPr>
        <w:tabs>
          <w:tab w:val="left" w:pos="2262"/>
        </w:tabs>
        <w:spacing w:before="55" w:line="316" w:lineRule="auto"/>
        <w:ind w:right="436" w:firstLine="566"/>
        <w:jc w:val="both"/>
        <w:rPr>
          <w:rFonts w:ascii="Symbol" w:hAnsi="Symbol"/>
          <w:sz w:val="24"/>
        </w:rPr>
      </w:pPr>
      <w:r>
        <w:rPr>
          <w:sz w:val="24"/>
        </w:rPr>
        <w:t>обучение</w:t>
      </w:r>
      <w:r>
        <w:rPr>
          <w:spacing w:val="1"/>
          <w:sz w:val="24"/>
        </w:rPr>
        <w:t xml:space="preserve"> </w:t>
      </w:r>
      <w:r>
        <w:rPr>
          <w:sz w:val="24"/>
        </w:rPr>
        <w:t>нормативному/компенсированному</w:t>
      </w:r>
      <w:r>
        <w:rPr>
          <w:spacing w:val="1"/>
          <w:sz w:val="24"/>
        </w:rPr>
        <w:t xml:space="preserve"> </w:t>
      </w:r>
      <w:r>
        <w:rPr>
          <w:sz w:val="24"/>
        </w:rPr>
        <w:t>произношению</w:t>
      </w:r>
      <w:r>
        <w:rPr>
          <w:spacing w:val="1"/>
          <w:sz w:val="24"/>
        </w:rPr>
        <w:t xml:space="preserve"> </w:t>
      </w:r>
      <w:r>
        <w:rPr>
          <w:sz w:val="24"/>
        </w:rPr>
        <w:t>всех</w:t>
      </w:r>
      <w:r>
        <w:rPr>
          <w:spacing w:val="1"/>
          <w:sz w:val="24"/>
        </w:rPr>
        <w:t xml:space="preserve"> </w:t>
      </w:r>
      <w:r>
        <w:rPr>
          <w:sz w:val="24"/>
        </w:rPr>
        <w:t>звуков</w:t>
      </w:r>
      <w:r>
        <w:rPr>
          <w:spacing w:val="1"/>
          <w:sz w:val="24"/>
        </w:rPr>
        <w:t xml:space="preserve"> </w:t>
      </w:r>
      <w:r>
        <w:rPr>
          <w:sz w:val="24"/>
        </w:rPr>
        <w:t>русского языка с учетом системной связи между фонемами русского языка, их артикуля-</w:t>
      </w:r>
      <w:r>
        <w:rPr>
          <w:spacing w:val="1"/>
          <w:sz w:val="24"/>
        </w:rPr>
        <w:t xml:space="preserve"> </w:t>
      </w:r>
      <w:r>
        <w:rPr>
          <w:sz w:val="24"/>
        </w:rPr>
        <w:t>торной и акустической характеристики, характера дефекта (параллельно с развитием опе-</w:t>
      </w:r>
      <w:r>
        <w:rPr>
          <w:spacing w:val="1"/>
          <w:sz w:val="24"/>
        </w:rPr>
        <w:t xml:space="preserve"> </w:t>
      </w:r>
      <w:r>
        <w:rPr>
          <w:sz w:val="24"/>
        </w:rPr>
        <w:t>раций</w:t>
      </w:r>
      <w:r>
        <w:rPr>
          <w:spacing w:val="2"/>
          <w:sz w:val="24"/>
        </w:rPr>
        <w:t xml:space="preserve"> </w:t>
      </w:r>
      <w:r>
        <w:rPr>
          <w:sz w:val="24"/>
        </w:rPr>
        <w:t>языкового</w:t>
      </w:r>
      <w:r>
        <w:rPr>
          <w:spacing w:val="1"/>
          <w:sz w:val="24"/>
        </w:rPr>
        <w:t xml:space="preserve"> </w:t>
      </w:r>
      <w:r>
        <w:rPr>
          <w:sz w:val="24"/>
        </w:rPr>
        <w:t>анализа</w:t>
      </w:r>
      <w:r>
        <w:rPr>
          <w:spacing w:val="-5"/>
          <w:sz w:val="24"/>
        </w:rPr>
        <w:t xml:space="preserve"> </w:t>
      </w:r>
      <w:r>
        <w:rPr>
          <w:sz w:val="24"/>
        </w:rPr>
        <w:t>и</w:t>
      </w:r>
      <w:r>
        <w:rPr>
          <w:spacing w:val="3"/>
          <w:sz w:val="24"/>
        </w:rPr>
        <w:t xml:space="preserve"> </w:t>
      </w:r>
      <w:r>
        <w:rPr>
          <w:sz w:val="24"/>
        </w:rPr>
        <w:t>синтеза</w:t>
      </w:r>
      <w:r>
        <w:rPr>
          <w:spacing w:val="-8"/>
          <w:sz w:val="24"/>
        </w:rPr>
        <w:t xml:space="preserve"> </w:t>
      </w:r>
      <w:r>
        <w:rPr>
          <w:sz w:val="24"/>
        </w:rPr>
        <w:t>на</w:t>
      </w:r>
      <w:r>
        <w:rPr>
          <w:spacing w:val="1"/>
          <w:sz w:val="24"/>
        </w:rPr>
        <w:t xml:space="preserve"> </w:t>
      </w:r>
      <w:r>
        <w:rPr>
          <w:sz w:val="24"/>
        </w:rPr>
        <w:t>уровне</w:t>
      </w:r>
      <w:r>
        <w:rPr>
          <w:spacing w:val="-4"/>
          <w:sz w:val="24"/>
        </w:rPr>
        <w:t xml:space="preserve"> </w:t>
      </w:r>
      <w:r>
        <w:rPr>
          <w:sz w:val="24"/>
        </w:rPr>
        <w:t>предложения</w:t>
      </w:r>
      <w:r>
        <w:rPr>
          <w:spacing w:val="-6"/>
          <w:sz w:val="24"/>
        </w:rPr>
        <w:t xml:space="preserve"> </w:t>
      </w:r>
      <w:r>
        <w:rPr>
          <w:sz w:val="24"/>
        </w:rPr>
        <w:t>и</w:t>
      </w:r>
      <w:r>
        <w:rPr>
          <w:spacing w:val="2"/>
          <w:sz w:val="24"/>
        </w:rPr>
        <w:t xml:space="preserve"> </w:t>
      </w:r>
      <w:r>
        <w:rPr>
          <w:sz w:val="24"/>
        </w:rPr>
        <w:t>слова);</w:t>
      </w:r>
    </w:p>
    <w:p w:rsidR="00F46CC0" w:rsidRDefault="00D90BFE" w:rsidP="009E009C">
      <w:pPr>
        <w:pStyle w:val="a7"/>
        <w:numPr>
          <w:ilvl w:val="1"/>
          <w:numId w:val="45"/>
        </w:numPr>
        <w:tabs>
          <w:tab w:val="left" w:pos="2262"/>
        </w:tabs>
        <w:spacing w:before="27"/>
        <w:ind w:left="2261" w:hanging="856"/>
        <w:jc w:val="both"/>
        <w:rPr>
          <w:rFonts w:ascii="Symbol" w:hAnsi="Symbol"/>
          <w:sz w:val="24"/>
        </w:rPr>
      </w:pPr>
      <w:r>
        <w:rPr>
          <w:spacing w:val="-1"/>
          <w:sz w:val="24"/>
        </w:rPr>
        <w:t>коррекция</w:t>
      </w:r>
      <w:r>
        <w:rPr>
          <w:spacing w:val="-14"/>
          <w:sz w:val="24"/>
        </w:rPr>
        <w:t xml:space="preserve"> </w:t>
      </w:r>
      <w:r>
        <w:rPr>
          <w:sz w:val="24"/>
        </w:rPr>
        <w:t>нарушений</w:t>
      </w:r>
      <w:r>
        <w:rPr>
          <w:spacing w:val="-4"/>
          <w:sz w:val="24"/>
        </w:rPr>
        <w:t xml:space="preserve"> </w:t>
      </w:r>
      <w:r>
        <w:rPr>
          <w:sz w:val="24"/>
        </w:rPr>
        <w:t>звукослоговой</w:t>
      </w:r>
      <w:r>
        <w:rPr>
          <w:spacing w:val="-3"/>
          <w:sz w:val="24"/>
        </w:rPr>
        <w:t xml:space="preserve"> </w:t>
      </w:r>
      <w:r>
        <w:rPr>
          <w:sz w:val="24"/>
        </w:rPr>
        <w:t>структуры</w:t>
      </w:r>
      <w:r>
        <w:rPr>
          <w:spacing w:val="-4"/>
          <w:sz w:val="24"/>
        </w:rPr>
        <w:t xml:space="preserve"> </w:t>
      </w:r>
      <w:r>
        <w:rPr>
          <w:sz w:val="24"/>
        </w:rPr>
        <w:t>слова;</w:t>
      </w:r>
    </w:p>
    <w:p w:rsidR="00F46CC0" w:rsidRDefault="00D90BFE" w:rsidP="009E009C">
      <w:pPr>
        <w:pStyle w:val="a7"/>
        <w:numPr>
          <w:ilvl w:val="1"/>
          <w:numId w:val="45"/>
        </w:numPr>
        <w:tabs>
          <w:tab w:val="left" w:pos="2256"/>
          <w:tab w:val="left" w:pos="2257"/>
        </w:tabs>
        <w:spacing w:before="138" w:line="295" w:lineRule="auto"/>
        <w:ind w:right="803" w:firstLine="566"/>
        <w:rPr>
          <w:rFonts w:ascii="Symbol" w:hAnsi="Symbol"/>
          <w:sz w:val="24"/>
        </w:rPr>
      </w:pPr>
      <w:r>
        <w:rPr>
          <w:sz w:val="24"/>
        </w:rPr>
        <w:t>формирование</w:t>
      </w:r>
      <w:r>
        <w:rPr>
          <w:spacing w:val="-13"/>
          <w:sz w:val="24"/>
        </w:rPr>
        <w:t xml:space="preserve"> </w:t>
      </w:r>
      <w:r>
        <w:rPr>
          <w:sz w:val="24"/>
        </w:rPr>
        <w:t>просодических</w:t>
      </w:r>
      <w:r>
        <w:rPr>
          <w:spacing w:val="-12"/>
          <w:sz w:val="24"/>
        </w:rPr>
        <w:t xml:space="preserve"> </w:t>
      </w:r>
      <w:r>
        <w:rPr>
          <w:sz w:val="24"/>
        </w:rPr>
        <w:t>компонентов</w:t>
      </w:r>
      <w:r>
        <w:rPr>
          <w:spacing w:val="-9"/>
          <w:sz w:val="24"/>
        </w:rPr>
        <w:t xml:space="preserve"> </w:t>
      </w:r>
      <w:r>
        <w:rPr>
          <w:sz w:val="24"/>
        </w:rPr>
        <w:t>речи</w:t>
      </w:r>
      <w:r>
        <w:rPr>
          <w:spacing w:val="-8"/>
          <w:sz w:val="24"/>
        </w:rPr>
        <w:t xml:space="preserve"> </w:t>
      </w:r>
      <w:r>
        <w:rPr>
          <w:sz w:val="24"/>
        </w:rPr>
        <w:t>(темпа,</w:t>
      </w:r>
      <w:r>
        <w:rPr>
          <w:spacing w:val="-7"/>
          <w:sz w:val="24"/>
        </w:rPr>
        <w:t xml:space="preserve"> </w:t>
      </w:r>
      <w:r>
        <w:rPr>
          <w:sz w:val="24"/>
        </w:rPr>
        <w:t>ритма,</w:t>
      </w:r>
      <w:r>
        <w:rPr>
          <w:spacing w:val="-11"/>
          <w:sz w:val="24"/>
        </w:rPr>
        <w:t xml:space="preserve"> </w:t>
      </w:r>
      <w:r>
        <w:rPr>
          <w:sz w:val="24"/>
        </w:rPr>
        <w:t>паузации,</w:t>
      </w:r>
      <w:r>
        <w:rPr>
          <w:spacing w:val="-57"/>
          <w:sz w:val="24"/>
        </w:rPr>
        <w:t xml:space="preserve"> </w:t>
      </w:r>
      <w:r>
        <w:rPr>
          <w:sz w:val="24"/>
        </w:rPr>
        <w:t>ин-тонации,</w:t>
      </w:r>
      <w:r>
        <w:rPr>
          <w:spacing w:val="-5"/>
          <w:sz w:val="24"/>
        </w:rPr>
        <w:t xml:space="preserve"> </w:t>
      </w:r>
      <w:r>
        <w:rPr>
          <w:sz w:val="24"/>
        </w:rPr>
        <w:t>логического</w:t>
      </w:r>
      <w:r>
        <w:rPr>
          <w:spacing w:val="8"/>
          <w:sz w:val="24"/>
        </w:rPr>
        <w:t xml:space="preserve"> </w:t>
      </w:r>
      <w:r>
        <w:rPr>
          <w:sz w:val="24"/>
        </w:rPr>
        <w:t>ударения);</w:t>
      </w:r>
    </w:p>
    <w:p w:rsidR="00F46CC0" w:rsidRDefault="00D90BFE" w:rsidP="009E009C">
      <w:pPr>
        <w:pStyle w:val="a7"/>
        <w:numPr>
          <w:ilvl w:val="1"/>
          <w:numId w:val="45"/>
        </w:numPr>
        <w:tabs>
          <w:tab w:val="left" w:pos="2261"/>
          <w:tab w:val="left" w:pos="2262"/>
        </w:tabs>
        <w:spacing w:before="38"/>
        <w:ind w:left="2261" w:hanging="856"/>
        <w:rPr>
          <w:rFonts w:ascii="Symbol" w:hAnsi="Symbol"/>
          <w:sz w:val="24"/>
        </w:rPr>
      </w:pPr>
      <w:r>
        <w:rPr>
          <w:sz w:val="24"/>
        </w:rPr>
        <w:t>профилактика</w:t>
      </w:r>
      <w:r>
        <w:rPr>
          <w:spacing w:val="-11"/>
          <w:sz w:val="24"/>
        </w:rPr>
        <w:t xml:space="preserve"> </w:t>
      </w:r>
      <w:r>
        <w:rPr>
          <w:sz w:val="24"/>
        </w:rPr>
        <w:t>нарушений</w:t>
      </w:r>
      <w:r>
        <w:rPr>
          <w:spacing w:val="-3"/>
          <w:sz w:val="24"/>
        </w:rPr>
        <w:t xml:space="preserve"> </w:t>
      </w:r>
      <w:r>
        <w:rPr>
          <w:sz w:val="24"/>
        </w:rPr>
        <w:t>чтения</w:t>
      </w:r>
      <w:r>
        <w:rPr>
          <w:spacing w:val="-10"/>
          <w:sz w:val="24"/>
        </w:rPr>
        <w:t xml:space="preserve"> </w:t>
      </w:r>
      <w:r>
        <w:rPr>
          <w:sz w:val="24"/>
        </w:rPr>
        <w:t>и</w:t>
      </w:r>
      <w:r>
        <w:rPr>
          <w:spacing w:val="-6"/>
          <w:sz w:val="24"/>
        </w:rPr>
        <w:t xml:space="preserve"> </w:t>
      </w:r>
      <w:r>
        <w:rPr>
          <w:sz w:val="24"/>
        </w:rPr>
        <w:t>письма.</w:t>
      </w:r>
    </w:p>
    <w:p w:rsidR="00F46CC0" w:rsidRDefault="00D90BFE">
      <w:pPr>
        <w:pStyle w:val="a3"/>
        <w:spacing w:before="112" w:line="328" w:lineRule="auto"/>
        <w:ind w:left="839" w:firstLine="566"/>
      </w:pPr>
      <w:r>
        <w:t>Задачи</w:t>
      </w:r>
      <w:r>
        <w:rPr>
          <w:spacing w:val="-6"/>
        </w:rPr>
        <w:t xml:space="preserve"> </w:t>
      </w:r>
      <w:r>
        <w:t>реализации</w:t>
      </w:r>
      <w:r>
        <w:rPr>
          <w:spacing w:val="-6"/>
        </w:rPr>
        <w:t xml:space="preserve"> </w:t>
      </w:r>
      <w:r>
        <w:t>коррекционного</w:t>
      </w:r>
      <w:r>
        <w:rPr>
          <w:spacing w:val="-3"/>
        </w:rPr>
        <w:t xml:space="preserve"> </w:t>
      </w:r>
      <w:r>
        <w:t>курса</w:t>
      </w:r>
      <w:r>
        <w:rPr>
          <w:spacing w:val="-4"/>
        </w:rPr>
        <w:t xml:space="preserve"> </w:t>
      </w:r>
      <w:r>
        <w:t>«Произношение»</w:t>
      </w:r>
      <w:r>
        <w:rPr>
          <w:spacing w:val="-10"/>
        </w:rPr>
        <w:t xml:space="preserve"> </w:t>
      </w:r>
      <w:r>
        <w:t>конкретизируются</w:t>
      </w:r>
      <w:r>
        <w:rPr>
          <w:spacing w:val="-8"/>
        </w:rPr>
        <w:t xml:space="preserve"> </w:t>
      </w:r>
      <w:r>
        <w:t>для</w:t>
      </w:r>
      <w:r>
        <w:rPr>
          <w:spacing w:val="-57"/>
        </w:rPr>
        <w:t xml:space="preserve"> </w:t>
      </w:r>
      <w:r>
        <w:t>обучающихся</w:t>
      </w:r>
      <w:r>
        <w:rPr>
          <w:spacing w:val="3"/>
        </w:rPr>
        <w:t xml:space="preserve"> </w:t>
      </w:r>
      <w:r>
        <w:t>с</w:t>
      </w:r>
      <w:r>
        <w:rPr>
          <w:spacing w:val="1"/>
        </w:rPr>
        <w:t xml:space="preserve"> </w:t>
      </w:r>
      <w:r>
        <w:t>ТНР</w:t>
      </w:r>
      <w:r>
        <w:rPr>
          <w:spacing w:val="-3"/>
        </w:rPr>
        <w:t xml:space="preserve"> </w:t>
      </w:r>
      <w:r>
        <w:t>на</w:t>
      </w:r>
      <w:r>
        <w:rPr>
          <w:spacing w:val="-7"/>
        </w:rPr>
        <w:t xml:space="preserve"> </w:t>
      </w:r>
      <w:r>
        <w:t>I</w:t>
      </w:r>
      <w:r>
        <w:rPr>
          <w:spacing w:val="-6"/>
        </w:rPr>
        <w:t xml:space="preserve"> </w:t>
      </w:r>
      <w:r>
        <w:t>и</w:t>
      </w:r>
      <w:r>
        <w:rPr>
          <w:spacing w:val="3"/>
        </w:rPr>
        <w:t xml:space="preserve"> </w:t>
      </w:r>
      <w:r>
        <w:t>II</w:t>
      </w:r>
      <w:r>
        <w:rPr>
          <w:spacing w:val="-11"/>
        </w:rPr>
        <w:t xml:space="preserve"> </w:t>
      </w:r>
      <w:r>
        <w:t>отделениях.</w:t>
      </w:r>
    </w:p>
    <w:p w:rsidR="00F46CC0" w:rsidRDefault="00D90BFE">
      <w:pPr>
        <w:pStyle w:val="a3"/>
        <w:spacing w:before="22" w:line="328" w:lineRule="auto"/>
        <w:ind w:left="839" w:right="801" w:firstLine="566"/>
      </w:pPr>
      <w:r>
        <w:rPr>
          <w:spacing w:val="-1"/>
        </w:rPr>
        <w:t xml:space="preserve">Содержание программы коррекционного курса «Произношение» </w:t>
      </w:r>
      <w:r>
        <w:t>предусматривает</w:t>
      </w:r>
      <w:r>
        <w:rPr>
          <w:spacing w:val="-57"/>
        </w:rPr>
        <w:t xml:space="preserve"> </w:t>
      </w:r>
      <w:r>
        <w:t>формирование</w:t>
      </w:r>
      <w:r>
        <w:rPr>
          <w:spacing w:val="-9"/>
        </w:rPr>
        <w:t xml:space="preserve"> </w:t>
      </w:r>
      <w:r>
        <w:t>следующих</w:t>
      </w:r>
      <w:r>
        <w:rPr>
          <w:spacing w:val="-5"/>
        </w:rPr>
        <w:t xml:space="preserve"> </w:t>
      </w:r>
      <w:r>
        <w:t>составляющих</w:t>
      </w:r>
      <w:r>
        <w:rPr>
          <w:spacing w:val="-5"/>
        </w:rPr>
        <w:t xml:space="preserve"> </w:t>
      </w:r>
      <w:r>
        <w:t>речевой</w:t>
      </w:r>
      <w:r>
        <w:rPr>
          <w:spacing w:val="-4"/>
        </w:rPr>
        <w:t xml:space="preserve"> </w:t>
      </w:r>
      <w:r>
        <w:t>компетенции</w:t>
      </w:r>
      <w:r>
        <w:rPr>
          <w:spacing w:val="-7"/>
        </w:rPr>
        <w:t xml:space="preserve"> </w:t>
      </w:r>
      <w:r>
        <w:t>обучающихся</w:t>
      </w:r>
      <w:r>
        <w:rPr>
          <w:spacing w:val="-5"/>
        </w:rPr>
        <w:t xml:space="preserve"> </w:t>
      </w:r>
      <w:r>
        <w:t>с</w:t>
      </w:r>
      <w:r>
        <w:rPr>
          <w:spacing w:val="-7"/>
        </w:rPr>
        <w:t xml:space="preserve"> </w:t>
      </w:r>
      <w:r>
        <w:t>ТНР:</w:t>
      </w:r>
    </w:p>
    <w:p w:rsidR="00F46CC0" w:rsidRDefault="00D90BFE" w:rsidP="009E009C">
      <w:pPr>
        <w:pStyle w:val="a7"/>
        <w:numPr>
          <w:ilvl w:val="1"/>
          <w:numId w:val="45"/>
        </w:numPr>
        <w:tabs>
          <w:tab w:val="left" w:pos="2256"/>
          <w:tab w:val="left" w:pos="2257"/>
        </w:tabs>
        <w:spacing w:before="48"/>
        <w:ind w:left="2256" w:hanging="851"/>
        <w:rPr>
          <w:rFonts w:ascii="Symbol" w:hAnsi="Symbol"/>
          <w:sz w:val="24"/>
        </w:rPr>
      </w:pPr>
      <w:r>
        <w:rPr>
          <w:sz w:val="24"/>
        </w:rPr>
        <w:t>произносительной</w:t>
      </w:r>
      <w:r>
        <w:rPr>
          <w:spacing w:val="-8"/>
          <w:sz w:val="24"/>
        </w:rPr>
        <w:t xml:space="preserve"> </w:t>
      </w:r>
      <w:r>
        <w:rPr>
          <w:sz w:val="24"/>
        </w:rPr>
        <w:t>стороны</w:t>
      </w:r>
      <w:r>
        <w:rPr>
          <w:spacing w:val="-8"/>
          <w:sz w:val="24"/>
        </w:rPr>
        <w:t xml:space="preserve"> </w:t>
      </w:r>
      <w:r>
        <w:rPr>
          <w:sz w:val="24"/>
        </w:rPr>
        <w:t>речи</w:t>
      </w:r>
      <w:r>
        <w:rPr>
          <w:spacing w:val="-4"/>
          <w:sz w:val="24"/>
        </w:rPr>
        <w:t xml:space="preserve"> </w:t>
      </w:r>
      <w:r>
        <w:rPr>
          <w:sz w:val="24"/>
        </w:rPr>
        <w:t>в</w:t>
      </w:r>
      <w:r>
        <w:rPr>
          <w:spacing w:val="-9"/>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нормами</w:t>
      </w:r>
      <w:r>
        <w:rPr>
          <w:spacing w:val="-5"/>
          <w:sz w:val="24"/>
        </w:rPr>
        <w:t xml:space="preserve"> </w:t>
      </w:r>
      <w:r>
        <w:rPr>
          <w:sz w:val="24"/>
        </w:rPr>
        <w:t>русского</w:t>
      </w:r>
      <w:r>
        <w:rPr>
          <w:spacing w:val="-5"/>
          <w:sz w:val="24"/>
        </w:rPr>
        <w:t xml:space="preserve"> </w:t>
      </w:r>
      <w:r>
        <w:rPr>
          <w:sz w:val="24"/>
        </w:rPr>
        <w:t>языка;</w:t>
      </w:r>
    </w:p>
    <w:p w:rsidR="00F46CC0" w:rsidRDefault="00D90BFE">
      <w:pPr>
        <w:pStyle w:val="a3"/>
        <w:spacing w:before="78"/>
        <w:ind w:left="839"/>
      </w:pPr>
      <w:r>
        <w:rPr>
          <w:rFonts w:ascii="Courier New" w:hAnsi="Courier New"/>
          <w:spacing w:val="-1"/>
        </w:rPr>
        <w:t>o</w:t>
      </w:r>
      <w:r>
        <w:rPr>
          <w:rFonts w:ascii="Courier New" w:hAnsi="Courier New"/>
          <w:spacing w:val="-86"/>
        </w:rPr>
        <w:t xml:space="preserve"> </w:t>
      </w:r>
      <w:r>
        <w:rPr>
          <w:spacing w:val="-1"/>
        </w:rPr>
        <w:t>языкового</w:t>
      </w:r>
      <w:r>
        <w:rPr>
          <w:spacing w:val="2"/>
        </w:rPr>
        <w:t xml:space="preserve"> </w:t>
      </w:r>
      <w:r>
        <w:rPr>
          <w:spacing w:val="-1"/>
        </w:rPr>
        <w:t>анализа</w:t>
      </w:r>
      <w:r>
        <w:rPr>
          <w:spacing w:val="-7"/>
        </w:rPr>
        <w:t xml:space="preserve"> </w:t>
      </w:r>
      <w:r>
        <w:rPr>
          <w:spacing w:val="-1"/>
        </w:rPr>
        <w:t>и синтеза</w:t>
      </w:r>
      <w:r>
        <w:rPr>
          <w:spacing w:val="-2"/>
        </w:rPr>
        <w:t xml:space="preserve"> </w:t>
      </w:r>
      <w:r>
        <w:rPr>
          <w:spacing w:val="-1"/>
        </w:rPr>
        <w:t>на</w:t>
      </w:r>
      <w:r>
        <w:rPr>
          <w:spacing w:val="1"/>
        </w:rPr>
        <w:t xml:space="preserve"> </w:t>
      </w:r>
      <w:r>
        <w:rPr>
          <w:spacing w:val="-1"/>
        </w:rPr>
        <w:t>уровне</w:t>
      </w:r>
      <w:r>
        <w:rPr>
          <w:spacing w:val="-2"/>
        </w:rPr>
        <w:t xml:space="preserve"> </w:t>
      </w:r>
      <w:r>
        <w:rPr>
          <w:spacing w:val="-1"/>
        </w:rPr>
        <w:t>предложения</w:t>
      </w:r>
      <w:r>
        <w:rPr>
          <w:spacing w:val="-3"/>
        </w:rPr>
        <w:t xml:space="preserve"> </w:t>
      </w:r>
      <w:r>
        <w:t>и</w:t>
      </w:r>
      <w:r>
        <w:rPr>
          <w:spacing w:val="5"/>
        </w:rPr>
        <w:t xml:space="preserve"> </w:t>
      </w:r>
      <w:r>
        <w:t>слова;</w:t>
      </w:r>
    </w:p>
    <w:p w:rsidR="00F46CC0" w:rsidRDefault="00D90BFE" w:rsidP="009E009C">
      <w:pPr>
        <w:pStyle w:val="a7"/>
        <w:numPr>
          <w:ilvl w:val="1"/>
          <w:numId w:val="45"/>
        </w:numPr>
        <w:tabs>
          <w:tab w:val="left" w:pos="2261"/>
          <w:tab w:val="left" w:pos="2262"/>
        </w:tabs>
        <w:spacing w:before="85"/>
        <w:ind w:left="2261" w:hanging="856"/>
        <w:rPr>
          <w:rFonts w:ascii="Symbol" w:hAnsi="Symbol"/>
          <w:sz w:val="24"/>
        </w:rPr>
      </w:pPr>
      <w:r>
        <w:rPr>
          <w:sz w:val="24"/>
        </w:rPr>
        <w:t>сложной</w:t>
      </w:r>
      <w:r>
        <w:rPr>
          <w:spacing w:val="-5"/>
          <w:sz w:val="24"/>
        </w:rPr>
        <w:t xml:space="preserve"> </w:t>
      </w:r>
      <w:r>
        <w:rPr>
          <w:sz w:val="24"/>
        </w:rPr>
        <w:t>слоговой</w:t>
      </w:r>
      <w:r>
        <w:rPr>
          <w:spacing w:val="-8"/>
          <w:sz w:val="24"/>
        </w:rPr>
        <w:t xml:space="preserve"> </w:t>
      </w:r>
      <w:r>
        <w:rPr>
          <w:sz w:val="24"/>
        </w:rPr>
        <w:t>структуры</w:t>
      </w:r>
      <w:r>
        <w:rPr>
          <w:spacing w:val="-3"/>
          <w:sz w:val="24"/>
        </w:rPr>
        <w:t xml:space="preserve"> </w:t>
      </w:r>
      <w:r>
        <w:rPr>
          <w:sz w:val="24"/>
        </w:rPr>
        <w:t>слова;</w:t>
      </w:r>
    </w:p>
    <w:p w:rsidR="00F46CC0" w:rsidRDefault="00D90BFE" w:rsidP="009E009C">
      <w:pPr>
        <w:pStyle w:val="a7"/>
        <w:numPr>
          <w:ilvl w:val="1"/>
          <w:numId w:val="45"/>
        </w:numPr>
        <w:tabs>
          <w:tab w:val="left" w:pos="2261"/>
          <w:tab w:val="left" w:pos="2262"/>
        </w:tabs>
        <w:spacing w:before="119"/>
        <w:ind w:left="2261" w:hanging="856"/>
        <w:rPr>
          <w:rFonts w:ascii="Symbol" w:hAnsi="Symbol"/>
          <w:sz w:val="23"/>
        </w:rPr>
      </w:pPr>
      <w:r>
        <w:rPr>
          <w:spacing w:val="-1"/>
          <w:sz w:val="23"/>
        </w:rPr>
        <w:t>фонематического</w:t>
      </w:r>
      <w:r>
        <w:rPr>
          <w:spacing w:val="-14"/>
          <w:sz w:val="23"/>
        </w:rPr>
        <w:t xml:space="preserve"> </w:t>
      </w:r>
      <w:r>
        <w:rPr>
          <w:spacing w:val="-1"/>
          <w:sz w:val="23"/>
        </w:rPr>
        <w:t>восприятия</w:t>
      </w:r>
      <w:r>
        <w:rPr>
          <w:spacing w:val="-4"/>
          <w:sz w:val="23"/>
        </w:rPr>
        <w:t xml:space="preserve"> </w:t>
      </w:r>
      <w:r>
        <w:rPr>
          <w:sz w:val="23"/>
        </w:rPr>
        <w:t>(слухо-произносительной</w:t>
      </w:r>
      <w:r>
        <w:rPr>
          <w:spacing w:val="-1"/>
          <w:sz w:val="23"/>
        </w:rPr>
        <w:t xml:space="preserve"> </w:t>
      </w:r>
      <w:r>
        <w:rPr>
          <w:sz w:val="23"/>
        </w:rPr>
        <w:t>дифференциации</w:t>
      </w:r>
      <w:r>
        <w:rPr>
          <w:spacing w:val="-2"/>
          <w:sz w:val="23"/>
        </w:rPr>
        <w:t xml:space="preserve"> </w:t>
      </w:r>
      <w:r>
        <w:rPr>
          <w:sz w:val="23"/>
        </w:rPr>
        <w:t>фо-</w:t>
      </w:r>
    </w:p>
    <w:p w:rsidR="00F46CC0" w:rsidRDefault="00F46CC0">
      <w:pPr>
        <w:rPr>
          <w:rFonts w:ascii="Symbol" w:hAnsi="Symbol"/>
          <w:sz w:val="23"/>
        </w:rPr>
        <w:sectPr w:rsidR="00F46CC0">
          <w:pgSz w:w="11900" w:h="16850"/>
          <w:pgMar w:top="1020" w:right="380" w:bottom="180" w:left="860" w:header="0" w:footer="0" w:gutter="0"/>
          <w:cols w:space="720"/>
        </w:sectPr>
      </w:pPr>
    </w:p>
    <w:p w:rsidR="00F46CC0" w:rsidRDefault="00D90BFE">
      <w:pPr>
        <w:pStyle w:val="a3"/>
        <w:spacing w:before="110"/>
        <w:ind w:left="839"/>
      </w:pPr>
      <w:r>
        <w:t>нем).</w:t>
      </w:r>
    </w:p>
    <w:p w:rsidR="00F46CC0" w:rsidRDefault="00D90BFE">
      <w:pPr>
        <w:pStyle w:val="a3"/>
        <w:rPr>
          <w:sz w:val="26"/>
        </w:rPr>
      </w:pPr>
      <w:r>
        <w:br w:type="column"/>
      </w:r>
    </w:p>
    <w:p w:rsidR="00F46CC0" w:rsidRDefault="00D90BFE">
      <w:pPr>
        <w:pStyle w:val="a3"/>
        <w:spacing w:before="195"/>
        <w:ind w:left="-8"/>
      </w:pPr>
      <w:r>
        <w:rPr>
          <w:spacing w:val="-1"/>
        </w:rPr>
        <w:t>Основными</w:t>
      </w:r>
      <w:r>
        <w:t xml:space="preserve"> </w:t>
      </w:r>
      <w:r>
        <w:rPr>
          <w:spacing w:val="-1"/>
        </w:rPr>
        <w:t>линиями</w:t>
      </w:r>
      <w:r>
        <w:rPr>
          <w:spacing w:val="-9"/>
        </w:rPr>
        <w:t xml:space="preserve"> </w:t>
      </w:r>
      <w:r>
        <w:rPr>
          <w:spacing w:val="-1"/>
        </w:rPr>
        <w:t>обучения</w:t>
      </w:r>
      <w:r>
        <w:rPr>
          <w:spacing w:val="-2"/>
        </w:rPr>
        <w:t xml:space="preserve"> </w:t>
      </w:r>
      <w:r>
        <w:rPr>
          <w:spacing w:val="-1"/>
        </w:rPr>
        <w:t>по</w:t>
      </w:r>
      <w:r>
        <w:rPr>
          <w:spacing w:val="-2"/>
        </w:rPr>
        <w:t xml:space="preserve"> </w:t>
      </w:r>
      <w:r>
        <w:rPr>
          <w:spacing w:val="-1"/>
        </w:rPr>
        <w:t>курсу</w:t>
      </w:r>
      <w:r>
        <w:rPr>
          <w:spacing w:val="-7"/>
        </w:rPr>
        <w:t xml:space="preserve"> </w:t>
      </w:r>
      <w:r>
        <w:t>«Произношение»</w:t>
      </w:r>
      <w:r>
        <w:rPr>
          <w:spacing w:val="-14"/>
        </w:rPr>
        <w:t xml:space="preserve"> </w:t>
      </w:r>
      <w:r>
        <w:t>являются:</w:t>
      </w:r>
    </w:p>
    <w:p w:rsidR="00F46CC0" w:rsidRDefault="00D90BFE" w:rsidP="009E009C">
      <w:pPr>
        <w:pStyle w:val="a7"/>
        <w:numPr>
          <w:ilvl w:val="0"/>
          <w:numId w:val="44"/>
        </w:numPr>
        <w:tabs>
          <w:tab w:val="left" w:pos="847"/>
          <w:tab w:val="left" w:pos="848"/>
        </w:tabs>
        <w:spacing w:before="139"/>
        <w:ind w:hanging="851"/>
        <w:rPr>
          <w:sz w:val="24"/>
        </w:rPr>
      </w:pPr>
      <w:r>
        <w:rPr>
          <w:sz w:val="24"/>
        </w:rPr>
        <w:t>формирование</w:t>
      </w:r>
      <w:r>
        <w:rPr>
          <w:spacing w:val="-10"/>
          <w:sz w:val="24"/>
        </w:rPr>
        <w:t xml:space="preserve"> </w:t>
      </w:r>
      <w:r>
        <w:rPr>
          <w:sz w:val="24"/>
        </w:rPr>
        <w:t>произношения</w:t>
      </w:r>
      <w:r>
        <w:rPr>
          <w:spacing w:val="-5"/>
          <w:sz w:val="24"/>
        </w:rPr>
        <w:t xml:space="preserve"> </w:t>
      </w:r>
      <w:r>
        <w:rPr>
          <w:sz w:val="24"/>
        </w:rPr>
        <w:t>звуков</w:t>
      </w:r>
      <w:r>
        <w:rPr>
          <w:spacing w:val="-3"/>
          <w:sz w:val="24"/>
        </w:rPr>
        <w:t xml:space="preserve"> </w:t>
      </w:r>
      <w:r>
        <w:rPr>
          <w:sz w:val="24"/>
        </w:rPr>
        <w:t>с</w:t>
      </w:r>
      <w:r>
        <w:rPr>
          <w:spacing w:val="-7"/>
          <w:sz w:val="24"/>
        </w:rPr>
        <w:t xml:space="preserve"> </w:t>
      </w:r>
      <w:r>
        <w:rPr>
          <w:sz w:val="24"/>
        </w:rPr>
        <w:t>учетом системной</w:t>
      </w:r>
      <w:r>
        <w:rPr>
          <w:spacing w:val="-2"/>
          <w:sz w:val="24"/>
        </w:rPr>
        <w:t xml:space="preserve"> </w:t>
      </w:r>
      <w:r>
        <w:rPr>
          <w:sz w:val="24"/>
        </w:rPr>
        <w:t>связи</w:t>
      </w:r>
      <w:r>
        <w:rPr>
          <w:spacing w:val="-6"/>
          <w:sz w:val="24"/>
        </w:rPr>
        <w:t xml:space="preserve"> </w:t>
      </w:r>
      <w:r>
        <w:rPr>
          <w:sz w:val="24"/>
        </w:rPr>
        <w:t>между</w:t>
      </w:r>
      <w:r>
        <w:rPr>
          <w:spacing w:val="-13"/>
          <w:sz w:val="24"/>
        </w:rPr>
        <w:t xml:space="preserve"> </w:t>
      </w:r>
      <w:r>
        <w:rPr>
          <w:sz w:val="24"/>
        </w:rPr>
        <w:t>фоне-</w:t>
      </w:r>
    </w:p>
    <w:p w:rsidR="00F46CC0" w:rsidRDefault="00F46CC0">
      <w:pPr>
        <w:rPr>
          <w:sz w:val="24"/>
        </w:rPr>
        <w:sectPr w:rsidR="00F46CC0">
          <w:type w:val="continuous"/>
          <w:pgSz w:w="11900" w:h="16850"/>
          <w:pgMar w:top="1040" w:right="380" w:bottom="280" w:left="860" w:header="720" w:footer="720" w:gutter="0"/>
          <w:cols w:num="2" w:space="720" w:equalWidth="0">
            <w:col w:w="1370" w:space="40"/>
            <w:col w:w="9250"/>
          </w:cols>
        </w:sectPr>
      </w:pPr>
    </w:p>
    <w:p w:rsidR="00F46CC0" w:rsidRDefault="00D90BFE">
      <w:pPr>
        <w:pStyle w:val="a3"/>
        <w:spacing w:before="83"/>
        <w:ind w:left="839"/>
        <w:jc w:val="both"/>
      </w:pPr>
      <w:r>
        <w:t>мами</w:t>
      </w:r>
      <w:r>
        <w:rPr>
          <w:spacing w:val="-5"/>
        </w:rPr>
        <w:t xml:space="preserve"> </w:t>
      </w:r>
      <w:r>
        <w:t>русского</w:t>
      </w:r>
      <w:r>
        <w:rPr>
          <w:spacing w:val="-1"/>
        </w:rPr>
        <w:t xml:space="preserve"> </w:t>
      </w:r>
      <w:r>
        <w:t>языка,</w:t>
      </w:r>
      <w:r>
        <w:rPr>
          <w:spacing w:val="-9"/>
        </w:rPr>
        <w:t xml:space="preserve"> </w:t>
      </w:r>
      <w:r>
        <w:t>их</w:t>
      </w:r>
      <w:r>
        <w:rPr>
          <w:spacing w:val="-5"/>
        </w:rPr>
        <w:t xml:space="preserve"> </w:t>
      </w:r>
      <w:r>
        <w:t>артикуляторной</w:t>
      </w:r>
      <w:r>
        <w:rPr>
          <w:spacing w:val="-9"/>
        </w:rPr>
        <w:t xml:space="preserve"> </w:t>
      </w:r>
      <w:r>
        <w:t>и</w:t>
      </w:r>
      <w:r>
        <w:rPr>
          <w:spacing w:val="-6"/>
        </w:rPr>
        <w:t xml:space="preserve"> </w:t>
      </w:r>
      <w:r>
        <w:t>акустической</w:t>
      </w:r>
      <w:r>
        <w:rPr>
          <w:spacing w:val="-3"/>
        </w:rPr>
        <w:t xml:space="preserve"> </w:t>
      </w:r>
      <w:r>
        <w:t>сложности</w:t>
      </w:r>
      <w:r>
        <w:rPr>
          <w:spacing w:val="-4"/>
        </w:rPr>
        <w:t xml:space="preserve"> </w:t>
      </w:r>
      <w:r>
        <w:t>и</w:t>
      </w:r>
      <w:r>
        <w:rPr>
          <w:spacing w:val="-10"/>
        </w:rPr>
        <w:t xml:space="preserve"> </w:t>
      </w:r>
      <w:r>
        <w:t>характера</w:t>
      </w:r>
      <w:r>
        <w:rPr>
          <w:spacing w:val="-6"/>
        </w:rPr>
        <w:t xml:space="preserve"> </w:t>
      </w:r>
      <w:r>
        <w:t>дефекта;</w:t>
      </w:r>
    </w:p>
    <w:p w:rsidR="00F46CC0" w:rsidRDefault="00D90BFE" w:rsidP="009E009C">
      <w:pPr>
        <w:pStyle w:val="a7"/>
        <w:numPr>
          <w:ilvl w:val="1"/>
          <w:numId w:val="44"/>
        </w:numPr>
        <w:tabs>
          <w:tab w:val="left" w:pos="2262"/>
        </w:tabs>
        <w:spacing w:before="105"/>
        <w:ind w:left="2261" w:hanging="856"/>
        <w:jc w:val="both"/>
        <w:rPr>
          <w:rFonts w:ascii="Symbol" w:hAnsi="Symbol"/>
          <w:sz w:val="24"/>
        </w:rPr>
      </w:pPr>
      <w:r>
        <w:rPr>
          <w:sz w:val="24"/>
        </w:rPr>
        <w:t>освоение</w:t>
      </w:r>
      <w:r>
        <w:rPr>
          <w:spacing w:val="-6"/>
          <w:sz w:val="24"/>
        </w:rPr>
        <w:t xml:space="preserve"> </w:t>
      </w:r>
      <w:r>
        <w:rPr>
          <w:sz w:val="24"/>
        </w:rPr>
        <w:t>слогов</w:t>
      </w:r>
      <w:r>
        <w:rPr>
          <w:spacing w:val="-4"/>
          <w:sz w:val="24"/>
        </w:rPr>
        <w:t xml:space="preserve"> </w:t>
      </w:r>
      <w:r>
        <w:rPr>
          <w:sz w:val="24"/>
        </w:rPr>
        <w:t>разных</w:t>
      </w:r>
      <w:r>
        <w:rPr>
          <w:spacing w:val="-5"/>
          <w:sz w:val="24"/>
        </w:rPr>
        <w:t xml:space="preserve"> </w:t>
      </w:r>
      <w:r>
        <w:rPr>
          <w:sz w:val="24"/>
        </w:rPr>
        <w:t>типов</w:t>
      </w:r>
      <w:r>
        <w:rPr>
          <w:spacing w:val="-9"/>
          <w:sz w:val="24"/>
        </w:rPr>
        <w:t xml:space="preserve"> </w:t>
      </w:r>
      <w:r>
        <w:rPr>
          <w:sz w:val="24"/>
        </w:rPr>
        <w:t>и</w:t>
      </w:r>
      <w:r>
        <w:rPr>
          <w:spacing w:val="-4"/>
          <w:sz w:val="24"/>
        </w:rPr>
        <w:t xml:space="preserve"> </w:t>
      </w:r>
      <w:r>
        <w:rPr>
          <w:sz w:val="24"/>
        </w:rPr>
        <w:t>слов</w:t>
      </w:r>
      <w:r>
        <w:rPr>
          <w:spacing w:val="-9"/>
          <w:sz w:val="24"/>
        </w:rPr>
        <w:t xml:space="preserve"> </w:t>
      </w:r>
      <w:r>
        <w:rPr>
          <w:sz w:val="24"/>
        </w:rPr>
        <w:t>разной</w:t>
      </w:r>
      <w:r>
        <w:rPr>
          <w:spacing w:val="-5"/>
          <w:sz w:val="24"/>
        </w:rPr>
        <w:t xml:space="preserve"> </w:t>
      </w:r>
      <w:r>
        <w:rPr>
          <w:sz w:val="24"/>
        </w:rPr>
        <w:t>слоговой</w:t>
      </w:r>
      <w:r>
        <w:rPr>
          <w:spacing w:val="-4"/>
          <w:sz w:val="24"/>
        </w:rPr>
        <w:t xml:space="preserve"> </w:t>
      </w:r>
      <w:r>
        <w:rPr>
          <w:sz w:val="24"/>
        </w:rPr>
        <w:t>структуры;</w:t>
      </w:r>
    </w:p>
    <w:p w:rsidR="00F46CC0" w:rsidRDefault="00D90BFE" w:rsidP="009E009C">
      <w:pPr>
        <w:pStyle w:val="a7"/>
        <w:numPr>
          <w:ilvl w:val="1"/>
          <w:numId w:val="44"/>
        </w:numPr>
        <w:tabs>
          <w:tab w:val="left" w:pos="2262"/>
        </w:tabs>
        <w:spacing w:before="139" w:line="307" w:lineRule="auto"/>
        <w:ind w:right="440" w:firstLine="566"/>
        <w:jc w:val="both"/>
        <w:rPr>
          <w:rFonts w:ascii="Symbol" w:hAnsi="Symbol"/>
          <w:sz w:val="24"/>
        </w:rPr>
      </w:pPr>
      <w:r>
        <w:rPr>
          <w:sz w:val="24"/>
        </w:rPr>
        <w:t>формирование навыков четкого, плавного, правильного произношения пред-</w:t>
      </w:r>
      <w:r>
        <w:rPr>
          <w:spacing w:val="-57"/>
          <w:sz w:val="24"/>
        </w:rPr>
        <w:t xml:space="preserve"> </w:t>
      </w:r>
      <w:r>
        <w:rPr>
          <w:sz w:val="24"/>
        </w:rPr>
        <w:t>ложений, состоящих из трех- пятисложных слов, различных типов слогов: открытых, за-</w:t>
      </w:r>
      <w:r>
        <w:rPr>
          <w:spacing w:val="1"/>
          <w:sz w:val="24"/>
        </w:rPr>
        <w:t xml:space="preserve"> </w:t>
      </w:r>
      <w:r>
        <w:rPr>
          <w:sz w:val="24"/>
        </w:rPr>
        <w:t>крытых,</w:t>
      </w:r>
      <w:r>
        <w:rPr>
          <w:spacing w:val="4"/>
          <w:sz w:val="24"/>
        </w:rPr>
        <w:t xml:space="preserve"> </w:t>
      </w:r>
      <w:r>
        <w:rPr>
          <w:sz w:val="24"/>
        </w:rPr>
        <w:t>со</w:t>
      </w:r>
      <w:r>
        <w:rPr>
          <w:spacing w:val="6"/>
          <w:sz w:val="24"/>
        </w:rPr>
        <w:t xml:space="preserve"> </w:t>
      </w:r>
      <w:r>
        <w:rPr>
          <w:sz w:val="24"/>
        </w:rPr>
        <w:t>стечением</w:t>
      </w:r>
      <w:r>
        <w:rPr>
          <w:spacing w:val="4"/>
          <w:sz w:val="24"/>
        </w:rPr>
        <w:t xml:space="preserve"> </w:t>
      </w:r>
      <w:r>
        <w:rPr>
          <w:sz w:val="24"/>
        </w:rPr>
        <w:t>согласных</w:t>
      </w:r>
      <w:r>
        <w:rPr>
          <w:spacing w:val="-2"/>
          <w:sz w:val="24"/>
        </w:rPr>
        <w:t xml:space="preserve"> </w:t>
      </w:r>
      <w:r>
        <w:rPr>
          <w:sz w:val="24"/>
        </w:rPr>
        <w:t>(со</w:t>
      </w:r>
      <w:r>
        <w:rPr>
          <w:spacing w:val="6"/>
          <w:sz w:val="24"/>
        </w:rPr>
        <w:t xml:space="preserve"> </w:t>
      </w:r>
      <w:r>
        <w:rPr>
          <w:sz w:val="24"/>
        </w:rPr>
        <w:t>II</w:t>
      </w:r>
      <w:r>
        <w:rPr>
          <w:spacing w:val="-6"/>
          <w:sz w:val="24"/>
        </w:rPr>
        <w:t xml:space="preserve"> </w:t>
      </w:r>
      <w:r>
        <w:rPr>
          <w:sz w:val="24"/>
        </w:rPr>
        <w:t>класса).</w:t>
      </w:r>
    </w:p>
    <w:p w:rsidR="00F46CC0" w:rsidRDefault="00D90BFE">
      <w:pPr>
        <w:pStyle w:val="a3"/>
        <w:spacing w:before="38"/>
        <w:ind w:left="1401"/>
        <w:jc w:val="both"/>
      </w:pPr>
      <w:r>
        <w:t>Программой</w:t>
      </w:r>
      <w:r>
        <w:rPr>
          <w:spacing w:val="-10"/>
        </w:rPr>
        <w:t xml:space="preserve"> </w:t>
      </w:r>
      <w:r>
        <w:t>предусмотрена</w:t>
      </w:r>
      <w:r>
        <w:rPr>
          <w:spacing w:val="-6"/>
        </w:rPr>
        <w:t xml:space="preserve"> </w:t>
      </w:r>
      <w:r>
        <w:t>коррекция</w:t>
      </w:r>
      <w:r>
        <w:rPr>
          <w:spacing w:val="-7"/>
        </w:rPr>
        <w:t xml:space="preserve"> </w:t>
      </w:r>
      <w:r>
        <w:t>нарушений</w:t>
      </w:r>
      <w:r>
        <w:rPr>
          <w:spacing w:val="-9"/>
        </w:rPr>
        <w:t xml:space="preserve"> </w:t>
      </w:r>
      <w:r>
        <w:t>произношения</w:t>
      </w:r>
      <w:r>
        <w:rPr>
          <w:spacing w:val="-5"/>
        </w:rPr>
        <w:t xml:space="preserve"> </w:t>
      </w:r>
      <w:r>
        <w:t>как</w:t>
      </w:r>
      <w:r>
        <w:rPr>
          <w:spacing w:val="-8"/>
        </w:rPr>
        <w:t xml:space="preserve"> </w:t>
      </w:r>
      <w:r>
        <w:t>на</w:t>
      </w:r>
      <w:r>
        <w:rPr>
          <w:spacing w:val="-9"/>
        </w:rPr>
        <w:t xml:space="preserve"> </w:t>
      </w:r>
      <w:r>
        <w:t>уроках,</w:t>
      </w:r>
      <w:r>
        <w:rPr>
          <w:spacing w:val="-4"/>
        </w:rPr>
        <w:t xml:space="preserve"> </w:t>
      </w:r>
      <w:r>
        <w:t>так</w:t>
      </w:r>
    </w:p>
    <w:p w:rsidR="00F46CC0" w:rsidRDefault="00F46CC0">
      <w:pPr>
        <w:jc w:val="both"/>
        <w:sectPr w:rsidR="00F46CC0">
          <w:type w:val="continuous"/>
          <w:pgSz w:w="11900" w:h="16850"/>
          <w:pgMar w:top="1040" w:right="380" w:bottom="280" w:left="860" w:header="720" w:footer="720" w:gutter="0"/>
          <w:cols w:space="720"/>
        </w:sectPr>
      </w:pPr>
    </w:p>
    <w:p w:rsidR="00F46CC0" w:rsidRDefault="00D90BFE">
      <w:pPr>
        <w:pStyle w:val="a3"/>
        <w:spacing w:before="73" w:line="304" w:lineRule="auto"/>
        <w:ind w:left="839" w:right="445"/>
        <w:jc w:val="both"/>
      </w:pPr>
      <w:r>
        <w:lastRenderedPageBreak/>
        <w:t>и на индивидуальных/подгрупповых логопедических занятиях. Занятия проводятся в I и II</w:t>
      </w:r>
      <w:r>
        <w:rPr>
          <w:spacing w:val="1"/>
        </w:rPr>
        <w:t xml:space="preserve"> </w:t>
      </w:r>
      <w:r>
        <w:t>классах. Рекомендуется проведение этих занятий с учетом степени выраженности, харак-</w:t>
      </w:r>
      <w:r>
        <w:rPr>
          <w:spacing w:val="1"/>
        </w:rPr>
        <w:t xml:space="preserve"> </w:t>
      </w:r>
      <w:r>
        <w:t>тера,</w:t>
      </w:r>
      <w:r>
        <w:rPr>
          <w:spacing w:val="-1"/>
        </w:rPr>
        <w:t xml:space="preserve"> </w:t>
      </w:r>
      <w:r>
        <w:t>механизма</w:t>
      </w:r>
      <w:r>
        <w:rPr>
          <w:spacing w:val="3"/>
        </w:rPr>
        <w:t xml:space="preserve"> </w:t>
      </w:r>
      <w:r>
        <w:t>и</w:t>
      </w:r>
      <w:r>
        <w:rPr>
          <w:spacing w:val="2"/>
        </w:rPr>
        <w:t xml:space="preserve"> </w:t>
      </w:r>
      <w:r>
        <w:t>структуры</w:t>
      </w:r>
      <w:r>
        <w:rPr>
          <w:spacing w:val="5"/>
        </w:rPr>
        <w:t xml:space="preserve"> </w:t>
      </w:r>
      <w:r>
        <w:t>речевого</w:t>
      </w:r>
      <w:r>
        <w:rPr>
          <w:spacing w:val="5"/>
        </w:rPr>
        <w:t xml:space="preserve"> </w:t>
      </w:r>
      <w:r>
        <w:t>дефекта.</w:t>
      </w:r>
    </w:p>
    <w:p w:rsidR="00F46CC0" w:rsidRDefault="00D90BFE">
      <w:pPr>
        <w:spacing w:before="43" w:line="350" w:lineRule="auto"/>
        <w:ind w:left="839" w:right="444" w:firstLine="566"/>
        <w:jc w:val="both"/>
        <w:rPr>
          <w:sz w:val="23"/>
        </w:rPr>
      </w:pPr>
      <w:r>
        <w:rPr>
          <w:sz w:val="23"/>
        </w:rPr>
        <w:t>Начиная с I класса, на</w:t>
      </w:r>
      <w:r>
        <w:rPr>
          <w:spacing w:val="1"/>
          <w:sz w:val="23"/>
        </w:rPr>
        <w:t xml:space="preserve"> </w:t>
      </w:r>
      <w:r>
        <w:rPr>
          <w:sz w:val="23"/>
        </w:rPr>
        <w:t>уроках произношения формируется правильное восприятие и</w:t>
      </w:r>
      <w:r>
        <w:rPr>
          <w:spacing w:val="1"/>
          <w:sz w:val="23"/>
        </w:rPr>
        <w:t xml:space="preserve"> </w:t>
      </w:r>
      <w:r>
        <w:rPr>
          <w:sz w:val="23"/>
        </w:rPr>
        <w:t>произношение звуков, осуществляется усвоение звуковой структуры слова и развитие пер-</w:t>
      </w:r>
      <w:r>
        <w:rPr>
          <w:spacing w:val="1"/>
          <w:sz w:val="23"/>
        </w:rPr>
        <w:t xml:space="preserve"> </w:t>
      </w:r>
      <w:r>
        <w:rPr>
          <w:sz w:val="23"/>
        </w:rPr>
        <w:t>воначального навыка звукового анализа, создается основа для овладения грамотой, грамма-</w:t>
      </w:r>
      <w:r>
        <w:rPr>
          <w:spacing w:val="1"/>
          <w:sz w:val="23"/>
        </w:rPr>
        <w:t xml:space="preserve"> </w:t>
      </w:r>
      <w:r>
        <w:rPr>
          <w:sz w:val="23"/>
        </w:rPr>
        <w:t>тикой,</w:t>
      </w:r>
      <w:r>
        <w:rPr>
          <w:spacing w:val="-6"/>
          <w:sz w:val="23"/>
        </w:rPr>
        <w:t xml:space="preserve"> </w:t>
      </w:r>
      <w:r>
        <w:rPr>
          <w:sz w:val="23"/>
        </w:rPr>
        <w:t>правописанием</w:t>
      </w:r>
      <w:r>
        <w:rPr>
          <w:spacing w:val="-4"/>
          <w:sz w:val="23"/>
        </w:rPr>
        <w:t xml:space="preserve"> </w:t>
      </w:r>
      <w:r>
        <w:rPr>
          <w:sz w:val="23"/>
        </w:rPr>
        <w:t>и</w:t>
      </w:r>
      <w:r>
        <w:rPr>
          <w:spacing w:val="-8"/>
          <w:sz w:val="23"/>
        </w:rPr>
        <w:t xml:space="preserve"> </w:t>
      </w:r>
      <w:r>
        <w:rPr>
          <w:sz w:val="23"/>
        </w:rPr>
        <w:t>чтением,</w:t>
      </w:r>
      <w:r>
        <w:rPr>
          <w:spacing w:val="-2"/>
          <w:sz w:val="23"/>
        </w:rPr>
        <w:t xml:space="preserve"> </w:t>
      </w:r>
      <w:r>
        <w:rPr>
          <w:sz w:val="23"/>
        </w:rPr>
        <w:t>профилактика</w:t>
      </w:r>
      <w:r>
        <w:rPr>
          <w:spacing w:val="-6"/>
          <w:sz w:val="23"/>
        </w:rPr>
        <w:t xml:space="preserve"> </w:t>
      </w:r>
      <w:r>
        <w:rPr>
          <w:sz w:val="23"/>
        </w:rPr>
        <w:t>дисграфии,</w:t>
      </w:r>
      <w:r>
        <w:rPr>
          <w:spacing w:val="-1"/>
          <w:sz w:val="23"/>
        </w:rPr>
        <w:t xml:space="preserve"> </w:t>
      </w:r>
      <w:r>
        <w:rPr>
          <w:sz w:val="23"/>
        </w:rPr>
        <w:t>дислексии,</w:t>
      </w:r>
      <w:r>
        <w:rPr>
          <w:spacing w:val="-6"/>
          <w:sz w:val="23"/>
        </w:rPr>
        <w:t xml:space="preserve"> </w:t>
      </w:r>
      <w:r>
        <w:rPr>
          <w:sz w:val="23"/>
        </w:rPr>
        <w:t>дизорфографии.</w:t>
      </w:r>
    </w:p>
    <w:p w:rsidR="00F46CC0" w:rsidRDefault="00D90BFE">
      <w:pPr>
        <w:pStyle w:val="a3"/>
        <w:spacing w:before="6" w:line="333" w:lineRule="auto"/>
        <w:ind w:left="839" w:right="440" w:firstLine="566"/>
        <w:jc w:val="both"/>
      </w:pPr>
      <w:r>
        <w:t>Во II классе завершается формирование произносительной стороны речи. Осуществ-</w:t>
      </w:r>
      <w:r>
        <w:rPr>
          <w:spacing w:val="1"/>
        </w:rPr>
        <w:t xml:space="preserve"> </w:t>
      </w:r>
      <w:r>
        <w:t>ляется автоматизация</w:t>
      </w:r>
      <w:r>
        <w:rPr>
          <w:spacing w:val="1"/>
        </w:rPr>
        <w:t xml:space="preserve"> </w:t>
      </w:r>
      <w:r>
        <w:t>навыков произношения в</w:t>
      </w:r>
      <w:r>
        <w:rPr>
          <w:spacing w:val="1"/>
        </w:rPr>
        <w:t xml:space="preserve"> </w:t>
      </w:r>
      <w:r>
        <w:t>различных коммуникативных</w:t>
      </w:r>
      <w:r>
        <w:rPr>
          <w:spacing w:val="60"/>
        </w:rPr>
        <w:t xml:space="preserve"> </w:t>
      </w:r>
      <w:r>
        <w:t>ситуациях.</w:t>
      </w:r>
      <w:r>
        <w:rPr>
          <w:spacing w:val="-57"/>
        </w:rPr>
        <w:t xml:space="preserve"> </w:t>
      </w:r>
      <w:r>
        <w:t>В моделируемых лингвистических условиях закрепляются структурно-системные связи</w:t>
      </w:r>
      <w:r>
        <w:rPr>
          <w:spacing w:val="1"/>
        </w:rPr>
        <w:t xml:space="preserve"> </w:t>
      </w:r>
      <w:r>
        <w:rPr>
          <w:spacing w:val="-1"/>
        </w:rPr>
        <w:t>между</w:t>
      </w:r>
      <w:r>
        <w:rPr>
          <w:spacing w:val="-16"/>
        </w:rPr>
        <w:t xml:space="preserve"> </w:t>
      </w:r>
      <w:r>
        <w:rPr>
          <w:spacing w:val="-1"/>
        </w:rPr>
        <w:t>звучанием</w:t>
      </w:r>
      <w:r>
        <w:rPr>
          <w:spacing w:val="-9"/>
        </w:rPr>
        <w:t xml:space="preserve"> </w:t>
      </w:r>
      <w:r>
        <w:rPr>
          <w:spacing w:val="-1"/>
        </w:rPr>
        <w:t>и</w:t>
      </w:r>
      <w:r>
        <w:rPr>
          <w:spacing w:val="-10"/>
        </w:rPr>
        <w:t xml:space="preserve"> </w:t>
      </w:r>
      <w:r>
        <w:rPr>
          <w:spacing w:val="-1"/>
        </w:rPr>
        <w:t>лексическим</w:t>
      </w:r>
      <w:r>
        <w:rPr>
          <w:spacing w:val="-5"/>
        </w:rPr>
        <w:t xml:space="preserve"> </w:t>
      </w:r>
      <w:r>
        <w:rPr>
          <w:spacing w:val="-1"/>
        </w:rPr>
        <w:t>значением</w:t>
      </w:r>
      <w:r>
        <w:rPr>
          <w:spacing w:val="-4"/>
        </w:rPr>
        <w:t xml:space="preserve"> </w:t>
      </w:r>
      <w:r>
        <w:rPr>
          <w:spacing w:val="-1"/>
        </w:rPr>
        <w:t>слова,</w:t>
      </w:r>
      <w:r>
        <w:rPr>
          <w:spacing w:val="-5"/>
        </w:rPr>
        <w:t xml:space="preserve"> </w:t>
      </w:r>
      <w:r>
        <w:rPr>
          <w:spacing w:val="-1"/>
        </w:rPr>
        <w:t>его</w:t>
      </w:r>
      <w:r>
        <w:rPr>
          <w:spacing w:val="-8"/>
        </w:rPr>
        <w:t xml:space="preserve"> </w:t>
      </w:r>
      <w:r>
        <w:rPr>
          <w:spacing w:val="-1"/>
        </w:rPr>
        <w:t>грамматической</w:t>
      </w:r>
      <w:r>
        <w:rPr>
          <w:spacing w:val="-4"/>
        </w:rPr>
        <w:t xml:space="preserve"> </w:t>
      </w:r>
      <w:r>
        <w:rPr>
          <w:spacing w:val="-1"/>
        </w:rPr>
        <w:t>формой.</w:t>
      </w:r>
      <w:r>
        <w:rPr>
          <w:spacing w:val="-10"/>
        </w:rPr>
        <w:t xml:space="preserve"> </w:t>
      </w:r>
      <w:r>
        <w:t>Проводится</w:t>
      </w:r>
      <w:r>
        <w:rPr>
          <w:spacing w:val="-57"/>
        </w:rPr>
        <w:t xml:space="preserve"> </w:t>
      </w:r>
      <w:r>
        <w:t>коррекция</w:t>
      </w:r>
      <w:r>
        <w:rPr>
          <w:spacing w:val="-7"/>
        </w:rPr>
        <w:t xml:space="preserve"> </w:t>
      </w:r>
      <w:r>
        <w:t>нарушений</w:t>
      </w:r>
      <w:r>
        <w:rPr>
          <w:spacing w:val="4"/>
        </w:rPr>
        <w:t xml:space="preserve"> </w:t>
      </w:r>
      <w:r>
        <w:t>письменной речи.</w:t>
      </w:r>
    </w:p>
    <w:p w:rsidR="00F46CC0" w:rsidRDefault="00D90BFE">
      <w:pPr>
        <w:pStyle w:val="a3"/>
        <w:spacing w:before="8" w:line="328" w:lineRule="auto"/>
        <w:ind w:left="839" w:right="436" w:firstLine="566"/>
        <w:jc w:val="both"/>
      </w:pPr>
      <w:r>
        <w:t>Учитывая системное недоразвитие речи обучающихся, на каждом уроке произноше-</w:t>
      </w:r>
      <w:r>
        <w:rPr>
          <w:spacing w:val="1"/>
        </w:rPr>
        <w:t xml:space="preserve"> </w:t>
      </w:r>
      <w:r>
        <w:t>ния ставятся комплексные задачи, направленные не только на коррекцию фонетического</w:t>
      </w:r>
      <w:r>
        <w:rPr>
          <w:spacing w:val="1"/>
        </w:rPr>
        <w:t xml:space="preserve"> </w:t>
      </w:r>
      <w:r>
        <w:t>дефекта, но и на коррекцию всех компонентов речевой функциональной системы (фонема-</w:t>
      </w:r>
      <w:r>
        <w:rPr>
          <w:spacing w:val="-57"/>
        </w:rPr>
        <w:t xml:space="preserve"> </w:t>
      </w:r>
      <w:r>
        <w:t>тического,</w:t>
      </w:r>
      <w:r>
        <w:rPr>
          <w:spacing w:val="4"/>
        </w:rPr>
        <w:t xml:space="preserve"> </w:t>
      </w:r>
      <w:r>
        <w:t>лексического,</w:t>
      </w:r>
      <w:r>
        <w:rPr>
          <w:spacing w:val="-1"/>
        </w:rPr>
        <w:t xml:space="preserve"> </w:t>
      </w:r>
      <w:r>
        <w:t>грамматического,</w:t>
      </w:r>
      <w:r>
        <w:rPr>
          <w:spacing w:val="-2"/>
        </w:rPr>
        <w:t xml:space="preserve"> </w:t>
      </w:r>
      <w:r>
        <w:t>семантического).</w:t>
      </w:r>
    </w:p>
    <w:p w:rsidR="00F46CC0" w:rsidRDefault="00D90BFE">
      <w:pPr>
        <w:spacing w:before="28" w:line="350" w:lineRule="auto"/>
        <w:ind w:left="839" w:right="441" w:firstLine="566"/>
        <w:jc w:val="both"/>
        <w:rPr>
          <w:sz w:val="23"/>
        </w:rPr>
      </w:pPr>
      <w:r>
        <w:rPr>
          <w:sz w:val="23"/>
        </w:rPr>
        <w:t>На уроках произношения в I и II классах необходимо формировать те психофизиоло-</w:t>
      </w:r>
      <w:r>
        <w:rPr>
          <w:spacing w:val="1"/>
          <w:sz w:val="23"/>
        </w:rPr>
        <w:t xml:space="preserve"> </w:t>
      </w:r>
      <w:r>
        <w:rPr>
          <w:sz w:val="23"/>
        </w:rPr>
        <w:t>гические механизмы, которые лежат в основе овладения произношением: оптимальный для</w:t>
      </w:r>
      <w:r>
        <w:rPr>
          <w:spacing w:val="1"/>
          <w:sz w:val="23"/>
        </w:rPr>
        <w:t xml:space="preserve"> </w:t>
      </w:r>
      <w:r>
        <w:rPr>
          <w:sz w:val="23"/>
        </w:rPr>
        <w:t>речи тип физиологического дыхания (диафрагмальный, нижнереберный), правильное рече-вое</w:t>
      </w:r>
      <w:r>
        <w:rPr>
          <w:spacing w:val="-55"/>
          <w:sz w:val="23"/>
        </w:rPr>
        <w:t xml:space="preserve"> </w:t>
      </w:r>
      <w:r>
        <w:rPr>
          <w:sz w:val="23"/>
        </w:rPr>
        <w:t>дыхание,</w:t>
      </w:r>
      <w:r>
        <w:rPr>
          <w:spacing w:val="1"/>
          <w:sz w:val="23"/>
        </w:rPr>
        <w:t xml:space="preserve"> </w:t>
      </w:r>
      <w:r>
        <w:rPr>
          <w:sz w:val="23"/>
        </w:rPr>
        <w:t>голосообразование,</w:t>
      </w:r>
      <w:r>
        <w:rPr>
          <w:spacing w:val="1"/>
          <w:sz w:val="23"/>
        </w:rPr>
        <w:t xml:space="preserve"> </w:t>
      </w:r>
      <w:r>
        <w:rPr>
          <w:sz w:val="23"/>
        </w:rPr>
        <w:t>артикуляторную</w:t>
      </w:r>
      <w:r>
        <w:rPr>
          <w:spacing w:val="1"/>
          <w:sz w:val="23"/>
        </w:rPr>
        <w:t xml:space="preserve"> </w:t>
      </w:r>
      <w:r>
        <w:rPr>
          <w:sz w:val="23"/>
        </w:rPr>
        <w:t>моторику,</w:t>
      </w:r>
      <w:r>
        <w:rPr>
          <w:spacing w:val="1"/>
          <w:sz w:val="23"/>
        </w:rPr>
        <w:t xml:space="preserve"> </w:t>
      </w:r>
      <w:r>
        <w:rPr>
          <w:sz w:val="23"/>
        </w:rPr>
        <w:t>слуховое</w:t>
      </w:r>
      <w:r>
        <w:rPr>
          <w:spacing w:val="1"/>
          <w:sz w:val="23"/>
        </w:rPr>
        <w:t xml:space="preserve"> </w:t>
      </w:r>
      <w:r>
        <w:rPr>
          <w:sz w:val="23"/>
        </w:rPr>
        <w:t>и</w:t>
      </w:r>
      <w:r>
        <w:rPr>
          <w:spacing w:val="1"/>
          <w:sz w:val="23"/>
        </w:rPr>
        <w:t xml:space="preserve"> </w:t>
      </w:r>
      <w:r>
        <w:rPr>
          <w:sz w:val="23"/>
        </w:rPr>
        <w:t>фонематическое</w:t>
      </w:r>
      <w:r>
        <w:rPr>
          <w:spacing w:val="1"/>
          <w:sz w:val="23"/>
        </w:rPr>
        <w:t xml:space="preserve"> </w:t>
      </w:r>
      <w:r>
        <w:rPr>
          <w:sz w:val="23"/>
        </w:rPr>
        <w:t>восприятие, фонематический анализ и синтез и др. Наряду с этим ставятся задачи развития</w:t>
      </w:r>
      <w:r>
        <w:rPr>
          <w:spacing w:val="1"/>
          <w:sz w:val="23"/>
        </w:rPr>
        <w:t xml:space="preserve"> </w:t>
      </w:r>
      <w:r>
        <w:rPr>
          <w:sz w:val="23"/>
        </w:rPr>
        <w:t>речевых предпосылок</w:t>
      </w:r>
      <w:r>
        <w:rPr>
          <w:spacing w:val="1"/>
          <w:sz w:val="23"/>
        </w:rPr>
        <w:t xml:space="preserve"> </w:t>
      </w:r>
      <w:r>
        <w:rPr>
          <w:sz w:val="23"/>
        </w:rPr>
        <w:t>к</w:t>
      </w:r>
      <w:r>
        <w:rPr>
          <w:spacing w:val="1"/>
          <w:sz w:val="23"/>
        </w:rPr>
        <w:t xml:space="preserve"> </w:t>
      </w:r>
      <w:r>
        <w:rPr>
          <w:sz w:val="23"/>
        </w:rPr>
        <w:t>овладению</w:t>
      </w:r>
      <w:r>
        <w:rPr>
          <w:spacing w:val="1"/>
          <w:sz w:val="23"/>
        </w:rPr>
        <w:t xml:space="preserve"> </w:t>
      </w:r>
      <w:r>
        <w:rPr>
          <w:sz w:val="23"/>
        </w:rPr>
        <w:t>орфографией,</w:t>
      </w:r>
      <w:r>
        <w:rPr>
          <w:spacing w:val="1"/>
          <w:sz w:val="23"/>
        </w:rPr>
        <w:t xml:space="preserve"> </w:t>
      </w:r>
      <w:r>
        <w:rPr>
          <w:sz w:val="23"/>
        </w:rPr>
        <w:t>т.е. профилактики</w:t>
      </w:r>
      <w:r>
        <w:rPr>
          <w:spacing w:val="1"/>
          <w:sz w:val="23"/>
        </w:rPr>
        <w:t xml:space="preserve"> </w:t>
      </w:r>
      <w:r>
        <w:rPr>
          <w:sz w:val="23"/>
        </w:rPr>
        <w:t>дизорфографий.</w:t>
      </w:r>
      <w:r>
        <w:rPr>
          <w:spacing w:val="1"/>
          <w:sz w:val="23"/>
        </w:rPr>
        <w:t xml:space="preserve"> </w:t>
      </w:r>
      <w:r>
        <w:rPr>
          <w:sz w:val="23"/>
        </w:rPr>
        <w:t>Обу-</w:t>
      </w:r>
      <w:r>
        <w:rPr>
          <w:spacing w:val="1"/>
          <w:sz w:val="23"/>
        </w:rPr>
        <w:t xml:space="preserve"> </w:t>
      </w:r>
      <w:r>
        <w:rPr>
          <w:sz w:val="23"/>
        </w:rPr>
        <w:t>чающиеся закрепляют умение дифференцировать различные грамматические формы по их</w:t>
      </w:r>
      <w:r>
        <w:rPr>
          <w:spacing w:val="1"/>
          <w:sz w:val="23"/>
        </w:rPr>
        <w:t xml:space="preserve"> </w:t>
      </w:r>
      <w:r>
        <w:rPr>
          <w:sz w:val="23"/>
        </w:rPr>
        <w:t>значению и звучанию, определять в них ударение (стабильное или изменяющееся), нахо-дить</w:t>
      </w:r>
      <w:r>
        <w:rPr>
          <w:spacing w:val="1"/>
          <w:sz w:val="23"/>
        </w:rPr>
        <w:t xml:space="preserve"> </w:t>
      </w:r>
      <w:r>
        <w:rPr>
          <w:sz w:val="23"/>
        </w:rPr>
        <w:t>родственные слова, определять их общую часть, выделять некорневые морфемы, со-относить</w:t>
      </w:r>
      <w:r>
        <w:rPr>
          <w:spacing w:val="1"/>
          <w:sz w:val="23"/>
        </w:rPr>
        <w:t xml:space="preserve"> </w:t>
      </w:r>
      <w:r>
        <w:rPr>
          <w:sz w:val="23"/>
        </w:rPr>
        <w:t>их</w:t>
      </w:r>
      <w:r>
        <w:rPr>
          <w:spacing w:val="1"/>
          <w:sz w:val="23"/>
        </w:rPr>
        <w:t xml:space="preserve"> </w:t>
      </w:r>
      <w:r>
        <w:rPr>
          <w:sz w:val="23"/>
        </w:rPr>
        <w:t>значение</w:t>
      </w:r>
      <w:r>
        <w:rPr>
          <w:spacing w:val="1"/>
          <w:sz w:val="23"/>
        </w:rPr>
        <w:t xml:space="preserve"> </w:t>
      </w:r>
      <w:r>
        <w:rPr>
          <w:sz w:val="23"/>
        </w:rPr>
        <w:t>и</w:t>
      </w:r>
      <w:r>
        <w:rPr>
          <w:spacing w:val="1"/>
          <w:sz w:val="23"/>
        </w:rPr>
        <w:t xml:space="preserve"> </w:t>
      </w:r>
      <w:r>
        <w:rPr>
          <w:sz w:val="23"/>
        </w:rPr>
        <w:t>звучание,</w:t>
      </w:r>
      <w:r>
        <w:rPr>
          <w:spacing w:val="1"/>
          <w:sz w:val="23"/>
        </w:rPr>
        <w:t xml:space="preserve"> </w:t>
      </w:r>
      <w:r>
        <w:rPr>
          <w:sz w:val="23"/>
        </w:rPr>
        <w:t>подбирать</w:t>
      </w:r>
      <w:r>
        <w:rPr>
          <w:spacing w:val="1"/>
          <w:sz w:val="23"/>
        </w:rPr>
        <w:t xml:space="preserve"> </w:t>
      </w:r>
      <w:r>
        <w:rPr>
          <w:sz w:val="23"/>
        </w:rPr>
        <w:t>слова</w:t>
      </w:r>
      <w:r>
        <w:rPr>
          <w:spacing w:val="1"/>
          <w:sz w:val="23"/>
        </w:rPr>
        <w:t xml:space="preserve"> </w:t>
      </w:r>
      <w:r>
        <w:rPr>
          <w:sz w:val="23"/>
        </w:rPr>
        <w:t>с</w:t>
      </w:r>
      <w:r>
        <w:rPr>
          <w:spacing w:val="1"/>
          <w:sz w:val="23"/>
        </w:rPr>
        <w:t xml:space="preserve"> </w:t>
      </w:r>
      <w:r>
        <w:rPr>
          <w:sz w:val="23"/>
        </w:rPr>
        <w:t>общими</w:t>
      </w:r>
      <w:r>
        <w:rPr>
          <w:spacing w:val="1"/>
          <w:sz w:val="23"/>
        </w:rPr>
        <w:t xml:space="preserve"> </w:t>
      </w:r>
      <w:r>
        <w:rPr>
          <w:sz w:val="23"/>
        </w:rPr>
        <w:t>суффиксами,</w:t>
      </w:r>
      <w:r>
        <w:rPr>
          <w:spacing w:val="1"/>
          <w:sz w:val="23"/>
        </w:rPr>
        <w:t xml:space="preserve"> </w:t>
      </w:r>
      <w:r>
        <w:rPr>
          <w:sz w:val="23"/>
        </w:rPr>
        <w:t>приставками</w:t>
      </w:r>
      <w:r>
        <w:rPr>
          <w:spacing w:val="1"/>
          <w:sz w:val="23"/>
        </w:rPr>
        <w:t xml:space="preserve"> </w:t>
      </w:r>
      <w:r>
        <w:rPr>
          <w:sz w:val="23"/>
        </w:rPr>
        <w:t>с</w:t>
      </w:r>
      <w:r>
        <w:rPr>
          <w:spacing w:val="1"/>
          <w:sz w:val="23"/>
        </w:rPr>
        <w:t xml:space="preserve"> </w:t>
      </w:r>
      <w:r>
        <w:rPr>
          <w:sz w:val="23"/>
        </w:rPr>
        <w:t>целью</w:t>
      </w:r>
      <w:r>
        <w:rPr>
          <w:spacing w:val="1"/>
          <w:sz w:val="23"/>
        </w:rPr>
        <w:t xml:space="preserve"> </w:t>
      </w:r>
      <w:r>
        <w:rPr>
          <w:sz w:val="23"/>
        </w:rPr>
        <w:t>закрепления представлений</w:t>
      </w:r>
      <w:r>
        <w:rPr>
          <w:spacing w:val="3"/>
          <w:sz w:val="23"/>
        </w:rPr>
        <w:t xml:space="preserve"> </w:t>
      </w:r>
      <w:r>
        <w:rPr>
          <w:sz w:val="23"/>
        </w:rPr>
        <w:t>о</w:t>
      </w:r>
      <w:r>
        <w:rPr>
          <w:spacing w:val="-5"/>
          <w:sz w:val="23"/>
        </w:rPr>
        <w:t xml:space="preserve"> </w:t>
      </w:r>
      <w:r>
        <w:rPr>
          <w:sz w:val="23"/>
        </w:rPr>
        <w:t>значении</w:t>
      </w:r>
      <w:r>
        <w:rPr>
          <w:spacing w:val="-3"/>
          <w:sz w:val="23"/>
        </w:rPr>
        <w:t xml:space="preserve"> </w:t>
      </w:r>
      <w:r>
        <w:rPr>
          <w:sz w:val="23"/>
        </w:rPr>
        <w:t>морфем.</w:t>
      </w:r>
    </w:p>
    <w:p w:rsidR="00F46CC0" w:rsidRDefault="00D90BFE">
      <w:pPr>
        <w:pStyle w:val="a3"/>
        <w:spacing w:line="336" w:lineRule="auto"/>
        <w:ind w:left="839" w:right="729" w:firstLine="566"/>
      </w:pPr>
      <w:r>
        <w:rPr>
          <w:sz w:val="28"/>
        </w:rPr>
        <w:t xml:space="preserve">В </w:t>
      </w:r>
      <w:r>
        <w:t>процессе коррекции нарушений звуковой стороны речи программой предусмот-</w:t>
      </w:r>
      <w:r>
        <w:rPr>
          <w:spacing w:val="-57"/>
        </w:rPr>
        <w:t xml:space="preserve"> </w:t>
      </w:r>
      <w:r>
        <w:t>рены</w:t>
      </w:r>
      <w:r>
        <w:rPr>
          <w:spacing w:val="4"/>
        </w:rPr>
        <w:t xml:space="preserve"> </w:t>
      </w:r>
      <w:r>
        <w:t>следующие</w:t>
      </w:r>
      <w:r>
        <w:rPr>
          <w:spacing w:val="2"/>
        </w:rPr>
        <w:t xml:space="preserve"> </w:t>
      </w:r>
      <w:r>
        <w:t>направления</w:t>
      </w:r>
      <w:r>
        <w:rPr>
          <w:spacing w:val="-3"/>
        </w:rPr>
        <w:t xml:space="preserve"> </w:t>
      </w:r>
      <w:r>
        <w:t>работы:</w:t>
      </w:r>
    </w:p>
    <w:p w:rsidR="00F46CC0" w:rsidRDefault="00D90BFE" w:rsidP="009E009C">
      <w:pPr>
        <w:pStyle w:val="a7"/>
        <w:numPr>
          <w:ilvl w:val="1"/>
          <w:numId w:val="44"/>
        </w:numPr>
        <w:tabs>
          <w:tab w:val="left" w:pos="2261"/>
          <w:tab w:val="left" w:pos="2262"/>
        </w:tabs>
        <w:spacing w:line="293" w:lineRule="exact"/>
        <w:ind w:left="2261" w:hanging="856"/>
        <w:rPr>
          <w:rFonts w:ascii="Symbol" w:hAnsi="Symbol"/>
          <w:sz w:val="24"/>
        </w:rPr>
      </w:pPr>
      <w:r>
        <w:rPr>
          <w:sz w:val="23"/>
        </w:rPr>
        <w:t>развитие</w:t>
      </w:r>
      <w:r>
        <w:rPr>
          <w:spacing w:val="-9"/>
          <w:sz w:val="23"/>
        </w:rPr>
        <w:t xml:space="preserve"> </w:t>
      </w:r>
      <w:r>
        <w:rPr>
          <w:sz w:val="23"/>
        </w:rPr>
        <w:t>ручной</w:t>
      </w:r>
      <w:r>
        <w:rPr>
          <w:spacing w:val="-6"/>
          <w:sz w:val="23"/>
        </w:rPr>
        <w:t xml:space="preserve"> </w:t>
      </w:r>
      <w:r>
        <w:rPr>
          <w:sz w:val="23"/>
        </w:rPr>
        <w:t>и</w:t>
      </w:r>
      <w:r>
        <w:rPr>
          <w:spacing w:val="-6"/>
          <w:sz w:val="23"/>
        </w:rPr>
        <w:t xml:space="preserve"> </w:t>
      </w:r>
      <w:r>
        <w:rPr>
          <w:sz w:val="23"/>
        </w:rPr>
        <w:t>артикуляторной</w:t>
      </w:r>
      <w:r>
        <w:rPr>
          <w:spacing w:val="-5"/>
          <w:sz w:val="23"/>
        </w:rPr>
        <w:t xml:space="preserve"> </w:t>
      </w:r>
      <w:r>
        <w:rPr>
          <w:sz w:val="23"/>
        </w:rPr>
        <w:t>моторики;</w:t>
      </w:r>
    </w:p>
    <w:p w:rsidR="00F46CC0" w:rsidRDefault="00D90BFE" w:rsidP="009E009C">
      <w:pPr>
        <w:pStyle w:val="a7"/>
        <w:numPr>
          <w:ilvl w:val="1"/>
          <w:numId w:val="44"/>
        </w:numPr>
        <w:tabs>
          <w:tab w:val="left" w:pos="2261"/>
          <w:tab w:val="left" w:pos="2262"/>
        </w:tabs>
        <w:spacing w:before="79"/>
        <w:ind w:left="2261" w:hanging="856"/>
        <w:rPr>
          <w:rFonts w:ascii="Symbol" w:hAnsi="Symbol"/>
          <w:sz w:val="24"/>
        </w:rPr>
      </w:pPr>
      <w:r>
        <w:rPr>
          <w:sz w:val="23"/>
        </w:rPr>
        <w:t>развитие</w:t>
      </w:r>
      <w:r>
        <w:rPr>
          <w:spacing w:val="-4"/>
          <w:sz w:val="23"/>
        </w:rPr>
        <w:t xml:space="preserve"> </w:t>
      </w:r>
      <w:r>
        <w:rPr>
          <w:sz w:val="23"/>
        </w:rPr>
        <w:t>дыхания</w:t>
      </w:r>
      <w:r>
        <w:rPr>
          <w:spacing w:val="-7"/>
          <w:sz w:val="23"/>
        </w:rPr>
        <w:t xml:space="preserve"> </w:t>
      </w:r>
      <w:r>
        <w:rPr>
          <w:sz w:val="23"/>
        </w:rPr>
        <w:t>и</w:t>
      </w:r>
      <w:r>
        <w:rPr>
          <w:spacing w:val="-10"/>
          <w:sz w:val="23"/>
        </w:rPr>
        <w:t xml:space="preserve"> </w:t>
      </w:r>
      <w:r>
        <w:rPr>
          <w:sz w:val="23"/>
        </w:rPr>
        <w:t>голосообразования;</w:t>
      </w:r>
    </w:p>
    <w:p w:rsidR="00F46CC0" w:rsidRDefault="00D90BFE" w:rsidP="009E009C">
      <w:pPr>
        <w:pStyle w:val="a7"/>
        <w:numPr>
          <w:ilvl w:val="1"/>
          <w:numId w:val="44"/>
        </w:numPr>
        <w:tabs>
          <w:tab w:val="left" w:pos="2261"/>
          <w:tab w:val="left" w:pos="2262"/>
        </w:tabs>
        <w:spacing w:before="100"/>
        <w:ind w:left="2261" w:hanging="856"/>
        <w:rPr>
          <w:rFonts w:ascii="Symbol" w:hAnsi="Symbol"/>
          <w:sz w:val="24"/>
        </w:rPr>
      </w:pPr>
      <w:r>
        <w:rPr>
          <w:sz w:val="24"/>
        </w:rPr>
        <w:t>формирование</w:t>
      </w:r>
      <w:r>
        <w:rPr>
          <w:spacing w:val="-15"/>
          <w:sz w:val="24"/>
        </w:rPr>
        <w:t xml:space="preserve"> </w:t>
      </w:r>
      <w:r>
        <w:rPr>
          <w:sz w:val="24"/>
        </w:rPr>
        <w:t>правильной</w:t>
      </w:r>
      <w:r>
        <w:rPr>
          <w:spacing w:val="-9"/>
          <w:sz w:val="24"/>
        </w:rPr>
        <w:t xml:space="preserve"> </w:t>
      </w:r>
      <w:r>
        <w:rPr>
          <w:sz w:val="24"/>
        </w:rPr>
        <w:t>артикуляции</w:t>
      </w:r>
      <w:r>
        <w:rPr>
          <w:spacing w:val="-6"/>
          <w:sz w:val="24"/>
        </w:rPr>
        <w:t xml:space="preserve"> </w:t>
      </w:r>
      <w:r>
        <w:rPr>
          <w:sz w:val="24"/>
        </w:rPr>
        <w:t>и</w:t>
      </w:r>
      <w:r>
        <w:rPr>
          <w:spacing w:val="-6"/>
          <w:sz w:val="24"/>
        </w:rPr>
        <w:t xml:space="preserve"> </w:t>
      </w:r>
      <w:r>
        <w:rPr>
          <w:sz w:val="24"/>
        </w:rPr>
        <w:t>автоматизация</w:t>
      </w:r>
      <w:r>
        <w:rPr>
          <w:spacing w:val="-14"/>
          <w:sz w:val="24"/>
        </w:rPr>
        <w:t xml:space="preserve"> </w:t>
      </w:r>
      <w:r>
        <w:rPr>
          <w:sz w:val="24"/>
        </w:rPr>
        <w:t>звуков;</w:t>
      </w:r>
    </w:p>
    <w:p w:rsidR="00F46CC0" w:rsidRDefault="00D90BFE" w:rsidP="009E009C">
      <w:pPr>
        <w:pStyle w:val="a7"/>
        <w:numPr>
          <w:ilvl w:val="1"/>
          <w:numId w:val="44"/>
        </w:numPr>
        <w:tabs>
          <w:tab w:val="left" w:pos="2261"/>
          <w:tab w:val="left" w:pos="2262"/>
        </w:tabs>
        <w:spacing w:before="104"/>
        <w:ind w:left="2261" w:hanging="856"/>
        <w:rPr>
          <w:rFonts w:ascii="Symbol" w:hAnsi="Symbol"/>
          <w:sz w:val="24"/>
        </w:rPr>
      </w:pPr>
      <w:r>
        <w:rPr>
          <w:sz w:val="24"/>
        </w:rPr>
        <w:t>дифференциация</w:t>
      </w:r>
      <w:r>
        <w:rPr>
          <w:spacing w:val="-7"/>
          <w:sz w:val="24"/>
        </w:rPr>
        <w:t xml:space="preserve"> </w:t>
      </w:r>
      <w:r>
        <w:rPr>
          <w:sz w:val="24"/>
        </w:rPr>
        <w:t>акустически</w:t>
      </w:r>
      <w:r>
        <w:rPr>
          <w:spacing w:val="-7"/>
          <w:sz w:val="24"/>
        </w:rPr>
        <w:t xml:space="preserve"> </w:t>
      </w:r>
      <w:r>
        <w:rPr>
          <w:sz w:val="24"/>
        </w:rPr>
        <w:t>и</w:t>
      </w:r>
      <w:r>
        <w:rPr>
          <w:spacing w:val="-8"/>
          <w:sz w:val="24"/>
        </w:rPr>
        <w:t xml:space="preserve"> </w:t>
      </w:r>
      <w:r>
        <w:rPr>
          <w:sz w:val="24"/>
        </w:rPr>
        <w:t>артикуляторно</w:t>
      </w:r>
      <w:r>
        <w:rPr>
          <w:spacing w:val="-11"/>
          <w:sz w:val="24"/>
        </w:rPr>
        <w:t xml:space="preserve"> </w:t>
      </w:r>
      <w:r>
        <w:rPr>
          <w:sz w:val="24"/>
        </w:rPr>
        <w:t>сходных</w:t>
      </w:r>
      <w:r>
        <w:rPr>
          <w:spacing w:val="-8"/>
          <w:sz w:val="24"/>
        </w:rPr>
        <w:t xml:space="preserve"> </w:t>
      </w:r>
      <w:r>
        <w:rPr>
          <w:sz w:val="24"/>
        </w:rPr>
        <w:t>звуков;</w:t>
      </w:r>
    </w:p>
    <w:p w:rsidR="00F46CC0" w:rsidRDefault="00D90BFE" w:rsidP="009E009C">
      <w:pPr>
        <w:pStyle w:val="a7"/>
        <w:numPr>
          <w:ilvl w:val="1"/>
          <w:numId w:val="44"/>
        </w:numPr>
        <w:tabs>
          <w:tab w:val="left" w:pos="2261"/>
          <w:tab w:val="left" w:pos="2262"/>
        </w:tabs>
        <w:spacing w:before="105"/>
        <w:ind w:left="2261" w:hanging="856"/>
        <w:rPr>
          <w:rFonts w:ascii="Symbol" w:hAnsi="Symbol"/>
          <w:sz w:val="24"/>
        </w:rPr>
      </w:pPr>
      <w:r>
        <w:rPr>
          <w:sz w:val="24"/>
        </w:rPr>
        <w:t>формирование</w:t>
      </w:r>
      <w:r>
        <w:rPr>
          <w:spacing w:val="-10"/>
          <w:sz w:val="24"/>
        </w:rPr>
        <w:t xml:space="preserve"> </w:t>
      </w:r>
      <w:r>
        <w:rPr>
          <w:sz w:val="24"/>
        </w:rPr>
        <w:t>всех</w:t>
      </w:r>
      <w:r>
        <w:rPr>
          <w:spacing w:val="-2"/>
          <w:sz w:val="24"/>
        </w:rPr>
        <w:t xml:space="preserve"> </w:t>
      </w:r>
      <w:r>
        <w:rPr>
          <w:sz w:val="24"/>
        </w:rPr>
        <w:t>уровней</w:t>
      </w:r>
      <w:r>
        <w:rPr>
          <w:spacing w:val="-4"/>
          <w:sz w:val="24"/>
        </w:rPr>
        <w:t xml:space="preserve"> </w:t>
      </w:r>
      <w:r>
        <w:rPr>
          <w:sz w:val="24"/>
        </w:rPr>
        <w:t>языкового</w:t>
      </w:r>
      <w:r>
        <w:rPr>
          <w:spacing w:val="-1"/>
          <w:sz w:val="24"/>
        </w:rPr>
        <w:t xml:space="preserve"> </w:t>
      </w:r>
      <w:r>
        <w:rPr>
          <w:sz w:val="24"/>
        </w:rPr>
        <w:t>анализа</w:t>
      </w:r>
      <w:r>
        <w:rPr>
          <w:spacing w:val="-11"/>
          <w:sz w:val="24"/>
        </w:rPr>
        <w:t xml:space="preserve"> </w:t>
      </w:r>
      <w:r>
        <w:rPr>
          <w:sz w:val="24"/>
        </w:rPr>
        <w:t>и</w:t>
      </w:r>
      <w:r>
        <w:rPr>
          <w:spacing w:val="-5"/>
          <w:sz w:val="24"/>
        </w:rPr>
        <w:t xml:space="preserve"> </w:t>
      </w:r>
      <w:r>
        <w:rPr>
          <w:sz w:val="24"/>
        </w:rPr>
        <w:t>синтеза;</w:t>
      </w:r>
    </w:p>
    <w:p w:rsidR="00F46CC0" w:rsidRDefault="00D90BFE" w:rsidP="009E009C">
      <w:pPr>
        <w:pStyle w:val="a7"/>
        <w:numPr>
          <w:ilvl w:val="1"/>
          <w:numId w:val="44"/>
        </w:numPr>
        <w:tabs>
          <w:tab w:val="left" w:pos="2261"/>
          <w:tab w:val="left" w:pos="2262"/>
        </w:tabs>
        <w:spacing w:before="109"/>
        <w:ind w:left="2261" w:hanging="856"/>
        <w:rPr>
          <w:rFonts w:ascii="Symbol" w:hAnsi="Symbol"/>
          <w:sz w:val="24"/>
        </w:rPr>
      </w:pPr>
      <w:r>
        <w:rPr>
          <w:spacing w:val="-1"/>
          <w:sz w:val="24"/>
        </w:rPr>
        <w:t>коррекция</w:t>
      </w:r>
      <w:r>
        <w:rPr>
          <w:spacing w:val="-14"/>
          <w:sz w:val="24"/>
        </w:rPr>
        <w:t xml:space="preserve"> </w:t>
      </w:r>
      <w:r>
        <w:rPr>
          <w:sz w:val="24"/>
        </w:rPr>
        <w:t>нарушений</w:t>
      </w:r>
      <w:r>
        <w:rPr>
          <w:spacing w:val="-4"/>
          <w:sz w:val="24"/>
        </w:rPr>
        <w:t xml:space="preserve"> </w:t>
      </w:r>
      <w:r>
        <w:rPr>
          <w:sz w:val="24"/>
        </w:rPr>
        <w:t>звукослоговой</w:t>
      </w:r>
      <w:r>
        <w:rPr>
          <w:spacing w:val="-3"/>
          <w:sz w:val="24"/>
        </w:rPr>
        <w:t xml:space="preserve"> </w:t>
      </w:r>
      <w:r>
        <w:rPr>
          <w:sz w:val="24"/>
        </w:rPr>
        <w:t>структуры</w:t>
      </w:r>
      <w:r>
        <w:rPr>
          <w:spacing w:val="-4"/>
          <w:sz w:val="24"/>
        </w:rPr>
        <w:t xml:space="preserve"> </w:t>
      </w:r>
      <w:r>
        <w:rPr>
          <w:sz w:val="24"/>
        </w:rPr>
        <w:t>слова;</w:t>
      </w:r>
    </w:p>
    <w:p w:rsidR="00F46CC0" w:rsidRDefault="00D90BFE" w:rsidP="009E009C">
      <w:pPr>
        <w:pStyle w:val="a7"/>
        <w:numPr>
          <w:ilvl w:val="1"/>
          <w:numId w:val="44"/>
        </w:numPr>
        <w:tabs>
          <w:tab w:val="left" w:pos="2262"/>
        </w:tabs>
        <w:spacing w:before="138" w:line="302" w:lineRule="auto"/>
        <w:ind w:right="448" w:firstLine="566"/>
        <w:jc w:val="both"/>
        <w:rPr>
          <w:rFonts w:ascii="Symbol" w:hAnsi="Symbol"/>
          <w:sz w:val="24"/>
        </w:rPr>
      </w:pPr>
      <w:r>
        <w:rPr>
          <w:sz w:val="24"/>
        </w:rPr>
        <w:t>формирование просодических компонентов (ритма и темпа речи, паузации,</w:t>
      </w:r>
      <w:r>
        <w:rPr>
          <w:spacing w:val="1"/>
          <w:sz w:val="24"/>
        </w:rPr>
        <w:t xml:space="preserve"> </w:t>
      </w:r>
      <w:r>
        <w:rPr>
          <w:sz w:val="24"/>
        </w:rPr>
        <w:t xml:space="preserve">интонации, логического и словесно-фразового ударения). </w:t>
      </w:r>
      <w:r>
        <w:rPr>
          <w:sz w:val="23"/>
        </w:rPr>
        <w:t>Процесс коррекции нарушений</w:t>
      </w:r>
      <w:r>
        <w:rPr>
          <w:spacing w:val="1"/>
          <w:sz w:val="23"/>
        </w:rPr>
        <w:t xml:space="preserve"> </w:t>
      </w:r>
      <w:r>
        <w:rPr>
          <w:sz w:val="23"/>
        </w:rPr>
        <w:t>звуковой</w:t>
      </w:r>
      <w:r>
        <w:rPr>
          <w:spacing w:val="-3"/>
          <w:sz w:val="23"/>
        </w:rPr>
        <w:t xml:space="preserve"> </w:t>
      </w:r>
      <w:r>
        <w:rPr>
          <w:sz w:val="23"/>
        </w:rPr>
        <w:t>стороны</w:t>
      </w:r>
      <w:r>
        <w:rPr>
          <w:spacing w:val="-1"/>
          <w:sz w:val="23"/>
        </w:rPr>
        <w:t xml:space="preserve"> </w:t>
      </w:r>
      <w:r>
        <w:rPr>
          <w:sz w:val="23"/>
        </w:rPr>
        <w:t>речи</w:t>
      </w:r>
      <w:r>
        <w:rPr>
          <w:spacing w:val="-4"/>
          <w:sz w:val="23"/>
        </w:rPr>
        <w:t xml:space="preserve"> </w:t>
      </w:r>
      <w:r>
        <w:rPr>
          <w:sz w:val="23"/>
        </w:rPr>
        <w:t>делится на</w:t>
      </w:r>
      <w:r>
        <w:rPr>
          <w:spacing w:val="-7"/>
          <w:sz w:val="23"/>
        </w:rPr>
        <w:t xml:space="preserve"> </w:t>
      </w:r>
      <w:r>
        <w:rPr>
          <w:sz w:val="23"/>
        </w:rPr>
        <w:t>следующие</w:t>
      </w:r>
      <w:r>
        <w:rPr>
          <w:spacing w:val="-2"/>
          <w:sz w:val="23"/>
        </w:rPr>
        <w:t xml:space="preserve"> </w:t>
      </w:r>
      <w:r>
        <w:rPr>
          <w:sz w:val="23"/>
        </w:rPr>
        <w:t>этапы:</w:t>
      </w:r>
    </w:p>
    <w:p w:rsidR="00F46CC0" w:rsidRDefault="00D90BFE">
      <w:pPr>
        <w:spacing w:before="51"/>
        <w:ind w:left="1401"/>
        <w:jc w:val="both"/>
        <w:rPr>
          <w:sz w:val="23"/>
        </w:rPr>
      </w:pPr>
      <w:r>
        <w:rPr>
          <w:b/>
          <w:i/>
          <w:sz w:val="23"/>
        </w:rPr>
        <w:t>Первый</w:t>
      </w:r>
      <w:r>
        <w:rPr>
          <w:b/>
          <w:i/>
          <w:spacing w:val="-7"/>
          <w:sz w:val="23"/>
        </w:rPr>
        <w:t xml:space="preserve"> </w:t>
      </w:r>
      <w:r>
        <w:rPr>
          <w:b/>
          <w:i/>
          <w:sz w:val="23"/>
        </w:rPr>
        <w:t>этап</w:t>
      </w:r>
      <w:r>
        <w:rPr>
          <w:b/>
          <w:i/>
          <w:spacing w:val="-8"/>
          <w:sz w:val="23"/>
        </w:rPr>
        <w:t xml:space="preserve"> </w:t>
      </w:r>
      <w:r>
        <w:rPr>
          <w:sz w:val="23"/>
        </w:rPr>
        <w:t>—</w:t>
      </w:r>
      <w:r>
        <w:rPr>
          <w:spacing w:val="-8"/>
          <w:sz w:val="23"/>
        </w:rPr>
        <w:t xml:space="preserve"> </w:t>
      </w:r>
      <w:r>
        <w:rPr>
          <w:sz w:val="23"/>
        </w:rPr>
        <w:t>обследование</w:t>
      </w:r>
      <w:r>
        <w:rPr>
          <w:spacing w:val="-9"/>
          <w:sz w:val="23"/>
        </w:rPr>
        <w:t xml:space="preserve"> </w:t>
      </w:r>
      <w:r>
        <w:rPr>
          <w:sz w:val="23"/>
        </w:rPr>
        <w:t>речи</w:t>
      </w:r>
      <w:r>
        <w:rPr>
          <w:spacing w:val="-7"/>
          <w:sz w:val="23"/>
        </w:rPr>
        <w:t xml:space="preserve"> </w:t>
      </w:r>
      <w:r>
        <w:rPr>
          <w:sz w:val="23"/>
        </w:rPr>
        <w:t>обучающихся</w:t>
      </w:r>
      <w:r>
        <w:rPr>
          <w:spacing w:val="-8"/>
          <w:sz w:val="23"/>
        </w:rPr>
        <w:t xml:space="preserve"> </w:t>
      </w:r>
      <w:r>
        <w:rPr>
          <w:sz w:val="23"/>
        </w:rPr>
        <w:t>и</w:t>
      </w:r>
      <w:r>
        <w:rPr>
          <w:spacing w:val="-8"/>
          <w:sz w:val="23"/>
        </w:rPr>
        <w:t xml:space="preserve"> </w:t>
      </w:r>
      <w:r>
        <w:rPr>
          <w:sz w:val="23"/>
        </w:rPr>
        <w:t>формулирование</w:t>
      </w:r>
      <w:r>
        <w:rPr>
          <w:spacing w:val="-8"/>
          <w:sz w:val="23"/>
        </w:rPr>
        <w:t xml:space="preserve"> </w:t>
      </w:r>
      <w:r>
        <w:rPr>
          <w:sz w:val="23"/>
        </w:rPr>
        <w:t>логопедического</w:t>
      </w:r>
    </w:p>
    <w:p w:rsidR="00F46CC0" w:rsidRDefault="00F46CC0">
      <w:pPr>
        <w:jc w:val="both"/>
        <w:rPr>
          <w:sz w:val="23"/>
        </w:rPr>
        <w:sectPr w:rsidR="00F46CC0">
          <w:pgSz w:w="11900" w:h="16850"/>
          <w:pgMar w:top="1020" w:right="380" w:bottom="180" w:left="860" w:header="0" w:footer="0" w:gutter="0"/>
          <w:cols w:space="720"/>
        </w:sectPr>
      </w:pPr>
    </w:p>
    <w:p w:rsidR="00F46CC0" w:rsidRDefault="00D90BFE">
      <w:pPr>
        <w:pStyle w:val="a3"/>
        <w:spacing w:before="73" w:line="326" w:lineRule="auto"/>
        <w:ind w:left="839" w:right="451"/>
        <w:jc w:val="both"/>
      </w:pPr>
      <w:r>
        <w:lastRenderedPageBreak/>
        <w:t>заключения.</w:t>
      </w:r>
      <w:r>
        <w:rPr>
          <w:spacing w:val="1"/>
        </w:rPr>
        <w:t xml:space="preserve"> </w:t>
      </w:r>
      <w:r>
        <w:t>Обследование</w:t>
      </w:r>
      <w:r>
        <w:rPr>
          <w:spacing w:val="1"/>
        </w:rPr>
        <w:t xml:space="preserve"> </w:t>
      </w:r>
      <w:r>
        <w:t>проводится</w:t>
      </w:r>
      <w:r>
        <w:rPr>
          <w:spacing w:val="1"/>
        </w:rPr>
        <w:t xml:space="preserve"> </w:t>
      </w:r>
      <w:r>
        <w:t>ежегодно</w:t>
      </w:r>
      <w:r>
        <w:rPr>
          <w:spacing w:val="1"/>
        </w:rPr>
        <w:t xml:space="preserve"> </w:t>
      </w:r>
      <w:r>
        <w:t>в</w:t>
      </w:r>
      <w:r>
        <w:rPr>
          <w:spacing w:val="1"/>
        </w:rPr>
        <w:t xml:space="preserve"> </w:t>
      </w:r>
      <w:r>
        <w:t>начале</w:t>
      </w:r>
      <w:r>
        <w:rPr>
          <w:spacing w:val="1"/>
        </w:rPr>
        <w:t xml:space="preserve"> </w:t>
      </w:r>
      <w:r>
        <w:t>учебного</w:t>
      </w:r>
      <w:r>
        <w:rPr>
          <w:spacing w:val="1"/>
        </w:rPr>
        <w:t xml:space="preserve"> </w:t>
      </w:r>
      <w:r>
        <w:t>года</w:t>
      </w:r>
      <w:r>
        <w:rPr>
          <w:spacing w:val="1"/>
        </w:rPr>
        <w:t xml:space="preserve"> </w:t>
      </w:r>
      <w:r>
        <w:t>(2</w:t>
      </w:r>
      <w:r>
        <w:rPr>
          <w:spacing w:val="1"/>
        </w:rPr>
        <w:t xml:space="preserve"> </w:t>
      </w:r>
      <w:r>
        <w:t>недели).</w:t>
      </w:r>
      <w:r>
        <w:rPr>
          <w:spacing w:val="1"/>
        </w:rPr>
        <w:t xml:space="preserve"> </w:t>
      </w:r>
      <w:r>
        <w:t>Результаты обследования</w:t>
      </w:r>
      <w:r>
        <w:rPr>
          <w:spacing w:val="-6"/>
        </w:rPr>
        <w:t xml:space="preserve"> </w:t>
      </w:r>
      <w:r>
        <w:t>оформляются</w:t>
      </w:r>
      <w:r>
        <w:rPr>
          <w:spacing w:val="-3"/>
        </w:rPr>
        <w:t xml:space="preserve"> </w:t>
      </w:r>
      <w:r>
        <w:t>в</w:t>
      </w:r>
      <w:r>
        <w:rPr>
          <w:spacing w:val="5"/>
        </w:rPr>
        <w:t xml:space="preserve"> </w:t>
      </w:r>
      <w:r>
        <w:t>речевой</w:t>
      </w:r>
      <w:r>
        <w:rPr>
          <w:spacing w:val="-2"/>
        </w:rPr>
        <w:t xml:space="preserve"> </w:t>
      </w:r>
      <w:r>
        <w:t>карте.</w:t>
      </w:r>
    </w:p>
    <w:p w:rsidR="00F46CC0" w:rsidRDefault="00D90BFE">
      <w:pPr>
        <w:spacing w:before="22" w:line="350" w:lineRule="auto"/>
        <w:ind w:left="839" w:right="439" w:firstLine="566"/>
        <w:jc w:val="both"/>
        <w:rPr>
          <w:sz w:val="23"/>
        </w:rPr>
      </w:pPr>
      <w:r>
        <w:rPr>
          <w:b/>
          <w:i/>
          <w:sz w:val="23"/>
        </w:rPr>
        <w:t>Второй этап</w:t>
      </w:r>
      <w:r>
        <w:rPr>
          <w:b/>
          <w:i/>
          <w:spacing w:val="1"/>
          <w:sz w:val="23"/>
        </w:rPr>
        <w:t xml:space="preserve"> </w:t>
      </w:r>
      <w:r>
        <w:rPr>
          <w:sz w:val="23"/>
        </w:rPr>
        <w:t>—</w:t>
      </w:r>
      <w:r>
        <w:rPr>
          <w:spacing w:val="1"/>
          <w:sz w:val="23"/>
        </w:rPr>
        <w:t xml:space="preserve"> </w:t>
      </w:r>
      <w:r>
        <w:rPr>
          <w:sz w:val="23"/>
        </w:rPr>
        <w:t>подготовительный.</w:t>
      </w:r>
      <w:r>
        <w:rPr>
          <w:spacing w:val="1"/>
          <w:sz w:val="23"/>
        </w:rPr>
        <w:t xml:space="preserve"> </w:t>
      </w:r>
      <w:r>
        <w:rPr>
          <w:sz w:val="23"/>
        </w:rPr>
        <w:t>Цель</w:t>
      </w:r>
      <w:r>
        <w:rPr>
          <w:spacing w:val="1"/>
          <w:sz w:val="23"/>
        </w:rPr>
        <w:t xml:space="preserve"> </w:t>
      </w:r>
      <w:r>
        <w:rPr>
          <w:sz w:val="23"/>
        </w:rPr>
        <w:t>подготовительного этапа</w:t>
      </w:r>
      <w:r>
        <w:rPr>
          <w:spacing w:val="1"/>
          <w:sz w:val="23"/>
        </w:rPr>
        <w:t xml:space="preserve"> </w:t>
      </w:r>
      <w:r>
        <w:rPr>
          <w:sz w:val="23"/>
        </w:rPr>
        <w:t>–</w:t>
      </w:r>
      <w:r>
        <w:rPr>
          <w:spacing w:val="1"/>
          <w:sz w:val="23"/>
        </w:rPr>
        <w:t xml:space="preserve"> </w:t>
      </w:r>
      <w:r>
        <w:rPr>
          <w:sz w:val="23"/>
        </w:rPr>
        <w:t>формирование</w:t>
      </w:r>
      <w:r>
        <w:rPr>
          <w:spacing w:val="1"/>
          <w:sz w:val="23"/>
        </w:rPr>
        <w:t xml:space="preserve"> </w:t>
      </w:r>
      <w:r>
        <w:rPr>
          <w:sz w:val="23"/>
        </w:rPr>
        <w:t>психофизиологических механизмов овладения произношением. Основными задачами этого</w:t>
      </w:r>
      <w:r>
        <w:rPr>
          <w:spacing w:val="1"/>
          <w:sz w:val="23"/>
        </w:rPr>
        <w:t xml:space="preserve"> </w:t>
      </w:r>
      <w:r>
        <w:rPr>
          <w:sz w:val="23"/>
        </w:rPr>
        <w:t>этапа</w:t>
      </w:r>
      <w:r>
        <w:rPr>
          <w:spacing w:val="1"/>
          <w:sz w:val="23"/>
        </w:rPr>
        <w:t xml:space="preserve"> </w:t>
      </w:r>
      <w:r>
        <w:rPr>
          <w:sz w:val="23"/>
        </w:rPr>
        <w:t>являются: развитие</w:t>
      </w:r>
      <w:r>
        <w:rPr>
          <w:spacing w:val="1"/>
          <w:sz w:val="23"/>
        </w:rPr>
        <w:t xml:space="preserve"> </w:t>
      </w:r>
      <w:r>
        <w:rPr>
          <w:sz w:val="23"/>
        </w:rPr>
        <w:t>тонкой</w:t>
      </w:r>
      <w:r>
        <w:rPr>
          <w:spacing w:val="1"/>
          <w:sz w:val="23"/>
        </w:rPr>
        <w:t xml:space="preserve"> </w:t>
      </w:r>
      <w:r>
        <w:rPr>
          <w:sz w:val="23"/>
        </w:rPr>
        <w:t>ручной</w:t>
      </w:r>
      <w:r>
        <w:rPr>
          <w:spacing w:val="1"/>
          <w:sz w:val="23"/>
        </w:rPr>
        <w:t xml:space="preserve"> </w:t>
      </w:r>
      <w:r>
        <w:rPr>
          <w:sz w:val="23"/>
        </w:rPr>
        <w:t>и</w:t>
      </w:r>
      <w:r>
        <w:rPr>
          <w:spacing w:val="1"/>
          <w:sz w:val="23"/>
        </w:rPr>
        <w:t xml:space="preserve"> </w:t>
      </w:r>
      <w:r>
        <w:rPr>
          <w:sz w:val="23"/>
        </w:rPr>
        <w:t>артикуляторной</w:t>
      </w:r>
      <w:r>
        <w:rPr>
          <w:spacing w:val="1"/>
          <w:sz w:val="23"/>
        </w:rPr>
        <w:t xml:space="preserve"> </w:t>
      </w:r>
      <w:r>
        <w:rPr>
          <w:sz w:val="23"/>
        </w:rPr>
        <w:t>моторики,</w:t>
      </w:r>
      <w:r>
        <w:rPr>
          <w:spacing w:val="1"/>
          <w:sz w:val="23"/>
        </w:rPr>
        <w:t xml:space="preserve"> </w:t>
      </w:r>
      <w:r>
        <w:rPr>
          <w:sz w:val="23"/>
        </w:rPr>
        <w:t>дыхания,</w:t>
      </w:r>
      <w:r>
        <w:rPr>
          <w:spacing w:val="1"/>
          <w:sz w:val="23"/>
        </w:rPr>
        <w:t xml:space="preserve"> </w:t>
      </w:r>
      <w:r>
        <w:rPr>
          <w:sz w:val="23"/>
        </w:rPr>
        <w:t>голосооб-</w:t>
      </w:r>
      <w:r>
        <w:rPr>
          <w:spacing w:val="1"/>
          <w:sz w:val="23"/>
        </w:rPr>
        <w:t xml:space="preserve"> </w:t>
      </w:r>
      <w:r>
        <w:rPr>
          <w:sz w:val="23"/>
        </w:rPr>
        <w:t>разования,</w:t>
      </w:r>
      <w:r>
        <w:rPr>
          <w:spacing w:val="1"/>
          <w:sz w:val="23"/>
        </w:rPr>
        <w:t xml:space="preserve"> </w:t>
      </w:r>
      <w:r>
        <w:rPr>
          <w:sz w:val="23"/>
        </w:rPr>
        <w:t>просодических</w:t>
      </w:r>
      <w:r>
        <w:rPr>
          <w:spacing w:val="1"/>
          <w:sz w:val="23"/>
        </w:rPr>
        <w:t xml:space="preserve"> </w:t>
      </w:r>
      <w:r>
        <w:rPr>
          <w:sz w:val="23"/>
        </w:rPr>
        <w:t>компонентов</w:t>
      </w:r>
      <w:r>
        <w:rPr>
          <w:spacing w:val="1"/>
          <w:sz w:val="23"/>
        </w:rPr>
        <w:t xml:space="preserve"> </w:t>
      </w:r>
      <w:r>
        <w:rPr>
          <w:sz w:val="23"/>
        </w:rPr>
        <w:t>речи,</w:t>
      </w:r>
      <w:r>
        <w:rPr>
          <w:spacing w:val="1"/>
          <w:sz w:val="23"/>
        </w:rPr>
        <w:t xml:space="preserve"> </w:t>
      </w:r>
      <w:r>
        <w:rPr>
          <w:sz w:val="23"/>
        </w:rPr>
        <w:t>уточнение</w:t>
      </w:r>
      <w:r>
        <w:rPr>
          <w:spacing w:val="1"/>
          <w:sz w:val="23"/>
        </w:rPr>
        <w:t xml:space="preserve"> </w:t>
      </w:r>
      <w:r>
        <w:rPr>
          <w:sz w:val="23"/>
        </w:rPr>
        <w:t>артикуляции</w:t>
      </w:r>
      <w:r>
        <w:rPr>
          <w:spacing w:val="1"/>
          <w:sz w:val="23"/>
        </w:rPr>
        <w:t xml:space="preserve"> </w:t>
      </w:r>
      <w:r>
        <w:rPr>
          <w:sz w:val="23"/>
        </w:rPr>
        <w:t>правильно</w:t>
      </w:r>
      <w:r>
        <w:rPr>
          <w:spacing w:val="1"/>
          <w:sz w:val="23"/>
        </w:rPr>
        <w:t xml:space="preserve"> </w:t>
      </w:r>
      <w:r>
        <w:rPr>
          <w:sz w:val="23"/>
        </w:rPr>
        <w:t>произно-</w:t>
      </w:r>
      <w:r>
        <w:rPr>
          <w:spacing w:val="1"/>
          <w:sz w:val="23"/>
        </w:rPr>
        <w:t xml:space="preserve"> </w:t>
      </w:r>
      <w:r>
        <w:rPr>
          <w:sz w:val="23"/>
        </w:rPr>
        <w:t>симых звуков, их дифференциация на слух и в произношении (гласные [а], [о], [у], [ы], [и], [э];</w:t>
      </w:r>
      <w:r>
        <w:rPr>
          <w:spacing w:val="-55"/>
          <w:sz w:val="23"/>
        </w:rPr>
        <w:t xml:space="preserve"> </w:t>
      </w:r>
      <w:r>
        <w:rPr>
          <w:sz w:val="23"/>
        </w:rPr>
        <w:t>согласные [м], [п], [в], [к], [н], [ф], [т], [х], для дифференциации на одном занятии вы-бирается</w:t>
      </w:r>
      <w:r>
        <w:rPr>
          <w:spacing w:val="-55"/>
          <w:sz w:val="23"/>
        </w:rPr>
        <w:t xml:space="preserve"> </w:t>
      </w:r>
      <w:r>
        <w:rPr>
          <w:sz w:val="23"/>
        </w:rPr>
        <w:t>пара звуков,</w:t>
      </w:r>
      <w:r>
        <w:rPr>
          <w:spacing w:val="1"/>
          <w:sz w:val="23"/>
        </w:rPr>
        <w:t xml:space="preserve"> </w:t>
      </w:r>
      <w:r>
        <w:rPr>
          <w:sz w:val="23"/>
        </w:rPr>
        <w:t>отличающихся одним дифференциальным</w:t>
      </w:r>
      <w:r>
        <w:rPr>
          <w:spacing w:val="1"/>
          <w:sz w:val="23"/>
        </w:rPr>
        <w:t xml:space="preserve"> </w:t>
      </w:r>
      <w:r>
        <w:rPr>
          <w:sz w:val="23"/>
        </w:rPr>
        <w:t>признаком,</w:t>
      </w:r>
      <w:r>
        <w:rPr>
          <w:spacing w:val="57"/>
          <w:sz w:val="23"/>
        </w:rPr>
        <w:t xml:space="preserve"> </w:t>
      </w:r>
      <w:r>
        <w:rPr>
          <w:sz w:val="23"/>
        </w:rPr>
        <w:t>и их различе-ние требует</w:t>
      </w:r>
      <w:r>
        <w:rPr>
          <w:spacing w:val="1"/>
          <w:sz w:val="23"/>
        </w:rPr>
        <w:t xml:space="preserve"> </w:t>
      </w:r>
      <w:r>
        <w:rPr>
          <w:sz w:val="23"/>
        </w:rPr>
        <w:t>от</w:t>
      </w:r>
      <w:r>
        <w:rPr>
          <w:spacing w:val="-1"/>
          <w:sz w:val="23"/>
        </w:rPr>
        <w:t xml:space="preserve"> </w:t>
      </w:r>
      <w:r>
        <w:rPr>
          <w:sz w:val="23"/>
        </w:rPr>
        <w:t>2-х до</w:t>
      </w:r>
      <w:r>
        <w:rPr>
          <w:spacing w:val="-11"/>
          <w:sz w:val="23"/>
        </w:rPr>
        <w:t xml:space="preserve"> </w:t>
      </w:r>
      <w:r>
        <w:rPr>
          <w:sz w:val="23"/>
        </w:rPr>
        <w:t>5-ти</w:t>
      </w:r>
      <w:r>
        <w:rPr>
          <w:spacing w:val="2"/>
          <w:sz w:val="23"/>
        </w:rPr>
        <w:t xml:space="preserve"> </w:t>
      </w:r>
      <w:r>
        <w:rPr>
          <w:sz w:val="23"/>
        </w:rPr>
        <w:t>занятий),</w:t>
      </w:r>
      <w:r>
        <w:rPr>
          <w:spacing w:val="-1"/>
          <w:sz w:val="23"/>
        </w:rPr>
        <w:t xml:space="preserve"> </w:t>
      </w:r>
      <w:r>
        <w:rPr>
          <w:sz w:val="23"/>
        </w:rPr>
        <w:t>развитие</w:t>
      </w:r>
      <w:r>
        <w:rPr>
          <w:spacing w:val="-1"/>
          <w:sz w:val="23"/>
        </w:rPr>
        <w:t xml:space="preserve"> </w:t>
      </w:r>
      <w:r>
        <w:rPr>
          <w:sz w:val="23"/>
        </w:rPr>
        <w:t>элементарных</w:t>
      </w:r>
      <w:r>
        <w:rPr>
          <w:spacing w:val="-5"/>
          <w:sz w:val="23"/>
        </w:rPr>
        <w:t xml:space="preserve"> </w:t>
      </w:r>
      <w:r>
        <w:rPr>
          <w:sz w:val="23"/>
        </w:rPr>
        <w:t>форм</w:t>
      </w:r>
      <w:r>
        <w:rPr>
          <w:spacing w:val="-2"/>
          <w:sz w:val="23"/>
        </w:rPr>
        <w:t xml:space="preserve"> </w:t>
      </w:r>
      <w:r>
        <w:rPr>
          <w:sz w:val="23"/>
        </w:rPr>
        <w:t>фонематического</w:t>
      </w:r>
      <w:r>
        <w:rPr>
          <w:spacing w:val="-8"/>
          <w:sz w:val="23"/>
        </w:rPr>
        <w:t xml:space="preserve"> </w:t>
      </w:r>
      <w:r>
        <w:rPr>
          <w:sz w:val="23"/>
        </w:rPr>
        <w:t>анализа.</w:t>
      </w:r>
    </w:p>
    <w:p w:rsidR="00F46CC0" w:rsidRDefault="00D90BFE">
      <w:pPr>
        <w:pStyle w:val="a3"/>
        <w:spacing w:line="331" w:lineRule="auto"/>
        <w:ind w:left="839" w:right="450" w:firstLine="566"/>
        <w:jc w:val="both"/>
      </w:pPr>
      <w:r>
        <w:rPr>
          <w:b/>
          <w:i/>
        </w:rPr>
        <w:t xml:space="preserve">Третий этап </w:t>
      </w:r>
      <w:r>
        <w:t>— основной. Он включает формирование правильной артикуляции и</w:t>
      </w:r>
      <w:r>
        <w:rPr>
          <w:spacing w:val="1"/>
        </w:rPr>
        <w:t xml:space="preserve"> </w:t>
      </w:r>
      <w:r>
        <w:t>автоматизацию звуков в речи, слухо-произносительную дифференциацию акустически и</w:t>
      </w:r>
      <w:r>
        <w:rPr>
          <w:spacing w:val="1"/>
        </w:rPr>
        <w:t xml:space="preserve"> </w:t>
      </w:r>
      <w:r>
        <w:rPr>
          <w:spacing w:val="-1"/>
        </w:rPr>
        <w:t>артикуляторно</w:t>
      </w:r>
      <w:r>
        <w:rPr>
          <w:spacing w:val="-3"/>
        </w:rPr>
        <w:t xml:space="preserve"> </w:t>
      </w:r>
      <w:r>
        <w:rPr>
          <w:spacing w:val="-1"/>
        </w:rPr>
        <w:t>близких</w:t>
      </w:r>
      <w:r>
        <w:rPr>
          <w:spacing w:val="-8"/>
        </w:rPr>
        <w:t xml:space="preserve"> </w:t>
      </w:r>
      <w:r>
        <w:rPr>
          <w:spacing w:val="-1"/>
        </w:rPr>
        <w:t>звуков,</w:t>
      </w:r>
      <w:r>
        <w:rPr>
          <w:spacing w:val="-6"/>
        </w:rPr>
        <w:t xml:space="preserve"> </w:t>
      </w:r>
      <w:r>
        <w:rPr>
          <w:spacing w:val="-1"/>
        </w:rPr>
        <w:t>параллельно</w:t>
      </w:r>
      <w:r>
        <w:rPr>
          <w:spacing w:val="-3"/>
        </w:rPr>
        <w:t xml:space="preserve"> </w:t>
      </w:r>
      <w:r>
        <w:t>с</w:t>
      </w:r>
      <w:r>
        <w:rPr>
          <w:spacing w:val="-14"/>
        </w:rPr>
        <w:t xml:space="preserve"> </w:t>
      </w:r>
      <w:r>
        <w:t>развитием</w:t>
      </w:r>
      <w:r>
        <w:rPr>
          <w:spacing w:val="-7"/>
        </w:rPr>
        <w:t xml:space="preserve"> </w:t>
      </w:r>
      <w:r>
        <w:t>слогового</w:t>
      </w:r>
      <w:r>
        <w:rPr>
          <w:spacing w:val="-3"/>
        </w:rPr>
        <w:t xml:space="preserve"> </w:t>
      </w:r>
      <w:r>
        <w:t>и</w:t>
      </w:r>
      <w:r>
        <w:rPr>
          <w:spacing w:val="-8"/>
        </w:rPr>
        <w:t xml:space="preserve"> </w:t>
      </w:r>
      <w:r>
        <w:t>фонематического</w:t>
      </w:r>
      <w:r>
        <w:rPr>
          <w:spacing w:val="-3"/>
        </w:rPr>
        <w:t xml:space="preserve"> </w:t>
      </w:r>
      <w:r>
        <w:t>ана-</w:t>
      </w:r>
      <w:r>
        <w:rPr>
          <w:spacing w:val="-57"/>
        </w:rPr>
        <w:t xml:space="preserve"> </w:t>
      </w:r>
      <w:r>
        <w:t>лиза</w:t>
      </w:r>
      <w:r>
        <w:rPr>
          <w:spacing w:val="-4"/>
        </w:rPr>
        <w:t xml:space="preserve"> </w:t>
      </w:r>
      <w:r>
        <w:t>и</w:t>
      </w:r>
      <w:r>
        <w:rPr>
          <w:spacing w:val="3"/>
        </w:rPr>
        <w:t xml:space="preserve"> </w:t>
      </w:r>
      <w:r>
        <w:t>синтеза,</w:t>
      </w:r>
      <w:r>
        <w:rPr>
          <w:spacing w:val="1"/>
        </w:rPr>
        <w:t xml:space="preserve"> </w:t>
      </w:r>
      <w:r>
        <w:t>анализа</w:t>
      </w:r>
      <w:r>
        <w:rPr>
          <w:spacing w:val="-8"/>
        </w:rPr>
        <w:t xml:space="preserve"> </w:t>
      </w:r>
      <w:r>
        <w:t>структуры</w:t>
      </w:r>
      <w:r>
        <w:rPr>
          <w:spacing w:val="4"/>
        </w:rPr>
        <w:t xml:space="preserve"> </w:t>
      </w:r>
      <w:r>
        <w:t>предложения.</w:t>
      </w:r>
    </w:p>
    <w:p w:rsidR="00F46CC0" w:rsidRDefault="00D90BFE">
      <w:pPr>
        <w:pStyle w:val="a3"/>
        <w:spacing w:before="16" w:line="328" w:lineRule="auto"/>
        <w:ind w:left="839" w:right="440" w:firstLine="566"/>
        <w:jc w:val="both"/>
      </w:pPr>
      <w:r>
        <w:t>Формирование правильной артикуляции звуков осуществляется на индивидуальных</w:t>
      </w:r>
      <w:r>
        <w:rPr>
          <w:spacing w:val="1"/>
        </w:rPr>
        <w:t xml:space="preserve"> </w:t>
      </w:r>
      <w:r>
        <w:t>логопедических занятиях, автоматизация и дифференциация - как на уроках, так и на под-</w:t>
      </w:r>
      <w:r>
        <w:rPr>
          <w:spacing w:val="1"/>
        </w:rPr>
        <w:t xml:space="preserve"> </w:t>
      </w:r>
      <w:r>
        <w:t>групповых</w:t>
      </w:r>
      <w:r>
        <w:rPr>
          <w:spacing w:val="-2"/>
        </w:rPr>
        <w:t xml:space="preserve"> </w:t>
      </w:r>
      <w:r>
        <w:t>и</w:t>
      </w:r>
      <w:r>
        <w:rPr>
          <w:spacing w:val="3"/>
        </w:rPr>
        <w:t xml:space="preserve"> </w:t>
      </w:r>
      <w:r>
        <w:t>индивидуальных</w:t>
      </w:r>
      <w:r>
        <w:rPr>
          <w:spacing w:val="-4"/>
        </w:rPr>
        <w:t xml:space="preserve"> </w:t>
      </w:r>
      <w:r>
        <w:t>логопедических</w:t>
      </w:r>
      <w:r>
        <w:rPr>
          <w:spacing w:val="1"/>
        </w:rPr>
        <w:t xml:space="preserve"> </w:t>
      </w:r>
      <w:r>
        <w:t>занятиях.</w:t>
      </w:r>
    </w:p>
    <w:p w:rsidR="00F46CC0" w:rsidRDefault="00D90BFE">
      <w:pPr>
        <w:pStyle w:val="a3"/>
        <w:spacing w:before="18" w:line="331" w:lineRule="auto"/>
        <w:ind w:left="839" w:right="440" w:firstLine="566"/>
        <w:jc w:val="both"/>
      </w:pPr>
      <w:r>
        <w:t>Последовательность работы над нарушенными звуками определяется последователь-</w:t>
      </w:r>
      <w:r>
        <w:rPr>
          <w:spacing w:val="-57"/>
        </w:rPr>
        <w:t xml:space="preserve"> </w:t>
      </w:r>
      <w:r>
        <w:t>ностью появления звуков речи в онтогенезе, их артикуляторной сложностью, также харак-</w:t>
      </w:r>
      <w:r>
        <w:rPr>
          <w:spacing w:val="-57"/>
        </w:rPr>
        <w:t xml:space="preserve"> </w:t>
      </w:r>
      <w:r>
        <w:t>тером нарушения</w:t>
      </w:r>
      <w:r>
        <w:rPr>
          <w:spacing w:val="1"/>
        </w:rPr>
        <w:t xml:space="preserve"> </w:t>
      </w:r>
      <w:r>
        <w:t>звукопроизношения у каждого отдельного обучающегося и объемом</w:t>
      </w:r>
      <w:r>
        <w:rPr>
          <w:spacing w:val="1"/>
        </w:rPr>
        <w:t xml:space="preserve"> </w:t>
      </w:r>
      <w:r>
        <w:t>нарушенных</w:t>
      </w:r>
      <w:r>
        <w:rPr>
          <w:spacing w:val="-4"/>
        </w:rPr>
        <w:t xml:space="preserve"> </w:t>
      </w:r>
      <w:r>
        <w:t>звуков.</w:t>
      </w:r>
    </w:p>
    <w:p w:rsidR="00F46CC0" w:rsidRDefault="00D90BFE">
      <w:pPr>
        <w:pStyle w:val="a3"/>
        <w:spacing w:before="23" w:line="333" w:lineRule="auto"/>
        <w:ind w:left="839" w:right="435" w:firstLine="566"/>
        <w:jc w:val="both"/>
      </w:pPr>
      <w:r>
        <w:rPr>
          <w:spacing w:val="-1"/>
        </w:rPr>
        <w:t>Общая</w:t>
      </w:r>
      <w:r>
        <w:rPr>
          <w:spacing w:val="-14"/>
        </w:rPr>
        <w:t xml:space="preserve"> </w:t>
      </w:r>
      <w:r>
        <w:rPr>
          <w:spacing w:val="-1"/>
        </w:rPr>
        <w:t>последовательность</w:t>
      </w:r>
      <w:r>
        <w:rPr>
          <w:spacing w:val="-5"/>
        </w:rPr>
        <w:t xml:space="preserve"> </w:t>
      </w:r>
      <w:r>
        <w:rPr>
          <w:spacing w:val="-1"/>
        </w:rPr>
        <w:t>работы</w:t>
      </w:r>
      <w:r>
        <w:rPr>
          <w:spacing w:val="-11"/>
        </w:rPr>
        <w:t xml:space="preserve"> </w:t>
      </w:r>
      <w:r>
        <w:rPr>
          <w:spacing w:val="-1"/>
        </w:rPr>
        <w:t>над</w:t>
      </w:r>
      <w:r>
        <w:rPr>
          <w:spacing w:val="-11"/>
        </w:rPr>
        <w:t xml:space="preserve"> </w:t>
      </w:r>
      <w:r>
        <w:rPr>
          <w:spacing w:val="-1"/>
        </w:rPr>
        <w:t>нарушенными</w:t>
      </w:r>
      <w:r>
        <w:rPr>
          <w:spacing w:val="-6"/>
        </w:rPr>
        <w:t xml:space="preserve"> </w:t>
      </w:r>
      <w:r>
        <w:t>в</w:t>
      </w:r>
      <w:r>
        <w:rPr>
          <w:spacing w:val="-7"/>
        </w:rPr>
        <w:t xml:space="preserve"> </w:t>
      </w:r>
      <w:r>
        <w:t>произношении</w:t>
      </w:r>
      <w:r>
        <w:rPr>
          <w:spacing w:val="-12"/>
        </w:rPr>
        <w:t xml:space="preserve"> </w:t>
      </w:r>
      <w:r>
        <w:t>звуками</w:t>
      </w:r>
      <w:r>
        <w:rPr>
          <w:spacing w:val="-2"/>
        </w:rPr>
        <w:t xml:space="preserve"> </w:t>
      </w:r>
      <w:r>
        <w:t>может</w:t>
      </w:r>
      <w:r>
        <w:rPr>
          <w:spacing w:val="-57"/>
        </w:rPr>
        <w:t xml:space="preserve"> </w:t>
      </w:r>
      <w:r>
        <w:t>быть представлена следующим образом: [c], [c ], дифференциация [с]-[с’]; [з], [з’], диффе-</w:t>
      </w:r>
      <w:r>
        <w:rPr>
          <w:spacing w:val="1"/>
        </w:rPr>
        <w:t xml:space="preserve"> </w:t>
      </w:r>
      <w:r>
        <w:t>ренциация</w:t>
      </w:r>
      <w:r>
        <w:rPr>
          <w:spacing w:val="-5"/>
        </w:rPr>
        <w:t xml:space="preserve"> </w:t>
      </w:r>
      <w:r>
        <w:t>[з]-[з’];</w:t>
      </w:r>
      <w:r>
        <w:rPr>
          <w:spacing w:val="-5"/>
        </w:rPr>
        <w:t xml:space="preserve"> </w:t>
      </w:r>
      <w:r>
        <w:t>[л],</w:t>
      </w:r>
      <w:r>
        <w:rPr>
          <w:spacing w:val="-4"/>
        </w:rPr>
        <w:t xml:space="preserve"> </w:t>
      </w:r>
      <w:r>
        <w:t>[л’],</w:t>
      </w:r>
      <w:r>
        <w:rPr>
          <w:spacing w:val="-2"/>
        </w:rPr>
        <w:t xml:space="preserve"> </w:t>
      </w:r>
      <w:r>
        <w:t>дифференциация</w:t>
      </w:r>
      <w:r>
        <w:rPr>
          <w:spacing w:val="-6"/>
        </w:rPr>
        <w:t xml:space="preserve"> </w:t>
      </w:r>
      <w:r>
        <w:t>[л]-[л’];</w:t>
      </w:r>
      <w:r>
        <w:rPr>
          <w:spacing w:val="-6"/>
        </w:rPr>
        <w:t xml:space="preserve"> </w:t>
      </w:r>
      <w:r>
        <w:t>[ш],</w:t>
      </w:r>
      <w:r>
        <w:rPr>
          <w:spacing w:val="-4"/>
        </w:rPr>
        <w:t xml:space="preserve"> </w:t>
      </w:r>
      <w:r>
        <w:t>[ж],</w:t>
      </w:r>
      <w:r>
        <w:rPr>
          <w:spacing w:val="-2"/>
        </w:rPr>
        <w:t xml:space="preserve"> </w:t>
      </w:r>
      <w:r>
        <w:t>дифференциация</w:t>
      </w:r>
      <w:r>
        <w:rPr>
          <w:spacing w:val="-1"/>
        </w:rPr>
        <w:t xml:space="preserve"> </w:t>
      </w:r>
      <w:r>
        <w:t>[ш][ж],</w:t>
      </w:r>
      <w:r>
        <w:rPr>
          <w:spacing w:val="4"/>
        </w:rPr>
        <w:t xml:space="preserve"> </w:t>
      </w:r>
      <w:r>
        <w:t>[с]-</w:t>
      </w:r>
    </w:p>
    <w:p w:rsidR="00F46CC0" w:rsidRDefault="00D90BFE">
      <w:pPr>
        <w:pStyle w:val="a3"/>
        <w:spacing w:before="1"/>
        <w:ind w:left="839"/>
        <w:jc w:val="both"/>
      </w:pPr>
      <w:r>
        <w:t>[ш],</w:t>
      </w:r>
      <w:r>
        <w:rPr>
          <w:spacing w:val="1"/>
        </w:rPr>
        <w:t xml:space="preserve"> </w:t>
      </w:r>
      <w:r>
        <w:t>[з]-[ж]; [р],</w:t>
      </w:r>
      <w:r>
        <w:rPr>
          <w:spacing w:val="-3"/>
        </w:rPr>
        <w:t xml:space="preserve"> </w:t>
      </w:r>
      <w:r>
        <w:t>[р’],</w:t>
      </w:r>
      <w:r>
        <w:rPr>
          <w:spacing w:val="2"/>
        </w:rPr>
        <w:t xml:space="preserve"> </w:t>
      </w:r>
      <w:r>
        <w:t>дифференциация</w:t>
      </w:r>
      <w:r>
        <w:rPr>
          <w:spacing w:val="4"/>
        </w:rPr>
        <w:t xml:space="preserve"> </w:t>
      </w:r>
      <w:r>
        <w:t>[р]-[р’],</w:t>
      </w:r>
      <w:r>
        <w:rPr>
          <w:spacing w:val="2"/>
        </w:rPr>
        <w:t xml:space="preserve"> </w:t>
      </w:r>
      <w:r>
        <w:t>[р]-[л]; [ч],</w:t>
      </w:r>
      <w:r>
        <w:rPr>
          <w:spacing w:val="2"/>
        </w:rPr>
        <w:t xml:space="preserve"> </w:t>
      </w:r>
      <w:r>
        <w:t>дифференциация</w:t>
      </w:r>
      <w:r>
        <w:rPr>
          <w:spacing w:val="1"/>
        </w:rPr>
        <w:t xml:space="preserve"> </w:t>
      </w:r>
      <w:r>
        <w:t>[ч]-</w:t>
      </w:r>
    </w:p>
    <w:p w:rsidR="00F46CC0" w:rsidRDefault="00D90BFE">
      <w:pPr>
        <w:pStyle w:val="a3"/>
        <w:spacing w:before="108" w:line="333" w:lineRule="auto"/>
        <w:ind w:left="839" w:right="439"/>
        <w:jc w:val="both"/>
      </w:pPr>
      <w:r>
        <w:t>[т’], [ч]-[щ]; [ц], дифференциация [c]-[ц], [т]-[ц]; [щ], дифференциация [щ]-[с’], [щ]-[ч].</w:t>
      </w:r>
      <w:r>
        <w:rPr>
          <w:spacing w:val="1"/>
        </w:rPr>
        <w:t xml:space="preserve"> </w:t>
      </w:r>
      <w:r>
        <w:t>Автоматизация</w:t>
      </w:r>
      <w:r>
        <w:rPr>
          <w:spacing w:val="11"/>
        </w:rPr>
        <w:t xml:space="preserve"> </w:t>
      </w:r>
      <w:r>
        <w:t>щелевых</w:t>
      </w:r>
      <w:r>
        <w:rPr>
          <w:spacing w:val="10"/>
        </w:rPr>
        <w:t xml:space="preserve"> </w:t>
      </w:r>
      <w:r>
        <w:t>звуков</w:t>
      </w:r>
      <w:r>
        <w:rPr>
          <w:spacing w:val="11"/>
        </w:rPr>
        <w:t xml:space="preserve"> </w:t>
      </w:r>
      <w:r>
        <w:t>начинается</w:t>
      </w:r>
      <w:r>
        <w:rPr>
          <w:spacing w:val="9"/>
        </w:rPr>
        <w:t xml:space="preserve"> </w:t>
      </w:r>
      <w:r>
        <w:t>в</w:t>
      </w:r>
      <w:r>
        <w:rPr>
          <w:spacing w:val="11"/>
        </w:rPr>
        <w:t xml:space="preserve"> </w:t>
      </w:r>
      <w:r>
        <w:t>структуре</w:t>
      </w:r>
      <w:r>
        <w:rPr>
          <w:spacing w:val="13"/>
        </w:rPr>
        <w:t xml:space="preserve"> </w:t>
      </w:r>
      <w:r>
        <w:t>открытого</w:t>
      </w:r>
      <w:r>
        <w:rPr>
          <w:spacing w:val="15"/>
        </w:rPr>
        <w:t xml:space="preserve"> </w:t>
      </w:r>
      <w:r>
        <w:t>(СГ)</w:t>
      </w:r>
      <w:r>
        <w:rPr>
          <w:spacing w:val="11"/>
        </w:rPr>
        <w:t xml:space="preserve"> </w:t>
      </w:r>
      <w:r>
        <w:t>слога,</w:t>
      </w:r>
      <w:r>
        <w:rPr>
          <w:spacing w:val="16"/>
        </w:rPr>
        <w:t xml:space="preserve"> </w:t>
      </w:r>
      <w:r>
        <w:t>а</w:t>
      </w:r>
      <w:r>
        <w:rPr>
          <w:spacing w:val="8"/>
        </w:rPr>
        <w:t xml:space="preserve"> </w:t>
      </w:r>
      <w:r>
        <w:t>смычных</w:t>
      </w:r>
      <w:r>
        <w:rPr>
          <w:spacing w:val="-58"/>
        </w:rPr>
        <w:t xml:space="preserve"> </w:t>
      </w:r>
      <w:r>
        <w:rPr>
          <w:spacing w:val="-1"/>
        </w:rPr>
        <w:t>и</w:t>
      </w:r>
      <w:r>
        <w:rPr>
          <w:spacing w:val="-6"/>
        </w:rPr>
        <w:t xml:space="preserve"> </w:t>
      </w:r>
      <w:r>
        <w:rPr>
          <w:spacing w:val="-1"/>
        </w:rPr>
        <w:t>аффрикат</w:t>
      </w:r>
      <w:r>
        <w:rPr>
          <w:spacing w:val="-11"/>
        </w:rPr>
        <w:t xml:space="preserve"> </w:t>
      </w:r>
      <w:r>
        <w:rPr>
          <w:spacing w:val="-1"/>
        </w:rPr>
        <w:t>–</w:t>
      </w:r>
      <w:r>
        <w:rPr>
          <w:spacing w:val="-16"/>
        </w:rPr>
        <w:t xml:space="preserve"> </w:t>
      </w:r>
      <w:r>
        <w:rPr>
          <w:spacing w:val="-1"/>
        </w:rPr>
        <w:t>закрытого</w:t>
      </w:r>
      <w:r>
        <w:rPr>
          <w:spacing w:val="-7"/>
        </w:rPr>
        <w:t xml:space="preserve"> </w:t>
      </w:r>
      <w:r>
        <w:rPr>
          <w:spacing w:val="-1"/>
        </w:rPr>
        <w:t>слога</w:t>
      </w:r>
      <w:r>
        <w:rPr>
          <w:spacing w:val="-13"/>
        </w:rPr>
        <w:t xml:space="preserve"> </w:t>
      </w:r>
      <w:r>
        <w:rPr>
          <w:spacing w:val="-1"/>
        </w:rPr>
        <w:t>(ГС).</w:t>
      </w:r>
      <w:r>
        <w:rPr>
          <w:spacing w:val="-4"/>
        </w:rPr>
        <w:t xml:space="preserve"> </w:t>
      </w:r>
      <w:r>
        <w:rPr>
          <w:spacing w:val="-1"/>
        </w:rPr>
        <w:t>Затем</w:t>
      </w:r>
      <w:r>
        <w:rPr>
          <w:spacing w:val="-11"/>
        </w:rPr>
        <w:t xml:space="preserve"> </w:t>
      </w:r>
      <w:r>
        <w:rPr>
          <w:spacing w:val="-1"/>
        </w:rPr>
        <w:t>звук</w:t>
      </w:r>
      <w:r>
        <w:rPr>
          <w:spacing w:val="-7"/>
        </w:rPr>
        <w:t xml:space="preserve"> </w:t>
      </w:r>
      <w:r>
        <w:rPr>
          <w:spacing w:val="-1"/>
        </w:rPr>
        <w:t>автоматизируется</w:t>
      </w:r>
      <w:r>
        <w:rPr>
          <w:spacing w:val="-6"/>
        </w:rPr>
        <w:t xml:space="preserve"> </w:t>
      </w:r>
      <w:r>
        <w:rPr>
          <w:spacing w:val="-1"/>
        </w:rPr>
        <w:t>в</w:t>
      </w:r>
      <w:r>
        <w:rPr>
          <w:spacing w:val="-11"/>
        </w:rPr>
        <w:t xml:space="preserve"> </w:t>
      </w:r>
      <w:r>
        <w:rPr>
          <w:spacing w:val="-1"/>
        </w:rPr>
        <w:t>сложной</w:t>
      </w:r>
      <w:r>
        <w:rPr>
          <w:spacing w:val="-5"/>
        </w:rPr>
        <w:t xml:space="preserve"> </w:t>
      </w:r>
      <w:r>
        <w:t>структуре</w:t>
      </w:r>
      <w:r>
        <w:rPr>
          <w:spacing w:val="-8"/>
        </w:rPr>
        <w:t xml:space="preserve"> </w:t>
      </w:r>
      <w:r>
        <w:t>слога</w:t>
      </w:r>
      <w:r>
        <w:rPr>
          <w:spacing w:val="-57"/>
        </w:rPr>
        <w:t xml:space="preserve"> </w:t>
      </w:r>
      <w:r>
        <w:t>(со</w:t>
      </w:r>
      <w:r>
        <w:rPr>
          <w:spacing w:val="6"/>
        </w:rPr>
        <w:t xml:space="preserve"> </w:t>
      </w:r>
      <w:r>
        <w:t>стече-нием согласных).</w:t>
      </w:r>
    </w:p>
    <w:p w:rsidR="00F46CC0" w:rsidRDefault="00D90BFE">
      <w:pPr>
        <w:pStyle w:val="a3"/>
        <w:spacing w:before="17" w:line="333" w:lineRule="auto"/>
        <w:ind w:left="839" w:right="440" w:firstLine="566"/>
        <w:jc w:val="both"/>
      </w:pPr>
      <w:r>
        <w:t>В</w:t>
      </w:r>
      <w:r>
        <w:rPr>
          <w:spacing w:val="-5"/>
        </w:rPr>
        <w:t xml:space="preserve"> </w:t>
      </w:r>
      <w:r>
        <w:t>процессе</w:t>
      </w:r>
      <w:r>
        <w:rPr>
          <w:spacing w:val="-2"/>
        </w:rPr>
        <w:t xml:space="preserve"> </w:t>
      </w:r>
      <w:r>
        <w:t>автоматизации</w:t>
      </w:r>
      <w:r>
        <w:rPr>
          <w:spacing w:val="-9"/>
        </w:rPr>
        <w:t xml:space="preserve"> </w:t>
      </w:r>
      <w:r>
        <w:t>и</w:t>
      </w:r>
      <w:r>
        <w:rPr>
          <w:spacing w:val="-6"/>
        </w:rPr>
        <w:t xml:space="preserve"> </w:t>
      </w:r>
      <w:r>
        <w:t>дифференциации</w:t>
      </w:r>
      <w:r>
        <w:rPr>
          <w:spacing w:val="-3"/>
        </w:rPr>
        <w:t xml:space="preserve"> </w:t>
      </w:r>
      <w:r>
        <w:t>звуков речи</w:t>
      </w:r>
      <w:r>
        <w:rPr>
          <w:spacing w:val="-10"/>
        </w:rPr>
        <w:t xml:space="preserve"> </w:t>
      </w:r>
      <w:r>
        <w:t>одновременно ставится</w:t>
      </w:r>
      <w:r>
        <w:rPr>
          <w:spacing w:val="-11"/>
        </w:rPr>
        <w:t xml:space="preserve"> </w:t>
      </w:r>
      <w:r>
        <w:t>за-</w:t>
      </w:r>
      <w:r>
        <w:rPr>
          <w:spacing w:val="-58"/>
        </w:rPr>
        <w:t xml:space="preserve"> </w:t>
      </w:r>
      <w:r>
        <w:t>дача коррекции</w:t>
      </w:r>
      <w:r>
        <w:rPr>
          <w:spacing w:val="1"/>
        </w:rPr>
        <w:t xml:space="preserve"> </w:t>
      </w:r>
      <w:r>
        <w:t>нарушений звуко-слоговой</w:t>
      </w:r>
      <w:r>
        <w:rPr>
          <w:spacing w:val="1"/>
        </w:rPr>
        <w:t xml:space="preserve"> </w:t>
      </w:r>
      <w:r>
        <w:t>структуры</w:t>
      </w:r>
      <w:r>
        <w:rPr>
          <w:spacing w:val="1"/>
        </w:rPr>
        <w:t xml:space="preserve"> </w:t>
      </w:r>
      <w:r>
        <w:t>слова, начиная со слов простой</w:t>
      </w:r>
      <w:r>
        <w:rPr>
          <w:spacing w:val="1"/>
        </w:rPr>
        <w:t xml:space="preserve"> </w:t>
      </w:r>
      <w:r>
        <w:t>звуко-слоговой структуры. Обучение освоению акцентно-ритмической структуры слова</w:t>
      </w:r>
      <w:r>
        <w:rPr>
          <w:spacing w:val="1"/>
        </w:rPr>
        <w:t xml:space="preserve"> </w:t>
      </w:r>
      <w:r>
        <w:t>проводится</w:t>
      </w:r>
      <w:r>
        <w:rPr>
          <w:spacing w:val="-2"/>
        </w:rPr>
        <w:t xml:space="preserve"> </w:t>
      </w:r>
      <w:r>
        <w:t>в</w:t>
      </w:r>
      <w:r>
        <w:rPr>
          <w:spacing w:val="4"/>
        </w:rPr>
        <w:t xml:space="preserve"> </w:t>
      </w:r>
      <w:r>
        <w:t>следующей</w:t>
      </w:r>
      <w:r>
        <w:rPr>
          <w:spacing w:val="4"/>
        </w:rPr>
        <w:t xml:space="preserve"> </w:t>
      </w:r>
      <w:r>
        <w:t>последовательности:</w:t>
      </w:r>
    </w:p>
    <w:p w:rsidR="00F46CC0" w:rsidRDefault="00D90BFE" w:rsidP="009E009C">
      <w:pPr>
        <w:pStyle w:val="a7"/>
        <w:numPr>
          <w:ilvl w:val="1"/>
          <w:numId w:val="44"/>
        </w:numPr>
        <w:tabs>
          <w:tab w:val="left" w:pos="1709"/>
        </w:tabs>
        <w:spacing w:line="312" w:lineRule="auto"/>
        <w:ind w:right="774" w:firstLine="566"/>
        <w:rPr>
          <w:rFonts w:ascii="Symbol" w:hAnsi="Symbol"/>
          <w:sz w:val="24"/>
        </w:rPr>
      </w:pPr>
      <w:r>
        <w:rPr>
          <w:sz w:val="24"/>
        </w:rPr>
        <w:t>двусложные</w:t>
      </w:r>
      <w:r>
        <w:rPr>
          <w:spacing w:val="-9"/>
          <w:sz w:val="24"/>
        </w:rPr>
        <w:t xml:space="preserve"> </w:t>
      </w:r>
      <w:r>
        <w:rPr>
          <w:sz w:val="24"/>
        </w:rPr>
        <w:t>слова,</w:t>
      </w:r>
      <w:r>
        <w:rPr>
          <w:spacing w:val="-7"/>
          <w:sz w:val="24"/>
        </w:rPr>
        <w:t xml:space="preserve"> </w:t>
      </w:r>
      <w:r>
        <w:rPr>
          <w:sz w:val="24"/>
        </w:rPr>
        <w:t>состоящие</w:t>
      </w:r>
      <w:r>
        <w:rPr>
          <w:spacing w:val="-9"/>
          <w:sz w:val="24"/>
        </w:rPr>
        <w:t xml:space="preserve"> </w:t>
      </w:r>
      <w:r>
        <w:rPr>
          <w:sz w:val="24"/>
        </w:rPr>
        <w:t>из</w:t>
      </w:r>
      <w:r>
        <w:rPr>
          <w:spacing w:val="-8"/>
          <w:sz w:val="24"/>
        </w:rPr>
        <w:t xml:space="preserve"> </w:t>
      </w:r>
      <w:r>
        <w:rPr>
          <w:sz w:val="24"/>
        </w:rPr>
        <w:t>открытых</w:t>
      </w:r>
      <w:r>
        <w:rPr>
          <w:spacing w:val="-8"/>
          <w:sz w:val="24"/>
        </w:rPr>
        <w:t xml:space="preserve"> </w:t>
      </w:r>
      <w:r>
        <w:rPr>
          <w:sz w:val="24"/>
        </w:rPr>
        <w:t>слогов</w:t>
      </w:r>
      <w:r>
        <w:rPr>
          <w:spacing w:val="-2"/>
          <w:sz w:val="24"/>
        </w:rPr>
        <w:t xml:space="preserve"> </w:t>
      </w:r>
      <w:r>
        <w:rPr>
          <w:sz w:val="24"/>
        </w:rPr>
        <w:t>с</w:t>
      </w:r>
      <w:r>
        <w:rPr>
          <w:spacing w:val="-6"/>
          <w:sz w:val="24"/>
        </w:rPr>
        <w:t xml:space="preserve"> </w:t>
      </w:r>
      <w:r>
        <w:rPr>
          <w:sz w:val="24"/>
        </w:rPr>
        <w:t>ударением</w:t>
      </w:r>
      <w:r>
        <w:rPr>
          <w:spacing w:val="-2"/>
          <w:sz w:val="24"/>
        </w:rPr>
        <w:t xml:space="preserve"> </w:t>
      </w:r>
      <w:r>
        <w:rPr>
          <w:sz w:val="24"/>
        </w:rPr>
        <w:t>на</w:t>
      </w:r>
      <w:r>
        <w:rPr>
          <w:spacing w:val="-6"/>
          <w:sz w:val="24"/>
        </w:rPr>
        <w:t xml:space="preserve"> </w:t>
      </w:r>
      <w:r>
        <w:rPr>
          <w:sz w:val="24"/>
        </w:rPr>
        <w:t>первом</w:t>
      </w:r>
      <w:r>
        <w:rPr>
          <w:spacing w:val="-3"/>
          <w:sz w:val="24"/>
        </w:rPr>
        <w:t xml:space="preserve"> </w:t>
      </w:r>
      <w:r>
        <w:rPr>
          <w:sz w:val="24"/>
        </w:rPr>
        <w:t>слоге</w:t>
      </w:r>
      <w:r>
        <w:rPr>
          <w:spacing w:val="-57"/>
          <w:sz w:val="24"/>
        </w:rPr>
        <w:t xml:space="preserve"> </w:t>
      </w:r>
      <w:r>
        <w:rPr>
          <w:sz w:val="24"/>
        </w:rPr>
        <w:t>(</w:t>
      </w:r>
      <w:r>
        <w:rPr>
          <w:i/>
          <w:sz w:val="24"/>
        </w:rPr>
        <w:t>вата,</w:t>
      </w:r>
      <w:r>
        <w:rPr>
          <w:i/>
          <w:spacing w:val="-6"/>
          <w:sz w:val="24"/>
        </w:rPr>
        <w:t xml:space="preserve"> </w:t>
      </w:r>
      <w:r>
        <w:rPr>
          <w:i/>
          <w:sz w:val="24"/>
        </w:rPr>
        <w:t>лапа,</w:t>
      </w:r>
      <w:r>
        <w:rPr>
          <w:i/>
          <w:spacing w:val="-1"/>
          <w:sz w:val="24"/>
        </w:rPr>
        <w:t xml:space="preserve"> </w:t>
      </w:r>
      <w:r>
        <w:rPr>
          <w:i/>
          <w:sz w:val="24"/>
        </w:rPr>
        <w:t>юный</w:t>
      </w:r>
      <w:r>
        <w:rPr>
          <w:i/>
          <w:spacing w:val="2"/>
          <w:sz w:val="24"/>
        </w:rPr>
        <w:t xml:space="preserve"> </w:t>
      </w:r>
      <w:r>
        <w:rPr>
          <w:i/>
          <w:sz w:val="24"/>
        </w:rPr>
        <w:t>и</w:t>
      </w:r>
      <w:r>
        <w:rPr>
          <w:i/>
          <w:spacing w:val="-3"/>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17" w:line="292" w:lineRule="auto"/>
        <w:ind w:right="845" w:firstLine="566"/>
        <w:rPr>
          <w:rFonts w:ascii="Symbol" w:hAnsi="Symbol"/>
          <w:sz w:val="24"/>
        </w:rPr>
      </w:pPr>
      <w:r>
        <w:rPr>
          <w:sz w:val="24"/>
        </w:rPr>
        <w:t>двусложные</w:t>
      </w:r>
      <w:r>
        <w:rPr>
          <w:spacing w:val="-10"/>
          <w:sz w:val="24"/>
        </w:rPr>
        <w:t xml:space="preserve"> </w:t>
      </w:r>
      <w:r>
        <w:rPr>
          <w:sz w:val="24"/>
        </w:rPr>
        <w:t>слова,</w:t>
      </w:r>
      <w:r>
        <w:rPr>
          <w:spacing w:val="1"/>
          <w:sz w:val="24"/>
        </w:rPr>
        <w:t xml:space="preserve"> </w:t>
      </w:r>
      <w:r>
        <w:rPr>
          <w:sz w:val="24"/>
        </w:rPr>
        <w:t>состоящие</w:t>
      </w:r>
      <w:r>
        <w:rPr>
          <w:spacing w:val="-9"/>
          <w:sz w:val="24"/>
        </w:rPr>
        <w:t xml:space="preserve"> </w:t>
      </w:r>
      <w:r>
        <w:rPr>
          <w:sz w:val="24"/>
        </w:rPr>
        <w:t>из</w:t>
      </w:r>
      <w:r>
        <w:rPr>
          <w:spacing w:val="-9"/>
          <w:sz w:val="24"/>
        </w:rPr>
        <w:t xml:space="preserve"> </w:t>
      </w:r>
      <w:r>
        <w:rPr>
          <w:sz w:val="24"/>
        </w:rPr>
        <w:t>открытых</w:t>
      </w:r>
      <w:r>
        <w:rPr>
          <w:spacing w:val="-5"/>
          <w:sz w:val="24"/>
        </w:rPr>
        <w:t xml:space="preserve"> </w:t>
      </w:r>
      <w:r>
        <w:rPr>
          <w:sz w:val="24"/>
        </w:rPr>
        <w:t>слогов</w:t>
      </w:r>
      <w:r>
        <w:rPr>
          <w:spacing w:val="-3"/>
          <w:sz w:val="24"/>
        </w:rPr>
        <w:t xml:space="preserve"> </w:t>
      </w:r>
      <w:r>
        <w:rPr>
          <w:sz w:val="24"/>
        </w:rPr>
        <w:t>с</w:t>
      </w:r>
      <w:r>
        <w:rPr>
          <w:spacing w:val="-7"/>
          <w:sz w:val="24"/>
        </w:rPr>
        <w:t xml:space="preserve"> </w:t>
      </w:r>
      <w:r>
        <w:rPr>
          <w:sz w:val="24"/>
        </w:rPr>
        <w:t>ударением</w:t>
      </w:r>
      <w:r>
        <w:rPr>
          <w:spacing w:val="-3"/>
          <w:sz w:val="24"/>
        </w:rPr>
        <w:t xml:space="preserve"> </w:t>
      </w:r>
      <w:r>
        <w:rPr>
          <w:sz w:val="24"/>
        </w:rPr>
        <w:t>на</w:t>
      </w:r>
      <w:r>
        <w:rPr>
          <w:spacing w:val="-12"/>
          <w:sz w:val="24"/>
        </w:rPr>
        <w:t xml:space="preserve"> </w:t>
      </w:r>
      <w:r>
        <w:rPr>
          <w:sz w:val="24"/>
        </w:rPr>
        <w:t>втором</w:t>
      </w:r>
      <w:r>
        <w:rPr>
          <w:spacing w:val="-57"/>
          <w:sz w:val="24"/>
        </w:rPr>
        <w:t xml:space="preserve"> </w:t>
      </w:r>
      <w:r>
        <w:rPr>
          <w:sz w:val="24"/>
        </w:rPr>
        <w:t>слоге</w:t>
      </w:r>
      <w:r>
        <w:rPr>
          <w:spacing w:val="-9"/>
          <w:sz w:val="24"/>
        </w:rPr>
        <w:t xml:space="preserve"> </w:t>
      </w:r>
      <w:r>
        <w:rPr>
          <w:sz w:val="24"/>
        </w:rPr>
        <w:t>(</w:t>
      </w:r>
      <w:r>
        <w:rPr>
          <w:i/>
          <w:sz w:val="24"/>
        </w:rPr>
        <w:t>весы,</w:t>
      </w:r>
      <w:r>
        <w:rPr>
          <w:i/>
          <w:spacing w:val="4"/>
          <w:sz w:val="24"/>
        </w:rPr>
        <w:t xml:space="preserve"> </w:t>
      </w:r>
      <w:r>
        <w:rPr>
          <w:i/>
          <w:sz w:val="24"/>
        </w:rPr>
        <w:t>дыра,</w:t>
      </w:r>
      <w:r>
        <w:rPr>
          <w:i/>
          <w:spacing w:val="4"/>
          <w:sz w:val="24"/>
        </w:rPr>
        <w:t xml:space="preserve"> </w:t>
      </w:r>
      <w:r>
        <w:rPr>
          <w:i/>
          <w:sz w:val="24"/>
        </w:rPr>
        <w:t>лупа</w:t>
      </w:r>
      <w:r>
        <w:rPr>
          <w:i/>
          <w:spacing w:val="-3"/>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87" w:line="292" w:lineRule="auto"/>
        <w:ind w:right="738" w:firstLine="566"/>
        <w:rPr>
          <w:rFonts w:ascii="Symbol" w:hAnsi="Symbol"/>
          <w:sz w:val="24"/>
        </w:rPr>
      </w:pPr>
      <w:r>
        <w:rPr>
          <w:sz w:val="24"/>
        </w:rPr>
        <w:t>трехсложные</w:t>
      </w:r>
      <w:r>
        <w:rPr>
          <w:spacing w:val="-10"/>
          <w:sz w:val="24"/>
        </w:rPr>
        <w:t xml:space="preserve"> </w:t>
      </w:r>
      <w:r>
        <w:rPr>
          <w:sz w:val="24"/>
        </w:rPr>
        <w:t>слова,</w:t>
      </w:r>
      <w:r>
        <w:rPr>
          <w:spacing w:val="-7"/>
          <w:sz w:val="24"/>
        </w:rPr>
        <w:t xml:space="preserve"> </w:t>
      </w:r>
      <w:r>
        <w:rPr>
          <w:sz w:val="24"/>
        </w:rPr>
        <w:t>состоящие</w:t>
      </w:r>
      <w:r>
        <w:rPr>
          <w:spacing w:val="-9"/>
          <w:sz w:val="24"/>
        </w:rPr>
        <w:t xml:space="preserve"> </w:t>
      </w:r>
      <w:r>
        <w:rPr>
          <w:sz w:val="24"/>
        </w:rPr>
        <w:t>из</w:t>
      </w:r>
      <w:r>
        <w:rPr>
          <w:spacing w:val="-8"/>
          <w:sz w:val="24"/>
        </w:rPr>
        <w:t xml:space="preserve"> </w:t>
      </w:r>
      <w:r>
        <w:rPr>
          <w:sz w:val="24"/>
        </w:rPr>
        <w:t>открытых</w:t>
      </w:r>
      <w:r>
        <w:rPr>
          <w:spacing w:val="-4"/>
          <w:sz w:val="24"/>
        </w:rPr>
        <w:t xml:space="preserve"> </w:t>
      </w:r>
      <w:r>
        <w:rPr>
          <w:sz w:val="24"/>
        </w:rPr>
        <w:t>слогов</w:t>
      </w:r>
      <w:r>
        <w:rPr>
          <w:spacing w:val="-4"/>
          <w:sz w:val="24"/>
        </w:rPr>
        <w:t xml:space="preserve"> </w:t>
      </w:r>
      <w:r>
        <w:rPr>
          <w:sz w:val="24"/>
        </w:rPr>
        <w:t>с</w:t>
      </w:r>
      <w:r>
        <w:rPr>
          <w:spacing w:val="-6"/>
          <w:sz w:val="24"/>
        </w:rPr>
        <w:t xml:space="preserve"> </w:t>
      </w:r>
      <w:r>
        <w:rPr>
          <w:sz w:val="24"/>
        </w:rPr>
        <w:t>ударением</w:t>
      </w:r>
      <w:r>
        <w:rPr>
          <w:spacing w:val="-2"/>
          <w:sz w:val="24"/>
        </w:rPr>
        <w:t xml:space="preserve"> </w:t>
      </w:r>
      <w:r>
        <w:rPr>
          <w:sz w:val="24"/>
        </w:rPr>
        <w:t>на</w:t>
      </w:r>
      <w:r>
        <w:rPr>
          <w:spacing w:val="-5"/>
          <w:sz w:val="24"/>
        </w:rPr>
        <w:t xml:space="preserve"> </w:t>
      </w:r>
      <w:r>
        <w:rPr>
          <w:sz w:val="24"/>
        </w:rPr>
        <w:t>первом</w:t>
      </w:r>
      <w:r>
        <w:rPr>
          <w:spacing w:val="-57"/>
          <w:sz w:val="24"/>
        </w:rPr>
        <w:t xml:space="preserve"> </w:t>
      </w:r>
      <w:r>
        <w:rPr>
          <w:sz w:val="24"/>
        </w:rPr>
        <w:t>слоге</w:t>
      </w:r>
      <w:r>
        <w:rPr>
          <w:spacing w:val="-9"/>
          <w:sz w:val="24"/>
        </w:rPr>
        <w:t xml:space="preserve"> </w:t>
      </w:r>
      <w:r>
        <w:rPr>
          <w:sz w:val="24"/>
        </w:rPr>
        <w:t>(</w:t>
      </w:r>
      <w:r>
        <w:rPr>
          <w:i/>
          <w:sz w:val="24"/>
        </w:rPr>
        <w:t>ягода,</w:t>
      </w:r>
      <w:r>
        <w:rPr>
          <w:i/>
          <w:spacing w:val="4"/>
          <w:sz w:val="24"/>
        </w:rPr>
        <w:t xml:space="preserve"> </w:t>
      </w:r>
      <w:r>
        <w:rPr>
          <w:i/>
          <w:sz w:val="24"/>
        </w:rPr>
        <w:t>курица,</w:t>
      </w:r>
      <w:r>
        <w:rPr>
          <w:i/>
          <w:spacing w:val="4"/>
          <w:sz w:val="24"/>
        </w:rPr>
        <w:t xml:space="preserve"> </w:t>
      </w:r>
      <w:r>
        <w:rPr>
          <w:i/>
          <w:sz w:val="24"/>
        </w:rPr>
        <w:t>радуга</w:t>
      </w:r>
      <w:r>
        <w:rPr>
          <w:i/>
          <w:spacing w:val="4"/>
          <w:sz w:val="24"/>
        </w:rPr>
        <w:t xml:space="preserve"> </w:t>
      </w:r>
      <w:r>
        <w:rPr>
          <w:i/>
          <w:sz w:val="24"/>
        </w:rPr>
        <w:t>и</w:t>
      </w:r>
      <w:r>
        <w:rPr>
          <w:i/>
          <w:spacing w:val="-3"/>
          <w:sz w:val="24"/>
        </w:rPr>
        <w:t xml:space="preserve"> </w:t>
      </w:r>
      <w:r>
        <w:rPr>
          <w:i/>
          <w:sz w:val="24"/>
        </w:rPr>
        <w:t>т.д.</w:t>
      </w:r>
      <w:r>
        <w:rPr>
          <w:sz w:val="24"/>
        </w:rPr>
        <w:t>);</w:t>
      </w:r>
    </w:p>
    <w:p w:rsidR="00F46CC0" w:rsidRDefault="00F46CC0">
      <w:pPr>
        <w:spacing w:line="292" w:lineRule="auto"/>
        <w:rPr>
          <w:rFonts w:ascii="Symbol" w:hAnsi="Symbol"/>
          <w:sz w:val="24"/>
        </w:rPr>
        <w:sectPr w:rsidR="00F46CC0">
          <w:pgSz w:w="11900" w:h="16850"/>
          <w:pgMar w:top="1020" w:right="380" w:bottom="180" w:left="860" w:header="0" w:footer="0" w:gutter="0"/>
          <w:cols w:space="720"/>
        </w:sectPr>
      </w:pPr>
    </w:p>
    <w:p w:rsidR="00F46CC0" w:rsidRDefault="00F46CC0">
      <w:pPr>
        <w:pStyle w:val="a3"/>
        <w:rPr>
          <w:sz w:val="26"/>
        </w:rPr>
      </w:pPr>
    </w:p>
    <w:p w:rsidR="00F46CC0" w:rsidRDefault="00F46CC0">
      <w:pPr>
        <w:pStyle w:val="a3"/>
        <w:spacing w:before="11"/>
        <w:rPr>
          <w:sz w:val="21"/>
        </w:rPr>
      </w:pPr>
    </w:p>
    <w:p w:rsidR="00F46CC0" w:rsidRDefault="00D90BFE">
      <w:pPr>
        <w:pStyle w:val="a3"/>
        <w:ind w:left="839"/>
      </w:pPr>
      <w:r>
        <w:t>слоге</w:t>
      </w:r>
    </w:p>
    <w:p w:rsidR="00F46CC0" w:rsidRDefault="00D90BFE" w:rsidP="009E009C">
      <w:pPr>
        <w:pStyle w:val="a7"/>
        <w:numPr>
          <w:ilvl w:val="0"/>
          <w:numId w:val="44"/>
        </w:numPr>
        <w:tabs>
          <w:tab w:val="left" w:pos="828"/>
          <w:tab w:val="left" w:pos="830"/>
        </w:tabs>
        <w:spacing w:before="83"/>
        <w:ind w:left="829" w:hanging="856"/>
        <w:rPr>
          <w:sz w:val="24"/>
        </w:rPr>
      </w:pPr>
      <w:r>
        <w:rPr>
          <w:sz w:val="24"/>
        </w:rPr>
        <w:br w:type="column"/>
      </w:r>
      <w:r>
        <w:rPr>
          <w:sz w:val="24"/>
        </w:rPr>
        <w:t>трехсложные</w:t>
      </w:r>
      <w:r>
        <w:rPr>
          <w:spacing w:val="-9"/>
          <w:sz w:val="24"/>
        </w:rPr>
        <w:t xml:space="preserve"> </w:t>
      </w:r>
      <w:r>
        <w:rPr>
          <w:sz w:val="24"/>
        </w:rPr>
        <w:t>слова,</w:t>
      </w:r>
      <w:r>
        <w:rPr>
          <w:spacing w:val="-7"/>
          <w:sz w:val="24"/>
        </w:rPr>
        <w:t xml:space="preserve"> </w:t>
      </w:r>
      <w:r>
        <w:rPr>
          <w:sz w:val="24"/>
        </w:rPr>
        <w:t>состоящие</w:t>
      </w:r>
      <w:r>
        <w:rPr>
          <w:spacing w:val="-8"/>
          <w:sz w:val="24"/>
        </w:rPr>
        <w:t xml:space="preserve"> </w:t>
      </w:r>
      <w:r>
        <w:rPr>
          <w:sz w:val="24"/>
        </w:rPr>
        <w:t>из</w:t>
      </w:r>
      <w:r>
        <w:rPr>
          <w:spacing w:val="-8"/>
          <w:sz w:val="24"/>
        </w:rPr>
        <w:t xml:space="preserve"> </w:t>
      </w:r>
      <w:r>
        <w:rPr>
          <w:sz w:val="24"/>
        </w:rPr>
        <w:t>открытых</w:t>
      </w:r>
      <w:r>
        <w:rPr>
          <w:spacing w:val="-4"/>
          <w:sz w:val="24"/>
        </w:rPr>
        <w:t xml:space="preserve"> </w:t>
      </w:r>
      <w:r>
        <w:rPr>
          <w:sz w:val="24"/>
        </w:rPr>
        <w:t>слогов</w:t>
      </w:r>
      <w:r>
        <w:rPr>
          <w:spacing w:val="-3"/>
          <w:sz w:val="24"/>
        </w:rPr>
        <w:t xml:space="preserve"> </w:t>
      </w:r>
      <w:r>
        <w:rPr>
          <w:sz w:val="24"/>
        </w:rPr>
        <w:t>с</w:t>
      </w:r>
      <w:r>
        <w:rPr>
          <w:spacing w:val="-5"/>
          <w:sz w:val="24"/>
        </w:rPr>
        <w:t xml:space="preserve"> </w:t>
      </w:r>
      <w:r>
        <w:rPr>
          <w:sz w:val="24"/>
        </w:rPr>
        <w:t>ударением</w:t>
      </w:r>
      <w:r>
        <w:rPr>
          <w:spacing w:val="-2"/>
          <w:sz w:val="24"/>
        </w:rPr>
        <w:t xml:space="preserve"> </w:t>
      </w:r>
      <w:r>
        <w:rPr>
          <w:sz w:val="24"/>
        </w:rPr>
        <w:t>на</w:t>
      </w:r>
      <w:r>
        <w:rPr>
          <w:spacing w:val="-5"/>
          <w:sz w:val="24"/>
        </w:rPr>
        <w:t xml:space="preserve"> </w:t>
      </w:r>
      <w:r>
        <w:rPr>
          <w:sz w:val="24"/>
        </w:rPr>
        <w:t>втором</w:t>
      </w:r>
    </w:p>
    <w:p w:rsidR="00F46CC0" w:rsidRDefault="00F46CC0">
      <w:pPr>
        <w:pStyle w:val="a3"/>
        <w:rPr>
          <w:sz w:val="28"/>
        </w:rPr>
      </w:pPr>
    </w:p>
    <w:p w:rsidR="00F46CC0" w:rsidRDefault="00D90BFE" w:rsidP="009E009C">
      <w:pPr>
        <w:pStyle w:val="a7"/>
        <w:numPr>
          <w:ilvl w:val="0"/>
          <w:numId w:val="44"/>
        </w:numPr>
        <w:tabs>
          <w:tab w:val="left" w:pos="828"/>
          <w:tab w:val="left" w:pos="830"/>
        </w:tabs>
        <w:spacing w:before="171"/>
        <w:ind w:left="829" w:hanging="856"/>
        <w:rPr>
          <w:sz w:val="24"/>
        </w:rPr>
      </w:pPr>
      <w:r>
        <w:rPr>
          <w:sz w:val="24"/>
        </w:rPr>
        <w:t>(</w:t>
      </w:r>
      <w:r>
        <w:rPr>
          <w:i/>
          <w:sz w:val="24"/>
        </w:rPr>
        <w:t>канава,</w:t>
      </w:r>
      <w:r>
        <w:rPr>
          <w:i/>
          <w:spacing w:val="-8"/>
          <w:sz w:val="24"/>
        </w:rPr>
        <w:t xml:space="preserve"> </w:t>
      </w:r>
      <w:r>
        <w:rPr>
          <w:i/>
          <w:sz w:val="24"/>
        </w:rPr>
        <w:t>минута,</w:t>
      </w:r>
      <w:r>
        <w:rPr>
          <w:i/>
          <w:spacing w:val="-2"/>
          <w:sz w:val="24"/>
        </w:rPr>
        <w:t xml:space="preserve"> </w:t>
      </w:r>
      <w:r>
        <w:rPr>
          <w:i/>
          <w:sz w:val="24"/>
        </w:rPr>
        <w:t>панама</w:t>
      </w:r>
      <w:r>
        <w:rPr>
          <w:i/>
          <w:spacing w:val="-4"/>
          <w:sz w:val="24"/>
        </w:rPr>
        <w:t xml:space="preserve"> </w:t>
      </w:r>
      <w:r>
        <w:rPr>
          <w:i/>
          <w:sz w:val="24"/>
        </w:rPr>
        <w:t>и</w:t>
      </w:r>
      <w:r>
        <w:rPr>
          <w:i/>
          <w:spacing w:val="-5"/>
          <w:sz w:val="24"/>
        </w:rPr>
        <w:t xml:space="preserve"> </w:t>
      </w:r>
      <w:r>
        <w:rPr>
          <w:i/>
          <w:sz w:val="24"/>
        </w:rPr>
        <w:t>т.д.</w:t>
      </w:r>
      <w:r>
        <w:rPr>
          <w:sz w:val="24"/>
        </w:rPr>
        <w:t>);</w:t>
      </w:r>
    </w:p>
    <w:p w:rsidR="00F46CC0" w:rsidRDefault="00D90BFE" w:rsidP="009E009C">
      <w:pPr>
        <w:pStyle w:val="a7"/>
        <w:numPr>
          <w:ilvl w:val="0"/>
          <w:numId w:val="44"/>
        </w:numPr>
        <w:tabs>
          <w:tab w:val="left" w:pos="824"/>
          <w:tab w:val="left" w:pos="825"/>
        </w:tabs>
        <w:spacing w:before="138"/>
        <w:ind w:left="824" w:hanging="851"/>
        <w:rPr>
          <w:sz w:val="24"/>
        </w:rPr>
      </w:pPr>
      <w:r>
        <w:rPr>
          <w:sz w:val="24"/>
        </w:rPr>
        <w:t>трехсложные</w:t>
      </w:r>
      <w:r>
        <w:rPr>
          <w:spacing w:val="-10"/>
          <w:sz w:val="24"/>
        </w:rPr>
        <w:t xml:space="preserve"> </w:t>
      </w:r>
      <w:r>
        <w:rPr>
          <w:sz w:val="24"/>
        </w:rPr>
        <w:t>слова,</w:t>
      </w:r>
      <w:r>
        <w:rPr>
          <w:spacing w:val="2"/>
          <w:sz w:val="24"/>
        </w:rPr>
        <w:t xml:space="preserve"> </w:t>
      </w:r>
      <w:r>
        <w:rPr>
          <w:sz w:val="24"/>
        </w:rPr>
        <w:t>состоящие</w:t>
      </w:r>
      <w:r>
        <w:rPr>
          <w:spacing w:val="-9"/>
          <w:sz w:val="24"/>
        </w:rPr>
        <w:t xml:space="preserve"> </w:t>
      </w:r>
      <w:r>
        <w:rPr>
          <w:sz w:val="24"/>
        </w:rPr>
        <w:t>из</w:t>
      </w:r>
      <w:r>
        <w:rPr>
          <w:spacing w:val="-9"/>
          <w:sz w:val="24"/>
        </w:rPr>
        <w:t xml:space="preserve"> </w:t>
      </w:r>
      <w:r>
        <w:rPr>
          <w:sz w:val="24"/>
        </w:rPr>
        <w:t>открытых</w:t>
      </w:r>
      <w:r>
        <w:rPr>
          <w:spacing w:val="-3"/>
          <w:sz w:val="24"/>
        </w:rPr>
        <w:t xml:space="preserve"> </w:t>
      </w:r>
      <w:r>
        <w:rPr>
          <w:sz w:val="24"/>
        </w:rPr>
        <w:t>слогов</w:t>
      </w:r>
      <w:r>
        <w:rPr>
          <w:spacing w:val="-4"/>
          <w:sz w:val="24"/>
        </w:rPr>
        <w:t xml:space="preserve"> </w:t>
      </w:r>
      <w:r>
        <w:rPr>
          <w:sz w:val="24"/>
        </w:rPr>
        <w:t>с</w:t>
      </w:r>
      <w:r>
        <w:rPr>
          <w:spacing w:val="-6"/>
          <w:sz w:val="24"/>
        </w:rPr>
        <w:t xml:space="preserve"> </w:t>
      </w:r>
      <w:r>
        <w:rPr>
          <w:sz w:val="24"/>
        </w:rPr>
        <w:t>ударением</w:t>
      </w:r>
      <w:r>
        <w:rPr>
          <w:spacing w:val="-3"/>
          <w:sz w:val="24"/>
        </w:rPr>
        <w:t xml:space="preserve"> </w:t>
      </w:r>
      <w:r>
        <w:rPr>
          <w:sz w:val="24"/>
        </w:rPr>
        <w:t>на</w:t>
      </w:r>
    </w:p>
    <w:p w:rsidR="00F46CC0" w:rsidRDefault="00F46CC0">
      <w:pPr>
        <w:rPr>
          <w:sz w:val="24"/>
        </w:rPr>
        <w:sectPr w:rsidR="00F46CC0">
          <w:pgSz w:w="11900" w:h="16850"/>
          <w:pgMar w:top="940" w:right="380" w:bottom="180" w:left="860" w:header="0" w:footer="0" w:gutter="0"/>
          <w:cols w:num="2" w:space="720" w:equalWidth="0">
            <w:col w:w="1393" w:space="40"/>
            <w:col w:w="9227"/>
          </w:cols>
        </w:sectPr>
      </w:pPr>
    </w:p>
    <w:p w:rsidR="00F46CC0" w:rsidRDefault="00D90BFE">
      <w:pPr>
        <w:spacing w:before="74"/>
        <w:ind w:left="839"/>
        <w:rPr>
          <w:sz w:val="24"/>
        </w:rPr>
      </w:pPr>
      <w:r>
        <w:rPr>
          <w:sz w:val="24"/>
        </w:rPr>
        <w:t>последнем</w:t>
      </w:r>
      <w:r>
        <w:rPr>
          <w:spacing w:val="-8"/>
          <w:sz w:val="24"/>
        </w:rPr>
        <w:t xml:space="preserve"> </w:t>
      </w:r>
      <w:r>
        <w:rPr>
          <w:sz w:val="24"/>
        </w:rPr>
        <w:t>слоге</w:t>
      </w:r>
      <w:r>
        <w:rPr>
          <w:spacing w:val="-10"/>
          <w:sz w:val="24"/>
        </w:rPr>
        <w:t xml:space="preserve"> </w:t>
      </w:r>
      <w:r>
        <w:rPr>
          <w:sz w:val="24"/>
        </w:rPr>
        <w:t>(</w:t>
      </w:r>
      <w:r>
        <w:rPr>
          <w:i/>
          <w:sz w:val="24"/>
        </w:rPr>
        <w:t>молоко,</w:t>
      </w:r>
      <w:r>
        <w:rPr>
          <w:i/>
          <w:spacing w:val="-3"/>
          <w:sz w:val="24"/>
        </w:rPr>
        <w:t xml:space="preserve"> </w:t>
      </w:r>
      <w:r>
        <w:rPr>
          <w:i/>
          <w:sz w:val="24"/>
        </w:rPr>
        <w:t>борода,</w:t>
      </w:r>
      <w:r>
        <w:rPr>
          <w:i/>
          <w:spacing w:val="-3"/>
          <w:sz w:val="24"/>
        </w:rPr>
        <w:t xml:space="preserve"> </w:t>
      </w:r>
      <w:r>
        <w:rPr>
          <w:i/>
          <w:sz w:val="24"/>
        </w:rPr>
        <w:t>далеко</w:t>
      </w:r>
      <w:r>
        <w:rPr>
          <w:i/>
          <w:spacing w:val="-4"/>
          <w:sz w:val="24"/>
        </w:rPr>
        <w:t xml:space="preserve"> </w:t>
      </w:r>
      <w:r>
        <w:rPr>
          <w:i/>
          <w:sz w:val="24"/>
        </w:rPr>
        <w:t>и</w:t>
      </w:r>
      <w:r>
        <w:rPr>
          <w:i/>
          <w:spacing w:val="-6"/>
          <w:sz w:val="24"/>
        </w:rPr>
        <w:t xml:space="preserve"> </w:t>
      </w:r>
      <w:r>
        <w:rPr>
          <w:i/>
          <w:sz w:val="24"/>
        </w:rPr>
        <w:t>т.д.</w:t>
      </w:r>
      <w:r>
        <w:rPr>
          <w:sz w:val="24"/>
        </w:rPr>
        <w:t>);</w:t>
      </w:r>
    </w:p>
    <w:p w:rsidR="00F46CC0" w:rsidRDefault="00D90BFE" w:rsidP="009E009C">
      <w:pPr>
        <w:pStyle w:val="a7"/>
        <w:numPr>
          <w:ilvl w:val="1"/>
          <w:numId w:val="44"/>
        </w:numPr>
        <w:tabs>
          <w:tab w:val="left" w:pos="2261"/>
          <w:tab w:val="left" w:pos="2262"/>
        </w:tabs>
        <w:spacing w:before="110" w:line="312" w:lineRule="auto"/>
        <w:ind w:right="664" w:firstLine="566"/>
        <w:rPr>
          <w:rFonts w:ascii="Symbol" w:hAnsi="Symbol"/>
          <w:sz w:val="24"/>
        </w:rPr>
      </w:pPr>
      <w:r>
        <w:rPr>
          <w:sz w:val="24"/>
        </w:rPr>
        <w:t>двухсложные</w:t>
      </w:r>
      <w:r>
        <w:rPr>
          <w:spacing w:val="-11"/>
          <w:sz w:val="24"/>
        </w:rPr>
        <w:t xml:space="preserve"> </w:t>
      </w:r>
      <w:r>
        <w:rPr>
          <w:sz w:val="24"/>
        </w:rPr>
        <w:t>слова</w:t>
      </w:r>
      <w:r>
        <w:rPr>
          <w:spacing w:val="-6"/>
          <w:sz w:val="24"/>
        </w:rPr>
        <w:t xml:space="preserve"> </w:t>
      </w:r>
      <w:r>
        <w:rPr>
          <w:sz w:val="24"/>
        </w:rPr>
        <w:t>с</w:t>
      </w:r>
      <w:r>
        <w:rPr>
          <w:spacing w:val="-11"/>
          <w:sz w:val="24"/>
        </w:rPr>
        <w:t xml:space="preserve"> </w:t>
      </w:r>
      <w:r>
        <w:rPr>
          <w:sz w:val="24"/>
        </w:rPr>
        <w:t>одним</w:t>
      </w:r>
      <w:r>
        <w:rPr>
          <w:spacing w:val="-5"/>
          <w:sz w:val="24"/>
        </w:rPr>
        <w:t xml:space="preserve"> </w:t>
      </w:r>
      <w:r>
        <w:rPr>
          <w:sz w:val="24"/>
        </w:rPr>
        <w:t>закрытым</w:t>
      </w:r>
      <w:r>
        <w:rPr>
          <w:spacing w:val="-3"/>
          <w:sz w:val="24"/>
        </w:rPr>
        <w:t xml:space="preserve"> </w:t>
      </w:r>
      <w:r>
        <w:rPr>
          <w:sz w:val="24"/>
        </w:rPr>
        <w:t>слогом</w:t>
      </w:r>
      <w:r>
        <w:rPr>
          <w:spacing w:val="-8"/>
          <w:sz w:val="24"/>
        </w:rPr>
        <w:t xml:space="preserve"> </w:t>
      </w:r>
      <w:r>
        <w:rPr>
          <w:sz w:val="24"/>
        </w:rPr>
        <w:t>с</w:t>
      </w:r>
      <w:r>
        <w:rPr>
          <w:spacing w:val="-3"/>
          <w:sz w:val="24"/>
        </w:rPr>
        <w:t xml:space="preserve"> </w:t>
      </w:r>
      <w:r>
        <w:rPr>
          <w:sz w:val="24"/>
        </w:rPr>
        <w:t>ударением</w:t>
      </w:r>
      <w:r>
        <w:rPr>
          <w:spacing w:val="-4"/>
          <w:sz w:val="24"/>
        </w:rPr>
        <w:t xml:space="preserve"> </w:t>
      </w:r>
      <w:r>
        <w:rPr>
          <w:sz w:val="24"/>
        </w:rPr>
        <w:t>на</w:t>
      </w:r>
      <w:r>
        <w:rPr>
          <w:spacing w:val="-7"/>
          <w:sz w:val="24"/>
        </w:rPr>
        <w:t xml:space="preserve"> </w:t>
      </w:r>
      <w:r>
        <w:rPr>
          <w:sz w:val="24"/>
        </w:rPr>
        <w:t>первом</w:t>
      </w:r>
      <w:r>
        <w:rPr>
          <w:spacing w:val="1"/>
          <w:sz w:val="24"/>
        </w:rPr>
        <w:t xml:space="preserve"> </w:t>
      </w:r>
      <w:r>
        <w:rPr>
          <w:sz w:val="24"/>
        </w:rPr>
        <w:t>слоге</w:t>
      </w:r>
      <w:r>
        <w:rPr>
          <w:spacing w:val="-57"/>
          <w:sz w:val="24"/>
        </w:rPr>
        <w:t xml:space="preserve"> </w:t>
      </w:r>
      <w:r>
        <w:rPr>
          <w:sz w:val="24"/>
        </w:rPr>
        <w:t>(</w:t>
      </w:r>
      <w:r>
        <w:rPr>
          <w:i/>
          <w:sz w:val="24"/>
        </w:rPr>
        <w:t>веник,</w:t>
      </w:r>
      <w:r>
        <w:rPr>
          <w:i/>
          <w:spacing w:val="-1"/>
          <w:sz w:val="24"/>
        </w:rPr>
        <w:t xml:space="preserve"> </w:t>
      </w:r>
      <w:r>
        <w:rPr>
          <w:i/>
          <w:sz w:val="24"/>
        </w:rPr>
        <w:t>лошадь,</w:t>
      </w:r>
      <w:r>
        <w:rPr>
          <w:i/>
          <w:spacing w:val="-1"/>
          <w:sz w:val="24"/>
        </w:rPr>
        <w:t xml:space="preserve"> </w:t>
      </w:r>
      <w:r>
        <w:rPr>
          <w:i/>
          <w:sz w:val="24"/>
        </w:rPr>
        <w:t>тополь</w:t>
      </w:r>
      <w:r>
        <w:rPr>
          <w:i/>
          <w:spacing w:val="-4"/>
          <w:sz w:val="24"/>
        </w:rPr>
        <w:t xml:space="preserve"> </w:t>
      </w:r>
      <w:r>
        <w:rPr>
          <w:i/>
          <w:sz w:val="24"/>
        </w:rPr>
        <w:t>и</w:t>
      </w:r>
      <w:r>
        <w:rPr>
          <w:i/>
          <w:spacing w:val="2"/>
          <w:sz w:val="24"/>
        </w:rPr>
        <w:t xml:space="preserve"> </w:t>
      </w:r>
      <w:r>
        <w:rPr>
          <w:i/>
          <w:sz w:val="24"/>
        </w:rPr>
        <w:t>т.д.</w:t>
      </w:r>
      <w:r>
        <w:rPr>
          <w:sz w:val="24"/>
        </w:rPr>
        <w:t>);</w:t>
      </w:r>
    </w:p>
    <w:p w:rsidR="00F46CC0" w:rsidRDefault="00D90BFE" w:rsidP="009E009C">
      <w:pPr>
        <w:pStyle w:val="a7"/>
        <w:numPr>
          <w:ilvl w:val="1"/>
          <w:numId w:val="44"/>
        </w:numPr>
        <w:tabs>
          <w:tab w:val="left" w:pos="2261"/>
          <w:tab w:val="left" w:pos="2262"/>
        </w:tabs>
        <w:spacing w:before="32" w:line="312" w:lineRule="auto"/>
        <w:ind w:right="678" w:firstLine="566"/>
        <w:rPr>
          <w:rFonts w:ascii="Symbol" w:hAnsi="Symbol"/>
          <w:sz w:val="24"/>
        </w:rPr>
      </w:pPr>
      <w:r>
        <w:rPr>
          <w:sz w:val="24"/>
        </w:rPr>
        <w:t>двухсложные</w:t>
      </w:r>
      <w:r>
        <w:rPr>
          <w:spacing w:val="-10"/>
          <w:sz w:val="24"/>
        </w:rPr>
        <w:t xml:space="preserve"> </w:t>
      </w:r>
      <w:r>
        <w:rPr>
          <w:sz w:val="24"/>
        </w:rPr>
        <w:t>слова</w:t>
      </w:r>
      <w:r>
        <w:rPr>
          <w:spacing w:val="-5"/>
          <w:sz w:val="24"/>
        </w:rPr>
        <w:t xml:space="preserve"> </w:t>
      </w:r>
      <w:r>
        <w:rPr>
          <w:sz w:val="24"/>
        </w:rPr>
        <w:t>с</w:t>
      </w:r>
      <w:r>
        <w:rPr>
          <w:spacing w:val="-11"/>
          <w:sz w:val="24"/>
        </w:rPr>
        <w:t xml:space="preserve"> </w:t>
      </w:r>
      <w:r>
        <w:rPr>
          <w:sz w:val="24"/>
        </w:rPr>
        <w:t>одним</w:t>
      </w:r>
      <w:r>
        <w:rPr>
          <w:spacing w:val="-7"/>
          <w:sz w:val="24"/>
        </w:rPr>
        <w:t xml:space="preserve"> </w:t>
      </w:r>
      <w:r>
        <w:rPr>
          <w:sz w:val="24"/>
        </w:rPr>
        <w:t>закрытым</w:t>
      </w:r>
      <w:r>
        <w:rPr>
          <w:spacing w:val="-3"/>
          <w:sz w:val="24"/>
        </w:rPr>
        <w:t xml:space="preserve"> </w:t>
      </w:r>
      <w:r>
        <w:rPr>
          <w:sz w:val="24"/>
        </w:rPr>
        <w:t>слогом</w:t>
      </w:r>
      <w:r>
        <w:rPr>
          <w:spacing w:val="-3"/>
          <w:sz w:val="24"/>
        </w:rPr>
        <w:t xml:space="preserve"> </w:t>
      </w:r>
      <w:r>
        <w:rPr>
          <w:sz w:val="24"/>
        </w:rPr>
        <w:t>с</w:t>
      </w:r>
      <w:r>
        <w:rPr>
          <w:spacing w:val="-11"/>
          <w:sz w:val="24"/>
        </w:rPr>
        <w:t xml:space="preserve"> </w:t>
      </w:r>
      <w:r>
        <w:rPr>
          <w:sz w:val="24"/>
        </w:rPr>
        <w:t>ударением</w:t>
      </w:r>
      <w:r>
        <w:rPr>
          <w:spacing w:val="-3"/>
          <w:sz w:val="24"/>
        </w:rPr>
        <w:t xml:space="preserve"> </w:t>
      </w:r>
      <w:r>
        <w:rPr>
          <w:sz w:val="24"/>
        </w:rPr>
        <w:t>на</w:t>
      </w:r>
      <w:r>
        <w:rPr>
          <w:spacing w:val="-6"/>
          <w:sz w:val="24"/>
        </w:rPr>
        <w:t xml:space="preserve"> </w:t>
      </w:r>
      <w:r>
        <w:rPr>
          <w:sz w:val="24"/>
        </w:rPr>
        <w:t>втором</w:t>
      </w:r>
      <w:r>
        <w:rPr>
          <w:spacing w:val="-3"/>
          <w:sz w:val="24"/>
        </w:rPr>
        <w:t xml:space="preserve"> </w:t>
      </w:r>
      <w:r>
        <w:rPr>
          <w:sz w:val="24"/>
        </w:rPr>
        <w:t>слоге</w:t>
      </w:r>
      <w:r>
        <w:rPr>
          <w:spacing w:val="-57"/>
          <w:sz w:val="24"/>
        </w:rPr>
        <w:t xml:space="preserve"> </w:t>
      </w:r>
      <w:r>
        <w:rPr>
          <w:sz w:val="24"/>
        </w:rPr>
        <w:t>(</w:t>
      </w:r>
      <w:r>
        <w:rPr>
          <w:i/>
          <w:sz w:val="24"/>
        </w:rPr>
        <w:t>петух,</w:t>
      </w:r>
      <w:r>
        <w:rPr>
          <w:i/>
          <w:spacing w:val="3"/>
          <w:sz w:val="24"/>
        </w:rPr>
        <w:t xml:space="preserve"> </w:t>
      </w:r>
      <w:r>
        <w:rPr>
          <w:i/>
          <w:sz w:val="24"/>
        </w:rPr>
        <w:t>каток,</w:t>
      </w:r>
      <w:r>
        <w:rPr>
          <w:i/>
          <w:spacing w:val="4"/>
          <w:sz w:val="24"/>
        </w:rPr>
        <w:t xml:space="preserve"> </w:t>
      </w:r>
      <w:r>
        <w:rPr>
          <w:i/>
          <w:sz w:val="24"/>
        </w:rPr>
        <w:t>копать</w:t>
      </w:r>
      <w:r>
        <w:rPr>
          <w:i/>
          <w:spacing w:val="3"/>
          <w:sz w:val="24"/>
        </w:rPr>
        <w:t xml:space="preserve"> </w:t>
      </w:r>
      <w:r>
        <w:rPr>
          <w:i/>
          <w:sz w:val="24"/>
        </w:rPr>
        <w:t>и</w:t>
      </w:r>
      <w:r>
        <w:rPr>
          <w:i/>
          <w:spacing w:val="-3"/>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61" w:line="292" w:lineRule="auto"/>
        <w:ind w:right="468" w:firstLine="566"/>
        <w:rPr>
          <w:rFonts w:ascii="Symbol" w:hAnsi="Symbol"/>
          <w:sz w:val="24"/>
        </w:rPr>
      </w:pPr>
      <w:r>
        <w:rPr>
          <w:sz w:val="24"/>
        </w:rPr>
        <w:t>двухсложные</w:t>
      </w:r>
      <w:r>
        <w:rPr>
          <w:spacing w:val="-3"/>
          <w:sz w:val="24"/>
        </w:rPr>
        <w:t xml:space="preserve"> </w:t>
      </w:r>
      <w:r>
        <w:rPr>
          <w:sz w:val="24"/>
        </w:rPr>
        <w:t>слова</w:t>
      </w:r>
      <w:r>
        <w:rPr>
          <w:spacing w:val="-2"/>
          <w:sz w:val="24"/>
        </w:rPr>
        <w:t xml:space="preserve"> </w:t>
      </w:r>
      <w:r>
        <w:rPr>
          <w:sz w:val="24"/>
        </w:rPr>
        <w:t>со</w:t>
      </w:r>
      <w:r>
        <w:rPr>
          <w:spacing w:val="2"/>
          <w:sz w:val="24"/>
        </w:rPr>
        <w:t xml:space="preserve"> </w:t>
      </w:r>
      <w:r>
        <w:rPr>
          <w:sz w:val="24"/>
        </w:rPr>
        <w:t>стечением</w:t>
      </w:r>
      <w:r>
        <w:rPr>
          <w:spacing w:val="-5"/>
          <w:sz w:val="24"/>
        </w:rPr>
        <w:t xml:space="preserve"> </w:t>
      </w:r>
      <w:r>
        <w:rPr>
          <w:sz w:val="24"/>
        </w:rPr>
        <w:t>согласных</w:t>
      </w:r>
      <w:r>
        <w:rPr>
          <w:spacing w:val="-6"/>
          <w:sz w:val="24"/>
        </w:rPr>
        <w:t xml:space="preserve"> </w:t>
      </w:r>
      <w:r>
        <w:rPr>
          <w:sz w:val="24"/>
        </w:rPr>
        <w:t>в</w:t>
      </w:r>
      <w:r>
        <w:rPr>
          <w:spacing w:val="-4"/>
          <w:sz w:val="24"/>
        </w:rPr>
        <w:t xml:space="preserve"> </w:t>
      </w:r>
      <w:r>
        <w:rPr>
          <w:sz w:val="24"/>
        </w:rPr>
        <w:t>середине</w:t>
      </w:r>
      <w:r>
        <w:rPr>
          <w:spacing w:val="-3"/>
          <w:sz w:val="24"/>
        </w:rPr>
        <w:t xml:space="preserve"> </w:t>
      </w:r>
      <w:r>
        <w:rPr>
          <w:sz w:val="24"/>
        </w:rPr>
        <w:t>слова</w:t>
      </w:r>
      <w:r>
        <w:rPr>
          <w:spacing w:val="-7"/>
          <w:sz w:val="24"/>
        </w:rPr>
        <w:t xml:space="preserve"> </w:t>
      </w:r>
      <w:r>
        <w:rPr>
          <w:sz w:val="24"/>
        </w:rPr>
        <w:t>с</w:t>
      </w:r>
      <w:r>
        <w:rPr>
          <w:spacing w:val="-2"/>
          <w:sz w:val="24"/>
        </w:rPr>
        <w:t xml:space="preserve"> </w:t>
      </w:r>
      <w:r>
        <w:rPr>
          <w:sz w:val="24"/>
        </w:rPr>
        <w:t>ударением</w:t>
      </w:r>
      <w:r>
        <w:rPr>
          <w:spacing w:val="-1"/>
          <w:sz w:val="24"/>
        </w:rPr>
        <w:t xml:space="preserve"> </w:t>
      </w:r>
      <w:r>
        <w:rPr>
          <w:sz w:val="24"/>
        </w:rPr>
        <w:t>на</w:t>
      </w:r>
      <w:r>
        <w:rPr>
          <w:spacing w:val="-57"/>
          <w:sz w:val="24"/>
        </w:rPr>
        <w:t xml:space="preserve"> </w:t>
      </w:r>
      <w:r>
        <w:rPr>
          <w:sz w:val="24"/>
        </w:rPr>
        <w:t>первом</w:t>
      </w:r>
      <w:r>
        <w:rPr>
          <w:spacing w:val="-1"/>
          <w:sz w:val="24"/>
        </w:rPr>
        <w:t xml:space="preserve"> </w:t>
      </w:r>
      <w:r>
        <w:rPr>
          <w:sz w:val="24"/>
        </w:rPr>
        <w:t>слоге</w:t>
      </w:r>
      <w:r>
        <w:rPr>
          <w:spacing w:val="-3"/>
          <w:sz w:val="24"/>
        </w:rPr>
        <w:t xml:space="preserve"> </w:t>
      </w:r>
      <w:r>
        <w:rPr>
          <w:sz w:val="24"/>
        </w:rPr>
        <w:t>(</w:t>
      </w:r>
      <w:r>
        <w:rPr>
          <w:i/>
          <w:sz w:val="24"/>
        </w:rPr>
        <w:t>тыква,</w:t>
      </w:r>
      <w:r>
        <w:rPr>
          <w:i/>
          <w:spacing w:val="-1"/>
          <w:sz w:val="24"/>
        </w:rPr>
        <w:t xml:space="preserve"> </w:t>
      </w:r>
      <w:r>
        <w:rPr>
          <w:i/>
          <w:sz w:val="24"/>
        </w:rPr>
        <w:t>сумка,</w:t>
      </w:r>
      <w:r>
        <w:rPr>
          <w:i/>
          <w:spacing w:val="4"/>
          <w:sz w:val="24"/>
        </w:rPr>
        <w:t xml:space="preserve"> </w:t>
      </w:r>
      <w:r>
        <w:rPr>
          <w:i/>
          <w:sz w:val="24"/>
        </w:rPr>
        <w:t>белка</w:t>
      </w:r>
      <w:r>
        <w:rPr>
          <w:i/>
          <w:spacing w:val="2"/>
          <w:sz w:val="24"/>
        </w:rPr>
        <w:t xml:space="preserve"> </w:t>
      </w:r>
      <w:r>
        <w:rPr>
          <w:i/>
          <w:sz w:val="24"/>
        </w:rPr>
        <w:t>и</w:t>
      </w:r>
      <w:r>
        <w:rPr>
          <w:i/>
          <w:spacing w:val="4"/>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77" w:line="292" w:lineRule="auto"/>
        <w:ind w:right="489" w:firstLine="566"/>
        <w:rPr>
          <w:rFonts w:ascii="Symbol" w:hAnsi="Symbol"/>
          <w:sz w:val="24"/>
        </w:rPr>
      </w:pPr>
      <w:r>
        <w:rPr>
          <w:sz w:val="24"/>
        </w:rPr>
        <w:t>двухсложные</w:t>
      </w:r>
      <w:r>
        <w:rPr>
          <w:spacing w:val="-10"/>
          <w:sz w:val="24"/>
        </w:rPr>
        <w:t xml:space="preserve"> </w:t>
      </w:r>
      <w:r>
        <w:rPr>
          <w:sz w:val="24"/>
        </w:rPr>
        <w:t>слова</w:t>
      </w:r>
      <w:r>
        <w:rPr>
          <w:spacing w:val="-6"/>
          <w:sz w:val="24"/>
        </w:rPr>
        <w:t xml:space="preserve"> </w:t>
      </w:r>
      <w:r>
        <w:rPr>
          <w:sz w:val="24"/>
        </w:rPr>
        <w:t>со</w:t>
      </w:r>
      <w:r>
        <w:rPr>
          <w:spacing w:val="-1"/>
          <w:sz w:val="24"/>
        </w:rPr>
        <w:t xml:space="preserve"> </w:t>
      </w:r>
      <w:r>
        <w:rPr>
          <w:sz w:val="24"/>
        </w:rPr>
        <w:t>стечением</w:t>
      </w:r>
      <w:r>
        <w:rPr>
          <w:spacing w:val="-3"/>
          <w:sz w:val="24"/>
        </w:rPr>
        <w:t xml:space="preserve"> </w:t>
      </w:r>
      <w:r>
        <w:rPr>
          <w:sz w:val="24"/>
        </w:rPr>
        <w:t>согласных</w:t>
      </w:r>
      <w:r>
        <w:rPr>
          <w:spacing w:val="-4"/>
          <w:sz w:val="24"/>
        </w:rPr>
        <w:t xml:space="preserve"> </w:t>
      </w:r>
      <w:r>
        <w:rPr>
          <w:sz w:val="24"/>
        </w:rPr>
        <w:t>в</w:t>
      </w:r>
      <w:r>
        <w:rPr>
          <w:spacing w:val="-9"/>
          <w:sz w:val="24"/>
        </w:rPr>
        <w:t xml:space="preserve"> </w:t>
      </w:r>
      <w:r>
        <w:rPr>
          <w:sz w:val="24"/>
        </w:rPr>
        <w:t>середине</w:t>
      </w:r>
      <w:r>
        <w:rPr>
          <w:spacing w:val="-6"/>
          <w:sz w:val="24"/>
        </w:rPr>
        <w:t xml:space="preserve"> </w:t>
      </w:r>
      <w:r>
        <w:rPr>
          <w:sz w:val="24"/>
        </w:rPr>
        <w:t>слова</w:t>
      </w:r>
      <w:r>
        <w:rPr>
          <w:spacing w:val="-6"/>
          <w:sz w:val="24"/>
        </w:rPr>
        <w:t xml:space="preserve"> </w:t>
      </w:r>
      <w:r>
        <w:rPr>
          <w:sz w:val="24"/>
        </w:rPr>
        <w:t>с</w:t>
      </w:r>
      <w:r>
        <w:rPr>
          <w:spacing w:val="-6"/>
          <w:sz w:val="24"/>
        </w:rPr>
        <w:t xml:space="preserve"> </w:t>
      </w:r>
      <w:r>
        <w:rPr>
          <w:sz w:val="24"/>
        </w:rPr>
        <w:t>ударением</w:t>
      </w:r>
      <w:r>
        <w:rPr>
          <w:spacing w:val="-3"/>
          <w:sz w:val="24"/>
        </w:rPr>
        <w:t xml:space="preserve"> </w:t>
      </w:r>
      <w:r>
        <w:rPr>
          <w:sz w:val="24"/>
        </w:rPr>
        <w:t>на</w:t>
      </w:r>
      <w:r>
        <w:rPr>
          <w:spacing w:val="-57"/>
          <w:sz w:val="24"/>
        </w:rPr>
        <w:t xml:space="preserve"> </w:t>
      </w:r>
      <w:r>
        <w:rPr>
          <w:sz w:val="24"/>
        </w:rPr>
        <w:t>втором</w:t>
      </w:r>
      <w:r>
        <w:rPr>
          <w:spacing w:val="-1"/>
          <w:sz w:val="24"/>
        </w:rPr>
        <w:t xml:space="preserve"> </w:t>
      </w:r>
      <w:r>
        <w:rPr>
          <w:sz w:val="24"/>
        </w:rPr>
        <w:t>слоге</w:t>
      </w:r>
      <w:r>
        <w:rPr>
          <w:spacing w:val="-3"/>
          <w:sz w:val="24"/>
        </w:rPr>
        <w:t xml:space="preserve"> </w:t>
      </w:r>
      <w:r>
        <w:rPr>
          <w:sz w:val="24"/>
        </w:rPr>
        <w:t>(</w:t>
      </w:r>
      <w:r>
        <w:rPr>
          <w:i/>
          <w:sz w:val="24"/>
        </w:rPr>
        <w:t>ведро,</w:t>
      </w:r>
      <w:r>
        <w:rPr>
          <w:i/>
          <w:spacing w:val="-1"/>
          <w:sz w:val="24"/>
        </w:rPr>
        <w:t xml:space="preserve"> </w:t>
      </w:r>
      <w:r>
        <w:rPr>
          <w:i/>
          <w:sz w:val="24"/>
        </w:rPr>
        <w:t>весна,</w:t>
      </w:r>
      <w:r>
        <w:rPr>
          <w:i/>
          <w:spacing w:val="-1"/>
          <w:sz w:val="24"/>
        </w:rPr>
        <w:t xml:space="preserve"> </w:t>
      </w:r>
      <w:r>
        <w:rPr>
          <w:i/>
          <w:sz w:val="24"/>
        </w:rPr>
        <w:t>окно</w:t>
      </w:r>
      <w:r>
        <w:rPr>
          <w:i/>
          <w:spacing w:val="2"/>
          <w:sz w:val="24"/>
        </w:rPr>
        <w:t xml:space="preserve"> </w:t>
      </w:r>
      <w:r>
        <w:rPr>
          <w:i/>
          <w:sz w:val="24"/>
        </w:rPr>
        <w:t>и</w:t>
      </w:r>
      <w:r>
        <w:rPr>
          <w:i/>
          <w:spacing w:val="2"/>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78" w:line="292" w:lineRule="auto"/>
        <w:ind w:right="1557" w:firstLine="566"/>
        <w:rPr>
          <w:rFonts w:ascii="Symbol" w:hAnsi="Symbol"/>
          <w:sz w:val="24"/>
        </w:rPr>
      </w:pPr>
      <w:r>
        <w:rPr>
          <w:sz w:val="24"/>
        </w:rPr>
        <w:t>двухсложные</w:t>
      </w:r>
      <w:r>
        <w:rPr>
          <w:spacing w:val="-10"/>
          <w:sz w:val="24"/>
        </w:rPr>
        <w:t xml:space="preserve"> </w:t>
      </w:r>
      <w:r>
        <w:rPr>
          <w:sz w:val="24"/>
        </w:rPr>
        <w:t>слова</w:t>
      </w:r>
      <w:r>
        <w:rPr>
          <w:spacing w:val="-11"/>
          <w:sz w:val="24"/>
        </w:rPr>
        <w:t xml:space="preserve"> </w:t>
      </w:r>
      <w:r>
        <w:rPr>
          <w:sz w:val="24"/>
        </w:rPr>
        <w:t>с</w:t>
      </w:r>
      <w:r>
        <w:rPr>
          <w:spacing w:val="-7"/>
          <w:sz w:val="24"/>
        </w:rPr>
        <w:t xml:space="preserve"> </w:t>
      </w:r>
      <w:r>
        <w:rPr>
          <w:sz w:val="24"/>
        </w:rPr>
        <w:t>закрытыми</w:t>
      </w:r>
      <w:r>
        <w:rPr>
          <w:spacing w:val="-3"/>
          <w:sz w:val="24"/>
        </w:rPr>
        <w:t xml:space="preserve"> </w:t>
      </w:r>
      <w:r>
        <w:rPr>
          <w:sz w:val="24"/>
        </w:rPr>
        <w:t>слогами</w:t>
      </w:r>
      <w:r>
        <w:rPr>
          <w:spacing w:val="-9"/>
          <w:sz w:val="24"/>
        </w:rPr>
        <w:t xml:space="preserve"> </w:t>
      </w:r>
      <w:r>
        <w:rPr>
          <w:sz w:val="24"/>
        </w:rPr>
        <w:t>и</w:t>
      </w:r>
      <w:r>
        <w:rPr>
          <w:spacing w:val="-5"/>
          <w:sz w:val="24"/>
        </w:rPr>
        <w:t xml:space="preserve"> </w:t>
      </w:r>
      <w:r>
        <w:rPr>
          <w:sz w:val="24"/>
        </w:rPr>
        <w:t>стечением</w:t>
      </w:r>
      <w:r>
        <w:rPr>
          <w:spacing w:val="-4"/>
          <w:sz w:val="24"/>
        </w:rPr>
        <w:t xml:space="preserve"> </w:t>
      </w:r>
      <w:r>
        <w:rPr>
          <w:sz w:val="24"/>
        </w:rPr>
        <w:t>согласных</w:t>
      </w:r>
      <w:r>
        <w:rPr>
          <w:spacing w:val="-5"/>
          <w:sz w:val="24"/>
        </w:rPr>
        <w:t xml:space="preserve"> </w:t>
      </w:r>
      <w:r>
        <w:rPr>
          <w:sz w:val="24"/>
        </w:rPr>
        <w:t>с</w:t>
      </w:r>
      <w:r>
        <w:rPr>
          <w:spacing w:val="-57"/>
          <w:sz w:val="24"/>
        </w:rPr>
        <w:t xml:space="preserve"> </w:t>
      </w:r>
      <w:r>
        <w:rPr>
          <w:sz w:val="24"/>
        </w:rPr>
        <w:t>ударением</w:t>
      </w:r>
      <w:r>
        <w:rPr>
          <w:spacing w:val="-1"/>
          <w:sz w:val="24"/>
        </w:rPr>
        <w:t xml:space="preserve"> </w:t>
      </w:r>
      <w:r>
        <w:rPr>
          <w:sz w:val="24"/>
        </w:rPr>
        <w:t>на</w:t>
      </w:r>
      <w:r>
        <w:rPr>
          <w:spacing w:val="-4"/>
          <w:sz w:val="24"/>
        </w:rPr>
        <w:t xml:space="preserve"> </w:t>
      </w:r>
      <w:r>
        <w:rPr>
          <w:sz w:val="24"/>
        </w:rPr>
        <w:t>первом</w:t>
      </w:r>
      <w:r>
        <w:rPr>
          <w:spacing w:val="3"/>
          <w:sz w:val="24"/>
        </w:rPr>
        <w:t xml:space="preserve"> </w:t>
      </w:r>
      <w:r>
        <w:rPr>
          <w:sz w:val="24"/>
        </w:rPr>
        <w:t>слоге</w:t>
      </w:r>
      <w:r>
        <w:rPr>
          <w:spacing w:val="-4"/>
          <w:sz w:val="24"/>
        </w:rPr>
        <w:t xml:space="preserve"> </w:t>
      </w:r>
      <w:r>
        <w:rPr>
          <w:sz w:val="24"/>
        </w:rPr>
        <w:t>(</w:t>
      </w:r>
      <w:r>
        <w:rPr>
          <w:i/>
          <w:sz w:val="24"/>
        </w:rPr>
        <w:t>фартук,</w:t>
      </w:r>
      <w:r>
        <w:rPr>
          <w:i/>
          <w:spacing w:val="-2"/>
          <w:sz w:val="24"/>
        </w:rPr>
        <w:t xml:space="preserve"> </w:t>
      </w:r>
      <w:r>
        <w:rPr>
          <w:i/>
          <w:sz w:val="24"/>
        </w:rPr>
        <w:t>зонтик,</w:t>
      </w:r>
      <w:r>
        <w:rPr>
          <w:i/>
          <w:spacing w:val="5"/>
          <w:sz w:val="24"/>
        </w:rPr>
        <w:t xml:space="preserve"> </w:t>
      </w:r>
      <w:r>
        <w:rPr>
          <w:i/>
          <w:sz w:val="24"/>
        </w:rPr>
        <w:t>тридцать</w:t>
      </w:r>
      <w:r>
        <w:rPr>
          <w:i/>
          <w:spacing w:val="2"/>
          <w:sz w:val="24"/>
        </w:rPr>
        <w:t xml:space="preserve"> </w:t>
      </w:r>
      <w:r>
        <w:rPr>
          <w:i/>
          <w:sz w:val="24"/>
        </w:rPr>
        <w:t>и</w:t>
      </w:r>
      <w:r>
        <w:rPr>
          <w:i/>
          <w:spacing w:val="1"/>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78" w:line="288" w:lineRule="auto"/>
        <w:ind w:right="1557" w:firstLine="566"/>
        <w:rPr>
          <w:rFonts w:ascii="Symbol" w:hAnsi="Symbol"/>
          <w:sz w:val="24"/>
        </w:rPr>
      </w:pPr>
      <w:r>
        <w:rPr>
          <w:sz w:val="24"/>
        </w:rPr>
        <w:t>двухсложные</w:t>
      </w:r>
      <w:r>
        <w:rPr>
          <w:spacing w:val="-10"/>
          <w:sz w:val="24"/>
        </w:rPr>
        <w:t xml:space="preserve"> </w:t>
      </w:r>
      <w:r>
        <w:rPr>
          <w:sz w:val="24"/>
        </w:rPr>
        <w:t>слова</w:t>
      </w:r>
      <w:r>
        <w:rPr>
          <w:spacing w:val="-11"/>
          <w:sz w:val="24"/>
        </w:rPr>
        <w:t xml:space="preserve"> </w:t>
      </w:r>
      <w:r>
        <w:rPr>
          <w:sz w:val="24"/>
        </w:rPr>
        <w:t>с</w:t>
      </w:r>
      <w:r>
        <w:rPr>
          <w:spacing w:val="-7"/>
          <w:sz w:val="24"/>
        </w:rPr>
        <w:t xml:space="preserve"> </w:t>
      </w:r>
      <w:r>
        <w:rPr>
          <w:sz w:val="24"/>
        </w:rPr>
        <w:t>закрытыми</w:t>
      </w:r>
      <w:r>
        <w:rPr>
          <w:spacing w:val="-3"/>
          <w:sz w:val="24"/>
        </w:rPr>
        <w:t xml:space="preserve"> </w:t>
      </w:r>
      <w:r>
        <w:rPr>
          <w:sz w:val="24"/>
        </w:rPr>
        <w:t>слогами</w:t>
      </w:r>
      <w:r>
        <w:rPr>
          <w:spacing w:val="-9"/>
          <w:sz w:val="24"/>
        </w:rPr>
        <w:t xml:space="preserve"> </w:t>
      </w:r>
      <w:r>
        <w:rPr>
          <w:sz w:val="24"/>
        </w:rPr>
        <w:t>и</w:t>
      </w:r>
      <w:r>
        <w:rPr>
          <w:spacing w:val="-5"/>
          <w:sz w:val="24"/>
        </w:rPr>
        <w:t xml:space="preserve"> </w:t>
      </w:r>
      <w:r>
        <w:rPr>
          <w:sz w:val="24"/>
        </w:rPr>
        <w:t>стечением</w:t>
      </w:r>
      <w:r>
        <w:rPr>
          <w:spacing w:val="-4"/>
          <w:sz w:val="24"/>
        </w:rPr>
        <w:t xml:space="preserve"> </w:t>
      </w:r>
      <w:r>
        <w:rPr>
          <w:sz w:val="24"/>
        </w:rPr>
        <w:t>согласных</w:t>
      </w:r>
      <w:r>
        <w:rPr>
          <w:spacing w:val="-5"/>
          <w:sz w:val="24"/>
        </w:rPr>
        <w:t xml:space="preserve"> </w:t>
      </w:r>
      <w:r>
        <w:rPr>
          <w:sz w:val="24"/>
        </w:rPr>
        <w:t>с</w:t>
      </w:r>
      <w:r>
        <w:rPr>
          <w:spacing w:val="-57"/>
          <w:sz w:val="24"/>
        </w:rPr>
        <w:t xml:space="preserve"> </w:t>
      </w:r>
      <w:r>
        <w:rPr>
          <w:sz w:val="24"/>
        </w:rPr>
        <w:t>ударением</w:t>
      </w:r>
      <w:r>
        <w:rPr>
          <w:spacing w:val="-1"/>
          <w:sz w:val="24"/>
        </w:rPr>
        <w:t xml:space="preserve"> </w:t>
      </w:r>
      <w:r>
        <w:rPr>
          <w:sz w:val="24"/>
        </w:rPr>
        <w:t>на</w:t>
      </w:r>
      <w:r>
        <w:rPr>
          <w:spacing w:val="-4"/>
          <w:sz w:val="24"/>
        </w:rPr>
        <w:t xml:space="preserve"> </w:t>
      </w:r>
      <w:r>
        <w:rPr>
          <w:sz w:val="24"/>
        </w:rPr>
        <w:t>втором</w:t>
      </w:r>
      <w:r>
        <w:rPr>
          <w:spacing w:val="-2"/>
          <w:sz w:val="24"/>
        </w:rPr>
        <w:t xml:space="preserve"> </w:t>
      </w:r>
      <w:r>
        <w:rPr>
          <w:sz w:val="24"/>
        </w:rPr>
        <w:t>слоге</w:t>
      </w:r>
      <w:r>
        <w:rPr>
          <w:spacing w:val="-4"/>
          <w:sz w:val="24"/>
        </w:rPr>
        <w:t xml:space="preserve"> </w:t>
      </w:r>
      <w:r>
        <w:rPr>
          <w:sz w:val="24"/>
        </w:rPr>
        <w:t>(</w:t>
      </w:r>
      <w:r>
        <w:rPr>
          <w:i/>
          <w:sz w:val="24"/>
        </w:rPr>
        <w:t>стакан, медведь,</w:t>
      </w:r>
      <w:r>
        <w:rPr>
          <w:i/>
          <w:spacing w:val="-2"/>
          <w:sz w:val="24"/>
        </w:rPr>
        <w:t xml:space="preserve"> </w:t>
      </w:r>
      <w:r>
        <w:rPr>
          <w:i/>
          <w:sz w:val="24"/>
        </w:rPr>
        <w:t>спросить</w:t>
      </w:r>
      <w:r>
        <w:rPr>
          <w:i/>
          <w:spacing w:val="3"/>
          <w:sz w:val="24"/>
        </w:rPr>
        <w:t xml:space="preserve"> </w:t>
      </w:r>
      <w:r>
        <w:rPr>
          <w:i/>
          <w:sz w:val="24"/>
        </w:rPr>
        <w:t>и</w:t>
      </w:r>
      <w:r>
        <w:rPr>
          <w:i/>
          <w:spacing w:val="1"/>
          <w:sz w:val="24"/>
        </w:rPr>
        <w:t xml:space="preserve"> </w:t>
      </w:r>
      <w:r>
        <w:rPr>
          <w:i/>
          <w:sz w:val="24"/>
        </w:rPr>
        <w:t>т.д.</w:t>
      </w:r>
      <w:r>
        <w:rPr>
          <w:sz w:val="24"/>
        </w:rPr>
        <w:t>);</w:t>
      </w:r>
    </w:p>
    <w:p w:rsidR="00F46CC0" w:rsidRDefault="00D90BFE" w:rsidP="009E009C">
      <w:pPr>
        <w:pStyle w:val="a7"/>
        <w:numPr>
          <w:ilvl w:val="1"/>
          <w:numId w:val="44"/>
        </w:numPr>
        <w:tabs>
          <w:tab w:val="left" w:pos="2261"/>
          <w:tab w:val="left" w:pos="2262"/>
        </w:tabs>
        <w:spacing w:before="61"/>
        <w:ind w:left="2261" w:hanging="856"/>
        <w:rPr>
          <w:rFonts w:ascii="Symbol" w:hAnsi="Symbol"/>
          <w:i/>
          <w:sz w:val="23"/>
        </w:rPr>
      </w:pPr>
      <w:r>
        <w:rPr>
          <w:sz w:val="23"/>
        </w:rPr>
        <w:t>трехсложные</w:t>
      </w:r>
      <w:r>
        <w:rPr>
          <w:spacing w:val="-9"/>
          <w:sz w:val="23"/>
        </w:rPr>
        <w:t xml:space="preserve"> </w:t>
      </w:r>
      <w:r>
        <w:rPr>
          <w:sz w:val="23"/>
        </w:rPr>
        <w:t>слова</w:t>
      </w:r>
      <w:r>
        <w:rPr>
          <w:spacing w:val="-3"/>
          <w:sz w:val="23"/>
        </w:rPr>
        <w:t xml:space="preserve"> </w:t>
      </w:r>
      <w:r>
        <w:rPr>
          <w:sz w:val="23"/>
        </w:rPr>
        <w:t>со</w:t>
      </w:r>
      <w:r>
        <w:rPr>
          <w:spacing w:val="-12"/>
          <w:sz w:val="23"/>
        </w:rPr>
        <w:t xml:space="preserve"> </w:t>
      </w:r>
      <w:r>
        <w:rPr>
          <w:sz w:val="23"/>
        </w:rPr>
        <w:t>стечением</w:t>
      </w:r>
      <w:r>
        <w:rPr>
          <w:spacing w:val="-4"/>
          <w:sz w:val="23"/>
        </w:rPr>
        <w:t xml:space="preserve"> </w:t>
      </w:r>
      <w:r>
        <w:rPr>
          <w:sz w:val="23"/>
        </w:rPr>
        <w:t>согласных</w:t>
      </w:r>
      <w:r>
        <w:rPr>
          <w:spacing w:val="-6"/>
          <w:sz w:val="23"/>
        </w:rPr>
        <w:t xml:space="preserve"> </w:t>
      </w:r>
      <w:r>
        <w:rPr>
          <w:sz w:val="23"/>
        </w:rPr>
        <w:t>с</w:t>
      </w:r>
      <w:r>
        <w:rPr>
          <w:spacing w:val="-3"/>
          <w:sz w:val="23"/>
        </w:rPr>
        <w:t xml:space="preserve"> </w:t>
      </w:r>
      <w:r>
        <w:rPr>
          <w:sz w:val="23"/>
        </w:rPr>
        <w:t>ударением</w:t>
      </w:r>
      <w:r>
        <w:rPr>
          <w:spacing w:val="-8"/>
          <w:sz w:val="23"/>
        </w:rPr>
        <w:t xml:space="preserve"> </w:t>
      </w:r>
      <w:r>
        <w:rPr>
          <w:sz w:val="23"/>
        </w:rPr>
        <w:t>на</w:t>
      </w:r>
      <w:r>
        <w:rPr>
          <w:spacing w:val="-3"/>
          <w:sz w:val="23"/>
        </w:rPr>
        <w:t xml:space="preserve"> </w:t>
      </w:r>
      <w:r>
        <w:rPr>
          <w:sz w:val="23"/>
        </w:rPr>
        <w:t>первом</w:t>
      </w:r>
      <w:r>
        <w:rPr>
          <w:spacing w:val="-9"/>
          <w:sz w:val="23"/>
        </w:rPr>
        <w:t xml:space="preserve"> </w:t>
      </w:r>
      <w:r>
        <w:rPr>
          <w:sz w:val="23"/>
        </w:rPr>
        <w:t>слоге</w:t>
      </w:r>
      <w:r>
        <w:rPr>
          <w:spacing w:val="-13"/>
          <w:sz w:val="23"/>
        </w:rPr>
        <w:t xml:space="preserve"> </w:t>
      </w:r>
      <w:r>
        <w:rPr>
          <w:sz w:val="23"/>
        </w:rPr>
        <w:t>(</w:t>
      </w:r>
      <w:r>
        <w:rPr>
          <w:i/>
          <w:sz w:val="23"/>
        </w:rPr>
        <w:t>ба-</w:t>
      </w:r>
    </w:p>
    <w:p w:rsidR="00F46CC0" w:rsidRDefault="00D90BFE">
      <w:pPr>
        <w:spacing w:before="104"/>
        <w:ind w:left="839"/>
        <w:rPr>
          <w:sz w:val="24"/>
        </w:rPr>
      </w:pPr>
      <w:r>
        <w:rPr>
          <w:i/>
          <w:sz w:val="24"/>
        </w:rPr>
        <w:t>бочка,</w:t>
      </w:r>
      <w:r>
        <w:rPr>
          <w:i/>
          <w:spacing w:val="-4"/>
          <w:sz w:val="24"/>
        </w:rPr>
        <w:t xml:space="preserve"> </w:t>
      </w:r>
      <w:r>
        <w:rPr>
          <w:i/>
          <w:sz w:val="24"/>
        </w:rPr>
        <w:t>мыльница,</w:t>
      </w:r>
      <w:r>
        <w:rPr>
          <w:i/>
          <w:spacing w:val="-2"/>
          <w:sz w:val="24"/>
        </w:rPr>
        <w:t xml:space="preserve"> </w:t>
      </w:r>
      <w:r>
        <w:rPr>
          <w:i/>
          <w:sz w:val="24"/>
        </w:rPr>
        <w:t>дедушка</w:t>
      </w:r>
      <w:r>
        <w:rPr>
          <w:i/>
          <w:spacing w:val="-6"/>
          <w:sz w:val="24"/>
        </w:rPr>
        <w:t xml:space="preserve"> </w:t>
      </w:r>
      <w:r>
        <w:rPr>
          <w:i/>
          <w:sz w:val="24"/>
        </w:rPr>
        <w:t>и</w:t>
      </w:r>
      <w:r>
        <w:rPr>
          <w:i/>
          <w:spacing w:val="-6"/>
          <w:sz w:val="24"/>
        </w:rPr>
        <w:t xml:space="preserve"> </w:t>
      </w:r>
      <w:r>
        <w:rPr>
          <w:i/>
          <w:sz w:val="24"/>
        </w:rPr>
        <w:t>т.д.</w:t>
      </w:r>
      <w:r>
        <w:rPr>
          <w:sz w:val="24"/>
        </w:rPr>
        <w:t>);</w:t>
      </w:r>
    </w:p>
    <w:p w:rsidR="00F46CC0" w:rsidRDefault="00D90BFE" w:rsidP="009E009C">
      <w:pPr>
        <w:pStyle w:val="a7"/>
        <w:numPr>
          <w:ilvl w:val="1"/>
          <w:numId w:val="44"/>
        </w:numPr>
        <w:tabs>
          <w:tab w:val="left" w:pos="2261"/>
          <w:tab w:val="left" w:pos="2262"/>
        </w:tabs>
        <w:spacing w:before="125"/>
        <w:ind w:left="2261" w:hanging="856"/>
        <w:rPr>
          <w:rFonts w:ascii="Symbol" w:hAnsi="Symbol"/>
          <w:i/>
          <w:sz w:val="23"/>
        </w:rPr>
      </w:pPr>
      <w:r>
        <w:t>трехсложные</w:t>
      </w:r>
      <w:r>
        <w:rPr>
          <w:spacing w:val="-10"/>
        </w:rPr>
        <w:t xml:space="preserve"> </w:t>
      </w:r>
      <w:r>
        <w:t>слова</w:t>
      </w:r>
      <w:r>
        <w:rPr>
          <w:spacing w:val="-2"/>
        </w:rPr>
        <w:t xml:space="preserve"> </w:t>
      </w:r>
      <w:r>
        <w:t>со</w:t>
      </w:r>
      <w:r>
        <w:rPr>
          <w:spacing w:val="-8"/>
        </w:rPr>
        <w:t xml:space="preserve"> </w:t>
      </w:r>
      <w:r>
        <w:t>стечением</w:t>
      </w:r>
      <w:r>
        <w:rPr>
          <w:spacing w:val="-4"/>
        </w:rPr>
        <w:t xml:space="preserve"> </w:t>
      </w:r>
      <w:r>
        <w:t>согласных</w:t>
      </w:r>
      <w:r>
        <w:rPr>
          <w:spacing w:val="-3"/>
        </w:rPr>
        <w:t xml:space="preserve"> </w:t>
      </w:r>
      <w:r>
        <w:t>с</w:t>
      </w:r>
      <w:r>
        <w:rPr>
          <w:spacing w:val="-7"/>
        </w:rPr>
        <w:t xml:space="preserve"> </w:t>
      </w:r>
      <w:r>
        <w:t>ударением</w:t>
      </w:r>
      <w:r>
        <w:rPr>
          <w:spacing w:val="-3"/>
        </w:rPr>
        <w:t xml:space="preserve"> </w:t>
      </w:r>
      <w:r>
        <w:t>на</w:t>
      </w:r>
      <w:r>
        <w:rPr>
          <w:spacing w:val="-2"/>
        </w:rPr>
        <w:t xml:space="preserve"> </w:t>
      </w:r>
      <w:r>
        <w:t>втором</w:t>
      </w:r>
      <w:r>
        <w:rPr>
          <w:spacing w:val="-4"/>
        </w:rPr>
        <w:t xml:space="preserve"> </w:t>
      </w:r>
      <w:r>
        <w:t>слоге</w:t>
      </w:r>
      <w:r>
        <w:rPr>
          <w:spacing w:val="-10"/>
        </w:rPr>
        <w:t xml:space="preserve"> </w:t>
      </w:r>
      <w:r>
        <w:t>(</w:t>
      </w:r>
      <w:r>
        <w:rPr>
          <w:i/>
        </w:rPr>
        <w:t>закра-</w:t>
      </w:r>
    </w:p>
    <w:p w:rsidR="00F46CC0" w:rsidRDefault="00D90BFE">
      <w:pPr>
        <w:spacing w:before="95"/>
        <w:ind w:left="839"/>
        <w:rPr>
          <w:sz w:val="24"/>
        </w:rPr>
      </w:pPr>
      <w:r>
        <w:rPr>
          <w:i/>
          <w:sz w:val="23"/>
        </w:rPr>
        <w:t>сить,</w:t>
      </w:r>
      <w:r>
        <w:rPr>
          <w:i/>
          <w:spacing w:val="-5"/>
          <w:sz w:val="23"/>
        </w:rPr>
        <w:t xml:space="preserve"> </w:t>
      </w:r>
      <w:r>
        <w:rPr>
          <w:i/>
          <w:sz w:val="24"/>
        </w:rPr>
        <w:t>ботинки,</w:t>
      </w:r>
      <w:r>
        <w:rPr>
          <w:i/>
          <w:spacing w:val="-6"/>
          <w:sz w:val="24"/>
        </w:rPr>
        <w:t xml:space="preserve"> </w:t>
      </w:r>
      <w:r>
        <w:rPr>
          <w:i/>
          <w:sz w:val="24"/>
        </w:rPr>
        <w:t>здоровый</w:t>
      </w:r>
      <w:r>
        <w:rPr>
          <w:i/>
          <w:spacing w:val="-7"/>
          <w:sz w:val="24"/>
        </w:rPr>
        <w:t xml:space="preserve"> </w:t>
      </w:r>
      <w:r>
        <w:rPr>
          <w:i/>
          <w:sz w:val="24"/>
        </w:rPr>
        <w:t>и</w:t>
      </w:r>
      <w:r>
        <w:rPr>
          <w:i/>
          <w:spacing w:val="1"/>
          <w:sz w:val="24"/>
        </w:rPr>
        <w:t xml:space="preserve"> </w:t>
      </w:r>
      <w:r>
        <w:rPr>
          <w:i/>
          <w:sz w:val="24"/>
        </w:rPr>
        <w:t>т.д.</w:t>
      </w:r>
      <w:r>
        <w:rPr>
          <w:sz w:val="24"/>
        </w:rPr>
        <w:t>);</w:t>
      </w:r>
    </w:p>
    <w:p w:rsidR="00F46CC0" w:rsidRDefault="00D90BFE" w:rsidP="009E009C">
      <w:pPr>
        <w:pStyle w:val="a7"/>
        <w:numPr>
          <w:ilvl w:val="1"/>
          <w:numId w:val="44"/>
        </w:numPr>
        <w:tabs>
          <w:tab w:val="left" w:pos="2261"/>
          <w:tab w:val="left" w:pos="2262"/>
        </w:tabs>
        <w:spacing w:before="115" w:line="312" w:lineRule="auto"/>
        <w:ind w:right="813" w:firstLine="566"/>
        <w:rPr>
          <w:rFonts w:ascii="Symbol" w:hAnsi="Symbol"/>
          <w:sz w:val="24"/>
        </w:rPr>
      </w:pPr>
      <w:r>
        <w:rPr>
          <w:sz w:val="24"/>
        </w:rPr>
        <w:t>трехсложные</w:t>
      </w:r>
      <w:r>
        <w:rPr>
          <w:spacing w:val="-10"/>
          <w:sz w:val="24"/>
        </w:rPr>
        <w:t xml:space="preserve"> </w:t>
      </w:r>
      <w:r>
        <w:rPr>
          <w:sz w:val="24"/>
        </w:rPr>
        <w:t>слова</w:t>
      </w:r>
      <w:r>
        <w:rPr>
          <w:spacing w:val="-6"/>
          <w:sz w:val="24"/>
        </w:rPr>
        <w:t xml:space="preserve"> </w:t>
      </w:r>
      <w:r>
        <w:rPr>
          <w:sz w:val="24"/>
        </w:rPr>
        <w:t>со</w:t>
      </w:r>
      <w:r>
        <w:rPr>
          <w:spacing w:val="-1"/>
          <w:sz w:val="24"/>
        </w:rPr>
        <w:t xml:space="preserve"> </w:t>
      </w:r>
      <w:r>
        <w:rPr>
          <w:sz w:val="24"/>
        </w:rPr>
        <w:t>стечением</w:t>
      </w:r>
      <w:r>
        <w:rPr>
          <w:spacing w:val="-3"/>
          <w:sz w:val="24"/>
        </w:rPr>
        <w:t xml:space="preserve"> </w:t>
      </w:r>
      <w:r>
        <w:rPr>
          <w:sz w:val="24"/>
        </w:rPr>
        <w:t>согласных</w:t>
      </w:r>
      <w:r>
        <w:rPr>
          <w:spacing w:val="-5"/>
          <w:sz w:val="24"/>
        </w:rPr>
        <w:t xml:space="preserve"> </w:t>
      </w:r>
      <w:r>
        <w:rPr>
          <w:sz w:val="24"/>
        </w:rPr>
        <w:t>с</w:t>
      </w:r>
      <w:r>
        <w:rPr>
          <w:spacing w:val="-2"/>
          <w:sz w:val="24"/>
        </w:rPr>
        <w:t xml:space="preserve"> </w:t>
      </w:r>
      <w:r>
        <w:rPr>
          <w:sz w:val="24"/>
        </w:rPr>
        <w:t>ударением</w:t>
      </w:r>
      <w:r>
        <w:rPr>
          <w:spacing w:val="-3"/>
          <w:sz w:val="24"/>
        </w:rPr>
        <w:t xml:space="preserve"> </w:t>
      </w:r>
      <w:r>
        <w:rPr>
          <w:sz w:val="24"/>
        </w:rPr>
        <w:t>на</w:t>
      </w:r>
      <w:r>
        <w:rPr>
          <w:spacing w:val="-7"/>
          <w:sz w:val="24"/>
        </w:rPr>
        <w:t xml:space="preserve"> </w:t>
      </w:r>
      <w:r>
        <w:rPr>
          <w:sz w:val="24"/>
        </w:rPr>
        <w:t>третьем</w:t>
      </w:r>
      <w:r>
        <w:rPr>
          <w:spacing w:val="-7"/>
          <w:sz w:val="24"/>
        </w:rPr>
        <w:t xml:space="preserve"> </w:t>
      </w:r>
      <w:r>
        <w:rPr>
          <w:sz w:val="24"/>
        </w:rPr>
        <w:t>слоге</w:t>
      </w:r>
      <w:r>
        <w:rPr>
          <w:spacing w:val="-57"/>
          <w:sz w:val="24"/>
        </w:rPr>
        <w:t xml:space="preserve"> </w:t>
      </w:r>
      <w:r>
        <w:rPr>
          <w:sz w:val="24"/>
        </w:rPr>
        <w:t>(</w:t>
      </w:r>
      <w:r>
        <w:rPr>
          <w:i/>
          <w:sz w:val="24"/>
        </w:rPr>
        <w:t>глубина,</w:t>
      </w:r>
      <w:r>
        <w:rPr>
          <w:i/>
          <w:spacing w:val="-1"/>
          <w:sz w:val="24"/>
        </w:rPr>
        <w:t xml:space="preserve"> </w:t>
      </w:r>
      <w:r>
        <w:rPr>
          <w:i/>
          <w:sz w:val="24"/>
        </w:rPr>
        <w:t>колбаса,</w:t>
      </w:r>
      <w:r>
        <w:rPr>
          <w:i/>
          <w:spacing w:val="-1"/>
          <w:sz w:val="24"/>
        </w:rPr>
        <w:t xml:space="preserve"> </w:t>
      </w:r>
      <w:r>
        <w:rPr>
          <w:i/>
          <w:sz w:val="24"/>
        </w:rPr>
        <w:t>посмотреть</w:t>
      </w:r>
      <w:r>
        <w:rPr>
          <w:i/>
          <w:spacing w:val="4"/>
          <w:sz w:val="24"/>
        </w:rPr>
        <w:t xml:space="preserve"> </w:t>
      </w:r>
      <w:r>
        <w:rPr>
          <w:i/>
          <w:sz w:val="24"/>
        </w:rPr>
        <w:t>и</w:t>
      </w:r>
      <w:r>
        <w:rPr>
          <w:i/>
          <w:spacing w:val="2"/>
          <w:sz w:val="24"/>
        </w:rPr>
        <w:t xml:space="preserve"> </w:t>
      </w:r>
      <w:r>
        <w:rPr>
          <w:i/>
          <w:sz w:val="24"/>
        </w:rPr>
        <w:t>т.д.</w:t>
      </w:r>
      <w:r>
        <w:rPr>
          <w:sz w:val="24"/>
        </w:rPr>
        <w:t>);</w:t>
      </w:r>
    </w:p>
    <w:p w:rsidR="00F46CC0" w:rsidRDefault="00D90BFE" w:rsidP="009E009C">
      <w:pPr>
        <w:pStyle w:val="a7"/>
        <w:numPr>
          <w:ilvl w:val="1"/>
          <w:numId w:val="44"/>
        </w:numPr>
        <w:tabs>
          <w:tab w:val="left" w:pos="2256"/>
          <w:tab w:val="left" w:pos="2257"/>
        </w:tabs>
        <w:spacing w:before="56" w:line="295" w:lineRule="auto"/>
        <w:ind w:right="837" w:firstLine="566"/>
        <w:rPr>
          <w:rFonts w:ascii="Symbol" w:hAnsi="Symbol"/>
          <w:sz w:val="24"/>
        </w:rPr>
      </w:pPr>
      <w:r>
        <w:rPr>
          <w:sz w:val="24"/>
        </w:rPr>
        <w:t>односложные слова со стечением согласных в начале (</w:t>
      </w:r>
      <w:r>
        <w:rPr>
          <w:i/>
          <w:sz w:val="24"/>
        </w:rPr>
        <w:t>стол, крот, гром и</w:t>
      </w:r>
      <w:r>
        <w:rPr>
          <w:i/>
          <w:spacing w:val="-57"/>
          <w:sz w:val="24"/>
        </w:rPr>
        <w:t xml:space="preserve"> </w:t>
      </w:r>
      <w:r>
        <w:rPr>
          <w:i/>
          <w:sz w:val="24"/>
        </w:rPr>
        <w:t>т.д.</w:t>
      </w:r>
      <w:r>
        <w:rPr>
          <w:sz w:val="24"/>
        </w:rPr>
        <w:t>)</w:t>
      </w:r>
      <w:r>
        <w:rPr>
          <w:spacing w:val="-7"/>
          <w:sz w:val="24"/>
        </w:rPr>
        <w:t xml:space="preserve"> </w:t>
      </w:r>
      <w:r>
        <w:rPr>
          <w:sz w:val="24"/>
        </w:rPr>
        <w:t>и</w:t>
      </w:r>
      <w:r>
        <w:rPr>
          <w:spacing w:val="3"/>
          <w:sz w:val="24"/>
        </w:rPr>
        <w:t xml:space="preserve"> </w:t>
      </w:r>
      <w:r>
        <w:rPr>
          <w:sz w:val="24"/>
        </w:rPr>
        <w:t>в</w:t>
      </w:r>
      <w:r>
        <w:rPr>
          <w:spacing w:val="-1"/>
          <w:sz w:val="24"/>
        </w:rPr>
        <w:t xml:space="preserve"> </w:t>
      </w:r>
      <w:r>
        <w:rPr>
          <w:sz w:val="24"/>
        </w:rPr>
        <w:t>конце</w:t>
      </w:r>
      <w:r>
        <w:rPr>
          <w:spacing w:val="-3"/>
          <w:sz w:val="24"/>
        </w:rPr>
        <w:t xml:space="preserve"> </w:t>
      </w:r>
      <w:r>
        <w:rPr>
          <w:sz w:val="24"/>
        </w:rPr>
        <w:t>слова</w:t>
      </w:r>
      <w:r>
        <w:rPr>
          <w:spacing w:val="-3"/>
          <w:sz w:val="24"/>
        </w:rPr>
        <w:t xml:space="preserve"> </w:t>
      </w:r>
      <w:r>
        <w:rPr>
          <w:sz w:val="24"/>
        </w:rPr>
        <w:t>(</w:t>
      </w:r>
      <w:r>
        <w:rPr>
          <w:i/>
          <w:sz w:val="24"/>
        </w:rPr>
        <w:t>куст,</w:t>
      </w:r>
      <w:r>
        <w:rPr>
          <w:i/>
          <w:spacing w:val="4"/>
          <w:sz w:val="24"/>
        </w:rPr>
        <w:t xml:space="preserve"> </w:t>
      </w:r>
      <w:r>
        <w:rPr>
          <w:i/>
          <w:sz w:val="24"/>
        </w:rPr>
        <w:t>тигр,</w:t>
      </w:r>
      <w:r>
        <w:rPr>
          <w:i/>
          <w:spacing w:val="-1"/>
          <w:sz w:val="24"/>
        </w:rPr>
        <w:t xml:space="preserve"> </w:t>
      </w:r>
      <w:r>
        <w:rPr>
          <w:i/>
          <w:sz w:val="24"/>
        </w:rPr>
        <w:t>волк и</w:t>
      </w:r>
      <w:r>
        <w:rPr>
          <w:i/>
          <w:spacing w:val="-3"/>
          <w:sz w:val="24"/>
        </w:rPr>
        <w:t xml:space="preserve"> </w:t>
      </w:r>
      <w:r>
        <w:rPr>
          <w:i/>
          <w:sz w:val="24"/>
        </w:rPr>
        <w:t>т.д.</w:t>
      </w:r>
      <w:r>
        <w:rPr>
          <w:sz w:val="24"/>
        </w:rPr>
        <w:t>);</w:t>
      </w:r>
    </w:p>
    <w:p w:rsidR="00F46CC0" w:rsidRDefault="00D90BFE" w:rsidP="009E009C">
      <w:pPr>
        <w:pStyle w:val="a7"/>
        <w:numPr>
          <w:ilvl w:val="1"/>
          <w:numId w:val="44"/>
        </w:numPr>
        <w:tabs>
          <w:tab w:val="left" w:pos="2262"/>
        </w:tabs>
        <w:spacing w:before="77" w:line="321" w:lineRule="auto"/>
        <w:ind w:right="446" w:firstLine="566"/>
        <w:jc w:val="both"/>
        <w:rPr>
          <w:rFonts w:ascii="Symbol" w:hAnsi="Symbol"/>
          <w:sz w:val="24"/>
        </w:rPr>
      </w:pPr>
      <w:r>
        <w:rPr>
          <w:sz w:val="24"/>
        </w:rPr>
        <w:t>четырехсложные слова, включающие открытые, закрытые слоги, слоги со</w:t>
      </w:r>
      <w:r>
        <w:rPr>
          <w:spacing w:val="1"/>
          <w:sz w:val="24"/>
        </w:rPr>
        <w:t xml:space="preserve"> </w:t>
      </w:r>
      <w:r>
        <w:rPr>
          <w:sz w:val="24"/>
        </w:rPr>
        <w:t>стечением согласных с ударением на первом слоге (</w:t>
      </w:r>
      <w:r>
        <w:rPr>
          <w:i/>
          <w:sz w:val="24"/>
        </w:rPr>
        <w:t>пуговица, гусеница, жаворонок и т.д.</w:t>
      </w:r>
      <w:r>
        <w:rPr>
          <w:sz w:val="24"/>
        </w:rPr>
        <w:t>),</w:t>
      </w:r>
      <w:r>
        <w:rPr>
          <w:spacing w:val="-57"/>
          <w:sz w:val="24"/>
        </w:rPr>
        <w:t xml:space="preserve"> </w:t>
      </w:r>
      <w:r>
        <w:rPr>
          <w:sz w:val="24"/>
        </w:rPr>
        <w:t>на втором слоге (</w:t>
      </w:r>
      <w:r>
        <w:rPr>
          <w:i/>
          <w:sz w:val="24"/>
        </w:rPr>
        <w:t>планировать, дыхание, коричневый и т.д.</w:t>
      </w:r>
      <w:r>
        <w:rPr>
          <w:sz w:val="24"/>
        </w:rPr>
        <w:t>), на третьем слоге (</w:t>
      </w:r>
      <w:r>
        <w:rPr>
          <w:i/>
          <w:sz w:val="24"/>
        </w:rPr>
        <w:t>ежевика,</w:t>
      </w:r>
      <w:r>
        <w:rPr>
          <w:i/>
          <w:spacing w:val="1"/>
          <w:sz w:val="24"/>
        </w:rPr>
        <w:t xml:space="preserve"> </w:t>
      </w:r>
      <w:r>
        <w:rPr>
          <w:i/>
          <w:sz w:val="24"/>
        </w:rPr>
        <w:t>оказаться, земляника и т.д.</w:t>
      </w:r>
      <w:r>
        <w:rPr>
          <w:sz w:val="24"/>
        </w:rPr>
        <w:t>), на последнем слоге (</w:t>
      </w:r>
      <w:r>
        <w:rPr>
          <w:i/>
          <w:sz w:val="24"/>
        </w:rPr>
        <w:t>колокола, велосипед, перепорхнуть и</w:t>
      </w:r>
      <w:r>
        <w:rPr>
          <w:i/>
          <w:spacing w:val="1"/>
          <w:sz w:val="24"/>
        </w:rPr>
        <w:t xml:space="preserve"> </w:t>
      </w:r>
      <w:r>
        <w:rPr>
          <w:i/>
          <w:sz w:val="24"/>
        </w:rPr>
        <w:t>т.д.</w:t>
      </w:r>
      <w:r>
        <w:rPr>
          <w:sz w:val="24"/>
        </w:rPr>
        <w:t>).</w:t>
      </w:r>
    </w:p>
    <w:p w:rsidR="00F46CC0" w:rsidRDefault="00D90BFE">
      <w:pPr>
        <w:pStyle w:val="a3"/>
        <w:spacing w:before="12" w:line="333" w:lineRule="auto"/>
        <w:ind w:left="839" w:right="436" w:firstLine="566"/>
        <w:jc w:val="both"/>
      </w:pPr>
      <w:r>
        <w:t>Новая звуко-слоговая структура закрепляется на артикуляторно простых звуках, про-</w:t>
      </w:r>
      <w:r>
        <w:rPr>
          <w:spacing w:val="-57"/>
        </w:rPr>
        <w:t xml:space="preserve"> </w:t>
      </w:r>
      <w:r>
        <w:t>изношение</w:t>
      </w:r>
      <w:r>
        <w:rPr>
          <w:spacing w:val="-5"/>
        </w:rPr>
        <w:t xml:space="preserve"> </w:t>
      </w:r>
      <w:r>
        <w:t>которых</w:t>
      </w:r>
      <w:r>
        <w:rPr>
          <w:spacing w:val="-10"/>
        </w:rPr>
        <w:t xml:space="preserve"> </w:t>
      </w:r>
      <w:r>
        <w:t>не</w:t>
      </w:r>
      <w:r>
        <w:rPr>
          <w:spacing w:val="-6"/>
        </w:rPr>
        <w:t xml:space="preserve"> </w:t>
      </w:r>
      <w:r>
        <w:t>было</w:t>
      </w:r>
      <w:r>
        <w:rPr>
          <w:spacing w:val="-1"/>
        </w:rPr>
        <w:t xml:space="preserve"> </w:t>
      </w:r>
      <w:r>
        <w:t>нарушено</w:t>
      </w:r>
      <w:r>
        <w:rPr>
          <w:spacing w:val="4"/>
        </w:rPr>
        <w:t xml:space="preserve"> </w:t>
      </w:r>
      <w:r>
        <w:t>у</w:t>
      </w:r>
      <w:r>
        <w:rPr>
          <w:spacing w:val="-10"/>
        </w:rPr>
        <w:t xml:space="preserve"> </w:t>
      </w:r>
      <w:r>
        <w:t>детей.</w:t>
      </w:r>
      <w:r>
        <w:rPr>
          <w:spacing w:val="-3"/>
        </w:rPr>
        <w:t xml:space="preserve"> </w:t>
      </w:r>
      <w:r>
        <w:t>Параллельно с</w:t>
      </w:r>
      <w:r>
        <w:rPr>
          <w:spacing w:val="-7"/>
        </w:rPr>
        <w:t xml:space="preserve"> </w:t>
      </w:r>
      <w:r>
        <w:t>коррекцией дефектов</w:t>
      </w:r>
      <w:r>
        <w:rPr>
          <w:spacing w:val="-3"/>
        </w:rPr>
        <w:t xml:space="preserve"> </w:t>
      </w:r>
      <w:r>
        <w:t>звуко-</w:t>
      </w:r>
      <w:r>
        <w:rPr>
          <w:spacing w:val="-57"/>
        </w:rPr>
        <w:t xml:space="preserve"> </w:t>
      </w:r>
      <w:r>
        <w:t>произношения и воспроизведения звукослоговой структуры слова осуществляется работа</w:t>
      </w:r>
      <w:r>
        <w:rPr>
          <w:spacing w:val="1"/>
        </w:rPr>
        <w:t xml:space="preserve"> </w:t>
      </w:r>
      <w:r>
        <w:t>по</w:t>
      </w:r>
      <w:r>
        <w:rPr>
          <w:spacing w:val="1"/>
        </w:rPr>
        <w:t xml:space="preserve"> </w:t>
      </w:r>
      <w:r>
        <w:t>нормализации просодических</w:t>
      </w:r>
      <w:r>
        <w:rPr>
          <w:spacing w:val="-1"/>
        </w:rPr>
        <w:t xml:space="preserve"> </w:t>
      </w:r>
      <w:r>
        <w:t>компонентов</w:t>
      </w:r>
      <w:r>
        <w:rPr>
          <w:spacing w:val="-5"/>
        </w:rPr>
        <w:t xml:space="preserve"> </w:t>
      </w:r>
      <w:r>
        <w:t>речи.</w:t>
      </w:r>
    </w:p>
    <w:p w:rsidR="00F46CC0" w:rsidRDefault="00D90BFE">
      <w:pPr>
        <w:pStyle w:val="a3"/>
        <w:spacing w:before="2" w:line="333" w:lineRule="auto"/>
        <w:ind w:left="839" w:right="436" w:firstLine="566"/>
        <w:jc w:val="both"/>
      </w:pPr>
      <w:r>
        <w:t>Тематика и последовательность формирования правильного произношения и разви-</w:t>
      </w:r>
      <w:r>
        <w:rPr>
          <w:spacing w:val="1"/>
        </w:rPr>
        <w:t xml:space="preserve"> </w:t>
      </w:r>
      <w:r>
        <w:t>тия фонематических процессов связана, прежде всего, с программой по обучению грамоте,</w:t>
      </w:r>
      <w:r>
        <w:rPr>
          <w:spacing w:val="-57"/>
        </w:rPr>
        <w:t xml:space="preserve"> </w:t>
      </w:r>
      <w:r>
        <w:t>но</w:t>
      </w:r>
      <w:r>
        <w:rPr>
          <w:spacing w:val="-10"/>
        </w:rPr>
        <w:t xml:space="preserve"> </w:t>
      </w:r>
      <w:r>
        <w:t>имеет</w:t>
      </w:r>
      <w:r>
        <w:rPr>
          <w:spacing w:val="-12"/>
        </w:rPr>
        <w:t xml:space="preserve"> </w:t>
      </w:r>
      <w:r>
        <w:t>опережающий</w:t>
      </w:r>
      <w:r>
        <w:rPr>
          <w:spacing w:val="-11"/>
        </w:rPr>
        <w:t xml:space="preserve"> </w:t>
      </w:r>
      <w:r>
        <w:t>характер.</w:t>
      </w:r>
      <w:r>
        <w:rPr>
          <w:spacing w:val="-7"/>
        </w:rPr>
        <w:t xml:space="preserve"> </w:t>
      </w:r>
      <w:r>
        <w:t>К</w:t>
      </w:r>
      <w:r>
        <w:rPr>
          <w:spacing w:val="-11"/>
        </w:rPr>
        <w:t xml:space="preserve"> </w:t>
      </w:r>
      <w:r>
        <w:t>моменту</w:t>
      </w:r>
      <w:r>
        <w:rPr>
          <w:spacing w:val="-13"/>
        </w:rPr>
        <w:t xml:space="preserve"> </w:t>
      </w:r>
      <w:r>
        <w:t>усвоения</w:t>
      </w:r>
      <w:r>
        <w:rPr>
          <w:spacing w:val="-13"/>
        </w:rPr>
        <w:t xml:space="preserve"> </w:t>
      </w:r>
      <w:r>
        <w:t>той</w:t>
      </w:r>
      <w:r>
        <w:rPr>
          <w:spacing w:val="-12"/>
        </w:rPr>
        <w:t xml:space="preserve"> </w:t>
      </w:r>
      <w:r>
        <w:t>или</w:t>
      </w:r>
      <w:r>
        <w:rPr>
          <w:spacing w:val="-13"/>
        </w:rPr>
        <w:t xml:space="preserve"> </w:t>
      </w:r>
      <w:r>
        <w:t>иной</w:t>
      </w:r>
      <w:r>
        <w:rPr>
          <w:spacing w:val="-13"/>
        </w:rPr>
        <w:t xml:space="preserve"> </w:t>
      </w:r>
      <w:r>
        <w:t>буквы</w:t>
      </w:r>
      <w:r>
        <w:rPr>
          <w:spacing w:val="-12"/>
        </w:rPr>
        <w:t xml:space="preserve"> </w:t>
      </w:r>
      <w:r>
        <w:t>по</w:t>
      </w:r>
      <w:r>
        <w:rPr>
          <w:spacing w:val="-10"/>
        </w:rPr>
        <w:t xml:space="preserve"> </w:t>
      </w:r>
      <w:r>
        <w:t>мере</w:t>
      </w:r>
      <w:r>
        <w:rPr>
          <w:spacing w:val="5"/>
        </w:rPr>
        <w:t xml:space="preserve"> </w:t>
      </w:r>
      <w:r>
        <w:t>возмож-</w:t>
      </w:r>
      <w:r>
        <w:rPr>
          <w:spacing w:val="-58"/>
        </w:rPr>
        <w:t xml:space="preserve"> </w:t>
      </w:r>
      <w:r>
        <w:t>ности обучающиеся должны научиться произносить соответствующий звуки уметь выде-</w:t>
      </w:r>
      <w:r>
        <w:rPr>
          <w:spacing w:val="1"/>
        </w:rPr>
        <w:t xml:space="preserve"> </w:t>
      </w:r>
      <w:r>
        <w:t>лять</w:t>
      </w:r>
      <w:r>
        <w:rPr>
          <w:spacing w:val="3"/>
        </w:rPr>
        <w:t xml:space="preserve"> </w:t>
      </w:r>
      <w:r>
        <w:t>его</w:t>
      </w:r>
      <w:r>
        <w:rPr>
          <w:spacing w:val="2"/>
        </w:rPr>
        <w:t xml:space="preserve"> </w:t>
      </w:r>
      <w:r>
        <w:t>из</w:t>
      </w:r>
      <w:r>
        <w:rPr>
          <w:spacing w:val="3"/>
        </w:rPr>
        <w:t xml:space="preserve"> </w:t>
      </w:r>
      <w:r>
        <w:t>речи.</w:t>
      </w:r>
    </w:p>
    <w:p w:rsidR="00F46CC0" w:rsidRDefault="00F46CC0">
      <w:pPr>
        <w:spacing w:line="333" w:lineRule="auto"/>
        <w:jc w:val="both"/>
        <w:sectPr w:rsidR="00F46CC0">
          <w:type w:val="continuous"/>
          <w:pgSz w:w="11900" w:h="16850"/>
          <w:pgMar w:top="1040" w:right="380" w:bottom="280" w:left="860" w:header="720" w:footer="720" w:gutter="0"/>
          <w:cols w:space="720"/>
        </w:sectPr>
      </w:pPr>
    </w:p>
    <w:p w:rsidR="00F46CC0" w:rsidRDefault="00D90BFE">
      <w:pPr>
        <w:spacing w:before="73" w:line="348" w:lineRule="auto"/>
        <w:ind w:left="839" w:right="457" w:firstLine="566"/>
        <w:jc w:val="both"/>
        <w:rPr>
          <w:sz w:val="23"/>
        </w:rPr>
      </w:pPr>
      <w:r>
        <w:rPr>
          <w:sz w:val="23"/>
        </w:rPr>
        <w:lastRenderedPageBreak/>
        <w:t>В</w:t>
      </w:r>
      <w:r>
        <w:rPr>
          <w:spacing w:val="1"/>
          <w:sz w:val="23"/>
        </w:rPr>
        <w:t xml:space="preserve"> </w:t>
      </w:r>
      <w:r>
        <w:rPr>
          <w:sz w:val="23"/>
        </w:rPr>
        <w:t>результате</w:t>
      </w:r>
      <w:r>
        <w:rPr>
          <w:spacing w:val="1"/>
          <w:sz w:val="23"/>
        </w:rPr>
        <w:t xml:space="preserve"> </w:t>
      </w:r>
      <w:r>
        <w:rPr>
          <w:sz w:val="23"/>
        </w:rPr>
        <w:t>обучения</w:t>
      </w:r>
      <w:r>
        <w:rPr>
          <w:spacing w:val="1"/>
          <w:sz w:val="23"/>
        </w:rPr>
        <w:t xml:space="preserve"> </w:t>
      </w:r>
      <w:r>
        <w:rPr>
          <w:sz w:val="23"/>
        </w:rPr>
        <w:t>обучающиеся</w:t>
      </w:r>
      <w:r>
        <w:rPr>
          <w:spacing w:val="1"/>
          <w:sz w:val="23"/>
        </w:rPr>
        <w:t xml:space="preserve"> </w:t>
      </w:r>
      <w:r>
        <w:rPr>
          <w:sz w:val="23"/>
        </w:rPr>
        <w:t>овладевают</w:t>
      </w:r>
      <w:r>
        <w:rPr>
          <w:spacing w:val="1"/>
          <w:sz w:val="23"/>
        </w:rPr>
        <w:t xml:space="preserve"> </w:t>
      </w:r>
      <w:r>
        <w:rPr>
          <w:sz w:val="23"/>
        </w:rPr>
        <w:t>не</w:t>
      </w:r>
      <w:r>
        <w:rPr>
          <w:spacing w:val="1"/>
          <w:sz w:val="23"/>
        </w:rPr>
        <w:t xml:space="preserve"> </w:t>
      </w:r>
      <w:r>
        <w:rPr>
          <w:sz w:val="23"/>
        </w:rPr>
        <w:t>только</w:t>
      </w:r>
      <w:r>
        <w:rPr>
          <w:spacing w:val="1"/>
          <w:sz w:val="23"/>
        </w:rPr>
        <w:t xml:space="preserve"> </w:t>
      </w:r>
      <w:r>
        <w:rPr>
          <w:sz w:val="23"/>
        </w:rPr>
        <w:t>определенным</w:t>
      </w:r>
      <w:r>
        <w:rPr>
          <w:spacing w:val="1"/>
          <w:sz w:val="23"/>
        </w:rPr>
        <w:t xml:space="preserve"> </w:t>
      </w:r>
      <w:r>
        <w:rPr>
          <w:sz w:val="23"/>
        </w:rPr>
        <w:t>объемом</w:t>
      </w:r>
      <w:r>
        <w:rPr>
          <w:spacing w:val="1"/>
          <w:sz w:val="23"/>
        </w:rPr>
        <w:t xml:space="preserve"> </w:t>
      </w:r>
      <w:r>
        <w:rPr>
          <w:sz w:val="23"/>
        </w:rPr>
        <w:t>знаний</w:t>
      </w:r>
      <w:r>
        <w:rPr>
          <w:spacing w:val="-9"/>
          <w:sz w:val="23"/>
        </w:rPr>
        <w:t xml:space="preserve"> </w:t>
      </w:r>
      <w:r>
        <w:rPr>
          <w:sz w:val="23"/>
        </w:rPr>
        <w:t>и</w:t>
      </w:r>
      <w:r>
        <w:rPr>
          <w:spacing w:val="-5"/>
          <w:sz w:val="23"/>
        </w:rPr>
        <w:t xml:space="preserve"> </w:t>
      </w:r>
      <w:r>
        <w:rPr>
          <w:sz w:val="23"/>
        </w:rPr>
        <w:t>навыков в</w:t>
      </w:r>
      <w:r>
        <w:rPr>
          <w:spacing w:val="-6"/>
          <w:sz w:val="23"/>
        </w:rPr>
        <w:t xml:space="preserve"> </w:t>
      </w:r>
      <w:r>
        <w:rPr>
          <w:sz w:val="23"/>
        </w:rPr>
        <w:t>области</w:t>
      </w:r>
      <w:r>
        <w:rPr>
          <w:spacing w:val="1"/>
          <w:sz w:val="23"/>
        </w:rPr>
        <w:t xml:space="preserve"> </w:t>
      </w:r>
      <w:r>
        <w:rPr>
          <w:sz w:val="23"/>
        </w:rPr>
        <w:t>звуковой</w:t>
      </w:r>
      <w:r>
        <w:rPr>
          <w:spacing w:val="-5"/>
          <w:sz w:val="23"/>
        </w:rPr>
        <w:t xml:space="preserve"> </w:t>
      </w:r>
      <w:r>
        <w:rPr>
          <w:sz w:val="23"/>
        </w:rPr>
        <w:t>стороны</w:t>
      </w:r>
      <w:r>
        <w:rPr>
          <w:spacing w:val="-3"/>
          <w:sz w:val="23"/>
        </w:rPr>
        <w:t xml:space="preserve"> </w:t>
      </w:r>
      <w:r>
        <w:rPr>
          <w:sz w:val="23"/>
        </w:rPr>
        <w:t>речи,</w:t>
      </w:r>
      <w:r>
        <w:rPr>
          <w:spacing w:val="-2"/>
          <w:sz w:val="23"/>
        </w:rPr>
        <w:t xml:space="preserve"> </w:t>
      </w:r>
      <w:r>
        <w:rPr>
          <w:sz w:val="23"/>
        </w:rPr>
        <w:t>но</w:t>
      </w:r>
      <w:r>
        <w:rPr>
          <w:spacing w:val="-5"/>
          <w:sz w:val="23"/>
        </w:rPr>
        <w:t xml:space="preserve"> </w:t>
      </w:r>
      <w:r>
        <w:rPr>
          <w:sz w:val="23"/>
        </w:rPr>
        <w:t>и</w:t>
      </w:r>
      <w:r>
        <w:rPr>
          <w:spacing w:val="-6"/>
          <w:sz w:val="23"/>
        </w:rPr>
        <w:t xml:space="preserve"> </w:t>
      </w:r>
      <w:r>
        <w:rPr>
          <w:sz w:val="23"/>
        </w:rPr>
        <w:t>в</w:t>
      </w:r>
      <w:r>
        <w:rPr>
          <w:spacing w:val="-5"/>
          <w:sz w:val="23"/>
        </w:rPr>
        <w:t xml:space="preserve"> </w:t>
      </w:r>
      <w:r>
        <w:rPr>
          <w:sz w:val="23"/>
        </w:rPr>
        <w:t>значительной</w:t>
      </w:r>
      <w:r>
        <w:rPr>
          <w:spacing w:val="1"/>
          <w:sz w:val="23"/>
        </w:rPr>
        <w:t xml:space="preserve"> </w:t>
      </w:r>
      <w:r>
        <w:rPr>
          <w:sz w:val="23"/>
        </w:rPr>
        <w:t>мере</w:t>
      </w:r>
      <w:r>
        <w:rPr>
          <w:spacing w:val="-8"/>
          <w:sz w:val="23"/>
        </w:rPr>
        <w:t xml:space="preserve"> </w:t>
      </w:r>
      <w:r>
        <w:rPr>
          <w:sz w:val="23"/>
        </w:rPr>
        <w:t>расширяется</w:t>
      </w:r>
    </w:p>
    <w:p w:rsidR="00F46CC0" w:rsidRDefault="00D90BFE">
      <w:pPr>
        <w:pStyle w:val="a3"/>
        <w:spacing w:before="10" w:line="328" w:lineRule="auto"/>
        <w:ind w:left="839" w:right="445"/>
        <w:jc w:val="both"/>
      </w:pPr>
      <w:r>
        <w:t>и</w:t>
      </w:r>
      <w:r>
        <w:rPr>
          <w:spacing w:val="-5"/>
        </w:rPr>
        <w:t xml:space="preserve"> </w:t>
      </w:r>
      <w:r>
        <w:t>уточняется</w:t>
      </w:r>
      <w:r>
        <w:rPr>
          <w:spacing w:val="-6"/>
        </w:rPr>
        <w:t xml:space="preserve"> </w:t>
      </w:r>
      <w:r>
        <w:t>их</w:t>
      </w:r>
      <w:r>
        <w:rPr>
          <w:spacing w:val="-12"/>
        </w:rPr>
        <w:t xml:space="preserve"> </w:t>
      </w:r>
      <w:r>
        <w:t>лексикон,</w:t>
      </w:r>
      <w:r>
        <w:rPr>
          <w:spacing w:val="-8"/>
        </w:rPr>
        <w:t xml:space="preserve"> </w:t>
      </w:r>
      <w:r>
        <w:t>происходит</w:t>
      </w:r>
      <w:r>
        <w:rPr>
          <w:spacing w:val="-8"/>
        </w:rPr>
        <w:t xml:space="preserve"> </w:t>
      </w:r>
      <w:r>
        <w:t>совершенствование</w:t>
      </w:r>
      <w:r>
        <w:rPr>
          <w:spacing w:val="-10"/>
        </w:rPr>
        <w:t xml:space="preserve"> </w:t>
      </w:r>
      <w:r>
        <w:t>употребления</w:t>
      </w:r>
      <w:r>
        <w:rPr>
          <w:spacing w:val="-5"/>
        </w:rPr>
        <w:t xml:space="preserve"> </w:t>
      </w:r>
      <w:r>
        <w:t>правильных</w:t>
      </w:r>
      <w:r>
        <w:rPr>
          <w:spacing w:val="-14"/>
        </w:rPr>
        <w:t xml:space="preserve"> </w:t>
      </w:r>
      <w:r>
        <w:t>грам-</w:t>
      </w:r>
      <w:r>
        <w:rPr>
          <w:spacing w:val="-58"/>
        </w:rPr>
        <w:t xml:space="preserve"> </w:t>
      </w:r>
      <w:r>
        <w:t>матических форм слова и словообразовательных моделей. Задачи коррекции нарушений</w:t>
      </w:r>
      <w:r>
        <w:rPr>
          <w:spacing w:val="1"/>
        </w:rPr>
        <w:t xml:space="preserve"> </w:t>
      </w:r>
      <w:r>
        <w:t>лексико-грамматического строя речи на уроках произношения ставятся в соответствии с</w:t>
      </w:r>
      <w:r>
        <w:rPr>
          <w:spacing w:val="1"/>
        </w:rPr>
        <w:t xml:space="preserve"> </w:t>
      </w:r>
      <w:r>
        <w:t>программой</w:t>
      </w:r>
      <w:r>
        <w:rPr>
          <w:spacing w:val="-3"/>
        </w:rPr>
        <w:t xml:space="preserve"> </w:t>
      </w:r>
      <w:r>
        <w:t>обучения</w:t>
      </w:r>
      <w:r>
        <w:rPr>
          <w:spacing w:val="2"/>
        </w:rPr>
        <w:t xml:space="preserve"> </w:t>
      </w:r>
      <w:r>
        <w:t>грамоте,</w:t>
      </w:r>
      <w:r>
        <w:rPr>
          <w:spacing w:val="-2"/>
        </w:rPr>
        <w:t xml:space="preserve"> </w:t>
      </w:r>
      <w:r>
        <w:t>развития</w:t>
      </w:r>
      <w:r>
        <w:rPr>
          <w:spacing w:val="-3"/>
        </w:rPr>
        <w:t xml:space="preserve"> </w:t>
      </w:r>
      <w:r>
        <w:t>речи,</w:t>
      </w:r>
      <w:r>
        <w:rPr>
          <w:spacing w:val="1"/>
        </w:rPr>
        <w:t xml:space="preserve"> </w:t>
      </w:r>
      <w:r>
        <w:t>русскому</w:t>
      </w:r>
      <w:r>
        <w:rPr>
          <w:spacing w:val="-13"/>
        </w:rPr>
        <w:t xml:space="preserve"> </w:t>
      </w:r>
      <w:r>
        <w:t>языку.</w:t>
      </w:r>
    </w:p>
    <w:p w:rsidR="00F46CC0" w:rsidRDefault="00D90BFE">
      <w:pPr>
        <w:spacing w:before="29" w:line="333" w:lineRule="auto"/>
        <w:ind w:left="839" w:right="439" w:firstLine="566"/>
        <w:jc w:val="both"/>
        <w:rPr>
          <w:sz w:val="24"/>
        </w:rPr>
      </w:pPr>
      <w:r>
        <w:rPr>
          <w:sz w:val="23"/>
        </w:rPr>
        <w:t>К концу II класса у обучающихся с ТНР должны быть в основном устранены нарушения</w:t>
      </w:r>
      <w:r>
        <w:rPr>
          <w:spacing w:val="1"/>
          <w:sz w:val="23"/>
        </w:rPr>
        <w:t xml:space="preserve"> </w:t>
      </w:r>
      <w:r>
        <w:rPr>
          <w:sz w:val="23"/>
        </w:rPr>
        <w:t>звуковой стороны речи (дефекты звукопроизношения, нарушения звукослоговой структуры не</w:t>
      </w:r>
      <w:r>
        <w:rPr>
          <w:spacing w:val="-55"/>
          <w:sz w:val="23"/>
        </w:rPr>
        <w:t xml:space="preserve"> </w:t>
      </w:r>
      <w:r>
        <w:rPr>
          <w:sz w:val="23"/>
        </w:rPr>
        <w:t>только простых, но и сложных слов, нарушения просодической стороны речи). Сокращаются</w:t>
      </w:r>
      <w:r>
        <w:rPr>
          <w:spacing w:val="1"/>
          <w:sz w:val="23"/>
        </w:rPr>
        <w:t xml:space="preserve"> </w:t>
      </w:r>
      <w:r>
        <w:rPr>
          <w:sz w:val="23"/>
        </w:rPr>
        <w:t xml:space="preserve">репродуктивные упражнения и повышается роль когнитивных </w:t>
      </w:r>
      <w:r>
        <w:rPr>
          <w:sz w:val="24"/>
        </w:rPr>
        <w:t>процессов в формировании</w:t>
      </w:r>
      <w:r>
        <w:rPr>
          <w:spacing w:val="1"/>
          <w:sz w:val="24"/>
        </w:rPr>
        <w:t xml:space="preserve"> </w:t>
      </w:r>
      <w:r>
        <w:rPr>
          <w:sz w:val="24"/>
        </w:rPr>
        <w:t>устной речи. При тяжелых расстройствах звуковой стороны речи (ринолалии, дизартрии)</w:t>
      </w:r>
      <w:r>
        <w:rPr>
          <w:spacing w:val="1"/>
          <w:sz w:val="24"/>
        </w:rPr>
        <w:t xml:space="preserve"> </w:t>
      </w:r>
      <w:r>
        <w:rPr>
          <w:sz w:val="24"/>
        </w:rPr>
        <w:t>работа</w:t>
      </w:r>
      <w:r>
        <w:rPr>
          <w:spacing w:val="-3"/>
          <w:sz w:val="24"/>
        </w:rPr>
        <w:t xml:space="preserve"> </w:t>
      </w:r>
      <w:r>
        <w:rPr>
          <w:sz w:val="24"/>
        </w:rPr>
        <w:t>продолжается</w:t>
      </w:r>
      <w:r>
        <w:rPr>
          <w:spacing w:val="-3"/>
          <w:sz w:val="24"/>
        </w:rPr>
        <w:t xml:space="preserve"> </w:t>
      </w:r>
      <w:r>
        <w:rPr>
          <w:sz w:val="24"/>
        </w:rPr>
        <w:t>в</w:t>
      </w:r>
      <w:r>
        <w:rPr>
          <w:spacing w:val="6"/>
          <w:sz w:val="24"/>
        </w:rPr>
        <w:t xml:space="preserve"> </w:t>
      </w:r>
      <w:r>
        <w:rPr>
          <w:sz w:val="24"/>
        </w:rPr>
        <w:t>III</w:t>
      </w:r>
      <w:r>
        <w:rPr>
          <w:spacing w:val="-6"/>
          <w:sz w:val="24"/>
        </w:rPr>
        <w:t xml:space="preserve"> </w:t>
      </w:r>
      <w:r>
        <w:rPr>
          <w:sz w:val="24"/>
        </w:rPr>
        <w:t>и</w:t>
      </w:r>
      <w:r>
        <w:rPr>
          <w:spacing w:val="8"/>
          <w:sz w:val="24"/>
        </w:rPr>
        <w:t xml:space="preserve"> </w:t>
      </w:r>
      <w:r>
        <w:rPr>
          <w:sz w:val="24"/>
        </w:rPr>
        <w:t>IV</w:t>
      </w:r>
      <w:r>
        <w:rPr>
          <w:spacing w:val="-4"/>
          <w:sz w:val="24"/>
        </w:rPr>
        <w:t xml:space="preserve"> </w:t>
      </w:r>
      <w:r>
        <w:rPr>
          <w:sz w:val="24"/>
        </w:rPr>
        <w:t>классах.</w:t>
      </w:r>
    </w:p>
    <w:p w:rsidR="00F46CC0" w:rsidRDefault="00D90BFE">
      <w:pPr>
        <w:pStyle w:val="a3"/>
        <w:spacing w:before="13" w:line="328" w:lineRule="auto"/>
        <w:ind w:left="839" w:right="434" w:firstLine="566"/>
        <w:jc w:val="both"/>
      </w:pPr>
      <w:r>
        <w:t>Конкретное содержание занятий по коррекции нарушений произношения определя-</w:t>
      </w:r>
      <w:r>
        <w:rPr>
          <w:spacing w:val="1"/>
        </w:rPr>
        <w:t xml:space="preserve"> </w:t>
      </w:r>
      <w:r>
        <w:t>ется</w:t>
      </w:r>
      <w:r>
        <w:rPr>
          <w:spacing w:val="1"/>
        </w:rPr>
        <w:t xml:space="preserve"> </w:t>
      </w:r>
      <w:r>
        <w:t>характером</w:t>
      </w:r>
      <w:r>
        <w:rPr>
          <w:spacing w:val="1"/>
        </w:rPr>
        <w:t xml:space="preserve"> </w:t>
      </w:r>
      <w:r>
        <w:t>речевого</w:t>
      </w:r>
      <w:r>
        <w:rPr>
          <w:spacing w:val="1"/>
        </w:rPr>
        <w:t xml:space="preserve"> </w:t>
      </w:r>
      <w:r>
        <w:t>дефекта</w:t>
      </w:r>
      <w:r>
        <w:rPr>
          <w:spacing w:val="1"/>
        </w:rPr>
        <w:t xml:space="preserve"> </w:t>
      </w:r>
      <w:r>
        <w:t>обучающихся,</w:t>
      </w:r>
      <w:r>
        <w:rPr>
          <w:spacing w:val="1"/>
        </w:rPr>
        <w:t xml:space="preserve"> </w:t>
      </w:r>
      <w:r>
        <w:t>программой</w:t>
      </w:r>
      <w:r>
        <w:rPr>
          <w:spacing w:val="1"/>
        </w:rPr>
        <w:t xml:space="preserve"> </w:t>
      </w:r>
      <w:r>
        <w:t>по</w:t>
      </w:r>
      <w:r>
        <w:rPr>
          <w:spacing w:val="1"/>
        </w:rPr>
        <w:t xml:space="preserve"> </w:t>
      </w:r>
      <w:r>
        <w:t>обучению</w:t>
      </w:r>
      <w:r>
        <w:rPr>
          <w:spacing w:val="1"/>
        </w:rPr>
        <w:t xml:space="preserve"> </w:t>
      </w:r>
      <w:r>
        <w:t>грамоте</w:t>
      </w:r>
      <w:r>
        <w:rPr>
          <w:spacing w:val="1"/>
        </w:rPr>
        <w:t xml:space="preserve"> </w:t>
      </w:r>
      <w:r>
        <w:t>(I</w:t>
      </w:r>
      <w:r>
        <w:rPr>
          <w:spacing w:val="-57"/>
        </w:rPr>
        <w:t xml:space="preserve"> </w:t>
      </w:r>
      <w:r>
        <w:rPr>
          <w:spacing w:val="-1"/>
        </w:rPr>
        <w:t>класс),</w:t>
      </w:r>
      <w:r>
        <w:rPr>
          <w:spacing w:val="5"/>
        </w:rPr>
        <w:t xml:space="preserve"> </w:t>
      </w:r>
      <w:r>
        <w:rPr>
          <w:spacing w:val="-1"/>
        </w:rPr>
        <w:t>по</w:t>
      </w:r>
      <w:r>
        <w:rPr>
          <w:spacing w:val="-3"/>
        </w:rPr>
        <w:t xml:space="preserve"> </w:t>
      </w:r>
      <w:r>
        <w:rPr>
          <w:spacing w:val="-1"/>
        </w:rPr>
        <w:t>математике,</w:t>
      </w:r>
      <w:r>
        <w:rPr>
          <w:spacing w:val="1"/>
        </w:rPr>
        <w:t xml:space="preserve"> </w:t>
      </w:r>
      <w:r>
        <w:rPr>
          <w:spacing w:val="-1"/>
        </w:rPr>
        <w:t>а</w:t>
      </w:r>
      <w:r>
        <w:rPr>
          <w:spacing w:val="-3"/>
        </w:rPr>
        <w:t xml:space="preserve"> </w:t>
      </w:r>
      <w:r>
        <w:rPr>
          <w:spacing w:val="-1"/>
        </w:rPr>
        <w:t>также</w:t>
      </w:r>
      <w:r>
        <w:rPr>
          <w:spacing w:val="-3"/>
        </w:rPr>
        <w:t xml:space="preserve"> </w:t>
      </w:r>
      <w:r>
        <w:rPr>
          <w:spacing w:val="-1"/>
        </w:rPr>
        <w:t xml:space="preserve">программой </w:t>
      </w:r>
      <w:r>
        <w:t>по</w:t>
      </w:r>
      <w:r>
        <w:rPr>
          <w:spacing w:val="-1"/>
        </w:rPr>
        <w:t xml:space="preserve"> </w:t>
      </w:r>
      <w:r>
        <w:t>развитию</w:t>
      </w:r>
      <w:r>
        <w:rPr>
          <w:spacing w:val="-4"/>
        </w:rPr>
        <w:t xml:space="preserve"> </w:t>
      </w:r>
      <w:r>
        <w:t>речи</w:t>
      </w:r>
      <w:r>
        <w:rPr>
          <w:spacing w:val="-1"/>
        </w:rPr>
        <w:t xml:space="preserve"> </w:t>
      </w:r>
      <w:r>
        <w:t>и</w:t>
      </w:r>
      <w:r>
        <w:rPr>
          <w:spacing w:val="3"/>
        </w:rPr>
        <w:t xml:space="preserve"> </w:t>
      </w:r>
      <w:r>
        <w:t>русскому</w:t>
      </w:r>
      <w:r>
        <w:rPr>
          <w:spacing w:val="-15"/>
        </w:rPr>
        <w:t xml:space="preserve"> </w:t>
      </w:r>
      <w:r>
        <w:t>языку.</w:t>
      </w:r>
    </w:p>
    <w:p w:rsidR="00F46CC0" w:rsidRDefault="00D90BFE">
      <w:pPr>
        <w:pStyle w:val="a3"/>
        <w:spacing w:before="13" w:line="333" w:lineRule="auto"/>
        <w:ind w:left="839" w:right="445" w:firstLine="566"/>
        <w:jc w:val="both"/>
      </w:pPr>
      <w:r>
        <w:t>В процессе уроков произношения и логопедических занятий осуществляется закреп-</w:t>
      </w:r>
      <w:r>
        <w:rPr>
          <w:spacing w:val="1"/>
        </w:rPr>
        <w:t xml:space="preserve"> </w:t>
      </w:r>
      <w:r>
        <w:rPr>
          <w:spacing w:val="-1"/>
        </w:rPr>
        <w:t>ление</w:t>
      </w:r>
      <w:r>
        <w:rPr>
          <w:spacing w:val="-9"/>
        </w:rPr>
        <w:t xml:space="preserve"> </w:t>
      </w:r>
      <w:r>
        <w:rPr>
          <w:spacing w:val="-1"/>
        </w:rPr>
        <w:t>практических</w:t>
      </w:r>
      <w:r>
        <w:rPr>
          <w:spacing w:val="-12"/>
        </w:rPr>
        <w:t xml:space="preserve"> </w:t>
      </w:r>
      <w:r>
        <w:t>речевых</w:t>
      </w:r>
      <w:r>
        <w:rPr>
          <w:spacing w:val="-7"/>
        </w:rPr>
        <w:t xml:space="preserve"> </w:t>
      </w:r>
      <w:r>
        <w:t>умений</w:t>
      </w:r>
      <w:r>
        <w:rPr>
          <w:spacing w:val="-6"/>
        </w:rPr>
        <w:t xml:space="preserve"> </w:t>
      </w:r>
      <w:r>
        <w:t>и</w:t>
      </w:r>
      <w:r>
        <w:rPr>
          <w:spacing w:val="-7"/>
        </w:rPr>
        <w:t xml:space="preserve"> </w:t>
      </w:r>
      <w:r>
        <w:t>навыков</w:t>
      </w:r>
      <w:r>
        <w:rPr>
          <w:spacing w:val="-15"/>
        </w:rPr>
        <w:t xml:space="preserve"> </w:t>
      </w:r>
      <w:r>
        <w:t>обучающихся.</w:t>
      </w:r>
      <w:r>
        <w:rPr>
          <w:spacing w:val="-5"/>
        </w:rPr>
        <w:t xml:space="preserve"> </w:t>
      </w:r>
      <w:r>
        <w:t>В</w:t>
      </w:r>
      <w:r>
        <w:rPr>
          <w:spacing w:val="-9"/>
        </w:rPr>
        <w:t xml:space="preserve"> </w:t>
      </w:r>
      <w:r>
        <w:t>связи</w:t>
      </w:r>
      <w:r>
        <w:rPr>
          <w:spacing w:val="-11"/>
        </w:rPr>
        <w:t xml:space="preserve"> </w:t>
      </w:r>
      <w:r>
        <w:t>с</w:t>
      </w:r>
      <w:r>
        <w:rPr>
          <w:spacing w:val="-9"/>
        </w:rPr>
        <w:t xml:space="preserve"> </w:t>
      </w:r>
      <w:r>
        <w:t>этим</w:t>
      </w:r>
      <w:r>
        <w:rPr>
          <w:spacing w:val="-7"/>
        </w:rPr>
        <w:t xml:space="preserve"> </w:t>
      </w:r>
      <w:r>
        <w:t>темы</w:t>
      </w:r>
      <w:r>
        <w:rPr>
          <w:spacing w:val="-6"/>
        </w:rPr>
        <w:t xml:space="preserve"> </w:t>
      </w:r>
      <w:r>
        <w:t>и</w:t>
      </w:r>
      <w:r>
        <w:rPr>
          <w:spacing w:val="-7"/>
        </w:rPr>
        <w:t xml:space="preserve"> </w:t>
      </w:r>
      <w:r>
        <w:t>содер-</w:t>
      </w:r>
      <w:r>
        <w:rPr>
          <w:spacing w:val="-58"/>
        </w:rPr>
        <w:t xml:space="preserve"> </w:t>
      </w:r>
      <w:r>
        <w:t>жание уроков произношения и логопедических занятий носят опережающий характер и</w:t>
      </w:r>
      <w:r>
        <w:rPr>
          <w:spacing w:val="1"/>
        </w:rPr>
        <w:t xml:space="preserve"> </w:t>
      </w:r>
      <w:r>
        <w:t>подготавливают</w:t>
      </w:r>
      <w:r>
        <w:rPr>
          <w:spacing w:val="-1"/>
        </w:rPr>
        <w:t xml:space="preserve"> </w:t>
      </w:r>
      <w:r>
        <w:t>обучающихся</w:t>
      </w:r>
      <w:r>
        <w:rPr>
          <w:spacing w:val="2"/>
        </w:rPr>
        <w:t xml:space="preserve"> </w:t>
      </w:r>
      <w:r>
        <w:t>к</w:t>
      </w:r>
      <w:r>
        <w:rPr>
          <w:spacing w:val="4"/>
        </w:rPr>
        <w:t xml:space="preserve"> </w:t>
      </w:r>
      <w:r>
        <w:t>усвоению</w:t>
      </w:r>
      <w:r>
        <w:rPr>
          <w:spacing w:val="1"/>
        </w:rPr>
        <w:t xml:space="preserve"> </w:t>
      </w:r>
      <w:r>
        <w:t>программ</w:t>
      </w:r>
      <w:r>
        <w:rPr>
          <w:spacing w:val="8"/>
        </w:rPr>
        <w:t xml:space="preserve"> </w:t>
      </w:r>
      <w:r>
        <w:t>«Обучение</w:t>
      </w:r>
      <w:r>
        <w:rPr>
          <w:spacing w:val="1"/>
        </w:rPr>
        <w:t xml:space="preserve"> </w:t>
      </w:r>
      <w:r>
        <w:t>грамоте»,</w:t>
      </w:r>
    </w:p>
    <w:p w:rsidR="00F46CC0" w:rsidRDefault="00D90BFE">
      <w:pPr>
        <w:pStyle w:val="a3"/>
        <w:spacing w:before="2" w:line="333" w:lineRule="auto"/>
        <w:ind w:left="839" w:right="452"/>
        <w:jc w:val="both"/>
      </w:pPr>
      <w:r>
        <w:t>«Русский язык», которые предполагают осознание и анализ речевых процессов. Учитывая</w:t>
      </w:r>
      <w:r>
        <w:rPr>
          <w:spacing w:val="1"/>
        </w:rPr>
        <w:t xml:space="preserve"> </w:t>
      </w:r>
      <w:r>
        <w:t>трудности автоматизации речевых умений и навыков у обучающихся с ТНР, опережение</w:t>
      </w:r>
      <w:r>
        <w:rPr>
          <w:spacing w:val="1"/>
        </w:rPr>
        <w:t xml:space="preserve"> </w:t>
      </w:r>
      <w:r>
        <w:t>может</w:t>
      </w:r>
      <w:r>
        <w:rPr>
          <w:spacing w:val="-2"/>
        </w:rPr>
        <w:t xml:space="preserve"> </w:t>
      </w:r>
      <w:r>
        <w:t>быть</w:t>
      </w:r>
      <w:r>
        <w:rPr>
          <w:spacing w:val="-1"/>
        </w:rPr>
        <w:t xml:space="preserve"> </w:t>
      </w:r>
      <w:r>
        <w:t>значительным.</w:t>
      </w:r>
    </w:p>
    <w:p w:rsidR="00F46CC0" w:rsidRDefault="00D90BFE">
      <w:pPr>
        <w:tabs>
          <w:tab w:val="left" w:pos="4907"/>
          <w:tab w:val="left" w:pos="6900"/>
          <w:tab w:val="left" w:pos="8268"/>
          <w:tab w:val="left" w:pos="9377"/>
        </w:tabs>
        <w:spacing w:line="336" w:lineRule="auto"/>
        <w:ind w:left="839" w:right="467" w:firstLine="562"/>
        <w:rPr>
          <w:sz w:val="24"/>
        </w:rPr>
      </w:pPr>
      <w:r>
        <w:rPr>
          <w:i/>
          <w:sz w:val="24"/>
        </w:rPr>
        <w:t>Предметные результаты освоения содержания коррекционного курса «Произноше-</w:t>
      </w:r>
      <w:r>
        <w:rPr>
          <w:i/>
          <w:spacing w:val="1"/>
          <w:sz w:val="24"/>
        </w:rPr>
        <w:t xml:space="preserve"> </w:t>
      </w:r>
      <w:r>
        <w:rPr>
          <w:i/>
          <w:sz w:val="24"/>
        </w:rPr>
        <w:t>ние»</w:t>
      </w:r>
      <w:r>
        <w:rPr>
          <w:i/>
          <w:spacing w:val="8"/>
          <w:sz w:val="24"/>
        </w:rPr>
        <w:t xml:space="preserve"> </w:t>
      </w:r>
      <w:r>
        <w:rPr>
          <w:sz w:val="24"/>
        </w:rPr>
        <w:t>определяются</w:t>
      </w:r>
      <w:r>
        <w:rPr>
          <w:spacing w:val="14"/>
          <w:sz w:val="24"/>
        </w:rPr>
        <w:t xml:space="preserve"> </w:t>
      </w:r>
      <w:r>
        <w:rPr>
          <w:sz w:val="24"/>
        </w:rPr>
        <w:t>уровнем</w:t>
      </w:r>
      <w:r>
        <w:rPr>
          <w:spacing w:val="12"/>
          <w:sz w:val="24"/>
        </w:rPr>
        <w:t xml:space="preserve"> </w:t>
      </w:r>
      <w:r>
        <w:rPr>
          <w:sz w:val="24"/>
        </w:rPr>
        <w:t>речевого</w:t>
      </w:r>
      <w:r>
        <w:rPr>
          <w:spacing w:val="9"/>
          <w:sz w:val="24"/>
        </w:rPr>
        <w:t xml:space="preserve"> </w:t>
      </w:r>
      <w:r>
        <w:rPr>
          <w:sz w:val="24"/>
        </w:rPr>
        <w:t>развития,</w:t>
      </w:r>
      <w:r>
        <w:rPr>
          <w:spacing w:val="16"/>
          <w:sz w:val="24"/>
        </w:rPr>
        <w:t xml:space="preserve"> </w:t>
      </w:r>
      <w:r>
        <w:rPr>
          <w:sz w:val="24"/>
        </w:rPr>
        <w:t>степенью</w:t>
      </w:r>
      <w:r>
        <w:rPr>
          <w:spacing w:val="8"/>
          <w:sz w:val="24"/>
        </w:rPr>
        <w:t xml:space="preserve"> </w:t>
      </w:r>
      <w:r>
        <w:rPr>
          <w:sz w:val="24"/>
        </w:rPr>
        <w:t>выраженности,</w:t>
      </w:r>
      <w:r>
        <w:rPr>
          <w:spacing w:val="13"/>
          <w:sz w:val="24"/>
        </w:rPr>
        <w:t xml:space="preserve"> </w:t>
      </w:r>
      <w:r>
        <w:rPr>
          <w:sz w:val="24"/>
        </w:rPr>
        <w:t>механизмом</w:t>
      </w:r>
      <w:r>
        <w:rPr>
          <w:spacing w:val="1"/>
          <w:sz w:val="24"/>
        </w:rPr>
        <w:t xml:space="preserve"> </w:t>
      </w:r>
      <w:r>
        <w:rPr>
          <w:sz w:val="24"/>
        </w:rPr>
        <w:t>рече-вой/языковой/коммуникативной</w:t>
      </w:r>
      <w:r>
        <w:rPr>
          <w:sz w:val="24"/>
        </w:rPr>
        <w:tab/>
        <w:t>недостаточности,</w:t>
      </w:r>
      <w:r>
        <w:rPr>
          <w:sz w:val="24"/>
        </w:rPr>
        <w:tab/>
        <w:t>структурой</w:t>
      </w:r>
      <w:r>
        <w:rPr>
          <w:sz w:val="24"/>
        </w:rPr>
        <w:tab/>
        <w:t>речевого</w:t>
      </w:r>
      <w:r>
        <w:rPr>
          <w:sz w:val="24"/>
        </w:rPr>
        <w:tab/>
      </w:r>
      <w:r>
        <w:rPr>
          <w:spacing w:val="-2"/>
          <w:sz w:val="24"/>
        </w:rPr>
        <w:t>дефекта</w:t>
      </w:r>
      <w:r>
        <w:rPr>
          <w:spacing w:val="-57"/>
          <w:sz w:val="24"/>
        </w:rPr>
        <w:t xml:space="preserve"> </w:t>
      </w:r>
      <w:r>
        <w:rPr>
          <w:sz w:val="24"/>
        </w:rPr>
        <w:t>обучаю-щихся</w:t>
      </w:r>
      <w:r>
        <w:rPr>
          <w:spacing w:val="2"/>
          <w:sz w:val="24"/>
        </w:rPr>
        <w:t xml:space="preserve"> </w:t>
      </w:r>
      <w:r>
        <w:rPr>
          <w:sz w:val="24"/>
        </w:rPr>
        <w:t>с</w:t>
      </w:r>
      <w:r>
        <w:rPr>
          <w:spacing w:val="1"/>
          <w:sz w:val="24"/>
        </w:rPr>
        <w:t xml:space="preserve"> </w:t>
      </w:r>
      <w:r>
        <w:rPr>
          <w:sz w:val="24"/>
        </w:rPr>
        <w:t>ТНР.</w:t>
      </w:r>
    </w:p>
    <w:p w:rsidR="00F46CC0" w:rsidRDefault="00D90BFE">
      <w:pPr>
        <w:spacing w:before="7" w:line="326" w:lineRule="auto"/>
        <w:ind w:left="839" w:right="594" w:firstLine="566"/>
        <w:rPr>
          <w:i/>
          <w:sz w:val="24"/>
        </w:rPr>
      </w:pPr>
      <w:r>
        <w:rPr>
          <w:i/>
          <w:sz w:val="24"/>
        </w:rPr>
        <w:t>Общими ориентирами в достижении предметных результатов освоения содержа-</w:t>
      </w:r>
      <w:r>
        <w:rPr>
          <w:i/>
          <w:spacing w:val="-57"/>
          <w:sz w:val="24"/>
        </w:rPr>
        <w:t xml:space="preserve"> </w:t>
      </w:r>
      <w:r>
        <w:rPr>
          <w:i/>
          <w:sz w:val="24"/>
        </w:rPr>
        <w:t>ния</w:t>
      </w:r>
      <w:r>
        <w:rPr>
          <w:i/>
          <w:spacing w:val="-4"/>
          <w:sz w:val="24"/>
        </w:rPr>
        <w:t xml:space="preserve"> </w:t>
      </w:r>
      <w:r>
        <w:rPr>
          <w:i/>
          <w:sz w:val="24"/>
        </w:rPr>
        <w:t>коррекционного</w:t>
      </w:r>
      <w:r>
        <w:rPr>
          <w:i/>
          <w:spacing w:val="2"/>
          <w:sz w:val="24"/>
        </w:rPr>
        <w:t xml:space="preserve"> </w:t>
      </w:r>
      <w:r>
        <w:rPr>
          <w:i/>
          <w:sz w:val="24"/>
        </w:rPr>
        <w:t>курса</w:t>
      </w:r>
      <w:r>
        <w:rPr>
          <w:i/>
          <w:spacing w:val="2"/>
          <w:sz w:val="24"/>
        </w:rPr>
        <w:t xml:space="preserve"> </w:t>
      </w:r>
      <w:r>
        <w:rPr>
          <w:i/>
          <w:sz w:val="24"/>
        </w:rPr>
        <w:t>«Произношение»</w:t>
      </w:r>
      <w:r>
        <w:rPr>
          <w:i/>
          <w:spacing w:val="3"/>
          <w:sz w:val="24"/>
        </w:rPr>
        <w:t xml:space="preserve"> </w:t>
      </w:r>
      <w:r>
        <w:rPr>
          <w:i/>
          <w:sz w:val="24"/>
        </w:rPr>
        <w:t>выступают:</w:t>
      </w:r>
    </w:p>
    <w:p w:rsidR="00F46CC0" w:rsidRDefault="00D90BFE" w:rsidP="009E009C">
      <w:pPr>
        <w:pStyle w:val="a7"/>
        <w:numPr>
          <w:ilvl w:val="1"/>
          <w:numId w:val="44"/>
        </w:numPr>
        <w:tabs>
          <w:tab w:val="left" w:pos="2256"/>
          <w:tab w:val="left" w:pos="2257"/>
        </w:tabs>
        <w:spacing w:before="5" w:line="295" w:lineRule="auto"/>
        <w:ind w:right="744" w:firstLine="566"/>
        <w:rPr>
          <w:rFonts w:ascii="Symbol" w:hAnsi="Symbol"/>
          <w:sz w:val="24"/>
        </w:rPr>
      </w:pPr>
      <w:r>
        <w:rPr>
          <w:sz w:val="24"/>
        </w:rPr>
        <w:t>сформированность психофизиологических механизмов, лежащих в основе</w:t>
      </w:r>
      <w:r>
        <w:rPr>
          <w:spacing w:val="-58"/>
          <w:sz w:val="24"/>
        </w:rPr>
        <w:t xml:space="preserve"> </w:t>
      </w:r>
      <w:r>
        <w:rPr>
          <w:spacing w:val="-1"/>
          <w:sz w:val="24"/>
        </w:rPr>
        <w:t>произносительной</w:t>
      </w:r>
      <w:r>
        <w:rPr>
          <w:spacing w:val="-9"/>
          <w:sz w:val="24"/>
        </w:rPr>
        <w:t xml:space="preserve"> </w:t>
      </w:r>
      <w:r>
        <w:rPr>
          <w:sz w:val="24"/>
        </w:rPr>
        <w:t>речи</w:t>
      </w:r>
      <w:r>
        <w:rPr>
          <w:spacing w:val="-9"/>
          <w:sz w:val="24"/>
        </w:rPr>
        <w:t xml:space="preserve"> </w:t>
      </w:r>
      <w:r>
        <w:rPr>
          <w:sz w:val="24"/>
        </w:rPr>
        <w:t>(сенсомоторных</w:t>
      </w:r>
      <w:r>
        <w:rPr>
          <w:spacing w:val="-15"/>
          <w:sz w:val="24"/>
        </w:rPr>
        <w:t xml:space="preserve"> </w:t>
      </w:r>
      <w:r>
        <w:rPr>
          <w:sz w:val="24"/>
        </w:rPr>
        <w:t>операций</w:t>
      </w:r>
      <w:r>
        <w:rPr>
          <w:spacing w:val="-10"/>
          <w:sz w:val="24"/>
        </w:rPr>
        <w:t xml:space="preserve"> </w:t>
      </w:r>
      <w:r>
        <w:rPr>
          <w:sz w:val="24"/>
        </w:rPr>
        <w:t>порождения</w:t>
      </w:r>
      <w:r>
        <w:rPr>
          <w:spacing w:val="-10"/>
          <w:sz w:val="24"/>
        </w:rPr>
        <w:t xml:space="preserve"> </w:t>
      </w:r>
      <w:r>
        <w:rPr>
          <w:sz w:val="24"/>
        </w:rPr>
        <w:t>речевого</w:t>
      </w:r>
      <w:r>
        <w:rPr>
          <w:spacing w:val="-6"/>
          <w:sz w:val="24"/>
        </w:rPr>
        <w:t xml:space="preserve"> </w:t>
      </w:r>
      <w:r>
        <w:rPr>
          <w:sz w:val="24"/>
        </w:rPr>
        <w:t>высказывания);</w:t>
      </w:r>
    </w:p>
    <w:p w:rsidR="00F46CC0" w:rsidRDefault="00D90BFE" w:rsidP="009E009C">
      <w:pPr>
        <w:pStyle w:val="a7"/>
        <w:numPr>
          <w:ilvl w:val="1"/>
          <w:numId w:val="44"/>
        </w:numPr>
        <w:tabs>
          <w:tab w:val="left" w:pos="2256"/>
          <w:tab w:val="left" w:pos="2257"/>
        </w:tabs>
        <w:spacing w:before="68" w:line="312" w:lineRule="auto"/>
        <w:ind w:right="751" w:firstLine="566"/>
        <w:rPr>
          <w:rFonts w:ascii="Symbol" w:hAnsi="Symbol"/>
          <w:sz w:val="23"/>
        </w:rPr>
      </w:pPr>
      <w:r>
        <w:rPr>
          <w:sz w:val="23"/>
        </w:rPr>
        <w:t>нормативное/компенсированное произношение звуков русского языка во вза-</w:t>
      </w:r>
      <w:r>
        <w:rPr>
          <w:spacing w:val="-56"/>
          <w:sz w:val="23"/>
        </w:rPr>
        <w:t xml:space="preserve"> </w:t>
      </w:r>
      <w:r>
        <w:rPr>
          <w:spacing w:val="-1"/>
          <w:sz w:val="23"/>
        </w:rPr>
        <w:t>имодействии</w:t>
      </w:r>
      <w:r>
        <w:rPr>
          <w:spacing w:val="-2"/>
          <w:sz w:val="23"/>
        </w:rPr>
        <w:t xml:space="preserve"> </w:t>
      </w:r>
      <w:r>
        <w:rPr>
          <w:spacing w:val="-1"/>
          <w:sz w:val="23"/>
        </w:rPr>
        <w:t>между</w:t>
      </w:r>
      <w:r>
        <w:rPr>
          <w:spacing w:val="-19"/>
          <w:sz w:val="23"/>
        </w:rPr>
        <w:t xml:space="preserve"> </w:t>
      </w:r>
      <w:r>
        <w:rPr>
          <w:spacing w:val="-1"/>
          <w:sz w:val="23"/>
        </w:rPr>
        <w:t>звучанием,</w:t>
      </w:r>
      <w:r>
        <w:rPr>
          <w:spacing w:val="1"/>
          <w:sz w:val="23"/>
        </w:rPr>
        <w:t xml:space="preserve"> </w:t>
      </w:r>
      <w:r>
        <w:rPr>
          <w:spacing w:val="-1"/>
          <w:sz w:val="23"/>
        </w:rPr>
        <w:t>лексическим</w:t>
      </w:r>
      <w:r>
        <w:rPr>
          <w:spacing w:val="-6"/>
          <w:sz w:val="23"/>
        </w:rPr>
        <w:t xml:space="preserve"> </w:t>
      </w:r>
      <w:r>
        <w:rPr>
          <w:sz w:val="23"/>
        </w:rPr>
        <w:t>значением слова и</w:t>
      </w:r>
      <w:r>
        <w:rPr>
          <w:spacing w:val="-7"/>
          <w:sz w:val="23"/>
        </w:rPr>
        <w:t xml:space="preserve"> </w:t>
      </w:r>
      <w:r>
        <w:rPr>
          <w:sz w:val="23"/>
        </w:rPr>
        <w:t>его</w:t>
      </w:r>
      <w:r>
        <w:rPr>
          <w:spacing w:val="-5"/>
          <w:sz w:val="23"/>
        </w:rPr>
        <w:t xml:space="preserve"> </w:t>
      </w:r>
      <w:r>
        <w:rPr>
          <w:sz w:val="23"/>
        </w:rPr>
        <w:t>графической</w:t>
      </w:r>
      <w:r>
        <w:rPr>
          <w:spacing w:val="-2"/>
          <w:sz w:val="23"/>
        </w:rPr>
        <w:t xml:space="preserve"> </w:t>
      </w:r>
      <w:r>
        <w:rPr>
          <w:sz w:val="23"/>
        </w:rPr>
        <w:t>формой;</w:t>
      </w:r>
    </w:p>
    <w:p w:rsidR="00F46CC0" w:rsidRDefault="00D90BFE" w:rsidP="009E009C">
      <w:pPr>
        <w:pStyle w:val="a7"/>
        <w:numPr>
          <w:ilvl w:val="1"/>
          <w:numId w:val="44"/>
        </w:numPr>
        <w:tabs>
          <w:tab w:val="left" w:pos="2261"/>
          <w:tab w:val="left" w:pos="2262"/>
        </w:tabs>
        <w:spacing w:before="29"/>
        <w:ind w:left="2261" w:hanging="856"/>
        <w:rPr>
          <w:rFonts w:ascii="Symbol" w:hAnsi="Symbol"/>
          <w:sz w:val="24"/>
        </w:rPr>
      </w:pPr>
      <w:r>
        <w:rPr>
          <w:sz w:val="24"/>
        </w:rPr>
        <w:t>осознание</w:t>
      </w:r>
      <w:r>
        <w:rPr>
          <w:spacing w:val="-7"/>
          <w:sz w:val="24"/>
        </w:rPr>
        <w:t xml:space="preserve"> </w:t>
      </w:r>
      <w:r>
        <w:rPr>
          <w:sz w:val="24"/>
        </w:rPr>
        <w:t>единства</w:t>
      </w:r>
      <w:r>
        <w:rPr>
          <w:spacing w:val="-7"/>
          <w:sz w:val="24"/>
        </w:rPr>
        <w:t xml:space="preserve"> </w:t>
      </w:r>
      <w:r>
        <w:rPr>
          <w:sz w:val="24"/>
        </w:rPr>
        <w:t>звукового</w:t>
      </w:r>
      <w:r>
        <w:rPr>
          <w:spacing w:val="-6"/>
          <w:sz w:val="24"/>
        </w:rPr>
        <w:t xml:space="preserve"> </w:t>
      </w:r>
      <w:r>
        <w:rPr>
          <w:sz w:val="24"/>
        </w:rPr>
        <w:t>состава</w:t>
      </w:r>
      <w:r>
        <w:rPr>
          <w:spacing w:val="-2"/>
          <w:sz w:val="24"/>
        </w:rPr>
        <w:t xml:space="preserve"> </w:t>
      </w:r>
      <w:r>
        <w:rPr>
          <w:sz w:val="24"/>
        </w:rPr>
        <w:t>слова</w:t>
      </w:r>
      <w:r>
        <w:rPr>
          <w:spacing w:val="-12"/>
          <w:sz w:val="24"/>
        </w:rPr>
        <w:t xml:space="preserve"> </w:t>
      </w:r>
      <w:r>
        <w:rPr>
          <w:sz w:val="24"/>
        </w:rPr>
        <w:t>и</w:t>
      </w:r>
      <w:r>
        <w:rPr>
          <w:spacing w:val="3"/>
          <w:sz w:val="24"/>
        </w:rPr>
        <w:t xml:space="preserve"> </w:t>
      </w:r>
      <w:r>
        <w:rPr>
          <w:sz w:val="24"/>
        </w:rPr>
        <w:t>его</w:t>
      </w:r>
      <w:r>
        <w:rPr>
          <w:spacing w:val="-7"/>
          <w:sz w:val="24"/>
        </w:rPr>
        <w:t xml:space="preserve"> </w:t>
      </w:r>
      <w:r>
        <w:rPr>
          <w:sz w:val="24"/>
        </w:rPr>
        <w:t>значения;</w:t>
      </w:r>
    </w:p>
    <w:p w:rsidR="00F46CC0" w:rsidRDefault="00D90BFE" w:rsidP="009E009C">
      <w:pPr>
        <w:pStyle w:val="a7"/>
        <w:numPr>
          <w:ilvl w:val="1"/>
          <w:numId w:val="44"/>
        </w:numPr>
        <w:tabs>
          <w:tab w:val="left" w:pos="2256"/>
          <w:tab w:val="left" w:pos="2257"/>
        </w:tabs>
        <w:spacing w:before="133" w:line="292" w:lineRule="auto"/>
        <w:ind w:right="479" w:firstLine="566"/>
        <w:rPr>
          <w:rFonts w:ascii="Symbol" w:hAnsi="Symbol"/>
          <w:sz w:val="24"/>
        </w:rPr>
      </w:pPr>
      <w:r>
        <w:rPr>
          <w:sz w:val="24"/>
        </w:rPr>
        <w:t>сформированность умений осуществлять операции языкового анализа и син-</w:t>
      </w:r>
      <w:r>
        <w:rPr>
          <w:spacing w:val="-57"/>
          <w:sz w:val="24"/>
        </w:rPr>
        <w:t xml:space="preserve"> </w:t>
      </w:r>
      <w:r>
        <w:rPr>
          <w:sz w:val="24"/>
        </w:rPr>
        <w:t>теза</w:t>
      </w:r>
      <w:r>
        <w:rPr>
          <w:spacing w:val="-4"/>
          <w:sz w:val="24"/>
        </w:rPr>
        <w:t xml:space="preserve"> </w:t>
      </w:r>
      <w:r>
        <w:rPr>
          <w:sz w:val="24"/>
        </w:rPr>
        <w:t>на</w:t>
      </w:r>
      <w:r>
        <w:rPr>
          <w:spacing w:val="1"/>
          <w:sz w:val="24"/>
        </w:rPr>
        <w:t xml:space="preserve"> </w:t>
      </w:r>
      <w:r>
        <w:rPr>
          <w:sz w:val="24"/>
        </w:rPr>
        <w:t>уровне</w:t>
      </w:r>
      <w:r>
        <w:rPr>
          <w:spacing w:val="-3"/>
          <w:sz w:val="24"/>
        </w:rPr>
        <w:t xml:space="preserve"> </w:t>
      </w:r>
      <w:r>
        <w:rPr>
          <w:sz w:val="24"/>
        </w:rPr>
        <w:t>предложения</w:t>
      </w:r>
      <w:r>
        <w:rPr>
          <w:spacing w:val="-3"/>
          <w:sz w:val="24"/>
        </w:rPr>
        <w:t xml:space="preserve"> </w:t>
      </w:r>
      <w:r>
        <w:rPr>
          <w:sz w:val="24"/>
        </w:rPr>
        <w:t>и</w:t>
      </w:r>
      <w:r>
        <w:rPr>
          <w:spacing w:val="5"/>
          <w:sz w:val="24"/>
        </w:rPr>
        <w:t xml:space="preserve"> </w:t>
      </w:r>
      <w:r>
        <w:rPr>
          <w:sz w:val="24"/>
        </w:rPr>
        <w:t>слова;</w:t>
      </w:r>
    </w:p>
    <w:p w:rsidR="00F46CC0" w:rsidRDefault="00D90BFE" w:rsidP="009E009C">
      <w:pPr>
        <w:pStyle w:val="a7"/>
        <w:numPr>
          <w:ilvl w:val="1"/>
          <w:numId w:val="44"/>
        </w:numPr>
        <w:tabs>
          <w:tab w:val="left" w:pos="2256"/>
          <w:tab w:val="left" w:pos="2257"/>
        </w:tabs>
        <w:spacing w:before="78" w:line="292" w:lineRule="auto"/>
        <w:ind w:right="642" w:firstLine="566"/>
        <w:rPr>
          <w:rFonts w:ascii="Symbol" w:hAnsi="Symbol"/>
          <w:sz w:val="24"/>
        </w:rPr>
      </w:pPr>
      <w:r>
        <w:rPr>
          <w:sz w:val="24"/>
        </w:rPr>
        <w:t>сформированность понятия слога как минимальной произносительной еди-</w:t>
      </w:r>
      <w:r>
        <w:rPr>
          <w:spacing w:val="-57"/>
          <w:sz w:val="24"/>
        </w:rPr>
        <w:t xml:space="preserve"> </w:t>
      </w:r>
      <w:r>
        <w:rPr>
          <w:sz w:val="24"/>
        </w:rPr>
        <w:t>ницы,</w:t>
      </w:r>
      <w:r>
        <w:rPr>
          <w:spacing w:val="5"/>
          <w:sz w:val="24"/>
        </w:rPr>
        <w:t xml:space="preserve"> </w:t>
      </w:r>
      <w:r>
        <w:rPr>
          <w:sz w:val="24"/>
        </w:rPr>
        <w:t>усвоение</w:t>
      </w:r>
      <w:r>
        <w:rPr>
          <w:spacing w:val="1"/>
          <w:sz w:val="24"/>
        </w:rPr>
        <w:t xml:space="preserve"> </w:t>
      </w:r>
      <w:r>
        <w:rPr>
          <w:sz w:val="24"/>
        </w:rPr>
        <w:t>смыслоразличительной</w:t>
      </w:r>
      <w:r>
        <w:rPr>
          <w:spacing w:val="1"/>
          <w:sz w:val="24"/>
        </w:rPr>
        <w:t xml:space="preserve"> </w:t>
      </w:r>
      <w:r>
        <w:rPr>
          <w:sz w:val="24"/>
        </w:rPr>
        <w:t>роли</w:t>
      </w:r>
      <w:r>
        <w:rPr>
          <w:spacing w:val="3"/>
          <w:sz w:val="24"/>
        </w:rPr>
        <w:t xml:space="preserve"> </w:t>
      </w:r>
      <w:r>
        <w:rPr>
          <w:sz w:val="24"/>
        </w:rPr>
        <w:t>ударения;</w:t>
      </w:r>
    </w:p>
    <w:p w:rsidR="00F46CC0" w:rsidRDefault="00D90BFE" w:rsidP="009E009C">
      <w:pPr>
        <w:pStyle w:val="a7"/>
        <w:numPr>
          <w:ilvl w:val="1"/>
          <w:numId w:val="44"/>
        </w:numPr>
        <w:tabs>
          <w:tab w:val="left" w:pos="2256"/>
          <w:tab w:val="left" w:pos="2257"/>
        </w:tabs>
        <w:spacing w:before="77" w:line="292" w:lineRule="auto"/>
        <w:ind w:right="777" w:firstLine="566"/>
        <w:rPr>
          <w:rFonts w:ascii="Symbol" w:hAnsi="Symbol"/>
          <w:sz w:val="24"/>
        </w:rPr>
      </w:pPr>
      <w:r>
        <w:rPr>
          <w:spacing w:val="-1"/>
          <w:sz w:val="24"/>
        </w:rPr>
        <w:t>сформированность</w:t>
      </w:r>
      <w:r>
        <w:rPr>
          <w:spacing w:val="-2"/>
          <w:sz w:val="24"/>
        </w:rPr>
        <w:t xml:space="preserve"> </w:t>
      </w:r>
      <w:r>
        <w:rPr>
          <w:spacing w:val="-1"/>
          <w:sz w:val="24"/>
        </w:rPr>
        <w:t>умений</w:t>
      </w:r>
      <w:r>
        <w:rPr>
          <w:spacing w:val="-3"/>
          <w:sz w:val="24"/>
        </w:rPr>
        <w:t xml:space="preserve"> </w:t>
      </w:r>
      <w:r>
        <w:rPr>
          <w:spacing w:val="-1"/>
          <w:sz w:val="24"/>
        </w:rPr>
        <w:t>воспроизводить</w:t>
      </w:r>
      <w:r>
        <w:rPr>
          <w:spacing w:val="-12"/>
          <w:sz w:val="24"/>
        </w:rPr>
        <w:t xml:space="preserve"> </w:t>
      </w:r>
      <w:r>
        <w:rPr>
          <w:sz w:val="24"/>
        </w:rPr>
        <w:t>звукослоговую</w:t>
      </w:r>
      <w:r>
        <w:rPr>
          <w:spacing w:val="-5"/>
          <w:sz w:val="24"/>
        </w:rPr>
        <w:t xml:space="preserve"> </w:t>
      </w:r>
      <w:r>
        <w:rPr>
          <w:sz w:val="24"/>
        </w:rPr>
        <w:t>структуру</w:t>
      </w:r>
      <w:r>
        <w:rPr>
          <w:spacing w:val="-15"/>
          <w:sz w:val="24"/>
        </w:rPr>
        <w:t xml:space="preserve"> </w:t>
      </w:r>
      <w:r>
        <w:rPr>
          <w:sz w:val="24"/>
        </w:rPr>
        <w:t>слов</w:t>
      </w:r>
      <w:r>
        <w:rPr>
          <w:spacing w:val="-57"/>
          <w:sz w:val="24"/>
        </w:rPr>
        <w:t xml:space="preserve"> </w:t>
      </w:r>
      <w:r>
        <w:rPr>
          <w:sz w:val="24"/>
        </w:rPr>
        <w:t>различной</w:t>
      </w:r>
      <w:r>
        <w:rPr>
          <w:spacing w:val="-1"/>
          <w:sz w:val="24"/>
        </w:rPr>
        <w:t xml:space="preserve"> </w:t>
      </w:r>
      <w:r>
        <w:rPr>
          <w:sz w:val="24"/>
        </w:rPr>
        <w:t>сложности</w:t>
      </w:r>
      <w:r>
        <w:rPr>
          <w:spacing w:val="-2"/>
          <w:sz w:val="24"/>
        </w:rPr>
        <w:t xml:space="preserve"> </w:t>
      </w:r>
      <w:r>
        <w:rPr>
          <w:sz w:val="24"/>
        </w:rPr>
        <w:t>(как</w:t>
      </w:r>
      <w:r>
        <w:rPr>
          <w:spacing w:val="6"/>
          <w:sz w:val="24"/>
        </w:rPr>
        <w:t xml:space="preserve"> </w:t>
      </w:r>
      <w:r>
        <w:rPr>
          <w:sz w:val="24"/>
        </w:rPr>
        <w:t>изолированно,</w:t>
      </w:r>
      <w:r>
        <w:rPr>
          <w:spacing w:val="-5"/>
          <w:sz w:val="24"/>
        </w:rPr>
        <w:t xml:space="preserve"> </w:t>
      </w:r>
      <w:r>
        <w:rPr>
          <w:sz w:val="24"/>
        </w:rPr>
        <w:t>так</w:t>
      </w:r>
      <w:r>
        <w:rPr>
          <w:spacing w:val="-5"/>
          <w:sz w:val="24"/>
        </w:rPr>
        <w:t xml:space="preserve"> </w:t>
      </w:r>
      <w:r>
        <w:rPr>
          <w:sz w:val="24"/>
        </w:rPr>
        <w:t>и</w:t>
      </w:r>
      <w:r>
        <w:rPr>
          <w:spacing w:val="-1"/>
          <w:sz w:val="24"/>
        </w:rPr>
        <w:t xml:space="preserve"> </w:t>
      </w:r>
      <w:r>
        <w:rPr>
          <w:sz w:val="24"/>
        </w:rPr>
        <w:t>в</w:t>
      </w:r>
      <w:r>
        <w:rPr>
          <w:spacing w:val="3"/>
          <w:sz w:val="24"/>
        </w:rPr>
        <w:t xml:space="preserve"> </w:t>
      </w:r>
      <w:r>
        <w:rPr>
          <w:sz w:val="24"/>
        </w:rPr>
        <w:t>условиях</w:t>
      </w:r>
      <w:r>
        <w:rPr>
          <w:spacing w:val="-3"/>
          <w:sz w:val="24"/>
        </w:rPr>
        <w:t xml:space="preserve"> </w:t>
      </w:r>
      <w:r>
        <w:rPr>
          <w:sz w:val="24"/>
        </w:rPr>
        <w:t>контекста);</w:t>
      </w:r>
    </w:p>
    <w:p w:rsidR="00F46CC0" w:rsidRDefault="00F46CC0">
      <w:pPr>
        <w:spacing w:line="292" w:lineRule="auto"/>
        <w:rPr>
          <w:rFonts w:ascii="Symbol" w:hAnsi="Symbol"/>
          <w:sz w:val="24"/>
        </w:rPr>
        <w:sectPr w:rsidR="00F46CC0">
          <w:pgSz w:w="11900" w:h="16850"/>
          <w:pgMar w:top="1020" w:right="380" w:bottom="180" w:left="860" w:header="0" w:footer="0" w:gutter="0"/>
          <w:cols w:space="720"/>
        </w:sectPr>
      </w:pPr>
    </w:p>
    <w:p w:rsidR="00F46CC0" w:rsidRDefault="00D90BFE" w:rsidP="009E009C">
      <w:pPr>
        <w:pStyle w:val="a7"/>
        <w:numPr>
          <w:ilvl w:val="1"/>
          <w:numId w:val="44"/>
        </w:numPr>
        <w:tabs>
          <w:tab w:val="left" w:pos="2262"/>
        </w:tabs>
        <w:spacing w:before="80" w:line="309" w:lineRule="auto"/>
        <w:ind w:right="436" w:firstLine="566"/>
        <w:jc w:val="both"/>
        <w:rPr>
          <w:rFonts w:ascii="Symbol" w:hAnsi="Symbol"/>
          <w:sz w:val="24"/>
        </w:rPr>
      </w:pPr>
      <w:r>
        <w:rPr>
          <w:sz w:val="24"/>
        </w:rPr>
        <w:lastRenderedPageBreak/>
        <w:t>осознание эмоционально-экспрессивной и семантической функции интона-</w:t>
      </w:r>
      <w:r>
        <w:rPr>
          <w:spacing w:val="1"/>
          <w:sz w:val="24"/>
        </w:rPr>
        <w:t xml:space="preserve"> </w:t>
      </w:r>
      <w:r>
        <w:rPr>
          <w:sz w:val="24"/>
        </w:rPr>
        <w:t>ции, умение пользоваться выразительной речью в соответствии с коммуникативной уста-</w:t>
      </w:r>
      <w:r>
        <w:rPr>
          <w:spacing w:val="1"/>
          <w:sz w:val="24"/>
        </w:rPr>
        <w:t xml:space="preserve"> </w:t>
      </w:r>
      <w:r>
        <w:rPr>
          <w:sz w:val="24"/>
        </w:rPr>
        <w:t>новкой;</w:t>
      </w:r>
    </w:p>
    <w:p w:rsidR="00F46CC0" w:rsidRDefault="00D90BFE" w:rsidP="009E009C">
      <w:pPr>
        <w:pStyle w:val="a7"/>
        <w:numPr>
          <w:ilvl w:val="1"/>
          <w:numId w:val="44"/>
        </w:numPr>
        <w:tabs>
          <w:tab w:val="left" w:pos="2262"/>
        </w:tabs>
        <w:spacing w:before="27"/>
        <w:ind w:left="2261" w:hanging="856"/>
        <w:jc w:val="both"/>
        <w:rPr>
          <w:rFonts w:ascii="Symbol" w:hAnsi="Symbol"/>
          <w:sz w:val="24"/>
        </w:rPr>
      </w:pPr>
      <w:r>
        <w:rPr>
          <w:sz w:val="24"/>
        </w:rPr>
        <w:t>сформированность</w:t>
      </w:r>
      <w:r>
        <w:rPr>
          <w:spacing w:val="-3"/>
          <w:sz w:val="24"/>
        </w:rPr>
        <w:t xml:space="preserve"> </w:t>
      </w:r>
      <w:r>
        <w:rPr>
          <w:sz w:val="24"/>
        </w:rPr>
        <w:t>речевых</w:t>
      </w:r>
      <w:r>
        <w:rPr>
          <w:spacing w:val="-5"/>
          <w:sz w:val="24"/>
        </w:rPr>
        <w:t xml:space="preserve"> </w:t>
      </w:r>
      <w:r>
        <w:rPr>
          <w:sz w:val="24"/>
        </w:rPr>
        <w:t>предпосылок</w:t>
      </w:r>
      <w:r>
        <w:rPr>
          <w:spacing w:val="-10"/>
          <w:sz w:val="24"/>
        </w:rPr>
        <w:t xml:space="preserve"> </w:t>
      </w:r>
      <w:r>
        <w:rPr>
          <w:sz w:val="24"/>
        </w:rPr>
        <w:t>к</w:t>
      </w:r>
      <w:r>
        <w:rPr>
          <w:spacing w:val="-11"/>
          <w:sz w:val="24"/>
        </w:rPr>
        <w:t xml:space="preserve"> </w:t>
      </w:r>
      <w:r>
        <w:rPr>
          <w:sz w:val="24"/>
        </w:rPr>
        <w:t>овладению</w:t>
      </w:r>
      <w:r>
        <w:rPr>
          <w:spacing w:val="-6"/>
          <w:sz w:val="24"/>
        </w:rPr>
        <w:t xml:space="preserve"> </w:t>
      </w:r>
      <w:r>
        <w:rPr>
          <w:sz w:val="24"/>
        </w:rPr>
        <w:t>чтению</w:t>
      </w:r>
      <w:r>
        <w:rPr>
          <w:spacing w:val="-7"/>
          <w:sz w:val="24"/>
        </w:rPr>
        <w:t xml:space="preserve"> </w:t>
      </w:r>
      <w:r>
        <w:rPr>
          <w:sz w:val="24"/>
        </w:rPr>
        <w:t>и</w:t>
      </w:r>
      <w:r>
        <w:rPr>
          <w:spacing w:val="-5"/>
          <w:sz w:val="24"/>
        </w:rPr>
        <w:t xml:space="preserve"> </w:t>
      </w:r>
      <w:r>
        <w:rPr>
          <w:sz w:val="24"/>
        </w:rPr>
        <w:t>письмом.</w:t>
      </w:r>
    </w:p>
    <w:p w:rsidR="00F46CC0" w:rsidRDefault="00F46CC0">
      <w:pPr>
        <w:pStyle w:val="a3"/>
        <w:rPr>
          <w:sz w:val="28"/>
        </w:rPr>
      </w:pPr>
    </w:p>
    <w:p w:rsidR="00F46CC0" w:rsidRDefault="00D90BFE">
      <w:pPr>
        <w:pStyle w:val="3"/>
        <w:spacing w:before="184"/>
        <w:ind w:left="1401"/>
      </w:pPr>
      <w:bookmarkStart w:id="118" w:name="Коррекционный_курс_«Логопедическая_ритми"/>
      <w:bookmarkEnd w:id="118"/>
      <w:r>
        <w:rPr>
          <w:spacing w:val="-1"/>
        </w:rPr>
        <w:t>Коррекционный</w:t>
      </w:r>
      <w:r>
        <w:rPr>
          <w:spacing w:val="-13"/>
        </w:rPr>
        <w:t xml:space="preserve"> </w:t>
      </w:r>
      <w:r>
        <w:t>курс</w:t>
      </w:r>
      <w:r>
        <w:rPr>
          <w:spacing w:val="-14"/>
        </w:rPr>
        <w:t xml:space="preserve"> </w:t>
      </w:r>
      <w:r>
        <w:t>«Логопедическая</w:t>
      </w:r>
      <w:r>
        <w:rPr>
          <w:spacing w:val="-7"/>
        </w:rPr>
        <w:t xml:space="preserve"> </w:t>
      </w:r>
      <w:r>
        <w:t>ритмика»</w:t>
      </w:r>
    </w:p>
    <w:p w:rsidR="00F46CC0" w:rsidRDefault="00D90BFE">
      <w:pPr>
        <w:spacing w:before="112" w:line="331" w:lineRule="auto"/>
        <w:ind w:left="839" w:right="436" w:firstLine="566"/>
        <w:jc w:val="both"/>
        <w:rPr>
          <w:sz w:val="24"/>
        </w:rPr>
      </w:pPr>
      <w:r>
        <w:rPr>
          <w:sz w:val="23"/>
        </w:rPr>
        <w:t>Логопедическая ритмика представляет активную технологию, реализующуюся в струк-</w:t>
      </w:r>
      <w:r>
        <w:rPr>
          <w:spacing w:val="1"/>
          <w:sz w:val="23"/>
        </w:rPr>
        <w:t xml:space="preserve"> </w:t>
      </w:r>
      <w:r>
        <w:rPr>
          <w:sz w:val="23"/>
        </w:rPr>
        <w:t>туре коррекционно-логопедического воздействия по устранению нарушений речи. Логопеди-</w:t>
      </w:r>
      <w:r>
        <w:rPr>
          <w:spacing w:val="1"/>
          <w:sz w:val="23"/>
        </w:rPr>
        <w:t xml:space="preserve"> </w:t>
      </w:r>
      <w:r>
        <w:rPr>
          <w:sz w:val="23"/>
        </w:rPr>
        <w:t xml:space="preserve">ческая ритмика играет существенную роль как в коррекции нарушений речи, так и в </w:t>
      </w:r>
      <w:r>
        <w:rPr>
          <w:sz w:val="24"/>
        </w:rPr>
        <w:t>развитии</w:t>
      </w:r>
      <w:r>
        <w:rPr>
          <w:spacing w:val="1"/>
          <w:sz w:val="24"/>
        </w:rPr>
        <w:t xml:space="preserve"> </w:t>
      </w:r>
      <w:r>
        <w:rPr>
          <w:sz w:val="24"/>
        </w:rPr>
        <w:t>естественных движений обучающихся с ТНР. Содержательной основой логопедической</w:t>
      </w:r>
      <w:r>
        <w:rPr>
          <w:spacing w:val="1"/>
          <w:sz w:val="24"/>
        </w:rPr>
        <w:t xml:space="preserve"> </w:t>
      </w:r>
      <w:r>
        <w:rPr>
          <w:sz w:val="24"/>
        </w:rPr>
        <w:t>ритмики</w:t>
      </w:r>
      <w:r>
        <w:rPr>
          <w:spacing w:val="2"/>
          <w:sz w:val="24"/>
        </w:rPr>
        <w:t xml:space="preserve"> </w:t>
      </w:r>
      <w:r>
        <w:rPr>
          <w:sz w:val="24"/>
        </w:rPr>
        <w:t>является</w:t>
      </w:r>
      <w:r>
        <w:rPr>
          <w:spacing w:val="-3"/>
          <w:sz w:val="24"/>
        </w:rPr>
        <w:t xml:space="preserve"> </w:t>
      </w:r>
      <w:r>
        <w:rPr>
          <w:sz w:val="24"/>
        </w:rPr>
        <w:t>взаимосвязь</w:t>
      </w:r>
      <w:r>
        <w:rPr>
          <w:spacing w:val="1"/>
          <w:sz w:val="24"/>
        </w:rPr>
        <w:t xml:space="preserve"> </w:t>
      </w:r>
      <w:r>
        <w:rPr>
          <w:sz w:val="24"/>
        </w:rPr>
        <w:t>речи,</w:t>
      </w:r>
      <w:r>
        <w:rPr>
          <w:spacing w:val="4"/>
          <w:sz w:val="24"/>
        </w:rPr>
        <w:t xml:space="preserve"> </w:t>
      </w:r>
      <w:r>
        <w:rPr>
          <w:sz w:val="24"/>
        </w:rPr>
        <w:t>движения</w:t>
      </w:r>
      <w:r>
        <w:rPr>
          <w:spacing w:val="-9"/>
          <w:sz w:val="24"/>
        </w:rPr>
        <w:t xml:space="preserve"> </w:t>
      </w:r>
      <w:r>
        <w:rPr>
          <w:sz w:val="24"/>
        </w:rPr>
        <w:t>и</w:t>
      </w:r>
      <w:r>
        <w:rPr>
          <w:spacing w:val="3"/>
          <w:sz w:val="24"/>
        </w:rPr>
        <w:t xml:space="preserve"> </w:t>
      </w:r>
      <w:r>
        <w:rPr>
          <w:sz w:val="24"/>
        </w:rPr>
        <w:t>музыки.</w:t>
      </w:r>
    </w:p>
    <w:p w:rsidR="00F46CC0" w:rsidRDefault="00D90BFE">
      <w:pPr>
        <w:pStyle w:val="a3"/>
        <w:spacing w:before="25" w:line="333" w:lineRule="auto"/>
        <w:ind w:left="839" w:right="436" w:firstLine="566"/>
        <w:jc w:val="both"/>
      </w:pPr>
      <w:r>
        <w:t>Цель коррекционного курса «Логопедическая ритмика» - преодоление нарушений</w:t>
      </w:r>
      <w:r>
        <w:rPr>
          <w:spacing w:val="1"/>
        </w:rPr>
        <w:t xml:space="preserve"> </w:t>
      </w:r>
      <w:r>
        <w:t>речи путем развития, воспитания и коррекции нарушений координированной работы дви-</w:t>
      </w:r>
      <w:r>
        <w:rPr>
          <w:spacing w:val="1"/>
        </w:rPr>
        <w:t xml:space="preserve"> </w:t>
      </w:r>
      <w:r>
        <w:t>гательного/ речедвигательного и слухового анализаторов в процессе интеграции движе-</w:t>
      </w:r>
      <w:r>
        <w:rPr>
          <w:spacing w:val="1"/>
        </w:rPr>
        <w:t xml:space="preserve"> </w:t>
      </w:r>
      <w:r>
        <w:t>ний,</w:t>
      </w:r>
      <w:r>
        <w:rPr>
          <w:spacing w:val="-6"/>
        </w:rPr>
        <w:t xml:space="preserve"> </w:t>
      </w:r>
      <w:r>
        <w:t>музыки</w:t>
      </w:r>
      <w:r>
        <w:rPr>
          <w:spacing w:val="3"/>
        </w:rPr>
        <w:t xml:space="preserve"> </w:t>
      </w:r>
      <w:r>
        <w:t>и</w:t>
      </w:r>
      <w:r>
        <w:rPr>
          <w:spacing w:val="5"/>
        </w:rPr>
        <w:t xml:space="preserve"> </w:t>
      </w:r>
      <w:r>
        <w:t>речи.</w:t>
      </w:r>
    </w:p>
    <w:p w:rsidR="00F46CC0" w:rsidRDefault="00D90BFE">
      <w:pPr>
        <w:pStyle w:val="a3"/>
        <w:spacing w:line="269" w:lineRule="exact"/>
        <w:ind w:left="1406"/>
        <w:jc w:val="both"/>
      </w:pPr>
      <w:r>
        <w:rPr>
          <w:spacing w:val="-1"/>
        </w:rPr>
        <w:t>В</w:t>
      </w:r>
      <w:r>
        <w:rPr>
          <w:spacing w:val="-14"/>
        </w:rPr>
        <w:t xml:space="preserve"> </w:t>
      </w:r>
      <w:r>
        <w:rPr>
          <w:spacing w:val="-1"/>
        </w:rPr>
        <w:t>логоритмическом</w:t>
      </w:r>
      <w:r>
        <w:rPr>
          <w:spacing w:val="-2"/>
        </w:rPr>
        <w:t xml:space="preserve"> </w:t>
      </w:r>
      <w:r>
        <w:rPr>
          <w:spacing w:val="-1"/>
        </w:rPr>
        <w:t>воздействии выделяются</w:t>
      </w:r>
      <w:r>
        <w:t xml:space="preserve"> два</w:t>
      </w:r>
      <w:r>
        <w:rPr>
          <w:spacing w:val="-7"/>
        </w:rPr>
        <w:t xml:space="preserve"> </w:t>
      </w:r>
      <w:r>
        <w:t>основных</w:t>
      </w:r>
      <w:r>
        <w:rPr>
          <w:spacing w:val="-5"/>
        </w:rPr>
        <w:t xml:space="preserve"> </w:t>
      </w:r>
      <w:r>
        <w:t>направления</w:t>
      </w:r>
      <w:r>
        <w:rPr>
          <w:spacing w:val="-5"/>
        </w:rPr>
        <w:t xml:space="preserve"> </w:t>
      </w:r>
      <w:r>
        <w:t>работы:</w:t>
      </w:r>
    </w:p>
    <w:p w:rsidR="00F46CC0" w:rsidRDefault="00D90BFE" w:rsidP="009E009C">
      <w:pPr>
        <w:pStyle w:val="a7"/>
        <w:numPr>
          <w:ilvl w:val="1"/>
          <w:numId w:val="44"/>
        </w:numPr>
        <w:tabs>
          <w:tab w:val="left" w:pos="1642"/>
        </w:tabs>
        <w:spacing w:before="98"/>
        <w:ind w:left="1641" w:hanging="241"/>
        <w:jc w:val="both"/>
        <w:rPr>
          <w:rFonts w:ascii="Symbol" w:hAnsi="Symbol"/>
        </w:rPr>
      </w:pPr>
      <w:r>
        <w:rPr>
          <w:spacing w:val="-1"/>
          <w:sz w:val="24"/>
        </w:rPr>
        <w:t>развитие,</w:t>
      </w:r>
      <w:r>
        <w:rPr>
          <w:spacing w:val="-4"/>
          <w:sz w:val="24"/>
        </w:rPr>
        <w:t xml:space="preserve"> </w:t>
      </w:r>
      <w:r>
        <w:rPr>
          <w:spacing w:val="-1"/>
          <w:sz w:val="24"/>
        </w:rPr>
        <w:t>воспитание</w:t>
      </w:r>
      <w:r>
        <w:rPr>
          <w:spacing w:val="-7"/>
          <w:sz w:val="24"/>
        </w:rPr>
        <w:t xml:space="preserve"> </w:t>
      </w:r>
      <w:r>
        <w:rPr>
          <w:spacing w:val="-1"/>
          <w:sz w:val="24"/>
        </w:rPr>
        <w:t>и</w:t>
      </w:r>
      <w:r>
        <w:rPr>
          <w:spacing w:val="-7"/>
          <w:sz w:val="24"/>
        </w:rPr>
        <w:t xml:space="preserve"> </w:t>
      </w:r>
      <w:r>
        <w:rPr>
          <w:sz w:val="24"/>
        </w:rPr>
        <w:t>коррекция</w:t>
      </w:r>
      <w:r>
        <w:rPr>
          <w:spacing w:val="-7"/>
          <w:sz w:val="24"/>
        </w:rPr>
        <w:t xml:space="preserve"> </w:t>
      </w:r>
      <w:r>
        <w:rPr>
          <w:sz w:val="24"/>
        </w:rPr>
        <w:t>неречевых</w:t>
      </w:r>
      <w:r>
        <w:rPr>
          <w:spacing w:val="-3"/>
          <w:sz w:val="24"/>
        </w:rPr>
        <w:t xml:space="preserve"> </w:t>
      </w:r>
      <w:r>
        <w:rPr>
          <w:sz w:val="24"/>
        </w:rPr>
        <w:t>процессов</w:t>
      </w:r>
      <w:r>
        <w:rPr>
          <w:spacing w:val="2"/>
          <w:sz w:val="24"/>
        </w:rPr>
        <w:t xml:space="preserve"> </w:t>
      </w:r>
      <w:r>
        <w:rPr>
          <w:sz w:val="24"/>
        </w:rPr>
        <w:t>у</w:t>
      </w:r>
      <w:r>
        <w:rPr>
          <w:spacing w:val="-17"/>
          <w:sz w:val="24"/>
        </w:rPr>
        <w:t xml:space="preserve"> </w:t>
      </w:r>
      <w:r>
        <w:rPr>
          <w:sz w:val="24"/>
        </w:rPr>
        <w:t>обучающихся</w:t>
      </w:r>
      <w:r>
        <w:rPr>
          <w:spacing w:val="-1"/>
          <w:sz w:val="24"/>
        </w:rPr>
        <w:t xml:space="preserve"> </w:t>
      </w:r>
      <w:r>
        <w:rPr>
          <w:sz w:val="24"/>
        </w:rPr>
        <w:t>с</w:t>
      </w:r>
    </w:p>
    <w:p w:rsidR="00F46CC0" w:rsidRDefault="00D90BFE">
      <w:pPr>
        <w:pStyle w:val="a3"/>
        <w:spacing w:before="123" w:line="326" w:lineRule="auto"/>
        <w:ind w:left="839" w:right="666"/>
        <w:jc w:val="both"/>
      </w:pPr>
      <w:r>
        <w:t>ТНР (слухового и зрительного внимания, памяти; оптико-пространственных представле-</w:t>
      </w:r>
      <w:r>
        <w:rPr>
          <w:spacing w:val="-57"/>
        </w:rPr>
        <w:t xml:space="preserve"> </w:t>
      </w:r>
      <w:r>
        <w:t>ний;</w:t>
      </w:r>
      <w:r>
        <w:rPr>
          <w:spacing w:val="-3"/>
        </w:rPr>
        <w:t xml:space="preserve"> </w:t>
      </w:r>
      <w:r>
        <w:t>сукцессивных</w:t>
      </w:r>
      <w:r>
        <w:rPr>
          <w:spacing w:val="-1"/>
        </w:rPr>
        <w:t xml:space="preserve"> </w:t>
      </w:r>
      <w:r>
        <w:t>и</w:t>
      </w:r>
      <w:r>
        <w:rPr>
          <w:spacing w:val="3"/>
        </w:rPr>
        <w:t xml:space="preserve"> </w:t>
      </w:r>
      <w:r>
        <w:t>симультанных</w:t>
      </w:r>
      <w:r>
        <w:rPr>
          <w:spacing w:val="-3"/>
        </w:rPr>
        <w:t xml:space="preserve"> </w:t>
      </w:r>
      <w:r>
        <w:t>процессов;</w:t>
      </w:r>
    </w:p>
    <w:p w:rsidR="00F46CC0" w:rsidRDefault="00D90BFE" w:rsidP="009E009C">
      <w:pPr>
        <w:pStyle w:val="a7"/>
        <w:numPr>
          <w:ilvl w:val="1"/>
          <w:numId w:val="44"/>
        </w:numPr>
        <w:tabs>
          <w:tab w:val="left" w:pos="2262"/>
        </w:tabs>
        <w:spacing w:before="43" w:line="292" w:lineRule="auto"/>
        <w:ind w:right="529" w:firstLine="566"/>
        <w:jc w:val="both"/>
        <w:rPr>
          <w:rFonts w:ascii="Symbol" w:hAnsi="Symbol"/>
          <w:sz w:val="24"/>
        </w:rPr>
      </w:pPr>
      <w:r>
        <w:rPr>
          <w:sz w:val="24"/>
        </w:rPr>
        <w:t>артикуляторного праксиса, координации движений, чувства темпа и ритма в</w:t>
      </w:r>
      <w:r>
        <w:rPr>
          <w:spacing w:val="-57"/>
          <w:sz w:val="24"/>
        </w:rPr>
        <w:t xml:space="preserve"> </w:t>
      </w:r>
      <w:r>
        <w:rPr>
          <w:sz w:val="24"/>
        </w:rPr>
        <w:t>движении</w:t>
      </w:r>
      <w:r>
        <w:rPr>
          <w:spacing w:val="-6"/>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темпом</w:t>
      </w:r>
      <w:r>
        <w:rPr>
          <w:spacing w:val="-5"/>
          <w:sz w:val="24"/>
        </w:rPr>
        <w:t xml:space="preserve"> </w:t>
      </w:r>
      <w:r>
        <w:rPr>
          <w:sz w:val="24"/>
        </w:rPr>
        <w:t>и</w:t>
      </w:r>
      <w:r>
        <w:rPr>
          <w:spacing w:val="3"/>
          <w:sz w:val="24"/>
        </w:rPr>
        <w:t xml:space="preserve"> </w:t>
      </w:r>
      <w:r>
        <w:rPr>
          <w:sz w:val="24"/>
        </w:rPr>
        <w:t>ритмом</w:t>
      </w:r>
      <w:r>
        <w:rPr>
          <w:spacing w:val="-11"/>
          <w:sz w:val="24"/>
        </w:rPr>
        <w:t xml:space="preserve"> </w:t>
      </w:r>
      <w:r>
        <w:rPr>
          <w:sz w:val="24"/>
        </w:rPr>
        <w:t>музыки);</w:t>
      </w:r>
    </w:p>
    <w:p w:rsidR="00F46CC0" w:rsidRDefault="00D90BFE" w:rsidP="009E009C">
      <w:pPr>
        <w:pStyle w:val="a7"/>
        <w:numPr>
          <w:ilvl w:val="1"/>
          <w:numId w:val="44"/>
        </w:numPr>
        <w:tabs>
          <w:tab w:val="left" w:pos="2262"/>
        </w:tabs>
        <w:spacing w:before="78" w:line="309" w:lineRule="auto"/>
        <w:ind w:right="440" w:firstLine="566"/>
        <w:jc w:val="both"/>
        <w:rPr>
          <w:rFonts w:ascii="Symbol" w:hAnsi="Symbol"/>
          <w:sz w:val="24"/>
        </w:rPr>
      </w:pPr>
      <w:r>
        <w:rPr>
          <w:spacing w:val="-1"/>
          <w:sz w:val="24"/>
        </w:rPr>
        <w:t>развитие</w:t>
      </w:r>
      <w:r>
        <w:rPr>
          <w:spacing w:val="-12"/>
          <w:sz w:val="24"/>
        </w:rPr>
        <w:t xml:space="preserve"> </w:t>
      </w:r>
      <w:r>
        <w:rPr>
          <w:spacing w:val="-1"/>
          <w:sz w:val="24"/>
        </w:rPr>
        <w:t>речи</w:t>
      </w:r>
      <w:r>
        <w:rPr>
          <w:spacing w:val="-6"/>
          <w:sz w:val="24"/>
        </w:rPr>
        <w:t xml:space="preserve"> </w:t>
      </w:r>
      <w:r>
        <w:rPr>
          <w:spacing w:val="-1"/>
          <w:sz w:val="24"/>
        </w:rPr>
        <w:t>и</w:t>
      </w:r>
      <w:r>
        <w:rPr>
          <w:spacing w:val="-7"/>
          <w:sz w:val="24"/>
        </w:rPr>
        <w:t xml:space="preserve"> </w:t>
      </w:r>
      <w:r>
        <w:rPr>
          <w:spacing w:val="-1"/>
          <w:sz w:val="24"/>
        </w:rPr>
        <w:t>коррекция</w:t>
      </w:r>
      <w:r>
        <w:rPr>
          <w:spacing w:val="-7"/>
          <w:sz w:val="24"/>
        </w:rPr>
        <w:t xml:space="preserve"> </w:t>
      </w:r>
      <w:r>
        <w:rPr>
          <w:sz w:val="24"/>
        </w:rPr>
        <w:t>речевых</w:t>
      </w:r>
      <w:r>
        <w:rPr>
          <w:spacing w:val="-12"/>
          <w:sz w:val="24"/>
        </w:rPr>
        <w:t xml:space="preserve"> </w:t>
      </w:r>
      <w:r>
        <w:rPr>
          <w:sz w:val="24"/>
        </w:rPr>
        <w:t>нарушений</w:t>
      </w:r>
      <w:r>
        <w:rPr>
          <w:spacing w:val="-5"/>
          <w:sz w:val="24"/>
        </w:rPr>
        <w:t xml:space="preserve"> </w:t>
      </w:r>
      <w:r>
        <w:rPr>
          <w:sz w:val="24"/>
        </w:rPr>
        <w:t>(формирование</w:t>
      </w:r>
      <w:r>
        <w:rPr>
          <w:spacing w:val="-16"/>
          <w:sz w:val="24"/>
        </w:rPr>
        <w:t xml:space="preserve"> </w:t>
      </w:r>
      <w:r>
        <w:rPr>
          <w:sz w:val="24"/>
        </w:rPr>
        <w:t>оптимального</w:t>
      </w:r>
      <w:r>
        <w:rPr>
          <w:spacing w:val="-58"/>
          <w:sz w:val="24"/>
        </w:rPr>
        <w:t xml:space="preserve"> </w:t>
      </w:r>
      <w:r>
        <w:rPr>
          <w:sz w:val="24"/>
        </w:rPr>
        <w:t>для речи типа физиологического дыхания и на его основе – речевого дыхания с воспита-</w:t>
      </w:r>
      <w:r>
        <w:rPr>
          <w:spacing w:val="1"/>
          <w:sz w:val="24"/>
        </w:rPr>
        <w:t xml:space="preserve"> </w:t>
      </w:r>
      <w:r>
        <w:rPr>
          <w:sz w:val="24"/>
        </w:rPr>
        <w:t>нием</w:t>
      </w:r>
      <w:r>
        <w:rPr>
          <w:spacing w:val="-1"/>
          <w:sz w:val="24"/>
        </w:rPr>
        <w:t xml:space="preserve"> </w:t>
      </w:r>
      <w:r>
        <w:rPr>
          <w:sz w:val="24"/>
        </w:rPr>
        <w:t>его</w:t>
      </w:r>
      <w:r>
        <w:rPr>
          <w:spacing w:val="-4"/>
          <w:sz w:val="24"/>
        </w:rPr>
        <w:t xml:space="preserve"> </w:t>
      </w:r>
      <w:r>
        <w:rPr>
          <w:sz w:val="24"/>
        </w:rPr>
        <w:t>объема,</w:t>
      </w:r>
      <w:r>
        <w:rPr>
          <w:spacing w:val="1"/>
          <w:sz w:val="24"/>
        </w:rPr>
        <w:t xml:space="preserve"> </w:t>
      </w:r>
      <w:r>
        <w:rPr>
          <w:sz w:val="24"/>
        </w:rPr>
        <w:t>плавности, ритмичности, продолжительности;</w:t>
      </w:r>
    </w:p>
    <w:p w:rsidR="00F46CC0" w:rsidRDefault="00D90BFE">
      <w:pPr>
        <w:pStyle w:val="a3"/>
        <w:spacing w:before="30"/>
        <w:ind w:left="2256"/>
        <w:jc w:val="both"/>
      </w:pPr>
      <w:r>
        <w:rPr>
          <w:noProof/>
          <w:lang w:eastAsia="ru-RU"/>
        </w:rPr>
        <w:drawing>
          <wp:anchor distT="0" distB="0" distL="0" distR="0" simplePos="0" relativeHeight="15742464" behindDoc="0" locked="0" layoutInCell="1" allowOverlap="1">
            <wp:simplePos x="0" y="0"/>
            <wp:positionH relativeFrom="page">
              <wp:posOffset>1440180</wp:posOffset>
            </wp:positionH>
            <wp:positionV relativeFrom="paragraph">
              <wp:posOffset>65211</wp:posOffset>
            </wp:positionV>
            <wp:extent cx="65851" cy="87913"/>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6" cstate="print"/>
                    <a:stretch>
                      <a:fillRect/>
                    </a:stretch>
                  </pic:blipFill>
                  <pic:spPr>
                    <a:xfrm>
                      <a:off x="0" y="0"/>
                      <a:ext cx="65851" cy="87913"/>
                    </a:xfrm>
                    <a:prstGeom prst="rect">
                      <a:avLst/>
                    </a:prstGeom>
                  </pic:spPr>
                </pic:pic>
              </a:graphicData>
            </a:graphic>
          </wp:anchor>
        </w:drawing>
      </w:r>
      <w:r>
        <w:rPr>
          <w:spacing w:val="-1"/>
        </w:rPr>
        <w:t>коррекция</w:t>
      </w:r>
      <w:r>
        <w:rPr>
          <w:spacing w:val="-10"/>
        </w:rPr>
        <w:t xml:space="preserve"> </w:t>
      </w:r>
      <w:r>
        <w:rPr>
          <w:spacing w:val="-1"/>
        </w:rPr>
        <w:t>нарушений</w:t>
      </w:r>
      <w:r>
        <w:rPr>
          <w:spacing w:val="-3"/>
        </w:rPr>
        <w:t xml:space="preserve"> </w:t>
      </w:r>
      <w:r>
        <w:rPr>
          <w:spacing w:val="-1"/>
        </w:rPr>
        <w:t>голосообразования;</w:t>
      </w:r>
    </w:p>
    <w:p w:rsidR="00F46CC0" w:rsidRDefault="00D90BFE" w:rsidP="009E009C">
      <w:pPr>
        <w:pStyle w:val="a7"/>
        <w:numPr>
          <w:ilvl w:val="1"/>
          <w:numId w:val="44"/>
        </w:numPr>
        <w:tabs>
          <w:tab w:val="left" w:pos="2256"/>
          <w:tab w:val="left" w:pos="2257"/>
        </w:tabs>
        <w:spacing w:before="4" w:line="288" w:lineRule="auto"/>
        <w:ind w:right="1308" w:firstLine="566"/>
        <w:rPr>
          <w:rFonts w:ascii="Symbol" w:hAnsi="Symbol"/>
          <w:sz w:val="24"/>
        </w:rPr>
      </w:pPr>
      <w:r>
        <w:rPr>
          <w:sz w:val="24"/>
        </w:rPr>
        <w:t>темпа,</w:t>
      </w:r>
      <w:r>
        <w:rPr>
          <w:spacing w:val="-12"/>
          <w:sz w:val="24"/>
        </w:rPr>
        <w:t xml:space="preserve"> </w:t>
      </w:r>
      <w:r>
        <w:rPr>
          <w:sz w:val="24"/>
        </w:rPr>
        <w:t>ритма,</w:t>
      </w:r>
      <w:r>
        <w:rPr>
          <w:spacing w:val="-10"/>
          <w:sz w:val="24"/>
        </w:rPr>
        <w:t xml:space="preserve"> </w:t>
      </w:r>
      <w:r>
        <w:rPr>
          <w:sz w:val="24"/>
        </w:rPr>
        <w:t>интонационного</w:t>
      </w:r>
      <w:r>
        <w:rPr>
          <w:spacing w:val="-7"/>
          <w:sz w:val="24"/>
        </w:rPr>
        <w:t xml:space="preserve"> </w:t>
      </w:r>
      <w:r>
        <w:rPr>
          <w:sz w:val="24"/>
        </w:rPr>
        <w:t>оформления</w:t>
      </w:r>
      <w:r>
        <w:rPr>
          <w:spacing w:val="-13"/>
          <w:sz w:val="24"/>
        </w:rPr>
        <w:t xml:space="preserve"> </w:t>
      </w:r>
      <w:r>
        <w:rPr>
          <w:sz w:val="24"/>
        </w:rPr>
        <w:t>речи,</w:t>
      </w:r>
      <w:r>
        <w:rPr>
          <w:spacing w:val="-10"/>
          <w:sz w:val="24"/>
        </w:rPr>
        <w:t xml:space="preserve"> </w:t>
      </w:r>
      <w:r>
        <w:rPr>
          <w:sz w:val="24"/>
        </w:rPr>
        <w:t>паузации,</w:t>
      </w:r>
      <w:r>
        <w:rPr>
          <w:spacing w:val="-10"/>
          <w:sz w:val="24"/>
        </w:rPr>
        <w:t xml:space="preserve"> </w:t>
      </w:r>
      <w:r>
        <w:rPr>
          <w:sz w:val="24"/>
        </w:rPr>
        <w:t>обучение</w:t>
      </w:r>
      <w:r>
        <w:rPr>
          <w:spacing w:val="-57"/>
          <w:sz w:val="24"/>
        </w:rPr>
        <w:t xml:space="preserve"> </w:t>
      </w:r>
      <w:r>
        <w:rPr>
          <w:sz w:val="24"/>
        </w:rPr>
        <w:t>умению</w:t>
      </w:r>
      <w:r>
        <w:rPr>
          <w:spacing w:val="-5"/>
          <w:sz w:val="24"/>
        </w:rPr>
        <w:t xml:space="preserve"> </w:t>
      </w:r>
      <w:r>
        <w:rPr>
          <w:sz w:val="24"/>
        </w:rPr>
        <w:t>правильно</w:t>
      </w:r>
      <w:r>
        <w:rPr>
          <w:spacing w:val="1"/>
          <w:sz w:val="24"/>
        </w:rPr>
        <w:t xml:space="preserve"> </w:t>
      </w:r>
      <w:r>
        <w:rPr>
          <w:sz w:val="24"/>
        </w:rPr>
        <w:t>использовать логическое</w:t>
      </w:r>
      <w:r>
        <w:rPr>
          <w:spacing w:val="-5"/>
          <w:sz w:val="24"/>
        </w:rPr>
        <w:t xml:space="preserve"> </w:t>
      </w:r>
      <w:r>
        <w:rPr>
          <w:sz w:val="24"/>
        </w:rPr>
        <w:t>и</w:t>
      </w:r>
      <w:r>
        <w:rPr>
          <w:spacing w:val="-12"/>
          <w:sz w:val="24"/>
        </w:rPr>
        <w:t xml:space="preserve"> </w:t>
      </w:r>
      <w:r>
        <w:rPr>
          <w:sz w:val="24"/>
        </w:rPr>
        <w:t>словесно-фразовое</w:t>
      </w:r>
      <w:r>
        <w:rPr>
          <w:spacing w:val="-1"/>
          <w:sz w:val="24"/>
        </w:rPr>
        <w:t xml:space="preserve"> </w:t>
      </w:r>
      <w:r>
        <w:rPr>
          <w:sz w:val="24"/>
        </w:rPr>
        <w:t>ударение;</w:t>
      </w:r>
    </w:p>
    <w:p w:rsidR="00F46CC0" w:rsidRDefault="00D90BFE" w:rsidP="009E009C">
      <w:pPr>
        <w:pStyle w:val="a7"/>
        <w:numPr>
          <w:ilvl w:val="1"/>
          <w:numId w:val="44"/>
        </w:numPr>
        <w:tabs>
          <w:tab w:val="left" w:pos="2261"/>
          <w:tab w:val="left" w:pos="2262"/>
        </w:tabs>
        <w:spacing w:before="51"/>
        <w:ind w:left="2261" w:hanging="856"/>
        <w:rPr>
          <w:rFonts w:ascii="Symbol" w:hAnsi="Symbol"/>
          <w:sz w:val="24"/>
        </w:rPr>
      </w:pPr>
      <w:r>
        <w:rPr>
          <w:sz w:val="24"/>
        </w:rPr>
        <w:t>развитие</w:t>
      </w:r>
      <w:r>
        <w:rPr>
          <w:spacing w:val="-12"/>
          <w:sz w:val="24"/>
        </w:rPr>
        <w:t xml:space="preserve"> </w:t>
      </w:r>
      <w:r>
        <w:rPr>
          <w:sz w:val="24"/>
        </w:rPr>
        <w:t>фонематического восприятия;</w:t>
      </w:r>
    </w:p>
    <w:p w:rsidR="00F46CC0" w:rsidRDefault="00D90BFE" w:rsidP="009E009C">
      <w:pPr>
        <w:pStyle w:val="a7"/>
        <w:numPr>
          <w:ilvl w:val="1"/>
          <w:numId w:val="44"/>
        </w:numPr>
        <w:tabs>
          <w:tab w:val="left" w:pos="2256"/>
          <w:tab w:val="left" w:pos="2257"/>
        </w:tabs>
        <w:spacing w:before="138" w:line="292" w:lineRule="auto"/>
        <w:ind w:right="460" w:firstLine="566"/>
        <w:rPr>
          <w:rFonts w:ascii="Symbol" w:hAnsi="Symbol"/>
          <w:sz w:val="24"/>
        </w:rPr>
      </w:pPr>
      <w:r>
        <w:rPr>
          <w:sz w:val="24"/>
        </w:rPr>
        <w:t>коррекция речевых нарушений в зависимости от механизма, структуры рече-</w:t>
      </w:r>
      <w:r>
        <w:rPr>
          <w:spacing w:val="-57"/>
          <w:sz w:val="24"/>
        </w:rPr>
        <w:t xml:space="preserve"> </w:t>
      </w:r>
      <w:r>
        <w:rPr>
          <w:sz w:val="24"/>
        </w:rPr>
        <w:t>вого</w:t>
      </w:r>
      <w:r>
        <w:rPr>
          <w:spacing w:val="2"/>
          <w:sz w:val="24"/>
        </w:rPr>
        <w:t xml:space="preserve"> </w:t>
      </w:r>
      <w:r>
        <w:rPr>
          <w:sz w:val="24"/>
        </w:rPr>
        <w:t>дефекта</w:t>
      </w:r>
      <w:r>
        <w:rPr>
          <w:spacing w:val="2"/>
          <w:sz w:val="24"/>
        </w:rPr>
        <w:t xml:space="preserve"> </w:t>
      </w:r>
      <w:r>
        <w:rPr>
          <w:sz w:val="24"/>
        </w:rPr>
        <w:t>и</w:t>
      </w:r>
      <w:r>
        <w:rPr>
          <w:spacing w:val="2"/>
          <w:sz w:val="24"/>
        </w:rPr>
        <w:t xml:space="preserve"> </w:t>
      </w:r>
      <w:r>
        <w:rPr>
          <w:sz w:val="24"/>
        </w:rPr>
        <w:t>методических</w:t>
      </w:r>
      <w:r>
        <w:rPr>
          <w:spacing w:val="-6"/>
          <w:sz w:val="24"/>
        </w:rPr>
        <w:t xml:space="preserve"> </w:t>
      </w:r>
      <w:r>
        <w:rPr>
          <w:sz w:val="24"/>
        </w:rPr>
        <w:t>подходов</w:t>
      </w:r>
      <w:r>
        <w:rPr>
          <w:spacing w:val="-1"/>
          <w:sz w:val="24"/>
        </w:rPr>
        <w:t xml:space="preserve"> </w:t>
      </w:r>
      <w:r>
        <w:rPr>
          <w:sz w:val="24"/>
        </w:rPr>
        <w:t>к</w:t>
      </w:r>
      <w:r>
        <w:rPr>
          <w:spacing w:val="1"/>
          <w:sz w:val="24"/>
        </w:rPr>
        <w:t xml:space="preserve"> </w:t>
      </w:r>
      <w:r>
        <w:rPr>
          <w:sz w:val="24"/>
        </w:rPr>
        <w:t>их</w:t>
      </w:r>
      <w:r>
        <w:rPr>
          <w:spacing w:val="-8"/>
          <w:sz w:val="24"/>
        </w:rPr>
        <w:t xml:space="preserve"> </w:t>
      </w:r>
      <w:r>
        <w:rPr>
          <w:sz w:val="24"/>
        </w:rPr>
        <w:t>преодолению).</w:t>
      </w:r>
    </w:p>
    <w:p w:rsidR="00F46CC0" w:rsidRDefault="00D90BFE">
      <w:pPr>
        <w:pStyle w:val="a3"/>
        <w:spacing w:before="57" w:line="333" w:lineRule="auto"/>
        <w:ind w:left="839" w:right="436" w:firstLine="566"/>
        <w:jc w:val="both"/>
      </w:pPr>
      <w:r>
        <w:t>Все логоритмические упражнения обеспечивают нормализацию речевого дыхания,</w:t>
      </w:r>
      <w:r>
        <w:rPr>
          <w:spacing w:val="1"/>
        </w:rPr>
        <w:t xml:space="preserve"> </w:t>
      </w:r>
      <w:r>
        <w:t>формирование умений произвольно изменять акустические характеристики голоса парал-</w:t>
      </w:r>
      <w:r>
        <w:rPr>
          <w:spacing w:val="1"/>
        </w:rPr>
        <w:t xml:space="preserve"> </w:t>
      </w:r>
      <w:r>
        <w:t>лельно с формированием правильного произношения звуков; координированную работу</w:t>
      </w:r>
      <w:r>
        <w:rPr>
          <w:spacing w:val="1"/>
        </w:rPr>
        <w:t xml:space="preserve"> </w:t>
      </w:r>
      <w:r>
        <w:t>дыхательной, голосовой и артикуляторной мускулатуры; выражение эмоций разнообраз-</w:t>
      </w:r>
      <w:r>
        <w:rPr>
          <w:spacing w:val="1"/>
        </w:rPr>
        <w:t xml:space="preserve"> </w:t>
      </w:r>
      <w:r>
        <w:t>ными</w:t>
      </w:r>
      <w:r>
        <w:rPr>
          <w:spacing w:val="-3"/>
        </w:rPr>
        <w:t xml:space="preserve"> </w:t>
      </w:r>
      <w:r>
        <w:t>просодическими</w:t>
      </w:r>
      <w:r>
        <w:rPr>
          <w:spacing w:val="2"/>
        </w:rPr>
        <w:t xml:space="preserve"> </w:t>
      </w:r>
      <w:r>
        <w:t>средствами.</w:t>
      </w:r>
    </w:p>
    <w:p w:rsidR="00F46CC0" w:rsidRDefault="00D90BFE">
      <w:pPr>
        <w:pStyle w:val="a3"/>
        <w:spacing w:before="7" w:line="326" w:lineRule="auto"/>
        <w:ind w:left="839" w:right="552" w:firstLine="566"/>
        <w:rPr>
          <w:b/>
        </w:rPr>
      </w:pPr>
      <w:r>
        <w:t>В процессе реализации коррекционного курса «Логопедическая ритмика» решаются</w:t>
      </w:r>
      <w:r>
        <w:rPr>
          <w:spacing w:val="-57"/>
        </w:rPr>
        <w:t xml:space="preserve"> </w:t>
      </w:r>
      <w:r>
        <w:t>следующие</w:t>
      </w:r>
      <w:r>
        <w:rPr>
          <w:spacing w:val="-3"/>
        </w:rPr>
        <w:t xml:space="preserve"> </w:t>
      </w:r>
      <w:r>
        <w:rPr>
          <w:b/>
        </w:rPr>
        <w:t>задачи:</w:t>
      </w:r>
    </w:p>
    <w:p w:rsidR="00F46CC0" w:rsidRDefault="00D90BFE" w:rsidP="009E009C">
      <w:pPr>
        <w:pStyle w:val="a7"/>
        <w:numPr>
          <w:ilvl w:val="1"/>
          <w:numId w:val="44"/>
        </w:numPr>
        <w:tabs>
          <w:tab w:val="left" w:pos="2261"/>
          <w:tab w:val="left" w:pos="2262"/>
        </w:tabs>
        <w:spacing w:before="10"/>
        <w:ind w:left="2261" w:hanging="856"/>
        <w:rPr>
          <w:rFonts w:ascii="Symbol" w:hAnsi="Symbol"/>
          <w:sz w:val="24"/>
        </w:rPr>
      </w:pPr>
      <w:r>
        <w:rPr>
          <w:sz w:val="24"/>
        </w:rPr>
        <w:t>развитие</w:t>
      </w:r>
      <w:r>
        <w:rPr>
          <w:spacing w:val="-15"/>
          <w:sz w:val="24"/>
        </w:rPr>
        <w:t xml:space="preserve"> </w:t>
      </w:r>
      <w:r>
        <w:rPr>
          <w:sz w:val="24"/>
        </w:rPr>
        <w:t>общей,</w:t>
      </w:r>
      <w:r>
        <w:rPr>
          <w:spacing w:val="-2"/>
          <w:sz w:val="24"/>
        </w:rPr>
        <w:t xml:space="preserve"> </w:t>
      </w:r>
      <w:r>
        <w:rPr>
          <w:sz w:val="24"/>
        </w:rPr>
        <w:t>тонкой</w:t>
      </w:r>
      <w:r>
        <w:rPr>
          <w:spacing w:val="-9"/>
          <w:sz w:val="24"/>
        </w:rPr>
        <w:t xml:space="preserve"> </w:t>
      </w:r>
      <w:r>
        <w:rPr>
          <w:sz w:val="24"/>
        </w:rPr>
        <w:t>и</w:t>
      </w:r>
      <w:r>
        <w:rPr>
          <w:spacing w:val="-5"/>
          <w:sz w:val="24"/>
        </w:rPr>
        <w:t xml:space="preserve"> </w:t>
      </w:r>
      <w:r>
        <w:rPr>
          <w:sz w:val="24"/>
        </w:rPr>
        <w:t>артикуляторной</w:t>
      </w:r>
      <w:r>
        <w:rPr>
          <w:spacing w:val="-8"/>
          <w:sz w:val="24"/>
        </w:rPr>
        <w:t xml:space="preserve"> </w:t>
      </w:r>
      <w:r>
        <w:rPr>
          <w:sz w:val="24"/>
        </w:rPr>
        <w:t>моторики;</w:t>
      </w:r>
    </w:p>
    <w:p w:rsidR="00F46CC0" w:rsidRDefault="00D90BFE" w:rsidP="009E009C">
      <w:pPr>
        <w:pStyle w:val="a7"/>
        <w:numPr>
          <w:ilvl w:val="1"/>
          <w:numId w:val="44"/>
        </w:numPr>
        <w:tabs>
          <w:tab w:val="left" w:pos="2261"/>
          <w:tab w:val="left" w:pos="2262"/>
        </w:tabs>
        <w:spacing w:before="109"/>
        <w:ind w:left="2261" w:hanging="856"/>
        <w:rPr>
          <w:rFonts w:ascii="Symbol" w:hAnsi="Symbol"/>
          <w:sz w:val="24"/>
        </w:rPr>
      </w:pPr>
      <w:r>
        <w:rPr>
          <w:sz w:val="24"/>
        </w:rPr>
        <w:t>развитие</w:t>
      </w:r>
      <w:r>
        <w:rPr>
          <w:spacing w:val="-10"/>
          <w:sz w:val="24"/>
        </w:rPr>
        <w:t xml:space="preserve"> </w:t>
      </w:r>
      <w:r>
        <w:rPr>
          <w:sz w:val="24"/>
        </w:rPr>
        <w:t>дыхания</w:t>
      </w:r>
      <w:r>
        <w:rPr>
          <w:spacing w:val="-5"/>
          <w:sz w:val="24"/>
        </w:rPr>
        <w:t xml:space="preserve"> </w:t>
      </w:r>
      <w:r>
        <w:rPr>
          <w:sz w:val="24"/>
        </w:rPr>
        <w:t>и</w:t>
      </w:r>
      <w:r>
        <w:rPr>
          <w:spacing w:val="-9"/>
          <w:sz w:val="24"/>
        </w:rPr>
        <w:t xml:space="preserve"> </w:t>
      </w:r>
      <w:r>
        <w:rPr>
          <w:sz w:val="24"/>
        </w:rPr>
        <w:t>голоса;</w:t>
      </w:r>
    </w:p>
    <w:p w:rsidR="00F46CC0" w:rsidRDefault="00F46CC0">
      <w:pPr>
        <w:rPr>
          <w:rFonts w:ascii="Symbol" w:hAnsi="Symbol"/>
          <w:sz w:val="24"/>
        </w:rPr>
        <w:sectPr w:rsidR="00F46CC0">
          <w:pgSz w:w="11900" w:h="16850"/>
          <w:pgMar w:top="1020" w:right="380" w:bottom="180" w:left="860" w:header="0" w:footer="0" w:gutter="0"/>
          <w:cols w:space="720"/>
        </w:sectPr>
      </w:pPr>
    </w:p>
    <w:p w:rsidR="00F46CC0" w:rsidRDefault="00D90BFE" w:rsidP="009E009C">
      <w:pPr>
        <w:pStyle w:val="a7"/>
        <w:numPr>
          <w:ilvl w:val="1"/>
          <w:numId w:val="44"/>
        </w:numPr>
        <w:tabs>
          <w:tab w:val="left" w:pos="2261"/>
          <w:tab w:val="left" w:pos="2262"/>
        </w:tabs>
        <w:spacing w:before="75"/>
        <w:ind w:left="2261" w:hanging="856"/>
        <w:jc w:val="both"/>
        <w:rPr>
          <w:rFonts w:ascii="Symbol" w:hAnsi="Symbol"/>
          <w:sz w:val="23"/>
        </w:rPr>
      </w:pPr>
      <w:r>
        <w:rPr>
          <w:sz w:val="23"/>
        </w:rPr>
        <w:lastRenderedPageBreak/>
        <w:t>развитие</w:t>
      </w:r>
      <w:r>
        <w:rPr>
          <w:spacing w:val="-10"/>
          <w:sz w:val="23"/>
        </w:rPr>
        <w:t xml:space="preserve"> </w:t>
      </w:r>
      <w:r>
        <w:rPr>
          <w:sz w:val="23"/>
        </w:rPr>
        <w:t>восприятия,</w:t>
      </w:r>
      <w:r>
        <w:rPr>
          <w:spacing w:val="-7"/>
          <w:sz w:val="23"/>
        </w:rPr>
        <w:t xml:space="preserve"> </w:t>
      </w:r>
      <w:r>
        <w:rPr>
          <w:sz w:val="23"/>
        </w:rPr>
        <w:t>различения</w:t>
      </w:r>
      <w:r>
        <w:rPr>
          <w:spacing w:val="-8"/>
          <w:sz w:val="23"/>
        </w:rPr>
        <w:t xml:space="preserve"> </w:t>
      </w:r>
      <w:r>
        <w:rPr>
          <w:sz w:val="23"/>
        </w:rPr>
        <w:t>и</w:t>
      </w:r>
      <w:r>
        <w:rPr>
          <w:spacing w:val="-11"/>
          <w:sz w:val="23"/>
        </w:rPr>
        <w:t xml:space="preserve"> </w:t>
      </w:r>
      <w:r>
        <w:rPr>
          <w:sz w:val="23"/>
        </w:rPr>
        <w:t>воспроизведения</w:t>
      </w:r>
      <w:r>
        <w:rPr>
          <w:spacing w:val="-8"/>
          <w:sz w:val="23"/>
        </w:rPr>
        <w:t xml:space="preserve"> </w:t>
      </w:r>
      <w:r>
        <w:rPr>
          <w:sz w:val="23"/>
        </w:rPr>
        <w:t>ритмов,</w:t>
      </w:r>
      <w:r>
        <w:rPr>
          <w:spacing w:val="-3"/>
          <w:sz w:val="23"/>
        </w:rPr>
        <w:t xml:space="preserve"> </w:t>
      </w:r>
      <w:r>
        <w:rPr>
          <w:sz w:val="23"/>
        </w:rPr>
        <w:t>реализующихся</w:t>
      </w:r>
    </w:p>
    <w:p w:rsidR="00F46CC0" w:rsidRDefault="00D90BFE">
      <w:pPr>
        <w:pStyle w:val="a3"/>
        <w:spacing w:before="105"/>
        <w:ind w:left="839"/>
        <w:jc w:val="both"/>
      </w:pPr>
      <w:r>
        <w:t>в</w:t>
      </w:r>
      <w:r>
        <w:rPr>
          <w:spacing w:val="-1"/>
        </w:rPr>
        <w:t xml:space="preserve"> </w:t>
      </w:r>
      <w:r>
        <w:t>различном</w:t>
      </w:r>
      <w:r>
        <w:rPr>
          <w:spacing w:val="-2"/>
        </w:rPr>
        <w:t xml:space="preserve"> </w:t>
      </w:r>
      <w:r>
        <w:t>темпе;</w:t>
      </w:r>
    </w:p>
    <w:p w:rsidR="00F46CC0" w:rsidRDefault="00D90BFE" w:rsidP="009E009C">
      <w:pPr>
        <w:pStyle w:val="a7"/>
        <w:numPr>
          <w:ilvl w:val="1"/>
          <w:numId w:val="44"/>
        </w:numPr>
        <w:tabs>
          <w:tab w:val="left" w:pos="2262"/>
        </w:tabs>
        <w:spacing w:before="143" w:line="292" w:lineRule="auto"/>
        <w:ind w:right="637" w:firstLine="566"/>
        <w:jc w:val="both"/>
        <w:rPr>
          <w:rFonts w:ascii="Symbol" w:hAnsi="Symbol"/>
          <w:sz w:val="24"/>
        </w:rPr>
      </w:pPr>
      <w:r>
        <w:rPr>
          <w:sz w:val="24"/>
        </w:rPr>
        <w:t>воспитание</w:t>
      </w:r>
      <w:r>
        <w:rPr>
          <w:spacing w:val="1"/>
          <w:sz w:val="24"/>
        </w:rPr>
        <w:t xml:space="preserve"> </w:t>
      </w:r>
      <w:r>
        <w:rPr>
          <w:sz w:val="24"/>
        </w:rPr>
        <w:t>координации</w:t>
      </w:r>
      <w:r>
        <w:rPr>
          <w:spacing w:val="1"/>
          <w:sz w:val="24"/>
        </w:rPr>
        <w:t xml:space="preserve"> </w:t>
      </w:r>
      <w:r>
        <w:rPr>
          <w:sz w:val="24"/>
        </w:rPr>
        <w:t>речи</w:t>
      </w:r>
      <w:r>
        <w:rPr>
          <w:spacing w:val="1"/>
          <w:sz w:val="24"/>
        </w:rPr>
        <w:t xml:space="preserve"> </w:t>
      </w:r>
      <w:r>
        <w:rPr>
          <w:sz w:val="24"/>
        </w:rPr>
        <w:t>с</w:t>
      </w:r>
      <w:r>
        <w:rPr>
          <w:spacing w:val="1"/>
          <w:sz w:val="24"/>
        </w:rPr>
        <w:t xml:space="preserve"> </w:t>
      </w:r>
      <w:r>
        <w:rPr>
          <w:sz w:val="24"/>
        </w:rPr>
        <w:t>темпом</w:t>
      </w:r>
      <w:r>
        <w:rPr>
          <w:spacing w:val="1"/>
          <w:sz w:val="24"/>
        </w:rPr>
        <w:t xml:space="preserve"> </w:t>
      </w:r>
      <w:r>
        <w:rPr>
          <w:sz w:val="24"/>
        </w:rPr>
        <w:t>и</w:t>
      </w:r>
      <w:r>
        <w:rPr>
          <w:spacing w:val="1"/>
          <w:sz w:val="24"/>
        </w:rPr>
        <w:t xml:space="preserve"> </w:t>
      </w:r>
      <w:r>
        <w:rPr>
          <w:sz w:val="24"/>
        </w:rPr>
        <w:t>ритмом</w:t>
      </w:r>
      <w:r>
        <w:rPr>
          <w:spacing w:val="1"/>
          <w:sz w:val="24"/>
        </w:rPr>
        <w:t xml:space="preserve"> </w:t>
      </w:r>
      <w:r>
        <w:rPr>
          <w:sz w:val="24"/>
        </w:rPr>
        <w:t>музыки,</w:t>
      </w:r>
      <w:r>
        <w:rPr>
          <w:spacing w:val="1"/>
          <w:sz w:val="24"/>
        </w:rPr>
        <w:t xml:space="preserve"> </w:t>
      </w:r>
      <w:r>
        <w:rPr>
          <w:sz w:val="24"/>
        </w:rPr>
        <w:t>умения</w:t>
      </w:r>
      <w:r>
        <w:rPr>
          <w:spacing w:val="1"/>
          <w:sz w:val="24"/>
        </w:rPr>
        <w:t xml:space="preserve"> </w:t>
      </w:r>
      <w:r>
        <w:rPr>
          <w:spacing w:val="-1"/>
          <w:sz w:val="24"/>
        </w:rPr>
        <w:t>сочетатьсистему</w:t>
      </w:r>
      <w:r>
        <w:rPr>
          <w:spacing w:val="-16"/>
          <w:sz w:val="24"/>
        </w:rPr>
        <w:t xml:space="preserve"> </w:t>
      </w:r>
      <w:r>
        <w:rPr>
          <w:spacing w:val="-1"/>
          <w:sz w:val="24"/>
        </w:rPr>
        <w:t>движений</w:t>
      </w:r>
      <w:r>
        <w:rPr>
          <w:spacing w:val="5"/>
          <w:sz w:val="24"/>
        </w:rPr>
        <w:t xml:space="preserve"> </w:t>
      </w:r>
      <w:r>
        <w:rPr>
          <w:sz w:val="24"/>
        </w:rPr>
        <w:t>(речевых,</w:t>
      </w:r>
      <w:r>
        <w:rPr>
          <w:spacing w:val="-1"/>
          <w:sz w:val="24"/>
        </w:rPr>
        <w:t xml:space="preserve"> </w:t>
      </w:r>
      <w:r>
        <w:rPr>
          <w:sz w:val="24"/>
        </w:rPr>
        <w:t>общих)</w:t>
      </w:r>
      <w:r>
        <w:rPr>
          <w:spacing w:val="1"/>
          <w:sz w:val="24"/>
        </w:rPr>
        <w:t xml:space="preserve"> </w:t>
      </w:r>
      <w:r>
        <w:rPr>
          <w:sz w:val="24"/>
        </w:rPr>
        <w:t>с</w:t>
      </w:r>
      <w:r>
        <w:rPr>
          <w:spacing w:val="-8"/>
          <w:sz w:val="24"/>
        </w:rPr>
        <w:t xml:space="preserve"> </w:t>
      </w:r>
      <w:r>
        <w:rPr>
          <w:sz w:val="24"/>
        </w:rPr>
        <w:t>музыкой</w:t>
      </w:r>
      <w:r>
        <w:rPr>
          <w:spacing w:val="4"/>
          <w:sz w:val="24"/>
        </w:rPr>
        <w:t xml:space="preserve"> </w:t>
      </w:r>
      <w:r>
        <w:rPr>
          <w:sz w:val="24"/>
        </w:rPr>
        <w:t>различного</w:t>
      </w:r>
      <w:r>
        <w:rPr>
          <w:spacing w:val="-2"/>
          <w:sz w:val="24"/>
        </w:rPr>
        <w:t xml:space="preserve"> </w:t>
      </w:r>
      <w:r>
        <w:rPr>
          <w:sz w:val="24"/>
        </w:rPr>
        <w:t>темпа</w:t>
      </w:r>
      <w:r>
        <w:rPr>
          <w:spacing w:val="-8"/>
          <w:sz w:val="24"/>
        </w:rPr>
        <w:t xml:space="preserve"> </w:t>
      </w:r>
      <w:r>
        <w:rPr>
          <w:sz w:val="24"/>
        </w:rPr>
        <w:t>и</w:t>
      </w:r>
      <w:r>
        <w:rPr>
          <w:spacing w:val="3"/>
          <w:sz w:val="24"/>
        </w:rPr>
        <w:t xml:space="preserve"> </w:t>
      </w:r>
      <w:r>
        <w:rPr>
          <w:sz w:val="24"/>
        </w:rPr>
        <w:t>ритма;</w:t>
      </w:r>
    </w:p>
    <w:p w:rsidR="00F46CC0" w:rsidRDefault="00D90BFE" w:rsidP="009E009C">
      <w:pPr>
        <w:pStyle w:val="a7"/>
        <w:numPr>
          <w:ilvl w:val="1"/>
          <w:numId w:val="44"/>
        </w:numPr>
        <w:tabs>
          <w:tab w:val="left" w:pos="2262"/>
        </w:tabs>
        <w:spacing w:before="78" w:line="309" w:lineRule="auto"/>
        <w:ind w:right="446" w:firstLine="566"/>
        <w:jc w:val="both"/>
        <w:rPr>
          <w:rFonts w:ascii="Symbol" w:hAnsi="Symbol"/>
          <w:sz w:val="24"/>
        </w:rPr>
      </w:pPr>
      <w:r>
        <w:rPr>
          <w:sz w:val="24"/>
        </w:rPr>
        <w:t>воспитание умения вносить</w:t>
      </w:r>
      <w:r>
        <w:rPr>
          <w:spacing w:val="60"/>
          <w:sz w:val="24"/>
        </w:rPr>
        <w:t xml:space="preserve"> </w:t>
      </w:r>
      <w:r>
        <w:rPr>
          <w:sz w:val="24"/>
        </w:rPr>
        <w:t>коррективы в характер выполняемых движений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заданной</w:t>
      </w:r>
      <w:r>
        <w:rPr>
          <w:spacing w:val="1"/>
          <w:sz w:val="24"/>
        </w:rPr>
        <w:t xml:space="preserve"> </w:t>
      </w:r>
      <w:r>
        <w:rPr>
          <w:sz w:val="24"/>
        </w:rPr>
        <w:t>установкой</w:t>
      </w:r>
      <w:r>
        <w:rPr>
          <w:spacing w:val="1"/>
          <w:sz w:val="24"/>
        </w:rPr>
        <w:t xml:space="preserve"> </w:t>
      </w:r>
      <w:r>
        <w:rPr>
          <w:sz w:val="24"/>
        </w:rPr>
        <w:t>(с</w:t>
      </w:r>
      <w:r>
        <w:rPr>
          <w:spacing w:val="1"/>
          <w:sz w:val="24"/>
        </w:rPr>
        <w:t xml:space="preserve"> </w:t>
      </w:r>
      <w:r>
        <w:rPr>
          <w:sz w:val="24"/>
        </w:rPr>
        <w:t>характером</w:t>
      </w:r>
      <w:r>
        <w:rPr>
          <w:spacing w:val="1"/>
          <w:sz w:val="24"/>
        </w:rPr>
        <w:t xml:space="preserve"> </w:t>
      </w:r>
      <w:r>
        <w:rPr>
          <w:sz w:val="24"/>
        </w:rPr>
        <w:t>темпа</w:t>
      </w:r>
      <w:r>
        <w:rPr>
          <w:spacing w:val="1"/>
          <w:sz w:val="24"/>
        </w:rPr>
        <w:t xml:space="preserve"> </w:t>
      </w:r>
      <w:r>
        <w:rPr>
          <w:sz w:val="24"/>
        </w:rPr>
        <w:t>и</w:t>
      </w:r>
      <w:r>
        <w:rPr>
          <w:spacing w:val="1"/>
          <w:sz w:val="24"/>
        </w:rPr>
        <w:t xml:space="preserve"> </w:t>
      </w:r>
      <w:r>
        <w:rPr>
          <w:sz w:val="24"/>
        </w:rPr>
        <w:t>ритма</w:t>
      </w:r>
      <w:r>
        <w:rPr>
          <w:spacing w:val="1"/>
          <w:sz w:val="24"/>
        </w:rPr>
        <w:t xml:space="preserve"> </w:t>
      </w:r>
      <w:r>
        <w:rPr>
          <w:sz w:val="24"/>
        </w:rPr>
        <w:t>музыкального</w:t>
      </w:r>
      <w:r>
        <w:rPr>
          <w:spacing w:val="1"/>
          <w:sz w:val="24"/>
        </w:rPr>
        <w:t xml:space="preserve"> </w:t>
      </w:r>
      <w:r>
        <w:rPr>
          <w:sz w:val="24"/>
        </w:rPr>
        <w:t>произведе-ния);</w:t>
      </w:r>
    </w:p>
    <w:p w:rsidR="00F46CC0" w:rsidRDefault="00D90BFE" w:rsidP="009E009C">
      <w:pPr>
        <w:pStyle w:val="a7"/>
        <w:numPr>
          <w:ilvl w:val="1"/>
          <w:numId w:val="44"/>
        </w:numPr>
        <w:tabs>
          <w:tab w:val="left" w:pos="2262"/>
        </w:tabs>
        <w:spacing w:before="32"/>
        <w:ind w:left="2261" w:hanging="856"/>
        <w:jc w:val="both"/>
        <w:rPr>
          <w:rFonts w:ascii="Symbol" w:hAnsi="Symbol"/>
          <w:sz w:val="24"/>
        </w:rPr>
      </w:pPr>
      <w:r>
        <w:rPr>
          <w:sz w:val="24"/>
        </w:rPr>
        <w:t>коррекция</w:t>
      </w:r>
      <w:r>
        <w:rPr>
          <w:spacing w:val="-11"/>
          <w:sz w:val="24"/>
        </w:rPr>
        <w:t xml:space="preserve"> </w:t>
      </w:r>
      <w:r>
        <w:rPr>
          <w:sz w:val="24"/>
        </w:rPr>
        <w:t>речевых</w:t>
      </w:r>
      <w:r>
        <w:rPr>
          <w:spacing w:val="-11"/>
          <w:sz w:val="24"/>
        </w:rPr>
        <w:t xml:space="preserve"> </w:t>
      </w:r>
      <w:r>
        <w:rPr>
          <w:sz w:val="24"/>
        </w:rPr>
        <w:t>нарушений</w:t>
      </w:r>
      <w:r>
        <w:rPr>
          <w:spacing w:val="-5"/>
          <w:sz w:val="24"/>
        </w:rPr>
        <w:t xml:space="preserve"> </w:t>
      </w:r>
      <w:r>
        <w:rPr>
          <w:sz w:val="24"/>
        </w:rPr>
        <w:t>средствами</w:t>
      </w:r>
      <w:r>
        <w:rPr>
          <w:spacing w:val="-5"/>
          <w:sz w:val="24"/>
        </w:rPr>
        <w:t xml:space="preserve"> </w:t>
      </w:r>
      <w:r>
        <w:rPr>
          <w:sz w:val="24"/>
        </w:rPr>
        <w:t>логопедической</w:t>
      </w:r>
      <w:r>
        <w:rPr>
          <w:spacing w:val="-5"/>
          <w:sz w:val="24"/>
        </w:rPr>
        <w:t xml:space="preserve"> </w:t>
      </w:r>
      <w:r>
        <w:rPr>
          <w:sz w:val="24"/>
        </w:rPr>
        <w:t>ритмики.</w:t>
      </w:r>
    </w:p>
    <w:p w:rsidR="00F46CC0" w:rsidRDefault="00D90BFE">
      <w:pPr>
        <w:pStyle w:val="3"/>
        <w:spacing w:before="113"/>
        <w:ind w:left="1401"/>
      </w:pPr>
      <w:bookmarkStart w:id="119" w:name="Содержание_коррекционного_курса_«Логопед"/>
      <w:bookmarkStart w:id="120" w:name="1._Развитие,_воспитание_и_коррекция_нере"/>
      <w:bookmarkEnd w:id="119"/>
      <w:bookmarkEnd w:id="120"/>
      <w:r>
        <w:rPr>
          <w:spacing w:val="-1"/>
        </w:rPr>
        <w:t>Содержание</w:t>
      </w:r>
      <w:r>
        <w:rPr>
          <w:spacing w:val="-14"/>
        </w:rPr>
        <w:t xml:space="preserve"> </w:t>
      </w:r>
      <w:r>
        <w:rPr>
          <w:spacing w:val="-1"/>
        </w:rPr>
        <w:t>коррекционного</w:t>
      </w:r>
      <w:r>
        <w:rPr>
          <w:spacing w:val="-7"/>
        </w:rPr>
        <w:t xml:space="preserve"> </w:t>
      </w:r>
      <w:r>
        <w:t>курса</w:t>
      </w:r>
      <w:r>
        <w:rPr>
          <w:spacing w:val="-13"/>
        </w:rPr>
        <w:t xml:space="preserve"> </w:t>
      </w:r>
      <w:r>
        <w:t>«Логопедическая</w:t>
      </w:r>
      <w:r>
        <w:rPr>
          <w:spacing w:val="-7"/>
        </w:rPr>
        <w:t xml:space="preserve"> </w:t>
      </w:r>
      <w:r>
        <w:t>ритмика»</w:t>
      </w:r>
    </w:p>
    <w:p w:rsidR="00F46CC0" w:rsidRDefault="00D90BFE" w:rsidP="009E009C">
      <w:pPr>
        <w:pStyle w:val="4"/>
        <w:numPr>
          <w:ilvl w:val="0"/>
          <w:numId w:val="43"/>
        </w:numPr>
        <w:tabs>
          <w:tab w:val="left" w:pos="1844"/>
        </w:tabs>
        <w:spacing w:before="113"/>
        <w:ind w:hanging="438"/>
      </w:pPr>
      <w:r>
        <w:t>Развитие,</w:t>
      </w:r>
      <w:r>
        <w:rPr>
          <w:spacing w:val="-7"/>
        </w:rPr>
        <w:t xml:space="preserve"> </w:t>
      </w:r>
      <w:r>
        <w:t>воспитание</w:t>
      </w:r>
      <w:r>
        <w:rPr>
          <w:spacing w:val="-6"/>
        </w:rPr>
        <w:t xml:space="preserve"> </w:t>
      </w:r>
      <w:r>
        <w:t>и</w:t>
      </w:r>
      <w:r>
        <w:rPr>
          <w:spacing w:val="-8"/>
        </w:rPr>
        <w:t xml:space="preserve"> </w:t>
      </w:r>
      <w:r>
        <w:t>коррекция</w:t>
      </w:r>
      <w:r>
        <w:rPr>
          <w:spacing w:val="-9"/>
        </w:rPr>
        <w:t xml:space="preserve"> </w:t>
      </w:r>
      <w:r>
        <w:t>неречевых</w:t>
      </w:r>
      <w:r>
        <w:rPr>
          <w:spacing w:val="-5"/>
        </w:rPr>
        <w:t xml:space="preserve"> </w:t>
      </w:r>
      <w:r>
        <w:t>процессов</w:t>
      </w:r>
    </w:p>
    <w:p w:rsidR="00F46CC0" w:rsidRDefault="00D90BFE">
      <w:pPr>
        <w:pStyle w:val="a3"/>
        <w:spacing w:before="108" w:line="336" w:lineRule="auto"/>
        <w:ind w:left="839" w:right="434" w:firstLine="566"/>
        <w:jc w:val="both"/>
      </w:pPr>
      <w:r>
        <w:rPr>
          <w:i/>
        </w:rPr>
        <w:t xml:space="preserve">Развитие слухового восприятия. </w:t>
      </w:r>
      <w:r>
        <w:t>Формирование ритмического, гармонического, ме-</w:t>
      </w:r>
      <w:r>
        <w:rPr>
          <w:spacing w:val="1"/>
        </w:rPr>
        <w:t xml:space="preserve"> </w:t>
      </w:r>
      <w:r>
        <w:t>лодического</w:t>
      </w:r>
      <w:r>
        <w:rPr>
          <w:spacing w:val="-9"/>
        </w:rPr>
        <w:t xml:space="preserve"> </w:t>
      </w:r>
      <w:r>
        <w:t>(звуко-высотного),</w:t>
      </w:r>
      <w:r>
        <w:rPr>
          <w:spacing w:val="-10"/>
        </w:rPr>
        <w:t xml:space="preserve"> </w:t>
      </w:r>
      <w:r>
        <w:t>тембрового,</w:t>
      </w:r>
      <w:r>
        <w:rPr>
          <w:spacing w:val="-10"/>
        </w:rPr>
        <w:t xml:space="preserve"> </w:t>
      </w:r>
      <w:r>
        <w:t>динамического</w:t>
      </w:r>
      <w:r>
        <w:rPr>
          <w:spacing w:val="-7"/>
        </w:rPr>
        <w:t xml:space="preserve"> </w:t>
      </w:r>
      <w:r>
        <w:t>слуха.</w:t>
      </w:r>
      <w:r>
        <w:rPr>
          <w:spacing w:val="-3"/>
        </w:rPr>
        <w:t xml:space="preserve"> </w:t>
      </w:r>
      <w:r>
        <w:t>Восприятие</w:t>
      </w:r>
      <w:r>
        <w:rPr>
          <w:spacing w:val="-13"/>
        </w:rPr>
        <w:t xml:space="preserve"> </w:t>
      </w:r>
      <w:r>
        <w:t>и</w:t>
      </w:r>
      <w:r>
        <w:rPr>
          <w:spacing w:val="-11"/>
        </w:rPr>
        <w:t xml:space="preserve"> </w:t>
      </w:r>
      <w:r>
        <w:t>воспроиз-</w:t>
      </w:r>
      <w:r>
        <w:rPr>
          <w:spacing w:val="-58"/>
        </w:rPr>
        <w:t xml:space="preserve"> </w:t>
      </w:r>
      <w:r>
        <w:t>ведение различных ритмических структур, как простых (неакцентированных), так и акцен-</w:t>
      </w:r>
      <w:r>
        <w:rPr>
          <w:spacing w:val="-57"/>
        </w:rPr>
        <w:t xml:space="preserve"> </w:t>
      </w:r>
      <w:r>
        <w:t>тированных, с целью развития слухомоторных дифференцировок, сукцессивных функций</w:t>
      </w:r>
      <w:r>
        <w:rPr>
          <w:spacing w:val="1"/>
        </w:rPr>
        <w:t xml:space="preserve"> </w:t>
      </w:r>
      <w:r>
        <w:t>рядовосприятия</w:t>
      </w:r>
      <w:r>
        <w:rPr>
          <w:spacing w:val="1"/>
        </w:rPr>
        <w:t xml:space="preserve"> </w:t>
      </w:r>
      <w:r>
        <w:t>и</w:t>
      </w:r>
      <w:r>
        <w:rPr>
          <w:spacing w:val="1"/>
        </w:rPr>
        <w:t xml:space="preserve"> </w:t>
      </w:r>
      <w:r>
        <w:t>рядовоспроизведения;</w:t>
      </w:r>
      <w:r>
        <w:rPr>
          <w:spacing w:val="1"/>
        </w:rPr>
        <w:t xml:space="preserve"> </w:t>
      </w:r>
      <w:r>
        <w:t>развитие</w:t>
      </w:r>
      <w:r>
        <w:rPr>
          <w:spacing w:val="1"/>
        </w:rPr>
        <w:t xml:space="preserve"> </w:t>
      </w:r>
      <w:r>
        <w:t>межанализаторного</w:t>
      </w:r>
      <w:r>
        <w:rPr>
          <w:spacing w:val="1"/>
        </w:rPr>
        <w:t xml:space="preserve"> </w:t>
      </w:r>
      <w:r>
        <w:t>взаимодействия</w:t>
      </w:r>
      <w:r>
        <w:rPr>
          <w:spacing w:val="1"/>
        </w:rPr>
        <w:t xml:space="preserve"> </w:t>
      </w:r>
      <w:r>
        <w:t>(слухо-зрительных,</w:t>
      </w:r>
      <w:r>
        <w:rPr>
          <w:spacing w:val="1"/>
        </w:rPr>
        <w:t xml:space="preserve"> </w:t>
      </w:r>
      <w:r>
        <w:t>слухо-двигательных,</w:t>
      </w:r>
      <w:r>
        <w:rPr>
          <w:spacing w:val="1"/>
        </w:rPr>
        <w:t xml:space="preserve"> </w:t>
      </w:r>
      <w:r>
        <w:t>зрительно-</w:t>
      </w:r>
      <w:r>
        <w:rPr>
          <w:spacing w:val="1"/>
        </w:rPr>
        <w:t xml:space="preserve"> </w:t>
      </w:r>
      <w:r>
        <w:t>двигательных</w:t>
      </w:r>
      <w:r>
        <w:rPr>
          <w:spacing w:val="1"/>
        </w:rPr>
        <w:t xml:space="preserve"> </w:t>
      </w:r>
      <w:r>
        <w:t>связей);</w:t>
      </w:r>
      <w:r>
        <w:rPr>
          <w:spacing w:val="1"/>
        </w:rPr>
        <w:t xml:space="preserve"> </w:t>
      </w:r>
      <w:r>
        <w:t>создание</w:t>
      </w:r>
      <w:r>
        <w:rPr>
          <w:spacing w:val="1"/>
        </w:rPr>
        <w:t xml:space="preserve"> </w:t>
      </w:r>
      <w:r>
        <w:t>предпосылок для усвоения словесного ударения, правильного воспроизведения акцентно-</w:t>
      </w:r>
      <w:r>
        <w:rPr>
          <w:spacing w:val="1"/>
        </w:rPr>
        <w:t xml:space="preserve"> </w:t>
      </w:r>
      <w:r>
        <w:t>ритмической, звукослоговой структуры слова; дифференциация звучания различных по</w:t>
      </w:r>
      <w:r>
        <w:rPr>
          <w:spacing w:val="1"/>
        </w:rPr>
        <w:t xml:space="preserve"> </w:t>
      </w:r>
      <w:r>
        <w:t>высоте источников звука (звучащие колокольчики, поставленный вертикально металлофон</w:t>
      </w:r>
      <w:r>
        <w:rPr>
          <w:spacing w:val="-57"/>
        </w:rPr>
        <w:t xml:space="preserve"> </w:t>
      </w:r>
      <w:r>
        <w:t>и др.), различных по силе и характеру звучания источников звука (звучащие игрушки,</w:t>
      </w:r>
      <w:r>
        <w:rPr>
          <w:spacing w:val="1"/>
        </w:rPr>
        <w:t xml:space="preserve"> </w:t>
      </w:r>
      <w:r>
        <w:t>музыкаль-ные инструменты). Развитие слухового восприятия как основы формирования</w:t>
      </w:r>
      <w:r>
        <w:rPr>
          <w:spacing w:val="1"/>
        </w:rPr>
        <w:t xml:space="preserve"> </w:t>
      </w:r>
      <w:r>
        <w:t>фонематиче-ского</w:t>
      </w:r>
      <w:r>
        <w:rPr>
          <w:spacing w:val="-4"/>
        </w:rPr>
        <w:t xml:space="preserve"> </w:t>
      </w:r>
      <w:r>
        <w:t>восприятия.</w:t>
      </w:r>
    </w:p>
    <w:p w:rsidR="00F46CC0" w:rsidRDefault="00D90BFE">
      <w:pPr>
        <w:pStyle w:val="a3"/>
        <w:spacing w:before="1" w:line="333" w:lineRule="auto"/>
        <w:ind w:left="839" w:right="436" w:firstLine="566"/>
        <w:jc w:val="both"/>
      </w:pPr>
      <w:r>
        <w:rPr>
          <w:i/>
        </w:rPr>
        <w:t xml:space="preserve">Развитие внимания и памяти. </w:t>
      </w:r>
      <w:r>
        <w:t>Формирование концентрации (устойчивости), объема,</w:t>
      </w:r>
      <w:r>
        <w:rPr>
          <w:spacing w:val="1"/>
        </w:rPr>
        <w:t xml:space="preserve"> </w:t>
      </w:r>
      <w:r>
        <w:t>переключения и распределения внимания; быстрой и точной реакции на зрительные и слу-</w:t>
      </w:r>
      <w:r>
        <w:rPr>
          <w:spacing w:val="-57"/>
        </w:rPr>
        <w:t xml:space="preserve"> </w:t>
      </w:r>
      <w:r>
        <w:t>ховые сигналы; способности распределять внимание между сигналами различной модаль-</w:t>
      </w:r>
      <w:r>
        <w:rPr>
          <w:spacing w:val="1"/>
        </w:rPr>
        <w:t xml:space="preserve"> </w:t>
      </w:r>
      <w:r>
        <w:t>ности.</w:t>
      </w:r>
      <w:r>
        <w:rPr>
          <w:spacing w:val="-10"/>
        </w:rPr>
        <w:t xml:space="preserve"> </w:t>
      </w:r>
      <w:r>
        <w:t>Обучение</w:t>
      </w:r>
      <w:r>
        <w:rPr>
          <w:spacing w:val="-9"/>
        </w:rPr>
        <w:t xml:space="preserve"> </w:t>
      </w:r>
      <w:r>
        <w:t>умению</w:t>
      </w:r>
      <w:r>
        <w:rPr>
          <w:spacing w:val="-9"/>
        </w:rPr>
        <w:t xml:space="preserve"> </w:t>
      </w:r>
      <w:r>
        <w:t>сосредоточиваться</w:t>
      </w:r>
      <w:r>
        <w:rPr>
          <w:spacing w:val="-11"/>
        </w:rPr>
        <w:t xml:space="preserve"> </w:t>
      </w:r>
      <w:r>
        <w:t>и</w:t>
      </w:r>
      <w:r>
        <w:rPr>
          <w:spacing w:val="-12"/>
        </w:rPr>
        <w:t xml:space="preserve"> </w:t>
      </w:r>
      <w:r>
        <w:t>проявлять</w:t>
      </w:r>
      <w:r>
        <w:rPr>
          <w:spacing w:val="-11"/>
        </w:rPr>
        <w:t xml:space="preserve"> </w:t>
      </w:r>
      <w:r>
        <w:t>волевые</w:t>
      </w:r>
      <w:r>
        <w:rPr>
          <w:spacing w:val="-13"/>
        </w:rPr>
        <w:t xml:space="preserve"> </w:t>
      </w:r>
      <w:r>
        <w:t>усилия.</w:t>
      </w:r>
      <w:r>
        <w:rPr>
          <w:spacing w:val="34"/>
        </w:rPr>
        <w:t xml:space="preserve"> </w:t>
      </w:r>
      <w:r>
        <w:t>Развитие</w:t>
      </w:r>
      <w:r>
        <w:rPr>
          <w:spacing w:val="-13"/>
        </w:rPr>
        <w:t xml:space="preserve"> </w:t>
      </w:r>
      <w:r>
        <w:t>качеств</w:t>
      </w:r>
      <w:r>
        <w:rPr>
          <w:spacing w:val="-57"/>
        </w:rPr>
        <w:t xml:space="preserve"> </w:t>
      </w:r>
      <w:r>
        <w:t>всех видов памяти: зрительной, слуховой, двигательной; умения удерживать в памяти и</w:t>
      </w:r>
      <w:r>
        <w:rPr>
          <w:spacing w:val="1"/>
        </w:rPr>
        <w:t xml:space="preserve"> </w:t>
      </w:r>
      <w:r>
        <w:t>воспроизводить</w:t>
      </w:r>
      <w:r>
        <w:rPr>
          <w:spacing w:val="1"/>
        </w:rPr>
        <w:t xml:space="preserve"> </w:t>
      </w:r>
      <w:r>
        <w:t>заданный</w:t>
      </w:r>
      <w:r>
        <w:rPr>
          <w:spacing w:val="1"/>
        </w:rPr>
        <w:t xml:space="preserve"> </w:t>
      </w:r>
      <w:r>
        <w:t>ряд</w:t>
      </w:r>
      <w:r>
        <w:rPr>
          <w:spacing w:val="1"/>
        </w:rPr>
        <w:t xml:space="preserve"> </w:t>
      </w:r>
      <w:r>
        <w:t>последовательных</w:t>
      </w:r>
      <w:r>
        <w:rPr>
          <w:spacing w:val="1"/>
        </w:rPr>
        <w:t xml:space="preserve"> </w:t>
      </w:r>
      <w:r>
        <w:t>движений,</w:t>
      </w:r>
      <w:r>
        <w:rPr>
          <w:spacing w:val="1"/>
        </w:rPr>
        <w:t xml:space="preserve"> </w:t>
      </w:r>
      <w:r>
        <w:t>сохраняя</w:t>
      </w:r>
      <w:r>
        <w:rPr>
          <w:spacing w:val="1"/>
        </w:rPr>
        <w:t xml:space="preserve"> </w:t>
      </w:r>
      <w:r>
        <w:t>двигательную</w:t>
      </w:r>
      <w:r>
        <w:rPr>
          <w:spacing w:val="1"/>
        </w:rPr>
        <w:t xml:space="preserve"> </w:t>
      </w:r>
      <w:r>
        <w:t>программу.</w:t>
      </w:r>
    </w:p>
    <w:p w:rsidR="00F46CC0" w:rsidRDefault="00D90BFE">
      <w:pPr>
        <w:pStyle w:val="a3"/>
        <w:spacing w:line="333" w:lineRule="auto"/>
        <w:ind w:left="839" w:right="440" w:firstLine="566"/>
        <w:jc w:val="both"/>
      </w:pPr>
      <w:r>
        <w:rPr>
          <w:i/>
        </w:rPr>
        <w:t xml:space="preserve">Регуляция мышечного тонуса. </w:t>
      </w:r>
      <w:r>
        <w:t>Развитие умения расслаблять и напрягать определѐн-</w:t>
      </w:r>
      <w:r>
        <w:rPr>
          <w:spacing w:val="1"/>
        </w:rPr>
        <w:t xml:space="preserve"> </w:t>
      </w:r>
      <w:r>
        <w:t>ные группы мышц по контрасту с напряжением/расслаблением и по представлению. Фор-</w:t>
      </w:r>
      <w:r>
        <w:rPr>
          <w:spacing w:val="1"/>
        </w:rPr>
        <w:t xml:space="preserve"> </w:t>
      </w:r>
      <w:r>
        <w:t>мирование умений регулировать мышечный тонус, обеспечивающих произвольное управ-</w:t>
      </w:r>
      <w:r>
        <w:rPr>
          <w:spacing w:val="1"/>
        </w:rPr>
        <w:t xml:space="preserve"> </w:t>
      </w:r>
      <w:r>
        <w:t>ление движениями общескелетной/артикуляторной мускулатуры. Укрепление мышц стоп,</w:t>
      </w:r>
      <w:r>
        <w:rPr>
          <w:spacing w:val="1"/>
        </w:rPr>
        <w:t xml:space="preserve"> </w:t>
      </w:r>
      <w:r>
        <w:t>спины,</w:t>
      </w:r>
      <w:r>
        <w:rPr>
          <w:spacing w:val="-5"/>
        </w:rPr>
        <w:t xml:space="preserve"> </w:t>
      </w:r>
      <w:r>
        <w:t>живота,</w:t>
      </w:r>
      <w:r>
        <w:rPr>
          <w:spacing w:val="3"/>
        </w:rPr>
        <w:t xml:space="preserve"> </w:t>
      </w:r>
      <w:r>
        <w:t>плечевого</w:t>
      </w:r>
      <w:r>
        <w:rPr>
          <w:spacing w:val="2"/>
        </w:rPr>
        <w:t xml:space="preserve"> </w:t>
      </w:r>
      <w:r>
        <w:t>пояса,</w:t>
      </w:r>
      <w:r>
        <w:rPr>
          <w:spacing w:val="-1"/>
        </w:rPr>
        <w:t xml:space="preserve"> </w:t>
      </w:r>
      <w:r>
        <w:t>ног,</w:t>
      </w:r>
      <w:r>
        <w:rPr>
          <w:spacing w:val="4"/>
        </w:rPr>
        <w:t xml:space="preserve"> </w:t>
      </w:r>
      <w:r>
        <w:t>артикуляторного</w:t>
      </w:r>
      <w:r>
        <w:rPr>
          <w:spacing w:val="3"/>
        </w:rPr>
        <w:t xml:space="preserve"> </w:t>
      </w:r>
      <w:r>
        <w:t>аппарата.</w:t>
      </w:r>
    </w:p>
    <w:p w:rsidR="00F46CC0" w:rsidRDefault="00D90BFE">
      <w:pPr>
        <w:spacing w:before="16" w:line="350" w:lineRule="auto"/>
        <w:ind w:left="839" w:right="432" w:firstLine="566"/>
        <w:jc w:val="both"/>
      </w:pPr>
      <w:r>
        <w:rPr>
          <w:i/>
        </w:rPr>
        <w:t xml:space="preserve">Развитие движений. </w:t>
      </w:r>
      <w:r>
        <w:t>На фоне нормализации мышечного тонуса развитие всех параметров</w:t>
      </w:r>
      <w:r>
        <w:rPr>
          <w:spacing w:val="1"/>
        </w:rPr>
        <w:t xml:space="preserve"> </w:t>
      </w:r>
      <w:r>
        <w:t>общих/ручных/артикуляторных</w:t>
      </w:r>
      <w:r>
        <w:rPr>
          <w:spacing w:val="1"/>
        </w:rPr>
        <w:t xml:space="preserve"> </w:t>
      </w:r>
      <w:r>
        <w:t>движений.</w:t>
      </w:r>
      <w:r>
        <w:rPr>
          <w:spacing w:val="1"/>
        </w:rPr>
        <w:t xml:space="preserve"> </w:t>
      </w:r>
      <w:r>
        <w:t>Обучение</w:t>
      </w:r>
      <w:r>
        <w:rPr>
          <w:spacing w:val="1"/>
        </w:rPr>
        <w:t xml:space="preserve"> </w:t>
      </w:r>
      <w:r>
        <w:t>различным</w:t>
      </w:r>
      <w:r>
        <w:rPr>
          <w:spacing w:val="1"/>
        </w:rPr>
        <w:t xml:space="preserve"> </w:t>
      </w:r>
      <w:r>
        <w:t>видам</w:t>
      </w:r>
      <w:r>
        <w:rPr>
          <w:spacing w:val="1"/>
        </w:rPr>
        <w:t xml:space="preserve"> </w:t>
      </w:r>
      <w:r>
        <w:t>ходьбы;</w:t>
      </w:r>
      <w:r>
        <w:rPr>
          <w:spacing w:val="1"/>
        </w:rPr>
        <w:t xml:space="preserve"> </w:t>
      </w:r>
      <w:r>
        <w:t>формирование</w:t>
      </w:r>
      <w:r>
        <w:rPr>
          <w:spacing w:val="1"/>
        </w:rPr>
        <w:t xml:space="preserve"> </w:t>
      </w:r>
      <w:r>
        <w:t>статической</w:t>
      </w:r>
      <w:r>
        <w:rPr>
          <w:spacing w:val="1"/>
        </w:rPr>
        <w:t xml:space="preserve"> </w:t>
      </w:r>
      <w:r>
        <w:t>и</w:t>
      </w:r>
      <w:r>
        <w:rPr>
          <w:spacing w:val="1"/>
        </w:rPr>
        <w:t xml:space="preserve"> </w:t>
      </w:r>
      <w:r>
        <w:t>динамической</w:t>
      </w:r>
      <w:r>
        <w:rPr>
          <w:spacing w:val="1"/>
        </w:rPr>
        <w:t xml:space="preserve"> </w:t>
      </w:r>
      <w:r>
        <w:t>координации</w:t>
      </w:r>
      <w:r>
        <w:rPr>
          <w:spacing w:val="1"/>
        </w:rPr>
        <w:t xml:space="preserve"> </w:t>
      </w:r>
      <w:r>
        <w:t>общих/ручных/артикуляторных</w:t>
      </w:r>
      <w:r>
        <w:rPr>
          <w:spacing w:val="1"/>
        </w:rPr>
        <w:t xml:space="preserve"> </w:t>
      </w:r>
      <w:r>
        <w:t>и</w:t>
      </w:r>
      <w:r>
        <w:rPr>
          <w:spacing w:val="1"/>
        </w:rPr>
        <w:t xml:space="preserve"> </w:t>
      </w:r>
      <w:r>
        <w:t>мимических</w:t>
      </w:r>
      <w:r>
        <w:rPr>
          <w:spacing w:val="1"/>
        </w:rPr>
        <w:t xml:space="preserve"> </w:t>
      </w:r>
      <w:r>
        <w:t>дви-</w:t>
      </w:r>
      <w:r>
        <w:rPr>
          <w:spacing w:val="1"/>
        </w:rPr>
        <w:t xml:space="preserve"> </w:t>
      </w:r>
      <w:r>
        <w:t>жений</w:t>
      </w:r>
      <w:r>
        <w:rPr>
          <w:spacing w:val="1"/>
        </w:rPr>
        <w:t xml:space="preserve"> </w:t>
      </w:r>
      <w:r>
        <w:t>(в процессе</w:t>
      </w:r>
      <w:r>
        <w:rPr>
          <w:spacing w:val="-1"/>
        </w:rPr>
        <w:t xml:space="preserve"> </w:t>
      </w:r>
      <w:r>
        <w:t>выполнения</w:t>
      </w:r>
      <w:r>
        <w:rPr>
          <w:spacing w:val="2"/>
        </w:rPr>
        <w:t xml:space="preserve"> </w:t>
      </w:r>
      <w:r>
        <w:t>последовательно</w:t>
      </w:r>
      <w:r>
        <w:rPr>
          <w:spacing w:val="2"/>
        </w:rPr>
        <w:t xml:space="preserve"> </w:t>
      </w:r>
      <w:r>
        <w:t>и</w:t>
      </w:r>
      <w:r>
        <w:rPr>
          <w:spacing w:val="-1"/>
        </w:rPr>
        <w:t xml:space="preserve"> </w:t>
      </w:r>
      <w:r>
        <w:t>одновременно</w:t>
      </w:r>
      <w:r>
        <w:rPr>
          <w:spacing w:val="2"/>
        </w:rPr>
        <w:t xml:space="preserve"> </w:t>
      </w:r>
      <w:r>
        <w:t>организованных</w:t>
      </w:r>
      <w:r>
        <w:rPr>
          <w:spacing w:val="4"/>
        </w:rPr>
        <w:t xml:space="preserve"> </w:t>
      </w:r>
      <w:r>
        <w:t>движений);</w:t>
      </w:r>
    </w:p>
    <w:p w:rsidR="00F46CC0" w:rsidRDefault="00F46CC0">
      <w:pPr>
        <w:spacing w:line="350" w:lineRule="auto"/>
        <w:jc w:val="both"/>
        <w:sectPr w:rsidR="00F46CC0">
          <w:pgSz w:w="11900" w:h="16850"/>
          <w:pgMar w:top="1020" w:right="380" w:bottom="180" w:left="860" w:header="0" w:footer="0" w:gutter="0"/>
          <w:cols w:space="720"/>
        </w:sectPr>
      </w:pPr>
    </w:p>
    <w:p w:rsidR="00F46CC0" w:rsidRDefault="00D90BFE">
      <w:pPr>
        <w:spacing w:before="73" w:line="343" w:lineRule="auto"/>
        <w:ind w:left="839" w:right="441"/>
        <w:jc w:val="both"/>
        <w:rPr>
          <w:sz w:val="23"/>
        </w:rPr>
      </w:pPr>
      <w:r>
        <w:lastRenderedPageBreak/>
        <w:t>пространственно-временной</w:t>
      </w:r>
      <w:r>
        <w:rPr>
          <w:spacing w:val="1"/>
        </w:rPr>
        <w:t xml:space="preserve"> </w:t>
      </w:r>
      <w:r>
        <w:t>организации</w:t>
      </w:r>
      <w:r>
        <w:rPr>
          <w:spacing w:val="1"/>
        </w:rPr>
        <w:t xml:space="preserve"> </w:t>
      </w:r>
      <w:r>
        <w:t>двигательного</w:t>
      </w:r>
      <w:r>
        <w:rPr>
          <w:spacing w:val="1"/>
        </w:rPr>
        <w:t xml:space="preserve"> </w:t>
      </w:r>
      <w:r>
        <w:t>акта.</w:t>
      </w:r>
      <w:r>
        <w:rPr>
          <w:spacing w:val="1"/>
        </w:rPr>
        <w:t xml:space="preserve"> </w:t>
      </w:r>
      <w:r>
        <w:rPr>
          <w:sz w:val="23"/>
        </w:rPr>
        <w:t>Все</w:t>
      </w:r>
      <w:r>
        <w:rPr>
          <w:spacing w:val="1"/>
          <w:sz w:val="23"/>
        </w:rPr>
        <w:t xml:space="preserve"> </w:t>
      </w:r>
      <w:r>
        <w:rPr>
          <w:sz w:val="23"/>
        </w:rPr>
        <w:t>движения</w:t>
      </w:r>
      <w:r>
        <w:rPr>
          <w:spacing w:val="1"/>
          <w:sz w:val="23"/>
        </w:rPr>
        <w:t xml:space="preserve"> </w:t>
      </w:r>
      <w:r>
        <w:rPr>
          <w:sz w:val="23"/>
        </w:rPr>
        <w:t>выполняются</w:t>
      </w:r>
      <w:r>
        <w:rPr>
          <w:spacing w:val="1"/>
          <w:sz w:val="23"/>
        </w:rPr>
        <w:t xml:space="preserve"> </w:t>
      </w:r>
      <w:r>
        <w:rPr>
          <w:sz w:val="23"/>
        </w:rPr>
        <w:t>ритмично, под</w:t>
      </w:r>
      <w:r>
        <w:rPr>
          <w:spacing w:val="-3"/>
          <w:sz w:val="23"/>
        </w:rPr>
        <w:t xml:space="preserve"> </w:t>
      </w:r>
      <w:r>
        <w:rPr>
          <w:sz w:val="23"/>
        </w:rPr>
        <w:t>счет</w:t>
      </w:r>
      <w:r>
        <w:rPr>
          <w:spacing w:val="-1"/>
          <w:sz w:val="23"/>
        </w:rPr>
        <w:t xml:space="preserve"> </w:t>
      </w:r>
      <w:r>
        <w:rPr>
          <w:sz w:val="23"/>
        </w:rPr>
        <w:t>или</w:t>
      </w:r>
      <w:r>
        <w:rPr>
          <w:spacing w:val="-4"/>
          <w:sz w:val="23"/>
        </w:rPr>
        <w:t xml:space="preserve"> </w:t>
      </w:r>
      <w:r>
        <w:rPr>
          <w:sz w:val="23"/>
        </w:rPr>
        <w:t>в</w:t>
      </w:r>
      <w:r>
        <w:rPr>
          <w:spacing w:val="-3"/>
          <w:sz w:val="23"/>
        </w:rPr>
        <w:t xml:space="preserve"> </w:t>
      </w:r>
      <w:r>
        <w:rPr>
          <w:sz w:val="23"/>
        </w:rPr>
        <w:t>соответствии</w:t>
      </w:r>
      <w:r>
        <w:rPr>
          <w:spacing w:val="1"/>
          <w:sz w:val="23"/>
        </w:rPr>
        <w:t xml:space="preserve"> </w:t>
      </w:r>
      <w:r>
        <w:rPr>
          <w:sz w:val="23"/>
        </w:rPr>
        <w:t>с</w:t>
      </w:r>
      <w:r>
        <w:rPr>
          <w:spacing w:val="-3"/>
          <w:sz w:val="23"/>
        </w:rPr>
        <w:t xml:space="preserve"> </w:t>
      </w:r>
      <w:r>
        <w:rPr>
          <w:sz w:val="23"/>
        </w:rPr>
        <w:t>определенным</w:t>
      </w:r>
      <w:r>
        <w:rPr>
          <w:spacing w:val="-2"/>
          <w:sz w:val="23"/>
        </w:rPr>
        <w:t xml:space="preserve"> </w:t>
      </w:r>
      <w:r>
        <w:rPr>
          <w:sz w:val="23"/>
        </w:rPr>
        <w:t>акцентом</w:t>
      </w:r>
      <w:r>
        <w:rPr>
          <w:spacing w:val="-3"/>
          <w:sz w:val="23"/>
        </w:rPr>
        <w:t xml:space="preserve"> </w:t>
      </w:r>
      <w:r>
        <w:rPr>
          <w:sz w:val="23"/>
        </w:rPr>
        <w:t>в</w:t>
      </w:r>
      <w:r>
        <w:rPr>
          <w:spacing w:val="-4"/>
          <w:sz w:val="23"/>
        </w:rPr>
        <w:t xml:space="preserve"> </w:t>
      </w:r>
      <w:r>
        <w:rPr>
          <w:sz w:val="23"/>
        </w:rPr>
        <w:t>музыке.</w:t>
      </w:r>
    </w:p>
    <w:p w:rsidR="00F46CC0" w:rsidRDefault="00D90BFE">
      <w:pPr>
        <w:pStyle w:val="a3"/>
        <w:spacing w:before="21" w:line="333" w:lineRule="auto"/>
        <w:ind w:left="839" w:right="436" w:firstLine="566"/>
        <w:jc w:val="both"/>
      </w:pPr>
      <w:r>
        <w:rPr>
          <w:i/>
        </w:rPr>
        <w:t xml:space="preserve">Развитие чувства музыкального размера (метра). </w:t>
      </w:r>
      <w:r>
        <w:t>Усвоение понятия об акценте как</w:t>
      </w:r>
      <w:r>
        <w:rPr>
          <w:spacing w:val="1"/>
        </w:rPr>
        <w:t xml:space="preserve"> </w:t>
      </w:r>
      <w:r>
        <w:t>ударном моменте в звучании. Умение прислушиваться и различать отдельные ударные мо-</w:t>
      </w:r>
      <w:r>
        <w:rPr>
          <w:spacing w:val="-57"/>
        </w:rPr>
        <w:t xml:space="preserve"> </w:t>
      </w:r>
      <w:r>
        <w:rPr>
          <w:spacing w:val="-1"/>
        </w:rPr>
        <w:t>менты</w:t>
      </w:r>
      <w:r>
        <w:rPr>
          <w:spacing w:val="-9"/>
        </w:rPr>
        <w:t xml:space="preserve"> </w:t>
      </w:r>
      <w:r>
        <w:rPr>
          <w:spacing w:val="-1"/>
        </w:rPr>
        <w:t>на</w:t>
      </w:r>
      <w:r>
        <w:rPr>
          <w:spacing w:val="-13"/>
        </w:rPr>
        <w:t xml:space="preserve"> </w:t>
      </w:r>
      <w:r>
        <w:rPr>
          <w:spacing w:val="-1"/>
        </w:rPr>
        <w:t>фоне</w:t>
      </w:r>
      <w:r>
        <w:rPr>
          <w:spacing w:val="-8"/>
        </w:rPr>
        <w:t xml:space="preserve"> </w:t>
      </w:r>
      <w:r>
        <w:rPr>
          <w:spacing w:val="-1"/>
        </w:rPr>
        <w:t>звучания</w:t>
      </w:r>
      <w:r>
        <w:rPr>
          <w:spacing w:val="-6"/>
        </w:rPr>
        <w:t xml:space="preserve"> </w:t>
      </w:r>
      <w:r>
        <w:rPr>
          <w:spacing w:val="-1"/>
        </w:rPr>
        <w:t>равной</w:t>
      </w:r>
      <w:r>
        <w:rPr>
          <w:spacing w:val="-5"/>
        </w:rPr>
        <w:t xml:space="preserve"> </w:t>
      </w:r>
      <w:r>
        <w:t>силы,</w:t>
      </w:r>
      <w:r>
        <w:rPr>
          <w:spacing w:val="-4"/>
        </w:rPr>
        <w:t xml:space="preserve"> </w:t>
      </w:r>
      <w:r>
        <w:t>давать</w:t>
      </w:r>
      <w:r>
        <w:rPr>
          <w:spacing w:val="-11"/>
        </w:rPr>
        <w:t xml:space="preserve"> </w:t>
      </w:r>
      <w:r>
        <w:t>на</w:t>
      </w:r>
      <w:r>
        <w:rPr>
          <w:spacing w:val="-18"/>
        </w:rPr>
        <w:t xml:space="preserve"> </w:t>
      </w:r>
      <w:r>
        <w:t>них</w:t>
      </w:r>
      <w:r>
        <w:rPr>
          <w:spacing w:val="-11"/>
        </w:rPr>
        <w:t xml:space="preserve"> </w:t>
      </w:r>
      <w:r>
        <w:t>ответную</w:t>
      </w:r>
      <w:r>
        <w:rPr>
          <w:spacing w:val="-8"/>
        </w:rPr>
        <w:t xml:space="preserve"> </w:t>
      </w:r>
      <w:r>
        <w:t>реакцию</w:t>
      </w:r>
      <w:r>
        <w:rPr>
          <w:spacing w:val="-8"/>
        </w:rPr>
        <w:t xml:space="preserve"> </w:t>
      </w:r>
      <w:r>
        <w:t>движением.</w:t>
      </w:r>
      <w:r>
        <w:rPr>
          <w:spacing w:val="-3"/>
        </w:rPr>
        <w:t xml:space="preserve"> </w:t>
      </w:r>
      <w:r>
        <w:t>Умение</w:t>
      </w:r>
      <w:r>
        <w:rPr>
          <w:spacing w:val="-57"/>
        </w:rPr>
        <w:t xml:space="preserve"> </w:t>
      </w:r>
      <w:r>
        <w:t>воспринимать неожиданный, метрический (равномерно повторяющийся) и переходный ак-</w:t>
      </w:r>
      <w:r>
        <w:rPr>
          <w:spacing w:val="-57"/>
        </w:rPr>
        <w:t xml:space="preserve"> </w:t>
      </w:r>
      <w:r>
        <w:t>цент и соответствующим образом реагировать на него (переход на другое движение, пре-</w:t>
      </w:r>
      <w:r>
        <w:rPr>
          <w:spacing w:val="1"/>
        </w:rPr>
        <w:t xml:space="preserve"> </w:t>
      </w:r>
      <w:r>
        <w:t>кращение</w:t>
      </w:r>
      <w:r>
        <w:rPr>
          <w:spacing w:val="-4"/>
        </w:rPr>
        <w:t xml:space="preserve"> </w:t>
      </w:r>
      <w:r>
        <w:t>или</w:t>
      </w:r>
      <w:r>
        <w:rPr>
          <w:spacing w:val="-1"/>
        </w:rPr>
        <w:t xml:space="preserve"> </w:t>
      </w:r>
      <w:r>
        <w:t>поочередное</w:t>
      </w:r>
      <w:r>
        <w:rPr>
          <w:spacing w:val="-7"/>
        </w:rPr>
        <w:t xml:space="preserve"> </w:t>
      </w:r>
      <w:r>
        <w:t>выполнение</w:t>
      </w:r>
      <w:r>
        <w:rPr>
          <w:spacing w:val="2"/>
        </w:rPr>
        <w:t xml:space="preserve"> </w:t>
      </w:r>
      <w:r>
        <w:t>движения</w:t>
      </w:r>
      <w:r>
        <w:rPr>
          <w:spacing w:val="-2"/>
        </w:rPr>
        <w:t xml:space="preserve"> </w:t>
      </w:r>
      <w:r>
        <w:t>и</w:t>
      </w:r>
      <w:r>
        <w:rPr>
          <w:spacing w:val="3"/>
        </w:rPr>
        <w:t xml:space="preserve"> </w:t>
      </w:r>
      <w:r>
        <w:t>т.п.).</w:t>
      </w:r>
    </w:p>
    <w:p w:rsidR="00F46CC0" w:rsidRDefault="00D90BFE">
      <w:pPr>
        <w:pStyle w:val="a3"/>
        <w:spacing w:before="13" w:line="331" w:lineRule="auto"/>
        <w:ind w:left="839" w:right="436" w:firstLine="566"/>
        <w:jc w:val="both"/>
      </w:pPr>
      <w:r>
        <w:rPr>
          <w:i/>
        </w:rPr>
        <w:t>Развитие чувства музыкального темпа.</w:t>
      </w:r>
      <w:r>
        <w:rPr>
          <w:i/>
          <w:spacing w:val="1"/>
        </w:rPr>
        <w:t xml:space="preserve"> </w:t>
      </w:r>
      <w:r>
        <w:t>Чувство музыкального</w:t>
      </w:r>
      <w:r>
        <w:rPr>
          <w:spacing w:val="1"/>
        </w:rPr>
        <w:t xml:space="preserve"> </w:t>
      </w:r>
      <w:r>
        <w:t>темпа как основа</w:t>
      </w:r>
      <w:r>
        <w:rPr>
          <w:spacing w:val="1"/>
        </w:rPr>
        <w:t xml:space="preserve"> </w:t>
      </w:r>
      <w:r>
        <w:t>дальнейшей работы над темпом речи. Восприятие и различение темпа музыки с целью его</w:t>
      </w:r>
      <w:r>
        <w:rPr>
          <w:spacing w:val="1"/>
        </w:rPr>
        <w:t xml:space="preserve"> </w:t>
      </w:r>
      <w:r>
        <w:t>согласования с темпом простых движений (хлопки, взмахи руками) и более сложных дви-</w:t>
      </w:r>
      <w:r>
        <w:rPr>
          <w:spacing w:val="1"/>
        </w:rPr>
        <w:t xml:space="preserve"> </w:t>
      </w:r>
      <w:r>
        <w:t>жений (ходьба, бег, построения, перестроения, движения с реальными и воображаемыми</w:t>
      </w:r>
      <w:r>
        <w:rPr>
          <w:spacing w:val="1"/>
        </w:rPr>
        <w:t xml:space="preserve"> </w:t>
      </w:r>
      <w:r>
        <w:t>предметами). Умение чувствовать темп музыкального произведения с целью его соотнесе-</w:t>
      </w:r>
      <w:r>
        <w:rPr>
          <w:spacing w:val="-57"/>
        </w:rPr>
        <w:t xml:space="preserve"> </w:t>
      </w:r>
      <w:r>
        <w:t>ния</w:t>
      </w:r>
      <w:r>
        <w:rPr>
          <w:spacing w:val="-3"/>
        </w:rPr>
        <w:t xml:space="preserve"> </w:t>
      </w:r>
      <w:r>
        <w:t>темпом</w:t>
      </w:r>
      <w:r>
        <w:rPr>
          <w:spacing w:val="4"/>
        </w:rPr>
        <w:t xml:space="preserve"> </w:t>
      </w:r>
      <w:r>
        <w:t>речи.</w:t>
      </w:r>
    </w:p>
    <w:p w:rsidR="00F46CC0" w:rsidRDefault="00D90BFE">
      <w:pPr>
        <w:spacing w:before="14" w:line="350" w:lineRule="auto"/>
        <w:ind w:left="839" w:right="440" w:firstLine="566"/>
        <w:jc w:val="both"/>
        <w:rPr>
          <w:sz w:val="23"/>
        </w:rPr>
      </w:pPr>
      <w:r>
        <w:rPr>
          <w:i/>
          <w:sz w:val="23"/>
        </w:rPr>
        <w:t xml:space="preserve">Развитие чувства музыкального ритма и чувства ритма в движении. </w:t>
      </w:r>
      <w:r>
        <w:rPr>
          <w:sz w:val="23"/>
        </w:rPr>
        <w:t>Чувство музы-</w:t>
      </w:r>
      <w:r>
        <w:rPr>
          <w:spacing w:val="1"/>
          <w:sz w:val="23"/>
        </w:rPr>
        <w:t xml:space="preserve"> </w:t>
      </w:r>
      <w:r>
        <w:rPr>
          <w:sz w:val="23"/>
        </w:rPr>
        <w:t>кального ритма и ритма в движении как основа дальнейшей работы по формированию ритма</w:t>
      </w:r>
      <w:r>
        <w:rPr>
          <w:spacing w:val="1"/>
          <w:sz w:val="23"/>
        </w:rPr>
        <w:t xml:space="preserve"> </w:t>
      </w:r>
      <w:r>
        <w:rPr>
          <w:spacing w:val="-1"/>
          <w:sz w:val="23"/>
        </w:rPr>
        <w:t>речи.</w:t>
      </w:r>
      <w:r>
        <w:rPr>
          <w:spacing w:val="-11"/>
          <w:sz w:val="23"/>
        </w:rPr>
        <w:t xml:space="preserve"> </w:t>
      </w:r>
      <w:r>
        <w:rPr>
          <w:sz w:val="23"/>
        </w:rPr>
        <w:t>Основные</w:t>
      </w:r>
      <w:r>
        <w:rPr>
          <w:spacing w:val="-11"/>
          <w:sz w:val="23"/>
        </w:rPr>
        <w:t xml:space="preserve"> </w:t>
      </w:r>
      <w:r>
        <w:rPr>
          <w:sz w:val="23"/>
        </w:rPr>
        <w:t>сенсорные</w:t>
      </w:r>
      <w:r>
        <w:rPr>
          <w:spacing w:val="-7"/>
          <w:sz w:val="23"/>
        </w:rPr>
        <w:t xml:space="preserve"> </w:t>
      </w:r>
      <w:r>
        <w:rPr>
          <w:sz w:val="23"/>
        </w:rPr>
        <w:t>компоненты</w:t>
      </w:r>
      <w:r>
        <w:rPr>
          <w:spacing w:val="-11"/>
          <w:sz w:val="23"/>
        </w:rPr>
        <w:t xml:space="preserve"> </w:t>
      </w:r>
      <w:r>
        <w:rPr>
          <w:sz w:val="23"/>
        </w:rPr>
        <w:t>чувства</w:t>
      </w:r>
      <w:r>
        <w:rPr>
          <w:spacing w:val="-8"/>
          <w:sz w:val="23"/>
        </w:rPr>
        <w:t xml:space="preserve"> </w:t>
      </w:r>
      <w:r>
        <w:rPr>
          <w:sz w:val="23"/>
        </w:rPr>
        <w:t>музыкального</w:t>
      </w:r>
      <w:r>
        <w:rPr>
          <w:spacing w:val="-14"/>
          <w:sz w:val="23"/>
        </w:rPr>
        <w:t xml:space="preserve"> </w:t>
      </w:r>
      <w:r>
        <w:rPr>
          <w:sz w:val="23"/>
        </w:rPr>
        <w:t>ритма:</w:t>
      </w:r>
      <w:r>
        <w:rPr>
          <w:spacing w:val="-7"/>
          <w:sz w:val="23"/>
        </w:rPr>
        <w:t xml:space="preserve"> </w:t>
      </w:r>
      <w:r>
        <w:rPr>
          <w:sz w:val="23"/>
        </w:rPr>
        <w:t>отношения</w:t>
      </w:r>
      <w:r>
        <w:rPr>
          <w:spacing w:val="-10"/>
          <w:sz w:val="23"/>
        </w:rPr>
        <w:t xml:space="preserve"> </w:t>
      </w:r>
      <w:r>
        <w:rPr>
          <w:sz w:val="23"/>
        </w:rPr>
        <w:t>длительности</w:t>
      </w:r>
      <w:r>
        <w:rPr>
          <w:spacing w:val="-55"/>
          <w:sz w:val="23"/>
        </w:rPr>
        <w:t xml:space="preserve"> </w:t>
      </w:r>
      <w:r>
        <w:rPr>
          <w:sz w:val="23"/>
        </w:rPr>
        <w:t>звуков и пауз, лежащих в основе ритмического рисунка; отношения акценти- рованных и</w:t>
      </w:r>
      <w:r>
        <w:rPr>
          <w:spacing w:val="1"/>
          <w:sz w:val="23"/>
        </w:rPr>
        <w:t xml:space="preserve"> </w:t>
      </w:r>
      <w:r>
        <w:rPr>
          <w:sz w:val="23"/>
        </w:rPr>
        <w:t>неакцентированных звуковых элементов, составляющих основу музыкального метра; скорость</w:t>
      </w:r>
      <w:r>
        <w:rPr>
          <w:spacing w:val="-55"/>
          <w:sz w:val="23"/>
        </w:rPr>
        <w:t xml:space="preserve"> </w:t>
      </w:r>
      <w:r>
        <w:rPr>
          <w:sz w:val="23"/>
        </w:rPr>
        <w:t>следования</w:t>
      </w:r>
      <w:r>
        <w:rPr>
          <w:spacing w:val="1"/>
          <w:sz w:val="23"/>
        </w:rPr>
        <w:t xml:space="preserve"> </w:t>
      </w:r>
      <w:r>
        <w:rPr>
          <w:sz w:val="23"/>
        </w:rPr>
        <w:t>опорных</w:t>
      </w:r>
      <w:r>
        <w:rPr>
          <w:spacing w:val="1"/>
          <w:sz w:val="23"/>
        </w:rPr>
        <w:t xml:space="preserve"> </w:t>
      </w:r>
      <w:r>
        <w:rPr>
          <w:sz w:val="23"/>
        </w:rPr>
        <w:t>звуков,</w:t>
      </w:r>
      <w:r>
        <w:rPr>
          <w:spacing w:val="1"/>
          <w:sz w:val="23"/>
        </w:rPr>
        <w:t xml:space="preserve"> </w:t>
      </w:r>
      <w:r>
        <w:rPr>
          <w:sz w:val="23"/>
        </w:rPr>
        <w:t>определяющая</w:t>
      </w:r>
      <w:r>
        <w:rPr>
          <w:spacing w:val="1"/>
          <w:sz w:val="23"/>
        </w:rPr>
        <w:t xml:space="preserve"> </w:t>
      </w:r>
      <w:r>
        <w:rPr>
          <w:sz w:val="23"/>
        </w:rPr>
        <w:t>музыкальный</w:t>
      </w:r>
      <w:r>
        <w:rPr>
          <w:spacing w:val="1"/>
          <w:sz w:val="23"/>
        </w:rPr>
        <w:t xml:space="preserve"> </w:t>
      </w:r>
      <w:r>
        <w:rPr>
          <w:sz w:val="23"/>
        </w:rPr>
        <w:t>темп.</w:t>
      </w:r>
      <w:r>
        <w:rPr>
          <w:spacing w:val="1"/>
          <w:sz w:val="23"/>
        </w:rPr>
        <w:t xml:space="preserve"> </w:t>
      </w:r>
      <w:r>
        <w:rPr>
          <w:sz w:val="23"/>
        </w:rPr>
        <w:t>Восприя-тие,</w:t>
      </w:r>
      <w:r>
        <w:rPr>
          <w:spacing w:val="1"/>
          <w:sz w:val="23"/>
        </w:rPr>
        <w:t xml:space="preserve"> </w:t>
      </w:r>
      <w:r>
        <w:rPr>
          <w:sz w:val="23"/>
        </w:rPr>
        <w:t>усвоение,</w:t>
      </w:r>
      <w:r>
        <w:rPr>
          <w:spacing w:val="1"/>
          <w:sz w:val="23"/>
        </w:rPr>
        <w:t xml:space="preserve"> </w:t>
      </w:r>
      <w:r>
        <w:rPr>
          <w:sz w:val="23"/>
        </w:rPr>
        <w:t>и</w:t>
      </w:r>
      <w:r>
        <w:rPr>
          <w:spacing w:val="1"/>
          <w:sz w:val="23"/>
        </w:rPr>
        <w:t xml:space="preserve"> </w:t>
      </w:r>
      <w:r>
        <w:rPr>
          <w:sz w:val="23"/>
        </w:rPr>
        <w:t>воспроизведение</w:t>
      </w:r>
      <w:r>
        <w:rPr>
          <w:spacing w:val="-3"/>
          <w:sz w:val="23"/>
        </w:rPr>
        <w:t xml:space="preserve"> </w:t>
      </w:r>
      <w:r>
        <w:rPr>
          <w:sz w:val="23"/>
        </w:rPr>
        <w:t>ритмического</w:t>
      </w:r>
      <w:r>
        <w:rPr>
          <w:spacing w:val="-7"/>
          <w:sz w:val="23"/>
        </w:rPr>
        <w:t xml:space="preserve"> </w:t>
      </w:r>
      <w:r>
        <w:rPr>
          <w:sz w:val="23"/>
        </w:rPr>
        <w:t>рисунка</w:t>
      </w:r>
      <w:r>
        <w:rPr>
          <w:spacing w:val="-2"/>
          <w:sz w:val="23"/>
        </w:rPr>
        <w:t xml:space="preserve"> </w:t>
      </w:r>
      <w:r>
        <w:rPr>
          <w:sz w:val="23"/>
        </w:rPr>
        <w:t>на</w:t>
      </w:r>
      <w:r>
        <w:rPr>
          <w:spacing w:val="-2"/>
          <w:sz w:val="23"/>
        </w:rPr>
        <w:t xml:space="preserve"> </w:t>
      </w:r>
      <w:r>
        <w:rPr>
          <w:sz w:val="23"/>
        </w:rPr>
        <w:t>инструментах</w:t>
      </w:r>
      <w:r>
        <w:rPr>
          <w:spacing w:val="-5"/>
          <w:sz w:val="23"/>
        </w:rPr>
        <w:t xml:space="preserve"> </w:t>
      </w:r>
      <w:r>
        <w:rPr>
          <w:sz w:val="23"/>
        </w:rPr>
        <w:t>(бубен,</w:t>
      </w:r>
      <w:r>
        <w:rPr>
          <w:spacing w:val="1"/>
          <w:sz w:val="23"/>
        </w:rPr>
        <w:t xml:space="preserve"> </w:t>
      </w:r>
      <w:r>
        <w:rPr>
          <w:sz w:val="23"/>
        </w:rPr>
        <w:t>маракасы,</w:t>
      </w:r>
    </w:p>
    <w:p w:rsidR="00F46CC0" w:rsidRDefault="00D90BFE">
      <w:pPr>
        <w:pStyle w:val="a3"/>
        <w:spacing w:before="6" w:line="326" w:lineRule="auto"/>
        <w:ind w:left="839" w:right="586"/>
        <w:jc w:val="both"/>
      </w:pPr>
      <w:r>
        <w:t>барабан)</w:t>
      </w:r>
      <w:r>
        <w:rPr>
          <w:spacing w:val="-3"/>
        </w:rPr>
        <w:t xml:space="preserve"> </w:t>
      </w:r>
      <w:r>
        <w:t>и</w:t>
      </w:r>
      <w:r>
        <w:rPr>
          <w:spacing w:val="-2"/>
        </w:rPr>
        <w:t xml:space="preserve"> </w:t>
      </w:r>
      <w:r>
        <w:t>в</w:t>
      </w:r>
      <w:r>
        <w:rPr>
          <w:spacing w:val="-3"/>
        </w:rPr>
        <w:t xml:space="preserve"> </w:t>
      </w:r>
      <w:r>
        <w:t>движении</w:t>
      </w:r>
      <w:r>
        <w:rPr>
          <w:spacing w:val="-6"/>
        </w:rPr>
        <w:t xml:space="preserve"> </w:t>
      </w:r>
      <w:r>
        <w:t>(хлопками,</w:t>
      </w:r>
      <w:r>
        <w:rPr>
          <w:spacing w:val="-2"/>
        </w:rPr>
        <w:t xml:space="preserve"> </w:t>
      </w:r>
      <w:r>
        <w:t>ходьбой,</w:t>
      </w:r>
      <w:r>
        <w:rPr>
          <w:spacing w:val="-1"/>
        </w:rPr>
        <w:t xml:space="preserve"> </w:t>
      </w:r>
      <w:r>
        <w:t>бегом,</w:t>
      </w:r>
      <w:r>
        <w:rPr>
          <w:spacing w:val="-6"/>
        </w:rPr>
        <w:t xml:space="preserve"> </w:t>
      </w:r>
      <w:r>
        <w:t>поворотами</w:t>
      </w:r>
      <w:r>
        <w:rPr>
          <w:spacing w:val="-3"/>
        </w:rPr>
        <w:t xml:space="preserve"> </w:t>
      </w:r>
      <w:r>
        <w:t>туловища,</w:t>
      </w:r>
      <w:r>
        <w:rPr>
          <w:spacing w:val="-1"/>
        </w:rPr>
        <w:t xml:space="preserve"> </w:t>
      </w:r>
      <w:r>
        <w:t>взмахами</w:t>
      </w:r>
      <w:r>
        <w:rPr>
          <w:spacing w:val="-2"/>
        </w:rPr>
        <w:t xml:space="preserve"> </w:t>
      </w:r>
      <w:r>
        <w:t>рук</w:t>
      </w:r>
      <w:r>
        <w:rPr>
          <w:spacing w:val="-6"/>
        </w:rPr>
        <w:t xml:space="preserve"> </w:t>
      </w:r>
      <w:r>
        <w:t>и</w:t>
      </w:r>
      <w:r>
        <w:rPr>
          <w:spacing w:val="-57"/>
        </w:rPr>
        <w:t xml:space="preserve"> </w:t>
      </w:r>
      <w:r>
        <w:t>т.п.).</w:t>
      </w:r>
    </w:p>
    <w:p w:rsidR="00F46CC0" w:rsidRDefault="00D90BFE" w:rsidP="009E009C">
      <w:pPr>
        <w:pStyle w:val="4"/>
        <w:numPr>
          <w:ilvl w:val="0"/>
          <w:numId w:val="43"/>
        </w:numPr>
        <w:tabs>
          <w:tab w:val="left" w:pos="1661"/>
        </w:tabs>
        <w:spacing w:before="12"/>
        <w:ind w:left="1661" w:hanging="255"/>
      </w:pPr>
      <w:bookmarkStart w:id="121" w:name="2._Развитие_речи_и_коррекция_речевых_нар"/>
      <w:bookmarkEnd w:id="121"/>
      <w:r>
        <w:t>Развитие</w:t>
      </w:r>
      <w:r>
        <w:rPr>
          <w:spacing w:val="-10"/>
        </w:rPr>
        <w:t xml:space="preserve"> </w:t>
      </w:r>
      <w:r>
        <w:t>речи</w:t>
      </w:r>
      <w:r>
        <w:rPr>
          <w:spacing w:val="-5"/>
        </w:rPr>
        <w:t xml:space="preserve"> </w:t>
      </w:r>
      <w:r>
        <w:t>и</w:t>
      </w:r>
      <w:r>
        <w:rPr>
          <w:spacing w:val="-5"/>
        </w:rPr>
        <w:t xml:space="preserve"> </w:t>
      </w:r>
      <w:r>
        <w:t>коррекция</w:t>
      </w:r>
      <w:r>
        <w:rPr>
          <w:spacing w:val="-4"/>
        </w:rPr>
        <w:t xml:space="preserve"> </w:t>
      </w:r>
      <w:r>
        <w:t>речевых</w:t>
      </w:r>
      <w:r>
        <w:rPr>
          <w:spacing w:val="-10"/>
        </w:rPr>
        <w:t xml:space="preserve"> </w:t>
      </w:r>
      <w:r>
        <w:t>нарушений</w:t>
      </w:r>
    </w:p>
    <w:p w:rsidR="00F46CC0" w:rsidRDefault="00D90BFE">
      <w:pPr>
        <w:spacing w:before="108" w:line="343" w:lineRule="auto"/>
        <w:ind w:left="839" w:right="434" w:firstLine="566"/>
        <w:jc w:val="both"/>
        <w:rPr>
          <w:sz w:val="23"/>
        </w:rPr>
      </w:pPr>
      <w:r>
        <w:rPr>
          <w:i/>
          <w:sz w:val="24"/>
        </w:rPr>
        <w:t xml:space="preserve">Развитие дыхания и голоса. </w:t>
      </w:r>
      <w:r>
        <w:rPr>
          <w:sz w:val="24"/>
        </w:rPr>
        <w:t>Развитие дыхания и голоса проводится в соответствии с</w:t>
      </w:r>
      <w:r>
        <w:rPr>
          <w:spacing w:val="1"/>
          <w:sz w:val="24"/>
        </w:rPr>
        <w:t xml:space="preserve"> </w:t>
      </w:r>
      <w:r>
        <w:rPr>
          <w:sz w:val="24"/>
        </w:rPr>
        <w:t>этапами коррекционно-логопедической работы и решает задачу нормализации деятельно-</w:t>
      </w:r>
      <w:r>
        <w:rPr>
          <w:spacing w:val="1"/>
          <w:sz w:val="24"/>
        </w:rPr>
        <w:t xml:space="preserve"> </w:t>
      </w:r>
      <w:r>
        <w:rPr>
          <w:sz w:val="24"/>
        </w:rPr>
        <w:t>сти периферических отделов речевого аппарата, создает предпосылки для формирования</w:t>
      </w:r>
      <w:r>
        <w:rPr>
          <w:spacing w:val="1"/>
          <w:sz w:val="24"/>
        </w:rPr>
        <w:t xml:space="preserve"> </w:t>
      </w:r>
      <w:r>
        <w:rPr>
          <w:sz w:val="24"/>
        </w:rPr>
        <w:t>четкой дикции. Формирование оптимального для речи типа физиологического дыхания</w:t>
      </w:r>
      <w:r>
        <w:rPr>
          <w:spacing w:val="1"/>
          <w:sz w:val="24"/>
        </w:rPr>
        <w:t xml:space="preserve"> </w:t>
      </w:r>
      <w:r>
        <w:rPr>
          <w:sz w:val="24"/>
        </w:rPr>
        <w:t>(смешанно-диафрагмального) и на его основе – продолжительного плавного речевого вы-</w:t>
      </w:r>
      <w:r>
        <w:rPr>
          <w:spacing w:val="1"/>
          <w:sz w:val="24"/>
        </w:rPr>
        <w:t xml:space="preserve"> </w:t>
      </w:r>
      <w:r>
        <w:rPr>
          <w:sz w:val="24"/>
        </w:rPr>
        <w:t>доха. Статические дыхательные упражнения, обеспечивающие дифференциацию носового</w:t>
      </w:r>
      <w:r>
        <w:rPr>
          <w:spacing w:val="-57"/>
          <w:sz w:val="24"/>
        </w:rPr>
        <w:t xml:space="preserve"> </w:t>
      </w:r>
      <w:r>
        <w:rPr>
          <w:sz w:val="23"/>
        </w:rPr>
        <w:t>и</w:t>
      </w:r>
      <w:r>
        <w:rPr>
          <w:spacing w:val="1"/>
          <w:sz w:val="23"/>
        </w:rPr>
        <w:t xml:space="preserve"> </w:t>
      </w:r>
      <w:r>
        <w:rPr>
          <w:sz w:val="23"/>
        </w:rPr>
        <w:t>ротового дыхания,</w:t>
      </w:r>
      <w:r>
        <w:rPr>
          <w:spacing w:val="1"/>
          <w:sz w:val="23"/>
        </w:rPr>
        <w:t xml:space="preserve"> </w:t>
      </w:r>
      <w:r>
        <w:rPr>
          <w:sz w:val="23"/>
        </w:rPr>
        <w:t>подготавливающие</w:t>
      </w:r>
      <w:r>
        <w:rPr>
          <w:spacing w:val="1"/>
          <w:sz w:val="23"/>
        </w:rPr>
        <w:t xml:space="preserve"> </w:t>
      </w:r>
      <w:r>
        <w:rPr>
          <w:sz w:val="23"/>
        </w:rPr>
        <w:t>речеголосовой</w:t>
      </w:r>
      <w:r>
        <w:rPr>
          <w:spacing w:val="1"/>
          <w:sz w:val="23"/>
        </w:rPr>
        <w:t xml:space="preserve"> </w:t>
      </w:r>
      <w:r>
        <w:rPr>
          <w:sz w:val="23"/>
        </w:rPr>
        <w:t>аппарат к</w:t>
      </w:r>
      <w:r>
        <w:rPr>
          <w:spacing w:val="1"/>
          <w:sz w:val="23"/>
        </w:rPr>
        <w:t xml:space="preserve"> </w:t>
      </w:r>
      <w:r>
        <w:rPr>
          <w:sz w:val="23"/>
        </w:rPr>
        <w:t>ощущению</w:t>
      </w:r>
      <w:r>
        <w:rPr>
          <w:spacing w:val="1"/>
          <w:sz w:val="23"/>
        </w:rPr>
        <w:t xml:space="preserve"> </w:t>
      </w:r>
      <w:r>
        <w:rPr>
          <w:sz w:val="23"/>
        </w:rPr>
        <w:t>правильного</w:t>
      </w:r>
      <w:r>
        <w:rPr>
          <w:spacing w:val="1"/>
          <w:sz w:val="23"/>
        </w:rPr>
        <w:t xml:space="preserve"> </w:t>
      </w:r>
      <w:r>
        <w:rPr>
          <w:sz w:val="23"/>
        </w:rPr>
        <w:t>резонирования</w:t>
      </w:r>
      <w:r>
        <w:rPr>
          <w:spacing w:val="1"/>
          <w:sz w:val="23"/>
        </w:rPr>
        <w:t xml:space="preserve"> </w:t>
      </w:r>
      <w:r>
        <w:rPr>
          <w:sz w:val="23"/>
        </w:rPr>
        <w:t>и</w:t>
      </w:r>
      <w:r>
        <w:rPr>
          <w:spacing w:val="1"/>
          <w:sz w:val="23"/>
        </w:rPr>
        <w:t xml:space="preserve"> </w:t>
      </w:r>
      <w:r>
        <w:rPr>
          <w:sz w:val="23"/>
        </w:rPr>
        <w:t>создающие</w:t>
      </w:r>
      <w:r>
        <w:rPr>
          <w:spacing w:val="1"/>
          <w:sz w:val="23"/>
        </w:rPr>
        <w:t xml:space="preserve"> </w:t>
      </w:r>
      <w:r>
        <w:rPr>
          <w:sz w:val="23"/>
        </w:rPr>
        <w:t>необходимые</w:t>
      </w:r>
      <w:r>
        <w:rPr>
          <w:spacing w:val="1"/>
          <w:sz w:val="23"/>
        </w:rPr>
        <w:t xml:space="preserve"> </w:t>
      </w:r>
      <w:r>
        <w:rPr>
          <w:sz w:val="23"/>
        </w:rPr>
        <w:t>условия</w:t>
      </w:r>
      <w:r>
        <w:rPr>
          <w:spacing w:val="1"/>
          <w:sz w:val="23"/>
        </w:rPr>
        <w:t xml:space="preserve"> </w:t>
      </w:r>
      <w:r>
        <w:rPr>
          <w:sz w:val="23"/>
        </w:rPr>
        <w:t>для</w:t>
      </w:r>
      <w:r>
        <w:rPr>
          <w:spacing w:val="1"/>
          <w:sz w:val="23"/>
        </w:rPr>
        <w:t xml:space="preserve"> </w:t>
      </w:r>
      <w:r>
        <w:rPr>
          <w:sz w:val="23"/>
        </w:rPr>
        <w:t>развития</w:t>
      </w:r>
      <w:r>
        <w:rPr>
          <w:spacing w:val="1"/>
          <w:sz w:val="23"/>
        </w:rPr>
        <w:t xml:space="preserve"> </w:t>
      </w:r>
      <w:r>
        <w:rPr>
          <w:sz w:val="23"/>
        </w:rPr>
        <w:t>фонационного</w:t>
      </w:r>
      <w:r>
        <w:rPr>
          <w:spacing w:val="1"/>
          <w:sz w:val="23"/>
        </w:rPr>
        <w:t xml:space="preserve"> </w:t>
      </w:r>
      <w:r>
        <w:rPr>
          <w:sz w:val="23"/>
        </w:rPr>
        <w:t>дыхания.</w:t>
      </w:r>
      <w:r>
        <w:rPr>
          <w:spacing w:val="1"/>
          <w:sz w:val="23"/>
        </w:rPr>
        <w:t xml:space="preserve"> </w:t>
      </w:r>
      <w:r>
        <w:rPr>
          <w:sz w:val="23"/>
        </w:rPr>
        <w:t>Динамические</w:t>
      </w:r>
      <w:r>
        <w:rPr>
          <w:spacing w:val="1"/>
          <w:sz w:val="23"/>
        </w:rPr>
        <w:t xml:space="preserve"> </w:t>
      </w:r>
      <w:r>
        <w:rPr>
          <w:sz w:val="23"/>
        </w:rPr>
        <w:t>дыхательные</w:t>
      </w:r>
      <w:r>
        <w:rPr>
          <w:spacing w:val="1"/>
          <w:sz w:val="23"/>
        </w:rPr>
        <w:t xml:space="preserve"> </w:t>
      </w:r>
      <w:r>
        <w:rPr>
          <w:sz w:val="23"/>
        </w:rPr>
        <w:t>упражнения</w:t>
      </w:r>
      <w:r>
        <w:rPr>
          <w:spacing w:val="1"/>
          <w:sz w:val="23"/>
        </w:rPr>
        <w:t xml:space="preserve"> </w:t>
      </w:r>
      <w:r>
        <w:rPr>
          <w:sz w:val="23"/>
        </w:rPr>
        <w:t>(в</w:t>
      </w:r>
      <w:r>
        <w:rPr>
          <w:spacing w:val="1"/>
          <w:sz w:val="23"/>
        </w:rPr>
        <w:t xml:space="preserve"> </w:t>
      </w:r>
      <w:r>
        <w:rPr>
          <w:sz w:val="23"/>
        </w:rPr>
        <w:t>сочетании</w:t>
      </w:r>
      <w:r>
        <w:rPr>
          <w:spacing w:val="1"/>
          <w:sz w:val="23"/>
        </w:rPr>
        <w:t xml:space="preserve"> </w:t>
      </w:r>
      <w:r>
        <w:rPr>
          <w:sz w:val="23"/>
        </w:rPr>
        <w:t>с</w:t>
      </w:r>
      <w:r>
        <w:rPr>
          <w:spacing w:val="1"/>
          <w:sz w:val="23"/>
        </w:rPr>
        <w:t xml:space="preserve"> </w:t>
      </w:r>
      <w:r>
        <w:rPr>
          <w:sz w:val="23"/>
        </w:rPr>
        <w:t>движениями</w:t>
      </w:r>
      <w:r>
        <w:rPr>
          <w:spacing w:val="1"/>
          <w:sz w:val="23"/>
        </w:rPr>
        <w:t xml:space="preserve"> </w:t>
      </w:r>
      <w:r>
        <w:rPr>
          <w:sz w:val="23"/>
        </w:rPr>
        <w:t>рук,</w:t>
      </w:r>
      <w:r>
        <w:rPr>
          <w:spacing w:val="1"/>
          <w:sz w:val="23"/>
        </w:rPr>
        <w:t xml:space="preserve"> </w:t>
      </w:r>
      <w:r>
        <w:rPr>
          <w:sz w:val="23"/>
        </w:rPr>
        <w:t>туловища,</w:t>
      </w:r>
      <w:r>
        <w:rPr>
          <w:spacing w:val="1"/>
          <w:sz w:val="23"/>
        </w:rPr>
        <w:t xml:space="preserve"> </w:t>
      </w:r>
      <w:r>
        <w:rPr>
          <w:sz w:val="23"/>
        </w:rPr>
        <w:t>ног,</w:t>
      </w:r>
      <w:r>
        <w:rPr>
          <w:spacing w:val="1"/>
          <w:sz w:val="23"/>
        </w:rPr>
        <w:t xml:space="preserve"> </w:t>
      </w:r>
      <w:r>
        <w:rPr>
          <w:sz w:val="23"/>
        </w:rPr>
        <w:t>головы),</w:t>
      </w:r>
      <w:r>
        <w:rPr>
          <w:spacing w:val="1"/>
          <w:sz w:val="23"/>
        </w:rPr>
        <w:t xml:space="preserve"> </w:t>
      </w:r>
      <w:r>
        <w:rPr>
          <w:sz w:val="23"/>
        </w:rPr>
        <w:t>обеспечивающие</w:t>
      </w:r>
      <w:r>
        <w:rPr>
          <w:spacing w:val="1"/>
          <w:sz w:val="23"/>
        </w:rPr>
        <w:t xml:space="preserve"> </w:t>
      </w:r>
      <w:r>
        <w:rPr>
          <w:sz w:val="23"/>
        </w:rPr>
        <w:t>навыки</w:t>
      </w:r>
      <w:r>
        <w:rPr>
          <w:spacing w:val="1"/>
          <w:sz w:val="23"/>
        </w:rPr>
        <w:t xml:space="preserve"> </w:t>
      </w:r>
      <w:r>
        <w:rPr>
          <w:sz w:val="23"/>
        </w:rPr>
        <w:t>полного</w:t>
      </w:r>
      <w:r>
        <w:rPr>
          <w:spacing w:val="1"/>
          <w:sz w:val="23"/>
        </w:rPr>
        <w:t xml:space="preserve"> </w:t>
      </w:r>
      <w:r>
        <w:rPr>
          <w:sz w:val="23"/>
        </w:rPr>
        <w:t>смешанно-диафрагмального</w:t>
      </w:r>
      <w:r>
        <w:rPr>
          <w:spacing w:val="1"/>
          <w:sz w:val="23"/>
        </w:rPr>
        <w:t xml:space="preserve"> </w:t>
      </w:r>
      <w:r>
        <w:rPr>
          <w:sz w:val="23"/>
        </w:rPr>
        <w:t>дыхания</w:t>
      </w:r>
      <w:r>
        <w:rPr>
          <w:spacing w:val="1"/>
          <w:sz w:val="23"/>
        </w:rPr>
        <w:t xml:space="preserve"> </w:t>
      </w:r>
      <w:r>
        <w:rPr>
          <w:sz w:val="23"/>
        </w:rPr>
        <w:t>с</w:t>
      </w:r>
      <w:r>
        <w:rPr>
          <w:spacing w:val="1"/>
          <w:sz w:val="23"/>
        </w:rPr>
        <w:t xml:space="preserve"> </w:t>
      </w:r>
      <w:r>
        <w:rPr>
          <w:sz w:val="23"/>
        </w:rPr>
        <w:t>активи-</w:t>
      </w:r>
      <w:r>
        <w:rPr>
          <w:spacing w:val="1"/>
          <w:sz w:val="23"/>
        </w:rPr>
        <w:t xml:space="preserve"> </w:t>
      </w:r>
      <w:r>
        <w:rPr>
          <w:spacing w:val="-1"/>
          <w:sz w:val="23"/>
        </w:rPr>
        <w:t>зацией</w:t>
      </w:r>
      <w:r>
        <w:rPr>
          <w:spacing w:val="-9"/>
          <w:sz w:val="23"/>
        </w:rPr>
        <w:t xml:space="preserve"> </w:t>
      </w:r>
      <w:r>
        <w:rPr>
          <w:spacing w:val="-1"/>
          <w:sz w:val="23"/>
        </w:rPr>
        <w:t>мышц</w:t>
      </w:r>
      <w:r>
        <w:rPr>
          <w:spacing w:val="-8"/>
          <w:sz w:val="23"/>
        </w:rPr>
        <w:t xml:space="preserve"> </w:t>
      </w:r>
      <w:r>
        <w:rPr>
          <w:spacing w:val="-1"/>
          <w:sz w:val="23"/>
        </w:rPr>
        <w:t>брюшного</w:t>
      </w:r>
      <w:r>
        <w:rPr>
          <w:spacing w:val="-13"/>
          <w:sz w:val="23"/>
        </w:rPr>
        <w:t xml:space="preserve"> </w:t>
      </w:r>
      <w:r>
        <w:rPr>
          <w:spacing w:val="-1"/>
          <w:sz w:val="23"/>
        </w:rPr>
        <w:t>пресса</w:t>
      </w:r>
      <w:r>
        <w:rPr>
          <w:spacing w:val="-7"/>
          <w:sz w:val="23"/>
        </w:rPr>
        <w:t xml:space="preserve"> </w:t>
      </w:r>
      <w:r>
        <w:rPr>
          <w:spacing w:val="-1"/>
          <w:sz w:val="23"/>
        </w:rPr>
        <w:t>во</w:t>
      </w:r>
      <w:r>
        <w:rPr>
          <w:spacing w:val="-10"/>
          <w:sz w:val="23"/>
        </w:rPr>
        <w:t xml:space="preserve"> </w:t>
      </w:r>
      <w:r>
        <w:rPr>
          <w:spacing w:val="-1"/>
          <w:sz w:val="23"/>
        </w:rPr>
        <w:t>время</w:t>
      </w:r>
      <w:r>
        <w:rPr>
          <w:spacing w:val="-6"/>
          <w:sz w:val="23"/>
        </w:rPr>
        <w:t xml:space="preserve"> </w:t>
      </w:r>
      <w:r>
        <w:rPr>
          <w:spacing w:val="-1"/>
          <w:sz w:val="23"/>
        </w:rPr>
        <w:t>вдоха</w:t>
      </w:r>
      <w:r>
        <w:rPr>
          <w:spacing w:val="-6"/>
          <w:sz w:val="23"/>
        </w:rPr>
        <w:t xml:space="preserve"> </w:t>
      </w:r>
      <w:r>
        <w:rPr>
          <w:spacing w:val="-1"/>
          <w:sz w:val="23"/>
        </w:rPr>
        <w:t>и</w:t>
      </w:r>
      <w:r>
        <w:rPr>
          <w:spacing w:val="-8"/>
          <w:sz w:val="23"/>
        </w:rPr>
        <w:t xml:space="preserve"> </w:t>
      </w:r>
      <w:r>
        <w:rPr>
          <w:spacing w:val="-1"/>
          <w:sz w:val="23"/>
        </w:rPr>
        <w:t>выдоха</w:t>
      </w:r>
      <w:r>
        <w:rPr>
          <w:spacing w:val="-6"/>
          <w:sz w:val="23"/>
        </w:rPr>
        <w:t xml:space="preserve"> </w:t>
      </w:r>
      <w:r>
        <w:rPr>
          <w:sz w:val="23"/>
        </w:rPr>
        <w:t>и</w:t>
      </w:r>
      <w:r>
        <w:rPr>
          <w:spacing w:val="-4"/>
          <w:sz w:val="23"/>
        </w:rPr>
        <w:t xml:space="preserve"> </w:t>
      </w:r>
      <w:r>
        <w:rPr>
          <w:sz w:val="23"/>
        </w:rPr>
        <w:t>способствующие</w:t>
      </w:r>
      <w:r>
        <w:rPr>
          <w:spacing w:val="-5"/>
          <w:sz w:val="23"/>
        </w:rPr>
        <w:t xml:space="preserve"> </w:t>
      </w:r>
      <w:r>
        <w:rPr>
          <w:sz w:val="23"/>
        </w:rPr>
        <w:t>снятию</w:t>
      </w:r>
      <w:r>
        <w:rPr>
          <w:spacing w:val="-9"/>
          <w:sz w:val="23"/>
        </w:rPr>
        <w:t xml:space="preserve"> </w:t>
      </w:r>
      <w:r>
        <w:rPr>
          <w:sz w:val="23"/>
        </w:rPr>
        <w:t>голо-</w:t>
      </w:r>
      <w:r>
        <w:rPr>
          <w:spacing w:val="-5"/>
          <w:sz w:val="23"/>
        </w:rPr>
        <w:t xml:space="preserve"> </w:t>
      </w:r>
      <w:r>
        <w:rPr>
          <w:sz w:val="23"/>
        </w:rPr>
        <w:t>совой</w:t>
      </w:r>
      <w:r>
        <w:rPr>
          <w:spacing w:val="-55"/>
          <w:sz w:val="23"/>
        </w:rPr>
        <w:t xml:space="preserve"> </w:t>
      </w:r>
      <w:r>
        <w:rPr>
          <w:sz w:val="23"/>
        </w:rPr>
        <w:t>зажатости.</w:t>
      </w:r>
      <w:r>
        <w:rPr>
          <w:spacing w:val="1"/>
          <w:sz w:val="23"/>
        </w:rPr>
        <w:t xml:space="preserve"> </w:t>
      </w:r>
      <w:r>
        <w:rPr>
          <w:sz w:val="23"/>
        </w:rPr>
        <w:t>Произнесение</w:t>
      </w:r>
      <w:r>
        <w:rPr>
          <w:spacing w:val="1"/>
          <w:sz w:val="23"/>
        </w:rPr>
        <w:t xml:space="preserve"> </w:t>
      </w:r>
      <w:r>
        <w:rPr>
          <w:sz w:val="23"/>
        </w:rPr>
        <w:t>различного</w:t>
      </w:r>
      <w:r>
        <w:rPr>
          <w:spacing w:val="1"/>
          <w:sz w:val="23"/>
        </w:rPr>
        <w:t xml:space="preserve"> </w:t>
      </w:r>
      <w:r>
        <w:rPr>
          <w:sz w:val="23"/>
        </w:rPr>
        <w:t>речевого</w:t>
      </w:r>
      <w:r>
        <w:rPr>
          <w:spacing w:val="1"/>
          <w:sz w:val="23"/>
        </w:rPr>
        <w:t xml:space="preserve"> </w:t>
      </w:r>
      <w:r>
        <w:rPr>
          <w:sz w:val="23"/>
        </w:rPr>
        <w:t>материала</w:t>
      </w:r>
      <w:r>
        <w:rPr>
          <w:spacing w:val="1"/>
          <w:sz w:val="23"/>
        </w:rPr>
        <w:t xml:space="preserve"> </w:t>
      </w:r>
      <w:r>
        <w:rPr>
          <w:sz w:val="23"/>
        </w:rPr>
        <w:t>на</w:t>
      </w:r>
      <w:r>
        <w:rPr>
          <w:spacing w:val="1"/>
          <w:sz w:val="23"/>
        </w:rPr>
        <w:t xml:space="preserve"> </w:t>
      </w:r>
      <w:r>
        <w:rPr>
          <w:sz w:val="23"/>
        </w:rPr>
        <w:t>выдохе</w:t>
      </w:r>
      <w:r>
        <w:rPr>
          <w:spacing w:val="1"/>
          <w:sz w:val="23"/>
        </w:rPr>
        <w:t xml:space="preserve"> </w:t>
      </w:r>
      <w:r>
        <w:rPr>
          <w:sz w:val="23"/>
        </w:rPr>
        <w:t>(гласных,</w:t>
      </w:r>
      <w:r>
        <w:rPr>
          <w:spacing w:val="1"/>
          <w:sz w:val="23"/>
        </w:rPr>
        <w:t xml:space="preserve"> </w:t>
      </w:r>
      <w:r>
        <w:rPr>
          <w:sz w:val="23"/>
        </w:rPr>
        <w:t>глухих</w:t>
      </w:r>
      <w:r>
        <w:rPr>
          <w:spacing w:val="1"/>
          <w:sz w:val="23"/>
        </w:rPr>
        <w:t xml:space="preserve"> </w:t>
      </w:r>
      <w:r>
        <w:rPr>
          <w:sz w:val="23"/>
        </w:rPr>
        <w:t>согласных звуков, их сочетаний, двух- трехсложных слов с открытыми и закрытыми сло-гами,</w:t>
      </w:r>
      <w:r>
        <w:rPr>
          <w:spacing w:val="1"/>
          <w:sz w:val="23"/>
        </w:rPr>
        <w:t xml:space="preserve"> </w:t>
      </w:r>
      <w:r>
        <w:rPr>
          <w:sz w:val="23"/>
        </w:rPr>
        <w:t>фраз)</w:t>
      </w:r>
      <w:r>
        <w:rPr>
          <w:spacing w:val="32"/>
          <w:sz w:val="23"/>
        </w:rPr>
        <w:t xml:space="preserve"> </w:t>
      </w:r>
      <w:r>
        <w:rPr>
          <w:sz w:val="23"/>
        </w:rPr>
        <w:t>с</w:t>
      </w:r>
      <w:r>
        <w:rPr>
          <w:spacing w:val="34"/>
          <w:sz w:val="23"/>
        </w:rPr>
        <w:t xml:space="preserve"> </w:t>
      </w:r>
      <w:r>
        <w:rPr>
          <w:sz w:val="23"/>
        </w:rPr>
        <w:t>учетом</w:t>
      </w:r>
      <w:r>
        <w:rPr>
          <w:spacing w:val="30"/>
          <w:sz w:val="23"/>
        </w:rPr>
        <w:t xml:space="preserve"> </w:t>
      </w:r>
      <w:r>
        <w:rPr>
          <w:sz w:val="23"/>
        </w:rPr>
        <w:t>параметров</w:t>
      </w:r>
      <w:r>
        <w:rPr>
          <w:spacing w:val="34"/>
          <w:sz w:val="23"/>
        </w:rPr>
        <w:t xml:space="preserve"> </w:t>
      </w:r>
      <w:r>
        <w:rPr>
          <w:sz w:val="23"/>
        </w:rPr>
        <w:t>движения:</w:t>
      </w:r>
      <w:r>
        <w:rPr>
          <w:spacing w:val="25"/>
          <w:sz w:val="23"/>
        </w:rPr>
        <w:t xml:space="preserve"> </w:t>
      </w:r>
      <w:r>
        <w:rPr>
          <w:sz w:val="23"/>
        </w:rPr>
        <w:t>интенсивности</w:t>
      </w:r>
      <w:r>
        <w:rPr>
          <w:spacing w:val="35"/>
          <w:sz w:val="23"/>
        </w:rPr>
        <w:t xml:space="preserve"> </w:t>
      </w:r>
      <w:r>
        <w:rPr>
          <w:sz w:val="23"/>
        </w:rPr>
        <w:t>(характеризующей</w:t>
      </w:r>
      <w:r>
        <w:rPr>
          <w:spacing w:val="34"/>
          <w:sz w:val="23"/>
        </w:rPr>
        <w:t xml:space="preserve"> </w:t>
      </w:r>
      <w:r>
        <w:rPr>
          <w:sz w:val="23"/>
        </w:rPr>
        <w:t>динамиче-ский</w:t>
      </w:r>
    </w:p>
    <w:p w:rsidR="00F46CC0" w:rsidRDefault="00F46CC0">
      <w:pPr>
        <w:spacing w:line="343" w:lineRule="auto"/>
        <w:jc w:val="both"/>
        <w:rPr>
          <w:sz w:val="23"/>
        </w:rPr>
        <w:sectPr w:rsidR="00F46CC0">
          <w:pgSz w:w="11900" w:h="16850"/>
          <w:pgMar w:top="1020" w:right="380" w:bottom="180" w:left="860" w:header="0" w:footer="0" w:gutter="0"/>
          <w:cols w:space="720"/>
        </w:sectPr>
      </w:pPr>
    </w:p>
    <w:p w:rsidR="00F46CC0" w:rsidRDefault="00D90BFE">
      <w:pPr>
        <w:spacing w:before="73" w:line="343" w:lineRule="auto"/>
        <w:ind w:left="839" w:right="439"/>
        <w:jc w:val="both"/>
        <w:rPr>
          <w:sz w:val="23"/>
        </w:rPr>
      </w:pPr>
      <w:r>
        <w:rPr>
          <w:sz w:val="23"/>
        </w:rPr>
        <w:lastRenderedPageBreak/>
        <w:t>компонент артикуляции), напряженности (характеризующей степень напряжения раз-личных</w:t>
      </w:r>
      <w:r>
        <w:rPr>
          <w:spacing w:val="1"/>
          <w:sz w:val="23"/>
        </w:rPr>
        <w:t xml:space="preserve"> </w:t>
      </w:r>
      <w:r>
        <w:rPr>
          <w:sz w:val="23"/>
        </w:rPr>
        <w:t>мышц,</w:t>
      </w:r>
      <w:r>
        <w:rPr>
          <w:spacing w:val="4"/>
          <w:sz w:val="23"/>
        </w:rPr>
        <w:t xml:space="preserve"> </w:t>
      </w:r>
      <w:r>
        <w:rPr>
          <w:sz w:val="23"/>
        </w:rPr>
        <w:t>участвующих в</w:t>
      </w:r>
      <w:r>
        <w:rPr>
          <w:spacing w:val="-2"/>
          <w:sz w:val="23"/>
        </w:rPr>
        <w:t xml:space="preserve"> </w:t>
      </w:r>
      <w:r>
        <w:rPr>
          <w:sz w:val="23"/>
        </w:rPr>
        <w:t>артикуляции), длительности.</w:t>
      </w:r>
    </w:p>
    <w:p w:rsidR="00F46CC0" w:rsidRDefault="00D90BFE">
      <w:pPr>
        <w:pStyle w:val="a3"/>
        <w:spacing w:before="26" w:line="328" w:lineRule="auto"/>
        <w:ind w:left="839" w:right="446" w:firstLine="566"/>
        <w:jc w:val="both"/>
      </w:pPr>
      <w:r>
        <w:t>Удлинение</w:t>
      </w:r>
      <w:r>
        <w:rPr>
          <w:spacing w:val="1"/>
        </w:rPr>
        <w:t xml:space="preserve"> </w:t>
      </w:r>
      <w:r>
        <w:t>выдоха</w:t>
      </w:r>
      <w:r>
        <w:rPr>
          <w:spacing w:val="1"/>
        </w:rPr>
        <w:t xml:space="preserve"> </w:t>
      </w:r>
      <w:r>
        <w:t>приемом</w:t>
      </w:r>
      <w:r>
        <w:rPr>
          <w:spacing w:val="1"/>
        </w:rPr>
        <w:t xml:space="preserve"> </w:t>
      </w:r>
      <w:r>
        <w:t>наращивания</w:t>
      </w:r>
      <w:r>
        <w:rPr>
          <w:spacing w:val="1"/>
        </w:rPr>
        <w:t xml:space="preserve"> </w:t>
      </w:r>
      <w:r>
        <w:t>слогов,</w:t>
      </w:r>
      <w:r>
        <w:rPr>
          <w:spacing w:val="1"/>
        </w:rPr>
        <w:t xml:space="preserve"> </w:t>
      </w:r>
      <w:r>
        <w:t>увеличения</w:t>
      </w:r>
      <w:r>
        <w:rPr>
          <w:spacing w:val="1"/>
        </w:rPr>
        <w:t xml:space="preserve"> </w:t>
      </w:r>
      <w:r>
        <w:t>числа</w:t>
      </w:r>
      <w:r>
        <w:rPr>
          <w:spacing w:val="1"/>
        </w:rPr>
        <w:t xml:space="preserve"> </w:t>
      </w:r>
      <w:r>
        <w:t>слов,</w:t>
      </w:r>
      <w:r>
        <w:rPr>
          <w:spacing w:val="1"/>
        </w:rPr>
        <w:t xml:space="preserve"> </w:t>
      </w:r>
      <w:r>
        <w:t>произносимых на выдохе, постепенного распространения фразы. При этом учитываются</w:t>
      </w:r>
      <w:r>
        <w:rPr>
          <w:spacing w:val="1"/>
        </w:rPr>
        <w:t xml:space="preserve"> </w:t>
      </w:r>
      <w:r>
        <w:t>физиологические</w:t>
      </w:r>
      <w:r>
        <w:rPr>
          <w:spacing w:val="-2"/>
        </w:rPr>
        <w:t xml:space="preserve"> </w:t>
      </w:r>
      <w:r>
        <w:t>возможности обучающихся</w:t>
      </w:r>
      <w:r>
        <w:rPr>
          <w:spacing w:val="1"/>
        </w:rPr>
        <w:t xml:space="preserve"> </w:t>
      </w:r>
      <w:r>
        <w:t>с</w:t>
      </w:r>
      <w:r>
        <w:rPr>
          <w:spacing w:val="3"/>
        </w:rPr>
        <w:t xml:space="preserve"> </w:t>
      </w:r>
      <w:r>
        <w:t>ТНР.</w:t>
      </w:r>
    </w:p>
    <w:p w:rsidR="00F46CC0" w:rsidRDefault="00D90BFE">
      <w:pPr>
        <w:pStyle w:val="a3"/>
        <w:spacing w:before="13" w:line="331" w:lineRule="auto"/>
        <w:ind w:left="839" w:right="450" w:firstLine="566"/>
        <w:jc w:val="both"/>
      </w:pPr>
      <w:r>
        <w:t>Развитие темпа и ритма дыхания в процессе двигательных упражнений сначала без</w:t>
      </w:r>
      <w:r>
        <w:rPr>
          <w:spacing w:val="1"/>
        </w:rPr>
        <w:t xml:space="preserve"> </w:t>
      </w:r>
      <w:r>
        <w:t>речи с музыкальным сопровождением (что обеспечивает музыкально-ритмические стиму-</w:t>
      </w:r>
      <w:r>
        <w:rPr>
          <w:spacing w:val="1"/>
        </w:rPr>
        <w:t xml:space="preserve"> </w:t>
      </w:r>
      <w:r>
        <w:t>ляции), затем с речью. При выборе музыкального сопровождения предпочтение отдается</w:t>
      </w:r>
      <w:r>
        <w:rPr>
          <w:spacing w:val="1"/>
        </w:rPr>
        <w:t xml:space="preserve"> </w:t>
      </w:r>
      <w:r>
        <w:t>танцевальной</w:t>
      </w:r>
      <w:r>
        <w:rPr>
          <w:spacing w:val="-7"/>
        </w:rPr>
        <w:t xml:space="preserve"> </w:t>
      </w:r>
      <w:r>
        <w:t>музыке,</w:t>
      </w:r>
      <w:r>
        <w:rPr>
          <w:spacing w:val="-3"/>
        </w:rPr>
        <w:t xml:space="preserve"> </w:t>
      </w:r>
      <w:r>
        <w:t>в</w:t>
      </w:r>
      <w:r>
        <w:rPr>
          <w:spacing w:val="2"/>
        </w:rPr>
        <w:t xml:space="preserve"> </w:t>
      </w:r>
      <w:r>
        <w:t>которой</w:t>
      </w:r>
      <w:r>
        <w:rPr>
          <w:spacing w:val="-5"/>
        </w:rPr>
        <w:t xml:space="preserve"> </w:t>
      </w:r>
      <w:r>
        <w:t>без</w:t>
      </w:r>
      <w:r>
        <w:rPr>
          <w:spacing w:val="-3"/>
        </w:rPr>
        <w:t xml:space="preserve"> </w:t>
      </w:r>
      <w:r>
        <w:t>труда</w:t>
      </w:r>
      <w:r>
        <w:rPr>
          <w:spacing w:val="-6"/>
        </w:rPr>
        <w:t xml:space="preserve"> </w:t>
      </w:r>
      <w:r>
        <w:t>различаются ритмические</w:t>
      </w:r>
      <w:r>
        <w:rPr>
          <w:spacing w:val="-4"/>
        </w:rPr>
        <w:t xml:space="preserve"> </w:t>
      </w:r>
      <w:r>
        <w:t>удары</w:t>
      </w:r>
      <w:r>
        <w:rPr>
          <w:spacing w:val="-4"/>
        </w:rPr>
        <w:t xml:space="preserve"> </w:t>
      </w:r>
      <w:r>
        <w:t>(акценты).</w:t>
      </w:r>
    </w:p>
    <w:p w:rsidR="00F46CC0" w:rsidRDefault="00D90BFE">
      <w:pPr>
        <w:pStyle w:val="a3"/>
        <w:spacing w:before="23" w:line="326" w:lineRule="auto"/>
        <w:ind w:left="839" w:firstLine="566"/>
      </w:pPr>
      <w:r>
        <w:t>Развитие</w:t>
      </w:r>
      <w:r>
        <w:rPr>
          <w:spacing w:val="-10"/>
        </w:rPr>
        <w:t xml:space="preserve"> </w:t>
      </w:r>
      <w:r>
        <w:t>высоты,</w:t>
      </w:r>
      <w:r>
        <w:rPr>
          <w:spacing w:val="-6"/>
        </w:rPr>
        <w:t xml:space="preserve"> </w:t>
      </w:r>
      <w:r>
        <w:t>силы,</w:t>
      </w:r>
      <w:r>
        <w:rPr>
          <w:spacing w:val="-2"/>
        </w:rPr>
        <w:t xml:space="preserve"> </w:t>
      </w:r>
      <w:r>
        <w:t>тембра,</w:t>
      </w:r>
      <w:r>
        <w:rPr>
          <w:spacing w:val="-2"/>
        </w:rPr>
        <w:t xml:space="preserve"> </w:t>
      </w:r>
      <w:r>
        <w:t>модуляций</w:t>
      </w:r>
      <w:r>
        <w:rPr>
          <w:spacing w:val="-3"/>
        </w:rPr>
        <w:t xml:space="preserve"> </w:t>
      </w:r>
      <w:r>
        <w:t>голоса.</w:t>
      </w:r>
      <w:r>
        <w:rPr>
          <w:spacing w:val="-6"/>
        </w:rPr>
        <w:t xml:space="preserve"> </w:t>
      </w:r>
      <w:r>
        <w:t>Голосовые</w:t>
      </w:r>
      <w:r>
        <w:rPr>
          <w:spacing w:val="-9"/>
        </w:rPr>
        <w:t xml:space="preserve"> </w:t>
      </w:r>
      <w:r>
        <w:t>(ортофонические)</w:t>
      </w:r>
      <w:r>
        <w:rPr>
          <w:spacing w:val="-57"/>
        </w:rPr>
        <w:t xml:space="preserve"> </w:t>
      </w:r>
      <w:r>
        <w:t>упражнения</w:t>
      </w:r>
      <w:r>
        <w:rPr>
          <w:spacing w:val="-13"/>
        </w:rPr>
        <w:t xml:space="preserve"> </w:t>
      </w:r>
      <w:r>
        <w:t>как</w:t>
      </w:r>
      <w:r>
        <w:rPr>
          <w:spacing w:val="-10"/>
        </w:rPr>
        <w:t xml:space="preserve"> </w:t>
      </w:r>
      <w:r>
        <w:t>средство</w:t>
      </w:r>
      <w:r>
        <w:rPr>
          <w:spacing w:val="-9"/>
        </w:rPr>
        <w:t xml:space="preserve"> </w:t>
      </w:r>
      <w:r>
        <w:t>выработки</w:t>
      </w:r>
      <w:r>
        <w:rPr>
          <w:spacing w:val="-8"/>
        </w:rPr>
        <w:t xml:space="preserve"> </w:t>
      </w:r>
      <w:r>
        <w:t>координированной</w:t>
      </w:r>
      <w:r>
        <w:rPr>
          <w:spacing w:val="-11"/>
        </w:rPr>
        <w:t xml:space="preserve"> </w:t>
      </w:r>
      <w:r>
        <w:t>работы</w:t>
      </w:r>
      <w:r>
        <w:rPr>
          <w:spacing w:val="-7"/>
        </w:rPr>
        <w:t xml:space="preserve"> </w:t>
      </w:r>
      <w:r>
        <w:t>речевой</w:t>
      </w:r>
      <w:r>
        <w:rPr>
          <w:spacing w:val="-7"/>
        </w:rPr>
        <w:t xml:space="preserve"> </w:t>
      </w:r>
      <w:r>
        <w:t>мускулатуры.</w:t>
      </w:r>
    </w:p>
    <w:p w:rsidR="00F46CC0" w:rsidRDefault="00D90BFE">
      <w:pPr>
        <w:pStyle w:val="a3"/>
        <w:spacing w:before="17" w:line="326" w:lineRule="auto"/>
        <w:ind w:left="839" w:right="544" w:firstLine="566"/>
      </w:pPr>
      <w:r>
        <w:t>Мелодекламация и чтение стихотворений с соблюдением физиологических приемов</w:t>
      </w:r>
      <w:r>
        <w:rPr>
          <w:spacing w:val="-58"/>
        </w:rPr>
        <w:t xml:space="preserve"> </w:t>
      </w:r>
      <w:r>
        <w:t>голосоведения.</w:t>
      </w:r>
    </w:p>
    <w:p w:rsidR="00F46CC0" w:rsidRDefault="00D90BFE">
      <w:pPr>
        <w:pStyle w:val="a3"/>
        <w:spacing w:before="23" w:line="328" w:lineRule="auto"/>
        <w:ind w:left="839" w:right="441" w:firstLine="566"/>
      </w:pPr>
      <w:r>
        <w:t>Специфика содержания работы по формированию дыхания, голоса, звукопроизноше-</w:t>
      </w:r>
      <w:r>
        <w:rPr>
          <w:spacing w:val="-57"/>
        </w:rPr>
        <w:t xml:space="preserve"> </w:t>
      </w:r>
      <w:r>
        <w:t>ния</w:t>
      </w:r>
      <w:r>
        <w:rPr>
          <w:spacing w:val="-3"/>
        </w:rPr>
        <w:t xml:space="preserve"> </w:t>
      </w:r>
      <w:r>
        <w:t>определяется</w:t>
      </w:r>
      <w:r>
        <w:rPr>
          <w:spacing w:val="1"/>
        </w:rPr>
        <w:t xml:space="preserve"> </w:t>
      </w:r>
      <w:r>
        <w:t>с</w:t>
      </w:r>
      <w:r>
        <w:rPr>
          <w:spacing w:val="-3"/>
        </w:rPr>
        <w:t xml:space="preserve"> </w:t>
      </w:r>
      <w:r>
        <w:t>учетом</w:t>
      </w:r>
      <w:r>
        <w:rPr>
          <w:spacing w:val="-1"/>
        </w:rPr>
        <w:t xml:space="preserve"> </w:t>
      </w:r>
      <w:r>
        <w:t>механизма</w:t>
      </w:r>
      <w:r>
        <w:rPr>
          <w:spacing w:val="-2"/>
        </w:rPr>
        <w:t xml:space="preserve"> </w:t>
      </w:r>
      <w:r>
        <w:t>речевой</w:t>
      </w:r>
      <w:r>
        <w:rPr>
          <w:spacing w:val="-2"/>
        </w:rPr>
        <w:t xml:space="preserve"> </w:t>
      </w:r>
      <w:r>
        <w:t>патологии.</w:t>
      </w:r>
    </w:p>
    <w:p w:rsidR="00F46CC0" w:rsidRDefault="00D90BFE">
      <w:pPr>
        <w:spacing w:before="12"/>
        <w:ind w:left="1401"/>
        <w:rPr>
          <w:sz w:val="23"/>
        </w:rPr>
      </w:pPr>
      <w:r>
        <w:rPr>
          <w:i/>
          <w:sz w:val="23"/>
        </w:rPr>
        <w:t>Развитие</w:t>
      </w:r>
      <w:r>
        <w:rPr>
          <w:i/>
          <w:spacing w:val="-13"/>
          <w:sz w:val="23"/>
        </w:rPr>
        <w:t xml:space="preserve"> </w:t>
      </w:r>
      <w:r>
        <w:rPr>
          <w:i/>
          <w:sz w:val="23"/>
        </w:rPr>
        <w:t>фонематического</w:t>
      </w:r>
      <w:r>
        <w:rPr>
          <w:i/>
          <w:spacing w:val="-7"/>
          <w:sz w:val="23"/>
        </w:rPr>
        <w:t xml:space="preserve"> </w:t>
      </w:r>
      <w:r>
        <w:rPr>
          <w:i/>
          <w:sz w:val="23"/>
        </w:rPr>
        <w:t>восприятия.</w:t>
      </w:r>
      <w:r>
        <w:rPr>
          <w:i/>
          <w:spacing w:val="-12"/>
          <w:sz w:val="23"/>
        </w:rPr>
        <w:t xml:space="preserve"> </w:t>
      </w:r>
      <w:r>
        <w:rPr>
          <w:sz w:val="23"/>
        </w:rPr>
        <w:t>Подготовительные</w:t>
      </w:r>
      <w:r>
        <w:rPr>
          <w:spacing w:val="-12"/>
          <w:sz w:val="23"/>
        </w:rPr>
        <w:t xml:space="preserve"> </w:t>
      </w:r>
      <w:r>
        <w:rPr>
          <w:sz w:val="23"/>
        </w:rPr>
        <w:t>упражнения:</w:t>
      </w:r>
      <w:r>
        <w:rPr>
          <w:spacing w:val="-13"/>
          <w:sz w:val="23"/>
        </w:rPr>
        <w:t xml:space="preserve"> </w:t>
      </w:r>
      <w:r>
        <w:rPr>
          <w:sz w:val="23"/>
        </w:rPr>
        <w:t>восприятие</w:t>
      </w:r>
    </w:p>
    <w:p w:rsidR="00F46CC0" w:rsidRDefault="00D90BFE">
      <w:pPr>
        <w:pStyle w:val="a3"/>
        <w:spacing w:before="110"/>
        <w:ind w:left="839"/>
      </w:pPr>
      <w:r>
        <w:t>и</w:t>
      </w:r>
      <w:r>
        <w:rPr>
          <w:spacing w:val="4"/>
        </w:rPr>
        <w:t xml:space="preserve"> </w:t>
      </w:r>
      <w:r>
        <w:t>анализ</w:t>
      </w:r>
      <w:r>
        <w:rPr>
          <w:spacing w:val="-9"/>
        </w:rPr>
        <w:t xml:space="preserve"> </w:t>
      </w:r>
      <w:r>
        <w:t>музыки различной</w:t>
      </w:r>
      <w:r>
        <w:rPr>
          <w:spacing w:val="-8"/>
        </w:rPr>
        <w:t xml:space="preserve"> </w:t>
      </w:r>
      <w:r>
        <w:t>тональности,</w:t>
      </w:r>
      <w:r>
        <w:rPr>
          <w:spacing w:val="-7"/>
        </w:rPr>
        <w:t xml:space="preserve"> </w:t>
      </w:r>
      <w:r>
        <w:t>характера,</w:t>
      </w:r>
      <w:r>
        <w:rPr>
          <w:spacing w:val="-3"/>
        </w:rPr>
        <w:t xml:space="preserve"> </w:t>
      </w:r>
      <w:r>
        <w:t>громкости,</w:t>
      </w:r>
      <w:r>
        <w:rPr>
          <w:spacing w:val="-7"/>
        </w:rPr>
        <w:t xml:space="preserve"> </w:t>
      </w:r>
      <w:r>
        <w:t>темпа</w:t>
      </w:r>
      <w:r>
        <w:rPr>
          <w:spacing w:val="-11"/>
        </w:rPr>
        <w:t xml:space="preserve"> </w:t>
      </w:r>
      <w:r>
        <w:t>и</w:t>
      </w:r>
      <w:r>
        <w:rPr>
          <w:spacing w:val="-5"/>
        </w:rPr>
        <w:t xml:space="preserve"> </w:t>
      </w:r>
      <w:r>
        <w:t>ритма.</w:t>
      </w:r>
    </w:p>
    <w:p w:rsidR="00F46CC0" w:rsidRDefault="00D90BFE">
      <w:pPr>
        <w:pStyle w:val="a3"/>
        <w:spacing w:before="123" w:line="326" w:lineRule="auto"/>
        <w:ind w:left="839" w:right="479" w:firstLine="566"/>
        <w:jc w:val="both"/>
      </w:pPr>
      <w:r>
        <w:t>Произношение/пропевание под музыку речевого материала, насыщенного оппозици-</w:t>
      </w:r>
      <w:r>
        <w:rPr>
          <w:spacing w:val="-57"/>
        </w:rPr>
        <w:t xml:space="preserve"> </w:t>
      </w:r>
      <w:r>
        <w:t>онными</w:t>
      </w:r>
      <w:r>
        <w:rPr>
          <w:spacing w:val="-1"/>
        </w:rPr>
        <w:t xml:space="preserve"> </w:t>
      </w:r>
      <w:r>
        <w:t>звуками.</w:t>
      </w:r>
    </w:p>
    <w:p w:rsidR="00F46CC0" w:rsidRDefault="00D90BFE">
      <w:pPr>
        <w:spacing w:line="350" w:lineRule="auto"/>
        <w:ind w:left="839" w:right="439" w:firstLine="566"/>
        <w:jc w:val="both"/>
        <w:rPr>
          <w:sz w:val="23"/>
        </w:rPr>
      </w:pPr>
      <w:r>
        <w:rPr>
          <w:i/>
          <w:sz w:val="23"/>
        </w:rPr>
        <w:t xml:space="preserve">Развитие темпа и ритма речи. </w:t>
      </w:r>
      <w:r>
        <w:rPr>
          <w:sz w:val="23"/>
        </w:rPr>
        <w:t>Ритмическая основа речи, обеспечивающая овладение</w:t>
      </w:r>
      <w:r>
        <w:rPr>
          <w:spacing w:val="1"/>
          <w:sz w:val="23"/>
        </w:rPr>
        <w:t xml:space="preserve"> </w:t>
      </w:r>
      <w:r>
        <w:rPr>
          <w:sz w:val="23"/>
        </w:rPr>
        <w:t>слоговой/акцентной структурой слова, словесным ударением. Ориентация на ритмическую</w:t>
      </w:r>
      <w:r>
        <w:rPr>
          <w:spacing w:val="1"/>
          <w:sz w:val="23"/>
        </w:rPr>
        <w:t xml:space="preserve"> </w:t>
      </w:r>
      <w:r>
        <w:rPr>
          <w:sz w:val="23"/>
        </w:rPr>
        <w:t>основу слогов, слов и фраз на основе формирования чувства ритма (музыкального и двига-</w:t>
      </w:r>
      <w:r>
        <w:rPr>
          <w:spacing w:val="1"/>
          <w:sz w:val="23"/>
        </w:rPr>
        <w:t xml:space="preserve"> </w:t>
      </w:r>
      <w:r>
        <w:rPr>
          <w:sz w:val="23"/>
        </w:rPr>
        <w:t>тельного). Развитие чувства ритма, координации ритмических движений с музыкой в соот-</w:t>
      </w:r>
      <w:r>
        <w:rPr>
          <w:spacing w:val="1"/>
          <w:sz w:val="23"/>
        </w:rPr>
        <w:t xml:space="preserve"> </w:t>
      </w:r>
      <w:r>
        <w:rPr>
          <w:sz w:val="23"/>
        </w:rPr>
        <w:t>ветствии</w:t>
      </w:r>
      <w:r>
        <w:rPr>
          <w:spacing w:val="-5"/>
          <w:sz w:val="23"/>
        </w:rPr>
        <w:t xml:space="preserve"> </w:t>
      </w:r>
      <w:r>
        <w:rPr>
          <w:sz w:val="23"/>
        </w:rPr>
        <w:t>с</w:t>
      </w:r>
      <w:r>
        <w:rPr>
          <w:spacing w:val="-8"/>
          <w:sz w:val="23"/>
        </w:rPr>
        <w:t xml:space="preserve"> </w:t>
      </w:r>
      <w:r>
        <w:rPr>
          <w:sz w:val="23"/>
        </w:rPr>
        <w:t>ее</w:t>
      </w:r>
      <w:r>
        <w:rPr>
          <w:spacing w:val="-8"/>
          <w:sz w:val="23"/>
        </w:rPr>
        <w:t xml:space="preserve"> </w:t>
      </w:r>
      <w:r>
        <w:rPr>
          <w:sz w:val="23"/>
        </w:rPr>
        <w:t>характером,</w:t>
      </w:r>
      <w:r>
        <w:rPr>
          <w:spacing w:val="-1"/>
          <w:sz w:val="23"/>
        </w:rPr>
        <w:t xml:space="preserve"> </w:t>
      </w:r>
      <w:r>
        <w:rPr>
          <w:sz w:val="23"/>
        </w:rPr>
        <w:t>динамикой,</w:t>
      </w:r>
      <w:r>
        <w:rPr>
          <w:spacing w:val="-5"/>
          <w:sz w:val="23"/>
        </w:rPr>
        <w:t xml:space="preserve"> </w:t>
      </w:r>
      <w:r>
        <w:rPr>
          <w:sz w:val="23"/>
        </w:rPr>
        <w:t>регистрами и</w:t>
      </w:r>
      <w:r>
        <w:rPr>
          <w:spacing w:val="-5"/>
          <w:sz w:val="23"/>
        </w:rPr>
        <w:t xml:space="preserve"> </w:t>
      </w:r>
      <w:r>
        <w:rPr>
          <w:sz w:val="23"/>
        </w:rPr>
        <w:t>речью</w:t>
      </w:r>
      <w:r>
        <w:rPr>
          <w:spacing w:val="-1"/>
          <w:sz w:val="23"/>
        </w:rPr>
        <w:t xml:space="preserve"> </w:t>
      </w:r>
      <w:r>
        <w:rPr>
          <w:sz w:val="23"/>
        </w:rPr>
        <w:t>(движения</w:t>
      </w:r>
      <w:r>
        <w:rPr>
          <w:spacing w:val="-2"/>
          <w:sz w:val="23"/>
        </w:rPr>
        <w:t xml:space="preserve"> </w:t>
      </w:r>
      <w:r>
        <w:rPr>
          <w:sz w:val="23"/>
        </w:rPr>
        <w:t>с</w:t>
      </w:r>
      <w:r>
        <w:rPr>
          <w:spacing w:val="-8"/>
          <w:sz w:val="23"/>
        </w:rPr>
        <w:t xml:space="preserve"> </w:t>
      </w:r>
      <w:r>
        <w:rPr>
          <w:sz w:val="23"/>
        </w:rPr>
        <w:t>хлопками,</w:t>
      </w:r>
      <w:r>
        <w:rPr>
          <w:spacing w:val="-7"/>
          <w:sz w:val="23"/>
        </w:rPr>
        <w:t xml:space="preserve"> </w:t>
      </w:r>
      <w:r>
        <w:rPr>
          <w:sz w:val="23"/>
        </w:rPr>
        <w:t>действия</w:t>
      </w:r>
    </w:p>
    <w:p w:rsidR="00F46CC0" w:rsidRDefault="00D90BFE">
      <w:pPr>
        <w:pStyle w:val="a3"/>
        <w:spacing w:before="2" w:line="333" w:lineRule="auto"/>
        <w:ind w:left="839" w:right="436"/>
        <w:jc w:val="both"/>
      </w:pPr>
      <w:r>
        <w:t>с предметами: флажками, лентами, платочками, мячами). Счетные упражнения, обеспечи-</w:t>
      </w:r>
      <w:r>
        <w:rPr>
          <w:spacing w:val="1"/>
        </w:rPr>
        <w:t xml:space="preserve"> </w:t>
      </w:r>
      <w:r>
        <w:t>вающие соблюдение двигательной программы, пространственную организацию двигатель-</w:t>
      </w:r>
      <w:r>
        <w:rPr>
          <w:spacing w:val="-57"/>
        </w:rPr>
        <w:t xml:space="preserve"> </w:t>
      </w:r>
      <w:r>
        <w:t>ного акта и использующиеся в качестве сигнала для выполнения движений. Двигательные</w:t>
      </w:r>
      <w:r>
        <w:rPr>
          <w:spacing w:val="1"/>
        </w:rPr>
        <w:t xml:space="preserve"> </w:t>
      </w:r>
      <w:r>
        <w:t>инсценировки</w:t>
      </w:r>
      <w:r>
        <w:rPr>
          <w:spacing w:val="-9"/>
        </w:rPr>
        <w:t xml:space="preserve"> </w:t>
      </w:r>
      <w:r>
        <w:t>стихотворений,</w:t>
      </w:r>
      <w:r>
        <w:rPr>
          <w:spacing w:val="-8"/>
        </w:rPr>
        <w:t xml:space="preserve"> </w:t>
      </w:r>
      <w:r>
        <w:t>песни-пляски,</w:t>
      </w:r>
      <w:r>
        <w:rPr>
          <w:spacing w:val="-9"/>
        </w:rPr>
        <w:t xml:space="preserve"> </w:t>
      </w:r>
      <w:r>
        <w:t>в</w:t>
      </w:r>
      <w:r>
        <w:rPr>
          <w:spacing w:val="-9"/>
        </w:rPr>
        <w:t xml:space="preserve"> </w:t>
      </w:r>
      <w:r>
        <w:t>которых</w:t>
      </w:r>
      <w:r>
        <w:rPr>
          <w:spacing w:val="-11"/>
        </w:rPr>
        <w:t xml:space="preserve"> </w:t>
      </w:r>
      <w:r>
        <w:t>движения</w:t>
      </w:r>
      <w:r>
        <w:rPr>
          <w:spacing w:val="-11"/>
        </w:rPr>
        <w:t xml:space="preserve"> </w:t>
      </w:r>
      <w:r>
        <w:t>согласуются</w:t>
      </w:r>
      <w:r>
        <w:rPr>
          <w:spacing w:val="-1"/>
        </w:rPr>
        <w:t xml:space="preserve"> </w:t>
      </w:r>
      <w:r>
        <w:t>со</w:t>
      </w:r>
      <w:r>
        <w:rPr>
          <w:spacing w:val="-2"/>
        </w:rPr>
        <w:t xml:space="preserve"> </w:t>
      </w:r>
      <w:r>
        <w:t>словом,</w:t>
      </w:r>
      <w:r>
        <w:rPr>
          <w:spacing w:val="-5"/>
        </w:rPr>
        <w:t xml:space="preserve"> </w:t>
      </w:r>
      <w:r>
        <w:t>а</w:t>
      </w:r>
      <w:r>
        <w:rPr>
          <w:spacing w:val="-57"/>
        </w:rPr>
        <w:t xml:space="preserve"> </w:t>
      </w:r>
      <w:r>
        <w:t>речевой материал обеспечивает автоматизацию и дифференциацию звуков, обогащение</w:t>
      </w:r>
      <w:r>
        <w:rPr>
          <w:spacing w:val="1"/>
        </w:rPr>
        <w:t xml:space="preserve"> </w:t>
      </w:r>
      <w:r>
        <w:t>лексикона, развитие</w:t>
      </w:r>
      <w:r>
        <w:rPr>
          <w:spacing w:val="-7"/>
        </w:rPr>
        <w:t xml:space="preserve"> </w:t>
      </w:r>
      <w:r>
        <w:t>грамматического</w:t>
      </w:r>
      <w:r>
        <w:rPr>
          <w:spacing w:val="-1"/>
        </w:rPr>
        <w:t xml:space="preserve"> </w:t>
      </w:r>
      <w:r>
        <w:t>строя</w:t>
      </w:r>
      <w:r>
        <w:rPr>
          <w:spacing w:val="-3"/>
        </w:rPr>
        <w:t xml:space="preserve"> </w:t>
      </w:r>
      <w:r>
        <w:t>речи.</w:t>
      </w:r>
    </w:p>
    <w:p w:rsidR="00F46CC0" w:rsidRDefault="00D90BFE">
      <w:pPr>
        <w:pStyle w:val="a3"/>
        <w:spacing w:before="8" w:line="333" w:lineRule="auto"/>
        <w:ind w:left="839" w:right="436" w:firstLine="566"/>
        <w:jc w:val="both"/>
      </w:pPr>
      <w:r>
        <w:rPr>
          <w:i/>
        </w:rPr>
        <w:t xml:space="preserve">Развитие просодической стороны речи. </w:t>
      </w:r>
      <w:r>
        <w:t>Просодическое оформление речи: мелодика,</w:t>
      </w:r>
      <w:r>
        <w:rPr>
          <w:spacing w:val="1"/>
        </w:rPr>
        <w:t xml:space="preserve"> </w:t>
      </w:r>
      <w:r>
        <w:t>темп, ритм, акцент (логическое ударение), паузация. Развитие просодии на основе воспи-</w:t>
      </w:r>
      <w:r>
        <w:rPr>
          <w:spacing w:val="1"/>
        </w:rPr>
        <w:t xml:space="preserve"> </w:t>
      </w:r>
      <w:r>
        <w:t>танных характеристик речевого дыхания, темпо-ритмической организации движений, зву-</w:t>
      </w:r>
      <w:r>
        <w:rPr>
          <w:spacing w:val="1"/>
        </w:rPr>
        <w:t xml:space="preserve"> </w:t>
      </w:r>
      <w:r>
        <w:t>ковысотных,</w:t>
      </w:r>
      <w:r>
        <w:rPr>
          <w:spacing w:val="1"/>
        </w:rPr>
        <w:t xml:space="preserve"> </w:t>
      </w:r>
      <w:r>
        <w:t>динамических</w:t>
      </w:r>
      <w:r>
        <w:rPr>
          <w:spacing w:val="1"/>
        </w:rPr>
        <w:t xml:space="preserve"> </w:t>
      </w:r>
      <w:r>
        <w:t>изменений,</w:t>
      </w:r>
      <w:r>
        <w:rPr>
          <w:spacing w:val="1"/>
        </w:rPr>
        <w:t xml:space="preserve"> </w:t>
      </w:r>
      <w:r>
        <w:t>речевого</w:t>
      </w:r>
      <w:r>
        <w:rPr>
          <w:spacing w:val="1"/>
        </w:rPr>
        <w:t xml:space="preserve"> </w:t>
      </w:r>
      <w:r>
        <w:t>слуха,</w:t>
      </w:r>
      <w:r>
        <w:rPr>
          <w:spacing w:val="1"/>
        </w:rPr>
        <w:t xml:space="preserve"> </w:t>
      </w:r>
      <w:r>
        <w:t>обеспечивающего</w:t>
      </w:r>
      <w:r>
        <w:rPr>
          <w:spacing w:val="1"/>
        </w:rPr>
        <w:t xml:space="preserve"> </w:t>
      </w:r>
      <w:r>
        <w:t>способность</w:t>
      </w:r>
      <w:r>
        <w:rPr>
          <w:spacing w:val="1"/>
        </w:rPr>
        <w:t xml:space="preserve"> </w:t>
      </w:r>
      <w:r>
        <w:t>точно распознавать интонации, устанавливать связь интонационных средств со смыслом</w:t>
      </w:r>
      <w:r>
        <w:rPr>
          <w:spacing w:val="1"/>
        </w:rPr>
        <w:t xml:space="preserve"> </w:t>
      </w:r>
      <w:r>
        <w:t>высказывания. Организация и уточнение семантической стороны речи, лексического зна-</w:t>
      </w:r>
      <w:r>
        <w:rPr>
          <w:spacing w:val="1"/>
        </w:rPr>
        <w:t xml:space="preserve"> </w:t>
      </w:r>
      <w:r>
        <w:t>чения слов. Сопровождение высказываний различных коммуникативных типов (повество-</w:t>
      </w:r>
      <w:r>
        <w:rPr>
          <w:spacing w:val="1"/>
        </w:rPr>
        <w:t xml:space="preserve"> </w:t>
      </w:r>
      <w:r>
        <w:t>вание</w:t>
      </w:r>
      <w:r>
        <w:rPr>
          <w:spacing w:val="42"/>
        </w:rPr>
        <w:t xml:space="preserve"> </w:t>
      </w:r>
      <w:r>
        <w:t>завершенное</w:t>
      </w:r>
      <w:r>
        <w:rPr>
          <w:spacing w:val="39"/>
        </w:rPr>
        <w:t xml:space="preserve"> </w:t>
      </w:r>
      <w:r>
        <w:t>и</w:t>
      </w:r>
      <w:r>
        <w:rPr>
          <w:spacing w:val="43"/>
        </w:rPr>
        <w:t xml:space="preserve"> </w:t>
      </w:r>
      <w:r>
        <w:t>незавершенное,</w:t>
      </w:r>
      <w:r>
        <w:rPr>
          <w:spacing w:val="43"/>
        </w:rPr>
        <w:t xml:space="preserve"> </w:t>
      </w:r>
      <w:r>
        <w:t>вопросительная</w:t>
      </w:r>
      <w:r>
        <w:rPr>
          <w:spacing w:val="45"/>
        </w:rPr>
        <w:t xml:space="preserve"> </w:t>
      </w:r>
      <w:r>
        <w:t>интонация</w:t>
      </w:r>
      <w:r>
        <w:rPr>
          <w:spacing w:val="44"/>
        </w:rPr>
        <w:t xml:space="preserve"> </w:t>
      </w:r>
      <w:r>
        <w:t>с</w:t>
      </w:r>
      <w:r>
        <w:rPr>
          <w:spacing w:val="33"/>
        </w:rPr>
        <w:t xml:space="preserve"> </w:t>
      </w:r>
      <w:r>
        <w:t>вопросительным</w:t>
      </w:r>
    </w:p>
    <w:p w:rsidR="00F46CC0" w:rsidRDefault="00F46CC0">
      <w:pPr>
        <w:spacing w:line="333" w:lineRule="auto"/>
        <w:jc w:val="both"/>
        <w:sectPr w:rsidR="00F46CC0">
          <w:pgSz w:w="11900" w:h="16850"/>
          <w:pgMar w:top="1020" w:right="380" w:bottom="180" w:left="860" w:header="0" w:footer="0" w:gutter="0"/>
          <w:cols w:space="720"/>
        </w:sectPr>
      </w:pPr>
    </w:p>
    <w:p w:rsidR="00F46CC0" w:rsidRDefault="00D90BFE">
      <w:pPr>
        <w:pStyle w:val="a3"/>
        <w:spacing w:before="78" w:line="326" w:lineRule="auto"/>
        <w:ind w:left="839"/>
      </w:pPr>
      <w:r>
        <w:lastRenderedPageBreak/>
        <w:t>словом</w:t>
      </w:r>
      <w:r>
        <w:rPr>
          <w:spacing w:val="-2"/>
        </w:rPr>
        <w:t xml:space="preserve"> </w:t>
      </w:r>
      <w:r>
        <w:t>и</w:t>
      </w:r>
      <w:r>
        <w:rPr>
          <w:spacing w:val="1"/>
        </w:rPr>
        <w:t xml:space="preserve"> </w:t>
      </w:r>
      <w:r>
        <w:t>без</w:t>
      </w:r>
      <w:r>
        <w:rPr>
          <w:spacing w:val="2"/>
        </w:rPr>
        <w:t xml:space="preserve"> </w:t>
      </w:r>
      <w:r>
        <w:t>вопросительного</w:t>
      </w:r>
      <w:r>
        <w:rPr>
          <w:spacing w:val="6"/>
        </w:rPr>
        <w:t xml:space="preserve"> </w:t>
      </w:r>
      <w:r>
        <w:t>слова,</w:t>
      </w:r>
      <w:r>
        <w:rPr>
          <w:spacing w:val="3"/>
        </w:rPr>
        <w:t xml:space="preserve"> </w:t>
      </w:r>
      <w:r>
        <w:t>восклицательная,</w:t>
      </w:r>
      <w:r>
        <w:rPr>
          <w:spacing w:val="4"/>
        </w:rPr>
        <w:t xml:space="preserve"> </w:t>
      </w:r>
      <w:r>
        <w:t>побудительная</w:t>
      </w:r>
      <w:r>
        <w:rPr>
          <w:spacing w:val="2"/>
        </w:rPr>
        <w:t xml:space="preserve"> </w:t>
      </w:r>
      <w:r>
        <w:t>интонация)</w:t>
      </w:r>
      <w:r>
        <w:rPr>
          <w:spacing w:val="-57"/>
        </w:rPr>
        <w:t xml:space="preserve"> </w:t>
      </w:r>
      <w:r>
        <w:t>выразительными движениями</w:t>
      </w:r>
      <w:r>
        <w:rPr>
          <w:spacing w:val="-1"/>
        </w:rPr>
        <w:t xml:space="preserve"> </w:t>
      </w:r>
      <w:r>
        <w:t>в</w:t>
      </w:r>
      <w:r>
        <w:rPr>
          <w:spacing w:val="-2"/>
        </w:rPr>
        <w:t xml:space="preserve"> </w:t>
      </w:r>
      <w:r>
        <w:t>соответствии</w:t>
      </w:r>
      <w:r>
        <w:rPr>
          <w:spacing w:val="-3"/>
        </w:rPr>
        <w:t xml:space="preserve"> </w:t>
      </w:r>
      <w:r>
        <w:t>с</w:t>
      </w:r>
      <w:r>
        <w:rPr>
          <w:spacing w:val="-12"/>
        </w:rPr>
        <w:t xml:space="preserve"> </w:t>
      </w:r>
      <w:r>
        <w:t>характером музыки.</w:t>
      </w:r>
    </w:p>
    <w:p w:rsidR="00F46CC0" w:rsidRDefault="00D90BFE">
      <w:pPr>
        <w:spacing w:before="27" w:line="333" w:lineRule="auto"/>
        <w:ind w:left="839" w:right="460" w:firstLine="562"/>
        <w:rPr>
          <w:sz w:val="24"/>
        </w:rPr>
      </w:pPr>
      <w:r>
        <w:rPr>
          <w:i/>
          <w:sz w:val="24"/>
        </w:rPr>
        <w:t>Предметные результаты освоения содержания коррекционного курса «Логопедиче-</w:t>
      </w:r>
      <w:r>
        <w:rPr>
          <w:i/>
          <w:spacing w:val="-57"/>
          <w:sz w:val="24"/>
        </w:rPr>
        <w:t xml:space="preserve"> </w:t>
      </w:r>
      <w:r>
        <w:rPr>
          <w:i/>
          <w:sz w:val="24"/>
        </w:rPr>
        <w:t>ская</w:t>
      </w:r>
      <w:r>
        <w:rPr>
          <w:i/>
          <w:spacing w:val="15"/>
          <w:sz w:val="24"/>
        </w:rPr>
        <w:t xml:space="preserve"> </w:t>
      </w:r>
      <w:r>
        <w:rPr>
          <w:i/>
          <w:sz w:val="24"/>
        </w:rPr>
        <w:t>ритмика»</w:t>
      </w:r>
      <w:r>
        <w:rPr>
          <w:i/>
          <w:spacing w:val="20"/>
          <w:sz w:val="24"/>
        </w:rPr>
        <w:t xml:space="preserve"> </w:t>
      </w:r>
      <w:r>
        <w:rPr>
          <w:sz w:val="24"/>
        </w:rPr>
        <w:t>определяется</w:t>
      </w:r>
      <w:r>
        <w:rPr>
          <w:spacing w:val="22"/>
          <w:sz w:val="24"/>
        </w:rPr>
        <w:t xml:space="preserve"> </w:t>
      </w:r>
      <w:r>
        <w:rPr>
          <w:sz w:val="24"/>
        </w:rPr>
        <w:t>уровнем</w:t>
      </w:r>
      <w:r>
        <w:rPr>
          <w:spacing w:val="19"/>
          <w:sz w:val="24"/>
        </w:rPr>
        <w:t xml:space="preserve"> </w:t>
      </w:r>
      <w:r>
        <w:rPr>
          <w:sz w:val="24"/>
        </w:rPr>
        <w:t>речевого</w:t>
      </w:r>
      <w:r>
        <w:rPr>
          <w:spacing w:val="22"/>
          <w:sz w:val="24"/>
        </w:rPr>
        <w:t xml:space="preserve"> </w:t>
      </w:r>
      <w:r>
        <w:rPr>
          <w:sz w:val="24"/>
        </w:rPr>
        <w:t>развития,</w:t>
      </w:r>
      <w:r>
        <w:rPr>
          <w:spacing w:val="24"/>
          <w:sz w:val="24"/>
        </w:rPr>
        <w:t xml:space="preserve"> </w:t>
      </w:r>
      <w:r>
        <w:rPr>
          <w:sz w:val="24"/>
        </w:rPr>
        <w:t>степенью</w:t>
      </w:r>
      <w:r>
        <w:rPr>
          <w:spacing w:val="16"/>
          <w:sz w:val="24"/>
        </w:rPr>
        <w:t xml:space="preserve"> </w:t>
      </w:r>
      <w:r>
        <w:rPr>
          <w:sz w:val="24"/>
        </w:rPr>
        <w:t>выраженности,</w:t>
      </w:r>
      <w:r>
        <w:rPr>
          <w:spacing w:val="16"/>
          <w:sz w:val="24"/>
        </w:rPr>
        <w:t xml:space="preserve"> </w:t>
      </w:r>
      <w:r>
        <w:rPr>
          <w:sz w:val="24"/>
        </w:rPr>
        <w:t>меха-</w:t>
      </w:r>
      <w:r>
        <w:rPr>
          <w:spacing w:val="-57"/>
          <w:sz w:val="24"/>
        </w:rPr>
        <w:t xml:space="preserve"> </w:t>
      </w:r>
      <w:r>
        <w:rPr>
          <w:sz w:val="24"/>
        </w:rPr>
        <w:t>низмом</w:t>
      </w:r>
      <w:r>
        <w:rPr>
          <w:spacing w:val="-4"/>
          <w:sz w:val="24"/>
        </w:rPr>
        <w:t xml:space="preserve"> </w:t>
      </w:r>
      <w:r>
        <w:rPr>
          <w:sz w:val="24"/>
        </w:rPr>
        <w:t>речевой/языковой/коммуникативной</w:t>
      </w:r>
      <w:r>
        <w:rPr>
          <w:spacing w:val="3"/>
          <w:sz w:val="24"/>
        </w:rPr>
        <w:t xml:space="preserve"> </w:t>
      </w:r>
      <w:r>
        <w:rPr>
          <w:sz w:val="24"/>
        </w:rPr>
        <w:t>недостаточности,</w:t>
      </w:r>
      <w:r>
        <w:rPr>
          <w:spacing w:val="3"/>
          <w:sz w:val="24"/>
        </w:rPr>
        <w:t xml:space="preserve"> </w:t>
      </w:r>
      <w:r>
        <w:rPr>
          <w:sz w:val="24"/>
        </w:rPr>
        <w:t>структурой</w:t>
      </w:r>
      <w:r>
        <w:rPr>
          <w:spacing w:val="5"/>
          <w:sz w:val="24"/>
        </w:rPr>
        <w:t xml:space="preserve"> </w:t>
      </w:r>
      <w:r>
        <w:rPr>
          <w:sz w:val="24"/>
        </w:rPr>
        <w:t>речевого</w:t>
      </w:r>
      <w:r>
        <w:rPr>
          <w:spacing w:val="3"/>
          <w:sz w:val="24"/>
        </w:rPr>
        <w:t xml:space="preserve"> </w:t>
      </w:r>
      <w:r>
        <w:rPr>
          <w:sz w:val="24"/>
        </w:rPr>
        <w:t>де-</w:t>
      </w:r>
      <w:r>
        <w:rPr>
          <w:spacing w:val="1"/>
          <w:sz w:val="24"/>
        </w:rPr>
        <w:t xml:space="preserve"> </w:t>
      </w:r>
      <w:r>
        <w:rPr>
          <w:sz w:val="24"/>
        </w:rPr>
        <w:t>фекта</w:t>
      </w:r>
      <w:r>
        <w:rPr>
          <w:spacing w:val="-4"/>
          <w:sz w:val="24"/>
        </w:rPr>
        <w:t xml:space="preserve"> </w:t>
      </w:r>
      <w:r>
        <w:rPr>
          <w:sz w:val="24"/>
        </w:rPr>
        <w:t>обучающегося</w:t>
      </w:r>
      <w:r>
        <w:rPr>
          <w:spacing w:val="4"/>
          <w:sz w:val="24"/>
        </w:rPr>
        <w:t xml:space="preserve"> </w:t>
      </w:r>
      <w:r>
        <w:rPr>
          <w:sz w:val="24"/>
        </w:rPr>
        <w:t>с</w:t>
      </w:r>
      <w:r>
        <w:rPr>
          <w:spacing w:val="1"/>
          <w:sz w:val="24"/>
        </w:rPr>
        <w:t xml:space="preserve"> </w:t>
      </w:r>
      <w:r>
        <w:rPr>
          <w:sz w:val="24"/>
        </w:rPr>
        <w:t>ТНР.</w:t>
      </w:r>
    </w:p>
    <w:p w:rsidR="00F46CC0" w:rsidRDefault="00D90BFE">
      <w:pPr>
        <w:pStyle w:val="a3"/>
        <w:spacing w:before="21" w:line="326" w:lineRule="auto"/>
        <w:ind w:left="839" w:firstLine="566"/>
      </w:pPr>
      <w:r>
        <w:t>Общими</w:t>
      </w:r>
      <w:r>
        <w:rPr>
          <w:spacing w:val="-12"/>
        </w:rPr>
        <w:t xml:space="preserve"> </w:t>
      </w:r>
      <w:r>
        <w:t>ориентирами</w:t>
      </w:r>
      <w:r>
        <w:rPr>
          <w:spacing w:val="-12"/>
        </w:rPr>
        <w:t xml:space="preserve"> </w:t>
      </w:r>
      <w:r>
        <w:t>в</w:t>
      </w:r>
      <w:r>
        <w:rPr>
          <w:spacing w:val="-8"/>
        </w:rPr>
        <w:t xml:space="preserve"> </w:t>
      </w:r>
      <w:r>
        <w:t>достижении</w:t>
      </w:r>
      <w:r>
        <w:rPr>
          <w:spacing w:val="-12"/>
        </w:rPr>
        <w:t xml:space="preserve"> </w:t>
      </w:r>
      <w:r>
        <w:t>предметных</w:t>
      </w:r>
      <w:r>
        <w:rPr>
          <w:spacing w:val="-9"/>
        </w:rPr>
        <w:t xml:space="preserve"> </w:t>
      </w:r>
      <w:r>
        <w:t>результатов</w:t>
      </w:r>
      <w:r>
        <w:rPr>
          <w:spacing w:val="-11"/>
        </w:rPr>
        <w:t xml:space="preserve"> </w:t>
      </w:r>
      <w:r>
        <w:t>освоения</w:t>
      </w:r>
      <w:r>
        <w:rPr>
          <w:spacing w:val="-8"/>
        </w:rPr>
        <w:t xml:space="preserve"> </w:t>
      </w:r>
      <w:r>
        <w:t>содержания</w:t>
      </w:r>
      <w:r>
        <w:rPr>
          <w:spacing w:val="-57"/>
        </w:rPr>
        <w:t xml:space="preserve"> </w:t>
      </w:r>
      <w:r>
        <w:t>коррекционного</w:t>
      </w:r>
      <w:r>
        <w:rPr>
          <w:spacing w:val="3"/>
        </w:rPr>
        <w:t xml:space="preserve"> </w:t>
      </w:r>
      <w:r>
        <w:t>курса «Логопедическая</w:t>
      </w:r>
      <w:r>
        <w:rPr>
          <w:spacing w:val="1"/>
        </w:rPr>
        <w:t xml:space="preserve"> </w:t>
      </w:r>
      <w:r>
        <w:t>ритмика»</w:t>
      </w:r>
      <w:r>
        <w:rPr>
          <w:spacing w:val="-10"/>
        </w:rPr>
        <w:t xml:space="preserve"> </w:t>
      </w:r>
      <w:r>
        <w:t>выступают:</w:t>
      </w:r>
    </w:p>
    <w:p w:rsidR="00F46CC0" w:rsidRDefault="00D90BFE" w:rsidP="009E009C">
      <w:pPr>
        <w:pStyle w:val="a7"/>
        <w:numPr>
          <w:ilvl w:val="1"/>
          <w:numId w:val="44"/>
        </w:numPr>
        <w:tabs>
          <w:tab w:val="left" w:pos="2261"/>
          <w:tab w:val="left" w:pos="2262"/>
        </w:tabs>
        <w:spacing w:before="5"/>
        <w:ind w:left="2261" w:hanging="856"/>
        <w:rPr>
          <w:rFonts w:ascii="Symbol" w:hAnsi="Symbol"/>
          <w:sz w:val="24"/>
        </w:rPr>
      </w:pPr>
      <w:r>
        <w:rPr>
          <w:sz w:val="24"/>
        </w:rPr>
        <w:t>сформированность</w:t>
      </w:r>
      <w:r>
        <w:rPr>
          <w:spacing w:val="-6"/>
          <w:sz w:val="24"/>
        </w:rPr>
        <w:t xml:space="preserve"> </w:t>
      </w:r>
      <w:r>
        <w:rPr>
          <w:sz w:val="24"/>
        </w:rPr>
        <w:t>слухового</w:t>
      </w:r>
      <w:r>
        <w:rPr>
          <w:spacing w:val="-8"/>
          <w:sz w:val="24"/>
        </w:rPr>
        <w:t xml:space="preserve"> </w:t>
      </w:r>
      <w:r>
        <w:rPr>
          <w:sz w:val="24"/>
        </w:rPr>
        <w:t>восприятия</w:t>
      </w:r>
      <w:r>
        <w:rPr>
          <w:spacing w:val="-12"/>
          <w:sz w:val="24"/>
        </w:rPr>
        <w:t xml:space="preserve"> </w:t>
      </w:r>
      <w:r>
        <w:rPr>
          <w:sz w:val="24"/>
        </w:rPr>
        <w:t>(ритмического,</w:t>
      </w:r>
      <w:r>
        <w:rPr>
          <w:spacing w:val="-14"/>
          <w:sz w:val="24"/>
        </w:rPr>
        <w:t xml:space="preserve"> </w:t>
      </w:r>
      <w:r>
        <w:rPr>
          <w:sz w:val="24"/>
        </w:rPr>
        <w:t>гармонического,</w:t>
      </w:r>
    </w:p>
    <w:p w:rsidR="00F46CC0" w:rsidRDefault="00D90BFE" w:rsidP="009E009C">
      <w:pPr>
        <w:pStyle w:val="a7"/>
        <w:numPr>
          <w:ilvl w:val="1"/>
          <w:numId w:val="44"/>
        </w:numPr>
        <w:tabs>
          <w:tab w:val="left" w:pos="2261"/>
          <w:tab w:val="left" w:pos="2262"/>
        </w:tabs>
        <w:spacing w:before="109"/>
        <w:ind w:left="2261" w:hanging="856"/>
        <w:rPr>
          <w:rFonts w:ascii="Symbol" w:hAnsi="Symbol"/>
          <w:sz w:val="24"/>
        </w:rPr>
      </w:pPr>
      <w:r>
        <w:rPr>
          <w:sz w:val="24"/>
        </w:rPr>
        <w:t>звуковысотного,</w:t>
      </w:r>
      <w:r>
        <w:rPr>
          <w:spacing w:val="-14"/>
          <w:sz w:val="24"/>
        </w:rPr>
        <w:t xml:space="preserve"> </w:t>
      </w:r>
      <w:r>
        <w:rPr>
          <w:sz w:val="24"/>
        </w:rPr>
        <w:t>тембрового,</w:t>
      </w:r>
      <w:r>
        <w:rPr>
          <w:spacing w:val="-9"/>
          <w:sz w:val="24"/>
        </w:rPr>
        <w:t xml:space="preserve"> </w:t>
      </w:r>
      <w:r>
        <w:rPr>
          <w:sz w:val="24"/>
        </w:rPr>
        <w:t>динамического</w:t>
      </w:r>
      <w:r>
        <w:rPr>
          <w:spacing w:val="-7"/>
          <w:sz w:val="24"/>
        </w:rPr>
        <w:t xml:space="preserve"> </w:t>
      </w:r>
      <w:r>
        <w:rPr>
          <w:sz w:val="24"/>
        </w:rPr>
        <w:t>слуха);</w:t>
      </w:r>
    </w:p>
    <w:p w:rsidR="00F46CC0" w:rsidRDefault="00D90BFE" w:rsidP="009E009C">
      <w:pPr>
        <w:pStyle w:val="a7"/>
        <w:numPr>
          <w:ilvl w:val="1"/>
          <w:numId w:val="44"/>
        </w:numPr>
        <w:tabs>
          <w:tab w:val="left" w:pos="2261"/>
          <w:tab w:val="left" w:pos="2262"/>
        </w:tabs>
        <w:spacing w:before="110" w:line="312" w:lineRule="auto"/>
        <w:ind w:right="546" w:firstLine="566"/>
        <w:rPr>
          <w:rFonts w:ascii="Symbol" w:hAnsi="Symbol"/>
          <w:sz w:val="24"/>
        </w:rPr>
      </w:pPr>
      <w:r>
        <w:rPr>
          <w:sz w:val="24"/>
        </w:rPr>
        <w:t>сформированность сукцессивных функций рядовосприятия и рядовоспроиз-</w:t>
      </w:r>
      <w:r>
        <w:rPr>
          <w:spacing w:val="-57"/>
          <w:sz w:val="24"/>
        </w:rPr>
        <w:t xml:space="preserve"> </w:t>
      </w:r>
      <w:r>
        <w:rPr>
          <w:sz w:val="24"/>
        </w:rPr>
        <w:t>ведения;</w:t>
      </w:r>
    </w:p>
    <w:p w:rsidR="00F46CC0" w:rsidRDefault="00D90BFE" w:rsidP="009E009C">
      <w:pPr>
        <w:pStyle w:val="a7"/>
        <w:numPr>
          <w:ilvl w:val="1"/>
          <w:numId w:val="44"/>
        </w:numPr>
        <w:tabs>
          <w:tab w:val="left" w:pos="2261"/>
          <w:tab w:val="left" w:pos="2262"/>
        </w:tabs>
        <w:spacing w:before="42"/>
        <w:ind w:left="2261" w:hanging="856"/>
        <w:rPr>
          <w:rFonts w:ascii="Symbol" w:hAnsi="Symbol"/>
          <w:sz w:val="23"/>
        </w:rPr>
      </w:pPr>
      <w:r>
        <w:rPr>
          <w:sz w:val="23"/>
        </w:rPr>
        <w:t>сформированность</w:t>
      </w:r>
      <w:r>
        <w:rPr>
          <w:spacing w:val="-2"/>
          <w:sz w:val="23"/>
        </w:rPr>
        <w:t xml:space="preserve"> </w:t>
      </w:r>
      <w:r>
        <w:rPr>
          <w:sz w:val="23"/>
        </w:rPr>
        <w:t>умения</w:t>
      </w:r>
      <w:r>
        <w:rPr>
          <w:spacing w:val="-8"/>
          <w:sz w:val="23"/>
        </w:rPr>
        <w:t xml:space="preserve"> </w:t>
      </w:r>
      <w:r>
        <w:rPr>
          <w:sz w:val="23"/>
        </w:rPr>
        <w:t>различать</w:t>
      </w:r>
      <w:r>
        <w:rPr>
          <w:spacing w:val="-6"/>
          <w:sz w:val="23"/>
        </w:rPr>
        <w:t xml:space="preserve"> </w:t>
      </w:r>
      <w:r>
        <w:rPr>
          <w:sz w:val="23"/>
        </w:rPr>
        <w:t>звучания</w:t>
      </w:r>
      <w:r>
        <w:rPr>
          <w:spacing w:val="-7"/>
          <w:sz w:val="23"/>
        </w:rPr>
        <w:t xml:space="preserve"> </w:t>
      </w:r>
      <w:r>
        <w:rPr>
          <w:sz w:val="23"/>
        </w:rPr>
        <w:t>различных</w:t>
      </w:r>
      <w:r>
        <w:rPr>
          <w:spacing w:val="-7"/>
          <w:sz w:val="23"/>
        </w:rPr>
        <w:t xml:space="preserve"> </w:t>
      </w:r>
      <w:r>
        <w:rPr>
          <w:sz w:val="23"/>
        </w:rPr>
        <w:t>по</w:t>
      </w:r>
      <w:r>
        <w:rPr>
          <w:spacing w:val="-12"/>
          <w:sz w:val="23"/>
        </w:rPr>
        <w:t xml:space="preserve"> </w:t>
      </w:r>
      <w:r>
        <w:rPr>
          <w:sz w:val="23"/>
        </w:rPr>
        <w:t>высоте</w:t>
      </w:r>
      <w:r>
        <w:rPr>
          <w:spacing w:val="-8"/>
          <w:sz w:val="23"/>
        </w:rPr>
        <w:t xml:space="preserve"> </w:t>
      </w:r>
      <w:r>
        <w:rPr>
          <w:sz w:val="23"/>
        </w:rPr>
        <w:t>источни-</w:t>
      </w:r>
    </w:p>
    <w:p w:rsidR="00F46CC0" w:rsidRDefault="00D90BFE">
      <w:pPr>
        <w:pStyle w:val="a3"/>
        <w:spacing w:before="105"/>
        <w:ind w:left="839"/>
      </w:pPr>
      <w:r>
        <w:t>ков</w:t>
      </w:r>
      <w:r>
        <w:rPr>
          <w:spacing w:val="-7"/>
        </w:rPr>
        <w:t xml:space="preserve"> </w:t>
      </w:r>
      <w:r>
        <w:t>звуков;</w:t>
      </w:r>
    </w:p>
    <w:p w:rsidR="00F46CC0" w:rsidRDefault="00D90BFE" w:rsidP="009E009C">
      <w:pPr>
        <w:pStyle w:val="a7"/>
        <w:numPr>
          <w:ilvl w:val="1"/>
          <w:numId w:val="44"/>
        </w:numPr>
        <w:tabs>
          <w:tab w:val="left" w:pos="2256"/>
          <w:tab w:val="left" w:pos="2257"/>
        </w:tabs>
        <w:spacing w:before="143" w:line="292" w:lineRule="auto"/>
        <w:ind w:right="806" w:firstLine="566"/>
        <w:rPr>
          <w:rFonts w:ascii="Symbol" w:hAnsi="Symbol"/>
          <w:sz w:val="24"/>
        </w:rPr>
      </w:pPr>
      <w:r>
        <w:rPr>
          <w:sz w:val="24"/>
        </w:rPr>
        <w:t>сформированность</w:t>
      </w:r>
      <w:r>
        <w:rPr>
          <w:spacing w:val="-8"/>
          <w:sz w:val="24"/>
        </w:rPr>
        <w:t xml:space="preserve"> </w:t>
      </w:r>
      <w:r>
        <w:rPr>
          <w:sz w:val="24"/>
        </w:rPr>
        <w:t>умений</w:t>
      </w:r>
      <w:r>
        <w:rPr>
          <w:spacing w:val="-13"/>
          <w:sz w:val="24"/>
        </w:rPr>
        <w:t xml:space="preserve"> </w:t>
      </w:r>
      <w:r>
        <w:rPr>
          <w:sz w:val="24"/>
        </w:rPr>
        <w:t>концентрировать,</w:t>
      </w:r>
      <w:r>
        <w:rPr>
          <w:spacing w:val="-12"/>
          <w:sz w:val="24"/>
        </w:rPr>
        <w:t xml:space="preserve"> </w:t>
      </w:r>
      <w:r>
        <w:rPr>
          <w:sz w:val="24"/>
        </w:rPr>
        <w:t>переключать</w:t>
      </w:r>
      <w:r>
        <w:rPr>
          <w:spacing w:val="-9"/>
          <w:sz w:val="24"/>
        </w:rPr>
        <w:t xml:space="preserve"> </w:t>
      </w:r>
      <w:r>
        <w:rPr>
          <w:sz w:val="24"/>
        </w:rPr>
        <w:t>и</w:t>
      </w:r>
      <w:r>
        <w:rPr>
          <w:spacing w:val="-11"/>
          <w:sz w:val="24"/>
        </w:rPr>
        <w:t xml:space="preserve"> </w:t>
      </w:r>
      <w:r>
        <w:rPr>
          <w:sz w:val="24"/>
        </w:rPr>
        <w:t>распределять</w:t>
      </w:r>
      <w:r>
        <w:rPr>
          <w:spacing w:val="-57"/>
          <w:sz w:val="24"/>
        </w:rPr>
        <w:t xml:space="preserve"> </w:t>
      </w:r>
      <w:r>
        <w:rPr>
          <w:sz w:val="24"/>
        </w:rPr>
        <w:t>внимание</w:t>
      </w:r>
      <w:r>
        <w:rPr>
          <w:spacing w:val="-3"/>
          <w:sz w:val="24"/>
        </w:rPr>
        <w:t xml:space="preserve"> </w:t>
      </w:r>
      <w:r>
        <w:rPr>
          <w:sz w:val="24"/>
        </w:rPr>
        <w:t>между</w:t>
      </w:r>
      <w:r>
        <w:rPr>
          <w:spacing w:val="-11"/>
          <w:sz w:val="24"/>
        </w:rPr>
        <w:t xml:space="preserve"> </w:t>
      </w:r>
      <w:r>
        <w:rPr>
          <w:sz w:val="24"/>
        </w:rPr>
        <w:t>сигналами</w:t>
      </w:r>
      <w:r>
        <w:rPr>
          <w:spacing w:val="5"/>
          <w:sz w:val="24"/>
        </w:rPr>
        <w:t xml:space="preserve"> </w:t>
      </w:r>
      <w:r>
        <w:rPr>
          <w:sz w:val="24"/>
        </w:rPr>
        <w:t>различной</w:t>
      </w:r>
      <w:r>
        <w:rPr>
          <w:spacing w:val="4"/>
          <w:sz w:val="24"/>
        </w:rPr>
        <w:t xml:space="preserve"> </w:t>
      </w:r>
      <w:r>
        <w:rPr>
          <w:sz w:val="24"/>
        </w:rPr>
        <w:t>модальности;</w:t>
      </w:r>
    </w:p>
    <w:p w:rsidR="00F46CC0" w:rsidRDefault="00D90BFE" w:rsidP="009E009C">
      <w:pPr>
        <w:pStyle w:val="a7"/>
        <w:numPr>
          <w:ilvl w:val="1"/>
          <w:numId w:val="44"/>
        </w:numPr>
        <w:tabs>
          <w:tab w:val="left" w:pos="2261"/>
          <w:tab w:val="left" w:pos="2262"/>
        </w:tabs>
        <w:spacing w:before="44"/>
        <w:ind w:left="2261" w:hanging="856"/>
        <w:rPr>
          <w:rFonts w:ascii="Symbol" w:hAnsi="Symbol"/>
          <w:sz w:val="24"/>
        </w:rPr>
      </w:pPr>
      <w:r>
        <w:rPr>
          <w:sz w:val="24"/>
        </w:rPr>
        <w:t>увеличение</w:t>
      </w:r>
      <w:r>
        <w:rPr>
          <w:spacing w:val="-7"/>
          <w:sz w:val="24"/>
        </w:rPr>
        <w:t xml:space="preserve"> </w:t>
      </w:r>
      <w:r>
        <w:rPr>
          <w:sz w:val="24"/>
        </w:rPr>
        <w:t>объема</w:t>
      </w:r>
      <w:r>
        <w:rPr>
          <w:spacing w:val="-12"/>
          <w:sz w:val="24"/>
        </w:rPr>
        <w:t xml:space="preserve"> </w:t>
      </w:r>
      <w:r>
        <w:rPr>
          <w:sz w:val="24"/>
        </w:rPr>
        <w:t>и</w:t>
      </w:r>
      <w:r>
        <w:rPr>
          <w:spacing w:val="-1"/>
          <w:sz w:val="24"/>
        </w:rPr>
        <w:t xml:space="preserve"> </w:t>
      </w:r>
      <w:r>
        <w:rPr>
          <w:sz w:val="24"/>
        </w:rPr>
        <w:t>улучшение</w:t>
      </w:r>
      <w:r>
        <w:rPr>
          <w:spacing w:val="-7"/>
          <w:sz w:val="24"/>
        </w:rPr>
        <w:t xml:space="preserve"> </w:t>
      </w:r>
      <w:r>
        <w:rPr>
          <w:sz w:val="24"/>
        </w:rPr>
        <w:t>качества</w:t>
      </w:r>
      <w:r>
        <w:rPr>
          <w:spacing w:val="-8"/>
          <w:sz w:val="24"/>
        </w:rPr>
        <w:t xml:space="preserve"> </w:t>
      </w:r>
      <w:r>
        <w:rPr>
          <w:sz w:val="24"/>
        </w:rPr>
        <w:t>зрительной,</w:t>
      </w:r>
      <w:r>
        <w:rPr>
          <w:spacing w:val="-7"/>
          <w:sz w:val="24"/>
        </w:rPr>
        <w:t xml:space="preserve"> </w:t>
      </w:r>
      <w:r>
        <w:rPr>
          <w:sz w:val="24"/>
        </w:rPr>
        <w:t>слуховой,</w:t>
      </w:r>
      <w:r>
        <w:rPr>
          <w:spacing w:val="-4"/>
          <w:sz w:val="24"/>
        </w:rPr>
        <w:t xml:space="preserve"> </w:t>
      </w:r>
      <w:r>
        <w:rPr>
          <w:sz w:val="24"/>
        </w:rPr>
        <w:t>двигатель-</w:t>
      </w:r>
    </w:p>
    <w:p w:rsidR="00F46CC0" w:rsidRDefault="00D90BFE">
      <w:pPr>
        <w:pStyle w:val="a3"/>
        <w:spacing w:before="103"/>
        <w:ind w:left="839"/>
      </w:pPr>
      <w:r>
        <w:t>ной</w:t>
      </w:r>
      <w:r>
        <w:rPr>
          <w:spacing w:val="-7"/>
        </w:rPr>
        <w:t xml:space="preserve"> </w:t>
      </w:r>
      <w:r>
        <w:t>памяти;</w:t>
      </w:r>
    </w:p>
    <w:p w:rsidR="00F46CC0" w:rsidRDefault="00D90BFE" w:rsidP="009E009C">
      <w:pPr>
        <w:pStyle w:val="a7"/>
        <w:numPr>
          <w:ilvl w:val="1"/>
          <w:numId w:val="44"/>
        </w:numPr>
        <w:tabs>
          <w:tab w:val="left" w:pos="2256"/>
          <w:tab w:val="left" w:pos="2257"/>
        </w:tabs>
        <w:spacing w:before="4" w:line="292" w:lineRule="auto"/>
        <w:ind w:right="1156" w:firstLine="566"/>
        <w:rPr>
          <w:rFonts w:ascii="Symbol" w:hAnsi="Symbol"/>
          <w:sz w:val="24"/>
        </w:rPr>
      </w:pPr>
      <w:r>
        <w:rPr>
          <w:sz w:val="24"/>
        </w:rPr>
        <w:t>сформированность</w:t>
      </w:r>
      <w:r>
        <w:rPr>
          <w:spacing w:val="-4"/>
          <w:sz w:val="24"/>
        </w:rPr>
        <w:t xml:space="preserve"> </w:t>
      </w:r>
      <w:r>
        <w:rPr>
          <w:sz w:val="24"/>
        </w:rPr>
        <w:t>умений</w:t>
      </w:r>
      <w:r>
        <w:rPr>
          <w:spacing w:val="-4"/>
          <w:sz w:val="24"/>
        </w:rPr>
        <w:t xml:space="preserve"> </w:t>
      </w:r>
      <w:r>
        <w:rPr>
          <w:sz w:val="24"/>
        </w:rPr>
        <w:t>регулировать</w:t>
      </w:r>
      <w:r>
        <w:rPr>
          <w:spacing w:val="-7"/>
          <w:sz w:val="24"/>
        </w:rPr>
        <w:t xml:space="preserve"> </w:t>
      </w:r>
      <w:r>
        <w:rPr>
          <w:sz w:val="24"/>
        </w:rPr>
        <w:t>мышечный</w:t>
      </w:r>
      <w:r>
        <w:rPr>
          <w:spacing w:val="-4"/>
          <w:sz w:val="24"/>
        </w:rPr>
        <w:t xml:space="preserve"> </w:t>
      </w:r>
      <w:r>
        <w:rPr>
          <w:sz w:val="24"/>
        </w:rPr>
        <w:t>тонус,</w:t>
      </w:r>
      <w:r>
        <w:rPr>
          <w:spacing w:val="-3"/>
          <w:sz w:val="24"/>
        </w:rPr>
        <w:t xml:space="preserve"> </w:t>
      </w:r>
      <w:r>
        <w:rPr>
          <w:sz w:val="24"/>
        </w:rPr>
        <w:t>выполнять</w:t>
      </w:r>
      <w:r>
        <w:rPr>
          <w:spacing w:val="-57"/>
          <w:sz w:val="24"/>
        </w:rPr>
        <w:t xml:space="preserve"> </w:t>
      </w:r>
      <w:r>
        <w:rPr>
          <w:sz w:val="24"/>
        </w:rPr>
        <w:t>произ-вольные</w:t>
      </w:r>
      <w:r>
        <w:rPr>
          <w:spacing w:val="-8"/>
          <w:sz w:val="24"/>
        </w:rPr>
        <w:t xml:space="preserve"> </w:t>
      </w:r>
      <w:r>
        <w:rPr>
          <w:sz w:val="24"/>
        </w:rPr>
        <w:t>движения</w:t>
      </w:r>
      <w:r>
        <w:rPr>
          <w:spacing w:val="-2"/>
          <w:sz w:val="24"/>
        </w:rPr>
        <w:t xml:space="preserve"> </w:t>
      </w:r>
      <w:r>
        <w:rPr>
          <w:sz w:val="24"/>
        </w:rPr>
        <w:t>общескелетной/артикуляторной</w:t>
      </w:r>
      <w:r>
        <w:rPr>
          <w:spacing w:val="-3"/>
          <w:sz w:val="24"/>
        </w:rPr>
        <w:t xml:space="preserve"> </w:t>
      </w:r>
      <w:r>
        <w:rPr>
          <w:sz w:val="24"/>
        </w:rPr>
        <w:t>мускулатуры;</w:t>
      </w:r>
    </w:p>
    <w:p w:rsidR="00F46CC0" w:rsidRDefault="00D90BFE" w:rsidP="009E009C">
      <w:pPr>
        <w:pStyle w:val="a7"/>
        <w:numPr>
          <w:ilvl w:val="1"/>
          <w:numId w:val="44"/>
        </w:numPr>
        <w:tabs>
          <w:tab w:val="left" w:pos="2262"/>
        </w:tabs>
        <w:spacing w:before="78" w:line="309" w:lineRule="auto"/>
        <w:ind w:right="440" w:firstLine="566"/>
        <w:jc w:val="both"/>
        <w:rPr>
          <w:rFonts w:ascii="Symbol" w:hAnsi="Symbol"/>
          <w:sz w:val="24"/>
        </w:rPr>
      </w:pPr>
      <w:r>
        <w:rPr>
          <w:sz w:val="24"/>
        </w:rPr>
        <w:t>сформированность</w:t>
      </w:r>
      <w:r>
        <w:rPr>
          <w:spacing w:val="-9"/>
          <w:sz w:val="24"/>
        </w:rPr>
        <w:t xml:space="preserve"> </w:t>
      </w:r>
      <w:r>
        <w:rPr>
          <w:sz w:val="24"/>
        </w:rPr>
        <w:t>всех</w:t>
      </w:r>
      <w:r>
        <w:rPr>
          <w:spacing w:val="-11"/>
          <w:sz w:val="24"/>
        </w:rPr>
        <w:t xml:space="preserve"> </w:t>
      </w:r>
      <w:r>
        <w:rPr>
          <w:sz w:val="24"/>
        </w:rPr>
        <w:t>параметров</w:t>
      </w:r>
      <w:r>
        <w:rPr>
          <w:spacing w:val="-13"/>
          <w:sz w:val="24"/>
        </w:rPr>
        <w:t xml:space="preserve"> </w:t>
      </w:r>
      <w:r>
        <w:rPr>
          <w:sz w:val="24"/>
        </w:rPr>
        <w:t>общих</w:t>
      </w:r>
      <w:r>
        <w:rPr>
          <w:spacing w:val="-11"/>
          <w:sz w:val="24"/>
        </w:rPr>
        <w:t xml:space="preserve"> </w:t>
      </w:r>
      <w:r>
        <w:rPr>
          <w:sz w:val="24"/>
        </w:rPr>
        <w:t>(ручных),</w:t>
      </w:r>
      <w:r>
        <w:rPr>
          <w:spacing w:val="-4"/>
          <w:sz w:val="24"/>
        </w:rPr>
        <w:t xml:space="preserve"> </w:t>
      </w:r>
      <w:r>
        <w:rPr>
          <w:sz w:val="24"/>
        </w:rPr>
        <w:t>артикуляторных</w:t>
      </w:r>
      <w:r>
        <w:rPr>
          <w:spacing w:val="-9"/>
          <w:sz w:val="24"/>
        </w:rPr>
        <w:t xml:space="preserve"> </w:t>
      </w:r>
      <w:r>
        <w:rPr>
          <w:sz w:val="24"/>
        </w:rPr>
        <w:t>движе-</w:t>
      </w:r>
      <w:r>
        <w:rPr>
          <w:spacing w:val="-58"/>
          <w:sz w:val="24"/>
        </w:rPr>
        <w:t xml:space="preserve"> </w:t>
      </w:r>
      <w:r>
        <w:rPr>
          <w:sz w:val="24"/>
        </w:rPr>
        <w:t>ний, их статической и динамической координации, пространственно-временнойорганиза-</w:t>
      </w:r>
      <w:r>
        <w:rPr>
          <w:spacing w:val="1"/>
          <w:sz w:val="24"/>
        </w:rPr>
        <w:t xml:space="preserve"> </w:t>
      </w:r>
      <w:r>
        <w:rPr>
          <w:sz w:val="24"/>
        </w:rPr>
        <w:t>ции</w:t>
      </w:r>
      <w:r>
        <w:rPr>
          <w:spacing w:val="-2"/>
          <w:sz w:val="24"/>
        </w:rPr>
        <w:t xml:space="preserve"> </w:t>
      </w:r>
      <w:r>
        <w:rPr>
          <w:sz w:val="24"/>
        </w:rPr>
        <w:t>двигательного</w:t>
      </w:r>
      <w:r>
        <w:rPr>
          <w:spacing w:val="2"/>
          <w:sz w:val="24"/>
        </w:rPr>
        <w:t xml:space="preserve"> </w:t>
      </w:r>
      <w:r>
        <w:rPr>
          <w:sz w:val="24"/>
        </w:rPr>
        <w:t>акта;</w:t>
      </w:r>
    </w:p>
    <w:p w:rsidR="00F46CC0" w:rsidRDefault="00D90BFE" w:rsidP="009E009C">
      <w:pPr>
        <w:pStyle w:val="a7"/>
        <w:numPr>
          <w:ilvl w:val="1"/>
          <w:numId w:val="44"/>
        </w:numPr>
        <w:tabs>
          <w:tab w:val="left" w:pos="2261"/>
          <w:tab w:val="left" w:pos="2262"/>
        </w:tabs>
        <w:spacing w:before="42"/>
        <w:ind w:left="2261" w:hanging="856"/>
        <w:jc w:val="both"/>
        <w:rPr>
          <w:rFonts w:ascii="Symbol" w:hAnsi="Symbol"/>
          <w:sz w:val="23"/>
        </w:rPr>
      </w:pPr>
      <w:r>
        <w:rPr>
          <w:sz w:val="23"/>
        </w:rPr>
        <w:t>сформированность</w:t>
      </w:r>
      <w:r>
        <w:rPr>
          <w:spacing w:val="-6"/>
          <w:sz w:val="23"/>
        </w:rPr>
        <w:t xml:space="preserve"> </w:t>
      </w:r>
      <w:r>
        <w:rPr>
          <w:sz w:val="23"/>
        </w:rPr>
        <w:t>чувства</w:t>
      </w:r>
      <w:r>
        <w:rPr>
          <w:spacing w:val="-3"/>
          <w:sz w:val="23"/>
        </w:rPr>
        <w:t xml:space="preserve"> </w:t>
      </w:r>
      <w:r>
        <w:rPr>
          <w:sz w:val="23"/>
        </w:rPr>
        <w:t>музыкального</w:t>
      </w:r>
      <w:r>
        <w:rPr>
          <w:spacing w:val="-6"/>
          <w:sz w:val="23"/>
        </w:rPr>
        <w:t xml:space="preserve"> </w:t>
      </w:r>
      <w:r>
        <w:rPr>
          <w:sz w:val="23"/>
        </w:rPr>
        <w:t>темпа,</w:t>
      </w:r>
      <w:r>
        <w:rPr>
          <w:spacing w:val="-7"/>
          <w:sz w:val="23"/>
        </w:rPr>
        <w:t xml:space="preserve"> </w:t>
      </w:r>
      <w:r>
        <w:rPr>
          <w:sz w:val="23"/>
        </w:rPr>
        <w:t>ритма</w:t>
      </w:r>
      <w:r>
        <w:rPr>
          <w:spacing w:val="-4"/>
          <w:sz w:val="23"/>
        </w:rPr>
        <w:t xml:space="preserve"> </w:t>
      </w:r>
      <w:r>
        <w:rPr>
          <w:sz w:val="23"/>
        </w:rPr>
        <w:t>и</w:t>
      </w:r>
      <w:r>
        <w:rPr>
          <w:spacing w:val="-6"/>
          <w:sz w:val="23"/>
        </w:rPr>
        <w:t xml:space="preserve"> </w:t>
      </w:r>
      <w:r>
        <w:rPr>
          <w:sz w:val="23"/>
        </w:rPr>
        <w:t>чувства</w:t>
      </w:r>
      <w:r>
        <w:rPr>
          <w:spacing w:val="-4"/>
          <w:sz w:val="23"/>
        </w:rPr>
        <w:t xml:space="preserve"> </w:t>
      </w:r>
      <w:r>
        <w:rPr>
          <w:sz w:val="23"/>
        </w:rPr>
        <w:t>ритма</w:t>
      </w:r>
      <w:r>
        <w:rPr>
          <w:spacing w:val="-3"/>
          <w:sz w:val="23"/>
        </w:rPr>
        <w:t xml:space="preserve"> </w:t>
      </w:r>
      <w:r>
        <w:rPr>
          <w:sz w:val="23"/>
        </w:rPr>
        <w:t>в</w:t>
      </w:r>
      <w:r>
        <w:rPr>
          <w:spacing w:val="-10"/>
          <w:sz w:val="23"/>
        </w:rPr>
        <w:t xml:space="preserve"> </w:t>
      </w:r>
      <w:r>
        <w:rPr>
          <w:sz w:val="23"/>
        </w:rPr>
        <w:t>дви-</w:t>
      </w:r>
    </w:p>
    <w:p w:rsidR="00F46CC0" w:rsidRDefault="00D90BFE">
      <w:pPr>
        <w:pStyle w:val="a3"/>
        <w:spacing w:before="105"/>
        <w:ind w:left="839"/>
      </w:pPr>
      <w:r>
        <w:t>жении;</w:t>
      </w:r>
    </w:p>
    <w:p w:rsidR="00F46CC0" w:rsidRDefault="00D90BFE" w:rsidP="009E009C">
      <w:pPr>
        <w:pStyle w:val="a7"/>
        <w:numPr>
          <w:ilvl w:val="1"/>
          <w:numId w:val="44"/>
        </w:numPr>
        <w:tabs>
          <w:tab w:val="left" w:pos="2262"/>
        </w:tabs>
        <w:spacing w:before="114"/>
        <w:ind w:left="2261" w:hanging="856"/>
        <w:jc w:val="both"/>
        <w:rPr>
          <w:rFonts w:ascii="Symbol" w:hAnsi="Symbol"/>
          <w:sz w:val="24"/>
        </w:rPr>
      </w:pPr>
      <w:r>
        <w:rPr>
          <w:spacing w:val="-1"/>
          <w:sz w:val="24"/>
        </w:rPr>
        <w:t>сформированность</w:t>
      </w:r>
      <w:r>
        <w:rPr>
          <w:spacing w:val="-7"/>
          <w:sz w:val="24"/>
        </w:rPr>
        <w:t xml:space="preserve"> </w:t>
      </w:r>
      <w:r>
        <w:rPr>
          <w:sz w:val="24"/>
        </w:rPr>
        <w:t>оптимального</w:t>
      </w:r>
      <w:r>
        <w:rPr>
          <w:spacing w:val="2"/>
          <w:sz w:val="24"/>
        </w:rPr>
        <w:t xml:space="preserve"> </w:t>
      </w:r>
      <w:r>
        <w:rPr>
          <w:sz w:val="24"/>
        </w:rPr>
        <w:t>для</w:t>
      </w:r>
      <w:r>
        <w:rPr>
          <w:spacing w:val="-5"/>
          <w:sz w:val="24"/>
        </w:rPr>
        <w:t xml:space="preserve"> </w:t>
      </w:r>
      <w:r>
        <w:rPr>
          <w:sz w:val="24"/>
        </w:rPr>
        <w:t>речи</w:t>
      </w:r>
      <w:r>
        <w:rPr>
          <w:spacing w:val="-9"/>
          <w:sz w:val="24"/>
        </w:rPr>
        <w:t xml:space="preserve"> </w:t>
      </w:r>
      <w:r>
        <w:rPr>
          <w:sz w:val="24"/>
        </w:rPr>
        <w:t>типа</w:t>
      </w:r>
      <w:r>
        <w:rPr>
          <w:spacing w:val="-14"/>
          <w:sz w:val="24"/>
        </w:rPr>
        <w:t xml:space="preserve"> </w:t>
      </w:r>
      <w:r>
        <w:rPr>
          <w:sz w:val="24"/>
        </w:rPr>
        <w:t>физиологического</w:t>
      </w:r>
      <w:r>
        <w:rPr>
          <w:spacing w:val="3"/>
          <w:sz w:val="24"/>
        </w:rPr>
        <w:t xml:space="preserve"> </w:t>
      </w:r>
      <w:r>
        <w:rPr>
          <w:sz w:val="24"/>
        </w:rPr>
        <w:t>дыхания,</w:t>
      </w:r>
    </w:p>
    <w:p w:rsidR="00F46CC0" w:rsidRDefault="00D90BFE" w:rsidP="009E009C">
      <w:pPr>
        <w:pStyle w:val="a7"/>
        <w:numPr>
          <w:ilvl w:val="1"/>
          <w:numId w:val="44"/>
        </w:numPr>
        <w:tabs>
          <w:tab w:val="left" w:pos="2262"/>
        </w:tabs>
        <w:spacing w:before="110" w:line="312" w:lineRule="auto"/>
        <w:ind w:right="474" w:firstLine="566"/>
        <w:jc w:val="both"/>
        <w:rPr>
          <w:rFonts w:ascii="Symbol" w:hAnsi="Symbol"/>
          <w:sz w:val="24"/>
        </w:rPr>
      </w:pPr>
      <w:r>
        <w:rPr>
          <w:sz w:val="24"/>
        </w:rPr>
        <w:t>умения</w:t>
      </w:r>
      <w:r>
        <w:rPr>
          <w:spacing w:val="1"/>
          <w:sz w:val="24"/>
        </w:rPr>
        <w:t xml:space="preserve"> </w:t>
      </w:r>
      <w:r>
        <w:rPr>
          <w:sz w:val="24"/>
        </w:rPr>
        <w:t>изменять</w:t>
      </w:r>
      <w:r>
        <w:rPr>
          <w:spacing w:val="1"/>
          <w:sz w:val="24"/>
        </w:rPr>
        <w:t xml:space="preserve"> </w:t>
      </w:r>
      <w:r>
        <w:rPr>
          <w:sz w:val="24"/>
        </w:rPr>
        <w:t>его</w:t>
      </w:r>
      <w:r>
        <w:rPr>
          <w:spacing w:val="1"/>
          <w:sz w:val="24"/>
        </w:rPr>
        <w:t xml:space="preserve"> </w:t>
      </w:r>
      <w:r>
        <w:rPr>
          <w:sz w:val="24"/>
        </w:rPr>
        <w:t>темп</w:t>
      </w:r>
      <w:r>
        <w:rPr>
          <w:spacing w:val="1"/>
          <w:sz w:val="24"/>
        </w:rPr>
        <w:t xml:space="preserve"> </w:t>
      </w:r>
      <w:r>
        <w:rPr>
          <w:sz w:val="24"/>
        </w:rPr>
        <w:t>и</w:t>
      </w:r>
      <w:r>
        <w:rPr>
          <w:spacing w:val="1"/>
          <w:sz w:val="24"/>
        </w:rPr>
        <w:t xml:space="preserve"> </w:t>
      </w:r>
      <w:r>
        <w:rPr>
          <w:sz w:val="24"/>
        </w:rPr>
        <w:t>ритм в</w:t>
      </w:r>
      <w:r>
        <w:rPr>
          <w:spacing w:val="1"/>
          <w:sz w:val="24"/>
        </w:rPr>
        <w:t xml:space="preserve"> </w:t>
      </w:r>
      <w:r>
        <w:rPr>
          <w:sz w:val="24"/>
        </w:rPr>
        <w:t>процессе</w:t>
      </w:r>
      <w:r>
        <w:rPr>
          <w:spacing w:val="1"/>
          <w:sz w:val="24"/>
        </w:rPr>
        <w:t xml:space="preserve"> </w:t>
      </w:r>
      <w:r>
        <w:rPr>
          <w:sz w:val="24"/>
        </w:rPr>
        <w:t>выполнения</w:t>
      </w:r>
      <w:r>
        <w:rPr>
          <w:spacing w:val="1"/>
          <w:sz w:val="24"/>
        </w:rPr>
        <w:t xml:space="preserve"> </w:t>
      </w:r>
      <w:r>
        <w:rPr>
          <w:sz w:val="24"/>
        </w:rPr>
        <w:t>двигательных</w:t>
      </w:r>
      <w:r>
        <w:rPr>
          <w:spacing w:val="1"/>
          <w:sz w:val="24"/>
        </w:rPr>
        <w:t xml:space="preserve"> </w:t>
      </w:r>
      <w:r>
        <w:rPr>
          <w:sz w:val="24"/>
        </w:rPr>
        <w:t>упражнений;</w:t>
      </w:r>
    </w:p>
    <w:p w:rsidR="00F46CC0" w:rsidRDefault="00D90BFE" w:rsidP="009E009C">
      <w:pPr>
        <w:pStyle w:val="a7"/>
        <w:numPr>
          <w:ilvl w:val="1"/>
          <w:numId w:val="44"/>
        </w:numPr>
        <w:tabs>
          <w:tab w:val="left" w:pos="2262"/>
        </w:tabs>
        <w:spacing w:before="61" w:line="309" w:lineRule="auto"/>
        <w:ind w:right="431" w:firstLine="566"/>
        <w:jc w:val="both"/>
        <w:rPr>
          <w:rFonts w:ascii="Symbol" w:hAnsi="Symbol"/>
          <w:sz w:val="24"/>
        </w:rPr>
      </w:pPr>
      <w:r>
        <w:rPr>
          <w:sz w:val="24"/>
        </w:rPr>
        <w:t>умение произвольно изменять акустические характеристики голоса, пользо-</w:t>
      </w:r>
      <w:r>
        <w:rPr>
          <w:spacing w:val="1"/>
          <w:sz w:val="24"/>
        </w:rPr>
        <w:t xml:space="preserve"> </w:t>
      </w:r>
      <w:r>
        <w:rPr>
          <w:sz w:val="24"/>
        </w:rPr>
        <w:t>ваться разнообразием просодического оформления речи, правильно артикулировать звуки</w:t>
      </w:r>
      <w:r>
        <w:rPr>
          <w:spacing w:val="1"/>
          <w:sz w:val="24"/>
        </w:rPr>
        <w:t xml:space="preserve"> </w:t>
      </w:r>
      <w:r>
        <w:rPr>
          <w:sz w:val="24"/>
        </w:rPr>
        <w:t>во</w:t>
      </w:r>
      <w:r>
        <w:rPr>
          <w:spacing w:val="-2"/>
          <w:sz w:val="24"/>
        </w:rPr>
        <w:t xml:space="preserve"> </w:t>
      </w:r>
      <w:r>
        <w:rPr>
          <w:sz w:val="24"/>
        </w:rPr>
        <w:t>время</w:t>
      </w:r>
      <w:r>
        <w:rPr>
          <w:spacing w:val="-3"/>
          <w:sz w:val="24"/>
        </w:rPr>
        <w:t xml:space="preserve"> </w:t>
      </w:r>
      <w:r>
        <w:rPr>
          <w:sz w:val="24"/>
        </w:rPr>
        <w:t>пения;</w:t>
      </w:r>
    </w:p>
    <w:p w:rsidR="00F46CC0" w:rsidRDefault="00D90BFE" w:rsidP="009E009C">
      <w:pPr>
        <w:pStyle w:val="a7"/>
        <w:numPr>
          <w:ilvl w:val="1"/>
          <w:numId w:val="44"/>
        </w:numPr>
        <w:tabs>
          <w:tab w:val="left" w:pos="2262"/>
        </w:tabs>
        <w:spacing w:before="32"/>
        <w:ind w:left="2261" w:hanging="856"/>
        <w:jc w:val="both"/>
        <w:rPr>
          <w:rFonts w:ascii="Symbol" w:hAnsi="Symbol"/>
          <w:sz w:val="24"/>
        </w:rPr>
      </w:pPr>
      <w:r>
        <w:rPr>
          <w:sz w:val="24"/>
        </w:rPr>
        <w:t>совершенствование</w:t>
      </w:r>
      <w:r>
        <w:rPr>
          <w:spacing w:val="-10"/>
          <w:sz w:val="24"/>
        </w:rPr>
        <w:t xml:space="preserve"> </w:t>
      </w:r>
      <w:r>
        <w:rPr>
          <w:sz w:val="24"/>
        </w:rPr>
        <w:t>словарного</w:t>
      </w:r>
      <w:r>
        <w:rPr>
          <w:spacing w:val="-7"/>
          <w:sz w:val="24"/>
        </w:rPr>
        <w:t xml:space="preserve"> </w:t>
      </w:r>
      <w:r>
        <w:rPr>
          <w:sz w:val="24"/>
        </w:rPr>
        <w:t>запаса</w:t>
      </w:r>
      <w:r>
        <w:rPr>
          <w:spacing w:val="-12"/>
          <w:sz w:val="24"/>
        </w:rPr>
        <w:t xml:space="preserve"> </w:t>
      </w:r>
      <w:r>
        <w:rPr>
          <w:sz w:val="24"/>
        </w:rPr>
        <w:t>и</w:t>
      </w:r>
      <w:r>
        <w:rPr>
          <w:spacing w:val="-6"/>
          <w:sz w:val="24"/>
        </w:rPr>
        <w:t xml:space="preserve"> </w:t>
      </w:r>
      <w:r>
        <w:rPr>
          <w:sz w:val="24"/>
        </w:rPr>
        <w:t>грамматического</w:t>
      </w:r>
      <w:r>
        <w:rPr>
          <w:spacing w:val="-5"/>
          <w:sz w:val="24"/>
        </w:rPr>
        <w:t xml:space="preserve"> </w:t>
      </w:r>
      <w:r>
        <w:rPr>
          <w:sz w:val="24"/>
        </w:rPr>
        <w:t>строя</w:t>
      </w:r>
      <w:r>
        <w:rPr>
          <w:spacing w:val="-8"/>
          <w:sz w:val="24"/>
        </w:rPr>
        <w:t xml:space="preserve"> </w:t>
      </w:r>
      <w:r>
        <w:rPr>
          <w:sz w:val="24"/>
        </w:rPr>
        <w:t>речи.</w:t>
      </w:r>
    </w:p>
    <w:p w:rsidR="00F46CC0" w:rsidRDefault="00F46CC0">
      <w:pPr>
        <w:pStyle w:val="a3"/>
        <w:rPr>
          <w:sz w:val="28"/>
        </w:rPr>
      </w:pPr>
    </w:p>
    <w:p w:rsidR="00F46CC0" w:rsidRDefault="00D90BFE">
      <w:pPr>
        <w:pStyle w:val="3"/>
        <w:spacing w:before="184"/>
        <w:ind w:left="1401"/>
        <w:jc w:val="left"/>
      </w:pPr>
      <w:bookmarkStart w:id="122" w:name="Коррекционный_курс_«Развитие_речи»"/>
      <w:bookmarkEnd w:id="122"/>
      <w:r>
        <w:t>Коррекционный</w:t>
      </w:r>
      <w:r>
        <w:rPr>
          <w:spacing w:val="-8"/>
        </w:rPr>
        <w:t xml:space="preserve"> </w:t>
      </w:r>
      <w:r>
        <w:t>курс</w:t>
      </w:r>
      <w:r>
        <w:rPr>
          <w:spacing w:val="-12"/>
        </w:rPr>
        <w:t xml:space="preserve"> </w:t>
      </w:r>
      <w:r>
        <w:t>«Развитие</w:t>
      </w:r>
      <w:r>
        <w:rPr>
          <w:spacing w:val="-11"/>
        </w:rPr>
        <w:t xml:space="preserve"> </w:t>
      </w:r>
      <w:r>
        <w:t>речи»</w:t>
      </w:r>
    </w:p>
    <w:p w:rsidR="00F46CC0" w:rsidRDefault="00D90BFE">
      <w:pPr>
        <w:pStyle w:val="a3"/>
        <w:spacing w:before="108"/>
        <w:ind w:left="1406"/>
      </w:pPr>
      <w:r>
        <w:t>Коррекционный курс</w:t>
      </w:r>
      <w:r>
        <w:rPr>
          <w:spacing w:val="7"/>
        </w:rPr>
        <w:t xml:space="preserve"> </w:t>
      </w:r>
      <w:r>
        <w:t>«Развитие</w:t>
      </w:r>
      <w:r>
        <w:rPr>
          <w:spacing w:val="-3"/>
        </w:rPr>
        <w:t xml:space="preserve"> </w:t>
      </w:r>
      <w:r>
        <w:t>речи»</w:t>
      </w:r>
      <w:r>
        <w:rPr>
          <w:spacing w:val="-10"/>
        </w:rPr>
        <w:t xml:space="preserve"> </w:t>
      </w:r>
      <w:r>
        <w:t>тесно</w:t>
      </w:r>
      <w:r>
        <w:rPr>
          <w:spacing w:val="-2"/>
        </w:rPr>
        <w:t xml:space="preserve"> </w:t>
      </w:r>
      <w:r>
        <w:t>связан</w:t>
      </w:r>
      <w:r>
        <w:rPr>
          <w:spacing w:val="5"/>
        </w:rPr>
        <w:t xml:space="preserve"> </w:t>
      </w:r>
      <w:r>
        <w:t>с</w:t>
      </w:r>
      <w:r>
        <w:rPr>
          <w:spacing w:val="-2"/>
        </w:rPr>
        <w:t xml:space="preserve"> </w:t>
      </w:r>
      <w:r>
        <w:t>учебными предметами</w:t>
      </w:r>
      <w:r>
        <w:rPr>
          <w:spacing w:val="-4"/>
        </w:rPr>
        <w:t xml:space="preserve"> </w:t>
      </w:r>
      <w:r>
        <w:t>области</w:t>
      </w:r>
    </w:p>
    <w:p w:rsidR="00F46CC0" w:rsidRDefault="00D90BFE">
      <w:pPr>
        <w:pStyle w:val="a3"/>
        <w:spacing w:before="104" w:line="328" w:lineRule="auto"/>
        <w:ind w:left="839"/>
      </w:pPr>
      <w:r>
        <w:t>«Филология»</w:t>
      </w:r>
      <w:r>
        <w:rPr>
          <w:spacing w:val="-6"/>
        </w:rPr>
        <w:t xml:space="preserve"> </w:t>
      </w:r>
      <w:r>
        <w:t>и</w:t>
      </w:r>
      <w:r>
        <w:rPr>
          <w:spacing w:val="1"/>
        </w:rPr>
        <w:t xml:space="preserve"> </w:t>
      </w:r>
      <w:r>
        <w:t>ставит</w:t>
      </w:r>
      <w:r>
        <w:rPr>
          <w:spacing w:val="-5"/>
        </w:rPr>
        <w:t xml:space="preserve"> </w:t>
      </w:r>
      <w:r>
        <w:t>своей</w:t>
      </w:r>
      <w:r>
        <w:rPr>
          <w:spacing w:val="-4"/>
        </w:rPr>
        <w:t xml:space="preserve"> </w:t>
      </w:r>
      <w:r>
        <w:t>целью</w:t>
      </w:r>
      <w:r>
        <w:rPr>
          <w:spacing w:val="3"/>
        </w:rPr>
        <w:t xml:space="preserve"> </w:t>
      </w:r>
      <w:r>
        <w:t>поэтапное</w:t>
      </w:r>
      <w:r>
        <w:rPr>
          <w:spacing w:val="-11"/>
        </w:rPr>
        <w:t xml:space="preserve"> </w:t>
      </w:r>
      <w:r>
        <w:t>формирование</w:t>
      </w:r>
      <w:r>
        <w:rPr>
          <w:spacing w:val="-1"/>
        </w:rPr>
        <w:t xml:space="preserve"> </w:t>
      </w:r>
      <w:r>
        <w:t>речевой</w:t>
      </w:r>
      <w:r>
        <w:rPr>
          <w:spacing w:val="-5"/>
        </w:rPr>
        <w:t xml:space="preserve"> </w:t>
      </w:r>
      <w:r>
        <w:t>деятельности</w:t>
      </w:r>
      <w:r>
        <w:rPr>
          <w:spacing w:val="-3"/>
        </w:rPr>
        <w:t xml:space="preserve"> </w:t>
      </w:r>
      <w:r>
        <w:t>обуча-</w:t>
      </w:r>
      <w:r>
        <w:rPr>
          <w:spacing w:val="-57"/>
        </w:rPr>
        <w:t xml:space="preserve"> </w:t>
      </w:r>
      <w:r>
        <w:t>ющихся</w:t>
      </w:r>
      <w:r>
        <w:rPr>
          <w:spacing w:val="2"/>
        </w:rPr>
        <w:t xml:space="preserve"> </w:t>
      </w:r>
      <w:r>
        <w:t>во</w:t>
      </w:r>
      <w:r>
        <w:rPr>
          <w:spacing w:val="2"/>
        </w:rPr>
        <w:t xml:space="preserve"> </w:t>
      </w:r>
      <w:r>
        <w:t>всех</w:t>
      </w:r>
      <w:r>
        <w:rPr>
          <w:spacing w:val="-2"/>
        </w:rPr>
        <w:t xml:space="preserve"> </w:t>
      </w:r>
      <w:r>
        <w:t>аспектах.</w:t>
      </w:r>
    </w:p>
    <w:p w:rsidR="00F46CC0" w:rsidRDefault="00D90BFE">
      <w:pPr>
        <w:pStyle w:val="a3"/>
        <w:spacing w:before="21" w:line="326" w:lineRule="auto"/>
        <w:ind w:left="839" w:firstLine="566"/>
      </w:pPr>
      <w:r>
        <w:t>На</w:t>
      </w:r>
      <w:r>
        <w:rPr>
          <w:spacing w:val="13"/>
        </w:rPr>
        <w:t xml:space="preserve"> </w:t>
      </w:r>
      <w:r>
        <w:t>уроках</w:t>
      </w:r>
      <w:r>
        <w:rPr>
          <w:spacing w:val="10"/>
        </w:rPr>
        <w:t xml:space="preserve"> </w:t>
      </w:r>
      <w:r>
        <w:t>по</w:t>
      </w:r>
      <w:r>
        <w:rPr>
          <w:spacing w:val="14"/>
        </w:rPr>
        <w:t xml:space="preserve"> </w:t>
      </w:r>
      <w:r>
        <w:t>развитию</w:t>
      </w:r>
      <w:r>
        <w:rPr>
          <w:spacing w:val="10"/>
        </w:rPr>
        <w:t xml:space="preserve"> </w:t>
      </w:r>
      <w:r>
        <w:t>речи</w:t>
      </w:r>
      <w:r>
        <w:rPr>
          <w:spacing w:val="6"/>
        </w:rPr>
        <w:t xml:space="preserve"> </w:t>
      </w:r>
      <w:r>
        <w:t>обучающиеся</w:t>
      </w:r>
      <w:r>
        <w:rPr>
          <w:spacing w:val="11"/>
        </w:rPr>
        <w:t xml:space="preserve"> </w:t>
      </w:r>
      <w:r>
        <w:t>получают</w:t>
      </w:r>
      <w:r>
        <w:rPr>
          <w:spacing w:val="13"/>
        </w:rPr>
        <w:t xml:space="preserve"> </w:t>
      </w:r>
      <w:r>
        <w:t>не</w:t>
      </w:r>
      <w:r>
        <w:rPr>
          <w:spacing w:val="9"/>
        </w:rPr>
        <w:t xml:space="preserve"> </w:t>
      </w:r>
      <w:r>
        <w:t>только</w:t>
      </w:r>
      <w:r>
        <w:rPr>
          <w:spacing w:val="6"/>
        </w:rPr>
        <w:t xml:space="preserve"> </w:t>
      </w:r>
      <w:r>
        <w:t>знания</w:t>
      </w:r>
      <w:r>
        <w:rPr>
          <w:spacing w:val="7"/>
        </w:rPr>
        <w:t xml:space="preserve"> </w:t>
      </w:r>
      <w:r>
        <w:t>о</w:t>
      </w:r>
      <w:r>
        <w:rPr>
          <w:spacing w:val="10"/>
        </w:rPr>
        <w:t xml:space="preserve"> </w:t>
      </w:r>
      <w:r>
        <w:t>нормах</w:t>
      </w:r>
      <w:r>
        <w:rPr>
          <w:spacing w:val="11"/>
        </w:rPr>
        <w:t xml:space="preserve"> </w:t>
      </w:r>
      <w:r>
        <w:t>об-</w:t>
      </w:r>
      <w:r>
        <w:rPr>
          <w:spacing w:val="-57"/>
        </w:rPr>
        <w:t xml:space="preserve"> </w:t>
      </w:r>
      <w:r>
        <w:t>щения,</w:t>
      </w:r>
      <w:r>
        <w:rPr>
          <w:spacing w:val="-9"/>
        </w:rPr>
        <w:t xml:space="preserve"> </w:t>
      </w:r>
      <w:r>
        <w:t>но</w:t>
      </w:r>
      <w:r>
        <w:rPr>
          <w:spacing w:val="-12"/>
        </w:rPr>
        <w:t xml:space="preserve"> </w:t>
      </w:r>
      <w:r>
        <w:t>и</w:t>
      </w:r>
      <w:r>
        <w:rPr>
          <w:spacing w:val="-10"/>
        </w:rPr>
        <w:t xml:space="preserve"> </w:t>
      </w:r>
      <w:r>
        <w:t>практическую</w:t>
      </w:r>
      <w:r>
        <w:rPr>
          <w:spacing w:val="-3"/>
        </w:rPr>
        <w:t xml:space="preserve"> </w:t>
      </w:r>
      <w:r>
        <w:t>речевую</w:t>
      </w:r>
      <w:r>
        <w:rPr>
          <w:spacing w:val="-8"/>
        </w:rPr>
        <w:t xml:space="preserve"> </w:t>
      </w:r>
      <w:r>
        <w:t>подготовку.</w:t>
      </w:r>
      <w:r>
        <w:rPr>
          <w:spacing w:val="-4"/>
        </w:rPr>
        <w:t xml:space="preserve"> </w:t>
      </w:r>
      <w:r>
        <w:t>Они</w:t>
      </w:r>
      <w:r>
        <w:rPr>
          <w:spacing w:val="-10"/>
        </w:rPr>
        <w:t xml:space="preserve"> </w:t>
      </w:r>
      <w:r>
        <w:t>научаются</w:t>
      </w:r>
      <w:r>
        <w:rPr>
          <w:spacing w:val="-7"/>
        </w:rPr>
        <w:t xml:space="preserve"> </w:t>
      </w:r>
      <w:r>
        <w:t>наблюдать,</w:t>
      </w:r>
      <w:r>
        <w:rPr>
          <w:spacing w:val="-4"/>
        </w:rPr>
        <w:t xml:space="preserve"> </w:t>
      </w:r>
      <w:r>
        <w:t>анализировать</w:t>
      </w:r>
    </w:p>
    <w:p w:rsidR="00F46CC0" w:rsidRDefault="00F46CC0">
      <w:pPr>
        <w:spacing w:line="326" w:lineRule="auto"/>
        <w:sectPr w:rsidR="00F46CC0">
          <w:pgSz w:w="11900" w:h="16850"/>
          <w:pgMar w:top="1020" w:right="380" w:bottom="180" w:left="860" w:header="0" w:footer="0" w:gutter="0"/>
          <w:cols w:space="720"/>
        </w:sectPr>
      </w:pPr>
    </w:p>
    <w:p w:rsidR="00F46CC0" w:rsidRDefault="00D90BFE">
      <w:pPr>
        <w:spacing w:before="73" w:line="350" w:lineRule="auto"/>
        <w:ind w:left="839" w:right="440"/>
        <w:jc w:val="both"/>
        <w:rPr>
          <w:sz w:val="23"/>
        </w:rPr>
      </w:pPr>
      <w:r>
        <w:rPr>
          <w:sz w:val="23"/>
        </w:rPr>
        <w:lastRenderedPageBreak/>
        <w:t>С обобщать различные процессы языковой действительности. На уроках ведется работа по</w:t>
      </w:r>
      <w:r>
        <w:rPr>
          <w:spacing w:val="1"/>
          <w:sz w:val="23"/>
        </w:rPr>
        <w:t xml:space="preserve"> </w:t>
      </w:r>
      <w:r>
        <w:rPr>
          <w:sz w:val="23"/>
        </w:rPr>
        <w:t>развитию диалогической и монологической речи, происходит обогащение и уточнение сло-</w:t>
      </w:r>
      <w:r>
        <w:rPr>
          <w:spacing w:val="1"/>
          <w:sz w:val="23"/>
        </w:rPr>
        <w:t xml:space="preserve"> </w:t>
      </w:r>
      <w:r>
        <w:rPr>
          <w:sz w:val="23"/>
        </w:rPr>
        <w:t>варного</w:t>
      </w:r>
      <w:r>
        <w:rPr>
          <w:spacing w:val="1"/>
          <w:sz w:val="23"/>
        </w:rPr>
        <w:t xml:space="preserve"> </w:t>
      </w:r>
      <w:r>
        <w:rPr>
          <w:sz w:val="23"/>
        </w:rPr>
        <w:t>запаса</w:t>
      </w:r>
      <w:r>
        <w:rPr>
          <w:spacing w:val="1"/>
          <w:sz w:val="23"/>
        </w:rPr>
        <w:t xml:space="preserve"> </w:t>
      </w:r>
      <w:r>
        <w:rPr>
          <w:sz w:val="23"/>
        </w:rPr>
        <w:t>и</w:t>
      </w:r>
      <w:r>
        <w:rPr>
          <w:spacing w:val="1"/>
          <w:sz w:val="23"/>
        </w:rPr>
        <w:t xml:space="preserve"> </w:t>
      </w:r>
      <w:r>
        <w:rPr>
          <w:sz w:val="23"/>
        </w:rPr>
        <w:t>практическое</w:t>
      </w:r>
      <w:r>
        <w:rPr>
          <w:spacing w:val="1"/>
          <w:sz w:val="23"/>
        </w:rPr>
        <w:t xml:space="preserve"> </w:t>
      </w:r>
      <w:r>
        <w:rPr>
          <w:sz w:val="23"/>
        </w:rPr>
        <w:t>овладение</w:t>
      </w:r>
      <w:r>
        <w:rPr>
          <w:spacing w:val="1"/>
          <w:sz w:val="23"/>
        </w:rPr>
        <w:t xml:space="preserve"> </w:t>
      </w:r>
      <w:r>
        <w:rPr>
          <w:sz w:val="23"/>
        </w:rPr>
        <w:t>основными</w:t>
      </w:r>
      <w:r>
        <w:rPr>
          <w:spacing w:val="1"/>
          <w:sz w:val="23"/>
        </w:rPr>
        <w:t xml:space="preserve"> </w:t>
      </w:r>
      <w:r>
        <w:rPr>
          <w:sz w:val="23"/>
        </w:rPr>
        <w:t>закономерностями</w:t>
      </w:r>
      <w:r>
        <w:rPr>
          <w:spacing w:val="1"/>
          <w:sz w:val="23"/>
        </w:rPr>
        <w:t xml:space="preserve"> </w:t>
      </w:r>
      <w:r>
        <w:rPr>
          <w:sz w:val="23"/>
        </w:rPr>
        <w:t>грамматического</w:t>
      </w:r>
      <w:r>
        <w:rPr>
          <w:spacing w:val="1"/>
          <w:sz w:val="23"/>
        </w:rPr>
        <w:t xml:space="preserve"> </w:t>
      </w:r>
      <w:r>
        <w:rPr>
          <w:spacing w:val="-1"/>
          <w:sz w:val="23"/>
        </w:rPr>
        <w:t>строя</w:t>
      </w:r>
      <w:r>
        <w:rPr>
          <w:spacing w:val="-12"/>
          <w:sz w:val="23"/>
        </w:rPr>
        <w:t xml:space="preserve"> </w:t>
      </w:r>
      <w:r>
        <w:rPr>
          <w:spacing w:val="-1"/>
          <w:sz w:val="23"/>
        </w:rPr>
        <w:t>языка.</w:t>
      </w:r>
      <w:r>
        <w:rPr>
          <w:spacing w:val="-6"/>
          <w:sz w:val="23"/>
        </w:rPr>
        <w:t xml:space="preserve"> </w:t>
      </w:r>
      <w:r>
        <w:rPr>
          <w:spacing w:val="-1"/>
          <w:sz w:val="23"/>
        </w:rPr>
        <w:t>Система</w:t>
      </w:r>
      <w:r>
        <w:rPr>
          <w:spacing w:val="-7"/>
          <w:sz w:val="23"/>
        </w:rPr>
        <w:t xml:space="preserve"> </w:t>
      </w:r>
      <w:r>
        <w:rPr>
          <w:spacing w:val="-1"/>
          <w:sz w:val="23"/>
        </w:rPr>
        <w:t>занятий</w:t>
      </w:r>
      <w:r>
        <w:rPr>
          <w:spacing w:val="-8"/>
          <w:sz w:val="23"/>
        </w:rPr>
        <w:t xml:space="preserve"> </w:t>
      </w:r>
      <w:r>
        <w:rPr>
          <w:sz w:val="23"/>
        </w:rPr>
        <w:t>по</w:t>
      </w:r>
      <w:r>
        <w:rPr>
          <w:spacing w:val="-11"/>
          <w:sz w:val="23"/>
        </w:rPr>
        <w:t xml:space="preserve"> </w:t>
      </w:r>
      <w:r>
        <w:rPr>
          <w:sz w:val="23"/>
        </w:rPr>
        <w:t>развитию</w:t>
      </w:r>
      <w:r>
        <w:rPr>
          <w:spacing w:val="-5"/>
          <w:sz w:val="23"/>
        </w:rPr>
        <w:t xml:space="preserve"> </w:t>
      </w:r>
      <w:r>
        <w:rPr>
          <w:sz w:val="23"/>
        </w:rPr>
        <w:t>речи</w:t>
      </w:r>
      <w:r>
        <w:rPr>
          <w:spacing w:val="-14"/>
          <w:sz w:val="23"/>
        </w:rPr>
        <w:t xml:space="preserve"> </w:t>
      </w:r>
      <w:r>
        <w:rPr>
          <w:sz w:val="23"/>
        </w:rPr>
        <w:t>направлена</w:t>
      </w:r>
      <w:r>
        <w:rPr>
          <w:spacing w:val="-7"/>
          <w:sz w:val="23"/>
        </w:rPr>
        <w:t xml:space="preserve"> </w:t>
      </w:r>
      <w:r>
        <w:rPr>
          <w:sz w:val="23"/>
        </w:rPr>
        <w:t>на</w:t>
      </w:r>
      <w:r>
        <w:rPr>
          <w:spacing w:val="-7"/>
          <w:sz w:val="23"/>
        </w:rPr>
        <w:t xml:space="preserve"> </w:t>
      </w:r>
      <w:r>
        <w:rPr>
          <w:sz w:val="23"/>
        </w:rPr>
        <w:t>овладение</w:t>
      </w:r>
      <w:r>
        <w:rPr>
          <w:spacing w:val="-11"/>
          <w:sz w:val="23"/>
        </w:rPr>
        <w:t xml:space="preserve"> </w:t>
      </w:r>
      <w:r>
        <w:rPr>
          <w:sz w:val="23"/>
        </w:rPr>
        <w:t>обучающимися</w:t>
      </w:r>
      <w:r>
        <w:rPr>
          <w:spacing w:val="-10"/>
          <w:sz w:val="23"/>
        </w:rPr>
        <w:t xml:space="preserve"> </w:t>
      </w:r>
      <w:r>
        <w:rPr>
          <w:sz w:val="23"/>
        </w:rPr>
        <w:t>с</w:t>
      </w:r>
      <w:r>
        <w:rPr>
          <w:spacing w:val="-8"/>
          <w:sz w:val="23"/>
        </w:rPr>
        <w:t xml:space="preserve"> </w:t>
      </w:r>
      <w:r>
        <w:rPr>
          <w:sz w:val="23"/>
        </w:rPr>
        <w:t>ТНР</w:t>
      </w:r>
      <w:r>
        <w:rPr>
          <w:spacing w:val="-56"/>
          <w:sz w:val="23"/>
        </w:rPr>
        <w:t xml:space="preserve"> </w:t>
      </w:r>
      <w:r>
        <w:rPr>
          <w:sz w:val="23"/>
        </w:rPr>
        <w:t>способами</w:t>
      </w:r>
      <w:r>
        <w:rPr>
          <w:spacing w:val="1"/>
          <w:sz w:val="23"/>
        </w:rPr>
        <w:t xml:space="preserve"> </w:t>
      </w:r>
      <w:r>
        <w:rPr>
          <w:sz w:val="23"/>
        </w:rPr>
        <w:t>и</w:t>
      </w:r>
      <w:r>
        <w:rPr>
          <w:spacing w:val="1"/>
          <w:sz w:val="23"/>
        </w:rPr>
        <w:t xml:space="preserve"> </w:t>
      </w:r>
      <w:r>
        <w:rPr>
          <w:sz w:val="23"/>
        </w:rPr>
        <w:t>средствами</w:t>
      </w:r>
      <w:r>
        <w:rPr>
          <w:spacing w:val="1"/>
          <w:sz w:val="23"/>
        </w:rPr>
        <w:t xml:space="preserve"> </w:t>
      </w:r>
      <w:r>
        <w:rPr>
          <w:sz w:val="23"/>
        </w:rPr>
        <w:t>речевой</w:t>
      </w:r>
      <w:r>
        <w:rPr>
          <w:spacing w:val="1"/>
          <w:sz w:val="23"/>
        </w:rPr>
        <w:t xml:space="preserve"> </w:t>
      </w:r>
      <w:r>
        <w:rPr>
          <w:sz w:val="23"/>
        </w:rPr>
        <w:t>деятельности,</w:t>
      </w:r>
      <w:r>
        <w:rPr>
          <w:spacing w:val="1"/>
          <w:sz w:val="23"/>
        </w:rPr>
        <w:t xml:space="preserve"> </w:t>
      </w:r>
      <w:r>
        <w:rPr>
          <w:sz w:val="23"/>
        </w:rPr>
        <w:t>формирование</w:t>
      </w:r>
      <w:r>
        <w:rPr>
          <w:spacing w:val="1"/>
          <w:sz w:val="23"/>
        </w:rPr>
        <w:t xml:space="preserve"> </w:t>
      </w:r>
      <w:r>
        <w:rPr>
          <w:sz w:val="23"/>
        </w:rPr>
        <w:t>языковых</w:t>
      </w:r>
      <w:r>
        <w:rPr>
          <w:spacing w:val="1"/>
          <w:sz w:val="23"/>
        </w:rPr>
        <w:t xml:space="preserve"> </w:t>
      </w:r>
      <w:r>
        <w:rPr>
          <w:sz w:val="23"/>
        </w:rPr>
        <w:t>обобщений,</w:t>
      </w:r>
      <w:r>
        <w:rPr>
          <w:spacing w:val="1"/>
          <w:sz w:val="23"/>
        </w:rPr>
        <w:t xml:space="preserve"> </w:t>
      </w:r>
      <w:r>
        <w:rPr>
          <w:sz w:val="23"/>
        </w:rPr>
        <w:t>правильное</w:t>
      </w:r>
      <w:r>
        <w:rPr>
          <w:spacing w:val="-8"/>
          <w:sz w:val="23"/>
        </w:rPr>
        <w:t xml:space="preserve"> </w:t>
      </w:r>
      <w:r>
        <w:rPr>
          <w:sz w:val="23"/>
        </w:rPr>
        <w:t>использование</w:t>
      </w:r>
      <w:r>
        <w:rPr>
          <w:spacing w:val="-2"/>
          <w:sz w:val="23"/>
        </w:rPr>
        <w:t xml:space="preserve"> </w:t>
      </w:r>
      <w:r>
        <w:rPr>
          <w:sz w:val="23"/>
        </w:rPr>
        <w:t>языковых</w:t>
      </w:r>
      <w:r>
        <w:rPr>
          <w:spacing w:val="-6"/>
          <w:sz w:val="23"/>
        </w:rPr>
        <w:t xml:space="preserve"> </w:t>
      </w:r>
      <w:r>
        <w:rPr>
          <w:sz w:val="23"/>
        </w:rPr>
        <w:t>средств</w:t>
      </w:r>
      <w:r>
        <w:rPr>
          <w:spacing w:val="-1"/>
          <w:sz w:val="23"/>
        </w:rPr>
        <w:t xml:space="preserve"> </w:t>
      </w:r>
      <w:r>
        <w:rPr>
          <w:sz w:val="23"/>
        </w:rPr>
        <w:t>в</w:t>
      </w:r>
      <w:r>
        <w:rPr>
          <w:spacing w:val="-6"/>
          <w:sz w:val="23"/>
        </w:rPr>
        <w:t xml:space="preserve"> </w:t>
      </w:r>
      <w:r>
        <w:rPr>
          <w:sz w:val="23"/>
        </w:rPr>
        <w:t>процессе</w:t>
      </w:r>
      <w:r>
        <w:rPr>
          <w:spacing w:val="-4"/>
          <w:sz w:val="23"/>
        </w:rPr>
        <w:t xml:space="preserve"> </w:t>
      </w:r>
      <w:r>
        <w:rPr>
          <w:sz w:val="23"/>
        </w:rPr>
        <w:t>общения,</w:t>
      </w:r>
      <w:r>
        <w:rPr>
          <w:spacing w:val="3"/>
          <w:sz w:val="23"/>
        </w:rPr>
        <w:t xml:space="preserve"> </w:t>
      </w:r>
      <w:r>
        <w:rPr>
          <w:sz w:val="23"/>
        </w:rPr>
        <w:t>учебной</w:t>
      </w:r>
      <w:r>
        <w:rPr>
          <w:spacing w:val="-5"/>
          <w:sz w:val="23"/>
        </w:rPr>
        <w:t xml:space="preserve"> </w:t>
      </w:r>
      <w:r>
        <w:rPr>
          <w:sz w:val="23"/>
        </w:rPr>
        <w:t>деятельности.</w:t>
      </w:r>
    </w:p>
    <w:p w:rsidR="00F46CC0" w:rsidRDefault="00D90BFE">
      <w:pPr>
        <w:pStyle w:val="a3"/>
        <w:spacing w:line="328" w:lineRule="auto"/>
        <w:ind w:left="839" w:right="453" w:firstLine="566"/>
        <w:jc w:val="both"/>
      </w:pPr>
      <w:r>
        <w:t>Главной целью работы по развитию речи является формирование и систематическое</w:t>
      </w:r>
      <w:r>
        <w:rPr>
          <w:spacing w:val="1"/>
        </w:rPr>
        <w:t xml:space="preserve"> </w:t>
      </w:r>
      <w:r>
        <w:t>совершенствование полноценных языковых средств общения и мышления у обучающихся</w:t>
      </w:r>
      <w:r>
        <w:rPr>
          <w:spacing w:val="-57"/>
        </w:rPr>
        <w:t xml:space="preserve"> </w:t>
      </w:r>
      <w:r>
        <w:t>с ТНР.</w:t>
      </w:r>
    </w:p>
    <w:p w:rsidR="00F46CC0" w:rsidRDefault="00D90BFE">
      <w:pPr>
        <w:pStyle w:val="a3"/>
        <w:spacing w:before="1"/>
        <w:ind w:left="1401"/>
        <w:jc w:val="both"/>
      </w:pPr>
      <w:r>
        <w:t>Реализация</w:t>
      </w:r>
      <w:r>
        <w:rPr>
          <w:spacing w:val="-10"/>
        </w:rPr>
        <w:t xml:space="preserve"> </w:t>
      </w:r>
      <w:r>
        <w:t>этой</w:t>
      </w:r>
      <w:r>
        <w:rPr>
          <w:spacing w:val="-4"/>
        </w:rPr>
        <w:t xml:space="preserve"> </w:t>
      </w:r>
      <w:r>
        <w:t>цели</w:t>
      </w:r>
      <w:r>
        <w:rPr>
          <w:spacing w:val="-13"/>
        </w:rPr>
        <w:t xml:space="preserve"> </w:t>
      </w:r>
      <w:r>
        <w:t>осуществляется в</w:t>
      </w:r>
      <w:r>
        <w:rPr>
          <w:spacing w:val="-9"/>
        </w:rPr>
        <w:t xml:space="preserve"> </w:t>
      </w:r>
      <w:r>
        <w:t>процессе</w:t>
      </w:r>
      <w:r>
        <w:rPr>
          <w:spacing w:val="-6"/>
        </w:rPr>
        <w:t xml:space="preserve"> </w:t>
      </w:r>
      <w:r>
        <w:t>решения</w:t>
      </w:r>
      <w:r>
        <w:rPr>
          <w:spacing w:val="-6"/>
        </w:rPr>
        <w:t xml:space="preserve"> </w:t>
      </w:r>
      <w:r>
        <w:t>следующих</w:t>
      </w:r>
      <w:r>
        <w:rPr>
          <w:spacing w:val="-5"/>
        </w:rPr>
        <w:t xml:space="preserve"> </w:t>
      </w:r>
      <w:r>
        <w:rPr>
          <w:b/>
        </w:rPr>
        <w:t>задач</w:t>
      </w:r>
      <w:r>
        <w:t>:</w:t>
      </w:r>
    </w:p>
    <w:p w:rsidR="00F46CC0" w:rsidRDefault="00D90BFE" w:rsidP="009E009C">
      <w:pPr>
        <w:pStyle w:val="a7"/>
        <w:numPr>
          <w:ilvl w:val="1"/>
          <w:numId w:val="44"/>
        </w:numPr>
        <w:tabs>
          <w:tab w:val="left" w:pos="2262"/>
        </w:tabs>
        <w:spacing w:before="148" w:line="316" w:lineRule="auto"/>
        <w:ind w:right="440" w:firstLine="566"/>
        <w:jc w:val="both"/>
        <w:rPr>
          <w:rFonts w:ascii="Symbol" w:hAnsi="Symbol"/>
          <w:sz w:val="24"/>
        </w:rPr>
      </w:pPr>
      <w:r>
        <w:rPr>
          <w:sz w:val="24"/>
        </w:rPr>
        <w:t>формирование и развитие различных видов устной речи (разговорно-диало-</w:t>
      </w:r>
      <w:r>
        <w:rPr>
          <w:spacing w:val="1"/>
          <w:sz w:val="24"/>
        </w:rPr>
        <w:t xml:space="preserve"> </w:t>
      </w:r>
      <w:r>
        <w:rPr>
          <w:sz w:val="24"/>
        </w:rPr>
        <w:t>гической, описательно-повествовательной) на основе обогащения знаний об окружающей</w:t>
      </w:r>
      <w:r>
        <w:rPr>
          <w:spacing w:val="1"/>
          <w:sz w:val="24"/>
        </w:rPr>
        <w:t xml:space="preserve"> </w:t>
      </w:r>
      <w:r>
        <w:rPr>
          <w:sz w:val="24"/>
        </w:rPr>
        <w:t>действительности,</w:t>
      </w:r>
      <w:r>
        <w:rPr>
          <w:spacing w:val="1"/>
          <w:sz w:val="24"/>
        </w:rPr>
        <w:t xml:space="preserve"> </w:t>
      </w:r>
      <w:r>
        <w:rPr>
          <w:sz w:val="24"/>
        </w:rPr>
        <w:t>развития</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(предметно-практического,</w:t>
      </w:r>
      <w:r>
        <w:rPr>
          <w:spacing w:val="1"/>
          <w:sz w:val="24"/>
        </w:rPr>
        <w:t xml:space="preserve"> </w:t>
      </w:r>
      <w:r>
        <w:rPr>
          <w:sz w:val="24"/>
        </w:rPr>
        <w:t>наглядно-образного, словесно-логического</w:t>
      </w:r>
      <w:r>
        <w:rPr>
          <w:spacing w:val="2"/>
          <w:sz w:val="24"/>
        </w:rPr>
        <w:t xml:space="preserve"> </w:t>
      </w:r>
      <w:r>
        <w:rPr>
          <w:sz w:val="24"/>
        </w:rPr>
        <w:t>мышления);</w:t>
      </w:r>
    </w:p>
    <w:p w:rsidR="00F46CC0" w:rsidRDefault="00D90BFE">
      <w:pPr>
        <w:pStyle w:val="a3"/>
        <w:spacing w:before="20"/>
        <w:ind w:left="2261"/>
        <w:jc w:val="both"/>
      </w:pPr>
      <w:r>
        <w:rPr>
          <w:noProof/>
          <w:lang w:eastAsia="ru-RU"/>
        </w:rPr>
        <w:drawing>
          <wp:anchor distT="0" distB="0" distL="0" distR="0" simplePos="0" relativeHeight="15742976" behindDoc="0" locked="0" layoutInCell="1" allowOverlap="1">
            <wp:simplePos x="0" y="0"/>
            <wp:positionH relativeFrom="page">
              <wp:posOffset>1440180</wp:posOffset>
            </wp:positionH>
            <wp:positionV relativeFrom="paragraph">
              <wp:posOffset>60131</wp:posOffset>
            </wp:positionV>
            <wp:extent cx="65851" cy="87913"/>
            <wp:effectExtent l="0" t="0" r="0" b="0"/>
            <wp:wrapNone/>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6" cstate="print"/>
                    <a:stretch>
                      <a:fillRect/>
                    </a:stretch>
                  </pic:blipFill>
                  <pic:spPr>
                    <a:xfrm>
                      <a:off x="0" y="0"/>
                      <a:ext cx="65851" cy="87913"/>
                    </a:xfrm>
                    <a:prstGeom prst="rect">
                      <a:avLst/>
                    </a:prstGeom>
                  </pic:spPr>
                </pic:pic>
              </a:graphicData>
            </a:graphic>
          </wp:anchor>
        </w:drawing>
      </w:r>
      <w:r>
        <w:t>формирование,</w:t>
      </w:r>
      <w:r>
        <w:rPr>
          <w:spacing w:val="-4"/>
        </w:rPr>
        <w:t xml:space="preserve"> </w:t>
      </w:r>
      <w:r>
        <w:t>развитие</w:t>
      </w:r>
      <w:r>
        <w:rPr>
          <w:spacing w:val="-11"/>
        </w:rPr>
        <w:t xml:space="preserve"> </w:t>
      </w:r>
      <w:r>
        <w:t>и</w:t>
      </w:r>
      <w:r>
        <w:rPr>
          <w:spacing w:val="-12"/>
        </w:rPr>
        <w:t xml:space="preserve"> </w:t>
      </w:r>
      <w:r>
        <w:t>обогащение</w:t>
      </w:r>
      <w:r>
        <w:rPr>
          <w:spacing w:val="-7"/>
        </w:rPr>
        <w:t xml:space="preserve"> </w:t>
      </w:r>
      <w:r>
        <w:t>лексического</w:t>
      </w:r>
      <w:r>
        <w:rPr>
          <w:spacing w:val="-7"/>
        </w:rPr>
        <w:t xml:space="preserve"> </w:t>
      </w:r>
      <w:r>
        <w:t>строя</w:t>
      </w:r>
      <w:r>
        <w:rPr>
          <w:spacing w:val="-12"/>
        </w:rPr>
        <w:t xml:space="preserve"> </w:t>
      </w:r>
      <w:r>
        <w:t>речи;</w:t>
      </w:r>
    </w:p>
    <w:p w:rsidR="00F46CC0" w:rsidRDefault="00D90BFE">
      <w:pPr>
        <w:pStyle w:val="a3"/>
        <w:spacing w:before="3" w:line="312" w:lineRule="auto"/>
        <w:ind w:left="1406"/>
      </w:pPr>
      <w:r>
        <w:t>-практическое</w:t>
      </w:r>
      <w:r>
        <w:rPr>
          <w:spacing w:val="-10"/>
        </w:rPr>
        <w:t xml:space="preserve"> </w:t>
      </w:r>
      <w:r>
        <w:t>овладение</w:t>
      </w:r>
      <w:r>
        <w:rPr>
          <w:spacing w:val="-9"/>
        </w:rPr>
        <w:t xml:space="preserve"> </w:t>
      </w:r>
      <w:r>
        <w:t>основными</w:t>
      </w:r>
      <w:r>
        <w:rPr>
          <w:spacing w:val="-8"/>
        </w:rPr>
        <w:t xml:space="preserve"> </w:t>
      </w:r>
      <w:r>
        <w:t>морфологическими</w:t>
      </w:r>
      <w:r>
        <w:rPr>
          <w:spacing w:val="-3"/>
        </w:rPr>
        <w:t xml:space="preserve"> </w:t>
      </w:r>
      <w:r>
        <w:t>закономерностями</w:t>
      </w:r>
      <w:r>
        <w:rPr>
          <w:spacing w:val="-57"/>
        </w:rPr>
        <w:t xml:space="preserve"> </w:t>
      </w:r>
      <w:r>
        <w:t>грамматического</w:t>
      </w:r>
      <w:r>
        <w:rPr>
          <w:spacing w:val="2"/>
        </w:rPr>
        <w:t xml:space="preserve"> </w:t>
      </w:r>
      <w:r>
        <w:t>строя</w:t>
      </w:r>
      <w:r>
        <w:rPr>
          <w:spacing w:val="2"/>
        </w:rPr>
        <w:t xml:space="preserve"> </w:t>
      </w:r>
      <w:r>
        <w:t>речи;</w:t>
      </w:r>
    </w:p>
    <w:p w:rsidR="00F46CC0" w:rsidRDefault="00D90BFE">
      <w:pPr>
        <w:pStyle w:val="a3"/>
        <w:spacing w:before="55" w:line="309" w:lineRule="auto"/>
        <w:ind w:left="1406" w:right="658"/>
      </w:pPr>
      <w:r>
        <w:rPr>
          <w:spacing w:val="-1"/>
        </w:rPr>
        <w:t>-практическое</w:t>
      </w:r>
      <w:r>
        <w:rPr>
          <w:spacing w:val="-13"/>
        </w:rPr>
        <w:t xml:space="preserve"> </w:t>
      </w:r>
      <w:r>
        <w:rPr>
          <w:spacing w:val="-1"/>
        </w:rPr>
        <w:t>овладение</w:t>
      </w:r>
      <w:r>
        <w:rPr>
          <w:spacing w:val="-8"/>
        </w:rPr>
        <w:t xml:space="preserve"> </w:t>
      </w:r>
      <w:r>
        <w:t>моделями</w:t>
      </w:r>
      <w:r>
        <w:rPr>
          <w:spacing w:val="-7"/>
        </w:rPr>
        <w:t xml:space="preserve"> </w:t>
      </w:r>
      <w:r>
        <w:t>различных</w:t>
      </w:r>
      <w:r>
        <w:rPr>
          <w:spacing w:val="-8"/>
        </w:rPr>
        <w:t xml:space="preserve"> </w:t>
      </w:r>
      <w:r>
        <w:t>синтаксических</w:t>
      </w:r>
      <w:r>
        <w:rPr>
          <w:spacing w:val="-7"/>
        </w:rPr>
        <w:t xml:space="preserve"> </w:t>
      </w:r>
      <w:r>
        <w:t>конструкций</w:t>
      </w:r>
      <w:r>
        <w:rPr>
          <w:spacing w:val="-57"/>
        </w:rPr>
        <w:t xml:space="preserve"> </w:t>
      </w:r>
      <w:r>
        <w:t>предложений;</w:t>
      </w:r>
    </w:p>
    <w:p w:rsidR="00F46CC0" w:rsidRDefault="00D90BFE">
      <w:pPr>
        <w:pStyle w:val="a3"/>
        <w:spacing w:before="52" w:line="309" w:lineRule="auto"/>
        <w:ind w:left="1406" w:right="1375"/>
      </w:pPr>
      <w:r>
        <w:t>-усвоение лексико-грамматического материала для овладения программным</w:t>
      </w:r>
      <w:r>
        <w:rPr>
          <w:spacing w:val="-58"/>
        </w:rPr>
        <w:t xml:space="preserve"> </w:t>
      </w:r>
      <w:r>
        <w:t>материалом</w:t>
      </w:r>
      <w:r>
        <w:rPr>
          <w:spacing w:val="-3"/>
        </w:rPr>
        <w:t xml:space="preserve"> </w:t>
      </w:r>
      <w:r>
        <w:t>по</w:t>
      </w:r>
      <w:r>
        <w:rPr>
          <w:spacing w:val="-10"/>
        </w:rPr>
        <w:t xml:space="preserve"> </w:t>
      </w:r>
      <w:r>
        <w:t>обучению</w:t>
      </w:r>
      <w:r>
        <w:rPr>
          <w:spacing w:val="-6"/>
        </w:rPr>
        <w:t xml:space="preserve"> </w:t>
      </w:r>
      <w:r>
        <w:t>грамоте,</w:t>
      </w:r>
      <w:r>
        <w:rPr>
          <w:spacing w:val="-6"/>
        </w:rPr>
        <w:t xml:space="preserve"> </w:t>
      </w:r>
      <w:r>
        <w:t>чтению</w:t>
      </w:r>
      <w:r>
        <w:rPr>
          <w:spacing w:val="-6"/>
        </w:rPr>
        <w:t xml:space="preserve"> </w:t>
      </w:r>
      <w:r>
        <w:t>и</w:t>
      </w:r>
      <w:r>
        <w:rPr>
          <w:spacing w:val="-5"/>
        </w:rPr>
        <w:t xml:space="preserve"> </w:t>
      </w:r>
      <w:r>
        <w:t>другим</w:t>
      </w:r>
      <w:r>
        <w:rPr>
          <w:spacing w:val="2"/>
        </w:rPr>
        <w:t xml:space="preserve"> </w:t>
      </w:r>
      <w:r>
        <w:t>учебным</w:t>
      </w:r>
      <w:r>
        <w:rPr>
          <w:spacing w:val="2"/>
        </w:rPr>
        <w:t xml:space="preserve"> </w:t>
      </w:r>
      <w:r>
        <w:t>предметам.</w:t>
      </w:r>
    </w:p>
    <w:p w:rsidR="00F46CC0" w:rsidRDefault="00D90BFE">
      <w:pPr>
        <w:pStyle w:val="a3"/>
        <w:spacing w:before="36" w:line="333" w:lineRule="auto"/>
        <w:ind w:left="839" w:right="440" w:firstLine="566"/>
        <w:jc w:val="both"/>
      </w:pPr>
      <w:r>
        <w:t>Задачи уроков по развитию речи взаимосвязаны и решаются в процессе специально</w:t>
      </w:r>
      <w:r>
        <w:rPr>
          <w:spacing w:val="1"/>
        </w:rPr>
        <w:t xml:space="preserve"> </w:t>
      </w:r>
      <w:r>
        <w:t>организованной речевой практики с использованием тренировочных упражнений, направ-</w:t>
      </w:r>
      <w:r>
        <w:rPr>
          <w:spacing w:val="1"/>
        </w:rPr>
        <w:t xml:space="preserve"> </w:t>
      </w:r>
      <w:r>
        <w:t>ленных на преодоление дефицитарности лексико-грамматических обобщений в качестве</w:t>
      </w:r>
      <w:r>
        <w:rPr>
          <w:spacing w:val="1"/>
        </w:rPr>
        <w:t xml:space="preserve"> </w:t>
      </w:r>
      <w:r>
        <w:t>необходимой базы, формирующей и развивающей самостоятельную речевую деятельность</w:t>
      </w:r>
      <w:r>
        <w:rPr>
          <w:spacing w:val="-57"/>
        </w:rPr>
        <w:t xml:space="preserve"> </w:t>
      </w:r>
      <w:r>
        <w:t>обучающихся. Задачи уроков по развитию речи решаются как при реализации содержания</w:t>
      </w:r>
      <w:r>
        <w:rPr>
          <w:spacing w:val="1"/>
        </w:rPr>
        <w:t xml:space="preserve"> </w:t>
      </w:r>
      <w:r>
        <w:t>коррекционных</w:t>
      </w:r>
      <w:r>
        <w:rPr>
          <w:spacing w:val="-7"/>
        </w:rPr>
        <w:t xml:space="preserve"> </w:t>
      </w:r>
      <w:r>
        <w:t>курсов,</w:t>
      </w:r>
      <w:r>
        <w:rPr>
          <w:spacing w:val="4"/>
        </w:rPr>
        <w:t xml:space="preserve"> </w:t>
      </w:r>
      <w:r>
        <w:t>так</w:t>
      </w:r>
      <w:r>
        <w:rPr>
          <w:spacing w:val="-4"/>
        </w:rPr>
        <w:t xml:space="preserve"> </w:t>
      </w:r>
      <w:r>
        <w:t>и</w:t>
      </w:r>
      <w:r>
        <w:rPr>
          <w:spacing w:val="3"/>
        </w:rPr>
        <w:t xml:space="preserve"> </w:t>
      </w:r>
      <w:r>
        <w:t>содержания</w:t>
      </w:r>
      <w:r>
        <w:rPr>
          <w:spacing w:val="-3"/>
        </w:rPr>
        <w:t xml:space="preserve"> </w:t>
      </w:r>
      <w:r>
        <w:t>учебных</w:t>
      </w:r>
      <w:r>
        <w:rPr>
          <w:spacing w:val="-6"/>
        </w:rPr>
        <w:t xml:space="preserve"> </w:t>
      </w:r>
      <w:r>
        <w:t>предметов.</w:t>
      </w:r>
    </w:p>
    <w:p w:rsidR="00F46CC0" w:rsidRDefault="00D90BFE">
      <w:pPr>
        <w:pStyle w:val="a3"/>
        <w:spacing w:before="9" w:line="328" w:lineRule="auto"/>
        <w:ind w:left="839" w:right="448" w:firstLine="566"/>
        <w:jc w:val="both"/>
      </w:pPr>
      <w:r>
        <w:t>Развитие речи на уроках произношения предусматривает формирование звуковой</w:t>
      </w:r>
      <w:r>
        <w:rPr>
          <w:spacing w:val="1"/>
        </w:rPr>
        <w:t xml:space="preserve"> </w:t>
      </w:r>
      <w:r>
        <w:t>стороны речи на материале различных синтаксических конструкций и коммуникативных</w:t>
      </w:r>
      <w:r>
        <w:rPr>
          <w:spacing w:val="1"/>
        </w:rPr>
        <w:t xml:space="preserve"> </w:t>
      </w:r>
      <w:r>
        <w:t>моделей.</w:t>
      </w:r>
    </w:p>
    <w:p w:rsidR="00F46CC0" w:rsidRDefault="00D90BFE">
      <w:pPr>
        <w:pStyle w:val="a3"/>
        <w:spacing w:before="23" w:line="331" w:lineRule="auto"/>
        <w:ind w:left="839" w:right="445" w:firstLine="566"/>
        <w:jc w:val="both"/>
      </w:pPr>
      <w:r>
        <w:t>Развитие речи на уроках литературного чтения обеспечивает овладение умениями</w:t>
      </w:r>
      <w:r>
        <w:rPr>
          <w:spacing w:val="1"/>
        </w:rPr>
        <w:t xml:space="preserve"> </w:t>
      </w:r>
      <w:r>
        <w:t>отвечать на вопросы учителя о прочитанном, выполнять устно-речевые послетекстовые</w:t>
      </w:r>
      <w:r>
        <w:rPr>
          <w:spacing w:val="1"/>
        </w:rPr>
        <w:t xml:space="preserve"> </w:t>
      </w:r>
      <w:r>
        <w:t>упражнения, составлять планы к рассказам, осуществлять систематическую словарную ра-</w:t>
      </w:r>
      <w:r>
        <w:rPr>
          <w:spacing w:val="-57"/>
        </w:rPr>
        <w:t xml:space="preserve"> </w:t>
      </w:r>
      <w:r>
        <w:t>боту</w:t>
      </w:r>
      <w:r>
        <w:rPr>
          <w:spacing w:val="-17"/>
        </w:rPr>
        <w:t xml:space="preserve"> </w:t>
      </w:r>
      <w:r>
        <w:t>по</w:t>
      </w:r>
      <w:r>
        <w:rPr>
          <w:spacing w:val="7"/>
        </w:rPr>
        <w:t xml:space="preserve"> </w:t>
      </w:r>
      <w:r>
        <w:t>текстам</w:t>
      </w:r>
      <w:r>
        <w:rPr>
          <w:spacing w:val="-1"/>
        </w:rPr>
        <w:t xml:space="preserve"> </w:t>
      </w:r>
      <w:r>
        <w:t>изучаемых</w:t>
      </w:r>
      <w:r>
        <w:rPr>
          <w:spacing w:val="-3"/>
        </w:rPr>
        <w:t xml:space="preserve"> </w:t>
      </w:r>
      <w:r>
        <w:t>произведений.</w:t>
      </w:r>
    </w:p>
    <w:p w:rsidR="00F46CC0" w:rsidRDefault="00D90BFE">
      <w:pPr>
        <w:pStyle w:val="a3"/>
        <w:spacing w:before="17" w:line="331" w:lineRule="auto"/>
        <w:ind w:left="839" w:right="446" w:firstLine="566"/>
        <w:jc w:val="both"/>
      </w:pPr>
      <w:r>
        <w:t>На</w:t>
      </w:r>
      <w:r>
        <w:rPr>
          <w:spacing w:val="1"/>
        </w:rPr>
        <w:t xml:space="preserve"> </w:t>
      </w:r>
      <w:r>
        <w:t>уроках</w:t>
      </w:r>
      <w:r>
        <w:rPr>
          <w:spacing w:val="1"/>
        </w:rPr>
        <w:t xml:space="preserve"> </w:t>
      </w:r>
      <w:r>
        <w:t>обучения</w:t>
      </w:r>
      <w:r>
        <w:rPr>
          <w:spacing w:val="1"/>
        </w:rPr>
        <w:t xml:space="preserve"> </w:t>
      </w:r>
      <w:r>
        <w:t>грамоте,</w:t>
      </w:r>
      <w:r>
        <w:rPr>
          <w:spacing w:val="1"/>
        </w:rPr>
        <w:t xml:space="preserve"> </w:t>
      </w:r>
      <w:r>
        <w:t>русского</w:t>
      </w:r>
      <w:r>
        <w:rPr>
          <w:spacing w:val="1"/>
        </w:rPr>
        <w:t xml:space="preserve"> </w:t>
      </w:r>
      <w:r>
        <w:t>языка</w:t>
      </w:r>
      <w:r>
        <w:rPr>
          <w:spacing w:val="1"/>
        </w:rPr>
        <w:t xml:space="preserve"> </w:t>
      </w:r>
      <w:r>
        <w:t>речь</w:t>
      </w:r>
      <w:r>
        <w:rPr>
          <w:spacing w:val="1"/>
        </w:rPr>
        <w:t xml:space="preserve"> </w:t>
      </w:r>
      <w:r>
        <w:t>обогащается</w:t>
      </w:r>
      <w:r>
        <w:rPr>
          <w:spacing w:val="1"/>
        </w:rPr>
        <w:t xml:space="preserve"> </w:t>
      </w:r>
      <w:r>
        <w:t>доступной</w:t>
      </w:r>
      <w:r>
        <w:rPr>
          <w:spacing w:val="1"/>
        </w:rPr>
        <w:t xml:space="preserve"> </w:t>
      </w:r>
      <w:r>
        <w:rPr>
          <w:spacing w:val="-1"/>
        </w:rPr>
        <w:t xml:space="preserve">лингвистической </w:t>
      </w:r>
      <w:r>
        <w:t>терминологией. Навыки связного высказывания формируются в процессе</w:t>
      </w:r>
      <w:r>
        <w:rPr>
          <w:spacing w:val="-58"/>
        </w:rPr>
        <w:t xml:space="preserve"> </w:t>
      </w:r>
      <w:r>
        <w:t>система-тических</w:t>
      </w:r>
      <w:r>
        <w:rPr>
          <w:spacing w:val="1"/>
        </w:rPr>
        <w:t xml:space="preserve"> </w:t>
      </w:r>
      <w:r>
        <w:t>упражнений</w:t>
      </w:r>
      <w:r>
        <w:rPr>
          <w:spacing w:val="1"/>
        </w:rPr>
        <w:t xml:space="preserve"> </w:t>
      </w:r>
      <w:r>
        <w:t>в</w:t>
      </w:r>
      <w:r>
        <w:rPr>
          <w:spacing w:val="1"/>
        </w:rPr>
        <w:t xml:space="preserve"> </w:t>
      </w:r>
      <w:r>
        <w:t>составлении</w:t>
      </w:r>
      <w:r>
        <w:rPr>
          <w:spacing w:val="1"/>
        </w:rPr>
        <w:t xml:space="preserve"> </w:t>
      </w:r>
      <w:r>
        <w:t>предложений,</w:t>
      </w:r>
      <w:r>
        <w:rPr>
          <w:spacing w:val="1"/>
        </w:rPr>
        <w:t xml:space="preserve"> </w:t>
      </w:r>
      <w:r>
        <w:t>коротких</w:t>
      </w:r>
      <w:r>
        <w:rPr>
          <w:spacing w:val="1"/>
        </w:rPr>
        <w:t xml:space="preserve"> </w:t>
      </w:r>
      <w:r>
        <w:t>текстов</w:t>
      </w:r>
      <w:r>
        <w:rPr>
          <w:spacing w:val="1"/>
        </w:rPr>
        <w:t xml:space="preserve"> </w:t>
      </w:r>
      <w:r>
        <w:t>с</w:t>
      </w:r>
      <w:r>
        <w:rPr>
          <w:spacing w:val="1"/>
        </w:rPr>
        <w:t xml:space="preserve"> </w:t>
      </w:r>
      <w:r>
        <w:t>привлечением</w:t>
      </w:r>
      <w:r>
        <w:rPr>
          <w:spacing w:val="-5"/>
        </w:rPr>
        <w:t xml:space="preserve"> </w:t>
      </w:r>
      <w:r>
        <w:t>изучаемого</w:t>
      </w:r>
      <w:r>
        <w:rPr>
          <w:spacing w:val="2"/>
        </w:rPr>
        <w:t xml:space="preserve"> </w:t>
      </w:r>
      <w:r>
        <w:t>грамматического</w:t>
      </w:r>
      <w:r>
        <w:rPr>
          <w:spacing w:val="1"/>
        </w:rPr>
        <w:t xml:space="preserve"> </w:t>
      </w:r>
      <w:r>
        <w:t>материала.</w:t>
      </w:r>
    </w:p>
    <w:p w:rsidR="00F46CC0" w:rsidRDefault="00F46CC0">
      <w:pPr>
        <w:spacing w:line="331" w:lineRule="auto"/>
        <w:jc w:val="both"/>
        <w:sectPr w:rsidR="00F46CC0">
          <w:pgSz w:w="11900" w:h="16850"/>
          <w:pgMar w:top="1020" w:right="380" w:bottom="180" w:left="860" w:header="0" w:footer="0" w:gutter="0"/>
          <w:cols w:space="720"/>
        </w:sectPr>
      </w:pPr>
    </w:p>
    <w:p w:rsidR="00F46CC0" w:rsidRDefault="00D90BFE">
      <w:pPr>
        <w:spacing w:before="77" w:line="326" w:lineRule="auto"/>
        <w:ind w:left="839" w:right="445" w:firstLine="566"/>
        <w:jc w:val="both"/>
        <w:rPr>
          <w:sz w:val="23"/>
        </w:rPr>
      </w:pPr>
      <w:r>
        <w:rPr>
          <w:sz w:val="23"/>
        </w:rPr>
        <w:lastRenderedPageBreak/>
        <w:t>На уроках математики отрабатываются умения передать условие задачи, четко и точно</w:t>
      </w:r>
      <w:r>
        <w:rPr>
          <w:spacing w:val="1"/>
          <w:sz w:val="23"/>
        </w:rPr>
        <w:t xml:space="preserve"> </w:t>
      </w:r>
      <w:r>
        <w:rPr>
          <w:sz w:val="23"/>
        </w:rPr>
        <w:t>сформулировать</w:t>
      </w:r>
      <w:r>
        <w:rPr>
          <w:spacing w:val="-2"/>
          <w:sz w:val="23"/>
        </w:rPr>
        <w:t xml:space="preserve"> </w:t>
      </w:r>
      <w:r>
        <w:rPr>
          <w:sz w:val="23"/>
        </w:rPr>
        <w:t>вопрос к</w:t>
      </w:r>
      <w:r>
        <w:rPr>
          <w:spacing w:val="-6"/>
          <w:sz w:val="23"/>
        </w:rPr>
        <w:t xml:space="preserve"> </w:t>
      </w:r>
      <w:r>
        <w:rPr>
          <w:sz w:val="23"/>
        </w:rPr>
        <w:t>математическому</w:t>
      </w:r>
      <w:r>
        <w:rPr>
          <w:spacing w:val="-12"/>
          <w:sz w:val="23"/>
        </w:rPr>
        <w:t xml:space="preserve"> </w:t>
      </w:r>
      <w:r>
        <w:rPr>
          <w:sz w:val="23"/>
        </w:rPr>
        <w:t>действию,</w:t>
      </w:r>
      <w:r>
        <w:rPr>
          <w:spacing w:val="-8"/>
          <w:sz w:val="23"/>
        </w:rPr>
        <w:t xml:space="preserve"> </w:t>
      </w:r>
      <w:r>
        <w:rPr>
          <w:sz w:val="23"/>
        </w:rPr>
        <w:t>составить</w:t>
      </w:r>
      <w:r>
        <w:rPr>
          <w:spacing w:val="-3"/>
          <w:sz w:val="23"/>
        </w:rPr>
        <w:t xml:space="preserve"> </w:t>
      </w:r>
      <w:r>
        <w:rPr>
          <w:sz w:val="23"/>
        </w:rPr>
        <w:t>логичный</w:t>
      </w:r>
      <w:r>
        <w:rPr>
          <w:spacing w:val="-6"/>
          <w:sz w:val="23"/>
        </w:rPr>
        <w:t xml:space="preserve"> </w:t>
      </w:r>
      <w:r>
        <w:rPr>
          <w:sz w:val="23"/>
        </w:rPr>
        <w:t>и</w:t>
      </w:r>
      <w:r>
        <w:rPr>
          <w:spacing w:val="-8"/>
          <w:sz w:val="23"/>
        </w:rPr>
        <w:t xml:space="preserve"> </w:t>
      </w:r>
      <w:r>
        <w:rPr>
          <w:sz w:val="23"/>
        </w:rPr>
        <w:t>лаконичныйответ</w:t>
      </w:r>
      <w:r>
        <w:rPr>
          <w:spacing w:val="-55"/>
          <w:sz w:val="23"/>
        </w:rPr>
        <w:t xml:space="preserve"> </w:t>
      </w:r>
      <w:r>
        <w:rPr>
          <w:sz w:val="23"/>
        </w:rPr>
        <w:t>задачи,</w:t>
      </w:r>
      <w:r>
        <w:rPr>
          <w:spacing w:val="-1"/>
          <w:sz w:val="23"/>
        </w:rPr>
        <w:t xml:space="preserve"> </w:t>
      </w:r>
      <w:r>
        <w:rPr>
          <w:sz w:val="23"/>
        </w:rPr>
        <w:t>что</w:t>
      </w:r>
      <w:r>
        <w:rPr>
          <w:spacing w:val="-6"/>
          <w:sz w:val="23"/>
        </w:rPr>
        <w:t xml:space="preserve"> </w:t>
      </w:r>
      <w:r>
        <w:rPr>
          <w:sz w:val="23"/>
        </w:rPr>
        <w:t>создает</w:t>
      </w:r>
      <w:r>
        <w:rPr>
          <w:spacing w:val="3"/>
          <w:sz w:val="23"/>
        </w:rPr>
        <w:t xml:space="preserve"> </w:t>
      </w:r>
      <w:r>
        <w:rPr>
          <w:sz w:val="23"/>
        </w:rPr>
        <w:t>условия для</w:t>
      </w:r>
      <w:r>
        <w:rPr>
          <w:spacing w:val="-2"/>
          <w:sz w:val="23"/>
        </w:rPr>
        <w:t xml:space="preserve"> </w:t>
      </w:r>
      <w:r>
        <w:rPr>
          <w:sz w:val="23"/>
        </w:rPr>
        <w:t>формирования связного</w:t>
      </w:r>
      <w:r>
        <w:rPr>
          <w:spacing w:val="-1"/>
          <w:sz w:val="23"/>
        </w:rPr>
        <w:t xml:space="preserve"> </w:t>
      </w:r>
      <w:r>
        <w:rPr>
          <w:sz w:val="23"/>
        </w:rPr>
        <w:t>учебного</w:t>
      </w:r>
      <w:r>
        <w:rPr>
          <w:spacing w:val="-6"/>
          <w:sz w:val="23"/>
        </w:rPr>
        <w:t xml:space="preserve"> </w:t>
      </w:r>
      <w:r>
        <w:rPr>
          <w:sz w:val="23"/>
        </w:rPr>
        <w:t>высказывания.</w:t>
      </w:r>
    </w:p>
    <w:p w:rsidR="00F46CC0" w:rsidRDefault="00D90BFE">
      <w:pPr>
        <w:pStyle w:val="a3"/>
        <w:spacing w:before="21" w:line="331" w:lineRule="auto"/>
        <w:ind w:left="839" w:right="448" w:firstLine="566"/>
        <w:jc w:val="both"/>
      </w:pPr>
      <w:r>
        <w:t>Развитие</w:t>
      </w:r>
      <w:r>
        <w:rPr>
          <w:spacing w:val="1"/>
        </w:rPr>
        <w:t xml:space="preserve"> </w:t>
      </w:r>
      <w:r>
        <w:t>речи</w:t>
      </w:r>
      <w:r>
        <w:rPr>
          <w:spacing w:val="1"/>
        </w:rPr>
        <w:t xml:space="preserve"> </w:t>
      </w:r>
      <w:r>
        <w:t>осуществляется</w:t>
      </w:r>
      <w:r>
        <w:rPr>
          <w:spacing w:val="1"/>
        </w:rPr>
        <w:t xml:space="preserve"> </w:t>
      </w:r>
      <w:r>
        <w:t>и</w:t>
      </w:r>
      <w:r>
        <w:rPr>
          <w:spacing w:val="1"/>
        </w:rPr>
        <w:t xml:space="preserve"> </w:t>
      </w:r>
      <w:r>
        <w:t>на</w:t>
      </w:r>
      <w:r>
        <w:rPr>
          <w:spacing w:val="1"/>
        </w:rPr>
        <w:t xml:space="preserve"> </w:t>
      </w:r>
      <w:r>
        <w:t>уроках</w:t>
      </w:r>
      <w:r>
        <w:rPr>
          <w:spacing w:val="1"/>
        </w:rPr>
        <w:t xml:space="preserve"> </w:t>
      </w:r>
      <w:r>
        <w:t>изобразительного</w:t>
      </w:r>
      <w:r>
        <w:rPr>
          <w:spacing w:val="1"/>
        </w:rPr>
        <w:t xml:space="preserve"> </w:t>
      </w:r>
      <w:r>
        <w:t>искусства,</w:t>
      </w:r>
      <w:r>
        <w:rPr>
          <w:spacing w:val="1"/>
        </w:rPr>
        <w:t xml:space="preserve"> </w:t>
      </w:r>
      <w:r>
        <w:t>ручного</w:t>
      </w:r>
      <w:r>
        <w:rPr>
          <w:spacing w:val="-57"/>
        </w:rPr>
        <w:t xml:space="preserve"> </w:t>
      </w:r>
      <w:r>
        <w:rPr>
          <w:spacing w:val="-1"/>
        </w:rPr>
        <w:t>труда,</w:t>
      </w:r>
      <w:r>
        <w:rPr>
          <w:spacing w:val="-7"/>
        </w:rPr>
        <w:t xml:space="preserve"> </w:t>
      </w:r>
      <w:r>
        <w:rPr>
          <w:spacing w:val="-1"/>
        </w:rPr>
        <w:t>на</w:t>
      </w:r>
      <w:r>
        <w:rPr>
          <w:spacing w:val="-11"/>
        </w:rPr>
        <w:t xml:space="preserve"> </w:t>
      </w:r>
      <w:r>
        <w:rPr>
          <w:spacing w:val="-1"/>
        </w:rPr>
        <w:t>индивидуальных/подгрупповых</w:t>
      </w:r>
      <w:r>
        <w:rPr>
          <w:spacing w:val="-9"/>
        </w:rPr>
        <w:t xml:space="preserve"> </w:t>
      </w:r>
      <w:r>
        <w:t>логопедических</w:t>
      </w:r>
      <w:r>
        <w:rPr>
          <w:spacing w:val="-13"/>
        </w:rPr>
        <w:t xml:space="preserve"> </w:t>
      </w:r>
      <w:r>
        <w:t>занятиях.</w:t>
      </w:r>
      <w:r>
        <w:rPr>
          <w:spacing w:val="-7"/>
        </w:rPr>
        <w:t xml:space="preserve"> </w:t>
      </w:r>
      <w:r>
        <w:t>В</w:t>
      </w:r>
      <w:r>
        <w:rPr>
          <w:spacing w:val="-11"/>
        </w:rPr>
        <w:t xml:space="preserve"> </w:t>
      </w:r>
      <w:r>
        <w:t>то</w:t>
      </w:r>
      <w:r>
        <w:rPr>
          <w:spacing w:val="-10"/>
        </w:rPr>
        <w:t xml:space="preserve"> </w:t>
      </w:r>
      <w:r>
        <w:t>же</w:t>
      </w:r>
      <w:r>
        <w:rPr>
          <w:spacing w:val="-14"/>
        </w:rPr>
        <w:t xml:space="preserve"> </w:t>
      </w:r>
      <w:r>
        <w:t>время</w:t>
      </w:r>
      <w:r>
        <w:rPr>
          <w:spacing w:val="-9"/>
        </w:rPr>
        <w:t xml:space="preserve"> </w:t>
      </w:r>
      <w:r>
        <w:t>развитие</w:t>
      </w:r>
      <w:r>
        <w:rPr>
          <w:spacing w:val="-58"/>
        </w:rPr>
        <w:t xml:space="preserve"> </w:t>
      </w:r>
      <w:r>
        <w:t>речи является самостоятельным коррекционным курсом, что обусловливает его сложную</w:t>
      </w:r>
      <w:r>
        <w:rPr>
          <w:spacing w:val="1"/>
        </w:rPr>
        <w:t xml:space="preserve"> </w:t>
      </w:r>
      <w:r>
        <w:t>структурную</w:t>
      </w:r>
      <w:r>
        <w:rPr>
          <w:spacing w:val="1"/>
        </w:rPr>
        <w:t xml:space="preserve"> </w:t>
      </w:r>
      <w:r>
        <w:t>организацию.</w:t>
      </w:r>
    </w:p>
    <w:p w:rsidR="00F46CC0" w:rsidRDefault="00D90BFE">
      <w:pPr>
        <w:pStyle w:val="a3"/>
        <w:spacing w:before="18"/>
        <w:ind w:left="1406"/>
        <w:jc w:val="both"/>
      </w:pPr>
      <w:r>
        <w:t>Лексический</w:t>
      </w:r>
      <w:r>
        <w:rPr>
          <w:spacing w:val="16"/>
        </w:rPr>
        <w:t xml:space="preserve"> </w:t>
      </w:r>
      <w:r>
        <w:t>материал</w:t>
      </w:r>
      <w:r>
        <w:rPr>
          <w:spacing w:val="8"/>
        </w:rPr>
        <w:t xml:space="preserve"> </w:t>
      </w:r>
      <w:r>
        <w:t>группируется</w:t>
      </w:r>
      <w:r>
        <w:rPr>
          <w:spacing w:val="12"/>
        </w:rPr>
        <w:t xml:space="preserve"> </w:t>
      </w:r>
      <w:r>
        <w:t>по</w:t>
      </w:r>
      <w:r>
        <w:rPr>
          <w:spacing w:val="17"/>
        </w:rPr>
        <w:t xml:space="preserve"> </w:t>
      </w:r>
      <w:r>
        <w:t>тематическим</w:t>
      </w:r>
      <w:r>
        <w:rPr>
          <w:spacing w:val="13"/>
        </w:rPr>
        <w:t xml:space="preserve"> </w:t>
      </w:r>
      <w:r>
        <w:t>концентрам,</w:t>
      </w:r>
      <w:r>
        <w:rPr>
          <w:spacing w:val="9"/>
        </w:rPr>
        <w:t xml:space="preserve"> </w:t>
      </w:r>
      <w:r>
        <w:t>грамматический</w:t>
      </w:r>
    </w:p>
    <w:p w:rsidR="00F46CC0" w:rsidRDefault="00D90BFE">
      <w:pPr>
        <w:pStyle w:val="a3"/>
        <w:spacing w:before="108" w:line="328" w:lineRule="auto"/>
        <w:ind w:left="839" w:right="454"/>
        <w:jc w:val="both"/>
      </w:pPr>
      <w:r>
        <w:t>–</w:t>
      </w:r>
      <w:r>
        <w:rPr>
          <w:spacing w:val="1"/>
        </w:rPr>
        <w:t xml:space="preserve"> </w:t>
      </w:r>
      <w:r>
        <w:t>по</w:t>
      </w:r>
      <w:r>
        <w:rPr>
          <w:spacing w:val="1"/>
        </w:rPr>
        <w:t xml:space="preserve"> </w:t>
      </w:r>
      <w:r>
        <w:t>типовым</w:t>
      </w:r>
      <w:r>
        <w:rPr>
          <w:spacing w:val="1"/>
        </w:rPr>
        <w:t xml:space="preserve"> </w:t>
      </w:r>
      <w:r>
        <w:t>структурам,</w:t>
      </w:r>
      <w:r>
        <w:rPr>
          <w:spacing w:val="1"/>
        </w:rPr>
        <w:t xml:space="preserve"> </w:t>
      </w:r>
      <w:r>
        <w:t>способствующим</w:t>
      </w:r>
      <w:r>
        <w:rPr>
          <w:spacing w:val="1"/>
        </w:rPr>
        <w:t xml:space="preserve"> </w:t>
      </w:r>
      <w:r>
        <w:t>образованию</w:t>
      </w:r>
      <w:r>
        <w:rPr>
          <w:spacing w:val="1"/>
        </w:rPr>
        <w:t xml:space="preserve"> </w:t>
      </w:r>
      <w:r>
        <w:t>у</w:t>
      </w:r>
      <w:r>
        <w:rPr>
          <w:spacing w:val="1"/>
        </w:rPr>
        <w:t xml:space="preserve"> </w:t>
      </w:r>
      <w:r>
        <w:t>обучающихся</w:t>
      </w:r>
      <w:r>
        <w:rPr>
          <w:spacing w:val="1"/>
        </w:rPr>
        <w:t xml:space="preserve"> </w:t>
      </w:r>
      <w:r>
        <w:t>речевых</w:t>
      </w:r>
      <w:r>
        <w:rPr>
          <w:spacing w:val="1"/>
        </w:rPr>
        <w:t xml:space="preserve"> </w:t>
      </w:r>
      <w:r>
        <w:t>стереотипов, что позволяет использовать обучающимися языка как средства общения при</w:t>
      </w:r>
      <w:r>
        <w:rPr>
          <w:spacing w:val="1"/>
        </w:rPr>
        <w:t xml:space="preserve"> </w:t>
      </w:r>
      <w:r>
        <w:t>решении</w:t>
      </w:r>
      <w:r>
        <w:rPr>
          <w:spacing w:val="2"/>
        </w:rPr>
        <w:t xml:space="preserve"> </w:t>
      </w:r>
      <w:r>
        <w:t>коммуникативных</w:t>
      </w:r>
      <w:r>
        <w:rPr>
          <w:spacing w:val="-3"/>
        </w:rPr>
        <w:t xml:space="preserve"> </w:t>
      </w:r>
      <w:r>
        <w:t>задач.</w:t>
      </w:r>
    </w:p>
    <w:p w:rsidR="00F46CC0" w:rsidRDefault="00D90BFE">
      <w:pPr>
        <w:pStyle w:val="a3"/>
        <w:spacing w:before="13"/>
        <w:ind w:left="1401"/>
        <w:jc w:val="both"/>
      </w:pPr>
      <w:r>
        <w:t>Программа</w:t>
      </w:r>
      <w:r>
        <w:rPr>
          <w:spacing w:val="-9"/>
        </w:rPr>
        <w:t xml:space="preserve"> </w:t>
      </w:r>
      <w:r>
        <w:t>по</w:t>
      </w:r>
      <w:r>
        <w:rPr>
          <w:spacing w:val="-1"/>
        </w:rPr>
        <w:t xml:space="preserve"> </w:t>
      </w:r>
      <w:r>
        <w:t>развитию</w:t>
      </w:r>
      <w:r>
        <w:rPr>
          <w:spacing w:val="-5"/>
        </w:rPr>
        <w:t xml:space="preserve"> </w:t>
      </w:r>
      <w:r>
        <w:t>речи</w:t>
      </w:r>
      <w:r>
        <w:rPr>
          <w:spacing w:val="-3"/>
        </w:rPr>
        <w:t xml:space="preserve"> </w:t>
      </w:r>
      <w:r>
        <w:t>состоит</w:t>
      </w:r>
      <w:r>
        <w:rPr>
          <w:spacing w:val="-8"/>
        </w:rPr>
        <w:t xml:space="preserve"> </w:t>
      </w:r>
      <w:r>
        <w:t>из</w:t>
      </w:r>
      <w:r>
        <w:rPr>
          <w:spacing w:val="-3"/>
        </w:rPr>
        <w:t xml:space="preserve"> </w:t>
      </w:r>
      <w:r>
        <w:t>следующих</w:t>
      </w:r>
      <w:r>
        <w:rPr>
          <w:spacing w:val="-4"/>
        </w:rPr>
        <w:t xml:space="preserve"> </w:t>
      </w:r>
      <w:r>
        <w:t>разделов:</w:t>
      </w:r>
    </w:p>
    <w:p w:rsidR="00F46CC0" w:rsidRDefault="00D90BFE">
      <w:pPr>
        <w:pStyle w:val="a3"/>
        <w:spacing w:before="108"/>
        <w:ind w:left="1406"/>
        <w:jc w:val="both"/>
      </w:pPr>
      <w:r>
        <w:t>«Работа</w:t>
      </w:r>
      <w:r>
        <w:rPr>
          <w:spacing w:val="-9"/>
        </w:rPr>
        <w:t xml:space="preserve"> </w:t>
      </w:r>
      <w:r>
        <w:t>над</w:t>
      </w:r>
      <w:r>
        <w:rPr>
          <w:spacing w:val="-7"/>
        </w:rPr>
        <w:t xml:space="preserve"> </w:t>
      </w:r>
      <w:r>
        <w:t>словом»,</w:t>
      </w:r>
    </w:p>
    <w:p w:rsidR="00F46CC0" w:rsidRDefault="00D90BFE">
      <w:pPr>
        <w:pStyle w:val="a3"/>
        <w:spacing w:before="123" w:line="275" w:lineRule="exact"/>
        <w:ind w:left="1406"/>
        <w:jc w:val="both"/>
      </w:pPr>
      <w:r>
        <w:t>«Работа</w:t>
      </w:r>
      <w:r>
        <w:rPr>
          <w:spacing w:val="-14"/>
        </w:rPr>
        <w:t xml:space="preserve"> </w:t>
      </w:r>
      <w:r>
        <w:t>над</w:t>
      </w:r>
      <w:r>
        <w:rPr>
          <w:spacing w:val="-12"/>
        </w:rPr>
        <w:t xml:space="preserve"> </w:t>
      </w:r>
      <w:r>
        <w:t>предложением»,</w:t>
      </w:r>
    </w:p>
    <w:p w:rsidR="00F46CC0" w:rsidRDefault="00D90BFE">
      <w:pPr>
        <w:pStyle w:val="a3"/>
        <w:spacing w:line="275" w:lineRule="exact"/>
        <w:ind w:left="1406"/>
        <w:jc w:val="both"/>
      </w:pPr>
      <w:r>
        <w:t>«Работа</w:t>
      </w:r>
      <w:r>
        <w:rPr>
          <w:spacing w:val="-9"/>
        </w:rPr>
        <w:t xml:space="preserve"> </w:t>
      </w:r>
      <w:r>
        <w:t>над</w:t>
      </w:r>
      <w:r>
        <w:rPr>
          <w:spacing w:val="-11"/>
        </w:rPr>
        <w:t xml:space="preserve"> </w:t>
      </w:r>
      <w:r>
        <w:t>связной</w:t>
      </w:r>
      <w:r>
        <w:rPr>
          <w:spacing w:val="-7"/>
        </w:rPr>
        <w:t xml:space="preserve"> </w:t>
      </w:r>
      <w:r>
        <w:t>речью».</w:t>
      </w:r>
    </w:p>
    <w:p w:rsidR="00F46CC0" w:rsidRDefault="00D90BFE">
      <w:pPr>
        <w:pStyle w:val="a3"/>
        <w:spacing w:before="118" w:line="328" w:lineRule="auto"/>
        <w:ind w:left="839" w:right="454" w:firstLine="566"/>
        <w:jc w:val="both"/>
      </w:pPr>
      <w:r>
        <w:rPr>
          <w:spacing w:val="-1"/>
        </w:rPr>
        <w:t xml:space="preserve">Работа над всеми разделами ведется параллельно, </w:t>
      </w:r>
      <w:r>
        <w:t>однако при необходимости учитель</w:t>
      </w:r>
      <w:r>
        <w:rPr>
          <w:spacing w:val="-58"/>
        </w:rPr>
        <w:t xml:space="preserve"> </w:t>
      </w:r>
      <w:r>
        <w:t>может посвятить отдельные уроки работе над словом, над предложением или над связной</w:t>
      </w:r>
      <w:r>
        <w:rPr>
          <w:spacing w:val="1"/>
        </w:rPr>
        <w:t xml:space="preserve"> </w:t>
      </w:r>
      <w:r>
        <w:t>речью.</w:t>
      </w:r>
    </w:p>
    <w:p w:rsidR="00F46CC0" w:rsidRDefault="00D90BFE">
      <w:pPr>
        <w:spacing w:before="13"/>
        <w:ind w:left="1401"/>
        <w:jc w:val="both"/>
        <w:rPr>
          <w:sz w:val="24"/>
        </w:rPr>
      </w:pPr>
      <w:r>
        <w:rPr>
          <w:b/>
          <w:i/>
          <w:sz w:val="24"/>
        </w:rPr>
        <w:t>Работа</w:t>
      </w:r>
      <w:r>
        <w:rPr>
          <w:b/>
          <w:i/>
          <w:spacing w:val="-11"/>
          <w:sz w:val="24"/>
        </w:rPr>
        <w:t xml:space="preserve"> </w:t>
      </w:r>
      <w:r>
        <w:rPr>
          <w:b/>
          <w:i/>
          <w:sz w:val="24"/>
        </w:rPr>
        <w:t>над</w:t>
      </w:r>
      <w:r>
        <w:rPr>
          <w:b/>
          <w:i/>
          <w:spacing w:val="-6"/>
          <w:sz w:val="24"/>
        </w:rPr>
        <w:t xml:space="preserve"> </w:t>
      </w:r>
      <w:r>
        <w:rPr>
          <w:b/>
          <w:i/>
          <w:sz w:val="24"/>
        </w:rPr>
        <w:t>словом.</w:t>
      </w:r>
      <w:r>
        <w:rPr>
          <w:b/>
          <w:i/>
          <w:spacing w:val="-4"/>
          <w:sz w:val="24"/>
        </w:rPr>
        <w:t xml:space="preserve"> </w:t>
      </w:r>
      <w:r>
        <w:rPr>
          <w:sz w:val="24"/>
        </w:rPr>
        <w:t>Раздел</w:t>
      </w:r>
      <w:r>
        <w:rPr>
          <w:spacing w:val="-11"/>
          <w:sz w:val="24"/>
        </w:rPr>
        <w:t xml:space="preserve"> </w:t>
      </w:r>
      <w:r>
        <w:rPr>
          <w:sz w:val="24"/>
        </w:rPr>
        <w:t>призван</w:t>
      </w:r>
      <w:r>
        <w:rPr>
          <w:spacing w:val="-5"/>
          <w:sz w:val="24"/>
        </w:rPr>
        <w:t xml:space="preserve"> </w:t>
      </w:r>
      <w:r>
        <w:rPr>
          <w:sz w:val="24"/>
        </w:rPr>
        <w:t>решать</w:t>
      </w:r>
      <w:r>
        <w:rPr>
          <w:spacing w:val="-5"/>
          <w:sz w:val="24"/>
        </w:rPr>
        <w:t xml:space="preserve"> </w:t>
      </w:r>
      <w:r>
        <w:rPr>
          <w:sz w:val="24"/>
        </w:rPr>
        <w:t>следующие</w:t>
      </w:r>
      <w:r>
        <w:rPr>
          <w:spacing w:val="-6"/>
          <w:sz w:val="24"/>
        </w:rPr>
        <w:t xml:space="preserve"> </w:t>
      </w:r>
      <w:r>
        <w:rPr>
          <w:sz w:val="24"/>
        </w:rPr>
        <w:t>задачи:</w:t>
      </w:r>
    </w:p>
    <w:p w:rsidR="00F46CC0" w:rsidRDefault="00D90BFE" w:rsidP="009E009C">
      <w:pPr>
        <w:pStyle w:val="a7"/>
        <w:numPr>
          <w:ilvl w:val="0"/>
          <w:numId w:val="42"/>
        </w:numPr>
        <w:tabs>
          <w:tab w:val="left" w:pos="2262"/>
        </w:tabs>
        <w:spacing w:before="149" w:line="292" w:lineRule="auto"/>
        <w:ind w:right="1337" w:firstLine="566"/>
        <w:jc w:val="both"/>
        <w:rPr>
          <w:sz w:val="24"/>
        </w:rPr>
      </w:pPr>
      <w:r>
        <w:rPr>
          <w:sz w:val="24"/>
        </w:rPr>
        <w:t>формирование понимания слов, обозначающих предметы, признаки,</w:t>
      </w:r>
      <w:r>
        <w:rPr>
          <w:spacing w:val="-57"/>
          <w:sz w:val="24"/>
        </w:rPr>
        <w:t xml:space="preserve"> </w:t>
      </w:r>
      <w:r>
        <w:rPr>
          <w:sz w:val="24"/>
        </w:rPr>
        <w:t>качества</w:t>
      </w:r>
      <w:r>
        <w:rPr>
          <w:spacing w:val="1"/>
          <w:sz w:val="24"/>
        </w:rPr>
        <w:t xml:space="preserve"> </w:t>
      </w:r>
      <w:r>
        <w:rPr>
          <w:sz w:val="24"/>
        </w:rPr>
        <w:t>предметов,</w:t>
      </w:r>
      <w:r>
        <w:rPr>
          <w:spacing w:val="-1"/>
          <w:sz w:val="24"/>
        </w:rPr>
        <w:t xml:space="preserve"> </w:t>
      </w:r>
      <w:r>
        <w:rPr>
          <w:sz w:val="24"/>
        </w:rPr>
        <w:t>действия;</w:t>
      </w:r>
    </w:p>
    <w:p w:rsidR="00F46CC0" w:rsidRDefault="00D90BFE" w:rsidP="009E009C">
      <w:pPr>
        <w:pStyle w:val="a7"/>
        <w:numPr>
          <w:ilvl w:val="0"/>
          <w:numId w:val="42"/>
        </w:numPr>
        <w:tabs>
          <w:tab w:val="left" w:pos="2262"/>
        </w:tabs>
        <w:spacing w:before="73" w:line="307" w:lineRule="auto"/>
        <w:ind w:right="440" w:firstLine="566"/>
        <w:jc w:val="both"/>
        <w:rPr>
          <w:sz w:val="24"/>
        </w:rPr>
      </w:pPr>
      <w:r>
        <w:rPr>
          <w:sz w:val="24"/>
        </w:rPr>
        <w:t>обогащение и развитие словарного запаса обучающихся как путем накопле-</w:t>
      </w:r>
      <w:r>
        <w:rPr>
          <w:spacing w:val="1"/>
          <w:sz w:val="24"/>
        </w:rPr>
        <w:t xml:space="preserve"> </w:t>
      </w:r>
      <w:r>
        <w:rPr>
          <w:sz w:val="24"/>
        </w:rPr>
        <w:t>ния новых слов, так и за счет развития умения пользоваться различными способами слово-</w:t>
      </w:r>
      <w:r>
        <w:rPr>
          <w:spacing w:val="-57"/>
          <w:sz w:val="24"/>
        </w:rPr>
        <w:t xml:space="preserve"> </w:t>
      </w:r>
      <w:r>
        <w:rPr>
          <w:sz w:val="24"/>
        </w:rPr>
        <w:t>образования;</w:t>
      </w:r>
    </w:p>
    <w:p w:rsidR="00F46CC0" w:rsidRDefault="00D90BFE" w:rsidP="009E009C">
      <w:pPr>
        <w:pStyle w:val="a7"/>
        <w:numPr>
          <w:ilvl w:val="0"/>
          <w:numId w:val="42"/>
        </w:numPr>
        <w:tabs>
          <w:tab w:val="left" w:pos="2262"/>
        </w:tabs>
        <w:spacing w:before="40" w:line="312" w:lineRule="auto"/>
        <w:ind w:right="522" w:firstLine="566"/>
        <w:jc w:val="both"/>
        <w:rPr>
          <w:sz w:val="24"/>
        </w:rPr>
      </w:pPr>
      <w:r>
        <w:rPr>
          <w:sz w:val="24"/>
        </w:rPr>
        <w:t>формирование представлений об обобщенном лексико-грамматическом зна-</w:t>
      </w:r>
      <w:r>
        <w:rPr>
          <w:spacing w:val="-57"/>
          <w:sz w:val="24"/>
        </w:rPr>
        <w:t xml:space="preserve"> </w:t>
      </w:r>
      <w:r>
        <w:rPr>
          <w:sz w:val="24"/>
        </w:rPr>
        <w:t>чении</w:t>
      </w:r>
      <w:r>
        <w:rPr>
          <w:spacing w:val="2"/>
          <w:sz w:val="24"/>
        </w:rPr>
        <w:t xml:space="preserve"> </w:t>
      </w:r>
      <w:r>
        <w:rPr>
          <w:sz w:val="24"/>
        </w:rPr>
        <w:t>слова;</w:t>
      </w:r>
    </w:p>
    <w:p w:rsidR="00F46CC0" w:rsidRDefault="00D90BFE" w:rsidP="009E009C">
      <w:pPr>
        <w:pStyle w:val="a7"/>
        <w:numPr>
          <w:ilvl w:val="0"/>
          <w:numId w:val="42"/>
        </w:numPr>
        <w:tabs>
          <w:tab w:val="left" w:pos="2261"/>
          <w:tab w:val="left" w:pos="2262"/>
        </w:tabs>
        <w:spacing w:before="32"/>
        <w:ind w:left="2261" w:hanging="856"/>
        <w:rPr>
          <w:sz w:val="24"/>
        </w:rPr>
      </w:pPr>
      <w:r>
        <w:rPr>
          <w:sz w:val="24"/>
        </w:rPr>
        <w:t>уточнение</w:t>
      </w:r>
      <w:r>
        <w:rPr>
          <w:spacing w:val="-9"/>
          <w:sz w:val="24"/>
        </w:rPr>
        <w:t xml:space="preserve"> </w:t>
      </w:r>
      <w:r>
        <w:rPr>
          <w:sz w:val="24"/>
        </w:rPr>
        <w:t>значений</w:t>
      </w:r>
      <w:r>
        <w:rPr>
          <w:spacing w:val="-7"/>
          <w:sz w:val="24"/>
        </w:rPr>
        <w:t xml:space="preserve"> </w:t>
      </w:r>
      <w:r>
        <w:rPr>
          <w:sz w:val="24"/>
        </w:rPr>
        <w:t>слов;</w:t>
      </w:r>
    </w:p>
    <w:p w:rsidR="00F46CC0" w:rsidRDefault="00D90BFE" w:rsidP="009E009C">
      <w:pPr>
        <w:pStyle w:val="a7"/>
        <w:numPr>
          <w:ilvl w:val="0"/>
          <w:numId w:val="42"/>
        </w:numPr>
        <w:tabs>
          <w:tab w:val="left" w:pos="2261"/>
          <w:tab w:val="left" w:pos="2262"/>
        </w:tabs>
        <w:spacing w:before="105"/>
        <w:ind w:left="2261" w:hanging="856"/>
        <w:rPr>
          <w:sz w:val="24"/>
        </w:rPr>
      </w:pPr>
      <w:r>
        <w:rPr>
          <w:sz w:val="24"/>
        </w:rPr>
        <w:t>развитие</w:t>
      </w:r>
      <w:r>
        <w:rPr>
          <w:spacing w:val="-11"/>
          <w:sz w:val="24"/>
        </w:rPr>
        <w:t xml:space="preserve"> </w:t>
      </w:r>
      <w:r>
        <w:rPr>
          <w:sz w:val="24"/>
        </w:rPr>
        <w:t>лексической</w:t>
      </w:r>
      <w:r>
        <w:rPr>
          <w:spacing w:val="-3"/>
          <w:sz w:val="24"/>
        </w:rPr>
        <w:t xml:space="preserve"> </w:t>
      </w:r>
      <w:r>
        <w:rPr>
          <w:sz w:val="24"/>
        </w:rPr>
        <w:t>системности;</w:t>
      </w:r>
    </w:p>
    <w:p w:rsidR="00F46CC0" w:rsidRDefault="00D90BFE" w:rsidP="009E009C">
      <w:pPr>
        <w:pStyle w:val="a7"/>
        <w:numPr>
          <w:ilvl w:val="0"/>
          <w:numId w:val="42"/>
        </w:numPr>
        <w:tabs>
          <w:tab w:val="left" w:pos="2261"/>
          <w:tab w:val="left" w:pos="2262"/>
        </w:tabs>
        <w:spacing w:before="104"/>
        <w:ind w:left="2261" w:hanging="856"/>
        <w:rPr>
          <w:sz w:val="24"/>
        </w:rPr>
      </w:pPr>
      <w:r>
        <w:rPr>
          <w:sz w:val="24"/>
        </w:rPr>
        <w:t>расширение</w:t>
      </w:r>
      <w:r>
        <w:rPr>
          <w:spacing w:val="-5"/>
          <w:sz w:val="24"/>
        </w:rPr>
        <w:t xml:space="preserve"> </w:t>
      </w:r>
      <w:r>
        <w:rPr>
          <w:sz w:val="24"/>
        </w:rPr>
        <w:t>и</w:t>
      </w:r>
      <w:r>
        <w:rPr>
          <w:spacing w:val="-10"/>
          <w:sz w:val="24"/>
        </w:rPr>
        <w:t xml:space="preserve"> </w:t>
      </w:r>
      <w:r>
        <w:rPr>
          <w:sz w:val="24"/>
        </w:rPr>
        <w:t>закрепление</w:t>
      </w:r>
      <w:r>
        <w:rPr>
          <w:spacing w:val="-5"/>
          <w:sz w:val="24"/>
        </w:rPr>
        <w:t xml:space="preserve"> </w:t>
      </w:r>
      <w:r>
        <w:rPr>
          <w:sz w:val="24"/>
        </w:rPr>
        <w:t>связей</w:t>
      </w:r>
      <w:r>
        <w:rPr>
          <w:spacing w:val="-5"/>
          <w:sz w:val="24"/>
        </w:rPr>
        <w:t xml:space="preserve"> </w:t>
      </w:r>
      <w:r>
        <w:rPr>
          <w:sz w:val="24"/>
        </w:rPr>
        <w:t>слова</w:t>
      </w:r>
      <w:r>
        <w:rPr>
          <w:spacing w:val="-10"/>
          <w:sz w:val="24"/>
        </w:rPr>
        <w:t xml:space="preserve"> </w:t>
      </w:r>
      <w:r>
        <w:rPr>
          <w:sz w:val="24"/>
        </w:rPr>
        <w:t>с</w:t>
      </w:r>
      <w:r>
        <w:rPr>
          <w:spacing w:val="-6"/>
          <w:sz w:val="24"/>
        </w:rPr>
        <w:t xml:space="preserve"> </w:t>
      </w:r>
      <w:r>
        <w:rPr>
          <w:sz w:val="24"/>
        </w:rPr>
        <w:t>другими словами;</w:t>
      </w:r>
    </w:p>
    <w:p w:rsidR="00F46CC0" w:rsidRDefault="00D90BFE" w:rsidP="009E009C">
      <w:pPr>
        <w:pStyle w:val="a7"/>
        <w:numPr>
          <w:ilvl w:val="0"/>
          <w:numId w:val="42"/>
        </w:numPr>
        <w:tabs>
          <w:tab w:val="left" w:pos="2262"/>
        </w:tabs>
        <w:spacing w:before="143" w:line="297" w:lineRule="auto"/>
        <w:ind w:right="546" w:firstLine="566"/>
        <w:jc w:val="both"/>
        <w:rPr>
          <w:sz w:val="24"/>
        </w:rPr>
      </w:pPr>
      <w:r>
        <w:rPr>
          <w:sz w:val="24"/>
        </w:rPr>
        <w:t>обучение правильному употреблению слов различных морфологических ка-</w:t>
      </w:r>
      <w:r>
        <w:rPr>
          <w:spacing w:val="-57"/>
          <w:sz w:val="24"/>
        </w:rPr>
        <w:t xml:space="preserve"> </w:t>
      </w:r>
      <w:r>
        <w:rPr>
          <w:sz w:val="24"/>
        </w:rPr>
        <w:t>тегорий</w:t>
      </w:r>
      <w:r>
        <w:rPr>
          <w:spacing w:val="-3"/>
          <w:sz w:val="24"/>
        </w:rPr>
        <w:t xml:space="preserve"> </w:t>
      </w:r>
      <w:r>
        <w:rPr>
          <w:sz w:val="24"/>
        </w:rPr>
        <w:t>в самостоятельной</w:t>
      </w:r>
      <w:r>
        <w:rPr>
          <w:spacing w:val="-2"/>
          <w:sz w:val="24"/>
        </w:rPr>
        <w:t xml:space="preserve"> </w:t>
      </w:r>
      <w:r>
        <w:rPr>
          <w:sz w:val="24"/>
        </w:rPr>
        <w:t>речи.</w:t>
      </w:r>
    </w:p>
    <w:p w:rsidR="00F46CC0" w:rsidRDefault="00D90BFE">
      <w:pPr>
        <w:spacing w:before="40" w:line="350" w:lineRule="auto"/>
        <w:ind w:left="839" w:right="439" w:firstLine="566"/>
        <w:jc w:val="both"/>
        <w:rPr>
          <w:sz w:val="24"/>
        </w:rPr>
      </w:pPr>
      <w:r>
        <w:rPr>
          <w:sz w:val="23"/>
        </w:rPr>
        <w:t>Принципы отбора лексического материала подчинены коммуникативным задачам, что</w:t>
      </w:r>
      <w:r>
        <w:rPr>
          <w:spacing w:val="1"/>
          <w:sz w:val="23"/>
        </w:rPr>
        <w:t xml:space="preserve"> </w:t>
      </w:r>
      <w:r>
        <w:rPr>
          <w:spacing w:val="-1"/>
          <w:sz w:val="23"/>
        </w:rPr>
        <w:t>обеспечивает</w:t>
      </w:r>
      <w:r>
        <w:rPr>
          <w:spacing w:val="-14"/>
          <w:sz w:val="23"/>
        </w:rPr>
        <w:t xml:space="preserve"> </w:t>
      </w:r>
      <w:r>
        <w:rPr>
          <w:spacing w:val="-1"/>
          <w:sz w:val="23"/>
        </w:rPr>
        <w:t>в</w:t>
      </w:r>
      <w:r>
        <w:rPr>
          <w:spacing w:val="-8"/>
          <w:sz w:val="23"/>
        </w:rPr>
        <w:t xml:space="preserve"> </w:t>
      </w:r>
      <w:r>
        <w:rPr>
          <w:spacing w:val="-1"/>
          <w:sz w:val="23"/>
        </w:rPr>
        <w:t>минимальные</w:t>
      </w:r>
      <w:r>
        <w:rPr>
          <w:spacing w:val="-11"/>
          <w:sz w:val="23"/>
        </w:rPr>
        <w:t xml:space="preserve"> </w:t>
      </w:r>
      <w:r>
        <w:rPr>
          <w:spacing w:val="-1"/>
          <w:sz w:val="23"/>
        </w:rPr>
        <w:t>сроки</w:t>
      </w:r>
      <w:r>
        <w:rPr>
          <w:spacing w:val="-9"/>
          <w:sz w:val="23"/>
        </w:rPr>
        <w:t xml:space="preserve"> </w:t>
      </w:r>
      <w:r>
        <w:rPr>
          <w:spacing w:val="-1"/>
          <w:sz w:val="23"/>
        </w:rPr>
        <w:t>использование</w:t>
      </w:r>
      <w:r>
        <w:rPr>
          <w:spacing w:val="-10"/>
          <w:sz w:val="23"/>
        </w:rPr>
        <w:t xml:space="preserve"> </w:t>
      </w:r>
      <w:r>
        <w:rPr>
          <w:spacing w:val="-1"/>
          <w:sz w:val="23"/>
        </w:rPr>
        <w:t>обучающимися</w:t>
      </w:r>
      <w:r>
        <w:rPr>
          <w:spacing w:val="-9"/>
          <w:sz w:val="23"/>
        </w:rPr>
        <w:t xml:space="preserve"> </w:t>
      </w:r>
      <w:r>
        <w:rPr>
          <w:spacing w:val="-1"/>
          <w:sz w:val="23"/>
        </w:rPr>
        <w:t>языка</w:t>
      </w:r>
      <w:r>
        <w:rPr>
          <w:spacing w:val="-5"/>
          <w:sz w:val="23"/>
        </w:rPr>
        <w:t xml:space="preserve"> </w:t>
      </w:r>
      <w:r>
        <w:rPr>
          <w:spacing w:val="-1"/>
          <w:sz w:val="23"/>
        </w:rPr>
        <w:t>как</w:t>
      </w:r>
      <w:r>
        <w:rPr>
          <w:spacing w:val="-11"/>
          <w:sz w:val="23"/>
        </w:rPr>
        <w:t xml:space="preserve"> </w:t>
      </w:r>
      <w:r>
        <w:rPr>
          <w:sz w:val="23"/>
        </w:rPr>
        <w:t>средства</w:t>
      </w:r>
      <w:r>
        <w:rPr>
          <w:spacing w:val="-6"/>
          <w:sz w:val="23"/>
        </w:rPr>
        <w:t xml:space="preserve"> </w:t>
      </w:r>
      <w:r>
        <w:rPr>
          <w:sz w:val="23"/>
        </w:rPr>
        <w:t>общения.</w:t>
      </w:r>
      <w:r>
        <w:rPr>
          <w:spacing w:val="-55"/>
          <w:sz w:val="23"/>
        </w:rPr>
        <w:t xml:space="preserve"> </w:t>
      </w:r>
      <w:r>
        <w:rPr>
          <w:sz w:val="23"/>
        </w:rPr>
        <w:t>Лексический</w:t>
      </w:r>
      <w:r>
        <w:rPr>
          <w:spacing w:val="1"/>
          <w:sz w:val="23"/>
        </w:rPr>
        <w:t xml:space="preserve"> </w:t>
      </w:r>
      <w:r>
        <w:rPr>
          <w:sz w:val="23"/>
        </w:rPr>
        <w:t>материал</w:t>
      </w:r>
      <w:r>
        <w:rPr>
          <w:spacing w:val="1"/>
          <w:sz w:val="23"/>
        </w:rPr>
        <w:t xml:space="preserve"> </w:t>
      </w:r>
      <w:r>
        <w:rPr>
          <w:sz w:val="23"/>
        </w:rPr>
        <w:t>группируется</w:t>
      </w:r>
      <w:r>
        <w:rPr>
          <w:spacing w:val="1"/>
          <w:sz w:val="23"/>
        </w:rPr>
        <w:t xml:space="preserve"> </w:t>
      </w:r>
      <w:r>
        <w:rPr>
          <w:sz w:val="23"/>
        </w:rPr>
        <w:t>по</w:t>
      </w:r>
      <w:r>
        <w:rPr>
          <w:spacing w:val="1"/>
          <w:sz w:val="23"/>
        </w:rPr>
        <w:t xml:space="preserve"> </w:t>
      </w:r>
      <w:r>
        <w:rPr>
          <w:sz w:val="23"/>
        </w:rPr>
        <w:t>тематическим</w:t>
      </w:r>
      <w:r>
        <w:rPr>
          <w:spacing w:val="1"/>
          <w:sz w:val="23"/>
        </w:rPr>
        <w:t xml:space="preserve"> </w:t>
      </w:r>
      <w:r>
        <w:rPr>
          <w:sz w:val="23"/>
        </w:rPr>
        <w:t>концентрам</w:t>
      </w:r>
      <w:r>
        <w:rPr>
          <w:spacing w:val="1"/>
          <w:sz w:val="23"/>
        </w:rPr>
        <w:t xml:space="preserve"> </w:t>
      </w:r>
      <w:r>
        <w:rPr>
          <w:sz w:val="23"/>
        </w:rPr>
        <w:t>и</w:t>
      </w:r>
      <w:r>
        <w:rPr>
          <w:spacing w:val="1"/>
          <w:sz w:val="23"/>
        </w:rPr>
        <w:t xml:space="preserve"> </w:t>
      </w:r>
      <w:r>
        <w:rPr>
          <w:sz w:val="23"/>
        </w:rPr>
        <w:t>по</w:t>
      </w:r>
      <w:r>
        <w:rPr>
          <w:spacing w:val="1"/>
          <w:sz w:val="23"/>
        </w:rPr>
        <w:t xml:space="preserve"> </w:t>
      </w:r>
      <w:r>
        <w:rPr>
          <w:sz w:val="23"/>
        </w:rPr>
        <w:t>словооб-</w:t>
      </w:r>
      <w:r>
        <w:rPr>
          <w:spacing w:val="1"/>
          <w:sz w:val="23"/>
        </w:rPr>
        <w:t xml:space="preserve"> </w:t>
      </w:r>
      <w:r>
        <w:rPr>
          <w:sz w:val="23"/>
        </w:rPr>
        <w:t>разовательным признакам с целью ознакомления со словообразовательными моделями раз-</w:t>
      </w:r>
      <w:r>
        <w:rPr>
          <w:spacing w:val="1"/>
          <w:sz w:val="23"/>
        </w:rPr>
        <w:t xml:space="preserve"> </w:t>
      </w:r>
      <w:r>
        <w:rPr>
          <w:sz w:val="23"/>
        </w:rPr>
        <w:t>личных частей речи: имен существительных, глаголов, имен прилагательных. Такой подход к</w:t>
      </w:r>
      <w:r>
        <w:rPr>
          <w:spacing w:val="1"/>
          <w:sz w:val="23"/>
        </w:rPr>
        <w:t xml:space="preserve"> </w:t>
      </w:r>
      <w:r>
        <w:rPr>
          <w:sz w:val="24"/>
        </w:rPr>
        <w:t>отбору речевого материала обеспечивает формирование у обучающихся умений выбирать</w:t>
      </w:r>
      <w:r>
        <w:rPr>
          <w:spacing w:val="1"/>
          <w:sz w:val="24"/>
        </w:rPr>
        <w:t xml:space="preserve"> </w:t>
      </w:r>
      <w:r>
        <w:rPr>
          <w:sz w:val="24"/>
        </w:rPr>
        <w:t>слова на основе соотнесения производящих и производных слов и выделения общности</w:t>
      </w:r>
      <w:r>
        <w:rPr>
          <w:spacing w:val="1"/>
          <w:sz w:val="24"/>
        </w:rPr>
        <w:t xml:space="preserve"> </w:t>
      </w:r>
      <w:r>
        <w:rPr>
          <w:sz w:val="24"/>
        </w:rPr>
        <w:t>значения</w:t>
      </w:r>
      <w:r>
        <w:rPr>
          <w:spacing w:val="46"/>
          <w:sz w:val="24"/>
        </w:rPr>
        <w:t xml:space="preserve"> </w:t>
      </w:r>
      <w:r>
        <w:rPr>
          <w:sz w:val="24"/>
        </w:rPr>
        <w:t>в</w:t>
      </w:r>
      <w:r>
        <w:rPr>
          <w:spacing w:val="42"/>
          <w:sz w:val="24"/>
        </w:rPr>
        <w:t xml:space="preserve"> </w:t>
      </w:r>
      <w:r>
        <w:rPr>
          <w:sz w:val="24"/>
        </w:rPr>
        <w:t>тех</w:t>
      </w:r>
      <w:r>
        <w:rPr>
          <w:spacing w:val="40"/>
          <w:sz w:val="24"/>
        </w:rPr>
        <w:t xml:space="preserve"> </w:t>
      </w:r>
      <w:r>
        <w:rPr>
          <w:sz w:val="24"/>
        </w:rPr>
        <w:t>изменениях,</w:t>
      </w:r>
      <w:r>
        <w:rPr>
          <w:spacing w:val="49"/>
          <w:sz w:val="24"/>
        </w:rPr>
        <w:t xml:space="preserve"> </w:t>
      </w:r>
      <w:r>
        <w:rPr>
          <w:sz w:val="24"/>
        </w:rPr>
        <w:t>которые</w:t>
      </w:r>
      <w:r>
        <w:rPr>
          <w:spacing w:val="41"/>
          <w:sz w:val="24"/>
        </w:rPr>
        <w:t xml:space="preserve"> </w:t>
      </w:r>
      <w:r>
        <w:rPr>
          <w:sz w:val="24"/>
        </w:rPr>
        <w:t>привносят</w:t>
      </w:r>
      <w:r>
        <w:rPr>
          <w:spacing w:val="52"/>
          <w:sz w:val="24"/>
        </w:rPr>
        <w:t xml:space="preserve"> </w:t>
      </w:r>
      <w:r>
        <w:rPr>
          <w:sz w:val="24"/>
        </w:rPr>
        <w:t>суффиксы,</w:t>
      </w:r>
      <w:r>
        <w:rPr>
          <w:spacing w:val="48"/>
          <w:sz w:val="24"/>
        </w:rPr>
        <w:t xml:space="preserve"> </w:t>
      </w:r>
      <w:r>
        <w:rPr>
          <w:sz w:val="24"/>
        </w:rPr>
        <w:t>приставки.</w:t>
      </w:r>
      <w:r>
        <w:rPr>
          <w:spacing w:val="44"/>
          <w:sz w:val="24"/>
        </w:rPr>
        <w:t xml:space="preserve"> </w:t>
      </w:r>
      <w:r>
        <w:rPr>
          <w:sz w:val="24"/>
        </w:rPr>
        <w:t>Выделяется для</w:t>
      </w:r>
    </w:p>
    <w:p w:rsidR="00F46CC0" w:rsidRDefault="00F46CC0">
      <w:pPr>
        <w:spacing w:line="350" w:lineRule="auto"/>
        <w:jc w:val="both"/>
        <w:rPr>
          <w:sz w:val="24"/>
        </w:rPr>
        <w:sectPr w:rsidR="00F46CC0">
          <w:pgSz w:w="11900" w:h="16850"/>
          <w:pgMar w:top="1020" w:right="380" w:bottom="180" w:left="860" w:header="0" w:footer="0" w:gutter="0"/>
          <w:cols w:space="720"/>
        </w:sectPr>
      </w:pPr>
    </w:p>
    <w:p w:rsidR="00F46CC0" w:rsidRDefault="00D90BFE">
      <w:pPr>
        <w:pStyle w:val="a3"/>
        <w:spacing w:before="73" w:line="350" w:lineRule="auto"/>
        <w:ind w:left="839" w:right="446"/>
        <w:jc w:val="both"/>
      </w:pPr>
      <w:r>
        <w:lastRenderedPageBreak/>
        <w:t>усвоения</w:t>
      </w:r>
      <w:r>
        <w:rPr>
          <w:spacing w:val="1"/>
        </w:rPr>
        <w:t xml:space="preserve"> </w:t>
      </w:r>
      <w:r>
        <w:t>и</w:t>
      </w:r>
      <w:r>
        <w:rPr>
          <w:spacing w:val="1"/>
        </w:rPr>
        <w:t xml:space="preserve"> </w:t>
      </w:r>
      <w:r>
        <w:t>группа</w:t>
      </w:r>
      <w:r>
        <w:rPr>
          <w:spacing w:val="1"/>
        </w:rPr>
        <w:t xml:space="preserve"> </w:t>
      </w:r>
      <w:r>
        <w:t>слов,</w:t>
      </w:r>
      <w:r>
        <w:rPr>
          <w:spacing w:val="1"/>
        </w:rPr>
        <w:t xml:space="preserve"> </w:t>
      </w:r>
      <w:r>
        <w:t>не</w:t>
      </w:r>
      <w:r>
        <w:rPr>
          <w:spacing w:val="1"/>
        </w:rPr>
        <w:t xml:space="preserve"> </w:t>
      </w:r>
      <w:r>
        <w:t>имеющих</w:t>
      </w:r>
      <w:r>
        <w:rPr>
          <w:spacing w:val="1"/>
        </w:rPr>
        <w:t xml:space="preserve"> </w:t>
      </w:r>
      <w:r>
        <w:t>номинативного</w:t>
      </w:r>
      <w:r>
        <w:rPr>
          <w:spacing w:val="1"/>
        </w:rPr>
        <w:t xml:space="preserve"> </w:t>
      </w:r>
      <w:r>
        <w:t>значения</w:t>
      </w:r>
      <w:r>
        <w:rPr>
          <w:spacing w:val="1"/>
        </w:rPr>
        <w:t xml:space="preserve"> </w:t>
      </w:r>
      <w:r>
        <w:t>(предлоги,</w:t>
      </w:r>
      <w:r>
        <w:rPr>
          <w:spacing w:val="1"/>
        </w:rPr>
        <w:t xml:space="preserve"> </w:t>
      </w:r>
      <w:r>
        <w:t>союзы,</w:t>
      </w:r>
      <w:r>
        <w:rPr>
          <w:spacing w:val="1"/>
        </w:rPr>
        <w:t xml:space="preserve"> </w:t>
      </w:r>
      <w:r>
        <w:t>междометия), без знания которых обучающиеся не могут овладеть структурой различного</w:t>
      </w:r>
      <w:r>
        <w:rPr>
          <w:spacing w:val="1"/>
        </w:rPr>
        <w:t xml:space="preserve"> </w:t>
      </w:r>
      <w:r>
        <w:t>типа предложений и связной речью. Изучаемые лексические средства языка включаются в</w:t>
      </w:r>
      <w:r>
        <w:rPr>
          <w:spacing w:val="-57"/>
        </w:rPr>
        <w:t xml:space="preserve"> </w:t>
      </w:r>
      <w:r>
        <w:t>непосредственное общение, формируют умения творчески использовать их в различных</w:t>
      </w:r>
      <w:r>
        <w:rPr>
          <w:spacing w:val="1"/>
        </w:rPr>
        <w:t xml:space="preserve"> </w:t>
      </w:r>
      <w:r>
        <w:t>видах</w:t>
      </w:r>
      <w:r>
        <w:rPr>
          <w:spacing w:val="-3"/>
        </w:rPr>
        <w:t xml:space="preserve"> </w:t>
      </w:r>
      <w:r>
        <w:t>деятельности,</w:t>
      </w:r>
      <w:r>
        <w:rPr>
          <w:spacing w:val="-5"/>
        </w:rPr>
        <w:t xml:space="preserve"> </w:t>
      </w:r>
      <w:r>
        <w:t>обеспечивая</w:t>
      </w:r>
      <w:r>
        <w:rPr>
          <w:spacing w:val="-1"/>
        </w:rPr>
        <w:t xml:space="preserve"> </w:t>
      </w:r>
      <w:r>
        <w:t>лексическое</w:t>
      </w:r>
      <w:r>
        <w:rPr>
          <w:spacing w:val="1"/>
        </w:rPr>
        <w:t xml:space="preserve"> </w:t>
      </w:r>
      <w:r>
        <w:t>«наполнение»</w:t>
      </w:r>
      <w:r>
        <w:rPr>
          <w:spacing w:val="-11"/>
        </w:rPr>
        <w:t xml:space="preserve"> </w:t>
      </w:r>
      <w:r>
        <w:t>высказываний.</w:t>
      </w:r>
    </w:p>
    <w:p w:rsidR="00F46CC0" w:rsidRDefault="00D90BFE">
      <w:pPr>
        <w:pStyle w:val="a3"/>
        <w:spacing w:before="11" w:line="331" w:lineRule="auto"/>
        <w:ind w:left="839" w:right="440" w:firstLine="566"/>
        <w:jc w:val="both"/>
      </w:pPr>
      <w:r>
        <w:t>Развитие</w:t>
      </w:r>
      <w:r>
        <w:rPr>
          <w:spacing w:val="-11"/>
        </w:rPr>
        <w:t xml:space="preserve"> </w:t>
      </w:r>
      <w:r>
        <w:t>словаря</w:t>
      </w:r>
      <w:r>
        <w:rPr>
          <w:spacing w:val="-11"/>
        </w:rPr>
        <w:t xml:space="preserve"> </w:t>
      </w:r>
      <w:r>
        <w:t>осуществляется</w:t>
      </w:r>
      <w:r>
        <w:rPr>
          <w:spacing w:val="-5"/>
        </w:rPr>
        <w:t xml:space="preserve"> </w:t>
      </w:r>
      <w:r>
        <w:t>в</w:t>
      </w:r>
      <w:r>
        <w:rPr>
          <w:spacing w:val="-9"/>
        </w:rPr>
        <w:t xml:space="preserve"> </w:t>
      </w:r>
      <w:r>
        <w:t>тесной</w:t>
      </w:r>
      <w:r>
        <w:rPr>
          <w:spacing w:val="-10"/>
        </w:rPr>
        <w:t xml:space="preserve"> </w:t>
      </w:r>
      <w:r>
        <w:t>связи</w:t>
      </w:r>
      <w:r>
        <w:rPr>
          <w:spacing w:val="-5"/>
        </w:rPr>
        <w:t xml:space="preserve"> </w:t>
      </w:r>
      <w:r>
        <w:t>с</w:t>
      </w:r>
      <w:r>
        <w:rPr>
          <w:spacing w:val="-12"/>
        </w:rPr>
        <w:t xml:space="preserve"> </w:t>
      </w:r>
      <w:r>
        <w:t>развитием</w:t>
      </w:r>
      <w:r>
        <w:rPr>
          <w:spacing w:val="-13"/>
        </w:rPr>
        <w:t xml:space="preserve"> </w:t>
      </w:r>
      <w:r>
        <w:t>познавательной</w:t>
      </w:r>
      <w:r>
        <w:rPr>
          <w:spacing w:val="-8"/>
        </w:rPr>
        <w:t xml:space="preserve"> </w:t>
      </w:r>
      <w:r>
        <w:t>деятель-</w:t>
      </w:r>
      <w:r>
        <w:rPr>
          <w:spacing w:val="-57"/>
        </w:rPr>
        <w:t xml:space="preserve"> </w:t>
      </w:r>
      <w:r>
        <w:t>ности обучающихся</w:t>
      </w:r>
      <w:r>
        <w:rPr>
          <w:spacing w:val="1"/>
        </w:rPr>
        <w:t xml:space="preserve"> </w:t>
      </w:r>
      <w:r>
        <w:t>на</w:t>
      </w:r>
      <w:r>
        <w:rPr>
          <w:spacing w:val="1"/>
        </w:rPr>
        <w:t xml:space="preserve"> </w:t>
      </w:r>
      <w:r>
        <w:t>основе ознакомления</w:t>
      </w:r>
      <w:r>
        <w:rPr>
          <w:spacing w:val="1"/>
        </w:rPr>
        <w:t xml:space="preserve"> </w:t>
      </w:r>
      <w:r>
        <w:t>с</w:t>
      </w:r>
      <w:r>
        <w:rPr>
          <w:spacing w:val="1"/>
        </w:rPr>
        <w:t xml:space="preserve"> </w:t>
      </w:r>
      <w:r>
        <w:t>предметами</w:t>
      </w:r>
      <w:r>
        <w:rPr>
          <w:spacing w:val="1"/>
        </w:rPr>
        <w:t xml:space="preserve"> </w:t>
      </w:r>
      <w:r>
        <w:t>и</w:t>
      </w:r>
      <w:r>
        <w:rPr>
          <w:spacing w:val="1"/>
        </w:rPr>
        <w:t xml:space="preserve"> </w:t>
      </w:r>
      <w:r>
        <w:t>явлениями окружающей</w:t>
      </w:r>
      <w:r>
        <w:rPr>
          <w:spacing w:val="1"/>
        </w:rPr>
        <w:t xml:space="preserve"> </w:t>
      </w:r>
      <w:r>
        <w:t>действительности, углубления и обобщения знаний о них. Обучающиеся должны уметь</w:t>
      </w:r>
      <w:r>
        <w:rPr>
          <w:spacing w:val="1"/>
        </w:rPr>
        <w:t xml:space="preserve"> </w:t>
      </w:r>
      <w:r>
        <w:t>выде-лять существенные признаки предметов и явлений, вскрывать связи и отношения</w:t>
      </w:r>
      <w:r>
        <w:rPr>
          <w:spacing w:val="1"/>
        </w:rPr>
        <w:t xml:space="preserve"> </w:t>
      </w:r>
      <w:r>
        <w:t>между</w:t>
      </w:r>
      <w:r>
        <w:rPr>
          <w:spacing w:val="-16"/>
        </w:rPr>
        <w:t xml:space="preserve"> </w:t>
      </w:r>
      <w:r>
        <w:t>ними</w:t>
      </w:r>
      <w:r>
        <w:rPr>
          <w:spacing w:val="3"/>
        </w:rPr>
        <w:t xml:space="preserve"> </w:t>
      </w:r>
      <w:r>
        <w:t>и</w:t>
      </w:r>
      <w:r>
        <w:rPr>
          <w:spacing w:val="-2"/>
        </w:rPr>
        <w:t xml:space="preserve"> </w:t>
      </w:r>
      <w:r>
        <w:t>выражать</w:t>
      </w:r>
      <w:r>
        <w:rPr>
          <w:spacing w:val="5"/>
        </w:rPr>
        <w:t xml:space="preserve"> </w:t>
      </w:r>
      <w:r>
        <w:t>их</w:t>
      </w:r>
      <w:r>
        <w:rPr>
          <w:spacing w:val="-3"/>
        </w:rPr>
        <w:t xml:space="preserve"> </w:t>
      </w:r>
      <w:r>
        <w:t>в</w:t>
      </w:r>
      <w:r>
        <w:rPr>
          <w:spacing w:val="-1"/>
        </w:rPr>
        <w:t xml:space="preserve"> </w:t>
      </w:r>
      <w:r>
        <w:t>речи.</w:t>
      </w:r>
    </w:p>
    <w:p w:rsidR="00F46CC0" w:rsidRDefault="00D90BFE">
      <w:pPr>
        <w:spacing w:before="7" w:line="350" w:lineRule="auto"/>
        <w:ind w:left="839" w:right="460" w:firstLine="778"/>
        <w:rPr>
          <w:sz w:val="24"/>
        </w:rPr>
      </w:pPr>
      <w:r>
        <w:rPr>
          <w:noProof/>
          <w:lang w:eastAsia="ru-RU"/>
        </w:rPr>
        <w:drawing>
          <wp:anchor distT="0" distB="0" distL="0" distR="0" simplePos="0" relativeHeight="480729088" behindDoc="1" locked="0" layoutInCell="1" allowOverlap="1">
            <wp:simplePos x="0" y="0"/>
            <wp:positionH relativeFrom="page">
              <wp:posOffset>1458738</wp:posOffset>
            </wp:positionH>
            <wp:positionV relativeFrom="paragraph">
              <wp:posOffset>48485</wp:posOffset>
            </wp:positionV>
            <wp:extent cx="78873" cy="100983"/>
            <wp:effectExtent l="0" t="0" r="0" b="0"/>
            <wp:wrapNone/>
            <wp:docPr id="5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20" cstate="print"/>
                    <a:stretch>
                      <a:fillRect/>
                    </a:stretch>
                  </pic:blipFill>
                  <pic:spPr>
                    <a:xfrm>
                      <a:off x="0" y="0"/>
                      <a:ext cx="78873" cy="100983"/>
                    </a:xfrm>
                    <a:prstGeom prst="rect">
                      <a:avLst/>
                    </a:prstGeom>
                  </pic:spPr>
                </pic:pic>
              </a:graphicData>
            </a:graphic>
          </wp:anchor>
        </w:drawing>
      </w:r>
      <w:r>
        <w:rPr>
          <w:sz w:val="23"/>
        </w:rPr>
        <w:t>процессе усвоения значения слова вначале уточняется его конкретное значение (де-</w:t>
      </w:r>
      <w:r>
        <w:rPr>
          <w:spacing w:val="1"/>
          <w:sz w:val="23"/>
        </w:rPr>
        <w:t xml:space="preserve"> </w:t>
      </w:r>
      <w:r>
        <w:rPr>
          <w:sz w:val="23"/>
        </w:rPr>
        <w:t>нотативный</w:t>
      </w:r>
      <w:r>
        <w:rPr>
          <w:spacing w:val="27"/>
          <w:sz w:val="23"/>
        </w:rPr>
        <w:t xml:space="preserve"> </w:t>
      </w:r>
      <w:r>
        <w:rPr>
          <w:sz w:val="23"/>
        </w:rPr>
        <w:t>компонент</w:t>
      </w:r>
      <w:r>
        <w:rPr>
          <w:spacing w:val="27"/>
          <w:sz w:val="23"/>
        </w:rPr>
        <w:t xml:space="preserve"> </w:t>
      </w:r>
      <w:r>
        <w:rPr>
          <w:sz w:val="23"/>
        </w:rPr>
        <w:t>—</w:t>
      </w:r>
      <w:r>
        <w:rPr>
          <w:spacing w:val="25"/>
          <w:sz w:val="23"/>
        </w:rPr>
        <w:t xml:space="preserve"> </w:t>
      </w:r>
      <w:r>
        <w:rPr>
          <w:sz w:val="23"/>
        </w:rPr>
        <w:t>связь</w:t>
      </w:r>
      <w:r>
        <w:rPr>
          <w:spacing w:val="25"/>
          <w:sz w:val="23"/>
        </w:rPr>
        <w:t xml:space="preserve"> </w:t>
      </w:r>
      <w:r>
        <w:rPr>
          <w:sz w:val="23"/>
        </w:rPr>
        <w:t>с</w:t>
      </w:r>
      <w:r>
        <w:rPr>
          <w:spacing w:val="23"/>
          <w:sz w:val="23"/>
        </w:rPr>
        <w:t xml:space="preserve"> </w:t>
      </w:r>
      <w:r>
        <w:rPr>
          <w:sz w:val="23"/>
        </w:rPr>
        <w:t>конкретными</w:t>
      </w:r>
      <w:r>
        <w:rPr>
          <w:spacing w:val="28"/>
          <w:sz w:val="23"/>
        </w:rPr>
        <w:t xml:space="preserve"> </w:t>
      </w:r>
      <w:r>
        <w:rPr>
          <w:sz w:val="23"/>
        </w:rPr>
        <w:t>предметами,</w:t>
      </w:r>
      <w:r>
        <w:rPr>
          <w:spacing w:val="26"/>
          <w:sz w:val="23"/>
        </w:rPr>
        <w:t xml:space="preserve"> </w:t>
      </w:r>
      <w:r>
        <w:rPr>
          <w:sz w:val="23"/>
        </w:rPr>
        <w:t>действиями,</w:t>
      </w:r>
      <w:r>
        <w:rPr>
          <w:spacing w:val="27"/>
          <w:sz w:val="23"/>
        </w:rPr>
        <w:t xml:space="preserve"> </w:t>
      </w:r>
      <w:r>
        <w:rPr>
          <w:sz w:val="23"/>
        </w:rPr>
        <w:t>признаками</w:t>
      </w:r>
      <w:r>
        <w:rPr>
          <w:spacing w:val="27"/>
          <w:sz w:val="23"/>
        </w:rPr>
        <w:t xml:space="preserve"> </w:t>
      </w:r>
      <w:r>
        <w:rPr>
          <w:sz w:val="23"/>
        </w:rPr>
        <w:t>пред-</w:t>
      </w:r>
      <w:r>
        <w:rPr>
          <w:spacing w:val="-55"/>
          <w:sz w:val="23"/>
        </w:rPr>
        <w:t xml:space="preserve"> </w:t>
      </w:r>
      <w:r>
        <w:rPr>
          <w:sz w:val="23"/>
        </w:rPr>
        <w:t>метов).</w:t>
      </w:r>
      <w:r>
        <w:rPr>
          <w:spacing w:val="13"/>
          <w:sz w:val="23"/>
        </w:rPr>
        <w:t xml:space="preserve"> </w:t>
      </w:r>
      <w:r>
        <w:rPr>
          <w:sz w:val="23"/>
        </w:rPr>
        <w:t>В</w:t>
      </w:r>
      <w:r>
        <w:rPr>
          <w:spacing w:val="12"/>
          <w:sz w:val="23"/>
        </w:rPr>
        <w:t xml:space="preserve"> </w:t>
      </w:r>
      <w:r>
        <w:rPr>
          <w:sz w:val="23"/>
        </w:rPr>
        <w:t>дальнейшем</w:t>
      </w:r>
      <w:r>
        <w:rPr>
          <w:spacing w:val="6"/>
          <w:sz w:val="23"/>
        </w:rPr>
        <w:t xml:space="preserve"> </w:t>
      </w:r>
      <w:r>
        <w:rPr>
          <w:sz w:val="23"/>
        </w:rPr>
        <w:t>проводится</w:t>
      </w:r>
      <w:r>
        <w:rPr>
          <w:spacing w:val="13"/>
          <w:sz w:val="23"/>
        </w:rPr>
        <w:t xml:space="preserve"> </w:t>
      </w:r>
      <w:r>
        <w:rPr>
          <w:sz w:val="23"/>
        </w:rPr>
        <w:t>работа</w:t>
      </w:r>
      <w:r>
        <w:rPr>
          <w:spacing w:val="13"/>
          <w:sz w:val="23"/>
        </w:rPr>
        <w:t xml:space="preserve"> </w:t>
      </w:r>
      <w:r>
        <w:rPr>
          <w:sz w:val="23"/>
        </w:rPr>
        <w:t>над</w:t>
      </w:r>
      <w:r>
        <w:rPr>
          <w:spacing w:val="10"/>
          <w:sz w:val="23"/>
        </w:rPr>
        <w:t xml:space="preserve"> </w:t>
      </w:r>
      <w:r>
        <w:rPr>
          <w:sz w:val="23"/>
        </w:rPr>
        <w:t>понятийным</w:t>
      </w:r>
      <w:r>
        <w:rPr>
          <w:spacing w:val="11"/>
          <w:sz w:val="23"/>
        </w:rPr>
        <w:t xml:space="preserve"> </w:t>
      </w:r>
      <w:r>
        <w:rPr>
          <w:sz w:val="23"/>
        </w:rPr>
        <w:t>компонентом</w:t>
      </w:r>
      <w:r>
        <w:rPr>
          <w:spacing w:val="12"/>
          <w:sz w:val="23"/>
        </w:rPr>
        <w:t xml:space="preserve"> </w:t>
      </w:r>
      <w:r>
        <w:rPr>
          <w:sz w:val="23"/>
        </w:rPr>
        <w:t>значения</w:t>
      </w:r>
      <w:r>
        <w:rPr>
          <w:spacing w:val="12"/>
          <w:sz w:val="23"/>
        </w:rPr>
        <w:t xml:space="preserve"> </w:t>
      </w:r>
      <w:r>
        <w:rPr>
          <w:sz w:val="23"/>
        </w:rPr>
        <w:t>слова</w:t>
      </w:r>
      <w:r>
        <w:rPr>
          <w:spacing w:val="1"/>
          <w:sz w:val="23"/>
        </w:rPr>
        <w:t xml:space="preserve"> </w:t>
      </w:r>
      <w:r>
        <w:rPr>
          <w:sz w:val="23"/>
        </w:rPr>
        <w:t>(слово</w:t>
      </w:r>
      <w:r>
        <w:rPr>
          <w:spacing w:val="36"/>
          <w:sz w:val="23"/>
        </w:rPr>
        <w:t xml:space="preserve"> </w:t>
      </w:r>
      <w:r>
        <w:rPr>
          <w:sz w:val="23"/>
        </w:rPr>
        <w:t>как</w:t>
      </w:r>
      <w:r>
        <w:rPr>
          <w:spacing w:val="47"/>
          <w:sz w:val="23"/>
        </w:rPr>
        <w:t xml:space="preserve"> </w:t>
      </w:r>
      <w:r>
        <w:rPr>
          <w:sz w:val="23"/>
        </w:rPr>
        <w:t>обозначение</w:t>
      </w:r>
      <w:r>
        <w:rPr>
          <w:spacing w:val="41"/>
          <w:sz w:val="23"/>
        </w:rPr>
        <w:t xml:space="preserve"> </w:t>
      </w:r>
      <w:r>
        <w:rPr>
          <w:sz w:val="23"/>
        </w:rPr>
        <w:t>группы,</w:t>
      </w:r>
      <w:r>
        <w:rPr>
          <w:spacing w:val="46"/>
          <w:sz w:val="23"/>
        </w:rPr>
        <w:t xml:space="preserve"> </w:t>
      </w:r>
      <w:r>
        <w:rPr>
          <w:sz w:val="23"/>
        </w:rPr>
        <w:t>класса</w:t>
      </w:r>
      <w:r>
        <w:rPr>
          <w:spacing w:val="44"/>
          <w:sz w:val="23"/>
        </w:rPr>
        <w:t xml:space="preserve"> </w:t>
      </w:r>
      <w:r>
        <w:rPr>
          <w:sz w:val="23"/>
        </w:rPr>
        <w:t>предмета).</w:t>
      </w:r>
      <w:r>
        <w:rPr>
          <w:spacing w:val="45"/>
          <w:sz w:val="23"/>
        </w:rPr>
        <w:t xml:space="preserve"> </w:t>
      </w:r>
      <w:r>
        <w:rPr>
          <w:sz w:val="23"/>
        </w:rPr>
        <w:t>Уточнение</w:t>
      </w:r>
      <w:r>
        <w:rPr>
          <w:spacing w:val="45"/>
          <w:sz w:val="23"/>
        </w:rPr>
        <w:t xml:space="preserve"> </w:t>
      </w:r>
      <w:r>
        <w:rPr>
          <w:sz w:val="23"/>
        </w:rPr>
        <w:t>значения</w:t>
      </w:r>
      <w:r>
        <w:rPr>
          <w:spacing w:val="41"/>
          <w:sz w:val="23"/>
        </w:rPr>
        <w:t xml:space="preserve"> </w:t>
      </w:r>
      <w:r>
        <w:rPr>
          <w:sz w:val="23"/>
        </w:rPr>
        <w:t>обобщающих</w:t>
      </w:r>
      <w:r>
        <w:rPr>
          <w:spacing w:val="47"/>
          <w:sz w:val="23"/>
        </w:rPr>
        <w:t xml:space="preserve"> </w:t>
      </w:r>
      <w:r>
        <w:rPr>
          <w:sz w:val="23"/>
        </w:rPr>
        <w:t>слов</w:t>
      </w:r>
      <w:r>
        <w:rPr>
          <w:spacing w:val="-55"/>
          <w:sz w:val="23"/>
        </w:rPr>
        <w:t xml:space="preserve"> </w:t>
      </w:r>
      <w:r>
        <w:rPr>
          <w:sz w:val="23"/>
        </w:rPr>
        <w:t>производится параллельно с дифференциацией слов, относящихся к этому</w:t>
      </w:r>
      <w:r>
        <w:rPr>
          <w:spacing w:val="1"/>
          <w:sz w:val="23"/>
        </w:rPr>
        <w:t xml:space="preserve"> </w:t>
      </w:r>
      <w:r>
        <w:rPr>
          <w:sz w:val="23"/>
        </w:rPr>
        <w:t>обобщающему</w:t>
      </w:r>
      <w:r>
        <w:rPr>
          <w:spacing w:val="1"/>
          <w:sz w:val="23"/>
        </w:rPr>
        <w:t xml:space="preserve"> </w:t>
      </w:r>
      <w:r>
        <w:rPr>
          <w:sz w:val="23"/>
        </w:rPr>
        <w:t>понятию (</w:t>
      </w:r>
      <w:r>
        <w:rPr>
          <w:i/>
          <w:sz w:val="23"/>
        </w:rPr>
        <w:t xml:space="preserve">посуда — тарелка, чашка, нож, вилка, кастрюля </w:t>
      </w:r>
      <w:r>
        <w:rPr>
          <w:sz w:val="23"/>
        </w:rPr>
        <w:t xml:space="preserve">и т. д. — </w:t>
      </w:r>
      <w:r>
        <w:rPr>
          <w:i/>
          <w:sz w:val="23"/>
        </w:rPr>
        <w:t>кухонная, столовая,</w:t>
      </w:r>
      <w:r>
        <w:rPr>
          <w:i/>
          <w:spacing w:val="1"/>
          <w:sz w:val="23"/>
        </w:rPr>
        <w:t xml:space="preserve"> </w:t>
      </w:r>
      <w:r>
        <w:rPr>
          <w:i/>
          <w:sz w:val="24"/>
        </w:rPr>
        <w:t>чайная</w:t>
      </w:r>
      <w:r>
        <w:rPr>
          <w:sz w:val="24"/>
        </w:rPr>
        <w:t>),</w:t>
      </w:r>
      <w:r>
        <w:rPr>
          <w:spacing w:val="-6"/>
          <w:sz w:val="24"/>
        </w:rPr>
        <w:t xml:space="preserve"> </w:t>
      </w:r>
      <w:r>
        <w:rPr>
          <w:sz w:val="24"/>
        </w:rPr>
        <w:t>определяется</w:t>
      </w:r>
      <w:r>
        <w:rPr>
          <w:spacing w:val="1"/>
          <w:sz w:val="24"/>
        </w:rPr>
        <w:t xml:space="preserve"> </w:t>
      </w:r>
      <w:r>
        <w:rPr>
          <w:sz w:val="24"/>
        </w:rPr>
        <w:t>сходство</w:t>
      </w:r>
      <w:r>
        <w:rPr>
          <w:spacing w:val="1"/>
          <w:sz w:val="24"/>
        </w:rPr>
        <w:t xml:space="preserve"> </w:t>
      </w:r>
      <w:r>
        <w:rPr>
          <w:sz w:val="24"/>
        </w:rPr>
        <w:t>и</w:t>
      </w:r>
      <w:r>
        <w:rPr>
          <w:spacing w:val="6"/>
          <w:sz w:val="24"/>
        </w:rPr>
        <w:t xml:space="preserve"> </w:t>
      </w:r>
      <w:r>
        <w:rPr>
          <w:sz w:val="24"/>
        </w:rPr>
        <w:t>различие</w:t>
      </w:r>
      <w:r>
        <w:rPr>
          <w:spacing w:val="-3"/>
          <w:sz w:val="24"/>
        </w:rPr>
        <w:t xml:space="preserve"> </w:t>
      </w:r>
      <w:r>
        <w:rPr>
          <w:sz w:val="24"/>
        </w:rPr>
        <w:t>в</w:t>
      </w:r>
      <w:r>
        <w:rPr>
          <w:spacing w:val="-2"/>
          <w:sz w:val="24"/>
        </w:rPr>
        <w:t xml:space="preserve"> </w:t>
      </w:r>
      <w:r>
        <w:rPr>
          <w:sz w:val="24"/>
        </w:rPr>
        <w:t>значении</w:t>
      </w:r>
      <w:r>
        <w:rPr>
          <w:spacing w:val="4"/>
          <w:sz w:val="24"/>
        </w:rPr>
        <w:t xml:space="preserve"> </w:t>
      </w:r>
      <w:r>
        <w:rPr>
          <w:sz w:val="24"/>
        </w:rPr>
        <w:t>этих</w:t>
      </w:r>
      <w:r>
        <w:rPr>
          <w:spacing w:val="-2"/>
          <w:sz w:val="24"/>
        </w:rPr>
        <w:t xml:space="preserve"> </w:t>
      </w:r>
      <w:r>
        <w:rPr>
          <w:sz w:val="24"/>
        </w:rPr>
        <w:t>слов.</w:t>
      </w:r>
    </w:p>
    <w:p w:rsidR="00F46CC0" w:rsidRDefault="00D90BFE">
      <w:pPr>
        <w:pStyle w:val="a3"/>
        <w:spacing w:line="328" w:lineRule="auto"/>
        <w:ind w:left="839" w:right="440" w:firstLine="566"/>
        <w:jc w:val="both"/>
      </w:pPr>
      <w:r>
        <w:t>По мере уточнения значения слова осуществляется включение данного слова в опре-</w:t>
      </w:r>
      <w:r>
        <w:rPr>
          <w:spacing w:val="1"/>
        </w:rPr>
        <w:t xml:space="preserve"> </w:t>
      </w:r>
      <w:r>
        <w:rPr>
          <w:spacing w:val="-1"/>
        </w:rPr>
        <w:t>деленную</w:t>
      </w:r>
      <w:r>
        <w:rPr>
          <w:spacing w:val="-8"/>
        </w:rPr>
        <w:t xml:space="preserve"> </w:t>
      </w:r>
      <w:r>
        <w:rPr>
          <w:spacing w:val="-1"/>
        </w:rPr>
        <w:t>лексическую</w:t>
      </w:r>
      <w:r>
        <w:rPr>
          <w:spacing w:val="-3"/>
        </w:rPr>
        <w:t xml:space="preserve"> </w:t>
      </w:r>
      <w:r>
        <w:rPr>
          <w:spacing w:val="-1"/>
        </w:rPr>
        <w:t>систему,</w:t>
      </w:r>
      <w:r>
        <w:rPr>
          <w:spacing w:val="-5"/>
        </w:rPr>
        <w:t xml:space="preserve"> </w:t>
      </w:r>
      <w:r>
        <w:rPr>
          <w:spacing w:val="-1"/>
        </w:rPr>
        <w:t>формирование</w:t>
      </w:r>
      <w:r>
        <w:rPr>
          <w:spacing w:val="-16"/>
        </w:rPr>
        <w:t xml:space="preserve"> </w:t>
      </w:r>
      <w:r>
        <w:rPr>
          <w:spacing w:val="-1"/>
        </w:rPr>
        <w:t>семантических</w:t>
      </w:r>
      <w:r>
        <w:rPr>
          <w:spacing w:val="-11"/>
        </w:rPr>
        <w:t xml:space="preserve"> </w:t>
      </w:r>
      <w:r>
        <w:t>полей</w:t>
      </w:r>
      <w:r>
        <w:rPr>
          <w:spacing w:val="-10"/>
        </w:rPr>
        <w:t xml:space="preserve"> </w:t>
      </w:r>
      <w:r>
        <w:t>(т.</w:t>
      </w:r>
      <w:r>
        <w:rPr>
          <w:spacing w:val="-10"/>
        </w:rPr>
        <w:t xml:space="preserve"> </w:t>
      </w:r>
      <w:r>
        <w:t>е.</w:t>
      </w:r>
      <w:r>
        <w:rPr>
          <w:spacing w:val="-5"/>
        </w:rPr>
        <w:t xml:space="preserve"> </w:t>
      </w:r>
      <w:r>
        <w:t>функциональное</w:t>
      </w:r>
      <w:r>
        <w:rPr>
          <w:spacing w:val="-57"/>
        </w:rPr>
        <w:t xml:space="preserve"> </w:t>
      </w:r>
      <w:r>
        <w:t>объединение</w:t>
      </w:r>
      <w:r>
        <w:rPr>
          <w:spacing w:val="-3"/>
        </w:rPr>
        <w:t xml:space="preserve"> </w:t>
      </w:r>
      <w:r>
        <w:t>слов</w:t>
      </w:r>
      <w:r>
        <w:rPr>
          <w:spacing w:val="-1"/>
        </w:rPr>
        <w:t xml:space="preserve"> </w:t>
      </w:r>
      <w:r>
        <w:t>семантически</w:t>
      </w:r>
      <w:r>
        <w:rPr>
          <w:spacing w:val="4"/>
        </w:rPr>
        <w:t xml:space="preserve"> </w:t>
      </w:r>
      <w:r>
        <w:t>близких).</w:t>
      </w:r>
    </w:p>
    <w:p w:rsidR="00F46CC0" w:rsidRDefault="00D90BFE">
      <w:pPr>
        <w:pStyle w:val="a3"/>
        <w:spacing w:before="6" w:line="331" w:lineRule="auto"/>
        <w:ind w:left="839" w:right="442" w:firstLine="566"/>
        <w:jc w:val="both"/>
      </w:pPr>
      <w:r>
        <w:t>Обучающиеся</w:t>
      </w:r>
      <w:r>
        <w:rPr>
          <w:spacing w:val="1"/>
        </w:rPr>
        <w:t xml:space="preserve"> </w:t>
      </w:r>
      <w:r>
        <w:t>учатся</w:t>
      </w:r>
      <w:r>
        <w:rPr>
          <w:spacing w:val="1"/>
        </w:rPr>
        <w:t xml:space="preserve"> </w:t>
      </w:r>
      <w:r>
        <w:t>группировать</w:t>
      </w:r>
      <w:r>
        <w:rPr>
          <w:spacing w:val="1"/>
        </w:rPr>
        <w:t xml:space="preserve"> </w:t>
      </w:r>
      <w:r>
        <w:t>слова</w:t>
      </w:r>
      <w:r>
        <w:rPr>
          <w:spacing w:val="1"/>
        </w:rPr>
        <w:t xml:space="preserve"> </w:t>
      </w:r>
      <w:r>
        <w:t>по</w:t>
      </w:r>
      <w:r>
        <w:rPr>
          <w:spacing w:val="1"/>
        </w:rPr>
        <w:t xml:space="preserve"> </w:t>
      </w:r>
      <w:r>
        <w:t>различным</w:t>
      </w:r>
      <w:r>
        <w:rPr>
          <w:spacing w:val="1"/>
        </w:rPr>
        <w:t xml:space="preserve"> </w:t>
      </w:r>
      <w:r>
        <w:t>лексико-</w:t>
      </w:r>
      <w:r>
        <w:rPr>
          <w:spacing w:val="1"/>
        </w:rPr>
        <w:t xml:space="preserve"> </w:t>
      </w:r>
      <w:r>
        <w:t>семантическим</w:t>
      </w:r>
      <w:r>
        <w:rPr>
          <w:spacing w:val="-57"/>
        </w:rPr>
        <w:t xml:space="preserve"> </w:t>
      </w:r>
      <w:r>
        <w:t>признакам</w:t>
      </w:r>
      <w:r>
        <w:rPr>
          <w:spacing w:val="1"/>
        </w:rPr>
        <w:t xml:space="preserve"> </w:t>
      </w:r>
      <w:r>
        <w:t>(родовидовым</w:t>
      </w:r>
      <w:r>
        <w:rPr>
          <w:spacing w:val="1"/>
        </w:rPr>
        <w:t xml:space="preserve"> </w:t>
      </w:r>
      <w:r>
        <w:t>отношениям,</w:t>
      </w:r>
      <w:r>
        <w:rPr>
          <w:spacing w:val="1"/>
        </w:rPr>
        <w:t xml:space="preserve"> </w:t>
      </w:r>
      <w:r>
        <w:t>отношениям</w:t>
      </w:r>
      <w:r>
        <w:rPr>
          <w:spacing w:val="1"/>
        </w:rPr>
        <w:t xml:space="preserve"> </w:t>
      </w:r>
      <w:r>
        <w:t>часть-целое,</w:t>
      </w:r>
      <w:r>
        <w:rPr>
          <w:spacing w:val="1"/>
        </w:rPr>
        <w:t xml:space="preserve"> </w:t>
      </w:r>
      <w:r>
        <w:t>по</w:t>
      </w:r>
      <w:r>
        <w:rPr>
          <w:spacing w:val="1"/>
        </w:rPr>
        <w:t xml:space="preserve"> </w:t>
      </w:r>
      <w:r>
        <w:t>сходству</w:t>
      </w:r>
      <w:r>
        <w:rPr>
          <w:spacing w:val="1"/>
        </w:rPr>
        <w:t xml:space="preserve"> </w:t>
      </w:r>
      <w:r>
        <w:t>или</w:t>
      </w:r>
      <w:r>
        <w:rPr>
          <w:spacing w:val="1"/>
        </w:rPr>
        <w:t xml:space="preserve"> </w:t>
      </w:r>
      <w:r>
        <w:t>противопо-ложности значений и т. д.), учатся находить и правильно использовать в речи</w:t>
      </w:r>
      <w:r>
        <w:rPr>
          <w:spacing w:val="1"/>
        </w:rPr>
        <w:t xml:space="preserve"> </w:t>
      </w:r>
      <w:r>
        <w:t>антонимы</w:t>
      </w:r>
      <w:r>
        <w:rPr>
          <w:spacing w:val="-5"/>
        </w:rPr>
        <w:t xml:space="preserve"> </w:t>
      </w:r>
      <w:r>
        <w:t>и</w:t>
      </w:r>
      <w:r>
        <w:rPr>
          <w:spacing w:val="3"/>
        </w:rPr>
        <w:t xml:space="preserve"> </w:t>
      </w:r>
      <w:r>
        <w:t>синонимы.</w:t>
      </w:r>
    </w:p>
    <w:p w:rsidR="00F46CC0" w:rsidRDefault="00D90BFE">
      <w:pPr>
        <w:pStyle w:val="a3"/>
        <w:spacing w:before="23" w:line="336" w:lineRule="auto"/>
        <w:ind w:left="839" w:right="436" w:firstLine="566"/>
        <w:jc w:val="both"/>
      </w:pPr>
      <w:r>
        <w:t>Обогащение словаря проводится и путем усвоения слов, выражающих определенную</w:t>
      </w:r>
      <w:r>
        <w:rPr>
          <w:spacing w:val="-57"/>
        </w:rPr>
        <w:t xml:space="preserve"> </w:t>
      </w:r>
      <w:r>
        <w:t>синтаксическую роль в речи, но не имеющих лексического значения (союзы, междометия).</w:t>
      </w:r>
      <w:r>
        <w:rPr>
          <w:spacing w:val="-57"/>
        </w:rPr>
        <w:t xml:space="preserve"> </w:t>
      </w:r>
      <w:r>
        <w:t>Развитие словаря осуществляется также через ознакомление обучающихся сразличными</w:t>
      </w:r>
      <w:r>
        <w:rPr>
          <w:spacing w:val="1"/>
        </w:rPr>
        <w:t xml:space="preserve"> </w:t>
      </w:r>
      <w:r>
        <w:t>способами</w:t>
      </w:r>
      <w:r>
        <w:rPr>
          <w:spacing w:val="1"/>
        </w:rPr>
        <w:t xml:space="preserve"> </w:t>
      </w:r>
      <w:r>
        <w:t>словообразования.</w:t>
      </w:r>
      <w:r>
        <w:rPr>
          <w:spacing w:val="1"/>
        </w:rPr>
        <w:t xml:space="preserve"> </w:t>
      </w:r>
      <w:r>
        <w:t>У</w:t>
      </w:r>
      <w:r>
        <w:rPr>
          <w:spacing w:val="1"/>
        </w:rPr>
        <w:t xml:space="preserve"> </w:t>
      </w:r>
      <w:r>
        <w:t>обучающихся</w:t>
      </w:r>
      <w:r>
        <w:rPr>
          <w:spacing w:val="1"/>
        </w:rPr>
        <w:t xml:space="preserve"> </w:t>
      </w:r>
      <w:r>
        <w:t>формируется</w:t>
      </w:r>
      <w:r>
        <w:rPr>
          <w:spacing w:val="1"/>
        </w:rPr>
        <w:t xml:space="preserve"> </w:t>
      </w:r>
      <w:r>
        <w:t>способность</w:t>
      </w:r>
      <w:r>
        <w:rPr>
          <w:spacing w:val="1"/>
        </w:rPr>
        <w:t xml:space="preserve"> </w:t>
      </w:r>
      <w:r>
        <w:t>выделять</w:t>
      </w:r>
      <w:r>
        <w:rPr>
          <w:spacing w:val="1"/>
        </w:rPr>
        <w:t xml:space="preserve"> </w:t>
      </w:r>
      <w:r>
        <w:t>и</w:t>
      </w:r>
      <w:r>
        <w:rPr>
          <w:spacing w:val="1"/>
        </w:rPr>
        <w:t xml:space="preserve"> </w:t>
      </w:r>
      <w:r>
        <w:t>сравнивать</w:t>
      </w:r>
      <w:r>
        <w:rPr>
          <w:spacing w:val="1"/>
        </w:rPr>
        <w:t xml:space="preserve"> </w:t>
      </w:r>
      <w:r>
        <w:t>различные</w:t>
      </w:r>
      <w:r>
        <w:rPr>
          <w:spacing w:val="1"/>
        </w:rPr>
        <w:t xml:space="preserve"> </w:t>
      </w:r>
      <w:r>
        <w:t>морфемы</w:t>
      </w:r>
      <w:r>
        <w:rPr>
          <w:spacing w:val="1"/>
        </w:rPr>
        <w:t xml:space="preserve"> </w:t>
      </w:r>
      <w:r>
        <w:t>в</w:t>
      </w:r>
      <w:r>
        <w:rPr>
          <w:spacing w:val="1"/>
        </w:rPr>
        <w:t xml:space="preserve"> </w:t>
      </w:r>
      <w:r>
        <w:t>словах.</w:t>
      </w:r>
      <w:r>
        <w:rPr>
          <w:spacing w:val="1"/>
        </w:rPr>
        <w:t xml:space="preserve"> </w:t>
      </w:r>
      <w:r>
        <w:t>В</w:t>
      </w:r>
      <w:r>
        <w:rPr>
          <w:spacing w:val="1"/>
        </w:rPr>
        <w:t xml:space="preserve"> </w:t>
      </w:r>
      <w:r>
        <w:t>процессе</w:t>
      </w:r>
      <w:r>
        <w:rPr>
          <w:spacing w:val="1"/>
        </w:rPr>
        <w:t xml:space="preserve"> </w:t>
      </w:r>
      <w:r>
        <w:t>усвоения</w:t>
      </w:r>
      <w:r>
        <w:rPr>
          <w:spacing w:val="1"/>
        </w:rPr>
        <w:t xml:space="preserve"> </w:t>
      </w:r>
      <w:r>
        <w:t>словообразования</w:t>
      </w:r>
      <w:r>
        <w:rPr>
          <w:spacing w:val="-57"/>
        </w:rPr>
        <w:t xml:space="preserve"> </w:t>
      </w:r>
      <w:r>
        <w:t>рекомендуется следующий порядок работы: уточнение значения слова,от которого будет</w:t>
      </w:r>
      <w:r>
        <w:rPr>
          <w:spacing w:val="1"/>
        </w:rPr>
        <w:t xml:space="preserve"> </w:t>
      </w:r>
      <w:r>
        <w:t>образовано</w:t>
      </w:r>
      <w:r>
        <w:rPr>
          <w:spacing w:val="1"/>
        </w:rPr>
        <w:t xml:space="preserve"> </w:t>
      </w:r>
      <w:r>
        <w:t>новое</w:t>
      </w:r>
      <w:r>
        <w:rPr>
          <w:spacing w:val="1"/>
        </w:rPr>
        <w:t xml:space="preserve"> </w:t>
      </w:r>
      <w:r>
        <w:t>слово,</w:t>
      </w:r>
      <w:r>
        <w:rPr>
          <w:spacing w:val="1"/>
        </w:rPr>
        <w:t xml:space="preserve"> </w:t>
      </w:r>
      <w:r>
        <w:t>сопоставление</w:t>
      </w:r>
      <w:r>
        <w:rPr>
          <w:spacing w:val="1"/>
        </w:rPr>
        <w:t xml:space="preserve"> </w:t>
      </w:r>
      <w:r>
        <w:t>по</w:t>
      </w:r>
      <w:r>
        <w:rPr>
          <w:spacing w:val="1"/>
        </w:rPr>
        <w:t xml:space="preserve"> </w:t>
      </w:r>
      <w:r>
        <w:t>значению</w:t>
      </w:r>
      <w:r>
        <w:rPr>
          <w:spacing w:val="1"/>
        </w:rPr>
        <w:t xml:space="preserve"> </w:t>
      </w:r>
      <w:r>
        <w:t>двух</w:t>
      </w:r>
      <w:r>
        <w:rPr>
          <w:spacing w:val="1"/>
        </w:rPr>
        <w:t xml:space="preserve"> </w:t>
      </w:r>
      <w:r>
        <w:t>слов,</w:t>
      </w:r>
      <w:r>
        <w:rPr>
          <w:spacing w:val="1"/>
        </w:rPr>
        <w:t xml:space="preserve"> </w:t>
      </w:r>
      <w:r>
        <w:t>выделение</w:t>
      </w:r>
      <w:r>
        <w:rPr>
          <w:spacing w:val="1"/>
        </w:rPr>
        <w:t xml:space="preserve"> </w:t>
      </w:r>
      <w:r>
        <w:t>общих</w:t>
      </w:r>
      <w:r>
        <w:rPr>
          <w:spacing w:val="1"/>
        </w:rPr>
        <w:t xml:space="preserve"> </w:t>
      </w:r>
      <w:r>
        <w:t>и</w:t>
      </w:r>
      <w:r>
        <w:rPr>
          <w:spacing w:val="1"/>
        </w:rPr>
        <w:t xml:space="preserve"> </w:t>
      </w:r>
      <w:r>
        <w:t>различных элементов в словах, уточнение обобщенного значения некорневой морфемы,</w:t>
      </w:r>
      <w:r>
        <w:rPr>
          <w:spacing w:val="1"/>
        </w:rPr>
        <w:t xml:space="preserve"> </w:t>
      </w:r>
      <w:r>
        <w:t>сопоставление родственных слов с различными префиксами или суффиксами, сравнение</w:t>
      </w:r>
      <w:r>
        <w:rPr>
          <w:spacing w:val="1"/>
        </w:rPr>
        <w:t xml:space="preserve"> </w:t>
      </w:r>
      <w:r>
        <w:t>слов с разными корнями и одинаковой некорневой морфемой. Обучающиеся знакомятся с</w:t>
      </w:r>
      <w:r>
        <w:rPr>
          <w:spacing w:val="1"/>
        </w:rPr>
        <w:t xml:space="preserve"> </w:t>
      </w:r>
      <w:r>
        <w:t>многозначностью</w:t>
      </w:r>
      <w:r>
        <w:rPr>
          <w:spacing w:val="1"/>
        </w:rPr>
        <w:t xml:space="preserve"> </w:t>
      </w:r>
      <w:r>
        <w:t>отдельных</w:t>
      </w:r>
      <w:r>
        <w:rPr>
          <w:spacing w:val="1"/>
        </w:rPr>
        <w:t xml:space="preserve"> </w:t>
      </w:r>
      <w:r>
        <w:t>приставок.</w:t>
      </w:r>
      <w:r>
        <w:rPr>
          <w:spacing w:val="1"/>
        </w:rPr>
        <w:t xml:space="preserve"> </w:t>
      </w:r>
      <w:r>
        <w:t>При</w:t>
      </w:r>
      <w:r>
        <w:rPr>
          <w:spacing w:val="1"/>
        </w:rPr>
        <w:t xml:space="preserve"> </w:t>
      </w:r>
      <w:r>
        <w:t>образовании</w:t>
      </w:r>
      <w:r>
        <w:rPr>
          <w:spacing w:val="1"/>
        </w:rPr>
        <w:t xml:space="preserve"> </w:t>
      </w:r>
      <w:r>
        <w:t>новых</w:t>
      </w:r>
      <w:r>
        <w:rPr>
          <w:spacing w:val="1"/>
        </w:rPr>
        <w:t xml:space="preserve"> </w:t>
      </w:r>
      <w:r>
        <w:t>слов</w:t>
      </w:r>
      <w:r>
        <w:rPr>
          <w:spacing w:val="1"/>
        </w:rPr>
        <w:t xml:space="preserve"> </w:t>
      </w:r>
      <w:r>
        <w:t>с</w:t>
      </w:r>
      <w:r>
        <w:rPr>
          <w:spacing w:val="1"/>
        </w:rPr>
        <w:t xml:space="preserve"> </w:t>
      </w:r>
      <w:r>
        <w:t>помощью</w:t>
      </w:r>
      <w:r>
        <w:rPr>
          <w:spacing w:val="-57"/>
        </w:rPr>
        <w:t xml:space="preserve"> </w:t>
      </w:r>
      <w:r>
        <w:t>суффиксов следует обучать учащихся улавливать общий признак, обозначаемый этими</w:t>
      </w:r>
      <w:r>
        <w:rPr>
          <w:spacing w:val="1"/>
        </w:rPr>
        <w:t xml:space="preserve"> </w:t>
      </w:r>
      <w:r>
        <w:rPr>
          <w:spacing w:val="-1"/>
        </w:rPr>
        <w:t>суффиксами</w:t>
      </w:r>
      <w:r>
        <w:rPr>
          <w:spacing w:val="-3"/>
        </w:rPr>
        <w:t xml:space="preserve"> </w:t>
      </w:r>
      <w:r>
        <w:t>(например,</w:t>
      </w:r>
      <w:r>
        <w:rPr>
          <w:spacing w:val="-12"/>
        </w:rPr>
        <w:t xml:space="preserve"> </w:t>
      </w:r>
      <w:r>
        <w:t>обозна-чение</w:t>
      </w:r>
      <w:r>
        <w:rPr>
          <w:spacing w:val="-10"/>
        </w:rPr>
        <w:t xml:space="preserve"> </w:t>
      </w:r>
      <w:r>
        <w:t>лиц</w:t>
      </w:r>
      <w:r>
        <w:rPr>
          <w:spacing w:val="-13"/>
        </w:rPr>
        <w:t xml:space="preserve"> </w:t>
      </w:r>
      <w:r>
        <w:t>по</w:t>
      </w:r>
      <w:r>
        <w:rPr>
          <w:spacing w:val="-6"/>
        </w:rPr>
        <w:t xml:space="preserve"> </w:t>
      </w:r>
      <w:r>
        <w:t>роду</w:t>
      </w:r>
      <w:r>
        <w:rPr>
          <w:spacing w:val="-14"/>
        </w:rPr>
        <w:t xml:space="preserve"> </w:t>
      </w:r>
      <w:r>
        <w:t>их</w:t>
      </w:r>
      <w:r>
        <w:rPr>
          <w:spacing w:val="-14"/>
        </w:rPr>
        <w:t xml:space="preserve"> </w:t>
      </w:r>
      <w:r>
        <w:t>деятельности,</w:t>
      </w:r>
      <w:r>
        <w:rPr>
          <w:spacing w:val="-12"/>
        </w:rPr>
        <w:t xml:space="preserve"> </w:t>
      </w:r>
      <w:r>
        <w:t>профессии</w:t>
      </w:r>
      <w:r>
        <w:rPr>
          <w:spacing w:val="-7"/>
        </w:rPr>
        <w:t xml:space="preserve"> </w:t>
      </w:r>
      <w:r>
        <w:t>при</w:t>
      </w:r>
      <w:r>
        <w:rPr>
          <w:spacing w:val="-9"/>
        </w:rPr>
        <w:t xml:space="preserve"> </w:t>
      </w:r>
      <w:r>
        <w:t>помощи</w:t>
      </w:r>
      <w:r>
        <w:rPr>
          <w:spacing w:val="-58"/>
        </w:rPr>
        <w:t xml:space="preserve"> </w:t>
      </w:r>
      <w:r>
        <w:t>суффиксов</w:t>
      </w:r>
      <w:r>
        <w:rPr>
          <w:spacing w:val="1"/>
        </w:rPr>
        <w:t xml:space="preserve"> </w:t>
      </w:r>
      <w:r>
        <w:rPr>
          <w:b/>
        </w:rPr>
        <w:t>(-щик,</w:t>
      </w:r>
      <w:r>
        <w:rPr>
          <w:b/>
          <w:spacing w:val="1"/>
        </w:rPr>
        <w:t xml:space="preserve"> </w:t>
      </w:r>
      <w:r>
        <w:rPr>
          <w:b/>
        </w:rPr>
        <w:t>-чик,</w:t>
      </w:r>
      <w:r>
        <w:rPr>
          <w:b/>
          <w:spacing w:val="1"/>
        </w:rPr>
        <w:t xml:space="preserve"> </w:t>
      </w:r>
      <w:r>
        <w:rPr>
          <w:b/>
        </w:rPr>
        <w:t>-ист,</w:t>
      </w:r>
      <w:r>
        <w:rPr>
          <w:b/>
          <w:spacing w:val="1"/>
        </w:rPr>
        <w:t xml:space="preserve"> </w:t>
      </w:r>
      <w:r>
        <w:rPr>
          <w:b/>
        </w:rPr>
        <w:t>-тель,</w:t>
      </w:r>
      <w:r>
        <w:rPr>
          <w:b/>
          <w:spacing w:val="1"/>
        </w:rPr>
        <w:t xml:space="preserve"> </w:t>
      </w:r>
      <w:r>
        <w:rPr>
          <w:b/>
        </w:rPr>
        <w:t>-арь).</w:t>
      </w:r>
      <w:r>
        <w:rPr>
          <w:b/>
          <w:spacing w:val="1"/>
        </w:rPr>
        <w:t xml:space="preserve"> </w:t>
      </w:r>
      <w:r>
        <w:t>В</w:t>
      </w:r>
      <w:r>
        <w:rPr>
          <w:spacing w:val="1"/>
        </w:rPr>
        <w:t xml:space="preserve"> </w:t>
      </w:r>
      <w:r>
        <w:t>дальнейшем</w:t>
      </w:r>
      <w:r>
        <w:rPr>
          <w:spacing w:val="1"/>
        </w:rPr>
        <w:t xml:space="preserve"> </w:t>
      </w:r>
      <w:r>
        <w:t>в</w:t>
      </w:r>
      <w:r>
        <w:rPr>
          <w:spacing w:val="1"/>
        </w:rPr>
        <w:t xml:space="preserve"> </w:t>
      </w:r>
      <w:r>
        <w:t>речь</w:t>
      </w:r>
      <w:r>
        <w:rPr>
          <w:spacing w:val="1"/>
        </w:rPr>
        <w:t xml:space="preserve"> </w:t>
      </w:r>
      <w:r>
        <w:t>вводятся</w:t>
      </w:r>
      <w:r>
        <w:rPr>
          <w:spacing w:val="1"/>
        </w:rPr>
        <w:t xml:space="preserve"> </w:t>
      </w:r>
      <w:r>
        <w:t>слова,</w:t>
      </w:r>
      <w:r>
        <w:rPr>
          <w:spacing w:val="1"/>
        </w:rPr>
        <w:t xml:space="preserve"> </w:t>
      </w:r>
      <w:r>
        <w:t>образованные</w:t>
      </w:r>
      <w:r>
        <w:rPr>
          <w:spacing w:val="-3"/>
        </w:rPr>
        <w:t xml:space="preserve"> </w:t>
      </w:r>
      <w:r>
        <w:t>при</w:t>
      </w:r>
      <w:r>
        <w:rPr>
          <w:spacing w:val="-1"/>
        </w:rPr>
        <w:t xml:space="preserve"> </w:t>
      </w:r>
      <w:r>
        <w:t>помощи</w:t>
      </w:r>
      <w:r>
        <w:rPr>
          <w:spacing w:val="3"/>
        </w:rPr>
        <w:t xml:space="preserve"> </w:t>
      </w:r>
      <w:r>
        <w:t>приставок</w:t>
      </w:r>
      <w:r>
        <w:rPr>
          <w:spacing w:val="-3"/>
        </w:rPr>
        <w:t xml:space="preserve"> </w:t>
      </w:r>
      <w:r>
        <w:t>и</w:t>
      </w:r>
      <w:r>
        <w:rPr>
          <w:spacing w:val="2"/>
        </w:rPr>
        <w:t xml:space="preserve"> </w:t>
      </w:r>
      <w:r>
        <w:t>суффиксов</w:t>
      </w:r>
      <w:r>
        <w:rPr>
          <w:spacing w:val="-5"/>
        </w:rPr>
        <w:t xml:space="preserve"> </w:t>
      </w:r>
      <w:r>
        <w:t>одновременно.</w:t>
      </w:r>
    </w:p>
    <w:p w:rsidR="00F46CC0" w:rsidRDefault="00F46CC0">
      <w:pPr>
        <w:spacing w:line="336" w:lineRule="auto"/>
        <w:jc w:val="both"/>
        <w:sectPr w:rsidR="00F46CC0">
          <w:pgSz w:w="11900" w:h="16850"/>
          <w:pgMar w:top="1020" w:right="380" w:bottom="180" w:left="860" w:header="0" w:footer="0" w:gutter="0"/>
          <w:cols w:space="720"/>
        </w:sectPr>
      </w:pPr>
    </w:p>
    <w:p w:rsidR="00F46CC0" w:rsidRDefault="00D90BFE">
      <w:pPr>
        <w:pStyle w:val="a3"/>
        <w:spacing w:before="78" w:line="328" w:lineRule="auto"/>
        <w:ind w:left="839" w:right="445" w:firstLine="566"/>
        <w:jc w:val="both"/>
      </w:pPr>
      <w:r>
        <w:lastRenderedPageBreak/>
        <w:t>Для закрепления слова в речи и активного его использования обучающимися необхо-</w:t>
      </w:r>
      <w:r>
        <w:rPr>
          <w:spacing w:val="-57"/>
        </w:rPr>
        <w:t xml:space="preserve"> </w:t>
      </w:r>
      <w:r>
        <w:rPr>
          <w:spacing w:val="-1"/>
        </w:rPr>
        <w:t>димо</w:t>
      </w:r>
      <w:r>
        <w:rPr>
          <w:spacing w:val="-7"/>
        </w:rPr>
        <w:t xml:space="preserve"> </w:t>
      </w:r>
      <w:r>
        <w:rPr>
          <w:spacing w:val="-1"/>
        </w:rPr>
        <w:t>создавать</w:t>
      </w:r>
      <w:r>
        <w:rPr>
          <w:spacing w:val="-10"/>
        </w:rPr>
        <w:t xml:space="preserve"> </w:t>
      </w:r>
      <w:r>
        <w:rPr>
          <w:spacing w:val="-1"/>
        </w:rPr>
        <w:t>на</w:t>
      </w:r>
      <w:r>
        <w:rPr>
          <w:spacing w:val="-13"/>
        </w:rPr>
        <w:t xml:space="preserve"> </w:t>
      </w:r>
      <w:r>
        <w:rPr>
          <w:spacing w:val="-1"/>
        </w:rPr>
        <w:t>уроках</w:t>
      </w:r>
      <w:r>
        <w:rPr>
          <w:spacing w:val="-11"/>
        </w:rPr>
        <w:t xml:space="preserve"> </w:t>
      </w:r>
      <w:r>
        <w:rPr>
          <w:spacing w:val="-1"/>
        </w:rPr>
        <w:t>условия</w:t>
      </w:r>
      <w:r>
        <w:rPr>
          <w:spacing w:val="-11"/>
        </w:rPr>
        <w:t xml:space="preserve"> </w:t>
      </w:r>
      <w:r>
        <w:t>для</w:t>
      </w:r>
      <w:r>
        <w:rPr>
          <w:spacing w:val="-12"/>
        </w:rPr>
        <w:t xml:space="preserve"> </w:t>
      </w:r>
      <w:r>
        <w:t>частого</w:t>
      </w:r>
      <w:r>
        <w:rPr>
          <w:spacing w:val="-3"/>
        </w:rPr>
        <w:t xml:space="preserve"> </w:t>
      </w:r>
      <w:r>
        <w:t>употребления</w:t>
      </w:r>
      <w:r>
        <w:rPr>
          <w:spacing w:val="-10"/>
        </w:rPr>
        <w:t xml:space="preserve"> </w:t>
      </w:r>
      <w:r>
        <w:t>слова</w:t>
      </w:r>
      <w:r>
        <w:rPr>
          <w:spacing w:val="-12"/>
        </w:rPr>
        <w:t xml:space="preserve"> </w:t>
      </w:r>
      <w:r>
        <w:t>в</w:t>
      </w:r>
      <w:r>
        <w:rPr>
          <w:spacing w:val="-11"/>
        </w:rPr>
        <w:t xml:space="preserve"> </w:t>
      </w:r>
      <w:r>
        <w:t>составе</w:t>
      </w:r>
      <w:r>
        <w:rPr>
          <w:spacing w:val="-13"/>
        </w:rPr>
        <w:t xml:space="preserve"> </w:t>
      </w:r>
      <w:r>
        <w:t>различных</w:t>
      </w:r>
      <w:r>
        <w:rPr>
          <w:spacing w:val="-16"/>
        </w:rPr>
        <w:t xml:space="preserve"> </w:t>
      </w:r>
      <w:r>
        <w:t>сло-</w:t>
      </w:r>
      <w:r>
        <w:rPr>
          <w:spacing w:val="-57"/>
        </w:rPr>
        <w:t xml:space="preserve"> </w:t>
      </w:r>
      <w:r>
        <w:t>восочетаний и предложений. Желательно, чтобы обучающиеся самостоятельно включали</w:t>
      </w:r>
      <w:r>
        <w:rPr>
          <w:spacing w:val="1"/>
        </w:rPr>
        <w:t xml:space="preserve"> </w:t>
      </w:r>
      <w:r>
        <w:t>отработанные</w:t>
      </w:r>
      <w:r>
        <w:rPr>
          <w:spacing w:val="-7"/>
        </w:rPr>
        <w:t xml:space="preserve"> </w:t>
      </w:r>
      <w:r>
        <w:t>слова</w:t>
      </w:r>
      <w:r>
        <w:rPr>
          <w:spacing w:val="-8"/>
        </w:rPr>
        <w:t xml:space="preserve"> </w:t>
      </w:r>
      <w:r>
        <w:t>в</w:t>
      </w:r>
      <w:r>
        <w:rPr>
          <w:spacing w:val="4"/>
        </w:rPr>
        <w:t xml:space="preserve"> </w:t>
      </w:r>
      <w:r>
        <w:t>спонтанную</w:t>
      </w:r>
      <w:r>
        <w:rPr>
          <w:spacing w:val="2"/>
        </w:rPr>
        <w:t xml:space="preserve"> </w:t>
      </w:r>
      <w:r>
        <w:t>речь.</w:t>
      </w:r>
    </w:p>
    <w:p w:rsidR="00F46CC0" w:rsidRDefault="00D90BFE">
      <w:pPr>
        <w:pStyle w:val="a3"/>
        <w:spacing w:before="29" w:line="326" w:lineRule="auto"/>
        <w:ind w:left="839" w:right="1238" w:firstLine="566"/>
      </w:pPr>
      <w:r>
        <w:t>На уроках развития речи обучающиеся уточняют значения родственных слов,</w:t>
      </w:r>
      <w:r>
        <w:rPr>
          <w:spacing w:val="-58"/>
        </w:rPr>
        <w:t xml:space="preserve"> </w:t>
      </w:r>
      <w:r>
        <w:t>закреп-ляют</w:t>
      </w:r>
      <w:r>
        <w:rPr>
          <w:spacing w:val="-3"/>
        </w:rPr>
        <w:t xml:space="preserve"> </w:t>
      </w:r>
      <w:r>
        <w:t>их</w:t>
      </w:r>
      <w:r>
        <w:rPr>
          <w:spacing w:val="-8"/>
        </w:rPr>
        <w:t xml:space="preserve"> </w:t>
      </w:r>
      <w:r>
        <w:t>точное</w:t>
      </w:r>
      <w:r>
        <w:rPr>
          <w:spacing w:val="-8"/>
        </w:rPr>
        <w:t xml:space="preserve"> </w:t>
      </w:r>
      <w:r>
        <w:t>использование</w:t>
      </w:r>
      <w:r>
        <w:rPr>
          <w:spacing w:val="-1"/>
        </w:rPr>
        <w:t xml:space="preserve"> </w:t>
      </w:r>
      <w:r>
        <w:t>в</w:t>
      </w:r>
      <w:r>
        <w:rPr>
          <w:spacing w:val="-1"/>
        </w:rPr>
        <w:t xml:space="preserve"> </w:t>
      </w:r>
      <w:r>
        <w:t>речи.</w:t>
      </w:r>
    </w:p>
    <w:p w:rsidR="00F46CC0" w:rsidRDefault="00D90BFE">
      <w:pPr>
        <w:pStyle w:val="a3"/>
        <w:spacing w:before="22"/>
        <w:ind w:left="1406"/>
      </w:pPr>
      <w:r>
        <w:t>Основное</w:t>
      </w:r>
      <w:r>
        <w:rPr>
          <w:spacing w:val="2"/>
        </w:rPr>
        <w:t xml:space="preserve"> </w:t>
      </w:r>
      <w:r>
        <w:t>внимание</w:t>
      </w:r>
      <w:r>
        <w:rPr>
          <w:spacing w:val="3"/>
        </w:rPr>
        <w:t xml:space="preserve"> </w:t>
      </w:r>
      <w:r>
        <w:t>в</w:t>
      </w:r>
      <w:r>
        <w:rPr>
          <w:spacing w:val="8"/>
        </w:rPr>
        <w:t xml:space="preserve"> </w:t>
      </w:r>
      <w:r>
        <w:t>словарной</w:t>
      </w:r>
      <w:r>
        <w:rPr>
          <w:spacing w:val="9"/>
        </w:rPr>
        <w:t xml:space="preserve"> </w:t>
      </w:r>
      <w:r>
        <w:t>работе</w:t>
      </w:r>
      <w:r>
        <w:rPr>
          <w:spacing w:val="7"/>
        </w:rPr>
        <w:t xml:space="preserve"> </w:t>
      </w:r>
      <w:r>
        <w:t>следует</w:t>
      </w:r>
      <w:r>
        <w:rPr>
          <w:spacing w:val="12"/>
        </w:rPr>
        <w:t xml:space="preserve"> </w:t>
      </w:r>
      <w:r>
        <w:t>уделять</w:t>
      </w:r>
      <w:r>
        <w:rPr>
          <w:spacing w:val="8"/>
        </w:rPr>
        <w:t xml:space="preserve"> </w:t>
      </w:r>
      <w:r>
        <w:t>лексическим</w:t>
      </w:r>
      <w:r>
        <w:rPr>
          <w:spacing w:val="18"/>
        </w:rPr>
        <w:t xml:space="preserve"> </w:t>
      </w:r>
      <w:r>
        <w:t>упражнениям.</w:t>
      </w:r>
    </w:p>
    <w:p w:rsidR="00F46CC0" w:rsidRDefault="00D90BFE">
      <w:pPr>
        <w:spacing w:before="93" w:line="340" w:lineRule="auto"/>
        <w:ind w:left="839" w:right="460"/>
        <w:rPr>
          <w:sz w:val="23"/>
        </w:rPr>
      </w:pPr>
      <w:r>
        <w:rPr>
          <w:sz w:val="24"/>
        </w:rPr>
        <w:t>Упражнения должны носить характер практической речевой деятельности, включать</w:t>
      </w:r>
      <w:r>
        <w:rPr>
          <w:spacing w:val="1"/>
          <w:sz w:val="24"/>
        </w:rPr>
        <w:t xml:space="preserve"> </w:t>
      </w:r>
      <w:r>
        <w:rPr>
          <w:sz w:val="23"/>
        </w:rPr>
        <w:t>наблюдения</w:t>
      </w:r>
      <w:r>
        <w:rPr>
          <w:spacing w:val="30"/>
          <w:sz w:val="23"/>
        </w:rPr>
        <w:t xml:space="preserve"> </w:t>
      </w:r>
      <w:r>
        <w:rPr>
          <w:sz w:val="23"/>
        </w:rPr>
        <w:t>и</w:t>
      </w:r>
      <w:r>
        <w:rPr>
          <w:spacing w:val="31"/>
          <w:sz w:val="23"/>
        </w:rPr>
        <w:t xml:space="preserve"> </w:t>
      </w:r>
      <w:r>
        <w:rPr>
          <w:sz w:val="23"/>
        </w:rPr>
        <w:t>анализ</w:t>
      </w:r>
      <w:r>
        <w:rPr>
          <w:spacing w:val="25"/>
          <w:sz w:val="23"/>
        </w:rPr>
        <w:t xml:space="preserve"> </w:t>
      </w:r>
      <w:r>
        <w:rPr>
          <w:sz w:val="23"/>
        </w:rPr>
        <w:t>лексики,</w:t>
      </w:r>
      <w:r>
        <w:rPr>
          <w:spacing w:val="31"/>
          <w:sz w:val="23"/>
        </w:rPr>
        <w:t xml:space="preserve"> </w:t>
      </w:r>
      <w:r>
        <w:rPr>
          <w:sz w:val="23"/>
        </w:rPr>
        <w:t>закреплять</w:t>
      </w:r>
      <w:r>
        <w:rPr>
          <w:spacing w:val="31"/>
          <w:sz w:val="23"/>
        </w:rPr>
        <w:t xml:space="preserve"> </w:t>
      </w:r>
      <w:r>
        <w:rPr>
          <w:sz w:val="23"/>
        </w:rPr>
        <w:t>навык</w:t>
      </w:r>
      <w:r>
        <w:rPr>
          <w:spacing w:val="29"/>
          <w:sz w:val="23"/>
        </w:rPr>
        <w:t xml:space="preserve"> </w:t>
      </w:r>
      <w:r>
        <w:rPr>
          <w:sz w:val="23"/>
        </w:rPr>
        <w:t>точного</w:t>
      </w:r>
      <w:r>
        <w:rPr>
          <w:spacing w:val="30"/>
          <w:sz w:val="23"/>
        </w:rPr>
        <w:t xml:space="preserve"> </w:t>
      </w:r>
      <w:r>
        <w:rPr>
          <w:sz w:val="23"/>
        </w:rPr>
        <w:t>употребления</w:t>
      </w:r>
      <w:r>
        <w:rPr>
          <w:spacing w:val="31"/>
          <w:sz w:val="23"/>
        </w:rPr>
        <w:t xml:space="preserve"> </w:t>
      </w:r>
      <w:r>
        <w:rPr>
          <w:sz w:val="23"/>
        </w:rPr>
        <w:t>слов</w:t>
      </w:r>
      <w:r>
        <w:rPr>
          <w:spacing w:val="31"/>
          <w:sz w:val="23"/>
        </w:rPr>
        <w:t xml:space="preserve"> </w:t>
      </w:r>
      <w:r>
        <w:rPr>
          <w:sz w:val="23"/>
        </w:rPr>
        <w:t>в</w:t>
      </w:r>
      <w:r>
        <w:rPr>
          <w:spacing w:val="31"/>
          <w:sz w:val="23"/>
        </w:rPr>
        <w:t xml:space="preserve"> </w:t>
      </w:r>
      <w:r>
        <w:rPr>
          <w:sz w:val="23"/>
        </w:rPr>
        <w:t>речи.</w:t>
      </w:r>
      <w:r>
        <w:rPr>
          <w:spacing w:val="31"/>
          <w:sz w:val="23"/>
        </w:rPr>
        <w:t xml:space="preserve"> </w:t>
      </w:r>
      <w:r>
        <w:rPr>
          <w:sz w:val="23"/>
        </w:rPr>
        <w:t>Теоре-</w:t>
      </w:r>
      <w:r>
        <w:rPr>
          <w:spacing w:val="-55"/>
          <w:sz w:val="23"/>
        </w:rPr>
        <w:t xml:space="preserve"> </w:t>
      </w:r>
      <w:r>
        <w:rPr>
          <w:spacing w:val="-1"/>
          <w:sz w:val="23"/>
        </w:rPr>
        <w:t>тические</w:t>
      </w:r>
      <w:r>
        <w:rPr>
          <w:spacing w:val="-16"/>
          <w:sz w:val="23"/>
        </w:rPr>
        <w:t xml:space="preserve"> </w:t>
      </w:r>
      <w:r>
        <w:rPr>
          <w:spacing w:val="-1"/>
          <w:sz w:val="23"/>
        </w:rPr>
        <w:t>сведения</w:t>
      </w:r>
      <w:r>
        <w:rPr>
          <w:spacing w:val="-19"/>
          <w:sz w:val="23"/>
        </w:rPr>
        <w:t xml:space="preserve"> </w:t>
      </w:r>
      <w:r>
        <w:rPr>
          <w:spacing w:val="-1"/>
          <w:sz w:val="23"/>
        </w:rPr>
        <w:t>по</w:t>
      </w:r>
      <w:r>
        <w:rPr>
          <w:spacing w:val="-19"/>
          <w:sz w:val="23"/>
        </w:rPr>
        <w:t xml:space="preserve"> </w:t>
      </w:r>
      <w:r>
        <w:rPr>
          <w:spacing w:val="-1"/>
          <w:sz w:val="23"/>
        </w:rPr>
        <w:t>лексике</w:t>
      </w:r>
      <w:r>
        <w:rPr>
          <w:spacing w:val="-15"/>
          <w:sz w:val="23"/>
        </w:rPr>
        <w:t xml:space="preserve"> </w:t>
      </w:r>
      <w:r>
        <w:rPr>
          <w:spacing w:val="-1"/>
          <w:sz w:val="23"/>
        </w:rPr>
        <w:t>обучающимся</w:t>
      </w:r>
      <w:r>
        <w:rPr>
          <w:spacing w:val="-14"/>
          <w:sz w:val="23"/>
        </w:rPr>
        <w:t xml:space="preserve"> </w:t>
      </w:r>
      <w:r>
        <w:rPr>
          <w:spacing w:val="-1"/>
          <w:sz w:val="23"/>
        </w:rPr>
        <w:t>не</w:t>
      </w:r>
      <w:r>
        <w:rPr>
          <w:spacing w:val="-10"/>
          <w:sz w:val="23"/>
        </w:rPr>
        <w:t xml:space="preserve"> </w:t>
      </w:r>
      <w:r>
        <w:rPr>
          <w:spacing w:val="-1"/>
          <w:sz w:val="23"/>
        </w:rPr>
        <w:t>сообщаются.</w:t>
      </w:r>
      <w:r>
        <w:rPr>
          <w:spacing w:val="-14"/>
          <w:sz w:val="23"/>
        </w:rPr>
        <w:t xml:space="preserve"> </w:t>
      </w:r>
      <w:r>
        <w:rPr>
          <w:sz w:val="23"/>
        </w:rPr>
        <w:t>Слова</w:t>
      </w:r>
      <w:r>
        <w:rPr>
          <w:spacing w:val="-10"/>
          <w:sz w:val="23"/>
        </w:rPr>
        <w:t xml:space="preserve"> </w:t>
      </w:r>
      <w:r>
        <w:rPr>
          <w:sz w:val="23"/>
        </w:rPr>
        <w:t>отбираются</w:t>
      </w:r>
      <w:r>
        <w:rPr>
          <w:spacing w:val="-14"/>
          <w:sz w:val="23"/>
        </w:rPr>
        <w:t xml:space="preserve"> </w:t>
      </w:r>
      <w:r>
        <w:rPr>
          <w:sz w:val="23"/>
        </w:rPr>
        <w:t>в</w:t>
      </w:r>
      <w:r>
        <w:rPr>
          <w:spacing w:val="-13"/>
          <w:sz w:val="23"/>
        </w:rPr>
        <w:t xml:space="preserve"> </w:t>
      </w:r>
      <w:r>
        <w:rPr>
          <w:sz w:val="23"/>
        </w:rPr>
        <w:t>соответ-</w:t>
      </w:r>
      <w:r>
        <w:rPr>
          <w:spacing w:val="-14"/>
          <w:sz w:val="23"/>
        </w:rPr>
        <w:t xml:space="preserve"> </w:t>
      </w:r>
      <w:r>
        <w:rPr>
          <w:sz w:val="23"/>
        </w:rPr>
        <w:t>ствии</w:t>
      </w:r>
      <w:r>
        <w:rPr>
          <w:spacing w:val="-55"/>
          <w:sz w:val="23"/>
        </w:rPr>
        <w:t xml:space="preserve"> </w:t>
      </w:r>
      <w:r>
        <w:rPr>
          <w:sz w:val="23"/>
        </w:rPr>
        <w:t>с</w:t>
      </w:r>
      <w:r>
        <w:rPr>
          <w:spacing w:val="-4"/>
          <w:sz w:val="23"/>
        </w:rPr>
        <w:t xml:space="preserve"> </w:t>
      </w:r>
      <w:r>
        <w:rPr>
          <w:sz w:val="23"/>
        </w:rPr>
        <w:t>темой</w:t>
      </w:r>
      <w:r>
        <w:rPr>
          <w:spacing w:val="5"/>
          <w:sz w:val="23"/>
        </w:rPr>
        <w:t xml:space="preserve"> </w:t>
      </w:r>
      <w:r>
        <w:rPr>
          <w:sz w:val="23"/>
        </w:rPr>
        <w:t>урока</w:t>
      </w:r>
      <w:r>
        <w:rPr>
          <w:spacing w:val="-3"/>
          <w:sz w:val="23"/>
        </w:rPr>
        <w:t xml:space="preserve"> </w:t>
      </w:r>
      <w:r>
        <w:rPr>
          <w:sz w:val="23"/>
        </w:rPr>
        <w:t>и</w:t>
      </w:r>
      <w:r>
        <w:rPr>
          <w:spacing w:val="-6"/>
          <w:sz w:val="23"/>
        </w:rPr>
        <w:t xml:space="preserve"> </w:t>
      </w:r>
      <w:r>
        <w:rPr>
          <w:sz w:val="23"/>
        </w:rPr>
        <w:t>включаются</w:t>
      </w:r>
      <w:r>
        <w:rPr>
          <w:spacing w:val="-5"/>
          <w:sz w:val="23"/>
        </w:rPr>
        <w:t xml:space="preserve"> </w:t>
      </w:r>
      <w:r>
        <w:rPr>
          <w:sz w:val="23"/>
        </w:rPr>
        <w:t>в</w:t>
      </w:r>
      <w:r>
        <w:rPr>
          <w:spacing w:val="-6"/>
          <w:sz w:val="23"/>
        </w:rPr>
        <w:t xml:space="preserve"> </w:t>
      </w:r>
      <w:r>
        <w:rPr>
          <w:sz w:val="23"/>
        </w:rPr>
        <w:t>тематический</w:t>
      </w:r>
      <w:r>
        <w:rPr>
          <w:spacing w:val="-5"/>
          <w:sz w:val="23"/>
        </w:rPr>
        <w:t xml:space="preserve"> </w:t>
      </w:r>
      <w:r>
        <w:rPr>
          <w:sz w:val="23"/>
        </w:rPr>
        <w:t>словарь,</w:t>
      </w:r>
      <w:r>
        <w:rPr>
          <w:spacing w:val="-5"/>
          <w:sz w:val="23"/>
        </w:rPr>
        <w:t xml:space="preserve"> </w:t>
      </w:r>
      <w:r>
        <w:rPr>
          <w:sz w:val="23"/>
        </w:rPr>
        <w:t>который</w:t>
      </w:r>
      <w:r>
        <w:rPr>
          <w:spacing w:val="5"/>
          <w:sz w:val="23"/>
        </w:rPr>
        <w:t xml:space="preserve"> </w:t>
      </w:r>
      <w:r>
        <w:rPr>
          <w:sz w:val="23"/>
        </w:rPr>
        <w:t>усложняется</w:t>
      </w:r>
      <w:r>
        <w:rPr>
          <w:spacing w:val="3"/>
          <w:sz w:val="23"/>
        </w:rPr>
        <w:t xml:space="preserve"> </w:t>
      </w:r>
      <w:r>
        <w:rPr>
          <w:sz w:val="23"/>
        </w:rPr>
        <w:t>от</w:t>
      </w:r>
      <w:r>
        <w:rPr>
          <w:spacing w:val="-7"/>
          <w:sz w:val="23"/>
        </w:rPr>
        <w:t xml:space="preserve"> </w:t>
      </w:r>
      <w:r>
        <w:rPr>
          <w:sz w:val="23"/>
        </w:rPr>
        <w:t>класса</w:t>
      </w:r>
    </w:p>
    <w:p w:rsidR="00F46CC0" w:rsidRDefault="00D90BFE">
      <w:pPr>
        <w:pStyle w:val="a3"/>
        <w:spacing w:before="13" w:line="326" w:lineRule="auto"/>
        <w:ind w:left="839" w:right="586"/>
      </w:pPr>
      <w:r>
        <w:t>к классу. Особое внимание уделяется усвоению глаголов, являющихся основой формиро-</w:t>
      </w:r>
      <w:r>
        <w:rPr>
          <w:spacing w:val="-57"/>
        </w:rPr>
        <w:t xml:space="preserve"> </w:t>
      </w:r>
      <w:r>
        <w:t>вания</w:t>
      </w:r>
      <w:r>
        <w:rPr>
          <w:spacing w:val="2"/>
        </w:rPr>
        <w:t xml:space="preserve"> </w:t>
      </w:r>
      <w:r>
        <w:t>структуры предложения.</w:t>
      </w:r>
    </w:p>
    <w:p w:rsidR="00F46CC0" w:rsidRDefault="00D90BFE">
      <w:pPr>
        <w:pStyle w:val="a3"/>
        <w:spacing w:before="23" w:line="333" w:lineRule="auto"/>
        <w:ind w:left="839" w:right="440" w:firstLine="566"/>
        <w:jc w:val="both"/>
      </w:pPr>
      <w:r>
        <w:t>При усвоении конкретного значения слов используются различные наглядные сред-</w:t>
      </w:r>
      <w:r>
        <w:rPr>
          <w:spacing w:val="1"/>
        </w:rPr>
        <w:t xml:space="preserve"> </w:t>
      </w:r>
      <w:r>
        <w:t>ства (показ предмета, действия, его изображение на картинке и т.п.). При знакомстве со</w:t>
      </w:r>
      <w:r>
        <w:rPr>
          <w:spacing w:val="1"/>
        </w:rPr>
        <w:t xml:space="preserve"> </w:t>
      </w:r>
      <w:r>
        <w:t>словами, имеющими отвлеченное (абстрактное) значение, применяются словесные и логи-</w:t>
      </w:r>
      <w:r>
        <w:rPr>
          <w:spacing w:val="-57"/>
        </w:rPr>
        <w:t xml:space="preserve"> </w:t>
      </w:r>
      <w:r>
        <w:t>ческие средства (описание, противопоставление по значению, анализ морфологической</w:t>
      </w:r>
      <w:r>
        <w:rPr>
          <w:spacing w:val="1"/>
        </w:rPr>
        <w:t xml:space="preserve"> </w:t>
      </w:r>
      <w:r>
        <w:t>структуры</w:t>
      </w:r>
      <w:r>
        <w:rPr>
          <w:spacing w:val="4"/>
        </w:rPr>
        <w:t xml:space="preserve"> </w:t>
      </w:r>
      <w:r>
        <w:t>и</w:t>
      </w:r>
      <w:r>
        <w:rPr>
          <w:spacing w:val="3"/>
        </w:rPr>
        <w:t xml:space="preserve"> </w:t>
      </w:r>
      <w:r>
        <w:t>др.).</w:t>
      </w:r>
    </w:p>
    <w:p w:rsidR="00F46CC0" w:rsidRDefault="00D90BFE">
      <w:pPr>
        <w:pStyle w:val="a3"/>
        <w:spacing w:before="7" w:line="333" w:lineRule="auto"/>
        <w:ind w:left="839" w:right="436" w:firstLine="566"/>
        <w:jc w:val="both"/>
      </w:pPr>
      <w:r>
        <w:t>Одновременно с уточнением лексического значения слова усваивается его граммати-</w:t>
      </w:r>
      <w:r>
        <w:rPr>
          <w:spacing w:val="-57"/>
        </w:rPr>
        <w:t xml:space="preserve"> </w:t>
      </w:r>
      <w:r>
        <w:t>ческое значение. Усваиваются языковые закономерности и правила их использования, за-</w:t>
      </w:r>
      <w:r>
        <w:rPr>
          <w:spacing w:val="1"/>
        </w:rPr>
        <w:t xml:space="preserve"> </w:t>
      </w:r>
      <w:r>
        <w:t>крепляются связи грамматического значения слова с формальными признаками. Закрепля-</w:t>
      </w:r>
      <w:r>
        <w:rPr>
          <w:spacing w:val="1"/>
        </w:rPr>
        <w:t xml:space="preserve"> </w:t>
      </w:r>
      <w:r>
        <w:t>ются наиболее продуктивные формы словоизменения и словообразовательных моделей;</w:t>
      </w:r>
      <w:r>
        <w:rPr>
          <w:spacing w:val="1"/>
        </w:rPr>
        <w:t xml:space="preserve"> </w:t>
      </w:r>
      <w:r>
        <w:t>осваиваются менее продуктивные формы словоизменения словообразовательных моделей;</w:t>
      </w:r>
      <w:r>
        <w:rPr>
          <w:spacing w:val="-57"/>
        </w:rPr>
        <w:t xml:space="preserve"> </w:t>
      </w:r>
      <w:r>
        <w:t>уточняются значение и звучание непродуктивных форм словоизменения и словообразова-</w:t>
      </w:r>
      <w:r>
        <w:rPr>
          <w:spacing w:val="1"/>
        </w:rPr>
        <w:t xml:space="preserve"> </w:t>
      </w:r>
      <w:r>
        <w:t>тельных</w:t>
      </w:r>
      <w:r>
        <w:rPr>
          <w:spacing w:val="-3"/>
        </w:rPr>
        <w:t xml:space="preserve"> </w:t>
      </w:r>
      <w:r>
        <w:t>моделей.</w:t>
      </w:r>
    </w:p>
    <w:p w:rsidR="00F46CC0" w:rsidRDefault="00D90BFE">
      <w:pPr>
        <w:spacing w:before="3" w:line="350" w:lineRule="auto"/>
        <w:ind w:left="839" w:right="435" w:firstLine="566"/>
        <w:jc w:val="both"/>
        <w:rPr>
          <w:sz w:val="23"/>
        </w:rPr>
      </w:pPr>
      <w:r>
        <w:rPr>
          <w:sz w:val="23"/>
        </w:rPr>
        <w:t>Формируются</w:t>
      </w:r>
      <w:r>
        <w:rPr>
          <w:spacing w:val="1"/>
          <w:sz w:val="23"/>
        </w:rPr>
        <w:t xml:space="preserve"> </w:t>
      </w:r>
      <w:r>
        <w:rPr>
          <w:sz w:val="23"/>
        </w:rPr>
        <w:t>понимание</w:t>
      </w:r>
      <w:r>
        <w:rPr>
          <w:spacing w:val="1"/>
          <w:sz w:val="23"/>
        </w:rPr>
        <w:t xml:space="preserve"> </w:t>
      </w:r>
      <w:r>
        <w:rPr>
          <w:sz w:val="23"/>
        </w:rPr>
        <w:t>и</w:t>
      </w:r>
      <w:r>
        <w:rPr>
          <w:spacing w:val="1"/>
          <w:sz w:val="23"/>
        </w:rPr>
        <w:t xml:space="preserve"> </w:t>
      </w:r>
      <w:r>
        <w:rPr>
          <w:sz w:val="23"/>
        </w:rPr>
        <w:t>дифференциация</w:t>
      </w:r>
      <w:r>
        <w:rPr>
          <w:spacing w:val="1"/>
          <w:sz w:val="23"/>
        </w:rPr>
        <w:t xml:space="preserve"> </w:t>
      </w:r>
      <w:r>
        <w:rPr>
          <w:sz w:val="23"/>
        </w:rPr>
        <w:t>грамматических</w:t>
      </w:r>
      <w:r>
        <w:rPr>
          <w:spacing w:val="1"/>
          <w:sz w:val="23"/>
        </w:rPr>
        <w:t xml:space="preserve"> </w:t>
      </w:r>
      <w:r>
        <w:rPr>
          <w:sz w:val="23"/>
        </w:rPr>
        <w:t>форм</w:t>
      </w:r>
      <w:r>
        <w:rPr>
          <w:spacing w:val="1"/>
          <w:sz w:val="23"/>
        </w:rPr>
        <w:t xml:space="preserve"> </w:t>
      </w:r>
      <w:r>
        <w:rPr>
          <w:sz w:val="23"/>
        </w:rPr>
        <w:t>словоизменения:</w:t>
      </w:r>
      <w:r>
        <w:rPr>
          <w:spacing w:val="1"/>
          <w:sz w:val="23"/>
        </w:rPr>
        <w:t xml:space="preserve"> </w:t>
      </w:r>
      <w:r>
        <w:rPr>
          <w:sz w:val="23"/>
        </w:rPr>
        <w:t>выделение</w:t>
      </w:r>
      <w:r>
        <w:rPr>
          <w:spacing w:val="1"/>
          <w:sz w:val="23"/>
        </w:rPr>
        <w:t xml:space="preserve"> </w:t>
      </w:r>
      <w:r>
        <w:rPr>
          <w:sz w:val="23"/>
        </w:rPr>
        <w:t>общего</w:t>
      </w:r>
      <w:r>
        <w:rPr>
          <w:spacing w:val="1"/>
          <w:sz w:val="23"/>
        </w:rPr>
        <w:t xml:space="preserve"> </w:t>
      </w:r>
      <w:r>
        <w:rPr>
          <w:sz w:val="23"/>
        </w:rPr>
        <w:t>грамматического</w:t>
      </w:r>
      <w:r>
        <w:rPr>
          <w:spacing w:val="1"/>
          <w:sz w:val="23"/>
        </w:rPr>
        <w:t xml:space="preserve"> </w:t>
      </w:r>
      <w:r>
        <w:rPr>
          <w:sz w:val="23"/>
        </w:rPr>
        <w:t>значения</w:t>
      </w:r>
      <w:r>
        <w:rPr>
          <w:spacing w:val="1"/>
          <w:sz w:val="23"/>
        </w:rPr>
        <w:t xml:space="preserve"> </w:t>
      </w:r>
      <w:r>
        <w:rPr>
          <w:sz w:val="23"/>
        </w:rPr>
        <w:t>ряда</w:t>
      </w:r>
      <w:r>
        <w:rPr>
          <w:spacing w:val="1"/>
          <w:sz w:val="23"/>
        </w:rPr>
        <w:t xml:space="preserve"> </w:t>
      </w:r>
      <w:r>
        <w:rPr>
          <w:sz w:val="23"/>
        </w:rPr>
        <w:t>словоформ;</w:t>
      </w:r>
      <w:r>
        <w:rPr>
          <w:spacing w:val="1"/>
          <w:sz w:val="23"/>
        </w:rPr>
        <w:t xml:space="preserve"> </w:t>
      </w:r>
      <w:r>
        <w:rPr>
          <w:sz w:val="23"/>
        </w:rPr>
        <w:t>соотнесение</w:t>
      </w:r>
      <w:r>
        <w:rPr>
          <w:spacing w:val="1"/>
          <w:sz w:val="23"/>
        </w:rPr>
        <w:t xml:space="preserve"> </w:t>
      </w:r>
      <w:r>
        <w:rPr>
          <w:sz w:val="23"/>
        </w:rPr>
        <w:t>выделенного</w:t>
      </w:r>
      <w:r>
        <w:rPr>
          <w:spacing w:val="1"/>
          <w:sz w:val="23"/>
        </w:rPr>
        <w:t xml:space="preserve"> </w:t>
      </w:r>
      <w:r>
        <w:rPr>
          <w:sz w:val="23"/>
        </w:rPr>
        <w:t>значения</w:t>
      </w:r>
      <w:r>
        <w:rPr>
          <w:spacing w:val="-12"/>
          <w:sz w:val="23"/>
        </w:rPr>
        <w:t xml:space="preserve"> </w:t>
      </w:r>
      <w:r>
        <w:rPr>
          <w:sz w:val="23"/>
        </w:rPr>
        <w:t>с</w:t>
      </w:r>
      <w:r>
        <w:rPr>
          <w:spacing w:val="-10"/>
          <w:sz w:val="23"/>
        </w:rPr>
        <w:t xml:space="preserve"> </w:t>
      </w:r>
      <w:r>
        <w:rPr>
          <w:sz w:val="23"/>
        </w:rPr>
        <w:t>флексией,</w:t>
      </w:r>
      <w:r>
        <w:rPr>
          <w:spacing w:val="-11"/>
          <w:sz w:val="23"/>
        </w:rPr>
        <w:t xml:space="preserve"> </w:t>
      </w:r>
      <w:r>
        <w:rPr>
          <w:sz w:val="23"/>
        </w:rPr>
        <w:t>выражающей</w:t>
      </w:r>
      <w:r>
        <w:rPr>
          <w:spacing w:val="-10"/>
          <w:sz w:val="23"/>
        </w:rPr>
        <w:t xml:space="preserve"> </w:t>
      </w:r>
      <w:r>
        <w:rPr>
          <w:sz w:val="23"/>
        </w:rPr>
        <w:t>данное</w:t>
      </w:r>
      <w:r>
        <w:rPr>
          <w:spacing w:val="-8"/>
          <w:sz w:val="23"/>
        </w:rPr>
        <w:t xml:space="preserve"> </w:t>
      </w:r>
      <w:r>
        <w:rPr>
          <w:sz w:val="23"/>
        </w:rPr>
        <w:t>грамматическое</w:t>
      </w:r>
      <w:r>
        <w:rPr>
          <w:spacing w:val="-13"/>
          <w:sz w:val="23"/>
        </w:rPr>
        <w:t xml:space="preserve"> </w:t>
      </w:r>
      <w:r>
        <w:rPr>
          <w:sz w:val="23"/>
        </w:rPr>
        <w:t>значение;</w:t>
      </w:r>
      <w:r>
        <w:rPr>
          <w:spacing w:val="-8"/>
          <w:sz w:val="23"/>
        </w:rPr>
        <w:t xml:space="preserve"> </w:t>
      </w:r>
      <w:r>
        <w:rPr>
          <w:sz w:val="23"/>
        </w:rPr>
        <w:t>звуковой</w:t>
      </w:r>
      <w:r>
        <w:rPr>
          <w:spacing w:val="-10"/>
          <w:sz w:val="23"/>
        </w:rPr>
        <w:t xml:space="preserve"> </w:t>
      </w:r>
      <w:r>
        <w:rPr>
          <w:sz w:val="23"/>
        </w:rPr>
        <w:t>анализ</w:t>
      </w:r>
      <w:r>
        <w:rPr>
          <w:spacing w:val="-11"/>
          <w:sz w:val="23"/>
        </w:rPr>
        <w:t xml:space="preserve"> </w:t>
      </w:r>
      <w:r>
        <w:rPr>
          <w:sz w:val="23"/>
        </w:rPr>
        <w:t>флексии;</w:t>
      </w:r>
      <w:r>
        <w:rPr>
          <w:spacing w:val="-55"/>
          <w:sz w:val="23"/>
        </w:rPr>
        <w:t xml:space="preserve"> </w:t>
      </w:r>
      <w:r>
        <w:rPr>
          <w:sz w:val="23"/>
        </w:rPr>
        <w:t>закрепление связи грамматического значения и флексии; уточнение значения, употребления и</w:t>
      </w:r>
      <w:r>
        <w:rPr>
          <w:spacing w:val="1"/>
          <w:sz w:val="23"/>
        </w:rPr>
        <w:t xml:space="preserve"> </w:t>
      </w:r>
      <w:r>
        <w:rPr>
          <w:spacing w:val="-1"/>
          <w:sz w:val="23"/>
        </w:rPr>
        <w:t>дифференциации</w:t>
      </w:r>
      <w:r>
        <w:rPr>
          <w:spacing w:val="-13"/>
          <w:sz w:val="23"/>
        </w:rPr>
        <w:t xml:space="preserve"> </w:t>
      </w:r>
      <w:r>
        <w:rPr>
          <w:spacing w:val="-1"/>
          <w:sz w:val="23"/>
        </w:rPr>
        <w:t>предлогов</w:t>
      </w:r>
      <w:r>
        <w:rPr>
          <w:spacing w:val="-8"/>
          <w:sz w:val="23"/>
        </w:rPr>
        <w:t xml:space="preserve"> </w:t>
      </w:r>
      <w:r>
        <w:rPr>
          <w:spacing w:val="-1"/>
          <w:sz w:val="23"/>
        </w:rPr>
        <w:t>(в</w:t>
      </w:r>
      <w:r>
        <w:rPr>
          <w:spacing w:val="-9"/>
          <w:sz w:val="23"/>
        </w:rPr>
        <w:t xml:space="preserve"> </w:t>
      </w:r>
      <w:r>
        <w:rPr>
          <w:spacing w:val="-1"/>
          <w:sz w:val="23"/>
        </w:rPr>
        <w:t>значении</w:t>
      </w:r>
      <w:r>
        <w:rPr>
          <w:spacing w:val="-9"/>
          <w:sz w:val="23"/>
        </w:rPr>
        <w:t xml:space="preserve"> </w:t>
      </w:r>
      <w:r>
        <w:rPr>
          <w:spacing w:val="-1"/>
          <w:sz w:val="23"/>
        </w:rPr>
        <w:t>направления</w:t>
      </w:r>
      <w:r>
        <w:rPr>
          <w:spacing w:val="-10"/>
          <w:sz w:val="23"/>
        </w:rPr>
        <w:t xml:space="preserve"> </w:t>
      </w:r>
      <w:r>
        <w:rPr>
          <w:sz w:val="23"/>
        </w:rPr>
        <w:t>действия,</w:t>
      </w:r>
      <w:r>
        <w:rPr>
          <w:spacing w:val="-10"/>
          <w:sz w:val="23"/>
        </w:rPr>
        <w:t xml:space="preserve"> </w:t>
      </w:r>
      <w:r>
        <w:rPr>
          <w:sz w:val="23"/>
        </w:rPr>
        <w:t>местона-</w:t>
      </w:r>
      <w:r>
        <w:rPr>
          <w:spacing w:val="-11"/>
          <w:sz w:val="23"/>
        </w:rPr>
        <w:t xml:space="preserve"> </w:t>
      </w:r>
      <w:r>
        <w:rPr>
          <w:sz w:val="23"/>
        </w:rPr>
        <w:t>хождения</w:t>
      </w:r>
      <w:r>
        <w:rPr>
          <w:spacing w:val="-11"/>
          <w:sz w:val="23"/>
        </w:rPr>
        <w:t xml:space="preserve"> </w:t>
      </w:r>
      <w:r>
        <w:rPr>
          <w:sz w:val="23"/>
        </w:rPr>
        <w:t>в</w:t>
      </w:r>
      <w:r>
        <w:rPr>
          <w:spacing w:val="-9"/>
          <w:sz w:val="23"/>
        </w:rPr>
        <w:t xml:space="preserve"> </w:t>
      </w:r>
      <w:r>
        <w:rPr>
          <w:sz w:val="23"/>
        </w:rPr>
        <w:t>различных</w:t>
      </w:r>
      <w:r>
        <w:rPr>
          <w:spacing w:val="-55"/>
          <w:sz w:val="23"/>
        </w:rPr>
        <w:t xml:space="preserve"> </w:t>
      </w:r>
      <w:r>
        <w:rPr>
          <w:sz w:val="23"/>
        </w:rPr>
        <w:t>предложно-падежных</w:t>
      </w:r>
      <w:r>
        <w:rPr>
          <w:spacing w:val="1"/>
          <w:sz w:val="23"/>
        </w:rPr>
        <w:t xml:space="preserve"> </w:t>
      </w:r>
      <w:r>
        <w:rPr>
          <w:sz w:val="23"/>
        </w:rPr>
        <w:t>формах);</w:t>
      </w:r>
      <w:r>
        <w:rPr>
          <w:spacing w:val="1"/>
          <w:sz w:val="23"/>
        </w:rPr>
        <w:t xml:space="preserve"> </w:t>
      </w:r>
      <w:r>
        <w:rPr>
          <w:sz w:val="23"/>
        </w:rPr>
        <w:t>дифференциация</w:t>
      </w:r>
      <w:r>
        <w:rPr>
          <w:spacing w:val="1"/>
          <w:sz w:val="23"/>
        </w:rPr>
        <w:t xml:space="preserve"> </w:t>
      </w:r>
      <w:r>
        <w:rPr>
          <w:sz w:val="23"/>
        </w:rPr>
        <w:t>форм</w:t>
      </w:r>
      <w:r>
        <w:rPr>
          <w:spacing w:val="1"/>
          <w:sz w:val="23"/>
        </w:rPr>
        <w:t xml:space="preserve"> </w:t>
      </w:r>
      <w:r>
        <w:rPr>
          <w:sz w:val="23"/>
        </w:rPr>
        <w:t>единствен-ного</w:t>
      </w:r>
      <w:r>
        <w:rPr>
          <w:spacing w:val="1"/>
          <w:sz w:val="23"/>
        </w:rPr>
        <w:t xml:space="preserve"> </w:t>
      </w:r>
      <w:r>
        <w:rPr>
          <w:sz w:val="23"/>
        </w:rPr>
        <w:t>и</w:t>
      </w:r>
      <w:r>
        <w:rPr>
          <w:spacing w:val="1"/>
          <w:sz w:val="23"/>
        </w:rPr>
        <w:t xml:space="preserve"> </w:t>
      </w:r>
      <w:r>
        <w:rPr>
          <w:sz w:val="23"/>
        </w:rPr>
        <w:t>множественного</w:t>
      </w:r>
      <w:r>
        <w:rPr>
          <w:spacing w:val="1"/>
          <w:sz w:val="23"/>
        </w:rPr>
        <w:t xml:space="preserve"> </w:t>
      </w:r>
      <w:r>
        <w:rPr>
          <w:sz w:val="23"/>
        </w:rPr>
        <w:t>числа</w:t>
      </w:r>
      <w:r>
        <w:rPr>
          <w:spacing w:val="1"/>
          <w:sz w:val="23"/>
        </w:rPr>
        <w:t xml:space="preserve"> </w:t>
      </w:r>
      <w:r>
        <w:rPr>
          <w:sz w:val="23"/>
        </w:rPr>
        <w:t>существительных</w:t>
      </w:r>
      <w:r>
        <w:rPr>
          <w:spacing w:val="1"/>
          <w:sz w:val="23"/>
        </w:rPr>
        <w:t xml:space="preserve"> </w:t>
      </w:r>
      <w:r>
        <w:rPr>
          <w:sz w:val="23"/>
        </w:rPr>
        <w:t>(на</w:t>
      </w:r>
      <w:r>
        <w:rPr>
          <w:spacing w:val="1"/>
          <w:sz w:val="23"/>
        </w:rPr>
        <w:t xml:space="preserve"> </w:t>
      </w:r>
      <w:r>
        <w:rPr>
          <w:sz w:val="23"/>
        </w:rPr>
        <w:t>материале</w:t>
      </w:r>
      <w:r>
        <w:rPr>
          <w:spacing w:val="1"/>
          <w:sz w:val="23"/>
        </w:rPr>
        <w:t xml:space="preserve"> </w:t>
      </w:r>
      <w:r>
        <w:rPr>
          <w:sz w:val="23"/>
        </w:rPr>
        <w:t>слов</w:t>
      </w:r>
      <w:r>
        <w:rPr>
          <w:spacing w:val="1"/>
          <w:sz w:val="23"/>
        </w:rPr>
        <w:t xml:space="preserve"> </w:t>
      </w:r>
      <w:r>
        <w:rPr>
          <w:sz w:val="23"/>
        </w:rPr>
        <w:t>с</w:t>
      </w:r>
      <w:r>
        <w:rPr>
          <w:spacing w:val="1"/>
          <w:sz w:val="23"/>
        </w:rPr>
        <w:t xml:space="preserve"> </w:t>
      </w:r>
      <w:r>
        <w:rPr>
          <w:sz w:val="23"/>
        </w:rPr>
        <w:t>ударным/безударным</w:t>
      </w:r>
      <w:r>
        <w:rPr>
          <w:spacing w:val="1"/>
          <w:sz w:val="23"/>
        </w:rPr>
        <w:t xml:space="preserve"> </w:t>
      </w:r>
      <w:r>
        <w:rPr>
          <w:sz w:val="23"/>
        </w:rPr>
        <w:t>окончанием,</w:t>
      </w:r>
      <w:r>
        <w:rPr>
          <w:spacing w:val="1"/>
          <w:sz w:val="23"/>
        </w:rPr>
        <w:t xml:space="preserve"> </w:t>
      </w:r>
      <w:r>
        <w:rPr>
          <w:sz w:val="23"/>
        </w:rPr>
        <w:t>с</w:t>
      </w:r>
      <w:r>
        <w:rPr>
          <w:spacing w:val="1"/>
          <w:sz w:val="23"/>
        </w:rPr>
        <w:t xml:space="preserve"> </w:t>
      </w:r>
      <w:r>
        <w:rPr>
          <w:sz w:val="23"/>
        </w:rPr>
        <w:t>ударным/безударным</w:t>
      </w:r>
      <w:r>
        <w:rPr>
          <w:spacing w:val="1"/>
          <w:sz w:val="23"/>
        </w:rPr>
        <w:t xml:space="preserve"> </w:t>
      </w:r>
      <w:r>
        <w:rPr>
          <w:sz w:val="23"/>
        </w:rPr>
        <w:t>окончанием</w:t>
      </w:r>
      <w:r>
        <w:rPr>
          <w:spacing w:val="1"/>
          <w:sz w:val="23"/>
        </w:rPr>
        <w:t xml:space="preserve"> </w:t>
      </w:r>
      <w:r>
        <w:rPr>
          <w:sz w:val="23"/>
        </w:rPr>
        <w:t>с</w:t>
      </w:r>
      <w:r>
        <w:rPr>
          <w:spacing w:val="1"/>
          <w:sz w:val="23"/>
        </w:rPr>
        <w:t xml:space="preserve"> </w:t>
      </w:r>
      <w:r>
        <w:rPr>
          <w:sz w:val="23"/>
        </w:rPr>
        <w:t>морфонологическими</w:t>
      </w:r>
      <w:r>
        <w:rPr>
          <w:spacing w:val="1"/>
          <w:sz w:val="23"/>
        </w:rPr>
        <w:t xml:space="preserve"> </w:t>
      </w:r>
      <w:r>
        <w:rPr>
          <w:sz w:val="23"/>
        </w:rPr>
        <w:t>изменениями</w:t>
      </w:r>
      <w:r>
        <w:rPr>
          <w:spacing w:val="1"/>
          <w:sz w:val="23"/>
        </w:rPr>
        <w:t xml:space="preserve"> </w:t>
      </w:r>
      <w:r>
        <w:rPr>
          <w:sz w:val="23"/>
        </w:rPr>
        <w:t>в</w:t>
      </w:r>
      <w:r>
        <w:rPr>
          <w:spacing w:val="1"/>
          <w:sz w:val="23"/>
        </w:rPr>
        <w:t xml:space="preserve"> </w:t>
      </w:r>
      <w:r>
        <w:rPr>
          <w:sz w:val="23"/>
        </w:rPr>
        <w:t>ос-</w:t>
      </w:r>
      <w:r>
        <w:rPr>
          <w:spacing w:val="1"/>
          <w:sz w:val="23"/>
        </w:rPr>
        <w:t xml:space="preserve"> </w:t>
      </w:r>
      <w:r>
        <w:rPr>
          <w:sz w:val="23"/>
        </w:rPr>
        <w:t>нове);</w:t>
      </w:r>
      <w:r>
        <w:rPr>
          <w:spacing w:val="1"/>
          <w:sz w:val="23"/>
        </w:rPr>
        <w:t xml:space="preserve"> </w:t>
      </w:r>
      <w:r>
        <w:rPr>
          <w:sz w:val="23"/>
        </w:rPr>
        <w:t>дифференциация</w:t>
      </w:r>
      <w:r>
        <w:rPr>
          <w:spacing w:val="1"/>
          <w:sz w:val="23"/>
        </w:rPr>
        <w:t xml:space="preserve"> </w:t>
      </w:r>
      <w:r>
        <w:rPr>
          <w:sz w:val="23"/>
        </w:rPr>
        <w:t>глаголов</w:t>
      </w:r>
      <w:r>
        <w:rPr>
          <w:spacing w:val="1"/>
          <w:sz w:val="23"/>
        </w:rPr>
        <w:t xml:space="preserve"> </w:t>
      </w:r>
      <w:r>
        <w:rPr>
          <w:sz w:val="23"/>
        </w:rPr>
        <w:t>в</w:t>
      </w:r>
      <w:r>
        <w:rPr>
          <w:spacing w:val="1"/>
          <w:sz w:val="23"/>
        </w:rPr>
        <w:t xml:space="preserve"> </w:t>
      </w:r>
      <w:r>
        <w:rPr>
          <w:sz w:val="23"/>
        </w:rPr>
        <w:t>форме</w:t>
      </w:r>
      <w:r>
        <w:rPr>
          <w:spacing w:val="1"/>
          <w:sz w:val="23"/>
        </w:rPr>
        <w:t xml:space="preserve"> </w:t>
      </w:r>
      <w:r>
        <w:rPr>
          <w:sz w:val="23"/>
        </w:rPr>
        <w:t>3-го</w:t>
      </w:r>
      <w:r>
        <w:rPr>
          <w:spacing w:val="1"/>
          <w:sz w:val="23"/>
        </w:rPr>
        <w:t xml:space="preserve"> </w:t>
      </w:r>
      <w:r>
        <w:rPr>
          <w:sz w:val="23"/>
        </w:rPr>
        <w:t>лица</w:t>
      </w:r>
      <w:r>
        <w:rPr>
          <w:spacing w:val="1"/>
          <w:sz w:val="23"/>
        </w:rPr>
        <w:t xml:space="preserve"> </w:t>
      </w:r>
      <w:r>
        <w:rPr>
          <w:sz w:val="23"/>
        </w:rPr>
        <w:t>единственного</w:t>
      </w:r>
      <w:r>
        <w:rPr>
          <w:spacing w:val="1"/>
          <w:sz w:val="23"/>
        </w:rPr>
        <w:t xml:space="preserve"> </w:t>
      </w:r>
      <w:r>
        <w:rPr>
          <w:sz w:val="23"/>
        </w:rPr>
        <w:t>и</w:t>
      </w:r>
      <w:r>
        <w:rPr>
          <w:spacing w:val="1"/>
          <w:sz w:val="23"/>
        </w:rPr>
        <w:t xml:space="preserve"> </w:t>
      </w:r>
      <w:r>
        <w:rPr>
          <w:sz w:val="23"/>
        </w:rPr>
        <w:t>множественного</w:t>
      </w:r>
      <w:r>
        <w:rPr>
          <w:spacing w:val="1"/>
          <w:sz w:val="23"/>
        </w:rPr>
        <w:t xml:space="preserve"> </w:t>
      </w:r>
      <w:r>
        <w:rPr>
          <w:sz w:val="23"/>
        </w:rPr>
        <w:t>числа</w:t>
      </w:r>
      <w:r>
        <w:rPr>
          <w:spacing w:val="1"/>
          <w:sz w:val="23"/>
        </w:rPr>
        <w:t xml:space="preserve"> </w:t>
      </w:r>
      <w:r>
        <w:rPr>
          <w:sz w:val="23"/>
        </w:rPr>
        <w:t>настоящего времени (с ударной/безударной флексией без чередования звуков в морфеме, с</w:t>
      </w:r>
      <w:r>
        <w:rPr>
          <w:spacing w:val="1"/>
          <w:sz w:val="23"/>
        </w:rPr>
        <w:t xml:space="preserve"> </w:t>
      </w:r>
      <w:r>
        <w:rPr>
          <w:sz w:val="23"/>
        </w:rPr>
        <w:t>чередованием</w:t>
      </w:r>
      <w:r>
        <w:rPr>
          <w:spacing w:val="-6"/>
          <w:sz w:val="23"/>
        </w:rPr>
        <w:t xml:space="preserve"> </w:t>
      </w:r>
      <w:r>
        <w:rPr>
          <w:sz w:val="23"/>
        </w:rPr>
        <w:t>звуков</w:t>
      </w:r>
      <w:r>
        <w:rPr>
          <w:spacing w:val="-4"/>
          <w:sz w:val="23"/>
        </w:rPr>
        <w:t xml:space="preserve"> </w:t>
      </w:r>
      <w:r>
        <w:rPr>
          <w:sz w:val="23"/>
        </w:rPr>
        <w:t>в</w:t>
      </w:r>
      <w:r>
        <w:rPr>
          <w:spacing w:val="-5"/>
          <w:sz w:val="23"/>
        </w:rPr>
        <w:t xml:space="preserve"> </w:t>
      </w:r>
      <w:r>
        <w:rPr>
          <w:sz w:val="23"/>
        </w:rPr>
        <w:t>морфеме);</w:t>
      </w:r>
      <w:r>
        <w:rPr>
          <w:spacing w:val="2"/>
          <w:sz w:val="23"/>
        </w:rPr>
        <w:t xml:space="preserve"> </w:t>
      </w:r>
      <w:r>
        <w:rPr>
          <w:sz w:val="23"/>
        </w:rPr>
        <w:t>умение</w:t>
      </w:r>
      <w:r>
        <w:rPr>
          <w:spacing w:val="-7"/>
          <w:sz w:val="23"/>
        </w:rPr>
        <w:t xml:space="preserve"> </w:t>
      </w:r>
      <w:r>
        <w:rPr>
          <w:sz w:val="23"/>
        </w:rPr>
        <w:t>определять род</w:t>
      </w:r>
      <w:r>
        <w:rPr>
          <w:spacing w:val="-8"/>
          <w:sz w:val="23"/>
        </w:rPr>
        <w:t xml:space="preserve"> </w:t>
      </w:r>
      <w:r>
        <w:rPr>
          <w:sz w:val="23"/>
        </w:rPr>
        <w:t>существительных</w:t>
      </w:r>
      <w:r>
        <w:rPr>
          <w:spacing w:val="1"/>
          <w:sz w:val="23"/>
        </w:rPr>
        <w:t xml:space="preserve"> </w:t>
      </w:r>
      <w:r>
        <w:rPr>
          <w:sz w:val="23"/>
        </w:rPr>
        <w:t>по</w:t>
      </w:r>
      <w:r>
        <w:rPr>
          <w:spacing w:val="-10"/>
          <w:sz w:val="23"/>
        </w:rPr>
        <w:t xml:space="preserve"> </w:t>
      </w:r>
      <w:r>
        <w:rPr>
          <w:sz w:val="23"/>
        </w:rPr>
        <w:t>флексии.</w:t>
      </w:r>
    </w:p>
    <w:p w:rsidR="00F46CC0" w:rsidRDefault="00D90BFE">
      <w:pPr>
        <w:spacing w:before="12" w:line="350" w:lineRule="auto"/>
        <w:ind w:left="839" w:right="436" w:firstLine="566"/>
        <w:jc w:val="both"/>
      </w:pPr>
      <w:r>
        <w:t>Формируются</w:t>
      </w:r>
      <w:r>
        <w:rPr>
          <w:spacing w:val="1"/>
        </w:rPr>
        <w:t xml:space="preserve"> </w:t>
      </w:r>
      <w:r>
        <w:t>понимание</w:t>
      </w:r>
      <w:r>
        <w:rPr>
          <w:spacing w:val="1"/>
        </w:rPr>
        <w:t xml:space="preserve"> </w:t>
      </w:r>
      <w:r>
        <w:t>и</w:t>
      </w:r>
      <w:r>
        <w:rPr>
          <w:spacing w:val="1"/>
        </w:rPr>
        <w:t xml:space="preserve"> </w:t>
      </w:r>
      <w:r>
        <w:t>дифференциация</w:t>
      </w:r>
      <w:r>
        <w:rPr>
          <w:spacing w:val="1"/>
        </w:rPr>
        <w:t xml:space="preserve"> </w:t>
      </w:r>
      <w:r>
        <w:t>словообразовательных</w:t>
      </w:r>
      <w:r>
        <w:rPr>
          <w:spacing w:val="1"/>
        </w:rPr>
        <w:t xml:space="preserve"> </w:t>
      </w:r>
      <w:r>
        <w:t>моделей:</w:t>
      </w:r>
      <w:r>
        <w:rPr>
          <w:spacing w:val="1"/>
        </w:rPr>
        <w:t xml:space="preserve"> </w:t>
      </w:r>
      <w:r>
        <w:t>существи-</w:t>
      </w:r>
      <w:r>
        <w:rPr>
          <w:spacing w:val="1"/>
        </w:rPr>
        <w:t xml:space="preserve"> </w:t>
      </w:r>
      <w:r>
        <w:t>тельных,</w:t>
      </w:r>
      <w:r>
        <w:rPr>
          <w:spacing w:val="1"/>
        </w:rPr>
        <w:t xml:space="preserve"> </w:t>
      </w:r>
      <w:r>
        <w:t>образованных</w:t>
      </w:r>
      <w:r>
        <w:rPr>
          <w:spacing w:val="1"/>
        </w:rPr>
        <w:t xml:space="preserve"> </w:t>
      </w:r>
      <w:r>
        <w:t>с</w:t>
      </w:r>
      <w:r>
        <w:rPr>
          <w:spacing w:val="1"/>
        </w:rPr>
        <w:t xml:space="preserve"> </w:t>
      </w:r>
      <w:r>
        <w:t>помощью</w:t>
      </w:r>
      <w:r>
        <w:rPr>
          <w:spacing w:val="1"/>
        </w:rPr>
        <w:t xml:space="preserve"> </w:t>
      </w:r>
      <w:r>
        <w:t>уменьшительно-ласкательных</w:t>
      </w:r>
      <w:r>
        <w:rPr>
          <w:spacing w:val="1"/>
        </w:rPr>
        <w:t xml:space="preserve"> </w:t>
      </w:r>
      <w:r>
        <w:t>суффиксов</w:t>
      </w:r>
      <w:r>
        <w:rPr>
          <w:spacing w:val="1"/>
        </w:rPr>
        <w:t xml:space="preserve"> </w:t>
      </w:r>
      <w:r>
        <w:t>и</w:t>
      </w:r>
      <w:r>
        <w:rPr>
          <w:spacing w:val="1"/>
        </w:rPr>
        <w:t xml:space="preserve"> </w:t>
      </w:r>
      <w:r>
        <w:t>суффиксов</w:t>
      </w:r>
      <w:r>
        <w:rPr>
          <w:spacing w:val="1"/>
        </w:rPr>
        <w:t xml:space="preserve"> </w:t>
      </w:r>
      <w:r>
        <w:t>со</w:t>
      </w:r>
      <w:r>
        <w:rPr>
          <w:spacing w:val="1"/>
        </w:rPr>
        <w:t xml:space="preserve"> </w:t>
      </w:r>
      <w:r>
        <w:t>значением</w:t>
      </w:r>
      <w:r>
        <w:rPr>
          <w:spacing w:val="1"/>
        </w:rPr>
        <w:t xml:space="preserve"> </w:t>
      </w:r>
      <w:r>
        <w:t>«очень большой»;</w:t>
      </w:r>
      <w:r>
        <w:rPr>
          <w:spacing w:val="1"/>
        </w:rPr>
        <w:t xml:space="preserve"> </w:t>
      </w:r>
      <w:r>
        <w:t>прилагательных,</w:t>
      </w:r>
      <w:r>
        <w:rPr>
          <w:spacing w:val="1"/>
        </w:rPr>
        <w:t xml:space="preserve"> </w:t>
      </w:r>
      <w:r>
        <w:t>образованных от существительных (с</w:t>
      </w:r>
      <w:r>
        <w:rPr>
          <w:spacing w:val="1"/>
        </w:rPr>
        <w:t xml:space="preserve"> </w:t>
      </w:r>
      <w:r>
        <w:t>использо-</w:t>
      </w:r>
      <w:r>
        <w:rPr>
          <w:spacing w:val="1"/>
        </w:rPr>
        <w:t xml:space="preserve"> </w:t>
      </w:r>
      <w:r>
        <w:t>ванием</w:t>
      </w:r>
      <w:r>
        <w:rPr>
          <w:spacing w:val="28"/>
        </w:rPr>
        <w:t xml:space="preserve"> </w:t>
      </w:r>
      <w:r>
        <w:t>продуктивных</w:t>
      </w:r>
      <w:r>
        <w:rPr>
          <w:spacing w:val="24"/>
        </w:rPr>
        <w:t xml:space="preserve"> </w:t>
      </w:r>
      <w:r>
        <w:t>и</w:t>
      </w:r>
      <w:r>
        <w:rPr>
          <w:spacing w:val="25"/>
        </w:rPr>
        <w:t xml:space="preserve"> </w:t>
      </w:r>
      <w:r>
        <w:t>непродуктивных</w:t>
      </w:r>
      <w:r>
        <w:rPr>
          <w:spacing w:val="30"/>
        </w:rPr>
        <w:t xml:space="preserve"> </w:t>
      </w:r>
      <w:r>
        <w:t>суффиксов</w:t>
      </w:r>
      <w:r>
        <w:rPr>
          <w:spacing w:val="30"/>
        </w:rPr>
        <w:t xml:space="preserve"> </w:t>
      </w:r>
      <w:r>
        <w:t>с</w:t>
      </w:r>
      <w:r>
        <w:rPr>
          <w:spacing w:val="25"/>
        </w:rPr>
        <w:t xml:space="preserve"> </w:t>
      </w:r>
      <w:r>
        <w:t>чередованием</w:t>
      </w:r>
      <w:r>
        <w:rPr>
          <w:spacing w:val="29"/>
        </w:rPr>
        <w:t xml:space="preserve"> </w:t>
      </w:r>
      <w:r>
        <w:t>и</w:t>
      </w:r>
      <w:r>
        <w:rPr>
          <w:spacing w:val="29"/>
        </w:rPr>
        <w:t xml:space="preserve"> </w:t>
      </w:r>
      <w:r>
        <w:t>без</w:t>
      </w:r>
      <w:r>
        <w:rPr>
          <w:spacing w:val="26"/>
        </w:rPr>
        <w:t xml:space="preserve"> </w:t>
      </w:r>
      <w:r>
        <w:t>чередования);</w:t>
      </w:r>
      <w:r>
        <w:rPr>
          <w:spacing w:val="30"/>
        </w:rPr>
        <w:t xml:space="preserve"> </w:t>
      </w:r>
      <w:r>
        <w:t>глаго-</w:t>
      </w:r>
    </w:p>
    <w:p w:rsidR="00F46CC0" w:rsidRDefault="00F46CC0">
      <w:pPr>
        <w:spacing w:line="350" w:lineRule="auto"/>
        <w:jc w:val="both"/>
        <w:sectPr w:rsidR="00F46CC0">
          <w:pgSz w:w="11900" w:h="16850"/>
          <w:pgMar w:top="1020" w:right="380" w:bottom="180" w:left="860" w:header="0" w:footer="0" w:gutter="0"/>
          <w:cols w:space="720"/>
        </w:sectPr>
      </w:pPr>
    </w:p>
    <w:p w:rsidR="00F46CC0" w:rsidRDefault="00D90BFE">
      <w:pPr>
        <w:spacing w:before="77" w:line="350" w:lineRule="auto"/>
        <w:ind w:left="839" w:right="460"/>
        <w:rPr>
          <w:sz w:val="24"/>
        </w:rPr>
      </w:pPr>
      <w:r>
        <w:lastRenderedPageBreak/>
        <w:t>лов,</w:t>
      </w:r>
      <w:r>
        <w:rPr>
          <w:spacing w:val="7"/>
        </w:rPr>
        <w:t xml:space="preserve"> </w:t>
      </w:r>
      <w:r>
        <w:t>образованных</w:t>
      </w:r>
      <w:r>
        <w:rPr>
          <w:spacing w:val="1"/>
        </w:rPr>
        <w:t xml:space="preserve"> </w:t>
      </w:r>
      <w:r>
        <w:t>префиксальным</w:t>
      </w:r>
      <w:r>
        <w:rPr>
          <w:spacing w:val="2"/>
        </w:rPr>
        <w:t xml:space="preserve"> </w:t>
      </w:r>
      <w:r>
        <w:t>способом.</w:t>
      </w:r>
      <w:r>
        <w:rPr>
          <w:spacing w:val="53"/>
        </w:rPr>
        <w:t xml:space="preserve"> </w:t>
      </w:r>
      <w:r>
        <w:t>Уточняются</w:t>
      </w:r>
      <w:r>
        <w:rPr>
          <w:spacing w:val="-1"/>
        </w:rPr>
        <w:t xml:space="preserve"> </w:t>
      </w:r>
      <w:r>
        <w:t>общие</w:t>
      </w:r>
      <w:r>
        <w:rPr>
          <w:spacing w:val="-6"/>
        </w:rPr>
        <w:t xml:space="preserve"> </w:t>
      </w:r>
      <w:r>
        <w:t>значения</w:t>
      </w:r>
      <w:r>
        <w:rPr>
          <w:spacing w:val="-1"/>
        </w:rPr>
        <w:t xml:space="preserve"> </w:t>
      </w:r>
      <w:r>
        <w:t>и</w:t>
      </w:r>
      <w:r>
        <w:rPr>
          <w:spacing w:val="3"/>
        </w:rPr>
        <w:t xml:space="preserve"> </w:t>
      </w:r>
      <w:r>
        <w:t>звучания</w:t>
      </w:r>
      <w:r>
        <w:rPr>
          <w:spacing w:val="-1"/>
        </w:rPr>
        <w:t xml:space="preserve"> </w:t>
      </w:r>
      <w:r>
        <w:t>слово-</w:t>
      </w:r>
      <w:r>
        <w:rPr>
          <w:spacing w:val="1"/>
        </w:rPr>
        <w:t xml:space="preserve"> </w:t>
      </w:r>
      <w:r>
        <w:t>образующих аффиксов.</w:t>
      </w:r>
      <w:r>
        <w:rPr>
          <w:spacing w:val="1"/>
        </w:rPr>
        <w:t xml:space="preserve"> </w:t>
      </w:r>
      <w:r>
        <w:t>Сравниваются</w:t>
      </w:r>
      <w:r>
        <w:rPr>
          <w:spacing w:val="1"/>
        </w:rPr>
        <w:t xml:space="preserve"> </w:t>
      </w:r>
      <w:r>
        <w:t>родственные слова</w:t>
      </w:r>
      <w:r>
        <w:rPr>
          <w:spacing w:val="1"/>
        </w:rPr>
        <w:t xml:space="preserve"> </w:t>
      </w:r>
      <w:r>
        <w:t>по значению и</w:t>
      </w:r>
      <w:r>
        <w:rPr>
          <w:spacing w:val="1"/>
        </w:rPr>
        <w:t xml:space="preserve"> </w:t>
      </w:r>
      <w:r>
        <w:t>звучанию</w:t>
      </w:r>
      <w:r>
        <w:rPr>
          <w:spacing w:val="1"/>
        </w:rPr>
        <w:t xml:space="preserve"> </w:t>
      </w:r>
      <w:r>
        <w:t>(производя-</w:t>
      </w:r>
      <w:r>
        <w:rPr>
          <w:spacing w:val="-52"/>
        </w:rPr>
        <w:t xml:space="preserve"> </w:t>
      </w:r>
      <w:r>
        <w:t>щего и</w:t>
      </w:r>
      <w:r>
        <w:rPr>
          <w:spacing w:val="7"/>
        </w:rPr>
        <w:t xml:space="preserve"> </w:t>
      </w:r>
      <w:r>
        <w:t>производного),</w:t>
      </w:r>
      <w:r>
        <w:rPr>
          <w:spacing w:val="4"/>
        </w:rPr>
        <w:t xml:space="preserve"> </w:t>
      </w:r>
      <w:r>
        <w:t>определяется</w:t>
      </w:r>
      <w:r>
        <w:rPr>
          <w:spacing w:val="6"/>
        </w:rPr>
        <w:t xml:space="preserve"> </w:t>
      </w:r>
      <w:r>
        <w:t>их</w:t>
      </w:r>
      <w:r>
        <w:rPr>
          <w:spacing w:val="4"/>
        </w:rPr>
        <w:t xml:space="preserve"> </w:t>
      </w:r>
      <w:r>
        <w:t>сходство и</w:t>
      </w:r>
      <w:r>
        <w:rPr>
          <w:spacing w:val="2"/>
        </w:rPr>
        <w:t xml:space="preserve"> </w:t>
      </w:r>
      <w:r>
        <w:t>различие.</w:t>
      </w:r>
      <w:r>
        <w:rPr>
          <w:spacing w:val="7"/>
        </w:rPr>
        <w:t xml:space="preserve"> </w:t>
      </w:r>
      <w:r>
        <w:t>Определяются</w:t>
      </w:r>
      <w:r>
        <w:rPr>
          <w:spacing w:val="6"/>
        </w:rPr>
        <w:t xml:space="preserve"> </w:t>
      </w:r>
      <w:r>
        <w:t>и</w:t>
      </w:r>
      <w:r>
        <w:rPr>
          <w:spacing w:val="6"/>
        </w:rPr>
        <w:t xml:space="preserve"> </w:t>
      </w:r>
      <w:r>
        <w:t>выделяются</w:t>
      </w:r>
      <w:r>
        <w:rPr>
          <w:spacing w:val="5"/>
        </w:rPr>
        <w:t xml:space="preserve"> </w:t>
      </w:r>
      <w:r>
        <w:t>в</w:t>
      </w:r>
      <w:r>
        <w:rPr>
          <w:spacing w:val="1"/>
        </w:rPr>
        <w:t xml:space="preserve"> </w:t>
      </w:r>
      <w:r>
        <w:t>родственных словах общие морфемы, соотносятся со значением. Формируются модели слово-</w:t>
      </w:r>
      <w:r>
        <w:rPr>
          <w:spacing w:val="1"/>
        </w:rPr>
        <w:t xml:space="preserve"> </w:t>
      </w:r>
      <w:r>
        <w:rPr>
          <w:sz w:val="23"/>
        </w:rPr>
        <w:t>образования,</w:t>
      </w:r>
      <w:r>
        <w:rPr>
          <w:spacing w:val="-5"/>
          <w:sz w:val="23"/>
        </w:rPr>
        <w:t xml:space="preserve"> </w:t>
      </w:r>
      <w:r>
        <w:rPr>
          <w:sz w:val="23"/>
        </w:rPr>
        <w:t>уточняются</w:t>
      </w:r>
      <w:r>
        <w:rPr>
          <w:spacing w:val="-10"/>
          <w:sz w:val="23"/>
        </w:rPr>
        <w:t xml:space="preserve"> </w:t>
      </w:r>
      <w:r>
        <w:rPr>
          <w:sz w:val="23"/>
        </w:rPr>
        <w:t>и</w:t>
      </w:r>
      <w:r>
        <w:rPr>
          <w:spacing w:val="-9"/>
          <w:sz w:val="23"/>
        </w:rPr>
        <w:t xml:space="preserve"> </w:t>
      </w:r>
      <w:r>
        <w:rPr>
          <w:sz w:val="24"/>
        </w:rPr>
        <w:t>дифференцируются</w:t>
      </w:r>
      <w:r>
        <w:rPr>
          <w:spacing w:val="-11"/>
          <w:sz w:val="24"/>
        </w:rPr>
        <w:t xml:space="preserve"> </w:t>
      </w:r>
      <w:r>
        <w:rPr>
          <w:sz w:val="24"/>
        </w:rPr>
        <w:t>значения</w:t>
      </w:r>
      <w:r>
        <w:rPr>
          <w:spacing w:val="-8"/>
          <w:sz w:val="24"/>
        </w:rPr>
        <w:t xml:space="preserve"> </w:t>
      </w:r>
      <w:r>
        <w:rPr>
          <w:sz w:val="24"/>
        </w:rPr>
        <w:t>словообразующих</w:t>
      </w:r>
      <w:r>
        <w:rPr>
          <w:spacing w:val="-10"/>
          <w:sz w:val="24"/>
        </w:rPr>
        <w:t xml:space="preserve"> </w:t>
      </w:r>
      <w:r>
        <w:rPr>
          <w:sz w:val="24"/>
        </w:rPr>
        <w:t>аффиксов</w:t>
      </w:r>
      <w:r>
        <w:rPr>
          <w:spacing w:val="-6"/>
          <w:sz w:val="24"/>
        </w:rPr>
        <w:t xml:space="preserve"> </w:t>
      </w:r>
      <w:r>
        <w:rPr>
          <w:sz w:val="24"/>
        </w:rPr>
        <w:t>через</w:t>
      </w:r>
    </w:p>
    <w:p w:rsidR="00F46CC0" w:rsidRDefault="00D90BFE">
      <w:pPr>
        <w:pStyle w:val="a3"/>
        <w:spacing w:line="259" w:lineRule="exact"/>
        <w:ind w:left="839"/>
      </w:pPr>
      <w:r>
        <w:t>сравнение</w:t>
      </w:r>
      <w:r>
        <w:rPr>
          <w:spacing w:val="-5"/>
        </w:rPr>
        <w:t xml:space="preserve"> </w:t>
      </w:r>
      <w:r>
        <w:t>слов</w:t>
      </w:r>
      <w:r>
        <w:rPr>
          <w:spacing w:val="-7"/>
        </w:rPr>
        <w:t xml:space="preserve"> </w:t>
      </w:r>
      <w:r>
        <w:t>с</w:t>
      </w:r>
      <w:r>
        <w:rPr>
          <w:spacing w:val="-15"/>
        </w:rPr>
        <w:t xml:space="preserve"> </w:t>
      </w:r>
      <w:r>
        <w:t>одинаковым</w:t>
      </w:r>
      <w:r>
        <w:rPr>
          <w:spacing w:val="-6"/>
        </w:rPr>
        <w:t xml:space="preserve"> </w:t>
      </w:r>
      <w:r>
        <w:t>аффиксом,</w:t>
      </w:r>
      <w:r>
        <w:rPr>
          <w:spacing w:val="-6"/>
        </w:rPr>
        <w:t xml:space="preserve"> </w:t>
      </w:r>
      <w:r>
        <w:t>через</w:t>
      </w:r>
      <w:r>
        <w:rPr>
          <w:spacing w:val="-4"/>
        </w:rPr>
        <w:t xml:space="preserve"> </w:t>
      </w:r>
      <w:r>
        <w:t>сравнение</w:t>
      </w:r>
      <w:r>
        <w:rPr>
          <w:spacing w:val="-4"/>
        </w:rPr>
        <w:t xml:space="preserve"> </w:t>
      </w:r>
      <w:r>
        <w:t>родственных</w:t>
      </w:r>
      <w:r>
        <w:rPr>
          <w:spacing w:val="-4"/>
        </w:rPr>
        <w:t xml:space="preserve"> </w:t>
      </w:r>
      <w:r>
        <w:t>слов.</w:t>
      </w:r>
    </w:p>
    <w:p w:rsidR="00F46CC0" w:rsidRDefault="00D90BFE">
      <w:pPr>
        <w:pStyle w:val="a3"/>
        <w:spacing w:before="17" w:line="321" w:lineRule="auto"/>
        <w:ind w:left="839" w:right="446" w:firstLine="566"/>
        <w:jc w:val="both"/>
      </w:pPr>
      <w:r>
        <w:rPr>
          <w:spacing w:val="-1"/>
        </w:rPr>
        <w:t xml:space="preserve">Программой предусмотрена </w:t>
      </w:r>
      <w:r>
        <w:t>работа по развитию грамматических значений форм слов</w:t>
      </w:r>
      <w:r>
        <w:rPr>
          <w:spacing w:val="-58"/>
        </w:rPr>
        <w:t xml:space="preserve"> </w:t>
      </w:r>
      <w:r>
        <w:t>грамматического</w:t>
      </w:r>
      <w:r>
        <w:rPr>
          <w:spacing w:val="3"/>
        </w:rPr>
        <w:t xml:space="preserve"> </w:t>
      </w:r>
      <w:r>
        <w:t>оформления</w:t>
      </w:r>
      <w:r>
        <w:rPr>
          <w:spacing w:val="2"/>
        </w:rPr>
        <w:t xml:space="preserve"> </w:t>
      </w:r>
      <w:r>
        <w:t>связей</w:t>
      </w:r>
      <w:r>
        <w:rPr>
          <w:spacing w:val="5"/>
        </w:rPr>
        <w:t xml:space="preserve"> </w:t>
      </w:r>
      <w:r>
        <w:t>слов</w:t>
      </w:r>
      <w:r>
        <w:rPr>
          <w:spacing w:val="-6"/>
        </w:rPr>
        <w:t xml:space="preserve"> </w:t>
      </w:r>
      <w:r>
        <w:t>в</w:t>
      </w:r>
      <w:r>
        <w:rPr>
          <w:spacing w:val="-2"/>
        </w:rPr>
        <w:t xml:space="preserve"> </w:t>
      </w:r>
      <w:r>
        <w:t>предложениях.</w:t>
      </w:r>
    </w:p>
    <w:p w:rsidR="00F46CC0" w:rsidRDefault="00D90BFE">
      <w:pPr>
        <w:pStyle w:val="a3"/>
        <w:spacing w:before="29" w:line="333" w:lineRule="auto"/>
        <w:ind w:left="839" w:right="436" w:firstLine="566"/>
        <w:jc w:val="both"/>
      </w:pPr>
      <w:r>
        <w:rPr>
          <w:b/>
          <w:i/>
        </w:rPr>
        <w:t xml:space="preserve">Работа над предложением. </w:t>
      </w:r>
      <w:r>
        <w:t>Основная задача этого раздела - развитие и совершен-</w:t>
      </w:r>
      <w:r>
        <w:rPr>
          <w:spacing w:val="1"/>
        </w:rPr>
        <w:t xml:space="preserve"> </w:t>
      </w:r>
      <w:r>
        <w:t>ствование грамматического оформления речи путем овладения словосочетаниями различ-</w:t>
      </w:r>
      <w:r>
        <w:rPr>
          <w:spacing w:val="1"/>
        </w:rPr>
        <w:t xml:space="preserve"> </w:t>
      </w:r>
      <w:r>
        <w:t>ных типов, связью слов в предложении, моделями различных синтаксических конструкций</w:t>
      </w:r>
      <w:r>
        <w:rPr>
          <w:spacing w:val="-57"/>
        </w:rPr>
        <w:t xml:space="preserve"> </w:t>
      </w:r>
      <w:r>
        <w:t>предложения.</w:t>
      </w:r>
      <w:r>
        <w:rPr>
          <w:spacing w:val="-10"/>
        </w:rPr>
        <w:t xml:space="preserve"> </w:t>
      </w:r>
      <w:r>
        <w:t>В</w:t>
      </w:r>
      <w:r>
        <w:rPr>
          <w:spacing w:val="-10"/>
        </w:rPr>
        <w:t xml:space="preserve"> </w:t>
      </w:r>
      <w:r>
        <w:t>процессе</w:t>
      </w:r>
      <w:r>
        <w:rPr>
          <w:spacing w:val="-7"/>
        </w:rPr>
        <w:t xml:space="preserve"> </w:t>
      </w:r>
      <w:r>
        <w:t>формирования</w:t>
      </w:r>
      <w:r>
        <w:rPr>
          <w:spacing w:val="-10"/>
        </w:rPr>
        <w:t xml:space="preserve"> </w:t>
      </w:r>
      <w:r>
        <w:t>и</w:t>
      </w:r>
      <w:r>
        <w:rPr>
          <w:spacing w:val="-12"/>
        </w:rPr>
        <w:t xml:space="preserve"> </w:t>
      </w:r>
      <w:r>
        <w:t>закрепления</w:t>
      </w:r>
      <w:r>
        <w:rPr>
          <w:spacing w:val="-6"/>
        </w:rPr>
        <w:t xml:space="preserve"> </w:t>
      </w:r>
      <w:r>
        <w:t>навыка</w:t>
      </w:r>
      <w:r>
        <w:rPr>
          <w:spacing w:val="-7"/>
        </w:rPr>
        <w:t xml:space="preserve"> </w:t>
      </w:r>
      <w:r>
        <w:t>построения</w:t>
      </w:r>
      <w:r>
        <w:rPr>
          <w:spacing w:val="-7"/>
        </w:rPr>
        <w:t xml:space="preserve"> </w:t>
      </w:r>
      <w:r>
        <w:t>словосочетаний</w:t>
      </w:r>
      <w:r>
        <w:rPr>
          <w:spacing w:val="-57"/>
        </w:rPr>
        <w:t xml:space="preserve"> </w:t>
      </w:r>
      <w:r>
        <w:t>или предложений одновременно уточняются морфологические особенности входящих в</w:t>
      </w:r>
      <w:r>
        <w:rPr>
          <w:spacing w:val="1"/>
        </w:rPr>
        <w:t xml:space="preserve"> </w:t>
      </w:r>
      <w:r>
        <w:t>него</w:t>
      </w:r>
      <w:r>
        <w:rPr>
          <w:spacing w:val="2"/>
        </w:rPr>
        <w:t xml:space="preserve"> </w:t>
      </w:r>
      <w:r>
        <w:t>слов</w:t>
      </w:r>
      <w:r>
        <w:rPr>
          <w:spacing w:val="-6"/>
        </w:rPr>
        <w:t xml:space="preserve"> </w:t>
      </w:r>
      <w:r>
        <w:t>(род,</w:t>
      </w:r>
      <w:r>
        <w:rPr>
          <w:spacing w:val="3"/>
        </w:rPr>
        <w:t xml:space="preserve"> </w:t>
      </w:r>
      <w:r>
        <w:t>число,</w:t>
      </w:r>
      <w:r>
        <w:rPr>
          <w:spacing w:val="6"/>
        </w:rPr>
        <w:t xml:space="preserve"> </w:t>
      </w:r>
      <w:r>
        <w:t>падеж,</w:t>
      </w:r>
      <w:r>
        <w:rPr>
          <w:spacing w:val="-2"/>
        </w:rPr>
        <w:t xml:space="preserve"> </w:t>
      </w:r>
      <w:r>
        <w:t>вид,</w:t>
      </w:r>
      <w:r>
        <w:rPr>
          <w:spacing w:val="-1"/>
        </w:rPr>
        <w:t xml:space="preserve"> </w:t>
      </w:r>
      <w:r>
        <w:t>время,</w:t>
      </w:r>
      <w:r>
        <w:rPr>
          <w:spacing w:val="-2"/>
        </w:rPr>
        <w:t xml:space="preserve"> </w:t>
      </w:r>
      <w:r>
        <w:t>лицо</w:t>
      </w:r>
      <w:r>
        <w:rPr>
          <w:spacing w:val="1"/>
        </w:rPr>
        <w:t xml:space="preserve"> </w:t>
      </w:r>
      <w:r>
        <w:t>и</w:t>
      </w:r>
      <w:r>
        <w:rPr>
          <w:spacing w:val="3"/>
        </w:rPr>
        <w:t xml:space="preserve"> </w:t>
      </w:r>
      <w:r>
        <w:t>т.д.).</w:t>
      </w:r>
    </w:p>
    <w:p w:rsidR="00F46CC0" w:rsidRDefault="00D90BFE">
      <w:pPr>
        <w:pStyle w:val="a3"/>
        <w:spacing w:line="274" w:lineRule="exact"/>
        <w:ind w:left="1401"/>
        <w:jc w:val="both"/>
      </w:pPr>
      <w:r>
        <w:t>Модели</w:t>
      </w:r>
      <w:r>
        <w:rPr>
          <w:spacing w:val="-6"/>
        </w:rPr>
        <w:t xml:space="preserve"> </w:t>
      </w:r>
      <w:r>
        <w:t>(типы)</w:t>
      </w:r>
      <w:r>
        <w:rPr>
          <w:spacing w:val="-13"/>
        </w:rPr>
        <w:t xml:space="preserve"> </w:t>
      </w:r>
      <w:r>
        <w:t>предложений</w:t>
      </w:r>
      <w:r>
        <w:rPr>
          <w:spacing w:val="-1"/>
        </w:rPr>
        <w:t xml:space="preserve"> </w:t>
      </w:r>
      <w:r>
        <w:t>усложняются</w:t>
      </w:r>
      <w:r>
        <w:rPr>
          <w:spacing w:val="-8"/>
        </w:rPr>
        <w:t xml:space="preserve"> </w:t>
      </w:r>
      <w:r>
        <w:t>от</w:t>
      </w:r>
      <w:r>
        <w:rPr>
          <w:spacing w:val="-11"/>
        </w:rPr>
        <w:t xml:space="preserve"> </w:t>
      </w:r>
      <w:r>
        <w:t>класса</w:t>
      </w:r>
      <w:r>
        <w:rPr>
          <w:spacing w:val="-7"/>
        </w:rPr>
        <w:t xml:space="preserve"> </w:t>
      </w:r>
      <w:r>
        <w:t>к</w:t>
      </w:r>
      <w:r>
        <w:rPr>
          <w:spacing w:val="-3"/>
        </w:rPr>
        <w:t xml:space="preserve"> </w:t>
      </w:r>
      <w:r>
        <w:t>классу.</w:t>
      </w:r>
    </w:p>
    <w:p w:rsidR="00F46CC0" w:rsidRDefault="00D90BFE">
      <w:pPr>
        <w:pStyle w:val="a3"/>
        <w:spacing w:before="122" w:line="328" w:lineRule="auto"/>
        <w:ind w:left="839" w:right="436" w:firstLine="566"/>
        <w:jc w:val="both"/>
      </w:pPr>
      <w:r>
        <w:t>Овладение грамматическим строем языка в младших классах ведется в практическом</w:t>
      </w:r>
      <w:r>
        <w:rPr>
          <w:spacing w:val="-57"/>
        </w:rPr>
        <w:t xml:space="preserve"> </w:t>
      </w:r>
      <w:r>
        <w:t>плане без употребления грамматических терминов, путем формирования языковых (мор-</w:t>
      </w:r>
      <w:r>
        <w:rPr>
          <w:spacing w:val="1"/>
        </w:rPr>
        <w:t xml:space="preserve"> </w:t>
      </w:r>
      <w:r>
        <w:t>фологических</w:t>
      </w:r>
      <w:r>
        <w:rPr>
          <w:spacing w:val="-2"/>
        </w:rPr>
        <w:t xml:space="preserve"> </w:t>
      </w:r>
      <w:r>
        <w:t>и</w:t>
      </w:r>
      <w:r>
        <w:rPr>
          <w:spacing w:val="3"/>
        </w:rPr>
        <w:t xml:space="preserve"> </w:t>
      </w:r>
      <w:r>
        <w:t>синтаксических)</w:t>
      </w:r>
      <w:r>
        <w:rPr>
          <w:spacing w:val="5"/>
        </w:rPr>
        <w:t xml:space="preserve"> </w:t>
      </w:r>
      <w:r>
        <w:t>обобщений.</w:t>
      </w:r>
    </w:p>
    <w:p w:rsidR="00F46CC0" w:rsidRDefault="00D90BFE">
      <w:pPr>
        <w:pStyle w:val="a3"/>
        <w:spacing w:before="18" w:line="333" w:lineRule="auto"/>
        <w:ind w:left="839" w:right="438" w:firstLine="566"/>
        <w:jc w:val="both"/>
      </w:pPr>
      <w:r>
        <w:t>Формирование различных конструкций предложения осуществляется как на основе</w:t>
      </w:r>
      <w:r>
        <w:rPr>
          <w:spacing w:val="1"/>
        </w:rPr>
        <w:t xml:space="preserve"> </w:t>
      </w:r>
      <w:r>
        <w:t>речевых образцов, так и на основе демонстрируемого действия, с помощью картинок. При</w:t>
      </w:r>
      <w:r>
        <w:rPr>
          <w:spacing w:val="1"/>
        </w:rPr>
        <w:t xml:space="preserve"> </w:t>
      </w:r>
      <w:r>
        <w:t>этом важное место отводится таким видам работы как моделирование и конструирование,</w:t>
      </w:r>
      <w:r>
        <w:rPr>
          <w:spacing w:val="1"/>
        </w:rPr>
        <w:t xml:space="preserve"> </w:t>
      </w:r>
      <w:r>
        <w:t>способствующих формированию процессов анализа, синтеза и обобщений на синтаксиче-</w:t>
      </w:r>
      <w:r>
        <w:rPr>
          <w:spacing w:val="1"/>
        </w:rPr>
        <w:t xml:space="preserve"> </w:t>
      </w:r>
      <w:r>
        <w:t>ском</w:t>
      </w:r>
      <w:r>
        <w:rPr>
          <w:spacing w:val="-1"/>
        </w:rPr>
        <w:t xml:space="preserve"> </w:t>
      </w:r>
      <w:r>
        <w:t>уровне.</w:t>
      </w:r>
    </w:p>
    <w:p w:rsidR="00F46CC0" w:rsidRDefault="00D90BFE">
      <w:pPr>
        <w:pStyle w:val="a3"/>
        <w:spacing w:before="12" w:line="328" w:lineRule="auto"/>
        <w:ind w:left="839" w:right="450" w:firstLine="566"/>
        <w:jc w:val="both"/>
      </w:pPr>
      <w:r>
        <w:t>В работе</w:t>
      </w:r>
      <w:r>
        <w:rPr>
          <w:spacing w:val="1"/>
        </w:rPr>
        <w:t xml:space="preserve"> </w:t>
      </w:r>
      <w:r>
        <w:t>над</w:t>
      </w:r>
      <w:r>
        <w:rPr>
          <w:spacing w:val="1"/>
        </w:rPr>
        <w:t xml:space="preserve"> </w:t>
      </w:r>
      <w:r>
        <w:t>предложением</w:t>
      </w:r>
      <w:r>
        <w:rPr>
          <w:spacing w:val="1"/>
        </w:rPr>
        <w:t xml:space="preserve"> </w:t>
      </w:r>
      <w:r>
        <w:t>большое внимание</w:t>
      </w:r>
      <w:r>
        <w:rPr>
          <w:spacing w:val="1"/>
        </w:rPr>
        <w:t xml:space="preserve"> </w:t>
      </w:r>
      <w:r>
        <w:t>уделяется</w:t>
      </w:r>
      <w:r>
        <w:rPr>
          <w:spacing w:val="1"/>
        </w:rPr>
        <w:t xml:space="preserve"> </w:t>
      </w:r>
      <w:r>
        <w:t>семантическим</w:t>
      </w:r>
      <w:r>
        <w:rPr>
          <w:spacing w:val="1"/>
        </w:rPr>
        <w:t xml:space="preserve"> </w:t>
      </w:r>
      <w:r>
        <w:t>связям</w:t>
      </w:r>
      <w:r>
        <w:rPr>
          <w:spacing w:val="1"/>
        </w:rPr>
        <w:t xml:space="preserve"> </w:t>
      </w:r>
      <w:r>
        <w:t>между словами предложения (с использованием вопросов, сопоставления по значению, ве-</w:t>
      </w:r>
      <w:r>
        <w:rPr>
          <w:spacing w:val="-57"/>
        </w:rPr>
        <w:t xml:space="preserve"> </w:t>
      </w:r>
      <w:r>
        <w:t>рификации</w:t>
      </w:r>
      <w:r>
        <w:rPr>
          <w:spacing w:val="-1"/>
        </w:rPr>
        <w:t xml:space="preserve"> </w:t>
      </w:r>
      <w:r>
        <w:t>предложений,</w:t>
      </w:r>
      <w:r>
        <w:rPr>
          <w:spacing w:val="5"/>
        </w:rPr>
        <w:t xml:space="preserve"> </w:t>
      </w:r>
      <w:r>
        <w:t>различной</w:t>
      </w:r>
      <w:r>
        <w:rPr>
          <w:spacing w:val="4"/>
        </w:rPr>
        <w:t xml:space="preserve"> </w:t>
      </w:r>
      <w:r>
        <w:t>символизации).</w:t>
      </w:r>
    </w:p>
    <w:p w:rsidR="00F46CC0" w:rsidRDefault="00D90BFE">
      <w:pPr>
        <w:pStyle w:val="a3"/>
        <w:spacing w:before="23" w:line="328" w:lineRule="auto"/>
        <w:ind w:left="839" w:right="436" w:firstLine="566"/>
        <w:jc w:val="both"/>
      </w:pPr>
      <w:r>
        <w:t>При введении в речь той или иной модели предложения необходимо опираться на</w:t>
      </w:r>
      <w:r>
        <w:rPr>
          <w:spacing w:val="1"/>
        </w:rPr>
        <w:t xml:space="preserve"> </w:t>
      </w:r>
      <w:r>
        <w:t>внешние схемы, выделяя и обозначая графически его структурные компоненты. Алгорит-</w:t>
      </w:r>
      <w:r>
        <w:rPr>
          <w:spacing w:val="1"/>
        </w:rPr>
        <w:t xml:space="preserve"> </w:t>
      </w:r>
      <w:r>
        <w:t>мизация операций языкового анализа и синтеза позволяет учителю организовывать ум-</w:t>
      </w:r>
      <w:r>
        <w:rPr>
          <w:spacing w:val="1"/>
        </w:rPr>
        <w:t xml:space="preserve"> </w:t>
      </w:r>
      <w:r>
        <w:t>ственную деятельность</w:t>
      </w:r>
      <w:r>
        <w:rPr>
          <w:spacing w:val="-4"/>
        </w:rPr>
        <w:t xml:space="preserve"> </w:t>
      </w:r>
      <w:r>
        <w:t>обучающихся.</w:t>
      </w:r>
    </w:p>
    <w:p w:rsidR="00F46CC0" w:rsidRDefault="00D90BFE">
      <w:pPr>
        <w:pStyle w:val="4"/>
        <w:spacing w:before="29"/>
        <w:ind w:left="1401"/>
      </w:pPr>
      <w:bookmarkStart w:id="123" w:name="Работа_над_связной_речью."/>
      <w:bookmarkEnd w:id="123"/>
      <w:r>
        <w:t>Работа</w:t>
      </w:r>
      <w:r>
        <w:rPr>
          <w:spacing w:val="-11"/>
        </w:rPr>
        <w:t xml:space="preserve"> </w:t>
      </w:r>
      <w:r>
        <w:t>над</w:t>
      </w:r>
      <w:r>
        <w:rPr>
          <w:spacing w:val="-5"/>
        </w:rPr>
        <w:t xml:space="preserve"> </w:t>
      </w:r>
      <w:r>
        <w:t>связной</w:t>
      </w:r>
      <w:r>
        <w:rPr>
          <w:spacing w:val="-4"/>
        </w:rPr>
        <w:t xml:space="preserve"> </w:t>
      </w:r>
      <w:r>
        <w:t>речью.</w:t>
      </w:r>
    </w:p>
    <w:p w:rsidR="00F46CC0" w:rsidRDefault="00D90BFE">
      <w:pPr>
        <w:pStyle w:val="a3"/>
        <w:spacing w:before="99"/>
        <w:ind w:left="1401"/>
        <w:jc w:val="both"/>
      </w:pPr>
      <w:r>
        <w:t>Основные</w:t>
      </w:r>
      <w:r>
        <w:rPr>
          <w:spacing w:val="-12"/>
        </w:rPr>
        <w:t xml:space="preserve"> </w:t>
      </w:r>
      <w:r>
        <w:t>задачи</w:t>
      </w:r>
      <w:r>
        <w:rPr>
          <w:spacing w:val="-7"/>
        </w:rPr>
        <w:t xml:space="preserve"> </w:t>
      </w:r>
      <w:r>
        <w:t>раздела</w:t>
      </w:r>
      <w:r>
        <w:rPr>
          <w:spacing w:val="-8"/>
        </w:rPr>
        <w:t xml:space="preserve"> </w:t>
      </w:r>
      <w:r>
        <w:t>следующие:</w:t>
      </w:r>
    </w:p>
    <w:p w:rsidR="00F46CC0" w:rsidRDefault="00D90BFE" w:rsidP="009E009C">
      <w:pPr>
        <w:pStyle w:val="a7"/>
        <w:numPr>
          <w:ilvl w:val="0"/>
          <w:numId w:val="42"/>
        </w:numPr>
        <w:tabs>
          <w:tab w:val="left" w:pos="1709"/>
        </w:tabs>
        <w:spacing w:before="119" w:line="312" w:lineRule="auto"/>
        <w:ind w:right="560" w:firstLine="566"/>
        <w:rPr>
          <w:sz w:val="24"/>
        </w:rPr>
      </w:pPr>
      <w:r>
        <w:rPr>
          <w:sz w:val="24"/>
        </w:rPr>
        <w:t>формирование умений анализировать неречевую ситуацию, выявлять при-чинно-</w:t>
      </w:r>
      <w:r>
        <w:rPr>
          <w:spacing w:val="-57"/>
          <w:sz w:val="24"/>
        </w:rPr>
        <w:t xml:space="preserve"> </w:t>
      </w:r>
      <w:r>
        <w:rPr>
          <w:sz w:val="24"/>
        </w:rPr>
        <w:t>следственные,</w:t>
      </w:r>
      <w:r>
        <w:rPr>
          <w:spacing w:val="-1"/>
          <w:sz w:val="24"/>
        </w:rPr>
        <w:t xml:space="preserve"> </w:t>
      </w:r>
      <w:r>
        <w:rPr>
          <w:sz w:val="24"/>
        </w:rPr>
        <w:t>пространственные, временные</w:t>
      </w:r>
      <w:r>
        <w:rPr>
          <w:spacing w:val="-3"/>
          <w:sz w:val="24"/>
        </w:rPr>
        <w:t xml:space="preserve"> </w:t>
      </w:r>
      <w:r>
        <w:rPr>
          <w:sz w:val="24"/>
        </w:rPr>
        <w:t>и</w:t>
      </w:r>
      <w:r>
        <w:rPr>
          <w:spacing w:val="-4"/>
          <w:sz w:val="24"/>
        </w:rPr>
        <w:t xml:space="preserve"> </w:t>
      </w:r>
      <w:r>
        <w:rPr>
          <w:sz w:val="24"/>
        </w:rPr>
        <w:t>другие</w:t>
      </w:r>
      <w:r>
        <w:rPr>
          <w:spacing w:val="1"/>
          <w:sz w:val="24"/>
        </w:rPr>
        <w:t xml:space="preserve"> </w:t>
      </w:r>
      <w:r>
        <w:rPr>
          <w:sz w:val="24"/>
        </w:rPr>
        <w:t>семантические</w:t>
      </w:r>
      <w:r>
        <w:rPr>
          <w:spacing w:val="-4"/>
          <w:sz w:val="24"/>
        </w:rPr>
        <w:t xml:space="preserve"> </w:t>
      </w:r>
      <w:r>
        <w:rPr>
          <w:sz w:val="24"/>
        </w:rPr>
        <w:t>отношения;</w:t>
      </w:r>
    </w:p>
    <w:p w:rsidR="00F46CC0" w:rsidRDefault="00D90BFE" w:rsidP="009E009C">
      <w:pPr>
        <w:pStyle w:val="a7"/>
        <w:numPr>
          <w:ilvl w:val="0"/>
          <w:numId w:val="42"/>
        </w:numPr>
        <w:tabs>
          <w:tab w:val="left" w:pos="1709"/>
        </w:tabs>
        <w:spacing w:before="32" w:line="312" w:lineRule="auto"/>
        <w:ind w:right="1199" w:firstLine="566"/>
        <w:rPr>
          <w:sz w:val="24"/>
        </w:rPr>
      </w:pPr>
      <w:r>
        <w:rPr>
          <w:sz w:val="24"/>
        </w:rPr>
        <w:t>формирование умений планировать содержание связного собственного вы-</w:t>
      </w:r>
      <w:r>
        <w:rPr>
          <w:spacing w:val="-57"/>
          <w:sz w:val="24"/>
        </w:rPr>
        <w:t xml:space="preserve"> </w:t>
      </w:r>
      <w:r>
        <w:rPr>
          <w:sz w:val="24"/>
        </w:rPr>
        <w:t>сказывания;</w:t>
      </w:r>
    </w:p>
    <w:p w:rsidR="00F46CC0" w:rsidRDefault="00D90BFE" w:rsidP="009E009C">
      <w:pPr>
        <w:pStyle w:val="a7"/>
        <w:numPr>
          <w:ilvl w:val="0"/>
          <w:numId w:val="42"/>
        </w:numPr>
        <w:tabs>
          <w:tab w:val="left" w:pos="1643"/>
        </w:tabs>
        <w:spacing w:before="28"/>
        <w:ind w:left="1642" w:hanging="242"/>
        <w:rPr>
          <w:sz w:val="24"/>
        </w:rPr>
      </w:pPr>
      <w:r>
        <w:rPr>
          <w:sz w:val="24"/>
        </w:rPr>
        <w:t>формирование</w:t>
      </w:r>
      <w:r>
        <w:rPr>
          <w:spacing w:val="-7"/>
          <w:sz w:val="24"/>
        </w:rPr>
        <w:t xml:space="preserve"> </w:t>
      </w:r>
      <w:r>
        <w:rPr>
          <w:sz w:val="24"/>
        </w:rPr>
        <w:t>умений</w:t>
      </w:r>
      <w:r>
        <w:rPr>
          <w:spacing w:val="-5"/>
          <w:sz w:val="24"/>
        </w:rPr>
        <w:t xml:space="preserve"> </w:t>
      </w:r>
      <w:r>
        <w:rPr>
          <w:sz w:val="24"/>
        </w:rPr>
        <w:t>понимать</w:t>
      </w:r>
      <w:r>
        <w:rPr>
          <w:spacing w:val="-9"/>
          <w:sz w:val="24"/>
        </w:rPr>
        <w:t xml:space="preserve"> </w:t>
      </w:r>
      <w:r>
        <w:rPr>
          <w:sz w:val="24"/>
        </w:rPr>
        <w:t>связные</w:t>
      </w:r>
      <w:r>
        <w:rPr>
          <w:spacing w:val="-12"/>
          <w:sz w:val="24"/>
        </w:rPr>
        <w:t xml:space="preserve"> </w:t>
      </w:r>
      <w:r>
        <w:rPr>
          <w:sz w:val="24"/>
        </w:rPr>
        <w:t>высказывания</w:t>
      </w:r>
      <w:r>
        <w:rPr>
          <w:spacing w:val="-11"/>
          <w:sz w:val="24"/>
        </w:rPr>
        <w:t xml:space="preserve"> </w:t>
      </w:r>
      <w:r>
        <w:rPr>
          <w:sz w:val="24"/>
        </w:rPr>
        <w:t>различной</w:t>
      </w:r>
      <w:r>
        <w:rPr>
          <w:spacing w:val="-5"/>
          <w:sz w:val="24"/>
        </w:rPr>
        <w:t xml:space="preserve"> </w:t>
      </w:r>
      <w:r>
        <w:rPr>
          <w:sz w:val="24"/>
        </w:rPr>
        <w:t>сложно-</w:t>
      </w:r>
    </w:p>
    <w:p w:rsidR="00F46CC0" w:rsidRDefault="00F46CC0">
      <w:pPr>
        <w:rPr>
          <w:sz w:val="24"/>
        </w:rPr>
        <w:sectPr w:rsidR="00F46CC0">
          <w:pgSz w:w="11900" w:h="16850"/>
          <w:pgMar w:top="1020" w:right="380" w:bottom="180" w:left="860" w:header="0" w:footer="0" w:gutter="0"/>
          <w:cols w:space="720"/>
        </w:sectPr>
      </w:pPr>
    </w:p>
    <w:p w:rsidR="00F46CC0" w:rsidRDefault="00D90BFE">
      <w:pPr>
        <w:pStyle w:val="a3"/>
        <w:spacing w:before="102"/>
        <w:jc w:val="right"/>
      </w:pPr>
      <w:r>
        <w:t>сти;</w:t>
      </w:r>
    </w:p>
    <w:p w:rsidR="00F46CC0" w:rsidRDefault="00D90BFE">
      <w:pPr>
        <w:pStyle w:val="a3"/>
        <w:rPr>
          <w:sz w:val="28"/>
        </w:rPr>
      </w:pPr>
      <w:r>
        <w:br w:type="column"/>
      </w:r>
    </w:p>
    <w:p w:rsidR="00F46CC0" w:rsidRDefault="00D90BFE" w:rsidP="009E009C">
      <w:pPr>
        <w:pStyle w:val="a7"/>
        <w:numPr>
          <w:ilvl w:val="0"/>
          <w:numId w:val="41"/>
        </w:numPr>
        <w:tabs>
          <w:tab w:val="left" w:pos="423"/>
        </w:tabs>
        <w:spacing w:before="176"/>
        <w:ind w:hanging="309"/>
        <w:rPr>
          <w:sz w:val="24"/>
        </w:rPr>
      </w:pPr>
      <w:r>
        <w:rPr>
          <w:sz w:val="24"/>
        </w:rPr>
        <w:t>формирование</w:t>
      </w:r>
      <w:r>
        <w:rPr>
          <w:spacing w:val="-7"/>
          <w:sz w:val="24"/>
        </w:rPr>
        <w:t xml:space="preserve"> </w:t>
      </w:r>
      <w:r>
        <w:rPr>
          <w:sz w:val="24"/>
        </w:rPr>
        <w:t>умений</w:t>
      </w:r>
      <w:r>
        <w:rPr>
          <w:spacing w:val="-11"/>
          <w:sz w:val="24"/>
        </w:rPr>
        <w:t xml:space="preserve"> </w:t>
      </w:r>
      <w:r>
        <w:rPr>
          <w:sz w:val="24"/>
        </w:rPr>
        <w:t>самостоятельно</w:t>
      </w:r>
      <w:r>
        <w:rPr>
          <w:spacing w:val="-6"/>
          <w:sz w:val="24"/>
        </w:rPr>
        <w:t xml:space="preserve"> </w:t>
      </w:r>
      <w:r>
        <w:rPr>
          <w:sz w:val="24"/>
        </w:rPr>
        <w:t>выбирать</w:t>
      </w:r>
      <w:r>
        <w:rPr>
          <w:spacing w:val="-6"/>
          <w:sz w:val="24"/>
        </w:rPr>
        <w:t xml:space="preserve"> </w:t>
      </w:r>
      <w:r>
        <w:rPr>
          <w:sz w:val="24"/>
        </w:rPr>
        <w:t>и</w:t>
      </w:r>
      <w:r>
        <w:rPr>
          <w:spacing w:val="-7"/>
          <w:sz w:val="24"/>
        </w:rPr>
        <w:t xml:space="preserve"> </w:t>
      </w:r>
      <w:r>
        <w:rPr>
          <w:sz w:val="24"/>
        </w:rPr>
        <w:t>адекватно</w:t>
      </w:r>
      <w:r>
        <w:rPr>
          <w:spacing w:val="-11"/>
          <w:sz w:val="24"/>
        </w:rPr>
        <w:t xml:space="preserve"> </w:t>
      </w:r>
      <w:r>
        <w:rPr>
          <w:sz w:val="24"/>
        </w:rPr>
        <w:t>использовать</w:t>
      </w:r>
    </w:p>
    <w:p w:rsidR="00F46CC0" w:rsidRDefault="00F46CC0">
      <w:pPr>
        <w:rPr>
          <w:sz w:val="24"/>
        </w:rPr>
        <w:sectPr w:rsidR="00F46CC0">
          <w:type w:val="continuous"/>
          <w:pgSz w:w="11900" w:h="16850"/>
          <w:pgMar w:top="1040" w:right="380" w:bottom="280" w:left="860" w:header="720" w:footer="720" w:gutter="0"/>
          <w:cols w:num="2" w:space="720" w:equalWidth="0">
            <w:col w:w="1247" w:space="40"/>
            <w:col w:w="9373"/>
          </w:cols>
        </w:sectPr>
      </w:pPr>
    </w:p>
    <w:p w:rsidR="00F46CC0" w:rsidRDefault="00D90BFE">
      <w:pPr>
        <w:pStyle w:val="a3"/>
        <w:spacing w:before="107"/>
        <w:ind w:left="839"/>
      </w:pPr>
      <w:r>
        <w:t>языковые</w:t>
      </w:r>
      <w:r>
        <w:rPr>
          <w:spacing w:val="-12"/>
        </w:rPr>
        <w:t xml:space="preserve"> </w:t>
      </w:r>
      <w:r>
        <w:t>средства</w:t>
      </w:r>
      <w:r>
        <w:rPr>
          <w:spacing w:val="-13"/>
        </w:rPr>
        <w:t xml:space="preserve"> </w:t>
      </w:r>
      <w:r>
        <w:t>оформления</w:t>
      </w:r>
      <w:r>
        <w:rPr>
          <w:spacing w:val="-2"/>
        </w:rPr>
        <w:t xml:space="preserve"> </w:t>
      </w:r>
      <w:r>
        <w:t>связного</w:t>
      </w:r>
      <w:r>
        <w:rPr>
          <w:spacing w:val="-2"/>
        </w:rPr>
        <w:t xml:space="preserve"> </w:t>
      </w:r>
      <w:r>
        <w:t>высказывания.</w:t>
      </w:r>
    </w:p>
    <w:p w:rsidR="00F46CC0" w:rsidRDefault="00F46CC0">
      <w:pPr>
        <w:sectPr w:rsidR="00F46CC0">
          <w:type w:val="continuous"/>
          <w:pgSz w:w="11900" w:h="16850"/>
          <w:pgMar w:top="1040" w:right="380" w:bottom="280" w:left="860" w:header="720" w:footer="720" w:gutter="0"/>
          <w:cols w:space="720"/>
        </w:sectPr>
      </w:pPr>
    </w:p>
    <w:p w:rsidR="00F46CC0" w:rsidRDefault="00D90BFE">
      <w:pPr>
        <w:pStyle w:val="a3"/>
        <w:spacing w:before="67" w:line="328" w:lineRule="auto"/>
        <w:ind w:left="839" w:right="445" w:firstLine="566"/>
        <w:jc w:val="both"/>
      </w:pPr>
      <w:r>
        <w:lastRenderedPageBreak/>
        <w:t>Программой</w:t>
      </w:r>
      <w:r>
        <w:rPr>
          <w:spacing w:val="-5"/>
        </w:rPr>
        <w:t xml:space="preserve"> </w:t>
      </w:r>
      <w:r>
        <w:t>предусматривается</w:t>
      </w:r>
      <w:r>
        <w:rPr>
          <w:spacing w:val="-5"/>
        </w:rPr>
        <w:t xml:space="preserve"> </w:t>
      </w:r>
      <w:r>
        <w:t>овладение</w:t>
      </w:r>
      <w:r>
        <w:rPr>
          <w:spacing w:val="-2"/>
        </w:rPr>
        <w:t xml:space="preserve"> </w:t>
      </w:r>
      <w:r>
        <w:t>разными</w:t>
      </w:r>
      <w:r>
        <w:rPr>
          <w:spacing w:val="-5"/>
        </w:rPr>
        <w:t xml:space="preserve"> </w:t>
      </w:r>
      <w:r>
        <w:t>формами связной</w:t>
      </w:r>
      <w:r>
        <w:rPr>
          <w:spacing w:val="-5"/>
        </w:rPr>
        <w:t xml:space="preserve"> </w:t>
      </w:r>
      <w:r>
        <w:t>речи</w:t>
      </w:r>
      <w:r>
        <w:rPr>
          <w:spacing w:val="-10"/>
        </w:rPr>
        <w:t xml:space="preserve"> </w:t>
      </w:r>
      <w:r>
        <w:t>(диалоги-</w:t>
      </w:r>
      <w:r>
        <w:rPr>
          <w:spacing w:val="-58"/>
        </w:rPr>
        <w:t xml:space="preserve"> </w:t>
      </w:r>
      <w:r>
        <w:t>ческая и монологическая), видами (устная и письменная) и типами или стилями (сообще-</w:t>
      </w:r>
      <w:r>
        <w:rPr>
          <w:spacing w:val="1"/>
        </w:rPr>
        <w:t xml:space="preserve"> </w:t>
      </w:r>
      <w:r>
        <w:t>ние, повествование,</w:t>
      </w:r>
      <w:r>
        <w:rPr>
          <w:spacing w:val="-5"/>
        </w:rPr>
        <w:t xml:space="preserve"> </w:t>
      </w:r>
      <w:r>
        <w:t>описание,</w:t>
      </w:r>
      <w:r>
        <w:rPr>
          <w:spacing w:val="4"/>
        </w:rPr>
        <w:t xml:space="preserve"> </w:t>
      </w:r>
      <w:r>
        <w:t>рассуждение).</w:t>
      </w:r>
    </w:p>
    <w:p w:rsidR="00F46CC0" w:rsidRDefault="00D90BFE">
      <w:pPr>
        <w:pStyle w:val="a3"/>
        <w:spacing w:before="100" w:line="328" w:lineRule="auto"/>
        <w:ind w:left="839" w:right="450" w:firstLine="566"/>
        <w:jc w:val="both"/>
      </w:pPr>
      <w:r>
        <w:t>Вначале обучающиеся усваивают диалогическую форму речи, учатся составлять диа-</w:t>
      </w:r>
      <w:r>
        <w:rPr>
          <w:spacing w:val="-57"/>
        </w:rPr>
        <w:t xml:space="preserve"> </w:t>
      </w:r>
      <w:r>
        <w:t>логи</w:t>
      </w:r>
      <w:r>
        <w:rPr>
          <w:spacing w:val="-3"/>
        </w:rPr>
        <w:t xml:space="preserve"> </w:t>
      </w:r>
      <w:r>
        <w:t>под руководством</w:t>
      </w:r>
      <w:r>
        <w:rPr>
          <w:spacing w:val="7"/>
        </w:rPr>
        <w:t xml:space="preserve"> </w:t>
      </w:r>
      <w:r>
        <w:t>учителя.</w:t>
      </w:r>
    </w:p>
    <w:p w:rsidR="00F46CC0" w:rsidRDefault="00D90BFE">
      <w:pPr>
        <w:pStyle w:val="a3"/>
        <w:spacing w:before="17" w:line="333" w:lineRule="auto"/>
        <w:ind w:left="839" w:right="436" w:firstLine="566"/>
        <w:jc w:val="both"/>
      </w:pPr>
      <w:r>
        <w:t>Работа над различными видами и типами</w:t>
      </w:r>
      <w:r>
        <w:rPr>
          <w:spacing w:val="60"/>
        </w:rPr>
        <w:t xml:space="preserve"> </w:t>
      </w:r>
      <w:r>
        <w:t>связной монологической</w:t>
      </w:r>
      <w:r>
        <w:rPr>
          <w:spacing w:val="60"/>
        </w:rPr>
        <w:t xml:space="preserve"> </w:t>
      </w:r>
      <w:r>
        <w:t>речи происходит</w:t>
      </w:r>
      <w:r>
        <w:rPr>
          <w:spacing w:val="-57"/>
        </w:rPr>
        <w:t xml:space="preserve"> </w:t>
      </w:r>
      <w:r>
        <w:t>в</w:t>
      </w:r>
      <w:r>
        <w:rPr>
          <w:spacing w:val="1"/>
        </w:rPr>
        <w:t xml:space="preserve"> </w:t>
      </w:r>
      <w:r>
        <w:t>определенной</w:t>
      </w:r>
      <w:r>
        <w:rPr>
          <w:spacing w:val="1"/>
        </w:rPr>
        <w:t xml:space="preserve"> </w:t>
      </w:r>
      <w:r>
        <w:t>последовательности,</w:t>
      </w:r>
      <w:r>
        <w:rPr>
          <w:spacing w:val="1"/>
        </w:rPr>
        <w:t xml:space="preserve"> </w:t>
      </w:r>
      <w:r>
        <w:t>с</w:t>
      </w:r>
      <w:r>
        <w:rPr>
          <w:spacing w:val="1"/>
        </w:rPr>
        <w:t xml:space="preserve"> </w:t>
      </w:r>
      <w:r>
        <w:t>учетом</w:t>
      </w:r>
      <w:r>
        <w:rPr>
          <w:spacing w:val="1"/>
        </w:rPr>
        <w:t xml:space="preserve"> </w:t>
      </w:r>
      <w:r>
        <w:t>психологической</w:t>
      </w:r>
      <w:r>
        <w:rPr>
          <w:spacing w:val="1"/>
        </w:rPr>
        <w:t xml:space="preserve"> </w:t>
      </w:r>
      <w:r>
        <w:t>структуры</w:t>
      </w:r>
      <w:r>
        <w:rPr>
          <w:spacing w:val="1"/>
        </w:rPr>
        <w:t xml:space="preserve"> </w:t>
      </w:r>
      <w:r>
        <w:t>этого</w:t>
      </w:r>
      <w:r>
        <w:rPr>
          <w:spacing w:val="1"/>
        </w:rPr>
        <w:t xml:space="preserve"> </w:t>
      </w:r>
      <w:r>
        <w:t>вида</w:t>
      </w:r>
      <w:r>
        <w:rPr>
          <w:spacing w:val="-57"/>
        </w:rPr>
        <w:t xml:space="preserve"> </w:t>
      </w:r>
      <w:r>
        <w:t>речевой</w:t>
      </w:r>
      <w:r>
        <w:rPr>
          <w:spacing w:val="60"/>
        </w:rPr>
        <w:t xml:space="preserve"> </w:t>
      </w:r>
      <w:r>
        <w:t>деятельности: осознание побудительного</w:t>
      </w:r>
      <w:r>
        <w:rPr>
          <w:spacing w:val="60"/>
        </w:rPr>
        <w:t xml:space="preserve"> </w:t>
      </w:r>
      <w:r>
        <w:t>мотива к высказыванию, ориентировка</w:t>
      </w:r>
      <w:r>
        <w:rPr>
          <w:spacing w:val="1"/>
        </w:rPr>
        <w:t xml:space="preserve"> </w:t>
      </w:r>
      <w:r>
        <w:t>в смысловом содержании текста и в языковых средствах выражения этого содержания, со-</w:t>
      </w:r>
      <w:r>
        <w:rPr>
          <w:spacing w:val="1"/>
        </w:rPr>
        <w:t xml:space="preserve"> </w:t>
      </w:r>
      <w:r>
        <w:t>здание программы (плана) связного высказывания сначала во внешнем плане (с внешними</w:t>
      </w:r>
      <w:r>
        <w:rPr>
          <w:spacing w:val="-57"/>
        </w:rPr>
        <w:t xml:space="preserve"> </w:t>
      </w:r>
      <w:r>
        <w:t>опорами,</w:t>
      </w:r>
      <w:r>
        <w:rPr>
          <w:spacing w:val="-1"/>
        </w:rPr>
        <w:t xml:space="preserve"> </w:t>
      </w:r>
      <w:r>
        <w:t>схемами), затем</w:t>
      </w:r>
      <w:r>
        <w:rPr>
          <w:spacing w:val="-2"/>
        </w:rPr>
        <w:t xml:space="preserve"> </w:t>
      </w:r>
      <w:r>
        <w:t>про</w:t>
      </w:r>
      <w:r>
        <w:rPr>
          <w:spacing w:val="1"/>
        </w:rPr>
        <w:t xml:space="preserve"> </w:t>
      </w:r>
      <w:r>
        <w:t>себя,</w:t>
      </w:r>
      <w:r>
        <w:rPr>
          <w:spacing w:val="4"/>
        </w:rPr>
        <w:t xml:space="preserve"> </w:t>
      </w:r>
      <w:r>
        <w:t>реализация</w:t>
      </w:r>
      <w:r>
        <w:rPr>
          <w:spacing w:val="-4"/>
        </w:rPr>
        <w:t xml:space="preserve"> </w:t>
      </w:r>
      <w:r>
        <w:t>программы (рассказывание).</w:t>
      </w:r>
    </w:p>
    <w:p w:rsidR="00F46CC0" w:rsidRDefault="00D90BFE">
      <w:pPr>
        <w:pStyle w:val="a3"/>
        <w:spacing w:before="12" w:line="333" w:lineRule="auto"/>
        <w:ind w:left="839" w:right="440" w:firstLine="566"/>
        <w:jc w:val="both"/>
      </w:pPr>
      <w:r>
        <w:rPr>
          <w:spacing w:val="-1"/>
        </w:rPr>
        <w:t xml:space="preserve">Работа над смысловым </w:t>
      </w:r>
      <w:r>
        <w:t>содержанием текста включает развитие умения анализировать</w:t>
      </w:r>
      <w:r>
        <w:rPr>
          <w:spacing w:val="-58"/>
        </w:rPr>
        <w:t xml:space="preserve"> </w:t>
      </w:r>
      <w:r>
        <w:t>наглядную ситуацию (реальную ситуацию,</w:t>
      </w:r>
      <w:r>
        <w:rPr>
          <w:spacing w:val="1"/>
        </w:rPr>
        <w:t xml:space="preserve"> </w:t>
      </w:r>
      <w:r>
        <w:t>серии</w:t>
      </w:r>
      <w:r>
        <w:rPr>
          <w:spacing w:val="1"/>
        </w:rPr>
        <w:t xml:space="preserve"> </w:t>
      </w:r>
      <w:r>
        <w:t>сюжетных картинок, сюжетную кар-</w:t>
      </w:r>
      <w:r>
        <w:rPr>
          <w:spacing w:val="1"/>
        </w:rPr>
        <w:t xml:space="preserve"> </w:t>
      </w:r>
      <w:r>
        <w:rPr>
          <w:spacing w:val="-1"/>
        </w:rPr>
        <w:t>тинку),</w:t>
      </w:r>
      <w:r>
        <w:rPr>
          <w:spacing w:val="-11"/>
        </w:rPr>
        <w:t xml:space="preserve"> </w:t>
      </w:r>
      <w:r>
        <w:rPr>
          <w:spacing w:val="-1"/>
        </w:rPr>
        <w:t>выделять</w:t>
      </w:r>
      <w:r>
        <w:rPr>
          <w:spacing w:val="-12"/>
        </w:rPr>
        <w:t xml:space="preserve"> </w:t>
      </w:r>
      <w:r>
        <w:t>в</w:t>
      </w:r>
      <w:r>
        <w:rPr>
          <w:spacing w:val="-13"/>
        </w:rPr>
        <w:t xml:space="preserve"> </w:t>
      </w:r>
      <w:r>
        <w:t>ней</w:t>
      </w:r>
      <w:r>
        <w:rPr>
          <w:spacing w:val="-8"/>
        </w:rPr>
        <w:t xml:space="preserve"> </w:t>
      </w:r>
      <w:r>
        <w:t>главное</w:t>
      </w:r>
      <w:r>
        <w:rPr>
          <w:spacing w:val="-14"/>
        </w:rPr>
        <w:t xml:space="preserve"> </w:t>
      </w:r>
      <w:r>
        <w:t>и</w:t>
      </w:r>
      <w:r>
        <w:rPr>
          <w:spacing w:val="-9"/>
        </w:rPr>
        <w:t xml:space="preserve"> </w:t>
      </w:r>
      <w:r>
        <w:t>существенное,</w:t>
      </w:r>
      <w:r>
        <w:rPr>
          <w:spacing w:val="-15"/>
        </w:rPr>
        <w:t xml:space="preserve"> </w:t>
      </w:r>
      <w:r>
        <w:t>основное</w:t>
      </w:r>
      <w:r>
        <w:rPr>
          <w:spacing w:val="-10"/>
        </w:rPr>
        <w:t xml:space="preserve"> </w:t>
      </w:r>
      <w:r>
        <w:t>и</w:t>
      </w:r>
      <w:r>
        <w:rPr>
          <w:spacing w:val="-13"/>
        </w:rPr>
        <w:t xml:space="preserve"> </w:t>
      </w:r>
      <w:r>
        <w:t>фоновое,</w:t>
      </w:r>
      <w:r>
        <w:rPr>
          <w:spacing w:val="-7"/>
        </w:rPr>
        <w:t xml:space="preserve"> </w:t>
      </w:r>
      <w:r>
        <w:t>формирование</w:t>
      </w:r>
      <w:r>
        <w:rPr>
          <w:spacing w:val="-13"/>
        </w:rPr>
        <w:t xml:space="preserve"> </w:t>
      </w:r>
      <w:r>
        <w:t>умения</w:t>
      </w:r>
      <w:r>
        <w:rPr>
          <w:spacing w:val="-57"/>
        </w:rPr>
        <w:t xml:space="preserve"> </w:t>
      </w:r>
      <w:r>
        <w:t>устанавливать смысловые связи между отдельными компонентами ситуации и располагать</w:t>
      </w:r>
      <w:r>
        <w:rPr>
          <w:spacing w:val="-57"/>
        </w:rPr>
        <w:t xml:space="preserve"> </w:t>
      </w:r>
      <w:r>
        <w:t>эти компоненты в определенной логической последовательности, определяя</w:t>
      </w:r>
      <w:r>
        <w:rPr>
          <w:spacing w:val="1"/>
        </w:rPr>
        <w:t xml:space="preserve"> </w:t>
      </w:r>
      <w:r>
        <w:t>смысловой</w:t>
      </w:r>
      <w:r>
        <w:rPr>
          <w:spacing w:val="1"/>
        </w:rPr>
        <w:t xml:space="preserve"> </w:t>
      </w:r>
      <w:r>
        <w:t>план текста, умение удерживать смысловую программу в памяти, ав дальнейшем развер-</w:t>
      </w:r>
      <w:r>
        <w:rPr>
          <w:spacing w:val="1"/>
        </w:rPr>
        <w:t xml:space="preserve"> </w:t>
      </w:r>
      <w:r>
        <w:t>тывать</w:t>
      </w:r>
      <w:r>
        <w:rPr>
          <w:spacing w:val="-1"/>
        </w:rPr>
        <w:t xml:space="preserve"> </w:t>
      </w:r>
      <w:r>
        <w:t>ее</w:t>
      </w:r>
      <w:r>
        <w:rPr>
          <w:spacing w:val="-4"/>
        </w:rPr>
        <w:t xml:space="preserve"> </w:t>
      </w:r>
      <w:r>
        <w:t>в</w:t>
      </w:r>
      <w:r>
        <w:rPr>
          <w:spacing w:val="-2"/>
        </w:rPr>
        <w:t xml:space="preserve"> </w:t>
      </w:r>
      <w:r>
        <w:t>процессе</w:t>
      </w:r>
      <w:r>
        <w:rPr>
          <w:spacing w:val="-3"/>
        </w:rPr>
        <w:t xml:space="preserve"> </w:t>
      </w:r>
      <w:r>
        <w:t>порождения</w:t>
      </w:r>
      <w:r>
        <w:rPr>
          <w:spacing w:val="2"/>
        </w:rPr>
        <w:t xml:space="preserve"> </w:t>
      </w:r>
      <w:r>
        <w:t>связного</w:t>
      </w:r>
      <w:r>
        <w:rPr>
          <w:spacing w:val="-1"/>
        </w:rPr>
        <w:t xml:space="preserve"> </w:t>
      </w:r>
      <w:r>
        <w:t>высказывания.</w:t>
      </w:r>
    </w:p>
    <w:p w:rsidR="00F46CC0" w:rsidRDefault="00D90BFE">
      <w:pPr>
        <w:ind w:left="1406" w:right="511"/>
        <w:rPr>
          <w:sz w:val="24"/>
        </w:rPr>
      </w:pPr>
      <w:r>
        <w:rPr>
          <w:sz w:val="23"/>
        </w:rPr>
        <w:t>В</w:t>
      </w:r>
      <w:r>
        <w:rPr>
          <w:spacing w:val="-9"/>
          <w:sz w:val="23"/>
        </w:rPr>
        <w:t xml:space="preserve"> </w:t>
      </w:r>
      <w:r>
        <w:rPr>
          <w:sz w:val="23"/>
        </w:rPr>
        <w:t>процессе</w:t>
      </w:r>
      <w:r>
        <w:rPr>
          <w:spacing w:val="-9"/>
          <w:sz w:val="23"/>
        </w:rPr>
        <w:t xml:space="preserve"> </w:t>
      </w:r>
      <w:r>
        <w:rPr>
          <w:sz w:val="23"/>
        </w:rPr>
        <w:t>смыслового</w:t>
      </w:r>
      <w:r>
        <w:rPr>
          <w:spacing w:val="-11"/>
          <w:sz w:val="23"/>
        </w:rPr>
        <w:t xml:space="preserve"> </w:t>
      </w:r>
      <w:r>
        <w:rPr>
          <w:sz w:val="23"/>
        </w:rPr>
        <w:t>программирования</w:t>
      </w:r>
      <w:r>
        <w:rPr>
          <w:spacing w:val="-7"/>
          <w:sz w:val="23"/>
        </w:rPr>
        <w:t xml:space="preserve"> </w:t>
      </w:r>
      <w:r>
        <w:rPr>
          <w:sz w:val="23"/>
        </w:rPr>
        <w:t>текста</w:t>
      </w:r>
      <w:r>
        <w:rPr>
          <w:spacing w:val="-5"/>
          <w:sz w:val="23"/>
        </w:rPr>
        <w:t xml:space="preserve"> </w:t>
      </w:r>
      <w:r>
        <w:rPr>
          <w:sz w:val="23"/>
        </w:rPr>
        <w:t>проводится</w:t>
      </w:r>
      <w:r>
        <w:rPr>
          <w:spacing w:val="-7"/>
          <w:sz w:val="23"/>
        </w:rPr>
        <w:t xml:space="preserve"> </w:t>
      </w:r>
      <w:r>
        <w:rPr>
          <w:sz w:val="23"/>
        </w:rPr>
        <w:t>работа</w:t>
      </w:r>
      <w:r>
        <w:rPr>
          <w:spacing w:val="-9"/>
          <w:sz w:val="23"/>
        </w:rPr>
        <w:t xml:space="preserve"> </w:t>
      </w:r>
      <w:r>
        <w:rPr>
          <w:sz w:val="23"/>
        </w:rPr>
        <w:t>с</w:t>
      </w:r>
      <w:r>
        <w:rPr>
          <w:spacing w:val="-10"/>
          <w:sz w:val="23"/>
        </w:rPr>
        <w:t xml:space="preserve"> </w:t>
      </w:r>
      <w:r>
        <w:rPr>
          <w:sz w:val="23"/>
        </w:rPr>
        <w:t>серией</w:t>
      </w:r>
      <w:r>
        <w:rPr>
          <w:spacing w:val="-7"/>
          <w:sz w:val="23"/>
        </w:rPr>
        <w:t xml:space="preserve"> </w:t>
      </w:r>
      <w:r>
        <w:rPr>
          <w:sz w:val="23"/>
        </w:rPr>
        <w:t>сюжетных</w:t>
      </w:r>
      <w:r>
        <w:rPr>
          <w:spacing w:val="-55"/>
          <w:sz w:val="23"/>
        </w:rPr>
        <w:t xml:space="preserve"> </w:t>
      </w:r>
      <w:r>
        <w:rPr>
          <w:sz w:val="23"/>
        </w:rPr>
        <w:t>картинок (раскладывание серий, нахождение лишней или «выпавшей» картинки и т.д.);</w:t>
      </w:r>
      <w:r>
        <w:rPr>
          <w:spacing w:val="1"/>
          <w:sz w:val="23"/>
        </w:rPr>
        <w:t xml:space="preserve"> </w:t>
      </w:r>
      <w:r>
        <w:rPr>
          <w:sz w:val="23"/>
        </w:rPr>
        <w:t>работа с двумя сходными сюжетными картинками, на одной из которых отсутствует ряд</w:t>
      </w:r>
      <w:r>
        <w:rPr>
          <w:spacing w:val="-55"/>
          <w:sz w:val="23"/>
        </w:rPr>
        <w:t xml:space="preserve"> </w:t>
      </w:r>
      <w:r>
        <w:rPr>
          <w:sz w:val="23"/>
        </w:rPr>
        <w:t>предметов, что способствует привлечению внимания к содержанию, выделению</w:t>
      </w:r>
      <w:r>
        <w:rPr>
          <w:spacing w:val="1"/>
          <w:sz w:val="23"/>
        </w:rPr>
        <w:t xml:space="preserve"> </w:t>
      </w:r>
      <w:r>
        <w:rPr>
          <w:sz w:val="23"/>
        </w:rPr>
        <w:t>элементов ситуации на картинке, ее анализу. Используется также работа над</w:t>
      </w:r>
      <w:r>
        <w:rPr>
          <w:spacing w:val="1"/>
          <w:sz w:val="23"/>
        </w:rPr>
        <w:t xml:space="preserve"> </w:t>
      </w:r>
      <w:r>
        <w:rPr>
          <w:sz w:val="23"/>
        </w:rPr>
        <w:t xml:space="preserve">соотнесением сюжетных </w:t>
      </w:r>
      <w:r>
        <w:rPr>
          <w:sz w:val="24"/>
        </w:rPr>
        <w:t>и предметных картинок; по анализу отдельной сюжетной</w:t>
      </w:r>
      <w:r>
        <w:rPr>
          <w:spacing w:val="1"/>
          <w:sz w:val="24"/>
        </w:rPr>
        <w:t xml:space="preserve"> </w:t>
      </w:r>
      <w:r>
        <w:rPr>
          <w:sz w:val="24"/>
        </w:rPr>
        <w:t>картинки; составлению смысло-вого плана связного высказывания (сначала</w:t>
      </w:r>
      <w:r>
        <w:rPr>
          <w:spacing w:val="1"/>
          <w:sz w:val="24"/>
        </w:rPr>
        <w:t xml:space="preserve"> </w:t>
      </w:r>
      <w:r>
        <w:rPr>
          <w:sz w:val="24"/>
        </w:rPr>
        <w:t>картинно-графического,</w:t>
      </w:r>
      <w:r>
        <w:rPr>
          <w:spacing w:val="-6"/>
          <w:sz w:val="24"/>
        </w:rPr>
        <w:t xml:space="preserve"> </w:t>
      </w:r>
      <w:r>
        <w:rPr>
          <w:sz w:val="24"/>
        </w:rPr>
        <w:t>затем</w:t>
      </w:r>
      <w:r>
        <w:rPr>
          <w:spacing w:val="-2"/>
          <w:sz w:val="24"/>
        </w:rPr>
        <w:t xml:space="preserve"> </w:t>
      </w:r>
      <w:r>
        <w:rPr>
          <w:sz w:val="24"/>
        </w:rPr>
        <w:t>картинно-вербального, далее</w:t>
      </w:r>
      <w:r>
        <w:rPr>
          <w:spacing w:val="-5"/>
          <w:sz w:val="24"/>
        </w:rPr>
        <w:t xml:space="preserve"> </w:t>
      </w:r>
      <w:r>
        <w:rPr>
          <w:sz w:val="24"/>
        </w:rPr>
        <w:t>вербального).</w:t>
      </w:r>
    </w:p>
    <w:p w:rsidR="00F46CC0" w:rsidRDefault="00D90BFE">
      <w:pPr>
        <w:pStyle w:val="a3"/>
        <w:spacing w:before="19" w:line="331" w:lineRule="auto"/>
        <w:ind w:left="839" w:right="436" w:firstLine="566"/>
        <w:jc w:val="both"/>
      </w:pPr>
      <w:r>
        <w:t>Формирование умения оформлять текст с помощью языковых средств включает раз-</w:t>
      </w:r>
      <w:r>
        <w:rPr>
          <w:spacing w:val="1"/>
        </w:rPr>
        <w:t xml:space="preserve"> </w:t>
      </w:r>
      <w:r>
        <w:t>витие навыков правильного выбора слов, грамматического оформления связей между сло-</w:t>
      </w:r>
      <w:r>
        <w:rPr>
          <w:spacing w:val="1"/>
        </w:rPr>
        <w:t xml:space="preserve"> </w:t>
      </w:r>
      <w:r>
        <w:t>вами в предложении, а также умения использовать специальные лингвистические средства</w:t>
      </w:r>
      <w:r>
        <w:rPr>
          <w:spacing w:val="-57"/>
        </w:rPr>
        <w:t xml:space="preserve"> </w:t>
      </w:r>
      <w:r>
        <w:t>связи</w:t>
      </w:r>
      <w:r>
        <w:rPr>
          <w:spacing w:val="-3"/>
        </w:rPr>
        <w:t xml:space="preserve"> </w:t>
      </w:r>
      <w:r>
        <w:t>между</w:t>
      </w:r>
      <w:r>
        <w:rPr>
          <w:spacing w:val="-10"/>
        </w:rPr>
        <w:t xml:space="preserve"> </w:t>
      </w:r>
      <w:r>
        <w:t>отдельными предложениями текста.</w:t>
      </w:r>
    </w:p>
    <w:p w:rsidR="00F46CC0" w:rsidRDefault="00D90BFE">
      <w:pPr>
        <w:pStyle w:val="a3"/>
        <w:spacing w:before="23"/>
        <w:ind w:left="1617"/>
      </w:pPr>
      <w:r>
        <w:rPr>
          <w:noProof/>
          <w:lang w:eastAsia="ru-RU"/>
        </w:rPr>
        <w:drawing>
          <wp:anchor distT="0" distB="0" distL="0" distR="0" simplePos="0" relativeHeight="15744000" behindDoc="0" locked="0" layoutInCell="1" allowOverlap="1">
            <wp:simplePos x="0" y="0"/>
            <wp:positionH relativeFrom="page">
              <wp:posOffset>1461068</wp:posOffset>
            </wp:positionH>
            <wp:positionV relativeFrom="paragraph">
              <wp:posOffset>62982</wp:posOffset>
            </wp:positionV>
            <wp:extent cx="79375" cy="95110"/>
            <wp:effectExtent l="0" t="0" r="0" b="0"/>
            <wp:wrapNone/>
            <wp:docPr id="5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9.png"/>
                    <pic:cNvPicPr/>
                  </pic:nvPicPr>
                  <pic:blipFill>
                    <a:blip r:embed="rId21" cstate="print"/>
                    <a:stretch>
                      <a:fillRect/>
                    </a:stretch>
                  </pic:blipFill>
                  <pic:spPr>
                    <a:xfrm>
                      <a:off x="0" y="0"/>
                      <a:ext cx="79375" cy="95110"/>
                    </a:xfrm>
                    <a:prstGeom prst="rect">
                      <a:avLst/>
                    </a:prstGeom>
                  </pic:spPr>
                </pic:pic>
              </a:graphicData>
            </a:graphic>
          </wp:anchor>
        </w:drawing>
      </w:r>
      <w:r>
        <w:t>В</w:t>
      </w:r>
      <w:r>
        <w:rPr>
          <w:spacing w:val="50"/>
        </w:rPr>
        <w:t xml:space="preserve"> </w:t>
      </w:r>
      <w:r>
        <w:t>процессе</w:t>
      </w:r>
      <w:r>
        <w:rPr>
          <w:spacing w:val="51"/>
        </w:rPr>
        <w:t xml:space="preserve"> </w:t>
      </w:r>
      <w:r>
        <w:t>развития</w:t>
      </w:r>
      <w:r>
        <w:rPr>
          <w:spacing w:val="51"/>
        </w:rPr>
        <w:t xml:space="preserve"> </w:t>
      </w:r>
      <w:r>
        <w:t>связной</w:t>
      </w:r>
      <w:r>
        <w:rPr>
          <w:spacing w:val="52"/>
        </w:rPr>
        <w:t xml:space="preserve"> </w:t>
      </w:r>
      <w:r>
        <w:t>речи</w:t>
      </w:r>
      <w:r>
        <w:rPr>
          <w:spacing w:val="48"/>
        </w:rPr>
        <w:t xml:space="preserve"> </w:t>
      </w:r>
      <w:r>
        <w:t>обучающихся</w:t>
      </w:r>
      <w:r>
        <w:rPr>
          <w:spacing w:val="51"/>
        </w:rPr>
        <w:t xml:space="preserve"> </w:t>
      </w:r>
      <w:r>
        <w:t>с</w:t>
      </w:r>
      <w:r>
        <w:rPr>
          <w:spacing w:val="51"/>
        </w:rPr>
        <w:t xml:space="preserve"> </w:t>
      </w:r>
      <w:r>
        <w:t>ТНР</w:t>
      </w:r>
      <w:r>
        <w:rPr>
          <w:spacing w:val="53"/>
        </w:rPr>
        <w:t xml:space="preserve"> </w:t>
      </w:r>
      <w:r>
        <w:t>необходимо</w:t>
      </w:r>
      <w:r>
        <w:rPr>
          <w:spacing w:val="56"/>
        </w:rPr>
        <w:t xml:space="preserve"> </w:t>
      </w:r>
      <w:r>
        <w:t>учитывать</w:t>
      </w:r>
    </w:p>
    <w:p w:rsidR="00F46CC0" w:rsidRDefault="00D90BFE">
      <w:pPr>
        <w:pStyle w:val="a3"/>
        <w:spacing w:before="108" w:line="333" w:lineRule="auto"/>
        <w:ind w:left="839" w:right="443"/>
        <w:jc w:val="both"/>
      </w:pPr>
      <w:r>
        <w:t>последовательность</w:t>
      </w:r>
      <w:r>
        <w:rPr>
          <w:spacing w:val="12"/>
        </w:rPr>
        <w:t xml:space="preserve"> </w:t>
      </w:r>
      <w:r>
        <w:t>перехода</w:t>
      </w:r>
      <w:r>
        <w:rPr>
          <w:spacing w:val="14"/>
        </w:rPr>
        <w:t xml:space="preserve"> </w:t>
      </w:r>
      <w:r>
        <w:t>от</w:t>
      </w:r>
      <w:r>
        <w:rPr>
          <w:spacing w:val="14"/>
        </w:rPr>
        <w:t xml:space="preserve"> </w:t>
      </w:r>
      <w:r>
        <w:t>ситуативной</w:t>
      </w:r>
      <w:r>
        <w:rPr>
          <w:spacing w:val="12"/>
        </w:rPr>
        <w:t xml:space="preserve"> </w:t>
      </w:r>
      <w:r>
        <w:t>речи</w:t>
      </w:r>
      <w:r>
        <w:rPr>
          <w:spacing w:val="19"/>
        </w:rPr>
        <w:t xml:space="preserve"> </w:t>
      </w:r>
      <w:r>
        <w:t>к</w:t>
      </w:r>
      <w:r>
        <w:rPr>
          <w:spacing w:val="12"/>
        </w:rPr>
        <w:t xml:space="preserve"> </w:t>
      </w:r>
      <w:r>
        <w:t>контекстной.</w:t>
      </w:r>
      <w:r>
        <w:rPr>
          <w:spacing w:val="17"/>
        </w:rPr>
        <w:t xml:space="preserve"> </w:t>
      </w:r>
      <w:r>
        <w:t>В</w:t>
      </w:r>
      <w:r>
        <w:rPr>
          <w:spacing w:val="8"/>
        </w:rPr>
        <w:t xml:space="preserve"> </w:t>
      </w:r>
      <w:r>
        <w:t>связи</w:t>
      </w:r>
      <w:r>
        <w:rPr>
          <w:spacing w:val="15"/>
        </w:rPr>
        <w:t xml:space="preserve"> </w:t>
      </w:r>
      <w:r>
        <w:t>с</w:t>
      </w:r>
      <w:r>
        <w:rPr>
          <w:spacing w:val="12"/>
        </w:rPr>
        <w:t xml:space="preserve"> </w:t>
      </w:r>
      <w:r>
        <w:t>этим</w:t>
      </w:r>
      <w:r>
        <w:rPr>
          <w:spacing w:val="17"/>
        </w:rPr>
        <w:t xml:space="preserve"> </w:t>
      </w:r>
      <w:r>
        <w:t>сначала</w:t>
      </w:r>
      <w:r>
        <w:rPr>
          <w:spacing w:val="-58"/>
        </w:rPr>
        <w:t xml:space="preserve"> </w:t>
      </w:r>
      <w:r>
        <w:t>в работе используются серии сюжетных картинок, отдельные сюжетные картинки, и в</w:t>
      </w:r>
      <w:r>
        <w:rPr>
          <w:spacing w:val="1"/>
        </w:rPr>
        <w:t xml:space="preserve"> </w:t>
      </w:r>
      <w:r>
        <w:t>дальнейшем обучающиеся учатся составлять рассказы без использования наглядности, по</w:t>
      </w:r>
      <w:r>
        <w:rPr>
          <w:spacing w:val="1"/>
        </w:rPr>
        <w:t xml:space="preserve"> </w:t>
      </w:r>
      <w:r>
        <w:t>заданной</w:t>
      </w:r>
      <w:r>
        <w:rPr>
          <w:spacing w:val="-5"/>
        </w:rPr>
        <w:t xml:space="preserve"> </w:t>
      </w:r>
      <w:r>
        <w:t>теме.</w:t>
      </w:r>
    </w:p>
    <w:p w:rsidR="00F46CC0" w:rsidRDefault="00D90BFE">
      <w:pPr>
        <w:spacing w:before="6" w:line="350" w:lineRule="auto"/>
        <w:ind w:left="839" w:right="437" w:firstLine="566"/>
        <w:jc w:val="both"/>
        <w:rPr>
          <w:sz w:val="23"/>
        </w:rPr>
      </w:pPr>
      <w:r>
        <w:rPr>
          <w:sz w:val="23"/>
        </w:rPr>
        <w:t>Система работы по развитию связной речи должна строиться с учетом различной сте-</w:t>
      </w:r>
      <w:r>
        <w:rPr>
          <w:spacing w:val="1"/>
          <w:sz w:val="23"/>
        </w:rPr>
        <w:t xml:space="preserve"> </w:t>
      </w:r>
      <w:r>
        <w:rPr>
          <w:sz w:val="23"/>
        </w:rPr>
        <w:t>пени самостоятельности обучающихся при планировании текста. В связи с этим предусмот-</w:t>
      </w:r>
      <w:r>
        <w:rPr>
          <w:spacing w:val="1"/>
          <w:sz w:val="23"/>
        </w:rPr>
        <w:t xml:space="preserve"> </w:t>
      </w:r>
      <w:r>
        <w:rPr>
          <w:sz w:val="23"/>
        </w:rPr>
        <w:t>рена</w:t>
      </w:r>
      <w:r>
        <w:rPr>
          <w:spacing w:val="-9"/>
          <w:sz w:val="23"/>
        </w:rPr>
        <w:t xml:space="preserve"> </w:t>
      </w:r>
      <w:r>
        <w:rPr>
          <w:sz w:val="23"/>
        </w:rPr>
        <w:t>следующая</w:t>
      </w:r>
      <w:r>
        <w:rPr>
          <w:spacing w:val="-8"/>
          <w:sz w:val="23"/>
        </w:rPr>
        <w:t xml:space="preserve"> </w:t>
      </w:r>
      <w:r>
        <w:rPr>
          <w:sz w:val="23"/>
        </w:rPr>
        <w:t>последовательность</w:t>
      </w:r>
      <w:r>
        <w:rPr>
          <w:spacing w:val="-5"/>
          <w:sz w:val="23"/>
        </w:rPr>
        <w:t xml:space="preserve"> </w:t>
      </w:r>
      <w:r>
        <w:rPr>
          <w:sz w:val="23"/>
        </w:rPr>
        <w:t>работы:</w:t>
      </w:r>
      <w:r>
        <w:rPr>
          <w:spacing w:val="-14"/>
          <w:sz w:val="23"/>
        </w:rPr>
        <w:t xml:space="preserve"> </w:t>
      </w:r>
      <w:r>
        <w:rPr>
          <w:sz w:val="23"/>
        </w:rPr>
        <w:t>пересказ</w:t>
      </w:r>
      <w:r>
        <w:rPr>
          <w:spacing w:val="-8"/>
          <w:sz w:val="23"/>
        </w:rPr>
        <w:t xml:space="preserve"> </w:t>
      </w:r>
      <w:r>
        <w:rPr>
          <w:sz w:val="23"/>
        </w:rPr>
        <w:t>с</w:t>
      </w:r>
      <w:r>
        <w:rPr>
          <w:spacing w:val="-5"/>
          <w:sz w:val="23"/>
        </w:rPr>
        <w:t xml:space="preserve"> </w:t>
      </w:r>
      <w:r>
        <w:rPr>
          <w:sz w:val="23"/>
        </w:rPr>
        <w:t>опорой</w:t>
      </w:r>
      <w:r>
        <w:rPr>
          <w:spacing w:val="-6"/>
          <w:sz w:val="23"/>
        </w:rPr>
        <w:t xml:space="preserve"> </w:t>
      </w:r>
      <w:r>
        <w:rPr>
          <w:sz w:val="23"/>
        </w:rPr>
        <w:t>на</w:t>
      </w:r>
      <w:r>
        <w:rPr>
          <w:spacing w:val="-9"/>
          <w:sz w:val="23"/>
        </w:rPr>
        <w:t xml:space="preserve"> </w:t>
      </w:r>
      <w:r>
        <w:rPr>
          <w:sz w:val="23"/>
        </w:rPr>
        <w:t>серии</w:t>
      </w:r>
      <w:r>
        <w:rPr>
          <w:spacing w:val="-6"/>
          <w:sz w:val="23"/>
        </w:rPr>
        <w:t xml:space="preserve"> </w:t>
      </w:r>
      <w:r>
        <w:rPr>
          <w:sz w:val="23"/>
        </w:rPr>
        <w:t>сюжетных</w:t>
      </w:r>
      <w:r>
        <w:rPr>
          <w:spacing w:val="-8"/>
          <w:sz w:val="23"/>
        </w:rPr>
        <w:t xml:space="preserve"> </w:t>
      </w:r>
      <w:r>
        <w:rPr>
          <w:sz w:val="23"/>
        </w:rPr>
        <w:t>карти-</w:t>
      </w:r>
      <w:r>
        <w:rPr>
          <w:spacing w:val="-8"/>
          <w:sz w:val="23"/>
        </w:rPr>
        <w:t xml:space="preserve"> </w:t>
      </w:r>
      <w:r>
        <w:rPr>
          <w:sz w:val="23"/>
        </w:rPr>
        <w:t>нок;</w:t>
      </w:r>
      <w:r>
        <w:rPr>
          <w:spacing w:val="-55"/>
          <w:sz w:val="23"/>
        </w:rPr>
        <w:t xml:space="preserve"> </w:t>
      </w:r>
      <w:r>
        <w:rPr>
          <w:sz w:val="23"/>
        </w:rPr>
        <w:t>пересказ</w:t>
      </w:r>
      <w:r>
        <w:rPr>
          <w:spacing w:val="1"/>
          <w:sz w:val="23"/>
        </w:rPr>
        <w:t xml:space="preserve"> </w:t>
      </w:r>
      <w:r>
        <w:rPr>
          <w:sz w:val="23"/>
        </w:rPr>
        <w:t>по</w:t>
      </w:r>
      <w:r>
        <w:rPr>
          <w:spacing w:val="1"/>
          <w:sz w:val="23"/>
        </w:rPr>
        <w:t xml:space="preserve"> </w:t>
      </w:r>
      <w:r>
        <w:rPr>
          <w:sz w:val="23"/>
        </w:rPr>
        <w:t>сюжетной</w:t>
      </w:r>
      <w:r>
        <w:rPr>
          <w:spacing w:val="1"/>
          <w:sz w:val="23"/>
        </w:rPr>
        <w:t xml:space="preserve"> </w:t>
      </w:r>
      <w:r>
        <w:rPr>
          <w:sz w:val="23"/>
        </w:rPr>
        <w:t>картинке;</w:t>
      </w:r>
      <w:r>
        <w:rPr>
          <w:spacing w:val="1"/>
          <w:sz w:val="23"/>
        </w:rPr>
        <w:t xml:space="preserve"> </w:t>
      </w:r>
      <w:r>
        <w:rPr>
          <w:sz w:val="23"/>
        </w:rPr>
        <w:t>пересказ</w:t>
      </w:r>
      <w:r>
        <w:rPr>
          <w:spacing w:val="1"/>
          <w:sz w:val="23"/>
        </w:rPr>
        <w:t xml:space="preserve"> </w:t>
      </w:r>
      <w:r>
        <w:rPr>
          <w:sz w:val="23"/>
        </w:rPr>
        <w:t>без</w:t>
      </w:r>
      <w:r>
        <w:rPr>
          <w:spacing w:val="1"/>
          <w:sz w:val="23"/>
        </w:rPr>
        <w:t xml:space="preserve"> </w:t>
      </w:r>
      <w:r>
        <w:rPr>
          <w:sz w:val="23"/>
        </w:rPr>
        <w:t>опоры</w:t>
      </w:r>
      <w:r>
        <w:rPr>
          <w:spacing w:val="1"/>
          <w:sz w:val="23"/>
        </w:rPr>
        <w:t xml:space="preserve"> </w:t>
      </w:r>
      <w:r>
        <w:rPr>
          <w:sz w:val="23"/>
        </w:rPr>
        <w:t>на</w:t>
      </w:r>
      <w:r>
        <w:rPr>
          <w:spacing w:val="1"/>
          <w:sz w:val="23"/>
        </w:rPr>
        <w:t xml:space="preserve"> </w:t>
      </w:r>
      <w:r>
        <w:rPr>
          <w:sz w:val="23"/>
        </w:rPr>
        <w:t>наглядность,</w:t>
      </w:r>
      <w:r>
        <w:rPr>
          <w:spacing w:val="1"/>
          <w:sz w:val="23"/>
        </w:rPr>
        <w:t xml:space="preserve"> </w:t>
      </w:r>
      <w:r>
        <w:rPr>
          <w:sz w:val="23"/>
        </w:rPr>
        <w:t>рассказ</w:t>
      </w:r>
      <w:r>
        <w:rPr>
          <w:spacing w:val="1"/>
          <w:sz w:val="23"/>
        </w:rPr>
        <w:t xml:space="preserve"> </w:t>
      </w:r>
      <w:r>
        <w:rPr>
          <w:sz w:val="23"/>
        </w:rPr>
        <w:t>по</w:t>
      </w:r>
      <w:r>
        <w:rPr>
          <w:spacing w:val="1"/>
          <w:sz w:val="23"/>
        </w:rPr>
        <w:t xml:space="preserve"> </w:t>
      </w:r>
      <w:r>
        <w:rPr>
          <w:sz w:val="23"/>
        </w:rPr>
        <w:t>серии</w:t>
      </w:r>
      <w:r>
        <w:rPr>
          <w:spacing w:val="1"/>
          <w:sz w:val="23"/>
        </w:rPr>
        <w:t xml:space="preserve"> </w:t>
      </w:r>
      <w:r>
        <w:rPr>
          <w:sz w:val="23"/>
        </w:rPr>
        <w:t>сюжетных</w:t>
      </w:r>
      <w:r>
        <w:rPr>
          <w:spacing w:val="-7"/>
          <w:sz w:val="23"/>
        </w:rPr>
        <w:t xml:space="preserve"> </w:t>
      </w:r>
      <w:r>
        <w:rPr>
          <w:sz w:val="23"/>
        </w:rPr>
        <w:t>картинок;</w:t>
      </w:r>
      <w:r>
        <w:rPr>
          <w:spacing w:val="-8"/>
          <w:sz w:val="23"/>
        </w:rPr>
        <w:t xml:space="preserve"> </w:t>
      </w:r>
      <w:r>
        <w:rPr>
          <w:sz w:val="23"/>
        </w:rPr>
        <w:t>рассказ</w:t>
      </w:r>
      <w:r>
        <w:rPr>
          <w:spacing w:val="-2"/>
          <w:sz w:val="23"/>
        </w:rPr>
        <w:t xml:space="preserve"> </w:t>
      </w:r>
      <w:r>
        <w:rPr>
          <w:sz w:val="23"/>
        </w:rPr>
        <w:t>по</w:t>
      </w:r>
      <w:r>
        <w:rPr>
          <w:spacing w:val="-11"/>
          <w:sz w:val="23"/>
        </w:rPr>
        <w:t xml:space="preserve"> </w:t>
      </w:r>
      <w:r>
        <w:rPr>
          <w:sz w:val="23"/>
        </w:rPr>
        <w:t>сюжетной</w:t>
      </w:r>
      <w:r>
        <w:rPr>
          <w:spacing w:val="-5"/>
          <w:sz w:val="23"/>
        </w:rPr>
        <w:t xml:space="preserve"> </w:t>
      </w:r>
      <w:r>
        <w:rPr>
          <w:sz w:val="23"/>
        </w:rPr>
        <w:t>картинке</w:t>
      </w:r>
      <w:r>
        <w:rPr>
          <w:spacing w:val="-3"/>
          <w:sz w:val="23"/>
        </w:rPr>
        <w:t xml:space="preserve"> </w:t>
      </w:r>
      <w:r>
        <w:rPr>
          <w:sz w:val="23"/>
        </w:rPr>
        <w:t>(сначала</w:t>
      </w:r>
      <w:r>
        <w:rPr>
          <w:spacing w:val="-7"/>
          <w:sz w:val="23"/>
        </w:rPr>
        <w:t xml:space="preserve"> </w:t>
      </w:r>
      <w:r>
        <w:rPr>
          <w:sz w:val="23"/>
        </w:rPr>
        <w:t>с</w:t>
      </w:r>
      <w:r>
        <w:rPr>
          <w:spacing w:val="-9"/>
          <w:sz w:val="23"/>
        </w:rPr>
        <w:t xml:space="preserve"> </w:t>
      </w:r>
      <w:r>
        <w:rPr>
          <w:sz w:val="23"/>
        </w:rPr>
        <w:t>предварительной</w:t>
      </w:r>
      <w:r>
        <w:rPr>
          <w:spacing w:val="1"/>
          <w:sz w:val="23"/>
        </w:rPr>
        <w:t xml:space="preserve"> </w:t>
      </w:r>
      <w:r>
        <w:rPr>
          <w:sz w:val="23"/>
        </w:rPr>
        <w:t>беседой</w:t>
      </w:r>
      <w:r>
        <w:rPr>
          <w:spacing w:val="-5"/>
          <w:sz w:val="23"/>
        </w:rPr>
        <w:t xml:space="preserve"> </w:t>
      </w:r>
      <w:r>
        <w:rPr>
          <w:sz w:val="23"/>
        </w:rPr>
        <w:t>по</w:t>
      </w:r>
    </w:p>
    <w:p w:rsidR="00F46CC0" w:rsidRDefault="00F46CC0">
      <w:pPr>
        <w:spacing w:line="350" w:lineRule="auto"/>
        <w:jc w:val="both"/>
        <w:rPr>
          <w:sz w:val="23"/>
        </w:rPr>
        <w:sectPr w:rsidR="00F46CC0">
          <w:pgSz w:w="11900" w:h="16850"/>
          <w:pgMar w:top="1040" w:right="380" w:bottom="180" w:left="860" w:header="0" w:footer="0" w:gutter="0"/>
          <w:cols w:space="720"/>
        </w:sectPr>
      </w:pPr>
    </w:p>
    <w:p w:rsidR="00F46CC0" w:rsidRDefault="00D90BFE">
      <w:pPr>
        <w:pStyle w:val="a3"/>
        <w:spacing w:before="73" w:line="326" w:lineRule="auto"/>
        <w:ind w:left="839" w:right="440"/>
        <w:jc w:val="both"/>
      </w:pPr>
      <w:r>
        <w:lastRenderedPageBreak/>
        <w:t>содержанию картинки, а затем самостоятельный рассказ); самостоятельный рассказ на за-</w:t>
      </w:r>
      <w:r>
        <w:rPr>
          <w:spacing w:val="1"/>
        </w:rPr>
        <w:t xml:space="preserve"> </w:t>
      </w:r>
      <w:r>
        <w:t>данную</w:t>
      </w:r>
      <w:r>
        <w:rPr>
          <w:spacing w:val="-5"/>
        </w:rPr>
        <w:t xml:space="preserve"> </w:t>
      </w:r>
      <w:r>
        <w:t>тему</w:t>
      </w:r>
      <w:r>
        <w:rPr>
          <w:spacing w:val="-8"/>
        </w:rPr>
        <w:t xml:space="preserve"> </w:t>
      </w:r>
      <w:r>
        <w:t>(по</w:t>
      </w:r>
      <w:r>
        <w:rPr>
          <w:spacing w:val="6"/>
        </w:rPr>
        <w:t xml:space="preserve"> </w:t>
      </w:r>
      <w:r>
        <w:t>предложенному</w:t>
      </w:r>
      <w:r>
        <w:rPr>
          <w:spacing w:val="-11"/>
        </w:rPr>
        <w:t xml:space="preserve"> </w:t>
      </w:r>
      <w:r>
        <w:t>названию,</w:t>
      </w:r>
      <w:r>
        <w:rPr>
          <w:spacing w:val="1"/>
        </w:rPr>
        <w:t xml:space="preserve"> </w:t>
      </w:r>
      <w:r>
        <w:t>началу,</w:t>
      </w:r>
      <w:r>
        <w:rPr>
          <w:spacing w:val="3"/>
        </w:rPr>
        <w:t xml:space="preserve"> </w:t>
      </w:r>
      <w:r>
        <w:t>концу).</w:t>
      </w:r>
    </w:p>
    <w:p w:rsidR="00F46CC0" w:rsidRDefault="00D90BFE">
      <w:pPr>
        <w:pStyle w:val="a3"/>
        <w:spacing w:before="27" w:line="328" w:lineRule="auto"/>
        <w:ind w:left="839" w:right="440" w:firstLine="566"/>
        <w:jc w:val="both"/>
      </w:pPr>
      <w:r>
        <w:rPr>
          <w:spacing w:val="-1"/>
        </w:rPr>
        <w:t>Учитывая</w:t>
      </w:r>
      <w:r>
        <w:rPr>
          <w:spacing w:val="-14"/>
        </w:rPr>
        <w:t xml:space="preserve"> </w:t>
      </w:r>
      <w:r>
        <w:rPr>
          <w:spacing w:val="-1"/>
        </w:rPr>
        <w:t>степень</w:t>
      </w:r>
      <w:r>
        <w:rPr>
          <w:spacing w:val="-11"/>
        </w:rPr>
        <w:t xml:space="preserve"> </w:t>
      </w:r>
      <w:r>
        <w:rPr>
          <w:spacing w:val="-1"/>
        </w:rPr>
        <w:t>трудности</w:t>
      </w:r>
      <w:r>
        <w:rPr>
          <w:spacing w:val="-6"/>
        </w:rPr>
        <w:t xml:space="preserve"> </w:t>
      </w:r>
      <w:r>
        <w:rPr>
          <w:spacing w:val="-1"/>
        </w:rPr>
        <w:t>продуцирования</w:t>
      </w:r>
      <w:r>
        <w:rPr>
          <w:spacing w:val="-11"/>
        </w:rPr>
        <w:t xml:space="preserve"> </w:t>
      </w:r>
      <w:r>
        <w:t>текстов</w:t>
      </w:r>
      <w:r>
        <w:rPr>
          <w:spacing w:val="-6"/>
        </w:rPr>
        <w:t xml:space="preserve"> </w:t>
      </w:r>
      <w:r>
        <w:t>различной</w:t>
      </w:r>
      <w:r>
        <w:rPr>
          <w:spacing w:val="-6"/>
        </w:rPr>
        <w:t xml:space="preserve"> </w:t>
      </w:r>
      <w:r>
        <w:t>структуры,</w:t>
      </w:r>
      <w:r>
        <w:rPr>
          <w:spacing w:val="-6"/>
        </w:rPr>
        <w:t xml:space="preserve"> </w:t>
      </w:r>
      <w:r>
        <w:t>рекомен-</w:t>
      </w:r>
      <w:r>
        <w:rPr>
          <w:spacing w:val="-57"/>
        </w:rPr>
        <w:t xml:space="preserve"> </w:t>
      </w:r>
      <w:r>
        <w:t>дуется следующая последовательность работы: формирование умений составлятьтекст-по-</w:t>
      </w:r>
      <w:r>
        <w:rPr>
          <w:spacing w:val="-57"/>
        </w:rPr>
        <w:t xml:space="preserve"> </w:t>
      </w:r>
      <w:r>
        <w:t>вествование,</w:t>
      </w:r>
      <w:r>
        <w:rPr>
          <w:spacing w:val="1"/>
        </w:rPr>
        <w:t xml:space="preserve"> </w:t>
      </w:r>
      <w:r>
        <w:t>текст-описание,</w:t>
      </w:r>
      <w:r>
        <w:rPr>
          <w:spacing w:val="-1"/>
        </w:rPr>
        <w:t xml:space="preserve"> </w:t>
      </w:r>
      <w:r>
        <w:t>текст-рассуждение.</w:t>
      </w:r>
    </w:p>
    <w:p w:rsidR="00F46CC0" w:rsidRDefault="00D90BFE">
      <w:pPr>
        <w:pStyle w:val="a3"/>
        <w:spacing w:before="18" w:line="328" w:lineRule="auto"/>
        <w:ind w:left="839" w:right="445" w:firstLine="821"/>
        <w:jc w:val="both"/>
      </w:pPr>
      <w:r>
        <w:rPr>
          <w:noProof/>
          <w:lang w:eastAsia="ru-RU"/>
        </w:rPr>
        <w:drawing>
          <wp:anchor distT="0" distB="0" distL="0" distR="0" simplePos="0" relativeHeight="480730112" behindDoc="1" locked="0" layoutInCell="1" allowOverlap="1">
            <wp:simplePos x="0" y="0"/>
            <wp:positionH relativeFrom="page">
              <wp:posOffset>1461068</wp:posOffset>
            </wp:positionH>
            <wp:positionV relativeFrom="paragraph">
              <wp:posOffset>59553</wp:posOffset>
            </wp:positionV>
            <wp:extent cx="79375" cy="95110"/>
            <wp:effectExtent l="0" t="0" r="0" b="0"/>
            <wp:wrapNone/>
            <wp:docPr id="6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png"/>
                    <pic:cNvPicPr/>
                  </pic:nvPicPr>
                  <pic:blipFill>
                    <a:blip r:embed="rId21" cstate="print"/>
                    <a:stretch>
                      <a:fillRect/>
                    </a:stretch>
                  </pic:blipFill>
                  <pic:spPr>
                    <a:xfrm>
                      <a:off x="0" y="0"/>
                      <a:ext cx="79375" cy="95110"/>
                    </a:xfrm>
                    <a:prstGeom prst="rect">
                      <a:avLst/>
                    </a:prstGeom>
                  </pic:spPr>
                </pic:pic>
              </a:graphicData>
            </a:graphic>
          </wp:anchor>
        </w:drawing>
      </w:r>
      <w:r>
        <w:t>I классе обучающиеся учатся отвечать на вопросы учителя, составлять короткие</w:t>
      </w:r>
      <w:r>
        <w:rPr>
          <w:spacing w:val="1"/>
        </w:rPr>
        <w:t xml:space="preserve"> </w:t>
      </w:r>
      <w:r>
        <w:t>рассказы по серии сюжетных картинок. Под руководством учителя пересказывают неболь-</w:t>
      </w:r>
      <w:r>
        <w:rPr>
          <w:spacing w:val="-57"/>
        </w:rPr>
        <w:t xml:space="preserve"> </w:t>
      </w:r>
      <w:r>
        <w:t>шие тексты, составляют несколько предложений, объединенных одной темой (по картинке</w:t>
      </w:r>
      <w:r>
        <w:rPr>
          <w:spacing w:val="-57"/>
        </w:rPr>
        <w:t xml:space="preserve"> </w:t>
      </w:r>
      <w:r>
        <w:t>или</w:t>
      </w:r>
      <w:r>
        <w:rPr>
          <w:spacing w:val="-3"/>
        </w:rPr>
        <w:t xml:space="preserve"> </w:t>
      </w:r>
      <w:r>
        <w:t>серии</w:t>
      </w:r>
      <w:r>
        <w:rPr>
          <w:spacing w:val="-3"/>
        </w:rPr>
        <w:t xml:space="preserve"> </w:t>
      </w:r>
      <w:r>
        <w:t>картинок),</w:t>
      </w:r>
      <w:r>
        <w:rPr>
          <w:spacing w:val="-6"/>
        </w:rPr>
        <w:t xml:space="preserve"> </w:t>
      </w:r>
      <w:r>
        <w:t>высказываются</w:t>
      </w:r>
      <w:r>
        <w:rPr>
          <w:spacing w:val="3"/>
        </w:rPr>
        <w:t xml:space="preserve"> </w:t>
      </w:r>
      <w:r>
        <w:t>по</w:t>
      </w:r>
      <w:r>
        <w:rPr>
          <w:spacing w:val="-4"/>
        </w:rPr>
        <w:t xml:space="preserve"> </w:t>
      </w:r>
      <w:r>
        <w:t>личным</w:t>
      </w:r>
      <w:r>
        <w:rPr>
          <w:spacing w:val="-3"/>
        </w:rPr>
        <w:t xml:space="preserve"> </w:t>
      </w:r>
      <w:r>
        <w:t>наблюдениям</w:t>
      </w:r>
      <w:r>
        <w:rPr>
          <w:spacing w:val="-6"/>
        </w:rPr>
        <w:t xml:space="preserve"> </w:t>
      </w:r>
      <w:r>
        <w:t>и</w:t>
      </w:r>
      <w:r>
        <w:rPr>
          <w:spacing w:val="-3"/>
        </w:rPr>
        <w:t xml:space="preserve"> </w:t>
      </w:r>
      <w:r>
        <w:t>впечатлениям.</w:t>
      </w:r>
    </w:p>
    <w:p w:rsidR="00F46CC0" w:rsidRDefault="00D90BFE">
      <w:pPr>
        <w:pStyle w:val="a3"/>
        <w:spacing w:before="34" w:line="333" w:lineRule="auto"/>
        <w:ind w:left="839" w:right="436" w:firstLine="566"/>
        <w:jc w:val="both"/>
      </w:pPr>
      <w:r>
        <w:t>Во II классе обучающиеся дают краткие и распространенные ответы на вопросы, со-</w:t>
      </w:r>
      <w:r>
        <w:rPr>
          <w:spacing w:val="1"/>
        </w:rPr>
        <w:t xml:space="preserve"> </w:t>
      </w:r>
      <w:r>
        <w:t>ставляют диалоги по заданной ситуации. Знакомятся со структурой текста (начало, основ-</w:t>
      </w:r>
      <w:r>
        <w:rPr>
          <w:spacing w:val="1"/>
        </w:rPr>
        <w:t xml:space="preserve"> </w:t>
      </w:r>
      <w:r>
        <w:t>ная часть, концовка), озаглавливают небольшие тексты и их части. Работают над изложе-</w:t>
      </w:r>
      <w:r>
        <w:rPr>
          <w:spacing w:val="1"/>
        </w:rPr>
        <w:t xml:space="preserve"> </w:t>
      </w:r>
      <w:r>
        <w:t>нием.</w:t>
      </w:r>
    </w:p>
    <w:p w:rsidR="00F46CC0" w:rsidRDefault="00D90BFE">
      <w:pPr>
        <w:spacing w:before="26" w:line="348" w:lineRule="auto"/>
        <w:ind w:left="839" w:right="460" w:firstLine="821"/>
        <w:rPr>
          <w:sz w:val="24"/>
        </w:rPr>
      </w:pPr>
      <w:r>
        <w:rPr>
          <w:noProof/>
          <w:lang w:eastAsia="ru-RU"/>
        </w:rPr>
        <w:drawing>
          <wp:anchor distT="0" distB="0" distL="0" distR="0" simplePos="0" relativeHeight="480730624" behindDoc="1" locked="0" layoutInCell="1" allowOverlap="1">
            <wp:simplePos x="0" y="0"/>
            <wp:positionH relativeFrom="page">
              <wp:posOffset>1458616</wp:posOffset>
            </wp:positionH>
            <wp:positionV relativeFrom="paragraph">
              <wp:posOffset>49310</wp:posOffset>
            </wp:positionV>
            <wp:extent cx="92184" cy="111140"/>
            <wp:effectExtent l="0" t="0" r="0" b="0"/>
            <wp:wrapNone/>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0.png"/>
                    <pic:cNvPicPr/>
                  </pic:nvPicPr>
                  <pic:blipFill>
                    <a:blip r:embed="rId22" cstate="print"/>
                    <a:stretch>
                      <a:fillRect/>
                    </a:stretch>
                  </pic:blipFill>
                  <pic:spPr>
                    <a:xfrm>
                      <a:off x="0" y="0"/>
                      <a:ext cx="92184" cy="111140"/>
                    </a:xfrm>
                    <a:prstGeom prst="rect">
                      <a:avLst/>
                    </a:prstGeom>
                  </pic:spPr>
                </pic:pic>
              </a:graphicData>
            </a:graphic>
          </wp:anchor>
        </w:drawing>
      </w:r>
      <w:r>
        <w:rPr>
          <w:sz w:val="23"/>
        </w:rPr>
        <w:t>III и IV классах продолжается работа по формированию умений развертывать смыс-</w:t>
      </w:r>
      <w:r>
        <w:rPr>
          <w:spacing w:val="1"/>
          <w:sz w:val="23"/>
        </w:rPr>
        <w:t xml:space="preserve"> </w:t>
      </w:r>
      <w:r>
        <w:rPr>
          <w:sz w:val="24"/>
        </w:rPr>
        <w:t>ловую программу высказывания, точно использовать лексико-грамматические и вырази-</w:t>
      </w:r>
      <w:r>
        <w:rPr>
          <w:spacing w:val="1"/>
          <w:sz w:val="24"/>
        </w:rPr>
        <w:t xml:space="preserve"> </w:t>
      </w:r>
      <w:r>
        <w:rPr>
          <w:sz w:val="24"/>
        </w:rPr>
        <w:t>тельные средства его оформления. Формируются умения в работе с письменными изложе-</w:t>
      </w:r>
      <w:r>
        <w:rPr>
          <w:spacing w:val="-57"/>
          <w:sz w:val="24"/>
        </w:rPr>
        <w:t xml:space="preserve"> </w:t>
      </w:r>
      <w:r>
        <w:rPr>
          <w:sz w:val="24"/>
        </w:rPr>
        <w:t>ниями</w:t>
      </w:r>
      <w:r>
        <w:rPr>
          <w:spacing w:val="-6"/>
          <w:sz w:val="24"/>
        </w:rPr>
        <w:t xml:space="preserve"> </w:t>
      </w:r>
      <w:r>
        <w:rPr>
          <w:sz w:val="24"/>
        </w:rPr>
        <w:t>и</w:t>
      </w:r>
      <w:r>
        <w:rPr>
          <w:spacing w:val="-2"/>
          <w:sz w:val="24"/>
        </w:rPr>
        <w:t xml:space="preserve"> </w:t>
      </w:r>
      <w:r>
        <w:rPr>
          <w:sz w:val="24"/>
        </w:rPr>
        <w:t>сочинениями.</w:t>
      </w:r>
    </w:p>
    <w:p w:rsidR="00F46CC0" w:rsidRDefault="00D90BFE">
      <w:pPr>
        <w:spacing w:line="350" w:lineRule="auto"/>
        <w:ind w:left="839" w:right="460" w:firstLine="562"/>
        <w:rPr>
          <w:sz w:val="23"/>
        </w:rPr>
      </w:pPr>
      <w:r>
        <w:t>Тематика для развития речи тесно связана с жизненным опытом обучающихся, что помо-</w:t>
      </w:r>
      <w:r>
        <w:rPr>
          <w:spacing w:val="1"/>
        </w:rPr>
        <w:t xml:space="preserve"> </w:t>
      </w:r>
      <w:r>
        <w:t>гает</w:t>
      </w:r>
      <w:r>
        <w:rPr>
          <w:spacing w:val="16"/>
        </w:rPr>
        <w:t xml:space="preserve"> </w:t>
      </w:r>
      <w:r>
        <w:t>им</w:t>
      </w:r>
      <w:r>
        <w:rPr>
          <w:spacing w:val="11"/>
        </w:rPr>
        <w:t xml:space="preserve"> </w:t>
      </w:r>
      <w:r>
        <w:t>осмысливать</w:t>
      </w:r>
      <w:r>
        <w:rPr>
          <w:spacing w:val="16"/>
        </w:rPr>
        <w:t xml:space="preserve"> </w:t>
      </w:r>
      <w:r>
        <w:t>явления</w:t>
      </w:r>
      <w:r>
        <w:rPr>
          <w:spacing w:val="17"/>
        </w:rPr>
        <w:t xml:space="preserve"> </w:t>
      </w:r>
      <w:r>
        <w:t>действительности,</w:t>
      </w:r>
      <w:r>
        <w:rPr>
          <w:spacing w:val="19"/>
        </w:rPr>
        <w:t xml:space="preserve"> </w:t>
      </w:r>
      <w:r>
        <w:t>способствует</w:t>
      </w:r>
      <w:r>
        <w:rPr>
          <w:spacing w:val="12"/>
        </w:rPr>
        <w:t xml:space="preserve"> </w:t>
      </w:r>
      <w:r>
        <w:t>созданию</w:t>
      </w:r>
      <w:r>
        <w:rPr>
          <w:spacing w:val="16"/>
        </w:rPr>
        <w:t xml:space="preserve"> </w:t>
      </w:r>
      <w:r>
        <w:t>картины</w:t>
      </w:r>
      <w:r>
        <w:rPr>
          <w:spacing w:val="16"/>
        </w:rPr>
        <w:t xml:space="preserve"> </w:t>
      </w:r>
      <w:r>
        <w:t>мира</w:t>
      </w:r>
      <w:r>
        <w:rPr>
          <w:spacing w:val="20"/>
        </w:rPr>
        <w:t xml:space="preserve"> </w:t>
      </w:r>
      <w:r>
        <w:rPr>
          <w:sz w:val="23"/>
        </w:rPr>
        <w:t>явля-ется</w:t>
      </w:r>
      <w:r>
        <w:rPr>
          <w:spacing w:val="-55"/>
          <w:sz w:val="23"/>
        </w:rPr>
        <w:t xml:space="preserve"> </w:t>
      </w:r>
      <w:r>
        <w:rPr>
          <w:sz w:val="23"/>
        </w:rPr>
        <w:t>основой</w:t>
      </w:r>
      <w:r>
        <w:rPr>
          <w:spacing w:val="14"/>
          <w:sz w:val="23"/>
        </w:rPr>
        <w:t xml:space="preserve"> </w:t>
      </w:r>
      <w:r>
        <w:rPr>
          <w:sz w:val="23"/>
        </w:rPr>
        <w:t>формирования</w:t>
      </w:r>
      <w:r>
        <w:rPr>
          <w:spacing w:val="13"/>
          <w:sz w:val="23"/>
        </w:rPr>
        <w:t xml:space="preserve"> </w:t>
      </w:r>
      <w:r>
        <w:rPr>
          <w:sz w:val="23"/>
        </w:rPr>
        <w:t>социальной</w:t>
      </w:r>
      <w:r>
        <w:rPr>
          <w:spacing w:val="16"/>
          <w:sz w:val="23"/>
        </w:rPr>
        <w:t xml:space="preserve"> </w:t>
      </w:r>
      <w:r>
        <w:rPr>
          <w:sz w:val="23"/>
        </w:rPr>
        <w:t>компетенции.</w:t>
      </w:r>
      <w:r>
        <w:rPr>
          <w:spacing w:val="13"/>
          <w:sz w:val="23"/>
        </w:rPr>
        <w:t xml:space="preserve"> </w:t>
      </w:r>
      <w:r>
        <w:rPr>
          <w:sz w:val="23"/>
        </w:rPr>
        <w:t>В</w:t>
      </w:r>
      <w:r>
        <w:rPr>
          <w:spacing w:val="12"/>
          <w:sz w:val="23"/>
        </w:rPr>
        <w:t xml:space="preserve"> </w:t>
      </w:r>
      <w:r>
        <w:rPr>
          <w:sz w:val="23"/>
        </w:rPr>
        <w:t>I</w:t>
      </w:r>
      <w:r>
        <w:rPr>
          <w:spacing w:val="7"/>
          <w:sz w:val="23"/>
        </w:rPr>
        <w:t xml:space="preserve"> </w:t>
      </w:r>
      <w:r>
        <w:rPr>
          <w:sz w:val="23"/>
        </w:rPr>
        <w:t>классе</w:t>
      </w:r>
      <w:r>
        <w:rPr>
          <w:spacing w:val="16"/>
          <w:sz w:val="23"/>
        </w:rPr>
        <w:t xml:space="preserve"> </w:t>
      </w:r>
      <w:r>
        <w:rPr>
          <w:sz w:val="23"/>
        </w:rPr>
        <w:t>основой</w:t>
      </w:r>
      <w:r>
        <w:rPr>
          <w:spacing w:val="14"/>
          <w:sz w:val="23"/>
        </w:rPr>
        <w:t xml:space="preserve"> </w:t>
      </w:r>
      <w:r>
        <w:rPr>
          <w:sz w:val="23"/>
        </w:rPr>
        <w:t>для</w:t>
      </w:r>
      <w:r>
        <w:rPr>
          <w:spacing w:val="13"/>
          <w:sz w:val="23"/>
        </w:rPr>
        <w:t xml:space="preserve"> </w:t>
      </w:r>
      <w:r>
        <w:rPr>
          <w:sz w:val="23"/>
        </w:rPr>
        <w:t>развития</w:t>
      </w:r>
      <w:r>
        <w:rPr>
          <w:spacing w:val="8"/>
          <w:sz w:val="23"/>
        </w:rPr>
        <w:t xml:space="preserve"> </w:t>
      </w:r>
      <w:r>
        <w:rPr>
          <w:sz w:val="23"/>
        </w:rPr>
        <w:t>речи</w:t>
      </w:r>
    </w:p>
    <w:p w:rsidR="00F46CC0" w:rsidRDefault="00D90BFE">
      <w:pPr>
        <w:spacing w:line="350" w:lineRule="auto"/>
        <w:ind w:left="839" w:right="477"/>
        <w:jc w:val="both"/>
        <w:rPr>
          <w:sz w:val="23"/>
        </w:rPr>
      </w:pPr>
      <w:r>
        <w:rPr>
          <w:sz w:val="23"/>
        </w:rPr>
        <w:t>является «школьная» и «бытовая» тематика. Во II классе центральной</w:t>
      </w:r>
      <w:r>
        <w:rPr>
          <w:spacing w:val="1"/>
          <w:sz w:val="23"/>
        </w:rPr>
        <w:t xml:space="preserve"> </w:t>
      </w:r>
      <w:r>
        <w:rPr>
          <w:sz w:val="23"/>
        </w:rPr>
        <w:t>является тематика,</w:t>
      </w:r>
      <w:r>
        <w:rPr>
          <w:spacing w:val="1"/>
          <w:sz w:val="23"/>
        </w:rPr>
        <w:t xml:space="preserve"> </w:t>
      </w:r>
      <w:r>
        <w:rPr>
          <w:sz w:val="23"/>
        </w:rPr>
        <w:t>связанная с изменениями в природе по временам года. В III классе представления обучаю-</w:t>
      </w:r>
      <w:r>
        <w:rPr>
          <w:spacing w:val="1"/>
          <w:sz w:val="23"/>
        </w:rPr>
        <w:t xml:space="preserve"> </w:t>
      </w:r>
      <w:r>
        <w:rPr>
          <w:sz w:val="23"/>
        </w:rPr>
        <w:t>щихся обогащаются понятиями о космосе, планете Земля, ее поверхности, воздушной обо-</w:t>
      </w:r>
      <w:r>
        <w:rPr>
          <w:spacing w:val="1"/>
          <w:sz w:val="23"/>
        </w:rPr>
        <w:t xml:space="preserve"> </w:t>
      </w:r>
      <w:r>
        <w:rPr>
          <w:sz w:val="23"/>
        </w:rPr>
        <w:t>лочке, более глубоко изучается природа родного края, взаимодействие человека и обще-ства.</w:t>
      </w:r>
      <w:r>
        <w:rPr>
          <w:spacing w:val="1"/>
          <w:sz w:val="23"/>
        </w:rPr>
        <w:t xml:space="preserve"> </w:t>
      </w:r>
      <w:r>
        <w:rPr>
          <w:sz w:val="23"/>
        </w:rPr>
        <w:t>В IV классе превалируют темы единства человека и природы, строения организма че-ловека,</w:t>
      </w:r>
      <w:r>
        <w:rPr>
          <w:spacing w:val="1"/>
          <w:sz w:val="23"/>
        </w:rPr>
        <w:t xml:space="preserve"> </w:t>
      </w:r>
      <w:r>
        <w:rPr>
          <w:sz w:val="23"/>
        </w:rPr>
        <w:t>его</w:t>
      </w:r>
      <w:r>
        <w:rPr>
          <w:spacing w:val="-7"/>
          <w:sz w:val="23"/>
        </w:rPr>
        <w:t xml:space="preserve"> </w:t>
      </w:r>
      <w:r>
        <w:rPr>
          <w:sz w:val="23"/>
        </w:rPr>
        <w:t>восприятия мира,</w:t>
      </w:r>
      <w:r>
        <w:rPr>
          <w:spacing w:val="-2"/>
          <w:sz w:val="23"/>
        </w:rPr>
        <w:t xml:space="preserve"> </w:t>
      </w:r>
      <w:r>
        <w:rPr>
          <w:sz w:val="23"/>
        </w:rPr>
        <w:t>а</w:t>
      </w:r>
      <w:r>
        <w:rPr>
          <w:spacing w:val="-3"/>
          <w:sz w:val="23"/>
        </w:rPr>
        <w:t xml:space="preserve"> </w:t>
      </w:r>
      <w:r>
        <w:rPr>
          <w:sz w:val="23"/>
        </w:rPr>
        <w:t>также</w:t>
      </w:r>
      <w:r>
        <w:rPr>
          <w:spacing w:val="-3"/>
          <w:sz w:val="23"/>
        </w:rPr>
        <w:t xml:space="preserve"> </w:t>
      </w:r>
      <w:r>
        <w:rPr>
          <w:sz w:val="23"/>
        </w:rPr>
        <w:t>исторические,</w:t>
      </w:r>
      <w:r>
        <w:rPr>
          <w:spacing w:val="51"/>
          <w:sz w:val="23"/>
        </w:rPr>
        <w:t xml:space="preserve"> </w:t>
      </w:r>
      <w:r>
        <w:rPr>
          <w:sz w:val="23"/>
        </w:rPr>
        <w:t>патриотические</w:t>
      </w:r>
      <w:r>
        <w:rPr>
          <w:spacing w:val="-2"/>
          <w:sz w:val="23"/>
        </w:rPr>
        <w:t xml:space="preserve"> </w:t>
      </w:r>
      <w:r>
        <w:rPr>
          <w:sz w:val="23"/>
        </w:rPr>
        <w:t>и культурологические</w:t>
      </w:r>
      <w:r>
        <w:rPr>
          <w:spacing w:val="3"/>
          <w:sz w:val="23"/>
        </w:rPr>
        <w:t xml:space="preserve"> </w:t>
      </w:r>
      <w:r>
        <w:rPr>
          <w:sz w:val="23"/>
        </w:rPr>
        <w:t>темы.</w:t>
      </w:r>
    </w:p>
    <w:p w:rsidR="00F46CC0" w:rsidRDefault="00D90BFE">
      <w:pPr>
        <w:spacing w:line="262" w:lineRule="exact"/>
        <w:ind w:left="839"/>
        <w:jc w:val="both"/>
        <w:rPr>
          <w:sz w:val="23"/>
        </w:rPr>
      </w:pPr>
      <w:r>
        <w:rPr>
          <w:sz w:val="23"/>
        </w:rPr>
        <w:t>Постепенное</w:t>
      </w:r>
      <w:r>
        <w:rPr>
          <w:spacing w:val="-4"/>
          <w:sz w:val="23"/>
        </w:rPr>
        <w:t xml:space="preserve"> </w:t>
      </w:r>
      <w:r>
        <w:rPr>
          <w:sz w:val="23"/>
        </w:rPr>
        <w:t>расширение</w:t>
      </w:r>
      <w:r>
        <w:rPr>
          <w:spacing w:val="-7"/>
          <w:sz w:val="23"/>
        </w:rPr>
        <w:t xml:space="preserve"> </w:t>
      </w:r>
      <w:r>
        <w:rPr>
          <w:sz w:val="23"/>
        </w:rPr>
        <w:t>и</w:t>
      </w:r>
      <w:r>
        <w:rPr>
          <w:spacing w:val="-3"/>
          <w:sz w:val="23"/>
        </w:rPr>
        <w:t xml:space="preserve"> </w:t>
      </w:r>
      <w:r>
        <w:rPr>
          <w:sz w:val="23"/>
        </w:rPr>
        <w:t>усложнение</w:t>
      </w:r>
      <w:r>
        <w:rPr>
          <w:spacing w:val="-8"/>
          <w:sz w:val="23"/>
        </w:rPr>
        <w:t xml:space="preserve"> </w:t>
      </w:r>
      <w:r>
        <w:rPr>
          <w:sz w:val="23"/>
        </w:rPr>
        <w:t>тематического</w:t>
      </w:r>
      <w:r>
        <w:rPr>
          <w:spacing w:val="-12"/>
          <w:sz w:val="23"/>
        </w:rPr>
        <w:t xml:space="preserve"> </w:t>
      </w:r>
      <w:r>
        <w:rPr>
          <w:sz w:val="23"/>
        </w:rPr>
        <w:t>поля</w:t>
      </w:r>
      <w:r>
        <w:rPr>
          <w:spacing w:val="-8"/>
          <w:sz w:val="23"/>
        </w:rPr>
        <w:t xml:space="preserve"> </w:t>
      </w:r>
      <w:r>
        <w:rPr>
          <w:sz w:val="23"/>
        </w:rPr>
        <w:t>тесным</w:t>
      </w:r>
      <w:r>
        <w:rPr>
          <w:spacing w:val="-5"/>
          <w:sz w:val="23"/>
        </w:rPr>
        <w:t xml:space="preserve"> </w:t>
      </w:r>
      <w:r>
        <w:rPr>
          <w:sz w:val="23"/>
        </w:rPr>
        <w:t>образом</w:t>
      </w:r>
      <w:r>
        <w:rPr>
          <w:spacing w:val="-9"/>
          <w:sz w:val="23"/>
        </w:rPr>
        <w:t xml:space="preserve"> </w:t>
      </w:r>
      <w:r>
        <w:rPr>
          <w:sz w:val="23"/>
        </w:rPr>
        <w:t>связано</w:t>
      </w:r>
    </w:p>
    <w:p w:rsidR="00F46CC0" w:rsidRDefault="00D90BFE">
      <w:pPr>
        <w:pStyle w:val="a3"/>
        <w:spacing w:before="121" w:line="331" w:lineRule="auto"/>
        <w:ind w:left="839" w:right="445" w:firstLine="437"/>
        <w:jc w:val="both"/>
      </w:pPr>
      <w:r>
        <w:rPr>
          <w:noProof/>
          <w:lang w:eastAsia="ru-RU"/>
        </w:rPr>
        <w:drawing>
          <wp:anchor distT="0" distB="0" distL="0" distR="0" simplePos="0" relativeHeight="480731136" behindDoc="1" locked="0" layoutInCell="1" allowOverlap="1">
            <wp:simplePos x="0" y="0"/>
            <wp:positionH relativeFrom="page">
              <wp:posOffset>1097692</wp:posOffset>
            </wp:positionH>
            <wp:positionV relativeFrom="paragraph">
              <wp:posOffset>109321</wp:posOffset>
            </wp:positionV>
            <wp:extent cx="81865" cy="104603"/>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81865" cy="104603"/>
                    </a:xfrm>
                    <a:prstGeom prst="rect">
                      <a:avLst/>
                    </a:prstGeom>
                  </pic:spPr>
                </pic:pic>
              </a:graphicData>
            </a:graphic>
          </wp:anchor>
        </w:drawing>
      </w:r>
      <w:r>
        <w:t>изучением</w:t>
      </w:r>
      <w:r>
        <w:rPr>
          <w:spacing w:val="-7"/>
        </w:rPr>
        <w:t xml:space="preserve"> </w:t>
      </w:r>
      <w:r>
        <w:t>содержания</w:t>
      </w:r>
      <w:r>
        <w:rPr>
          <w:spacing w:val="-9"/>
        </w:rPr>
        <w:t xml:space="preserve"> </w:t>
      </w:r>
      <w:r>
        <w:t>учебного</w:t>
      </w:r>
      <w:r>
        <w:rPr>
          <w:spacing w:val="-8"/>
        </w:rPr>
        <w:t xml:space="preserve"> </w:t>
      </w:r>
      <w:r>
        <w:t>предмета</w:t>
      </w:r>
      <w:r>
        <w:rPr>
          <w:spacing w:val="-13"/>
        </w:rPr>
        <w:t xml:space="preserve"> </w:t>
      </w:r>
      <w:r>
        <w:t>«Окружающий</w:t>
      </w:r>
      <w:r>
        <w:rPr>
          <w:spacing w:val="-7"/>
        </w:rPr>
        <w:t xml:space="preserve"> </w:t>
      </w:r>
      <w:r>
        <w:t>мир»</w:t>
      </w:r>
      <w:r>
        <w:rPr>
          <w:spacing w:val="-13"/>
        </w:rPr>
        <w:t xml:space="preserve"> </w:t>
      </w:r>
      <w:r>
        <w:t>и</w:t>
      </w:r>
      <w:r>
        <w:rPr>
          <w:spacing w:val="-12"/>
        </w:rPr>
        <w:t xml:space="preserve"> </w:t>
      </w:r>
      <w:r>
        <w:t>максимально</w:t>
      </w:r>
      <w:r>
        <w:rPr>
          <w:spacing w:val="-9"/>
        </w:rPr>
        <w:t xml:space="preserve"> </w:t>
      </w:r>
      <w:r>
        <w:t>способ-</w:t>
      </w:r>
      <w:r>
        <w:rPr>
          <w:spacing w:val="-57"/>
        </w:rPr>
        <w:t xml:space="preserve"> </w:t>
      </w:r>
      <w:r>
        <w:t>ствует социализации обучающихся, их когнитивному и коммуникативно-речевомуразви-</w:t>
      </w:r>
      <w:r>
        <w:rPr>
          <w:spacing w:val="1"/>
        </w:rPr>
        <w:t xml:space="preserve"> </w:t>
      </w:r>
      <w:r>
        <w:t>тию.</w:t>
      </w:r>
    </w:p>
    <w:p w:rsidR="00F46CC0" w:rsidRDefault="00D90BFE">
      <w:pPr>
        <w:pStyle w:val="a3"/>
        <w:ind w:left="1401"/>
      </w:pPr>
      <w:r>
        <w:t>Примерная</w:t>
      </w:r>
      <w:r>
        <w:rPr>
          <w:spacing w:val="-5"/>
        </w:rPr>
        <w:t xml:space="preserve"> </w:t>
      </w:r>
      <w:r>
        <w:t>тематика</w:t>
      </w:r>
      <w:r>
        <w:rPr>
          <w:spacing w:val="-5"/>
        </w:rPr>
        <w:t xml:space="preserve"> </w:t>
      </w:r>
      <w:r>
        <w:t>для</w:t>
      </w:r>
      <w:r>
        <w:rPr>
          <w:spacing w:val="-5"/>
        </w:rPr>
        <w:t xml:space="preserve"> </w:t>
      </w:r>
      <w:r>
        <w:t>развития</w:t>
      </w:r>
      <w:r>
        <w:rPr>
          <w:spacing w:val="-4"/>
        </w:rPr>
        <w:t xml:space="preserve"> </w:t>
      </w:r>
      <w:r>
        <w:t>речи:</w:t>
      </w:r>
    </w:p>
    <w:p w:rsidR="00F46CC0" w:rsidRDefault="00D90BFE" w:rsidP="009E009C">
      <w:pPr>
        <w:pStyle w:val="a7"/>
        <w:numPr>
          <w:ilvl w:val="1"/>
          <w:numId w:val="41"/>
        </w:numPr>
        <w:tabs>
          <w:tab w:val="left" w:pos="2256"/>
          <w:tab w:val="left" w:pos="2257"/>
        </w:tabs>
        <w:spacing w:before="143"/>
        <w:ind w:left="2256" w:hanging="851"/>
        <w:rPr>
          <w:sz w:val="24"/>
        </w:rPr>
      </w:pPr>
      <w:r>
        <w:rPr>
          <w:spacing w:val="-1"/>
          <w:sz w:val="24"/>
        </w:rPr>
        <w:t>I</w:t>
      </w:r>
      <w:r>
        <w:rPr>
          <w:spacing w:val="-14"/>
          <w:sz w:val="24"/>
        </w:rPr>
        <w:t xml:space="preserve"> </w:t>
      </w:r>
      <w:r>
        <w:rPr>
          <w:spacing w:val="-1"/>
          <w:sz w:val="24"/>
        </w:rPr>
        <w:t>класс:</w:t>
      </w:r>
      <w:r>
        <w:rPr>
          <w:spacing w:val="-2"/>
          <w:sz w:val="24"/>
        </w:rPr>
        <w:t xml:space="preserve"> </w:t>
      </w:r>
      <w:r>
        <w:rPr>
          <w:spacing w:val="-1"/>
          <w:sz w:val="24"/>
        </w:rPr>
        <w:t>«Наш</w:t>
      </w:r>
      <w:r>
        <w:rPr>
          <w:spacing w:val="-3"/>
          <w:sz w:val="24"/>
        </w:rPr>
        <w:t xml:space="preserve"> </w:t>
      </w:r>
      <w:r>
        <w:rPr>
          <w:spacing w:val="-1"/>
          <w:sz w:val="24"/>
        </w:rPr>
        <w:t>класс,</w:t>
      </w:r>
      <w:r>
        <w:rPr>
          <w:spacing w:val="-4"/>
          <w:sz w:val="24"/>
        </w:rPr>
        <w:t xml:space="preserve"> </w:t>
      </w:r>
      <w:r>
        <w:rPr>
          <w:sz w:val="24"/>
        </w:rPr>
        <w:t>наша</w:t>
      </w:r>
      <w:r>
        <w:rPr>
          <w:spacing w:val="-11"/>
          <w:sz w:val="24"/>
        </w:rPr>
        <w:t xml:space="preserve"> </w:t>
      </w:r>
      <w:r>
        <w:rPr>
          <w:sz w:val="24"/>
        </w:rPr>
        <w:t>школа»,</w:t>
      </w:r>
      <w:r>
        <w:rPr>
          <w:spacing w:val="2"/>
          <w:sz w:val="24"/>
        </w:rPr>
        <w:t xml:space="preserve"> </w:t>
      </w:r>
      <w:r>
        <w:rPr>
          <w:sz w:val="24"/>
        </w:rPr>
        <w:t>«Осень»,</w:t>
      </w:r>
      <w:r>
        <w:rPr>
          <w:spacing w:val="1"/>
          <w:sz w:val="24"/>
        </w:rPr>
        <w:t xml:space="preserve"> </w:t>
      </w:r>
      <w:r>
        <w:rPr>
          <w:sz w:val="24"/>
        </w:rPr>
        <w:t>«Наш</w:t>
      </w:r>
      <w:r>
        <w:rPr>
          <w:spacing w:val="-8"/>
          <w:sz w:val="24"/>
        </w:rPr>
        <w:t xml:space="preserve"> </w:t>
      </w:r>
      <w:r>
        <w:rPr>
          <w:sz w:val="24"/>
        </w:rPr>
        <w:t>город</w:t>
      </w:r>
      <w:r>
        <w:rPr>
          <w:spacing w:val="-7"/>
          <w:sz w:val="24"/>
        </w:rPr>
        <w:t xml:space="preserve"> </w:t>
      </w:r>
      <w:r>
        <w:rPr>
          <w:sz w:val="24"/>
        </w:rPr>
        <w:t>(село)»,</w:t>
      </w:r>
      <w:r>
        <w:rPr>
          <w:spacing w:val="1"/>
          <w:sz w:val="24"/>
        </w:rPr>
        <w:t xml:space="preserve"> </w:t>
      </w:r>
      <w:r>
        <w:rPr>
          <w:sz w:val="24"/>
        </w:rPr>
        <w:t>«Зима»,</w:t>
      </w:r>
    </w:p>
    <w:p w:rsidR="00F46CC0" w:rsidRDefault="00D90BFE">
      <w:pPr>
        <w:pStyle w:val="a3"/>
        <w:spacing w:before="79"/>
        <w:ind w:left="839"/>
      </w:pPr>
      <w:r>
        <w:t>«Моя</w:t>
      </w:r>
      <w:r>
        <w:rPr>
          <w:spacing w:val="-13"/>
        </w:rPr>
        <w:t xml:space="preserve"> </w:t>
      </w:r>
      <w:r>
        <w:t>семья.</w:t>
      </w:r>
      <w:r>
        <w:rPr>
          <w:spacing w:val="-6"/>
        </w:rPr>
        <w:t xml:space="preserve"> </w:t>
      </w:r>
      <w:r>
        <w:t>Наш</w:t>
      </w:r>
      <w:r>
        <w:rPr>
          <w:spacing w:val="-6"/>
        </w:rPr>
        <w:t xml:space="preserve"> </w:t>
      </w:r>
      <w:r>
        <w:t>дом»,</w:t>
      </w:r>
      <w:r>
        <w:rPr>
          <w:spacing w:val="-2"/>
        </w:rPr>
        <w:t xml:space="preserve"> </w:t>
      </w:r>
      <w:r>
        <w:t>«Весна»,</w:t>
      </w:r>
      <w:r>
        <w:rPr>
          <w:spacing w:val="-2"/>
        </w:rPr>
        <w:t xml:space="preserve"> </w:t>
      </w:r>
      <w:r>
        <w:t>«Родная</w:t>
      </w:r>
      <w:r>
        <w:rPr>
          <w:spacing w:val="-12"/>
        </w:rPr>
        <w:t xml:space="preserve"> </w:t>
      </w:r>
      <w:r>
        <w:t>страна»,</w:t>
      </w:r>
      <w:r>
        <w:rPr>
          <w:spacing w:val="-2"/>
        </w:rPr>
        <w:t xml:space="preserve"> </w:t>
      </w:r>
      <w:r>
        <w:t>«Лето».</w:t>
      </w:r>
    </w:p>
    <w:p w:rsidR="00F46CC0" w:rsidRDefault="00D90BFE">
      <w:pPr>
        <w:pStyle w:val="a3"/>
        <w:spacing w:before="132"/>
        <w:ind w:left="2251"/>
      </w:pPr>
      <w:r>
        <w:rPr>
          <w:noProof/>
          <w:lang w:eastAsia="ru-RU"/>
        </w:rPr>
        <w:drawing>
          <wp:anchor distT="0" distB="0" distL="0" distR="0" simplePos="0" relativeHeight="15746048" behindDoc="0" locked="0" layoutInCell="1" allowOverlap="1">
            <wp:simplePos x="0" y="0"/>
            <wp:positionH relativeFrom="page">
              <wp:posOffset>1440180</wp:posOffset>
            </wp:positionH>
            <wp:positionV relativeFrom="paragraph">
              <wp:posOffset>131124</wp:posOffset>
            </wp:positionV>
            <wp:extent cx="65851" cy="87913"/>
            <wp:effectExtent l="0" t="0" r="0" b="0"/>
            <wp:wrapNone/>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png"/>
                    <pic:cNvPicPr/>
                  </pic:nvPicPr>
                  <pic:blipFill>
                    <a:blip r:embed="rId16" cstate="print"/>
                    <a:stretch>
                      <a:fillRect/>
                    </a:stretch>
                  </pic:blipFill>
                  <pic:spPr>
                    <a:xfrm>
                      <a:off x="0" y="0"/>
                      <a:ext cx="65851" cy="87913"/>
                    </a:xfrm>
                    <a:prstGeom prst="rect">
                      <a:avLst/>
                    </a:prstGeom>
                  </pic:spPr>
                </pic:pic>
              </a:graphicData>
            </a:graphic>
          </wp:anchor>
        </w:drawing>
      </w:r>
      <w:r>
        <w:rPr>
          <w:spacing w:val="-2"/>
        </w:rPr>
        <w:t>II</w:t>
      </w:r>
      <w:r>
        <w:rPr>
          <w:spacing w:val="-16"/>
        </w:rPr>
        <w:t xml:space="preserve"> </w:t>
      </w:r>
      <w:r>
        <w:rPr>
          <w:spacing w:val="-2"/>
        </w:rPr>
        <w:t>класс:</w:t>
      </w:r>
      <w:r>
        <w:rPr>
          <w:spacing w:val="2"/>
        </w:rPr>
        <w:t xml:space="preserve"> </w:t>
      </w:r>
      <w:r>
        <w:rPr>
          <w:spacing w:val="-1"/>
        </w:rPr>
        <w:t>«Окружающая природа»,</w:t>
      </w:r>
      <w:r>
        <w:rPr>
          <w:spacing w:val="2"/>
        </w:rPr>
        <w:t xml:space="preserve"> </w:t>
      </w:r>
      <w:r>
        <w:rPr>
          <w:spacing w:val="-1"/>
        </w:rPr>
        <w:t>«Вспомним</w:t>
      </w:r>
      <w:r>
        <w:rPr>
          <w:spacing w:val="-4"/>
        </w:rPr>
        <w:t xml:space="preserve"> </w:t>
      </w:r>
      <w:r>
        <w:rPr>
          <w:spacing w:val="-1"/>
        </w:rPr>
        <w:t>лето»,</w:t>
      </w:r>
      <w:r>
        <w:rPr>
          <w:spacing w:val="1"/>
        </w:rPr>
        <w:t xml:space="preserve"> </w:t>
      </w:r>
      <w:r>
        <w:rPr>
          <w:spacing w:val="-1"/>
        </w:rPr>
        <w:t>«Осень»,</w:t>
      </w:r>
      <w:r>
        <w:rPr>
          <w:spacing w:val="5"/>
        </w:rPr>
        <w:t xml:space="preserve"> </w:t>
      </w:r>
      <w:r>
        <w:rPr>
          <w:spacing w:val="-1"/>
        </w:rPr>
        <w:t>«Зима»,</w:t>
      </w:r>
    </w:p>
    <w:p w:rsidR="00F46CC0" w:rsidRDefault="00D90BFE">
      <w:pPr>
        <w:pStyle w:val="a3"/>
        <w:spacing w:before="80"/>
        <w:ind w:left="839"/>
      </w:pPr>
      <w:r>
        <w:t>«Весна»,</w:t>
      </w:r>
      <w:r>
        <w:rPr>
          <w:spacing w:val="-1"/>
        </w:rPr>
        <w:t xml:space="preserve"> </w:t>
      </w:r>
      <w:r>
        <w:t>«Скоро</w:t>
      </w:r>
      <w:r>
        <w:rPr>
          <w:spacing w:val="-12"/>
        </w:rPr>
        <w:t xml:space="preserve"> </w:t>
      </w:r>
      <w:r>
        <w:t>лето».</w:t>
      </w:r>
    </w:p>
    <w:p w:rsidR="00F46CC0" w:rsidRDefault="00D90BFE" w:rsidP="009E009C">
      <w:pPr>
        <w:pStyle w:val="a7"/>
        <w:numPr>
          <w:ilvl w:val="1"/>
          <w:numId w:val="41"/>
        </w:numPr>
        <w:tabs>
          <w:tab w:val="left" w:pos="2256"/>
          <w:tab w:val="left" w:pos="2257"/>
        </w:tabs>
        <w:spacing w:before="86"/>
        <w:ind w:left="2256" w:hanging="851"/>
        <w:rPr>
          <w:sz w:val="24"/>
        </w:rPr>
      </w:pPr>
      <w:r>
        <w:rPr>
          <w:sz w:val="24"/>
        </w:rPr>
        <w:t>III</w:t>
      </w:r>
      <w:r>
        <w:rPr>
          <w:spacing w:val="37"/>
          <w:sz w:val="24"/>
        </w:rPr>
        <w:t xml:space="preserve"> </w:t>
      </w:r>
      <w:r>
        <w:rPr>
          <w:sz w:val="24"/>
        </w:rPr>
        <w:t>класс:</w:t>
      </w:r>
      <w:r>
        <w:rPr>
          <w:spacing w:val="46"/>
          <w:sz w:val="24"/>
        </w:rPr>
        <w:t xml:space="preserve"> </w:t>
      </w:r>
      <w:r>
        <w:rPr>
          <w:sz w:val="24"/>
        </w:rPr>
        <w:t>«Космос</w:t>
      </w:r>
      <w:r>
        <w:rPr>
          <w:spacing w:val="40"/>
          <w:sz w:val="24"/>
        </w:rPr>
        <w:t xml:space="preserve"> </w:t>
      </w:r>
      <w:r>
        <w:rPr>
          <w:sz w:val="24"/>
        </w:rPr>
        <w:t>и</w:t>
      </w:r>
      <w:r>
        <w:rPr>
          <w:spacing w:val="42"/>
          <w:sz w:val="24"/>
        </w:rPr>
        <w:t xml:space="preserve"> </w:t>
      </w:r>
      <w:r>
        <w:rPr>
          <w:sz w:val="24"/>
        </w:rPr>
        <w:t>Земля»,</w:t>
      </w:r>
      <w:r>
        <w:rPr>
          <w:spacing w:val="52"/>
          <w:sz w:val="24"/>
        </w:rPr>
        <w:t xml:space="preserve"> </w:t>
      </w:r>
      <w:r>
        <w:rPr>
          <w:sz w:val="24"/>
        </w:rPr>
        <w:t>«Земля</w:t>
      </w:r>
      <w:r>
        <w:rPr>
          <w:spacing w:val="41"/>
          <w:sz w:val="24"/>
        </w:rPr>
        <w:t xml:space="preserve"> </w:t>
      </w:r>
      <w:r>
        <w:rPr>
          <w:sz w:val="24"/>
        </w:rPr>
        <w:t>и</w:t>
      </w:r>
      <w:r>
        <w:rPr>
          <w:spacing w:val="41"/>
          <w:sz w:val="24"/>
        </w:rPr>
        <w:t xml:space="preserve"> </w:t>
      </w:r>
      <w:r>
        <w:rPr>
          <w:sz w:val="24"/>
        </w:rPr>
        <w:t>другие</w:t>
      </w:r>
      <w:r>
        <w:rPr>
          <w:spacing w:val="41"/>
          <w:sz w:val="24"/>
        </w:rPr>
        <w:t xml:space="preserve"> </w:t>
      </w:r>
      <w:r>
        <w:rPr>
          <w:sz w:val="24"/>
        </w:rPr>
        <w:t>небесные</w:t>
      </w:r>
      <w:r>
        <w:rPr>
          <w:spacing w:val="40"/>
          <w:sz w:val="24"/>
        </w:rPr>
        <w:t xml:space="preserve"> </w:t>
      </w:r>
      <w:r>
        <w:rPr>
          <w:sz w:val="24"/>
        </w:rPr>
        <w:t>тела»,</w:t>
      </w:r>
      <w:r>
        <w:rPr>
          <w:spacing w:val="52"/>
          <w:sz w:val="24"/>
        </w:rPr>
        <w:t xml:space="preserve"> </w:t>
      </w:r>
      <w:r>
        <w:rPr>
          <w:sz w:val="24"/>
        </w:rPr>
        <w:t>«Воздух»,</w:t>
      </w:r>
    </w:p>
    <w:p w:rsidR="00F46CC0" w:rsidRDefault="00D90BFE">
      <w:pPr>
        <w:pStyle w:val="a3"/>
        <w:spacing w:before="88" w:line="316" w:lineRule="auto"/>
        <w:ind w:left="839"/>
      </w:pPr>
      <w:r>
        <w:t>«Земля»,</w:t>
      </w:r>
      <w:r>
        <w:rPr>
          <w:spacing w:val="1"/>
        </w:rPr>
        <w:t xml:space="preserve"> </w:t>
      </w:r>
      <w:r>
        <w:t>«Вода»,</w:t>
      </w:r>
      <w:r>
        <w:rPr>
          <w:spacing w:val="1"/>
        </w:rPr>
        <w:t xml:space="preserve"> </w:t>
      </w:r>
      <w:r>
        <w:t>«Формы поверхности»,</w:t>
      </w:r>
      <w:r>
        <w:rPr>
          <w:spacing w:val="1"/>
        </w:rPr>
        <w:t xml:space="preserve"> </w:t>
      </w:r>
      <w:r>
        <w:t>«Наш</w:t>
      </w:r>
      <w:r>
        <w:rPr>
          <w:spacing w:val="1"/>
        </w:rPr>
        <w:t xml:space="preserve"> </w:t>
      </w:r>
      <w:r>
        <w:t>край»,</w:t>
      </w:r>
      <w:r>
        <w:rPr>
          <w:spacing w:val="1"/>
        </w:rPr>
        <w:t xml:space="preserve"> </w:t>
      </w:r>
      <w:r>
        <w:t>«Человек</w:t>
      </w:r>
      <w:r>
        <w:rPr>
          <w:spacing w:val="1"/>
        </w:rPr>
        <w:t xml:space="preserve"> </w:t>
      </w:r>
      <w:r>
        <w:t>и общество»,</w:t>
      </w:r>
      <w:r>
        <w:rPr>
          <w:spacing w:val="1"/>
        </w:rPr>
        <w:t xml:space="preserve"> </w:t>
      </w:r>
      <w:r>
        <w:t>«Устное</w:t>
      </w:r>
      <w:r>
        <w:rPr>
          <w:spacing w:val="-57"/>
        </w:rPr>
        <w:t xml:space="preserve"> </w:t>
      </w:r>
      <w:r>
        <w:t>народное</w:t>
      </w:r>
      <w:r>
        <w:rPr>
          <w:spacing w:val="-4"/>
        </w:rPr>
        <w:t xml:space="preserve"> </w:t>
      </w:r>
      <w:r>
        <w:t>творчество».</w:t>
      </w:r>
    </w:p>
    <w:p w:rsidR="00F46CC0" w:rsidRDefault="00F46CC0">
      <w:pPr>
        <w:spacing w:line="316" w:lineRule="auto"/>
        <w:sectPr w:rsidR="00F46CC0">
          <w:pgSz w:w="11900" w:h="16850"/>
          <w:pgMar w:top="1020" w:right="380" w:bottom="180" w:left="860" w:header="0" w:footer="0" w:gutter="0"/>
          <w:cols w:space="720"/>
        </w:sectPr>
      </w:pPr>
    </w:p>
    <w:p w:rsidR="00F46CC0" w:rsidRDefault="00D90BFE" w:rsidP="009E009C">
      <w:pPr>
        <w:pStyle w:val="a7"/>
        <w:numPr>
          <w:ilvl w:val="1"/>
          <w:numId w:val="41"/>
        </w:numPr>
        <w:tabs>
          <w:tab w:val="left" w:pos="2262"/>
        </w:tabs>
        <w:spacing w:before="75" w:line="307" w:lineRule="auto"/>
        <w:ind w:right="450" w:firstLine="566"/>
        <w:jc w:val="both"/>
        <w:rPr>
          <w:sz w:val="24"/>
        </w:rPr>
      </w:pPr>
      <w:r>
        <w:rPr>
          <w:sz w:val="24"/>
        </w:rPr>
        <w:lastRenderedPageBreak/>
        <w:t>IV класс: «Единство человека и природы», «Организм человека, охрана его</w:t>
      </w:r>
      <w:r>
        <w:rPr>
          <w:spacing w:val="1"/>
          <w:sz w:val="24"/>
        </w:rPr>
        <w:t xml:space="preserve"> </w:t>
      </w:r>
      <w:r>
        <w:rPr>
          <w:spacing w:val="-1"/>
          <w:sz w:val="24"/>
        </w:rPr>
        <w:t>здоровья»,</w:t>
      </w:r>
      <w:r>
        <w:rPr>
          <w:spacing w:val="-8"/>
          <w:sz w:val="24"/>
        </w:rPr>
        <w:t xml:space="preserve"> </w:t>
      </w:r>
      <w:r>
        <w:rPr>
          <w:spacing w:val="-1"/>
          <w:sz w:val="24"/>
        </w:rPr>
        <w:t>«Восприятие</w:t>
      </w:r>
      <w:r>
        <w:rPr>
          <w:spacing w:val="-15"/>
          <w:sz w:val="24"/>
        </w:rPr>
        <w:t xml:space="preserve"> </w:t>
      </w:r>
      <w:r>
        <w:rPr>
          <w:spacing w:val="-1"/>
          <w:sz w:val="24"/>
        </w:rPr>
        <w:t>окружающего</w:t>
      </w:r>
      <w:r>
        <w:rPr>
          <w:spacing w:val="-6"/>
          <w:sz w:val="24"/>
        </w:rPr>
        <w:t xml:space="preserve"> </w:t>
      </w:r>
      <w:r>
        <w:rPr>
          <w:spacing w:val="-1"/>
          <w:sz w:val="24"/>
        </w:rPr>
        <w:t>мира»,</w:t>
      </w:r>
      <w:r>
        <w:rPr>
          <w:spacing w:val="-4"/>
          <w:sz w:val="24"/>
        </w:rPr>
        <w:t xml:space="preserve"> </w:t>
      </w:r>
      <w:r>
        <w:rPr>
          <w:spacing w:val="-1"/>
          <w:sz w:val="24"/>
        </w:rPr>
        <w:t>«Человек</w:t>
      </w:r>
      <w:r>
        <w:rPr>
          <w:spacing w:val="-12"/>
          <w:sz w:val="24"/>
        </w:rPr>
        <w:t xml:space="preserve"> </w:t>
      </w:r>
      <w:r>
        <w:rPr>
          <w:spacing w:val="-1"/>
          <w:sz w:val="24"/>
        </w:rPr>
        <w:t>и</w:t>
      </w:r>
      <w:r>
        <w:rPr>
          <w:spacing w:val="-11"/>
          <w:sz w:val="24"/>
        </w:rPr>
        <w:t xml:space="preserve"> </w:t>
      </w:r>
      <w:r>
        <w:rPr>
          <w:spacing w:val="-1"/>
          <w:sz w:val="24"/>
        </w:rPr>
        <w:t>история»,</w:t>
      </w:r>
      <w:r>
        <w:rPr>
          <w:spacing w:val="40"/>
          <w:sz w:val="24"/>
        </w:rPr>
        <w:t xml:space="preserve"> </w:t>
      </w:r>
      <w:r>
        <w:rPr>
          <w:sz w:val="24"/>
        </w:rPr>
        <w:t>«Российская</w:t>
      </w:r>
      <w:r>
        <w:rPr>
          <w:spacing w:val="-10"/>
          <w:sz w:val="24"/>
        </w:rPr>
        <w:t xml:space="preserve"> </w:t>
      </w:r>
      <w:r>
        <w:rPr>
          <w:sz w:val="24"/>
        </w:rPr>
        <w:t>история»,</w:t>
      </w:r>
    </w:p>
    <w:p w:rsidR="00F46CC0" w:rsidRDefault="00D90BFE">
      <w:pPr>
        <w:pStyle w:val="a3"/>
        <w:spacing w:before="17"/>
        <w:ind w:left="839"/>
        <w:jc w:val="both"/>
      </w:pPr>
      <w:r>
        <w:rPr>
          <w:spacing w:val="-1"/>
        </w:rPr>
        <w:t>«Древняя</w:t>
      </w:r>
      <w:r>
        <w:rPr>
          <w:spacing w:val="-11"/>
        </w:rPr>
        <w:t xml:space="preserve"> </w:t>
      </w:r>
      <w:r>
        <w:rPr>
          <w:spacing w:val="-1"/>
        </w:rPr>
        <w:t>Русь»,</w:t>
      </w:r>
      <w:r>
        <w:rPr>
          <w:spacing w:val="-4"/>
        </w:rPr>
        <w:t xml:space="preserve"> </w:t>
      </w:r>
      <w:r>
        <w:rPr>
          <w:spacing w:val="-1"/>
        </w:rPr>
        <w:t>«Московское</w:t>
      </w:r>
      <w:r>
        <w:rPr>
          <w:spacing w:val="-17"/>
        </w:rPr>
        <w:t xml:space="preserve"> </w:t>
      </w:r>
      <w:r>
        <w:rPr>
          <w:spacing w:val="-1"/>
        </w:rPr>
        <w:t>царство»,</w:t>
      </w:r>
      <w:r>
        <w:rPr>
          <w:spacing w:val="-9"/>
        </w:rPr>
        <w:t xml:space="preserve"> </w:t>
      </w:r>
      <w:r>
        <w:rPr>
          <w:spacing w:val="-1"/>
        </w:rPr>
        <w:t>«Российская</w:t>
      </w:r>
      <w:r>
        <w:rPr>
          <w:spacing w:val="-11"/>
        </w:rPr>
        <w:t xml:space="preserve"> </w:t>
      </w:r>
      <w:r>
        <w:t>империя»,</w:t>
      </w:r>
      <w:r>
        <w:rPr>
          <w:spacing w:val="-9"/>
        </w:rPr>
        <w:t xml:space="preserve"> </w:t>
      </w:r>
      <w:r>
        <w:t>«Российское</w:t>
      </w:r>
      <w:r>
        <w:rPr>
          <w:spacing w:val="-17"/>
        </w:rPr>
        <w:t xml:space="preserve"> </w:t>
      </w:r>
      <w:r>
        <w:t>государство»,</w:t>
      </w:r>
    </w:p>
    <w:p w:rsidR="00F46CC0" w:rsidRDefault="00D90BFE">
      <w:pPr>
        <w:pStyle w:val="a3"/>
        <w:spacing w:before="94"/>
        <w:ind w:left="839"/>
        <w:jc w:val="both"/>
      </w:pPr>
      <w:r>
        <w:t>«Как</w:t>
      </w:r>
      <w:r>
        <w:rPr>
          <w:spacing w:val="-5"/>
        </w:rPr>
        <w:t xml:space="preserve"> </w:t>
      </w:r>
      <w:r>
        <w:t>мы</w:t>
      </w:r>
      <w:r>
        <w:rPr>
          <w:spacing w:val="-5"/>
        </w:rPr>
        <w:t xml:space="preserve"> </w:t>
      </w:r>
      <w:r>
        <w:t>понимаем</w:t>
      </w:r>
      <w:r>
        <w:rPr>
          <w:spacing w:val="-5"/>
        </w:rPr>
        <w:t xml:space="preserve"> </w:t>
      </w:r>
      <w:r>
        <w:t>друг друга».</w:t>
      </w:r>
    </w:p>
    <w:p w:rsidR="00F46CC0" w:rsidRDefault="00D90BFE">
      <w:pPr>
        <w:spacing w:before="127" w:line="328" w:lineRule="auto"/>
        <w:ind w:left="839" w:right="436" w:firstLine="566"/>
        <w:jc w:val="both"/>
        <w:rPr>
          <w:sz w:val="24"/>
        </w:rPr>
      </w:pPr>
      <w:r>
        <w:rPr>
          <w:i/>
          <w:sz w:val="24"/>
        </w:rPr>
        <w:t>Предметные</w:t>
      </w:r>
      <w:r>
        <w:rPr>
          <w:i/>
          <w:spacing w:val="1"/>
          <w:sz w:val="24"/>
        </w:rPr>
        <w:t xml:space="preserve"> </w:t>
      </w:r>
      <w:r>
        <w:rPr>
          <w:i/>
          <w:sz w:val="24"/>
        </w:rPr>
        <w:t>результаты</w:t>
      </w:r>
      <w:r>
        <w:rPr>
          <w:i/>
          <w:spacing w:val="1"/>
          <w:sz w:val="24"/>
        </w:rPr>
        <w:t xml:space="preserve"> </w:t>
      </w:r>
      <w:r>
        <w:rPr>
          <w:i/>
          <w:sz w:val="24"/>
        </w:rPr>
        <w:t>освоения</w:t>
      </w:r>
      <w:r>
        <w:rPr>
          <w:i/>
          <w:spacing w:val="1"/>
          <w:sz w:val="24"/>
        </w:rPr>
        <w:t xml:space="preserve"> </w:t>
      </w:r>
      <w:r>
        <w:rPr>
          <w:i/>
          <w:sz w:val="24"/>
        </w:rPr>
        <w:t>содержания</w:t>
      </w:r>
      <w:r>
        <w:rPr>
          <w:i/>
          <w:spacing w:val="1"/>
          <w:sz w:val="24"/>
        </w:rPr>
        <w:t xml:space="preserve"> </w:t>
      </w:r>
      <w:r>
        <w:rPr>
          <w:i/>
          <w:sz w:val="24"/>
        </w:rPr>
        <w:t>коррекционного</w:t>
      </w:r>
      <w:r>
        <w:rPr>
          <w:i/>
          <w:spacing w:val="1"/>
          <w:sz w:val="24"/>
        </w:rPr>
        <w:t xml:space="preserve"> </w:t>
      </w:r>
      <w:r>
        <w:rPr>
          <w:i/>
          <w:sz w:val="24"/>
        </w:rPr>
        <w:t>курса</w:t>
      </w:r>
      <w:r>
        <w:rPr>
          <w:i/>
          <w:spacing w:val="1"/>
          <w:sz w:val="24"/>
        </w:rPr>
        <w:t xml:space="preserve"> </w:t>
      </w:r>
      <w:r>
        <w:rPr>
          <w:i/>
          <w:sz w:val="24"/>
        </w:rPr>
        <w:t>«Развитие</w:t>
      </w:r>
      <w:r>
        <w:rPr>
          <w:i/>
          <w:spacing w:val="-57"/>
          <w:sz w:val="24"/>
        </w:rPr>
        <w:t xml:space="preserve"> </w:t>
      </w:r>
      <w:r>
        <w:rPr>
          <w:i/>
          <w:sz w:val="24"/>
        </w:rPr>
        <w:t xml:space="preserve">речи» </w:t>
      </w:r>
      <w:r>
        <w:rPr>
          <w:sz w:val="24"/>
        </w:rPr>
        <w:t>определяется уровнем речевого развития, степенью выраженности, механизмом язы-</w:t>
      </w:r>
      <w:r>
        <w:rPr>
          <w:spacing w:val="-58"/>
          <w:sz w:val="24"/>
        </w:rPr>
        <w:t xml:space="preserve"> </w:t>
      </w:r>
      <w:r>
        <w:rPr>
          <w:sz w:val="24"/>
        </w:rPr>
        <w:t>ковой/коммуникативной</w:t>
      </w:r>
      <w:r>
        <w:rPr>
          <w:spacing w:val="1"/>
          <w:sz w:val="24"/>
        </w:rPr>
        <w:t xml:space="preserve"> </w:t>
      </w:r>
      <w:r>
        <w:rPr>
          <w:sz w:val="24"/>
        </w:rPr>
        <w:t>недостаточности,</w:t>
      </w:r>
      <w:r>
        <w:rPr>
          <w:spacing w:val="1"/>
          <w:sz w:val="24"/>
        </w:rPr>
        <w:t xml:space="preserve"> </w:t>
      </w:r>
      <w:r>
        <w:rPr>
          <w:sz w:val="24"/>
        </w:rPr>
        <w:t>структурой</w:t>
      </w:r>
      <w:r>
        <w:rPr>
          <w:spacing w:val="1"/>
          <w:sz w:val="24"/>
        </w:rPr>
        <w:t xml:space="preserve"> </w:t>
      </w:r>
      <w:r>
        <w:rPr>
          <w:sz w:val="24"/>
        </w:rPr>
        <w:t>речевого</w:t>
      </w:r>
      <w:r>
        <w:rPr>
          <w:spacing w:val="1"/>
          <w:sz w:val="24"/>
        </w:rPr>
        <w:t xml:space="preserve"> </w:t>
      </w:r>
      <w:r>
        <w:rPr>
          <w:sz w:val="24"/>
        </w:rPr>
        <w:t>дефектаобучающихся</w:t>
      </w:r>
      <w:r>
        <w:rPr>
          <w:spacing w:val="1"/>
          <w:sz w:val="24"/>
        </w:rPr>
        <w:t xml:space="preserve"> </w:t>
      </w:r>
      <w:r>
        <w:rPr>
          <w:sz w:val="24"/>
        </w:rPr>
        <w:t>с</w:t>
      </w:r>
      <w:r>
        <w:rPr>
          <w:spacing w:val="-57"/>
          <w:sz w:val="24"/>
        </w:rPr>
        <w:t xml:space="preserve"> </w:t>
      </w:r>
      <w:r>
        <w:rPr>
          <w:sz w:val="24"/>
        </w:rPr>
        <w:t>ТНР.</w:t>
      </w:r>
    </w:p>
    <w:p w:rsidR="00F46CC0" w:rsidRDefault="00D90BFE">
      <w:pPr>
        <w:spacing w:before="29" w:line="326" w:lineRule="auto"/>
        <w:ind w:left="839" w:right="589" w:firstLine="566"/>
        <w:jc w:val="both"/>
        <w:rPr>
          <w:sz w:val="24"/>
        </w:rPr>
      </w:pPr>
      <w:r>
        <w:rPr>
          <w:i/>
          <w:sz w:val="24"/>
        </w:rPr>
        <w:t>Общими ориентирами в достижении предметных результатов освоения содержа-</w:t>
      </w:r>
      <w:r>
        <w:rPr>
          <w:i/>
          <w:spacing w:val="-57"/>
          <w:sz w:val="24"/>
        </w:rPr>
        <w:t xml:space="preserve"> </w:t>
      </w:r>
      <w:r>
        <w:rPr>
          <w:i/>
          <w:sz w:val="24"/>
        </w:rPr>
        <w:t>ния</w:t>
      </w:r>
      <w:r>
        <w:rPr>
          <w:i/>
          <w:spacing w:val="-4"/>
          <w:sz w:val="24"/>
        </w:rPr>
        <w:t xml:space="preserve"> </w:t>
      </w:r>
      <w:r>
        <w:rPr>
          <w:i/>
          <w:sz w:val="24"/>
        </w:rPr>
        <w:t>коррекционного</w:t>
      </w:r>
      <w:r>
        <w:rPr>
          <w:i/>
          <w:spacing w:val="2"/>
          <w:sz w:val="24"/>
        </w:rPr>
        <w:t xml:space="preserve"> </w:t>
      </w:r>
      <w:r>
        <w:rPr>
          <w:i/>
          <w:sz w:val="24"/>
        </w:rPr>
        <w:t>курса</w:t>
      </w:r>
      <w:r>
        <w:rPr>
          <w:i/>
          <w:spacing w:val="2"/>
          <w:sz w:val="24"/>
        </w:rPr>
        <w:t xml:space="preserve"> </w:t>
      </w:r>
      <w:r>
        <w:rPr>
          <w:i/>
          <w:sz w:val="24"/>
        </w:rPr>
        <w:t>«Развитие</w:t>
      </w:r>
      <w:r>
        <w:rPr>
          <w:i/>
          <w:spacing w:val="3"/>
          <w:sz w:val="24"/>
        </w:rPr>
        <w:t xml:space="preserve"> </w:t>
      </w:r>
      <w:r>
        <w:rPr>
          <w:i/>
          <w:sz w:val="24"/>
        </w:rPr>
        <w:t>речи»</w:t>
      </w:r>
      <w:r>
        <w:rPr>
          <w:i/>
          <w:spacing w:val="-3"/>
          <w:sz w:val="24"/>
        </w:rPr>
        <w:t xml:space="preserve"> </w:t>
      </w:r>
      <w:r>
        <w:rPr>
          <w:sz w:val="24"/>
        </w:rPr>
        <w:t>выступают:</w:t>
      </w:r>
    </w:p>
    <w:p w:rsidR="00F46CC0" w:rsidRDefault="00D90BFE" w:rsidP="009E009C">
      <w:pPr>
        <w:pStyle w:val="a7"/>
        <w:numPr>
          <w:ilvl w:val="1"/>
          <w:numId w:val="41"/>
        </w:numPr>
        <w:tabs>
          <w:tab w:val="left" w:pos="2262"/>
        </w:tabs>
        <w:spacing w:before="44" w:line="309" w:lineRule="auto"/>
        <w:ind w:right="451" w:firstLine="566"/>
        <w:jc w:val="both"/>
        <w:rPr>
          <w:sz w:val="24"/>
        </w:rPr>
      </w:pPr>
      <w:r>
        <w:rPr>
          <w:sz w:val="24"/>
        </w:rPr>
        <w:t>сформированность представлений о нормах русского языка (орфоэпических,</w:t>
      </w:r>
      <w:r>
        <w:rPr>
          <w:spacing w:val="-57"/>
          <w:sz w:val="24"/>
        </w:rPr>
        <w:t xml:space="preserve"> </w:t>
      </w:r>
      <w:r>
        <w:rPr>
          <w:sz w:val="24"/>
        </w:rPr>
        <w:t>лексических, грамматических, орфографических, пунктуационных) и правилах речевого</w:t>
      </w:r>
      <w:r>
        <w:rPr>
          <w:spacing w:val="1"/>
          <w:sz w:val="24"/>
        </w:rPr>
        <w:t xml:space="preserve"> </w:t>
      </w:r>
      <w:r>
        <w:rPr>
          <w:sz w:val="24"/>
        </w:rPr>
        <w:t>этикета;</w:t>
      </w:r>
    </w:p>
    <w:p w:rsidR="00F46CC0" w:rsidRDefault="00D90BFE" w:rsidP="009E009C">
      <w:pPr>
        <w:pStyle w:val="a7"/>
        <w:numPr>
          <w:ilvl w:val="1"/>
          <w:numId w:val="41"/>
        </w:numPr>
        <w:tabs>
          <w:tab w:val="left" w:pos="2262"/>
        </w:tabs>
        <w:spacing w:before="66" w:line="292" w:lineRule="auto"/>
        <w:ind w:right="488" w:firstLine="566"/>
        <w:jc w:val="both"/>
        <w:rPr>
          <w:sz w:val="24"/>
        </w:rPr>
      </w:pPr>
      <w:r>
        <w:rPr>
          <w:sz w:val="24"/>
        </w:rPr>
        <w:t>сформированность осознания безошибочного письма как одного из проявле-</w:t>
      </w:r>
      <w:r>
        <w:rPr>
          <w:spacing w:val="-57"/>
          <w:sz w:val="24"/>
        </w:rPr>
        <w:t xml:space="preserve"> </w:t>
      </w:r>
      <w:r>
        <w:rPr>
          <w:sz w:val="24"/>
        </w:rPr>
        <w:t>ний</w:t>
      </w:r>
      <w:r>
        <w:rPr>
          <w:spacing w:val="-2"/>
          <w:sz w:val="24"/>
        </w:rPr>
        <w:t xml:space="preserve"> </w:t>
      </w:r>
      <w:r>
        <w:rPr>
          <w:sz w:val="24"/>
        </w:rPr>
        <w:t>собственного</w:t>
      </w:r>
      <w:r>
        <w:rPr>
          <w:spacing w:val="8"/>
          <w:sz w:val="24"/>
        </w:rPr>
        <w:t xml:space="preserve"> </w:t>
      </w:r>
      <w:r>
        <w:rPr>
          <w:sz w:val="24"/>
        </w:rPr>
        <w:t>уровня</w:t>
      </w:r>
      <w:r>
        <w:rPr>
          <w:spacing w:val="-3"/>
          <w:sz w:val="24"/>
        </w:rPr>
        <w:t xml:space="preserve"> </w:t>
      </w:r>
      <w:r>
        <w:rPr>
          <w:sz w:val="24"/>
        </w:rPr>
        <w:t>культуры;</w:t>
      </w:r>
    </w:p>
    <w:p w:rsidR="00F46CC0" w:rsidRDefault="00D90BFE" w:rsidP="009E009C">
      <w:pPr>
        <w:pStyle w:val="a7"/>
        <w:numPr>
          <w:ilvl w:val="1"/>
          <w:numId w:val="41"/>
        </w:numPr>
        <w:tabs>
          <w:tab w:val="left" w:pos="2256"/>
          <w:tab w:val="left" w:pos="2257"/>
        </w:tabs>
        <w:spacing w:before="77" w:line="292" w:lineRule="auto"/>
        <w:ind w:right="1016" w:firstLine="566"/>
        <w:rPr>
          <w:sz w:val="24"/>
        </w:rPr>
      </w:pPr>
      <w:r>
        <w:rPr>
          <w:sz w:val="24"/>
        </w:rPr>
        <w:t>владение учебными действиями с языковыми единицами и умение их</w:t>
      </w:r>
      <w:r>
        <w:rPr>
          <w:spacing w:val="1"/>
          <w:sz w:val="24"/>
        </w:rPr>
        <w:t xml:space="preserve"> </w:t>
      </w:r>
      <w:r>
        <w:rPr>
          <w:spacing w:val="-1"/>
          <w:sz w:val="24"/>
        </w:rPr>
        <w:t>исполь-зовать</w:t>
      </w:r>
      <w:r>
        <w:rPr>
          <w:spacing w:val="-5"/>
          <w:sz w:val="24"/>
        </w:rPr>
        <w:t xml:space="preserve"> </w:t>
      </w:r>
      <w:r>
        <w:rPr>
          <w:sz w:val="24"/>
        </w:rPr>
        <w:t>для</w:t>
      </w:r>
      <w:r>
        <w:rPr>
          <w:spacing w:val="-14"/>
          <w:sz w:val="24"/>
        </w:rPr>
        <w:t xml:space="preserve"> </w:t>
      </w:r>
      <w:r>
        <w:rPr>
          <w:sz w:val="24"/>
        </w:rPr>
        <w:t>решения</w:t>
      </w:r>
      <w:r>
        <w:rPr>
          <w:spacing w:val="-14"/>
          <w:sz w:val="24"/>
        </w:rPr>
        <w:t xml:space="preserve"> </w:t>
      </w:r>
      <w:r>
        <w:rPr>
          <w:sz w:val="24"/>
        </w:rPr>
        <w:t>познавательных,</w:t>
      </w:r>
      <w:r>
        <w:rPr>
          <w:spacing w:val="-6"/>
          <w:sz w:val="24"/>
        </w:rPr>
        <w:t xml:space="preserve"> </w:t>
      </w:r>
      <w:r>
        <w:rPr>
          <w:sz w:val="24"/>
        </w:rPr>
        <w:t>практических</w:t>
      </w:r>
      <w:r>
        <w:rPr>
          <w:spacing w:val="-8"/>
          <w:sz w:val="24"/>
        </w:rPr>
        <w:t xml:space="preserve"> </w:t>
      </w:r>
      <w:r>
        <w:rPr>
          <w:sz w:val="24"/>
        </w:rPr>
        <w:t>и</w:t>
      </w:r>
      <w:r>
        <w:rPr>
          <w:spacing w:val="-10"/>
          <w:sz w:val="24"/>
        </w:rPr>
        <w:t xml:space="preserve"> </w:t>
      </w:r>
      <w:r>
        <w:rPr>
          <w:sz w:val="24"/>
        </w:rPr>
        <w:t>коммуникативных</w:t>
      </w:r>
      <w:r>
        <w:rPr>
          <w:spacing w:val="-13"/>
          <w:sz w:val="24"/>
        </w:rPr>
        <w:t xml:space="preserve"> </w:t>
      </w:r>
      <w:r>
        <w:rPr>
          <w:sz w:val="24"/>
        </w:rPr>
        <w:t>задач;</w:t>
      </w:r>
    </w:p>
    <w:p w:rsidR="00F46CC0" w:rsidRDefault="00D90BFE" w:rsidP="009E009C">
      <w:pPr>
        <w:pStyle w:val="a7"/>
        <w:numPr>
          <w:ilvl w:val="1"/>
          <w:numId w:val="41"/>
        </w:numPr>
        <w:tabs>
          <w:tab w:val="left" w:pos="2256"/>
          <w:tab w:val="left" w:pos="2257"/>
        </w:tabs>
        <w:spacing w:before="73" w:line="292" w:lineRule="auto"/>
        <w:ind w:right="708" w:firstLine="566"/>
        <w:rPr>
          <w:sz w:val="24"/>
        </w:rPr>
      </w:pPr>
      <w:r>
        <w:rPr>
          <w:sz w:val="24"/>
        </w:rPr>
        <w:t>сформированность умений</w:t>
      </w:r>
      <w:r>
        <w:rPr>
          <w:spacing w:val="-7"/>
          <w:sz w:val="24"/>
        </w:rPr>
        <w:t xml:space="preserve"> </w:t>
      </w:r>
      <w:r>
        <w:rPr>
          <w:sz w:val="24"/>
        </w:rPr>
        <w:t>опознавать</w:t>
      </w:r>
      <w:r>
        <w:rPr>
          <w:spacing w:val="-6"/>
          <w:sz w:val="24"/>
        </w:rPr>
        <w:t xml:space="preserve"> </w:t>
      </w:r>
      <w:r>
        <w:rPr>
          <w:sz w:val="24"/>
        </w:rPr>
        <w:t>и</w:t>
      </w:r>
      <w:r>
        <w:rPr>
          <w:spacing w:val="-2"/>
          <w:sz w:val="24"/>
        </w:rPr>
        <w:t xml:space="preserve"> </w:t>
      </w:r>
      <w:r>
        <w:rPr>
          <w:sz w:val="24"/>
        </w:rPr>
        <w:t>анализировать</w:t>
      </w:r>
      <w:r>
        <w:rPr>
          <w:spacing w:val="-6"/>
          <w:sz w:val="24"/>
        </w:rPr>
        <w:t xml:space="preserve"> </w:t>
      </w:r>
      <w:r>
        <w:rPr>
          <w:sz w:val="24"/>
        </w:rPr>
        <w:t>основные</w:t>
      </w:r>
      <w:r>
        <w:rPr>
          <w:spacing w:val="-8"/>
          <w:sz w:val="24"/>
        </w:rPr>
        <w:t xml:space="preserve"> </w:t>
      </w:r>
      <w:r>
        <w:rPr>
          <w:sz w:val="24"/>
        </w:rPr>
        <w:t>единицы</w:t>
      </w:r>
      <w:r>
        <w:rPr>
          <w:spacing w:val="-57"/>
          <w:sz w:val="24"/>
        </w:rPr>
        <w:t xml:space="preserve"> </w:t>
      </w:r>
      <w:r>
        <w:rPr>
          <w:sz w:val="24"/>
        </w:rPr>
        <w:t>языка,</w:t>
      </w:r>
      <w:r>
        <w:rPr>
          <w:spacing w:val="-3"/>
          <w:sz w:val="24"/>
        </w:rPr>
        <w:t xml:space="preserve"> </w:t>
      </w:r>
      <w:r>
        <w:rPr>
          <w:sz w:val="24"/>
        </w:rPr>
        <w:t>его</w:t>
      </w:r>
      <w:r>
        <w:rPr>
          <w:spacing w:val="-6"/>
          <w:sz w:val="24"/>
        </w:rPr>
        <w:t xml:space="preserve"> </w:t>
      </w:r>
      <w:r>
        <w:rPr>
          <w:sz w:val="24"/>
        </w:rPr>
        <w:t>грамматические</w:t>
      </w:r>
      <w:r>
        <w:rPr>
          <w:spacing w:val="-5"/>
          <w:sz w:val="24"/>
        </w:rPr>
        <w:t xml:space="preserve"> </w:t>
      </w:r>
      <w:r>
        <w:rPr>
          <w:sz w:val="24"/>
        </w:rPr>
        <w:t>категории,</w:t>
      </w:r>
      <w:r>
        <w:rPr>
          <w:spacing w:val="-7"/>
          <w:sz w:val="24"/>
        </w:rPr>
        <w:t xml:space="preserve"> </w:t>
      </w:r>
      <w:r>
        <w:rPr>
          <w:sz w:val="24"/>
        </w:rPr>
        <w:t>использовать</w:t>
      </w:r>
      <w:r>
        <w:rPr>
          <w:spacing w:val="-3"/>
          <w:sz w:val="24"/>
        </w:rPr>
        <w:t xml:space="preserve"> </w:t>
      </w:r>
      <w:r>
        <w:rPr>
          <w:sz w:val="24"/>
        </w:rPr>
        <w:t>их</w:t>
      </w:r>
      <w:r>
        <w:rPr>
          <w:spacing w:val="-5"/>
          <w:sz w:val="24"/>
        </w:rPr>
        <w:t xml:space="preserve"> </w:t>
      </w:r>
      <w:r>
        <w:rPr>
          <w:sz w:val="24"/>
        </w:rPr>
        <w:t>адекватно ситуации</w:t>
      </w:r>
      <w:r>
        <w:rPr>
          <w:spacing w:val="-4"/>
          <w:sz w:val="24"/>
        </w:rPr>
        <w:t xml:space="preserve"> </w:t>
      </w:r>
      <w:r>
        <w:rPr>
          <w:sz w:val="24"/>
        </w:rPr>
        <w:t>общения;</w:t>
      </w:r>
    </w:p>
    <w:p w:rsidR="00F46CC0" w:rsidRDefault="00D90BFE" w:rsidP="009E009C">
      <w:pPr>
        <w:pStyle w:val="a7"/>
        <w:numPr>
          <w:ilvl w:val="1"/>
          <w:numId w:val="41"/>
        </w:numPr>
        <w:tabs>
          <w:tab w:val="left" w:pos="2261"/>
          <w:tab w:val="left" w:pos="2262"/>
        </w:tabs>
        <w:spacing w:before="44"/>
        <w:ind w:left="2261" w:hanging="856"/>
        <w:rPr>
          <w:sz w:val="24"/>
        </w:rPr>
      </w:pPr>
      <w:r>
        <w:rPr>
          <w:sz w:val="24"/>
        </w:rPr>
        <w:t>сформированность</w:t>
      </w:r>
      <w:r>
        <w:rPr>
          <w:spacing w:val="-4"/>
          <w:sz w:val="24"/>
        </w:rPr>
        <w:t xml:space="preserve"> </w:t>
      </w:r>
      <w:r>
        <w:rPr>
          <w:sz w:val="24"/>
        </w:rPr>
        <w:t>умений</w:t>
      </w:r>
      <w:r>
        <w:rPr>
          <w:spacing w:val="-5"/>
          <w:sz w:val="24"/>
        </w:rPr>
        <w:t xml:space="preserve"> </w:t>
      </w:r>
      <w:r>
        <w:rPr>
          <w:sz w:val="24"/>
        </w:rPr>
        <w:t>анализа</w:t>
      </w:r>
      <w:r>
        <w:rPr>
          <w:spacing w:val="-7"/>
          <w:sz w:val="24"/>
        </w:rPr>
        <w:t xml:space="preserve"> </w:t>
      </w:r>
      <w:r>
        <w:rPr>
          <w:sz w:val="24"/>
        </w:rPr>
        <w:t>текстов;</w:t>
      </w:r>
    </w:p>
    <w:p w:rsidR="00F46CC0" w:rsidRDefault="00D90BFE" w:rsidP="009E009C">
      <w:pPr>
        <w:pStyle w:val="a7"/>
        <w:numPr>
          <w:ilvl w:val="1"/>
          <w:numId w:val="41"/>
        </w:numPr>
        <w:tabs>
          <w:tab w:val="left" w:pos="2256"/>
          <w:tab w:val="left" w:pos="2257"/>
        </w:tabs>
        <w:spacing w:before="133" w:line="292" w:lineRule="auto"/>
        <w:ind w:right="615" w:firstLine="566"/>
        <w:rPr>
          <w:sz w:val="24"/>
        </w:rPr>
      </w:pPr>
      <w:r>
        <w:rPr>
          <w:sz w:val="24"/>
        </w:rPr>
        <w:t>сформированность</w:t>
      </w:r>
      <w:r>
        <w:rPr>
          <w:spacing w:val="-3"/>
          <w:sz w:val="24"/>
        </w:rPr>
        <w:t xml:space="preserve"> </w:t>
      </w:r>
      <w:r>
        <w:rPr>
          <w:sz w:val="24"/>
        </w:rPr>
        <w:t>умений</w:t>
      </w:r>
      <w:r>
        <w:rPr>
          <w:spacing w:val="-4"/>
          <w:sz w:val="24"/>
        </w:rPr>
        <w:t xml:space="preserve"> </w:t>
      </w:r>
      <w:r>
        <w:rPr>
          <w:sz w:val="24"/>
        </w:rPr>
        <w:t>работать</w:t>
      </w:r>
      <w:r>
        <w:rPr>
          <w:spacing w:val="-9"/>
          <w:sz w:val="24"/>
        </w:rPr>
        <w:t xml:space="preserve"> </w:t>
      </w:r>
      <w:r>
        <w:rPr>
          <w:sz w:val="24"/>
        </w:rPr>
        <w:t>с</w:t>
      </w:r>
      <w:r>
        <w:rPr>
          <w:spacing w:val="-7"/>
          <w:sz w:val="24"/>
        </w:rPr>
        <w:t xml:space="preserve"> </w:t>
      </w:r>
      <w:r>
        <w:rPr>
          <w:sz w:val="24"/>
        </w:rPr>
        <w:t>разными</w:t>
      </w:r>
      <w:r>
        <w:rPr>
          <w:spacing w:val="-13"/>
          <w:sz w:val="24"/>
        </w:rPr>
        <w:t xml:space="preserve"> </w:t>
      </w:r>
      <w:r>
        <w:rPr>
          <w:sz w:val="24"/>
        </w:rPr>
        <w:t>видами</w:t>
      </w:r>
      <w:r>
        <w:rPr>
          <w:spacing w:val="-4"/>
          <w:sz w:val="24"/>
        </w:rPr>
        <w:t xml:space="preserve"> </w:t>
      </w:r>
      <w:r>
        <w:rPr>
          <w:sz w:val="24"/>
        </w:rPr>
        <w:t>текстов,</w:t>
      </w:r>
      <w:r>
        <w:rPr>
          <w:spacing w:val="-3"/>
          <w:sz w:val="24"/>
        </w:rPr>
        <w:t xml:space="preserve"> </w:t>
      </w:r>
      <w:r>
        <w:rPr>
          <w:sz w:val="24"/>
        </w:rPr>
        <w:t>различая</w:t>
      </w:r>
      <w:r>
        <w:rPr>
          <w:spacing w:val="-10"/>
          <w:sz w:val="24"/>
        </w:rPr>
        <w:t xml:space="preserve"> </w:t>
      </w:r>
      <w:r>
        <w:rPr>
          <w:sz w:val="24"/>
        </w:rPr>
        <w:t>их</w:t>
      </w:r>
      <w:r>
        <w:rPr>
          <w:spacing w:val="-57"/>
          <w:sz w:val="24"/>
        </w:rPr>
        <w:t xml:space="preserve"> </w:t>
      </w:r>
      <w:r>
        <w:rPr>
          <w:sz w:val="24"/>
        </w:rPr>
        <w:t>характерные</w:t>
      </w:r>
      <w:r>
        <w:rPr>
          <w:spacing w:val="-3"/>
          <w:sz w:val="24"/>
        </w:rPr>
        <w:t xml:space="preserve"> </w:t>
      </w:r>
      <w:r>
        <w:rPr>
          <w:sz w:val="24"/>
        </w:rPr>
        <w:t>особенности;</w:t>
      </w:r>
    </w:p>
    <w:p w:rsidR="00F46CC0" w:rsidRDefault="00D90BFE" w:rsidP="009E009C">
      <w:pPr>
        <w:pStyle w:val="a7"/>
        <w:numPr>
          <w:ilvl w:val="1"/>
          <w:numId w:val="41"/>
        </w:numPr>
        <w:tabs>
          <w:tab w:val="left" w:pos="2256"/>
          <w:tab w:val="left" w:pos="2257"/>
        </w:tabs>
        <w:spacing w:before="78" w:line="295" w:lineRule="auto"/>
        <w:ind w:right="1311" w:firstLine="566"/>
        <w:rPr>
          <w:sz w:val="24"/>
        </w:rPr>
      </w:pPr>
      <w:r>
        <w:rPr>
          <w:sz w:val="24"/>
        </w:rPr>
        <w:t>сформированность</w:t>
      </w:r>
      <w:r>
        <w:rPr>
          <w:spacing w:val="-5"/>
          <w:sz w:val="24"/>
        </w:rPr>
        <w:t xml:space="preserve"> </w:t>
      </w:r>
      <w:r>
        <w:rPr>
          <w:sz w:val="24"/>
        </w:rPr>
        <w:t>умений</w:t>
      </w:r>
      <w:r>
        <w:rPr>
          <w:spacing w:val="-10"/>
          <w:sz w:val="24"/>
        </w:rPr>
        <w:t xml:space="preserve"> </w:t>
      </w:r>
      <w:r>
        <w:rPr>
          <w:sz w:val="24"/>
        </w:rPr>
        <w:t>на</w:t>
      </w:r>
      <w:r>
        <w:rPr>
          <w:spacing w:val="-9"/>
          <w:sz w:val="24"/>
        </w:rPr>
        <w:t xml:space="preserve"> </w:t>
      </w:r>
      <w:r>
        <w:rPr>
          <w:sz w:val="24"/>
        </w:rPr>
        <w:t>практическом</w:t>
      </w:r>
      <w:r>
        <w:rPr>
          <w:spacing w:val="-6"/>
          <w:sz w:val="24"/>
        </w:rPr>
        <w:t xml:space="preserve"> </w:t>
      </w:r>
      <w:r>
        <w:rPr>
          <w:sz w:val="24"/>
        </w:rPr>
        <w:t>уровне</w:t>
      </w:r>
      <w:r>
        <w:rPr>
          <w:spacing w:val="-8"/>
          <w:sz w:val="24"/>
        </w:rPr>
        <w:t xml:space="preserve"> </w:t>
      </w:r>
      <w:r>
        <w:rPr>
          <w:sz w:val="24"/>
        </w:rPr>
        <w:t>создавать</w:t>
      </w:r>
      <w:r>
        <w:rPr>
          <w:spacing w:val="-10"/>
          <w:sz w:val="24"/>
        </w:rPr>
        <w:t xml:space="preserve"> </w:t>
      </w:r>
      <w:r>
        <w:rPr>
          <w:sz w:val="24"/>
        </w:rPr>
        <w:t>тексты</w:t>
      </w:r>
      <w:r>
        <w:rPr>
          <w:spacing w:val="-57"/>
          <w:sz w:val="24"/>
        </w:rPr>
        <w:t xml:space="preserve"> </w:t>
      </w:r>
      <w:r>
        <w:rPr>
          <w:sz w:val="24"/>
        </w:rPr>
        <w:t>разного</w:t>
      </w:r>
      <w:r>
        <w:rPr>
          <w:spacing w:val="2"/>
          <w:sz w:val="24"/>
        </w:rPr>
        <w:t xml:space="preserve"> </w:t>
      </w:r>
      <w:r>
        <w:rPr>
          <w:sz w:val="24"/>
        </w:rPr>
        <w:t>вида</w:t>
      </w:r>
      <w:r>
        <w:rPr>
          <w:spacing w:val="-3"/>
          <w:sz w:val="24"/>
        </w:rPr>
        <w:t xml:space="preserve"> </w:t>
      </w:r>
      <w:r>
        <w:rPr>
          <w:sz w:val="24"/>
        </w:rPr>
        <w:t>(повествование,</w:t>
      </w:r>
      <w:r>
        <w:rPr>
          <w:spacing w:val="-6"/>
          <w:sz w:val="24"/>
        </w:rPr>
        <w:t xml:space="preserve"> </w:t>
      </w:r>
      <w:r>
        <w:rPr>
          <w:sz w:val="24"/>
        </w:rPr>
        <w:t>описание,</w:t>
      </w:r>
      <w:r>
        <w:rPr>
          <w:spacing w:val="3"/>
          <w:sz w:val="24"/>
        </w:rPr>
        <w:t xml:space="preserve"> </w:t>
      </w:r>
      <w:r>
        <w:rPr>
          <w:sz w:val="24"/>
        </w:rPr>
        <w:t>рассуждения);</w:t>
      </w:r>
    </w:p>
    <w:p w:rsidR="00F46CC0" w:rsidRDefault="00D90BFE" w:rsidP="009E009C">
      <w:pPr>
        <w:pStyle w:val="a7"/>
        <w:numPr>
          <w:ilvl w:val="1"/>
          <w:numId w:val="41"/>
        </w:numPr>
        <w:tabs>
          <w:tab w:val="left" w:pos="2256"/>
          <w:tab w:val="left" w:pos="2257"/>
        </w:tabs>
        <w:spacing w:before="76" w:line="292" w:lineRule="auto"/>
        <w:ind w:right="517" w:firstLine="566"/>
        <w:rPr>
          <w:sz w:val="24"/>
        </w:rPr>
      </w:pPr>
      <w:r>
        <w:rPr>
          <w:sz w:val="24"/>
        </w:rPr>
        <w:t>сформированность умений создавать собственные тексты с опорой на иллю-</w:t>
      </w:r>
      <w:r>
        <w:rPr>
          <w:spacing w:val="-57"/>
          <w:sz w:val="24"/>
        </w:rPr>
        <w:t xml:space="preserve"> </w:t>
      </w:r>
      <w:r>
        <w:rPr>
          <w:sz w:val="24"/>
        </w:rPr>
        <w:t>страции,</w:t>
      </w:r>
      <w:r>
        <w:rPr>
          <w:spacing w:val="-5"/>
          <w:sz w:val="24"/>
        </w:rPr>
        <w:t xml:space="preserve"> </w:t>
      </w:r>
      <w:r>
        <w:rPr>
          <w:sz w:val="24"/>
        </w:rPr>
        <w:t>художественные</w:t>
      </w:r>
      <w:r>
        <w:rPr>
          <w:spacing w:val="-2"/>
          <w:sz w:val="24"/>
        </w:rPr>
        <w:t xml:space="preserve"> </w:t>
      </w:r>
      <w:r>
        <w:rPr>
          <w:sz w:val="24"/>
        </w:rPr>
        <w:t>произведения,</w:t>
      </w:r>
      <w:r>
        <w:rPr>
          <w:spacing w:val="-1"/>
          <w:sz w:val="24"/>
        </w:rPr>
        <w:t xml:space="preserve"> </w:t>
      </w:r>
      <w:r>
        <w:rPr>
          <w:sz w:val="24"/>
        </w:rPr>
        <w:t>личный опыт</w:t>
      </w:r>
      <w:r>
        <w:rPr>
          <w:spacing w:val="-6"/>
          <w:sz w:val="24"/>
        </w:rPr>
        <w:t xml:space="preserve"> </w:t>
      </w:r>
      <w:r>
        <w:rPr>
          <w:sz w:val="24"/>
        </w:rPr>
        <w:t>и</w:t>
      </w:r>
      <w:r>
        <w:rPr>
          <w:spacing w:val="3"/>
          <w:sz w:val="24"/>
        </w:rPr>
        <w:t xml:space="preserve"> </w:t>
      </w:r>
      <w:r>
        <w:rPr>
          <w:sz w:val="24"/>
        </w:rPr>
        <w:t>др.</w:t>
      </w:r>
    </w:p>
    <w:p w:rsidR="00F46CC0" w:rsidRDefault="00D90BFE">
      <w:pPr>
        <w:spacing w:before="57" w:line="230" w:lineRule="auto"/>
        <w:ind w:left="1401" w:right="1174"/>
        <w:rPr>
          <w:sz w:val="24"/>
        </w:rPr>
      </w:pPr>
      <w:r>
        <w:rPr>
          <w:b/>
          <w:sz w:val="24"/>
        </w:rPr>
        <w:t>Коррекционный курс «Коррекционно-развивающие занятия с педагогом-</w:t>
      </w:r>
      <w:r>
        <w:rPr>
          <w:b/>
          <w:spacing w:val="-57"/>
          <w:sz w:val="24"/>
        </w:rPr>
        <w:t xml:space="preserve"> </w:t>
      </w:r>
      <w:r>
        <w:rPr>
          <w:b/>
          <w:sz w:val="24"/>
        </w:rPr>
        <w:t>психологом»</w:t>
      </w:r>
      <w:r>
        <w:rPr>
          <w:b/>
          <w:spacing w:val="2"/>
          <w:sz w:val="24"/>
        </w:rPr>
        <w:t xml:space="preserve"> </w:t>
      </w:r>
      <w:r>
        <w:rPr>
          <w:sz w:val="24"/>
        </w:rPr>
        <w:t>(групповые</w:t>
      </w:r>
      <w:r>
        <w:rPr>
          <w:spacing w:val="55"/>
          <w:sz w:val="24"/>
        </w:rPr>
        <w:t xml:space="preserve"> </w:t>
      </w:r>
      <w:r>
        <w:rPr>
          <w:sz w:val="24"/>
        </w:rPr>
        <w:t>и</w:t>
      </w:r>
      <w:r>
        <w:rPr>
          <w:spacing w:val="-2"/>
          <w:sz w:val="24"/>
        </w:rPr>
        <w:t xml:space="preserve"> </w:t>
      </w:r>
      <w:r>
        <w:rPr>
          <w:sz w:val="24"/>
        </w:rPr>
        <w:t>индивидуальные занятия).</w:t>
      </w:r>
    </w:p>
    <w:p w:rsidR="00F46CC0" w:rsidRDefault="00D90BFE">
      <w:pPr>
        <w:pStyle w:val="a3"/>
        <w:spacing w:before="114"/>
        <w:ind w:left="1401"/>
      </w:pPr>
      <w:r>
        <w:t>Основные</w:t>
      </w:r>
      <w:r>
        <w:rPr>
          <w:spacing w:val="-11"/>
        </w:rPr>
        <w:t xml:space="preserve"> </w:t>
      </w:r>
      <w:r>
        <w:t>задачи</w:t>
      </w:r>
      <w:r>
        <w:rPr>
          <w:spacing w:val="-6"/>
        </w:rPr>
        <w:t xml:space="preserve"> </w:t>
      </w:r>
      <w:r>
        <w:t>реализации</w:t>
      </w:r>
      <w:r>
        <w:rPr>
          <w:spacing w:val="-4"/>
        </w:rPr>
        <w:t xml:space="preserve"> </w:t>
      </w:r>
      <w:r>
        <w:t>содержания:</w:t>
      </w:r>
    </w:p>
    <w:p w:rsidR="00F46CC0" w:rsidRDefault="00D90BFE">
      <w:pPr>
        <w:pStyle w:val="a3"/>
        <w:spacing w:before="136" w:line="326" w:lineRule="auto"/>
        <w:ind w:left="839" w:right="772" w:firstLine="1416"/>
      </w:pPr>
      <w:r>
        <w:rPr>
          <w:noProof/>
          <w:lang w:eastAsia="ru-RU"/>
        </w:rPr>
        <w:drawing>
          <wp:anchor distT="0" distB="0" distL="0" distR="0" simplePos="0" relativeHeight="480732160" behindDoc="1" locked="0" layoutInCell="1" allowOverlap="1">
            <wp:simplePos x="0" y="0"/>
            <wp:positionH relativeFrom="page">
              <wp:posOffset>1457102</wp:posOffset>
            </wp:positionH>
            <wp:positionV relativeFrom="paragraph">
              <wp:posOffset>116052</wp:posOffset>
            </wp:positionV>
            <wp:extent cx="81865" cy="104603"/>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9" cstate="print"/>
                    <a:stretch>
                      <a:fillRect/>
                    </a:stretch>
                  </pic:blipFill>
                  <pic:spPr>
                    <a:xfrm>
                      <a:off x="0" y="0"/>
                      <a:ext cx="81865" cy="104603"/>
                    </a:xfrm>
                    <a:prstGeom prst="rect">
                      <a:avLst/>
                    </a:prstGeom>
                  </pic:spPr>
                </pic:pic>
              </a:graphicData>
            </a:graphic>
          </wp:anchor>
        </w:drawing>
      </w:r>
      <w:r>
        <w:t>формирование</w:t>
      </w:r>
      <w:r>
        <w:rPr>
          <w:spacing w:val="-10"/>
        </w:rPr>
        <w:t xml:space="preserve"> </w:t>
      </w:r>
      <w:r>
        <w:t>осознанной</w:t>
      </w:r>
      <w:r>
        <w:rPr>
          <w:spacing w:val="-3"/>
        </w:rPr>
        <w:t xml:space="preserve"> </w:t>
      </w:r>
      <w:r>
        <w:t>саморегуляции</w:t>
      </w:r>
      <w:r>
        <w:rPr>
          <w:spacing w:val="-3"/>
        </w:rPr>
        <w:t xml:space="preserve"> </w:t>
      </w:r>
      <w:r>
        <w:t>познавательной</w:t>
      </w:r>
      <w:r>
        <w:rPr>
          <w:spacing w:val="-8"/>
        </w:rPr>
        <w:t xml:space="preserve"> </w:t>
      </w:r>
      <w:r>
        <w:t>деятельности</w:t>
      </w:r>
      <w:r>
        <w:rPr>
          <w:spacing w:val="-7"/>
        </w:rPr>
        <w:t xml:space="preserve"> </w:t>
      </w:r>
      <w:r>
        <w:t>и</w:t>
      </w:r>
      <w:r>
        <w:rPr>
          <w:spacing w:val="-57"/>
        </w:rPr>
        <w:t xml:space="preserve"> </w:t>
      </w:r>
      <w:r>
        <w:t>по-ведения</w:t>
      </w:r>
      <w:r>
        <w:rPr>
          <w:spacing w:val="-5"/>
        </w:rPr>
        <w:t xml:space="preserve"> </w:t>
      </w:r>
      <w:r>
        <w:t>–</w:t>
      </w:r>
      <w:r>
        <w:rPr>
          <w:spacing w:val="-10"/>
        </w:rPr>
        <w:t xml:space="preserve"> </w:t>
      </w:r>
      <w:r>
        <w:t>способности</w:t>
      </w:r>
      <w:r>
        <w:rPr>
          <w:spacing w:val="-3"/>
        </w:rPr>
        <w:t xml:space="preserve"> </w:t>
      </w:r>
      <w:r>
        <w:t>к</w:t>
      </w:r>
      <w:r>
        <w:rPr>
          <w:spacing w:val="-6"/>
        </w:rPr>
        <w:t xml:space="preserve"> </w:t>
      </w:r>
      <w:r>
        <w:t>самостоятельной</w:t>
      </w:r>
      <w:r>
        <w:rPr>
          <w:spacing w:val="-8"/>
        </w:rPr>
        <w:t xml:space="preserve"> </w:t>
      </w:r>
      <w:r>
        <w:t>организации</w:t>
      </w:r>
      <w:r>
        <w:rPr>
          <w:spacing w:val="-3"/>
        </w:rPr>
        <w:t xml:space="preserve"> </w:t>
      </w:r>
      <w:r>
        <w:t>собственной</w:t>
      </w:r>
      <w:r>
        <w:rPr>
          <w:spacing w:val="-3"/>
        </w:rPr>
        <w:t xml:space="preserve"> </w:t>
      </w:r>
      <w:r>
        <w:t>деятельности;</w:t>
      </w:r>
    </w:p>
    <w:p w:rsidR="00F46CC0" w:rsidRDefault="00D90BFE">
      <w:pPr>
        <w:pStyle w:val="a3"/>
        <w:spacing w:before="28" w:line="331" w:lineRule="auto"/>
        <w:ind w:left="839" w:right="452" w:firstLine="1556"/>
        <w:jc w:val="both"/>
      </w:pPr>
      <w:r>
        <w:rPr>
          <w:noProof/>
          <w:lang w:eastAsia="ru-RU"/>
        </w:rPr>
        <w:drawing>
          <wp:anchor distT="0" distB="0" distL="0" distR="0" simplePos="0" relativeHeight="480732672" behindDoc="1" locked="0" layoutInCell="1" allowOverlap="1">
            <wp:simplePos x="0" y="0"/>
            <wp:positionH relativeFrom="page">
              <wp:posOffset>1457103</wp:posOffset>
            </wp:positionH>
            <wp:positionV relativeFrom="paragraph">
              <wp:posOffset>51409</wp:posOffset>
            </wp:positionV>
            <wp:extent cx="81869" cy="104603"/>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9" cstate="print"/>
                    <a:stretch>
                      <a:fillRect/>
                    </a:stretch>
                  </pic:blipFill>
                  <pic:spPr>
                    <a:xfrm>
                      <a:off x="0" y="0"/>
                      <a:ext cx="81869" cy="104603"/>
                    </a:xfrm>
                    <a:prstGeom prst="rect">
                      <a:avLst/>
                    </a:prstGeom>
                  </pic:spPr>
                </pic:pic>
              </a:graphicData>
            </a:graphic>
          </wp:anchor>
        </w:drawing>
      </w:r>
      <w:r>
        <w:t>совершенствование познавательной деятельности как основы компенсации,</w:t>
      </w:r>
      <w:r>
        <w:rPr>
          <w:spacing w:val="-57"/>
        </w:rPr>
        <w:t xml:space="preserve"> </w:t>
      </w:r>
      <w:r>
        <w:t>коррекции и профилактики вторичных нарушений психологического развития, коррекция</w:t>
      </w:r>
      <w:r>
        <w:rPr>
          <w:spacing w:val="1"/>
        </w:rPr>
        <w:t xml:space="preserve"> </w:t>
      </w:r>
      <w:r>
        <w:t>индивидуальных</w:t>
      </w:r>
      <w:r>
        <w:rPr>
          <w:spacing w:val="-1"/>
        </w:rPr>
        <w:t xml:space="preserve"> </w:t>
      </w:r>
      <w:r>
        <w:t>пробелов в</w:t>
      </w:r>
      <w:r>
        <w:rPr>
          <w:spacing w:val="-1"/>
        </w:rPr>
        <w:t xml:space="preserve"> </w:t>
      </w:r>
      <w:r>
        <w:t>знаниях;</w:t>
      </w:r>
    </w:p>
    <w:p w:rsidR="00F46CC0" w:rsidRDefault="00D90BFE">
      <w:pPr>
        <w:pStyle w:val="a3"/>
        <w:spacing w:before="14" w:line="326" w:lineRule="auto"/>
        <w:ind w:left="839" w:right="449" w:firstLine="1464"/>
        <w:jc w:val="both"/>
      </w:pPr>
      <w:r>
        <w:rPr>
          <w:noProof/>
          <w:lang w:eastAsia="ru-RU"/>
        </w:rPr>
        <w:drawing>
          <wp:anchor distT="0" distB="0" distL="0" distR="0" simplePos="0" relativeHeight="480733184" behindDoc="1" locked="0" layoutInCell="1" allowOverlap="1">
            <wp:simplePos x="0" y="0"/>
            <wp:positionH relativeFrom="page">
              <wp:posOffset>1457129</wp:posOffset>
            </wp:positionH>
            <wp:positionV relativeFrom="paragraph">
              <wp:posOffset>40492</wp:posOffset>
            </wp:positionV>
            <wp:extent cx="81988" cy="104398"/>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9" cstate="print"/>
                    <a:stretch>
                      <a:fillRect/>
                    </a:stretch>
                  </pic:blipFill>
                  <pic:spPr>
                    <a:xfrm>
                      <a:off x="0" y="0"/>
                      <a:ext cx="81988" cy="104398"/>
                    </a:xfrm>
                    <a:prstGeom prst="rect">
                      <a:avLst/>
                    </a:prstGeom>
                  </pic:spPr>
                </pic:pic>
              </a:graphicData>
            </a:graphic>
          </wp:anchor>
        </w:drawing>
      </w:r>
      <w:r>
        <w:t>стимулирование познавательной активности, интереса к себе, окружающему</w:t>
      </w:r>
      <w:r>
        <w:rPr>
          <w:spacing w:val="-57"/>
        </w:rPr>
        <w:t xml:space="preserve"> </w:t>
      </w:r>
      <w:r>
        <w:t>предметному и социальному миру и осознанию имеющихся трудностей, формирование</w:t>
      </w:r>
      <w:r>
        <w:rPr>
          <w:spacing w:val="1"/>
        </w:rPr>
        <w:t xml:space="preserve"> </w:t>
      </w:r>
      <w:r>
        <w:t>школьной</w:t>
      </w:r>
      <w:r>
        <w:rPr>
          <w:spacing w:val="-3"/>
        </w:rPr>
        <w:t xml:space="preserve"> </w:t>
      </w:r>
      <w:r>
        <w:t>мотивации;</w:t>
      </w:r>
    </w:p>
    <w:p w:rsidR="00F46CC0" w:rsidRDefault="00D90BFE">
      <w:pPr>
        <w:pStyle w:val="a3"/>
        <w:spacing w:before="36" w:line="326" w:lineRule="auto"/>
        <w:ind w:left="839" w:right="1453" w:firstLine="1412"/>
      </w:pPr>
      <w:r>
        <w:rPr>
          <w:noProof/>
          <w:lang w:eastAsia="ru-RU"/>
        </w:rPr>
        <w:drawing>
          <wp:anchor distT="0" distB="0" distL="0" distR="0" simplePos="0" relativeHeight="480733696" behindDoc="1" locked="0" layoutInCell="1" allowOverlap="1">
            <wp:simplePos x="0" y="0"/>
            <wp:positionH relativeFrom="page">
              <wp:posOffset>1457102</wp:posOffset>
            </wp:positionH>
            <wp:positionV relativeFrom="paragraph">
              <wp:posOffset>53530</wp:posOffset>
            </wp:positionV>
            <wp:extent cx="81865" cy="104603"/>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9" cstate="print"/>
                    <a:stretch>
                      <a:fillRect/>
                    </a:stretch>
                  </pic:blipFill>
                  <pic:spPr>
                    <a:xfrm>
                      <a:off x="0" y="0"/>
                      <a:ext cx="81865" cy="104603"/>
                    </a:xfrm>
                    <a:prstGeom prst="rect">
                      <a:avLst/>
                    </a:prstGeom>
                  </pic:spPr>
                </pic:pic>
              </a:graphicData>
            </a:graphic>
          </wp:anchor>
        </w:drawing>
      </w:r>
      <w:r>
        <w:t>освоение социально одобряемых норм поведения, противодействие</w:t>
      </w:r>
      <w:r>
        <w:rPr>
          <w:spacing w:val="-57"/>
        </w:rPr>
        <w:t xml:space="preserve"> </w:t>
      </w:r>
      <w:r>
        <w:t>закрепле-нию</w:t>
      </w:r>
      <w:r>
        <w:rPr>
          <w:spacing w:val="-6"/>
        </w:rPr>
        <w:t xml:space="preserve"> </w:t>
      </w:r>
      <w:r>
        <w:t>дезадаптивных</w:t>
      </w:r>
      <w:r>
        <w:rPr>
          <w:spacing w:val="-3"/>
        </w:rPr>
        <w:t xml:space="preserve"> </w:t>
      </w:r>
      <w:r>
        <w:t>черт</w:t>
      </w:r>
      <w:r>
        <w:rPr>
          <w:spacing w:val="-4"/>
        </w:rPr>
        <w:t xml:space="preserve"> </w:t>
      </w:r>
      <w:r>
        <w:t>и</w:t>
      </w:r>
      <w:r>
        <w:rPr>
          <w:spacing w:val="-3"/>
        </w:rPr>
        <w:t xml:space="preserve"> </w:t>
      </w:r>
      <w:r>
        <w:t>отклонений</w:t>
      </w:r>
      <w:r>
        <w:rPr>
          <w:spacing w:val="-3"/>
        </w:rPr>
        <w:t xml:space="preserve"> </w:t>
      </w:r>
      <w:r>
        <w:t>в</w:t>
      </w:r>
      <w:r>
        <w:rPr>
          <w:spacing w:val="-3"/>
        </w:rPr>
        <w:t xml:space="preserve"> </w:t>
      </w:r>
      <w:r>
        <w:t>формировании</w:t>
      </w:r>
      <w:r>
        <w:rPr>
          <w:spacing w:val="-1"/>
        </w:rPr>
        <w:t xml:space="preserve"> </w:t>
      </w:r>
      <w:r>
        <w:t>личности;</w:t>
      </w:r>
    </w:p>
    <w:p w:rsidR="00F46CC0" w:rsidRDefault="00D90BFE">
      <w:pPr>
        <w:pStyle w:val="a3"/>
        <w:spacing w:before="23"/>
        <w:ind w:left="2256"/>
      </w:pPr>
      <w:r>
        <w:rPr>
          <w:noProof/>
          <w:lang w:eastAsia="ru-RU"/>
        </w:rPr>
        <w:drawing>
          <wp:anchor distT="0" distB="0" distL="0" distR="0" simplePos="0" relativeHeight="15748608" behindDoc="0" locked="0" layoutInCell="1" allowOverlap="1">
            <wp:simplePos x="0" y="0"/>
            <wp:positionH relativeFrom="page">
              <wp:posOffset>1458372</wp:posOffset>
            </wp:positionH>
            <wp:positionV relativeFrom="paragraph">
              <wp:posOffset>43624</wp:posOffset>
            </wp:positionV>
            <wp:extent cx="81865" cy="104603"/>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9" cstate="print"/>
                    <a:stretch>
                      <a:fillRect/>
                    </a:stretch>
                  </pic:blipFill>
                  <pic:spPr>
                    <a:xfrm>
                      <a:off x="0" y="0"/>
                      <a:ext cx="81865" cy="104603"/>
                    </a:xfrm>
                    <a:prstGeom prst="rect">
                      <a:avLst/>
                    </a:prstGeom>
                  </pic:spPr>
                </pic:pic>
              </a:graphicData>
            </a:graphic>
          </wp:anchor>
        </w:drawing>
      </w:r>
      <w:r>
        <w:rPr>
          <w:spacing w:val="-1"/>
        </w:rPr>
        <w:t>компенсация</w:t>
      </w:r>
      <w:r>
        <w:rPr>
          <w:spacing w:val="-14"/>
        </w:rPr>
        <w:t xml:space="preserve"> </w:t>
      </w:r>
      <w:r>
        <w:rPr>
          <w:spacing w:val="-1"/>
        </w:rPr>
        <w:t>эмоционального</w:t>
      </w:r>
      <w:r>
        <w:rPr>
          <w:spacing w:val="-8"/>
        </w:rPr>
        <w:t xml:space="preserve"> </w:t>
      </w:r>
      <w:r>
        <w:t>неблагополучия,</w:t>
      </w:r>
      <w:r>
        <w:rPr>
          <w:spacing w:val="-5"/>
        </w:rPr>
        <w:t xml:space="preserve"> </w:t>
      </w:r>
      <w:r>
        <w:t>развитие</w:t>
      </w:r>
      <w:r>
        <w:rPr>
          <w:spacing w:val="-14"/>
        </w:rPr>
        <w:t xml:space="preserve"> </w:t>
      </w:r>
      <w:r>
        <w:t>самосознания;</w:t>
      </w:r>
    </w:p>
    <w:p w:rsidR="00F46CC0" w:rsidRDefault="00F46CC0">
      <w:pPr>
        <w:sectPr w:rsidR="00F46CC0">
          <w:pgSz w:w="11900" w:h="16850"/>
          <w:pgMar w:top="1020" w:right="380" w:bottom="180" w:left="860" w:header="0" w:footer="0" w:gutter="0"/>
          <w:cols w:space="720"/>
        </w:sectPr>
      </w:pPr>
    </w:p>
    <w:p w:rsidR="00F46CC0" w:rsidRDefault="00D90BFE">
      <w:pPr>
        <w:pStyle w:val="a3"/>
        <w:spacing w:before="67" w:line="326" w:lineRule="auto"/>
        <w:ind w:left="839" w:right="512" w:firstLine="1421"/>
        <w:jc w:val="both"/>
      </w:pPr>
      <w:r>
        <w:rPr>
          <w:noProof/>
          <w:lang w:eastAsia="ru-RU"/>
        </w:rPr>
        <w:lastRenderedPageBreak/>
        <w:drawing>
          <wp:anchor distT="0" distB="0" distL="0" distR="0" simplePos="0" relativeHeight="480734720" behindDoc="1" locked="0" layoutInCell="1" allowOverlap="1">
            <wp:simplePos x="0" y="0"/>
            <wp:positionH relativeFrom="page">
              <wp:posOffset>1457101</wp:posOffset>
            </wp:positionH>
            <wp:positionV relativeFrom="paragraph">
              <wp:posOffset>75412</wp:posOffset>
            </wp:positionV>
            <wp:extent cx="81860" cy="104603"/>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9" cstate="print"/>
                    <a:stretch>
                      <a:fillRect/>
                    </a:stretch>
                  </pic:blipFill>
                  <pic:spPr>
                    <a:xfrm>
                      <a:off x="0" y="0"/>
                      <a:ext cx="81860" cy="104603"/>
                    </a:xfrm>
                    <a:prstGeom prst="rect">
                      <a:avLst/>
                    </a:prstGeom>
                  </pic:spPr>
                </pic:pic>
              </a:graphicData>
            </a:graphic>
          </wp:anchor>
        </w:drawing>
      </w:r>
      <w:r>
        <w:t>освоение и отработка средств коммуникации, приемов конструктивного вза-</w:t>
      </w:r>
      <w:r>
        <w:rPr>
          <w:spacing w:val="-57"/>
        </w:rPr>
        <w:t xml:space="preserve"> </w:t>
      </w:r>
      <w:r>
        <w:t>имодействия</w:t>
      </w:r>
      <w:r>
        <w:rPr>
          <w:spacing w:val="-2"/>
        </w:rPr>
        <w:t xml:space="preserve"> </w:t>
      </w:r>
      <w:r>
        <w:t>со</w:t>
      </w:r>
      <w:r>
        <w:rPr>
          <w:spacing w:val="2"/>
        </w:rPr>
        <w:t xml:space="preserve"> </w:t>
      </w:r>
      <w:r>
        <w:t>сверстниками и</w:t>
      </w:r>
      <w:r>
        <w:rPr>
          <w:spacing w:val="-2"/>
        </w:rPr>
        <w:t xml:space="preserve"> </w:t>
      </w:r>
      <w:r>
        <w:t>взрослыми;</w:t>
      </w:r>
    </w:p>
    <w:p w:rsidR="00F46CC0" w:rsidRDefault="00D90BFE">
      <w:pPr>
        <w:pStyle w:val="a3"/>
        <w:spacing w:before="37" w:line="324" w:lineRule="auto"/>
        <w:ind w:left="839" w:right="450" w:firstLine="1416"/>
        <w:jc w:val="both"/>
      </w:pPr>
      <w:r>
        <w:rPr>
          <w:noProof/>
          <w:lang w:eastAsia="ru-RU"/>
        </w:rPr>
        <w:drawing>
          <wp:anchor distT="0" distB="0" distL="0" distR="0" simplePos="0" relativeHeight="480735232" behindDoc="1" locked="0" layoutInCell="1" allowOverlap="1">
            <wp:simplePos x="0" y="0"/>
            <wp:positionH relativeFrom="page">
              <wp:posOffset>1457102</wp:posOffset>
            </wp:positionH>
            <wp:positionV relativeFrom="paragraph">
              <wp:posOffset>55600</wp:posOffset>
            </wp:positionV>
            <wp:extent cx="81865" cy="104603"/>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9" cstate="print"/>
                    <a:stretch>
                      <a:fillRect/>
                    </a:stretch>
                  </pic:blipFill>
                  <pic:spPr>
                    <a:xfrm>
                      <a:off x="0" y="0"/>
                      <a:ext cx="81865" cy="104603"/>
                    </a:xfrm>
                    <a:prstGeom prst="rect">
                      <a:avLst/>
                    </a:prstGeom>
                  </pic:spPr>
                </pic:pic>
              </a:graphicData>
            </a:graphic>
          </wp:anchor>
        </w:drawing>
      </w:r>
      <w:r>
        <w:t>содействие становлению сферы жизненной компетенции и преодолению раз-</w:t>
      </w:r>
      <w:r>
        <w:rPr>
          <w:spacing w:val="-57"/>
        </w:rPr>
        <w:t xml:space="preserve"> </w:t>
      </w:r>
      <w:r>
        <w:t>личных дисфункций, а также достижению личностных и метапредметных результатов об-</w:t>
      </w:r>
      <w:r>
        <w:rPr>
          <w:spacing w:val="1"/>
        </w:rPr>
        <w:t xml:space="preserve"> </w:t>
      </w:r>
      <w:r>
        <w:t>разования.</w:t>
      </w:r>
    </w:p>
    <w:p w:rsidR="00F46CC0" w:rsidRDefault="00D90BFE">
      <w:pPr>
        <w:spacing w:before="34" w:line="348" w:lineRule="auto"/>
        <w:ind w:left="839" w:right="444" w:firstLine="566"/>
        <w:jc w:val="both"/>
        <w:rPr>
          <w:sz w:val="23"/>
        </w:rPr>
      </w:pPr>
      <w:r>
        <w:rPr>
          <w:b/>
          <w:i/>
          <w:sz w:val="23"/>
        </w:rPr>
        <w:t xml:space="preserve">Цель </w:t>
      </w:r>
      <w:r>
        <w:rPr>
          <w:sz w:val="23"/>
        </w:rPr>
        <w:t>коррекционно-развивающих занятий с педагогом-психологом заключается в ис-</w:t>
      </w:r>
      <w:r>
        <w:rPr>
          <w:spacing w:val="1"/>
          <w:sz w:val="23"/>
        </w:rPr>
        <w:t xml:space="preserve"> </w:t>
      </w:r>
      <w:r>
        <w:rPr>
          <w:sz w:val="23"/>
        </w:rPr>
        <w:t>правлении</w:t>
      </w:r>
      <w:r>
        <w:rPr>
          <w:spacing w:val="1"/>
          <w:sz w:val="23"/>
        </w:rPr>
        <w:t xml:space="preserve"> </w:t>
      </w:r>
      <w:r>
        <w:rPr>
          <w:sz w:val="23"/>
        </w:rPr>
        <w:t>различных</w:t>
      </w:r>
      <w:r>
        <w:rPr>
          <w:spacing w:val="1"/>
          <w:sz w:val="23"/>
        </w:rPr>
        <w:t xml:space="preserve"> </w:t>
      </w:r>
      <w:r>
        <w:rPr>
          <w:sz w:val="23"/>
        </w:rPr>
        <w:t>типичных</w:t>
      </w:r>
      <w:r>
        <w:rPr>
          <w:spacing w:val="1"/>
          <w:sz w:val="23"/>
        </w:rPr>
        <w:t xml:space="preserve"> </w:t>
      </w:r>
      <w:r>
        <w:rPr>
          <w:sz w:val="23"/>
        </w:rPr>
        <w:t>недостатков</w:t>
      </w:r>
      <w:r>
        <w:rPr>
          <w:spacing w:val="1"/>
          <w:sz w:val="23"/>
        </w:rPr>
        <w:t xml:space="preserve"> </w:t>
      </w:r>
      <w:r>
        <w:rPr>
          <w:sz w:val="23"/>
        </w:rPr>
        <w:t>психического</w:t>
      </w:r>
      <w:r>
        <w:rPr>
          <w:spacing w:val="1"/>
          <w:sz w:val="23"/>
        </w:rPr>
        <w:t xml:space="preserve"> </w:t>
      </w:r>
      <w:r>
        <w:rPr>
          <w:sz w:val="23"/>
        </w:rPr>
        <w:t>(психологического)</w:t>
      </w:r>
      <w:r>
        <w:rPr>
          <w:spacing w:val="1"/>
          <w:sz w:val="23"/>
        </w:rPr>
        <w:t xml:space="preserve"> </w:t>
      </w:r>
      <w:r>
        <w:rPr>
          <w:sz w:val="23"/>
        </w:rPr>
        <w:t>развития,</w:t>
      </w:r>
      <w:r>
        <w:rPr>
          <w:spacing w:val="1"/>
          <w:sz w:val="23"/>
        </w:rPr>
        <w:t xml:space="preserve"> </w:t>
      </w:r>
      <w:r>
        <w:rPr>
          <w:sz w:val="23"/>
        </w:rPr>
        <w:t>которые</w:t>
      </w:r>
      <w:r>
        <w:rPr>
          <w:spacing w:val="-9"/>
          <w:sz w:val="23"/>
        </w:rPr>
        <w:t xml:space="preserve"> </w:t>
      </w:r>
      <w:r>
        <w:rPr>
          <w:sz w:val="23"/>
        </w:rPr>
        <w:t>в</w:t>
      </w:r>
      <w:r>
        <w:rPr>
          <w:spacing w:val="-6"/>
          <w:sz w:val="23"/>
        </w:rPr>
        <w:t xml:space="preserve"> </w:t>
      </w:r>
      <w:r>
        <w:rPr>
          <w:sz w:val="23"/>
        </w:rPr>
        <w:t>совокупности</w:t>
      </w:r>
      <w:r>
        <w:rPr>
          <w:spacing w:val="-3"/>
          <w:sz w:val="23"/>
        </w:rPr>
        <w:t xml:space="preserve"> </w:t>
      </w:r>
      <w:r>
        <w:rPr>
          <w:sz w:val="23"/>
        </w:rPr>
        <w:t>определяют</w:t>
      </w:r>
      <w:r>
        <w:rPr>
          <w:spacing w:val="-2"/>
          <w:sz w:val="23"/>
        </w:rPr>
        <w:t xml:space="preserve"> </w:t>
      </w:r>
      <w:r>
        <w:rPr>
          <w:sz w:val="23"/>
        </w:rPr>
        <w:t>наличие</w:t>
      </w:r>
      <w:r>
        <w:rPr>
          <w:spacing w:val="-8"/>
          <w:sz w:val="23"/>
        </w:rPr>
        <w:t xml:space="preserve"> </w:t>
      </w:r>
      <w:r>
        <w:rPr>
          <w:sz w:val="23"/>
        </w:rPr>
        <w:t>особых</w:t>
      </w:r>
      <w:r>
        <w:rPr>
          <w:spacing w:val="-2"/>
          <w:sz w:val="23"/>
        </w:rPr>
        <w:t xml:space="preserve"> </w:t>
      </w:r>
      <w:r>
        <w:rPr>
          <w:sz w:val="23"/>
        </w:rPr>
        <w:t>образовательных</w:t>
      </w:r>
      <w:r>
        <w:rPr>
          <w:spacing w:val="-6"/>
          <w:sz w:val="23"/>
        </w:rPr>
        <w:t xml:space="preserve"> </w:t>
      </w:r>
      <w:r>
        <w:rPr>
          <w:sz w:val="23"/>
        </w:rPr>
        <w:t>потребностей</w:t>
      </w:r>
      <w:r>
        <w:rPr>
          <w:spacing w:val="-4"/>
          <w:sz w:val="23"/>
        </w:rPr>
        <w:t xml:space="preserve"> </w:t>
      </w:r>
      <w:r>
        <w:rPr>
          <w:sz w:val="23"/>
        </w:rPr>
        <w:t>детей</w:t>
      </w:r>
    </w:p>
    <w:p w:rsidR="00F46CC0" w:rsidRDefault="00D90BFE">
      <w:pPr>
        <w:pStyle w:val="a3"/>
        <w:spacing w:before="3"/>
        <w:ind w:left="839"/>
        <w:jc w:val="both"/>
      </w:pPr>
      <w:r>
        <w:t>В</w:t>
      </w:r>
      <w:r>
        <w:rPr>
          <w:spacing w:val="37"/>
        </w:rPr>
        <w:t xml:space="preserve"> </w:t>
      </w:r>
      <w:r>
        <w:t>тяжѐлыми</w:t>
      </w:r>
      <w:r>
        <w:rPr>
          <w:spacing w:val="-4"/>
        </w:rPr>
        <w:t xml:space="preserve"> </w:t>
      </w:r>
      <w:r>
        <w:t>нарушениями</w:t>
      </w:r>
      <w:r>
        <w:rPr>
          <w:spacing w:val="1"/>
        </w:rPr>
        <w:t xml:space="preserve"> </w:t>
      </w:r>
      <w:r>
        <w:t>речи.</w:t>
      </w:r>
    </w:p>
    <w:p w:rsidR="00F46CC0" w:rsidRDefault="00D90BFE">
      <w:pPr>
        <w:spacing w:before="112"/>
        <w:ind w:left="1401"/>
        <w:jc w:val="both"/>
        <w:rPr>
          <w:sz w:val="24"/>
        </w:rPr>
      </w:pPr>
      <w:r>
        <w:rPr>
          <w:sz w:val="24"/>
        </w:rPr>
        <w:t>Основные</w:t>
      </w:r>
      <w:r>
        <w:rPr>
          <w:spacing w:val="-10"/>
          <w:sz w:val="24"/>
        </w:rPr>
        <w:t xml:space="preserve"> </w:t>
      </w:r>
      <w:r>
        <w:rPr>
          <w:b/>
          <w:sz w:val="24"/>
        </w:rPr>
        <w:t>направления</w:t>
      </w:r>
      <w:r>
        <w:rPr>
          <w:b/>
          <w:spacing w:val="-5"/>
          <w:sz w:val="24"/>
        </w:rPr>
        <w:t xml:space="preserve"> </w:t>
      </w:r>
      <w:r>
        <w:rPr>
          <w:sz w:val="24"/>
        </w:rPr>
        <w:t>работы:</w:t>
      </w:r>
    </w:p>
    <w:p w:rsidR="00F46CC0" w:rsidRDefault="00D90BFE">
      <w:pPr>
        <w:pStyle w:val="a3"/>
        <w:spacing w:before="108"/>
        <w:ind w:left="1401"/>
        <w:jc w:val="both"/>
      </w:pPr>
      <w:r>
        <w:t>Программа</w:t>
      </w:r>
      <w:r>
        <w:rPr>
          <w:spacing w:val="-12"/>
        </w:rPr>
        <w:t xml:space="preserve"> </w:t>
      </w:r>
      <w:r>
        <w:t>включает</w:t>
      </w:r>
      <w:r>
        <w:rPr>
          <w:spacing w:val="-7"/>
        </w:rPr>
        <w:t xml:space="preserve"> </w:t>
      </w:r>
      <w:r>
        <w:t>следующие</w:t>
      </w:r>
      <w:r>
        <w:rPr>
          <w:spacing w:val="-8"/>
        </w:rPr>
        <w:t xml:space="preserve"> </w:t>
      </w:r>
      <w:r>
        <w:t>модули:</w:t>
      </w:r>
    </w:p>
    <w:p w:rsidR="00F46CC0" w:rsidRDefault="00D90BFE">
      <w:pPr>
        <w:pStyle w:val="a3"/>
        <w:spacing w:before="128" w:line="328" w:lineRule="auto"/>
        <w:ind w:left="839" w:right="436" w:firstLine="566"/>
        <w:jc w:val="both"/>
      </w:pPr>
      <w:r>
        <w:rPr>
          <w:b/>
          <w:i/>
        </w:rPr>
        <w:t xml:space="preserve">Адаптационный модуль. </w:t>
      </w:r>
      <w:r>
        <w:t>Данный модуль предусмотрен для обучающихся 1 и 2 года</w:t>
      </w:r>
      <w:r>
        <w:rPr>
          <w:spacing w:val="-57"/>
        </w:rPr>
        <w:t xml:space="preserve"> </w:t>
      </w:r>
      <w:r>
        <w:t>обучения.</w:t>
      </w:r>
      <w:r>
        <w:rPr>
          <w:spacing w:val="1"/>
        </w:rPr>
        <w:t xml:space="preserve"> </w:t>
      </w:r>
      <w:r>
        <w:t>Основные направления работы</w:t>
      </w:r>
      <w:r>
        <w:rPr>
          <w:spacing w:val="1"/>
        </w:rPr>
        <w:t xml:space="preserve"> </w:t>
      </w:r>
      <w:r>
        <w:t>предполагают</w:t>
      </w:r>
      <w:r>
        <w:rPr>
          <w:spacing w:val="1"/>
        </w:rPr>
        <w:t xml:space="preserve"> </w:t>
      </w:r>
      <w:r>
        <w:t>создание благоприятной</w:t>
      </w:r>
      <w:r>
        <w:rPr>
          <w:spacing w:val="1"/>
        </w:rPr>
        <w:t xml:space="preserve"> </w:t>
      </w:r>
      <w:r>
        <w:t>атмо-</w:t>
      </w:r>
      <w:r>
        <w:rPr>
          <w:spacing w:val="1"/>
        </w:rPr>
        <w:t xml:space="preserve"> </w:t>
      </w:r>
      <w:r>
        <w:t>сферы</w:t>
      </w:r>
      <w:r>
        <w:rPr>
          <w:spacing w:val="-2"/>
        </w:rPr>
        <w:t xml:space="preserve"> </w:t>
      </w:r>
      <w:r>
        <w:t>в</w:t>
      </w:r>
      <w:r>
        <w:rPr>
          <w:spacing w:val="-2"/>
        </w:rPr>
        <w:t xml:space="preserve"> </w:t>
      </w:r>
      <w:r>
        <w:t>детском</w:t>
      </w:r>
      <w:r>
        <w:rPr>
          <w:spacing w:val="-1"/>
        </w:rPr>
        <w:t xml:space="preserve"> </w:t>
      </w:r>
      <w:r>
        <w:t>коллективе,</w:t>
      </w:r>
      <w:r>
        <w:rPr>
          <w:spacing w:val="-2"/>
        </w:rPr>
        <w:t xml:space="preserve"> </w:t>
      </w:r>
      <w:r>
        <w:t>помощь</w:t>
      </w:r>
      <w:r>
        <w:rPr>
          <w:spacing w:val="-1"/>
        </w:rPr>
        <w:t xml:space="preserve"> </w:t>
      </w:r>
      <w:r>
        <w:t>в</w:t>
      </w:r>
      <w:r>
        <w:rPr>
          <w:spacing w:val="-7"/>
        </w:rPr>
        <w:t xml:space="preserve"> </w:t>
      </w:r>
      <w:r>
        <w:t>принятии</w:t>
      </w:r>
      <w:r>
        <w:rPr>
          <w:spacing w:val="3"/>
        </w:rPr>
        <w:t xml:space="preserve"> </w:t>
      </w:r>
      <w:r>
        <w:t>социальной</w:t>
      </w:r>
      <w:r>
        <w:rPr>
          <w:spacing w:val="4"/>
        </w:rPr>
        <w:t xml:space="preserve"> </w:t>
      </w:r>
      <w:r>
        <w:t>роли</w:t>
      </w:r>
      <w:r>
        <w:rPr>
          <w:spacing w:val="2"/>
        </w:rPr>
        <w:t xml:space="preserve"> </w:t>
      </w:r>
      <w:r>
        <w:t>ученика.</w:t>
      </w:r>
    </w:p>
    <w:p w:rsidR="00F46CC0" w:rsidRDefault="00D90BFE">
      <w:pPr>
        <w:pStyle w:val="a3"/>
        <w:spacing w:before="18" w:line="333" w:lineRule="auto"/>
        <w:ind w:left="839" w:right="432" w:firstLine="566"/>
        <w:jc w:val="both"/>
      </w:pPr>
      <w:r>
        <w:rPr>
          <w:b/>
          <w:i/>
        </w:rPr>
        <w:t xml:space="preserve">Развитие коммуникативной сферы и социальная интеграция. </w:t>
      </w:r>
      <w:r>
        <w:t>В данном модуле у</w:t>
      </w:r>
      <w:r>
        <w:rPr>
          <w:spacing w:val="1"/>
        </w:rPr>
        <w:t xml:space="preserve"> </w:t>
      </w:r>
      <w:r>
        <w:t>обучающихся</w:t>
      </w:r>
      <w:r>
        <w:rPr>
          <w:spacing w:val="-11"/>
        </w:rPr>
        <w:t xml:space="preserve"> </w:t>
      </w:r>
      <w:r>
        <w:t>формируется</w:t>
      </w:r>
      <w:r>
        <w:rPr>
          <w:spacing w:val="-11"/>
        </w:rPr>
        <w:t xml:space="preserve"> </w:t>
      </w:r>
      <w:r>
        <w:t>способность</w:t>
      </w:r>
      <w:r>
        <w:rPr>
          <w:spacing w:val="-13"/>
        </w:rPr>
        <w:t xml:space="preserve"> </w:t>
      </w:r>
      <w:r>
        <w:t>к</w:t>
      </w:r>
      <w:r>
        <w:rPr>
          <w:spacing w:val="-13"/>
        </w:rPr>
        <w:t xml:space="preserve"> </w:t>
      </w:r>
      <w:r>
        <w:t>взаимодействию</w:t>
      </w:r>
      <w:r>
        <w:rPr>
          <w:spacing w:val="-11"/>
        </w:rPr>
        <w:t xml:space="preserve"> </w:t>
      </w:r>
      <w:r>
        <w:t>с</w:t>
      </w:r>
      <w:r>
        <w:rPr>
          <w:spacing w:val="23"/>
        </w:rPr>
        <w:t xml:space="preserve"> </w:t>
      </w:r>
      <w:r>
        <w:t>одноклассниками,</w:t>
      </w:r>
      <w:r>
        <w:rPr>
          <w:spacing w:val="-12"/>
        </w:rPr>
        <w:t xml:space="preserve"> </w:t>
      </w:r>
      <w:r>
        <w:t>учителями,</w:t>
      </w:r>
      <w:r>
        <w:rPr>
          <w:spacing w:val="-58"/>
        </w:rPr>
        <w:t xml:space="preserve"> </w:t>
      </w:r>
      <w:r>
        <w:t>представления об основных нормах общения, различных видах общения. Происходит раз-</w:t>
      </w:r>
      <w:r>
        <w:rPr>
          <w:spacing w:val="1"/>
        </w:rPr>
        <w:t xml:space="preserve"> </w:t>
      </w:r>
      <w:r>
        <w:rPr>
          <w:spacing w:val="-1"/>
        </w:rPr>
        <w:t>витие</w:t>
      </w:r>
      <w:r>
        <w:rPr>
          <w:spacing w:val="-11"/>
        </w:rPr>
        <w:t xml:space="preserve"> </w:t>
      </w:r>
      <w:r>
        <w:rPr>
          <w:spacing w:val="-1"/>
        </w:rPr>
        <w:t>этических</w:t>
      </w:r>
      <w:r>
        <w:rPr>
          <w:spacing w:val="-11"/>
        </w:rPr>
        <w:t xml:space="preserve"> </w:t>
      </w:r>
      <w:r>
        <w:rPr>
          <w:spacing w:val="-1"/>
        </w:rPr>
        <w:t>чувств,</w:t>
      </w:r>
      <w:r>
        <w:rPr>
          <w:spacing w:val="-2"/>
        </w:rPr>
        <w:t xml:space="preserve"> </w:t>
      </w:r>
      <w:r>
        <w:rPr>
          <w:spacing w:val="-1"/>
        </w:rPr>
        <w:t>доброжелательности</w:t>
      </w:r>
      <w:r>
        <w:rPr>
          <w:spacing w:val="-8"/>
        </w:rPr>
        <w:t xml:space="preserve"> </w:t>
      </w:r>
      <w:r>
        <w:rPr>
          <w:spacing w:val="-1"/>
        </w:rPr>
        <w:t>и</w:t>
      </w:r>
      <w:r>
        <w:rPr>
          <w:spacing w:val="-4"/>
        </w:rPr>
        <w:t xml:space="preserve"> </w:t>
      </w:r>
      <w:r>
        <w:rPr>
          <w:spacing w:val="-1"/>
        </w:rPr>
        <w:t>эмоционально-</w:t>
      </w:r>
      <w:r>
        <w:rPr>
          <w:spacing w:val="-10"/>
        </w:rPr>
        <w:t xml:space="preserve"> </w:t>
      </w:r>
      <w:r>
        <w:t>нравственной</w:t>
      </w:r>
      <w:r>
        <w:rPr>
          <w:spacing w:val="-14"/>
        </w:rPr>
        <w:t xml:space="preserve"> </w:t>
      </w:r>
      <w:r>
        <w:t>отзывчивости,</w:t>
      </w:r>
      <w:r>
        <w:rPr>
          <w:spacing w:val="-57"/>
        </w:rPr>
        <w:t xml:space="preserve"> </w:t>
      </w:r>
      <w:r>
        <w:t>понимания</w:t>
      </w:r>
      <w:r>
        <w:rPr>
          <w:spacing w:val="-7"/>
        </w:rPr>
        <w:t xml:space="preserve"> </w:t>
      </w:r>
      <w:r>
        <w:t>и</w:t>
      </w:r>
      <w:r>
        <w:rPr>
          <w:spacing w:val="-1"/>
        </w:rPr>
        <w:t xml:space="preserve"> </w:t>
      </w:r>
      <w:r>
        <w:t>сопереживания</w:t>
      </w:r>
      <w:r>
        <w:rPr>
          <w:spacing w:val="-1"/>
        </w:rPr>
        <w:t xml:space="preserve"> </w:t>
      </w:r>
      <w:r>
        <w:t>чувствам</w:t>
      </w:r>
      <w:r>
        <w:rPr>
          <w:spacing w:val="-1"/>
        </w:rPr>
        <w:t xml:space="preserve"> </w:t>
      </w:r>
      <w:r>
        <w:t>других</w:t>
      </w:r>
      <w:r>
        <w:rPr>
          <w:spacing w:val="-2"/>
        </w:rPr>
        <w:t xml:space="preserve"> </w:t>
      </w:r>
      <w:r>
        <w:t>людей</w:t>
      </w:r>
    </w:p>
    <w:p w:rsidR="00F46CC0" w:rsidRDefault="00D90BFE">
      <w:pPr>
        <w:pStyle w:val="a3"/>
        <w:spacing w:before="12" w:line="333" w:lineRule="auto"/>
        <w:ind w:left="839" w:right="431" w:firstLine="566"/>
        <w:jc w:val="both"/>
      </w:pPr>
      <w:r>
        <w:rPr>
          <w:b/>
          <w:i/>
        </w:rPr>
        <w:t xml:space="preserve">Развитие эмоционально-личностной сферы и коррекция ее недостатков. </w:t>
      </w:r>
      <w:r>
        <w:t>Основ-</w:t>
      </w:r>
      <w:r>
        <w:rPr>
          <w:spacing w:val="1"/>
        </w:rPr>
        <w:t xml:space="preserve"> </w:t>
      </w:r>
      <w:r>
        <w:t>ная цель данного модуля - обучение элементарным навыкам регуляции эмоциональных со-</w:t>
      </w:r>
      <w:r>
        <w:rPr>
          <w:spacing w:val="-57"/>
        </w:rPr>
        <w:t xml:space="preserve"> </w:t>
      </w:r>
      <w:r>
        <w:t>стояний. Обучающиеся учатся распознаванию основных и смешанных эмоций на основе</w:t>
      </w:r>
      <w:r>
        <w:rPr>
          <w:spacing w:val="1"/>
        </w:rPr>
        <w:t xml:space="preserve"> </w:t>
      </w:r>
      <w:r>
        <w:t>восприятия мимических и пантомимических знаков, невербальному и вербальномувыра-</w:t>
      </w:r>
      <w:r>
        <w:rPr>
          <w:spacing w:val="1"/>
        </w:rPr>
        <w:t xml:space="preserve"> </w:t>
      </w:r>
      <w:r>
        <w:t>жению своих эмоций, чувств, настроения, опасений. Формируются навыки произвольной</w:t>
      </w:r>
      <w:r>
        <w:rPr>
          <w:spacing w:val="1"/>
        </w:rPr>
        <w:t xml:space="preserve"> </w:t>
      </w:r>
      <w:r>
        <w:t>регуляции</w:t>
      </w:r>
      <w:r>
        <w:rPr>
          <w:spacing w:val="2"/>
        </w:rPr>
        <w:t xml:space="preserve"> </w:t>
      </w:r>
      <w:r>
        <w:t>эмоционального</w:t>
      </w:r>
      <w:r>
        <w:rPr>
          <w:spacing w:val="2"/>
        </w:rPr>
        <w:t xml:space="preserve"> </w:t>
      </w:r>
      <w:r>
        <w:t>состояния.</w:t>
      </w:r>
    </w:p>
    <w:p w:rsidR="00F46CC0" w:rsidRDefault="00D90BFE">
      <w:pPr>
        <w:pStyle w:val="a3"/>
        <w:spacing w:before="8" w:line="328" w:lineRule="auto"/>
        <w:ind w:left="839" w:right="431" w:firstLine="566"/>
        <w:jc w:val="both"/>
      </w:pPr>
      <w:r>
        <w:t>Сквозным для всех модулей является включение упражнений на активизацию и раз-</w:t>
      </w:r>
      <w:r>
        <w:rPr>
          <w:spacing w:val="1"/>
        </w:rPr>
        <w:t xml:space="preserve"> </w:t>
      </w:r>
      <w:r>
        <w:t>витие</w:t>
      </w:r>
      <w:r>
        <w:rPr>
          <w:spacing w:val="-12"/>
        </w:rPr>
        <w:t xml:space="preserve"> </w:t>
      </w:r>
      <w:r>
        <w:t>произвольной</w:t>
      </w:r>
      <w:r>
        <w:rPr>
          <w:spacing w:val="-5"/>
        </w:rPr>
        <w:t xml:space="preserve"> </w:t>
      </w:r>
      <w:r>
        <w:t>саморегуляции</w:t>
      </w:r>
      <w:r>
        <w:rPr>
          <w:spacing w:val="-1"/>
        </w:rPr>
        <w:t xml:space="preserve"> </w:t>
      </w:r>
      <w:r>
        <w:t>и</w:t>
      </w:r>
      <w:r>
        <w:rPr>
          <w:spacing w:val="-7"/>
        </w:rPr>
        <w:t xml:space="preserve"> </w:t>
      </w:r>
      <w:r>
        <w:t>ВПФ.</w:t>
      </w:r>
      <w:r>
        <w:rPr>
          <w:spacing w:val="-10"/>
        </w:rPr>
        <w:t xml:space="preserve"> </w:t>
      </w:r>
      <w:r>
        <w:t>Также</w:t>
      </w:r>
      <w:r>
        <w:rPr>
          <w:spacing w:val="-8"/>
        </w:rPr>
        <w:t xml:space="preserve"> </w:t>
      </w:r>
      <w:r>
        <w:t>предполагается</w:t>
      </w:r>
      <w:r>
        <w:rPr>
          <w:spacing w:val="-3"/>
        </w:rPr>
        <w:t xml:space="preserve"> </w:t>
      </w:r>
      <w:r>
        <w:t>преобладание</w:t>
      </w:r>
      <w:r>
        <w:rPr>
          <w:spacing w:val="-7"/>
        </w:rPr>
        <w:t xml:space="preserve"> </w:t>
      </w:r>
      <w:r>
        <w:t>практиче-</w:t>
      </w:r>
      <w:r>
        <w:rPr>
          <w:spacing w:val="-57"/>
        </w:rPr>
        <w:t xml:space="preserve"> </w:t>
      </w:r>
      <w:r>
        <w:t>ских</w:t>
      </w:r>
      <w:r>
        <w:rPr>
          <w:spacing w:val="2"/>
        </w:rPr>
        <w:t xml:space="preserve"> </w:t>
      </w:r>
      <w:r>
        <w:t>упражнений</w:t>
      </w:r>
      <w:r>
        <w:rPr>
          <w:spacing w:val="5"/>
        </w:rPr>
        <w:t xml:space="preserve"> </w:t>
      </w:r>
      <w:r>
        <w:t>для</w:t>
      </w:r>
      <w:r>
        <w:rPr>
          <w:spacing w:val="-4"/>
        </w:rPr>
        <w:t xml:space="preserve"> </w:t>
      </w:r>
      <w:r>
        <w:t>закрепления</w:t>
      </w:r>
      <w:r>
        <w:rPr>
          <w:spacing w:val="-6"/>
        </w:rPr>
        <w:t xml:space="preserve"> </w:t>
      </w:r>
      <w:r>
        <w:t>необходимых</w:t>
      </w:r>
      <w:r>
        <w:rPr>
          <w:spacing w:val="-4"/>
        </w:rPr>
        <w:t xml:space="preserve"> </w:t>
      </w:r>
      <w:r>
        <w:t>навыков.</w:t>
      </w:r>
    </w:p>
    <w:p w:rsidR="00F46CC0" w:rsidRDefault="00D90BFE">
      <w:pPr>
        <w:spacing w:before="18" w:line="343" w:lineRule="auto"/>
        <w:ind w:left="839" w:right="460" w:firstLine="566"/>
        <w:rPr>
          <w:sz w:val="24"/>
        </w:rPr>
      </w:pPr>
      <w:r>
        <w:rPr>
          <w:b/>
          <w:i/>
          <w:sz w:val="23"/>
        </w:rPr>
        <w:t xml:space="preserve">Диагностический модуль. </w:t>
      </w:r>
      <w:r>
        <w:rPr>
          <w:sz w:val="23"/>
        </w:rPr>
        <w:t>В рамках данного модуля происходит диагностика уровня</w:t>
      </w:r>
      <w:r>
        <w:rPr>
          <w:spacing w:val="1"/>
          <w:sz w:val="23"/>
        </w:rPr>
        <w:t xml:space="preserve"> </w:t>
      </w:r>
      <w:r>
        <w:rPr>
          <w:sz w:val="23"/>
        </w:rPr>
        <w:t>развития ВПФ и эмоционально-волевой сферы детей. Чтобы проследить динамику развития</w:t>
      </w:r>
      <w:r>
        <w:rPr>
          <w:spacing w:val="1"/>
          <w:sz w:val="23"/>
        </w:rPr>
        <w:t xml:space="preserve"> </w:t>
      </w:r>
      <w:r>
        <w:rPr>
          <w:sz w:val="23"/>
        </w:rPr>
        <w:t>обучающихся проводится диагностика в начале и в конце учебного года, а также в течение</w:t>
      </w:r>
      <w:r>
        <w:rPr>
          <w:spacing w:val="1"/>
          <w:sz w:val="23"/>
        </w:rPr>
        <w:t xml:space="preserve"> </w:t>
      </w:r>
      <w:r>
        <w:rPr>
          <w:sz w:val="24"/>
        </w:rPr>
        <w:t>реализации</w:t>
      </w:r>
      <w:r>
        <w:rPr>
          <w:spacing w:val="11"/>
          <w:sz w:val="24"/>
        </w:rPr>
        <w:t xml:space="preserve"> </w:t>
      </w:r>
      <w:r>
        <w:rPr>
          <w:sz w:val="24"/>
        </w:rPr>
        <w:t>всей</w:t>
      </w:r>
      <w:r>
        <w:rPr>
          <w:spacing w:val="4"/>
          <w:sz w:val="24"/>
        </w:rPr>
        <w:t xml:space="preserve"> </w:t>
      </w:r>
      <w:r>
        <w:rPr>
          <w:sz w:val="24"/>
        </w:rPr>
        <w:t>программы</w:t>
      </w:r>
      <w:r>
        <w:rPr>
          <w:spacing w:val="7"/>
          <w:sz w:val="24"/>
        </w:rPr>
        <w:t xml:space="preserve"> </w:t>
      </w:r>
      <w:r>
        <w:rPr>
          <w:sz w:val="24"/>
        </w:rPr>
        <w:t>производится</w:t>
      </w:r>
      <w:r>
        <w:rPr>
          <w:spacing w:val="5"/>
          <w:sz w:val="24"/>
        </w:rPr>
        <w:t xml:space="preserve"> </w:t>
      </w:r>
      <w:r>
        <w:rPr>
          <w:sz w:val="24"/>
        </w:rPr>
        <w:t>наблюдение</w:t>
      </w:r>
      <w:r>
        <w:rPr>
          <w:spacing w:val="3"/>
          <w:sz w:val="24"/>
        </w:rPr>
        <w:t xml:space="preserve"> </w:t>
      </w:r>
      <w:r>
        <w:rPr>
          <w:sz w:val="24"/>
        </w:rPr>
        <w:t>за</w:t>
      </w:r>
      <w:r>
        <w:rPr>
          <w:spacing w:val="8"/>
          <w:sz w:val="24"/>
        </w:rPr>
        <w:t xml:space="preserve"> </w:t>
      </w:r>
      <w:r>
        <w:rPr>
          <w:sz w:val="24"/>
        </w:rPr>
        <w:t>деятельностью</w:t>
      </w:r>
      <w:r>
        <w:rPr>
          <w:spacing w:val="7"/>
          <w:sz w:val="24"/>
        </w:rPr>
        <w:t xml:space="preserve"> </w:t>
      </w:r>
      <w:r>
        <w:rPr>
          <w:sz w:val="24"/>
        </w:rPr>
        <w:t>детей</w:t>
      </w:r>
      <w:r>
        <w:rPr>
          <w:spacing w:val="9"/>
          <w:sz w:val="24"/>
        </w:rPr>
        <w:t xml:space="preserve"> </w:t>
      </w:r>
      <w:r>
        <w:rPr>
          <w:sz w:val="24"/>
        </w:rPr>
        <w:t>в</w:t>
      </w:r>
      <w:r>
        <w:rPr>
          <w:spacing w:val="6"/>
          <w:sz w:val="24"/>
        </w:rPr>
        <w:t xml:space="preserve"> </w:t>
      </w:r>
      <w:r>
        <w:rPr>
          <w:sz w:val="24"/>
        </w:rPr>
        <w:t>учебной</w:t>
      </w:r>
      <w:r>
        <w:rPr>
          <w:spacing w:val="-57"/>
          <w:sz w:val="24"/>
        </w:rPr>
        <w:t xml:space="preserve"> </w:t>
      </w:r>
      <w:r>
        <w:rPr>
          <w:sz w:val="24"/>
        </w:rPr>
        <w:t>ситуации.</w:t>
      </w:r>
      <w:r>
        <w:rPr>
          <w:spacing w:val="11"/>
          <w:sz w:val="24"/>
        </w:rPr>
        <w:t xml:space="preserve"> </w:t>
      </w:r>
      <w:r>
        <w:rPr>
          <w:sz w:val="24"/>
        </w:rPr>
        <w:t>Диагностику</w:t>
      </w:r>
      <w:r>
        <w:rPr>
          <w:spacing w:val="-5"/>
          <w:sz w:val="24"/>
        </w:rPr>
        <w:t xml:space="preserve"> </w:t>
      </w:r>
      <w:r>
        <w:rPr>
          <w:sz w:val="24"/>
        </w:rPr>
        <w:t>можно</w:t>
      </w:r>
      <w:r>
        <w:rPr>
          <w:spacing w:val="12"/>
          <w:sz w:val="24"/>
        </w:rPr>
        <w:t xml:space="preserve"> </w:t>
      </w:r>
      <w:r>
        <w:rPr>
          <w:sz w:val="24"/>
        </w:rPr>
        <w:t>проводить,</w:t>
      </w:r>
      <w:r>
        <w:rPr>
          <w:spacing w:val="15"/>
          <w:sz w:val="24"/>
        </w:rPr>
        <w:t xml:space="preserve"> </w:t>
      </w:r>
      <w:r>
        <w:rPr>
          <w:sz w:val="24"/>
        </w:rPr>
        <w:t>используя,</w:t>
      </w:r>
      <w:r>
        <w:rPr>
          <w:spacing w:val="15"/>
          <w:sz w:val="24"/>
        </w:rPr>
        <w:t xml:space="preserve"> </w:t>
      </w:r>
      <w:r>
        <w:rPr>
          <w:sz w:val="24"/>
        </w:rPr>
        <w:t>разные</w:t>
      </w:r>
      <w:r>
        <w:rPr>
          <w:spacing w:val="8"/>
          <w:sz w:val="24"/>
        </w:rPr>
        <w:t xml:space="preserve"> </w:t>
      </w:r>
      <w:r>
        <w:rPr>
          <w:sz w:val="24"/>
        </w:rPr>
        <w:t>методики.</w:t>
      </w:r>
      <w:r>
        <w:rPr>
          <w:spacing w:val="10"/>
          <w:sz w:val="24"/>
        </w:rPr>
        <w:t xml:space="preserve"> </w:t>
      </w:r>
      <w:r>
        <w:rPr>
          <w:sz w:val="24"/>
        </w:rPr>
        <w:t>В</w:t>
      </w:r>
      <w:r>
        <w:rPr>
          <w:spacing w:val="5"/>
          <w:sz w:val="24"/>
        </w:rPr>
        <w:t xml:space="preserve"> </w:t>
      </w:r>
      <w:r>
        <w:rPr>
          <w:sz w:val="24"/>
        </w:rPr>
        <w:t>таблице</w:t>
      </w:r>
      <w:r>
        <w:rPr>
          <w:spacing w:val="8"/>
          <w:sz w:val="24"/>
        </w:rPr>
        <w:t xml:space="preserve"> </w:t>
      </w:r>
      <w:r>
        <w:rPr>
          <w:sz w:val="24"/>
        </w:rPr>
        <w:t>приво-</w:t>
      </w:r>
      <w:r>
        <w:rPr>
          <w:spacing w:val="-57"/>
          <w:sz w:val="24"/>
        </w:rPr>
        <w:t xml:space="preserve"> </w:t>
      </w:r>
      <w:r>
        <w:rPr>
          <w:sz w:val="24"/>
        </w:rPr>
        <w:t>дятся</w:t>
      </w:r>
      <w:r>
        <w:rPr>
          <w:spacing w:val="1"/>
          <w:sz w:val="24"/>
        </w:rPr>
        <w:t xml:space="preserve"> </w:t>
      </w:r>
      <w:r>
        <w:rPr>
          <w:sz w:val="24"/>
        </w:rPr>
        <w:t>«примерные»</w:t>
      </w:r>
      <w:r>
        <w:rPr>
          <w:spacing w:val="-11"/>
          <w:sz w:val="24"/>
        </w:rPr>
        <w:t xml:space="preserve"> </w:t>
      </w:r>
      <w:r>
        <w:rPr>
          <w:sz w:val="24"/>
        </w:rPr>
        <w:t>известные</w:t>
      </w:r>
      <w:r>
        <w:rPr>
          <w:spacing w:val="-2"/>
          <w:sz w:val="24"/>
        </w:rPr>
        <w:t xml:space="preserve"> </w:t>
      </w:r>
      <w:r>
        <w:rPr>
          <w:sz w:val="24"/>
        </w:rPr>
        <w:t>методики.</w:t>
      </w:r>
    </w:p>
    <w:p w:rsidR="00F46CC0" w:rsidRDefault="00F46CC0">
      <w:pPr>
        <w:pStyle w:val="a3"/>
        <w:spacing w:before="5"/>
        <w:rPr>
          <w:sz w:val="33"/>
        </w:rPr>
      </w:pPr>
    </w:p>
    <w:p w:rsidR="00F46CC0" w:rsidRDefault="00D90BFE">
      <w:pPr>
        <w:pStyle w:val="3"/>
        <w:ind w:left="2362"/>
      </w:pPr>
      <w:bookmarkStart w:id="124" w:name="Содержание_консультативной_работы_специа"/>
      <w:bookmarkEnd w:id="124"/>
      <w:r>
        <w:t>Содержание</w:t>
      </w:r>
      <w:r>
        <w:rPr>
          <w:spacing w:val="-11"/>
        </w:rPr>
        <w:t xml:space="preserve"> </w:t>
      </w:r>
      <w:r>
        <w:t>консультативной</w:t>
      </w:r>
      <w:r>
        <w:rPr>
          <w:spacing w:val="-12"/>
        </w:rPr>
        <w:t xml:space="preserve"> </w:t>
      </w:r>
      <w:r>
        <w:t>работы</w:t>
      </w:r>
      <w:r>
        <w:rPr>
          <w:spacing w:val="-10"/>
        </w:rPr>
        <w:t xml:space="preserve"> </w:t>
      </w:r>
      <w:r>
        <w:t>специалистов</w:t>
      </w:r>
      <w:r>
        <w:rPr>
          <w:spacing w:val="-9"/>
        </w:rPr>
        <w:t xml:space="preserve"> </w:t>
      </w:r>
      <w:r>
        <w:t>ППС</w:t>
      </w:r>
    </w:p>
    <w:p w:rsidR="00F46CC0" w:rsidRDefault="00D90BFE">
      <w:pPr>
        <w:pStyle w:val="a3"/>
        <w:spacing w:before="113" w:line="328" w:lineRule="auto"/>
        <w:ind w:left="839" w:right="455"/>
        <w:jc w:val="both"/>
      </w:pPr>
      <w:r>
        <w:t>По результатам психолого-педагогического обследования и по запросу родителей (закон-</w:t>
      </w:r>
      <w:r>
        <w:rPr>
          <w:spacing w:val="1"/>
        </w:rPr>
        <w:t xml:space="preserve"> </w:t>
      </w:r>
      <w:r>
        <w:t>ных представителей) обучающихся с ТНР проводится социально-психологическое кон-</w:t>
      </w:r>
      <w:r>
        <w:rPr>
          <w:spacing w:val="1"/>
        </w:rPr>
        <w:t xml:space="preserve"> </w:t>
      </w:r>
      <w:r>
        <w:t>сультирование,</w:t>
      </w:r>
      <w:r>
        <w:rPr>
          <w:spacing w:val="-8"/>
        </w:rPr>
        <w:t xml:space="preserve"> </w:t>
      </w:r>
      <w:r>
        <w:t>которое,</w:t>
      </w:r>
      <w:r>
        <w:rPr>
          <w:spacing w:val="-8"/>
        </w:rPr>
        <w:t xml:space="preserve"> </w:t>
      </w:r>
      <w:r>
        <w:t>как</w:t>
      </w:r>
      <w:r>
        <w:rPr>
          <w:spacing w:val="-8"/>
        </w:rPr>
        <w:t xml:space="preserve"> </w:t>
      </w:r>
      <w:r>
        <w:t>правило,</w:t>
      </w:r>
      <w:r>
        <w:rPr>
          <w:spacing w:val="-8"/>
        </w:rPr>
        <w:t xml:space="preserve"> </w:t>
      </w:r>
      <w:r>
        <w:t>бывает</w:t>
      </w:r>
      <w:r>
        <w:rPr>
          <w:spacing w:val="-6"/>
        </w:rPr>
        <w:t xml:space="preserve"> </w:t>
      </w:r>
      <w:r>
        <w:t>индивидуальным,</w:t>
      </w:r>
      <w:r>
        <w:rPr>
          <w:spacing w:val="-1"/>
        </w:rPr>
        <w:t xml:space="preserve"> </w:t>
      </w:r>
      <w:r>
        <w:t>хотя</w:t>
      </w:r>
      <w:r>
        <w:rPr>
          <w:spacing w:val="-7"/>
        </w:rPr>
        <w:t xml:space="preserve"> </w:t>
      </w:r>
      <w:r>
        <w:t>может</w:t>
      </w:r>
      <w:r>
        <w:rPr>
          <w:spacing w:val="-6"/>
        </w:rPr>
        <w:t xml:space="preserve"> </w:t>
      </w:r>
      <w:r>
        <w:t>проводиться</w:t>
      </w:r>
      <w:r>
        <w:rPr>
          <w:spacing w:val="-5"/>
        </w:rPr>
        <w:t xml:space="preserve"> </w:t>
      </w:r>
      <w:r>
        <w:t>и</w:t>
      </w:r>
    </w:p>
    <w:p w:rsidR="00F46CC0" w:rsidRDefault="00F46CC0">
      <w:pPr>
        <w:spacing w:line="328" w:lineRule="auto"/>
        <w:jc w:val="both"/>
        <w:sectPr w:rsidR="00F46CC0">
          <w:pgSz w:w="11900" w:h="16850"/>
          <w:pgMar w:top="1160" w:right="380" w:bottom="180" w:left="860" w:header="0" w:footer="0" w:gutter="0"/>
          <w:cols w:space="720"/>
        </w:sectPr>
      </w:pPr>
    </w:p>
    <w:p w:rsidR="00F46CC0" w:rsidRDefault="00D90BFE">
      <w:pPr>
        <w:spacing w:before="62" w:line="343" w:lineRule="auto"/>
        <w:ind w:left="839" w:right="4747" w:firstLine="840"/>
        <w:jc w:val="both"/>
        <w:rPr>
          <w:sz w:val="23"/>
        </w:rPr>
      </w:pPr>
      <w:r>
        <w:rPr>
          <w:noProof/>
          <w:lang w:eastAsia="ru-RU"/>
        </w:rPr>
        <w:lastRenderedPageBreak/>
        <w:drawing>
          <wp:anchor distT="0" distB="0" distL="0" distR="0" simplePos="0" relativeHeight="480735744" behindDoc="1" locked="0" layoutInCell="1" allowOverlap="1">
            <wp:simplePos x="0" y="0"/>
            <wp:positionH relativeFrom="page">
              <wp:posOffset>1098693</wp:posOffset>
            </wp:positionH>
            <wp:positionV relativeFrom="paragraph">
              <wp:posOffset>75155</wp:posOffset>
            </wp:positionV>
            <wp:extent cx="78873" cy="100983"/>
            <wp:effectExtent l="0" t="0" r="0" b="0"/>
            <wp:wrapNone/>
            <wp:docPr id="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png"/>
                    <pic:cNvPicPr/>
                  </pic:nvPicPr>
                  <pic:blipFill>
                    <a:blip r:embed="rId20" cstate="print"/>
                    <a:stretch>
                      <a:fillRect/>
                    </a:stretch>
                  </pic:blipFill>
                  <pic:spPr>
                    <a:xfrm>
                      <a:off x="0" y="0"/>
                      <a:ext cx="78873" cy="100983"/>
                    </a:xfrm>
                    <a:prstGeom prst="rect">
                      <a:avLst/>
                    </a:prstGeom>
                  </pic:spPr>
                </pic:pic>
              </a:graphicData>
            </a:graphic>
          </wp:anchor>
        </w:drawing>
      </w:r>
      <w:r>
        <w:rPr>
          <w:sz w:val="23"/>
        </w:rPr>
        <w:t>групповой</w:t>
      </w:r>
      <w:r>
        <w:rPr>
          <w:spacing w:val="1"/>
          <w:sz w:val="23"/>
        </w:rPr>
        <w:t xml:space="preserve"> </w:t>
      </w:r>
      <w:r>
        <w:rPr>
          <w:sz w:val="23"/>
        </w:rPr>
        <w:t>форме</w:t>
      </w:r>
      <w:r>
        <w:rPr>
          <w:spacing w:val="1"/>
          <w:sz w:val="23"/>
        </w:rPr>
        <w:t xml:space="preserve"> </w:t>
      </w:r>
      <w:r>
        <w:rPr>
          <w:sz w:val="23"/>
        </w:rPr>
        <w:t>(малая</w:t>
      </w:r>
      <w:r>
        <w:rPr>
          <w:spacing w:val="1"/>
          <w:sz w:val="23"/>
        </w:rPr>
        <w:t xml:space="preserve"> </w:t>
      </w:r>
      <w:r>
        <w:rPr>
          <w:sz w:val="23"/>
        </w:rPr>
        <w:t>подгруппа).</w:t>
      </w:r>
      <w:r>
        <w:rPr>
          <w:spacing w:val="1"/>
          <w:sz w:val="23"/>
        </w:rPr>
        <w:t xml:space="preserve"> </w:t>
      </w:r>
      <w:r>
        <w:rPr>
          <w:sz w:val="23"/>
        </w:rPr>
        <w:t>Важнейшими</w:t>
      </w:r>
      <w:r>
        <w:rPr>
          <w:spacing w:val="-12"/>
          <w:sz w:val="23"/>
        </w:rPr>
        <w:t xml:space="preserve"> </w:t>
      </w:r>
      <w:r>
        <w:rPr>
          <w:sz w:val="23"/>
        </w:rPr>
        <w:t>этапами</w:t>
      </w:r>
      <w:r>
        <w:rPr>
          <w:spacing w:val="-13"/>
          <w:sz w:val="23"/>
        </w:rPr>
        <w:t xml:space="preserve"> </w:t>
      </w:r>
      <w:r>
        <w:rPr>
          <w:sz w:val="23"/>
        </w:rPr>
        <w:t>консультирования</w:t>
      </w:r>
      <w:r>
        <w:rPr>
          <w:spacing w:val="-8"/>
          <w:sz w:val="23"/>
        </w:rPr>
        <w:t xml:space="preserve"> </w:t>
      </w:r>
      <w:r>
        <w:rPr>
          <w:sz w:val="23"/>
        </w:rPr>
        <w:t>являются:</w:t>
      </w:r>
    </w:p>
    <w:p w:rsidR="00F46CC0" w:rsidRDefault="00D90BFE" w:rsidP="009E009C">
      <w:pPr>
        <w:pStyle w:val="a7"/>
        <w:numPr>
          <w:ilvl w:val="0"/>
          <w:numId w:val="40"/>
        </w:numPr>
        <w:tabs>
          <w:tab w:val="left" w:pos="1033"/>
        </w:tabs>
        <w:spacing w:before="9" w:line="319" w:lineRule="auto"/>
        <w:ind w:right="1068" w:hanging="284"/>
        <w:jc w:val="both"/>
        <w:rPr>
          <w:rFonts w:ascii="Symbol" w:hAnsi="Symbol"/>
          <w:sz w:val="24"/>
        </w:rPr>
      </w:pPr>
      <w:r>
        <w:rPr>
          <w:sz w:val="24"/>
        </w:rPr>
        <w:t>выявление</w:t>
      </w:r>
      <w:r>
        <w:rPr>
          <w:spacing w:val="-6"/>
          <w:sz w:val="24"/>
        </w:rPr>
        <w:t xml:space="preserve"> </w:t>
      </w:r>
      <w:r>
        <w:rPr>
          <w:sz w:val="24"/>
        </w:rPr>
        <w:t>уровня</w:t>
      </w:r>
      <w:r>
        <w:rPr>
          <w:spacing w:val="-4"/>
          <w:sz w:val="24"/>
        </w:rPr>
        <w:t xml:space="preserve"> </w:t>
      </w:r>
      <w:r>
        <w:rPr>
          <w:sz w:val="24"/>
        </w:rPr>
        <w:t>понимания</w:t>
      </w:r>
      <w:r>
        <w:rPr>
          <w:spacing w:val="-9"/>
          <w:sz w:val="24"/>
        </w:rPr>
        <w:t xml:space="preserve"> </w:t>
      </w:r>
      <w:r>
        <w:rPr>
          <w:sz w:val="24"/>
        </w:rPr>
        <w:t>родителями</w:t>
      </w:r>
      <w:r>
        <w:rPr>
          <w:spacing w:val="-8"/>
          <w:sz w:val="24"/>
        </w:rPr>
        <w:t xml:space="preserve"> </w:t>
      </w:r>
      <w:r>
        <w:rPr>
          <w:sz w:val="24"/>
        </w:rPr>
        <w:t>(законными</w:t>
      </w:r>
      <w:r>
        <w:rPr>
          <w:spacing w:val="-4"/>
          <w:sz w:val="24"/>
        </w:rPr>
        <w:t xml:space="preserve"> </w:t>
      </w:r>
      <w:r>
        <w:rPr>
          <w:sz w:val="24"/>
        </w:rPr>
        <w:t>представителями)</w:t>
      </w:r>
      <w:r>
        <w:rPr>
          <w:spacing w:val="-3"/>
          <w:sz w:val="24"/>
        </w:rPr>
        <w:t xml:space="preserve"> </w:t>
      </w:r>
      <w:r>
        <w:rPr>
          <w:sz w:val="24"/>
        </w:rPr>
        <w:t>характера</w:t>
      </w:r>
      <w:r>
        <w:rPr>
          <w:spacing w:val="-58"/>
          <w:sz w:val="24"/>
        </w:rPr>
        <w:t xml:space="preserve"> </w:t>
      </w:r>
      <w:r>
        <w:rPr>
          <w:sz w:val="24"/>
        </w:rPr>
        <w:t>труд-ностей</w:t>
      </w:r>
      <w:r>
        <w:rPr>
          <w:spacing w:val="1"/>
          <w:sz w:val="24"/>
        </w:rPr>
        <w:t xml:space="preserve"> </w:t>
      </w:r>
      <w:r>
        <w:rPr>
          <w:sz w:val="24"/>
        </w:rPr>
        <w:t>ребѐнка</w:t>
      </w:r>
      <w:r>
        <w:rPr>
          <w:spacing w:val="-3"/>
          <w:sz w:val="24"/>
        </w:rPr>
        <w:t xml:space="preserve"> </w:t>
      </w:r>
      <w:r>
        <w:rPr>
          <w:sz w:val="24"/>
        </w:rPr>
        <w:t>и</w:t>
      </w:r>
      <w:r>
        <w:rPr>
          <w:spacing w:val="-3"/>
          <w:sz w:val="24"/>
        </w:rPr>
        <w:t xml:space="preserve"> </w:t>
      </w:r>
      <w:r>
        <w:rPr>
          <w:sz w:val="24"/>
        </w:rPr>
        <w:t>уровня</w:t>
      </w:r>
      <w:r>
        <w:rPr>
          <w:spacing w:val="2"/>
          <w:sz w:val="24"/>
        </w:rPr>
        <w:t xml:space="preserve"> </w:t>
      </w:r>
      <w:r>
        <w:rPr>
          <w:sz w:val="24"/>
        </w:rPr>
        <w:t>адаптации</w:t>
      </w:r>
      <w:r>
        <w:rPr>
          <w:spacing w:val="-1"/>
          <w:sz w:val="24"/>
        </w:rPr>
        <w:t xml:space="preserve"> </w:t>
      </w:r>
      <w:r>
        <w:rPr>
          <w:sz w:val="24"/>
        </w:rPr>
        <w:t>семьи</w:t>
      </w:r>
      <w:r>
        <w:rPr>
          <w:spacing w:val="-8"/>
          <w:sz w:val="24"/>
        </w:rPr>
        <w:t xml:space="preserve"> </w:t>
      </w:r>
      <w:r>
        <w:rPr>
          <w:sz w:val="24"/>
        </w:rPr>
        <w:t>к этой</w:t>
      </w:r>
      <w:r>
        <w:rPr>
          <w:spacing w:val="-2"/>
          <w:sz w:val="24"/>
        </w:rPr>
        <w:t xml:space="preserve"> </w:t>
      </w:r>
      <w:r>
        <w:rPr>
          <w:sz w:val="24"/>
        </w:rPr>
        <w:t>ситуации;</w:t>
      </w:r>
    </w:p>
    <w:p w:rsidR="00F46CC0" w:rsidRDefault="00D90BFE" w:rsidP="009E009C">
      <w:pPr>
        <w:pStyle w:val="a7"/>
        <w:numPr>
          <w:ilvl w:val="0"/>
          <w:numId w:val="40"/>
        </w:numPr>
        <w:tabs>
          <w:tab w:val="left" w:pos="1033"/>
        </w:tabs>
        <w:spacing w:before="16"/>
        <w:ind w:left="1032" w:hanging="194"/>
        <w:jc w:val="both"/>
        <w:rPr>
          <w:rFonts w:ascii="Symbol" w:hAnsi="Symbol"/>
          <w:sz w:val="24"/>
        </w:rPr>
      </w:pPr>
      <w:r>
        <w:rPr>
          <w:sz w:val="24"/>
        </w:rPr>
        <w:t>внесение</w:t>
      </w:r>
      <w:r>
        <w:rPr>
          <w:spacing w:val="-5"/>
          <w:sz w:val="24"/>
        </w:rPr>
        <w:t xml:space="preserve"> </w:t>
      </w:r>
      <w:r>
        <w:rPr>
          <w:sz w:val="24"/>
        </w:rPr>
        <w:t>ясности</w:t>
      </w:r>
      <w:r>
        <w:rPr>
          <w:spacing w:val="-3"/>
          <w:sz w:val="24"/>
        </w:rPr>
        <w:t xml:space="preserve"> </w:t>
      </w:r>
      <w:r>
        <w:rPr>
          <w:sz w:val="24"/>
        </w:rPr>
        <w:t>в</w:t>
      </w:r>
      <w:r>
        <w:rPr>
          <w:spacing w:val="-6"/>
          <w:sz w:val="24"/>
        </w:rPr>
        <w:t xml:space="preserve"> </w:t>
      </w:r>
      <w:r>
        <w:rPr>
          <w:sz w:val="24"/>
        </w:rPr>
        <w:t>факты;</w:t>
      </w:r>
    </w:p>
    <w:p w:rsidR="00F46CC0" w:rsidRDefault="00D90BFE" w:rsidP="009E009C">
      <w:pPr>
        <w:pStyle w:val="a7"/>
        <w:numPr>
          <w:ilvl w:val="0"/>
          <w:numId w:val="40"/>
        </w:numPr>
        <w:tabs>
          <w:tab w:val="left" w:pos="1033"/>
        </w:tabs>
        <w:spacing w:before="113" w:line="321" w:lineRule="auto"/>
        <w:ind w:right="450" w:hanging="284"/>
        <w:jc w:val="both"/>
        <w:rPr>
          <w:rFonts w:ascii="Symbol" w:hAnsi="Symbol"/>
          <w:sz w:val="24"/>
        </w:rPr>
      </w:pPr>
      <w:r>
        <w:rPr>
          <w:sz w:val="24"/>
        </w:rPr>
        <w:t>информирование семьи: на этом этапе переходит не только передача информации семье,</w:t>
      </w:r>
      <w:r>
        <w:rPr>
          <w:spacing w:val="-57"/>
          <w:sz w:val="24"/>
        </w:rPr>
        <w:t xml:space="preserve"> </w:t>
      </w:r>
      <w:r>
        <w:rPr>
          <w:sz w:val="24"/>
        </w:rPr>
        <w:t>но и проверка того, что и как восприняли родители (законные представители) на преды-</w:t>
      </w:r>
      <w:r>
        <w:rPr>
          <w:spacing w:val="-57"/>
          <w:sz w:val="24"/>
        </w:rPr>
        <w:t xml:space="preserve"> </w:t>
      </w:r>
      <w:r>
        <w:rPr>
          <w:sz w:val="24"/>
        </w:rPr>
        <w:t>дущих</w:t>
      </w:r>
      <w:r>
        <w:rPr>
          <w:spacing w:val="-2"/>
          <w:sz w:val="24"/>
        </w:rPr>
        <w:t xml:space="preserve"> </w:t>
      </w:r>
      <w:r>
        <w:rPr>
          <w:sz w:val="24"/>
        </w:rPr>
        <w:t>этапах</w:t>
      </w:r>
      <w:r>
        <w:rPr>
          <w:spacing w:val="-2"/>
          <w:sz w:val="24"/>
        </w:rPr>
        <w:t xml:space="preserve"> </w:t>
      </w:r>
      <w:r>
        <w:rPr>
          <w:sz w:val="24"/>
        </w:rPr>
        <w:t>работы.</w:t>
      </w:r>
    </w:p>
    <w:p w:rsidR="00F46CC0" w:rsidRDefault="00F46CC0">
      <w:pPr>
        <w:pStyle w:val="a3"/>
        <w:spacing w:before="2"/>
        <w:rPr>
          <w:sz w:val="36"/>
        </w:rPr>
      </w:pPr>
    </w:p>
    <w:p w:rsidR="00F46CC0" w:rsidRDefault="00D90BFE">
      <w:pPr>
        <w:pStyle w:val="4"/>
        <w:ind w:left="2962"/>
        <w:jc w:val="left"/>
      </w:pPr>
      <w:r>
        <w:t>Сфера</w:t>
      </w:r>
      <w:r>
        <w:rPr>
          <w:spacing w:val="-14"/>
        </w:rPr>
        <w:t xml:space="preserve"> </w:t>
      </w:r>
      <w:r>
        <w:t>ответственности</w:t>
      </w:r>
      <w:r>
        <w:rPr>
          <w:spacing w:val="-10"/>
        </w:rPr>
        <w:t xml:space="preserve"> </w:t>
      </w:r>
      <w:r>
        <w:t>специалистов</w:t>
      </w:r>
    </w:p>
    <w:p w:rsidR="00F46CC0" w:rsidRDefault="00D90BFE">
      <w:pPr>
        <w:spacing w:before="108" w:line="326" w:lineRule="auto"/>
        <w:ind w:left="839" w:right="592"/>
        <w:rPr>
          <w:sz w:val="24"/>
        </w:rPr>
      </w:pPr>
      <w:r>
        <w:rPr>
          <w:b/>
          <w:sz w:val="24"/>
        </w:rPr>
        <w:t xml:space="preserve">Урочная форма работы учителя: </w:t>
      </w:r>
      <w:r>
        <w:rPr>
          <w:sz w:val="24"/>
        </w:rPr>
        <w:t>просветительские беседы с учащимися в целях воспи-</w:t>
      </w:r>
      <w:r>
        <w:rPr>
          <w:spacing w:val="-57"/>
          <w:sz w:val="24"/>
        </w:rPr>
        <w:t xml:space="preserve"> </w:t>
      </w:r>
      <w:r>
        <w:rPr>
          <w:sz w:val="24"/>
        </w:rPr>
        <w:t>тания</w:t>
      </w:r>
      <w:r>
        <w:rPr>
          <w:spacing w:val="-3"/>
          <w:sz w:val="24"/>
        </w:rPr>
        <w:t xml:space="preserve"> </w:t>
      </w:r>
      <w:r>
        <w:rPr>
          <w:sz w:val="24"/>
        </w:rPr>
        <w:t>толерантного</w:t>
      </w:r>
      <w:r>
        <w:rPr>
          <w:spacing w:val="1"/>
          <w:sz w:val="24"/>
        </w:rPr>
        <w:t xml:space="preserve"> </w:t>
      </w:r>
      <w:r>
        <w:rPr>
          <w:sz w:val="24"/>
        </w:rPr>
        <w:t>отношения</w:t>
      </w:r>
      <w:r>
        <w:rPr>
          <w:spacing w:val="2"/>
          <w:sz w:val="24"/>
        </w:rPr>
        <w:t xml:space="preserve"> </w:t>
      </w:r>
      <w:r>
        <w:rPr>
          <w:sz w:val="24"/>
        </w:rPr>
        <w:t>к</w:t>
      </w:r>
      <w:r>
        <w:rPr>
          <w:spacing w:val="2"/>
          <w:sz w:val="24"/>
        </w:rPr>
        <w:t xml:space="preserve"> </w:t>
      </w:r>
      <w:r>
        <w:rPr>
          <w:sz w:val="24"/>
        </w:rPr>
        <w:t>людям</w:t>
      </w:r>
      <w:r>
        <w:rPr>
          <w:spacing w:val="3"/>
          <w:sz w:val="24"/>
        </w:rPr>
        <w:t xml:space="preserve"> </w:t>
      </w:r>
      <w:r>
        <w:rPr>
          <w:sz w:val="24"/>
        </w:rPr>
        <w:t>с</w:t>
      </w:r>
      <w:r>
        <w:rPr>
          <w:spacing w:val="-13"/>
          <w:sz w:val="24"/>
        </w:rPr>
        <w:t xml:space="preserve"> </w:t>
      </w:r>
      <w:r>
        <w:rPr>
          <w:sz w:val="24"/>
        </w:rPr>
        <w:t>особенностями</w:t>
      </w:r>
      <w:r>
        <w:rPr>
          <w:spacing w:val="-3"/>
          <w:sz w:val="24"/>
        </w:rPr>
        <w:t xml:space="preserve"> </w:t>
      </w:r>
      <w:r>
        <w:rPr>
          <w:sz w:val="24"/>
        </w:rPr>
        <w:t>в</w:t>
      </w:r>
      <w:r>
        <w:rPr>
          <w:spacing w:val="2"/>
          <w:sz w:val="24"/>
        </w:rPr>
        <w:t xml:space="preserve"> </w:t>
      </w:r>
      <w:r>
        <w:rPr>
          <w:sz w:val="24"/>
        </w:rPr>
        <w:t>развитии.</w:t>
      </w:r>
    </w:p>
    <w:p w:rsidR="00F46CC0" w:rsidRDefault="00D90BFE">
      <w:pPr>
        <w:pStyle w:val="3"/>
        <w:spacing w:before="23"/>
        <w:ind w:left="839"/>
        <w:jc w:val="left"/>
      </w:pPr>
      <w:r>
        <w:rPr>
          <w:spacing w:val="-1"/>
        </w:rPr>
        <w:t>Внеурочная</w:t>
      </w:r>
      <w:r>
        <w:rPr>
          <w:spacing w:val="-14"/>
        </w:rPr>
        <w:t xml:space="preserve"> </w:t>
      </w:r>
      <w:r>
        <w:rPr>
          <w:spacing w:val="-1"/>
        </w:rPr>
        <w:t>форма</w:t>
      </w:r>
      <w:r>
        <w:rPr>
          <w:spacing w:val="-10"/>
        </w:rPr>
        <w:t xml:space="preserve"> </w:t>
      </w:r>
      <w:r>
        <w:t>работы:</w:t>
      </w:r>
      <w:r>
        <w:rPr>
          <w:spacing w:val="-8"/>
        </w:rPr>
        <w:t xml:space="preserve"> </w:t>
      </w:r>
      <w:r>
        <w:t>учитель,</w:t>
      </w:r>
      <w:r>
        <w:rPr>
          <w:spacing w:val="-8"/>
        </w:rPr>
        <w:t xml:space="preserve"> </w:t>
      </w:r>
      <w:r>
        <w:t>учитель-логопед,</w:t>
      </w:r>
      <w:r>
        <w:rPr>
          <w:spacing w:val="-6"/>
        </w:rPr>
        <w:t xml:space="preserve"> </w:t>
      </w:r>
      <w:r>
        <w:t>педагог-психолог:</w:t>
      </w:r>
    </w:p>
    <w:p w:rsidR="00F46CC0" w:rsidRDefault="00D90BFE" w:rsidP="009E009C">
      <w:pPr>
        <w:pStyle w:val="a7"/>
        <w:numPr>
          <w:ilvl w:val="0"/>
          <w:numId w:val="40"/>
        </w:numPr>
        <w:tabs>
          <w:tab w:val="left" w:pos="1124"/>
        </w:tabs>
        <w:spacing w:before="105"/>
        <w:ind w:left="1123" w:hanging="285"/>
        <w:rPr>
          <w:rFonts w:ascii="Symbol" w:hAnsi="Symbol"/>
          <w:sz w:val="24"/>
        </w:rPr>
      </w:pPr>
      <w:r>
        <w:rPr>
          <w:sz w:val="24"/>
        </w:rPr>
        <w:t>просветительская</w:t>
      </w:r>
      <w:r>
        <w:rPr>
          <w:spacing w:val="-5"/>
          <w:sz w:val="24"/>
        </w:rPr>
        <w:t xml:space="preserve"> </w:t>
      </w:r>
      <w:r>
        <w:rPr>
          <w:sz w:val="24"/>
        </w:rPr>
        <w:t>беседа</w:t>
      </w:r>
      <w:r>
        <w:rPr>
          <w:spacing w:val="-5"/>
          <w:sz w:val="24"/>
        </w:rPr>
        <w:t xml:space="preserve"> </w:t>
      </w:r>
      <w:r>
        <w:rPr>
          <w:sz w:val="24"/>
        </w:rPr>
        <w:t>с</w:t>
      </w:r>
      <w:r>
        <w:rPr>
          <w:spacing w:val="-7"/>
          <w:sz w:val="24"/>
        </w:rPr>
        <w:t xml:space="preserve"> </w:t>
      </w:r>
      <w:r>
        <w:rPr>
          <w:sz w:val="24"/>
        </w:rPr>
        <w:t>родителями;</w:t>
      </w:r>
    </w:p>
    <w:p w:rsidR="00F46CC0" w:rsidRDefault="00D90BFE" w:rsidP="009E009C">
      <w:pPr>
        <w:pStyle w:val="a7"/>
        <w:numPr>
          <w:ilvl w:val="0"/>
          <w:numId w:val="40"/>
        </w:numPr>
        <w:tabs>
          <w:tab w:val="left" w:pos="1124"/>
        </w:tabs>
        <w:spacing w:before="138" w:line="292" w:lineRule="auto"/>
        <w:ind w:left="1123" w:right="743" w:hanging="284"/>
        <w:rPr>
          <w:rFonts w:ascii="Symbol" w:hAnsi="Symbol"/>
          <w:sz w:val="24"/>
        </w:rPr>
      </w:pPr>
      <w:r>
        <w:rPr>
          <w:sz w:val="24"/>
        </w:rPr>
        <w:t>оказание помощи педагогам и родителям в вопросах образования слепого обучающе-</w:t>
      </w:r>
      <w:r>
        <w:rPr>
          <w:spacing w:val="-57"/>
          <w:sz w:val="24"/>
        </w:rPr>
        <w:t xml:space="preserve"> </w:t>
      </w:r>
      <w:r>
        <w:rPr>
          <w:sz w:val="24"/>
        </w:rPr>
        <w:t>гося;</w:t>
      </w:r>
    </w:p>
    <w:p w:rsidR="00F46CC0" w:rsidRDefault="00D90BFE" w:rsidP="009E009C">
      <w:pPr>
        <w:pStyle w:val="a7"/>
        <w:numPr>
          <w:ilvl w:val="0"/>
          <w:numId w:val="40"/>
        </w:numPr>
        <w:tabs>
          <w:tab w:val="left" w:pos="1124"/>
        </w:tabs>
        <w:spacing w:before="39"/>
        <w:ind w:left="1123" w:hanging="285"/>
        <w:rPr>
          <w:rFonts w:ascii="Symbol" w:hAnsi="Symbol"/>
          <w:sz w:val="24"/>
        </w:rPr>
      </w:pPr>
      <w:r>
        <w:rPr>
          <w:sz w:val="24"/>
        </w:rPr>
        <w:t>подготовка</w:t>
      </w:r>
      <w:r>
        <w:rPr>
          <w:spacing w:val="-7"/>
          <w:sz w:val="24"/>
        </w:rPr>
        <w:t xml:space="preserve"> </w:t>
      </w:r>
      <w:r>
        <w:rPr>
          <w:sz w:val="24"/>
        </w:rPr>
        <w:t>и</w:t>
      </w:r>
      <w:r>
        <w:rPr>
          <w:spacing w:val="-11"/>
          <w:sz w:val="24"/>
        </w:rPr>
        <w:t xml:space="preserve"> </w:t>
      </w:r>
      <w:r>
        <w:rPr>
          <w:sz w:val="24"/>
        </w:rPr>
        <w:t>включение</w:t>
      </w:r>
      <w:r>
        <w:rPr>
          <w:spacing w:val="-11"/>
          <w:sz w:val="24"/>
        </w:rPr>
        <w:t xml:space="preserve"> </w:t>
      </w:r>
      <w:r>
        <w:rPr>
          <w:sz w:val="24"/>
        </w:rPr>
        <w:t>родителей</w:t>
      </w:r>
      <w:r>
        <w:rPr>
          <w:spacing w:val="-5"/>
          <w:sz w:val="24"/>
        </w:rPr>
        <w:t xml:space="preserve"> </w:t>
      </w:r>
      <w:r>
        <w:rPr>
          <w:sz w:val="24"/>
        </w:rPr>
        <w:t>в</w:t>
      </w:r>
      <w:r>
        <w:rPr>
          <w:spacing w:val="-10"/>
          <w:sz w:val="24"/>
        </w:rPr>
        <w:t xml:space="preserve"> </w:t>
      </w:r>
      <w:r>
        <w:rPr>
          <w:sz w:val="24"/>
        </w:rPr>
        <w:t>решение</w:t>
      </w:r>
      <w:r>
        <w:rPr>
          <w:spacing w:val="-7"/>
          <w:sz w:val="24"/>
        </w:rPr>
        <w:t xml:space="preserve"> </w:t>
      </w:r>
      <w:r>
        <w:rPr>
          <w:sz w:val="24"/>
        </w:rPr>
        <w:t>коррекционно-развивающих</w:t>
      </w:r>
      <w:r>
        <w:rPr>
          <w:spacing w:val="-11"/>
          <w:sz w:val="24"/>
        </w:rPr>
        <w:t xml:space="preserve"> </w:t>
      </w:r>
      <w:r>
        <w:rPr>
          <w:sz w:val="24"/>
        </w:rPr>
        <w:t>задач;</w:t>
      </w:r>
    </w:p>
    <w:p w:rsidR="00F46CC0" w:rsidRDefault="00D90BFE" w:rsidP="009E009C">
      <w:pPr>
        <w:pStyle w:val="a7"/>
        <w:numPr>
          <w:ilvl w:val="0"/>
          <w:numId w:val="40"/>
        </w:numPr>
        <w:tabs>
          <w:tab w:val="left" w:pos="1124"/>
        </w:tabs>
        <w:spacing w:before="143" w:line="309" w:lineRule="auto"/>
        <w:ind w:left="1123" w:right="440" w:hanging="284"/>
        <w:jc w:val="both"/>
        <w:rPr>
          <w:rFonts w:ascii="Symbol" w:hAnsi="Symbol"/>
          <w:sz w:val="24"/>
        </w:rPr>
      </w:pPr>
      <w:r>
        <w:rPr>
          <w:sz w:val="24"/>
        </w:rPr>
        <w:t>лекции, индивидуальные и групповые беседы для родителей и педагогов с целью оказа-</w:t>
      </w:r>
      <w:r>
        <w:rPr>
          <w:spacing w:val="-57"/>
          <w:sz w:val="24"/>
        </w:rPr>
        <w:t xml:space="preserve"> </w:t>
      </w:r>
      <w:r>
        <w:rPr>
          <w:sz w:val="24"/>
        </w:rPr>
        <w:t>ния помощи в формировании навыков предметно-практической деятельности на основе</w:t>
      </w:r>
      <w:r>
        <w:rPr>
          <w:spacing w:val="-57"/>
          <w:sz w:val="24"/>
        </w:rPr>
        <w:t xml:space="preserve"> </w:t>
      </w:r>
      <w:r>
        <w:rPr>
          <w:sz w:val="24"/>
        </w:rPr>
        <w:t>максимального</w:t>
      </w:r>
      <w:r>
        <w:rPr>
          <w:spacing w:val="-4"/>
          <w:sz w:val="24"/>
        </w:rPr>
        <w:t xml:space="preserve"> </w:t>
      </w:r>
      <w:r>
        <w:rPr>
          <w:sz w:val="24"/>
        </w:rPr>
        <w:t>использования</w:t>
      </w:r>
      <w:r>
        <w:rPr>
          <w:spacing w:val="-8"/>
          <w:sz w:val="24"/>
        </w:rPr>
        <w:t xml:space="preserve"> </w:t>
      </w:r>
      <w:r>
        <w:rPr>
          <w:sz w:val="24"/>
        </w:rPr>
        <w:t>своих</w:t>
      </w:r>
      <w:r>
        <w:rPr>
          <w:spacing w:val="-9"/>
          <w:sz w:val="24"/>
        </w:rPr>
        <w:t xml:space="preserve"> </w:t>
      </w:r>
      <w:r>
        <w:rPr>
          <w:sz w:val="24"/>
        </w:rPr>
        <w:t>компенсаторных</w:t>
      </w:r>
      <w:r>
        <w:rPr>
          <w:spacing w:val="-4"/>
          <w:sz w:val="24"/>
        </w:rPr>
        <w:t xml:space="preserve"> </w:t>
      </w:r>
      <w:r>
        <w:rPr>
          <w:sz w:val="24"/>
        </w:rPr>
        <w:t>возможностей</w:t>
      </w:r>
      <w:r>
        <w:rPr>
          <w:spacing w:val="-7"/>
          <w:sz w:val="24"/>
        </w:rPr>
        <w:t xml:space="preserve"> </w:t>
      </w:r>
      <w:r>
        <w:rPr>
          <w:sz w:val="24"/>
        </w:rPr>
        <w:t>ребенком</w:t>
      </w:r>
      <w:r>
        <w:rPr>
          <w:spacing w:val="-7"/>
          <w:sz w:val="24"/>
        </w:rPr>
        <w:t xml:space="preserve"> </w:t>
      </w:r>
      <w:r>
        <w:rPr>
          <w:sz w:val="24"/>
        </w:rPr>
        <w:t>с</w:t>
      </w:r>
      <w:r>
        <w:rPr>
          <w:spacing w:val="-15"/>
          <w:sz w:val="24"/>
        </w:rPr>
        <w:t xml:space="preserve"> </w:t>
      </w:r>
      <w:r>
        <w:rPr>
          <w:sz w:val="24"/>
        </w:rPr>
        <w:t>ТНР.</w:t>
      </w:r>
    </w:p>
    <w:p w:rsidR="00F46CC0" w:rsidRDefault="00D90BFE">
      <w:pPr>
        <w:pStyle w:val="4"/>
        <w:spacing w:before="39"/>
        <w:ind w:left="4397"/>
      </w:pPr>
      <w:bookmarkStart w:id="125" w:name="Содержание_работы"/>
      <w:bookmarkEnd w:id="125"/>
      <w:r>
        <w:t>Содержание</w:t>
      </w:r>
      <w:r>
        <w:rPr>
          <w:spacing w:val="-4"/>
        </w:rPr>
        <w:t xml:space="preserve"> </w:t>
      </w:r>
      <w:r>
        <w:t>работы</w:t>
      </w:r>
    </w:p>
    <w:p w:rsidR="00F46CC0" w:rsidRDefault="00F46CC0">
      <w:pPr>
        <w:pStyle w:val="a3"/>
        <w:spacing w:before="10"/>
        <w:rPr>
          <w:b/>
          <w:i/>
          <w:sz w:val="8"/>
        </w:rPr>
      </w:pPr>
    </w:p>
    <w:tbl>
      <w:tblPr>
        <w:tblStyle w:val="TableNormal"/>
        <w:tblW w:w="0" w:type="auto"/>
        <w:tblInd w:w="7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82"/>
        <w:gridCol w:w="3684"/>
      </w:tblGrid>
      <w:tr w:rsidR="00F46CC0">
        <w:trPr>
          <w:trHeight w:val="417"/>
        </w:trPr>
        <w:tc>
          <w:tcPr>
            <w:tcW w:w="5782" w:type="dxa"/>
            <w:tcBorders>
              <w:left w:val="single" w:sz="4" w:space="0" w:color="000000"/>
            </w:tcBorders>
          </w:tcPr>
          <w:p w:rsidR="00F46CC0" w:rsidRDefault="00D90BFE">
            <w:pPr>
              <w:pStyle w:val="TableParagraph"/>
              <w:spacing w:before="16"/>
              <w:ind w:left="1791"/>
              <w:rPr>
                <w:b/>
                <w:sz w:val="24"/>
              </w:rPr>
            </w:pPr>
            <w:r>
              <w:rPr>
                <w:b/>
                <w:sz w:val="24"/>
              </w:rPr>
              <w:t>Содержание</w:t>
            </w:r>
            <w:r>
              <w:rPr>
                <w:b/>
                <w:spacing w:val="-10"/>
                <w:sz w:val="24"/>
              </w:rPr>
              <w:t xml:space="preserve"> </w:t>
            </w:r>
            <w:r>
              <w:rPr>
                <w:b/>
                <w:sz w:val="24"/>
              </w:rPr>
              <w:t>работы</w:t>
            </w:r>
          </w:p>
        </w:tc>
        <w:tc>
          <w:tcPr>
            <w:tcW w:w="3684" w:type="dxa"/>
            <w:tcBorders>
              <w:right w:val="single" w:sz="4" w:space="0" w:color="000000"/>
            </w:tcBorders>
          </w:tcPr>
          <w:p w:rsidR="00F46CC0" w:rsidRDefault="00D90BFE">
            <w:pPr>
              <w:pStyle w:val="TableParagraph"/>
              <w:spacing w:before="16"/>
              <w:ind w:left="1007"/>
              <w:rPr>
                <w:b/>
                <w:sz w:val="24"/>
              </w:rPr>
            </w:pPr>
            <w:r>
              <w:rPr>
                <w:b/>
                <w:sz w:val="24"/>
              </w:rPr>
              <w:t>Формы</w:t>
            </w:r>
            <w:r>
              <w:rPr>
                <w:b/>
                <w:spacing w:val="-8"/>
                <w:sz w:val="24"/>
              </w:rPr>
              <w:t xml:space="preserve"> </w:t>
            </w:r>
            <w:r>
              <w:rPr>
                <w:b/>
                <w:sz w:val="24"/>
              </w:rPr>
              <w:t>работы</w:t>
            </w:r>
          </w:p>
        </w:tc>
      </w:tr>
      <w:tr w:rsidR="00F46CC0">
        <w:trPr>
          <w:trHeight w:val="378"/>
        </w:trPr>
        <w:tc>
          <w:tcPr>
            <w:tcW w:w="9466" w:type="dxa"/>
            <w:gridSpan w:val="2"/>
            <w:tcBorders>
              <w:left w:val="single" w:sz="4" w:space="0" w:color="000000"/>
              <w:bottom w:val="single" w:sz="4" w:space="0" w:color="000000"/>
              <w:right w:val="single" w:sz="4" w:space="0" w:color="000000"/>
            </w:tcBorders>
          </w:tcPr>
          <w:p w:rsidR="00F46CC0" w:rsidRDefault="00D90BFE">
            <w:pPr>
              <w:pStyle w:val="TableParagraph"/>
              <w:spacing w:before="1"/>
              <w:ind w:left="3792" w:right="3768"/>
              <w:jc w:val="center"/>
              <w:rPr>
                <w:b/>
                <w:i/>
                <w:sz w:val="24"/>
              </w:rPr>
            </w:pPr>
            <w:r>
              <w:rPr>
                <w:b/>
                <w:i/>
                <w:sz w:val="24"/>
              </w:rPr>
              <w:t>Педагог-психолог</w:t>
            </w:r>
          </w:p>
        </w:tc>
      </w:tr>
      <w:tr w:rsidR="00F46CC0">
        <w:trPr>
          <w:trHeight w:val="1622"/>
        </w:trPr>
        <w:tc>
          <w:tcPr>
            <w:tcW w:w="5782" w:type="dxa"/>
            <w:tcBorders>
              <w:top w:val="single" w:sz="4" w:space="0" w:color="000000"/>
              <w:left w:val="single" w:sz="4" w:space="0" w:color="000000"/>
              <w:bottom w:val="single" w:sz="4" w:space="0" w:color="000000"/>
              <w:right w:val="single" w:sz="4" w:space="0" w:color="000000"/>
            </w:tcBorders>
          </w:tcPr>
          <w:p w:rsidR="00F46CC0" w:rsidRDefault="00D90BFE">
            <w:pPr>
              <w:pStyle w:val="TableParagraph"/>
              <w:spacing w:before="14" w:line="336" w:lineRule="auto"/>
              <w:ind w:left="110"/>
              <w:rPr>
                <w:sz w:val="20"/>
              </w:rPr>
            </w:pPr>
            <w:r>
              <w:rPr>
                <w:sz w:val="20"/>
              </w:rPr>
              <w:t>Разрабатывает рекомендации в соответствии с возрастными и</w:t>
            </w:r>
            <w:r>
              <w:rPr>
                <w:spacing w:val="1"/>
                <w:sz w:val="20"/>
              </w:rPr>
              <w:t xml:space="preserve"> </w:t>
            </w:r>
            <w:r>
              <w:rPr>
                <w:sz w:val="20"/>
              </w:rPr>
              <w:t>индивидуально–</w:t>
            </w:r>
            <w:r>
              <w:rPr>
                <w:spacing w:val="-6"/>
                <w:sz w:val="20"/>
              </w:rPr>
              <w:t xml:space="preserve"> </w:t>
            </w:r>
            <w:r>
              <w:rPr>
                <w:sz w:val="20"/>
              </w:rPr>
              <w:t>типологическими</w:t>
            </w:r>
            <w:r>
              <w:rPr>
                <w:spacing w:val="-7"/>
                <w:sz w:val="20"/>
              </w:rPr>
              <w:t xml:space="preserve"> </w:t>
            </w:r>
            <w:r>
              <w:rPr>
                <w:sz w:val="20"/>
              </w:rPr>
              <w:t>особенностями</w:t>
            </w:r>
            <w:r>
              <w:rPr>
                <w:spacing w:val="-7"/>
                <w:sz w:val="20"/>
              </w:rPr>
              <w:t xml:space="preserve"> </w:t>
            </w:r>
            <w:r>
              <w:rPr>
                <w:sz w:val="20"/>
              </w:rPr>
              <w:t>детей;</w:t>
            </w:r>
            <w:r>
              <w:rPr>
                <w:spacing w:val="-4"/>
                <w:sz w:val="20"/>
              </w:rPr>
              <w:t xml:space="preserve"> </w:t>
            </w:r>
            <w:r>
              <w:rPr>
                <w:sz w:val="20"/>
              </w:rPr>
              <w:t>прово-</w:t>
            </w:r>
            <w:r>
              <w:rPr>
                <w:spacing w:val="-47"/>
                <w:sz w:val="20"/>
              </w:rPr>
              <w:t xml:space="preserve"> </w:t>
            </w:r>
            <w:r>
              <w:rPr>
                <w:sz w:val="20"/>
              </w:rPr>
              <w:t>дит практические</w:t>
            </w:r>
            <w:r>
              <w:rPr>
                <w:spacing w:val="-1"/>
                <w:sz w:val="20"/>
              </w:rPr>
              <w:t xml:space="preserve"> </w:t>
            </w:r>
            <w:r>
              <w:rPr>
                <w:sz w:val="20"/>
              </w:rPr>
              <w:t>мероприятий</w:t>
            </w:r>
            <w:r>
              <w:rPr>
                <w:spacing w:val="2"/>
                <w:sz w:val="20"/>
              </w:rPr>
              <w:t xml:space="preserve"> </w:t>
            </w:r>
            <w:r>
              <w:rPr>
                <w:sz w:val="20"/>
              </w:rPr>
              <w:t>с</w:t>
            </w:r>
          </w:p>
          <w:p w:rsidR="00F46CC0" w:rsidRDefault="00D90BFE">
            <w:pPr>
              <w:pStyle w:val="TableParagraph"/>
              <w:spacing w:before="9"/>
              <w:ind w:left="110"/>
              <w:rPr>
                <w:sz w:val="19"/>
              </w:rPr>
            </w:pPr>
            <w:r>
              <w:rPr>
                <w:spacing w:val="-1"/>
                <w:sz w:val="19"/>
              </w:rPr>
              <w:t>педагогами</w:t>
            </w:r>
            <w:r>
              <w:rPr>
                <w:spacing w:val="-11"/>
                <w:sz w:val="19"/>
              </w:rPr>
              <w:t xml:space="preserve"> </w:t>
            </w:r>
            <w:r>
              <w:rPr>
                <w:spacing w:val="-1"/>
                <w:sz w:val="19"/>
              </w:rPr>
              <w:t>и</w:t>
            </w:r>
            <w:r>
              <w:rPr>
                <w:spacing w:val="-6"/>
                <w:sz w:val="19"/>
              </w:rPr>
              <w:t xml:space="preserve"> </w:t>
            </w:r>
            <w:r>
              <w:rPr>
                <w:spacing w:val="-1"/>
                <w:sz w:val="19"/>
              </w:rPr>
              <w:t>родителями</w:t>
            </w:r>
            <w:r>
              <w:rPr>
                <w:spacing w:val="-5"/>
                <w:sz w:val="19"/>
              </w:rPr>
              <w:t xml:space="preserve"> </w:t>
            </w:r>
            <w:r>
              <w:rPr>
                <w:sz w:val="19"/>
              </w:rPr>
              <w:t>по</w:t>
            </w:r>
            <w:r>
              <w:rPr>
                <w:spacing w:val="-4"/>
                <w:sz w:val="19"/>
              </w:rPr>
              <w:t xml:space="preserve"> </w:t>
            </w:r>
            <w:r>
              <w:rPr>
                <w:sz w:val="19"/>
              </w:rPr>
              <w:t>вопросам</w:t>
            </w:r>
            <w:r>
              <w:rPr>
                <w:spacing w:val="-5"/>
                <w:sz w:val="19"/>
              </w:rPr>
              <w:t xml:space="preserve"> </w:t>
            </w:r>
            <w:r>
              <w:rPr>
                <w:sz w:val="19"/>
              </w:rPr>
              <w:t>развития</w:t>
            </w:r>
            <w:r>
              <w:rPr>
                <w:spacing w:val="-10"/>
                <w:sz w:val="19"/>
              </w:rPr>
              <w:t xml:space="preserve"> </w:t>
            </w:r>
            <w:r>
              <w:rPr>
                <w:sz w:val="19"/>
              </w:rPr>
              <w:t>слепого</w:t>
            </w:r>
            <w:r>
              <w:rPr>
                <w:spacing w:val="-9"/>
                <w:sz w:val="19"/>
              </w:rPr>
              <w:t xml:space="preserve"> </w:t>
            </w:r>
            <w:r>
              <w:rPr>
                <w:sz w:val="19"/>
              </w:rPr>
              <w:t>ребенка;</w:t>
            </w:r>
          </w:p>
          <w:p w:rsidR="00F46CC0" w:rsidRDefault="00D90BFE">
            <w:pPr>
              <w:pStyle w:val="TableParagraph"/>
              <w:spacing w:before="94"/>
              <w:ind w:left="110"/>
              <w:rPr>
                <w:sz w:val="20"/>
              </w:rPr>
            </w:pPr>
            <w:r>
              <w:rPr>
                <w:spacing w:val="-1"/>
                <w:sz w:val="20"/>
              </w:rPr>
              <w:t>помогает</w:t>
            </w:r>
            <w:r>
              <w:rPr>
                <w:spacing w:val="-12"/>
                <w:sz w:val="20"/>
              </w:rPr>
              <w:t xml:space="preserve"> </w:t>
            </w:r>
            <w:r>
              <w:rPr>
                <w:spacing w:val="-1"/>
                <w:sz w:val="20"/>
              </w:rPr>
              <w:t>в</w:t>
            </w:r>
            <w:r>
              <w:rPr>
                <w:spacing w:val="-9"/>
                <w:sz w:val="20"/>
              </w:rPr>
              <w:t xml:space="preserve"> </w:t>
            </w:r>
            <w:r>
              <w:rPr>
                <w:sz w:val="20"/>
              </w:rPr>
              <w:t>разрешении</w:t>
            </w:r>
            <w:r>
              <w:rPr>
                <w:spacing w:val="-9"/>
                <w:sz w:val="20"/>
              </w:rPr>
              <w:t xml:space="preserve"> </w:t>
            </w:r>
            <w:r>
              <w:rPr>
                <w:sz w:val="20"/>
              </w:rPr>
              <w:t>проблемных</w:t>
            </w:r>
            <w:r>
              <w:rPr>
                <w:spacing w:val="-11"/>
                <w:sz w:val="20"/>
              </w:rPr>
              <w:t xml:space="preserve"> </w:t>
            </w:r>
            <w:r>
              <w:rPr>
                <w:sz w:val="20"/>
              </w:rPr>
              <w:t>ситуаций.</w:t>
            </w:r>
          </w:p>
        </w:tc>
        <w:tc>
          <w:tcPr>
            <w:tcW w:w="3684" w:type="dxa"/>
            <w:tcBorders>
              <w:top w:val="single" w:sz="4" w:space="0" w:color="000000"/>
              <w:left w:val="single" w:sz="4" w:space="0" w:color="000000"/>
              <w:bottom w:val="single" w:sz="4" w:space="0" w:color="000000"/>
              <w:right w:val="single" w:sz="4" w:space="0" w:color="000000"/>
            </w:tcBorders>
          </w:tcPr>
          <w:p w:rsidR="00F46CC0" w:rsidRDefault="00D90BFE" w:rsidP="009E009C">
            <w:pPr>
              <w:pStyle w:val="TableParagraph"/>
              <w:numPr>
                <w:ilvl w:val="0"/>
                <w:numId w:val="39"/>
              </w:numPr>
              <w:tabs>
                <w:tab w:val="left" w:pos="230"/>
              </w:tabs>
              <w:spacing w:before="14" w:line="336" w:lineRule="auto"/>
              <w:ind w:right="128" w:firstLine="0"/>
              <w:rPr>
                <w:sz w:val="20"/>
              </w:rPr>
            </w:pPr>
            <w:r>
              <w:rPr>
                <w:sz w:val="20"/>
              </w:rPr>
              <w:t>индивидуальные</w:t>
            </w:r>
            <w:r>
              <w:rPr>
                <w:spacing w:val="-10"/>
                <w:sz w:val="20"/>
              </w:rPr>
              <w:t xml:space="preserve"> </w:t>
            </w:r>
            <w:r>
              <w:rPr>
                <w:sz w:val="20"/>
              </w:rPr>
              <w:t>консультации</w:t>
            </w:r>
            <w:r>
              <w:rPr>
                <w:spacing w:val="-8"/>
                <w:sz w:val="20"/>
              </w:rPr>
              <w:t xml:space="preserve"> </w:t>
            </w:r>
            <w:r>
              <w:rPr>
                <w:sz w:val="20"/>
              </w:rPr>
              <w:t>с</w:t>
            </w:r>
            <w:r>
              <w:rPr>
                <w:spacing w:val="-11"/>
                <w:sz w:val="20"/>
              </w:rPr>
              <w:t xml:space="preserve"> </w:t>
            </w:r>
            <w:r>
              <w:rPr>
                <w:sz w:val="20"/>
              </w:rPr>
              <w:t>роди-</w:t>
            </w:r>
            <w:r>
              <w:rPr>
                <w:spacing w:val="-47"/>
                <w:sz w:val="20"/>
              </w:rPr>
              <w:t xml:space="preserve"> </w:t>
            </w:r>
            <w:r>
              <w:rPr>
                <w:sz w:val="20"/>
              </w:rPr>
              <w:t>телями;</w:t>
            </w:r>
          </w:p>
          <w:p w:rsidR="00F46CC0" w:rsidRDefault="00D90BFE" w:rsidP="009E009C">
            <w:pPr>
              <w:pStyle w:val="TableParagraph"/>
              <w:numPr>
                <w:ilvl w:val="0"/>
                <w:numId w:val="39"/>
              </w:numPr>
              <w:tabs>
                <w:tab w:val="left" w:pos="230"/>
              </w:tabs>
              <w:spacing w:line="340" w:lineRule="auto"/>
              <w:ind w:right="229" w:firstLine="0"/>
              <w:rPr>
                <w:sz w:val="20"/>
              </w:rPr>
            </w:pPr>
            <w:r>
              <w:rPr>
                <w:sz w:val="20"/>
              </w:rPr>
              <w:t>консультации</w:t>
            </w:r>
            <w:r>
              <w:rPr>
                <w:spacing w:val="-4"/>
                <w:sz w:val="20"/>
              </w:rPr>
              <w:t xml:space="preserve"> </w:t>
            </w:r>
            <w:r>
              <w:rPr>
                <w:sz w:val="20"/>
              </w:rPr>
              <w:t>с</w:t>
            </w:r>
            <w:r>
              <w:rPr>
                <w:spacing w:val="-4"/>
                <w:sz w:val="20"/>
              </w:rPr>
              <w:t xml:space="preserve"> </w:t>
            </w:r>
            <w:r>
              <w:rPr>
                <w:sz w:val="20"/>
              </w:rPr>
              <w:t>педагогами</w:t>
            </w:r>
            <w:r>
              <w:rPr>
                <w:spacing w:val="-3"/>
                <w:sz w:val="20"/>
              </w:rPr>
              <w:t xml:space="preserve"> </w:t>
            </w:r>
            <w:r>
              <w:rPr>
                <w:sz w:val="20"/>
              </w:rPr>
              <w:t>по</w:t>
            </w:r>
            <w:r>
              <w:rPr>
                <w:spacing w:val="-6"/>
                <w:sz w:val="20"/>
              </w:rPr>
              <w:t xml:space="preserve"> </w:t>
            </w:r>
            <w:r>
              <w:rPr>
                <w:sz w:val="20"/>
              </w:rPr>
              <w:t>вопро-</w:t>
            </w:r>
            <w:r>
              <w:rPr>
                <w:spacing w:val="-47"/>
                <w:sz w:val="20"/>
              </w:rPr>
              <w:t xml:space="preserve"> </w:t>
            </w:r>
            <w:r>
              <w:rPr>
                <w:sz w:val="20"/>
              </w:rPr>
              <w:t>сам</w:t>
            </w:r>
            <w:r>
              <w:rPr>
                <w:spacing w:val="2"/>
                <w:sz w:val="20"/>
              </w:rPr>
              <w:t xml:space="preserve"> </w:t>
            </w:r>
            <w:r>
              <w:rPr>
                <w:sz w:val="20"/>
              </w:rPr>
              <w:t>развития</w:t>
            </w:r>
            <w:r>
              <w:rPr>
                <w:spacing w:val="2"/>
                <w:sz w:val="20"/>
              </w:rPr>
              <w:t xml:space="preserve"> </w:t>
            </w:r>
            <w:r>
              <w:rPr>
                <w:sz w:val="20"/>
              </w:rPr>
              <w:t>ребѐнка</w:t>
            </w:r>
            <w:r>
              <w:rPr>
                <w:spacing w:val="2"/>
                <w:sz w:val="20"/>
              </w:rPr>
              <w:t xml:space="preserve"> </w:t>
            </w:r>
            <w:r>
              <w:rPr>
                <w:sz w:val="20"/>
              </w:rPr>
              <w:t>с</w:t>
            </w:r>
            <w:r>
              <w:rPr>
                <w:spacing w:val="-1"/>
                <w:sz w:val="20"/>
              </w:rPr>
              <w:t xml:space="preserve"> </w:t>
            </w:r>
            <w:r>
              <w:rPr>
                <w:sz w:val="20"/>
              </w:rPr>
              <w:t>ТНР.</w:t>
            </w:r>
          </w:p>
        </w:tc>
      </w:tr>
      <w:tr w:rsidR="00F46CC0">
        <w:trPr>
          <w:trHeight w:val="407"/>
        </w:trPr>
        <w:tc>
          <w:tcPr>
            <w:tcW w:w="9466" w:type="dxa"/>
            <w:gridSpan w:val="2"/>
            <w:tcBorders>
              <w:top w:val="single" w:sz="4" w:space="0" w:color="000000"/>
              <w:left w:val="single" w:sz="4" w:space="0" w:color="000000"/>
              <w:bottom w:val="nil"/>
              <w:right w:val="single" w:sz="4" w:space="0" w:color="000000"/>
            </w:tcBorders>
          </w:tcPr>
          <w:p w:rsidR="00F46CC0" w:rsidRDefault="00F46CC0">
            <w:pPr>
              <w:pStyle w:val="TableParagraph"/>
            </w:pPr>
          </w:p>
        </w:tc>
      </w:tr>
    </w:tbl>
    <w:p w:rsidR="00F46CC0" w:rsidRDefault="00F46CC0">
      <w:pPr>
        <w:sectPr w:rsidR="00F46CC0">
          <w:pgSz w:w="11900" w:h="16850"/>
          <w:pgMar w:top="1040" w:right="380" w:bottom="180" w:left="860" w:header="0" w:footer="0" w:gutter="0"/>
          <w:cols w:space="720"/>
        </w:sectPr>
      </w:pPr>
    </w:p>
    <w:p w:rsidR="00F46CC0" w:rsidRDefault="00480E8C">
      <w:pPr>
        <w:spacing w:before="78"/>
        <w:ind w:left="988" w:right="581"/>
        <w:jc w:val="center"/>
        <w:rPr>
          <w:b/>
          <w:i/>
          <w:sz w:val="24"/>
        </w:rPr>
      </w:pPr>
      <w:r>
        <w:rPr>
          <w:noProof/>
          <w:lang w:eastAsia="ru-RU"/>
        </w:rPr>
        <w:lastRenderedPageBreak/>
        <mc:AlternateContent>
          <mc:Choice Requires="wps">
            <w:drawing>
              <wp:anchor distT="0" distB="0" distL="0" distR="0" simplePos="0" relativeHeight="487609856" behindDoc="1" locked="0" layoutInCell="1" allowOverlap="1">
                <wp:simplePos x="0" y="0"/>
                <wp:positionH relativeFrom="page">
                  <wp:posOffset>1012190</wp:posOffset>
                </wp:positionH>
                <wp:positionV relativeFrom="paragraph">
                  <wp:posOffset>297815</wp:posOffset>
                </wp:positionV>
                <wp:extent cx="6012815" cy="12700"/>
                <wp:effectExtent l="0" t="0" r="0" b="0"/>
                <wp:wrapTopAndBottom/>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8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AAFF" id="Rectangle 5" o:spid="_x0000_s1026" style="position:absolute;margin-left:79.7pt;margin-top:23.45pt;width:473.4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5Kdw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" fillcolor="black" stroked="f">
                <w10:wrap type="topAndBottom" anchorx="page"/>
              </v:rect>
            </w:pict>
          </mc:Fallback>
        </mc:AlternateContent>
      </w:r>
      <w:r w:rsidR="00D90BFE">
        <w:rPr>
          <w:b/>
          <w:i/>
          <w:sz w:val="24"/>
        </w:rPr>
        <w:t>Учитель-логопед</w:t>
      </w:r>
    </w:p>
    <w:p w:rsidR="00F46CC0" w:rsidRDefault="00F46CC0">
      <w:pPr>
        <w:pStyle w:val="a3"/>
        <w:spacing w:before="3" w:after="1"/>
        <w:rPr>
          <w:b/>
          <w:i/>
          <w:sz w:val="13"/>
        </w:rPr>
      </w:pPr>
    </w:p>
    <w:tbl>
      <w:tblPr>
        <w:tblStyle w:val="TableNormal"/>
        <w:tblW w:w="0" w:type="auto"/>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82"/>
        <w:gridCol w:w="3703"/>
      </w:tblGrid>
      <w:tr w:rsidR="00F46CC0">
        <w:trPr>
          <w:trHeight w:val="293"/>
        </w:trPr>
        <w:tc>
          <w:tcPr>
            <w:tcW w:w="5782" w:type="dxa"/>
            <w:tcBorders>
              <w:bottom w:val="nil"/>
            </w:tcBorders>
          </w:tcPr>
          <w:p w:rsidR="00F46CC0" w:rsidRDefault="00D90BFE">
            <w:pPr>
              <w:pStyle w:val="TableParagraph"/>
              <w:spacing w:before="14"/>
              <w:ind w:left="28"/>
              <w:rPr>
                <w:sz w:val="20"/>
              </w:rPr>
            </w:pPr>
            <w:r>
              <w:rPr>
                <w:spacing w:val="-1"/>
                <w:sz w:val="20"/>
              </w:rPr>
              <w:t>Обеспечивает</w:t>
            </w:r>
            <w:r>
              <w:rPr>
                <w:spacing w:val="-4"/>
                <w:sz w:val="20"/>
              </w:rPr>
              <w:t xml:space="preserve"> </w:t>
            </w:r>
            <w:r>
              <w:rPr>
                <w:spacing w:val="-1"/>
                <w:sz w:val="20"/>
              </w:rPr>
              <w:t>непрерывность</w:t>
            </w:r>
            <w:r>
              <w:rPr>
                <w:spacing w:val="-7"/>
                <w:sz w:val="20"/>
              </w:rPr>
              <w:t xml:space="preserve"> </w:t>
            </w:r>
            <w:r>
              <w:rPr>
                <w:sz w:val="20"/>
              </w:rPr>
              <w:t>специального</w:t>
            </w:r>
            <w:r>
              <w:rPr>
                <w:spacing w:val="-11"/>
                <w:sz w:val="20"/>
              </w:rPr>
              <w:t xml:space="preserve"> </w:t>
            </w:r>
            <w:r>
              <w:rPr>
                <w:sz w:val="20"/>
              </w:rPr>
              <w:t>сопровождения</w:t>
            </w:r>
            <w:r>
              <w:rPr>
                <w:spacing w:val="-7"/>
                <w:sz w:val="20"/>
              </w:rPr>
              <w:t xml:space="preserve"> </w:t>
            </w:r>
            <w:r>
              <w:rPr>
                <w:sz w:val="20"/>
              </w:rPr>
              <w:t>де-</w:t>
            </w:r>
          </w:p>
        </w:tc>
        <w:tc>
          <w:tcPr>
            <w:tcW w:w="3703" w:type="dxa"/>
            <w:tcBorders>
              <w:bottom w:val="nil"/>
            </w:tcBorders>
          </w:tcPr>
          <w:p w:rsidR="00F46CC0" w:rsidRDefault="00D90BFE">
            <w:pPr>
              <w:pStyle w:val="TableParagraph"/>
              <w:spacing w:before="14"/>
              <w:ind w:left="119"/>
              <w:rPr>
                <w:sz w:val="20"/>
              </w:rPr>
            </w:pPr>
            <w:r>
              <w:rPr>
                <w:sz w:val="20"/>
              </w:rPr>
              <w:t>-</w:t>
            </w:r>
            <w:r>
              <w:rPr>
                <w:spacing w:val="-11"/>
                <w:sz w:val="20"/>
              </w:rPr>
              <w:t xml:space="preserve"> </w:t>
            </w:r>
            <w:r>
              <w:rPr>
                <w:sz w:val="20"/>
              </w:rPr>
              <w:t>индивидуальные</w:t>
            </w:r>
            <w:r>
              <w:rPr>
                <w:spacing w:val="-9"/>
                <w:sz w:val="20"/>
              </w:rPr>
              <w:t xml:space="preserve"> </w:t>
            </w:r>
            <w:r>
              <w:rPr>
                <w:sz w:val="20"/>
              </w:rPr>
              <w:t>консультации</w:t>
            </w:r>
            <w:r>
              <w:rPr>
                <w:spacing w:val="-11"/>
                <w:sz w:val="20"/>
              </w:rPr>
              <w:t xml:space="preserve"> </w:t>
            </w:r>
            <w:r>
              <w:rPr>
                <w:sz w:val="20"/>
              </w:rPr>
              <w:t>с</w:t>
            </w:r>
            <w:r>
              <w:rPr>
                <w:spacing w:val="-10"/>
                <w:sz w:val="20"/>
              </w:rPr>
              <w:t xml:space="preserve"> </w:t>
            </w:r>
            <w:r>
              <w:rPr>
                <w:sz w:val="20"/>
              </w:rPr>
              <w:t>роди-</w:t>
            </w:r>
          </w:p>
        </w:tc>
      </w:tr>
      <w:tr w:rsidR="00F46CC0">
        <w:trPr>
          <w:trHeight w:val="319"/>
        </w:trPr>
        <w:tc>
          <w:tcPr>
            <w:tcW w:w="5782" w:type="dxa"/>
            <w:tcBorders>
              <w:top w:val="nil"/>
              <w:bottom w:val="nil"/>
            </w:tcBorders>
          </w:tcPr>
          <w:p w:rsidR="00F46CC0" w:rsidRDefault="00D90BFE">
            <w:pPr>
              <w:pStyle w:val="TableParagraph"/>
              <w:spacing w:before="42"/>
              <w:ind w:left="129"/>
              <w:rPr>
                <w:sz w:val="20"/>
              </w:rPr>
            </w:pPr>
            <w:r>
              <w:rPr>
                <w:spacing w:val="-1"/>
                <w:sz w:val="20"/>
              </w:rPr>
              <w:t>тей</w:t>
            </w:r>
            <w:r>
              <w:rPr>
                <w:spacing w:val="-9"/>
                <w:sz w:val="20"/>
              </w:rPr>
              <w:t xml:space="preserve"> </w:t>
            </w:r>
            <w:r>
              <w:rPr>
                <w:sz w:val="20"/>
              </w:rPr>
              <w:t>и</w:t>
            </w:r>
            <w:r>
              <w:rPr>
                <w:spacing w:val="-9"/>
                <w:sz w:val="20"/>
              </w:rPr>
              <w:t xml:space="preserve"> </w:t>
            </w:r>
            <w:r>
              <w:rPr>
                <w:sz w:val="20"/>
              </w:rPr>
              <w:t>их</w:t>
            </w:r>
            <w:r>
              <w:rPr>
                <w:spacing w:val="-5"/>
                <w:sz w:val="20"/>
              </w:rPr>
              <w:t xml:space="preserve"> </w:t>
            </w:r>
            <w:r>
              <w:rPr>
                <w:sz w:val="20"/>
              </w:rPr>
              <w:t>семей</w:t>
            </w:r>
            <w:r>
              <w:rPr>
                <w:spacing w:val="-8"/>
                <w:sz w:val="20"/>
              </w:rPr>
              <w:t xml:space="preserve"> </w:t>
            </w:r>
            <w:r>
              <w:rPr>
                <w:sz w:val="20"/>
              </w:rPr>
              <w:t>по</w:t>
            </w:r>
            <w:r>
              <w:rPr>
                <w:spacing w:val="-10"/>
                <w:sz w:val="20"/>
              </w:rPr>
              <w:t xml:space="preserve"> </w:t>
            </w:r>
            <w:r>
              <w:rPr>
                <w:sz w:val="20"/>
              </w:rPr>
              <w:t>вопросам</w:t>
            </w:r>
            <w:r>
              <w:rPr>
                <w:spacing w:val="-3"/>
                <w:sz w:val="20"/>
              </w:rPr>
              <w:t xml:space="preserve"> </w:t>
            </w:r>
            <w:r>
              <w:rPr>
                <w:sz w:val="20"/>
              </w:rPr>
              <w:t>реализации</w:t>
            </w:r>
            <w:r>
              <w:rPr>
                <w:spacing w:val="-12"/>
                <w:sz w:val="20"/>
              </w:rPr>
              <w:t xml:space="preserve"> </w:t>
            </w:r>
            <w:r>
              <w:rPr>
                <w:sz w:val="20"/>
              </w:rPr>
              <w:t>дифференцированных</w:t>
            </w:r>
          </w:p>
        </w:tc>
        <w:tc>
          <w:tcPr>
            <w:tcW w:w="3703" w:type="dxa"/>
            <w:tcBorders>
              <w:top w:val="nil"/>
              <w:bottom w:val="nil"/>
            </w:tcBorders>
          </w:tcPr>
          <w:p w:rsidR="00F46CC0" w:rsidRDefault="00D90BFE">
            <w:pPr>
              <w:pStyle w:val="TableParagraph"/>
              <w:spacing w:before="42"/>
              <w:ind w:left="119"/>
              <w:rPr>
                <w:sz w:val="20"/>
              </w:rPr>
            </w:pPr>
            <w:r>
              <w:rPr>
                <w:sz w:val="20"/>
              </w:rPr>
              <w:t>телями;</w:t>
            </w:r>
          </w:p>
        </w:tc>
      </w:tr>
      <w:tr w:rsidR="00F46CC0">
        <w:trPr>
          <w:trHeight w:val="319"/>
        </w:trPr>
        <w:tc>
          <w:tcPr>
            <w:tcW w:w="5782" w:type="dxa"/>
            <w:tcBorders>
              <w:top w:val="nil"/>
              <w:bottom w:val="nil"/>
            </w:tcBorders>
          </w:tcPr>
          <w:p w:rsidR="00F46CC0" w:rsidRDefault="00D90BFE">
            <w:pPr>
              <w:pStyle w:val="TableParagraph"/>
              <w:spacing w:before="40"/>
              <w:ind w:left="129"/>
              <w:rPr>
                <w:sz w:val="20"/>
              </w:rPr>
            </w:pPr>
            <w:r>
              <w:rPr>
                <w:spacing w:val="-1"/>
                <w:sz w:val="20"/>
              </w:rPr>
              <w:t>психолого-педагогических</w:t>
            </w:r>
            <w:r>
              <w:rPr>
                <w:spacing w:val="-6"/>
                <w:sz w:val="20"/>
              </w:rPr>
              <w:t xml:space="preserve"> </w:t>
            </w:r>
            <w:r>
              <w:rPr>
                <w:sz w:val="20"/>
              </w:rPr>
              <w:t>условий</w:t>
            </w:r>
            <w:r>
              <w:rPr>
                <w:spacing w:val="-11"/>
                <w:sz w:val="20"/>
              </w:rPr>
              <w:t xml:space="preserve"> </w:t>
            </w:r>
            <w:r>
              <w:rPr>
                <w:sz w:val="20"/>
              </w:rPr>
              <w:t>обучения,</w:t>
            </w:r>
            <w:r>
              <w:rPr>
                <w:spacing w:val="-7"/>
                <w:sz w:val="20"/>
              </w:rPr>
              <w:t xml:space="preserve"> </w:t>
            </w:r>
            <w:r>
              <w:rPr>
                <w:sz w:val="20"/>
              </w:rPr>
              <w:t>воспитания,</w:t>
            </w:r>
            <w:r>
              <w:rPr>
                <w:spacing w:val="-7"/>
                <w:sz w:val="20"/>
              </w:rPr>
              <w:t xml:space="preserve"> </w:t>
            </w:r>
            <w:r>
              <w:rPr>
                <w:sz w:val="20"/>
              </w:rPr>
              <w:t>кор-</w:t>
            </w:r>
          </w:p>
        </w:tc>
        <w:tc>
          <w:tcPr>
            <w:tcW w:w="3703" w:type="dxa"/>
            <w:tcBorders>
              <w:top w:val="nil"/>
              <w:bottom w:val="nil"/>
            </w:tcBorders>
          </w:tcPr>
          <w:p w:rsidR="00F46CC0" w:rsidRDefault="00D90BFE">
            <w:pPr>
              <w:pStyle w:val="TableParagraph"/>
              <w:spacing w:before="40"/>
              <w:ind w:left="119"/>
              <w:rPr>
                <w:sz w:val="20"/>
              </w:rPr>
            </w:pPr>
            <w:r>
              <w:rPr>
                <w:sz w:val="20"/>
              </w:rPr>
              <w:t>-</w:t>
            </w:r>
            <w:r>
              <w:rPr>
                <w:spacing w:val="-6"/>
                <w:sz w:val="20"/>
              </w:rPr>
              <w:t xml:space="preserve"> </w:t>
            </w:r>
            <w:r>
              <w:rPr>
                <w:sz w:val="20"/>
              </w:rPr>
              <w:t>консультации</w:t>
            </w:r>
            <w:r>
              <w:rPr>
                <w:spacing w:val="-10"/>
                <w:sz w:val="20"/>
              </w:rPr>
              <w:t xml:space="preserve"> </w:t>
            </w:r>
            <w:r>
              <w:rPr>
                <w:sz w:val="20"/>
              </w:rPr>
              <w:t>с</w:t>
            </w:r>
            <w:r>
              <w:rPr>
                <w:spacing w:val="-9"/>
                <w:sz w:val="20"/>
              </w:rPr>
              <w:t xml:space="preserve"> </w:t>
            </w:r>
            <w:r>
              <w:rPr>
                <w:sz w:val="20"/>
              </w:rPr>
              <w:t>педагогами</w:t>
            </w:r>
            <w:r>
              <w:rPr>
                <w:spacing w:val="-6"/>
                <w:sz w:val="20"/>
              </w:rPr>
              <w:t xml:space="preserve"> </w:t>
            </w:r>
            <w:r>
              <w:rPr>
                <w:sz w:val="20"/>
              </w:rPr>
              <w:t>по</w:t>
            </w:r>
            <w:r>
              <w:rPr>
                <w:spacing w:val="-10"/>
                <w:sz w:val="20"/>
              </w:rPr>
              <w:t xml:space="preserve"> </w:t>
            </w:r>
            <w:r>
              <w:rPr>
                <w:sz w:val="20"/>
              </w:rPr>
              <w:t>вопро-</w:t>
            </w:r>
          </w:p>
        </w:tc>
      </w:tr>
      <w:tr w:rsidR="00F46CC0">
        <w:trPr>
          <w:trHeight w:val="321"/>
        </w:trPr>
        <w:tc>
          <w:tcPr>
            <w:tcW w:w="5782" w:type="dxa"/>
            <w:tcBorders>
              <w:top w:val="nil"/>
              <w:bottom w:val="nil"/>
            </w:tcBorders>
          </w:tcPr>
          <w:p w:rsidR="00F46CC0" w:rsidRDefault="00D90BFE">
            <w:pPr>
              <w:pStyle w:val="TableParagraph"/>
              <w:spacing w:before="42"/>
              <w:ind w:right="22"/>
              <w:jc w:val="right"/>
              <w:rPr>
                <w:sz w:val="20"/>
              </w:rPr>
            </w:pPr>
            <w:r>
              <w:rPr>
                <w:spacing w:val="-1"/>
                <w:sz w:val="20"/>
              </w:rPr>
              <w:t>рекции</w:t>
            </w:r>
            <w:r>
              <w:rPr>
                <w:spacing w:val="-8"/>
                <w:sz w:val="20"/>
              </w:rPr>
              <w:t xml:space="preserve"> </w:t>
            </w:r>
            <w:r>
              <w:rPr>
                <w:sz w:val="20"/>
              </w:rPr>
              <w:t>и</w:t>
            </w:r>
            <w:r>
              <w:rPr>
                <w:spacing w:val="-12"/>
                <w:sz w:val="20"/>
              </w:rPr>
              <w:t xml:space="preserve"> </w:t>
            </w:r>
            <w:r>
              <w:rPr>
                <w:sz w:val="20"/>
              </w:rPr>
              <w:t>развития</w:t>
            </w:r>
            <w:r>
              <w:rPr>
                <w:spacing w:val="-6"/>
                <w:sz w:val="20"/>
              </w:rPr>
              <w:t xml:space="preserve"> </w:t>
            </w:r>
            <w:r>
              <w:rPr>
                <w:sz w:val="20"/>
              </w:rPr>
              <w:t>речи;</w:t>
            </w:r>
            <w:r>
              <w:rPr>
                <w:spacing w:val="-4"/>
                <w:sz w:val="20"/>
              </w:rPr>
              <w:t xml:space="preserve"> </w:t>
            </w:r>
            <w:r>
              <w:rPr>
                <w:sz w:val="20"/>
              </w:rPr>
              <w:t>поддерживает</w:t>
            </w:r>
            <w:r>
              <w:rPr>
                <w:spacing w:val="-6"/>
                <w:sz w:val="20"/>
              </w:rPr>
              <w:t xml:space="preserve"> </w:t>
            </w:r>
            <w:r>
              <w:rPr>
                <w:sz w:val="20"/>
              </w:rPr>
              <w:t>контакт</w:t>
            </w:r>
            <w:r>
              <w:rPr>
                <w:spacing w:val="-10"/>
                <w:sz w:val="20"/>
              </w:rPr>
              <w:t xml:space="preserve"> </w:t>
            </w:r>
            <w:r>
              <w:rPr>
                <w:sz w:val="20"/>
              </w:rPr>
              <w:t>с</w:t>
            </w:r>
            <w:r>
              <w:rPr>
                <w:spacing w:val="-9"/>
                <w:sz w:val="20"/>
              </w:rPr>
              <w:t xml:space="preserve"> </w:t>
            </w:r>
            <w:r>
              <w:rPr>
                <w:sz w:val="20"/>
              </w:rPr>
              <w:t>родителями,</w:t>
            </w:r>
            <w:r>
              <w:rPr>
                <w:spacing w:val="-2"/>
                <w:sz w:val="20"/>
              </w:rPr>
              <w:t xml:space="preserve"> </w:t>
            </w:r>
            <w:r>
              <w:rPr>
                <w:sz w:val="20"/>
              </w:rPr>
              <w:t>пе-</w:t>
            </w:r>
          </w:p>
        </w:tc>
        <w:tc>
          <w:tcPr>
            <w:tcW w:w="3703" w:type="dxa"/>
            <w:tcBorders>
              <w:top w:val="nil"/>
              <w:bottom w:val="nil"/>
            </w:tcBorders>
          </w:tcPr>
          <w:p w:rsidR="00F46CC0" w:rsidRDefault="00D90BFE">
            <w:pPr>
              <w:pStyle w:val="TableParagraph"/>
              <w:spacing w:before="42"/>
              <w:ind w:left="119"/>
              <w:rPr>
                <w:sz w:val="20"/>
              </w:rPr>
            </w:pPr>
            <w:r>
              <w:rPr>
                <w:sz w:val="20"/>
              </w:rPr>
              <w:t>сам</w:t>
            </w:r>
            <w:r>
              <w:rPr>
                <w:spacing w:val="44"/>
                <w:sz w:val="20"/>
              </w:rPr>
              <w:t xml:space="preserve"> </w:t>
            </w:r>
            <w:r>
              <w:rPr>
                <w:sz w:val="20"/>
              </w:rPr>
              <w:t>коррекции</w:t>
            </w:r>
            <w:r>
              <w:rPr>
                <w:spacing w:val="40"/>
                <w:sz w:val="20"/>
              </w:rPr>
              <w:t xml:space="preserve"> </w:t>
            </w:r>
            <w:r>
              <w:rPr>
                <w:sz w:val="20"/>
              </w:rPr>
              <w:t>речи</w:t>
            </w:r>
            <w:r>
              <w:rPr>
                <w:spacing w:val="40"/>
                <w:sz w:val="20"/>
              </w:rPr>
              <w:t xml:space="preserve"> </w:t>
            </w:r>
            <w:r>
              <w:rPr>
                <w:sz w:val="20"/>
              </w:rPr>
              <w:t>обучающихся</w:t>
            </w:r>
            <w:r>
              <w:rPr>
                <w:spacing w:val="41"/>
                <w:sz w:val="20"/>
              </w:rPr>
              <w:t xml:space="preserve"> </w:t>
            </w:r>
            <w:r>
              <w:rPr>
                <w:sz w:val="20"/>
              </w:rPr>
              <w:t>с</w:t>
            </w:r>
          </w:p>
        </w:tc>
      </w:tr>
      <w:tr w:rsidR="00F46CC0">
        <w:trPr>
          <w:trHeight w:val="321"/>
        </w:trPr>
        <w:tc>
          <w:tcPr>
            <w:tcW w:w="5782" w:type="dxa"/>
            <w:tcBorders>
              <w:top w:val="nil"/>
              <w:bottom w:val="nil"/>
            </w:tcBorders>
          </w:tcPr>
          <w:p w:rsidR="00F46CC0" w:rsidRDefault="00D90BFE">
            <w:pPr>
              <w:pStyle w:val="TableParagraph"/>
              <w:spacing w:before="42"/>
              <w:ind w:left="129"/>
              <w:rPr>
                <w:sz w:val="20"/>
              </w:rPr>
            </w:pPr>
            <w:r>
              <w:rPr>
                <w:spacing w:val="-1"/>
                <w:sz w:val="20"/>
              </w:rPr>
              <w:t>риодически</w:t>
            </w:r>
            <w:r>
              <w:rPr>
                <w:spacing w:val="-11"/>
                <w:sz w:val="20"/>
              </w:rPr>
              <w:t xml:space="preserve"> </w:t>
            </w:r>
            <w:r>
              <w:rPr>
                <w:spacing w:val="-1"/>
                <w:sz w:val="20"/>
              </w:rPr>
              <w:t>информируя</w:t>
            </w:r>
            <w:r>
              <w:rPr>
                <w:spacing w:val="-5"/>
                <w:sz w:val="20"/>
              </w:rPr>
              <w:t xml:space="preserve"> </w:t>
            </w:r>
            <w:r>
              <w:rPr>
                <w:sz w:val="20"/>
              </w:rPr>
              <w:t>их</w:t>
            </w:r>
            <w:r>
              <w:rPr>
                <w:spacing w:val="-5"/>
                <w:sz w:val="20"/>
              </w:rPr>
              <w:t xml:space="preserve"> </w:t>
            </w:r>
            <w:r>
              <w:rPr>
                <w:sz w:val="20"/>
              </w:rPr>
              <w:t>о</w:t>
            </w:r>
            <w:r>
              <w:rPr>
                <w:spacing w:val="-9"/>
                <w:sz w:val="20"/>
              </w:rPr>
              <w:t xml:space="preserve"> </w:t>
            </w:r>
            <w:r>
              <w:rPr>
                <w:sz w:val="20"/>
              </w:rPr>
              <w:t>динамике</w:t>
            </w:r>
            <w:r>
              <w:rPr>
                <w:spacing w:val="-2"/>
                <w:sz w:val="20"/>
              </w:rPr>
              <w:t xml:space="preserve"> </w:t>
            </w:r>
            <w:r>
              <w:rPr>
                <w:sz w:val="20"/>
              </w:rPr>
              <w:t>устранения</w:t>
            </w:r>
            <w:r>
              <w:rPr>
                <w:spacing w:val="-10"/>
                <w:sz w:val="20"/>
              </w:rPr>
              <w:t xml:space="preserve"> </w:t>
            </w:r>
            <w:r>
              <w:rPr>
                <w:sz w:val="20"/>
              </w:rPr>
              <w:t>недостатков</w:t>
            </w:r>
          </w:p>
        </w:tc>
        <w:tc>
          <w:tcPr>
            <w:tcW w:w="3703" w:type="dxa"/>
            <w:tcBorders>
              <w:top w:val="nil"/>
              <w:bottom w:val="nil"/>
            </w:tcBorders>
          </w:tcPr>
          <w:p w:rsidR="00F46CC0" w:rsidRDefault="00D90BFE">
            <w:pPr>
              <w:pStyle w:val="TableParagraph"/>
              <w:spacing w:before="42"/>
              <w:ind w:left="119"/>
              <w:rPr>
                <w:sz w:val="20"/>
              </w:rPr>
            </w:pPr>
            <w:r>
              <w:rPr>
                <w:spacing w:val="-1"/>
                <w:sz w:val="20"/>
              </w:rPr>
              <w:t>ТНР,</w:t>
            </w:r>
            <w:r>
              <w:rPr>
                <w:spacing w:val="-9"/>
                <w:sz w:val="20"/>
              </w:rPr>
              <w:t xml:space="preserve"> </w:t>
            </w:r>
            <w:r>
              <w:rPr>
                <w:sz w:val="20"/>
              </w:rPr>
              <w:t>предупреждению</w:t>
            </w:r>
            <w:r>
              <w:rPr>
                <w:spacing w:val="-9"/>
                <w:sz w:val="20"/>
              </w:rPr>
              <w:t xml:space="preserve"> </w:t>
            </w:r>
            <w:r>
              <w:rPr>
                <w:sz w:val="20"/>
              </w:rPr>
              <w:t>нарушений</w:t>
            </w:r>
            <w:r>
              <w:rPr>
                <w:spacing w:val="-12"/>
                <w:sz w:val="20"/>
              </w:rPr>
              <w:t xml:space="preserve"> </w:t>
            </w:r>
            <w:r>
              <w:rPr>
                <w:sz w:val="20"/>
              </w:rPr>
              <w:t>пись-</w:t>
            </w:r>
          </w:p>
        </w:tc>
      </w:tr>
      <w:tr w:rsidR="00F46CC0">
        <w:trPr>
          <w:trHeight w:val="321"/>
        </w:trPr>
        <w:tc>
          <w:tcPr>
            <w:tcW w:w="5782" w:type="dxa"/>
            <w:tcBorders>
              <w:top w:val="nil"/>
              <w:bottom w:val="nil"/>
            </w:tcBorders>
          </w:tcPr>
          <w:p w:rsidR="00F46CC0" w:rsidRDefault="00D90BFE">
            <w:pPr>
              <w:pStyle w:val="TableParagraph"/>
              <w:spacing w:before="42"/>
              <w:ind w:right="52"/>
              <w:jc w:val="right"/>
              <w:rPr>
                <w:sz w:val="20"/>
              </w:rPr>
            </w:pPr>
            <w:r>
              <w:rPr>
                <w:spacing w:val="-1"/>
                <w:sz w:val="20"/>
              </w:rPr>
              <w:t>речи,</w:t>
            </w:r>
            <w:r>
              <w:rPr>
                <w:spacing w:val="-9"/>
                <w:sz w:val="20"/>
              </w:rPr>
              <w:t xml:space="preserve"> </w:t>
            </w:r>
            <w:r>
              <w:rPr>
                <w:sz w:val="20"/>
              </w:rPr>
              <w:t>занимается</w:t>
            </w:r>
            <w:r>
              <w:rPr>
                <w:spacing w:val="-7"/>
                <w:sz w:val="20"/>
              </w:rPr>
              <w:t xml:space="preserve"> </w:t>
            </w:r>
            <w:r>
              <w:rPr>
                <w:sz w:val="20"/>
              </w:rPr>
              <w:t>их</w:t>
            </w:r>
            <w:r>
              <w:rPr>
                <w:spacing w:val="-6"/>
                <w:sz w:val="20"/>
              </w:rPr>
              <w:t xml:space="preserve"> </w:t>
            </w:r>
            <w:r>
              <w:rPr>
                <w:sz w:val="20"/>
              </w:rPr>
              <w:t>просвещением</w:t>
            </w:r>
            <w:r>
              <w:rPr>
                <w:spacing w:val="-4"/>
                <w:sz w:val="20"/>
              </w:rPr>
              <w:t xml:space="preserve"> </w:t>
            </w:r>
            <w:r>
              <w:rPr>
                <w:sz w:val="20"/>
              </w:rPr>
              <w:t>по</w:t>
            </w:r>
            <w:r>
              <w:rPr>
                <w:spacing w:val="-6"/>
                <w:sz w:val="20"/>
              </w:rPr>
              <w:t xml:space="preserve"> </w:t>
            </w:r>
            <w:r>
              <w:rPr>
                <w:sz w:val="20"/>
              </w:rPr>
              <w:t>вопросам</w:t>
            </w:r>
            <w:r>
              <w:rPr>
                <w:spacing w:val="-4"/>
                <w:sz w:val="20"/>
              </w:rPr>
              <w:t xml:space="preserve"> </w:t>
            </w:r>
            <w:r>
              <w:rPr>
                <w:sz w:val="20"/>
              </w:rPr>
              <w:t>коррекции</w:t>
            </w:r>
            <w:r>
              <w:rPr>
                <w:spacing w:val="-12"/>
                <w:sz w:val="20"/>
              </w:rPr>
              <w:t xml:space="preserve"> </w:t>
            </w:r>
            <w:r>
              <w:rPr>
                <w:sz w:val="20"/>
              </w:rPr>
              <w:t>речи;</w:t>
            </w:r>
          </w:p>
        </w:tc>
        <w:tc>
          <w:tcPr>
            <w:tcW w:w="3703" w:type="dxa"/>
            <w:tcBorders>
              <w:top w:val="nil"/>
              <w:bottom w:val="nil"/>
            </w:tcBorders>
          </w:tcPr>
          <w:p w:rsidR="00F46CC0" w:rsidRDefault="00D90BFE">
            <w:pPr>
              <w:pStyle w:val="TableParagraph"/>
              <w:spacing w:before="42"/>
              <w:ind w:left="119"/>
              <w:rPr>
                <w:sz w:val="20"/>
              </w:rPr>
            </w:pPr>
            <w:r>
              <w:rPr>
                <w:sz w:val="20"/>
              </w:rPr>
              <w:t>менной</w:t>
            </w:r>
            <w:r>
              <w:rPr>
                <w:spacing w:val="-6"/>
                <w:sz w:val="20"/>
              </w:rPr>
              <w:t xml:space="preserve"> </w:t>
            </w:r>
            <w:r>
              <w:rPr>
                <w:sz w:val="20"/>
              </w:rPr>
              <w:t>речи</w:t>
            </w:r>
          </w:p>
        </w:tc>
      </w:tr>
      <w:tr w:rsidR="00F46CC0">
        <w:trPr>
          <w:trHeight w:val="321"/>
        </w:trPr>
        <w:tc>
          <w:tcPr>
            <w:tcW w:w="5782" w:type="dxa"/>
            <w:tcBorders>
              <w:top w:val="nil"/>
              <w:bottom w:val="nil"/>
            </w:tcBorders>
          </w:tcPr>
          <w:p w:rsidR="00F46CC0" w:rsidRDefault="00D90BFE">
            <w:pPr>
              <w:pStyle w:val="TableParagraph"/>
              <w:spacing w:before="42"/>
              <w:ind w:left="129"/>
              <w:rPr>
                <w:sz w:val="20"/>
              </w:rPr>
            </w:pPr>
            <w:r>
              <w:rPr>
                <w:spacing w:val="-1"/>
                <w:sz w:val="20"/>
              </w:rPr>
              <w:t>работает</w:t>
            </w:r>
            <w:r>
              <w:rPr>
                <w:spacing w:val="-11"/>
                <w:sz w:val="20"/>
              </w:rPr>
              <w:t xml:space="preserve"> </w:t>
            </w:r>
            <w:r>
              <w:rPr>
                <w:sz w:val="20"/>
              </w:rPr>
              <w:t>в</w:t>
            </w:r>
            <w:r>
              <w:rPr>
                <w:spacing w:val="-5"/>
                <w:sz w:val="20"/>
              </w:rPr>
              <w:t xml:space="preserve"> </w:t>
            </w:r>
            <w:r>
              <w:rPr>
                <w:sz w:val="20"/>
              </w:rPr>
              <w:t>постоянном</w:t>
            </w:r>
            <w:r>
              <w:rPr>
                <w:spacing w:val="-3"/>
                <w:sz w:val="20"/>
              </w:rPr>
              <w:t xml:space="preserve"> </w:t>
            </w:r>
            <w:r>
              <w:rPr>
                <w:sz w:val="20"/>
              </w:rPr>
              <w:t>сотрудничестве</w:t>
            </w:r>
            <w:r>
              <w:rPr>
                <w:spacing w:val="-12"/>
                <w:sz w:val="20"/>
              </w:rPr>
              <w:t xml:space="preserve"> </w:t>
            </w:r>
            <w:r>
              <w:rPr>
                <w:sz w:val="20"/>
              </w:rPr>
              <w:t>с</w:t>
            </w:r>
            <w:r>
              <w:rPr>
                <w:spacing w:val="-9"/>
                <w:sz w:val="20"/>
              </w:rPr>
              <w:t xml:space="preserve"> </w:t>
            </w:r>
            <w:r>
              <w:rPr>
                <w:sz w:val="20"/>
              </w:rPr>
              <w:t>администрацией</w:t>
            </w:r>
            <w:r>
              <w:rPr>
                <w:spacing w:val="-6"/>
                <w:sz w:val="20"/>
              </w:rPr>
              <w:t xml:space="preserve"> </w:t>
            </w:r>
            <w:r>
              <w:rPr>
                <w:sz w:val="20"/>
              </w:rPr>
              <w:t>обра-</w:t>
            </w:r>
          </w:p>
        </w:tc>
        <w:tc>
          <w:tcPr>
            <w:tcW w:w="3703" w:type="dxa"/>
            <w:tcBorders>
              <w:top w:val="nil"/>
              <w:bottom w:val="nil"/>
            </w:tcBorders>
          </w:tcPr>
          <w:p w:rsidR="00F46CC0" w:rsidRDefault="00F46CC0">
            <w:pPr>
              <w:pStyle w:val="TableParagraph"/>
              <w:rPr>
                <w:sz w:val="20"/>
              </w:rPr>
            </w:pPr>
          </w:p>
        </w:tc>
      </w:tr>
      <w:tr w:rsidR="00F46CC0">
        <w:trPr>
          <w:trHeight w:val="382"/>
        </w:trPr>
        <w:tc>
          <w:tcPr>
            <w:tcW w:w="5782" w:type="dxa"/>
            <w:tcBorders>
              <w:top w:val="nil"/>
            </w:tcBorders>
          </w:tcPr>
          <w:p w:rsidR="00F46CC0" w:rsidRDefault="00D90BFE">
            <w:pPr>
              <w:pStyle w:val="TableParagraph"/>
              <w:spacing w:before="42"/>
              <w:ind w:left="129"/>
              <w:rPr>
                <w:sz w:val="20"/>
              </w:rPr>
            </w:pPr>
            <w:r>
              <w:rPr>
                <w:sz w:val="20"/>
              </w:rPr>
              <w:t>зовательного</w:t>
            </w:r>
            <w:r>
              <w:rPr>
                <w:spacing w:val="-13"/>
                <w:sz w:val="20"/>
              </w:rPr>
              <w:t xml:space="preserve"> </w:t>
            </w:r>
            <w:r>
              <w:rPr>
                <w:sz w:val="20"/>
              </w:rPr>
              <w:t>учреждения.</w:t>
            </w:r>
          </w:p>
        </w:tc>
        <w:tc>
          <w:tcPr>
            <w:tcW w:w="3703" w:type="dxa"/>
            <w:tcBorders>
              <w:top w:val="nil"/>
            </w:tcBorders>
          </w:tcPr>
          <w:p w:rsidR="00F46CC0" w:rsidRDefault="00F46CC0">
            <w:pPr>
              <w:pStyle w:val="TableParagraph"/>
              <w:rPr>
                <w:sz w:val="20"/>
              </w:rPr>
            </w:pPr>
          </w:p>
        </w:tc>
      </w:tr>
      <w:tr w:rsidR="00F46CC0">
        <w:trPr>
          <w:trHeight w:val="402"/>
        </w:trPr>
        <w:tc>
          <w:tcPr>
            <w:tcW w:w="9485" w:type="dxa"/>
            <w:gridSpan w:val="2"/>
          </w:tcPr>
          <w:p w:rsidR="00F46CC0" w:rsidRDefault="00D90BFE">
            <w:pPr>
              <w:pStyle w:val="TableParagraph"/>
              <w:spacing w:before="1"/>
              <w:ind w:left="3660" w:right="3607"/>
              <w:jc w:val="center"/>
              <w:rPr>
                <w:b/>
                <w:i/>
                <w:sz w:val="24"/>
              </w:rPr>
            </w:pPr>
            <w:r>
              <w:rPr>
                <w:b/>
                <w:i/>
                <w:sz w:val="24"/>
              </w:rPr>
              <w:t>Социальный</w:t>
            </w:r>
            <w:r>
              <w:rPr>
                <w:b/>
                <w:i/>
                <w:spacing w:val="-12"/>
                <w:sz w:val="24"/>
              </w:rPr>
              <w:t xml:space="preserve"> </w:t>
            </w:r>
            <w:r>
              <w:rPr>
                <w:b/>
                <w:i/>
                <w:sz w:val="24"/>
              </w:rPr>
              <w:t>педагог</w:t>
            </w:r>
          </w:p>
        </w:tc>
      </w:tr>
      <w:tr w:rsidR="00F46CC0">
        <w:trPr>
          <w:trHeight w:val="272"/>
        </w:trPr>
        <w:tc>
          <w:tcPr>
            <w:tcW w:w="5782" w:type="dxa"/>
            <w:tcBorders>
              <w:bottom w:val="nil"/>
            </w:tcBorders>
          </w:tcPr>
          <w:p w:rsidR="00F46CC0" w:rsidRDefault="00D90BFE">
            <w:pPr>
              <w:pStyle w:val="TableParagraph"/>
              <w:spacing w:line="225" w:lineRule="exact"/>
              <w:ind w:left="129"/>
              <w:rPr>
                <w:sz w:val="20"/>
              </w:rPr>
            </w:pPr>
            <w:r>
              <w:rPr>
                <w:spacing w:val="-1"/>
                <w:sz w:val="20"/>
              </w:rPr>
              <w:t>Повышение</w:t>
            </w:r>
            <w:r>
              <w:rPr>
                <w:spacing w:val="-12"/>
                <w:sz w:val="20"/>
              </w:rPr>
              <w:t xml:space="preserve"> </w:t>
            </w:r>
            <w:r>
              <w:rPr>
                <w:spacing w:val="-1"/>
                <w:sz w:val="20"/>
              </w:rPr>
              <w:t>правовой,</w:t>
            </w:r>
            <w:r>
              <w:rPr>
                <w:sz w:val="20"/>
              </w:rPr>
              <w:t xml:space="preserve"> </w:t>
            </w:r>
            <w:r>
              <w:rPr>
                <w:spacing w:val="-1"/>
                <w:sz w:val="20"/>
              </w:rPr>
              <w:t>психолого–педагогической</w:t>
            </w:r>
            <w:r>
              <w:rPr>
                <w:spacing w:val="-10"/>
                <w:sz w:val="20"/>
              </w:rPr>
              <w:t xml:space="preserve"> </w:t>
            </w:r>
            <w:r>
              <w:rPr>
                <w:sz w:val="20"/>
              </w:rPr>
              <w:t>грамотности</w:t>
            </w:r>
          </w:p>
        </w:tc>
        <w:tc>
          <w:tcPr>
            <w:tcW w:w="3703" w:type="dxa"/>
            <w:tcBorders>
              <w:bottom w:val="nil"/>
            </w:tcBorders>
          </w:tcPr>
          <w:p w:rsidR="00F46CC0" w:rsidRDefault="00D90BFE">
            <w:pPr>
              <w:pStyle w:val="TableParagraph"/>
              <w:spacing w:line="225" w:lineRule="exact"/>
              <w:ind w:left="119"/>
              <w:rPr>
                <w:sz w:val="20"/>
              </w:rPr>
            </w:pPr>
            <w:r>
              <w:rPr>
                <w:sz w:val="20"/>
              </w:rPr>
              <w:t>-</w:t>
            </w:r>
            <w:r>
              <w:rPr>
                <w:spacing w:val="37"/>
                <w:sz w:val="20"/>
              </w:rPr>
              <w:t xml:space="preserve"> </w:t>
            </w:r>
            <w:r>
              <w:rPr>
                <w:sz w:val="20"/>
              </w:rPr>
              <w:t>индивидуальные</w:t>
            </w:r>
            <w:r>
              <w:rPr>
                <w:spacing w:val="41"/>
                <w:sz w:val="20"/>
              </w:rPr>
              <w:t xml:space="preserve"> </w:t>
            </w:r>
            <w:r>
              <w:rPr>
                <w:sz w:val="20"/>
              </w:rPr>
              <w:t>консультации</w:t>
            </w:r>
            <w:r>
              <w:rPr>
                <w:spacing w:val="36"/>
                <w:sz w:val="20"/>
              </w:rPr>
              <w:t xml:space="preserve"> </w:t>
            </w:r>
            <w:r>
              <w:rPr>
                <w:sz w:val="20"/>
              </w:rPr>
              <w:t>по</w:t>
            </w:r>
            <w:r>
              <w:rPr>
                <w:spacing w:val="43"/>
                <w:sz w:val="20"/>
              </w:rPr>
              <w:t xml:space="preserve"> </w:t>
            </w:r>
            <w:r>
              <w:rPr>
                <w:sz w:val="20"/>
              </w:rPr>
              <w:t>во-</w:t>
            </w:r>
          </w:p>
        </w:tc>
      </w:tr>
      <w:tr w:rsidR="00F46CC0">
        <w:trPr>
          <w:trHeight w:val="319"/>
        </w:trPr>
        <w:tc>
          <w:tcPr>
            <w:tcW w:w="5782" w:type="dxa"/>
            <w:tcBorders>
              <w:top w:val="nil"/>
              <w:bottom w:val="nil"/>
            </w:tcBorders>
          </w:tcPr>
          <w:p w:rsidR="00F46CC0" w:rsidRDefault="00D90BFE">
            <w:pPr>
              <w:pStyle w:val="TableParagraph"/>
              <w:spacing w:before="39"/>
              <w:ind w:left="129"/>
              <w:rPr>
                <w:sz w:val="20"/>
              </w:rPr>
            </w:pPr>
            <w:r>
              <w:rPr>
                <w:sz w:val="20"/>
              </w:rPr>
              <w:t>родителей</w:t>
            </w:r>
          </w:p>
        </w:tc>
        <w:tc>
          <w:tcPr>
            <w:tcW w:w="3703" w:type="dxa"/>
            <w:tcBorders>
              <w:top w:val="nil"/>
              <w:bottom w:val="nil"/>
            </w:tcBorders>
          </w:tcPr>
          <w:p w:rsidR="00F46CC0" w:rsidRDefault="00D90BFE">
            <w:pPr>
              <w:pStyle w:val="TableParagraph"/>
              <w:spacing w:before="39"/>
              <w:ind w:left="119"/>
              <w:rPr>
                <w:sz w:val="20"/>
              </w:rPr>
            </w:pPr>
            <w:r>
              <w:rPr>
                <w:sz w:val="20"/>
              </w:rPr>
              <w:t>просам</w:t>
            </w:r>
          </w:p>
        </w:tc>
      </w:tr>
      <w:tr w:rsidR="00F46CC0">
        <w:trPr>
          <w:trHeight w:val="319"/>
        </w:trPr>
        <w:tc>
          <w:tcPr>
            <w:tcW w:w="5782" w:type="dxa"/>
            <w:tcBorders>
              <w:top w:val="nil"/>
              <w:bottom w:val="nil"/>
            </w:tcBorders>
          </w:tcPr>
          <w:p w:rsidR="00F46CC0" w:rsidRDefault="00D90BFE">
            <w:pPr>
              <w:pStyle w:val="TableParagraph"/>
              <w:spacing w:before="42"/>
              <w:ind w:left="129"/>
              <w:rPr>
                <w:sz w:val="20"/>
              </w:rPr>
            </w:pPr>
            <w:r>
              <w:rPr>
                <w:sz w:val="20"/>
              </w:rPr>
              <w:t>(законных</w:t>
            </w:r>
            <w:r>
              <w:rPr>
                <w:spacing w:val="35"/>
                <w:sz w:val="20"/>
              </w:rPr>
              <w:t xml:space="preserve"> </w:t>
            </w:r>
            <w:r>
              <w:rPr>
                <w:sz w:val="20"/>
              </w:rPr>
              <w:t>представителей),</w:t>
            </w:r>
            <w:r>
              <w:rPr>
                <w:spacing w:val="47"/>
                <w:sz w:val="20"/>
              </w:rPr>
              <w:t xml:space="preserve"> </w:t>
            </w:r>
            <w:r>
              <w:rPr>
                <w:sz w:val="20"/>
              </w:rPr>
              <w:t>воспитывающих</w:t>
            </w:r>
            <w:r>
              <w:rPr>
                <w:spacing w:val="40"/>
                <w:sz w:val="20"/>
              </w:rPr>
              <w:t xml:space="preserve"> </w:t>
            </w:r>
            <w:r>
              <w:rPr>
                <w:sz w:val="20"/>
              </w:rPr>
              <w:t>детей</w:t>
            </w:r>
            <w:r>
              <w:rPr>
                <w:spacing w:val="32"/>
                <w:sz w:val="20"/>
              </w:rPr>
              <w:t xml:space="preserve"> </w:t>
            </w:r>
            <w:r>
              <w:rPr>
                <w:sz w:val="20"/>
              </w:rPr>
              <w:t>с</w:t>
            </w:r>
            <w:r>
              <w:rPr>
                <w:spacing w:val="37"/>
                <w:sz w:val="20"/>
              </w:rPr>
              <w:t xml:space="preserve"> </w:t>
            </w:r>
            <w:r>
              <w:rPr>
                <w:sz w:val="20"/>
              </w:rPr>
              <w:t>наруше-</w:t>
            </w:r>
          </w:p>
        </w:tc>
        <w:tc>
          <w:tcPr>
            <w:tcW w:w="3703" w:type="dxa"/>
            <w:tcBorders>
              <w:top w:val="nil"/>
              <w:bottom w:val="nil"/>
            </w:tcBorders>
          </w:tcPr>
          <w:p w:rsidR="00F46CC0" w:rsidRDefault="00D90BFE">
            <w:pPr>
              <w:pStyle w:val="TableParagraph"/>
              <w:spacing w:before="42"/>
              <w:ind w:left="119"/>
              <w:rPr>
                <w:sz w:val="20"/>
              </w:rPr>
            </w:pPr>
            <w:r>
              <w:rPr>
                <w:spacing w:val="-1"/>
                <w:sz w:val="20"/>
              </w:rPr>
              <w:t>воспитания,</w:t>
            </w:r>
            <w:r>
              <w:rPr>
                <w:spacing w:val="-8"/>
                <w:sz w:val="20"/>
              </w:rPr>
              <w:t xml:space="preserve"> </w:t>
            </w:r>
            <w:r>
              <w:rPr>
                <w:sz w:val="20"/>
              </w:rPr>
              <w:t>профессиональной</w:t>
            </w:r>
            <w:r>
              <w:rPr>
                <w:spacing w:val="-11"/>
                <w:sz w:val="20"/>
              </w:rPr>
              <w:t xml:space="preserve"> </w:t>
            </w:r>
            <w:r>
              <w:rPr>
                <w:sz w:val="20"/>
              </w:rPr>
              <w:t>ориента-</w:t>
            </w:r>
          </w:p>
        </w:tc>
      </w:tr>
      <w:tr w:rsidR="00F46CC0">
        <w:trPr>
          <w:trHeight w:val="319"/>
        </w:trPr>
        <w:tc>
          <w:tcPr>
            <w:tcW w:w="5782" w:type="dxa"/>
            <w:tcBorders>
              <w:top w:val="nil"/>
              <w:bottom w:val="nil"/>
            </w:tcBorders>
          </w:tcPr>
          <w:p w:rsidR="00F46CC0" w:rsidRDefault="00D90BFE">
            <w:pPr>
              <w:pStyle w:val="TableParagraph"/>
              <w:spacing w:before="39"/>
              <w:ind w:right="46"/>
              <w:jc w:val="right"/>
              <w:rPr>
                <w:sz w:val="20"/>
              </w:rPr>
            </w:pPr>
            <w:r>
              <w:rPr>
                <w:sz w:val="20"/>
              </w:rPr>
              <w:t>нием</w:t>
            </w:r>
            <w:r>
              <w:rPr>
                <w:spacing w:val="-6"/>
                <w:sz w:val="20"/>
              </w:rPr>
              <w:t xml:space="preserve"> </w:t>
            </w:r>
            <w:r>
              <w:rPr>
                <w:sz w:val="20"/>
              </w:rPr>
              <w:t>речи;</w:t>
            </w:r>
            <w:r>
              <w:rPr>
                <w:spacing w:val="-6"/>
                <w:sz w:val="20"/>
              </w:rPr>
              <w:t xml:space="preserve"> </w:t>
            </w:r>
            <w:r>
              <w:rPr>
                <w:sz w:val="20"/>
              </w:rPr>
              <w:t>оказание</w:t>
            </w:r>
            <w:r>
              <w:rPr>
                <w:spacing w:val="-8"/>
                <w:sz w:val="20"/>
              </w:rPr>
              <w:t xml:space="preserve"> </w:t>
            </w:r>
            <w:r>
              <w:rPr>
                <w:sz w:val="20"/>
              </w:rPr>
              <w:t>помощи</w:t>
            </w:r>
            <w:r>
              <w:rPr>
                <w:spacing w:val="-8"/>
                <w:sz w:val="20"/>
              </w:rPr>
              <w:t xml:space="preserve"> </w:t>
            </w:r>
            <w:r>
              <w:rPr>
                <w:sz w:val="20"/>
              </w:rPr>
              <w:t>педагогам</w:t>
            </w:r>
            <w:r>
              <w:rPr>
                <w:spacing w:val="-5"/>
                <w:sz w:val="20"/>
              </w:rPr>
              <w:t xml:space="preserve"> </w:t>
            </w:r>
            <w:r>
              <w:rPr>
                <w:sz w:val="20"/>
              </w:rPr>
              <w:t>в</w:t>
            </w:r>
            <w:r>
              <w:rPr>
                <w:spacing w:val="-10"/>
                <w:sz w:val="20"/>
              </w:rPr>
              <w:t xml:space="preserve"> </w:t>
            </w:r>
            <w:r>
              <w:rPr>
                <w:sz w:val="20"/>
              </w:rPr>
              <w:t>развитии</w:t>
            </w:r>
            <w:r>
              <w:rPr>
                <w:spacing w:val="-8"/>
                <w:sz w:val="20"/>
              </w:rPr>
              <w:t xml:space="preserve"> </w:t>
            </w:r>
            <w:r>
              <w:rPr>
                <w:sz w:val="20"/>
              </w:rPr>
              <w:t>навыков</w:t>
            </w:r>
            <w:r>
              <w:rPr>
                <w:spacing w:val="-6"/>
                <w:sz w:val="20"/>
              </w:rPr>
              <w:t xml:space="preserve"> </w:t>
            </w:r>
            <w:r>
              <w:rPr>
                <w:sz w:val="20"/>
              </w:rPr>
              <w:t>фор-</w:t>
            </w:r>
          </w:p>
        </w:tc>
        <w:tc>
          <w:tcPr>
            <w:tcW w:w="3703" w:type="dxa"/>
            <w:tcBorders>
              <w:top w:val="nil"/>
              <w:bottom w:val="nil"/>
            </w:tcBorders>
          </w:tcPr>
          <w:p w:rsidR="00F46CC0" w:rsidRDefault="00D90BFE">
            <w:pPr>
              <w:pStyle w:val="TableParagraph"/>
              <w:spacing w:before="39"/>
              <w:ind w:left="119"/>
              <w:rPr>
                <w:sz w:val="20"/>
              </w:rPr>
            </w:pPr>
            <w:r>
              <w:rPr>
                <w:spacing w:val="-1"/>
                <w:sz w:val="20"/>
              </w:rPr>
              <w:t>ции,</w:t>
            </w:r>
            <w:r>
              <w:rPr>
                <w:spacing w:val="-3"/>
                <w:sz w:val="20"/>
              </w:rPr>
              <w:t xml:space="preserve"> </w:t>
            </w:r>
            <w:r>
              <w:rPr>
                <w:spacing w:val="-1"/>
                <w:sz w:val="20"/>
              </w:rPr>
              <w:t>социальной</w:t>
            </w:r>
            <w:r>
              <w:rPr>
                <w:spacing w:val="-13"/>
                <w:sz w:val="20"/>
              </w:rPr>
              <w:t xml:space="preserve"> </w:t>
            </w:r>
            <w:r>
              <w:rPr>
                <w:spacing w:val="-1"/>
                <w:sz w:val="20"/>
              </w:rPr>
              <w:t>адаптации,</w:t>
            </w:r>
          </w:p>
        </w:tc>
      </w:tr>
      <w:tr w:rsidR="00F46CC0">
        <w:trPr>
          <w:trHeight w:val="321"/>
        </w:trPr>
        <w:tc>
          <w:tcPr>
            <w:tcW w:w="5782" w:type="dxa"/>
            <w:tcBorders>
              <w:top w:val="nil"/>
              <w:bottom w:val="nil"/>
            </w:tcBorders>
          </w:tcPr>
          <w:p w:rsidR="00F46CC0" w:rsidRDefault="00D90BFE">
            <w:pPr>
              <w:pStyle w:val="TableParagraph"/>
              <w:spacing w:before="42"/>
              <w:ind w:left="129"/>
              <w:rPr>
                <w:sz w:val="20"/>
              </w:rPr>
            </w:pPr>
            <w:r>
              <w:rPr>
                <w:spacing w:val="-1"/>
                <w:sz w:val="20"/>
              </w:rPr>
              <w:t>мирования</w:t>
            </w:r>
            <w:r>
              <w:rPr>
                <w:spacing w:val="-13"/>
                <w:sz w:val="20"/>
              </w:rPr>
              <w:t xml:space="preserve"> </w:t>
            </w:r>
            <w:r>
              <w:rPr>
                <w:spacing w:val="-1"/>
                <w:sz w:val="20"/>
              </w:rPr>
              <w:t>психологического</w:t>
            </w:r>
            <w:r>
              <w:rPr>
                <w:spacing w:val="-6"/>
                <w:sz w:val="20"/>
              </w:rPr>
              <w:t xml:space="preserve"> </w:t>
            </w:r>
            <w:r>
              <w:rPr>
                <w:sz w:val="20"/>
              </w:rPr>
              <w:t>комфорта при</w:t>
            </w:r>
            <w:r>
              <w:rPr>
                <w:spacing w:val="-9"/>
                <w:sz w:val="20"/>
              </w:rPr>
              <w:t xml:space="preserve"> </w:t>
            </w:r>
            <w:r>
              <w:rPr>
                <w:sz w:val="20"/>
              </w:rPr>
              <w:t>взаимодействии</w:t>
            </w:r>
            <w:r>
              <w:rPr>
                <w:spacing w:val="-8"/>
                <w:sz w:val="20"/>
              </w:rPr>
              <w:t xml:space="preserve"> </w:t>
            </w:r>
            <w:r>
              <w:rPr>
                <w:sz w:val="20"/>
              </w:rPr>
              <w:t>с</w:t>
            </w:r>
          </w:p>
        </w:tc>
        <w:tc>
          <w:tcPr>
            <w:tcW w:w="3703" w:type="dxa"/>
            <w:tcBorders>
              <w:top w:val="nil"/>
              <w:bottom w:val="nil"/>
            </w:tcBorders>
          </w:tcPr>
          <w:p w:rsidR="00F46CC0" w:rsidRDefault="00D90BFE">
            <w:pPr>
              <w:pStyle w:val="TableParagraph"/>
              <w:spacing w:before="42"/>
              <w:ind w:left="119"/>
              <w:rPr>
                <w:sz w:val="20"/>
              </w:rPr>
            </w:pPr>
            <w:r>
              <w:rPr>
                <w:spacing w:val="-1"/>
                <w:sz w:val="20"/>
              </w:rPr>
              <w:t>внешкольной</w:t>
            </w:r>
            <w:r>
              <w:rPr>
                <w:spacing w:val="-11"/>
                <w:sz w:val="20"/>
              </w:rPr>
              <w:t xml:space="preserve"> </w:t>
            </w:r>
            <w:r>
              <w:rPr>
                <w:spacing w:val="-1"/>
                <w:sz w:val="20"/>
              </w:rPr>
              <w:t>занятости;</w:t>
            </w:r>
          </w:p>
        </w:tc>
      </w:tr>
      <w:tr w:rsidR="00F46CC0">
        <w:trPr>
          <w:trHeight w:val="321"/>
        </w:trPr>
        <w:tc>
          <w:tcPr>
            <w:tcW w:w="5782" w:type="dxa"/>
            <w:tcBorders>
              <w:top w:val="nil"/>
              <w:bottom w:val="nil"/>
            </w:tcBorders>
          </w:tcPr>
          <w:p w:rsidR="00F46CC0" w:rsidRDefault="00D90BFE">
            <w:pPr>
              <w:pStyle w:val="TableParagraph"/>
              <w:spacing w:before="42"/>
              <w:ind w:left="129"/>
              <w:rPr>
                <w:sz w:val="20"/>
              </w:rPr>
            </w:pPr>
            <w:r>
              <w:rPr>
                <w:spacing w:val="-1"/>
                <w:sz w:val="20"/>
              </w:rPr>
              <w:t>родителями</w:t>
            </w:r>
            <w:r>
              <w:rPr>
                <w:spacing w:val="-14"/>
                <w:sz w:val="20"/>
              </w:rPr>
              <w:t xml:space="preserve"> </w:t>
            </w:r>
            <w:r>
              <w:rPr>
                <w:spacing w:val="-1"/>
                <w:sz w:val="20"/>
              </w:rPr>
              <w:t>(законными</w:t>
            </w:r>
            <w:r>
              <w:rPr>
                <w:spacing w:val="-3"/>
                <w:sz w:val="20"/>
              </w:rPr>
              <w:t xml:space="preserve"> </w:t>
            </w:r>
            <w:r>
              <w:rPr>
                <w:spacing w:val="-1"/>
                <w:sz w:val="20"/>
              </w:rPr>
              <w:t>представителями)</w:t>
            </w:r>
            <w:r>
              <w:rPr>
                <w:sz w:val="20"/>
              </w:rPr>
              <w:t xml:space="preserve"> таких</w:t>
            </w:r>
            <w:r>
              <w:rPr>
                <w:spacing w:val="-6"/>
                <w:sz w:val="20"/>
              </w:rPr>
              <w:t xml:space="preserve"> </w:t>
            </w:r>
            <w:r>
              <w:rPr>
                <w:sz w:val="20"/>
              </w:rPr>
              <w:t>детей.</w:t>
            </w:r>
          </w:p>
        </w:tc>
        <w:tc>
          <w:tcPr>
            <w:tcW w:w="3703" w:type="dxa"/>
            <w:tcBorders>
              <w:top w:val="nil"/>
              <w:bottom w:val="nil"/>
            </w:tcBorders>
          </w:tcPr>
          <w:p w:rsidR="00F46CC0" w:rsidRDefault="00D90BFE">
            <w:pPr>
              <w:pStyle w:val="TableParagraph"/>
              <w:spacing w:before="42"/>
              <w:ind w:left="119"/>
              <w:rPr>
                <w:sz w:val="20"/>
              </w:rPr>
            </w:pPr>
            <w:r>
              <w:rPr>
                <w:spacing w:val="-1"/>
                <w:sz w:val="20"/>
              </w:rPr>
              <w:t>-</w:t>
            </w:r>
            <w:r>
              <w:rPr>
                <w:spacing w:val="-9"/>
                <w:sz w:val="20"/>
              </w:rPr>
              <w:t xml:space="preserve"> </w:t>
            </w:r>
            <w:r>
              <w:rPr>
                <w:spacing w:val="-1"/>
                <w:sz w:val="20"/>
              </w:rPr>
              <w:t>выявление</w:t>
            </w:r>
            <w:r>
              <w:rPr>
                <w:spacing w:val="-3"/>
                <w:sz w:val="20"/>
              </w:rPr>
              <w:t xml:space="preserve"> </w:t>
            </w:r>
            <w:r>
              <w:rPr>
                <w:sz w:val="20"/>
              </w:rPr>
              <w:t>интересов</w:t>
            </w:r>
            <w:r>
              <w:rPr>
                <w:spacing w:val="-2"/>
                <w:sz w:val="20"/>
              </w:rPr>
              <w:t xml:space="preserve"> </w:t>
            </w:r>
            <w:r>
              <w:rPr>
                <w:sz w:val="20"/>
              </w:rPr>
              <w:t>и</w:t>
            </w:r>
            <w:r>
              <w:rPr>
                <w:spacing w:val="-11"/>
                <w:sz w:val="20"/>
              </w:rPr>
              <w:t xml:space="preserve"> </w:t>
            </w:r>
            <w:r>
              <w:rPr>
                <w:sz w:val="20"/>
              </w:rPr>
              <w:t>склонностей,</w:t>
            </w:r>
            <w:r>
              <w:rPr>
                <w:spacing w:val="-1"/>
                <w:sz w:val="20"/>
              </w:rPr>
              <w:t xml:space="preserve"> </w:t>
            </w:r>
            <w:r>
              <w:rPr>
                <w:sz w:val="20"/>
              </w:rPr>
              <w:t>за-</w:t>
            </w:r>
          </w:p>
        </w:tc>
      </w:tr>
      <w:tr w:rsidR="00F46CC0">
        <w:trPr>
          <w:trHeight w:val="321"/>
        </w:trPr>
        <w:tc>
          <w:tcPr>
            <w:tcW w:w="5782" w:type="dxa"/>
            <w:tcBorders>
              <w:top w:val="nil"/>
              <w:bottom w:val="nil"/>
            </w:tcBorders>
          </w:tcPr>
          <w:p w:rsidR="00F46CC0" w:rsidRDefault="00F46CC0">
            <w:pPr>
              <w:pStyle w:val="TableParagraph"/>
              <w:rPr>
                <w:sz w:val="20"/>
              </w:rPr>
            </w:pPr>
          </w:p>
        </w:tc>
        <w:tc>
          <w:tcPr>
            <w:tcW w:w="3703" w:type="dxa"/>
            <w:tcBorders>
              <w:top w:val="nil"/>
              <w:bottom w:val="nil"/>
            </w:tcBorders>
          </w:tcPr>
          <w:p w:rsidR="00F46CC0" w:rsidRDefault="00D90BFE">
            <w:pPr>
              <w:pStyle w:val="TableParagraph"/>
              <w:spacing w:before="42"/>
              <w:ind w:left="119"/>
              <w:rPr>
                <w:sz w:val="20"/>
              </w:rPr>
            </w:pPr>
            <w:r>
              <w:rPr>
                <w:sz w:val="20"/>
              </w:rPr>
              <w:t>пись</w:t>
            </w:r>
            <w:r>
              <w:rPr>
                <w:spacing w:val="-8"/>
                <w:sz w:val="20"/>
              </w:rPr>
              <w:t xml:space="preserve"> </w:t>
            </w:r>
            <w:r>
              <w:rPr>
                <w:sz w:val="20"/>
              </w:rPr>
              <w:t>в</w:t>
            </w:r>
            <w:r>
              <w:rPr>
                <w:spacing w:val="-6"/>
                <w:sz w:val="20"/>
              </w:rPr>
              <w:t xml:space="preserve"> </w:t>
            </w:r>
            <w:r>
              <w:rPr>
                <w:sz w:val="20"/>
              </w:rPr>
              <w:t>кружки</w:t>
            </w:r>
            <w:r>
              <w:rPr>
                <w:spacing w:val="-8"/>
                <w:sz w:val="20"/>
              </w:rPr>
              <w:t xml:space="preserve"> </w:t>
            </w:r>
            <w:r>
              <w:rPr>
                <w:sz w:val="20"/>
              </w:rPr>
              <w:t>и</w:t>
            </w:r>
            <w:r>
              <w:rPr>
                <w:spacing w:val="-8"/>
                <w:sz w:val="20"/>
              </w:rPr>
              <w:t xml:space="preserve"> </w:t>
            </w:r>
            <w:r>
              <w:rPr>
                <w:sz w:val="20"/>
              </w:rPr>
              <w:t>секции,</w:t>
            </w:r>
            <w:r>
              <w:rPr>
                <w:spacing w:val="-1"/>
                <w:sz w:val="20"/>
              </w:rPr>
              <w:t xml:space="preserve"> </w:t>
            </w:r>
            <w:r>
              <w:rPr>
                <w:sz w:val="20"/>
              </w:rPr>
              <w:t>контроль</w:t>
            </w:r>
            <w:r>
              <w:rPr>
                <w:spacing w:val="-6"/>
                <w:sz w:val="20"/>
              </w:rPr>
              <w:t xml:space="preserve"> </w:t>
            </w:r>
            <w:r>
              <w:rPr>
                <w:sz w:val="20"/>
              </w:rPr>
              <w:t>посе-</w:t>
            </w:r>
          </w:p>
        </w:tc>
      </w:tr>
      <w:tr w:rsidR="00F46CC0">
        <w:trPr>
          <w:trHeight w:val="386"/>
        </w:trPr>
        <w:tc>
          <w:tcPr>
            <w:tcW w:w="5782" w:type="dxa"/>
            <w:tcBorders>
              <w:top w:val="nil"/>
            </w:tcBorders>
          </w:tcPr>
          <w:p w:rsidR="00F46CC0" w:rsidRDefault="00F46CC0">
            <w:pPr>
              <w:pStyle w:val="TableParagraph"/>
              <w:rPr>
                <w:sz w:val="20"/>
              </w:rPr>
            </w:pPr>
          </w:p>
        </w:tc>
        <w:tc>
          <w:tcPr>
            <w:tcW w:w="3703" w:type="dxa"/>
            <w:tcBorders>
              <w:top w:val="nil"/>
            </w:tcBorders>
          </w:tcPr>
          <w:p w:rsidR="00F46CC0" w:rsidRDefault="00D90BFE">
            <w:pPr>
              <w:pStyle w:val="TableParagraph"/>
              <w:spacing w:before="42"/>
              <w:ind w:left="119"/>
              <w:rPr>
                <w:sz w:val="20"/>
              </w:rPr>
            </w:pPr>
            <w:r>
              <w:rPr>
                <w:sz w:val="20"/>
              </w:rPr>
              <w:t>щения.</w:t>
            </w:r>
          </w:p>
        </w:tc>
      </w:tr>
    </w:tbl>
    <w:p w:rsidR="00F46CC0" w:rsidRDefault="00F46CC0">
      <w:pPr>
        <w:pStyle w:val="a3"/>
        <w:rPr>
          <w:b/>
          <w:i/>
          <w:sz w:val="21"/>
        </w:rPr>
      </w:pPr>
    </w:p>
    <w:p w:rsidR="00F46CC0" w:rsidRDefault="00D90BFE">
      <w:pPr>
        <w:pStyle w:val="4"/>
        <w:ind w:left="988" w:right="544"/>
        <w:jc w:val="center"/>
      </w:pPr>
      <w:bookmarkStart w:id="126" w:name="Содержание_информационно-просветительско"/>
      <w:bookmarkEnd w:id="126"/>
      <w:r>
        <w:rPr>
          <w:spacing w:val="-1"/>
        </w:rPr>
        <w:t>Содержание</w:t>
      </w:r>
      <w:r>
        <w:rPr>
          <w:spacing w:val="-14"/>
        </w:rPr>
        <w:t xml:space="preserve"> </w:t>
      </w:r>
      <w:r>
        <w:t>информационно-просветительской</w:t>
      </w:r>
      <w:r>
        <w:rPr>
          <w:spacing w:val="-7"/>
        </w:rPr>
        <w:t xml:space="preserve"> </w:t>
      </w:r>
      <w:r>
        <w:t>работы</w:t>
      </w:r>
      <w:r>
        <w:rPr>
          <w:spacing w:val="-12"/>
        </w:rPr>
        <w:t xml:space="preserve"> </w:t>
      </w:r>
      <w:r>
        <w:t>специалистов</w:t>
      </w:r>
      <w:r>
        <w:rPr>
          <w:spacing w:val="-9"/>
        </w:rPr>
        <w:t xml:space="preserve"> </w:t>
      </w:r>
      <w:r>
        <w:t>ППС</w:t>
      </w:r>
    </w:p>
    <w:p w:rsidR="00F46CC0" w:rsidRDefault="00D90BFE">
      <w:pPr>
        <w:pStyle w:val="a3"/>
        <w:spacing w:before="156"/>
        <w:ind w:left="839"/>
        <w:jc w:val="both"/>
      </w:pPr>
      <w:r>
        <w:rPr>
          <w:spacing w:val="-1"/>
        </w:rPr>
        <w:t>Информационно-просветительская</w:t>
      </w:r>
      <w:r>
        <w:rPr>
          <w:spacing w:val="-8"/>
        </w:rPr>
        <w:t xml:space="preserve"> </w:t>
      </w:r>
      <w:r>
        <w:t>работа</w:t>
      </w:r>
      <w:r>
        <w:rPr>
          <w:spacing w:val="-9"/>
        </w:rPr>
        <w:t xml:space="preserve"> </w:t>
      </w:r>
      <w:r>
        <w:t>предусматривает:</w:t>
      </w:r>
    </w:p>
    <w:p w:rsidR="00F46CC0" w:rsidRDefault="00D90BFE" w:rsidP="009E009C">
      <w:pPr>
        <w:pStyle w:val="a7"/>
        <w:numPr>
          <w:ilvl w:val="0"/>
          <w:numId w:val="40"/>
        </w:numPr>
        <w:tabs>
          <w:tab w:val="left" w:pos="1119"/>
        </w:tabs>
        <w:spacing w:before="187" w:line="338" w:lineRule="auto"/>
        <w:ind w:right="443" w:hanging="279"/>
        <w:jc w:val="both"/>
        <w:rPr>
          <w:rFonts w:ascii="Symbol" w:hAnsi="Symbol"/>
          <w:sz w:val="23"/>
        </w:rPr>
      </w:pPr>
      <w:r>
        <w:rPr>
          <w:sz w:val="23"/>
        </w:rPr>
        <w:t>различные</w:t>
      </w:r>
      <w:r>
        <w:rPr>
          <w:spacing w:val="1"/>
          <w:sz w:val="23"/>
        </w:rPr>
        <w:t xml:space="preserve"> </w:t>
      </w:r>
      <w:r>
        <w:rPr>
          <w:sz w:val="23"/>
        </w:rPr>
        <w:t>формы</w:t>
      </w:r>
      <w:r>
        <w:rPr>
          <w:spacing w:val="1"/>
          <w:sz w:val="23"/>
        </w:rPr>
        <w:t xml:space="preserve"> </w:t>
      </w:r>
      <w:r>
        <w:rPr>
          <w:sz w:val="23"/>
        </w:rPr>
        <w:t>просветительской</w:t>
      </w:r>
      <w:r>
        <w:rPr>
          <w:spacing w:val="1"/>
          <w:sz w:val="23"/>
        </w:rPr>
        <w:t xml:space="preserve"> </w:t>
      </w:r>
      <w:r>
        <w:rPr>
          <w:sz w:val="23"/>
        </w:rPr>
        <w:t>деятельности</w:t>
      </w:r>
      <w:r>
        <w:rPr>
          <w:spacing w:val="1"/>
          <w:sz w:val="23"/>
        </w:rPr>
        <w:t xml:space="preserve"> </w:t>
      </w:r>
      <w:r>
        <w:rPr>
          <w:sz w:val="23"/>
        </w:rPr>
        <w:t>(лекции,</w:t>
      </w:r>
      <w:r>
        <w:rPr>
          <w:spacing w:val="1"/>
          <w:sz w:val="23"/>
        </w:rPr>
        <w:t xml:space="preserve"> </w:t>
      </w:r>
      <w:r>
        <w:rPr>
          <w:sz w:val="23"/>
        </w:rPr>
        <w:t>беседы,</w:t>
      </w:r>
      <w:r>
        <w:rPr>
          <w:spacing w:val="1"/>
          <w:sz w:val="23"/>
        </w:rPr>
        <w:t xml:space="preserve"> </w:t>
      </w:r>
      <w:r>
        <w:rPr>
          <w:sz w:val="23"/>
        </w:rPr>
        <w:t>информационные</w:t>
      </w:r>
      <w:r>
        <w:rPr>
          <w:spacing w:val="1"/>
          <w:sz w:val="23"/>
        </w:rPr>
        <w:t xml:space="preserve"> </w:t>
      </w:r>
      <w:r>
        <w:rPr>
          <w:sz w:val="23"/>
        </w:rPr>
        <w:t>стенды, печатные материалы), направленные на разъяснение участникам образовательного</w:t>
      </w:r>
      <w:r>
        <w:rPr>
          <w:spacing w:val="1"/>
          <w:sz w:val="23"/>
        </w:rPr>
        <w:t xml:space="preserve"> </w:t>
      </w:r>
      <w:r>
        <w:rPr>
          <w:sz w:val="23"/>
        </w:rPr>
        <w:t>процесса – обучающимся (как имеющим, так и не имеющим недостатки в развитии), их</w:t>
      </w:r>
      <w:r>
        <w:rPr>
          <w:spacing w:val="1"/>
          <w:sz w:val="23"/>
        </w:rPr>
        <w:t xml:space="preserve"> </w:t>
      </w:r>
      <w:r>
        <w:rPr>
          <w:sz w:val="23"/>
        </w:rPr>
        <w:t>родителям</w:t>
      </w:r>
      <w:r>
        <w:rPr>
          <w:spacing w:val="1"/>
          <w:sz w:val="23"/>
        </w:rPr>
        <w:t xml:space="preserve"> </w:t>
      </w:r>
      <w:r>
        <w:rPr>
          <w:sz w:val="23"/>
        </w:rPr>
        <w:t>(законным</w:t>
      </w:r>
      <w:r>
        <w:rPr>
          <w:spacing w:val="1"/>
          <w:sz w:val="23"/>
        </w:rPr>
        <w:t xml:space="preserve"> </w:t>
      </w:r>
      <w:r>
        <w:rPr>
          <w:sz w:val="23"/>
        </w:rPr>
        <w:t>представителям),</w:t>
      </w:r>
      <w:r>
        <w:rPr>
          <w:spacing w:val="1"/>
          <w:sz w:val="23"/>
        </w:rPr>
        <w:t xml:space="preserve"> </w:t>
      </w:r>
      <w:r>
        <w:rPr>
          <w:sz w:val="23"/>
        </w:rPr>
        <w:t>педагогическим</w:t>
      </w:r>
      <w:r>
        <w:rPr>
          <w:spacing w:val="1"/>
          <w:sz w:val="23"/>
        </w:rPr>
        <w:t xml:space="preserve"> </w:t>
      </w:r>
      <w:r>
        <w:rPr>
          <w:sz w:val="23"/>
        </w:rPr>
        <w:t>работникам,</w:t>
      </w:r>
      <w:r>
        <w:rPr>
          <w:spacing w:val="1"/>
          <w:sz w:val="23"/>
        </w:rPr>
        <w:t xml:space="preserve"> </w:t>
      </w:r>
      <w:r>
        <w:rPr>
          <w:sz w:val="23"/>
        </w:rPr>
        <w:t>–</w:t>
      </w:r>
      <w:r>
        <w:rPr>
          <w:spacing w:val="1"/>
          <w:sz w:val="23"/>
        </w:rPr>
        <w:t xml:space="preserve"> </w:t>
      </w:r>
      <w:r>
        <w:rPr>
          <w:sz w:val="23"/>
        </w:rPr>
        <w:t>вопросов,</w:t>
      </w:r>
      <w:r>
        <w:rPr>
          <w:spacing w:val="1"/>
          <w:sz w:val="23"/>
        </w:rPr>
        <w:t xml:space="preserve"> </w:t>
      </w:r>
      <w:r>
        <w:rPr>
          <w:sz w:val="23"/>
        </w:rPr>
        <w:t>свя-</w:t>
      </w:r>
      <w:r>
        <w:rPr>
          <w:spacing w:val="1"/>
          <w:sz w:val="23"/>
        </w:rPr>
        <w:t xml:space="preserve"> </w:t>
      </w:r>
      <w:r>
        <w:rPr>
          <w:sz w:val="23"/>
        </w:rPr>
        <w:t>занных</w:t>
      </w:r>
      <w:r>
        <w:rPr>
          <w:spacing w:val="-6"/>
          <w:sz w:val="23"/>
        </w:rPr>
        <w:t xml:space="preserve"> </w:t>
      </w:r>
      <w:r>
        <w:rPr>
          <w:sz w:val="23"/>
        </w:rPr>
        <w:t>с</w:t>
      </w:r>
      <w:r>
        <w:rPr>
          <w:spacing w:val="-3"/>
          <w:sz w:val="23"/>
        </w:rPr>
        <w:t xml:space="preserve"> </w:t>
      </w:r>
      <w:r>
        <w:rPr>
          <w:sz w:val="23"/>
        </w:rPr>
        <w:t>особенностями</w:t>
      </w:r>
      <w:r>
        <w:rPr>
          <w:spacing w:val="-9"/>
          <w:sz w:val="23"/>
        </w:rPr>
        <w:t xml:space="preserve"> </w:t>
      </w:r>
      <w:r>
        <w:rPr>
          <w:sz w:val="23"/>
        </w:rPr>
        <w:t>образовательного</w:t>
      </w:r>
      <w:r>
        <w:rPr>
          <w:spacing w:val="-4"/>
          <w:sz w:val="23"/>
        </w:rPr>
        <w:t xml:space="preserve"> </w:t>
      </w:r>
      <w:r>
        <w:rPr>
          <w:sz w:val="23"/>
        </w:rPr>
        <w:t>процесса</w:t>
      </w:r>
      <w:r>
        <w:rPr>
          <w:spacing w:val="-2"/>
          <w:sz w:val="23"/>
        </w:rPr>
        <w:t xml:space="preserve"> </w:t>
      </w:r>
      <w:r>
        <w:rPr>
          <w:sz w:val="23"/>
        </w:rPr>
        <w:t>и</w:t>
      </w:r>
      <w:r>
        <w:rPr>
          <w:spacing w:val="-9"/>
          <w:sz w:val="23"/>
        </w:rPr>
        <w:t xml:space="preserve"> </w:t>
      </w:r>
      <w:r>
        <w:rPr>
          <w:sz w:val="23"/>
        </w:rPr>
        <w:t>сопровождения</w:t>
      </w:r>
      <w:r>
        <w:rPr>
          <w:spacing w:val="1"/>
          <w:sz w:val="23"/>
        </w:rPr>
        <w:t xml:space="preserve"> </w:t>
      </w:r>
      <w:r>
        <w:rPr>
          <w:sz w:val="23"/>
        </w:rPr>
        <w:t>детей</w:t>
      </w:r>
      <w:r>
        <w:rPr>
          <w:spacing w:val="-4"/>
          <w:sz w:val="23"/>
        </w:rPr>
        <w:t xml:space="preserve"> </w:t>
      </w:r>
      <w:r>
        <w:rPr>
          <w:sz w:val="23"/>
        </w:rPr>
        <w:t>с</w:t>
      </w:r>
      <w:r>
        <w:rPr>
          <w:spacing w:val="-3"/>
          <w:sz w:val="23"/>
        </w:rPr>
        <w:t xml:space="preserve"> </w:t>
      </w:r>
      <w:r>
        <w:rPr>
          <w:sz w:val="23"/>
        </w:rPr>
        <w:t>ОВЗ;</w:t>
      </w:r>
    </w:p>
    <w:p w:rsidR="00F46CC0" w:rsidRDefault="00D90BFE" w:rsidP="009E009C">
      <w:pPr>
        <w:pStyle w:val="a7"/>
        <w:numPr>
          <w:ilvl w:val="0"/>
          <w:numId w:val="40"/>
        </w:numPr>
        <w:tabs>
          <w:tab w:val="left" w:pos="1124"/>
        </w:tabs>
        <w:spacing w:before="31" w:line="292" w:lineRule="auto"/>
        <w:ind w:left="1123" w:right="580" w:hanging="284"/>
        <w:jc w:val="both"/>
        <w:rPr>
          <w:rFonts w:ascii="Symbol" w:hAnsi="Symbol"/>
          <w:sz w:val="24"/>
        </w:rPr>
      </w:pPr>
      <w:r>
        <w:rPr>
          <w:sz w:val="24"/>
        </w:rPr>
        <w:t>проведение тематических выступлений для педагогов и родителей по разъяснению ин-</w:t>
      </w:r>
      <w:r>
        <w:rPr>
          <w:spacing w:val="-57"/>
          <w:sz w:val="24"/>
        </w:rPr>
        <w:t xml:space="preserve"> </w:t>
      </w:r>
      <w:r>
        <w:rPr>
          <w:sz w:val="24"/>
        </w:rPr>
        <w:t>дивидуально-типологических</w:t>
      </w:r>
      <w:r>
        <w:rPr>
          <w:spacing w:val="-3"/>
          <w:sz w:val="24"/>
        </w:rPr>
        <w:t xml:space="preserve"> </w:t>
      </w:r>
      <w:r>
        <w:rPr>
          <w:sz w:val="24"/>
        </w:rPr>
        <w:t>особенностей</w:t>
      </w:r>
      <w:r>
        <w:rPr>
          <w:spacing w:val="-1"/>
          <w:sz w:val="24"/>
        </w:rPr>
        <w:t xml:space="preserve"> </w:t>
      </w:r>
      <w:r>
        <w:rPr>
          <w:sz w:val="24"/>
        </w:rPr>
        <w:t>различных</w:t>
      </w:r>
      <w:r>
        <w:rPr>
          <w:spacing w:val="-4"/>
          <w:sz w:val="24"/>
        </w:rPr>
        <w:t xml:space="preserve"> </w:t>
      </w:r>
      <w:r>
        <w:rPr>
          <w:sz w:val="24"/>
        </w:rPr>
        <w:t>категорий</w:t>
      </w:r>
      <w:r>
        <w:rPr>
          <w:spacing w:val="-2"/>
          <w:sz w:val="24"/>
        </w:rPr>
        <w:t xml:space="preserve"> </w:t>
      </w:r>
      <w:r>
        <w:rPr>
          <w:sz w:val="24"/>
        </w:rPr>
        <w:t>детей</w:t>
      </w:r>
      <w:r>
        <w:rPr>
          <w:spacing w:val="1"/>
          <w:sz w:val="24"/>
        </w:rPr>
        <w:t xml:space="preserve"> </w:t>
      </w:r>
      <w:r>
        <w:rPr>
          <w:sz w:val="24"/>
        </w:rPr>
        <w:t>с</w:t>
      </w:r>
      <w:r>
        <w:rPr>
          <w:spacing w:val="-10"/>
          <w:sz w:val="24"/>
        </w:rPr>
        <w:t xml:space="preserve"> </w:t>
      </w:r>
      <w:r>
        <w:rPr>
          <w:sz w:val="24"/>
        </w:rPr>
        <w:t>ОВЗ.</w:t>
      </w:r>
    </w:p>
    <w:p w:rsidR="00F46CC0" w:rsidRDefault="00F46CC0">
      <w:pPr>
        <w:pStyle w:val="a3"/>
        <w:spacing w:before="10"/>
        <w:rPr>
          <w:sz w:val="25"/>
        </w:rPr>
      </w:pPr>
    </w:p>
    <w:p w:rsidR="00F46CC0" w:rsidRDefault="00D90BFE">
      <w:pPr>
        <w:pStyle w:val="4"/>
        <w:ind w:left="988" w:right="604"/>
        <w:jc w:val="center"/>
      </w:pPr>
      <w:bookmarkStart w:id="127" w:name="Сфера_ответственности_специалистов"/>
      <w:bookmarkEnd w:id="127"/>
      <w:r>
        <w:t>Сфера</w:t>
      </w:r>
      <w:r>
        <w:rPr>
          <w:spacing w:val="-14"/>
        </w:rPr>
        <w:t xml:space="preserve"> </w:t>
      </w:r>
      <w:r>
        <w:t>ответственности</w:t>
      </w:r>
      <w:r>
        <w:rPr>
          <w:spacing w:val="-10"/>
        </w:rPr>
        <w:t xml:space="preserve"> </w:t>
      </w:r>
      <w:r>
        <w:t>специалистов</w:t>
      </w:r>
    </w:p>
    <w:p w:rsidR="00F46CC0" w:rsidRDefault="00F46CC0">
      <w:pPr>
        <w:pStyle w:val="a3"/>
        <w:spacing w:before="7"/>
        <w:rPr>
          <w:b/>
          <w:i/>
          <w:sz w:val="20"/>
        </w:rPr>
      </w:pPr>
    </w:p>
    <w:p w:rsidR="00F46CC0" w:rsidRDefault="00D90BFE">
      <w:pPr>
        <w:spacing w:line="321" w:lineRule="auto"/>
        <w:ind w:left="839" w:right="689" w:firstLine="566"/>
        <w:rPr>
          <w:sz w:val="24"/>
        </w:rPr>
      </w:pPr>
      <w:r>
        <w:rPr>
          <w:b/>
          <w:sz w:val="24"/>
        </w:rPr>
        <w:t xml:space="preserve">Урочная форма работы учителя: </w:t>
      </w:r>
      <w:r>
        <w:rPr>
          <w:sz w:val="24"/>
        </w:rPr>
        <w:t>информационная поддержка обучающихся. Ис-</w:t>
      </w:r>
      <w:r>
        <w:rPr>
          <w:spacing w:val="-57"/>
          <w:sz w:val="24"/>
        </w:rPr>
        <w:t xml:space="preserve"> </w:t>
      </w:r>
      <w:r>
        <w:rPr>
          <w:sz w:val="24"/>
        </w:rPr>
        <w:t>пользование</w:t>
      </w:r>
      <w:r>
        <w:rPr>
          <w:spacing w:val="-7"/>
          <w:sz w:val="24"/>
        </w:rPr>
        <w:t xml:space="preserve"> </w:t>
      </w:r>
      <w:r>
        <w:rPr>
          <w:sz w:val="24"/>
        </w:rPr>
        <w:t>средств</w:t>
      </w:r>
      <w:r>
        <w:rPr>
          <w:spacing w:val="5"/>
          <w:sz w:val="24"/>
        </w:rPr>
        <w:t xml:space="preserve"> </w:t>
      </w:r>
      <w:r>
        <w:rPr>
          <w:sz w:val="24"/>
        </w:rPr>
        <w:t>ИКТ.</w:t>
      </w:r>
    </w:p>
    <w:p w:rsidR="00F46CC0" w:rsidRDefault="00D90BFE">
      <w:pPr>
        <w:pStyle w:val="3"/>
        <w:spacing w:before="29"/>
        <w:ind w:left="1401"/>
        <w:jc w:val="left"/>
      </w:pPr>
      <w:bookmarkStart w:id="128" w:name="Внеурочная_форма_работы:_учитель,_учител"/>
      <w:bookmarkEnd w:id="128"/>
      <w:r>
        <w:t>Внеурочная</w:t>
      </w:r>
      <w:r>
        <w:rPr>
          <w:spacing w:val="-15"/>
        </w:rPr>
        <w:t xml:space="preserve"> </w:t>
      </w:r>
      <w:r>
        <w:t>форма</w:t>
      </w:r>
      <w:r>
        <w:rPr>
          <w:spacing w:val="-14"/>
        </w:rPr>
        <w:t xml:space="preserve"> </w:t>
      </w:r>
      <w:r>
        <w:t>работы:</w:t>
      </w:r>
      <w:r>
        <w:rPr>
          <w:spacing w:val="-13"/>
        </w:rPr>
        <w:t xml:space="preserve"> </w:t>
      </w:r>
      <w:r>
        <w:t>учитель,</w:t>
      </w:r>
      <w:r>
        <w:rPr>
          <w:spacing w:val="-13"/>
        </w:rPr>
        <w:t xml:space="preserve"> </w:t>
      </w:r>
      <w:r>
        <w:t>учитель-логопед,</w:t>
      </w:r>
      <w:r>
        <w:rPr>
          <w:spacing w:val="-11"/>
        </w:rPr>
        <w:t xml:space="preserve"> </w:t>
      </w:r>
      <w:r>
        <w:t>педагог-психолог:</w:t>
      </w:r>
    </w:p>
    <w:p w:rsidR="00F46CC0" w:rsidRDefault="00D90BFE" w:rsidP="009E009C">
      <w:pPr>
        <w:pStyle w:val="a7"/>
        <w:numPr>
          <w:ilvl w:val="0"/>
          <w:numId w:val="40"/>
        </w:numPr>
        <w:tabs>
          <w:tab w:val="left" w:pos="1124"/>
        </w:tabs>
        <w:spacing w:before="101"/>
        <w:ind w:left="1123" w:hanging="285"/>
        <w:rPr>
          <w:rFonts w:ascii="Symbol" w:hAnsi="Symbol"/>
          <w:sz w:val="24"/>
        </w:rPr>
      </w:pPr>
      <w:r>
        <w:rPr>
          <w:sz w:val="24"/>
        </w:rPr>
        <w:t>информационная</w:t>
      </w:r>
      <w:r>
        <w:rPr>
          <w:spacing w:val="-9"/>
          <w:sz w:val="24"/>
        </w:rPr>
        <w:t xml:space="preserve"> </w:t>
      </w:r>
      <w:r>
        <w:rPr>
          <w:sz w:val="24"/>
        </w:rPr>
        <w:t>поддержка</w:t>
      </w:r>
      <w:r>
        <w:rPr>
          <w:spacing w:val="-12"/>
          <w:sz w:val="24"/>
        </w:rPr>
        <w:t xml:space="preserve"> </w:t>
      </w:r>
      <w:r>
        <w:rPr>
          <w:sz w:val="24"/>
        </w:rPr>
        <w:t>обучающихся</w:t>
      </w:r>
      <w:r>
        <w:rPr>
          <w:spacing w:val="-5"/>
          <w:sz w:val="24"/>
        </w:rPr>
        <w:t xml:space="preserve"> </w:t>
      </w:r>
      <w:r>
        <w:rPr>
          <w:sz w:val="24"/>
        </w:rPr>
        <w:t>и</w:t>
      </w:r>
      <w:r>
        <w:rPr>
          <w:spacing w:val="-5"/>
          <w:sz w:val="24"/>
        </w:rPr>
        <w:t xml:space="preserve"> </w:t>
      </w:r>
      <w:r>
        <w:rPr>
          <w:sz w:val="24"/>
        </w:rPr>
        <w:t>родителей,</w:t>
      </w:r>
      <w:r>
        <w:rPr>
          <w:spacing w:val="-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6"/>
          <w:sz w:val="24"/>
        </w:rPr>
        <w:t xml:space="preserve"> </w:t>
      </w:r>
      <w:r>
        <w:rPr>
          <w:sz w:val="24"/>
        </w:rPr>
        <w:t>средствами</w:t>
      </w:r>
      <w:r>
        <w:rPr>
          <w:spacing w:val="-9"/>
          <w:sz w:val="24"/>
        </w:rPr>
        <w:t xml:space="preserve"> </w:t>
      </w:r>
      <w:r>
        <w:rPr>
          <w:sz w:val="24"/>
        </w:rPr>
        <w:t>ИКТ.</w:t>
      </w:r>
    </w:p>
    <w:p w:rsidR="00F46CC0" w:rsidRDefault="00D90BFE" w:rsidP="009E009C">
      <w:pPr>
        <w:pStyle w:val="a7"/>
        <w:numPr>
          <w:ilvl w:val="0"/>
          <w:numId w:val="40"/>
        </w:numPr>
        <w:tabs>
          <w:tab w:val="left" w:pos="1124"/>
        </w:tabs>
        <w:spacing w:before="104"/>
        <w:ind w:left="1123" w:hanging="285"/>
        <w:rPr>
          <w:rFonts w:ascii="Symbol" w:hAnsi="Symbol"/>
          <w:sz w:val="24"/>
        </w:rPr>
      </w:pPr>
      <w:r>
        <w:rPr>
          <w:sz w:val="24"/>
        </w:rPr>
        <w:t>трансляция</w:t>
      </w:r>
      <w:r>
        <w:rPr>
          <w:spacing w:val="-11"/>
          <w:sz w:val="24"/>
        </w:rPr>
        <w:t xml:space="preserve"> </w:t>
      </w:r>
      <w:r>
        <w:rPr>
          <w:sz w:val="24"/>
        </w:rPr>
        <w:t>педагогического</w:t>
      </w:r>
      <w:r>
        <w:rPr>
          <w:spacing w:val="-6"/>
          <w:sz w:val="24"/>
        </w:rPr>
        <w:t xml:space="preserve"> </w:t>
      </w:r>
      <w:r>
        <w:rPr>
          <w:sz w:val="24"/>
        </w:rPr>
        <w:t>опыта.</w:t>
      </w:r>
    </w:p>
    <w:p w:rsidR="00F46CC0" w:rsidRDefault="00D90BFE">
      <w:pPr>
        <w:spacing w:before="237"/>
        <w:ind w:left="988" w:right="601"/>
        <w:jc w:val="center"/>
        <w:rPr>
          <w:b/>
          <w:i/>
          <w:sz w:val="24"/>
        </w:rPr>
      </w:pPr>
      <w:r>
        <w:rPr>
          <w:b/>
          <w:sz w:val="24"/>
        </w:rPr>
        <w:t>Содержание</w:t>
      </w:r>
      <w:r>
        <w:rPr>
          <w:b/>
          <w:spacing w:val="-5"/>
          <w:sz w:val="24"/>
        </w:rPr>
        <w:t xml:space="preserve"> </w:t>
      </w:r>
      <w:r>
        <w:rPr>
          <w:b/>
          <w:i/>
          <w:sz w:val="24"/>
        </w:rPr>
        <w:t>работы</w:t>
      </w:r>
    </w:p>
    <w:p w:rsidR="00F46CC0" w:rsidRDefault="00F46CC0">
      <w:pPr>
        <w:pStyle w:val="a3"/>
        <w:spacing w:before="3" w:after="1"/>
        <w:rPr>
          <w:b/>
          <w:i/>
          <w:sz w:val="19"/>
        </w:rPr>
      </w:pPr>
    </w:p>
    <w:tbl>
      <w:tblPr>
        <w:tblStyle w:val="TableNormal"/>
        <w:tblW w:w="0" w:type="auto"/>
        <w:tblInd w:w="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9"/>
        <w:gridCol w:w="4994"/>
      </w:tblGrid>
      <w:tr w:rsidR="00F46CC0">
        <w:trPr>
          <w:trHeight w:val="589"/>
        </w:trPr>
        <w:tc>
          <w:tcPr>
            <w:tcW w:w="4369" w:type="dxa"/>
            <w:tcBorders>
              <w:left w:val="single" w:sz="4" w:space="0" w:color="000000"/>
            </w:tcBorders>
          </w:tcPr>
          <w:p w:rsidR="00F46CC0" w:rsidRDefault="00D90BFE">
            <w:pPr>
              <w:pStyle w:val="TableParagraph"/>
              <w:spacing w:before="102"/>
              <w:ind w:left="1094"/>
              <w:rPr>
                <w:b/>
                <w:sz w:val="24"/>
              </w:rPr>
            </w:pPr>
            <w:r>
              <w:rPr>
                <w:b/>
                <w:sz w:val="24"/>
              </w:rPr>
              <w:t>Содержание</w:t>
            </w:r>
            <w:r>
              <w:rPr>
                <w:b/>
                <w:spacing w:val="-10"/>
                <w:sz w:val="24"/>
              </w:rPr>
              <w:t xml:space="preserve"> </w:t>
            </w:r>
            <w:r>
              <w:rPr>
                <w:b/>
                <w:sz w:val="24"/>
              </w:rPr>
              <w:t>работы</w:t>
            </w:r>
          </w:p>
        </w:tc>
        <w:tc>
          <w:tcPr>
            <w:tcW w:w="4994" w:type="dxa"/>
            <w:tcBorders>
              <w:right w:val="single" w:sz="4" w:space="0" w:color="000000"/>
            </w:tcBorders>
          </w:tcPr>
          <w:p w:rsidR="00F46CC0" w:rsidRDefault="00D90BFE">
            <w:pPr>
              <w:pStyle w:val="TableParagraph"/>
              <w:spacing w:before="102"/>
              <w:ind w:left="1666"/>
              <w:rPr>
                <w:b/>
                <w:sz w:val="24"/>
              </w:rPr>
            </w:pPr>
            <w:r>
              <w:rPr>
                <w:b/>
                <w:sz w:val="24"/>
              </w:rPr>
              <w:t>Формы</w:t>
            </w:r>
            <w:r>
              <w:rPr>
                <w:b/>
                <w:spacing w:val="-9"/>
                <w:sz w:val="24"/>
              </w:rPr>
              <w:t xml:space="preserve"> </w:t>
            </w:r>
            <w:r>
              <w:rPr>
                <w:b/>
                <w:sz w:val="24"/>
              </w:rPr>
              <w:t>работы</w:t>
            </w:r>
          </w:p>
        </w:tc>
      </w:tr>
      <w:tr w:rsidR="00F46CC0">
        <w:trPr>
          <w:trHeight w:val="397"/>
        </w:trPr>
        <w:tc>
          <w:tcPr>
            <w:tcW w:w="9363" w:type="dxa"/>
            <w:gridSpan w:val="2"/>
            <w:tcBorders>
              <w:left w:val="single" w:sz="4" w:space="0" w:color="000000"/>
              <w:right w:val="single" w:sz="4" w:space="0" w:color="000000"/>
            </w:tcBorders>
          </w:tcPr>
          <w:p w:rsidR="00F46CC0" w:rsidRDefault="00D90BFE">
            <w:pPr>
              <w:pStyle w:val="TableParagraph"/>
              <w:spacing w:before="1"/>
              <w:ind w:left="3734" w:right="3723"/>
              <w:jc w:val="center"/>
              <w:rPr>
                <w:b/>
                <w:i/>
                <w:sz w:val="24"/>
              </w:rPr>
            </w:pPr>
            <w:r>
              <w:rPr>
                <w:b/>
                <w:i/>
                <w:sz w:val="24"/>
              </w:rPr>
              <w:t>Педагог-психолог</w:t>
            </w:r>
          </w:p>
        </w:tc>
      </w:tr>
    </w:tbl>
    <w:p w:rsidR="00F46CC0" w:rsidRDefault="00F46CC0">
      <w:pPr>
        <w:pStyle w:val="a3"/>
        <w:spacing w:before="7" w:after="1"/>
        <w:rPr>
          <w:b/>
          <w:i/>
          <w:sz w:val="11"/>
        </w:rPr>
      </w:pPr>
    </w:p>
    <w:tbl>
      <w:tblPr>
        <w:tblStyle w:val="TableNormal"/>
        <w:tblW w:w="0" w:type="auto"/>
        <w:tblInd w:w="982" w:type="dxa"/>
        <w:tblLayout w:type="fixed"/>
        <w:tblLook w:val="01E0" w:firstRow="1" w:lastRow="1" w:firstColumn="1" w:lastColumn="1" w:noHBand="0" w:noVBand="0"/>
      </w:tblPr>
      <w:tblGrid>
        <w:gridCol w:w="4360"/>
        <w:gridCol w:w="281"/>
        <w:gridCol w:w="4724"/>
      </w:tblGrid>
      <w:tr w:rsidR="00F46CC0">
        <w:trPr>
          <w:trHeight w:val="292"/>
        </w:trPr>
        <w:tc>
          <w:tcPr>
            <w:tcW w:w="4360" w:type="dxa"/>
            <w:tcBorders>
              <w:top w:val="single" w:sz="8" w:space="0" w:color="000000"/>
              <w:right w:val="single" w:sz="8" w:space="0" w:color="000000"/>
            </w:tcBorders>
          </w:tcPr>
          <w:p w:rsidR="00F46CC0" w:rsidRDefault="00D90BFE">
            <w:pPr>
              <w:pStyle w:val="TableParagraph"/>
              <w:spacing w:before="43" w:line="229" w:lineRule="exact"/>
              <w:ind w:left="100"/>
              <w:rPr>
                <w:sz w:val="20"/>
              </w:rPr>
            </w:pPr>
            <w:r>
              <w:rPr>
                <w:spacing w:val="-1"/>
                <w:sz w:val="20"/>
              </w:rPr>
              <w:t>Повышение</w:t>
            </w:r>
            <w:r>
              <w:rPr>
                <w:spacing w:val="-10"/>
                <w:sz w:val="20"/>
              </w:rPr>
              <w:t xml:space="preserve"> </w:t>
            </w:r>
            <w:r>
              <w:rPr>
                <w:spacing w:val="-1"/>
                <w:sz w:val="20"/>
              </w:rPr>
              <w:t>педагогической</w:t>
            </w:r>
            <w:r>
              <w:rPr>
                <w:spacing w:val="-2"/>
                <w:sz w:val="20"/>
              </w:rPr>
              <w:t xml:space="preserve"> </w:t>
            </w:r>
            <w:r>
              <w:rPr>
                <w:sz w:val="20"/>
              </w:rPr>
              <w:t>компетенции</w:t>
            </w:r>
            <w:r>
              <w:rPr>
                <w:spacing w:val="-9"/>
                <w:sz w:val="20"/>
              </w:rPr>
              <w:t xml:space="preserve"> </w:t>
            </w:r>
            <w:r>
              <w:rPr>
                <w:sz w:val="20"/>
              </w:rPr>
              <w:t>роди-</w:t>
            </w:r>
          </w:p>
        </w:tc>
        <w:tc>
          <w:tcPr>
            <w:tcW w:w="281" w:type="dxa"/>
            <w:tcBorders>
              <w:top w:val="single" w:sz="8" w:space="0" w:color="000000"/>
              <w:left w:val="single" w:sz="8" w:space="0" w:color="000000"/>
            </w:tcBorders>
          </w:tcPr>
          <w:p w:rsidR="00F46CC0" w:rsidRDefault="00D90BFE">
            <w:pPr>
              <w:pStyle w:val="TableParagraph"/>
              <w:spacing w:line="272" w:lineRule="exact"/>
              <w:ind w:right="11"/>
              <w:jc w:val="center"/>
              <w:rPr>
                <w:sz w:val="24"/>
              </w:rPr>
            </w:pPr>
            <w:r>
              <w:rPr>
                <w:w w:val="94"/>
                <w:sz w:val="24"/>
              </w:rPr>
              <w:t>-</w:t>
            </w:r>
          </w:p>
        </w:tc>
        <w:tc>
          <w:tcPr>
            <w:tcW w:w="4724" w:type="dxa"/>
            <w:tcBorders>
              <w:top w:val="single" w:sz="8" w:space="0" w:color="000000"/>
            </w:tcBorders>
          </w:tcPr>
          <w:p w:rsidR="00F46CC0" w:rsidRDefault="00D90BFE">
            <w:pPr>
              <w:pStyle w:val="TableParagraph"/>
              <w:spacing w:before="43" w:line="229" w:lineRule="exact"/>
              <w:ind w:left="103"/>
              <w:rPr>
                <w:sz w:val="20"/>
              </w:rPr>
            </w:pPr>
            <w:r>
              <w:rPr>
                <w:spacing w:val="-1"/>
                <w:sz w:val="20"/>
              </w:rPr>
              <w:t>беседы:</w:t>
            </w:r>
            <w:r>
              <w:rPr>
                <w:spacing w:val="-9"/>
                <w:sz w:val="20"/>
              </w:rPr>
              <w:t xml:space="preserve"> </w:t>
            </w:r>
            <w:r>
              <w:rPr>
                <w:spacing w:val="-1"/>
                <w:sz w:val="20"/>
              </w:rPr>
              <w:t>групповые</w:t>
            </w:r>
            <w:r>
              <w:rPr>
                <w:spacing w:val="-7"/>
                <w:sz w:val="20"/>
              </w:rPr>
              <w:t xml:space="preserve"> </w:t>
            </w:r>
            <w:r>
              <w:rPr>
                <w:sz w:val="20"/>
              </w:rPr>
              <w:t>и</w:t>
            </w:r>
            <w:r>
              <w:rPr>
                <w:spacing w:val="-13"/>
                <w:sz w:val="20"/>
              </w:rPr>
              <w:t xml:space="preserve"> </w:t>
            </w:r>
            <w:r>
              <w:rPr>
                <w:sz w:val="20"/>
              </w:rPr>
              <w:t>индивидуальные.</w:t>
            </w:r>
            <w:r>
              <w:rPr>
                <w:spacing w:val="-6"/>
                <w:sz w:val="20"/>
              </w:rPr>
              <w:t xml:space="preserve"> </w:t>
            </w:r>
            <w:r>
              <w:rPr>
                <w:sz w:val="20"/>
              </w:rPr>
              <w:t>Родительские</w:t>
            </w:r>
          </w:p>
        </w:tc>
      </w:tr>
    </w:tbl>
    <w:p w:rsidR="00F46CC0" w:rsidRDefault="00F46CC0">
      <w:pPr>
        <w:spacing w:line="229" w:lineRule="exact"/>
        <w:rPr>
          <w:sz w:val="20"/>
        </w:rPr>
        <w:sectPr w:rsidR="00F46CC0">
          <w:pgSz w:w="11900" w:h="16850"/>
          <w:pgMar w:top="1000" w:right="380" w:bottom="180" w:left="860" w:header="0" w:footer="0" w:gutter="0"/>
          <w:cols w:space="720"/>
        </w:sect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288"/>
        <w:gridCol w:w="4700"/>
      </w:tblGrid>
      <w:tr w:rsidR="00F46CC0">
        <w:trPr>
          <w:trHeight w:val="342"/>
        </w:trPr>
        <w:tc>
          <w:tcPr>
            <w:tcW w:w="4372" w:type="dxa"/>
            <w:tcBorders>
              <w:top w:val="nil"/>
              <w:bottom w:val="nil"/>
              <w:right w:val="single" w:sz="8" w:space="0" w:color="000000"/>
            </w:tcBorders>
          </w:tcPr>
          <w:p w:rsidR="00F46CC0" w:rsidRDefault="00D90BFE">
            <w:pPr>
              <w:pStyle w:val="TableParagraph"/>
              <w:spacing w:before="54"/>
              <w:ind w:left="115"/>
              <w:rPr>
                <w:sz w:val="20"/>
              </w:rPr>
            </w:pPr>
            <w:r>
              <w:rPr>
                <w:sz w:val="20"/>
              </w:rPr>
              <w:lastRenderedPageBreak/>
              <w:t>телей</w:t>
            </w:r>
            <w:r>
              <w:rPr>
                <w:spacing w:val="35"/>
                <w:sz w:val="20"/>
              </w:rPr>
              <w:t xml:space="preserve"> </w:t>
            </w:r>
            <w:r>
              <w:rPr>
                <w:sz w:val="20"/>
              </w:rPr>
              <w:t>и</w:t>
            </w:r>
            <w:r>
              <w:rPr>
                <w:spacing w:val="40"/>
                <w:sz w:val="20"/>
              </w:rPr>
              <w:t xml:space="preserve"> </w:t>
            </w:r>
            <w:r>
              <w:rPr>
                <w:sz w:val="20"/>
              </w:rPr>
              <w:t>педагогов</w:t>
            </w:r>
            <w:r>
              <w:rPr>
                <w:spacing w:val="43"/>
                <w:sz w:val="20"/>
              </w:rPr>
              <w:t xml:space="preserve"> </w:t>
            </w:r>
            <w:r>
              <w:rPr>
                <w:sz w:val="20"/>
              </w:rPr>
              <w:t>по</w:t>
            </w:r>
            <w:r>
              <w:rPr>
                <w:spacing w:val="43"/>
                <w:sz w:val="20"/>
              </w:rPr>
              <w:t xml:space="preserve"> </w:t>
            </w:r>
            <w:r>
              <w:rPr>
                <w:sz w:val="20"/>
              </w:rPr>
              <w:t>вопросам</w:t>
            </w:r>
            <w:r>
              <w:rPr>
                <w:spacing w:val="46"/>
                <w:sz w:val="20"/>
              </w:rPr>
              <w:t xml:space="preserve"> </w:t>
            </w:r>
            <w:r>
              <w:rPr>
                <w:sz w:val="20"/>
              </w:rPr>
              <w:t>воспитания</w:t>
            </w:r>
            <w:r>
              <w:rPr>
                <w:spacing w:val="42"/>
                <w:sz w:val="20"/>
              </w:rPr>
              <w:t xml:space="preserve"> </w:t>
            </w:r>
            <w:r>
              <w:rPr>
                <w:sz w:val="20"/>
              </w:rPr>
              <w:t>и</w:t>
            </w:r>
          </w:p>
        </w:tc>
        <w:tc>
          <w:tcPr>
            <w:tcW w:w="4988" w:type="dxa"/>
            <w:gridSpan w:val="2"/>
            <w:tcBorders>
              <w:top w:val="nil"/>
              <w:left w:val="single" w:sz="8" w:space="0" w:color="000000"/>
              <w:bottom w:val="nil"/>
              <w:right w:val="single" w:sz="6" w:space="0" w:color="000000"/>
            </w:tcBorders>
          </w:tcPr>
          <w:p w:rsidR="00F46CC0" w:rsidRDefault="00D90BFE">
            <w:pPr>
              <w:pStyle w:val="TableParagraph"/>
              <w:spacing w:before="54"/>
              <w:ind w:left="102"/>
              <w:rPr>
                <w:sz w:val="20"/>
              </w:rPr>
            </w:pPr>
            <w:r>
              <w:rPr>
                <w:sz w:val="20"/>
              </w:rPr>
              <w:t>собрания</w:t>
            </w:r>
            <w:r>
              <w:rPr>
                <w:spacing w:val="34"/>
                <w:sz w:val="20"/>
              </w:rPr>
              <w:t xml:space="preserve"> </w:t>
            </w:r>
            <w:r>
              <w:rPr>
                <w:sz w:val="20"/>
              </w:rPr>
              <w:t>в</w:t>
            </w:r>
            <w:r>
              <w:rPr>
                <w:spacing w:val="36"/>
                <w:sz w:val="20"/>
              </w:rPr>
              <w:t xml:space="preserve"> </w:t>
            </w:r>
            <w:r>
              <w:rPr>
                <w:sz w:val="20"/>
              </w:rPr>
              <w:t>активно-продуктивной</w:t>
            </w:r>
            <w:r>
              <w:rPr>
                <w:spacing w:val="34"/>
                <w:sz w:val="20"/>
              </w:rPr>
              <w:t xml:space="preserve"> </w:t>
            </w:r>
            <w:r>
              <w:rPr>
                <w:sz w:val="20"/>
              </w:rPr>
              <w:t>форме:</w:t>
            </w:r>
            <w:r>
              <w:rPr>
                <w:spacing w:val="42"/>
                <w:sz w:val="20"/>
              </w:rPr>
              <w:t xml:space="preserve"> </w:t>
            </w:r>
            <w:r>
              <w:rPr>
                <w:sz w:val="20"/>
              </w:rPr>
              <w:t>тренинг,</w:t>
            </w:r>
          </w:p>
        </w:tc>
      </w:tr>
      <w:tr w:rsidR="00F46CC0">
        <w:trPr>
          <w:trHeight w:val="323"/>
        </w:trPr>
        <w:tc>
          <w:tcPr>
            <w:tcW w:w="4372" w:type="dxa"/>
            <w:tcBorders>
              <w:top w:val="nil"/>
              <w:bottom w:val="nil"/>
              <w:right w:val="single" w:sz="8" w:space="0" w:color="000000"/>
            </w:tcBorders>
          </w:tcPr>
          <w:p w:rsidR="00F46CC0" w:rsidRDefault="00D90BFE">
            <w:pPr>
              <w:pStyle w:val="TableParagraph"/>
              <w:spacing w:before="33"/>
              <w:ind w:left="115"/>
              <w:rPr>
                <w:sz w:val="20"/>
              </w:rPr>
            </w:pPr>
            <w:r>
              <w:rPr>
                <w:sz w:val="20"/>
              </w:rPr>
              <w:t>обучения</w:t>
            </w:r>
            <w:r>
              <w:rPr>
                <w:spacing w:val="-12"/>
                <w:sz w:val="20"/>
              </w:rPr>
              <w:t xml:space="preserve"> </w:t>
            </w:r>
            <w:r>
              <w:rPr>
                <w:sz w:val="20"/>
              </w:rPr>
              <w:t>слепого</w:t>
            </w:r>
            <w:r>
              <w:rPr>
                <w:spacing w:val="-11"/>
                <w:sz w:val="20"/>
              </w:rPr>
              <w:t xml:space="preserve"> </w:t>
            </w:r>
            <w:r>
              <w:rPr>
                <w:sz w:val="20"/>
              </w:rPr>
              <w:t>ребенка</w:t>
            </w:r>
          </w:p>
        </w:tc>
        <w:tc>
          <w:tcPr>
            <w:tcW w:w="4988" w:type="dxa"/>
            <w:gridSpan w:val="2"/>
            <w:tcBorders>
              <w:top w:val="nil"/>
              <w:left w:val="single" w:sz="8" w:space="0" w:color="000000"/>
              <w:bottom w:val="nil"/>
              <w:right w:val="single" w:sz="6" w:space="0" w:color="000000"/>
            </w:tcBorders>
          </w:tcPr>
          <w:p w:rsidR="00F46CC0" w:rsidRDefault="00D90BFE">
            <w:pPr>
              <w:pStyle w:val="TableParagraph"/>
              <w:spacing w:before="33"/>
              <w:ind w:left="102"/>
              <w:rPr>
                <w:sz w:val="20"/>
              </w:rPr>
            </w:pPr>
            <w:r>
              <w:rPr>
                <w:sz w:val="20"/>
              </w:rPr>
              <w:t>круглый</w:t>
            </w:r>
            <w:r>
              <w:rPr>
                <w:spacing w:val="-13"/>
                <w:sz w:val="20"/>
              </w:rPr>
              <w:t xml:space="preserve"> </w:t>
            </w:r>
            <w:r>
              <w:rPr>
                <w:sz w:val="20"/>
              </w:rPr>
              <w:t>стол,</w:t>
            </w:r>
            <w:r>
              <w:rPr>
                <w:spacing w:val="-4"/>
                <w:sz w:val="20"/>
              </w:rPr>
              <w:t xml:space="preserve"> </w:t>
            </w:r>
            <w:r>
              <w:rPr>
                <w:sz w:val="20"/>
              </w:rPr>
              <w:t>«родительская</w:t>
            </w:r>
            <w:r>
              <w:rPr>
                <w:spacing w:val="-11"/>
                <w:sz w:val="20"/>
              </w:rPr>
              <w:t xml:space="preserve"> </w:t>
            </w:r>
            <w:r>
              <w:rPr>
                <w:sz w:val="20"/>
              </w:rPr>
              <w:t>гостиная»;</w:t>
            </w:r>
          </w:p>
        </w:tc>
      </w:tr>
      <w:tr w:rsidR="00F46CC0">
        <w:trPr>
          <w:trHeight w:val="362"/>
        </w:trPr>
        <w:tc>
          <w:tcPr>
            <w:tcW w:w="4372" w:type="dxa"/>
            <w:tcBorders>
              <w:top w:val="nil"/>
              <w:bottom w:val="nil"/>
              <w:right w:val="single" w:sz="8" w:space="0" w:color="000000"/>
            </w:tcBorders>
          </w:tcPr>
          <w:p w:rsidR="00F46CC0" w:rsidRDefault="00F46CC0">
            <w:pPr>
              <w:pStyle w:val="TableParagraph"/>
              <w:rPr>
                <w:sz w:val="20"/>
              </w:rPr>
            </w:pPr>
          </w:p>
        </w:tc>
        <w:tc>
          <w:tcPr>
            <w:tcW w:w="288" w:type="dxa"/>
            <w:tcBorders>
              <w:top w:val="nil"/>
              <w:left w:val="single" w:sz="8" w:space="0" w:color="000000"/>
              <w:bottom w:val="nil"/>
              <w:right w:val="nil"/>
            </w:tcBorders>
          </w:tcPr>
          <w:p w:rsidR="00F46CC0" w:rsidRDefault="00D90BFE">
            <w:pPr>
              <w:pStyle w:val="TableParagraph"/>
              <w:spacing w:before="32"/>
              <w:ind w:left="3"/>
              <w:jc w:val="center"/>
              <w:rPr>
                <w:sz w:val="24"/>
              </w:rPr>
            </w:pPr>
            <w:r>
              <w:rPr>
                <w:w w:val="94"/>
                <w:sz w:val="24"/>
              </w:rPr>
              <w:t>-</w:t>
            </w:r>
          </w:p>
        </w:tc>
        <w:tc>
          <w:tcPr>
            <w:tcW w:w="4700" w:type="dxa"/>
            <w:tcBorders>
              <w:top w:val="nil"/>
              <w:left w:val="nil"/>
              <w:bottom w:val="nil"/>
              <w:right w:val="single" w:sz="6" w:space="0" w:color="000000"/>
            </w:tcBorders>
          </w:tcPr>
          <w:p w:rsidR="00F46CC0" w:rsidRDefault="00D90BFE">
            <w:pPr>
              <w:pStyle w:val="TableParagraph"/>
              <w:spacing w:before="79"/>
              <w:ind w:left="108"/>
              <w:rPr>
                <w:sz w:val="20"/>
              </w:rPr>
            </w:pPr>
            <w:r>
              <w:rPr>
                <w:spacing w:val="-1"/>
                <w:sz w:val="20"/>
              </w:rPr>
              <w:t>проведение</w:t>
            </w:r>
            <w:r>
              <w:rPr>
                <w:spacing w:val="-11"/>
                <w:sz w:val="20"/>
              </w:rPr>
              <w:t xml:space="preserve"> </w:t>
            </w:r>
            <w:r>
              <w:rPr>
                <w:spacing w:val="-1"/>
                <w:sz w:val="20"/>
              </w:rPr>
              <w:t>совместных</w:t>
            </w:r>
            <w:r>
              <w:rPr>
                <w:spacing w:val="-2"/>
                <w:sz w:val="20"/>
              </w:rPr>
              <w:t xml:space="preserve"> </w:t>
            </w:r>
            <w:r>
              <w:rPr>
                <w:sz w:val="20"/>
              </w:rPr>
              <w:t>с</w:t>
            </w:r>
            <w:r>
              <w:rPr>
                <w:spacing w:val="-11"/>
                <w:sz w:val="20"/>
              </w:rPr>
              <w:t xml:space="preserve"> </w:t>
            </w:r>
            <w:r>
              <w:rPr>
                <w:sz w:val="20"/>
              </w:rPr>
              <w:t>родителями</w:t>
            </w:r>
            <w:r>
              <w:rPr>
                <w:spacing w:val="-9"/>
                <w:sz w:val="20"/>
              </w:rPr>
              <w:t xml:space="preserve"> </w:t>
            </w:r>
            <w:r>
              <w:rPr>
                <w:sz w:val="20"/>
              </w:rPr>
              <w:t>праздников,</w:t>
            </w:r>
          </w:p>
        </w:tc>
      </w:tr>
      <w:tr w:rsidR="00F46CC0">
        <w:trPr>
          <w:trHeight w:val="387"/>
        </w:trPr>
        <w:tc>
          <w:tcPr>
            <w:tcW w:w="4372" w:type="dxa"/>
            <w:tcBorders>
              <w:top w:val="nil"/>
              <w:bottom w:val="single" w:sz="8" w:space="0" w:color="000000"/>
              <w:right w:val="single" w:sz="8" w:space="0" w:color="000000"/>
            </w:tcBorders>
          </w:tcPr>
          <w:p w:rsidR="00F46CC0" w:rsidRDefault="00F46CC0">
            <w:pPr>
              <w:pStyle w:val="TableParagraph"/>
              <w:rPr>
                <w:sz w:val="20"/>
              </w:rPr>
            </w:pPr>
          </w:p>
        </w:tc>
        <w:tc>
          <w:tcPr>
            <w:tcW w:w="4988" w:type="dxa"/>
            <w:gridSpan w:val="2"/>
            <w:tcBorders>
              <w:top w:val="nil"/>
              <w:left w:val="single" w:sz="8" w:space="0" w:color="000000"/>
              <w:bottom w:val="single" w:sz="8" w:space="0" w:color="000000"/>
              <w:right w:val="single" w:sz="6" w:space="0" w:color="000000"/>
            </w:tcBorders>
          </w:tcPr>
          <w:p w:rsidR="00F46CC0" w:rsidRDefault="00D90BFE">
            <w:pPr>
              <w:pStyle w:val="TableParagraph"/>
              <w:spacing w:before="29"/>
              <w:ind w:left="102"/>
              <w:rPr>
                <w:sz w:val="20"/>
              </w:rPr>
            </w:pPr>
            <w:r>
              <w:rPr>
                <w:sz w:val="20"/>
              </w:rPr>
              <w:t>конкурсов,</w:t>
            </w:r>
            <w:r>
              <w:rPr>
                <w:spacing w:val="-12"/>
                <w:sz w:val="20"/>
              </w:rPr>
              <w:t xml:space="preserve"> </w:t>
            </w:r>
            <w:r>
              <w:rPr>
                <w:sz w:val="20"/>
              </w:rPr>
              <w:t>развлечений.</w:t>
            </w:r>
          </w:p>
        </w:tc>
      </w:tr>
      <w:tr w:rsidR="00F46CC0">
        <w:trPr>
          <w:trHeight w:val="388"/>
        </w:trPr>
        <w:tc>
          <w:tcPr>
            <w:tcW w:w="9360" w:type="dxa"/>
            <w:gridSpan w:val="3"/>
            <w:tcBorders>
              <w:top w:val="single" w:sz="8" w:space="0" w:color="000000"/>
              <w:bottom w:val="nil"/>
              <w:right w:val="single" w:sz="6" w:space="0" w:color="000000"/>
            </w:tcBorders>
          </w:tcPr>
          <w:p w:rsidR="00F46CC0" w:rsidRDefault="00D90BFE">
            <w:pPr>
              <w:pStyle w:val="TableParagraph"/>
              <w:spacing w:line="259" w:lineRule="exact"/>
              <w:ind w:left="3774" w:right="3650"/>
              <w:jc w:val="center"/>
              <w:rPr>
                <w:b/>
                <w:i/>
                <w:sz w:val="24"/>
              </w:rPr>
            </w:pPr>
            <w:r>
              <w:rPr>
                <w:b/>
                <w:i/>
                <w:sz w:val="24"/>
              </w:rPr>
              <w:t>Учитель–логопед</w:t>
            </w:r>
          </w:p>
        </w:tc>
      </w:tr>
      <w:tr w:rsidR="00F46CC0">
        <w:trPr>
          <w:trHeight w:val="278"/>
        </w:trPr>
        <w:tc>
          <w:tcPr>
            <w:tcW w:w="4372" w:type="dxa"/>
            <w:vMerge w:val="restart"/>
          </w:tcPr>
          <w:p w:rsidR="00F46CC0" w:rsidRDefault="00D90BFE">
            <w:pPr>
              <w:pStyle w:val="TableParagraph"/>
              <w:spacing w:line="331" w:lineRule="auto"/>
              <w:ind w:left="115" w:right="98"/>
              <w:jc w:val="both"/>
              <w:rPr>
                <w:sz w:val="20"/>
              </w:rPr>
            </w:pPr>
            <w:r>
              <w:rPr>
                <w:sz w:val="20"/>
              </w:rPr>
              <w:t>Осуществление разъяснительной</w:t>
            </w:r>
            <w:r>
              <w:rPr>
                <w:spacing w:val="50"/>
                <w:sz w:val="20"/>
              </w:rPr>
              <w:t xml:space="preserve"> </w:t>
            </w:r>
            <w:r>
              <w:rPr>
                <w:sz w:val="20"/>
              </w:rPr>
              <w:t>деятельности</w:t>
            </w:r>
            <w:r>
              <w:rPr>
                <w:spacing w:val="1"/>
                <w:sz w:val="20"/>
              </w:rPr>
              <w:t xml:space="preserve"> </w:t>
            </w:r>
            <w:r>
              <w:rPr>
                <w:sz w:val="20"/>
              </w:rPr>
              <w:t>в</w:t>
            </w:r>
            <w:r>
              <w:rPr>
                <w:spacing w:val="1"/>
                <w:sz w:val="20"/>
              </w:rPr>
              <w:t xml:space="preserve"> </w:t>
            </w:r>
            <w:r>
              <w:rPr>
                <w:sz w:val="20"/>
              </w:rPr>
              <w:t>отношении</w:t>
            </w:r>
            <w:r>
              <w:rPr>
                <w:spacing w:val="1"/>
                <w:sz w:val="20"/>
              </w:rPr>
              <w:t xml:space="preserve"> </w:t>
            </w:r>
            <w:r>
              <w:rPr>
                <w:sz w:val="20"/>
              </w:rPr>
              <w:t>педагогов</w:t>
            </w:r>
            <w:r>
              <w:rPr>
                <w:spacing w:val="1"/>
                <w:sz w:val="20"/>
              </w:rPr>
              <w:t xml:space="preserve"> </w:t>
            </w:r>
            <w:r>
              <w:rPr>
                <w:sz w:val="20"/>
              </w:rPr>
              <w:t>и</w:t>
            </w:r>
            <w:r>
              <w:rPr>
                <w:spacing w:val="1"/>
                <w:sz w:val="20"/>
              </w:rPr>
              <w:t xml:space="preserve"> </w:t>
            </w:r>
            <w:r>
              <w:rPr>
                <w:sz w:val="20"/>
              </w:rPr>
              <w:t>родителей</w:t>
            </w:r>
            <w:r>
              <w:rPr>
                <w:spacing w:val="1"/>
                <w:sz w:val="20"/>
              </w:rPr>
              <w:t xml:space="preserve"> </w:t>
            </w:r>
            <w:r>
              <w:rPr>
                <w:sz w:val="20"/>
              </w:rPr>
              <w:t>по</w:t>
            </w:r>
            <w:r>
              <w:rPr>
                <w:spacing w:val="1"/>
                <w:sz w:val="20"/>
              </w:rPr>
              <w:t xml:space="preserve"> </w:t>
            </w:r>
            <w:r>
              <w:rPr>
                <w:sz w:val="20"/>
              </w:rPr>
              <w:t>вопросам,</w:t>
            </w:r>
            <w:r>
              <w:rPr>
                <w:spacing w:val="1"/>
                <w:sz w:val="20"/>
              </w:rPr>
              <w:t xml:space="preserve"> </w:t>
            </w:r>
            <w:r>
              <w:rPr>
                <w:sz w:val="20"/>
              </w:rPr>
              <w:t>связанным</w:t>
            </w:r>
            <w:r>
              <w:rPr>
                <w:spacing w:val="1"/>
                <w:sz w:val="20"/>
              </w:rPr>
              <w:t xml:space="preserve"> </w:t>
            </w:r>
            <w:r>
              <w:rPr>
                <w:sz w:val="20"/>
              </w:rPr>
              <w:t>с</w:t>
            </w:r>
            <w:r>
              <w:rPr>
                <w:spacing w:val="1"/>
                <w:sz w:val="20"/>
              </w:rPr>
              <w:t xml:space="preserve"> </w:t>
            </w:r>
            <w:r>
              <w:rPr>
                <w:sz w:val="20"/>
              </w:rPr>
              <w:t>особенностями</w:t>
            </w:r>
            <w:r>
              <w:rPr>
                <w:spacing w:val="1"/>
                <w:sz w:val="20"/>
              </w:rPr>
              <w:t xml:space="preserve"> </w:t>
            </w:r>
            <w:r>
              <w:rPr>
                <w:sz w:val="20"/>
              </w:rPr>
              <w:t>осуществления</w:t>
            </w:r>
            <w:r>
              <w:rPr>
                <w:spacing w:val="1"/>
                <w:sz w:val="20"/>
              </w:rPr>
              <w:t xml:space="preserve"> </w:t>
            </w:r>
            <w:r>
              <w:rPr>
                <w:sz w:val="20"/>
              </w:rPr>
              <w:t>процесса</w:t>
            </w:r>
            <w:r>
              <w:rPr>
                <w:spacing w:val="1"/>
                <w:sz w:val="20"/>
              </w:rPr>
              <w:t xml:space="preserve"> </w:t>
            </w:r>
            <w:r>
              <w:rPr>
                <w:sz w:val="20"/>
              </w:rPr>
              <w:t>обучения</w:t>
            </w:r>
            <w:r>
              <w:rPr>
                <w:spacing w:val="51"/>
                <w:sz w:val="20"/>
              </w:rPr>
              <w:t xml:space="preserve"> </w:t>
            </w:r>
            <w:r>
              <w:rPr>
                <w:sz w:val="20"/>
              </w:rPr>
              <w:t>и</w:t>
            </w:r>
            <w:r>
              <w:rPr>
                <w:spacing w:val="1"/>
                <w:sz w:val="20"/>
              </w:rPr>
              <w:t xml:space="preserve"> </w:t>
            </w:r>
            <w:r>
              <w:rPr>
                <w:sz w:val="20"/>
              </w:rPr>
              <w:t>воспитания обучающихся с нарушениями речи,</w:t>
            </w:r>
            <w:r>
              <w:rPr>
                <w:spacing w:val="1"/>
                <w:sz w:val="20"/>
              </w:rPr>
              <w:t xml:space="preserve"> </w:t>
            </w:r>
            <w:r>
              <w:rPr>
                <w:sz w:val="20"/>
              </w:rPr>
              <w:t>взаимодействия с педагогами и сверстниками,</w:t>
            </w:r>
            <w:r>
              <w:rPr>
                <w:spacing w:val="1"/>
                <w:sz w:val="20"/>
              </w:rPr>
              <w:t xml:space="preserve"> </w:t>
            </w:r>
            <w:r>
              <w:rPr>
                <w:sz w:val="20"/>
              </w:rPr>
              <w:t>их</w:t>
            </w:r>
            <w:r>
              <w:rPr>
                <w:spacing w:val="-6"/>
                <w:sz w:val="20"/>
              </w:rPr>
              <w:t xml:space="preserve"> </w:t>
            </w:r>
            <w:r>
              <w:rPr>
                <w:sz w:val="20"/>
              </w:rPr>
              <w:t>родителями</w:t>
            </w:r>
            <w:r>
              <w:rPr>
                <w:spacing w:val="-7"/>
                <w:sz w:val="20"/>
              </w:rPr>
              <w:t xml:space="preserve"> </w:t>
            </w:r>
            <w:r>
              <w:rPr>
                <w:sz w:val="20"/>
              </w:rPr>
              <w:t>(законными</w:t>
            </w:r>
            <w:r>
              <w:rPr>
                <w:spacing w:val="-7"/>
                <w:sz w:val="20"/>
              </w:rPr>
              <w:t xml:space="preserve"> </w:t>
            </w:r>
            <w:r>
              <w:rPr>
                <w:sz w:val="20"/>
              </w:rPr>
              <w:t>представителями).</w:t>
            </w:r>
          </w:p>
        </w:tc>
        <w:tc>
          <w:tcPr>
            <w:tcW w:w="4988" w:type="dxa"/>
            <w:gridSpan w:val="2"/>
            <w:tcBorders>
              <w:top w:val="nil"/>
              <w:right w:val="single" w:sz="6" w:space="0" w:color="000000"/>
            </w:tcBorders>
          </w:tcPr>
          <w:p w:rsidR="00F46CC0" w:rsidRDefault="00D90BFE">
            <w:pPr>
              <w:pStyle w:val="TableParagraph"/>
              <w:spacing w:line="255" w:lineRule="exact"/>
              <w:ind w:left="107"/>
              <w:rPr>
                <w:sz w:val="19"/>
              </w:rPr>
            </w:pPr>
            <w:r>
              <w:rPr>
                <w:sz w:val="24"/>
              </w:rPr>
              <w:t>-</w:t>
            </w:r>
            <w:r>
              <w:rPr>
                <w:spacing w:val="14"/>
                <w:sz w:val="24"/>
              </w:rPr>
              <w:t xml:space="preserve"> </w:t>
            </w:r>
            <w:r>
              <w:rPr>
                <w:sz w:val="19"/>
              </w:rPr>
              <w:t>проведение</w:t>
            </w:r>
            <w:r>
              <w:rPr>
                <w:spacing w:val="4"/>
                <w:sz w:val="19"/>
              </w:rPr>
              <w:t xml:space="preserve"> </w:t>
            </w:r>
            <w:r>
              <w:rPr>
                <w:sz w:val="19"/>
              </w:rPr>
              <w:t>тематических</w:t>
            </w:r>
            <w:r>
              <w:rPr>
                <w:spacing w:val="8"/>
                <w:sz w:val="19"/>
              </w:rPr>
              <w:t xml:space="preserve"> </w:t>
            </w:r>
            <w:r>
              <w:rPr>
                <w:sz w:val="19"/>
              </w:rPr>
              <w:t>выступлений</w:t>
            </w:r>
            <w:r>
              <w:rPr>
                <w:spacing w:val="10"/>
                <w:sz w:val="19"/>
              </w:rPr>
              <w:t xml:space="preserve"> </w:t>
            </w:r>
            <w:r>
              <w:rPr>
                <w:sz w:val="19"/>
              </w:rPr>
              <w:t>для</w:t>
            </w:r>
            <w:r>
              <w:rPr>
                <w:spacing w:val="11"/>
                <w:sz w:val="19"/>
              </w:rPr>
              <w:t xml:space="preserve"> </w:t>
            </w:r>
            <w:r>
              <w:rPr>
                <w:sz w:val="19"/>
              </w:rPr>
              <w:t>педагогов</w:t>
            </w:r>
            <w:r>
              <w:rPr>
                <w:spacing w:val="7"/>
                <w:sz w:val="19"/>
              </w:rPr>
              <w:t xml:space="preserve"> </w:t>
            </w:r>
            <w:r>
              <w:rPr>
                <w:sz w:val="19"/>
              </w:rPr>
              <w:t>и</w:t>
            </w:r>
          </w:p>
        </w:tc>
      </w:tr>
      <w:tr w:rsidR="00F46CC0">
        <w:trPr>
          <w:trHeight w:val="2078"/>
        </w:trPr>
        <w:tc>
          <w:tcPr>
            <w:tcW w:w="4372" w:type="dxa"/>
            <w:vMerge/>
            <w:tcBorders>
              <w:top w:val="nil"/>
            </w:tcBorders>
          </w:tcPr>
          <w:p w:rsidR="00F46CC0" w:rsidRDefault="00F46CC0">
            <w:pPr>
              <w:rPr>
                <w:sz w:val="2"/>
                <w:szCs w:val="2"/>
              </w:rPr>
            </w:pPr>
          </w:p>
        </w:tc>
        <w:tc>
          <w:tcPr>
            <w:tcW w:w="4988" w:type="dxa"/>
            <w:gridSpan w:val="2"/>
            <w:tcBorders>
              <w:right w:val="single" w:sz="6" w:space="0" w:color="000000"/>
            </w:tcBorders>
          </w:tcPr>
          <w:p w:rsidR="00F46CC0" w:rsidRDefault="00D90BFE">
            <w:pPr>
              <w:pStyle w:val="TableParagraph"/>
              <w:tabs>
                <w:tab w:val="left" w:pos="1403"/>
                <w:tab w:val="left" w:pos="2062"/>
                <w:tab w:val="left" w:pos="3574"/>
              </w:tabs>
              <w:spacing w:before="92" w:line="326" w:lineRule="auto"/>
              <w:ind w:left="107" w:right="110"/>
              <w:rPr>
                <w:sz w:val="19"/>
              </w:rPr>
            </w:pPr>
            <w:r>
              <w:rPr>
                <w:sz w:val="19"/>
              </w:rPr>
              <w:t>родителей</w:t>
            </w:r>
            <w:r>
              <w:rPr>
                <w:sz w:val="19"/>
              </w:rPr>
              <w:tab/>
              <w:t>по</w:t>
            </w:r>
            <w:r>
              <w:rPr>
                <w:sz w:val="19"/>
              </w:rPr>
              <w:tab/>
              <w:t>разъяснению</w:t>
            </w:r>
            <w:r>
              <w:rPr>
                <w:sz w:val="19"/>
              </w:rPr>
              <w:tab/>
            </w:r>
            <w:r>
              <w:rPr>
                <w:spacing w:val="-2"/>
                <w:sz w:val="19"/>
              </w:rPr>
              <w:t>индивидуально-</w:t>
            </w:r>
            <w:r>
              <w:rPr>
                <w:spacing w:val="-45"/>
                <w:sz w:val="19"/>
              </w:rPr>
              <w:t xml:space="preserve"> </w:t>
            </w:r>
            <w:r>
              <w:rPr>
                <w:sz w:val="19"/>
              </w:rPr>
              <w:t>типологических</w:t>
            </w:r>
            <w:r>
              <w:rPr>
                <w:spacing w:val="-4"/>
                <w:sz w:val="19"/>
              </w:rPr>
              <w:t xml:space="preserve"> </w:t>
            </w:r>
            <w:r>
              <w:rPr>
                <w:sz w:val="19"/>
              </w:rPr>
              <w:t>особенностей</w:t>
            </w:r>
            <w:r>
              <w:rPr>
                <w:spacing w:val="-6"/>
                <w:sz w:val="19"/>
              </w:rPr>
              <w:t xml:space="preserve"> </w:t>
            </w:r>
            <w:r>
              <w:rPr>
                <w:sz w:val="19"/>
              </w:rPr>
              <w:t>детей</w:t>
            </w:r>
            <w:r>
              <w:rPr>
                <w:spacing w:val="-7"/>
                <w:sz w:val="19"/>
              </w:rPr>
              <w:t xml:space="preserve"> </w:t>
            </w:r>
            <w:r>
              <w:rPr>
                <w:sz w:val="19"/>
              </w:rPr>
              <w:t>с</w:t>
            </w:r>
            <w:r>
              <w:rPr>
                <w:spacing w:val="1"/>
                <w:sz w:val="19"/>
              </w:rPr>
              <w:t xml:space="preserve"> </w:t>
            </w:r>
            <w:r>
              <w:rPr>
                <w:sz w:val="19"/>
              </w:rPr>
              <w:t>ТНР;</w:t>
            </w:r>
          </w:p>
          <w:p w:rsidR="00F46CC0" w:rsidRDefault="00D90BFE">
            <w:pPr>
              <w:pStyle w:val="TableParagraph"/>
              <w:spacing w:before="40"/>
              <w:ind w:left="391"/>
              <w:rPr>
                <w:sz w:val="20"/>
              </w:rPr>
            </w:pPr>
            <w:r>
              <w:rPr>
                <w:spacing w:val="-1"/>
                <w:sz w:val="20"/>
              </w:rPr>
              <w:t>оформление</w:t>
            </w:r>
            <w:r>
              <w:rPr>
                <w:spacing w:val="-12"/>
                <w:sz w:val="20"/>
              </w:rPr>
              <w:t xml:space="preserve"> </w:t>
            </w:r>
            <w:r>
              <w:rPr>
                <w:sz w:val="20"/>
              </w:rPr>
              <w:t>информационных</w:t>
            </w:r>
            <w:r>
              <w:rPr>
                <w:spacing w:val="-9"/>
                <w:sz w:val="20"/>
              </w:rPr>
              <w:t xml:space="preserve"> </w:t>
            </w:r>
            <w:r>
              <w:rPr>
                <w:sz w:val="20"/>
              </w:rPr>
              <w:t>стендов;</w:t>
            </w:r>
          </w:p>
          <w:p w:rsidR="00F46CC0" w:rsidRDefault="00D90BFE">
            <w:pPr>
              <w:pStyle w:val="TableParagraph"/>
              <w:spacing w:before="178" w:line="300" w:lineRule="auto"/>
              <w:ind w:left="107" w:right="86" w:firstLine="274"/>
              <w:jc w:val="both"/>
              <w:rPr>
                <w:sz w:val="20"/>
              </w:rPr>
            </w:pPr>
            <w:r>
              <w:rPr>
                <w:sz w:val="20"/>
              </w:rPr>
              <w:t>консультирование</w:t>
            </w:r>
            <w:r>
              <w:rPr>
                <w:spacing w:val="1"/>
                <w:sz w:val="20"/>
              </w:rPr>
              <w:t xml:space="preserve"> </w:t>
            </w:r>
            <w:r>
              <w:rPr>
                <w:sz w:val="20"/>
              </w:rPr>
              <w:t>педагогов</w:t>
            </w:r>
            <w:r>
              <w:rPr>
                <w:spacing w:val="1"/>
                <w:sz w:val="20"/>
              </w:rPr>
              <w:t xml:space="preserve"> </w:t>
            </w:r>
            <w:r>
              <w:rPr>
                <w:sz w:val="20"/>
              </w:rPr>
              <w:t>в</w:t>
            </w:r>
            <w:r>
              <w:rPr>
                <w:spacing w:val="1"/>
                <w:sz w:val="20"/>
              </w:rPr>
              <w:t xml:space="preserve"> </w:t>
            </w:r>
            <w:r>
              <w:rPr>
                <w:sz w:val="20"/>
              </w:rPr>
              <w:t>ходе</w:t>
            </w:r>
            <w:r>
              <w:rPr>
                <w:spacing w:val="1"/>
                <w:sz w:val="20"/>
              </w:rPr>
              <w:t xml:space="preserve"> </w:t>
            </w:r>
            <w:r>
              <w:rPr>
                <w:sz w:val="20"/>
              </w:rPr>
              <w:t>педсоветов,</w:t>
            </w:r>
            <w:r>
              <w:rPr>
                <w:spacing w:val="-47"/>
                <w:sz w:val="20"/>
              </w:rPr>
              <w:t xml:space="preserve"> </w:t>
            </w:r>
            <w:r>
              <w:rPr>
                <w:sz w:val="20"/>
              </w:rPr>
              <w:t>семинаров,</w:t>
            </w:r>
            <w:r>
              <w:rPr>
                <w:spacing w:val="1"/>
                <w:sz w:val="20"/>
              </w:rPr>
              <w:t xml:space="preserve"> </w:t>
            </w:r>
            <w:r>
              <w:rPr>
                <w:sz w:val="20"/>
              </w:rPr>
              <w:t>круглых</w:t>
            </w:r>
            <w:r>
              <w:rPr>
                <w:spacing w:val="1"/>
                <w:sz w:val="20"/>
              </w:rPr>
              <w:t xml:space="preserve"> </w:t>
            </w:r>
            <w:r>
              <w:rPr>
                <w:sz w:val="20"/>
              </w:rPr>
              <w:t>столов,</w:t>
            </w:r>
            <w:r>
              <w:rPr>
                <w:spacing w:val="1"/>
                <w:sz w:val="20"/>
              </w:rPr>
              <w:t xml:space="preserve"> </w:t>
            </w:r>
            <w:r>
              <w:rPr>
                <w:sz w:val="20"/>
              </w:rPr>
              <w:t>индивидуальных</w:t>
            </w:r>
            <w:r>
              <w:rPr>
                <w:spacing w:val="1"/>
                <w:sz w:val="20"/>
              </w:rPr>
              <w:t xml:space="preserve"> </w:t>
            </w:r>
            <w:r>
              <w:rPr>
                <w:sz w:val="20"/>
              </w:rPr>
              <w:t>консультаций</w:t>
            </w:r>
            <w:r>
              <w:rPr>
                <w:spacing w:val="-1"/>
                <w:sz w:val="20"/>
              </w:rPr>
              <w:t xml:space="preserve"> </w:t>
            </w:r>
            <w:r>
              <w:rPr>
                <w:sz w:val="20"/>
              </w:rPr>
              <w:t>и</w:t>
            </w:r>
            <w:r>
              <w:rPr>
                <w:spacing w:val="2"/>
                <w:sz w:val="20"/>
              </w:rPr>
              <w:t xml:space="preserve"> </w:t>
            </w:r>
            <w:r>
              <w:rPr>
                <w:sz w:val="20"/>
              </w:rPr>
              <w:t>т.д.</w:t>
            </w:r>
          </w:p>
        </w:tc>
      </w:tr>
      <w:tr w:rsidR="00F46CC0">
        <w:trPr>
          <w:trHeight w:val="397"/>
        </w:trPr>
        <w:tc>
          <w:tcPr>
            <w:tcW w:w="9360" w:type="dxa"/>
            <w:gridSpan w:val="3"/>
            <w:tcBorders>
              <w:right w:val="single" w:sz="6" w:space="0" w:color="000000"/>
            </w:tcBorders>
          </w:tcPr>
          <w:p w:rsidR="00F46CC0" w:rsidRDefault="00F46CC0">
            <w:pPr>
              <w:pStyle w:val="TableParagraph"/>
              <w:rPr>
                <w:sz w:val="20"/>
              </w:rPr>
            </w:pPr>
          </w:p>
        </w:tc>
      </w:tr>
      <w:tr w:rsidR="00F46CC0">
        <w:trPr>
          <w:trHeight w:val="984"/>
        </w:trPr>
        <w:tc>
          <w:tcPr>
            <w:tcW w:w="9360" w:type="dxa"/>
            <w:gridSpan w:val="3"/>
            <w:tcBorders>
              <w:bottom w:val="nil"/>
              <w:right w:val="single" w:sz="6" w:space="0" w:color="000000"/>
            </w:tcBorders>
          </w:tcPr>
          <w:p w:rsidR="00F46CC0" w:rsidRDefault="00F46CC0">
            <w:pPr>
              <w:pStyle w:val="TableParagraph"/>
              <w:rPr>
                <w:sz w:val="20"/>
              </w:rPr>
            </w:pPr>
          </w:p>
        </w:tc>
      </w:tr>
    </w:tbl>
    <w:p w:rsidR="00F46CC0" w:rsidRDefault="00D90BFE">
      <w:pPr>
        <w:rPr>
          <w:sz w:val="2"/>
          <w:szCs w:val="2"/>
        </w:rPr>
      </w:pPr>
      <w:r>
        <w:rPr>
          <w:noProof/>
          <w:lang w:eastAsia="ru-RU"/>
        </w:rPr>
        <w:drawing>
          <wp:anchor distT="0" distB="0" distL="0" distR="0" simplePos="0" relativeHeight="480736768" behindDoc="1" locked="0" layoutInCell="1" allowOverlap="1">
            <wp:simplePos x="0" y="0"/>
            <wp:positionH relativeFrom="page">
              <wp:posOffset>4006831</wp:posOffset>
            </wp:positionH>
            <wp:positionV relativeFrom="page">
              <wp:posOffset>2564731</wp:posOffset>
            </wp:positionV>
            <wp:extent cx="82289" cy="10515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9" cstate="print"/>
                    <a:stretch>
                      <a:fillRect/>
                    </a:stretch>
                  </pic:blipFill>
                  <pic:spPr>
                    <a:xfrm>
                      <a:off x="0" y="0"/>
                      <a:ext cx="82289" cy="105155"/>
                    </a:xfrm>
                    <a:prstGeom prst="rect">
                      <a:avLst/>
                    </a:prstGeom>
                  </pic:spPr>
                </pic:pic>
              </a:graphicData>
            </a:graphic>
          </wp:anchor>
        </w:drawing>
      </w:r>
      <w:r>
        <w:rPr>
          <w:noProof/>
          <w:lang w:eastAsia="ru-RU"/>
        </w:rPr>
        <w:drawing>
          <wp:anchor distT="0" distB="0" distL="0" distR="0" simplePos="0" relativeHeight="480737280" behindDoc="1" locked="0" layoutInCell="1" allowOverlap="1">
            <wp:simplePos x="0" y="0"/>
            <wp:positionH relativeFrom="page">
              <wp:posOffset>4006831</wp:posOffset>
            </wp:positionH>
            <wp:positionV relativeFrom="page">
              <wp:posOffset>2822540</wp:posOffset>
            </wp:positionV>
            <wp:extent cx="82289" cy="105155"/>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9" cstate="print"/>
                    <a:stretch>
                      <a:fillRect/>
                    </a:stretch>
                  </pic:blipFill>
                  <pic:spPr>
                    <a:xfrm>
                      <a:off x="0" y="0"/>
                      <a:ext cx="82289" cy="105155"/>
                    </a:xfrm>
                    <a:prstGeom prst="rect">
                      <a:avLst/>
                    </a:prstGeom>
                  </pic:spPr>
                </pic:pic>
              </a:graphicData>
            </a:graphic>
          </wp:anchor>
        </w:drawing>
      </w:r>
    </w:p>
    <w:p w:rsidR="00F46CC0" w:rsidRDefault="00F46CC0">
      <w:pPr>
        <w:rPr>
          <w:sz w:val="2"/>
          <w:szCs w:val="2"/>
        </w:rPr>
        <w:sectPr w:rsidR="00F46CC0">
          <w:pgSz w:w="11900" w:h="16850"/>
          <w:pgMar w:top="1100" w:right="380" w:bottom="100" w:left="860" w:header="0" w:footer="0" w:gutter="0"/>
          <w:cols w:space="720"/>
        </w:sectPr>
      </w:pPr>
    </w:p>
    <w:p w:rsidR="00F46CC0" w:rsidRDefault="00480E8C">
      <w:pPr>
        <w:spacing w:before="62"/>
        <w:ind w:left="988" w:right="497"/>
        <w:jc w:val="center"/>
        <w:rPr>
          <w:b/>
          <w:i/>
          <w:sz w:val="24"/>
        </w:rPr>
      </w:pPr>
      <w:r>
        <w:rPr>
          <w:noProof/>
          <w:lang w:eastAsia="ru-RU"/>
        </w:rPr>
        <w:lastRenderedPageBreak/>
        <mc:AlternateContent>
          <mc:Choice Requires="wpg">
            <w:drawing>
              <wp:anchor distT="0" distB="0" distL="0" distR="0" simplePos="0" relativeHeight="487611392" behindDoc="1" locked="0" layoutInCell="1" allowOverlap="1">
                <wp:simplePos x="0" y="0"/>
                <wp:positionH relativeFrom="page">
                  <wp:posOffset>1149350</wp:posOffset>
                </wp:positionH>
                <wp:positionV relativeFrom="paragraph">
                  <wp:posOffset>265430</wp:posOffset>
                </wp:positionV>
                <wp:extent cx="5947410" cy="633730"/>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633730"/>
                          <a:chOff x="1810" y="418"/>
                          <a:chExt cx="9366" cy="998"/>
                        </a:xfrm>
                      </wpg:grpSpPr>
                      <wps:wsp>
                        <wps:cNvPr id="12" name="AutoShape 4"/>
                        <wps:cNvSpPr>
                          <a:spLocks/>
                        </wps:cNvSpPr>
                        <wps:spPr bwMode="auto">
                          <a:xfrm>
                            <a:off x="1810" y="418"/>
                            <a:ext cx="9366" cy="998"/>
                          </a:xfrm>
                          <a:custGeom>
                            <a:avLst/>
                            <a:gdLst>
                              <a:gd name="T0" fmla="+- 0 6171 1810"/>
                              <a:gd name="T1" fmla="*/ T0 w 9366"/>
                              <a:gd name="T2" fmla="+- 0 418 418"/>
                              <a:gd name="T3" fmla="*/ 418 h 998"/>
                              <a:gd name="T4" fmla="+- 0 6171 1810"/>
                              <a:gd name="T5" fmla="*/ T4 w 9366"/>
                              <a:gd name="T6" fmla="+- 0 1416 418"/>
                              <a:gd name="T7" fmla="*/ 1416 h 998"/>
                              <a:gd name="T8" fmla="+- 0 1810 1810"/>
                              <a:gd name="T9" fmla="*/ T8 w 9366"/>
                              <a:gd name="T10" fmla="+- 0 1411 418"/>
                              <a:gd name="T11" fmla="*/ 1411 h 998"/>
                              <a:gd name="T12" fmla="+- 0 11176 1810"/>
                              <a:gd name="T13" fmla="*/ T12 w 9366"/>
                              <a:gd name="T14" fmla="+- 0 1411 418"/>
                              <a:gd name="T15" fmla="*/ 1411 h 998"/>
                            </a:gdLst>
                            <a:ahLst/>
                            <a:cxnLst>
                              <a:cxn ang="0">
                                <a:pos x="T1" y="T3"/>
                              </a:cxn>
                              <a:cxn ang="0">
                                <a:pos x="T5" y="T7"/>
                              </a:cxn>
                              <a:cxn ang="0">
                                <a:pos x="T9" y="T11"/>
                              </a:cxn>
                              <a:cxn ang="0">
                                <a:pos x="T13" y="T15"/>
                              </a:cxn>
                            </a:cxnLst>
                            <a:rect l="0" t="0" r="r" b="b"/>
                            <a:pathLst>
                              <a:path w="9366" h="998">
                                <a:moveTo>
                                  <a:pt x="4361" y="0"/>
                                </a:moveTo>
                                <a:lnTo>
                                  <a:pt x="4361" y="998"/>
                                </a:lnTo>
                                <a:moveTo>
                                  <a:pt x="0" y="993"/>
                                </a:moveTo>
                                <a:lnTo>
                                  <a:pt x="9366" y="9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3"/>
                        <wps:cNvSpPr txBox="1">
                          <a:spLocks noChangeArrowheads="1"/>
                        </wps:cNvSpPr>
                        <wps:spPr bwMode="auto">
                          <a:xfrm>
                            <a:off x="1810" y="418"/>
                            <a:ext cx="9366"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before="16" w:line="333" w:lineRule="auto"/>
                                <w:ind w:left="110" w:right="147"/>
                                <w:rPr>
                                  <w:sz w:val="20"/>
                                </w:rPr>
                              </w:pPr>
                              <w:r>
                                <w:rPr>
                                  <w:sz w:val="20"/>
                                </w:rPr>
                                <w:t>Привлечение внимания общественности к про- лекции, беседы, информационные стенды, печатные</w:t>
                              </w:r>
                              <w:r>
                                <w:rPr>
                                  <w:spacing w:val="1"/>
                                  <w:sz w:val="20"/>
                                </w:rPr>
                                <w:t xml:space="preserve"> </w:t>
                              </w:r>
                              <w:r>
                                <w:rPr>
                                  <w:sz w:val="20"/>
                                </w:rPr>
                                <w:t>блемам</w:t>
                              </w:r>
                              <w:r>
                                <w:rPr>
                                  <w:spacing w:val="-8"/>
                                  <w:sz w:val="20"/>
                                </w:rPr>
                                <w:t xml:space="preserve"> </w:t>
                              </w:r>
                              <w:r>
                                <w:rPr>
                                  <w:sz w:val="20"/>
                                </w:rPr>
                                <w:t>семей</w:t>
                              </w:r>
                              <w:r>
                                <w:rPr>
                                  <w:spacing w:val="-7"/>
                                  <w:sz w:val="20"/>
                                </w:rPr>
                                <w:t xml:space="preserve"> </w:t>
                              </w:r>
                              <w:r>
                                <w:rPr>
                                  <w:sz w:val="20"/>
                                </w:rPr>
                                <w:t>с</w:t>
                              </w:r>
                              <w:r>
                                <w:rPr>
                                  <w:spacing w:val="-9"/>
                                  <w:sz w:val="20"/>
                                </w:rPr>
                                <w:t xml:space="preserve"> </w:t>
                              </w:r>
                              <w:r>
                                <w:rPr>
                                  <w:sz w:val="20"/>
                                </w:rPr>
                                <w:t>детьми</w:t>
                              </w:r>
                              <w:r>
                                <w:rPr>
                                  <w:spacing w:val="-7"/>
                                  <w:sz w:val="20"/>
                                </w:rPr>
                                <w:t xml:space="preserve"> </w:t>
                              </w:r>
                              <w:r>
                                <w:rPr>
                                  <w:sz w:val="20"/>
                                </w:rPr>
                                <w:t>с</w:t>
                              </w:r>
                              <w:r>
                                <w:rPr>
                                  <w:spacing w:val="-9"/>
                                  <w:sz w:val="20"/>
                                </w:rPr>
                                <w:t xml:space="preserve"> </w:t>
                              </w:r>
                              <w:r>
                                <w:rPr>
                                  <w:sz w:val="20"/>
                                </w:rPr>
                                <w:t>ТНР;</w:t>
                              </w:r>
                              <w:r>
                                <w:rPr>
                                  <w:spacing w:val="-3"/>
                                  <w:sz w:val="20"/>
                                </w:rPr>
                                <w:t xml:space="preserve"> </w:t>
                              </w:r>
                              <w:r>
                                <w:rPr>
                                  <w:sz w:val="20"/>
                                </w:rPr>
                                <w:t>формирование</w:t>
                              </w:r>
                              <w:r>
                                <w:rPr>
                                  <w:spacing w:val="-7"/>
                                  <w:sz w:val="20"/>
                                </w:rPr>
                                <w:t xml:space="preserve"> </w:t>
                              </w:r>
                              <w:r>
                                <w:rPr>
                                  <w:sz w:val="20"/>
                                </w:rPr>
                                <w:t>то-</w:t>
                              </w:r>
                              <w:r>
                                <w:rPr>
                                  <w:spacing w:val="-5"/>
                                  <w:sz w:val="20"/>
                                </w:rPr>
                                <w:t xml:space="preserve"> </w:t>
                              </w:r>
                              <w:r>
                                <w:rPr>
                                  <w:sz w:val="20"/>
                                </w:rPr>
                                <w:t>материалы.</w:t>
                              </w:r>
                              <w:r>
                                <w:rPr>
                                  <w:spacing w:val="-2"/>
                                  <w:sz w:val="20"/>
                                </w:rPr>
                                <w:t xml:space="preserve"> </w:t>
                              </w:r>
                              <w:r>
                                <w:rPr>
                                  <w:sz w:val="20"/>
                                </w:rPr>
                                <w:t>лерантного</w:t>
                              </w:r>
                              <w:r>
                                <w:rPr>
                                  <w:spacing w:val="-5"/>
                                  <w:sz w:val="20"/>
                                </w:rPr>
                                <w:t xml:space="preserve"> </w:t>
                              </w:r>
                              <w:r>
                                <w:rPr>
                                  <w:sz w:val="20"/>
                                </w:rPr>
                                <w:t>отношения</w:t>
                              </w:r>
                              <w:r>
                                <w:rPr>
                                  <w:spacing w:val="-6"/>
                                  <w:sz w:val="20"/>
                                </w:rPr>
                                <w:t xml:space="preserve"> </w:t>
                              </w:r>
                              <w:r>
                                <w:rPr>
                                  <w:sz w:val="20"/>
                                </w:rPr>
                                <w:t>в</w:t>
                              </w:r>
                              <w:r>
                                <w:rPr>
                                  <w:spacing w:val="-5"/>
                                  <w:sz w:val="20"/>
                                </w:rPr>
                                <w:t xml:space="preserve"> </w:t>
                              </w:r>
                              <w:r>
                                <w:rPr>
                                  <w:sz w:val="20"/>
                                </w:rPr>
                                <w:t>школе</w:t>
                              </w:r>
                              <w:r>
                                <w:rPr>
                                  <w:spacing w:val="-8"/>
                                  <w:sz w:val="20"/>
                                </w:rPr>
                                <w:t xml:space="preserve"> </w:t>
                              </w:r>
                              <w:r>
                                <w:rPr>
                                  <w:sz w:val="20"/>
                                </w:rPr>
                                <w:t>к</w:t>
                              </w:r>
                              <w:r>
                                <w:rPr>
                                  <w:spacing w:val="-6"/>
                                  <w:sz w:val="20"/>
                                </w:rPr>
                                <w:t xml:space="preserve"> </w:t>
                              </w:r>
                              <w:r>
                                <w:rPr>
                                  <w:sz w:val="20"/>
                                </w:rPr>
                                <w:t>детям</w:t>
                              </w:r>
                              <w:r>
                                <w:rPr>
                                  <w:spacing w:val="-4"/>
                                  <w:sz w:val="20"/>
                                </w:rPr>
                                <w:t xml:space="preserve"> </w:t>
                              </w:r>
                              <w:r>
                                <w:rPr>
                                  <w:sz w:val="20"/>
                                </w:rPr>
                                <w:t>с</w:t>
                              </w:r>
                              <w:r>
                                <w:rPr>
                                  <w:spacing w:val="-47"/>
                                  <w:sz w:val="20"/>
                                </w:rPr>
                                <w:t xml:space="preserve"> </w:t>
                              </w:r>
                              <w:r>
                                <w:rPr>
                                  <w:sz w:val="20"/>
                                </w:rPr>
                                <w:t>ОВЗ.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5" style="position:absolute;left:0;text-align:left;margin-left:90.5pt;margin-top:20.9pt;width:468.3pt;height:49.9pt;z-index:-15705088;mso-wrap-distance-left:0;mso-wrap-distance-right:0;mso-position-horizontal-relative:page;mso-position-vertical-relative:text" coordorigin="1810,418" coordsize="936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">
                <v:shape id="AutoShape 4" o:spid="_x0000_s1036" style="position:absolute;left:1810;top:418;width:9366;height:998;visibility:visible;mso-wrap-style:square;v-text-anchor:top" coordsize="936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" path="m4361,r,998m,993r9366,e" filled="f" strokeweight=".48pt">
                  <v:path arrowok="t" o:connecttype="custom" o:connectlocs="4361,418;4361,1416;0,1411;9366,1411" o:connectangles="0,0,0,0"/>
                </v:shape>
                <v:shape id="_x0000_s1037" type="#_x0000_t202" style="position:absolute;left:1810;top:418;width:9366;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19614A" w:rsidRDefault="0019614A">
                        <w:pPr>
                          <w:spacing w:before="16" w:line="333" w:lineRule="auto"/>
                          <w:ind w:left="110" w:right="147"/>
                          <w:rPr>
                            <w:sz w:val="20"/>
                          </w:rPr>
                        </w:pPr>
                        <w:r>
                          <w:rPr>
                            <w:sz w:val="20"/>
                          </w:rPr>
                          <w:t>Привлечение внимания общественности к про- лекции, беседы, информационные стенды, печатные</w:t>
                        </w:r>
                        <w:r>
                          <w:rPr>
                            <w:spacing w:val="1"/>
                            <w:sz w:val="20"/>
                          </w:rPr>
                          <w:t xml:space="preserve"> </w:t>
                        </w:r>
                        <w:r>
                          <w:rPr>
                            <w:sz w:val="20"/>
                          </w:rPr>
                          <w:t>блемам</w:t>
                        </w:r>
                        <w:r>
                          <w:rPr>
                            <w:spacing w:val="-8"/>
                            <w:sz w:val="20"/>
                          </w:rPr>
                          <w:t xml:space="preserve"> </w:t>
                        </w:r>
                        <w:r>
                          <w:rPr>
                            <w:sz w:val="20"/>
                          </w:rPr>
                          <w:t>семей</w:t>
                        </w:r>
                        <w:r>
                          <w:rPr>
                            <w:spacing w:val="-7"/>
                            <w:sz w:val="20"/>
                          </w:rPr>
                          <w:t xml:space="preserve"> </w:t>
                        </w:r>
                        <w:r>
                          <w:rPr>
                            <w:sz w:val="20"/>
                          </w:rPr>
                          <w:t>с</w:t>
                        </w:r>
                        <w:r>
                          <w:rPr>
                            <w:spacing w:val="-9"/>
                            <w:sz w:val="20"/>
                          </w:rPr>
                          <w:t xml:space="preserve"> </w:t>
                        </w:r>
                        <w:r>
                          <w:rPr>
                            <w:sz w:val="20"/>
                          </w:rPr>
                          <w:t>детьми</w:t>
                        </w:r>
                        <w:r>
                          <w:rPr>
                            <w:spacing w:val="-7"/>
                            <w:sz w:val="20"/>
                          </w:rPr>
                          <w:t xml:space="preserve"> </w:t>
                        </w:r>
                        <w:r>
                          <w:rPr>
                            <w:sz w:val="20"/>
                          </w:rPr>
                          <w:t>с</w:t>
                        </w:r>
                        <w:r>
                          <w:rPr>
                            <w:spacing w:val="-9"/>
                            <w:sz w:val="20"/>
                          </w:rPr>
                          <w:t xml:space="preserve"> </w:t>
                        </w:r>
                        <w:r>
                          <w:rPr>
                            <w:sz w:val="20"/>
                          </w:rPr>
                          <w:t>ТНР;</w:t>
                        </w:r>
                        <w:r>
                          <w:rPr>
                            <w:spacing w:val="-3"/>
                            <w:sz w:val="20"/>
                          </w:rPr>
                          <w:t xml:space="preserve"> </w:t>
                        </w:r>
                        <w:r>
                          <w:rPr>
                            <w:sz w:val="20"/>
                          </w:rPr>
                          <w:t>формирование</w:t>
                        </w:r>
                        <w:r>
                          <w:rPr>
                            <w:spacing w:val="-7"/>
                            <w:sz w:val="20"/>
                          </w:rPr>
                          <w:t xml:space="preserve"> </w:t>
                        </w:r>
                        <w:r>
                          <w:rPr>
                            <w:sz w:val="20"/>
                          </w:rPr>
                          <w:t>то-</w:t>
                        </w:r>
                        <w:r>
                          <w:rPr>
                            <w:spacing w:val="-5"/>
                            <w:sz w:val="20"/>
                          </w:rPr>
                          <w:t xml:space="preserve"> </w:t>
                        </w:r>
                        <w:r>
                          <w:rPr>
                            <w:sz w:val="20"/>
                          </w:rPr>
                          <w:t>материалы.</w:t>
                        </w:r>
                        <w:r>
                          <w:rPr>
                            <w:spacing w:val="-2"/>
                            <w:sz w:val="20"/>
                          </w:rPr>
                          <w:t xml:space="preserve"> </w:t>
                        </w:r>
                        <w:r>
                          <w:rPr>
                            <w:sz w:val="20"/>
                          </w:rPr>
                          <w:t>лерантного</w:t>
                        </w:r>
                        <w:r>
                          <w:rPr>
                            <w:spacing w:val="-5"/>
                            <w:sz w:val="20"/>
                          </w:rPr>
                          <w:t xml:space="preserve"> </w:t>
                        </w:r>
                        <w:r>
                          <w:rPr>
                            <w:sz w:val="20"/>
                          </w:rPr>
                          <w:t>отношения</w:t>
                        </w:r>
                        <w:r>
                          <w:rPr>
                            <w:spacing w:val="-6"/>
                            <w:sz w:val="20"/>
                          </w:rPr>
                          <w:t xml:space="preserve"> </w:t>
                        </w:r>
                        <w:r>
                          <w:rPr>
                            <w:sz w:val="20"/>
                          </w:rPr>
                          <w:t>в</w:t>
                        </w:r>
                        <w:r>
                          <w:rPr>
                            <w:spacing w:val="-5"/>
                            <w:sz w:val="20"/>
                          </w:rPr>
                          <w:t xml:space="preserve"> </w:t>
                        </w:r>
                        <w:r>
                          <w:rPr>
                            <w:sz w:val="20"/>
                          </w:rPr>
                          <w:t>школе</w:t>
                        </w:r>
                        <w:r>
                          <w:rPr>
                            <w:spacing w:val="-8"/>
                            <w:sz w:val="20"/>
                          </w:rPr>
                          <w:t xml:space="preserve"> </w:t>
                        </w:r>
                        <w:r>
                          <w:rPr>
                            <w:sz w:val="20"/>
                          </w:rPr>
                          <w:t>к</w:t>
                        </w:r>
                        <w:r>
                          <w:rPr>
                            <w:spacing w:val="-6"/>
                            <w:sz w:val="20"/>
                          </w:rPr>
                          <w:t xml:space="preserve"> </w:t>
                        </w:r>
                        <w:r>
                          <w:rPr>
                            <w:sz w:val="20"/>
                          </w:rPr>
                          <w:t>детям</w:t>
                        </w:r>
                        <w:r>
                          <w:rPr>
                            <w:spacing w:val="-4"/>
                            <w:sz w:val="20"/>
                          </w:rPr>
                          <w:t xml:space="preserve"> </w:t>
                        </w:r>
                        <w:r>
                          <w:rPr>
                            <w:sz w:val="20"/>
                          </w:rPr>
                          <w:t>с</w:t>
                        </w:r>
                        <w:r>
                          <w:rPr>
                            <w:spacing w:val="-47"/>
                            <w:sz w:val="20"/>
                          </w:rPr>
                          <w:t xml:space="preserve"> </w:t>
                        </w:r>
                        <w:r>
                          <w:rPr>
                            <w:sz w:val="20"/>
                          </w:rPr>
                          <w:t>ОВЗ.</w:t>
                        </w:r>
                      </w:p>
                    </w:txbxContent>
                  </v:textbox>
                </v:shape>
                <w10:wrap type="topAndBottom" anchorx="page"/>
              </v:group>
            </w:pict>
          </mc:Fallback>
        </mc:AlternateContent>
      </w:r>
      <w:r w:rsidR="00D90BFE">
        <w:rPr>
          <w:b/>
          <w:i/>
          <w:sz w:val="24"/>
        </w:rPr>
        <w:t>Социальный</w:t>
      </w:r>
      <w:r w:rsidR="00D90BFE">
        <w:rPr>
          <w:b/>
          <w:i/>
          <w:spacing w:val="-12"/>
          <w:sz w:val="24"/>
        </w:rPr>
        <w:t xml:space="preserve"> </w:t>
      </w:r>
      <w:r w:rsidR="00D90BFE">
        <w:rPr>
          <w:b/>
          <w:i/>
          <w:sz w:val="24"/>
        </w:rPr>
        <w:t>педагог</w:t>
      </w:r>
    </w:p>
    <w:p w:rsidR="00F46CC0" w:rsidRDefault="00D90BFE">
      <w:pPr>
        <w:pStyle w:val="3"/>
        <w:ind w:left="3241"/>
      </w:pPr>
      <w:bookmarkStart w:id="129" w:name="Психолого-педагогическое_обследование"/>
      <w:bookmarkEnd w:id="129"/>
      <w:r>
        <w:rPr>
          <w:spacing w:val="-1"/>
        </w:rPr>
        <w:t xml:space="preserve">Психолого-педагогическое </w:t>
      </w:r>
      <w:r>
        <w:t>обследование</w:t>
      </w:r>
    </w:p>
    <w:p w:rsidR="00F46CC0" w:rsidRDefault="00D90BFE">
      <w:pPr>
        <w:pStyle w:val="a3"/>
        <w:spacing w:before="35" w:line="331" w:lineRule="auto"/>
        <w:ind w:left="839" w:right="565" w:firstLine="566"/>
        <w:jc w:val="both"/>
      </w:pPr>
      <w:r>
        <w:t>Целью психолого-педагогического обследования является выявление характера и</w:t>
      </w:r>
      <w:r>
        <w:rPr>
          <w:spacing w:val="1"/>
        </w:rPr>
        <w:t xml:space="preserve"> </w:t>
      </w:r>
      <w:r>
        <w:t>интенсивности трудностей развития детей с ограниченными возможностями здоровья,</w:t>
      </w:r>
      <w:r>
        <w:rPr>
          <w:spacing w:val="1"/>
        </w:rPr>
        <w:t xml:space="preserve"> </w:t>
      </w:r>
      <w:r>
        <w:t>проведение их комплексного обследования и подготовку рекомендаций по оказанию им</w:t>
      </w:r>
      <w:r>
        <w:rPr>
          <w:spacing w:val="1"/>
        </w:rPr>
        <w:t xml:space="preserve"> </w:t>
      </w:r>
      <w:r>
        <w:t>психолого-педагогической</w:t>
      </w:r>
      <w:r>
        <w:rPr>
          <w:spacing w:val="-6"/>
        </w:rPr>
        <w:t xml:space="preserve"> </w:t>
      </w:r>
      <w:r>
        <w:t>помощи.</w:t>
      </w:r>
    </w:p>
    <w:p w:rsidR="00F46CC0" w:rsidRDefault="00F46CC0">
      <w:pPr>
        <w:pStyle w:val="a3"/>
        <w:rPr>
          <w:sz w:val="20"/>
        </w:rPr>
      </w:pPr>
    </w:p>
    <w:p w:rsidR="00F46CC0" w:rsidRDefault="00F46CC0">
      <w:pPr>
        <w:pStyle w:val="a3"/>
        <w:spacing w:before="7"/>
        <w:rPr>
          <w:sz w:val="18"/>
        </w:rPr>
      </w:pPr>
    </w:p>
    <w:tbl>
      <w:tblPr>
        <w:tblStyle w:val="TableNormal"/>
        <w:tblW w:w="0" w:type="auto"/>
        <w:tblInd w:w="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9"/>
        <w:gridCol w:w="3923"/>
        <w:gridCol w:w="3482"/>
      </w:tblGrid>
      <w:tr w:rsidR="00F46CC0">
        <w:trPr>
          <w:trHeight w:val="229"/>
        </w:trPr>
        <w:tc>
          <w:tcPr>
            <w:tcW w:w="1839" w:type="dxa"/>
            <w:tcBorders>
              <w:bottom w:val="nil"/>
            </w:tcBorders>
          </w:tcPr>
          <w:p w:rsidR="00F46CC0" w:rsidRDefault="00D90BFE">
            <w:pPr>
              <w:pStyle w:val="TableParagraph"/>
              <w:spacing w:line="209" w:lineRule="exact"/>
              <w:ind w:left="129"/>
              <w:rPr>
                <w:sz w:val="20"/>
              </w:rPr>
            </w:pPr>
            <w:r>
              <w:rPr>
                <w:sz w:val="20"/>
              </w:rPr>
              <w:t>Психолого-лого</w:t>
            </w:r>
          </w:p>
        </w:tc>
        <w:tc>
          <w:tcPr>
            <w:tcW w:w="3923" w:type="dxa"/>
            <w:tcBorders>
              <w:bottom w:val="nil"/>
            </w:tcBorders>
          </w:tcPr>
          <w:p w:rsidR="00F46CC0" w:rsidRDefault="00D90BFE">
            <w:pPr>
              <w:pStyle w:val="TableParagraph"/>
              <w:spacing w:line="209" w:lineRule="exact"/>
              <w:ind w:left="95"/>
              <w:rPr>
                <w:sz w:val="20"/>
              </w:rPr>
            </w:pPr>
            <w:r>
              <w:rPr>
                <w:sz w:val="20"/>
              </w:rPr>
              <w:t>Речь.</w:t>
            </w:r>
          </w:p>
        </w:tc>
        <w:tc>
          <w:tcPr>
            <w:tcW w:w="3482" w:type="dxa"/>
            <w:tcBorders>
              <w:bottom w:val="nil"/>
            </w:tcBorders>
          </w:tcPr>
          <w:p w:rsidR="00F46CC0" w:rsidRDefault="00D90BFE">
            <w:pPr>
              <w:pStyle w:val="TableParagraph"/>
              <w:spacing w:line="209" w:lineRule="exact"/>
              <w:ind w:left="96"/>
              <w:rPr>
                <w:sz w:val="20"/>
              </w:rPr>
            </w:pPr>
            <w:r>
              <w:rPr>
                <w:spacing w:val="-1"/>
                <w:sz w:val="20"/>
              </w:rPr>
              <w:t>Наблюдение</w:t>
            </w:r>
            <w:r>
              <w:rPr>
                <w:spacing w:val="-12"/>
                <w:sz w:val="20"/>
              </w:rPr>
              <w:t xml:space="preserve"> </w:t>
            </w:r>
            <w:r>
              <w:rPr>
                <w:spacing w:val="-1"/>
                <w:sz w:val="20"/>
              </w:rPr>
              <w:t xml:space="preserve">за </w:t>
            </w:r>
            <w:r>
              <w:rPr>
                <w:sz w:val="20"/>
              </w:rPr>
              <w:t>ребенком</w:t>
            </w:r>
            <w:r>
              <w:rPr>
                <w:spacing w:val="-2"/>
                <w:sz w:val="20"/>
              </w:rPr>
              <w:t xml:space="preserve"> </w:t>
            </w:r>
            <w:r>
              <w:rPr>
                <w:sz w:val="20"/>
              </w:rPr>
              <w:t>на</w:t>
            </w:r>
            <w:r>
              <w:rPr>
                <w:spacing w:val="-6"/>
                <w:sz w:val="20"/>
              </w:rPr>
              <w:t xml:space="preserve"> </w:t>
            </w:r>
            <w:r>
              <w:rPr>
                <w:sz w:val="20"/>
              </w:rPr>
              <w:t>занятиях</w:t>
            </w:r>
          </w:p>
        </w:tc>
      </w:tr>
      <w:tr w:rsidR="00F46CC0">
        <w:trPr>
          <w:trHeight w:val="259"/>
        </w:trPr>
        <w:tc>
          <w:tcPr>
            <w:tcW w:w="1839" w:type="dxa"/>
            <w:tcBorders>
              <w:top w:val="nil"/>
              <w:bottom w:val="nil"/>
            </w:tcBorders>
          </w:tcPr>
          <w:p w:rsidR="00F46CC0" w:rsidRDefault="00D90BFE">
            <w:pPr>
              <w:pStyle w:val="TableParagraph"/>
              <w:spacing w:before="6"/>
              <w:ind w:left="129"/>
              <w:rPr>
                <w:sz w:val="20"/>
              </w:rPr>
            </w:pPr>
            <w:r>
              <w:rPr>
                <w:sz w:val="20"/>
              </w:rPr>
              <w:t>педическое</w:t>
            </w:r>
          </w:p>
        </w:tc>
        <w:tc>
          <w:tcPr>
            <w:tcW w:w="3923" w:type="dxa"/>
            <w:tcBorders>
              <w:top w:val="nil"/>
              <w:bottom w:val="nil"/>
            </w:tcBorders>
          </w:tcPr>
          <w:p w:rsidR="00F46CC0" w:rsidRDefault="00D90BFE">
            <w:pPr>
              <w:pStyle w:val="TableParagraph"/>
              <w:spacing w:before="6"/>
              <w:ind w:left="95"/>
              <w:rPr>
                <w:sz w:val="20"/>
              </w:rPr>
            </w:pPr>
            <w:r>
              <w:rPr>
                <w:spacing w:val="-1"/>
                <w:sz w:val="20"/>
              </w:rPr>
              <w:t>Обследование</w:t>
            </w:r>
            <w:r>
              <w:rPr>
                <w:spacing w:val="-10"/>
                <w:sz w:val="20"/>
              </w:rPr>
              <w:t xml:space="preserve"> </w:t>
            </w:r>
            <w:r>
              <w:rPr>
                <w:spacing w:val="-1"/>
                <w:sz w:val="20"/>
              </w:rPr>
              <w:t>актуального</w:t>
            </w:r>
            <w:r>
              <w:rPr>
                <w:spacing w:val="-2"/>
                <w:sz w:val="20"/>
              </w:rPr>
              <w:t xml:space="preserve"> </w:t>
            </w:r>
            <w:r>
              <w:rPr>
                <w:sz w:val="20"/>
              </w:rPr>
              <w:t>уровня</w:t>
            </w:r>
            <w:r>
              <w:rPr>
                <w:spacing w:val="-8"/>
                <w:sz w:val="20"/>
              </w:rPr>
              <w:t xml:space="preserve"> </w:t>
            </w:r>
            <w:r>
              <w:rPr>
                <w:sz w:val="20"/>
              </w:rPr>
              <w:t>психи-</w:t>
            </w:r>
          </w:p>
        </w:tc>
        <w:tc>
          <w:tcPr>
            <w:tcW w:w="3482" w:type="dxa"/>
            <w:tcBorders>
              <w:top w:val="nil"/>
              <w:bottom w:val="nil"/>
            </w:tcBorders>
          </w:tcPr>
          <w:p w:rsidR="00F46CC0" w:rsidRDefault="00D90BFE">
            <w:pPr>
              <w:pStyle w:val="TableParagraph"/>
              <w:spacing w:before="6"/>
              <w:ind w:left="96"/>
              <w:rPr>
                <w:sz w:val="20"/>
              </w:rPr>
            </w:pPr>
            <w:r>
              <w:rPr>
                <w:sz w:val="20"/>
              </w:rPr>
              <w:t>и</w:t>
            </w:r>
            <w:r>
              <w:rPr>
                <w:spacing w:val="-12"/>
                <w:sz w:val="20"/>
              </w:rPr>
              <w:t xml:space="preserve"> </w:t>
            </w:r>
            <w:r>
              <w:rPr>
                <w:sz w:val="20"/>
              </w:rPr>
              <w:t>во</w:t>
            </w:r>
            <w:r>
              <w:rPr>
                <w:spacing w:val="-9"/>
                <w:sz w:val="20"/>
              </w:rPr>
              <w:t xml:space="preserve"> </w:t>
            </w:r>
            <w:r>
              <w:rPr>
                <w:sz w:val="20"/>
              </w:rPr>
              <w:t>внеурочное</w:t>
            </w:r>
            <w:r>
              <w:rPr>
                <w:spacing w:val="-6"/>
                <w:sz w:val="20"/>
              </w:rPr>
              <w:t xml:space="preserve"> </w:t>
            </w:r>
            <w:r>
              <w:rPr>
                <w:sz w:val="20"/>
              </w:rPr>
              <w:t>время</w:t>
            </w:r>
            <w:r>
              <w:rPr>
                <w:spacing w:val="-6"/>
                <w:sz w:val="20"/>
              </w:rPr>
              <w:t xml:space="preserve"> </w:t>
            </w:r>
            <w:r>
              <w:rPr>
                <w:sz w:val="20"/>
              </w:rPr>
              <w:t>(учитель).</w:t>
            </w:r>
            <w:r>
              <w:rPr>
                <w:spacing w:val="-2"/>
                <w:sz w:val="20"/>
              </w:rPr>
              <w:t xml:space="preserve"> </w:t>
            </w:r>
            <w:r>
              <w:rPr>
                <w:sz w:val="20"/>
              </w:rPr>
              <w:t>Спе-</w:t>
            </w:r>
          </w:p>
        </w:tc>
      </w:tr>
      <w:tr w:rsidR="00F46CC0">
        <w:trPr>
          <w:trHeight w:val="268"/>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z w:val="20"/>
              </w:rPr>
              <w:t>ческого,</w:t>
            </w:r>
            <w:r>
              <w:rPr>
                <w:spacing w:val="-2"/>
                <w:sz w:val="20"/>
              </w:rPr>
              <w:t xml:space="preserve"> </w:t>
            </w:r>
            <w:r>
              <w:rPr>
                <w:sz w:val="20"/>
              </w:rPr>
              <w:t>познавательного</w:t>
            </w:r>
            <w:r>
              <w:rPr>
                <w:spacing w:val="-8"/>
                <w:sz w:val="20"/>
              </w:rPr>
              <w:t xml:space="preserve"> </w:t>
            </w:r>
            <w:r>
              <w:rPr>
                <w:sz w:val="20"/>
              </w:rPr>
              <w:t>и</w:t>
            </w:r>
            <w:r>
              <w:rPr>
                <w:spacing w:val="-7"/>
                <w:sz w:val="20"/>
              </w:rPr>
              <w:t xml:space="preserve"> </w:t>
            </w:r>
            <w:r>
              <w:rPr>
                <w:sz w:val="20"/>
              </w:rPr>
              <w:t>речевого</w:t>
            </w:r>
            <w:r>
              <w:rPr>
                <w:spacing w:val="-8"/>
                <w:sz w:val="20"/>
              </w:rPr>
              <w:t xml:space="preserve"> </w:t>
            </w:r>
            <w:r>
              <w:rPr>
                <w:sz w:val="20"/>
              </w:rPr>
              <w:t>разви-</w:t>
            </w:r>
          </w:p>
        </w:tc>
        <w:tc>
          <w:tcPr>
            <w:tcW w:w="3482" w:type="dxa"/>
            <w:tcBorders>
              <w:top w:val="nil"/>
              <w:bottom w:val="nil"/>
            </w:tcBorders>
          </w:tcPr>
          <w:p w:rsidR="00F46CC0" w:rsidRDefault="00D90BFE">
            <w:pPr>
              <w:pStyle w:val="TableParagraph"/>
              <w:spacing w:before="15"/>
              <w:ind w:left="96"/>
              <w:rPr>
                <w:sz w:val="20"/>
              </w:rPr>
            </w:pPr>
            <w:r>
              <w:rPr>
                <w:sz w:val="20"/>
              </w:rPr>
              <w:t>циальный</w:t>
            </w:r>
            <w:r>
              <w:rPr>
                <w:spacing w:val="31"/>
                <w:sz w:val="20"/>
              </w:rPr>
              <w:t xml:space="preserve"> </w:t>
            </w:r>
            <w:r>
              <w:rPr>
                <w:sz w:val="20"/>
              </w:rPr>
              <w:t>эксперимент</w:t>
            </w:r>
            <w:r>
              <w:rPr>
                <w:spacing w:val="32"/>
                <w:sz w:val="20"/>
              </w:rPr>
              <w:t xml:space="preserve"> </w:t>
            </w:r>
            <w:r>
              <w:rPr>
                <w:sz w:val="20"/>
              </w:rPr>
              <w:t>(психолог).</w:t>
            </w:r>
          </w:p>
        </w:tc>
      </w:tr>
      <w:tr w:rsidR="00F46CC0">
        <w:trPr>
          <w:trHeight w:val="269"/>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z w:val="20"/>
              </w:rPr>
              <w:t>тия,</w:t>
            </w:r>
            <w:r>
              <w:rPr>
                <w:spacing w:val="-5"/>
                <w:sz w:val="20"/>
              </w:rPr>
              <w:t xml:space="preserve"> </w:t>
            </w:r>
            <w:r>
              <w:rPr>
                <w:sz w:val="20"/>
              </w:rPr>
              <w:t>определение</w:t>
            </w:r>
            <w:r>
              <w:rPr>
                <w:spacing w:val="-9"/>
                <w:sz w:val="20"/>
              </w:rPr>
              <w:t xml:space="preserve"> </w:t>
            </w:r>
            <w:r>
              <w:rPr>
                <w:sz w:val="20"/>
              </w:rPr>
              <w:t>зоны</w:t>
            </w:r>
            <w:r>
              <w:rPr>
                <w:spacing w:val="-7"/>
                <w:sz w:val="20"/>
              </w:rPr>
              <w:t xml:space="preserve"> </w:t>
            </w:r>
            <w:r>
              <w:rPr>
                <w:sz w:val="20"/>
              </w:rPr>
              <w:t>ближайшего</w:t>
            </w:r>
            <w:r>
              <w:rPr>
                <w:spacing w:val="-11"/>
                <w:sz w:val="20"/>
              </w:rPr>
              <w:t xml:space="preserve"> </w:t>
            </w:r>
            <w:r>
              <w:rPr>
                <w:sz w:val="20"/>
              </w:rPr>
              <w:t>разви-</w:t>
            </w:r>
          </w:p>
        </w:tc>
        <w:tc>
          <w:tcPr>
            <w:tcW w:w="3482" w:type="dxa"/>
            <w:tcBorders>
              <w:top w:val="nil"/>
              <w:bottom w:val="nil"/>
            </w:tcBorders>
          </w:tcPr>
          <w:p w:rsidR="00F46CC0" w:rsidRDefault="00D90BFE">
            <w:pPr>
              <w:pStyle w:val="TableParagraph"/>
              <w:spacing w:before="15"/>
              <w:ind w:left="96"/>
              <w:rPr>
                <w:sz w:val="20"/>
              </w:rPr>
            </w:pPr>
            <w:r>
              <w:rPr>
                <w:sz w:val="20"/>
              </w:rPr>
              <w:t>Беседы</w:t>
            </w:r>
            <w:r>
              <w:rPr>
                <w:spacing w:val="40"/>
                <w:sz w:val="20"/>
              </w:rPr>
              <w:t xml:space="preserve"> </w:t>
            </w:r>
            <w:r>
              <w:rPr>
                <w:sz w:val="20"/>
              </w:rPr>
              <w:t>с</w:t>
            </w:r>
            <w:r>
              <w:rPr>
                <w:spacing w:val="38"/>
                <w:sz w:val="20"/>
              </w:rPr>
              <w:t xml:space="preserve"> </w:t>
            </w:r>
            <w:r>
              <w:rPr>
                <w:sz w:val="20"/>
              </w:rPr>
              <w:t>ребенком,</w:t>
            </w:r>
            <w:r>
              <w:rPr>
                <w:spacing w:val="44"/>
                <w:sz w:val="20"/>
              </w:rPr>
              <w:t xml:space="preserve"> </w:t>
            </w:r>
            <w:r>
              <w:rPr>
                <w:sz w:val="20"/>
              </w:rPr>
              <w:t>с</w:t>
            </w:r>
            <w:r>
              <w:rPr>
                <w:spacing w:val="38"/>
                <w:sz w:val="20"/>
              </w:rPr>
              <w:t xml:space="preserve"> </w:t>
            </w:r>
            <w:r>
              <w:rPr>
                <w:sz w:val="20"/>
              </w:rPr>
              <w:t>родителями.</w:t>
            </w:r>
          </w:p>
        </w:tc>
      </w:tr>
      <w:tr w:rsidR="00F46CC0">
        <w:trPr>
          <w:trHeight w:val="269"/>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6"/>
              <w:ind w:left="95"/>
              <w:rPr>
                <w:sz w:val="20"/>
              </w:rPr>
            </w:pPr>
            <w:r>
              <w:rPr>
                <w:sz w:val="20"/>
              </w:rPr>
              <w:t>тия.</w:t>
            </w:r>
          </w:p>
        </w:tc>
        <w:tc>
          <w:tcPr>
            <w:tcW w:w="3482" w:type="dxa"/>
            <w:tcBorders>
              <w:top w:val="nil"/>
              <w:bottom w:val="nil"/>
            </w:tcBorders>
          </w:tcPr>
          <w:p w:rsidR="00F46CC0" w:rsidRDefault="00D90BFE">
            <w:pPr>
              <w:pStyle w:val="TableParagraph"/>
              <w:spacing w:before="16"/>
              <w:ind w:left="96"/>
              <w:rPr>
                <w:sz w:val="20"/>
              </w:rPr>
            </w:pPr>
            <w:r>
              <w:rPr>
                <w:sz w:val="20"/>
              </w:rPr>
              <w:t>Наблюдения</w:t>
            </w:r>
            <w:r>
              <w:rPr>
                <w:spacing w:val="-7"/>
                <w:sz w:val="20"/>
              </w:rPr>
              <w:t xml:space="preserve"> </w:t>
            </w:r>
            <w:r>
              <w:rPr>
                <w:sz w:val="20"/>
              </w:rPr>
              <w:t>за</w:t>
            </w:r>
            <w:r>
              <w:rPr>
                <w:spacing w:val="-4"/>
                <w:sz w:val="20"/>
              </w:rPr>
              <w:t xml:space="preserve"> </w:t>
            </w:r>
            <w:r>
              <w:rPr>
                <w:sz w:val="20"/>
              </w:rPr>
              <w:t>речью</w:t>
            </w:r>
            <w:r>
              <w:rPr>
                <w:spacing w:val="-12"/>
                <w:sz w:val="20"/>
              </w:rPr>
              <w:t xml:space="preserve"> </w:t>
            </w:r>
            <w:r>
              <w:rPr>
                <w:sz w:val="20"/>
              </w:rPr>
              <w:t>ребенка</w:t>
            </w:r>
            <w:r>
              <w:rPr>
                <w:spacing w:val="-4"/>
                <w:sz w:val="20"/>
              </w:rPr>
              <w:t xml:space="preserve"> </w:t>
            </w:r>
            <w:r>
              <w:rPr>
                <w:sz w:val="20"/>
              </w:rPr>
              <w:t>на</w:t>
            </w:r>
            <w:r>
              <w:rPr>
                <w:spacing w:val="-4"/>
                <w:sz w:val="20"/>
              </w:rPr>
              <w:t xml:space="preserve"> </w:t>
            </w:r>
            <w:r>
              <w:rPr>
                <w:sz w:val="20"/>
              </w:rPr>
              <w:t>заня-</w:t>
            </w:r>
          </w:p>
        </w:tc>
      </w:tr>
      <w:tr w:rsidR="00F46CC0">
        <w:trPr>
          <w:trHeight w:val="271"/>
        </w:trPr>
        <w:tc>
          <w:tcPr>
            <w:tcW w:w="1839"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5"/>
              <w:ind w:left="95"/>
              <w:rPr>
                <w:sz w:val="20"/>
              </w:rPr>
            </w:pPr>
            <w:r>
              <w:rPr>
                <w:spacing w:val="-1"/>
                <w:sz w:val="20"/>
              </w:rPr>
              <w:t>Внимание:</w:t>
            </w:r>
            <w:r>
              <w:rPr>
                <w:spacing w:val="-3"/>
                <w:sz w:val="20"/>
              </w:rPr>
              <w:t xml:space="preserve"> </w:t>
            </w:r>
            <w:r>
              <w:rPr>
                <w:spacing w:val="-1"/>
                <w:sz w:val="20"/>
              </w:rPr>
              <w:t>устойчивость,</w:t>
            </w:r>
            <w:r>
              <w:rPr>
                <w:spacing w:val="-11"/>
                <w:sz w:val="20"/>
              </w:rPr>
              <w:t xml:space="preserve"> </w:t>
            </w:r>
            <w:r>
              <w:rPr>
                <w:sz w:val="20"/>
              </w:rPr>
              <w:t>переключаемость</w:t>
            </w:r>
          </w:p>
        </w:tc>
        <w:tc>
          <w:tcPr>
            <w:tcW w:w="3482" w:type="dxa"/>
            <w:tcBorders>
              <w:top w:val="nil"/>
              <w:bottom w:val="nil"/>
            </w:tcBorders>
          </w:tcPr>
          <w:p w:rsidR="00F46CC0" w:rsidRDefault="00D90BFE">
            <w:pPr>
              <w:pStyle w:val="TableParagraph"/>
              <w:spacing w:before="15"/>
              <w:ind w:left="96"/>
              <w:rPr>
                <w:sz w:val="20"/>
              </w:rPr>
            </w:pPr>
            <w:r>
              <w:rPr>
                <w:sz w:val="20"/>
              </w:rPr>
              <w:t>тиях</w:t>
            </w:r>
            <w:r>
              <w:rPr>
                <w:spacing w:val="-7"/>
                <w:sz w:val="20"/>
              </w:rPr>
              <w:t xml:space="preserve"> </w:t>
            </w:r>
            <w:r>
              <w:rPr>
                <w:sz w:val="20"/>
              </w:rPr>
              <w:t>и</w:t>
            </w:r>
            <w:r>
              <w:rPr>
                <w:spacing w:val="-8"/>
                <w:sz w:val="20"/>
              </w:rPr>
              <w:t xml:space="preserve"> </w:t>
            </w:r>
            <w:r>
              <w:rPr>
                <w:sz w:val="20"/>
              </w:rPr>
              <w:t>в</w:t>
            </w:r>
            <w:r>
              <w:rPr>
                <w:spacing w:val="-10"/>
                <w:sz w:val="20"/>
              </w:rPr>
              <w:t xml:space="preserve"> </w:t>
            </w:r>
            <w:r>
              <w:rPr>
                <w:sz w:val="20"/>
              </w:rPr>
              <w:t>свободное</w:t>
            </w:r>
            <w:r>
              <w:rPr>
                <w:spacing w:val="-8"/>
                <w:sz w:val="20"/>
              </w:rPr>
              <w:t xml:space="preserve"> </w:t>
            </w:r>
            <w:r>
              <w:rPr>
                <w:sz w:val="20"/>
              </w:rPr>
              <w:t>время.</w:t>
            </w:r>
            <w:r>
              <w:rPr>
                <w:spacing w:val="-4"/>
                <w:sz w:val="20"/>
              </w:rPr>
              <w:t xml:space="preserve"> </w:t>
            </w:r>
            <w:r>
              <w:rPr>
                <w:sz w:val="20"/>
              </w:rPr>
              <w:t>Изучение</w:t>
            </w:r>
          </w:p>
        </w:tc>
      </w:tr>
      <w:tr w:rsidR="00F46CC0">
        <w:trPr>
          <w:trHeight w:val="271"/>
        </w:trPr>
        <w:tc>
          <w:tcPr>
            <w:tcW w:w="1839"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8"/>
              <w:ind w:left="95"/>
              <w:rPr>
                <w:sz w:val="20"/>
              </w:rPr>
            </w:pPr>
            <w:r>
              <w:rPr>
                <w:sz w:val="20"/>
              </w:rPr>
              <w:t>с</w:t>
            </w:r>
            <w:r>
              <w:rPr>
                <w:spacing w:val="38"/>
                <w:sz w:val="20"/>
              </w:rPr>
              <w:t xml:space="preserve"> </w:t>
            </w:r>
            <w:r>
              <w:rPr>
                <w:sz w:val="20"/>
              </w:rPr>
              <w:t>одного</w:t>
            </w:r>
            <w:r>
              <w:rPr>
                <w:spacing w:val="39"/>
                <w:sz w:val="20"/>
              </w:rPr>
              <w:t xml:space="preserve"> </w:t>
            </w:r>
            <w:r>
              <w:rPr>
                <w:sz w:val="20"/>
              </w:rPr>
              <w:t>вида</w:t>
            </w:r>
            <w:r>
              <w:rPr>
                <w:spacing w:val="48"/>
                <w:sz w:val="20"/>
              </w:rPr>
              <w:t xml:space="preserve"> </w:t>
            </w:r>
            <w:r>
              <w:rPr>
                <w:sz w:val="20"/>
              </w:rPr>
              <w:t>деятельности</w:t>
            </w:r>
            <w:r>
              <w:rPr>
                <w:spacing w:val="39"/>
                <w:sz w:val="20"/>
              </w:rPr>
              <w:t xml:space="preserve"> </w:t>
            </w:r>
            <w:r>
              <w:rPr>
                <w:sz w:val="20"/>
              </w:rPr>
              <w:t>на</w:t>
            </w:r>
            <w:r>
              <w:rPr>
                <w:spacing w:val="44"/>
                <w:sz w:val="20"/>
              </w:rPr>
              <w:t xml:space="preserve"> </w:t>
            </w:r>
            <w:r>
              <w:rPr>
                <w:sz w:val="20"/>
              </w:rPr>
              <w:t>другой,</w:t>
            </w:r>
          </w:p>
        </w:tc>
        <w:tc>
          <w:tcPr>
            <w:tcW w:w="3482" w:type="dxa"/>
            <w:tcBorders>
              <w:top w:val="nil"/>
              <w:bottom w:val="nil"/>
            </w:tcBorders>
          </w:tcPr>
          <w:p w:rsidR="00F46CC0" w:rsidRDefault="00D90BFE">
            <w:pPr>
              <w:pStyle w:val="TableParagraph"/>
              <w:spacing w:before="18"/>
              <w:ind w:left="96"/>
              <w:rPr>
                <w:sz w:val="20"/>
              </w:rPr>
            </w:pPr>
            <w:r>
              <w:rPr>
                <w:sz w:val="20"/>
              </w:rPr>
              <w:t>письменных</w:t>
            </w:r>
            <w:r>
              <w:rPr>
                <w:spacing w:val="-12"/>
                <w:sz w:val="20"/>
              </w:rPr>
              <w:t xml:space="preserve"> </w:t>
            </w:r>
            <w:r>
              <w:rPr>
                <w:sz w:val="20"/>
              </w:rPr>
              <w:t>работ</w:t>
            </w:r>
            <w:r>
              <w:rPr>
                <w:spacing w:val="-12"/>
                <w:sz w:val="20"/>
              </w:rPr>
              <w:t xml:space="preserve"> </w:t>
            </w:r>
            <w:r>
              <w:rPr>
                <w:sz w:val="20"/>
              </w:rPr>
              <w:t>(учитель).</w:t>
            </w:r>
            <w:r>
              <w:rPr>
                <w:spacing w:val="-8"/>
                <w:sz w:val="20"/>
              </w:rPr>
              <w:t xml:space="preserve"> </w:t>
            </w:r>
            <w:r>
              <w:rPr>
                <w:sz w:val="20"/>
              </w:rPr>
              <w:t>Специ-</w:t>
            </w:r>
          </w:p>
        </w:tc>
      </w:tr>
      <w:tr w:rsidR="00F46CC0">
        <w:trPr>
          <w:trHeight w:val="266"/>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z w:val="20"/>
              </w:rPr>
              <w:t>объем,</w:t>
            </w:r>
            <w:r>
              <w:rPr>
                <w:spacing w:val="-11"/>
                <w:sz w:val="20"/>
              </w:rPr>
              <w:t xml:space="preserve"> </w:t>
            </w:r>
            <w:r>
              <w:rPr>
                <w:sz w:val="20"/>
              </w:rPr>
              <w:t>работоспособность.</w:t>
            </w:r>
          </w:p>
        </w:tc>
        <w:tc>
          <w:tcPr>
            <w:tcW w:w="3482" w:type="dxa"/>
            <w:tcBorders>
              <w:top w:val="nil"/>
              <w:bottom w:val="nil"/>
            </w:tcBorders>
          </w:tcPr>
          <w:p w:rsidR="00F46CC0" w:rsidRDefault="00D90BFE">
            <w:pPr>
              <w:pStyle w:val="TableParagraph"/>
              <w:spacing w:before="15"/>
              <w:ind w:left="96"/>
              <w:rPr>
                <w:sz w:val="20"/>
              </w:rPr>
            </w:pPr>
            <w:r>
              <w:rPr>
                <w:spacing w:val="-1"/>
                <w:sz w:val="20"/>
              </w:rPr>
              <w:t>альный</w:t>
            </w:r>
            <w:r>
              <w:rPr>
                <w:spacing w:val="-11"/>
                <w:sz w:val="20"/>
              </w:rPr>
              <w:t xml:space="preserve"> </w:t>
            </w:r>
            <w:r>
              <w:rPr>
                <w:spacing w:val="-1"/>
                <w:sz w:val="20"/>
              </w:rPr>
              <w:t>эксперимент</w:t>
            </w:r>
            <w:r>
              <w:rPr>
                <w:spacing w:val="-6"/>
                <w:sz w:val="20"/>
              </w:rPr>
              <w:t xml:space="preserve"> </w:t>
            </w:r>
            <w:r>
              <w:rPr>
                <w:sz w:val="20"/>
              </w:rPr>
              <w:t>(логопед,</w:t>
            </w:r>
            <w:r>
              <w:rPr>
                <w:spacing w:val="-3"/>
                <w:sz w:val="20"/>
              </w:rPr>
              <w:t xml:space="preserve"> </w:t>
            </w:r>
            <w:r>
              <w:rPr>
                <w:sz w:val="20"/>
              </w:rPr>
              <w:t>дефек-</w:t>
            </w:r>
          </w:p>
        </w:tc>
      </w:tr>
      <w:tr w:rsidR="00F46CC0">
        <w:trPr>
          <w:trHeight w:val="266"/>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3"/>
              <w:ind w:left="95"/>
              <w:rPr>
                <w:sz w:val="20"/>
              </w:rPr>
            </w:pPr>
            <w:r>
              <w:rPr>
                <w:sz w:val="20"/>
              </w:rPr>
              <w:t>Мышление:</w:t>
            </w:r>
            <w:r>
              <w:rPr>
                <w:spacing w:val="-11"/>
                <w:sz w:val="20"/>
              </w:rPr>
              <w:t xml:space="preserve"> </w:t>
            </w:r>
            <w:r>
              <w:rPr>
                <w:sz w:val="20"/>
              </w:rPr>
              <w:t>визуальное</w:t>
            </w:r>
            <w:r>
              <w:rPr>
                <w:spacing w:val="-10"/>
                <w:sz w:val="20"/>
              </w:rPr>
              <w:t xml:space="preserve"> </w:t>
            </w:r>
            <w:r>
              <w:rPr>
                <w:sz w:val="20"/>
              </w:rPr>
              <w:t>(линейное,</w:t>
            </w:r>
            <w:r>
              <w:rPr>
                <w:spacing w:val="-6"/>
                <w:sz w:val="20"/>
              </w:rPr>
              <w:t xml:space="preserve"> </w:t>
            </w:r>
            <w:r>
              <w:rPr>
                <w:sz w:val="20"/>
              </w:rPr>
              <w:t>струк-</w:t>
            </w:r>
          </w:p>
        </w:tc>
        <w:tc>
          <w:tcPr>
            <w:tcW w:w="3482" w:type="dxa"/>
            <w:tcBorders>
              <w:top w:val="nil"/>
              <w:bottom w:val="nil"/>
            </w:tcBorders>
          </w:tcPr>
          <w:p w:rsidR="00F46CC0" w:rsidRDefault="00D90BFE">
            <w:pPr>
              <w:pStyle w:val="TableParagraph"/>
              <w:spacing w:before="13"/>
              <w:ind w:left="96"/>
              <w:rPr>
                <w:sz w:val="20"/>
              </w:rPr>
            </w:pPr>
            <w:r>
              <w:rPr>
                <w:sz w:val="20"/>
              </w:rPr>
              <w:t>толог).</w:t>
            </w:r>
          </w:p>
        </w:tc>
      </w:tr>
      <w:tr w:rsidR="00F46CC0">
        <w:trPr>
          <w:trHeight w:val="269"/>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pacing w:val="-1"/>
                <w:sz w:val="20"/>
              </w:rPr>
              <w:t>турное);</w:t>
            </w:r>
            <w:r>
              <w:rPr>
                <w:spacing w:val="-9"/>
                <w:sz w:val="20"/>
              </w:rPr>
              <w:t xml:space="preserve"> </w:t>
            </w:r>
            <w:r>
              <w:rPr>
                <w:spacing w:val="-1"/>
                <w:sz w:val="20"/>
              </w:rPr>
              <w:t>понятийное</w:t>
            </w:r>
            <w:r>
              <w:rPr>
                <w:spacing w:val="-10"/>
                <w:sz w:val="20"/>
              </w:rPr>
              <w:t xml:space="preserve"> </w:t>
            </w:r>
            <w:r>
              <w:rPr>
                <w:spacing w:val="-1"/>
                <w:sz w:val="20"/>
              </w:rPr>
              <w:t>(интуитивное,</w:t>
            </w:r>
            <w:r>
              <w:rPr>
                <w:spacing w:val="2"/>
                <w:sz w:val="20"/>
              </w:rPr>
              <w:t xml:space="preserve"> </w:t>
            </w:r>
            <w:r>
              <w:rPr>
                <w:sz w:val="20"/>
              </w:rPr>
              <w:t>логиче-</w:t>
            </w:r>
          </w:p>
        </w:tc>
        <w:tc>
          <w:tcPr>
            <w:tcW w:w="3482" w:type="dxa"/>
            <w:tcBorders>
              <w:top w:val="nil"/>
              <w:bottom w:val="nil"/>
            </w:tcBorders>
          </w:tcPr>
          <w:p w:rsidR="00F46CC0" w:rsidRDefault="00F46CC0">
            <w:pPr>
              <w:pStyle w:val="TableParagraph"/>
              <w:rPr>
                <w:sz w:val="18"/>
              </w:rPr>
            </w:pPr>
          </w:p>
        </w:tc>
      </w:tr>
      <w:tr w:rsidR="00F46CC0">
        <w:trPr>
          <w:trHeight w:val="273"/>
        </w:trPr>
        <w:tc>
          <w:tcPr>
            <w:tcW w:w="1839"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6"/>
              <w:ind w:left="95"/>
              <w:rPr>
                <w:sz w:val="20"/>
              </w:rPr>
            </w:pPr>
            <w:r>
              <w:rPr>
                <w:sz w:val="20"/>
              </w:rPr>
              <w:t>ское);</w:t>
            </w:r>
            <w:r>
              <w:rPr>
                <w:spacing w:val="-11"/>
                <w:sz w:val="20"/>
              </w:rPr>
              <w:t xml:space="preserve"> </w:t>
            </w:r>
            <w:r>
              <w:rPr>
                <w:sz w:val="20"/>
              </w:rPr>
              <w:t>абстрактное,</w:t>
            </w:r>
            <w:r>
              <w:rPr>
                <w:spacing w:val="-6"/>
                <w:sz w:val="20"/>
              </w:rPr>
              <w:t xml:space="preserve"> </w:t>
            </w:r>
            <w:r>
              <w:rPr>
                <w:sz w:val="20"/>
              </w:rPr>
              <w:t>речевое,</w:t>
            </w:r>
            <w:r>
              <w:rPr>
                <w:spacing w:val="-6"/>
                <w:sz w:val="20"/>
              </w:rPr>
              <w:t xml:space="preserve"> </w:t>
            </w:r>
            <w:r>
              <w:rPr>
                <w:sz w:val="20"/>
              </w:rPr>
              <w:t>образное.</w:t>
            </w:r>
          </w:p>
        </w:tc>
        <w:tc>
          <w:tcPr>
            <w:tcW w:w="3482" w:type="dxa"/>
            <w:tcBorders>
              <w:top w:val="nil"/>
              <w:bottom w:val="nil"/>
            </w:tcBorders>
          </w:tcPr>
          <w:p w:rsidR="00F46CC0" w:rsidRDefault="00F46CC0">
            <w:pPr>
              <w:pStyle w:val="TableParagraph"/>
              <w:rPr>
                <w:sz w:val="20"/>
              </w:rPr>
            </w:pPr>
          </w:p>
        </w:tc>
      </w:tr>
      <w:tr w:rsidR="00F46CC0">
        <w:trPr>
          <w:trHeight w:val="273"/>
        </w:trPr>
        <w:tc>
          <w:tcPr>
            <w:tcW w:w="1839"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20"/>
              <w:ind w:left="95"/>
              <w:rPr>
                <w:sz w:val="20"/>
              </w:rPr>
            </w:pPr>
            <w:r>
              <w:rPr>
                <w:sz w:val="20"/>
              </w:rPr>
              <w:t>Память:</w:t>
            </w:r>
            <w:r>
              <w:rPr>
                <w:spacing w:val="34"/>
                <w:sz w:val="20"/>
              </w:rPr>
              <w:t xml:space="preserve"> </w:t>
            </w:r>
            <w:r>
              <w:rPr>
                <w:sz w:val="20"/>
              </w:rPr>
              <w:t>зрительная,</w:t>
            </w:r>
            <w:r>
              <w:rPr>
                <w:spacing w:val="38"/>
                <w:sz w:val="20"/>
              </w:rPr>
              <w:t xml:space="preserve"> </w:t>
            </w:r>
            <w:r>
              <w:rPr>
                <w:sz w:val="20"/>
              </w:rPr>
              <w:t>слуховая,</w:t>
            </w:r>
            <w:r>
              <w:rPr>
                <w:spacing w:val="39"/>
                <w:sz w:val="20"/>
              </w:rPr>
              <w:t xml:space="preserve"> </w:t>
            </w:r>
            <w:r>
              <w:rPr>
                <w:sz w:val="20"/>
              </w:rPr>
              <w:t>моторная,</w:t>
            </w:r>
          </w:p>
        </w:tc>
        <w:tc>
          <w:tcPr>
            <w:tcW w:w="3482" w:type="dxa"/>
            <w:tcBorders>
              <w:top w:val="nil"/>
              <w:bottom w:val="nil"/>
            </w:tcBorders>
          </w:tcPr>
          <w:p w:rsidR="00F46CC0" w:rsidRDefault="00F46CC0">
            <w:pPr>
              <w:pStyle w:val="TableParagraph"/>
              <w:rPr>
                <w:sz w:val="20"/>
              </w:rPr>
            </w:pPr>
          </w:p>
        </w:tc>
      </w:tr>
      <w:tr w:rsidR="00F46CC0">
        <w:trPr>
          <w:trHeight w:val="268"/>
        </w:trPr>
        <w:tc>
          <w:tcPr>
            <w:tcW w:w="1839"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pacing w:val="-1"/>
                <w:sz w:val="20"/>
              </w:rPr>
              <w:t>смешанная.</w:t>
            </w:r>
            <w:r>
              <w:rPr>
                <w:spacing w:val="-3"/>
                <w:sz w:val="20"/>
              </w:rPr>
              <w:t xml:space="preserve"> </w:t>
            </w:r>
            <w:r>
              <w:rPr>
                <w:sz w:val="20"/>
              </w:rPr>
              <w:t>Быстрота</w:t>
            </w:r>
            <w:r>
              <w:rPr>
                <w:spacing w:val="1"/>
                <w:sz w:val="20"/>
              </w:rPr>
              <w:t xml:space="preserve"> </w:t>
            </w:r>
            <w:r>
              <w:rPr>
                <w:sz w:val="20"/>
              </w:rPr>
              <w:t>и</w:t>
            </w:r>
            <w:r>
              <w:rPr>
                <w:spacing w:val="-11"/>
                <w:sz w:val="20"/>
              </w:rPr>
              <w:t xml:space="preserve"> </w:t>
            </w:r>
            <w:r>
              <w:rPr>
                <w:sz w:val="20"/>
              </w:rPr>
              <w:t>прочность</w:t>
            </w:r>
            <w:r>
              <w:rPr>
                <w:spacing w:val="-6"/>
                <w:sz w:val="20"/>
              </w:rPr>
              <w:t xml:space="preserve"> </w:t>
            </w:r>
            <w:r>
              <w:rPr>
                <w:sz w:val="20"/>
              </w:rPr>
              <w:t>запоми-</w:t>
            </w:r>
          </w:p>
        </w:tc>
        <w:tc>
          <w:tcPr>
            <w:tcW w:w="3482" w:type="dxa"/>
            <w:tcBorders>
              <w:top w:val="nil"/>
              <w:bottom w:val="nil"/>
            </w:tcBorders>
          </w:tcPr>
          <w:p w:rsidR="00F46CC0" w:rsidRDefault="00F46CC0">
            <w:pPr>
              <w:pStyle w:val="TableParagraph"/>
              <w:rPr>
                <w:sz w:val="18"/>
              </w:rPr>
            </w:pPr>
          </w:p>
        </w:tc>
      </w:tr>
      <w:tr w:rsidR="00F46CC0">
        <w:trPr>
          <w:trHeight w:val="283"/>
        </w:trPr>
        <w:tc>
          <w:tcPr>
            <w:tcW w:w="1839"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5"/>
              <w:ind w:left="95"/>
              <w:rPr>
                <w:sz w:val="20"/>
              </w:rPr>
            </w:pPr>
            <w:r>
              <w:rPr>
                <w:sz w:val="20"/>
              </w:rPr>
              <w:t>нания.</w:t>
            </w:r>
            <w:r>
              <w:rPr>
                <w:spacing w:val="-12"/>
                <w:sz w:val="20"/>
              </w:rPr>
              <w:t xml:space="preserve"> </w:t>
            </w:r>
            <w:r>
              <w:rPr>
                <w:sz w:val="20"/>
              </w:rPr>
              <w:t>Индивидуальные</w:t>
            </w:r>
            <w:r>
              <w:rPr>
                <w:spacing w:val="-12"/>
                <w:sz w:val="20"/>
              </w:rPr>
              <w:t xml:space="preserve"> </w:t>
            </w:r>
            <w:r>
              <w:rPr>
                <w:sz w:val="20"/>
              </w:rPr>
              <w:t>особенности.</w:t>
            </w:r>
            <w:r>
              <w:rPr>
                <w:spacing w:val="-11"/>
                <w:sz w:val="20"/>
              </w:rPr>
              <w:t xml:space="preserve"> </w:t>
            </w:r>
            <w:r>
              <w:rPr>
                <w:sz w:val="20"/>
              </w:rPr>
              <w:t>Мо-</w:t>
            </w:r>
          </w:p>
        </w:tc>
        <w:tc>
          <w:tcPr>
            <w:tcW w:w="3482" w:type="dxa"/>
            <w:tcBorders>
              <w:top w:val="nil"/>
              <w:bottom w:val="nil"/>
            </w:tcBorders>
          </w:tcPr>
          <w:p w:rsidR="00F46CC0" w:rsidRDefault="00F46CC0">
            <w:pPr>
              <w:pStyle w:val="TableParagraph"/>
              <w:rPr>
                <w:sz w:val="20"/>
              </w:rPr>
            </w:pPr>
          </w:p>
        </w:tc>
      </w:tr>
      <w:tr w:rsidR="00F46CC0">
        <w:trPr>
          <w:trHeight w:val="278"/>
        </w:trPr>
        <w:tc>
          <w:tcPr>
            <w:tcW w:w="1839" w:type="dxa"/>
            <w:tcBorders>
              <w:top w:val="nil"/>
            </w:tcBorders>
          </w:tcPr>
          <w:p w:rsidR="00F46CC0" w:rsidRDefault="00F46CC0">
            <w:pPr>
              <w:pStyle w:val="TableParagraph"/>
              <w:rPr>
                <w:sz w:val="20"/>
              </w:rPr>
            </w:pPr>
          </w:p>
        </w:tc>
        <w:tc>
          <w:tcPr>
            <w:tcW w:w="3923" w:type="dxa"/>
            <w:tcBorders>
              <w:top w:val="nil"/>
            </w:tcBorders>
          </w:tcPr>
          <w:p w:rsidR="00F46CC0" w:rsidRDefault="00D90BFE">
            <w:pPr>
              <w:pStyle w:val="TableParagraph"/>
              <w:spacing w:before="30" w:line="229" w:lineRule="exact"/>
              <w:ind w:left="95"/>
              <w:rPr>
                <w:sz w:val="20"/>
              </w:rPr>
            </w:pPr>
            <w:r>
              <w:rPr>
                <w:sz w:val="20"/>
              </w:rPr>
              <w:t>торика.</w:t>
            </w:r>
          </w:p>
        </w:tc>
        <w:tc>
          <w:tcPr>
            <w:tcW w:w="3482" w:type="dxa"/>
            <w:tcBorders>
              <w:top w:val="nil"/>
            </w:tcBorders>
          </w:tcPr>
          <w:p w:rsidR="00F46CC0" w:rsidRDefault="00F46CC0">
            <w:pPr>
              <w:pStyle w:val="TableParagraph"/>
              <w:rPr>
                <w:sz w:val="20"/>
              </w:rPr>
            </w:pPr>
          </w:p>
        </w:tc>
      </w:tr>
    </w:tbl>
    <w:p w:rsidR="00F46CC0" w:rsidRDefault="00F46CC0">
      <w:pPr>
        <w:pStyle w:val="a3"/>
        <w:spacing w:before="2"/>
        <w:rPr>
          <w:sz w:val="9"/>
        </w:rPr>
      </w:pPr>
    </w:p>
    <w:tbl>
      <w:tblPr>
        <w:tblStyle w:val="TableNormal"/>
        <w:tblW w:w="0" w:type="auto"/>
        <w:tblInd w:w="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4"/>
        <w:gridCol w:w="3923"/>
        <w:gridCol w:w="1399"/>
        <w:gridCol w:w="2088"/>
      </w:tblGrid>
      <w:tr w:rsidR="00F46CC0">
        <w:trPr>
          <w:trHeight w:val="246"/>
        </w:trPr>
        <w:tc>
          <w:tcPr>
            <w:tcW w:w="1844" w:type="dxa"/>
            <w:tcBorders>
              <w:bottom w:val="nil"/>
            </w:tcBorders>
          </w:tcPr>
          <w:p w:rsidR="00F46CC0" w:rsidRDefault="00D90BFE">
            <w:pPr>
              <w:pStyle w:val="TableParagraph"/>
              <w:spacing w:line="225" w:lineRule="exact"/>
              <w:ind w:left="134"/>
              <w:rPr>
                <w:sz w:val="20"/>
              </w:rPr>
            </w:pPr>
            <w:r>
              <w:rPr>
                <w:sz w:val="20"/>
              </w:rPr>
              <w:t>Социально-педа</w:t>
            </w:r>
          </w:p>
        </w:tc>
        <w:tc>
          <w:tcPr>
            <w:tcW w:w="3923" w:type="dxa"/>
            <w:tcBorders>
              <w:bottom w:val="nil"/>
            </w:tcBorders>
          </w:tcPr>
          <w:p w:rsidR="00F46CC0" w:rsidRDefault="00D90BFE">
            <w:pPr>
              <w:pStyle w:val="TableParagraph"/>
              <w:spacing w:line="225" w:lineRule="exact"/>
              <w:ind w:left="95"/>
              <w:rPr>
                <w:sz w:val="20"/>
              </w:rPr>
            </w:pPr>
            <w:r>
              <w:rPr>
                <w:sz w:val="20"/>
              </w:rPr>
              <w:t>Семья</w:t>
            </w:r>
            <w:r>
              <w:rPr>
                <w:spacing w:val="-7"/>
                <w:sz w:val="20"/>
              </w:rPr>
              <w:t xml:space="preserve"> </w:t>
            </w:r>
            <w:r>
              <w:rPr>
                <w:sz w:val="20"/>
              </w:rPr>
              <w:t>ребенка.</w:t>
            </w:r>
            <w:r>
              <w:rPr>
                <w:spacing w:val="-5"/>
                <w:sz w:val="20"/>
              </w:rPr>
              <w:t xml:space="preserve"> </w:t>
            </w:r>
            <w:r>
              <w:rPr>
                <w:sz w:val="20"/>
              </w:rPr>
              <w:t>Состав</w:t>
            </w:r>
            <w:r>
              <w:rPr>
                <w:spacing w:val="-5"/>
                <w:sz w:val="20"/>
              </w:rPr>
              <w:t xml:space="preserve"> </w:t>
            </w:r>
            <w:r>
              <w:rPr>
                <w:sz w:val="20"/>
              </w:rPr>
              <w:t>семьи.</w:t>
            </w:r>
            <w:r>
              <w:rPr>
                <w:spacing w:val="-8"/>
                <w:sz w:val="20"/>
              </w:rPr>
              <w:t xml:space="preserve"> </w:t>
            </w:r>
            <w:r>
              <w:rPr>
                <w:sz w:val="20"/>
              </w:rPr>
              <w:t>Условия</w:t>
            </w:r>
            <w:r>
              <w:rPr>
                <w:spacing w:val="-7"/>
                <w:sz w:val="20"/>
              </w:rPr>
              <w:t xml:space="preserve"> </w:t>
            </w:r>
            <w:r>
              <w:rPr>
                <w:sz w:val="20"/>
              </w:rPr>
              <w:t>вос-</w:t>
            </w:r>
          </w:p>
        </w:tc>
        <w:tc>
          <w:tcPr>
            <w:tcW w:w="3487" w:type="dxa"/>
            <w:gridSpan w:val="2"/>
            <w:tcBorders>
              <w:bottom w:val="nil"/>
            </w:tcBorders>
          </w:tcPr>
          <w:p w:rsidR="00F46CC0" w:rsidRDefault="00D90BFE">
            <w:pPr>
              <w:pStyle w:val="TableParagraph"/>
              <w:spacing w:line="225" w:lineRule="exact"/>
              <w:ind w:left="95"/>
              <w:rPr>
                <w:sz w:val="20"/>
              </w:rPr>
            </w:pPr>
            <w:r>
              <w:rPr>
                <w:sz w:val="20"/>
              </w:rPr>
              <w:t>Наблюдения</w:t>
            </w:r>
            <w:r>
              <w:rPr>
                <w:spacing w:val="-8"/>
                <w:sz w:val="20"/>
              </w:rPr>
              <w:t xml:space="preserve"> </w:t>
            </w:r>
            <w:r>
              <w:rPr>
                <w:sz w:val="20"/>
              </w:rPr>
              <w:t>во</w:t>
            </w:r>
            <w:r>
              <w:rPr>
                <w:spacing w:val="-12"/>
                <w:sz w:val="20"/>
              </w:rPr>
              <w:t xml:space="preserve"> </w:t>
            </w:r>
            <w:r>
              <w:rPr>
                <w:sz w:val="20"/>
              </w:rPr>
              <w:t>время</w:t>
            </w:r>
            <w:r>
              <w:rPr>
                <w:spacing w:val="-12"/>
                <w:sz w:val="20"/>
              </w:rPr>
              <w:t xml:space="preserve"> </w:t>
            </w:r>
            <w:r>
              <w:rPr>
                <w:sz w:val="20"/>
              </w:rPr>
              <w:t>занятий.</w:t>
            </w:r>
            <w:r>
              <w:rPr>
                <w:spacing w:val="-4"/>
                <w:sz w:val="20"/>
              </w:rPr>
              <w:t xml:space="preserve"> </w:t>
            </w:r>
            <w:r>
              <w:rPr>
                <w:sz w:val="20"/>
              </w:rPr>
              <w:t>Изуче-</w:t>
            </w:r>
          </w:p>
        </w:tc>
      </w:tr>
      <w:tr w:rsidR="00F46CC0">
        <w:trPr>
          <w:trHeight w:val="266"/>
        </w:trPr>
        <w:tc>
          <w:tcPr>
            <w:tcW w:w="1844" w:type="dxa"/>
            <w:tcBorders>
              <w:top w:val="nil"/>
              <w:bottom w:val="nil"/>
            </w:tcBorders>
          </w:tcPr>
          <w:p w:rsidR="00F46CC0" w:rsidRDefault="00D90BFE">
            <w:pPr>
              <w:pStyle w:val="TableParagraph"/>
              <w:spacing w:before="13"/>
              <w:ind w:left="134"/>
              <w:rPr>
                <w:sz w:val="20"/>
              </w:rPr>
            </w:pPr>
            <w:r>
              <w:rPr>
                <w:sz w:val="20"/>
              </w:rPr>
              <w:t>гогическое</w:t>
            </w:r>
          </w:p>
        </w:tc>
        <w:tc>
          <w:tcPr>
            <w:tcW w:w="3923" w:type="dxa"/>
            <w:tcBorders>
              <w:top w:val="nil"/>
              <w:bottom w:val="nil"/>
            </w:tcBorders>
          </w:tcPr>
          <w:p w:rsidR="00F46CC0" w:rsidRDefault="00D90BFE">
            <w:pPr>
              <w:pStyle w:val="TableParagraph"/>
              <w:spacing w:before="13"/>
              <w:ind w:left="95"/>
              <w:rPr>
                <w:sz w:val="20"/>
              </w:rPr>
            </w:pPr>
            <w:r>
              <w:rPr>
                <w:sz w:val="20"/>
              </w:rPr>
              <w:t>питания.</w:t>
            </w:r>
            <w:r>
              <w:rPr>
                <w:spacing w:val="38"/>
                <w:sz w:val="20"/>
              </w:rPr>
              <w:t xml:space="preserve"> </w:t>
            </w:r>
            <w:r>
              <w:rPr>
                <w:sz w:val="20"/>
              </w:rPr>
              <w:t>Умение</w:t>
            </w:r>
            <w:r>
              <w:rPr>
                <w:spacing w:val="38"/>
                <w:sz w:val="20"/>
              </w:rPr>
              <w:t xml:space="preserve"> </w:t>
            </w:r>
            <w:r>
              <w:rPr>
                <w:sz w:val="20"/>
              </w:rPr>
              <w:t>учиться.</w:t>
            </w:r>
            <w:r>
              <w:rPr>
                <w:spacing w:val="42"/>
                <w:sz w:val="20"/>
              </w:rPr>
              <w:t xml:space="preserve"> </w:t>
            </w:r>
            <w:r>
              <w:rPr>
                <w:sz w:val="20"/>
              </w:rPr>
              <w:t>Организован-</w:t>
            </w:r>
          </w:p>
        </w:tc>
        <w:tc>
          <w:tcPr>
            <w:tcW w:w="3487" w:type="dxa"/>
            <w:gridSpan w:val="2"/>
            <w:tcBorders>
              <w:top w:val="nil"/>
              <w:bottom w:val="nil"/>
            </w:tcBorders>
          </w:tcPr>
          <w:p w:rsidR="00F46CC0" w:rsidRDefault="00D90BFE">
            <w:pPr>
              <w:pStyle w:val="TableParagraph"/>
              <w:spacing w:before="13"/>
              <w:ind w:left="95"/>
              <w:rPr>
                <w:sz w:val="20"/>
              </w:rPr>
            </w:pPr>
            <w:r>
              <w:rPr>
                <w:spacing w:val="-1"/>
                <w:sz w:val="20"/>
              </w:rPr>
              <w:t>ние</w:t>
            </w:r>
            <w:r>
              <w:rPr>
                <w:spacing w:val="-11"/>
                <w:sz w:val="20"/>
              </w:rPr>
              <w:t xml:space="preserve"> </w:t>
            </w:r>
            <w:r>
              <w:rPr>
                <w:spacing w:val="-1"/>
                <w:sz w:val="20"/>
              </w:rPr>
              <w:t>работ ученика (педагог).</w:t>
            </w:r>
            <w:r>
              <w:rPr>
                <w:sz w:val="20"/>
              </w:rPr>
              <w:t xml:space="preserve"> Анкети-</w:t>
            </w:r>
          </w:p>
        </w:tc>
      </w:tr>
      <w:tr w:rsidR="00F46CC0">
        <w:trPr>
          <w:trHeight w:val="268"/>
        </w:trPr>
        <w:tc>
          <w:tcPr>
            <w:tcW w:w="1844"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pacing w:val="-1"/>
                <w:sz w:val="20"/>
              </w:rPr>
              <w:t>ность,</w:t>
            </w:r>
            <w:r>
              <w:rPr>
                <w:spacing w:val="-11"/>
                <w:sz w:val="20"/>
              </w:rPr>
              <w:t xml:space="preserve"> </w:t>
            </w:r>
            <w:r>
              <w:rPr>
                <w:spacing w:val="-1"/>
                <w:sz w:val="20"/>
              </w:rPr>
              <w:t>выполнение</w:t>
            </w:r>
            <w:r>
              <w:rPr>
                <w:spacing w:val="-6"/>
                <w:sz w:val="20"/>
              </w:rPr>
              <w:t xml:space="preserve"> </w:t>
            </w:r>
            <w:r>
              <w:rPr>
                <w:sz w:val="20"/>
              </w:rPr>
              <w:t>требований</w:t>
            </w:r>
            <w:r>
              <w:rPr>
                <w:spacing w:val="-11"/>
                <w:sz w:val="20"/>
              </w:rPr>
              <w:t xml:space="preserve"> </w:t>
            </w:r>
            <w:r>
              <w:rPr>
                <w:sz w:val="20"/>
              </w:rPr>
              <w:t>педагогов,</w:t>
            </w:r>
          </w:p>
        </w:tc>
        <w:tc>
          <w:tcPr>
            <w:tcW w:w="1399" w:type="dxa"/>
            <w:tcBorders>
              <w:top w:val="nil"/>
              <w:bottom w:val="nil"/>
              <w:right w:val="nil"/>
            </w:tcBorders>
          </w:tcPr>
          <w:p w:rsidR="00F46CC0" w:rsidRDefault="00D90BFE">
            <w:pPr>
              <w:pStyle w:val="TableParagraph"/>
              <w:spacing w:before="15"/>
              <w:ind w:left="95"/>
              <w:rPr>
                <w:sz w:val="20"/>
              </w:rPr>
            </w:pPr>
            <w:r>
              <w:rPr>
                <w:sz w:val="20"/>
              </w:rPr>
              <w:t>рование</w:t>
            </w:r>
            <w:r>
              <w:rPr>
                <w:spacing w:val="38"/>
                <w:sz w:val="20"/>
              </w:rPr>
              <w:t xml:space="preserve"> </w:t>
            </w:r>
            <w:r>
              <w:rPr>
                <w:sz w:val="20"/>
              </w:rPr>
              <w:t>по</w:t>
            </w:r>
          </w:p>
        </w:tc>
        <w:tc>
          <w:tcPr>
            <w:tcW w:w="2088" w:type="dxa"/>
            <w:tcBorders>
              <w:top w:val="nil"/>
              <w:left w:val="nil"/>
              <w:bottom w:val="nil"/>
            </w:tcBorders>
          </w:tcPr>
          <w:p w:rsidR="00F46CC0" w:rsidRDefault="00D90BFE">
            <w:pPr>
              <w:pStyle w:val="TableParagraph"/>
              <w:spacing w:before="15"/>
              <w:ind w:left="141"/>
              <w:jc w:val="center"/>
              <w:rPr>
                <w:sz w:val="20"/>
              </w:rPr>
            </w:pPr>
            <w:r>
              <w:rPr>
                <w:sz w:val="20"/>
              </w:rPr>
              <w:t>выявлению</w:t>
            </w:r>
            <w:r>
              <w:rPr>
                <w:spacing w:val="20"/>
                <w:sz w:val="20"/>
              </w:rPr>
              <w:t xml:space="preserve"> </w:t>
            </w:r>
            <w:r>
              <w:rPr>
                <w:sz w:val="20"/>
              </w:rPr>
              <w:t>школьных</w:t>
            </w:r>
          </w:p>
        </w:tc>
      </w:tr>
      <w:tr w:rsidR="00F46CC0">
        <w:trPr>
          <w:trHeight w:val="266"/>
        </w:trPr>
        <w:tc>
          <w:tcPr>
            <w:tcW w:w="1844"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ind w:left="95"/>
              <w:rPr>
                <w:sz w:val="20"/>
              </w:rPr>
            </w:pPr>
            <w:r>
              <w:rPr>
                <w:sz w:val="20"/>
              </w:rPr>
              <w:t>самостоятельная</w:t>
            </w:r>
            <w:r>
              <w:rPr>
                <w:spacing w:val="39"/>
                <w:sz w:val="20"/>
              </w:rPr>
              <w:t xml:space="preserve"> </w:t>
            </w:r>
            <w:r>
              <w:rPr>
                <w:sz w:val="20"/>
              </w:rPr>
              <w:t>работа,</w:t>
            </w:r>
            <w:r>
              <w:rPr>
                <w:spacing w:val="33"/>
                <w:sz w:val="20"/>
              </w:rPr>
              <w:t xml:space="preserve"> </w:t>
            </w:r>
            <w:r>
              <w:rPr>
                <w:sz w:val="20"/>
              </w:rPr>
              <w:t>самоконтроль.</w:t>
            </w:r>
          </w:p>
        </w:tc>
        <w:tc>
          <w:tcPr>
            <w:tcW w:w="3487" w:type="dxa"/>
            <w:gridSpan w:val="2"/>
            <w:tcBorders>
              <w:top w:val="nil"/>
              <w:bottom w:val="nil"/>
            </w:tcBorders>
          </w:tcPr>
          <w:p w:rsidR="00F46CC0" w:rsidRDefault="00D90BFE">
            <w:pPr>
              <w:pStyle w:val="TableParagraph"/>
              <w:spacing w:before="15"/>
              <w:ind w:left="95"/>
              <w:rPr>
                <w:sz w:val="20"/>
              </w:rPr>
            </w:pPr>
            <w:r>
              <w:rPr>
                <w:sz w:val="20"/>
              </w:rPr>
              <w:t>трудностей</w:t>
            </w:r>
            <w:r>
              <w:rPr>
                <w:spacing w:val="-8"/>
                <w:sz w:val="20"/>
              </w:rPr>
              <w:t xml:space="preserve"> </w:t>
            </w:r>
            <w:r>
              <w:rPr>
                <w:sz w:val="20"/>
              </w:rPr>
              <w:t>(учитель).</w:t>
            </w:r>
            <w:r>
              <w:rPr>
                <w:spacing w:val="-5"/>
                <w:sz w:val="20"/>
              </w:rPr>
              <w:t xml:space="preserve"> </w:t>
            </w:r>
            <w:r>
              <w:rPr>
                <w:sz w:val="20"/>
              </w:rPr>
              <w:t>Беседа</w:t>
            </w:r>
            <w:r>
              <w:rPr>
                <w:spacing w:val="-4"/>
                <w:sz w:val="20"/>
              </w:rPr>
              <w:t xml:space="preserve"> </w:t>
            </w:r>
            <w:r>
              <w:rPr>
                <w:sz w:val="20"/>
              </w:rPr>
              <w:t>с</w:t>
            </w:r>
            <w:r>
              <w:rPr>
                <w:spacing w:val="-10"/>
                <w:sz w:val="20"/>
              </w:rPr>
              <w:t xml:space="preserve"> </w:t>
            </w:r>
            <w:r>
              <w:rPr>
                <w:sz w:val="20"/>
              </w:rPr>
              <w:t>роди-</w:t>
            </w:r>
          </w:p>
        </w:tc>
      </w:tr>
      <w:tr w:rsidR="00F46CC0">
        <w:trPr>
          <w:trHeight w:val="273"/>
        </w:trPr>
        <w:tc>
          <w:tcPr>
            <w:tcW w:w="1844"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3"/>
              <w:ind w:left="95"/>
              <w:rPr>
                <w:sz w:val="20"/>
              </w:rPr>
            </w:pPr>
            <w:r>
              <w:rPr>
                <w:sz w:val="20"/>
              </w:rPr>
              <w:t>Трудности</w:t>
            </w:r>
            <w:r>
              <w:rPr>
                <w:spacing w:val="-8"/>
                <w:sz w:val="20"/>
              </w:rPr>
              <w:t xml:space="preserve"> </w:t>
            </w:r>
            <w:r>
              <w:rPr>
                <w:sz w:val="20"/>
              </w:rPr>
              <w:t>в</w:t>
            </w:r>
            <w:r>
              <w:rPr>
                <w:spacing w:val="-6"/>
                <w:sz w:val="20"/>
              </w:rPr>
              <w:t xml:space="preserve"> </w:t>
            </w:r>
            <w:r>
              <w:rPr>
                <w:sz w:val="20"/>
              </w:rPr>
              <w:t>овладении</w:t>
            </w:r>
            <w:r>
              <w:rPr>
                <w:spacing w:val="-7"/>
                <w:sz w:val="20"/>
              </w:rPr>
              <w:t xml:space="preserve"> </w:t>
            </w:r>
            <w:r>
              <w:rPr>
                <w:sz w:val="20"/>
              </w:rPr>
              <w:t>новым</w:t>
            </w:r>
            <w:r>
              <w:rPr>
                <w:spacing w:val="-4"/>
                <w:sz w:val="20"/>
              </w:rPr>
              <w:t xml:space="preserve"> </w:t>
            </w:r>
            <w:r>
              <w:rPr>
                <w:sz w:val="20"/>
              </w:rPr>
              <w:t>материалом.</w:t>
            </w:r>
          </w:p>
        </w:tc>
        <w:tc>
          <w:tcPr>
            <w:tcW w:w="3487" w:type="dxa"/>
            <w:gridSpan w:val="2"/>
            <w:tcBorders>
              <w:top w:val="nil"/>
              <w:bottom w:val="nil"/>
            </w:tcBorders>
          </w:tcPr>
          <w:p w:rsidR="00F46CC0" w:rsidRDefault="00D90BFE">
            <w:pPr>
              <w:pStyle w:val="TableParagraph"/>
              <w:spacing w:before="13"/>
              <w:ind w:left="95"/>
              <w:rPr>
                <w:sz w:val="20"/>
              </w:rPr>
            </w:pPr>
            <w:r>
              <w:rPr>
                <w:sz w:val="20"/>
              </w:rPr>
              <w:t>телями</w:t>
            </w:r>
            <w:r>
              <w:rPr>
                <w:spacing w:val="28"/>
                <w:sz w:val="20"/>
              </w:rPr>
              <w:t xml:space="preserve"> </w:t>
            </w:r>
            <w:r>
              <w:rPr>
                <w:sz w:val="20"/>
              </w:rPr>
              <w:t>и</w:t>
            </w:r>
            <w:r>
              <w:rPr>
                <w:spacing w:val="37"/>
                <w:sz w:val="20"/>
              </w:rPr>
              <w:t xml:space="preserve"> </w:t>
            </w:r>
            <w:r>
              <w:rPr>
                <w:sz w:val="20"/>
              </w:rPr>
              <w:t>учителями-предметниками.</w:t>
            </w:r>
          </w:p>
        </w:tc>
      </w:tr>
      <w:tr w:rsidR="00F46CC0">
        <w:trPr>
          <w:trHeight w:val="276"/>
        </w:trPr>
        <w:tc>
          <w:tcPr>
            <w:tcW w:w="1844"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23"/>
              <w:ind w:left="95"/>
              <w:rPr>
                <w:sz w:val="20"/>
              </w:rPr>
            </w:pPr>
            <w:r>
              <w:rPr>
                <w:sz w:val="20"/>
              </w:rPr>
              <w:t>Мотивы</w:t>
            </w:r>
            <w:r>
              <w:rPr>
                <w:spacing w:val="-5"/>
                <w:sz w:val="20"/>
              </w:rPr>
              <w:t xml:space="preserve"> </w:t>
            </w:r>
            <w:r>
              <w:rPr>
                <w:sz w:val="20"/>
              </w:rPr>
              <w:t>учебной</w:t>
            </w:r>
            <w:r>
              <w:rPr>
                <w:spacing w:val="-10"/>
                <w:sz w:val="20"/>
              </w:rPr>
              <w:t xml:space="preserve"> </w:t>
            </w:r>
            <w:r>
              <w:rPr>
                <w:sz w:val="20"/>
              </w:rPr>
              <w:t>деятельности.</w:t>
            </w:r>
            <w:r>
              <w:rPr>
                <w:spacing w:val="-10"/>
                <w:sz w:val="20"/>
              </w:rPr>
              <w:t xml:space="preserve"> </w:t>
            </w:r>
            <w:r>
              <w:rPr>
                <w:sz w:val="20"/>
              </w:rPr>
              <w:t>Прилежа-</w:t>
            </w:r>
          </w:p>
        </w:tc>
        <w:tc>
          <w:tcPr>
            <w:tcW w:w="1399" w:type="dxa"/>
            <w:tcBorders>
              <w:top w:val="nil"/>
              <w:bottom w:val="nil"/>
              <w:right w:val="nil"/>
            </w:tcBorders>
          </w:tcPr>
          <w:p w:rsidR="00F46CC0" w:rsidRDefault="00D90BFE">
            <w:pPr>
              <w:pStyle w:val="TableParagraph"/>
              <w:spacing w:before="23"/>
              <w:ind w:left="95"/>
              <w:rPr>
                <w:sz w:val="20"/>
              </w:rPr>
            </w:pPr>
            <w:r>
              <w:rPr>
                <w:sz w:val="20"/>
              </w:rPr>
              <w:t>Специальный</w:t>
            </w:r>
          </w:p>
        </w:tc>
        <w:tc>
          <w:tcPr>
            <w:tcW w:w="2088" w:type="dxa"/>
            <w:tcBorders>
              <w:top w:val="nil"/>
              <w:left w:val="nil"/>
              <w:bottom w:val="nil"/>
            </w:tcBorders>
          </w:tcPr>
          <w:p w:rsidR="00F46CC0" w:rsidRDefault="00D90BFE">
            <w:pPr>
              <w:pStyle w:val="TableParagraph"/>
              <w:spacing w:before="23"/>
              <w:ind w:left="209"/>
              <w:jc w:val="center"/>
              <w:rPr>
                <w:sz w:val="20"/>
              </w:rPr>
            </w:pPr>
            <w:r>
              <w:rPr>
                <w:sz w:val="20"/>
              </w:rPr>
              <w:t>эксперимент</w:t>
            </w:r>
            <w:r>
              <w:rPr>
                <w:spacing w:val="19"/>
                <w:sz w:val="20"/>
              </w:rPr>
              <w:t xml:space="preserve"> </w:t>
            </w:r>
            <w:r>
              <w:rPr>
                <w:sz w:val="20"/>
              </w:rPr>
              <w:t>внушае-</w:t>
            </w:r>
          </w:p>
        </w:tc>
      </w:tr>
      <w:tr w:rsidR="00F46CC0">
        <w:trPr>
          <w:trHeight w:val="264"/>
        </w:trPr>
        <w:tc>
          <w:tcPr>
            <w:tcW w:w="1844"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5" w:line="229" w:lineRule="exact"/>
              <w:ind w:left="95"/>
              <w:rPr>
                <w:sz w:val="20"/>
              </w:rPr>
            </w:pPr>
            <w:r>
              <w:rPr>
                <w:sz w:val="20"/>
              </w:rPr>
              <w:t>ние,</w:t>
            </w:r>
            <w:r>
              <w:rPr>
                <w:spacing w:val="-4"/>
                <w:sz w:val="20"/>
              </w:rPr>
              <w:t xml:space="preserve"> </w:t>
            </w:r>
            <w:r>
              <w:rPr>
                <w:sz w:val="20"/>
              </w:rPr>
              <w:t>отношение</w:t>
            </w:r>
            <w:r>
              <w:rPr>
                <w:spacing w:val="-9"/>
                <w:sz w:val="20"/>
              </w:rPr>
              <w:t xml:space="preserve"> </w:t>
            </w:r>
            <w:r>
              <w:rPr>
                <w:sz w:val="20"/>
              </w:rPr>
              <w:t>к</w:t>
            </w:r>
            <w:r>
              <w:rPr>
                <w:spacing w:val="-7"/>
                <w:sz w:val="20"/>
              </w:rPr>
              <w:t xml:space="preserve"> </w:t>
            </w:r>
            <w:r>
              <w:rPr>
                <w:sz w:val="20"/>
              </w:rPr>
              <w:t>отметке,</w:t>
            </w:r>
            <w:r>
              <w:rPr>
                <w:spacing w:val="1"/>
                <w:sz w:val="20"/>
              </w:rPr>
              <w:t xml:space="preserve"> </w:t>
            </w:r>
            <w:r>
              <w:rPr>
                <w:sz w:val="20"/>
              </w:rPr>
              <w:t>похвале</w:t>
            </w:r>
            <w:r>
              <w:rPr>
                <w:spacing w:val="-4"/>
                <w:sz w:val="20"/>
              </w:rPr>
              <w:t xml:space="preserve"> </w:t>
            </w:r>
            <w:r>
              <w:rPr>
                <w:sz w:val="20"/>
              </w:rPr>
              <w:t>или</w:t>
            </w:r>
            <w:r>
              <w:rPr>
                <w:spacing w:val="-8"/>
                <w:sz w:val="20"/>
              </w:rPr>
              <w:t xml:space="preserve"> </w:t>
            </w:r>
            <w:r>
              <w:rPr>
                <w:sz w:val="20"/>
              </w:rPr>
              <w:t>по-</w:t>
            </w:r>
          </w:p>
        </w:tc>
        <w:tc>
          <w:tcPr>
            <w:tcW w:w="3487" w:type="dxa"/>
            <w:gridSpan w:val="2"/>
            <w:tcBorders>
              <w:top w:val="nil"/>
              <w:bottom w:val="nil"/>
            </w:tcBorders>
          </w:tcPr>
          <w:p w:rsidR="00F46CC0" w:rsidRDefault="00D90BFE">
            <w:pPr>
              <w:pStyle w:val="TableParagraph"/>
              <w:spacing w:before="15" w:line="229" w:lineRule="exact"/>
              <w:ind w:left="95"/>
              <w:rPr>
                <w:sz w:val="20"/>
              </w:rPr>
            </w:pPr>
            <w:r>
              <w:rPr>
                <w:sz w:val="20"/>
              </w:rPr>
              <w:t>мость,</w:t>
            </w:r>
            <w:r>
              <w:rPr>
                <w:spacing w:val="-6"/>
                <w:sz w:val="20"/>
              </w:rPr>
              <w:t xml:space="preserve"> </w:t>
            </w:r>
            <w:r>
              <w:rPr>
                <w:sz w:val="20"/>
              </w:rPr>
              <w:t>проявления</w:t>
            </w:r>
            <w:r>
              <w:rPr>
                <w:spacing w:val="-8"/>
                <w:sz w:val="20"/>
              </w:rPr>
              <w:t xml:space="preserve"> </w:t>
            </w:r>
            <w:r>
              <w:rPr>
                <w:sz w:val="20"/>
              </w:rPr>
              <w:t>негативизма.</w:t>
            </w:r>
            <w:r>
              <w:rPr>
                <w:spacing w:val="-9"/>
                <w:sz w:val="20"/>
              </w:rPr>
              <w:t xml:space="preserve"> </w:t>
            </w:r>
            <w:r>
              <w:rPr>
                <w:sz w:val="20"/>
              </w:rPr>
              <w:t>(педа-</w:t>
            </w:r>
          </w:p>
        </w:tc>
      </w:tr>
      <w:tr w:rsidR="00F46CC0">
        <w:trPr>
          <w:trHeight w:val="266"/>
        </w:trPr>
        <w:tc>
          <w:tcPr>
            <w:tcW w:w="1844"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1"/>
              <w:ind w:left="95"/>
              <w:rPr>
                <w:sz w:val="20"/>
              </w:rPr>
            </w:pPr>
            <w:r>
              <w:rPr>
                <w:sz w:val="20"/>
              </w:rPr>
              <w:t>рицанию</w:t>
            </w:r>
            <w:r>
              <w:rPr>
                <w:spacing w:val="35"/>
                <w:sz w:val="20"/>
              </w:rPr>
              <w:t xml:space="preserve"> </w:t>
            </w:r>
            <w:r>
              <w:rPr>
                <w:sz w:val="20"/>
              </w:rPr>
              <w:t>учителя,</w:t>
            </w:r>
            <w:r>
              <w:rPr>
                <w:spacing w:val="35"/>
                <w:sz w:val="20"/>
              </w:rPr>
              <w:t xml:space="preserve"> </w:t>
            </w:r>
            <w:r>
              <w:rPr>
                <w:sz w:val="20"/>
              </w:rPr>
              <w:t>воспитателя.</w:t>
            </w:r>
            <w:r>
              <w:rPr>
                <w:spacing w:val="40"/>
                <w:sz w:val="20"/>
              </w:rPr>
              <w:t xml:space="preserve"> </w:t>
            </w:r>
            <w:r>
              <w:rPr>
                <w:sz w:val="20"/>
              </w:rPr>
              <w:t>Эмоцио-</w:t>
            </w:r>
          </w:p>
        </w:tc>
        <w:tc>
          <w:tcPr>
            <w:tcW w:w="3487" w:type="dxa"/>
            <w:gridSpan w:val="2"/>
            <w:tcBorders>
              <w:top w:val="nil"/>
              <w:bottom w:val="nil"/>
            </w:tcBorders>
          </w:tcPr>
          <w:p w:rsidR="00F46CC0" w:rsidRDefault="00D90BFE">
            <w:pPr>
              <w:pStyle w:val="TableParagraph"/>
              <w:spacing w:before="11"/>
              <w:ind w:left="95"/>
              <w:rPr>
                <w:sz w:val="20"/>
              </w:rPr>
            </w:pPr>
            <w:r>
              <w:rPr>
                <w:sz w:val="20"/>
              </w:rPr>
              <w:t>гог,</w:t>
            </w:r>
            <w:r>
              <w:rPr>
                <w:spacing w:val="39"/>
                <w:sz w:val="20"/>
              </w:rPr>
              <w:t xml:space="preserve"> </w:t>
            </w:r>
            <w:r>
              <w:rPr>
                <w:sz w:val="20"/>
              </w:rPr>
              <w:t>психолог).</w:t>
            </w:r>
            <w:r>
              <w:rPr>
                <w:spacing w:val="39"/>
                <w:sz w:val="20"/>
              </w:rPr>
              <w:t xml:space="preserve"> </w:t>
            </w:r>
            <w:r>
              <w:rPr>
                <w:sz w:val="20"/>
              </w:rPr>
              <w:t>Особенности</w:t>
            </w:r>
            <w:r>
              <w:rPr>
                <w:spacing w:val="31"/>
                <w:sz w:val="20"/>
              </w:rPr>
              <w:t xml:space="preserve"> </w:t>
            </w:r>
            <w:r>
              <w:rPr>
                <w:sz w:val="20"/>
              </w:rPr>
              <w:t>лично-</w:t>
            </w:r>
          </w:p>
        </w:tc>
      </w:tr>
      <w:tr w:rsidR="00F46CC0">
        <w:trPr>
          <w:trHeight w:val="268"/>
        </w:trPr>
        <w:tc>
          <w:tcPr>
            <w:tcW w:w="1844" w:type="dxa"/>
            <w:tcBorders>
              <w:top w:val="nil"/>
              <w:bottom w:val="nil"/>
            </w:tcBorders>
          </w:tcPr>
          <w:p w:rsidR="00F46CC0" w:rsidRDefault="00F46CC0">
            <w:pPr>
              <w:pStyle w:val="TableParagraph"/>
              <w:rPr>
                <w:sz w:val="18"/>
              </w:rPr>
            </w:pPr>
          </w:p>
        </w:tc>
        <w:tc>
          <w:tcPr>
            <w:tcW w:w="3923" w:type="dxa"/>
            <w:tcBorders>
              <w:top w:val="nil"/>
              <w:bottom w:val="nil"/>
            </w:tcBorders>
          </w:tcPr>
          <w:p w:rsidR="00F46CC0" w:rsidRDefault="00D90BFE">
            <w:pPr>
              <w:pStyle w:val="TableParagraph"/>
              <w:spacing w:before="18"/>
              <w:ind w:left="95"/>
              <w:rPr>
                <w:sz w:val="20"/>
              </w:rPr>
            </w:pPr>
            <w:r>
              <w:rPr>
                <w:sz w:val="20"/>
              </w:rPr>
              <w:t>нально-волеваясфера.Преобладание</w:t>
            </w:r>
          </w:p>
        </w:tc>
        <w:tc>
          <w:tcPr>
            <w:tcW w:w="3487" w:type="dxa"/>
            <w:gridSpan w:val="2"/>
            <w:tcBorders>
              <w:top w:val="nil"/>
              <w:bottom w:val="nil"/>
            </w:tcBorders>
          </w:tcPr>
          <w:p w:rsidR="00F46CC0" w:rsidRDefault="00D90BFE">
            <w:pPr>
              <w:pStyle w:val="TableParagraph"/>
              <w:spacing w:before="18"/>
              <w:ind w:left="95"/>
              <w:rPr>
                <w:sz w:val="20"/>
              </w:rPr>
            </w:pPr>
            <w:r>
              <w:rPr>
                <w:sz w:val="20"/>
              </w:rPr>
              <w:t>сти.</w:t>
            </w:r>
            <w:r>
              <w:rPr>
                <w:spacing w:val="38"/>
                <w:sz w:val="20"/>
              </w:rPr>
              <w:t xml:space="preserve"> </w:t>
            </w:r>
            <w:r>
              <w:rPr>
                <w:sz w:val="20"/>
              </w:rPr>
              <w:t>интересы,</w:t>
            </w:r>
            <w:r>
              <w:rPr>
                <w:spacing w:val="39"/>
                <w:sz w:val="20"/>
              </w:rPr>
              <w:t xml:space="preserve"> </w:t>
            </w:r>
            <w:r>
              <w:rPr>
                <w:sz w:val="20"/>
              </w:rPr>
              <w:t>потребности,</w:t>
            </w:r>
            <w:r>
              <w:rPr>
                <w:spacing w:val="39"/>
                <w:sz w:val="20"/>
              </w:rPr>
              <w:t xml:space="preserve"> </w:t>
            </w:r>
            <w:r>
              <w:rPr>
                <w:sz w:val="20"/>
              </w:rPr>
              <w:t>Анкета</w:t>
            </w:r>
          </w:p>
        </w:tc>
      </w:tr>
      <w:tr w:rsidR="00F46CC0">
        <w:trPr>
          <w:trHeight w:val="271"/>
        </w:trPr>
        <w:tc>
          <w:tcPr>
            <w:tcW w:w="1844" w:type="dxa"/>
            <w:tcBorders>
              <w:top w:val="nil"/>
              <w:bottom w:val="nil"/>
            </w:tcBorders>
          </w:tcPr>
          <w:p w:rsidR="00F46CC0" w:rsidRDefault="00F46CC0">
            <w:pPr>
              <w:pStyle w:val="TableParagraph"/>
              <w:rPr>
                <w:sz w:val="20"/>
              </w:rPr>
            </w:pPr>
          </w:p>
        </w:tc>
        <w:tc>
          <w:tcPr>
            <w:tcW w:w="3923" w:type="dxa"/>
            <w:tcBorders>
              <w:top w:val="nil"/>
              <w:bottom w:val="nil"/>
            </w:tcBorders>
          </w:tcPr>
          <w:p w:rsidR="00F46CC0" w:rsidRDefault="00D90BFE">
            <w:pPr>
              <w:pStyle w:val="TableParagraph"/>
              <w:spacing w:before="13"/>
              <w:ind w:left="95"/>
              <w:rPr>
                <w:sz w:val="20"/>
              </w:rPr>
            </w:pPr>
            <w:r>
              <w:rPr>
                <w:spacing w:val="-1"/>
                <w:sz w:val="20"/>
              </w:rPr>
              <w:t>настроения</w:t>
            </w:r>
            <w:r>
              <w:rPr>
                <w:spacing w:val="-10"/>
                <w:sz w:val="20"/>
              </w:rPr>
              <w:t xml:space="preserve"> </w:t>
            </w:r>
            <w:r>
              <w:rPr>
                <w:spacing w:val="-1"/>
                <w:sz w:val="20"/>
              </w:rPr>
              <w:t xml:space="preserve">ребенка. </w:t>
            </w:r>
            <w:r>
              <w:rPr>
                <w:sz w:val="20"/>
              </w:rPr>
              <w:t>Наличие</w:t>
            </w:r>
            <w:r>
              <w:rPr>
                <w:spacing w:val="-11"/>
                <w:sz w:val="20"/>
              </w:rPr>
              <w:t xml:space="preserve"> </w:t>
            </w:r>
            <w:r>
              <w:rPr>
                <w:sz w:val="20"/>
              </w:rPr>
              <w:t>аффективных</w:t>
            </w:r>
          </w:p>
        </w:tc>
        <w:tc>
          <w:tcPr>
            <w:tcW w:w="3487" w:type="dxa"/>
            <w:gridSpan w:val="2"/>
            <w:tcBorders>
              <w:top w:val="nil"/>
              <w:bottom w:val="nil"/>
            </w:tcBorders>
          </w:tcPr>
          <w:p w:rsidR="00F46CC0" w:rsidRDefault="00D90BFE">
            <w:pPr>
              <w:pStyle w:val="TableParagraph"/>
              <w:spacing w:before="13"/>
              <w:ind w:left="95"/>
              <w:rPr>
                <w:sz w:val="20"/>
              </w:rPr>
            </w:pPr>
            <w:r>
              <w:rPr>
                <w:sz w:val="20"/>
              </w:rPr>
              <w:t>для</w:t>
            </w:r>
            <w:r>
              <w:rPr>
                <w:spacing w:val="38"/>
                <w:sz w:val="20"/>
              </w:rPr>
              <w:t xml:space="preserve"> </w:t>
            </w:r>
            <w:r>
              <w:rPr>
                <w:sz w:val="20"/>
              </w:rPr>
              <w:t>родителей</w:t>
            </w:r>
            <w:r>
              <w:rPr>
                <w:spacing w:val="38"/>
                <w:sz w:val="20"/>
              </w:rPr>
              <w:t xml:space="preserve"> </w:t>
            </w:r>
            <w:r>
              <w:rPr>
                <w:sz w:val="20"/>
              </w:rPr>
              <w:t>и</w:t>
            </w:r>
            <w:r>
              <w:rPr>
                <w:spacing w:val="38"/>
                <w:sz w:val="20"/>
              </w:rPr>
              <w:t xml:space="preserve"> </w:t>
            </w:r>
            <w:r>
              <w:rPr>
                <w:sz w:val="20"/>
              </w:rPr>
              <w:t>учителей.</w:t>
            </w:r>
            <w:r>
              <w:rPr>
                <w:spacing w:val="46"/>
                <w:sz w:val="20"/>
              </w:rPr>
              <w:t xml:space="preserve"> </w:t>
            </w:r>
            <w:r>
              <w:rPr>
                <w:sz w:val="20"/>
              </w:rPr>
              <w:t>Наличие</w:t>
            </w:r>
          </w:p>
        </w:tc>
      </w:tr>
      <w:tr w:rsidR="00F46CC0">
        <w:trPr>
          <w:trHeight w:val="302"/>
        </w:trPr>
        <w:tc>
          <w:tcPr>
            <w:tcW w:w="1844" w:type="dxa"/>
            <w:tcBorders>
              <w:top w:val="nil"/>
            </w:tcBorders>
          </w:tcPr>
          <w:p w:rsidR="00F46CC0" w:rsidRDefault="00F46CC0">
            <w:pPr>
              <w:pStyle w:val="TableParagraph"/>
              <w:rPr>
                <w:sz w:val="20"/>
              </w:rPr>
            </w:pPr>
          </w:p>
        </w:tc>
        <w:tc>
          <w:tcPr>
            <w:tcW w:w="3923" w:type="dxa"/>
            <w:tcBorders>
              <w:top w:val="nil"/>
            </w:tcBorders>
          </w:tcPr>
          <w:p w:rsidR="00F46CC0" w:rsidRDefault="00D90BFE">
            <w:pPr>
              <w:pStyle w:val="TableParagraph"/>
              <w:spacing w:before="20"/>
              <w:ind w:left="95"/>
              <w:rPr>
                <w:sz w:val="20"/>
              </w:rPr>
            </w:pPr>
            <w:r>
              <w:rPr>
                <w:spacing w:val="-1"/>
                <w:sz w:val="20"/>
              </w:rPr>
              <w:t>вспышек.</w:t>
            </w:r>
            <w:r>
              <w:rPr>
                <w:spacing w:val="-5"/>
                <w:sz w:val="20"/>
              </w:rPr>
              <w:t xml:space="preserve"> </w:t>
            </w:r>
            <w:r>
              <w:rPr>
                <w:spacing w:val="-1"/>
                <w:sz w:val="20"/>
              </w:rPr>
              <w:t>Способность</w:t>
            </w:r>
            <w:r>
              <w:rPr>
                <w:spacing w:val="-3"/>
                <w:sz w:val="20"/>
              </w:rPr>
              <w:t xml:space="preserve"> </w:t>
            </w:r>
            <w:r>
              <w:rPr>
                <w:sz w:val="20"/>
              </w:rPr>
              <w:t>к</w:t>
            </w:r>
            <w:r>
              <w:rPr>
                <w:spacing w:val="-4"/>
                <w:sz w:val="20"/>
              </w:rPr>
              <w:t xml:space="preserve"> </w:t>
            </w:r>
            <w:r>
              <w:rPr>
                <w:sz w:val="20"/>
              </w:rPr>
              <w:t>волевому</w:t>
            </w:r>
            <w:r>
              <w:rPr>
                <w:spacing w:val="-12"/>
                <w:sz w:val="20"/>
              </w:rPr>
              <w:t xml:space="preserve"> </w:t>
            </w:r>
            <w:r>
              <w:rPr>
                <w:sz w:val="20"/>
              </w:rPr>
              <w:t>усилию.</w:t>
            </w:r>
          </w:p>
        </w:tc>
        <w:tc>
          <w:tcPr>
            <w:tcW w:w="3487" w:type="dxa"/>
            <w:gridSpan w:val="2"/>
            <w:tcBorders>
              <w:top w:val="nil"/>
            </w:tcBorders>
          </w:tcPr>
          <w:p w:rsidR="00F46CC0" w:rsidRDefault="00D90BFE">
            <w:pPr>
              <w:pStyle w:val="TableParagraph"/>
              <w:spacing w:before="20"/>
              <w:ind w:left="95"/>
              <w:rPr>
                <w:sz w:val="20"/>
              </w:rPr>
            </w:pPr>
            <w:r>
              <w:rPr>
                <w:sz w:val="20"/>
              </w:rPr>
              <w:t>чувства</w:t>
            </w:r>
            <w:r>
              <w:rPr>
                <w:spacing w:val="-6"/>
                <w:sz w:val="20"/>
              </w:rPr>
              <w:t xml:space="preserve"> </w:t>
            </w:r>
            <w:r>
              <w:rPr>
                <w:sz w:val="20"/>
              </w:rPr>
              <w:t>долга</w:t>
            </w:r>
            <w:r>
              <w:rPr>
                <w:spacing w:val="-5"/>
                <w:sz w:val="20"/>
              </w:rPr>
              <w:t xml:space="preserve"> </w:t>
            </w:r>
            <w:r>
              <w:rPr>
                <w:sz w:val="20"/>
              </w:rPr>
              <w:t>и</w:t>
            </w:r>
            <w:r>
              <w:rPr>
                <w:spacing w:val="-10"/>
                <w:sz w:val="20"/>
              </w:rPr>
              <w:t xml:space="preserve"> </w:t>
            </w:r>
            <w:r>
              <w:rPr>
                <w:sz w:val="20"/>
              </w:rPr>
              <w:t>идеалы,</w:t>
            </w:r>
            <w:r>
              <w:rPr>
                <w:spacing w:val="-5"/>
                <w:sz w:val="20"/>
              </w:rPr>
              <w:t xml:space="preserve"> </w:t>
            </w:r>
            <w:r>
              <w:rPr>
                <w:sz w:val="20"/>
              </w:rPr>
              <w:t>убеждения.</w:t>
            </w:r>
          </w:p>
        </w:tc>
      </w:tr>
    </w:tbl>
    <w:p w:rsidR="00F46CC0" w:rsidRDefault="00F46CC0">
      <w:pPr>
        <w:pStyle w:val="a3"/>
        <w:spacing w:before="4"/>
        <w:rPr>
          <w:sz w:val="12"/>
        </w:rPr>
      </w:pPr>
    </w:p>
    <w:p w:rsidR="00F46CC0" w:rsidRDefault="00D90BFE">
      <w:pPr>
        <w:pStyle w:val="4"/>
        <w:spacing w:before="90"/>
        <w:ind w:left="3082"/>
      </w:pPr>
      <w:bookmarkStart w:id="130" w:name="2.3.4._Мониторинг_динамики_развития_дете"/>
      <w:bookmarkEnd w:id="130"/>
      <w:r>
        <w:t>2.3.4.</w:t>
      </w:r>
      <w:r>
        <w:rPr>
          <w:spacing w:val="-4"/>
        </w:rPr>
        <w:t xml:space="preserve"> </w:t>
      </w:r>
      <w:r>
        <w:t>Мониторинг</w:t>
      </w:r>
      <w:r>
        <w:rPr>
          <w:spacing w:val="-13"/>
        </w:rPr>
        <w:t xml:space="preserve"> </w:t>
      </w:r>
      <w:r>
        <w:t>динамики</w:t>
      </w:r>
      <w:r>
        <w:rPr>
          <w:spacing w:val="-9"/>
        </w:rPr>
        <w:t xml:space="preserve"> </w:t>
      </w:r>
      <w:r>
        <w:t>развития</w:t>
      </w:r>
      <w:r>
        <w:rPr>
          <w:spacing w:val="-8"/>
        </w:rPr>
        <w:t xml:space="preserve"> </w:t>
      </w:r>
      <w:r>
        <w:t>детей</w:t>
      </w:r>
    </w:p>
    <w:p w:rsidR="00F46CC0" w:rsidRDefault="00D90BFE">
      <w:pPr>
        <w:pStyle w:val="a3"/>
        <w:spacing w:before="118" w:line="331" w:lineRule="auto"/>
        <w:ind w:left="839" w:right="431" w:firstLine="566"/>
        <w:jc w:val="both"/>
      </w:pPr>
      <w:r>
        <w:t>Мониторинг динамики развития детей, их успешности в освоении основной образо-</w:t>
      </w:r>
      <w:r>
        <w:rPr>
          <w:spacing w:val="1"/>
        </w:rPr>
        <w:t xml:space="preserve"> </w:t>
      </w:r>
      <w:r>
        <w:t>вательной программы начального общего образования, корректировку коррекционных ме-</w:t>
      </w:r>
      <w:r>
        <w:rPr>
          <w:spacing w:val="-57"/>
        </w:rPr>
        <w:t xml:space="preserve"> </w:t>
      </w:r>
      <w:r>
        <w:rPr>
          <w:spacing w:val="-1"/>
        </w:rPr>
        <w:t xml:space="preserve">роприятий осуществляет школьный психолого-медико-педагогический </w:t>
      </w:r>
      <w:r>
        <w:t>консилиум. Он про-</w:t>
      </w:r>
      <w:r>
        <w:rPr>
          <w:spacing w:val="-57"/>
        </w:rPr>
        <w:t xml:space="preserve"> </w:t>
      </w:r>
      <w:r>
        <w:t>водится</w:t>
      </w:r>
      <w:r>
        <w:rPr>
          <w:spacing w:val="-3"/>
        </w:rPr>
        <w:t xml:space="preserve"> </w:t>
      </w:r>
      <w:r>
        <w:t>по</w:t>
      </w:r>
      <w:r>
        <w:rPr>
          <w:spacing w:val="-3"/>
        </w:rPr>
        <w:t xml:space="preserve"> </w:t>
      </w:r>
      <w:r>
        <w:t>итогам полугодия.</w:t>
      </w:r>
    </w:p>
    <w:p w:rsidR="00F46CC0" w:rsidRDefault="00D90BFE">
      <w:pPr>
        <w:pStyle w:val="a3"/>
        <w:spacing w:before="7"/>
        <w:ind w:left="1401"/>
        <w:jc w:val="both"/>
      </w:pPr>
      <w:r>
        <w:t>Мониторинговая</w:t>
      </w:r>
      <w:r>
        <w:rPr>
          <w:spacing w:val="-12"/>
        </w:rPr>
        <w:t xml:space="preserve"> </w:t>
      </w:r>
      <w:r>
        <w:t>деятельность</w:t>
      </w:r>
      <w:r>
        <w:rPr>
          <w:spacing w:val="-10"/>
        </w:rPr>
        <w:t xml:space="preserve"> </w:t>
      </w:r>
      <w:r>
        <w:t>предполагает:</w:t>
      </w:r>
    </w:p>
    <w:p w:rsidR="00F46CC0" w:rsidRDefault="00D90BFE" w:rsidP="009E009C">
      <w:pPr>
        <w:pStyle w:val="a7"/>
        <w:numPr>
          <w:ilvl w:val="0"/>
          <w:numId w:val="40"/>
        </w:numPr>
        <w:tabs>
          <w:tab w:val="left" w:pos="1119"/>
        </w:tabs>
        <w:spacing w:before="149" w:line="295" w:lineRule="auto"/>
        <w:ind w:right="715" w:hanging="279"/>
        <w:jc w:val="both"/>
        <w:rPr>
          <w:rFonts w:ascii="Symbol" w:hAnsi="Symbol"/>
          <w:sz w:val="24"/>
        </w:rPr>
      </w:pPr>
      <w:r>
        <w:rPr>
          <w:sz w:val="24"/>
        </w:rPr>
        <w:t>отслеживание</w:t>
      </w:r>
      <w:r>
        <w:rPr>
          <w:spacing w:val="-4"/>
          <w:sz w:val="24"/>
        </w:rPr>
        <w:t xml:space="preserve"> </w:t>
      </w:r>
      <w:r>
        <w:rPr>
          <w:sz w:val="24"/>
        </w:rPr>
        <w:t>динамики</w:t>
      </w:r>
      <w:r>
        <w:rPr>
          <w:spacing w:val="-2"/>
          <w:sz w:val="24"/>
        </w:rPr>
        <w:t xml:space="preserve"> </w:t>
      </w:r>
      <w:r>
        <w:rPr>
          <w:sz w:val="24"/>
        </w:rPr>
        <w:t>развития</w:t>
      </w:r>
      <w:r>
        <w:rPr>
          <w:spacing w:val="-8"/>
          <w:sz w:val="24"/>
        </w:rPr>
        <w:t xml:space="preserve"> </w:t>
      </w:r>
      <w:r>
        <w:rPr>
          <w:sz w:val="24"/>
        </w:rPr>
        <w:t>учащихся</w:t>
      </w:r>
      <w:r>
        <w:rPr>
          <w:spacing w:val="-3"/>
          <w:sz w:val="24"/>
        </w:rPr>
        <w:t xml:space="preserve"> </w:t>
      </w:r>
      <w:r>
        <w:rPr>
          <w:sz w:val="24"/>
        </w:rPr>
        <w:t>с</w:t>
      </w:r>
      <w:r>
        <w:rPr>
          <w:spacing w:val="-4"/>
          <w:sz w:val="24"/>
        </w:rPr>
        <w:t xml:space="preserve"> </w:t>
      </w:r>
      <w:r>
        <w:rPr>
          <w:sz w:val="24"/>
        </w:rPr>
        <w:t>ОВЗ</w:t>
      </w:r>
      <w:r>
        <w:rPr>
          <w:spacing w:val="-4"/>
          <w:sz w:val="24"/>
        </w:rPr>
        <w:t xml:space="preserve"> </w:t>
      </w:r>
      <w:r>
        <w:rPr>
          <w:sz w:val="24"/>
        </w:rPr>
        <w:t>и</w:t>
      </w:r>
      <w:r>
        <w:rPr>
          <w:spacing w:val="-2"/>
          <w:sz w:val="24"/>
        </w:rPr>
        <w:t xml:space="preserve"> </w:t>
      </w:r>
      <w:r>
        <w:rPr>
          <w:sz w:val="24"/>
        </w:rPr>
        <w:t>эффективности</w:t>
      </w:r>
      <w:r>
        <w:rPr>
          <w:spacing w:val="-6"/>
          <w:sz w:val="24"/>
        </w:rPr>
        <w:t xml:space="preserve"> </w:t>
      </w:r>
      <w:r>
        <w:rPr>
          <w:sz w:val="24"/>
        </w:rPr>
        <w:t>индивидуальных</w:t>
      </w:r>
      <w:r>
        <w:rPr>
          <w:spacing w:val="-57"/>
          <w:sz w:val="24"/>
        </w:rPr>
        <w:t xml:space="preserve"> </w:t>
      </w:r>
      <w:r>
        <w:rPr>
          <w:sz w:val="24"/>
        </w:rPr>
        <w:t>коррекционно-развивающих</w:t>
      </w:r>
      <w:r>
        <w:rPr>
          <w:spacing w:val="-2"/>
          <w:sz w:val="24"/>
        </w:rPr>
        <w:t xml:space="preserve"> </w:t>
      </w:r>
      <w:r>
        <w:rPr>
          <w:sz w:val="24"/>
        </w:rPr>
        <w:t>программ;</w:t>
      </w:r>
    </w:p>
    <w:p w:rsidR="00F46CC0" w:rsidRDefault="00D90BFE" w:rsidP="009E009C">
      <w:pPr>
        <w:pStyle w:val="a7"/>
        <w:numPr>
          <w:ilvl w:val="0"/>
          <w:numId w:val="40"/>
        </w:numPr>
        <w:tabs>
          <w:tab w:val="left" w:pos="1124"/>
        </w:tabs>
        <w:spacing w:before="38"/>
        <w:ind w:left="1123" w:hanging="285"/>
        <w:jc w:val="both"/>
        <w:rPr>
          <w:rFonts w:ascii="Symbol" w:hAnsi="Symbol"/>
          <w:sz w:val="24"/>
        </w:rPr>
      </w:pPr>
      <w:r>
        <w:rPr>
          <w:spacing w:val="-1"/>
          <w:sz w:val="24"/>
        </w:rPr>
        <w:t>перспективное</w:t>
      </w:r>
      <w:r>
        <w:rPr>
          <w:spacing w:val="-11"/>
          <w:sz w:val="24"/>
        </w:rPr>
        <w:t xml:space="preserve"> </w:t>
      </w:r>
      <w:r>
        <w:rPr>
          <w:sz w:val="24"/>
        </w:rPr>
        <w:t>планирование</w:t>
      </w:r>
      <w:r>
        <w:rPr>
          <w:spacing w:val="-14"/>
          <w:sz w:val="24"/>
        </w:rPr>
        <w:t xml:space="preserve"> </w:t>
      </w:r>
      <w:r>
        <w:rPr>
          <w:sz w:val="24"/>
        </w:rPr>
        <w:t>коррекционно-развивающей</w:t>
      </w:r>
      <w:r>
        <w:rPr>
          <w:spacing w:val="-9"/>
          <w:sz w:val="24"/>
        </w:rPr>
        <w:t xml:space="preserve"> </w:t>
      </w:r>
      <w:r>
        <w:rPr>
          <w:sz w:val="24"/>
        </w:rPr>
        <w:t>работы.</w:t>
      </w:r>
    </w:p>
    <w:p w:rsidR="00F46CC0" w:rsidRDefault="00F46CC0">
      <w:pPr>
        <w:jc w:val="both"/>
        <w:rPr>
          <w:rFonts w:ascii="Symbol" w:hAnsi="Symbol"/>
          <w:sz w:val="24"/>
        </w:rPr>
        <w:sectPr w:rsidR="00F46CC0">
          <w:pgSz w:w="11900" w:h="16850"/>
          <w:pgMar w:top="1040" w:right="380" w:bottom="100" w:left="860" w:header="0" w:footer="0" w:gutter="0"/>
          <w:cols w:space="720"/>
        </w:sectPr>
      </w:pPr>
    </w:p>
    <w:p w:rsidR="00F46CC0" w:rsidRDefault="00D90BFE">
      <w:pPr>
        <w:spacing w:before="73" w:line="350" w:lineRule="auto"/>
        <w:ind w:left="839" w:right="436" w:firstLine="566"/>
        <w:jc w:val="both"/>
        <w:rPr>
          <w:sz w:val="23"/>
        </w:rPr>
      </w:pPr>
      <w:r>
        <w:rPr>
          <w:sz w:val="23"/>
        </w:rPr>
        <w:lastRenderedPageBreak/>
        <w:t>Психолого-медико-педагогический</w:t>
      </w:r>
      <w:r>
        <w:rPr>
          <w:spacing w:val="1"/>
          <w:sz w:val="23"/>
        </w:rPr>
        <w:t xml:space="preserve"> </w:t>
      </w:r>
      <w:r>
        <w:rPr>
          <w:sz w:val="23"/>
        </w:rPr>
        <w:t>консилиум</w:t>
      </w:r>
      <w:r>
        <w:rPr>
          <w:spacing w:val="1"/>
          <w:sz w:val="23"/>
        </w:rPr>
        <w:t xml:space="preserve"> </w:t>
      </w:r>
      <w:r>
        <w:rPr>
          <w:sz w:val="23"/>
        </w:rPr>
        <w:t>анализирует</w:t>
      </w:r>
      <w:r>
        <w:rPr>
          <w:spacing w:val="1"/>
          <w:sz w:val="23"/>
        </w:rPr>
        <w:t xml:space="preserve"> </w:t>
      </w:r>
      <w:r>
        <w:rPr>
          <w:sz w:val="23"/>
        </w:rPr>
        <w:t>выполнение</w:t>
      </w:r>
      <w:r>
        <w:rPr>
          <w:spacing w:val="1"/>
          <w:sz w:val="23"/>
        </w:rPr>
        <w:t xml:space="preserve"> </w:t>
      </w:r>
      <w:r>
        <w:rPr>
          <w:sz w:val="23"/>
        </w:rPr>
        <w:t>индивиду-</w:t>
      </w:r>
      <w:r>
        <w:rPr>
          <w:spacing w:val="1"/>
          <w:sz w:val="23"/>
        </w:rPr>
        <w:t xml:space="preserve"> </w:t>
      </w:r>
      <w:r>
        <w:rPr>
          <w:sz w:val="23"/>
        </w:rPr>
        <w:t>ального плана коррекционно-развивающей работы с конкретными обучающимися, даѐт ре-</w:t>
      </w:r>
      <w:r>
        <w:rPr>
          <w:spacing w:val="1"/>
          <w:sz w:val="23"/>
        </w:rPr>
        <w:t xml:space="preserve"> </w:t>
      </w:r>
      <w:r>
        <w:rPr>
          <w:sz w:val="23"/>
        </w:rPr>
        <w:t>комендации для следующего этапа обучения. Другая задача школьного консилиума – выбор</w:t>
      </w:r>
      <w:r>
        <w:rPr>
          <w:spacing w:val="1"/>
          <w:sz w:val="23"/>
        </w:rPr>
        <w:t xml:space="preserve"> </w:t>
      </w:r>
      <w:r>
        <w:rPr>
          <w:sz w:val="23"/>
        </w:rPr>
        <w:t>дифференцированных</w:t>
      </w:r>
      <w:r>
        <w:rPr>
          <w:spacing w:val="1"/>
          <w:sz w:val="23"/>
        </w:rPr>
        <w:t xml:space="preserve"> </w:t>
      </w:r>
      <w:r>
        <w:rPr>
          <w:sz w:val="23"/>
        </w:rPr>
        <w:t>педагогических</w:t>
      </w:r>
      <w:r>
        <w:rPr>
          <w:spacing w:val="1"/>
          <w:sz w:val="23"/>
        </w:rPr>
        <w:t xml:space="preserve"> </w:t>
      </w:r>
      <w:r>
        <w:rPr>
          <w:sz w:val="23"/>
        </w:rPr>
        <w:t>условий,</w:t>
      </w:r>
      <w:r>
        <w:rPr>
          <w:spacing w:val="1"/>
          <w:sz w:val="23"/>
        </w:rPr>
        <w:t xml:space="preserve"> </w:t>
      </w:r>
      <w:r>
        <w:rPr>
          <w:sz w:val="23"/>
        </w:rPr>
        <w:t>необходимых</w:t>
      </w:r>
      <w:r>
        <w:rPr>
          <w:spacing w:val="1"/>
          <w:sz w:val="23"/>
        </w:rPr>
        <w:t xml:space="preserve"> </w:t>
      </w:r>
      <w:r>
        <w:rPr>
          <w:sz w:val="23"/>
        </w:rPr>
        <w:t>для</w:t>
      </w:r>
      <w:r>
        <w:rPr>
          <w:spacing w:val="1"/>
          <w:sz w:val="23"/>
        </w:rPr>
        <w:t xml:space="preserve"> </w:t>
      </w:r>
      <w:r>
        <w:rPr>
          <w:sz w:val="23"/>
        </w:rPr>
        <w:t>обеспечения</w:t>
      </w:r>
      <w:r>
        <w:rPr>
          <w:spacing w:val="1"/>
          <w:sz w:val="23"/>
        </w:rPr>
        <w:t xml:space="preserve"> </w:t>
      </w:r>
      <w:r>
        <w:rPr>
          <w:sz w:val="23"/>
        </w:rPr>
        <w:t>общей</w:t>
      </w:r>
      <w:r>
        <w:rPr>
          <w:spacing w:val="1"/>
          <w:sz w:val="23"/>
        </w:rPr>
        <w:t xml:space="preserve"> </w:t>
      </w:r>
      <w:r>
        <w:rPr>
          <w:sz w:val="23"/>
        </w:rPr>
        <w:t>кор-</w:t>
      </w:r>
      <w:r>
        <w:rPr>
          <w:spacing w:val="-55"/>
          <w:sz w:val="23"/>
        </w:rPr>
        <w:t xml:space="preserve"> </w:t>
      </w:r>
      <w:r>
        <w:rPr>
          <w:sz w:val="23"/>
        </w:rPr>
        <w:t>рекционной</w:t>
      </w:r>
      <w:r>
        <w:rPr>
          <w:spacing w:val="1"/>
          <w:sz w:val="23"/>
        </w:rPr>
        <w:t xml:space="preserve"> </w:t>
      </w:r>
      <w:r>
        <w:rPr>
          <w:sz w:val="23"/>
        </w:rPr>
        <w:t>направленности</w:t>
      </w:r>
      <w:r>
        <w:rPr>
          <w:spacing w:val="1"/>
          <w:sz w:val="23"/>
        </w:rPr>
        <w:t xml:space="preserve"> </w:t>
      </w:r>
      <w:r>
        <w:rPr>
          <w:sz w:val="23"/>
        </w:rPr>
        <w:t>учебно-воспитательного</w:t>
      </w:r>
      <w:r>
        <w:rPr>
          <w:spacing w:val="1"/>
          <w:sz w:val="23"/>
        </w:rPr>
        <w:t xml:space="preserve"> </w:t>
      </w:r>
      <w:r>
        <w:rPr>
          <w:sz w:val="23"/>
        </w:rPr>
        <w:t>процесса,</w:t>
      </w:r>
      <w:r>
        <w:rPr>
          <w:spacing w:val="1"/>
          <w:sz w:val="23"/>
        </w:rPr>
        <w:t xml:space="preserve"> </w:t>
      </w:r>
      <w:r>
        <w:rPr>
          <w:sz w:val="23"/>
        </w:rPr>
        <w:t>включающей</w:t>
      </w:r>
      <w:r>
        <w:rPr>
          <w:spacing w:val="1"/>
          <w:sz w:val="23"/>
        </w:rPr>
        <w:t xml:space="preserve"> </w:t>
      </w:r>
      <w:r>
        <w:rPr>
          <w:sz w:val="23"/>
        </w:rPr>
        <w:t>активизацию</w:t>
      </w:r>
      <w:r>
        <w:rPr>
          <w:spacing w:val="1"/>
          <w:sz w:val="23"/>
        </w:rPr>
        <w:t xml:space="preserve"> </w:t>
      </w:r>
      <w:r>
        <w:rPr>
          <w:sz w:val="23"/>
        </w:rPr>
        <w:t>познавательной деятельности детей, повышение уровня их умственного и речевого здоровья,</w:t>
      </w:r>
      <w:r>
        <w:rPr>
          <w:spacing w:val="1"/>
          <w:sz w:val="23"/>
        </w:rPr>
        <w:t xml:space="preserve"> </w:t>
      </w:r>
      <w:r>
        <w:rPr>
          <w:sz w:val="23"/>
        </w:rPr>
        <w:t>сохранение и поддержание здоровья, нормализацию учебной деятельности, профилактику и</w:t>
      </w:r>
      <w:r>
        <w:rPr>
          <w:spacing w:val="1"/>
          <w:sz w:val="23"/>
        </w:rPr>
        <w:t xml:space="preserve"> </w:t>
      </w:r>
      <w:r>
        <w:rPr>
          <w:spacing w:val="-1"/>
          <w:sz w:val="23"/>
        </w:rPr>
        <w:t>коррекцию</w:t>
      </w:r>
      <w:r>
        <w:rPr>
          <w:spacing w:val="-11"/>
          <w:sz w:val="23"/>
        </w:rPr>
        <w:t xml:space="preserve"> </w:t>
      </w:r>
      <w:r>
        <w:rPr>
          <w:spacing w:val="-1"/>
          <w:sz w:val="23"/>
        </w:rPr>
        <w:t>негативных</w:t>
      </w:r>
      <w:r>
        <w:rPr>
          <w:spacing w:val="-7"/>
          <w:sz w:val="23"/>
        </w:rPr>
        <w:t xml:space="preserve"> </w:t>
      </w:r>
      <w:r>
        <w:rPr>
          <w:spacing w:val="-1"/>
          <w:sz w:val="23"/>
        </w:rPr>
        <w:t>тенденций</w:t>
      </w:r>
      <w:r>
        <w:rPr>
          <w:spacing w:val="-9"/>
          <w:sz w:val="23"/>
        </w:rPr>
        <w:t xml:space="preserve"> </w:t>
      </w:r>
      <w:r>
        <w:rPr>
          <w:spacing w:val="-1"/>
          <w:sz w:val="23"/>
        </w:rPr>
        <w:t>эмоционально-личностного</w:t>
      </w:r>
      <w:r>
        <w:rPr>
          <w:spacing w:val="-12"/>
          <w:sz w:val="23"/>
        </w:rPr>
        <w:t xml:space="preserve"> </w:t>
      </w:r>
      <w:r>
        <w:rPr>
          <w:sz w:val="23"/>
        </w:rPr>
        <w:t>развития.</w:t>
      </w:r>
      <w:r>
        <w:rPr>
          <w:spacing w:val="-1"/>
          <w:sz w:val="23"/>
        </w:rPr>
        <w:t xml:space="preserve"> </w:t>
      </w:r>
      <w:r>
        <w:rPr>
          <w:sz w:val="23"/>
        </w:rPr>
        <w:t>Коррекционная</w:t>
      </w:r>
      <w:r>
        <w:rPr>
          <w:spacing w:val="-7"/>
          <w:sz w:val="23"/>
        </w:rPr>
        <w:t xml:space="preserve"> </w:t>
      </w:r>
      <w:r>
        <w:rPr>
          <w:sz w:val="23"/>
        </w:rPr>
        <w:t>работа</w:t>
      </w:r>
      <w:r>
        <w:rPr>
          <w:spacing w:val="-55"/>
          <w:sz w:val="23"/>
        </w:rPr>
        <w:t xml:space="preserve"> </w:t>
      </w:r>
      <w:r>
        <w:rPr>
          <w:sz w:val="23"/>
        </w:rPr>
        <w:t>ведѐтся</w:t>
      </w:r>
      <w:r>
        <w:rPr>
          <w:spacing w:val="-1"/>
          <w:sz w:val="23"/>
        </w:rPr>
        <w:t xml:space="preserve"> </w:t>
      </w:r>
      <w:r>
        <w:rPr>
          <w:sz w:val="23"/>
        </w:rPr>
        <w:t>в</w:t>
      </w:r>
      <w:r>
        <w:rPr>
          <w:spacing w:val="-4"/>
          <w:sz w:val="23"/>
        </w:rPr>
        <w:t xml:space="preserve"> </w:t>
      </w:r>
      <w:r>
        <w:rPr>
          <w:sz w:val="23"/>
        </w:rPr>
        <w:t>тесном</w:t>
      </w:r>
      <w:r>
        <w:rPr>
          <w:spacing w:val="-7"/>
          <w:sz w:val="23"/>
        </w:rPr>
        <w:t xml:space="preserve"> </w:t>
      </w:r>
      <w:r>
        <w:rPr>
          <w:sz w:val="23"/>
        </w:rPr>
        <w:t>сотрудничестве с</w:t>
      </w:r>
      <w:r>
        <w:rPr>
          <w:spacing w:val="-3"/>
          <w:sz w:val="23"/>
        </w:rPr>
        <w:t xml:space="preserve"> </w:t>
      </w:r>
      <w:r>
        <w:rPr>
          <w:sz w:val="23"/>
        </w:rPr>
        <w:t>семьей</w:t>
      </w:r>
      <w:r>
        <w:rPr>
          <w:spacing w:val="-3"/>
          <w:sz w:val="23"/>
        </w:rPr>
        <w:t xml:space="preserve"> </w:t>
      </w:r>
      <w:r>
        <w:rPr>
          <w:sz w:val="23"/>
        </w:rPr>
        <w:t>ребенка.</w:t>
      </w:r>
    </w:p>
    <w:p w:rsidR="00F46CC0" w:rsidRDefault="00F46CC0">
      <w:pPr>
        <w:pStyle w:val="a3"/>
        <w:spacing w:before="6"/>
        <w:rPr>
          <w:sz w:val="20"/>
        </w:rPr>
      </w:pPr>
    </w:p>
    <w:p w:rsidR="00F46CC0" w:rsidRDefault="00D90BFE" w:rsidP="009E009C">
      <w:pPr>
        <w:pStyle w:val="4"/>
        <w:numPr>
          <w:ilvl w:val="2"/>
          <w:numId w:val="38"/>
        </w:numPr>
        <w:tabs>
          <w:tab w:val="left" w:pos="3405"/>
        </w:tabs>
        <w:jc w:val="both"/>
      </w:pPr>
      <w:bookmarkStart w:id="131" w:name="2.3.4._Корректировка_коррекционных_мероп"/>
      <w:bookmarkEnd w:id="131"/>
      <w:r>
        <w:rPr>
          <w:spacing w:val="-1"/>
        </w:rPr>
        <w:t>Корректировка</w:t>
      </w:r>
      <w:r>
        <w:rPr>
          <w:spacing w:val="-13"/>
        </w:rPr>
        <w:t xml:space="preserve"> </w:t>
      </w:r>
      <w:r>
        <w:t>коррекционных</w:t>
      </w:r>
      <w:r>
        <w:rPr>
          <w:spacing w:val="-12"/>
        </w:rPr>
        <w:t xml:space="preserve"> </w:t>
      </w:r>
      <w:r>
        <w:t>мероприятий</w:t>
      </w:r>
    </w:p>
    <w:p w:rsidR="00F46CC0" w:rsidRDefault="00D90BFE">
      <w:pPr>
        <w:pStyle w:val="a3"/>
        <w:spacing w:before="122" w:line="333" w:lineRule="auto"/>
        <w:ind w:left="839" w:right="440" w:firstLine="566"/>
        <w:jc w:val="both"/>
      </w:pPr>
      <w:r>
        <w:t>Целью коррекционной работы в рамках данной программы является обеспечение</w:t>
      </w:r>
      <w:r>
        <w:rPr>
          <w:spacing w:val="1"/>
        </w:rPr>
        <w:t xml:space="preserve"> </w:t>
      </w:r>
      <w:r>
        <w:t>своевременной</w:t>
      </w:r>
      <w:r>
        <w:rPr>
          <w:spacing w:val="1"/>
        </w:rPr>
        <w:t xml:space="preserve"> </w:t>
      </w:r>
      <w:r>
        <w:t>специализированной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содержания</w:t>
      </w:r>
      <w:r>
        <w:rPr>
          <w:spacing w:val="1"/>
        </w:rPr>
        <w:t xml:space="preserve"> </w:t>
      </w:r>
      <w:r>
        <w:t>образования</w:t>
      </w:r>
      <w:r>
        <w:rPr>
          <w:spacing w:val="1"/>
        </w:rPr>
        <w:t xml:space="preserve"> </w:t>
      </w:r>
      <w:r>
        <w:t>и</w:t>
      </w:r>
      <w:r>
        <w:rPr>
          <w:spacing w:val="1"/>
        </w:rPr>
        <w:t xml:space="preserve"> </w:t>
      </w:r>
      <w:r>
        <w:t>коррекции недостатков в познавательной и эмоционально-личностной сфере детей с ТНР.</w:t>
      </w:r>
      <w:r>
        <w:rPr>
          <w:spacing w:val="1"/>
        </w:rPr>
        <w:t xml:space="preserve"> </w:t>
      </w:r>
      <w:r>
        <w:t>На</w:t>
      </w:r>
      <w:r>
        <w:rPr>
          <w:spacing w:val="1"/>
        </w:rPr>
        <w:t xml:space="preserve"> </w:t>
      </w:r>
      <w:r>
        <w:t>этапе</w:t>
      </w:r>
      <w:r>
        <w:rPr>
          <w:spacing w:val="1"/>
        </w:rPr>
        <w:t xml:space="preserve"> </w:t>
      </w:r>
      <w:r>
        <w:t>осуществления</w:t>
      </w:r>
      <w:r>
        <w:rPr>
          <w:spacing w:val="1"/>
        </w:rPr>
        <w:t xml:space="preserve"> </w:t>
      </w:r>
      <w:r>
        <w:t>практической</w:t>
      </w:r>
      <w:r>
        <w:rPr>
          <w:spacing w:val="1"/>
        </w:rPr>
        <w:t xml:space="preserve"> </w:t>
      </w:r>
      <w:r>
        <w:t>реализации</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каждый</w:t>
      </w:r>
      <w:r>
        <w:rPr>
          <w:spacing w:val="14"/>
        </w:rPr>
        <w:t xml:space="preserve"> </w:t>
      </w:r>
      <w:r>
        <w:t>из</w:t>
      </w:r>
      <w:r>
        <w:rPr>
          <w:spacing w:val="11"/>
        </w:rPr>
        <w:t xml:space="preserve"> </w:t>
      </w:r>
      <w:r>
        <w:t>специалистов</w:t>
      </w:r>
      <w:r>
        <w:rPr>
          <w:spacing w:val="12"/>
        </w:rPr>
        <w:t xml:space="preserve"> </w:t>
      </w:r>
      <w:r>
        <w:t>работающий</w:t>
      </w:r>
      <w:r>
        <w:rPr>
          <w:spacing w:val="12"/>
        </w:rPr>
        <w:t xml:space="preserve"> </w:t>
      </w:r>
      <w:r>
        <w:t>с</w:t>
      </w:r>
      <w:r>
        <w:rPr>
          <w:spacing w:val="8"/>
        </w:rPr>
        <w:t xml:space="preserve"> </w:t>
      </w:r>
      <w:r>
        <w:t>ребенком</w:t>
      </w:r>
      <w:r>
        <w:rPr>
          <w:spacing w:val="11"/>
        </w:rPr>
        <w:t xml:space="preserve"> </w:t>
      </w:r>
      <w:r>
        <w:t>решает</w:t>
      </w:r>
      <w:r>
        <w:rPr>
          <w:spacing w:val="10"/>
        </w:rPr>
        <w:t xml:space="preserve"> </w:t>
      </w:r>
      <w:r>
        <w:t>поставленные</w:t>
      </w:r>
      <w:r>
        <w:rPr>
          <w:spacing w:val="9"/>
        </w:rPr>
        <w:t xml:space="preserve"> </w:t>
      </w:r>
      <w:r>
        <w:t>перед</w:t>
      </w:r>
      <w:r>
        <w:rPr>
          <w:spacing w:val="11"/>
        </w:rPr>
        <w:t xml:space="preserve"> </w:t>
      </w:r>
      <w:r>
        <w:t>ним</w:t>
      </w:r>
      <w:r>
        <w:rPr>
          <w:spacing w:val="11"/>
        </w:rPr>
        <w:t xml:space="preserve"> </w:t>
      </w:r>
      <w:r>
        <w:t>задачи</w:t>
      </w:r>
      <w:r>
        <w:rPr>
          <w:spacing w:val="-57"/>
        </w:rPr>
        <w:t xml:space="preserve"> </w:t>
      </w:r>
      <w:r>
        <w:t>и</w:t>
      </w:r>
      <w:r>
        <w:rPr>
          <w:spacing w:val="2"/>
        </w:rPr>
        <w:t xml:space="preserve"> </w:t>
      </w:r>
      <w:r>
        <w:t>использует</w:t>
      </w:r>
      <w:r>
        <w:rPr>
          <w:spacing w:val="2"/>
        </w:rPr>
        <w:t xml:space="preserve"> </w:t>
      </w:r>
      <w:r>
        <w:t>свои</w:t>
      </w:r>
      <w:r>
        <w:rPr>
          <w:spacing w:val="-4"/>
        </w:rPr>
        <w:t xml:space="preserve"> </w:t>
      </w:r>
      <w:r>
        <w:t>приемы.</w:t>
      </w:r>
    </w:p>
    <w:p w:rsidR="00F46CC0" w:rsidRDefault="00D90BFE">
      <w:pPr>
        <w:tabs>
          <w:tab w:val="left" w:pos="1545"/>
          <w:tab w:val="left" w:pos="1665"/>
          <w:tab w:val="left" w:pos="2563"/>
          <w:tab w:val="left" w:pos="3048"/>
          <w:tab w:val="left" w:pos="3216"/>
          <w:tab w:val="left" w:pos="3265"/>
          <w:tab w:val="left" w:pos="4470"/>
          <w:tab w:val="left" w:pos="4772"/>
          <w:tab w:val="left" w:pos="4825"/>
          <w:tab w:val="left" w:pos="5108"/>
          <w:tab w:val="left" w:pos="5757"/>
          <w:tab w:val="left" w:pos="6477"/>
          <w:tab w:val="left" w:pos="7154"/>
          <w:tab w:val="left" w:pos="7735"/>
          <w:tab w:val="left" w:pos="8388"/>
          <w:tab w:val="left" w:pos="8906"/>
          <w:tab w:val="left" w:pos="9031"/>
          <w:tab w:val="left" w:pos="10078"/>
        </w:tabs>
        <w:spacing w:before="4" w:line="350" w:lineRule="auto"/>
        <w:ind w:left="839" w:right="455" w:firstLine="566"/>
        <w:rPr>
          <w:sz w:val="23"/>
        </w:rPr>
      </w:pPr>
      <w:r>
        <w:rPr>
          <w:sz w:val="23"/>
        </w:rPr>
        <w:t>Так, психолог в процессе индивидуальных и групповых занятий использует следую-щие</w:t>
      </w:r>
      <w:r>
        <w:rPr>
          <w:spacing w:val="1"/>
          <w:sz w:val="23"/>
        </w:rPr>
        <w:t xml:space="preserve"> </w:t>
      </w:r>
      <w:r>
        <w:rPr>
          <w:sz w:val="23"/>
        </w:rPr>
        <w:t>приѐмы: создание положительного эмоционального фона, заслуженное поощрение, ор-</w:t>
      </w:r>
      <w:r>
        <w:rPr>
          <w:spacing w:val="1"/>
          <w:sz w:val="23"/>
        </w:rPr>
        <w:t xml:space="preserve"> </w:t>
      </w:r>
      <w:r>
        <w:rPr>
          <w:sz w:val="23"/>
        </w:rPr>
        <w:t>ганизующую помощь, наращивание темпа деятельности на доступном материале, привитие</w:t>
      </w:r>
      <w:r>
        <w:rPr>
          <w:spacing w:val="1"/>
          <w:sz w:val="23"/>
        </w:rPr>
        <w:t xml:space="preserve"> </w:t>
      </w:r>
      <w:r>
        <w:rPr>
          <w:sz w:val="23"/>
        </w:rPr>
        <w:t>навыков самоконтроля. Учитель физкультуры обеспечивает коррекцию физического разви-тия</w:t>
      </w:r>
      <w:r>
        <w:rPr>
          <w:spacing w:val="-55"/>
          <w:sz w:val="23"/>
        </w:rPr>
        <w:t xml:space="preserve"> </w:t>
      </w:r>
      <w:r>
        <w:rPr>
          <w:sz w:val="23"/>
        </w:rPr>
        <w:t>и пространственной ориентации, проводит занятия лечебной физкультурой. Медицин-ская</w:t>
      </w:r>
      <w:r>
        <w:rPr>
          <w:spacing w:val="1"/>
          <w:sz w:val="23"/>
        </w:rPr>
        <w:t xml:space="preserve"> </w:t>
      </w:r>
      <w:r>
        <w:rPr>
          <w:sz w:val="23"/>
        </w:rPr>
        <w:t>сестра</w:t>
      </w:r>
      <w:r>
        <w:rPr>
          <w:sz w:val="23"/>
        </w:rPr>
        <w:tab/>
      </w:r>
      <w:r>
        <w:rPr>
          <w:sz w:val="23"/>
        </w:rPr>
        <w:tab/>
        <w:t>осуществляет</w:t>
      </w:r>
      <w:r>
        <w:rPr>
          <w:sz w:val="23"/>
        </w:rPr>
        <w:tab/>
      </w:r>
      <w:r>
        <w:rPr>
          <w:sz w:val="23"/>
        </w:rPr>
        <w:tab/>
        <w:t>профилактику</w:t>
      </w:r>
      <w:r>
        <w:rPr>
          <w:sz w:val="23"/>
        </w:rPr>
        <w:tab/>
      </w:r>
      <w:r>
        <w:rPr>
          <w:sz w:val="23"/>
        </w:rPr>
        <w:tab/>
        <w:t>соматического</w:t>
      </w:r>
      <w:r>
        <w:rPr>
          <w:sz w:val="23"/>
        </w:rPr>
        <w:tab/>
        <w:t>состояния,</w:t>
      </w:r>
      <w:r>
        <w:rPr>
          <w:sz w:val="23"/>
        </w:rPr>
        <w:tab/>
        <w:t>коррекцию</w:t>
      </w:r>
      <w:r>
        <w:rPr>
          <w:sz w:val="23"/>
        </w:rPr>
        <w:tab/>
      </w:r>
      <w:r>
        <w:rPr>
          <w:sz w:val="23"/>
        </w:rPr>
        <w:tab/>
        <w:t>учебных</w:t>
      </w:r>
      <w:r>
        <w:rPr>
          <w:sz w:val="23"/>
        </w:rPr>
        <w:tab/>
      </w:r>
      <w:r>
        <w:rPr>
          <w:spacing w:val="-4"/>
          <w:sz w:val="23"/>
        </w:rPr>
        <w:t>и</w:t>
      </w:r>
      <w:r>
        <w:rPr>
          <w:spacing w:val="-55"/>
          <w:sz w:val="23"/>
        </w:rPr>
        <w:t xml:space="preserve"> </w:t>
      </w:r>
      <w:r>
        <w:rPr>
          <w:sz w:val="23"/>
        </w:rPr>
        <w:t>физических нагрузок, контролирует выполнение медицинских рекомендаций. В соответ-ствии</w:t>
      </w:r>
      <w:r>
        <w:rPr>
          <w:spacing w:val="-55"/>
          <w:sz w:val="23"/>
        </w:rPr>
        <w:t xml:space="preserve"> </w:t>
      </w:r>
      <w:r>
        <w:rPr>
          <w:sz w:val="23"/>
        </w:rPr>
        <w:t>с индивидуальными картами медико-психолого-педагогического сопровождения специальные</w:t>
      </w:r>
      <w:r>
        <w:rPr>
          <w:spacing w:val="-55"/>
          <w:sz w:val="23"/>
        </w:rPr>
        <w:t xml:space="preserve"> </w:t>
      </w:r>
      <w:r>
        <w:rPr>
          <w:sz w:val="23"/>
        </w:rPr>
        <w:t>виды</w:t>
      </w:r>
      <w:r>
        <w:rPr>
          <w:sz w:val="23"/>
        </w:rPr>
        <w:tab/>
        <w:t>коррекционной</w:t>
      </w:r>
      <w:r>
        <w:rPr>
          <w:sz w:val="23"/>
        </w:rPr>
        <w:tab/>
      </w:r>
      <w:r>
        <w:rPr>
          <w:sz w:val="23"/>
        </w:rPr>
        <w:tab/>
        <w:t>деятельности</w:t>
      </w:r>
      <w:r>
        <w:rPr>
          <w:sz w:val="23"/>
        </w:rPr>
        <w:tab/>
        <w:t xml:space="preserve">осуществляют  </w:t>
      </w:r>
      <w:r>
        <w:rPr>
          <w:spacing w:val="17"/>
          <w:sz w:val="23"/>
        </w:rPr>
        <w:t xml:space="preserve"> </w:t>
      </w:r>
      <w:r>
        <w:rPr>
          <w:sz w:val="23"/>
        </w:rPr>
        <w:t xml:space="preserve">другие  </w:t>
      </w:r>
      <w:r>
        <w:rPr>
          <w:spacing w:val="17"/>
          <w:sz w:val="23"/>
        </w:rPr>
        <w:t xml:space="preserve"> </w:t>
      </w:r>
      <w:r>
        <w:rPr>
          <w:sz w:val="23"/>
        </w:rPr>
        <w:t>субъекты</w:t>
      </w:r>
      <w:r>
        <w:rPr>
          <w:sz w:val="23"/>
        </w:rPr>
        <w:tab/>
        <w:t>образова-тельного</w:t>
      </w:r>
      <w:r>
        <w:rPr>
          <w:spacing w:val="-54"/>
          <w:sz w:val="23"/>
        </w:rPr>
        <w:t xml:space="preserve"> </w:t>
      </w:r>
      <w:r>
        <w:rPr>
          <w:sz w:val="23"/>
        </w:rPr>
        <w:t>процесса. Корректировка некоторых недостатков физического развития</w:t>
      </w:r>
      <w:r>
        <w:rPr>
          <w:spacing w:val="57"/>
          <w:sz w:val="23"/>
        </w:rPr>
        <w:t xml:space="preserve"> </w:t>
      </w:r>
      <w:r>
        <w:rPr>
          <w:sz w:val="23"/>
        </w:rPr>
        <w:t>осуществ-ляется</w:t>
      </w:r>
      <w:r>
        <w:rPr>
          <w:spacing w:val="1"/>
          <w:sz w:val="23"/>
        </w:rPr>
        <w:t xml:space="preserve"> </w:t>
      </w:r>
      <w:r>
        <w:rPr>
          <w:sz w:val="23"/>
        </w:rPr>
        <w:t>также в рамках Программы формирования экологической культуры, здорового и без-опасного</w:t>
      </w:r>
      <w:r>
        <w:rPr>
          <w:spacing w:val="1"/>
          <w:sz w:val="23"/>
        </w:rPr>
        <w:t xml:space="preserve"> </w:t>
      </w:r>
      <w:r>
        <w:rPr>
          <w:sz w:val="23"/>
        </w:rPr>
        <w:t xml:space="preserve">образа  </w:t>
      </w:r>
      <w:r>
        <w:rPr>
          <w:spacing w:val="8"/>
          <w:sz w:val="23"/>
        </w:rPr>
        <w:t xml:space="preserve"> </w:t>
      </w:r>
      <w:r>
        <w:rPr>
          <w:sz w:val="23"/>
        </w:rPr>
        <w:t>жизни.</w:t>
      </w:r>
      <w:r>
        <w:rPr>
          <w:sz w:val="23"/>
        </w:rPr>
        <w:tab/>
        <w:t>По</w:t>
      </w:r>
      <w:r>
        <w:rPr>
          <w:sz w:val="23"/>
        </w:rPr>
        <w:tab/>
        <w:t>завершению</w:t>
      </w:r>
      <w:r>
        <w:rPr>
          <w:sz w:val="23"/>
        </w:rPr>
        <w:tab/>
        <w:t xml:space="preserve">и  </w:t>
      </w:r>
      <w:r>
        <w:rPr>
          <w:spacing w:val="11"/>
          <w:sz w:val="23"/>
        </w:rPr>
        <w:t xml:space="preserve"> </w:t>
      </w:r>
      <w:r>
        <w:rPr>
          <w:sz w:val="23"/>
        </w:rPr>
        <w:t>в</w:t>
      </w:r>
      <w:r>
        <w:rPr>
          <w:sz w:val="23"/>
        </w:rPr>
        <w:tab/>
        <w:t>ходе</w:t>
      </w:r>
      <w:r>
        <w:rPr>
          <w:sz w:val="23"/>
        </w:rPr>
        <w:tab/>
        <w:t>выполнения</w:t>
      </w:r>
      <w:r>
        <w:rPr>
          <w:sz w:val="23"/>
        </w:rPr>
        <w:tab/>
        <w:t>коррекционных</w:t>
      </w:r>
      <w:r>
        <w:rPr>
          <w:sz w:val="23"/>
        </w:rPr>
        <w:tab/>
        <w:t>мероприятий</w:t>
      </w:r>
      <w:r>
        <w:rPr>
          <w:spacing w:val="-55"/>
          <w:sz w:val="23"/>
        </w:rPr>
        <w:t xml:space="preserve"> </w:t>
      </w:r>
      <w:r>
        <w:rPr>
          <w:sz w:val="23"/>
        </w:rPr>
        <w:t>осуществляется анализ работы, по результату которого вносятся коррективы в коррекцион-</w:t>
      </w:r>
      <w:r>
        <w:rPr>
          <w:spacing w:val="1"/>
          <w:sz w:val="23"/>
        </w:rPr>
        <w:t xml:space="preserve"> </w:t>
      </w:r>
      <w:r>
        <w:rPr>
          <w:sz w:val="23"/>
        </w:rPr>
        <w:t>ные</w:t>
      </w:r>
      <w:r>
        <w:rPr>
          <w:spacing w:val="34"/>
          <w:sz w:val="23"/>
        </w:rPr>
        <w:t xml:space="preserve"> </w:t>
      </w:r>
      <w:r>
        <w:rPr>
          <w:sz w:val="23"/>
        </w:rPr>
        <w:t>программы.</w:t>
      </w:r>
      <w:r>
        <w:rPr>
          <w:spacing w:val="35"/>
          <w:sz w:val="23"/>
        </w:rPr>
        <w:t xml:space="preserve"> </w:t>
      </w:r>
      <w:r>
        <w:rPr>
          <w:sz w:val="23"/>
        </w:rPr>
        <w:t>Результатом</w:t>
      </w:r>
      <w:r>
        <w:rPr>
          <w:spacing w:val="35"/>
          <w:sz w:val="23"/>
        </w:rPr>
        <w:t xml:space="preserve"> </w:t>
      </w:r>
      <w:r>
        <w:rPr>
          <w:sz w:val="23"/>
        </w:rPr>
        <w:t>коррекционной</w:t>
      </w:r>
      <w:r>
        <w:rPr>
          <w:spacing w:val="33"/>
          <w:sz w:val="23"/>
        </w:rPr>
        <w:t xml:space="preserve"> </w:t>
      </w:r>
      <w:r>
        <w:rPr>
          <w:sz w:val="23"/>
        </w:rPr>
        <w:t>работы</w:t>
      </w:r>
      <w:r>
        <w:rPr>
          <w:spacing w:val="39"/>
          <w:sz w:val="23"/>
        </w:rPr>
        <w:t xml:space="preserve"> </w:t>
      </w:r>
      <w:r>
        <w:rPr>
          <w:sz w:val="23"/>
        </w:rPr>
        <w:t>является</w:t>
      </w:r>
      <w:r>
        <w:rPr>
          <w:spacing w:val="31"/>
          <w:sz w:val="23"/>
        </w:rPr>
        <w:t xml:space="preserve"> </w:t>
      </w:r>
      <w:r>
        <w:rPr>
          <w:sz w:val="23"/>
        </w:rPr>
        <w:t>достижение</w:t>
      </w:r>
      <w:r>
        <w:rPr>
          <w:spacing w:val="34"/>
          <w:sz w:val="23"/>
        </w:rPr>
        <w:t xml:space="preserve"> </w:t>
      </w:r>
      <w:r>
        <w:rPr>
          <w:sz w:val="23"/>
        </w:rPr>
        <w:t>ребѐнком</w:t>
      </w:r>
      <w:r>
        <w:rPr>
          <w:spacing w:val="25"/>
          <w:sz w:val="23"/>
        </w:rPr>
        <w:t xml:space="preserve"> </w:t>
      </w:r>
      <w:r>
        <w:rPr>
          <w:sz w:val="23"/>
        </w:rPr>
        <w:t>с</w:t>
      </w:r>
      <w:r>
        <w:rPr>
          <w:spacing w:val="33"/>
          <w:sz w:val="23"/>
        </w:rPr>
        <w:t xml:space="preserve"> </w:t>
      </w:r>
      <w:r>
        <w:rPr>
          <w:sz w:val="23"/>
        </w:rPr>
        <w:t>ОВЗ</w:t>
      </w:r>
      <w:r>
        <w:rPr>
          <w:spacing w:val="1"/>
          <w:sz w:val="23"/>
        </w:rPr>
        <w:t xml:space="preserve"> </w:t>
      </w:r>
      <w:r>
        <w:rPr>
          <w:sz w:val="23"/>
        </w:rPr>
        <w:t>планируемых</w:t>
      </w:r>
      <w:r>
        <w:rPr>
          <w:spacing w:val="-4"/>
          <w:sz w:val="23"/>
        </w:rPr>
        <w:t xml:space="preserve"> </w:t>
      </w:r>
      <w:r>
        <w:rPr>
          <w:sz w:val="23"/>
        </w:rPr>
        <w:t>результатов</w:t>
      </w:r>
      <w:r>
        <w:rPr>
          <w:spacing w:val="2"/>
          <w:sz w:val="23"/>
        </w:rPr>
        <w:t xml:space="preserve"> </w:t>
      </w:r>
      <w:r>
        <w:rPr>
          <w:sz w:val="23"/>
        </w:rPr>
        <w:t>освоения Образовательной</w:t>
      </w:r>
      <w:r>
        <w:rPr>
          <w:spacing w:val="-3"/>
          <w:sz w:val="23"/>
        </w:rPr>
        <w:t xml:space="preserve"> </w:t>
      </w:r>
      <w:r>
        <w:rPr>
          <w:sz w:val="23"/>
        </w:rPr>
        <w:t>программы.</w:t>
      </w:r>
    </w:p>
    <w:p w:rsidR="00F46CC0" w:rsidRDefault="00F46CC0">
      <w:pPr>
        <w:pStyle w:val="a3"/>
        <w:spacing w:before="11"/>
        <w:rPr>
          <w:sz w:val="21"/>
        </w:rPr>
      </w:pPr>
    </w:p>
    <w:p w:rsidR="00F46CC0" w:rsidRDefault="00D90BFE" w:rsidP="009E009C">
      <w:pPr>
        <w:pStyle w:val="a7"/>
        <w:numPr>
          <w:ilvl w:val="2"/>
          <w:numId w:val="38"/>
        </w:numPr>
        <w:tabs>
          <w:tab w:val="left" w:pos="1585"/>
        </w:tabs>
        <w:spacing w:line="278" w:lineRule="auto"/>
        <w:ind w:left="1603" w:right="855" w:hanging="1071"/>
        <w:jc w:val="both"/>
        <w:rPr>
          <w:b/>
          <w:i/>
          <w:sz w:val="23"/>
        </w:rPr>
      </w:pPr>
      <w:r>
        <w:rPr>
          <w:b/>
          <w:i/>
          <w:sz w:val="23"/>
        </w:rPr>
        <w:t>Описание специальных условий обучения и воспитания детей с ограниченными</w:t>
      </w:r>
      <w:r>
        <w:rPr>
          <w:b/>
          <w:i/>
          <w:spacing w:val="-55"/>
          <w:sz w:val="23"/>
        </w:rPr>
        <w:t xml:space="preserve"> </w:t>
      </w:r>
      <w:r>
        <w:rPr>
          <w:b/>
          <w:i/>
          <w:sz w:val="23"/>
        </w:rPr>
        <w:t>возможностями</w:t>
      </w:r>
      <w:r>
        <w:rPr>
          <w:b/>
          <w:i/>
          <w:spacing w:val="-7"/>
          <w:sz w:val="23"/>
        </w:rPr>
        <w:t xml:space="preserve"> </w:t>
      </w:r>
      <w:r>
        <w:rPr>
          <w:b/>
          <w:i/>
          <w:sz w:val="23"/>
        </w:rPr>
        <w:t>здоровья.</w:t>
      </w:r>
      <w:r>
        <w:rPr>
          <w:b/>
          <w:i/>
          <w:spacing w:val="-5"/>
          <w:sz w:val="23"/>
        </w:rPr>
        <w:t xml:space="preserve"> </w:t>
      </w:r>
      <w:r>
        <w:rPr>
          <w:b/>
          <w:i/>
          <w:sz w:val="23"/>
        </w:rPr>
        <w:t>Требования</w:t>
      </w:r>
      <w:r>
        <w:rPr>
          <w:b/>
          <w:i/>
          <w:spacing w:val="-3"/>
          <w:sz w:val="23"/>
        </w:rPr>
        <w:t xml:space="preserve"> </w:t>
      </w:r>
      <w:r>
        <w:rPr>
          <w:b/>
          <w:i/>
          <w:sz w:val="23"/>
        </w:rPr>
        <w:t>к</w:t>
      </w:r>
      <w:r>
        <w:rPr>
          <w:b/>
          <w:i/>
          <w:spacing w:val="-8"/>
          <w:sz w:val="23"/>
        </w:rPr>
        <w:t xml:space="preserve"> </w:t>
      </w:r>
      <w:r>
        <w:rPr>
          <w:b/>
          <w:i/>
          <w:sz w:val="23"/>
        </w:rPr>
        <w:t>условиям реализации</w:t>
      </w:r>
      <w:r>
        <w:rPr>
          <w:b/>
          <w:i/>
          <w:spacing w:val="-4"/>
          <w:sz w:val="23"/>
        </w:rPr>
        <w:t xml:space="preserve"> </w:t>
      </w:r>
      <w:r>
        <w:rPr>
          <w:b/>
          <w:i/>
          <w:sz w:val="23"/>
        </w:rPr>
        <w:t>программы</w:t>
      </w:r>
    </w:p>
    <w:p w:rsidR="00F46CC0" w:rsidRDefault="00D90BFE">
      <w:pPr>
        <w:pStyle w:val="3"/>
        <w:spacing w:before="79"/>
        <w:ind w:left="2962"/>
      </w:pPr>
      <w:bookmarkStart w:id="132" w:name="Специальные_условия_реализации_программы"/>
      <w:bookmarkEnd w:id="132"/>
      <w:r>
        <w:rPr>
          <w:spacing w:val="-1"/>
        </w:rPr>
        <w:t>Специальные</w:t>
      </w:r>
      <w:r>
        <w:rPr>
          <w:spacing w:val="-14"/>
        </w:rPr>
        <w:t xml:space="preserve"> </w:t>
      </w:r>
      <w:r>
        <w:t>условия</w:t>
      </w:r>
      <w:r>
        <w:rPr>
          <w:spacing w:val="-14"/>
        </w:rPr>
        <w:t xml:space="preserve"> </w:t>
      </w:r>
      <w:r>
        <w:t>реализации</w:t>
      </w:r>
      <w:r>
        <w:rPr>
          <w:spacing w:val="-7"/>
        </w:rPr>
        <w:t xml:space="preserve"> </w:t>
      </w:r>
      <w:r>
        <w:t>программы</w:t>
      </w:r>
    </w:p>
    <w:p w:rsidR="00F46CC0" w:rsidRDefault="00D90BFE">
      <w:pPr>
        <w:spacing w:before="108" w:line="348" w:lineRule="auto"/>
        <w:ind w:left="839" w:right="443" w:firstLine="624"/>
        <w:jc w:val="both"/>
        <w:rPr>
          <w:i/>
          <w:sz w:val="23"/>
        </w:rPr>
      </w:pPr>
      <w:r>
        <w:rPr>
          <w:sz w:val="23"/>
        </w:rPr>
        <w:t>Программа</w:t>
      </w:r>
      <w:r>
        <w:rPr>
          <w:spacing w:val="1"/>
          <w:sz w:val="23"/>
        </w:rPr>
        <w:t xml:space="preserve"> </w:t>
      </w:r>
      <w:r>
        <w:rPr>
          <w:sz w:val="23"/>
        </w:rPr>
        <w:t>коррекционной</w:t>
      </w:r>
      <w:r>
        <w:rPr>
          <w:spacing w:val="1"/>
          <w:sz w:val="23"/>
        </w:rPr>
        <w:t xml:space="preserve"> </w:t>
      </w:r>
      <w:r>
        <w:rPr>
          <w:sz w:val="23"/>
        </w:rPr>
        <w:t>работы</w:t>
      </w:r>
      <w:r>
        <w:rPr>
          <w:spacing w:val="1"/>
          <w:sz w:val="23"/>
        </w:rPr>
        <w:t xml:space="preserve"> </w:t>
      </w:r>
      <w:r>
        <w:rPr>
          <w:sz w:val="23"/>
        </w:rPr>
        <w:t>предусматривает</w:t>
      </w:r>
      <w:r>
        <w:rPr>
          <w:spacing w:val="1"/>
          <w:sz w:val="23"/>
        </w:rPr>
        <w:t xml:space="preserve"> </w:t>
      </w:r>
      <w:r>
        <w:rPr>
          <w:sz w:val="23"/>
        </w:rPr>
        <w:t>создание</w:t>
      </w:r>
      <w:r>
        <w:rPr>
          <w:spacing w:val="1"/>
          <w:sz w:val="23"/>
        </w:rPr>
        <w:t xml:space="preserve"> </w:t>
      </w:r>
      <w:r>
        <w:rPr>
          <w:sz w:val="23"/>
        </w:rPr>
        <w:t>в</w:t>
      </w:r>
      <w:r>
        <w:rPr>
          <w:spacing w:val="1"/>
          <w:sz w:val="23"/>
        </w:rPr>
        <w:t xml:space="preserve"> </w:t>
      </w:r>
      <w:r>
        <w:rPr>
          <w:sz w:val="23"/>
        </w:rPr>
        <w:t>образовательном</w:t>
      </w:r>
      <w:r>
        <w:rPr>
          <w:spacing w:val="1"/>
          <w:sz w:val="23"/>
        </w:rPr>
        <w:t xml:space="preserve"> </w:t>
      </w:r>
      <w:r>
        <w:rPr>
          <w:sz w:val="23"/>
        </w:rPr>
        <w:t>учреждении специальных условий обучения и воспитания детей с ограниченными возмож-</w:t>
      </w:r>
      <w:r>
        <w:rPr>
          <w:spacing w:val="1"/>
          <w:sz w:val="23"/>
        </w:rPr>
        <w:t xml:space="preserve"> </w:t>
      </w:r>
      <w:r>
        <w:rPr>
          <w:sz w:val="23"/>
        </w:rPr>
        <w:t>ностями</w:t>
      </w:r>
      <w:r>
        <w:rPr>
          <w:spacing w:val="28"/>
          <w:sz w:val="23"/>
        </w:rPr>
        <w:t xml:space="preserve"> </w:t>
      </w:r>
      <w:r>
        <w:rPr>
          <w:sz w:val="23"/>
        </w:rPr>
        <w:t>здоровья.</w:t>
      </w:r>
      <w:r>
        <w:rPr>
          <w:spacing w:val="32"/>
          <w:sz w:val="23"/>
        </w:rPr>
        <w:t xml:space="preserve"> </w:t>
      </w:r>
      <w:r>
        <w:rPr>
          <w:sz w:val="23"/>
        </w:rPr>
        <w:t>Весь</w:t>
      </w:r>
      <w:r>
        <w:rPr>
          <w:spacing w:val="37"/>
          <w:sz w:val="23"/>
        </w:rPr>
        <w:t xml:space="preserve"> </w:t>
      </w:r>
      <w:r>
        <w:rPr>
          <w:sz w:val="23"/>
        </w:rPr>
        <w:t>учебно-воспитательный</w:t>
      </w:r>
      <w:r>
        <w:rPr>
          <w:spacing w:val="24"/>
          <w:sz w:val="23"/>
        </w:rPr>
        <w:t xml:space="preserve"> </w:t>
      </w:r>
      <w:r>
        <w:rPr>
          <w:sz w:val="23"/>
        </w:rPr>
        <w:t>процесс</w:t>
      </w:r>
      <w:r>
        <w:rPr>
          <w:spacing w:val="29"/>
          <w:sz w:val="23"/>
        </w:rPr>
        <w:t xml:space="preserve"> </w:t>
      </w:r>
      <w:r>
        <w:rPr>
          <w:sz w:val="23"/>
        </w:rPr>
        <w:t>в</w:t>
      </w:r>
      <w:r>
        <w:rPr>
          <w:spacing w:val="29"/>
          <w:sz w:val="23"/>
        </w:rPr>
        <w:t xml:space="preserve"> </w:t>
      </w:r>
      <w:r>
        <w:rPr>
          <w:sz w:val="23"/>
        </w:rPr>
        <w:t>школе</w:t>
      </w:r>
      <w:r>
        <w:rPr>
          <w:spacing w:val="24"/>
          <w:sz w:val="23"/>
        </w:rPr>
        <w:t xml:space="preserve"> </w:t>
      </w:r>
      <w:r>
        <w:rPr>
          <w:sz w:val="23"/>
        </w:rPr>
        <w:t>имеет</w:t>
      </w:r>
      <w:r>
        <w:rPr>
          <w:spacing w:val="31"/>
          <w:sz w:val="23"/>
        </w:rPr>
        <w:t xml:space="preserve"> </w:t>
      </w:r>
      <w:r>
        <w:rPr>
          <w:i/>
          <w:sz w:val="23"/>
        </w:rPr>
        <w:t>коррекционную</w:t>
      </w:r>
    </w:p>
    <w:p w:rsidR="00F46CC0" w:rsidRDefault="00F46CC0">
      <w:pPr>
        <w:spacing w:line="348" w:lineRule="auto"/>
        <w:jc w:val="both"/>
        <w:rPr>
          <w:sz w:val="23"/>
        </w:rPr>
        <w:sectPr w:rsidR="00F46CC0">
          <w:pgSz w:w="11900" w:h="16850"/>
          <w:pgMar w:top="1020" w:right="380" w:bottom="180" w:left="860" w:header="0" w:footer="0" w:gutter="0"/>
          <w:cols w:space="720"/>
        </w:sectPr>
      </w:pPr>
    </w:p>
    <w:p w:rsidR="00F46CC0" w:rsidRDefault="00D90BFE">
      <w:pPr>
        <w:spacing w:before="73" w:line="343" w:lineRule="auto"/>
        <w:ind w:left="839"/>
        <w:rPr>
          <w:sz w:val="23"/>
        </w:rPr>
      </w:pPr>
      <w:r>
        <w:rPr>
          <w:i/>
          <w:sz w:val="23"/>
        </w:rPr>
        <w:lastRenderedPageBreak/>
        <w:t>направленность</w:t>
      </w:r>
      <w:r>
        <w:rPr>
          <w:sz w:val="23"/>
        </w:rPr>
        <w:t>. В учреждении</w:t>
      </w:r>
      <w:r>
        <w:rPr>
          <w:spacing w:val="4"/>
          <w:sz w:val="23"/>
        </w:rPr>
        <w:t xml:space="preserve"> </w:t>
      </w:r>
      <w:r>
        <w:rPr>
          <w:sz w:val="23"/>
        </w:rPr>
        <w:t>от</w:t>
      </w:r>
      <w:r>
        <w:rPr>
          <w:spacing w:val="1"/>
          <w:sz w:val="23"/>
        </w:rPr>
        <w:t xml:space="preserve"> </w:t>
      </w:r>
      <w:r>
        <w:rPr>
          <w:sz w:val="23"/>
        </w:rPr>
        <w:t>всех</w:t>
      </w:r>
      <w:r>
        <w:rPr>
          <w:spacing w:val="10"/>
          <w:sz w:val="23"/>
        </w:rPr>
        <w:t xml:space="preserve"> </w:t>
      </w:r>
      <w:r>
        <w:rPr>
          <w:sz w:val="23"/>
        </w:rPr>
        <w:t>участников</w:t>
      </w:r>
      <w:r>
        <w:rPr>
          <w:spacing w:val="8"/>
          <w:sz w:val="23"/>
        </w:rPr>
        <w:t xml:space="preserve"> </w:t>
      </w:r>
      <w:r>
        <w:rPr>
          <w:sz w:val="23"/>
        </w:rPr>
        <w:t>образовательного</w:t>
      </w:r>
      <w:r>
        <w:rPr>
          <w:spacing w:val="2"/>
          <w:sz w:val="23"/>
        </w:rPr>
        <w:t xml:space="preserve"> </w:t>
      </w:r>
      <w:r>
        <w:rPr>
          <w:sz w:val="23"/>
        </w:rPr>
        <w:t>процесса</w:t>
      </w:r>
      <w:r>
        <w:rPr>
          <w:spacing w:val="1"/>
          <w:sz w:val="23"/>
        </w:rPr>
        <w:t xml:space="preserve"> </w:t>
      </w:r>
      <w:r>
        <w:rPr>
          <w:sz w:val="23"/>
        </w:rPr>
        <w:t>требуется</w:t>
      </w:r>
      <w:r>
        <w:rPr>
          <w:spacing w:val="-55"/>
          <w:sz w:val="23"/>
        </w:rPr>
        <w:t xml:space="preserve"> </w:t>
      </w:r>
      <w:r>
        <w:rPr>
          <w:sz w:val="23"/>
        </w:rPr>
        <w:t>обязательное</w:t>
      </w:r>
      <w:r>
        <w:rPr>
          <w:spacing w:val="-1"/>
          <w:sz w:val="23"/>
        </w:rPr>
        <w:t xml:space="preserve"> </w:t>
      </w:r>
      <w:r>
        <w:rPr>
          <w:b/>
          <w:sz w:val="23"/>
        </w:rPr>
        <w:t>соблюдение</w:t>
      </w:r>
      <w:r>
        <w:rPr>
          <w:b/>
          <w:spacing w:val="-2"/>
          <w:sz w:val="23"/>
        </w:rPr>
        <w:t xml:space="preserve"> </w:t>
      </w:r>
      <w:r>
        <w:rPr>
          <w:b/>
          <w:sz w:val="23"/>
        </w:rPr>
        <w:t>единого</w:t>
      </w:r>
      <w:r>
        <w:rPr>
          <w:b/>
          <w:spacing w:val="-4"/>
          <w:sz w:val="23"/>
        </w:rPr>
        <w:t xml:space="preserve"> </w:t>
      </w:r>
      <w:r>
        <w:rPr>
          <w:b/>
          <w:sz w:val="23"/>
        </w:rPr>
        <w:t>логопедического режима</w:t>
      </w:r>
      <w:r>
        <w:rPr>
          <w:sz w:val="23"/>
        </w:rPr>
        <w:t>,</w:t>
      </w:r>
      <w:r>
        <w:rPr>
          <w:spacing w:val="-1"/>
          <w:sz w:val="23"/>
        </w:rPr>
        <w:t xml:space="preserve"> </w:t>
      </w:r>
      <w:r>
        <w:rPr>
          <w:sz w:val="23"/>
        </w:rPr>
        <w:t>а</w:t>
      </w:r>
      <w:r>
        <w:rPr>
          <w:spacing w:val="-2"/>
          <w:sz w:val="23"/>
        </w:rPr>
        <w:t xml:space="preserve"> </w:t>
      </w:r>
      <w:r>
        <w:rPr>
          <w:sz w:val="23"/>
        </w:rPr>
        <w:t>именно:</w:t>
      </w:r>
    </w:p>
    <w:p w:rsidR="00F46CC0" w:rsidRDefault="00D90BFE">
      <w:pPr>
        <w:pStyle w:val="a3"/>
        <w:spacing w:before="16" w:line="326" w:lineRule="auto"/>
        <w:ind w:left="1123" w:hanging="39"/>
      </w:pPr>
      <w:r>
        <w:rPr>
          <w:noProof/>
          <w:lang w:eastAsia="ru-RU"/>
        </w:rPr>
        <w:drawing>
          <wp:anchor distT="0" distB="0" distL="0" distR="0" simplePos="0" relativeHeight="15752704" behindDoc="0" locked="0" layoutInCell="1" allowOverlap="1">
            <wp:simplePos x="0" y="0"/>
            <wp:positionH relativeFrom="page">
              <wp:posOffset>1098962</wp:posOffset>
            </wp:positionH>
            <wp:positionV relativeFrom="paragraph">
              <wp:posOffset>56362</wp:posOffset>
            </wp:positionV>
            <wp:extent cx="81865" cy="104603"/>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9" cstate="print"/>
                    <a:stretch>
                      <a:fillRect/>
                    </a:stretch>
                  </pic:blipFill>
                  <pic:spPr>
                    <a:xfrm>
                      <a:off x="0" y="0"/>
                      <a:ext cx="81865" cy="104603"/>
                    </a:xfrm>
                    <a:prstGeom prst="rect">
                      <a:avLst/>
                    </a:prstGeom>
                  </pic:spPr>
                </pic:pic>
              </a:graphicData>
            </a:graphic>
          </wp:anchor>
        </w:drawing>
      </w:r>
      <w:r>
        <w:t>Все</w:t>
      </w:r>
      <w:r>
        <w:rPr>
          <w:spacing w:val="-3"/>
        </w:rPr>
        <w:t xml:space="preserve"> </w:t>
      </w:r>
      <w:r>
        <w:t>работники</w:t>
      </w:r>
      <w:r>
        <w:rPr>
          <w:spacing w:val="-5"/>
        </w:rPr>
        <w:t xml:space="preserve"> </w:t>
      </w:r>
      <w:r>
        <w:t>школы</w:t>
      </w:r>
      <w:r>
        <w:rPr>
          <w:spacing w:val="-5"/>
        </w:rPr>
        <w:t xml:space="preserve"> </w:t>
      </w:r>
      <w:r>
        <w:t>обязаны постоянно</w:t>
      </w:r>
      <w:r>
        <w:rPr>
          <w:spacing w:val="-2"/>
        </w:rPr>
        <w:t xml:space="preserve"> </w:t>
      </w:r>
      <w:r>
        <w:t>требовать</w:t>
      </w:r>
      <w:r>
        <w:rPr>
          <w:spacing w:val="-5"/>
        </w:rPr>
        <w:t xml:space="preserve"> </w:t>
      </w:r>
      <w:r>
        <w:t>от</w:t>
      </w:r>
      <w:r>
        <w:rPr>
          <w:spacing w:val="-10"/>
        </w:rPr>
        <w:t xml:space="preserve"> </w:t>
      </w:r>
      <w:r>
        <w:t>обучающихся</w:t>
      </w:r>
      <w:r>
        <w:rPr>
          <w:spacing w:val="-2"/>
        </w:rPr>
        <w:t xml:space="preserve"> </w:t>
      </w:r>
      <w:r>
        <w:t>соблюдения</w:t>
      </w:r>
      <w:r>
        <w:rPr>
          <w:spacing w:val="-2"/>
        </w:rPr>
        <w:t xml:space="preserve"> </w:t>
      </w:r>
      <w:r>
        <w:t>норм</w:t>
      </w:r>
      <w:r>
        <w:rPr>
          <w:spacing w:val="-57"/>
        </w:rPr>
        <w:t xml:space="preserve"> </w:t>
      </w:r>
      <w:r>
        <w:t>правильного</w:t>
      </w:r>
      <w:r>
        <w:rPr>
          <w:spacing w:val="-2"/>
        </w:rPr>
        <w:t xml:space="preserve"> </w:t>
      </w:r>
      <w:r>
        <w:t>произношения</w:t>
      </w:r>
      <w:r>
        <w:rPr>
          <w:spacing w:val="-3"/>
        </w:rPr>
        <w:t xml:space="preserve"> </w:t>
      </w:r>
      <w:r>
        <w:t>и</w:t>
      </w:r>
      <w:r>
        <w:rPr>
          <w:spacing w:val="5"/>
        </w:rPr>
        <w:t xml:space="preserve"> </w:t>
      </w:r>
      <w:r>
        <w:t>речевого</w:t>
      </w:r>
      <w:r>
        <w:rPr>
          <w:spacing w:val="6"/>
        </w:rPr>
        <w:t xml:space="preserve"> </w:t>
      </w:r>
      <w:r>
        <w:t>дыхания.</w:t>
      </w:r>
    </w:p>
    <w:p w:rsidR="00F46CC0" w:rsidRDefault="00D90BFE">
      <w:pPr>
        <w:pStyle w:val="a3"/>
        <w:spacing w:before="23" w:line="328" w:lineRule="auto"/>
        <w:ind w:left="1123" w:right="522" w:hanging="39"/>
      </w:pPr>
      <w:r>
        <w:rPr>
          <w:noProof/>
          <w:lang w:eastAsia="ru-RU"/>
        </w:rPr>
        <w:drawing>
          <wp:anchor distT="0" distB="0" distL="0" distR="0" simplePos="0" relativeHeight="15753216" behindDoc="0" locked="0" layoutInCell="1" allowOverlap="1">
            <wp:simplePos x="0" y="0"/>
            <wp:positionH relativeFrom="page">
              <wp:posOffset>1098962</wp:posOffset>
            </wp:positionH>
            <wp:positionV relativeFrom="paragraph">
              <wp:posOffset>59156</wp:posOffset>
            </wp:positionV>
            <wp:extent cx="81865" cy="104603"/>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9" cstate="print"/>
                    <a:stretch>
                      <a:fillRect/>
                    </a:stretch>
                  </pic:blipFill>
                  <pic:spPr>
                    <a:xfrm>
                      <a:off x="0" y="0"/>
                      <a:ext cx="81865" cy="104603"/>
                    </a:xfrm>
                    <a:prstGeom prst="rect">
                      <a:avLst/>
                    </a:prstGeom>
                  </pic:spPr>
                </pic:pic>
              </a:graphicData>
            </a:graphic>
          </wp:anchor>
        </w:drawing>
      </w:r>
      <w:r>
        <w:t>Учителя должны иметь речевой профиль обучающихся своего класса, вести планирова-</w:t>
      </w:r>
      <w:r>
        <w:rPr>
          <w:spacing w:val="-57"/>
        </w:rPr>
        <w:t xml:space="preserve"> </w:t>
      </w:r>
      <w:r>
        <w:t>ние</w:t>
      </w:r>
      <w:r>
        <w:rPr>
          <w:spacing w:val="-5"/>
        </w:rPr>
        <w:t xml:space="preserve"> </w:t>
      </w:r>
      <w:r>
        <w:t>и</w:t>
      </w:r>
      <w:r>
        <w:rPr>
          <w:spacing w:val="3"/>
        </w:rPr>
        <w:t xml:space="preserve"> </w:t>
      </w:r>
      <w:r>
        <w:t>учѐт</w:t>
      </w:r>
      <w:r>
        <w:rPr>
          <w:spacing w:val="1"/>
        </w:rPr>
        <w:t xml:space="preserve"> </w:t>
      </w:r>
      <w:r>
        <w:t>работы</w:t>
      </w:r>
      <w:r>
        <w:rPr>
          <w:spacing w:val="5"/>
        </w:rPr>
        <w:t xml:space="preserve"> </w:t>
      </w:r>
      <w:r>
        <w:t>по</w:t>
      </w:r>
      <w:r>
        <w:rPr>
          <w:spacing w:val="7"/>
        </w:rPr>
        <w:t xml:space="preserve"> </w:t>
      </w:r>
      <w:r>
        <w:t>устранению</w:t>
      </w:r>
      <w:r>
        <w:rPr>
          <w:spacing w:val="-1"/>
        </w:rPr>
        <w:t xml:space="preserve"> </w:t>
      </w:r>
      <w:r>
        <w:t>дефектов</w:t>
      </w:r>
      <w:r>
        <w:rPr>
          <w:spacing w:val="1"/>
        </w:rPr>
        <w:t xml:space="preserve"> </w:t>
      </w:r>
      <w:r>
        <w:t>речи.</w:t>
      </w:r>
    </w:p>
    <w:p w:rsidR="00F46CC0" w:rsidRDefault="00D90BFE">
      <w:pPr>
        <w:spacing w:before="7" w:line="352" w:lineRule="auto"/>
        <w:ind w:left="1123" w:hanging="53"/>
        <w:rPr>
          <w:sz w:val="23"/>
        </w:rPr>
      </w:pPr>
      <w:r>
        <w:rPr>
          <w:noProof/>
          <w:lang w:eastAsia="ru-RU"/>
        </w:rPr>
        <w:drawing>
          <wp:anchor distT="0" distB="0" distL="0" distR="0" simplePos="0" relativeHeight="15753728" behindDoc="0" locked="0" layoutInCell="1" allowOverlap="1">
            <wp:simplePos x="0" y="0"/>
            <wp:positionH relativeFrom="page">
              <wp:posOffset>1099328</wp:posOffset>
            </wp:positionH>
            <wp:positionV relativeFrom="paragraph">
              <wp:posOffset>53311</wp:posOffset>
            </wp:positionV>
            <wp:extent cx="78873" cy="100983"/>
            <wp:effectExtent l="0" t="0" r="0" b="0"/>
            <wp:wrapNone/>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png"/>
                    <pic:cNvPicPr/>
                  </pic:nvPicPr>
                  <pic:blipFill>
                    <a:blip r:embed="rId20" cstate="print"/>
                    <a:stretch>
                      <a:fillRect/>
                    </a:stretch>
                  </pic:blipFill>
                  <pic:spPr>
                    <a:xfrm>
                      <a:off x="0" y="0"/>
                      <a:ext cx="78873" cy="100983"/>
                    </a:xfrm>
                    <a:prstGeom prst="rect">
                      <a:avLst/>
                    </a:prstGeom>
                  </pic:spPr>
                </pic:pic>
              </a:graphicData>
            </a:graphic>
          </wp:anchor>
        </w:drawing>
      </w:r>
      <w:r>
        <w:rPr>
          <w:sz w:val="23"/>
        </w:rPr>
        <w:t>Учителя</w:t>
      </w:r>
      <w:r>
        <w:rPr>
          <w:spacing w:val="-8"/>
          <w:sz w:val="23"/>
        </w:rPr>
        <w:t xml:space="preserve"> </w:t>
      </w:r>
      <w:r>
        <w:rPr>
          <w:sz w:val="23"/>
        </w:rPr>
        <w:t>обязаны</w:t>
      </w:r>
      <w:r>
        <w:rPr>
          <w:spacing w:val="-4"/>
          <w:sz w:val="23"/>
        </w:rPr>
        <w:t xml:space="preserve"> </w:t>
      </w:r>
      <w:r>
        <w:rPr>
          <w:sz w:val="23"/>
        </w:rPr>
        <w:t>проводить</w:t>
      </w:r>
      <w:r>
        <w:rPr>
          <w:spacing w:val="-6"/>
          <w:sz w:val="23"/>
        </w:rPr>
        <w:t xml:space="preserve"> </w:t>
      </w:r>
      <w:r>
        <w:rPr>
          <w:sz w:val="23"/>
        </w:rPr>
        <w:t>с</w:t>
      </w:r>
      <w:r>
        <w:rPr>
          <w:spacing w:val="-5"/>
          <w:sz w:val="23"/>
        </w:rPr>
        <w:t xml:space="preserve"> </w:t>
      </w:r>
      <w:r>
        <w:rPr>
          <w:sz w:val="23"/>
        </w:rPr>
        <w:t>обучающимися</w:t>
      </w:r>
      <w:r>
        <w:rPr>
          <w:spacing w:val="-7"/>
          <w:sz w:val="23"/>
        </w:rPr>
        <w:t xml:space="preserve"> </w:t>
      </w:r>
      <w:r>
        <w:rPr>
          <w:sz w:val="23"/>
        </w:rPr>
        <w:t>ежедневную</w:t>
      </w:r>
      <w:r>
        <w:rPr>
          <w:spacing w:val="-6"/>
          <w:sz w:val="23"/>
        </w:rPr>
        <w:t xml:space="preserve"> </w:t>
      </w:r>
      <w:r>
        <w:rPr>
          <w:sz w:val="23"/>
        </w:rPr>
        <w:t>речевую</w:t>
      </w:r>
      <w:r>
        <w:rPr>
          <w:spacing w:val="-7"/>
          <w:sz w:val="23"/>
        </w:rPr>
        <w:t xml:space="preserve"> </w:t>
      </w:r>
      <w:r>
        <w:rPr>
          <w:sz w:val="23"/>
        </w:rPr>
        <w:t>зарядку</w:t>
      </w:r>
      <w:r>
        <w:rPr>
          <w:spacing w:val="-12"/>
          <w:sz w:val="23"/>
        </w:rPr>
        <w:t xml:space="preserve"> </w:t>
      </w:r>
      <w:r>
        <w:rPr>
          <w:sz w:val="23"/>
        </w:rPr>
        <w:t>по</w:t>
      </w:r>
      <w:r>
        <w:rPr>
          <w:spacing w:val="-13"/>
          <w:sz w:val="23"/>
        </w:rPr>
        <w:t xml:space="preserve"> </w:t>
      </w:r>
      <w:r>
        <w:rPr>
          <w:sz w:val="23"/>
        </w:rPr>
        <w:t>развитию</w:t>
      </w:r>
      <w:r>
        <w:rPr>
          <w:spacing w:val="-54"/>
          <w:sz w:val="23"/>
        </w:rPr>
        <w:t xml:space="preserve"> </w:t>
      </w:r>
      <w:r>
        <w:rPr>
          <w:sz w:val="23"/>
        </w:rPr>
        <w:t>артикуляционного</w:t>
      </w:r>
      <w:r>
        <w:rPr>
          <w:spacing w:val="-4"/>
          <w:sz w:val="23"/>
        </w:rPr>
        <w:t xml:space="preserve"> </w:t>
      </w:r>
      <w:r>
        <w:rPr>
          <w:sz w:val="23"/>
        </w:rPr>
        <w:t>аппарата,</w:t>
      </w:r>
      <w:r>
        <w:rPr>
          <w:spacing w:val="-5"/>
          <w:sz w:val="23"/>
        </w:rPr>
        <w:t xml:space="preserve"> </w:t>
      </w:r>
      <w:r>
        <w:rPr>
          <w:sz w:val="23"/>
        </w:rPr>
        <w:t>по</w:t>
      </w:r>
      <w:r>
        <w:rPr>
          <w:spacing w:val="-6"/>
          <w:sz w:val="23"/>
        </w:rPr>
        <w:t xml:space="preserve"> </w:t>
      </w:r>
      <w:r>
        <w:rPr>
          <w:sz w:val="23"/>
        </w:rPr>
        <w:t>формированию</w:t>
      </w:r>
      <w:r>
        <w:rPr>
          <w:spacing w:val="1"/>
          <w:sz w:val="23"/>
        </w:rPr>
        <w:t xml:space="preserve"> </w:t>
      </w:r>
      <w:r>
        <w:rPr>
          <w:sz w:val="23"/>
        </w:rPr>
        <w:t>одной</w:t>
      </w:r>
      <w:r>
        <w:rPr>
          <w:spacing w:val="-4"/>
          <w:sz w:val="23"/>
        </w:rPr>
        <w:t xml:space="preserve"> </w:t>
      </w:r>
      <w:r>
        <w:rPr>
          <w:sz w:val="23"/>
        </w:rPr>
        <w:t>из</w:t>
      </w:r>
      <w:r>
        <w:rPr>
          <w:spacing w:val="-1"/>
          <w:sz w:val="23"/>
        </w:rPr>
        <w:t xml:space="preserve"> </w:t>
      </w:r>
      <w:r>
        <w:rPr>
          <w:sz w:val="23"/>
        </w:rPr>
        <w:t>грамматических</w:t>
      </w:r>
      <w:r>
        <w:rPr>
          <w:spacing w:val="-5"/>
          <w:sz w:val="23"/>
        </w:rPr>
        <w:t xml:space="preserve"> </w:t>
      </w:r>
      <w:r>
        <w:rPr>
          <w:sz w:val="23"/>
        </w:rPr>
        <w:t>форм.</w:t>
      </w:r>
    </w:p>
    <w:p w:rsidR="00F46CC0" w:rsidRDefault="00D90BFE">
      <w:pPr>
        <w:pStyle w:val="a3"/>
        <w:spacing w:before="5" w:line="328" w:lineRule="auto"/>
        <w:ind w:left="1118" w:right="457" w:hanging="20"/>
        <w:jc w:val="both"/>
      </w:pPr>
      <w:r>
        <w:rPr>
          <w:noProof/>
          <w:lang w:eastAsia="ru-RU"/>
        </w:rPr>
        <w:drawing>
          <wp:anchor distT="0" distB="0" distL="0" distR="0" simplePos="0" relativeHeight="15754240" behindDoc="0" locked="0" layoutInCell="1" allowOverlap="1">
            <wp:simplePos x="0" y="0"/>
            <wp:positionH relativeFrom="page">
              <wp:posOffset>1098961</wp:posOffset>
            </wp:positionH>
            <wp:positionV relativeFrom="paragraph">
              <wp:posOffset>46583</wp:posOffset>
            </wp:positionV>
            <wp:extent cx="81860" cy="104603"/>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9" cstate="print"/>
                    <a:stretch>
                      <a:fillRect/>
                    </a:stretch>
                  </pic:blipFill>
                  <pic:spPr>
                    <a:xfrm>
                      <a:off x="0" y="0"/>
                      <a:ext cx="81860" cy="104603"/>
                    </a:xfrm>
                    <a:prstGeom prst="rect">
                      <a:avLst/>
                    </a:prstGeom>
                  </pic:spPr>
                </pic:pic>
              </a:graphicData>
            </a:graphic>
          </wp:anchor>
        </w:drawing>
      </w:r>
      <w:r>
        <w:t>Во время проведения уроков, внеклассных мероприятий, прогулок, бесед, экскурсий и</w:t>
      </w:r>
      <w:r>
        <w:rPr>
          <w:spacing w:val="1"/>
        </w:rPr>
        <w:t xml:space="preserve"> </w:t>
      </w:r>
      <w:r>
        <w:t>режимных моментов учителя должны стремиться к максимальной активизации речи</w:t>
      </w:r>
      <w:r>
        <w:rPr>
          <w:spacing w:val="1"/>
        </w:rPr>
        <w:t xml:space="preserve"> </w:t>
      </w:r>
      <w:r>
        <w:t>обучающихся.</w:t>
      </w:r>
    </w:p>
    <w:p w:rsidR="00F46CC0" w:rsidRDefault="00D90BFE">
      <w:pPr>
        <w:pStyle w:val="a3"/>
        <w:spacing w:before="23" w:line="326" w:lineRule="auto"/>
        <w:ind w:left="1118" w:right="450" w:hanging="48"/>
        <w:jc w:val="both"/>
      </w:pPr>
      <w:r>
        <w:rPr>
          <w:noProof/>
          <w:lang w:eastAsia="ru-RU"/>
        </w:rPr>
        <w:drawing>
          <wp:anchor distT="0" distB="0" distL="0" distR="0" simplePos="0" relativeHeight="15754752" behindDoc="0" locked="0" layoutInCell="1" allowOverlap="1">
            <wp:simplePos x="0" y="0"/>
            <wp:positionH relativeFrom="page">
              <wp:posOffset>1098961</wp:posOffset>
            </wp:positionH>
            <wp:positionV relativeFrom="paragraph">
              <wp:posOffset>59410</wp:posOffset>
            </wp:positionV>
            <wp:extent cx="81860" cy="104603"/>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9" cstate="print"/>
                    <a:stretch>
                      <a:fillRect/>
                    </a:stretch>
                  </pic:blipFill>
                  <pic:spPr>
                    <a:xfrm>
                      <a:off x="0" y="0"/>
                      <a:ext cx="81860" cy="104603"/>
                    </a:xfrm>
                    <a:prstGeom prst="rect">
                      <a:avLst/>
                    </a:prstGeom>
                  </pic:spPr>
                </pic:pic>
              </a:graphicData>
            </a:graphic>
          </wp:anchor>
        </w:drawing>
      </w:r>
      <w:r>
        <w:t>Учителя</w:t>
      </w:r>
      <w:r>
        <w:rPr>
          <w:spacing w:val="-5"/>
        </w:rPr>
        <w:t xml:space="preserve"> </w:t>
      </w:r>
      <w:r>
        <w:t>пения</w:t>
      </w:r>
      <w:r>
        <w:rPr>
          <w:spacing w:val="-4"/>
        </w:rPr>
        <w:t xml:space="preserve"> </w:t>
      </w:r>
      <w:r>
        <w:t>и</w:t>
      </w:r>
      <w:r>
        <w:rPr>
          <w:spacing w:val="-4"/>
        </w:rPr>
        <w:t xml:space="preserve"> </w:t>
      </w:r>
      <w:r>
        <w:t>ритмики</w:t>
      </w:r>
      <w:r>
        <w:rPr>
          <w:spacing w:val="-2"/>
        </w:rPr>
        <w:t xml:space="preserve"> </w:t>
      </w:r>
      <w:r>
        <w:t>должны</w:t>
      </w:r>
      <w:r>
        <w:rPr>
          <w:spacing w:val="-7"/>
        </w:rPr>
        <w:t xml:space="preserve"> </w:t>
      </w:r>
      <w:r>
        <w:t>включаться</w:t>
      </w:r>
      <w:r>
        <w:rPr>
          <w:spacing w:val="-4"/>
        </w:rPr>
        <w:t xml:space="preserve"> </w:t>
      </w:r>
      <w:r>
        <w:t>в</w:t>
      </w:r>
      <w:r>
        <w:rPr>
          <w:spacing w:val="-2"/>
        </w:rPr>
        <w:t xml:space="preserve"> </w:t>
      </w:r>
      <w:r>
        <w:t>работу</w:t>
      </w:r>
      <w:r>
        <w:rPr>
          <w:spacing w:val="-13"/>
        </w:rPr>
        <w:t xml:space="preserve"> </w:t>
      </w:r>
      <w:r>
        <w:t>школы</w:t>
      </w:r>
      <w:r>
        <w:rPr>
          <w:spacing w:val="-2"/>
        </w:rPr>
        <w:t xml:space="preserve"> </w:t>
      </w:r>
      <w:r>
        <w:t>по</w:t>
      </w:r>
      <w:r>
        <w:rPr>
          <w:spacing w:val="1"/>
        </w:rPr>
        <w:t xml:space="preserve"> </w:t>
      </w:r>
      <w:r>
        <w:t>воспитанию</w:t>
      </w:r>
      <w:r>
        <w:rPr>
          <w:spacing w:val="-4"/>
        </w:rPr>
        <w:t xml:space="preserve"> </w:t>
      </w:r>
      <w:r>
        <w:t>у</w:t>
      </w:r>
      <w:r>
        <w:rPr>
          <w:spacing w:val="-13"/>
        </w:rPr>
        <w:t xml:space="preserve"> </w:t>
      </w:r>
      <w:r>
        <w:t>обучаю-</w:t>
      </w:r>
      <w:r>
        <w:rPr>
          <w:spacing w:val="-58"/>
        </w:rPr>
        <w:t xml:space="preserve"> </w:t>
      </w:r>
      <w:r>
        <w:t>щихся чувства ритма, особенно речевого, для чего использовать различныеритмические</w:t>
      </w:r>
      <w:r>
        <w:rPr>
          <w:spacing w:val="-57"/>
        </w:rPr>
        <w:t xml:space="preserve"> </w:t>
      </w:r>
      <w:r>
        <w:t>упражнения</w:t>
      </w:r>
      <w:r>
        <w:rPr>
          <w:spacing w:val="-2"/>
        </w:rPr>
        <w:t xml:space="preserve"> </w:t>
      </w:r>
      <w:r>
        <w:t>и</w:t>
      </w:r>
      <w:r>
        <w:rPr>
          <w:spacing w:val="-3"/>
        </w:rPr>
        <w:t xml:space="preserve"> </w:t>
      </w:r>
      <w:r>
        <w:t>игры</w:t>
      </w:r>
      <w:r>
        <w:rPr>
          <w:spacing w:val="-1"/>
        </w:rPr>
        <w:t xml:space="preserve"> </w:t>
      </w:r>
      <w:r>
        <w:t>с</w:t>
      </w:r>
      <w:r>
        <w:rPr>
          <w:spacing w:val="-4"/>
        </w:rPr>
        <w:t xml:space="preserve"> </w:t>
      </w:r>
      <w:r>
        <w:t>речью:</w:t>
      </w:r>
      <w:r>
        <w:rPr>
          <w:spacing w:val="-3"/>
        </w:rPr>
        <w:t xml:space="preserve"> </w:t>
      </w:r>
      <w:r>
        <w:t>потешки,</w:t>
      </w:r>
      <w:r>
        <w:rPr>
          <w:spacing w:val="-1"/>
        </w:rPr>
        <w:t xml:space="preserve"> </w:t>
      </w:r>
      <w:r>
        <w:t>считалки,</w:t>
      </w:r>
      <w:r>
        <w:rPr>
          <w:spacing w:val="-1"/>
        </w:rPr>
        <w:t xml:space="preserve"> </w:t>
      </w:r>
      <w:r>
        <w:t>пословицы,</w:t>
      </w:r>
      <w:r>
        <w:rPr>
          <w:spacing w:val="-4"/>
        </w:rPr>
        <w:t xml:space="preserve"> </w:t>
      </w:r>
      <w:r>
        <w:t>поговорки.</w:t>
      </w:r>
    </w:p>
    <w:p w:rsidR="00F46CC0" w:rsidRDefault="00D90BFE">
      <w:pPr>
        <w:pStyle w:val="a3"/>
        <w:spacing w:before="26" w:line="328" w:lineRule="auto"/>
        <w:ind w:left="1118" w:right="448" w:hanging="53"/>
        <w:jc w:val="both"/>
      </w:pPr>
      <w:r>
        <w:rPr>
          <w:noProof/>
          <w:lang w:eastAsia="ru-RU"/>
        </w:rPr>
        <w:drawing>
          <wp:anchor distT="0" distB="0" distL="0" distR="0" simplePos="0" relativeHeight="15755264" behindDoc="0" locked="0" layoutInCell="1" allowOverlap="1">
            <wp:simplePos x="0" y="0"/>
            <wp:positionH relativeFrom="page">
              <wp:posOffset>1098961</wp:posOffset>
            </wp:positionH>
            <wp:positionV relativeFrom="paragraph">
              <wp:posOffset>61315</wp:posOffset>
            </wp:positionV>
            <wp:extent cx="81860" cy="104603"/>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9" cstate="print"/>
                    <a:stretch>
                      <a:fillRect/>
                    </a:stretch>
                  </pic:blipFill>
                  <pic:spPr>
                    <a:xfrm>
                      <a:off x="0" y="0"/>
                      <a:ext cx="81860" cy="104603"/>
                    </a:xfrm>
                    <a:prstGeom prst="rect">
                      <a:avLst/>
                    </a:prstGeom>
                  </pic:spPr>
                </pic:pic>
              </a:graphicData>
            </a:graphic>
          </wp:anchor>
        </w:drawing>
      </w:r>
      <w:r>
        <w:rPr>
          <w:spacing w:val="-1"/>
        </w:rPr>
        <w:t xml:space="preserve">Для обучающихся начальных классов, страдающих </w:t>
      </w:r>
      <w:r>
        <w:t>дисграфией, ввести систематическую</w:t>
      </w:r>
      <w:r>
        <w:rPr>
          <w:spacing w:val="-58"/>
        </w:rPr>
        <w:t xml:space="preserve"> </w:t>
      </w:r>
      <w:r>
        <w:t>работу по разбору звуко-слогового состава слов с использованием наборного полотна и</w:t>
      </w:r>
      <w:r>
        <w:rPr>
          <w:spacing w:val="1"/>
        </w:rPr>
        <w:t xml:space="preserve"> </w:t>
      </w:r>
      <w:r>
        <w:t>разрезной</w:t>
      </w:r>
      <w:r>
        <w:rPr>
          <w:spacing w:val="3"/>
        </w:rPr>
        <w:t xml:space="preserve"> </w:t>
      </w:r>
      <w:r>
        <w:t>азбуки.</w:t>
      </w:r>
    </w:p>
    <w:p w:rsidR="00F46CC0" w:rsidRDefault="00D90BFE">
      <w:pPr>
        <w:spacing w:before="23"/>
        <w:ind w:left="1080"/>
        <w:jc w:val="both"/>
        <w:rPr>
          <w:sz w:val="23"/>
        </w:rPr>
      </w:pPr>
      <w:r>
        <w:rPr>
          <w:noProof/>
          <w:lang w:eastAsia="ru-RU"/>
        </w:rPr>
        <w:drawing>
          <wp:anchor distT="0" distB="0" distL="0" distR="0" simplePos="0" relativeHeight="15755776" behindDoc="0" locked="0" layoutInCell="1" allowOverlap="1">
            <wp:simplePos x="0" y="0"/>
            <wp:positionH relativeFrom="page">
              <wp:posOffset>1099328</wp:posOffset>
            </wp:positionH>
            <wp:positionV relativeFrom="paragraph">
              <wp:posOffset>59661</wp:posOffset>
            </wp:positionV>
            <wp:extent cx="78873" cy="100983"/>
            <wp:effectExtent l="0" t="0" r="0" b="0"/>
            <wp:wrapNone/>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png"/>
                    <pic:cNvPicPr/>
                  </pic:nvPicPr>
                  <pic:blipFill>
                    <a:blip r:embed="rId20" cstate="print"/>
                    <a:stretch>
                      <a:fillRect/>
                    </a:stretch>
                  </pic:blipFill>
                  <pic:spPr>
                    <a:xfrm>
                      <a:off x="0" y="0"/>
                      <a:ext cx="78873" cy="100983"/>
                    </a:xfrm>
                    <a:prstGeom prst="rect">
                      <a:avLst/>
                    </a:prstGeom>
                  </pic:spPr>
                </pic:pic>
              </a:graphicData>
            </a:graphic>
          </wp:anchor>
        </w:drawing>
      </w:r>
      <w:r>
        <w:rPr>
          <w:sz w:val="23"/>
        </w:rPr>
        <w:t>Учителя</w:t>
      </w:r>
      <w:r>
        <w:rPr>
          <w:spacing w:val="-9"/>
          <w:sz w:val="23"/>
        </w:rPr>
        <w:t xml:space="preserve"> </w:t>
      </w:r>
      <w:r>
        <w:rPr>
          <w:sz w:val="23"/>
        </w:rPr>
        <w:t>должны</w:t>
      </w:r>
      <w:r>
        <w:rPr>
          <w:spacing w:val="-5"/>
          <w:sz w:val="23"/>
        </w:rPr>
        <w:t xml:space="preserve"> </w:t>
      </w:r>
      <w:r>
        <w:rPr>
          <w:sz w:val="23"/>
        </w:rPr>
        <w:t>постоянно</w:t>
      </w:r>
      <w:r>
        <w:rPr>
          <w:spacing w:val="-4"/>
          <w:sz w:val="23"/>
        </w:rPr>
        <w:t xml:space="preserve"> </w:t>
      </w:r>
      <w:r>
        <w:rPr>
          <w:sz w:val="23"/>
        </w:rPr>
        <w:t>оберегать</w:t>
      </w:r>
      <w:r>
        <w:rPr>
          <w:spacing w:val="-7"/>
          <w:sz w:val="23"/>
        </w:rPr>
        <w:t xml:space="preserve"> </w:t>
      </w:r>
      <w:r>
        <w:rPr>
          <w:sz w:val="23"/>
        </w:rPr>
        <w:t>заикающихся</w:t>
      </w:r>
      <w:r>
        <w:rPr>
          <w:spacing w:val="-8"/>
          <w:sz w:val="23"/>
        </w:rPr>
        <w:t xml:space="preserve"> </w:t>
      </w:r>
      <w:r>
        <w:rPr>
          <w:sz w:val="23"/>
        </w:rPr>
        <w:t>обучающихся</w:t>
      </w:r>
      <w:r>
        <w:rPr>
          <w:spacing w:val="-4"/>
          <w:sz w:val="23"/>
        </w:rPr>
        <w:t xml:space="preserve"> </w:t>
      </w:r>
      <w:r>
        <w:rPr>
          <w:sz w:val="23"/>
        </w:rPr>
        <w:t>от</w:t>
      </w:r>
      <w:r>
        <w:rPr>
          <w:spacing w:val="-4"/>
          <w:sz w:val="23"/>
        </w:rPr>
        <w:t xml:space="preserve"> </w:t>
      </w:r>
      <w:r>
        <w:rPr>
          <w:sz w:val="23"/>
        </w:rPr>
        <w:t>участия</w:t>
      </w:r>
      <w:r>
        <w:rPr>
          <w:spacing w:val="-4"/>
          <w:sz w:val="23"/>
        </w:rPr>
        <w:t xml:space="preserve"> </w:t>
      </w:r>
      <w:r>
        <w:rPr>
          <w:sz w:val="23"/>
        </w:rPr>
        <w:t>в</w:t>
      </w:r>
      <w:r>
        <w:rPr>
          <w:spacing w:val="-11"/>
          <w:sz w:val="23"/>
        </w:rPr>
        <w:t xml:space="preserve"> </w:t>
      </w:r>
      <w:r>
        <w:rPr>
          <w:sz w:val="23"/>
        </w:rPr>
        <w:t>азартных,</w:t>
      </w:r>
    </w:p>
    <w:p w:rsidR="00F46CC0" w:rsidRDefault="00D90BFE">
      <w:pPr>
        <w:pStyle w:val="a3"/>
        <w:spacing w:before="110"/>
        <w:ind w:left="1123"/>
        <w:jc w:val="both"/>
      </w:pPr>
      <w:r>
        <w:rPr>
          <w:spacing w:val="-1"/>
        </w:rPr>
        <w:t>шумных</w:t>
      </w:r>
      <w:r>
        <w:rPr>
          <w:spacing w:val="-7"/>
        </w:rPr>
        <w:t xml:space="preserve"> </w:t>
      </w:r>
      <w:r>
        <w:rPr>
          <w:spacing w:val="-1"/>
        </w:rPr>
        <w:t>играх,</w:t>
      </w:r>
      <w:r>
        <w:t xml:space="preserve"> </w:t>
      </w:r>
      <w:r>
        <w:rPr>
          <w:spacing w:val="-1"/>
        </w:rPr>
        <w:t>в ссорах и</w:t>
      </w:r>
      <w:r>
        <w:rPr>
          <w:spacing w:val="-2"/>
        </w:rPr>
        <w:t xml:space="preserve"> </w:t>
      </w:r>
      <w:r>
        <w:rPr>
          <w:spacing w:val="-1"/>
        </w:rPr>
        <w:t>создавать</w:t>
      </w:r>
      <w:r>
        <w:t xml:space="preserve"> </w:t>
      </w:r>
      <w:r>
        <w:rPr>
          <w:spacing w:val="-1"/>
        </w:rPr>
        <w:t>спокойную</w:t>
      </w:r>
      <w:r>
        <w:rPr>
          <w:spacing w:val="3"/>
        </w:rPr>
        <w:t xml:space="preserve"> </w:t>
      </w:r>
      <w:r>
        <w:rPr>
          <w:spacing w:val="-1"/>
        </w:rPr>
        <w:t>обстановку</w:t>
      </w:r>
      <w:r>
        <w:rPr>
          <w:spacing w:val="-16"/>
        </w:rPr>
        <w:t xml:space="preserve"> </w:t>
      </w:r>
      <w:r>
        <w:t>в</w:t>
      </w:r>
      <w:r>
        <w:rPr>
          <w:spacing w:val="-1"/>
        </w:rPr>
        <w:t xml:space="preserve"> </w:t>
      </w:r>
      <w:r>
        <w:t>классе</w:t>
      </w:r>
      <w:r>
        <w:rPr>
          <w:spacing w:val="2"/>
        </w:rPr>
        <w:t xml:space="preserve"> </w:t>
      </w:r>
      <w:r>
        <w:t>и</w:t>
      </w:r>
      <w:r>
        <w:rPr>
          <w:spacing w:val="-2"/>
        </w:rPr>
        <w:t xml:space="preserve"> </w:t>
      </w:r>
      <w:r>
        <w:t>группе.</w:t>
      </w:r>
    </w:p>
    <w:p w:rsidR="00F46CC0" w:rsidRDefault="00D90BFE">
      <w:pPr>
        <w:pStyle w:val="a3"/>
        <w:spacing w:before="94" w:line="321" w:lineRule="auto"/>
        <w:ind w:left="839" w:right="658"/>
      </w:pPr>
      <w:r>
        <w:t>Успехи</w:t>
      </w:r>
      <w:r>
        <w:rPr>
          <w:spacing w:val="-5"/>
        </w:rPr>
        <w:t xml:space="preserve"> </w:t>
      </w:r>
      <w:r>
        <w:t>детей</w:t>
      </w:r>
      <w:r>
        <w:rPr>
          <w:spacing w:val="-5"/>
        </w:rPr>
        <w:t xml:space="preserve"> </w:t>
      </w:r>
      <w:r>
        <w:t>в</w:t>
      </w:r>
      <w:r>
        <w:rPr>
          <w:spacing w:val="-4"/>
        </w:rPr>
        <w:t xml:space="preserve"> </w:t>
      </w:r>
      <w:r>
        <w:t>речи</w:t>
      </w:r>
      <w:r>
        <w:rPr>
          <w:spacing w:val="-6"/>
        </w:rPr>
        <w:t xml:space="preserve"> </w:t>
      </w:r>
      <w:r>
        <w:t>необходимо постоянно</w:t>
      </w:r>
      <w:r>
        <w:rPr>
          <w:spacing w:val="-6"/>
        </w:rPr>
        <w:t xml:space="preserve"> </w:t>
      </w:r>
      <w:r>
        <w:t>поощрять</w:t>
      </w:r>
      <w:r>
        <w:rPr>
          <w:spacing w:val="-4"/>
        </w:rPr>
        <w:t xml:space="preserve"> </w:t>
      </w:r>
      <w:r>
        <w:t>и</w:t>
      </w:r>
      <w:r>
        <w:rPr>
          <w:spacing w:val="-10"/>
        </w:rPr>
        <w:t xml:space="preserve"> </w:t>
      </w:r>
      <w:r>
        <w:t>отражать</w:t>
      </w:r>
      <w:r>
        <w:rPr>
          <w:spacing w:val="-4"/>
        </w:rPr>
        <w:t xml:space="preserve"> </w:t>
      </w:r>
      <w:r>
        <w:t>в</w:t>
      </w:r>
      <w:r>
        <w:rPr>
          <w:spacing w:val="-5"/>
        </w:rPr>
        <w:t xml:space="preserve"> </w:t>
      </w:r>
      <w:r>
        <w:t>речевом</w:t>
      </w:r>
      <w:r>
        <w:rPr>
          <w:spacing w:val="-8"/>
        </w:rPr>
        <w:t xml:space="preserve"> </w:t>
      </w:r>
      <w:r>
        <w:t>профиле</w:t>
      </w:r>
      <w:r>
        <w:rPr>
          <w:spacing w:val="-57"/>
        </w:rPr>
        <w:t xml:space="preserve"> </w:t>
      </w:r>
      <w:r>
        <w:t>классного</w:t>
      </w:r>
      <w:r>
        <w:rPr>
          <w:spacing w:val="2"/>
        </w:rPr>
        <w:t xml:space="preserve"> </w:t>
      </w:r>
      <w:r>
        <w:t>уголка</w:t>
      </w:r>
      <w:r>
        <w:rPr>
          <w:spacing w:val="2"/>
        </w:rPr>
        <w:t xml:space="preserve"> </w:t>
      </w:r>
      <w:r>
        <w:t>или</w:t>
      </w:r>
      <w:r>
        <w:rPr>
          <w:spacing w:val="-1"/>
        </w:rPr>
        <w:t xml:space="preserve"> </w:t>
      </w:r>
      <w:r>
        <w:t>группы.</w:t>
      </w:r>
    </w:p>
    <w:p w:rsidR="00F46CC0" w:rsidRDefault="00D90BFE">
      <w:pPr>
        <w:pStyle w:val="a3"/>
        <w:spacing w:before="33" w:line="328" w:lineRule="auto"/>
        <w:ind w:left="839" w:right="1359"/>
      </w:pPr>
      <w:r>
        <w:t>На утренней зарядке уделять больше внимания дыхательным и голосовым</w:t>
      </w:r>
      <w:r>
        <w:rPr>
          <w:spacing w:val="1"/>
        </w:rPr>
        <w:t xml:space="preserve"> </w:t>
      </w:r>
      <w:r>
        <w:t>упражнениям.</w:t>
      </w:r>
      <w:r>
        <w:rPr>
          <w:spacing w:val="-9"/>
        </w:rPr>
        <w:t xml:space="preserve"> </w:t>
      </w:r>
      <w:r>
        <w:t>Подбирать</w:t>
      </w:r>
      <w:r>
        <w:rPr>
          <w:spacing w:val="-5"/>
        </w:rPr>
        <w:t xml:space="preserve"> </w:t>
      </w:r>
      <w:r>
        <w:t>речѐвки</w:t>
      </w:r>
      <w:r>
        <w:rPr>
          <w:spacing w:val="-6"/>
        </w:rPr>
        <w:t xml:space="preserve"> </w:t>
      </w:r>
      <w:r>
        <w:t>с</w:t>
      </w:r>
      <w:r>
        <w:rPr>
          <w:spacing w:val="-13"/>
        </w:rPr>
        <w:t xml:space="preserve"> </w:t>
      </w:r>
      <w:r>
        <w:t>движениями</w:t>
      </w:r>
      <w:r>
        <w:rPr>
          <w:spacing w:val="-5"/>
        </w:rPr>
        <w:t xml:space="preserve"> </w:t>
      </w:r>
      <w:r>
        <w:t>и</w:t>
      </w:r>
      <w:r>
        <w:rPr>
          <w:spacing w:val="-12"/>
        </w:rPr>
        <w:t xml:space="preserve"> </w:t>
      </w:r>
      <w:r>
        <w:t>периодически</w:t>
      </w:r>
      <w:r>
        <w:rPr>
          <w:spacing w:val="-6"/>
        </w:rPr>
        <w:t xml:space="preserve"> </w:t>
      </w:r>
      <w:r>
        <w:t>обновлять</w:t>
      </w:r>
      <w:r>
        <w:rPr>
          <w:spacing w:val="-11"/>
        </w:rPr>
        <w:t xml:space="preserve"> </w:t>
      </w:r>
      <w:r>
        <w:t>их.</w:t>
      </w:r>
      <w:r>
        <w:rPr>
          <w:spacing w:val="-57"/>
        </w:rPr>
        <w:t xml:space="preserve"> </w:t>
      </w:r>
      <w:r>
        <w:t>При</w:t>
      </w:r>
      <w:r>
        <w:rPr>
          <w:spacing w:val="1"/>
        </w:rPr>
        <w:t xml:space="preserve"> </w:t>
      </w:r>
      <w:r>
        <w:t>проведении</w:t>
      </w:r>
      <w:r>
        <w:rPr>
          <w:spacing w:val="-3"/>
        </w:rPr>
        <w:t xml:space="preserve"> </w:t>
      </w:r>
      <w:r>
        <w:t>самоподготовки</w:t>
      </w:r>
      <w:r>
        <w:rPr>
          <w:spacing w:val="6"/>
        </w:rPr>
        <w:t xml:space="preserve"> </w:t>
      </w:r>
      <w:r>
        <w:t>выполнять</w:t>
      </w:r>
      <w:r>
        <w:rPr>
          <w:spacing w:val="3"/>
        </w:rPr>
        <w:t xml:space="preserve"> </w:t>
      </w:r>
      <w:r>
        <w:t>следующее:</w:t>
      </w:r>
    </w:p>
    <w:p w:rsidR="00F46CC0" w:rsidRDefault="00D90BFE">
      <w:pPr>
        <w:pStyle w:val="a3"/>
        <w:spacing w:before="4" w:line="333" w:lineRule="auto"/>
        <w:ind w:left="1118" w:right="7334"/>
      </w:pPr>
      <w:r>
        <w:t>а) речевую зарядку;</w:t>
      </w:r>
      <w:r>
        <w:rPr>
          <w:spacing w:val="1"/>
        </w:rPr>
        <w:t xml:space="preserve"> </w:t>
      </w:r>
      <w:r>
        <w:rPr>
          <w:spacing w:val="-2"/>
        </w:rPr>
        <w:t>б)</w:t>
      </w:r>
      <w:r>
        <w:rPr>
          <w:spacing w:val="-9"/>
        </w:rPr>
        <w:t xml:space="preserve"> </w:t>
      </w:r>
      <w:r>
        <w:rPr>
          <w:spacing w:val="-2"/>
        </w:rPr>
        <w:t>словарную</w:t>
      </w:r>
      <w:r>
        <w:rPr>
          <w:spacing w:val="-10"/>
        </w:rPr>
        <w:t xml:space="preserve"> </w:t>
      </w:r>
      <w:r>
        <w:rPr>
          <w:spacing w:val="-2"/>
        </w:rPr>
        <w:t>работу;</w:t>
      </w:r>
    </w:p>
    <w:p w:rsidR="00F46CC0" w:rsidRDefault="00D90BFE">
      <w:pPr>
        <w:pStyle w:val="a3"/>
        <w:spacing w:before="16" w:line="328" w:lineRule="auto"/>
        <w:ind w:left="1118" w:right="3710"/>
      </w:pPr>
      <w:r>
        <w:t>в) следить за правильным произношением и плавностью</w:t>
      </w:r>
      <w:r>
        <w:rPr>
          <w:spacing w:val="-57"/>
        </w:rPr>
        <w:t xml:space="preserve"> </w:t>
      </w:r>
      <w:r>
        <w:t>речи;</w:t>
      </w:r>
      <w:r>
        <w:rPr>
          <w:spacing w:val="-8"/>
        </w:rPr>
        <w:t xml:space="preserve"> </w:t>
      </w:r>
      <w:r>
        <w:t>г)</w:t>
      </w:r>
      <w:r>
        <w:rPr>
          <w:spacing w:val="-2"/>
        </w:rPr>
        <w:t xml:space="preserve"> </w:t>
      </w:r>
      <w:r>
        <w:t>требовать</w:t>
      </w:r>
      <w:r>
        <w:rPr>
          <w:spacing w:val="-2"/>
        </w:rPr>
        <w:t xml:space="preserve"> </w:t>
      </w:r>
      <w:r>
        <w:t>от</w:t>
      </w:r>
      <w:r>
        <w:rPr>
          <w:spacing w:val="-2"/>
        </w:rPr>
        <w:t xml:space="preserve"> </w:t>
      </w:r>
      <w:r>
        <w:t>обучающихся</w:t>
      </w:r>
      <w:r>
        <w:rPr>
          <w:spacing w:val="2"/>
        </w:rPr>
        <w:t xml:space="preserve"> </w:t>
      </w:r>
      <w:r>
        <w:t>полных</w:t>
      </w:r>
      <w:r>
        <w:rPr>
          <w:spacing w:val="-7"/>
        </w:rPr>
        <w:t xml:space="preserve"> </w:t>
      </w:r>
      <w:r>
        <w:t>ответов;</w:t>
      </w:r>
    </w:p>
    <w:p w:rsidR="00F46CC0" w:rsidRDefault="00D90BFE">
      <w:pPr>
        <w:pStyle w:val="a3"/>
        <w:spacing w:before="26" w:line="321" w:lineRule="auto"/>
        <w:ind w:left="1401" w:right="1226" w:hanging="284"/>
      </w:pPr>
      <w:r>
        <w:rPr>
          <w:spacing w:val="-1"/>
        </w:rPr>
        <w:t xml:space="preserve">д) в конце домашнего задания проводить самостоятельную </w:t>
      </w:r>
      <w:r>
        <w:t>работу по подготовке</w:t>
      </w:r>
      <w:r>
        <w:rPr>
          <w:spacing w:val="-57"/>
        </w:rPr>
        <w:t xml:space="preserve"> </w:t>
      </w:r>
      <w:r>
        <w:t>рече-вых</w:t>
      </w:r>
      <w:r>
        <w:rPr>
          <w:spacing w:val="-3"/>
        </w:rPr>
        <w:t xml:space="preserve"> </w:t>
      </w:r>
      <w:r>
        <w:t>заданий по</w:t>
      </w:r>
      <w:r>
        <w:rPr>
          <w:spacing w:val="1"/>
        </w:rPr>
        <w:t xml:space="preserve"> </w:t>
      </w:r>
      <w:r>
        <w:t>индивидуальным</w:t>
      </w:r>
      <w:r>
        <w:rPr>
          <w:spacing w:val="1"/>
        </w:rPr>
        <w:t xml:space="preserve"> </w:t>
      </w:r>
      <w:r>
        <w:t>тетрадям.</w:t>
      </w:r>
    </w:p>
    <w:p w:rsidR="00F46CC0" w:rsidRDefault="00D90BFE">
      <w:pPr>
        <w:pStyle w:val="a3"/>
        <w:spacing w:before="14"/>
        <w:ind w:left="1200"/>
      </w:pPr>
      <w:r>
        <w:rPr>
          <w:noProof/>
          <w:lang w:eastAsia="ru-RU"/>
        </w:rPr>
        <w:drawing>
          <wp:anchor distT="0" distB="0" distL="0" distR="0" simplePos="0" relativeHeight="15756288" behindDoc="0" locked="0" layoutInCell="1" allowOverlap="1">
            <wp:simplePos x="0" y="0"/>
            <wp:positionH relativeFrom="page">
              <wp:posOffset>1080769</wp:posOffset>
            </wp:positionH>
            <wp:positionV relativeFrom="paragraph">
              <wp:posOffset>15152</wp:posOffset>
            </wp:positionV>
            <wp:extent cx="236486" cy="168275"/>
            <wp:effectExtent l="0" t="0" r="0" b="0"/>
            <wp:wrapNone/>
            <wp:docPr id="1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1.png"/>
                    <pic:cNvPicPr/>
                  </pic:nvPicPr>
                  <pic:blipFill>
                    <a:blip r:embed="rId23" cstate="print"/>
                    <a:stretch>
                      <a:fillRect/>
                    </a:stretch>
                  </pic:blipFill>
                  <pic:spPr>
                    <a:xfrm>
                      <a:off x="0" y="0"/>
                      <a:ext cx="236486" cy="168275"/>
                    </a:xfrm>
                    <a:prstGeom prst="rect">
                      <a:avLst/>
                    </a:prstGeom>
                  </pic:spPr>
                </pic:pic>
              </a:graphicData>
            </a:graphic>
          </wp:anchor>
        </w:drawing>
      </w:r>
      <w:r>
        <w:t>Держать</w:t>
      </w:r>
      <w:r>
        <w:rPr>
          <w:spacing w:val="-3"/>
        </w:rPr>
        <w:t xml:space="preserve"> </w:t>
      </w:r>
      <w:r>
        <w:t>связь</w:t>
      </w:r>
      <w:r>
        <w:rPr>
          <w:spacing w:val="-4"/>
        </w:rPr>
        <w:t xml:space="preserve"> </w:t>
      </w:r>
      <w:r>
        <w:t>с</w:t>
      </w:r>
      <w:r>
        <w:rPr>
          <w:spacing w:val="-6"/>
        </w:rPr>
        <w:t xml:space="preserve"> </w:t>
      </w:r>
      <w:r>
        <w:t>учителем,</w:t>
      </w:r>
      <w:r>
        <w:rPr>
          <w:spacing w:val="-2"/>
        </w:rPr>
        <w:t xml:space="preserve"> </w:t>
      </w:r>
      <w:r>
        <w:t>логопедом</w:t>
      </w:r>
      <w:r>
        <w:rPr>
          <w:spacing w:val="-7"/>
        </w:rPr>
        <w:t xml:space="preserve"> </w:t>
      </w:r>
      <w:r>
        <w:t>и</w:t>
      </w:r>
      <w:r>
        <w:rPr>
          <w:spacing w:val="-9"/>
        </w:rPr>
        <w:t xml:space="preserve"> </w:t>
      </w:r>
      <w:r>
        <w:t>врачом.</w:t>
      </w:r>
    </w:p>
    <w:p w:rsidR="00F46CC0" w:rsidRDefault="00D90BFE">
      <w:pPr>
        <w:pStyle w:val="a3"/>
        <w:spacing w:before="123" w:line="333" w:lineRule="auto"/>
        <w:ind w:left="839" w:right="703" w:firstLine="629"/>
        <w:jc w:val="both"/>
      </w:pPr>
      <w:r>
        <w:t xml:space="preserve">В учреждении соблюдается </w:t>
      </w:r>
      <w:r>
        <w:rPr>
          <w:i/>
        </w:rPr>
        <w:t xml:space="preserve">режим </w:t>
      </w:r>
      <w:r>
        <w:t>оптимальных учебных нагрузок, вариативные</w:t>
      </w:r>
      <w:r>
        <w:rPr>
          <w:spacing w:val="1"/>
        </w:rPr>
        <w:t xml:space="preserve"> </w:t>
      </w:r>
      <w:r>
        <w:t>формы получения образования в соответствии с рекомендациями ПМПк. УВП строится</w:t>
      </w:r>
      <w:r>
        <w:rPr>
          <w:spacing w:val="1"/>
        </w:rPr>
        <w:t xml:space="preserve"> </w:t>
      </w:r>
      <w:r>
        <w:t>с</w:t>
      </w:r>
      <w:r>
        <w:rPr>
          <w:spacing w:val="1"/>
        </w:rPr>
        <w:t xml:space="preserve"> </w:t>
      </w:r>
      <w:r>
        <w:t>учѐтом</w:t>
      </w:r>
      <w:r>
        <w:rPr>
          <w:spacing w:val="1"/>
        </w:rPr>
        <w:t xml:space="preserve"> </w:t>
      </w:r>
      <w:r>
        <w:t>индивидуальных</w:t>
      </w:r>
      <w:r>
        <w:rPr>
          <w:spacing w:val="1"/>
        </w:rPr>
        <w:t xml:space="preserve"> </w:t>
      </w:r>
      <w:r>
        <w:t>особенностей</w:t>
      </w:r>
      <w:r>
        <w:rPr>
          <w:spacing w:val="1"/>
        </w:rPr>
        <w:t xml:space="preserve"> </w:t>
      </w:r>
      <w:r>
        <w:t>ребѐнка,</w:t>
      </w:r>
      <w:r>
        <w:rPr>
          <w:spacing w:val="1"/>
        </w:rPr>
        <w:t xml:space="preserve"> </w:t>
      </w:r>
      <w:r>
        <w:t>соблюдением</w:t>
      </w:r>
      <w:r>
        <w:rPr>
          <w:spacing w:val="1"/>
        </w:rPr>
        <w:t xml:space="preserve"> </w:t>
      </w:r>
      <w:r>
        <w:t>комфортного</w:t>
      </w:r>
      <w:r>
        <w:rPr>
          <w:spacing w:val="1"/>
        </w:rPr>
        <w:t xml:space="preserve"> </w:t>
      </w:r>
      <w:r>
        <w:t>психоэмоцио-нального</w:t>
      </w:r>
      <w:r>
        <w:rPr>
          <w:spacing w:val="1"/>
        </w:rPr>
        <w:t xml:space="preserve"> </w:t>
      </w:r>
      <w:r>
        <w:t>режима.</w:t>
      </w:r>
      <w:r>
        <w:rPr>
          <w:spacing w:val="1"/>
        </w:rPr>
        <w:t xml:space="preserve"> </w:t>
      </w:r>
      <w:r>
        <w:t>Кроме</w:t>
      </w:r>
      <w:r>
        <w:rPr>
          <w:spacing w:val="1"/>
        </w:rPr>
        <w:t xml:space="preserve"> </w:t>
      </w:r>
      <w:r>
        <w:t>того,</w:t>
      </w:r>
      <w:r>
        <w:rPr>
          <w:spacing w:val="1"/>
        </w:rPr>
        <w:t xml:space="preserve"> </w:t>
      </w:r>
      <w:r>
        <w:t>для</w:t>
      </w:r>
      <w:r>
        <w:rPr>
          <w:spacing w:val="1"/>
        </w:rPr>
        <w:t xml:space="preserve"> </w:t>
      </w:r>
      <w:r>
        <w:t>оптимизации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повышения</w:t>
      </w:r>
      <w:r>
        <w:rPr>
          <w:spacing w:val="1"/>
        </w:rPr>
        <w:t xml:space="preserve"> </w:t>
      </w:r>
      <w:r>
        <w:t>его</w:t>
      </w:r>
      <w:r>
        <w:rPr>
          <w:spacing w:val="1"/>
        </w:rPr>
        <w:t xml:space="preserve"> </w:t>
      </w:r>
      <w:r>
        <w:t>доступности</w:t>
      </w:r>
      <w:r>
        <w:rPr>
          <w:spacing w:val="1"/>
        </w:rPr>
        <w:t xml:space="preserve"> </w:t>
      </w:r>
      <w:r>
        <w:t>и</w:t>
      </w:r>
      <w:r>
        <w:rPr>
          <w:spacing w:val="1"/>
        </w:rPr>
        <w:t xml:space="preserve"> </w:t>
      </w:r>
      <w:r>
        <w:t>эффективности</w:t>
      </w:r>
      <w:r>
        <w:rPr>
          <w:spacing w:val="1"/>
        </w:rPr>
        <w:t xml:space="preserve"> </w:t>
      </w:r>
      <w:r>
        <w:t>в</w:t>
      </w:r>
      <w:r>
        <w:rPr>
          <w:spacing w:val="1"/>
        </w:rPr>
        <w:t xml:space="preserve"> </w:t>
      </w:r>
      <w:r>
        <w:t>школе</w:t>
      </w:r>
      <w:r>
        <w:rPr>
          <w:spacing w:val="1"/>
        </w:rPr>
        <w:t xml:space="preserve"> </w:t>
      </w:r>
      <w:r>
        <w:t>используются</w:t>
      </w:r>
      <w:r>
        <w:rPr>
          <w:spacing w:val="1"/>
        </w:rPr>
        <w:t xml:space="preserve"> </w:t>
      </w:r>
      <w:r>
        <w:t>современные</w:t>
      </w:r>
      <w:r>
        <w:rPr>
          <w:spacing w:val="1"/>
        </w:rPr>
        <w:t xml:space="preserve"> </w:t>
      </w:r>
      <w:r>
        <w:t>педагогические</w:t>
      </w:r>
      <w:r>
        <w:rPr>
          <w:spacing w:val="1"/>
        </w:rPr>
        <w:t xml:space="preserve"> </w:t>
      </w:r>
      <w:r>
        <w:t>тех-нологии,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информационные,</w:t>
      </w:r>
      <w:r>
        <w:rPr>
          <w:spacing w:val="1"/>
        </w:rPr>
        <w:t xml:space="preserve"> </w:t>
      </w:r>
      <w:r>
        <w:t>компьютерные.</w:t>
      </w:r>
    </w:p>
    <w:p w:rsidR="00F46CC0" w:rsidRDefault="00F46CC0">
      <w:pPr>
        <w:spacing w:line="333" w:lineRule="auto"/>
        <w:jc w:val="both"/>
        <w:sectPr w:rsidR="00F46CC0">
          <w:pgSz w:w="11900" w:h="16850"/>
          <w:pgMar w:top="1020" w:right="380" w:bottom="180" w:left="860" w:header="0" w:footer="0" w:gutter="0"/>
          <w:cols w:space="720"/>
        </w:sectPr>
      </w:pPr>
    </w:p>
    <w:p w:rsidR="00F46CC0" w:rsidRDefault="00D90BFE">
      <w:pPr>
        <w:pStyle w:val="a3"/>
        <w:spacing w:before="78" w:line="328" w:lineRule="auto"/>
        <w:ind w:left="839" w:right="695" w:firstLine="566"/>
        <w:jc w:val="both"/>
      </w:pPr>
      <w:r>
        <w:rPr>
          <w:spacing w:val="-1"/>
        </w:rPr>
        <w:lastRenderedPageBreak/>
        <w:t xml:space="preserve">Обеспечение </w:t>
      </w:r>
      <w:r>
        <w:rPr>
          <w:i/>
          <w:spacing w:val="-1"/>
        </w:rPr>
        <w:t xml:space="preserve">здоровьесберегающих условий </w:t>
      </w:r>
      <w:r>
        <w:rPr>
          <w:spacing w:val="-1"/>
        </w:rPr>
        <w:t xml:space="preserve">(оздоровительный </w:t>
      </w:r>
      <w:r>
        <w:t>и охранительный ре-</w:t>
      </w:r>
      <w:r>
        <w:rPr>
          <w:spacing w:val="-58"/>
        </w:rPr>
        <w:t xml:space="preserve"> </w:t>
      </w:r>
      <w:r>
        <w:t>жим, укрепление физического и психического здоровья, профилактика физических, ум-</w:t>
      </w:r>
      <w:r>
        <w:rPr>
          <w:spacing w:val="1"/>
        </w:rPr>
        <w:t xml:space="preserve"> </w:t>
      </w:r>
      <w:r>
        <w:t>ственных</w:t>
      </w:r>
      <w:r>
        <w:rPr>
          <w:spacing w:val="1"/>
        </w:rPr>
        <w:t xml:space="preserve"> </w:t>
      </w:r>
      <w:r>
        <w:t>и</w:t>
      </w:r>
      <w:r>
        <w:rPr>
          <w:spacing w:val="1"/>
        </w:rPr>
        <w:t xml:space="preserve"> </w:t>
      </w:r>
      <w:r>
        <w:t>психологических</w:t>
      </w:r>
      <w:r>
        <w:rPr>
          <w:spacing w:val="1"/>
        </w:rPr>
        <w:t xml:space="preserve"> </w:t>
      </w:r>
      <w:r>
        <w:t>перегрузок</w:t>
      </w:r>
      <w:r>
        <w:rPr>
          <w:spacing w:val="1"/>
        </w:rPr>
        <w:t xml:space="preserve"> </w:t>
      </w:r>
      <w:r>
        <w:t>обучающихся,</w:t>
      </w:r>
      <w:r>
        <w:rPr>
          <w:spacing w:val="1"/>
        </w:rPr>
        <w:t xml:space="preserve"> </w:t>
      </w:r>
      <w:r>
        <w:t>соблюдение</w:t>
      </w:r>
      <w:r>
        <w:rPr>
          <w:spacing w:val="1"/>
        </w:rPr>
        <w:t xml:space="preserve"> </w:t>
      </w:r>
      <w:r>
        <w:t>санитарно-</w:t>
      </w:r>
      <w:r>
        <w:rPr>
          <w:spacing w:val="1"/>
        </w:rPr>
        <w:t xml:space="preserve"> </w:t>
      </w:r>
      <w:r>
        <w:t>гигиениче-ских</w:t>
      </w:r>
      <w:r>
        <w:rPr>
          <w:spacing w:val="-3"/>
        </w:rPr>
        <w:t xml:space="preserve"> </w:t>
      </w:r>
      <w:r>
        <w:t>правил</w:t>
      </w:r>
      <w:r>
        <w:rPr>
          <w:spacing w:val="-6"/>
        </w:rPr>
        <w:t xml:space="preserve"> </w:t>
      </w:r>
      <w:r>
        <w:t>и</w:t>
      </w:r>
      <w:r>
        <w:rPr>
          <w:spacing w:val="3"/>
        </w:rPr>
        <w:t xml:space="preserve"> </w:t>
      </w:r>
      <w:r>
        <w:t>норм).</w:t>
      </w:r>
    </w:p>
    <w:p w:rsidR="00F46CC0" w:rsidRDefault="00F46CC0">
      <w:pPr>
        <w:pStyle w:val="a3"/>
        <w:spacing w:before="11"/>
        <w:rPr>
          <w:sz w:val="22"/>
        </w:rPr>
      </w:pPr>
    </w:p>
    <w:p w:rsidR="00F46CC0" w:rsidRDefault="00D90BFE">
      <w:pPr>
        <w:pStyle w:val="3"/>
        <w:spacing w:after="39"/>
        <w:ind w:left="988" w:right="883"/>
        <w:jc w:val="center"/>
      </w:pPr>
      <w:bookmarkStart w:id="133" w:name="Условия_реализации_программы"/>
      <w:bookmarkEnd w:id="133"/>
      <w:r>
        <w:t>Условия</w:t>
      </w:r>
      <w:r>
        <w:rPr>
          <w:spacing w:val="-13"/>
        </w:rPr>
        <w:t xml:space="preserve"> </w:t>
      </w:r>
      <w:r>
        <w:t>реализации</w:t>
      </w:r>
      <w:r>
        <w:rPr>
          <w:spacing w:val="-8"/>
        </w:rPr>
        <w:t xml:space="preserve"> </w:t>
      </w:r>
      <w:r>
        <w:t>программы</w:t>
      </w:r>
    </w:p>
    <w:tbl>
      <w:tblPr>
        <w:tblStyle w:val="TableNormal"/>
        <w:tblW w:w="0" w:type="auto"/>
        <w:tblInd w:w="610" w:type="dxa"/>
        <w:tblLayout w:type="fixed"/>
        <w:tblLook w:val="01E0" w:firstRow="1" w:lastRow="1" w:firstColumn="1" w:lastColumn="1" w:noHBand="0" w:noVBand="0"/>
      </w:tblPr>
      <w:tblGrid>
        <w:gridCol w:w="2300"/>
        <w:gridCol w:w="1528"/>
        <w:gridCol w:w="1013"/>
        <w:gridCol w:w="890"/>
        <w:gridCol w:w="1288"/>
        <w:gridCol w:w="296"/>
        <w:gridCol w:w="640"/>
        <w:gridCol w:w="477"/>
        <w:gridCol w:w="1369"/>
      </w:tblGrid>
      <w:tr w:rsidR="00F46CC0">
        <w:trPr>
          <w:trHeight w:val="426"/>
        </w:trPr>
        <w:tc>
          <w:tcPr>
            <w:tcW w:w="2300" w:type="dxa"/>
            <w:tcBorders>
              <w:top w:val="single" w:sz="8" w:space="0" w:color="000000"/>
              <w:left w:val="single" w:sz="8" w:space="0" w:color="000000"/>
              <w:bottom w:val="single" w:sz="8" w:space="0" w:color="000000"/>
              <w:right w:val="single" w:sz="8" w:space="0" w:color="000000"/>
            </w:tcBorders>
          </w:tcPr>
          <w:p w:rsidR="00F46CC0" w:rsidRDefault="00F46CC0">
            <w:pPr>
              <w:pStyle w:val="TableParagraph"/>
              <w:rPr>
                <w:sz w:val="20"/>
              </w:rPr>
            </w:pPr>
          </w:p>
        </w:tc>
        <w:tc>
          <w:tcPr>
            <w:tcW w:w="7501" w:type="dxa"/>
            <w:gridSpan w:val="8"/>
            <w:tcBorders>
              <w:top w:val="single" w:sz="8" w:space="0" w:color="000000"/>
              <w:left w:val="single" w:sz="8" w:space="0" w:color="000000"/>
              <w:bottom w:val="single" w:sz="8" w:space="0" w:color="000000"/>
              <w:right w:val="single" w:sz="8" w:space="0" w:color="000000"/>
            </w:tcBorders>
          </w:tcPr>
          <w:p w:rsidR="00F46CC0" w:rsidRDefault="00D90BFE">
            <w:pPr>
              <w:pStyle w:val="TableParagraph"/>
              <w:spacing w:before="10"/>
              <w:ind w:left="3259" w:right="3246"/>
              <w:jc w:val="center"/>
              <w:rPr>
                <w:b/>
                <w:sz w:val="24"/>
              </w:rPr>
            </w:pPr>
            <w:r>
              <w:rPr>
                <w:b/>
                <w:sz w:val="24"/>
              </w:rPr>
              <w:t>Условия</w:t>
            </w:r>
          </w:p>
        </w:tc>
      </w:tr>
      <w:tr w:rsidR="00F46CC0">
        <w:trPr>
          <w:trHeight w:val="215"/>
        </w:trPr>
        <w:tc>
          <w:tcPr>
            <w:tcW w:w="2300" w:type="dxa"/>
            <w:tcBorders>
              <w:top w:val="single" w:sz="8" w:space="0" w:color="000000"/>
              <w:left w:val="single" w:sz="8" w:space="0" w:color="000000"/>
              <w:right w:val="single" w:sz="8" w:space="0" w:color="000000"/>
            </w:tcBorders>
          </w:tcPr>
          <w:p w:rsidR="00F46CC0" w:rsidRDefault="00D90BFE">
            <w:pPr>
              <w:pStyle w:val="TableParagraph"/>
              <w:spacing w:line="195" w:lineRule="exact"/>
              <w:ind w:left="148"/>
              <w:rPr>
                <w:sz w:val="20"/>
              </w:rPr>
            </w:pPr>
            <w:r>
              <w:rPr>
                <w:sz w:val="20"/>
              </w:rPr>
              <w:t>Психолого-</w:t>
            </w:r>
          </w:p>
        </w:tc>
        <w:tc>
          <w:tcPr>
            <w:tcW w:w="4719" w:type="dxa"/>
            <w:gridSpan w:val="4"/>
            <w:tcBorders>
              <w:top w:val="single" w:sz="8" w:space="0" w:color="000000"/>
              <w:left w:val="single" w:sz="8" w:space="0" w:color="000000"/>
            </w:tcBorders>
          </w:tcPr>
          <w:p w:rsidR="00F46CC0" w:rsidRDefault="00D90BFE" w:rsidP="009E009C">
            <w:pPr>
              <w:pStyle w:val="TableParagraph"/>
              <w:numPr>
                <w:ilvl w:val="0"/>
                <w:numId w:val="37"/>
              </w:numPr>
              <w:tabs>
                <w:tab w:val="left" w:pos="197"/>
              </w:tabs>
              <w:spacing w:line="195" w:lineRule="exact"/>
              <w:rPr>
                <w:sz w:val="20"/>
              </w:rPr>
            </w:pPr>
            <w:r>
              <w:rPr>
                <w:sz w:val="20"/>
              </w:rPr>
              <w:t>Комплектование</w:t>
            </w:r>
            <w:r>
              <w:rPr>
                <w:spacing w:val="32"/>
                <w:sz w:val="20"/>
              </w:rPr>
              <w:t xml:space="preserve"> </w:t>
            </w:r>
            <w:r>
              <w:rPr>
                <w:sz w:val="20"/>
              </w:rPr>
              <w:t>классов,</w:t>
            </w:r>
            <w:r>
              <w:rPr>
                <w:spacing w:val="37"/>
                <w:sz w:val="20"/>
              </w:rPr>
              <w:t xml:space="preserve"> </w:t>
            </w:r>
            <w:r>
              <w:rPr>
                <w:sz w:val="20"/>
              </w:rPr>
              <w:t>организация</w:t>
            </w:r>
            <w:r>
              <w:rPr>
                <w:spacing w:val="33"/>
                <w:sz w:val="20"/>
              </w:rPr>
              <w:t xml:space="preserve"> </w:t>
            </w:r>
            <w:r>
              <w:rPr>
                <w:sz w:val="20"/>
              </w:rPr>
              <w:t>работы</w:t>
            </w:r>
          </w:p>
        </w:tc>
        <w:tc>
          <w:tcPr>
            <w:tcW w:w="936" w:type="dxa"/>
            <w:gridSpan w:val="2"/>
            <w:tcBorders>
              <w:top w:val="single" w:sz="8" w:space="0" w:color="000000"/>
            </w:tcBorders>
          </w:tcPr>
          <w:p w:rsidR="00F46CC0" w:rsidRDefault="00D90BFE">
            <w:pPr>
              <w:pStyle w:val="TableParagraph"/>
              <w:spacing w:line="195" w:lineRule="exact"/>
              <w:ind w:left="35"/>
              <w:rPr>
                <w:sz w:val="20"/>
              </w:rPr>
            </w:pPr>
            <w:r>
              <w:rPr>
                <w:sz w:val="20"/>
              </w:rPr>
              <w:t>педагогов</w:t>
            </w:r>
          </w:p>
        </w:tc>
        <w:tc>
          <w:tcPr>
            <w:tcW w:w="1846" w:type="dxa"/>
            <w:gridSpan w:val="2"/>
            <w:tcBorders>
              <w:top w:val="single" w:sz="8" w:space="0" w:color="000000"/>
              <w:right w:val="single" w:sz="8" w:space="0" w:color="000000"/>
            </w:tcBorders>
          </w:tcPr>
          <w:p w:rsidR="00F46CC0" w:rsidRDefault="00D90BFE">
            <w:pPr>
              <w:pStyle w:val="TableParagraph"/>
              <w:spacing w:line="195" w:lineRule="exact"/>
              <w:ind w:left="333"/>
              <w:rPr>
                <w:sz w:val="20"/>
              </w:rPr>
            </w:pPr>
            <w:r>
              <w:rPr>
                <w:sz w:val="20"/>
              </w:rPr>
              <w:t>в</w:t>
            </w:r>
            <w:r>
              <w:rPr>
                <w:spacing w:val="35"/>
                <w:sz w:val="20"/>
              </w:rPr>
              <w:t xml:space="preserve"> </w:t>
            </w:r>
            <w:r>
              <w:rPr>
                <w:sz w:val="20"/>
              </w:rPr>
              <w:t>соответствии</w:t>
            </w:r>
            <w:r>
              <w:rPr>
                <w:spacing w:val="30"/>
                <w:sz w:val="20"/>
              </w:rPr>
              <w:t xml:space="preserve"> </w:t>
            </w:r>
            <w:r>
              <w:rPr>
                <w:sz w:val="20"/>
              </w:rPr>
              <w:t>с</w:t>
            </w:r>
          </w:p>
        </w:tc>
      </w:tr>
      <w:tr w:rsidR="00F46CC0">
        <w:trPr>
          <w:trHeight w:val="239"/>
        </w:trPr>
        <w:tc>
          <w:tcPr>
            <w:tcW w:w="2300" w:type="dxa"/>
            <w:tcBorders>
              <w:left w:val="single" w:sz="8" w:space="0" w:color="000000"/>
              <w:right w:val="single" w:sz="8" w:space="0" w:color="000000"/>
            </w:tcBorders>
          </w:tcPr>
          <w:p w:rsidR="00F46CC0" w:rsidRDefault="00D90BFE">
            <w:pPr>
              <w:pStyle w:val="TableParagraph"/>
              <w:spacing w:line="220" w:lineRule="exact"/>
              <w:ind w:left="148"/>
              <w:rPr>
                <w:sz w:val="20"/>
              </w:rPr>
            </w:pPr>
            <w:r>
              <w:rPr>
                <w:sz w:val="20"/>
              </w:rPr>
              <w:t>педагогическое</w:t>
            </w:r>
          </w:p>
        </w:tc>
        <w:tc>
          <w:tcPr>
            <w:tcW w:w="2541" w:type="dxa"/>
            <w:gridSpan w:val="2"/>
            <w:tcBorders>
              <w:left w:val="single" w:sz="8" w:space="0" w:color="000000"/>
            </w:tcBorders>
          </w:tcPr>
          <w:p w:rsidR="00F46CC0" w:rsidRDefault="00D90BFE">
            <w:pPr>
              <w:pStyle w:val="TableParagraph"/>
              <w:spacing w:line="220" w:lineRule="exact"/>
              <w:ind w:left="398"/>
              <w:rPr>
                <w:sz w:val="20"/>
              </w:rPr>
            </w:pPr>
            <w:r>
              <w:rPr>
                <w:sz w:val="20"/>
              </w:rPr>
              <w:t>требованиями</w:t>
            </w:r>
            <w:r>
              <w:rPr>
                <w:spacing w:val="-12"/>
                <w:sz w:val="20"/>
              </w:rPr>
              <w:t xml:space="preserve"> </w:t>
            </w:r>
            <w:r>
              <w:rPr>
                <w:sz w:val="20"/>
              </w:rPr>
              <w:t>СанПин;</w:t>
            </w:r>
          </w:p>
        </w:tc>
        <w:tc>
          <w:tcPr>
            <w:tcW w:w="890" w:type="dxa"/>
          </w:tcPr>
          <w:p w:rsidR="00F46CC0" w:rsidRDefault="00F46CC0">
            <w:pPr>
              <w:pStyle w:val="TableParagraph"/>
              <w:rPr>
                <w:sz w:val="16"/>
              </w:rPr>
            </w:pPr>
          </w:p>
        </w:tc>
        <w:tc>
          <w:tcPr>
            <w:tcW w:w="1288" w:type="dxa"/>
          </w:tcPr>
          <w:p w:rsidR="00F46CC0" w:rsidRDefault="00F46CC0">
            <w:pPr>
              <w:pStyle w:val="TableParagraph"/>
              <w:rPr>
                <w:sz w:val="16"/>
              </w:rPr>
            </w:pPr>
          </w:p>
        </w:tc>
        <w:tc>
          <w:tcPr>
            <w:tcW w:w="296" w:type="dxa"/>
          </w:tcPr>
          <w:p w:rsidR="00F46CC0" w:rsidRDefault="00F46CC0">
            <w:pPr>
              <w:pStyle w:val="TableParagraph"/>
              <w:rPr>
                <w:sz w:val="16"/>
              </w:rPr>
            </w:pPr>
          </w:p>
        </w:tc>
        <w:tc>
          <w:tcPr>
            <w:tcW w:w="640" w:type="dxa"/>
          </w:tcPr>
          <w:p w:rsidR="00F46CC0" w:rsidRDefault="00F46CC0">
            <w:pPr>
              <w:pStyle w:val="TableParagraph"/>
              <w:rPr>
                <w:sz w:val="16"/>
              </w:rPr>
            </w:pPr>
          </w:p>
        </w:tc>
        <w:tc>
          <w:tcPr>
            <w:tcW w:w="477" w:type="dxa"/>
          </w:tcPr>
          <w:p w:rsidR="00F46CC0" w:rsidRDefault="00F46CC0">
            <w:pPr>
              <w:pStyle w:val="TableParagraph"/>
              <w:rPr>
                <w:sz w:val="16"/>
              </w:rPr>
            </w:pPr>
          </w:p>
        </w:tc>
        <w:tc>
          <w:tcPr>
            <w:tcW w:w="1369" w:type="dxa"/>
            <w:tcBorders>
              <w:right w:val="single" w:sz="8" w:space="0" w:color="000000"/>
            </w:tcBorders>
          </w:tcPr>
          <w:p w:rsidR="00F46CC0" w:rsidRDefault="00F46CC0">
            <w:pPr>
              <w:pStyle w:val="TableParagraph"/>
              <w:rPr>
                <w:sz w:val="16"/>
              </w:rPr>
            </w:pPr>
          </w:p>
        </w:tc>
      </w:tr>
      <w:tr w:rsidR="00F46CC0">
        <w:trPr>
          <w:trHeight w:val="353"/>
        </w:trPr>
        <w:tc>
          <w:tcPr>
            <w:tcW w:w="2300" w:type="dxa"/>
            <w:tcBorders>
              <w:left w:val="single" w:sz="8" w:space="0" w:color="000000"/>
              <w:right w:val="single" w:sz="8" w:space="0" w:color="000000"/>
            </w:tcBorders>
          </w:tcPr>
          <w:p w:rsidR="00F46CC0" w:rsidRDefault="00D90BFE">
            <w:pPr>
              <w:pStyle w:val="TableParagraph"/>
              <w:spacing w:before="6"/>
              <w:ind w:left="148"/>
              <w:rPr>
                <w:sz w:val="20"/>
              </w:rPr>
            </w:pPr>
            <w:r>
              <w:rPr>
                <w:sz w:val="20"/>
              </w:rPr>
              <w:t>обеспечение</w:t>
            </w:r>
          </w:p>
        </w:tc>
        <w:tc>
          <w:tcPr>
            <w:tcW w:w="4719" w:type="dxa"/>
            <w:gridSpan w:val="4"/>
            <w:tcBorders>
              <w:left w:val="single" w:sz="8" w:space="0" w:color="000000"/>
            </w:tcBorders>
          </w:tcPr>
          <w:p w:rsidR="00F46CC0" w:rsidRDefault="00D90BFE" w:rsidP="009E009C">
            <w:pPr>
              <w:pStyle w:val="TableParagraph"/>
              <w:numPr>
                <w:ilvl w:val="0"/>
                <w:numId w:val="36"/>
              </w:numPr>
              <w:tabs>
                <w:tab w:val="left" w:pos="197"/>
              </w:tabs>
              <w:spacing w:before="88"/>
              <w:rPr>
                <w:sz w:val="20"/>
              </w:rPr>
            </w:pPr>
            <w:r>
              <w:rPr>
                <w:spacing w:val="-1"/>
                <w:sz w:val="20"/>
              </w:rPr>
              <w:t>оптимальный</w:t>
            </w:r>
            <w:r>
              <w:rPr>
                <w:spacing w:val="-13"/>
                <w:sz w:val="20"/>
              </w:rPr>
              <w:t xml:space="preserve"> </w:t>
            </w:r>
            <w:r>
              <w:rPr>
                <w:spacing w:val="-1"/>
                <w:sz w:val="20"/>
              </w:rPr>
              <w:t>режим</w:t>
            </w:r>
            <w:r>
              <w:rPr>
                <w:spacing w:val="1"/>
                <w:sz w:val="20"/>
              </w:rPr>
              <w:t xml:space="preserve"> </w:t>
            </w:r>
            <w:r>
              <w:rPr>
                <w:spacing w:val="-1"/>
                <w:sz w:val="20"/>
              </w:rPr>
              <w:t>учебных</w:t>
            </w:r>
            <w:r>
              <w:rPr>
                <w:spacing w:val="-6"/>
                <w:sz w:val="20"/>
              </w:rPr>
              <w:t xml:space="preserve"> </w:t>
            </w:r>
            <w:r>
              <w:rPr>
                <w:sz w:val="20"/>
              </w:rPr>
              <w:t>нагрузок;</w:t>
            </w: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91"/>
        </w:trPr>
        <w:tc>
          <w:tcPr>
            <w:tcW w:w="2300" w:type="dxa"/>
            <w:tcBorders>
              <w:left w:val="single" w:sz="8" w:space="0" w:color="000000"/>
              <w:right w:val="single" w:sz="8" w:space="0" w:color="000000"/>
            </w:tcBorders>
          </w:tcPr>
          <w:p w:rsidR="00F46CC0" w:rsidRDefault="00F46CC0">
            <w:pPr>
              <w:pStyle w:val="TableParagraph"/>
              <w:rPr>
                <w:sz w:val="20"/>
              </w:rPr>
            </w:pPr>
          </w:p>
        </w:tc>
        <w:tc>
          <w:tcPr>
            <w:tcW w:w="1528" w:type="dxa"/>
            <w:tcBorders>
              <w:left w:val="single" w:sz="8" w:space="0" w:color="000000"/>
            </w:tcBorders>
          </w:tcPr>
          <w:p w:rsidR="00F46CC0" w:rsidRDefault="00D90BFE" w:rsidP="009E009C">
            <w:pPr>
              <w:pStyle w:val="TableParagraph"/>
              <w:numPr>
                <w:ilvl w:val="0"/>
                <w:numId w:val="35"/>
              </w:numPr>
              <w:tabs>
                <w:tab w:val="left" w:pos="197"/>
              </w:tabs>
              <w:spacing w:before="22"/>
              <w:rPr>
                <w:sz w:val="20"/>
              </w:rPr>
            </w:pPr>
            <w:r>
              <w:rPr>
                <w:sz w:val="20"/>
              </w:rPr>
              <w:t>вариативные</w:t>
            </w:r>
          </w:p>
        </w:tc>
        <w:tc>
          <w:tcPr>
            <w:tcW w:w="1903" w:type="dxa"/>
            <w:gridSpan w:val="2"/>
          </w:tcPr>
          <w:p w:rsidR="00F46CC0" w:rsidRDefault="00D90BFE">
            <w:pPr>
              <w:pStyle w:val="TableParagraph"/>
              <w:spacing w:before="46" w:line="226" w:lineRule="exact"/>
              <w:ind w:left="85"/>
              <w:rPr>
                <w:sz w:val="20"/>
              </w:rPr>
            </w:pPr>
            <w:r>
              <w:rPr>
                <w:sz w:val="20"/>
              </w:rPr>
              <w:t>формы</w:t>
            </w:r>
            <w:r>
              <w:rPr>
                <w:spacing w:val="35"/>
                <w:sz w:val="20"/>
              </w:rPr>
              <w:t xml:space="preserve"> </w:t>
            </w:r>
            <w:r>
              <w:rPr>
                <w:sz w:val="20"/>
              </w:rPr>
              <w:t>получения</w:t>
            </w:r>
          </w:p>
        </w:tc>
        <w:tc>
          <w:tcPr>
            <w:tcW w:w="1288" w:type="dxa"/>
          </w:tcPr>
          <w:p w:rsidR="00F46CC0" w:rsidRDefault="00D90BFE">
            <w:pPr>
              <w:pStyle w:val="TableParagraph"/>
              <w:spacing w:before="46" w:line="226" w:lineRule="exact"/>
              <w:ind w:left="218"/>
              <w:rPr>
                <w:sz w:val="20"/>
              </w:rPr>
            </w:pPr>
            <w:r>
              <w:rPr>
                <w:sz w:val="20"/>
              </w:rPr>
              <w:t>образования</w:t>
            </w:r>
          </w:p>
        </w:tc>
        <w:tc>
          <w:tcPr>
            <w:tcW w:w="296" w:type="dxa"/>
          </w:tcPr>
          <w:p w:rsidR="00F46CC0" w:rsidRDefault="00F46CC0">
            <w:pPr>
              <w:pStyle w:val="TableParagraph"/>
              <w:rPr>
                <w:sz w:val="20"/>
              </w:rPr>
            </w:pPr>
          </w:p>
        </w:tc>
        <w:tc>
          <w:tcPr>
            <w:tcW w:w="640" w:type="dxa"/>
          </w:tcPr>
          <w:p w:rsidR="00F46CC0" w:rsidRDefault="00D90BFE">
            <w:pPr>
              <w:pStyle w:val="TableParagraph"/>
              <w:spacing w:before="46" w:line="226" w:lineRule="exact"/>
              <w:ind w:left="61"/>
              <w:rPr>
                <w:sz w:val="20"/>
              </w:rPr>
            </w:pPr>
            <w:r>
              <w:rPr>
                <w:w w:val="94"/>
                <w:sz w:val="20"/>
              </w:rPr>
              <w:t>и</w:t>
            </w:r>
          </w:p>
        </w:tc>
        <w:tc>
          <w:tcPr>
            <w:tcW w:w="1846" w:type="dxa"/>
            <w:gridSpan w:val="2"/>
            <w:tcBorders>
              <w:right w:val="single" w:sz="8" w:space="0" w:color="000000"/>
            </w:tcBorders>
          </w:tcPr>
          <w:p w:rsidR="00F46CC0" w:rsidRDefault="00D90BFE">
            <w:pPr>
              <w:pStyle w:val="TableParagraph"/>
              <w:spacing w:before="46" w:line="226" w:lineRule="exact"/>
              <w:ind w:left="83"/>
              <w:rPr>
                <w:sz w:val="20"/>
              </w:rPr>
            </w:pPr>
            <w:r>
              <w:rPr>
                <w:w w:val="95"/>
                <w:sz w:val="20"/>
              </w:rPr>
              <w:t>специализированной</w:t>
            </w:r>
          </w:p>
        </w:tc>
      </w:tr>
      <w:tr w:rsidR="00F46CC0">
        <w:trPr>
          <w:trHeight w:val="259"/>
        </w:trPr>
        <w:tc>
          <w:tcPr>
            <w:tcW w:w="2300" w:type="dxa"/>
            <w:tcBorders>
              <w:left w:val="single" w:sz="8" w:space="0" w:color="000000"/>
              <w:right w:val="single" w:sz="8" w:space="0" w:color="000000"/>
            </w:tcBorders>
          </w:tcPr>
          <w:p w:rsidR="00F46CC0" w:rsidRDefault="00F46CC0">
            <w:pPr>
              <w:pStyle w:val="TableParagraph"/>
              <w:rPr>
                <w:sz w:val="18"/>
              </w:rPr>
            </w:pPr>
          </w:p>
        </w:tc>
        <w:tc>
          <w:tcPr>
            <w:tcW w:w="6132" w:type="dxa"/>
            <w:gridSpan w:val="7"/>
            <w:tcBorders>
              <w:left w:val="single" w:sz="8" w:space="0" w:color="000000"/>
            </w:tcBorders>
          </w:tcPr>
          <w:p w:rsidR="00F46CC0" w:rsidRDefault="00D90BFE">
            <w:pPr>
              <w:pStyle w:val="TableParagraph"/>
              <w:spacing w:before="8"/>
              <w:ind w:left="398"/>
              <w:rPr>
                <w:sz w:val="20"/>
              </w:rPr>
            </w:pPr>
            <w:r>
              <w:rPr>
                <w:sz w:val="20"/>
              </w:rPr>
              <w:t>помощи</w:t>
            </w:r>
            <w:r>
              <w:rPr>
                <w:spacing w:val="-12"/>
                <w:sz w:val="20"/>
              </w:rPr>
              <w:t xml:space="preserve"> </w:t>
            </w:r>
            <w:r>
              <w:rPr>
                <w:sz w:val="20"/>
              </w:rPr>
              <w:t>в</w:t>
            </w:r>
            <w:r>
              <w:rPr>
                <w:spacing w:val="-5"/>
                <w:sz w:val="20"/>
              </w:rPr>
              <w:t xml:space="preserve"> </w:t>
            </w:r>
            <w:r>
              <w:rPr>
                <w:sz w:val="20"/>
              </w:rPr>
              <w:t>соответствии</w:t>
            </w:r>
            <w:r>
              <w:rPr>
                <w:spacing w:val="-7"/>
                <w:sz w:val="20"/>
              </w:rPr>
              <w:t xml:space="preserve"> </w:t>
            </w:r>
            <w:r>
              <w:rPr>
                <w:sz w:val="20"/>
              </w:rPr>
              <w:t>с</w:t>
            </w:r>
            <w:r>
              <w:rPr>
                <w:spacing w:val="-9"/>
                <w:sz w:val="20"/>
              </w:rPr>
              <w:t xml:space="preserve"> </w:t>
            </w:r>
            <w:r>
              <w:rPr>
                <w:sz w:val="20"/>
              </w:rPr>
              <w:t>рекомендациями</w:t>
            </w:r>
            <w:r>
              <w:rPr>
                <w:spacing w:val="-5"/>
                <w:sz w:val="20"/>
              </w:rPr>
              <w:t xml:space="preserve"> </w:t>
            </w:r>
            <w:r>
              <w:rPr>
                <w:sz w:val="20"/>
              </w:rPr>
              <w:t>ТПМПК,</w:t>
            </w:r>
            <w:r>
              <w:rPr>
                <w:spacing w:val="-8"/>
                <w:sz w:val="20"/>
              </w:rPr>
              <w:t xml:space="preserve"> </w:t>
            </w:r>
            <w:r>
              <w:rPr>
                <w:sz w:val="20"/>
              </w:rPr>
              <w:t>ЦПМПК;</w:t>
            </w:r>
          </w:p>
        </w:tc>
        <w:tc>
          <w:tcPr>
            <w:tcW w:w="1369" w:type="dxa"/>
            <w:tcBorders>
              <w:right w:val="single" w:sz="8" w:space="0" w:color="000000"/>
            </w:tcBorders>
          </w:tcPr>
          <w:p w:rsidR="00F46CC0" w:rsidRDefault="00F46CC0">
            <w:pPr>
              <w:pStyle w:val="TableParagraph"/>
              <w:rPr>
                <w:sz w:val="18"/>
              </w:rPr>
            </w:pPr>
          </w:p>
        </w:tc>
      </w:tr>
      <w:tr w:rsidR="00F46CC0">
        <w:trPr>
          <w:trHeight w:val="283"/>
        </w:trPr>
        <w:tc>
          <w:tcPr>
            <w:tcW w:w="2300" w:type="dxa"/>
            <w:tcBorders>
              <w:left w:val="single" w:sz="8" w:space="0" w:color="000000"/>
              <w:right w:val="single" w:sz="8" w:space="0" w:color="000000"/>
            </w:tcBorders>
          </w:tcPr>
          <w:p w:rsidR="00F46CC0" w:rsidRDefault="00F46CC0">
            <w:pPr>
              <w:pStyle w:val="TableParagraph"/>
              <w:rPr>
                <w:sz w:val="20"/>
              </w:rPr>
            </w:pPr>
          </w:p>
        </w:tc>
        <w:tc>
          <w:tcPr>
            <w:tcW w:w="6132" w:type="dxa"/>
            <w:gridSpan w:val="7"/>
            <w:tcBorders>
              <w:left w:val="single" w:sz="8" w:space="0" w:color="000000"/>
            </w:tcBorders>
          </w:tcPr>
          <w:p w:rsidR="00F46CC0" w:rsidRDefault="00D90BFE" w:rsidP="009E009C">
            <w:pPr>
              <w:pStyle w:val="TableParagraph"/>
              <w:numPr>
                <w:ilvl w:val="0"/>
                <w:numId w:val="34"/>
              </w:numPr>
              <w:tabs>
                <w:tab w:val="left" w:pos="197"/>
              </w:tabs>
              <w:spacing w:before="22" w:line="241" w:lineRule="exact"/>
              <w:rPr>
                <w:sz w:val="20"/>
              </w:rPr>
            </w:pPr>
            <w:r>
              <w:rPr>
                <w:spacing w:val="-1"/>
                <w:sz w:val="20"/>
              </w:rPr>
              <w:t>коррекционная</w:t>
            </w:r>
            <w:r>
              <w:rPr>
                <w:spacing w:val="-8"/>
                <w:sz w:val="20"/>
              </w:rPr>
              <w:t xml:space="preserve"> </w:t>
            </w:r>
            <w:r>
              <w:rPr>
                <w:spacing w:val="-1"/>
                <w:sz w:val="20"/>
              </w:rPr>
              <w:t>направленность</w:t>
            </w:r>
            <w:r>
              <w:rPr>
                <w:spacing w:val="-2"/>
                <w:sz w:val="20"/>
              </w:rPr>
              <w:t xml:space="preserve"> </w:t>
            </w:r>
            <w:r>
              <w:rPr>
                <w:spacing w:val="-1"/>
                <w:sz w:val="20"/>
              </w:rPr>
              <w:t>учебно-воспитательного</w:t>
            </w:r>
            <w:r>
              <w:rPr>
                <w:sz w:val="20"/>
              </w:rPr>
              <w:t xml:space="preserve"> процесса;</w:t>
            </w:r>
          </w:p>
        </w:tc>
        <w:tc>
          <w:tcPr>
            <w:tcW w:w="1369" w:type="dxa"/>
            <w:tcBorders>
              <w:right w:val="single" w:sz="8" w:space="0" w:color="000000"/>
            </w:tcBorders>
          </w:tcPr>
          <w:p w:rsidR="00F46CC0" w:rsidRDefault="00F46CC0">
            <w:pPr>
              <w:pStyle w:val="TableParagraph"/>
              <w:rPr>
                <w:sz w:val="20"/>
              </w:rPr>
            </w:pPr>
          </w:p>
        </w:tc>
      </w:tr>
      <w:tr w:rsidR="00F46CC0">
        <w:trPr>
          <w:trHeight w:val="278"/>
        </w:trPr>
        <w:tc>
          <w:tcPr>
            <w:tcW w:w="2300" w:type="dxa"/>
            <w:tcBorders>
              <w:left w:val="single" w:sz="8" w:space="0" w:color="000000"/>
              <w:right w:val="single" w:sz="8" w:space="0" w:color="000000"/>
            </w:tcBorders>
          </w:tcPr>
          <w:p w:rsidR="00F46CC0" w:rsidRDefault="00F46CC0">
            <w:pPr>
              <w:pStyle w:val="TableParagraph"/>
              <w:rPr>
                <w:sz w:val="20"/>
              </w:rPr>
            </w:pPr>
          </w:p>
        </w:tc>
        <w:tc>
          <w:tcPr>
            <w:tcW w:w="4719" w:type="dxa"/>
            <w:gridSpan w:val="4"/>
            <w:tcBorders>
              <w:left w:val="single" w:sz="8" w:space="0" w:color="000000"/>
            </w:tcBorders>
          </w:tcPr>
          <w:p w:rsidR="00F46CC0" w:rsidRDefault="00D90BFE" w:rsidP="009E009C">
            <w:pPr>
              <w:pStyle w:val="TableParagraph"/>
              <w:numPr>
                <w:ilvl w:val="0"/>
                <w:numId w:val="33"/>
              </w:numPr>
              <w:tabs>
                <w:tab w:val="left" w:pos="197"/>
              </w:tabs>
              <w:spacing w:before="17" w:line="241" w:lineRule="exact"/>
              <w:rPr>
                <w:sz w:val="20"/>
              </w:rPr>
            </w:pPr>
            <w:r>
              <w:rPr>
                <w:spacing w:val="-1"/>
                <w:sz w:val="20"/>
              </w:rPr>
              <w:t>учѐт</w:t>
            </w:r>
            <w:r>
              <w:rPr>
                <w:spacing w:val="-10"/>
                <w:sz w:val="20"/>
              </w:rPr>
              <w:t xml:space="preserve"> </w:t>
            </w:r>
            <w:r>
              <w:rPr>
                <w:spacing w:val="-1"/>
                <w:sz w:val="20"/>
              </w:rPr>
              <w:t>индивидуальных</w:t>
            </w:r>
            <w:r>
              <w:rPr>
                <w:spacing w:val="-7"/>
                <w:sz w:val="20"/>
              </w:rPr>
              <w:t xml:space="preserve"> </w:t>
            </w:r>
            <w:r>
              <w:rPr>
                <w:sz w:val="20"/>
              </w:rPr>
              <w:t>особенностей</w:t>
            </w:r>
            <w:r>
              <w:rPr>
                <w:spacing w:val="-9"/>
                <w:sz w:val="20"/>
              </w:rPr>
              <w:t xml:space="preserve"> </w:t>
            </w:r>
            <w:r>
              <w:rPr>
                <w:sz w:val="20"/>
              </w:rPr>
              <w:t>ребѐнка;</w:t>
            </w: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83"/>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32"/>
              </w:numPr>
              <w:tabs>
                <w:tab w:val="left" w:pos="197"/>
              </w:tabs>
              <w:spacing w:before="17"/>
              <w:rPr>
                <w:sz w:val="20"/>
              </w:rPr>
            </w:pPr>
            <w:r>
              <w:rPr>
                <w:sz w:val="20"/>
              </w:rPr>
              <w:t>при</w:t>
            </w:r>
            <w:r>
              <w:rPr>
                <w:spacing w:val="40"/>
                <w:sz w:val="20"/>
              </w:rPr>
              <w:t xml:space="preserve"> </w:t>
            </w:r>
            <w:r>
              <w:rPr>
                <w:sz w:val="20"/>
              </w:rPr>
              <w:t>организации</w:t>
            </w:r>
            <w:r>
              <w:rPr>
                <w:spacing w:val="41"/>
                <w:sz w:val="20"/>
              </w:rPr>
              <w:t xml:space="preserve"> </w:t>
            </w:r>
            <w:r>
              <w:rPr>
                <w:sz w:val="20"/>
              </w:rPr>
              <w:t>и</w:t>
            </w:r>
            <w:r>
              <w:rPr>
                <w:spacing w:val="40"/>
                <w:sz w:val="20"/>
              </w:rPr>
              <w:t xml:space="preserve"> </w:t>
            </w:r>
            <w:r>
              <w:rPr>
                <w:sz w:val="20"/>
              </w:rPr>
              <w:t>подаче</w:t>
            </w:r>
            <w:r>
              <w:rPr>
                <w:spacing w:val="45"/>
                <w:sz w:val="20"/>
              </w:rPr>
              <w:t xml:space="preserve"> </w:t>
            </w:r>
            <w:r>
              <w:rPr>
                <w:sz w:val="20"/>
              </w:rPr>
              <w:t>учебного</w:t>
            </w:r>
            <w:r>
              <w:rPr>
                <w:spacing w:val="43"/>
                <w:sz w:val="20"/>
              </w:rPr>
              <w:t xml:space="preserve"> </w:t>
            </w:r>
            <w:r>
              <w:rPr>
                <w:sz w:val="20"/>
              </w:rPr>
              <w:t>материала</w:t>
            </w:r>
            <w:r>
              <w:rPr>
                <w:spacing w:val="41"/>
                <w:sz w:val="20"/>
              </w:rPr>
              <w:t xml:space="preserve"> </w:t>
            </w:r>
            <w:r>
              <w:rPr>
                <w:sz w:val="20"/>
              </w:rPr>
              <w:t>в</w:t>
            </w:r>
            <w:r>
              <w:rPr>
                <w:spacing w:val="42"/>
                <w:sz w:val="20"/>
              </w:rPr>
              <w:t xml:space="preserve"> </w:t>
            </w:r>
            <w:r>
              <w:rPr>
                <w:sz w:val="20"/>
              </w:rPr>
              <w:t>условиях</w:t>
            </w:r>
            <w:r>
              <w:rPr>
                <w:spacing w:val="43"/>
                <w:sz w:val="20"/>
              </w:rPr>
              <w:t xml:space="preserve"> </w:t>
            </w:r>
            <w:r>
              <w:rPr>
                <w:sz w:val="20"/>
              </w:rPr>
              <w:t>фронтального</w:t>
            </w:r>
            <w:r>
              <w:rPr>
                <w:spacing w:val="39"/>
                <w:sz w:val="20"/>
              </w:rPr>
              <w:t xml:space="preserve"> </w:t>
            </w:r>
            <w:r>
              <w:rPr>
                <w:sz w:val="20"/>
              </w:rPr>
              <w:t>и</w:t>
            </w:r>
          </w:p>
        </w:tc>
      </w:tr>
      <w:tr w:rsidR="00F46CC0">
        <w:trPr>
          <w:trHeight w:val="259"/>
        </w:trPr>
        <w:tc>
          <w:tcPr>
            <w:tcW w:w="2300" w:type="dxa"/>
            <w:tcBorders>
              <w:left w:val="single" w:sz="8" w:space="0" w:color="000000"/>
              <w:right w:val="single" w:sz="8" w:space="0" w:color="000000"/>
            </w:tcBorders>
          </w:tcPr>
          <w:p w:rsidR="00F46CC0" w:rsidRDefault="00F46CC0">
            <w:pPr>
              <w:pStyle w:val="TableParagraph"/>
              <w:rPr>
                <w:sz w:val="18"/>
              </w:rPr>
            </w:pPr>
          </w:p>
        </w:tc>
        <w:tc>
          <w:tcPr>
            <w:tcW w:w="7501" w:type="dxa"/>
            <w:gridSpan w:val="8"/>
            <w:tcBorders>
              <w:left w:val="single" w:sz="8" w:space="0" w:color="000000"/>
              <w:right w:val="single" w:sz="8" w:space="0" w:color="000000"/>
            </w:tcBorders>
          </w:tcPr>
          <w:p w:rsidR="00F46CC0" w:rsidRDefault="00D90BFE">
            <w:pPr>
              <w:pStyle w:val="TableParagraph"/>
              <w:spacing w:before="13" w:line="226" w:lineRule="exact"/>
              <w:ind w:left="398"/>
              <w:rPr>
                <w:sz w:val="20"/>
              </w:rPr>
            </w:pPr>
            <w:r>
              <w:rPr>
                <w:sz w:val="20"/>
              </w:rPr>
              <w:t>индивидуального</w:t>
            </w:r>
            <w:r>
              <w:rPr>
                <w:spacing w:val="32"/>
                <w:sz w:val="20"/>
              </w:rPr>
              <w:t xml:space="preserve"> </w:t>
            </w:r>
            <w:r>
              <w:rPr>
                <w:sz w:val="20"/>
              </w:rPr>
              <w:t>обучения</w:t>
            </w:r>
            <w:r>
              <w:rPr>
                <w:spacing w:val="39"/>
                <w:sz w:val="20"/>
              </w:rPr>
              <w:t xml:space="preserve"> </w:t>
            </w:r>
            <w:r>
              <w:rPr>
                <w:sz w:val="20"/>
              </w:rPr>
              <w:t>учитываются</w:t>
            </w:r>
            <w:r>
              <w:rPr>
                <w:spacing w:val="31"/>
                <w:sz w:val="20"/>
              </w:rPr>
              <w:t xml:space="preserve"> </w:t>
            </w:r>
            <w:r>
              <w:rPr>
                <w:sz w:val="20"/>
              </w:rPr>
              <w:t>особенности</w:t>
            </w:r>
            <w:r>
              <w:rPr>
                <w:spacing w:val="31"/>
                <w:sz w:val="20"/>
              </w:rPr>
              <w:t xml:space="preserve"> </w:t>
            </w:r>
            <w:r>
              <w:rPr>
                <w:sz w:val="20"/>
              </w:rPr>
              <w:t>восприятия,</w:t>
            </w:r>
            <w:r>
              <w:rPr>
                <w:spacing w:val="40"/>
                <w:sz w:val="20"/>
              </w:rPr>
              <w:t xml:space="preserve"> </w:t>
            </w:r>
            <w:r>
              <w:rPr>
                <w:sz w:val="20"/>
              </w:rPr>
              <w:t>усвоения</w:t>
            </w:r>
          </w:p>
        </w:tc>
      </w:tr>
      <w:tr w:rsidR="00F46CC0">
        <w:trPr>
          <w:trHeight w:val="262"/>
        </w:trPr>
        <w:tc>
          <w:tcPr>
            <w:tcW w:w="2300" w:type="dxa"/>
            <w:tcBorders>
              <w:left w:val="single" w:sz="8" w:space="0" w:color="000000"/>
              <w:right w:val="single" w:sz="8" w:space="0" w:color="000000"/>
            </w:tcBorders>
          </w:tcPr>
          <w:p w:rsidR="00F46CC0" w:rsidRDefault="00F46CC0">
            <w:pPr>
              <w:pStyle w:val="TableParagraph"/>
              <w:rPr>
                <w:sz w:val="18"/>
              </w:rPr>
            </w:pPr>
          </w:p>
        </w:tc>
        <w:tc>
          <w:tcPr>
            <w:tcW w:w="4719" w:type="dxa"/>
            <w:gridSpan w:val="4"/>
            <w:tcBorders>
              <w:left w:val="single" w:sz="8" w:space="0" w:color="000000"/>
            </w:tcBorders>
          </w:tcPr>
          <w:p w:rsidR="00F46CC0" w:rsidRDefault="00D90BFE">
            <w:pPr>
              <w:pStyle w:val="TableParagraph"/>
              <w:spacing w:before="8"/>
              <w:ind w:left="398"/>
              <w:rPr>
                <w:sz w:val="20"/>
              </w:rPr>
            </w:pPr>
            <w:r>
              <w:rPr>
                <w:spacing w:val="-1"/>
                <w:sz w:val="20"/>
              </w:rPr>
              <w:t>информации</w:t>
            </w:r>
            <w:r>
              <w:rPr>
                <w:spacing w:val="-10"/>
                <w:sz w:val="20"/>
              </w:rPr>
              <w:t xml:space="preserve"> </w:t>
            </w:r>
            <w:r>
              <w:rPr>
                <w:sz w:val="20"/>
              </w:rPr>
              <w:t>слепыми</w:t>
            </w:r>
            <w:r>
              <w:rPr>
                <w:spacing w:val="-11"/>
                <w:sz w:val="20"/>
              </w:rPr>
              <w:t xml:space="preserve"> </w:t>
            </w:r>
            <w:r>
              <w:rPr>
                <w:sz w:val="20"/>
              </w:rPr>
              <w:t>школьниками;</w:t>
            </w:r>
          </w:p>
        </w:tc>
        <w:tc>
          <w:tcPr>
            <w:tcW w:w="296" w:type="dxa"/>
          </w:tcPr>
          <w:p w:rsidR="00F46CC0" w:rsidRDefault="00F46CC0">
            <w:pPr>
              <w:pStyle w:val="TableParagraph"/>
              <w:rPr>
                <w:sz w:val="18"/>
              </w:rPr>
            </w:pPr>
          </w:p>
        </w:tc>
        <w:tc>
          <w:tcPr>
            <w:tcW w:w="640" w:type="dxa"/>
          </w:tcPr>
          <w:p w:rsidR="00F46CC0" w:rsidRDefault="00F46CC0">
            <w:pPr>
              <w:pStyle w:val="TableParagraph"/>
              <w:rPr>
                <w:sz w:val="18"/>
              </w:rPr>
            </w:pPr>
          </w:p>
        </w:tc>
        <w:tc>
          <w:tcPr>
            <w:tcW w:w="477" w:type="dxa"/>
          </w:tcPr>
          <w:p w:rsidR="00F46CC0" w:rsidRDefault="00F46CC0">
            <w:pPr>
              <w:pStyle w:val="TableParagraph"/>
              <w:rPr>
                <w:sz w:val="18"/>
              </w:rPr>
            </w:pPr>
          </w:p>
        </w:tc>
        <w:tc>
          <w:tcPr>
            <w:tcW w:w="1369" w:type="dxa"/>
            <w:tcBorders>
              <w:right w:val="single" w:sz="8" w:space="0" w:color="000000"/>
            </w:tcBorders>
          </w:tcPr>
          <w:p w:rsidR="00F46CC0" w:rsidRDefault="00F46CC0">
            <w:pPr>
              <w:pStyle w:val="TableParagraph"/>
              <w:rPr>
                <w:sz w:val="18"/>
              </w:rPr>
            </w:pPr>
          </w:p>
        </w:tc>
      </w:tr>
      <w:tr w:rsidR="00F46CC0">
        <w:trPr>
          <w:trHeight w:val="288"/>
        </w:trPr>
        <w:tc>
          <w:tcPr>
            <w:tcW w:w="2300" w:type="dxa"/>
            <w:tcBorders>
              <w:left w:val="single" w:sz="8" w:space="0" w:color="000000"/>
              <w:right w:val="single" w:sz="8" w:space="0" w:color="000000"/>
            </w:tcBorders>
          </w:tcPr>
          <w:p w:rsidR="00F46CC0" w:rsidRDefault="00F46CC0">
            <w:pPr>
              <w:pStyle w:val="TableParagraph"/>
              <w:rPr>
                <w:sz w:val="20"/>
              </w:rPr>
            </w:pPr>
          </w:p>
        </w:tc>
        <w:tc>
          <w:tcPr>
            <w:tcW w:w="5655" w:type="dxa"/>
            <w:gridSpan w:val="6"/>
            <w:tcBorders>
              <w:left w:val="single" w:sz="8" w:space="0" w:color="000000"/>
            </w:tcBorders>
          </w:tcPr>
          <w:p w:rsidR="00F46CC0" w:rsidRDefault="00D90BFE" w:rsidP="009E009C">
            <w:pPr>
              <w:pStyle w:val="TableParagraph"/>
              <w:numPr>
                <w:ilvl w:val="0"/>
                <w:numId w:val="31"/>
              </w:numPr>
              <w:tabs>
                <w:tab w:val="left" w:pos="197"/>
              </w:tabs>
              <w:spacing w:before="25" w:line="243" w:lineRule="exact"/>
              <w:rPr>
                <w:sz w:val="20"/>
              </w:rPr>
            </w:pPr>
            <w:r>
              <w:rPr>
                <w:spacing w:val="-1"/>
                <w:sz w:val="20"/>
              </w:rPr>
              <w:t>соблюдение</w:t>
            </w:r>
            <w:r>
              <w:rPr>
                <w:spacing w:val="-15"/>
                <w:sz w:val="20"/>
              </w:rPr>
              <w:t xml:space="preserve"> </w:t>
            </w:r>
            <w:r>
              <w:rPr>
                <w:sz w:val="20"/>
              </w:rPr>
              <w:t>комфортного</w:t>
            </w:r>
            <w:r>
              <w:rPr>
                <w:spacing w:val="-11"/>
                <w:sz w:val="20"/>
              </w:rPr>
              <w:t xml:space="preserve"> </w:t>
            </w:r>
            <w:r>
              <w:rPr>
                <w:sz w:val="20"/>
              </w:rPr>
              <w:t>психо-эмоционального</w:t>
            </w:r>
            <w:r>
              <w:rPr>
                <w:spacing w:val="-10"/>
                <w:sz w:val="20"/>
              </w:rPr>
              <w:t xml:space="preserve"> </w:t>
            </w:r>
            <w:r>
              <w:rPr>
                <w:sz w:val="20"/>
              </w:rPr>
              <w:t>режима;</w:t>
            </w: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82"/>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30"/>
              </w:numPr>
              <w:tabs>
                <w:tab w:val="left" w:pos="197"/>
              </w:tabs>
              <w:spacing w:before="19" w:line="243" w:lineRule="exact"/>
              <w:rPr>
                <w:sz w:val="20"/>
              </w:rPr>
            </w:pPr>
            <w:r>
              <w:rPr>
                <w:sz w:val="20"/>
              </w:rPr>
              <w:t>использование</w:t>
            </w:r>
            <w:r>
              <w:rPr>
                <w:spacing w:val="38"/>
                <w:sz w:val="20"/>
              </w:rPr>
              <w:t xml:space="preserve"> </w:t>
            </w:r>
            <w:r>
              <w:rPr>
                <w:sz w:val="20"/>
              </w:rPr>
              <w:t>современных</w:t>
            </w:r>
            <w:r>
              <w:rPr>
                <w:spacing w:val="37"/>
                <w:sz w:val="20"/>
              </w:rPr>
              <w:t xml:space="preserve"> </w:t>
            </w:r>
            <w:r>
              <w:rPr>
                <w:sz w:val="20"/>
              </w:rPr>
              <w:t>педагогических</w:t>
            </w:r>
            <w:r>
              <w:rPr>
                <w:spacing w:val="32"/>
                <w:sz w:val="20"/>
              </w:rPr>
              <w:t xml:space="preserve"> </w:t>
            </w:r>
            <w:r>
              <w:rPr>
                <w:sz w:val="20"/>
              </w:rPr>
              <w:t>технологий</w:t>
            </w:r>
            <w:r>
              <w:rPr>
                <w:spacing w:val="79"/>
                <w:sz w:val="20"/>
              </w:rPr>
              <w:t xml:space="preserve"> </w:t>
            </w:r>
            <w:r>
              <w:rPr>
                <w:sz w:val="20"/>
              </w:rPr>
              <w:t>для</w:t>
            </w:r>
            <w:r>
              <w:rPr>
                <w:spacing w:val="79"/>
                <w:sz w:val="20"/>
              </w:rPr>
              <w:t xml:space="preserve"> </w:t>
            </w:r>
            <w:r>
              <w:rPr>
                <w:sz w:val="20"/>
              </w:rPr>
              <w:t>оптимизации</w:t>
            </w:r>
          </w:p>
        </w:tc>
      </w:tr>
      <w:tr w:rsidR="00F46CC0">
        <w:trPr>
          <w:trHeight w:val="261"/>
        </w:trPr>
        <w:tc>
          <w:tcPr>
            <w:tcW w:w="2300" w:type="dxa"/>
            <w:tcBorders>
              <w:left w:val="single" w:sz="8" w:space="0" w:color="000000"/>
              <w:right w:val="single" w:sz="8" w:space="0" w:color="000000"/>
            </w:tcBorders>
          </w:tcPr>
          <w:p w:rsidR="00F46CC0" w:rsidRDefault="00F46CC0">
            <w:pPr>
              <w:pStyle w:val="TableParagraph"/>
              <w:rPr>
                <w:sz w:val="18"/>
              </w:rPr>
            </w:pPr>
          </w:p>
        </w:tc>
        <w:tc>
          <w:tcPr>
            <w:tcW w:w="7501" w:type="dxa"/>
            <w:gridSpan w:val="8"/>
            <w:tcBorders>
              <w:left w:val="single" w:sz="8" w:space="0" w:color="000000"/>
              <w:right w:val="single" w:sz="8" w:space="0" w:color="000000"/>
            </w:tcBorders>
          </w:tcPr>
          <w:p w:rsidR="00F46CC0" w:rsidRDefault="00D90BFE">
            <w:pPr>
              <w:pStyle w:val="TableParagraph"/>
              <w:spacing w:before="10"/>
              <w:ind w:left="398"/>
              <w:rPr>
                <w:sz w:val="20"/>
              </w:rPr>
            </w:pPr>
            <w:r>
              <w:rPr>
                <w:spacing w:val="-1"/>
                <w:sz w:val="20"/>
              </w:rPr>
              <w:t>образовательного</w:t>
            </w:r>
            <w:r>
              <w:rPr>
                <w:spacing w:val="-8"/>
                <w:sz w:val="20"/>
              </w:rPr>
              <w:t xml:space="preserve"> </w:t>
            </w:r>
            <w:r>
              <w:rPr>
                <w:spacing w:val="-1"/>
                <w:sz w:val="20"/>
              </w:rPr>
              <w:t>процесса,</w:t>
            </w:r>
            <w:r>
              <w:rPr>
                <w:sz w:val="20"/>
              </w:rPr>
              <w:t xml:space="preserve"> </w:t>
            </w:r>
            <w:r>
              <w:rPr>
                <w:spacing w:val="-1"/>
                <w:sz w:val="20"/>
              </w:rPr>
              <w:t>повышения</w:t>
            </w:r>
            <w:r>
              <w:rPr>
                <w:spacing w:val="-10"/>
                <w:sz w:val="20"/>
              </w:rPr>
              <w:t xml:space="preserve"> </w:t>
            </w:r>
            <w:r>
              <w:rPr>
                <w:spacing w:val="-1"/>
                <w:sz w:val="20"/>
              </w:rPr>
              <w:t>его</w:t>
            </w:r>
            <w:r>
              <w:rPr>
                <w:spacing w:val="-9"/>
                <w:sz w:val="20"/>
              </w:rPr>
              <w:t xml:space="preserve"> </w:t>
            </w:r>
            <w:r>
              <w:rPr>
                <w:spacing w:val="-1"/>
                <w:sz w:val="20"/>
              </w:rPr>
              <w:t>эффективности,</w:t>
            </w:r>
            <w:r>
              <w:rPr>
                <w:sz w:val="20"/>
              </w:rPr>
              <w:t xml:space="preserve"> доступности;</w:t>
            </w:r>
          </w:p>
        </w:tc>
      </w:tr>
      <w:tr w:rsidR="00F46CC0">
        <w:trPr>
          <w:trHeight w:val="288"/>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29"/>
              </w:numPr>
              <w:tabs>
                <w:tab w:val="left" w:pos="197"/>
              </w:tabs>
              <w:spacing w:before="22"/>
              <w:rPr>
                <w:sz w:val="20"/>
              </w:rPr>
            </w:pPr>
            <w:r>
              <w:rPr>
                <w:sz w:val="20"/>
              </w:rPr>
              <w:t>введение</w:t>
            </w:r>
            <w:r>
              <w:rPr>
                <w:spacing w:val="37"/>
                <w:sz w:val="20"/>
              </w:rPr>
              <w:t xml:space="preserve"> </w:t>
            </w:r>
            <w:r>
              <w:rPr>
                <w:sz w:val="20"/>
              </w:rPr>
              <w:t>в</w:t>
            </w:r>
            <w:r>
              <w:rPr>
                <w:spacing w:val="37"/>
                <w:sz w:val="20"/>
              </w:rPr>
              <w:t xml:space="preserve"> </w:t>
            </w:r>
            <w:r>
              <w:rPr>
                <w:sz w:val="20"/>
              </w:rPr>
              <w:t>содержание</w:t>
            </w:r>
            <w:r>
              <w:rPr>
                <w:spacing w:val="38"/>
                <w:sz w:val="20"/>
              </w:rPr>
              <w:t xml:space="preserve"> </w:t>
            </w:r>
            <w:r>
              <w:rPr>
                <w:sz w:val="20"/>
              </w:rPr>
              <w:t>обучения</w:t>
            </w:r>
            <w:r>
              <w:rPr>
                <w:spacing w:val="35"/>
                <w:sz w:val="20"/>
              </w:rPr>
              <w:t xml:space="preserve"> </w:t>
            </w:r>
            <w:r>
              <w:rPr>
                <w:sz w:val="20"/>
              </w:rPr>
              <w:t>специальных</w:t>
            </w:r>
            <w:r>
              <w:rPr>
                <w:spacing w:val="42"/>
                <w:sz w:val="20"/>
              </w:rPr>
              <w:t xml:space="preserve"> </w:t>
            </w:r>
            <w:r>
              <w:rPr>
                <w:sz w:val="20"/>
              </w:rPr>
              <w:t>разделов,</w:t>
            </w:r>
            <w:r>
              <w:rPr>
                <w:spacing w:val="39"/>
                <w:sz w:val="20"/>
              </w:rPr>
              <w:t xml:space="preserve"> </w:t>
            </w:r>
            <w:r>
              <w:rPr>
                <w:sz w:val="20"/>
              </w:rPr>
              <w:t>отсутствующих</w:t>
            </w:r>
            <w:r>
              <w:rPr>
                <w:spacing w:val="36"/>
                <w:sz w:val="20"/>
              </w:rPr>
              <w:t xml:space="preserve"> </w:t>
            </w:r>
            <w:r>
              <w:rPr>
                <w:sz w:val="20"/>
              </w:rPr>
              <w:t>в</w:t>
            </w:r>
          </w:p>
        </w:tc>
      </w:tr>
      <w:tr w:rsidR="00F46CC0">
        <w:trPr>
          <w:trHeight w:val="266"/>
        </w:trPr>
        <w:tc>
          <w:tcPr>
            <w:tcW w:w="2300" w:type="dxa"/>
            <w:tcBorders>
              <w:left w:val="single" w:sz="8" w:space="0" w:color="000000"/>
              <w:right w:val="single" w:sz="8" w:space="0" w:color="000000"/>
            </w:tcBorders>
          </w:tcPr>
          <w:p w:rsidR="00F46CC0" w:rsidRDefault="00F46CC0">
            <w:pPr>
              <w:pStyle w:val="TableParagraph"/>
              <w:rPr>
                <w:sz w:val="18"/>
              </w:rPr>
            </w:pPr>
          </w:p>
        </w:tc>
        <w:tc>
          <w:tcPr>
            <w:tcW w:w="6132" w:type="dxa"/>
            <w:gridSpan w:val="7"/>
            <w:tcBorders>
              <w:left w:val="single" w:sz="8" w:space="0" w:color="000000"/>
            </w:tcBorders>
          </w:tcPr>
          <w:p w:rsidR="00F46CC0" w:rsidRDefault="00D90BFE">
            <w:pPr>
              <w:pStyle w:val="TableParagraph"/>
              <w:spacing w:before="13"/>
              <w:ind w:left="398"/>
              <w:rPr>
                <w:sz w:val="20"/>
              </w:rPr>
            </w:pPr>
            <w:r>
              <w:rPr>
                <w:spacing w:val="-1"/>
                <w:sz w:val="20"/>
              </w:rPr>
              <w:t>содержании</w:t>
            </w:r>
            <w:r>
              <w:rPr>
                <w:spacing w:val="-11"/>
                <w:sz w:val="20"/>
              </w:rPr>
              <w:t xml:space="preserve"> </w:t>
            </w:r>
            <w:r>
              <w:rPr>
                <w:spacing w:val="-1"/>
                <w:sz w:val="20"/>
              </w:rPr>
              <w:t>образования</w:t>
            </w:r>
            <w:r>
              <w:rPr>
                <w:spacing w:val="-3"/>
                <w:sz w:val="20"/>
              </w:rPr>
              <w:t xml:space="preserve"> </w:t>
            </w:r>
            <w:r>
              <w:rPr>
                <w:spacing w:val="-1"/>
                <w:sz w:val="20"/>
              </w:rPr>
              <w:t>нормально</w:t>
            </w:r>
            <w:r>
              <w:rPr>
                <w:spacing w:val="-11"/>
                <w:sz w:val="20"/>
              </w:rPr>
              <w:t xml:space="preserve"> </w:t>
            </w:r>
            <w:r>
              <w:rPr>
                <w:sz w:val="20"/>
              </w:rPr>
              <w:t>развивающегося</w:t>
            </w:r>
            <w:r>
              <w:rPr>
                <w:spacing w:val="-8"/>
                <w:sz w:val="20"/>
              </w:rPr>
              <w:t xml:space="preserve"> </w:t>
            </w:r>
            <w:r>
              <w:rPr>
                <w:sz w:val="20"/>
              </w:rPr>
              <w:t>сверстника;</w:t>
            </w:r>
          </w:p>
        </w:tc>
        <w:tc>
          <w:tcPr>
            <w:tcW w:w="1369" w:type="dxa"/>
            <w:tcBorders>
              <w:right w:val="single" w:sz="8" w:space="0" w:color="000000"/>
            </w:tcBorders>
          </w:tcPr>
          <w:p w:rsidR="00F46CC0" w:rsidRDefault="00F46CC0">
            <w:pPr>
              <w:pStyle w:val="TableParagraph"/>
              <w:rPr>
                <w:sz w:val="18"/>
              </w:rPr>
            </w:pPr>
          </w:p>
        </w:tc>
      </w:tr>
      <w:tr w:rsidR="00F46CC0">
        <w:trPr>
          <w:trHeight w:val="297"/>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28"/>
              </w:numPr>
              <w:tabs>
                <w:tab w:val="left" w:pos="197"/>
              </w:tabs>
              <w:spacing w:before="25"/>
              <w:rPr>
                <w:sz w:val="20"/>
              </w:rPr>
            </w:pPr>
            <w:r>
              <w:rPr>
                <w:sz w:val="20"/>
              </w:rPr>
              <w:t>дифференцированное</w:t>
            </w:r>
            <w:r>
              <w:rPr>
                <w:spacing w:val="32"/>
                <w:sz w:val="20"/>
              </w:rPr>
              <w:t xml:space="preserve"> </w:t>
            </w:r>
            <w:r>
              <w:rPr>
                <w:sz w:val="20"/>
              </w:rPr>
              <w:t>и</w:t>
            </w:r>
            <w:r>
              <w:rPr>
                <w:spacing w:val="31"/>
                <w:sz w:val="20"/>
              </w:rPr>
              <w:t xml:space="preserve"> </w:t>
            </w:r>
            <w:r>
              <w:rPr>
                <w:sz w:val="20"/>
              </w:rPr>
              <w:t>индивидуализированное</w:t>
            </w:r>
            <w:r>
              <w:rPr>
                <w:spacing w:val="33"/>
                <w:sz w:val="20"/>
              </w:rPr>
              <w:t xml:space="preserve"> </w:t>
            </w:r>
            <w:r>
              <w:rPr>
                <w:sz w:val="20"/>
              </w:rPr>
              <w:t>обучение</w:t>
            </w:r>
            <w:r>
              <w:rPr>
                <w:spacing w:val="32"/>
                <w:sz w:val="20"/>
              </w:rPr>
              <w:t xml:space="preserve"> </w:t>
            </w:r>
            <w:r>
              <w:rPr>
                <w:sz w:val="20"/>
              </w:rPr>
              <w:t>с</w:t>
            </w:r>
            <w:r>
              <w:rPr>
                <w:spacing w:val="39"/>
                <w:sz w:val="20"/>
              </w:rPr>
              <w:t xml:space="preserve"> </w:t>
            </w:r>
            <w:r>
              <w:rPr>
                <w:sz w:val="20"/>
              </w:rPr>
              <w:t>учѐтом</w:t>
            </w:r>
            <w:r>
              <w:rPr>
                <w:spacing w:val="37"/>
                <w:sz w:val="20"/>
              </w:rPr>
              <w:t xml:space="preserve"> </w:t>
            </w:r>
            <w:r>
              <w:rPr>
                <w:sz w:val="20"/>
              </w:rPr>
              <w:t>специфики</w:t>
            </w:r>
          </w:p>
        </w:tc>
      </w:tr>
      <w:tr w:rsidR="00F46CC0">
        <w:trPr>
          <w:trHeight w:val="273"/>
        </w:trPr>
        <w:tc>
          <w:tcPr>
            <w:tcW w:w="2300" w:type="dxa"/>
            <w:tcBorders>
              <w:left w:val="single" w:sz="8" w:space="0" w:color="000000"/>
              <w:right w:val="single" w:sz="8" w:space="0" w:color="000000"/>
            </w:tcBorders>
          </w:tcPr>
          <w:p w:rsidR="00F46CC0" w:rsidRDefault="00F46CC0">
            <w:pPr>
              <w:pStyle w:val="TableParagraph"/>
              <w:rPr>
                <w:sz w:val="20"/>
              </w:rPr>
            </w:pPr>
          </w:p>
        </w:tc>
        <w:tc>
          <w:tcPr>
            <w:tcW w:w="3431" w:type="dxa"/>
            <w:gridSpan w:val="3"/>
            <w:tcBorders>
              <w:left w:val="single" w:sz="8" w:space="0" w:color="000000"/>
            </w:tcBorders>
          </w:tcPr>
          <w:p w:rsidR="00F46CC0" w:rsidRDefault="00D90BFE">
            <w:pPr>
              <w:pStyle w:val="TableParagraph"/>
              <w:spacing w:before="20"/>
              <w:ind w:left="398"/>
              <w:rPr>
                <w:sz w:val="20"/>
              </w:rPr>
            </w:pPr>
            <w:r>
              <w:rPr>
                <w:sz w:val="20"/>
              </w:rPr>
              <w:t>нарушения</w:t>
            </w:r>
            <w:r>
              <w:rPr>
                <w:spacing w:val="-13"/>
                <w:sz w:val="20"/>
              </w:rPr>
              <w:t xml:space="preserve"> </w:t>
            </w:r>
            <w:r>
              <w:rPr>
                <w:sz w:val="20"/>
              </w:rPr>
              <w:t>развития</w:t>
            </w:r>
            <w:r>
              <w:rPr>
                <w:spacing w:val="-11"/>
                <w:sz w:val="20"/>
              </w:rPr>
              <w:t xml:space="preserve"> </w:t>
            </w:r>
            <w:r>
              <w:rPr>
                <w:sz w:val="20"/>
              </w:rPr>
              <w:t>ребѐнка;</w:t>
            </w:r>
          </w:p>
        </w:tc>
        <w:tc>
          <w:tcPr>
            <w:tcW w:w="1288" w:type="dxa"/>
          </w:tcPr>
          <w:p w:rsidR="00F46CC0" w:rsidRDefault="00F46CC0">
            <w:pPr>
              <w:pStyle w:val="TableParagraph"/>
              <w:rPr>
                <w:sz w:val="20"/>
              </w:rPr>
            </w:pP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97"/>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27"/>
              </w:numPr>
              <w:tabs>
                <w:tab w:val="left" w:pos="197"/>
              </w:tabs>
              <w:spacing w:before="25"/>
              <w:rPr>
                <w:sz w:val="20"/>
              </w:rPr>
            </w:pPr>
            <w:r>
              <w:rPr>
                <w:sz w:val="20"/>
              </w:rPr>
              <w:t>комплексное</w:t>
            </w:r>
            <w:r>
              <w:rPr>
                <w:spacing w:val="33"/>
                <w:sz w:val="20"/>
              </w:rPr>
              <w:t xml:space="preserve"> </w:t>
            </w:r>
            <w:r>
              <w:rPr>
                <w:sz w:val="20"/>
              </w:rPr>
              <w:t>сопровождение</w:t>
            </w:r>
            <w:r>
              <w:rPr>
                <w:spacing w:val="34"/>
                <w:sz w:val="20"/>
              </w:rPr>
              <w:t xml:space="preserve"> </w:t>
            </w:r>
            <w:r>
              <w:rPr>
                <w:sz w:val="20"/>
              </w:rPr>
              <w:t>обучающегося</w:t>
            </w:r>
            <w:r>
              <w:rPr>
                <w:spacing w:val="35"/>
                <w:sz w:val="20"/>
              </w:rPr>
              <w:t xml:space="preserve"> </w:t>
            </w:r>
            <w:r>
              <w:rPr>
                <w:sz w:val="20"/>
              </w:rPr>
              <w:t>(индивидуальные</w:t>
            </w:r>
            <w:r>
              <w:rPr>
                <w:spacing w:val="38"/>
                <w:sz w:val="20"/>
              </w:rPr>
              <w:t xml:space="preserve"> </w:t>
            </w:r>
            <w:r>
              <w:rPr>
                <w:sz w:val="20"/>
              </w:rPr>
              <w:t>и</w:t>
            </w:r>
            <w:r>
              <w:rPr>
                <w:spacing w:val="33"/>
                <w:sz w:val="20"/>
              </w:rPr>
              <w:t xml:space="preserve"> </w:t>
            </w:r>
            <w:r>
              <w:rPr>
                <w:sz w:val="20"/>
              </w:rPr>
              <w:t>фронтальные</w:t>
            </w:r>
          </w:p>
        </w:tc>
      </w:tr>
      <w:tr w:rsidR="00F46CC0">
        <w:trPr>
          <w:trHeight w:val="276"/>
        </w:trPr>
        <w:tc>
          <w:tcPr>
            <w:tcW w:w="2300" w:type="dxa"/>
            <w:tcBorders>
              <w:left w:val="single" w:sz="8" w:space="0" w:color="000000"/>
              <w:right w:val="single" w:sz="8" w:space="0" w:color="000000"/>
            </w:tcBorders>
          </w:tcPr>
          <w:p w:rsidR="00F46CC0" w:rsidRDefault="00F46CC0">
            <w:pPr>
              <w:pStyle w:val="TableParagraph"/>
              <w:rPr>
                <w:sz w:val="20"/>
              </w:rPr>
            </w:pPr>
          </w:p>
        </w:tc>
        <w:tc>
          <w:tcPr>
            <w:tcW w:w="2541" w:type="dxa"/>
            <w:gridSpan w:val="2"/>
            <w:tcBorders>
              <w:left w:val="single" w:sz="8" w:space="0" w:color="000000"/>
            </w:tcBorders>
          </w:tcPr>
          <w:p w:rsidR="00F46CC0" w:rsidRDefault="00D90BFE">
            <w:pPr>
              <w:pStyle w:val="TableParagraph"/>
              <w:spacing w:before="20"/>
              <w:ind w:left="398" w:right="-15"/>
              <w:rPr>
                <w:sz w:val="20"/>
              </w:rPr>
            </w:pPr>
            <w:r>
              <w:rPr>
                <w:spacing w:val="-1"/>
                <w:sz w:val="20"/>
              </w:rPr>
              <w:t>коррекционные</w:t>
            </w:r>
            <w:r>
              <w:rPr>
                <w:spacing w:val="-12"/>
                <w:sz w:val="20"/>
              </w:rPr>
              <w:t xml:space="preserve"> </w:t>
            </w:r>
            <w:r>
              <w:rPr>
                <w:spacing w:val="-1"/>
                <w:sz w:val="20"/>
              </w:rPr>
              <w:t>занятия);</w:t>
            </w:r>
          </w:p>
        </w:tc>
        <w:tc>
          <w:tcPr>
            <w:tcW w:w="890" w:type="dxa"/>
          </w:tcPr>
          <w:p w:rsidR="00F46CC0" w:rsidRDefault="00F46CC0">
            <w:pPr>
              <w:pStyle w:val="TableParagraph"/>
              <w:rPr>
                <w:sz w:val="20"/>
              </w:rPr>
            </w:pPr>
          </w:p>
        </w:tc>
        <w:tc>
          <w:tcPr>
            <w:tcW w:w="1288" w:type="dxa"/>
          </w:tcPr>
          <w:p w:rsidR="00F46CC0" w:rsidRDefault="00F46CC0">
            <w:pPr>
              <w:pStyle w:val="TableParagraph"/>
              <w:rPr>
                <w:sz w:val="20"/>
              </w:rPr>
            </w:pP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95"/>
        </w:trPr>
        <w:tc>
          <w:tcPr>
            <w:tcW w:w="2300" w:type="dxa"/>
            <w:tcBorders>
              <w:left w:val="single" w:sz="8" w:space="0" w:color="000000"/>
              <w:right w:val="single" w:sz="8" w:space="0" w:color="000000"/>
            </w:tcBorders>
          </w:tcPr>
          <w:p w:rsidR="00F46CC0" w:rsidRDefault="00F46CC0">
            <w:pPr>
              <w:pStyle w:val="TableParagraph"/>
              <w:rPr>
                <w:sz w:val="20"/>
              </w:rPr>
            </w:pPr>
          </w:p>
        </w:tc>
        <w:tc>
          <w:tcPr>
            <w:tcW w:w="6132" w:type="dxa"/>
            <w:gridSpan w:val="7"/>
            <w:tcBorders>
              <w:left w:val="single" w:sz="8" w:space="0" w:color="000000"/>
            </w:tcBorders>
          </w:tcPr>
          <w:p w:rsidR="00F46CC0" w:rsidRDefault="00D90BFE" w:rsidP="009E009C">
            <w:pPr>
              <w:pStyle w:val="TableParagraph"/>
              <w:numPr>
                <w:ilvl w:val="0"/>
                <w:numId w:val="26"/>
              </w:numPr>
              <w:tabs>
                <w:tab w:val="left" w:pos="197"/>
              </w:tabs>
              <w:spacing w:before="27"/>
              <w:rPr>
                <w:sz w:val="20"/>
              </w:rPr>
            </w:pPr>
            <w:r>
              <w:rPr>
                <w:spacing w:val="-1"/>
                <w:sz w:val="20"/>
              </w:rPr>
              <w:t>укрепление</w:t>
            </w:r>
            <w:r>
              <w:rPr>
                <w:spacing w:val="-11"/>
                <w:sz w:val="20"/>
              </w:rPr>
              <w:t xml:space="preserve"> </w:t>
            </w:r>
            <w:r>
              <w:rPr>
                <w:sz w:val="20"/>
              </w:rPr>
              <w:t>физического</w:t>
            </w:r>
            <w:r>
              <w:rPr>
                <w:spacing w:val="-7"/>
                <w:sz w:val="20"/>
              </w:rPr>
              <w:t xml:space="preserve"> </w:t>
            </w:r>
            <w:r>
              <w:rPr>
                <w:sz w:val="20"/>
              </w:rPr>
              <w:t>и</w:t>
            </w:r>
            <w:r>
              <w:rPr>
                <w:spacing w:val="-12"/>
                <w:sz w:val="20"/>
              </w:rPr>
              <w:t xml:space="preserve"> </w:t>
            </w:r>
            <w:r>
              <w:rPr>
                <w:sz w:val="20"/>
              </w:rPr>
              <w:t>психического</w:t>
            </w:r>
            <w:r>
              <w:rPr>
                <w:spacing w:val="-8"/>
                <w:sz w:val="20"/>
              </w:rPr>
              <w:t xml:space="preserve"> </w:t>
            </w:r>
            <w:r>
              <w:rPr>
                <w:sz w:val="20"/>
              </w:rPr>
              <w:t>здоровья</w:t>
            </w:r>
            <w:r>
              <w:rPr>
                <w:spacing w:val="-10"/>
                <w:sz w:val="20"/>
              </w:rPr>
              <w:t xml:space="preserve"> </w:t>
            </w:r>
            <w:r>
              <w:rPr>
                <w:sz w:val="20"/>
              </w:rPr>
              <w:t>слепых</w:t>
            </w:r>
            <w:r>
              <w:rPr>
                <w:spacing w:val="-3"/>
                <w:sz w:val="20"/>
              </w:rPr>
              <w:t xml:space="preserve"> </w:t>
            </w:r>
            <w:r>
              <w:rPr>
                <w:sz w:val="20"/>
              </w:rPr>
              <w:t>детей;</w:t>
            </w:r>
          </w:p>
        </w:tc>
        <w:tc>
          <w:tcPr>
            <w:tcW w:w="1369" w:type="dxa"/>
            <w:tcBorders>
              <w:right w:val="single" w:sz="8" w:space="0" w:color="000000"/>
            </w:tcBorders>
          </w:tcPr>
          <w:p w:rsidR="00F46CC0" w:rsidRDefault="00F46CC0">
            <w:pPr>
              <w:pStyle w:val="TableParagraph"/>
              <w:rPr>
                <w:sz w:val="20"/>
              </w:rPr>
            </w:pPr>
          </w:p>
        </w:tc>
      </w:tr>
      <w:tr w:rsidR="00F46CC0">
        <w:trPr>
          <w:trHeight w:val="294"/>
        </w:trPr>
        <w:tc>
          <w:tcPr>
            <w:tcW w:w="2300" w:type="dxa"/>
            <w:tcBorders>
              <w:left w:val="single" w:sz="8" w:space="0" w:color="000000"/>
              <w:right w:val="single" w:sz="8" w:space="0" w:color="000000"/>
            </w:tcBorders>
          </w:tcPr>
          <w:p w:rsidR="00F46CC0" w:rsidRDefault="00F46CC0">
            <w:pPr>
              <w:pStyle w:val="TableParagraph"/>
              <w:rPr>
                <w:sz w:val="20"/>
              </w:rPr>
            </w:pPr>
          </w:p>
        </w:tc>
        <w:tc>
          <w:tcPr>
            <w:tcW w:w="1528" w:type="dxa"/>
            <w:tcBorders>
              <w:left w:val="single" w:sz="8" w:space="0" w:color="000000"/>
            </w:tcBorders>
          </w:tcPr>
          <w:p w:rsidR="00F46CC0" w:rsidRDefault="00D90BFE" w:rsidP="009E009C">
            <w:pPr>
              <w:pStyle w:val="TableParagraph"/>
              <w:numPr>
                <w:ilvl w:val="0"/>
                <w:numId w:val="25"/>
              </w:numPr>
              <w:tabs>
                <w:tab w:val="left" w:pos="197"/>
              </w:tabs>
              <w:spacing w:before="24"/>
              <w:rPr>
                <w:sz w:val="20"/>
              </w:rPr>
            </w:pPr>
            <w:r>
              <w:rPr>
                <w:sz w:val="20"/>
              </w:rPr>
              <w:t>профилактика</w:t>
            </w:r>
          </w:p>
        </w:tc>
        <w:tc>
          <w:tcPr>
            <w:tcW w:w="3191" w:type="dxa"/>
            <w:gridSpan w:val="3"/>
          </w:tcPr>
          <w:p w:rsidR="00F46CC0" w:rsidRDefault="00D90BFE">
            <w:pPr>
              <w:pStyle w:val="TableParagraph"/>
              <w:tabs>
                <w:tab w:val="left" w:pos="1459"/>
              </w:tabs>
              <w:spacing w:before="34"/>
              <w:ind w:left="201"/>
              <w:rPr>
                <w:sz w:val="20"/>
              </w:rPr>
            </w:pPr>
            <w:r>
              <w:rPr>
                <w:sz w:val="20"/>
              </w:rPr>
              <w:t>физических,</w:t>
            </w:r>
            <w:r>
              <w:rPr>
                <w:sz w:val="20"/>
              </w:rPr>
              <w:tab/>
              <w:t>умственных</w:t>
            </w:r>
            <w:r>
              <w:rPr>
                <w:spacing w:val="39"/>
                <w:sz w:val="20"/>
              </w:rPr>
              <w:t xml:space="preserve"> </w:t>
            </w:r>
            <w:r>
              <w:rPr>
                <w:sz w:val="20"/>
              </w:rPr>
              <w:t>и</w:t>
            </w:r>
          </w:p>
        </w:tc>
        <w:tc>
          <w:tcPr>
            <w:tcW w:w="2782" w:type="dxa"/>
            <w:gridSpan w:val="4"/>
            <w:tcBorders>
              <w:right w:val="single" w:sz="8" w:space="0" w:color="000000"/>
            </w:tcBorders>
          </w:tcPr>
          <w:p w:rsidR="00F46CC0" w:rsidRDefault="00D90BFE">
            <w:pPr>
              <w:pStyle w:val="TableParagraph"/>
              <w:spacing w:before="34"/>
              <w:ind w:left="169"/>
              <w:rPr>
                <w:sz w:val="20"/>
              </w:rPr>
            </w:pPr>
            <w:r>
              <w:rPr>
                <w:sz w:val="20"/>
              </w:rPr>
              <w:t xml:space="preserve">психологических  </w:t>
            </w:r>
            <w:r>
              <w:rPr>
                <w:spacing w:val="19"/>
                <w:sz w:val="20"/>
              </w:rPr>
              <w:t xml:space="preserve"> </w:t>
            </w:r>
            <w:r>
              <w:rPr>
                <w:sz w:val="20"/>
              </w:rPr>
              <w:t>перегрузок</w:t>
            </w:r>
          </w:p>
        </w:tc>
      </w:tr>
      <w:tr w:rsidR="00F46CC0">
        <w:trPr>
          <w:trHeight w:val="273"/>
        </w:trPr>
        <w:tc>
          <w:tcPr>
            <w:tcW w:w="2300" w:type="dxa"/>
            <w:tcBorders>
              <w:left w:val="single" w:sz="8" w:space="0" w:color="000000"/>
              <w:right w:val="single" w:sz="8" w:space="0" w:color="000000"/>
            </w:tcBorders>
          </w:tcPr>
          <w:p w:rsidR="00F46CC0" w:rsidRDefault="00F46CC0">
            <w:pPr>
              <w:pStyle w:val="TableParagraph"/>
              <w:rPr>
                <w:sz w:val="20"/>
              </w:rPr>
            </w:pPr>
          </w:p>
        </w:tc>
        <w:tc>
          <w:tcPr>
            <w:tcW w:w="2541" w:type="dxa"/>
            <w:gridSpan w:val="2"/>
            <w:tcBorders>
              <w:left w:val="single" w:sz="8" w:space="0" w:color="000000"/>
            </w:tcBorders>
          </w:tcPr>
          <w:p w:rsidR="00F46CC0" w:rsidRDefault="00D90BFE">
            <w:pPr>
              <w:pStyle w:val="TableParagraph"/>
              <w:spacing w:before="17"/>
              <w:ind w:left="398"/>
              <w:rPr>
                <w:sz w:val="20"/>
              </w:rPr>
            </w:pPr>
            <w:r>
              <w:rPr>
                <w:sz w:val="20"/>
              </w:rPr>
              <w:t>обучающихся;</w:t>
            </w:r>
          </w:p>
        </w:tc>
        <w:tc>
          <w:tcPr>
            <w:tcW w:w="890" w:type="dxa"/>
          </w:tcPr>
          <w:p w:rsidR="00F46CC0" w:rsidRDefault="00F46CC0">
            <w:pPr>
              <w:pStyle w:val="TableParagraph"/>
              <w:rPr>
                <w:sz w:val="20"/>
              </w:rPr>
            </w:pPr>
          </w:p>
        </w:tc>
        <w:tc>
          <w:tcPr>
            <w:tcW w:w="1288" w:type="dxa"/>
          </w:tcPr>
          <w:p w:rsidR="00F46CC0" w:rsidRDefault="00F46CC0">
            <w:pPr>
              <w:pStyle w:val="TableParagraph"/>
              <w:rPr>
                <w:sz w:val="20"/>
              </w:rPr>
            </w:pP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95"/>
        </w:trPr>
        <w:tc>
          <w:tcPr>
            <w:tcW w:w="2300" w:type="dxa"/>
            <w:tcBorders>
              <w:left w:val="single" w:sz="8" w:space="0" w:color="000000"/>
              <w:right w:val="single" w:sz="8" w:space="0" w:color="000000"/>
            </w:tcBorders>
          </w:tcPr>
          <w:p w:rsidR="00F46CC0" w:rsidRDefault="00F46CC0">
            <w:pPr>
              <w:pStyle w:val="TableParagraph"/>
              <w:rPr>
                <w:sz w:val="20"/>
              </w:rPr>
            </w:pPr>
          </w:p>
        </w:tc>
        <w:tc>
          <w:tcPr>
            <w:tcW w:w="5015" w:type="dxa"/>
            <w:gridSpan w:val="5"/>
            <w:tcBorders>
              <w:left w:val="single" w:sz="8" w:space="0" w:color="000000"/>
            </w:tcBorders>
          </w:tcPr>
          <w:p w:rsidR="00F46CC0" w:rsidRDefault="00D90BFE" w:rsidP="009E009C">
            <w:pPr>
              <w:pStyle w:val="TableParagraph"/>
              <w:numPr>
                <w:ilvl w:val="0"/>
                <w:numId w:val="24"/>
              </w:numPr>
              <w:tabs>
                <w:tab w:val="left" w:pos="197"/>
              </w:tabs>
              <w:spacing w:before="27"/>
              <w:rPr>
                <w:sz w:val="20"/>
              </w:rPr>
            </w:pPr>
            <w:r>
              <w:rPr>
                <w:spacing w:val="-1"/>
                <w:sz w:val="20"/>
              </w:rPr>
              <w:t>соблюдение</w:t>
            </w:r>
            <w:r>
              <w:rPr>
                <w:spacing w:val="-12"/>
                <w:sz w:val="20"/>
              </w:rPr>
              <w:t xml:space="preserve"> </w:t>
            </w:r>
            <w:r>
              <w:rPr>
                <w:sz w:val="20"/>
              </w:rPr>
              <w:t>санитарно-гигиенических</w:t>
            </w:r>
            <w:r>
              <w:rPr>
                <w:spacing w:val="-3"/>
                <w:sz w:val="20"/>
              </w:rPr>
              <w:t xml:space="preserve"> </w:t>
            </w:r>
            <w:r>
              <w:rPr>
                <w:sz w:val="20"/>
              </w:rPr>
              <w:t>правил</w:t>
            </w:r>
            <w:r>
              <w:rPr>
                <w:spacing w:val="-8"/>
                <w:sz w:val="20"/>
              </w:rPr>
              <w:t xml:space="preserve"> </w:t>
            </w:r>
            <w:r>
              <w:rPr>
                <w:sz w:val="20"/>
              </w:rPr>
              <w:t>и</w:t>
            </w:r>
            <w:r>
              <w:rPr>
                <w:spacing w:val="-11"/>
                <w:sz w:val="20"/>
              </w:rPr>
              <w:t xml:space="preserve"> </w:t>
            </w:r>
            <w:r>
              <w:rPr>
                <w:sz w:val="20"/>
              </w:rPr>
              <w:t>норм;</w:t>
            </w: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92"/>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23"/>
              </w:numPr>
              <w:tabs>
                <w:tab w:val="left" w:pos="197"/>
              </w:tabs>
              <w:spacing w:before="24"/>
              <w:rPr>
                <w:sz w:val="20"/>
              </w:rPr>
            </w:pPr>
            <w:r>
              <w:rPr>
                <w:spacing w:val="-1"/>
                <w:sz w:val="20"/>
              </w:rPr>
              <w:t>участие</w:t>
            </w:r>
            <w:r>
              <w:rPr>
                <w:spacing w:val="-12"/>
                <w:sz w:val="20"/>
              </w:rPr>
              <w:t xml:space="preserve"> </w:t>
            </w:r>
            <w:r>
              <w:rPr>
                <w:spacing w:val="-1"/>
                <w:sz w:val="20"/>
              </w:rPr>
              <w:t>слепых</w:t>
            </w:r>
            <w:r>
              <w:rPr>
                <w:spacing w:val="-9"/>
                <w:sz w:val="20"/>
              </w:rPr>
              <w:t xml:space="preserve"> </w:t>
            </w:r>
            <w:r>
              <w:rPr>
                <w:spacing w:val="-1"/>
                <w:sz w:val="20"/>
              </w:rPr>
              <w:t>детей</w:t>
            </w:r>
            <w:r>
              <w:rPr>
                <w:spacing w:val="-10"/>
                <w:sz w:val="20"/>
              </w:rPr>
              <w:t xml:space="preserve"> </w:t>
            </w:r>
            <w:r>
              <w:rPr>
                <w:sz w:val="20"/>
              </w:rPr>
              <w:t>в</w:t>
            </w:r>
            <w:r>
              <w:rPr>
                <w:spacing w:val="-8"/>
                <w:sz w:val="20"/>
              </w:rPr>
              <w:t xml:space="preserve"> </w:t>
            </w:r>
            <w:r>
              <w:rPr>
                <w:sz w:val="20"/>
              </w:rPr>
              <w:t>воспитательных,</w:t>
            </w:r>
            <w:r>
              <w:rPr>
                <w:spacing w:val="-1"/>
                <w:sz w:val="20"/>
              </w:rPr>
              <w:t xml:space="preserve"> </w:t>
            </w:r>
            <w:r>
              <w:rPr>
                <w:sz w:val="20"/>
              </w:rPr>
              <w:t>культурно</w:t>
            </w:r>
            <w:r>
              <w:rPr>
                <w:spacing w:val="-7"/>
                <w:sz w:val="20"/>
              </w:rPr>
              <w:t xml:space="preserve"> </w:t>
            </w:r>
            <w:r>
              <w:rPr>
                <w:sz w:val="20"/>
              </w:rPr>
              <w:t>-</w:t>
            </w:r>
            <w:r>
              <w:rPr>
                <w:spacing w:val="-9"/>
                <w:sz w:val="20"/>
              </w:rPr>
              <w:t xml:space="preserve"> </w:t>
            </w:r>
            <w:r>
              <w:rPr>
                <w:sz w:val="20"/>
              </w:rPr>
              <w:t>развлекательных,</w:t>
            </w:r>
            <w:r>
              <w:rPr>
                <w:spacing w:val="-1"/>
                <w:sz w:val="20"/>
              </w:rPr>
              <w:t xml:space="preserve"> </w:t>
            </w:r>
            <w:r>
              <w:rPr>
                <w:sz w:val="20"/>
              </w:rPr>
              <w:t>спортивно-</w:t>
            </w:r>
          </w:p>
        </w:tc>
      </w:tr>
      <w:tr w:rsidR="00F46CC0">
        <w:trPr>
          <w:trHeight w:val="288"/>
        </w:trPr>
        <w:tc>
          <w:tcPr>
            <w:tcW w:w="2300" w:type="dxa"/>
            <w:tcBorders>
              <w:left w:val="single" w:sz="8" w:space="0" w:color="000000"/>
              <w:bottom w:val="single" w:sz="8" w:space="0" w:color="000000"/>
              <w:right w:val="single" w:sz="8" w:space="0" w:color="000000"/>
            </w:tcBorders>
          </w:tcPr>
          <w:p w:rsidR="00F46CC0" w:rsidRDefault="00F46CC0">
            <w:pPr>
              <w:pStyle w:val="TableParagraph"/>
              <w:rPr>
                <w:sz w:val="20"/>
              </w:rPr>
            </w:pPr>
          </w:p>
        </w:tc>
        <w:tc>
          <w:tcPr>
            <w:tcW w:w="5655" w:type="dxa"/>
            <w:gridSpan w:val="6"/>
            <w:tcBorders>
              <w:left w:val="single" w:sz="8" w:space="0" w:color="000000"/>
              <w:bottom w:val="single" w:sz="8" w:space="0" w:color="000000"/>
            </w:tcBorders>
          </w:tcPr>
          <w:p w:rsidR="00F46CC0" w:rsidRDefault="00D90BFE">
            <w:pPr>
              <w:pStyle w:val="TableParagraph"/>
              <w:spacing w:before="15"/>
              <w:ind w:left="398"/>
              <w:rPr>
                <w:sz w:val="20"/>
              </w:rPr>
            </w:pPr>
            <w:r>
              <w:rPr>
                <w:spacing w:val="-1"/>
                <w:sz w:val="20"/>
              </w:rPr>
              <w:t>оздоровительных</w:t>
            </w:r>
            <w:r>
              <w:rPr>
                <w:spacing w:val="-3"/>
                <w:sz w:val="20"/>
              </w:rPr>
              <w:t xml:space="preserve"> </w:t>
            </w:r>
            <w:r>
              <w:rPr>
                <w:sz w:val="20"/>
              </w:rPr>
              <w:t>и</w:t>
            </w:r>
            <w:r>
              <w:rPr>
                <w:spacing w:val="-12"/>
                <w:sz w:val="20"/>
              </w:rPr>
              <w:t xml:space="preserve"> </w:t>
            </w:r>
            <w:r>
              <w:rPr>
                <w:sz w:val="20"/>
              </w:rPr>
              <w:t>иных</w:t>
            </w:r>
            <w:r>
              <w:rPr>
                <w:spacing w:val="-4"/>
                <w:sz w:val="20"/>
              </w:rPr>
              <w:t xml:space="preserve"> </w:t>
            </w:r>
            <w:r>
              <w:rPr>
                <w:sz w:val="20"/>
              </w:rPr>
              <w:t>досуговых</w:t>
            </w:r>
            <w:r>
              <w:rPr>
                <w:spacing w:val="-8"/>
                <w:sz w:val="20"/>
              </w:rPr>
              <w:t xml:space="preserve"> </w:t>
            </w:r>
            <w:r>
              <w:rPr>
                <w:sz w:val="20"/>
              </w:rPr>
              <w:t>мероприятиях</w:t>
            </w:r>
            <w:r>
              <w:rPr>
                <w:spacing w:val="-4"/>
                <w:sz w:val="20"/>
              </w:rPr>
              <w:t xml:space="preserve"> </w:t>
            </w:r>
            <w:r>
              <w:rPr>
                <w:sz w:val="20"/>
              </w:rPr>
              <w:t>школы.</w:t>
            </w:r>
          </w:p>
        </w:tc>
        <w:tc>
          <w:tcPr>
            <w:tcW w:w="477" w:type="dxa"/>
            <w:tcBorders>
              <w:bottom w:val="single" w:sz="8" w:space="0" w:color="000000"/>
            </w:tcBorders>
          </w:tcPr>
          <w:p w:rsidR="00F46CC0" w:rsidRDefault="00F46CC0">
            <w:pPr>
              <w:pStyle w:val="TableParagraph"/>
              <w:rPr>
                <w:sz w:val="20"/>
              </w:rPr>
            </w:pPr>
          </w:p>
        </w:tc>
        <w:tc>
          <w:tcPr>
            <w:tcW w:w="1369" w:type="dxa"/>
            <w:tcBorders>
              <w:bottom w:val="single" w:sz="8" w:space="0" w:color="000000"/>
              <w:right w:val="single" w:sz="8" w:space="0" w:color="000000"/>
            </w:tcBorders>
          </w:tcPr>
          <w:p w:rsidR="00F46CC0" w:rsidRDefault="00F46CC0">
            <w:pPr>
              <w:pStyle w:val="TableParagraph"/>
              <w:rPr>
                <w:sz w:val="20"/>
              </w:rPr>
            </w:pPr>
          </w:p>
        </w:tc>
      </w:tr>
      <w:tr w:rsidR="00F46CC0">
        <w:trPr>
          <w:trHeight w:val="241"/>
        </w:trPr>
        <w:tc>
          <w:tcPr>
            <w:tcW w:w="2300" w:type="dxa"/>
            <w:tcBorders>
              <w:top w:val="single" w:sz="8" w:space="0" w:color="000000"/>
              <w:left w:val="single" w:sz="8" w:space="0" w:color="000000"/>
              <w:right w:val="single" w:sz="8" w:space="0" w:color="000000"/>
            </w:tcBorders>
          </w:tcPr>
          <w:p w:rsidR="00F46CC0" w:rsidRDefault="00D90BFE">
            <w:pPr>
              <w:pStyle w:val="TableParagraph"/>
              <w:spacing w:before="5" w:line="217" w:lineRule="exact"/>
              <w:ind w:left="148"/>
              <w:rPr>
                <w:sz w:val="20"/>
              </w:rPr>
            </w:pPr>
            <w:r>
              <w:rPr>
                <w:sz w:val="20"/>
              </w:rPr>
              <w:t>Программно-</w:t>
            </w:r>
          </w:p>
        </w:tc>
        <w:tc>
          <w:tcPr>
            <w:tcW w:w="1528" w:type="dxa"/>
            <w:tcBorders>
              <w:top w:val="single" w:sz="8" w:space="0" w:color="000000"/>
              <w:left w:val="single" w:sz="8" w:space="0" w:color="000000"/>
            </w:tcBorders>
          </w:tcPr>
          <w:p w:rsidR="00F46CC0" w:rsidRDefault="00D90BFE" w:rsidP="009E009C">
            <w:pPr>
              <w:pStyle w:val="TableParagraph"/>
              <w:numPr>
                <w:ilvl w:val="0"/>
                <w:numId w:val="22"/>
              </w:numPr>
              <w:tabs>
                <w:tab w:val="left" w:pos="197"/>
              </w:tabs>
              <w:spacing w:line="222" w:lineRule="exact"/>
              <w:rPr>
                <w:sz w:val="20"/>
              </w:rPr>
            </w:pPr>
            <w:r>
              <w:rPr>
                <w:sz w:val="20"/>
              </w:rPr>
              <w:t>использование</w:t>
            </w:r>
          </w:p>
        </w:tc>
        <w:tc>
          <w:tcPr>
            <w:tcW w:w="3191" w:type="dxa"/>
            <w:gridSpan w:val="3"/>
            <w:tcBorders>
              <w:top w:val="single" w:sz="8" w:space="0" w:color="000000"/>
            </w:tcBorders>
          </w:tcPr>
          <w:p w:rsidR="00F46CC0" w:rsidRDefault="00D90BFE">
            <w:pPr>
              <w:pStyle w:val="TableParagraph"/>
              <w:spacing w:before="5" w:line="217" w:lineRule="exact"/>
              <w:ind w:left="724"/>
              <w:rPr>
                <w:sz w:val="20"/>
              </w:rPr>
            </w:pPr>
            <w:r>
              <w:rPr>
                <w:sz w:val="20"/>
              </w:rPr>
              <w:t>коррекционно-развивающих</w:t>
            </w:r>
          </w:p>
        </w:tc>
        <w:tc>
          <w:tcPr>
            <w:tcW w:w="296" w:type="dxa"/>
            <w:tcBorders>
              <w:top w:val="single" w:sz="8" w:space="0" w:color="000000"/>
            </w:tcBorders>
          </w:tcPr>
          <w:p w:rsidR="00F46CC0" w:rsidRDefault="00F46CC0">
            <w:pPr>
              <w:pStyle w:val="TableParagraph"/>
              <w:rPr>
                <w:sz w:val="16"/>
              </w:rPr>
            </w:pPr>
          </w:p>
        </w:tc>
        <w:tc>
          <w:tcPr>
            <w:tcW w:w="1117" w:type="dxa"/>
            <w:gridSpan w:val="2"/>
            <w:tcBorders>
              <w:top w:val="single" w:sz="8" w:space="0" w:color="000000"/>
            </w:tcBorders>
          </w:tcPr>
          <w:p w:rsidR="00F46CC0" w:rsidRDefault="00D90BFE">
            <w:pPr>
              <w:pStyle w:val="TableParagraph"/>
              <w:spacing w:before="5" w:line="217" w:lineRule="exact"/>
              <w:ind w:left="61"/>
              <w:rPr>
                <w:sz w:val="20"/>
              </w:rPr>
            </w:pPr>
            <w:r>
              <w:rPr>
                <w:sz w:val="20"/>
              </w:rPr>
              <w:t>программ,</w:t>
            </w:r>
          </w:p>
        </w:tc>
        <w:tc>
          <w:tcPr>
            <w:tcW w:w="1369" w:type="dxa"/>
            <w:tcBorders>
              <w:top w:val="single" w:sz="8" w:space="0" w:color="000000"/>
              <w:right w:val="single" w:sz="8" w:space="0" w:color="000000"/>
            </w:tcBorders>
          </w:tcPr>
          <w:p w:rsidR="00F46CC0" w:rsidRDefault="00F46CC0">
            <w:pPr>
              <w:pStyle w:val="TableParagraph"/>
              <w:rPr>
                <w:sz w:val="16"/>
              </w:rPr>
            </w:pPr>
          </w:p>
        </w:tc>
      </w:tr>
      <w:tr w:rsidR="00F46CC0">
        <w:trPr>
          <w:trHeight w:val="237"/>
        </w:trPr>
        <w:tc>
          <w:tcPr>
            <w:tcW w:w="2300" w:type="dxa"/>
            <w:tcBorders>
              <w:left w:val="single" w:sz="8" w:space="0" w:color="000000"/>
              <w:right w:val="single" w:sz="8" w:space="0" w:color="000000"/>
            </w:tcBorders>
          </w:tcPr>
          <w:p w:rsidR="00F46CC0" w:rsidRDefault="00D90BFE">
            <w:pPr>
              <w:pStyle w:val="TableParagraph"/>
              <w:spacing w:line="218" w:lineRule="exact"/>
              <w:ind w:left="148"/>
              <w:rPr>
                <w:sz w:val="20"/>
              </w:rPr>
            </w:pPr>
            <w:r>
              <w:rPr>
                <w:sz w:val="20"/>
              </w:rPr>
              <w:t>методическое</w:t>
            </w:r>
          </w:p>
        </w:tc>
        <w:tc>
          <w:tcPr>
            <w:tcW w:w="6132" w:type="dxa"/>
            <w:gridSpan w:val="7"/>
            <w:vMerge w:val="restart"/>
            <w:tcBorders>
              <w:left w:val="single" w:sz="8" w:space="0" w:color="000000"/>
            </w:tcBorders>
          </w:tcPr>
          <w:p w:rsidR="00F46CC0" w:rsidRDefault="00D90BFE" w:rsidP="009E009C">
            <w:pPr>
              <w:pStyle w:val="TableParagraph"/>
              <w:numPr>
                <w:ilvl w:val="0"/>
                <w:numId w:val="21"/>
              </w:numPr>
              <w:tabs>
                <w:tab w:val="left" w:pos="197"/>
              </w:tabs>
              <w:spacing w:before="61"/>
              <w:rPr>
                <w:sz w:val="20"/>
              </w:rPr>
            </w:pPr>
            <w:r>
              <w:rPr>
                <w:spacing w:val="-1"/>
                <w:sz w:val="20"/>
              </w:rPr>
              <w:t>диагностического</w:t>
            </w:r>
            <w:r>
              <w:rPr>
                <w:spacing w:val="-11"/>
                <w:sz w:val="20"/>
              </w:rPr>
              <w:t xml:space="preserve"> </w:t>
            </w:r>
            <w:r>
              <w:rPr>
                <w:spacing w:val="-1"/>
                <w:sz w:val="20"/>
              </w:rPr>
              <w:t>и</w:t>
            </w:r>
            <w:r>
              <w:rPr>
                <w:spacing w:val="-9"/>
                <w:sz w:val="20"/>
              </w:rPr>
              <w:t xml:space="preserve"> </w:t>
            </w:r>
            <w:r>
              <w:rPr>
                <w:spacing w:val="-1"/>
                <w:sz w:val="20"/>
              </w:rPr>
              <w:t>коррекционно-развивающего</w:t>
            </w:r>
            <w:r>
              <w:rPr>
                <w:spacing w:val="-6"/>
                <w:sz w:val="20"/>
              </w:rPr>
              <w:t xml:space="preserve"> </w:t>
            </w:r>
            <w:r>
              <w:rPr>
                <w:sz w:val="20"/>
              </w:rPr>
              <w:t>инструментария;</w:t>
            </w:r>
          </w:p>
        </w:tc>
        <w:tc>
          <w:tcPr>
            <w:tcW w:w="1369" w:type="dxa"/>
            <w:vMerge w:val="restart"/>
            <w:tcBorders>
              <w:right w:val="single" w:sz="8" w:space="0" w:color="000000"/>
            </w:tcBorders>
          </w:tcPr>
          <w:p w:rsidR="00F46CC0" w:rsidRDefault="00F46CC0">
            <w:pPr>
              <w:pStyle w:val="TableParagraph"/>
              <w:rPr>
                <w:sz w:val="20"/>
              </w:rPr>
            </w:pPr>
          </w:p>
        </w:tc>
      </w:tr>
      <w:tr w:rsidR="00F46CC0">
        <w:trPr>
          <w:trHeight w:val="188"/>
        </w:trPr>
        <w:tc>
          <w:tcPr>
            <w:tcW w:w="2300" w:type="dxa"/>
            <w:tcBorders>
              <w:left w:val="single" w:sz="8" w:space="0" w:color="000000"/>
              <w:right w:val="single" w:sz="8" w:space="0" w:color="000000"/>
            </w:tcBorders>
          </w:tcPr>
          <w:p w:rsidR="00F46CC0" w:rsidRDefault="00D90BFE">
            <w:pPr>
              <w:pStyle w:val="TableParagraph"/>
              <w:spacing w:before="1" w:line="167" w:lineRule="exact"/>
              <w:ind w:left="148"/>
              <w:rPr>
                <w:sz w:val="20"/>
              </w:rPr>
            </w:pPr>
            <w:r>
              <w:rPr>
                <w:sz w:val="20"/>
              </w:rPr>
              <w:t>обеспечение</w:t>
            </w:r>
          </w:p>
        </w:tc>
        <w:tc>
          <w:tcPr>
            <w:tcW w:w="6132" w:type="dxa"/>
            <w:gridSpan w:val="7"/>
            <w:vMerge/>
            <w:tcBorders>
              <w:top w:val="nil"/>
              <w:left w:val="single" w:sz="8" w:space="0" w:color="000000"/>
            </w:tcBorders>
          </w:tcPr>
          <w:p w:rsidR="00F46CC0" w:rsidRDefault="00F46CC0">
            <w:pPr>
              <w:rPr>
                <w:sz w:val="2"/>
                <w:szCs w:val="2"/>
              </w:rPr>
            </w:pPr>
          </w:p>
        </w:tc>
        <w:tc>
          <w:tcPr>
            <w:tcW w:w="1369" w:type="dxa"/>
            <w:vMerge/>
            <w:tcBorders>
              <w:top w:val="nil"/>
              <w:right w:val="single" w:sz="8" w:space="0" w:color="000000"/>
            </w:tcBorders>
          </w:tcPr>
          <w:p w:rsidR="00F46CC0" w:rsidRDefault="00F46CC0">
            <w:pPr>
              <w:rPr>
                <w:sz w:val="2"/>
                <w:szCs w:val="2"/>
              </w:rPr>
            </w:pPr>
          </w:p>
        </w:tc>
      </w:tr>
      <w:tr w:rsidR="00F46CC0">
        <w:trPr>
          <w:trHeight w:val="616"/>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20"/>
              </w:numPr>
              <w:tabs>
                <w:tab w:val="left" w:pos="202"/>
              </w:tabs>
              <w:spacing w:before="124" w:line="235" w:lineRule="auto"/>
              <w:ind w:right="615" w:firstLine="0"/>
              <w:rPr>
                <w:sz w:val="20"/>
              </w:rPr>
            </w:pPr>
            <w:r>
              <w:rPr>
                <w:spacing w:val="-1"/>
                <w:sz w:val="20"/>
              </w:rPr>
              <w:t>разработка</w:t>
            </w:r>
            <w:r>
              <w:rPr>
                <w:spacing w:val="-4"/>
                <w:sz w:val="20"/>
              </w:rPr>
              <w:t xml:space="preserve"> </w:t>
            </w:r>
            <w:r>
              <w:rPr>
                <w:spacing w:val="-1"/>
                <w:sz w:val="20"/>
              </w:rPr>
              <w:t>АООП</w:t>
            </w:r>
            <w:r>
              <w:rPr>
                <w:spacing w:val="-4"/>
                <w:sz w:val="20"/>
              </w:rPr>
              <w:t xml:space="preserve"> </w:t>
            </w:r>
            <w:r>
              <w:rPr>
                <w:spacing w:val="-1"/>
                <w:sz w:val="20"/>
              </w:rPr>
              <w:t>для</w:t>
            </w:r>
            <w:r>
              <w:rPr>
                <w:spacing w:val="-9"/>
                <w:sz w:val="20"/>
              </w:rPr>
              <w:t xml:space="preserve"> </w:t>
            </w:r>
            <w:r>
              <w:rPr>
                <w:spacing w:val="-1"/>
                <w:sz w:val="20"/>
              </w:rPr>
              <w:t>удовлетворения</w:t>
            </w:r>
            <w:r>
              <w:rPr>
                <w:spacing w:val="-13"/>
                <w:sz w:val="20"/>
              </w:rPr>
              <w:t xml:space="preserve"> </w:t>
            </w:r>
            <w:r>
              <w:rPr>
                <w:spacing w:val="-1"/>
                <w:sz w:val="20"/>
              </w:rPr>
              <w:t>особых</w:t>
            </w:r>
            <w:r>
              <w:rPr>
                <w:spacing w:val="-6"/>
                <w:sz w:val="20"/>
              </w:rPr>
              <w:t xml:space="preserve"> </w:t>
            </w:r>
            <w:r>
              <w:rPr>
                <w:sz w:val="20"/>
              </w:rPr>
              <w:t>образовательных</w:t>
            </w:r>
            <w:r>
              <w:rPr>
                <w:spacing w:val="-1"/>
                <w:sz w:val="20"/>
              </w:rPr>
              <w:t xml:space="preserve"> </w:t>
            </w:r>
            <w:r>
              <w:rPr>
                <w:sz w:val="20"/>
              </w:rPr>
              <w:t>потребностей</w:t>
            </w:r>
            <w:r>
              <w:rPr>
                <w:spacing w:val="-47"/>
                <w:sz w:val="20"/>
              </w:rPr>
              <w:t xml:space="preserve"> </w:t>
            </w:r>
            <w:r>
              <w:rPr>
                <w:sz w:val="20"/>
              </w:rPr>
              <w:t>детей;</w:t>
            </w:r>
          </w:p>
        </w:tc>
      </w:tr>
      <w:tr w:rsidR="00F46CC0">
        <w:trPr>
          <w:trHeight w:val="295"/>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19"/>
              </w:numPr>
              <w:tabs>
                <w:tab w:val="left" w:pos="197"/>
              </w:tabs>
              <w:spacing w:before="27"/>
              <w:rPr>
                <w:sz w:val="20"/>
              </w:rPr>
            </w:pPr>
            <w:r>
              <w:rPr>
                <w:sz w:val="20"/>
              </w:rPr>
              <w:t>использование</w:t>
            </w:r>
            <w:r>
              <w:rPr>
                <w:spacing w:val="33"/>
                <w:sz w:val="20"/>
              </w:rPr>
              <w:t xml:space="preserve"> </w:t>
            </w:r>
            <w:r>
              <w:rPr>
                <w:sz w:val="20"/>
              </w:rPr>
              <w:t>авторских</w:t>
            </w:r>
            <w:r>
              <w:rPr>
                <w:spacing w:val="40"/>
                <w:sz w:val="20"/>
              </w:rPr>
              <w:t xml:space="preserve"> </w:t>
            </w:r>
            <w:r>
              <w:rPr>
                <w:sz w:val="20"/>
              </w:rPr>
              <w:t>программ,</w:t>
            </w:r>
            <w:r>
              <w:rPr>
                <w:spacing w:val="34"/>
                <w:sz w:val="20"/>
              </w:rPr>
              <w:t xml:space="preserve"> </w:t>
            </w:r>
            <w:r>
              <w:rPr>
                <w:sz w:val="20"/>
              </w:rPr>
              <w:t>дидактических</w:t>
            </w:r>
            <w:r>
              <w:rPr>
                <w:spacing w:val="40"/>
                <w:sz w:val="20"/>
              </w:rPr>
              <w:t xml:space="preserve"> </w:t>
            </w:r>
            <w:r>
              <w:rPr>
                <w:sz w:val="20"/>
              </w:rPr>
              <w:t>и</w:t>
            </w:r>
            <w:r>
              <w:rPr>
                <w:spacing w:val="29"/>
                <w:sz w:val="20"/>
              </w:rPr>
              <w:t xml:space="preserve"> </w:t>
            </w:r>
            <w:r>
              <w:rPr>
                <w:sz w:val="20"/>
              </w:rPr>
              <w:t>методических</w:t>
            </w:r>
            <w:r>
              <w:rPr>
                <w:spacing w:val="36"/>
                <w:sz w:val="20"/>
              </w:rPr>
              <w:t xml:space="preserve"> </w:t>
            </w:r>
            <w:r>
              <w:rPr>
                <w:sz w:val="20"/>
              </w:rPr>
              <w:t>пособий,</w:t>
            </w:r>
          </w:p>
        </w:tc>
      </w:tr>
      <w:tr w:rsidR="00F46CC0">
        <w:trPr>
          <w:trHeight w:val="288"/>
        </w:trPr>
        <w:tc>
          <w:tcPr>
            <w:tcW w:w="2300" w:type="dxa"/>
            <w:tcBorders>
              <w:left w:val="single" w:sz="8" w:space="0" w:color="000000"/>
              <w:bottom w:val="single" w:sz="8" w:space="0" w:color="000000"/>
              <w:right w:val="single" w:sz="8" w:space="0" w:color="000000"/>
            </w:tcBorders>
          </w:tcPr>
          <w:p w:rsidR="00F46CC0" w:rsidRDefault="00F46CC0">
            <w:pPr>
              <w:pStyle w:val="TableParagraph"/>
              <w:rPr>
                <w:sz w:val="20"/>
              </w:rPr>
            </w:pPr>
          </w:p>
        </w:tc>
        <w:tc>
          <w:tcPr>
            <w:tcW w:w="4719" w:type="dxa"/>
            <w:gridSpan w:val="4"/>
            <w:tcBorders>
              <w:left w:val="single" w:sz="8" w:space="0" w:color="000000"/>
              <w:bottom w:val="single" w:sz="8" w:space="0" w:color="000000"/>
            </w:tcBorders>
          </w:tcPr>
          <w:p w:rsidR="00F46CC0" w:rsidRDefault="00D90BFE">
            <w:pPr>
              <w:pStyle w:val="TableParagraph"/>
              <w:spacing w:before="15"/>
              <w:ind w:left="398"/>
              <w:rPr>
                <w:sz w:val="20"/>
              </w:rPr>
            </w:pPr>
            <w:r>
              <w:rPr>
                <w:sz w:val="20"/>
              </w:rPr>
              <w:t>разрабатываемых</w:t>
            </w:r>
            <w:r>
              <w:rPr>
                <w:spacing w:val="-10"/>
                <w:sz w:val="20"/>
              </w:rPr>
              <w:t xml:space="preserve"> </w:t>
            </w:r>
            <w:r>
              <w:rPr>
                <w:sz w:val="20"/>
              </w:rPr>
              <w:t>специалистами</w:t>
            </w:r>
            <w:r>
              <w:rPr>
                <w:spacing w:val="-12"/>
                <w:sz w:val="20"/>
              </w:rPr>
              <w:t xml:space="preserve"> </w:t>
            </w:r>
            <w:r>
              <w:rPr>
                <w:sz w:val="20"/>
              </w:rPr>
              <w:t>ППС.</w:t>
            </w:r>
          </w:p>
        </w:tc>
        <w:tc>
          <w:tcPr>
            <w:tcW w:w="296" w:type="dxa"/>
            <w:tcBorders>
              <w:bottom w:val="single" w:sz="8" w:space="0" w:color="000000"/>
            </w:tcBorders>
          </w:tcPr>
          <w:p w:rsidR="00F46CC0" w:rsidRDefault="00F46CC0">
            <w:pPr>
              <w:pStyle w:val="TableParagraph"/>
              <w:rPr>
                <w:sz w:val="20"/>
              </w:rPr>
            </w:pPr>
          </w:p>
        </w:tc>
        <w:tc>
          <w:tcPr>
            <w:tcW w:w="640" w:type="dxa"/>
            <w:tcBorders>
              <w:bottom w:val="single" w:sz="8" w:space="0" w:color="000000"/>
            </w:tcBorders>
          </w:tcPr>
          <w:p w:rsidR="00F46CC0" w:rsidRDefault="00F46CC0">
            <w:pPr>
              <w:pStyle w:val="TableParagraph"/>
              <w:rPr>
                <w:sz w:val="20"/>
              </w:rPr>
            </w:pPr>
          </w:p>
        </w:tc>
        <w:tc>
          <w:tcPr>
            <w:tcW w:w="477" w:type="dxa"/>
            <w:tcBorders>
              <w:bottom w:val="single" w:sz="8" w:space="0" w:color="000000"/>
            </w:tcBorders>
          </w:tcPr>
          <w:p w:rsidR="00F46CC0" w:rsidRDefault="00F46CC0">
            <w:pPr>
              <w:pStyle w:val="TableParagraph"/>
              <w:rPr>
                <w:sz w:val="20"/>
              </w:rPr>
            </w:pPr>
          </w:p>
        </w:tc>
        <w:tc>
          <w:tcPr>
            <w:tcW w:w="1369" w:type="dxa"/>
            <w:tcBorders>
              <w:bottom w:val="single" w:sz="8" w:space="0" w:color="000000"/>
              <w:right w:val="single" w:sz="8" w:space="0" w:color="000000"/>
            </w:tcBorders>
          </w:tcPr>
          <w:p w:rsidR="00F46CC0" w:rsidRDefault="00F46CC0">
            <w:pPr>
              <w:pStyle w:val="TableParagraph"/>
              <w:rPr>
                <w:sz w:val="20"/>
              </w:rPr>
            </w:pPr>
          </w:p>
        </w:tc>
      </w:tr>
      <w:tr w:rsidR="00F46CC0">
        <w:trPr>
          <w:trHeight w:val="277"/>
        </w:trPr>
        <w:tc>
          <w:tcPr>
            <w:tcW w:w="9801" w:type="dxa"/>
            <w:gridSpan w:val="9"/>
            <w:tcBorders>
              <w:top w:val="single" w:sz="8" w:space="0" w:color="000000"/>
              <w:bottom w:val="single" w:sz="8" w:space="0" w:color="000000"/>
            </w:tcBorders>
          </w:tcPr>
          <w:p w:rsidR="00F46CC0" w:rsidRDefault="00F46CC0">
            <w:pPr>
              <w:pStyle w:val="TableParagraph"/>
              <w:rPr>
                <w:sz w:val="20"/>
              </w:rPr>
            </w:pPr>
          </w:p>
        </w:tc>
      </w:tr>
      <w:tr w:rsidR="00F46CC0">
        <w:trPr>
          <w:trHeight w:val="294"/>
        </w:trPr>
        <w:tc>
          <w:tcPr>
            <w:tcW w:w="2300" w:type="dxa"/>
            <w:vMerge w:val="restart"/>
            <w:tcBorders>
              <w:top w:val="single" w:sz="8" w:space="0" w:color="000000"/>
              <w:left w:val="single" w:sz="8" w:space="0" w:color="000000"/>
              <w:bottom w:val="single" w:sz="8" w:space="0" w:color="000000"/>
              <w:right w:val="single" w:sz="8" w:space="0" w:color="000000"/>
            </w:tcBorders>
          </w:tcPr>
          <w:p w:rsidR="00F46CC0" w:rsidRDefault="00D90BFE">
            <w:pPr>
              <w:pStyle w:val="TableParagraph"/>
              <w:spacing w:before="62"/>
              <w:ind w:left="148"/>
              <w:rPr>
                <w:sz w:val="20"/>
              </w:rPr>
            </w:pPr>
            <w:r>
              <w:rPr>
                <w:sz w:val="20"/>
              </w:rPr>
              <w:t>Кадровое</w:t>
            </w:r>
            <w:r>
              <w:rPr>
                <w:spacing w:val="-12"/>
                <w:sz w:val="20"/>
              </w:rPr>
              <w:t xml:space="preserve"> </w:t>
            </w:r>
            <w:r>
              <w:rPr>
                <w:sz w:val="20"/>
              </w:rPr>
              <w:t>обеспечение</w:t>
            </w:r>
          </w:p>
        </w:tc>
        <w:tc>
          <w:tcPr>
            <w:tcW w:w="5655" w:type="dxa"/>
            <w:gridSpan w:val="6"/>
            <w:tcBorders>
              <w:top w:val="single" w:sz="8" w:space="0" w:color="000000"/>
              <w:left w:val="single" w:sz="8" w:space="0" w:color="000000"/>
            </w:tcBorders>
          </w:tcPr>
          <w:p w:rsidR="00F46CC0" w:rsidRDefault="00D90BFE" w:rsidP="009E009C">
            <w:pPr>
              <w:pStyle w:val="TableParagraph"/>
              <w:numPr>
                <w:ilvl w:val="0"/>
                <w:numId w:val="18"/>
              </w:numPr>
              <w:tabs>
                <w:tab w:val="left" w:pos="197"/>
              </w:tabs>
              <w:spacing w:before="33" w:line="241" w:lineRule="exact"/>
              <w:rPr>
                <w:sz w:val="20"/>
              </w:rPr>
            </w:pPr>
            <w:r>
              <w:rPr>
                <w:spacing w:val="-1"/>
                <w:sz w:val="20"/>
              </w:rPr>
              <w:t>соответствие</w:t>
            </w:r>
            <w:r>
              <w:rPr>
                <w:spacing w:val="-14"/>
                <w:sz w:val="20"/>
              </w:rPr>
              <w:t xml:space="preserve"> </w:t>
            </w:r>
            <w:r>
              <w:rPr>
                <w:spacing w:val="-1"/>
                <w:sz w:val="20"/>
              </w:rPr>
              <w:t>занимаемой</w:t>
            </w:r>
            <w:r>
              <w:rPr>
                <w:spacing w:val="-7"/>
                <w:sz w:val="20"/>
              </w:rPr>
              <w:t xml:space="preserve"> </w:t>
            </w:r>
            <w:r>
              <w:rPr>
                <w:spacing w:val="-1"/>
                <w:sz w:val="20"/>
              </w:rPr>
              <w:t>должности,</w:t>
            </w:r>
            <w:r>
              <w:rPr>
                <w:spacing w:val="1"/>
                <w:sz w:val="20"/>
              </w:rPr>
              <w:t xml:space="preserve"> </w:t>
            </w:r>
            <w:r>
              <w:rPr>
                <w:spacing w:val="-1"/>
                <w:sz w:val="20"/>
              </w:rPr>
              <w:t>уровню</w:t>
            </w:r>
            <w:r>
              <w:rPr>
                <w:spacing w:val="-7"/>
                <w:sz w:val="20"/>
              </w:rPr>
              <w:t xml:space="preserve"> </w:t>
            </w:r>
            <w:r>
              <w:rPr>
                <w:sz w:val="20"/>
              </w:rPr>
              <w:t>квалификации;</w:t>
            </w:r>
          </w:p>
        </w:tc>
        <w:tc>
          <w:tcPr>
            <w:tcW w:w="477" w:type="dxa"/>
            <w:tcBorders>
              <w:top w:val="single" w:sz="8" w:space="0" w:color="000000"/>
            </w:tcBorders>
          </w:tcPr>
          <w:p w:rsidR="00F46CC0" w:rsidRDefault="00F46CC0">
            <w:pPr>
              <w:pStyle w:val="TableParagraph"/>
              <w:rPr>
                <w:sz w:val="20"/>
              </w:rPr>
            </w:pPr>
          </w:p>
        </w:tc>
        <w:tc>
          <w:tcPr>
            <w:tcW w:w="1369" w:type="dxa"/>
            <w:tcBorders>
              <w:top w:val="single" w:sz="8" w:space="0" w:color="000000"/>
              <w:right w:val="single" w:sz="8" w:space="0" w:color="000000"/>
            </w:tcBorders>
          </w:tcPr>
          <w:p w:rsidR="00F46CC0" w:rsidRDefault="00F46CC0">
            <w:pPr>
              <w:pStyle w:val="TableParagraph"/>
              <w:rPr>
                <w:sz w:val="20"/>
              </w:rPr>
            </w:pPr>
          </w:p>
        </w:tc>
      </w:tr>
      <w:tr w:rsidR="00F46CC0">
        <w:trPr>
          <w:trHeight w:val="279"/>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17"/>
              </w:numPr>
              <w:tabs>
                <w:tab w:val="left" w:pos="639"/>
              </w:tabs>
              <w:spacing w:before="17" w:line="243" w:lineRule="exact"/>
              <w:rPr>
                <w:sz w:val="20"/>
              </w:rPr>
            </w:pPr>
            <w:r>
              <w:rPr>
                <w:spacing w:val="-1"/>
                <w:sz w:val="20"/>
              </w:rPr>
              <w:t>повышение</w:t>
            </w:r>
            <w:r>
              <w:rPr>
                <w:spacing w:val="-12"/>
                <w:sz w:val="20"/>
              </w:rPr>
              <w:t xml:space="preserve"> </w:t>
            </w:r>
            <w:r>
              <w:rPr>
                <w:spacing w:val="-1"/>
                <w:sz w:val="20"/>
              </w:rPr>
              <w:t>профессионального</w:t>
            </w:r>
            <w:r>
              <w:rPr>
                <w:spacing w:val="-2"/>
                <w:sz w:val="20"/>
              </w:rPr>
              <w:t xml:space="preserve"> </w:t>
            </w:r>
            <w:r>
              <w:rPr>
                <w:spacing w:val="-1"/>
                <w:sz w:val="20"/>
              </w:rPr>
              <w:t>уровня</w:t>
            </w:r>
            <w:r>
              <w:rPr>
                <w:spacing w:val="-4"/>
                <w:sz w:val="20"/>
              </w:rPr>
              <w:t xml:space="preserve"> </w:t>
            </w:r>
            <w:r>
              <w:rPr>
                <w:sz w:val="20"/>
              </w:rPr>
              <w:t>педагогом</w:t>
            </w:r>
            <w:r>
              <w:rPr>
                <w:spacing w:val="-2"/>
                <w:sz w:val="20"/>
              </w:rPr>
              <w:t xml:space="preserve"> </w:t>
            </w:r>
            <w:r>
              <w:rPr>
                <w:sz w:val="20"/>
              </w:rPr>
              <w:t>на</w:t>
            </w:r>
            <w:r>
              <w:rPr>
                <w:spacing w:val="-6"/>
                <w:sz w:val="20"/>
              </w:rPr>
              <w:t xml:space="preserve"> </w:t>
            </w:r>
            <w:r>
              <w:rPr>
                <w:sz w:val="20"/>
              </w:rPr>
              <w:t>различных</w:t>
            </w:r>
            <w:r>
              <w:rPr>
                <w:spacing w:val="-4"/>
                <w:sz w:val="20"/>
              </w:rPr>
              <w:t xml:space="preserve"> </w:t>
            </w:r>
            <w:r>
              <w:rPr>
                <w:sz w:val="20"/>
              </w:rPr>
              <w:t>уровнях, в</w:t>
            </w:r>
            <w:r>
              <w:rPr>
                <w:spacing w:val="-12"/>
                <w:sz w:val="20"/>
              </w:rPr>
              <w:t xml:space="preserve"> </w:t>
            </w:r>
            <w:r>
              <w:rPr>
                <w:sz w:val="20"/>
              </w:rPr>
              <w:t>том</w:t>
            </w:r>
          </w:p>
        </w:tc>
      </w:tr>
      <w:tr w:rsidR="00F46CC0">
        <w:trPr>
          <w:trHeight w:val="251"/>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6132" w:type="dxa"/>
            <w:gridSpan w:val="7"/>
            <w:tcBorders>
              <w:left w:val="single" w:sz="8" w:space="0" w:color="000000"/>
            </w:tcBorders>
          </w:tcPr>
          <w:p w:rsidR="00F46CC0" w:rsidRDefault="00D90BFE">
            <w:pPr>
              <w:pStyle w:val="TableParagraph"/>
              <w:spacing w:before="10" w:line="221" w:lineRule="exact"/>
              <w:ind w:left="398" w:right="-15"/>
              <w:rPr>
                <w:sz w:val="20"/>
              </w:rPr>
            </w:pPr>
            <w:r>
              <w:rPr>
                <w:sz w:val="20"/>
              </w:rPr>
              <w:t>числе</w:t>
            </w:r>
            <w:r>
              <w:rPr>
                <w:spacing w:val="-10"/>
                <w:sz w:val="20"/>
              </w:rPr>
              <w:t xml:space="preserve"> </w:t>
            </w:r>
            <w:r>
              <w:rPr>
                <w:sz w:val="20"/>
              </w:rPr>
              <w:t>прохождение</w:t>
            </w:r>
            <w:r>
              <w:rPr>
                <w:spacing w:val="-9"/>
                <w:sz w:val="20"/>
              </w:rPr>
              <w:t xml:space="preserve"> </w:t>
            </w:r>
            <w:r>
              <w:rPr>
                <w:sz w:val="20"/>
              </w:rPr>
              <w:t>курсов</w:t>
            </w:r>
            <w:r>
              <w:rPr>
                <w:spacing w:val="-10"/>
                <w:sz w:val="20"/>
              </w:rPr>
              <w:t xml:space="preserve"> </w:t>
            </w:r>
            <w:r>
              <w:rPr>
                <w:sz w:val="20"/>
              </w:rPr>
              <w:t>повышения</w:t>
            </w:r>
            <w:r>
              <w:rPr>
                <w:spacing w:val="-8"/>
                <w:sz w:val="20"/>
              </w:rPr>
              <w:t xml:space="preserve"> </w:t>
            </w:r>
            <w:r>
              <w:rPr>
                <w:sz w:val="20"/>
              </w:rPr>
              <w:t>квалификации</w:t>
            </w:r>
            <w:r>
              <w:rPr>
                <w:spacing w:val="-12"/>
                <w:sz w:val="20"/>
              </w:rPr>
              <w:t xml:space="preserve"> </w:t>
            </w:r>
            <w:r>
              <w:rPr>
                <w:sz w:val="20"/>
              </w:rPr>
              <w:t>по</w:t>
            </w:r>
            <w:r>
              <w:rPr>
                <w:spacing w:val="-11"/>
                <w:sz w:val="20"/>
              </w:rPr>
              <w:t xml:space="preserve"> </w:t>
            </w:r>
            <w:r>
              <w:rPr>
                <w:sz w:val="20"/>
              </w:rPr>
              <w:t>профилю;</w:t>
            </w:r>
          </w:p>
        </w:tc>
        <w:tc>
          <w:tcPr>
            <w:tcW w:w="1369" w:type="dxa"/>
            <w:tcBorders>
              <w:right w:val="single" w:sz="8" w:space="0" w:color="000000"/>
            </w:tcBorders>
          </w:tcPr>
          <w:p w:rsidR="00F46CC0" w:rsidRDefault="00F46CC0">
            <w:pPr>
              <w:pStyle w:val="TableParagraph"/>
              <w:rPr>
                <w:sz w:val="18"/>
              </w:rPr>
            </w:pPr>
          </w:p>
        </w:tc>
      </w:tr>
      <w:tr w:rsidR="00F46CC0">
        <w:trPr>
          <w:trHeight w:val="275"/>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501" w:type="dxa"/>
            <w:gridSpan w:val="8"/>
            <w:tcBorders>
              <w:left w:val="single" w:sz="8" w:space="0" w:color="000000"/>
              <w:right w:val="single" w:sz="8" w:space="0" w:color="000000"/>
            </w:tcBorders>
          </w:tcPr>
          <w:p w:rsidR="00F46CC0" w:rsidRDefault="00D90BFE" w:rsidP="009E009C">
            <w:pPr>
              <w:pStyle w:val="TableParagraph"/>
              <w:numPr>
                <w:ilvl w:val="0"/>
                <w:numId w:val="16"/>
              </w:numPr>
              <w:tabs>
                <w:tab w:val="left" w:pos="543"/>
              </w:tabs>
              <w:spacing w:before="12" w:line="243" w:lineRule="exact"/>
              <w:rPr>
                <w:sz w:val="20"/>
              </w:rPr>
            </w:pPr>
            <w:r>
              <w:rPr>
                <w:spacing w:val="-1"/>
                <w:sz w:val="20"/>
              </w:rPr>
              <w:t>ассимиляция</w:t>
            </w:r>
            <w:r>
              <w:rPr>
                <w:spacing w:val="-6"/>
                <w:sz w:val="20"/>
              </w:rPr>
              <w:t xml:space="preserve"> </w:t>
            </w:r>
            <w:r>
              <w:rPr>
                <w:sz w:val="20"/>
              </w:rPr>
              <w:t>педагогического</w:t>
            </w:r>
            <w:r>
              <w:rPr>
                <w:spacing w:val="-9"/>
                <w:sz w:val="20"/>
              </w:rPr>
              <w:t xml:space="preserve"> </w:t>
            </w:r>
            <w:r>
              <w:rPr>
                <w:sz w:val="20"/>
              </w:rPr>
              <w:t>опыта</w:t>
            </w:r>
            <w:r>
              <w:rPr>
                <w:spacing w:val="-4"/>
                <w:sz w:val="20"/>
              </w:rPr>
              <w:t xml:space="preserve"> </w:t>
            </w:r>
            <w:r>
              <w:rPr>
                <w:sz w:val="20"/>
              </w:rPr>
              <w:t>через</w:t>
            </w:r>
            <w:r>
              <w:rPr>
                <w:spacing w:val="-4"/>
                <w:sz w:val="20"/>
              </w:rPr>
              <w:t xml:space="preserve"> </w:t>
            </w:r>
            <w:r>
              <w:rPr>
                <w:sz w:val="20"/>
              </w:rPr>
              <w:t>участие</w:t>
            </w:r>
            <w:r>
              <w:rPr>
                <w:spacing w:val="-7"/>
                <w:sz w:val="20"/>
              </w:rPr>
              <w:t xml:space="preserve"> </w:t>
            </w:r>
            <w:r>
              <w:rPr>
                <w:sz w:val="20"/>
              </w:rPr>
              <w:t>в</w:t>
            </w:r>
            <w:r>
              <w:rPr>
                <w:spacing w:val="-9"/>
                <w:sz w:val="20"/>
              </w:rPr>
              <w:t xml:space="preserve"> </w:t>
            </w:r>
            <w:r>
              <w:rPr>
                <w:sz w:val="20"/>
              </w:rPr>
              <w:t>семинарах,</w:t>
            </w:r>
            <w:r>
              <w:rPr>
                <w:spacing w:val="-12"/>
                <w:sz w:val="20"/>
              </w:rPr>
              <w:t xml:space="preserve"> </w:t>
            </w:r>
            <w:r>
              <w:rPr>
                <w:sz w:val="20"/>
              </w:rPr>
              <w:t>мастер-классах,</w:t>
            </w:r>
          </w:p>
        </w:tc>
      </w:tr>
      <w:tr w:rsidR="00F46CC0">
        <w:trPr>
          <w:trHeight w:val="282"/>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501" w:type="dxa"/>
            <w:gridSpan w:val="8"/>
            <w:tcBorders>
              <w:left w:val="single" w:sz="8" w:space="0" w:color="000000"/>
              <w:bottom w:val="single" w:sz="8" w:space="0" w:color="000000"/>
              <w:right w:val="single" w:sz="8" w:space="0" w:color="000000"/>
            </w:tcBorders>
          </w:tcPr>
          <w:p w:rsidR="00F46CC0" w:rsidRDefault="00D90BFE">
            <w:pPr>
              <w:pStyle w:val="TableParagraph"/>
              <w:spacing w:before="10"/>
              <w:ind w:left="398"/>
              <w:rPr>
                <w:sz w:val="20"/>
              </w:rPr>
            </w:pPr>
            <w:r>
              <w:rPr>
                <w:spacing w:val="-1"/>
                <w:sz w:val="20"/>
              </w:rPr>
              <w:t>вебинарах,</w:t>
            </w:r>
            <w:r>
              <w:rPr>
                <w:spacing w:val="-4"/>
                <w:sz w:val="20"/>
              </w:rPr>
              <w:t xml:space="preserve"> </w:t>
            </w:r>
            <w:r>
              <w:rPr>
                <w:spacing w:val="-1"/>
                <w:sz w:val="20"/>
              </w:rPr>
              <w:t>конференциях</w:t>
            </w:r>
            <w:r>
              <w:rPr>
                <w:spacing w:val="-7"/>
                <w:sz w:val="20"/>
              </w:rPr>
              <w:t xml:space="preserve"> </w:t>
            </w:r>
            <w:r>
              <w:rPr>
                <w:spacing w:val="-1"/>
                <w:sz w:val="20"/>
              </w:rPr>
              <w:t>регионального</w:t>
            </w:r>
            <w:r>
              <w:rPr>
                <w:spacing w:val="-6"/>
                <w:sz w:val="20"/>
              </w:rPr>
              <w:t xml:space="preserve"> </w:t>
            </w:r>
            <w:r>
              <w:rPr>
                <w:sz w:val="20"/>
              </w:rPr>
              <w:t>и</w:t>
            </w:r>
            <w:r>
              <w:rPr>
                <w:spacing w:val="-14"/>
                <w:sz w:val="20"/>
              </w:rPr>
              <w:t xml:space="preserve"> </w:t>
            </w:r>
            <w:r>
              <w:rPr>
                <w:sz w:val="20"/>
              </w:rPr>
              <w:t>международного</w:t>
            </w:r>
            <w:r>
              <w:rPr>
                <w:spacing w:val="-6"/>
                <w:sz w:val="20"/>
              </w:rPr>
              <w:t xml:space="preserve"> </w:t>
            </w:r>
            <w:r>
              <w:rPr>
                <w:sz w:val="20"/>
              </w:rPr>
              <w:t>уровня.</w:t>
            </w:r>
          </w:p>
        </w:tc>
      </w:tr>
      <w:tr w:rsidR="00F46CC0">
        <w:trPr>
          <w:trHeight w:val="256"/>
        </w:trPr>
        <w:tc>
          <w:tcPr>
            <w:tcW w:w="2300" w:type="dxa"/>
            <w:tcBorders>
              <w:top w:val="single" w:sz="8" w:space="0" w:color="000000"/>
              <w:left w:val="single" w:sz="8" w:space="0" w:color="000000"/>
              <w:right w:val="single" w:sz="8" w:space="0" w:color="000000"/>
            </w:tcBorders>
          </w:tcPr>
          <w:p w:rsidR="00F46CC0" w:rsidRDefault="00D90BFE">
            <w:pPr>
              <w:pStyle w:val="TableParagraph"/>
              <w:spacing w:before="10" w:line="226" w:lineRule="exact"/>
              <w:ind w:left="148"/>
              <w:rPr>
                <w:sz w:val="20"/>
              </w:rPr>
            </w:pPr>
            <w:r>
              <w:rPr>
                <w:sz w:val="20"/>
              </w:rPr>
              <w:t>Материально-</w:t>
            </w:r>
          </w:p>
        </w:tc>
        <w:tc>
          <w:tcPr>
            <w:tcW w:w="7501" w:type="dxa"/>
            <w:gridSpan w:val="8"/>
            <w:tcBorders>
              <w:top w:val="single" w:sz="8" w:space="0" w:color="000000"/>
              <w:left w:val="single" w:sz="8" w:space="0" w:color="000000"/>
              <w:right w:val="single" w:sz="8" w:space="0" w:color="000000"/>
            </w:tcBorders>
          </w:tcPr>
          <w:p w:rsidR="00F46CC0" w:rsidRDefault="00D90BFE">
            <w:pPr>
              <w:pStyle w:val="TableParagraph"/>
              <w:spacing w:before="10" w:line="226" w:lineRule="exact"/>
              <w:ind w:left="95"/>
              <w:rPr>
                <w:sz w:val="20"/>
              </w:rPr>
            </w:pPr>
            <w:r>
              <w:rPr>
                <w:spacing w:val="-1"/>
                <w:sz w:val="20"/>
              </w:rPr>
              <w:t>Требования</w:t>
            </w:r>
            <w:r>
              <w:rPr>
                <w:spacing w:val="-12"/>
                <w:sz w:val="20"/>
              </w:rPr>
              <w:t xml:space="preserve"> </w:t>
            </w:r>
            <w:r>
              <w:rPr>
                <w:spacing w:val="-1"/>
                <w:sz w:val="20"/>
              </w:rPr>
              <w:t>к</w:t>
            </w:r>
            <w:r>
              <w:rPr>
                <w:spacing w:val="-13"/>
                <w:sz w:val="20"/>
              </w:rPr>
              <w:t xml:space="preserve"> </w:t>
            </w:r>
            <w:r>
              <w:rPr>
                <w:spacing w:val="-1"/>
                <w:sz w:val="20"/>
              </w:rPr>
              <w:t>материально-техническим</w:t>
            </w:r>
            <w:r>
              <w:rPr>
                <w:spacing w:val="6"/>
                <w:sz w:val="20"/>
              </w:rPr>
              <w:t xml:space="preserve"> </w:t>
            </w:r>
            <w:r>
              <w:rPr>
                <w:spacing w:val="-1"/>
                <w:sz w:val="20"/>
              </w:rPr>
              <w:t>условиям</w:t>
            </w:r>
            <w:r>
              <w:rPr>
                <w:spacing w:val="-3"/>
                <w:sz w:val="20"/>
              </w:rPr>
              <w:t xml:space="preserve"> </w:t>
            </w:r>
            <w:r>
              <w:rPr>
                <w:sz w:val="20"/>
              </w:rPr>
              <w:t>соответствуют</w:t>
            </w:r>
            <w:r>
              <w:rPr>
                <w:spacing w:val="-7"/>
                <w:sz w:val="20"/>
              </w:rPr>
              <w:t xml:space="preserve"> </w:t>
            </w:r>
            <w:r>
              <w:rPr>
                <w:sz w:val="20"/>
              </w:rPr>
              <w:t>СанПин,</w:t>
            </w:r>
            <w:r>
              <w:rPr>
                <w:spacing w:val="-3"/>
                <w:sz w:val="20"/>
              </w:rPr>
              <w:t xml:space="preserve"> </w:t>
            </w:r>
            <w:r>
              <w:rPr>
                <w:sz w:val="20"/>
              </w:rPr>
              <w:t>ФГОС</w:t>
            </w:r>
          </w:p>
        </w:tc>
      </w:tr>
      <w:tr w:rsidR="00F46CC0">
        <w:trPr>
          <w:trHeight w:val="251"/>
        </w:trPr>
        <w:tc>
          <w:tcPr>
            <w:tcW w:w="2300" w:type="dxa"/>
            <w:tcBorders>
              <w:left w:val="single" w:sz="8" w:space="0" w:color="000000"/>
              <w:right w:val="single" w:sz="8" w:space="0" w:color="000000"/>
            </w:tcBorders>
          </w:tcPr>
          <w:p w:rsidR="00F46CC0" w:rsidRDefault="00D90BFE">
            <w:pPr>
              <w:pStyle w:val="TableParagraph"/>
              <w:spacing w:before="8" w:line="223" w:lineRule="exact"/>
              <w:ind w:left="148"/>
              <w:rPr>
                <w:sz w:val="20"/>
              </w:rPr>
            </w:pPr>
            <w:r>
              <w:rPr>
                <w:sz w:val="20"/>
              </w:rPr>
              <w:t>техническое</w:t>
            </w:r>
          </w:p>
        </w:tc>
        <w:tc>
          <w:tcPr>
            <w:tcW w:w="7501" w:type="dxa"/>
            <w:gridSpan w:val="8"/>
            <w:tcBorders>
              <w:left w:val="single" w:sz="8" w:space="0" w:color="000000"/>
              <w:right w:val="single" w:sz="8" w:space="0" w:color="000000"/>
            </w:tcBorders>
          </w:tcPr>
          <w:p w:rsidR="00F46CC0" w:rsidRDefault="00D90BFE">
            <w:pPr>
              <w:pStyle w:val="TableParagraph"/>
              <w:spacing w:before="8" w:line="223" w:lineRule="exact"/>
              <w:ind w:left="95"/>
              <w:rPr>
                <w:sz w:val="20"/>
              </w:rPr>
            </w:pPr>
            <w:r>
              <w:rPr>
                <w:sz w:val="20"/>
              </w:rPr>
              <w:t>НОО</w:t>
            </w:r>
            <w:r>
              <w:rPr>
                <w:spacing w:val="-8"/>
                <w:sz w:val="20"/>
              </w:rPr>
              <w:t xml:space="preserve"> </w:t>
            </w:r>
            <w:r>
              <w:rPr>
                <w:sz w:val="20"/>
              </w:rPr>
              <w:t>для</w:t>
            </w:r>
            <w:r>
              <w:rPr>
                <w:spacing w:val="-8"/>
                <w:sz w:val="20"/>
              </w:rPr>
              <w:t xml:space="preserve"> </w:t>
            </w:r>
            <w:r>
              <w:rPr>
                <w:sz w:val="20"/>
              </w:rPr>
              <w:t>обучающихся</w:t>
            </w:r>
            <w:r>
              <w:rPr>
                <w:spacing w:val="-12"/>
                <w:sz w:val="20"/>
              </w:rPr>
              <w:t xml:space="preserve"> </w:t>
            </w:r>
            <w:r>
              <w:rPr>
                <w:sz w:val="20"/>
              </w:rPr>
              <w:t>с</w:t>
            </w:r>
            <w:r>
              <w:rPr>
                <w:spacing w:val="-10"/>
                <w:sz w:val="20"/>
              </w:rPr>
              <w:t xml:space="preserve"> </w:t>
            </w:r>
            <w:r>
              <w:rPr>
                <w:sz w:val="20"/>
              </w:rPr>
              <w:t>ОВЗ,</w:t>
            </w:r>
            <w:r>
              <w:rPr>
                <w:spacing w:val="-4"/>
                <w:sz w:val="20"/>
              </w:rPr>
              <w:t xml:space="preserve"> </w:t>
            </w:r>
            <w:r>
              <w:rPr>
                <w:sz w:val="20"/>
              </w:rPr>
              <w:t>которые</w:t>
            </w:r>
            <w:r>
              <w:rPr>
                <w:spacing w:val="-9"/>
                <w:sz w:val="20"/>
              </w:rPr>
              <w:t xml:space="preserve"> </w:t>
            </w:r>
            <w:r>
              <w:rPr>
                <w:sz w:val="20"/>
              </w:rPr>
              <w:t>ориентированы</w:t>
            </w:r>
            <w:r>
              <w:rPr>
                <w:spacing w:val="-2"/>
                <w:sz w:val="20"/>
              </w:rPr>
              <w:t xml:space="preserve"> </w:t>
            </w:r>
            <w:r>
              <w:rPr>
                <w:sz w:val="20"/>
              </w:rPr>
              <w:t>на</w:t>
            </w:r>
            <w:r>
              <w:rPr>
                <w:spacing w:val="-4"/>
                <w:sz w:val="20"/>
              </w:rPr>
              <w:t xml:space="preserve"> </w:t>
            </w:r>
            <w:r>
              <w:rPr>
                <w:sz w:val="20"/>
              </w:rPr>
              <w:t>обеспечение</w:t>
            </w:r>
            <w:r>
              <w:rPr>
                <w:spacing w:val="-10"/>
                <w:sz w:val="20"/>
              </w:rPr>
              <w:t xml:space="preserve"> </w:t>
            </w:r>
            <w:r>
              <w:rPr>
                <w:sz w:val="20"/>
              </w:rPr>
              <w:t>надлежащей</w:t>
            </w:r>
          </w:p>
        </w:tc>
      </w:tr>
      <w:tr w:rsidR="00F46CC0">
        <w:trPr>
          <w:trHeight w:val="254"/>
        </w:trPr>
        <w:tc>
          <w:tcPr>
            <w:tcW w:w="2300" w:type="dxa"/>
            <w:tcBorders>
              <w:left w:val="single" w:sz="8" w:space="0" w:color="000000"/>
              <w:right w:val="single" w:sz="8" w:space="0" w:color="000000"/>
            </w:tcBorders>
          </w:tcPr>
          <w:p w:rsidR="00F46CC0" w:rsidRDefault="00D90BFE">
            <w:pPr>
              <w:pStyle w:val="TableParagraph"/>
              <w:spacing w:before="6" w:line="228" w:lineRule="exact"/>
              <w:ind w:left="148"/>
              <w:rPr>
                <w:sz w:val="20"/>
              </w:rPr>
            </w:pPr>
            <w:r>
              <w:rPr>
                <w:sz w:val="20"/>
              </w:rPr>
              <w:t>обеспечение</w:t>
            </w:r>
          </w:p>
        </w:tc>
        <w:tc>
          <w:tcPr>
            <w:tcW w:w="2541" w:type="dxa"/>
            <w:gridSpan w:val="2"/>
            <w:tcBorders>
              <w:left w:val="single" w:sz="8" w:space="0" w:color="000000"/>
            </w:tcBorders>
          </w:tcPr>
          <w:p w:rsidR="00F46CC0" w:rsidRDefault="00D90BFE">
            <w:pPr>
              <w:pStyle w:val="TableParagraph"/>
              <w:spacing w:before="6" w:line="228" w:lineRule="exact"/>
              <w:ind w:left="95"/>
              <w:rPr>
                <w:sz w:val="20"/>
              </w:rPr>
            </w:pPr>
            <w:r>
              <w:rPr>
                <w:sz w:val="20"/>
              </w:rPr>
              <w:t>материально-технической</w:t>
            </w:r>
          </w:p>
        </w:tc>
        <w:tc>
          <w:tcPr>
            <w:tcW w:w="890" w:type="dxa"/>
          </w:tcPr>
          <w:p w:rsidR="00F46CC0" w:rsidRDefault="00D90BFE">
            <w:pPr>
              <w:pStyle w:val="TableParagraph"/>
              <w:spacing w:before="6" w:line="228" w:lineRule="exact"/>
              <w:ind w:left="234"/>
              <w:rPr>
                <w:sz w:val="20"/>
              </w:rPr>
            </w:pPr>
            <w:r>
              <w:rPr>
                <w:sz w:val="20"/>
              </w:rPr>
              <w:t>базы,</w:t>
            </w:r>
          </w:p>
        </w:tc>
        <w:tc>
          <w:tcPr>
            <w:tcW w:w="1584" w:type="dxa"/>
            <w:gridSpan w:val="2"/>
          </w:tcPr>
          <w:p w:rsidR="00F46CC0" w:rsidRDefault="00D90BFE">
            <w:pPr>
              <w:pStyle w:val="TableParagraph"/>
              <w:spacing w:before="6" w:line="228" w:lineRule="exact"/>
              <w:ind w:left="218"/>
              <w:rPr>
                <w:sz w:val="20"/>
              </w:rPr>
            </w:pPr>
            <w:r>
              <w:rPr>
                <w:sz w:val="20"/>
              </w:rPr>
              <w:t>позволяющей</w:t>
            </w:r>
          </w:p>
        </w:tc>
        <w:tc>
          <w:tcPr>
            <w:tcW w:w="1117" w:type="dxa"/>
            <w:gridSpan w:val="2"/>
          </w:tcPr>
          <w:p w:rsidR="00F46CC0" w:rsidRDefault="00D90BFE">
            <w:pPr>
              <w:pStyle w:val="TableParagraph"/>
              <w:spacing w:before="6" w:line="228" w:lineRule="exact"/>
              <w:ind w:left="219"/>
              <w:rPr>
                <w:sz w:val="20"/>
              </w:rPr>
            </w:pPr>
            <w:r>
              <w:rPr>
                <w:sz w:val="20"/>
              </w:rPr>
              <w:t>создать</w:t>
            </w:r>
          </w:p>
        </w:tc>
        <w:tc>
          <w:tcPr>
            <w:tcW w:w="1369" w:type="dxa"/>
            <w:tcBorders>
              <w:right w:val="single" w:sz="8" w:space="0" w:color="000000"/>
            </w:tcBorders>
          </w:tcPr>
          <w:p w:rsidR="00F46CC0" w:rsidRDefault="00D90BFE">
            <w:pPr>
              <w:pStyle w:val="TableParagraph"/>
              <w:spacing w:before="6" w:line="228" w:lineRule="exact"/>
              <w:ind w:left="283"/>
              <w:rPr>
                <w:sz w:val="20"/>
              </w:rPr>
            </w:pPr>
            <w:r>
              <w:rPr>
                <w:w w:val="95"/>
                <w:sz w:val="20"/>
              </w:rPr>
              <w:t>адаптивную,</w:t>
            </w:r>
          </w:p>
        </w:tc>
      </w:tr>
      <w:tr w:rsidR="00F46CC0">
        <w:trPr>
          <w:trHeight w:val="271"/>
        </w:trPr>
        <w:tc>
          <w:tcPr>
            <w:tcW w:w="2300" w:type="dxa"/>
            <w:tcBorders>
              <w:left w:val="single" w:sz="8" w:space="0" w:color="000000"/>
              <w:right w:val="single" w:sz="8" w:space="0" w:color="000000"/>
            </w:tcBorders>
          </w:tcPr>
          <w:p w:rsidR="00F46CC0" w:rsidRDefault="00F46CC0">
            <w:pPr>
              <w:pStyle w:val="TableParagraph"/>
              <w:rPr>
                <w:sz w:val="20"/>
              </w:rPr>
            </w:pPr>
          </w:p>
        </w:tc>
        <w:tc>
          <w:tcPr>
            <w:tcW w:w="4719" w:type="dxa"/>
            <w:gridSpan w:val="4"/>
            <w:tcBorders>
              <w:left w:val="single" w:sz="8" w:space="0" w:color="000000"/>
            </w:tcBorders>
          </w:tcPr>
          <w:p w:rsidR="00F46CC0" w:rsidRDefault="00D90BFE">
            <w:pPr>
              <w:pStyle w:val="TableParagraph"/>
              <w:spacing w:before="11"/>
              <w:ind w:left="95"/>
              <w:rPr>
                <w:sz w:val="20"/>
              </w:rPr>
            </w:pPr>
            <w:r>
              <w:rPr>
                <w:spacing w:val="-1"/>
                <w:sz w:val="20"/>
              </w:rPr>
              <w:t>образовательную</w:t>
            </w:r>
            <w:r>
              <w:rPr>
                <w:spacing w:val="-3"/>
                <w:sz w:val="20"/>
              </w:rPr>
              <w:t xml:space="preserve"> </w:t>
            </w:r>
            <w:r>
              <w:rPr>
                <w:sz w:val="20"/>
              </w:rPr>
              <w:t>среду</w:t>
            </w:r>
            <w:r>
              <w:rPr>
                <w:spacing w:val="-12"/>
                <w:sz w:val="20"/>
              </w:rPr>
              <w:t xml:space="preserve"> </w:t>
            </w:r>
            <w:r>
              <w:rPr>
                <w:sz w:val="20"/>
              </w:rPr>
              <w:t>для</w:t>
            </w:r>
            <w:r>
              <w:rPr>
                <w:spacing w:val="1"/>
                <w:sz w:val="20"/>
              </w:rPr>
              <w:t xml:space="preserve"> </w:t>
            </w:r>
            <w:r>
              <w:rPr>
                <w:sz w:val="20"/>
              </w:rPr>
              <w:t>обучающихся</w:t>
            </w:r>
            <w:r>
              <w:rPr>
                <w:spacing w:val="-3"/>
                <w:sz w:val="20"/>
              </w:rPr>
              <w:t xml:space="preserve"> </w:t>
            </w:r>
            <w:r>
              <w:rPr>
                <w:sz w:val="20"/>
              </w:rPr>
              <w:t>с</w:t>
            </w:r>
            <w:r>
              <w:rPr>
                <w:spacing w:val="-6"/>
                <w:sz w:val="20"/>
              </w:rPr>
              <w:t xml:space="preserve"> </w:t>
            </w:r>
            <w:r>
              <w:rPr>
                <w:sz w:val="20"/>
              </w:rPr>
              <w:t>ТНР.</w:t>
            </w: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80"/>
        </w:trPr>
        <w:tc>
          <w:tcPr>
            <w:tcW w:w="2300" w:type="dxa"/>
            <w:tcBorders>
              <w:left w:val="single" w:sz="8" w:space="0" w:color="000000"/>
              <w:right w:val="single" w:sz="8" w:space="0" w:color="000000"/>
            </w:tcBorders>
          </w:tcPr>
          <w:p w:rsidR="00F46CC0" w:rsidRDefault="00F46CC0">
            <w:pPr>
              <w:pStyle w:val="TableParagraph"/>
              <w:rPr>
                <w:sz w:val="20"/>
              </w:rPr>
            </w:pPr>
          </w:p>
        </w:tc>
        <w:tc>
          <w:tcPr>
            <w:tcW w:w="7501" w:type="dxa"/>
            <w:gridSpan w:val="8"/>
            <w:tcBorders>
              <w:left w:val="single" w:sz="8" w:space="0" w:color="000000"/>
              <w:right w:val="single" w:sz="8" w:space="0" w:color="000000"/>
            </w:tcBorders>
          </w:tcPr>
          <w:p w:rsidR="00F46CC0" w:rsidRDefault="00D90BFE">
            <w:pPr>
              <w:pStyle w:val="TableParagraph"/>
              <w:spacing w:before="23"/>
              <w:ind w:left="95"/>
              <w:rPr>
                <w:sz w:val="20"/>
              </w:rPr>
            </w:pPr>
            <w:r>
              <w:rPr>
                <w:sz w:val="20"/>
              </w:rPr>
              <w:t>Материально-техническая</w:t>
            </w:r>
            <w:r>
              <w:rPr>
                <w:spacing w:val="47"/>
                <w:sz w:val="20"/>
              </w:rPr>
              <w:t xml:space="preserve"> </w:t>
            </w:r>
            <w:r>
              <w:rPr>
                <w:sz w:val="20"/>
              </w:rPr>
              <w:t>база</w:t>
            </w:r>
            <w:r>
              <w:rPr>
                <w:spacing w:val="45"/>
                <w:sz w:val="20"/>
              </w:rPr>
              <w:t xml:space="preserve"> </w:t>
            </w:r>
            <w:r>
              <w:rPr>
                <w:sz w:val="20"/>
              </w:rPr>
              <w:t>реализации</w:t>
            </w:r>
            <w:r>
              <w:rPr>
                <w:spacing w:val="39"/>
                <w:sz w:val="20"/>
              </w:rPr>
              <w:t xml:space="preserve"> </w:t>
            </w:r>
            <w:r>
              <w:rPr>
                <w:sz w:val="20"/>
              </w:rPr>
              <w:t>АООП</w:t>
            </w:r>
            <w:r>
              <w:rPr>
                <w:spacing w:val="88"/>
                <w:sz w:val="20"/>
              </w:rPr>
              <w:t xml:space="preserve"> </w:t>
            </w:r>
            <w:r>
              <w:rPr>
                <w:sz w:val="20"/>
              </w:rPr>
              <w:t>НОО</w:t>
            </w:r>
            <w:r>
              <w:rPr>
                <w:spacing w:val="87"/>
                <w:sz w:val="20"/>
              </w:rPr>
              <w:t xml:space="preserve"> </w:t>
            </w:r>
            <w:r>
              <w:rPr>
                <w:sz w:val="20"/>
              </w:rPr>
              <w:t>с</w:t>
            </w:r>
            <w:r>
              <w:rPr>
                <w:spacing w:val="86"/>
                <w:sz w:val="20"/>
              </w:rPr>
              <w:t xml:space="preserve"> </w:t>
            </w:r>
            <w:r>
              <w:rPr>
                <w:sz w:val="20"/>
              </w:rPr>
              <w:t>ТНР</w:t>
            </w:r>
            <w:r>
              <w:rPr>
                <w:spacing w:val="88"/>
                <w:sz w:val="20"/>
              </w:rPr>
              <w:t xml:space="preserve"> </w:t>
            </w:r>
            <w:r>
              <w:rPr>
                <w:sz w:val="20"/>
              </w:rPr>
              <w:t>должна</w:t>
            </w:r>
          </w:p>
        </w:tc>
      </w:tr>
      <w:tr w:rsidR="00F46CC0">
        <w:trPr>
          <w:trHeight w:val="281"/>
        </w:trPr>
        <w:tc>
          <w:tcPr>
            <w:tcW w:w="2300" w:type="dxa"/>
            <w:tcBorders>
              <w:left w:val="single" w:sz="8" w:space="0" w:color="000000"/>
              <w:right w:val="single" w:sz="8" w:space="0" w:color="000000"/>
            </w:tcBorders>
          </w:tcPr>
          <w:p w:rsidR="00F46CC0" w:rsidRDefault="00F46CC0">
            <w:pPr>
              <w:pStyle w:val="TableParagraph"/>
              <w:rPr>
                <w:sz w:val="20"/>
              </w:rPr>
            </w:pPr>
          </w:p>
        </w:tc>
        <w:tc>
          <w:tcPr>
            <w:tcW w:w="4719" w:type="dxa"/>
            <w:gridSpan w:val="4"/>
            <w:tcBorders>
              <w:left w:val="single" w:sz="8" w:space="0" w:color="000000"/>
            </w:tcBorders>
          </w:tcPr>
          <w:p w:rsidR="00F46CC0" w:rsidRDefault="00D90BFE">
            <w:pPr>
              <w:pStyle w:val="TableParagraph"/>
              <w:spacing w:before="20"/>
              <w:ind w:left="95"/>
              <w:rPr>
                <w:sz w:val="20"/>
              </w:rPr>
            </w:pPr>
            <w:r>
              <w:rPr>
                <w:sz w:val="20"/>
              </w:rPr>
              <w:t>соответствовать</w:t>
            </w:r>
            <w:r>
              <w:rPr>
                <w:spacing w:val="-12"/>
                <w:sz w:val="20"/>
              </w:rPr>
              <w:t xml:space="preserve"> </w:t>
            </w:r>
            <w:r>
              <w:rPr>
                <w:sz w:val="20"/>
              </w:rPr>
              <w:t>требованиям,</w:t>
            </w:r>
            <w:r>
              <w:rPr>
                <w:spacing w:val="-9"/>
                <w:sz w:val="20"/>
              </w:rPr>
              <w:t xml:space="preserve"> </w:t>
            </w:r>
            <w:r>
              <w:rPr>
                <w:sz w:val="20"/>
              </w:rPr>
              <w:t>предъявляемым</w:t>
            </w:r>
            <w:r>
              <w:rPr>
                <w:spacing w:val="-9"/>
                <w:sz w:val="20"/>
              </w:rPr>
              <w:t xml:space="preserve"> </w:t>
            </w:r>
            <w:r>
              <w:rPr>
                <w:sz w:val="20"/>
              </w:rPr>
              <w:t>к:</w:t>
            </w: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73"/>
        </w:trPr>
        <w:tc>
          <w:tcPr>
            <w:tcW w:w="2300" w:type="dxa"/>
            <w:tcBorders>
              <w:left w:val="single" w:sz="8" w:space="0" w:color="000000"/>
              <w:right w:val="single" w:sz="8" w:space="0" w:color="000000"/>
            </w:tcBorders>
          </w:tcPr>
          <w:p w:rsidR="00F46CC0" w:rsidRDefault="00F46CC0">
            <w:pPr>
              <w:pStyle w:val="TableParagraph"/>
              <w:rPr>
                <w:sz w:val="20"/>
              </w:rPr>
            </w:pPr>
          </w:p>
        </w:tc>
        <w:tc>
          <w:tcPr>
            <w:tcW w:w="4719" w:type="dxa"/>
            <w:gridSpan w:val="4"/>
            <w:tcBorders>
              <w:left w:val="single" w:sz="8" w:space="0" w:color="000000"/>
            </w:tcBorders>
          </w:tcPr>
          <w:p w:rsidR="00F46CC0" w:rsidRDefault="00D90BFE">
            <w:pPr>
              <w:pStyle w:val="TableParagraph"/>
              <w:spacing w:before="23"/>
              <w:ind w:left="95"/>
              <w:rPr>
                <w:sz w:val="20"/>
              </w:rPr>
            </w:pPr>
            <w:r>
              <w:rPr>
                <w:spacing w:val="-1"/>
                <w:sz w:val="20"/>
              </w:rPr>
              <w:t>-</w:t>
            </w:r>
            <w:r>
              <w:rPr>
                <w:spacing w:val="-11"/>
                <w:sz w:val="20"/>
              </w:rPr>
              <w:t xml:space="preserve"> </w:t>
            </w:r>
            <w:r>
              <w:rPr>
                <w:spacing w:val="-1"/>
                <w:sz w:val="20"/>
              </w:rPr>
              <w:t>помещениям</w:t>
            </w:r>
            <w:r>
              <w:rPr>
                <w:spacing w:val="2"/>
                <w:sz w:val="20"/>
              </w:rPr>
              <w:t xml:space="preserve"> </w:t>
            </w:r>
            <w:r>
              <w:rPr>
                <w:spacing w:val="-1"/>
                <w:sz w:val="20"/>
              </w:rPr>
              <w:t>логопедических</w:t>
            </w:r>
            <w:r>
              <w:rPr>
                <w:spacing w:val="-4"/>
                <w:sz w:val="20"/>
              </w:rPr>
              <w:t xml:space="preserve"> </w:t>
            </w:r>
            <w:r>
              <w:rPr>
                <w:spacing w:val="-1"/>
                <w:sz w:val="20"/>
              </w:rPr>
              <w:t>кабинетов;</w:t>
            </w:r>
          </w:p>
        </w:tc>
        <w:tc>
          <w:tcPr>
            <w:tcW w:w="296" w:type="dxa"/>
          </w:tcPr>
          <w:p w:rsidR="00F46CC0" w:rsidRDefault="00F46CC0">
            <w:pPr>
              <w:pStyle w:val="TableParagraph"/>
              <w:rPr>
                <w:sz w:val="20"/>
              </w:rPr>
            </w:pPr>
          </w:p>
        </w:tc>
        <w:tc>
          <w:tcPr>
            <w:tcW w:w="640" w:type="dxa"/>
          </w:tcPr>
          <w:p w:rsidR="00F46CC0" w:rsidRDefault="00F46CC0">
            <w:pPr>
              <w:pStyle w:val="TableParagraph"/>
              <w:rPr>
                <w:sz w:val="20"/>
              </w:rPr>
            </w:pPr>
          </w:p>
        </w:tc>
        <w:tc>
          <w:tcPr>
            <w:tcW w:w="477" w:type="dxa"/>
          </w:tcPr>
          <w:p w:rsidR="00F46CC0" w:rsidRDefault="00F46CC0">
            <w:pPr>
              <w:pStyle w:val="TableParagraph"/>
              <w:rPr>
                <w:sz w:val="20"/>
              </w:rPr>
            </w:pPr>
          </w:p>
        </w:tc>
        <w:tc>
          <w:tcPr>
            <w:tcW w:w="1369" w:type="dxa"/>
            <w:tcBorders>
              <w:right w:val="single" w:sz="8" w:space="0" w:color="000000"/>
            </w:tcBorders>
          </w:tcPr>
          <w:p w:rsidR="00F46CC0" w:rsidRDefault="00F46CC0">
            <w:pPr>
              <w:pStyle w:val="TableParagraph"/>
              <w:rPr>
                <w:sz w:val="20"/>
              </w:rPr>
            </w:pPr>
          </w:p>
        </w:tc>
      </w:tr>
      <w:tr w:rsidR="00F46CC0">
        <w:trPr>
          <w:trHeight w:val="267"/>
        </w:trPr>
        <w:tc>
          <w:tcPr>
            <w:tcW w:w="2300" w:type="dxa"/>
            <w:tcBorders>
              <w:left w:val="single" w:sz="8" w:space="0" w:color="000000"/>
              <w:right w:val="single" w:sz="8" w:space="0" w:color="000000"/>
            </w:tcBorders>
          </w:tcPr>
          <w:p w:rsidR="00F46CC0" w:rsidRDefault="00F46CC0">
            <w:pPr>
              <w:pStyle w:val="TableParagraph"/>
              <w:rPr>
                <w:sz w:val="18"/>
              </w:rPr>
            </w:pPr>
          </w:p>
        </w:tc>
        <w:tc>
          <w:tcPr>
            <w:tcW w:w="2541" w:type="dxa"/>
            <w:gridSpan w:val="2"/>
            <w:tcBorders>
              <w:left w:val="single" w:sz="8" w:space="0" w:color="000000"/>
            </w:tcBorders>
          </w:tcPr>
          <w:p w:rsidR="00F46CC0" w:rsidRDefault="00D90BFE">
            <w:pPr>
              <w:pStyle w:val="TableParagraph"/>
              <w:spacing w:before="13"/>
              <w:ind w:left="95"/>
              <w:rPr>
                <w:sz w:val="20"/>
              </w:rPr>
            </w:pPr>
            <w:r>
              <w:rPr>
                <w:sz w:val="20"/>
              </w:rPr>
              <w:t>-</w:t>
            </w:r>
            <w:r>
              <w:rPr>
                <w:spacing w:val="-12"/>
                <w:sz w:val="20"/>
              </w:rPr>
              <w:t xml:space="preserve"> </w:t>
            </w:r>
            <w:r>
              <w:rPr>
                <w:sz w:val="20"/>
              </w:rPr>
              <w:t>кабинетам</w:t>
            </w:r>
            <w:r>
              <w:rPr>
                <w:spacing w:val="-6"/>
                <w:sz w:val="20"/>
              </w:rPr>
              <w:t xml:space="preserve"> </w:t>
            </w:r>
            <w:r>
              <w:rPr>
                <w:sz w:val="20"/>
              </w:rPr>
              <w:t>психологов.</w:t>
            </w:r>
          </w:p>
        </w:tc>
        <w:tc>
          <w:tcPr>
            <w:tcW w:w="890" w:type="dxa"/>
          </w:tcPr>
          <w:p w:rsidR="00F46CC0" w:rsidRDefault="00F46CC0">
            <w:pPr>
              <w:pStyle w:val="TableParagraph"/>
              <w:rPr>
                <w:sz w:val="18"/>
              </w:rPr>
            </w:pPr>
          </w:p>
        </w:tc>
        <w:tc>
          <w:tcPr>
            <w:tcW w:w="1288" w:type="dxa"/>
          </w:tcPr>
          <w:p w:rsidR="00F46CC0" w:rsidRDefault="00F46CC0">
            <w:pPr>
              <w:pStyle w:val="TableParagraph"/>
              <w:rPr>
                <w:sz w:val="18"/>
              </w:rPr>
            </w:pPr>
          </w:p>
        </w:tc>
        <w:tc>
          <w:tcPr>
            <w:tcW w:w="296" w:type="dxa"/>
          </w:tcPr>
          <w:p w:rsidR="00F46CC0" w:rsidRDefault="00F46CC0">
            <w:pPr>
              <w:pStyle w:val="TableParagraph"/>
              <w:rPr>
                <w:sz w:val="18"/>
              </w:rPr>
            </w:pPr>
          </w:p>
        </w:tc>
        <w:tc>
          <w:tcPr>
            <w:tcW w:w="640" w:type="dxa"/>
          </w:tcPr>
          <w:p w:rsidR="00F46CC0" w:rsidRDefault="00F46CC0">
            <w:pPr>
              <w:pStyle w:val="TableParagraph"/>
              <w:rPr>
                <w:sz w:val="18"/>
              </w:rPr>
            </w:pPr>
          </w:p>
        </w:tc>
        <w:tc>
          <w:tcPr>
            <w:tcW w:w="477" w:type="dxa"/>
          </w:tcPr>
          <w:p w:rsidR="00F46CC0" w:rsidRDefault="00F46CC0">
            <w:pPr>
              <w:pStyle w:val="TableParagraph"/>
              <w:rPr>
                <w:sz w:val="18"/>
              </w:rPr>
            </w:pPr>
          </w:p>
        </w:tc>
        <w:tc>
          <w:tcPr>
            <w:tcW w:w="1369" w:type="dxa"/>
            <w:tcBorders>
              <w:right w:val="single" w:sz="8" w:space="0" w:color="000000"/>
            </w:tcBorders>
          </w:tcPr>
          <w:p w:rsidR="00F46CC0" w:rsidRDefault="00F46CC0">
            <w:pPr>
              <w:pStyle w:val="TableParagraph"/>
              <w:rPr>
                <w:sz w:val="18"/>
              </w:rPr>
            </w:pPr>
          </w:p>
        </w:tc>
      </w:tr>
    </w:tbl>
    <w:p w:rsidR="00F46CC0" w:rsidRDefault="00F46CC0">
      <w:pPr>
        <w:rPr>
          <w:sz w:val="18"/>
        </w:rPr>
        <w:sectPr w:rsidR="00F46CC0">
          <w:pgSz w:w="11900" w:h="16850"/>
          <w:pgMar w:top="1020" w:right="380" w:bottom="180" w:left="860" w:header="0" w:footer="0" w:gutter="0"/>
          <w:cols w:space="720"/>
        </w:sectPr>
      </w:pPr>
    </w:p>
    <w:tbl>
      <w:tblPr>
        <w:tblStyle w:val="TableNormal"/>
        <w:tblW w:w="0" w:type="auto"/>
        <w:tblInd w:w="610" w:type="dxa"/>
        <w:tblLayout w:type="fixed"/>
        <w:tblLook w:val="01E0" w:firstRow="1" w:lastRow="1" w:firstColumn="1" w:lastColumn="1" w:noHBand="0" w:noVBand="0"/>
      </w:tblPr>
      <w:tblGrid>
        <w:gridCol w:w="2300"/>
        <w:gridCol w:w="497"/>
        <w:gridCol w:w="2957"/>
        <w:gridCol w:w="1585"/>
        <w:gridCol w:w="1277"/>
        <w:gridCol w:w="1165"/>
      </w:tblGrid>
      <w:tr w:rsidR="00F46CC0">
        <w:trPr>
          <w:trHeight w:val="272"/>
        </w:trPr>
        <w:tc>
          <w:tcPr>
            <w:tcW w:w="2300" w:type="dxa"/>
            <w:vMerge w:val="restart"/>
            <w:tcBorders>
              <w:left w:val="single" w:sz="8" w:space="0" w:color="000000"/>
              <w:bottom w:val="single" w:sz="8" w:space="0" w:color="000000"/>
              <w:right w:val="single" w:sz="8" w:space="0" w:color="000000"/>
            </w:tcBorders>
          </w:tcPr>
          <w:p w:rsidR="00F46CC0" w:rsidRDefault="00F46CC0">
            <w:pPr>
              <w:pStyle w:val="TableParagraph"/>
              <w:rPr>
                <w:sz w:val="20"/>
              </w:rPr>
            </w:pPr>
          </w:p>
        </w:tc>
        <w:tc>
          <w:tcPr>
            <w:tcW w:w="5039" w:type="dxa"/>
            <w:gridSpan w:val="3"/>
            <w:tcBorders>
              <w:left w:val="single" w:sz="8" w:space="0" w:color="000000"/>
            </w:tcBorders>
          </w:tcPr>
          <w:p w:rsidR="00F46CC0" w:rsidRDefault="00D90BFE">
            <w:pPr>
              <w:pStyle w:val="TableParagraph"/>
              <w:spacing w:before="25" w:line="227" w:lineRule="exact"/>
              <w:ind w:left="95"/>
              <w:rPr>
                <w:b/>
                <w:sz w:val="20"/>
              </w:rPr>
            </w:pPr>
            <w:r>
              <w:rPr>
                <w:b/>
                <w:sz w:val="20"/>
              </w:rPr>
              <w:t>Требования</w:t>
            </w:r>
            <w:r>
              <w:rPr>
                <w:b/>
                <w:spacing w:val="-3"/>
                <w:sz w:val="20"/>
              </w:rPr>
              <w:t xml:space="preserve"> </w:t>
            </w:r>
            <w:r>
              <w:rPr>
                <w:b/>
                <w:sz w:val="20"/>
              </w:rPr>
              <w:t>к</w:t>
            </w:r>
            <w:r>
              <w:rPr>
                <w:b/>
                <w:spacing w:val="-6"/>
                <w:sz w:val="20"/>
              </w:rPr>
              <w:t xml:space="preserve"> </w:t>
            </w:r>
            <w:r>
              <w:rPr>
                <w:b/>
                <w:sz w:val="20"/>
              </w:rPr>
              <w:t>организации</w:t>
            </w:r>
            <w:r>
              <w:rPr>
                <w:b/>
                <w:spacing w:val="-10"/>
                <w:sz w:val="20"/>
              </w:rPr>
              <w:t xml:space="preserve"> </w:t>
            </w:r>
            <w:r>
              <w:rPr>
                <w:b/>
                <w:sz w:val="20"/>
              </w:rPr>
              <w:t>рабочего</w:t>
            </w:r>
            <w:r>
              <w:rPr>
                <w:b/>
                <w:spacing w:val="-10"/>
                <w:sz w:val="20"/>
              </w:rPr>
              <w:t xml:space="preserve"> </w:t>
            </w:r>
            <w:r>
              <w:rPr>
                <w:b/>
                <w:sz w:val="20"/>
              </w:rPr>
              <w:t>места.</w:t>
            </w:r>
          </w:p>
        </w:tc>
        <w:tc>
          <w:tcPr>
            <w:tcW w:w="1277" w:type="dxa"/>
          </w:tcPr>
          <w:p w:rsidR="00F46CC0" w:rsidRDefault="00F46CC0">
            <w:pPr>
              <w:pStyle w:val="TableParagraph"/>
              <w:rPr>
                <w:sz w:val="20"/>
              </w:rPr>
            </w:pPr>
          </w:p>
        </w:tc>
        <w:tc>
          <w:tcPr>
            <w:tcW w:w="1165" w:type="dxa"/>
            <w:tcBorders>
              <w:right w:val="single" w:sz="8" w:space="0" w:color="000000"/>
            </w:tcBorders>
          </w:tcPr>
          <w:p w:rsidR="00F46CC0" w:rsidRDefault="00F46CC0">
            <w:pPr>
              <w:pStyle w:val="TableParagraph"/>
              <w:rPr>
                <w:sz w:val="20"/>
              </w:rPr>
            </w:pPr>
          </w:p>
        </w:tc>
      </w:tr>
      <w:tr w:rsidR="00F46CC0">
        <w:trPr>
          <w:trHeight w:val="231"/>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12" w:lineRule="exact"/>
              <w:ind w:left="95"/>
              <w:rPr>
                <w:sz w:val="20"/>
              </w:rPr>
            </w:pPr>
            <w:r>
              <w:rPr>
                <w:sz w:val="20"/>
              </w:rPr>
              <w:t>Каждый</w:t>
            </w:r>
            <w:r>
              <w:rPr>
                <w:spacing w:val="-12"/>
                <w:sz w:val="20"/>
              </w:rPr>
              <w:t xml:space="preserve"> </w:t>
            </w:r>
            <w:r>
              <w:rPr>
                <w:sz w:val="20"/>
              </w:rPr>
              <w:t>класс</w:t>
            </w:r>
            <w:r>
              <w:rPr>
                <w:spacing w:val="-8"/>
                <w:sz w:val="20"/>
              </w:rPr>
              <w:t xml:space="preserve"> </w:t>
            </w:r>
            <w:r>
              <w:rPr>
                <w:sz w:val="20"/>
              </w:rPr>
              <w:t>должен</w:t>
            </w:r>
            <w:r>
              <w:rPr>
                <w:spacing w:val="-7"/>
                <w:sz w:val="20"/>
              </w:rPr>
              <w:t xml:space="preserve"> </w:t>
            </w:r>
            <w:r>
              <w:rPr>
                <w:sz w:val="20"/>
              </w:rPr>
              <w:t>быть</w:t>
            </w:r>
            <w:r>
              <w:rPr>
                <w:spacing w:val="-6"/>
                <w:sz w:val="20"/>
              </w:rPr>
              <w:t xml:space="preserve"> </w:t>
            </w:r>
            <w:r>
              <w:rPr>
                <w:sz w:val="20"/>
              </w:rPr>
              <w:t>оборудован</w:t>
            </w:r>
            <w:r>
              <w:rPr>
                <w:spacing w:val="-6"/>
                <w:sz w:val="20"/>
              </w:rPr>
              <w:t xml:space="preserve"> </w:t>
            </w:r>
            <w:r>
              <w:rPr>
                <w:sz w:val="20"/>
              </w:rPr>
              <w:t>партами,</w:t>
            </w:r>
            <w:r>
              <w:rPr>
                <w:spacing w:val="-7"/>
                <w:sz w:val="20"/>
              </w:rPr>
              <w:t xml:space="preserve"> </w:t>
            </w:r>
            <w:r>
              <w:rPr>
                <w:sz w:val="20"/>
              </w:rPr>
              <w:t>регулируемыми</w:t>
            </w:r>
            <w:r>
              <w:rPr>
                <w:spacing w:val="-7"/>
                <w:sz w:val="20"/>
              </w:rPr>
              <w:t xml:space="preserve"> </w:t>
            </w:r>
            <w:r>
              <w:rPr>
                <w:sz w:val="20"/>
              </w:rPr>
              <w:t>в</w:t>
            </w:r>
            <w:r>
              <w:rPr>
                <w:spacing w:val="-9"/>
                <w:sz w:val="20"/>
              </w:rPr>
              <w:t xml:space="preserve"> </w:t>
            </w:r>
            <w:r>
              <w:rPr>
                <w:sz w:val="20"/>
              </w:rPr>
              <w:t>соответствии</w:t>
            </w:r>
            <w:r>
              <w:rPr>
                <w:spacing w:val="-7"/>
                <w:sz w:val="20"/>
              </w:rPr>
              <w:t xml:space="preserve"> </w:t>
            </w:r>
            <w:r>
              <w:rPr>
                <w:sz w:val="20"/>
              </w:rPr>
              <w:t>с</w:t>
            </w:r>
          </w:p>
        </w:tc>
      </w:tr>
      <w:tr w:rsidR="00F46CC0">
        <w:trPr>
          <w:trHeight w:val="222"/>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02" w:lineRule="exact"/>
              <w:ind w:left="95"/>
              <w:rPr>
                <w:sz w:val="20"/>
              </w:rPr>
            </w:pPr>
            <w:r>
              <w:rPr>
                <w:sz w:val="20"/>
              </w:rPr>
              <w:t>ростом</w:t>
            </w:r>
            <w:r>
              <w:rPr>
                <w:spacing w:val="38"/>
                <w:sz w:val="20"/>
              </w:rPr>
              <w:t xml:space="preserve"> </w:t>
            </w:r>
            <w:r>
              <w:rPr>
                <w:sz w:val="20"/>
              </w:rPr>
              <w:t>обучающихся.</w:t>
            </w:r>
            <w:r>
              <w:rPr>
                <w:spacing w:val="43"/>
                <w:sz w:val="20"/>
              </w:rPr>
              <w:t xml:space="preserve"> </w:t>
            </w:r>
            <w:r>
              <w:rPr>
                <w:sz w:val="20"/>
              </w:rPr>
              <w:t>Номер</w:t>
            </w:r>
            <w:r>
              <w:rPr>
                <w:spacing w:val="44"/>
                <w:sz w:val="20"/>
              </w:rPr>
              <w:t xml:space="preserve"> </w:t>
            </w:r>
            <w:r>
              <w:rPr>
                <w:sz w:val="20"/>
              </w:rPr>
              <w:t>парты</w:t>
            </w:r>
            <w:r>
              <w:rPr>
                <w:spacing w:val="43"/>
                <w:sz w:val="20"/>
              </w:rPr>
              <w:t xml:space="preserve"> </w:t>
            </w:r>
            <w:r>
              <w:rPr>
                <w:sz w:val="20"/>
              </w:rPr>
              <w:t>подбирается</w:t>
            </w:r>
            <w:r>
              <w:rPr>
                <w:spacing w:val="39"/>
                <w:sz w:val="20"/>
              </w:rPr>
              <w:t xml:space="preserve"> </w:t>
            </w:r>
            <w:r>
              <w:rPr>
                <w:sz w:val="20"/>
              </w:rPr>
              <w:t>тщательно,</w:t>
            </w:r>
            <w:r>
              <w:rPr>
                <w:spacing w:val="42"/>
                <w:sz w:val="20"/>
              </w:rPr>
              <w:t xml:space="preserve"> </w:t>
            </w:r>
            <w:r>
              <w:rPr>
                <w:sz w:val="20"/>
              </w:rPr>
              <w:t>в</w:t>
            </w:r>
            <w:r>
              <w:rPr>
                <w:spacing w:val="40"/>
                <w:sz w:val="20"/>
              </w:rPr>
              <w:t xml:space="preserve"> </w:t>
            </w:r>
            <w:r>
              <w:rPr>
                <w:sz w:val="20"/>
              </w:rPr>
              <w:t>соответствии</w:t>
            </w:r>
            <w:r>
              <w:rPr>
                <w:spacing w:val="39"/>
                <w:sz w:val="20"/>
              </w:rPr>
              <w:t xml:space="preserve"> </w:t>
            </w:r>
            <w:r>
              <w:rPr>
                <w:sz w:val="20"/>
              </w:rPr>
              <w:t>с</w:t>
            </w:r>
          </w:p>
        </w:tc>
      </w:tr>
      <w:tr w:rsidR="00F46CC0">
        <w:trPr>
          <w:trHeight w:val="222"/>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02" w:lineRule="exact"/>
              <w:ind w:left="95"/>
              <w:rPr>
                <w:sz w:val="20"/>
              </w:rPr>
            </w:pPr>
            <w:r>
              <w:rPr>
                <w:sz w:val="20"/>
              </w:rPr>
              <w:t>ростом</w:t>
            </w:r>
            <w:r>
              <w:rPr>
                <w:spacing w:val="36"/>
                <w:sz w:val="20"/>
              </w:rPr>
              <w:t xml:space="preserve"> </w:t>
            </w:r>
            <w:r>
              <w:rPr>
                <w:sz w:val="20"/>
              </w:rPr>
              <w:t>обучающийся,</w:t>
            </w:r>
            <w:r>
              <w:rPr>
                <w:spacing w:val="42"/>
                <w:sz w:val="20"/>
              </w:rPr>
              <w:t xml:space="preserve"> </w:t>
            </w:r>
            <w:r>
              <w:rPr>
                <w:sz w:val="20"/>
              </w:rPr>
              <w:t>что</w:t>
            </w:r>
            <w:r>
              <w:rPr>
                <w:spacing w:val="34"/>
                <w:sz w:val="20"/>
              </w:rPr>
              <w:t xml:space="preserve"> </w:t>
            </w:r>
            <w:r>
              <w:rPr>
                <w:sz w:val="20"/>
              </w:rPr>
              <w:t>обеспечивает</w:t>
            </w:r>
            <w:r>
              <w:rPr>
                <w:spacing w:val="37"/>
                <w:sz w:val="20"/>
              </w:rPr>
              <w:t xml:space="preserve"> </w:t>
            </w:r>
            <w:r>
              <w:rPr>
                <w:sz w:val="20"/>
              </w:rPr>
              <w:t>возможность</w:t>
            </w:r>
            <w:r>
              <w:rPr>
                <w:spacing w:val="39"/>
                <w:sz w:val="20"/>
              </w:rPr>
              <w:t xml:space="preserve"> </w:t>
            </w:r>
            <w:r>
              <w:rPr>
                <w:sz w:val="20"/>
              </w:rPr>
              <w:t>поддерживать</w:t>
            </w:r>
            <w:r>
              <w:rPr>
                <w:spacing w:val="39"/>
                <w:sz w:val="20"/>
              </w:rPr>
              <w:t xml:space="preserve"> </w:t>
            </w:r>
            <w:r>
              <w:rPr>
                <w:sz w:val="20"/>
              </w:rPr>
              <w:t>правильную</w:t>
            </w:r>
          </w:p>
        </w:tc>
      </w:tr>
      <w:tr w:rsidR="00F46CC0">
        <w:trPr>
          <w:trHeight w:val="222"/>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03" w:lineRule="exact"/>
              <w:ind w:left="95"/>
              <w:rPr>
                <w:sz w:val="20"/>
              </w:rPr>
            </w:pPr>
            <w:r>
              <w:rPr>
                <w:sz w:val="20"/>
              </w:rPr>
              <w:t>позу.</w:t>
            </w:r>
            <w:r>
              <w:rPr>
                <w:spacing w:val="2"/>
                <w:sz w:val="20"/>
              </w:rPr>
              <w:t xml:space="preserve"> </w:t>
            </w:r>
            <w:r>
              <w:rPr>
                <w:sz w:val="20"/>
              </w:rPr>
              <w:t>Каждый</w:t>
            </w:r>
            <w:r>
              <w:rPr>
                <w:spacing w:val="41"/>
                <w:sz w:val="20"/>
              </w:rPr>
              <w:t xml:space="preserve"> </w:t>
            </w:r>
            <w:r>
              <w:rPr>
                <w:sz w:val="20"/>
              </w:rPr>
              <w:t>учебный</w:t>
            </w:r>
            <w:r>
              <w:rPr>
                <w:spacing w:val="45"/>
                <w:sz w:val="20"/>
              </w:rPr>
              <w:t xml:space="preserve"> </w:t>
            </w:r>
            <w:r>
              <w:rPr>
                <w:sz w:val="20"/>
              </w:rPr>
              <w:t>класс</w:t>
            </w:r>
            <w:r>
              <w:rPr>
                <w:spacing w:val="45"/>
                <w:sz w:val="20"/>
              </w:rPr>
              <w:t xml:space="preserve"> </w:t>
            </w:r>
            <w:r>
              <w:rPr>
                <w:sz w:val="20"/>
              </w:rPr>
              <w:t>может</w:t>
            </w:r>
            <w:r>
              <w:rPr>
                <w:spacing w:val="41"/>
                <w:sz w:val="20"/>
              </w:rPr>
              <w:t xml:space="preserve"> </w:t>
            </w:r>
            <w:r>
              <w:rPr>
                <w:sz w:val="20"/>
              </w:rPr>
              <w:t>быть</w:t>
            </w:r>
            <w:r>
              <w:rPr>
                <w:spacing w:val="5"/>
                <w:sz w:val="20"/>
              </w:rPr>
              <w:t xml:space="preserve"> </w:t>
            </w:r>
            <w:r>
              <w:rPr>
                <w:sz w:val="20"/>
              </w:rPr>
              <w:t>оборудован</w:t>
            </w:r>
            <w:r>
              <w:rPr>
                <w:spacing w:val="46"/>
                <w:sz w:val="20"/>
              </w:rPr>
              <w:t xml:space="preserve"> </w:t>
            </w:r>
            <w:r>
              <w:rPr>
                <w:sz w:val="20"/>
              </w:rPr>
              <w:t>рабочими</w:t>
            </w:r>
            <w:r>
              <w:rPr>
                <w:spacing w:val="36"/>
                <w:sz w:val="20"/>
              </w:rPr>
              <w:t xml:space="preserve"> </w:t>
            </w:r>
            <w:r>
              <w:rPr>
                <w:sz w:val="20"/>
              </w:rPr>
              <w:t>местами</w:t>
            </w:r>
            <w:r>
              <w:rPr>
                <w:spacing w:val="41"/>
                <w:sz w:val="20"/>
              </w:rPr>
              <w:t xml:space="preserve"> </w:t>
            </w:r>
            <w:r>
              <w:rPr>
                <w:sz w:val="20"/>
              </w:rPr>
              <w:t>с</w:t>
            </w:r>
          </w:p>
        </w:tc>
      </w:tr>
      <w:tr w:rsidR="00F46CC0">
        <w:trPr>
          <w:trHeight w:val="227"/>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08" w:lineRule="exact"/>
              <w:ind w:left="95"/>
              <w:rPr>
                <w:sz w:val="20"/>
              </w:rPr>
            </w:pPr>
            <w:r>
              <w:rPr>
                <w:sz w:val="20"/>
              </w:rPr>
              <w:t>компьютерами</w:t>
            </w:r>
            <w:r>
              <w:rPr>
                <w:spacing w:val="35"/>
                <w:sz w:val="20"/>
              </w:rPr>
              <w:t xml:space="preserve"> </w:t>
            </w:r>
            <w:r>
              <w:rPr>
                <w:sz w:val="20"/>
              </w:rPr>
              <w:t>для</w:t>
            </w:r>
            <w:r>
              <w:rPr>
                <w:spacing w:val="40"/>
                <w:sz w:val="20"/>
              </w:rPr>
              <w:t xml:space="preserve"> </w:t>
            </w:r>
            <w:r>
              <w:rPr>
                <w:sz w:val="20"/>
              </w:rPr>
              <w:t>обучающихся.</w:t>
            </w:r>
            <w:r>
              <w:rPr>
                <w:spacing w:val="44"/>
                <w:sz w:val="20"/>
              </w:rPr>
              <w:t xml:space="preserve"> </w:t>
            </w:r>
            <w:r>
              <w:rPr>
                <w:sz w:val="20"/>
              </w:rPr>
              <w:t>Каждый</w:t>
            </w:r>
            <w:r>
              <w:rPr>
                <w:spacing w:val="39"/>
                <w:sz w:val="20"/>
              </w:rPr>
              <w:t xml:space="preserve"> </w:t>
            </w:r>
            <w:r>
              <w:rPr>
                <w:sz w:val="20"/>
              </w:rPr>
              <w:t>учитель</w:t>
            </w:r>
            <w:r>
              <w:rPr>
                <w:spacing w:val="40"/>
                <w:sz w:val="20"/>
              </w:rPr>
              <w:t xml:space="preserve"> </w:t>
            </w:r>
            <w:r>
              <w:rPr>
                <w:sz w:val="20"/>
              </w:rPr>
              <w:t>должен</w:t>
            </w:r>
            <w:r>
              <w:rPr>
                <w:spacing w:val="39"/>
                <w:sz w:val="20"/>
              </w:rPr>
              <w:t xml:space="preserve"> </w:t>
            </w:r>
            <w:r>
              <w:rPr>
                <w:sz w:val="20"/>
              </w:rPr>
              <w:t>иметь</w:t>
            </w:r>
            <w:r>
              <w:rPr>
                <w:spacing w:val="40"/>
                <w:sz w:val="20"/>
              </w:rPr>
              <w:t xml:space="preserve"> </w:t>
            </w:r>
            <w:r>
              <w:rPr>
                <w:sz w:val="20"/>
              </w:rPr>
              <w:t>возможность</w:t>
            </w:r>
          </w:p>
        </w:tc>
      </w:tr>
      <w:tr w:rsidR="00F46CC0">
        <w:trPr>
          <w:trHeight w:val="234"/>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14" w:lineRule="exact"/>
              <w:ind w:left="95"/>
              <w:rPr>
                <w:sz w:val="20"/>
              </w:rPr>
            </w:pPr>
            <w:r>
              <w:rPr>
                <w:spacing w:val="-1"/>
                <w:sz w:val="20"/>
              </w:rPr>
              <w:t>проводить уроки</w:t>
            </w:r>
            <w:r>
              <w:rPr>
                <w:spacing w:val="-6"/>
                <w:sz w:val="20"/>
              </w:rPr>
              <w:t xml:space="preserve"> </w:t>
            </w:r>
            <w:r>
              <w:rPr>
                <w:spacing w:val="-1"/>
                <w:sz w:val="20"/>
              </w:rPr>
              <w:t>в</w:t>
            </w:r>
            <w:r>
              <w:rPr>
                <w:spacing w:val="-7"/>
                <w:sz w:val="20"/>
              </w:rPr>
              <w:t xml:space="preserve"> </w:t>
            </w:r>
            <w:r>
              <w:rPr>
                <w:spacing w:val="-1"/>
                <w:sz w:val="20"/>
              </w:rPr>
              <w:t>соответствии</w:t>
            </w:r>
            <w:r>
              <w:rPr>
                <w:spacing w:val="-11"/>
                <w:sz w:val="20"/>
              </w:rPr>
              <w:t xml:space="preserve"> </w:t>
            </w:r>
            <w:r>
              <w:rPr>
                <w:sz w:val="20"/>
              </w:rPr>
              <w:t>с</w:t>
            </w:r>
            <w:r>
              <w:rPr>
                <w:spacing w:val="-12"/>
                <w:sz w:val="20"/>
              </w:rPr>
              <w:t xml:space="preserve"> </w:t>
            </w:r>
            <w:r>
              <w:rPr>
                <w:sz w:val="20"/>
              </w:rPr>
              <w:t>современными</w:t>
            </w:r>
            <w:r>
              <w:rPr>
                <w:spacing w:val="-6"/>
                <w:sz w:val="20"/>
              </w:rPr>
              <w:t xml:space="preserve"> </w:t>
            </w:r>
            <w:r>
              <w:rPr>
                <w:sz w:val="20"/>
              </w:rPr>
              <w:t>требованиями</w:t>
            </w:r>
            <w:r>
              <w:rPr>
                <w:spacing w:val="-6"/>
                <w:sz w:val="20"/>
              </w:rPr>
              <w:t xml:space="preserve"> </w:t>
            </w:r>
            <w:r>
              <w:rPr>
                <w:sz w:val="20"/>
              </w:rPr>
              <w:t>информатизации</w:t>
            </w:r>
          </w:p>
        </w:tc>
      </w:tr>
      <w:tr w:rsidR="00F46CC0">
        <w:trPr>
          <w:trHeight w:val="236"/>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6316" w:type="dxa"/>
            <w:gridSpan w:val="4"/>
            <w:tcBorders>
              <w:left w:val="single" w:sz="8" w:space="0" w:color="000000"/>
            </w:tcBorders>
          </w:tcPr>
          <w:p w:rsidR="00F46CC0" w:rsidRDefault="00D90BFE">
            <w:pPr>
              <w:pStyle w:val="TableParagraph"/>
              <w:spacing w:line="217" w:lineRule="exact"/>
              <w:ind w:left="95"/>
              <w:rPr>
                <w:sz w:val="20"/>
              </w:rPr>
            </w:pPr>
            <w:r>
              <w:rPr>
                <w:spacing w:val="-1"/>
                <w:sz w:val="20"/>
              </w:rPr>
              <w:t>образовательной</w:t>
            </w:r>
            <w:r>
              <w:rPr>
                <w:spacing w:val="-12"/>
                <w:sz w:val="20"/>
              </w:rPr>
              <w:t xml:space="preserve"> </w:t>
            </w:r>
            <w:r>
              <w:rPr>
                <w:spacing w:val="-1"/>
                <w:sz w:val="20"/>
              </w:rPr>
              <w:t>организации,</w:t>
            </w:r>
            <w:r>
              <w:rPr>
                <w:spacing w:val="2"/>
                <w:sz w:val="20"/>
              </w:rPr>
              <w:t xml:space="preserve"> </w:t>
            </w:r>
            <w:r>
              <w:rPr>
                <w:spacing w:val="-1"/>
                <w:sz w:val="20"/>
              </w:rPr>
              <w:t>используя</w:t>
            </w:r>
            <w:r>
              <w:rPr>
                <w:spacing w:val="-9"/>
                <w:sz w:val="20"/>
              </w:rPr>
              <w:t xml:space="preserve"> </w:t>
            </w:r>
            <w:r>
              <w:rPr>
                <w:spacing w:val="-1"/>
                <w:sz w:val="20"/>
              </w:rPr>
              <w:t xml:space="preserve">видео- </w:t>
            </w:r>
            <w:r>
              <w:rPr>
                <w:sz w:val="20"/>
              </w:rPr>
              <w:t>и</w:t>
            </w:r>
            <w:r>
              <w:rPr>
                <w:spacing w:val="-10"/>
                <w:sz w:val="20"/>
              </w:rPr>
              <w:t xml:space="preserve"> </w:t>
            </w:r>
            <w:r>
              <w:rPr>
                <w:sz w:val="20"/>
              </w:rPr>
              <w:t>аудиотехнику.</w:t>
            </w:r>
          </w:p>
        </w:tc>
        <w:tc>
          <w:tcPr>
            <w:tcW w:w="1165" w:type="dxa"/>
            <w:tcBorders>
              <w:right w:val="single" w:sz="8" w:space="0" w:color="000000"/>
            </w:tcBorders>
          </w:tcPr>
          <w:p w:rsidR="00F46CC0" w:rsidRDefault="00F46CC0">
            <w:pPr>
              <w:pStyle w:val="TableParagraph"/>
              <w:rPr>
                <w:sz w:val="16"/>
              </w:rPr>
            </w:pPr>
          </w:p>
        </w:tc>
      </w:tr>
      <w:tr w:rsidR="00F46CC0">
        <w:trPr>
          <w:trHeight w:val="239"/>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19" w:lineRule="exact"/>
              <w:ind w:left="95"/>
              <w:rPr>
                <w:sz w:val="20"/>
              </w:rPr>
            </w:pPr>
            <w:r>
              <w:rPr>
                <w:b/>
                <w:sz w:val="20"/>
              </w:rPr>
              <w:t>Вариант</w:t>
            </w:r>
            <w:r>
              <w:rPr>
                <w:b/>
                <w:spacing w:val="35"/>
                <w:sz w:val="20"/>
              </w:rPr>
              <w:t xml:space="preserve"> </w:t>
            </w:r>
            <w:r>
              <w:rPr>
                <w:b/>
                <w:sz w:val="20"/>
              </w:rPr>
              <w:t>5.1</w:t>
            </w:r>
            <w:r>
              <w:rPr>
                <w:b/>
                <w:spacing w:val="33"/>
                <w:sz w:val="20"/>
              </w:rPr>
              <w:t xml:space="preserve"> </w:t>
            </w:r>
            <w:r>
              <w:rPr>
                <w:sz w:val="20"/>
              </w:rPr>
              <w:t>Требования</w:t>
            </w:r>
            <w:r>
              <w:rPr>
                <w:spacing w:val="36"/>
                <w:sz w:val="20"/>
              </w:rPr>
              <w:t xml:space="preserve"> </w:t>
            </w:r>
            <w:r>
              <w:rPr>
                <w:sz w:val="20"/>
              </w:rPr>
              <w:t>к</w:t>
            </w:r>
            <w:r>
              <w:rPr>
                <w:spacing w:val="41"/>
                <w:sz w:val="20"/>
              </w:rPr>
              <w:t xml:space="preserve"> </w:t>
            </w:r>
            <w:r>
              <w:rPr>
                <w:sz w:val="20"/>
              </w:rPr>
              <w:t>специальным</w:t>
            </w:r>
            <w:r>
              <w:rPr>
                <w:spacing w:val="49"/>
                <w:sz w:val="20"/>
              </w:rPr>
              <w:t xml:space="preserve"> </w:t>
            </w:r>
            <w:r>
              <w:rPr>
                <w:sz w:val="20"/>
              </w:rPr>
              <w:t>учебникам,</w:t>
            </w:r>
            <w:r>
              <w:rPr>
                <w:spacing w:val="45"/>
                <w:sz w:val="20"/>
              </w:rPr>
              <w:t xml:space="preserve"> </w:t>
            </w:r>
            <w:r>
              <w:rPr>
                <w:sz w:val="20"/>
              </w:rPr>
              <w:t>специальным</w:t>
            </w:r>
            <w:r>
              <w:rPr>
                <w:spacing w:val="44"/>
                <w:sz w:val="20"/>
              </w:rPr>
              <w:t xml:space="preserve"> </w:t>
            </w:r>
            <w:r>
              <w:rPr>
                <w:sz w:val="20"/>
              </w:rPr>
              <w:t>рабочим</w:t>
            </w:r>
          </w:p>
        </w:tc>
      </w:tr>
      <w:tr w:rsidR="00F46CC0">
        <w:trPr>
          <w:trHeight w:val="236"/>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17" w:lineRule="exact"/>
              <w:ind w:left="95"/>
              <w:rPr>
                <w:sz w:val="20"/>
              </w:rPr>
            </w:pPr>
            <w:r>
              <w:rPr>
                <w:sz w:val="20"/>
              </w:rPr>
              <w:t>тетрадям,</w:t>
            </w:r>
            <w:r>
              <w:rPr>
                <w:spacing w:val="36"/>
                <w:sz w:val="20"/>
              </w:rPr>
              <w:t xml:space="preserve"> </w:t>
            </w:r>
            <w:r>
              <w:rPr>
                <w:sz w:val="20"/>
              </w:rPr>
              <w:t>специальным</w:t>
            </w:r>
            <w:r>
              <w:rPr>
                <w:spacing w:val="35"/>
                <w:sz w:val="20"/>
              </w:rPr>
              <w:t xml:space="preserve"> </w:t>
            </w:r>
            <w:r>
              <w:rPr>
                <w:sz w:val="20"/>
              </w:rPr>
              <w:t>дидактическим</w:t>
            </w:r>
            <w:r>
              <w:rPr>
                <w:spacing w:val="35"/>
                <w:sz w:val="20"/>
              </w:rPr>
              <w:t xml:space="preserve"> </w:t>
            </w:r>
            <w:r>
              <w:rPr>
                <w:sz w:val="20"/>
              </w:rPr>
              <w:t>материалам,</w:t>
            </w:r>
            <w:r>
              <w:rPr>
                <w:spacing w:val="32"/>
                <w:sz w:val="20"/>
              </w:rPr>
              <w:t xml:space="preserve"> </w:t>
            </w:r>
            <w:r>
              <w:rPr>
                <w:sz w:val="20"/>
              </w:rPr>
              <w:t>специальным</w:t>
            </w:r>
            <w:r>
              <w:rPr>
                <w:spacing w:val="35"/>
                <w:sz w:val="20"/>
              </w:rPr>
              <w:t xml:space="preserve"> </w:t>
            </w:r>
            <w:r>
              <w:rPr>
                <w:sz w:val="20"/>
              </w:rPr>
              <w:t>компьютерным</w:t>
            </w:r>
          </w:p>
        </w:tc>
      </w:tr>
      <w:tr w:rsidR="00F46CC0">
        <w:trPr>
          <w:trHeight w:val="236"/>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17" w:lineRule="exact"/>
              <w:ind w:left="95"/>
              <w:rPr>
                <w:sz w:val="20"/>
              </w:rPr>
            </w:pPr>
            <w:r>
              <w:rPr>
                <w:sz w:val="20"/>
              </w:rPr>
              <w:t>инструментам</w:t>
            </w:r>
            <w:r>
              <w:rPr>
                <w:spacing w:val="43"/>
                <w:sz w:val="20"/>
              </w:rPr>
              <w:t xml:space="preserve"> </w:t>
            </w:r>
            <w:r>
              <w:rPr>
                <w:sz w:val="20"/>
              </w:rPr>
              <w:t>обучения.</w:t>
            </w:r>
            <w:r>
              <w:rPr>
                <w:spacing w:val="44"/>
                <w:sz w:val="20"/>
              </w:rPr>
              <w:t xml:space="preserve"> </w:t>
            </w:r>
            <w:r>
              <w:rPr>
                <w:sz w:val="20"/>
              </w:rPr>
              <w:t>Реализация</w:t>
            </w:r>
            <w:r>
              <w:rPr>
                <w:spacing w:val="36"/>
                <w:sz w:val="20"/>
              </w:rPr>
              <w:t xml:space="preserve"> </w:t>
            </w:r>
            <w:r>
              <w:rPr>
                <w:sz w:val="20"/>
              </w:rPr>
              <w:t>АООП</w:t>
            </w:r>
            <w:r>
              <w:rPr>
                <w:spacing w:val="41"/>
                <w:sz w:val="20"/>
              </w:rPr>
              <w:t xml:space="preserve"> </w:t>
            </w:r>
            <w:r>
              <w:rPr>
                <w:sz w:val="20"/>
              </w:rPr>
              <w:t>НОО</w:t>
            </w:r>
            <w:r>
              <w:rPr>
                <w:spacing w:val="39"/>
                <w:sz w:val="20"/>
              </w:rPr>
              <w:t xml:space="preserve"> </w:t>
            </w:r>
            <w:r>
              <w:rPr>
                <w:sz w:val="20"/>
              </w:rPr>
              <w:t>для</w:t>
            </w:r>
            <w:r>
              <w:rPr>
                <w:spacing w:val="40"/>
                <w:sz w:val="20"/>
              </w:rPr>
              <w:t xml:space="preserve"> </w:t>
            </w:r>
            <w:r>
              <w:rPr>
                <w:sz w:val="20"/>
              </w:rPr>
              <w:t>обучающихся</w:t>
            </w:r>
            <w:r>
              <w:rPr>
                <w:spacing w:val="41"/>
                <w:sz w:val="20"/>
              </w:rPr>
              <w:t xml:space="preserve"> </w:t>
            </w:r>
            <w:r>
              <w:rPr>
                <w:sz w:val="20"/>
              </w:rPr>
              <w:t>с</w:t>
            </w:r>
            <w:r>
              <w:rPr>
                <w:spacing w:val="37"/>
                <w:sz w:val="20"/>
              </w:rPr>
              <w:t xml:space="preserve"> </w:t>
            </w:r>
            <w:r>
              <w:rPr>
                <w:sz w:val="20"/>
              </w:rPr>
              <w:t>ТНР</w:t>
            </w:r>
          </w:p>
        </w:tc>
      </w:tr>
      <w:tr w:rsidR="00F46CC0">
        <w:trPr>
          <w:trHeight w:val="244"/>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22" w:lineRule="exact"/>
              <w:ind w:left="95"/>
              <w:rPr>
                <w:sz w:val="20"/>
              </w:rPr>
            </w:pPr>
            <w:r>
              <w:rPr>
                <w:sz w:val="20"/>
              </w:rPr>
              <w:t>предусматривает</w:t>
            </w:r>
            <w:r>
              <w:rPr>
                <w:spacing w:val="41"/>
                <w:sz w:val="20"/>
              </w:rPr>
              <w:t xml:space="preserve"> </w:t>
            </w:r>
            <w:r>
              <w:rPr>
                <w:sz w:val="20"/>
              </w:rPr>
              <w:t>использование</w:t>
            </w:r>
            <w:r>
              <w:rPr>
                <w:spacing w:val="40"/>
                <w:sz w:val="20"/>
              </w:rPr>
              <w:t xml:space="preserve"> </w:t>
            </w:r>
            <w:r>
              <w:rPr>
                <w:sz w:val="20"/>
              </w:rPr>
              <w:t>базовых</w:t>
            </w:r>
            <w:r>
              <w:rPr>
                <w:spacing w:val="39"/>
                <w:sz w:val="20"/>
              </w:rPr>
              <w:t xml:space="preserve"> </w:t>
            </w:r>
            <w:r>
              <w:rPr>
                <w:sz w:val="20"/>
              </w:rPr>
              <w:t>учебников</w:t>
            </w:r>
            <w:r>
              <w:rPr>
                <w:spacing w:val="88"/>
                <w:sz w:val="20"/>
              </w:rPr>
              <w:t xml:space="preserve"> </w:t>
            </w:r>
            <w:r>
              <w:rPr>
                <w:sz w:val="20"/>
              </w:rPr>
              <w:t>для</w:t>
            </w:r>
            <w:r>
              <w:rPr>
                <w:spacing w:val="87"/>
                <w:sz w:val="20"/>
              </w:rPr>
              <w:t xml:space="preserve"> </w:t>
            </w:r>
            <w:r>
              <w:rPr>
                <w:sz w:val="20"/>
              </w:rPr>
              <w:t>сверстников</w:t>
            </w:r>
            <w:r>
              <w:rPr>
                <w:spacing w:val="83"/>
                <w:sz w:val="20"/>
              </w:rPr>
              <w:t xml:space="preserve"> </w:t>
            </w:r>
            <w:r>
              <w:rPr>
                <w:sz w:val="20"/>
              </w:rPr>
              <w:t>без</w:t>
            </w:r>
          </w:p>
        </w:tc>
      </w:tr>
      <w:tr w:rsidR="00F46CC0">
        <w:trPr>
          <w:trHeight w:val="251"/>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3454" w:type="dxa"/>
            <w:gridSpan w:val="2"/>
            <w:tcBorders>
              <w:left w:val="single" w:sz="8" w:space="0" w:color="000000"/>
            </w:tcBorders>
          </w:tcPr>
          <w:p w:rsidR="00F46CC0" w:rsidRDefault="00D90BFE">
            <w:pPr>
              <w:pStyle w:val="TableParagraph"/>
              <w:spacing w:line="227" w:lineRule="exact"/>
              <w:ind w:left="95"/>
              <w:rPr>
                <w:sz w:val="20"/>
              </w:rPr>
            </w:pPr>
            <w:r>
              <w:rPr>
                <w:spacing w:val="-1"/>
                <w:sz w:val="20"/>
              </w:rPr>
              <w:t>ограничений</w:t>
            </w:r>
            <w:r>
              <w:rPr>
                <w:spacing w:val="-12"/>
                <w:sz w:val="20"/>
              </w:rPr>
              <w:t xml:space="preserve"> </w:t>
            </w:r>
            <w:r>
              <w:rPr>
                <w:sz w:val="20"/>
              </w:rPr>
              <w:t>здоровья.</w:t>
            </w:r>
          </w:p>
        </w:tc>
        <w:tc>
          <w:tcPr>
            <w:tcW w:w="1585" w:type="dxa"/>
          </w:tcPr>
          <w:p w:rsidR="00F46CC0" w:rsidRDefault="00F46CC0">
            <w:pPr>
              <w:pStyle w:val="TableParagraph"/>
              <w:rPr>
                <w:sz w:val="18"/>
              </w:rPr>
            </w:pPr>
          </w:p>
        </w:tc>
        <w:tc>
          <w:tcPr>
            <w:tcW w:w="1277" w:type="dxa"/>
          </w:tcPr>
          <w:p w:rsidR="00F46CC0" w:rsidRDefault="00F46CC0">
            <w:pPr>
              <w:pStyle w:val="TableParagraph"/>
              <w:rPr>
                <w:sz w:val="18"/>
              </w:rPr>
            </w:pPr>
          </w:p>
        </w:tc>
        <w:tc>
          <w:tcPr>
            <w:tcW w:w="1165" w:type="dxa"/>
            <w:tcBorders>
              <w:right w:val="single" w:sz="8" w:space="0" w:color="000000"/>
            </w:tcBorders>
          </w:tcPr>
          <w:p w:rsidR="00F46CC0" w:rsidRDefault="00F46CC0">
            <w:pPr>
              <w:pStyle w:val="TableParagraph"/>
              <w:rPr>
                <w:sz w:val="18"/>
              </w:rPr>
            </w:pPr>
          </w:p>
        </w:tc>
      </w:tr>
      <w:tr w:rsidR="00F46CC0">
        <w:trPr>
          <w:trHeight w:val="248"/>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29" w:lineRule="exact"/>
              <w:ind w:left="95"/>
              <w:rPr>
                <w:sz w:val="20"/>
              </w:rPr>
            </w:pPr>
            <w:r>
              <w:rPr>
                <w:spacing w:val="-1"/>
                <w:sz w:val="20"/>
              </w:rPr>
              <w:t>Реализация</w:t>
            </w:r>
            <w:r>
              <w:rPr>
                <w:spacing w:val="-13"/>
                <w:sz w:val="20"/>
              </w:rPr>
              <w:t xml:space="preserve"> </w:t>
            </w:r>
            <w:r>
              <w:rPr>
                <w:spacing w:val="-1"/>
                <w:sz w:val="20"/>
              </w:rPr>
              <w:t>Программы</w:t>
            </w:r>
            <w:r>
              <w:rPr>
                <w:spacing w:val="-11"/>
                <w:sz w:val="20"/>
              </w:rPr>
              <w:t xml:space="preserve"> </w:t>
            </w:r>
            <w:r>
              <w:rPr>
                <w:spacing w:val="-1"/>
                <w:sz w:val="20"/>
              </w:rPr>
              <w:t>коррекционной</w:t>
            </w:r>
            <w:r>
              <w:rPr>
                <w:spacing w:val="-8"/>
                <w:sz w:val="20"/>
              </w:rPr>
              <w:t xml:space="preserve"> </w:t>
            </w:r>
            <w:r>
              <w:rPr>
                <w:spacing w:val="-1"/>
                <w:sz w:val="20"/>
              </w:rPr>
              <w:t>работы</w:t>
            </w:r>
            <w:r>
              <w:rPr>
                <w:spacing w:val="-6"/>
                <w:sz w:val="20"/>
              </w:rPr>
              <w:t xml:space="preserve"> </w:t>
            </w:r>
            <w:r>
              <w:rPr>
                <w:sz w:val="20"/>
              </w:rPr>
              <w:t>обеспечивается</w:t>
            </w:r>
            <w:r>
              <w:rPr>
                <w:spacing w:val="-13"/>
                <w:sz w:val="20"/>
              </w:rPr>
              <w:t xml:space="preserve"> </w:t>
            </w:r>
            <w:r>
              <w:rPr>
                <w:sz w:val="20"/>
              </w:rPr>
              <w:t>видеопроекционным</w:t>
            </w:r>
          </w:p>
        </w:tc>
      </w:tr>
      <w:tr w:rsidR="00F46CC0">
        <w:trPr>
          <w:trHeight w:val="246"/>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6316" w:type="dxa"/>
            <w:gridSpan w:val="4"/>
            <w:tcBorders>
              <w:left w:val="single" w:sz="8" w:space="0" w:color="000000"/>
            </w:tcBorders>
          </w:tcPr>
          <w:p w:rsidR="00F46CC0" w:rsidRDefault="00D90BFE">
            <w:pPr>
              <w:pStyle w:val="TableParagraph"/>
              <w:spacing w:line="224" w:lineRule="exact"/>
              <w:ind w:left="95"/>
              <w:rPr>
                <w:sz w:val="20"/>
              </w:rPr>
            </w:pPr>
            <w:r>
              <w:rPr>
                <w:w w:val="95"/>
                <w:sz w:val="20"/>
              </w:rPr>
              <w:t>оборудованием,индивидуальнымилогопедическимизондами,зеркалами,</w:t>
            </w:r>
          </w:p>
        </w:tc>
        <w:tc>
          <w:tcPr>
            <w:tcW w:w="1165" w:type="dxa"/>
            <w:tcBorders>
              <w:right w:val="single" w:sz="8" w:space="0" w:color="000000"/>
            </w:tcBorders>
          </w:tcPr>
          <w:p w:rsidR="00F46CC0" w:rsidRDefault="00F46CC0">
            <w:pPr>
              <w:pStyle w:val="TableParagraph"/>
              <w:rPr>
                <w:sz w:val="16"/>
              </w:rPr>
            </w:pPr>
          </w:p>
        </w:tc>
      </w:tr>
      <w:tr w:rsidR="00F46CC0">
        <w:trPr>
          <w:trHeight w:val="246"/>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26" w:lineRule="exact"/>
              <w:ind w:left="95"/>
              <w:rPr>
                <w:sz w:val="20"/>
              </w:rPr>
            </w:pPr>
            <w:r>
              <w:rPr>
                <w:spacing w:val="-1"/>
                <w:sz w:val="20"/>
              </w:rPr>
              <w:t>лингводидактическими</w:t>
            </w:r>
            <w:r>
              <w:rPr>
                <w:spacing w:val="-12"/>
                <w:sz w:val="20"/>
              </w:rPr>
              <w:t xml:space="preserve"> </w:t>
            </w:r>
            <w:r>
              <w:rPr>
                <w:sz w:val="20"/>
              </w:rPr>
              <w:t>комплектами,</w:t>
            </w:r>
            <w:r>
              <w:rPr>
                <w:spacing w:val="-12"/>
                <w:sz w:val="20"/>
              </w:rPr>
              <w:t xml:space="preserve"> </w:t>
            </w:r>
            <w:r>
              <w:rPr>
                <w:sz w:val="20"/>
              </w:rPr>
              <w:t>специальным</w:t>
            </w:r>
            <w:r>
              <w:rPr>
                <w:spacing w:val="-8"/>
                <w:sz w:val="20"/>
              </w:rPr>
              <w:t xml:space="preserve"> </w:t>
            </w:r>
            <w:r>
              <w:rPr>
                <w:sz w:val="20"/>
              </w:rPr>
              <w:t>дидактическим</w:t>
            </w:r>
            <w:r>
              <w:rPr>
                <w:spacing w:val="-8"/>
                <w:sz w:val="20"/>
              </w:rPr>
              <w:t xml:space="preserve"> </w:t>
            </w:r>
            <w:r>
              <w:rPr>
                <w:sz w:val="20"/>
              </w:rPr>
              <w:t>материалом</w:t>
            </w:r>
            <w:r>
              <w:rPr>
                <w:spacing w:val="-12"/>
                <w:sz w:val="20"/>
              </w:rPr>
              <w:t xml:space="preserve"> </w:t>
            </w:r>
            <w:r>
              <w:rPr>
                <w:sz w:val="20"/>
              </w:rPr>
              <w:t>для</w:t>
            </w:r>
          </w:p>
        </w:tc>
      </w:tr>
      <w:tr w:rsidR="00F46CC0">
        <w:trPr>
          <w:trHeight w:val="248"/>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24" w:lineRule="exact"/>
              <w:ind w:left="95"/>
              <w:rPr>
                <w:sz w:val="20"/>
              </w:rPr>
            </w:pPr>
            <w:r>
              <w:rPr>
                <w:sz w:val="20"/>
              </w:rPr>
              <w:t>развития</w:t>
            </w:r>
            <w:r>
              <w:rPr>
                <w:spacing w:val="33"/>
                <w:sz w:val="20"/>
              </w:rPr>
              <w:t xml:space="preserve"> </w:t>
            </w:r>
            <w:r>
              <w:rPr>
                <w:sz w:val="20"/>
              </w:rPr>
              <w:t>дыхания,</w:t>
            </w:r>
            <w:r>
              <w:rPr>
                <w:spacing w:val="42"/>
                <w:sz w:val="20"/>
              </w:rPr>
              <w:t xml:space="preserve"> </w:t>
            </w:r>
            <w:r>
              <w:rPr>
                <w:sz w:val="20"/>
              </w:rPr>
              <w:t>голоса,</w:t>
            </w:r>
            <w:r>
              <w:rPr>
                <w:spacing w:val="41"/>
                <w:sz w:val="20"/>
              </w:rPr>
              <w:t xml:space="preserve"> </w:t>
            </w:r>
            <w:r>
              <w:rPr>
                <w:sz w:val="20"/>
              </w:rPr>
              <w:t>мелкой</w:t>
            </w:r>
            <w:r>
              <w:rPr>
                <w:spacing w:val="37"/>
                <w:sz w:val="20"/>
              </w:rPr>
              <w:t xml:space="preserve"> </w:t>
            </w:r>
            <w:r>
              <w:rPr>
                <w:sz w:val="20"/>
              </w:rPr>
              <w:t>моторики,</w:t>
            </w:r>
            <w:r>
              <w:rPr>
                <w:spacing w:val="42"/>
                <w:sz w:val="20"/>
              </w:rPr>
              <w:t xml:space="preserve"> </w:t>
            </w:r>
            <w:r>
              <w:rPr>
                <w:sz w:val="20"/>
              </w:rPr>
              <w:t>коррекции</w:t>
            </w:r>
            <w:r>
              <w:rPr>
                <w:spacing w:val="37"/>
                <w:sz w:val="20"/>
              </w:rPr>
              <w:t xml:space="preserve"> </w:t>
            </w:r>
            <w:r>
              <w:rPr>
                <w:sz w:val="20"/>
              </w:rPr>
              <w:t>(компенсации)</w:t>
            </w:r>
            <w:r>
              <w:rPr>
                <w:spacing w:val="39"/>
                <w:sz w:val="20"/>
              </w:rPr>
              <w:t xml:space="preserve"> </w:t>
            </w:r>
            <w:r>
              <w:rPr>
                <w:sz w:val="20"/>
              </w:rPr>
              <w:t>дефектов</w:t>
            </w:r>
          </w:p>
        </w:tc>
      </w:tr>
      <w:tr w:rsidR="00F46CC0">
        <w:trPr>
          <w:trHeight w:val="251"/>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7481" w:type="dxa"/>
            <w:gridSpan w:val="5"/>
            <w:tcBorders>
              <w:left w:val="single" w:sz="8" w:space="0" w:color="000000"/>
              <w:right w:val="single" w:sz="8" w:space="0" w:color="000000"/>
            </w:tcBorders>
          </w:tcPr>
          <w:p w:rsidR="00F46CC0" w:rsidRDefault="00D90BFE">
            <w:pPr>
              <w:pStyle w:val="TableParagraph"/>
              <w:spacing w:line="229" w:lineRule="exact"/>
              <w:ind w:left="95"/>
              <w:rPr>
                <w:sz w:val="20"/>
              </w:rPr>
            </w:pPr>
            <w:r>
              <w:rPr>
                <w:spacing w:val="-1"/>
                <w:sz w:val="20"/>
              </w:rPr>
              <w:t>звукопроизношения,</w:t>
            </w:r>
            <w:r>
              <w:rPr>
                <w:spacing w:val="-7"/>
                <w:sz w:val="20"/>
              </w:rPr>
              <w:t xml:space="preserve"> </w:t>
            </w:r>
            <w:r>
              <w:rPr>
                <w:sz w:val="20"/>
              </w:rPr>
              <w:t>нарушений</w:t>
            </w:r>
            <w:r>
              <w:rPr>
                <w:spacing w:val="-12"/>
                <w:sz w:val="20"/>
              </w:rPr>
              <w:t xml:space="preserve"> </w:t>
            </w:r>
            <w:r>
              <w:rPr>
                <w:sz w:val="20"/>
              </w:rPr>
              <w:t>лексико-грамматического</w:t>
            </w:r>
            <w:r>
              <w:rPr>
                <w:spacing w:val="-10"/>
                <w:sz w:val="20"/>
              </w:rPr>
              <w:t xml:space="preserve"> </w:t>
            </w:r>
            <w:r>
              <w:rPr>
                <w:sz w:val="20"/>
              </w:rPr>
              <w:t>строя</w:t>
            </w:r>
            <w:r>
              <w:rPr>
                <w:spacing w:val="-12"/>
                <w:sz w:val="20"/>
              </w:rPr>
              <w:t xml:space="preserve"> </w:t>
            </w:r>
            <w:r>
              <w:rPr>
                <w:sz w:val="20"/>
              </w:rPr>
              <w:t>речи,</w:t>
            </w:r>
            <w:r>
              <w:rPr>
                <w:spacing w:val="-9"/>
                <w:sz w:val="20"/>
              </w:rPr>
              <w:t xml:space="preserve"> </w:t>
            </w:r>
            <w:r>
              <w:rPr>
                <w:sz w:val="20"/>
              </w:rPr>
              <w:t>связной</w:t>
            </w:r>
            <w:r>
              <w:rPr>
                <w:spacing w:val="-8"/>
                <w:sz w:val="20"/>
              </w:rPr>
              <w:t xml:space="preserve"> </w:t>
            </w:r>
            <w:r>
              <w:rPr>
                <w:sz w:val="20"/>
              </w:rPr>
              <w:t>речи,</w:t>
            </w:r>
          </w:p>
        </w:tc>
      </w:tr>
      <w:tr w:rsidR="00F46CC0">
        <w:trPr>
          <w:trHeight w:val="283"/>
        </w:trPr>
        <w:tc>
          <w:tcPr>
            <w:tcW w:w="2300" w:type="dxa"/>
            <w:vMerge/>
            <w:tcBorders>
              <w:top w:val="nil"/>
              <w:left w:val="single" w:sz="8" w:space="0" w:color="000000"/>
              <w:bottom w:val="single" w:sz="8" w:space="0" w:color="000000"/>
              <w:right w:val="single" w:sz="8" w:space="0" w:color="000000"/>
            </w:tcBorders>
          </w:tcPr>
          <w:p w:rsidR="00F46CC0" w:rsidRDefault="00F46CC0">
            <w:pPr>
              <w:rPr>
                <w:sz w:val="2"/>
                <w:szCs w:val="2"/>
              </w:rPr>
            </w:pPr>
          </w:p>
        </w:tc>
        <w:tc>
          <w:tcPr>
            <w:tcW w:w="5039" w:type="dxa"/>
            <w:gridSpan w:val="3"/>
            <w:tcBorders>
              <w:left w:val="single" w:sz="8" w:space="0" w:color="000000"/>
              <w:bottom w:val="single" w:sz="8" w:space="0" w:color="000000"/>
            </w:tcBorders>
          </w:tcPr>
          <w:p w:rsidR="00F46CC0" w:rsidRDefault="00D90BFE">
            <w:pPr>
              <w:pStyle w:val="TableParagraph"/>
              <w:spacing w:line="227" w:lineRule="exact"/>
              <w:ind w:left="95"/>
              <w:rPr>
                <w:sz w:val="20"/>
              </w:rPr>
            </w:pPr>
            <w:r>
              <w:rPr>
                <w:sz w:val="20"/>
              </w:rPr>
              <w:t>профилактики</w:t>
            </w:r>
            <w:r>
              <w:rPr>
                <w:spacing w:val="-12"/>
                <w:sz w:val="20"/>
              </w:rPr>
              <w:t xml:space="preserve"> </w:t>
            </w:r>
            <w:r>
              <w:rPr>
                <w:sz w:val="20"/>
              </w:rPr>
              <w:t>и</w:t>
            </w:r>
            <w:r>
              <w:rPr>
                <w:spacing w:val="-6"/>
                <w:sz w:val="20"/>
              </w:rPr>
              <w:t xml:space="preserve"> </w:t>
            </w:r>
            <w:r>
              <w:rPr>
                <w:sz w:val="20"/>
              </w:rPr>
              <w:t>коррекции</w:t>
            </w:r>
            <w:r>
              <w:rPr>
                <w:spacing w:val="-6"/>
                <w:sz w:val="20"/>
              </w:rPr>
              <w:t xml:space="preserve"> </w:t>
            </w:r>
            <w:r>
              <w:rPr>
                <w:sz w:val="20"/>
              </w:rPr>
              <w:t>нарушений</w:t>
            </w:r>
            <w:r>
              <w:rPr>
                <w:spacing w:val="-6"/>
                <w:sz w:val="20"/>
              </w:rPr>
              <w:t xml:space="preserve"> </w:t>
            </w:r>
            <w:r>
              <w:rPr>
                <w:sz w:val="20"/>
              </w:rPr>
              <w:t>чтения</w:t>
            </w:r>
            <w:r>
              <w:rPr>
                <w:spacing w:val="-7"/>
                <w:sz w:val="20"/>
              </w:rPr>
              <w:t xml:space="preserve"> </w:t>
            </w:r>
            <w:r>
              <w:rPr>
                <w:sz w:val="20"/>
              </w:rPr>
              <w:t>и</w:t>
            </w:r>
            <w:r>
              <w:rPr>
                <w:spacing w:val="-7"/>
                <w:sz w:val="20"/>
              </w:rPr>
              <w:t xml:space="preserve"> </w:t>
            </w:r>
            <w:r>
              <w:rPr>
                <w:sz w:val="20"/>
              </w:rPr>
              <w:t>письма.</w:t>
            </w:r>
          </w:p>
        </w:tc>
        <w:tc>
          <w:tcPr>
            <w:tcW w:w="1277" w:type="dxa"/>
            <w:tcBorders>
              <w:bottom w:val="single" w:sz="8" w:space="0" w:color="000000"/>
            </w:tcBorders>
          </w:tcPr>
          <w:p w:rsidR="00F46CC0" w:rsidRDefault="00F46CC0">
            <w:pPr>
              <w:pStyle w:val="TableParagraph"/>
              <w:rPr>
                <w:sz w:val="20"/>
              </w:rPr>
            </w:pPr>
          </w:p>
        </w:tc>
        <w:tc>
          <w:tcPr>
            <w:tcW w:w="1165" w:type="dxa"/>
            <w:tcBorders>
              <w:bottom w:val="single" w:sz="8" w:space="0" w:color="000000"/>
              <w:right w:val="single" w:sz="8" w:space="0" w:color="000000"/>
            </w:tcBorders>
          </w:tcPr>
          <w:p w:rsidR="00F46CC0" w:rsidRDefault="00F46CC0">
            <w:pPr>
              <w:pStyle w:val="TableParagraph"/>
              <w:rPr>
                <w:sz w:val="20"/>
              </w:rPr>
            </w:pPr>
          </w:p>
        </w:tc>
      </w:tr>
      <w:tr w:rsidR="00F46CC0">
        <w:trPr>
          <w:trHeight w:val="274"/>
        </w:trPr>
        <w:tc>
          <w:tcPr>
            <w:tcW w:w="2300" w:type="dxa"/>
            <w:tcBorders>
              <w:top w:val="single" w:sz="8" w:space="0" w:color="000000"/>
              <w:left w:val="single" w:sz="8" w:space="0" w:color="000000"/>
              <w:right w:val="single" w:sz="8" w:space="0" w:color="000000"/>
            </w:tcBorders>
          </w:tcPr>
          <w:p w:rsidR="00F46CC0" w:rsidRDefault="00D90BFE">
            <w:pPr>
              <w:pStyle w:val="TableParagraph"/>
              <w:spacing w:before="5"/>
              <w:ind w:left="148"/>
              <w:rPr>
                <w:sz w:val="20"/>
              </w:rPr>
            </w:pPr>
            <w:r>
              <w:rPr>
                <w:sz w:val="20"/>
              </w:rPr>
              <w:t>Информационное</w:t>
            </w:r>
          </w:p>
        </w:tc>
        <w:tc>
          <w:tcPr>
            <w:tcW w:w="7481" w:type="dxa"/>
            <w:gridSpan w:val="5"/>
            <w:tcBorders>
              <w:top w:val="single" w:sz="8" w:space="0" w:color="000000"/>
              <w:left w:val="single" w:sz="8" w:space="0" w:color="000000"/>
              <w:right w:val="single" w:sz="8" w:space="0" w:color="000000"/>
            </w:tcBorders>
          </w:tcPr>
          <w:p w:rsidR="00F46CC0" w:rsidRDefault="00D90BFE">
            <w:pPr>
              <w:pStyle w:val="TableParagraph"/>
              <w:spacing w:before="5"/>
              <w:ind w:left="95"/>
              <w:rPr>
                <w:sz w:val="20"/>
              </w:rPr>
            </w:pPr>
            <w:r>
              <w:rPr>
                <w:spacing w:val="-1"/>
                <w:sz w:val="20"/>
              </w:rPr>
              <w:t>Информационно</w:t>
            </w:r>
            <w:r>
              <w:rPr>
                <w:spacing w:val="-11"/>
                <w:sz w:val="20"/>
              </w:rPr>
              <w:t xml:space="preserve"> </w:t>
            </w:r>
            <w:r>
              <w:rPr>
                <w:spacing w:val="-1"/>
                <w:sz w:val="20"/>
              </w:rPr>
              <w:t>образовательная</w:t>
            </w:r>
            <w:r>
              <w:rPr>
                <w:spacing w:val="-7"/>
                <w:sz w:val="20"/>
              </w:rPr>
              <w:t xml:space="preserve"> </w:t>
            </w:r>
            <w:r>
              <w:rPr>
                <w:sz w:val="20"/>
              </w:rPr>
              <w:t>среда</w:t>
            </w:r>
            <w:r>
              <w:rPr>
                <w:spacing w:val="-5"/>
                <w:sz w:val="20"/>
              </w:rPr>
              <w:t xml:space="preserve"> </w:t>
            </w:r>
            <w:r>
              <w:rPr>
                <w:sz w:val="20"/>
              </w:rPr>
              <w:t>образовательного</w:t>
            </w:r>
            <w:r>
              <w:rPr>
                <w:spacing w:val="-5"/>
                <w:sz w:val="20"/>
              </w:rPr>
              <w:t xml:space="preserve"> </w:t>
            </w:r>
            <w:r>
              <w:rPr>
                <w:sz w:val="20"/>
              </w:rPr>
              <w:t>учреждения</w:t>
            </w:r>
            <w:r>
              <w:rPr>
                <w:spacing w:val="-9"/>
                <w:sz w:val="20"/>
              </w:rPr>
              <w:t xml:space="preserve"> </w:t>
            </w:r>
            <w:r>
              <w:rPr>
                <w:sz w:val="20"/>
              </w:rPr>
              <w:t>включает</w:t>
            </w:r>
            <w:r>
              <w:rPr>
                <w:spacing w:val="-7"/>
                <w:sz w:val="20"/>
              </w:rPr>
              <w:t xml:space="preserve"> </w:t>
            </w:r>
            <w:r>
              <w:rPr>
                <w:sz w:val="20"/>
              </w:rPr>
              <w:t>в</w:t>
            </w:r>
          </w:p>
        </w:tc>
      </w:tr>
      <w:tr w:rsidR="00F46CC0">
        <w:trPr>
          <w:trHeight w:val="275"/>
        </w:trPr>
        <w:tc>
          <w:tcPr>
            <w:tcW w:w="2300" w:type="dxa"/>
            <w:tcBorders>
              <w:left w:val="single" w:sz="8" w:space="0" w:color="000000"/>
              <w:right w:val="single" w:sz="8" w:space="0" w:color="000000"/>
            </w:tcBorders>
          </w:tcPr>
          <w:p w:rsidR="00F46CC0" w:rsidRDefault="00D90BFE">
            <w:pPr>
              <w:pStyle w:val="TableParagraph"/>
              <w:spacing w:before="13"/>
              <w:ind w:left="148"/>
              <w:rPr>
                <w:sz w:val="20"/>
              </w:rPr>
            </w:pPr>
            <w:r>
              <w:rPr>
                <w:sz w:val="20"/>
              </w:rPr>
              <w:t>обеспечение</w:t>
            </w:r>
          </w:p>
        </w:tc>
        <w:tc>
          <w:tcPr>
            <w:tcW w:w="5039" w:type="dxa"/>
            <w:gridSpan w:val="3"/>
            <w:tcBorders>
              <w:left w:val="single" w:sz="8" w:space="0" w:color="000000"/>
            </w:tcBorders>
          </w:tcPr>
          <w:p w:rsidR="00F46CC0" w:rsidRDefault="00D90BFE">
            <w:pPr>
              <w:pStyle w:val="TableParagraph"/>
              <w:spacing w:before="13"/>
              <w:ind w:left="95"/>
              <w:rPr>
                <w:sz w:val="20"/>
              </w:rPr>
            </w:pPr>
            <w:r>
              <w:rPr>
                <w:spacing w:val="-1"/>
                <w:sz w:val="20"/>
              </w:rPr>
              <w:t>себя</w:t>
            </w:r>
            <w:r>
              <w:rPr>
                <w:spacing w:val="-10"/>
                <w:sz w:val="20"/>
              </w:rPr>
              <w:t xml:space="preserve"> </w:t>
            </w:r>
            <w:r>
              <w:rPr>
                <w:spacing w:val="-1"/>
                <w:sz w:val="20"/>
              </w:rPr>
              <w:t>совокупность</w:t>
            </w:r>
            <w:r>
              <w:rPr>
                <w:spacing w:val="-3"/>
                <w:sz w:val="20"/>
              </w:rPr>
              <w:t xml:space="preserve"> </w:t>
            </w:r>
            <w:r>
              <w:rPr>
                <w:sz w:val="20"/>
              </w:rPr>
              <w:t>технологических</w:t>
            </w:r>
            <w:r>
              <w:rPr>
                <w:spacing w:val="-8"/>
                <w:sz w:val="20"/>
              </w:rPr>
              <w:t xml:space="preserve"> </w:t>
            </w:r>
            <w:r>
              <w:rPr>
                <w:sz w:val="20"/>
              </w:rPr>
              <w:t>средств:</w:t>
            </w:r>
          </w:p>
        </w:tc>
        <w:tc>
          <w:tcPr>
            <w:tcW w:w="1277" w:type="dxa"/>
          </w:tcPr>
          <w:p w:rsidR="00F46CC0" w:rsidRDefault="00F46CC0">
            <w:pPr>
              <w:pStyle w:val="TableParagraph"/>
              <w:rPr>
                <w:sz w:val="20"/>
              </w:rPr>
            </w:pPr>
          </w:p>
        </w:tc>
        <w:tc>
          <w:tcPr>
            <w:tcW w:w="1165" w:type="dxa"/>
            <w:tcBorders>
              <w:right w:val="single" w:sz="8" w:space="0" w:color="000000"/>
            </w:tcBorders>
          </w:tcPr>
          <w:p w:rsidR="00F46CC0" w:rsidRDefault="00F46CC0">
            <w:pPr>
              <w:pStyle w:val="TableParagraph"/>
              <w:rPr>
                <w:sz w:val="20"/>
              </w:rPr>
            </w:pPr>
          </w:p>
        </w:tc>
      </w:tr>
      <w:tr w:rsidR="00F46CC0">
        <w:trPr>
          <w:trHeight w:val="311"/>
        </w:trPr>
        <w:tc>
          <w:tcPr>
            <w:tcW w:w="2300" w:type="dxa"/>
            <w:tcBorders>
              <w:left w:val="single" w:sz="8" w:space="0" w:color="000000"/>
              <w:right w:val="single" w:sz="8" w:space="0" w:color="000000"/>
            </w:tcBorders>
          </w:tcPr>
          <w:p w:rsidR="00F46CC0" w:rsidRDefault="00F46CC0">
            <w:pPr>
              <w:pStyle w:val="TableParagraph"/>
              <w:rPr>
                <w:sz w:val="20"/>
              </w:rPr>
            </w:pPr>
          </w:p>
        </w:tc>
        <w:tc>
          <w:tcPr>
            <w:tcW w:w="3454" w:type="dxa"/>
            <w:gridSpan w:val="2"/>
            <w:tcBorders>
              <w:left w:val="single" w:sz="8" w:space="0" w:color="000000"/>
            </w:tcBorders>
          </w:tcPr>
          <w:p w:rsidR="00F46CC0" w:rsidRDefault="00D90BFE">
            <w:pPr>
              <w:pStyle w:val="TableParagraph"/>
              <w:spacing w:before="3"/>
              <w:ind w:left="95"/>
              <w:rPr>
                <w:sz w:val="19"/>
              </w:rPr>
            </w:pPr>
            <w:r>
              <w:rPr>
                <w:spacing w:val="-1"/>
                <w:sz w:val="24"/>
              </w:rPr>
              <w:t>-</w:t>
            </w:r>
            <w:r>
              <w:rPr>
                <w:spacing w:val="-11"/>
                <w:sz w:val="24"/>
              </w:rPr>
              <w:t xml:space="preserve"> </w:t>
            </w:r>
            <w:r>
              <w:rPr>
                <w:spacing w:val="-1"/>
                <w:sz w:val="19"/>
              </w:rPr>
              <w:t>сайт</w:t>
            </w:r>
            <w:r>
              <w:rPr>
                <w:spacing w:val="-6"/>
                <w:sz w:val="19"/>
              </w:rPr>
              <w:t xml:space="preserve"> </w:t>
            </w:r>
            <w:r>
              <w:rPr>
                <w:spacing w:val="-1"/>
                <w:sz w:val="19"/>
              </w:rPr>
              <w:t>образовательного</w:t>
            </w:r>
            <w:r>
              <w:rPr>
                <w:spacing w:val="-2"/>
                <w:sz w:val="19"/>
              </w:rPr>
              <w:t xml:space="preserve"> </w:t>
            </w:r>
            <w:r>
              <w:rPr>
                <w:sz w:val="19"/>
              </w:rPr>
              <w:t>учреждения;</w:t>
            </w:r>
          </w:p>
        </w:tc>
        <w:tc>
          <w:tcPr>
            <w:tcW w:w="1585" w:type="dxa"/>
          </w:tcPr>
          <w:p w:rsidR="00F46CC0" w:rsidRDefault="00F46CC0">
            <w:pPr>
              <w:pStyle w:val="TableParagraph"/>
              <w:rPr>
                <w:sz w:val="20"/>
              </w:rPr>
            </w:pPr>
          </w:p>
        </w:tc>
        <w:tc>
          <w:tcPr>
            <w:tcW w:w="1277" w:type="dxa"/>
          </w:tcPr>
          <w:p w:rsidR="00F46CC0" w:rsidRDefault="00F46CC0">
            <w:pPr>
              <w:pStyle w:val="TableParagraph"/>
              <w:rPr>
                <w:sz w:val="20"/>
              </w:rPr>
            </w:pPr>
          </w:p>
        </w:tc>
        <w:tc>
          <w:tcPr>
            <w:tcW w:w="1165" w:type="dxa"/>
            <w:tcBorders>
              <w:right w:val="single" w:sz="8" w:space="0" w:color="000000"/>
            </w:tcBorders>
          </w:tcPr>
          <w:p w:rsidR="00F46CC0" w:rsidRDefault="00F46CC0">
            <w:pPr>
              <w:pStyle w:val="TableParagraph"/>
              <w:rPr>
                <w:sz w:val="20"/>
              </w:rPr>
            </w:pPr>
          </w:p>
        </w:tc>
      </w:tr>
      <w:tr w:rsidR="00F46CC0">
        <w:trPr>
          <w:trHeight w:val="314"/>
        </w:trPr>
        <w:tc>
          <w:tcPr>
            <w:tcW w:w="2300" w:type="dxa"/>
            <w:tcBorders>
              <w:left w:val="single" w:sz="8" w:space="0" w:color="000000"/>
              <w:right w:val="single" w:sz="8" w:space="0" w:color="000000"/>
            </w:tcBorders>
          </w:tcPr>
          <w:p w:rsidR="00F46CC0" w:rsidRDefault="00F46CC0">
            <w:pPr>
              <w:pStyle w:val="TableParagraph"/>
              <w:rPr>
                <w:sz w:val="20"/>
              </w:rPr>
            </w:pPr>
          </w:p>
        </w:tc>
        <w:tc>
          <w:tcPr>
            <w:tcW w:w="7481" w:type="dxa"/>
            <w:gridSpan w:val="5"/>
            <w:tcBorders>
              <w:left w:val="single" w:sz="8" w:space="0" w:color="000000"/>
              <w:right w:val="single" w:sz="8" w:space="0" w:color="000000"/>
            </w:tcBorders>
          </w:tcPr>
          <w:p w:rsidR="00F46CC0" w:rsidRDefault="00D90BFE">
            <w:pPr>
              <w:pStyle w:val="TableParagraph"/>
              <w:spacing w:before="3"/>
              <w:ind w:left="95"/>
              <w:rPr>
                <w:sz w:val="19"/>
              </w:rPr>
            </w:pPr>
            <w:r>
              <w:rPr>
                <w:sz w:val="24"/>
              </w:rPr>
              <w:t>-</w:t>
            </w:r>
            <w:r>
              <w:rPr>
                <w:spacing w:val="-9"/>
                <w:sz w:val="24"/>
              </w:rPr>
              <w:t xml:space="preserve"> </w:t>
            </w:r>
            <w:r>
              <w:rPr>
                <w:sz w:val="19"/>
              </w:rPr>
              <w:t>электронные</w:t>
            </w:r>
            <w:r>
              <w:rPr>
                <w:spacing w:val="37"/>
                <w:sz w:val="19"/>
              </w:rPr>
              <w:t xml:space="preserve"> </w:t>
            </w:r>
            <w:r>
              <w:rPr>
                <w:sz w:val="19"/>
              </w:rPr>
              <w:t>приложения</w:t>
            </w:r>
            <w:r>
              <w:rPr>
                <w:spacing w:val="38"/>
                <w:sz w:val="19"/>
              </w:rPr>
              <w:t xml:space="preserve"> </w:t>
            </w:r>
            <w:r>
              <w:rPr>
                <w:sz w:val="19"/>
              </w:rPr>
              <w:t>к</w:t>
            </w:r>
            <w:r>
              <w:rPr>
                <w:spacing w:val="42"/>
                <w:sz w:val="19"/>
              </w:rPr>
              <w:t xml:space="preserve"> </w:t>
            </w:r>
            <w:r>
              <w:rPr>
                <w:sz w:val="19"/>
              </w:rPr>
              <w:t>учебникам</w:t>
            </w:r>
            <w:r>
              <w:rPr>
                <w:spacing w:val="38"/>
                <w:sz w:val="19"/>
              </w:rPr>
              <w:t xml:space="preserve"> </w:t>
            </w:r>
            <w:r>
              <w:rPr>
                <w:sz w:val="19"/>
              </w:rPr>
              <w:t>по</w:t>
            </w:r>
            <w:r>
              <w:rPr>
                <w:spacing w:val="35"/>
                <w:sz w:val="19"/>
              </w:rPr>
              <w:t xml:space="preserve"> </w:t>
            </w:r>
            <w:r>
              <w:rPr>
                <w:sz w:val="19"/>
              </w:rPr>
              <w:t>общеобразовательной</w:t>
            </w:r>
            <w:r>
              <w:rPr>
                <w:spacing w:val="35"/>
                <w:sz w:val="19"/>
              </w:rPr>
              <w:t xml:space="preserve"> </w:t>
            </w:r>
            <w:r>
              <w:rPr>
                <w:sz w:val="19"/>
              </w:rPr>
              <w:t>программе</w:t>
            </w:r>
          </w:p>
        </w:tc>
      </w:tr>
      <w:tr w:rsidR="00F46CC0">
        <w:trPr>
          <w:trHeight w:val="274"/>
        </w:trPr>
        <w:tc>
          <w:tcPr>
            <w:tcW w:w="2300" w:type="dxa"/>
            <w:tcBorders>
              <w:left w:val="single" w:sz="8" w:space="0" w:color="000000"/>
              <w:right w:val="single" w:sz="8" w:space="0" w:color="000000"/>
            </w:tcBorders>
          </w:tcPr>
          <w:p w:rsidR="00F46CC0" w:rsidRDefault="00F46CC0">
            <w:pPr>
              <w:pStyle w:val="TableParagraph"/>
              <w:rPr>
                <w:sz w:val="20"/>
              </w:rPr>
            </w:pPr>
          </w:p>
        </w:tc>
        <w:tc>
          <w:tcPr>
            <w:tcW w:w="5039" w:type="dxa"/>
            <w:gridSpan w:val="3"/>
            <w:tcBorders>
              <w:left w:val="single" w:sz="8" w:space="0" w:color="000000"/>
            </w:tcBorders>
          </w:tcPr>
          <w:p w:rsidR="00F46CC0" w:rsidRDefault="00D90BFE">
            <w:pPr>
              <w:pStyle w:val="TableParagraph"/>
              <w:spacing w:before="9"/>
              <w:ind w:left="95"/>
              <w:rPr>
                <w:sz w:val="20"/>
              </w:rPr>
            </w:pPr>
            <w:r>
              <w:rPr>
                <w:sz w:val="20"/>
              </w:rPr>
              <w:t>УМК</w:t>
            </w:r>
            <w:r>
              <w:rPr>
                <w:spacing w:val="-10"/>
                <w:sz w:val="20"/>
              </w:rPr>
              <w:t xml:space="preserve"> </w:t>
            </w:r>
            <w:r>
              <w:rPr>
                <w:sz w:val="20"/>
              </w:rPr>
              <w:t>«Школа</w:t>
            </w:r>
            <w:r>
              <w:rPr>
                <w:spacing w:val="-4"/>
                <w:sz w:val="20"/>
              </w:rPr>
              <w:t xml:space="preserve"> </w:t>
            </w:r>
            <w:r>
              <w:rPr>
                <w:sz w:val="20"/>
              </w:rPr>
              <w:t>России»</w:t>
            </w:r>
            <w:r>
              <w:rPr>
                <w:spacing w:val="-10"/>
                <w:sz w:val="20"/>
              </w:rPr>
              <w:t xml:space="preserve"> </w:t>
            </w:r>
            <w:r>
              <w:rPr>
                <w:sz w:val="20"/>
              </w:rPr>
              <w:t>для</w:t>
            </w:r>
            <w:r>
              <w:rPr>
                <w:spacing w:val="-7"/>
                <w:sz w:val="20"/>
              </w:rPr>
              <w:t xml:space="preserve"> </w:t>
            </w:r>
            <w:r>
              <w:rPr>
                <w:sz w:val="20"/>
              </w:rPr>
              <w:t>каждого</w:t>
            </w:r>
            <w:r>
              <w:rPr>
                <w:spacing w:val="-9"/>
                <w:sz w:val="20"/>
              </w:rPr>
              <w:t xml:space="preserve"> </w:t>
            </w:r>
            <w:r>
              <w:rPr>
                <w:sz w:val="20"/>
              </w:rPr>
              <w:t>класса НОО;</w:t>
            </w:r>
          </w:p>
        </w:tc>
        <w:tc>
          <w:tcPr>
            <w:tcW w:w="1277" w:type="dxa"/>
          </w:tcPr>
          <w:p w:rsidR="00F46CC0" w:rsidRDefault="00F46CC0">
            <w:pPr>
              <w:pStyle w:val="TableParagraph"/>
              <w:rPr>
                <w:sz w:val="20"/>
              </w:rPr>
            </w:pPr>
          </w:p>
        </w:tc>
        <w:tc>
          <w:tcPr>
            <w:tcW w:w="1165" w:type="dxa"/>
            <w:tcBorders>
              <w:right w:val="single" w:sz="8" w:space="0" w:color="000000"/>
            </w:tcBorders>
          </w:tcPr>
          <w:p w:rsidR="00F46CC0" w:rsidRDefault="00F46CC0">
            <w:pPr>
              <w:pStyle w:val="TableParagraph"/>
              <w:rPr>
                <w:sz w:val="20"/>
              </w:rPr>
            </w:pPr>
          </w:p>
        </w:tc>
      </w:tr>
      <w:tr w:rsidR="00F46CC0">
        <w:trPr>
          <w:trHeight w:val="305"/>
        </w:trPr>
        <w:tc>
          <w:tcPr>
            <w:tcW w:w="2300" w:type="dxa"/>
            <w:tcBorders>
              <w:left w:val="single" w:sz="8" w:space="0" w:color="000000"/>
              <w:right w:val="single" w:sz="8" w:space="0" w:color="000000"/>
            </w:tcBorders>
          </w:tcPr>
          <w:p w:rsidR="00F46CC0" w:rsidRDefault="00F46CC0">
            <w:pPr>
              <w:pStyle w:val="TableParagraph"/>
              <w:rPr>
                <w:sz w:val="20"/>
              </w:rPr>
            </w:pPr>
          </w:p>
        </w:tc>
        <w:tc>
          <w:tcPr>
            <w:tcW w:w="497" w:type="dxa"/>
            <w:tcBorders>
              <w:left w:val="single" w:sz="8" w:space="0" w:color="000000"/>
            </w:tcBorders>
          </w:tcPr>
          <w:p w:rsidR="00F46CC0" w:rsidRDefault="00D90BFE">
            <w:pPr>
              <w:pStyle w:val="TableParagraph"/>
              <w:spacing w:before="5"/>
              <w:ind w:left="95"/>
              <w:rPr>
                <w:sz w:val="24"/>
              </w:rPr>
            </w:pPr>
            <w:r>
              <w:rPr>
                <w:w w:val="94"/>
                <w:sz w:val="24"/>
              </w:rPr>
              <w:t>-</w:t>
            </w:r>
          </w:p>
        </w:tc>
        <w:tc>
          <w:tcPr>
            <w:tcW w:w="2957" w:type="dxa"/>
          </w:tcPr>
          <w:p w:rsidR="00F46CC0" w:rsidRDefault="00D90BFE">
            <w:pPr>
              <w:pStyle w:val="TableParagraph"/>
              <w:spacing w:before="52"/>
              <w:ind w:left="334"/>
              <w:rPr>
                <w:sz w:val="20"/>
              </w:rPr>
            </w:pPr>
            <w:r>
              <w:rPr>
                <w:sz w:val="20"/>
              </w:rPr>
              <w:t>электронные</w:t>
            </w:r>
            <w:r>
              <w:rPr>
                <w:spacing w:val="38"/>
                <w:sz w:val="20"/>
              </w:rPr>
              <w:t xml:space="preserve"> </w:t>
            </w:r>
            <w:r>
              <w:rPr>
                <w:sz w:val="20"/>
              </w:rPr>
              <w:t>приложения</w:t>
            </w:r>
            <w:r>
              <w:rPr>
                <w:spacing w:val="41"/>
                <w:sz w:val="20"/>
              </w:rPr>
              <w:t xml:space="preserve"> </w:t>
            </w:r>
            <w:r>
              <w:rPr>
                <w:sz w:val="20"/>
              </w:rPr>
              <w:t>к</w:t>
            </w:r>
          </w:p>
        </w:tc>
        <w:tc>
          <w:tcPr>
            <w:tcW w:w="1585" w:type="dxa"/>
          </w:tcPr>
          <w:p w:rsidR="00F46CC0" w:rsidRDefault="00D90BFE">
            <w:pPr>
              <w:pStyle w:val="TableParagraph"/>
              <w:spacing w:before="52"/>
              <w:ind w:left="214"/>
              <w:rPr>
                <w:sz w:val="20"/>
              </w:rPr>
            </w:pPr>
            <w:r>
              <w:rPr>
                <w:sz w:val="20"/>
              </w:rPr>
              <w:t>учебникам</w:t>
            </w:r>
            <w:r>
              <w:rPr>
                <w:spacing w:val="41"/>
                <w:sz w:val="20"/>
              </w:rPr>
              <w:t xml:space="preserve"> </w:t>
            </w:r>
            <w:r>
              <w:rPr>
                <w:sz w:val="20"/>
              </w:rPr>
              <w:t>по</w:t>
            </w:r>
          </w:p>
        </w:tc>
        <w:tc>
          <w:tcPr>
            <w:tcW w:w="1277" w:type="dxa"/>
          </w:tcPr>
          <w:p w:rsidR="00F46CC0" w:rsidRDefault="00D90BFE">
            <w:pPr>
              <w:pStyle w:val="TableParagraph"/>
              <w:spacing w:before="52"/>
              <w:ind w:left="171"/>
              <w:rPr>
                <w:sz w:val="20"/>
              </w:rPr>
            </w:pPr>
            <w:r>
              <w:rPr>
                <w:sz w:val="20"/>
              </w:rPr>
              <w:t>предметам:</w:t>
            </w:r>
          </w:p>
        </w:tc>
        <w:tc>
          <w:tcPr>
            <w:tcW w:w="1165" w:type="dxa"/>
            <w:tcBorders>
              <w:right w:val="single" w:sz="8" w:space="0" w:color="000000"/>
            </w:tcBorders>
          </w:tcPr>
          <w:p w:rsidR="00F46CC0" w:rsidRDefault="00D90BFE">
            <w:pPr>
              <w:pStyle w:val="TableParagraph"/>
              <w:spacing w:before="52"/>
              <w:ind w:left="152"/>
              <w:rPr>
                <w:sz w:val="20"/>
              </w:rPr>
            </w:pPr>
            <w:r>
              <w:rPr>
                <w:sz w:val="20"/>
              </w:rPr>
              <w:t>литература,</w:t>
            </w:r>
          </w:p>
        </w:tc>
      </w:tr>
      <w:tr w:rsidR="00F46CC0">
        <w:trPr>
          <w:trHeight w:val="259"/>
        </w:trPr>
        <w:tc>
          <w:tcPr>
            <w:tcW w:w="2300" w:type="dxa"/>
            <w:tcBorders>
              <w:left w:val="single" w:sz="8" w:space="0" w:color="000000"/>
              <w:right w:val="single" w:sz="8" w:space="0" w:color="000000"/>
            </w:tcBorders>
          </w:tcPr>
          <w:p w:rsidR="00F46CC0" w:rsidRDefault="00F46CC0">
            <w:pPr>
              <w:pStyle w:val="TableParagraph"/>
              <w:rPr>
                <w:sz w:val="18"/>
              </w:rPr>
            </w:pPr>
          </w:p>
        </w:tc>
        <w:tc>
          <w:tcPr>
            <w:tcW w:w="7481" w:type="dxa"/>
            <w:gridSpan w:val="5"/>
            <w:tcBorders>
              <w:left w:val="single" w:sz="8" w:space="0" w:color="000000"/>
              <w:right w:val="single" w:sz="8" w:space="0" w:color="000000"/>
            </w:tcBorders>
          </w:tcPr>
          <w:p w:rsidR="00F46CC0" w:rsidRDefault="00D90BFE">
            <w:pPr>
              <w:pStyle w:val="TableParagraph"/>
              <w:spacing w:line="227" w:lineRule="exact"/>
              <w:ind w:left="95"/>
              <w:rPr>
                <w:sz w:val="20"/>
              </w:rPr>
            </w:pPr>
            <w:r>
              <w:rPr>
                <w:sz w:val="20"/>
              </w:rPr>
              <w:t>география,</w:t>
            </w:r>
            <w:r>
              <w:rPr>
                <w:spacing w:val="35"/>
                <w:sz w:val="20"/>
              </w:rPr>
              <w:t xml:space="preserve"> </w:t>
            </w:r>
            <w:r>
              <w:rPr>
                <w:sz w:val="20"/>
              </w:rPr>
              <w:t>биология,</w:t>
            </w:r>
            <w:r>
              <w:rPr>
                <w:spacing w:val="36"/>
                <w:sz w:val="20"/>
              </w:rPr>
              <w:t xml:space="preserve"> </w:t>
            </w:r>
            <w:r>
              <w:rPr>
                <w:sz w:val="20"/>
              </w:rPr>
              <w:t>обществознание,</w:t>
            </w:r>
            <w:r>
              <w:rPr>
                <w:spacing w:val="40"/>
                <w:sz w:val="20"/>
              </w:rPr>
              <w:t xml:space="preserve"> </w:t>
            </w:r>
            <w:r>
              <w:rPr>
                <w:sz w:val="20"/>
              </w:rPr>
              <w:t>история,</w:t>
            </w:r>
            <w:r>
              <w:rPr>
                <w:spacing w:val="36"/>
                <w:sz w:val="20"/>
              </w:rPr>
              <w:t xml:space="preserve"> </w:t>
            </w:r>
            <w:r>
              <w:rPr>
                <w:sz w:val="20"/>
              </w:rPr>
              <w:t>математика,</w:t>
            </w:r>
            <w:r>
              <w:rPr>
                <w:spacing w:val="36"/>
                <w:sz w:val="20"/>
              </w:rPr>
              <w:t xml:space="preserve"> </w:t>
            </w:r>
            <w:r>
              <w:rPr>
                <w:sz w:val="20"/>
              </w:rPr>
              <w:t>геометрия,</w:t>
            </w:r>
            <w:r>
              <w:rPr>
                <w:spacing w:val="35"/>
                <w:sz w:val="20"/>
              </w:rPr>
              <w:t xml:space="preserve"> </w:t>
            </w:r>
            <w:r>
              <w:rPr>
                <w:sz w:val="20"/>
              </w:rPr>
              <w:t>химия,</w:t>
            </w:r>
          </w:p>
        </w:tc>
      </w:tr>
      <w:tr w:rsidR="00F46CC0">
        <w:trPr>
          <w:trHeight w:val="293"/>
        </w:trPr>
        <w:tc>
          <w:tcPr>
            <w:tcW w:w="2300" w:type="dxa"/>
            <w:tcBorders>
              <w:left w:val="single" w:sz="8" w:space="0" w:color="000000"/>
              <w:bottom w:val="single" w:sz="8" w:space="0" w:color="000000"/>
              <w:right w:val="single" w:sz="8" w:space="0" w:color="000000"/>
            </w:tcBorders>
          </w:tcPr>
          <w:p w:rsidR="00F46CC0" w:rsidRDefault="00F46CC0">
            <w:pPr>
              <w:pStyle w:val="TableParagraph"/>
              <w:rPr>
                <w:sz w:val="20"/>
              </w:rPr>
            </w:pPr>
          </w:p>
        </w:tc>
        <w:tc>
          <w:tcPr>
            <w:tcW w:w="5039" w:type="dxa"/>
            <w:gridSpan w:val="3"/>
            <w:tcBorders>
              <w:left w:val="single" w:sz="8" w:space="0" w:color="000000"/>
              <w:bottom w:val="single" w:sz="8" w:space="0" w:color="000000"/>
            </w:tcBorders>
          </w:tcPr>
          <w:p w:rsidR="00F46CC0" w:rsidRDefault="00D90BFE">
            <w:pPr>
              <w:pStyle w:val="TableParagraph"/>
              <w:spacing w:before="6"/>
              <w:ind w:left="95"/>
              <w:rPr>
                <w:sz w:val="20"/>
              </w:rPr>
            </w:pPr>
            <w:r>
              <w:rPr>
                <w:spacing w:val="-1"/>
                <w:sz w:val="20"/>
              </w:rPr>
              <w:t>изобразительная</w:t>
            </w:r>
            <w:r>
              <w:rPr>
                <w:spacing w:val="-12"/>
                <w:sz w:val="20"/>
              </w:rPr>
              <w:t xml:space="preserve"> </w:t>
            </w:r>
            <w:r>
              <w:rPr>
                <w:spacing w:val="-1"/>
                <w:sz w:val="20"/>
              </w:rPr>
              <w:t>деятельность,</w:t>
            </w:r>
            <w:r>
              <w:rPr>
                <w:spacing w:val="3"/>
                <w:sz w:val="20"/>
              </w:rPr>
              <w:t xml:space="preserve"> </w:t>
            </w:r>
            <w:r>
              <w:rPr>
                <w:spacing w:val="-1"/>
                <w:sz w:val="20"/>
              </w:rPr>
              <w:t>английский</w:t>
            </w:r>
            <w:r>
              <w:rPr>
                <w:spacing w:val="-4"/>
                <w:sz w:val="20"/>
              </w:rPr>
              <w:t xml:space="preserve"> </w:t>
            </w:r>
            <w:r>
              <w:rPr>
                <w:sz w:val="20"/>
              </w:rPr>
              <w:t>язык</w:t>
            </w:r>
          </w:p>
        </w:tc>
        <w:tc>
          <w:tcPr>
            <w:tcW w:w="1277" w:type="dxa"/>
            <w:tcBorders>
              <w:bottom w:val="single" w:sz="8" w:space="0" w:color="000000"/>
            </w:tcBorders>
          </w:tcPr>
          <w:p w:rsidR="00F46CC0" w:rsidRDefault="00F46CC0">
            <w:pPr>
              <w:pStyle w:val="TableParagraph"/>
              <w:rPr>
                <w:sz w:val="20"/>
              </w:rPr>
            </w:pPr>
          </w:p>
        </w:tc>
        <w:tc>
          <w:tcPr>
            <w:tcW w:w="1165" w:type="dxa"/>
            <w:tcBorders>
              <w:bottom w:val="single" w:sz="8" w:space="0" w:color="000000"/>
              <w:right w:val="single" w:sz="8" w:space="0" w:color="000000"/>
            </w:tcBorders>
          </w:tcPr>
          <w:p w:rsidR="00F46CC0" w:rsidRDefault="00F46CC0">
            <w:pPr>
              <w:pStyle w:val="TableParagraph"/>
              <w:rPr>
                <w:sz w:val="20"/>
              </w:rPr>
            </w:pPr>
          </w:p>
        </w:tc>
      </w:tr>
    </w:tbl>
    <w:p w:rsidR="00F46CC0" w:rsidRDefault="00F46CC0">
      <w:pPr>
        <w:pStyle w:val="a3"/>
        <w:spacing w:before="5"/>
        <w:rPr>
          <w:b/>
          <w:sz w:val="29"/>
        </w:rPr>
      </w:pPr>
    </w:p>
    <w:p w:rsidR="00F46CC0" w:rsidRDefault="00D90BFE" w:rsidP="009E009C">
      <w:pPr>
        <w:pStyle w:val="a7"/>
        <w:numPr>
          <w:ilvl w:val="2"/>
          <w:numId w:val="15"/>
        </w:numPr>
        <w:tabs>
          <w:tab w:val="left" w:pos="1541"/>
        </w:tabs>
        <w:spacing w:before="90"/>
        <w:jc w:val="both"/>
        <w:rPr>
          <w:b/>
          <w:sz w:val="23"/>
        </w:rPr>
      </w:pPr>
      <w:r>
        <w:rPr>
          <w:b/>
          <w:sz w:val="23"/>
        </w:rPr>
        <w:t>Планируемые</w:t>
      </w:r>
      <w:r>
        <w:rPr>
          <w:b/>
          <w:spacing w:val="-8"/>
          <w:sz w:val="23"/>
        </w:rPr>
        <w:t xml:space="preserve"> </w:t>
      </w:r>
      <w:r>
        <w:rPr>
          <w:b/>
          <w:sz w:val="23"/>
        </w:rPr>
        <w:t>результаты</w:t>
      </w:r>
      <w:r>
        <w:rPr>
          <w:b/>
          <w:spacing w:val="-10"/>
          <w:sz w:val="23"/>
        </w:rPr>
        <w:t xml:space="preserve"> </w:t>
      </w:r>
      <w:r>
        <w:rPr>
          <w:b/>
          <w:sz w:val="23"/>
        </w:rPr>
        <w:t>реализации</w:t>
      </w:r>
      <w:r>
        <w:rPr>
          <w:b/>
          <w:spacing w:val="-4"/>
          <w:sz w:val="23"/>
        </w:rPr>
        <w:t xml:space="preserve"> </w:t>
      </w:r>
      <w:r>
        <w:rPr>
          <w:b/>
          <w:sz w:val="23"/>
        </w:rPr>
        <w:t>программы</w:t>
      </w:r>
      <w:r>
        <w:rPr>
          <w:b/>
          <w:spacing w:val="-9"/>
          <w:sz w:val="23"/>
        </w:rPr>
        <w:t xml:space="preserve"> </w:t>
      </w:r>
      <w:r>
        <w:rPr>
          <w:b/>
          <w:sz w:val="23"/>
        </w:rPr>
        <w:t>коррекционной</w:t>
      </w:r>
      <w:r>
        <w:rPr>
          <w:b/>
          <w:spacing w:val="-10"/>
          <w:sz w:val="23"/>
        </w:rPr>
        <w:t xml:space="preserve"> </w:t>
      </w:r>
      <w:r>
        <w:rPr>
          <w:b/>
          <w:sz w:val="23"/>
        </w:rPr>
        <w:t>работы</w:t>
      </w:r>
    </w:p>
    <w:p w:rsidR="00F46CC0" w:rsidRDefault="00F46CC0">
      <w:pPr>
        <w:pStyle w:val="a3"/>
        <w:spacing w:before="10"/>
        <w:rPr>
          <w:b/>
          <w:sz w:val="29"/>
        </w:rPr>
      </w:pPr>
    </w:p>
    <w:p w:rsidR="00F46CC0" w:rsidRDefault="00D90BFE">
      <w:pPr>
        <w:pStyle w:val="a3"/>
        <w:spacing w:before="1" w:line="264" w:lineRule="auto"/>
        <w:ind w:left="839" w:right="738"/>
        <w:jc w:val="both"/>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НОО</w:t>
      </w:r>
      <w:r>
        <w:rPr>
          <w:spacing w:val="1"/>
        </w:rPr>
        <w:t xml:space="preserve"> </w:t>
      </w:r>
      <w:r>
        <w:t>представляют</w:t>
      </w:r>
      <w:r>
        <w:rPr>
          <w:spacing w:val="1"/>
        </w:rPr>
        <w:t xml:space="preserve"> </w:t>
      </w:r>
      <w:r>
        <w:t>собой</w:t>
      </w:r>
      <w:r>
        <w:rPr>
          <w:spacing w:val="1"/>
        </w:rPr>
        <w:t xml:space="preserve"> </w:t>
      </w:r>
      <w:r>
        <w:t>систему</w:t>
      </w:r>
      <w:r>
        <w:rPr>
          <w:spacing w:val="1"/>
        </w:rPr>
        <w:t xml:space="preserve"> </w:t>
      </w:r>
      <w:r>
        <w:t>обобщенных</w:t>
      </w:r>
      <w:r>
        <w:rPr>
          <w:spacing w:val="1"/>
        </w:rPr>
        <w:t xml:space="preserve"> </w:t>
      </w:r>
      <w:r>
        <w:t>личностно-ориентированных</w:t>
      </w:r>
      <w:r>
        <w:rPr>
          <w:spacing w:val="1"/>
        </w:rPr>
        <w:t xml:space="preserve"> </w:t>
      </w:r>
      <w:r>
        <w:t>целей</w:t>
      </w:r>
      <w:r>
        <w:rPr>
          <w:spacing w:val="1"/>
        </w:rPr>
        <w:t xml:space="preserve"> </w:t>
      </w:r>
      <w:r>
        <w:t>коррекционной</w:t>
      </w:r>
      <w:r>
        <w:rPr>
          <w:spacing w:val="1"/>
        </w:rPr>
        <w:t xml:space="preserve"> </w:t>
      </w:r>
      <w:r>
        <w:t>работы,</w:t>
      </w:r>
      <w:r>
        <w:rPr>
          <w:spacing w:val="1"/>
        </w:rPr>
        <w:t xml:space="preserve"> </w:t>
      </w:r>
      <w:r>
        <w:t>допускающих</w:t>
      </w:r>
      <w:r>
        <w:rPr>
          <w:spacing w:val="1"/>
        </w:rPr>
        <w:t xml:space="preserve"> </w:t>
      </w:r>
      <w:r>
        <w:t>дальнейшее</w:t>
      </w:r>
      <w:r>
        <w:rPr>
          <w:spacing w:val="1"/>
        </w:rPr>
        <w:t xml:space="preserve"> </w:t>
      </w:r>
      <w:r>
        <w:t>уточнение</w:t>
      </w:r>
      <w:r>
        <w:rPr>
          <w:spacing w:val="1"/>
        </w:rPr>
        <w:t xml:space="preserve"> </w:t>
      </w:r>
      <w:r>
        <w:t>и</w:t>
      </w:r>
      <w:r>
        <w:rPr>
          <w:spacing w:val="1"/>
        </w:rPr>
        <w:t xml:space="preserve"> </w:t>
      </w:r>
      <w:r>
        <w:t>конкретизацию</w:t>
      </w:r>
      <w:r>
        <w:rPr>
          <w:spacing w:val="1"/>
        </w:rPr>
        <w:t xml:space="preserve"> </w:t>
      </w:r>
      <w:r>
        <w:t>для</w:t>
      </w:r>
      <w:r>
        <w:rPr>
          <w:spacing w:val="1"/>
        </w:rPr>
        <w:t xml:space="preserve"> </w:t>
      </w:r>
      <w:r>
        <w:t>определения</w:t>
      </w:r>
      <w:r>
        <w:rPr>
          <w:spacing w:val="-3"/>
        </w:rPr>
        <w:t xml:space="preserve"> </w:t>
      </w:r>
      <w:r>
        <w:t>и</w:t>
      </w:r>
      <w:r>
        <w:rPr>
          <w:spacing w:val="-8"/>
        </w:rPr>
        <w:t xml:space="preserve"> </w:t>
      </w:r>
      <w:r>
        <w:t>выявления</w:t>
      </w:r>
      <w:r>
        <w:rPr>
          <w:spacing w:val="-2"/>
        </w:rPr>
        <w:t xml:space="preserve"> </w:t>
      </w:r>
      <w:r>
        <w:t>всех</w:t>
      </w:r>
      <w:r>
        <w:rPr>
          <w:spacing w:val="-4"/>
        </w:rPr>
        <w:t xml:space="preserve"> </w:t>
      </w:r>
      <w:r>
        <w:t>элементов, подлежащих</w:t>
      </w:r>
      <w:r>
        <w:rPr>
          <w:spacing w:val="-3"/>
        </w:rPr>
        <w:t xml:space="preserve"> </w:t>
      </w:r>
      <w:r>
        <w:t>формированию</w:t>
      </w:r>
      <w:r>
        <w:rPr>
          <w:spacing w:val="-4"/>
        </w:rPr>
        <w:t xml:space="preserve"> </w:t>
      </w:r>
      <w:r>
        <w:t>и</w:t>
      </w:r>
      <w:r>
        <w:rPr>
          <w:spacing w:val="-8"/>
        </w:rPr>
        <w:t xml:space="preserve"> </w:t>
      </w:r>
      <w:r>
        <w:t>оценке.</w:t>
      </w:r>
    </w:p>
    <w:p w:rsidR="00F46CC0" w:rsidRDefault="00D90BFE">
      <w:pPr>
        <w:pStyle w:val="a3"/>
        <w:spacing w:before="14" w:line="266" w:lineRule="auto"/>
        <w:ind w:left="839" w:right="687"/>
        <w:jc w:val="both"/>
      </w:pPr>
      <w:r>
        <w:t>Результаты освоения содержания коррекционно-развивающей программы определяются</w:t>
      </w:r>
      <w:r>
        <w:rPr>
          <w:spacing w:val="-57"/>
        </w:rPr>
        <w:t xml:space="preserve"> </w:t>
      </w:r>
      <w:r>
        <w:t>уровнем</w:t>
      </w:r>
      <w:r>
        <w:rPr>
          <w:spacing w:val="1"/>
        </w:rPr>
        <w:t xml:space="preserve"> </w:t>
      </w:r>
      <w:r>
        <w:t>речевого</w:t>
      </w:r>
      <w:r>
        <w:rPr>
          <w:spacing w:val="1"/>
        </w:rPr>
        <w:t xml:space="preserve"> </w:t>
      </w:r>
      <w:r>
        <w:t>развития,</w:t>
      </w:r>
      <w:r>
        <w:rPr>
          <w:spacing w:val="1"/>
        </w:rPr>
        <w:t xml:space="preserve"> </w:t>
      </w:r>
      <w:r>
        <w:t>степенью</w:t>
      </w:r>
      <w:r>
        <w:rPr>
          <w:spacing w:val="1"/>
        </w:rPr>
        <w:t xml:space="preserve"> </w:t>
      </w:r>
      <w:r>
        <w:t>выраженности,</w:t>
      </w:r>
      <w:r>
        <w:rPr>
          <w:spacing w:val="1"/>
        </w:rPr>
        <w:t xml:space="preserve"> </w:t>
      </w:r>
      <w:r>
        <w:t>механизмом</w:t>
      </w:r>
      <w:r>
        <w:rPr>
          <w:spacing w:val="1"/>
        </w:rPr>
        <w:t xml:space="preserve"> </w:t>
      </w:r>
      <w:r>
        <w:t>речевой/языковой/коммуникативной</w:t>
      </w:r>
      <w:r>
        <w:rPr>
          <w:spacing w:val="1"/>
        </w:rPr>
        <w:t xml:space="preserve"> </w:t>
      </w:r>
      <w:r>
        <w:t>недостаточности,</w:t>
      </w:r>
      <w:r>
        <w:rPr>
          <w:spacing w:val="1"/>
        </w:rPr>
        <w:t xml:space="preserve"> </w:t>
      </w:r>
      <w:r>
        <w:t>структурой</w:t>
      </w:r>
      <w:r>
        <w:rPr>
          <w:spacing w:val="1"/>
        </w:rPr>
        <w:t xml:space="preserve"> </w:t>
      </w:r>
      <w:r>
        <w:t>речевого</w:t>
      </w:r>
      <w:r>
        <w:rPr>
          <w:spacing w:val="1"/>
        </w:rPr>
        <w:t xml:space="preserve"> </w:t>
      </w:r>
      <w:r>
        <w:t>дефекта,</w:t>
      </w:r>
      <w:r>
        <w:rPr>
          <w:spacing w:val="1"/>
        </w:rPr>
        <w:t xml:space="preserve"> </w:t>
      </w:r>
      <w:r>
        <w:t>обучающегося</w:t>
      </w:r>
      <w:r>
        <w:rPr>
          <w:spacing w:val="3"/>
        </w:rPr>
        <w:t xml:space="preserve"> </w:t>
      </w:r>
      <w:r>
        <w:t>с</w:t>
      </w:r>
      <w:r>
        <w:rPr>
          <w:spacing w:val="-4"/>
        </w:rPr>
        <w:t xml:space="preserve"> </w:t>
      </w:r>
      <w:r>
        <w:t>ТНР.</w:t>
      </w:r>
    </w:p>
    <w:p w:rsidR="00F46CC0" w:rsidRDefault="00D90BFE">
      <w:pPr>
        <w:pStyle w:val="a3"/>
        <w:spacing w:before="14"/>
        <w:ind w:left="839"/>
        <w:jc w:val="both"/>
      </w:pPr>
      <w:r>
        <w:t>Оценивается</w:t>
      </w:r>
      <w:r>
        <w:rPr>
          <w:spacing w:val="-5"/>
        </w:rPr>
        <w:t xml:space="preserve"> </w:t>
      </w:r>
      <w:r>
        <w:t>следующие</w:t>
      </w:r>
      <w:r>
        <w:rPr>
          <w:spacing w:val="-6"/>
        </w:rPr>
        <w:t xml:space="preserve"> </w:t>
      </w:r>
      <w:r>
        <w:t>основные</w:t>
      </w:r>
      <w:r>
        <w:rPr>
          <w:spacing w:val="-11"/>
        </w:rPr>
        <w:t xml:space="preserve"> </w:t>
      </w:r>
      <w:r>
        <w:t>области:</w:t>
      </w:r>
    </w:p>
    <w:p w:rsidR="00F46CC0" w:rsidRDefault="00D90BFE">
      <w:pPr>
        <w:spacing w:before="2"/>
        <w:ind w:left="839"/>
        <w:jc w:val="both"/>
        <w:rPr>
          <w:i/>
          <w:sz w:val="24"/>
        </w:rPr>
      </w:pPr>
      <w:r>
        <w:rPr>
          <w:i/>
          <w:sz w:val="24"/>
        </w:rPr>
        <w:t>Развитие</w:t>
      </w:r>
      <w:r>
        <w:rPr>
          <w:i/>
          <w:spacing w:val="-5"/>
          <w:sz w:val="24"/>
        </w:rPr>
        <w:t xml:space="preserve"> </w:t>
      </w:r>
      <w:r>
        <w:rPr>
          <w:i/>
          <w:sz w:val="24"/>
        </w:rPr>
        <w:t>речи,</w:t>
      </w:r>
      <w:r>
        <w:rPr>
          <w:i/>
          <w:spacing w:val="-3"/>
          <w:sz w:val="24"/>
        </w:rPr>
        <w:t xml:space="preserve"> </w:t>
      </w:r>
      <w:r>
        <w:rPr>
          <w:i/>
          <w:sz w:val="24"/>
        </w:rPr>
        <w:t>коррекция</w:t>
      </w:r>
      <w:r>
        <w:rPr>
          <w:i/>
          <w:spacing w:val="-5"/>
          <w:sz w:val="24"/>
        </w:rPr>
        <w:t xml:space="preserve"> </w:t>
      </w:r>
      <w:r>
        <w:rPr>
          <w:i/>
          <w:sz w:val="24"/>
        </w:rPr>
        <w:t>нарушений</w:t>
      </w:r>
      <w:r>
        <w:rPr>
          <w:i/>
          <w:spacing w:val="-4"/>
          <w:sz w:val="24"/>
        </w:rPr>
        <w:t xml:space="preserve"> </w:t>
      </w:r>
      <w:r>
        <w:rPr>
          <w:i/>
          <w:sz w:val="24"/>
        </w:rPr>
        <w:t>речи:</w:t>
      </w:r>
    </w:p>
    <w:p w:rsidR="00F46CC0" w:rsidRDefault="00D90BFE" w:rsidP="009E009C">
      <w:pPr>
        <w:pStyle w:val="a7"/>
        <w:numPr>
          <w:ilvl w:val="0"/>
          <w:numId w:val="14"/>
        </w:numPr>
        <w:tabs>
          <w:tab w:val="left" w:pos="1561"/>
        </w:tabs>
        <w:spacing w:before="77"/>
        <w:ind w:left="1560" w:hanging="722"/>
        <w:jc w:val="both"/>
        <w:rPr>
          <w:sz w:val="24"/>
        </w:rPr>
      </w:pPr>
      <w:r>
        <w:rPr>
          <w:sz w:val="24"/>
        </w:rPr>
        <w:t>речевая</w:t>
      </w:r>
      <w:r>
        <w:rPr>
          <w:spacing w:val="-7"/>
          <w:sz w:val="24"/>
        </w:rPr>
        <w:t xml:space="preserve"> </w:t>
      </w:r>
      <w:r>
        <w:rPr>
          <w:sz w:val="24"/>
        </w:rPr>
        <w:t>деятельность</w:t>
      </w:r>
      <w:r>
        <w:rPr>
          <w:spacing w:val="-14"/>
          <w:sz w:val="24"/>
        </w:rPr>
        <w:t xml:space="preserve"> </w:t>
      </w:r>
      <w:r>
        <w:rPr>
          <w:sz w:val="24"/>
        </w:rPr>
        <w:t>обучающихся</w:t>
      </w:r>
      <w:r>
        <w:rPr>
          <w:spacing w:val="-6"/>
          <w:sz w:val="24"/>
        </w:rPr>
        <w:t xml:space="preserve"> </w:t>
      </w:r>
      <w:r>
        <w:rPr>
          <w:sz w:val="24"/>
        </w:rPr>
        <w:t>сформирована.</w:t>
      </w:r>
    </w:p>
    <w:p w:rsidR="00F46CC0" w:rsidRDefault="00D90BFE" w:rsidP="009E009C">
      <w:pPr>
        <w:pStyle w:val="a7"/>
        <w:numPr>
          <w:ilvl w:val="0"/>
          <w:numId w:val="14"/>
        </w:numPr>
        <w:tabs>
          <w:tab w:val="left" w:pos="1551"/>
        </w:tabs>
        <w:spacing w:before="95" w:line="252" w:lineRule="auto"/>
        <w:ind w:right="500" w:firstLine="0"/>
        <w:jc w:val="both"/>
        <w:rPr>
          <w:sz w:val="24"/>
        </w:rPr>
      </w:pPr>
      <w:r>
        <w:rPr>
          <w:sz w:val="24"/>
        </w:rPr>
        <w:t>сформированы</w:t>
      </w:r>
      <w:r>
        <w:rPr>
          <w:spacing w:val="1"/>
          <w:sz w:val="24"/>
        </w:rPr>
        <w:t xml:space="preserve"> </w:t>
      </w:r>
      <w:r>
        <w:rPr>
          <w:sz w:val="24"/>
        </w:rPr>
        <w:t>различные</w:t>
      </w:r>
      <w:r>
        <w:rPr>
          <w:spacing w:val="1"/>
          <w:sz w:val="24"/>
        </w:rPr>
        <w:t xml:space="preserve"> </w:t>
      </w:r>
      <w:r>
        <w:rPr>
          <w:sz w:val="24"/>
        </w:rPr>
        <w:t>виды</w:t>
      </w:r>
      <w:r>
        <w:rPr>
          <w:spacing w:val="1"/>
          <w:sz w:val="24"/>
        </w:rPr>
        <w:t xml:space="preserve"> </w:t>
      </w:r>
      <w:r>
        <w:rPr>
          <w:sz w:val="24"/>
        </w:rPr>
        <w:t>устной</w:t>
      </w:r>
      <w:r>
        <w:rPr>
          <w:spacing w:val="1"/>
          <w:sz w:val="24"/>
        </w:rPr>
        <w:t xml:space="preserve"> </w:t>
      </w:r>
      <w:r>
        <w:rPr>
          <w:sz w:val="24"/>
        </w:rPr>
        <w:t>речи</w:t>
      </w:r>
      <w:r>
        <w:rPr>
          <w:spacing w:val="1"/>
          <w:sz w:val="24"/>
        </w:rPr>
        <w:t xml:space="preserve"> </w:t>
      </w:r>
      <w:r>
        <w:rPr>
          <w:sz w:val="24"/>
        </w:rPr>
        <w:t>(разговорно-диалогической,</w:t>
      </w:r>
      <w:r>
        <w:rPr>
          <w:spacing w:val="1"/>
          <w:sz w:val="24"/>
        </w:rPr>
        <w:t xml:space="preserve"> </w:t>
      </w:r>
      <w:r>
        <w:rPr>
          <w:sz w:val="24"/>
        </w:rPr>
        <w:t>описательно-повествовательной)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обогащения</w:t>
      </w:r>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окружающей</w:t>
      </w:r>
      <w:r>
        <w:rPr>
          <w:spacing w:val="1"/>
          <w:sz w:val="24"/>
        </w:rPr>
        <w:t xml:space="preserve"> </w:t>
      </w:r>
      <w:r>
        <w:rPr>
          <w:sz w:val="24"/>
        </w:rPr>
        <w:t>действительности,</w:t>
      </w:r>
      <w:r>
        <w:rPr>
          <w:spacing w:val="1"/>
          <w:sz w:val="24"/>
        </w:rPr>
        <w:t xml:space="preserve"> </w:t>
      </w:r>
      <w:r>
        <w:rPr>
          <w:sz w:val="24"/>
        </w:rPr>
        <w:t>развития</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(предметно-практического,</w:t>
      </w:r>
      <w:r>
        <w:rPr>
          <w:spacing w:val="1"/>
          <w:sz w:val="24"/>
        </w:rPr>
        <w:t xml:space="preserve"> </w:t>
      </w:r>
      <w:r>
        <w:rPr>
          <w:sz w:val="24"/>
        </w:rPr>
        <w:t>наглядно-образного, словесно-логического</w:t>
      </w:r>
      <w:r>
        <w:rPr>
          <w:spacing w:val="2"/>
          <w:sz w:val="24"/>
        </w:rPr>
        <w:t xml:space="preserve"> </w:t>
      </w:r>
      <w:r>
        <w:rPr>
          <w:sz w:val="24"/>
        </w:rPr>
        <w:t>мышления).</w:t>
      </w:r>
    </w:p>
    <w:p w:rsidR="00F46CC0" w:rsidRDefault="00D90BFE" w:rsidP="009E009C">
      <w:pPr>
        <w:pStyle w:val="a7"/>
        <w:numPr>
          <w:ilvl w:val="0"/>
          <w:numId w:val="14"/>
        </w:numPr>
        <w:tabs>
          <w:tab w:val="left" w:pos="1551"/>
        </w:tabs>
        <w:spacing w:before="82" w:line="237" w:lineRule="auto"/>
        <w:ind w:right="513" w:firstLine="0"/>
        <w:jc w:val="both"/>
        <w:rPr>
          <w:sz w:val="24"/>
        </w:rPr>
      </w:pPr>
      <w:r>
        <w:rPr>
          <w:sz w:val="24"/>
        </w:rPr>
        <w:t>сформированы</w:t>
      </w:r>
      <w:r>
        <w:rPr>
          <w:spacing w:val="1"/>
          <w:sz w:val="24"/>
        </w:rPr>
        <w:t xml:space="preserve"> </w:t>
      </w:r>
      <w:r>
        <w:rPr>
          <w:sz w:val="24"/>
        </w:rPr>
        <w:t>языковые</w:t>
      </w:r>
      <w:r>
        <w:rPr>
          <w:spacing w:val="1"/>
          <w:sz w:val="24"/>
        </w:rPr>
        <w:t xml:space="preserve"> </w:t>
      </w:r>
      <w:r>
        <w:rPr>
          <w:sz w:val="24"/>
        </w:rPr>
        <w:t>обобщения.</w:t>
      </w:r>
      <w:r>
        <w:rPr>
          <w:spacing w:val="1"/>
          <w:sz w:val="24"/>
        </w:rPr>
        <w:t xml:space="preserve"> </w:t>
      </w:r>
      <w:r>
        <w:rPr>
          <w:sz w:val="24"/>
        </w:rPr>
        <w:t>Ребенок</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правильно</w:t>
      </w:r>
      <w:r>
        <w:rPr>
          <w:spacing w:val="1"/>
          <w:sz w:val="24"/>
        </w:rPr>
        <w:t xml:space="preserve"> </w:t>
      </w:r>
      <w:r>
        <w:rPr>
          <w:sz w:val="24"/>
        </w:rPr>
        <w:t>использует</w:t>
      </w:r>
      <w:r>
        <w:rPr>
          <w:spacing w:val="1"/>
          <w:sz w:val="24"/>
        </w:rPr>
        <w:t xml:space="preserve"> </w:t>
      </w:r>
      <w:r>
        <w:rPr>
          <w:sz w:val="24"/>
        </w:rPr>
        <w:t>языковые средства в процессе общения, учебной деятельности: лексический строй речи,</w:t>
      </w:r>
      <w:r>
        <w:rPr>
          <w:spacing w:val="1"/>
          <w:sz w:val="24"/>
        </w:rPr>
        <w:t xml:space="preserve"> </w:t>
      </w:r>
      <w:r>
        <w:rPr>
          <w:sz w:val="24"/>
        </w:rPr>
        <w:t>правильно</w:t>
      </w:r>
      <w:r>
        <w:rPr>
          <w:spacing w:val="-2"/>
          <w:sz w:val="24"/>
        </w:rPr>
        <w:t xml:space="preserve"> </w:t>
      </w:r>
      <w:r>
        <w:rPr>
          <w:sz w:val="24"/>
        </w:rPr>
        <w:t>подбирает</w:t>
      </w:r>
      <w:r>
        <w:rPr>
          <w:spacing w:val="2"/>
          <w:sz w:val="24"/>
        </w:rPr>
        <w:t xml:space="preserve"> </w:t>
      </w:r>
      <w:r>
        <w:rPr>
          <w:sz w:val="24"/>
        </w:rPr>
        <w:t>по</w:t>
      </w:r>
      <w:r>
        <w:rPr>
          <w:spacing w:val="4"/>
          <w:sz w:val="24"/>
        </w:rPr>
        <w:t xml:space="preserve"> </w:t>
      </w:r>
      <w:r>
        <w:rPr>
          <w:sz w:val="24"/>
        </w:rPr>
        <w:t>значению</w:t>
      </w:r>
      <w:r>
        <w:rPr>
          <w:spacing w:val="-1"/>
          <w:sz w:val="24"/>
        </w:rPr>
        <w:t xml:space="preserve"> </w:t>
      </w:r>
      <w:r>
        <w:rPr>
          <w:sz w:val="24"/>
        </w:rPr>
        <w:t>слова.</w:t>
      </w:r>
    </w:p>
    <w:p w:rsidR="00F46CC0" w:rsidRDefault="00D90BFE" w:rsidP="009E009C">
      <w:pPr>
        <w:pStyle w:val="a7"/>
        <w:numPr>
          <w:ilvl w:val="0"/>
          <w:numId w:val="14"/>
        </w:numPr>
        <w:tabs>
          <w:tab w:val="left" w:pos="1551"/>
        </w:tabs>
        <w:spacing w:before="96" w:line="259" w:lineRule="auto"/>
        <w:ind w:right="502" w:firstLine="0"/>
        <w:jc w:val="both"/>
        <w:rPr>
          <w:sz w:val="24"/>
        </w:rPr>
      </w:pPr>
      <w:r>
        <w:rPr>
          <w:sz w:val="24"/>
        </w:rPr>
        <w:t>грамматически</w:t>
      </w:r>
      <w:r>
        <w:rPr>
          <w:spacing w:val="1"/>
          <w:sz w:val="24"/>
        </w:rPr>
        <w:t xml:space="preserve"> </w:t>
      </w:r>
      <w:r>
        <w:rPr>
          <w:sz w:val="24"/>
        </w:rPr>
        <w:t>правильно</w:t>
      </w:r>
      <w:r>
        <w:rPr>
          <w:spacing w:val="1"/>
          <w:sz w:val="24"/>
        </w:rPr>
        <w:t xml:space="preserve"> </w:t>
      </w:r>
      <w:r>
        <w:rPr>
          <w:sz w:val="24"/>
        </w:rPr>
        <w:t>выстраивает</w:t>
      </w:r>
      <w:r>
        <w:rPr>
          <w:spacing w:val="1"/>
          <w:sz w:val="24"/>
        </w:rPr>
        <w:t xml:space="preserve"> </w:t>
      </w:r>
      <w:r>
        <w:rPr>
          <w:sz w:val="24"/>
        </w:rPr>
        <w:t>речь</w:t>
      </w:r>
      <w:r>
        <w:rPr>
          <w:spacing w:val="1"/>
          <w:sz w:val="24"/>
        </w:rPr>
        <w:t xml:space="preserve"> </w:t>
      </w:r>
      <w:r>
        <w:rPr>
          <w:sz w:val="24"/>
        </w:rPr>
        <w:t>при</w:t>
      </w:r>
      <w:r>
        <w:rPr>
          <w:spacing w:val="1"/>
          <w:sz w:val="24"/>
        </w:rPr>
        <w:t xml:space="preserve"> </w:t>
      </w:r>
      <w:r>
        <w:rPr>
          <w:sz w:val="24"/>
        </w:rPr>
        <w:t>помощи</w:t>
      </w:r>
      <w:r>
        <w:rPr>
          <w:spacing w:val="1"/>
          <w:sz w:val="24"/>
        </w:rPr>
        <w:t xml:space="preserve"> </w:t>
      </w:r>
      <w:r>
        <w:rPr>
          <w:sz w:val="24"/>
        </w:rPr>
        <w:t>словоизменения</w:t>
      </w:r>
      <w:r>
        <w:rPr>
          <w:spacing w:val="1"/>
          <w:sz w:val="24"/>
        </w:rPr>
        <w:t xml:space="preserve"> </w:t>
      </w:r>
      <w:r>
        <w:rPr>
          <w:sz w:val="24"/>
        </w:rPr>
        <w:t>и</w:t>
      </w:r>
      <w:r>
        <w:rPr>
          <w:spacing w:val="1"/>
          <w:sz w:val="24"/>
        </w:rPr>
        <w:t xml:space="preserve"> </w:t>
      </w:r>
      <w:r>
        <w:rPr>
          <w:sz w:val="24"/>
        </w:rPr>
        <w:t>словообразования,</w:t>
      </w:r>
      <w:r>
        <w:rPr>
          <w:spacing w:val="1"/>
          <w:sz w:val="24"/>
        </w:rPr>
        <w:t xml:space="preserve"> </w:t>
      </w:r>
      <w:r>
        <w:rPr>
          <w:sz w:val="24"/>
        </w:rPr>
        <w:t>связи</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предложении,</w:t>
      </w:r>
      <w:r>
        <w:rPr>
          <w:spacing w:val="1"/>
          <w:sz w:val="24"/>
        </w:rPr>
        <w:t xml:space="preserve"> </w:t>
      </w:r>
      <w:r>
        <w:rPr>
          <w:sz w:val="24"/>
        </w:rPr>
        <w:t>моделей</w:t>
      </w:r>
      <w:r>
        <w:rPr>
          <w:spacing w:val="1"/>
          <w:sz w:val="24"/>
        </w:rPr>
        <w:t xml:space="preserve"> </w:t>
      </w:r>
      <w:r>
        <w:rPr>
          <w:sz w:val="24"/>
        </w:rPr>
        <w:t>различных</w:t>
      </w:r>
      <w:r>
        <w:rPr>
          <w:spacing w:val="1"/>
          <w:sz w:val="24"/>
        </w:rPr>
        <w:t xml:space="preserve"> </w:t>
      </w:r>
      <w:r>
        <w:rPr>
          <w:sz w:val="24"/>
        </w:rPr>
        <w:t>синтаксических</w:t>
      </w:r>
      <w:r>
        <w:rPr>
          <w:spacing w:val="1"/>
          <w:sz w:val="24"/>
        </w:rPr>
        <w:t xml:space="preserve"> </w:t>
      </w:r>
      <w:r>
        <w:rPr>
          <w:sz w:val="24"/>
        </w:rPr>
        <w:t>конструкций</w:t>
      </w:r>
      <w:r>
        <w:rPr>
          <w:spacing w:val="4"/>
          <w:sz w:val="24"/>
        </w:rPr>
        <w:t xml:space="preserve"> </w:t>
      </w:r>
      <w:r>
        <w:rPr>
          <w:sz w:val="24"/>
        </w:rPr>
        <w:t>предложений.</w:t>
      </w:r>
    </w:p>
    <w:p w:rsidR="00F46CC0" w:rsidRDefault="00F46CC0">
      <w:pPr>
        <w:spacing w:line="259" w:lineRule="auto"/>
        <w:jc w:val="both"/>
        <w:rPr>
          <w:sz w:val="24"/>
        </w:rPr>
        <w:sectPr w:rsidR="00F46CC0">
          <w:pgSz w:w="11900" w:h="16850"/>
          <w:pgMar w:top="1120" w:right="380" w:bottom="180" w:left="860" w:header="0" w:footer="0" w:gutter="0"/>
          <w:cols w:space="720"/>
        </w:sectPr>
      </w:pPr>
    </w:p>
    <w:p w:rsidR="00F46CC0" w:rsidRDefault="00D90BFE" w:rsidP="009E009C">
      <w:pPr>
        <w:pStyle w:val="a7"/>
        <w:numPr>
          <w:ilvl w:val="0"/>
          <w:numId w:val="14"/>
        </w:numPr>
        <w:tabs>
          <w:tab w:val="left" w:pos="1560"/>
          <w:tab w:val="left" w:pos="1561"/>
        </w:tabs>
        <w:spacing w:before="80" w:line="242" w:lineRule="auto"/>
        <w:ind w:right="558" w:firstLine="0"/>
        <w:rPr>
          <w:sz w:val="24"/>
        </w:rPr>
      </w:pPr>
      <w:r>
        <w:rPr>
          <w:sz w:val="24"/>
        </w:rPr>
        <w:lastRenderedPageBreak/>
        <w:t>сформировано умение планировать собственное связанное высказывание;</w:t>
      </w:r>
      <w:r>
        <w:rPr>
          <w:spacing w:val="1"/>
          <w:sz w:val="24"/>
        </w:rPr>
        <w:t xml:space="preserve"> </w:t>
      </w:r>
      <w:r>
        <w:rPr>
          <w:sz w:val="24"/>
        </w:rPr>
        <w:t>анализирует</w:t>
      </w:r>
      <w:r>
        <w:rPr>
          <w:spacing w:val="11"/>
          <w:sz w:val="24"/>
        </w:rPr>
        <w:t xml:space="preserve"> </w:t>
      </w:r>
      <w:r>
        <w:rPr>
          <w:sz w:val="24"/>
        </w:rPr>
        <w:t>неречевую</w:t>
      </w:r>
      <w:r>
        <w:rPr>
          <w:spacing w:val="14"/>
          <w:sz w:val="24"/>
        </w:rPr>
        <w:t xml:space="preserve"> </w:t>
      </w:r>
      <w:r>
        <w:rPr>
          <w:sz w:val="24"/>
        </w:rPr>
        <w:t>ситуацию,</w:t>
      </w:r>
      <w:r>
        <w:rPr>
          <w:spacing w:val="12"/>
          <w:sz w:val="24"/>
        </w:rPr>
        <w:t xml:space="preserve"> </w:t>
      </w:r>
      <w:r>
        <w:rPr>
          <w:sz w:val="24"/>
        </w:rPr>
        <w:t>выявляет</w:t>
      </w:r>
      <w:r>
        <w:rPr>
          <w:spacing w:val="11"/>
          <w:sz w:val="24"/>
        </w:rPr>
        <w:t xml:space="preserve"> </w:t>
      </w:r>
      <w:r>
        <w:rPr>
          <w:sz w:val="24"/>
        </w:rPr>
        <w:t>причинно-следственные,</w:t>
      </w:r>
      <w:r>
        <w:rPr>
          <w:spacing w:val="13"/>
          <w:sz w:val="24"/>
        </w:rPr>
        <w:t xml:space="preserve"> </w:t>
      </w:r>
      <w:r>
        <w:rPr>
          <w:sz w:val="24"/>
        </w:rPr>
        <w:t>пространственные,</w:t>
      </w:r>
      <w:r>
        <w:rPr>
          <w:spacing w:val="-57"/>
          <w:sz w:val="24"/>
        </w:rPr>
        <w:t xml:space="preserve"> </w:t>
      </w:r>
      <w:r>
        <w:rPr>
          <w:sz w:val="24"/>
        </w:rPr>
        <w:t>временные и другие семантические отношения; самостоятельно определяет и адекватно</w:t>
      </w:r>
      <w:r>
        <w:rPr>
          <w:spacing w:val="1"/>
          <w:sz w:val="24"/>
        </w:rPr>
        <w:t xml:space="preserve"> </w:t>
      </w:r>
      <w:r>
        <w:rPr>
          <w:sz w:val="24"/>
        </w:rPr>
        <w:t>использует</w:t>
      </w:r>
      <w:r>
        <w:rPr>
          <w:spacing w:val="16"/>
          <w:sz w:val="24"/>
        </w:rPr>
        <w:t xml:space="preserve"> </w:t>
      </w:r>
      <w:r>
        <w:rPr>
          <w:sz w:val="24"/>
        </w:rPr>
        <w:t>языковые</w:t>
      </w:r>
      <w:r>
        <w:rPr>
          <w:spacing w:val="10"/>
          <w:sz w:val="24"/>
        </w:rPr>
        <w:t xml:space="preserve"> </w:t>
      </w:r>
      <w:r>
        <w:rPr>
          <w:sz w:val="24"/>
        </w:rPr>
        <w:t>средства</w:t>
      </w:r>
      <w:r>
        <w:rPr>
          <w:spacing w:val="14"/>
          <w:sz w:val="24"/>
        </w:rPr>
        <w:t xml:space="preserve"> </w:t>
      </w:r>
      <w:r>
        <w:rPr>
          <w:sz w:val="24"/>
        </w:rPr>
        <w:t>оформления</w:t>
      </w:r>
      <w:r>
        <w:rPr>
          <w:spacing w:val="16"/>
          <w:sz w:val="24"/>
        </w:rPr>
        <w:t xml:space="preserve"> </w:t>
      </w:r>
      <w:r>
        <w:rPr>
          <w:sz w:val="24"/>
        </w:rPr>
        <w:t>связного</w:t>
      </w:r>
      <w:r>
        <w:rPr>
          <w:spacing w:val="14"/>
          <w:sz w:val="24"/>
        </w:rPr>
        <w:t xml:space="preserve"> </w:t>
      </w:r>
      <w:r>
        <w:rPr>
          <w:sz w:val="24"/>
        </w:rPr>
        <w:t>высказывания</w:t>
      </w:r>
      <w:r>
        <w:rPr>
          <w:spacing w:val="12"/>
          <w:sz w:val="24"/>
        </w:rPr>
        <w:t xml:space="preserve"> </w:t>
      </w:r>
      <w:r>
        <w:rPr>
          <w:sz w:val="24"/>
        </w:rPr>
        <w:t>в</w:t>
      </w:r>
      <w:r>
        <w:rPr>
          <w:spacing w:val="12"/>
          <w:sz w:val="24"/>
        </w:rPr>
        <w:t xml:space="preserve"> </w:t>
      </w:r>
      <w:r>
        <w:rPr>
          <w:sz w:val="24"/>
        </w:rPr>
        <w:t>соответствии</w:t>
      </w:r>
      <w:r>
        <w:rPr>
          <w:spacing w:val="17"/>
          <w:sz w:val="24"/>
        </w:rPr>
        <w:t xml:space="preserve"> </w:t>
      </w:r>
      <w:r>
        <w:rPr>
          <w:sz w:val="24"/>
        </w:rPr>
        <w:t>с</w:t>
      </w:r>
      <w:r>
        <w:rPr>
          <w:spacing w:val="1"/>
          <w:sz w:val="24"/>
        </w:rPr>
        <w:t xml:space="preserve"> </w:t>
      </w:r>
      <w:r>
        <w:rPr>
          <w:sz w:val="24"/>
        </w:rPr>
        <w:t>коммуникативной</w:t>
      </w:r>
      <w:r>
        <w:rPr>
          <w:spacing w:val="5"/>
          <w:sz w:val="24"/>
        </w:rPr>
        <w:t xml:space="preserve"> </w:t>
      </w:r>
      <w:r>
        <w:rPr>
          <w:sz w:val="24"/>
        </w:rPr>
        <w:t>установкой</w:t>
      </w:r>
      <w:r>
        <w:rPr>
          <w:spacing w:val="-1"/>
          <w:sz w:val="24"/>
        </w:rPr>
        <w:t xml:space="preserve"> </w:t>
      </w:r>
      <w:r>
        <w:rPr>
          <w:sz w:val="24"/>
        </w:rPr>
        <w:t>и</w:t>
      </w:r>
      <w:r>
        <w:rPr>
          <w:spacing w:val="-7"/>
          <w:sz w:val="24"/>
        </w:rPr>
        <w:t xml:space="preserve"> </w:t>
      </w:r>
      <w:r>
        <w:rPr>
          <w:sz w:val="24"/>
        </w:rPr>
        <w:t>задачами</w:t>
      </w:r>
      <w:r>
        <w:rPr>
          <w:spacing w:val="3"/>
          <w:sz w:val="24"/>
        </w:rPr>
        <w:t xml:space="preserve"> </w:t>
      </w:r>
      <w:r>
        <w:rPr>
          <w:sz w:val="24"/>
        </w:rPr>
        <w:t>коммуникации.</w:t>
      </w:r>
    </w:p>
    <w:p w:rsidR="00F46CC0" w:rsidRDefault="00D90BFE" w:rsidP="009E009C">
      <w:pPr>
        <w:pStyle w:val="a7"/>
        <w:numPr>
          <w:ilvl w:val="0"/>
          <w:numId w:val="14"/>
        </w:numPr>
        <w:tabs>
          <w:tab w:val="left" w:pos="1551"/>
        </w:tabs>
        <w:spacing w:before="91" w:line="249" w:lineRule="auto"/>
        <w:ind w:right="471" w:firstLine="0"/>
        <w:jc w:val="both"/>
        <w:rPr>
          <w:sz w:val="24"/>
        </w:rPr>
      </w:pPr>
      <w:r>
        <w:rPr>
          <w:sz w:val="24"/>
        </w:rPr>
        <w:t>овладевает</w:t>
      </w:r>
      <w:r>
        <w:rPr>
          <w:spacing w:val="1"/>
          <w:sz w:val="24"/>
        </w:rPr>
        <w:t xml:space="preserve"> </w:t>
      </w:r>
      <w:r>
        <w:rPr>
          <w:sz w:val="24"/>
        </w:rPr>
        <w:t>разными</w:t>
      </w:r>
      <w:r>
        <w:rPr>
          <w:spacing w:val="1"/>
          <w:sz w:val="24"/>
        </w:rPr>
        <w:t xml:space="preserve"> </w:t>
      </w:r>
      <w:r>
        <w:rPr>
          <w:sz w:val="24"/>
        </w:rPr>
        <w:t>формами</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(диалогическая</w:t>
      </w:r>
      <w:r>
        <w:rPr>
          <w:spacing w:val="1"/>
          <w:sz w:val="24"/>
        </w:rPr>
        <w:t xml:space="preserve"> </w:t>
      </w:r>
      <w:r>
        <w:rPr>
          <w:sz w:val="24"/>
        </w:rPr>
        <w:t>и</w:t>
      </w:r>
      <w:r>
        <w:rPr>
          <w:spacing w:val="1"/>
          <w:sz w:val="24"/>
        </w:rPr>
        <w:t xml:space="preserve"> </w:t>
      </w:r>
      <w:r>
        <w:rPr>
          <w:sz w:val="24"/>
        </w:rPr>
        <w:t>монологическая),</w:t>
      </w:r>
      <w:r>
        <w:rPr>
          <w:spacing w:val="1"/>
          <w:sz w:val="24"/>
        </w:rPr>
        <w:t xml:space="preserve"> </w:t>
      </w:r>
      <w:r>
        <w:rPr>
          <w:sz w:val="24"/>
        </w:rPr>
        <w:t>видами</w:t>
      </w:r>
      <w:r>
        <w:rPr>
          <w:spacing w:val="1"/>
          <w:sz w:val="24"/>
        </w:rPr>
        <w:t xml:space="preserve"> </w:t>
      </w:r>
      <w:r>
        <w:rPr>
          <w:sz w:val="24"/>
        </w:rPr>
        <w:t>(устная</w:t>
      </w:r>
      <w:r>
        <w:rPr>
          <w:spacing w:val="1"/>
          <w:sz w:val="24"/>
        </w:rPr>
        <w:t xml:space="preserve"> </w:t>
      </w:r>
      <w:r>
        <w:rPr>
          <w:sz w:val="24"/>
        </w:rPr>
        <w:t>и</w:t>
      </w:r>
      <w:r>
        <w:rPr>
          <w:spacing w:val="1"/>
          <w:sz w:val="24"/>
        </w:rPr>
        <w:t xml:space="preserve"> </w:t>
      </w:r>
      <w:r>
        <w:rPr>
          <w:sz w:val="24"/>
        </w:rPr>
        <w:t>письменная)</w:t>
      </w:r>
      <w:r>
        <w:rPr>
          <w:spacing w:val="1"/>
          <w:sz w:val="24"/>
        </w:rPr>
        <w:t xml:space="preserve"> </w:t>
      </w:r>
      <w:r>
        <w:rPr>
          <w:sz w:val="24"/>
        </w:rPr>
        <w:t>и</w:t>
      </w:r>
      <w:r>
        <w:rPr>
          <w:spacing w:val="1"/>
          <w:sz w:val="24"/>
        </w:rPr>
        <w:t xml:space="preserve"> </w:t>
      </w:r>
      <w:r>
        <w:rPr>
          <w:sz w:val="24"/>
        </w:rPr>
        <w:t>типами</w:t>
      </w:r>
      <w:r>
        <w:rPr>
          <w:spacing w:val="1"/>
          <w:sz w:val="24"/>
        </w:rPr>
        <w:t xml:space="preserve"> </w:t>
      </w:r>
      <w:r>
        <w:rPr>
          <w:sz w:val="24"/>
        </w:rPr>
        <w:t>или</w:t>
      </w:r>
      <w:r>
        <w:rPr>
          <w:spacing w:val="1"/>
          <w:sz w:val="24"/>
        </w:rPr>
        <w:t xml:space="preserve"> </w:t>
      </w:r>
      <w:r>
        <w:rPr>
          <w:sz w:val="24"/>
        </w:rPr>
        <w:t>стилями</w:t>
      </w:r>
      <w:r>
        <w:rPr>
          <w:spacing w:val="1"/>
          <w:sz w:val="24"/>
        </w:rPr>
        <w:t xml:space="preserve"> </w:t>
      </w:r>
      <w:r>
        <w:rPr>
          <w:sz w:val="24"/>
        </w:rPr>
        <w:t>(повествование,</w:t>
      </w:r>
      <w:r>
        <w:rPr>
          <w:spacing w:val="1"/>
          <w:sz w:val="24"/>
        </w:rPr>
        <w:t xml:space="preserve"> </w:t>
      </w:r>
      <w:r>
        <w:rPr>
          <w:sz w:val="24"/>
        </w:rPr>
        <w:t>описание,</w:t>
      </w:r>
      <w:r>
        <w:rPr>
          <w:spacing w:val="-57"/>
          <w:sz w:val="24"/>
        </w:rPr>
        <w:t xml:space="preserve"> </w:t>
      </w:r>
      <w:r>
        <w:rPr>
          <w:sz w:val="24"/>
        </w:rPr>
        <w:t>рассуждение).</w:t>
      </w:r>
    </w:p>
    <w:p w:rsidR="00F46CC0" w:rsidRDefault="00D90BFE" w:rsidP="009E009C">
      <w:pPr>
        <w:pStyle w:val="a7"/>
        <w:numPr>
          <w:ilvl w:val="0"/>
          <w:numId w:val="14"/>
        </w:numPr>
        <w:tabs>
          <w:tab w:val="left" w:pos="1551"/>
        </w:tabs>
        <w:spacing w:before="53" w:line="237" w:lineRule="auto"/>
        <w:ind w:left="700" w:right="839" w:firstLine="206"/>
        <w:jc w:val="both"/>
        <w:rPr>
          <w:sz w:val="24"/>
        </w:rPr>
      </w:pPr>
      <w:r>
        <w:rPr>
          <w:sz w:val="24"/>
        </w:rPr>
        <w:t>сформированы</w:t>
      </w:r>
      <w:r>
        <w:rPr>
          <w:spacing w:val="1"/>
          <w:sz w:val="24"/>
        </w:rPr>
        <w:t xml:space="preserve"> </w:t>
      </w:r>
      <w:r>
        <w:rPr>
          <w:sz w:val="24"/>
        </w:rPr>
        <w:t>психофизиологические</w:t>
      </w:r>
      <w:r>
        <w:rPr>
          <w:spacing w:val="1"/>
          <w:sz w:val="24"/>
        </w:rPr>
        <w:t xml:space="preserve"> </w:t>
      </w:r>
      <w:r>
        <w:rPr>
          <w:sz w:val="24"/>
        </w:rPr>
        <w:t>механизмы,</w:t>
      </w:r>
      <w:r>
        <w:rPr>
          <w:spacing w:val="1"/>
          <w:sz w:val="24"/>
        </w:rPr>
        <w:t xml:space="preserve"> </w:t>
      </w:r>
      <w:r>
        <w:rPr>
          <w:sz w:val="24"/>
        </w:rPr>
        <w:t>лежащие</w:t>
      </w:r>
      <w:r>
        <w:rPr>
          <w:spacing w:val="1"/>
          <w:sz w:val="24"/>
        </w:rPr>
        <w:t xml:space="preserve"> </w:t>
      </w:r>
      <w:r>
        <w:rPr>
          <w:sz w:val="24"/>
        </w:rPr>
        <w:t>в</w:t>
      </w:r>
      <w:r>
        <w:rPr>
          <w:spacing w:val="1"/>
          <w:sz w:val="24"/>
        </w:rPr>
        <w:t xml:space="preserve"> </w:t>
      </w:r>
      <w:r>
        <w:rPr>
          <w:sz w:val="24"/>
        </w:rPr>
        <w:t>основе</w:t>
      </w:r>
      <w:r>
        <w:rPr>
          <w:spacing w:val="1"/>
          <w:sz w:val="24"/>
        </w:rPr>
        <w:t xml:space="preserve"> </w:t>
      </w:r>
      <w:r>
        <w:rPr>
          <w:sz w:val="24"/>
        </w:rPr>
        <w:t>произносительной</w:t>
      </w:r>
      <w:r>
        <w:rPr>
          <w:spacing w:val="-9"/>
          <w:sz w:val="24"/>
        </w:rPr>
        <w:t xml:space="preserve"> </w:t>
      </w:r>
      <w:r>
        <w:rPr>
          <w:sz w:val="24"/>
        </w:rPr>
        <w:t>речи</w:t>
      </w:r>
      <w:r>
        <w:rPr>
          <w:spacing w:val="-10"/>
          <w:sz w:val="24"/>
        </w:rPr>
        <w:t xml:space="preserve"> </w:t>
      </w:r>
      <w:r>
        <w:rPr>
          <w:sz w:val="24"/>
        </w:rPr>
        <w:t>(сенсомоторные</w:t>
      </w:r>
      <w:r>
        <w:rPr>
          <w:spacing w:val="-15"/>
          <w:sz w:val="24"/>
        </w:rPr>
        <w:t xml:space="preserve"> </w:t>
      </w:r>
      <w:r>
        <w:rPr>
          <w:sz w:val="24"/>
        </w:rPr>
        <w:t>операции</w:t>
      </w:r>
      <w:r>
        <w:rPr>
          <w:spacing w:val="-11"/>
          <w:sz w:val="24"/>
        </w:rPr>
        <w:t xml:space="preserve"> </w:t>
      </w:r>
      <w:r>
        <w:rPr>
          <w:sz w:val="24"/>
        </w:rPr>
        <w:t>порождения</w:t>
      </w:r>
      <w:r>
        <w:rPr>
          <w:spacing w:val="-10"/>
          <w:sz w:val="24"/>
        </w:rPr>
        <w:t xml:space="preserve"> </w:t>
      </w:r>
      <w:r>
        <w:rPr>
          <w:sz w:val="24"/>
        </w:rPr>
        <w:t>речевого</w:t>
      </w:r>
      <w:r>
        <w:rPr>
          <w:spacing w:val="-11"/>
          <w:sz w:val="24"/>
        </w:rPr>
        <w:t xml:space="preserve"> </w:t>
      </w:r>
      <w:r>
        <w:rPr>
          <w:sz w:val="24"/>
        </w:rPr>
        <w:t>высказывания);</w:t>
      </w:r>
    </w:p>
    <w:p w:rsidR="00F46CC0" w:rsidRDefault="00D90BFE" w:rsidP="009E009C">
      <w:pPr>
        <w:pStyle w:val="a7"/>
        <w:numPr>
          <w:ilvl w:val="0"/>
          <w:numId w:val="14"/>
        </w:numPr>
        <w:tabs>
          <w:tab w:val="left" w:pos="1551"/>
        </w:tabs>
        <w:spacing w:before="68" w:line="247" w:lineRule="auto"/>
        <w:ind w:left="700" w:right="472" w:firstLine="206"/>
        <w:jc w:val="both"/>
        <w:rPr>
          <w:sz w:val="24"/>
        </w:rPr>
      </w:pPr>
      <w:r>
        <w:rPr>
          <w:sz w:val="24"/>
        </w:rPr>
        <w:t>произношение</w:t>
      </w:r>
      <w:r>
        <w:rPr>
          <w:spacing w:val="1"/>
          <w:sz w:val="24"/>
        </w:rPr>
        <w:t xml:space="preserve"> </w:t>
      </w:r>
      <w:r>
        <w:rPr>
          <w:sz w:val="24"/>
        </w:rPr>
        <w:t>звуков</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во</w:t>
      </w:r>
      <w:r>
        <w:rPr>
          <w:spacing w:val="1"/>
          <w:sz w:val="24"/>
        </w:rPr>
        <w:t xml:space="preserve"> </w:t>
      </w:r>
      <w:r>
        <w:rPr>
          <w:sz w:val="24"/>
        </w:rPr>
        <w:t>взаимодействии</w:t>
      </w:r>
      <w:r>
        <w:rPr>
          <w:spacing w:val="1"/>
          <w:sz w:val="24"/>
        </w:rPr>
        <w:t xml:space="preserve"> </w:t>
      </w:r>
      <w:r>
        <w:rPr>
          <w:sz w:val="24"/>
        </w:rPr>
        <w:t>между</w:t>
      </w:r>
      <w:r>
        <w:rPr>
          <w:spacing w:val="1"/>
          <w:sz w:val="24"/>
        </w:rPr>
        <w:t xml:space="preserve"> </w:t>
      </w:r>
      <w:r>
        <w:rPr>
          <w:sz w:val="24"/>
        </w:rPr>
        <w:t>звучанием,</w:t>
      </w:r>
      <w:r>
        <w:rPr>
          <w:spacing w:val="1"/>
          <w:sz w:val="24"/>
        </w:rPr>
        <w:t xml:space="preserve"> </w:t>
      </w:r>
      <w:r>
        <w:rPr>
          <w:sz w:val="24"/>
        </w:rPr>
        <w:t>лексическим значением слова и его графической формой нормативное/компенсированное;</w:t>
      </w:r>
      <w:r>
        <w:rPr>
          <w:spacing w:val="1"/>
          <w:sz w:val="24"/>
        </w:rPr>
        <w:t xml:space="preserve"> </w:t>
      </w:r>
      <w:r>
        <w:rPr>
          <w:sz w:val="24"/>
        </w:rPr>
        <w:t>осознание</w:t>
      </w:r>
      <w:r>
        <w:rPr>
          <w:spacing w:val="-3"/>
          <w:sz w:val="24"/>
        </w:rPr>
        <w:t xml:space="preserve"> </w:t>
      </w:r>
      <w:r>
        <w:rPr>
          <w:sz w:val="24"/>
        </w:rPr>
        <w:t>единства</w:t>
      </w:r>
      <w:r>
        <w:rPr>
          <w:spacing w:val="-3"/>
          <w:sz w:val="24"/>
        </w:rPr>
        <w:t xml:space="preserve"> </w:t>
      </w:r>
      <w:r>
        <w:rPr>
          <w:sz w:val="24"/>
        </w:rPr>
        <w:t>звукового</w:t>
      </w:r>
      <w:r>
        <w:rPr>
          <w:spacing w:val="5"/>
          <w:sz w:val="24"/>
        </w:rPr>
        <w:t xml:space="preserve"> </w:t>
      </w:r>
      <w:r>
        <w:rPr>
          <w:sz w:val="24"/>
        </w:rPr>
        <w:t>состава</w:t>
      </w:r>
      <w:r>
        <w:rPr>
          <w:spacing w:val="-1"/>
          <w:sz w:val="24"/>
        </w:rPr>
        <w:t xml:space="preserve"> </w:t>
      </w:r>
      <w:r>
        <w:rPr>
          <w:sz w:val="24"/>
        </w:rPr>
        <w:t>слова</w:t>
      </w:r>
      <w:r>
        <w:rPr>
          <w:spacing w:val="-5"/>
          <w:sz w:val="24"/>
        </w:rPr>
        <w:t xml:space="preserve"> </w:t>
      </w:r>
      <w:r>
        <w:rPr>
          <w:sz w:val="24"/>
        </w:rPr>
        <w:t>и</w:t>
      </w:r>
      <w:r>
        <w:rPr>
          <w:spacing w:val="3"/>
          <w:sz w:val="24"/>
        </w:rPr>
        <w:t xml:space="preserve"> </w:t>
      </w:r>
      <w:r>
        <w:rPr>
          <w:sz w:val="24"/>
        </w:rPr>
        <w:t>его</w:t>
      </w:r>
      <w:r>
        <w:rPr>
          <w:spacing w:val="2"/>
          <w:sz w:val="24"/>
        </w:rPr>
        <w:t xml:space="preserve"> </w:t>
      </w:r>
      <w:r>
        <w:rPr>
          <w:sz w:val="24"/>
        </w:rPr>
        <w:t>значения.</w:t>
      </w:r>
    </w:p>
    <w:p w:rsidR="00F46CC0" w:rsidRDefault="00D90BFE" w:rsidP="009E009C">
      <w:pPr>
        <w:pStyle w:val="a7"/>
        <w:numPr>
          <w:ilvl w:val="0"/>
          <w:numId w:val="14"/>
        </w:numPr>
        <w:tabs>
          <w:tab w:val="left" w:pos="1550"/>
          <w:tab w:val="left" w:pos="1551"/>
        </w:tabs>
        <w:spacing w:before="72" w:line="232" w:lineRule="auto"/>
        <w:ind w:left="700" w:right="1051" w:firstLine="206"/>
        <w:rPr>
          <w:sz w:val="24"/>
        </w:rPr>
      </w:pPr>
      <w:r>
        <w:rPr>
          <w:sz w:val="24"/>
        </w:rPr>
        <w:t>сформировано</w:t>
      </w:r>
      <w:r>
        <w:rPr>
          <w:spacing w:val="1"/>
          <w:sz w:val="24"/>
        </w:rPr>
        <w:t xml:space="preserve"> </w:t>
      </w:r>
      <w:r>
        <w:rPr>
          <w:sz w:val="24"/>
        </w:rPr>
        <w:t>умение</w:t>
      </w:r>
      <w:r>
        <w:rPr>
          <w:spacing w:val="-5"/>
          <w:sz w:val="24"/>
        </w:rPr>
        <w:t xml:space="preserve"> </w:t>
      </w:r>
      <w:r>
        <w:rPr>
          <w:sz w:val="24"/>
        </w:rPr>
        <w:t>осуществлять</w:t>
      </w:r>
      <w:r>
        <w:rPr>
          <w:spacing w:val="-4"/>
          <w:sz w:val="24"/>
        </w:rPr>
        <w:t xml:space="preserve"> </w:t>
      </w:r>
      <w:r>
        <w:rPr>
          <w:sz w:val="24"/>
        </w:rPr>
        <w:t>операции</w:t>
      </w:r>
      <w:r>
        <w:rPr>
          <w:spacing w:val="-8"/>
          <w:sz w:val="24"/>
        </w:rPr>
        <w:t xml:space="preserve"> </w:t>
      </w:r>
      <w:r>
        <w:rPr>
          <w:sz w:val="24"/>
        </w:rPr>
        <w:t>языкового</w:t>
      </w:r>
      <w:r>
        <w:rPr>
          <w:spacing w:val="-4"/>
          <w:sz w:val="24"/>
        </w:rPr>
        <w:t xml:space="preserve"> </w:t>
      </w:r>
      <w:r>
        <w:rPr>
          <w:sz w:val="24"/>
        </w:rPr>
        <w:t>анализа</w:t>
      </w:r>
      <w:r>
        <w:rPr>
          <w:spacing w:val="-6"/>
          <w:sz w:val="24"/>
        </w:rPr>
        <w:t xml:space="preserve"> </w:t>
      </w:r>
      <w:r>
        <w:rPr>
          <w:sz w:val="24"/>
        </w:rPr>
        <w:t>и</w:t>
      </w:r>
      <w:r>
        <w:rPr>
          <w:spacing w:val="-9"/>
          <w:sz w:val="24"/>
        </w:rPr>
        <w:t xml:space="preserve"> </w:t>
      </w:r>
      <w:r>
        <w:rPr>
          <w:sz w:val="24"/>
        </w:rPr>
        <w:t>синтеза</w:t>
      </w:r>
      <w:r>
        <w:rPr>
          <w:spacing w:val="-5"/>
          <w:sz w:val="24"/>
        </w:rPr>
        <w:t xml:space="preserve"> </w:t>
      </w:r>
      <w:r>
        <w:rPr>
          <w:sz w:val="24"/>
        </w:rPr>
        <w:t>на</w:t>
      </w:r>
      <w:r>
        <w:rPr>
          <w:spacing w:val="-57"/>
          <w:sz w:val="24"/>
        </w:rPr>
        <w:t xml:space="preserve"> </w:t>
      </w:r>
      <w:r>
        <w:rPr>
          <w:sz w:val="24"/>
        </w:rPr>
        <w:t>уровне</w:t>
      </w:r>
      <w:r>
        <w:rPr>
          <w:spacing w:val="-4"/>
          <w:sz w:val="24"/>
        </w:rPr>
        <w:t xml:space="preserve"> </w:t>
      </w:r>
      <w:r>
        <w:rPr>
          <w:sz w:val="24"/>
        </w:rPr>
        <w:t>предложения</w:t>
      </w:r>
      <w:r>
        <w:rPr>
          <w:spacing w:val="-3"/>
          <w:sz w:val="24"/>
        </w:rPr>
        <w:t xml:space="preserve"> </w:t>
      </w:r>
      <w:r>
        <w:rPr>
          <w:sz w:val="24"/>
        </w:rPr>
        <w:t>и слова;</w:t>
      </w:r>
    </w:p>
    <w:p w:rsidR="00F46CC0" w:rsidRDefault="00D90BFE" w:rsidP="009E009C">
      <w:pPr>
        <w:pStyle w:val="a7"/>
        <w:numPr>
          <w:ilvl w:val="0"/>
          <w:numId w:val="14"/>
        </w:numPr>
        <w:tabs>
          <w:tab w:val="left" w:pos="1550"/>
          <w:tab w:val="left" w:pos="1551"/>
        </w:tabs>
        <w:spacing w:before="76" w:line="232" w:lineRule="auto"/>
        <w:ind w:left="700" w:right="1321" w:firstLine="206"/>
        <w:rPr>
          <w:sz w:val="24"/>
        </w:rPr>
      </w:pPr>
      <w:r>
        <w:rPr>
          <w:spacing w:val="-1"/>
          <w:sz w:val="24"/>
        </w:rPr>
        <w:t>сформировано</w:t>
      </w:r>
      <w:r>
        <w:rPr>
          <w:spacing w:val="-7"/>
          <w:sz w:val="24"/>
        </w:rPr>
        <w:t xml:space="preserve"> </w:t>
      </w:r>
      <w:r>
        <w:rPr>
          <w:spacing w:val="-1"/>
          <w:sz w:val="24"/>
        </w:rPr>
        <w:t>понятие</w:t>
      </w:r>
      <w:r>
        <w:rPr>
          <w:spacing w:val="-12"/>
          <w:sz w:val="24"/>
        </w:rPr>
        <w:t xml:space="preserve"> </w:t>
      </w:r>
      <w:r>
        <w:rPr>
          <w:sz w:val="24"/>
        </w:rPr>
        <w:t>слога</w:t>
      </w:r>
      <w:r>
        <w:rPr>
          <w:spacing w:val="-8"/>
          <w:sz w:val="24"/>
        </w:rPr>
        <w:t xml:space="preserve"> </w:t>
      </w:r>
      <w:r>
        <w:rPr>
          <w:sz w:val="24"/>
        </w:rPr>
        <w:t>как</w:t>
      </w:r>
      <w:r>
        <w:rPr>
          <w:spacing w:val="-4"/>
          <w:sz w:val="24"/>
        </w:rPr>
        <w:t xml:space="preserve"> </w:t>
      </w:r>
      <w:r>
        <w:rPr>
          <w:sz w:val="24"/>
        </w:rPr>
        <w:t>минимальной</w:t>
      </w:r>
      <w:r>
        <w:rPr>
          <w:spacing w:val="-14"/>
          <w:sz w:val="24"/>
        </w:rPr>
        <w:t xml:space="preserve"> </w:t>
      </w:r>
      <w:r>
        <w:rPr>
          <w:sz w:val="24"/>
        </w:rPr>
        <w:t>произносительной</w:t>
      </w:r>
      <w:r>
        <w:rPr>
          <w:spacing w:val="-4"/>
          <w:sz w:val="24"/>
        </w:rPr>
        <w:t xml:space="preserve"> </w:t>
      </w:r>
      <w:r>
        <w:rPr>
          <w:sz w:val="24"/>
        </w:rPr>
        <w:t>единицы,</w:t>
      </w:r>
      <w:r>
        <w:rPr>
          <w:spacing w:val="-57"/>
          <w:sz w:val="24"/>
        </w:rPr>
        <w:t xml:space="preserve"> </w:t>
      </w:r>
      <w:r>
        <w:rPr>
          <w:sz w:val="24"/>
        </w:rPr>
        <w:t>усвоено</w:t>
      </w:r>
      <w:r>
        <w:rPr>
          <w:spacing w:val="2"/>
          <w:sz w:val="24"/>
        </w:rPr>
        <w:t xml:space="preserve"> </w:t>
      </w:r>
      <w:r>
        <w:rPr>
          <w:sz w:val="24"/>
        </w:rPr>
        <w:t>смыслоразличительная</w:t>
      </w:r>
      <w:r>
        <w:rPr>
          <w:spacing w:val="2"/>
          <w:sz w:val="24"/>
        </w:rPr>
        <w:t xml:space="preserve"> </w:t>
      </w:r>
      <w:r>
        <w:rPr>
          <w:sz w:val="24"/>
        </w:rPr>
        <w:t>роль</w:t>
      </w:r>
      <w:r>
        <w:rPr>
          <w:spacing w:val="5"/>
          <w:sz w:val="24"/>
        </w:rPr>
        <w:t xml:space="preserve"> </w:t>
      </w:r>
      <w:r>
        <w:rPr>
          <w:sz w:val="24"/>
        </w:rPr>
        <w:t>ударения.</w:t>
      </w:r>
    </w:p>
    <w:p w:rsidR="00F46CC0" w:rsidRDefault="00D90BFE" w:rsidP="009E009C">
      <w:pPr>
        <w:pStyle w:val="a7"/>
        <w:numPr>
          <w:ilvl w:val="0"/>
          <w:numId w:val="14"/>
        </w:numPr>
        <w:tabs>
          <w:tab w:val="left" w:pos="1550"/>
          <w:tab w:val="left" w:pos="1551"/>
        </w:tabs>
        <w:spacing w:before="66" w:line="237" w:lineRule="auto"/>
        <w:ind w:left="700" w:right="701" w:firstLine="206"/>
        <w:rPr>
          <w:sz w:val="24"/>
        </w:rPr>
      </w:pPr>
      <w:r>
        <w:rPr>
          <w:sz w:val="24"/>
        </w:rPr>
        <w:t>сформировано умение воспроизводить звуко-слоговую структуру слов различной</w:t>
      </w:r>
      <w:r>
        <w:rPr>
          <w:spacing w:val="-57"/>
          <w:sz w:val="24"/>
        </w:rPr>
        <w:t xml:space="preserve"> </w:t>
      </w:r>
      <w:r>
        <w:rPr>
          <w:sz w:val="24"/>
        </w:rPr>
        <w:t>сложности</w:t>
      </w:r>
      <w:r>
        <w:rPr>
          <w:spacing w:val="-2"/>
          <w:sz w:val="24"/>
        </w:rPr>
        <w:t xml:space="preserve"> </w:t>
      </w:r>
      <w:r>
        <w:rPr>
          <w:sz w:val="24"/>
        </w:rPr>
        <w:t>(как</w:t>
      </w:r>
      <w:r>
        <w:rPr>
          <w:spacing w:val="2"/>
          <w:sz w:val="24"/>
        </w:rPr>
        <w:t xml:space="preserve"> </w:t>
      </w:r>
      <w:r>
        <w:rPr>
          <w:sz w:val="24"/>
        </w:rPr>
        <w:t>изолированно,</w:t>
      </w:r>
      <w:r>
        <w:rPr>
          <w:spacing w:val="-1"/>
          <w:sz w:val="24"/>
        </w:rPr>
        <w:t xml:space="preserve"> </w:t>
      </w:r>
      <w:r>
        <w:rPr>
          <w:sz w:val="24"/>
        </w:rPr>
        <w:t>так</w:t>
      </w:r>
      <w:r>
        <w:rPr>
          <w:spacing w:val="-2"/>
          <w:sz w:val="24"/>
        </w:rPr>
        <w:t xml:space="preserve"> </w:t>
      </w:r>
      <w:r>
        <w:rPr>
          <w:sz w:val="24"/>
        </w:rPr>
        <w:t>и</w:t>
      </w:r>
      <w:r>
        <w:rPr>
          <w:spacing w:val="2"/>
          <w:sz w:val="24"/>
        </w:rPr>
        <w:t xml:space="preserve"> </w:t>
      </w:r>
      <w:r>
        <w:rPr>
          <w:sz w:val="24"/>
        </w:rPr>
        <w:t>в</w:t>
      </w:r>
      <w:r>
        <w:rPr>
          <w:spacing w:val="-1"/>
          <w:sz w:val="24"/>
        </w:rPr>
        <w:t xml:space="preserve"> </w:t>
      </w:r>
      <w:r>
        <w:rPr>
          <w:sz w:val="24"/>
        </w:rPr>
        <w:t>условиях</w:t>
      </w:r>
      <w:r>
        <w:rPr>
          <w:spacing w:val="3"/>
          <w:sz w:val="24"/>
        </w:rPr>
        <w:t xml:space="preserve"> </w:t>
      </w:r>
      <w:r>
        <w:rPr>
          <w:sz w:val="24"/>
        </w:rPr>
        <w:t>контекста);</w:t>
      </w:r>
    </w:p>
    <w:p w:rsidR="00F46CC0" w:rsidRDefault="00D90BFE" w:rsidP="009E009C">
      <w:pPr>
        <w:pStyle w:val="a7"/>
        <w:numPr>
          <w:ilvl w:val="0"/>
          <w:numId w:val="14"/>
        </w:numPr>
        <w:tabs>
          <w:tab w:val="left" w:pos="1551"/>
        </w:tabs>
        <w:spacing w:before="67" w:line="249" w:lineRule="auto"/>
        <w:ind w:left="700" w:right="448" w:firstLine="206"/>
        <w:jc w:val="both"/>
        <w:rPr>
          <w:sz w:val="24"/>
        </w:rPr>
      </w:pPr>
      <w:r>
        <w:rPr>
          <w:sz w:val="24"/>
        </w:rPr>
        <w:t>ребенок</w:t>
      </w:r>
      <w:r>
        <w:rPr>
          <w:spacing w:val="1"/>
          <w:sz w:val="24"/>
        </w:rPr>
        <w:t xml:space="preserve"> </w:t>
      </w:r>
      <w:r>
        <w:rPr>
          <w:sz w:val="24"/>
        </w:rPr>
        <w:t>осознает</w:t>
      </w:r>
      <w:r>
        <w:rPr>
          <w:spacing w:val="1"/>
          <w:sz w:val="24"/>
        </w:rPr>
        <w:t xml:space="preserve"> </w:t>
      </w:r>
      <w:r>
        <w:rPr>
          <w:sz w:val="24"/>
        </w:rPr>
        <w:t>эмоционально-экспрессивную</w:t>
      </w:r>
      <w:r>
        <w:rPr>
          <w:spacing w:val="1"/>
          <w:sz w:val="24"/>
        </w:rPr>
        <w:t xml:space="preserve"> </w:t>
      </w:r>
      <w:r>
        <w:rPr>
          <w:sz w:val="24"/>
        </w:rPr>
        <w:t>и</w:t>
      </w:r>
      <w:r>
        <w:rPr>
          <w:spacing w:val="1"/>
          <w:sz w:val="24"/>
        </w:rPr>
        <w:t xml:space="preserve"> </w:t>
      </w:r>
      <w:r>
        <w:rPr>
          <w:sz w:val="24"/>
        </w:rPr>
        <w:t>семантическую</w:t>
      </w:r>
      <w:r>
        <w:rPr>
          <w:spacing w:val="1"/>
          <w:sz w:val="24"/>
        </w:rPr>
        <w:t xml:space="preserve"> </w:t>
      </w:r>
      <w:r>
        <w:rPr>
          <w:sz w:val="24"/>
        </w:rPr>
        <w:t>функцию</w:t>
      </w:r>
      <w:r>
        <w:rPr>
          <w:spacing w:val="1"/>
          <w:sz w:val="24"/>
        </w:rPr>
        <w:t xml:space="preserve"> </w:t>
      </w:r>
      <w:r>
        <w:rPr>
          <w:sz w:val="24"/>
        </w:rPr>
        <w:t>интонации, умеет пользоваться выразительной речью в соответствии с коммуникативной</w:t>
      </w:r>
      <w:r>
        <w:rPr>
          <w:spacing w:val="1"/>
          <w:sz w:val="24"/>
        </w:rPr>
        <w:t xml:space="preserve"> </w:t>
      </w:r>
      <w:r>
        <w:rPr>
          <w:sz w:val="24"/>
        </w:rPr>
        <w:t>установкой.</w:t>
      </w:r>
    </w:p>
    <w:p w:rsidR="00F46CC0" w:rsidRDefault="00D90BFE">
      <w:pPr>
        <w:spacing w:before="21"/>
        <w:ind w:left="700"/>
        <w:jc w:val="both"/>
        <w:rPr>
          <w:i/>
          <w:sz w:val="24"/>
        </w:rPr>
      </w:pPr>
      <w:r>
        <w:rPr>
          <w:i/>
          <w:sz w:val="24"/>
        </w:rPr>
        <w:t>Удовлетворение</w:t>
      </w:r>
      <w:r>
        <w:rPr>
          <w:i/>
          <w:spacing w:val="-6"/>
          <w:sz w:val="24"/>
        </w:rPr>
        <w:t xml:space="preserve"> </w:t>
      </w:r>
      <w:r>
        <w:rPr>
          <w:i/>
          <w:sz w:val="24"/>
        </w:rPr>
        <w:t>специальных</w:t>
      </w:r>
      <w:r>
        <w:rPr>
          <w:i/>
          <w:spacing w:val="-11"/>
          <w:sz w:val="24"/>
        </w:rPr>
        <w:t xml:space="preserve"> </w:t>
      </w:r>
      <w:r>
        <w:rPr>
          <w:i/>
          <w:sz w:val="24"/>
        </w:rPr>
        <w:t>образовательных</w:t>
      </w:r>
      <w:r>
        <w:rPr>
          <w:i/>
          <w:spacing w:val="-14"/>
          <w:sz w:val="24"/>
        </w:rPr>
        <w:t xml:space="preserve"> </w:t>
      </w:r>
      <w:r>
        <w:rPr>
          <w:i/>
          <w:sz w:val="24"/>
        </w:rPr>
        <w:t>потребностей</w:t>
      </w:r>
      <w:r>
        <w:rPr>
          <w:i/>
          <w:spacing w:val="-6"/>
          <w:sz w:val="24"/>
        </w:rPr>
        <w:t xml:space="preserve"> </w:t>
      </w:r>
      <w:r>
        <w:rPr>
          <w:i/>
          <w:sz w:val="24"/>
        </w:rPr>
        <w:t>детей</w:t>
      </w:r>
      <w:r>
        <w:rPr>
          <w:i/>
          <w:spacing w:val="-2"/>
          <w:sz w:val="24"/>
        </w:rPr>
        <w:t xml:space="preserve"> </w:t>
      </w:r>
      <w:r>
        <w:rPr>
          <w:i/>
          <w:sz w:val="24"/>
        </w:rPr>
        <w:t>с</w:t>
      </w:r>
      <w:r>
        <w:rPr>
          <w:i/>
          <w:spacing w:val="-6"/>
          <w:sz w:val="24"/>
        </w:rPr>
        <w:t xml:space="preserve"> </w:t>
      </w:r>
      <w:r>
        <w:rPr>
          <w:i/>
          <w:sz w:val="24"/>
        </w:rPr>
        <w:t>ТНР:</w:t>
      </w:r>
    </w:p>
    <w:p w:rsidR="00F46CC0" w:rsidRDefault="00D90BFE" w:rsidP="009E009C">
      <w:pPr>
        <w:pStyle w:val="a7"/>
        <w:numPr>
          <w:ilvl w:val="0"/>
          <w:numId w:val="14"/>
        </w:numPr>
        <w:tabs>
          <w:tab w:val="left" w:pos="1560"/>
          <w:tab w:val="left" w:pos="1561"/>
        </w:tabs>
        <w:spacing w:before="43"/>
        <w:ind w:left="1560" w:hanging="722"/>
        <w:rPr>
          <w:sz w:val="24"/>
        </w:rPr>
      </w:pPr>
      <w:r>
        <w:rPr>
          <w:sz w:val="24"/>
        </w:rPr>
        <w:t>успешно</w:t>
      </w:r>
      <w:r>
        <w:rPr>
          <w:spacing w:val="-4"/>
          <w:sz w:val="24"/>
        </w:rPr>
        <w:t xml:space="preserve"> </w:t>
      </w:r>
      <w:r>
        <w:rPr>
          <w:sz w:val="24"/>
        </w:rPr>
        <w:t>адаптируется</w:t>
      </w:r>
      <w:r>
        <w:rPr>
          <w:spacing w:val="-4"/>
          <w:sz w:val="24"/>
        </w:rPr>
        <w:t xml:space="preserve"> </w:t>
      </w:r>
      <w:r>
        <w:rPr>
          <w:sz w:val="24"/>
        </w:rPr>
        <w:t>в</w:t>
      </w:r>
      <w:r>
        <w:rPr>
          <w:spacing w:val="-12"/>
          <w:sz w:val="24"/>
        </w:rPr>
        <w:t xml:space="preserve"> </w:t>
      </w:r>
      <w:r>
        <w:rPr>
          <w:sz w:val="24"/>
        </w:rPr>
        <w:t>образовательном</w:t>
      </w:r>
      <w:r>
        <w:rPr>
          <w:spacing w:val="-6"/>
          <w:sz w:val="24"/>
        </w:rPr>
        <w:t xml:space="preserve"> </w:t>
      </w:r>
      <w:r>
        <w:rPr>
          <w:sz w:val="24"/>
        </w:rPr>
        <w:t>учреждении;</w:t>
      </w:r>
    </w:p>
    <w:p w:rsidR="00F46CC0" w:rsidRDefault="00D90BFE" w:rsidP="009E009C">
      <w:pPr>
        <w:pStyle w:val="a7"/>
        <w:numPr>
          <w:ilvl w:val="0"/>
          <w:numId w:val="14"/>
        </w:numPr>
        <w:tabs>
          <w:tab w:val="left" w:pos="1560"/>
          <w:tab w:val="left" w:pos="1561"/>
        </w:tabs>
        <w:spacing w:before="37"/>
        <w:ind w:left="1560" w:hanging="722"/>
        <w:rPr>
          <w:sz w:val="24"/>
        </w:rPr>
      </w:pPr>
      <w:r>
        <w:rPr>
          <w:sz w:val="24"/>
        </w:rPr>
        <w:t>проявляет</w:t>
      </w:r>
      <w:r>
        <w:rPr>
          <w:spacing w:val="-10"/>
          <w:sz w:val="24"/>
        </w:rPr>
        <w:t xml:space="preserve"> </w:t>
      </w:r>
      <w:r>
        <w:rPr>
          <w:sz w:val="24"/>
        </w:rPr>
        <w:t>познавательную</w:t>
      </w:r>
      <w:r>
        <w:rPr>
          <w:spacing w:val="-8"/>
          <w:sz w:val="24"/>
        </w:rPr>
        <w:t xml:space="preserve"> </w:t>
      </w:r>
      <w:r>
        <w:rPr>
          <w:sz w:val="24"/>
        </w:rPr>
        <w:t>активность;</w:t>
      </w:r>
    </w:p>
    <w:p w:rsidR="00F46CC0" w:rsidRDefault="00D90BFE" w:rsidP="009E009C">
      <w:pPr>
        <w:pStyle w:val="a7"/>
        <w:numPr>
          <w:ilvl w:val="0"/>
          <w:numId w:val="14"/>
        </w:numPr>
        <w:tabs>
          <w:tab w:val="left" w:pos="1545"/>
          <w:tab w:val="left" w:pos="1546"/>
        </w:tabs>
        <w:spacing w:before="59" w:line="237" w:lineRule="auto"/>
        <w:ind w:right="1292" w:firstLine="0"/>
        <w:rPr>
          <w:sz w:val="24"/>
        </w:rPr>
      </w:pPr>
      <w:r>
        <w:rPr>
          <w:sz w:val="24"/>
        </w:rPr>
        <w:t>умеет</w:t>
      </w:r>
      <w:r>
        <w:rPr>
          <w:spacing w:val="-8"/>
          <w:sz w:val="24"/>
        </w:rPr>
        <w:t xml:space="preserve"> </w:t>
      </w:r>
      <w:r>
        <w:rPr>
          <w:sz w:val="24"/>
        </w:rPr>
        <w:t>выражать</w:t>
      </w:r>
      <w:r>
        <w:rPr>
          <w:spacing w:val="-5"/>
          <w:sz w:val="24"/>
        </w:rPr>
        <w:t xml:space="preserve"> </w:t>
      </w:r>
      <w:r>
        <w:rPr>
          <w:sz w:val="24"/>
        </w:rPr>
        <w:t>свое</w:t>
      </w:r>
      <w:r>
        <w:rPr>
          <w:spacing w:val="-10"/>
          <w:sz w:val="24"/>
        </w:rPr>
        <w:t xml:space="preserve"> </w:t>
      </w:r>
      <w:r>
        <w:rPr>
          <w:sz w:val="24"/>
        </w:rPr>
        <w:t>эмоциональное</w:t>
      </w:r>
      <w:r>
        <w:rPr>
          <w:spacing w:val="-11"/>
          <w:sz w:val="24"/>
        </w:rPr>
        <w:t xml:space="preserve"> </w:t>
      </w:r>
      <w:r>
        <w:rPr>
          <w:sz w:val="24"/>
        </w:rPr>
        <w:t>состояние,</w:t>
      </w:r>
      <w:r>
        <w:rPr>
          <w:spacing w:val="-10"/>
          <w:sz w:val="24"/>
        </w:rPr>
        <w:t xml:space="preserve"> </w:t>
      </w:r>
      <w:r>
        <w:rPr>
          <w:sz w:val="24"/>
        </w:rPr>
        <w:t>прилагать</w:t>
      </w:r>
      <w:r>
        <w:rPr>
          <w:spacing w:val="-5"/>
          <w:sz w:val="24"/>
        </w:rPr>
        <w:t xml:space="preserve"> </w:t>
      </w:r>
      <w:r>
        <w:rPr>
          <w:sz w:val="24"/>
        </w:rPr>
        <w:t>волевые</w:t>
      </w:r>
      <w:r>
        <w:rPr>
          <w:spacing w:val="-8"/>
          <w:sz w:val="24"/>
        </w:rPr>
        <w:t xml:space="preserve"> </w:t>
      </w:r>
      <w:r>
        <w:rPr>
          <w:sz w:val="24"/>
        </w:rPr>
        <w:t>усилия</w:t>
      </w:r>
      <w:r>
        <w:rPr>
          <w:spacing w:val="-8"/>
          <w:sz w:val="24"/>
        </w:rPr>
        <w:t xml:space="preserve"> </w:t>
      </w:r>
      <w:r>
        <w:rPr>
          <w:sz w:val="24"/>
        </w:rPr>
        <w:t>к</w:t>
      </w:r>
      <w:r>
        <w:rPr>
          <w:spacing w:val="-57"/>
          <w:sz w:val="24"/>
        </w:rPr>
        <w:t xml:space="preserve"> </w:t>
      </w:r>
      <w:r>
        <w:rPr>
          <w:sz w:val="24"/>
        </w:rPr>
        <w:t>решению пространственных задач;</w:t>
      </w:r>
    </w:p>
    <w:p w:rsidR="00F46CC0" w:rsidRDefault="00D90BFE" w:rsidP="009E009C">
      <w:pPr>
        <w:pStyle w:val="a7"/>
        <w:numPr>
          <w:ilvl w:val="0"/>
          <w:numId w:val="14"/>
        </w:numPr>
        <w:tabs>
          <w:tab w:val="left" w:pos="1560"/>
          <w:tab w:val="left" w:pos="1561"/>
        </w:tabs>
        <w:spacing w:before="34"/>
        <w:ind w:left="1560" w:hanging="722"/>
        <w:rPr>
          <w:sz w:val="24"/>
        </w:rPr>
      </w:pPr>
      <w:r>
        <w:rPr>
          <w:sz w:val="24"/>
        </w:rPr>
        <w:t>имеет</w:t>
      </w:r>
      <w:r>
        <w:rPr>
          <w:spacing w:val="-7"/>
          <w:sz w:val="24"/>
        </w:rPr>
        <w:t xml:space="preserve"> </w:t>
      </w:r>
      <w:r>
        <w:rPr>
          <w:sz w:val="24"/>
        </w:rPr>
        <w:t>сформированную</w:t>
      </w:r>
      <w:r>
        <w:rPr>
          <w:spacing w:val="-5"/>
          <w:sz w:val="24"/>
        </w:rPr>
        <w:t xml:space="preserve"> </w:t>
      </w:r>
      <w:r>
        <w:rPr>
          <w:sz w:val="24"/>
        </w:rPr>
        <w:t>учебную</w:t>
      </w:r>
      <w:r>
        <w:rPr>
          <w:spacing w:val="-9"/>
          <w:sz w:val="24"/>
        </w:rPr>
        <w:t xml:space="preserve"> </w:t>
      </w:r>
      <w:r>
        <w:rPr>
          <w:sz w:val="24"/>
        </w:rPr>
        <w:t>мотивацию;</w:t>
      </w:r>
    </w:p>
    <w:p w:rsidR="00F46CC0" w:rsidRDefault="00D90BFE" w:rsidP="009E009C">
      <w:pPr>
        <w:pStyle w:val="a7"/>
        <w:numPr>
          <w:ilvl w:val="0"/>
          <w:numId w:val="14"/>
        </w:numPr>
        <w:tabs>
          <w:tab w:val="left" w:pos="1560"/>
          <w:tab w:val="left" w:pos="1561"/>
        </w:tabs>
        <w:spacing w:before="27"/>
        <w:ind w:left="1560" w:hanging="722"/>
        <w:rPr>
          <w:sz w:val="24"/>
        </w:rPr>
      </w:pPr>
      <w:r>
        <w:rPr>
          <w:sz w:val="24"/>
        </w:rPr>
        <w:t>ориентируется</w:t>
      </w:r>
      <w:r>
        <w:rPr>
          <w:spacing w:val="-4"/>
          <w:sz w:val="24"/>
        </w:rPr>
        <w:t xml:space="preserve"> </w:t>
      </w:r>
      <w:r>
        <w:rPr>
          <w:sz w:val="24"/>
        </w:rPr>
        <w:t>на</w:t>
      </w:r>
      <w:r>
        <w:rPr>
          <w:spacing w:val="-6"/>
          <w:sz w:val="24"/>
        </w:rPr>
        <w:t xml:space="preserve"> </w:t>
      </w:r>
      <w:r>
        <w:rPr>
          <w:sz w:val="24"/>
        </w:rPr>
        <w:t>моральные</w:t>
      </w:r>
      <w:r>
        <w:rPr>
          <w:spacing w:val="-10"/>
          <w:sz w:val="24"/>
        </w:rPr>
        <w:t xml:space="preserve"> </w:t>
      </w:r>
      <w:r>
        <w:rPr>
          <w:sz w:val="24"/>
        </w:rPr>
        <w:t>нормы</w:t>
      </w:r>
      <w:r>
        <w:rPr>
          <w:spacing w:val="-2"/>
          <w:sz w:val="24"/>
        </w:rPr>
        <w:t xml:space="preserve"> </w:t>
      </w:r>
      <w:r>
        <w:rPr>
          <w:sz w:val="24"/>
        </w:rPr>
        <w:t>и</w:t>
      </w:r>
      <w:r>
        <w:rPr>
          <w:spacing w:val="-10"/>
          <w:sz w:val="24"/>
        </w:rPr>
        <w:t xml:space="preserve"> </w:t>
      </w:r>
      <w:r>
        <w:rPr>
          <w:sz w:val="24"/>
        </w:rPr>
        <w:t>их</w:t>
      </w:r>
      <w:r>
        <w:rPr>
          <w:spacing w:val="-5"/>
          <w:sz w:val="24"/>
        </w:rPr>
        <w:t xml:space="preserve"> </w:t>
      </w:r>
      <w:r>
        <w:rPr>
          <w:sz w:val="24"/>
        </w:rPr>
        <w:t>выполнение;</w:t>
      </w:r>
    </w:p>
    <w:p w:rsidR="00F46CC0" w:rsidRDefault="00D90BFE" w:rsidP="009E009C">
      <w:pPr>
        <w:pStyle w:val="a7"/>
        <w:numPr>
          <w:ilvl w:val="0"/>
          <w:numId w:val="14"/>
        </w:numPr>
        <w:tabs>
          <w:tab w:val="left" w:pos="1545"/>
          <w:tab w:val="left" w:pos="1546"/>
        </w:tabs>
        <w:spacing w:before="57"/>
        <w:ind w:right="1344" w:firstLine="0"/>
        <w:rPr>
          <w:sz w:val="24"/>
        </w:rPr>
      </w:pPr>
      <w:r>
        <w:rPr>
          <w:sz w:val="24"/>
        </w:rPr>
        <w:t>организует</w:t>
      </w:r>
      <w:r>
        <w:rPr>
          <w:spacing w:val="-7"/>
          <w:sz w:val="24"/>
        </w:rPr>
        <w:t xml:space="preserve"> </w:t>
      </w:r>
      <w:r>
        <w:rPr>
          <w:sz w:val="24"/>
        </w:rPr>
        <w:t>и</w:t>
      </w:r>
      <w:r>
        <w:rPr>
          <w:spacing w:val="-7"/>
          <w:sz w:val="24"/>
        </w:rPr>
        <w:t xml:space="preserve"> </w:t>
      </w:r>
      <w:r>
        <w:rPr>
          <w:sz w:val="24"/>
        </w:rPr>
        <w:t>осуществляет</w:t>
      </w:r>
      <w:r>
        <w:rPr>
          <w:spacing w:val="-6"/>
          <w:sz w:val="24"/>
        </w:rPr>
        <w:t xml:space="preserve"> </w:t>
      </w:r>
      <w:r>
        <w:rPr>
          <w:sz w:val="24"/>
        </w:rPr>
        <w:t>сотрудничество</w:t>
      </w:r>
      <w:r>
        <w:rPr>
          <w:spacing w:val="-1"/>
          <w:sz w:val="24"/>
        </w:rPr>
        <w:t xml:space="preserve"> </w:t>
      </w:r>
      <w:r>
        <w:rPr>
          <w:sz w:val="24"/>
        </w:rPr>
        <w:t>с</w:t>
      </w:r>
      <w:r>
        <w:rPr>
          <w:spacing w:val="-13"/>
          <w:sz w:val="24"/>
        </w:rPr>
        <w:t xml:space="preserve"> </w:t>
      </w:r>
      <w:r>
        <w:rPr>
          <w:sz w:val="24"/>
        </w:rPr>
        <w:t>участниками</w:t>
      </w:r>
      <w:r>
        <w:rPr>
          <w:spacing w:val="-10"/>
          <w:sz w:val="24"/>
        </w:rPr>
        <w:t xml:space="preserve"> </w:t>
      </w:r>
      <w:r>
        <w:rPr>
          <w:sz w:val="24"/>
        </w:rPr>
        <w:t>образовательной</w:t>
      </w:r>
      <w:r>
        <w:rPr>
          <w:spacing w:val="-57"/>
          <w:sz w:val="24"/>
        </w:rPr>
        <w:t xml:space="preserve"> </w:t>
      </w:r>
      <w:r>
        <w:rPr>
          <w:sz w:val="24"/>
        </w:rPr>
        <w:t>деятельности.</w:t>
      </w:r>
    </w:p>
    <w:p w:rsidR="00F46CC0" w:rsidRDefault="00D90BFE">
      <w:pPr>
        <w:spacing w:before="28"/>
        <w:ind w:left="839"/>
        <w:rPr>
          <w:i/>
          <w:sz w:val="24"/>
        </w:rPr>
      </w:pPr>
      <w:r>
        <w:rPr>
          <w:i/>
          <w:sz w:val="24"/>
        </w:rPr>
        <w:t>Коррекция</w:t>
      </w:r>
      <w:r>
        <w:rPr>
          <w:i/>
          <w:spacing w:val="-8"/>
          <w:sz w:val="24"/>
        </w:rPr>
        <w:t xml:space="preserve"> </w:t>
      </w:r>
      <w:r>
        <w:rPr>
          <w:i/>
          <w:sz w:val="24"/>
        </w:rPr>
        <w:t>негативных</w:t>
      </w:r>
      <w:r>
        <w:rPr>
          <w:i/>
          <w:spacing w:val="-11"/>
          <w:sz w:val="24"/>
        </w:rPr>
        <w:t xml:space="preserve"> </w:t>
      </w:r>
      <w:r>
        <w:rPr>
          <w:i/>
          <w:sz w:val="24"/>
        </w:rPr>
        <w:t>тенденций</w:t>
      </w:r>
      <w:r>
        <w:rPr>
          <w:i/>
          <w:spacing w:val="-6"/>
          <w:sz w:val="24"/>
        </w:rPr>
        <w:t xml:space="preserve"> </w:t>
      </w:r>
      <w:r>
        <w:rPr>
          <w:i/>
          <w:sz w:val="24"/>
        </w:rPr>
        <w:t>развития</w:t>
      </w:r>
      <w:r>
        <w:rPr>
          <w:i/>
          <w:spacing w:val="-9"/>
          <w:sz w:val="24"/>
        </w:rPr>
        <w:t xml:space="preserve"> </w:t>
      </w:r>
      <w:r>
        <w:rPr>
          <w:i/>
          <w:sz w:val="24"/>
        </w:rPr>
        <w:t>обучающихся:</w:t>
      </w:r>
    </w:p>
    <w:p w:rsidR="00F46CC0" w:rsidRDefault="00F46CC0">
      <w:pPr>
        <w:pStyle w:val="a3"/>
        <w:spacing w:before="8"/>
        <w:rPr>
          <w:i/>
          <w:sz w:val="21"/>
        </w:rPr>
      </w:pPr>
    </w:p>
    <w:p w:rsidR="00F46CC0" w:rsidRDefault="00D90BFE" w:rsidP="009E009C">
      <w:pPr>
        <w:pStyle w:val="a7"/>
        <w:numPr>
          <w:ilvl w:val="0"/>
          <w:numId w:val="14"/>
        </w:numPr>
        <w:tabs>
          <w:tab w:val="left" w:pos="1560"/>
          <w:tab w:val="left" w:pos="1561"/>
        </w:tabs>
        <w:ind w:left="1560" w:hanging="722"/>
        <w:rPr>
          <w:sz w:val="24"/>
        </w:rPr>
      </w:pPr>
      <w:r>
        <w:rPr>
          <w:sz w:val="24"/>
        </w:rPr>
        <w:t>дифференцирует</w:t>
      </w:r>
      <w:r>
        <w:rPr>
          <w:spacing w:val="-10"/>
          <w:sz w:val="24"/>
        </w:rPr>
        <w:t xml:space="preserve"> </w:t>
      </w:r>
      <w:r>
        <w:rPr>
          <w:sz w:val="24"/>
        </w:rPr>
        <w:t>информацию</w:t>
      </w:r>
      <w:r>
        <w:rPr>
          <w:spacing w:val="-11"/>
          <w:sz w:val="24"/>
        </w:rPr>
        <w:t xml:space="preserve"> </w:t>
      </w:r>
      <w:r>
        <w:rPr>
          <w:sz w:val="24"/>
        </w:rPr>
        <w:t>различной</w:t>
      </w:r>
      <w:r>
        <w:rPr>
          <w:spacing w:val="-11"/>
          <w:sz w:val="24"/>
        </w:rPr>
        <w:t xml:space="preserve"> </w:t>
      </w:r>
      <w:r>
        <w:rPr>
          <w:sz w:val="24"/>
        </w:rPr>
        <w:t>модальности;</w:t>
      </w:r>
    </w:p>
    <w:p w:rsidR="00F46CC0" w:rsidRDefault="00D90BFE" w:rsidP="009E009C">
      <w:pPr>
        <w:pStyle w:val="a7"/>
        <w:numPr>
          <w:ilvl w:val="0"/>
          <w:numId w:val="14"/>
        </w:numPr>
        <w:tabs>
          <w:tab w:val="left" w:pos="1560"/>
          <w:tab w:val="left" w:pos="1561"/>
        </w:tabs>
        <w:spacing w:before="28"/>
        <w:ind w:left="1560" w:hanging="722"/>
        <w:rPr>
          <w:sz w:val="24"/>
        </w:rPr>
      </w:pPr>
      <w:r>
        <w:rPr>
          <w:sz w:val="24"/>
        </w:rPr>
        <w:t>соотносит</w:t>
      </w:r>
      <w:r>
        <w:rPr>
          <w:spacing w:val="-8"/>
          <w:sz w:val="24"/>
        </w:rPr>
        <w:t xml:space="preserve"> </w:t>
      </w:r>
      <w:r>
        <w:rPr>
          <w:sz w:val="24"/>
        </w:rPr>
        <w:t>предметы</w:t>
      </w:r>
      <w:r>
        <w:rPr>
          <w:spacing w:val="-5"/>
          <w:sz w:val="24"/>
        </w:rPr>
        <w:t xml:space="preserve"> </w:t>
      </w:r>
      <w:r>
        <w:rPr>
          <w:sz w:val="24"/>
        </w:rPr>
        <w:t>в</w:t>
      </w:r>
      <w:r>
        <w:rPr>
          <w:spacing w:val="-3"/>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их</w:t>
      </w:r>
      <w:r>
        <w:rPr>
          <w:spacing w:val="-4"/>
          <w:sz w:val="24"/>
        </w:rPr>
        <w:t xml:space="preserve"> </w:t>
      </w:r>
      <w:r>
        <w:rPr>
          <w:sz w:val="24"/>
        </w:rPr>
        <w:t>свойствами;</w:t>
      </w:r>
    </w:p>
    <w:p w:rsidR="00F46CC0" w:rsidRDefault="00D90BFE" w:rsidP="009E009C">
      <w:pPr>
        <w:pStyle w:val="a7"/>
        <w:numPr>
          <w:ilvl w:val="0"/>
          <w:numId w:val="14"/>
        </w:numPr>
        <w:tabs>
          <w:tab w:val="left" w:pos="1560"/>
          <w:tab w:val="left" w:pos="1561"/>
        </w:tabs>
        <w:spacing w:before="32"/>
        <w:ind w:left="1560" w:hanging="722"/>
        <w:rPr>
          <w:sz w:val="24"/>
        </w:rPr>
      </w:pPr>
      <w:r>
        <w:rPr>
          <w:sz w:val="24"/>
        </w:rPr>
        <w:t>ориентируется</w:t>
      </w:r>
      <w:r>
        <w:rPr>
          <w:spacing w:val="-6"/>
          <w:sz w:val="24"/>
        </w:rPr>
        <w:t xml:space="preserve"> </w:t>
      </w:r>
      <w:r>
        <w:rPr>
          <w:sz w:val="24"/>
        </w:rPr>
        <w:t>в</w:t>
      </w:r>
      <w:r>
        <w:rPr>
          <w:spacing w:val="-9"/>
          <w:sz w:val="24"/>
        </w:rPr>
        <w:t xml:space="preserve"> </w:t>
      </w:r>
      <w:r>
        <w:rPr>
          <w:sz w:val="24"/>
        </w:rPr>
        <w:t>пространственных</w:t>
      </w:r>
      <w:r>
        <w:rPr>
          <w:spacing w:val="-10"/>
          <w:sz w:val="24"/>
        </w:rPr>
        <w:t xml:space="preserve"> </w:t>
      </w:r>
      <w:r>
        <w:rPr>
          <w:sz w:val="24"/>
        </w:rPr>
        <w:t>и</w:t>
      </w:r>
      <w:r>
        <w:rPr>
          <w:spacing w:val="-11"/>
          <w:sz w:val="24"/>
        </w:rPr>
        <w:t xml:space="preserve"> </w:t>
      </w:r>
      <w:r>
        <w:rPr>
          <w:sz w:val="24"/>
        </w:rPr>
        <w:t>временных</w:t>
      </w:r>
      <w:r>
        <w:rPr>
          <w:spacing w:val="-11"/>
          <w:sz w:val="24"/>
        </w:rPr>
        <w:t xml:space="preserve"> </w:t>
      </w:r>
      <w:r>
        <w:rPr>
          <w:sz w:val="24"/>
        </w:rPr>
        <w:t>представлениях;</w:t>
      </w:r>
    </w:p>
    <w:p w:rsidR="00F46CC0" w:rsidRDefault="00D90BFE" w:rsidP="009E009C">
      <w:pPr>
        <w:pStyle w:val="a7"/>
        <w:numPr>
          <w:ilvl w:val="0"/>
          <w:numId w:val="14"/>
        </w:numPr>
        <w:tabs>
          <w:tab w:val="left" w:pos="1560"/>
          <w:tab w:val="left" w:pos="1561"/>
        </w:tabs>
        <w:spacing w:before="23"/>
        <w:ind w:left="1560" w:hanging="722"/>
        <w:rPr>
          <w:sz w:val="24"/>
        </w:rPr>
      </w:pPr>
      <w:r>
        <w:rPr>
          <w:spacing w:val="-1"/>
          <w:sz w:val="24"/>
        </w:rPr>
        <w:t>владеет</w:t>
      </w:r>
      <w:r>
        <w:rPr>
          <w:spacing w:val="-6"/>
          <w:sz w:val="24"/>
        </w:rPr>
        <w:t xml:space="preserve"> </w:t>
      </w:r>
      <w:r>
        <w:rPr>
          <w:sz w:val="24"/>
        </w:rPr>
        <w:t>приемами</w:t>
      </w:r>
      <w:r>
        <w:rPr>
          <w:spacing w:val="-5"/>
          <w:sz w:val="24"/>
        </w:rPr>
        <w:t xml:space="preserve"> </w:t>
      </w:r>
      <w:r>
        <w:rPr>
          <w:sz w:val="24"/>
        </w:rPr>
        <w:t>запоминания,</w:t>
      </w:r>
      <w:r>
        <w:rPr>
          <w:spacing w:val="-8"/>
          <w:sz w:val="24"/>
        </w:rPr>
        <w:t xml:space="preserve"> </w:t>
      </w:r>
      <w:r>
        <w:rPr>
          <w:sz w:val="24"/>
        </w:rPr>
        <w:t>сохранения</w:t>
      </w:r>
      <w:r>
        <w:rPr>
          <w:spacing w:val="-6"/>
          <w:sz w:val="24"/>
        </w:rPr>
        <w:t xml:space="preserve"> </w:t>
      </w:r>
      <w:r>
        <w:rPr>
          <w:sz w:val="24"/>
        </w:rPr>
        <w:t>и</w:t>
      </w:r>
      <w:r>
        <w:rPr>
          <w:spacing w:val="-15"/>
          <w:sz w:val="24"/>
        </w:rPr>
        <w:t xml:space="preserve"> </w:t>
      </w:r>
      <w:r>
        <w:rPr>
          <w:sz w:val="24"/>
        </w:rPr>
        <w:t>воспроизведения</w:t>
      </w:r>
      <w:r>
        <w:rPr>
          <w:spacing w:val="-9"/>
          <w:sz w:val="24"/>
        </w:rPr>
        <w:t xml:space="preserve"> </w:t>
      </w:r>
      <w:r>
        <w:rPr>
          <w:sz w:val="24"/>
        </w:rPr>
        <w:t>информации;</w:t>
      </w:r>
    </w:p>
    <w:p w:rsidR="00F46CC0" w:rsidRDefault="00D90BFE" w:rsidP="009E009C">
      <w:pPr>
        <w:pStyle w:val="a7"/>
        <w:numPr>
          <w:ilvl w:val="0"/>
          <w:numId w:val="14"/>
        </w:numPr>
        <w:tabs>
          <w:tab w:val="left" w:pos="1545"/>
          <w:tab w:val="left" w:pos="1546"/>
        </w:tabs>
        <w:spacing w:before="64" w:line="237" w:lineRule="auto"/>
        <w:ind w:right="1447" w:firstLine="0"/>
        <w:rPr>
          <w:sz w:val="24"/>
        </w:rPr>
      </w:pPr>
      <w:r>
        <w:rPr>
          <w:sz w:val="24"/>
        </w:rPr>
        <w:t>выполняет основные мыслительные операции (анализ, синтез, обобщение,</w:t>
      </w:r>
      <w:r>
        <w:rPr>
          <w:spacing w:val="-57"/>
          <w:sz w:val="24"/>
        </w:rPr>
        <w:t xml:space="preserve"> </w:t>
      </w:r>
      <w:r>
        <w:rPr>
          <w:sz w:val="24"/>
        </w:rPr>
        <w:t>сравнение, классификация);</w:t>
      </w:r>
    </w:p>
    <w:p w:rsidR="00F46CC0" w:rsidRDefault="00D90BFE" w:rsidP="009E009C">
      <w:pPr>
        <w:pStyle w:val="a7"/>
        <w:numPr>
          <w:ilvl w:val="0"/>
          <w:numId w:val="14"/>
        </w:numPr>
        <w:tabs>
          <w:tab w:val="left" w:pos="1560"/>
          <w:tab w:val="left" w:pos="1561"/>
        </w:tabs>
        <w:spacing w:before="33"/>
        <w:ind w:left="1560" w:hanging="722"/>
        <w:rPr>
          <w:sz w:val="24"/>
        </w:rPr>
      </w:pPr>
      <w:r>
        <w:rPr>
          <w:sz w:val="24"/>
        </w:rPr>
        <w:t>адекватно</w:t>
      </w:r>
      <w:r>
        <w:rPr>
          <w:spacing w:val="-7"/>
          <w:sz w:val="24"/>
        </w:rPr>
        <w:t xml:space="preserve"> </w:t>
      </w:r>
      <w:r>
        <w:rPr>
          <w:sz w:val="24"/>
        </w:rPr>
        <w:t>относится</w:t>
      </w:r>
      <w:r>
        <w:rPr>
          <w:spacing w:val="-7"/>
          <w:sz w:val="24"/>
        </w:rPr>
        <w:t xml:space="preserve"> </w:t>
      </w:r>
      <w:r>
        <w:rPr>
          <w:sz w:val="24"/>
        </w:rPr>
        <w:t>к</w:t>
      </w:r>
      <w:r>
        <w:rPr>
          <w:spacing w:val="-13"/>
          <w:sz w:val="24"/>
        </w:rPr>
        <w:t xml:space="preserve"> </w:t>
      </w:r>
      <w:r>
        <w:rPr>
          <w:sz w:val="24"/>
        </w:rPr>
        <w:t>учебно-воспитательному</w:t>
      </w:r>
      <w:r>
        <w:rPr>
          <w:spacing w:val="-11"/>
          <w:sz w:val="24"/>
        </w:rPr>
        <w:t xml:space="preserve"> </w:t>
      </w:r>
      <w:r>
        <w:rPr>
          <w:sz w:val="24"/>
        </w:rPr>
        <w:t>процессу;</w:t>
      </w:r>
    </w:p>
    <w:p w:rsidR="00F46CC0" w:rsidRDefault="00D90BFE" w:rsidP="009E009C">
      <w:pPr>
        <w:pStyle w:val="a7"/>
        <w:numPr>
          <w:ilvl w:val="0"/>
          <w:numId w:val="14"/>
        </w:numPr>
        <w:tabs>
          <w:tab w:val="left" w:pos="1560"/>
          <w:tab w:val="left" w:pos="1561"/>
        </w:tabs>
        <w:spacing w:before="28"/>
        <w:ind w:left="1560" w:hanging="722"/>
        <w:rPr>
          <w:sz w:val="24"/>
        </w:rPr>
      </w:pPr>
      <w:r>
        <w:rPr>
          <w:sz w:val="24"/>
        </w:rPr>
        <w:t>работает</w:t>
      </w:r>
      <w:r>
        <w:rPr>
          <w:spacing w:val="-6"/>
          <w:sz w:val="24"/>
        </w:rPr>
        <w:t xml:space="preserve"> </w:t>
      </w:r>
      <w:r>
        <w:rPr>
          <w:sz w:val="24"/>
        </w:rPr>
        <w:t>по</w:t>
      </w:r>
      <w:r>
        <w:rPr>
          <w:spacing w:val="-3"/>
          <w:sz w:val="24"/>
        </w:rPr>
        <w:t xml:space="preserve"> </w:t>
      </w:r>
      <w:r>
        <w:rPr>
          <w:sz w:val="24"/>
        </w:rPr>
        <w:t>алгоритму,</w:t>
      </w:r>
      <w:r>
        <w:rPr>
          <w:spacing w:val="-3"/>
          <w:sz w:val="24"/>
        </w:rPr>
        <w:t xml:space="preserve"> </w:t>
      </w:r>
      <w:r>
        <w:rPr>
          <w:sz w:val="24"/>
        </w:rPr>
        <w:t>в</w:t>
      </w:r>
      <w:r>
        <w:rPr>
          <w:spacing w:val="-10"/>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установленными</w:t>
      </w:r>
      <w:r>
        <w:rPr>
          <w:spacing w:val="-4"/>
          <w:sz w:val="24"/>
        </w:rPr>
        <w:t xml:space="preserve"> </w:t>
      </w:r>
      <w:r>
        <w:rPr>
          <w:sz w:val="24"/>
        </w:rPr>
        <w:t>правилами;</w:t>
      </w:r>
    </w:p>
    <w:p w:rsidR="00F46CC0" w:rsidRDefault="00D90BFE" w:rsidP="009E009C">
      <w:pPr>
        <w:pStyle w:val="a7"/>
        <w:numPr>
          <w:ilvl w:val="0"/>
          <w:numId w:val="14"/>
        </w:numPr>
        <w:tabs>
          <w:tab w:val="left" w:pos="1560"/>
          <w:tab w:val="left" w:pos="1561"/>
        </w:tabs>
        <w:spacing w:before="32"/>
        <w:ind w:left="1560" w:hanging="722"/>
        <w:rPr>
          <w:sz w:val="24"/>
        </w:rPr>
      </w:pPr>
      <w:r>
        <w:rPr>
          <w:sz w:val="24"/>
        </w:rPr>
        <w:t>контролирует</w:t>
      </w:r>
      <w:r>
        <w:rPr>
          <w:spacing w:val="-4"/>
          <w:sz w:val="24"/>
        </w:rPr>
        <w:t xml:space="preserve"> </w:t>
      </w:r>
      <w:r>
        <w:rPr>
          <w:sz w:val="24"/>
        </w:rPr>
        <w:t>свою</w:t>
      </w:r>
      <w:r>
        <w:rPr>
          <w:spacing w:val="-7"/>
          <w:sz w:val="24"/>
        </w:rPr>
        <w:t xml:space="preserve"> </w:t>
      </w:r>
      <w:r>
        <w:rPr>
          <w:sz w:val="24"/>
        </w:rPr>
        <w:t>деятельность;</w:t>
      </w:r>
    </w:p>
    <w:p w:rsidR="00F46CC0" w:rsidRDefault="00D90BFE" w:rsidP="009E009C">
      <w:pPr>
        <w:pStyle w:val="a7"/>
        <w:numPr>
          <w:ilvl w:val="0"/>
          <w:numId w:val="14"/>
        </w:numPr>
        <w:tabs>
          <w:tab w:val="left" w:pos="1560"/>
          <w:tab w:val="left" w:pos="1561"/>
        </w:tabs>
        <w:spacing w:before="28"/>
        <w:ind w:left="1560" w:hanging="722"/>
        <w:rPr>
          <w:sz w:val="24"/>
        </w:rPr>
      </w:pPr>
      <w:r>
        <w:rPr>
          <w:spacing w:val="-1"/>
          <w:sz w:val="24"/>
        </w:rPr>
        <w:t>адекватно</w:t>
      </w:r>
      <w:r>
        <w:rPr>
          <w:spacing w:val="3"/>
          <w:sz w:val="24"/>
        </w:rPr>
        <w:t xml:space="preserve"> </w:t>
      </w:r>
      <w:r>
        <w:rPr>
          <w:spacing w:val="-1"/>
          <w:sz w:val="24"/>
        </w:rPr>
        <w:t>принимает</w:t>
      </w:r>
      <w:r>
        <w:rPr>
          <w:spacing w:val="-4"/>
          <w:sz w:val="24"/>
        </w:rPr>
        <w:t xml:space="preserve"> </w:t>
      </w:r>
      <w:r>
        <w:rPr>
          <w:spacing w:val="-1"/>
          <w:sz w:val="24"/>
        </w:rPr>
        <w:t>оценку</w:t>
      </w:r>
      <w:r>
        <w:rPr>
          <w:spacing w:val="-15"/>
          <w:sz w:val="24"/>
        </w:rPr>
        <w:t xml:space="preserve"> </w:t>
      </w:r>
      <w:r>
        <w:rPr>
          <w:sz w:val="24"/>
        </w:rPr>
        <w:t>взрослого</w:t>
      </w:r>
      <w:r>
        <w:rPr>
          <w:spacing w:val="4"/>
          <w:sz w:val="24"/>
        </w:rPr>
        <w:t xml:space="preserve"> </w:t>
      </w:r>
      <w:r>
        <w:rPr>
          <w:sz w:val="24"/>
        </w:rPr>
        <w:t>и</w:t>
      </w:r>
      <w:r>
        <w:rPr>
          <w:spacing w:val="-7"/>
          <w:sz w:val="24"/>
        </w:rPr>
        <w:t xml:space="preserve"> </w:t>
      </w:r>
      <w:r>
        <w:rPr>
          <w:sz w:val="24"/>
        </w:rPr>
        <w:t>сверстника;</w:t>
      </w:r>
    </w:p>
    <w:p w:rsidR="00F46CC0" w:rsidRDefault="00D90BFE" w:rsidP="009E009C">
      <w:pPr>
        <w:pStyle w:val="a7"/>
        <w:numPr>
          <w:ilvl w:val="0"/>
          <w:numId w:val="14"/>
        </w:numPr>
        <w:tabs>
          <w:tab w:val="left" w:pos="1545"/>
          <w:tab w:val="left" w:pos="1546"/>
        </w:tabs>
        <w:spacing w:before="57"/>
        <w:ind w:left="1545" w:hanging="707"/>
        <w:rPr>
          <w:sz w:val="24"/>
        </w:rPr>
      </w:pPr>
      <w:r>
        <w:rPr>
          <w:sz w:val="24"/>
        </w:rPr>
        <w:t>понимает</w:t>
      </w:r>
      <w:r>
        <w:rPr>
          <w:spacing w:val="-5"/>
          <w:sz w:val="24"/>
        </w:rPr>
        <w:t xml:space="preserve"> </w:t>
      </w:r>
      <w:r>
        <w:rPr>
          <w:sz w:val="24"/>
        </w:rPr>
        <w:t>собственные</w:t>
      </w:r>
      <w:r>
        <w:rPr>
          <w:spacing w:val="-11"/>
          <w:sz w:val="24"/>
        </w:rPr>
        <w:t xml:space="preserve"> </w:t>
      </w:r>
      <w:r>
        <w:rPr>
          <w:sz w:val="24"/>
        </w:rPr>
        <w:t>эмоции</w:t>
      </w:r>
      <w:r>
        <w:rPr>
          <w:spacing w:val="-9"/>
          <w:sz w:val="24"/>
        </w:rPr>
        <w:t xml:space="preserve"> </w:t>
      </w:r>
      <w:r>
        <w:rPr>
          <w:sz w:val="24"/>
        </w:rPr>
        <w:t>и</w:t>
      </w:r>
      <w:r>
        <w:rPr>
          <w:spacing w:val="-6"/>
          <w:sz w:val="24"/>
        </w:rPr>
        <w:t xml:space="preserve"> </w:t>
      </w:r>
      <w:r>
        <w:rPr>
          <w:sz w:val="24"/>
        </w:rPr>
        <w:t>чувства,</w:t>
      </w:r>
      <w:r>
        <w:rPr>
          <w:spacing w:val="-4"/>
          <w:sz w:val="24"/>
        </w:rPr>
        <w:t xml:space="preserve"> </w:t>
      </w:r>
      <w:r>
        <w:rPr>
          <w:sz w:val="24"/>
        </w:rPr>
        <w:t>а</w:t>
      </w:r>
      <w:r>
        <w:rPr>
          <w:spacing w:val="-8"/>
          <w:sz w:val="24"/>
        </w:rPr>
        <w:t xml:space="preserve"> </w:t>
      </w:r>
      <w:r>
        <w:rPr>
          <w:sz w:val="24"/>
        </w:rPr>
        <w:t>также</w:t>
      </w:r>
      <w:r>
        <w:rPr>
          <w:spacing w:val="-7"/>
          <w:sz w:val="24"/>
        </w:rPr>
        <w:t xml:space="preserve"> </w:t>
      </w:r>
      <w:r>
        <w:rPr>
          <w:sz w:val="24"/>
        </w:rPr>
        <w:t>эмоции</w:t>
      </w:r>
      <w:r>
        <w:rPr>
          <w:spacing w:val="-5"/>
          <w:sz w:val="24"/>
        </w:rPr>
        <w:t xml:space="preserve"> </w:t>
      </w:r>
      <w:r>
        <w:rPr>
          <w:sz w:val="24"/>
        </w:rPr>
        <w:t>и</w:t>
      </w:r>
      <w:r>
        <w:rPr>
          <w:spacing w:val="-6"/>
          <w:sz w:val="24"/>
        </w:rPr>
        <w:t xml:space="preserve"> </w:t>
      </w:r>
      <w:r>
        <w:rPr>
          <w:sz w:val="24"/>
        </w:rPr>
        <w:t>чувства</w:t>
      </w:r>
      <w:r>
        <w:rPr>
          <w:spacing w:val="-6"/>
          <w:sz w:val="24"/>
        </w:rPr>
        <w:t xml:space="preserve"> </w:t>
      </w:r>
      <w:r>
        <w:rPr>
          <w:sz w:val="24"/>
        </w:rPr>
        <w:t>других</w:t>
      </w:r>
      <w:r>
        <w:rPr>
          <w:spacing w:val="-6"/>
          <w:sz w:val="24"/>
        </w:rPr>
        <w:t xml:space="preserve"> </w:t>
      </w:r>
      <w:r>
        <w:rPr>
          <w:sz w:val="24"/>
        </w:rPr>
        <w:t>людей;</w:t>
      </w:r>
    </w:p>
    <w:p w:rsidR="00F46CC0" w:rsidRDefault="00D90BFE" w:rsidP="009E009C">
      <w:pPr>
        <w:pStyle w:val="a7"/>
        <w:numPr>
          <w:ilvl w:val="0"/>
          <w:numId w:val="14"/>
        </w:numPr>
        <w:tabs>
          <w:tab w:val="left" w:pos="1560"/>
          <w:tab w:val="left" w:pos="1561"/>
        </w:tabs>
        <w:spacing w:before="27"/>
        <w:ind w:left="1560" w:hanging="722"/>
        <w:rPr>
          <w:sz w:val="24"/>
        </w:rPr>
      </w:pPr>
      <w:r>
        <w:rPr>
          <w:sz w:val="24"/>
        </w:rPr>
        <w:t>контролирует</w:t>
      </w:r>
      <w:r>
        <w:rPr>
          <w:spacing w:val="-6"/>
          <w:sz w:val="24"/>
        </w:rPr>
        <w:t xml:space="preserve"> </w:t>
      </w:r>
      <w:r>
        <w:rPr>
          <w:sz w:val="24"/>
        </w:rPr>
        <w:t>свои</w:t>
      </w:r>
      <w:r>
        <w:rPr>
          <w:spacing w:val="-9"/>
          <w:sz w:val="24"/>
        </w:rPr>
        <w:t xml:space="preserve"> </w:t>
      </w:r>
      <w:r>
        <w:rPr>
          <w:sz w:val="24"/>
        </w:rPr>
        <w:t>эмоции,</w:t>
      </w:r>
      <w:r>
        <w:rPr>
          <w:spacing w:val="-9"/>
          <w:sz w:val="24"/>
        </w:rPr>
        <w:t xml:space="preserve"> </w:t>
      </w:r>
      <w:r>
        <w:rPr>
          <w:sz w:val="24"/>
        </w:rPr>
        <w:t>владеет</w:t>
      </w:r>
      <w:r>
        <w:rPr>
          <w:spacing w:val="-6"/>
          <w:sz w:val="24"/>
        </w:rPr>
        <w:t xml:space="preserve"> </w:t>
      </w:r>
      <w:r>
        <w:rPr>
          <w:sz w:val="24"/>
        </w:rPr>
        <w:t>навыками</w:t>
      </w:r>
      <w:r>
        <w:rPr>
          <w:spacing w:val="-6"/>
          <w:sz w:val="24"/>
        </w:rPr>
        <w:t xml:space="preserve"> </w:t>
      </w:r>
      <w:r>
        <w:rPr>
          <w:sz w:val="24"/>
        </w:rPr>
        <w:t>саморегуляции</w:t>
      </w:r>
      <w:r>
        <w:rPr>
          <w:spacing w:val="-5"/>
          <w:sz w:val="24"/>
        </w:rPr>
        <w:t xml:space="preserve"> </w:t>
      </w:r>
      <w:r>
        <w:rPr>
          <w:sz w:val="24"/>
        </w:rPr>
        <w:t>и</w:t>
      </w:r>
      <w:r>
        <w:rPr>
          <w:spacing w:val="-5"/>
          <w:sz w:val="24"/>
        </w:rPr>
        <w:t xml:space="preserve"> </w:t>
      </w:r>
      <w:r>
        <w:rPr>
          <w:sz w:val="24"/>
        </w:rPr>
        <w:t>самоконтроля;</w:t>
      </w:r>
    </w:p>
    <w:p w:rsidR="00F46CC0" w:rsidRDefault="00D90BFE" w:rsidP="009E009C">
      <w:pPr>
        <w:pStyle w:val="a7"/>
        <w:numPr>
          <w:ilvl w:val="0"/>
          <w:numId w:val="14"/>
        </w:numPr>
        <w:tabs>
          <w:tab w:val="left" w:pos="1560"/>
          <w:tab w:val="left" w:pos="1561"/>
        </w:tabs>
        <w:spacing w:before="32"/>
        <w:ind w:left="1560" w:hanging="722"/>
        <w:rPr>
          <w:sz w:val="24"/>
        </w:rPr>
      </w:pPr>
      <w:r>
        <w:rPr>
          <w:sz w:val="24"/>
        </w:rPr>
        <w:t>владеет</w:t>
      </w:r>
      <w:r>
        <w:rPr>
          <w:spacing w:val="-7"/>
          <w:sz w:val="24"/>
        </w:rPr>
        <w:t xml:space="preserve"> </w:t>
      </w:r>
      <w:r>
        <w:rPr>
          <w:sz w:val="24"/>
        </w:rPr>
        <w:t>навыками</w:t>
      </w:r>
      <w:r>
        <w:rPr>
          <w:spacing w:val="-11"/>
          <w:sz w:val="24"/>
        </w:rPr>
        <w:t xml:space="preserve"> </w:t>
      </w:r>
      <w:r>
        <w:rPr>
          <w:sz w:val="24"/>
        </w:rPr>
        <w:t>партнерского</w:t>
      </w:r>
      <w:r>
        <w:rPr>
          <w:spacing w:val="-8"/>
          <w:sz w:val="24"/>
        </w:rPr>
        <w:t xml:space="preserve"> </w:t>
      </w:r>
      <w:r>
        <w:rPr>
          <w:sz w:val="24"/>
        </w:rPr>
        <w:t>и</w:t>
      </w:r>
      <w:r>
        <w:rPr>
          <w:spacing w:val="-12"/>
          <w:sz w:val="24"/>
        </w:rPr>
        <w:t xml:space="preserve"> </w:t>
      </w:r>
      <w:r>
        <w:rPr>
          <w:sz w:val="24"/>
        </w:rPr>
        <w:t>группового</w:t>
      </w:r>
      <w:r>
        <w:rPr>
          <w:spacing w:val="-7"/>
          <w:sz w:val="24"/>
        </w:rPr>
        <w:t xml:space="preserve"> </w:t>
      </w:r>
      <w:r>
        <w:rPr>
          <w:sz w:val="24"/>
        </w:rPr>
        <w:t>сотрудничества;</w:t>
      </w:r>
    </w:p>
    <w:p w:rsidR="00F46CC0" w:rsidRDefault="00D90BFE" w:rsidP="009E009C">
      <w:pPr>
        <w:pStyle w:val="a7"/>
        <w:numPr>
          <w:ilvl w:val="0"/>
          <w:numId w:val="14"/>
        </w:numPr>
        <w:tabs>
          <w:tab w:val="left" w:pos="1560"/>
          <w:tab w:val="left" w:pos="1561"/>
        </w:tabs>
        <w:spacing w:before="28"/>
        <w:ind w:left="1560" w:hanging="722"/>
        <w:rPr>
          <w:sz w:val="24"/>
        </w:rPr>
      </w:pPr>
      <w:r>
        <w:rPr>
          <w:sz w:val="24"/>
        </w:rPr>
        <w:t>строит</w:t>
      </w:r>
      <w:r>
        <w:rPr>
          <w:spacing w:val="-9"/>
          <w:sz w:val="24"/>
        </w:rPr>
        <w:t xml:space="preserve"> </w:t>
      </w:r>
      <w:r>
        <w:rPr>
          <w:sz w:val="24"/>
        </w:rPr>
        <w:t>монологическое</w:t>
      </w:r>
      <w:r>
        <w:rPr>
          <w:spacing w:val="-15"/>
          <w:sz w:val="24"/>
        </w:rPr>
        <w:t xml:space="preserve"> </w:t>
      </w:r>
      <w:r>
        <w:rPr>
          <w:sz w:val="24"/>
        </w:rPr>
        <w:t>высказывание,</w:t>
      </w:r>
      <w:r>
        <w:rPr>
          <w:spacing w:val="-6"/>
          <w:sz w:val="24"/>
        </w:rPr>
        <w:t xml:space="preserve"> </w:t>
      </w:r>
      <w:r>
        <w:rPr>
          <w:sz w:val="24"/>
        </w:rPr>
        <w:t>владеет</w:t>
      </w:r>
      <w:r>
        <w:rPr>
          <w:spacing w:val="-4"/>
          <w:sz w:val="24"/>
        </w:rPr>
        <w:t xml:space="preserve"> </w:t>
      </w:r>
      <w:r>
        <w:rPr>
          <w:sz w:val="24"/>
        </w:rPr>
        <w:t>диалогической</w:t>
      </w:r>
      <w:r>
        <w:rPr>
          <w:spacing w:val="-3"/>
          <w:sz w:val="24"/>
        </w:rPr>
        <w:t xml:space="preserve"> </w:t>
      </w:r>
      <w:r>
        <w:rPr>
          <w:sz w:val="24"/>
        </w:rPr>
        <w:t>формой</w:t>
      </w:r>
      <w:r>
        <w:rPr>
          <w:spacing w:val="-13"/>
          <w:sz w:val="24"/>
        </w:rPr>
        <w:t xml:space="preserve"> </w:t>
      </w:r>
      <w:r>
        <w:rPr>
          <w:sz w:val="24"/>
        </w:rPr>
        <w:t>речи;</w:t>
      </w:r>
    </w:p>
    <w:p w:rsidR="00F46CC0" w:rsidRDefault="00D90BFE" w:rsidP="009E009C">
      <w:pPr>
        <w:pStyle w:val="a7"/>
        <w:numPr>
          <w:ilvl w:val="0"/>
          <w:numId w:val="14"/>
        </w:numPr>
        <w:tabs>
          <w:tab w:val="left" w:pos="1560"/>
          <w:tab w:val="left" w:pos="1561"/>
        </w:tabs>
        <w:spacing w:before="28"/>
        <w:ind w:left="1560" w:hanging="722"/>
        <w:rPr>
          <w:sz w:val="24"/>
        </w:rPr>
      </w:pPr>
      <w:r>
        <w:rPr>
          <w:sz w:val="24"/>
        </w:rPr>
        <w:t>использует</w:t>
      </w:r>
      <w:r>
        <w:rPr>
          <w:spacing w:val="-10"/>
          <w:sz w:val="24"/>
        </w:rPr>
        <w:t xml:space="preserve"> </w:t>
      </w:r>
      <w:r>
        <w:rPr>
          <w:sz w:val="24"/>
        </w:rPr>
        <w:t>навыки</w:t>
      </w:r>
      <w:r>
        <w:rPr>
          <w:spacing w:val="-12"/>
          <w:sz w:val="24"/>
        </w:rPr>
        <w:t xml:space="preserve"> </w:t>
      </w:r>
      <w:r>
        <w:rPr>
          <w:sz w:val="24"/>
        </w:rPr>
        <w:t>невербального</w:t>
      </w:r>
      <w:r>
        <w:rPr>
          <w:spacing w:val="-10"/>
          <w:sz w:val="24"/>
        </w:rPr>
        <w:t xml:space="preserve"> </w:t>
      </w:r>
      <w:r>
        <w:rPr>
          <w:sz w:val="24"/>
        </w:rPr>
        <w:t>взаимодействия;</w:t>
      </w:r>
    </w:p>
    <w:p w:rsidR="00F46CC0" w:rsidRDefault="00F46CC0">
      <w:pPr>
        <w:rPr>
          <w:sz w:val="24"/>
        </w:rPr>
        <w:sectPr w:rsidR="00F46CC0">
          <w:pgSz w:w="11900" w:h="16850"/>
          <w:pgMar w:top="1020" w:right="380" w:bottom="180" w:left="860" w:header="0" w:footer="0" w:gutter="0"/>
          <w:cols w:space="720"/>
        </w:sectPr>
      </w:pPr>
    </w:p>
    <w:p w:rsidR="00F46CC0" w:rsidRDefault="00D90BFE" w:rsidP="009E009C">
      <w:pPr>
        <w:pStyle w:val="a7"/>
        <w:numPr>
          <w:ilvl w:val="0"/>
          <w:numId w:val="14"/>
        </w:numPr>
        <w:tabs>
          <w:tab w:val="left" w:pos="1545"/>
          <w:tab w:val="left" w:pos="1546"/>
        </w:tabs>
        <w:spacing w:before="77" w:line="237" w:lineRule="auto"/>
        <w:ind w:right="830" w:firstLine="0"/>
        <w:rPr>
          <w:sz w:val="24"/>
        </w:rPr>
      </w:pPr>
      <w:r>
        <w:rPr>
          <w:sz w:val="24"/>
        </w:rPr>
        <w:lastRenderedPageBreak/>
        <w:t>выражает</w:t>
      </w:r>
      <w:r>
        <w:rPr>
          <w:spacing w:val="-5"/>
          <w:sz w:val="24"/>
        </w:rPr>
        <w:t xml:space="preserve"> </w:t>
      </w:r>
      <w:r>
        <w:rPr>
          <w:sz w:val="24"/>
        </w:rPr>
        <w:t>свои</w:t>
      </w:r>
      <w:r>
        <w:rPr>
          <w:spacing w:val="-10"/>
          <w:sz w:val="24"/>
        </w:rPr>
        <w:t xml:space="preserve"> </w:t>
      </w:r>
      <w:r>
        <w:rPr>
          <w:sz w:val="24"/>
        </w:rPr>
        <w:t>мысли</w:t>
      </w:r>
      <w:r>
        <w:rPr>
          <w:spacing w:val="-9"/>
          <w:sz w:val="24"/>
        </w:rPr>
        <w:t xml:space="preserve"> </w:t>
      </w:r>
      <w:r>
        <w:rPr>
          <w:sz w:val="24"/>
        </w:rPr>
        <w:t>и</w:t>
      </w:r>
      <w:r>
        <w:rPr>
          <w:spacing w:val="-6"/>
          <w:sz w:val="24"/>
        </w:rPr>
        <w:t xml:space="preserve"> </w:t>
      </w:r>
      <w:r>
        <w:rPr>
          <w:sz w:val="24"/>
        </w:rPr>
        <w:t>чувства</w:t>
      </w:r>
      <w:r>
        <w:rPr>
          <w:spacing w:val="-6"/>
          <w:sz w:val="24"/>
        </w:rPr>
        <w:t xml:space="preserve"> </w:t>
      </w:r>
      <w:r>
        <w:rPr>
          <w:sz w:val="24"/>
        </w:rPr>
        <w:t>в</w:t>
      </w:r>
      <w:r>
        <w:rPr>
          <w:spacing w:val="-10"/>
          <w:sz w:val="24"/>
        </w:rPr>
        <w:t xml:space="preserve"> </w:t>
      </w:r>
      <w:r>
        <w:rPr>
          <w:sz w:val="24"/>
        </w:rPr>
        <w:t>зависимости</w:t>
      </w:r>
      <w:r>
        <w:rPr>
          <w:spacing w:val="-13"/>
          <w:sz w:val="24"/>
        </w:rPr>
        <w:t xml:space="preserve"> </w:t>
      </w:r>
      <w:r>
        <w:rPr>
          <w:sz w:val="24"/>
        </w:rPr>
        <w:t>от</w:t>
      </w:r>
      <w:r>
        <w:rPr>
          <w:spacing w:val="-5"/>
          <w:sz w:val="24"/>
        </w:rPr>
        <w:t xml:space="preserve"> </w:t>
      </w:r>
      <w:r>
        <w:rPr>
          <w:sz w:val="24"/>
        </w:rPr>
        <w:t>ситуации,</w:t>
      </w:r>
      <w:r>
        <w:rPr>
          <w:spacing w:val="-4"/>
          <w:sz w:val="24"/>
        </w:rPr>
        <w:t xml:space="preserve"> </w:t>
      </w:r>
      <w:r>
        <w:rPr>
          <w:sz w:val="24"/>
        </w:rPr>
        <w:t>пользуется</w:t>
      </w:r>
      <w:r>
        <w:rPr>
          <w:spacing w:val="-5"/>
          <w:sz w:val="24"/>
        </w:rPr>
        <w:t xml:space="preserve"> </w:t>
      </w:r>
      <w:r>
        <w:rPr>
          <w:sz w:val="24"/>
        </w:rPr>
        <w:t>формами</w:t>
      </w:r>
      <w:r>
        <w:rPr>
          <w:spacing w:val="-57"/>
          <w:sz w:val="24"/>
        </w:rPr>
        <w:t xml:space="preserve"> </w:t>
      </w:r>
      <w:r>
        <w:rPr>
          <w:sz w:val="24"/>
        </w:rPr>
        <w:t>речевого</w:t>
      </w:r>
      <w:r>
        <w:rPr>
          <w:spacing w:val="-3"/>
          <w:sz w:val="24"/>
        </w:rPr>
        <w:t xml:space="preserve"> </w:t>
      </w:r>
      <w:r>
        <w:rPr>
          <w:sz w:val="24"/>
        </w:rPr>
        <w:t>этикета;</w:t>
      </w:r>
    </w:p>
    <w:p w:rsidR="00F46CC0" w:rsidRDefault="00D90BFE" w:rsidP="009E009C">
      <w:pPr>
        <w:pStyle w:val="a7"/>
        <w:numPr>
          <w:ilvl w:val="0"/>
          <w:numId w:val="14"/>
        </w:numPr>
        <w:tabs>
          <w:tab w:val="left" w:pos="1545"/>
          <w:tab w:val="left" w:pos="1546"/>
        </w:tabs>
        <w:spacing w:before="65" w:line="237" w:lineRule="auto"/>
        <w:ind w:right="1663" w:firstLine="0"/>
        <w:rPr>
          <w:sz w:val="24"/>
        </w:rPr>
      </w:pPr>
      <w:r>
        <w:rPr>
          <w:sz w:val="24"/>
        </w:rPr>
        <w:t>использует</w:t>
      </w:r>
      <w:r>
        <w:rPr>
          <w:spacing w:val="-4"/>
          <w:sz w:val="24"/>
        </w:rPr>
        <w:t xml:space="preserve"> </w:t>
      </w:r>
      <w:r>
        <w:rPr>
          <w:sz w:val="24"/>
        </w:rPr>
        <w:t>речевые</w:t>
      </w:r>
      <w:r>
        <w:rPr>
          <w:spacing w:val="-4"/>
          <w:sz w:val="24"/>
        </w:rPr>
        <w:t xml:space="preserve"> </w:t>
      </w:r>
      <w:r>
        <w:rPr>
          <w:sz w:val="24"/>
        </w:rPr>
        <w:t>средства</w:t>
      </w:r>
      <w:r>
        <w:rPr>
          <w:spacing w:val="-4"/>
          <w:sz w:val="24"/>
        </w:rPr>
        <w:t xml:space="preserve"> </w:t>
      </w:r>
      <w:r>
        <w:rPr>
          <w:sz w:val="24"/>
        </w:rPr>
        <w:t>для</w:t>
      </w:r>
      <w:r>
        <w:rPr>
          <w:spacing w:val="-3"/>
          <w:sz w:val="24"/>
        </w:rPr>
        <w:t xml:space="preserve"> </w:t>
      </w:r>
      <w:r>
        <w:rPr>
          <w:sz w:val="24"/>
        </w:rPr>
        <w:t>эффективного</w:t>
      </w:r>
      <w:r>
        <w:rPr>
          <w:spacing w:val="-3"/>
          <w:sz w:val="24"/>
        </w:rPr>
        <w:t xml:space="preserve"> </w:t>
      </w:r>
      <w:r>
        <w:rPr>
          <w:sz w:val="24"/>
        </w:rPr>
        <w:t>решения</w:t>
      </w:r>
      <w:r>
        <w:rPr>
          <w:spacing w:val="-8"/>
          <w:sz w:val="24"/>
        </w:rPr>
        <w:t xml:space="preserve"> </w:t>
      </w:r>
      <w:r>
        <w:rPr>
          <w:sz w:val="24"/>
        </w:rPr>
        <w:t>разнообразных</w:t>
      </w:r>
      <w:r>
        <w:rPr>
          <w:spacing w:val="-57"/>
          <w:sz w:val="24"/>
        </w:rPr>
        <w:t xml:space="preserve"> </w:t>
      </w:r>
      <w:r>
        <w:rPr>
          <w:sz w:val="24"/>
        </w:rPr>
        <w:t>коммуникативных</w:t>
      </w:r>
      <w:r>
        <w:rPr>
          <w:spacing w:val="-1"/>
          <w:sz w:val="24"/>
        </w:rPr>
        <w:t xml:space="preserve"> </w:t>
      </w:r>
      <w:r>
        <w:rPr>
          <w:sz w:val="24"/>
        </w:rPr>
        <w:t>задач.</w:t>
      </w:r>
    </w:p>
    <w:p w:rsidR="00F46CC0" w:rsidRDefault="00D90BFE">
      <w:pPr>
        <w:spacing w:before="32"/>
        <w:ind w:left="1200"/>
        <w:rPr>
          <w:i/>
          <w:sz w:val="24"/>
        </w:rPr>
      </w:pPr>
      <w:r>
        <w:rPr>
          <w:i/>
          <w:spacing w:val="-1"/>
          <w:sz w:val="24"/>
        </w:rPr>
        <w:t>Познавательная</w:t>
      </w:r>
      <w:r>
        <w:rPr>
          <w:i/>
          <w:spacing w:val="-12"/>
          <w:sz w:val="24"/>
        </w:rPr>
        <w:t xml:space="preserve"> </w:t>
      </w:r>
      <w:r>
        <w:rPr>
          <w:i/>
          <w:sz w:val="24"/>
        </w:rPr>
        <w:t>деятельность:</w:t>
      </w:r>
    </w:p>
    <w:p w:rsidR="00F46CC0" w:rsidRDefault="00D90BFE" w:rsidP="009E009C">
      <w:pPr>
        <w:pStyle w:val="a7"/>
        <w:numPr>
          <w:ilvl w:val="0"/>
          <w:numId w:val="14"/>
        </w:numPr>
        <w:tabs>
          <w:tab w:val="left" w:pos="1560"/>
          <w:tab w:val="left" w:pos="1561"/>
        </w:tabs>
        <w:spacing w:before="38"/>
        <w:ind w:left="1560" w:hanging="722"/>
        <w:rPr>
          <w:sz w:val="24"/>
        </w:rPr>
      </w:pPr>
      <w:r>
        <w:rPr>
          <w:sz w:val="24"/>
        </w:rPr>
        <w:t>коррекция</w:t>
      </w:r>
      <w:r>
        <w:rPr>
          <w:spacing w:val="-12"/>
          <w:sz w:val="24"/>
        </w:rPr>
        <w:t xml:space="preserve"> </w:t>
      </w:r>
      <w:r>
        <w:rPr>
          <w:sz w:val="24"/>
        </w:rPr>
        <w:t>зрительного</w:t>
      </w:r>
      <w:r>
        <w:rPr>
          <w:spacing w:val="-6"/>
          <w:sz w:val="24"/>
        </w:rPr>
        <w:t xml:space="preserve"> </w:t>
      </w:r>
      <w:r>
        <w:rPr>
          <w:sz w:val="24"/>
        </w:rPr>
        <w:t>восприятия</w:t>
      </w:r>
      <w:r>
        <w:rPr>
          <w:spacing w:val="-15"/>
          <w:sz w:val="24"/>
        </w:rPr>
        <w:t xml:space="preserve"> </w:t>
      </w:r>
      <w:r>
        <w:rPr>
          <w:sz w:val="24"/>
        </w:rPr>
        <w:t>и</w:t>
      </w:r>
      <w:r>
        <w:rPr>
          <w:spacing w:val="-2"/>
          <w:sz w:val="24"/>
        </w:rPr>
        <w:t xml:space="preserve"> </w:t>
      </w:r>
      <w:r>
        <w:rPr>
          <w:sz w:val="24"/>
        </w:rPr>
        <w:t>узнавания,</w:t>
      </w:r>
      <w:r>
        <w:rPr>
          <w:spacing w:val="-3"/>
          <w:sz w:val="24"/>
        </w:rPr>
        <w:t xml:space="preserve"> </w:t>
      </w:r>
      <w:r>
        <w:rPr>
          <w:sz w:val="24"/>
        </w:rPr>
        <w:t>в</w:t>
      </w:r>
      <w:r>
        <w:rPr>
          <w:spacing w:val="-11"/>
          <w:sz w:val="24"/>
        </w:rPr>
        <w:t xml:space="preserve"> </w:t>
      </w:r>
      <w:r>
        <w:rPr>
          <w:sz w:val="24"/>
        </w:rPr>
        <w:t>том</w:t>
      </w:r>
      <w:r>
        <w:rPr>
          <w:spacing w:val="-9"/>
          <w:sz w:val="24"/>
        </w:rPr>
        <w:t xml:space="preserve"> </w:t>
      </w:r>
      <w:r>
        <w:rPr>
          <w:sz w:val="24"/>
        </w:rPr>
        <w:t>числе</w:t>
      </w:r>
      <w:r>
        <w:rPr>
          <w:spacing w:val="-7"/>
          <w:sz w:val="24"/>
        </w:rPr>
        <w:t xml:space="preserve"> </w:t>
      </w:r>
      <w:r>
        <w:rPr>
          <w:sz w:val="24"/>
        </w:rPr>
        <w:t>буквенного;</w:t>
      </w:r>
    </w:p>
    <w:p w:rsidR="00F46CC0" w:rsidRDefault="00D90BFE" w:rsidP="009E009C">
      <w:pPr>
        <w:pStyle w:val="a7"/>
        <w:numPr>
          <w:ilvl w:val="0"/>
          <w:numId w:val="14"/>
        </w:numPr>
        <w:tabs>
          <w:tab w:val="left" w:pos="1560"/>
          <w:tab w:val="left" w:pos="1561"/>
        </w:tabs>
        <w:spacing w:before="37"/>
        <w:ind w:left="1560" w:hanging="722"/>
        <w:rPr>
          <w:sz w:val="24"/>
        </w:rPr>
      </w:pPr>
      <w:r>
        <w:rPr>
          <w:sz w:val="24"/>
        </w:rPr>
        <w:t>уточнение</w:t>
      </w:r>
      <w:r>
        <w:rPr>
          <w:spacing w:val="-5"/>
          <w:sz w:val="24"/>
        </w:rPr>
        <w:t xml:space="preserve"> </w:t>
      </w:r>
      <w:r>
        <w:rPr>
          <w:sz w:val="24"/>
        </w:rPr>
        <w:t>и</w:t>
      </w:r>
      <w:r>
        <w:rPr>
          <w:spacing w:val="-5"/>
          <w:sz w:val="24"/>
        </w:rPr>
        <w:t xml:space="preserve"> </w:t>
      </w:r>
      <w:r>
        <w:rPr>
          <w:sz w:val="24"/>
        </w:rPr>
        <w:t>расширение</w:t>
      </w:r>
      <w:r>
        <w:rPr>
          <w:spacing w:val="-9"/>
          <w:sz w:val="24"/>
        </w:rPr>
        <w:t xml:space="preserve"> </w:t>
      </w:r>
      <w:r>
        <w:rPr>
          <w:sz w:val="24"/>
        </w:rPr>
        <w:t>объема</w:t>
      </w:r>
      <w:r>
        <w:rPr>
          <w:spacing w:val="-10"/>
          <w:sz w:val="24"/>
        </w:rPr>
        <w:t xml:space="preserve"> </w:t>
      </w:r>
      <w:r>
        <w:rPr>
          <w:sz w:val="24"/>
        </w:rPr>
        <w:t>зрительной</w:t>
      </w:r>
      <w:r>
        <w:rPr>
          <w:spacing w:val="-4"/>
          <w:sz w:val="24"/>
        </w:rPr>
        <w:t xml:space="preserve"> </w:t>
      </w:r>
      <w:r>
        <w:rPr>
          <w:sz w:val="24"/>
        </w:rPr>
        <w:t>памяти;</w:t>
      </w:r>
    </w:p>
    <w:p w:rsidR="00F46CC0" w:rsidRDefault="00D90BFE" w:rsidP="009E009C">
      <w:pPr>
        <w:pStyle w:val="a7"/>
        <w:numPr>
          <w:ilvl w:val="0"/>
          <w:numId w:val="14"/>
        </w:numPr>
        <w:tabs>
          <w:tab w:val="left" w:pos="1560"/>
          <w:tab w:val="left" w:pos="1561"/>
        </w:tabs>
        <w:spacing w:before="37"/>
        <w:ind w:left="1560" w:hanging="722"/>
        <w:rPr>
          <w:sz w:val="24"/>
        </w:rPr>
      </w:pPr>
      <w:r>
        <w:rPr>
          <w:sz w:val="24"/>
        </w:rPr>
        <w:t>коррекция</w:t>
      </w:r>
      <w:r>
        <w:rPr>
          <w:spacing w:val="-15"/>
          <w:sz w:val="24"/>
        </w:rPr>
        <w:t xml:space="preserve"> </w:t>
      </w:r>
      <w:r>
        <w:rPr>
          <w:sz w:val="24"/>
        </w:rPr>
        <w:t>пространственного</w:t>
      </w:r>
      <w:r>
        <w:rPr>
          <w:spacing w:val="-5"/>
          <w:sz w:val="24"/>
        </w:rPr>
        <w:t xml:space="preserve"> </w:t>
      </w:r>
      <w:r>
        <w:rPr>
          <w:sz w:val="24"/>
        </w:rPr>
        <w:t>восприятия</w:t>
      </w:r>
      <w:r>
        <w:rPr>
          <w:spacing w:val="-6"/>
          <w:sz w:val="24"/>
        </w:rPr>
        <w:t xml:space="preserve"> </w:t>
      </w:r>
      <w:r>
        <w:rPr>
          <w:sz w:val="24"/>
        </w:rPr>
        <w:t>и</w:t>
      </w:r>
      <w:r>
        <w:rPr>
          <w:spacing w:val="-14"/>
          <w:sz w:val="24"/>
        </w:rPr>
        <w:t xml:space="preserve"> </w:t>
      </w:r>
      <w:r>
        <w:rPr>
          <w:sz w:val="24"/>
        </w:rPr>
        <w:t>представлений;</w:t>
      </w:r>
    </w:p>
    <w:p w:rsidR="00F46CC0" w:rsidRDefault="00D90BFE" w:rsidP="009E009C">
      <w:pPr>
        <w:pStyle w:val="a7"/>
        <w:numPr>
          <w:ilvl w:val="0"/>
          <w:numId w:val="14"/>
        </w:numPr>
        <w:tabs>
          <w:tab w:val="left" w:pos="1560"/>
          <w:tab w:val="left" w:pos="1561"/>
        </w:tabs>
        <w:spacing w:before="37"/>
        <w:ind w:left="1560" w:hanging="722"/>
        <w:rPr>
          <w:sz w:val="24"/>
        </w:rPr>
      </w:pPr>
      <w:r>
        <w:rPr>
          <w:sz w:val="24"/>
        </w:rPr>
        <w:t>развитие</w:t>
      </w:r>
      <w:r>
        <w:rPr>
          <w:spacing w:val="-10"/>
          <w:sz w:val="24"/>
        </w:rPr>
        <w:t xml:space="preserve"> </w:t>
      </w:r>
      <w:r>
        <w:rPr>
          <w:sz w:val="24"/>
        </w:rPr>
        <w:t>зрительного</w:t>
      </w:r>
      <w:r>
        <w:rPr>
          <w:spacing w:val="-5"/>
          <w:sz w:val="24"/>
        </w:rPr>
        <w:t xml:space="preserve"> </w:t>
      </w:r>
      <w:r>
        <w:rPr>
          <w:sz w:val="24"/>
        </w:rPr>
        <w:t>анализа</w:t>
      </w:r>
      <w:r>
        <w:rPr>
          <w:spacing w:val="-11"/>
          <w:sz w:val="24"/>
        </w:rPr>
        <w:t xml:space="preserve"> </w:t>
      </w:r>
      <w:r>
        <w:rPr>
          <w:sz w:val="24"/>
        </w:rPr>
        <w:t>и</w:t>
      </w:r>
      <w:r>
        <w:rPr>
          <w:spacing w:val="-5"/>
          <w:sz w:val="24"/>
        </w:rPr>
        <w:t xml:space="preserve"> </w:t>
      </w:r>
      <w:r>
        <w:rPr>
          <w:sz w:val="24"/>
        </w:rPr>
        <w:t>синтеза;</w:t>
      </w:r>
    </w:p>
    <w:p w:rsidR="00F46CC0" w:rsidRDefault="00D90BFE" w:rsidP="009E009C">
      <w:pPr>
        <w:pStyle w:val="a7"/>
        <w:numPr>
          <w:ilvl w:val="0"/>
          <w:numId w:val="14"/>
        </w:numPr>
        <w:tabs>
          <w:tab w:val="left" w:pos="1560"/>
          <w:tab w:val="left" w:pos="1561"/>
        </w:tabs>
        <w:spacing w:before="38"/>
        <w:ind w:left="1560" w:hanging="722"/>
        <w:rPr>
          <w:sz w:val="24"/>
        </w:rPr>
      </w:pPr>
      <w:r>
        <w:rPr>
          <w:spacing w:val="-1"/>
          <w:sz w:val="24"/>
        </w:rPr>
        <w:t>формирование</w:t>
      </w:r>
      <w:r>
        <w:rPr>
          <w:spacing w:val="-13"/>
          <w:sz w:val="24"/>
        </w:rPr>
        <w:t xml:space="preserve"> </w:t>
      </w:r>
      <w:r>
        <w:rPr>
          <w:sz w:val="24"/>
        </w:rPr>
        <w:t>речевых</w:t>
      </w:r>
      <w:r>
        <w:rPr>
          <w:spacing w:val="-12"/>
          <w:sz w:val="24"/>
        </w:rPr>
        <w:t xml:space="preserve"> </w:t>
      </w:r>
      <w:r>
        <w:rPr>
          <w:sz w:val="24"/>
        </w:rPr>
        <w:t>обозначений</w:t>
      </w:r>
      <w:r>
        <w:rPr>
          <w:spacing w:val="-11"/>
          <w:sz w:val="24"/>
        </w:rPr>
        <w:t xml:space="preserve"> </w:t>
      </w:r>
      <w:r>
        <w:rPr>
          <w:sz w:val="24"/>
        </w:rPr>
        <w:t>зрительно-пространственных</w:t>
      </w:r>
      <w:r>
        <w:rPr>
          <w:spacing w:val="-10"/>
          <w:sz w:val="24"/>
        </w:rPr>
        <w:t xml:space="preserve"> </w:t>
      </w:r>
      <w:r>
        <w:rPr>
          <w:sz w:val="24"/>
        </w:rPr>
        <w:t>отношений;</w:t>
      </w:r>
    </w:p>
    <w:p w:rsidR="00F46CC0" w:rsidRDefault="00D90BFE" w:rsidP="009E009C">
      <w:pPr>
        <w:pStyle w:val="a7"/>
        <w:numPr>
          <w:ilvl w:val="0"/>
          <w:numId w:val="14"/>
        </w:numPr>
        <w:tabs>
          <w:tab w:val="left" w:pos="1560"/>
          <w:tab w:val="left" w:pos="1561"/>
        </w:tabs>
        <w:spacing w:before="37"/>
        <w:ind w:left="1560" w:hanging="722"/>
        <w:rPr>
          <w:sz w:val="24"/>
        </w:rPr>
      </w:pPr>
      <w:r>
        <w:rPr>
          <w:spacing w:val="-1"/>
          <w:sz w:val="24"/>
        </w:rPr>
        <w:t>дифференциация</w:t>
      </w:r>
      <w:r>
        <w:rPr>
          <w:spacing w:val="-6"/>
          <w:sz w:val="24"/>
        </w:rPr>
        <w:t xml:space="preserve"> </w:t>
      </w:r>
      <w:r>
        <w:rPr>
          <w:sz w:val="24"/>
        </w:rPr>
        <w:t>букв</w:t>
      </w:r>
      <w:r>
        <w:rPr>
          <w:spacing w:val="-6"/>
          <w:sz w:val="24"/>
        </w:rPr>
        <w:t xml:space="preserve"> </w:t>
      </w:r>
      <w:r>
        <w:rPr>
          <w:sz w:val="24"/>
        </w:rPr>
        <w:t>изолированно,</w:t>
      </w:r>
      <w:r>
        <w:rPr>
          <w:spacing w:val="-8"/>
          <w:sz w:val="24"/>
        </w:rPr>
        <w:t xml:space="preserve"> </w:t>
      </w:r>
      <w:r>
        <w:rPr>
          <w:sz w:val="24"/>
        </w:rPr>
        <w:t>в</w:t>
      </w:r>
      <w:r>
        <w:rPr>
          <w:spacing w:val="-10"/>
          <w:sz w:val="24"/>
        </w:rPr>
        <w:t xml:space="preserve"> </w:t>
      </w:r>
      <w:r>
        <w:rPr>
          <w:sz w:val="24"/>
        </w:rPr>
        <w:t>слогах,</w:t>
      </w:r>
      <w:r>
        <w:rPr>
          <w:spacing w:val="-14"/>
          <w:sz w:val="24"/>
        </w:rPr>
        <w:t xml:space="preserve"> </w:t>
      </w:r>
      <w:r>
        <w:rPr>
          <w:sz w:val="24"/>
        </w:rPr>
        <w:t>словах,</w:t>
      </w:r>
      <w:r>
        <w:rPr>
          <w:spacing w:val="-4"/>
          <w:sz w:val="24"/>
        </w:rPr>
        <w:t xml:space="preserve"> </w:t>
      </w:r>
      <w:r>
        <w:rPr>
          <w:sz w:val="24"/>
        </w:rPr>
        <w:t>предложениях,</w:t>
      </w:r>
      <w:r>
        <w:rPr>
          <w:spacing w:val="-4"/>
          <w:sz w:val="24"/>
        </w:rPr>
        <w:t xml:space="preserve"> </w:t>
      </w:r>
      <w:r>
        <w:rPr>
          <w:sz w:val="24"/>
        </w:rPr>
        <w:t>текстах;</w:t>
      </w:r>
    </w:p>
    <w:p w:rsidR="00F46CC0" w:rsidRDefault="00D90BFE" w:rsidP="009E009C">
      <w:pPr>
        <w:pStyle w:val="a7"/>
        <w:numPr>
          <w:ilvl w:val="0"/>
          <w:numId w:val="14"/>
        </w:numPr>
        <w:tabs>
          <w:tab w:val="left" w:pos="1560"/>
          <w:tab w:val="left" w:pos="1561"/>
        </w:tabs>
        <w:spacing w:before="37"/>
        <w:ind w:left="1560" w:hanging="722"/>
        <w:rPr>
          <w:sz w:val="24"/>
        </w:rPr>
      </w:pPr>
      <w:r>
        <w:rPr>
          <w:sz w:val="24"/>
        </w:rPr>
        <w:t>коррекция</w:t>
      </w:r>
      <w:r>
        <w:rPr>
          <w:spacing w:val="-10"/>
          <w:sz w:val="24"/>
        </w:rPr>
        <w:t xml:space="preserve"> </w:t>
      </w:r>
      <w:r>
        <w:rPr>
          <w:sz w:val="24"/>
        </w:rPr>
        <w:t>и</w:t>
      </w:r>
      <w:r>
        <w:rPr>
          <w:spacing w:val="-5"/>
          <w:sz w:val="24"/>
        </w:rPr>
        <w:t xml:space="preserve"> </w:t>
      </w:r>
      <w:r>
        <w:rPr>
          <w:sz w:val="24"/>
        </w:rPr>
        <w:t>развитие</w:t>
      </w:r>
      <w:r>
        <w:rPr>
          <w:spacing w:val="-10"/>
          <w:sz w:val="24"/>
        </w:rPr>
        <w:t xml:space="preserve"> </w:t>
      </w:r>
      <w:r>
        <w:rPr>
          <w:sz w:val="24"/>
        </w:rPr>
        <w:t>мыслительных</w:t>
      </w:r>
      <w:r>
        <w:rPr>
          <w:spacing w:val="-5"/>
          <w:sz w:val="24"/>
        </w:rPr>
        <w:t xml:space="preserve"> </w:t>
      </w:r>
      <w:r>
        <w:rPr>
          <w:sz w:val="24"/>
        </w:rPr>
        <w:t>операций.</w:t>
      </w:r>
    </w:p>
    <w:p w:rsidR="00F46CC0" w:rsidRDefault="00F46CC0">
      <w:pPr>
        <w:pStyle w:val="a3"/>
        <w:spacing w:before="5"/>
        <w:rPr>
          <w:sz w:val="31"/>
        </w:rPr>
      </w:pPr>
    </w:p>
    <w:p w:rsidR="00F46CC0" w:rsidRDefault="00D90BFE">
      <w:pPr>
        <w:pStyle w:val="4"/>
        <w:spacing w:line="266" w:lineRule="auto"/>
        <w:ind w:left="3221" w:right="1190" w:hanging="1201"/>
      </w:pPr>
      <w:bookmarkStart w:id="134" w:name="Оценка_достижения_планируемых_результато"/>
      <w:bookmarkEnd w:id="134"/>
      <w:r>
        <w:t>Оценка достижения планируемых результатов освоения программы</w:t>
      </w:r>
      <w:r>
        <w:rPr>
          <w:spacing w:val="-57"/>
        </w:rPr>
        <w:t xml:space="preserve"> </w:t>
      </w:r>
      <w:r>
        <w:t>коррекционной</w:t>
      </w:r>
      <w:r>
        <w:rPr>
          <w:spacing w:val="-1"/>
        </w:rPr>
        <w:t xml:space="preserve"> </w:t>
      </w:r>
      <w:r>
        <w:t>работы</w:t>
      </w:r>
      <w:r>
        <w:rPr>
          <w:spacing w:val="-1"/>
        </w:rPr>
        <w:t xml:space="preserve"> </w:t>
      </w:r>
      <w:r>
        <w:t>обучающимися</w:t>
      </w:r>
      <w:r>
        <w:rPr>
          <w:spacing w:val="-1"/>
        </w:rPr>
        <w:t xml:space="preserve"> </w:t>
      </w:r>
      <w:r>
        <w:t>с</w:t>
      </w:r>
      <w:r>
        <w:rPr>
          <w:spacing w:val="-4"/>
        </w:rPr>
        <w:t xml:space="preserve"> </w:t>
      </w:r>
      <w:r>
        <w:t>ТНР</w:t>
      </w:r>
    </w:p>
    <w:p w:rsidR="00F46CC0" w:rsidRDefault="00D90BFE">
      <w:pPr>
        <w:pStyle w:val="a3"/>
        <w:spacing w:before="7" w:line="264" w:lineRule="auto"/>
        <w:ind w:left="839" w:right="448"/>
        <w:jc w:val="both"/>
      </w:pPr>
      <w:r>
        <w:t>Результаты обследования фиксируются в диагностических картах специалистов, которые</w:t>
      </w:r>
      <w:r>
        <w:rPr>
          <w:spacing w:val="1"/>
        </w:rPr>
        <w:t xml:space="preserve"> </w:t>
      </w:r>
      <w:r>
        <w:t>дают</w:t>
      </w:r>
      <w:r>
        <w:rPr>
          <w:spacing w:val="1"/>
        </w:rPr>
        <w:t xml:space="preserve"> </w:t>
      </w:r>
      <w:r>
        <w:t>возможность</w:t>
      </w:r>
      <w:r>
        <w:rPr>
          <w:spacing w:val="1"/>
        </w:rPr>
        <w:t xml:space="preserve"> </w:t>
      </w:r>
      <w:r>
        <w:t>отслеживать</w:t>
      </w:r>
      <w:r>
        <w:rPr>
          <w:spacing w:val="1"/>
        </w:rPr>
        <w:t xml:space="preserve"> </w:t>
      </w:r>
      <w:r>
        <w:t>динамику</w:t>
      </w:r>
      <w:r>
        <w:rPr>
          <w:spacing w:val="1"/>
        </w:rPr>
        <w:t xml:space="preserve"> </w:t>
      </w:r>
      <w:r>
        <w:t>развития</w:t>
      </w:r>
      <w:r>
        <w:rPr>
          <w:spacing w:val="1"/>
        </w:rPr>
        <w:t xml:space="preserve"> </w:t>
      </w:r>
      <w:r>
        <w:t>обучающегося</w:t>
      </w:r>
      <w:r>
        <w:rPr>
          <w:spacing w:val="1"/>
        </w:rPr>
        <w:t xml:space="preserve"> </w:t>
      </w:r>
      <w:r>
        <w:t>с</w:t>
      </w:r>
      <w:r>
        <w:rPr>
          <w:spacing w:val="1"/>
        </w:rPr>
        <w:t xml:space="preserve"> </w:t>
      </w:r>
      <w:r>
        <w:t>ТНР</w:t>
      </w:r>
      <w:r>
        <w:rPr>
          <w:spacing w:val="1"/>
        </w:rPr>
        <w:t xml:space="preserve"> </w:t>
      </w:r>
      <w:r>
        <w:t>в</w:t>
      </w:r>
      <w:r>
        <w:rPr>
          <w:spacing w:val="1"/>
        </w:rPr>
        <w:t xml:space="preserve"> </w:t>
      </w:r>
      <w:r>
        <w:t>процессе</w:t>
      </w:r>
      <w:r>
        <w:rPr>
          <w:spacing w:val="1"/>
        </w:rPr>
        <w:t xml:space="preserve"> </w:t>
      </w:r>
      <w:r>
        <w:t>коррекционной</w:t>
      </w:r>
      <w:r>
        <w:rPr>
          <w:spacing w:val="-3"/>
        </w:rPr>
        <w:t xml:space="preserve"> </w:t>
      </w:r>
      <w:r>
        <w:t>работы.</w:t>
      </w:r>
    </w:p>
    <w:p w:rsidR="00F46CC0" w:rsidRDefault="00D90BFE">
      <w:pPr>
        <w:pStyle w:val="a3"/>
        <w:spacing w:before="30" w:line="259" w:lineRule="auto"/>
        <w:ind w:left="839" w:right="952"/>
        <w:jc w:val="both"/>
      </w:pPr>
      <w:r>
        <w:t>Результативность коррекции и развития всех компонентов устной и письменной речи,</w:t>
      </w:r>
      <w:r>
        <w:rPr>
          <w:spacing w:val="-57"/>
        </w:rPr>
        <w:t xml:space="preserve"> </w:t>
      </w:r>
      <w:r>
        <w:t>психических</w:t>
      </w:r>
      <w:r>
        <w:rPr>
          <w:spacing w:val="-2"/>
        </w:rPr>
        <w:t xml:space="preserve"> </w:t>
      </w:r>
      <w:r>
        <w:t>процессов</w:t>
      </w:r>
      <w:r>
        <w:rPr>
          <w:spacing w:val="-5"/>
        </w:rPr>
        <w:t xml:space="preserve"> </w:t>
      </w:r>
      <w:r>
        <w:t>оценивается</w:t>
      </w:r>
      <w:r>
        <w:rPr>
          <w:spacing w:val="2"/>
        </w:rPr>
        <w:t xml:space="preserve"> </w:t>
      </w:r>
      <w:r>
        <w:t>по</w:t>
      </w:r>
      <w:r>
        <w:rPr>
          <w:spacing w:val="1"/>
        </w:rPr>
        <w:t xml:space="preserve"> </w:t>
      </w:r>
      <w:r>
        <w:t>балльной</w:t>
      </w:r>
      <w:r>
        <w:rPr>
          <w:spacing w:val="-2"/>
        </w:rPr>
        <w:t xml:space="preserve"> </w:t>
      </w:r>
      <w:r>
        <w:t>системе</w:t>
      </w:r>
      <w:r>
        <w:rPr>
          <w:spacing w:val="-7"/>
        </w:rPr>
        <w:t xml:space="preserve"> </w:t>
      </w:r>
      <w:r>
        <w:t>от</w:t>
      </w:r>
      <w:r>
        <w:rPr>
          <w:spacing w:val="-3"/>
        </w:rPr>
        <w:t xml:space="preserve"> </w:t>
      </w:r>
      <w:r>
        <w:t>0</w:t>
      </w:r>
      <w:r>
        <w:rPr>
          <w:spacing w:val="1"/>
        </w:rPr>
        <w:t xml:space="preserve"> </w:t>
      </w:r>
      <w:r>
        <w:t>до</w:t>
      </w:r>
      <w:r>
        <w:rPr>
          <w:spacing w:val="2"/>
        </w:rPr>
        <w:t xml:space="preserve"> </w:t>
      </w:r>
      <w:r>
        <w:t>4</w:t>
      </w:r>
      <w:r>
        <w:rPr>
          <w:spacing w:val="1"/>
        </w:rPr>
        <w:t xml:space="preserve"> </w:t>
      </w:r>
      <w:r>
        <w:t>баллов:</w:t>
      </w:r>
    </w:p>
    <w:p w:rsidR="00F46CC0" w:rsidRDefault="00D90BFE" w:rsidP="009E009C">
      <w:pPr>
        <w:pStyle w:val="a7"/>
        <w:numPr>
          <w:ilvl w:val="1"/>
          <w:numId w:val="14"/>
        </w:numPr>
        <w:tabs>
          <w:tab w:val="left" w:pos="1498"/>
        </w:tabs>
        <w:spacing w:before="19"/>
        <w:rPr>
          <w:sz w:val="24"/>
        </w:rPr>
      </w:pPr>
      <w:r>
        <w:rPr>
          <w:sz w:val="24"/>
        </w:rPr>
        <w:t>баллов</w:t>
      </w:r>
      <w:r>
        <w:rPr>
          <w:spacing w:val="-7"/>
          <w:sz w:val="24"/>
        </w:rPr>
        <w:t xml:space="preserve"> </w:t>
      </w:r>
      <w:r>
        <w:rPr>
          <w:sz w:val="24"/>
        </w:rPr>
        <w:t>–</w:t>
      </w:r>
      <w:r>
        <w:rPr>
          <w:spacing w:val="-13"/>
          <w:sz w:val="24"/>
        </w:rPr>
        <w:t xml:space="preserve"> </w:t>
      </w:r>
      <w:r>
        <w:rPr>
          <w:sz w:val="24"/>
        </w:rPr>
        <w:t>ответ</w:t>
      </w:r>
      <w:r>
        <w:rPr>
          <w:spacing w:val="-4"/>
          <w:sz w:val="24"/>
        </w:rPr>
        <w:t xml:space="preserve"> </w:t>
      </w:r>
      <w:r>
        <w:rPr>
          <w:sz w:val="24"/>
        </w:rPr>
        <w:t>ребенка</w:t>
      </w:r>
      <w:r>
        <w:rPr>
          <w:spacing w:val="-4"/>
          <w:sz w:val="24"/>
        </w:rPr>
        <w:t xml:space="preserve"> </w:t>
      </w:r>
      <w:r>
        <w:rPr>
          <w:sz w:val="24"/>
        </w:rPr>
        <w:t>неадекватен</w:t>
      </w:r>
      <w:r>
        <w:rPr>
          <w:spacing w:val="-2"/>
          <w:sz w:val="24"/>
        </w:rPr>
        <w:t xml:space="preserve"> </w:t>
      </w:r>
      <w:r>
        <w:rPr>
          <w:sz w:val="24"/>
        </w:rPr>
        <w:t>или</w:t>
      </w:r>
      <w:r>
        <w:rPr>
          <w:spacing w:val="-8"/>
          <w:sz w:val="24"/>
        </w:rPr>
        <w:t xml:space="preserve"> </w:t>
      </w:r>
      <w:r>
        <w:rPr>
          <w:sz w:val="24"/>
        </w:rPr>
        <w:t>отсутствует</w:t>
      </w:r>
      <w:r>
        <w:rPr>
          <w:spacing w:val="3"/>
          <w:sz w:val="24"/>
        </w:rPr>
        <w:t xml:space="preserve"> </w:t>
      </w:r>
      <w:r>
        <w:rPr>
          <w:sz w:val="24"/>
        </w:rPr>
        <w:t>совсем;</w:t>
      </w:r>
    </w:p>
    <w:p w:rsidR="00F46CC0" w:rsidRDefault="00D90BFE" w:rsidP="009E009C">
      <w:pPr>
        <w:pStyle w:val="a7"/>
        <w:numPr>
          <w:ilvl w:val="1"/>
          <w:numId w:val="14"/>
        </w:numPr>
        <w:tabs>
          <w:tab w:val="left" w:pos="1484"/>
        </w:tabs>
        <w:spacing w:before="60"/>
        <w:ind w:left="1483"/>
        <w:rPr>
          <w:sz w:val="24"/>
        </w:rPr>
      </w:pPr>
      <w:r>
        <w:rPr>
          <w:sz w:val="24"/>
        </w:rPr>
        <w:t>балл</w:t>
      </w:r>
      <w:r>
        <w:rPr>
          <w:spacing w:val="-5"/>
          <w:sz w:val="24"/>
        </w:rPr>
        <w:t xml:space="preserve"> </w:t>
      </w:r>
      <w:r>
        <w:rPr>
          <w:sz w:val="24"/>
        </w:rPr>
        <w:t>–</w:t>
      </w:r>
      <w:r>
        <w:rPr>
          <w:spacing w:val="-4"/>
          <w:sz w:val="24"/>
        </w:rPr>
        <w:t xml:space="preserve"> </w:t>
      </w:r>
      <w:r>
        <w:rPr>
          <w:sz w:val="24"/>
        </w:rPr>
        <w:t>ребенок</w:t>
      </w:r>
      <w:r>
        <w:rPr>
          <w:spacing w:val="-6"/>
          <w:sz w:val="24"/>
        </w:rPr>
        <w:t xml:space="preserve"> </w:t>
      </w:r>
      <w:r>
        <w:rPr>
          <w:sz w:val="24"/>
        </w:rPr>
        <w:t>действует</w:t>
      </w:r>
      <w:r>
        <w:rPr>
          <w:spacing w:val="1"/>
          <w:sz w:val="24"/>
        </w:rPr>
        <w:t xml:space="preserve"> </w:t>
      </w:r>
      <w:r>
        <w:rPr>
          <w:sz w:val="24"/>
        </w:rPr>
        <w:t>методом</w:t>
      </w:r>
      <w:r>
        <w:rPr>
          <w:spacing w:val="-7"/>
          <w:sz w:val="24"/>
        </w:rPr>
        <w:t xml:space="preserve"> </w:t>
      </w:r>
      <w:r>
        <w:rPr>
          <w:sz w:val="24"/>
        </w:rPr>
        <w:t>проб</w:t>
      </w:r>
      <w:r>
        <w:rPr>
          <w:spacing w:val="-6"/>
          <w:sz w:val="24"/>
        </w:rPr>
        <w:t xml:space="preserve"> </w:t>
      </w:r>
      <w:r>
        <w:rPr>
          <w:sz w:val="24"/>
        </w:rPr>
        <w:t>и</w:t>
      </w:r>
      <w:r>
        <w:rPr>
          <w:spacing w:val="-5"/>
          <w:sz w:val="24"/>
        </w:rPr>
        <w:t xml:space="preserve"> </w:t>
      </w:r>
      <w:r>
        <w:rPr>
          <w:sz w:val="24"/>
        </w:rPr>
        <w:t>ошибок</w:t>
      </w:r>
      <w:r>
        <w:rPr>
          <w:spacing w:val="-6"/>
          <w:sz w:val="24"/>
        </w:rPr>
        <w:t xml:space="preserve"> </w:t>
      </w:r>
      <w:r>
        <w:rPr>
          <w:sz w:val="24"/>
        </w:rPr>
        <w:t>при</w:t>
      </w:r>
      <w:r>
        <w:rPr>
          <w:spacing w:val="-3"/>
          <w:sz w:val="24"/>
        </w:rPr>
        <w:t xml:space="preserve"> </w:t>
      </w:r>
      <w:r>
        <w:rPr>
          <w:sz w:val="24"/>
        </w:rPr>
        <w:t>активной</w:t>
      </w:r>
      <w:r>
        <w:rPr>
          <w:spacing w:val="-8"/>
          <w:sz w:val="24"/>
        </w:rPr>
        <w:t xml:space="preserve"> </w:t>
      </w:r>
      <w:r>
        <w:rPr>
          <w:sz w:val="24"/>
        </w:rPr>
        <w:t>помощи</w:t>
      </w:r>
      <w:r>
        <w:rPr>
          <w:spacing w:val="-8"/>
          <w:sz w:val="24"/>
        </w:rPr>
        <w:t xml:space="preserve"> </w:t>
      </w:r>
      <w:r>
        <w:rPr>
          <w:sz w:val="24"/>
        </w:rPr>
        <w:t>взрослого;</w:t>
      </w:r>
    </w:p>
    <w:p w:rsidR="00F46CC0" w:rsidRDefault="00D90BFE" w:rsidP="009E009C">
      <w:pPr>
        <w:pStyle w:val="a7"/>
        <w:numPr>
          <w:ilvl w:val="1"/>
          <w:numId w:val="14"/>
        </w:numPr>
        <w:tabs>
          <w:tab w:val="left" w:pos="1561"/>
        </w:tabs>
        <w:spacing w:before="46"/>
        <w:ind w:left="1560" w:hanging="270"/>
        <w:rPr>
          <w:sz w:val="24"/>
        </w:rPr>
      </w:pPr>
      <w:r>
        <w:rPr>
          <w:sz w:val="24"/>
        </w:rPr>
        <w:t>балла</w:t>
      </w:r>
      <w:r>
        <w:rPr>
          <w:spacing w:val="-6"/>
          <w:sz w:val="24"/>
        </w:rPr>
        <w:t xml:space="preserve"> </w:t>
      </w:r>
      <w:r>
        <w:rPr>
          <w:sz w:val="24"/>
        </w:rPr>
        <w:t>–</w:t>
      </w:r>
      <w:r>
        <w:rPr>
          <w:spacing w:val="-5"/>
          <w:sz w:val="24"/>
        </w:rPr>
        <w:t xml:space="preserve"> </w:t>
      </w:r>
      <w:r>
        <w:rPr>
          <w:sz w:val="24"/>
        </w:rPr>
        <w:t>ребенок</w:t>
      </w:r>
      <w:r>
        <w:rPr>
          <w:spacing w:val="-5"/>
          <w:sz w:val="24"/>
        </w:rPr>
        <w:t xml:space="preserve"> </w:t>
      </w:r>
      <w:r>
        <w:rPr>
          <w:sz w:val="24"/>
        </w:rPr>
        <w:t>действует</w:t>
      </w:r>
      <w:r>
        <w:rPr>
          <w:spacing w:val="-4"/>
          <w:sz w:val="24"/>
        </w:rPr>
        <w:t xml:space="preserve"> </w:t>
      </w:r>
      <w:r>
        <w:rPr>
          <w:sz w:val="24"/>
        </w:rPr>
        <w:t>с</w:t>
      </w:r>
      <w:r>
        <w:rPr>
          <w:spacing w:val="-2"/>
          <w:sz w:val="24"/>
        </w:rPr>
        <w:t xml:space="preserve"> </w:t>
      </w:r>
      <w:r>
        <w:rPr>
          <w:sz w:val="24"/>
        </w:rPr>
        <w:t>небольшой</w:t>
      </w:r>
      <w:r>
        <w:rPr>
          <w:spacing w:val="-3"/>
          <w:sz w:val="24"/>
        </w:rPr>
        <w:t xml:space="preserve"> </w:t>
      </w:r>
      <w:r>
        <w:rPr>
          <w:sz w:val="24"/>
        </w:rPr>
        <w:t>помощью</w:t>
      </w:r>
      <w:r>
        <w:rPr>
          <w:spacing w:val="-6"/>
          <w:sz w:val="24"/>
        </w:rPr>
        <w:t xml:space="preserve"> </w:t>
      </w:r>
      <w:r>
        <w:rPr>
          <w:sz w:val="24"/>
        </w:rPr>
        <w:t>взрослого</w:t>
      </w:r>
      <w:r>
        <w:rPr>
          <w:spacing w:val="1"/>
          <w:sz w:val="24"/>
        </w:rPr>
        <w:t xml:space="preserve"> </w:t>
      </w:r>
      <w:r>
        <w:rPr>
          <w:sz w:val="24"/>
        </w:rPr>
        <w:t>с</w:t>
      </w:r>
      <w:r>
        <w:rPr>
          <w:spacing w:val="-15"/>
          <w:sz w:val="24"/>
        </w:rPr>
        <w:t xml:space="preserve"> </w:t>
      </w:r>
      <w:r>
        <w:rPr>
          <w:sz w:val="24"/>
        </w:rPr>
        <w:t>опорой</w:t>
      </w:r>
      <w:r>
        <w:rPr>
          <w:spacing w:val="-4"/>
          <w:sz w:val="24"/>
        </w:rPr>
        <w:t xml:space="preserve"> </w:t>
      </w:r>
      <w:r>
        <w:rPr>
          <w:sz w:val="24"/>
        </w:rPr>
        <w:t>на</w:t>
      </w:r>
      <w:r>
        <w:rPr>
          <w:spacing w:val="-9"/>
          <w:sz w:val="24"/>
        </w:rPr>
        <w:t xml:space="preserve"> </w:t>
      </w:r>
      <w:r>
        <w:rPr>
          <w:sz w:val="24"/>
        </w:rPr>
        <w:t>образец;</w:t>
      </w:r>
    </w:p>
    <w:p w:rsidR="00F46CC0" w:rsidRDefault="00D90BFE" w:rsidP="009E009C">
      <w:pPr>
        <w:pStyle w:val="a7"/>
        <w:numPr>
          <w:ilvl w:val="1"/>
          <w:numId w:val="14"/>
        </w:numPr>
        <w:tabs>
          <w:tab w:val="left" w:pos="1556"/>
        </w:tabs>
        <w:spacing w:before="55" w:line="259" w:lineRule="auto"/>
        <w:ind w:left="1301" w:right="987" w:hanging="5"/>
        <w:rPr>
          <w:sz w:val="24"/>
        </w:rPr>
      </w:pPr>
      <w:r>
        <w:rPr>
          <w:spacing w:val="-1"/>
          <w:sz w:val="24"/>
        </w:rPr>
        <w:t>балла</w:t>
      </w:r>
      <w:r>
        <w:rPr>
          <w:spacing w:val="-6"/>
          <w:sz w:val="24"/>
        </w:rPr>
        <w:t xml:space="preserve"> </w:t>
      </w:r>
      <w:r>
        <w:rPr>
          <w:sz w:val="24"/>
        </w:rPr>
        <w:t>–</w:t>
      </w:r>
      <w:r>
        <w:rPr>
          <w:spacing w:val="-5"/>
          <w:sz w:val="24"/>
        </w:rPr>
        <w:t xml:space="preserve"> </w:t>
      </w:r>
      <w:r>
        <w:rPr>
          <w:sz w:val="24"/>
        </w:rPr>
        <w:t>ребенок</w:t>
      </w:r>
      <w:r>
        <w:rPr>
          <w:spacing w:val="-5"/>
          <w:sz w:val="24"/>
        </w:rPr>
        <w:t xml:space="preserve"> </w:t>
      </w:r>
      <w:r>
        <w:rPr>
          <w:sz w:val="24"/>
        </w:rPr>
        <w:t>целенаправленно</w:t>
      </w:r>
      <w:r>
        <w:rPr>
          <w:spacing w:val="-4"/>
          <w:sz w:val="24"/>
        </w:rPr>
        <w:t xml:space="preserve"> </w:t>
      </w:r>
      <w:r>
        <w:rPr>
          <w:sz w:val="24"/>
        </w:rPr>
        <w:t>выполняет</w:t>
      </w:r>
      <w:r>
        <w:rPr>
          <w:spacing w:val="-8"/>
          <w:sz w:val="24"/>
        </w:rPr>
        <w:t xml:space="preserve"> </w:t>
      </w:r>
      <w:r>
        <w:rPr>
          <w:sz w:val="24"/>
        </w:rPr>
        <w:t>задание</w:t>
      </w:r>
      <w:r>
        <w:rPr>
          <w:spacing w:val="-4"/>
          <w:sz w:val="24"/>
        </w:rPr>
        <w:t xml:space="preserve"> </w:t>
      </w:r>
      <w:r>
        <w:rPr>
          <w:sz w:val="24"/>
        </w:rPr>
        <w:t>без</w:t>
      </w:r>
      <w:r>
        <w:rPr>
          <w:spacing w:val="-5"/>
          <w:sz w:val="24"/>
        </w:rPr>
        <w:t xml:space="preserve"> </w:t>
      </w:r>
      <w:r>
        <w:rPr>
          <w:sz w:val="24"/>
        </w:rPr>
        <w:t>опоры</w:t>
      </w:r>
      <w:r>
        <w:rPr>
          <w:spacing w:val="-2"/>
          <w:sz w:val="24"/>
        </w:rPr>
        <w:t xml:space="preserve"> </w:t>
      </w:r>
      <w:r>
        <w:rPr>
          <w:sz w:val="24"/>
        </w:rPr>
        <w:t>на</w:t>
      </w:r>
      <w:r>
        <w:rPr>
          <w:spacing w:val="-15"/>
          <w:sz w:val="24"/>
        </w:rPr>
        <w:t xml:space="preserve"> </w:t>
      </w:r>
      <w:r>
        <w:rPr>
          <w:sz w:val="24"/>
        </w:rPr>
        <w:t>образец</w:t>
      </w:r>
      <w:r>
        <w:rPr>
          <w:spacing w:val="-3"/>
          <w:sz w:val="24"/>
        </w:rPr>
        <w:t xml:space="preserve"> </w:t>
      </w:r>
      <w:r>
        <w:rPr>
          <w:sz w:val="24"/>
        </w:rPr>
        <w:t>при</w:t>
      </w:r>
      <w:r>
        <w:rPr>
          <w:spacing w:val="-57"/>
          <w:sz w:val="24"/>
        </w:rPr>
        <w:t xml:space="preserve"> </w:t>
      </w:r>
      <w:r>
        <w:rPr>
          <w:sz w:val="24"/>
        </w:rPr>
        <w:t>незначительном</w:t>
      </w:r>
      <w:r>
        <w:rPr>
          <w:spacing w:val="-5"/>
          <w:sz w:val="24"/>
        </w:rPr>
        <w:t xml:space="preserve"> </w:t>
      </w:r>
      <w:r>
        <w:rPr>
          <w:sz w:val="24"/>
        </w:rPr>
        <w:t>контроле</w:t>
      </w:r>
      <w:r>
        <w:rPr>
          <w:spacing w:val="-4"/>
          <w:sz w:val="24"/>
        </w:rPr>
        <w:t xml:space="preserve"> </w:t>
      </w:r>
      <w:r>
        <w:rPr>
          <w:sz w:val="24"/>
        </w:rPr>
        <w:t>и</w:t>
      </w:r>
      <w:r>
        <w:rPr>
          <w:spacing w:val="2"/>
          <w:sz w:val="24"/>
        </w:rPr>
        <w:t xml:space="preserve"> </w:t>
      </w:r>
      <w:r>
        <w:rPr>
          <w:sz w:val="24"/>
        </w:rPr>
        <w:t>стимуляции</w:t>
      </w:r>
      <w:r>
        <w:rPr>
          <w:spacing w:val="3"/>
          <w:sz w:val="24"/>
        </w:rPr>
        <w:t xml:space="preserve"> </w:t>
      </w:r>
      <w:r>
        <w:rPr>
          <w:sz w:val="24"/>
        </w:rPr>
        <w:t>со</w:t>
      </w:r>
      <w:r>
        <w:rPr>
          <w:spacing w:val="5"/>
          <w:sz w:val="24"/>
        </w:rPr>
        <w:t xml:space="preserve"> </w:t>
      </w:r>
      <w:r>
        <w:rPr>
          <w:sz w:val="24"/>
        </w:rPr>
        <w:t>стороны взрослого;</w:t>
      </w:r>
    </w:p>
    <w:p w:rsidR="00F46CC0" w:rsidRDefault="00D90BFE" w:rsidP="009E009C">
      <w:pPr>
        <w:pStyle w:val="a7"/>
        <w:numPr>
          <w:ilvl w:val="1"/>
          <w:numId w:val="14"/>
        </w:numPr>
        <w:tabs>
          <w:tab w:val="left" w:pos="1561"/>
        </w:tabs>
        <w:spacing w:before="23"/>
        <w:ind w:left="1560" w:hanging="270"/>
        <w:rPr>
          <w:sz w:val="24"/>
        </w:rPr>
      </w:pPr>
      <w:r>
        <w:rPr>
          <w:sz w:val="24"/>
        </w:rPr>
        <w:t>балла</w:t>
      </w:r>
      <w:r>
        <w:rPr>
          <w:spacing w:val="-7"/>
          <w:sz w:val="24"/>
        </w:rPr>
        <w:t xml:space="preserve"> </w:t>
      </w:r>
      <w:r>
        <w:rPr>
          <w:sz w:val="24"/>
        </w:rPr>
        <w:t>–</w:t>
      </w:r>
      <w:r>
        <w:rPr>
          <w:spacing w:val="-6"/>
          <w:sz w:val="24"/>
        </w:rPr>
        <w:t xml:space="preserve"> </w:t>
      </w:r>
      <w:r>
        <w:rPr>
          <w:sz w:val="24"/>
        </w:rPr>
        <w:t>ребенок</w:t>
      </w:r>
      <w:r>
        <w:rPr>
          <w:spacing w:val="-6"/>
          <w:sz w:val="24"/>
        </w:rPr>
        <w:t xml:space="preserve"> </w:t>
      </w:r>
      <w:r>
        <w:rPr>
          <w:sz w:val="24"/>
        </w:rPr>
        <w:t>полноценно справляется</w:t>
      </w:r>
      <w:r>
        <w:rPr>
          <w:spacing w:val="-5"/>
          <w:sz w:val="24"/>
        </w:rPr>
        <w:t xml:space="preserve"> </w:t>
      </w:r>
      <w:r>
        <w:rPr>
          <w:sz w:val="24"/>
        </w:rPr>
        <w:t>с</w:t>
      </w:r>
      <w:r>
        <w:rPr>
          <w:spacing w:val="-12"/>
          <w:sz w:val="24"/>
        </w:rPr>
        <w:t xml:space="preserve"> </w:t>
      </w:r>
      <w:r>
        <w:rPr>
          <w:sz w:val="24"/>
        </w:rPr>
        <w:t>заданием</w:t>
      </w:r>
      <w:r>
        <w:rPr>
          <w:spacing w:val="-3"/>
          <w:sz w:val="24"/>
        </w:rPr>
        <w:t xml:space="preserve"> </w:t>
      </w:r>
      <w:r>
        <w:rPr>
          <w:sz w:val="24"/>
        </w:rPr>
        <w:t>после</w:t>
      </w:r>
      <w:r>
        <w:rPr>
          <w:spacing w:val="-11"/>
          <w:sz w:val="24"/>
        </w:rPr>
        <w:t xml:space="preserve"> </w:t>
      </w:r>
      <w:r>
        <w:rPr>
          <w:sz w:val="24"/>
        </w:rPr>
        <w:t>первого</w:t>
      </w:r>
      <w:r>
        <w:rPr>
          <w:spacing w:val="-5"/>
          <w:sz w:val="24"/>
        </w:rPr>
        <w:t xml:space="preserve"> </w:t>
      </w:r>
      <w:r>
        <w:rPr>
          <w:sz w:val="24"/>
        </w:rPr>
        <w:t>предъявления.</w:t>
      </w:r>
    </w:p>
    <w:p w:rsidR="00F46CC0" w:rsidRDefault="00F46CC0">
      <w:pPr>
        <w:pStyle w:val="a3"/>
        <w:spacing w:before="10"/>
      </w:pPr>
    </w:p>
    <w:p w:rsidR="00F46CC0" w:rsidRDefault="00D90BFE">
      <w:pPr>
        <w:pStyle w:val="a3"/>
        <w:spacing w:line="264" w:lineRule="auto"/>
        <w:ind w:left="839" w:right="504"/>
        <w:jc w:val="both"/>
      </w:pPr>
      <w:r>
        <w:t>Оценка результатов освоения обучающимися с ТНР программы коррекционной работы,</w:t>
      </w:r>
      <w:r>
        <w:rPr>
          <w:spacing w:val="1"/>
        </w:rPr>
        <w:t xml:space="preserve"> </w:t>
      </w:r>
      <w:r>
        <w:t>составляющей неотъемлемую часть</w:t>
      </w:r>
      <w:r>
        <w:rPr>
          <w:spacing w:val="60"/>
        </w:rPr>
        <w:t xml:space="preserve"> </w:t>
      </w:r>
      <w:r>
        <w:t>АООП НОО, осуществляется в полном соответствии</w:t>
      </w:r>
      <w:r>
        <w:rPr>
          <w:spacing w:val="1"/>
        </w:rPr>
        <w:t xml:space="preserve"> </w:t>
      </w:r>
      <w:r>
        <w:t>с</w:t>
      </w:r>
      <w:r>
        <w:rPr>
          <w:spacing w:val="-4"/>
        </w:rPr>
        <w:t xml:space="preserve"> </w:t>
      </w:r>
      <w:r>
        <w:t>требованиями ФГОС</w:t>
      </w:r>
      <w:r>
        <w:rPr>
          <w:spacing w:val="-4"/>
        </w:rPr>
        <w:t xml:space="preserve"> </w:t>
      </w:r>
      <w:r>
        <w:t>НОО</w:t>
      </w:r>
      <w:r>
        <w:rPr>
          <w:spacing w:val="-3"/>
        </w:rPr>
        <w:t xml:space="preserve"> </w:t>
      </w:r>
      <w:r>
        <w:t>обучающихся</w:t>
      </w:r>
      <w:r>
        <w:rPr>
          <w:spacing w:val="2"/>
        </w:rPr>
        <w:t xml:space="preserve"> </w:t>
      </w:r>
      <w:r>
        <w:t>с</w:t>
      </w:r>
      <w:r>
        <w:rPr>
          <w:spacing w:val="-3"/>
        </w:rPr>
        <w:t xml:space="preserve"> </w:t>
      </w:r>
      <w:r>
        <w:t>ОВЗ.</w:t>
      </w:r>
    </w:p>
    <w:p w:rsidR="00F46CC0" w:rsidRDefault="00D90BFE">
      <w:pPr>
        <w:pStyle w:val="a3"/>
        <w:spacing w:before="35" w:line="252" w:lineRule="auto"/>
        <w:ind w:left="839"/>
      </w:pPr>
      <w:r>
        <w:t>Оценка</w:t>
      </w:r>
      <w:r>
        <w:rPr>
          <w:spacing w:val="-3"/>
        </w:rPr>
        <w:t xml:space="preserve"> </w:t>
      </w:r>
      <w:r>
        <w:t>результатов</w:t>
      </w:r>
      <w:r>
        <w:rPr>
          <w:spacing w:val="-8"/>
        </w:rPr>
        <w:t xml:space="preserve"> </w:t>
      </w:r>
      <w:r>
        <w:t>освоения</w:t>
      </w:r>
      <w:r>
        <w:rPr>
          <w:spacing w:val="-11"/>
        </w:rPr>
        <w:t xml:space="preserve"> </w:t>
      </w:r>
      <w:r>
        <w:t>обучающимися</w:t>
      </w:r>
      <w:r>
        <w:rPr>
          <w:spacing w:val="-1"/>
        </w:rPr>
        <w:t xml:space="preserve"> </w:t>
      </w:r>
      <w:r>
        <w:t>с</w:t>
      </w:r>
      <w:r>
        <w:rPr>
          <w:spacing w:val="-7"/>
        </w:rPr>
        <w:t xml:space="preserve"> </w:t>
      </w:r>
      <w:r>
        <w:t>ТНР</w:t>
      </w:r>
      <w:r>
        <w:rPr>
          <w:spacing w:val="-1"/>
        </w:rPr>
        <w:t xml:space="preserve"> </w:t>
      </w:r>
      <w:r>
        <w:t>программы коррекционной работы</w:t>
      </w:r>
      <w:r>
        <w:rPr>
          <w:spacing w:val="-57"/>
        </w:rPr>
        <w:t xml:space="preserve"> </w:t>
      </w:r>
      <w:r>
        <w:t>опирается</w:t>
      </w:r>
      <w:r>
        <w:rPr>
          <w:spacing w:val="2"/>
        </w:rPr>
        <w:t xml:space="preserve"> </w:t>
      </w:r>
      <w:r>
        <w:t>на</w:t>
      </w:r>
      <w:r>
        <w:rPr>
          <w:spacing w:val="-3"/>
        </w:rPr>
        <w:t xml:space="preserve"> </w:t>
      </w:r>
      <w:r>
        <w:t>следующие</w:t>
      </w:r>
      <w:r>
        <w:rPr>
          <w:spacing w:val="2"/>
        </w:rPr>
        <w:t xml:space="preserve"> </w:t>
      </w:r>
      <w:r>
        <w:t>принципы:</w:t>
      </w:r>
    </w:p>
    <w:p w:rsidR="00F46CC0" w:rsidRDefault="00D90BFE">
      <w:pPr>
        <w:pStyle w:val="a3"/>
        <w:tabs>
          <w:tab w:val="left" w:pos="2779"/>
          <w:tab w:val="left" w:pos="3860"/>
          <w:tab w:val="left" w:pos="5502"/>
          <w:tab w:val="left" w:pos="7600"/>
          <w:tab w:val="left" w:pos="8882"/>
        </w:tabs>
        <w:spacing w:before="26" w:line="268" w:lineRule="auto"/>
        <w:ind w:left="839" w:right="724"/>
      </w:pPr>
      <w:r>
        <w:rPr>
          <w:b/>
          <w:i/>
        </w:rPr>
        <w:t xml:space="preserve">дифференциация оценки </w:t>
      </w:r>
      <w:r>
        <w:t>достижений с учетом типологических и индивидуальных</w:t>
      </w:r>
      <w:r>
        <w:rPr>
          <w:spacing w:val="1"/>
        </w:rPr>
        <w:t xml:space="preserve"> </w:t>
      </w:r>
      <w:r>
        <w:t>особенностей развития и особых образовательных потребностей обучающихся с ТНР;</w:t>
      </w:r>
      <w:r>
        <w:rPr>
          <w:spacing w:val="1"/>
        </w:rPr>
        <w:t xml:space="preserve"> </w:t>
      </w:r>
      <w:r>
        <w:rPr>
          <w:b/>
          <w:i/>
        </w:rPr>
        <w:t>динамичности</w:t>
      </w:r>
      <w:r>
        <w:rPr>
          <w:b/>
          <w:i/>
        </w:rPr>
        <w:tab/>
        <w:t>оценки</w:t>
      </w:r>
      <w:r>
        <w:rPr>
          <w:b/>
          <w:i/>
        </w:rPr>
        <w:tab/>
      </w:r>
      <w:r>
        <w:t>достижений,</w:t>
      </w:r>
      <w:r>
        <w:tab/>
        <w:t>предполагающей</w:t>
      </w:r>
      <w:r>
        <w:tab/>
        <w:t>изучение</w:t>
      </w:r>
      <w:r>
        <w:tab/>
      </w:r>
      <w:r>
        <w:rPr>
          <w:spacing w:val="-1"/>
          <w:sz w:val="23"/>
        </w:rPr>
        <w:t>изменений</w:t>
      </w:r>
      <w:r>
        <w:rPr>
          <w:spacing w:val="-55"/>
          <w:sz w:val="23"/>
        </w:rPr>
        <w:t xml:space="preserve"> </w:t>
      </w:r>
      <w:r>
        <w:t>психического и социального развития, индивидуальных способностей и возможностей</w:t>
      </w:r>
      <w:r>
        <w:rPr>
          <w:spacing w:val="1"/>
        </w:rPr>
        <w:t xml:space="preserve"> </w:t>
      </w:r>
      <w:r>
        <w:t>обучающихся</w:t>
      </w:r>
      <w:r>
        <w:rPr>
          <w:spacing w:val="3"/>
        </w:rPr>
        <w:t xml:space="preserve"> </w:t>
      </w:r>
      <w:r>
        <w:t>с</w:t>
      </w:r>
      <w:r>
        <w:rPr>
          <w:spacing w:val="1"/>
        </w:rPr>
        <w:t xml:space="preserve"> </w:t>
      </w:r>
      <w:r>
        <w:t>ТНР;</w:t>
      </w:r>
    </w:p>
    <w:p w:rsidR="00F46CC0" w:rsidRDefault="00D90BFE">
      <w:pPr>
        <w:pStyle w:val="a3"/>
        <w:spacing w:before="5" w:line="266" w:lineRule="auto"/>
        <w:ind w:left="839"/>
      </w:pPr>
      <w:r>
        <w:rPr>
          <w:b/>
          <w:i/>
        </w:rPr>
        <w:t>единства</w:t>
      </w:r>
      <w:r>
        <w:rPr>
          <w:b/>
          <w:i/>
          <w:spacing w:val="-5"/>
        </w:rPr>
        <w:t xml:space="preserve"> </w:t>
      </w:r>
      <w:r>
        <w:rPr>
          <w:b/>
          <w:i/>
        </w:rPr>
        <w:t>параметров</w:t>
      </w:r>
      <w:r>
        <w:t>,</w:t>
      </w:r>
      <w:r>
        <w:rPr>
          <w:spacing w:val="1"/>
        </w:rPr>
        <w:t xml:space="preserve"> </w:t>
      </w:r>
      <w:r>
        <w:t>критериев</w:t>
      </w:r>
      <w:r>
        <w:rPr>
          <w:spacing w:val="-3"/>
        </w:rPr>
        <w:t xml:space="preserve"> </w:t>
      </w:r>
      <w:r>
        <w:t>и</w:t>
      </w:r>
      <w:r>
        <w:rPr>
          <w:spacing w:val="-4"/>
        </w:rPr>
        <w:t xml:space="preserve"> </w:t>
      </w:r>
      <w:r>
        <w:t>инструментария</w:t>
      </w:r>
      <w:r>
        <w:rPr>
          <w:spacing w:val="-5"/>
        </w:rPr>
        <w:t xml:space="preserve"> </w:t>
      </w:r>
      <w:r>
        <w:t>оценки</w:t>
      </w:r>
      <w:r>
        <w:rPr>
          <w:spacing w:val="1"/>
        </w:rPr>
        <w:t xml:space="preserve"> </w:t>
      </w:r>
      <w:r>
        <w:t>достижений</w:t>
      </w:r>
      <w:r>
        <w:rPr>
          <w:spacing w:val="-4"/>
        </w:rPr>
        <w:t xml:space="preserve"> </w:t>
      </w:r>
      <w:r>
        <w:t>в</w:t>
      </w:r>
      <w:r>
        <w:rPr>
          <w:spacing w:val="-8"/>
        </w:rPr>
        <w:t xml:space="preserve"> </w:t>
      </w:r>
      <w:r>
        <w:t>освоении</w:t>
      </w:r>
      <w:r>
        <w:rPr>
          <w:spacing w:val="-57"/>
        </w:rPr>
        <w:t xml:space="preserve"> </w:t>
      </w:r>
      <w:r>
        <w:t>содержания</w:t>
      </w:r>
      <w:r>
        <w:rPr>
          <w:spacing w:val="-4"/>
        </w:rPr>
        <w:t xml:space="preserve"> </w:t>
      </w:r>
      <w:r>
        <w:t>АООП</w:t>
      </w:r>
      <w:r>
        <w:rPr>
          <w:spacing w:val="-4"/>
        </w:rPr>
        <w:t xml:space="preserve"> </w:t>
      </w:r>
      <w:r>
        <w:t>НОО,</w:t>
      </w:r>
      <w:r>
        <w:rPr>
          <w:spacing w:val="-1"/>
        </w:rPr>
        <w:t xml:space="preserve"> </w:t>
      </w:r>
      <w:r>
        <w:t>что</w:t>
      </w:r>
      <w:r>
        <w:rPr>
          <w:spacing w:val="2"/>
        </w:rPr>
        <w:t xml:space="preserve"> </w:t>
      </w:r>
      <w:r>
        <w:t>сможет</w:t>
      </w:r>
      <w:r>
        <w:rPr>
          <w:spacing w:val="-3"/>
        </w:rPr>
        <w:t xml:space="preserve"> </w:t>
      </w:r>
      <w:r>
        <w:t>обеспечить</w:t>
      </w:r>
      <w:r>
        <w:rPr>
          <w:spacing w:val="-2"/>
        </w:rPr>
        <w:t xml:space="preserve"> </w:t>
      </w:r>
      <w:r>
        <w:t>объективность</w:t>
      </w:r>
      <w:r>
        <w:rPr>
          <w:spacing w:val="-3"/>
        </w:rPr>
        <w:t xml:space="preserve"> </w:t>
      </w:r>
      <w:r>
        <w:t>оценки.</w:t>
      </w:r>
    </w:p>
    <w:p w:rsidR="00F46CC0" w:rsidRDefault="00D90BFE">
      <w:pPr>
        <w:pStyle w:val="a3"/>
        <w:spacing w:before="31" w:line="264" w:lineRule="auto"/>
        <w:ind w:left="839" w:right="497"/>
        <w:jc w:val="both"/>
      </w:pPr>
      <w:r>
        <w:t>Основным</w:t>
      </w:r>
      <w:r>
        <w:rPr>
          <w:spacing w:val="1"/>
        </w:rPr>
        <w:t xml:space="preserve"> </w:t>
      </w:r>
      <w:r>
        <w:t>объектом</w:t>
      </w:r>
      <w:r>
        <w:rPr>
          <w:spacing w:val="1"/>
        </w:rPr>
        <w:t xml:space="preserve"> </w:t>
      </w:r>
      <w:r>
        <w:t>оценки</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обучающимися</w:t>
      </w:r>
      <w:r>
        <w:rPr>
          <w:spacing w:val="1"/>
        </w:rPr>
        <w:t xml:space="preserve"> </w:t>
      </w:r>
      <w:r>
        <w:t>с</w:t>
      </w:r>
      <w:r>
        <w:rPr>
          <w:spacing w:val="1"/>
        </w:rPr>
        <w:t xml:space="preserve"> </w:t>
      </w:r>
      <w:r>
        <w:t>ТНР</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выступает</w:t>
      </w:r>
      <w:r>
        <w:rPr>
          <w:spacing w:val="1"/>
        </w:rPr>
        <w:t xml:space="preserve"> </w:t>
      </w:r>
      <w:r>
        <w:t>наличие</w:t>
      </w:r>
      <w:r>
        <w:rPr>
          <w:spacing w:val="1"/>
        </w:rPr>
        <w:t xml:space="preserve"> </w:t>
      </w:r>
      <w:r>
        <w:t>положительной</w:t>
      </w:r>
      <w:r>
        <w:rPr>
          <w:spacing w:val="1"/>
        </w:rPr>
        <w:t xml:space="preserve"> </w:t>
      </w:r>
      <w:r>
        <w:t>динамики</w:t>
      </w:r>
      <w:r>
        <w:rPr>
          <w:spacing w:val="1"/>
        </w:rPr>
        <w:t xml:space="preserve"> </w:t>
      </w:r>
      <w:r>
        <w:t>обучающихся</w:t>
      </w:r>
      <w:r>
        <w:rPr>
          <w:spacing w:val="1"/>
        </w:rPr>
        <w:t xml:space="preserve"> </w:t>
      </w:r>
      <w:r>
        <w:t>в</w:t>
      </w:r>
      <w:r>
        <w:rPr>
          <w:spacing w:val="1"/>
        </w:rPr>
        <w:t xml:space="preserve"> </w:t>
      </w:r>
      <w:r>
        <w:t>интегративных</w:t>
      </w:r>
      <w:r>
        <w:rPr>
          <w:spacing w:val="1"/>
        </w:rPr>
        <w:t xml:space="preserve"> </w:t>
      </w:r>
      <w:r>
        <w:t>показателях,</w:t>
      </w:r>
      <w:r>
        <w:rPr>
          <w:spacing w:val="1"/>
        </w:rPr>
        <w:t xml:space="preserve"> </w:t>
      </w:r>
      <w:r>
        <w:t>отражающих</w:t>
      </w:r>
      <w:r>
        <w:rPr>
          <w:spacing w:val="1"/>
        </w:rPr>
        <w:t xml:space="preserve"> </w:t>
      </w:r>
      <w:r>
        <w:t>успешность</w:t>
      </w:r>
      <w:r>
        <w:rPr>
          <w:spacing w:val="1"/>
        </w:rPr>
        <w:t xml:space="preserve"> </w:t>
      </w:r>
      <w:r>
        <w:t>достижения</w:t>
      </w:r>
      <w:r>
        <w:rPr>
          <w:spacing w:val="1"/>
        </w:rPr>
        <w:t xml:space="preserve"> </w:t>
      </w:r>
      <w:r>
        <w:t>образовательных</w:t>
      </w:r>
      <w:r>
        <w:rPr>
          <w:spacing w:val="1"/>
        </w:rPr>
        <w:t xml:space="preserve"> </w:t>
      </w:r>
      <w:r>
        <w:t>достижений</w:t>
      </w:r>
      <w:r>
        <w:rPr>
          <w:spacing w:val="1"/>
        </w:rPr>
        <w:t xml:space="preserve"> </w:t>
      </w:r>
      <w:r>
        <w:t>и</w:t>
      </w:r>
      <w:r>
        <w:rPr>
          <w:spacing w:val="1"/>
        </w:rPr>
        <w:t xml:space="preserve"> </w:t>
      </w:r>
      <w:r>
        <w:t>преодоления</w:t>
      </w:r>
      <w:r>
        <w:rPr>
          <w:spacing w:val="1"/>
        </w:rPr>
        <w:t xml:space="preserve"> </w:t>
      </w:r>
      <w:r>
        <w:t>отклонений</w:t>
      </w:r>
      <w:r>
        <w:rPr>
          <w:spacing w:val="1"/>
        </w:rPr>
        <w:t xml:space="preserve"> </w:t>
      </w:r>
      <w:r>
        <w:t>развития.</w:t>
      </w:r>
    </w:p>
    <w:p w:rsidR="00F46CC0" w:rsidRDefault="00D90BFE">
      <w:pPr>
        <w:pStyle w:val="a3"/>
        <w:spacing w:before="38" w:line="266" w:lineRule="auto"/>
        <w:ind w:left="839" w:right="498"/>
        <w:jc w:val="both"/>
      </w:pPr>
      <w:r>
        <w:t>Оценка результатов освоения обучающимися с ТНР программы коррекционной работы</w:t>
      </w:r>
      <w:r>
        <w:rPr>
          <w:spacing w:val="1"/>
        </w:rPr>
        <w:t xml:space="preserve"> </w:t>
      </w:r>
      <w:r>
        <w:t>осуществляется</w:t>
      </w:r>
      <w:r>
        <w:rPr>
          <w:spacing w:val="1"/>
        </w:rPr>
        <w:t xml:space="preserve"> </w:t>
      </w:r>
      <w:r>
        <w:t>с</w:t>
      </w:r>
      <w:r>
        <w:rPr>
          <w:spacing w:val="1"/>
        </w:rPr>
        <w:t xml:space="preserve"> </w:t>
      </w:r>
      <w:r>
        <w:t>помощью</w:t>
      </w:r>
      <w:r>
        <w:rPr>
          <w:spacing w:val="1"/>
        </w:rPr>
        <w:t xml:space="preserve"> </w:t>
      </w:r>
      <w:r>
        <w:rPr>
          <w:i/>
        </w:rPr>
        <w:t>мониторинга</w:t>
      </w:r>
      <w:r>
        <w:t>.</w:t>
      </w:r>
      <w:r>
        <w:rPr>
          <w:spacing w:val="1"/>
        </w:rPr>
        <w:t xml:space="preserve"> </w:t>
      </w:r>
      <w:r>
        <w:t>Мониторинг,</w:t>
      </w:r>
      <w:r>
        <w:rPr>
          <w:spacing w:val="1"/>
        </w:rPr>
        <w:t xml:space="preserve"> </w:t>
      </w:r>
      <w:r>
        <w:t>обладая</w:t>
      </w:r>
      <w:r>
        <w:rPr>
          <w:spacing w:val="1"/>
        </w:rPr>
        <w:t xml:space="preserve"> </w:t>
      </w:r>
      <w:r>
        <w:t>такими</w:t>
      </w:r>
      <w:r>
        <w:rPr>
          <w:spacing w:val="1"/>
        </w:rPr>
        <w:t xml:space="preserve"> </w:t>
      </w:r>
      <w:r>
        <w:t>характеристиками,</w:t>
      </w:r>
      <w:r>
        <w:rPr>
          <w:spacing w:val="1"/>
        </w:rPr>
        <w:t xml:space="preserve"> </w:t>
      </w:r>
      <w:r>
        <w:t>как</w:t>
      </w:r>
      <w:r>
        <w:rPr>
          <w:spacing w:val="1"/>
        </w:rPr>
        <w:t xml:space="preserve"> </w:t>
      </w:r>
      <w:r>
        <w:t>непрерывность,</w:t>
      </w:r>
      <w:r>
        <w:rPr>
          <w:spacing w:val="1"/>
        </w:rPr>
        <w:t xml:space="preserve"> </w:t>
      </w:r>
      <w:r>
        <w:t>диагностичность,</w:t>
      </w:r>
      <w:r>
        <w:rPr>
          <w:spacing w:val="1"/>
        </w:rPr>
        <w:t xml:space="preserve"> </w:t>
      </w:r>
      <w:r>
        <w:t>научность,</w:t>
      </w:r>
      <w:r>
        <w:rPr>
          <w:spacing w:val="1"/>
        </w:rPr>
        <w:t xml:space="preserve"> </w:t>
      </w:r>
      <w:r>
        <w:t>информативность,</w:t>
      </w:r>
      <w:r>
        <w:rPr>
          <w:spacing w:val="-57"/>
        </w:rPr>
        <w:t xml:space="preserve"> </w:t>
      </w:r>
      <w:r>
        <w:t>наличие</w:t>
      </w:r>
      <w:r>
        <w:rPr>
          <w:spacing w:val="24"/>
        </w:rPr>
        <w:t xml:space="preserve"> </w:t>
      </w:r>
      <w:r>
        <w:t>обратной</w:t>
      </w:r>
      <w:r>
        <w:rPr>
          <w:spacing w:val="27"/>
        </w:rPr>
        <w:t xml:space="preserve"> </w:t>
      </w:r>
      <w:r>
        <w:t>связи,</w:t>
      </w:r>
      <w:r>
        <w:rPr>
          <w:spacing w:val="24"/>
        </w:rPr>
        <w:t xml:space="preserve"> </w:t>
      </w:r>
      <w:r>
        <w:t>позволяет</w:t>
      </w:r>
      <w:r>
        <w:rPr>
          <w:spacing w:val="27"/>
        </w:rPr>
        <w:t xml:space="preserve"> </w:t>
      </w:r>
      <w:r>
        <w:t>осуществить</w:t>
      </w:r>
      <w:r>
        <w:rPr>
          <w:spacing w:val="33"/>
        </w:rPr>
        <w:t xml:space="preserve"> </w:t>
      </w:r>
      <w:r>
        <w:t>не</w:t>
      </w:r>
      <w:r>
        <w:rPr>
          <w:spacing w:val="24"/>
        </w:rPr>
        <w:t xml:space="preserve"> </w:t>
      </w:r>
      <w:r>
        <w:t>только</w:t>
      </w:r>
      <w:r>
        <w:rPr>
          <w:spacing w:val="26"/>
        </w:rPr>
        <w:t xml:space="preserve"> </w:t>
      </w:r>
      <w:r>
        <w:t>оценку</w:t>
      </w:r>
      <w:r>
        <w:rPr>
          <w:spacing w:val="11"/>
        </w:rPr>
        <w:t xml:space="preserve"> </w:t>
      </w:r>
      <w:r>
        <w:t>достижений</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3" w:line="264" w:lineRule="auto"/>
        <w:ind w:left="839" w:right="510"/>
        <w:jc w:val="both"/>
      </w:pPr>
      <w:r>
        <w:rPr>
          <w:spacing w:val="-1"/>
        </w:rPr>
        <w:lastRenderedPageBreak/>
        <w:t>планируемых</w:t>
      </w:r>
      <w:r>
        <w:rPr>
          <w:spacing w:val="-13"/>
        </w:rPr>
        <w:t xml:space="preserve"> </w:t>
      </w:r>
      <w:r>
        <w:t>результатов</w:t>
      </w:r>
      <w:r>
        <w:rPr>
          <w:spacing w:val="33"/>
        </w:rPr>
        <w:t xml:space="preserve"> </w:t>
      </w:r>
      <w:r>
        <w:t>освоения</w:t>
      </w:r>
      <w:r>
        <w:rPr>
          <w:spacing w:val="-14"/>
        </w:rPr>
        <w:t xml:space="preserve"> </w:t>
      </w:r>
      <w:r>
        <w:t>обучающимися</w:t>
      </w:r>
      <w:r>
        <w:rPr>
          <w:spacing w:val="-9"/>
        </w:rPr>
        <w:t xml:space="preserve"> </w:t>
      </w:r>
      <w:r>
        <w:t>программы</w:t>
      </w:r>
      <w:r>
        <w:rPr>
          <w:spacing w:val="-12"/>
        </w:rPr>
        <w:t xml:space="preserve"> </w:t>
      </w:r>
      <w:r>
        <w:t>коррекционной</w:t>
      </w:r>
      <w:r>
        <w:rPr>
          <w:spacing w:val="-13"/>
        </w:rPr>
        <w:t xml:space="preserve"> </w:t>
      </w:r>
      <w:r>
        <w:t>работы,</w:t>
      </w:r>
      <w:r>
        <w:rPr>
          <w:spacing w:val="-11"/>
        </w:rPr>
        <w:t xml:space="preserve"> </w:t>
      </w:r>
      <w:r>
        <w:t>но</w:t>
      </w:r>
      <w:r>
        <w:rPr>
          <w:spacing w:val="-58"/>
        </w:rPr>
        <w:t xml:space="preserve"> </w:t>
      </w:r>
      <w:r>
        <w:t>и</w:t>
      </w:r>
      <w:r>
        <w:rPr>
          <w:spacing w:val="2"/>
        </w:rPr>
        <w:t xml:space="preserve"> </w:t>
      </w:r>
      <w:r>
        <w:t>вносить,</w:t>
      </w:r>
      <w:r>
        <w:rPr>
          <w:spacing w:val="-2"/>
        </w:rPr>
        <w:t xml:space="preserve"> </w:t>
      </w:r>
      <w:r>
        <w:t>в</w:t>
      </w:r>
      <w:r>
        <w:rPr>
          <w:spacing w:val="-2"/>
        </w:rPr>
        <w:t xml:space="preserve"> </w:t>
      </w:r>
      <w:r>
        <w:t>случае необходимости,</w:t>
      </w:r>
      <w:r>
        <w:rPr>
          <w:spacing w:val="1"/>
        </w:rPr>
        <w:t xml:space="preserve"> </w:t>
      </w:r>
      <w:r>
        <w:t>коррективы</w:t>
      </w:r>
      <w:r>
        <w:rPr>
          <w:spacing w:val="-2"/>
        </w:rPr>
        <w:t xml:space="preserve"> </w:t>
      </w:r>
      <w:r>
        <w:t>в</w:t>
      </w:r>
      <w:r>
        <w:rPr>
          <w:spacing w:val="-2"/>
        </w:rPr>
        <w:t xml:space="preserve"> </w:t>
      </w:r>
      <w:r>
        <w:t>ее</w:t>
      </w:r>
      <w:r>
        <w:rPr>
          <w:spacing w:val="-5"/>
        </w:rPr>
        <w:t xml:space="preserve"> </w:t>
      </w:r>
      <w:r>
        <w:t>содержание</w:t>
      </w:r>
      <w:r>
        <w:rPr>
          <w:spacing w:val="-3"/>
        </w:rPr>
        <w:t xml:space="preserve"> </w:t>
      </w:r>
      <w:r>
        <w:t>и</w:t>
      </w:r>
      <w:r>
        <w:rPr>
          <w:spacing w:val="-8"/>
        </w:rPr>
        <w:t xml:space="preserve"> </w:t>
      </w:r>
      <w:r>
        <w:t>организацию.</w:t>
      </w:r>
    </w:p>
    <w:p w:rsidR="00F46CC0" w:rsidRDefault="00D90BFE">
      <w:pPr>
        <w:pStyle w:val="a3"/>
        <w:spacing w:before="36" w:line="264" w:lineRule="auto"/>
        <w:ind w:left="839" w:right="502"/>
        <w:jc w:val="both"/>
      </w:pPr>
      <w:r>
        <w:t>В целях оценки результатов освоения обучающимися с ТНР программы коррекционной</w:t>
      </w:r>
      <w:r>
        <w:rPr>
          <w:spacing w:val="1"/>
        </w:rPr>
        <w:t xml:space="preserve"> </w:t>
      </w:r>
      <w:r>
        <w:t>работы</w:t>
      </w:r>
      <w:r>
        <w:rPr>
          <w:spacing w:val="1"/>
        </w:rPr>
        <w:t xml:space="preserve"> </w:t>
      </w:r>
      <w:r>
        <w:t>в</w:t>
      </w:r>
      <w:r>
        <w:rPr>
          <w:spacing w:val="1"/>
        </w:rPr>
        <w:t xml:space="preserve"> </w:t>
      </w:r>
      <w:r>
        <w:t>МОБУ</w:t>
      </w:r>
      <w:r>
        <w:rPr>
          <w:spacing w:val="1"/>
        </w:rPr>
        <w:t xml:space="preserve"> </w:t>
      </w:r>
      <w:r>
        <w:t>«СОШ</w:t>
      </w:r>
      <w:r>
        <w:rPr>
          <w:spacing w:val="1"/>
        </w:rPr>
        <w:t xml:space="preserve"> </w:t>
      </w:r>
      <w:r>
        <w:t>№6»</w:t>
      </w:r>
      <w:r>
        <w:rPr>
          <w:spacing w:val="1"/>
        </w:rPr>
        <w:t xml:space="preserve"> </w:t>
      </w:r>
      <w:r>
        <w:t>г.</w:t>
      </w:r>
      <w:r>
        <w:rPr>
          <w:spacing w:val="1"/>
        </w:rPr>
        <w:t xml:space="preserve"> </w:t>
      </w:r>
      <w:r>
        <w:t>Всеволожска</w:t>
      </w:r>
      <w:r>
        <w:rPr>
          <w:spacing w:val="1"/>
        </w:rPr>
        <w:t xml:space="preserve"> </w:t>
      </w:r>
      <w:r>
        <w:t>используется</w:t>
      </w:r>
      <w:r>
        <w:rPr>
          <w:spacing w:val="1"/>
        </w:rPr>
        <w:t xml:space="preserve"> </w:t>
      </w:r>
      <w:r>
        <w:t>вводная,</w:t>
      </w:r>
      <w:r>
        <w:rPr>
          <w:spacing w:val="1"/>
        </w:rPr>
        <w:t xml:space="preserve"> </w:t>
      </w:r>
      <w:r>
        <w:t>текущая</w:t>
      </w:r>
      <w:r>
        <w:rPr>
          <w:spacing w:val="1"/>
        </w:rPr>
        <w:t xml:space="preserve"> </w:t>
      </w:r>
      <w:r>
        <w:t>(по</w:t>
      </w:r>
      <w:r>
        <w:rPr>
          <w:spacing w:val="1"/>
        </w:rPr>
        <w:t xml:space="preserve"> </w:t>
      </w:r>
      <w:r>
        <w:t>необходимости)</w:t>
      </w:r>
      <w:r>
        <w:rPr>
          <w:spacing w:val="-5"/>
        </w:rPr>
        <w:t xml:space="preserve"> </w:t>
      </w:r>
      <w:r>
        <w:t>и</w:t>
      </w:r>
      <w:r>
        <w:rPr>
          <w:spacing w:val="-2"/>
        </w:rPr>
        <w:t xml:space="preserve"> </w:t>
      </w:r>
      <w:r>
        <w:t>итоговая</w:t>
      </w:r>
      <w:r>
        <w:rPr>
          <w:spacing w:val="2"/>
        </w:rPr>
        <w:t xml:space="preserve"> </w:t>
      </w:r>
      <w:r>
        <w:t>диагностики:</w:t>
      </w:r>
    </w:p>
    <w:p w:rsidR="00F46CC0" w:rsidRDefault="00D90BFE">
      <w:pPr>
        <w:pStyle w:val="a3"/>
        <w:spacing w:before="26" w:line="268" w:lineRule="auto"/>
        <w:ind w:left="839" w:right="739"/>
      </w:pPr>
      <w:r>
        <w:rPr>
          <w:b/>
          <w:i/>
        </w:rPr>
        <w:t xml:space="preserve">вводная диагностика </w:t>
      </w:r>
      <w:r>
        <w:t>позволяет наряду с выявлением индивидуальных особых</w:t>
      </w:r>
      <w:r>
        <w:rPr>
          <w:spacing w:val="1"/>
        </w:rPr>
        <w:t xml:space="preserve"> </w:t>
      </w:r>
      <w:r>
        <w:t>образовательных потребностей и возможностей обучающихся, выявить исходный</w:t>
      </w:r>
      <w:r>
        <w:rPr>
          <w:spacing w:val="1"/>
        </w:rPr>
        <w:t xml:space="preserve"> </w:t>
      </w:r>
      <w:r>
        <w:t>уровень развития интегративных показателей, свидетельствующий о степени влияния</w:t>
      </w:r>
      <w:r>
        <w:rPr>
          <w:spacing w:val="1"/>
        </w:rPr>
        <w:t xml:space="preserve"> </w:t>
      </w:r>
      <w:r>
        <w:t>нарушений развития на учебно-познавательную деятельность и повседневную жизнь;</w:t>
      </w:r>
      <w:r>
        <w:rPr>
          <w:spacing w:val="1"/>
        </w:rPr>
        <w:t xml:space="preserve"> </w:t>
      </w:r>
      <w:r>
        <w:rPr>
          <w:b/>
          <w:i/>
        </w:rPr>
        <w:t xml:space="preserve">текущая диагностика </w:t>
      </w:r>
      <w:r>
        <w:t>используется для осуществления мониторинга в течение всего</w:t>
      </w:r>
      <w:r>
        <w:rPr>
          <w:spacing w:val="1"/>
        </w:rPr>
        <w:t xml:space="preserve"> </w:t>
      </w:r>
      <w:r>
        <w:t>времени обучения обучающегося на начальной ступени образования по запросу</w:t>
      </w:r>
      <w:r>
        <w:rPr>
          <w:spacing w:val="1"/>
        </w:rPr>
        <w:t xml:space="preserve"> </w:t>
      </w:r>
      <w:r>
        <w:t>педагогов, родителей (законных представителей). При использовании данной формы</w:t>
      </w:r>
      <w:r>
        <w:rPr>
          <w:spacing w:val="1"/>
        </w:rPr>
        <w:t xml:space="preserve"> </w:t>
      </w:r>
      <w:r>
        <w:t>мониторинга используется диагностика интегративных показателей, состояние которых</w:t>
      </w:r>
      <w:r>
        <w:rPr>
          <w:spacing w:val="-57"/>
        </w:rPr>
        <w:t xml:space="preserve"> </w:t>
      </w:r>
      <w:r>
        <w:rPr>
          <w:spacing w:val="-1"/>
        </w:rPr>
        <w:t>позволяет</w:t>
      </w:r>
      <w:r>
        <w:rPr>
          <w:spacing w:val="-9"/>
        </w:rPr>
        <w:t xml:space="preserve"> </w:t>
      </w:r>
      <w:r>
        <w:t>судить</w:t>
      </w:r>
      <w:r>
        <w:rPr>
          <w:spacing w:val="-3"/>
        </w:rPr>
        <w:t xml:space="preserve"> </w:t>
      </w:r>
      <w:r>
        <w:t>об</w:t>
      </w:r>
      <w:r>
        <w:rPr>
          <w:spacing w:val="-8"/>
        </w:rPr>
        <w:t xml:space="preserve"> </w:t>
      </w:r>
      <w:r>
        <w:t>успешности</w:t>
      </w:r>
      <w:r>
        <w:rPr>
          <w:spacing w:val="-6"/>
        </w:rPr>
        <w:t xml:space="preserve"> </w:t>
      </w:r>
      <w:r>
        <w:t>(наличие</w:t>
      </w:r>
      <w:r>
        <w:rPr>
          <w:spacing w:val="-14"/>
        </w:rPr>
        <w:t xml:space="preserve"> </w:t>
      </w:r>
      <w:r>
        <w:t>положительной</w:t>
      </w:r>
      <w:r>
        <w:rPr>
          <w:spacing w:val="-7"/>
        </w:rPr>
        <w:t xml:space="preserve"> </w:t>
      </w:r>
      <w:r>
        <w:t>динамики)</w:t>
      </w:r>
      <w:r>
        <w:rPr>
          <w:spacing w:val="-11"/>
        </w:rPr>
        <w:t xml:space="preserve"> </w:t>
      </w:r>
      <w:r>
        <w:t>или</w:t>
      </w:r>
      <w:r>
        <w:rPr>
          <w:spacing w:val="-13"/>
        </w:rPr>
        <w:t xml:space="preserve"> </w:t>
      </w:r>
      <w:r>
        <w:t>неуспешности</w:t>
      </w:r>
      <w:r>
        <w:rPr>
          <w:spacing w:val="-57"/>
        </w:rPr>
        <w:t xml:space="preserve"> </w:t>
      </w:r>
      <w:r>
        <w:t>(отсутствие даже незначительной положительной динамики) обучающихся с ТНР в</w:t>
      </w:r>
      <w:r>
        <w:rPr>
          <w:spacing w:val="1"/>
        </w:rPr>
        <w:t xml:space="preserve"> </w:t>
      </w:r>
      <w:r>
        <w:t>освоении</w:t>
      </w:r>
      <w:r>
        <w:rPr>
          <w:spacing w:val="-2"/>
        </w:rPr>
        <w:t xml:space="preserve"> </w:t>
      </w:r>
      <w:r>
        <w:t>планируемых</w:t>
      </w:r>
      <w:r>
        <w:rPr>
          <w:spacing w:val="-7"/>
        </w:rPr>
        <w:t xml:space="preserve"> </w:t>
      </w:r>
      <w:r>
        <w:t>результатов</w:t>
      </w:r>
      <w:r>
        <w:rPr>
          <w:spacing w:val="-7"/>
        </w:rPr>
        <w:t xml:space="preserve"> </w:t>
      </w:r>
      <w:r>
        <w:t>овладении</w:t>
      </w:r>
      <w:r>
        <w:rPr>
          <w:spacing w:val="-6"/>
        </w:rPr>
        <w:t xml:space="preserve"> </w:t>
      </w:r>
      <w:r>
        <w:t>программой</w:t>
      </w:r>
      <w:r>
        <w:rPr>
          <w:spacing w:val="-2"/>
        </w:rPr>
        <w:t xml:space="preserve"> </w:t>
      </w:r>
      <w:r>
        <w:t>коррекционной</w:t>
      </w:r>
      <w:r>
        <w:rPr>
          <w:spacing w:val="-2"/>
        </w:rPr>
        <w:t xml:space="preserve"> </w:t>
      </w:r>
      <w:r>
        <w:t>работы.</w:t>
      </w:r>
    </w:p>
    <w:p w:rsidR="00F46CC0" w:rsidRDefault="00D90BFE">
      <w:pPr>
        <w:pStyle w:val="a3"/>
        <w:spacing w:line="268" w:lineRule="auto"/>
        <w:ind w:left="839" w:right="658"/>
      </w:pPr>
      <w:r>
        <w:t>Данные</w:t>
      </w:r>
      <w:r>
        <w:rPr>
          <w:spacing w:val="-3"/>
        </w:rPr>
        <w:t xml:space="preserve"> </w:t>
      </w:r>
      <w:r>
        <w:t>диагностики</w:t>
      </w:r>
      <w:r>
        <w:rPr>
          <w:spacing w:val="-1"/>
        </w:rPr>
        <w:t xml:space="preserve"> </w:t>
      </w:r>
      <w:r>
        <w:t>выступают</w:t>
      </w:r>
      <w:r>
        <w:rPr>
          <w:spacing w:val="-2"/>
        </w:rPr>
        <w:t xml:space="preserve"> </w:t>
      </w:r>
      <w:r>
        <w:t>в</w:t>
      </w:r>
      <w:r>
        <w:rPr>
          <w:spacing w:val="-1"/>
        </w:rPr>
        <w:t xml:space="preserve"> </w:t>
      </w:r>
      <w:r>
        <w:t>качестве</w:t>
      </w:r>
      <w:r>
        <w:rPr>
          <w:spacing w:val="-8"/>
        </w:rPr>
        <w:t xml:space="preserve"> </w:t>
      </w:r>
      <w:r>
        <w:t>ориентировочной</w:t>
      </w:r>
      <w:r>
        <w:rPr>
          <w:spacing w:val="-10"/>
        </w:rPr>
        <w:t xml:space="preserve"> </w:t>
      </w:r>
      <w:r>
        <w:t>основы</w:t>
      </w:r>
      <w:r>
        <w:rPr>
          <w:spacing w:val="-2"/>
        </w:rPr>
        <w:t xml:space="preserve"> </w:t>
      </w:r>
      <w:r>
        <w:t>для</w:t>
      </w:r>
      <w:r>
        <w:rPr>
          <w:spacing w:val="-6"/>
        </w:rPr>
        <w:t xml:space="preserve"> </w:t>
      </w:r>
      <w:r>
        <w:t>определения</w:t>
      </w:r>
      <w:r>
        <w:rPr>
          <w:spacing w:val="-57"/>
        </w:rPr>
        <w:t xml:space="preserve"> </w:t>
      </w:r>
      <w:r>
        <w:t>дальнейшей стратегии: продолжения реализации разработанной программы</w:t>
      </w:r>
      <w:r>
        <w:rPr>
          <w:spacing w:val="1"/>
        </w:rPr>
        <w:t xml:space="preserve"> </w:t>
      </w:r>
      <w:r>
        <w:t>коррекционной</w:t>
      </w:r>
      <w:r>
        <w:rPr>
          <w:spacing w:val="-3"/>
        </w:rPr>
        <w:t xml:space="preserve"> </w:t>
      </w:r>
      <w:r>
        <w:t>работы</w:t>
      </w:r>
      <w:r>
        <w:rPr>
          <w:spacing w:val="-3"/>
        </w:rPr>
        <w:t xml:space="preserve"> </w:t>
      </w:r>
      <w:r>
        <w:t>или</w:t>
      </w:r>
      <w:r>
        <w:rPr>
          <w:spacing w:val="3"/>
        </w:rPr>
        <w:t xml:space="preserve"> </w:t>
      </w:r>
      <w:r>
        <w:t>внесения</w:t>
      </w:r>
      <w:r>
        <w:rPr>
          <w:spacing w:val="-3"/>
        </w:rPr>
        <w:t xml:space="preserve"> </w:t>
      </w:r>
      <w:r>
        <w:t>в</w:t>
      </w:r>
      <w:r>
        <w:rPr>
          <w:spacing w:val="-1"/>
        </w:rPr>
        <w:t xml:space="preserve"> </w:t>
      </w:r>
      <w:r>
        <w:t>нее</w:t>
      </w:r>
      <w:r>
        <w:rPr>
          <w:spacing w:val="-5"/>
        </w:rPr>
        <w:t xml:space="preserve"> </w:t>
      </w:r>
      <w:r>
        <w:t>определенных</w:t>
      </w:r>
      <w:r>
        <w:rPr>
          <w:spacing w:val="-3"/>
        </w:rPr>
        <w:t xml:space="preserve"> </w:t>
      </w:r>
      <w:r>
        <w:t>корректив.</w:t>
      </w:r>
    </w:p>
    <w:p w:rsidR="00F46CC0" w:rsidRDefault="00D90BFE">
      <w:pPr>
        <w:pStyle w:val="a3"/>
        <w:spacing w:line="264" w:lineRule="auto"/>
        <w:ind w:left="839" w:right="497"/>
        <w:jc w:val="both"/>
      </w:pPr>
      <w:r>
        <w:t>Целью</w:t>
      </w:r>
      <w:r>
        <w:rPr>
          <w:spacing w:val="1"/>
        </w:rPr>
        <w:t xml:space="preserve"> </w:t>
      </w:r>
      <w:r>
        <w:rPr>
          <w:b/>
          <w:i/>
        </w:rPr>
        <w:t>итоговой</w:t>
      </w:r>
      <w:r>
        <w:rPr>
          <w:b/>
          <w:i/>
          <w:spacing w:val="1"/>
        </w:rPr>
        <w:t xml:space="preserve"> </w:t>
      </w:r>
      <w:r>
        <w:rPr>
          <w:b/>
          <w:i/>
        </w:rPr>
        <w:t>диагностики</w:t>
      </w:r>
      <w:r>
        <w:t>,</w:t>
      </w:r>
      <w:r>
        <w:rPr>
          <w:spacing w:val="1"/>
        </w:rPr>
        <w:t xml:space="preserve"> </w:t>
      </w:r>
      <w:r>
        <w:t>проводящейся</w:t>
      </w:r>
      <w:r>
        <w:rPr>
          <w:spacing w:val="1"/>
        </w:rPr>
        <w:t xml:space="preserve"> </w:t>
      </w:r>
      <w:r>
        <w:t>на</w:t>
      </w:r>
      <w:r>
        <w:rPr>
          <w:spacing w:val="1"/>
        </w:rPr>
        <w:t xml:space="preserve"> </w:t>
      </w:r>
      <w:r>
        <w:t>заключительном</w:t>
      </w:r>
      <w:r>
        <w:rPr>
          <w:spacing w:val="1"/>
        </w:rPr>
        <w:t xml:space="preserve"> </w:t>
      </w:r>
      <w:r>
        <w:t>этапе</w:t>
      </w:r>
      <w:r>
        <w:rPr>
          <w:spacing w:val="1"/>
        </w:rPr>
        <w:t xml:space="preserve"> </w:t>
      </w:r>
      <w:r>
        <w:t>(окончание</w:t>
      </w:r>
      <w:r>
        <w:rPr>
          <w:spacing w:val="1"/>
        </w:rPr>
        <w:t xml:space="preserve"> </w:t>
      </w:r>
      <w:r>
        <w:t>учебного года, окончание обучения при получении начального образования), выступает</w:t>
      </w:r>
      <w:r>
        <w:rPr>
          <w:spacing w:val="1"/>
        </w:rPr>
        <w:t xml:space="preserve"> </w:t>
      </w:r>
      <w:r>
        <w:t>оценка достижений обучающегося с ТНР в соответствии с планируемыми результатами</w:t>
      </w:r>
      <w:r>
        <w:rPr>
          <w:spacing w:val="1"/>
        </w:rPr>
        <w:t xml:space="preserve"> </w:t>
      </w:r>
      <w:r>
        <w:t>освоения</w:t>
      </w:r>
      <w:r>
        <w:rPr>
          <w:spacing w:val="-3"/>
        </w:rPr>
        <w:t xml:space="preserve"> </w:t>
      </w:r>
      <w:r>
        <w:t>обучающимися</w:t>
      </w:r>
      <w:r>
        <w:rPr>
          <w:spacing w:val="2"/>
        </w:rPr>
        <w:t xml:space="preserve"> </w:t>
      </w:r>
      <w:r>
        <w:t>программы</w:t>
      </w:r>
      <w:r>
        <w:rPr>
          <w:spacing w:val="7"/>
        </w:rPr>
        <w:t xml:space="preserve"> </w:t>
      </w:r>
      <w:r>
        <w:t>коррекционной</w:t>
      </w:r>
      <w:r>
        <w:rPr>
          <w:spacing w:val="3"/>
        </w:rPr>
        <w:t xml:space="preserve"> </w:t>
      </w:r>
      <w:r>
        <w:t>работы.</w:t>
      </w:r>
    </w:p>
    <w:p w:rsidR="00F46CC0" w:rsidRDefault="00D90BFE">
      <w:pPr>
        <w:pStyle w:val="a3"/>
        <w:spacing w:line="264" w:lineRule="auto"/>
        <w:ind w:left="839" w:right="559"/>
        <w:jc w:val="both"/>
      </w:pPr>
      <w:r>
        <w:t>Организационно-содержательные</w:t>
      </w:r>
      <w:r>
        <w:rPr>
          <w:spacing w:val="1"/>
        </w:rPr>
        <w:t xml:space="preserve"> </w:t>
      </w:r>
      <w:r>
        <w:t>характеристики</w:t>
      </w:r>
      <w:r>
        <w:rPr>
          <w:spacing w:val="1"/>
        </w:rPr>
        <w:t xml:space="preserve"> </w:t>
      </w:r>
      <w:r>
        <w:t>вводной,</w:t>
      </w:r>
      <w:r>
        <w:rPr>
          <w:spacing w:val="1"/>
        </w:rPr>
        <w:t xml:space="preserve"> </w:t>
      </w:r>
      <w:r>
        <w:t>текущей</w:t>
      </w:r>
      <w:r>
        <w:rPr>
          <w:spacing w:val="1"/>
        </w:rPr>
        <w:t xml:space="preserve"> </w:t>
      </w:r>
      <w:r>
        <w:t>и</w:t>
      </w:r>
      <w:r>
        <w:rPr>
          <w:spacing w:val="1"/>
        </w:rPr>
        <w:t xml:space="preserve"> </w:t>
      </w:r>
      <w:r>
        <w:t>итоговой</w:t>
      </w:r>
      <w:r>
        <w:rPr>
          <w:spacing w:val="1"/>
        </w:rPr>
        <w:t xml:space="preserve"> </w:t>
      </w:r>
      <w:r>
        <w:t>диагностики</w:t>
      </w:r>
      <w:r>
        <w:rPr>
          <w:spacing w:val="1"/>
        </w:rPr>
        <w:t xml:space="preserve"> </w:t>
      </w:r>
      <w:r>
        <w:t>разрабатывает</w:t>
      </w:r>
      <w:r>
        <w:rPr>
          <w:spacing w:val="1"/>
        </w:rPr>
        <w:t xml:space="preserve"> </w:t>
      </w:r>
      <w:r>
        <w:t>образовательная</w:t>
      </w:r>
      <w:r>
        <w:rPr>
          <w:spacing w:val="1"/>
        </w:rPr>
        <w:t xml:space="preserve"> </w:t>
      </w:r>
      <w:r>
        <w:t>организация</w:t>
      </w:r>
      <w:r>
        <w:rPr>
          <w:spacing w:val="1"/>
        </w:rPr>
        <w:t xml:space="preserve"> </w:t>
      </w:r>
      <w:r>
        <w:t>с</w:t>
      </w:r>
      <w:r>
        <w:rPr>
          <w:spacing w:val="1"/>
        </w:rPr>
        <w:t xml:space="preserve"> </w:t>
      </w:r>
      <w:r>
        <w:t>учетом</w:t>
      </w:r>
      <w:r>
        <w:rPr>
          <w:spacing w:val="1"/>
        </w:rPr>
        <w:t xml:space="preserve"> </w:t>
      </w:r>
      <w:r>
        <w:t>типологических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обучающихся,</w:t>
      </w:r>
      <w:r>
        <w:rPr>
          <w:spacing w:val="1"/>
        </w:rPr>
        <w:t xml:space="preserve"> </w:t>
      </w:r>
      <w:r>
        <w:t>их</w:t>
      </w:r>
      <w:r>
        <w:rPr>
          <w:spacing w:val="1"/>
        </w:rPr>
        <w:t xml:space="preserve"> </w:t>
      </w:r>
      <w:r>
        <w:t>индивидуальных</w:t>
      </w:r>
      <w:r>
        <w:rPr>
          <w:spacing w:val="1"/>
        </w:rPr>
        <w:t xml:space="preserve"> </w:t>
      </w:r>
      <w:r>
        <w:t>особых</w:t>
      </w:r>
      <w:r>
        <w:rPr>
          <w:spacing w:val="1"/>
        </w:rPr>
        <w:t xml:space="preserve"> </w:t>
      </w:r>
      <w:r>
        <w:t>образовательных</w:t>
      </w:r>
      <w:r>
        <w:rPr>
          <w:spacing w:val="-7"/>
        </w:rPr>
        <w:t xml:space="preserve"> </w:t>
      </w:r>
      <w:r>
        <w:t>потребностей.</w:t>
      </w:r>
    </w:p>
    <w:p w:rsidR="00F46CC0" w:rsidRDefault="00D90BFE">
      <w:pPr>
        <w:pStyle w:val="a3"/>
        <w:spacing w:before="28" w:line="264" w:lineRule="auto"/>
        <w:ind w:left="839" w:right="560"/>
        <w:jc w:val="both"/>
      </w:pPr>
      <w:r>
        <w:t>В</w:t>
      </w:r>
      <w:r>
        <w:rPr>
          <w:spacing w:val="1"/>
        </w:rPr>
        <w:t xml:space="preserve"> </w:t>
      </w:r>
      <w:r>
        <w:t>случаях</w:t>
      </w:r>
      <w:r>
        <w:rPr>
          <w:spacing w:val="1"/>
        </w:rPr>
        <w:t xml:space="preserve"> </w:t>
      </w:r>
      <w:r>
        <w:t>стойкого</w:t>
      </w:r>
      <w:r>
        <w:rPr>
          <w:spacing w:val="1"/>
        </w:rPr>
        <w:t xml:space="preserve"> </w:t>
      </w:r>
      <w:r>
        <w:t>отсутствия</w:t>
      </w:r>
      <w:r>
        <w:rPr>
          <w:spacing w:val="1"/>
        </w:rPr>
        <w:t xml:space="preserve"> </w:t>
      </w:r>
      <w:r>
        <w:t>положительной</w:t>
      </w:r>
      <w:r>
        <w:rPr>
          <w:spacing w:val="1"/>
        </w:rPr>
        <w:t xml:space="preserve"> </w:t>
      </w:r>
      <w:r>
        <w:t>динамики</w:t>
      </w:r>
      <w:r>
        <w:rPr>
          <w:spacing w:val="1"/>
        </w:rPr>
        <w:t xml:space="preserve"> </w:t>
      </w:r>
      <w:r>
        <w:t>в</w:t>
      </w:r>
      <w:r>
        <w:rPr>
          <w:spacing w:val="1"/>
        </w:rPr>
        <w:t xml:space="preserve"> </w:t>
      </w:r>
      <w:r>
        <w:t>результатах</w:t>
      </w:r>
      <w:r>
        <w:rPr>
          <w:spacing w:val="1"/>
        </w:rPr>
        <w:t xml:space="preserve"> </w:t>
      </w:r>
      <w:r>
        <w:t>освоения</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обучающегося</w:t>
      </w:r>
      <w:r>
        <w:rPr>
          <w:spacing w:val="1"/>
        </w:rPr>
        <w:t xml:space="preserve"> </w:t>
      </w:r>
      <w:r>
        <w:t>с</w:t>
      </w:r>
      <w:r>
        <w:rPr>
          <w:spacing w:val="1"/>
        </w:rPr>
        <w:t xml:space="preserve"> </w:t>
      </w:r>
      <w:r>
        <w:t>согласия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направляются</w:t>
      </w:r>
      <w:r>
        <w:rPr>
          <w:spacing w:val="1"/>
        </w:rPr>
        <w:t xml:space="preserve"> </w:t>
      </w:r>
      <w:r>
        <w:t>на</w:t>
      </w:r>
      <w:r>
        <w:rPr>
          <w:spacing w:val="1"/>
        </w:rPr>
        <w:t xml:space="preserve"> </w:t>
      </w:r>
      <w:r>
        <w:t>психолого-медико-педагогический</w:t>
      </w:r>
      <w:r>
        <w:rPr>
          <w:spacing w:val="1"/>
        </w:rPr>
        <w:t xml:space="preserve"> </w:t>
      </w:r>
      <w:r>
        <w:t>консилиум</w:t>
      </w:r>
      <w:r>
        <w:rPr>
          <w:spacing w:val="1"/>
        </w:rPr>
        <w:t xml:space="preserve"> </w:t>
      </w:r>
      <w:r>
        <w:t>для</w:t>
      </w:r>
      <w:r>
        <w:rPr>
          <w:spacing w:val="1"/>
        </w:rPr>
        <w:t xml:space="preserve"> </w:t>
      </w:r>
      <w:r>
        <w:t>внесения коррективов в содержание программы коррекционной работы, либо решения</w:t>
      </w:r>
      <w:r>
        <w:rPr>
          <w:spacing w:val="1"/>
        </w:rPr>
        <w:t xml:space="preserve"> </w:t>
      </w:r>
      <w:r>
        <w:t>вопроса</w:t>
      </w:r>
      <w:r>
        <w:rPr>
          <w:spacing w:val="-5"/>
        </w:rPr>
        <w:t xml:space="preserve"> </w:t>
      </w:r>
      <w:r>
        <w:t>для</w:t>
      </w:r>
      <w:r>
        <w:rPr>
          <w:spacing w:val="2"/>
        </w:rPr>
        <w:t xml:space="preserve"> </w:t>
      </w:r>
      <w:r>
        <w:t>направления</w:t>
      </w:r>
      <w:r>
        <w:rPr>
          <w:spacing w:val="-2"/>
        </w:rPr>
        <w:t xml:space="preserve"> </w:t>
      </w:r>
      <w:r>
        <w:t>на</w:t>
      </w:r>
      <w:r>
        <w:rPr>
          <w:spacing w:val="-5"/>
        </w:rPr>
        <w:t xml:space="preserve"> </w:t>
      </w:r>
      <w:r>
        <w:t>психолого-медико-педагогическую</w:t>
      </w:r>
      <w:r>
        <w:rPr>
          <w:spacing w:val="-1"/>
        </w:rPr>
        <w:t xml:space="preserve"> </w:t>
      </w:r>
      <w:r>
        <w:t>комиссию.</w:t>
      </w:r>
    </w:p>
    <w:p w:rsidR="00F46CC0" w:rsidRDefault="00D90BFE">
      <w:pPr>
        <w:pStyle w:val="a3"/>
        <w:spacing w:before="43" w:line="266" w:lineRule="auto"/>
        <w:ind w:left="839" w:right="561"/>
        <w:jc w:val="both"/>
      </w:pPr>
      <w:r>
        <w:t>Для</w:t>
      </w:r>
      <w:r>
        <w:rPr>
          <w:spacing w:val="1"/>
        </w:rPr>
        <w:t xml:space="preserve"> </w:t>
      </w:r>
      <w:r>
        <w:t>полноты</w:t>
      </w:r>
      <w:r>
        <w:rPr>
          <w:spacing w:val="1"/>
        </w:rPr>
        <w:t xml:space="preserve"> </w:t>
      </w:r>
      <w:r>
        <w:t>оценки</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обучающимися</w:t>
      </w:r>
      <w:r>
        <w:rPr>
          <w:spacing w:val="-57"/>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следует</w:t>
      </w:r>
      <w:r>
        <w:rPr>
          <w:spacing w:val="1"/>
        </w:rPr>
        <w:t xml:space="preserve"> </w:t>
      </w:r>
      <w:r>
        <w:t>учитывать</w:t>
      </w:r>
      <w:r>
        <w:rPr>
          <w:spacing w:val="1"/>
        </w:rPr>
        <w:t xml:space="preserve"> </w:t>
      </w:r>
      <w:r>
        <w:t>мнение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поскольку</w:t>
      </w:r>
      <w:r>
        <w:rPr>
          <w:spacing w:val="1"/>
        </w:rPr>
        <w:t xml:space="preserve"> </w:t>
      </w:r>
      <w:r>
        <w:t>наличие</w:t>
      </w:r>
      <w:r>
        <w:rPr>
          <w:spacing w:val="1"/>
        </w:rPr>
        <w:t xml:space="preserve"> </w:t>
      </w:r>
      <w:r>
        <w:t>положительной</w:t>
      </w:r>
      <w:r>
        <w:rPr>
          <w:spacing w:val="1"/>
        </w:rPr>
        <w:t xml:space="preserve"> </w:t>
      </w:r>
      <w:r>
        <w:t>динамики</w:t>
      </w:r>
      <w:r>
        <w:rPr>
          <w:spacing w:val="1"/>
        </w:rPr>
        <w:t xml:space="preserve"> </w:t>
      </w:r>
      <w:r>
        <w:t>обучающихся</w:t>
      </w:r>
      <w:r>
        <w:rPr>
          <w:spacing w:val="1"/>
        </w:rPr>
        <w:t xml:space="preserve"> </w:t>
      </w:r>
      <w:r>
        <w:t>по</w:t>
      </w:r>
      <w:r>
        <w:rPr>
          <w:spacing w:val="1"/>
        </w:rPr>
        <w:t xml:space="preserve"> </w:t>
      </w:r>
      <w:r>
        <w:t>интегративным показателям, свидетельствующей об ослаблении (отсутствии ослабления)</w:t>
      </w:r>
      <w:r>
        <w:rPr>
          <w:spacing w:val="-57"/>
        </w:rPr>
        <w:t xml:space="preserve"> </w:t>
      </w:r>
      <w:r>
        <w:t>степени влияния нарушений развития на жизнедеятельность обучающихся, проявляется</w:t>
      </w:r>
      <w:r>
        <w:rPr>
          <w:spacing w:val="1"/>
        </w:rPr>
        <w:t xml:space="preserve"> </w:t>
      </w:r>
      <w:r>
        <w:t>не</w:t>
      </w:r>
      <w:r>
        <w:rPr>
          <w:spacing w:val="-5"/>
        </w:rPr>
        <w:t xml:space="preserve"> </w:t>
      </w:r>
      <w:r>
        <w:t>только</w:t>
      </w:r>
      <w:r>
        <w:rPr>
          <w:spacing w:val="1"/>
        </w:rPr>
        <w:t xml:space="preserve"> </w:t>
      </w:r>
      <w:r>
        <w:t>в</w:t>
      </w:r>
      <w:r>
        <w:rPr>
          <w:spacing w:val="-2"/>
        </w:rPr>
        <w:t xml:space="preserve"> </w:t>
      </w:r>
      <w:r>
        <w:t>учебно-познавательной</w:t>
      </w:r>
      <w:r>
        <w:rPr>
          <w:spacing w:val="-2"/>
        </w:rPr>
        <w:t xml:space="preserve"> </w:t>
      </w:r>
      <w:r>
        <w:t>деятельности, но</w:t>
      </w:r>
      <w:r>
        <w:rPr>
          <w:spacing w:val="1"/>
        </w:rPr>
        <w:t xml:space="preserve"> </w:t>
      </w:r>
      <w:r>
        <w:t>и</w:t>
      </w:r>
      <w:r>
        <w:rPr>
          <w:spacing w:val="-8"/>
        </w:rPr>
        <w:t xml:space="preserve"> </w:t>
      </w:r>
      <w:r>
        <w:t>повседневной</w:t>
      </w:r>
      <w:r>
        <w:rPr>
          <w:spacing w:val="-2"/>
        </w:rPr>
        <w:t xml:space="preserve"> </w:t>
      </w:r>
      <w:r>
        <w:t>жизни.</w:t>
      </w:r>
    </w:p>
    <w:p w:rsidR="00F46CC0" w:rsidRDefault="00D90BFE">
      <w:pPr>
        <w:pStyle w:val="a3"/>
        <w:spacing w:before="15" w:line="264" w:lineRule="auto"/>
        <w:ind w:left="839" w:right="557"/>
        <w:jc w:val="both"/>
      </w:pPr>
      <w:r>
        <w:t>Результаты</w:t>
      </w:r>
      <w:r>
        <w:rPr>
          <w:spacing w:val="1"/>
        </w:rPr>
        <w:t xml:space="preserve"> </w:t>
      </w:r>
      <w:r>
        <w:t>освоения</w:t>
      </w:r>
      <w:r>
        <w:rPr>
          <w:spacing w:val="1"/>
        </w:rPr>
        <w:t xml:space="preserve"> </w:t>
      </w:r>
      <w:r>
        <w:t>обучающимися</w:t>
      </w:r>
      <w:r>
        <w:rPr>
          <w:spacing w:val="1"/>
        </w:rPr>
        <w:t xml:space="preserve"> </w:t>
      </w:r>
      <w:r>
        <w:t>с</w:t>
      </w:r>
      <w:r>
        <w:rPr>
          <w:spacing w:val="1"/>
        </w:rPr>
        <w:t xml:space="preserve"> </w:t>
      </w:r>
      <w:r>
        <w:t>ТНР</w:t>
      </w:r>
      <w:r>
        <w:rPr>
          <w:spacing w:val="1"/>
        </w:rPr>
        <w:t xml:space="preserve"> </w:t>
      </w:r>
      <w:r>
        <w:t>программы</w:t>
      </w:r>
      <w:r>
        <w:rPr>
          <w:spacing w:val="1"/>
        </w:rPr>
        <w:t xml:space="preserve"> </w:t>
      </w:r>
      <w:r>
        <w:t>коррекционной</w:t>
      </w:r>
      <w:r>
        <w:rPr>
          <w:spacing w:val="1"/>
        </w:rPr>
        <w:t xml:space="preserve"> </w:t>
      </w:r>
      <w:r>
        <w:t>работы</w:t>
      </w:r>
      <w:r>
        <w:rPr>
          <w:spacing w:val="1"/>
        </w:rPr>
        <w:t xml:space="preserve"> </w:t>
      </w:r>
      <w:r>
        <w:t>не</w:t>
      </w:r>
      <w:r>
        <w:rPr>
          <w:spacing w:val="1"/>
        </w:rPr>
        <w:t xml:space="preserve"> </w:t>
      </w:r>
      <w:r>
        <w:t>выносятся</w:t>
      </w:r>
      <w:r>
        <w:rPr>
          <w:spacing w:val="1"/>
        </w:rPr>
        <w:t xml:space="preserve"> </w:t>
      </w:r>
      <w:r>
        <w:t>на</w:t>
      </w:r>
      <w:r>
        <w:rPr>
          <w:spacing w:val="1"/>
        </w:rPr>
        <w:t xml:space="preserve"> </w:t>
      </w:r>
      <w:r>
        <w:t>итоговую</w:t>
      </w:r>
      <w:r>
        <w:rPr>
          <w:spacing w:val="1"/>
        </w:rPr>
        <w:t xml:space="preserve"> </w:t>
      </w:r>
      <w:r>
        <w:t>оценку.</w:t>
      </w:r>
      <w:r>
        <w:rPr>
          <w:spacing w:val="1"/>
        </w:rPr>
        <w:t xml:space="preserve"> </w:t>
      </w:r>
      <w:r>
        <w:t>Заключения</w:t>
      </w:r>
      <w:r>
        <w:rPr>
          <w:spacing w:val="1"/>
        </w:rPr>
        <w:t xml:space="preserve"> </w:t>
      </w:r>
      <w:r>
        <w:t>специалистов</w:t>
      </w:r>
      <w:r>
        <w:rPr>
          <w:spacing w:val="1"/>
        </w:rPr>
        <w:t xml:space="preserve"> </w:t>
      </w:r>
      <w:r>
        <w:t>ППС</w:t>
      </w:r>
      <w:r>
        <w:rPr>
          <w:spacing w:val="1"/>
        </w:rPr>
        <w:t xml:space="preserve"> </w:t>
      </w:r>
      <w:r>
        <w:t>отражаются</w:t>
      </w:r>
      <w:r>
        <w:rPr>
          <w:spacing w:val="1"/>
        </w:rPr>
        <w:t xml:space="preserve"> </w:t>
      </w:r>
      <w:r>
        <w:t>в</w:t>
      </w:r>
      <w:r>
        <w:rPr>
          <w:spacing w:val="1"/>
        </w:rPr>
        <w:t xml:space="preserve"> </w:t>
      </w:r>
      <w:r>
        <w:t>соответствующих</w:t>
      </w:r>
      <w:r>
        <w:rPr>
          <w:spacing w:val="1"/>
        </w:rPr>
        <w:t xml:space="preserve"> </w:t>
      </w:r>
      <w:r>
        <w:t>разделах</w:t>
      </w:r>
      <w:r>
        <w:rPr>
          <w:spacing w:val="1"/>
        </w:rPr>
        <w:t xml:space="preserve"> </w:t>
      </w:r>
      <w:r>
        <w:t>индивидуальной</w:t>
      </w:r>
      <w:r>
        <w:rPr>
          <w:spacing w:val="1"/>
        </w:rPr>
        <w:t xml:space="preserve"> </w:t>
      </w:r>
      <w:r>
        <w:t>диагностической/</w:t>
      </w:r>
      <w:r>
        <w:rPr>
          <w:spacing w:val="1"/>
        </w:rPr>
        <w:t xml:space="preserve"> </w:t>
      </w:r>
      <w:r>
        <w:t>индивидуальной</w:t>
      </w:r>
      <w:r>
        <w:rPr>
          <w:spacing w:val="1"/>
        </w:rPr>
        <w:t xml:space="preserve"> </w:t>
      </w:r>
      <w:r>
        <w:t>карты</w:t>
      </w:r>
      <w:r>
        <w:rPr>
          <w:spacing w:val="1"/>
        </w:rPr>
        <w:t xml:space="preserve"> </w:t>
      </w:r>
      <w:r>
        <w:t>речевого</w:t>
      </w:r>
      <w:r>
        <w:rPr>
          <w:spacing w:val="-3"/>
        </w:rPr>
        <w:t xml:space="preserve"> </w:t>
      </w:r>
      <w:r>
        <w:t>развития</w:t>
      </w:r>
      <w:r>
        <w:rPr>
          <w:spacing w:val="-4"/>
        </w:rPr>
        <w:t xml:space="preserve"> </w:t>
      </w:r>
      <w:r>
        <w:t>обучающихся,</w:t>
      </w:r>
      <w:r>
        <w:rPr>
          <w:spacing w:val="3"/>
        </w:rPr>
        <w:t xml:space="preserve"> </w:t>
      </w:r>
      <w:r>
        <w:t>получающих</w:t>
      </w:r>
      <w:r>
        <w:rPr>
          <w:spacing w:val="-4"/>
        </w:rPr>
        <w:t xml:space="preserve"> </w:t>
      </w:r>
      <w:r>
        <w:t>логопедическую</w:t>
      </w:r>
      <w:r>
        <w:rPr>
          <w:spacing w:val="-1"/>
        </w:rPr>
        <w:t xml:space="preserve"> </w:t>
      </w:r>
      <w:r>
        <w:t>помощь.</w:t>
      </w:r>
    </w:p>
    <w:p w:rsidR="00F46CC0" w:rsidRDefault="00F46CC0">
      <w:pPr>
        <w:pStyle w:val="a3"/>
        <w:spacing w:before="1"/>
        <w:rPr>
          <w:sz w:val="30"/>
        </w:rPr>
      </w:pPr>
    </w:p>
    <w:p w:rsidR="00F46CC0" w:rsidRDefault="00D90BFE" w:rsidP="009E009C">
      <w:pPr>
        <w:pStyle w:val="3"/>
        <w:numPr>
          <w:ilvl w:val="2"/>
          <w:numId w:val="15"/>
        </w:numPr>
        <w:tabs>
          <w:tab w:val="left" w:pos="1541"/>
        </w:tabs>
      </w:pPr>
      <w:bookmarkStart w:id="135" w:name="2.3.8._Взаимодействие_с_родителями_(зако"/>
      <w:bookmarkEnd w:id="135"/>
      <w:r>
        <w:rPr>
          <w:spacing w:val="-1"/>
        </w:rPr>
        <w:t>Взаимодействие</w:t>
      </w:r>
      <w:r>
        <w:rPr>
          <w:spacing w:val="-13"/>
        </w:rPr>
        <w:t xml:space="preserve"> </w:t>
      </w:r>
      <w:r>
        <w:t>с</w:t>
      </w:r>
      <w:r>
        <w:rPr>
          <w:spacing w:val="-14"/>
        </w:rPr>
        <w:t xml:space="preserve"> </w:t>
      </w:r>
      <w:r>
        <w:t>родителями</w:t>
      </w:r>
      <w:r>
        <w:rPr>
          <w:spacing w:val="-7"/>
        </w:rPr>
        <w:t xml:space="preserve"> </w:t>
      </w:r>
      <w:r>
        <w:t>(законными</w:t>
      </w:r>
      <w:r>
        <w:rPr>
          <w:spacing w:val="-11"/>
        </w:rPr>
        <w:t xml:space="preserve"> </w:t>
      </w:r>
      <w:r>
        <w:t>представителями)</w:t>
      </w:r>
    </w:p>
    <w:p w:rsidR="00F46CC0" w:rsidRDefault="00F46CC0">
      <w:pPr>
        <w:pStyle w:val="a3"/>
        <w:spacing w:before="3"/>
        <w:rPr>
          <w:b/>
          <w:sz w:val="30"/>
        </w:rPr>
      </w:pPr>
    </w:p>
    <w:p w:rsidR="00F46CC0" w:rsidRDefault="00D90BFE">
      <w:pPr>
        <w:pStyle w:val="a3"/>
        <w:spacing w:line="264" w:lineRule="auto"/>
        <w:ind w:left="839"/>
      </w:pPr>
      <w:r>
        <w:t>Вовлечение</w:t>
      </w:r>
      <w:r>
        <w:rPr>
          <w:spacing w:val="37"/>
        </w:rPr>
        <w:t xml:space="preserve"> </w:t>
      </w:r>
      <w:r>
        <w:t>родителей</w:t>
      </w:r>
      <w:r>
        <w:rPr>
          <w:spacing w:val="34"/>
        </w:rPr>
        <w:t xml:space="preserve"> </w:t>
      </w:r>
      <w:r>
        <w:t>в</w:t>
      </w:r>
      <w:r>
        <w:rPr>
          <w:spacing w:val="38"/>
        </w:rPr>
        <w:t xml:space="preserve"> </w:t>
      </w:r>
      <w:r>
        <w:t>процесс</w:t>
      </w:r>
      <w:r>
        <w:rPr>
          <w:spacing w:val="33"/>
        </w:rPr>
        <w:t xml:space="preserve"> </w:t>
      </w:r>
      <w:r>
        <w:t>обучения</w:t>
      </w:r>
      <w:r>
        <w:rPr>
          <w:spacing w:val="37"/>
        </w:rPr>
        <w:t xml:space="preserve"> </w:t>
      </w:r>
      <w:r>
        <w:t>и</w:t>
      </w:r>
      <w:r>
        <w:rPr>
          <w:spacing w:val="38"/>
        </w:rPr>
        <w:t xml:space="preserve"> </w:t>
      </w:r>
      <w:r>
        <w:t>коррекционно-развивающей</w:t>
      </w:r>
      <w:r>
        <w:rPr>
          <w:spacing w:val="44"/>
        </w:rPr>
        <w:t xml:space="preserve"> </w:t>
      </w:r>
      <w:r>
        <w:t>работы</w:t>
      </w:r>
      <w:r>
        <w:rPr>
          <w:spacing w:val="41"/>
        </w:rPr>
        <w:t xml:space="preserve"> </w:t>
      </w:r>
      <w:r>
        <w:t>–</w:t>
      </w:r>
      <w:r>
        <w:rPr>
          <w:spacing w:val="-57"/>
        </w:rPr>
        <w:t xml:space="preserve"> </w:t>
      </w:r>
      <w:r>
        <w:t>необходимое</w:t>
      </w:r>
      <w:r>
        <w:rPr>
          <w:spacing w:val="-3"/>
        </w:rPr>
        <w:t xml:space="preserve"> </w:t>
      </w:r>
      <w:r>
        <w:t>условие</w:t>
      </w:r>
      <w:r>
        <w:rPr>
          <w:spacing w:val="-3"/>
        </w:rPr>
        <w:t xml:space="preserve"> </w:t>
      </w:r>
      <w:r>
        <w:t>эффективной</w:t>
      </w:r>
      <w:r>
        <w:rPr>
          <w:spacing w:val="-1"/>
        </w:rPr>
        <w:t xml:space="preserve"> </w:t>
      </w:r>
      <w:r>
        <w:t>помощи</w:t>
      </w:r>
      <w:r>
        <w:rPr>
          <w:spacing w:val="-1"/>
        </w:rPr>
        <w:t xml:space="preserve"> </w:t>
      </w:r>
      <w:r>
        <w:t>детям</w:t>
      </w:r>
      <w:r>
        <w:rPr>
          <w:spacing w:val="5"/>
        </w:rPr>
        <w:t xml:space="preserve"> </w:t>
      </w:r>
      <w:r>
        <w:t>с</w:t>
      </w:r>
      <w:r>
        <w:rPr>
          <w:spacing w:val="-10"/>
        </w:rPr>
        <w:t xml:space="preserve"> </w:t>
      </w:r>
      <w:r>
        <w:t>ТНР.</w:t>
      </w:r>
    </w:p>
    <w:p w:rsidR="00F46CC0" w:rsidRDefault="00F46CC0">
      <w:pPr>
        <w:spacing w:line="264" w:lineRule="auto"/>
        <w:sectPr w:rsidR="00F46CC0">
          <w:pgSz w:w="11900" w:h="16850"/>
          <w:pgMar w:top="1020" w:right="380" w:bottom="180" w:left="860" w:header="0" w:footer="0" w:gutter="0"/>
          <w:cols w:space="720"/>
        </w:sectPr>
      </w:pPr>
    </w:p>
    <w:p w:rsidR="00F46CC0" w:rsidRDefault="00D90BFE">
      <w:pPr>
        <w:pStyle w:val="a3"/>
        <w:spacing w:before="73" w:line="261" w:lineRule="auto"/>
        <w:ind w:left="839" w:right="470"/>
        <w:jc w:val="both"/>
      </w:pPr>
      <w:r>
        <w:rPr>
          <w:b/>
          <w:i/>
        </w:rPr>
        <w:lastRenderedPageBreak/>
        <w:t xml:space="preserve">Цель работы с родителями </w:t>
      </w:r>
      <w:r>
        <w:t>– повышение родительской компетентности для решения</w:t>
      </w:r>
      <w:r>
        <w:rPr>
          <w:spacing w:val="1"/>
        </w:rPr>
        <w:t xml:space="preserve"> </w:t>
      </w:r>
      <w:r>
        <w:t>проблем обучения, воспитания и развития ребенка, эффективного взаимодействия семьи и</w:t>
      </w:r>
      <w:r>
        <w:rPr>
          <w:spacing w:val="-57"/>
        </w:rPr>
        <w:t xml:space="preserve"> </w:t>
      </w:r>
      <w:r>
        <w:t>школы.</w:t>
      </w:r>
    </w:p>
    <w:p w:rsidR="00F46CC0" w:rsidRDefault="00D90BFE">
      <w:pPr>
        <w:pStyle w:val="4"/>
        <w:spacing w:before="33"/>
        <w:ind w:left="839"/>
      </w:pPr>
      <w:bookmarkStart w:id="136" w:name="Основные_задачи_работы_с_родителями:"/>
      <w:bookmarkEnd w:id="136"/>
      <w:r>
        <w:t>Основные</w:t>
      </w:r>
      <w:r>
        <w:rPr>
          <w:spacing w:val="-5"/>
        </w:rPr>
        <w:t xml:space="preserve"> </w:t>
      </w:r>
      <w:r>
        <w:t>задачи</w:t>
      </w:r>
      <w:r>
        <w:rPr>
          <w:spacing w:val="-8"/>
        </w:rPr>
        <w:t xml:space="preserve"> </w:t>
      </w:r>
      <w:r>
        <w:t>работы</w:t>
      </w:r>
      <w:r>
        <w:rPr>
          <w:spacing w:val="-7"/>
        </w:rPr>
        <w:t xml:space="preserve"> </w:t>
      </w:r>
      <w:r>
        <w:t>с</w:t>
      </w:r>
      <w:r>
        <w:rPr>
          <w:spacing w:val="-11"/>
        </w:rPr>
        <w:t xml:space="preserve"> </w:t>
      </w:r>
      <w:r>
        <w:t>родителями:</w:t>
      </w:r>
    </w:p>
    <w:p w:rsidR="00F46CC0" w:rsidRDefault="00D90BFE" w:rsidP="009E009C">
      <w:pPr>
        <w:pStyle w:val="a7"/>
        <w:numPr>
          <w:ilvl w:val="0"/>
          <w:numId w:val="14"/>
        </w:numPr>
        <w:tabs>
          <w:tab w:val="left" w:pos="1560"/>
          <w:tab w:val="left" w:pos="1561"/>
        </w:tabs>
        <w:spacing w:before="49"/>
        <w:ind w:left="1560" w:hanging="722"/>
        <w:rPr>
          <w:sz w:val="24"/>
        </w:rPr>
      </w:pPr>
      <w:r>
        <w:rPr>
          <w:sz w:val="24"/>
        </w:rPr>
        <w:t>Получение</w:t>
      </w:r>
      <w:r>
        <w:rPr>
          <w:spacing w:val="-10"/>
          <w:sz w:val="24"/>
        </w:rPr>
        <w:t xml:space="preserve"> </w:t>
      </w:r>
      <w:r>
        <w:rPr>
          <w:sz w:val="24"/>
        </w:rPr>
        <w:t>достоверной</w:t>
      </w:r>
      <w:r>
        <w:rPr>
          <w:spacing w:val="-7"/>
          <w:sz w:val="24"/>
        </w:rPr>
        <w:t xml:space="preserve"> </w:t>
      </w:r>
      <w:r>
        <w:rPr>
          <w:sz w:val="24"/>
        </w:rPr>
        <w:t>информации</w:t>
      </w:r>
      <w:r>
        <w:rPr>
          <w:spacing w:val="-11"/>
          <w:sz w:val="24"/>
        </w:rPr>
        <w:t xml:space="preserve"> </w:t>
      </w:r>
      <w:r>
        <w:rPr>
          <w:sz w:val="24"/>
        </w:rPr>
        <w:t>об</w:t>
      </w:r>
      <w:r>
        <w:rPr>
          <w:spacing w:val="-11"/>
          <w:sz w:val="24"/>
        </w:rPr>
        <w:t xml:space="preserve"> </w:t>
      </w:r>
      <w:r>
        <w:rPr>
          <w:sz w:val="24"/>
        </w:rPr>
        <w:t>особенностях</w:t>
      </w:r>
      <w:r>
        <w:rPr>
          <w:spacing w:val="-8"/>
          <w:sz w:val="24"/>
        </w:rPr>
        <w:t xml:space="preserve"> </w:t>
      </w:r>
      <w:r>
        <w:rPr>
          <w:sz w:val="24"/>
        </w:rPr>
        <w:t>и</w:t>
      </w:r>
      <w:r>
        <w:rPr>
          <w:spacing w:val="1"/>
          <w:sz w:val="24"/>
        </w:rPr>
        <w:t xml:space="preserve"> </w:t>
      </w:r>
      <w:r>
        <w:rPr>
          <w:sz w:val="24"/>
        </w:rPr>
        <w:t>уровне</w:t>
      </w:r>
      <w:r>
        <w:rPr>
          <w:spacing w:val="-10"/>
          <w:sz w:val="24"/>
        </w:rPr>
        <w:t xml:space="preserve"> </w:t>
      </w:r>
      <w:r>
        <w:rPr>
          <w:sz w:val="24"/>
        </w:rPr>
        <w:t>развития</w:t>
      </w:r>
      <w:r>
        <w:rPr>
          <w:spacing w:val="-4"/>
          <w:sz w:val="24"/>
        </w:rPr>
        <w:t xml:space="preserve"> </w:t>
      </w:r>
      <w:r>
        <w:rPr>
          <w:sz w:val="24"/>
        </w:rPr>
        <w:t>ребенка.</w:t>
      </w:r>
    </w:p>
    <w:p w:rsidR="00F46CC0" w:rsidRDefault="00D90BFE" w:rsidP="009E009C">
      <w:pPr>
        <w:pStyle w:val="a7"/>
        <w:numPr>
          <w:ilvl w:val="0"/>
          <w:numId w:val="14"/>
        </w:numPr>
        <w:tabs>
          <w:tab w:val="left" w:pos="1560"/>
          <w:tab w:val="left" w:pos="1561"/>
        </w:tabs>
        <w:spacing w:before="42"/>
        <w:ind w:left="1560" w:hanging="722"/>
        <w:rPr>
          <w:sz w:val="24"/>
        </w:rPr>
      </w:pPr>
      <w:r>
        <w:rPr>
          <w:sz w:val="24"/>
        </w:rPr>
        <w:t>Формирование</w:t>
      </w:r>
      <w:r>
        <w:rPr>
          <w:spacing w:val="-11"/>
          <w:sz w:val="24"/>
        </w:rPr>
        <w:t xml:space="preserve"> </w:t>
      </w:r>
      <w:r>
        <w:rPr>
          <w:sz w:val="24"/>
        </w:rPr>
        <w:t>адекватных</w:t>
      </w:r>
      <w:r>
        <w:rPr>
          <w:spacing w:val="-10"/>
          <w:sz w:val="24"/>
        </w:rPr>
        <w:t xml:space="preserve"> </w:t>
      </w:r>
      <w:r>
        <w:rPr>
          <w:sz w:val="24"/>
        </w:rPr>
        <w:t>детско-родительских</w:t>
      </w:r>
      <w:r>
        <w:rPr>
          <w:spacing w:val="-11"/>
          <w:sz w:val="24"/>
        </w:rPr>
        <w:t xml:space="preserve"> </w:t>
      </w:r>
      <w:r>
        <w:rPr>
          <w:sz w:val="24"/>
        </w:rPr>
        <w:t>отношений.</w:t>
      </w:r>
    </w:p>
    <w:p w:rsidR="00F46CC0" w:rsidRDefault="00D90BFE" w:rsidP="009E009C">
      <w:pPr>
        <w:pStyle w:val="a7"/>
        <w:numPr>
          <w:ilvl w:val="0"/>
          <w:numId w:val="14"/>
        </w:numPr>
        <w:tabs>
          <w:tab w:val="left" w:pos="1545"/>
          <w:tab w:val="left" w:pos="1546"/>
        </w:tabs>
        <w:spacing w:before="78" w:line="237" w:lineRule="auto"/>
        <w:ind w:right="658" w:firstLine="0"/>
        <w:rPr>
          <w:sz w:val="24"/>
        </w:rPr>
      </w:pPr>
      <w:r>
        <w:rPr>
          <w:spacing w:val="-1"/>
          <w:sz w:val="24"/>
        </w:rPr>
        <w:t xml:space="preserve">Формирование у родителей навыков </w:t>
      </w:r>
      <w:r>
        <w:rPr>
          <w:sz w:val="24"/>
        </w:rPr>
        <w:t>работы с ребенком с целью их генерализации</w:t>
      </w:r>
      <w:r>
        <w:rPr>
          <w:spacing w:val="-57"/>
          <w:sz w:val="24"/>
        </w:rPr>
        <w:t xml:space="preserve"> </w:t>
      </w:r>
      <w:r>
        <w:rPr>
          <w:sz w:val="24"/>
        </w:rPr>
        <w:t>в</w:t>
      </w:r>
      <w:r>
        <w:rPr>
          <w:spacing w:val="3"/>
          <w:sz w:val="24"/>
        </w:rPr>
        <w:t xml:space="preserve"> </w:t>
      </w:r>
      <w:r>
        <w:rPr>
          <w:sz w:val="24"/>
        </w:rPr>
        <w:t>условиях</w:t>
      </w:r>
      <w:r>
        <w:rPr>
          <w:spacing w:val="-2"/>
          <w:sz w:val="24"/>
        </w:rPr>
        <w:t xml:space="preserve"> </w:t>
      </w:r>
      <w:r>
        <w:rPr>
          <w:sz w:val="24"/>
        </w:rPr>
        <w:t>повседневной</w:t>
      </w:r>
      <w:r>
        <w:rPr>
          <w:spacing w:val="5"/>
          <w:sz w:val="24"/>
        </w:rPr>
        <w:t xml:space="preserve"> </w:t>
      </w:r>
      <w:r>
        <w:rPr>
          <w:sz w:val="24"/>
        </w:rPr>
        <w:t>жизни.</w:t>
      </w:r>
    </w:p>
    <w:p w:rsidR="00F46CC0" w:rsidRDefault="00D90BFE" w:rsidP="009E009C">
      <w:pPr>
        <w:pStyle w:val="a7"/>
        <w:numPr>
          <w:ilvl w:val="0"/>
          <w:numId w:val="14"/>
        </w:numPr>
        <w:tabs>
          <w:tab w:val="left" w:pos="1560"/>
          <w:tab w:val="left" w:pos="1561"/>
        </w:tabs>
        <w:spacing w:before="47"/>
        <w:ind w:left="1560" w:hanging="722"/>
        <w:rPr>
          <w:sz w:val="24"/>
        </w:rPr>
      </w:pPr>
      <w:r>
        <w:rPr>
          <w:sz w:val="24"/>
        </w:rPr>
        <w:t>Информационная</w:t>
      </w:r>
      <w:r>
        <w:rPr>
          <w:spacing w:val="-9"/>
          <w:sz w:val="24"/>
        </w:rPr>
        <w:t xml:space="preserve"> </w:t>
      </w:r>
      <w:r>
        <w:rPr>
          <w:sz w:val="24"/>
        </w:rPr>
        <w:t>поддержка</w:t>
      </w:r>
      <w:r>
        <w:rPr>
          <w:spacing w:val="-7"/>
          <w:sz w:val="24"/>
        </w:rPr>
        <w:t xml:space="preserve"> </w:t>
      </w:r>
      <w:r>
        <w:rPr>
          <w:sz w:val="24"/>
        </w:rPr>
        <w:t>по</w:t>
      </w:r>
      <w:r>
        <w:rPr>
          <w:spacing w:val="-7"/>
          <w:sz w:val="24"/>
        </w:rPr>
        <w:t xml:space="preserve"> </w:t>
      </w:r>
      <w:r>
        <w:rPr>
          <w:sz w:val="24"/>
        </w:rPr>
        <w:t>вопросам</w:t>
      </w:r>
      <w:r>
        <w:rPr>
          <w:spacing w:val="-13"/>
          <w:sz w:val="24"/>
        </w:rPr>
        <w:t xml:space="preserve"> </w:t>
      </w:r>
      <w:r>
        <w:rPr>
          <w:sz w:val="24"/>
        </w:rPr>
        <w:t>обучения</w:t>
      </w:r>
      <w:r>
        <w:rPr>
          <w:spacing w:val="-5"/>
          <w:sz w:val="24"/>
        </w:rPr>
        <w:t xml:space="preserve"> </w:t>
      </w:r>
      <w:r>
        <w:rPr>
          <w:sz w:val="24"/>
        </w:rPr>
        <w:t>и</w:t>
      </w:r>
      <w:r>
        <w:rPr>
          <w:spacing w:val="-6"/>
          <w:sz w:val="24"/>
        </w:rPr>
        <w:t xml:space="preserve"> </w:t>
      </w:r>
      <w:r>
        <w:rPr>
          <w:sz w:val="24"/>
        </w:rPr>
        <w:t>воспитания</w:t>
      </w:r>
      <w:r>
        <w:rPr>
          <w:spacing w:val="-10"/>
          <w:sz w:val="24"/>
        </w:rPr>
        <w:t xml:space="preserve"> </w:t>
      </w:r>
      <w:r>
        <w:rPr>
          <w:sz w:val="24"/>
        </w:rPr>
        <w:t>ребенка.</w:t>
      </w:r>
    </w:p>
    <w:p w:rsidR="00F46CC0" w:rsidRDefault="00D90BFE" w:rsidP="009E009C">
      <w:pPr>
        <w:pStyle w:val="a7"/>
        <w:numPr>
          <w:ilvl w:val="0"/>
          <w:numId w:val="14"/>
        </w:numPr>
        <w:tabs>
          <w:tab w:val="left" w:pos="1560"/>
          <w:tab w:val="left" w:pos="1561"/>
        </w:tabs>
        <w:spacing w:before="43"/>
        <w:ind w:left="1560" w:hanging="722"/>
        <w:rPr>
          <w:sz w:val="24"/>
        </w:rPr>
      </w:pPr>
      <w:r>
        <w:rPr>
          <w:sz w:val="24"/>
        </w:rPr>
        <w:t>Психологическая</w:t>
      </w:r>
      <w:r>
        <w:rPr>
          <w:spacing w:val="-9"/>
          <w:sz w:val="24"/>
        </w:rPr>
        <w:t xml:space="preserve"> </w:t>
      </w:r>
      <w:r>
        <w:rPr>
          <w:sz w:val="24"/>
        </w:rPr>
        <w:t>поддержка.</w:t>
      </w:r>
    </w:p>
    <w:p w:rsidR="00F46CC0" w:rsidRDefault="00D90BFE">
      <w:pPr>
        <w:pStyle w:val="a3"/>
        <w:spacing w:before="54" w:line="264" w:lineRule="auto"/>
        <w:ind w:left="839" w:right="466"/>
        <w:jc w:val="both"/>
      </w:pPr>
      <w:r>
        <w:t>Взаимодействие</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начинается</w:t>
      </w:r>
      <w:r>
        <w:rPr>
          <w:spacing w:val="1"/>
        </w:rPr>
        <w:t xml:space="preserve"> </w:t>
      </w:r>
      <w:r>
        <w:t>до</w:t>
      </w:r>
      <w:r>
        <w:rPr>
          <w:spacing w:val="1"/>
        </w:rPr>
        <w:t xml:space="preserve"> </w:t>
      </w:r>
      <w:r>
        <w:t>того,</w:t>
      </w:r>
      <w:r>
        <w:rPr>
          <w:spacing w:val="1"/>
        </w:rPr>
        <w:t xml:space="preserve"> </w:t>
      </w:r>
      <w:r>
        <w:t>как</w:t>
      </w:r>
      <w:r>
        <w:rPr>
          <w:spacing w:val="1"/>
        </w:rPr>
        <w:t xml:space="preserve"> </w:t>
      </w:r>
      <w:r>
        <w:t>ребенок с ТНР приходит в школу. На первой встрече специалисты ЦКППС получают</w:t>
      </w:r>
      <w:r>
        <w:rPr>
          <w:spacing w:val="1"/>
        </w:rPr>
        <w:t xml:space="preserve"> </w:t>
      </w:r>
      <w:r>
        <w:t>информацию об психолого-педагогических особенностях ребенка. Заполняются анкеты и</w:t>
      </w:r>
      <w:r>
        <w:rPr>
          <w:spacing w:val="1"/>
        </w:rPr>
        <w:t xml:space="preserve"> </w:t>
      </w:r>
      <w:r>
        <w:t>другие</w:t>
      </w:r>
      <w:r>
        <w:rPr>
          <w:spacing w:val="-4"/>
        </w:rPr>
        <w:t xml:space="preserve"> </w:t>
      </w:r>
      <w:r>
        <w:t>документы</w:t>
      </w:r>
      <w:r>
        <w:rPr>
          <w:spacing w:val="6"/>
        </w:rPr>
        <w:t xml:space="preserve"> </w:t>
      </w:r>
      <w:r>
        <w:t>на</w:t>
      </w:r>
      <w:r>
        <w:rPr>
          <w:spacing w:val="1"/>
        </w:rPr>
        <w:t xml:space="preserve"> </w:t>
      </w:r>
      <w:r>
        <w:t>ребенка.</w:t>
      </w:r>
    </w:p>
    <w:p w:rsidR="00F46CC0" w:rsidRDefault="00D90BFE">
      <w:pPr>
        <w:spacing w:before="15"/>
        <w:ind w:left="839"/>
        <w:jc w:val="both"/>
        <w:rPr>
          <w:i/>
          <w:sz w:val="24"/>
        </w:rPr>
      </w:pPr>
      <w:r>
        <w:rPr>
          <w:i/>
          <w:sz w:val="24"/>
        </w:rPr>
        <w:t>Работа</w:t>
      </w:r>
      <w:r>
        <w:rPr>
          <w:i/>
          <w:spacing w:val="-7"/>
          <w:sz w:val="24"/>
        </w:rPr>
        <w:t xml:space="preserve"> </w:t>
      </w:r>
      <w:r>
        <w:rPr>
          <w:i/>
          <w:sz w:val="24"/>
        </w:rPr>
        <w:t>с</w:t>
      </w:r>
      <w:r>
        <w:rPr>
          <w:i/>
          <w:spacing w:val="-8"/>
          <w:sz w:val="24"/>
        </w:rPr>
        <w:t xml:space="preserve"> </w:t>
      </w:r>
      <w:r>
        <w:rPr>
          <w:i/>
          <w:sz w:val="24"/>
        </w:rPr>
        <w:t>родителями</w:t>
      </w:r>
      <w:r>
        <w:rPr>
          <w:i/>
          <w:spacing w:val="-1"/>
          <w:sz w:val="24"/>
        </w:rPr>
        <w:t xml:space="preserve"> </w:t>
      </w:r>
      <w:r>
        <w:rPr>
          <w:i/>
          <w:sz w:val="24"/>
        </w:rPr>
        <w:t>включает:</w:t>
      </w:r>
    </w:p>
    <w:p w:rsidR="00F46CC0" w:rsidRDefault="00D90BFE" w:rsidP="009E009C">
      <w:pPr>
        <w:pStyle w:val="a7"/>
        <w:numPr>
          <w:ilvl w:val="0"/>
          <w:numId w:val="14"/>
        </w:numPr>
        <w:tabs>
          <w:tab w:val="left" w:pos="1551"/>
        </w:tabs>
        <w:spacing w:before="105" w:line="252" w:lineRule="auto"/>
        <w:ind w:right="469" w:firstLine="0"/>
        <w:jc w:val="both"/>
        <w:rPr>
          <w:sz w:val="24"/>
        </w:rPr>
      </w:pPr>
      <w:r>
        <w:rPr>
          <w:sz w:val="24"/>
        </w:rPr>
        <w:t>выработку совместных обоснованных рекомендаций по основным направлениям</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ребенком,</w:t>
      </w:r>
      <w:r>
        <w:rPr>
          <w:spacing w:val="1"/>
          <w:sz w:val="24"/>
        </w:rPr>
        <w:t xml:space="preserve"> </w:t>
      </w:r>
      <w:r>
        <w:rPr>
          <w:sz w:val="24"/>
        </w:rPr>
        <w:t>имеющим</w:t>
      </w:r>
      <w:r>
        <w:rPr>
          <w:spacing w:val="1"/>
          <w:sz w:val="24"/>
        </w:rPr>
        <w:t xml:space="preserve"> </w:t>
      </w:r>
      <w:r>
        <w:rPr>
          <w:sz w:val="24"/>
        </w:rPr>
        <w:t>ТНР,</w:t>
      </w:r>
      <w:r>
        <w:rPr>
          <w:spacing w:val="1"/>
          <w:sz w:val="24"/>
        </w:rPr>
        <w:t xml:space="preserve"> </w:t>
      </w:r>
      <w:r>
        <w:rPr>
          <w:sz w:val="24"/>
        </w:rPr>
        <w:t>единых</w:t>
      </w:r>
      <w:r>
        <w:rPr>
          <w:spacing w:val="1"/>
          <w:sz w:val="24"/>
        </w:rPr>
        <w:t xml:space="preserve"> </w:t>
      </w:r>
      <w:r>
        <w:rPr>
          <w:sz w:val="24"/>
        </w:rPr>
        <w:t>для</w:t>
      </w:r>
      <w:r>
        <w:rPr>
          <w:spacing w:val="1"/>
          <w:sz w:val="24"/>
        </w:rPr>
        <w:t xml:space="preserve"> </w:t>
      </w:r>
      <w:r>
        <w:rPr>
          <w:sz w:val="24"/>
        </w:rPr>
        <w:t>всех</w:t>
      </w:r>
      <w:r>
        <w:rPr>
          <w:spacing w:val="1"/>
          <w:sz w:val="24"/>
        </w:rPr>
        <w:t xml:space="preserve"> </w:t>
      </w:r>
      <w:r>
        <w:rPr>
          <w:sz w:val="24"/>
        </w:rPr>
        <w:t>участников</w:t>
      </w:r>
      <w:r>
        <w:rPr>
          <w:spacing w:val="1"/>
          <w:sz w:val="24"/>
        </w:rPr>
        <w:t xml:space="preserve"> </w:t>
      </w:r>
      <w:r>
        <w:rPr>
          <w:sz w:val="24"/>
        </w:rPr>
        <w:t>образовательного</w:t>
      </w:r>
      <w:r>
        <w:rPr>
          <w:spacing w:val="1"/>
          <w:sz w:val="24"/>
        </w:rPr>
        <w:t xml:space="preserve"> </w:t>
      </w:r>
      <w:r>
        <w:rPr>
          <w:sz w:val="24"/>
        </w:rPr>
        <w:t>процесса;</w:t>
      </w:r>
    </w:p>
    <w:p w:rsidR="00F46CC0" w:rsidRDefault="00D90BFE" w:rsidP="009E009C">
      <w:pPr>
        <w:pStyle w:val="a7"/>
        <w:numPr>
          <w:ilvl w:val="0"/>
          <w:numId w:val="14"/>
        </w:numPr>
        <w:tabs>
          <w:tab w:val="left" w:pos="1551"/>
        </w:tabs>
        <w:spacing w:before="84" w:line="237" w:lineRule="auto"/>
        <w:ind w:right="1320" w:firstLine="0"/>
        <w:jc w:val="both"/>
        <w:rPr>
          <w:sz w:val="24"/>
        </w:rPr>
      </w:pPr>
      <w:r>
        <w:rPr>
          <w:sz w:val="24"/>
        </w:rPr>
        <w:t>консультативную помощь семье в вопросах выбора стратегии воспитания и</w:t>
      </w:r>
      <w:r>
        <w:rPr>
          <w:spacing w:val="-57"/>
          <w:sz w:val="24"/>
        </w:rPr>
        <w:t xml:space="preserve"> </w:t>
      </w:r>
      <w:r>
        <w:rPr>
          <w:sz w:val="24"/>
        </w:rPr>
        <w:t>приемов</w:t>
      </w:r>
      <w:r>
        <w:rPr>
          <w:spacing w:val="-1"/>
          <w:sz w:val="24"/>
        </w:rPr>
        <w:t xml:space="preserve"> </w:t>
      </w:r>
      <w:r>
        <w:rPr>
          <w:sz w:val="24"/>
        </w:rPr>
        <w:t>коррекционного</w:t>
      </w:r>
      <w:r>
        <w:rPr>
          <w:spacing w:val="3"/>
          <w:sz w:val="24"/>
        </w:rPr>
        <w:t xml:space="preserve"> </w:t>
      </w:r>
      <w:r>
        <w:rPr>
          <w:sz w:val="24"/>
        </w:rPr>
        <w:t>обучения</w:t>
      </w:r>
      <w:r>
        <w:rPr>
          <w:spacing w:val="2"/>
          <w:sz w:val="24"/>
        </w:rPr>
        <w:t xml:space="preserve"> </w:t>
      </w:r>
      <w:r>
        <w:rPr>
          <w:sz w:val="24"/>
        </w:rPr>
        <w:t>ребенка</w:t>
      </w:r>
      <w:r>
        <w:rPr>
          <w:spacing w:val="2"/>
          <w:sz w:val="24"/>
        </w:rPr>
        <w:t xml:space="preserve"> </w:t>
      </w:r>
      <w:r>
        <w:rPr>
          <w:sz w:val="24"/>
        </w:rPr>
        <w:t>с</w:t>
      </w:r>
      <w:r>
        <w:rPr>
          <w:spacing w:val="-4"/>
          <w:sz w:val="24"/>
        </w:rPr>
        <w:t xml:space="preserve"> </w:t>
      </w:r>
      <w:r>
        <w:rPr>
          <w:sz w:val="24"/>
        </w:rPr>
        <w:t>ТНР;</w:t>
      </w:r>
    </w:p>
    <w:p w:rsidR="00F46CC0" w:rsidRDefault="00D90BFE" w:rsidP="009E009C">
      <w:pPr>
        <w:pStyle w:val="a7"/>
        <w:numPr>
          <w:ilvl w:val="0"/>
          <w:numId w:val="14"/>
        </w:numPr>
        <w:tabs>
          <w:tab w:val="left" w:pos="1153"/>
        </w:tabs>
        <w:spacing w:before="216" w:line="266" w:lineRule="auto"/>
        <w:ind w:right="590" w:firstLine="0"/>
        <w:jc w:val="both"/>
        <w:rPr>
          <w:sz w:val="24"/>
        </w:rPr>
      </w:pPr>
      <w:r>
        <w:rPr>
          <w:sz w:val="24"/>
        </w:rPr>
        <w:t>различные формы просветительской деятельности (лекции, беседы, информационные</w:t>
      </w:r>
      <w:r>
        <w:rPr>
          <w:spacing w:val="1"/>
          <w:sz w:val="24"/>
        </w:rPr>
        <w:t xml:space="preserve"> </w:t>
      </w:r>
      <w:r>
        <w:rPr>
          <w:sz w:val="24"/>
        </w:rPr>
        <w:t>стенды,</w:t>
      </w:r>
      <w:r>
        <w:rPr>
          <w:spacing w:val="1"/>
          <w:sz w:val="24"/>
        </w:rPr>
        <w:t xml:space="preserve"> </w:t>
      </w:r>
      <w:r>
        <w:rPr>
          <w:sz w:val="24"/>
        </w:rPr>
        <w:t>печатные</w:t>
      </w:r>
      <w:r>
        <w:rPr>
          <w:spacing w:val="1"/>
          <w:sz w:val="24"/>
        </w:rPr>
        <w:t xml:space="preserve"> </w:t>
      </w:r>
      <w:r>
        <w:rPr>
          <w:sz w:val="24"/>
        </w:rPr>
        <w:t>материалы),</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разъяснение</w:t>
      </w:r>
      <w:r>
        <w:rPr>
          <w:spacing w:val="1"/>
          <w:sz w:val="24"/>
        </w:rPr>
        <w:t xml:space="preserve"> </w:t>
      </w:r>
      <w:r>
        <w:rPr>
          <w:sz w:val="24"/>
        </w:rPr>
        <w:t>участникам</w:t>
      </w:r>
      <w:r>
        <w:rPr>
          <w:spacing w:val="1"/>
          <w:sz w:val="24"/>
        </w:rPr>
        <w:t xml:space="preserve"> </w:t>
      </w:r>
      <w:r>
        <w:rPr>
          <w:sz w:val="24"/>
        </w:rPr>
        <w:t>образовательного процесса – обучающимся, их родителям (законным представителям),</w:t>
      </w:r>
      <w:r>
        <w:rPr>
          <w:spacing w:val="1"/>
          <w:sz w:val="24"/>
        </w:rPr>
        <w:t xml:space="preserve"> </w:t>
      </w:r>
      <w:r>
        <w:rPr>
          <w:sz w:val="24"/>
        </w:rPr>
        <w:t>педагогическим работникам – вопросов, связанных с особенностями образовательного</w:t>
      </w:r>
      <w:r>
        <w:rPr>
          <w:spacing w:val="1"/>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сопровождения</w:t>
      </w:r>
      <w:r>
        <w:rPr>
          <w:spacing w:val="1"/>
          <w:sz w:val="24"/>
        </w:rPr>
        <w:t xml:space="preserve"> </w:t>
      </w:r>
      <w:r>
        <w:rPr>
          <w:sz w:val="24"/>
        </w:rPr>
        <w:t>данной</w:t>
      </w:r>
      <w:r>
        <w:rPr>
          <w:spacing w:val="2"/>
          <w:sz w:val="24"/>
        </w:rPr>
        <w:t xml:space="preserve"> </w:t>
      </w:r>
      <w:r>
        <w:rPr>
          <w:sz w:val="24"/>
        </w:rPr>
        <w:t>категории</w:t>
      </w:r>
      <w:r>
        <w:rPr>
          <w:spacing w:val="2"/>
          <w:sz w:val="24"/>
        </w:rPr>
        <w:t xml:space="preserve"> </w:t>
      </w:r>
      <w:r>
        <w:rPr>
          <w:sz w:val="24"/>
        </w:rPr>
        <w:t>детей;</w:t>
      </w:r>
    </w:p>
    <w:p w:rsidR="00F46CC0" w:rsidRDefault="00D90BFE" w:rsidP="009E009C">
      <w:pPr>
        <w:pStyle w:val="a7"/>
        <w:numPr>
          <w:ilvl w:val="0"/>
          <w:numId w:val="14"/>
        </w:numPr>
        <w:tabs>
          <w:tab w:val="left" w:pos="1551"/>
        </w:tabs>
        <w:spacing w:before="57"/>
        <w:ind w:right="677" w:firstLine="0"/>
        <w:jc w:val="both"/>
        <w:rPr>
          <w:sz w:val="24"/>
        </w:rPr>
      </w:pPr>
      <w:r>
        <w:rPr>
          <w:sz w:val="24"/>
        </w:rPr>
        <w:t>проведение</w:t>
      </w:r>
      <w:r>
        <w:rPr>
          <w:spacing w:val="-5"/>
          <w:sz w:val="24"/>
        </w:rPr>
        <w:t xml:space="preserve"> </w:t>
      </w:r>
      <w:r>
        <w:rPr>
          <w:sz w:val="24"/>
        </w:rPr>
        <w:t>тематических</w:t>
      </w:r>
      <w:r>
        <w:rPr>
          <w:spacing w:val="-8"/>
          <w:sz w:val="24"/>
        </w:rPr>
        <w:t xml:space="preserve"> </w:t>
      </w:r>
      <w:r>
        <w:rPr>
          <w:sz w:val="24"/>
        </w:rPr>
        <w:t>выступлений</w:t>
      </w:r>
      <w:r>
        <w:rPr>
          <w:spacing w:val="-3"/>
          <w:sz w:val="24"/>
        </w:rPr>
        <w:t xml:space="preserve"> </w:t>
      </w:r>
      <w:r>
        <w:rPr>
          <w:sz w:val="24"/>
        </w:rPr>
        <w:t>для</w:t>
      </w:r>
      <w:r>
        <w:rPr>
          <w:spacing w:val="-4"/>
          <w:sz w:val="24"/>
        </w:rPr>
        <w:t xml:space="preserve"> </w:t>
      </w:r>
      <w:r>
        <w:rPr>
          <w:sz w:val="24"/>
        </w:rPr>
        <w:t>родителей</w:t>
      </w:r>
      <w:r>
        <w:rPr>
          <w:spacing w:val="-3"/>
          <w:sz w:val="24"/>
        </w:rPr>
        <w:t xml:space="preserve"> </w:t>
      </w:r>
      <w:r>
        <w:rPr>
          <w:sz w:val="24"/>
        </w:rPr>
        <w:t>(законных</w:t>
      </w:r>
      <w:r>
        <w:rPr>
          <w:spacing w:val="-8"/>
          <w:sz w:val="24"/>
        </w:rPr>
        <w:t xml:space="preserve"> </w:t>
      </w:r>
      <w:r>
        <w:rPr>
          <w:sz w:val="24"/>
        </w:rPr>
        <w:t>представителей)</w:t>
      </w:r>
      <w:r>
        <w:rPr>
          <w:spacing w:val="-57"/>
          <w:sz w:val="24"/>
        </w:rPr>
        <w:t xml:space="preserve"> </w:t>
      </w:r>
      <w:r>
        <w:rPr>
          <w:sz w:val="24"/>
        </w:rPr>
        <w:t>по</w:t>
      </w:r>
      <w:r>
        <w:rPr>
          <w:spacing w:val="1"/>
          <w:sz w:val="24"/>
        </w:rPr>
        <w:t xml:space="preserve"> </w:t>
      </w:r>
      <w:r>
        <w:rPr>
          <w:sz w:val="24"/>
        </w:rPr>
        <w:t>разъяснению</w:t>
      </w:r>
      <w:r>
        <w:rPr>
          <w:spacing w:val="-4"/>
          <w:sz w:val="24"/>
        </w:rPr>
        <w:t xml:space="preserve"> </w:t>
      </w:r>
      <w:r>
        <w:rPr>
          <w:sz w:val="24"/>
        </w:rPr>
        <w:t>индивидуально-типологических</w:t>
      </w:r>
      <w:r>
        <w:rPr>
          <w:spacing w:val="-4"/>
          <w:sz w:val="24"/>
        </w:rPr>
        <w:t xml:space="preserve"> </w:t>
      </w:r>
      <w:r>
        <w:rPr>
          <w:sz w:val="24"/>
        </w:rPr>
        <w:t>особенностей</w:t>
      </w:r>
      <w:r>
        <w:rPr>
          <w:spacing w:val="-3"/>
          <w:sz w:val="24"/>
        </w:rPr>
        <w:t xml:space="preserve"> </w:t>
      </w:r>
      <w:r>
        <w:rPr>
          <w:sz w:val="24"/>
        </w:rPr>
        <w:t>детей</w:t>
      </w:r>
      <w:r>
        <w:rPr>
          <w:spacing w:val="2"/>
          <w:sz w:val="24"/>
        </w:rPr>
        <w:t xml:space="preserve"> </w:t>
      </w:r>
      <w:r>
        <w:rPr>
          <w:sz w:val="24"/>
        </w:rPr>
        <w:t>с</w:t>
      </w:r>
      <w:r>
        <w:rPr>
          <w:spacing w:val="-9"/>
          <w:sz w:val="24"/>
        </w:rPr>
        <w:t xml:space="preserve"> </w:t>
      </w:r>
      <w:r>
        <w:rPr>
          <w:sz w:val="24"/>
        </w:rPr>
        <w:t>ТНР;</w:t>
      </w:r>
    </w:p>
    <w:p w:rsidR="00F46CC0" w:rsidRDefault="00D90BFE" w:rsidP="009E009C">
      <w:pPr>
        <w:pStyle w:val="a7"/>
        <w:numPr>
          <w:ilvl w:val="0"/>
          <w:numId w:val="14"/>
        </w:numPr>
        <w:tabs>
          <w:tab w:val="left" w:pos="1545"/>
          <w:tab w:val="left" w:pos="1546"/>
        </w:tabs>
        <w:spacing w:before="97" w:line="264" w:lineRule="auto"/>
        <w:ind w:right="600" w:firstLine="0"/>
        <w:rPr>
          <w:sz w:val="24"/>
        </w:rPr>
      </w:pPr>
      <w:r>
        <w:rPr>
          <w:sz w:val="24"/>
        </w:rPr>
        <w:t>обеспечение</w:t>
      </w:r>
      <w:r>
        <w:rPr>
          <w:spacing w:val="-12"/>
          <w:sz w:val="24"/>
        </w:rPr>
        <w:t xml:space="preserve"> </w:t>
      </w:r>
      <w:r>
        <w:rPr>
          <w:sz w:val="24"/>
        </w:rPr>
        <w:t>непрерывности</w:t>
      </w:r>
      <w:r>
        <w:rPr>
          <w:spacing w:val="-7"/>
          <w:sz w:val="24"/>
        </w:rPr>
        <w:t xml:space="preserve"> </w:t>
      </w:r>
      <w:r>
        <w:rPr>
          <w:sz w:val="24"/>
        </w:rPr>
        <w:t>специального</w:t>
      </w:r>
      <w:r>
        <w:rPr>
          <w:spacing w:val="-7"/>
          <w:sz w:val="24"/>
        </w:rPr>
        <w:t xml:space="preserve"> </w:t>
      </w:r>
      <w:r>
        <w:rPr>
          <w:sz w:val="24"/>
        </w:rPr>
        <w:t>сопровождения</w:t>
      </w:r>
      <w:r>
        <w:rPr>
          <w:spacing w:val="-7"/>
          <w:sz w:val="24"/>
        </w:rPr>
        <w:t xml:space="preserve"> </w:t>
      </w:r>
      <w:r>
        <w:rPr>
          <w:sz w:val="24"/>
        </w:rPr>
        <w:t>детей</w:t>
      </w:r>
      <w:r>
        <w:rPr>
          <w:spacing w:val="-7"/>
          <w:sz w:val="24"/>
        </w:rPr>
        <w:t xml:space="preserve"> </w:t>
      </w:r>
      <w:r>
        <w:rPr>
          <w:sz w:val="24"/>
        </w:rPr>
        <w:t>данной</w:t>
      </w:r>
      <w:r>
        <w:rPr>
          <w:spacing w:val="-10"/>
          <w:sz w:val="24"/>
        </w:rPr>
        <w:t xml:space="preserve"> </w:t>
      </w:r>
      <w:r>
        <w:rPr>
          <w:sz w:val="24"/>
        </w:rPr>
        <w:t>категории</w:t>
      </w:r>
      <w:r>
        <w:rPr>
          <w:spacing w:val="-57"/>
          <w:sz w:val="24"/>
        </w:rPr>
        <w:t xml:space="preserve"> </w:t>
      </w:r>
      <w:r>
        <w:rPr>
          <w:sz w:val="24"/>
        </w:rPr>
        <w:t>и</w:t>
      </w:r>
      <w:r>
        <w:rPr>
          <w:spacing w:val="41"/>
          <w:sz w:val="24"/>
        </w:rPr>
        <w:t xml:space="preserve"> </w:t>
      </w:r>
      <w:r>
        <w:rPr>
          <w:sz w:val="24"/>
        </w:rPr>
        <w:t>их</w:t>
      </w:r>
      <w:r>
        <w:rPr>
          <w:spacing w:val="36"/>
          <w:sz w:val="24"/>
        </w:rPr>
        <w:t xml:space="preserve"> </w:t>
      </w:r>
      <w:r>
        <w:rPr>
          <w:sz w:val="24"/>
        </w:rPr>
        <w:t>семей</w:t>
      </w:r>
      <w:r>
        <w:rPr>
          <w:spacing w:val="41"/>
          <w:sz w:val="24"/>
        </w:rPr>
        <w:t xml:space="preserve"> </w:t>
      </w:r>
      <w:r>
        <w:rPr>
          <w:sz w:val="24"/>
        </w:rPr>
        <w:t>по</w:t>
      </w:r>
      <w:r>
        <w:rPr>
          <w:spacing w:val="40"/>
          <w:sz w:val="24"/>
        </w:rPr>
        <w:t xml:space="preserve"> </w:t>
      </w:r>
      <w:r>
        <w:rPr>
          <w:sz w:val="24"/>
        </w:rPr>
        <w:t>вопросам</w:t>
      </w:r>
      <w:r>
        <w:rPr>
          <w:spacing w:val="43"/>
          <w:sz w:val="24"/>
        </w:rPr>
        <w:t xml:space="preserve"> </w:t>
      </w:r>
      <w:r>
        <w:rPr>
          <w:sz w:val="24"/>
        </w:rPr>
        <w:t>реализации</w:t>
      </w:r>
      <w:r>
        <w:rPr>
          <w:spacing w:val="42"/>
          <w:sz w:val="24"/>
        </w:rPr>
        <w:t xml:space="preserve"> </w:t>
      </w:r>
      <w:r>
        <w:rPr>
          <w:sz w:val="24"/>
        </w:rPr>
        <w:t>дифференцированных</w:t>
      </w:r>
      <w:r>
        <w:rPr>
          <w:spacing w:val="38"/>
          <w:sz w:val="24"/>
        </w:rPr>
        <w:t xml:space="preserve"> </w:t>
      </w:r>
      <w:r>
        <w:rPr>
          <w:sz w:val="24"/>
        </w:rPr>
        <w:t>психолого-</w:t>
      </w:r>
      <w:r>
        <w:rPr>
          <w:spacing w:val="37"/>
          <w:sz w:val="24"/>
        </w:rPr>
        <w:t xml:space="preserve"> </w:t>
      </w:r>
      <w:r>
        <w:rPr>
          <w:sz w:val="24"/>
        </w:rPr>
        <w:t>педагогических</w:t>
      </w:r>
      <w:r>
        <w:rPr>
          <w:spacing w:val="-57"/>
          <w:sz w:val="24"/>
        </w:rPr>
        <w:t xml:space="preserve"> </w:t>
      </w:r>
      <w:r>
        <w:rPr>
          <w:sz w:val="24"/>
        </w:rPr>
        <w:t>условий обучения, воспитания, коррекции, развития и социализации обучающихся.</w:t>
      </w:r>
      <w:r>
        <w:rPr>
          <w:spacing w:val="1"/>
          <w:sz w:val="24"/>
        </w:rPr>
        <w:t xml:space="preserve"> </w:t>
      </w:r>
      <w:r>
        <w:rPr>
          <w:sz w:val="24"/>
        </w:rPr>
        <w:t>Работа</w:t>
      </w:r>
      <w:r>
        <w:rPr>
          <w:spacing w:val="-3"/>
          <w:sz w:val="24"/>
        </w:rPr>
        <w:t xml:space="preserve"> </w:t>
      </w:r>
      <w:r>
        <w:rPr>
          <w:sz w:val="24"/>
        </w:rPr>
        <w:t>с</w:t>
      </w:r>
      <w:r>
        <w:rPr>
          <w:spacing w:val="-4"/>
          <w:sz w:val="24"/>
        </w:rPr>
        <w:t xml:space="preserve"> </w:t>
      </w:r>
      <w:r>
        <w:rPr>
          <w:sz w:val="24"/>
        </w:rPr>
        <w:t>родителями</w:t>
      </w:r>
      <w:r>
        <w:rPr>
          <w:spacing w:val="-1"/>
          <w:sz w:val="24"/>
        </w:rPr>
        <w:t xml:space="preserve"> </w:t>
      </w:r>
      <w:r>
        <w:rPr>
          <w:sz w:val="24"/>
        </w:rPr>
        <w:t>направлена:</w:t>
      </w:r>
    </w:p>
    <w:p w:rsidR="00F46CC0" w:rsidRDefault="00D90BFE" w:rsidP="009E009C">
      <w:pPr>
        <w:pStyle w:val="a7"/>
        <w:numPr>
          <w:ilvl w:val="0"/>
          <w:numId w:val="14"/>
        </w:numPr>
        <w:tabs>
          <w:tab w:val="left" w:pos="1560"/>
          <w:tab w:val="left" w:pos="1561"/>
        </w:tabs>
        <w:spacing w:before="14"/>
        <w:ind w:left="1560" w:hanging="722"/>
        <w:rPr>
          <w:sz w:val="24"/>
        </w:rPr>
      </w:pPr>
      <w:r>
        <w:rPr>
          <w:spacing w:val="-1"/>
          <w:sz w:val="24"/>
        </w:rPr>
        <w:t>на</w:t>
      </w:r>
      <w:r>
        <w:rPr>
          <w:spacing w:val="-14"/>
          <w:sz w:val="24"/>
        </w:rPr>
        <w:t xml:space="preserve"> </w:t>
      </w:r>
      <w:r>
        <w:rPr>
          <w:spacing w:val="-1"/>
          <w:sz w:val="24"/>
        </w:rPr>
        <w:t>оптимизацию</w:t>
      </w:r>
      <w:r>
        <w:rPr>
          <w:spacing w:val="-8"/>
          <w:sz w:val="24"/>
        </w:rPr>
        <w:t xml:space="preserve"> </w:t>
      </w:r>
      <w:r>
        <w:rPr>
          <w:spacing w:val="-1"/>
          <w:sz w:val="24"/>
        </w:rPr>
        <w:t>взаимодействия</w:t>
      </w:r>
      <w:r>
        <w:rPr>
          <w:spacing w:val="-6"/>
          <w:sz w:val="24"/>
        </w:rPr>
        <w:t xml:space="preserve"> </w:t>
      </w:r>
      <w:r>
        <w:rPr>
          <w:sz w:val="24"/>
        </w:rPr>
        <w:t>всех</w:t>
      </w:r>
      <w:r>
        <w:rPr>
          <w:spacing w:val="-4"/>
          <w:sz w:val="24"/>
        </w:rPr>
        <w:t xml:space="preserve"> </w:t>
      </w:r>
      <w:r>
        <w:rPr>
          <w:sz w:val="24"/>
        </w:rPr>
        <w:t>участников</w:t>
      </w:r>
      <w:r>
        <w:rPr>
          <w:spacing w:val="-14"/>
          <w:sz w:val="24"/>
        </w:rPr>
        <w:t xml:space="preserve"> </w:t>
      </w:r>
      <w:r>
        <w:rPr>
          <w:sz w:val="24"/>
        </w:rPr>
        <w:t>образовательного</w:t>
      </w:r>
      <w:r>
        <w:rPr>
          <w:spacing w:val="-2"/>
          <w:sz w:val="24"/>
        </w:rPr>
        <w:t xml:space="preserve"> </w:t>
      </w:r>
      <w:r>
        <w:rPr>
          <w:sz w:val="24"/>
        </w:rPr>
        <w:t>процесса;</w:t>
      </w:r>
    </w:p>
    <w:p w:rsidR="00F46CC0" w:rsidRDefault="00D90BFE" w:rsidP="009E009C">
      <w:pPr>
        <w:pStyle w:val="a7"/>
        <w:numPr>
          <w:ilvl w:val="0"/>
          <w:numId w:val="14"/>
        </w:numPr>
        <w:tabs>
          <w:tab w:val="left" w:pos="1545"/>
          <w:tab w:val="left" w:pos="1546"/>
        </w:tabs>
        <w:spacing w:before="78" w:line="237" w:lineRule="auto"/>
        <w:ind w:right="1296" w:firstLine="0"/>
        <w:rPr>
          <w:sz w:val="24"/>
        </w:rPr>
      </w:pPr>
      <w:r>
        <w:rPr>
          <w:sz w:val="24"/>
        </w:rPr>
        <w:t>на</w:t>
      </w:r>
      <w:r>
        <w:rPr>
          <w:spacing w:val="-14"/>
          <w:sz w:val="24"/>
        </w:rPr>
        <w:t xml:space="preserve"> </w:t>
      </w:r>
      <w:r>
        <w:rPr>
          <w:sz w:val="24"/>
        </w:rPr>
        <w:t>выстраивание</w:t>
      </w:r>
      <w:r>
        <w:rPr>
          <w:spacing w:val="-11"/>
          <w:sz w:val="24"/>
        </w:rPr>
        <w:t xml:space="preserve"> </w:t>
      </w:r>
      <w:r>
        <w:rPr>
          <w:sz w:val="24"/>
        </w:rPr>
        <w:t>конструктивного</w:t>
      </w:r>
      <w:r>
        <w:rPr>
          <w:spacing w:val="-7"/>
          <w:sz w:val="24"/>
        </w:rPr>
        <w:t xml:space="preserve"> </w:t>
      </w:r>
      <w:r>
        <w:rPr>
          <w:sz w:val="24"/>
        </w:rPr>
        <w:t>взаимодействия</w:t>
      </w:r>
      <w:r>
        <w:rPr>
          <w:spacing w:val="-10"/>
          <w:sz w:val="24"/>
        </w:rPr>
        <w:t xml:space="preserve"> </w:t>
      </w:r>
      <w:r>
        <w:rPr>
          <w:sz w:val="24"/>
        </w:rPr>
        <w:t>семьи</w:t>
      </w:r>
      <w:r>
        <w:rPr>
          <w:spacing w:val="-11"/>
          <w:sz w:val="24"/>
        </w:rPr>
        <w:t xml:space="preserve"> </w:t>
      </w:r>
      <w:r>
        <w:rPr>
          <w:sz w:val="24"/>
        </w:rPr>
        <w:t>и</w:t>
      </w:r>
      <w:r>
        <w:rPr>
          <w:spacing w:val="-12"/>
          <w:sz w:val="24"/>
        </w:rPr>
        <w:t xml:space="preserve"> </w:t>
      </w:r>
      <w:r>
        <w:rPr>
          <w:sz w:val="24"/>
        </w:rPr>
        <w:t>образовательной</w:t>
      </w:r>
      <w:r>
        <w:rPr>
          <w:spacing w:val="-57"/>
          <w:sz w:val="24"/>
        </w:rPr>
        <w:t xml:space="preserve"> </w:t>
      </w:r>
      <w:r>
        <w:rPr>
          <w:sz w:val="24"/>
        </w:rPr>
        <w:t>организации;</w:t>
      </w:r>
    </w:p>
    <w:p w:rsidR="00F46CC0" w:rsidRDefault="00D90BFE" w:rsidP="009E009C">
      <w:pPr>
        <w:pStyle w:val="a7"/>
        <w:numPr>
          <w:ilvl w:val="0"/>
          <w:numId w:val="14"/>
        </w:numPr>
        <w:tabs>
          <w:tab w:val="left" w:pos="1560"/>
          <w:tab w:val="left" w:pos="1561"/>
        </w:tabs>
        <w:spacing w:before="48" w:line="264" w:lineRule="auto"/>
        <w:ind w:right="1925" w:firstLine="0"/>
        <w:rPr>
          <w:sz w:val="24"/>
        </w:rPr>
      </w:pPr>
      <w:r>
        <w:rPr>
          <w:sz w:val="24"/>
        </w:rPr>
        <w:t>на</w:t>
      </w:r>
      <w:r>
        <w:rPr>
          <w:spacing w:val="-5"/>
          <w:sz w:val="24"/>
        </w:rPr>
        <w:t xml:space="preserve"> </w:t>
      </w:r>
      <w:r>
        <w:rPr>
          <w:sz w:val="24"/>
        </w:rPr>
        <w:t>повышение</w:t>
      </w:r>
      <w:r>
        <w:rPr>
          <w:spacing w:val="-10"/>
          <w:sz w:val="24"/>
        </w:rPr>
        <w:t xml:space="preserve"> </w:t>
      </w:r>
      <w:r>
        <w:rPr>
          <w:sz w:val="24"/>
        </w:rPr>
        <w:t>психолого-педагогической</w:t>
      </w:r>
      <w:r>
        <w:rPr>
          <w:spacing w:val="-8"/>
          <w:sz w:val="24"/>
        </w:rPr>
        <w:t xml:space="preserve"> </w:t>
      </w:r>
      <w:r>
        <w:rPr>
          <w:sz w:val="24"/>
        </w:rPr>
        <w:t>компетентности</w:t>
      </w:r>
      <w:r>
        <w:rPr>
          <w:spacing w:val="-3"/>
          <w:sz w:val="24"/>
        </w:rPr>
        <w:t xml:space="preserve"> </w:t>
      </w:r>
      <w:r>
        <w:rPr>
          <w:sz w:val="24"/>
        </w:rPr>
        <w:t>родителей.</w:t>
      </w:r>
      <w:r>
        <w:rPr>
          <w:spacing w:val="-57"/>
          <w:sz w:val="24"/>
        </w:rPr>
        <w:t xml:space="preserve"> </w:t>
      </w:r>
      <w:r>
        <w:rPr>
          <w:sz w:val="24"/>
        </w:rPr>
        <w:t>При работе</w:t>
      </w:r>
      <w:r>
        <w:rPr>
          <w:spacing w:val="-7"/>
          <w:sz w:val="24"/>
        </w:rPr>
        <w:t xml:space="preserve"> </w:t>
      </w:r>
      <w:r>
        <w:rPr>
          <w:sz w:val="24"/>
        </w:rPr>
        <w:t>с</w:t>
      </w:r>
      <w:r>
        <w:rPr>
          <w:spacing w:val="-4"/>
          <w:sz w:val="24"/>
        </w:rPr>
        <w:t xml:space="preserve"> </w:t>
      </w:r>
      <w:r>
        <w:rPr>
          <w:sz w:val="24"/>
        </w:rPr>
        <w:t>родителями</w:t>
      </w:r>
      <w:r>
        <w:rPr>
          <w:spacing w:val="-3"/>
          <w:sz w:val="24"/>
        </w:rPr>
        <w:t xml:space="preserve"> </w:t>
      </w:r>
      <w:r>
        <w:rPr>
          <w:sz w:val="24"/>
        </w:rPr>
        <w:t>используются</w:t>
      </w:r>
      <w:r>
        <w:rPr>
          <w:spacing w:val="3"/>
          <w:sz w:val="24"/>
        </w:rPr>
        <w:t xml:space="preserve"> </w:t>
      </w:r>
      <w:r>
        <w:rPr>
          <w:sz w:val="24"/>
        </w:rPr>
        <w:t>различные</w:t>
      </w:r>
      <w:r>
        <w:rPr>
          <w:spacing w:val="-3"/>
          <w:sz w:val="24"/>
        </w:rPr>
        <w:t xml:space="preserve"> </w:t>
      </w:r>
      <w:r>
        <w:rPr>
          <w:sz w:val="24"/>
        </w:rPr>
        <w:t>формы</w:t>
      </w:r>
      <w:r>
        <w:rPr>
          <w:spacing w:val="-1"/>
          <w:sz w:val="24"/>
        </w:rPr>
        <w:t xml:space="preserve"> </w:t>
      </w:r>
      <w:r>
        <w:rPr>
          <w:sz w:val="24"/>
        </w:rPr>
        <w:t>и</w:t>
      </w:r>
      <w:r>
        <w:rPr>
          <w:spacing w:val="-8"/>
          <w:sz w:val="24"/>
        </w:rPr>
        <w:t xml:space="preserve"> </w:t>
      </w:r>
      <w:r>
        <w:rPr>
          <w:sz w:val="24"/>
        </w:rPr>
        <w:t>методы.</w:t>
      </w:r>
    </w:p>
    <w:p w:rsidR="00F46CC0" w:rsidRDefault="00D90BFE">
      <w:pPr>
        <w:pStyle w:val="a3"/>
        <w:spacing w:before="39" w:line="264" w:lineRule="auto"/>
        <w:ind w:left="839" w:right="578"/>
        <w:jc w:val="both"/>
      </w:pPr>
      <w:r>
        <w:t xml:space="preserve">На начальных этапах работы с ребенком используется метод </w:t>
      </w:r>
      <w:r>
        <w:rPr>
          <w:b/>
        </w:rPr>
        <w:t>анкетирования, опроса</w:t>
      </w:r>
      <w:r>
        <w:t>.</w:t>
      </w:r>
      <w:r>
        <w:rPr>
          <w:spacing w:val="1"/>
        </w:rPr>
        <w:t xml:space="preserve"> </w:t>
      </w:r>
      <w:r>
        <w:t>Основная</w:t>
      </w:r>
      <w:r>
        <w:rPr>
          <w:spacing w:val="1"/>
        </w:rPr>
        <w:t xml:space="preserve"> </w:t>
      </w:r>
      <w:r>
        <w:t>задача</w:t>
      </w:r>
      <w:r>
        <w:rPr>
          <w:spacing w:val="1"/>
        </w:rPr>
        <w:t xml:space="preserve"> </w:t>
      </w:r>
      <w:r>
        <w:t>метода</w:t>
      </w:r>
      <w:r>
        <w:rPr>
          <w:spacing w:val="1"/>
        </w:rPr>
        <w:t xml:space="preserve"> </w:t>
      </w:r>
      <w:r>
        <w:t>–</w:t>
      </w:r>
      <w:r>
        <w:rPr>
          <w:spacing w:val="1"/>
        </w:rPr>
        <w:t xml:space="preserve"> </w:t>
      </w:r>
      <w:r>
        <w:t>сбор</w:t>
      </w:r>
      <w:r>
        <w:rPr>
          <w:spacing w:val="1"/>
        </w:rPr>
        <w:t xml:space="preserve"> </w:t>
      </w:r>
      <w:r>
        <w:t>адекватной</w:t>
      </w:r>
      <w:r>
        <w:rPr>
          <w:spacing w:val="1"/>
        </w:rPr>
        <w:t xml:space="preserve"> </w:t>
      </w:r>
      <w:r>
        <w:t>информации</w:t>
      </w:r>
      <w:r>
        <w:rPr>
          <w:spacing w:val="1"/>
        </w:rPr>
        <w:t xml:space="preserve"> </w:t>
      </w:r>
      <w:r>
        <w:t>об</w:t>
      </w:r>
      <w:r>
        <w:rPr>
          <w:spacing w:val="1"/>
        </w:rPr>
        <w:t xml:space="preserve"> </w:t>
      </w:r>
      <w:r>
        <w:t>особенностях</w:t>
      </w:r>
      <w:r>
        <w:rPr>
          <w:spacing w:val="1"/>
        </w:rPr>
        <w:t xml:space="preserve"> </w:t>
      </w:r>
      <w:r>
        <w:t>и</w:t>
      </w:r>
      <w:r>
        <w:rPr>
          <w:spacing w:val="1"/>
        </w:rPr>
        <w:t xml:space="preserve"> </w:t>
      </w:r>
      <w:r>
        <w:t>уровне</w:t>
      </w:r>
      <w:r>
        <w:rPr>
          <w:spacing w:val="1"/>
        </w:rPr>
        <w:t xml:space="preserve"> </w:t>
      </w:r>
      <w:r>
        <w:t>развития ребенка, его интересах, характере и способах взаимодействия с окружающим</w:t>
      </w:r>
      <w:r>
        <w:rPr>
          <w:spacing w:val="1"/>
        </w:rPr>
        <w:t xml:space="preserve"> </w:t>
      </w:r>
      <w:r>
        <w:t>миром. На основе результатов анкетирования совместно с родителем разрабатывается</w:t>
      </w:r>
      <w:r>
        <w:rPr>
          <w:spacing w:val="1"/>
        </w:rPr>
        <w:t xml:space="preserve"> </w:t>
      </w:r>
      <w:r>
        <w:t>индивидуальная</w:t>
      </w:r>
      <w:r>
        <w:rPr>
          <w:spacing w:val="1"/>
        </w:rPr>
        <w:t xml:space="preserve"> </w:t>
      </w:r>
      <w:r>
        <w:t>коррекционная</w:t>
      </w:r>
      <w:r>
        <w:rPr>
          <w:spacing w:val="1"/>
        </w:rPr>
        <w:t xml:space="preserve"> </w:t>
      </w:r>
      <w:r>
        <w:t>программа,</w:t>
      </w:r>
      <w:r>
        <w:rPr>
          <w:spacing w:val="1"/>
        </w:rPr>
        <w:t xml:space="preserve"> </w:t>
      </w:r>
      <w:r>
        <w:t>осуществляется</w:t>
      </w:r>
      <w:r>
        <w:rPr>
          <w:spacing w:val="1"/>
        </w:rPr>
        <w:t xml:space="preserve"> </w:t>
      </w:r>
      <w:r>
        <w:t>постановка</w:t>
      </w:r>
      <w:r>
        <w:rPr>
          <w:spacing w:val="1"/>
        </w:rPr>
        <w:t xml:space="preserve"> </w:t>
      </w:r>
      <w:r>
        <w:t>наиболее</w:t>
      </w:r>
      <w:r>
        <w:rPr>
          <w:spacing w:val="1"/>
        </w:rPr>
        <w:t xml:space="preserve"> </w:t>
      </w:r>
      <w:r>
        <w:t>актуальных</w:t>
      </w:r>
      <w:r>
        <w:rPr>
          <w:spacing w:val="-2"/>
        </w:rPr>
        <w:t xml:space="preserve"> </w:t>
      </w:r>
      <w:r>
        <w:t>целей</w:t>
      </w:r>
      <w:r>
        <w:rPr>
          <w:spacing w:val="3"/>
        </w:rPr>
        <w:t xml:space="preserve"> </w:t>
      </w:r>
      <w:r>
        <w:t>работы</w:t>
      </w:r>
      <w:r>
        <w:rPr>
          <w:spacing w:val="5"/>
        </w:rPr>
        <w:t xml:space="preserve"> </w:t>
      </w:r>
      <w:r>
        <w:t>с</w:t>
      </w:r>
      <w:r>
        <w:rPr>
          <w:spacing w:val="-4"/>
        </w:rPr>
        <w:t xml:space="preserve"> </w:t>
      </w:r>
      <w:r>
        <w:t>ребенком.</w:t>
      </w:r>
    </w:p>
    <w:p w:rsidR="00F46CC0" w:rsidRDefault="00D90BFE">
      <w:pPr>
        <w:pStyle w:val="a3"/>
        <w:spacing w:before="41" w:line="264" w:lineRule="auto"/>
        <w:ind w:left="839" w:right="609"/>
        <w:jc w:val="both"/>
      </w:pPr>
      <w:r>
        <w:t>На последующих этапах обучения с помощью анкетирования осуществляется оценка</w:t>
      </w:r>
      <w:r>
        <w:rPr>
          <w:spacing w:val="1"/>
        </w:rPr>
        <w:t xml:space="preserve"> </w:t>
      </w:r>
      <w:r>
        <w:t>динамики</w:t>
      </w:r>
      <w:r>
        <w:rPr>
          <w:spacing w:val="1"/>
        </w:rPr>
        <w:t xml:space="preserve"> </w:t>
      </w:r>
      <w:r>
        <w:t>результатов</w:t>
      </w:r>
      <w:r>
        <w:rPr>
          <w:spacing w:val="1"/>
        </w:rPr>
        <w:t xml:space="preserve"> </w:t>
      </w:r>
      <w:r>
        <w:t>оказываемой</w:t>
      </w:r>
      <w:r>
        <w:rPr>
          <w:spacing w:val="1"/>
        </w:rPr>
        <w:t xml:space="preserve"> </w:t>
      </w:r>
      <w:r>
        <w:t>коррекционной</w:t>
      </w:r>
      <w:r>
        <w:rPr>
          <w:spacing w:val="1"/>
        </w:rPr>
        <w:t xml:space="preserve"> </w:t>
      </w:r>
      <w:r>
        <w:t>помощи.</w:t>
      </w:r>
      <w:r>
        <w:rPr>
          <w:spacing w:val="1"/>
        </w:rPr>
        <w:t xml:space="preserve"> </w:t>
      </w:r>
      <w:r>
        <w:t>Участие</w:t>
      </w:r>
      <w:r>
        <w:rPr>
          <w:spacing w:val="1"/>
        </w:rPr>
        <w:t xml:space="preserve"> </w:t>
      </w:r>
      <w:r>
        <w:t>родителей</w:t>
      </w:r>
      <w:r>
        <w:rPr>
          <w:spacing w:val="1"/>
        </w:rPr>
        <w:t xml:space="preserve"> </w:t>
      </w:r>
      <w:r>
        <w:t>в</w:t>
      </w:r>
      <w:r>
        <w:rPr>
          <w:spacing w:val="1"/>
        </w:rPr>
        <w:t xml:space="preserve"> </w:t>
      </w:r>
      <w:r>
        <w:t>образовательном</w:t>
      </w:r>
      <w:r>
        <w:rPr>
          <w:spacing w:val="6"/>
        </w:rPr>
        <w:t xml:space="preserve"> </w:t>
      </w:r>
      <w:r>
        <w:t>процессе,</w:t>
      </w:r>
      <w:r>
        <w:rPr>
          <w:spacing w:val="4"/>
        </w:rPr>
        <w:t xml:space="preserve"> </w:t>
      </w:r>
      <w:r>
        <w:t>оценке</w:t>
      </w:r>
      <w:r>
        <w:rPr>
          <w:spacing w:val="8"/>
        </w:rPr>
        <w:t xml:space="preserve"> </w:t>
      </w:r>
      <w:r>
        <w:t>качества</w:t>
      </w:r>
      <w:r>
        <w:rPr>
          <w:spacing w:val="3"/>
        </w:rPr>
        <w:t xml:space="preserve"> </w:t>
      </w:r>
      <w:r>
        <w:t>оказываемой</w:t>
      </w:r>
      <w:r>
        <w:rPr>
          <w:spacing w:val="7"/>
        </w:rPr>
        <w:t xml:space="preserve"> </w:t>
      </w:r>
      <w:r>
        <w:t>помощи</w:t>
      </w:r>
      <w:r>
        <w:rPr>
          <w:spacing w:val="10"/>
        </w:rPr>
        <w:t xml:space="preserve"> </w:t>
      </w:r>
      <w:r>
        <w:t>является</w:t>
      </w:r>
      <w:r>
        <w:rPr>
          <w:spacing w:val="4"/>
        </w:rPr>
        <w:t xml:space="preserve"> </w:t>
      </w:r>
      <w:r>
        <w:t>независимой</w:t>
      </w:r>
    </w:p>
    <w:p w:rsidR="00F46CC0" w:rsidRDefault="00F46CC0">
      <w:pPr>
        <w:spacing w:line="264" w:lineRule="auto"/>
        <w:jc w:val="both"/>
        <w:sectPr w:rsidR="00F46CC0">
          <w:pgSz w:w="11900" w:h="16850"/>
          <w:pgMar w:top="1020" w:right="380" w:bottom="180" w:left="860" w:header="0" w:footer="0" w:gutter="0"/>
          <w:cols w:space="720"/>
        </w:sectPr>
      </w:pPr>
    </w:p>
    <w:p w:rsidR="00F46CC0" w:rsidRDefault="00D90BFE">
      <w:pPr>
        <w:pStyle w:val="a3"/>
        <w:spacing w:before="73" w:line="264" w:lineRule="auto"/>
        <w:ind w:left="839" w:right="604"/>
        <w:jc w:val="both"/>
      </w:pPr>
      <w:r>
        <w:lastRenderedPageBreak/>
        <w:t>(экспертной)</w:t>
      </w:r>
      <w:r>
        <w:rPr>
          <w:spacing w:val="1"/>
        </w:rPr>
        <w:t xml:space="preserve"> </w:t>
      </w:r>
      <w:r>
        <w:t>оценкой</w:t>
      </w:r>
      <w:r>
        <w:rPr>
          <w:spacing w:val="1"/>
        </w:rPr>
        <w:t xml:space="preserve"> </w:t>
      </w:r>
      <w:r>
        <w:t>результатов</w:t>
      </w:r>
      <w:r>
        <w:rPr>
          <w:spacing w:val="1"/>
        </w:rPr>
        <w:t xml:space="preserve"> </w:t>
      </w:r>
      <w:r>
        <w:t>проведенной</w:t>
      </w:r>
      <w:r>
        <w:rPr>
          <w:spacing w:val="1"/>
        </w:rPr>
        <w:t xml:space="preserve"> </w:t>
      </w:r>
      <w:r>
        <w:t>коррекционно-развивающей</w:t>
      </w:r>
      <w:r>
        <w:rPr>
          <w:spacing w:val="1"/>
        </w:rPr>
        <w:t xml:space="preserve"> </w:t>
      </w:r>
      <w:r>
        <w:t>работы</w:t>
      </w:r>
      <w:r>
        <w:rPr>
          <w:spacing w:val="1"/>
        </w:rPr>
        <w:t xml:space="preserve"> </w:t>
      </w:r>
      <w:r>
        <w:t>педагогов</w:t>
      </w:r>
      <w:r>
        <w:rPr>
          <w:spacing w:val="-6"/>
        </w:rPr>
        <w:t xml:space="preserve"> </w:t>
      </w:r>
      <w:r>
        <w:t>в</w:t>
      </w:r>
      <w:r>
        <w:rPr>
          <w:spacing w:val="4"/>
        </w:rPr>
        <w:t xml:space="preserve"> </w:t>
      </w:r>
      <w:r>
        <w:t>течение</w:t>
      </w:r>
      <w:r>
        <w:rPr>
          <w:spacing w:val="2"/>
        </w:rPr>
        <w:t xml:space="preserve"> </w:t>
      </w:r>
      <w:r>
        <w:t>учебного</w:t>
      </w:r>
      <w:r>
        <w:rPr>
          <w:spacing w:val="2"/>
        </w:rPr>
        <w:t xml:space="preserve"> </w:t>
      </w:r>
      <w:r>
        <w:t>года.</w:t>
      </w:r>
    </w:p>
    <w:p w:rsidR="00F46CC0" w:rsidRDefault="00D90BFE">
      <w:pPr>
        <w:pStyle w:val="a3"/>
        <w:spacing w:before="31" w:line="264" w:lineRule="auto"/>
        <w:ind w:left="839" w:right="583"/>
        <w:jc w:val="both"/>
      </w:pPr>
      <w:r>
        <w:t>Эффективными формами работы с родителями являются: индивидуальное и групповое</w:t>
      </w:r>
      <w:r>
        <w:rPr>
          <w:spacing w:val="1"/>
        </w:rPr>
        <w:t xml:space="preserve"> </w:t>
      </w:r>
      <w:r>
        <w:t>консультирование,</w:t>
      </w:r>
      <w:r>
        <w:rPr>
          <w:spacing w:val="1"/>
        </w:rPr>
        <w:t xml:space="preserve"> </w:t>
      </w:r>
      <w:r>
        <w:t>занятия</w:t>
      </w:r>
      <w:r>
        <w:rPr>
          <w:spacing w:val="1"/>
        </w:rPr>
        <w:t xml:space="preserve"> </w:t>
      </w:r>
      <w:r>
        <w:t>в</w:t>
      </w:r>
      <w:r>
        <w:rPr>
          <w:spacing w:val="1"/>
        </w:rPr>
        <w:t xml:space="preserve"> </w:t>
      </w:r>
      <w:r>
        <w:t>триаде</w:t>
      </w:r>
      <w:r>
        <w:rPr>
          <w:spacing w:val="1"/>
        </w:rPr>
        <w:t xml:space="preserve"> </w:t>
      </w:r>
      <w:r>
        <w:t>педагог-ребенок-родитель,</w:t>
      </w:r>
      <w:r>
        <w:rPr>
          <w:spacing w:val="1"/>
        </w:rPr>
        <w:t xml:space="preserve"> </w:t>
      </w:r>
      <w:r>
        <w:t>детско-родительские</w:t>
      </w:r>
      <w:r>
        <w:rPr>
          <w:spacing w:val="1"/>
        </w:rPr>
        <w:t xml:space="preserve"> </w:t>
      </w:r>
      <w:r>
        <w:t>группы,</w:t>
      </w:r>
      <w:r>
        <w:rPr>
          <w:spacing w:val="5"/>
        </w:rPr>
        <w:t xml:space="preserve"> </w:t>
      </w:r>
      <w:r>
        <w:t>родительский</w:t>
      </w:r>
      <w:r>
        <w:rPr>
          <w:spacing w:val="-1"/>
        </w:rPr>
        <w:t xml:space="preserve"> </w:t>
      </w:r>
      <w:r>
        <w:t>клуб,</w:t>
      </w:r>
      <w:r>
        <w:rPr>
          <w:spacing w:val="9"/>
        </w:rPr>
        <w:t xml:space="preserve"> </w:t>
      </w:r>
      <w:r>
        <w:t>совместные</w:t>
      </w:r>
      <w:r>
        <w:rPr>
          <w:spacing w:val="-4"/>
        </w:rPr>
        <w:t xml:space="preserve"> </w:t>
      </w:r>
      <w:r>
        <w:t>досуговые</w:t>
      </w:r>
      <w:r>
        <w:rPr>
          <w:spacing w:val="-3"/>
        </w:rPr>
        <w:t xml:space="preserve"> </w:t>
      </w:r>
      <w:r>
        <w:t>мероприятия.</w:t>
      </w:r>
    </w:p>
    <w:p w:rsidR="00F46CC0" w:rsidRDefault="00F46CC0">
      <w:pPr>
        <w:pStyle w:val="a3"/>
        <w:spacing w:before="7"/>
        <w:rPr>
          <w:sz w:val="30"/>
        </w:rPr>
      </w:pPr>
    </w:p>
    <w:p w:rsidR="00F46CC0" w:rsidRDefault="00D90BFE">
      <w:pPr>
        <w:spacing w:after="26"/>
        <w:ind w:left="988" w:right="747"/>
        <w:jc w:val="center"/>
        <w:rPr>
          <w:b/>
          <w:i/>
          <w:sz w:val="24"/>
        </w:rPr>
      </w:pPr>
      <w:r>
        <w:rPr>
          <w:b/>
          <w:i/>
          <w:sz w:val="24"/>
        </w:rPr>
        <w:t>Формы</w:t>
      </w:r>
      <w:r>
        <w:rPr>
          <w:b/>
          <w:i/>
          <w:spacing w:val="-15"/>
          <w:sz w:val="24"/>
        </w:rPr>
        <w:t xml:space="preserve"> </w:t>
      </w:r>
      <w:r>
        <w:rPr>
          <w:b/>
          <w:i/>
          <w:sz w:val="24"/>
        </w:rPr>
        <w:t>взаимодействия</w:t>
      </w:r>
      <w:r>
        <w:rPr>
          <w:b/>
          <w:i/>
          <w:spacing w:val="-9"/>
          <w:sz w:val="24"/>
        </w:rPr>
        <w:t xml:space="preserve"> </w:t>
      </w:r>
      <w:r>
        <w:rPr>
          <w:b/>
          <w:i/>
          <w:sz w:val="24"/>
        </w:rPr>
        <w:t>с</w:t>
      </w:r>
      <w:r>
        <w:rPr>
          <w:b/>
          <w:i/>
          <w:spacing w:val="-13"/>
          <w:sz w:val="24"/>
        </w:rPr>
        <w:t xml:space="preserve"> </w:t>
      </w:r>
      <w:r>
        <w:rPr>
          <w:b/>
          <w:i/>
          <w:sz w:val="24"/>
        </w:rPr>
        <w:t>родителями</w:t>
      </w:r>
      <w:r>
        <w:rPr>
          <w:b/>
          <w:i/>
          <w:spacing w:val="-10"/>
          <w:sz w:val="24"/>
        </w:rPr>
        <w:t xml:space="preserve"> </w:t>
      </w:r>
      <w:r>
        <w:rPr>
          <w:b/>
          <w:i/>
          <w:sz w:val="24"/>
        </w:rPr>
        <w:t>(законными</w:t>
      </w:r>
      <w:r>
        <w:rPr>
          <w:b/>
          <w:i/>
          <w:spacing w:val="-10"/>
          <w:sz w:val="24"/>
        </w:rPr>
        <w:t xml:space="preserve"> </w:t>
      </w:r>
      <w:r>
        <w:rPr>
          <w:b/>
          <w:i/>
          <w:sz w:val="24"/>
        </w:rPr>
        <w:t>представителями)</w:t>
      </w:r>
    </w:p>
    <w:tbl>
      <w:tblPr>
        <w:tblStyle w:val="TableNormal"/>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08"/>
        <w:gridCol w:w="1087"/>
        <w:gridCol w:w="463"/>
        <w:gridCol w:w="6646"/>
      </w:tblGrid>
      <w:tr w:rsidR="00F46CC0">
        <w:trPr>
          <w:trHeight w:val="314"/>
        </w:trPr>
        <w:tc>
          <w:tcPr>
            <w:tcW w:w="2958" w:type="dxa"/>
            <w:gridSpan w:val="3"/>
            <w:tcBorders>
              <w:bottom w:val="nil"/>
            </w:tcBorders>
          </w:tcPr>
          <w:p w:rsidR="00F46CC0" w:rsidRDefault="00D90BFE">
            <w:pPr>
              <w:pStyle w:val="TableParagraph"/>
              <w:spacing w:before="30" w:line="264" w:lineRule="exact"/>
              <w:ind w:left="494"/>
              <w:rPr>
                <w:b/>
                <w:sz w:val="24"/>
              </w:rPr>
            </w:pPr>
            <w:r>
              <w:rPr>
                <w:b/>
                <w:sz w:val="24"/>
              </w:rPr>
              <w:t>Мероприятия</w:t>
            </w:r>
            <w:r>
              <w:rPr>
                <w:b/>
                <w:spacing w:val="-9"/>
                <w:sz w:val="24"/>
              </w:rPr>
              <w:t xml:space="preserve"> </w:t>
            </w:r>
            <w:r>
              <w:rPr>
                <w:b/>
                <w:sz w:val="24"/>
              </w:rPr>
              <w:t>для</w:t>
            </w:r>
          </w:p>
        </w:tc>
        <w:tc>
          <w:tcPr>
            <w:tcW w:w="6646" w:type="dxa"/>
            <w:vMerge w:val="restart"/>
          </w:tcPr>
          <w:p w:rsidR="00F46CC0" w:rsidRDefault="00D90BFE">
            <w:pPr>
              <w:pStyle w:val="TableParagraph"/>
              <w:spacing w:before="202"/>
              <w:ind w:left="2209" w:right="2195"/>
              <w:jc w:val="center"/>
              <w:rPr>
                <w:b/>
                <w:sz w:val="24"/>
              </w:rPr>
            </w:pPr>
            <w:r>
              <w:rPr>
                <w:b/>
                <w:sz w:val="24"/>
              </w:rPr>
              <w:t>Содержание</w:t>
            </w:r>
            <w:r>
              <w:rPr>
                <w:b/>
                <w:spacing w:val="-10"/>
                <w:sz w:val="24"/>
              </w:rPr>
              <w:t xml:space="preserve"> </w:t>
            </w:r>
            <w:r>
              <w:rPr>
                <w:b/>
                <w:sz w:val="24"/>
              </w:rPr>
              <w:t>работы</w:t>
            </w:r>
          </w:p>
        </w:tc>
      </w:tr>
      <w:tr w:rsidR="00F46CC0">
        <w:trPr>
          <w:trHeight w:val="293"/>
        </w:trPr>
        <w:tc>
          <w:tcPr>
            <w:tcW w:w="2958" w:type="dxa"/>
            <w:gridSpan w:val="3"/>
            <w:tcBorders>
              <w:top w:val="nil"/>
            </w:tcBorders>
          </w:tcPr>
          <w:p w:rsidR="00F46CC0" w:rsidRDefault="00D90BFE">
            <w:pPr>
              <w:pStyle w:val="TableParagraph"/>
              <w:spacing w:line="274" w:lineRule="exact"/>
              <w:ind w:left="912"/>
              <w:rPr>
                <w:b/>
                <w:sz w:val="24"/>
              </w:rPr>
            </w:pPr>
            <w:r>
              <w:rPr>
                <w:b/>
                <w:sz w:val="24"/>
              </w:rPr>
              <w:t>родителей</w:t>
            </w:r>
          </w:p>
        </w:tc>
        <w:tc>
          <w:tcPr>
            <w:tcW w:w="6646" w:type="dxa"/>
            <w:vMerge/>
            <w:tcBorders>
              <w:top w:val="nil"/>
            </w:tcBorders>
          </w:tcPr>
          <w:p w:rsidR="00F46CC0" w:rsidRDefault="00F46CC0">
            <w:pPr>
              <w:rPr>
                <w:sz w:val="2"/>
                <w:szCs w:val="2"/>
              </w:rPr>
            </w:pPr>
          </w:p>
        </w:tc>
      </w:tr>
      <w:tr w:rsidR="00F46CC0">
        <w:trPr>
          <w:trHeight w:val="250"/>
        </w:trPr>
        <w:tc>
          <w:tcPr>
            <w:tcW w:w="2958" w:type="dxa"/>
            <w:gridSpan w:val="3"/>
            <w:vMerge w:val="restart"/>
          </w:tcPr>
          <w:p w:rsidR="00F46CC0" w:rsidRDefault="00D90BFE">
            <w:pPr>
              <w:pStyle w:val="TableParagraph"/>
              <w:spacing w:before="39"/>
              <w:ind w:left="148"/>
              <w:rPr>
                <w:sz w:val="20"/>
              </w:rPr>
            </w:pPr>
            <w:r>
              <w:rPr>
                <w:spacing w:val="-1"/>
                <w:sz w:val="20"/>
              </w:rPr>
              <w:t>Беседа,</w:t>
            </w:r>
            <w:r>
              <w:rPr>
                <w:spacing w:val="-11"/>
                <w:sz w:val="20"/>
              </w:rPr>
              <w:t xml:space="preserve"> </w:t>
            </w:r>
            <w:r>
              <w:rPr>
                <w:sz w:val="20"/>
              </w:rPr>
              <w:t>анкетирование</w:t>
            </w:r>
          </w:p>
        </w:tc>
        <w:tc>
          <w:tcPr>
            <w:tcW w:w="6646" w:type="dxa"/>
            <w:tcBorders>
              <w:bottom w:val="nil"/>
            </w:tcBorders>
          </w:tcPr>
          <w:p w:rsidR="00F46CC0" w:rsidRDefault="00D90BFE">
            <w:pPr>
              <w:pStyle w:val="TableParagraph"/>
              <w:spacing w:before="9" w:line="221" w:lineRule="exact"/>
              <w:ind w:left="119"/>
              <w:rPr>
                <w:sz w:val="20"/>
              </w:rPr>
            </w:pPr>
            <w:r>
              <w:rPr>
                <w:spacing w:val="-1"/>
                <w:sz w:val="20"/>
              </w:rPr>
              <w:t>Сбор</w:t>
            </w:r>
            <w:r>
              <w:rPr>
                <w:spacing w:val="-5"/>
                <w:sz w:val="20"/>
              </w:rPr>
              <w:t xml:space="preserve"> </w:t>
            </w:r>
            <w:r>
              <w:rPr>
                <w:spacing w:val="-1"/>
                <w:sz w:val="20"/>
              </w:rPr>
              <w:t>информации</w:t>
            </w:r>
            <w:r>
              <w:rPr>
                <w:spacing w:val="-7"/>
                <w:sz w:val="20"/>
              </w:rPr>
              <w:t xml:space="preserve"> </w:t>
            </w:r>
            <w:r>
              <w:rPr>
                <w:spacing w:val="-1"/>
                <w:sz w:val="20"/>
              </w:rPr>
              <w:t>об</w:t>
            </w:r>
            <w:r>
              <w:rPr>
                <w:spacing w:val="-7"/>
                <w:sz w:val="20"/>
              </w:rPr>
              <w:t xml:space="preserve"> </w:t>
            </w:r>
            <w:r>
              <w:rPr>
                <w:sz w:val="20"/>
              </w:rPr>
              <w:t>особенностях,</w:t>
            </w:r>
            <w:r>
              <w:rPr>
                <w:spacing w:val="-2"/>
                <w:sz w:val="20"/>
              </w:rPr>
              <w:t xml:space="preserve"> </w:t>
            </w:r>
            <w:r>
              <w:rPr>
                <w:sz w:val="20"/>
              </w:rPr>
              <w:t>актуальных</w:t>
            </w:r>
            <w:r>
              <w:rPr>
                <w:spacing w:val="-4"/>
                <w:sz w:val="20"/>
              </w:rPr>
              <w:t xml:space="preserve"> </w:t>
            </w:r>
            <w:r>
              <w:rPr>
                <w:sz w:val="20"/>
              </w:rPr>
              <w:t>проблемах</w:t>
            </w:r>
            <w:r>
              <w:rPr>
                <w:spacing w:val="-5"/>
                <w:sz w:val="20"/>
              </w:rPr>
              <w:t xml:space="preserve"> </w:t>
            </w:r>
            <w:r>
              <w:rPr>
                <w:sz w:val="20"/>
              </w:rPr>
              <w:t>ребенка</w:t>
            </w:r>
            <w:r>
              <w:rPr>
                <w:spacing w:val="-3"/>
                <w:sz w:val="20"/>
              </w:rPr>
              <w:t xml:space="preserve"> </w:t>
            </w:r>
            <w:r>
              <w:rPr>
                <w:sz w:val="20"/>
              </w:rPr>
              <w:t>и</w:t>
            </w:r>
            <w:r>
              <w:rPr>
                <w:spacing w:val="-13"/>
                <w:sz w:val="20"/>
              </w:rPr>
              <w:t xml:space="preserve"> </w:t>
            </w:r>
            <w:r>
              <w:rPr>
                <w:sz w:val="20"/>
              </w:rPr>
              <w:t>его</w:t>
            </w:r>
          </w:p>
        </w:tc>
      </w:tr>
      <w:tr w:rsidR="00F46CC0">
        <w:trPr>
          <w:trHeight w:val="252"/>
        </w:trPr>
        <w:tc>
          <w:tcPr>
            <w:tcW w:w="2958" w:type="dxa"/>
            <w:gridSpan w:val="3"/>
            <w:vMerge/>
            <w:tcBorders>
              <w:top w:val="nil"/>
            </w:tcBorders>
          </w:tcPr>
          <w:p w:rsidR="00F46CC0" w:rsidRDefault="00F46CC0">
            <w:pPr>
              <w:rPr>
                <w:sz w:val="2"/>
                <w:szCs w:val="2"/>
              </w:rPr>
            </w:pPr>
          </w:p>
        </w:tc>
        <w:tc>
          <w:tcPr>
            <w:tcW w:w="6646" w:type="dxa"/>
            <w:tcBorders>
              <w:top w:val="nil"/>
            </w:tcBorders>
          </w:tcPr>
          <w:p w:rsidR="00F46CC0" w:rsidRDefault="00D90BFE">
            <w:pPr>
              <w:pStyle w:val="TableParagraph"/>
              <w:spacing w:before="3" w:line="229" w:lineRule="exact"/>
              <w:ind w:left="119"/>
              <w:rPr>
                <w:sz w:val="20"/>
              </w:rPr>
            </w:pPr>
            <w:r>
              <w:rPr>
                <w:spacing w:val="-1"/>
                <w:sz w:val="20"/>
              </w:rPr>
              <w:t>семьи</w:t>
            </w:r>
            <w:r>
              <w:rPr>
                <w:spacing w:val="-12"/>
                <w:sz w:val="20"/>
              </w:rPr>
              <w:t xml:space="preserve"> </w:t>
            </w:r>
            <w:r>
              <w:rPr>
                <w:spacing w:val="-1"/>
                <w:sz w:val="20"/>
              </w:rPr>
              <w:t>в</w:t>
            </w:r>
            <w:r>
              <w:rPr>
                <w:spacing w:val="-3"/>
                <w:sz w:val="20"/>
              </w:rPr>
              <w:t xml:space="preserve"> </w:t>
            </w:r>
            <w:r>
              <w:rPr>
                <w:spacing w:val="-1"/>
                <w:sz w:val="20"/>
              </w:rPr>
              <w:t>вопросах</w:t>
            </w:r>
            <w:r>
              <w:rPr>
                <w:spacing w:val="-3"/>
                <w:sz w:val="20"/>
              </w:rPr>
              <w:t xml:space="preserve"> </w:t>
            </w:r>
            <w:r>
              <w:rPr>
                <w:sz w:val="20"/>
              </w:rPr>
              <w:t>его</w:t>
            </w:r>
            <w:r>
              <w:rPr>
                <w:spacing w:val="-5"/>
                <w:sz w:val="20"/>
              </w:rPr>
              <w:t xml:space="preserve"> </w:t>
            </w:r>
            <w:r>
              <w:rPr>
                <w:sz w:val="20"/>
              </w:rPr>
              <w:t>воспитания</w:t>
            </w:r>
            <w:r>
              <w:rPr>
                <w:spacing w:val="-4"/>
                <w:sz w:val="20"/>
              </w:rPr>
              <w:t xml:space="preserve"> </w:t>
            </w:r>
            <w:r>
              <w:rPr>
                <w:sz w:val="20"/>
              </w:rPr>
              <w:t>и</w:t>
            </w:r>
            <w:r>
              <w:rPr>
                <w:spacing w:val="-11"/>
                <w:sz w:val="20"/>
              </w:rPr>
              <w:t xml:space="preserve"> </w:t>
            </w:r>
            <w:r>
              <w:rPr>
                <w:sz w:val="20"/>
              </w:rPr>
              <w:t>обучения.</w:t>
            </w:r>
          </w:p>
        </w:tc>
      </w:tr>
      <w:tr w:rsidR="00F46CC0">
        <w:trPr>
          <w:trHeight w:val="289"/>
        </w:trPr>
        <w:tc>
          <w:tcPr>
            <w:tcW w:w="2958" w:type="dxa"/>
            <w:gridSpan w:val="3"/>
            <w:tcBorders>
              <w:bottom w:val="nil"/>
            </w:tcBorders>
          </w:tcPr>
          <w:p w:rsidR="00F46CC0" w:rsidRDefault="00D90BFE">
            <w:pPr>
              <w:pStyle w:val="TableParagraph"/>
              <w:spacing w:before="43" w:line="226" w:lineRule="exact"/>
              <w:ind w:left="148"/>
              <w:rPr>
                <w:sz w:val="20"/>
              </w:rPr>
            </w:pPr>
            <w:r>
              <w:rPr>
                <w:spacing w:val="-1"/>
                <w:sz w:val="20"/>
              </w:rPr>
              <w:t>Индивидуальные</w:t>
            </w:r>
            <w:r>
              <w:rPr>
                <w:spacing w:val="-9"/>
                <w:sz w:val="20"/>
              </w:rPr>
              <w:t xml:space="preserve"> </w:t>
            </w:r>
            <w:r>
              <w:rPr>
                <w:spacing w:val="-1"/>
                <w:sz w:val="20"/>
              </w:rPr>
              <w:t>консультации</w:t>
            </w:r>
          </w:p>
        </w:tc>
        <w:tc>
          <w:tcPr>
            <w:tcW w:w="6646" w:type="dxa"/>
            <w:tcBorders>
              <w:bottom w:val="nil"/>
            </w:tcBorders>
          </w:tcPr>
          <w:p w:rsidR="00F46CC0" w:rsidRDefault="00D90BFE" w:rsidP="009E009C">
            <w:pPr>
              <w:pStyle w:val="TableParagraph"/>
              <w:numPr>
                <w:ilvl w:val="0"/>
                <w:numId w:val="13"/>
              </w:numPr>
              <w:tabs>
                <w:tab w:val="left" w:pos="370"/>
              </w:tabs>
              <w:spacing w:before="19"/>
              <w:ind w:hanging="251"/>
              <w:rPr>
                <w:sz w:val="20"/>
              </w:rPr>
            </w:pPr>
            <w:r>
              <w:rPr>
                <w:sz w:val="20"/>
              </w:rPr>
              <w:t>ознакомление</w:t>
            </w:r>
            <w:r>
              <w:rPr>
                <w:spacing w:val="-9"/>
                <w:sz w:val="20"/>
              </w:rPr>
              <w:t xml:space="preserve"> </w:t>
            </w:r>
            <w:r>
              <w:rPr>
                <w:sz w:val="20"/>
              </w:rPr>
              <w:t>с</w:t>
            </w:r>
            <w:r>
              <w:rPr>
                <w:spacing w:val="-10"/>
                <w:sz w:val="20"/>
              </w:rPr>
              <w:t xml:space="preserve"> </w:t>
            </w:r>
            <w:r>
              <w:rPr>
                <w:sz w:val="20"/>
              </w:rPr>
              <w:t>итогами</w:t>
            </w:r>
            <w:r>
              <w:rPr>
                <w:spacing w:val="-8"/>
                <w:sz w:val="20"/>
              </w:rPr>
              <w:t xml:space="preserve"> </w:t>
            </w:r>
            <w:r>
              <w:rPr>
                <w:sz w:val="20"/>
              </w:rPr>
              <w:t>диагностики</w:t>
            </w:r>
            <w:r>
              <w:rPr>
                <w:spacing w:val="-9"/>
                <w:sz w:val="20"/>
              </w:rPr>
              <w:t xml:space="preserve"> </w:t>
            </w:r>
            <w:r>
              <w:rPr>
                <w:sz w:val="20"/>
              </w:rPr>
              <w:t>ребенка;</w:t>
            </w:r>
          </w:p>
        </w:tc>
      </w:tr>
      <w:tr w:rsidR="00F46CC0">
        <w:trPr>
          <w:trHeight w:val="290"/>
        </w:trPr>
        <w:tc>
          <w:tcPr>
            <w:tcW w:w="1408" w:type="dxa"/>
            <w:tcBorders>
              <w:top w:val="nil"/>
              <w:bottom w:val="nil"/>
              <w:right w:val="nil"/>
            </w:tcBorders>
          </w:tcPr>
          <w:p w:rsidR="00F46CC0" w:rsidRDefault="00D90BFE">
            <w:pPr>
              <w:pStyle w:val="TableParagraph"/>
              <w:spacing w:before="32"/>
              <w:ind w:left="148"/>
              <w:rPr>
                <w:sz w:val="20"/>
              </w:rPr>
            </w:pPr>
            <w:r>
              <w:rPr>
                <w:sz w:val="20"/>
              </w:rPr>
              <w:t>специалистов</w:t>
            </w:r>
          </w:p>
        </w:tc>
        <w:tc>
          <w:tcPr>
            <w:tcW w:w="1087" w:type="dxa"/>
            <w:tcBorders>
              <w:top w:val="nil"/>
              <w:left w:val="nil"/>
              <w:bottom w:val="nil"/>
              <w:right w:val="nil"/>
            </w:tcBorders>
          </w:tcPr>
          <w:p w:rsidR="00F46CC0" w:rsidRDefault="00F46CC0">
            <w:pPr>
              <w:pStyle w:val="TableParagraph"/>
              <w:rPr>
                <w:sz w:val="20"/>
              </w:rPr>
            </w:pPr>
          </w:p>
        </w:tc>
        <w:tc>
          <w:tcPr>
            <w:tcW w:w="463" w:type="dxa"/>
            <w:tcBorders>
              <w:top w:val="nil"/>
              <w:left w:val="nil"/>
              <w:bottom w:val="nil"/>
            </w:tcBorders>
          </w:tcPr>
          <w:p w:rsidR="00F46CC0" w:rsidRDefault="00F46CC0">
            <w:pPr>
              <w:pStyle w:val="TableParagraph"/>
              <w:rPr>
                <w:sz w:val="20"/>
              </w:rPr>
            </w:pPr>
          </w:p>
        </w:tc>
        <w:tc>
          <w:tcPr>
            <w:tcW w:w="6646" w:type="dxa"/>
            <w:tcBorders>
              <w:top w:val="nil"/>
              <w:bottom w:val="nil"/>
            </w:tcBorders>
          </w:tcPr>
          <w:p w:rsidR="00F46CC0" w:rsidRDefault="00D90BFE" w:rsidP="009E009C">
            <w:pPr>
              <w:pStyle w:val="TableParagraph"/>
              <w:numPr>
                <w:ilvl w:val="0"/>
                <w:numId w:val="12"/>
              </w:numPr>
              <w:tabs>
                <w:tab w:val="left" w:pos="370"/>
              </w:tabs>
              <w:spacing w:before="17"/>
              <w:ind w:hanging="251"/>
              <w:rPr>
                <w:sz w:val="20"/>
              </w:rPr>
            </w:pPr>
            <w:r>
              <w:rPr>
                <w:spacing w:val="-1"/>
                <w:sz w:val="20"/>
              </w:rPr>
              <w:t>обсуждение</w:t>
            </w:r>
            <w:r>
              <w:rPr>
                <w:spacing w:val="-7"/>
                <w:sz w:val="20"/>
              </w:rPr>
              <w:t xml:space="preserve"> </w:t>
            </w:r>
            <w:r>
              <w:rPr>
                <w:spacing w:val="-1"/>
                <w:sz w:val="20"/>
              </w:rPr>
              <w:t>актуальных</w:t>
            </w:r>
            <w:r>
              <w:rPr>
                <w:spacing w:val="2"/>
                <w:sz w:val="20"/>
              </w:rPr>
              <w:t xml:space="preserve"> </w:t>
            </w:r>
            <w:r>
              <w:rPr>
                <w:sz w:val="20"/>
              </w:rPr>
              <w:t>проблем</w:t>
            </w:r>
            <w:r>
              <w:rPr>
                <w:spacing w:val="-2"/>
                <w:sz w:val="20"/>
              </w:rPr>
              <w:t xml:space="preserve"> </w:t>
            </w:r>
            <w:r>
              <w:rPr>
                <w:sz w:val="20"/>
              </w:rPr>
              <w:t>и</w:t>
            </w:r>
            <w:r>
              <w:rPr>
                <w:spacing w:val="-7"/>
                <w:sz w:val="20"/>
              </w:rPr>
              <w:t xml:space="preserve"> </w:t>
            </w:r>
            <w:r>
              <w:rPr>
                <w:sz w:val="20"/>
              </w:rPr>
              <w:t>трудностей</w:t>
            </w:r>
            <w:r>
              <w:rPr>
                <w:spacing w:val="-7"/>
                <w:sz w:val="20"/>
              </w:rPr>
              <w:t xml:space="preserve"> </w:t>
            </w:r>
            <w:r>
              <w:rPr>
                <w:sz w:val="20"/>
              </w:rPr>
              <w:t>ребенка</w:t>
            </w:r>
            <w:r>
              <w:rPr>
                <w:spacing w:val="-3"/>
                <w:sz w:val="20"/>
              </w:rPr>
              <w:t xml:space="preserve"> </w:t>
            </w:r>
            <w:r>
              <w:rPr>
                <w:sz w:val="20"/>
              </w:rPr>
              <w:t>при</w:t>
            </w:r>
            <w:r>
              <w:rPr>
                <w:spacing w:val="-12"/>
                <w:sz w:val="20"/>
              </w:rPr>
              <w:t xml:space="preserve"> </w:t>
            </w:r>
            <w:r>
              <w:rPr>
                <w:sz w:val="20"/>
              </w:rPr>
              <w:t>обучении</w:t>
            </w:r>
            <w:r>
              <w:rPr>
                <w:spacing w:val="-6"/>
                <w:sz w:val="20"/>
              </w:rPr>
              <w:t xml:space="preserve"> </w:t>
            </w:r>
            <w:r>
              <w:rPr>
                <w:sz w:val="20"/>
              </w:rPr>
              <w:t>в</w:t>
            </w:r>
          </w:p>
        </w:tc>
      </w:tr>
      <w:tr w:rsidR="00F46CC0">
        <w:trPr>
          <w:trHeight w:val="273"/>
        </w:trPr>
        <w:tc>
          <w:tcPr>
            <w:tcW w:w="1408" w:type="dxa"/>
            <w:tcBorders>
              <w:top w:val="nil"/>
              <w:bottom w:val="nil"/>
              <w:right w:val="nil"/>
            </w:tcBorders>
          </w:tcPr>
          <w:p w:rsidR="00F46CC0" w:rsidRDefault="00F46CC0">
            <w:pPr>
              <w:pStyle w:val="TableParagraph"/>
              <w:rPr>
                <w:sz w:val="20"/>
              </w:rPr>
            </w:pPr>
          </w:p>
        </w:tc>
        <w:tc>
          <w:tcPr>
            <w:tcW w:w="1087" w:type="dxa"/>
            <w:tcBorders>
              <w:top w:val="nil"/>
              <w:left w:val="nil"/>
              <w:bottom w:val="nil"/>
              <w:right w:val="nil"/>
            </w:tcBorders>
          </w:tcPr>
          <w:p w:rsidR="00F46CC0" w:rsidRDefault="00F46CC0">
            <w:pPr>
              <w:pStyle w:val="TableParagraph"/>
              <w:rPr>
                <w:sz w:val="20"/>
              </w:rPr>
            </w:pPr>
          </w:p>
        </w:tc>
        <w:tc>
          <w:tcPr>
            <w:tcW w:w="463" w:type="dxa"/>
            <w:tcBorders>
              <w:top w:val="nil"/>
              <w:left w:val="nil"/>
              <w:bottom w:val="nil"/>
            </w:tcBorders>
          </w:tcPr>
          <w:p w:rsidR="00F46CC0" w:rsidRDefault="00F46CC0">
            <w:pPr>
              <w:pStyle w:val="TableParagraph"/>
              <w:rPr>
                <w:sz w:val="20"/>
              </w:rPr>
            </w:pPr>
          </w:p>
        </w:tc>
        <w:tc>
          <w:tcPr>
            <w:tcW w:w="6646" w:type="dxa"/>
            <w:tcBorders>
              <w:top w:val="nil"/>
              <w:bottom w:val="nil"/>
            </w:tcBorders>
          </w:tcPr>
          <w:p w:rsidR="00F46CC0" w:rsidRDefault="00D90BFE">
            <w:pPr>
              <w:pStyle w:val="TableParagraph"/>
              <w:spacing w:before="20"/>
              <w:ind w:left="119"/>
              <w:rPr>
                <w:sz w:val="20"/>
              </w:rPr>
            </w:pPr>
            <w:r>
              <w:rPr>
                <w:sz w:val="20"/>
              </w:rPr>
              <w:t>школе,</w:t>
            </w:r>
            <w:r>
              <w:rPr>
                <w:spacing w:val="-6"/>
                <w:sz w:val="20"/>
              </w:rPr>
              <w:t xml:space="preserve"> </w:t>
            </w:r>
            <w:r>
              <w:rPr>
                <w:sz w:val="20"/>
              </w:rPr>
              <w:t>стратегии</w:t>
            </w:r>
            <w:r>
              <w:rPr>
                <w:spacing w:val="-11"/>
                <w:sz w:val="20"/>
              </w:rPr>
              <w:t xml:space="preserve"> </w:t>
            </w:r>
            <w:r>
              <w:rPr>
                <w:sz w:val="20"/>
              </w:rPr>
              <w:t>их</w:t>
            </w:r>
            <w:r>
              <w:rPr>
                <w:spacing w:val="-12"/>
                <w:sz w:val="20"/>
              </w:rPr>
              <w:t xml:space="preserve"> </w:t>
            </w:r>
            <w:r>
              <w:rPr>
                <w:sz w:val="20"/>
              </w:rPr>
              <w:t>преодоления;</w:t>
            </w:r>
          </w:p>
        </w:tc>
      </w:tr>
      <w:tr w:rsidR="00F46CC0">
        <w:trPr>
          <w:trHeight w:val="311"/>
        </w:trPr>
        <w:tc>
          <w:tcPr>
            <w:tcW w:w="1408" w:type="dxa"/>
            <w:tcBorders>
              <w:top w:val="nil"/>
              <w:right w:val="nil"/>
            </w:tcBorders>
          </w:tcPr>
          <w:p w:rsidR="00F46CC0" w:rsidRDefault="00F46CC0">
            <w:pPr>
              <w:pStyle w:val="TableParagraph"/>
            </w:pPr>
          </w:p>
        </w:tc>
        <w:tc>
          <w:tcPr>
            <w:tcW w:w="1087" w:type="dxa"/>
            <w:tcBorders>
              <w:top w:val="nil"/>
              <w:left w:val="nil"/>
              <w:right w:val="nil"/>
            </w:tcBorders>
          </w:tcPr>
          <w:p w:rsidR="00F46CC0" w:rsidRDefault="00F46CC0">
            <w:pPr>
              <w:pStyle w:val="TableParagraph"/>
            </w:pPr>
          </w:p>
        </w:tc>
        <w:tc>
          <w:tcPr>
            <w:tcW w:w="463" w:type="dxa"/>
            <w:tcBorders>
              <w:top w:val="nil"/>
              <w:left w:val="nil"/>
            </w:tcBorders>
          </w:tcPr>
          <w:p w:rsidR="00F46CC0" w:rsidRDefault="00F46CC0">
            <w:pPr>
              <w:pStyle w:val="TableParagraph"/>
            </w:pPr>
          </w:p>
        </w:tc>
        <w:tc>
          <w:tcPr>
            <w:tcW w:w="6646" w:type="dxa"/>
            <w:tcBorders>
              <w:top w:val="nil"/>
            </w:tcBorders>
          </w:tcPr>
          <w:p w:rsidR="00F46CC0" w:rsidRDefault="00D90BFE" w:rsidP="009E009C">
            <w:pPr>
              <w:pStyle w:val="TableParagraph"/>
              <w:numPr>
                <w:ilvl w:val="0"/>
                <w:numId w:val="11"/>
              </w:numPr>
              <w:tabs>
                <w:tab w:val="left" w:pos="370"/>
              </w:tabs>
              <w:spacing w:before="25"/>
              <w:ind w:hanging="251"/>
              <w:rPr>
                <w:sz w:val="20"/>
              </w:rPr>
            </w:pPr>
            <w:r>
              <w:rPr>
                <w:spacing w:val="-1"/>
                <w:sz w:val="20"/>
              </w:rPr>
              <w:t>тематические</w:t>
            </w:r>
            <w:r>
              <w:rPr>
                <w:spacing w:val="-4"/>
                <w:sz w:val="20"/>
              </w:rPr>
              <w:t xml:space="preserve"> </w:t>
            </w:r>
            <w:r>
              <w:rPr>
                <w:spacing w:val="-1"/>
                <w:sz w:val="20"/>
              </w:rPr>
              <w:t>и</w:t>
            </w:r>
            <w:r>
              <w:rPr>
                <w:spacing w:val="-8"/>
                <w:sz w:val="20"/>
              </w:rPr>
              <w:t xml:space="preserve"> </w:t>
            </w:r>
            <w:r>
              <w:rPr>
                <w:spacing w:val="-1"/>
                <w:sz w:val="20"/>
              </w:rPr>
              <w:t>индивидуальные</w:t>
            </w:r>
            <w:r>
              <w:rPr>
                <w:spacing w:val="-7"/>
                <w:sz w:val="20"/>
              </w:rPr>
              <w:t xml:space="preserve"> </w:t>
            </w:r>
            <w:r>
              <w:rPr>
                <w:spacing w:val="-1"/>
                <w:sz w:val="20"/>
              </w:rPr>
              <w:t>консультации</w:t>
            </w:r>
            <w:r>
              <w:rPr>
                <w:spacing w:val="-2"/>
                <w:sz w:val="20"/>
              </w:rPr>
              <w:t xml:space="preserve"> </w:t>
            </w:r>
            <w:r>
              <w:rPr>
                <w:sz w:val="20"/>
              </w:rPr>
              <w:t>и</w:t>
            </w:r>
            <w:r>
              <w:rPr>
                <w:spacing w:val="-12"/>
                <w:sz w:val="20"/>
              </w:rPr>
              <w:t xml:space="preserve"> </w:t>
            </w:r>
            <w:r>
              <w:rPr>
                <w:sz w:val="20"/>
              </w:rPr>
              <w:t>рекомендации;</w:t>
            </w:r>
          </w:p>
        </w:tc>
      </w:tr>
      <w:tr w:rsidR="00F46CC0">
        <w:trPr>
          <w:trHeight w:val="283"/>
        </w:trPr>
        <w:tc>
          <w:tcPr>
            <w:tcW w:w="1408" w:type="dxa"/>
            <w:tcBorders>
              <w:bottom w:val="nil"/>
              <w:right w:val="nil"/>
            </w:tcBorders>
          </w:tcPr>
          <w:p w:rsidR="00F46CC0" w:rsidRDefault="00D90BFE">
            <w:pPr>
              <w:pStyle w:val="TableParagraph"/>
              <w:spacing w:before="39" w:line="224" w:lineRule="exact"/>
              <w:ind w:left="148"/>
              <w:rPr>
                <w:sz w:val="20"/>
              </w:rPr>
            </w:pPr>
            <w:r>
              <w:rPr>
                <w:sz w:val="20"/>
              </w:rPr>
              <w:t>Совместные</w:t>
            </w:r>
          </w:p>
        </w:tc>
        <w:tc>
          <w:tcPr>
            <w:tcW w:w="1087" w:type="dxa"/>
            <w:tcBorders>
              <w:left w:val="nil"/>
              <w:bottom w:val="nil"/>
              <w:right w:val="nil"/>
            </w:tcBorders>
          </w:tcPr>
          <w:p w:rsidR="00F46CC0" w:rsidRDefault="00D90BFE">
            <w:pPr>
              <w:pStyle w:val="TableParagraph"/>
              <w:spacing w:before="39" w:line="224" w:lineRule="exact"/>
              <w:ind w:left="220"/>
              <w:rPr>
                <w:sz w:val="20"/>
              </w:rPr>
            </w:pPr>
            <w:r>
              <w:rPr>
                <w:sz w:val="20"/>
              </w:rPr>
              <w:t>занятия</w:t>
            </w:r>
          </w:p>
        </w:tc>
        <w:tc>
          <w:tcPr>
            <w:tcW w:w="463" w:type="dxa"/>
            <w:tcBorders>
              <w:left w:val="nil"/>
              <w:bottom w:val="nil"/>
            </w:tcBorders>
          </w:tcPr>
          <w:p w:rsidR="00F46CC0" w:rsidRDefault="00D90BFE">
            <w:pPr>
              <w:pStyle w:val="TableParagraph"/>
              <w:spacing w:before="39" w:line="224" w:lineRule="exact"/>
              <w:ind w:left="232"/>
              <w:rPr>
                <w:sz w:val="20"/>
              </w:rPr>
            </w:pPr>
            <w:r>
              <w:rPr>
                <w:sz w:val="20"/>
              </w:rPr>
              <w:t>со</w:t>
            </w:r>
          </w:p>
        </w:tc>
        <w:tc>
          <w:tcPr>
            <w:tcW w:w="6646" w:type="dxa"/>
            <w:tcBorders>
              <w:bottom w:val="nil"/>
            </w:tcBorders>
          </w:tcPr>
          <w:p w:rsidR="00F46CC0" w:rsidRDefault="00D90BFE" w:rsidP="009E009C">
            <w:pPr>
              <w:pStyle w:val="TableParagraph"/>
              <w:numPr>
                <w:ilvl w:val="0"/>
                <w:numId w:val="10"/>
              </w:numPr>
              <w:tabs>
                <w:tab w:val="left" w:pos="375"/>
              </w:tabs>
              <w:spacing w:before="15"/>
              <w:ind w:hanging="256"/>
              <w:rPr>
                <w:sz w:val="20"/>
              </w:rPr>
            </w:pPr>
            <w:r>
              <w:rPr>
                <w:spacing w:val="-1"/>
                <w:sz w:val="20"/>
              </w:rPr>
              <w:t>участие</w:t>
            </w:r>
            <w:r>
              <w:rPr>
                <w:spacing w:val="-8"/>
                <w:sz w:val="20"/>
              </w:rPr>
              <w:t xml:space="preserve"> </w:t>
            </w:r>
            <w:r>
              <w:rPr>
                <w:spacing w:val="-1"/>
                <w:sz w:val="20"/>
              </w:rPr>
              <w:t>в</w:t>
            </w:r>
            <w:r>
              <w:rPr>
                <w:spacing w:val="-2"/>
                <w:sz w:val="20"/>
              </w:rPr>
              <w:t xml:space="preserve"> </w:t>
            </w:r>
            <w:r>
              <w:rPr>
                <w:spacing w:val="-1"/>
                <w:sz w:val="20"/>
              </w:rPr>
              <w:t>коррекционно-развивающих</w:t>
            </w:r>
            <w:r>
              <w:rPr>
                <w:spacing w:val="-7"/>
                <w:sz w:val="20"/>
              </w:rPr>
              <w:t xml:space="preserve"> </w:t>
            </w:r>
            <w:r>
              <w:rPr>
                <w:sz w:val="20"/>
              </w:rPr>
              <w:t>занятиях;</w:t>
            </w:r>
          </w:p>
        </w:tc>
      </w:tr>
      <w:tr w:rsidR="00F46CC0">
        <w:trPr>
          <w:trHeight w:val="326"/>
        </w:trPr>
        <w:tc>
          <w:tcPr>
            <w:tcW w:w="2495" w:type="dxa"/>
            <w:gridSpan w:val="2"/>
            <w:tcBorders>
              <w:top w:val="nil"/>
              <w:right w:val="nil"/>
            </w:tcBorders>
          </w:tcPr>
          <w:p w:rsidR="00F46CC0" w:rsidRDefault="00D90BFE">
            <w:pPr>
              <w:pStyle w:val="TableParagraph"/>
              <w:spacing w:before="34"/>
              <w:ind w:left="148"/>
              <w:rPr>
                <w:sz w:val="20"/>
              </w:rPr>
            </w:pPr>
            <w:r>
              <w:rPr>
                <w:sz w:val="20"/>
              </w:rPr>
              <w:t>специалистами</w:t>
            </w:r>
            <w:r>
              <w:rPr>
                <w:spacing w:val="-12"/>
                <w:sz w:val="20"/>
              </w:rPr>
              <w:t xml:space="preserve"> </w:t>
            </w:r>
            <w:r>
              <w:rPr>
                <w:sz w:val="20"/>
              </w:rPr>
              <w:t>ППС</w:t>
            </w:r>
          </w:p>
        </w:tc>
        <w:tc>
          <w:tcPr>
            <w:tcW w:w="463" w:type="dxa"/>
            <w:tcBorders>
              <w:top w:val="nil"/>
              <w:left w:val="nil"/>
            </w:tcBorders>
          </w:tcPr>
          <w:p w:rsidR="00F46CC0" w:rsidRDefault="00F46CC0">
            <w:pPr>
              <w:pStyle w:val="TableParagraph"/>
            </w:pPr>
          </w:p>
        </w:tc>
        <w:tc>
          <w:tcPr>
            <w:tcW w:w="6646" w:type="dxa"/>
            <w:tcBorders>
              <w:top w:val="nil"/>
            </w:tcBorders>
          </w:tcPr>
          <w:p w:rsidR="00F46CC0" w:rsidRDefault="00D90BFE" w:rsidP="009E009C">
            <w:pPr>
              <w:pStyle w:val="TableParagraph"/>
              <w:numPr>
                <w:ilvl w:val="0"/>
                <w:numId w:val="9"/>
              </w:numPr>
              <w:tabs>
                <w:tab w:val="left" w:pos="370"/>
              </w:tabs>
              <w:spacing w:before="15"/>
              <w:ind w:hanging="251"/>
              <w:rPr>
                <w:sz w:val="20"/>
              </w:rPr>
            </w:pPr>
            <w:r>
              <w:rPr>
                <w:sz w:val="20"/>
              </w:rPr>
              <w:t>закрепление</w:t>
            </w:r>
            <w:r>
              <w:rPr>
                <w:spacing w:val="-10"/>
                <w:sz w:val="20"/>
              </w:rPr>
              <w:t xml:space="preserve"> </w:t>
            </w:r>
            <w:r>
              <w:rPr>
                <w:sz w:val="20"/>
              </w:rPr>
              <w:t>полученных</w:t>
            </w:r>
            <w:r>
              <w:rPr>
                <w:spacing w:val="-7"/>
                <w:sz w:val="20"/>
              </w:rPr>
              <w:t xml:space="preserve"> </w:t>
            </w:r>
            <w:r>
              <w:rPr>
                <w:sz w:val="20"/>
              </w:rPr>
              <w:t>навыков</w:t>
            </w:r>
            <w:r>
              <w:rPr>
                <w:spacing w:val="-7"/>
                <w:sz w:val="20"/>
              </w:rPr>
              <w:t xml:space="preserve"> </w:t>
            </w:r>
            <w:r>
              <w:rPr>
                <w:sz w:val="20"/>
              </w:rPr>
              <w:t>дома</w:t>
            </w:r>
          </w:p>
        </w:tc>
      </w:tr>
      <w:tr w:rsidR="00F46CC0">
        <w:trPr>
          <w:trHeight w:val="277"/>
        </w:trPr>
        <w:tc>
          <w:tcPr>
            <w:tcW w:w="2958" w:type="dxa"/>
            <w:gridSpan w:val="3"/>
            <w:tcBorders>
              <w:bottom w:val="nil"/>
            </w:tcBorders>
          </w:tcPr>
          <w:p w:rsidR="00F46CC0" w:rsidRDefault="00D90BFE">
            <w:pPr>
              <w:pStyle w:val="TableParagraph"/>
              <w:spacing w:before="33" w:line="224" w:lineRule="exact"/>
              <w:ind w:left="148"/>
              <w:rPr>
                <w:sz w:val="20"/>
              </w:rPr>
            </w:pPr>
            <w:r>
              <w:rPr>
                <w:sz w:val="20"/>
              </w:rPr>
              <w:t>Участие</w:t>
            </w:r>
            <w:r>
              <w:rPr>
                <w:spacing w:val="-7"/>
                <w:sz w:val="20"/>
              </w:rPr>
              <w:t xml:space="preserve"> </w:t>
            </w:r>
            <w:r>
              <w:rPr>
                <w:sz w:val="20"/>
              </w:rPr>
              <w:t>в</w:t>
            </w:r>
            <w:r>
              <w:rPr>
                <w:spacing w:val="-7"/>
                <w:sz w:val="20"/>
              </w:rPr>
              <w:t xml:space="preserve"> </w:t>
            </w:r>
            <w:r>
              <w:rPr>
                <w:sz w:val="20"/>
              </w:rPr>
              <w:t>разработке</w:t>
            </w:r>
            <w:r>
              <w:rPr>
                <w:spacing w:val="-6"/>
                <w:sz w:val="20"/>
              </w:rPr>
              <w:t xml:space="preserve"> </w:t>
            </w:r>
            <w:r>
              <w:rPr>
                <w:sz w:val="20"/>
              </w:rPr>
              <w:t>АОП</w:t>
            </w:r>
            <w:r>
              <w:rPr>
                <w:spacing w:val="-5"/>
                <w:sz w:val="20"/>
              </w:rPr>
              <w:t xml:space="preserve"> </w:t>
            </w:r>
            <w:r>
              <w:rPr>
                <w:sz w:val="20"/>
              </w:rPr>
              <w:t>для</w:t>
            </w:r>
          </w:p>
        </w:tc>
        <w:tc>
          <w:tcPr>
            <w:tcW w:w="6646" w:type="dxa"/>
            <w:tcBorders>
              <w:bottom w:val="nil"/>
            </w:tcBorders>
          </w:tcPr>
          <w:p w:rsidR="00F46CC0" w:rsidRDefault="00D90BFE" w:rsidP="009E009C">
            <w:pPr>
              <w:pStyle w:val="TableParagraph"/>
              <w:numPr>
                <w:ilvl w:val="0"/>
                <w:numId w:val="8"/>
              </w:numPr>
              <w:tabs>
                <w:tab w:val="left" w:pos="370"/>
              </w:tabs>
              <w:spacing w:before="14" w:line="243" w:lineRule="exact"/>
              <w:ind w:hanging="251"/>
              <w:rPr>
                <w:sz w:val="20"/>
              </w:rPr>
            </w:pPr>
            <w:r>
              <w:rPr>
                <w:spacing w:val="-1"/>
                <w:sz w:val="20"/>
              </w:rPr>
              <w:t>активный</w:t>
            </w:r>
            <w:r>
              <w:rPr>
                <w:spacing w:val="-7"/>
                <w:sz w:val="20"/>
              </w:rPr>
              <w:t xml:space="preserve"> </w:t>
            </w:r>
            <w:r>
              <w:rPr>
                <w:spacing w:val="-1"/>
                <w:sz w:val="20"/>
              </w:rPr>
              <w:t>участник</w:t>
            </w:r>
            <w:r>
              <w:rPr>
                <w:spacing w:val="-6"/>
                <w:sz w:val="20"/>
              </w:rPr>
              <w:t xml:space="preserve"> </w:t>
            </w:r>
            <w:r>
              <w:rPr>
                <w:sz w:val="20"/>
              </w:rPr>
              <w:t>при</w:t>
            </w:r>
            <w:r>
              <w:rPr>
                <w:spacing w:val="-7"/>
                <w:sz w:val="20"/>
              </w:rPr>
              <w:t xml:space="preserve"> </w:t>
            </w:r>
            <w:r>
              <w:rPr>
                <w:sz w:val="20"/>
              </w:rPr>
              <w:t>подборе</w:t>
            </w:r>
            <w:r>
              <w:rPr>
                <w:spacing w:val="-11"/>
                <w:sz w:val="20"/>
              </w:rPr>
              <w:t xml:space="preserve"> </w:t>
            </w:r>
            <w:r>
              <w:rPr>
                <w:sz w:val="20"/>
              </w:rPr>
              <w:t>специальных</w:t>
            </w:r>
            <w:r>
              <w:rPr>
                <w:spacing w:val="-4"/>
                <w:sz w:val="20"/>
              </w:rPr>
              <w:t xml:space="preserve"> </w:t>
            </w:r>
            <w:r>
              <w:rPr>
                <w:sz w:val="20"/>
              </w:rPr>
              <w:t>условий;</w:t>
            </w:r>
          </w:p>
        </w:tc>
      </w:tr>
      <w:tr w:rsidR="00F46CC0">
        <w:trPr>
          <w:trHeight w:val="281"/>
        </w:trPr>
        <w:tc>
          <w:tcPr>
            <w:tcW w:w="1408" w:type="dxa"/>
            <w:tcBorders>
              <w:top w:val="nil"/>
              <w:bottom w:val="nil"/>
              <w:right w:val="nil"/>
            </w:tcBorders>
          </w:tcPr>
          <w:p w:rsidR="00F46CC0" w:rsidRDefault="00D90BFE">
            <w:pPr>
              <w:pStyle w:val="TableParagraph"/>
              <w:spacing w:before="29"/>
              <w:ind w:left="148"/>
              <w:rPr>
                <w:sz w:val="20"/>
              </w:rPr>
            </w:pPr>
            <w:r>
              <w:rPr>
                <w:sz w:val="20"/>
              </w:rPr>
              <w:t>ребенка</w:t>
            </w:r>
            <w:r>
              <w:rPr>
                <w:spacing w:val="-3"/>
                <w:sz w:val="20"/>
              </w:rPr>
              <w:t xml:space="preserve"> </w:t>
            </w:r>
            <w:r>
              <w:rPr>
                <w:sz w:val="20"/>
              </w:rPr>
              <w:t>с</w:t>
            </w:r>
            <w:r>
              <w:rPr>
                <w:spacing w:val="-8"/>
                <w:sz w:val="20"/>
              </w:rPr>
              <w:t xml:space="preserve"> </w:t>
            </w:r>
            <w:r>
              <w:rPr>
                <w:sz w:val="20"/>
              </w:rPr>
              <w:t>ТНР</w:t>
            </w:r>
          </w:p>
        </w:tc>
        <w:tc>
          <w:tcPr>
            <w:tcW w:w="1087" w:type="dxa"/>
            <w:tcBorders>
              <w:top w:val="nil"/>
              <w:left w:val="nil"/>
              <w:bottom w:val="nil"/>
              <w:right w:val="nil"/>
            </w:tcBorders>
          </w:tcPr>
          <w:p w:rsidR="00F46CC0" w:rsidRDefault="00F46CC0">
            <w:pPr>
              <w:pStyle w:val="TableParagraph"/>
              <w:rPr>
                <w:sz w:val="20"/>
              </w:rPr>
            </w:pPr>
          </w:p>
        </w:tc>
        <w:tc>
          <w:tcPr>
            <w:tcW w:w="463" w:type="dxa"/>
            <w:tcBorders>
              <w:top w:val="nil"/>
              <w:left w:val="nil"/>
              <w:bottom w:val="nil"/>
            </w:tcBorders>
          </w:tcPr>
          <w:p w:rsidR="00F46CC0" w:rsidRDefault="00F46CC0">
            <w:pPr>
              <w:pStyle w:val="TableParagraph"/>
              <w:rPr>
                <w:sz w:val="20"/>
              </w:rPr>
            </w:pPr>
          </w:p>
        </w:tc>
        <w:tc>
          <w:tcPr>
            <w:tcW w:w="6646" w:type="dxa"/>
            <w:tcBorders>
              <w:top w:val="nil"/>
              <w:bottom w:val="nil"/>
            </w:tcBorders>
          </w:tcPr>
          <w:p w:rsidR="00F46CC0" w:rsidRDefault="00D90BFE" w:rsidP="009E009C">
            <w:pPr>
              <w:pStyle w:val="TableParagraph"/>
              <w:numPr>
                <w:ilvl w:val="0"/>
                <w:numId w:val="7"/>
              </w:numPr>
              <w:tabs>
                <w:tab w:val="left" w:pos="370"/>
              </w:tabs>
              <w:spacing w:before="15"/>
              <w:ind w:hanging="251"/>
              <w:rPr>
                <w:sz w:val="20"/>
              </w:rPr>
            </w:pPr>
            <w:r>
              <w:rPr>
                <w:spacing w:val="-1"/>
                <w:sz w:val="20"/>
              </w:rPr>
              <w:t>составление</w:t>
            </w:r>
            <w:r>
              <w:rPr>
                <w:spacing w:val="-12"/>
                <w:sz w:val="20"/>
              </w:rPr>
              <w:t xml:space="preserve"> </w:t>
            </w:r>
            <w:r>
              <w:rPr>
                <w:sz w:val="20"/>
              </w:rPr>
              <w:t>режимных</w:t>
            </w:r>
            <w:r>
              <w:rPr>
                <w:spacing w:val="-8"/>
                <w:sz w:val="20"/>
              </w:rPr>
              <w:t xml:space="preserve"> </w:t>
            </w:r>
            <w:r>
              <w:rPr>
                <w:sz w:val="20"/>
              </w:rPr>
              <w:t>моментов;</w:t>
            </w:r>
          </w:p>
        </w:tc>
      </w:tr>
      <w:tr w:rsidR="00F46CC0">
        <w:trPr>
          <w:trHeight w:val="337"/>
        </w:trPr>
        <w:tc>
          <w:tcPr>
            <w:tcW w:w="1408" w:type="dxa"/>
            <w:tcBorders>
              <w:top w:val="nil"/>
              <w:right w:val="nil"/>
            </w:tcBorders>
          </w:tcPr>
          <w:p w:rsidR="00F46CC0" w:rsidRDefault="00F46CC0">
            <w:pPr>
              <w:pStyle w:val="TableParagraph"/>
            </w:pPr>
          </w:p>
        </w:tc>
        <w:tc>
          <w:tcPr>
            <w:tcW w:w="1087" w:type="dxa"/>
            <w:tcBorders>
              <w:top w:val="nil"/>
              <w:left w:val="nil"/>
              <w:right w:val="nil"/>
            </w:tcBorders>
          </w:tcPr>
          <w:p w:rsidR="00F46CC0" w:rsidRDefault="00F46CC0">
            <w:pPr>
              <w:pStyle w:val="TableParagraph"/>
            </w:pPr>
          </w:p>
        </w:tc>
        <w:tc>
          <w:tcPr>
            <w:tcW w:w="463" w:type="dxa"/>
            <w:tcBorders>
              <w:top w:val="nil"/>
              <w:left w:val="nil"/>
            </w:tcBorders>
          </w:tcPr>
          <w:p w:rsidR="00F46CC0" w:rsidRDefault="00F46CC0">
            <w:pPr>
              <w:pStyle w:val="TableParagraph"/>
            </w:pPr>
          </w:p>
        </w:tc>
        <w:tc>
          <w:tcPr>
            <w:tcW w:w="6646" w:type="dxa"/>
            <w:tcBorders>
              <w:top w:val="nil"/>
            </w:tcBorders>
          </w:tcPr>
          <w:p w:rsidR="00F46CC0" w:rsidRDefault="00D90BFE" w:rsidP="009E009C">
            <w:pPr>
              <w:pStyle w:val="TableParagraph"/>
              <w:numPr>
                <w:ilvl w:val="0"/>
                <w:numId w:val="6"/>
              </w:numPr>
              <w:tabs>
                <w:tab w:val="left" w:pos="370"/>
              </w:tabs>
              <w:spacing w:before="22"/>
              <w:ind w:hanging="251"/>
              <w:rPr>
                <w:sz w:val="20"/>
              </w:rPr>
            </w:pPr>
            <w:r>
              <w:rPr>
                <w:spacing w:val="-1"/>
                <w:sz w:val="20"/>
              </w:rPr>
              <w:t>согласование</w:t>
            </w:r>
            <w:r>
              <w:rPr>
                <w:spacing w:val="-14"/>
                <w:sz w:val="20"/>
              </w:rPr>
              <w:t xml:space="preserve"> </w:t>
            </w:r>
            <w:r>
              <w:rPr>
                <w:spacing w:val="-1"/>
                <w:sz w:val="20"/>
              </w:rPr>
              <w:t>внеурочной</w:t>
            </w:r>
            <w:r>
              <w:rPr>
                <w:spacing w:val="-7"/>
                <w:sz w:val="20"/>
              </w:rPr>
              <w:t xml:space="preserve"> </w:t>
            </w:r>
            <w:r>
              <w:rPr>
                <w:sz w:val="20"/>
              </w:rPr>
              <w:t>деятельности;</w:t>
            </w:r>
          </w:p>
        </w:tc>
      </w:tr>
    </w:tbl>
    <w:p w:rsidR="00F46CC0" w:rsidRDefault="00F46CC0">
      <w:pPr>
        <w:pStyle w:val="a3"/>
        <w:rPr>
          <w:b/>
          <w:i/>
          <w:sz w:val="26"/>
        </w:rPr>
      </w:pPr>
    </w:p>
    <w:p w:rsidR="00F46CC0" w:rsidRDefault="00F46CC0">
      <w:pPr>
        <w:pStyle w:val="a3"/>
        <w:rPr>
          <w:b/>
          <w:i/>
          <w:sz w:val="26"/>
        </w:rPr>
      </w:pPr>
    </w:p>
    <w:p w:rsidR="00F46CC0" w:rsidRDefault="00D90BFE" w:rsidP="009E009C">
      <w:pPr>
        <w:pStyle w:val="3"/>
        <w:numPr>
          <w:ilvl w:val="1"/>
          <w:numId w:val="90"/>
        </w:numPr>
        <w:tabs>
          <w:tab w:val="left" w:pos="1301"/>
        </w:tabs>
        <w:spacing w:before="172" w:line="264" w:lineRule="auto"/>
        <w:ind w:left="839" w:right="505" w:firstLine="0"/>
        <w:jc w:val="left"/>
      </w:pPr>
      <w:bookmarkStart w:id="137" w:name="2.4._Федеральная_рабочая_программа_воспи"/>
      <w:bookmarkEnd w:id="137"/>
      <w:r>
        <w:t>Федеральная</w:t>
      </w:r>
      <w:r>
        <w:rPr>
          <w:spacing w:val="24"/>
        </w:rPr>
        <w:t xml:space="preserve"> </w:t>
      </w:r>
      <w:r>
        <w:t>рабочая</w:t>
      </w:r>
      <w:r>
        <w:rPr>
          <w:spacing w:val="34"/>
        </w:rPr>
        <w:t xml:space="preserve"> </w:t>
      </w:r>
      <w:r>
        <w:t>программа</w:t>
      </w:r>
      <w:r>
        <w:rPr>
          <w:spacing w:val="34"/>
        </w:rPr>
        <w:t xml:space="preserve"> </w:t>
      </w:r>
      <w:r>
        <w:t>воспитания</w:t>
      </w:r>
      <w:r>
        <w:rPr>
          <w:spacing w:val="29"/>
        </w:rPr>
        <w:t xml:space="preserve"> </w:t>
      </w:r>
      <w:r>
        <w:t>ФАОП</w:t>
      </w:r>
      <w:r>
        <w:rPr>
          <w:spacing w:val="35"/>
        </w:rPr>
        <w:t xml:space="preserve"> </w:t>
      </w:r>
      <w:r>
        <w:t>НОО</w:t>
      </w:r>
      <w:r>
        <w:rPr>
          <w:spacing w:val="30"/>
        </w:rPr>
        <w:t xml:space="preserve"> </w:t>
      </w:r>
      <w:r>
        <w:t>для</w:t>
      </w:r>
      <w:r>
        <w:rPr>
          <w:spacing w:val="27"/>
        </w:rPr>
        <w:t xml:space="preserve"> </w:t>
      </w:r>
      <w:r>
        <w:t>обучающихся</w:t>
      </w:r>
      <w:r>
        <w:rPr>
          <w:spacing w:val="39"/>
        </w:rPr>
        <w:t xml:space="preserve"> </w:t>
      </w:r>
      <w:r>
        <w:t>с</w:t>
      </w:r>
      <w:r>
        <w:rPr>
          <w:spacing w:val="-57"/>
        </w:rPr>
        <w:t xml:space="preserve"> </w:t>
      </w:r>
      <w:r>
        <w:t>ОВЗ</w:t>
      </w:r>
    </w:p>
    <w:p w:rsidR="00F46CC0" w:rsidRDefault="00F46CC0">
      <w:pPr>
        <w:pStyle w:val="a3"/>
        <w:spacing w:before="1"/>
        <w:rPr>
          <w:b/>
          <w:sz w:val="26"/>
        </w:rPr>
      </w:pPr>
    </w:p>
    <w:p w:rsidR="00F46CC0" w:rsidRDefault="00D90BFE">
      <w:pPr>
        <w:pStyle w:val="a3"/>
        <w:ind w:left="897"/>
        <w:jc w:val="both"/>
      </w:pPr>
      <w:r>
        <w:t>Пояснительная</w:t>
      </w:r>
      <w:r>
        <w:rPr>
          <w:spacing w:val="-10"/>
        </w:rPr>
        <w:t xml:space="preserve"> </w:t>
      </w:r>
      <w:r>
        <w:t>записка.</w:t>
      </w:r>
    </w:p>
    <w:p w:rsidR="00F46CC0" w:rsidRDefault="00F46CC0">
      <w:pPr>
        <w:pStyle w:val="a3"/>
        <w:spacing w:before="10"/>
        <w:rPr>
          <w:sz w:val="29"/>
        </w:rPr>
      </w:pPr>
    </w:p>
    <w:p w:rsidR="00F46CC0" w:rsidRDefault="00D90BFE">
      <w:pPr>
        <w:pStyle w:val="a3"/>
        <w:spacing w:line="268" w:lineRule="auto"/>
        <w:ind w:left="839" w:right="439"/>
        <w:jc w:val="both"/>
      </w:pPr>
      <w:r>
        <w:t>Федеральная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адаптированные</w:t>
      </w:r>
      <w:r>
        <w:rPr>
          <w:spacing w:val="1"/>
        </w:rPr>
        <w:t xml:space="preserve"> </w:t>
      </w:r>
      <w:r>
        <w:t>образовательные</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 -</w:t>
      </w:r>
      <w:r>
        <w:rPr>
          <w:spacing w:val="1"/>
        </w:rPr>
        <w:t xml:space="preserve"> </w:t>
      </w:r>
      <w:r>
        <w:t>Программа)</w:t>
      </w:r>
      <w:r>
        <w:rPr>
          <w:spacing w:val="1"/>
        </w:rPr>
        <w:t xml:space="preserve"> </w:t>
      </w:r>
      <w:r>
        <w:t>служит</w:t>
      </w:r>
      <w:r>
        <w:rPr>
          <w:spacing w:val="1"/>
        </w:rPr>
        <w:t xml:space="preserve"> </w:t>
      </w:r>
      <w:r>
        <w:t>основой</w:t>
      </w:r>
      <w:r>
        <w:rPr>
          <w:spacing w:val="1"/>
        </w:rPr>
        <w:t xml:space="preserve"> </w:t>
      </w:r>
      <w:r>
        <w:t>для</w:t>
      </w:r>
      <w:r>
        <w:rPr>
          <w:spacing w:val="1"/>
        </w:rPr>
        <w:t xml:space="preserve"> </w:t>
      </w:r>
      <w:r>
        <w:t>разработки</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образовательной</w:t>
      </w:r>
      <w:r>
        <w:rPr>
          <w:spacing w:val="1"/>
        </w:rPr>
        <w:t xml:space="preserve"> </w:t>
      </w:r>
      <w:r>
        <w:t>организации.</w:t>
      </w:r>
      <w:r>
        <w:rPr>
          <w:spacing w:val="1"/>
        </w:rPr>
        <w:t xml:space="preserve"> </w:t>
      </w:r>
      <w:r>
        <w:t>Программа основывается на единстве и преемственности образовательного процесса всех</w:t>
      </w:r>
      <w:r>
        <w:rPr>
          <w:spacing w:val="1"/>
        </w:rPr>
        <w:t xml:space="preserve"> </w:t>
      </w:r>
      <w:r>
        <w:t>уровней</w:t>
      </w:r>
      <w:r>
        <w:rPr>
          <w:spacing w:val="1"/>
        </w:rPr>
        <w:t xml:space="preserve"> </w:t>
      </w:r>
      <w:r>
        <w:t>общего</w:t>
      </w:r>
      <w:r>
        <w:rPr>
          <w:spacing w:val="1"/>
        </w:rPr>
        <w:t xml:space="preserve"> </w:t>
      </w:r>
      <w:r>
        <w:t>образования,</w:t>
      </w:r>
      <w:r>
        <w:rPr>
          <w:spacing w:val="1"/>
        </w:rPr>
        <w:t xml:space="preserve"> </w:t>
      </w:r>
      <w:r>
        <w:t>соотносится</w:t>
      </w:r>
      <w:r>
        <w:rPr>
          <w:spacing w:val="1"/>
        </w:rPr>
        <w:t xml:space="preserve"> </w:t>
      </w:r>
      <w:r>
        <w:t>с</w:t>
      </w:r>
      <w:r>
        <w:rPr>
          <w:spacing w:val="1"/>
        </w:rPr>
        <w:t xml:space="preserve"> </w:t>
      </w:r>
      <w:r>
        <w:t>рабочими</w:t>
      </w:r>
      <w:r>
        <w:rPr>
          <w:spacing w:val="1"/>
        </w:rPr>
        <w:t xml:space="preserve"> </w:t>
      </w:r>
      <w:r>
        <w:t>программами</w:t>
      </w:r>
      <w:r>
        <w:rPr>
          <w:spacing w:val="1"/>
        </w:rPr>
        <w:t xml:space="preserve"> </w:t>
      </w:r>
      <w:r>
        <w:t>воспитания</w:t>
      </w:r>
      <w:r>
        <w:rPr>
          <w:spacing w:val="1"/>
        </w:rPr>
        <w:t xml:space="preserve"> </w:t>
      </w:r>
      <w:r>
        <w:t>для</w:t>
      </w:r>
      <w:r>
        <w:rPr>
          <w:spacing w:val="1"/>
        </w:rPr>
        <w:t xml:space="preserve"> </w:t>
      </w:r>
      <w:r>
        <w:t>образовательных</w:t>
      </w:r>
      <w:r>
        <w:rPr>
          <w:spacing w:val="-10"/>
        </w:rPr>
        <w:t xml:space="preserve"> </w:t>
      </w:r>
      <w:r>
        <w:t>организаций</w:t>
      </w:r>
      <w:r>
        <w:rPr>
          <w:spacing w:val="-4"/>
        </w:rPr>
        <w:t xml:space="preserve"> </w:t>
      </w:r>
      <w:r>
        <w:t>дошкольного</w:t>
      </w:r>
      <w:r>
        <w:rPr>
          <w:spacing w:val="-2"/>
        </w:rPr>
        <w:t xml:space="preserve"> </w:t>
      </w:r>
      <w:r>
        <w:t>и</w:t>
      </w:r>
      <w:r>
        <w:rPr>
          <w:spacing w:val="-9"/>
        </w:rPr>
        <w:t xml:space="preserve"> </w:t>
      </w:r>
      <w:r>
        <w:t>среднего</w:t>
      </w:r>
      <w:r>
        <w:rPr>
          <w:spacing w:val="-6"/>
        </w:rPr>
        <w:t xml:space="preserve"> </w:t>
      </w:r>
      <w:r>
        <w:t>профессионального</w:t>
      </w:r>
      <w:r>
        <w:rPr>
          <w:spacing w:val="-4"/>
        </w:rPr>
        <w:t xml:space="preserve"> </w:t>
      </w:r>
      <w:r>
        <w:t>образования.</w:t>
      </w:r>
    </w:p>
    <w:p w:rsidR="00F46CC0" w:rsidRDefault="00F46CC0">
      <w:pPr>
        <w:pStyle w:val="a3"/>
        <w:spacing w:before="2"/>
        <w:rPr>
          <w:sz w:val="25"/>
        </w:rPr>
      </w:pPr>
    </w:p>
    <w:p w:rsidR="00F46CC0" w:rsidRDefault="00D90BFE">
      <w:pPr>
        <w:pStyle w:val="a3"/>
        <w:spacing w:line="268" w:lineRule="auto"/>
        <w:ind w:left="839" w:right="441"/>
        <w:jc w:val="both"/>
      </w:pPr>
      <w:r>
        <w:t>Программа предназначена для планирования и организации системной воспитательной</w:t>
      </w:r>
      <w:r>
        <w:rPr>
          <w:spacing w:val="1"/>
        </w:rPr>
        <w:t xml:space="preserve"> </w:t>
      </w:r>
      <w:r>
        <w:t>деятельности;</w:t>
      </w:r>
      <w:r>
        <w:rPr>
          <w:spacing w:val="1"/>
        </w:rPr>
        <w:t xml:space="preserve"> </w:t>
      </w:r>
      <w:r>
        <w:t>разрабатывается</w:t>
      </w:r>
      <w:r>
        <w:rPr>
          <w:spacing w:val="1"/>
        </w:rPr>
        <w:t xml:space="preserve"> </w:t>
      </w:r>
      <w:r>
        <w:t>и</w:t>
      </w:r>
      <w:r>
        <w:rPr>
          <w:spacing w:val="1"/>
        </w:rPr>
        <w:t xml:space="preserve"> </w:t>
      </w:r>
      <w:r>
        <w:t>утверждается</w:t>
      </w:r>
      <w:r>
        <w:rPr>
          <w:spacing w:val="1"/>
        </w:rPr>
        <w:t xml:space="preserve"> </w:t>
      </w:r>
      <w:r>
        <w:t>с</w:t>
      </w:r>
      <w:r>
        <w:rPr>
          <w:spacing w:val="1"/>
        </w:rPr>
        <w:t xml:space="preserve"> </w:t>
      </w:r>
      <w:r>
        <w:t>участием</w:t>
      </w:r>
      <w:r>
        <w:rPr>
          <w:spacing w:val="1"/>
        </w:rPr>
        <w:t xml:space="preserve"> </w:t>
      </w:r>
      <w:r>
        <w:t>коллегиальных</w:t>
      </w:r>
      <w:r>
        <w:rPr>
          <w:spacing w:val="1"/>
        </w:rPr>
        <w:t xml:space="preserve"> </w:t>
      </w:r>
      <w:r>
        <w:t>органов</w:t>
      </w:r>
      <w:r>
        <w:rPr>
          <w:spacing w:val="1"/>
        </w:rPr>
        <w:t xml:space="preserve"> </w:t>
      </w:r>
      <w:r>
        <w:t>управления образовательной организацией, в том числе советов обучающихся, советов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осуществляемой</w:t>
      </w:r>
      <w:r>
        <w:rPr>
          <w:spacing w:val="1"/>
        </w:rPr>
        <w:t xml:space="preserve"> </w:t>
      </w:r>
      <w:r>
        <w:t>совместно</w:t>
      </w:r>
      <w:r>
        <w:rPr>
          <w:spacing w:val="1"/>
        </w:rPr>
        <w:t xml:space="preserve"> </w:t>
      </w:r>
      <w:r>
        <w:t>с</w:t>
      </w:r>
      <w:r>
        <w:rPr>
          <w:spacing w:val="1"/>
        </w:rPr>
        <w:t xml:space="preserve"> </w:t>
      </w:r>
      <w:r>
        <w:t>семьѐй</w:t>
      </w:r>
      <w:r>
        <w:rPr>
          <w:spacing w:val="1"/>
        </w:rPr>
        <w:t xml:space="preserve"> </w:t>
      </w:r>
      <w:r>
        <w:t>и</w:t>
      </w:r>
      <w:r>
        <w:rPr>
          <w:spacing w:val="1"/>
        </w:rPr>
        <w:t xml:space="preserve"> </w:t>
      </w:r>
      <w:r>
        <w:t>другими</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социальными</w:t>
      </w:r>
      <w:r>
        <w:rPr>
          <w:spacing w:val="1"/>
        </w:rPr>
        <w:t xml:space="preserve"> </w:t>
      </w:r>
      <w:r>
        <w:t>институтами</w:t>
      </w:r>
      <w:r>
        <w:rPr>
          <w:spacing w:val="1"/>
        </w:rPr>
        <w:t xml:space="preserve"> </w:t>
      </w:r>
      <w:r>
        <w:t>воспитания;</w:t>
      </w:r>
      <w:r>
        <w:rPr>
          <w:spacing w:val="1"/>
        </w:rPr>
        <w:t xml:space="preserve"> </w:t>
      </w:r>
      <w:r>
        <w:t>предусматривает</w:t>
      </w:r>
      <w:r>
        <w:rPr>
          <w:spacing w:val="1"/>
        </w:rPr>
        <w:t xml:space="preserve"> </w:t>
      </w:r>
      <w:r>
        <w:t>приобщение</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к</w:t>
      </w:r>
      <w:r>
        <w:rPr>
          <w:spacing w:val="1"/>
        </w:rPr>
        <w:t xml:space="preserve"> </w:t>
      </w:r>
      <w:r>
        <w:t>российским</w:t>
      </w:r>
      <w:r>
        <w:rPr>
          <w:spacing w:val="1"/>
        </w:rPr>
        <w:t xml:space="preserve"> </w:t>
      </w:r>
      <w:r>
        <w:t>традиционным</w:t>
      </w:r>
      <w:r>
        <w:rPr>
          <w:spacing w:val="1"/>
        </w:rPr>
        <w:t xml:space="preserve"> </w:t>
      </w:r>
      <w:r>
        <w:t>духовным</w:t>
      </w:r>
      <w:r>
        <w:rPr>
          <w:spacing w:val="1"/>
        </w:rPr>
        <w:t xml:space="preserve"> </w:t>
      </w:r>
      <w:r>
        <w:t>ценностям,</w:t>
      </w:r>
      <w:r>
        <w:rPr>
          <w:spacing w:val="1"/>
        </w:rPr>
        <w:t xml:space="preserve"> </w:t>
      </w:r>
      <w:r>
        <w:t>включая ценности своей этнической группы, правилам и нормам поведения, принятым в</w:t>
      </w:r>
      <w:r>
        <w:rPr>
          <w:spacing w:val="1"/>
        </w:rPr>
        <w:t xml:space="preserve"> </w:t>
      </w:r>
      <w:r>
        <w:t>российском обществе на основе российских базовых конституционных норм и ценностей;</w:t>
      </w:r>
      <w:r>
        <w:rPr>
          <w:spacing w:val="1"/>
        </w:rPr>
        <w:t xml:space="preserve"> </w:t>
      </w:r>
      <w:r>
        <w:t>историческое</w:t>
      </w:r>
      <w:r>
        <w:rPr>
          <w:spacing w:val="1"/>
        </w:rPr>
        <w:t xml:space="preserve"> </w:t>
      </w:r>
      <w:r>
        <w:t>просвещение,</w:t>
      </w:r>
      <w:r>
        <w:rPr>
          <w:spacing w:val="1"/>
        </w:rPr>
        <w:t xml:space="preserve"> </w:t>
      </w:r>
      <w:r>
        <w:t>формирование</w:t>
      </w:r>
      <w:r>
        <w:rPr>
          <w:spacing w:val="1"/>
        </w:rPr>
        <w:t xml:space="preserve"> </w:t>
      </w:r>
      <w:r>
        <w:t>российской</w:t>
      </w:r>
      <w:r>
        <w:rPr>
          <w:spacing w:val="1"/>
        </w:rPr>
        <w:t xml:space="preserve"> </w:t>
      </w:r>
      <w:r>
        <w:t>культурной</w:t>
      </w:r>
      <w:r>
        <w:rPr>
          <w:spacing w:val="1"/>
        </w:rPr>
        <w:t xml:space="preserve"> </w:t>
      </w:r>
      <w:r>
        <w:t>и</w:t>
      </w:r>
      <w:r>
        <w:rPr>
          <w:spacing w:val="1"/>
        </w:rPr>
        <w:t xml:space="preserve"> </w:t>
      </w:r>
      <w:r>
        <w:t>гражданской</w:t>
      </w:r>
      <w:r>
        <w:rPr>
          <w:spacing w:val="1"/>
        </w:rPr>
        <w:t xml:space="preserve"> </w:t>
      </w:r>
      <w:r>
        <w:t>идентичности</w:t>
      </w:r>
      <w:r>
        <w:rPr>
          <w:spacing w:val="-3"/>
        </w:rPr>
        <w:t xml:space="preserve"> </w:t>
      </w:r>
      <w:r>
        <w:t>обучающихся.</w:t>
      </w:r>
    </w:p>
    <w:p w:rsidR="00F46CC0" w:rsidRDefault="00F46CC0">
      <w:pPr>
        <w:pStyle w:val="a3"/>
        <w:spacing w:before="2"/>
      </w:pPr>
    </w:p>
    <w:p w:rsidR="00F46CC0" w:rsidRDefault="00D90BFE">
      <w:pPr>
        <w:pStyle w:val="a3"/>
        <w:ind w:left="897"/>
        <w:jc w:val="both"/>
      </w:pPr>
      <w:r>
        <w:t>Программа</w:t>
      </w:r>
      <w:r>
        <w:rPr>
          <w:spacing w:val="-12"/>
        </w:rPr>
        <w:t xml:space="preserve"> </w:t>
      </w:r>
      <w:r>
        <w:t>включает</w:t>
      </w:r>
      <w:r>
        <w:rPr>
          <w:spacing w:val="-6"/>
        </w:rPr>
        <w:t xml:space="preserve"> </w:t>
      </w:r>
      <w:r>
        <w:t>три</w:t>
      </w:r>
      <w:r>
        <w:rPr>
          <w:spacing w:val="-10"/>
        </w:rPr>
        <w:t xml:space="preserve"> </w:t>
      </w:r>
      <w:r>
        <w:t>раздела:</w:t>
      </w:r>
      <w:r>
        <w:rPr>
          <w:spacing w:val="-6"/>
        </w:rPr>
        <w:t xml:space="preserve"> </w:t>
      </w:r>
      <w:r>
        <w:t>целевой,</w:t>
      </w:r>
      <w:r>
        <w:rPr>
          <w:spacing w:val="-10"/>
        </w:rPr>
        <w:t xml:space="preserve"> </w:t>
      </w:r>
      <w:r>
        <w:t>содержательный,</w:t>
      </w:r>
      <w:r>
        <w:rPr>
          <w:spacing w:val="-7"/>
        </w:rPr>
        <w:t xml:space="preserve"> </w:t>
      </w:r>
      <w:r>
        <w:t>организационный.</w:t>
      </w:r>
    </w:p>
    <w:p w:rsidR="00F46CC0" w:rsidRDefault="00F46CC0">
      <w:pPr>
        <w:jc w:val="both"/>
        <w:sectPr w:rsidR="00F46CC0">
          <w:pgSz w:w="11900" w:h="16850"/>
          <w:pgMar w:top="1020" w:right="380" w:bottom="180" w:left="860" w:header="0" w:footer="0" w:gutter="0"/>
          <w:cols w:space="720"/>
        </w:sectPr>
      </w:pPr>
    </w:p>
    <w:p w:rsidR="00F46CC0" w:rsidRDefault="00D90BFE">
      <w:pPr>
        <w:pStyle w:val="a3"/>
        <w:spacing w:before="78" w:line="266" w:lineRule="auto"/>
        <w:ind w:left="839" w:right="440"/>
        <w:jc w:val="both"/>
      </w:pPr>
      <w:r>
        <w:lastRenderedPageBreak/>
        <w:t>При</w:t>
      </w:r>
      <w:r>
        <w:rPr>
          <w:spacing w:val="1"/>
        </w:rPr>
        <w:t xml:space="preserve"> </w:t>
      </w:r>
      <w:r>
        <w:t>разработке</w:t>
      </w:r>
      <w:r>
        <w:rPr>
          <w:spacing w:val="1"/>
        </w:rPr>
        <w:t xml:space="preserve"> </w:t>
      </w:r>
      <w:r>
        <w:t>или</w:t>
      </w:r>
      <w:r>
        <w:rPr>
          <w:spacing w:val="1"/>
        </w:rPr>
        <w:t xml:space="preserve"> </w:t>
      </w:r>
      <w:r>
        <w:t>обновлении</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еѐ</w:t>
      </w:r>
      <w:r>
        <w:rPr>
          <w:spacing w:val="1"/>
        </w:rPr>
        <w:t xml:space="preserve"> </w:t>
      </w:r>
      <w:r>
        <w:t>содержание,</w:t>
      </w:r>
      <w:r>
        <w:rPr>
          <w:spacing w:val="1"/>
        </w:rPr>
        <w:t xml:space="preserve"> </w:t>
      </w:r>
      <w:r>
        <w:t>за</w:t>
      </w:r>
      <w:r>
        <w:rPr>
          <w:spacing w:val="1"/>
        </w:rPr>
        <w:t xml:space="preserve"> </w:t>
      </w:r>
      <w:r>
        <w:t>исключением</w:t>
      </w:r>
      <w:r>
        <w:rPr>
          <w:spacing w:val="1"/>
        </w:rPr>
        <w:t xml:space="preserve"> </w:t>
      </w:r>
      <w:r>
        <w:t>целевого</w:t>
      </w:r>
      <w:r>
        <w:rPr>
          <w:spacing w:val="1"/>
        </w:rPr>
        <w:t xml:space="preserve"> </w:t>
      </w:r>
      <w:r>
        <w:t>раздела,</w:t>
      </w:r>
      <w:r>
        <w:rPr>
          <w:spacing w:val="1"/>
        </w:rPr>
        <w:t xml:space="preserve"> </w:t>
      </w:r>
      <w:r>
        <w:t>может</w:t>
      </w:r>
      <w:r>
        <w:rPr>
          <w:spacing w:val="1"/>
        </w:rPr>
        <w:t xml:space="preserve"> </w:t>
      </w:r>
      <w:r>
        <w:t>изменяться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особенностями</w:t>
      </w:r>
      <w:r>
        <w:rPr>
          <w:spacing w:val="1"/>
        </w:rPr>
        <w:t xml:space="preserve"> </w:t>
      </w:r>
      <w:r>
        <w:t>образовательной</w:t>
      </w:r>
      <w:r>
        <w:rPr>
          <w:spacing w:val="1"/>
        </w:rPr>
        <w:t xml:space="preserve"> </w:t>
      </w:r>
      <w:r>
        <w:t>организации:</w:t>
      </w:r>
      <w:r>
        <w:rPr>
          <w:spacing w:val="1"/>
        </w:rPr>
        <w:t xml:space="preserve"> </w:t>
      </w:r>
      <w:r>
        <w:t>организационно-правовой</w:t>
      </w:r>
      <w:r>
        <w:rPr>
          <w:spacing w:val="1"/>
        </w:rPr>
        <w:t xml:space="preserve"> </w:t>
      </w:r>
      <w:r>
        <w:t>формой,</w:t>
      </w:r>
      <w:r>
        <w:rPr>
          <w:spacing w:val="1"/>
        </w:rPr>
        <w:t xml:space="preserve"> </w:t>
      </w:r>
      <w:r>
        <w:t>контингентом</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направленностью</w:t>
      </w:r>
      <w:r>
        <w:rPr>
          <w:spacing w:val="1"/>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предусматривающей</w:t>
      </w:r>
      <w:r>
        <w:rPr>
          <w:spacing w:val="1"/>
        </w:rPr>
        <w:t xml:space="preserve"> </w:t>
      </w:r>
      <w:r>
        <w:t>углублѐнное</w:t>
      </w:r>
      <w:r>
        <w:rPr>
          <w:spacing w:val="1"/>
        </w:rPr>
        <w:t xml:space="preserve"> </w:t>
      </w:r>
      <w:r>
        <w:t>изучение</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учитывающей</w:t>
      </w:r>
      <w:r>
        <w:rPr>
          <w:spacing w:val="1"/>
        </w:rPr>
        <w:t xml:space="preserve"> </w:t>
      </w:r>
      <w:r>
        <w:t>этнокультурные</w:t>
      </w:r>
      <w:r>
        <w:rPr>
          <w:spacing w:val="1"/>
        </w:rPr>
        <w:t xml:space="preserve"> </w:t>
      </w:r>
      <w:r>
        <w:t>интересы,</w:t>
      </w:r>
      <w:r>
        <w:rPr>
          <w:spacing w:val="1"/>
        </w:rPr>
        <w:t xml:space="preserve"> </w:t>
      </w:r>
      <w:r>
        <w:t>особые</w:t>
      </w:r>
      <w:r>
        <w:rPr>
          <w:spacing w:val="1"/>
        </w:rPr>
        <w:t xml:space="preserve"> </w:t>
      </w:r>
      <w:r>
        <w:t>образовательные</w:t>
      </w:r>
      <w:r>
        <w:rPr>
          <w:spacing w:val="-3"/>
        </w:rPr>
        <w:t xml:space="preserve"> </w:t>
      </w:r>
      <w:r>
        <w:t>потребности</w:t>
      </w:r>
      <w:r>
        <w:rPr>
          <w:spacing w:val="-5"/>
        </w:rPr>
        <w:t xml:space="preserve"> </w:t>
      </w:r>
      <w:r>
        <w:t>обучающихся.</w:t>
      </w:r>
    </w:p>
    <w:p w:rsidR="00F46CC0" w:rsidRDefault="00F46CC0">
      <w:pPr>
        <w:pStyle w:val="a3"/>
        <w:spacing w:before="5"/>
        <w:rPr>
          <w:sz w:val="26"/>
        </w:rPr>
      </w:pPr>
    </w:p>
    <w:p w:rsidR="00F46CC0" w:rsidRDefault="00D90BFE">
      <w:pPr>
        <w:pStyle w:val="a3"/>
        <w:spacing w:line="266" w:lineRule="auto"/>
        <w:ind w:left="839" w:right="445"/>
        <w:jc w:val="both"/>
      </w:pPr>
      <w:r>
        <w:t>Пояснительная</w:t>
      </w:r>
      <w:r>
        <w:rPr>
          <w:spacing w:val="1"/>
        </w:rPr>
        <w:t xml:space="preserve"> </w:t>
      </w:r>
      <w:r>
        <w:t>записка</w:t>
      </w:r>
      <w:r>
        <w:rPr>
          <w:spacing w:val="1"/>
        </w:rPr>
        <w:t xml:space="preserve"> </w:t>
      </w:r>
      <w:r>
        <w:t>не</w:t>
      </w:r>
      <w:r>
        <w:rPr>
          <w:spacing w:val="1"/>
        </w:rPr>
        <w:t xml:space="preserve"> </w:t>
      </w:r>
      <w:r>
        <w:t>является</w:t>
      </w:r>
      <w:r>
        <w:rPr>
          <w:spacing w:val="1"/>
        </w:rPr>
        <w:t xml:space="preserve"> </w:t>
      </w:r>
      <w:r>
        <w:t>частью</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в</w:t>
      </w:r>
      <w:r>
        <w:rPr>
          <w:spacing w:val="1"/>
        </w:rPr>
        <w:t xml:space="preserve"> </w:t>
      </w:r>
      <w:r>
        <w:t>образовательной</w:t>
      </w:r>
      <w:r>
        <w:rPr>
          <w:spacing w:val="-3"/>
        </w:rPr>
        <w:t xml:space="preserve"> </w:t>
      </w:r>
      <w:r>
        <w:t>организации.</w:t>
      </w:r>
    </w:p>
    <w:p w:rsidR="00F46CC0" w:rsidRDefault="00F46CC0">
      <w:pPr>
        <w:pStyle w:val="a3"/>
        <w:spacing w:before="5"/>
        <w:rPr>
          <w:sz w:val="26"/>
        </w:rPr>
      </w:pPr>
    </w:p>
    <w:p w:rsidR="00F46CC0" w:rsidRDefault="00D90BFE">
      <w:pPr>
        <w:pStyle w:val="a3"/>
        <w:ind w:left="839"/>
      </w:pPr>
      <w:r>
        <w:t>Целевой</w:t>
      </w:r>
      <w:r>
        <w:rPr>
          <w:spacing w:val="-7"/>
        </w:rPr>
        <w:t xml:space="preserve"> </w:t>
      </w:r>
      <w:r>
        <w:t>раздел.</w:t>
      </w:r>
    </w:p>
    <w:p w:rsidR="00F46CC0" w:rsidRDefault="00F46CC0">
      <w:pPr>
        <w:pStyle w:val="a3"/>
        <w:spacing w:before="10"/>
        <w:rPr>
          <w:sz w:val="29"/>
        </w:rPr>
      </w:pPr>
    </w:p>
    <w:p w:rsidR="00F46CC0" w:rsidRDefault="00D90BFE">
      <w:pPr>
        <w:pStyle w:val="a3"/>
        <w:spacing w:line="268" w:lineRule="auto"/>
        <w:ind w:left="839" w:right="441"/>
        <w:jc w:val="both"/>
      </w:pPr>
      <w:r>
        <w:t>Участниками образовательных отношений являются педагогические и другие работники</w:t>
      </w:r>
      <w:r>
        <w:rPr>
          <w:spacing w:val="1"/>
        </w:rPr>
        <w:t xml:space="preserve"> </w:t>
      </w:r>
      <w:r>
        <w:rPr>
          <w:spacing w:val="-1"/>
        </w:rPr>
        <w:t>образовательной</w:t>
      </w:r>
      <w:r>
        <w:rPr>
          <w:spacing w:val="-11"/>
        </w:rPr>
        <w:t xml:space="preserve"> </w:t>
      </w:r>
      <w:r>
        <w:t>организации,</w:t>
      </w:r>
      <w:r>
        <w:rPr>
          <w:spacing w:val="-15"/>
        </w:rPr>
        <w:t xml:space="preserve"> </w:t>
      </w:r>
      <w:r>
        <w:t>обучающиеся</w:t>
      </w:r>
      <w:r>
        <w:rPr>
          <w:spacing w:val="-9"/>
        </w:rPr>
        <w:t xml:space="preserve"> </w:t>
      </w:r>
      <w:r>
        <w:t>с</w:t>
      </w:r>
      <w:r>
        <w:rPr>
          <w:spacing w:val="-10"/>
        </w:rPr>
        <w:t xml:space="preserve"> </w:t>
      </w:r>
      <w:r>
        <w:t>ОВЗ,</w:t>
      </w:r>
      <w:r>
        <w:rPr>
          <w:spacing w:val="-7"/>
        </w:rPr>
        <w:t xml:space="preserve"> </w:t>
      </w:r>
      <w:r>
        <w:t>их</w:t>
      </w:r>
      <w:r>
        <w:rPr>
          <w:spacing w:val="-14"/>
        </w:rPr>
        <w:t xml:space="preserve"> </w:t>
      </w:r>
      <w:r>
        <w:t>родители</w:t>
      </w:r>
      <w:r>
        <w:rPr>
          <w:spacing w:val="-12"/>
        </w:rPr>
        <w:t xml:space="preserve"> </w:t>
      </w:r>
      <w:r>
        <w:t>(законные</w:t>
      </w:r>
      <w:r>
        <w:rPr>
          <w:spacing w:val="-14"/>
        </w:rPr>
        <w:t xml:space="preserve"> </w:t>
      </w:r>
      <w:r>
        <w:t>представители),</w:t>
      </w:r>
      <w:r>
        <w:rPr>
          <w:spacing w:val="-58"/>
        </w:rPr>
        <w:t xml:space="preserve"> </w:t>
      </w:r>
      <w:r>
        <w:t>представители иных организаций, участвующие в реализации образовательного процесса.</w:t>
      </w:r>
      <w:r>
        <w:rPr>
          <w:spacing w:val="1"/>
        </w:rPr>
        <w:t xml:space="preserve"> </w:t>
      </w:r>
      <w:r>
        <w:t>Родители</w:t>
      </w:r>
      <w:r>
        <w:rPr>
          <w:spacing w:val="1"/>
        </w:rPr>
        <w:t xml:space="preserve"> </w:t>
      </w:r>
      <w:r>
        <w:t>(законные</w:t>
      </w:r>
      <w:r>
        <w:rPr>
          <w:spacing w:val="1"/>
        </w:rPr>
        <w:t xml:space="preserve"> </w:t>
      </w:r>
      <w:r>
        <w:t>представители)</w:t>
      </w:r>
      <w:r>
        <w:rPr>
          <w:spacing w:val="1"/>
        </w:rPr>
        <w:t xml:space="preserve"> </w:t>
      </w:r>
      <w:r>
        <w:t>несовершеннолетних</w:t>
      </w:r>
      <w:r>
        <w:rPr>
          <w:spacing w:val="1"/>
        </w:rPr>
        <w:t xml:space="preserve"> </w:t>
      </w:r>
      <w:r>
        <w:t>обучающихся</w:t>
      </w:r>
      <w:r>
        <w:rPr>
          <w:spacing w:val="1"/>
        </w:rPr>
        <w:t xml:space="preserve"> </w:t>
      </w:r>
      <w:r>
        <w:t>имеют</w:t>
      </w:r>
      <w:r>
        <w:rPr>
          <w:spacing w:val="-57"/>
        </w:rPr>
        <w:t xml:space="preserve"> </w:t>
      </w:r>
      <w:r>
        <w:t>преимущественное</w:t>
      </w:r>
      <w:r>
        <w:rPr>
          <w:spacing w:val="1"/>
        </w:rPr>
        <w:t xml:space="preserve"> </w:t>
      </w:r>
      <w:r>
        <w:t>право</w:t>
      </w:r>
      <w:r>
        <w:rPr>
          <w:spacing w:val="1"/>
        </w:rPr>
        <w:t xml:space="preserve"> </w:t>
      </w:r>
      <w:r>
        <w:t>на</w:t>
      </w:r>
      <w:r>
        <w:rPr>
          <w:spacing w:val="1"/>
        </w:rPr>
        <w:t xml:space="preserve"> </w:t>
      </w:r>
      <w:r>
        <w:t>воспитание</w:t>
      </w:r>
      <w:r>
        <w:rPr>
          <w:spacing w:val="1"/>
        </w:rPr>
        <w:t xml:space="preserve"> </w:t>
      </w:r>
      <w:r>
        <w:t>своих</w:t>
      </w:r>
      <w:r>
        <w:rPr>
          <w:spacing w:val="1"/>
        </w:rPr>
        <w:t xml:space="preserve"> </w:t>
      </w:r>
      <w:r>
        <w:t>детей.</w:t>
      </w:r>
      <w:r>
        <w:rPr>
          <w:spacing w:val="1"/>
        </w:rPr>
        <w:t xml:space="preserve"> </w:t>
      </w:r>
      <w:r>
        <w:t>Содержание</w:t>
      </w:r>
      <w:r>
        <w:rPr>
          <w:spacing w:val="1"/>
        </w:rPr>
        <w:t xml:space="preserve"> </w:t>
      </w:r>
      <w:r>
        <w:t>воспитания</w:t>
      </w:r>
      <w:r>
        <w:rPr>
          <w:spacing w:val="1"/>
        </w:rPr>
        <w:t xml:space="preserve"> </w:t>
      </w:r>
      <w:r>
        <w:t>обучающихся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определяется</w:t>
      </w:r>
      <w:r>
        <w:rPr>
          <w:spacing w:val="1"/>
        </w:rPr>
        <w:t xml:space="preserve"> </w:t>
      </w:r>
      <w:r>
        <w:t>содержанием</w:t>
      </w:r>
      <w:r>
        <w:rPr>
          <w:spacing w:val="1"/>
        </w:rPr>
        <w:t xml:space="preserve"> </w:t>
      </w:r>
      <w:r>
        <w:t>российских</w:t>
      </w:r>
      <w:r>
        <w:rPr>
          <w:spacing w:val="1"/>
        </w:rPr>
        <w:t xml:space="preserve"> </w:t>
      </w:r>
      <w:r>
        <w:t>базовых</w:t>
      </w:r>
      <w:r>
        <w:rPr>
          <w:spacing w:val="1"/>
        </w:rPr>
        <w:t xml:space="preserve"> </w:t>
      </w:r>
      <w:r>
        <w:t>(гражданских,</w:t>
      </w:r>
      <w:r>
        <w:rPr>
          <w:spacing w:val="1"/>
        </w:rPr>
        <w:t xml:space="preserve"> </w:t>
      </w:r>
      <w:r>
        <w:t>национальных)</w:t>
      </w:r>
      <w:r>
        <w:rPr>
          <w:spacing w:val="1"/>
        </w:rPr>
        <w:t xml:space="preserve"> </w:t>
      </w:r>
      <w:r>
        <w:t>норм</w:t>
      </w:r>
      <w:r>
        <w:rPr>
          <w:spacing w:val="1"/>
        </w:rPr>
        <w:t xml:space="preserve"> </w:t>
      </w:r>
      <w:r>
        <w:t>и</w:t>
      </w:r>
      <w:r>
        <w:rPr>
          <w:spacing w:val="1"/>
        </w:rPr>
        <w:t xml:space="preserve"> </w:t>
      </w:r>
      <w:r>
        <w:t>ценностей,</w:t>
      </w:r>
      <w:r>
        <w:rPr>
          <w:spacing w:val="1"/>
        </w:rPr>
        <w:t xml:space="preserve"> </w:t>
      </w:r>
      <w:r>
        <w:t>которые</w:t>
      </w:r>
      <w:r>
        <w:rPr>
          <w:spacing w:val="1"/>
        </w:rPr>
        <w:t xml:space="preserve"> </w:t>
      </w:r>
      <w:r>
        <w:t>закреплены</w:t>
      </w:r>
      <w:r>
        <w:rPr>
          <w:spacing w:val="1"/>
        </w:rPr>
        <w:t xml:space="preserve"> </w:t>
      </w:r>
      <w:r>
        <w:t>в</w:t>
      </w:r>
      <w:r>
        <w:rPr>
          <w:spacing w:val="1"/>
        </w:rPr>
        <w:t xml:space="preserve"> </w:t>
      </w:r>
      <w:r>
        <w:t>Конституции Российской Федерации. Эти ценности и нормы определяют инвариантное</w:t>
      </w:r>
      <w:r>
        <w:rPr>
          <w:spacing w:val="1"/>
        </w:rPr>
        <w:t xml:space="preserve"> </w:t>
      </w:r>
      <w:r>
        <w:t>содержание</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Вариативный</w:t>
      </w:r>
      <w:r>
        <w:rPr>
          <w:spacing w:val="1"/>
        </w:rPr>
        <w:t xml:space="preserve"> </w:t>
      </w:r>
      <w:r>
        <w:t>компонент</w:t>
      </w:r>
      <w:r>
        <w:rPr>
          <w:spacing w:val="1"/>
        </w:rPr>
        <w:t xml:space="preserve"> </w:t>
      </w:r>
      <w:r>
        <w:t>содержания</w:t>
      </w:r>
      <w:r>
        <w:rPr>
          <w:spacing w:val="1"/>
        </w:rPr>
        <w:t xml:space="preserve"> </w:t>
      </w:r>
      <w:r>
        <w:t>воспитания</w:t>
      </w:r>
      <w:r>
        <w:rPr>
          <w:spacing w:val="1"/>
        </w:rPr>
        <w:t xml:space="preserve"> </w:t>
      </w:r>
      <w:r>
        <w:t>обучающихся</w:t>
      </w:r>
      <w:r>
        <w:rPr>
          <w:spacing w:val="1"/>
        </w:rPr>
        <w:t xml:space="preserve"> </w:t>
      </w:r>
      <w:r>
        <w:t>включает</w:t>
      </w:r>
      <w:r>
        <w:rPr>
          <w:spacing w:val="1"/>
        </w:rPr>
        <w:t xml:space="preserve"> </w:t>
      </w:r>
      <w:r>
        <w:t>духовно-нравственные</w:t>
      </w:r>
      <w:r>
        <w:rPr>
          <w:spacing w:val="1"/>
        </w:rPr>
        <w:t xml:space="preserve"> </w:t>
      </w:r>
      <w:r>
        <w:t>ценности</w:t>
      </w:r>
      <w:r>
        <w:rPr>
          <w:spacing w:val="1"/>
        </w:rPr>
        <w:t xml:space="preserve"> </w:t>
      </w:r>
      <w:r>
        <w:t>культуры,</w:t>
      </w:r>
      <w:r>
        <w:rPr>
          <w:spacing w:val="1"/>
        </w:rPr>
        <w:t xml:space="preserve"> </w:t>
      </w:r>
      <w:r>
        <w:t>традиционных</w:t>
      </w:r>
      <w:r>
        <w:rPr>
          <w:spacing w:val="-1"/>
        </w:rPr>
        <w:t xml:space="preserve"> </w:t>
      </w:r>
      <w:r>
        <w:t>религий</w:t>
      </w:r>
      <w:r>
        <w:rPr>
          <w:spacing w:val="-6"/>
        </w:rPr>
        <w:t xml:space="preserve"> </w:t>
      </w:r>
      <w:r>
        <w:t>народов России.</w:t>
      </w:r>
    </w:p>
    <w:p w:rsidR="00F46CC0" w:rsidRDefault="00F46CC0">
      <w:pPr>
        <w:pStyle w:val="a3"/>
        <w:spacing w:before="7"/>
      </w:pPr>
    </w:p>
    <w:p w:rsidR="00F46CC0" w:rsidRDefault="00D90BFE">
      <w:pPr>
        <w:pStyle w:val="a3"/>
        <w:spacing w:line="268" w:lineRule="auto"/>
        <w:ind w:left="839" w:right="435"/>
        <w:jc w:val="both"/>
      </w:pPr>
      <w:r>
        <w:t>Воспитательная</w:t>
      </w:r>
      <w:r>
        <w:rPr>
          <w:spacing w:val="1"/>
        </w:rPr>
        <w:t xml:space="preserve"> </w:t>
      </w:r>
      <w:r>
        <w:t>деятельность</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планируется</w:t>
      </w:r>
      <w:r>
        <w:rPr>
          <w:spacing w:val="1"/>
        </w:rPr>
        <w:t xml:space="preserve"> </w:t>
      </w:r>
      <w:r>
        <w:t>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приоритетами</w:t>
      </w:r>
      <w:r>
        <w:rPr>
          <w:spacing w:val="1"/>
        </w:rPr>
        <w:t xml:space="preserve"> </w:t>
      </w:r>
      <w:r>
        <w:t>государственной</w:t>
      </w:r>
      <w:r>
        <w:rPr>
          <w:spacing w:val="1"/>
        </w:rPr>
        <w:t xml:space="preserve"> </w:t>
      </w:r>
      <w:r>
        <w:t>политики</w:t>
      </w:r>
      <w:r>
        <w:rPr>
          <w:spacing w:val="1"/>
        </w:rPr>
        <w:t xml:space="preserve"> </w:t>
      </w:r>
      <w:r>
        <w:t>в</w:t>
      </w:r>
      <w:r>
        <w:rPr>
          <w:spacing w:val="1"/>
        </w:rPr>
        <w:t xml:space="preserve"> </w:t>
      </w:r>
      <w:r>
        <w:t>сфере</w:t>
      </w:r>
      <w:r>
        <w:rPr>
          <w:spacing w:val="1"/>
        </w:rPr>
        <w:t xml:space="preserve"> </w:t>
      </w:r>
      <w:r>
        <w:t>воспитания.</w:t>
      </w:r>
      <w:r>
        <w:rPr>
          <w:spacing w:val="1"/>
        </w:rPr>
        <w:t xml:space="preserve"> </w:t>
      </w:r>
      <w:r>
        <w:t>Приоритетной</w:t>
      </w:r>
      <w:r>
        <w:rPr>
          <w:spacing w:val="1"/>
        </w:rPr>
        <w:t xml:space="preserve"> </w:t>
      </w:r>
      <w:r>
        <w:t>задачей</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сфере</w:t>
      </w:r>
      <w:r>
        <w:rPr>
          <w:spacing w:val="1"/>
        </w:rPr>
        <w:t xml:space="preserve"> </w:t>
      </w:r>
      <w:r>
        <w:t>воспитания</w:t>
      </w:r>
      <w:r>
        <w:rPr>
          <w:spacing w:val="1"/>
        </w:rPr>
        <w:t xml:space="preserve"> </w:t>
      </w:r>
      <w:r>
        <w:t>детей</w:t>
      </w:r>
      <w:r>
        <w:rPr>
          <w:spacing w:val="1"/>
        </w:rPr>
        <w:t xml:space="preserve"> </w:t>
      </w:r>
      <w:r>
        <w:t>является развитие высоконравственной личности, разделяющей российские традиционные</w:t>
      </w:r>
      <w:r>
        <w:rPr>
          <w:spacing w:val="-57"/>
        </w:rPr>
        <w:t xml:space="preserve"> </w:t>
      </w:r>
      <w:r>
        <w:t>духовные</w:t>
      </w:r>
      <w:r>
        <w:rPr>
          <w:spacing w:val="1"/>
        </w:rPr>
        <w:t xml:space="preserve"> </w:t>
      </w:r>
      <w:r>
        <w:t>ценности,</w:t>
      </w:r>
      <w:r>
        <w:rPr>
          <w:spacing w:val="1"/>
        </w:rPr>
        <w:t xml:space="preserve"> </w:t>
      </w:r>
      <w:r>
        <w:t>обладающей</w:t>
      </w:r>
      <w:r>
        <w:rPr>
          <w:spacing w:val="1"/>
        </w:rPr>
        <w:t xml:space="preserve"> </w:t>
      </w:r>
      <w:r>
        <w:t>актуальными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способной</w:t>
      </w:r>
      <w:r>
        <w:rPr>
          <w:spacing w:val="1"/>
        </w:rPr>
        <w:t xml:space="preserve"> </w:t>
      </w:r>
      <w:r>
        <w:t>реализовать</w:t>
      </w:r>
      <w:r>
        <w:rPr>
          <w:spacing w:val="1"/>
        </w:rPr>
        <w:t xml:space="preserve"> </w:t>
      </w:r>
      <w:r>
        <w:t>свой</w:t>
      </w:r>
      <w:r>
        <w:rPr>
          <w:spacing w:val="1"/>
        </w:rPr>
        <w:t xml:space="preserve"> </w:t>
      </w:r>
      <w:r>
        <w:t>потенциал</w:t>
      </w:r>
      <w:r>
        <w:rPr>
          <w:spacing w:val="1"/>
        </w:rPr>
        <w:t xml:space="preserve"> </w:t>
      </w:r>
      <w:r>
        <w:t>в</w:t>
      </w:r>
      <w:r>
        <w:rPr>
          <w:spacing w:val="1"/>
        </w:rPr>
        <w:t xml:space="preserve"> </w:t>
      </w:r>
      <w:r>
        <w:t>условиях</w:t>
      </w:r>
      <w:r>
        <w:rPr>
          <w:spacing w:val="1"/>
        </w:rPr>
        <w:t xml:space="preserve"> </w:t>
      </w:r>
      <w:r>
        <w:t>современного</w:t>
      </w:r>
      <w:r>
        <w:rPr>
          <w:spacing w:val="1"/>
        </w:rPr>
        <w:t xml:space="preserve"> </w:t>
      </w:r>
      <w:r>
        <w:t>общества,</w:t>
      </w:r>
      <w:r>
        <w:rPr>
          <w:spacing w:val="1"/>
        </w:rPr>
        <w:t xml:space="preserve"> </w:t>
      </w:r>
      <w:r>
        <w:t>готовой</w:t>
      </w:r>
      <w:r>
        <w:rPr>
          <w:spacing w:val="1"/>
        </w:rPr>
        <w:t xml:space="preserve"> </w:t>
      </w:r>
      <w:r>
        <w:t>к</w:t>
      </w:r>
      <w:r>
        <w:rPr>
          <w:spacing w:val="1"/>
        </w:rPr>
        <w:t xml:space="preserve"> </w:t>
      </w:r>
      <w:r>
        <w:t>мирному</w:t>
      </w:r>
      <w:r>
        <w:rPr>
          <w:spacing w:val="1"/>
        </w:rPr>
        <w:t xml:space="preserve"> </w:t>
      </w:r>
      <w:r>
        <w:t>созиданию</w:t>
      </w:r>
      <w:r>
        <w:rPr>
          <w:spacing w:val="-4"/>
        </w:rPr>
        <w:t xml:space="preserve"> </w:t>
      </w:r>
      <w:r>
        <w:t>и</w:t>
      </w:r>
      <w:r>
        <w:rPr>
          <w:spacing w:val="-1"/>
        </w:rPr>
        <w:t xml:space="preserve"> </w:t>
      </w:r>
      <w:r>
        <w:t>защите</w:t>
      </w:r>
      <w:r>
        <w:rPr>
          <w:spacing w:val="-2"/>
        </w:rPr>
        <w:t xml:space="preserve"> </w:t>
      </w:r>
      <w:r>
        <w:t>Родины.</w:t>
      </w:r>
    </w:p>
    <w:p w:rsidR="00F46CC0" w:rsidRDefault="00F46CC0">
      <w:pPr>
        <w:pStyle w:val="a3"/>
        <w:spacing w:before="2"/>
        <w:rPr>
          <w:sz w:val="25"/>
        </w:rPr>
      </w:pPr>
    </w:p>
    <w:p w:rsidR="00F46CC0" w:rsidRDefault="00D90BFE">
      <w:pPr>
        <w:pStyle w:val="a3"/>
        <w:ind w:left="897"/>
      </w:pPr>
      <w:r>
        <w:t>Цель</w:t>
      </w:r>
      <w:r>
        <w:rPr>
          <w:spacing w:val="-7"/>
        </w:rPr>
        <w:t xml:space="preserve"> </w:t>
      </w:r>
      <w:r>
        <w:t>и</w:t>
      </w:r>
      <w:r>
        <w:rPr>
          <w:spacing w:val="-6"/>
        </w:rPr>
        <w:t xml:space="preserve"> </w:t>
      </w:r>
      <w:r>
        <w:t>задачи</w:t>
      </w:r>
      <w:r>
        <w:rPr>
          <w:spacing w:val="-5"/>
        </w:rPr>
        <w:t xml:space="preserve"> </w:t>
      </w:r>
      <w:r>
        <w:t>воспитания</w:t>
      </w:r>
      <w:r>
        <w:rPr>
          <w:spacing w:val="-10"/>
        </w:rPr>
        <w:t xml:space="preserve"> </w:t>
      </w:r>
      <w:r>
        <w:t>обучающихся</w:t>
      </w:r>
      <w:r>
        <w:rPr>
          <w:spacing w:val="-6"/>
        </w:rPr>
        <w:t xml:space="preserve"> </w:t>
      </w:r>
      <w:r>
        <w:t>с</w:t>
      </w:r>
      <w:r>
        <w:rPr>
          <w:spacing w:val="-8"/>
        </w:rPr>
        <w:t xml:space="preserve"> </w:t>
      </w:r>
      <w:r>
        <w:t>ОВЗ.</w:t>
      </w:r>
    </w:p>
    <w:p w:rsidR="00F46CC0" w:rsidRDefault="00F46CC0">
      <w:pPr>
        <w:pStyle w:val="a3"/>
        <w:spacing w:before="5"/>
        <w:rPr>
          <w:sz w:val="29"/>
        </w:rPr>
      </w:pPr>
    </w:p>
    <w:p w:rsidR="00F46CC0" w:rsidRDefault="00D90BFE">
      <w:pPr>
        <w:pStyle w:val="a3"/>
        <w:ind w:left="839"/>
      </w:pPr>
      <w:r>
        <w:t>Цели</w:t>
      </w:r>
      <w:r>
        <w:rPr>
          <w:spacing w:val="-5"/>
        </w:rPr>
        <w:t xml:space="preserve"> </w:t>
      </w:r>
      <w:r>
        <w:t>воспитания</w:t>
      </w:r>
      <w:r>
        <w:rPr>
          <w:spacing w:val="-14"/>
        </w:rPr>
        <w:t xml:space="preserve"> </w:t>
      </w:r>
      <w:r>
        <w:t>обучающихся</w:t>
      </w:r>
      <w:r>
        <w:rPr>
          <w:spacing w:val="-5"/>
        </w:rPr>
        <w:t xml:space="preserve"> </w:t>
      </w:r>
      <w:r>
        <w:t>с</w:t>
      </w:r>
      <w:r>
        <w:rPr>
          <w:spacing w:val="-8"/>
        </w:rPr>
        <w:t xml:space="preserve"> </w:t>
      </w:r>
      <w:r>
        <w:t>ОВЗ</w:t>
      </w:r>
      <w:r>
        <w:rPr>
          <w:spacing w:val="-6"/>
        </w:rPr>
        <w:t xml:space="preserve"> </w:t>
      </w:r>
      <w:r>
        <w:t>в</w:t>
      </w:r>
      <w:r>
        <w:rPr>
          <w:spacing w:val="-4"/>
        </w:rPr>
        <w:t xml:space="preserve"> </w:t>
      </w:r>
      <w:r>
        <w:t>образовательной</w:t>
      </w:r>
      <w:r>
        <w:rPr>
          <w:spacing w:val="-9"/>
        </w:rPr>
        <w:t xml:space="preserve"> </w:t>
      </w:r>
      <w:r>
        <w:t>организации:</w:t>
      </w:r>
    </w:p>
    <w:p w:rsidR="00F46CC0" w:rsidRDefault="00F46CC0">
      <w:pPr>
        <w:pStyle w:val="a3"/>
        <w:spacing w:before="6"/>
        <w:rPr>
          <w:sz w:val="29"/>
        </w:rPr>
      </w:pPr>
    </w:p>
    <w:p w:rsidR="00F46CC0" w:rsidRDefault="00D90BFE">
      <w:pPr>
        <w:pStyle w:val="a3"/>
        <w:spacing w:line="268" w:lineRule="auto"/>
        <w:ind w:left="839" w:right="443"/>
        <w:jc w:val="both"/>
      </w:pPr>
      <w:r>
        <w:t>создать</w:t>
      </w:r>
      <w:r>
        <w:rPr>
          <w:spacing w:val="1"/>
        </w:rPr>
        <w:t xml:space="preserve"> </w:t>
      </w:r>
      <w:r>
        <w:t>условия</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 духовно-нравственных ценностей и принятых в российском обществе</w:t>
      </w:r>
      <w:r>
        <w:rPr>
          <w:spacing w:val="1"/>
        </w:rPr>
        <w:t xml:space="preserve"> </w:t>
      </w:r>
      <w:r>
        <w:t>правил</w:t>
      </w:r>
      <w:r>
        <w:rPr>
          <w:spacing w:val="-2"/>
        </w:rPr>
        <w:t xml:space="preserve"> </w:t>
      </w:r>
      <w:r>
        <w:t>и</w:t>
      </w:r>
      <w:r>
        <w:rPr>
          <w:spacing w:val="-3"/>
        </w:rPr>
        <w:t xml:space="preserve"> </w:t>
      </w:r>
      <w:r>
        <w:t>норм</w:t>
      </w:r>
      <w:r>
        <w:rPr>
          <w:spacing w:val="-11"/>
        </w:rPr>
        <w:t xml:space="preserve"> </w:t>
      </w:r>
      <w:r>
        <w:t>поведения</w:t>
      </w:r>
      <w:r>
        <w:rPr>
          <w:spacing w:val="-2"/>
        </w:rPr>
        <w:t xml:space="preserve"> </w:t>
      </w:r>
      <w:r>
        <w:t>в</w:t>
      </w:r>
      <w:r>
        <w:rPr>
          <w:spacing w:val="-2"/>
        </w:rPr>
        <w:t xml:space="preserve"> </w:t>
      </w:r>
      <w:r>
        <w:t>интересах</w:t>
      </w:r>
      <w:r>
        <w:rPr>
          <w:spacing w:val="-3"/>
        </w:rPr>
        <w:t xml:space="preserve"> </w:t>
      </w:r>
      <w:r>
        <w:t>человека, семьи,</w:t>
      </w:r>
      <w:r>
        <w:rPr>
          <w:spacing w:val="-1"/>
        </w:rPr>
        <w:t xml:space="preserve"> </w:t>
      </w:r>
      <w:r>
        <w:t>общества</w:t>
      </w:r>
      <w:r>
        <w:rPr>
          <w:spacing w:val="-3"/>
        </w:rPr>
        <w:t xml:space="preserve"> </w:t>
      </w:r>
      <w:r>
        <w:t>и</w:t>
      </w:r>
      <w:r>
        <w:rPr>
          <w:spacing w:val="-3"/>
        </w:rPr>
        <w:t xml:space="preserve"> </w:t>
      </w:r>
      <w:r>
        <w:t>государства;</w:t>
      </w:r>
    </w:p>
    <w:p w:rsidR="00F46CC0" w:rsidRDefault="00F46CC0">
      <w:pPr>
        <w:pStyle w:val="a3"/>
        <w:spacing w:before="2"/>
        <w:rPr>
          <w:sz w:val="26"/>
        </w:rPr>
      </w:pPr>
    </w:p>
    <w:p w:rsidR="00F46CC0" w:rsidRDefault="00D90BFE">
      <w:pPr>
        <w:pStyle w:val="a3"/>
        <w:spacing w:line="268" w:lineRule="auto"/>
        <w:ind w:left="839" w:right="444"/>
        <w:jc w:val="both"/>
      </w:pPr>
      <w:r>
        <w:rPr>
          <w:spacing w:val="-1"/>
        </w:rPr>
        <w:t xml:space="preserve">формировать у обучающихся чувства патриотизма, </w:t>
      </w:r>
      <w:r>
        <w:t>гражданственности, уважения к памяти</w:t>
      </w:r>
      <w:r>
        <w:rPr>
          <w:spacing w:val="-57"/>
        </w:rPr>
        <w:t xml:space="preserve"> </w:t>
      </w:r>
      <w:r>
        <w:t>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 и старшему поколению, взаимного уважения, бережного отношения к культурному</w:t>
      </w:r>
      <w:r>
        <w:rPr>
          <w:spacing w:val="1"/>
        </w:rPr>
        <w:t xml:space="preserve"> </w:t>
      </w:r>
      <w:r>
        <w:t>наследию и традициям многонационального народа Российской Федерации, природе и</w:t>
      </w:r>
      <w:r>
        <w:rPr>
          <w:spacing w:val="1"/>
        </w:rPr>
        <w:t xml:space="preserve"> </w:t>
      </w:r>
      <w:r>
        <w:t>окружающей</w:t>
      </w:r>
      <w:r>
        <w:rPr>
          <w:spacing w:val="4"/>
        </w:rPr>
        <w:t xml:space="preserve"> </w:t>
      </w:r>
      <w:r>
        <w:t>среде.</w:t>
      </w:r>
    </w:p>
    <w:p w:rsidR="00F46CC0" w:rsidRDefault="00F46CC0">
      <w:pPr>
        <w:pStyle w:val="a3"/>
        <w:spacing w:before="11"/>
        <w:rPr>
          <w:sz w:val="25"/>
        </w:rPr>
      </w:pPr>
    </w:p>
    <w:p w:rsidR="00F46CC0" w:rsidRDefault="00D90BFE">
      <w:pPr>
        <w:pStyle w:val="a3"/>
        <w:spacing w:line="264" w:lineRule="auto"/>
        <w:ind w:left="839" w:right="447"/>
        <w:jc w:val="both"/>
      </w:pPr>
      <w:r>
        <w:t>Задачи воспитания обучающихся с ОВЗ в образовательной организации:</w:t>
      </w:r>
      <w:r>
        <w:rPr>
          <w:spacing w:val="1"/>
        </w:rPr>
        <w:t xml:space="preserve"> </w:t>
      </w:r>
      <w:r>
        <w:t>усвоение ими</w:t>
      </w:r>
      <w:r>
        <w:rPr>
          <w:spacing w:val="1"/>
        </w:rPr>
        <w:t xml:space="preserve"> </w:t>
      </w:r>
      <w:r>
        <w:t>знаний</w:t>
      </w:r>
      <w:r>
        <w:rPr>
          <w:spacing w:val="6"/>
        </w:rPr>
        <w:t xml:space="preserve"> </w:t>
      </w:r>
      <w:r>
        <w:t>норм,</w:t>
      </w:r>
      <w:r>
        <w:rPr>
          <w:spacing w:val="8"/>
        </w:rPr>
        <w:t xml:space="preserve"> </w:t>
      </w:r>
      <w:r>
        <w:t>духовно-нравственных</w:t>
      </w:r>
      <w:r>
        <w:rPr>
          <w:spacing w:val="7"/>
        </w:rPr>
        <w:t xml:space="preserve"> </w:t>
      </w:r>
      <w:r>
        <w:t>ценностей,</w:t>
      </w:r>
      <w:r>
        <w:rPr>
          <w:spacing w:val="9"/>
        </w:rPr>
        <w:t xml:space="preserve"> </w:t>
      </w:r>
      <w:r>
        <w:t>традиций,</w:t>
      </w:r>
      <w:r>
        <w:rPr>
          <w:spacing w:val="4"/>
        </w:rPr>
        <w:t xml:space="preserve"> </w:t>
      </w:r>
      <w:r>
        <w:t>которые</w:t>
      </w:r>
      <w:r>
        <w:rPr>
          <w:spacing w:val="4"/>
        </w:rPr>
        <w:t xml:space="preserve"> </w:t>
      </w:r>
      <w:r>
        <w:t>выработало</w:t>
      </w:r>
    </w:p>
    <w:p w:rsidR="00F46CC0" w:rsidRDefault="00F46CC0">
      <w:pPr>
        <w:spacing w:line="264" w:lineRule="auto"/>
        <w:jc w:val="both"/>
        <w:sectPr w:rsidR="00F46CC0">
          <w:pgSz w:w="11900" w:h="16850"/>
          <w:pgMar w:top="1020" w:right="380" w:bottom="180" w:left="860" w:header="0" w:footer="0" w:gutter="0"/>
          <w:cols w:space="720"/>
        </w:sectPr>
      </w:pPr>
    </w:p>
    <w:p w:rsidR="00F46CC0" w:rsidRDefault="00D90BFE">
      <w:pPr>
        <w:pStyle w:val="a3"/>
        <w:spacing w:before="78" w:line="268" w:lineRule="auto"/>
        <w:ind w:left="839" w:right="434"/>
        <w:jc w:val="both"/>
      </w:pPr>
      <w:r>
        <w:rPr>
          <w:spacing w:val="-1"/>
        </w:rPr>
        <w:lastRenderedPageBreak/>
        <w:t>российское</w:t>
      </w:r>
      <w:r>
        <w:rPr>
          <w:spacing w:val="-14"/>
        </w:rPr>
        <w:t xml:space="preserve"> </w:t>
      </w:r>
      <w:r>
        <w:rPr>
          <w:spacing w:val="-1"/>
        </w:rPr>
        <w:t>общество</w:t>
      </w:r>
      <w:r>
        <w:rPr>
          <w:spacing w:val="-9"/>
        </w:rPr>
        <w:t xml:space="preserve"> </w:t>
      </w:r>
      <w:r>
        <w:t>(социально</w:t>
      </w:r>
      <w:r>
        <w:rPr>
          <w:spacing w:val="-3"/>
        </w:rPr>
        <w:t xml:space="preserve"> </w:t>
      </w:r>
      <w:r>
        <w:t>значимых</w:t>
      </w:r>
      <w:r>
        <w:rPr>
          <w:spacing w:val="-13"/>
        </w:rPr>
        <w:t xml:space="preserve"> </w:t>
      </w:r>
      <w:r>
        <w:t>знаний);</w:t>
      </w:r>
      <w:r>
        <w:rPr>
          <w:spacing w:val="-12"/>
        </w:rPr>
        <w:t xml:space="preserve"> </w:t>
      </w:r>
      <w:r>
        <w:t>формирование</w:t>
      </w:r>
      <w:r>
        <w:rPr>
          <w:spacing w:val="-13"/>
        </w:rPr>
        <w:t xml:space="preserve"> </w:t>
      </w:r>
      <w:r>
        <w:t>и</w:t>
      </w:r>
      <w:r>
        <w:rPr>
          <w:spacing w:val="39"/>
        </w:rPr>
        <w:t xml:space="preserve"> </w:t>
      </w:r>
      <w:r>
        <w:t>развитие</w:t>
      </w:r>
      <w:r>
        <w:rPr>
          <w:spacing w:val="-15"/>
        </w:rPr>
        <w:t xml:space="preserve"> </w:t>
      </w:r>
      <w:r>
        <w:t>личностных</w:t>
      </w:r>
      <w:r>
        <w:rPr>
          <w:spacing w:val="-58"/>
        </w:rPr>
        <w:t xml:space="preserve"> </w:t>
      </w:r>
      <w:r>
        <w:t>отношений к этим нормам, ценностям, традициям (их освоение, принятие); приобретение</w:t>
      </w:r>
      <w:r>
        <w:rPr>
          <w:spacing w:val="1"/>
        </w:rPr>
        <w:t xml:space="preserve"> </w:t>
      </w:r>
      <w:r>
        <w:t>соответствующего</w:t>
      </w:r>
      <w:r>
        <w:rPr>
          <w:spacing w:val="1"/>
        </w:rPr>
        <w:t xml:space="preserve"> </w:t>
      </w:r>
      <w:r>
        <w:t>этим</w:t>
      </w:r>
      <w:r>
        <w:rPr>
          <w:spacing w:val="1"/>
        </w:rPr>
        <w:t xml:space="preserve"> </w:t>
      </w:r>
      <w:r>
        <w:t>нормам,</w:t>
      </w:r>
      <w:r>
        <w:rPr>
          <w:spacing w:val="1"/>
        </w:rPr>
        <w:t xml:space="preserve"> </w:t>
      </w:r>
      <w:r>
        <w:t>ценностям,</w:t>
      </w:r>
      <w:r>
        <w:rPr>
          <w:spacing w:val="1"/>
        </w:rPr>
        <w:t xml:space="preserve"> </w:t>
      </w:r>
      <w:r>
        <w:t>традициям</w:t>
      </w:r>
      <w:r>
        <w:rPr>
          <w:spacing w:val="1"/>
        </w:rPr>
        <w:t xml:space="preserve"> </w:t>
      </w:r>
      <w:r>
        <w:t>социокультурного</w:t>
      </w:r>
      <w:r>
        <w:rPr>
          <w:spacing w:val="1"/>
        </w:rPr>
        <w:t xml:space="preserve"> </w:t>
      </w:r>
      <w:r>
        <w:t>опыта</w:t>
      </w:r>
      <w:r>
        <w:rPr>
          <w:spacing w:val="1"/>
        </w:rPr>
        <w:t xml:space="preserve"> </w:t>
      </w:r>
      <w:r>
        <w:t>поведения, общения, межличностных и социальных отношений, применения полученных</w:t>
      </w:r>
      <w:r>
        <w:rPr>
          <w:spacing w:val="1"/>
        </w:rPr>
        <w:t xml:space="preserve"> </w:t>
      </w:r>
      <w:r>
        <w:rPr>
          <w:spacing w:val="-1"/>
        </w:rPr>
        <w:t>знаний;</w:t>
      </w:r>
      <w:r>
        <w:rPr>
          <w:spacing w:val="-7"/>
        </w:rPr>
        <w:t xml:space="preserve"> </w:t>
      </w:r>
      <w:r>
        <w:rPr>
          <w:spacing w:val="-1"/>
        </w:rPr>
        <w:t>достижение</w:t>
      </w:r>
      <w:r>
        <w:rPr>
          <w:spacing w:val="-9"/>
        </w:rPr>
        <w:t xml:space="preserve"> </w:t>
      </w:r>
      <w:r>
        <w:t>личностных</w:t>
      </w:r>
      <w:r>
        <w:rPr>
          <w:spacing w:val="-8"/>
        </w:rPr>
        <w:t xml:space="preserve"> </w:t>
      </w:r>
      <w:r>
        <w:t>результатов</w:t>
      </w:r>
      <w:r>
        <w:rPr>
          <w:spacing w:val="-10"/>
        </w:rPr>
        <w:t xml:space="preserve"> </w:t>
      </w:r>
      <w:r>
        <w:t>освоения</w:t>
      </w:r>
      <w:r>
        <w:rPr>
          <w:spacing w:val="-8"/>
        </w:rPr>
        <w:t xml:space="preserve"> </w:t>
      </w:r>
      <w:r>
        <w:t>АООП</w:t>
      </w:r>
      <w:r>
        <w:rPr>
          <w:spacing w:val="-5"/>
        </w:rPr>
        <w:t xml:space="preserve"> </w:t>
      </w:r>
      <w:r>
        <w:t>НОО</w:t>
      </w:r>
      <w:r>
        <w:rPr>
          <w:spacing w:val="-4"/>
        </w:rPr>
        <w:t xml:space="preserve"> </w:t>
      </w:r>
      <w:r>
        <w:t>в</w:t>
      </w:r>
      <w:r>
        <w:rPr>
          <w:spacing w:val="-3"/>
        </w:rPr>
        <w:t xml:space="preserve"> </w:t>
      </w:r>
      <w:r>
        <w:t>соответствии</w:t>
      </w:r>
      <w:r>
        <w:rPr>
          <w:spacing w:val="-7"/>
        </w:rPr>
        <w:t xml:space="preserve"> </w:t>
      </w:r>
      <w:r>
        <w:t>с</w:t>
      </w:r>
      <w:r>
        <w:rPr>
          <w:spacing w:val="-14"/>
        </w:rPr>
        <w:t xml:space="preserve"> </w:t>
      </w:r>
      <w:r>
        <w:t>ФГОС</w:t>
      </w:r>
      <w:r>
        <w:rPr>
          <w:spacing w:val="-58"/>
        </w:rPr>
        <w:t xml:space="preserve"> </w:t>
      </w:r>
      <w:r>
        <w:t>НОО обучающихся с ОВЗ. Личностные результаты освоения обучающимися АООП НОО</w:t>
      </w:r>
      <w:r>
        <w:rPr>
          <w:spacing w:val="1"/>
        </w:rPr>
        <w:t xml:space="preserve"> </w:t>
      </w:r>
      <w:r>
        <w:rPr>
          <w:spacing w:val="-1"/>
        </w:rPr>
        <w:t>включают</w:t>
      </w:r>
      <w:r>
        <w:rPr>
          <w:spacing w:val="-11"/>
        </w:rPr>
        <w:t xml:space="preserve"> </w:t>
      </w:r>
      <w:r>
        <w:t>осознание</w:t>
      </w:r>
      <w:r>
        <w:rPr>
          <w:spacing w:val="-12"/>
        </w:rPr>
        <w:t xml:space="preserve"> </w:t>
      </w:r>
      <w:r>
        <w:t>российской</w:t>
      </w:r>
      <w:r>
        <w:rPr>
          <w:spacing w:val="-14"/>
        </w:rPr>
        <w:t xml:space="preserve"> </w:t>
      </w:r>
      <w:r>
        <w:t>гражданской</w:t>
      </w:r>
      <w:r>
        <w:rPr>
          <w:spacing w:val="-15"/>
        </w:rPr>
        <w:t xml:space="preserve"> </w:t>
      </w:r>
      <w:r>
        <w:t>идентичности,</w:t>
      </w:r>
      <w:r>
        <w:rPr>
          <w:spacing w:val="-9"/>
        </w:rPr>
        <w:t xml:space="preserve"> </w:t>
      </w:r>
      <w:r>
        <w:t>сформированность</w:t>
      </w:r>
      <w:r>
        <w:rPr>
          <w:spacing w:val="-9"/>
        </w:rPr>
        <w:t xml:space="preserve"> </w:t>
      </w:r>
      <w:r>
        <w:t>ценностей</w:t>
      </w:r>
      <w:r>
        <w:rPr>
          <w:spacing w:val="-57"/>
        </w:rPr>
        <w:t xml:space="preserve"> </w:t>
      </w:r>
      <w:r>
        <w:t>самостоятельности</w:t>
      </w:r>
      <w:r>
        <w:rPr>
          <w:spacing w:val="1"/>
        </w:rPr>
        <w:t xml:space="preserve"> </w:t>
      </w:r>
      <w:r>
        <w:t>и</w:t>
      </w:r>
      <w:r>
        <w:rPr>
          <w:spacing w:val="1"/>
        </w:rPr>
        <w:t xml:space="preserve"> </w:t>
      </w:r>
      <w:r>
        <w:t>инициативы,</w:t>
      </w:r>
      <w:r>
        <w:rPr>
          <w:spacing w:val="1"/>
        </w:rPr>
        <w:t xml:space="preserve"> </w:t>
      </w:r>
      <w:r>
        <w:t>готовность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самостоятельности</w:t>
      </w:r>
      <w:r>
        <w:rPr>
          <w:spacing w:val="1"/>
        </w:rPr>
        <w:t xml:space="preserve"> </w:t>
      </w:r>
      <w:r>
        <w:t>и</w:t>
      </w:r>
      <w:r>
        <w:rPr>
          <w:spacing w:val="1"/>
        </w:rPr>
        <w:t xml:space="preserve"> </w:t>
      </w:r>
      <w:r>
        <w:t>личностному</w:t>
      </w:r>
      <w:r>
        <w:rPr>
          <w:spacing w:val="1"/>
        </w:rPr>
        <w:t xml:space="preserve"> </w:t>
      </w:r>
      <w:r>
        <w:t>самоопределению,</w:t>
      </w:r>
      <w:r>
        <w:rPr>
          <w:spacing w:val="1"/>
        </w:rPr>
        <w:t xml:space="preserve"> </w:t>
      </w:r>
      <w:r>
        <w:t>наличие</w:t>
      </w:r>
      <w:r>
        <w:rPr>
          <w:spacing w:val="1"/>
        </w:rPr>
        <w:t xml:space="preserve"> </w:t>
      </w:r>
      <w:r>
        <w:t>мотивации</w:t>
      </w:r>
      <w:r>
        <w:rPr>
          <w:spacing w:val="1"/>
        </w:rPr>
        <w:t xml:space="preserve"> </w:t>
      </w:r>
      <w:r>
        <w:t>к</w:t>
      </w:r>
      <w:r>
        <w:rPr>
          <w:spacing w:val="1"/>
        </w:rPr>
        <w:t xml:space="preserve"> </w:t>
      </w:r>
      <w:r>
        <w:t>целенаправленной</w:t>
      </w:r>
      <w:r>
        <w:rPr>
          <w:spacing w:val="1"/>
        </w:rPr>
        <w:t xml:space="preserve"> </w:t>
      </w:r>
      <w:r>
        <w:t>социально</w:t>
      </w:r>
      <w:r>
        <w:rPr>
          <w:spacing w:val="1"/>
        </w:rPr>
        <w:t xml:space="preserve"> </w:t>
      </w:r>
      <w:r>
        <w:t>значимой</w:t>
      </w:r>
      <w:r>
        <w:rPr>
          <w:spacing w:val="1"/>
        </w:rPr>
        <w:t xml:space="preserve"> </w:t>
      </w:r>
      <w:r>
        <w:t>деятельности,</w:t>
      </w:r>
      <w:r>
        <w:rPr>
          <w:spacing w:val="1"/>
        </w:rPr>
        <w:t xml:space="preserve"> </w:t>
      </w:r>
      <w:r>
        <w:t>сформированность</w:t>
      </w:r>
      <w:r>
        <w:rPr>
          <w:spacing w:val="1"/>
        </w:rPr>
        <w:t xml:space="preserve"> </w:t>
      </w:r>
      <w:r>
        <w:t>внутренней</w:t>
      </w:r>
      <w:r>
        <w:rPr>
          <w:spacing w:val="1"/>
        </w:rPr>
        <w:t xml:space="preserve"> </w:t>
      </w:r>
      <w:r>
        <w:rPr>
          <w:spacing w:val="-1"/>
        </w:rPr>
        <w:t>позиции</w:t>
      </w:r>
      <w:r>
        <w:rPr>
          <w:spacing w:val="-10"/>
        </w:rPr>
        <w:t xml:space="preserve"> </w:t>
      </w:r>
      <w:r>
        <w:rPr>
          <w:spacing w:val="-1"/>
        </w:rPr>
        <w:t>личности</w:t>
      </w:r>
      <w:r>
        <w:rPr>
          <w:spacing w:val="-10"/>
        </w:rPr>
        <w:t xml:space="preserve"> </w:t>
      </w:r>
      <w:r>
        <w:rPr>
          <w:spacing w:val="-1"/>
        </w:rPr>
        <w:t>как</w:t>
      </w:r>
      <w:r>
        <w:rPr>
          <w:spacing w:val="-13"/>
        </w:rPr>
        <w:t xml:space="preserve"> </w:t>
      </w:r>
      <w:r>
        <w:rPr>
          <w:spacing w:val="-1"/>
        </w:rPr>
        <w:t>особого</w:t>
      </w:r>
      <w:r>
        <w:rPr>
          <w:spacing w:val="-6"/>
        </w:rPr>
        <w:t xml:space="preserve"> </w:t>
      </w:r>
      <w:r>
        <w:rPr>
          <w:spacing w:val="-1"/>
        </w:rPr>
        <w:t>ценностного</w:t>
      </w:r>
      <w:r>
        <w:rPr>
          <w:spacing w:val="-11"/>
        </w:rPr>
        <w:t xml:space="preserve"> </w:t>
      </w:r>
      <w:r>
        <w:rPr>
          <w:spacing w:val="-1"/>
        </w:rPr>
        <w:t>отношения</w:t>
      </w:r>
      <w:r>
        <w:rPr>
          <w:spacing w:val="-10"/>
        </w:rPr>
        <w:t xml:space="preserve"> </w:t>
      </w:r>
      <w:r>
        <w:rPr>
          <w:spacing w:val="-1"/>
        </w:rPr>
        <w:t>к</w:t>
      </w:r>
      <w:r>
        <w:rPr>
          <w:spacing w:val="-14"/>
        </w:rPr>
        <w:t xml:space="preserve"> </w:t>
      </w:r>
      <w:r>
        <w:rPr>
          <w:spacing w:val="-1"/>
        </w:rPr>
        <w:t>себе,</w:t>
      </w:r>
      <w:r>
        <w:rPr>
          <w:spacing w:val="-9"/>
        </w:rPr>
        <w:t xml:space="preserve"> </w:t>
      </w:r>
      <w:r>
        <w:t>окружающим</w:t>
      </w:r>
      <w:r>
        <w:rPr>
          <w:spacing w:val="-8"/>
        </w:rPr>
        <w:t xml:space="preserve"> </w:t>
      </w:r>
      <w:r>
        <w:t>людям</w:t>
      </w:r>
      <w:r>
        <w:rPr>
          <w:spacing w:val="-10"/>
        </w:rPr>
        <w:t xml:space="preserve"> </w:t>
      </w:r>
      <w:r>
        <w:t>и</w:t>
      </w:r>
      <w:r>
        <w:rPr>
          <w:spacing w:val="-11"/>
        </w:rPr>
        <w:t xml:space="preserve"> </w:t>
      </w:r>
      <w:r>
        <w:t>жизни</w:t>
      </w:r>
      <w:r>
        <w:rPr>
          <w:spacing w:val="-57"/>
        </w:rPr>
        <w:t xml:space="preserve"> </w:t>
      </w:r>
      <w:r>
        <w:t>в</w:t>
      </w:r>
      <w:r>
        <w:rPr>
          <w:spacing w:val="3"/>
        </w:rPr>
        <w:t xml:space="preserve"> </w:t>
      </w:r>
      <w:r>
        <w:t>целом.</w:t>
      </w:r>
    </w:p>
    <w:p w:rsidR="00F46CC0" w:rsidRDefault="00F46CC0">
      <w:pPr>
        <w:pStyle w:val="a3"/>
        <w:spacing w:before="6"/>
        <w:rPr>
          <w:sz w:val="23"/>
        </w:rPr>
      </w:pPr>
    </w:p>
    <w:p w:rsidR="00F46CC0" w:rsidRDefault="00D90BFE">
      <w:pPr>
        <w:pStyle w:val="a3"/>
        <w:spacing w:line="268" w:lineRule="auto"/>
        <w:ind w:left="839" w:right="437"/>
        <w:jc w:val="both"/>
      </w:pPr>
      <w:r>
        <w:t>Воспитательная</w:t>
      </w:r>
      <w:r>
        <w:rPr>
          <w:spacing w:val="1"/>
        </w:rPr>
        <w:t xml:space="preserve"> </w:t>
      </w:r>
      <w:r>
        <w:t>деятельность</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планируется</w:t>
      </w:r>
      <w:r>
        <w:rPr>
          <w:spacing w:val="1"/>
        </w:rPr>
        <w:t xml:space="preserve"> </w:t>
      </w:r>
      <w:r>
        <w:t>и</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аксиологического,</w:t>
      </w:r>
      <w:r>
        <w:rPr>
          <w:spacing w:val="1"/>
        </w:rPr>
        <w:t xml:space="preserve"> </w:t>
      </w:r>
      <w:r>
        <w:t>антропологического,</w:t>
      </w:r>
      <w:r>
        <w:rPr>
          <w:spacing w:val="1"/>
        </w:rPr>
        <w:t xml:space="preserve"> </w:t>
      </w:r>
      <w:r>
        <w:t>культурно-</w:t>
      </w:r>
      <w:r>
        <w:rPr>
          <w:spacing w:val="1"/>
        </w:rPr>
        <w:t xml:space="preserve"> </w:t>
      </w:r>
      <w:r>
        <w:t>исторического,</w:t>
      </w:r>
      <w:r>
        <w:rPr>
          <w:spacing w:val="1"/>
        </w:rPr>
        <w:t xml:space="preserve"> </w:t>
      </w:r>
      <w:r>
        <w:t>системно-деятельностного,</w:t>
      </w:r>
      <w:r>
        <w:rPr>
          <w:spacing w:val="1"/>
        </w:rPr>
        <w:t xml:space="preserve"> </w:t>
      </w:r>
      <w:r>
        <w:t>личностно-ориентированного</w:t>
      </w:r>
      <w:r>
        <w:rPr>
          <w:spacing w:val="1"/>
        </w:rPr>
        <w:t xml:space="preserve"> </w:t>
      </w:r>
      <w:r>
        <w:t>подходов</w:t>
      </w:r>
      <w:r>
        <w:rPr>
          <w:spacing w:val="1"/>
        </w:rPr>
        <w:t xml:space="preserve"> </w:t>
      </w:r>
      <w:r>
        <w:t>и</w:t>
      </w:r>
      <w:r>
        <w:rPr>
          <w:spacing w:val="1"/>
        </w:rPr>
        <w:t xml:space="preserve"> </w:t>
      </w:r>
      <w:r>
        <w:t>с</w:t>
      </w:r>
      <w:r>
        <w:rPr>
          <w:spacing w:val="1"/>
        </w:rPr>
        <w:t xml:space="preserve"> </w:t>
      </w:r>
      <w:r>
        <w:t>учѐтом принципов воспитания: гуманистической направленности воспитания, совместной</w:t>
      </w:r>
      <w:r>
        <w:rPr>
          <w:spacing w:val="1"/>
        </w:rPr>
        <w:t xml:space="preserve"> </w:t>
      </w:r>
      <w:r>
        <w:t>деятельности</w:t>
      </w:r>
      <w:r>
        <w:rPr>
          <w:spacing w:val="1"/>
        </w:rPr>
        <w:t xml:space="preserve"> </w:t>
      </w:r>
      <w:r>
        <w:t>детей</w:t>
      </w:r>
      <w:r>
        <w:rPr>
          <w:spacing w:val="1"/>
        </w:rPr>
        <w:t xml:space="preserve"> </w:t>
      </w:r>
      <w:r>
        <w:t>и</w:t>
      </w:r>
      <w:r>
        <w:rPr>
          <w:spacing w:val="1"/>
        </w:rPr>
        <w:t xml:space="preserve"> </w:t>
      </w:r>
      <w:r>
        <w:t>взрослых,</w:t>
      </w:r>
      <w:r>
        <w:rPr>
          <w:spacing w:val="1"/>
        </w:rPr>
        <w:t xml:space="preserve"> </w:t>
      </w:r>
      <w:r>
        <w:t>следования</w:t>
      </w:r>
      <w:r>
        <w:rPr>
          <w:spacing w:val="1"/>
        </w:rPr>
        <w:t xml:space="preserve"> </w:t>
      </w:r>
      <w:r>
        <w:t>нравственному</w:t>
      </w:r>
      <w:r>
        <w:rPr>
          <w:spacing w:val="1"/>
        </w:rPr>
        <w:t xml:space="preserve"> </w:t>
      </w:r>
      <w:r>
        <w:t>примеру,</w:t>
      </w:r>
      <w:r>
        <w:rPr>
          <w:spacing w:val="1"/>
        </w:rPr>
        <w:t xml:space="preserve"> </w:t>
      </w:r>
      <w:r>
        <w:t>безопасной</w:t>
      </w:r>
      <w:r>
        <w:rPr>
          <w:spacing w:val="1"/>
        </w:rPr>
        <w:t xml:space="preserve"> </w:t>
      </w:r>
      <w:r>
        <w:t>жизнедеятельности,</w:t>
      </w:r>
      <w:r>
        <w:rPr>
          <w:spacing w:val="1"/>
        </w:rPr>
        <w:t xml:space="preserve"> </w:t>
      </w:r>
      <w:r>
        <w:t>инклюзивности.</w:t>
      </w:r>
    </w:p>
    <w:p w:rsidR="00F46CC0" w:rsidRDefault="00F46CC0">
      <w:pPr>
        <w:pStyle w:val="a3"/>
        <w:spacing w:before="4"/>
        <w:rPr>
          <w:sz w:val="25"/>
        </w:rPr>
      </w:pPr>
    </w:p>
    <w:p w:rsidR="00F46CC0" w:rsidRDefault="00D90BFE">
      <w:pPr>
        <w:pStyle w:val="a3"/>
        <w:ind w:left="897"/>
        <w:jc w:val="both"/>
      </w:pPr>
      <w:r>
        <w:t>Направления</w:t>
      </w:r>
      <w:r>
        <w:rPr>
          <w:spacing w:val="-12"/>
        </w:rPr>
        <w:t xml:space="preserve"> </w:t>
      </w:r>
      <w:r>
        <w:t>воспитания.</w:t>
      </w:r>
    </w:p>
    <w:p w:rsidR="00F46CC0" w:rsidRDefault="00F46CC0">
      <w:pPr>
        <w:pStyle w:val="a3"/>
        <w:spacing w:before="10"/>
        <w:rPr>
          <w:sz w:val="29"/>
        </w:rPr>
      </w:pPr>
    </w:p>
    <w:p w:rsidR="00F46CC0" w:rsidRDefault="00D90BFE">
      <w:pPr>
        <w:pStyle w:val="a3"/>
        <w:spacing w:before="1" w:line="266" w:lineRule="auto"/>
        <w:ind w:left="839" w:right="451"/>
        <w:jc w:val="both"/>
      </w:pPr>
      <w:r>
        <w:t>Программа</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образовательной организации по основным направлениям воспитания в соответствии с</w:t>
      </w:r>
      <w:r>
        <w:rPr>
          <w:spacing w:val="1"/>
        </w:rPr>
        <w:t xml:space="preserve"> </w:t>
      </w:r>
      <w:r>
        <w:t>ФГОС</w:t>
      </w:r>
      <w:r>
        <w:rPr>
          <w:spacing w:val="-5"/>
        </w:rPr>
        <w:t xml:space="preserve"> </w:t>
      </w:r>
      <w:r>
        <w:t>НОО</w:t>
      </w:r>
      <w:r>
        <w:rPr>
          <w:spacing w:val="-3"/>
        </w:rPr>
        <w:t xml:space="preserve"> </w:t>
      </w:r>
      <w:r>
        <w:t>обучающихся</w:t>
      </w:r>
      <w:r>
        <w:rPr>
          <w:spacing w:val="2"/>
        </w:rPr>
        <w:t xml:space="preserve"> </w:t>
      </w:r>
      <w:r>
        <w:t>с</w:t>
      </w:r>
      <w:r>
        <w:rPr>
          <w:spacing w:val="3"/>
        </w:rPr>
        <w:t xml:space="preserve"> </w:t>
      </w:r>
      <w:r>
        <w:t>ОВЗ:</w:t>
      </w:r>
    </w:p>
    <w:p w:rsidR="00F46CC0" w:rsidRDefault="00F46CC0">
      <w:pPr>
        <w:pStyle w:val="a3"/>
        <w:spacing w:before="11"/>
        <w:rPr>
          <w:sz w:val="26"/>
        </w:rPr>
      </w:pPr>
    </w:p>
    <w:p w:rsidR="00F46CC0" w:rsidRDefault="00D90BFE" w:rsidP="009E009C">
      <w:pPr>
        <w:pStyle w:val="a7"/>
        <w:numPr>
          <w:ilvl w:val="0"/>
          <w:numId w:val="5"/>
        </w:numPr>
        <w:tabs>
          <w:tab w:val="left" w:pos="1229"/>
        </w:tabs>
        <w:spacing w:line="266" w:lineRule="auto"/>
        <w:ind w:right="446" w:firstLine="0"/>
        <w:jc w:val="both"/>
        <w:rPr>
          <w:sz w:val="24"/>
        </w:rPr>
      </w:pPr>
      <w:r>
        <w:rPr>
          <w:sz w:val="24"/>
        </w:rPr>
        <w:t>гражданское</w:t>
      </w:r>
      <w:r>
        <w:rPr>
          <w:spacing w:val="1"/>
          <w:sz w:val="24"/>
        </w:rPr>
        <w:t xml:space="preserve"> </w:t>
      </w:r>
      <w:r>
        <w:rPr>
          <w:sz w:val="24"/>
        </w:rPr>
        <w:t>воспитание:</w:t>
      </w:r>
      <w:r>
        <w:rPr>
          <w:spacing w:val="1"/>
          <w:sz w:val="24"/>
        </w:rPr>
        <w:t xml:space="preserve"> </w:t>
      </w:r>
      <w:r>
        <w:rPr>
          <w:sz w:val="24"/>
        </w:rPr>
        <w:t>формирование</w:t>
      </w:r>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принадлежности</w:t>
      </w:r>
      <w:r>
        <w:rPr>
          <w:spacing w:val="1"/>
          <w:sz w:val="24"/>
        </w:rPr>
        <w:t xml:space="preserve"> </w:t>
      </w:r>
      <w:r>
        <w:rPr>
          <w:sz w:val="24"/>
        </w:rPr>
        <w:t>к</w:t>
      </w:r>
      <w:r>
        <w:rPr>
          <w:spacing w:val="1"/>
          <w:sz w:val="24"/>
        </w:rPr>
        <w:t xml:space="preserve"> </w:t>
      </w:r>
      <w:r>
        <w:rPr>
          <w:sz w:val="24"/>
        </w:rPr>
        <w:t>общности</w:t>
      </w:r>
      <w:r>
        <w:rPr>
          <w:spacing w:val="1"/>
          <w:sz w:val="24"/>
        </w:rPr>
        <w:t xml:space="preserve"> </w:t>
      </w:r>
      <w:r>
        <w:rPr>
          <w:sz w:val="24"/>
        </w:rPr>
        <w:t>граждан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к</w:t>
      </w:r>
      <w:r>
        <w:rPr>
          <w:spacing w:val="1"/>
          <w:sz w:val="24"/>
        </w:rPr>
        <w:t xml:space="preserve"> </w:t>
      </w:r>
      <w:r>
        <w:rPr>
          <w:sz w:val="24"/>
        </w:rPr>
        <w:t>народу</w:t>
      </w:r>
      <w:r>
        <w:rPr>
          <w:spacing w:val="1"/>
          <w:sz w:val="24"/>
        </w:rPr>
        <w:t xml:space="preserve"> </w:t>
      </w:r>
      <w:r>
        <w:rPr>
          <w:sz w:val="24"/>
        </w:rPr>
        <w:t>России</w:t>
      </w:r>
      <w:r>
        <w:rPr>
          <w:spacing w:val="1"/>
          <w:sz w:val="24"/>
        </w:rPr>
        <w:t xml:space="preserve"> </w:t>
      </w:r>
      <w:r>
        <w:rPr>
          <w:sz w:val="24"/>
        </w:rPr>
        <w:t>как</w:t>
      </w:r>
      <w:r>
        <w:rPr>
          <w:spacing w:val="1"/>
          <w:sz w:val="24"/>
        </w:rPr>
        <w:t xml:space="preserve"> </w:t>
      </w:r>
      <w:r>
        <w:rPr>
          <w:sz w:val="24"/>
        </w:rPr>
        <w:t>источнику</w:t>
      </w:r>
      <w:r>
        <w:rPr>
          <w:spacing w:val="1"/>
          <w:sz w:val="24"/>
        </w:rPr>
        <w:t xml:space="preserve"> </w:t>
      </w:r>
      <w:r>
        <w:rPr>
          <w:sz w:val="24"/>
        </w:rPr>
        <w:t>власти</w:t>
      </w:r>
      <w:r>
        <w:rPr>
          <w:spacing w:val="1"/>
          <w:sz w:val="24"/>
        </w:rPr>
        <w:t xml:space="preserve"> </w:t>
      </w:r>
      <w:r>
        <w:rPr>
          <w:sz w:val="24"/>
        </w:rPr>
        <w:t>в</w:t>
      </w:r>
      <w:r>
        <w:rPr>
          <w:spacing w:val="1"/>
          <w:sz w:val="24"/>
        </w:rPr>
        <w:t xml:space="preserve"> </w:t>
      </w:r>
      <w:r>
        <w:rPr>
          <w:sz w:val="24"/>
        </w:rPr>
        <w:t>Российском</w:t>
      </w:r>
      <w:r>
        <w:rPr>
          <w:spacing w:val="1"/>
          <w:sz w:val="24"/>
        </w:rPr>
        <w:t xml:space="preserve"> </w:t>
      </w:r>
      <w:r>
        <w:rPr>
          <w:sz w:val="24"/>
        </w:rPr>
        <w:t>государстве</w:t>
      </w:r>
      <w:r>
        <w:rPr>
          <w:spacing w:val="1"/>
          <w:sz w:val="24"/>
        </w:rPr>
        <w:t xml:space="preserve"> </w:t>
      </w:r>
      <w:r>
        <w:rPr>
          <w:sz w:val="24"/>
        </w:rPr>
        <w:t>и</w:t>
      </w:r>
      <w:r>
        <w:rPr>
          <w:spacing w:val="1"/>
          <w:sz w:val="24"/>
        </w:rPr>
        <w:t xml:space="preserve"> </w:t>
      </w:r>
      <w:r>
        <w:rPr>
          <w:sz w:val="24"/>
        </w:rPr>
        <w:t>субъекту</w:t>
      </w:r>
      <w:r>
        <w:rPr>
          <w:spacing w:val="1"/>
          <w:sz w:val="24"/>
        </w:rPr>
        <w:t xml:space="preserve"> </w:t>
      </w:r>
      <w:r>
        <w:rPr>
          <w:sz w:val="24"/>
        </w:rPr>
        <w:t>тысячелетней</w:t>
      </w:r>
      <w:r>
        <w:rPr>
          <w:spacing w:val="1"/>
          <w:sz w:val="24"/>
        </w:rPr>
        <w:t xml:space="preserve"> </w:t>
      </w:r>
      <w:r>
        <w:rPr>
          <w:sz w:val="24"/>
        </w:rPr>
        <w:t>российской</w:t>
      </w:r>
      <w:r>
        <w:rPr>
          <w:spacing w:val="1"/>
          <w:sz w:val="24"/>
        </w:rPr>
        <w:t xml:space="preserve"> </w:t>
      </w:r>
      <w:r>
        <w:rPr>
          <w:sz w:val="24"/>
        </w:rPr>
        <w:t>государственности,</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правам,</w:t>
      </w:r>
      <w:r>
        <w:rPr>
          <w:spacing w:val="1"/>
          <w:sz w:val="24"/>
        </w:rPr>
        <w:t xml:space="preserve"> </w:t>
      </w:r>
      <w:r>
        <w:rPr>
          <w:sz w:val="24"/>
        </w:rPr>
        <w:t>свободам</w:t>
      </w:r>
      <w:r>
        <w:rPr>
          <w:spacing w:val="1"/>
          <w:sz w:val="24"/>
        </w:rPr>
        <w:t xml:space="preserve"> </w:t>
      </w:r>
      <w:r>
        <w:rPr>
          <w:sz w:val="24"/>
        </w:rPr>
        <w:t>и</w:t>
      </w:r>
      <w:r>
        <w:rPr>
          <w:spacing w:val="1"/>
          <w:sz w:val="24"/>
        </w:rPr>
        <w:t xml:space="preserve"> </w:t>
      </w:r>
      <w:r>
        <w:rPr>
          <w:sz w:val="24"/>
        </w:rPr>
        <w:t>обязанностям</w:t>
      </w:r>
      <w:r>
        <w:rPr>
          <w:spacing w:val="1"/>
          <w:sz w:val="24"/>
        </w:rPr>
        <w:t xml:space="preserve"> </w:t>
      </w:r>
      <w:r>
        <w:rPr>
          <w:sz w:val="24"/>
        </w:rPr>
        <w:t>гражданина</w:t>
      </w:r>
      <w:r>
        <w:rPr>
          <w:spacing w:val="1"/>
          <w:sz w:val="24"/>
        </w:rPr>
        <w:t xml:space="preserve"> </w:t>
      </w:r>
      <w:r>
        <w:rPr>
          <w:sz w:val="24"/>
        </w:rPr>
        <w:t>России,</w:t>
      </w:r>
      <w:r>
        <w:rPr>
          <w:spacing w:val="-57"/>
          <w:sz w:val="24"/>
        </w:rPr>
        <w:t xml:space="preserve"> </w:t>
      </w:r>
      <w:r>
        <w:rPr>
          <w:sz w:val="24"/>
        </w:rPr>
        <w:t>правовой</w:t>
      </w:r>
      <w:r>
        <w:rPr>
          <w:spacing w:val="-3"/>
          <w:sz w:val="24"/>
        </w:rPr>
        <w:t xml:space="preserve"> </w:t>
      </w:r>
      <w:r>
        <w:rPr>
          <w:sz w:val="24"/>
        </w:rPr>
        <w:t>и</w:t>
      </w:r>
      <w:r>
        <w:rPr>
          <w:spacing w:val="5"/>
          <w:sz w:val="24"/>
        </w:rPr>
        <w:t xml:space="preserve"> </w:t>
      </w:r>
      <w:r>
        <w:rPr>
          <w:sz w:val="24"/>
        </w:rPr>
        <w:t>политической</w:t>
      </w:r>
      <w:r>
        <w:rPr>
          <w:spacing w:val="5"/>
          <w:sz w:val="24"/>
        </w:rPr>
        <w:t xml:space="preserve"> </w:t>
      </w:r>
      <w:r>
        <w:rPr>
          <w:sz w:val="24"/>
        </w:rPr>
        <w:t>культуры;</w:t>
      </w:r>
    </w:p>
    <w:p w:rsidR="00F46CC0" w:rsidRDefault="00F46CC0">
      <w:pPr>
        <w:pStyle w:val="a3"/>
        <w:spacing w:before="8"/>
        <w:rPr>
          <w:sz w:val="26"/>
        </w:rPr>
      </w:pPr>
    </w:p>
    <w:p w:rsidR="00F46CC0" w:rsidRDefault="00D90BFE" w:rsidP="009E009C">
      <w:pPr>
        <w:pStyle w:val="a7"/>
        <w:numPr>
          <w:ilvl w:val="0"/>
          <w:numId w:val="5"/>
        </w:numPr>
        <w:tabs>
          <w:tab w:val="left" w:pos="1191"/>
        </w:tabs>
        <w:spacing w:line="268" w:lineRule="auto"/>
        <w:ind w:right="445" w:firstLine="0"/>
        <w:jc w:val="both"/>
        <w:rPr>
          <w:sz w:val="24"/>
        </w:rPr>
      </w:pPr>
      <w:r>
        <w:rPr>
          <w:spacing w:val="-1"/>
          <w:sz w:val="24"/>
        </w:rPr>
        <w:t>патриотическое</w:t>
      </w:r>
      <w:r>
        <w:rPr>
          <w:spacing w:val="-12"/>
          <w:sz w:val="24"/>
        </w:rPr>
        <w:t xml:space="preserve"> </w:t>
      </w:r>
      <w:r>
        <w:rPr>
          <w:spacing w:val="-1"/>
          <w:sz w:val="24"/>
        </w:rPr>
        <w:t>воспитание:</w:t>
      </w:r>
      <w:r>
        <w:rPr>
          <w:spacing w:val="-9"/>
          <w:sz w:val="24"/>
        </w:rPr>
        <w:t xml:space="preserve"> </w:t>
      </w:r>
      <w:r>
        <w:rPr>
          <w:spacing w:val="-1"/>
          <w:sz w:val="24"/>
        </w:rPr>
        <w:t>воспитание</w:t>
      </w:r>
      <w:r>
        <w:rPr>
          <w:spacing w:val="-11"/>
          <w:sz w:val="24"/>
        </w:rPr>
        <w:t xml:space="preserve"> </w:t>
      </w:r>
      <w:r>
        <w:rPr>
          <w:sz w:val="24"/>
        </w:rPr>
        <w:t>любви</w:t>
      </w:r>
      <w:r>
        <w:rPr>
          <w:spacing w:val="-10"/>
          <w:sz w:val="24"/>
        </w:rPr>
        <w:t xml:space="preserve"> </w:t>
      </w:r>
      <w:r>
        <w:rPr>
          <w:sz w:val="24"/>
        </w:rPr>
        <w:t>к</w:t>
      </w:r>
      <w:r>
        <w:rPr>
          <w:spacing w:val="-8"/>
          <w:sz w:val="24"/>
        </w:rPr>
        <w:t xml:space="preserve"> </w:t>
      </w:r>
      <w:r>
        <w:rPr>
          <w:sz w:val="24"/>
        </w:rPr>
        <w:t>родному</w:t>
      </w:r>
      <w:r>
        <w:rPr>
          <w:spacing w:val="-15"/>
          <w:sz w:val="24"/>
        </w:rPr>
        <w:t xml:space="preserve"> </w:t>
      </w:r>
      <w:r>
        <w:rPr>
          <w:sz w:val="24"/>
        </w:rPr>
        <w:t>краю,</w:t>
      </w:r>
      <w:r>
        <w:rPr>
          <w:spacing w:val="-4"/>
          <w:sz w:val="24"/>
        </w:rPr>
        <w:t xml:space="preserve"> </w:t>
      </w:r>
      <w:r>
        <w:rPr>
          <w:sz w:val="24"/>
        </w:rPr>
        <w:t>Родине,</w:t>
      </w:r>
      <w:r>
        <w:rPr>
          <w:spacing w:val="-3"/>
          <w:sz w:val="24"/>
        </w:rPr>
        <w:t xml:space="preserve"> </w:t>
      </w:r>
      <w:r>
        <w:rPr>
          <w:sz w:val="24"/>
        </w:rPr>
        <w:t>своему</w:t>
      </w:r>
      <w:r>
        <w:rPr>
          <w:spacing w:val="-16"/>
          <w:sz w:val="24"/>
        </w:rPr>
        <w:t xml:space="preserve"> </w:t>
      </w:r>
      <w:r>
        <w:rPr>
          <w:sz w:val="24"/>
        </w:rPr>
        <w:t>народу,</w:t>
      </w:r>
      <w:r>
        <w:rPr>
          <w:spacing w:val="-58"/>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народам</w:t>
      </w:r>
      <w:r>
        <w:rPr>
          <w:spacing w:val="1"/>
          <w:sz w:val="24"/>
        </w:rPr>
        <w:t xml:space="preserve"> </w:t>
      </w:r>
      <w:r>
        <w:rPr>
          <w:sz w:val="24"/>
        </w:rPr>
        <w:t>России;</w:t>
      </w:r>
      <w:r>
        <w:rPr>
          <w:spacing w:val="1"/>
          <w:sz w:val="24"/>
        </w:rPr>
        <w:t xml:space="preserve"> </w:t>
      </w:r>
      <w:r>
        <w:rPr>
          <w:sz w:val="24"/>
        </w:rPr>
        <w:t>историческое</w:t>
      </w:r>
      <w:r>
        <w:rPr>
          <w:spacing w:val="1"/>
          <w:sz w:val="24"/>
        </w:rPr>
        <w:t xml:space="preserve"> </w:t>
      </w:r>
      <w:r>
        <w:rPr>
          <w:sz w:val="24"/>
        </w:rPr>
        <w:t>просвещение,</w:t>
      </w:r>
      <w:r>
        <w:rPr>
          <w:spacing w:val="1"/>
          <w:sz w:val="24"/>
        </w:rPr>
        <w:t xml:space="preserve"> </w:t>
      </w:r>
      <w:r>
        <w:rPr>
          <w:sz w:val="24"/>
        </w:rPr>
        <w:t>формирование</w:t>
      </w:r>
      <w:r>
        <w:rPr>
          <w:spacing w:val="1"/>
          <w:sz w:val="24"/>
        </w:rPr>
        <w:t xml:space="preserve"> </w:t>
      </w:r>
      <w:r>
        <w:rPr>
          <w:sz w:val="24"/>
        </w:rPr>
        <w:t>российского</w:t>
      </w:r>
      <w:r>
        <w:rPr>
          <w:spacing w:val="1"/>
          <w:sz w:val="24"/>
        </w:rPr>
        <w:t xml:space="preserve"> </w:t>
      </w:r>
      <w:r>
        <w:rPr>
          <w:sz w:val="24"/>
        </w:rPr>
        <w:t>национального</w:t>
      </w:r>
      <w:r>
        <w:rPr>
          <w:spacing w:val="1"/>
          <w:sz w:val="24"/>
        </w:rPr>
        <w:t xml:space="preserve"> </w:t>
      </w:r>
      <w:r>
        <w:rPr>
          <w:sz w:val="24"/>
        </w:rPr>
        <w:t>исторического</w:t>
      </w:r>
      <w:r>
        <w:rPr>
          <w:spacing w:val="1"/>
          <w:sz w:val="24"/>
        </w:rPr>
        <w:t xml:space="preserve"> </w:t>
      </w:r>
      <w:r>
        <w:rPr>
          <w:sz w:val="24"/>
        </w:rPr>
        <w:t>сознания,</w:t>
      </w:r>
      <w:r>
        <w:rPr>
          <w:spacing w:val="1"/>
          <w:sz w:val="24"/>
        </w:rPr>
        <w:t xml:space="preserve"> </w:t>
      </w:r>
      <w:r>
        <w:rPr>
          <w:sz w:val="24"/>
        </w:rPr>
        <w:t>российской</w:t>
      </w:r>
      <w:r>
        <w:rPr>
          <w:spacing w:val="1"/>
          <w:sz w:val="24"/>
        </w:rPr>
        <w:t xml:space="preserve"> </w:t>
      </w:r>
      <w:r>
        <w:rPr>
          <w:sz w:val="24"/>
        </w:rPr>
        <w:t>культурной</w:t>
      </w:r>
      <w:r>
        <w:rPr>
          <w:spacing w:val="1"/>
          <w:sz w:val="24"/>
        </w:rPr>
        <w:t xml:space="preserve"> </w:t>
      </w:r>
      <w:r>
        <w:rPr>
          <w:sz w:val="24"/>
        </w:rPr>
        <w:t>идентичности;</w:t>
      </w:r>
    </w:p>
    <w:p w:rsidR="00F46CC0" w:rsidRDefault="00F46CC0">
      <w:pPr>
        <w:pStyle w:val="a3"/>
        <w:spacing w:before="1"/>
        <w:rPr>
          <w:sz w:val="26"/>
        </w:rPr>
      </w:pPr>
    </w:p>
    <w:p w:rsidR="00F46CC0" w:rsidRDefault="00D90BFE" w:rsidP="009E009C">
      <w:pPr>
        <w:pStyle w:val="a7"/>
        <w:numPr>
          <w:ilvl w:val="0"/>
          <w:numId w:val="5"/>
        </w:numPr>
        <w:tabs>
          <w:tab w:val="left" w:pos="1239"/>
        </w:tabs>
        <w:spacing w:line="268" w:lineRule="auto"/>
        <w:ind w:right="437" w:firstLine="0"/>
        <w:jc w:val="both"/>
        <w:rPr>
          <w:sz w:val="24"/>
        </w:rPr>
      </w:pPr>
      <w:r>
        <w:rPr>
          <w:sz w:val="24"/>
        </w:rPr>
        <w:t>духовно-нравственное</w:t>
      </w:r>
      <w:r>
        <w:rPr>
          <w:spacing w:val="1"/>
          <w:sz w:val="24"/>
        </w:rPr>
        <w:t xml:space="preserve"> </w:t>
      </w:r>
      <w:r>
        <w:rPr>
          <w:sz w:val="24"/>
        </w:rPr>
        <w:t>воспитание:</w:t>
      </w:r>
      <w:r>
        <w:rPr>
          <w:spacing w:val="1"/>
          <w:sz w:val="24"/>
        </w:rPr>
        <w:t xml:space="preserve"> </w:t>
      </w:r>
      <w:r>
        <w:rPr>
          <w:sz w:val="24"/>
        </w:rPr>
        <w:t>воспитание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духовно-нравственной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традиционных</w:t>
      </w:r>
      <w:r>
        <w:rPr>
          <w:spacing w:val="1"/>
          <w:sz w:val="24"/>
        </w:rPr>
        <w:t xml:space="preserve"> </w:t>
      </w:r>
      <w:r>
        <w:rPr>
          <w:sz w:val="24"/>
        </w:rPr>
        <w:t>религий</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формирование</w:t>
      </w:r>
      <w:r>
        <w:rPr>
          <w:spacing w:val="1"/>
          <w:sz w:val="24"/>
        </w:rPr>
        <w:t xml:space="preserve"> </w:t>
      </w:r>
      <w:r>
        <w:rPr>
          <w:sz w:val="24"/>
        </w:rPr>
        <w:t>традиционных</w:t>
      </w:r>
      <w:r>
        <w:rPr>
          <w:spacing w:val="1"/>
          <w:sz w:val="24"/>
        </w:rPr>
        <w:t xml:space="preserve"> </w:t>
      </w:r>
      <w:r>
        <w:rPr>
          <w:sz w:val="24"/>
        </w:rPr>
        <w:t>российских</w:t>
      </w:r>
      <w:r>
        <w:rPr>
          <w:spacing w:val="1"/>
          <w:sz w:val="24"/>
        </w:rPr>
        <w:t xml:space="preserve"> </w:t>
      </w:r>
      <w:r>
        <w:rPr>
          <w:sz w:val="24"/>
        </w:rPr>
        <w:t>семейных</w:t>
      </w:r>
      <w:r>
        <w:rPr>
          <w:spacing w:val="1"/>
          <w:sz w:val="24"/>
        </w:rPr>
        <w:t xml:space="preserve"> </w:t>
      </w:r>
      <w:r>
        <w:rPr>
          <w:sz w:val="24"/>
        </w:rPr>
        <w:t>ценностей;</w:t>
      </w:r>
      <w:r>
        <w:rPr>
          <w:spacing w:val="1"/>
          <w:sz w:val="24"/>
        </w:rPr>
        <w:t xml:space="preserve"> </w:t>
      </w:r>
      <w:r>
        <w:rPr>
          <w:sz w:val="24"/>
        </w:rPr>
        <w:t>воспитание</w:t>
      </w:r>
      <w:r>
        <w:rPr>
          <w:spacing w:val="1"/>
          <w:sz w:val="24"/>
        </w:rPr>
        <w:t xml:space="preserve"> </w:t>
      </w:r>
      <w:r>
        <w:rPr>
          <w:sz w:val="24"/>
        </w:rPr>
        <w:t>честности,</w:t>
      </w:r>
      <w:r>
        <w:rPr>
          <w:spacing w:val="1"/>
          <w:sz w:val="24"/>
        </w:rPr>
        <w:t xml:space="preserve"> </w:t>
      </w:r>
      <w:r>
        <w:rPr>
          <w:sz w:val="24"/>
        </w:rPr>
        <w:t>доброты,</w:t>
      </w:r>
      <w:r>
        <w:rPr>
          <w:spacing w:val="1"/>
          <w:sz w:val="24"/>
        </w:rPr>
        <w:t xml:space="preserve"> </w:t>
      </w:r>
      <w:r>
        <w:rPr>
          <w:sz w:val="24"/>
        </w:rPr>
        <w:t>милосердия,</w:t>
      </w:r>
      <w:r>
        <w:rPr>
          <w:spacing w:val="-9"/>
          <w:sz w:val="24"/>
        </w:rPr>
        <w:t xml:space="preserve"> </w:t>
      </w:r>
      <w:r>
        <w:rPr>
          <w:sz w:val="24"/>
        </w:rPr>
        <w:t>справедливости,</w:t>
      </w:r>
      <w:r>
        <w:rPr>
          <w:spacing w:val="-10"/>
          <w:sz w:val="24"/>
        </w:rPr>
        <w:t xml:space="preserve"> </w:t>
      </w:r>
      <w:r>
        <w:rPr>
          <w:sz w:val="24"/>
        </w:rPr>
        <w:t>дружелюбия</w:t>
      </w:r>
      <w:r>
        <w:rPr>
          <w:spacing w:val="-8"/>
          <w:sz w:val="24"/>
        </w:rPr>
        <w:t xml:space="preserve"> </w:t>
      </w:r>
      <w:r>
        <w:rPr>
          <w:sz w:val="24"/>
        </w:rPr>
        <w:t>и</w:t>
      </w:r>
      <w:r>
        <w:rPr>
          <w:spacing w:val="-12"/>
          <w:sz w:val="24"/>
        </w:rPr>
        <w:t xml:space="preserve"> </w:t>
      </w:r>
      <w:r>
        <w:rPr>
          <w:sz w:val="24"/>
        </w:rPr>
        <w:t>взаимопомощи,</w:t>
      </w:r>
      <w:r>
        <w:rPr>
          <w:spacing w:val="-9"/>
          <w:sz w:val="24"/>
        </w:rPr>
        <w:t xml:space="preserve"> </w:t>
      </w:r>
      <w:r>
        <w:rPr>
          <w:sz w:val="24"/>
        </w:rPr>
        <w:t>уважения</w:t>
      </w:r>
      <w:r>
        <w:rPr>
          <w:spacing w:val="-12"/>
          <w:sz w:val="24"/>
        </w:rPr>
        <w:t xml:space="preserve"> </w:t>
      </w:r>
      <w:r>
        <w:rPr>
          <w:sz w:val="24"/>
        </w:rPr>
        <w:t>к</w:t>
      </w:r>
      <w:r>
        <w:rPr>
          <w:spacing w:val="-9"/>
          <w:sz w:val="24"/>
        </w:rPr>
        <w:t xml:space="preserve"> </w:t>
      </w:r>
      <w:r>
        <w:rPr>
          <w:sz w:val="24"/>
        </w:rPr>
        <w:t>старшим,</w:t>
      </w:r>
      <w:r>
        <w:rPr>
          <w:spacing w:val="-10"/>
          <w:sz w:val="24"/>
        </w:rPr>
        <w:t xml:space="preserve"> </w:t>
      </w:r>
      <w:r>
        <w:rPr>
          <w:sz w:val="24"/>
        </w:rPr>
        <w:t>к</w:t>
      </w:r>
      <w:r>
        <w:rPr>
          <w:spacing w:val="-10"/>
          <w:sz w:val="24"/>
        </w:rPr>
        <w:t xml:space="preserve"> </w:t>
      </w:r>
      <w:r>
        <w:rPr>
          <w:sz w:val="24"/>
        </w:rPr>
        <w:t>памяти</w:t>
      </w:r>
      <w:r>
        <w:rPr>
          <w:spacing w:val="-57"/>
          <w:sz w:val="24"/>
        </w:rPr>
        <w:t xml:space="preserve"> </w:t>
      </w:r>
      <w:r>
        <w:rPr>
          <w:sz w:val="24"/>
        </w:rPr>
        <w:t>предков;</w:t>
      </w:r>
    </w:p>
    <w:p w:rsidR="00F46CC0" w:rsidRDefault="00F46CC0">
      <w:pPr>
        <w:pStyle w:val="a3"/>
        <w:spacing w:before="1"/>
        <w:rPr>
          <w:sz w:val="25"/>
        </w:rPr>
      </w:pPr>
    </w:p>
    <w:p w:rsidR="00F46CC0" w:rsidRDefault="00D90BFE" w:rsidP="009E009C">
      <w:pPr>
        <w:pStyle w:val="a7"/>
        <w:numPr>
          <w:ilvl w:val="0"/>
          <w:numId w:val="5"/>
        </w:numPr>
        <w:tabs>
          <w:tab w:val="left" w:pos="1124"/>
        </w:tabs>
        <w:spacing w:line="268" w:lineRule="auto"/>
        <w:ind w:right="454" w:firstLine="0"/>
        <w:jc w:val="both"/>
        <w:rPr>
          <w:sz w:val="24"/>
        </w:rPr>
      </w:pPr>
      <w:r>
        <w:rPr>
          <w:sz w:val="24"/>
        </w:rPr>
        <w:t>эстетическое воспитание: формирование эстетической культуры на основе российских</w:t>
      </w:r>
      <w:r>
        <w:rPr>
          <w:spacing w:val="1"/>
          <w:sz w:val="24"/>
        </w:rPr>
        <w:t xml:space="preserve"> </w:t>
      </w:r>
      <w:r>
        <w:rPr>
          <w:sz w:val="24"/>
        </w:rPr>
        <w:t>традиционных духовных ценностей, приобщение к лучшим образцам отечественного и</w:t>
      </w:r>
      <w:r>
        <w:rPr>
          <w:spacing w:val="1"/>
          <w:sz w:val="24"/>
        </w:rPr>
        <w:t xml:space="preserve"> </w:t>
      </w:r>
      <w:r>
        <w:rPr>
          <w:sz w:val="24"/>
        </w:rPr>
        <w:t>мирового</w:t>
      </w:r>
      <w:r>
        <w:rPr>
          <w:spacing w:val="7"/>
          <w:sz w:val="24"/>
        </w:rPr>
        <w:t xml:space="preserve"> </w:t>
      </w:r>
      <w:r>
        <w:rPr>
          <w:sz w:val="24"/>
        </w:rPr>
        <w:t>искусства;</w:t>
      </w:r>
    </w:p>
    <w:p w:rsidR="00F46CC0" w:rsidRDefault="00F46CC0">
      <w:pPr>
        <w:pStyle w:val="a3"/>
        <w:spacing w:before="8"/>
        <w:rPr>
          <w:sz w:val="26"/>
        </w:rPr>
      </w:pPr>
    </w:p>
    <w:p w:rsidR="00F46CC0" w:rsidRDefault="00D90BFE" w:rsidP="009E009C">
      <w:pPr>
        <w:pStyle w:val="a7"/>
        <w:numPr>
          <w:ilvl w:val="0"/>
          <w:numId w:val="5"/>
        </w:numPr>
        <w:tabs>
          <w:tab w:val="left" w:pos="1263"/>
        </w:tabs>
        <w:spacing w:line="266" w:lineRule="auto"/>
        <w:ind w:right="449" w:firstLine="0"/>
        <w:jc w:val="both"/>
        <w:rPr>
          <w:sz w:val="24"/>
        </w:rPr>
      </w:pPr>
      <w:r>
        <w:rPr>
          <w:sz w:val="24"/>
        </w:rPr>
        <w:t>физическое</w:t>
      </w:r>
      <w:r>
        <w:rPr>
          <w:spacing w:val="1"/>
          <w:sz w:val="24"/>
        </w:rPr>
        <w:t xml:space="preserve"> </w:t>
      </w:r>
      <w:r>
        <w:rPr>
          <w:sz w:val="24"/>
        </w:rPr>
        <w:t>воспитание,</w:t>
      </w:r>
      <w:r>
        <w:rPr>
          <w:spacing w:val="1"/>
          <w:sz w:val="24"/>
        </w:rPr>
        <w:t xml:space="preserve"> </w:t>
      </w:r>
      <w:r>
        <w:rPr>
          <w:sz w:val="24"/>
        </w:rPr>
        <w:t>формирование</w:t>
      </w:r>
      <w:r>
        <w:rPr>
          <w:spacing w:val="1"/>
          <w:sz w:val="24"/>
        </w:rPr>
        <w:t xml:space="preserve"> </w:t>
      </w:r>
      <w:r>
        <w:rPr>
          <w:sz w:val="24"/>
        </w:rPr>
        <w:t>культуры</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эмоционального</w:t>
      </w:r>
      <w:r>
        <w:rPr>
          <w:spacing w:val="7"/>
          <w:sz w:val="24"/>
        </w:rPr>
        <w:t xml:space="preserve"> </w:t>
      </w:r>
      <w:r>
        <w:rPr>
          <w:sz w:val="24"/>
        </w:rPr>
        <w:t>благополучия:</w:t>
      </w:r>
      <w:r>
        <w:rPr>
          <w:spacing w:val="7"/>
          <w:sz w:val="24"/>
        </w:rPr>
        <w:t xml:space="preserve"> </w:t>
      </w:r>
      <w:r>
        <w:rPr>
          <w:sz w:val="24"/>
        </w:rPr>
        <w:t>развитие</w:t>
      </w:r>
      <w:r>
        <w:rPr>
          <w:spacing w:val="1"/>
          <w:sz w:val="24"/>
        </w:rPr>
        <w:t xml:space="preserve"> </w:t>
      </w:r>
      <w:r>
        <w:rPr>
          <w:sz w:val="24"/>
        </w:rPr>
        <w:t>физических</w:t>
      </w:r>
      <w:r>
        <w:rPr>
          <w:spacing w:val="1"/>
          <w:sz w:val="24"/>
        </w:rPr>
        <w:t xml:space="preserve"> </w:t>
      </w:r>
      <w:r>
        <w:rPr>
          <w:sz w:val="24"/>
        </w:rPr>
        <w:t>способностей</w:t>
      </w:r>
      <w:r>
        <w:rPr>
          <w:spacing w:val="13"/>
          <w:sz w:val="24"/>
        </w:rPr>
        <w:t xml:space="preserve"> </w:t>
      </w:r>
      <w:r>
        <w:rPr>
          <w:sz w:val="24"/>
        </w:rPr>
        <w:t>с учѐтом</w:t>
      </w:r>
    </w:p>
    <w:p w:rsidR="00F46CC0" w:rsidRDefault="00F46CC0">
      <w:pPr>
        <w:spacing w:line="266" w:lineRule="auto"/>
        <w:jc w:val="both"/>
        <w:rPr>
          <w:sz w:val="24"/>
        </w:rPr>
        <w:sectPr w:rsidR="00F46CC0">
          <w:pgSz w:w="11900" w:h="16850"/>
          <w:pgMar w:top="1020" w:right="380" w:bottom="180" w:left="860" w:header="0" w:footer="0" w:gutter="0"/>
          <w:cols w:space="720"/>
        </w:sectPr>
      </w:pPr>
    </w:p>
    <w:p w:rsidR="00F46CC0" w:rsidRDefault="00D90BFE">
      <w:pPr>
        <w:pStyle w:val="a3"/>
        <w:spacing w:before="78" w:line="259" w:lineRule="auto"/>
        <w:ind w:left="839" w:right="449"/>
        <w:jc w:val="both"/>
      </w:pPr>
      <w:r>
        <w:lastRenderedPageBreak/>
        <w:t>возможностей</w:t>
      </w:r>
      <w:r>
        <w:rPr>
          <w:spacing w:val="1"/>
        </w:rPr>
        <w:t xml:space="preserve"> </w:t>
      </w:r>
      <w:r>
        <w:t>и</w:t>
      </w:r>
      <w:r>
        <w:rPr>
          <w:spacing w:val="1"/>
        </w:rPr>
        <w:t xml:space="preserve"> </w:t>
      </w:r>
      <w:r>
        <w:t>состояния</w:t>
      </w:r>
      <w:r>
        <w:rPr>
          <w:spacing w:val="1"/>
        </w:rPr>
        <w:t xml:space="preserve"> </w:t>
      </w:r>
      <w:r>
        <w:t>здоровья,</w:t>
      </w:r>
      <w:r>
        <w:rPr>
          <w:spacing w:val="1"/>
        </w:rPr>
        <w:t xml:space="preserve"> </w:t>
      </w:r>
      <w:r>
        <w:t>навыков</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природной</w:t>
      </w:r>
      <w:r>
        <w:rPr>
          <w:spacing w:val="1"/>
        </w:rPr>
        <w:t xml:space="preserve"> </w:t>
      </w:r>
      <w:r>
        <w:t>и</w:t>
      </w:r>
      <w:r>
        <w:rPr>
          <w:spacing w:val="1"/>
        </w:rPr>
        <w:t xml:space="preserve"> </w:t>
      </w:r>
      <w:r>
        <w:t>социальной</w:t>
      </w:r>
      <w:r>
        <w:rPr>
          <w:spacing w:val="2"/>
        </w:rPr>
        <w:t xml:space="preserve"> </w:t>
      </w:r>
      <w:r>
        <w:t>среде,</w:t>
      </w:r>
      <w:r>
        <w:rPr>
          <w:spacing w:val="4"/>
        </w:rPr>
        <w:t xml:space="preserve"> </w:t>
      </w:r>
      <w:r>
        <w:t>чрезвычайных</w:t>
      </w:r>
      <w:r>
        <w:rPr>
          <w:spacing w:val="2"/>
        </w:rPr>
        <w:t xml:space="preserve"> </w:t>
      </w:r>
      <w:r>
        <w:t>ситуациях;</w:t>
      </w:r>
    </w:p>
    <w:p w:rsidR="00F46CC0" w:rsidRDefault="00F46CC0">
      <w:pPr>
        <w:pStyle w:val="a3"/>
        <w:spacing w:before="10"/>
        <w:rPr>
          <w:sz w:val="27"/>
        </w:rPr>
      </w:pPr>
    </w:p>
    <w:p w:rsidR="00F46CC0" w:rsidRDefault="00D90BFE" w:rsidP="009E009C">
      <w:pPr>
        <w:pStyle w:val="a7"/>
        <w:numPr>
          <w:ilvl w:val="0"/>
          <w:numId w:val="5"/>
        </w:numPr>
        <w:tabs>
          <w:tab w:val="left" w:pos="1143"/>
        </w:tabs>
        <w:spacing w:line="268" w:lineRule="auto"/>
        <w:ind w:right="459" w:firstLine="0"/>
        <w:jc w:val="both"/>
        <w:rPr>
          <w:sz w:val="24"/>
        </w:rPr>
      </w:pPr>
      <w:r>
        <w:rPr>
          <w:sz w:val="24"/>
        </w:rPr>
        <w:t>трудовое воспитание: воспитание уважения к труду, трудящимся, результатам труда</w:t>
      </w:r>
      <w:r>
        <w:rPr>
          <w:spacing w:val="1"/>
          <w:sz w:val="24"/>
        </w:rPr>
        <w:t xml:space="preserve"> </w:t>
      </w:r>
      <w:r>
        <w:rPr>
          <w:sz w:val="24"/>
        </w:rPr>
        <w:t>(своего и других людей), ориентация на трудовую деятельность, получение профессии,</w:t>
      </w:r>
      <w:r>
        <w:rPr>
          <w:spacing w:val="1"/>
          <w:sz w:val="24"/>
        </w:rPr>
        <w:t xml:space="preserve"> </w:t>
      </w:r>
      <w:r>
        <w:rPr>
          <w:sz w:val="24"/>
        </w:rPr>
        <w:t>личностное самовыражение в продуктивном, нравственно достойном труде в российском</w:t>
      </w:r>
      <w:r>
        <w:rPr>
          <w:spacing w:val="1"/>
          <w:sz w:val="24"/>
        </w:rPr>
        <w:t xml:space="preserve"> </w:t>
      </w:r>
      <w:r>
        <w:rPr>
          <w:sz w:val="24"/>
        </w:rPr>
        <w:t>обществе,</w:t>
      </w:r>
      <w:r>
        <w:rPr>
          <w:spacing w:val="4"/>
          <w:sz w:val="24"/>
        </w:rPr>
        <w:t xml:space="preserve"> </w:t>
      </w:r>
      <w:r>
        <w:rPr>
          <w:sz w:val="24"/>
        </w:rPr>
        <w:t>достижение</w:t>
      </w:r>
      <w:r>
        <w:rPr>
          <w:spacing w:val="-9"/>
          <w:sz w:val="24"/>
        </w:rPr>
        <w:t xml:space="preserve"> </w:t>
      </w:r>
      <w:r>
        <w:rPr>
          <w:sz w:val="24"/>
        </w:rPr>
        <w:t>выдающихся</w:t>
      </w:r>
      <w:r>
        <w:rPr>
          <w:spacing w:val="2"/>
          <w:sz w:val="24"/>
        </w:rPr>
        <w:t xml:space="preserve"> </w:t>
      </w:r>
      <w:r>
        <w:rPr>
          <w:sz w:val="24"/>
        </w:rPr>
        <w:t>результатов</w:t>
      </w:r>
      <w:r>
        <w:rPr>
          <w:spacing w:val="-2"/>
          <w:sz w:val="24"/>
        </w:rPr>
        <w:t xml:space="preserve"> </w:t>
      </w:r>
      <w:r>
        <w:rPr>
          <w:sz w:val="24"/>
        </w:rPr>
        <w:t>в</w:t>
      </w:r>
      <w:r>
        <w:rPr>
          <w:spacing w:val="-3"/>
          <w:sz w:val="24"/>
        </w:rPr>
        <w:t xml:space="preserve"> </w:t>
      </w:r>
      <w:r>
        <w:rPr>
          <w:sz w:val="24"/>
        </w:rPr>
        <w:t>профессиональной</w:t>
      </w:r>
      <w:r>
        <w:rPr>
          <w:spacing w:val="-5"/>
          <w:sz w:val="24"/>
        </w:rPr>
        <w:t xml:space="preserve"> </w:t>
      </w:r>
      <w:r>
        <w:rPr>
          <w:sz w:val="24"/>
        </w:rPr>
        <w:t>деятельности;</w:t>
      </w:r>
    </w:p>
    <w:p w:rsidR="00F46CC0" w:rsidRDefault="00F46CC0">
      <w:pPr>
        <w:pStyle w:val="a3"/>
        <w:spacing w:before="1"/>
        <w:rPr>
          <w:sz w:val="26"/>
        </w:rPr>
      </w:pPr>
    </w:p>
    <w:p w:rsidR="00F46CC0" w:rsidRDefault="00D90BFE" w:rsidP="009E009C">
      <w:pPr>
        <w:pStyle w:val="a7"/>
        <w:numPr>
          <w:ilvl w:val="0"/>
          <w:numId w:val="5"/>
        </w:numPr>
        <w:tabs>
          <w:tab w:val="left" w:pos="1167"/>
        </w:tabs>
        <w:spacing w:line="268" w:lineRule="auto"/>
        <w:ind w:right="447" w:firstLine="0"/>
        <w:jc w:val="both"/>
        <w:rPr>
          <w:sz w:val="24"/>
        </w:rPr>
      </w:pPr>
      <w:r>
        <w:rPr>
          <w:sz w:val="24"/>
        </w:rPr>
        <w:t>экологическое</w:t>
      </w:r>
      <w:r>
        <w:rPr>
          <w:spacing w:val="1"/>
          <w:sz w:val="24"/>
        </w:rPr>
        <w:t xml:space="preserve"> </w:t>
      </w:r>
      <w:r>
        <w:rPr>
          <w:sz w:val="24"/>
        </w:rPr>
        <w:t>воспитание:</w:t>
      </w:r>
      <w:r>
        <w:rPr>
          <w:spacing w:val="1"/>
          <w:sz w:val="24"/>
        </w:rPr>
        <w:t xml:space="preserve"> </w:t>
      </w:r>
      <w:r>
        <w:rPr>
          <w:sz w:val="24"/>
        </w:rPr>
        <w:t>формирование</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ответственного,</w:t>
      </w:r>
      <w:r>
        <w:rPr>
          <w:spacing w:val="-57"/>
          <w:sz w:val="24"/>
        </w:rPr>
        <w:t xml:space="preserve"> </w:t>
      </w:r>
      <w:r>
        <w:rPr>
          <w:sz w:val="24"/>
        </w:rPr>
        <w:t>бережного отношения к природе, окружающей среде на основе российских традиционных</w:t>
      </w:r>
      <w:r>
        <w:rPr>
          <w:spacing w:val="1"/>
          <w:sz w:val="24"/>
        </w:rPr>
        <w:t xml:space="preserve"> </w:t>
      </w:r>
      <w:r>
        <w:rPr>
          <w:sz w:val="24"/>
        </w:rPr>
        <w:t>духовных ценностей, навыков охраны, защиты, восстановления природы, окружающей</w:t>
      </w:r>
      <w:r>
        <w:rPr>
          <w:spacing w:val="1"/>
          <w:sz w:val="24"/>
        </w:rPr>
        <w:t xml:space="preserve"> </w:t>
      </w:r>
      <w:r>
        <w:rPr>
          <w:sz w:val="24"/>
        </w:rPr>
        <w:t>среды;</w:t>
      </w:r>
    </w:p>
    <w:p w:rsidR="00F46CC0" w:rsidRDefault="00F46CC0">
      <w:pPr>
        <w:pStyle w:val="a3"/>
        <w:spacing w:before="6"/>
        <w:rPr>
          <w:sz w:val="26"/>
        </w:rPr>
      </w:pPr>
    </w:p>
    <w:p w:rsidR="00F46CC0" w:rsidRDefault="00D90BFE" w:rsidP="009E009C">
      <w:pPr>
        <w:pStyle w:val="a7"/>
        <w:numPr>
          <w:ilvl w:val="0"/>
          <w:numId w:val="5"/>
        </w:numPr>
        <w:tabs>
          <w:tab w:val="left" w:pos="1109"/>
        </w:tabs>
        <w:spacing w:line="266" w:lineRule="auto"/>
        <w:ind w:right="446" w:firstLine="0"/>
        <w:jc w:val="both"/>
        <w:rPr>
          <w:sz w:val="24"/>
        </w:rPr>
      </w:pPr>
      <w:r>
        <w:rPr>
          <w:sz w:val="24"/>
        </w:rPr>
        <w:t>ценности научного познания: воспитание стремления к познанию себя и других людей,</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к</w:t>
      </w:r>
      <w:r>
        <w:rPr>
          <w:spacing w:val="1"/>
          <w:sz w:val="24"/>
        </w:rPr>
        <w:t xml:space="preserve"> </w:t>
      </w:r>
      <w:r>
        <w:rPr>
          <w:sz w:val="24"/>
        </w:rPr>
        <w:t>получению</w:t>
      </w:r>
      <w:r>
        <w:rPr>
          <w:spacing w:val="1"/>
          <w:sz w:val="24"/>
        </w:rPr>
        <w:t xml:space="preserve"> </w:t>
      </w:r>
      <w:r>
        <w:rPr>
          <w:sz w:val="24"/>
        </w:rPr>
        <w:t>знаний,</w:t>
      </w:r>
      <w:r>
        <w:rPr>
          <w:spacing w:val="1"/>
          <w:sz w:val="24"/>
        </w:rPr>
        <w:t xml:space="preserve"> </w:t>
      </w:r>
      <w:r>
        <w:rPr>
          <w:sz w:val="24"/>
        </w:rPr>
        <w:t>качественного</w:t>
      </w:r>
      <w:r>
        <w:rPr>
          <w:spacing w:val="1"/>
          <w:sz w:val="24"/>
        </w:rPr>
        <w:t xml:space="preserve"> </w:t>
      </w:r>
      <w:r>
        <w:rPr>
          <w:sz w:val="24"/>
        </w:rPr>
        <w:t>образования</w:t>
      </w:r>
      <w:r>
        <w:rPr>
          <w:spacing w:val="1"/>
          <w:sz w:val="24"/>
        </w:rPr>
        <w:t xml:space="preserve"> </w:t>
      </w:r>
      <w:r>
        <w:rPr>
          <w:sz w:val="24"/>
        </w:rPr>
        <w:t>с</w:t>
      </w:r>
      <w:r>
        <w:rPr>
          <w:spacing w:val="1"/>
          <w:sz w:val="24"/>
        </w:rPr>
        <w:t xml:space="preserve"> </w:t>
      </w:r>
      <w:r>
        <w:rPr>
          <w:sz w:val="24"/>
        </w:rPr>
        <w:t>учѐтом</w:t>
      </w:r>
      <w:r>
        <w:rPr>
          <w:spacing w:val="1"/>
          <w:sz w:val="24"/>
        </w:rPr>
        <w:t xml:space="preserve"> </w:t>
      </w:r>
      <w:r>
        <w:rPr>
          <w:sz w:val="24"/>
        </w:rPr>
        <w:t>личностных</w:t>
      </w:r>
      <w:r>
        <w:rPr>
          <w:spacing w:val="-2"/>
          <w:sz w:val="24"/>
        </w:rPr>
        <w:t xml:space="preserve"> </w:t>
      </w:r>
      <w:r>
        <w:rPr>
          <w:sz w:val="24"/>
        </w:rPr>
        <w:t>интересов и</w:t>
      </w:r>
      <w:r>
        <w:rPr>
          <w:spacing w:val="-2"/>
          <w:sz w:val="24"/>
        </w:rPr>
        <w:t xml:space="preserve"> </w:t>
      </w:r>
      <w:r>
        <w:rPr>
          <w:sz w:val="24"/>
        </w:rPr>
        <w:t>общественных</w:t>
      </w:r>
      <w:r>
        <w:rPr>
          <w:spacing w:val="-1"/>
          <w:sz w:val="24"/>
        </w:rPr>
        <w:t xml:space="preserve"> </w:t>
      </w:r>
      <w:r>
        <w:rPr>
          <w:sz w:val="24"/>
        </w:rPr>
        <w:t>потребностей.</w:t>
      </w:r>
    </w:p>
    <w:p w:rsidR="00F46CC0" w:rsidRDefault="00F46CC0">
      <w:pPr>
        <w:pStyle w:val="a3"/>
        <w:spacing w:before="6"/>
        <w:rPr>
          <w:sz w:val="26"/>
        </w:rPr>
      </w:pPr>
    </w:p>
    <w:p w:rsidR="00F46CC0" w:rsidRDefault="00D90BFE">
      <w:pPr>
        <w:pStyle w:val="a3"/>
        <w:spacing w:before="1"/>
        <w:ind w:left="897"/>
        <w:jc w:val="both"/>
      </w:pPr>
      <w:r>
        <w:t>Целевые</w:t>
      </w:r>
      <w:r>
        <w:rPr>
          <w:spacing w:val="-12"/>
        </w:rPr>
        <w:t xml:space="preserve"> </w:t>
      </w:r>
      <w:r>
        <w:t>ориентиры</w:t>
      </w:r>
      <w:r>
        <w:rPr>
          <w:spacing w:val="-8"/>
        </w:rPr>
        <w:t xml:space="preserve"> </w:t>
      </w:r>
      <w:r>
        <w:t>результатов</w:t>
      </w:r>
      <w:r>
        <w:rPr>
          <w:spacing w:val="-5"/>
        </w:rPr>
        <w:t xml:space="preserve"> </w:t>
      </w:r>
      <w:r>
        <w:t>воспитания.</w:t>
      </w:r>
    </w:p>
    <w:p w:rsidR="00F46CC0" w:rsidRDefault="00F46CC0">
      <w:pPr>
        <w:pStyle w:val="a3"/>
        <w:spacing w:before="4"/>
        <w:rPr>
          <w:sz w:val="29"/>
        </w:rPr>
      </w:pPr>
    </w:p>
    <w:p w:rsidR="00F46CC0" w:rsidRDefault="00D90BFE">
      <w:pPr>
        <w:pStyle w:val="a3"/>
        <w:spacing w:before="1" w:line="266" w:lineRule="auto"/>
        <w:ind w:left="839" w:right="445"/>
        <w:jc w:val="both"/>
      </w:pPr>
      <w:r>
        <w:t>Требования</w:t>
      </w:r>
      <w:r>
        <w:rPr>
          <w:spacing w:val="1"/>
        </w:rPr>
        <w:t xml:space="preserve"> </w:t>
      </w:r>
      <w:r>
        <w:t>к</w:t>
      </w:r>
      <w:r>
        <w:rPr>
          <w:spacing w:val="1"/>
        </w:rPr>
        <w:t xml:space="preserve"> </w:t>
      </w:r>
      <w:r>
        <w:t>личностным</w:t>
      </w:r>
      <w:r>
        <w:rPr>
          <w:spacing w:val="1"/>
        </w:rPr>
        <w:t xml:space="preserve"> </w:t>
      </w:r>
      <w:r>
        <w:t>результатам</w:t>
      </w:r>
      <w:r>
        <w:rPr>
          <w:spacing w:val="1"/>
        </w:rPr>
        <w:t xml:space="preserve"> </w:t>
      </w:r>
      <w:r>
        <w:t>освоения</w:t>
      </w:r>
      <w:r>
        <w:rPr>
          <w:spacing w:val="1"/>
        </w:rPr>
        <w:t xml:space="preserve"> </w:t>
      </w:r>
      <w:r>
        <w:t>обучающимися</w:t>
      </w:r>
      <w:r>
        <w:rPr>
          <w:spacing w:val="1"/>
        </w:rPr>
        <w:t xml:space="preserve"> </w:t>
      </w:r>
      <w:r>
        <w:t>образовательных</w:t>
      </w:r>
      <w:r>
        <w:rPr>
          <w:spacing w:val="1"/>
        </w:rPr>
        <w:t xml:space="preserve"> </w:t>
      </w:r>
      <w:r>
        <w:rPr>
          <w:spacing w:val="-1"/>
        </w:rPr>
        <w:t>программ</w:t>
      </w:r>
      <w:r>
        <w:rPr>
          <w:spacing w:val="-14"/>
        </w:rPr>
        <w:t xml:space="preserve"> </w:t>
      </w:r>
      <w:r>
        <w:rPr>
          <w:spacing w:val="-1"/>
        </w:rPr>
        <w:t>начального</w:t>
      </w:r>
      <w:r>
        <w:rPr>
          <w:spacing w:val="-11"/>
        </w:rPr>
        <w:t xml:space="preserve"> </w:t>
      </w:r>
      <w:r>
        <w:rPr>
          <w:spacing w:val="-1"/>
        </w:rPr>
        <w:t>общего,</w:t>
      </w:r>
      <w:r>
        <w:rPr>
          <w:spacing w:val="-13"/>
        </w:rPr>
        <w:t xml:space="preserve"> </w:t>
      </w:r>
      <w:r>
        <w:rPr>
          <w:spacing w:val="-1"/>
        </w:rPr>
        <w:t>образования</w:t>
      </w:r>
      <w:r>
        <w:rPr>
          <w:spacing w:val="-11"/>
        </w:rPr>
        <w:t xml:space="preserve"> </w:t>
      </w:r>
      <w:r>
        <w:rPr>
          <w:spacing w:val="-1"/>
        </w:rPr>
        <w:t>установлены</w:t>
      </w:r>
      <w:r>
        <w:rPr>
          <w:spacing w:val="-13"/>
        </w:rPr>
        <w:t xml:space="preserve"> </w:t>
      </w:r>
      <w:r>
        <w:t>в</w:t>
      </w:r>
      <w:r>
        <w:rPr>
          <w:spacing w:val="-14"/>
        </w:rPr>
        <w:t xml:space="preserve"> </w:t>
      </w:r>
      <w:r>
        <w:t>ФГОС</w:t>
      </w:r>
      <w:r>
        <w:rPr>
          <w:spacing w:val="-14"/>
        </w:rPr>
        <w:t xml:space="preserve"> </w:t>
      </w:r>
      <w:r>
        <w:t>НОО</w:t>
      </w:r>
      <w:r>
        <w:rPr>
          <w:spacing w:val="-16"/>
        </w:rPr>
        <w:t xml:space="preserve"> </w:t>
      </w:r>
      <w:r>
        <w:t>обучающихся</w:t>
      </w:r>
      <w:r>
        <w:rPr>
          <w:spacing w:val="-10"/>
        </w:rPr>
        <w:t xml:space="preserve"> </w:t>
      </w:r>
      <w:r>
        <w:t>с</w:t>
      </w:r>
      <w:r>
        <w:rPr>
          <w:spacing w:val="-12"/>
        </w:rPr>
        <w:t xml:space="preserve"> </w:t>
      </w:r>
      <w:r>
        <w:t>ОВЗ.</w:t>
      </w:r>
    </w:p>
    <w:p w:rsidR="00F46CC0" w:rsidRDefault="00F46CC0">
      <w:pPr>
        <w:pStyle w:val="a3"/>
        <w:spacing w:before="3"/>
        <w:rPr>
          <w:sz w:val="27"/>
        </w:rPr>
      </w:pPr>
    </w:p>
    <w:p w:rsidR="00F46CC0" w:rsidRDefault="00D90BFE">
      <w:pPr>
        <w:pStyle w:val="a3"/>
        <w:spacing w:line="266" w:lineRule="auto"/>
        <w:ind w:left="839" w:right="442"/>
        <w:jc w:val="both"/>
      </w:pPr>
      <w:r>
        <w:t>На</w:t>
      </w:r>
      <w:r>
        <w:rPr>
          <w:spacing w:val="1"/>
        </w:rPr>
        <w:t xml:space="preserve"> </w:t>
      </w:r>
      <w:r>
        <w:t>основании</w:t>
      </w:r>
      <w:r>
        <w:rPr>
          <w:spacing w:val="1"/>
        </w:rPr>
        <w:t xml:space="preserve"> </w:t>
      </w:r>
      <w:r>
        <w:t>этих</w:t>
      </w:r>
      <w:r>
        <w:rPr>
          <w:spacing w:val="1"/>
        </w:rPr>
        <w:t xml:space="preserve"> </w:t>
      </w:r>
      <w:r>
        <w:t>требований</w:t>
      </w:r>
      <w:r>
        <w:rPr>
          <w:spacing w:val="1"/>
        </w:rPr>
        <w:t xml:space="preserve"> </w:t>
      </w:r>
      <w:r>
        <w:t>в</w:t>
      </w:r>
      <w:r>
        <w:rPr>
          <w:spacing w:val="1"/>
        </w:rPr>
        <w:t xml:space="preserve"> </w:t>
      </w:r>
      <w:r>
        <w:t>данном</w:t>
      </w:r>
      <w:r>
        <w:rPr>
          <w:spacing w:val="1"/>
        </w:rPr>
        <w:t xml:space="preserve"> </w:t>
      </w:r>
      <w:r>
        <w:t>разделе</w:t>
      </w:r>
      <w:r>
        <w:rPr>
          <w:spacing w:val="1"/>
        </w:rPr>
        <w:t xml:space="preserve"> </w:t>
      </w:r>
      <w:r>
        <w:t>представлены</w:t>
      </w:r>
      <w:r>
        <w:rPr>
          <w:spacing w:val="1"/>
        </w:rPr>
        <w:t xml:space="preserve"> </w:t>
      </w:r>
      <w:r>
        <w:t>целевые</w:t>
      </w:r>
      <w:r>
        <w:rPr>
          <w:spacing w:val="1"/>
        </w:rPr>
        <w:t xml:space="preserve"> </w:t>
      </w:r>
      <w:r>
        <w:t>ориентиры</w:t>
      </w:r>
      <w:r>
        <w:rPr>
          <w:spacing w:val="1"/>
        </w:rPr>
        <w:t xml:space="preserve"> </w:t>
      </w:r>
      <w:r>
        <w:t>результатов</w:t>
      </w:r>
      <w:r>
        <w:rPr>
          <w:spacing w:val="1"/>
        </w:rPr>
        <w:t xml:space="preserve"> </w:t>
      </w:r>
      <w:r>
        <w:t>в</w:t>
      </w:r>
      <w:r>
        <w:rPr>
          <w:spacing w:val="1"/>
        </w:rPr>
        <w:t xml:space="preserve"> </w:t>
      </w:r>
      <w:r>
        <w:t>воспитании,</w:t>
      </w:r>
      <w:r>
        <w:rPr>
          <w:spacing w:val="1"/>
        </w:rPr>
        <w:t xml:space="preserve"> </w:t>
      </w:r>
      <w:r>
        <w:t>развитии</w:t>
      </w:r>
      <w:r>
        <w:rPr>
          <w:spacing w:val="1"/>
        </w:rPr>
        <w:t xml:space="preserve"> </w:t>
      </w:r>
      <w:r>
        <w:t>личности</w:t>
      </w:r>
      <w:r>
        <w:rPr>
          <w:spacing w:val="1"/>
        </w:rPr>
        <w:t xml:space="preserve"> </w:t>
      </w:r>
      <w:r>
        <w:t>обучающихся,</w:t>
      </w:r>
      <w:r>
        <w:rPr>
          <w:spacing w:val="1"/>
        </w:rPr>
        <w:t xml:space="preserve"> </w:t>
      </w:r>
      <w:r>
        <w:t>на</w:t>
      </w:r>
      <w:r>
        <w:rPr>
          <w:spacing w:val="1"/>
        </w:rPr>
        <w:t xml:space="preserve"> </w:t>
      </w:r>
      <w:r>
        <w:t>достижение</w:t>
      </w:r>
      <w:r>
        <w:rPr>
          <w:spacing w:val="1"/>
        </w:rPr>
        <w:t xml:space="preserve"> </w:t>
      </w:r>
      <w:r>
        <w:t>которых</w:t>
      </w:r>
      <w:r>
        <w:rPr>
          <w:spacing w:val="1"/>
        </w:rPr>
        <w:t xml:space="preserve"> </w:t>
      </w:r>
      <w:r>
        <w:t>должна</w:t>
      </w:r>
      <w:r>
        <w:rPr>
          <w:spacing w:val="1"/>
        </w:rPr>
        <w:t xml:space="preserve"> </w:t>
      </w:r>
      <w:r>
        <w:t>быть</w:t>
      </w:r>
      <w:r>
        <w:rPr>
          <w:spacing w:val="1"/>
        </w:rPr>
        <w:t xml:space="preserve"> </w:t>
      </w:r>
      <w:r>
        <w:t>направлена</w:t>
      </w:r>
      <w:r>
        <w:rPr>
          <w:spacing w:val="1"/>
        </w:rPr>
        <w:t xml:space="preserve"> </w:t>
      </w:r>
      <w:r>
        <w:t>деятельность</w:t>
      </w:r>
      <w:r>
        <w:rPr>
          <w:spacing w:val="1"/>
        </w:rPr>
        <w:t xml:space="preserve"> </w:t>
      </w:r>
      <w:r>
        <w:t>педагогического</w:t>
      </w:r>
      <w:r>
        <w:rPr>
          <w:spacing w:val="1"/>
        </w:rPr>
        <w:t xml:space="preserve"> </w:t>
      </w:r>
      <w:r>
        <w:t>коллектива</w:t>
      </w:r>
      <w:r>
        <w:rPr>
          <w:spacing w:val="1"/>
        </w:rPr>
        <w:t xml:space="preserve"> </w:t>
      </w:r>
      <w:r>
        <w:t>для</w:t>
      </w:r>
      <w:r>
        <w:rPr>
          <w:spacing w:val="1"/>
        </w:rPr>
        <w:t xml:space="preserve"> </w:t>
      </w:r>
      <w:r>
        <w:t>выполнения</w:t>
      </w:r>
      <w:r>
        <w:rPr>
          <w:spacing w:val="1"/>
        </w:rPr>
        <w:t xml:space="preserve"> </w:t>
      </w:r>
      <w:r>
        <w:t>требований</w:t>
      </w:r>
      <w:r>
        <w:rPr>
          <w:spacing w:val="-3"/>
        </w:rPr>
        <w:t xml:space="preserve"> </w:t>
      </w:r>
      <w:r>
        <w:t>ФГОС НОО обучающихся</w:t>
      </w:r>
      <w:r>
        <w:rPr>
          <w:spacing w:val="1"/>
        </w:rPr>
        <w:t xml:space="preserve"> </w:t>
      </w:r>
      <w:r>
        <w:t>с</w:t>
      </w:r>
      <w:r>
        <w:rPr>
          <w:spacing w:val="2"/>
        </w:rPr>
        <w:t xml:space="preserve"> </w:t>
      </w:r>
      <w:r>
        <w:t>ОВЗ.</w:t>
      </w:r>
    </w:p>
    <w:p w:rsidR="00F46CC0" w:rsidRDefault="00F46CC0">
      <w:pPr>
        <w:pStyle w:val="a3"/>
        <w:spacing w:before="7"/>
        <w:rPr>
          <w:sz w:val="26"/>
        </w:rPr>
      </w:pPr>
    </w:p>
    <w:p w:rsidR="00F46CC0" w:rsidRDefault="00D90BFE">
      <w:pPr>
        <w:pStyle w:val="a3"/>
        <w:spacing w:line="266" w:lineRule="auto"/>
        <w:ind w:left="839" w:right="448"/>
        <w:jc w:val="both"/>
      </w:pPr>
      <w:r>
        <w:t>Целевые ориентиры определены в соответствии с инвариантным содержанием воспитания</w:t>
      </w:r>
      <w:r>
        <w:rPr>
          <w:spacing w:val="-57"/>
        </w:rPr>
        <w:t xml:space="preserve"> </w:t>
      </w:r>
      <w:r>
        <w:t>обучающихся</w:t>
      </w:r>
      <w:r>
        <w:rPr>
          <w:spacing w:val="1"/>
        </w:rPr>
        <w:t xml:space="preserve"> </w:t>
      </w:r>
      <w:r>
        <w:t>на</w:t>
      </w:r>
      <w:r>
        <w:rPr>
          <w:spacing w:val="1"/>
        </w:rPr>
        <w:t xml:space="preserve"> </w:t>
      </w:r>
      <w:r>
        <w:t>основе</w:t>
      </w:r>
      <w:r>
        <w:rPr>
          <w:spacing w:val="1"/>
        </w:rPr>
        <w:t xml:space="preserve"> </w:t>
      </w:r>
      <w:r>
        <w:t>российских</w:t>
      </w:r>
      <w:r>
        <w:rPr>
          <w:spacing w:val="1"/>
        </w:rPr>
        <w:t xml:space="preserve"> </w:t>
      </w:r>
      <w:r>
        <w:t>базовых</w:t>
      </w:r>
      <w:r>
        <w:rPr>
          <w:spacing w:val="1"/>
        </w:rPr>
        <w:t xml:space="preserve"> </w:t>
      </w:r>
      <w:r>
        <w:t>(гражданских,</w:t>
      </w:r>
      <w:r>
        <w:rPr>
          <w:spacing w:val="1"/>
        </w:rPr>
        <w:t xml:space="preserve"> </w:t>
      </w:r>
      <w:r>
        <w:t>конституциональных)</w:t>
      </w:r>
      <w:r>
        <w:rPr>
          <w:spacing w:val="1"/>
        </w:rPr>
        <w:t xml:space="preserve"> </w:t>
      </w:r>
      <w:r>
        <w:t>ценностей,</w:t>
      </w:r>
      <w:r>
        <w:rPr>
          <w:spacing w:val="-6"/>
        </w:rPr>
        <w:t xml:space="preserve"> </w:t>
      </w:r>
      <w:r>
        <w:t>обеспечивают</w:t>
      </w:r>
      <w:r>
        <w:rPr>
          <w:spacing w:val="3"/>
        </w:rPr>
        <w:t xml:space="preserve"> </w:t>
      </w:r>
      <w:r>
        <w:t>единство</w:t>
      </w:r>
      <w:r>
        <w:rPr>
          <w:spacing w:val="2"/>
        </w:rPr>
        <w:t xml:space="preserve"> </w:t>
      </w:r>
      <w:r>
        <w:t>воспитания,</w:t>
      </w:r>
      <w:r>
        <w:rPr>
          <w:spacing w:val="-1"/>
        </w:rPr>
        <w:t xml:space="preserve"> </w:t>
      </w:r>
      <w:r>
        <w:t>воспитательного</w:t>
      </w:r>
      <w:r>
        <w:rPr>
          <w:spacing w:val="-3"/>
        </w:rPr>
        <w:t xml:space="preserve"> </w:t>
      </w:r>
      <w:r>
        <w:t>пространства.</w:t>
      </w:r>
    </w:p>
    <w:p w:rsidR="00F46CC0" w:rsidRDefault="00F46CC0">
      <w:pPr>
        <w:pStyle w:val="a3"/>
        <w:rPr>
          <w:sz w:val="27"/>
        </w:rPr>
      </w:pPr>
    </w:p>
    <w:p w:rsidR="00F46CC0" w:rsidRDefault="00D90BFE">
      <w:pPr>
        <w:pStyle w:val="a3"/>
        <w:ind w:left="839"/>
        <w:jc w:val="both"/>
      </w:pPr>
      <w:r>
        <w:rPr>
          <w:spacing w:val="-1"/>
        </w:rPr>
        <w:t>Целевые</w:t>
      </w:r>
      <w:r>
        <w:rPr>
          <w:spacing w:val="-7"/>
        </w:rPr>
        <w:t xml:space="preserve"> </w:t>
      </w:r>
      <w:r>
        <w:rPr>
          <w:spacing w:val="-1"/>
        </w:rPr>
        <w:t>ориентиры</w:t>
      </w:r>
      <w:r>
        <w:rPr>
          <w:spacing w:val="-4"/>
        </w:rPr>
        <w:t xml:space="preserve"> </w:t>
      </w:r>
      <w:r>
        <w:rPr>
          <w:spacing w:val="-1"/>
        </w:rPr>
        <w:t>результатов</w:t>
      </w:r>
      <w:r>
        <w:rPr>
          <w:spacing w:val="1"/>
        </w:rPr>
        <w:t xml:space="preserve"> </w:t>
      </w:r>
      <w:r>
        <w:rPr>
          <w:spacing w:val="-1"/>
        </w:rPr>
        <w:t xml:space="preserve">воспитания </w:t>
      </w:r>
      <w:r>
        <w:t>на</w:t>
      </w:r>
      <w:r>
        <w:rPr>
          <w:spacing w:val="-17"/>
        </w:rPr>
        <w:t xml:space="preserve"> </w:t>
      </w:r>
      <w:r>
        <w:t>уровне</w:t>
      </w:r>
      <w:r>
        <w:rPr>
          <w:spacing w:val="-7"/>
        </w:rPr>
        <w:t xml:space="preserve"> </w:t>
      </w:r>
      <w:r>
        <w:t>начального</w:t>
      </w:r>
      <w:r>
        <w:rPr>
          <w:spacing w:val="-1"/>
        </w:rPr>
        <w:t xml:space="preserve"> </w:t>
      </w:r>
      <w:r>
        <w:t>общего</w:t>
      </w:r>
      <w:r>
        <w:rPr>
          <w:spacing w:val="-1"/>
        </w:rPr>
        <w:t xml:space="preserve"> </w:t>
      </w:r>
      <w:r>
        <w:t>образования:</w:t>
      </w:r>
    </w:p>
    <w:p w:rsidR="00F46CC0" w:rsidRDefault="00F46CC0">
      <w:pPr>
        <w:pStyle w:val="a3"/>
        <w:spacing w:before="5"/>
        <w:rPr>
          <w:sz w:val="29"/>
        </w:rPr>
      </w:pPr>
    </w:p>
    <w:p w:rsidR="00F46CC0" w:rsidRDefault="00D90BFE" w:rsidP="009E009C">
      <w:pPr>
        <w:pStyle w:val="a7"/>
        <w:numPr>
          <w:ilvl w:val="0"/>
          <w:numId w:val="4"/>
        </w:numPr>
        <w:tabs>
          <w:tab w:val="left" w:pos="1081"/>
        </w:tabs>
        <w:ind w:hanging="247"/>
        <w:jc w:val="both"/>
        <w:rPr>
          <w:sz w:val="24"/>
        </w:rPr>
      </w:pPr>
      <w:r>
        <w:rPr>
          <w:spacing w:val="-1"/>
          <w:sz w:val="24"/>
        </w:rPr>
        <w:t>Гражданско-патриотическое</w:t>
      </w:r>
      <w:r>
        <w:rPr>
          <w:spacing w:val="-8"/>
          <w:sz w:val="24"/>
        </w:rPr>
        <w:t xml:space="preserve"> </w:t>
      </w:r>
      <w:r>
        <w:rPr>
          <w:sz w:val="24"/>
        </w:rPr>
        <w:t>воспитание.</w:t>
      </w:r>
    </w:p>
    <w:p w:rsidR="00F46CC0" w:rsidRDefault="00F46CC0">
      <w:pPr>
        <w:pStyle w:val="a3"/>
        <w:spacing w:before="10"/>
        <w:rPr>
          <w:sz w:val="29"/>
        </w:rPr>
      </w:pPr>
    </w:p>
    <w:p w:rsidR="00F46CC0" w:rsidRDefault="00D90BFE">
      <w:pPr>
        <w:pStyle w:val="a3"/>
        <w:spacing w:line="266" w:lineRule="auto"/>
        <w:ind w:left="839" w:right="474"/>
        <w:jc w:val="both"/>
      </w:pPr>
      <w:r>
        <w:t>Знающий и любящий свою малую родину, свой край, имеющий представление о Родине -</w:t>
      </w:r>
      <w:r>
        <w:rPr>
          <w:spacing w:val="1"/>
        </w:rPr>
        <w:t xml:space="preserve"> </w:t>
      </w:r>
      <w:r>
        <w:t>России, еѐ</w:t>
      </w:r>
      <w:r>
        <w:rPr>
          <w:spacing w:val="1"/>
        </w:rPr>
        <w:t xml:space="preserve"> </w:t>
      </w:r>
      <w:r>
        <w:t>территории,</w:t>
      </w:r>
      <w:r>
        <w:rPr>
          <w:spacing w:val="-3"/>
        </w:rPr>
        <w:t xml:space="preserve"> </w:t>
      </w:r>
      <w:r>
        <w:t>расположении.</w:t>
      </w:r>
    </w:p>
    <w:p w:rsidR="00F46CC0" w:rsidRDefault="00F46CC0">
      <w:pPr>
        <w:pStyle w:val="a3"/>
        <w:spacing w:before="10"/>
        <w:rPr>
          <w:sz w:val="26"/>
        </w:rPr>
      </w:pPr>
    </w:p>
    <w:p w:rsidR="00F46CC0" w:rsidRDefault="00D90BFE">
      <w:pPr>
        <w:pStyle w:val="a3"/>
        <w:spacing w:line="266" w:lineRule="auto"/>
        <w:ind w:left="839" w:right="451"/>
        <w:jc w:val="both"/>
      </w:pPr>
      <w:r>
        <w:rPr>
          <w:spacing w:val="-1"/>
        </w:rPr>
        <w:t>Сознающий</w:t>
      </w:r>
      <w:r>
        <w:rPr>
          <w:spacing w:val="-9"/>
        </w:rPr>
        <w:t xml:space="preserve"> </w:t>
      </w:r>
      <w:r>
        <w:rPr>
          <w:spacing w:val="-1"/>
        </w:rPr>
        <w:t>принадлежность</w:t>
      </w:r>
      <w:r>
        <w:rPr>
          <w:spacing w:val="-8"/>
        </w:rPr>
        <w:t xml:space="preserve"> </w:t>
      </w:r>
      <w:r>
        <w:t>к</w:t>
      </w:r>
      <w:r>
        <w:rPr>
          <w:spacing w:val="-13"/>
        </w:rPr>
        <w:t xml:space="preserve"> </w:t>
      </w:r>
      <w:r>
        <w:t>своему</w:t>
      </w:r>
      <w:r>
        <w:rPr>
          <w:spacing w:val="-16"/>
        </w:rPr>
        <w:t xml:space="preserve"> </w:t>
      </w:r>
      <w:r>
        <w:t>народу</w:t>
      </w:r>
      <w:r>
        <w:rPr>
          <w:spacing w:val="-20"/>
        </w:rPr>
        <w:t xml:space="preserve"> </w:t>
      </w:r>
      <w:r>
        <w:t>и к</w:t>
      </w:r>
      <w:r>
        <w:rPr>
          <w:spacing w:val="-14"/>
        </w:rPr>
        <w:t xml:space="preserve"> </w:t>
      </w:r>
      <w:r>
        <w:t>общности</w:t>
      </w:r>
      <w:r>
        <w:rPr>
          <w:spacing w:val="-8"/>
        </w:rPr>
        <w:t xml:space="preserve"> </w:t>
      </w:r>
      <w:r>
        <w:t>граждан</w:t>
      </w:r>
      <w:r>
        <w:rPr>
          <w:spacing w:val="43"/>
        </w:rPr>
        <w:t xml:space="preserve"> </w:t>
      </w:r>
      <w:r>
        <w:t>России,</w:t>
      </w:r>
      <w:r>
        <w:rPr>
          <w:spacing w:val="-8"/>
        </w:rPr>
        <w:t xml:space="preserve"> </w:t>
      </w:r>
      <w:r>
        <w:t>проявляющий</w:t>
      </w:r>
      <w:r>
        <w:rPr>
          <w:spacing w:val="-58"/>
        </w:rPr>
        <w:t xml:space="preserve"> </w:t>
      </w:r>
      <w:r>
        <w:t>уважение</w:t>
      </w:r>
      <w:r>
        <w:rPr>
          <w:spacing w:val="1"/>
        </w:rPr>
        <w:t xml:space="preserve"> </w:t>
      </w:r>
      <w:r>
        <w:t>к</w:t>
      </w:r>
      <w:r>
        <w:rPr>
          <w:spacing w:val="1"/>
        </w:rPr>
        <w:t xml:space="preserve"> </w:t>
      </w:r>
      <w:r>
        <w:t>своему</w:t>
      </w:r>
      <w:r>
        <w:rPr>
          <w:spacing w:val="-12"/>
        </w:rPr>
        <w:t xml:space="preserve"> </w:t>
      </w:r>
      <w:r>
        <w:t>и</w:t>
      </w:r>
      <w:r>
        <w:rPr>
          <w:spacing w:val="3"/>
        </w:rPr>
        <w:t xml:space="preserve"> </w:t>
      </w:r>
      <w:r>
        <w:t>другим</w:t>
      </w:r>
      <w:r>
        <w:rPr>
          <w:spacing w:val="5"/>
        </w:rPr>
        <w:t xml:space="preserve"> </w:t>
      </w:r>
      <w:r>
        <w:t>народам.</w:t>
      </w:r>
    </w:p>
    <w:p w:rsidR="00F46CC0" w:rsidRDefault="00F46CC0">
      <w:pPr>
        <w:pStyle w:val="a3"/>
        <w:spacing w:before="4"/>
        <w:rPr>
          <w:sz w:val="27"/>
        </w:rPr>
      </w:pPr>
    </w:p>
    <w:p w:rsidR="00F46CC0" w:rsidRDefault="00D90BFE">
      <w:pPr>
        <w:pStyle w:val="a3"/>
        <w:spacing w:line="264" w:lineRule="auto"/>
        <w:ind w:left="839" w:right="463"/>
        <w:jc w:val="both"/>
      </w:pPr>
      <w:r>
        <w:t>Понимающий свою сопричастность к прошлому, настоящему и будущему родного края,</w:t>
      </w:r>
      <w:r>
        <w:rPr>
          <w:spacing w:val="1"/>
        </w:rPr>
        <w:t xml:space="preserve"> </w:t>
      </w:r>
      <w:r>
        <w:t>своей</w:t>
      </w:r>
      <w:r>
        <w:rPr>
          <w:spacing w:val="-3"/>
        </w:rPr>
        <w:t xml:space="preserve"> </w:t>
      </w:r>
      <w:r>
        <w:t>Родины</w:t>
      </w:r>
      <w:r>
        <w:rPr>
          <w:spacing w:val="-3"/>
        </w:rPr>
        <w:t xml:space="preserve"> </w:t>
      </w:r>
      <w:r>
        <w:t>-</w:t>
      </w:r>
      <w:r>
        <w:rPr>
          <w:spacing w:val="-1"/>
        </w:rPr>
        <w:t xml:space="preserve"> </w:t>
      </w:r>
      <w:r>
        <w:t>России, Российского</w:t>
      </w:r>
      <w:r>
        <w:rPr>
          <w:spacing w:val="3"/>
        </w:rPr>
        <w:t xml:space="preserve"> </w:t>
      </w:r>
      <w:r>
        <w:t>государства.</w:t>
      </w:r>
    </w:p>
    <w:p w:rsidR="00F46CC0" w:rsidRDefault="00F46CC0">
      <w:pPr>
        <w:pStyle w:val="a3"/>
        <w:spacing w:before="4"/>
        <w:rPr>
          <w:sz w:val="27"/>
        </w:rPr>
      </w:pPr>
    </w:p>
    <w:p w:rsidR="00F46CC0" w:rsidRDefault="00D90BFE">
      <w:pPr>
        <w:pStyle w:val="a3"/>
        <w:spacing w:line="266" w:lineRule="auto"/>
        <w:ind w:left="839" w:right="441"/>
        <w:jc w:val="both"/>
      </w:pPr>
      <w:r>
        <w:t>Понимающий</w:t>
      </w:r>
      <w:r>
        <w:rPr>
          <w:spacing w:val="-12"/>
        </w:rPr>
        <w:t xml:space="preserve"> </w:t>
      </w:r>
      <w:r>
        <w:t>значение</w:t>
      </w:r>
      <w:r>
        <w:rPr>
          <w:spacing w:val="-15"/>
        </w:rPr>
        <w:t xml:space="preserve"> </w:t>
      </w:r>
      <w:r>
        <w:t>гражданских</w:t>
      </w:r>
      <w:r>
        <w:rPr>
          <w:spacing w:val="-14"/>
        </w:rPr>
        <w:t xml:space="preserve"> </w:t>
      </w:r>
      <w:r>
        <w:t>символов</w:t>
      </w:r>
      <w:r>
        <w:rPr>
          <w:spacing w:val="-11"/>
        </w:rPr>
        <w:t xml:space="preserve"> </w:t>
      </w:r>
      <w:r>
        <w:t>(государственная</w:t>
      </w:r>
      <w:r>
        <w:rPr>
          <w:spacing w:val="-9"/>
        </w:rPr>
        <w:t xml:space="preserve"> </w:t>
      </w:r>
      <w:r>
        <w:t>символика</w:t>
      </w:r>
      <w:r>
        <w:rPr>
          <w:spacing w:val="35"/>
        </w:rPr>
        <w:t xml:space="preserve"> </w:t>
      </w:r>
      <w:r>
        <w:t>России,</w:t>
      </w:r>
      <w:r>
        <w:rPr>
          <w:spacing w:val="-11"/>
        </w:rPr>
        <w:t xml:space="preserve"> </w:t>
      </w:r>
      <w:r>
        <w:t>своего</w:t>
      </w:r>
      <w:r>
        <w:rPr>
          <w:spacing w:val="-58"/>
        </w:rPr>
        <w:t xml:space="preserve"> </w:t>
      </w:r>
      <w:r>
        <w:t>региона),</w:t>
      </w:r>
      <w:r>
        <w:rPr>
          <w:spacing w:val="-13"/>
        </w:rPr>
        <w:t xml:space="preserve"> </w:t>
      </w:r>
      <w:r>
        <w:t>праздников,</w:t>
      </w:r>
      <w:r>
        <w:rPr>
          <w:spacing w:val="-6"/>
        </w:rPr>
        <w:t xml:space="preserve"> </w:t>
      </w:r>
      <w:r>
        <w:t>мест</w:t>
      </w:r>
      <w:r>
        <w:rPr>
          <w:spacing w:val="-9"/>
        </w:rPr>
        <w:t xml:space="preserve"> </w:t>
      </w:r>
      <w:r>
        <w:t>почитания</w:t>
      </w:r>
      <w:r>
        <w:rPr>
          <w:spacing w:val="-11"/>
        </w:rPr>
        <w:t xml:space="preserve"> </w:t>
      </w:r>
      <w:r>
        <w:t>героев</w:t>
      </w:r>
      <w:r>
        <w:rPr>
          <w:spacing w:val="-8"/>
        </w:rPr>
        <w:t xml:space="preserve"> </w:t>
      </w:r>
      <w:r>
        <w:t>и</w:t>
      </w:r>
      <w:r>
        <w:rPr>
          <w:spacing w:val="-9"/>
        </w:rPr>
        <w:t xml:space="preserve"> </w:t>
      </w:r>
      <w:r>
        <w:t>защитников</w:t>
      </w:r>
      <w:r>
        <w:rPr>
          <w:spacing w:val="-3"/>
        </w:rPr>
        <w:t xml:space="preserve"> </w:t>
      </w:r>
      <w:r>
        <w:t>Отечества,</w:t>
      </w:r>
      <w:r>
        <w:rPr>
          <w:spacing w:val="-4"/>
        </w:rPr>
        <w:t xml:space="preserve"> </w:t>
      </w:r>
      <w:r>
        <w:t>проявляющий</w:t>
      </w:r>
      <w:r>
        <w:rPr>
          <w:spacing w:val="-3"/>
        </w:rPr>
        <w:t xml:space="preserve"> </w:t>
      </w:r>
      <w:r>
        <w:t>к</w:t>
      </w:r>
      <w:r>
        <w:rPr>
          <w:spacing w:val="-12"/>
        </w:rPr>
        <w:t xml:space="preserve"> </w:t>
      </w:r>
      <w:r>
        <w:t>ним</w:t>
      </w:r>
      <w:r>
        <w:rPr>
          <w:spacing w:val="-58"/>
        </w:rPr>
        <w:t xml:space="preserve"> </w:t>
      </w:r>
      <w:r>
        <w:t>уважение.</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8" w:line="259" w:lineRule="auto"/>
        <w:ind w:left="839" w:right="452"/>
        <w:jc w:val="both"/>
      </w:pPr>
      <w:r>
        <w:lastRenderedPageBreak/>
        <w:t>Имеющий</w:t>
      </w:r>
      <w:r>
        <w:rPr>
          <w:spacing w:val="-9"/>
        </w:rPr>
        <w:t xml:space="preserve"> </w:t>
      </w:r>
      <w:r>
        <w:t>первоначальные</w:t>
      </w:r>
      <w:r>
        <w:rPr>
          <w:spacing w:val="-6"/>
        </w:rPr>
        <w:t xml:space="preserve"> </w:t>
      </w:r>
      <w:r>
        <w:t>представления</w:t>
      </w:r>
      <w:r>
        <w:rPr>
          <w:spacing w:val="-10"/>
        </w:rPr>
        <w:t xml:space="preserve"> </w:t>
      </w:r>
      <w:r>
        <w:t>о</w:t>
      </w:r>
      <w:r>
        <w:rPr>
          <w:spacing w:val="-7"/>
        </w:rPr>
        <w:t xml:space="preserve"> </w:t>
      </w:r>
      <w:r>
        <w:t>правах</w:t>
      </w:r>
      <w:r>
        <w:rPr>
          <w:spacing w:val="-6"/>
        </w:rPr>
        <w:t xml:space="preserve"> </w:t>
      </w:r>
      <w:r>
        <w:t>и</w:t>
      </w:r>
      <w:r>
        <w:rPr>
          <w:spacing w:val="-11"/>
        </w:rPr>
        <w:t xml:space="preserve"> </w:t>
      </w:r>
      <w:r>
        <w:t>ответственности</w:t>
      </w:r>
      <w:r>
        <w:rPr>
          <w:spacing w:val="-4"/>
        </w:rPr>
        <w:t xml:space="preserve"> </w:t>
      </w:r>
      <w:r>
        <w:t>человека</w:t>
      </w:r>
      <w:r>
        <w:rPr>
          <w:spacing w:val="-8"/>
        </w:rPr>
        <w:t xml:space="preserve"> </w:t>
      </w:r>
      <w:r>
        <w:t>вобществе,</w:t>
      </w:r>
      <w:r>
        <w:rPr>
          <w:spacing w:val="-58"/>
        </w:rPr>
        <w:t xml:space="preserve"> </w:t>
      </w:r>
      <w:r>
        <w:t>гражданских</w:t>
      </w:r>
      <w:r>
        <w:rPr>
          <w:spacing w:val="-2"/>
        </w:rPr>
        <w:t xml:space="preserve"> </w:t>
      </w:r>
      <w:r>
        <w:t>правах</w:t>
      </w:r>
      <w:r>
        <w:rPr>
          <w:spacing w:val="-2"/>
        </w:rPr>
        <w:t xml:space="preserve"> </w:t>
      </w:r>
      <w:r>
        <w:t>и</w:t>
      </w:r>
      <w:r>
        <w:rPr>
          <w:spacing w:val="3"/>
        </w:rPr>
        <w:t xml:space="preserve"> </w:t>
      </w:r>
      <w:r>
        <w:t>обязанностях.</w:t>
      </w:r>
    </w:p>
    <w:p w:rsidR="00F46CC0" w:rsidRDefault="00F46CC0">
      <w:pPr>
        <w:pStyle w:val="a3"/>
        <w:spacing w:before="3"/>
        <w:rPr>
          <w:sz w:val="28"/>
        </w:rPr>
      </w:pPr>
    </w:p>
    <w:p w:rsidR="00F46CC0" w:rsidRDefault="00D90BFE">
      <w:pPr>
        <w:pStyle w:val="a3"/>
        <w:spacing w:line="268" w:lineRule="auto"/>
        <w:ind w:left="839" w:right="455"/>
        <w:jc w:val="both"/>
      </w:pPr>
      <w:r>
        <w:t>Принимающий участие в жизни класса, образовательной организации, в</w:t>
      </w:r>
      <w:r>
        <w:rPr>
          <w:spacing w:val="1"/>
        </w:rPr>
        <w:t xml:space="preserve"> </w:t>
      </w:r>
      <w:r>
        <w:t>доступной по</w:t>
      </w:r>
      <w:r>
        <w:rPr>
          <w:spacing w:val="1"/>
        </w:rPr>
        <w:t xml:space="preserve"> </w:t>
      </w:r>
      <w:r>
        <w:t>возрасту</w:t>
      </w:r>
      <w:r>
        <w:rPr>
          <w:spacing w:val="-12"/>
        </w:rPr>
        <w:t xml:space="preserve"> </w:t>
      </w:r>
      <w:r>
        <w:t>социально</w:t>
      </w:r>
      <w:r>
        <w:rPr>
          <w:spacing w:val="3"/>
        </w:rPr>
        <w:t xml:space="preserve"> </w:t>
      </w:r>
      <w:r>
        <w:t>значимой</w:t>
      </w:r>
      <w:r>
        <w:rPr>
          <w:spacing w:val="4"/>
        </w:rPr>
        <w:t xml:space="preserve"> </w:t>
      </w:r>
      <w:r>
        <w:t>деятельности.</w:t>
      </w:r>
    </w:p>
    <w:p w:rsidR="00F46CC0" w:rsidRDefault="00F46CC0">
      <w:pPr>
        <w:pStyle w:val="a3"/>
        <w:spacing w:before="5"/>
        <w:rPr>
          <w:sz w:val="26"/>
        </w:rPr>
      </w:pPr>
    </w:p>
    <w:p w:rsidR="00F46CC0" w:rsidRDefault="00D90BFE" w:rsidP="009E009C">
      <w:pPr>
        <w:pStyle w:val="a7"/>
        <w:numPr>
          <w:ilvl w:val="0"/>
          <w:numId w:val="4"/>
        </w:numPr>
        <w:tabs>
          <w:tab w:val="left" w:pos="1081"/>
        </w:tabs>
        <w:ind w:hanging="247"/>
        <w:rPr>
          <w:sz w:val="24"/>
        </w:rPr>
      </w:pPr>
      <w:r>
        <w:rPr>
          <w:spacing w:val="-1"/>
          <w:sz w:val="24"/>
        </w:rPr>
        <w:t>Духовно-нравственное</w:t>
      </w:r>
      <w:r>
        <w:rPr>
          <w:spacing w:val="-8"/>
          <w:sz w:val="24"/>
        </w:rPr>
        <w:t xml:space="preserve"> </w:t>
      </w:r>
      <w:r>
        <w:rPr>
          <w:sz w:val="24"/>
        </w:rPr>
        <w:t>воспитание.</w:t>
      </w:r>
    </w:p>
    <w:p w:rsidR="00F46CC0" w:rsidRDefault="00F46CC0">
      <w:pPr>
        <w:pStyle w:val="a3"/>
        <w:spacing w:before="10"/>
        <w:rPr>
          <w:sz w:val="29"/>
        </w:rPr>
      </w:pPr>
    </w:p>
    <w:p w:rsidR="00F46CC0" w:rsidRDefault="00D90BFE">
      <w:pPr>
        <w:pStyle w:val="a3"/>
        <w:spacing w:line="266" w:lineRule="auto"/>
        <w:ind w:left="839" w:right="448"/>
        <w:jc w:val="both"/>
      </w:pPr>
      <w:r>
        <w:t>Уважающий</w:t>
      </w:r>
      <w:r>
        <w:rPr>
          <w:spacing w:val="1"/>
        </w:rPr>
        <w:t xml:space="preserve"> </w:t>
      </w:r>
      <w:r>
        <w:t>духовно-нравственную</w:t>
      </w:r>
      <w:r>
        <w:rPr>
          <w:spacing w:val="1"/>
        </w:rPr>
        <w:t xml:space="preserve"> </w:t>
      </w:r>
      <w:r>
        <w:t>культуру</w:t>
      </w:r>
      <w:r>
        <w:rPr>
          <w:spacing w:val="1"/>
        </w:rPr>
        <w:t xml:space="preserve"> </w:t>
      </w:r>
      <w:r>
        <w:t>своей</w:t>
      </w:r>
      <w:r>
        <w:rPr>
          <w:spacing w:val="1"/>
        </w:rPr>
        <w:t xml:space="preserve"> </w:t>
      </w:r>
      <w:r>
        <w:t>семьи,</w:t>
      </w:r>
      <w:r>
        <w:rPr>
          <w:spacing w:val="1"/>
        </w:rPr>
        <w:t xml:space="preserve"> </w:t>
      </w:r>
      <w:r>
        <w:t>своего</w:t>
      </w:r>
      <w:r>
        <w:rPr>
          <w:spacing w:val="1"/>
        </w:rPr>
        <w:t xml:space="preserve"> </w:t>
      </w:r>
      <w:r>
        <w:t>народа,</w:t>
      </w:r>
      <w:r>
        <w:rPr>
          <w:spacing w:val="1"/>
        </w:rPr>
        <w:t xml:space="preserve"> </w:t>
      </w:r>
      <w:r>
        <w:t>семейные</w:t>
      </w:r>
      <w:r>
        <w:rPr>
          <w:spacing w:val="1"/>
        </w:rPr>
        <w:t xml:space="preserve"> </w:t>
      </w:r>
      <w:r>
        <w:t>ценности</w:t>
      </w:r>
      <w:r>
        <w:rPr>
          <w:spacing w:val="2"/>
        </w:rPr>
        <w:t xml:space="preserve"> </w:t>
      </w:r>
      <w:r>
        <w:t>с</w:t>
      </w:r>
      <w:r>
        <w:rPr>
          <w:spacing w:val="-3"/>
        </w:rPr>
        <w:t xml:space="preserve"> </w:t>
      </w:r>
      <w:r>
        <w:t>учѐтом национальной,</w:t>
      </w:r>
      <w:r>
        <w:rPr>
          <w:spacing w:val="3"/>
        </w:rPr>
        <w:t xml:space="preserve"> </w:t>
      </w:r>
      <w:r>
        <w:t>религиозной</w:t>
      </w:r>
      <w:r>
        <w:rPr>
          <w:spacing w:val="-2"/>
        </w:rPr>
        <w:t xml:space="preserve"> </w:t>
      </w:r>
      <w:r>
        <w:t>принадлежности.</w:t>
      </w:r>
    </w:p>
    <w:p w:rsidR="00F46CC0" w:rsidRDefault="00F46CC0">
      <w:pPr>
        <w:pStyle w:val="a3"/>
        <w:spacing w:before="10"/>
        <w:rPr>
          <w:sz w:val="26"/>
        </w:rPr>
      </w:pPr>
    </w:p>
    <w:p w:rsidR="00F46CC0" w:rsidRDefault="00D90BFE">
      <w:pPr>
        <w:pStyle w:val="a3"/>
        <w:spacing w:line="264" w:lineRule="auto"/>
        <w:ind w:left="839" w:right="440"/>
        <w:jc w:val="both"/>
      </w:pPr>
      <w:r>
        <w:t>Сознающий</w:t>
      </w:r>
      <w:r>
        <w:rPr>
          <w:spacing w:val="1"/>
        </w:rPr>
        <w:t xml:space="preserve"> </w:t>
      </w:r>
      <w:r>
        <w:t>ценность</w:t>
      </w:r>
      <w:r>
        <w:rPr>
          <w:spacing w:val="1"/>
        </w:rPr>
        <w:t xml:space="preserve"> </w:t>
      </w:r>
      <w:r>
        <w:t>каждой</w:t>
      </w:r>
      <w:r>
        <w:rPr>
          <w:spacing w:val="1"/>
        </w:rPr>
        <w:t xml:space="preserve"> </w:t>
      </w:r>
      <w:r>
        <w:t>человеческой</w:t>
      </w:r>
      <w:r>
        <w:rPr>
          <w:spacing w:val="1"/>
        </w:rPr>
        <w:t xml:space="preserve"> </w:t>
      </w:r>
      <w:r>
        <w:t>жизни,</w:t>
      </w:r>
      <w:r>
        <w:rPr>
          <w:spacing w:val="1"/>
        </w:rPr>
        <w:t xml:space="preserve"> </w:t>
      </w:r>
      <w:r>
        <w:t>признающий</w:t>
      </w:r>
      <w:r>
        <w:rPr>
          <w:spacing w:val="1"/>
        </w:rPr>
        <w:t xml:space="preserve"> </w:t>
      </w:r>
      <w:r>
        <w:t>индивидуальность</w:t>
      </w:r>
      <w:r>
        <w:rPr>
          <w:spacing w:val="1"/>
        </w:rPr>
        <w:t xml:space="preserve"> </w:t>
      </w:r>
      <w:r>
        <w:t>и</w:t>
      </w:r>
      <w:r>
        <w:rPr>
          <w:spacing w:val="1"/>
        </w:rPr>
        <w:t xml:space="preserve"> </w:t>
      </w:r>
      <w:r>
        <w:t>достоинство</w:t>
      </w:r>
      <w:r>
        <w:rPr>
          <w:spacing w:val="3"/>
        </w:rPr>
        <w:t xml:space="preserve"> </w:t>
      </w:r>
      <w:r>
        <w:t>каждого</w:t>
      </w:r>
      <w:r>
        <w:rPr>
          <w:spacing w:val="2"/>
        </w:rPr>
        <w:t xml:space="preserve"> </w:t>
      </w:r>
      <w:r>
        <w:t>человека.</w:t>
      </w:r>
    </w:p>
    <w:p w:rsidR="00F46CC0" w:rsidRDefault="00F46CC0">
      <w:pPr>
        <w:pStyle w:val="a3"/>
        <w:spacing w:before="11"/>
        <w:rPr>
          <w:sz w:val="26"/>
        </w:rPr>
      </w:pPr>
    </w:p>
    <w:p w:rsidR="00F46CC0" w:rsidRDefault="00D90BFE">
      <w:pPr>
        <w:pStyle w:val="a3"/>
        <w:spacing w:line="266" w:lineRule="auto"/>
        <w:ind w:left="839" w:right="447"/>
        <w:jc w:val="both"/>
      </w:pPr>
      <w:r>
        <w:t>Доброжелательный,</w:t>
      </w:r>
      <w:r>
        <w:rPr>
          <w:spacing w:val="1"/>
        </w:rPr>
        <w:t xml:space="preserve"> </w:t>
      </w:r>
      <w:r>
        <w:t>проявляющий</w:t>
      </w:r>
      <w:r>
        <w:rPr>
          <w:spacing w:val="1"/>
        </w:rPr>
        <w:t xml:space="preserve"> </w:t>
      </w:r>
      <w:r>
        <w:t>сопереживание,</w:t>
      </w:r>
      <w:r>
        <w:rPr>
          <w:spacing w:val="1"/>
        </w:rPr>
        <w:t xml:space="preserve"> </w:t>
      </w:r>
      <w:r>
        <w:t>готовность</w:t>
      </w:r>
      <w:r>
        <w:rPr>
          <w:spacing w:val="1"/>
        </w:rPr>
        <w:t xml:space="preserve"> </w:t>
      </w:r>
      <w:r>
        <w:t>оказывать</w:t>
      </w:r>
      <w:r>
        <w:rPr>
          <w:spacing w:val="1"/>
        </w:rPr>
        <w:t xml:space="preserve"> </w:t>
      </w:r>
      <w:r>
        <w:t>помощь,</w:t>
      </w:r>
      <w:r>
        <w:rPr>
          <w:spacing w:val="1"/>
        </w:rPr>
        <w:t xml:space="preserve"> </w:t>
      </w:r>
      <w:r>
        <w:t>выражающий неприятие поведения, причиняющего физический и моральный вред другим</w:t>
      </w:r>
      <w:r>
        <w:rPr>
          <w:spacing w:val="1"/>
        </w:rPr>
        <w:t xml:space="preserve"> </w:t>
      </w:r>
      <w:r>
        <w:t>людям,</w:t>
      </w:r>
      <w:r>
        <w:rPr>
          <w:spacing w:val="4"/>
        </w:rPr>
        <w:t xml:space="preserve"> </w:t>
      </w:r>
      <w:r>
        <w:t>уважающий</w:t>
      </w:r>
      <w:r>
        <w:rPr>
          <w:spacing w:val="4"/>
        </w:rPr>
        <w:t xml:space="preserve"> </w:t>
      </w:r>
      <w:r>
        <w:t>старших.</w:t>
      </w:r>
    </w:p>
    <w:p w:rsidR="00F46CC0" w:rsidRDefault="00F46CC0">
      <w:pPr>
        <w:pStyle w:val="a3"/>
        <w:spacing w:before="9"/>
        <w:rPr>
          <w:sz w:val="27"/>
        </w:rPr>
      </w:pPr>
    </w:p>
    <w:p w:rsidR="00F46CC0" w:rsidRDefault="00D90BFE">
      <w:pPr>
        <w:pStyle w:val="a3"/>
        <w:spacing w:before="1" w:line="266" w:lineRule="auto"/>
        <w:ind w:left="839" w:right="451"/>
        <w:jc w:val="both"/>
      </w:pPr>
      <w:r>
        <w:t>Умеющий</w:t>
      </w:r>
      <w:r>
        <w:rPr>
          <w:spacing w:val="1"/>
        </w:rPr>
        <w:t xml:space="preserve"> </w:t>
      </w:r>
      <w:r>
        <w:t>оценивать</w:t>
      </w:r>
      <w:r>
        <w:rPr>
          <w:spacing w:val="1"/>
        </w:rPr>
        <w:t xml:space="preserve"> </w:t>
      </w:r>
      <w:r>
        <w:t>поступки</w:t>
      </w:r>
      <w:r>
        <w:rPr>
          <w:spacing w:val="1"/>
        </w:rPr>
        <w:t xml:space="preserve"> </w:t>
      </w:r>
      <w:r>
        <w:t>с</w:t>
      </w:r>
      <w:r>
        <w:rPr>
          <w:spacing w:val="1"/>
        </w:rPr>
        <w:t xml:space="preserve"> </w:t>
      </w:r>
      <w:r>
        <w:t>позиции</w:t>
      </w:r>
      <w:r>
        <w:rPr>
          <w:spacing w:val="1"/>
        </w:rPr>
        <w:t xml:space="preserve"> </w:t>
      </w:r>
      <w:r>
        <w:t>их</w:t>
      </w:r>
      <w:r>
        <w:rPr>
          <w:spacing w:val="1"/>
        </w:rPr>
        <w:t xml:space="preserve"> </w:t>
      </w:r>
      <w:r>
        <w:t>соответствия</w:t>
      </w:r>
      <w:r>
        <w:rPr>
          <w:spacing w:val="1"/>
        </w:rPr>
        <w:t xml:space="preserve"> </w:t>
      </w:r>
      <w:r>
        <w:t>нравственным</w:t>
      </w:r>
      <w:r>
        <w:rPr>
          <w:spacing w:val="1"/>
        </w:rPr>
        <w:t xml:space="preserve"> </w:t>
      </w:r>
      <w:r>
        <w:t>нормам,</w:t>
      </w:r>
      <w:r>
        <w:rPr>
          <w:spacing w:val="1"/>
        </w:rPr>
        <w:t xml:space="preserve"> </w:t>
      </w:r>
      <w:r>
        <w:t>осознающий</w:t>
      </w:r>
      <w:r>
        <w:rPr>
          <w:spacing w:val="-5"/>
        </w:rPr>
        <w:t xml:space="preserve"> </w:t>
      </w:r>
      <w:r>
        <w:t>ответственность</w:t>
      </w:r>
      <w:r>
        <w:rPr>
          <w:spacing w:val="1"/>
        </w:rPr>
        <w:t xml:space="preserve"> </w:t>
      </w:r>
      <w:r>
        <w:t>за</w:t>
      </w:r>
      <w:r>
        <w:rPr>
          <w:spacing w:val="-4"/>
        </w:rPr>
        <w:t xml:space="preserve"> </w:t>
      </w:r>
      <w:r>
        <w:t>свои</w:t>
      </w:r>
      <w:r>
        <w:rPr>
          <w:spacing w:val="-6"/>
        </w:rPr>
        <w:t xml:space="preserve"> </w:t>
      </w:r>
      <w:r>
        <w:t>поступки.</w:t>
      </w:r>
    </w:p>
    <w:p w:rsidR="00F46CC0" w:rsidRDefault="00F46CC0">
      <w:pPr>
        <w:pStyle w:val="a3"/>
        <w:spacing w:before="10"/>
        <w:rPr>
          <w:sz w:val="26"/>
        </w:rPr>
      </w:pPr>
    </w:p>
    <w:p w:rsidR="00F46CC0" w:rsidRDefault="00D90BFE">
      <w:pPr>
        <w:pStyle w:val="a3"/>
        <w:spacing w:line="264" w:lineRule="auto"/>
        <w:ind w:left="839" w:right="449"/>
        <w:jc w:val="both"/>
      </w:pPr>
      <w:r>
        <w:t>Владеющий</w:t>
      </w:r>
      <w:r>
        <w:rPr>
          <w:spacing w:val="1"/>
        </w:rPr>
        <w:t xml:space="preserve"> </w:t>
      </w:r>
      <w:r>
        <w:t>представлениями</w:t>
      </w:r>
      <w:r>
        <w:rPr>
          <w:spacing w:val="1"/>
        </w:rPr>
        <w:t xml:space="preserve"> </w:t>
      </w:r>
      <w:r>
        <w:t>о</w:t>
      </w:r>
      <w:r>
        <w:rPr>
          <w:spacing w:val="1"/>
        </w:rPr>
        <w:t xml:space="preserve"> </w:t>
      </w:r>
      <w:r>
        <w:t>многообразии</w:t>
      </w:r>
      <w:r>
        <w:rPr>
          <w:spacing w:val="1"/>
        </w:rPr>
        <w:t xml:space="preserve"> </w:t>
      </w:r>
      <w:r>
        <w:t>языкового</w:t>
      </w:r>
      <w:r>
        <w:rPr>
          <w:spacing w:val="1"/>
        </w:rPr>
        <w:t xml:space="preserve"> </w:t>
      </w:r>
      <w:r>
        <w:t>и</w:t>
      </w:r>
      <w:r>
        <w:rPr>
          <w:spacing w:val="1"/>
        </w:rPr>
        <w:t xml:space="preserve"> </w:t>
      </w:r>
      <w:r>
        <w:t>культурного</w:t>
      </w:r>
      <w:r>
        <w:rPr>
          <w:spacing w:val="1"/>
        </w:rPr>
        <w:t xml:space="preserve"> </w:t>
      </w:r>
      <w:r>
        <w:t>пространства</w:t>
      </w:r>
      <w:r>
        <w:rPr>
          <w:spacing w:val="1"/>
        </w:rPr>
        <w:t xml:space="preserve"> </w:t>
      </w:r>
      <w:r>
        <w:t>России,</w:t>
      </w:r>
      <w:r>
        <w:rPr>
          <w:spacing w:val="1"/>
        </w:rPr>
        <w:t xml:space="preserve"> </w:t>
      </w:r>
      <w:r>
        <w:t>имеющий</w:t>
      </w:r>
      <w:r>
        <w:rPr>
          <w:spacing w:val="1"/>
        </w:rPr>
        <w:t xml:space="preserve"> </w:t>
      </w:r>
      <w:r>
        <w:t>первоначальные</w:t>
      </w:r>
      <w:r>
        <w:rPr>
          <w:spacing w:val="1"/>
        </w:rPr>
        <w:t xml:space="preserve"> </w:t>
      </w:r>
      <w:r>
        <w:t>навыки</w:t>
      </w:r>
      <w:r>
        <w:rPr>
          <w:spacing w:val="1"/>
        </w:rPr>
        <w:t xml:space="preserve"> </w:t>
      </w:r>
      <w:r>
        <w:t>общения</w:t>
      </w:r>
      <w:r>
        <w:rPr>
          <w:spacing w:val="1"/>
        </w:rPr>
        <w:t xml:space="preserve"> </w:t>
      </w:r>
      <w:r>
        <w:t>с</w:t>
      </w:r>
      <w:r>
        <w:rPr>
          <w:spacing w:val="1"/>
        </w:rPr>
        <w:t xml:space="preserve"> </w:t>
      </w:r>
      <w:r>
        <w:t>людьми</w:t>
      </w:r>
      <w:r>
        <w:rPr>
          <w:spacing w:val="1"/>
        </w:rPr>
        <w:t xml:space="preserve"> </w:t>
      </w:r>
      <w:r>
        <w:t>разных</w:t>
      </w:r>
      <w:r>
        <w:rPr>
          <w:spacing w:val="1"/>
        </w:rPr>
        <w:t xml:space="preserve"> </w:t>
      </w:r>
      <w:r>
        <w:t>народов,</w:t>
      </w:r>
      <w:r>
        <w:rPr>
          <w:spacing w:val="1"/>
        </w:rPr>
        <w:t xml:space="preserve"> </w:t>
      </w:r>
      <w:r>
        <w:t>вероисповеданий.</w:t>
      </w:r>
    </w:p>
    <w:p w:rsidR="00F46CC0" w:rsidRDefault="00F46CC0">
      <w:pPr>
        <w:pStyle w:val="a3"/>
        <w:spacing w:before="7"/>
        <w:rPr>
          <w:sz w:val="27"/>
        </w:rPr>
      </w:pPr>
    </w:p>
    <w:p w:rsidR="00F46CC0" w:rsidRDefault="00D90BFE">
      <w:pPr>
        <w:pStyle w:val="a3"/>
        <w:spacing w:line="264" w:lineRule="auto"/>
        <w:ind w:left="839" w:right="466"/>
        <w:jc w:val="both"/>
      </w:pPr>
      <w:r>
        <w:t>Сознающий нравственную и эстетическую ценность литературы, родного языка, русского</w:t>
      </w:r>
      <w:r>
        <w:rPr>
          <w:spacing w:val="1"/>
        </w:rPr>
        <w:t xml:space="preserve"> </w:t>
      </w:r>
      <w:r>
        <w:t>языка,</w:t>
      </w:r>
      <w:r>
        <w:rPr>
          <w:spacing w:val="-1"/>
        </w:rPr>
        <w:t xml:space="preserve"> </w:t>
      </w:r>
      <w:r>
        <w:t>проявляющий интерес</w:t>
      </w:r>
      <w:r>
        <w:rPr>
          <w:spacing w:val="2"/>
        </w:rPr>
        <w:t xml:space="preserve"> </w:t>
      </w:r>
      <w:r>
        <w:t>к</w:t>
      </w:r>
      <w:r>
        <w:rPr>
          <w:spacing w:val="1"/>
        </w:rPr>
        <w:t xml:space="preserve"> </w:t>
      </w:r>
      <w:r>
        <w:t>чтению.</w:t>
      </w:r>
    </w:p>
    <w:p w:rsidR="00F46CC0" w:rsidRDefault="00F46CC0">
      <w:pPr>
        <w:pStyle w:val="a3"/>
        <w:rPr>
          <w:sz w:val="27"/>
        </w:rPr>
      </w:pPr>
    </w:p>
    <w:p w:rsidR="00F46CC0" w:rsidRDefault="00D90BFE" w:rsidP="009E009C">
      <w:pPr>
        <w:pStyle w:val="a7"/>
        <w:numPr>
          <w:ilvl w:val="0"/>
          <w:numId w:val="4"/>
        </w:numPr>
        <w:tabs>
          <w:tab w:val="left" w:pos="1081"/>
        </w:tabs>
        <w:ind w:hanging="247"/>
        <w:rPr>
          <w:sz w:val="24"/>
        </w:rPr>
      </w:pPr>
      <w:r>
        <w:rPr>
          <w:sz w:val="24"/>
        </w:rPr>
        <w:t>Эстетическое</w:t>
      </w:r>
      <w:r>
        <w:rPr>
          <w:spacing w:val="-11"/>
          <w:sz w:val="24"/>
        </w:rPr>
        <w:t xml:space="preserve"> </w:t>
      </w:r>
      <w:r>
        <w:rPr>
          <w:sz w:val="24"/>
        </w:rPr>
        <w:t>воспитание.</w:t>
      </w:r>
    </w:p>
    <w:p w:rsidR="00F46CC0" w:rsidRDefault="00F46CC0">
      <w:pPr>
        <w:pStyle w:val="a3"/>
        <w:spacing w:before="5"/>
        <w:rPr>
          <w:sz w:val="29"/>
        </w:rPr>
      </w:pPr>
    </w:p>
    <w:p w:rsidR="00F46CC0" w:rsidRDefault="00D90BFE">
      <w:pPr>
        <w:pStyle w:val="a3"/>
        <w:spacing w:line="266" w:lineRule="auto"/>
        <w:ind w:left="839" w:right="453"/>
        <w:jc w:val="both"/>
      </w:pPr>
      <w:r>
        <w:rPr>
          <w:spacing w:val="-1"/>
        </w:rPr>
        <w:t>Способный</w:t>
      </w:r>
      <w:r>
        <w:rPr>
          <w:spacing w:val="-12"/>
        </w:rPr>
        <w:t xml:space="preserve"> </w:t>
      </w:r>
      <w:r>
        <w:rPr>
          <w:spacing w:val="-1"/>
        </w:rPr>
        <w:t>воспринимать</w:t>
      </w:r>
      <w:r>
        <w:rPr>
          <w:spacing w:val="-8"/>
        </w:rPr>
        <w:t xml:space="preserve"> </w:t>
      </w:r>
      <w:r>
        <w:t>и</w:t>
      </w:r>
      <w:r>
        <w:rPr>
          <w:spacing w:val="-14"/>
        </w:rPr>
        <w:t xml:space="preserve"> </w:t>
      </w:r>
      <w:r>
        <w:t>чувствовать</w:t>
      </w:r>
      <w:r>
        <w:rPr>
          <w:spacing w:val="-12"/>
        </w:rPr>
        <w:t xml:space="preserve"> </w:t>
      </w:r>
      <w:r>
        <w:t>прекрасное</w:t>
      </w:r>
      <w:r>
        <w:rPr>
          <w:spacing w:val="-15"/>
        </w:rPr>
        <w:t xml:space="preserve"> </w:t>
      </w:r>
      <w:r>
        <w:t>в</w:t>
      </w:r>
      <w:r>
        <w:rPr>
          <w:spacing w:val="-13"/>
        </w:rPr>
        <w:t xml:space="preserve"> </w:t>
      </w:r>
      <w:r>
        <w:t>быту,</w:t>
      </w:r>
      <w:r>
        <w:rPr>
          <w:spacing w:val="-7"/>
        </w:rPr>
        <w:t xml:space="preserve"> </w:t>
      </w:r>
      <w:r>
        <w:t>природе,</w:t>
      </w:r>
      <w:r>
        <w:rPr>
          <w:spacing w:val="-12"/>
        </w:rPr>
        <w:t xml:space="preserve"> </w:t>
      </w:r>
      <w:r>
        <w:t>искусстве,</w:t>
      </w:r>
      <w:r>
        <w:rPr>
          <w:spacing w:val="-8"/>
        </w:rPr>
        <w:t xml:space="preserve"> </w:t>
      </w:r>
      <w:r>
        <w:t>творчестве</w:t>
      </w:r>
      <w:r>
        <w:rPr>
          <w:spacing w:val="-57"/>
        </w:rPr>
        <w:t xml:space="preserve"> </w:t>
      </w:r>
      <w:r>
        <w:t>людей.</w:t>
      </w:r>
    </w:p>
    <w:p w:rsidR="00F46CC0" w:rsidRDefault="00F46CC0">
      <w:pPr>
        <w:pStyle w:val="a3"/>
        <w:spacing w:before="10"/>
        <w:rPr>
          <w:sz w:val="26"/>
        </w:rPr>
      </w:pPr>
    </w:p>
    <w:p w:rsidR="00F46CC0" w:rsidRDefault="00D90BFE">
      <w:pPr>
        <w:pStyle w:val="a3"/>
        <w:spacing w:before="1"/>
        <w:ind w:left="839"/>
        <w:jc w:val="both"/>
      </w:pPr>
      <w:r>
        <w:t>Проявляющий</w:t>
      </w:r>
      <w:r>
        <w:rPr>
          <w:spacing w:val="-9"/>
        </w:rPr>
        <w:t xml:space="preserve"> </w:t>
      </w:r>
      <w:r>
        <w:t>интерес</w:t>
      </w:r>
      <w:r>
        <w:rPr>
          <w:spacing w:val="-10"/>
        </w:rPr>
        <w:t xml:space="preserve"> </w:t>
      </w:r>
      <w:r>
        <w:t>и</w:t>
      </w:r>
      <w:r>
        <w:rPr>
          <w:spacing w:val="-5"/>
        </w:rPr>
        <w:t xml:space="preserve"> </w:t>
      </w:r>
      <w:r>
        <w:t>уважение</w:t>
      </w:r>
      <w:r>
        <w:rPr>
          <w:spacing w:val="-5"/>
        </w:rPr>
        <w:t xml:space="preserve"> </w:t>
      </w:r>
      <w:r>
        <w:t>к</w:t>
      </w:r>
      <w:r>
        <w:rPr>
          <w:spacing w:val="-7"/>
        </w:rPr>
        <w:t xml:space="preserve"> </w:t>
      </w:r>
      <w:r>
        <w:t>отечественной</w:t>
      </w:r>
      <w:r>
        <w:rPr>
          <w:spacing w:val="-13"/>
        </w:rPr>
        <w:t xml:space="preserve"> </w:t>
      </w:r>
      <w:r>
        <w:t>и</w:t>
      </w:r>
      <w:r>
        <w:rPr>
          <w:spacing w:val="-10"/>
        </w:rPr>
        <w:t xml:space="preserve"> </w:t>
      </w:r>
      <w:r>
        <w:t>мировой</w:t>
      </w:r>
      <w:r>
        <w:rPr>
          <w:spacing w:val="-8"/>
        </w:rPr>
        <w:t xml:space="preserve"> </w:t>
      </w:r>
      <w:r>
        <w:t>художественной</w:t>
      </w:r>
      <w:r>
        <w:rPr>
          <w:spacing w:val="-8"/>
        </w:rPr>
        <w:t xml:space="preserve"> </w:t>
      </w:r>
      <w:r>
        <w:t>культуре.</w:t>
      </w:r>
    </w:p>
    <w:p w:rsidR="00F46CC0" w:rsidRDefault="00F46CC0">
      <w:pPr>
        <w:pStyle w:val="a3"/>
        <w:spacing w:before="2"/>
        <w:rPr>
          <w:sz w:val="30"/>
        </w:rPr>
      </w:pPr>
    </w:p>
    <w:p w:rsidR="00F46CC0" w:rsidRDefault="00D90BFE">
      <w:pPr>
        <w:pStyle w:val="a3"/>
        <w:spacing w:before="1" w:line="266" w:lineRule="auto"/>
        <w:ind w:left="839" w:right="451"/>
        <w:jc w:val="both"/>
      </w:pPr>
      <w:r>
        <w:t>Проявляющий</w:t>
      </w:r>
      <w:r>
        <w:rPr>
          <w:spacing w:val="1"/>
        </w:rPr>
        <w:t xml:space="preserve"> </w:t>
      </w:r>
      <w:r>
        <w:t>стремление</w:t>
      </w:r>
      <w:r>
        <w:rPr>
          <w:spacing w:val="1"/>
        </w:rPr>
        <w:t xml:space="preserve"> </w:t>
      </w:r>
      <w:r>
        <w:t>к</w:t>
      </w:r>
      <w:r>
        <w:rPr>
          <w:spacing w:val="1"/>
        </w:rPr>
        <w:t xml:space="preserve"> </w:t>
      </w:r>
      <w:r>
        <w:t>самовыражению</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художественной</w:t>
      </w:r>
      <w:r>
        <w:rPr>
          <w:spacing w:val="1"/>
        </w:rPr>
        <w:t xml:space="preserve"> </w:t>
      </w:r>
      <w:r>
        <w:t>деятельности, искусстве.</w:t>
      </w:r>
    </w:p>
    <w:p w:rsidR="00F46CC0" w:rsidRDefault="00F46CC0">
      <w:pPr>
        <w:pStyle w:val="a3"/>
        <w:spacing w:before="10"/>
        <w:rPr>
          <w:sz w:val="26"/>
        </w:rPr>
      </w:pPr>
    </w:p>
    <w:p w:rsidR="00F46CC0" w:rsidRDefault="00D90BFE" w:rsidP="009E009C">
      <w:pPr>
        <w:pStyle w:val="a7"/>
        <w:numPr>
          <w:ilvl w:val="0"/>
          <w:numId w:val="4"/>
        </w:numPr>
        <w:tabs>
          <w:tab w:val="left" w:pos="1238"/>
          <w:tab w:val="left" w:pos="1239"/>
          <w:tab w:val="left" w:pos="2674"/>
          <w:tab w:val="left" w:pos="4129"/>
          <w:tab w:val="left" w:pos="5848"/>
          <w:tab w:val="left" w:pos="7034"/>
          <w:tab w:val="left" w:pos="8167"/>
          <w:tab w:val="left" w:pos="8518"/>
        </w:tabs>
        <w:spacing w:line="266" w:lineRule="auto"/>
        <w:ind w:left="839" w:right="483" w:firstLine="0"/>
        <w:rPr>
          <w:sz w:val="24"/>
        </w:rPr>
      </w:pPr>
      <w:r>
        <w:rPr>
          <w:sz w:val="24"/>
        </w:rPr>
        <w:t>Физическое</w:t>
      </w:r>
      <w:r>
        <w:rPr>
          <w:sz w:val="24"/>
        </w:rPr>
        <w:tab/>
        <w:t>воспитание,</w:t>
      </w:r>
      <w:r>
        <w:rPr>
          <w:sz w:val="24"/>
        </w:rPr>
        <w:tab/>
        <w:t>формирование</w:t>
      </w:r>
      <w:r>
        <w:rPr>
          <w:sz w:val="24"/>
        </w:rPr>
        <w:tab/>
        <w:t>культуры</w:t>
      </w:r>
      <w:r>
        <w:rPr>
          <w:sz w:val="24"/>
        </w:rPr>
        <w:tab/>
        <w:t>здоровья</w:t>
      </w:r>
      <w:r>
        <w:rPr>
          <w:sz w:val="24"/>
        </w:rPr>
        <w:tab/>
        <w:t>и</w:t>
      </w:r>
      <w:r>
        <w:rPr>
          <w:sz w:val="24"/>
        </w:rPr>
        <w:tab/>
      </w:r>
      <w:r>
        <w:rPr>
          <w:spacing w:val="-3"/>
          <w:sz w:val="24"/>
        </w:rPr>
        <w:t>эмоционального</w:t>
      </w:r>
      <w:r>
        <w:rPr>
          <w:spacing w:val="-57"/>
          <w:sz w:val="24"/>
        </w:rPr>
        <w:t xml:space="preserve"> </w:t>
      </w:r>
      <w:r>
        <w:rPr>
          <w:sz w:val="24"/>
        </w:rPr>
        <w:t>благополучия.</w:t>
      </w:r>
    </w:p>
    <w:p w:rsidR="00F46CC0" w:rsidRDefault="00F46CC0">
      <w:pPr>
        <w:pStyle w:val="a3"/>
        <w:spacing w:before="10"/>
        <w:rPr>
          <w:sz w:val="26"/>
        </w:rPr>
      </w:pPr>
    </w:p>
    <w:p w:rsidR="00F46CC0" w:rsidRDefault="00D90BFE">
      <w:pPr>
        <w:pStyle w:val="a3"/>
        <w:spacing w:line="266" w:lineRule="auto"/>
        <w:ind w:left="839" w:right="448"/>
        <w:jc w:val="both"/>
      </w:pPr>
      <w:r>
        <w:t>Бережно</w:t>
      </w:r>
      <w:r>
        <w:rPr>
          <w:spacing w:val="1"/>
        </w:rPr>
        <w:t xml:space="preserve"> </w:t>
      </w:r>
      <w:r>
        <w:t>относящийся</w:t>
      </w:r>
      <w:r>
        <w:rPr>
          <w:spacing w:val="1"/>
        </w:rPr>
        <w:t xml:space="preserve"> </w:t>
      </w:r>
      <w:r>
        <w:t>к</w:t>
      </w:r>
      <w:r>
        <w:rPr>
          <w:spacing w:val="1"/>
        </w:rPr>
        <w:t xml:space="preserve"> </w:t>
      </w:r>
      <w:r>
        <w:t>физическому</w:t>
      </w:r>
      <w:r>
        <w:rPr>
          <w:spacing w:val="1"/>
        </w:rPr>
        <w:t xml:space="preserve"> </w:t>
      </w:r>
      <w:r>
        <w:t>здоровью,</w:t>
      </w:r>
      <w:r>
        <w:rPr>
          <w:spacing w:val="1"/>
        </w:rPr>
        <w:t xml:space="preserve"> </w:t>
      </w:r>
      <w:r>
        <w:t>соблюдающий</w:t>
      </w:r>
      <w:r>
        <w:rPr>
          <w:spacing w:val="1"/>
        </w:rPr>
        <w:t xml:space="preserve"> </w:t>
      </w:r>
      <w:r>
        <w:t>основные</w:t>
      </w:r>
      <w:r>
        <w:rPr>
          <w:spacing w:val="1"/>
        </w:rPr>
        <w:t xml:space="preserve"> </w:t>
      </w:r>
      <w:r>
        <w:t>правила</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1"/>
        </w:rPr>
        <w:t xml:space="preserve"> </w:t>
      </w:r>
      <w:r>
        <w:t>себя</w:t>
      </w:r>
      <w:r>
        <w:rPr>
          <w:spacing w:val="1"/>
        </w:rPr>
        <w:t xml:space="preserve"> </w:t>
      </w:r>
      <w:r>
        <w:t>и</w:t>
      </w:r>
      <w:r>
        <w:rPr>
          <w:spacing w:val="1"/>
        </w:rPr>
        <w:t xml:space="preserve"> </w:t>
      </w:r>
      <w:r>
        <w:t>других</w:t>
      </w:r>
      <w:r>
        <w:rPr>
          <w:spacing w:val="1"/>
        </w:rPr>
        <w:t xml:space="preserve"> </w:t>
      </w:r>
      <w:r>
        <w:t>людей</w:t>
      </w:r>
      <w:r>
        <w:rPr>
          <w:spacing w:val="1"/>
        </w:rPr>
        <w:t xml:space="preserve"> </w:t>
      </w:r>
      <w:r>
        <w:t>образа</w:t>
      </w:r>
      <w:r>
        <w:rPr>
          <w:spacing w:val="1"/>
        </w:rPr>
        <w:t xml:space="preserve"> </w:t>
      </w:r>
      <w:r>
        <w:t>жизни,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информационной</w:t>
      </w:r>
      <w:r>
        <w:rPr>
          <w:spacing w:val="2"/>
        </w:rPr>
        <w:t xml:space="preserve"> </w:t>
      </w:r>
      <w:r>
        <w:t>среде.</w:t>
      </w:r>
    </w:p>
    <w:p w:rsidR="00F46CC0" w:rsidRDefault="00F46CC0">
      <w:pPr>
        <w:pStyle w:val="a3"/>
        <w:spacing w:before="4"/>
        <w:rPr>
          <w:sz w:val="27"/>
        </w:rPr>
      </w:pPr>
    </w:p>
    <w:p w:rsidR="00F46CC0" w:rsidRDefault="00D90BFE">
      <w:pPr>
        <w:pStyle w:val="a3"/>
        <w:spacing w:before="1" w:line="264" w:lineRule="auto"/>
        <w:ind w:left="839" w:right="444"/>
        <w:jc w:val="both"/>
      </w:pPr>
      <w:r>
        <w:rPr>
          <w:spacing w:val="-1"/>
        </w:rPr>
        <w:t>Владеющий</w:t>
      </w:r>
      <w:r>
        <w:rPr>
          <w:spacing w:val="-14"/>
        </w:rPr>
        <w:t xml:space="preserve"> </w:t>
      </w:r>
      <w:r>
        <w:rPr>
          <w:spacing w:val="-1"/>
        </w:rPr>
        <w:t>основными</w:t>
      </w:r>
      <w:r>
        <w:rPr>
          <w:spacing w:val="-13"/>
        </w:rPr>
        <w:t xml:space="preserve"> </w:t>
      </w:r>
      <w:r>
        <w:t>навыками</w:t>
      </w:r>
      <w:r>
        <w:rPr>
          <w:spacing w:val="-10"/>
        </w:rPr>
        <w:t xml:space="preserve"> </w:t>
      </w:r>
      <w:r>
        <w:t>личной</w:t>
      </w:r>
      <w:r>
        <w:rPr>
          <w:spacing w:val="-14"/>
        </w:rPr>
        <w:t xml:space="preserve"> </w:t>
      </w:r>
      <w:r>
        <w:t>и</w:t>
      </w:r>
      <w:r>
        <w:rPr>
          <w:spacing w:val="-14"/>
        </w:rPr>
        <w:t xml:space="preserve"> </w:t>
      </w:r>
      <w:r>
        <w:t>общественной</w:t>
      </w:r>
      <w:r>
        <w:rPr>
          <w:spacing w:val="-12"/>
        </w:rPr>
        <w:t xml:space="preserve"> </w:t>
      </w:r>
      <w:r>
        <w:t>гигиены,</w:t>
      </w:r>
      <w:r>
        <w:rPr>
          <w:spacing w:val="-8"/>
        </w:rPr>
        <w:t xml:space="preserve"> </w:t>
      </w:r>
      <w:r>
        <w:t>безопасного</w:t>
      </w:r>
      <w:r>
        <w:rPr>
          <w:spacing w:val="-10"/>
        </w:rPr>
        <w:t xml:space="preserve"> </w:t>
      </w:r>
      <w:r>
        <w:t>поведения</w:t>
      </w:r>
      <w:r>
        <w:rPr>
          <w:spacing w:val="-58"/>
        </w:rPr>
        <w:t xml:space="preserve"> </w:t>
      </w:r>
      <w:r>
        <w:t>в</w:t>
      </w:r>
      <w:r>
        <w:rPr>
          <w:spacing w:val="3"/>
        </w:rPr>
        <w:t xml:space="preserve"> </w:t>
      </w:r>
      <w:r>
        <w:t>быту,</w:t>
      </w:r>
      <w:r>
        <w:rPr>
          <w:spacing w:val="4"/>
        </w:rPr>
        <w:t xml:space="preserve"> </w:t>
      </w:r>
      <w:r>
        <w:t>природе,</w:t>
      </w:r>
      <w:r>
        <w:rPr>
          <w:spacing w:val="-1"/>
        </w:rPr>
        <w:t xml:space="preserve"> </w:t>
      </w:r>
      <w:r>
        <w:t>обществе.</w:t>
      </w:r>
    </w:p>
    <w:p w:rsidR="00F46CC0" w:rsidRDefault="00F46CC0">
      <w:pPr>
        <w:spacing w:line="264" w:lineRule="auto"/>
        <w:jc w:val="both"/>
        <w:sectPr w:rsidR="00F46CC0">
          <w:pgSz w:w="11900" w:h="16850"/>
          <w:pgMar w:top="1020" w:right="380" w:bottom="180" w:left="860" w:header="0" w:footer="0" w:gutter="0"/>
          <w:cols w:space="720"/>
        </w:sectPr>
      </w:pPr>
    </w:p>
    <w:p w:rsidR="00F46CC0" w:rsidRDefault="00D90BFE">
      <w:pPr>
        <w:pStyle w:val="a3"/>
        <w:spacing w:before="78" w:line="259" w:lineRule="auto"/>
        <w:ind w:left="839" w:right="444"/>
        <w:jc w:val="both"/>
      </w:pPr>
      <w:r>
        <w:lastRenderedPageBreak/>
        <w:t>Ориентированный</w:t>
      </w:r>
      <w:r>
        <w:rPr>
          <w:spacing w:val="1"/>
        </w:rPr>
        <w:t xml:space="preserve"> </w:t>
      </w:r>
      <w:r>
        <w:t>на</w:t>
      </w:r>
      <w:r>
        <w:rPr>
          <w:spacing w:val="1"/>
        </w:rPr>
        <w:t xml:space="preserve"> </w:t>
      </w:r>
      <w:r>
        <w:t>физическое</w:t>
      </w:r>
      <w:r>
        <w:rPr>
          <w:spacing w:val="1"/>
        </w:rPr>
        <w:t xml:space="preserve"> </w:t>
      </w:r>
      <w:r>
        <w:t>развитие</w:t>
      </w:r>
      <w:r>
        <w:rPr>
          <w:spacing w:val="1"/>
        </w:rPr>
        <w:t xml:space="preserve"> </w:t>
      </w:r>
      <w:r>
        <w:t>с</w:t>
      </w:r>
      <w:r>
        <w:rPr>
          <w:spacing w:val="1"/>
        </w:rPr>
        <w:t xml:space="preserve"> </w:t>
      </w:r>
      <w:r>
        <w:t>учѐтом</w:t>
      </w:r>
      <w:r>
        <w:rPr>
          <w:spacing w:val="1"/>
        </w:rPr>
        <w:t xml:space="preserve"> </w:t>
      </w:r>
      <w:r>
        <w:t>возможностей</w:t>
      </w:r>
      <w:r>
        <w:rPr>
          <w:spacing w:val="1"/>
        </w:rPr>
        <w:t xml:space="preserve"> </w:t>
      </w:r>
      <w:r>
        <w:t>здоровья,</w:t>
      </w:r>
      <w:r>
        <w:rPr>
          <w:spacing w:val="1"/>
        </w:rPr>
        <w:t xml:space="preserve"> </w:t>
      </w:r>
      <w:r>
        <w:t>занятия</w:t>
      </w:r>
      <w:r>
        <w:rPr>
          <w:spacing w:val="1"/>
        </w:rPr>
        <w:t xml:space="preserve"> </w:t>
      </w:r>
      <w:r>
        <w:t>физкультурой и</w:t>
      </w:r>
      <w:r>
        <w:rPr>
          <w:spacing w:val="3"/>
        </w:rPr>
        <w:t xml:space="preserve"> </w:t>
      </w:r>
      <w:r>
        <w:t>спортом.</w:t>
      </w:r>
    </w:p>
    <w:p w:rsidR="00F46CC0" w:rsidRDefault="00F46CC0">
      <w:pPr>
        <w:pStyle w:val="a3"/>
        <w:spacing w:before="3"/>
        <w:rPr>
          <w:sz w:val="28"/>
        </w:rPr>
      </w:pPr>
    </w:p>
    <w:p w:rsidR="00F46CC0" w:rsidRDefault="00D90BFE">
      <w:pPr>
        <w:pStyle w:val="a3"/>
        <w:spacing w:line="268" w:lineRule="auto"/>
        <w:ind w:left="839" w:right="460"/>
        <w:jc w:val="both"/>
      </w:pPr>
      <w:r>
        <w:t>Сознающий</w:t>
      </w:r>
      <w:r>
        <w:rPr>
          <w:spacing w:val="1"/>
        </w:rPr>
        <w:t xml:space="preserve"> </w:t>
      </w:r>
      <w:r>
        <w:t>и</w:t>
      </w:r>
      <w:r>
        <w:rPr>
          <w:spacing w:val="1"/>
        </w:rPr>
        <w:t xml:space="preserve"> </w:t>
      </w:r>
      <w:r>
        <w:t>принимающий</w:t>
      </w:r>
      <w:r>
        <w:rPr>
          <w:spacing w:val="1"/>
        </w:rPr>
        <w:t xml:space="preserve"> </w:t>
      </w:r>
      <w:r>
        <w:t>свою</w:t>
      </w:r>
      <w:r>
        <w:rPr>
          <w:spacing w:val="1"/>
        </w:rPr>
        <w:t xml:space="preserve"> </w:t>
      </w:r>
      <w:r>
        <w:t>половую</w:t>
      </w:r>
      <w:r>
        <w:rPr>
          <w:spacing w:val="1"/>
        </w:rPr>
        <w:t xml:space="preserve"> </w:t>
      </w:r>
      <w:r>
        <w:t>принадлежность,</w:t>
      </w:r>
      <w:r>
        <w:rPr>
          <w:spacing w:val="1"/>
        </w:rPr>
        <w:t xml:space="preserve"> </w:t>
      </w:r>
      <w:r>
        <w:t>соответствующие</w:t>
      </w:r>
      <w:r>
        <w:rPr>
          <w:spacing w:val="1"/>
        </w:rPr>
        <w:t xml:space="preserve"> </w:t>
      </w:r>
      <w:r>
        <w:t>ей</w:t>
      </w:r>
      <w:r>
        <w:rPr>
          <w:spacing w:val="1"/>
        </w:rPr>
        <w:t xml:space="preserve"> </w:t>
      </w:r>
      <w:r>
        <w:t>психофизические</w:t>
      </w:r>
      <w:r>
        <w:rPr>
          <w:spacing w:val="-2"/>
        </w:rPr>
        <w:t xml:space="preserve"> </w:t>
      </w:r>
      <w:r>
        <w:t>и</w:t>
      </w:r>
      <w:r>
        <w:rPr>
          <w:spacing w:val="-3"/>
        </w:rPr>
        <w:t xml:space="preserve"> </w:t>
      </w:r>
      <w:r>
        <w:t>поведенческие</w:t>
      </w:r>
      <w:r>
        <w:rPr>
          <w:spacing w:val="-2"/>
        </w:rPr>
        <w:t xml:space="preserve"> </w:t>
      </w:r>
      <w:r>
        <w:t>особенности</w:t>
      </w:r>
      <w:r>
        <w:rPr>
          <w:spacing w:val="-1"/>
        </w:rPr>
        <w:t xml:space="preserve"> </w:t>
      </w:r>
      <w:r>
        <w:t>с</w:t>
      </w:r>
      <w:r>
        <w:rPr>
          <w:spacing w:val="1"/>
        </w:rPr>
        <w:t xml:space="preserve"> </w:t>
      </w:r>
      <w:r>
        <w:t>учѐтом</w:t>
      </w:r>
      <w:r>
        <w:rPr>
          <w:spacing w:val="3"/>
        </w:rPr>
        <w:t xml:space="preserve"> </w:t>
      </w:r>
      <w:r>
        <w:t>возраста.</w:t>
      </w:r>
    </w:p>
    <w:p w:rsidR="00F46CC0" w:rsidRDefault="00F46CC0">
      <w:pPr>
        <w:pStyle w:val="a3"/>
        <w:spacing w:before="5"/>
        <w:rPr>
          <w:sz w:val="26"/>
        </w:rPr>
      </w:pPr>
    </w:p>
    <w:p w:rsidR="00F46CC0" w:rsidRDefault="00D90BFE" w:rsidP="009E009C">
      <w:pPr>
        <w:pStyle w:val="a7"/>
        <w:numPr>
          <w:ilvl w:val="0"/>
          <w:numId w:val="4"/>
        </w:numPr>
        <w:tabs>
          <w:tab w:val="left" w:pos="1081"/>
        </w:tabs>
        <w:ind w:hanging="247"/>
        <w:rPr>
          <w:sz w:val="24"/>
        </w:rPr>
      </w:pPr>
      <w:r>
        <w:rPr>
          <w:sz w:val="24"/>
        </w:rPr>
        <w:t>Трудовое</w:t>
      </w:r>
      <w:r>
        <w:rPr>
          <w:spacing w:val="-14"/>
          <w:sz w:val="24"/>
        </w:rPr>
        <w:t xml:space="preserve"> </w:t>
      </w:r>
      <w:r>
        <w:rPr>
          <w:sz w:val="24"/>
        </w:rPr>
        <w:t>воспитание.</w:t>
      </w:r>
    </w:p>
    <w:p w:rsidR="00F46CC0" w:rsidRDefault="00F46CC0">
      <w:pPr>
        <w:pStyle w:val="a3"/>
        <w:spacing w:before="5"/>
        <w:rPr>
          <w:sz w:val="29"/>
        </w:rPr>
      </w:pPr>
    </w:p>
    <w:p w:rsidR="00F46CC0" w:rsidRDefault="00D90BFE">
      <w:pPr>
        <w:pStyle w:val="a3"/>
        <w:ind w:left="839"/>
      </w:pPr>
      <w:r>
        <w:t>Сознающий</w:t>
      </w:r>
      <w:r>
        <w:rPr>
          <w:spacing w:val="-9"/>
        </w:rPr>
        <w:t xml:space="preserve"> </w:t>
      </w:r>
      <w:r>
        <w:t>ценность</w:t>
      </w:r>
      <w:r>
        <w:rPr>
          <w:spacing w:val="-6"/>
        </w:rPr>
        <w:t xml:space="preserve"> </w:t>
      </w:r>
      <w:r>
        <w:t>труда</w:t>
      </w:r>
      <w:r>
        <w:rPr>
          <w:spacing w:val="-7"/>
        </w:rPr>
        <w:t xml:space="preserve"> </w:t>
      </w:r>
      <w:r>
        <w:t>в</w:t>
      </w:r>
      <w:r>
        <w:rPr>
          <w:spacing w:val="-10"/>
        </w:rPr>
        <w:t xml:space="preserve"> </w:t>
      </w:r>
      <w:r>
        <w:t>жизни</w:t>
      </w:r>
      <w:r>
        <w:rPr>
          <w:spacing w:val="-4"/>
        </w:rPr>
        <w:t xml:space="preserve"> </w:t>
      </w:r>
      <w:r>
        <w:t>человека,</w:t>
      </w:r>
      <w:r>
        <w:rPr>
          <w:spacing w:val="-4"/>
        </w:rPr>
        <w:t xml:space="preserve"> </w:t>
      </w:r>
      <w:r>
        <w:t>семьи,</w:t>
      </w:r>
      <w:r>
        <w:rPr>
          <w:spacing w:val="-13"/>
        </w:rPr>
        <w:t xml:space="preserve"> </w:t>
      </w:r>
      <w:r>
        <w:t>общества.</w:t>
      </w:r>
    </w:p>
    <w:p w:rsidR="00F46CC0" w:rsidRDefault="00F46CC0">
      <w:pPr>
        <w:pStyle w:val="a3"/>
        <w:spacing w:before="10"/>
        <w:rPr>
          <w:sz w:val="29"/>
        </w:rPr>
      </w:pPr>
    </w:p>
    <w:p w:rsidR="00F46CC0" w:rsidRDefault="00D90BFE">
      <w:pPr>
        <w:pStyle w:val="a3"/>
        <w:spacing w:line="264" w:lineRule="auto"/>
        <w:ind w:left="839" w:right="473"/>
        <w:jc w:val="both"/>
      </w:pPr>
      <w:r>
        <w:t>Проявляющий уважение к труду, людям труда, бережное отношение к результатам труда,</w:t>
      </w:r>
      <w:r>
        <w:rPr>
          <w:spacing w:val="1"/>
        </w:rPr>
        <w:t xml:space="preserve"> </w:t>
      </w:r>
      <w:r>
        <w:t>ответственное</w:t>
      </w:r>
      <w:r>
        <w:rPr>
          <w:spacing w:val="-8"/>
        </w:rPr>
        <w:t xml:space="preserve"> </w:t>
      </w:r>
      <w:r>
        <w:t>потребление.</w:t>
      </w:r>
    </w:p>
    <w:p w:rsidR="00F46CC0" w:rsidRDefault="00F46CC0">
      <w:pPr>
        <w:pStyle w:val="a3"/>
        <w:spacing w:before="4"/>
        <w:rPr>
          <w:sz w:val="27"/>
        </w:rPr>
      </w:pPr>
    </w:p>
    <w:p w:rsidR="00F46CC0" w:rsidRDefault="00D90BFE">
      <w:pPr>
        <w:pStyle w:val="a3"/>
        <w:ind w:left="839"/>
      </w:pPr>
      <w:r>
        <w:t>Проявляющий</w:t>
      </w:r>
      <w:r>
        <w:rPr>
          <w:spacing w:val="-8"/>
        </w:rPr>
        <w:t xml:space="preserve"> </w:t>
      </w:r>
      <w:r>
        <w:t>интерес</w:t>
      </w:r>
      <w:r>
        <w:rPr>
          <w:spacing w:val="-9"/>
        </w:rPr>
        <w:t xml:space="preserve"> </w:t>
      </w:r>
      <w:r>
        <w:t>к</w:t>
      </w:r>
      <w:r>
        <w:rPr>
          <w:spacing w:val="-2"/>
        </w:rPr>
        <w:t xml:space="preserve"> </w:t>
      </w:r>
      <w:r>
        <w:t>разным</w:t>
      </w:r>
      <w:r>
        <w:rPr>
          <w:spacing w:val="-12"/>
        </w:rPr>
        <w:t xml:space="preserve"> </w:t>
      </w:r>
      <w:r>
        <w:t>профессиям.</w:t>
      </w:r>
    </w:p>
    <w:p w:rsidR="00F46CC0" w:rsidRDefault="00F46CC0">
      <w:pPr>
        <w:pStyle w:val="a3"/>
        <w:spacing w:before="6"/>
        <w:rPr>
          <w:sz w:val="29"/>
        </w:rPr>
      </w:pPr>
    </w:p>
    <w:p w:rsidR="00F46CC0" w:rsidRDefault="00D90BFE">
      <w:pPr>
        <w:pStyle w:val="a3"/>
        <w:ind w:left="839"/>
      </w:pPr>
      <w:r>
        <w:rPr>
          <w:spacing w:val="-1"/>
        </w:rPr>
        <w:t>Участвующий</w:t>
      </w:r>
      <w:r>
        <w:t xml:space="preserve"> </w:t>
      </w:r>
      <w:r>
        <w:rPr>
          <w:spacing w:val="-1"/>
        </w:rPr>
        <w:t>в</w:t>
      </w:r>
      <w:r>
        <w:rPr>
          <w:spacing w:val="-6"/>
        </w:rPr>
        <w:t xml:space="preserve"> </w:t>
      </w:r>
      <w:r>
        <w:rPr>
          <w:spacing w:val="-1"/>
        </w:rPr>
        <w:t>различных видах</w:t>
      </w:r>
      <w:r>
        <w:rPr>
          <w:spacing w:val="-2"/>
        </w:rPr>
        <w:t xml:space="preserve"> </w:t>
      </w:r>
      <w:r>
        <w:rPr>
          <w:spacing w:val="-1"/>
        </w:rPr>
        <w:t>доступного</w:t>
      </w:r>
      <w:r>
        <w:rPr>
          <w:spacing w:val="-2"/>
        </w:rPr>
        <w:t xml:space="preserve"> </w:t>
      </w:r>
      <w:r>
        <w:t>по</w:t>
      </w:r>
      <w:r>
        <w:rPr>
          <w:spacing w:val="-2"/>
        </w:rPr>
        <w:t xml:space="preserve"> </w:t>
      </w:r>
      <w:r>
        <w:t>возрасту</w:t>
      </w:r>
      <w:r>
        <w:rPr>
          <w:spacing w:val="-15"/>
        </w:rPr>
        <w:t xml:space="preserve"> </w:t>
      </w:r>
      <w:r>
        <w:t>труда, трудовой деятельности.</w:t>
      </w:r>
    </w:p>
    <w:p w:rsidR="00F46CC0" w:rsidRDefault="00F46CC0">
      <w:pPr>
        <w:pStyle w:val="a3"/>
        <w:spacing w:before="9"/>
        <w:rPr>
          <w:sz w:val="29"/>
        </w:rPr>
      </w:pPr>
    </w:p>
    <w:p w:rsidR="00F46CC0" w:rsidRDefault="00D90BFE" w:rsidP="009E009C">
      <w:pPr>
        <w:pStyle w:val="a7"/>
        <w:numPr>
          <w:ilvl w:val="0"/>
          <w:numId w:val="4"/>
        </w:numPr>
        <w:tabs>
          <w:tab w:val="left" w:pos="1081"/>
        </w:tabs>
        <w:spacing w:before="1"/>
        <w:ind w:hanging="247"/>
        <w:rPr>
          <w:sz w:val="24"/>
        </w:rPr>
      </w:pPr>
      <w:r>
        <w:rPr>
          <w:sz w:val="24"/>
        </w:rPr>
        <w:t>Экологическое</w:t>
      </w:r>
      <w:r>
        <w:rPr>
          <w:spacing w:val="-11"/>
          <w:sz w:val="24"/>
        </w:rPr>
        <w:t xml:space="preserve"> </w:t>
      </w:r>
      <w:r>
        <w:rPr>
          <w:sz w:val="24"/>
        </w:rPr>
        <w:t>воспитание.</w:t>
      </w:r>
    </w:p>
    <w:p w:rsidR="00F46CC0" w:rsidRDefault="00F46CC0">
      <w:pPr>
        <w:pStyle w:val="a3"/>
        <w:spacing w:before="4"/>
        <w:rPr>
          <w:sz w:val="29"/>
        </w:rPr>
      </w:pPr>
    </w:p>
    <w:p w:rsidR="00F46CC0" w:rsidRDefault="00D90BFE">
      <w:pPr>
        <w:pStyle w:val="a3"/>
        <w:spacing w:before="1" w:line="266" w:lineRule="auto"/>
        <w:ind w:left="839" w:right="458"/>
        <w:jc w:val="both"/>
      </w:pPr>
      <w:r>
        <w:t>Понимающий ценность природы, зависимость жизни людей</w:t>
      </w:r>
      <w:r>
        <w:rPr>
          <w:spacing w:val="60"/>
        </w:rPr>
        <w:t xml:space="preserve"> </w:t>
      </w:r>
      <w:r>
        <w:t>от природы, влияние людей</w:t>
      </w:r>
      <w:r>
        <w:rPr>
          <w:spacing w:val="1"/>
        </w:rPr>
        <w:t xml:space="preserve"> </w:t>
      </w:r>
      <w:r>
        <w:t>на</w:t>
      </w:r>
      <w:r>
        <w:rPr>
          <w:spacing w:val="-4"/>
        </w:rPr>
        <w:t xml:space="preserve"> </w:t>
      </w:r>
      <w:r>
        <w:t>природу,</w:t>
      </w:r>
      <w:r>
        <w:rPr>
          <w:spacing w:val="4"/>
        </w:rPr>
        <w:t xml:space="preserve"> </w:t>
      </w:r>
      <w:r>
        <w:t>окружающую</w:t>
      </w:r>
      <w:r>
        <w:rPr>
          <w:spacing w:val="8"/>
        </w:rPr>
        <w:t xml:space="preserve"> </w:t>
      </w:r>
      <w:r>
        <w:t>среду.</w:t>
      </w:r>
    </w:p>
    <w:p w:rsidR="00F46CC0" w:rsidRDefault="00F46CC0">
      <w:pPr>
        <w:pStyle w:val="a3"/>
        <w:spacing w:before="3"/>
        <w:rPr>
          <w:sz w:val="27"/>
        </w:rPr>
      </w:pPr>
    </w:p>
    <w:p w:rsidR="00F46CC0" w:rsidRDefault="00D90BFE">
      <w:pPr>
        <w:pStyle w:val="a3"/>
        <w:spacing w:line="266" w:lineRule="auto"/>
        <w:ind w:left="839" w:right="445"/>
        <w:jc w:val="both"/>
      </w:pPr>
      <w:r>
        <w:rPr>
          <w:spacing w:val="-1"/>
        </w:rPr>
        <w:t xml:space="preserve">Проявляющий </w:t>
      </w:r>
      <w:r>
        <w:t>любовь и бережное отношение к природе, неприятие действий, приносящих</w:t>
      </w:r>
      <w:r>
        <w:rPr>
          <w:spacing w:val="-57"/>
        </w:rPr>
        <w:t xml:space="preserve"> </w:t>
      </w:r>
      <w:r>
        <w:t>вред природе,</w:t>
      </w:r>
      <w:r>
        <w:rPr>
          <w:spacing w:val="-1"/>
        </w:rPr>
        <w:t xml:space="preserve"> </w:t>
      </w:r>
      <w:r>
        <w:t>особенно</w:t>
      </w:r>
      <w:r>
        <w:rPr>
          <w:spacing w:val="2"/>
        </w:rPr>
        <w:t xml:space="preserve"> </w:t>
      </w:r>
      <w:r>
        <w:t>живым</w:t>
      </w:r>
      <w:r>
        <w:rPr>
          <w:spacing w:val="2"/>
        </w:rPr>
        <w:t xml:space="preserve"> </w:t>
      </w:r>
      <w:r>
        <w:t>существам.</w:t>
      </w:r>
    </w:p>
    <w:p w:rsidR="00F46CC0" w:rsidRDefault="00F46CC0">
      <w:pPr>
        <w:pStyle w:val="a3"/>
        <w:spacing w:before="10"/>
        <w:rPr>
          <w:sz w:val="26"/>
        </w:rPr>
      </w:pPr>
    </w:p>
    <w:p w:rsidR="00F46CC0" w:rsidRDefault="00D90BFE">
      <w:pPr>
        <w:pStyle w:val="a3"/>
        <w:ind w:left="839"/>
      </w:pPr>
      <w:r>
        <w:t>Выражающий</w:t>
      </w:r>
      <w:r>
        <w:rPr>
          <w:spacing w:val="-8"/>
        </w:rPr>
        <w:t xml:space="preserve"> </w:t>
      </w:r>
      <w:r>
        <w:t>готовность</w:t>
      </w:r>
      <w:r>
        <w:rPr>
          <w:spacing w:val="-8"/>
        </w:rPr>
        <w:t xml:space="preserve"> </w:t>
      </w:r>
      <w:r>
        <w:t>в</w:t>
      </w:r>
      <w:r>
        <w:rPr>
          <w:spacing w:val="-9"/>
        </w:rPr>
        <w:t xml:space="preserve"> </w:t>
      </w:r>
      <w:r>
        <w:t>своей</w:t>
      </w:r>
      <w:r>
        <w:rPr>
          <w:spacing w:val="-8"/>
        </w:rPr>
        <w:t xml:space="preserve"> </w:t>
      </w:r>
      <w:r>
        <w:t>деятельности</w:t>
      </w:r>
      <w:r>
        <w:rPr>
          <w:spacing w:val="-12"/>
        </w:rPr>
        <w:t xml:space="preserve"> </w:t>
      </w:r>
      <w:r>
        <w:t>придерживаться</w:t>
      </w:r>
      <w:r>
        <w:rPr>
          <w:spacing w:val="-9"/>
        </w:rPr>
        <w:t xml:space="preserve"> </w:t>
      </w:r>
      <w:r>
        <w:t>экологических</w:t>
      </w:r>
      <w:r>
        <w:rPr>
          <w:spacing w:val="-8"/>
        </w:rPr>
        <w:t xml:space="preserve"> </w:t>
      </w:r>
      <w:r>
        <w:t>норм.</w:t>
      </w:r>
    </w:p>
    <w:p w:rsidR="00F46CC0" w:rsidRDefault="00F46CC0">
      <w:pPr>
        <w:pStyle w:val="a3"/>
        <w:spacing w:before="5"/>
        <w:rPr>
          <w:sz w:val="29"/>
        </w:rPr>
      </w:pPr>
    </w:p>
    <w:p w:rsidR="00F46CC0" w:rsidRDefault="00D90BFE" w:rsidP="009E009C">
      <w:pPr>
        <w:pStyle w:val="a7"/>
        <w:numPr>
          <w:ilvl w:val="0"/>
          <w:numId w:val="4"/>
        </w:numPr>
        <w:tabs>
          <w:tab w:val="left" w:pos="1081"/>
        </w:tabs>
        <w:ind w:hanging="247"/>
        <w:rPr>
          <w:sz w:val="24"/>
        </w:rPr>
      </w:pPr>
      <w:r>
        <w:rPr>
          <w:sz w:val="24"/>
        </w:rPr>
        <w:t>Ценности</w:t>
      </w:r>
      <w:r>
        <w:rPr>
          <w:spacing w:val="-10"/>
          <w:sz w:val="24"/>
        </w:rPr>
        <w:t xml:space="preserve"> </w:t>
      </w:r>
      <w:r>
        <w:rPr>
          <w:sz w:val="24"/>
        </w:rPr>
        <w:t>научного</w:t>
      </w:r>
      <w:r>
        <w:rPr>
          <w:spacing w:val="-7"/>
          <w:sz w:val="24"/>
        </w:rPr>
        <w:t xml:space="preserve"> </w:t>
      </w:r>
      <w:r>
        <w:rPr>
          <w:sz w:val="24"/>
        </w:rPr>
        <w:t>познания.</w:t>
      </w:r>
    </w:p>
    <w:p w:rsidR="00F46CC0" w:rsidRDefault="00F46CC0">
      <w:pPr>
        <w:pStyle w:val="a3"/>
        <w:spacing w:before="3"/>
        <w:rPr>
          <w:sz w:val="30"/>
        </w:rPr>
      </w:pPr>
    </w:p>
    <w:p w:rsidR="00F46CC0" w:rsidRDefault="00D90BFE">
      <w:pPr>
        <w:pStyle w:val="a3"/>
        <w:spacing w:before="1" w:line="264" w:lineRule="auto"/>
        <w:ind w:left="839" w:right="440"/>
        <w:jc w:val="both"/>
      </w:pPr>
      <w:r>
        <w:t>Выражающий</w:t>
      </w:r>
      <w:r>
        <w:rPr>
          <w:spacing w:val="1"/>
        </w:rPr>
        <w:t xml:space="preserve"> </w:t>
      </w:r>
      <w:r>
        <w:t>познавательные</w:t>
      </w:r>
      <w:r>
        <w:rPr>
          <w:spacing w:val="1"/>
        </w:rPr>
        <w:t xml:space="preserve"> </w:t>
      </w:r>
      <w:r>
        <w:t>интересы,</w:t>
      </w:r>
      <w:r>
        <w:rPr>
          <w:spacing w:val="1"/>
        </w:rPr>
        <w:t xml:space="preserve"> </w:t>
      </w:r>
      <w:r>
        <w:t>активность,</w:t>
      </w:r>
      <w:r>
        <w:rPr>
          <w:spacing w:val="1"/>
        </w:rPr>
        <w:t xml:space="preserve"> </w:t>
      </w:r>
      <w:r>
        <w:t>любознательность</w:t>
      </w:r>
      <w:r>
        <w:rPr>
          <w:spacing w:val="1"/>
        </w:rPr>
        <w:t xml:space="preserve"> </w:t>
      </w:r>
      <w:r>
        <w:t>и</w:t>
      </w:r>
      <w:r>
        <w:rPr>
          <w:spacing w:val="1"/>
        </w:rPr>
        <w:t xml:space="preserve"> </w:t>
      </w:r>
      <w:r>
        <w:t>самостоятельность</w:t>
      </w:r>
      <w:r>
        <w:rPr>
          <w:spacing w:val="-2"/>
        </w:rPr>
        <w:t xml:space="preserve"> </w:t>
      </w:r>
      <w:r>
        <w:t>в</w:t>
      </w:r>
      <w:r>
        <w:rPr>
          <w:spacing w:val="-3"/>
        </w:rPr>
        <w:t xml:space="preserve"> </w:t>
      </w:r>
      <w:r>
        <w:t>познании,</w:t>
      </w:r>
      <w:r>
        <w:rPr>
          <w:spacing w:val="-5"/>
        </w:rPr>
        <w:t xml:space="preserve"> </w:t>
      </w:r>
      <w:r>
        <w:t>интерес</w:t>
      </w:r>
      <w:r>
        <w:rPr>
          <w:spacing w:val="-5"/>
        </w:rPr>
        <w:t xml:space="preserve"> </w:t>
      </w:r>
      <w:r>
        <w:t>и</w:t>
      </w:r>
      <w:r>
        <w:rPr>
          <w:spacing w:val="1"/>
        </w:rPr>
        <w:t xml:space="preserve"> </w:t>
      </w:r>
      <w:r>
        <w:t>уважение</w:t>
      </w:r>
      <w:r>
        <w:rPr>
          <w:spacing w:val="-3"/>
        </w:rPr>
        <w:t xml:space="preserve"> </w:t>
      </w:r>
      <w:r>
        <w:t>к</w:t>
      </w:r>
      <w:r>
        <w:rPr>
          <w:spacing w:val="-1"/>
        </w:rPr>
        <w:t xml:space="preserve"> </w:t>
      </w:r>
      <w:r>
        <w:t>научным</w:t>
      </w:r>
      <w:r>
        <w:rPr>
          <w:spacing w:val="-2"/>
        </w:rPr>
        <w:t xml:space="preserve"> </w:t>
      </w:r>
      <w:r>
        <w:t>знаниям,</w:t>
      </w:r>
      <w:r>
        <w:rPr>
          <w:spacing w:val="-2"/>
        </w:rPr>
        <w:t xml:space="preserve"> </w:t>
      </w:r>
      <w:r>
        <w:t>науке.</w:t>
      </w:r>
    </w:p>
    <w:p w:rsidR="00F46CC0" w:rsidRDefault="00F46CC0">
      <w:pPr>
        <w:pStyle w:val="a3"/>
        <w:spacing w:before="11"/>
        <w:rPr>
          <w:sz w:val="26"/>
        </w:rPr>
      </w:pPr>
    </w:p>
    <w:p w:rsidR="00F46CC0" w:rsidRDefault="00D90BFE">
      <w:pPr>
        <w:pStyle w:val="a3"/>
        <w:spacing w:line="266" w:lineRule="auto"/>
        <w:ind w:left="839" w:right="465"/>
        <w:jc w:val="both"/>
      </w:pPr>
      <w:r>
        <w:t>Обладающий первоначальными представлениями о природных и социальных объектах,</w:t>
      </w:r>
      <w:r>
        <w:rPr>
          <w:spacing w:val="1"/>
        </w:rPr>
        <w:t xml:space="preserve"> </w:t>
      </w:r>
      <w:r>
        <w:t>многообразии объектов и явлений природы, связи живой и неживой природы, о науке,</w:t>
      </w:r>
      <w:r>
        <w:rPr>
          <w:spacing w:val="1"/>
        </w:rPr>
        <w:t xml:space="preserve"> </w:t>
      </w:r>
      <w:r>
        <w:t>научном</w:t>
      </w:r>
      <w:r>
        <w:rPr>
          <w:spacing w:val="-1"/>
        </w:rPr>
        <w:t xml:space="preserve"> </w:t>
      </w:r>
      <w:r>
        <w:t>знании.</w:t>
      </w:r>
    </w:p>
    <w:p w:rsidR="00F46CC0" w:rsidRDefault="00F46CC0">
      <w:pPr>
        <w:pStyle w:val="a3"/>
        <w:spacing w:before="10"/>
        <w:rPr>
          <w:sz w:val="26"/>
        </w:rPr>
      </w:pPr>
    </w:p>
    <w:p w:rsidR="00F46CC0" w:rsidRDefault="00D90BFE">
      <w:pPr>
        <w:pStyle w:val="a3"/>
        <w:spacing w:before="1" w:line="264" w:lineRule="auto"/>
        <w:ind w:left="839" w:right="467"/>
        <w:jc w:val="both"/>
      </w:pPr>
      <w:r>
        <w:t>Имеющий первоначальные навыки наблюдений, систематизации и осмысления опыта в</w:t>
      </w:r>
      <w:r>
        <w:rPr>
          <w:spacing w:val="1"/>
        </w:rPr>
        <w:t xml:space="preserve"> </w:t>
      </w:r>
      <w:r>
        <w:t>естественно-научной</w:t>
      </w:r>
      <w:r>
        <w:rPr>
          <w:spacing w:val="-2"/>
        </w:rPr>
        <w:t xml:space="preserve"> </w:t>
      </w:r>
      <w:r>
        <w:t>и</w:t>
      </w:r>
      <w:r>
        <w:rPr>
          <w:spacing w:val="-1"/>
        </w:rPr>
        <w:t xml:space="preserve"> </w:t>
      </w:r>
      <w:r>
        <w:t>гуманитарной областях</w:t>
      </w:r>
      <w:r>
        <w:rPr>
          <w:spacing w:val="-6"/>
        </w:rPr>
        <w:t xml:space="preserve"> </w:t>
      </w:r>
      <w:r>
        <w:t>знания.</w:t>
      </w:r>
    </w:p>
    <w:p w:rsidR="00F46CC0" w:rsidRDefault="00F46CC0">
      <w:pPr>
        <w:pStyle w:val="a3"/>
        <w:spacing w:before="4"/>
        <w:rPr>
          <w:sz w:val="27"/>
        </w:rPr>
      </w:pPr>
    </w:p>
    <w:p w:rsidR="00F46CC0" w:rsidRDefault="00D90BFE">
      <w:pPr>
        <w:ind w:left="839"/>
        <w:rPr>
          <w:i/>
          <w:sz w:val="24"/>
        </w:rPr>
      </w:pPr>
      <w:r>
        <w:rPr>
          <w:i/>
          <w:sz w:val="24"/>
        </w:rPr>
        <w:t>Содержательный</w:t>
      </w:r>
      <w:r>
        <w:rPr>
          <w:i/>
          <w:spacing w:val="-9"/>
          <w:sz w:val="24"/>
        </w:rPr>
        <w:t xml:space="preserve"> </w:t>
      </w:r>
      <w:r>
        <w:rPr>
          <w:i/>
          <w:sz w:val="24"/>
        </w:rPr>
        <w:t>раздел.</w:t>
      </w:r>
    </w:p>
    <w:p w:rsidR="00F46CC0" w:rsidRDefault="00F46CC0">
      <w:pPr>
        <w:pStyle w:val="a3"/>
        <w:spacing w:before="5"/>
        <w:rPr>
          <w:i/>
          <w:sz w:val="29"/>
        </w:rPr>
      </w:pPr>
    </w:p>
    <w:p w:rsidR="00F46CC0" w:rsidRDefault="00D90BFE">
      <w:pPr>
        <w:ind w:left="839"/>
        <w:rPr>
          <w:i/>
          <w:sz w:val="24"/>
        </w:rPr>
      </w:pPr>
      <w:r>
        <w:rPr>
          <w:i/>
          <w:sz w:val="24"/>
        </w:rPr>
        <w:t>Уклад</w:t>
      </w:r>
      <w:r>
        <w:rPr>
          <w:i/>
          <w:spacing w:val="-2"/>
          <w:sz w:val="24"/>
        </w:rPr>
        <w:t xml:space="preserve"> </w:t>
      </w:r>
      <w:r>
        <w:rPr>
          <w:i/>
          <w:sz w:val="24"/>
        </w:rPr>
        <w:t>образовательной</w:t>
      </w:r>
      <w:r>
        <w:rPr>
          <w:i/>
          <w:spacing w:val="-9"/>
          <w:sz w:val="24"/>
        </w:rPr>
        <w:t xml:space="preserve"> </w:t>
      </w:r>
      <w:r>
        <w:rPr>
          <w:i/>
          <w:sz w:val="24"/>
        </w:rPr>
        <w:t>организации.</w:t>
      </w:r>
    </w:p>
    <w:p w:rsidR="00F46CC0" w:rsidRDefault="00F46CC0">
      <w:pPr>
        <w:pStyle w:val="a3"/>
        <w:spacing w:before="3"/>
        <w:rPr>
          <w:i/>
          <w:sz w:val="30"/>
        </w:rPr>
      </w:pPr>
    </w:p>
    <w:p w:rsidR="00F46CC0" w:rsidRDefault="00D90BFE">
      <w:pPr>
        <w:pStyle w:val="a3"/>
        <w:spacing w:before="1" w:line="266" w:lineRule="auto"/>
        <w:ind w:left="839" w:right="442"/>
        <w:jc w:val="both"/>
      </w:pPr>
      <w:r>
        <w:t>В</w:t>
      </w:r>
      <w:r>
        <w:rPr>
          <w:spacing w:val="1"/>
        </w:rPr>
        <w:t xml:space="preserve"> </w:t>
      </w:r>
      <w:r>
        <w:t>данном</w:t>
      </w:r>
      <w:r>
        <w:rPr>
          <w:spacing w:val="1"/>
        </w:rPr>
        <w:t xml:space="preserve"> </w:t>
      </w:r>
      <w:r>
        <w:t>разделе</w:t>
      </w:r>
      <w:r>
        <w:rPr>
          <w:spacing w:val="1"/>
        </w:rPr>
        <w:t xml:space="preserve"> </w:t>
      </w:r>
      <w:r>
        <w:t>раскрываются</w:t>
      </w:r>
      <w:r>
        <w:rPr>
          <w:spacing w:val="1"/>
        </w:rPr>
        <w:t xml:space="preserve"> </w:t>
      </w:r>
      <w:r>
        <w:t>основные</w:t>
      </w:r>
      <w:r>
        <w:rPr>
          <w:spacing w:val="1"/>
        </w:rPr>
        <w:t xml:space="preserve"> </w:t>
      </w:r>
      <w:r>
        <w:t>особенности</w:t>
      </w:r>
      <w:r>
        <w:rPr>
          <w:spacing w:val="1"/>
        </w:rPr>
        <w:t xml:space="preserve"> </w:t>
      </w:r>
      <w:r>
        <w:t>уклада</w:t>
      </w:r>
      <w:r>
        <w:rPr>
          <w:spacing w:val="1"/>
        </w:rPr>
        <w:t xml:space="preserve"> </w:t>
      </w:r>
      <w:r>
        <w:t>образовательной</w:t>
      </w:r>
      <w:r>
        <w:rPr>
          <w:spacing w:val="1"/>
        </w:rPr>
        <w:t xml:space="preserve"> </w:t>
      </w:r>
      <w:r>
        <w:t>организации.</w:t>
      </w:r>
    </w:p>
    <w:p w:rsidR="00F46CC0" w:rsidRDefault="00F46CC0">
      <w:pPr>
        <w:pStyle w:val="a3"/>
        <w:spacing w:before="9"/>
        <w:rPr>
          <w:sz w:val="26"/>
        </w:rPr>
      </w:pPr>
    </w:p>
    <w:p w:rsidR="00F46CC0" w:rsidRDefault="00D90BFE">
      <w:pPr>
        <w:pStyle w:val="a3"/>
        <w:spacing w:before="1" w:line="266" w:lineRule="auto"/>
        <w:ind w:left="839" w:right="448"/>
        <w:jc w:val="both"/>
      </w:pPr>
      <w:r>
        <w:t>Уклад</w:t>
      </w:r>
      <w:r>
        <w:rPr>
          <w:spacing w:val="1"/>
        </w:rPr>
        <w:t xml:space="preserve"> </w:t>
      </w:r>
      <w:r>
        <w:t>задаѐт</w:t>
      </w:r>
      <w:r>
        <w:rPr>
          <w:spacing w:val="1"/>
        </w:rPr>
        <w:t xml:space="preserve"> </w:t>
      </w:r>
      <w:r>
        <w:t>порядок</w:t>
      </w:r>
      <w:r>
        <w:rPr>
          <w:spacing w:val="1"/>
        </w:rPr>
        <w:t xml:space="preserve"> </w:t>
      </w:r>
      <w:r>
        <w:t>жизни</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аккумулирует</w:t>
      </w:r>
      <w:r>
        <w:rPr>
          <w:spacing w:val="1"/>
        </w:rPr>
        <w:t xml:space="preserve"> </w:t>
      </w:r>
      <w:r>
        <w:t>ключевые</w:t>
      </w:r>
      <w:r>
        <w:rPr>
          <w:spacing w:val="1"/>
        </w:rPr>
        <w:t xml:space="preserve"> </w:t>
      </w:r>
      <w:r>
        <w:t>характеристики,</w:t>
      </w:r>
      <w:r>
        <w:rPr>
          <w:spacing w:val="1"/>
        </w:rPr>
        <w:t xml:space="preserve"> </w:t>
      </w:r>
      <w:r>
        <w:t>определяющие</w:t>
      </w:r>
      <w:r>
        <w:rPr>
          <w:spacing w:val="1"/>
        </w:rPr>
        <w:t xml:space="preserve"> </w:t>
      </w:r>
      <w:r>
        <w:t>особенности</w:t>
      </w:r>
      <w:r>
        <w:rPr>
          <w:spacing w:val="1"/>
        </w:rPr>
        <w:t xml:space="preserve"> </w:t>
      </w:r>
      <w:r>
        <w:t>воспитательного</w:t>
      </w:r>
      <w:r>
        <w:rPr>
          <w:spacing w:val="1"/>
        </w:rPr>
        <w:t xml:space="preserve"> </w:t>
      </w:r>
      <w:r>
        <w:t>процесса.</w:t>
      </w:r>
      <w:r>
        <w:rPr>
          <w:spacing w:val="1"/>
        </w:rPr>
        <w:t xml:space="preserve"> </w:t>
      </w:r>
      <w:r>
        <w:t>Уклад</w:t>
      </w:r>
      <w:r>
        <w:rPr>
          <w:spacing w:val="-57"/>
        </w:rPr>
        <w:t xml:space="preserve"> </w:t>
      </w:r>
      <w:r>
        <w:t>образовательной</w:t>
      </w:r>
      <w:r>
        <w:rPr>
          <w:spacing w:val="32"/>
        </w:rPr>
        <w:t xml:space="preserve"> </w:t>
      </w:r>
      <w:r>
        <w:t>организации</w:t>
      </w:r>
      <w:r>
        <w:rPr>
          <w:spacing w:val="42"/>
        </w:rPr>
        <w:t xml:space="preserve"> </w:t>
      </w:r>
      <w:r>
        <w:t>удерживает</w:t>
      </w:r>
      <w:r>
        <w:rPr>
          <w:spacing w:val="35"/>
        </w:rPr>
        <w:t xml:space="preserve"> </w:t>
      </w:r>
      <w:r>
        <w:t>ценности,</w:t>
      </w:r>
      <w:r>
        <w:rPr>
          <w:spacing w:val="33"/>
        </w:rPr>
        <w:t xml:space="preserve"> </w:t>
      </w:r>
      <w:r>
        <w:t>принципы,</w:t>
      </w:r>
      <w:r>
        <w:rPr>
          <w:spacing w:val="34"/>
        </w:rPr>
        <w:t xml:space="preserve"> </w:t>
      </w:r>
      <w:r>
        <w:t>нравственную</w:t>
      </w:r>
      <w:r>
        <w:rPr>
          <w:spacing w:val="34"/>
        </w:rPr>
        <w:t xml:space="preserve"> </w:t>
      </w:r>
      <w:r>
        <w:t>культуру</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8" w:line="266" w:lineRule="auto"/>
        <w:ind w:left="839" w:right="441"/>
        <w:jc w:val="both"/>
      </w:pPr>
      <w:r>
        <w:lastRenderedPageBreak/>
        <w:t>взаимоотношений,</w:t>
      </w:r>
      <w:r>
        <w:rPr>
          <w:spacing w:val="1"/>
        </w:rPr>
        <w:t xml:space="preserve"> </w:t>
      </w:r>
      <w:r>
        <w:t>традиции</w:t>
      </w:r>
      <w:r>
        <w:rPr>
          <w:spacing w:val="1"/>
        </w:rPr>
        <w:t xml:space="preserve"> </w:t>
      </w:r>
      <w:r>
        <w:t>воспитания,</w:t>
      </w:r>
      <w:r>
        <w:rPr>
          <w:spacing w:val="1"/>
        </w:rPr>
        <w:t xml:space="preserve"> </w:t>
      </w:r>
      <w:r>
        <w:t>в основе</w:t>
      </w:r>
      <w:r>
        <w:rPr>
          <w:spacing w:val="1"/>
        </w:rPr>
        <w:t xml:space="preserve"> </w:t>
      </w:r>
      <w:r>
        <w:t>которых</w:t>
      </w:r>
      <w:r>
        <w:rPr>
          <w:spacing w:val="1"/>
        </w:rPr>
        <w:t xml:space="preserve"> </w:t>
      </w:r>
      <w:r>
        <w:t>лежат</w:t>
      </w:r>
      <w:r>
        <w:rPr>
          <w:spacing w:val="1"/>
        </w:rPr>
        <w:t xml:space="preserve"> </w:t>
      </w:r>
      <w:r>
        <w:t>российские</w:t>
      </w:r>
      <w:r>
        <w:rPr>
          <w:spacing w:val="1"/>
        </w:rPr>
        <w:t xml:space="preserve"> </w:t>
      </w:r>
      <w:r>
        <w:t>базовые</w:t>
      </w:r>
      <w:r>
        <w:rPr>
          <w:spacing w:val="1"/>
        </w:rPr>
        <w:t xml:space="preserve"> </w:t>
      </w:r>
      <w:r>
        <w:t>ценности, определяет</w:t>
      </w:r>
      <w:r>
        <w:rPr>
          <w:spacing w:val="1"/>
        </w:rPr>
        <w:t xml:space="preserve"> </w:t>
      </w:r>
      <w:r>
        <w:t>условия и средства воспитания, отражающие самобытный облик</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еѐ</w:t>
      </w:r>
      <w:r>
        <w:rPr>
          <w:spacing w:val="1"/>
        </w:rPr>
        <w:t xml:space="preserve"> </w:t>
      </w:r>
      <w:r>
        <w:t>репутацию</w:t>
      </w:r>
      <w:r>
        <w:rPr>
          <w:spacing w:val="1"/>
        </w:rPr>
        <w:t xml:space="preserve"> </w:t>
      </w:r>
      <w:r>
        <w:t>в</w:t>
      </w:r>
      <w:r>
        <w:rPr>
          <w:spacing w:val="1"/>
        </w:rPr>
        <w:t xml:space="preserve"> </w:t>
      </w:r>
      <w:r>
        <w:t>окружающем</w:t>
      </w:r>
      <w:r>
        <w:rPr>
          <w:spacing w:val="1"/>
        </w:rPr>
        <w:t xml:space="preserve"> </w:t>
      </w:r>
      <w:r>
        <w:t>образовательном</w:t>
      </w:r>
      <w:r>
        <w:rPr>
          <w:spacing w:val="1"/>
        </w:rPr>
        <w:t xml:space="preserve"> </w:t>
      </w:r>
      <w:r>
        <w:t>пространстве, социуме.</w:t>
      </w:r>
    </w:p>
    <w:p w:rsidR="00F46CC0" w:rsidRDefault="00F46CC0">
      <w:pPr>
        <w:pStyle w:val="a3"/>
        <w:spacing w:before="2"/>
        <w:rPr>
          <w:sz w:val="26"/>
        </w:rPr>
      </w:pPr>
    </w:p>
    <w:p w:rsidR="00F46CC0" w:rsidRDefault="00D90BFE">
      <w:pPr>
        <w:pStyle w:val="a3"/>
        <w:ind w:left="839"/>
      </w:pPr>
      <w:r>
        <w:t>Основные</w:t>
      </w:r>
      <w:r>
        <w:rPr>
          <w:spacing w:val="-6"/>
        </w:rPr>
        <w:t xml:space="preserve"> </w:t>
      </w:r>
      <w:r>
        <w:t>характеристики</w:t>
      </w:r>
      <w:r>
        <w:rPr>
          <w:spacing w:val="-4"/>
        </w:rPr>
        <w:t xml:space="preserve"> </w:t>
      </w:r>
      <w:r>
        <w:t>:</w:t>
      </w:r>
    </w:p>
    <w:p w:rsidR="00F46CC0" w:rsidRDefault="00F46CC0">
      <w:pPr>
        <w:pStyle w:val="a3"/>
        <w:spacing w:before="3"/>
        <w:rPr>
          <w:sz w:val="30"/>
        </w:rPr>
      </w:pPr>
    </w:p>
    <w:p w:rsidR="00F46CC0" w:rsidRDefault="00D90BFE">
      <w:pPr>
        <w:pStyle w:val="a3"/>
        <w:spacing w:line="264" w:lineRule="auto"/>
        <w:ind w:left="839" w:right="455"/>
        <w:jc w:val="both"/>
      </w:pPr>
      <w:r>
        <w:t>основные вехи истории образовательной организации, выдающиеся события, деятели в еѐ</w:t>
      </w:r>
      <w:r>
        <w:rPr>
          <w:spacing w:val="1"/>
        </w:rPr>
        <w:t xml:space="preserve"> </w:t>
      </w:r>
      <w:r>
        <w:t>истории;</w:t>
      </w:r>
    </w:p>
    <w:p w:rsidR="00F46CC0" w:rsidRDefault="00F46CC0">
      <w:pPr>
        <w:pStyle w:val="a3"/>
        <w:rPr>
          <w:sz w:val="27"/>
        </w:rPr>
      </w:pPr>
    </w:p>
    <w:p w:rsidR="00F46CC0" w:rsidRDefault="00D90BFE">
      <w:pPr>
        <w:pStyle w:val="a3"/>
        <w:ind w:left="839"/>
      </w:pPr>
      <w:r>
        <w:t>"миссия"</w:t>
      </w:r>
      <w:r>
        <w:rPr>
          <w:spacing w:val="-12"/>
        </w:rPr>
        <w:t xml:space="preserve"> </w:t>
      </w:r>
      <w:r>
        <w:t>образовательной</w:t>
      </w:r>
      <w:r>
        <w:rPr>
          <w:spacing w:val="-10"/>
        </w:rPr>
        <w:t xml:space="preserve"> </w:t>
      </w:r>
      <w:r>
        <w:t>организации</w:t>
      </w:r>
      <w:r>
        <w:rPr>
          <w:spacing w:val="-4"/>
        </w:rPr>
        <w:t xml:space="preserve"> </w:t>
      </w:r>
      <w:r>
        <w:t>в</w:t>
      </w:r>
      <w:r>
        <w:rPr>
          <w:spacing w:val="-10"/>
        </w:rPr>
        <w:t xml:space="preserve"> </w:t>
      </w:r>
      <w:r>
        <w:t>самосознании</w:t>
      </w:r>
      <w:r>
        <w:rPr>
          <w:spacing w:val="-9"/>
        </w:rPr>
        <w:t xml:space="preserve"> </w:t>
      </w:r>
      <w:r>
        <w:t>еѐ</w:t>
      </w:r>
      <w:r>
        <w:rPr>
          <w:spacing w:val="-12"/>
        </w:rPr>
        <w:t xml:space="preserve"> </w:t>
      </w:r>
      <w:r>
        <w:t>педагогического</w:t>
      </w:r>
      <w:r>
        <w:rPr>
          <w:spacing w:val="-6"/>
        </w:rPr>
        <w:t xml:space="preserve"> </w:t>
      </w:r>
      <w:r>
        <w:t>коллектива;</w:t>
      </w:r>
    </w:p>
    <w:p w:rsidR="00F46CC0" w:rsidRDefault="00F46CC0">
      <w:pPr>
        <w:pStyle w:val="a3"/>
        <w:spacing w:before="3"/>
        <w:rPr>
          <w:sz w:val="30"/>
        </w:rPr>
      </w:pPr>
    </w:p>
    <w:p w:rsidR="00F46CC0" w:rsidRDefault="00D90BFE">
      <w:pPr>
        <w:pStyle w:val="a3"/>
        <w:spacing w:line="264" w:lineRule="auto"/>
        <w:ind w:left="839" w:right="446"/>
        <w:jc w:val="both"/>
      </w:pPr>
      <w:r>
        <w:t>наиболее</w:t>
      </w:r>
      <w:r>
        <w:rPr>
          <w:spacing w:val="1"/>
        </w:rPr>
        <w:t xml:space="preserve"> </w:t>
      </w:r>
      <w:r>
        <w:t>значимые</w:t>
      </w:r>
      <w:r>
        <w:rPr>
          <w:spacing w:val="1"/>
        </w:rPr>
        <w:t xml:space="preserve"> </w:t>
      </w:r>
      <w:r>
        <w:t>традиционные</w:t>
      </w:r>
      <w:r>
        <w:rPr>
          <w:spacing w:val="1"/>
        </w:rPr>
        <w:t xml:space="preserve"> </w:t>
      </w:r>
      <w:r>
        <w:t>дела,</w:t>
      </w:r>
      <w:r>
        <w:rPr>
          <w:spacing w:val="1"/>
        </w:rPr>
        <w:t xml:space="preserve"> </w:t>
      </w:r>
      <w:r>
        <w:t>события,</w:t>
      </w:r>
      <w:r>
        <w:rPr>
          <w:spacing w:val="1"/>
        </w:rPr>
        <w:t xml:space="preserve"> </w:t>
      </w:r>
      <w:r>
        <w:t>мероприятия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составляющие</w:t>
      </w:r>
      <w:r>
        <w:rPr>
          <w:spacing w:val="-2"/>
        </w:rPr>
        <w:t xml:space="preserve"> </w:t>
      </w:r>
      <w:r>
        <w:t>основу</w:t>
      </w:r>
      <w:r>
        <w:rPr>
          <w:spacing w:val="-12"/>
        </w:rPr>
        <w:t xml:space="preserve"> </w:t>
      </w:r>
      <w:r>
        <w:t>воспитательной системы;</w:t>
      </w:r>
    </w:p>
    <w:p w:rsidR="00F46CC0" w:rsidRDefault="00F46CC0">
      <w:pPr>
        <w:pStyle w:val="a3"/>
        <w:spacing w:before="6"/>
        <w:rPr>
          <w:sz w:val="26"/>
        </w:rPr>
      </w:pPr>
    </w:p>
    <w:p w:rsidR="00F46CC0" w:rsidRDefault="00D90BFE">
      <w:pPr>
        <w:pStyle w:val="a3"/>
        <w:ind w:left="839"/>
      </w:pPr>
      <w:r>
        <w:t>традиции</w:t>
      </w:r>
      <w:r>
        <w:rPr>
          <w:spacing w:val="-8"/>
        </w:rPr>
        <w:t xml:space="preserve"> </w:t>
      </w:r>
      <w:r>
        <w:t>и</w:t>
      </w:r>
      <w:r>
        <w:rPr>
          <w:spacing w:val="-4"/>
        </w:rPr>
        <w:t xml:space="preserve"> </w:t>
      </w:r>
      <w:r>
        <w:t>ритуалы,</w:t>
      </w:r>
      <w:r>
        <w:rPr>
          <w:spacing w:val="-2"/>
        </w:rPr>
        <w:t xml:space="preserve"> </w:t>
      </w:r>
      <w:r>
        <w:t>символика,</w:t>
      </w:r>
      <w:r>
        <w:rPr>
          <w:spacing w:val="-6"/>
        </w:rPr>
        <w:t xml:space="preserve"> </w:t>
      </w:r>
      <w:r>
        <w:t>особые</w:t>
      </w:r>
      <w:r>
        <w:rPr>
          <w:spacing w:val="-14"/>
        </w:rPr>
        <w:t xml:space="preserve"> </w:t>
      </w:r>
      <w:r>
        <w:t>нормы</w:t>
      </w:r>
      <w:r>
        <w:rPr>
          <w:spacing w:val="-12"/>
        </w:rPr>
        <w:t xml:space="preserve"> </w:t>
      </w:r>
      <w:r>
        <w:t>этикета</w:t>
      </w:r>
      <w:r>
        <w:rPr>
          <w:spacing w:val="-5"/>
        </w:rPr>
        <w:t xml:space="preserve"> </w:t>
      </w:r>
      <w:r>
        <w:t>в</w:t>
      </w:r>
      <w:r>
        <w:rPr>
          <w:spacing w:val="-13"/>
        </w:rPr>
        <w:t xml:space="preserve"> </w:t>
      </w:r>
      <w:r>
        <w:t>образовательной</w:t>
      </w:r>
      <w:r>
        <w:rPr>
          <w:spacing w:val="-11"/>
        </w:rPr>
        <w:t xml:space="preserve"> </w:t>
      </w:r>
      <w:r>
        <w:t>организации;</w:t>
      </w:r>
    </w:p>
    <w:p w:rsidR="00F46CC0" w:rsidRDefault="00F46CC0">
      <w:pPr>
        <w:pStyle w:val="a3"/>
        <w:spacing w:before="10"/>
        <w:rPr>
          <w:sz w:val="29"/>
        </w:rPr>
      </w:pPr>
    </w:p>
    <w:p w:rsidR="00F46CC0" w:rsidRDefault="00D90BFE">
      <w:pPr>
        <w:pStyle w:val="a3"/>
        <w:spacing w:line="266" w:lineRule="auto"/>
        <w:ind w:left="839" w:right="455"/>
        <w:jc w:val="both"/>
      </w:pPr>
      <w:r>
        <w:t>социальные партнѐры образовательной организации, их роль, возможности в развитии,</w:t>
      </w:r>
      <w:r>
        <w:rPr>
          <w:spacing w:val="1"/>
        </w:rPr>
        <w:t xml:space="preserve"> </w:t>
      </w:r>
      <w:r>
        <w:t>совершенствовании</w:t>
      </w:r>
      <w:r>
        <w:rPr>
          <w:spacing w:val="5"/>
        </w:rPr>
        <w:t xml:space="preserve"> </w:t>
      </w:r>
      <w:r>
        <w:t>условий</w:t>
      </w:r>
      <w:r>
        <w:rPr>
          <w:spacing w:val="3"/>
        </w:rPr>
        <w:t xml:space="preserve"> </w:t>
      </w:r>
      <w:r>
        <w:t>воспитания, воспитательной</w:t>
      </w:r>
      <w:r>
        <w:rPr>
          <w:spacing w:val="4"/>
        </w:rPr>
        <w:t xml:space="preserve"> </w:t>
      </w:r>
      <w:r>
        <w:t>деятельности;</w:t>
      </w:r>
    </w:p>
    <w:p w:rsidR="00F46CC0" w:rsidRDefault="00F46CC0">
      <w:pPr>
        <w:pStyle w:val="a3"/>
        <w:spacing w:before="10"/>
        <w:rPr>
          <w:sz w:val="26"/>
        </w:rPr>
      </w:pPr>
    </w:p>
    <w:p w:rsidR="00F46CC0" w:rsidRDefault="00D90BFE">
      <w:pPr>
        <w:pStyle w:val="a3"/>
        <w:spacing w:line="268" w:lineRule="auto"/>
        <w:ind w:left="839" w:right="458"/>
        <w:jc w:val="both"/>
      </w:pPr>
      <w:r>
        <w:t>значимые для воспитания проекты и программы, в которых образовательная организация</w:t>
      </w:r>
      <w:r>
        <w:rPr>
          <w:spacing w:val="1"/>
        </w:rPr>
        <w:t xml:space="preserve"> </w:t>
      </w:r>
      <w:r>
        <w:t>уже участвует или планирует участвовать (федеральные, региональные, муниципальные,</w:t>
      </w:r>
      <w:r>
        <w:rPr>
          <w:spacing w:val="1"/>
        </w:rPr>
        <w:t xml:space="preserve"> </w:t>
      </w:r>
      <w:r>
        <w:t>международные,</w:t>
      </w:r>
      <w:r>
        <w:rPr>
          <w:spacing w:val="-2"/>
        </w:rPr>
        <w:t xml:space="preserve"> </w:t>
      </w:r>
      <w:r>
        <w:t>сетевые</w:t>
      </w:r>
      <w:r>
        <w:rPr>
          <w:spacing w:val="-10"/>
        </w:rPr>
        <w:t xml:space="preserve"> </w:t>
      </w:r>
      <w:r>
        <w:t>и</w:t>
      </w:r>
      <w:r>
        <w:rPr>
          <w:spacing w:val="-6"/>
        </w:rPr>
        <w:t xml:space="preserve"> </w:t>
      </w:r>
      <w:r>
        <w:t>другие),</w:t>
      </w:r>
      <w:r>
        <w:rPr>
          <w:spacing w:val="-6"/>
        </w:rPr>
        <w:t xml:space="preserve"> </w:t>
      </w:r>
      <w:r>
        <w:t>включѐнные</w:t>
      </w:r>
      <w:r>
        <w:rPr>
          <w:spacing w:val="-6"/>
        </w:rPr>
        <w:t xml:space="preserve"> </w:t>
      </w:r>
      <w:r>
        <w:t>в</w:t>
      </w:r>
      <w:r>
        <w:rPr>
          <w:spacing w:val="-9"/>
        </w:rPr>
        <w:t xml:space="preserve"> </w:t>
      </w:r>
      <w:r>
        <w:t>систему</w:t>
      </w:r>
      <w:r>
        <w:rPr>
          <w:spacing w:val="-14"/>
        </w:rPr>
        <w:t xml:space="preserve"> </w:t>
      </w:r>
      <w:r>
        <w:t>воспитательной</w:t>
      </w:r>
      <w:r>
        <w:rPr>
          <w:spacing w:val="-3"/>
        </w:rPr>
        <w:t xml:space="preserve"> </w:t>
      </w:r>
      <w:r>
        <w:t>деятельности;</w:t>
      </w:r>
    </w:p>
    <w:p w:rsidR="00F46CC0" w:rsidRDefault="00F46CC0">
      <w:pPr>
        <w:pStyle w:val="a3"/>
        <w:spacing w:before="8"/>
        <w:rPr>
          <w:sz w:val="26"/>
        </w:rPr>
      </w:pPr>
    </w:p>
    <w:p w:rsidR="00F46CC0" w:rsidRDefault="00D90BFE">
      <w:pPr>
        <w:pStyle w:val="a3"/>
        <w:spacing w:line="264" w:lineRule="auto"/>
        <w:ind w:left="839" w:right="444"/>
        <w:jc w:val="both"/>
      </w:pPr>
      <w:r>
        <w:t>реализуемые</w:t>
      </w:r>
      <w:r>
        <w:rPr>
          <w:spacing w:val="1"/>
        </w:rPr>
        <w:t xml:space="preserve"> </w:t>
      </w:r>
      <w:r>
        <w:t>инновационные,</w:t>
      </w:r>
      <w:r>
        <w:rPr>
          <w:spacing w:val="1"/>
        </w:rPr>
        <w:t xml:space="preserve"> </w:t>
      </w:r>
      <w:r>
        <w:t>перспективные воспитательные</w:t>
      </w:r>
      <w:r>
        <w:rPr>
          <w:spacing w:val="1"/>
        </w:rPr>
        <w:t xml:space="preserve"> </w:t>
      </w:r>
      <w:r>
        <w:t>практики,</w:t>
      </w:r>
      <w:r>
        <w:rPr>
          <w:spacing w:val="1"/>
        </w:rPr>
        <w:t xml:space="preserve"> </w:t>
      </w:r>
      <w:r>
        <w:t>определяющие</w:t>
      </w:r>
      <w:r>
        <w:rPr>
          <w:spacing w:val="1"/>
        </w:rPr>
        <w:t xml:space="preserve"> </w:t>
      </w:r>
      <w:r>
        <w:t>"уникальность" образовательной организации; результаты их реализации, трансляции в</w:t>
      </w:r>
      <w:r>
        <w:rPr>
          <w:spacing w:val="1"/>
        </w:rPr>
        <w:t xml:space="preserve"> </w:t>
      </w:r>
      <w:r>
        <w:t>системе</w:t>
      </w:r>
      <w:r>
        <w:rPr>
          <w:spacing w:val="-4"/>
        </w:rPr>
        <w:t xml:space="preserve"> </w:t>
      </w:r>
      <w:r>
        <w:t>образования;</w:t>
      </w:r>
    </w:p>
    <w:p w:rsidR="00F46CC0" w:rsidRDefault="00F46CC0">
      <w:pPr>
        <w:pStyle w:val="a3"/>
        <w:spacing w:before="3"/>
        <w:rPr>
          <w:sz w:val="27"/>
        </w:rPr>
      </w:pPr>
    </w:p>
    <w:p w:rsidR="00F46CC0" w:rsidRDefault="00D90BFE">
      <w:pPr>
        <w:pStyle w:val="a3"/>
        <w:spacing w:line="268" w:lineRule="auto"/>
        <w:ind w:left="839" w:right="450"/>
        <w:jc w:val="both"/>
      </w:pPr>
      <w:r>
        <w:t>наличие проблемных зон, дефицитов, препятствий достижению эффективных результатов</w:t>
      </w:r>
      <w:r>
        <w:rPr>
          <w:spacing w:val="1"/>
        </w:rPr>
        <w:t xml:space="preserve"> </w:t>
      </w:r>
      <w:r>
        <w:rPr>
          <w:spacing w:val="-1"/>
        </w:rPr>
        <w:t xml:space="preserve">в воспитательной деятельности и решения этих проблем, отсутствующие </w:t>
      </w:r>
      <w:r>
        <w:t>или недостаточно</w:t>
      </w:r>
      <w:r>
        <w:rPr>
          <w:spacing w:val="-57"/>
        </w:rPr>
        <w:t xml:space="preserve"> </w:t>
      </w:r>
      <w:r>
        <w:t>выраженные</w:t>
      </w:r>
      <w:r>
        <w:rPr>
          <w:spacing w:val="-7"/>
        </w:rPr>
        <w:t xml:space="preserve"> </w:t>
      </w:r>
      <w:r>
        <w:t>в</w:t>
      </w:r>
      <w:r>
        <w:rPr>
          <w:spacing w:val="-1"/>
        </w:rPr>
        <w:t xml:space="preserve"> </w:t>
      </w:r>
      <w:r>
        <w:t>массовой</w:t>
      </w:r>
      <w:r>
        <w:rPr>
          <w:spacing w:val="4"/>
        </w:rPr>
        <w:t xml:space="preserve"> </w:t>
      </w:r>
      <w:r>
        <w:t>практике.</w:t>
      </w:r>
    </w:p>
    <w:p w:rsidR="00F46CC0" w:rsidRDefault="00F46CC0">
      <w:pPr>
        <w:pStyle w:val="a3"/>
        <w:spacing w:before="8"/>
        <w:rPr>
          <w:sz w:val="26"/>
        </w:rPr>
      </w:pPr>
    </w:p>
    <w:p w:rsidR="00F46CC0" w:rsidRDefault="00D90BFE">
      <w:pPr>
        <w:pStyle w:val="a3"/>
        <w:ind w:left="839"/>
      </w:pPr>
      <w:r>
        <w:t>Дополнительные</w:t>
      </w:r>
      <w:r>
        <w:rPr>
          <w:spacing w:val="-10"/>
        </w:rPr>
        <w:t xml:space="preserve"> </w:t>
      </w:r>
      <w:r>
        <w:t>характеристики</w:t>
      </w:r>
      <w:r>
        <w:rPr>
          <w:spacing w:val="-6"/>
        </w:rPr>
        <w:t xml:space="preserve"> </w:t>
      </w:r>
      <w:r>
        <w:t>(могут</w:t>
      </w:r>
      <w:r>
        <w:rPr>
          <w:spacing w:val="4"/>
        </w:rPr>
        <w:t xml:space="preserve"> </w:t>
      </w:r>
      <w:r>
        <w:t>учитываться</w:t>
      </w:r>
      <w:r>
        <w:rPr>
          <w:spacing w:val="-5"/>
        </w:rPr>
        <w:t xml:space="preserve"> </w:t>
      </w:r>
      <w:r>
        <w:t>в</w:t>
      </w:r>
      <w:r>
        <w:rPr>
          <w:spacing w:val="-15"/>
        </w:rPr>
        <w:t xml:space="preserve"> </w:t>
      </w:r>
      <w:r>
        <w:t>описании):</w:t>
      </w:r>
    </w:p>
    <w:p w:rsidR="00F46CC0" w:rsidRDefault="00F46CC0">
      <w:pPr>
        <w:pStyle w:val="a3"/>
        <w:spacing w:before="5"/>
        <w:rPr>
          <w:sz w:val="29"/>
        </w:rPr>
      </w:pPr>
    </w:p>
    <w:p w:rsidR="00F46CC0" w:rsidRDefault="00D90BFE">
      <w:pPr>
        <w:pStyle w:val="a3"/>
        <w:spacing w:line="266" w:lineRule="auto"/>
        <w:ind w:left="839" w:right="442"/>
        <w:jc w:val="both"/>
      </w:pPr>
      <w:r>
        <w:t>особенности</w:t>
      </w:r>
      <w:r>
        <w:rPr>
          <w:spacing w:val="1"/>
        </w:rPr>
        <w:t xml:space="preserve"> </w:t>
      </w:r>
      <w:r>
        <w:t>местоположения</w:t>
      </w:r>
      <w:r>
        <w:rPr>
          <w:spacing w:val="1"/>
        </w:rPr>
        <w:t xml:space="preserve"> </w:t>
      </w:r>
      <w:r>
        <w:t>и</w:t>
      </w:r>
      <w:r>
        <w:rPr>
          <w:spacing w:val="1"/>
        </w:rPr>
        <w:t xml:space="preserve"> </w:t>
      </w:r>
      <w:r>
        <w:t>социокультурного</w:t>
      </w:r>
      <w:r>
        <w:rPr>
          <w:spacing w:val="1"/>
        </w:rPr>
        <w:t xml:space="preserve"> </w:t>
      </w:r>
      <w:r>
        <w:t>окружения</w:t>
      </w:r>
      <w:r>
        <w:rPr>
          <w:spacing w:val="1"/>
        </w:rPr>
        <w:t xml:space="preserve"> </w:t>
      </w:r>
      <w:r>
        <w:t>образовательной</w:t>
      </w:r>
      <w:r>
        <w:rPr>
          <w:spacing w:val="-57"/>
        </w:rPr>
        <w:t xml:space="preserve"> </w:t>
      </w:r>
      <w:r>
        <w:t>организации,</w:t>
      </w:r>
      <w:r>
        <w:rPr>
          <w:spacing w:val="1"/>
        </w:rPr>
        <w:t xml:space="preserve"> </w:t>
      </w:r>
      <w:r>
        <w:t>историко-культурная,</w:t>
      </w:r>
      <w:r>
        <w:rPr>
          <w:spacing w:val="1"/>
        </w:rPr>
        <w:t xml:space="preserve"> </w:t>
      </w:r>
      <w:r>
        <w:t>этнокультурная,</w:t>
      </w:r>
      <w:r>
        <w:rPr>
          <w:spacing w:val="1"/>
        </w:rPr>
        <w:t xml:space="preserve"> </w:t>
      </w:r>
      <w:r>
        <w:t>конфессиональная</w:t>
      </w:r>
      <w:r>
        <w:rPr>
          <w:spacing w:val="1"/>
        </w:rPr>
        <w:t xml:space="preserve"> </w:t>
      </w:r>
      <w:r>
        <w:t>специфика</w:t>
      </w:r>
      <w:r>
        <w:rPr>
          <w:spacing w:val="1"/>
        </w:rPr>
        <w:t xml:space="preserve"> </w:t>
      </w:r>
      <w:r>
        <w:t>населения</w:t>
      </w:r>
      <w:r>
        <w:rPr>
          <w:spacing w:val="1"/>
        </w:rPr>
        <w:t xml:space="preserve"> </w:t>
      </w:r>
      <w:r>
        <w:t>местности,</w:t>
      </w:r>
      <w:r>
        <w:rPr>
          <w:spacing w:val="-1"/>
        </w:rPr>
        <w:t xml:space="preserve"> </w:t>
      </w:r>
      <w:r>
        <w:t>включѐнность</w:t>
      </w:r>
      <w:r>
        <w:rPr>
          <w:spacing w:val="-2"/>
        </w:rPr>
        <w:t xml:space="preserve"> </w:t>
      </w:r>
      <w:r>
        <w:t>в</w:t>
      </w:r>
      <w:r>
        <w:rPr>
          <w:spacing w:val="-8"/>
        </w:rPr>
        <w:t xml:space="preserve"> </w:t>
      </w:r>
      <w:r>
        <w:t>историко-культурный</w:t>
      </w:r>
      <w:r>
        <w:rPr>
          <w:spacing w:val="1"/>
        </w:rPr>
        <w:t xml:space="preserve"> </w:t>
      </w:r>
      <w:r>
        <w:t>контекст</w:t>
      </w:r>
      <w:r>
        <w:rPr>
          <w:spacing w:val="-1"/>
        </w:rPr>
        <w:t xml:space="preserve"> </w:t>
      </w:r>
      <w:r>
        <w:t>территории;</w:t>
      </w:r>
    </w:p>
    <w:p w:rsidR="00F46CC0" w:rsidRDefault="00F46CC0">
      <w:pPr>
        <w:pStyle w:val="a3"/>
        <w:rPr>
          <w:sz w:val="27"/>
        </w:rPr>
      </w:pPr>
    </w:p>
    <w:p w:rsidR="00F46CC0" w:rsidRDefault="00D90BFE">
      <w:pPr>
        <w:pStyle w:val="a3"/>
        <w:spacing w:line="266" w:lineRule="auto"/>
        <w:ind w:left="839" w:right="450"/>
        <w:jc w:val="both"/>
      </w:pPr>
      <w:r>
        <w:t>контингент</w:t>
      </w:r>
      <w:r>
        <w:rPr>
          <w:spacing w:val="1"/>
        </w:rPr>
        <w:t xml:space="preserve"> </w:t>
      </w:r>
      <w:r>
        <w:t>обучающихся,</w:t>
      </w:r>
      <w:r>
        <w:rPr>
          <w:spacing w:val="1"/>
        </w:rPr>
        <w:t xml:space="preserve"> </w:t>
      </w:r>
      <w:r>
        <w:t>их</w:t>
      </w:r>
      <w:r>
        <w:rPr>
          <w:spacing w:val="1"/>
        </w:rPr>
        <w:t xml:space="preserve"> </w:t>
      </w:r>
      <w:r>
        <w:t>семей,</w:t>
      </w:r>
      <w:r>
        <w:rPr>
          <w:spacing w:val="1"/>
        </w:rPr>
        <w:t xml:space="preserve"> </w:t>
      </w:r>
      <w:r>
        <w:t>его</w:t>
      </w:r>
      <w:r>
        <w:rPr>
          <w:spacing w:val="1"/>
        </w:rPr>
        <w:t xml:space="preserve"> </w:t>
      </w:r>
      <w:r>
        <w:t>социально-культурные,</w:t>
      </w:r>
      <w:r>
        <w:rPr>
          <w:spacing w:val="1"/>
        </w:rPr>
        <w:t xml:space="preserve"> </w:t>
      </w:r>
      <w:r>
        <w:t>этнокультурные,</w:t>
      </w:r>
      <w:r>
        <w:rPr>
          <w:spacing w:val="1"/>
        </w:rPr>
        <w:t xml:space="preserve"> </w:t>
      </w:r>
      <w:r>
        <w:t>конфессиональные и иные особенности, состав (стабильный или нет), наличие и состав</w:t>
      </w:r>
      <w:r>
        <w:rPr>
          <w:spacing w:val="1"/>
        </w:rPr>
        <w:t xml:space="preserve"> </w:t>
      </w:r>
      <w:r>
        <w:rPr>
          <w:spacing w:val="-1"/>
        </w:rPr>
        <w:t>обучающихся</w:t>
      </w:r>
      <w:r>
        <w:rPr>
          <w:spacing w:val="-2"/>
        </w:rPr>
        <w:t xml:space="preserve"> </w:t>
      </w:r>
      <w:r>
        <w:rPr>
          <w:spacing w:val="-1"/>
        </w:rPr>
        <w:t>с</w:t>
      </w:r>
      <w:r>
        <w:rPr>
          <w:spacing w:val="-14"/>
        </w:rPr>
        <w:t xml:space="preserve"> </w:t>
      </w:r>
      <w:r>
        <w:rPr>
          <w:spacing w:val="-1"/>
        </w:rPr>
        <w:t>особыми</w:t>
      </w:r>
      <w:r>
        <w:rPr>
          <w:spacing w:val="-11"/>
        </w:rPr>
        <w:t xml:space="preserve"> </w:t>
      </w:r>
      <w:r>
        <w:rPr>
          <w:spacing w:val="-1"/>
        </w:rPr>
        <w:t>образовательными</w:t>
      </w:r>
      <w:r>
        <w:rPr>
          <w:spacing w:val="-5"/>
        </w:rPr>
        <w:t xml:space="preserve"> </w:t>
      </w:r>
      <w:r>
        <w:t>потребностями,</w:t>
      </w:r>
      <w:r>
        <w:rPr>
          <w:spacing w:val="-4"/>
        </w:rPr>
        <w:t xml:space="preserve"> </w:t>
      </w:r>
      <w:r>
        <w:t>с</w:t>
      </w:r>
      <w:r>
        <w:rPr>
          <w:spacing w:val="-10"/>
        </w:rPr>
        <w:t xml:space="preserve"> </w:t>
      </w:r>
      <w:r>
        <w:t>ОВЗ,</w:t>
      </w:r>
      <w:r>
        <w:rPr>
          <w:spacing w:val="-10"/>
        </w:rPr>
        <w:t xml:space="preserve"> </w:t>
      </w:r>
      <w:r>
        <w:t>находящихся</w:t>
      </w:r>
      <w:r>
        <w:rPr>
          <w:spacing w:val="-2"/>
        </w:rPr>
        <w:t xml:space="preserve"> </w:t>
      </w:r>
      <w:r>
        <w:t>в</w:t>
      </w:r>
      <w:r>
        <w:rPr>
          <w:spacing w:val="-7"/>
        </w:rPr>
        <w:t xml:space="preserve"> </w:t>
      </w:r>
      <w:r>
        <w:t>трудной</w:t>
      </w:r>
      <w:r>
        <w:rPr>
          <w:spacing w:val="-58"/>
        </w:rPr>
        <w:t xml:space="preserve"> </w:t>
      </w:r>
      <w:r>
        <w:t>жизненной</w:t>
      </w:r>
      <w:r>
        <w:rPr>
          <w:spacing w:val="2"/>
        </w:rPr>
        <w:t xml:space="preserve"> </w:t>
      </w:r>
      <w:r>
        <w:t>ситуации</w:t>
      </w:r>
      <w:r>
        <w:rPr>
          <w:spacing w:val="6"/>
        </w:rPr>
        <w:t xml:space="preserve"> </w:t>
      </w:r>
      <w:r>
        <w:t>и</w:t>
      </w:r>
      <w:r>
        <w:rPr>
          <w:spacing w:val="4"/>
        </w:rPr>
        <w:t xml:space="preserve"> </w:t>
      </w:r>
      <w:r>
        <w:t>другое;</w:t>
      </w:r>
    </w:p>
    <w:p w:rsidR="00F46CC0" w:rsidRDefault="00F46CC0">
      <w:pPr>
        <w:pStyle w:val="a3"/>
        <w:spacing w:before="7"/>
        <w:rPr>
          <w:sz w:val="26"/>
        </w:rPr>
      </w:pPr>
    </w:p>
    <w:p w:rsidR="00F46CC0" w:rsidRDefault="00D90BFE">
      <w:pPr>
        <w:pStyle w:val="a3"/>
        <w:spacing w:line="266" w:lineRule="auto"/>
        <w:ind w:left="839" w:right="450"/>
        <w:jc w:val="both"/>
      </w:pPr>
      <w:r>
        <w:t>организационно-правовая форма образовательной организации, наличие разных уровней</w:t>
      </w:r>
      <w:r>
        <w:rPr>
          <w:spacing w:val="1"/>
        </w:rPr>
        <w:t xml:space="preserve"> </w:t>
      </w:r>
      <w:r>
        <w:t>общего образования, направленность образовательных программ, в</w:t>
      </w:r>
      <w:r>
        <w:rPr>
          <w:spacing w:val="1"/>
        </w:rPr>
        <w:t xml:space="preserve"> </w:t>
      </w:r>
      <w:r>
        <w:t>том</w:t>
      </w:r>
      <w:r>
        <w:rPr>
          <w:spacing w:val="1"/>
        </w:rPr>
        <w:t xml:space="preserve"> </w:t>
      </w:r>
      <w:r>
        <w:t>числе наличие</w:t>
      </w:r>
      <w:r>
        <w:rPr>
          <w:spacing w:val="1"/>
        </w:rPr>
        <w:t xml:space="preserve"> </w:t>
      </w:r>
      <w:r>
        <w:t>образовательных</w:t>
      </w:r>
      <w:r>
        <w:rPr>
          <w:spacing w:val="-7"/>
        </w:rPr>
        <w:t xml:space="preserve"> </w:t>
      </w:r>
      <w:r>
        <w:t>программ</w:t>
      </w:r>
      <w:r>
        <w:rPr>
          <w:spacing w:val="-1"/>
        </w:rPr>
        <w:t xml:space="preserve"> </w:t>
      </w:r>
      <w:r>
        <w:t>с углублѐнным изучением</w:t>
      </w:r>
      <w:r>
        <w:rPr>
          <w:spacing w:val="4"/>
        </w:rPr>
        <w:t xml:space="preserve"> </w:t>
      </w:r>
      <w:r>
        <w:t>учебных</w:t>
      </w:r>
      <w:r>
        <w:rPr>
          <w:spacing w:val="-2"/>
        </w:rPr>
        <w:t xml:space="preserve"> </w:t>
      </w:r>
      <w:r>
        <w:t>предметов;</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8" w:line="264" w:lineRule="auto"/>
        <w:ind w:left="839" w:right="446"/>
        <w:jc w:val="both"/>
      </w:pPr>
      <w:r>
        <w:lastRenderedPageBreak/>
        <w:t>режим</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характеристики</w:t>
      </w:r>
      <w:r>
        <w:rPr>
          <w:spacing w:val="1"/>
        </w:rPr>
        <w:t xml:space="preserve"> </w:t>
      </w:r>
      <w:r>
        <w:t>по</w:t>
      </w:r>
      <w:r>
        <w:rPr>
          <w:spacing w:val="1"/>
        </w:rPr>
        <w:t xml:space="preserve"> </w:t>
      </w:r>
      <w:r>
        <w:t>решению</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(форма</w:t>
      </w:r>
      <w:r>
        <w:rPr>
          <w:spacing w:val="1"/>
        </w:rPr>
        <w:t xml:space="preserve"> </w:t>
      </w:r>
      <w:r>
        <w:t>обучающихся,</w:t>
      </w:r>
      <w:r>
        <w:rPr>
          <w:spacing w:val="1"/>
        </w:rPr>
        <w:t xml:space="preserve"> </w:t>
      </w:r>
      <w:r>
        <w:t>организация</w:t>
      </w:r>
      <w:r>
        <w:rPr>
          <w:spacing w:val="1"/>
        </w:rPr>
        <w:t xml:space="preserve"> </w:t>
      </w:r>
      <w:r>
        <w:t>питания);</w:t>
      </w:r>
    </w:p>
    <w:p w:rsidR="00F46CC0" w:rsidRDefault="00F46CC0">
      <w:pPr>
        <w:pStyle w:val="a3"/>
        <w:spacing w:before="8"/>
        <w:rPr>
          <w:sz w:val="27"/>
        </w:rPr>
      </w:pPr>
    </w:p>
    <w:p w:rsidR="00F46CC0" w:rsidRDefault="00D90BFE">
      <w:pPr>
        <w:pStyle w:val="a3"/>
        <w:spacing w:line="266" w:lineRule="auto"/>
        <w:ind w:left="839" w:right="438"/>
        <w:jc w:val="both"/>
      </w:pPr>
      <w:r>
        <w:t>наличие</w:t>
      </w:r>
      <w:r>
        <w:rPr>
          <w:spacing w:val="1"/>
        </w:rPr>
        <w:t xml:space="preserve"> </w:t>
      </w:r>
      <w:r>
        <w:t>вариативных</w:t>
      </w:r>
      <w:r>
        <w:rPr>
          <w:spacing w:val="1"/>
        </w:rPr>
        <w:t xml:space="preserve"> </w:t>
      </w:r>
      <w:r>
        <w:t>учебных</w:t>
      </w:r>
      <w:r>
        <w:rPr>
          <w:spacing w:val="1"/>
        </w:rPr>
        <w:t xml:space="preserve"> </w:t>
      </w:r>
      <w:r>
        <w:t>курсов,</w:t>
      </w:r>
      <w:r>
        <w:rPr>
          <w:spacing w:val="1"/>
        </w:rPr>
        <w:t xml:space="preserve"> </w:t>
      </w:r>
      <w:r>
        <w:t>практик</w:t>
      </w:r>
      <w:r>
        <w:rPr>
          <w:spacing w:val="1"/>
        </w:rPr>
        <w:t xml:space="preserve"> </w:t>
      </w:r>
      <w:r>
        <w:t>гражданской,</w:t>
      </w:r>
      <w:r>
        <w:rPr>
          <w:spacing w:val="1"/>
        </w:rPr>
        <w:t xml:space="preserve"> </w:t>
      </w:r>
      <w:r>
        <w:t>духовно-нравственной,</w:t>
      </w:r>
      <w:r>
        <w:rPr>
          <w:spacing w:val="1"/>
        </w:rPr>
        <w:t xml:space="preserve"> </w:t>
      </w:r>
      <w:r>
        <w:t>социокультурной, экологической и другой воспитательной направленности, в том числе</w:t>
      </w:r>
      <w:r>
        <w:rPr>
          <w:spacing w:val="1"/>
        </w:rPr>
        <w:t xml:space="preserve"> </w:t>
      </w:r>
      <w:r>
        <w:t>включѐнных</w:t>
      </w:r>
      <w:r>
        <w:rPr>
          <w:spacing w:val="1"/>
        </w:rPr>
        <w:t xml:space="preserve"> </w:t>
      </w:r>
      <w:r>
        <w:t>в</w:t>
      </w:r>
      <w:r>
        <w:rPr>
          <w:spacing w:val="1"/>
        </w:rPr>
        <w:t xml:space="preserve"> </w:t>
      </w:r>
      <w:r>
        <w:t>учебные</w:t>
      </w:r>
      <w:r>
        <w:rPr>
          <w:spacing w:val="1"/>
        </w:rPr>
        <w:t xml:space="preserve"> </w:t>
      </w:r>
      <w:r>
        <w:t>планы</w:t>
      </w:r>
      <w:r>
        <w:rPr>
          <w:spacing w:val="1"/>
        </w:rPr>
        <w:t xml:space="preserve"> </w:t>
      </w:r>
      <w:r>
        <w:t>по</w:t>
      </w:r>
      <w:r>
        <w:rPr>
          <w:spacing w:val="1"/>
        </w:rPr>
        <w:t xml:space="preserve"> </w:t>
      </w:r>
      <w:r>
        <w:t>решению</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авторских</w:t>
      </w:r>
      <w:r>
        <w:rPr>
          <w:spacing w:val="1"/>
        </w:rPr>
        <w:t xml:space="preserve"> </w:t>
      </w:r>
      <w:r>
        <w:t>курсов,</w:t>
      </w:r>
      <w:r>
        <w:rPr>
          <w:spacing w:val="1"/>
        </w:rPr>
        <w:t xml:space="preserve"> </w:t>
      </w:r>
      <w:r>
        <w:t>программ</w:t>
      </w:r>
      <w:r>
        <w:rPr>
          <w:spacing w:val="1"/>
        </w:rPr>
        <w:t xml:space="preserve"> </w:t>
      </w:r>
      <w:r>
        <w:t>воспитательной</w:t>
      </w:r>
      <w:r>
        <w:rPr>
          <w:spacing w:val="1"/>
        </w:rPr>
        <w:t xml:space="preserve"> </w:t>
      </w:r>
      <w:r>
        <w:t>направленности,</w:t>
      </w:r>
      <w:r>
        <w:rPr>
          <w:spacing w:val="1"/>
        </w:rPr>
        <w:t xml:space="preserve"> </w:t>
      </w:r>
      <w:r>
        <w:t>самостоятельно</w:t>
      </w:r>
      <w:r>
        <w:rPr>
          <w:spacing w:val="1"/>
        </w:rPr>
        <w:t xml:space="preserve"> </w:t>
      </w:r>
      <w:r>
        <w:t>разработанных</w:t>
      </w:r>
      <w:r>
        <w:rPr>
          <w:spacing w:val="1"/>
        </w:rPr>
        <w:t xml:space="preserve"> </w:t>
      </w:r>
      <w:r>
        <w:t>и</w:t>
      </w:r>
      <w:r>
        <w:rPr>
          <w:spacing w:val="1"/>
        </w:rPr>
        <w:t xml:space="preserve"> </w:t>
      </w:r>
      <w:r>
        <w:t>реализуемых</w:t>
      </w:r>
      <w:r>
        <w:rPr>
          <w:spacing w:val="1"/>
        </w:rPr>
        <w:t xml:space="preserve"> </w:t>
      </w:r>
      <w:r>
        <w:t>педагогическими</w:t>
      </w:r>
      <w:r>
        <w:rPr>
          <w:spacing w:val="1"/>
        </w:rPr>
        <w:t xml:space="preserve"> </w:t>
      </w:r>
      <w:r>
        <w:t>работниками</w:t>
      </w:r>
      <w:r>
        <w:rPr>
          <w:spacing w:val="1"/>
        </w:rPr>
        <w:t xml:space="preserve"> </w:t>
      </w:r>
      <w:r>
        <w:t>образовательной</w:t>
      </w:r>
      <w:r>
        <w:rPr>
          <w:spacing w:val="-57"/>
        </w:rPr>
        <w:t xml:space="preserve"> </w:t>
      </w:r>
      <w:r>
        <w:t>организации.</w:t>
      </w:r>
    </w:p>
    <w:p w:rsidR="00F46CC0" w:rsidRDefault="00F46CC0">
      <w:pPr>
        <w:pStyle w:val="a3"/>
        <w:spacing w:before="4"/>
        <w:rPr>
          <w:sz w:val="26"/>
        </w:rPr>
      </w:pPr>
    </w:p>
    <w:p w:rsidR="00F46CC0" w:rsidRDefault="00D90BFE">
      <w:pPr>
        <w:ind w:left="897"/>
        <w:jc w:val="both"/>
        <w:rPr>
          <w:i/>
          <w:sz w:val="24"/>
        </w:rPr>
      </w:pPr>
      <w:r>
        <w:rPr>
          <w:i/>
          <w:spacing w:val="-1"/>
          <w:sz w:val="24"/>
        </w:rPr>
        <w:t>Виды,</w:t>
      </w:r>
      <w:r>
        <w:rPr>
          <w:i/>
          <w:spacing w:val="-9"/>
          <w:sz w:val="24"/>
        </w:rPr>
        <w:t xml:space="preserve"> </w:t>
      </w:r>
      <w:r>
        <w:rPr>
          <w:i/>
          <w:sz w:val="24"/>
        </w:rPr>
        <w:t>формы</w:t>
      </w:r>
      <w:r>
        <w:rPr>
          <w:i/>
          <w:spacing w:val="-5"/>
          <w:sz w:val="24"/>
        </w:rPr>
        <w:t xml:space="preserve"> </w:t>
      </w:r>
      <w:r>
        <w:rPr>
          <w:i/>
          <w:sz w:val="24"/>
        </w:rPr>
        <w:t>и</w:t>
      </w:r>
      <w:r>
        <w:rPr>
          <w:i/>
          <w:spacing w:val="-6"/>
          <w:sz w:val="24"/>
        </w:rPr>
        <w:t xml:space="preserve"> </w:t>
      </w:r>
      <w:r>
        <w:rPr>
          <w:i/>
          <w:sz w:val="24"/>
        </w:rPr>
        <w:t>содержание</w:t>
      </w:r>
      <w:r>
        <w:rPr>
          <w:i/>
          <w:spacing w:val="-15"/>
          <w:sz w:val="24"/>
        </w:rPr>
        <w:t xml:space="preserve"> </w:t>
      </w:r>
      <w:r>
        <w:rPr>
          <w:i/>
          <w:sz w:val="24"/>
        </w:rPr>
        <w:t>воспитательной</w:t>
      </w:r>
      <w:r>
        <w:rPr>
          <w:i/>
          <w:spacing w:val="-4"/>
          <w:sz w:val="24"/>
        </w:rPr>
        <w:t xml:space="preserve"> </w:t>
      </w:r>
      <w:r>
        <w:rPr>
          <w:i/>
          <w:sz w:val="24"/>
        </w:rPr>
        <w:t>деятельности.</w:t>
      </w:r>
    </w:p>
    <w:p w:rsidR="00F46CC0" w:rsidRDefault="00F46CC0">
      <w:pPr>
        <w:pStyle w:val="a3"/>
        <w:spacing w:before="10"/>
        <w:rPr>
          <w:i/>
          <w:sz w:val="29"/>
        </w:rPr>
      </w:pPr>
    </w:p>
    <w:p w:rsidR="00F46CC0" w:rsidRDefault="00D90BFE">
      <w:pPr>
        <w:pStyle w:val="a3"/>
        <w:spacing w:line="268" w:lineRule="auto"/>
        <w:ind w:left="839" w:right="439"/>
        <w:jc w:val="both"/>
      </w:pPr>
      <w:r>
        <w:t>Виды, формы и содержание воспитательной деятельности</w:t>
      </w:r>
      <w:r>
        <w:rPr>
          <w:spacing w:val="60"/>
        </w:rPr>
        <w:t xml:space="preserve"> </w:t>
      </w:r>
      <w:r>
        <w:t>в данном разделе планируются</w:t>
      </w:r>
      <w:r>
        <w:rPr>
          <w:spacing w:val="1"/>
        </w:rPr>
        <w:t xml:space="preserve"> </w:t>
      </w:r>
      <w:r>
        <w:t>и</w:t>
      </w:r>
      <w:r>
        <w:rPr>
          <w:spacing w:val="12"/>
        </w:rPr>
        <w:t xml:space="preserve"> </w:t>
      </w:r>
      <w:r>
        <w:t>представляются</w:t>
      </w:r>
      <w:r>
        <w:rPr>
          <w:spacing w:val="12"/>
        </w:rPr>
        <w:t xml:space="preserve"> </w:t>
      </w:r>
      <w:r>
        <w:t>по</w:t>
      </w:r>
      <w:r>
        <w:rPr>
          <w:spacing w:val="11"/>
        </w:rPr>
        <w:t xml:space="preserve"> </w:t>
      </w:r>
      <w:r>
        <w:t>модулям.</w:t>
      </w:r>
      <w:r>
        <w:rPr>
          <w:spacing w:val="14"/>
        </w:rPr>
        <w:t xml:space="preserve"> </w:t>
      </w:r>
      <w:r>
        <w:t>Модули</w:t>
      </w:r>
      <w:r>
        <w:rPr>
          <w:spacing w:val="18"/>
        </w:rPr>
        <w:t xml:space="preserve"> </w:t>
      </w:r>
      <w:r>
        <w:t>являются</w:t>
      </w:r>
      <w:r>
        <w:rPr>
          <w:spacing w:val="16"/>
        </w:rPr>
        <w:t xml:space="preserve"> </w:t>
      </w:r>
      <w:r>
        <w:t>частью</w:t>
      </w:r>
      <w:r>
        <w:rPr>
          <w:spacing w:val="10"/>
        </w:rPr>
        <w:t xml:space="preserve"> </w:t>
      </w:r>
      <w:r>
        <w:t>рабочей</w:t>
      </w:r>
      <w:r>
        <w:rPr>
          <w:spacing w:val="13"/>
        </w:rPr>
        <w:t xml:space="preserve"> </w:t>
      </w:r>
      <w:r>
        <w:t>программы</w:t>
      </w:r>
      <w:r>
        <w:rPr>
          <w:spacing w:val="10"/>
        </w:rPr>
        <w:t xml:space="preserve"> </w:t>
      </w:r>
      <w:r>
        <w:t>воспитания,</w:t>
      </w:r>
      <w:r>
        <w:rPr>
          <w:spacing w:val="-58"/>
        </w:rPr>
        <w:t xml:space="preserve"> </w:t>
      </w:r>
      <w:r>
        <w:t>в</w:t>
      </w:r>
      <w:r>
        <w:rPr>
          <w:spacing w:val="-5"/>
        </w:rPr>
        <w:t xml:space="preserve"> </w:t>
      </w:r>
      <w:r>
        <w:t>которых</w:t>
      </w:r>
      <w:r>
        <w:rPr>
          <w:spacing w:val="-15"/>
        </w:rPr>
        <w:t xml:space="preserve"> </w:t>
      </w:r>
      <w:r>
        <w:t>описываются</w:t>
      </w:r>
      <w:r>
        <w:rPr>
          <w:spacing w:val="-4"/>
        </w:rPr>
        <w:t xml:space="preserve"> </w:t>
      </w:r>
      <w:r>
        <w:t>виды,</w:t>
      </w:r>
      <w:r>
        <w:rPr>
          <w:spacing w:val="-9"/>
        </w:rPr>
        <w:t xml:space="preserve"> </w:t>
      </w:r>
      <w:r>
        <w:t>формы</w:t>
      </w:r>
      <w:r>
        <w:rPr>
          <w:spacing w:val="-8"/>
        </w:rPr>
        <w:t xml:space="preserve"> </w:t>
      </w:r>
      <w:r>
        <w:t>и</w:t>
      </w:r>
      <w:r>
        <w:rPr>
          <w:spacing w:val="-10"/>
        </w:rPr>
        <w:t xml:space="preserve"> </w:t>
      </w:r>
      <w:r>
        <w:t>содержание</w:t>
      </w:r>
      <w:r>
        <w:rPr>
          <w:spacing w:val="-10"/>
        </w:rPr>
        <w:t xml:space="preserve"> </w:t>
      </w:r>
      <w:r>
        <w:t>воспитательной</w:t>
      </w:r>
      <w:r>
        <w:rPr>
          <w:spacing w:val="-4"/>
        </w:rPr>
        <w:t xml:space="preserve"> </w:t>
      </w:r>
      <w:r>
        <w:t>работы</w:t>
      </w:r>
      <w:r>
        <w:rPr>
          <w:spacing w:val="-7"/>
        </w:rPr>
        <w:t xml:space="preserve"> </w:t>
      </w:r>
      <w:r>
        <w:t>в</w:t>
      </w:r>
      <w:r>
        <w:rPr>
          <w:spacing w:val="-9"/>
        </w:rPr>
        <w:t xml:space="preserve"> </w:t>
      </w:r>
      <w:r>
        <w:t>учебном</w:t>
      </w:r>
      <w:r>
        <w:rPr>
          <w:spacing w:val="-8"/>
        </w:rPr>
        <w:t xml:space="preserve"> </w:t>
      </w:r>
      <w:r>
        <w:t>году</w:t>
      </w:r>
      <w:r>
        <w:rPr>
          <w:spacing w:val="-58"/>
        </w:rPr>
        <w:t xml:space="preserve"> </w:t>
      </w:r>
      <w:r>
        <w:t>в</w:t>
      </w:r>
      <w:r>
        <w:rPr>
          <w:spacing w:val="1"/>
        </w:rPr>
        <w:t xml:space="preserve"> </w:t>
      </w:r>
      <w:r>
        <w:t>рамках</w:t>
      </w:r>
      <w:r>
        <w:rPr>
          <w:spacing w:val="1"/>
        </w:rPr>
        <w:t xml:space="preserve"> </w:t>
      </w:r>
      <w:r>
        <w:t>определѐнного</w:t>
      </w:r>
      <w:r>
        <w:rPr>
          <w:spacing w:val="1"/>
        </w:rPr>
        <w:t xml:space="preserve"> </w:t>
      </w:r>
      <w:r>
        <w:t>направления</w:t>
      </w:r>
      <w:r>
        <w:rPr>
          <w:spacing w:val="1"/>
        </w:rPr>
        <w:t xml:space="preserve"> </w:t>
      </w:r>
      <w:r>
        <w:t>деятельности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Каждый</w:t>
      </w:r>
      <w:r>
        <w:rPr>
          <w:spacing w:val="1"/>
        </w:rPr>
        <w:t xml:space="preserve"> </w:t>
      </w:r>
      <w:r>
        <w:t>из</w:t>
      </w:r>
      <w:r>
        <w:rPr>
          <w:spacing w:val="1"/>
        </w:rPr>
        <w:t xml:space="preserve"> </w:t>
      </w:r>
      <w:r>
        <w:t>модулей</w:t>
      </w:r>
      <w:r>
        <w:rPr>
          <w:spacing w:val="1"/>
        </w:rPr>
        <w:t xml:space="preserve"> </w:t>
      </w:r>
      <w:r>
        <w:t>обладает</w:t>
      </w:r>
      <w:r>
        <w:rPr>
          <w:spacing w:val="1"/>
        </w:rPr>
        <w:t xml:space="preserve"> </w:t>
      </w:r>
      <w:r>
        <w:t>воспитательным</w:t>
      </w:r>
      <w:r>
        <w:rPr>
          <w:spacing w:val="1"/>
        </w:rPr>
        <w:t xml:space="preserve"> </w:t>
      </w:r>
      <w:r>
        <w:t>потенциалом</w:t>
      </w:r>
      <w:r>
        <w:rPr>
          <w:spacing w:val="1"/>
        </w:rPr>
        <w:t xml:space="preserve"> </w:t>
      </w:r>
      <w:r>
        <w:t>с</w:t>
      </w:r>
      <w:r>
        <w:rPr>
          <w:spacing w:val="1"/>
        </w:rPr>
        <w:t xml:space="preserve"> </w:t>
      </w:r>
      <w:r>
        <w:t>особыми</w:t>
      </w:r>
      <w:r>
        <w:rPr>
          <w:spacing w:val="1"/>
        </w:rPr>
        <w:t xml:space="preserve"> </w:t>
      </w:r>
      <w:r>
        <w:t>условиями,</w:t>
      </w:r>
      <w:r>
        <w:rPr>
          <w:spacing w:val="1"/>
        </w:rPr>
        <w:t xml:space="preserve"> </w:t>
      </w:r>
      <w:r>
        <w:t>средствами, возможностями воспитания (урочная деятельность, внеурочная деятельность,</w:t>
      </w:r>
      <w:r>
        <w:rPr>
          <w:spacing w:val="1"/>
        </w:rPr>
        <w:t xml:space="preserve"> </w:t>
      </w:r>
      <w:r>
        <w:t>взаимодействие</w:t>
      </w:r>
      <w:r>
        <w:rPr>
          <w:spacing w:val="-7"/>
        </w:rPr>
        <w:t xml:space="preserve"> </w:t>
      </w:r>
      <w:r>
        <w:t>с родителями</w:t>
      </w:r>
      <w:r>
        <w:rPr>
          <w:spacing w:val="2"/>
        </w:rPr>
        <w:t xml:space="preserve"> </w:t>
      </w:r>
      <w:r>
        <w:t>(законными представителями) и</w:t>
      </w:r>
      <w:r>
        <w:rPr>
          <w:spacing w:val="-3"/>
        </w:rPr>
        <w:t xml:space="preserve"> </w:t>
      </w:r>
      <w:r>
        <w:t>другое).</w:t>
      </w:r>
    </w:p>
    <w:p w:rsidR="00F46CC0" w:rsidRDefault="00F46CC0">
      <w:pPr>
        <w:pStyle w:val="a3"/>
        <w:spacing w:before="2"/>
        <w:rPr>
          <w:sz w:val="25"/>
        </w:rPr>
      </w:pPr>
    </w:p>
    <w:p w:rsidR="00F46CC0" w:rsidRDefault="00D90BFE">
      <w:pPr>
        <w:pStyle w:val="a3"/>
        <w:spacing w:line="266" w:lineRule="auto"/>
        <w:ind w:left="839" w:right="444"/>
        <w:jc w:val="both"/>
      </w:pPr>
      <w:r>
        <w:t>Последовательность описания модулей является ориентировочной, в рабочей программе</w:t>
      </w:r>
      <w:r>
        <w:rPr>
          <w:spacing w:val="1"/>
        </w:rPr>
        <w:t xml:space="preserve"> </w:t>
      </w:r>
      <w:r>
        <w:t>воспитания образовательной организации их можно расположить в последовательности,</w:t>
      </w:r>
      <w:r>
        <w:rPr>
          <w:spacing w:val="1"/>
        </w:rPr>
        <w:t xml:space="preserve"> </w:t>
      </w:r>
      <w:r>
        <w:rPr>
          <w:spacing w:val="-1"/>
        </w:rPr>
        <w:t>соответствующей</w:t>
      </w:r>
      <w:r>
        <w:rPr>
          <w:spacing w:val="-11"/>
        </w:rPr>
        <w:t xml:space="preserve"> </w:t>
      </w:r>
      <w:r>
        <w:t>значимости</w:t>
      </w:r>
      <w:r>
        <w:rPr>
          <w:spacing w:val="-14"/>
        </w:rPr>
        <w:t xml:space="preserve"> </w:t>
      </w:r>
      <w:r>
        <w:t>в</w:t>
      </w:r>
      <w:r>
        <w:rPr>
          <w:spacing w:val="-11"/>
        </w:rPr>
        <w:t xml:space="preserve"> </w:t>
      </w:r>
      <w:r>
        <w:t>воспитательной</w:t>
      </w:r>
      <w:r>
        <w:rPr>
          <w:spacing w:val="-15"/>
        </w:rPr>
        <w:t xml:space="preserve"> </w:t>
      </w:r>
      <w:r>
        <w:t>деятельности</w:t>
      </w:r>
      <w:r>
        <w:rPr>
          <w:spacing w:val="-14"/>
        </w:rPr>
        <w:t xml:space="preserve"> </w:t>
      </w:r>
      <w:r>
        <w:t>образовательнойорганизации</w:t>
      </w:r>
      <w:r>
        <w:rPr>
          <w:spacing w:val="-58"/>
        </w:rPr>
        <w:t xml:space="preserve"> </w:t>
      </w:r>
      <w:r>
        <w:t>по</w:t>
      </w:r>
      <w:r>
        <w:rPr>
          <w:spacing w:val="1"/>
        </w:rPr>
        <w:t xml:space="preserve"> </w:t>
      </w:r>
      <w:r>
        <w:t>самооценке</w:t>
      </w:r>
      <w:r>
        <w:rPr>
          <w:spacing w:val="-3"/>
        </w:rPr>
        <w:t xml:space="preserve"> </w:t>
      </w:r>
      <w:r>
        <w:t>педагогического</w:t>
      </w:r>
      <w:r>
        <w:rPr>
          <w:spacing w:val="6"/>
        </w:rPr>
        <w:t xml:space="preserve"> </w:t>
      </w:r>
      <w:r>
        <w:t>коллектива:</w:t>
      </w:r>
    </w:p>
    <w:p w:rsidR="00F46CC0" w:rsidRDefault="00F46CC0">
      <w:pPr>
        <w:pStyle w:val="a3"/>
        <w:spacing w:before="8"/>
        <w:rPr>
          <w:sz w:val="26"/>
        </w:rPr>
      </w:pPr>
    </w:p>
    <w:p w:rsidR="00F46CC0" w:rsidRDefault="00D90BFE" w:rsidP="009E009C">
      <w:pPr>
        <w:pStyle w:val="a7"/>
        <w:numPr>
          <w:ilvl w:val="0"/>
          <w:numId w:val="3"/>
        </w:numPr>
        <w:tabs>
          <w:tab w:val="left" w:pos="1081"/>
        </w:tabs>
        <w:ind w:hanging="247"/>
        <w:rPr>
          <w:sz w:val="24"/>
        </w:rPr>
      </w:pPr>
      <w:r>
        <w:rPr>
          <w:sz w:val="24"/>
        </w:rPr>
        <w:t>Урочная</w:t>
      </w:r>
      <w:r>
        <w:rPr>
          <w:spacing w:val="-2"/>
          <w:sz w:val="24"/>
        </w:rPr>
        <w:t xml:space="preserve"> </w:t>
      </w:r>
      <w:r>
        <w:rPr>
          <w:sz w:val="24"/>
        </w:rPr>
        <w:t>деятельность.</w:t>
      </w:r>
    </w:p>
    <w:p w:rsidR="00F46CC0" w:rsidRDefault="00F46CC0">
      <w:pPr>
        <w:pStyle w:val="a3"/>
        <w:spacing w:before="3"/>
        <w:rPr>
          <w:sz w:val="30"/>
        </w:rPr>
      </w:pPr>
    </w:p>
    <w:p w:rsidR="00F46CC0" w:rsidRDefault="00D90BFE">
      <w:pPr>
        <w:pStyle w:val="a3"/>
        <w:spacing w:line="266" w:lineRule="auto"/>
        <w:ind w:left="839" w:right="440"/>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уроков</w:t>
      </w:r>
      <w:r>
        <w:rPr>
          <w:spacing w:val="1"/>
        </w:rPr>
        <w:t xml:space="preserve"> </w:t>
      </w:r>
      <w:r>
        <w:t>(урочной</w:t>
      </w:r>
      <w:r>
        <w:rPr>
          <w:spacing w:val="1"/>
        </w:rPr>
        <w:t xml:space="preserve"> </w:t>
      </w:r>
      <w:r>
        <w:t>деятельности,</w:t>
      </w:r>
      <w:r>
        <w:rPr>
          <w:spacing w:val="1"/>
        </w:rPr>
        <w:t xml:space="preserve"> </w:t>
      </w:r>
      <w:r>
        <w:t>аудиторных</w:t>
      </w:r>
      <w:r>
        <w:rPr>
          <w:spacing w:val="1"/>
        </w:rPr>
        <w:t xml:space="preserve"> </w:t>
      </w:r>
      <w:r>
        <w:t>занятий в рамках максимально допустимой учебной нагрузки) может предусматривать</w:t>
      </w:r>
      <w:r>
        <w:rPr>
          <w:spacing w:val="1"/>
        </w:rPr>
        <w:t xml:space="preserve"> </w:t>
      </w:r>
      <w:r>
        <w:t>(указываются</w:t>
      </w:r>
      <w:r>
        <w:rPr>
          <w:spacing w:val="1"/>
        </w:rPr>
        <w:t xml:space="preserve"> </w:t>
      </w:r>
      <w:r>
        <w:t>конкретные</w:t>
      </w:r>
      <w:r>
        <w:rPr>
          <w:spacing w:val="1"/>
        </w:rPr>
        <w:t xml:space="preserve"> </w:t>
      </w:r>
      <w:r>
        <w:t>позиции,</w:t>
      </w:r>
      <w:r>
        <w:rPr>
          <w:spacing w:val="1"/>
        </w:rPr>
        <w:t xml:space="preserve"> </w:t>
      </w:r>
      <w:r>
        <w:t>имеющиеся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запланированные):</w:t>
      </w:r>
    </w:p>
    <w:p w:rsidR="00F46CC0" w:rsidRDefault="00F46CC0">
      <w:pPr>
        <w:pStyle w:val="a3"/>
        <w:spacing w:before="2"/>
        <w:rPr>
          <w:sz w:val="26"/>
        </w:rPr>
      </w:pPr>
    </w:p>
    <w:p w:rsidR="00F46CC0" w:rsidRDefault="00D90BFE">
      <w:pPr>
        <w:pStyle w:val="a3"/>
        <w:spacing w:before="1" w:line="268" w:lineRule="auto"/>
        <w:ind w:left="839" w:right="436"/>
        <w:jc w:val="both"/>
      </w:pPr>
      <w:r>
        <w:t>максимальное</w:t>
      </w:r>
      <w:r>
        <w:rPr>
          <w:spacing w:val="1"/>
        </w:rPr>
        <w:t xml:space="preserve"> </w:t>
      </w:r>
      <w:r>
        <w:t>использование</w:t>
      </w:r>
      <w:r>
        <w:rPr>
          <w:spacing w:val="1"/>
        </w:rPr>
        <w:t xml:space="preserve"> </w:t>
      </w:r>
      <w:r>
        <w:t>воспитательных</w:t>
      </w:r>
      <w:r>
        <w:rPr>
          <w:spacing w:val="1"/>
        </w:rPr>
        <w:t xml:space="preserve"> </w:t>
      </w:r>
      <w:r>
        <w:t>возможностей</w:t>
      </w:r>
      <w:r>
        <w:rPr>
          <w:spacing w:val="1"/>
        </w:rPr>
        <w:t xml:space="preserve"> </w:t>
      </w:r>
      <w:r>
        <w:t>содержания</w:t>
      </w:r>
      <w:r>
        <w:rPr>
          <w:spacing w:val="1"/>
        </w:rPr>
        <w:t xml:space="preserve"> </w:t>
      </w:r>
      <w:r>
        <w:t>учебных</w:t>
      </w:r>
      <w:r>
        <w:rPr>
          <w:spacing w:val="1"/>
        </w:rPr>
        <w:t xml:space="preserve"> </w:t>
      </w:r>
      <w:r>
        <w:t>предметов</w:t>
      </w:r>
      <w:r>
        <w:rPr>
          <w:spacing w:val="1"/>
        </w:rPr>
        <w:t xml:space="preserve"> </w:t>
      </w:r>
      <w:r>
        <w:t>для</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российских</w:t>
      </w:r>
      <w:r>
        <w:rPr>
          <w:spacing w:val="1"/>
        </w:rPr>
        <w:t xml:space="preserve"> </w:t>
      </w:r>
      <w:r>
        <w:t>традиционных</w:t>
      </w:r>
      <w:r>
        <w:rPr>
          <w:spacing w:val="1"/>
        </w:rPr>
        <w:t xml:space="preserve"> </w:t>
      </w:r>
      <w:r>
        <w:t>духовно-</w:t>
      </w:r>
      <w:r>
        <w:rPr>
          <w:spacing w:val="-57"/>
        </w:rPr>
        <w:t xml:space="preserve"> </w:t>
      </w:r>
      <w:r>
        <w:t>нравственных</w:t>
      </w:r>
      <w:r>
        <w:rPr>
          <w:spacing w:val="1"/>
        </w:rPr>
        <w:t xml:space="preserve"> </w:t>
      </w:r>
      <w:r>
        <w:t>и</w:t>
      </w:r>
      <w:r>
        <w:rPr>
          <w:spacing w:val="1"/>
        </w:rPr>
        <w:t xml:space="preserve"> </w:t>
      </w:r>
      <w:r>
        <w:t>социокультурных</w:t>
      </w:r>
      <w:r>
        <w:rPr>
          <w:spacing w:val="1"/>
        </w:rPr>
        <w:t xml:space="preserve"> </w:t>
      </w:r>
      <w:r>
        <w:t>ценностей,</w:t>
      </w:r>
      <w:r>
        <w:rPr>
          <w:spacing w:val="1"/>
        </w:rPr>
        <w:t xml:space="preserve"> </w:t>
      </w:r>
      <w:r>
        <w:t>российского</w:t>
      </w:r>
      <w:r>
        <w:rPr>
          <w:spacing w:val="1"/>
        </w:rPr>
        <w:t xml:space="preserve"> </w:t>
      </w:r>
      <w:r>
        <w:t>исторического</w:t>
      </w:r>
      <w:r>
        <w:rPr>
          <w:spacing w:val="1"/>
        </w:rPr>
        <w:t xml:space="preserve"> </w:t>
      </w:r>
      <w:r>
        <w:t>сознания</w:t>
      </w:r>
      <w:r>
        <w:rPr>
          <w:spacing w:val="1"/>
        </w:rPr>
        <w:t xml:space="preserve"> </w:t>
      </w:r>
      <w:r>
        <w:t>на</w:t>
      </w:r>
      <w:r>
        <w:rPr>
          <w:spacing w:val="1"/>
        </w:rPr>
        <w:t xml:space="preserve"> </w:t>
      </w:r>
      <w:r>
        <w:t>основе</w:t>
      </w:r>
      <w:r>
        <w:rPr>
          <w:spacing w:val="1"/>
        </w:rPr>
        <w:t xml:space="preserve"> </w:t>
      </w:r>
      <w:r>
        <w:t>исторического</w:t>
      </w:r>
      <w:r>
        <w:rPr>
          <w:spacing w:val="1"/>
        </w:rPr>
        <w:t xml:space="preserve"> </w:t>
      </w:r>
      <w:r>
        <w:t>просвещения;</w:t>
      </w:r>
      <w:r>
        <w:rPr>
          <w:spacing w:val="1"/>
        </w:rPr>
        <w:t xml:space="preserve"> </w:t>
      </w:r>
      <w:r>
        <w:t>подбор</w:t>
      </w:r>
      <w:r>
        <w:rPr>
          <w:spacing w:val="1"/>
        </w:rPr>
        <w:t xml:space="preserve"> </w:t>
      </w:r>
      <w:r>
        <w:t>соответствующего</w:t>
      </w:r>
      <w:r>
        <w:rPr>
          <w:spacing w:val="1"/>
        </w:rPr>
        <w:t xml:space="preserve"> </w:t>
      </w:r>
      <w:r>
        <w:t>содержания</w:t>
      </w:r>
      <w:r>
        <w:rPr>
          <w:spacing w:val="1"/>
        </w:rPr>
        <w:t xml:space="preserve"> </w:t>
      </w:r>
      <w:r>
        <w:t>уроков,</w:t>
      </w:r>
      <w:r>
        <w:rPr>
          <w:spacing w:val="1"/>
        </w:rPr>
        <w:t xml:space="preserve"> </w:t>
      </w:r>
      <w:r>
        <w:t>заданий,</w:t>
      </w:r>
      <w:r>
        <w:rPr>
          <w:spacing w:val="-1"/>
        </w:rPr>
        <w:t xml:space="preserve"> </w:t>
      </w:r>
      <w:r>
        <w:t>вспомогательных</w:t>
      </w:r>
      <w:r>
        <w:rPr>
          <w:spacing w:val="-5"/>
        </w:rPr>
        <w:t xml:space="preserve"> </w:t>
      </w:r>
      <w:r>
        <w:t>материалов,</w:t>
      </w:r>
      <w:r>
        <w:rPr>
          <w:spacing w:val="2"/>
        </w:rPr>
        <w:t xml:space="preserve"> </w:t>
      </w:r>
      <w:r>
        <w:t>проблемных</w:t>
      </w:r>
      <w:r>
        <w:rPr>
          <w:spacing w:val="-3"/>
        </w:rPr>
        <w:t xml:space="preserve"> </w:t>
      </w:r>
      <w:r>
        <w:t>ситуаций</w:t>
      </w:r>
      <w:r>
        <w:rPr>
          <w:spacing w:val="3"/>
        </w:rPr>
        <w:t xml:space="preserve"> </w:t>
      </w:r>
      <w:r>
        <w:t>для</w:t>
      </w:r>
      <w:r>
        <w:rPr>
          <w:spacing w:val="-5"/>
        </w:rPr>
        <w:t xml:space="preserve"> </w:t>
      </w:r>
      <w:r>
        <w:t>обсуждений;</w:t>
      </w:r>
    </w:p>
    <w:p w:rsidR="00F46CC0" w:rsidRDefault="00F46CC0">
      <w:pPr>
        <w:pStyle w:val="a3"/>
        <w:spacing w:before="10"/>
        <w:rPr>
          <w:sz w:val="25"/>
        </w:rPr>
      </w:pPr>
    </w:p>
    <w:p w:rsidR="00F46CC0" w:rsidRDefault="00D90BFE">
      <w:pPr>
        <w:pStyle w:val="a3"/>
        <w:spacing w:line="268" w:lineRule="auto"/>
        <w:ind w:left="839" w:right="453"/>
        <w:jc w:val="both"/>
      </w:pPr>
      <w:r>
        <w:t>включение</w:t>
      </w:r>
      <w:r>
        <w:rPr>
          <w:spacing w:val="1"/>
        </w:rPr>
        <w:t xml:space="preserve"> </w:t>
      </w:r>
      <w:r>
        <w:t>учителями в рабочие программы</w:t>
      </w:r>
      <w:r>
        <w:rPr>
          <w:spacing w:val="1"/>
        </w:rPr>
        <w:t xml:space="preserve"> </w:t>
      </w:r>
      <w:r>
        <w:t>по учебным предметам, курсам, модулям</w:t>
      </w:r>
      <w:r>
        <w:rPr>
          <w:spacing w:val="1"/>
        </w:rPr>
        <w:t xml:space="preserve"> </w:t>
      </w:r>
      <w:r>
        <w:t>целевых</w:t>
      </w:r>
      <w:r>
        <w:rPr>
          <w:spacing w:val="-15"/>
        </w:rPr>
        <w:t xml:space="preserve"> </w:t>
      </w:r>
      <w:r>
        <w:t>ориентиров</w:t>
      </w:r>
      <w:r>
        <w:rPr>
          <w:spacing w:val="-8"/>
        </w:rPr>
        <w:t xml:space="preserve"> </w:t>
      </w:r>
      <w:r>
        <w:t>результатов</w:t>
      </w:r>
      <w:r>
        <w:rPr>
          <w:spacing w:val="-12"/>
        </w:rPr>
        <w:t xml:space="preserve"> </w:t>
      </w:r>
      <w:r>
        <w:t>воспитания,</w:t>
      </w:r>
      <w:r>
        <w:rPr>
          <w:spacing w:val="-13"/>
        </w:rPr>
        <w:t xml:space="preserve"> </w:t>
      </w:r>
      <w:r>
        <w:t>их</w:t>
      </w:r>
      <w:r>
        <w:rPr>
          <w:spacing w:val="-6"/>
        </w:rPr>
        <w:t xml:space="preserve"> </w:t>
      </w:r>
      <w:r>
        <w:t>учѐт</w:t>
      </w:r>
      <w:r>
        <w:rPr>
          <w:spacing w:val="-6"/>
        </w:rPr>
        <w:t xml:space="preserve"> </w:t>
      </w:r>
      <w:r>
        <w:t>в</w:t>
      </w:r>
      <w:r>
        <w:rPr>
          <w:spacing w:val="-10"/>
        </w:rPr>
        <w:t xml:space="preserve"> </w:t>
      </w:r>
      <w:r>
        <w:t>определении</w:t>
      </w:r>
      <w:r>
        <w:rPr>
          <w:spacing w:val="36"/>
        </w:rPr>
        <w:t xml:space="preserve"> </w:t>
      </w:r>
      <w:r>
        <w:t>воспитательных</w:t>
      </w:r>
      <w:r>
        <w:rPr>
          <w:spacing w:val="-9"/>
        </w:rPr>
        <w:t xml:space="preserve"> </w:t>
      </w:r>
      <w:r>
        <w:t>задач</w:t>
      </w:r>
      <w:r>
        <w:rPr>
          <w:spacing w:val="-58"/>
        </w:rPr>
        <w:t xml:space="preserve"> </w:t>
      </w:r>
      <w:r>
        <w:t>уроков,</w:t>
      </w:r>
      <w:r>
        <w:rPr>
          <w:spacing w:val="3"/>
        </w:rPr>
        <w:t xml:space="preserve"> </w:t>
      </w:r>
      <w:r>
        <w:t>занятий;</w:t>
      </w:r>
    </w:p>
    <w:p w:rsidR="00F46CC0" w:rsidRDefault="00F46CC0">
      <w:pPr>
        <w:pStyle w:val="a3"/>
        <w:spacing w:before="8"/>
        <w:rPr>
          <w:sz w:val="26"/>
        </w:rPr>
      </w:pPr>
    </w:p>
    <w:p w:rsidR="00F46CC0" w:rsidRDefault="00D90BFE">
      <w:pPr>
        <w:pStyle w:val="a3"/>
        <w:spacing w:line="266" w:lineRule="auto"/>
        <w:ind w:left="839" w:right="450"/>
        <w:jc w:val="both"/>
      </w:pPr>
      <w:r>
        <w:t>включение</w:t>
      </w:r>
      <w:r>
        <w:rPr>
          <w:spacing w:val="-10"/>
        </w:rPr>
        <w:t xml:space="preserve"> </w:t>
      </w:r>
      <w:r>
        <w:t>учителями</w:t>
      </w:r>
      <w:r>
        <w:rPr>
          <w:spacing w:val="-11"/>
        </w:rPr>
        <w:t xml:space="preserve"> </w:t>
      </w:r>
      <w:r>
        <w:t>в</w:t>
      </w:r>
      <w:r>
        <w:rPr>
          <w:spacing w:val="-11"/>
        </w:rPr>
        <w:t xml:space="preserve"> </w:t>
      </w:r>
      <w:r>
        <w:t>рабочие</w:t>
      </w:r>
      <w:r>
        <w:rPr>
          <w:spacing w:val="-14"/>
        </w:rPr>
        <w:t xml:space="preserve"> </w:t>
      </w:r>
      <w:r>
        <w:t>программы</w:t>
      </w:r>
      <w:r>
        <w:rPr>
          <w:spacing w:val="-7"/>
        </w:rPr>
        <w:t xml:space="preserve"> </w:t>
      </w:r>
      <w:r>
        <w:t>учебных</w:t>
      </w:r>
      <w:r>
        <w:rPr>
          <w:spacing w:val="-12"/>
        </w:rPr>
        <w:t xml:space="preserve"> </w:t>
      </w:r>
      <w:r>
        <w:t>предметов,</w:t>
      </w:r>
      <w:r>
        <w:rPr>
          <w:spacing w:val="-10"/>
        </w:rPr>
        <w:t xml:space="preserve"> </w:t>
      </w:r>
      <w:r>
        <w:t>курсов,</w:t>
      </w:r>
      <w:r>
        <w:rPr>
          <w:spacing w:val="-10"/>
        </w:rPr>
        <w:t xml:space="preserve"> </w:t>
      </w:r>
      <w:r>
        <w:t>модулей</w:t>
      </w:r>
      <w:r>
        <w:rPr>
          <w:spacing w:val="-8"/>
        </w:rPr>
        <w:t xml:space="preserve"> </w:t>
      </w:r>
      <w:r>
        <w:t>тематики</w:t>
      </w:r>
      <w:r>
        <w:rPr>
          <w:spacing w:val="-57"/>
        </w:rPr>
        <w:t xml:space="preserve"> </w:t>
      </w:r>
      <w:r>
        <w:t>в</w:t>
      </w:r>
      <w:r>
        <w:rPr>
          <w:spacing w:val="3"/>
        </w:rPr>
        <w:t xml:space="preserve"> </w:t>
      </w:r>
      <w:r>
        <w:t>соответствии</w:t>
      </w:r>
      <w:r>
        <w:rPr>
          <w:spacing w:val="-1"/>
        </w:rPr>
        <w:t xml:space="preserve"> </w:t>
      </w:r>
      <w:r>
        <w:t>с</w:t>
      </w:r>
      <w:r>
        <w:rPr>
          <w:spacing w:val="1"/>
        </w:rPr>
        <w:t xml:space="preserve"> </w:t>
      </w:r>
      <w:r>
        <w:t>календарным</w:t>
      </w:r>
      <w:r>
        <w:rPr>
          <w:spacing w:val="-5"/>
        </w:rPr>
        <w:t xml:space="preserve"> </w:t>
      </w:r>
      <w:r>
        <w:t>планом</w:t>
      </w:r>
      <w:r>
        <w:rPr>
          <w:spacing w:val="-1"/>
        </w:rPr>
        <w:t xml:space="preserve"> </w:t>
      </w:r>
      <w:r>
        <w:t>воспитательной</w:t>
      </w:r>
      <w:r>
        <w:rPr>
          <w:spacing w:val="4"/>
        </w:rPr>
        <w:t xml:space="preserve"> </w:t>
      </w:r>
      <w:r>
        <w:t>работы;</w:t>
      </w:r>
    </w:p>
    <w:p w:rsidR="00F46CC0" w:rsidRDefault="00F46CC0">
      <w:pPr>
        <w:pStyle w:val="a3"/>
        <w:spacing w:before="5"/>
        <w:rPr>
          <w:sz w:val="26"/>
        </w:rPr>
      </w:pPr>
    </w:p>
    <w:p w:rsidR="00F46CC0" w:rsidRDefault="00D90BFE">
      <w:pPr>
        <w:pStyle w:val="a3"/>
        <w:spacing w:line="264" w:lineRule="auto"/>
        <w:ind w:left="839" w:right="441"/>
        <w:jc w:val="both"/>
      </w:pPr>
      <w:r>
        <w:t>выбор</w:t>
      </w:r>
      <w:r>
        <w:rPr>
          <w:spacing w:val="1"/>
        </w:rPr>
        <w:t xml:space="preserve"> </w:t>
      </w:r>
      <w:r>
        <w:t>методов,</w:t>
      </w:r>
      <w:r>
        <w:rPr>
          <w:spacing w:val="1"/>
        </w:rPr>
        <w:t xml:space="preserve"> </w:t>
      </w:r>
      <w:r>
        <w:t>методик,</w:t>
      </w:r>
      <w:r>
        <w:rPr>
          <w:spacing w:val="1"/>
        </w:rPr>
        <w:t xml:space="preserve"> </w:t>
      </w:r>
      <w:r>
        <w:t>технологий,</w:t>
      </w:r>
      <w:r>
        <w:rPr>
          <w:spacing w:val="1"/>
        </w:rPr>
        <w:t xml:space="preserve"> </w:t>
      </w:r>
      <w:r>
        <w:t>оказывающих</w:t>
      </w:r>
      <w:r>
        <w:rPr>
          <w:spacing w:val="1"/>
        </w:rPr>
        <w:t xml:space="preserve"> </w:t>
      </w:r>
      <w:r>
        <w:t>воспитательное</w:t>
      </w:r>
      <w:r>
        <w:rPr>
          <w:spacing w:val="1"/>
        </w:rPr>
        <w:t xml:space="preserve"> </w:t>
      </w:r>
      <w:r>
        <w:t>воздействие</w:t>
      </w:r>
      <w:r>
        <w:rPr>
          <w:spacing w:val="1"/>
        </w:rPr>
        <w:t xml:space="preserve"> </w:t>
      </w:r>
      <w:r>
        <w:t>на</w:t>
      </w:r>
      <w:r>
        <w:rPr>
          <w:spacing w:val="1"/>
        </w:rPr>
        <w:t xml:space="preserve"> </w:t>
      </w:r>
      <w:r>
        <w:t>личность</w:t>
      </w:r>
      <w:r>
        <w:rPr>
          <w:spacing w:val="20"/>
        </w:rPr>
        <w:t xml:space="preserve"> </w:t>
      </w:r>
      <w:r>
        <w:t>в</w:t>
      </w:r>
      <w:r>
        <w:rPr>
          <w:spacing w:val="21"/>
        </w:rPr>
        <w:t xml:space="preserve"> </w:t>
      </w:r>
      <w:r>
        <w:t>соответствии</w:t>
      </w:r>
      <w:r>
        <w:rPr>
          <w:spacing w:val="22"/>
        </w:rPr>
        <w:t xml:space="preserve"> </w:t>
      </w:r>
      <w:r>
        <w:t>с</w:t>
      </w:r>
      <w:r>
        <w:rPr>
          <w:spacing w:val="14"/>
        </w:rPr>
        <w:t xml:space="preserve"> </w:t>
      </w:r>
      <w:r>
        <w:t>воспитательным</w:t>
      </w:r>
      <w:r>
        <w:rPr>
          <w:spacing w:val="17"/>
        </w:rPr>
        <w:t xml:space="preserve"> </w:t>
      </w:r>
      <w:r>
        <w:t>идеалом,</w:t>
      </w:r>
      <w:r>
        <w:rPr>
          <w:spacing w:val="22"/>
        </w:rPr>
        <w:t xml:space="preserve"> </w:t>
      </w:r>
      <w:r>
        <w:t>целью</w:t>
      </w:r>
      <w:r>
        <w:rPr>
          <w:spacing w:val="22"/>
        </w:rPr>
        <w:t xml:space="preserve"> </w:t>
      </w:r>
      <w:r>
        <w:t>и</w:t>
      </w:r>
      <w:r>
        <w:rPr>
          <w:spacing w:val="16"/>
        </w:rPr>
        <w:t xml:space="preserve"> </w:t>
      </w:r>
      <w:r>
        <w:t>задачами</w:t>
      </w:r>
      <w:r>
        <w:rPr>
          <w:spacing w:val="21"/>
        </w:rPr>
        <w:t xml:space="preserve"> </w:t>
      </w:r>
      <w:r>
        <w:t>воспитания,</w:t>
      </w:r>
    </w:p>
    <w:p w:rsidR="00F46CC0" w:rsidRDefault="00F46CC0">
      <w:pPr>
        <w:spacing w:line="264" w:lineRule="auto"/>
        <w:jc w:val="both"/>
        <w:sectPr w:rsidR="00F46CC0">
          <w:pgSz w:w="11900" w:h="16850"/>
          <w:pgMar w:top="1020" w:right="380" w:bottom="180" w:left="860" w:header="0" w:footer="0" w:gutter="0"/>
          <w:cols w:space="720"/>
        </w:sectPr>
      </w:pPr>
    </w:p>
    <w:p w:rsidR="00F46CC0" w:rsidRDefault="00D90BFE">
      <w:pPr>
        <w:pStyle w:val="a3"/>
        <w:spacing w:before="78" w:line="259" w:lineRule="auto"/>
        <w:ind w:left="839" w:right="450"/>
        <w:jc w:val="both"/>
      </w:pPr>
      <w:r>
        <w:lastRenderedPageBreak/>
        <w:t>целевыми ориентирами</w:t>
      </w:r>
      <w:r>
        <w:rPr>
          <w:spacing w:val="1"/>
        </w:rPr>
        <w:t xml:space="preserve"> </w:t>
      </w:r>
      <w:r>
        <w:t>результатов</w:t>
      </w:r>
      <w:r>
        <w:rPr>
          <w:spacing w:val="1"/>
        </w:rPr>
        <w:t xml:space="preserve"> </w:t>
      </w:r>
      <w:r>
        <w:t>воспитания;</w:t>
      </w:r>
      <w:r>
        <w:rPr>
          <w:spacing w:val="1"/>
        </w:rPr>
        <w:t xml:space="preserve"> </w:t>
      </w:r>
      <w:r>
        <w:t>реализацию</w:t>
      </w:r>
      <w:r>
        <w:rPr>
          <w:spacing w:val="1"/>
        </w:rPr>
        <w:t xml:space="preserve"> </w:t>
      </w:r>
      <w:r>
        <w:t>приоритета</w:t>
      </w:r>
      <w:r>
        <w:rPr>
          <w:spacing w:val="1"/>
        </w:rPr>
        <w:t xml:space="preserve"> </w:t>
      </w:r>
      <w:r>
        <w:t>воспитания</w:t>
      </w:r>
      <w:r>
        <w:rPr>
          <w:spacing w:val="1"/>
        </w:rPr>
        <w:t xml:space="preserve"> </w:t>
      </w:r>
      <w:r>
        <w:t>в</w:t>
      </w:r>
      <w:r>
        <w:rPr>
          <w:spacing w:val="1"/>
        </w:rPr>
        <w:t xml:space="preserve"> </w:t>
      </w:r>
      <w:r>
        <w:t>учебной</w:t>
      </w:r>
      <w:r>
        <w:rPr>
          <w:spacing w:val="2"/>
        </w:rPr>
        <w:t xml:space="preserve"> </w:t>
      </w:r>
      <w:r>
        <w:t>деятельности;</w:t>
      </w:r>
    </w:p>
    <w:p w:rsidR="00F46CC0" w:rsidRDefault="00F46CC0">
      <w:pPr>
        <w:pStyle w:val="a3"/>
        <w:spacing w:before="3"/>
        <w:rPr>
          <w:sz w:val="28"/>
        </w:rPr>
      </w:pPr>
    </w:p>
    <w:p w:rsidR="00F46CC0" w:rsidRDefault="00D90BFE">
      <w:pPr>
        <w:pStyle w:val="a3"/>
        <w:spacing w:line="266" w:lineRule="auto"/>
        <w:ind w:left="839" w:right="444"/>
        <w:jc w:val="both"/>
      </w:pPr>
      <w:r>
        <w:t>привлечение</w:t>
      </w:r>
      <w:r>
        <w:rPr>
          <w:spacing w:val="1"/>
        </w:rPr>
        <w:t xml:space="preserve"> </w:t>
      </w:r>
      <w:r>
        <w:t>внимания</w:t>
      </w:r>
      <w:r>
        <w:rPr>
          <w:spacing w:val="1"/>
        </w:rPr>
        <w:t xml:space="preserve"> </w:t>
      </w:r>
      <w:r>
        <w:t>обучающихся</w:t>
      </w:r>
      <w:r>
        <w:rPr>
          <w:spacing w:val="1"/>
        </w:rPr>
        <w:t xml:space="preserve"> </w:t>
      </w:r>
      <w:r>
        <w:t>к</w:t>
      </w:r>
      <w:r>
        <w:rPr>
          <w:spacing w:val="1"/>
        </w:rPr>
        <w:t xml:space="preserve"> </w:t>
      </w:r>
      <w:r>
        <w:t>ценностному</w:t>
      </w:r>
      <w:r>
        <w:rPr>
          <w:spacing w:val="1"/>
        </w:rPr>
        <w:t xml:space="preserve"> </w:t>
      </w:r>
      <w:r>
        <w:t>аспекту</w:t>
      </w:r>
      <w:r>
        <w:rPr>
          <w:spacing w:val="1"/>
        </w:rPr>
        <w:t xml:space="preserve"> </w:t>
      </w:r>
      <w:r>
        <w:t>изучаемых</w:t>
      </w:r>
      <w:r>
        <w:rPr>
          <w:spacing w:val="1"/>
        </w:rPr>
        <w:t xml:space="preserve"> </w:t>
      </w:r>
      <w:r>
        <w:t>на</w:t>
      </w:r>
      <w:r>
        <w:rPr>
          <w:spacing w:val="1"/>
        </w:rPr>
        <w:t xml:space="preserve"> </w:t>
      </w:r>
      <w:r>
        <w:t>уроках</w:t>
      </w:r>
      <w:r>
        <w:rPr>
          <w:spacing w:val="1"/>
        </w:rPr>
        <w:t xml:space="preserve"> </w:t>
      </w:r>
      <w:r>
        <w:t>предметов, явлений и событий, инициирование обсуждений, высказываний своего мнения,</w:t>
      </w:r>
      <w:r>
        <w:rPr>
          <w:spacing w:val="-57"/>
        </w:rPr>
        <w:t xml:space="preserve"> </w:t>
      </w:r>
      <w:r>
        <w:t>выработки</w:t>
      </w:r>
      <w:r>
        <w:rPr>
          <w:spacing w:val="-3"/>
        </w:rPr>
        <w:t xml:space="preserve"> </w:t>
      </w:r>
      <w:r>
        <w:t>своего</w:t>
      </w:r>
      <w:r>
        <w:rPr>
          <w:spacing w:val="1"/>
        </w:rPr>
        <w:t xml:space="preserve"> </w:t>
      </w:r>
      <w:r>
        <w:t>личностного</w:t>
      </w:r>
      <w:r>
        <w:rPr>
          <w:spacing w:val="-4"/>
        </w:rPr>
        <w:t xml:space="preserve"> </w:t>
      </w:r>
      <w:r>
        <w:t>отношения</w:t>
      </w:r>
      <w:r>
        <w:rPr>
          <w:spacing w:val="-8"/>
        </w:rPr>
        <w:t xml:space="preserve"> </w:t>
      </w:r>
      <w:r>
        <w:t>к</w:t>
      </w:r>
      <w:r>
        <w:rPr>
          <w:spacing w:val="-6"/>
        </w:rPr>
        <w:t xml:space="preserve"> </w:t>
      </w:r>
      <w:r>
        <w:t>изучаемым</w:t>
      </w:r>
      <w:r>
        <w:rPr>
          <w:spacing w:val="-2"/>
        </w:rPr>
        <w:t xml:space="preserve"> </w:t>
      </w:r>
      <w:r>
        <w:t>событиям,</w:t>
      </w:r>
      <w:r>
        <w:rPr>
          <w:spacing w:val="-2"/>
        </w:rPr>
        <w:t xml:space="preserve"> </w:t>
      </w:r>
      <w:r>
        <w:t>явлениям,</w:t>
      </w:r>
      <w:r>
        <w:rPr>
          <w:spacing w:val="3"/>
        </w:rPr>
        <w:t xml:space="preserve"> </w:t>
      </w:r>
      <w:r>
        <w:t>лицам;</w:t>
      </w:r>
    </w:p>
    <w:p w:rsidR="00F46CC0" w:rsidRDefault="00F46CC0">
      <w:pPr>
        <w:pStyle w:val="a3"/>
        <w:spacing w:before="7"/>
        <w:rPr>
          <w:sz w:val="26"/>
        </w:rPr>
      </w:pPr>
    </w:p>
    <w:p w:rsidR="00F46CC0" w:rsidRDefault="00D90BFE">
      <w:pPr>
        <w:pStyle w:val="a3"/>
        <w:spacing w:line="268" w:lineRule="auto"/>
        <w:ind w:left="839" w:right="442"/>
        <w:jc w:val="both"/>
      </w:pPr>
      <w:r>
        <w:t>применение интерактивных форм учебной работы - интеллектуальных, стимулирующих</w:t>
      </w:r>
      <w:r>
        <w:rPr>
          <w:spacing w:val="1"/>
        </w:rPr>
        <w:t xml:space="preserve"> </w:t>
      </w:r>
      <w:r>
        <w:t>познавательную</w:t>
      </w:r>
      <w:r>
        <w:rPr>
          <w:spacing w:val="1"/>
        </w:rPr>
        <w:t xml:space="preserve"> </w:t>
      </w:r>
      <w:r>
        <w:t>мотивацию,</w:t>
      </w:r>
      <w:r>
        <w:rPr>
          <w:spacing w:val="1"/>
        </w:rPr>
        <w:t xml:space="preserve"> </w:t>
      </w:r>
      <w:r>
        <w:t>игровых</w:t>
      </w:r>
      <w:r>
        <w:rPr>
          <w:spacing w:val="1"/>
        </w:rPr>
        <w:t xml:space="preserve"> </w:t>
      </w:r>
      <w:r>
        <w:t>методик,</w:t>
      </w:r>
      <w:r>
        <w:rPr>
          <w:spacing w:val="1"/>
        </w:rPr>
        <w:t xml:space="preserve"> </w:t>
      </w:r>
      <w:r>
        <w:t>дискуссий,</w:t>
      </w:r>
      <w:r>
        <w:rPr>
          <w:spacing w:val="1"/>
        </w:rPr>
        <w:t xml:space="preserve"> </w:t>
      </w:r>
      <w:r>
        <w:t>дающих</w:t>
      </w:r>
      <w:r>
        <w:rPr>
          <w:spacing w:val="1"/>
        </w:rPr>
        <w:t xml:space="preserve"> </w:t>
      </w:r>
      <w:r>
        <w:t>возможность</w:t>
      </w:r>
      <w:r>
        <w:rPr>
          <w:spacing w:val="1"/>
        </w:rPr>
        <w:t xml:space="preserve"> </w:t>
      </w:r>
      <w:r>
        <w:t>приобрести</w:t>
      </w:r>
      <w:r>
        <w:rPr>
          <w:spacing w:val="1"/>
        </w:rPr>
        <w:t xml:space="preserve"> </w:t>
      </w:r>
      <w:r>
        <w:t>опыт</w:t>
      </w:r>
      <w:r>
        <w:rPr>
          <w:spacing w:val="1"/>
        </w:rPr>
        <w:t xml:space="preserve"> </w:t>
      </w:r>
      <w:r>
        <w:t>ведения</w:t>
      </w:r>
      <w:r>
        <w:rPr>
          <w:spacing w:val="1"/>
        </w:rPr>
        <w:t xml:space="preserve"> </w:t>
      </w:r>
      <w:r>
        <w:t>конструктивного</w:t>
      </w:r>
      <w:r>
        <w:rPr>
          <w:spacing w:val="1"/>
        </w:rPr>
        <w:t xml:space="preserve"> </w:t>
      </w:r>
      <w:r>
        <w:t>диалога;</w:t>
      </w:r>
      <w:r>
        <w:rPr>
          <w:spacing w:val="1"/>
        </w:rPr>
        <w:t xml:space="preserve"> </w:t>
      </w:r>
      <w:r>
        <w:t>групповой</w:t>
      </w:r>
      <w:r>
        <w:rPr>
          <w:spacing w:val="1"/>
        </w:rPr>
        <w:t xml:space="preserve"> </w:t>
      </w:r>
      <w:r>
        <w:t>работы,</w:t>
      </w:r>
      <w:r>
        <w:rPr>
          <w:spacing w:val="1"/>
        </w:rPr>
        <w:t xml:space="preserve"> </w:t>
      </w:r>
      <w:r>
        <w:t>которая</w:t>
      </w:r>
      <w:r>
        <w:rPr>
          <w:spacing w:val="1"/>
        </w:rPr>
        <w:t xml:space="preserve"> </w:t>
      </w:r>
      <w:r>
        <w:t>учит</w:t>
      </w:r>
      <w:r>
        <w:rPr>
          <w:spacing w:val="1"/>
        </w:rPr>
        <w:t xml:space="preserve"> </w:t>
      </w:r>
      <w:r>
        <w:t>строить</w:t>
      </w:r>
      <w:r>
        <w:rPr>
          <w:spacing w:val="1"/>
        </w:rPr>
        <w:t xml:space="preserve"> </w:t>
      </w:r>
      <w:r>
        <w:t>отношения</w:t>
      </w:r>
      <w:r>
        <w:rPr>
          <w:spacing w:val="1"/>
        </w:rPr>
        <w:t xml:space="preserve"> </w:t>
      </w:r>
      <w:r>
        <w:t>и</w:t>
      </w:r>
      <w:r>
        <w:rPr>
          <w:spacing w:val="1"/>
        </w:rPr>
        <w:t xml:space="preserve"> </w:t>
      </w:r>
      <w:r>
        <w:t>действовать</w:t>
      </w:r>
      <w:r>
        <w:rPr>
          <w:spacing w:val="1"/>
        </w:rPr>
        <w:t xml:space="preserve"> </w:t>
      </w:r>
      <w:r>
        <w:t>в</w:t>
      </w:r>
      <w:r>
        <w:rPr>
          <w:spacing w:val="1"/>
        </w:rPr>
        <w:t xml:space="preserve"> </w:t>
      </w:r>
      <w:r>
        <w:t>команде,</w:t>
      </w:r>
      <w:r>
        <w:rPr>
          <w:spacing w:val="1"/>
        </w:rPr>
        <w:t xml:space="preserve"> </w:t>
      </w:r>
      <w:r>
        <w:t>способствует</w:t>
      </w:r>
      <w:r>
        <w:rPr>
          <w:spacing w:val="1"/>
        </w:rPr>
        <w:t xml:space="preserve"> </w:t>
      </w:r>
      <w:r>
        <w:t>развитию</w:t>
      </w:r>
      <w:r>
        <w:rPr>
          <w:spacing w:val="1"/>
        </w:rPr>
        <w:t xml:space="preserve"> </w:t>
      </w:r>
      <w:r>
        <w:t>критического</w:t>
      </w:r>
      <w:r>
        <w:rPr>
          <w:spacing w:val="1"/>
        </w:rPr>
        <w:t xml:space="preserve"> </w:t>
      </w:r>
      <w:r>
        <w:t>мышления;</w:t>
      </w:r>
    </w:p>
    <w:p w:rsidR="00F46CC0" w:rsidRDefault="00F46CC0">
      <w:pPr>
        <w:pStyle w:val="a3"/>
        <w:spacing w:before="4"/>
        <w:rPr>
          <w:sz w:val="26"/>
        </w:rPr>
      </w:pPr>
    </w:p>
    <w:p w:rsidR="00F46CC0" w:rsidRDefault="00D90BFE">
      <w:pPr>
        <w:pStyle w:val="a3"/>
        <w:spacing w:line="266" w:lineRule="auto"/>
        <w:ind w:left="839" w:right="449"/>
        <w:jc w:val="both"/>
      </w:pPr>
      <w:r>
        <w:t>побуждение</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соблюдать</w:t>
      </w:r>
      <w:r>
        <w:rPr>
          <w:spacing w:val="1"/>
        </w:rPr>
        <w:t xml:space="preserve"> </w:t>
      </w:r>
      <w:r>
        <w:t>нормы</w:t>
      </w:r>
      <w:r>
        <w:rPr>
          <w:spacing w:val="1"/>
        </w:rPr>
        <w:t xml:space="preserve"> </w:t>
      </w:r>
      <w:r>
        <w:t>поведения,</w:t>
      </w:r>
      <w:r>
        <w:rPr>
          <w:spacing w:val="1"/>
        </w:rPr>
        <w:t xml:space="preserve"> </w:t>
      </w:r>
      <w:r>
        <w:t>правила</w:t>
      </w:r>
      <w:r>
        <w:rPr>
          <w:spacing w:val="1"/>
        </w:rPr>
        <w:t xml:space="preserve"> </w:t>
      </w:r>
      <w:r>
        <w:t>общения</w:t>
      </w:r>
      <w:r>
        <w:rPr>
          <w:spacing w:val="1"/>
        </w:rPr>
        <w:t xml:space="preserve"> </w:t>
      </w:r>
      <w:r>
        <w:t>со</w:t>
      </w:r>
      <w:r>
        <w:rPr>
          <w:spacing w:val="1"/>
        </w:rPr>
        <w:t xml:space="preserve"> </w:t>
      </w:r>
      <w:r>
        <w:t>сверстниками и педагогическими работниками, соответствующие укладу образовательной</w:t>
      </w:r>
      <w:r>
        <w:rPr>
          <w:spacing w:val="-57"/>
        </w:rPr>
        <w:t xml:space="preserve"> </w:t>
      </w:r>
      <w:r>
        <w:rPr>
          <w:spacing w:val="-1"/>
        </w:rPr>
        <w:t>организации,</w:t>
      </w:r>
      <w:r>
        <w:rPr>
          <w:spacing w:val="2"/>
        </w:rPr>
        <w:t xml:space="preserve"> </w:t>
      </w:r>
      <w:r>
        <w:rPr>
          <w:spacing w:val="-1"/>
        </w:rPr>
        <w:t>установление</w:t>
      </w:r>
      <w:r>
        <w:rPr>
          <w:spacing w:val="3"/>
        </w:rPr>
        <w:t xml:space="preserve"> </w:t>
      </w:r>
      <w:r>
        <w:t>и</w:t>
      </w:r>
      <w:r>
        <w:rPr>
          <w:spacing w:val="-7"/>
        </w:rPr>
        <w:t xml:space="preserve"> </w:t>
      </w:r>
      <w:r>
        <w:t>поддержку</w:t>
      </w:r>
      <w:r>
        <w:rPr>
          <w:spacing w:val="-16"/>
        </w:rPr>
        <w:t xml:space="preserve"> </w:t>
      </w:r>
      <w:r>
        <w:t>доброжелательной</w:t>
      </w:r>
      <w:r>
        <w:rPr>
          <w:spacing w:val="5"/>
        </w:rPr>
        <w:t xml:space="preserve"> </w:t>
      </w:r>
      <w:r>
        <w:t>атмосферы;</w:t>
      </w:r>
    </w:p>
    <w:p w:rsidR="00F46CC0" w:rsidRDefault="00F46CC0">
      <w:pPr>
        <w:pStyle w:val="a3"/>
        <w:spacing w:before="6"/>
        <w:rPr>
          <w:sz w:val="26"/>
        </w:rPr>
      </w:pPr>
    </w:p>
    <w:p w:rsidR="00F46CC0" w:rsidRDefault="00D90BFE">
      <w:pPr>
        <w:pStyle w:val="a3"/>
        <w:spacing w:line="268" w:lineRule="auto"/>
        <w:ind w:left="839" w:right="445"/>
        <w:jc w:val="both"/>
      </w:pPr>
      <w:r>
        <w:t>организацию</w:t>
      </w:r>
      <w:r>
        <w:rPr>
          <w:spacing w:val="1"/>
        </w:rPr>
        <w:t xml:space="preserve"> </w:t>
      </w:r>
      <w:r>
        <w:t>шефства</w:t>
      </w:r>
      <w:r>
        <w:rPr>
          <w:spacing w:val="1"/>
        </w:rPr>
        <w:t xml:space="preserve"> </w:t>
      </w:r>
      <w:r>
        <w:t>мотивированных</w:t>
      </w:r>
      <w:r>
        <w:rPr>
          <w:spacing w:val="1"/>
        </w:rPr>
        <w:t xml:space="preserve"> </w:t>
      </w:r>
      <w:r>
        <w:t>и</w:t>
      </w:r>
      <w:r>
        <w:rPr>
          <w:spacing w:val="1"/>
        </w:rPr>
        <w:t xml:space="preserve"> </w:t>
      </w:r>
      <w:r>
        <w:t>эрудированных</w:t>
      </w:r>
      <w:r>
        <w:rPr>
          <w:spacing w:val="1"/>
        </w:rPr>
        <w:t xml:space="preserve"> </w:t>
      </w:r>
      <w:r>
        <w:t>обучающихся</w:t>
      </w:r>
      <w:r>
        <w:rPr>
          <w:spacing w:val="1"/>
        </w:rPr>
        <w:t xml:space="preserve"> </w:t>
      </w:r>
      <w:r>
        <w:t>над</w:t>
      </w:r>
      <w:r>
        <w:rPr>
          <w:spacing w:val="1"/>
        </w:rPr>
        <w:t xml:space="preserve"> </w:t>
      </w:r>
      <w:r>
        <w:t>неуспевающими</w:t>
      </w:r>
      <w:r>
        <w:rPr>
          <w:spacing w:val="1"/>
        </w:rPr>
        <w:t xml:space="preserve"> </w:t>
      </w:r>
      <w:r>
        <w:t>одноклассниками,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особыми</w:t>
      </w:r>
      <w:r>
        <w:rPr>
          <w:spacing w:val="1"/>
        </w:rPr>
        <w:t xml:space="preserve"> </w:t>
      </w:r>
      <w:r>
        <w:t>образовательными</w:t>
      </w:r>
      <w:r>
        <w:rPr>
          <w:spacing w:val="1"/>
        </w:rPr>
        <w:t xml:space="preserve"> </w:t>
      </w:r>
      <w:r>
        <w:t>потребностями,</w:t>
      </w:r>
      <w:r>
        <w:rPr>
          <w:spacing w:val="1"/>
        </w:rPr>
        <w:t xml:space="preserve"> </w:t>
      </w:r>
      <w:r>
        <w:t>дающего</w:t>
      </w:r>
      <w:r>
        <w:rPr>
          <w:spacing w:val="1"/>
        </w:rPr>
        <w:t xml:space="preserve"> </w:t>
      </w:r>
      <w:r>
        <w:t>обучающимся</w:t>
      </w:r>
      <w:r>
        <w:rPr>
          <w:spacing w:val="1"/>
        </w:rPr>
        <w:t xml:space="preserve"> </w:t>
      </w:r>
      <w:r>
        <w:t>социально</w:t>
      </w:r>
      <w:r>
        <w:rPr>
          <w:spacing w:val="1"/>
        </w:rPr>
        <w:t xml:space="preserve"> </w:t>
      </w:r>
      <w:r>
        <w:t>значимый</w:t>
      </w:r>
      <w:r>
        <w:rPr>
          <w:spacing w:val="1"/>
        </w:rPr>
        <w:t xml:space="preserve"> </w:t>
      </w:r>
      <w:r>
        <w:t>опыт</w:t>
      </w:r>
      <w:r>
        <w:rPr>
          <w:spacing w:val="1"/>
        </w:rPr>
        <w:t xml:space="preserve"> </w:t>
      </w:r>
      <w:r>
        <w:t>сотрудничества</w:t>
      </w:r>
      <w:r>
        <w:rPr>
          <w:spacing w:val="1"/>
        </w:rPr>
        <w:t xml:space="preserve"> </w:t>
      </w:r>
      <w:r>
        <w:t>и</w:t>
      </w:r>
      <w:r>
        <w:rPr>
          <w:spacing w:val="1"/>
        </w:rPr>
        <w:t xml:space="preserve"> </w:t>
      </w:r>
      <w:r>
        <w:t>взаимной</w:t>
      </w:r>
      <w:r>
        <w:rPr>
          <w:spacing w:val="-1"/>
        </w:rPr>
        <w:t xml:space="preserve"> </w:t>
      </w:r>
      <w:r>
        <w:t>помощи;</w:t>
      </w:r>
    </w:p>
    <w:p w:rsidR="00F46CC0" w:rsidRDefault="00F46CC0">
      <w:pPr>
        <w:pStyle w:val="a3"/>
        <w:spacing w:before="1"/>
        <w:rPr>
          <w:sz w:val="26"/>
        </w:rPr>
      </w:pPr>
    </w:p>
    <w:p w:rsidR="00F46CC0" w:rsidRDefault="00D90BFE">
      <w:pPr>
        <w:pStyle w:val="a3"/>
        <w:spacing w:line="266" w:lineRule="auto"/>
        <w:ind w:left="839" w:right="440"/>
        <w:jc w:val="both"/>
      </w:pPr>
      <w:r>
        <w:rPr>
          <w:spacing w:val="-1"/>
        </w:rPr>
        <w:t>инициирование</w:t>
      </w:r>
      <w:r>
        <w:rPr>
          <w:spacing w:val="-9"/>
        </w:rPr>
        <w:t xml:space="preserve"> </w:t>
      </w:r>
      <w:r>
        <w:rPr>
          <w:spacing w:val="-1"/>
        </w:rPr>
        <w:t>и</w:t>
      </w:r>
      <w:r>
        <w:rPr>
          <w:spacing w:val="-6"/>
        </w:rPr>
        <w:t xml:space="preserve"> </w:t>
      </w:r>
      <w:r>
        <w:rPr>
          <w:spacing w:val="-1"/>
        </w:rPr>
        <w:t>поддержку</w:t>
      </w:r>
      <w:r>
        <w:rPr>
          <w:spacing w:val="-16"/>
        </w:rPr>
        <w:t xml:space="preserve"> </w:t>
      </w:r>
      <w:r>
        <w:rPr>
          <w:spacing w:val="-1"/>
        </w:rPr>
        <w:t>исследовательской</w:t>
      </w:r>
      <w:r>
        <w:rPr>
          <w:spacing w:val="-2"/>
        </w:rPr>
        <w:t xml:space="preserve"> </w:t>
      </w:r>
      <w:r>
        <w:t>деятельности</w:t>
      </w:r>
      <w:r>
        <w:rPr>
          <w:spacing w:val="-9"/>
        </w:rPr>
        <w:t xml:space="preserve"> </w:t>
      </w:r>
      <w:r>
        <w:t>обучающихся,</w:t>
      </w:r>
      <w:r>
        <w:rPr>
          <w:spacing w:val="-3"/>
        </w:rPr>
        <w:t xml:space="preserve"> </w:t>
      </w:r>
      <w:r>
        <w:t>планирование</w:t>
      </w:r>
      <w:r>
        <w:rPr>
          <w:spacing w:val="-58"/>
        </w:rPr>
        <w:t xml:space="preserve"> </w:t>
      </w:r>
      <w:r>
        <w:t>и</w:t>
      </w:r>
      <w:r>
        <w:rPr>
          <w:spacing w:val="1"/>
        </w:rPr>
        <w:t xml:space="preserve"> </w:t>
      </w:r>
      <w:r>
        <w:t>выполнение</w:t>
      </w:r>
      <w:r>
        <w:rPr>
          <w:spacing w:val="-5"/>
        </w:rPr>
        <w:t xml:space="preserve"> </w:t>
      </w:r>
      <w:r>
        <w:t>индивидуальных</w:t>
      </w:r>
      <w:r>
        <w:rPr>
          <w:spacing w:val="-3"/>
        </w:rPr>
        <w:t xml:space="preserve"> </w:t>
      </w:r>
      <w:r>
        <w:t>и групповых</w:t>
      </w:r>
      <w:r>
        <w:rPr>
          <w:spacing w:val="-4"/>
        </w:rPr>
        <w:t xml:space="preserve"> </w:t>
      </w:r>
      <w:r>
        <w:t>проектов</w:t>
      </w:r>
      <w:r>
        <w:rPr>
          <w:spacing w:val="-3"/>
        </w:rPr>
        <w:t xml:space="preserve"> </w:t>
      </w:r>
      <w:r>
        <w:t>воспитательной</w:t>
      </w:r>
      <w:r>
        <w:rPr>
          <w:spacing w:val="-4"/>
        </w:rPr>
        <w:t xml:space="preserve"> </w:t>
      </w:r>
      <w:r>
        <w:t>направленности.</w:t>
      </w:r>
    </w:p>
    <w:p w:rsidR="00F46CC0" w:rsidRDefault="00F46CC0">
      <w:pPr>
        <w:pStyle w:val="a3"/>
        <w:spacing w:before="5"/>
        <w:rPr>
          <w:sz w:val="26"/>
        </w:rPr>
      </w:pPr>
    </w:p>
    <w:p w:rsidR="00F46CC0" w:rsidRDefault="00D90BFE" w:rsidP="009E009C">
      <w:pPr>
        <w:pStyle w:val="a7"/>
        <w:numPr>
          <w:ilvl w:val="0"/>
          <w:numId w:val="3"/>
        </w:numPr>
        <w:tabs>
          <w:tab w:val="left" w:pos="1081"/>
        </w:tabs>
        <w:spacing w:before="1"/>
        <w:ind w:hanging="247"/>
        <w:rPr>
          <w:sz w:val="24"/>
        </w:rPr>
      </w:pPr>
      <w:r>
        <w:rPr>
          <w:sz w:val="24"/>
        </w:rPr>
        <w:t>Внеурочная</w:t>
      </w:r>
      <w:r>
        <w:rPr>
          <w:spacing w:val="-7"/>
          <w:sz w:val="24"/>
        </w:rPr>
        <w:t xml:space="preserve"> </w:t>
      </w:r>
      <w:r>
        <w:rPr>
          <w:sz w:val="24"/>
        </w:rPr>
        <w:t>деятельность.</w:t>
      </w:r>
    </w:p>
    <w:p w:rsidR="00F46CC0" w:rsidRDefault="00F46CC0">
      <w:pPr>
        <w:pStyle w:val="a3"/>
        <w:spacing w:before="10"/>
        <w:rPr>
          <w:sz w:val="29"/>
        </w:rPr>
      </w:pPr>
    </w:p>
    <w:p w:rsidR="00F46CC0" w:rsidRDefault="00D90BFE">
      <w:pPr>
        <w:pStyle w:val="a3"/>
        <w:spacing w:line="266" w:lineRule="auto"/>
        <w:ind w:left="839" w:right="445"/>
        <w:jc w:val="both"/>
      </w:pPr>
      <w:r>
        <w:t>Реализация воспитательного потенциала внеурочной деятельности в целях обеспечения</w:t>
      </w:r>
      <w:r>
        <w:rPr>
          <w:spacing w:val="1"/>
        </w:rPr>
        <w:t xml:space="preserve"> </w:t>
      </w:r>
      <w:r>
        <w:t>индивидуальных потребностей обучающихся осуществляется в рамках выбранных ими</w:t>
      </w:r>
      <w:r>
        <w:rPr>
          <w:spacing w:val="1"/>
        </w:rPr>
        <w:t xml:space="preserve"> </w:t>
      </w:r>
      <w:r>
        <w:t>курсов, занятий (указываются конкретные курсы, занятия, другие формы работы в рамках</w:t>
      </w:r>
      <w:r>
        <w:rPr>
          <w:spacing w:val="1"/>
        </w:rPr>
        <w:t xml:space="preserve"> </w:t>
      </w:r>
      <w:r>
        <w:t>внеурочной</w:t>
      </w:r>
      <w:r>
        <w:rPr>
          <w:spacing w:val="1"/>
        </w:rPr>
        <w:t xml:space="preserve"> </w:t>
      </w:r>
      <w:r>
        <w:t>деятельности,</w:t>
      </w:r>
      <w:r>
        <w:rPr>
          <w:spacing w:val="1"/>
        </w:rPr>
        <w:t xml:space="preserve"> </w:t>
      </w:r>
      <w:r>
        <w:t>реализуемые</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запланированные):</w:t>
      </w:r>
    </w:p>
    <w:p w:rsidR="00F46CC0" w:rsidRDefault="00F46CC0">
      <w:pPr>
        <w:pStyle w:val="a3"/>
        <w:spacing w:before="1"/>
        <w:rPr>
          <w:sz w:val="27"/>
        </w:rPr>
      </w:pPr>
    </w:p>
    <w:p w:rsidR="00F46CC0" w:rsidRDefault="00D90BFE">
      <w:pPr>
        <w:pStyle w:val="a3"/>
        <w:spacing w:line="266" w:lineRule="auto"/>
        <w:ind w:left="839" w:right="438"/>
        <w:jc w:val="both"/>
      </w:pPr>
      <w:r>
        <w:t>курсы, занятия исторического просвещения, патриотической, гражданско-патриотической,</w:t>
      </w:r>
      <w:r>
        <w:rPr>
          <w:spacing w:val="-57"/>
        </w:rPr>
        <w:t xml:space="preserve"> </w:t>
      </w:r>
      <w:r>
        <w:t>военно-патриотической,</w:t>
      </w:r>
      <w:r>
        <w:rPr>
          <w:spacing w:val="-1"/>
        </w:rPr>
        <w:t xml:space="preserve"> </w:t>
      </w:r>
      <w:r>
        <w:t>краеведческой, историко-культурной</w:t>
      </w:r>
      <w:r>
        <w:rPr>
          <w:spacing w:val="-2"/>
        </w:rPr>
        <w:t xml:space="preserve"> </w:t>
      </w:r>
      <w:r>
        <w:t>направленности;</w:t>
      </w:r>
    </w:p>
    <w:p w:rsidR="00F46CC0" w:rsidRDefault="00F46CC0">
      <w:pPr>
        <w:pStyle w:val="a3"/>
        <w:spacing w:before="5"/>
        <w:rPr>
          <w:sz w:val="26"/>
        </w:rPr>
      </w:pPr>
    </w:p>
    <w:p w:rsidR="00F46CC0" w:rsidRDefault="00D90BFE">
      <w:pPr>
        <w:pStyle w:val="a3"/>
        <w:spacing w:before="1" w:line="266" w:lineRule="auto"/>
        <w:ind w:left="839" w:right="440"/>
        <w:jc w:val="both"/>
      </w:pPr>
      <w:r>
        <w:t>курсы, занятия духовно-нравственной направленности по религиозным культурам народов</w:t>
      </w:r>
      <w:r>
        <w:rPr>
          <w:spacing w:val="-57"/>
        </w:rPr>
        <w:t xml:space="preserve"> </w:t>
      </w:r>
      <w:r>
        <w:rPr>
          <w:spacing w:val="-1"/>
        </w:rPr>
        <w:t>России,</w:t>
      </w:r>
      <w:r>
        <w:rPr>
          <w:spacing w:val="-14"/>
        </w:rPr>
        <w:t xml:space="preserve"> </w:t>
      </w:r>
      <w:r>
        <w:rPr>
          <w:spacing w:val="-1"/>
        </w:rPr>
        <w:t>основам</w:t>
      </w:r>
      <w:r>
        <w:rPr>
          <w:spacing w:val="-5"/>
        </w:rPr>
        <w:t xml:space="preserve"> </w:t>
      </w:r>
      <w:r>
        <w:rPr>
          <w:spacing w:val="-1"/>
        </w:rPr>
        <w:t>духовно-нравственной</w:t>
      </w:r>
      <w:r>
        <w:rPr>
          <w:spacing w:val="-10"/>
        </w:rPr>
        <w:t xml:space="preserve"> </w:t>
      </w:r>
      <w:r>
        <w:t>культуры</w:t>
      </w:r>
      <w:r>
        <w:rPr>
          <w:spacing w:val="-5"/>
        </w:rPr>
        <w:t xml:space="preserve"> </w:t>
      </w:r>
      <w:r>
        <w:t>народов</w:t>
      </w:r>
      <w:r>
        <w:rPr>
          <w:spacing w:val="-9"/>
        </w:rPr>
        <w:t xml:space="preserve"> </w:t>
      </w:r>
      <w:r>
        <w:t>России,</w:t>
      </w:r>
      <w:r>
        <w:rPr>
          <w:spacing w:val="-9"/>
        </w:rPr>
        <w:t xml:space="preserve"> </w:t>
      </w:r>
      <w:r>
        <w:t>духовно-</w:t>
      </w:r>
      <w:r>
        <w:rPr>
          <w:spacing w:val="-11"/>
        </w:rPr>
        <w:t xml:space="preserve"> </w:t>
      </w:r>
      <w:r>
        <w:t>историческому</w:t>
      </w:r>
      <w:r>
        <w:rPr>
          <w:spacing w:val="-57"/>
        </w:rPr>
        <w:t xml:space="preserve"> </w:t>
      </w:r>
      <w:r>
        <w:t>краеведению;</w:t>
      </w:r>
    </w:p>
    <w:p w:rsidR="00F46CC0" w:rsidRDefault="00F46CC0">
      <w:pPr>
        <w:pStyle w:val="a3"/>
        <w:spacing w:before="4"/>
        <w:rPr>
          <w:sz w:val="27"/>
        </w:rPr>
      </w:pPr>
    </w:p>
    <w:p w:rsidR="00F46CC0" w:rsidRDefault="00D90BFE">
      <w:pPr>
        <w:pStyle w:val="a3"/>
        <w:spacing w:line="266" w:lineRule="auto"/>
        <w:ind w:left="839" w:right="447"/>
        <w:jc w:val="both"/>
      </w:pPr>
      <w:r>
        <w:t>курсы,</w:t>
      </w:r>
      <w:r>
        <w:rPr>
          <w:spacing w:val="1"/>
        </w:rPr>
        <w:t xml:space="preserve"> </w:t>
      </w:r>
      <w:r>
        <w:t>занятия</w:t>
      </w:r>
      <w:r>
        <w:rPr>
          <w:spacing w:val="1"/>
        </w:rPr>
        <w:t xml:space="preserve"> </w:t>
      </w:r>
      <w:r>
        <w:t>познавательной,</w:t>
      </w:r>
      <w:r>
        <w:rPr>
          <w:spacing w:val="1"/>
        </w:rPr>
        <w:t xml:space="preserve"> </w:t>
      </w:r>
      <w:r>
        <w:t>научной,</w:t>
      </w:r>
      <w:r>
        <w:rPr>
          <w:spacing w:val="1"/>
        </w:rPr>
        <w:t xml:space="preserve"> </w:t>
      </w:r>
      <w:r>
        <w:t>исследовательской,</w:t>
      </w:r>
      <w:r>
        <w:rPr>
          <w:spacing w:val="1"/>
        </w:rPr>
        <w:t xml:space="preserve"> </w:t>
      </w:r>
      <w:r>
        <w:t>просветительской</w:t>
      </w:r>
      <w:r>
        <w:rPr>
          <w:spacing w:val="1"/>
        </w:rPr>
        <w:t xml:space="preserve"> </w:t>
      </w:r>
      <w:r>
        <w:t>направленности;</w:t>
      </w:r>
    </w:p>
    <w:p w:rsidR="00F46CC0" w:rsidRDefault="00F46CC0">
      <w:pPr>
        <w:pStyle w:val="a3"/>
        <w:spacing w:before="6"/>
        <w:rPr>
          <w:sz w:val="26"/>
        </w:rPr>
      </w:pPr>
    </w:p>
    <w:p w:rsidR="00F46CC0" w:rsidRDefault="00D90BFE">
      <w:pPr>
        <w:pStyle w:val="a3"/>
        <w:ind w:left="839"/>
        <w:jc w:val="both"/>
      </w:pPr>
      <w:r>
        <w:t>курсы,</w:t>
      </w:r>
      <w:r>
        <w:rPr>
          <w:spacing w:val="-6"/>
        </w:rPr>
        <w:t xml:space="preserve"> </w:t>
      </w:r>
      <w:r>
        <w:t>занятия</w:t>
      </w:r>
      <w:r>
        <w:rPr>
          <w:spacing w:val="-12"/>
        </w:rPr>
        <w:t xml:space="preserve"> </w:t>
      </w:r>
      <w:r>
        <w:t>экологической,</w:t>
      </w:r>
      <w:r>
        <w:rPr>
          <w:spacing w:val="-10"/>
        </w:rPr>
        <w:t xml:space="preserve"> </w:t>
      </w:r>
      <w:r>
        <w:t>природоохранной</w:t>
      </w:r>
      <w:r>
        <w:rPr>
          <w:spacing w:val="-7"/>
        </w:rPr>
        <w:t xml:space="preserve"> </w:t>
      </w:r>
      <w:r>
        <w:t>направленности;</w:t>
      </w:r>
    </w:p>
    <w:p w:rsidR="00F46CC0" w:rsidRDefault="00F46CC0">
      <w:pPr>
        <w:pStyle w:val="a3"/>
        <w:spacing w:before="9"/>
        <w:rPr>
          <w:sz w:val="29"/>
        </w:rPr>
      </w:pPr>
    </w:p>
    <w:p w:rsidR="00F46CC0" w:rsidRDefault="00D90BFE">
      <w:pPr>
        <w:pStyle w:val="a3"/>
        <w:spacing w:line="535" w:lineRule="auto"/>
        <w:ind w:left="839" w:right="658"/>
      </w:pPr>
      <w:r>
        <w:t>курсы,</w:t>
      </w:r>
      <w:r>
        <w:rPr>
          <w:spacing w:val="-3"/>
        </w:rPr>
        <w:t xml:space="preserve"> </w:t>
      </w:r>
      <w:r>
        <w:t>занятия</w:t>
      </w:r>
      <w:r>
        <w:rPr>
          <w:spacing w:val="-6"/>
        </w:rPr>
        <w:t xml:space="preserve"> </w:t>
      </w:r>
      <w:r>
        <w:t>в</w:t>
      </w:r>
      <w:r>
        <w:rPr>
          <w:spacing w:val="-14"/>
        </w:rPr>
        <w:t xml:space="preserve"> </w:t>
      </w:r>
      <w:r>
        <w:t>области</w:t>
      </w:r>
      <w:r>
        <w:rPr>
          <w:spacing w:val="1"/>
        </w:rPr>
        <w:t xml:space="preserve"> </w:t>
      </w:r>
      <w:r>
        <w:t>искусств,</w:t>
      </w:r>
      <w:r>
        <w:rPr>
          <w:spacing w:val="-4"/>
        </w:rPr>
        <w:t xml:space="preserve"> </w:t>
      </w:r>
      <w:r>
        <w:t>художественного</w:t>
      </w:r>
      <w:r>
        <w:rPr>
          <w:spacing w:val="-5"/>
        </w:rPr>
        <w:t xml:space="preserve"> </w:t>
      </w:r>
      <w:r>
        <w:t>творчества</w:t>
      </w:r>
      <w:r>
        <w:rPr>
          <w:spacing w:val="-7"/>
        </w:rPr>
        <w:t xml:space="preserve"> </w:t>
      </w:r>
      <w:r>
        <w:t>разных</w:t>
      </w:r>
      <w:r>
        <w:rPr>
          <w:spacing w:val="-5"/>
        </w:rPr>
        <w:t xml:space="preserve"> </w:t>
      </w:r>
      <w:r>
        <w:t>видов</w:t>
      </w:r>
      <w:r>
        <w:rPr>
          <w:spacing w:val="-10"/>
        </w:rPr>
        <w:t xml:space="preserve"> </w:t>
      </w:r>
      <w:r>
        <w:t>и</w:t>
      </w:r>
      <w:r>
        <w:rPr>
          <w:spacing w:val="-10"/>
        </w:rPr>
        <w:t xml:space="preserve"> </w:t>
      </w:r>
      <w:r>
        <w:t>жанров;</w:t>
      </w:r>
      <w:r>
        <w:rPr>
          <w:spacing w:val="-57"/>
        </w:rPr>
        <w:t xml:space="preserve"> </w:t>
      </w:r>
      <w:r>
        <w:t>курсы,</w:t>
      </w:r>
      <w:r>
        <w:rPr>
          <w:spacing w:val="4"/>
        </w:rPr>
        <w:t xml:space="preserve"> </w:t>
      </w:r>
      <w:r>
        <w:t>занятия</w:t>
      </w:r>
      <w:r>
        <w:rPr>
          <w:spacing w:val="-3"/>
        </w:rPr>
        <w:t xml:space="preserve"> </w:t>
      </w:r>
      <w:r>
        <w:t>туристско-краеведческой</w:t>
      </w:r>
      <w:r>
        <w:rPr>
          <w:spacing w:val="3"/>
        </w:rPr>
        <w:t xml:space="preserve"> </w:t>
      </w:r>
      <w:r>
        <w:t>направленности;</w:t>
      </w:r>
    </w:p>
    <w:p w:rsidR="00F46CC0" w:rsidRDefault="00F46CC0">
      <w:pPr>
        <w:spacing w:line="535" w:lineRule="auto"/>
        <w:sectPr w:rsidR="00F46CC0">
          <w:pgSz w:w="11900" w:h="16850"/>
          <w:pgMar w:top="1020" w:right="380" w:bottom="180" w:left="860" w:header="0" w:footer="0" w:gutter="0"/>
          <w:cols w:space="720"/>
        </w:sectPr>
      </w:pPr>
    </w:p>
    <w:p w:rsidR="00F46CC0" w:rsidRDefault="00D90BFE">
      <w:pPr>
        <w:pStyle w:val="a3"/>
        <w:spacing w:before="60"/>
        <w:ind w:left="839"/>
        <w:jc w:val="both"/>
      </w:pPr>
      <w:r>
        <w:lastRenderedPageBreak/>
        <w:t>курсы,</w:t>
      </w:r>
      <w:r>
        <w:rPr>
          <w:spacing w:val="-4"/>
        </w:rPr>
        <w:t xml:space="preserve"> </w:t>
      </w:r>
      <w:r>
        <w:t>занятия</w:t>
      </w:r>
      <w:r>
        <w:rPr>
          <w:spacing w:val="-14"/>
        </w:rPr>
        <w:t xml:space="preserve"> </w:t>
      </w:r>
      <w:r>
        <w:t>оздоровительной</w:t>
      </w:r>
      <w:r>
        <w:rPr>
          <w:spacing w:val="-9"/>
        </w:rPr>
        <w:t xml:space="preserve"> </w:t>
      </w:r>
      <w:r>
        <w:t>и</w:t>
      </w:r>
      <w:r>
        <w:rPr>
          <w:spacing w:val="-5"/>
        </w:rPr>
        <w:t xml:space="preserve"> </w:t>
      </w:r>
      <w:r>
        <w:t>спортивной</w:t>
      </w:r>
      <w:r>
        <w:rPr>
          <w:spacing w:val="-14"/>
        </w:rPr>
        <w:t xml:space="preserve"> </w:t>
      </w:r>
      <w:r>
        <w:t>направленности.</w:t>
      </w:r>
    </w:p>
    <w:p w:rsidR="00F46CC0" w:rsidRDefault="00F46CC0">
      <w:pPr>
        <w:pStyle w:val="a3"/>
        <w:spacing w:before="10"/>
        <w:rPr>
          <w:sz w:val="29"/>
        </w:rPr>
      </w:pPr>
    </w:p>
    <w:p w:rsidR="00F46CC0" w:rsidRDefault="00D90BFE" w:rsidP="009E009C">
      <w:pPr>
        <w:pStyle w:val="a7"/>
        <w:numPr>
          <w:ilvl w:val="0"/>
          <w:numId w:val="3"/>
        </w:numPr>
        <w:tabs>
          <w:tab w:val="left" w:pos="1081"/>
        </w:tabs>
        <w:ind w:hanging="247"/>
        <w:rPr>
          <w:sz w:val="24"/>
        </w:rPr>
      </w:pPr>
      <w:r>
        <w:rPr>
          <w:sz w:val="24"/>
        </w:rPr>
        <w:t>Классное</w:t>
      </w:r>
      <w:r>
        <w:rPr>
          <w:spacing w:val="-11"/>
          <w:sz w:val="24"/>
        </w:rPr>
        <w:t xml:space="preserve"> </w:t>
      </w:r>
      <w:r>
        <w:rPr>
          <w:sz w:val="24"/>
        </w:rPr>
        <w:t>руководство.</w:t>
      </w:r>
    </w:p>
    <w:p w:rsidR="00F46CC0" w:rsidRDefault="00F46CC0">
      <w:pPr>
        <w:pStyle w:val="a3"/>
        <w:spacing w:before="5"/>
        <w:rPr>
          <w:sz w:val="29"/>
        </w:rPr>
      </w:pPr>
    </w:p>
    <w:p w:rsidR="00F46CC0" w:rsidRDefault="00D90BFE">
      <w:pPr>
        <w:pStyle w:val="a3"/>
        <w:spacing w:line="268" w:lineRule="auto"/>
        <w:ind w:left="839" w:right="443"/>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классного</w:t>
      </w:r>
      <w:r>
        <w:rPr>
          <w:spacing w:val="1"/>
        </w:rPr>
        <w:t xml:space="preserve"> </w:t>
      </w:r>
      <w:r>
        <w:t>руководства</w:t>
      </w:r>
      <w:r>
        <w:rPr>
          <w:spacing w:val="1"/>
        </w:rPr>
        <w:t xml:space="preserve"> </w:t>
      </w:r>
      <w:r>
        <w:t>как</w:t>
      </w:r>
      <w:r>
        <w:rPr>
          <w:spacing w:val="1"/>
        </w:rPr>
        <w:t xml:space="preserve"> </w:t>
      </w:r>
      <w:r>
        <w:t>особого</w:t>
      </w:r>
      <w:r>
        <w:rPr>
          <w:spacing w:val="1"/>
        </w:rPr>
        <w:t xml:space="preserve"> </w:t>
      </w:r>
      <w:r>
        <w:t>вида</w:t>
      </w:r>
      <w:r>
        <w:rPr>
          <w:spacing w:val="1"/>
        </w:rPr>
        <w:t xml:space="preserve"> </w:t>
      </w:r>
      <w:r>
        <w:t>педагогической</w:t>
      </w:r>
      <w:r>
        <w:rPr>
          <w:spacing w:val="1"/>
        </w:rPr>
        <w:t xml:space="preserve"> </w:t>
      </w:r>
      <w:r>
        <w:t>деятельности,</w:t>
      </w:r>
      <w:r>
        <w:rPr>
          <w:spacing w:val="1"/>
        </w:rPr>
        <w:t xml:space="preserve"> </w:t>
      </w:r>
      <w:r>
        <w:t>направленной,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на</w:t>
      </w:r>
      <w:r>
        <w:rPr>
          <w:spacing w:val="1"/>
        </w:rPr>
        <w:t xml:space="preserve"> </w:t>
      </w:r>
      <w:r>
        <w:t>решение</w:t>
      </w:r>
      <w:r>
        <w:rPr>
          <w:spacing w:val="1"/>
        </w:rPr>
        <w:t xml:space="preserve"> </w:t>
      </w:r>
      <w:r>
        <w:t>задач</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может</w:t>
      </w:r>
      <w:r>
        <w:rPr>
          <w:spacing w:val="1"/>
        </w:rPr>
        <w:t xml:space="preserve"> </w:t>
      </w:r>
      <w:r>
        <w:t>предусматривать</w:t>
      </w:r>
      <w:r>
        <w:rPr>
          <w:spacing w:val="1"/>
        </w:rPr>
        <w:t xml:space="preserve"> </w:t>
      </w:r>
      <w:r>
        <w:t>(указываются</w:t>
      </w:r>
      <w:r>
        <w:rPr>
          <w:spacing w:val="1"/>
        </w:rPr>
        <w:t xml:space="preserve"> </w:t>
      </w:r>
      <w:r>
        <w:t>конкретные</w:t>
      </w:r>
      <w:r>
        <w:rPr>
          <w:spacing w:val="-15"/>
        </w:rPr>
        <w:t xml:space="preserve"> </w:t>
      </w:r>
      <w:r>
        <w:t>позиции,</w:t>
      </w:r>
      <w:r>
        <w:rPr>
          <w:spacing w:val="-6"/>
        </w:rPr>
        <w:t xml:space="preserve"> </w:t>
      </w:r>
      <w:r>
        <w:t>имеющиеся</w:t>
      </w:r>
      <w:r>
        <w:rPr>
          <w:spacing w:val="-9"/>
        </w:rPr>
        <w:t xml:space="preserve"> </w:t>
      </w:r>
      <w:r>
        <w:t>в</w:t>
      </w:r>
      <w:r>
        <w:rPr>
          <w:spacing w:val="-8"/>
        </w:rPr>
        <w:t xml:space="preserve"> </w:t>
      </w:r>
      <w:r>
        <w:t>образовательной</w:t>
      </w:r>
      <w:r>
        <w:rPr>
          <w:spacing w:val="-7"/>
        </w:rPr>
        <w:t xml:space="preserve"> </w:t>
      </w:r>
      <w:r>
        <w:t>организации</w:t>
      </w:r>
      <w:r>
        <w:rPr>
          <w:spacing w:val="-7"/>
        </w:rPr>
        <w:t xml:space="preserve"> </w:t>
      </w:r>
      <w:r>
        <w:t>или</w:t>
      </w:r>
      <w:r>
        <w:rPr>
          <w:spacing w:val="-12"/>
        </w:rPr>
        <w:t xml:space="preserve"> </w:t>
      </w:r>
      <w:r>
        <w:t>запланированные):</w:t>
      </w:r>
    </w:p>
    <w:p w:rsidR="00F46CC0" w:rsidRDefault="00F46CC0">
      <w:pPr>
        <w:pStyle w:val="a3"/>
        <w:spacing w:before="1"/>
        <w:rPr>
          <w:sz w:val="26"/>
        </w:rPr>
      </w:pPr>
    </w:p>
    <w:p w:rsidR="00F46CC0" w:rsidRDefault="00D90BFE">
      <w:pPr>
        <w:pStyle w:val="a3"/>
        <w:spacing w:line="264" w:lineRule="auto"/>
        <w:ind w:left="839" w:right="451"/>
        <w:jc w:val="both"/>
      </w:pPr>
      <w:r>
        <w:t>планирование</w:t>
      </w:r>
      <w:r>
        <w:rPr>
          <w:spacing w:val="1"/>
        </w:rPr>
        <w:t xml:space="preserve"> </w:t>
      </w:r>
      <w:r>
        <w:t>и</w:t>
      </w:r>
      <w:r>
        <w:rPr>
          <w:spacing w:val="1"/>
        </w:rPr>
        <w:t xml:space="preserve"> </w:t>
      </w:r>
      <w:r>
        <w:t>проведение</w:t>
      </w:r>
      <w:r>
        <w:rPr>
          <w:spacing w:val="1"/>
        </w:rPr>
        <w:t xml:space="preserve"> </w:t>
      </w:r>
      <w:r>
        <w:t>классных</w:t>
      </w:r>
      <w:r>
        <w:rPr>
          <w:spacing w:val="1"/>
        </w:rPr>
        <w:t xml:space="preserve"> </w:t>
      </w:r>
      <w:r>
        <w:t>часов</w:t>
      </w:r>
      <w:r>
        <w:rPr>
          <w:spacing w:val="1"/>
        </w:rPr>
        <w:t xml:space="preserve"> </w:t>
      </w:r>
      <w:r>
        <w:t>целевой</w:t>
      </w:r>
      <w:r>
        <w:rPr>
          <w:spacing w:val="1"/>
        </w:rPr>
        <w:t xml:space="preserve"> </w:t>
      </w:r>
      <w:r>
        <w:t>воспитательной</w:t>
      </w:r>
      <w:r>
        <w:rPr>
          <w:spacing w:val="1"/>
        </w:rPr>
        <w:t xml:space="preserve"> </w:t>
      </w:r>
      <w:r>
        <w:t>тематической</w:t>
      </w:r>
      <w:r>
        <w:rPr>
          <w:spacing w:val="1"/>
        </w:rPr>
        <w:t xml:space="preserve"> </w:t>
      </w:r>
      <w:r>
        <w:t>направленности;</w:t>
      </w:r>
    </w:p>
    <w:p w:rsidR="00F46CC0" w:rsidRDefault="00F46CC0">
      <w:pPr>
        <w:pStyle w:val="a3"/>
        <w:spacing w:before="4"/>
        <w:rPr>
          <w:sz w:val="27"/>
        </w:rPr>
      </w:pPr>
    </w:p>
    <w:p w:rsidR="00F46CC0" w:rsidRDefault="00D90BFE">
      <w:pPr>
        <w:pStyle w:val="a3"/>
        <w:spacing w:line="266" w:lineRule="auto"/>
        <w:ind w:left="839" w:right="447"/>
        <w:jc w:val="both"/>
      </w:pPr>
      <w:r>
        <w:t>инициирование</w:t>
      </w:r>
      <w:r>
        <w:rPr>
          <w:spacing w:val="-14"/>
        </w:rPr>
        <w:t xml:space="preserve"> </w:t>
      </w:r>
      <w:r>
        <w:t>и</w:t>
      </w:r>
      <w:r>
        <w:rPr>
          <w:spacing w:val="-11"/>
        </w:rPr>
        <w:t xml:space="preserve"> </w:t>
      </w:r>
      <w:r>
        <w:t>поддержку</w:t>
      </w:r>
      <w:r>
        <w:rPr>
          <w:spacing w:val="-15"/>
        </w:rPr>
        <w:t xml:space="preserve"> </w:t>
      </w:r>
      <w:r>
        <w:t>классными</w:t>
      </w:r>
      <w:r>
        <w:rPr>
          <w:spacing w:val="-9"/>
        </w:rPr>
        <w:t xml:space="preserve"> </w:t>
      </w:r>
      <w:r>
        <w:t>руководителями</w:t>
      </w:r>
      <w:r>
        <w:rPr>
          <w:spacing w:val="-4"/>
        </w:rPr>
        <w:t xml:space="preserve"> </w:t>
      </w:r>
      <w:r>
        <w:t>участия</w:t>
      </w:r>
      <w:r>
        <w:rPr>
          <w:spacing w:val="-11"/>
        </w:rPr>
        <w:t xml:space="preserve"> </w:t>
      </w:r>
      <w:r>
        <w:t>классов</w:t>
      </w:r>
      <w:r>
        <w:rPr>
          <w:spacing w:val="-9"/>
        </w:rPr>
        <w:t xml:space="preserve"> </w:t>
      </w:r>
      <w:r>
        <w:t>в</w:t>
      </w:r>
      <w:r>
        <w:rPr>
          <w:spacing w:val="-15"/>
        </w:rPr>
        <w:t xml:space="preserve"> </w:t>
      </w:r>
      <w:r>
        <w:t>общешкольных</w:t>
      </w:r>
      <w:r>
        <w:rPr>
          <w:spacing w:val="-57"/>
        </w:rPr>
        <w:t xml:space="preserve"> </w:t>
      </w:r>
      <w:r>
        <w:t>делах,</w:t>
      </w:r>
      <w:r>
        <w:rPr>
          <w:spacing w:val="1"/>
        </w:rPr>
        <w:t xml:space="preserve"> </w:t>
      </w:r>
      <w:r>
        <w:t>мероприятиях,</w:t>
      </w:r>
      <w:r>
        <w:rPr>
          <w:spacing w:val="1"/>
        </w:rPr>
        <w:t xml:space="preserve"> </w:t>
      </w:r>
      <w:r>
        <w:t>оказание</w:t>
      </w:r>
      <w:r>
        <w:rPr>
          <w:spacing w:val="1"/>
        </w:rPr>
        <w:t xml:space="preserve"> </w:t>
      </w:r>
      <w:r>
        <w:t>необходимой</w:t>
      </w:r>
      <w:r>
        <w:rPr>
          <w:spacing w:val="1"/>
        </w:rPr>
        <w:t xml:space="preserve"> </w:t>
      </w:r>
      <w:r>
        <w:t>помощи</w:t>
      </w:r>
      <w:r>
        <w:rPr>
          <w:spacing w:val="1"/>
        </w:rPr>
        <w:t xml:space="preserve"> </w:t>
      </w:r>
      <w:r>
        <w:t>обучающимся</w:t>
      </w:r>
      <w:r>
        <w:rPr>
          <w:spacing w:val="1"/>
        </w:rPr>
        <w:t xml:space="preserve"> </w:t>
      </w:r>
      <w:r>
        <w:t>в</w:t>
      </w:r>
      <w:r>
        <w:rPr>
          <w:spacing w:val="1"/>
        </w:rPr>
        <w:t xml:space="preserve"> </w:t>
      </w:r>
      <w:r>
        <w:t>их</w:t>
      </w:r>
      <w:r>
        <w:rPr>
          <w:spacing w:val="1"/>
        </w:rPr>
        <w:t xml:space="preserve"> </w:t>
      </w:r>
      <w:r>
        <w:t>подготовке,</w:t>
      </w:r>
      <w:r>
        <w:rPr>
          <w:spacing w:val="1"/>
        </w:rPr>
        <w:t xml:space="preserve"> </w:t>
      </w:r>
      <w:r>
        <w:t>проведении</w:t>
      </w:r>
      <w:r>
        <w:rPr>
          <w:spacing w:val="-1"/>
        </w:rPr>
        <w:t xml:space="preserve"> </w:t>
      </w:r>
      <w:r>
        <w:t>и</w:t>
      </w:r>
      <w:r>
        <w:rPr>
          <w:spacing w:val="3"/>
        </w:rPr>
        <w:t xml:space="preserve"> </w:t>
      </w:r>
      <w:r>
        <w:t>анализе;</w:t>
      </w:r>
    </w:p>
    <w:p w:rsidR="00F46CC0" w:rsidRDefault="00F46CC0">
      <w:pPr>
        <w:pStyle w:val="a3"/>
        <w:rPr>
          <w:sz w:val="27"/>
        </w:rPr>
      </w:pPr>
    </w:p>
    <w:p w:rsidR="00F46CC0" w:rsidRDefault="00D90BFE">
      <w:pPr>
        <w:pStyle w:val="a3"/>
        <w:spacing w:line="268" w:lineRule="auto"/>
        <w:ind w:left="839" w:right="441"/>
        <w:jc w:val="both"/>
      </w:pPr>
      <w:r>
        <w:t>организацию интересных и полезных для личностного развития обучающихся совместных</w:t>
      </w:r>
      <w:r>
        <w:rPr>
          <w:spacing w:val="-57"/>
        </w:rPr>
        <w:t xml:space="preserve"> </w:t>
      </w:r>
      <w:r>
        <w:t>дел,</w:t>
      </w:r>
      <w:r>
        <w:rPr>
          <w:spacing w:val="1"/>
        </w:rPr>
        <w:t xml:space="preserve"> </w:t>
      </w:r>
      <w:r>
        <w:t>позволяющих</w:t>
      </w:r>
      <w:r>
        <w:rPr>
          <w:spacing w:val="1"/>
        </w:rPr>
        <w:t xml:space="preserve"> </w:t>
      </w:r>
      <w:r>
        <w:t>вовлекать</w:t>
      </w:r>
      <w:r>
        <w:rPr>
          <w:spacing w:val="1"/>
        </w:rPr>
        <w:t xml:space="preserve"> </w:t>
      </w:r>
      <w:r>
        <w:t>в</w:t>
      </w:r>
      <w:r>
        <w:rPr>
          <w:spacing w:val="1"/>
        </w:rPr>
        <w:t xml:space="preserve"> </w:t>
      </w:r>
      <w:r>
        <w:t>них</w:t>
      </w:r>
      <w:r>
        <w:rPr>
          <w:spacing w:val="1"/>
        </w:rPr>
        <w:t xml:space="preserve"> </w:t>
      </w:r>
      <w:r>
        <w:t>обучающихся</w:t>
      </w:r>
      <w:r>
        <w:rPr>
          <w:spacing w:val="1"/>
        </w:rPr>
        <w:t xml:space="preserve"> </w:t>
      </w:r>
      <w:r>
        <w:t>с</w:t>
      </w:r>
      <w:r>
        <w:rPr>
          <w:spacing w:val="1"/>
        </w:rPr>
        <w:t xml:space="preserve"> </w:t>
      </w:r>
      <w:r>
        <w:t>разными</w:t>
      </w:r>
      <w:r>
        <w:rPr>
          <w:spacing w:val="1"/>
        </w:rPr>
        <w:t xml:space="preserve"> </w:t>
      </w:r>
      <w:r>
        <w:t>потребностями,</w:t>
      </w:r>
      <w:r>
        <w:rPr>
          <w:spacing w:val="1"/>
        </w:rPr>
        <w:t xml:space="preserve"> </w:t>
      </w:r>
      <w:r>
        <w:t>способностями,</w:t>
      </w:r>
      <w:r>
        <w:rPr>
          <w:spacing w:val="1"/>
        </w:rPr>
        <w:t xml:space="preserve"> </w:t>
      </w:r>
      <w:r>
        <w:t>давать</w:t>
      </w:r>
      <w:r>
        <w:rPr>
          <w:spacing w:val="1"/>
        </w:rPr>
        <w:t xml:space="preserve"> </w:t>
      </w:r>
      <w:r>
        <w:t>возможности</w:t>
      </w:r>
      <w:r>
        <w:rPr>
          <w:spacing w:val="1"/>
        </w:rPr>
        <w:t xml:space="preserve"> </w:t>
      </w:r>
      <w:r>
        <w:t>для</w:t>
      </w:r>
      <w:r>
        <w:rPr>
          <w:spacing w:val="1"/>
        </w:rPr>
        <w:t xml:space="preserve"> </w:t>
      </w:r>
      <w:r>
        <w:t>самореализации,</w:t>
      </w:r>
      <w:r>
        <w:rPr>
          <w:spacing w:val="1"/>
        </w:rPr>
        <w:t xml:space="preserve"> </w:t>
      </w:r>
      <w:r>
        <w:t>устанавливать</w:t>
      </w:r>
      <w:r>
        <w:rPr>
          <w:spacing w:val="1"/>
        </w:rPr>
        <w:t xml:space="preserve"> </w:t>
      </w:r>
      <w:r>
        <w:t>и</w:t>
      </w:r>
      <w:r>
        <w:rPr>
          <w:spacing w:val="1"/>
        </w:rPr>
        <w:t xml:space="preserve"> </w:t>
      </w:r>
      <w:r>
        <w:t>укреплять</w:t>
      </w:r>
      <w:r>
        <w:rPr>
          <w:spacing w:val="1"/>
        </w:rPr>
        <w:t xml:space="preserve"> </w:t>
      </w:r>
      <w:r>
        <w:t>доверительные</w:t>
      </w:r>
      <w:r>
        <w:rPr>
          <w:spacing w:val="1"/>
        </w:rPr>
        <w:t xml:space="preserve"> </w:t>
      </w:r>
      <w:r>
        <w:t>отношения,</w:t>
      </w:r>
      <w:r>
        <w:rPr>
          <w:spacing w:val="1"/>
        </w:rPr>
        <w:t xml:space="preserve"> </w:t>
      </w:r>
      <w:r>
        <w:t>стать</w:t>
      </w:r>
      <w:r>
        <w:rPr>
          <w:spacing w:val="1"/>
        </w:rPr>
        <w:t xml:space="preserve"> </w:t>
      </w:r>
      <w:r>
        <w:t>для</w:t>
      </w:r>
      <w:r>
        <w:rPr>
          <w:spacing w:val="1"/>
        </w:rPr>
        <w:t xml:space="preserve"> </w:t>
      </w:r>
      <w:r>
        <w:t>них</w:t>
      </w:r>
      <w:r>
        <w:rPr>
          <w:spacing w:val="1"/>
        </w:rPr>
        <w:t xml:space="preserve"> </w:t>
      </w:r>
      <w:r>
        <w:t>значимым</w:t>
      </w:r>
      <w:r>
        <w:rPr>
          <w:spacing w:val="1"/>
        </w:rPr>
        <w:t xml:space="preserve"> </w:t>
      </w:r>
      <w:r>
        <w:t>взрослым,</w:t>
      </w:r>
      <w:r>
        <w:rPr>
          <w:spacing w:val="1"/>
        </w:rPr>
        <w:t xml:space="preserve"> </w:t>
      </w:r>
      <w:r>
        <w:t>задающим</w:t>
      </w:r>
      <w:r>
        <w:rPr>
          <w:spacing w:val="1"/>
        </w:rPr>
        <w:t xml:space="preserve"> </w:t>
      </w:r>
      <w:r>
        <w:t>образцы</w:t>
      </w:r>
      <w:r>
        <w:rPr>
          <w:spacing w:val="1"/>
        </w:rPr>
        <w:t xml:space="preserve"> </w:t>
      </w:r>
      <w:r>
        <w:t>поведения;</w:t>
      </w:r>
    </w:p>
    <w:p w:rsidR="00F46CC0" w:rsidRDefault="00F46CC0">
      <w:pPr>
        <w:pStyle w:val="a3"/>
        <w:spacing w:before="6"/>
        <w:rPr>
          <w:sz w:val="25"/>
        </w:rPr>
      </w:pPr>
    </w:p>
    <w:p w:rsidR="00F46CC0" w:rsidRDefault="00D90BFE">
      <w:pPr>
        <w:pStyle w:val="a3"/>
        <w:spacing w:line="266" w:lineRule="auto"/>
        <w:ind w:left="839" w:right="444"/>
        <w:jc w:val="both"/>
      </w:pPr>
      <w:r>
        <w:t>сплочение коллектива класса через игры и тренинги</w:t>
      </w:r>
      <w:r>
        <w:rPr>
          <w:spacing w:val="60"/>
        </w:rPr>
        <w:t xml:space="preserve"> </w:t>
      </w:r>
      <w:r>
        <w:t>на командообразование, внеучебные</w:t>
      </w:r>
      <w:r>
        <w:rPr>
          <w:spacing w:val="1"/>
        </w:rPr>
        <w:t xml:space="preserve"> </w:t>
      </w:r>
      <w:r>
        <w:t>и</w:t>
      </w:r>
      <w:r>
        <w:rPr>
          <w:spacing w:val="1"/>
        </w:rPr>
        <w:t xml:space="preserve"> </w:t>
      </w:r>
      <w:r>
        <w:t>внешкольные</w:t>
      </w:r>
      <w:r>
        <w:rPr>
          <w:spacing w:val="1"/>
        </w:rPr>
        <w:t xml:space="preserve"> </w:t>
      </w:r>
      <w:r>
        <w:t>мероприятия,</w:t>
      </w:r>
      <w:r>
        <w:rPr>
          <w:spacing w:val="1"/>
        </w:rPr>
        <w:t xml:space="preserve"> </w:t>
      </w:r>
      <w:r>
        <w:t>походы,</w:t>
      </w:r>
      <w:r>
        <w:rPr>
          <w:spacing w:val="1"/>
        </w:rPr>
        <w:t xml:space="preserve"> </w:t>
      </w:r>
      <w:r>
        <w:t>экскурсии,</w:t>
      </w:r>
      <w:r>
        <w:rPr>
          <w:spacing w:val="1"/>
        </w:rPr>
        <w:t xml:space="preserve"> </w:t>
      </w:r>
      <w:r>
        <w:t>празднования</w:t>
      </w:r>
      <w:r>
        <w:rPr>
          <w:spacing w:val="1"/>
        </w:rPr>
        <w:t xml:space="preserve"> </w:t>
      </w:r>
      <w:r>
        <w:t>дней</w:t>
      </w:r>
      <w:r>
        <w:rPr>
          <w:spacing w:val="1"/>
        </w:rPr>
        <w:t xml:space="preserve"> </w:t>
      </w:r>
      <w:r>
        <w:t>рождения</w:t>
      </w:r>
      <w:r>
        <w:rPr>
          <w:spacing w:val="1"/>
        </w:rPr>
        <w:t xml:space="preserve"> </w:t>
      </w:r>
      <w:r>
        <w:t>обучающихся,</w:t>
      </w:r>
      <w:r>
        <w:rPr>
          <w:spacing w:val="5"/>
        </w:rPr>
        <w:t xml:space="preserve"> </w:t>
      </w:r>
      <w:r>
        <w:t>классные</w:t>
      </w:r>
      <w:r>
        <w:rPr>
          <w:spacing w:val="-3"/>
        </w:rPr>
        <w:t xml:space="preserve"> </w:t>
      </w:r>
      <w:r>
        <w:t>вечера;</w:t>
      </w:r>
    </w:p>
    <w:p w:rsidR="00F46CC0" w:rsidRDefault="00F46CC0">
      <w:pPr>
        <w:pStyle w:val="a3"/>
        <w:spacing w:before="4"/>
        <w:rPr>
          <w:sz w:val="27"/>
        </w:rPr>
      </w:pPr>
    </w:p>
    <w:p w:rsidR="00F46CC0" w:rsidRDefault="00D90BFE">
      <w:pPr>
        <w:pStyle w:val="a3"/>
        <w:spacing w:before="1" w:line="264" w:lineRule="auto"/>
        <w:ind w:left="839" w:right="444"/>
        <w:jc w:val="both"/>
      </w:pPr>
      <w:r>
        <w:rPr>
          <w:spacing w:val="-1"/>
        </w:rPr>
        <w:t>выработку</w:t>
      </w:r>
      <w:r>
        <w:rPr>
          <w:spacing w:val="-21"/>
        </w:rPr>
        <w:t xml:space="preserve"> </w:t>
      </w:r>
      <w:r>
        <w:rPr>
          <w:spacing w:val="-1"/>
        </w:rPr>
        <w:t>совместно</w:t>
      </w:r>
      <w:r>
        <w:rPr>
          <w:spacing w:val="-2"/>
        </w:rPr>
        <w:t xml:space="preserve"> </w:t>
      </w:r>
      <w:r>
        <w:rPr>
          <w:spacing w:val="-1"/>
        </w:rPr>
        <w:t>с</w:t>
      </w:r>
      <w:r>
        <w:rPr>
          <w:spacing w:val="-18"/>
        </w:rPr>
        <w:t xml:space="preserve"> </w:t>
      </w:r>
      <w:r>
        <w:rPr>
          <w:spacing w:val="-1"/>
        </w:rPr>
        <w:t>обучающимися</w:t>
      </w:r>
      <w:r>
        <w:rPr>
          <w:spacing w:val="-9"/>
        </w:rPr>
        <w:t xml:space="preserve"> </w:t>
      </w:r>
      <w:r>
        <w:t>правил</w:t>
      </w:r>
      <w:r>
        <w:rPr>
          <w:spacing w:val="-11"/>
        </w:rPr>
        <w:t xml:space="preserve"> </w:t>
      </w:r>
      <w:r>
        <w:t>поведения</w:t>
      </w:r>
      <w:r>
        <w:rPr>
          <w:spacing w:val="-6"/>
        </w:rPr>
        <w:t xml:space="preserve"> </w:t>
      </w:r>
      <w:r>
        <w:t>класса,</w:t>
      </w:r>
      <w:r>
        <w:rPr>
          <w:spacing w:val="-9"/>
        </w:rPr>
        <w:t xml:space="preserve"> </w:t>
      </w:r>
      <w:r>
        <w:t>участие</w:t>
      </w:r>
      <w:r>
        <w:rPr>
          <w:spacing w:val="-12"/>
        </w:rPr>
        <w:t xml:space="preserve"> </w:t>
      </w:r>
      <w:r>
        <w:t>в</w:t>
      </w:r>
      <w:r>
        <w:rPr>
          <w:spacing w:val="-11"/>
        </w:rPr>
        <w:t xml:space="preserve"> </w:t>
      </w:r>
      <w:r>
        <w:t>выработке</w:t>
      </w:r>
      <w:r>
        <w:rPr>
          <w:spacing w:val="-12"/>
        </w:rPr>
        <w:t xml:space="preserve"> </w:t>
      </w:r>
      <w:r>
        <w:t>таких</w:t>
      </w:r>
      <w:r>
        <w:rPr>
          <w:spacing w:val="-57"/>
        </w:rPr>
        <w:t xml:space="preserve"> </w:t>
      </w:r>
      <w:r>
        <w:t>правил</w:t>
      </w:r>
      <w:r>
        <w:rPr>
          <w:spacing w:val="-2"/>
        </w:rPr>
        <w:t xml:space="preserve"> </w:t>
      </w:r>
      <w:r>
        <w:t>поведения</w:t>
      </w:r>
      <w:r>
        <w:rPr>
          <w:spacing w:val="2"/>
        </w:rPr>
        <w:t xml:space="preserve"> </w:t>
      </w:r>
      <w:r>
        <w:t>в</w:t>
      </w:r>
      <w:r>
        <w:rPr>
          <w:spacing w:val="-5"/>
        </w:rPr>
        <w:t xml:space="preserve"> </w:t>
      </w:r>
      <w:r>
        <w:t>образовательной</w:t>
      </w:r>
      <w:r>
        <w:rPr>
          <w:spacing w:val="1"/>
        </w:rPr>
        <w:t xml:space="preserve"> </w:t>
      </w:r>
      <w:r>
        <w:t>организации;</w:t>
      </w:r>
    </w:p>
    <w:p w:rsidR="00F46CC0" w:rsidRDefault="00F46CC0">
      <w:pPr>
        <w:pStyle w:val="a3"/>
        <w:spacing w:before="10"/>
        <w:rPr>
          <w:sz w:val="26"/>
        </w:rPr>
      </w:pPr>
    </w:p>
    <w:p w:rsidR="00F46CC0" w:rsidRDefault="00D90BFE">
      <w:pPr>
        <w:pStyle w:val="a3"/>
        <w:spacing w:line="268" w:lineRule="auto"/>
        <w:ind w:left="839" w:right="442"/>
        <w:jc w:val="both"/>
      </w:pPr>
      <w:r>
        <w:t>изучение</w:t>
      </w:r>
      <w:r>
        <w:rPr>
          <w:spacing w:val="1"/>
        </w:rPr>
        <w:t xml:space="preserve"> </w:t>
      </w:r>
      <w:r>
        <w:t>особенностей</w:t>
      </w:r>
      <w:r>
        <w:rPr>
          <w:spacing w:val="1"/>
        </w:rPr>
        <w:t xml:space="preserve"> </w:t>
      </w:r>
      <w:r>
        <w:t>личностного</w:t>
      </w:r>
      <w:r>
        <w:rPr>
          <w:spacing w:val="1"/>
        </w:rPr>
        <w:t xml:space="preserve"> </w:t>
      </w:r>
      <w:r>
        <w:t>развития</w:t>
      </w:r>
      <w:r>
        <w:rPr>
          <w:spacing w:val="1"/>
        </w:rPr>
        <w:t xml:space="preserve"> </w:t>
      </w:r>
      <w:r>
        <w:t>обучающихся</w:t>
      </w:r>
      <w:r>
        <w:rPr>
          <w:spacing w:val="1"/>
        </w:rPr>
        <w:t xml:space="preserve"> </w:t>
      </w:r>
      <w:r>
        <w:t>путѐм</w:t>
      </w:r>
      <w:r>
        <w:rPr>
          <w:spacing w:val="1"/>
        </w:rPr>
        <w:t xml:space="preserve"> </w:t>
      </w:r>
      <w:r>
        <w:t>наблюдения</w:t>
      </w:r>
      <w:r>
        <w:rPr>
          <w:spacing w:val="1"/>
        </w:rPr>
        <w:t xml:space="preserve"> </w:t>
      </w:r>
      <w:r>
        <w:t>за</w:t>
      </w:r>
      <w:r>
        <w:rPr>
          <w:spacing w:val="1"/>
        </w:rPr>
        <w:t xml:space="preserve"> </w:t>
      </w:r>
      <w:r>
        <w:t>их</w:t>
      </w:r>
      <w:r>
        <w:rPr>
          <w:spacing w:val="1"/>
        </w:rPr>
        <w:t xml:space="preserve"> </w:t>
      </w:r>
      <w:r>
        <w:t>поведением, в специально создаваемых педагогических ситуациях, в играх, беседах по</w:t>
      </w:r>
      <w:r>
        <w:rPr>
          <w:spacing w:val="1"/>
        </w:rPr>
        <w:t xml:space="preserve"> </w:t>
      </w:r>
      <w:r>
        <w:t>нравственным</w:t>
      </w:r>
      <w:r>
        <w:rPr>
          <w:spacing w:val="1"/>
        </w:rPr>
        <w:t xml:space="preserve"> </w:t>
      </w:r>
      <w:r>
        <w:t>проблемам;</w:t>
      </w:r>
      <w:r>
        <w:rPr>
          <w:spacing w:val="1"/>
        </w:rPr>
        <w:t xml:space="preserve"> </w:t>
      </w:r>
      <w:r>
        <w:t>результаты</w:t>
      </w:r>
      <w:r>
        <w:rPr>
          <w:spacing w:val="1"/>
        </w:rPr>
        <w:t xml:space="preserve"> </w:t>
      </w:r>
      <w:r>
        <w:t>наблюдения</w:t>
      </w:r>
      <w:r>
        <w:rPr>
          <w:spacing w:val="1"/>
        </w:rPr>
        <w:t xml:space="preserve"> </w:t>
      </w:r>
      <w:r>
        <w:t>сверяются</w:t>
      </w:r>
      <w:r>
        <w:rPr>
          <w:spacing w:val="1"/>
        </w:rPr>
        <w:t xml:space="preserve"> </w:t>
      </w:r>
      <w:r>
        <w:t>с</w:t>
      </w:r>
      <w:r>
        <w:rPr>
          <w:spacing w:val="1"/>
        </w:rPr>
        <w:t xml:space="preserve"> </w:t>
      </w:r>
      <w:r>
        <w:t>результатами</w:t>
      </w:r>
      <w:r>
        <w:rPr>
          <w:spacing w:val="1"/>
        </w:rPr>
        <w:t xml:space="preserve"> </w:t>
      </w:r>
      <w:r>
        <w:t>бесед</w:t>
      </w:r>
      <w:r>
        <w:rPr>
          <w:spacing w:val="1"/>
        </w:rPr>
        <w:t xml:space="preserve"> </w:t>
      </w:r>
      <w:r>
        <w:t>с</w:t>
      </w:r>
      <w:r>
        <w:rPr>
          <w:spacing w:val="1"/>
        </w:rPr>
        <w:t xml:space="preserve"> </w:t>
      </w:r>
      <w:r>
        <w:t>родителями (законными представителями), учителями, а также (при необходимости) со</w:t>
      </w:r>
      <w:r>
        <w:rPr>
          <w:spacing w:val="1"/>
        </w:rPr>
        <w:t xml:space="preserve"> </w:t>
      </w:r>
      <w:r>
        <w:t>школьным</w:t>
      </w:r>
      <w:r>
        <w:rPr>
          <w:spacing w:val="-5"/>
        </w:rPr>
        <w:t xml:space="preserve"> </w:t>
      </w:r>
      <w:r>
        <w:t>психологом;</w:t>
      </w:r>
    </w:p>
    <w:p w:rsidR="00F46CC0" w:rsidRDefault="00F46CC0">
      <w:pPr>
        <w:pStyle w:val="a3"/>
        <w:rPr>
          <w:sz w:val="26"/>
        </w:rPr>
      </w:pPr>
    </w:p>
    <w:p w:rsidR="00F46CC0" w:rsidRDefault="00D90BFE">
      <w:pPr>
        <w:pStyle w:val="a3"/>
        <w:spacing w:line="266" w:lineRule="auto"/>
        <w:ind w:left="839" w:right="450"/>
        <w:jc w:val="both"/>
      </w:pPr>
      <w:r>
        <w:t>доверительное общение</w:t>
      </w:r>
      <w:r>
        <w:rPr>
          <w:spacing w:val="1"/>
        </w:rPr>
        <w:t xml:space="preserve"> </w:t>
      </w:r>
      <w:r>
        <w:t>и</w:t>
      </w:r>
      <w:r>
        <w:rPr>
          <w:spacing w:val="1"/>
        </w:rPr>
        <w:t xml:space="preserve"> </w:t>
      </w:r>
      <w:r>
        <w:t>поддержку обучающихся</w:t>
      </w:r>
      <w:r>
        <w:rPr>
          <w:spacing w:val="1"/>
        </w:rPr>
        <w:t xml:space="preserve"> </w:t>
      </w:r>
      <w:r>
        <w:t>в</w:t>
      </w:r>
      <w:r>
        <w:rPr>
          <w:spacing w:val="1"/>
        </w:rPr>
        <w:t xml:space="preserve"> </w:t>
      </w:r>
      <w:r>
        <w:t>решении</w:t>
      </w:r>
      <w:r>
        <w:rPr>
          <w:spacing w:val="1"/>
        </w:rPr>
        <w:t xml:space="preserve"> </w:t>
      </w:r>
      <w:r>
        <w:t>проблем</w:t>
      </w:r>
      <w:r>
        <w:rPr>
          <w:spacing w:val="1"/>
        </w:rPr>
        <w:t xml:space="preserve"> </w:t>
      </w:r>
      <w:r>
        <w:t>(налаживание</w:t>
      </w:r>
      <w:r>
        <w:rPr>
          <w:spacing w:val="1"/>
        </w:rPr>
        <w:t xml:space="preserve"> </w:t>
      </w:r>
      <w:r>
        <w:t>взаимоотношений с одноклассниками или педагогическими работниками, успеваемость),</w:t>
      </w:r>
      <w:r>
        <w:rPr>
          <w:spacing w:val="1"/>
        </w:rPr>
        <w:t xml:space="preserve"> </w:t>
      </w:r>
      <w:r>
        <w:t>совместный поиск решений проблем, коррекцию поведения обучающихся через частные</w:t>
      </w:r>
      <w:r>
        <w:rPr>
          <w:spacing w:val="1"/>
        </w:rPr>
        <w:t xml:space="preserve"> </w:t>
      </w:r>
      <w:r>
        <w:t>беседы,</w:t>
      </w:r>
      <w:r>
        <w:rPr>
          <w:spacing w:val="-6"/>
        </w:rPr>
        <w:t xml:space="preserve"> </w:t>
      </w:r>
      <w:r>
        <w:t>индивидуально</w:t>
      </w:r>
      <w:r>
        <w:rPr>
          <w:spacing w:val="-5"/>
        </w:rPr>
        <w:t xml:space="preserve"> </w:t>
      </w:r>
      <w:r>
        <w:t>и</w:t>
      </w:r>
      <w:r>
        <w:rPr>
          <w:spacing w:val="-12"/>
        </w:rPr>
        <w:t xml:space="preserve"> </w:t>
      </w:r>
      <w:r>
        <w:t>вместе</w:t>
      </w:r>
      <w:r>
        <w:rPr>
          <w:spacing w:val="-8"/>
        </w:rPr>
        <w:t xml:space="preserve"> </w:t>
      </w:r>
      <w:r>
        <w:t>с</w:t>
      </w:r>
      <w:r>
        <w:rPr>
          <w:spacing w:val="-14"/>
        </w:rPr>
        <w:t xml:space="preserve"> </w:t>
      </w:r>
      <w:r>
        <w:t>их</w:t>
      </w:r>
      <w:r>
        <w:rPr>
          <w:spacing w:val="-12"/>
        </w:rPr>
        <w:t xml:space="preserve"> </w:t>
      </w:r>
      <w:r>
        <w:t>родителями</w:t>
      </w:r>
      <w:r>
        <w:rPr>
          <w:spacing w:val="-10"/>
        </w:rPr>
        <w:t xml:space="preserve"> </w:t>
      </w:r>
      <w:r>
        <w:t>(законными</w:t>
      </w:r>
      <w:r>
        <w:rPr>
          <w:spacing w:val="-13"/>
        </w:rPr>
        <w:t xml:space="preserve"> </w:t>
      </w:r>
      <w:r>
        <w:t>представителями),</w:t>
      </w:r>
      <w:r>
        <w:rPr>
          <w:spacing w:val="-8"/>
        </w:rPr>
        <w:t xml:space="preserve"> </w:t>
      </w:r>
      <w:r>
        <w:t>с</w:t>
      </w:r>
      <w:r>
        <w:rPr>
          <w:spacing w:val="-14"/>
        </w:rPr>
        <w:t xml:space="preserve"> </w:t>
      </w:r>
      <w:r>
        <w:t>другими</w:t>
      </w:r>
      <w:r>
        <w:rPr>
          <w:spacing w:val="-58"/>
        </w:rPr>
        <w:t xml:space="preserve"> </w:t>
      </w:r>
      <w:r>
        <w:t>обучающимися</w:t>
      </w:r>
      <w:r>
        <w:rPr>
          <w:spacing w:val="3"/>
        </w:rPr>
        <w:t xml:space="preserve"> </w:t>
      </w:r>
      <w:r>
        <w:t>класса;</w:t>
      </w:r>
    </w:p>
    <w:p w:rsidR="00F46CC0" w:rsidRDefault="00F46CC0">
      <w:pPr>
        <w:pStyle w:val="a3"/>
        <w:spacing w:before="8"/>
        <w:rPr>
          <w:sz w:val="26"/>
        </w:rPr>
      </w:pPr>
    </w:p>
    <w:p w:rsidR="00F46CC0" w:rsidRDefault="00D90BFE">
      <w:pPr>
        <w:pStyle w:val="a3"/>
        <w:spacing w:line="264" w:lineRule="auto"/>
        <w:ind w:left="839" w:right="449"/>
        <w:jc w:val="both"/>
      </w:pPr>
      <w:r>
        <w:rPr>
          <w:spacing w:val="-1"/>
        </w:rPr>
        <w:t>индивидуальную</w:t>
      </w:r>
      <w:r>
        <w:rPr>
          <w:spacing w:val="-12"/>
        </w:rPr>
        <w:t xml:space="preserve"> </w:t>
      </w:r>
      <w:r>
        <w:rPr>
          <w:spacing w:val="-1"/>
        </w:rPr>
        <w:t>работу</w:t>
      </w:r>
      <w:r>
        <w:rPr>
          <w:spacing w:val="-15"/>
        </w:rPr>
        <w:t xml:space="preserve"> </w:t>
      </w:r>
      <w:r>
        <w:t>с</w:t>
      </w:r>
      <w:r>
        <w:rPr>
          <w:spacing w:val="-9"/>
        </w:rPr>
        <w:t xml:space="preserve"> </w:t>
      </w:r>
      <w:r>
        <w:t>обучающимися</w:t>
      </w:r>
      <w:r>
        <w:rPr>
          <w:spacing w:val="-10"/>
        </w:rPr>
        <w:t xml:space="preserve"> </w:t>
      </w:r>
      <w:r>
        <w:t>класса</w:t>
      </w:r>
      <w:r>
        <w:rPr>
          <w:spacing w:val="-8"/>
        </w:rPr>
        <w:t xml:space="preserve"> </w:t>
      </w:r>
      <w:r>
        <w:t>по</w:t>
      </w:r>
      <w:r>
        <w:rPr>
          <w:spacing w:val="-7"/>
        </w:rPr>
        <w:t xml:space="preserve"> </w:t>
      </w:r>
      <w:r>
        <w:t>ведению</w:t>
      </w:r>
      <w:r>
        <w:rPr>
          <w:spacing w:val="-13"/>
        </w:rPr>
        <w:t xml:space="preserve"> </w:t>
      </w:r>
      <w:r>
        <w:t>личных</w:t>
      </w:r>
      <w:r>
        <w:rPr>
          <w:spacing w:val="-17"/>
        </w:rPr>
        <w:t xml:space="preserve"> </w:t>
      </w:r>
      <w:r>
        <w:t>портфолио,</w:t>
      </w:r>
      <w:r>
        <w:rPr>
          <w:spacing w:val="-8"/>
        </w:rPr>
        <w:t xml:space="preserve"> </w:t>
      </w:r>
      <w:r>
        <w:t>в</w:t>
      </w:r>
      <w:r>
        <w:rPr>
          <w:spacing w:val="-11"/>
        </w:rPr>
        <w:t xml:space="preserve"> </w:t>
      </w:r>
      <w:r>
        <w:t>которых</w:t>
      </w:r>
      <w:r>
        <w:rPr>
          <w:spacing w:val="-57"/>
        </w:rPr>
        <w:t xml:space="preserve"> </w:t>
      </w:r>
      <w:r>
        <w:t>они</w:t>
      </w:r>
      <w:r>
        <w:rPr>
          <w:spacing w:val="-8"/>
        </w:rPr>
        <w:t xml:space="preserve"> </w:t>
      </w:r>
      <w:r>
        <w:t>фиксируют</w:t>
      </w:r>
      <w:r>
        <w:rPr>
          <w:spacing w:val="-2"/>
        </w:rPr>
        <w:t xml:space="preserve"> </w:t>
      </w:r>
      <w:r>
        <w:t>свои</w:t>
      </w:r>
      <w:r>
        <w:rPr>
          <w:spacing w:val="-3"/>
        </w:rPr>
        <w:t xml:space="preserve"> </w:t>
      </w:r>
      <w:r>
        <w:t>учебные, творческие,</w:t>
      </w:r>
      <w:r>
        <w:rPr>
          <w:spacing w:val="-5"/>
        </w:rPr>
        <w:t xml:space="preserve"> </w:t>
      </w:r>
      <w:r>
        <w:t>спортивные,</w:t>
      </w:r>
      <w:r>
        <w:rPr>
          <w:spacing w:val="-1"/>
        </w:rPr>
        <w:t xml:space="preserve"> </w:t>
      </w:r>
      <w:r>
        <w:t>личностные</w:t>
      </w:r>
      <w:r>
        <w:rPr>
          <w:spacing w:val="-8"/>
        </w:rPr>
        <w:t xml:space="preserve"> </w:t>
      </w:r>
      <w:r>
        <w:t>достижения;</w:t>
      </w:r>
    </w:p>
    <w:p w:rsidR="00F46CC0" w:rsidRDefault="00F46CC0">
      <w:pPr>
        <w:pStyle w:val="a3"/>
        <w:spacing w:before="4"/>
        <w:rPr>
          <w:sz w:val="27"/>
        </w:rPr>
      </w:pPr>
    </w:p>
    <w:p w:rsidR="00F46CC0" w:rsidRDefault="00D90BFE">
      <w:pPr>
        <w:pStyle w:val="a3"/>
        <w:spacing w:line="268" w:lineRule="auto"/>
        <w:ind w:left="839" w:right="441"/>
        <w:jc w:val="both"/>
      </w:pPr>
      <w:r>
        <w:t>регулярные консультации с учителями-предметниками, направленные на формирование</w:t>
      </w:r>
      <w:r>
        <w:rPr>
          <w:spacing w:val="1"/>
        </w:rPr>
        <w:t xml:space="preserve"> </w:t>
      </w:r>
      <w:r>
        <w:t>единства</w:t>
      </w:r>
      <w:r>
        <w:rPr>
          <w:spacing w:val="1"/>
        </w:rPr>
        <w:t xml:space="preserve"> </w:t>
      </w:r>
      <w:r>
        <w:t>требований</w:t>
      </w:r>
      <w:r>
        <w:rPr>
          <w:spacing w:val="1"/>
        </w:rPr>
        <w:t xml:space="preserve"> </w:t>
      </w:r>
      <w:r>
        <w:t>по</w:t>
      </w:r>
      <w:r>
        <w:rPr>
          <w:spacing w:val="1"/>
        </w:rPr>
        <w:t xml:space="preserve"> </w:t>
      </w:r>
      <w:r>
        <w:t>вопросам</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предупреждение</w:t>
      </w:r>
      <w:r>
        <w:rPr>
          <w:spacing w:val="1"/>
        </w:rPr>
        <w:t xml:space="preserve"> </w:t>
      </w:r>
      <w:r>
        <w:t>и</w:t>
      </w:r>
      <w:r>
        <w:rPr>
          <w:spacing w:val="1"/>
        </w:rPr>
        <w:t xml:space="preserve"> </w:t>
      </w:r>
      <w:r>
        <w:t>(или)</w:t>
      </w:r>
      <w:r>
        <w:rPr>
          <w:spacing w:val="1"/>
        </w:rPr>
        <w:t xml:space="preserve"> </w:t>
      </w:r>
      <w:r>
        <w:t>разрешение</w:t>
      </w:r>
      <w:r>
        <w:rPr>
          <w:spacing w:val="-3"/>
        </w:rPr>
        <w:t xml:space="preserve"> </w:t>
      </w:r>
      <w:r>
        <w:t>конфликтов между</w:t>
      </w:r>
      <w:r>
        <w:rPr>
          <w:spacing w:val="-7"/>
        </w:rPr>
        <w:t xml:space="preserve"> </w:t>
      </w:r>
      <w:r>
        <w:t>учителями</w:t>
      </w:r>
      <w:r>
        <w:rPr>
          <w:spacing w:val="2"/>
        </w:rPr>
        <w:t xml:space="preserve"> </w:t>
      </w:r>
      <w:r>
        <w:t>и обучающимися</w:t>
      </w:r>
      <w:r>
        <w:rPr>
          <w:spacing w:val="1"/>
        </w:rPr>
        <w:t xml:space="preserve"> </w:t>
      </w:r>
      <w:r>
        <w:t>с</w:t>
      </w:r>
      <w:r>
        <w:rPr>
          <w:spacing w:val="-1"/>
        </w:rPr>
        <w:t xml:space="preserve"> </w:t>
      </w:r>
      <w:r>
        <w:t>ОВЗ;</w:t>
      </w:r>
    </w:p>
    <w:p w:rsidR="00F46CC0" w:rsidRDefault="00F46CC0">
      <w:pPr>
        <w:spacing w:line="268" w:lineRule="auto"/>
        <w:jc w:val="both"/>
        <w:sectPr w:rsidR="00F46CC0">
          <w:pgSz w:w="11900" w:h="16850"/>
          <w:pgMar w:top="1340" w:right="380" w:bottom="180" w:left="860" w:header="0" w:footer="0" w:gutter="0"/>
          <w:cols w:space="720"/>
        </w:sectPr>
      </w:pPr>
    </w:p>
    <w:p w:rsidR="00F46CC0" w:rsidRDefault="00D90BFE">
      <w:pPr>
        <w:pStyle w:val="a3"/>
        <w:spacing w:before="78" w:line="266" w:lineRule="auto"/>
        <w:ind w:left="839" w:right="442"/>
        <w:jc w:val="both"/>
      </w:pPr>
      <w:r>
        <w:lastRenderedPageBreak/>
        <w:t>проведение</w:t>
      </w:r>
      <w:r>
        <w:rPr>
          <w:spacing w:val="1"/>
        </w:rPr>
        <w:t xml:space="preserve"> </w:t>
      </w:r>
      <w:r>
        <w:t>мини-педсоветов</w:t>
      </w:r>
      <w:r>
        <w:rPr>
          <w:spacing w:val="1"/>
        </w:rPr>
        <w:t xml:space="preserve"> </w:t>
      </w:r>
      <w:r>
        <w:t>для</w:t>
      </w:r>
      <w:r>
        <w:rPr>
          <w:spacing w:val="1"/>
        </w:rPr>
        <w:t xml:space="preserve"> </w:t>
      </w:r>
      <w:r>
        <w:t>решения</w:t>
      </w:r>
      <w:r>
        <w:rPr>
          <w:spacing w:val="1"/>
        </w:rPr>
        <w:t xml:space="preserve"> </w:t>
      </w:r>
      <w:r>
        <w:t>конкретных</w:t>
      </w:r>
      <w:r>
        <w:rPr>
          <w:spacing w:val="1"/>
        </w:rPr>
        <w:t xml:space="preserve"> </w:t>
      </w:r>
      <w:r>
        <w:t>проблем</w:t>
      </w:r>
      <w:r>
        <w:rPr>
          <w:spacing w:val="1"/>
        </w:rPr>
        <w:t xml:space="preserve"> </w:t>
      </w:r>
      <w:r>
        <w:t>класса,</w:t>
      </w:r>
      <w:r>
        <w:rPr>
          <w:spacing w:val="1"/>
        </w:rPr>
        <w:t xml:space="preserve"> </w:t>
      </w:r>
      <w:r>
        <w:t>интеграции</w:t>
      </w:r>
      <w:r>
        <w:rPr>
          <w:spacing w:val="1"/>
        </w:rPr>
        <w:t xml:space="preserve"> </w:t>
      </w:r>
      <w:r>
        <w:t>воспитательных</w:t>
      </w:r>
      <w:r>
        <w:rPr>
          <w:spacing w:val="1"/>
        </w:rPr>
        <w:t xml:space="preserve"> </w:t>
      </w:r>
      <w:r>
        <w:t>влияний</w:t>
      </w:r>
      <w:r>
        <w:rPr>
          <w:spacing w:val="1"/>
        </w:rPr>
        <w:t xml:space="preserve"> </w:t>
      </w:r>
      <w:r>
        <w:t>педагогических</w:t>
      </w:r>
      <w:r>
        <w:rPr>
          <w:spacing w:val="1"/>
        </w:rPr>
        <w:t xml:space="preserve"> </w:t>
      </w:r>
      <w:r>
        <w:t>работников</w:t>
      </w:r>
      <w:r>
        <w:rPr>
          <w:spacing w:val="1"/>
        </w:rPr>
        <w:t xml:space="preserve"> </w:t>
      </w:r>
      <w:r>
        <w:t>на</w:t>
      </w:r>
      <w:r>
        <w:rPr>
          <w:spacing w:val="1"/>
        </w:rPr>
        <w:t xml:space="preserve"> </w:t>
      </w:r>
      <w:r>
        <w:t>обучающихся,</w:t>
      </w:r>
      <w:r>
        <w:rPr>
          <w:spacing w:val="1"/>
        </w:rPr>
        <w:t xml:space="preserve"> </w:t>
      </w:r>
      <w:r>
        <w:t>привлечение</w:t>
      </w:r>
      <w:r>
        <w:rPr>
          <w:spacing w:val="1"/>
        </w:rPr>
        <w:t xml:space="preserve"> </w:t>
      </w:r>
      <w:r>
        <w:t>учителей-предметников</w:t>
      </w:r>
      <w:r>
        <w:rPr>
          <w:spacing w:val="1"/>
        </w:rPr>
        <w:t xml:space="preserve"> </w:t>
      </w:r>
      <w:r>
        <w:t>к</w:t>
      </w:r>
      <w:r>
        <w:rPr>
          <w:spacing w:val="1"/>
        </w:rPr>
        <w:t xml:space="preserve"> </w:t>
      </w:r>
      <w:r>
        <w:t>участию</w:t>
      </w:r>
      <w:r>
        <w:rPr>
          <w:spacing w:val="1"/>
        </w:rPr>
        <w:t xml:space="preserve"> </w:t>
      </w:r>
      <w:r>
        <w:t>в</w:t>
      </w:r>
      <w:r>
        <w:rPr>
          <w:spacing w:val="1"/>
        </w:rPr>
        <w:t xml:space="preserve"> </w:t>
      </w:r>
      <w:r>
        <w:t>классных</w:t>
      </w:r>
      <w:r>
        <w:rPr>
          <w:spacing w:val="1"/>
        </w:rPr>
        <w:t xml:space="preserve"> </w:t>
      </w:r>
      <w:r>
        <w:t>делах,</w:t>
      </w:r>
      <w:r>
        <w:rPr>
          <w:spacing w:val="1"/>
        </w:rPr>
        <w:t xml:space="preserve"> </w:t>
      </w:r>
      <w:r>
        <w:t>дающих</w:t>
      </w:r>
      <w:r>
        <w:rPr>
          <w:spacing w:val="1"/>
        </w:rPr>
        <w:t xml:space="preserve"> </w:t>
      </w:r>
      <w:r>
        <w:t>им</w:t>
      </w:r>
      <w:r>
        <w:rPr>
          <w:spacing w:val="1"/>
        </w:rPr>
        <w:t xml:space="preserve"> </w:t>
      </w:r>
      <w:r>
        <w:t>возможность</w:t>
      </w:r>
      <w:r>
        <w:rPr>
          <w:spacing w:val="1"/>
        </w:rPr>
        <w:t xml:space="preserve"> </w:t>
      </w:r>
      <w:r>
        <w:t>лучше</w:t>
      </w:r>
      <w:r>
        <w:rPr>
          <w:spacing w:val="-57"/>
        </w:rPr>
        <w:t xml:space="preserve"> </w:t>
      </w:r>
      <w:r>
        <w:t>узнавать и понимать обучающихся, общаясь и наблюдая их во внеучебной обстановке,</w:t>
      </w:r>
      <w:r>
        <w:rPr>
          <w:spacing w:val="1"/>
        </w:rPr>
        <w:t xml:space="preserve"> </w:t>
      </w:r>
      <w:r>
        <w:t>участвовать</w:t>
      </w:r>
      <w:r>
        <w:rPr>
          <w:spacing w:val="-1"/>
        </w:rPr>
        <w:t xml:space="preserve"> </w:t>
      </w:r>
      <w:r>
        <w:t>в</w:t>
      </w:r>
      <w:r>
        <w:rPr>
          <w:spacing w:val="4"/>
        </w:rPr>
        <w:t xml:space="preserve"> </w:t>
      </w:r>
      <w:r>
        <w:t>родительских</w:t>
      </w:r>
      <w:r>
        <w:rPr>
          <w:spacing w:val="-1"/>
        </w:rPr>
        <w:t xml:space="preserve"> </w:t>
      </w:r>
      <w:r>
        <w:t>собраниях</w:t>
      </w:r>
      <w:r>
        <w:rPr>
          <w:spacing w:val="-3"/>
        </w:rPr>
        <w:t xml:space="preserve"> </w:t>
      </w:r>
      <w:r>
        <w:t>класса;</w:t>
      </w:r>
    </w:p>
    <w:p w:rsidR="00F46CC0" w:rsidRDefault="00F46CC0">
      <w:pPr>
        <w:pStyle w:val="a3"/>
        <w:spacing w:before="3"/>
        <w:rPr>
          <w:sz w:val="26"/>
        </w:rPr>
      </w:pPr>
    </w:p>
    <w:p w:rsidR="00F46CC0" w:rsidRDefault="00D90BFE">
      <w:pPr>
        <w:pStyle w:val="a3"/>
        <w:spacing w:line="268" w:lineRule="auto"/>
        <w:ind w:left="839" w:right="436"/>
        <w:jc w:val="both"/>
      </w:pPr>
      <w:r>
        <w:t>организацию</w:t>
      </w:r>
      <w:r>
        <w:rPr>
          <w:spacing w:val="1"/>
        </w:rPr>
        <w:t xml:space="preserve"> </w:t>
      </w:r>
      <w:r>
        <w:t>и</w:t>
      </w:r>
      <w:r>
        <w:rPr>
          <w:spacing w:val="1"/>
        </w:rPr>
        <w:t xml:space="preserve"> </w:t>
      </w:r>
      <w:r>
        <w:t>проведение</w:t>
      </w:r>
      <w:r>
        <w:rPr>
          <w:spacing w:val="1"/>
        </w:rPr>
        <w:t xml:space="preserve"> </w:t>
      </w:r>
      <w:r>
        <w:t>регулярных</w:t>
      </w:r>
      <w:r>
        <w:rPr>
          <w:spacing w:val="1"/>
        </w:rPr>
        <w:t xml:space="preserve"> </w:t>
      </w:r>
      <w:r>
        <w:t>родительских</w:t>
      </w:r>
      <w:r>
        <w:rPr>
          <w:spacing w:val="1"/>
        </w:rPr>
        <w:t xml:space="preserve"> </w:t>
      </w:r>
      <w:r>
        <w:t>собраний,</w:t>
      </w:r>
      <w:r>
        <w:rPr>
          <w:spacing w:val="1"/>
        </w:rPr>
        <w:t xml:space="preserve"> </w:t>
      </w:r>
      <w:r>
        <w:t>информирование</w:t>
      </w:r>
      <w:r>
        <w:rPr>
          <w:spacing w:val="1"/>
        </w:rPr>
        <w:t xml:space="preserve"> </w:t>
      </w:r>
      <w:r>
        <w:rPr>
          <w:spacing w:val="-1"/>
        </w:rPr>
        <w:t>родителей</w:t>
      </w:r>
      <w:r>
        <w:rPr>
          <w:spacing w:val="-10"/>
        </w:rPr>
        <w:t xml:space="preserve"> </w:t>
      </w:r>
      <w:r>
        <w:rPr>
          <w:spacing w:val="-1"/>
        </w:rPr>
        <w:t>(законных</w:t>
      </w:r>
      <w:r>
        <w:rPr>
          <w:spacing w:val="-10"/>
        </w:rPr>
        <w:t xml:space="preserve"> </w:t>
      </w:r>
      <w:r>
        <w:rPr>
          <w:spacing w:val="-1"/>
        </w:rPr>
        <w:t>представителей)</w:t>
      </w:r>
      <w:r>
        <w:rPr>
          <w:spacing w:val="-14"/>
        </w:rPr>
        <w:t xml:space="preserve"> </w:t>
      </w:r>
      <w:r>
        <w:rPr>
          <w:spacing w:val="-1"/>
        </w:rPr>
        <w:t>об</w:t>
      </w:r>
      <w:r>
        <w:rPr>
          <w:spacing w:val="-9"/>
        </w:rPr>
        <w:t xml:space="preserve"> </w:t>
      </w:r>
      <w:r>
        <w:rPr>
          <w:spacing w:val="-1"/>
        </w:rPr>
        <w:t>успехах</w:t>
      </w:r>
      <w:r>
        <w:rPr>
          <w:spacing w:val="-12"/>
        </w:rPr>
        <w:t xml:space="preserve"> </w:t>
      </w:r>
      <w:r>
        <w:rPr>
          <w:spacing w:val="-1"/>
        </w:rPr>
        <w:t>и</w:t>
      </w:r>
      <w:r>
        <w:rPr>
          <w:spacing w:val="-6"/>
        </w:rPr>
        <w:t xml:space="preserve"> </w:t>
      </w:r>
      <w:r>
        <w:rPr>
          <w:spacing w:val="-1"/>
        </w:rPr>
        <w:t>проблемах</w:t>
      </w:r>
      <w:r>
        <w:rPr>
          <w:spacing w:val="-11"/>
        </w:rPr>
        <w:t xml:space="preserve"> </w:t>
      </w:r>
      <w:r>
        <w:t>обучающихся,</w:t>
      </w:r>
      <w:r>
        <w:rPr>
          <w:spacing w:val="-3"/>
        </w:rPr>
        <w:t xml:space="preserve"> </w:t>
      </w:r>
      <w:r>
        <w:t>их</w:t>
      </w:r>
      <w:r>
        <w:rPr>
          <w:spacing w:val="-12"/>
        </w:rPr>
        <w:t xml:space="preserve"> </w:t>
      </w:r>
      <w:r>
        <w:t>положении</w:t>
      </w:r>
      <w:r>
        <w:rPr>
          <w:spacing w:val="-58"/>
        </w:rPr>
        <w:t xml:space="preserve"> </w:t>
      </w:r>
      <w:r>
        <w:t>в классе, жизни класса в целом, помощь родителям (законным представителям) и иным</w:t>
      </w:r>
      <w:r>
        <w:rPr>
          <w:spacing w:val="1"/>
        </w:rPr>
        <w:t xml:space="preserve"> </w:t>
      </w:r>
      <w:r>
        <w:t>членам</w:t>
      </w:r>
      <w:r>
        <w:rPr>
          <w:spacing w:val="-1"/>
        </w:rPr>
        <w:t xml:space="preserve"> </w:t>
      </w:r>
      <w:r>
        <w:t>семьи</w:t>
      </w:r>
      <w:r>
        <w:rPr>
          <w:spacing w:val="-1"/>
        </w:rPr>
        <w:t xml:space="preserve"> </w:t>
      </w:r>
      <w:r>
        <w:t>в</w:t>
      </w:r>
      <w:r>
        <w:rPr>
          <w:spacing w:val="-6"/>
        </w:rPr>
        <w:t xml:space="preserve"> </w:t>
      </w:r>
      <w:r>
        <w:t>отношениях</w:t>
      </w:r>
      <w:r>
        <w:rPr>
          <w:spacing w:val="-4"/>
        </w:rPr>
        <w:t xml:space="preserve"> </w:t>
      </w:r>
      <w:r>
        <w:t>с</w:t>
      </w:r>
      <w:r>
        <w:rPr>
          <w:spacing w:val="3"/>
        </w:rPr>
        <w:t xml:space="preserve"> </w:t>
      </w:r>
      <w:r>
        <w:t>учителями,</w:t>
      </w:r>
      <w:r>
        <w:rPr>
          <w:spacing w:val="5"/>
        </w:rPr>
        <w:t xml:space="preserve"> </w:t>
      </w:r>
      <w:r>
        <w:t>администрацией;</w:t>
      </w:r>
    </w:p>
    <w:p w:rsidR="00F46CC0" w:rsidRDefault="00F46CC0">
      <w:pPr>
        <w:pStyle w:val="a3"/>
        <w:spacing w:before="8"/>
        <w:rPr>
          <w:sz w:val="25"/>
        </w:rPr>
      </w:pPr>
    </w:p>
    <w:p w:rsidR="00F46CC0" w:rsidRDefault="00D90BFE">
      <w:pPr>
        <w:pStyle w:val="a3"/>
        <w:spacing w:line="271" w:lineRule="auto"/>
        <w:ind w:left="839" w:right="453"/>
        <w:jc w:val="both"/>
      </w:pPr>
      <w:r>
        <w:t>создание и организацию работы родительского комитета класса, участвующего в решении</w:t>
      </w:r>
      <w:r>
        <w:rPr>
          <w:spacing w:val="-57"/>
        </w:rPr>
        <w:t xml:space="preserve"> </w:t>
      </w:r>
      <w:r>
        <w:t>вопросов</w:t>
      </w:r>
      <w:r>
        <w:rPr>
          <w:spacing w:val="-1"/>
        </w:rPr>
        <w:t xml:space="preserve"> </w:t>
      </w:r>
      <w:r>
        <w:t>воспитания</w:t>
      </w:r>
      <w:r>
        <w:rPr>
          <w:spacing w:val="-3"/>
        </w:rPr>
        <w:t xml:space="preserve"> </w:t>
      </w:r>
      <w:r>
        <w:t>и</w:t>
      </w:r>
      <w:r>
        <w:rPr>
          <w:spacing w:val="-11"/>
        </w:rPr>
        <w:t xml:space="preserve"> </w:t>
      </w:r>
      <w:r>
        <w:t>обучения</w:t>
      </w:r>
      <w:r>
        <w:rPr>
          <w:spacing w:val="1"/>
        </w:rPr>
        <w:t xml:space="preserve"> </w:t>
      </w:r>
      <w:r>
        <w:t>в классе,</w:t>
      </w:r>
      <w:r>
        <w:rPr>
          <w:spacing w:val="3"/>
        </w:rPr>
        <w:t xml:space="preserve"> </w:t>
      </w:r>
      <w:r>
        <w:t>образовательной</w:t>
      </w:r>
      <w:r>
        <w:rPr>
          <w:spacing w:val="-4"/>
        </w:rPr>
        <w:t xml:space="preserve"> </w:t>
      </w:r>
      <w:r>
        <w:t>организации;</w:t>
      </w:r>
    </w:p>
    <w:p w:rsidR="00F46CC0" w:rsidRDefault="00F46CC0">
      <w:pPr>
        <w:pStyle w:val="a3"/>
        <w:spacing w:before="8"/>
        <w:rPr>
          <w:sz w:val="26"/>
        </w:rPr>
      </w:pPr>
    </w:p>
    <w:p w:rsidR="00F46CC0" w:rsidRDefault="00D90BFE">
      <w:pPr>
        <w:pStyle w:val="a3"/>
        <w:spacing w:line="266" w:lineRule="auto"/>
        <w:ind w:left="839" w:right="446"/>
        <w:jc w:val="both"/>
      </w:pPr>
      <w:r>
        <w:t>привлечение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членов</w:t>
      </w:r>
      <w:r>
        <w:rPr>
          <w:spacing w:val="1"/>
        </w:rPr>
        <w:t xml:space="preserve"> </w:t>
      </w:r>
      <w:r>
        <w:t>семей</w:t>
      </w:r>
      <w:r>
        <w:rPr>
          <w:spacing w:val="1"/>
        </w:rPr>
        <w:t xml:space="preserve"> </w:t>
      </w:r>
      <w:r>
        <w:t>обучающихся</w:t>
      </w:r>
      <w:r>
        <w:rPr>
          <w:spacing w:val="1"/>
        </w:rPr>
        <w:t xml:space="preserve"> </w:t>
      </w:r>
      <w:r>
        <w:t>к</w:t>
      </w:r>
      <w:r>
        <w:rPr>
          <w:spacing w:val="1"/>
        </w:rPr>
        <w:t xml:space="preserve"> </w:t>
      </w:r>
      <w:r>
        <w:t>организации и проведению воспитательных дел, мероприятий в классе и образовательной</w:t>
      </w:r>
      <w:r>
        <w:rPr>
          <w:spacing w:val="1"/>
        </w:rPr>
        <w:t xml:space="preserve"> </w:t>
      </w:r>
      <w:r>
        <w:t>организации;</w:t>
      </w:r>
    </w:p>
    <w:p w:rsidR="00F46CC0" w:rsidRDefault="00F46CC0">
      <w:pPr>
        <w:pStyle w:val="a3"/>
        <w:spacing w:before="7"/>
        <w:rPr>
          <w:sz w:val="26"/>
        </w:rPr>
      </w:pPr>
    </w:p>
    <w:p w:rsidR="00F46CC0" w:rsidRDefault="00D90BFE">
      <w:pPr>
        <w:pStyle w:val="a3"/>
        <w:ind w:left="839"/>
        <w:jc w:val="both"/>
      </w:pPr>
      <w:r>
        <w:t>проведение</w:t>
      </w:r>
      <w:r>
        <w:rPr>
          <w:spacing w:val="-7"/>
        </w:rPr>
        <w:t xml:space="preserve"> </w:t>
      </w:r>
      <w:r>
        <w:t>в</w:t>
      </w:r>
      <w:r>
        <w:rPr>
          <w:spacing w:val="-10"/>
        </w:rPr>
        <w:t xml:space="preserve"> </w:t>
      </w:r>
      <w:r>
        <w:t>классе</w:t>
      </w:r>
      <w:r>
        <w:rPr>
          <w:spacing w:val="-8"/>
        </w:rPr>
        <w:t xml:space="preserve"> </w:t>
      </w:r>
      <w:r>
        <w:t>праздников,</w:t>
      </w:r>
      <w:r>
        <w:rPr>
          <w:spacing w:val="-8"/>
        </w:rPr>
        <w:t xml:space="preserve"> </w:t>
      </w:r>
      <w:r>
        <w:t>конкурсов,</w:t>
      </w:r>
      <w:r>
        <w:rPr>
          <w:spacing w:val="-4"/>
        </w:rPr>
        <w:t xml:space="preserve"> </w:t>
      </w:r>
      <w:r>
        <w:t>соревнований</w:t>
      </w:r>
      <w:r>
        <w:rPr>
          <w:spacing w:val="-8"/>
        </w:rPr>
        <w:t xml:space="preserve"> </w:t>
      </w:r>
      <w:r>
        <w:t>и</w:t>
      </w:r>
      <w:r>
        <w:rPr>
          <w:spacing w:val="-6"/>
        </w:rPr>
        <w:t xml:space="preserve"> </w:t>
      </w:r>
      <w:r>
        <w:t>других.</w:t>
      </w:r>
    </w:p>
    <w:p w:rsidR="00F46CC0" w:rsidRDefault="00F46CC0">
      <w:pPr>
        <w:pStyle w:val="a3"/>
        <w:spacing w:before="5"/>
        <w:rPr>
          <w:sz w:val="29"/>
        </w:rPr>
      </w:pPr>
    </w:p>
    <w:p w:rsidR="00F46CC0" w:rsidRDefault="00D90BFE" w:rsidP="009E009C">
      <w:pPr>
        <w:pStyle w:val="a7"/>
        <w:numPr>
          <w:ilvl w:val="0"/>
          <w:numId w:val="3"/>
        </w:numPr>
        <w:tabs>
          <w:tab w:val="left" w:pos="1081"/>
        </w:tabs>
        <w:ind w:hanging="247"/>
        <w:rPr>
          <w:sz w:val="24"/>
        </w:rPr>
      </w:pPr>
      <w:r>
        <w:rPr>
          <w:sz w:val="24"/>
        </w:rPr>
        <w:t>Основные</w:t>
      </w:r>
      <w:r>
        <w:rPr>
          <w:spacing w:val="-10"/>
          <w:sz w:val="24"/>
        </w:rPr>
        <w:t xml:space="preserve"> </w:t>
      </w:r>
      <w:r>
        <w:rPr>
          <w:sz w:val="24"/>
        </w:rPr>
        <w:t>школьные</w:t>
      </w:r>
      <w:r>
        <w:rPr>
          <w:spacing w:val="-5"/>
          <w:sz w:val="24"/>
        </w:rPr>
        <w:t xml:space="preserve"> </w:t>
      </w:r>
      <w:r>
        <w:rPr>
          <w:sz w:val="24"/>
        </w:rPr>
        <w:t>дела.</w:t>
      </w:r>
    </w:p>
    <w:p w:rsidR="00F46CC0" w:rsidRDefault="00F46CC0">
      <w:pPr>
        <w:pStyle w:val="a3"/>
        <w:spacing w:before="3"/>
        <w:rPr>
          <w:sz w:val="30"/>
        </w:rPr>
      </w:pPr>
    </w:p>
    <w:p w:rsidR="00F46CC0" w:rsidRDefault="00D90BFE">
      <w:pPr>
        <w:pStyle w:val="a3"/>
        <w:spacing w:line="266" w:lineRule="auto"/>
        <w:ind w:left="839" w:right="450"/>
        <w:jc w:val="both"/>
      </w:pPr>
      <w:r>
        <w:t>Реализация воспитательного потенциала основных школьных дел может предусматривать</w:t>
      </w:r>
      <w:r>
        <w:rPr>
          <w:spacing w:val="1"/>
        </w:rPr>
        <w:t xml:space="preserve"> </w:t>
      </w:r>
      <w:r>
        <w:t>(указываются</w:t>
      </w:r>
      <w:r>
        <w:rPr>
          <w:spacing w:val="1"/>
        </w:rPr>
        <w:t xml:space="preserve"> </w:t>
      </w:r>
      <w:r>
        <w:t>конкретные</w:t>
      </w:r>
      <w:r>
        <w:rPr>
          <w:spacing w:val="1"/>
        </w:rPr>
        <w:t xml:space="preserve"> </w:t>
      </w:r>
      <w:r>
        <w:t>позиции,</w:t>
      </w:r>
      <w:r>
        <w:rPr>
          <w:spacing w:val="1"/>
        </w:rPr>
        <w:t xml:space="preserve"> </w:t>
      </w:r>
      <w:r>
        <w:t>имеющиеся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запланированные):</w:t>
      </w:r>
    </w:p>
    <w:p w:rsidR="00F46CC0" w:rsidRDefault="00F46CC0">
      <w:pPr>
        <w:pStyle w:val="a3"/>
        <w:rPr>
          <w:sz w:val="27"/>
        </w:rPr>
      </w:pPr>
    </w:p>
    <w:p w:rsidR="00F46CC0" w:rsidRDefault="00D90BFE">
      <w:pPr>
        <w:pStyle w:val="a3"/>
        <w:spacing w:line="264" w:lineRule="auto"/>
        <w:ind w:left="839" w:right="453"/>
        <w:jc w:val="both"/>
      </w:pPr>
      <w:r>
        <w:t>общешкольные</w:t>
      </w:r>
      <w:r>
        <w:rPr>
          <w:spacing w:val="1"/>
        </w:rPr>
        <w:t xml:space="preserve"> </w:t>
      </w:r>
      <w:r>
        <w:t>праздники,</w:t>
      </w:r>
      <w:r>
        <w:rPr>
          <w:spacing w:val="1"/>
        </w:rPr>
        <w:t xml:space="preserve"> </w:t>
      </w:r>
      <w:r>
        <w:t>ежегодные</w:t>
      </w:r>
      <w:r>
        <w:rPr>
          <w:spacing w:val="1"/>
        </w:rPr>
        <w:t xml:space="preserve"> </w:t>
      </w:r>
      <w:r>
        <w:t>творческие</w:t>
      </w:r>
      <w:r>
        <w:rPr>
          <w:spacing w:val="1"/>
        </w:rPr>
        <w:t xml:space="preserve"> </w:t>
      </w:r>
      <w:r>
        <w:t>(театрализованные,</w:t>
      </w:r>
      <w:r>
        <w:rPr>
          <w:spacing w:val="1"/>
        </w:rPr>
        <w:t xml:space="preserve"> </w:t>
      </w:r>
      <w:r>
        <w:t>музыкальные,</w:t>
      </w:r>
      <w:r>
        <w:rPr>
          <w:spacing w:val="1"/>
        </w:rPr>
        <w:t xml:space="preserve"> </w:t>
      </w:r>
      <w:r>
        <w:t>литературные) мероприятия, связанные с общероссийскими, региональными праздниками,</w:t>
      </w:r>
      <w:r>
        <w:rPr>
          <w:spacing w:val="-57"/>
        </w:rPr>
        <w:t xml:space="preserve"> </w:t>
      </w:r>
      <w:r>
        <w:t>памятными</w:t>
      </w:r>
      <w:r>
        <w:rPr>
          <w:spacing w:val="2"/>
        </w:rPr>
        <w:t xml:space="preserve"> </w:t>
      </w:r>
      <w:r>
        <w:t>датами,</w:t>
      </w:r>
      <w:r>
        <w:rPr>
          <w:spacing w:val="-1"/>
        </w:rPr>
        <w:t xml:space="preserve"> </w:t>
      </w:r>
      <w:r>
        <w:t>в</w:t>
      </w:r>
      <w:r>
        <w:rPr>
          <w:spacing w:val="6"/>
        </w:rPr>
        <w:t xml:space="preserve"> </w:t>
      </w:r>
      <w:r>
        <w:t>которых</w:t>
      </w:r>
      <w:r>
        <w:rPr>
          <w:spacing w:val="3"/>
        </w:rPr>
        <w:t xml:space="preserve"> </w:t>
      </w:r>
      <w:r>
        <w:t>участвуют</w:t>
      </w:r>
      <w:r>
        <w:rPr>
          <w:spacing w:val="1"/>
        </w:rPr>
        <w:t xml:space="preserve"> </w:t>
      </w:r>
      <w:r>
        <w:t>все</w:t>
      </w:r>
      <w:r>
        <w:rPr>
          <w:spacing w:val="2"/>
        </w:rPr>
        <w:t xml:space="preserve"> </w:t>
      </w:r>
      <w:r>
        <w:t>классы;</w:t>
      </w:r>
    </w:p>
    <w:p w:rsidR="00F46CC0" w:rsidRDefault="00F46CC0">
      <w:pPr>
        <w:pStyle w:val="a3"/>
        <w:spacing w:before="3"/>
        <w:rPr>
          <w:sz w:val="27"/>
        </w:rPr>
      </w:pPr>
    </w:p>
    <w:p w:rsidR="00F46CC0" w:rsidRDefault="00D90BFE">
      <w:pPr>
        <w:pStyle w:val="a3"/>
        <w:ind w:left="839"/>
        <w:jc w:val="both"/>
      </w:pPr>
      <w:r>
        <w:t>участие</w:t>
      </w:r>
      <w:r>
        <w:rPr>
          <w:spacing w:val="-7"/>
        </w:rPr>
        <w:t xml:space="preserve"> </w:t>
      </w:r>
      <w:r>
        <w:t>во</w:t>
      </w:r>
      <w:r>
        <w:rPr>
          <w:spacing w:val="-6"/>
        </w:rPr>
        <w:t xml:space="preserve"> </w:t>
      </w:r>
      <w:r>
        <w:t>всероссийских</w:t>
      </w:r>
      <w:r>
        <w:rPr>
          <w:spacing w:val="-8"/>
        </w:rPr>
        <w:t xml:space="preserve"> </w:t>
      </w:r>
      <w:r>
        <w:t>акциях,</w:t>
      </w:r>
      <w:r>
        <w:rPr>
          <w:spacing w:val="-8"/>
        </w:rPr>
        <w:t xml:space="preserve"> </w:t>
      </w:r>
      <w:r>
        <w:t>посвященных</w:t>
      </w:r>
      <w:r>
        <w:rPr>
          <w:spacing w:val="-8"/>
        </w:rPr>
        <w:t xml:space="preserve"> </w:t>
      </w:r>
      <w:r>
        <w:t>значимым</w:t>
      </w:r>
      <w:r>
        <w:rPr>
          <w:spacing w:val="-7"/>
        </w:rPr>
        <w:t xml:space="preserve"> </w:t>
      </w:r>
      <w:r>
        <w:t>событиям</w:t>
      </w:r>
      <w:r>
        <w:rPr>
          <w:spacing w:val="-13"/>
        </w:rPr>
        <w:t xml:space="preserve"> </w:t>
      </w:r>
      <w:r>
        <w:t>в</w:t>
      </w:r>
      <w:r>
        <w:rPr>
          <w:spacing w:val="-4"/>
        </w:rPr>
        <w:t xml:space="preserve"> </w:t>
      </w:r>
      <w:r>
        <w:t>России,</w:t>
      </w:r>
      <w:r>
        <w:rPr>
          <w:spacing w:val="-3"/>
        </w:rPr>
        <w:t xml:space="preserve"> </w:t>
      </w:r>
      <w:r>
        <w:t>мире;</w:t>
      </w:r>
    </w:p>
    <w:p w:rsidR="00F46CC0" w:rsidRDefault="00F46CC0">
      <w:pPr>
        <w:pStyle w:val="a3"/>
        <w:spacing w:before="3"/>
        <w:rPr>
          <w:sz w:val="30"/>
        </w:rPr>
      </w:pPr>
    </w:p>
    <w:p w:rsidR="00F46CC0" w:rsidRDefault="00D90BFE">
      <w:pPr>
        <w:pStyle w:val="a3"/>
        <w:spacing w:before="1" w:line="264" w:lineRule="auto"/>
        <w:ind w:left="839" w:right="437"/>
        <w:jc w:val="both"/>
      </w:pPr>
      <w:r>
        <w:t>торжественные</w:t>
      </w:r>
      <w:r>
        <w:rPr>
          <w:spacing w:val="1"/>
        </w:rPr>
        <w:t xml:space="preserve"> </w:t>
      </w:r>
      <w:r>
        <w:t>мероприятия,</w:t>
      </w:r>
      <w:r>
        <w:rPr>
          <w:spacing w:val="1"/>
        </w:rPr>
        <w:t xml:space="preserve"> </w:t>
      </w:r>
      <w:r>
        <w:t>связанные</w:t>
      </w:r>
      <w:r>
        <w:rPr>
          <w:spacing w:val="1"/>
        </w:rPr>
        <w:t xml:space="preserve"> </w:t>
      </w:r>
      <w:r>
        <w:t>с</w:t>
      </w:r>
      <w:r>
        <w:rPr>
          <w:spacing w:val="1"/>
        </w:rPr>
        <w:t xml:space="preserve"> </w:t>
      </w:r>
      <w:r>
        <w:t>завершением</w:t>
      </w:r>
      <w:r>
        <w:rPr>
          <w:spacing w:val="1"/>
        </w:rPr>
        <w:t xml:space="preserve"> </w:t>
      </w:r>
      <w:r>
        <w:t>образования,</w:t>
      </w:r>
      <w:r>
        <w:rPr>
          <w:spacing w:val="1"/>
        </w:rPr>
        <w:t xml:space="preserve"> </w:t>
      </w:r>
      <w:r>
        <w:t>переходом</w:t>
      </w:r>
      <w:r>
        <w:rPr>
          <w:spacing w:val="1"/>
        </w:rPr>
        <w:t xml:space="preserve"> </w:t>
      </w:r>
      <w:r>
        <w:t>на</w:t>
      </w:r>
      <w:r>
        <w:rPr>
          <w:spacing w:val="1"/>
        </w:rPr>
        <w:t xml:space="preserve"> </w:t>
      </w:r>
      <w:r>
        <w:t>следующий</w:t>
      </w:r>
      <w:r>
        <w:rPr>
          <w:spacing w:val="1"/>
        </w:rPr>
        <w:t xml:space="preserve"> </w:t>
      </w:r>
      <w:r>
        <w:t>уровень</w:t>
      </w:r>
      <w:r>
        <w:rPr>
          <w:spacing w:val="1"/>
        </w:rPr>
        <w:t xml:space="preserve"> </w:t>
      </w:r>
      <w:r>
        <w:t>образования,</w:t>
      </w:r>
      <w:r>
        <w:rPr>
          <w:spacing w:val="1"/>
        </w:rPr>
        <w:t xml:space="preserve"> </w:t>
      </w:r>
      <w:r>
        <w:t>символизирующие</w:t>
      </w:r>
      <w:r>
        <w:rPr>
          <w:spacing w:val="1"/>
        </w:rPr>
        <w:t xml:space="preserve"> </w:t>
      </w:r>
      <w:r>
        <w:t>приобретение</w:t>
      </w:r>
      <w:r>
        <w:rPr>
          <w:spacing w:val="1"/>
        </w:rPr>
        <w:t xml:space="preserve"> </w:t>
      </w:r>
      <w:r>
        <w:t>новых</w:t>
      </w:r>
      <w:r>
        <w:rPr>
          <w:spacing w:val="1"/>
        </w:rPr>
        <w:t xml:space="preserve"> </w:t>
      </w:r>
      <w:r>
        <w:t>социальных</w:t>
      </w:r>
      <w:r>
        <w:rPr>
          <w:spacing w:val="1"/>
        </w:rPr>
        <w:t xml:space="preserve"> </w:t>
      </w:r>
      <w:r>
        <w:t>статусов</w:t>
      </w:r>
      <w:r>
        <w:rPr>
          <w:spacing w:val="4"/>
        </w:rPr>
        <w:t xml:space="preserve"> </w:t>
      </w:r>
      <w:r>
        <w:t>в</w:t>
      </w:r>
      <w:r>
        <w:rPr>
          <w:spacing w:val="-6"/>
        </w:rPr>
        <w:t xml:space="preserve"> </w:t>
      </w:r>
      <w:r>
        <w:t>образовательной</w:t>
      </w:r>
      <w:r>
        <w:rPr>
          <w:spacing w:val="-1"/>
        </w:rPr>
        <w:t xml:space="preserve"> </w:t>
      </w:r>
      <w:r>
        <w:t>организации,</w:t>
      </w:r>
      <w:r>
        <w:rPr>
          <w:spacing w:val="-3"/>
        </w:rPr>
        <w:t xml:space="preserve"> </w:t>
      </w:r>
      <w:r>
        <w:t>обществе;</w:t>
      </w:r>
    </w:p>
    <w:p w:rsidR="00F46CC0" w:rsidRDefault="00F46CC0">
      <w:pPr>
        <w:pStyle w:val="a3"/>
        <w:spacing w:before="9"/>
        <w:rPr>
          <w:sz w:val="26"/>
        </w:rPr>
      </w:pPr>
    </w:p>
    <w:p w:rsidR="00F46CC0" w:rsidRDefault="00D90BFE">
      <w:pPr>
        <w:pStyle w:val="a3"/>
        <w:spacing w:line="268" w:lineRule="auto"/>
        <w:ind w:left="839" w:right="449"/>
        <w:jc w:val="both"/>
      </w:pPr>
      <w:r>
        <w:t>церемонии</w:t>
      </w:r>
      <w:r>
        <w:rPr>
          <w:spacing w:val="1"/>
        </w:rPr>
        <w:t xml:space="preserve"> </w:t>
      </w:r>
      <w:r>
        <w:t>награждения</w:t>
      </w:r>
      <w:r>
        <w:rPr>
          <w:spacing w:val="1"/>
        </w:rPr>
        <w:t xml:space="preserve"> </w:t>
      </w:r>
      <w:r>
        <w:t>(по</w:t>
      </w:r>
      <w:r>
        <w:rPr>
          <w:spacing w:val="1"/>
        </w:rPr>
        <w:t xml:space="preserve"> </w:t>
      </w:r>
      <w:r>
        <w:t>итогам</w:t>
      </w:r>
      <w:r>
        <w:rPr>
          <w:spacing w:val="1"/>
        </w:rPr>
        <w:t xml:space="preserve"> </w:t>
      </w:r>
      <w:r>
        <w:t>учебного</w:t>
      </w:r>
      <w:r>
        <w:rPr>
          <w:spacing w:val="1"/>
        </w:rPr>
        <w:t xml:space="preserve"> </w:t>
      </w:r>
      <w:r>
        <w:t>периода,</w:t>
      </w:r>
      <w:r>
        <w:rPr>
          <w:spacing w:val="1"/>
        </w:rPr>
        <w:t xml:space="preserve"> </w:t>
      </w:r>
      <w:r>
        <w:t>года)</w:t>
      </w:r>
      <w:r>
        <w:rPr>
          <w:spacing w:val="1"/>
        </w:rPr>
        <w:t xml:space="preserve"> </w:t>
      </w:r>
      <w:r>
        <w:t>обучающихся</w:t>
      </w:r>
      <w:r>
        <w:rPr>
          <w:spacing w:val="1"/>
        </w:rPr>
        <w:t xml:space="preserve"> </w:t>
      </w:r>
      <w:r>
        <w:t>и</w:t>
      </w:r>
      <w:r>
        <w:rPr>
          <w:spacing w:val="1"/>
        </w:rPr>
        <w:t xml:space="preserve"> </w:t>
      </w:r>
      <w:r>
        <w:t>педагогических работников за участие в жизни образовательной организации, достижения</w:t>
      </w:r>
      <w:r>
        <w:rPr>
          <w:spacing w:val="-57"/>
        </w:rPr>
        <w:t xml:space="preserve"> </w:t>
      </w:r>
      <w:r>
        <w:t>в конкурсах, соревнованиях, олимпиадах, вклад в развитие образовательной организации,</w:t>
      </w:r>
      <w:r>
        <w:rPr>
          <w:spacing w:val="1"/>
        </w:rPr>
        <w:t xml:space="preserve"> </w:t>
      </w:r>
      <w:r>
        <w:t>своей</w:t>
      </w:r>
      <w:r>
        <w:rPr>
          <w:spacing w:val="-2"/>
        </w:rPr>
        <w:t xml:space="preserve"> </w:t>
      </w:r>
      <w:r>
        <w:t>местности;</w:t>
      </w:r>
    </w:p>
    <w:p w:rsidR="00F46CC0" w:rsidRDefault="00F46CC0">
      <w:pPr>
        <w:pStyle w:val="a3"/>
        <w:spacing w:before="1"/>
        <w:rPr>
          <w:sz w:val="26"/>
        </w:rPr>
      </w:pPr>
    </w:p>
    <w:p w:rsidR="00F46CC0" w:rsidRDefault="00D90BFE">
      <w:pPr>
        <w:pStyle w:val="a3"/>
        <w:spacing w:line="268" w:lineRule="auto"/>
        <w:ind w:left="839" w:right="440"/>
        <w:jc w:val="both"/>
      </w:pPr>
      <w:r>
        <w:t>социальные</w:t>
      </w:r>
      <w:r>
        <w:rPr>
          <w:spacing w:val="1"/>
        </w:rPr>
        <w:t xml:space="preserve"> </w:t>
      </w:r>
      <w:r>
        <w:t>проекты</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совместно</w:t>
      </w:r>
      <w:r>
        <w:rPr>
          <w:spacing w:val="1"/>
        </w:rPr>
        <w:t xml:space="preserve"> </w:t>
      </w:r>
      <w:r>
        <w:t>разрабатываемые</w:t>
      </w:r>
      <w:r>
        <w:rPr>
          <w:spacing w:val="1"/>
        </w:rPr>
        <w:t xml:space="preserve"> </w:t>
      </w:r>
      <w:r>
        <w:t>и</w:t>
      </w:r>
      <w:r>
        <w:rPr>
          <w:spacing w:val="1"/>
        </w:rPr>
        <w:t xml:space="preserve"> </w:t>
      </w:r>
      <w:r>
        <w:t>реализуемые обучающимися и педагогическими</w:t>
      </w:r>
      <w:r>
        <w:rPr>
          <w:spacing w:val="1"/>
        </w:rPr>
        <w:t xml:space="preserve"> </w:t>
      </w:r>
      <w:r>
        <w:t>работниками, в том числе с участием</w:t>
      </w:r>
      <w:r>
        <w:rPr>
          <w:spacing w:val="1"/>
        </w:rPr>
        <w:t xml:space="preserve"> </w:t>
      </w:r>
      <w:r>
        <w:t>социальных</w:t>
      </w:r>
      <w:r>
        <w:rPr>
          <w:spacing w:val="1"/>
        </w:rPr>
        <w:t xml:space="preserve"> </w:t>
      </w:r>
      <w:r>
        <w:t>партнѐров,</w:t>
      </w:r>
      <w:r>
        <w:rPr>
          <w:spacing w:val="1"/>
        </w:rPr>
        <w:t xml:space="preserve"> </w:t>
      </w:r>
      <w:r>
        <w:t>комплексы</w:t>
      </w:r>
      <w:r>
        <w:rPr>
          <w:spacing w:val="1"/>
        </w:rPr>
        <w:t xml:space="preserve"> </w:t>
      </w:r>
      <w:r>
        <w:t>дел</w:t>
      </w:r>
      <w:r>
        <w:rPr>
          <w:spacing w:val="1"/>
        </w:rPr>
        <w:t xml:space="preserve"> </w:t>
      </w:r>
      <w:r>
        <w:t>благотворительной,</w:t>
      </w:r>
      <w:r>
        <w:rPr>
          <w:spacing w:val="1"/>
        </w:rPr>
        <w:t xml:space="preserve"> </w:t>
      </w:r>
      <w:r>
        <w:t>экологической,</w:t>
      </w:r>
      <w:r>
        <w:rPr>
          <w:spacing w:val="1"/>
        </w:rPr>
        <w:t xml:space="preserve"> </w:t>
      </w:r>
      <w:r>
        <w:t>патриотической, трудовой</w:t>
      </w:r>
      <w:r>
        <w:rPr>
          <w:spacing w:val="4"/>
        </w:rPr>
        <w:t xml:space="preserve"> </w:t>
      </w:r>
      <w:r>
        <w:t>и</w:t>
      </w:r>
      <w:r>
        <w:rPr>
          <w:spacing w:val="-2"/>
        </w:rPr>
        <w:t xml:space="preserve"> </w:t>
      </w:r>
      <w:r>
        <w:t>другой</w:t>
      </w:r>
      <w:r>
        <w:rPr>
          <w:spacing w:val="-1"/>
        </w:rPr>
        <w:t xml:space="preserve"> </w:t>
      </w:r>
      <w:r>
        <w:t>направленности;</w:t>
      </w:r>
    </w:p>
    <w:p w:rsidR="00F46CC0" w:rsidRDefault="00F46CC0">
      <w:pPr>
        <w:pStyle w:val="a3"/>
        <w:spacing w:before="1"/>
        <w:rPr>
          <w:sz w:val="26"/>
        </w:rPr>
      </w:pPr>
    </w:p>
    <w:p w:rsidR="00F46CC0" w:rsidRDefault="00D90BFE">
      <w:pPr>
        <w:pStyle w:val="a3"/>
        <w:spacing w:line="266" w:lineRule="auto"/>
        <w:ind w:left="839" w:right="450"/>
        <w:jc w:val="both"/>
      </w:pPr>
      <w:r>
        <w:t>проводимые</w:t>
      </w:r>
      <w:r>
        <w:rPr>
          <w:spacing w:val="-10"/>
        </w:rPr>
        <w:t xml:space="preserve"> </w:t>
      </w:r>
      <w:r>
        <w:t>для</w:t>
      </w:r>
      <w:r>
        <w:rPr>
          <w:spacing w:val="-15"/>
        </w:rPr>
        <w:t xml:space="preserve"> </w:t>
      </w:r>
      <w:r>
        <w:t>жителей</w:t>
      </w:r>
      <w:r>
        <w:rPr>
          <w:spacing w:val="-8"/>
        </w:rPr>
        <w:t xml:space="preserve"> </w:t>
      </w:r>
      <w:r>
        <w:t>поселения,</w:t>
      </w:r>
      <w:r>
        <w:rPr>
          <w:spacing w:val="-7"/>
        </w:rPr>
        <w:t xml:space="preserve"> </w:t>
      </w:r>
      <w:r>
        <w:t>своей</w:t>
      </w:r>
      <w:r>
        <w:rPr>
          <w:spacing w:val="-9"/>
        </w:rPr>
        <w:t xml:space="preserve"> </w:t>
      </w:r>
      <w:r>
        <w:t>местности</w:t>
      </w:r>
      <w:r>
        <w:rPr>
          <w:spacing w:val="-12"/>
        </w:rPr>
        <w:t xml:space="preserve"> </w:t>
      </w:r>
      <w:r>
        <w:t>и</w:t>
      </w:r>
      <w:r>
        <w:rPr>
          <w:spacing w:val="-14"/>
        </w:rPr>
        <w:t xml:space="preserve"> </w:t>
      </w:r>
      <w:r>
        <w:t>организуемые</w:t>
      </w:r>
      <w:r>
        <w:rPr>
          <w:spacing w:val="-4"/>
        </w:rPr>
        <w:t xml:space="preserve"> </w:t>
      </w:r>
      <w:r>
        <w:t>совместно</w:t>
      </w:r>
      <w:r>
        <w:rPr>
          <w:spacing w:val="-6"/>
        </w:rPr>
        <w:t xml:space="preserve"> </w:t>
      </w:r>
      <w:r>
        <w:t>с</w:t>
      </w:r>
      <w:r>
        <w:rPr>
          <w:spacing w:val="-7"/>
        </w:rPr>
        <w:t xml:space="preserve"> </w:t>
      </w:r>
      <w:r>
        <w:t>семьями</w:t>
      </w:r>
      <w:r>
        <w:rPr>
          <w:spacing w:val="-57"/>
        </w:rPr>
        <w:t xml:space="preserve"> </w:t>
      </w:r>
      <w:r>
        <w:t>обучающихся</w:t>
      </w:r>
      <w:r>
        <w:rPr>
          <w:spacing w:val="1"/>
        </w:rPr>
        <w:t xml:space="preserve"> </w:t>
      </w:r>
      <w:r>
        <w:t>праздники,</w:t>
      </w:r>
      <w:r>
        <w:rPr>
          <w:spacing w:val="1"/>
        </w:rPr>
        <w:t xml:space="preserve"> </w:t>
      </w:r>
      <w:r>
        <w:t>фестивали,</w:t>
      </w:r>
      <w:r>
        <w:rPr>
          <w:spacing w:val="1"/>
        </w:rPr>
        <w:t xml:space="preserve"> </w:t>
      </w:r>
      <w:r>
        <w:t>представления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памятными</w:t>
      </w:r>
      <w:r>
        <w:rPr>
          <w:spacing w:val="1"/>
        </w:rPr>
        <w:t xml:space="preserve"> </w:t>
      </w:r>
      <w:r>
        <w:t>датами,</w:t>
      </w:r>
      <w:r>
        <w:rPr>
          <w:spacing w:val="1"/>
        </w:rPr>
        <w:t xml:space="preserve"> </w:t>
      </w:r>
      <w:r>
        <w:t>значимыми</w:t>
      </w:r>
      <w:r>
        <w:rPr>
          <w:spacing w:val="4"/>
        </w:rPr>
        <w:t xml:space="preserve"> </w:t>
      </w:r>
      <w:r>
        <w:t>событиями для</w:t>
      </w:r>
      <w:r>
        <w:rPr>
          <w:spacing w:val="-3"/>
        </w:rPr>
        <w:t xml:space="preserve"> </w:t>
      </w:r>
      <w:r>
        <w:t>жителей</w:t>
      </w:r>
      <w:r>
        <w:rPr>
          <w:spacing w:val="-1"/>
        </w:rPr>
        <w:t xml:space="preserve"> </w:t>
      </w:r>
      <w:r>
        <w:t>поселения;</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60" w:line="266" w:lineRule="auto"/>
        <w:ind w:left="839" w:right="447"/>
        <w:jc w:val="both"/>
      </w:pPr>
      <w:r>
        <w:lastRenderedPageBreak/>
        <w:t>разновозрастные сборы, многодневные выездные события, включающие в себя комплекс</w:t>
      </w:r>
      <w:r>
        <w:rPr>
          <w:spacing w:val="1"/>
        </w:rPr>
        <w:t xml:space="preserve"> </w:t>
      </w:r>
      <w:r>
        <w:t>коллективных</w:t>
      </w:r>
      <w:r>
        <w:rPr>
          <w:spacing w:val="1"/>
        </w:rPr>
        <w:t xml:space="preserve"> </w:t>
      </w:r>
      <w:r>
        <w:t>творческих</w:t>
      </w:r>
      <w:r>
        <w:rPr>
          <w:spacing w:val="1"/>
        </w:rPr>
        <w:t xml:space="preserve"> </w:t>
      </w:r>
      <w:r>
        <w:t>дел</w:t>
      </w:r>
      <w:r>
        <w:rPr>
          <w:spacing w:val="1"/>
        </w:rPr>
        <w:t xml:space="preserve"> </w:t>
      </w:r>
      <w:r>
        <w:t>гражданской,</w:t>
      </w:r>
      <w:r>
        <w:rPr>
          <w:spacing w:val="1"/>
        </w:rPr>
        <w:t xml:space="preserve"> </w:t>
      </w:r>
      <w:r>
        <w:t>патриотической,</w:t>
      </w:r>
      <w:r>
        <w:rPr>
          <w:spacing w:val="1"/>
        </w:rPr>
        <w:t xml:space="preserve"> </w:t>
      </w:r>
      <w:r>
        <w:t>историко-краеведческой,</w:t>
      </w:r>
      <w:r>
        <w:rPr>
          <w:spacing w:val="1"/>
        </w:rPr>
        <w:t xml:space="preserve"> </w:t>
      </w:r>
      <w:r>
        <w:t>экологической,</w:t>
      </w:r>
      <w:r>
        <w:rPr>
          <w:spacing w:val="-1"/>
        </w:rPr>
        <w:t xml:space="preserve"> </w:t>
      </w:r>
      <w:r>
        <w:t>трудовой,</w:t>
      </w:r>
      <w:r>
        <w:rPr>
          <w:spacing w:val="-2"/>
        </w:rPr>
        <w:t xml:space="preserve"> </w:t>
      </w:r>
      <w:r>
        <w:t>спортивно-оздоровительной</w:t>
      </w:r>
      <w:r>
        <w:rPr>
          <w:spacing w:val="-2"/>
        </w:rPr>
        <w:t xml:space="preserve"> </w:t>
      </w:r>
      <w:r>
        <w:t>и</w:t>
      </w:r>
      <w:r>
        <w:rPr>
          <w:spacing w:val="-4"/>
        </w:rPr>
        <w:t xml:space="preserve"> </w:t>
      </w:r>
      <w:r>
        <w:t>другое</w:t>
      </w:r>
      <w:r>
        <w:rPr>
          <w:spacing w:val="-3"/>
        </w:rPr>
        <w:t xml:space="preserve"> </w:t>
      </w:r>
      <w:r>
        <w:t>направленности;</w:t>
      </w:r>
    </w:p>
    <w:p w:rsidR="00F46CC0" w:rsidRDefault="00F46CC0">
      <w:pPr>
        <w:pStyle w:val="a3"/>
        <w:rPr>
          <w:sz w:val="27"/>
        </w:rPr>
      </w:pPr>
    </w:p>
    <w:p w:rsidR="00F46CC0" w:rsidRDefault="00D90BFE">
      <w:pPr>
        <w:pStyle w:val="a3"/>
        <w:spacing w:line="268" w:lineRule="auto"/>
        <w:ind w:left="839" w:right="439"/>
        <w:jc w:val="both"/>
      </w:pPr>
      <w:r>
        <w:t>вовлечение</w:t>
      </w:r>
      <w:r>
        <w:rPr>
          <w:spacing w:val="1"/>
        </w:rPr>
        <w:t xml:space="preserve"> </w:t>
      </w:r>
      <w:r>
        <w:t>по</w:t>
      </w:r>
      <w:r>
        <w:rPr>
          <w:spacing w:val="1"/>
        </w:rPr>
        <w:t xml:space="preserve"> </w:t>
      </w:r>
      <w:r>
        <w:t>возможности</w:t>
      </w:r>
      <w:r>
        <w:rPr>
          <w:spacing w:val="1"/>
        </w:rPr>
        <w:t xml:space="preserve"> </w:t>
      </w:r>
      <w:r>
        <w:t>каждого</w:t>
      </w:r>
      <w:r>
        <w:rPr>
          <w:spacing w:val="1"/>
        </w:rPr>
        <w:t xml:space="preserve"> </w:t>
      </w:r>
      <w:r>
        <w:t>обучающегося</w:t>
      </w:r>
      <w:r>
        <w:rPr>
          <w:spacing w:val="1"/>
        </w:rPr>
        <w:t xml:space="preserve"> </w:t>
      </w:r>
      <w:r>
        <w:t>в</w:t>
      </w:r>
      <w:r>
        <w:rPr>
          <w:spacing w:val="1"/>
        </w:rPr>
        <w:t xml:space="preserve"> </w:t>
      </w:r>
      <w:r>
        <w:t>школьные</w:t>
      </w:r>
      <w:r>
        <w:rPr>
          <w:spacing w:val="1"/>
        </w:rPr>
        <w:t xml:space="preserve"> </w:t>
      </w:r>
      <w:r>
        <w:t>дела</w:t>
      </w:r>
      <w:r>
        <w:rPr>
          <w:spacing w:val="1"/>
        </w:rPr>
        <w:t xml:space="preserve"> </w:t>
      </w:r>
      <w:r>
        <w:t>в</w:t>
      </w:r>
      <w:r>
        <w:rPr>
          <w:spacing w:val="1"/>
        </w:rPr>
        <w:t xml:space="preserve"> </w:t>
      </w:r>
      <w:r>
        <w:t>разных</w:t>
      </w:r>
      <w:r>
        <w:rPr>
          <w:spacing w:val="1"/>
        </w:rPr>
        <w:t xml:space="preserve"> </w:t>
      </w:r>
      <w:r>
        <w:t>ролях</w:t>
      </w:r>
      <w:r>
        <w:rPr>
          <w:spacing w:val="-57"/>
        </w:rPr>
        <w:t xml:space="preserve"> </w:t>
      </w:r>
      <w:r>
        <w:t>(сценаристов,</w:t>
      </w:r>
      <w:r>
        <w:rPr>
          <w:spacing w:val="1"/>
        </w:rPr>
        <w:t xml:space="preserve"> </w:t>
      </w:r>
      <w:r>
        <w:t>постановщиков,</w:t>
      </w:r>
      <w:r>
        <w:rPr>
          <w:spacing w:val="1"/>
        </w:rPr>
        <w:t xml:space="preserve"> </w:t>
      </w:r>
      <w:r>
        <w:t>исполнителей,</w:t>
      </w:r>
      <w:r>
        <w:rPr>
          <w:spacing w:val="1"/>
        </w:rPr>
        <w:t xml:space="preserve"> </w:t>
      </w:r>
      <w:r>
        <w:t>корреспондентов,</w:t>
      </w:r>
      <w:r>
        <w:rPr>
          <w:spacing w:val="1"/>
        </w:rPr>
        <w:t xml:space="preserve"> </w:t>
      </w:r>
      <w:r>
        <w:t>ведущих,</w:t>
      </w:r>
      <w:r>
        <w:rPr>
          <w:spacing w:val="1"/>
        </w:rPr>
        <w:t xml:space="preserve"> </w:t>
      </w:r>
      <w:r>
        <w:t>декораторов,</w:t>
      </w:r>
      <w:r>
        <w:rPr>
          <w:spacing w:val="1"/>
        </w:rPr>
        <w:t xml:space="preserve"> </w:t>
      </w:r>
      <w:r>
        <w:t>музыкальных редакторов, ответственных за костюмы и оборудование, за приглашение и</w:t>
      </w:r>
      <w:r>
        <w:rPr>
          <w:spacing w:val="1"/>
        </w:rPr>
        <w:t xml:space="preserve"> </w:t>
      </w:r>
      <w:r>
        <w:t>встречу</w:t>
      </w:r>
      <w:r>
        <w:rPr>
          <w:spacing w:val="1"/>
        </w:rPr>
        <w:t xml:space="preserve"> </w:t>
      </w:r>
      <w:r>
        <w:t>гостей),</w:t>
      </w:r>
      <w:r>
        <w:rPr>
          <w:spacing w:val="1"/>
        </w:rPr>
        <w:t xml:space="preserve"> </w:t>
      </w:r>
      <w:r>
        <w:t>помощь</w:t>
      </w:r>
      <w:r>
        <w:rPr>
          <w:spacing w:val="1"/>
        </w:rPr>
        <w:t xml:space="preserve"> </w:t>
      </w:r>
      <w:r>
        <w:t>обучающимся</w:t>
      </w:r>
      <w:r>
        <w:rPr>
          <w:spacing w:val="1"/>
        </w:rPr>
        <w:t xml:space="preserve"> </w:t>
      </w:r>
      <w:r>
        <w:t>в</w:t>
      </w:r>
      <w:r>
        <w:rPr>
          <w:spacing w:val="1"/>
        </w:rPr>
        <w:t xml:space="preserve"> </w:t>
      </w:r>
      <w:r>
        <w:t>освоении</w:t>
      </w:r>
      <w:r>
        <w:rPr>
          <w:spacing w:val="1"/>
        </w:rPr>
        <w:t xml:space="preserve"> </w:t>
      </w:r>
      <w:r>
        <w:t>навыков</w:t>
      </w:r>
      <w:r>
        <w:rPr>
          <w:spacing w:val="1"/>
        </w:rPr>
        <w:t xml:space="preserve"> </w:t>
      </w:r>
      <w:r>
        <w:t>подготовки,</w:t>
      </w:r>
      <w:r>
        <w:rPr>
          <w:spacing w:val="1"/>
        </w:rPr>
        <w:t xml:space="preserve"> </w:t>
      </w:r>
      <w:r>
        <w:t>проведения,</w:t>
      </w:r>
      <w:r>
        <w:rPr>
          <w:spacing w:val="1"/>
        </w:rPr>
        <w:t xml:space="preserve"> </w:t>
      </w:r>
      <w:r>
        <w:t>анализа</w:t>
      </w:r>
      <w:r>
        <w:rPr>
          <w:spacing w:val="-8"/>
        </w:rPr>
        <w:t xml:space="preserve"> </w:t>
      </w:r>
      <w:r>
        <w:t>общешкольных</w:t>
      </w:r>
      <w:r>
        <w:rPr>
          <w:spacing w:val="-5"/>
        </w:rPr>
        <w:t xml:space="preserve"> </w:t>
      </w:r>
      <w:r>
        <w:t>дел;</w:t>
      </w:r>
    </w:p>
    <w:p w:rsidR="00F46CC0" w:rsidRDefault="00F46CC0">
      <w:pPr>
        <w:pStyle w:val="a3"/>
        <w:spacing w:before="6"/>
        <w:rPr>
          <w:sz w:val="25"/>
        </w:rPr>
      </w:pPr>
    </w:p>
    <w:p w:rsidR="00F46CC0" w:rsidRDefault="00D90BFE">
      <w:pPr>
        <w:pStyle w:val="a3"/>
        <w:spacing w:line="268" w:lineRule="auto"/>
        <w:ind w:left="839" w:right="439"/>
        <w:jc w:val="both"/>
      </w:pPr>
      <w:r>
        <w:t>наблюдение за поведением обучающихся в ситуациях подготовки, проведения, анализа</w:t>
      </w:r>
      <w:r>
        <w:rPr>
          <w:spacing w:val="1"/>
        </w:rPr>
        <w:t xml:space="preserve"> </w:t>
      </w:r>
      <w:r>
        <w:t>основных</w:t>
      </w:r>
      <w:r>
        <w:rPr>
          <w:spacing w:val="1"/>
        </w:rPr>
        <w:t xml:space="preserve"> </w:t>
      </w:r>
      <w:r>
        <w:t>школьных</w:t>
      </w:r>
      <w:r>
        <w:rPr>
          <w:spacing w:val="1"/>
        </w:rPr>
        <w:t xml:space="preserve"> </w:t>
      </w:r>
      <w:r>
        <w:t>дел,</w:t>
      </w:r>
      <w:r>
        <w:rPr>
          <w:spacing w:val="1"/>
        </w:rPr>
        <w:t xml:space="preserve"> </w:t>
      </w:r>
      <w:r>
        <w:t>мероприятий,</w:t>
      </w:r>
      <w:r>
        <w:rPr>
          <w:spacing w:val="1"/>
        </w:rPr>
        <w:t xml:space="preserve"> </w:t>
      </w:r>
      <w:r>
        <w:t>их</w:t>
      </w:r>
      <w:r>
        <w:rPr>
          <w:spacing w:val="1"/>
        </w:rPr>
        <w:t xml:space="preserve"> </w:t>
      </w:r>
      <w:r>
        <w:t>отношениями</w:t>
      </w:r>
      <w:r>
        <w:rPr>
          <w:spacing w:val="1"/>
        </w:rPr>
        <w:t xml:space="preserve"> </w:t>
      </w:r>
      <w:r>
        <w:t>с</w:t>
      </w:r>
      <w:r>
        <w:rPr>
          <w:spacing w:val="1"/>
        </w:rPr>
        <w:t xml:space="preserve"> </w:t>
      </w:r>
      <w:r>
        <w:t>обучающимися</w:t>
      </w:r>
      <w:r>
        <w:rPr>
          <w:spacing w:val="1"/>
        </w:rPr>
        <w:t xml:space="preserve"> </w:t>
      </w:r>
      <w:r>
        <w:t>разных</w:t>
      </w:r>
      <w:r>
        <w:rPr>
          <w:spacing w:val="1"/>
        </w:rPr>
        <w:t xml:space="preserve"> </w:t>
      </w:r>
      <w:r>
        <w:t>возрастов, с</w:t>
      </w:r>
      <w:r>
        <w:rPr>
          <w:spacing w:val="-4"/>
        </w:rPr>
        <w:t xml:space="preserve"> </w:t>
      </w:r>
      <w:r>
        <w:t>педагогическими</w:t>
      </w:r>
      <w:r>
        <w:rPr>
          <w:spacing w:val="5"/>
        </w:rPr>
        <w:t xml:space="preserve"> </w:t>
      </w:r>
      <w:r>
        <w:t>работниками</w:t>
      </w:r>
      <w:r>
        <w:rPr>
          <w:spacing w:val="-6"/>
        </w:rPr>
        <w:t xml:space="preserve"> </w:t>
      </w:r>
      <w:r>
        <w:t>и</w:t>
      </w:r>
      <w:r>
        <w:rPr>
          <w:spacing w:val="2"/>
        </w:rPr>
        <w:t xml:space="preserve"> </w:t>
      </w:r>
      <w:r>
        <w:t>другими</w:t>
      </w:r>
      <w:r>
        <w:rPr>
          <w:spacing w:val="4"/>
        </w:rPr>
        <w:t xml:space="preserve"> </w:t>
      </w:r>
      <w:r>
        <w:t>взрослыми.</w:t>
      </w:r>
    </w:p>
    <w:p w:rsidR="00F46CC0" w:rsidRDefault="00F46CC0">
      <w:pPr>
        <w:pStyle w:val="a3"/>
        <w:spacing w:before="8"/>
        <w:rPr>
          <w:sz w:val="26"/>
        </w:rPr>
      </w:pPr>
    </w:p>
    <w:p w:rsidR="00F46CC0" w:rsidRDefault="00D90BFE" w:rsidP="009E009C">
      <w:pPr>
        <w:pStyle w:val="a7"/>
        <w:numPr>
          <w:ilvl w:val="0"/>
          <w:numId w:val="3"/>
        </w:numPr>
        <w:tabs>
          <w:tab w:val="left" w:pos="1081"/>
        </w:tabs>
        <w:ind w:hanging="247"/>
        <w:rPr>
          <w:sz w:val="24"/>
        </w:rPr>
      </w:pPr>
      <w:r>
        <w:rPr>
          <w:sz w:val="24"/>
        </w:rPr>
        <w:t>Внешкольные</w:t>
      </w:r>
      <w:r>
        <w:rPr>
          <w:spacing w:val="-11"/>
          <w:sz w:val="24"/>
        </w:rPr>
        <w:t xml:space="preserve"> </w:t>
      </w:r>
      <w:r>
        <w:rPr>
          <w:sz w:val="24"/>
        </w:rPr>
        <w:t>мероприятия.</w:t>
      </w:r>
    </w:p>
    <w:p w:rsidR="00F46CC0" w:rsidRDefault="00F46CC0">
      <w:pPr>
        <w:pStyle w:val="a3"/>
        <w:spacing w:before="9"/>
        <w:rPr>
          <w:sz w:val="29"/>
        </w:rPr>
      </w:pPr>
    </w:p>
    <w:p w:rsidR="00F46CC0" w:rsidRDefault="00D90BFE">
      <w:pPr>
        <w:pStyle w:val="a3"/>
        <w:spacing w:before="1" w:line="264" w:lineRule="auto"/>
        <w:ind w:left="839" w:right="451"/>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внешкольных</w:t>
      </w:r>
      <w:r>
        <w:rPr>
          <w:spacing w:val="1"/>
        </w:rPr>
        <w:t xml:space="preserve"> </w:t>
      </w:r>
      <w:r>
        <w:t>мероприятий</w:t>
      </w:r>
      <w:r>
        <w:rPr>
          <w:spacing w:val="1"/>
        </w:rPr>
        <w:t xml:space="preserve"> </w:t>
      </w:r>
      <w:r>
        <w:t>может</w:t>
      </w:r>
      <w:r>
        <w:rPr>
          <w:spacing w:val="1"/>
        </w:rPr>
        <w:t xml:space="preserve"> </w:t>
      </w:r>
      <w:r>
        <w:t>предусматривать</w:t>
      </w:r>
      <w:r>
        <w:rPr>
          <w:spacing w:val="1"/>
        </w:rPr>
        <w:t xml:space="preserve"> </w:t>
      </w:r>
      <w:r>
        <w:t>(указываются</w:t>
      </w:r>
      <w:r>
        <w:rPr>
          <w:spacing w:val="1"/>
        </w:rPr>
        <w:t xml:space="preserve"> </w:t>
      </w:r>
      <w:r>
        <w:t>конкретные</w:t>
      </w:r>
      <w:r>
        <w:rPr>
          <w:spacing w:val="1"/>
        </w:rPr>
        <w:t xml:space="preserve"> </w:t>
      </w:r>
      <w:r>
        <w:t>позиции,</w:t>
      </w:r>
      <w:r>
        <w:rPr>
          <w:spacing w:val="1"/>
        </w:rPr>
        <w:t xml:space="preserve"> </w:t>
      </w:r>
      <w:r>
        <w:t>имеющиеся</w:t>
      </w:r>
      <w:r>
        <w:rPr>
          <w:spacing w:val="1"/>
        </w:rPr>
        <w:t xml:space="preserve"> </w:t>
      </w:r>
      <w:r>
        <w:t>в</w:t>
      </w:r>
      <w:r>
        <w:rPr>
          <w:spacing w:val="1"/>
        </w:rPr>
        <w:t xml:space="preserve"> </w:t>
      </w:r>
      <w:r>
        <w:t>образовательной</w:t>
      </w:r>
      <w:r>
        <w:rPr>
          <w:spacing w:val="1"/>
        </w:rPr>
        <w:t xml:space="preserve"> </w:t>
      </w:r>
      <w:r>
        <w:t>организации или</w:t>
      </w:r>
      <w:r>
        <w:rPr>
          <w:spacing w:val="-1"/>
        </w:rPr>
        <w:t xml:space="preserve"> </w:t>
      </w:r>
      <w:r>
        <w:t>запланированные):</w:t>
      </w:r>
    </w:p>
    <w:p w:rsidR="00F46CC0" w:rsidRDefault="00F46CC0">
      <w:pPr>
        <w:pStyle w:val="a3"/>
        <w:spacing w:before="3"/>
        <w:rPr>
          <w:sz w:val="27"/>
        </w:rPr>
      </w:pPr>
    </w:p>
    <w:p w:rsidR="00F46CC0" w:rsidRDefault="00D90BFE">
      <w:pPr>
        <w:pStyle w:val="a3"/>
        <w:spacing w:line="264" w:lineRule="auto"/>
        <w:ind w:left="839" w:right="463"/>
        <w:jc w:val="both"/>
      </w:pPr>
      <w:r>
        <w:t>общие внешкольные мероприятия, в том числе организуемые совместно с социальными</w:t>
      </w:r>
      <w:r>
        <w:rPr>
          <w:spacing w:val="1"/>
        </w:rPr>
        <w:t xml:space="preserve"> </w:t>
      </w:r>
      <w:r>
        <w:t>партнѐрами</w:t>
      </w:r>
      <w:r>
        <w:rPr>
          <w:spacing w:val="-3"/>
        </w:rPr>
        <w:t xml:space="preserve"> </w:t>
      </w:r>
      <w:r>
        <w:t>образовательной</w:t>
      </w:r>
      <w:r>
        <w:rPr>
          <w:spacing w:val="2"/>
        </w:rPr>
        <w:t xml:space="preserve"> </w:t>
      </w:r>
      <w:r>
        <w:t>организации;</w:t>
      </w:r>
    </w:p>
    <w:p w:rsidR="00F46CC0" w:rsidRDefault="00F46CC0">
      <w:pPr>
        <w:pStyle w:val="a3"/>
        <w:spacing w:before="8"/>
        <w:rPr>
          <w:sz w:val="27"/>
        </w:rPr>
      </w:pPr>
    </w:p>
    <w:p w:rsidR="00F46CC0" w:rsidRDefault="00D90BFE">
      <w:pPr>
        <w:pStyle w:val="a3"/>
        <w:spacing w:line="266" w:lineRule="auto"/>
        <w:ind w:left="839" w:right="451"/>
        <w:jc w:val="both"/>
      </w:pPr>
      <w:r>
        <w:t>внешкольные тематические мероприятия воспитательной направленности, организуемые</w:t>
      </w:r>
      <w:r>
        <w:rPr>
          <w:spacing w:val="1"/>
        </w:rPr>
        <w:t xml:space="preserve"> </w:t>
      </w:r>
      <w:r>
        <w:t>педагогическими</w:t>
      </w:r>
      <w:r>
        <w:rPr>
          <w:spacing w:val="1"/>
        </w:rPr>
        <w:t xml:space="preserve"> </w:t>
      </w:r>
      <w:r>
        <w:t>работниками</w:t>
      </w:r>
      <w:r>
        <w:rPr>
          <w:spacing w:val="1"/>
        </w:rPr>
        <w:t xml:space="preserve"> </w:t>
      </w:r>
      <w:r>
        <w:t>по</w:t>
      </w:r>
      <w:r>
        <w:rPr>
          <w:spacing w:val="1"/>
        </w:rPr>
        <w:t xml:space="preserve"> </w:t>
      </w:r>
      <w:r>
        <w:t>изучаемым в образовательной организации</w:t>
      </w:r>
      <w:r>
        <w:rPr>
          <w:spacing w:val="1"/>
        </w:rPr>
        <w:t xml:space="preserve"> </w:t>
      </w:r>
      <w:r>
        <w:t>учебным</w:t>
      </w:r>
      <w:r>
        <w:rPr>
          <w:spacing w:val="1"/>
        </w:rPr>
        <w:t xml:space="preserve"> </w:t>
      </w:r>
      <w:r>
        <w:t>предметам, курсам,</w:t>
      </w:r>
      <w:r>
        <w:rPr>
          <w:spacing w:val="4"/>
        </w:rPr>
        <w:t xml:space="preserve"> </w:t>
      </w:r>
      <w:r>
        <w:t>модулям;</w:t>
      </w:r>
    </w:p>
    <w:p w:rsidR="00F46CC0" w:rsidRDefault="00F46CC0">
      <w:pPr>
        <w:pStyle w:val="a3"/>
        <w:spacing w:before="7"/>
        <w:rPr>
          <w:sz w:val="26"/>
        </w:rPr>
      </w:pPr>
    </w:p>
    <w:p w:rsidR="00F46CC0" w:rsidRDefault="00D90BFE">
      <w:pPr>
        <w:pStyle w:val="a3"/>
        <w:spacing w:line="268" w:lineRule="auto"/>
        <w:ind w:left="839" w:right="444"/>
        <w:jc w:val="both"/>
      </w:pPr>
      <w:r>
        <w:rPr>
          <w:spacing w:val="-1"/>
        </w:rPr>
        <w:t>экскурсии,</w:t>
      </w:r>
      <w:r>
        <w:rPr>
          <w:spacing w:val="-7"/>
        </w:rPr>
        <w:t xml:space="preserve"> </w:t>
      </w:r>
      <w:r>
        <w:rPr>
          <w:spacing w:val="-1"/>
        </w:rPr>
        <w:t>походы</w:t>
      </w:r>
      <w:r>
        <w:rPr>
          <w:spacing w:val="-11"/>
        </w:rPr>
        <w:t xml:space="preserve"> </w:t>
      </w:r>
      <w:r>
        <w:rPr>
          <w:spacing w:val="-1"/>
        </w:rPr>
        <w:t>выходного</w:t>
      </w:r>
      <w:r>
        <w:rPr>
          <w:spacing w:val="-8"/>
        </w:rPr>
        <w:t xml:space="preserve"> </w:t>
      </w:r>
      <w:r>
        <w:rPr>
          <w:spacing w:val="-1"/>
        </w:rPr>
        <w:t>дня</w:t>
      </w:r>
      <w:r>
        <w:rPr>
          <w:spacing w:val="-14"/>
        </w:rPr>
        <w:t xml:space="preserve"> </w:t>
      </w:r>
      <w:r>
        <w:rPr>
          <w:spacing w:val="-1"/>
        </w:rPr>
        <w:t>(в</w:t>
      </w:r>
      <w:r>
        <w:rPr>
          <w:spacing w:val="-12"/>
        </w:rPr>
        <w:t xml:space="preserve"> </w:t>
      </w:r>
      <w:r>
        <w:rPr>
          <w:spacing w:val="-1"/>
        </w:rPr>
        <w:t>музей,</w:t>
      </w:r>
      <w:r>
        <w:rPr>
          <w:spacing w:val="-7"/>
        </w:rPr>
        <w:t xml:space="preserve"> </w:t>
      </w:r>
      <w:r>
        <w:t>картинную</w:t>
      </w:r>
      <w:r>
        <w:rPr>
          <w:spacing w:val="-10"/>
        </w:rPr>
        <w:t xml:space="preserve"> </w:t>
      </w:r>
      <w:r>
        <w:t>галерею,</w:t>
      </w:r>
      <w:r>
        <w:rPr>
          <w:spacing w:val="-6"/>
        </w:rPr>
        <w:t xml:space="preserve"> </w:t>
      </w:r>
      <w:r>
        <w:t>технопарк,</w:t>
      </w:r>
      <w:r>
        <w:rPr>
          <w:spacing w:val="-10"/>
        </w:rPr>
        <w:t xml:space="preserve"> </w:t>
      </w:r>
      <w:r>
        <w:t>на</w:t>
      </w:r>
      <w:r>
        <w:rPr>
          <w:spacing w:val="-15"/>
        </w:rPr>
        <w:t xml:space="preserve"> </w:t>
      </w:r>
      <w:r>
        <w:t>предприятие</w:t>
      </w:r>
      <w:r>
        <w:rPr>
          <w:spacing w:val="-58"/>
        </w:rPr>
        <w:t xml:space="preserve"> </w:t>
      </w:r>
      <w:r>
        <w:t>и другое), организуемые в классах классными руководителями, в том числе совместно 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1"/>
        </w:rPr>
        <w:t xml:space="preserve"> </w:t>
      </w:r>
      <w:r>
        <w:t>с</w:t>
      </w:r>
      <w:r>
        <w:rPr>
          <w:spacing w:val="1"/>
        </w:rPr>
        <w:t xml:space="preserve"> </w:t>
      </w:r>
      <w:r>
        <w:t>привлечением</w:t>
      </w:r>
      <w:r>
        <w:rPr>
          <w:spacing w:val="1"/>
        </w:rPr>
        <w:t xml:space="preserve"> </w:t>
      </w:r>
      <w:r>
        <w:t>их</w:t>
      </w:r>
      <w:r>
        <w:rPr>
          <w:spacing w:val="1"/>
        </w:rPr>
        <w:t xml:space="preserve"> </w:t>
      </w:r>
      <w:r>
        <w:t>к</w:t>
      </w:r>
      <w:r>
        <w:rPr>
          <w:spacing w:val="1"/>
        </w:rPr>
        <w:t xml:space="preserve"> </w:t>
      </w:r>
      <w:r>
        <w:t>планированию,</w:t>
      </w:r>
      <w:r>
        <w:rPr>
          <w:spacing w:val="-4"/>
        </w:rPr>
        <w:t xml:space="preserve"> </w:t>
      </w:r>
      <w:r>
        <w:t>организации,</w:t>
      </w:r>
      <w:r>
        <w:rPr>
          <w:spacing w:val="-3"/>
        </w:rPr>
        <w:t xml:space="preserve"> </w:t>
      </w:r>
      <w:r>
        <w:t>проведению,</w:t>
      </w:r>
      <w:r>
        <w:rPr>
          <w:spacing w:val="-5"/>
        </w:rPr>
        <w:t xml:space="preserve"> </w:t>
      </w:r>
      <w:r>
        <w:t>оценке</w:t>
      </w:r>
      <w:r>
        <w:rPr>
          <w:spacing w:val="2"/>
        </w:rPr>
        <w:t xml:space="preserve"> </w:t>
      </w:r>
      <w:r>
        <w:t>мероприятия;</w:t>
      </w:r>
    </w:p>
    <w:p w:rsidR="00F46CC0" w:rsidRDefault="00F46CC0">
      <w:pPr>
        <w:pStyle w:val="a3"/>
        <w:spacing w:before="8"/>
        <w:rPr>
          <w:sz w:val="25"/>
        </w:rPr>
      </w:pPr>
    </w:p>
    <w:p w:rsidR="00F46CC0" w:rsidRDefault="00D90BFE">
      <w:pPr>
        <w:pStyle w:val="a3"/>
        <w:spacing w:line="268" w:lineRule="auto"/>
        <w:ind w:left="839" w:right="436"/>
        <w:jc w:val="both"/>
      </w:pPr>
      <w:r>
        <w:t>литературные,</w:t>
      </w:r>
      <w:r>
        <w:rPr>
          <w:spacing w:val="1"/>
        </w:rPr>
        <w:t xml:space="preserve"> </w:t>
      </w:r>
      <w:r>
        <w:t>исторические,</w:t>
      </w:r>
      <w:r>
        <w:rPr>
          <w:spacing w:val="1"/>
        </w:rPr>
        <w:t xml:space="preserve"> </w:t>
      </w:r>
      <w:r>
        <w:t>экологические</w:t>
      </w:r>
      <w:r>
        <w:rPr>
          <w:spacing w:val="1"/>
        </w:rPr>
        <w:t xml:space="preserve"> </w:t>
      </w:r>
      <w:r>
        <w:t>и</w:t>
      </w:r>
      <w:r>
        <w:rPr>
          <w:spacing w:val="1"/>
        </w:rPr>
        <w:t xml:space="preserve"> </w:t>
      </w:r>
      <w:r>
        <w:t>другие</w:t>
      </w:r>
      <w:r>
        <w:rPr>
          <w:spacing w:val="1"/>
        </w:rPr>
        <w:t xml:space="preserve"> </w:t>
      </w:r>
      <w:r>
        <w:t>походы,</w:t>
      </w:r>
      <w:r>
        <w:rPr>
          <w:spacing w:val="1"/>
        </w:rPr>
        <w:t xml:space="preserve"> </w:t>
      </w:r>
      <w:r>
        <w:t>экскурсии,</w:t>
      </w:r>
      <w:r>
        <w:rPr>
          <w:spacing w:val="1"/>
        </w:rPr>
        <w:t xml:space="preserve"> </w:t>
      </w:r>
      <w:r>
        <w:t>экспедиции,</w:t>
      </w:r>
      <w:r>
        <w:rPr>
          <w:spacing w:val="1"/>
        </w:rPr>
        <w:t xml:space="preserve"> </w:t>
      </w:r>
      <w:r>
        <w:t>слѐты и другие, организуемые педагогическими работниками, в том числе совместно 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1"/>
        </w:rPr>
        <w:t xml:space="preserve"> </w:t>
      </w:r>
      <w:r>
        <w:t>для</w:t>
      </w:r>
      <w:r>
        <w:rPr>
          <w:spacing w:val="1"/>
        </w:rPr>
        <w:t xml:space="preserve"> </w:t>
      </w:r>
      <w:r>
        <w:t>изучения</w:t>
      </w:r>
      <w:r>
        <w:rPr>
          <w:spacing w:val="1"/>
        </w:rPr>
        <w:t xml:space="preserve"> </w:t>
      </w:r>
      <w:r>
        <w:t>историко-</w:t>
      </w:r>
      <w:r>
        <w:rPr>
          <w:spacing w:val="1"/>
        </w:rPr>
        <w:t xml:space="preserve"> </w:t>
      </w:r>
      <w:r>
        <w:t>культурных мест, событий, биографий проживавших в этой местности российских поэтов</w:t>
      </w:r>
      <w:r>
        <w:rPr>
          <w:spacing w:val="1"/>
        </w:rPr>
        <w:t xml:space="preserve"> </w:t>
      </w:r>
      <w:r>
        <w:t>и писателей, деятелей науки, природных и историко-культурных ландшафтов, флоры и</w:t>
      </w:r>
      <w:r>
        <w:rPr>
          <w:spacing w:val="1"/>
        </w:rPr>
        <w:t xml:space="preserve"> </w:t>
      </w:r>
      <w:r>
        <w:t>фауны</w:t>
      </w:r>
      <w:r>
        <w:rPr>
          <w:spacing w:val="4"/>
        </w:rPr>
        <w:t xml:space="preserve"> </w:t>
      </w:r>
      <w:r>
        <w:t>и</w:t>
      </w:r>
      <w:r>
        <w:rPr>
          <w:spacing w:val="3"/>
        </w:rPr>
        <w:t xml:space="preserve"> </w:t>
      </w:r>
      <w:r>
        <w:t>другого;</w:t>
      </w:r>
    </w:p>
    <w:p w:rsidR="00F46CC0" w:rsidRDefault="00F46CC0">
      <w:pPr>
        <w:pStyle w:val="a3"/>
        <w:spacing w:before="4"/>
        <w:rPr>
          <w:sz w:val="25"/>
        </w:rPr>
      </w:pPr>
    </w:p>
    <w:p w:rsidR="00F46CC0" w:rsidRDefault="00D90BFE">
      <w:pPr>
        <w:pStyle w:val="a3"/>
        <w:spacing w:line="268" w:lineRule="auto"/>
        <w:ind w:left="839" w:right="442"/>
        <w:jc w:val="both"/>
      </w:pPr>
      <w:r>
        <w:t>выездные</w:t>
      </w:r>
      <w:r>
        <w:rPr>
          <w:spacing w:val="-12"/>
        </w:rPr>
        <w:t xml:space="preserve"> </w:t>
      </w:r>
      <w:r>
        <w:t>события,</w:t>
      </w:r>
      <w:r>
        <w:rPr>
          <w:spacing w:val="-13"/>
        </w:rPr>
        <w:t xml:space="preserve"> </w:t>
      </w:r>
      <w:r>
        <w:t>включающие</w:t>
      </w:r>
      <w:r>
        <w:rPr>
          <w:spacing w:val="-7"/>
        </w:rPr>
        <w:t xml:space="preserve"> </w:t>
      </w:r>
      <w:r>
        <w:t>в</w:t>
      </w:r>
      <w:r>
        <w:rPr>
          <w:spacing w:val="-10"/>
        </w:rPr>
        <w:t xml:space="preserve"> </w:t>
      </w:r>
      <w:r>
        <w:t>себя</w:t>
      </w:r>
      <w:r>
        <w:rPr>
          <w:spacing w:val="-7"/>
        </w:rPr>
        <w:t xml:space="preserve"> </w:t>
      </w:r>
      <w:r>
        <w:t>комплекс</w:t>
      </w:r>
      <w:r>
        <w:rPr>
          <w:spacing w:val="-11"/>
        </w:rPr>
        <w:t xml:space="preserve"> </w:t>
      </w:r>
      <w:r>
        <w:t>коллективных</w:t>
      </w:r>
      <w:r>
        <w:rPr>
          <w:spacing w:val="-11"/>
        </w:rPr>
        <w:t xml:space="preserve"> </w:t>
      </w:r>
      <w:r>
        <w:t>творческих</w:t>
      </w:r>
      <w:r>
        <w:rPr>
          <w:spacing w:val="-11"/>
        </w:rPr>
        <w:t xml:space="preserve"> </w:t>
      </w:r>
      <w:r>
        <w:t>дел,</w:t>
      </w:r>
      <w:r>
        <w:rPr>
          <w:spacing w:val="-9"/>
        </w:rPr>
        <w:t xml:space="preserve"> </w:t>
      </w:r>
      <w:r>
        <w:t>в</w:t>
      </w:r>
      <w:r>
        <w:rPr>
          <w:spacing w:val="-10"/>
        </w:rPr>
        <w:t xml:space="preserve"> </w:t>
      </w:r>
      <w:r>
        <w:t>процессе</w:t>
      </w:r>
      <w:r>
        <w:rPr>
          <w:spacing w:val="-57"/>
        </w:rPr>
        <w:t xml:space="preserve"> </w:t>
      </w:r>
      <w:r>
        <w:t>которых</w:t>
      </w:r>
      <w:r>
        <w:rPr>
          <w:spacing w:val="1"/>
        </w:rPr>
        <w:t xml:space="preserve"> </w:t>
      </w:r>
      <w:r>
        <w:t>складывается</w:t>
      </w:r>
      <w:r>
        <w:rPr>
          <w:spacing w:val="1"/>
        </w:rPr>
        <w:t xml:space="preserve"> </w:t>
      </w:r>
      <w:r>
        <w:t>детско-взрослая</w:t>
      </w:r>
      <w:r>
        <w:rPr>
          <w:spacing w:val="1"/>
        </w:rPr>
        <w:t xml:space="preserve"> </w:t>
      </w:r>
      <w:r>
        <w:t>общность,</w:t>
      </w:r>
      <w:r>
        <w:rPr>
          <w:spacing w:val="1"/>
        </w:rPr>
        <w:t xml:space="preserve"> </w:t>
      </w:r>
      <w:r>
        <w:t>характеризующаяся</w:t>
      </w:r>
      <w:r>
        <w:rPr>
          <w:spacing w:val="1"/>
        </w:rPr>
        <w:t xml:space="preserve"> </w:t>
      </w:r>
      <w:r>
        <w:t>доверительными</w:t>
      </w:r>
      <w:r>
        <w:rPr>
          <w:spacing w:val="1"/>
        </w:rPr>
        <w:t xml:space="preserve"> </w:t>
      </w:r>
      <w:r>
        <w:t>взаимоотношениями,</w:t>
      </w:r>
      <w:r>
        <w:rPr>
          <w:spacing w:val="1"/>
        </w:rPr>
        <w:t xml:space="preserve"> </w:t>
      </w:r>
      <w:r>
        <w:t>ответственным</w:t>
      </w:r>
      <w:r>
        <w:rPr>
          <w:spacing w:val="1"/>
        </w:rPr>
        <w:t xml:space="preserve"> </w:t>
      </w:r>
      <w:r>
        <w:t>отношением</w:t>
      </w:r>
      <w:r>
        <w:rPr>
          <w:spacing w:val="1"/>
        </w:rPr>
        <w:t xml:space="preserve"> </w:t>
      </w:r>
      <w:r>
        <w:t>к</w:t>
      </w:r>
      <w:r>
        <w:rPr>
          <w:spacing w:val="1"/>
        </w:rPr>
        <w:t xml:space="preserve"> </w:t>
      </w:r>
      <w:r>
        <w:t>делу,</w:t>
      </w:r>
      <w:r>
        <w:rPr>
          <w:spacing w:val="1"/>
        </w:rPr>
        <w:t xml:space="preserve"> </w:t>
      </w:r>
      <w:r>
        <w:t>атмосферой</w:t>
      </w:r>
      <w:r>
        <w:rPr>
          <w:spacing w:val="1"/>
        </w:rPr>
        <w:t xml:space="preserve"> </w:t>
      </w:r>
      <w:r>
        <w:t>эмоционально-</w:t>
      </w:r>
      <w:r>
        <w:rPr>
          <w:spacing w:val="1"/>
        </w:rPr>
        <w:t xml:space="preserve"> </w:t>
      </w:r>
      <w:r>
        <w:t>психологического</w:t>
      </w:r>
      <w:r>
        <w:rPr>
          <w:spacing w:val="3"/>
        </w:rPr>
        <w:t xml:space="preserve"> </w:t>
      </w:r>
      <w:r>
        <w:t>комфорта.</w:t>
      </w:r>
    </w:p>
    <w:p w:rsidR="00F46CC0" w:rsidRDefault="00F46CC0">
      <w:pPr>
        <w:pStyle w:val="a3"/>
        <w:spacing w:before="1"/>
        <w:rPr>
          <w:sz w:val="26"/>
        </w:rPr>
      </w:pPr>
    </w:p>
    <w:p w:rsidR="00F46CC0" w:rsidRDefault="00D90BFE" w:rsidP="009E009C">
      <w:pPr>
        <w:pStyle w:val="a7"/>
        <w:numPr>
          <w:ilvl w:val="0"/>
          <w:numId w:val="3"/>
        </w:numPr>
        <w:tabs>
          <w:tab w:val="left" w:pos="1081"/>
        </w:tabs>
        <w:ind w:hanging="247"/>
        <w:rPr>
          <w:sz w:val="24"/>
        </w:rPr>
      </w:pPr>
      <w:r>
        <w:rPr>
          <w:spacing w:val="-1"/>
          <w:sz w:val="24"/>
        </w:rPr>
        <w:t>Организация</w:t>
      </w:r>
      <w:r>
        <w:rPr>
          <w:spacing w:val="-10"/>
          <w:sz w:val="24"/>
        </w:rPr>
        <w:t xml:space="preserve"> </w:t>
      </w:r>
      <w:r>
        <w:rPr>
          <w:spacing w:val="-1"/>
          <w:sz w:val="24"/>
        </w:rPr>
        <w:t>предметно-пространственной</w:t>
      </w:r>
      <w:r>
        <w:rPr>
          <w:spacing w:val="-3"/>
          <w:sz w:val="24"/>
        </w:rPr>
        <w:t xml:space="preserve"> </w:t>
      </w:r>
      <w:r>
        <w:rPr>
          <w:sz w:val="24"/>
        </w:rPr>
        <w:t>среды.</w:t>
      </w:r>
    </w:p>
    <w:p w:rsidR="00F46CC0" w:rsidRDefault="00F46CC0">
      <w:pPr>
        <w:pStyle w:val="a3"/>
        <w:spacing w:before="10"/>
        <w:rPr>
          <w:sz w:val="29"/>
        </w:rPr>
      </w:pPr>
    </w:p>
    <w:p w:rsidR="00F46CC0" w:rsidRDefault="00D90BFE">
      <w:pPr>
        <w:pStyle w:val="a3"/>
        <w:spacing w:line="264" w:lineRule="auto"/>
        <w:ind w:left="839" w:right="440"/>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предметно-пространственной</w:t>
      </w:r>
      <w:r>
        <w:rPr>
          <w:spacing w:val="1"/>
        </w:rPr>
        <w:t xml:space="preserve"> </w:t>
      </w:r>
      <w:r>
        <w:t>среды</w:t>
      </w:r>
      <w:r>
        <w:rPr>
          <w:spacing w:val="1"/>
        </w:rPr>
        <w:t xml:space="preserve"> </w:t>
      </w:r>
      <w:r>
        <w:t>может</w:t>
      </w:r>
      <w:r>
        <w:rPr>
          <w:spacing w:val="1"/>
        </w:rPr>
        <w:t xml:space="preserve"> </w:t>
      </w:r>
      <w:r>
        <w:t>предусматривать</w:t>
      </w:r>
      <w:r>
        <w:rPr>
          <w:spacing w:val="15"/>
        </w:rPr>
        <w:t xml:space="preserve"> </w:t>
      </w:r>
      <w:r>
        <w:t>совместную</w:t>
      </w:r>
      <w:r>
        <w:rPr>
          <w:spacing w:val="12"/>
        </w:rPr>
        <w:t xml:space="preserve"> </w:t>
      </w:r>
      <w:r>
        <w:t>деятельность</w:t>
      </w:r>
      <w:r>
        <w:rPr>
          <w:spacing w:val="10"/>
        </w:rPr>
        <w:t xml:space="preserve"> </w:t>
      </w:r>
      <w:r>
        <w:t>педагогических</w:t>
      </w:r>
      <w:r>
        <w:rPr>
          <w:spacing w:val="10"/>
        </w:rPr>
        <w:t xml:space="preserve"> </w:t>
      </w:r>
      <w:r>
        <w:t>работников,</w:t>
      </w:r>
      <w:r>
        <w:rPr>
          <w:spacing w:val="7"/>
        </w:rPr>
        <w:t xml:space="preserve"> </w:t>
      </w:r>
      <w:r>
        <w:t>обучающихся,</w:t>
      </w:r>
    </w:p>
    <w:p w:rsidR="00F46CC0" w:rsidRDefault="00F46CC0">
      <w:pPr>
        <w:spacing w:line="264" w:lineRule="auto"/>
        <w:jc w:val="both"/>
        <w:sectPr w:rsidR="00F46CC0">
          <w:pgSz w:w="11900" w:h="16850"/>
          <w:pgMar w:top="1340" w:right="380" w:bottom="180" w:left="860" w:header="0" w:footer="0" w:gutter="0"/>
          <w:cols w:space="720"/>
        </w:sectPr>
      </w:pPr>
    </w:p>
    <w:p w:rsidR="00F46CC0" w:rsidRDefault="00D90BFE">
      <w:pPr>
        <w:pStyle w:val="a3"/>
        <w:spacing w:before="78" w:line="264" w:lineRule="auto"/>
        <w:ind w:left="839" w:right="450"/>
        <w:jc w:val="both"/>
      </w:pPr>
      <w:r>
        <w:lastRenderedPageBreak/>
        <w:t>других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по</w:t>
      </w:r>
      <w:r>
        <w:rPr>
          <w:spacing w:val="1"/>
        </w:rPr>
        <w:t xml:space="preserve"> </w:t>
      </w:r>
      <w:r>
        <w:t>еѐ</w:t>
      </w:r>
      <w:r>
        <w:rPr>
          <w:spacing w:val="1"/>
        </w:rPr>
        <w:t xml:space="preserve"> </w:t>
      </w:r>
      <w:r>
        <w:t>созданию,</w:t>
      </w:r>
      <w:r>
        <w:rPr>
          <w:spacing w:val="1"/>
        </w:rPr>
        <w:t xml:space="preserve"> </w:t>
      </w:r>
      <w:r>
        <w:t>поддержанию,</w:t>
      </w:r>
      <w:r>
        <w:rPr>
          <w:spacing w:val="1"/>
        </w:rPr>
        <w:t xml:space="preserve"> </w:t>
      </w:r>
      <w:r>
        <w:rPr>
          <w:spacing w:val="-1"/>
        </w:rPr>
        <w:t>использованию</w:t>
      </w:r>
      <w:r>
        <w:rPr>
          <w:spacing w:val="-5"/>
        </w:rPr>
        <w:t xml:space="preserve"> </w:t>
      </w:r>
      <w:r>
        <w:t>в</w:t>
      </w:r>
      <w:r>
        <w:rPr>
          <w:spacing w:val="-14"/>
        </w:rPr>
        <w:t xml:space="preserve"> </w:t>
      </w:r>
      <w:r>
        <w:t>воспитательном</w:t>
      </w:r>
      <w:r>
        <w:rPr>
          <w:spacing w:val="-12"/>
        </w:rPr>
        <w:t xml:space="preserve"> </w:t>
      </w:r>
      <w:r>
        <w:t>процессе</w:t>
      </w:r>
      <w:r>
        <w:rPr>
          <w:spacing w:val="-9"/>
        </w:rPr>
        <w:t xml:space="preserve"> </w:t>
      </w:r>
      <w:r>
        <w:t>(указываются</w:t>
      </w:r>
      <w:r>
        <w:rPr>
          <w:spacing w:val="-9"/>
        </w:rPr>
        <w:t xml:space="preserve"> </w:t>
      </w:r>
      <w:r>
        <w:t>конкретные</w:t>
      </w:r>
      <w:r>
        <w:rPr>
          <w:spacing w:val="-10"/>
        </w:rPr>
        <w:t xml:space="preserve"> </w:t>
      </w:r>
      <w:r>
        <w:t>позиции,</w:t>
      </w:r>
      <w:r>
        <w:rPr>
          <w:spacing w:val="-7"/>
        </w:rPr>
        <w:t xml:space="preserve"> </w:t>
      </w:r>
      <w:r>
        <w:t>имеющиеся</w:t>
      </w:r>
      <w:r>
        <w:rPr>
          <w:spacing w:val="-57"/>
        </w:rPr>
        <w:t xml:space="preserve"> </w:t>
      </w:r>
      <w:r>
        <w:t>в</w:t>
      </w:r>
      <w:r>
        <w:rPr>
          <w:spacing w:val="-6"/>
        </w:rPr>
        <w:t xml:space="preserve"> </w:t>
      </w:r>
      <w:r>
        <w:t>образовательной</w:t>
      </w:r>
      <w:r>
        <w:rPr>
          <w:spacing w:val="-5"/>
        </w:rPr>
        <w:t xml:space="preserve"> </w:t>
      </w:r>
      <w:r>
        <w:t>организации или</w:t>
      </w:r>
      <w:r>
        <w:rPr>
          <w:spacing w:val="4"/>
        </w:rPr>
        <w:t xml:space="preserve"> </w:t>
      </w:r>
      <w:r>
        <w:t>запланированные):</w:t>
      </w:r>
    </w:p>
    <w:p w:rsidR="00F46CC0" w:rsidRDefault="00F46CC0">
      <w:pPr>
        <w:pStyle w:val="a3"/>
        <w:spacing w:before="3"/>
        <w:rPr>
          <w:sz w:val="27"/>
        </w:rPr>
      </w:pPr>
    </w:p>
    <w:p w:rsidR="00F46CC0" w:rsidRDefault="00D90BFE">
      <w:pPr>
        <w:pStyle w:val="a3"/>
        <w:spacing w:line="268" w:lineRule="auto"/>
        <w:ind w:left="839" w:right="441"/>
        <w:jc w:val="both"/>
      </w:pPr>
      <w:r>
        <w:t>оформление</w:t>
      </w:r>
      <w:r>
        <w:rPr>
          <w:spacing w:val="1"/>
        </w:rPr>
        <w:t xml:space="preserve"> </w:t>
      </w:r>
      <w:r>
        <w:t>внешнего</w:t>
      </w:r>
      <w:r>
        <w:rPr>
          <w:spacing w:val="1"/>
        </w:rPr>
        <w:t xml:space="preserve"> </w:t>
      </w:r>
      <w:r>
        <w:t>вида</w:t>
      </w:r>
      <w:r>
        <w:rPr>
          <w:spacing w:val="1"/>
        </w:rPr>
        <w:t xml:space="preserve"> </w:t>
      </w:r>
      <w:r>
        <w:t>здания,</w:t>
      </w:r>
      <w:r>
        <w:rPr>
          <w:spacing w:val="1"/>
        </w:rPr>
        <w:t xml:space="preserve"> </w:t>
      </w:r>
      <w:r>
        <w:t>фасада,</w:t>
      </w:r>
      <w:r>
        <w:rPr>
          <w:spacing w:val="1"/>
        </w:rPr>
        <w:t xml:space="preserve"> </w:t>
      </w:r>
      <w:r>
        <w:t>холла</w:t>
      </w:r>
      <w:r>
        <w:rPr>
          <w:spacing w:val="1"/>
        </w:rPr>
        <w:t xml:space="preserve"> </w:t>
      </w:r>
      <w:r>
        <w:t>при</w:t>
      </w:r>
      <w:r>
        <w:rPr>
          <w:spacing w:val="1"/>
        </w:rPr>
        <w:t xml:space="preserve"> </w:t>
      </w:r>
      <w:r>
        <w:t>входе</w:t>
      </w:r>
      <w:r>
        <w:rPr>
          <w:spacing w:val="1"/>
        </w:rPr>
        <w:t xml:space="preserve"> </w:t>
      </w:r>
      <w:r>
        <w:t>в</w:t>
      </w:r>
      <w:r>
        <w:rPr>
          <w:spacing w:val="1"/>
        </w:rPr>
        <w:t xml:space="preserve"> </w:t>
      </w:r>
      <w:r>
        <w:t>образовательную</w:t>
      </w:r>
      <w:r>
        <w:rPr>
          <w:spacing w:val="1"/>
        </w:rPr>
        <w:t xml:space="preserve"> </w:t>
      </w:r>
      <w:r>
        <w:t>организацию государственной символикой Российской Федерации, субъекта Российской</w:t>
      </w:r>
      <w:r>
        <w:rPr>
          <w:spacing w:val="1"/>
        </w:rPr>
        <w:t xml:space="preserve"> </w:t>
      </w:r>
      <w:r>
        <w:t>Федерации,</w:t>
      </w:r>
      <w:r>
        <w:rPr>
          <w:spacing w:val="1"/>
        </w:rPr>
        <w:t xml:space="preserve"> </w:t>
      </w:r>
      <w:r>
        <w:t>муниципального</w:t>
      </w:r>
      <w:r>
        <w:rPr>
          <w:spacing w:val="1"/>
        </w:rPr>
        <w:t xml:space="preserve"> </w:t>
      </w:r>
      <w:r>
        <w:t>образования</w:t>
      </w:r>
      <w:r>
        <w:rPr>
          <w:spacing w:val="1"/>
        </w:rPr>
        <w:t xml:space="preserve"> </w:t>
      </w:r>
      <w:r>
        <w:t>(флаг,</w:t>
      </w:r>
      <w:r>
        <w:rPr>
          <w:spacing w:val="1"/>
        </w:rPr>
        <w:t xml:space="preserve"> </w:t>
      </w:r>
      <w:r>
        <w:t>герб),</w:t>
      </w:r>
      <w:r>
        <w:rPr>
          <w:spacing w:val="1"/>
        </w:rPr>
        <w:t xml:space="preserve"> </w:t>
      </w:r>
      <w:r>
        <w:t>изображениями</w:t>
      </w:r>
      <w:r>
        <w:rPr>
          <w:spacing w:val="1"/>
        </w:rPr>
        <w:t xml:space="preserve"> </w:t>
      </w:r>
      <w:r>
        <w:t>символики</w:t>
      </w:r>
      <w:r>
        <w:rPr>
          <w:spacing w:val="1"/>
        </w:rPr>
        <w:t xml:space="preserve"> </w:t>
      </w:r>
      <w:r>
        <w:t>Российского</w:t>
      </w:r>
      <w:r>
        <w:rPr>
          <w:spacing w:val="1"/>
        </w:rPr>
        <w:t xml:space="preserve"> </w:t>
      </w:r>
      <w:r>
        <w:t>государства</w:t>
      </w:r>
      <w:r>
        <w:rPr>
          <w:spacing w:val="1"/>
        </w:rPr>
        <w:t xml:space="preserve"> </w:t>
      </w:r>
      <w:r>
        <w:t>в</w:t>
      </w:r>
      <w:r>
        <w:rPr>
          <w:spacing w:val="1"/>
        </w:rPr>
        <w:t xml:space="preserve"> </w:t>
      </w:r>
      <w:r>
        <w:t>разные</w:t>
      </w:r>
      <w:r>
        <w:rPr>
          <w:spacing w:val="1"/>
        </w:rPr>
        <w:t xml:space="preserve"> </w:t>
      </w:r>
      <w:r>
        <w:t>периоды</w:t>
      </w:r>
      <w:r>
        <w:rPr>
          <w:spacing w:val="1"/>
        </w:rPr>
        <w:t xml:space="preserve"> </w:t>
      </w:r>
      <w:r>
        <w:t>тысячелетней</w:t>
      </w:r>
      <w:r>
        <w:rPr>
          <w:spacing w:val="1"/>
        </w:rPr>
        <w:t xml:space="preserve"> </w:t>
      </w:r>
      <w:r>
        <w:t>истории,</w:t>
      </w:r>
      <w:r>
        <w:rPr>
          <w:spacing w:val="1"/>
        </w:rPr>
        <w:t xml:space="preserve"> </w:t>
      </w:r>
      <w:r>
        <w:t>исторической</w:t>
      </w:r>
      <w:r>
        <w:rPr>
          <w:spacing w:val="1"/>
        </w:rPr>
        <w:t xml:space="preserve"> </w:t>
      </w:r>
      <w:r>
        <w:t>символики</w:t>
      </w:r>
      <w:r>
        <w:rPr>
          <w:spacing w:val="-2"/>
        </w:rPr>
        <w:t xml:space="preserve"> </w:t>
      </w:r>
      <w:r>
        <w:t>региона;</w:t>
      </w:r>
    </w:p>
    <w:p w:rsidR="00F46CC0" w:rsidRDefault="00F46CC0">
      <w:pPr>
        <w:pStyle w:val="a3"/>
        <w:spacing w:before="6"/>
        <w:rPr>
          <w:sz w:val="25"/>
        </w:rPr>
      </w:pPr>
    </w:p>
    <w:p w:rsidR="00F46CC0" w:rsidRDefault="00D90BFE">
      <w:pPr>
        <w:pStyle w:val="a3"/>
        <w:spacing w:line="264" w:lineRule="auto"/>
        <w:ind w:left="839" w:right="448"/>
        <w:jc w:val="both"/>
      </w:pPr>
      <w:r>
        <w:t>организацию</w:t>
      </w:r>
      <w:r>
        <w:rPr>
          <w:spacing w:val="1"/>
        </w:rPr>
        <w:t xml:space="preserve"> </w:t>
      </w:r>
      <w:r>
        <w:t>и</w:t>
      </w:r>
      <w:r>
        <w:rPr>
          <w:spacing w:val="1"/>
        </w:rPr>
        <w:t xml:space="preserve"> </w:t>
      </w:r>
      <w:r>
        <w:t>проведение</w:t>
      </w:r>
      <w:r>
        <w:rPr>
          <w:spacing w:val="1"/>
        </w:rPr>
        <w:t xml:space="preserve"> </w:t>
      </w:r>
      <w:r>
        <w:t>церемоний</w:t>
      </w:r>
      <w:r>
        <w:rPr>
          <w:spacing w:val="1"/>
        </w:rPr>
        <w:t xml:space="preserve"> </w:t>
      </w:r>
      <w:r>
        <w:t>поднятия</w:t>
      </w:r>
      <w:r>
        <w:rPr>
          <w:spacing w:val="1"/>
        </w:rPr>
        <w:t xml:space="preserve"> </w:t>
      </w:r>
      <w:r>
        <w:t>(спуска)</w:t>
      </w:r>
      <w:r>
        <w:rPr>
          <w:spacing w:val="1"/>
        </w:rPr>
        <w:t xml:space="preserve"> </w:t>
      </w:r>
      <w:r>
        <w:t>государственного</w:t>
      </w:r>
      <w:r>
        <w:rPr>
          <w:spacing w:val="1"/>
        </w:rPr>
        <w:t xml:space="preserve"> </w:t>
      </w:r>
      <w:r>
        <w:t>флага</w:t>
      </w:r>
      <w:r>
        <w:rPr>
          <w:spacing w:val="1"/>
        </w:rPr>
        <w:t xml:space="preserve"> </w:t>
      </w:r>
      <w:r>
        <w:t>Российской</w:t>
      </w:r>
      <w:r>
        <w:rPr>
          <w:spacing w:val="-3"/>
        </w:rPr>
        <w:t xml:space="preserve"> </w:t>
      </w:r>
      <w:r>
        <w:t>Федерации;</w:t>
      </w:r>
    </w:p>
    <w:p w:rsidR="00F46CC0" w:rsidRDefault="00F46CC0">
      <w:pPr>
        <w:pStyle w:val="a3"/>
        <w:spacing w:before="2"/>
        <w:rPr>
          <w:sz w:val="28"/>
        </w:rPr>
      </w:pPr>
    </w:p>
    <w:p w:rsidR="00F46CC0" w:rsidRDefault="00D90BFE">
      <w:pPr>
        <w:pStyle w:val="a3"/>
        <w:spacing w:line="266" w:lineRule="auto"/>
        <w:ind w:left="839" w:right="439"/>
        <w:jc w:val="both"/>
      </w:pPr>
      <w:r>
        <w:t>размещение</w:t>
      </w:r>
      <w:r>
        <w:rPr>
          <w:spacing w:val="1"/>
        </w:rPr>
        <w:t xml:space="preserve"> </w:t>
      </w:r>
      <w:r>
        <w:t>карт</w:t>
      </w:r>
      <w:r>
        <w:rPr>
          <w:spacing w:val="1"/>
        </w:rPr>
        <w:t xml:space="preserve"> </w:t>
      </w:r>
      <w:r>
        <w:t>России,</w:t>
      </w:r>
      <w:r>
        <w:rPr>
          <w:spacing w:val="1"/>
        </w:rPr>
        <w:t xml:space="preserve"> </w:t>
      </w:r>
      <w:r>
        <w:t>регионов,</w:t>
      </w:r>
      <w:r>
        <w:rPr>
          <w:spacing w:val="1"/>
        </w:rPr>
        <w:t xml:space="preserve"> </w:t>
      </w:r>
      <w:r>
        <w:t>муниципальных</w:t>
      </w:r>
      <w:r>
        <w:rPr>
          <w:spacing w:val="1"/>
        </w:rPr>
        <w:t xml:space="preserve"> </w:t>
      </w:r>
      <w:r>
        <w:t>образований</w:t>
      </w:r>
      <w:r>
        <w:rPr>
          <w:spacing w:val="1"/>
        </w:rPr>
        <w:t xml:space="preserve"> </w:t>
      </w:r>
      <w:r>
        <w:t>(современных</w:t>
      </w:r>
      <w:r>
        <w:rPr>
          <w:spacing w:val="1"/>
        </w:rPr>
        <w:t xml:space="preserve"> </w:t>
      </w:r>
      <w:r>
        <w:t>и</w:t>
      </w:r>
      <w:r>
        <w:rPr>
          <w:spacing w:val="1"/>
        </w:rPr>
        <w:t xml:space="preserve"> </w:t>
      </w:r>
      <w:r>
        <w:rPr>
          <w:spacing w:val="-1"/>
        </w:rPr>
        <w:t xml:space="preserve">исторических, точных и стилизованных, географических, </w:t>
      </w:r>
      <w:r>
        <w:t>природных, культурологических,</w:t>
      </w:r>
      <w:r>
        <w:rPr>
          <w:spacing w:val="-57"/>
        </w:rPr>
        <w:t xml:space="preserve"> </w:t>
      </w:r>
      <w:r>
        <w:rPr>
          <w:spacing w:val="-1"/>
        </w:rPr>
        <w:t>художественно</w:t>
      </w:r>
      <w:r>
        <w:rPr>
          <w:spacing w:val="-7"/>
        </w:rPr>
        <w:t xml:space="preserve"> </w:t>
      </w:r>
      <w:r>
        <w:rPr>
          <w:spacing w:val="-1"/>
        </w:rPr>
        <w:t>оформленных,</w:t>
      </w:r>
      <w:r>
        <w:rPr>
          <w:spacing w:val="-9"/>
        </w:rPr>
        <w:t xml:space="preserve"> </w:t>
      </w:r>
      <w:r>
        <w:rPr>
          <w:spacing w:val="-1"/>
        </w:rPr>
        <w:t>в</w:t>
      </w:r>
      <w:r>
        <w:rPr>
          <w:spacing w:val="-12"/>
        </w:rPr>
        <w:t xml:space="preserve"> </w:t>
      </w:r>
      <w:r>
        <w:rPr>
          <w:spacing w:val="-1"/>
        </w:rPr>
        <w:t>том</w:t>
      </w:r>
      <w:r>
        <w:rPr>
          <w:spacing w:val="-11"/>
        </w:rPr>
        <w:t xml:space="preserve"> </w:t>
      </w:r>
      <w:r>
        <w:rPr>
          <w:spacing w:val="-1"/>
        </w:rPr>
        <w:t>числе</w:t>
      </w:r>
      <w:r>
        <w:rPr>
          <w:spacing w:val="-14"/>
        </w:rPr>
        <w:t xml:space="preserve"> </w:t>
      </w:r>
      <w:r>
        <w:t>материалами,</w:t>
      </w:r>
      <w:r>
        <w:rPr>
          <w:spacing w:val="-10"/>
        </w:rPr>
        <w:t xml:space="preserve"> </w:t>
      </w:r>
      <w:r>
        <w:t>подготовленными</w:t>
      </w:r>
      <w:r>
        <w:rPr>
          <w:spacing w:val="-15"/>
        </w:rPr>
        <w:t xml:space="preserve"> </w:t>
      </w:r>
      <w:r>
        <w:t>обучающимися)</w:t>
      </w:r>
      <w:r>
        <w:rPr>
          <w:spacing w:val="-57"/>
        </w:rPr>
        <w:t xml:space="preserve"> </w:t>
      </w:r>
      <w:r>
        <w:t>с изображениями значимых культурных объектов местности, региона, России, памятных</w:t>
      </w:r>
      <w:r>
        <w:rPr>
          <w:spacing w:val="1"/>
        </w:rPr>
        <w:t xml:space="preserve"> </w:t>
      </w:r>
      <w:r>
        <w:t>исторических,</w:t>
      </w:r>
      <w:r>
        <w:rPr>
          <w:spacing w:val="1"/>
        </w:rPr>
        <w:t xml:space="preserve"> </w:t>
      </w:r>
      <w:r>
        <w:t>гражданских,</w:t>
      </w:r>
      <w:r>
        <w:rPr>
          <w:spacing w:val="1"/>
        </w:rPr>
        <w:t xml:space="preserve"> </w:t>
      </w:r>
      <w:r>
        <w:t>народных,</w:t>
      </w:r>
      <w:r>
        <w:rPr>
          <w:spacing w:val="1"/>
        </w:rPr>
        <w:t xml:space="preserve"> </w:t>
      </w:r>
      <w:r>
        <w:t>религиозных</w:t>
      </w:r>
      <w:r>
        <w:rPr>
          <w:spacing w:val="1"/>
        </w:rPr>
        <w:t xml:space="preserve"> </w:t>
      </w:r>
      <w:r>
        <w:t>мест</w:t>
      </w:r>
      <w:r>
        <w:rPr>
          <w:spacing w:val="1"/>
        </w:rPr>
        <w:t xml:space="preserve"> </w:t>
      </w:r>
      <w:r>
        <w:t>почитания,</w:t>
      </w:r>
      <w:r>
        <w:rPr>
          <w:spacing w:val="1"/>
        </w:rPr>
        <w:t xml:space="preserve"> </w:t>
      </w:r>
      <w:r>
        <w:t>портретов</w:t>
      </w:r>
      <w:r>
        <w:rPr>
          <w:spacing w:val="-57"/>
        </w:rPr>
        <w:t xml:space="preserve"> </w:t>
      </w:r>
      <w:r>
        <w:t>выдающихся государственных деятелей России, деятелей культуры, науки, производства,</w:t>
      </w:r>
      <w:r>
        <w:rPr>
          <w:spacing w:val="1"/>
        </w:rPr>
        <w:t xml:space="preserve"> </w:t>
      </w:r>
      <w:r>
        <w:t>искусства, военных,</w:t>
      </w:r>
      <w:r>
        <w:rPr>
          <w:spacing w:val="-1"/>
        </w:rPr>
        <w:t xml:space="preserve"> </w:t>
      </w:r>
      <w:r>
        <w:t>героев</w:t>
      </w:r>
      <w:r>
        <w:rPr>
          <w:spacing w:val="1"/>
        </w:rPr>
        <w:t xml:space="preserve"> </w:t>
      </w:r>
      <w:r>
        <w:t>и</w:t>
      </w:r>
      <w:r>
        <w:rPr>
          <w:spacing w:val="3"/>
        </w:rPr>
        <w:t xml:space="preserve"> </w:t>
      </w:r>
      <w:r>
        <w:t>защитников</w:t>
      </w:r>
      <w:r>
        <w:rPr>
          <w:spacing w:val="4"/>
        </w:rPr>
        <w:t xml:space="preserve"> </w:t>
      </w:r>
      <w:r>
        <w:t>Отечества;</w:t>
      </w:r>
    </w:p>
    <w:p w:rsidR="00F46CC0" w:rsidRDefault="00F46CC0">
      <w:pPr>
        <w:pStyle w:val="a3"/>
        <w:spacing w:before="5"/>
        <w:rPr>
          <w:sz w:val="26"/>
        </w:rPr>
      </w:pPr>
    </w:p>
    <w:p w:rsidR="00F46CC0" w:rsidRDefault="00D90BFE">
      <w:pPr>
        <w:pStyle w:val="a3"/>
        <w:spacing w:before="1" w:line="266" w:lineRule="auto"/>
        <w:ind w:left="839" w:right="452"/>
        <w:jc w:val="both"/>
      </w:pPr>
      <w:r>
        <w:t>изготовление,</w:t>
      </w:r>
      <w:r>
        <w:rPr>
          <w:spacing w:val="1"/>
        </w:rPr>
        <w:t xml:space="preserve"> </w:t>
      </w:r>
      <w:r>
        <w:t>размещение,</w:t>
      </w:r>
      <w:r>
        <w:rPr>
          <w:spacing w:val="1"/>
        </w:rPr>
        <w:t xml:space="preserve"> </w:t>
      </w:r>
      <w:r>
        <w:t>обновление</w:t>
      </w:r>
      <w:r>
        <w:rPr>
          <w:spacing w:val="1"/>
        </w:rPr>
        <w:t xml:space="preserve"> </w:t>
      </w:r>
      <w:r>
        <w:t>художественных</w:t>
      </w:r>
      <w:r>
        <w:rPr>
          <w:spacing w:val="1"/>
        </w:rPr>
        <w:t xml:space="preserve"> </w:t>
      </w:r>
      <w:r>
        <w:t>изображений</w:t>
      </w:r>
      <w:r>
        <w:rPr>
          <w:spacing w:val="1"/>
        </w:rPr>
        <w:t xml:space="preserve"> </w:t>
      </w:r>
      <w:r>
        <w:t>(символических,</w:t>
      </w:r>
      <w:r>
        <w:rPr>
          <w:spacing w:val="1"/>
        </w:rPr>
        <w:t xml:space="preserve"> </w:t>
      </w:r>
      <w:r>
        <w:t>живописных, фотографических, интерактивных аудио и видео) природы России, региона,</w:t>
      </w:r>
      <w:r>
        <w:rPr>
          <w:spacing w:val="1"/>
        </w:rPr>
        <w:t xml:space="preserve"> </w:t>
      </w:r>
      <w:r>
        <w:rPr>
          <w:spacing w:val="-1"/>
        </w:rPr>
        <w:t>местности,</w:t>
      </w:r>
      <w:r>
        <w:rPr>
          <w:spacing w:val="-13"/>
        </w:rPr>
        <w:t xml:space="preserve"> </w:t>
      </w:r>
      <w:r>
        <w:rPr>
          <w:spacing w:val="-1"/>
        </w:rPr>
        <w:t>предметов</w:t>
      </w:r>
      <w:r>
        <w:rPr>
          <w:spacing w:val="-14"/>
        </w:rPr>
        <w:t xml:space="preserve"> </w:t>
      </w:r>
      <w:r>
        <w:rPr>
          <w:spacing w:val="-1"/>
        </w:rPr>
        <w:t>традиционной</w:t>
      </w:r>
      <w:r>
        <w:rPr>
          <w:spacing w:val="-8"/>
        </w:rPr>
        <w:t xml:space="preserve"> </w:t>
      </w:r>
      <w:r>
        <w:rPr>
          <w:spacing w:val="-1"/>
        </w:rPr>
        <w:t>культуры</w:t>
      </w:r>
      <w:r>
        <w:rPr>
          <w:spacing w:val="-5"/>
        </w:rPr>
        <w:t xml:space="preserve"> </w:t>
      </w:r>
      <w:r>
        <w:rPr>
          <w:spacing w:val="-1"/>
        </w:rPr>
        <w:t>и</w:t>
      </w:r>
      <w:r>
        <w:rPr>
          <w:spacing w:val="-11"/>
        </w:rPr>
        <w:t xml:space="preserve"> </w:t>
      </w:r>
      <w:r>
        <w:rPr>
          <w:spacing w:val="-1"/>
        </w:rPr>
        <w:t>быта,</w:t>
      </w:r>
      <w:r>
        <w:rPr>
          <w:spacing w:val="-9"/>
        </w:rPr>
        <w:t xml:space="preserve"> </w:t>
      </w:r>
      <w:r>
        <w:rPr>
          <w:spacing w:val="-1"/>
        </w:rPr>
        <w:t>духовной</w:t>
      </w:r>
      <w:r>
        <w:rPr>
          <w:spacing w:val="-15"/>
        </w:rPr>
        <w:t xml:space="preserve"> </w:t>
      </w:r>
      <w:r>
        <w:t>культуры</w:t>
      </w:r>
      <w:r>
        <w:rPr>
          <w:spacing w:val="40"/>
        </w:rPr>
        <w:t xml:space="preserve"> </w:t>
      </w:r>
      <w:r>
        <w:t>народов</w:t>
      </w:r>
      <w:r>
        <w:rPr>
          <w:spacing w:val="-10"/>
        </w:rPr>
        <w:t xml:space="preserve"> </w:t>
      </w:r>
      <w:r>
        <w:t>России;</w:t>
      </w:r>
    </w:p>
    <w:p w:rsidR="00F46CC0" w:rsidRDefault="00F46CC0">
      <w:pPr>
        <w:pStyle w:val="a3"/>
        <w:spacing w:before="10"/>
        <w:rPr>
          <w:sz w:val="26"/>
        </w:rPr>
      </w:pPr>
    </w:p>
    <w:p w:rsidR="00F46CC0" w:rsidRDefault="00D90BFE">
      <w:pPr>
        <w:pStyle w:val="a3"/>
        <w:spacing w:line="268" w:lineRule="auto"/>
        <w:ind w:left="839" w:right="439"/>
        <w:jc w:val="both"/>
      </w:pPr>
      <w:r>
        <w:t>организацию</w:t>
      </w:r>
      <w:r>
        <w:rPr>
          <w:spacing w:val="1"/>
        </w:rPr>
        <w:t xml:space="preserve"> </w:t>
      </w:r>
      <w:r>
        <w:t>и</w:t>
      </w:r>
      <w:r>
        <w:rPr>
          <w:spacing w:val="1"/>
        </w:rPr>
        <w:t xml:space="preserve"> </w:t>
      </w:r>
      <w:r>
        <w:t>поддержание</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звукового</w:t>
      </w:r>
      <w:r>
        <w:rPr>
          <w:spacing w:val="1"/>
        </w:rPr>
        <w:t xml:space="preserve"> </w:t>
      </w:r>
      <w:r>
        <w:t>пространства</w:t>
      </w:r>
      <w:r>
        <w:rPr>
          <w:spacing w:val="1"/>
        </w:rPr>
        <w:t xml:space="preserve"> </w:t>
      </w:r>
      <w:r>
        <w:t>позитивной</w:t>
      </w:r>
      <w:r>
        <w:rPr>
          <w:spacing w:val="1"/>
        </w:rPr>
        <w:t xml:space="preserve"> </w:t>
      </w:r>
      <w:r>
        <w:t>духовно-нравственной,</w:t>
      </w:r>
      <w:r>
        <w:rPr>
          <w:spacing w:val="1"/>
        </w:rPr>
        <w:t xml:space="preserve"> </w:t>
      </w:r>
      <w:r>
        <w:t>гражданско-патриотической</w:t>
      </w:r>
      <w:r>
        <w:rPr>
          <w:spacing w:val="1"/>
        </w:rPr>
        <w:t xml:space="preserve"> </w:t>
      </w:r>
      <w:r>
        <w:t>воспитательной</w:t>
      </w:r>
      <w:r>
        <w:rPr>
          <w:spacing w:val="1"/>
        </w:rPr>
        <w:t xml:space="preserve"> </w:t>
      </w:r>
      <w:r>
        <w:t>направленности</w:t>
      </w:r>
      <w:r>
        <w:rPr>
          <w:spacing w:val="1"/>
        </w:rPr>
        <w:t xml:space="preserve"> </w:t>
      </w:r>
      <w:r>
        <w:t>(звонки-мелодии,</w:t>
      </w:r>
      <w:r>
        <w:rPr>
          <w:spacing w:val="1"/>
        </w:rPr>
        <w:t xml:space="preserve"> </w:t>
      </w:r>
      <w:r>
        <w:t>музыка,</w:t>
      </w:r>
      <w:r>
        <w:rPr>
          <w:spacing w:val="1"/>
        </w:rPr>
        <w:t xml:space="preserve"> </w:t>
      </w:r>
      <w:r>
        <w:t>информационные</w:t>
      </w:r>
      <w:r>
        <w:rPr>
          <w:spacing w:val="1"/>
        </w:rPr>
        <w:t xml:space="preserve"> </w:t>
      </w:r>
      <w:r>
        <w:t>сообщения),</w:t>
      </w:r>
      <w:r>
        <w:rPr>
          <w:spacing w:val="1"/>
        </w:rPr>
        <w:t xml:space="preserve"> </w:t>
      </w:r>
      <w:r>
        <w:t>исполнение</w:t>
      </w:r>
      <w:r>
        <w:rPr>
          <w:spacing w:val="1"/>
        </w:rPr>
        <w:t xml:space="preserve"> </w:t>
      </w:r>
      <w:r>
        <w:t>гимна</w:t>
      </w:r>
      <w:r>
        <w:rPr>
          <w:spacing w:val="-8"/>
        </w:rPr>
        <w:t xml:space="preserve"> </w:t>
      </w:r>
      <w:r>
        <w:t>Российской</w:t>
      </w:r>
      <w:r>
        <w:rPr>
          <w:spacing w:val="4"/>
        </w:rPr>
        <w:t xml:space="preserve"> </w:t>
      </w:r>
      <w:r>
        <w:t>Федерации;</w:t>
      </w:r>
    </w:p>
    <w:p w:rsidR="00F46CC0" w:rsidRDefault="00F46CC0">
      <w:pPr>
        <w:pStyle w:val="a3"/>
        <w:spacing w:before="1"/>
        <w:rPr>
          <w:sz w:val="26"/>
        </w:rPr>
      </w:pPr>
    </w:p>
    <w:p w:rsidR="00F46CC0" w:rsidRDefault="00D90BFE">
      <w:pPr>
        <w:pStyle w:val="a3"/>
        <w:spacing w:before="1" w:line="266" w:lineRule="auto"/>
        <w:ind w:left="839" w:right="444"/>
        <w:jc w:val="both"/>
      </w:pPr>
      <w:r>
        <w:t>разработку, оформление, поддержание, использование в воспитательном процессе "мест</w:t>
      </w:r>
      <w:r>
        <w:rPr>
          <w:spacing w:val="1"/>
        </w:rPr>
        <w:t xml:space="preserve"> </w:t>
      </w:r>
      <w:r>
        <w:t>гражданского</w:t>
      </w:r>
      <w:r>
        <w:rPr>
          <w:spacing w:val="1"/>
        </w:rPr>
        <w:t xml:space="preserve"> </w:t>
      </w:r>
      <w:r>
        <w:t>почитания"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если</w:t>
      </w:r>
      <w:r>
        <w:rPr>
          <w:spacing w:val="1"/>
        </w:rPr>
        <w:t xml:space="preserve"> </w:t>
      </w:r>
      <w:r>
        <w:t>образовательная</w:t>
      </w:r>
      <w:r>
        <w:rPr>
          <w:spacing w:val="1"/>
        </w:rPr>
        <w:t xml:space="preserve"> </w:t>
      </w:r>
      <w:r>
        <w:t>организация</w:t>
      </w:r>
      <w:r>
        <w:rPr>
          <w:spacing w:val="1"/>
        </w:rPr>
        <w:t xml:space="preserve"> </w:t>
      </w:r>
      <w:r>
        <w:t>носит</w:t>
      </w:r>
      <w:r>
        <w:rPr>
          <w:spacing w:val="1"/>
        </w:rPr>
        <w:t xml:space="preserve"> </w:t>
      </w:r>
      <w:r>
        <w:t>имя</w:t>
      </w:r>
      <w:r>
        <w:rPr>
          <w:spacing w:val="1"/>
        </w:rPr>
        <w:t xml:space="preserve"> </w:t>
      </w:r>
      <w:r>
        <w:t>выдающегося исторического деятеля, учѐного, героя, защитника Отечества и других) в</w:t>
      </w:r>
      <w:r>
        <w:rPr>
          <w:spacing w:val="1"/>
        </w:rPr>
        <w:t xml:space="preserve"> </w:t>
      </w:r>
      <w:r>
        <w:t>помещениях</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на</w:t>
      </w:r>
      <w:r>
        <w:rPr>
          <w:spacing w:val="1"/>
        </w:rPr>
        <w:t xml:space="preserve"> </w:t>
      </w:r>
      <w:r>
        <w:t>прилегающей</w:t>
      </w:r>
      <w:r>
        <w:rPr>
          <w:spacing w:val="1"/>
        </w:rPr>
        <w:t xml:space="preserve"> </w:t>
      </w:r>
      <w:r>
        <w:t>территории</w:t>
      </w:r>
      <w:r>
        <w:rPr>
          <w:spacing w:val="1"/>
        </w:rPr>
        <w:t xml:space="preserve"> </w:t>
      </w:r>
      <w:r>
        <w:t>для</w:t>
      </w:r>
      <w:r>
        <w:rPr>
          <w:spacing w:val="1"/>
        </w:rPr>
        <w:t xml:space="preserve"> </w:t>
      </w:r>
      <w:r>
        <w:t>общественно-гражданского почитания лиц, мест, событий в истории России; мемориалов</w:t>
      </w:r>
      <w:r>
        <w:rPr>
          <w:spacing w:val="1"/>
        </w:rPr>
        <w:t xml:space="preserve"> </w:t>
      </w:r>
      <w:r>
        <w:t>воинской</w:t>
      </w:r>
      <w:r>
        <w:rPr>
          <w:spacing w:val="-2"/>
        </w:rPr>
        <w:t xml:space="preserve"> </w:t>
      </w:r>
      <w:r>
        <w:t>славы,</w:t>
      </w:r>
      <w:r>
        <w:rPr>
          <w:spacing w:val="-1"/>
        </w:rPr>
        <w:t xml:space="preserve"> </w:t>
      </w:r>
      <w:r>
        <w:t>памятников,</w:t>
      </w:r>
      <w:r>
        <w:rPr>
          <w:spacing w:val="-3"/>
        </w:rPr>
        <w:t xml:space="preserve"> </w:t>
      </w:r>
      <w:r>
        <w:t>памятных</w:t>
      </w:r>
      <w:r>
        <w:rPr>
          <w:spacing w:val="-2"/>
        </w:rPr>
        <w:t xml:space="preserve"> </w:t>
      </w:r>
      <w:r>
        <w:t>досок;</w:t>
      </w:r>
    </w:p>
    <w:p w:rsidR="00F46CC0" w:rsidRDefault="00F46CC0">
      <w:pPr>
        <w:pStyle w:val="a3"/>
        <w:spacing w:before="9"/>
        <w:rPr>
          <w:sz w:val="26"/>
        </w:rPr>
      </w:pPr>
    </w:p>
    <w:p w:rsidR="00F46CC0" w:rsidRDefault="00D90BFE">
      <w:pPr>
        <w:pStyle w:val="a3"/>
        <w:spacing w:line="268" w:lineRule="auto"/>
        <w:ind w:left="839" w:right="440"/>
        <w:jc w:val="both"/>
      </w:pPr>
      <w:r>
        <w:t>оформление и обновление "мест новостей", стендов в помещениях (холл первого этажа,</w:t>
      </w:r>
      <w:r>
        <w:rPr>
          <w:spacing w:val="1"/>
        </w:rPr>
        <w:t xml:space="preserve"> </w:t>
      </w:r>
      <w:r>
        <w:t>рекреации), содержащих в доступной, привлекательной форме новостную информацию</w:t>
      </w:r>
      <w:r>
        <w:rPr>
          <w:spacing w:val="1"/>
        </w:rPr>
        <w:t xml:space="preserve"> </w:t>
      </w:r>
      <w:r>
        <w:t>позитивного</w:t>
      </w:r>
      <w:r>
        <w:rPr>
          <w:spacing w:val="1"/>
        </w:rPr>
        <w:t xml:space="preserve"> </w:t>
      </w:r>
      <w:r>
        <w:t>гражданско-патриотического,</w:t>
      </w:r>
      <w:r>
        <w:rPr>
          <w:spacing w:val="1"/>
        </w:rPr>
        <w:t xml:space="preserve"> </w:t>
      </w:r>
      <w:r>
        <w:t>духовно-нравственного</w:t>
      </w:r>
      <w:r>
        <w:rPr>
          <w:spacing w:val="1"/>
        </w:rPr>
        <w:t xml:space="preserve"> </w:t>
      </w:r>
      <w:r>
        <w:t>содержания,</w:t>
      </w:r>
      <w:r>
        <w:rPr>
          <w:spacing w:val="1"/>
        </w:rPr>
        <w:t xml:space="preserve"> </w:t>
      </w:r>
      <w:r>
        <w:t>фотоотчѐты</w:t>
      </w:r>
      <w:r>
        <w:rPr>
          <w:spacing w:val="1"/>
        </w:rPr>
        <w:t xml:space="preserve"> </w:t>
      </w:r>
      <w:r>
        <w:t>об</w:t>
      </w:r>
      <w:r>
        <w:rPr>
          <w:spacing w:val="1"/>
        </w:rPr>
        <w:t xml:space="preserve"> </w:t>
      </w:r>
      <w:r>
        <w:t>интересных</w:t>
      </w:r>
      <w:r>
        <w:rPr>
          <w:spacing w:val="1"/>
        </w:rPr>
        <w:t xml:space="preserve"> </w:t>
      </w:r>
      <w:r>
        <w:t>событиях,</w:t>
      </w:r>
      <w:r>
        <w:rPr>
          <w:spacing w:val="1"/>
        </w:rPr>
        <w:t xml:space="preserve"> </w:t>
      </w:r>
      <w:r>
        <w:t>поздравления</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обучающихся</w:t>
      </w:r>
      <w:r>
        <w:rPr>
          <w:spacing w:val="3"/>
        </w:rPr>
        <w:t xml:space="preserve"> </w:t>
      </w:r>
      <w:r>
        <w:t>и</w:t>
      </w:r>
      <w:r>
        <w:rPr>
          <w:spacing w:val="3"/>
        </w:rPr>
        <w:t xml:space="preserve"> </w:t>
      </w:r>
      <w:r>
        <w:t>другое;</w:t>
      </w:r>
    </w:p>
    <w:p w:rsidR="00F46CC0" w:rsidRDefault="00F46CC0">
      <w:pPr>
        <w:pStyle w:val="a3"/>
        <w:spacing w:before="6"/>
        <w:rPr>
          <w:sz w:val="25"/>
        </w:rPr>
      </w:pPr>
    </w:p>
    <w:p w:rsidR="00F46CC0" w:rsidRDefault="00D90BFE">
      <w:pPr>
        <w:pStyle w:val="a3"/>
        <w:spacing w:line="266" w:lineRule="auto"/>
        <w:ind w:left="839" w:right="450"/>
        <w:jc w:val="both"/>
      </w:pPr>
      <w:r>
        <w:t>разработку и</w:t>
      </w:r>
      <w:r>
        <w:rPr>
          <w:spacing w:val="1"/>
        </w:rPr>
        <w:t xml:space="preserve"> </w:t>
      </w:r>
      <w:r>
        <w:t>популяризацию символики образовательной организации (эмблема,</w:t>
      </w:r>
      <w:r>
        <w:rPr>
          <w:spacing w:val="1"/>
        </w:rPr>
        <w:t xml:space="preserve"> </w:t>
      </w:r>
      <w:r>
        <w:t>флаг,</w:t>
      </w:r>
      <w:r>
        <w:rPr>
          <w:spacing w:val="1"/>
        </w:rPr>
        <w:t xml:space="preserve"> </w:t>
      </w:r>
      <w:r>
        <w:t>логотип,</w:t>
      </w:r>
      <w:r>
        <w:rPr>
          <w:spacing w:val="1"/>
        </w:rPr>
        <w:t xml:space="preserve"> </w:t>
      </w:r>
      <w:r>
        <w:t>элементы</w:t>
      </w:r>
      <w:r>
        <w:rPr>
          <w:spacing w:val="1"/>
        </w:rPr>
        <w:t xml:space="preserve"> </w:t>
      </w:r>
      <w:r>
        <w:t>костюма</w:t>
      </w:r>
      <w:r>
        <w:rPr>
          <w:spacing w:val="1"/>
        </w:rPr>
        <w:t xml:space="preserve"> </w:t>
      </w:r>
      <w:r>
        <w:t>обучающихся),</w:t>
      </w:r>
      <w:r>
        <w:rPr>
          <w:spacing w:val="1"/>
        </w:rPr>
        <w:t xml:space="preserve"> </w:t>
      </w:r>
      <w:r>
        <w:t>используемой</w:t>
      </w:r>
      <w:r>
        <w:rPr>
          <w:spacing w:val="1"/>
        </w:rPr>
        <w:t xml:space="preserve"> </w:t>
      </w:r>
      <w:r>
        <w:t>как</w:t>
      </w:r>
      <w:r>
        <w:rPr>
          <w:spacing w:val="1"/>
        </w:rPr>
        <w:t xml:space="preserve"> </w:t>
      </w:r>
      <w:r>
        <w:t>повседневно,</w:t>
      </w:r>
      <w:r>
        <w:rPr>
          <w:spacing w:val="1"/>
        </w:rPr>
        <w:t xml:space="preserve"> </w:t>
      </w:r>
      <w:r>
        <w:t>так</w:t>
      </w:r>
      <w:r>
        <w:rPr>
          <w:spacing w:val="1"/>
        </w:rPr>
        <w:t xml:space="preserve"> </w:t>
      </w:r>
      <w:r>
        <w:t>и</w:t>
      </w:r>
      <w:r>
        <w:rPr>
          <w:spacing w:val="1"/>
        </w:rPr>
        <w:t xml:space="preserve"> </w:t>
      </w:r>
      <w:r>
        <w:t>в</w:t>
      </w:r>
      <w:r>
        <w:rPr>
          <w:spacing w:val="1"/>
        </w:rPr>
        <w:t xml:space="preserve"> </w:t>
      </w:r>
      <w:r>
        <w:t>торжественные</w:t>
      </w:r>
      <w:r>
        <w:rPr>
          <w:spacing w:val="-3"/>
        </w:rPr>
        <w:t xml:space="preserve"> </w:t>
      </w:r>
      <w:r>
        <w:t>моменты;</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8" w:line="264" w:lineRule="auto"/>
        <w:ind w:left="839" w:right="444"/>
        <w:jc w:val="both"/>
      </w:pPr>
      <w:r>
        <w:lastRenderedPageBreak/>
        <w:t>подготовку</w:t>
      </w:r>
      <w:r>
        <w:rPr>
          <w:spacing w:val="1"/>
        </w:rPr>
        <w:t xml:space="preserve"> </w:t>
      </w:r>
      <w:r>
        <w:t>и</w:t>
      </w:r>
      <w:r>
        <w:rPr>
          <w:spacing w:val="1"/>
        </w:rPr>
        <w:t xml:space="preserve"> </w:t>
      </w:r>
      <w:r>
        <w:t>размещение</w:t>
      </w:r>
      <w:r>
        <w:rPr>
          <w:spacing w:val="1"/>
        </w:rPr>
        <w:t xml:space="preserve"> </w:t>
      </w:r>
      <w:r>
        <w:t>регулярно</w:t>
      </w:r>
      <w:r>
        <w:rPr>
          <w:spacing w:val="1"/>
        </w:rPr>
        <w:t xml:space="preserve"> </w:t>
      </w:r>
      <w:r>
        <w:t>сменяемых</w:t>
      </w:r>
      <w:r>
        <w:rPr>
          <w:spacing w:val="1"/>
        </w:rPr>
        <w:t xml:space="preserve"> </w:t>
      </w:r>
      <w:r>
        <w:t>экспозиций</w:t>
      </w:r>
      <w:r>
        <w:rPr>
          <w:spacing w:val="1"/>
        </w:rPr>
        <w:t xml:space="preserve"> </w:t>
      </w:r>
      <w:r>
        <w:t>творческих</w:t>
      </w:r>
      <w:r>
        <w:rPr>
          <w:spacing w:val="1"/>
        </w:rPr>
        <w:t xml:space="preserve"> </w:t>
      </w:r>
      <w:r>
        <w:t>работ</w:t>
      </w:r>
      <w:r>
        <w:rPr>
          <w:spacing w:val="1"/>
        </w:rPr>
        <w:t xml:space="preserve"> </w:t>
      </w:r>
      <w:r>
        <w:t>обучающихся</w:t>
      </w:r>
      <w:r>
        <w:rPr>
          <w:spacing w:val="1"/>
        </w:rPr>
        <w:t xml:space="preserve"> </w:t>
      </w:r>
      <w:r>
        <w:t>в</w:t>
      </w:r>
      <w:r>
        <w:rPr>
          <w:spacing w:val="1"/>
        </w:rPr>
        <w:t xml:space="preserve"> </w:t>
      </w:r>
      <w:r>
        <w:t>разных</w:t>
      </w:r>
      <w:r>
        <w:rPr>
          <w:spacing w:val="1"/>
        </w:rPr>
        <w:t xml:space="preserve"> </w:t>
      </w:r>
      <w:r>
        <w:t>предметных</w:t>
      </w:r>
      <w:r>
        <w:rPr>
          <w:spacing w:val="1"/>
        </w:rPr>
        <w:t xml:space="preserve"> </w:t>
      </w:r>
      <w:r>
        <w:t>областях,</w:t>
      </w:r>
      <w:r>
        <w:rPr>
          <w:spacing w:val="1"/>
        </w:rPr>
        <w:t xml:space="preserve"> </w:t>
      </w:r>
      <w:r>
        <w:t>демонстрирующих</w:t>
      </w:r>
      <w:r>
        <w:rPr>
          <w:spacing w:val="1"/>
        </w:rPr>
        <w:t xml:space="preserve"> </w:t>
      </w:r>
      <w:r>
        <w:t>их</w:t>
      </w:r>
      <w:r>
        <w:rPr>
          <w:spacing w:val="1"/>
        </w:rPr>
        <w:t xml:space="preserve"> </w:t>
      </w:r>
      <w:r>
        <w:t>способности,</w:t>
      </w:r>
      <w:r>
        <w:rPr>
          <w:spacing w:val="1"/>
        </w:rPr>
        <w:t xml:space="preserve"> </w:t>
      </w:r>
      <w:r>
        <w:t>знакомящих</w:t>
      </w:r>
      <w:r>
        <w:rPr>
          <w:spacing w:val="-2"/>
        </w:rPr>
        <w:t xml:space="preserve"> </w:t>
      </w:r>
      <w:r>
        <w:t>с</w:t>
      </w:r>
      <w:r>
        <w:rPr>
          <w:spacing w:val="1"/>
        </w:rPr>
        <w:t xml:space="preserve"> </w:t>
      </w:r>
      <w:r>
        <w:t>работами</w:t>
      </w:r>
      <w:r>
        <w:rPr>
          <w:spacing w:val="-1"/>
        </w:rPr>
        <w:t xml:space="preserve"> </w:t>
      </w:r>
      <w:r>
        <w:t>друг</w:t>
      </w:r>
      <w:r>
        <w:rPr>
          <w:spacing w:val="4"/>
        </w:rPr>
        <w:t xml:space="preserve"> </w:t>
      </w:r>
      <w:r>
        <w:t>друга;</w:t>
      </w:r>
    </w:p>
    <w:p w:rsidR="00F46CC0" w:rsidRDefault="00F46CC0">
      <w:pPr>
        <w:pStyle w:val="a3"/>
        <w:spacing w:before="3"/>
        <w:rPr>
          <w:sz w:val="27"/>
        </w:rPr>
      </w:pPr>
    </w:p>
    <w:p w:rsidR="00F46CC0" w:rsidRDefault="00D90BFE">
      <w:pPr>
        <w:pStyle w:val="a3"/>
        <w:spacing w:line="264" w:lineRule="auto"/>
        <w:ind w:left="839" w:right="447"/>
        <w:jc w:val="both"/>
      </w:pPr>
      <w:r>
        <w:t>поддержание эстетического вида и благоустройство всех помещений в образовательной</w:t>
      </w:r>
      <w:r>
        <w:rPr>
          <w:spacing w:val="1"/>
        </w:rPr>
        <w:t xml:space="preserve"> </w:t>
      </w:r>
      <w:r>
        <w:t>организации, доступных и безопасных рекреационных зон, озеленение территории при</w:t>
      </w:r>
      <w:r>
        <w:rPr>
          <w:spacing w:val="1"/>
        </w:rPr>
        <w:t xml:space="preserve"> </w:t>
      </w:r>
      <w:r>
        <w:t>образовательной</w:t>
      </w:r>
      <w:r>
        <w:rPr>
          <w:spacing w:val="-3"/>
        </w:rPr>
        <w:t xml:space="preserve"> </w:t>
      </w:r>
      <w:r>
        <w:t>организации;</w:t>
      </w:r>
    </w:p>
    <w:p w:rsidR="00F46CC0" w:rsidRDefault="00F46CC0">
      <w:pPr>
        <w:pStyle w:val="a3"/>
        <w:spacing w:before="7"/>
        <w:rPr>
          <w:sz w:val="27"/>
        </w:rPr>
      </w:pPr>
    </w:p>
    <w:p w:rsidR="00F46CC0" w:rsidRDefault="00D90BFE">
      <w:pPr>
        <w:pStyle w:val="a3"/>
        <w:spacing w:before="1" w:line="266" w:lineRule="auto"/>
        <w:ind w:left="839" w:right="457"/>
        <w:jc w:val="both"/>
      </w:pPr>
      <w:r>
        <w:t>разработку, оформление, поддержание и использование игровых пространств, спортивных</w:t>
      </w:r>
      <w:r>
        <w:rPr>
          <w:spacing w:val="-57"/>
        </w:rPr>
        <w:t xml:space="preserve"> </w:t>
      </w:r>
      <w:r>
        <w:t>и</w:t>
      </w:r>
      <w:r>
        <w:rPr>
          <w:spacing w:val="2"/>
        </w:rPr>
        <w:t xml:space="preserve"> </w:t>
      </w:r>
      <w:r>
        <w:t>игровых</w:t>
      </w:r>
      <w:r>
        <w:rPr>
          <w:spacing w:val="-3"/>
        </w:rPr>
        <w:t xml:space="preserve"> </w:t>
      </w:r>
      <w:r>
        <w:t>площадок,</w:t>
      </w:r>
      <w:r>
        <w:rPr>
          <w:spacing w:val="-3"/>
        </w:rPr>
        <w:t xml:space="preserve"> </w:t>
      </w:r>
      <w:r>
        <w:t>зон</w:t>
      </w:r>
      <w:r>
        <w:rPr>
          <w:spacing w:val="-1"/>
        </w:rPr>
        <w:t xml:space="preserve"> </w:t>
      </w:r>
      <w:r>
        <w:t>активного</w:t>
      </w:r>
      <w:r>
        <w:rPr>
          <w:spacing w:val="6"/>
        </w:rPr>
        <w:t xml:space="preserve"> </w:t>
      </w:r>
      <w:r>
        <w:t>и</w:t>
      </w:r>
      <w:r>
        <w:rPr>
          <w:spacing w:val="-1"/>
        </w:rPr>
        <w:t xml:space="preserve"> </w:t>
      </w:r>
      <w:r>
        <w:t>тихого</w:t>
      </w:r>
      <w:r>
        <w:rPr>
          <w:spacing w:val="-7"/>
        </w:rPr>
        <w:t xml:space="preserve"> </w:t>
      </w:r>
      <w:r>
        <w:t>отдыха;</w:t>
      </w:r>
    </w:p>
    <w:p w:rsidR="00F46CC0" w:rsidRDefault="00F46CC0">
      <w:pPr>
        <w:pStyle w:val="a3"/>
        <w:spacing w:before="10"/>
        <w:rPr>
          <w:sz w:val="26"/>
        </w:rPr>
      </w:pPr>
    </w:p>
    <w:p w:rsidR="00F46CC0" w:rsidRDefault="00D90BFE">
      <w:pPr>
        <w:pStyle w:val="a3"/>
        <w:spacing w:line="266" w:lineRule="auto"/>
        <w:ind w:left="839" w:right="443"/>
        <w:jc w:val="both"/>
      </w:pPr>
      <w:r>
        <w:t>создание и поддержание в вестибюле или библиотеке стеллажей свободного книгообмена,</w:t>
      </w:r>
      <w:r>
        <w:rPr>
          <w:spacing w:val="1"/>
        </w:rPr>
        <w:t xml:space="preserve"> </w:t>
      </w:r>
      <w:r>
        <w:t>на которые обучающиеся, родители (законные представители), педагогические работники</w:t>
      </w:r>
      <w:r>
        <w:rPr>
          <w:spacing w:val="1"/>
        </w:rPr>
        <w:t xml:space="preserve"> </w:t>
      </w:r>
      <w:r>
        <w:t>могут</w:t>
      </w:r>
      <w:r>
        <w:rPr>
          <w:spacing w:val="-3"/>
        </w:rPr>
        <w:t xml:space="preserve"> </w:t>
      </w:r>
      <w:r>
        <w:t>выставлять</w:t>
      </w:r>
      <w:r>
        <w:rPr>
          <w:spacing w:val="1"/>
        </w:rPr>
        <w:t xml:space="preserve"> </w:t>
      </w:r>
      <w:r>
        <w:t>для</w:t>
      </w:r>
      <w:r>
        <w:rPr>
          <w:spacing w:val="-7"/>
        </w:rPr>
        <w:t xml:space="preserve"> </w:t>
      </w:r>
      <w:r>
        <w:t>общего</w:t>
      </w:r>
      <w:r>
        <w:rPr>
          <w:spacing w:val="-4"/>
        </w:rPr>
        <w:t xml:space="preserve"> </w:t>
      </w:r>
      <w:r>
        <w:t>использования</w:t>
      </w:r>
      <w:r>
        <w:rPr>
          <w:spacing w:val="-2"/>
        </w:rPr>
        <w:t xml:space="preserve"> </w:t>
      </w:r>
      <w:r>
        <w:t>свои</w:t>
      </w:r>
      <w:r>
        <w:rPr>
          <w:spacing w:val="-3"/>
        </w:rPr>
        <w:t xml:space="preserve"> </w:t>
      </w:r>
      <w:r>
        <w:t>книги,</w:t>
      </w:r>
      <w:r>
        <w:rPr>
          <w:spacing w:val="-1"/>
        </w:rPr>
        <w:t xml:space="preserve"> </w:t>
      </w:r>
      <w:r>
        <w:t>брать</w:t>
      </w:r>
      <w:r>
        <w:rPr>
          <w:spacing w:val="-2"/>
        </w:rPr>
        <w:t xml:space="preserve"> </w:t>
      </w:r>
      <w:r>
        <w:t>для</w:t>
      </w:r>
      <w:r>
        <w:rPr>
          <w:spacing w:val="-4"/>
        </w:rPr>
        <w:t xml:space="preserve"> </w:t>
      </w:r>
      <w:r>
        <w:t>чтения</w:t>
      </w:r>
      <w:r>
        <w:rPr>
          <w:spacing w:val="-4"/>
        </w:rPr>
        <w:t xml:space="preserve"> </w:t>
      </w:r>
      <w:r>
        <w:t>другие;</w:t>
      </w:r>
    </w:p>
    <w:p w:rsidR="00F46CC0" w:rsidRDefault="00F46CC0">
      <w:pPr>
        <w:pStyle w:val="a3"/>
        <w:spacing w:before="5"/>
        <w:rPr>
          <w:sz w:val="27"/>
        </w:rPr>
      </w:pPr>
    </w:p>
    <w:p w:rsidR="00F46CC0" w:rsidRDefault="00D90BFE">
      <w:pPr>
        <w:pStyle w:val="a3"/>
        <w:spacing w:line="266" w:lineRule="auto"/>
        <w:ind w:left="839" w:right="447"/>
        <w:jc w:val="both"/>
      </w:pPr>
      <w:r>
        <w:t>деятельность</w:t>
      </w:r>
      <w:r>
        <w:rPr>
          <w:spacing w:val="1"/>
        </w:rPr>
        <w:t xml:space="preserve"> </w:t>
      </w:r>
      <w:r>
        <w:t>классных</w:t>
      </w:r>
      <w:r>
        <w:rPr>
          <w:spacing w:val="1"/>
        </w:rPr>
        <w:t xml:space="preserve"> </w:t>
      </w:r>
      <w:r>
        <w:t>руководителей</w:t>
      </w:r>
      <w:r>
        <w:rPr>
          <w:spacing w:val="1"/>
        </w:rPr>
        <w:t xml:space="preserve"> </w:t>
      </w:r>
      <w:r>
        <w:t>и</w:t>
      </w:r>
      <w:r>
        <w:rPr>
          <w:spacing w:val="1"/>
        </w:rPr>
        <w:t xml:space="preserve"> </w:t>
      </w:r>
      <w:r>
        <w:t>других</w:t>
      </w:r>
      <w:r>
        <w:rPr>
          <w:spacing w:val="1"/>
        </w:rPr>
        <w:t xml:space="preserve"> </w:t>
      </w:r>
      <w:r>
        <w:t>педагогических</w:t>
      </w:r>
      <w:r>
        <w:rPr>
          <w:spacing w:val="1"/>
        </w:rPr>
        <w:t xml:space="preserve"> </w:t>
      </w:r>
      <w:r>
        <w:t>работников</w:t>
      </w:r>
      <w:r>
        <w:rPr>
          <w:spacing w:val="1"/>
        </w:rPr>
        <w:t xml:space="preserve"> </w:t>
      </w:r>
      <w:r>
        <w:t>вместе</w:t>
      </w:r>
      <w:r>
        <w:rPr>
          <w:spacing w:val="1"/>
        </w:rPr>
        <w:t xml:space="preserve"> </w:t>
      </w:r>
      <w:r>
        <w:t>с</w:t>
      </w:r>
      <w:r>
        <w:rPr>
          <w:spacing w:val="1"/>
        </w:rPr>
        <w:t xml:space="preserve"> </w:t>
      </w:r>
      <w:r>
        <w:t>обучающимися с ОВЗ, их родителями (законными представителями) по благоустройству,</w:t>
      </w:r>
      <w:r>
        <w:rPr>
          <w:spacing w:val="1"/>
        </w:rPr>
        <w:t xml:space="preserve"> </w:t>
      </w:r>
      <w:r>
        <w:t>оформлению</w:t>
      </w:r>
      <w:r>
        <w:rPr>
          <w:spacing w:val="-3"/>
        </w:rPr>
        <w:t xml:space="preserve"> </w:t>
      </w:r>
      <w:r>
        <w:t>школьных</w:t>
      </w:r>
      <w:r>
        <w:rPr>
          <w:spacing w:val="-3"/>
        </w:rPr>
        <w:t xml:space="preserve"> </w:t>
      </w:r>
      <w:r>
        <w:t>аудиторий,</w:t>
      </w:r>
      <w:r>
        <w:rPr>
          <w:spacing w:val="3"/>
        </w:rPr>
        <w:t xml:space="preserve"> </w:t>
      </w:r>
      <w:r>
        <w:t>пришкольной</w:t>
      </w:r>
      <w:r>
        <w:rPr>
          <w:spacing w:val="-1"/>
        </w:rPr>
        <w:t xml:space="preserve"> </w:t>
      </w:r>
      <w:r>
        <w:t>территории;</w:t>
      </w:r>
    </w:p>
    <w:p w:rsidR="00F46CC0" w:rsidRDefault="00F46CC0">
      <w:pPr>
        <w:pStyle w:val="a3"/>
        <w:spacing w:before="10"/>
        <w:rPr>
          <w:sz w:val="26"/>
        </w:rPr>
      </w:pPr>
    </w:p>
    <w:p w:rsidR="00F46CC0" w:rsidRDefault="00D90BFE">
      <w:pPr>
        <w:pStyle w:val="a3"/>
        <w:spacing w:before="1" w:line="264" w:lineRule="auto"/>
        <w:ind w:left="839" w:right="448"/>
        <w:jc w:val="both"/>
      </w:pPr>
      <w:r>
        <w:t>разработку</w:t>
      </w:r>
      <w:r>
        <w:rPr>
          <w:spacing w:val="1"/>
        </w:rPr>
        <w:t xml:space="preserve"> </w:t>
      </w:r>
      <w:r>
        <w:t>и</w:t>
      </w:r>
      <w:r>
        <w:rPr>
          <w:spacing w:val="1"/>
        </w:rPr>
        <w:t xml:space="preserve"> </w:t>
      </w:r>
      <w:r>
        <w:t>оформление</w:t>
      </w:r>
      <w:r>
        <w:rPr>
          <w:spacing w:val="1"/>
        </w:rPr>
        <w:t xml:space="preserve"> </w:t>
      </w:r>
      <w:r>
        <w:t>пространств</w:t>
      </w:r>
      <w:r>
        <w:rPr>
          <w:spacing w:val="1"/>
        </w:rPr>
        <w:t xml:space="preserve"> </w:t>
      </w:r>
      <w:r>
        <w:t>проведения</w:t>
      </w:r>
      <w:r>
        <w:rPr>
          <w:spacing w:val="1"/>
        </w:rPr>
        <w:t xml:space="preserve"> </w:t>
      </w:r>
      <w:r>
        <w:t>значимых</w:t>
      </w:r>
      <w:r>
        <w:rPr>
          <w:spacing w:val="1"/>
        </w:rPr>
        <w:t xml:space="preserve"> </w:t>
      </w:r>
      <w:r>
        <w:t>событий,</w:t>
      </w:r>
      <w:r>
        <w:rPr>
          <w:spacing w:val="1"/>
        </w:rPr>
        <w:t xml:space="preserve"> </w:t>
      </w:r>
      <w:r>
        <w:t>праздников,</w:t>
      </w:r>
      <w:r>
        <w:rPr>
          <w:spacing w:val="1"/>
        </w:rPr>
        <w:t xml:space="preserve"> </w:t>
      </w:r>
      <w:r>
        <w:t>церемоний,</w:t>
      </w:r>
      <w:r>
        <w:rPr>
          <w:spacing w:val="-4"/>
        </w:rPr>
        <w:t xml:space="preserve"> </w:t>
      </w:r>
      <w:r>
        <w:t>торжественных</w:t>
      </w:r>
      <w:r>
        <w:rPr>
          <w:spacing w:val="-4"/>
        </w:rPr>
        <w:t xml:space="preserve"> </w:t>
      </w:r>
      <w:r>
        <w:t>линеек,</w:t>
      </w:r>
      <w:r>
        <w:rPr>
          <w:spacing w:val="-3"/>
        </w:rPr>
        <w:t xml:space="preserve"> </w:t>
      </w:r>
      <w:r>
        <w:t>творческих</w:t>
      </w:r>
      <w:r>
        <w:rPr>
          <w:spacing w:val="-4"/>
        </w:rPr>
        <w:t xml:space="preserve"> </w:t>
      </w:r>
      <w:r>
        <w:t>вечеров</w:t>
      </w:r>
      <w:r>
        <w:rPr>
          <w:spacing w:val="-1"/>
        </w:rPr>
        <w:t xml:space="preserve"> </w:t>
      </w:r>
      <w:r>
        <w:t>(событийный</w:t>
      </w:r>
      <w:r>
        <w:rPr>
          <w:spacing w:val="-4"/>
        </w:rPr>
        <w:t xml:space="preserve"> </w:t>
      </w:r>
      <w:r>
        <w:t>дизайн);</w:t>
      </w:r>
    </w:p>
    <w:p w:rsidR="00F46CC0" w:rsidRDefault="00F46CC0">
      <w:pPr>
        <w:pStyle w:val="a3"/>
        <w:spacing w:before="10"/>
        <w:rPr>
          <w:sz w:val="26"/>
        </w:rPr>
      </w:pPr>
    </w:p>
    <w:p w:rsidR="00F46CC0" w:rsidRDefault="00D90BFE">
      <w:pPr>
        <w:pStyle w:val="a3"/>
        <w:spacing w:before="1" w:line="268" w:lineRule="auto"/>
        <w:ind w:left="839" w:right="447"/>
        <w:jc w:val="both"/>
      </w:pPr>
      <w:r>
        <w:t>разработку</w:t>
      </w:r>
      <w:r>
        <w:rPr>
          <w:spacing w:val="1"/>
        </w:rPr>
        <w:t xml:space="preserve"> </w:t>
      </w:r>
      <w:r>
        <w:t>и</w:t>
      </w:r>
      <w:r>
        <w:rPr>
          <w:spacing w:val="1"/>
        </w:rPr>
        <w:t xml:space="preserve"> </w:t>
      </w:r>
      <w:r>
        <w:t>обновление</w:t>
      </w:r>
      <w:r>
        <w:rPr>
          <w:spacing w:val="1"/>
        </w:rPr>
        <w:t xml:space="preserve"> </w:t>
      </w:r>
      <w:r>
        <w:t>материалов</w:t>
      </w:r>
      <w:r>
        <w:rPr>
          <w:spacing w:val="1"/>
        </w:rPr>
        <w:t xml:space="preserve"> </w:t>
      </w:r>
      <w:r>
        <w:t>(стендов,</w:t>
      </w:r>
      <w:r>
        <w:rPr>
          <w:spacing w:val="1"/>
        </w:rPr>
        <w:t xml:space="preserve"> </w:t>
      </w:r>
      <w:r>
        <w:t>плакатов,</w:t>
      </w:r>
      <w:r>
        <w:rPr>
          <w:spacing w:val="1"/>
        </w:rPr>
        <w:t xml:space="preserve"> </w:t>
      </w:r>
      <w:r>
        <w:t>инсталляций</w:t>
      </w:r>
      <w:r>
        <w:rPr>
          <w:spacing w:val="1"/>
        </w:rPr>
        <w:t xml:space="preserve"> </w:t>
      </w:r>
      <w:r>
        <w:t>и</w:t>
      </w:r>
      <w:r>
        <w:rPr>
          <w:spacing w:val="1"/>
        </w:rPr>
        <w:t xml:space="preserve"> </w:t>
      </w:r>
      <w:r>
        <w:t>другое),</w:t>
      </w:r>
      <w:r>
        <w:rPr>
          <w:spacing w:val="1"/>
        </w:rPr>
        <w:t xml:space="preserve"> </w:t>
      </w:r>
      <w:r>
        <w:t>акцентирующих внимание обучающихся на важных для воспитания ценностях, правилах,</w:t>
      </w:r>
      <w:r>
        <w:rPr>
          <w:spacing w:val="1"/>
        </w:rPr>
        <w:t xml:space="preserve"> </w:t>
      </w:r>
      <w:r>
        <w:t>традициях, укладе образовательной организации, актуальных вопросах профилактики и</w:t>
      </w:r>
      <w:r>
        <w:rPr>
          <w:spacing w:val="1"/>
        </w:rPr>
        <w:t xml:space="preserve"> </w:t>
      </w:r>
      <w:r>
        <w:t>безопасности.</w:t>
      </w:r>
    </w:p>
    <w:p w:rsidR="00F46CC0" w:rsidRDefault="00F46CC0">
      <w:pPr>
        <w:pStyle w:val="a3"/>
        <w:rPr>
          <w:sz w:val="26"/>
        </w:rPr>
      </w:pPr>
    </w:p>
    <w:p w:rsidR="00F46CC0" w:rsidRDefault="00D90BFE">
      <w:pPr>
        <w:pStyle w:val="a3"/>
        <w:spacing w:before="1" w:line="264" w:lineRule="auto"/>
        <w:ind w:left="839" w:right="455"/>
        <w:jc w:val="both"/>
      </w:pPr>
      <w:r>
        <w:rPr>
          <w:spacing w:val="-1"/>
        </w:rPr>
        <w:t>Предметно-пространственная</w:t>
      </w:r>
      <w:r>
        <w:rPr>
          <w:spacing w:val="-13"/>
        </w:rPr>
        <w:t xml:space="preserve"> </w:t>
      </w:r>
      <w:r>
        <w:t>среда</w:t>
      </w:r>
      <w:r>
        <w:rPr>
          <w:spacing w:val="-10"/>
        </w:rPr>
        <w:t xml:space="preserve"> </w:t>
      </w:r>
      <w:r>
        <w:t>строится</w:t>
      </w:r>
      <w:r>
        <w:rPr>
          <w:spacing w:val="-15"/>
        </w:rPr>
        <w:t xml:space="preserve"> </w:t>
      </w:r>
      <w:r>
        <w:t>как</w:t>
      </w:r>
      <w:r>
        <w:rPr>
          <w:spacing w:val="-11"/>
        </w:rPr>
        <w:t xml:space="preserve"> </w:t>
      </w:r>
      <w:r>
        <w:t>максимально</w:t>
      </w:r>
      <w:r>
        <w:rPr>
          <w:spacing w:val="-9"/>
        </w:rPr>
        <w:t xml:space="preserve"> </w:t>
      </w:r>
      <w:r>
        <w:t>доступная</w:t>
      </w:r>
      <w:r>
        <w:rPr>
          <w:spacing w:val="-9"/>
        </w:rPr>
        <w:t xml:space="preserve"> </w:t>
      </w:r>
      <w:r>
        <w:t>для</w:t>
      </w:r>
      <w:r>
        <w:rPr>
          <w:spacing w:val="-15"/>
        </w:rPr>
        <w:t xml:space="preserve"> </w:t>
      </w:r>
      <w:r>
        <w:t>обучающихся</w:t>
      </w:r>
      <w:r>
        <w:rPr>
          <w:spacing w:val="-57"/>
        </w:rPr>
        <w:t xml:space="preserve"> </w:t>
      </w:r>
      <w:r>
        <w:t>с</w:t>
      </w:r>
      <w:r>
        <w:rPr>
          <w:spacing w:val="-4"/>
        </w:rPr>
        <w:t xml:space="preserve"> </w:t>
      </w:r>
      <w:r>
        <w:t>особыми</w:t>
      </w:r>
      <w:r>
        <w:rPr>
          <w:spacing w:val="-1"/>
        </w:rPr>
        <w:t xml:space="preserve"> </w:t>
      </w:r>
      <w:r>
        <w:t>образовательными</w:t>
      </w:r>
      <w:r>
        <w:rPr>
          <w:spacing w:val="5"/>
        </w:rPr>
        <w:t xml:space="preserve"> </w:t>
      </w:r>
      <w:r>
        <w:t>потребностями.</w:t>
      </w:r>
    </w:p>
    <w:p w:rsidR="00F46CC0" w:rsidRDefault="00F46CC0">
      <w:pPr>
        <w:pStyle w:val="a3"/>
        <w:spacing w:before="3"/>
        <w:rPr>
          <w:sz w:val="27"/>
        </w:rPr>
      </w:pPr>
    </w:p>
    <w:p w:rsidR="00F46CC0" w:rsidRDefault="00D90BFE" w:rsidP="009E009C">
      <w:pPr>
        <w:pStyle w:val="a7"/>
        <w:numPr>
          <w:ilvl w:val="0"/>
          <w:numId w:val="3"/>
        </w:numPr>
        <w:tabs>
          <w:tab w:val="left" w:pos="1081"/>
        </w:tabs>
        <w:spacing w:before="1"/>
        <w:ind w:hanging="247"/>
        <w:rPr>
          <w:sz w:val="24"/>
        </w:rPr>
      </w:pPr>
      <w:r>
        <w:rPr>
          <w:sz w:val="24"/>
        </w:rPr>
        <w:t>Взаимодействие</w:t>
      </w:r>
      <w:r>
        <w:rPr>
          <w:spacing w:val="-13"/>
          <w:sz w:val="24"/>
        </w:rPr>
        <w:t xml:space="preserve"> </w:t>
      </w:r>
      <w:r>
        <w:rPr>
          <w:sz w:val="24"/>
        </w:rPr>
        <w:t>с</w:t>
      </w:r>
      <w:r>
        <w:rPr>
          <w:spacing w:val="-9"/>
          <w:sz w:val="24"/>
        </w:rPr>
        <w:t xml:space="preserve"> </w:t>
      </w:r>
      <w:r>
        <w:rPr>
          <w:sz w:val="24"/>
        </w:rPr>
        <w:t>родителями</w:t>
      </w:r>
      <w:r>
        <w:rPr>
          <w:spacing w:val="-7"/>
          <w:sz w:val="24"/>
        </w:rPr>
        <w:t xml:space="preserve"> </w:t>
      </w:r>
      <w:r>
        <w:rPr>
          <w:sz w:val="24"/>
        </w:rPr>
        <w:t>(законными</w:t>
      </w:r>
      <w:r>
        <w:rPr>
          <w:spacing w:val="-11"/>
          <w:sz w:val="24"/>
        </w:rPr>
        <w:t xml:space="preserve"> </w:t>
      </w:r>
      <w:r>
        <w:rPr>
          <w:sz w:val="24"/>
        </w:rPr>
        <w:t>представителями).</w:t>
      </w:r>
    </w:p>
    <w:p w:rsidR="00F46CC0" w:rsidRDefault="00F46CC0">
      <w:pPr>
        <w:pStyle w:val="a3"/>
        <w:spacing w:before="5"/>
        <w:rPr>
          <w:sz w:val="29"/>
        </w:rPr>
      </w:pPr>
    </w:p>
    <w:p w:rsidR="00F46CC0" w:rsidRDefault="00D90BFE">
      <w:pPr>
        <w:pStyle w:val="a3"/>
        <w:spacing w:line="268" w:lineRule="auto"/>
        <w:ind w:left="839" w:right="437"/>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1"/>
        </w:rPr>
        <w:t xml:space="preserve"> </w:t>
      </w:r>
      <w:r>
        <w:t>может</w:t>
      </w:r>
      <w:r>
        <w:rPr>
          <w:spacing w:val="1"/>
        </w:rPr>
        <w:t xml:space="preserve"> </w:t>
      </w:r>
      <w:r>
        <w:t>предусматривать</w:t>
      </w:r>
      <w:r>
        <w:rPr>
          <w:spacing w:val="1"/>
        </w:rPr>
        <w:t xml:space="preserve"> </w:t>
      </w:r>
      <w:r>
        <w:t>(указываются</w:t>
      </w:r>
      <w:r>
        <w:rPr>
          <w:spacing w:val="1"/>
        </w:rPr>
        <w:t xml:space="preserve"> </w:t>
      </w:r>
      <w:r>
        <w:t>конкретные</w:t>
      </w:r>
      <w:r>
        <w:rPr>
          <w:spacing w:val="1"/>
        </w:rPr>
        <w:t xml:space="preserve"> </w:t>
      </w:r>
      <w:r>
        <w:t>позиции,</w:t>
      </w:r>
      <w:r>
        <w:rPr>
          <w:spacing w:val="-5"/>
        </w:rPr>
        <w:t xml:space="preserve"> </w:t>
      </w:r>
      <w:r>
        <w:t>имеющиеся</w:t>
      </w:r>
      <w:r>
        <w:rPr>
          <w:spacing w:val="-3"/>
        </w:rPr>
        <w:t xml:space="preserve"> </w:t>
      </w:r>
      <w:r>
        <w:t>в</w:t>
      </w:r>
      <w:r>
        <w:rPr>
          <w:spacing w:val="-6"/>
        </w:rPr>
        <w:t xml:space="preserve"> </w:t>
      </w:r>
      <w:r>
        <w:t>образовательной</w:t>
      </w:r>
      <w:r>
        <w:rPr>
          <w:spacing w:val="-1"/>
        </w:rPr>
        <w:t xml:space="preserve"> </w:t>
      </w:r>
      <w:r>
        <w:t>организации</w:t>
      </w:r>
      <w:r>
        <w:rPr>
          <w:spacing w:val="-5"/>
        </w:rPr>
        <w:t xml:space="preserve"> </w:t>
      </w:r>
      <w:r>
        <w:t>или</w:t>
      </w:r>
      <w:r>
        <w:rPr>
          <w:spacing w:val="-2"/>
        </w:rPr>
        <w:t xml:space="preserve"> </w:t>
      </w:r>
      <w:r>
        <w:t>запланированные):</w:t>
      </w:r>
    </w:p>
    <w:p w:rsidR="00F46CC0" w:rsidRDefault="00F46CC0">
      <w:pPr>
        <w:pStyle w:val="a3"/>
        <w:spacing w:before="3"/>
        <w:rPr>
          <w:sz w:val="26"/>
        </w:rPr>
      </w:pPr>
    </w:p>
    <w:p w:rsidR="00F46CC0" w:rsidRDefault="00D90BFE">
      <w:pPr>
        <w:pStyle w:val="a3"/>
        <w:spacing w:line="268" w:lineRule="auto"/>
        <w:ind w:left="839" w:right="439"/>
        <w:jc w:val="both"/>
      </w:pPr>
      <w:r>
        <w:t>создание</w:t>
      </w:r>
      <w:r>
        <w:rPr>
          <w:spacing w:val="1"/>
        </w:rPr>
        <w:t xml:space="preserve"> </w:t>
      </w:r>
      <w:r>
        <w:t>и</w:t>
      </w:r>
      <w:r>
        <w:rPr>
          <w:spacing w:val="1"/>
        </w:rPr>
        <w:t xml:space="preserve"> </w:t>
      </w:r>
      <w:r>
        <w:t>деятельность</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классах</w:t>
      </w:r>
      <w:r>
        <w:rPr>
          <w:spacing w:val="1"/>
        </w:rPr>
        <w:t xml:space="preserve"> </w:t>
      </w:r>
      <w:r>
        <w:t>представительных</w:t>
      </w:r>
      <w:r>
        <w:rPr>
          <w:spacing w:val="1"/>
        </w:rPr>
        <w:t xml:space="preserve"> </w:t>
      </w:r>
      <w:r>
        <w:rPr>
          <w:spacing w:val="-1"/>
        </w:rPr>
        <w:t>органов</w:t>
      </w:r>
      <w:r>
        <w:rPr>
          <w:spacing w:val="-8"/>
        </w:rPr>
        <w:t xml:space="preserve"> </w:t>
      </w:r>
      <w:r>
        <w:rPr>
          <w:spacing w:val="-1"/>
        </w:rPr>
        <w:t>родительского</w:t>
      </w:r>
      <w:r>
        <w:rPr>
          <w:spacing w:val="1"/>
        </w:rPr>
        <w:t xml:space="preserve"> </w:t>
      </w:r>
      <w:r>
        <w:rPr>
          <w:spacing w:val="-1"/>
        </w:rPr>
        <w:t>сообщества</w:t>
      </w:r>
      <w:r>
        <w:rPr>
          <w:spacing w:val="-10"/>
        </w:rPr>
        <w:t xml:space="preserve"> </w:t>
      </w:r>
      <w:r>
        <w:rPr>
          <w:spacing w:val="-1"/>
        </w:rPr>
        <w:t>(родительского</w:t>
      </w:r>
      <w:r>
        <w:rPr>
          <w:spacing w:val="-5"/>
        </w:rPr>
        <w:t xml:space="preserve"> </w:t>
      </w:r>
      <w:r>
        <w:t>комитета</w:t>
      </w:r>
      <w:r>
        <w:rPr>
          <w:spacing w:val="-14"/>
        </w:rPr>
        <w:t xml:space="preserve"> </w:t>
      </w:r>
      <w:r>
        <w:t>образовательной</w:t>
      </w:r>
      <w:r>
        <w:rPr>
          <w:spacing w:val="-9"/>
        </w:rPr>
        <w:t xml:space="preserve"> </w:t>
      </w:r>
      <w:r>
        <w:t>организации,</w:t>
      </w:r>
      <w:r>
        <w:rPr>
          <w:spacing w:val="-57"/>
        </w:rPr>
        <w:t xml:space="preserve"> </w:t>
      </w:r>
      <w:r>
        <w:t>классов),</w:t>
      </w:r>
      <w:r>
        <w:rPr>
          <w:spacing w:val="1"/>
        </w:rPr>
        <w:t xml:space="preserve"> </w:t>
      </w:r>
      <w:r>
        <w:t>участвующих</w:t>
      </w:r>
      <w:r>
        <w:rPr>
          <w:spacing w:val="1"/>
        </w:rPr>
        <w:t xml:space="preserve"> </w:t>
      </w:r>
      <w:r>
        <w:t>в</w:t>
      </w:r>
      <w:r>
        <w:rPr>
          <w:spacing w:val="1"/>
        </w:rPr>
        <w:t xml:space="preserve"> </w:t>
      </w:r>
      <w:r>
        <w:t>обсуждении</w:t>
      </w:r>
      <w:r>
        <w:rPr>
          <w:spacing w:val="1"/>
        </w:rPr>
        <w:t xml:space="preserve"> </w:t>
      </w:r>
      <w:r>
        <w:t>и</w:t>
      </w:r>
      <w:r>
        <w:rPr>
          <w:spacing w:val="1"/>
        </w:rPr>
        <w:t xml:space="preserve"> </w:t>
      </w:r>
      <w:r>
        <w:t>решении</w:t>
      </w:r>
      <w:r>
        <w:rPr>
          <w:spacing w:val="1"/>
        </w:rPr>
        <w:t xml:space="preserve"> </w:t>
      </w:r>
      <w:r>
        <w:t>вопросов</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деятельность</w:t>
      </w:r>
      <w:r>
        <w:rPr>
          <w:spacing w:val="1"/>
        </w:rPr>
        <w:t xml:space="preserve"> </w:t>
      </w:r>
      <w:r>
        <w:t>представителей</w:t>
      </w:r>
      <w:r>
        <w:rPr>
          <w:spacing w:val="1"/>
        </w:rPr>
        <w:t xml:space="preserve"> </w:t>
      </w:r>
      <w:r>
        <w:t>родительского</w:t>
      </w:r>
      <w:r>
        <w:rPr>
          <w:spacing w:val="1"/>
        </w:rPr>
        <w:t xml:space="preserve"> </w:t>
      </w:r>
      <w:r>
        <w:t>сообщества</w:t>
      </w:r>
      <w:r>
        <w:rPr>
          <w:spacing w:val="1"/>
        </w:rPr>
        <w:t xml:space="preserve"> </w:t>
      </w:r>
      <w:r>
        <w:t>в</w:t>
      </w:r>
      <w:r>
        <w:rPr>
          <w:spacing w:val="1"/>
        </w:rPr>
        <w:t xml:space="preserve"> </w:t>
      </w:r>
      <w:r>
        <w:t>Управляющем</w:t>
      </w:r>
      <w:r>
        <w:rPr>
          <w:spacing w:val="1"/>
        </w:rPr>
        <w:t xml:space="preserve"> </w:t>
      </w:r>
      <w:r>
        <w:t>совете</w:t>
      </w:r>
      <w:r>
        <w:rPr>
          <w:spacing w:val="-57"/>
        </w:rPr>
        <w:t xml:space="preserve"> </w:t>
      </w:r>
      <w:r>
        <w:t>образовательной</w:t>
      </w:r>
      <w:r>
        <w:rPr>
          <w:spacing w:val="-3"/>
        </w:rPr>
        <w:t xml:space="preserve"> </w:t>
      </w:r>
      <w:r>
        <w:t>организации;</w:t>
      </w:r>
    </w:p>
    <w:p w:rsidR="00F46CC0" w:rsidRDefault="00F46CC0">
      <w:pPr>
        <w:pStyle w:val="a3"/>
        <w:spacing w:before="4"/>
        <w:rPr>
          <w:sz w:val="26"/>
        </w:rPr>
      </w:pPr>
    </w:p>
    <w:p w:rsidR="00F46CC0" w:rsidRDefault="00D90BFE">
      <w:pPr>
        <w:pStyle w:val="a3"/>
        <w:spacing w:line="266" w:lineRule="auto"/>
        <w:ind w:left="839" w:right="443"/>
        <w:jc w:val="both"/>
      </w:pPr>
      <w:r>
        <w:t>тематические родительские собрания в классах, общешкольные родительские собрания по</w:t>
      </w:r>
      <w:r>
        <w:rPr>
          <w:spacing w:val="1"/>
        </w:rPr>
        <w:t xml:space="preserve"> </w:t>
      </w:r>
      <w:r>
        <w:t>вопросам</w:t>
      </w:r>
      <w:r>
        <w:rPr>
          <w:spacing w:val="1"/>
        </w:rPr>
        <w:t xml:space="preserve"> </w:t>
      </w:r>
      <w:r>
        <w:t>воспитания,</w:t>
      </w:r>
      <w:r>
        <w:rPr>
          <w:spacing w:val="1"/>
        </w:rPr>
        <w:t xml:space="preserve"> </w:t>
      </w:r>
      <w:r>
        <w:t>взаимоотношений</w:t>
      </w:r>
      <w:r>
        <w:rPr>
          <w:spacing w:val="1"/>
        </w:rPr>
        <w:t xml:space="preserve"> </w:t>
      </w:r>
      <w:r>
        <w:t>обучающихся</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условий</w:t>
      </w:r>
      <w:r>
        <w:rPr>
          <w:spacing w:val="-3"/>
        </w:rPr>
        <w:t xml:space="preserve"> </w:t>
      </w:r>
      <w:r>
        <w:t>обучения и</w:t>
      </w:r>
      <w:r>
        <w:rPr>
          <w:spacing w:val="3"/>
        </w:rPr>
        <w:t xml:space="preserve"> </w:t>
      </w:r>
      <w:r>
        <w:t>воспитания;</w:t>
      </w:r>
    </w:p>
    <w:p w:rsidR="00F46CC0" w:rsidRDefault="00F46CC0">
      <w:pPr>
        <w:pStyle w:val="a3"/>
        <w:spacing w:before="6"/>
        <w:rPr>
          <w:sz w:val="26"/>
        </w:rPr>
      </w:pPr>
    </w:p>
    <w:p w:rsidR="00F46CC0" w:rsidRDefault="00D90BFE">
      <w:pPr>
        <w:pStyle w:val="a3"/>
        <w:spacing w:line="266" w:lineRule="auto"/>
        <w:ind w:left="839" w:right="464"/>
        <w:jc w:val="both"/>
      </w:pPr>
      <w:r>
        <w:t>родительские дни, в которые родители (законные представители) могут посещать уроки и</w:t>
      </w:r>
      <w:r>
        <w:rPr>
          <w:spacing w:val="1"/>
        </w:rPr>
        <w:t xml:space="preserve"> </w:t>
      </w:r>
      <w:r>
        <w:t>внеурочные</w:t>
      </w:r>
      <w:r>
        <w:rPr>
          <w:spacing w:val="-7"/>
        </w:rPr>
        <w:t xml:space="preserve"> </w:t>
      </w:r>
      <w:r>
        <w:t>занятия;</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78" w:line="264" w:lineRule="auto"/>
        <w:ind w:left="839" w:right="447"/>
        <w:jc w:val="both"/>
      </w:pPr>
      <w:r>
        <w:rPr>
          <w:spacing w:val="-1"/>
        </w:rPr>
        <w:lastRenderedPageBreak/>
        <w:t xml:space="preserve">работу семейных клубов, </w:t>
      </w:r>
      <w:r>
        <w:t>родительских гостиных, предоставляющих родителям (законным</w:t>
      </w:r>
      <w:r>
        <w:rPr>
          <w:spacing w:val="-57"/>
        </w:rPr>
        <w:t xml:space="preserve"> </w:t>
      </w:r>
      <w:r>
        <w:t>представителям), педагогическим работникам и обучающимся площадку для совместного</w:t>
      </w:r>
      <w:r>
        <w:rPr>
          <w:spacing w:val="1"/>
        </w:rPr>
        <w:t xml:space="preserve"> </w:t>
      </w:r>
      <w:r>
        <w:t>досуга</w:t>
      </w:r>
      <w:r>
        <w:rPr>
          <w:spacing w:val="-4"/>
        </w:rPr>
        <w:t xml:space="preserve"> </w:t>
      </w:r>
      <w:r>
        <w:t>и</w:t>
      </w:r>
      <w:r>
        <w:rPr>
          <w:spacing w:val="-2"/>
        </w:rPr>
        <w:t xml:space="preserve"> </w:t>
      </w:r>
      <w:r>
        <w:t>общения,</w:t>
      </w:r>
      <w:r>
        <w:rPr>
          <w:spacing w:val="3"/>
        </w:rPr>
        <w:t xml:space="preserve"> </w:t>
      </w:r>
      <w:r>
        <w:t>с</w:t>
      </w:r>
      <w:r>
        <w:rPr>
          <w:spacing w:val="-7"/>
        </w:rPr>
        <w:t xml:space="preserve"> </w:t>
      </w:r>
      <w:r>
        <w:t>обсуждением</w:t>
      </w:r>
      <w:r>
        <w:rPr>
          <w:spacing w:val="4"/>
        </w:rPr>
        <w:t xml:space="preserve"> </w:t>
      </w:r>
      <w:r>
        <w:t>актуальных</w:t>
      </w:r>
      <w:r>
        <w:rPr>
          <w:spacing w:val="-6"/>
        </w:rPr>
        <w:t xml:space="preserve"> </w:t>
      </w:r>
      <w:r>
        <w:t>вопросов</w:t>
      </w:r>
      <w:r>
        <w:rPr>
          <w:spacing w:val="-6"/>
        </w:rPr>
        <w:t xml:space="preserve"> </w:t>
      </w:r>
      <w:r>
        <w:t>воспитания;</w:t>
      </w:r>
    </w:p>
    <w:p w:rsidR="00F46CC0" w:rsidRDefault="00F46CC0">
      <w:pPr>
        <w:pStyle w:val="a3"/>
        <w:spacing w:before="3"/>
        <w:rPr>
          <w:sz w:val="27"/>
        </w:rPr>
      </w:pPr>
    </w:p>
    <w:p w:rsidR="00F46CC0" w:rsidRDefault="00D90BFE">
      <w:pPr>
        <w:pStyle w:val="a3"/>
        <w:spacing w:line="264" w:lineRule="auto"/>
        <w:ind w:left="839" w:right="444"/>
        <w:jc w:val="both"/>
      </w:pPr>
      <w:r>
        <w:t>проведение</w:t>
      </w:r>
      <w:r>
        <w:rPr>
          <w:spacing w:val="1"/>
        </w:rPr>
        <w:t xml:space="preserve"> </w:t>
      </w:r>
      <w:r>
        <w:t>тематических</w:t>
      </w:r>
      <w:r>
        <w:rPr>
          <w:spacing w:val="1"/>
        </w:rPr>
        <w:t xml:space="preserve"> </w:t>
      </w:r>
      <w:r>
        <w:t>собраний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w:t>
      </w:r>
      <w:r>
        <w:rPr>
          <w:spacing w:val="1"/>
        </w:rPr>
        <w:t xml:space="preserve"> </w:t>
      </w:r>
      <w:r>
        <w:t>инициативе</w:t>
      </w:r>
      <w:r>
        <w:rPr>
          <w:spacing w:val="1"/>
        </w:rPr>
        <w:t xml:space="preserve"> </w:t>
      </w:r>
      <w:r>
        <w:t>родителей</w:t>
      </w:r>
      <w:r>
        <w:rPr>
          <w:spacing w:val="1"/>
        </w:rPr>
        <w:t xml:space="preserve"> </w:t>
      </w:r>
      <w:r>
        <w:t>(законных</w:t>
      </w:r>
      <w:r>
        <w:rPr>
          <w:spacing w:val="-57"/>
        </w:rPr>
        <w:t xml:space="preserve"> </w:t>
      </w:r>
      <w:r>
        <w:t>представителей),</w:t>
      </w:r>
      <w:r>
        <w:rPr>
          <w:spacing w:val="1"/>
        </w:rPr>
        <w:t xml:space="preserve"> </w:t>
      </w:r>
      <w:r>
        <w:t>на</w:t>
      </w:r>
      <w:r>
        <w:rPr>
          <w:spacing w:val="1"/>
        </w:rPr>
        <w:t xml:space="preserve"> </w:t>
      </w:r>
      <w:r>
        <w:t>которых</w:t>
      </w:r>
      <w:r>
        <w:rPr>
          <w:spacing w:val="1"/>
        </w:rPr>
        <w:t xml:space="preserve"> </w:t>
      </w:r>
      <w:r>
        <w:t>они</w:t>
      </w:r>
      <w:r>
        <w:rPr>
          <w:spacing w:val="1"/>
        </w:rPr>
        <w:t xml:space="preserve"> </w:t>
      </w:r>
      <w:r>
        <w:t>могут</w:t>
      </w:r>
      <w:r>
        <w:rPr>
          <w:spacing w:val="1"/>
        </w:rPr>
        <w:t xml:space="preserve"> </w:t>
      </w:r>
      <w:r>
        <w:t>получать</w:t>
      </w:r>
      <w:r>
        <w:rPr>
          <w:spacing w:val="1"/>
        </w:rPr>
        <w:t xml:space="preserve"> </w:t>
      </w:r>
      <w:r>
        <w:t>советы</w:t>
      </w:r>
      <w:r>
        <w:rPr>
          <w:spacing w:val="1"/>
        </w:rPr>
        <w:t xml:space="preserve"> </w:t>
      </w:r>
      <w:r>
        <w:t>по</w:t>
      </w:r>
      <w:r>
        <w:rPr>
          <w:spacing w:val="1"/>
        </w:rPr>
        <w:t xml:space="preserve"> </w:t>
      </w:r>
      <w:r>
        <w:t>вопросам</w:t>
      </w:r>
      <w:r>
        <w:rPr>
          <w:spacing w:val="1"/>
        </w:rPr>
        <w:t xml:space="preserve"> </w:t>
      </w:r>
      <w:r>
        <w:t>воспитания,</w:t>
      </w:r>
      <w:r>
        <w:rPr>
          <w:spacing w:val="1"/>
        </w:rPr>
        <w:t xml:space="preserve"> </w:t>
      </w:r>
      <w:r>
        <w:t>консультации</w:t>
      </w:r>
      <w:r>
        <w:rPr>
          <w:spacing w:val="-2"/>
        </w:rPr>
        <w:t xml:space="preserve"> </w:t>
      </w:r>
      <w:r>
        <w:t>психологов, врачей,</w:t>
      </w:r>
      <w:r>
        <w:rPr>
          <w:spacing w:val="-2"/>
        </w:rPr>
        <w:t xml:space="preserve"> </w:t>
      </w:r>
      <w:r>
        <w:t>социальных</w:t>
      </w:r>
      <w:r>
        <w:rPr>
          <w:spacing w:val="-7"/>
        </w:rPr>
        <w:t xml:space="preserve"> </w:t>
      </w:r>
      <w:r>
        <w:t>работников,</w:t>
      </w:r>
      <w:r>
        <w:rPr>
          <w:spacing w:val="-6"/>
        </w:rPr>
        <w:t xml:space="preserve"> </w:t>
      </w:r>
      <w:r>
        <w:t>обмениваться</w:t>
      </w:r>
      <w:r>
        <w:rPr>
          <w:spacing w:val="-2"/>
        </w:rPr>
        <w:t xml:space="preserve"> </w:t>
      </w:r>
      <w:r>
        <w:t>опытом;</w:t>
      </w:r>
    </w:p>
    <w:p w:rsidR="00F46CC0" w:rsidRDefault="00F46CC0">
      <w:pPr>
        <w:pStyle w:val="a3"/>
        <w:spacing w:before="7"/>
        <w:rPr>
          <w:sz w:val="27"/>
        </w:rPr>
      </w:pPr>
    </w:p>
    <w:p w:rsidR="00F46CC0" w:rsidRDefault="00D90BFE">
      <w:pPr>
        <w:pStyle w:val="a3"/>
        <w:spacing w:before="1" w:line="266" w:lineRule="auto"/>
        <w:ind w:left="839" w:right="443"/>
        <w:jc w:val="both"/>
      </w:pPr>
      <w:r>
        <w:t>участие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ППк</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нормативными</w:t>
      </w:r>
      <w:r>
        <w:rPr>
          <w:spacing w:val="1"/>
        </w:rPr>
        <w:t xml:space="preserve"> </w:t>
      </w:r>
      <w:r>
        <w:t>документами</w:t>
      </w:r>
      <w:r>
        <w:rPr>
          <w:spacing w:val="1"/>
        </w:rPr>
        <w:t xml:space="preserve"> </w:t>
      </w:r>
      <w:r>
        <w:t>о</w:t>
      </w:r>
      <w:r>
        <w:rPr>
          <w:spacing w:val="1"/>
        </w:rPr>
        <w:t xml:space="preserve"> </w:t>
      </w:r>
      <w:r>
        <w:t>ППк</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порядком</w:t>
      </w:r>
      <w:r>
        <w:rPr>
          <w:spacing w:val="-6"/>
        </w:rPr>
        <w:t xml:space="preserve"> </w:t>
      </w:r>
      <w:r>
        <w:t>привлечения</w:t>
      </w:r>
      <w:r>
        <w:rPr>
          <w:spacing w:val="-1"/>
        </w:rPr>
        <w:t xml:space="preserve"> </w:t>
      </w:r>
      <w:r>
        <w:t>родителей</w:t>
      </w:r>
      <w:r>
        <w:rPr>
          <w:spacing w:val="-2"/>
        </w:rPr>
        <w:t xml:space="preserve"> </w:t>
      </w:r>
      <w:r>
        <w:t>(законных</w:t>
      </w:r>
      <w:r>
        <w:rPr>
          <w:spacing w:val="-3"/>
        </w:rPr>
        <w:t xml:space="preserve"> </w:t>
      </w:r>
      <w:r>
        <w:t>представителей);</w:t>
      </w:r>
    </w:p>
    <w:p w:rsidR="00F46CC0" w:rsidRDefault="00F46CC0">
      <w:pPr>
        <w:pStyle w:val="a3"/>
        <w:spacing w:before="4"/>
        <w:rPr>
          <w:sz w:val="27"/>
        </w:rPr>
      </w:pPr>
    </w:p>
    <w:p w:rsidR="00F46CC0" w:rsidRDefault="00D90BFE">
      <w:pPr>
        <w:pStyle w:val="a3"/>
        <w:spacing w:line="266" w:lineRule="auto"/>
        <w:ind w:left="839" w:right="467"/>
        <w:jc w:val="both"/>
      </w:pPr>
      <w:r>
        <w:t>привлечение родителей (законных представителей) к подготовке и проведению классныхи</w:t>
      </w:r>
      <w:r>
        <w:rPr>
          <w:spacing w:val="-57"/>
        </w:rPr>
        <w:t xml:space="preserve"> </w:t>
      </w:r>
      <w:r>
        <w:t>общешкольных</w:t>
      </w:r>
      <w:r>
        <w:rPr>
          <w:spacing w:val="-2"/>
        </w:rPr>
        <w:t xml:space="preserve"> </w:t>
      </w:r>
      <w:r>
        <w:t>мероприятий;</w:t>
      </w:r>
    </w:p>
    <w:p w:rsidR="00F46CC0" w:rsidRDefault="00F46CC0">
      <w:pPr>
        <w:pStyle w:val="a3"/>
        <w:spacing w:before="11"/>
        <w:rPr>
          <w:sz w:val="26"/>
        </w:rPr>
      </w:pPr>
    </w:p>
    <w:p w:rsidR="00F46CC0" w:rsidRDefault="00D90BFE">
      <w:pPr>
        <w:pStyle w:val="a3"/>
        <w:spacing w:line="266" w:lineRule="auto"/>
        <w:ind w:left="839" w:right="442"/>
        <w:jc w:val="both"/>
      </w:pPr>
      <w:r>
        <w:t>при</w:t>
      </w:r>
      <w:r>
        <w:rPr>
          <w:spacing w:val="1"/>
        </w:rPr>
        <w:t xml:space="preserve"> </w:t>
      </w:r>
      <w:r>
        <w:t>наличии</w:t>
      </w:r>
      <w:r>
        <w:rPr>
          <w:spacing w:val="1"/>
        </w:rPr>
        <w:t xml:space="preserve"> </w:t>
      </w:r>
      <w:r>
        <w:t>среди</w:t>
      </w:r>
      <w:r>
        <w:rPr>
          <w:spacing w:val="1"/>
        </w:rPr>
        <w:t xml:space="preserve"> </w:t>
      </w:r>
      <w:r>
        <w:t>обучающихся</w:t>
      </w:r>
      <w:r>
        <w:rPr>
          <w:spacing w:val="1"/>
        </w:rPr>
        <w:t xml:space="preserve"> </w:t>
      </w:r>
      <w:r>
        <w:t>детей-сирот,</w:t>
      </w:r>
      <w:r>
        <w:rPr>
          <w:spacing w:val="1"/>
        </w:rPr>
        <w:t xml:space="preserve"> </w:t>
      </w:r>
      <w:r>
        <w:t>оставшихся</w:t>
      </w:r>
      <w:r>
        <w:rPr>
          <w:spacing w:val="1"/>
        </w:rPr>
        <w:t xml:space="preserve"> </w:t>
      </w:r>
      <w:r>
        <w:t>без</w:t>
      </w:r>
      <w:r>
        <w:rPr>
          <w:spacing w:val="1"/>
        </w:rPr>
        <w:t xml:space="preserve"> </w:t>
      </w:r>
      <w:r>
        <w:t>попечения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приѐмных</w:t>
      </w:r>
      <w:r>
        <w:rPr>
          <w:spacing w:val="1"/>
        </w:rPr>
        <w:t xml:space="preserve"> </w:t>
      </w:r>
      <w:r>
        <w:t>детей</w:t>
      </w:r>
      <w:r>
        <w:rPr>
          <w:spacing w:val="1"/>
        </w:rPr>
        <w:t xml:space="preserve"> </w:t>
      </w:r>
      <w:r>
        <w:t>целевое</w:t>
      </w:r>
      <w:r>
        <w:rPr>
          <w:spacing w:val="1"/>
        </w:rPr>
        <w:t xml:space="preserve"> </w:t>
      </w:r>
      <w:r>
        <w:t>взаимодействие</w:t>
      </w:r>
      <w:r>
        <w:rPr>
          <w:spacing w:val="1"/>
        </w:rPr>
        <w:t xml:space="preserve"> </w:t>
      </w:r>
      <w:r>
        <w:t>с</w:t>
      </w:r>
      <w:r>
        <w:rPr>
          <w:spacing w:val="1"/>
        </w:rPr>
        <w:t xml:space="preserve"> </w:t>
      </w:r>
      <w:r>
        <w:t>их</w:t>
      </w:r>
      <w:r>
        <w:rPr>
          <w:spacing w:val="1"/>
        </w:rPr>
        <w:t xml:space="preserve"> </w:t>
      </w:r>
      <w:r>
        <w:t>законными</w:t>
      </w:r>
      <w:r>
        <w:rPr>
          <w:spacing w:val="1"/>
        </w:rPr>
        <w:t xml:space="preserve"> </w:t>
      </w:r>
      <w:r>
        <w:t>представителями.</w:t>
      </w:r>
    </w:p>
    <w:p w:rsidR="00F46CC0" w:rsidRDefault="00F46CC0">
      <w:pPr>
        <w:pStyle w:val="a3"/>
        <w:spacing w:before="6"/>
        <w:rPr>
          <w:sz w:val="26"/>
        </w:rPr>
      </w:pPr>
    </w:p>
    <w:p w:rsidR="00F46CC0" w:rsidRDefault="00D90BFE" w:rsidP="009E009C">
      <w:pPr>
        <w:pStyle w:val="a7"/>
        <w:numPr>
          <w:ilvl w:val="0"/>
          <w:numId w:val="3"/>
        </w:numPr>
        <w:tabs>
          <w:tab w:val="left" w:pos="1081"/>
        </w:tabs>
        <w:ind w:hanging="247"/>
        <w:rPr>
          <w:sz w:val="24"/>
        </w:rPr>
      </w:pPr>
      <w:r>
        <w:rPr>
          <w:sz w:val="24"/>
        </w:rPr>
        <w:t>Самоуправление.</w:t>
      </w:r>
    </w:p>
    <w:p w:rsidR="00F46CC0" w:rsidRDefault="00F46CC0">
      <w:pPr>
        <w:pStyle w:val="a3"/>
        <w:spacing w:before="5"/>
        <w:rPr>
          <w:sz w:val="29"/>
        </w:rPr>
      </w:pPr>
    </w:p>
    <w:p w:rsidR="00F46CC0" w:rsidRDefault="00D90BFE">
      <w:pPr>
        <w:pStyle w:val="a3"/>
        <w:spacing w:line="266" w:lineRule="auto"/>
        <w:ind w:left="839" w:right="445"/>
        <w:jc w:val="both"/>
      </w:pPr>
      <w:r>
        <w:t>Реализация воспитательного потенциала ученического самоуправления в образовательной</w:t>
      </w:r>
      <w:r>
        <w:rPr>
          <w:spacing w:val="1"/>
        </w:rPr>
        <w:t xml:space="preserve"> </w:t>
      </w:r>
      <w:r>
        <w:t>организации</w:t>
      </w:r>
      <w:r>
        <w:rPr>
          <w:spacing w:val="1"/>
        </w:rPr>
        <w:t xml:space="preserve"> </w:t>
      </w:r>
      <w:r>
        <w:t>может предусматривать</w:t>
      </w:r>
      <w:r>
        <w:rPr>
          <w:spacing w:val="1"/>
        </w:rPr>
        <w:t xml:space="preserve"> </w:t>
      </w:r>
      <w:r>
        <w:t>(указываются</w:t>
      </w:r>
      <w:r>
        <w:rPr>
          <w:spacing w:val="1"/>
        </w:rPr>
        <w:t xml:space="preserve"> </w:t>
      </w:r>
      <w:r>
        <w:t>конкретные позиции,</w:t>
      </w:r>
      <w:r>
        <w:rPr>
          <w:spacing w:val="1"/>
        </w:rPr>
        <w:t xml:space="preserve"> </w:t>
      </w:r>
      <w:r>
        <w:t>имеющиеся</w:t>
      </w:r>
      <w:r>
        <w:rPr>
          <w:spacing w:val="1"/>
        </w:rPr>
        <w:t xml:space="preserve"> </w:t>
      </w:r>
      <w:r>
        <w:t>в</w:t>
      </w:r>
      <w:r>
        <w:rPr>
          <w:spacing w:val="1"/>
        </w:rPr>
        <w:t xml:space="preserve"> </w:t>
      </w:r>
      <w:r>
        <w:t>образовательной</w:t>
      </w:r>
      <w:r>
        <w:rPr>
          <w:spacing w:val="-3"/>
        </w:rPr>
        <w:t xml:space="preserve"> </w:t>
      </w:r>
      <w:r>
        <w:t>организации или</w:t>
      </w:r>
      <w:r>
        <w:rPr>
          <w:spacing w:val="-1"/>
        </w:rPr>
        <w:t xml:space="preserve"> </w:t>
      </w:r>
      <w:r>
        <w:t>запланированные):</w:t>
      </w:r>
    </w:p>
    <w:p w:rsidR="00F46CC0" w:rsidRDefault="00F46CC0">
      <w:pPr>
        <w:pStyle w:val="a3"/>
        <w:spacing w:before="4"/>
        <w:rPr>
          <w:sz w:val="27"/>
        </w:rPr>
      </w:pPr>
    </w:p>
    <w:p w:rsidR="00F46CC0" w:rsidRDefault="00D90BFE">
      <w:pPr>
        <w:pStyle w:val="a3"/>
        <w:spacing w:line="266" w:lineRule="auto"/>
        <w:ind w:left="839" w:right="471"/>
        <w:jc w:val="both"/>
      </w:pPr>
      <w:r>
        <w:t>организацию и деятельность органов ученического самоуправления (совет обучающихся</w:t>
      </w:r>
      <w:r>
        <w:rPr>
          <w:spacing w:val="1"/>
        </w:rPr>
        <w:t xml:space="preserve"> </w:t>
      </w:r>
      <w:r>
        <w:t>или</w:t>
      </w:r>
      <w:r>
        <w:rPr>
          <w:spacing w:val="2"/>
        </w:rPr>
        <w:t xml:space="preserve"> </w:t>
      </w:r>
      <w:r>
        <w:t>другое),</w:t>
      </w:r>
      <w:r>
        <w:rPr>
          <w:spacing w:val="-1"/>
        </w:rPr>
        <w:t xml:space="preserve"> </w:t>
      </w:r>
      <w:r>
        <w:t>избранных</w:t>
      </w:r>
      <w:r>
        <w:rPr>
          <w:spacing w:val="-3"/>
        </w:rPr>
        <w:t xml:space="preserve"> </w:t>
      </w:r>
      <w:r>
        <w:t>обучающимися;</w:t>
      </w:r>
    </w:p>
    <w:p w:rsidR="00F46CC0" w:rsidRDefault="00F46CC0">
      <w:pPr>
        <w:pStyle w:val="a3"/>
        <w:spacing w:before="6"/>
        <w:rPr>
          <w:sz w:val="26"/>
        </w:rPr>
      </w:pPr>
    </w:p>
    <w:p w:rsidR="00F46CC0" w:rsidRDefault="00D90BFE">
      <w:pPr>
        <w:pStyle w:val="a3"/>
        <w:spacing w:line="266" w:lineRule="auto"/>
        <w:ind w:left="839" w:right="460"/>
        <w:jc w:val="both"/>
      </w:pPr>
      <w:r>
        <w:t>представление</w:t>
      </w:r>
      <w:r>
        <w:rPr>
          <w:spacing w:val="1"/>
        </w:rPr>
        <w:t xml:space="preserve"> </w:t>
      </w:r>
      <w:r>
        <w:t>органами</w:t>
      </w:r>
      <w:r>
        <w:rPr>
          <w:spacing w:val="1"/>
        </w:rPr>
        <w:t xml:space="preserve"> </w:t>
      </w:r>
      <w:r>
        <w:t>ученического</w:t>
      </w:r>
      <w:r>
        <w:rPr>
          <w:spacing w:val="1"/>
        </w:rPr>
        <w:t xml:space="preserve"> </w:t>
      </w:r>
      <w:r>
        <w:t>самоуправления</w:t>
      </w:r>
      <w:r>
        <w:rPr>
          <w:spacing w:val="1"/>
        </w:rPr>
        <w:t xml:space="preserve"> </w:t>
      </w:r>
      <w:r>
        <w:t>интересов</w:t>
      </w:r>
      <w:r>
        <w:rPr>
          <w:spacing w:val="1"/>
        </w:rPr>
        <w:t xml:space="preserve"> </w:t>
      </w:r>
      <w:r>
        <w:t>обучающихся</w:t>
      </w:r>
      <w:r>
        <w:rPr>
          <w:spacing w:val="1"/>
        </w:rPr>
        <w:t xml:space="preserve"> </w:t>
      </w:r>
      <w:r>
        <w:t>в</w:t>
      </w:r>
      <w:r>
        <w:rPr>
          <w:spacing w:val="1"/>
        </w:rPr>
        <w:t xml:space="preserve"> </w:t>
      </w:r>
      <w:r>
        <w:t>процессе</w:t>
      </w:r>
      <w:r>
        <w:rPr>
          <w:spacing w:val="5"/>
        </w:rPr>
        <w:t xml:space="preserve"> </w:t>
      </w:r>
      <w:r>
        <w:t>управления</w:t>
      </w:r>
      <w:r>
        <w:rPr>
          <w:spacing w:val="-3"/>
        </w:rPr>
        <w:t xml:space="preserve"> </w:t>
      </w:r>
      <w:r>
        <w:t>образовательной</w:t>
      </w:r>
      <w:r>
        <w:rPr>
          <w:spacing w:val="-1"/>
        </w:rPr>
        <w:t xml:space="preserve"> </w:t>
      </w:r>
      <w:r>
        <w:t>организацией;</w:t>
      </w:r>
    </w:p>
    <w:p w:rsidR="00F46CC0" w:rsidRDefault="00F46CC0">
      <w:pPr>
        <w:pStyle w:val="a3"/>
        <w:spacing w:before="10"/>
        <w:rPr>
          <w:sz w:val="26"/>
        </w:rPr>
      </w:pPr>
    </w:p>
    <w:p w:rsidR="00F46CC0" w:rsidRDefault="00D90BFE">
      <w:pPr>
        <w:pStyle w:val="a3"/>
        <w:spacing w:line="535" w:lineRule="auto"/>
        <w:ind w:left="839" w:right="3869"/>
      </w:pPr>
      <w:r>
        <w:rPr>
          <w:spacing w:val="-1"/>
        </w:rPr>
        <w:t xml:space="preserve">защиту органами ученического самоуправления </w:t>
      </w:r>
      <w:r>
        <w:t>законных</w:t>
      </w:r>
      <w:r>
        <w:rPr>
          <w:spacing w:val="-57"/>
        </w:rPr>
        <w:t xml:space="preserve"> </w:t>
      </w:r>
      <w:r>
        <w:t>интересов</w:t>
      </w:r>
      <w:r>
        <w:rPr>
          <w:spacing w:val="-5"/>
        </w:rPr>
        <w:t xml:space="preserve"> </w:t>
      </w:r>
      <w:r>
        <w:t>и</w:t>
      </w:r>
      <w:r>
        <w:rPr>
          <w:spacing w:val="3"/>
        </w:rPr>
        <w:t xml:space="preserve"> </w:t>
      </w:r>
      <w:r>
        <w:t>прав</w:t>
      </w:r>
      <w:r>
        <w:rPr>
          <w:spacing w:val="-6"/>
        </w:rPr>
        <w:t xml:space="preserve"> </w:t>
      </w:r>
      <w:r>
        <w:t>обучающихся;</w:t>
      </w:r>
    </w:p>
    <w:p w:rsidR="00F46CC0" w:rsidRDefault="00D90BFE">
      <w:pPr>
        <w:pStyle w:val="a3"/>
        <w:spacing w:before="8" w:line="266" w:lineRule="auto"/>
        <w:ind w:left="839" w:right="451"/>
        <w:jc w:val="both"/>
      </w:pPr>
      <w:r>
        <w:t>участие представителей органов</w:t>
      </w:r>
      <w:r>
        <w:rPr>
          <w:spacing w:val="60"/>
        </w:rPr>
        <w:t xml:space="preserve"> </w:t>
      </w:r>
      <w:r>
        <w:t>ученического самоуправления в разработке, обсуждении</w:t>
      </w:r>
      <w:r>
        <w:rPr>
          <w:spacing w:val="1"/>
        </w:rPr>
        <w:t xml:space="preserve"> </w:t>
      </w:r>
      <w:r>
        <w:t>и</w:t>
      </w:r>
      <w:r>
        <w:rPr>
          <w:spacing w:val="-11"/>
        </w:rPr>
        <w:t xml:space="preserve"> </w:t>
      </w:r>
      <w:r>
        <w:t>реализации</w:t>
      </w:r>
      <w:r>
        <w:rPr>
          <w:spacing w:val="-9"/>
        </w:rPr>
        <w:t xml:space="preserve"> </w:t>
      </w:r>
      <w:r>
        <w:t>рабочей</w:t>
      </w:r>
      <w:r>
        <w:rPr>
          <w:spacing w:val="-15"/>
        </w:rPr>
        <w:t xml:space="preserve"> </w:t>
      </w:r>
      <w:r>
        <w:t>программы</w:t>
      </w:r>
      <w:r>
        <w:rPr>
          <w:spacing w:val="-13"/>
        </w:rPr>
        <w:t xml:space="preserve"> </w:t>
      </w:r>
      <w:r>
        <w:t>воспитания,</w:t>
      </w:r>
      <w:r>
        <w:rPr>
          <w:spacing w:val="-12"/>
        </w:rPr>
        <w:t xml:space="preserve"> </w:t>
      </w:r>
      <w:r>
        <w:t>календарного</w:t>
      </w:r>
      <w:r>
        <w:rPr>
          <w:spacing w:val="-10"/>
        </w:rPr>
        <w:t xml:space="preserve"> </w:t>
      </w:r>
      <w:r>
        <w:t>плана</w:t>
      </w:r>
      <w:r>
        <w:rPr>
          <w:spacing w:val="23"/>
        </w:rPr>
        <w:t xml:space="preserve"> </w:t>
      </w:r>
      <w:r>
        <w:t>воспитательной</w:t>
      </w:r>
      <w:r>
        <w:rPr>
          <w:spacing w:val="-9"/>
        </w:rPr>
        <w:t xml:space="preserve"> </w:t>
      </w:r>
      <w:r>
        <w:t>работы,</w:t>
      </w:r>
      <w:r>
        <w:rPr>
          <w:spacing w:val="-58"/>
        </w:rPr>
        <w:t xml:space="preserve"> </w:t>
      </w:r>
      <w:r>
        <w:t>в</w:t>
      </w:r>
      <w:r>
        <w:rPr>
          <w:spacing w:val="-2"/>
        </w:rPr>
        <w:t xml:space="preserve"> </w:t>
      </w:r>
      <w:r>
        <w:t>анализе</w:t>
      </w:r>
      <w:r>
        <w:rPr>
          <w:spacing w:val="-8"/>
        </w:rPr>
        <w:t xml:space="preserve"> </w:t>
      </w:r>
      <w:r>
        <w:t>воспитательной</w:t>
      </w:r>
      <w:r>
        <w:rPr>
          <w:spacing w:val="4"/>
        </w:rPr>
        <w:t xml:space="preserve"> </w:t>
      </w:r>
      <w:r>
        <w:t>деятельности</w:t>
      </w:r>
      <w:r>
        <w:rPr>
          <w:spacing w:val="-1"/>
        </w:rPr>
        <w:t xml:space="preserve"> </w:t>
      </w:r>
      <w:r>
        <w:t>в</w:t>
      </w:r>
      <w:r>
        <w:rPr>
          <w:spacing w:val="-6"/>
        </w:rPr>
        <w:t xml:space="preserve"> </w:t>
      </w:r>
      <w:r>
        <w:t>образовательной</w:t>
      </w:r>
      <w:r>
        <w:rPr>
          <w:spacing w:val="-5"/>
        </w:rPr>
        <w:t xml:space="preserve"> </w:t>
      </w:r>
      <w:r>
        <w:t>организации.</w:t>
      </w:r>
    </w:p>
    <w:p w:rsidR="00F46CC0" w:rsidRDefault="00F46CC0">
      <w:pPr>
        <w:pStyle w:val="a3"/>
        <w:spacing w:before="6"/>
        <w:rPr>
          <w:sz w:val="26"/>
        </w:rPr>
      </w:pPr>
    </w:p>
    <w:p w:rsidR="00F46CC0" w:rsidRDefault="00D90BFE" w:rsidP="009E009C">
      <w:pPr>
        <w:pStyle w:val="a7"/>
        <w:numPr>
          <w:ilvl w:val="0"/>
          <w:numId w:val="3"/>
        </w:numPr>
        <w:tabs>
          <w:tab w:val="left" w:pos="1081"/>
        </w:tabs>
        <w:ind w:hanging="247"/>
        <w:rPr>
          <w:sz w:val="24"/>
        </w:rPr>
      </w:pPr>
      <w:r>
        <w:rPr>
          <w:sz w:val="24"/>
        </w:rPr>
        <w:t>Профилактика</w:t>
      </w:r>
      <w:r>
        <w:rPr>
          <w:spacing w:val="-6"/>
          <w:sz w:val="24"/>
        </w:rPr>
        <w:t xml:space="preserve"> </w:t>
      </w:r>
      <w:r>
        <w:rPr>
          <w:sz w:val="24"/>
        </w:rPr>
        <w:t>и</w:t>
      </w:r>
      <w:r>
        <w:rPr>
          <w:spacing w:val="-10"/>
          <w:sz w:val="24"/>
        </w:rPr>
        <w:t xml:space="preserve"> </w:t>
      </w:r>
      <w:r>
        <w:rPr>
          <w:sz w:val="24"/>
        </w:rPr>
        <w:t>безопасность.</w:t>
      </w:r>
    </w:p>
    <w:p w:rsidR="00F46CC0" w:rsidRDefault="00F46CC0">
      <w:pPr>
        <w:pStyle w:val="a3"/>
        <w:spacing w:before="5"/>
        <w:rPr>
          <w:sz w:val="29"/>
        </w:rPr>
      </w:pPr>
    </w:p>
    <w:p w:rsidR="00F46CC0" w:rsidRDefault="00D90BFE">
      <w:pPr>
        <w:pStyle w:val="a3"/>
        <w:spacing w:line="268" w:lineRule="auto"/>
        <w:ind w:left="839" w:right="449"/>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профилактической</w:t>
      </w:r>
      <w:r>
        <w:rPr>
          <w:spacing w:val="1"/>
        </w:rPr>
        <w:t xml:space="preserve"> </w:t>
      </w:r>
      <w:r>
        <w:t>деятельности</w:t>
      </w:r>
      <w:r>
        <w:rPr>
          <w:spacing w:val="1"/>
        </w:rPr>
        <w:t xml:space="preserve"> </w:t>
      </w:r>
      <w:r>
        <w:t>в</w:t>
      </w:r>
      <w:r>
        <w:rPr>
          <w:spacing w:val="1"/>
        </w:rPr>
        <w:t xml:space="preserve"> </w:t>
      </w:r>
      <w:r>
        <w:t>целях</w:t>
      </w:r>
      <w:r>
        <w:rPr>
          <w:spacing w:val="1"/>
        </w:rPr>
        <w:t xml:space="preserve"> </w:t>
      </w:r>
      <w:r>
        <w:t>формирования</w:t>
      </w:r>
      <w:r>
        <w:rPr>
          <w:spacing w:val="1"/>
        </w:rPr>
        <w:t xml:space="preserve"> </w:t>
      </w:r>
      <w:r>
        <w:t>и</w:t>
      </w:r>
      <w:r>
        <w:rPr>
          <w:spacing w:val="1"/>
        </w:rPr>
        <w:t xml:space="preserve"> </w:t>
      </w:r>
      <w:r>
        <w:t>поддержки</w:t>
      </w:r>
      <w:r>
        <w:rPr>
          <w:spacing w:val="1"/>
        </w:rPr>
        <w:t xml:space="preserve"> </w:t>
      </w:r>
      <w:r>
        <w:t>безопасной</w:t>
      </w:r>
      <w:r>
        <w:rPr>
          <w:spacing w:val="1"/>
        </w:rPr>
        <w:t xml:space="preserve"> </w:t>
      </w:r>
      <w:r>
        <w:t>и</w:t>
      </w:r>
      <w:r>
        <w:rPr>
          <w:spacing w:val="1"/>
        </w:rPr>
        <w:t xml:space="preserve"> </w:t>
      </w:r>
      <w:r>
        <w:t>комфортной</w:t>
      </w:r>
      <w:r>
        <w:rPr>
          <w:spacing w:val="1"/>
        </w:rPr>
        <w:t xml:space="preserve"> </w:t>
      </w:r>
      <w:r>
        <w:t>среды</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может предусматривать</w:t>
      </w:r>
      <w:r>
        <w:rPr>
          <w:spacing w:val="1"/>
        </w:rPr>
        <w:t xml:space="preserve"> </w:t>
      </w:r>
      <w:r>
        <w:t>(указываются конкретные позиции, имеющиеся в</w:t>
      </w:r>
      <w:r>
        <w:rPr>
          <w:spacing w:val="1"/>
        </w:rPr>
        <w:t xml:space="preserve"> </w:t>
      </w:r>
      <w:r>
        <w:t>образовательной</w:t>
      </w:r>
      <w:r>
        <w:rPr>
          <w:spacing w:val="-3"/>
        </w:rPr>
        <w:t xml:space="preserve"> </w:t>
      </w:r>
      <w:r>
        <w:t>организации</w:t>
      </w:r>
      <w:r>
        <w:rPr>
          <w:spacing w:val="2"/>
        </w:rPr>
        <w:t xml:space="preserve"> </w:t>
      </w:r>
      <w:r>
        <w:t>или</w:t>
      </w:r>
      <w:r>
        <w:rPr>
          <w:spacing w:val="-1"/>
        </w:rPr>
        <w:t xml:space="preserve"> </w:t>
      </w:r>
      <w:r>
        <w:t>запланированные):</w:t>
      </w:r>
    </w:p>
    <w:p w:rsidR="00F46CC0" w:rsidRDefault="00F46CC0">
      <w:pPr>
        <w:pStyle w:val="a3"/>
        <w:spacing w:before="1"/>
        <w:rPr>
          <w:sz w:val="26"/>
        </w:rPr>
      </w:pPr>
    </w:p>
    <w:p w:rsidR="00F46CC0" w:rsidRDefault="00D90BFE">
      <w:pPr>
        <w:pStyle w:val="a3"/>
        <w:spacing w:line="266" w:lineRule="auto"/>
        <w:ind w:left="839" w:right="452"/>
        <w:jc w:val="both"/>
      </w:pPr>
      <w:r>
        <w:t>организацию деятельности педагогического коллектива по созданию в образовательной</w:t>
      </w:r>
      <w:r>
        <w:rPr>
          <w:spacing w:val="1"/>
        </w:rPr>
        <w:t xml:space="preserve"> </w:t>
      </w:r>
      <w:r>
        <w:t>организации</w:t>
      </w:r>
      <w:r>
        <w:rPr>
          <w:spacing w:val="1"/>
        </w:rPr>
        <w:t xml:space="preserve"> </w:t>
      </w:r>
      <w:r>
        <w:t>эффективной</w:t>
      </w:r>
      <w:r>
        <w:rPr>
          <w:spacing w:val="1"/>
        </w:rPr>
        <w:t xml:space="preserve"> </w:t>
      </w:r>
      <w:r>
        <w:t>профилактической</w:t>
      </w:r>
      <w:r>
        <w:rPr>
          <w:spacing w:val="1"/>
        </w:rPr>
        <w:t xml:space="preserve"> </w:t>
      </w:r>
      <w:r>
        <w:t>среды</w:t>
      </w:r>
      <w:r>
        <w:rPr>
          <w:spacing w:val="1"/>
        </w:rPr>
        <w:t xml:space="preserve"> </w:t>
      </w:r>
      <w:r>
        <w:t>обеспечения</w:t>
      </w:r>
      <w:r>
        <w:rPr>
          <w:spacing w:val="1"/>
        </w:rPr>
        <w:t xml:space="preserve"> </w:t>
      </w:r>
      <w:r>
        <w:t>безопасности</w:t>
      </w:r>
      <w:r>
        <w:rPr>
          <w:spacing w:val="1"/>
        </w:rPr>
        <w:t xml:space="preserve"> </w:t>
      </w:r>
      <w:r>
        <w:t>жизнедеятельности</w:t>
      </w:r>
      <w:r>
        <w:rPr>
          <w:spacing w:val="-2"/>
        </w:rPr>
        <w:t xml:space="preserve"> </w:t>
      </w:r>
      <w:r>
        <w:t>как</w:t>
      </w:r>
      <w:r>
        <w:rPr>
          <w:spacing w:val="-2"/>
        </w:rPr>
        <w:t xml:space="preserve"> </w:t>
      </w:r>
      <w:r>
        <w:t>условия</w:t>
      </w:r>
      <w:r>
        <w:rPr>
          <w:spacing w:val="3"/>
        </w:rPr>
        <w:t xml:space="preserve"> </w:t>
      </w:r>
      <w:r>
        <w:t>успешной</w:t>
      </w:r>
      <w:r>
        <w:rPr>
          <w:spacing w:val="-1"/>
        </w:rPr>
        <w:t xml:space="preserve"> </w:t>
      </w:r>
      <w:r>
        <w:t>воспитательной</w:t>
      </w:r>
      <w:r>
        <w:rPr>
          <w:spacing w:val="2"/>
        </w:rPr>
        <w:t xml:space="preserve"> </w:t>
      </w:r>
      <w:r>
        <w:t>деятельности;</w:t>
      </w:r>
    </w:p>
    <w:p w:rsidR="00F46CC0" w:rsidRDefault="00F46CC0">
      <w:pPr>
        <w:spacing w:line="266" w:lineRule="auto"/>
        <w:jc w:val="both"/>
        <w:sectPr w:rsidR="00F46CC0">
          <w:pgSz w:w="11900" w:h="16850"/>
          <w:pgMar w:top="1020" w:right="380" w:bottom="180" w:left="860" w:header="0" w:footer="0" w:gutter="0"/>
          <w:cols w:space="720"/>
        </w:sectPr>
      </w:pPr>
    </w:p>
    <w:p w:rsidR="00F46CC0" w:rsidRDefault="00D90BFE">
      <w:pPr>
        <w:pStyle w:val="a3"/>
        <w:spacing w:before="60" w:line="266" w:lineRule="auto"/>
        <w:ind w:left="839" w:right="436"/>
        <w:jc w:val="both"/>
      </w:pPr>
      <w:r>
        <w:lastRenderedPageBreak/>
        <w:t>проведение</w:t>
      </w:r>
      <w:r>
        <w:rPr>
          <w:spacing w:val="1"/>
        </w:rPr>
        <w:t xml:space="preserve"> </w:t>
      </w:r>
      <w:r>
        <w:t>исследований,</w:t>
      </w:r>
      <w:r>
        <w:rPr>
          <w:spacing w:val="1"/>
        </w:rPr>
        <w:t xml:space="preserve"> </w:t>
      </w:r>
      <w:r>
        <w:t>мониторинга</w:t>
      </w:r>
      <w:r>
        <w:rPr>
          <w:spacing w:val="1"/>
        </w:rPr>
        <w:t xml:space="preserve"> </w:t>
      </w:r>
      <w:r>
        <w:t>рисков</w:t>
      </w:r>
      <w:r>
        <w:rPr>
          <w:spacing w:val="1"/>
        </w:rPr>
        <w:t xml:space="preserve"> </w:t>
      </w:r>
      <w:r>
        <w:t>безопасности</w:t>
      </w:r>
      <w:r>
        <w:rPr>
          <w:spacing w:val="1"/>
        </w:rPr>
        <w:t xml:space="preserve"> </w:t>
      </w:r>
      <w:r>
        <w:t>и</w:t>
      </w:r>
      <w:r>
        <w:rPr>
          <w:spacing w:val="1"/>
        </w:rPr>
        <w:t xml:space="preserve"> </w:t>
      </w:r>
      <w:r>
        <w:t>ресурсов</w:t>
      </w:r>
      <w:r>
        <w:rPr>
          <w:spacing w:val="1"/>
        </w:rPr>
        <w:t xml:space="preserve"> </w:t>
      </w:r>
      <w:r>
        <w:t>повышения</w:t>
      </w:r>
      <w:r>
        <w:rPr>
          <w:spacing w:val="1"/>
        </w:rPr>
        <w:t xml:space="preserve"> </w:t>
      </w:r>
      <w:r>
        <w:t>безопасности,</w:t>
      </w:r>
      <w:r>
        <w:rPr>
          <w:spacing w:val="1"/>
        </w:rPr>
        <w:t xml:space="preserve"> </w:t>
      </w:r>
      <w:r>
        <w:t>выделение</w:t>
      </w:r>
      <w:r>
        <w:rPr>
          <w:spacing w:val="1"/>
        </w:rPr>
        <w:t xml:space="preserve"> </w:t>
      </w:r>
      <w:r>
        <w:t>и</w:t>
      </w:r>
      <w:r>
        <w:rPr>
          <w:spacing w:val="1"/>
        </w:rPr>
        <w:t xml:space="preserve"> </w:t>
      </w:r>
      <w:r>
        <w:t>психолого-педагогическое</w:t>
      </w:r>
      <w:r>
        <w:rPr>
          <w:spacing w:val="1"/>
        </w:rPr>
        <w:t xml:space="preserve"> </w:t>
      </w:r>
      <w:r>
        <w:t>сопровождение</w:t>
      </w:r>
      <w:r>
        <w:rPr>
          <w:spacing w:val="1"/>
        </w:rPr>
        <w:t xml:space="preserve"> </w:t>
      </w:r>
      <w:r>
        <w:t>групп</w:t>
      </w:r>
      <w:r>
        <w:rPr>
          <w:spacing w:val="1"/>
        </w:rPr>
        <w:t xml:space="preserve"> </w:t>
      </w:r>
      <w:r>
        <w:t>риска</w:t>
      </w:r>
      <w:r>
        <w:rPr>
          <w:spacing w:val="1"/>
        </w:rPr>
        <w:t xml:space="preserve"> </w:t>
      </w:r>
      <w:r>
        <w:t>обучающихся</w:t>
      </w:r>
      <w:r>
        <w:rPr>
          <w:spacing w:val="-4"/>
        </w:rPr>
        <w:t xml:space="preserve"> </w:t>
      </w:r>
      <w:r>
        <w:t>по</w:t>
      </w:r>
      <w:r>
        <w:rPr>
          <w:spacing w:val="-1"/>
        </w:rPr>
        <w:t xml:space="preserve"> </w:t>
      </w:r>
      <w:r>
        <w:t>разным</w:t>
      </w:r>
      <w:r>
        <w:rPr>
          <w:spacing w:val="-13"/>
        </w:rPr>
        <w:t xml:space="preserve"> </w:t>
      </w:r>
      <w:r>
        <w:t>направлениям</w:t>
      </w:r>
      <w:r>
        <w:rPr>
          <w:spacing w:val="-1"/>
        </w:rPr>
        <w:t xml:space="preserve"> </w:t>
      </w:r>
      <w:r>
        <w:t>(агрессивное</w:t>
      </w:r>
      <w:r>
        <w:rPr>
          <w:spacing w:val="-10"/>
        </w:rPr>
        <w:t xml:space="preserve"> </w:t>
      </w:r>
      <w:r>
        <w:t>поведение,</w:t>
      </w:r>
      <w:r>
        <w:rPr>
          <w:spacing w:val="-6"/>
        </w:rPr>
        <w:t xml:space="preserve"> </w:t>
      </w:r>
      <w:r>
        <w:t>зависимости</w:t>
      </w:r>
      <w:r>
        <w:rPr>
          <w:spacing w:val="-3"/>
        </w:rPr>
        <w:t xml:space="preserve"> </w:t>
      </w:r>
      <w:r>
        <w:t>и</w:t>
      </w:r>
      <w:r>
        <w:rPr>
          <w:spacing w:val="-5"/>
        </w:rPr>
        <w:t xml:space="preserve"> </w:t>
      </w:r>
      <w:r>
        <w:t>другое);</w:t>
      </w:r>
    </w:p>
    <w:p w:rsidR="00F46CC0" w:rsidRDefault="00F46CC0">
      <w:pPr>
        <w:pStyle w:val="a3"/>
        <w:rPr>
          <w:sz w:val="27"/>
        </w:rPr>
      </w:pPr>
    </w:p>
    <w:p w:rsidR="00F46CC0" w:rsidRDefault="00D90BFE">
      <w:pPr>
        <w:pStyle w:val="a3"/>
        <w:spacing w:line="264" w:lineRule="auto"/>
        <w:ind w:left="839" w:right="457"/>
        <w:jc w:val="both"/>
      </w:pPr>
      <w:r>
        <w:t>проведение коррекционно-воспитательной работы с обучающимся групп риска силами</w:t>
      </w:r>
      <w:r>
        <w:rPr>
          <w:spacing w:val="1"/>
        </w:rPr>
        <w:t xml:space="preserve"> </w:t>
      </w:r>
      <w:r>
        <w:t>педагогического</w:t>
      </w:r>
      <w:r>
        <w:rPr>
          <w:spacing w:val="-3"/>
        </w:rPr>
        <w:t xml:space="preserve"> </w:t>
      </w:r>
      <w:r>
        <w:t>коллектива</w:t>
      </w:r>
      <w:r>
        <w:rPr>
          <w:spacing w:val="-8"/>
        </w:rPr>
        <w:t xml:space="preserve"> </w:t>
      </w:r>
      <w:r>
        <w:t>и</w:t>
      </w:r>
      <w:r>
        <w:rPr>
          <w:spacing w:val="-3"/>
        </w:rPr>
        <w:t xml:space="preserve"> </w:t>
      </w:r>
      <w:r>
        <w:t>с</w:t>
      </w:r>
      <w:r>
        <w:rPr>
          <w:spacing w:val="-6"/>
        </w:rPr>
        <w:t xml:space="preserve"> </w:t>
      </w:r>
      <w:r>
        <w:t>привлечением</w:t>
      </w:r>
      <w:r>
        <w:rPr>
          <w:spacing w:val="-5"/>
        </w:rPr>
        <w:t xml:space="preserve"> </w:t>
      </w:r>
      <w:r>
        <w:t>специалистов</w:t>
      </w:r>
      <w:r>
        <w:rPr>
          <w:spacing w:val="-5"/>
        </w:rPr>
        <w:t xml:space="preserve"> </w:t>
      </w:r>
      <w:r>
        <w:t>из</w:t>
      </w:r>
      <w:r>
        <w:rPr>
          <w:spacing w:val="-3"/>
        </w:rPr>
        <w:t xml:space="preserve"> </w:t>
      </w:r>
      <w:r>
        <w:t>других</w:t>
      </w:r>
      <w:r>
        <w:rPr>
          <w:spacing w:val="-9"/>
        </w:rPr>
        <w:t xml:space="preserve"> </w:t>
      </w:r>
      <w:r>
        <w:t>организаций;</w:t>
      </w:r>
    </w:p>
    <w:p w:rsidR="00F46CC0" w:rsidRDefault="00F46CC0">
      <w:pPr>
        <w:pStyle w:val="a3"/>
        <w:spacing w:before="2"/>
        <w:rPr>
          <w:sz w:val="28"/>
        </w:rPr>
      </w:pPr>
    </w:p>
    <w:p w:rsidR="00F46CC0" w:rsidRDefault="00D90BFE">
      <w:pPr>
        <w:pStyle w:val="a3"/>
        <w:spacing w:line="266" w:lineRule="auto"/>
        <w:ind w:left="839" w:right="447"/>
        <w:jc w:val="both"/>
      </w:pPr>
      <w:r>
        <w:t>разработку и</w:t>
      </w:r>
      <w:r>
        <w:rPr>
          <w:spacing w:val="1"/>
        </w:rPr>
        <w:t xml:space="preserve"> </w:t>
      </w:r>
      <w:r>
        <w:t>реализацию</w:t>
      </w:r>
      <w:r>
        <w:rPr>
          <w:spacing w:val="1"/>
        </w:rPr>
        <w:t xml:space="preserve"> </w:t>
      </w:r>
      <w:r>
        <w:t>профилактических программ,</w:t>
      </w:r>
      <w:r>
        <w:rPr>
          <w:spacing w:val="1"/>
        </w:rPr>
        <w:t xml:space="preserve"> </w:t>
      </w:r>
      <w:r>
        <w:t>направленных на работу как с</w:t>
      </w:r>
      <w:r>
        <w:rPr>
          <w:spacing w:val="1"/>
        </w:rPr>
        <w:t xml:space="preserve"> </w:t>
      </w:r>
      <w:r>
        <w:t>девиантными обучающимися, так и с их окружением; организацию межведомственного</w:t>
      </w:r>
      <w:r>
        <w:rPr>
          <w:spacing w:val="1"/>
        </w:rPr>
        <w:t xml:space="preserve"> </w:t>
      </w:r>
      <w:r>
        <w:t>взаимодействия;</w:t>
      </w:r>
    </w:p>
    <w:p w:rsidR="00F46CC0" w:rsidRDefault="00F46CC0">
      <w:pPr>
        <w:pStyle w:val="a3"/>
        <w:spacing w:before="1"/>
        <w:rPr>
          <w:sz w:val="26"/>
        </w:rPr>
      </w:pPr>
    </w:p>
    <w:p w:rsidR="00F46CC0" w:rsidRDefault="00D90BFE">
      <w:pPr>
        <w:pStyle w:val="a3"/>
        <w:spacing w:before="1" w:line="268" w:lineRule="auto"/>
        <w:ind w:left="839" w:right="436"/>
        <w:jc w:val="both"/>
      </w:pPr>
      <w:r>
        <w:t>вовлечение</w:t>
      </w:r>
      <w:r>
        <w:rPr>
          <w:spacing w:val="1"/>
        </w:rPr>
        <w:t xml:space="preserve"> </w:t>
      </w:r>
      <w:r>
        <w:t>обучающихся</w:t>
      </w:r>
      <w:r>
        <w:rPr>
          <w:spacing w:val="1"/>
        </w:rPr>
        <w:t xml:space="preserve"> </w:t>
      </w:r>
      <w:r>
        <w:t>в</w:t>
      </w:r>
      <w:r>
        <w:rPr>
          <w:spacing w:val="1"/>
        </w:rPr>
        <w:t xml:space="preserve"> </w:t>
      </w:r>
      <w:r>
        <w:t>воспитательную</w:t>
      </w:r>
      <w:r>
        <w:rPr>
          <w:spacing w:val="1"/>
        </w:rPr>
        <w:t xml:space="preserve"> </w:t>
      </w:r>
      <w:r>
        <w:t>деятельность,</w:t>
      </w:r>
      <w:r>
        <w:rPr>
          <w:spacing w:val="1"/>
        </w:rPr>
        <w:t xml:space="preserve"> </w:t>
      </w:r>
      <w:r>
        <w:t>проекты,</w:t>
      </w:r>
      <w:r>
        <w:rPr>
          <w:spacing w:val="1"/>
        </w:rPr>
        <w:t xml:space="preserve"> </w:t>
      </w:r>
      <w:r>
        <w:t>программы</w:t>
      </w:r>
      <w:r>
        <w:rPr>
          <w:spacing w:val="1"/>
        </w:rPr>
        <w:t xml:space="preserve"> </w:t>
      </w:r>
      <w:r>
        <w:t>профилактической направленности социальных и природных рисков в образовательной</w:t>
      </w:r>
      <w:r>
        <w:rPr>
          <w:spacing w:val="1"/>
        </w:rPr>
        <w:t xml:space="preserve"> </w:t>
      </w:r>
      <w:r>
        <w:rPr>
          <w:spacing w:val="-1"/>
        </w:rPr>
        <w:t>организации</w:t>
      </w:r>
      <w:r>
        <w:rPr>
          <w:spacing w:val="-6"/>
        </w:rPr>
        <w:t xml:space="preserve"> </w:t>
      </w:r>
      <w:r>
        <w:rPr>
          <w:spacing w:val="-1"/>
        </w:rPr>
        <w:t>и</w:t>
      </w:r>
      <w:r>
        <w:rPr>
          <w:spacing w:val="-8"/>
        </w:rPr>
        <w:t xml:space="preserve"> </w:t>
      </w:r>
      <w:r>
        <w:rPr>
          <w:spacing w:val="-1"/>
        </w:rPr>
        <w:t>в</w:t>
      </w:r>
      <w:r>
        <w:rPr>
          <w:spacing w:val="-12"/>
        </w:rPr>
        <w:t xml:space="preserve"> </w:t>
      </w:r>
      <w:r>
        <w:rPr>
          <w:spacing w:val="-1"/>
        </w:rPr>
        <w:t>социокультурном</w:t>
      </w:r>
      <w:r>
        <w:rPr>
          <w:spacing w:val="-10"/>
        </w:rPr>
        <w:t xml:space="preserve"> </w:t>
      </w:r>
      <w:r>
        <w:t>окружении</w:t>
      </w:r>
      <w:r>
        <w:rPr>
          <w:spacing w:val="-2"/>
        </w:rPr>
        <w:t xml:space="preserve"> </w:t>
      </w:r>
      <w:r>
        <w:t>с</w:t>
      </w:r>
      <w:r>
        <w:rPr>
          <w:spacing w:val="-14"/>
        </w:rPr>
        <w:t xml:space="preserve"> </w:t>
      </w:r>
      <w:r>
        <w:t>педагогическими</w:t>
      </w:r>
      <w:r>
        <w:rPr>
          <w:spacing w:val="-5"/>
        </w:rPr>
        <w:t xml:space="preserve"> </w:t>
      </w:r>
      <w:r>
        <w:t>работниками,</w:t>
      </w:r>
      <w:r>
        <w:rPr>
          <w:spacing w:val="-10"/>
        </w:rPr>
        <w:t xml:space="preserve"> </w:t>
      </w:r>
      <w:r>
        <w:t>родителями</w:t>
      </w:r>
      <w:r>
        <w:rPr>
          <w:spacing w:val="-57"/>
        </w:rPr>
        <w:t xml:space="preserve"> </w:t>
      </w:r>
      <w:r>
        <w:t>(законными</w:t>
      </w:r>
      <w:r>
        <w:rPr>
          <w:spacing w:val="1"/>
        </w:rPr>
        <w:t xml:space="preserve"> </w:t>
      </w:r>
      <w:r>
        <w:t>представителями),</w:t>
      </w:r>
      <w:r>
        <w:rPr>
          <w:spacing w:val="1"/>
        </w:rPr>
        <w:t xml:space="preserve"> </w:t>
      </w:r>
      <w:r>
        <w:t>социальными</w:t>
      </w:r>
      <w:r>
        <w:rPr>
          <w:spacing w:val="1"/>
        </w:rPr>
        <w:t xml:space="preserve"> </w:t>
      </w:r>
      <w:r>
        <w:t>партнѐрами</w:t>
      </w:r>
      <w:r>
        <w:rPr>
          <w:spacing w:val="1"/>
        </w:rPr>
        <w:t xml:space="preserve"> </w:t>
      </w:r>
      <w:r>
        <w:t>(антинаркотические,</w:t>
      </w:r>
      <w:r>
        <w:rPr>
          <w:spacing w:val="1"/>
        </w:rPr>
        <w:t xml:space="preserve"> </w:t>
      </w:r>
      <w:r>
        <w:t>антиалкогольные, против курения, вовлечения в деструктивные детские и молодѐжные</w:t>
      </w:r>
      <w:r>
        <w:rPr>
          <w:spacing w:val="1"/>
        </w:rPr>
        <w:t xml:space="preserve"> </w:t>
      </w:r>
      <w:r>
        <w:t>объединения,</w:t>
      </w:r>
      <w:r>
        <w:rPr>
          <w:spacing w:val="1"/>
        </w:rPr>
        <w:t xml:space="preserve"> </w:t>
      </w:r>
      <w:r>
        <w:t>культы,</w:t>
      </w:r>
      <w:r>
        <w:rPr>
          <w:spacing w:val="1"/>
        </w:rPr>
        <w:t xml:space="preserve"> </w:t>
      </w:r>
      <w:r>
        <w:t>субкультуры,</w:t>
      </w:r>
      <w:r>
        <w:rPr>
          <w:spacing w:val="1"/>
        </w:rPr>
        <w:t xml:space="preserve"> </w:t>
      </w:r>
      <w:r>
        <w:t>группы</w:t>
      </w:r>
      <w:r>
        <w:rPr>
          <w:spacing w:val="1"/>
        </w:rPr>
        <w:t xml:space="preserve"> </w:t>
      </w:r>
      <w:r>
        <w:t>в</w:t>
      </w:r>
      <w:r>
        <w:rPr>
          <w:spacing w:val="1"/>
        </w:rPr>
        <w:t xml:space="preserve"> </w:t>
      </w:r>
      <w:r>
        <w:t>социальных</w:t>
      </w:r>
      <w:r>
        <w:rPr>
          <w:spacing w:val="1"/>
        </w:rPr>
        <w:t xml:space="preserve"> </w:t>
      </w:r>
      <w:r>
        <w:t>сетях;</w:t>
      </w:r>
      <w:r>
        <w:rPr>
          <w:spacing w:val="1"/>
        </w:rPr>
        <w:t xml:space="preserve"> </w:t>
      </w:r>
      <w:r>
        <w:t>по</w:t>
      </w:r>
      <w:r>
        <w:rPr>
          <w:spacing w:val="1"/>
        </w:rPr>
        <w:t xml:space="preserve"> </w:t>
      </w:r>
      <w:r>
        <w:t>безопасности</w:t>
      </w:r>
      <w:r>
        <w:rPr>
          <w:spacing w:val="1"/>
        </w:rPr>
        <w:t xml:space="preserve"> </w:t>
      </w:r>
      <w:r>
        <w:t>в</w:t>
      </w:r>
      <w:r>
        <w:rPr>
          <w:spacing w:val="1"/>
        </w:rPr>
        <w:t xml:space="preserve"> </w:t>
      </w:r>
      <w:r>
        <w:t>цифровой</w:t>
      </w:r>
      <w:r>
        <w:rPr>
          <w:spacing w:val="1"/>
        </w:rPr>
        <w:t xml:space="preserve"> </w:t>
      </w:r>
      <w:r>
        <w:t>среде,</w:t>
      </w:r>
      <w:r>
        <w:rPr>
          <w:spacing w:val="1"/>
        </w:rPr>
        <w:t xml:space="preserve"> </w:t>
      </w:r>
      <w:r>
        <w:t>на</w:t>
      </w:r>
      <w:r>
        <w:rPr>
          <w:spacing w:val="1"/>
        </w:rPr>
        <w:t xml:space="preserve"> </w:t>
      </w:r>
      <w:r>
        <w:t>транспорте,</w:t>
      </w:r>
      <w:r>
        <w:rPr>
          <w:spacing w:val="1"/>
        </w:rPr>
        <w:t xml:space="preserve"> </w:t>
      </w:r>
      <w:r>
        <w:t>на</w:t>
      </w:r>
      <w:r>
        <w:rPr>
          <w:spacing w:val="1"/>
        </w:rPr>
        <w:t xml:space="preserve"> </w:t>
      </w:r>
      <w:r>
        <w:t>воде,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противопожарной</w:t>
      </w:r>
      <w:r>
        <w:rPr>
          <w:spacing w:val="1"/>
        </w:rPr>
        <w:t xml:space="preserve"> </w:t>
      </w:r>
      <w:r>
        <w:t>безопасности,</w:t>
      </w:r>
      <w:r>
        <w:rPr>
          <w:spacing w:val="1"/>
        </w:rPr>
        <w:t xml:space="preserve"> </w:t>
      </w:r>
      <w:r>
        <w:t>антитеррористической</w:t>
      </w:r>
      <w:r>
        <w:rPr>
          <w:spacing w:val="1"/>
        </w:rPr>
        <w:t xml:space="preserve"> </w:t>
      </w:r>
      <w:r>
        <w:t>и</w:t>
      </w:r>
      <w:r>
        <w:rPr>
          <w:spacing w:val="1"/>
        </w:rPr>
        <w:t xml:space="preserve"> </w:t>
      </w:r>
      <w:r>
        <w:t>антиэкстремистской</w:t>
      </w:r>
      <w:r>
        <w:rPr>
          <w:spacing w:val="1"/>
        </w:rPr>
        <w:t xml:space="preserve"> </w:t>
      </w:r>
      <w:r>
        <w:t>безопасности,</w:t>
      </w:r>
      <w:r>
        <w:rPr>
          <w:spacing w:val="-4"/>
        </w:rPr>
        <w:t xml:space="preserve"> </w:t>
      </w:r>
      <w:r>
        <w:t>гражданской обороне);</w:t>
      </w:r>
    </w:p>
    <w:p w:rsidR="00F46CC0" w:rsidRDefault="00F46CC0">
      <w:pPr>
        <w:pStyle w:val="a3"/>
        <w:spacing w:before="10"/>
      </w:pPr>
    </w:p>
    <w:p w:rsidR="00F46CC0" w:rsidRDefault="00D90BFE">
      <w:pPr>
        <w:pStyle w:val="a3"/>
        <w:spacing w:line="266" w:lineRule="auto"/>
        <w:ind w:left="839" w:right="437"/>
        <w:jc w:val="both"/>
      </w:pPr>
      <w:r>
        <w:t>организацию</w:t>
      </w:r>
      <w:r>
        <w:rPr>
          <w:spacing w:val="1"/>
        </w:rPr>
        <w:t xml:space="preserve"> </w:t>
      </w:r>
      <w:r>
        <w:t>превентивной</w:t>
      </w:r>
      <w:r>
        <w:rPr>
          <w:spacing w:val="1"/>
        </w:rPr>
        <w:t xml:space="preserve"> </w:t>
      </w:r>
      <w:r>
        <w:t>работы</w:t>
      </w:r>
      <w:r>
        <w:rPr>
          <w:spacing w:val="1"/>
        </w:rPr>
        <w:t xml:space="preserve"> </w:t>
      </w:r>
      <w:r>
        <w:t>с</w:t>
      </w:r>
      <w:r>
        <w:rPr>
          <w:spacing w:val="1"/>
        </w:rPr>
        <w:t xml:space="preserve"> </w:t>
      </w:r>
      <w:r>
        <w:t>обучающимися</w:t>
      </w:r>
      <w:r>
        <w:rPr>
          <w:spacing w:val="1"/>
        </w:rPr>
        <w:t xml:space="preserve"> </w:t>
      </w:r>
      <w:r>
        <w:t>со</w:t>
      </w:r>
      <w:r>
        <w:rPr>
          <w:spacing w:val="1"/>
        </w:rPr>
        <w:t xml:space="preserve"> </w:t>
      </w:r>
      <w:r>
        <w:t>сценариями</w:t>
      </w:r>
      <w:r>
        <w:rPr>
          <w:spacing w:val="1"/>
        </w:rPr>
        <w:t xml:space="preserve"> </w:t>
      </w:r>
      <w:r>
        <w:t>социально</w:t>
      </w:r>
      <w:r>
        <w:rPr>
          <w:spacing w:val="1"/>
        </w:rPr>
        <w:t xml:space="preserve"> </w:t>
      </w:r>
      <w:r>
        <w:rPr>
          <w:spacing w:val="-1"/>
        </w:rPr>
        <w:t>одобряемого</w:t>
      </w:r>
      <w:r>
        <w:rPr>
          <w:spacing w:val="-11"/>
        </w:rPr>
        <w:t xml:space="preserve"> </w:t>
      </w:r>
      <w:r>
        <w:rPr>
          <w:spacing w:val="-1"/>
        </w:rPr>
        <w:t>поведения,</w:t>
      </w:r>
      <w:r>
        <w:rPr>
          <w:spacing w:val="-13"/>
        </w:rPr>
        <w:t xml:space="preserve"> </w:t>
      </w:r>
      <w:r>
        <w:t>по</w:t>
      </w:r>
      <w:r>
        <w:rPr>
          <w:spacing w:val="-12"/>
        </w:rPr>
        <w:t xml:space="preserve"> </w:t>
      </w:r>
      <w:r>
        <w:t>развитию</w:t>
      </w:r>
      <w:r>
        <w:rPr>
          <w:spacing w:val="-12"/>
        </w:rPr>
        <w:t xml:space="preserve"> </w:t>
      </w:r>
      <w:r>
        <w:t>навыков</w:t>
      </w:r>
      <w:r>
        <w:rPr>
          <w:spacing w:val="-14"/>
        </w:rPr>
        <w:t xml:space="preserve"> </w:t>
      </w:r>
      <w:r>
        <w:t>саморефлексии,</w:t>
      </w:r>
      <w:r>
        <w:rPr>
          <w:spacing w:val="-12"/>
        </w:rPr>
        <w:t xml:space="preserve"> </w:t>
      </w:r>
      <w:r>
        <w:t>самоконтроля,</w:t>
      </w:r>
      <w:r>
        <w:rPr>
          <w:spacing w:val="-13"/>
        </w:rPr>
        <w:t xml:space="preserve"> </w:t>
      </w:r>
      <w:r>
        <w:t>устойчивости</w:t>
      </w:r>
      <w:r>
        <w:rPr>
          <w:spacing w:val="-57"/>
        </w:rPr>
        <w:t xml:space="preserve"> </w:t>
      </w:r>
      <w:r>
        <w:t>к</w:t>
      </w:r>
      <w:r>
        <w:rPr>
          <w:spacing w:val="-1"/>
        </w:rPr>
        <w:t xml:space="preserve"> </w:t>
      </w:r>
      <w:r>
        <w:t>негативным</w:t>
      </w:r>
      <w:r>
        <w:rPr>
          <w:spacing w:val="-4"/>
        </w:rPr>
        <w:t xml:space="preserve"> </w:t>
      </w:r>
      <w:r>
        <w:t>воздействиям,</w:t>
      </w:r>
      <w:r>
        <w:rPr>
          <w:spacing w:val="-1"/>
        </w:rPr>
        <w:t xml:space="preserve"> </w:t>
      </w:r>
      <w:r>
        <w:t>групповому</w:t>
      </w:r>
      <w:r>
        <w:rPr>
          <w:spacing w:val="-9"/>
        </w:rPr>
        <w:t xml:space="preserve"> </w:t>
      </w:r>
      <w:r>
        <w:t>давлению;</w:t>
      </w:r>
    </w:p>
    <w:p w:rsidR="00F46CC0" w:rsidRDefault="00F46CC0">
      <w:pPr>
        <w:pStyle w:val="a3"/>
        <w:spacing w:before="6"/>
        <w:rPr>
          <w:sz w:val="26"/>
        </w:rPr>
      </w:pPr>
    </w:p>
    <w:p w:rsidR="00F46CC0" w:rsidRDefault="00D90BFE">
      <w:pPr>
        <w:pStyle w:val="a3"/>
        <w:spacing w:line="268" w:lineRule="auto"/>
        <w:ind w:left="839" w:right="438"/>
        <w:jc w:val="both"/>
      </w:pPr>
      <w:r>
        <w:t>профилактику</w:t>
      </w:r>
      <w:r>
        <w:rPr>
          <w:spacing w:val="1"/>
        </w:rPr>
        <w:t xml:space="preserve"> </w:t>
      </w:r>
      <w:r>
        <w:t>правонарушений,</w:t>
      </w:r>
      <w:r>
        <w:rPr>
          <w:spacing w:val="1"/>
        </w:rPr>
        <w:t xml:space="preserve"> </w:t>
      </w:r>
      <w:r>
        <w:t>девиаций</w:t>
      </w:r>
      <w:r>
        <w:rPr>
          <w:spacing w:val="1"/>
        </w:rPr>
        <w:t xml:space="preserve"> </w:t>
      </w:r>
      <w:r>
        <w:t>посредством</w:t>
      </w:r>
      <w:r>
        <w:rPr>
          <w:spacing w:val="1"/>
        </w:rPr>
        <w:t xml:space="preserve"> </w:t>
      </w:r>
      <w:r>
        <w:t>организации</w:t>
      </w:r>
      <w:r>
        <w:rPr>
          <w:spacing w:val="1"/>
        </w:rPr>
        <w:t xml:space="preserve"> </w:t>
      </w:r>
      <w:r>
        <w:t>деятельности,</w:t>
      </w:r>
      <w:r>
        <w:rPr>
          <w:spacing w:val="1"/>
        </w:rPr>
        <w:t xml:space="preserve"> </w:t>
      </w:r>
      <w:r>
        <w:t>альтернативной</w:t>
      </w:r>
      <w:r>
        <w:rPr>
          <w:spacing w:val="1"/>
        </w:rPr>
        <w:t xml:space="preserve"> </w:t>
      </w:r>
      <w:r>
        <w:t>девиантному</w:t>
      </w:r>
      <w:r>
        <w:rPr>
          <w:spacing w:val="1"/>
        </w:rPr>
        <w:t xml:space="preserve"> </w:t>
      </w:r>
      <w:r>
        <w:t>поведению,</w:t>
      </w:r>
      <w:r>
        <w:rPr>
          <w:spacing w:val="1"/>
        </w:rPr>
        <w:t xml:space="preserve"> </w:t>
      </w:r>
      <w:r>
        <w:t>-</w:t>
      </w:r>
      <w:r>
        <w:rPr>
          <w:spacing w:val="1"/>
        </w:rPr>
        <w:t xml:space="preserve"> </w:t>
      </w:r>
      <w:r>
        <w:t>познания</w:t>
      </w:r>
      <w:r>
        <w:rPr>
          <w:spacing w:val="1"/>
        </w:rPr>
        <w:t xml:space="preserve"> </w:t>
      </w:r>
      <w:r>
        <w:t>(путешествия),</w:t>
      </w:r>
      <w:r>
        <w:rPr>
          <w:spacing w:val="1"/>
        </w:rPr>
        <w:t xml:space="preserve"> </w:t>
      </w:r>
      <w:r>
        <w:t>испытания</w:t>
      </w:r>
      <w:r>
        <w:rPr>
          <w:spacing w:val="1"/>
        </w:rPr>
        <w:t xml:space="preserve"> </w:t>
      </w:r>
      <w:r>
        <w:t>себя</w:t>
      </w:r>
      <w:r>
        <w:rPr>
          <w:spacing w:val="1"/>
        </w:rPr>
        <w:t xml:space="preserve"> </w:t>
      </w:r>
      <w:r>
        <w:t>(походы,</w:t>
      </w:r>
      <w:r>
        <w:rPr>
          <w:spacing w:val="1"/>
        </w:rPr>
        <w:t xml:space="preserve"> </w:t>
      </w:r>
      <w:r>
        <w:t>спорт),</w:t>
      </w:r>
      <w:r>
        <w:rPr>
          <w:spacing w:val="1"/>
        </w:rPr>
        <w:t xml:space="preserve"> </w:t>
      </w:r>
      <w:r>
        <w:t>значимого</w:t>
      </w:r>
      <w:r>
        <w:rPr>
          <w:spacing w:val="1"/>
        </w:rPr>
        <w:t xml:space="preserve"> </w:t>
      </w:r>
      <w:r>
        <w:t>общения,</w:t>
      </w:r>
      <w:r>
        <w:rPr>
          <w:spacing w:val="1"/>
        </w:rPr>
        <w:t xml:space="preserve"> </w:t>
      </w:r>
      <w:r>
        <w:t>творчества,</w:t>
      </w:r>
      <w:r>
        <w:rPr>
          <w:spacing w:val="1"/>
        </w:rPr>
        <w:t xml:space="preserve"> </w:t>
      </w:r>
      <w:r>
        <w:t>деятельности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профессиональной,</w:t>
      </w:r>
      <w:r>
        <w:rPr>
          <w:spacing w:val="-9"/>
        </w:rPr>
        <w:t xml:space="preserve"> </w:t>
      </w:r>
      <w:r>
        <w:t>религиозно-духовной,</w:t>
      </w:r>
      <w:r>
        <w:rPr>
          <w:spacing w:val="-9"/>
        </w:rPr>
        <w:t xml:space="preserve"> </w:t>
      </w:r>
      <w:r>
        <w:t>благотворительной,</w:t>
      </w:r>
      <w:r>
        <w:rPr>
          <w:spacing w:val="-9"/>
        </w:rPr>
        <w:t xml:space="preserve"> </w:t>
      </w:r>
      <w:r>
        <w:t>художественной</w:t>
      </w:r>
      <w:r>
        <w:rPr>
          <w:spacing w:val="-10"/>
        </w:rPr>
        <w:t xml:space="preserve"> </w:t>
      </w:r>
      <w:r>
        <w:t>и</w:t>
      </w:r>
      <w:r>
        <w:rPr>
          <w:spacing w:val="-11"/>
        </w:rPr>
        <w:t xml:space="preserve"> </w:t>
      </w:r>
      <w:r>
        <w:t>другое);</w:t>
      </w:r>
    </w:p>
    <w:p w:rsidR="00F46CC0" w:rsidRDefault="00F46CC0">
      <w:pPr>
        <w:pStyle w:val="a3"/>
        <w:spacing w:before="6"/>
        <w:rPr>
          <w:sz w:val="26"/>
        </w:rPr>
      </w:pPr>
    </w:p>
    <w:p w:rsidR="00F46CC0" w:rsidRDefault="00D90BFE">
      <w:pPr>
        <w:pStyle w:val="a3"/>
        <w:spacing w:line="266" w:lineRule="auto"/>
        <w:ind w:left="839" w:right="443"/>
        <w:jc w:val="both"/>
      </w:pPr>
      <w:r>
        <w:t>предупреждение, профилактику и целенаправленную деятельность в случаях появления,</w:t>
      </w:r>
      <w:r>
        <w:rPr>
          <w:spacing w:val="1"/>
        </w:rPr>
        <w:t xml:space="preserve"> </w:t>
      </w:r>
      <w:r>
        <w:t>расширения, влияния в образовательной организации групп</w:t>
      </w:r>
      <w:r>
        <w:rPr>
          <w:spacing w:val="1"/>
        </w:rPr>
        <w:t xml:space="preserve"> </w:t>
      </w:r>
      <w:r>
        <w:t>обучающихся,</w:t>
      </w:r>
      <w:r>
        <w:rPr>
          <w:spacing w:val="1"/>
        </w:rPr>
        <w:t xml:space="preserve"> </w:t>
      </w:r>
      <w:r>
        <w:t>оставивших</w:t>
      </w:r>
      <w:r>
        <w:rPr>
          <w:spacing w:val="1"/>
        </w:rPr>
        <w:t xml:space="preserve"> </w:t>
      </w:r>
      <w:r>
        <w:t>обучение,</w:t>
      </w:r>
      <w:r>
        <w:rPr>
          <w:spacing w:val="5"/>
        </w:rPr>
        <w:t xml:space="preserve"> </w:t>
      </w:r>
      <w:r>
        <w:t>с</w:t>
      </w:r>
      <w:r>
        <w:rPr>
          <w:spacing w:val="1"/>
        </w:rPr>
        <w:t xml:space="preserve"> </w:t>
      </w:r>
      <w:r>
        <w:t>агрессивным</w:t>
      </w:r>
      <w:r>
        <w:rPr>
          <w:spacing w:val="-1"/>
        </w:rPr>
        <w:t xml:space="preserve"> </w:t>
      </w:r>
      <w:r>
        <w:t>поведением и</w:t>
      </w:r>
      <w:r>
        <w:rPr>
          <w:spacing w:val="2"/>
        </w:rPr>
        <w:t xml:space="preserve"> </w:t>
      </w:r>
      <w:r>
        <w:t>другое;</w:t>
      </w:r>
    </w:p>
    <w:p w:rsidR="00F46CC0" w:rsidRDefault="00F46CC0">
      <w:pPr>
        <w:pStyle w:val="a3"/>
        <w:rPr>
          <w:sz w:val="27"/>
        </w:rPr>
      </w:pPr>
    </w:p>
    <w:p w:rsidR="00F46CC0" w:rsidRDefault="00D90BFE">
      <w:pPr>
        <w:pStyle w:val="a3"/>
        <w:spacing w:line="266" w:lineRule="auto"/>
        <w:ind w:left="839" w:right="447"/>
        <w:jc w:val="both"/>
      </w:pPr>
      <w:r>
        <w:t>профилактику</w:t>
      </w:r>
      <w:r>
        <w:rPr>
          <w:spacing w:val="1"/>
        </w:rPr>
        <w:t xml:space="preserve"> </w:t>
      </w:r>
      <w:r>
        <w:t>расширения</w:t>
      </w:r>
      <w:r>
        <w:rPr>
          <w:spacing w:val="1"/>
        </w:rPr>
        <w:t xml:space="preserve"> </w:t>
      </w:r>
      <w:r>
        <w:t>групп,</w:t>
      </w:r>
      <w:r>
        <w:rPr>
          <w:spacing w:val="1"/>
        </w:rPr>
        <w:t xml:space="preserve"> </w:t>
      </w:r>
      <w:r>
        <w:t>семей</w:t>
      </w:r>
      <w:r>
        <w:rPr>
          <w:spacing w:val="1"/>
        </w:rPr>
        <w:t xml:space="preserve"> </w:t>
      </w:r>
      <w:r>
        <w:t>обучающихся,</w:t>
      </w:r>
      <w:r>
        <w:rPr>
          <w:spacing w:val="1"/>
        </w:rPr>
        <w:t xml:space="preserve"> </w:t>
      </w:r>
      <w:r>
        <w:t>требующих</w:t>
      </w:r>
      <w:r>
        <w:rPr>
          <w:spacing w:val="1"/>
        </w:rPr>
        <w:t xml:space="preserve"> </w:t>
      </w:r>
      <w:r>
        <w:t>специальной</w:t>
      </w:r>
      <w:r>
        <w:rPr>
          <w:spacing w:val="1"/>
        </w:rPr>
        <w:t xml:space="preserve"> </w:t>
      </w:r>
      <w:r>
        <w:t>психолого-педагогической</w:t>
      </w:r>
      <w:r>
        <w:rPr>
          <w:spacing w:val="1"/>
        </w:rPr>
        <w:t xml:space="preserve"> </w:t>
      </w:r>
      <w:r>
        <w:t>поддержки</w:t>
      </w:r>
      <w:r>
        <w:rPr>
          <w:spacing w:val="1"/>
        </w:rPr>
        <w:t xml:space="preserve"> </w:t>
      </w:r>
      <w:r>
        <w:t>и</w:t>
      </w:r>
      <w:r>
        <w:rPr>
          <w:spacing w:val="1"/>
        </w:rPr>
        <w:t xml:space="preserve"> </w:t>
      </w:r>
      <w:r>
        <w:t>сопровождения</w:t>
      </w:r>
      <w:r>
        <w:rPr>
          <w:spacing w:val="1"/>
        </w:rPr>
        <w:t xml:space="preserve"> </w:t>
      </w:r>
      <w:r>
        <w:t>(слабоуспевающие,</w:t>
      </w:r>
      <w:r>
        <w:rPr>
          <w:spacing w:val="1"/>
        </w:rPr>
        <w:t xml:space="preserve"> </w:t>
      </w:r>
      <w:r>
        <w:t>социально</w:t>
      </w:r>
      <w:r>
        <w:rPr>
          <w:spacing w:val="1"/>
        </w:rPr>
        <w:t xml:space="preserve"> </w:t>
      </w:r>
      <w:r>
        <w:t>запущенные,</w:t>
      </w:r>
      <w:r>
        <w:rPr>
          <w:spacing w:val="-5"/>
        </w:rPr>
        <w:t xml:space="preserve"> </w:t>
      </w:r>
      <w:r>
        <w:t>социально</w:t>
      </w:r>
      <w:r>
        <w:rPr>
          <w:spacing w:val="-11"/>
        </w:rPr>
        <w:t xml:space="preserve"> </w:t>
      </w:r>
      <w:r>
        <w:t>неадаптированные</w:t>
      </w:r>
      <w:r>
        <w:rPr>
          <w:spacing w:val="-13"/>
        </w:rPr>
        <w:t xml:space="preserve"> </w:t>
      </w:r>
      <w:r>
        <w:t>дети-мигранты,</w:t>
      </w:r>
      <w:r>
        <w:rPr>
          <w:spacing w:val="-10"/>
        </w:rPr>
        <w:t xml:space="preserve"> </w:t>
      </w:r>
      <w:r>
        <w:t>обучающиеся</w:t>
      </w:r>
      <w:r>
        <w:rPr>
          <w:spacing w:val="-8"/>
        </w:rPr>
        <w:t xml:space="preserve"> </w:t>
      </w:r>
      <w:r>
        <w:t>с</w:t>
      </w:r>
      <w:r>
        <w:rPr>
          <w:spacing w:val="-9"/>
        </w:rPr>
        <w:t xml:space="preserve"> </w:t>
      </w:r>
      <w:r>
        <w:t>ОВЗ</w:t>
      </w:r>
      <w:r>
        <w:rPr>
          <w:spacing w:val="-9"/>
        </w:rPr>
        <w:t xml:space="preserve"> </w:t>
      </w:r>
      <w:r>
        <w:t>и</w:t>
      </w:r>
      <w:r>
        <w:rPr>
          <w:spacing w:val="-7"/>
        </w:rPr>
        <w:t xml:space="preserve"> </w:t>
      </w:r>
      <w:r>
        <w:t>другие).</w:t>
      </w:r>
    </w:p>
    <w:p w:rsidR="00F46CC0" w:rsidRDefault="00F46CC0">
      <w:pPr>
        <w:pStyle w:val="a3"/>
        <w:spacing w:before="6"/>
        <w:rPr>
          <w:sz w:val="26"/>
        </w:rPr>
      </w:pPr>
    </w:p>
    <w:p w:rsidR="00F46CC0" w:rsidRDefault="00D90BFE" w:rsidP="009E009C">
      <w:pPr>
        <w:pStyle w:val="a7"/>
        <w:numPr>
          <w:ilvl w:val="0"/>
          <w:numId w:val="3"/>
        </w:numPr>
        <w:tabs>
          <w:tab w:val="left" w:pos="1201"/>
        </w:tabs>
        <w:ind w:left="1200" w:hanging="367"/>
        <w:rPr>
          <w:sz w:val="24"/>
        </w:rPr>
      </w:pPr>
      <w:r>
        <w:rPr>
          <w:sz w:val="24"/>
        </w:rPr>
        <w:t>Социальное</w:t>
      </w:r>
      <w:r>
        <w:rPr>
          <w:spacing w:val="-14"/>
          <w:sz w:val="24"/>
        </w:rPr>
        <w:t xml:space="preserve"> </w:t>
      </w:r>
      <w:r>
        <w:rPr>
          <w:sz w:val="24"/>
        </w:rPr>
        <w:t>партнѐрство.</w:t>
      </w:r>
    </w:p>
    <w:p w:rsidR="00F46CC0" w:rsidRDefault="00F46CC0">
      <w:pPr>
        <w:pStyle w:val="a3"/>
        <w:spacing w:before="3"/>
        <w:rPr>
          <w:sz w:val="30"/>
        </w:rPr>
      </w:pPr>
    </w:p>
    <w:p w:rsidR="00F46CC0" w:rsidRDefault="00D90BFE">
      <w:pPr>
        <w:pStyle w:val="a3"/>
        <w:spacing w:line="266" w:lineRule="auto"/>
        <w:ind w:left="839" w:right="450"/>
        <w:jc w:val="both"/>
      </w:pPr>
      <w:r>
        <w:t>Реализация воспитательного потенциала социального партнѐрства может предусматривать</w:t>
      </w:r>
      <w:r>
        <w:rPr>
          <w:spacing w:val="-57"/>
        </w:rPr>
        <w:t xml:space="preserve"> </w:t>
      </w:r>
      <w:r>
        <w:t>(указываются</w:t>
      </w:r>
      <w:r>
        <w:rPr>
          <w:spacing w:val="1"/>
        </w:rPr>
        <w:t xml:space="preserve"> </w:t>
      </w:r>
      <w:r>
        <w:t>конкретные</w:t>
      </w:r>
      <w:r>
        <w:rPr>
          <w:spacing w:val="1"/>
        </w:rPr>
        <w:t xml:space="preserve"> </w:t>
      </w:r>
      <w:r>
        <w:t>позиции,</w:t>
      </w:r>
      <w:r>
        <w:rPr>
          <w:spacing w:val="1"/>
        </w:rPr>
        <w:t xml:space="preserve"> </w:t>
      </w:r>
      <w:r>
        <w:t>имеющиеся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запланированные):</w:t>
      </w:r>
    </w:p>
    <w:p w:rsidR="00F46CC0" w:rsidRDefault="00F46CC0">
      <w:pPr>
        <w:pStyle w:val="a3"/>
        <w:spacing w:before="7"/>
        <w:rPr>
          <w:sz w:val="26"/>
        </w:rPr>
      </w:pPr>
    </w:p>
    <w:p w:rsidR="00F46CC0" w:rsidRDefault="00D90BFE">
      <w:pPr>
        <w:pStyle w:val="a3"/>
        <w:spacing w:line="266" w:lineRule="auto"/>
        <w:ind w:left="839" w:right="452"/>
        <w:jc w:val="both"/>
      </w:pPr>
      <w:r>
        <w:t>участие представителей организаций-партнѐров, в том числе в соответствии с договорами</w:t>
      </w:r>
      <w:r>
        <w:rPr>
          <w:spacing w:val="1"/>
        </w:rPr>
        <w:t xml:space="preserve"> </w:t>
      </w:r>
      <w:r>
        <w:t>о сотрудничестве, в проведении отдельных мероприятий в рамках рабочей программы</w:t>
      </w:r>
      <w:r>
        <w:rPr>
          <w:spacing w:val="1"/>
        </w:rPr>
        <w:t xml:space="preserve"> </w:t>
      </w:r>
      <w:r>
        <w:t>воспитания</w:t>
      </w:r>
      <w:r>
        <w:rPr>
          <w:spacing w:val="-2"/>
        </w:rPr>
        <w:t xml:space="preserve"> </w:t>
      </w:r>
      <w:r>
        <w:t>и</w:t>
      </w:r>
      <w:r>
        <w:rPr>
          <w:spacing w:val="1"/>
        </w:rPr>
        <w:t xml:space="preserve"> </w:t>
      </w:r>
      <w:r>
        <w:t>календарного</w:t>
      </w:r>
      <w:r>
        <w:rPr>
          <w:spacing w:val="2"/>
        </w:rPr>
        <w:t xml:space="preserve"> </w:t>
      </w:r>
      <w:r>
        <w:t>плана воспитательной</w:t>
      </w:r>
      <w:r>
        <w:rPr>
          <w:spacing w:val="4"/>
        </w:rPr>
        <w:t xml:space="preserve"> </w:t>
      </w:r>
      <w:r>
        <w:t>работы</w:t>
      </w:r>
      <w:r>
        <w:rPr>
          <w:spacing w:val="-1"/>
        </w:rPr>
        <w:t xml:space="preserve"> </w:t>
      </w:r>
      <w:r>
        <w:t>(дни</w:t>
      </w:r>
      <w:r>
        <w:rPr>
          <w:spacing w:val="-2"/>
        </w:rPr>
        <w:t xml:space="preserve"> </w:t>
      </w:r>
      <w:r>
        <w:t>открытых</w:t>
      </w:r>
      <w:r>
        <w:rPr>
          <w:spacing w:val="2"/>
        </w:rPr>
        <w:t xml:space="preserve"> </w:t>
      </w:r>
      <w:r>
        <w:t>дверей,</w:t>
      </w:r>
    </w:p>
    <w:p w:rsidR="00F46CC0" w:rsidRDefault="00F46CC0">
      <w:pPr>
        <w:spacing w:line="266" w:lineRule="auto"/>
        <w:jc w:val="both"/>
        <w:sectPr w:rsidR="00F46CC0">
          <w:pgSz w:w="11900" w:h="16850"/>
          <w:pgMar w:top="1340" w:right="380" w:bottom="180" w:left="860" w:header="0" w:footer="0" w:gutter="0"/>
          <w:cols w:space="720"/>
        </w:sectPr>
      </w:pPr>
    </w:p>
    <w:p w:rsidR="00F46CC0" w:rsidRDefault="00D90BFE">
      <w:pPr>
        <w:pStyle w:val="a3"/>
        <w:spacing w:before="78" w:line="259" w:lineRule="auto"/>
        <w:ind w:left="839" w:right="449"/>
        <w:jc w:val="both"/>
      </w:pPr>
      <w:r>
        <w:lastRenderedPageBreak/>
        <w:t>государственные,</w:t>
      </w:r>
      <w:r>
        <w:rPr>
          <w:spacing w:val="1"/>
        </w:rPr>
        <w:t xml:space="preserve"> </w:t>
      </w:r>
      <w:r>
        <w:t>региональные,</w:t>
      </w:r>
      <w:r>
        <w:rPr>
          <w:spacing w:val="1"/>
        </w:rPr>
        <w:t xml:space="preserve"> </w:t>
      </w:r>
      <w:r>
        <w:t>школьные</w:t>
      </w:r>
      <w:r>
        <w:rPr>
          <w:spacing w:val="1"/>
        </w:rPr>
        <w:t xml:space="preserve"> </w:t>
      </w:r>
      <w:r>
        <w:t>праздники,</w:t>
      </w:r>
      <w:r>
        <w:rPr>
          <w:spacing w:val="1"/>
        </w:rPr>
        <w:t xml:space="preserve"> </w:t>
      </w:r>
      <w:r>
        <w:t>торжественные</w:t>
      </w:r>
      <w:r>
        <w:rPr>
          <w:spacing w:val="1"/>
        </w:rPr>
        <w:t xml:space="preserve"> </w:t>
      </w:r>
      <w:r>
        <w:t>мероприятия</w:t>
      </w:r>
      <w:r>
        <w:rPr>
          <w:spacing w:val="1"/>
        </w:rPr>
        <w:t xml:space="preserve"> </w:t>
      </w:r>
      <w:r>
        <w:t>и</w:t>
      </w:r>
      <w:r>
        <w:rPr>
          <w:spacing w:val="1"/>
        </w:rPr>
        <w:t xml:space="preserve"> </w:t>
      </w:r>
      <w:r>
        <w:t>другие);</w:t>
      </w:r>
    </w:p>
    <w:p w:rsidR="00F46CC0" w:rsidRDefault="00F46CC0">
      <w:pPr>
        <w:pStyle w:val="a3"/>
        <w:spacing w:before="3"/>
        <w:rPr>
          <w:sz w:val="28"/>
        </w:rPr>
      </w:pPr>
    </w:p>
    <w:p w:rsidR="00F46CC0" w:rsidRDefault="00D90BFE">
      <w:pPr>
        <w:pStyle w:val="a3"/>
        <w:spacing w:line="266" w:lineRule="auto"/>
        <w:ind w:left="839" w:right="451"/>
        <w:jc w:val="both"/>
      </w:pPr>
      <w:r>
        <w:t>участие</w:t>
      </w:r>
      <w:r>
        <w:rPr>
          <w:spacing w:val="1"/>
        </w:rPr>
        <w:t xml:space="preserve"> </w:t>
      </w:r>
      <w:r>
        <w:t>представителей</w:t>
      </w:r>
      <w:r>
        <w:rPr>
          <w:spacing w:val="1"/>
        </w:rPr>
        <w:t xml:space="preserve"> </w:t>
      </w:r>
      <w:r>
        <w:t>организаций-партнѐров</w:t>
      </w:r>
      <w:r>
        <w:rPr>
          <w:spacing w:val="1"/>
        </w:rPr>
        <w:t xml:space="preserve"> </w:t>
      </w:r>
      <w:r>
        <w:t>в</w:t>
      </w:r>
      <w:r>
        <w:rPr>
          <w:spacing w:val="1"/>
        </w:rPr>
        <w:t xml:space="preserve"> </w:t>
      </w:r>
      <w:r>
        <w:t>проведении</w:t>
      </w:r>
      <w:r>
        <w:rPr>
          <w:spacing w:val="1"/>
        </w:rPr>
        <w:t xml:space="preserve"> </w:t>
      </w:r>
      <w:r>
        <w:t>отдельных</w:t>
      </w:r>
      <w:r>
        <w:rPr>
          <w:spacing w:val="1"/>
        </w:rPr>
        <w:t xml:space="preserve"> </w:t>
      </w:r>
      <w:r>
        <w:t>уроков,</w:t>
      </w:r>
      <w:r>
        <w:rPr>
          <w:spacing w:val="1"/>
        </w:rPr>
        <w:t xml:space="preserve"> </w:t>
      </w:r>
      <w:r>
        <w:t>внеурочных</w:t>
      </w:r>
      <w:r>
        <w:rPr>
          <w:spacing w:val="1"/>
        </w:rPr>
        <w:t xml:space="preserve"> </w:t>
      </w:r>
      <w:r>
        <w:t>занятий,</w:t>
      </w:r>
      <w:r>
        <w:rPr>
          <w:spacing w:val="1"/>
        </w:rPr>
        <w:t xml:space="preserve"> </w:t>
      </w:r>
      <w:r>
        <w:t>внешкольных</w:t>
      </w:r>
      <w:r>
        <w:rPr>
          <w:spacing w:val="1"/>
        </w:rPr>
        <w:t xml:space="preserve"> </w:t>
      </w:r>
      <w:r>
        <w:t>мероприятий</w:t>
      </w:r>
      <w:r>
        <w:rPr>
          <w:spacing w:val="1"/>
        </w:rPr>
        <w:t xml:space="preserve"> </w:t>
      </w:r>
      <w:r>
        <w:t>соответствующей</w:t>
      </w:r>
      <w:r>
        <w:rPr>
          <w:spacing w:val="1"/>
        </w:rPr>
        <w:t xml:space="preserve"> </w:t>
      </w:r>
      <w:r>
        <w:t>тематической</w:t>
      </w:r>
      <w:r>
        <w:rPr>
          <w:spacing w:val="1"/>
        </w:rPr>
        <w:t xml:space="preserve"> </w:t>
      </w:r>
      <w:r>
        <w:t>направленности;</w:t>
      </w:r>
    </w:p>
    <w:p w:rsidR="00F46CC0" w:rsidRDefault="00F46CC0">
      <w:pPr>
        <w:pStyle w:val="a3"/>
        <w:rPr>
          <w:sz w:val="27"/>
        </w:rPr>
      </w:pPr>
    </w:p>
    <w:p w:rsidR="00F46CC0" w:rsidRDefault="00D90BFE">
      <w:pPr>
        <w:pStyle w:val="a3"/>
        <w:spacing w:line="266" w:lineRule="auto"/>
        <w:ind w:left="839" w:right="446"/>
        <w:jc w:val="both"/>
      </w:pPr>
      <w:r>
        <w:t>проведение</w:t>
      </w:r>
      <w:r>
        <w:rPr>
          <w:spacing w:val="1"/>
        </w:rPr>
        <w:t xml:space="preserve"> </w:t>
      </w:r>
      <w:r>
        <w:t>на</w:t>
      </w:r>
      <w:r>
        <w:rPr>
          <w:spacing w:val="1"/>
        </w:rPr>
        <w:t xml:space="preserve"> </w:t>
      </w:r>
      <w:r>
        <w:t>базе</w:t>
      </w:r>
      <w:r>
        <w:rPr>
          <w:spacing w:val="1"/>
        </w:rPr>
        <w:t xml:space="preserve"> </w:t>
      </w:r>
      <w:r>
        <w:t>организаций-партнѐров</w:t>
      </w:r>
      <w:r>
        <w:rPr>
          <w:spacing w:val="1"/>
        </w:rPr>
        <w:t xml:space="preserve"> </w:t>
      </w:r>
      <w:r>
        <w:t>отдельных</w:t>
      </w:r>
      <w:r>
        <w:rPr>
          <w:spacing w:val="1"/>
        </w:rPr>
        <w:t xml:space="preserve"> </w:t>
      </w:r>
      <w:r>
        <w:t>уроков,</w:t>
      </w:r>
      <w:r>
        <w:rPr>
          <w:spacing w:val="1"/>
        </w:rPr>
        <w:t xml:space="preserve"> </w:t>
      </w:r>
      <w:r>
        <w:t>занятий,</w:t>
      </w:r>
      <w:r>
        <w:rPr>
          <w:spacing w:val="1"/>
        </w:rPr>
        <w:t xml:space="preserve"> </w:t>
      </w:r>
      <w:r>
        <w:t>внешкольных</w:t>
      </w:r>
      <w:r>
        <w:rPr>
          <w:spacing w:val="1"/>
        </w:rPr>
        <w:t xml:space="preserve"> </w:t>
      </w:r>
      <w:r>
        <w:t>мероприятий,</w:t>
      </w:r>
      <w:r>
        <w:rPr>
          <w:spacing w:val="1"/>
        </w:rPr>
        <w:t xml:space="preserve"> </w:t>
      </w:r>
      <w:r>
        <w:t>акций</w:t>
      </w:r>
      <w:r>
        <w:rPr>
          <w:spacing w:val="4"/>
        </w:rPr>
        <w:t xml:space="preserve"> </w:t>
      </w:r>
      <w:r>
        <w:t>воспитательной направленности;</w:t>
      </w:r>
    </w:p>
    <w:p w:rsidR="00F46CC0" w:rsidRDefault="00F46CC0">
      <w:pPr>
        <w:pStyle w:val="a3"/>
        <w:spacing w:before="10"/>
        <w:rPr>
          <w:sz w:val="26"/>
        </w:rPr>
      </w:pPr>
    </w:p>
    <w:p w:rsidR="00F46CC0" w:rsidRDefault="00D90BFE">
      <w:pPr>
        <w:pStyle w:val="a3"/>
        <w:spacing w:line="266" w:lineRule="auto"/>
        <w:ind w:left="839" w:right="442"/>
        <w:jc w:val="both"/>
      </w:pPr>
      <w:r>
        <w:t>проведение открытых дискуссионных площадок</w:t>
      </w:r>
      <w:r>
        <w:rPr>
          <w:spacing w:val="60"/>
        </w:rPr>
        <w:t xml:space="preserve"> </w:t>
      </w:r>
      <w:r>
        <w:t>(детских, педагогических, родительских)</w:t>
      </w:r>
      <w:r>
        <w:rPr>
          <w:spacing w:val="1"/>
        </w:rPr>
        <w:t xml:space="preserve"> </w:t>
      </w:r>
      <w:r>
        <w:t>с</w:t>
      </w:r>
      <w:r>
        <w:rPr>
          <w:spacing w:val="1"/>
        </w:rPr>
        <w:t xml:space="preserve"> </w:t>
      </w:r>
      <w:r>
        <w:t>представителями</w:t>
      </w:r>
      <w:r>
        <w:rPr>
          <w:spacing w:val="1"/>
        </w:rPr>
        <w:t xml:space="preserve"> </w:t>
      </w:r>
      <w:r>
        <w:t>организаций-партнѐров</w:t>
      </w:r>
      <w:r>
        <w:rPr>
          <w:spacing w:val="1"/>
        </w:rPr>
        <w:t xml:space="preserve"> </w:t>
      </w:r>
      <w:r>
        <w:t>для</w:t>
      </w:r>
      <w:r>
        <w:rPr>
          <w:spacing w:val="1"/>
        </w:rPr>
        <w:t xml:space="preserve"> </w:t>
      </w:r>
      <w:r>
        <w:t>обсуждений</w:t>
      </w:r>
      <w:r>
        <w:rPr>
          <w:spacing w:val="1"/>
        </w:rPr>
        <w:t xml:space="preserve"> </w:t>
      </w:r>
      <w:r>
        <w:t>актуальных</w:t>
      </w:r>
      <w:r>
        <w:rPr>
          <w:spacing w:val="1"/>
        </w:rPr>
        <w:t xml:space="preserve"> </w:t>
      </w:r>
      <w:r>
        <w:t>проблем,</w:t>
      </w:r>
      <w:r>
        <w:rPr>
          <w:spacing w:val="1"/>
        </w:rPr>
        <w:t xml:space="preserve"> </w:t>
      </w:r>
      <w:r>
        <w:t>касающихся жизни образовательной организации, муниципального образования, региона,</w:t>
      </w:r>
      <w:r>
        <w:rPr>
          <w:spacing w:val="1"/>
        </w:rPr>
        <w:t xml:space="preserve"> </w:t>
      </w:r>
      <w:r>
        <w:t>страны;</w:t>
      </w:r>
    </w:p>
    <w:p w:rsidR="00F46CC0" w:rsidRDefault="00F46CC0">
      <w:pPr>
        <w:pStyle w:val="a3"/>
        <w:spacing w:before="8"/>
        <w:rPr>
          <w:sz w:val="26"/>
        </w:rPr>
      </w:pPr>
    </w:p>
    <w:p w:rsidR="00F46CC0" w:rsidRDefault="00D90BFE">
      <w:pPr>
        <w:pStyle w:val="a3"/>
        <w:spacing w:line="268" w:lineRule="auto"/>
        <w:ind w:left="839" w:right="437"/>
        <w:jc w:val="both"/>
      </w:pPr>
      <w:r>
        <w:t>реализация</w:t>
      </w:r>
      <w:r>
        <w:rPr>
          <w:spacing w:val="1"/>
        </w:rPr>
        <w:t xml:space="preserve"> </w:t>
      </w:r>
      <w:r>
        <w:t>социальных</w:t>
      </w:r>
      <w:r>
        <w:rPr>
          <w:spacing w:val="1"/>
        </w:rPr>
        <w:t xml:space="preserve"> </w:t>
      </w:r>
      <w:r>
        <w:t>проектов,</w:t>
      </w:r>
      <w:r>
        <w:rPr>
          <w:spacing w:val="1"/>
        </w:rPr>
        <w:t xml:space="preserve"> </w:t>
      </w:r>
      <w:r>
        <w:t>совместно</w:t>
      </w:r>
      <w:r>
        <w:rPr>
          <w:spacing w:val="1"/>
        </w:rPr>
        <w:t xml:space="preserve"> </w:t>
      </w:r>
      <w:r>
        <w:t>разрабатываемых</w:t>
      </w:r>
      <w:r>
        <w:rPr>
          <w:spacing w:val="1"/>
        </w:rPr>
        <w:t xml:space="preserve"> </w:t>
      </w:r>
      <w:r>
        <w:t>обучающимися,</w:t>
      </w:r>
      <w:r>
        <w:rPr>
          <w:spacing w:val="1"/>
        </w:rPr>
        <w:t xml:space="preserve"> </w:t>
      </w:r>
      <w:r>
        <w:t>педагогическими</w:t>
      </w:r>
      <w:r>
        <w:rPr>
          <w:spacing w:val="1"/>
        </w:rPr>
        <w:t xml:space="preserve"> </w:t>
      </w:r>
      <w:r>
        <w:t>работниками</w:t>
      </w:r>
      <w:r>
        <w:rPr>
          <w:spacing w:val="1"/>
        </w:rPr>
        <w:t xml:space="preserve"> </w:t>
      </w:r>
      <w:r>
        <w:t>с</w:t>
      </w:r>
      <w:r>
        <w:rPr>
          <w:spacing w:val="1"/>
        </w:rPr>
        <w:t xml:space="preserve"> </w:t>
      </w:r>
      <w:r>
        <w:t>организациями-партнѐрами</w:t>
      </w:r>
      <w:r>
        <w:rPr>
          <w:spacing w:val="1"/>
        </w:rPr>
        <w:t xml:space="preserve"> </w:t>
      </w:r>
      <w:r>
        <w:t>благотворительной,</w:t>
      </w:r>
      <w:r>
        <w:rPr>
          <w:spacing w:val="1"/>
        </w:rPr>
        <w:t xml:space="preserve"> </w:t>
      </w:r>
      <w:r>
        <w:t>экологической,</w:t>
      </w:r>
      <w:r>
        <w:rPr>
          <w:spacing w:val="1"/>
        </w:rPr>
        <w:t xml:space="preserve"> </w:t>
      </w:r>
      <w:r>
        <w:t>патриотической,</w:t>
      </w:r>
      <w:r>
        <w:rPr>
          <w:spacing w:val="1"/>
        </w:rPr>
        <w:t xml:space="preserve"> </w:t>
      </w:r>
      <w:r>
        <w:t>трудовой</w:t>
      </w:r>
      <w:r>
        <w:rPr>
          <w:spacing w:val="1"/>
        </w:rPr>
        <w:t xml:space="preserve"> </w:t>
      </w:r>
      <w:r>
        <w:t>направленности,</w:t>
      </w:r>
      <w:r>
        <w:rPr>
          <w:spacing w:val="1"/>
        </w:rPr>
        <w:t xml:space="preserve"> </w:t>
      </w:r>
      <w:r>
        <w:t>ориентированных</w:t>
      </w:r>
      <w:r>
        <w:rPr>
          <w:spacing w:val="1"/>
        </w:rPr>
        <w:t xml:space="preserve"> </w:t>
      </w:r>
      <w:r>
        <w:t>на</w:t>
      </w:r>
      <w:r>
        <w:rPr>
          <w:spacing w:val="1"/>
        </w:rPr>
        <w:t xml:space="preserve"> </w:t>
      </w:r>
      <w:r>
        <w:t>воспитание</w:t>
      </w:r>
      <w:r>
        <w:rPr>
          <w:spacing w:val="1"/>
        </w:rPr>
        <w:t xml:space="preserve"> </w:t>
      </w:r>
      <w:r>
        <w:t>обучающихся,</w:t>
      </w:r>
      <w:r>
        <w:rPr>
          <w:spacing w:val="1"/>
        </w:rPr>
        <w:t xml:space="preserve"> </w:t>
      </w:r>
      <w:r>
        <w:t>преобразование</w:t>
      </w:r>
      <w:r>
        <w:rPr>
          <w:spacing w:val="1"/>
        </w:rPr>
        <w:t xml:space="preserve"> </w:t>
      </w:r>
      <w:r>
        <w:t>окружающего</w:t>
      </w:r>
      <w:r>
        <w:rPr>
          <w:spacing w:val="1"/>
        </w:rPr>
        <w:t xml:space="preserve"> </w:t>
      </w:r>
      <w:r>
        <w:t>социума,</w:t>
      </w:r>
      <w:r>
        <w:rPr>
          <w:spacing w:val="61"/>
        </w:rPr>
        <w:t xml:space="preserve"> </w:t>
      </w:r>
      <w:r>
        <w:t>позитивное</w:t>
      </w:r>
      <w:r>
        <w:rPr>
          <w:spacing w:val="1"/>
        </w:rPr>
        <w:t xml:space="preserve"> </w:t>
      </w:r>
      <w:r>
        <w:t>воздействие</w:t>
      </w:r>
      <w:r>
        <w:rPr>
          <w:spacing w:val="-3"/>
        </w:rPr>
        <w:t xml:space="preserve"> </w:t>
      </w:r>
      <w:r>
        <w:t>на</w:t>
      </w:r>
      <w:r>
        <w:rPr>
          <w:spacing w:val="-4"/>
        </w:rPr>
        <w:t xml:space="preserve"> </w:t>
      </w:r>
      <w:r>
        <w:t>социальное</w:t>
      </w:r>
      <w:r>
        <w:rPr>
          <w:spacing w:val="-2"/>
        </w:rPr>
        <w:t xml:space="preserve"> </w:t>
      </w:r>
      <w:r>
        <w:t>окружение.</w:t>
      </w:r>
    </w:p>
    <w:p w:rsidR="00F46CC0" w:rsidRDefault="00F46CC0">
      <w:pPr>
        <w:pStyle w:val="a3"/>
        <w:spacing w:before="10"/>
        <w:rPr>
          <w:sz w:val="25"/>
        </w:rPr>
      </w:pPr>
    </w:p>
    <w:p w:rsidR="00F46CC0" w:rsidRDefault="00D90BFE" w:rsidP="009E009C">
      <w:pPr>
        <w:pStyle w:val="a7"/>
        <w:numPr>
          <w:ilvl w:val="0"/>
          <w:numId w:val="3"/>
        </w:numPr>
        <w:tabs>
          <w:tab w:val="left" w:pos="1201"/>
        </w:tabs>
        <w:spacing w:before="1"/>
        <w:ind w:left="1200" w:hanging="367"/>
        <w:rPr>
          <w:sz w:val="24"/>
        </w:rPr>
      </w:pPr>
      <w:r>
        <w:rPr>
          <w:sz w:val="24"/>
        </w:rPr>
        <w:t>Профориентация.</w:t>
      </w:r>
    </w:p>
    <w:p w:rsidR="00F46CC0" w:rsidRDefault="00F46CC0">
      <w:pPr>
        <w:pStyle w:val="a3"/>
        <w:spacing w:before="4"/>
        <w:rPr>
          <w:sz w:val="29"/>
        </w:rPr>
      </w:pPr>
    </w:p>
    <w:p w:rsidR="00F46CC0" w:rsidRDefault="00D90BFE">
      <w:pPr>
        <w:pStyle w:val="a3"/>
        <w:spacing w:before="1" w:line="266" w:lineRule="auto"/>
        <w:ind w:left="839" w:right="451"/>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профориентационной</w:t>
      </w:r>
      <w:r>
        <w:rPr>
          <w:spacing w:val="1"/>
        </w:rPr>
        <w:t xml:space="preserve"> </w:t>
      </w:r>
      <w:r>
        <w:t>работы</w:t>
      </w:r>
      <w:r>
        <w:rPr>
          <w:spacing w:val="1"/>
        </w:rPr>
        <w:t xml:space="preserve"> </w:t>
      </w:r>
      <w:r>
        <w:t>образовательной</w:t>
      </w:r>
      <w:r>
        <w:rPr>
          <w:spacing w:val="-57"/>
        </w:rPr>
        <w:t xml:space="preserve"> </w:t>
      </w:r>
      <w:r>
        <w:t>организации</w:t>
      </w:r>
      <w:r>
        <w:rPr>
          <w:spacing w:val="1"/>
        </w:rPr>
        <w:t xml:space="preserve"> </w:t>
      </w:r>
      <w:r>
        <w:t>может предусматривать</w:t>
      </w:r>
      <w:r>
        <w:rPr>
          <w:spacing w:val="1"/>
        </w:rPr>
        <w:t xml:space="preserve"> </w:t>
      </w:r>
      <w:r>
        <w:t>(указываются конкретные позиции, имеющиеся в</w:t>
      </w:r>
      <w:r>
        <w:rPr>
          <w:spacing w:val="1"/>
        </w:rPr>
        <w:t xml:space="preserve"> </w:t>
      </w:r>
      <w:r>
        <w:t>образовательной</w:t>
      </w:r>
      <w:r>
        <w:rPr>
          <w:spacing w:val="-3"/>
        </w:rPr>
        <w:t xml:space="preserve"> </w:t>
      </w:r>
      <w:r>
        <w:t>организации</w:t>
      </w:r>
      <w:r>
        <w:rPr>
          <w:spacing w:val="2"/>
        </w:rPr>
        <w:t xml:space="preserve"> </w:t>
      </w:r>
      <w:r>
        <w:t>или</w:t>
      </w:r>
      <w:r>
        <w:rPr>
          <w:spacing w:val="-1"/>
        </w:rPr>
        <w:t xml:space="preserve"> </w:t>
      </w:r>
      <w:r>
        <w:t>запланированные):</w:t>
      </w:r>
    </w:p>
    <w:p w:rsidR="00F46CC0" w:rsidRDefault="00F46CC0">
      <w:pPr>
        <w:pStyle w:val="a3"/>
        <w:spacing w:before="11"/>
        <w:rPr>
          <w:sz w:val="26"/>
        </w:rPr>
      </w:pPr>
    </w:p>
    <w:p w:rsidR="00F46CC0" w:rsidRDefault="00D90BFE">
      <w:pPr>
        <w:pStyle w:val="a3"/>
        <w:spacing w:line="266" w:lineRule="auto"/>
        <w:ind w:left="839" w:right="440"/>
        <w:jc w:val="both"/>
      </w:pPr>
      <w:r>
        <w:t>проведение</w:t>
      </w:r>
      <w:r>
        <w:rPr>
          <w:spacing w:val="1"/>
        </w:rPr>
        <w:t xml:space="preserve"> </w:t>
      </w:r>
      <w:r>
        <w:t>циклов</w:t>
      </w:r>
      <w:r>
        <w:rPr>
          <w:spacing w:val="1"/>
        </w:rPr>
        <w:t xml:space="preserve"> </w:t>
      </w:r>
      <w:r>
        <w:t>профориентационных</w:t>
      </w:r>
      <w:r>
        <w:rPr>
          <w:spacing w:val="1"/>
        </w:rPr>
        <w:t xml:space="preserve"> </w:t>
      </w:r>
      <w:r>
        <w:t>часов,</w:t>
      </w:r>
      <w:r>
        <w:rPr>
          <w:spacing w:val="1"/>
        </w:rPr>
        <w:t xml:space="preserve"> </w:t>
      </w:r>
      <w:r>
        <w:t>направленных</w:t>
      </w:r>
      <w:r>
        <w:rPr>
          <w:spacing w:val="1"/>
        </w:rPr>
        <w:t xml:space="preserve"> </w:t>
      </w:r>
      <w:r>
        <w:t>на</w:t>
      </w:r>
      <w:r>
        <w:rPr>
          <w:spacing w:val="1"/>
        </w:rPr>
        <w:t xml:space="preserve"> </w:t>
      </w:r>
      <w:r>
        <w:t>подготовку</w:t>
      </w:r>
      <w:r>
        <w:rPr>
          <w:spacing w:val="1"/>
        </w:rPr>
        <w:t xml:space="preserve"> </w:t>
      </w:r>
      <w:r>
        <w:t>обучающегося</w:t>
      </w:r>
      <w:r>
        <w:rPr>
          <w:spacing w:val="1"/>
        </w:rPr>
        <w:t xml:space="preserve"> </w:t>
      </w:r>
      <w:r>
        <w:t>к</w:t>
      </w:r>
      <w:r>
        <w:rPr>
          <w:spacing w:val="1"/>
        </w:rPr>
        <w:t xml:space="preserve"> </w:t>
      </w:r>
      <w:r>
        <w:t>осознанному</w:t>
      </w:r>
      <w:r>
        <w:rPr>
          <w:spacing w:val="1"/>
        </w:rPr>
        <w:t xml:space="preserve"> </w:t>
      </w:r>
      <w:r>
        <w:t>планированию</w:t>
      </w:r>
      <w:r>
        <w:rPr>
          <w:spacing w:val="1"/>
        </w:rPr>
        <w:t xml:space="preserve"> </w:t>
      </w:r>
      <w:r>
        <w:t>и</w:t>
      </w:r>
      <w:r>
        <w:rPr>
          <w:spacing w:val="1"/>
        </w:rPr>
        <w:t xml:space="preserve"> </w:t>
      </w:r>
      <w:r>
        <w:t>реализации</w:t>
      </w:r>
      <w:r>
        <w:rPr>
          <w:spacing w:val="1"/>
        </w:rPr>
        <w:t xml:space="preserve"> </w:t>
      </w:r>
      <w:r>
        <w:t>своего</w:t>
      </w:r>
      <w:r>
        <w:rPr>
          <w:spacing w:val="1"/>
        </w:rPr>
        <w:t xml:space="preserve"> </w:t>
      </w:r>
      <w:r>
        <w:t>профессионального</w:t>
      </w:r>
      <w:r>
        <w:rPr>
          <w:spacing w:val="1"/>
        </w:rPr>
        <w:t xml:space="preserve"> </w:t>
      </w:r>
      <w:r>
        <w:t>будущего;</w:t>
      </w:r>
    </w:p>
    <w:p w:rsidR="00F46CC0" w:rsidRDefault="00F46CC0">
      <w:pPr>
        <w:pStyle w:val="a3"/>
        <w:spacing w:before="6"/>
        <w:rPr>
          <w:sz w:val="26"/>
        </w:rPr>
      </w:pPr>
    </w:p>
    <w:p w:rsidR="00F46CC0" w:rsidRDefault="00D90BFE">
      <w:pPr>
        <w:pStyle w:val="a3"/>
        <w:spacing w:line="268" w:lineRule="auto"/>
        <w:ind w:left="839" w:right="445"/>
        <w:jc w:val="both"/>
      </w:pPr>
      <w:r>
        <w:t>профориентационные</w:t>
      </w:r>
      <w:r>
        <w:rPr>
          <w:spacing w:val="-7"/>
        </w:rPr>
        <w:t xml:space="preserve"> </w:t>
      </w:r>
      <w:r>
        <w:t>игры</w:t>
      </w:r>
      <w:r>
        <w:rPr>
          <w:spacing w:val="-10"/>
        </w:rPr>
        <w:t xml:space="preserve"> </w:t>
      </w:r>
      <w:r>
        <w:t>(игры-симуляции,</w:t>
      </w:r>
      <w:r>
        <w:rPr>
          <w:spacing w:val="-5"/>
        </w:rPr>
        <w:t xml:space="preserve"> </w:t>
      </w:r>
      <w:r>
        <w:t>деловые</w:t>
      </w:r>
      <w:r>
        <w:rPr>
          <w:spacing w:val="-8"/>
        </w:rPr>
        <w:t xml:space="preserve"> </w:t>
      </w:r>
      <w:r>
        <w:t>игры,</w:t>
      </w:r>
      <w:r>
        <w:rPr>
          <w:spacing w:val="-5"/>
        </w:rPr>
        <w:t xml:space="preserve"> </w:t>
      </w:r>
      <w:r>
        <w:t>квесты,</w:t>
      </w:r>
      <w:r>
        <w:rPr>
          <w:spacing w:val="-1"/>
        </w:rPr>
        <w:t xml:space="preserve"> </w:t>
      </w:r>
      <w:r>
        <w:t>кейсы),расширяющие</w:t>
      </w:r>
      <w:r>
        <w:rPr>
          <w:spacing w:val="-58"/>
        </w:rPr>
        <w:t xml:space="preserve"> </w:t>
      </w:r>
      <w:r>
        <w:t>знания</w:t>
      </w:r>
      <w:r>
        <w:rPr>
          <w:spacing w:val="1"/>
        </w:rPr>
        <w:t xml:space="preserve"> </w:t>
      </w:r>
      <w:r>
        <w:t>о</w:t>
      </w:r>
      <w:r>
        <w:rPr>
          <w:spacing w:val="1"/>
        </w:rPr>
        <w:t xml:space="preserve"> </w:t>
      </w:r>
      <w:r>
        <w:t>профессиях,</w:t>
      </w:r>
      <w:r>
        <w:rPr>
          <w:spacing w:val="1"/>
        </w:rPr>
        <w:t xml:space="preserve"> </w:t>
      </w:r>
      <w:r>
        <w:t>способах</w:t>
      </w:r>
      <w:r>
        <w:rPr>
          <w:spacing w:val="1"/>
        </w:rPr>
        <w:t xml:space="preserve"> </w:t>
      </w:r>
      <w:r>
        <w:t>выбора</w:t>
      </w:r>
      <w:r>
        <w:rPr>
          <w:spacing w:val="1"/>
        </w:rPr>
        <w:t xml:space="preserve"> </w:t>
      </w:r>
      <w:r>
        <w:t>профессий,</w:t>
      </w:r>
      <w:r>
        <w:rPr>
          <w:spacing w:val="1"/>
        </w:rPr>
        <w:t xml:space="preserve"> </w:t>
      </w:r>
      <w:r>
        <w:t>особенностях,</w:t>
      </w:r>
      <w:r>
        <w:rPr>
          <w:spacing w:val="1"/>
        </w:rPr>
        <w:t xml:space="preserve"> </w:t>
      </w:r>
      <w:r>
        <w:t>условиях</w:t>
      </w:r>
      <w:r>
        <w:rPr>
          <w:spacing w:val="1"/>
        </w:rPr>
        <w:t xml:space="preserve"> </w:t>
      </w:r>
      <w:r>
        <w:t>разной</w:t>
      </w:r>
      <w:r>
        <w:rPr>
          <w:spacing w:val="1"/>
        </w:rPr>
        <w:t xml:space="preserve"> </w:t>
      </w:r>
      <w:r>
        <w:t>профессиональной</w:t>
      </w:r>
      <w:r>
        <w:rPr>
          <w:spacing w:val="-3"/>
        </w:rPr>
        <w:t xml:space="preserve"> </w:t>
      </w:r>
      <w:r>
        <w:t>деятельности;</w:t>
      </w:r>
    </w:p>
    <w:p w:rsidR="00F46CC0" w:rsidRDefault="00F46CC0">
      <w:pPr>
        <w:pStyle w:val="a3"/>
        <w:spacing w:before="8"/>
        <w:rPr>
          <w:sz w:val="26"/>
        </w:rPr>
      </w:pPr>
    </w:p>
    <w:p w:rsidR="00F46CC0" w:rsidRDefault="00D90BFE">
      <w:pPr>
        <w:pStyle w:val="a3"/>
        <w:spacing w:line="266" w:lineRule="auto"/>
        <w:ind w:left="839" w:right="458"/>
        <w:jc w:val="both"/>
      </w:pPr>
      <w:r>
        <w:t>экскурсии</w:t>
      </w:r>
      <w:r>
        <w:rPr>
          <w:spacing w:val="1"/>
        </w:rPr>
        <w:t xml:space="preserve"> </w:t>
      </w:r>
      <w:r>
        <w:t>на</w:t>
      </w:r>
      <w:r>
        <w:rPr>
          <w:spacing w:val="1"/>
        </w:rPr>
        <w:t xml:space="preserve"> </w:t>
      </w:r>
      <w:r>
        <w:t>предприятия,</w:t>
      </w:r>
      <w:r>
        <w:rPr>
          <w:spacing w:val="1"/>
        </w:rPr>
        <w:t xml:space="preserve"> </w:t>
      </w:r>
      <w:r>
        <w:t>в</w:t>
      </w:r>
      <w:r>
        <w:rPr>
          <w:spacing w:val="1"/>
        </w:rPr>
        <w:t xml:space="preserve"> </w:t>
      </w:r>
      <w:r>
        <w:t>организации,</w:t>
      </w:r>
      <w:r>
        <w:rPr>
          <w:spacing w:val="1"/>
        </w:rPr>
        <w:t xml:space="preserve"> </w:t>
      </w:r>
      <w:r>
        <w:t>дающие</w:t>
      </w:r>
      <w:r>
        <w:rPr>
          <w:spacing w:val="1"/>
        </w:rPr>
        <w:t xml:space="preserve"> </w:t>
      </w:r>
      <w:r>
        <w:t>начальные</w:t>
      </w:r>
      <w:r>
        <w:rPr>
          <w:spacing w:val="1"/>
        </w:rPr>
        <w:t xml:space="preserve"> </w:t>
      </w:r>
      <w:r>
        <w:t>представления</w:t>
      </w:r>
      <w:r>
        <w:rPr>
          <w:spacing w:val="1"/>
        </w:rPr>
        <w:t xml:space="preserve"> </w:t>
      </w:r>
      <w:r>
        <w:t>о</w:t>
      </w:r>
      <w:r>
        <w:rPr>
          <w:spacing w:val="1"/>
        </w:rPr>
        <w:t xml:space="preserve"> </w:t>
      </w:r>
      <w:r>
        <w:t>существующих</w:t>
      </w:r>
      <w:r>
        <w:rPr>
          <w:spacing w:val="-2"/>
        </w:rPr>
        <w:t xml:space="preserve"> </w:t>
      </w:r>
      <w:r>
        <w:t>профессиях</w:t>
      </w:r>
      <w:r>
        <w:rPr>
          <w:spacing w:val="-3"/>
        </w:rPr>
        <w:t xml:space="preserve"> </w:t>
      </w:r>
      <w:r>
        <w:t>и</w:t>
      </w:r>
      <w:r>
        <w:rPr>
          <w:spacing w:val="9"/>
        </w:rPr>
        <w:t xml:space="preserve"> </w:t>
      </w:r>
      <w:r>
        <w:t>условиях</w:t>
      </w:r>
      <w:r>
        <w:rPr>
          <w:spacing w:val="-2"/>
        </w:rPr>
        <w:t xml:space="preserve"> </w:t>
      </w:r>
      <w:r>
        <w:t>работы;</w:t>
      </w:r>
    </w:p>
    <w:p w:rsidR="00F46CC0" w:rsidRDefault="00F46CC0">
      <w:pPr>
        <w:pStyle w:val="a3"/>
        <w:spacing w:before="5"/>
        <w:rPr>
          <w:sz w:val="26"/>
        </w:rPr>
      </w:pPr>
    </w:p>
    <w:p w:rsidR="00F46CC0" w:rsidRDefault="00D90BFE">
      <w:pPr>
        <w:pStyle w:val="a3"/>
        <w:spacing w:line="266" w:lineRule="auto"/>
        <w:ind w:left="839" w:right="445"/>
        <w:jc w:val="both"/>
      </w:pPr>
      <w:r>
        <w:t>посещение</w:t>
      </w:r>
      <w:r>
        <w:rPr>
          <w:spacing w:val="1"/>
        </w:rPr>
        <w:t xml:space="preserve"> </w:t>
      </w:r>
      <w:r>
        <w:t>профориентационных</w:t>
      </w:r>
      <w:r>
        <w:rPr>
          <w:spacing w:val="1"/>
        </w:rPr>
        <w:t xml:space="preserve"> </w:t>
      </w:r>
      <w:r>
        <w:t>выставок,</w:t>
      </w:r>
      <w:r>
        <w:rPr>
          <w:spacing w:val="1"/>
        </w:rPr>
        <w:t xml:space="preserve"> </w:t>
      </w:r>
      <w:r>
        <w:t>ярмарок</w:t>
      </w:r>
      <w:r>
        <w:rPr>
          <w:spacing w:val="1"/>
        </w:rPr>
        <w:t xml:space="preserve"> </w:t>
      </w:r>
      <w:r>
        <w:t>профессий,</w:t>
      </w:r>
      <w:r>
        <w:rPr>
          <w:spacing w:val="1"/>
        </w:rPr>
        <w:t xml:space="preserve"> </w:t>
      </w:r>
      <w:r>
        <w:t>тематических</w:t>
      </w:r>
      <w:r>
        <w:rPr>
          <w:spacing w:val="1"/>
        </w:rPr>
        <w:t xml:space="preserve"> </w:t>
      </w:r>
      <w:r>
        <w:t>профориентационных парков,</w:t>
      </w:r>
      <w:r>
        <w:rPr>
          <w:spacing w:val="1"/>
        </w:rPr>
        <w:t xml:space="preserve"> </w:t>
      </w:r>
      <w:r>
        <w:t>лагерей, дней открытых дверей в организациях среднего</w:t>
      </w:r>
      <w:r>
        <w:rPr>
          <w:spacing w:val="1"/>
        </w:rPr>
        <w:t xml:space="preserve"> </w:t>
      </w:r>
      <w:r>
        <w:t>профессионального</w:t>
      </w:r>
      <w:r>
        <w:rPr>
          <w:spacing w:val="3"/>
        </w:rPr>
        <w:t xml:space="preserve"> </w:t>
      </w:r>
      <w:r>
        <w:t>образования,</w:t>
      </w:r>
      <w:r>
        <w:rPr>
          <w:spacing w:val="-1"/>
        </w:rPr>
        <w:t xml:space="preserve"> </w:t>
      </w:r>
      <w:r>
        <w:t>высшего образования;</w:t>
      </w:r>
    </w:p>
    <w:p w:rsidR="00F46CC0" w:rsidRDefault="00F46CC0">
      <w:pPr>
        <w:pStyle w:val="a3"/>
        <w:spacing w:before="11"/>
        <w:rPr>
          <w:sz w:val="26"/>
        </w:rPr>
      </w:pPr>
    </w:p>
    <w:p w:rsidR="00F46CC0" w:rsidRDefault="00D90BFE">
      <w:pPr>
        <w:pStyle w:val="a3"/>
        <w:spacing w:line="268" w:lineRule="auto"/>
        <w:ind w:left="839" w:right="438"/>
        <w:jc w:val="both"/>
      </w:pPr>
      <w:r>
        <w:t>организацию</w:t>
      </w:r>
      <w:r>
        <w:rPr>
          <w:spacing w:val="1"/>
        </w:rPr>
        <w:t xml:space="preserve"> </w:t>
      </w:r>
      <w:r>
        <w:t>на</w:t>
      </w:r>
      <w:r>
        <w:rPr>
          <w:spacing w:val="1"/>
        </w:rPr>
        <w:t xml:space="preserve"> </w:t>
      </w:r>
      <w:r>
        <w:t>базе</w:t>
      </w:r>
      <w:r>
        <w:rPr>
          <w:spacing w:val="1"/>
        </w:rPr>
        <w:t xml:space="preserve"> </w:t>
      </w:r>
      <w:r>
        <w:t>детского</w:t>
      </w:r>
      <w:r>
        <w:rPr>
          <w:spacing w:val="1"/>
        </w:rPr>
        <w:t xml:space="preserve"> </w:t>
      </w:r>
      <w:r>
        <w:t>лагеря</w:t>
      </w:r>
      <w:r>
        <w:rPr>
          <w:spacing w:val="1"/>
        </w:rPr>
        <w:t xml:space="preserve"> </w:t>
      </w:r>
      <w:r>
        <w:t>при</w:t>
      </w:r>
      <w:r>
        <w:rPr>
          <w:spacing w:val="1"/>
        </w:rPr>
        <w:t xml:space="preserve"> </w:t>
      </w:r>
      <w:r>
        <w:t>образовательной</w:t>
      </w:r>
      <w:r>
        <w:rPr>
          <w:spacing w:val="1"/>
        </w:rPr>
        <w:t xml:space="preserve"> </w:t>
      </w:r>
      <w:r>
        <w:t>организации</w:t>
      </w:r>
      <w:r>
        <w:rPr>
          <w:spacing w:val="1"/>
        </w:rPr>
        <w:t xml:space="preserve"> </w:t>
      </w:r>
      <w:r>
        <w:t>профориентационных</w:t>
      </w:r>
      <w:r>
        <w:rPr>
          <w:spacing w:val="1"/>
        </w:rPr>
        <w:t xml:space="preserve"> </w:t>
      </w:r>
      <w:r>
        <w:t>смен</w:t>
      </w:r>
      <w:r>
        <w:rPr>
          <w:spacing w:val="1"/>
        </w:rPr>
        <w:t xml:space="preserve"> </w:t>
      </w:r>
      <w:r>
        <w:t>с</w:t>
      </w:r>
      <w:r>
        <w:rPr>
          <w:spacing w:val="1"/>
        </w:rPr>
        <w:t xml:space="preserve"> </w:t>
      </w:r>
      <w:r>
        <w:t>участием</w:t>
      </w:r>
      <w:r>
        <w:rPr>
          <w:spacing w:val="1"/>
        </w:rPr>
        <w:t xml:space="preserve"> </w:t>
      </w:r>
      <w:r>
        <w:t>экспертов</w:t>
      </w:r>
      <w:r>
        <w:rPr>
          <w:spacing w:val="1"/>
        </w:rPr>
        <w:t xml:space="preserve"> </w:t>
      </w:r>
      <w:r>
        <w:t>в</w:t>
      </w:r>
      <w:r>
        <w:rPr>
          <w:spacing w:val="1"/>
        </w:rPr>
        <w:t xml:space="preserve"> </w:t>
      </w:r>
      <w:r>
        <w:t>области</w:t>
      </w:r>
      <w:r>
        <w:rPr>
          <w:spacing w:val="1"/>
        </w:rPr>
        <w:t xml:space="preserve"> </w:t>
      </w:r>
      <w:r>
        <w:t>профориентации,</w:t>
      </w:r>
      <w:r>
        <w:rPr>
          <w:spacing w:val="1"/>
        </w:rPr>
        <w:t xml:space="preserve"> </w:t>
      </w:r>
      <w:r>
        <w:t>где</w:t>
      </w:r>
      <w:r>
        <w:rPr>
          <w:spacing w:val="1"/>
        </w:rPr>
        <w:t xml:space="preserve"> </w:t>
      </w:r>
      <w:r>
        <w:t>обучающиеся</w:t>
      </w:r>
      <w:r>
        <w:rPr>
          <w:spacing w:val="1"/>
        </w:rPr>
        <w:t xml:space="preserve"> </w:t>
      </w:r>
      <w:r>
        <w:t>могут</w:t>
      </w:r>
      <w:r>
        <w:rPr>
          <w:spacing w:val="1"/>
        </w:rPr>
        <w:t xml:space="preserve"> </w:t>
      </w:r>
      <w:r>
        <w:t>познакомиться</w:t>
      </w:r>
      <w:r>
        <w:rPr>
          <w:spacing w:val="1"/>
        </w:rPr>
        <w:t xml:space="preserve"> </w:t>
      </w:r>
      <w:r>
        <w:t>с</w:t>
      </w:r>
      <w:r>
        <w:rPr>
          <w:spacing w:val="1"/>
        </w:rPr>
        <w:t xml:space="preserve"> </w:t>
      </w:r>
      <w:r>
        <w:t>профессиями,</w:t>
      </w:r>
      <w:r>
        <w:rPr>
          <w:spacing w:val="1"/>
        </w:rPr>
        <w:t xml:space="preserve"> </w:t>
      </w:r>
      <w:r>
        <w:t>получить</w:t>
      </w:r>
      <w:r>
        <w:rPr>
          <w:spacing w:val="1"/>
        </w:rPr>
        <w:t xml:space="preserve"> </w:t>
      </w:r>
      <w:r>
        <w:t>представление</w:t>
      </w:r>
      <w:r>
        <w:rPr>
          <w:spacing w:val="1"/>
        </w:rPr>
        <w:t xml:space="preserve"> </w:t>
      </w:r>
      <w:r>
        <w:t>об</w:t>
      </w:r>
      <w:r>
        <w:rPr>
          <w:spacing w:val="1"/>
        </w:rPr>
        <w:t xml:space="preserve"> </w:t>
      </w:r>
      <w:r>
        <w:t>их</w:t>
      </w:r>
      <w:r>
        <w:rPr>
          <w:spacing w:val="1"/>
        </w:rPr>
        <w:t xml:space="preserve"> </w:t>
      </w:r>
      <w:r>
        <w:t>специфике, попробовать свои силы в той или иной профессии, развить соответствующие</w:t>
      </w:r>
      <w:r>
        <w:rPr>
          <w:spacing w:val="1"/>
        </w:rPr>
        <w:t xml:space="preserve"> </w:t>
      </w:r>
      <w:r>
        <w:t>навыки;</w:t>
      </w:r>
    </w:p>
    <w:p w:rsidR="00F46CC0" w:rsidRDefault="00F46CC0">
      <w:pPr>
        <w:spacing w:line="268" w:lineRule="auto"/>
        <w:jc w:val="both"/>
        <w:sectPr w:rsidR="00F46CC0">
          <w:pgSz w:w="11900" w:h="16850"/>
          <w:pgMar w:top="1020" w:right="380" w:bottom="180" w:left="860" w:header="0" w:footer="0" w:gutter="0"/>
          <w:cols w:space="720"/>
        </w:sectPr>
      </w:pPr>
    </w:p>
    <w:p w:rsidR="00F46CC0" w:rsidRDefault="00D90BFE">
      <w:pPr>
        <w:pStyle w:val="a3"/>
        <w:spacing w:before="78" w:line="266" w:lineRule="auto"/>
        <w:ind w:left="839" w:right="436"/>
        <w:jc w:val="both"/>
      </w:pPr>
      <w:r>
        <w:lastRenderedPageBreak/>
        <w:t>совместное с педагогическими работниками изучение обучающимися Интернет-ресурсов,</w:t>
      </w:r>
      <w:r>
        <w:rPr>
          <w:spacing w:val="1"/>
        </w:rPr>
        <w:t xml:space="preserve"> </w:t>
      </w:r>
      <w:r>
        <w:t>посвященных</w:t>
      </w:r>
      <w:r>
        <w:rPr>
          <w:spacing w:val="1"/>
        </w:rPr>
        <w:t xml:space="preserve"> </w:t>
      </w:r>
      <w:r>
        <w:t>выбору</w:t>
      </w:r>
      <w:r>
        <w:rPr>
          <w:spacing w:val="1"/>
        </w:rPr>
        <w:t xml:space="preserve"> </w:t>
      </w:r>
      <w:r>
        <w:t>профессий,</w:t>
      </w:r>
      <w:r>
        <w:rPr>
          <w:spacing w:val="1"/>
        </w:rPr>
        <w:t xml:space="preserve"> </w:t>
      </w:r>
      <w:r>
        <w:t>прохождение</w:t>
      </w:r>
      <w:r>
        <w:rPr>
          <w:spacing w:val="1"/>
        </w:rPr>
        <w:t xml:space="preserve"> </w:t>
      </w:r>
      <w:r>
        <w:t>профориентационного</w:t>
      </w:r>
      <w:r>
        <w:rPr>
          <w:spacing w:val="1"/>
        </w:rPr>
        <w:t xml:space="preserve"> </w:t>
      </w:r>
      <w:r>
        <w:t>онлайн-</w:t>
      </w:r>
      <w:r>
        <w:rPr>
          <w:spacing w:val="1"/>
        </w:rPr>
        <w:t xml:space="preserve"> </w:t>
      </w:r>
      <w:r>
        <w:t>тестирования,</w:t>
      </w:r>
      <w:r>
        <w:rPr>
          <w:spacing w:val="1"/>
        </w:rPr>
        <w:t xml:space="preserve"> </w:t>
      </w:r>
      <w:r>
        <w:t>онлайн-курсов</w:t>
      </w:r>
      <w:r>
        <w:rPr>
          <w:spacing w:val="1"/>
        </w:rPr>
        <w:t xml:space="preserve"> </w:t>
      </w:r>
      <w:r>
        <w:t>по</w:t>
      </w:r>
      <w:r>
        <w:rPr>
          <w:spacing w:val="1"/>
        </w:rPr>
        <w:t xml:space="preserve"> </w:t>
      </w:r>
      <w:r>
        <w:t>интересующим</w:t>
      </w:r>
      <w:r>
        <w:rPr>
          <w:spacing w:val="1"/>
        </w:rPr>
        <w:t xml:space="preserve"> </w:t>
      </w:r>
      <w:r>
        <w:t>профессиям</w:t>
      </w:r>
      <w:r>
        <w:rPr>
          <w:spacing w:val="1"/>
        </w:rPr>
        <w:t xml:space="preserve"> </w:t>
      </w:r>
      <w:r>
        <w:t>и</w:t>
      </w:r>
      <w:r>
        <w:rPr>
          <w:spacing w:val="1"/>
        </w:rPr>
        <w:t xml:space="preserve"> </w:t>
      </w:r>
      <w:r>
        <w:t>направлениям</w:t>
      </w:r>
      <w:r>
        <w:rPr>
          <w:spacing w:val="1"/>
        </w:rPr>
        <w:t xml:space="preserve"> </w:t>
      </w:r>
      <w:r>
        <w:t>профессионального</w:t>
      </w:r>
      <w:r>
        <w:rPr>
          <w:spacing w:val="3"/>
        </w:rPr>
        <w:t xml:space="preserve"> </w:t>
      </w:r>
      <w:r>
        <w:t>образования;</w:t>
      </w:r>
    </w:p>
    <w:p w:rsidR="00F46CC0" w:rsidRDefault="00F46CC0">
      <w:pPr>
        <w:pStyle w:val="a3"/>
        <w:spacing w:before="2"/>
        <w:rPr>
          <w:sz w:val="26"/>
        </w:rPr>
      </w:pPr>
    </w:p>
    <w:p w:rsidR="00F46CC0" w:rsidRDefault="00D90BFE">
      <w:pPr>
        <w:pStyle w:val="a3"/>
        <w:ind w:left="839"/>
        <w:jc w:val="both"/>
      </w:pPr>
      <w:r>
        <w:t>участие</w:t>
      </w:r>
      <w:r>
        <w:rPr>
          <w:spacing w:val="-7"/>
        </w:rPr>
        <w:t xml:space="preserve"> </w:t>
      </w:r>
      <w:r>
        <w:t>в</w:t>
      </w:r>
      <w:r>
        <w:rPr>
          <w:spacing w:val="-5"/>
        </w:rPr>
        <w:t xml:space="preserve"> </w:t>
      </w:r>
      <w:r>
        <w:t>работе</w:t>
      </w:r>
      <w:r>
        <w:rPr>
          <w:spacing w:val="-11"/>
        </w:rPr>
        <w:t xml:space="preserve"> </w:t>
      </w:r>
      <w:r>
        <w:t>всероссийских</w:t>
      </w:r>
      <w:r>
        <w:rPr>
          <w:spacing w:val="-10"/>
        </w:rPr>
        <w:t xml:space="preserve"> </w:t>
      </w:r>
      <w:r>
        <w:t>профориентационных</w:t>
      </w:r>
      <w:r>
        <w:rPr>
          <w:spacing w:val="-4"/>
        </w:rPr>
        <w:t xml:space="preserve"> </w:t>
      </w:r>
      <w:r>
        <w:t>проектов;</w:t>
      </w:r>
    </w:p>
    <w:p w:rsidR="00F46CC0" w:rsidRDefault="00F46CC0">
      <w:pPr>
        <w:pStyle w:val="a3"/>
        <w:spacing w:before="10"/>
        <w:rPr>
          <w:sz w:val="29"/>
        </w:rPr>
      </w:pPr>
    </w:p>
    <w:p w:rsidR="00F46CC0" w:rsidRDefault="00D90BFE">
      <w:pPr>
        <w:pStyle w:val="a3"/>
        <w:spacing w:line="266" w:lineRule="auto"/>
        <w:ind w:left="839" w:right="451"/>
        <w:jc w:val="both"/>
      </w:pPr>
      <w:r>
        <w:t>индивидуальное консультирование психологом обучающихся и их родителей (законных</w:t>
      </w:r>
      <w:r>
        <w:rPr>
          <w:spacing w:val="1"/>
        </w:rPr>
        <w:t xml:space="preserve"> </w:t>
      </w:r>
      <w:r>
        <w:t>представителей)</w:t>
      </w:r>
      <w:r>
        <w:rPr>
          <w:spacing w:val="1"/>
        </w:rPr>
        <w:t xml:space="preserve"> </w:t>
      </w:r>
      <w:r>
        <w:t>по</w:t>
      </w:r>
      <w:r>
        <w:rPr>
          <w:spacing w:val="1"/>
        </w:rPr>
        <w:t xml:space="preserve"> </w:t>
      </w:r>
      <w:r>
        <w:t>вопросам</w:t>
      </w:r>
      <w:r>
        <w:rPr>
          <w:spacing w:val="1"/>
        </w:rPr>
        <w:t xml:space="preserve"> </w:t>
      </w:r>
      <w:r>
        <w:t>склонностей,</w:t>
      </w:r>
      <w:r>
        <w:rPr>
          <w:spacing w:val="1"/>
        </w:rPr>
        <w:t xml:space="preserve"> </w:t>
      </w:r>
      <w:r>
        <w:t>способностей,</w:t>
      </w:r>
      <w:r>
        <w:rPr>
          <w:spacing w:val="1"/>
        </w:rPr>
        <w:t xml:space="preserve"> </w:t>
      </w:r>
      <w:r>
        <w:t>иных</w:t>
      </w:r>
      <w:r>
        <w:rPr>
          <w:spacing w:val="1"/>
        </w:rPr>
        <w:t xml:space="preserve"> </w:t>
      </w:r>
      <w:r>
        <w:t>индивидуальных</w:t>
      </w:r>
      <w:r>
        <w:rPr>
          <w:spacing w:val="1"/>
        </w:rPr>
        <w:t xml:space="preserve"> </w:t>
      </w:r>
      <w:r>
        <w:t>особенностей</w:t>
      </w:r>
      <w:r>
        <w:rPr>
          <w:spacing w:val="1"/>
        </w:rPr>
        <w:t xml:space="preserve"> </w:t>
      </w:r>
      <w:r>
        <w:t>обучающихся,</w:t>
      </w:r>
      <w:r>
        <w:rPr>
          <w:spacing w:val="1"/>
        </w:rPr>
        <w:t xml:space="preserve"> </w:t>
      </w:r>
      <w:r>
        <w:t>которые</w:t>
      </w:r>
      <w:r>
        <w:rPr>
          <w:spacing w:val="1"/>
        </w:rPr>
        <w:t xml:space="preserve"> </w:t>
      </w:r>
      <w:r>
        <w:t>могут</w:t>
      </w:r>
      <w:r>
        <w:rPr>
          <w:spacing w:val="1"/>
        </w:rPr>
        <w:t xml:space="preserve"> </w:t>
      </w:r>
      <w:r>
        <w:t>иметь</w:t>
      </w:r>
      <w:r>
        <w:rPr>
          <w:spacing w:val="1"/>
        </w:rPr>
        <w:t xml:space="preserve"> </w:t>
      </w:r>
      <w:r>
        <w:t>значение</w:t>
      </w:r>
      <w:r>
        <w:rPr>
          <w:spacing w:val="1"/>
        </w:rPr>
        <w:t xml:space="preserve"> </w:t>
      </w:r>
      <w:r>
        <w:t>в</w:t>
      </w:r>
      <w:r>
        <w:rPr>
          <w:spacing w:val="1"/>
        </w:rPr>
        <w:t xml:space="preserve"> </w:t>
      </w:r>
      <w:r>
        <w:t>выборе</w:t>
      </w:r>
      <w:r>
        <w:rPr>
          <w:spacing w:val="1"/>
        </w:rPr>
        <w:t xml:space="preserve"> </w:t>
      </w:r>
      <w:r>
        <w:t>ими</w:t>
      </w:r>
      <w:r>
        <w:rPr>
          <w:spacing w:val="1"/>
        </w:rPr>
        <w:t xml:space="preserve"> </w:t>
      </w:r>
      <w:r>
        <w:t>будущей</w:t>
      </w:r>
      <w:r>
        <w:rPr>
          <w:spacing w:val="1"/>
        </w:rPr>
        <w:t xml:space="preserve"> </w:t>
      </w:r>
      <w:r>
        <w:t>профессии;</w:t>
      </w:r>
    </w:p>
    <w:p w:rsidR="00F46CC0" w:rsidRDefault="00F46CC0">
      <w:pPr>
        <w:pStyle w:val="a3"/>
        <w:spacing w:before="7"/>
        <w:rPr>
          <w:sz w:val="26"/>
        </w:rPr>
      </w:pPr>
    </w:p>
    <w:p w:rsidR="00F46CC0" w:rsidRDefault="00D90BFE">
      <w:pPr>
        <w:pStyle w:val="a3"/>
        <w:spacing w:line="268" w:lineRule="auto"/>
        <w:ind w:left="839" w:right="450"/>
        <w:jc w:val="both"/>
      </w:pPr>
      <w:r>
        <w:t>освоение обучающимися</w:t>
      </w:r>
      <w:r>
        <w:rPr>
          <w:spacing w:val="1"/>
        </w:rPr>
        <w:t xml:space="preserve"> </w:t>
      </w:r>
      <w:r>
        <w:t>основ</w:t>
      </w:r>
      <w:r>
        <w:rPr>
          <w:spacing w:val="1"/>
        </w:rPr>
        <w:t xml:space="preserve"> </w:t>
      </w:r>
      <w:r>
        <w:t>профессии</w:t>
      </w:r>
      <w:r>
        <w:rPr>
          <w:spacing w:val="1"/>
        </w:rPr>
        <w:t xml:space="preserve"> </w:t>
      </w:r>
      <w:r>
        <w:t>в рамках различных курсов,</w:t>
      </w:r>
      <w:r>
        <w:rPr>
          <w:spacing w:val="1"/>
        </w:rPr>
        <w:t xml:space="preserve"> </w:t>
      </w:r>
      <w:r>
        <w:t>включѐнных в</w:t>
      </w:r>
      <w:r>
        <w:rPr>
          <w:spacing w:val="1"/>
        </w:rPr>
        <w:t xml:space="preserve"> </w:t>
      </w:r>
      <w:r>
        <w:t>обязательную</w:t>
      </w:r>
      <w:r>
        <w:rPr>
          <w:spacing w:val="1"/>
        </w:rPr>
        <w:t xml:space="preserve"> </w:t>
      </w:r>
      <w:r>
        <w:t>часть</w:t>
      </w:r>
      <w:r>
        <w:rPr>
          <w:spacing w:val="1"/>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рамках</w:t>
      </w:r>
      <w:r>
        <w:rPr>
          <w:spacing w:val="1"/>
        </w:rPr>
        <w:t xml:space="preserve"> </w:t>
      </w:r>
      <w:r>
        <w:t>компонента</w:t>
      </w:r>
      <w:r>
        <w:rPr>
          <w:spacing w:val="1"/>
        </w:rPr>
        <w:t xml:space="preserve"> </w:t>
      </w:r>
      <w:r>
        <w:t>участников</w:t>
      </w:r>
      <w:r>
        <w:rPr>
          <w:spacing w:val="1"/>
        </w:rPr>
        <w:t xml:space="preserve"> </w:t>
      </w:r>
      <w:r>
        <w:t>образовательных</w:t>
      </w:r>
      <w:r>
        <w:rPr>
          <w:spacing w:val="-9"/>
        </w:rPr>
        <w:t xml:space="preserve"> </w:t>
      </w:r>
      <w:r>
        <w:t>отношений,</w:t>
      </w:r>
      <w:r>
        <w:rPr>
          <w:spacing w:val="-6"/>
        </w:rPr>
        <w:t xml:space="preserve"> </w:t>
      </w:r>
      <w:r>
        <w:t>внеурочной</w:t>
      </w:r>
      <w:r>
        <w:rPr>
          <w:spacing w:val="-7"/>
        </w:rPr>
        <w:t xml:space="preserve"> </w:t>
      </w:r>
      <w:r>
        <w:t>деятельности,</w:t>
      </w:r>
      <w:r>
        <w:rPr>
          <w:spacing w:val="-6"/>
        </w:rPr>
        <w:t xml:space="preserve"> </w:t>
      </w:r>
      <w:r>
        <w:t>дополнительного</w:t>
      </w:r>
      <w:r>
        <w:rPr>
          <w:spacing w:val="-3"/>
        </w:rPr>
        <w:t xml:space="preserve"> </w:t>
      </w:r>
      <w:r>
        <w:t>образования.</w:t>
      </w:r>
    </w:p>
    <w:p w:rsidR="00F46CC0" w:rsidRDefault="00F46CC0">
      <w:pPr>
        <w:pStyle w:val="a3"/>
        <w:rPr>
          <w:sz w:val="26"/>
        </w:rPr>
      </w:pPr>
    </w:p>
    <w:p w:rsidR="00F46CC0" w:rsidRDefault="00F46CC0">
      <w:pPr>
        <w:pStyle w:val="a3"/>
        <w:rPr>
          <w:sz w:val="26"/>
        </w:rPr>
      </w:pPr>
    </w:p>
    <w:p w:rsidR="00F46CC0" w:rsidRDefault="00F46CC0">
      <w:pPr>
        <w:pStyle w:val="a3"/>
        <w:rPr>
          <w:sz w:val="26"/>
        </w:rPr>
      </w:pPr>
    </w:p>
    <w:p w:rsidR="00F46CC0" w:rsidRDefault="00D90BFE">
      <w:pPr>
        <w:pStyle w:val="3"/>
        <w:spacing w:before="188"/>
        <w:ind w:left="988" w:right="664"/>
        <w:jc w:val="center"/>
      </w:pPr>
      <w:bookmarkStart w:id="138" w:name="РАЗДЕЛ_III._ОРГАНИЗАЦИОННЫЙ"/>
      <w:bookmarkStart w:id="139" w:name="3.1._Учебный_план"/>
      <w:bookmarkEnd w:id="138"/>
      <w:bookmarkEnd w:id="139"/>
      <w:r>
        <w:rPr>
          <w:spacing w:val="-1"/>
        </w:rPr>
        <w:t>РАЗДЕЛ</w:t>
      </w:r>
      <w:r>
        <w:rPr>
          <w:spacing w:val="-14"/>
        </w:rPr>
        <w:t xml:space="preserve"> </w:t>
      </w:r>
      <w:r>
        <w:rPr>
          <w:spacing w:val="-1"/>
        </w:rPr>
        <w:t>III.</w:t>
      </w:r>
      <w:r>
        <w:rPr>
          <w:spacing w:val="-12"/>
        </w:rPr>
        <w:t xml:space="preserve"> </w:t>
      </w:r>
      <w:r>
        <w:t>ОРГАНИЗАЦИОННЫЙ</w:t>
      </w:r>
    </w:p>
    <w:p w:rsidR="00F46CC0" w:rsidRDefault="00D90BFE" w:rsidP="009E009C">
      <w:pPr>
        <w:pStyle w:val="4"/>
        <w:numPr>
          <w:ilvl w:val="1"/>
          <w:numId w:val="2"/>
        </w:numPr>
        <w:tabs>
          <w:tab w:val="left" w:pos="4970"/>
        </w:tabs>
        <w:spacing w:before="199"/>
        <w:jc w:val="both"/>
      </w:pPr>
      <w:r>
        <w:t>Учебный</w:t>
      </w:r>
      <w:r>
        <w:rPr>
          <w:spacing w:val="-4"/>
        </w:rPr>
        <w:t xml:space="preserve"> </w:t>
      </w:r>
      <w:r>
        <w:t>план</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Учебный план</w:t>
      </w:r>
    </w:p>
    <w:p w:rsidR="00480E8C" w:rsidRPr="000A2190" w:rsidRDefault="00480E8C" w:rsidP="00480E8C">
      <w:pPr>
        <w:pStyle w:val="af4"/>
        <w:jc w:val="center"/>
        <w:rPr>
          <w:rFonts w:ascii="Times New Roman" w:hAnsi="Times New Roman"/>
          <w:b/>
          <w:sz w:val="24"/>
          <w:szCs w:val="24"/>
        </w:rPr>
      </w:pPr>
      <w:r>
        <w:rPr>
          <w:rFonts w:ascii="Times New Roman" w:hAnsi="Times New Roman"/>
          <w:b/>
          <w:sz w:val="24"/>
          <w:szCs w:val="24"/>
        </w:rPr>
        <w:t>адаптированной основной обще</w:t>
      </w:r>
      <w:r w:rsidRPr="000A2190">
        <w:rPr>
          <w:rFonts w:ascii="Times New Roman" w:hAnsi="Times New Roman"/>
          <w:b/>
          <w:sz w:val="24"/>
          <w:szCs w:val="24"/>
        </w:rPr>
        <w:t>образовательной программы н</w:t>
      </w:r>
      <w:r>
        <w:rPr>
          <w:rFonts w:ascii="Times New Roman" w:hAnsi="Times New Roman"/>
          <w:b/>
          <w:sz w:val="24"/>
          <w:szCs w:val="24"/>
        </w:rPr>
        <w:t>ачального общего образования для</w:t>
      </w:r>
      <w:r w:rsidRPr="000A2190">
        <w:rPr>
          <w:rFonts w:ascii="Times New Roman" w:hAnsi="Times New Roman"/>
          <w:b/>
          <w:sz w:val="24"/>
          <w:szCs w:val="24"/>
        </w:rPr>
        <w:t xml:space="preserve"> обучающихся с тяжёлыми нарушениями речи</w:t>
      </w:r>
    </w:p>
    <w:p w:rsidR="00480E8C" w:rsidRPr="000A2190" w:rsidRDefault="00480E8C" w:rsidP="00480E8C">
      <w:pPr>
        <w:pStyle w:val="af4"/>
        <w:jc w:val="center"/>
        <w:rPr>
          <w:rFonts w:ascii="Times New Roman" w:hAnsi="Times New Roman"/>
          <w:b/>
          <w:sz w:val="24"/>
          <w:szCs w:val="24"/>
        </w:rPr>
      </w:pPr>
      <w:r>
        <w:rPr>
          <w:rFonts w:ascii="Times New Roman" w:hAnsi="Times New Roman"/>
          <w:b/>
          <w:sz w:val="24"/>
          <w:szCs w:val="24"/>
        </w:rPr>
        <w:t>м</w:t>
      </w:r>
      <w:r w:rsidRPr="000A2190">
        <w:rPr>
          <w:rFonts w:ascii="Times New Roman" w:hAnsi="Times New Roman"/>
          <w:b/>
          <w:sz w:val="24"/>
          <w:szCs w:val="24"/>
        </w:rPr>
        <w:t>униципального бюджетного общеобразовательного учреждения</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Петрозаводского городского округа</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«Средняя общеобразовательная школа № 14»</w:t>
      </w:r>
    </w:p>
    <w:p w:rsidR="00480E8C" w:rsidRPr="000A2190" w:rsidRDefault="00480E8C" w:rsidP="00480E8C">
      <w:pPr>
        <w:pStyle w:val="af4"/>
        <w:jc w:val="center"/>
        <w:rPr>
          <w:rFonts w:ascii="Times New Roman" w:hAnsi="Times New Roman"/>
          <w:b/>
          <w:sz w:val="24"/>
          <w:szCs w:val="24"/>
        </w:rPr>
      </w:pPr>
      <w:r>
        <w:rPr>
          <w:rFonts w:ascii="Times New Roman" w:hAnsi="Times New Roman"/>
          <w:b/>
          <w:sz w:val="24"/>
          <w:szCs w:val="24"/>
        </w:rPr>
        <w:t xml:space="preserve">на 2024 – 2025 </w:t>
      </w:r>
      <w:r w:rsidRPr="000A2190">
        <w:rPr>
          <w:rFonts w:ascii="Times New Roman" w:hAnsi="Times New Roman"/>
          <w:b/>
          <w:sz w:val="24"/>
          <w:szCs w:val="24"/>
        </w:rPr>
        <w:t>учебный год</w:t>
      </w:r>
    </w:p>
    <w:tbl>
      <w:tblPr>
        <w:tblStyle w:val="ad"/>
        <w:tblpPr w:leftFromText="180" w:rightFromText="180" w:vertAnchor="text" w:tblpY="382"/>
        <w:tblW w:w="0" w:type="auto"/>
        <w:tblLook w:val="04A0" w:firstRow="1" w:lastRow="0" w:firstColumn="1" w:lastColumn="0" w:noHBand="0" w:noVBand="1"/>
      </w:tblPr>
      <w:tblGrid>
        <w:gridCol w:w="2166"/>
        <w:gridCol w:w="2102"/>
        <w:gridCol w:w="1522"/>
        <w:gridCol w:w="655"/>
        <w:gridCol w:w="630"/>
        <w:gridCol w:w="1034"/>
        <w:gridCol w:w="697"/>
      </w:tblGrid>
      <w:tr w:rsidR="00480E8C" w:rsidRPr="000A2190" w:rsidTr="00A8080A">
        <w:tc>
          <w:tcPr>
            <w:tcW w:w="2166"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Предметные области</w:t>
            </w:r>
          </w:p>
        </w:tc>
        <w:tc>
          <w:tcPr>
            <w:tcW w:w="2102"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Учебные предметы</w:t>
            </w:r>
          </w:p>
        </w:tc>
        <w:tc>
          <w:tcPr>
            <w:tcW w:w="2807" w:type="dxa"/>
            <w:gridSpan w:val="3"/>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Количество часов в неделю</w:t>
            </w:r>
          </w:p>
        </w:tc>
        <w:tc>
          <w:tcPr>
            <w:tcW w:w="1034"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Итого</w:t>
            </w:r>
            <w:r>
              <w:rPr>
                <w:rFonts w:ascii="Times New Roman" w:hAnsi="Times New Roman"/>
                <w:b/>
                <w:sz w:val="24"/>
                <w:szCs w:val="24"/>
              </w:rPr>
              <w:t xml:space="preserve"> в неделю</w:t>
            </w:r>
          </w:p>
        </w:tc>
        <w:tc>
          <w:tcPr>
            <w:tcW w:w="697" w:type="dxa"/>
            <w:vMerge w:val="restart"/>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В год</w:t>
            </w:r>
          </w:p>
        </w:tc>
      </w:tr>
      <w:tr w:rsidR="00480E8C" w:rsidRPr="000A2190" w:rsidTr="00A8080A">
        <w:tc>
          <w:tcPr>
            <w:tcW w:w="2166" w:type="dxa"/>
            <w:vMerge/>
          </w:tcPr>
          <w:p w:rsidR="00480E8C" w:rsidRPr="000A2190" w:rsidRDefault="00480E8C" w:rsidP="00A8080A">
            <w:pPr>
              <w:pStyle w:val="af4"/>
              <w:jc w:val="both"/>
              <w:rPr>
                <w:rFonts w:ascii="Times New Roman" w:hAnsi="Times New Roman"/>
                <w:sz w:val="24"/>
                <w:szCs w:val="24"/>
              </w:rPr>
            </w:pPr>
          </w:p>
        </w:tc>
        <w:tc>
          <w:tcPr>
            <w:tcW w:w="2102" w:type="dxa"/>
            <w:vMerge/>
          </w:tcPr>
          <w:p w:rsidR="00480E8C" w:rsidRPr="000A2190" w:rsidRDefault="00480E8C" w:rsidP="00A8080A">
            <w:pPr>
              <w:pStyle w:val="af4"/>
              <w:jc w:val="both"/>
              <w:rPr>
                <w:rFonts w:ascii="Times New Roman" w:hAnsi="Times New Roman"/>
                <w:sz w:val="24"/>
                <w:szCs w:val="24"/>
              </w:rPr>
            </w:pPr>
          </w:p>
        </w:tc>
        <w:tc>
          <w:tcPr>
            <w:tcW w:w="1522"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2</w:t>
            </w:r>
            <w:r>
              <w:rPr>
                <w:rFonts w:ascii="Times New Roman" w:hAnsi="Times New Roman"/>
                <w:b/>
                <w:sz w:val="24"/>
                <w:szCs w:val="24"/>
              </w:rPr>
              <w:t>Б</w:t>
            </w:r>
          </w:p>
        </w:tc>
        <w:tc>
          <w:tcPr>
            <w:tcW w:w="655" w:type="dxa"/>
          </w:tcPr>
          <w:p w:rsidR="00480E8C" w:rsidRPr="003063D0" w:rsidRDefault="00480E8C" w:rsidP="00A8080A">
            <w:pPr>
              <w:pStyle w:val="af4"/>
              <w:jc w:val="both"/>
              <w:rPr>
                <w:rFonts w:ascii="Times New Roman" w:hAnsi="Times New Roman"/>
                <w:b/>
                <w:sz w:val="24"/>
                <w:szCs w:val="24"/>
              </w:rPr>
            </w:pPr>
            <w:r>
              <w:rPr>
                <w:rFonts w:ascii="Times New Roman" w:hAnsi="Times New Roman"/>
                <w:b/>
                <w:sz w:val="24"/>
                <w:szCs w:val="24"/>
              </w:rPr>
              <w:t>3Б</w:t>
            </w:r>
          </w:p>
        </w:tc>
        <w:tc>
          <w:tcPr>
            <w:tcW w:w="630" w:type="dxa"/>
          </w:tcPr>
          <w:p w:rsidR="00480E8C" w:rsidRPr="00CF14B0" w:rsidRDefault="00480E8C" w:rsidP="00A8080A">
            <w:pPr>
              <w:pStyle w:val="af4"/>
              <w:jc w:val="both"/>
              <w:rPr>
                <w:rFonts w:ascii="Times New Roman" w:hAnsi="Times New Roman"/>
                <w:b/>
                <w:sz w:val="24"/>
                <w:szCs w:val="24"/>
              </w:rPr>
            </w:pPr>
            <w:r>
              <w:rPr>
                <w:rFonts w:ascii="Times New Roman" w:hAnsi="Times New Roman"/>
                <w:b/>
                <w:sz w:val="24"/>
                <w:szCs w:val="24"/>
              </w:rPr>
              <w:t>4Б</w:t>
            </w:r>
          </w:p>
        </w:tc>
        <w:tc>
          <w:tcPr>
            <w:tcW w:w="1034" w:type="dxa"/>
            <w:vMerge/>
          </w:tcPr>
          <w:p w:rsidR="00480E8C" w:rsidRPr="000A2190" w:rsidRDefault="00480E8C" w:rsidP="00A8080A">
            <w:pPr>
              <w:pStyle w:val="af4"/>
              <w:jc w:val="both"/>
              <w:rPr>
                <w:rFonts w:ascii="Times New Roman" w:hAnsi="Times New Roman"/>
                <w:sz w:val="24"/>
                <w:szCs w:val="24"/>
              </w:rPr>
            </w:pPr>
          </w:p>
        </w:tc>
        <w:tc>
          <w:tcPr>
            <w:tcW w:w="697" w:type="dxa"/>
            <w:vMerge/>
          </w:tcPr>
          <w:p w:rsidR="00480E8C" w:rsidRPr="000A2190" w:rsidRDefault="00480E8C" w:rsidP="00A8080A">
            <w:pPr>
              <w:pStyle w:val="af4"/>
              <w:jc w:val="both"/>
              <w:rPr>
                <w:rFonts w:ascii="Times New Roman" w:hAnsi="Times New Roman"/>
                <w:sz w:val="24"/>
                <w:szCs w:val="24"/>
              </w:rPr>
            </w:pPr>
          </w:p>
        </w:tc>
      </w:tr>
      <w:tr w:rsidR="00480E8C" w:rsidRPr="000A2190" w:rsidTr="00A8080A">
        <w:tc>
          <w:tcPr>
            <w:tcW w:w="8806" w:type="dxa"/>
            <w:gridSpan w:val="7"/>
          </w:tcPr>
          <w:p w:rsidR="00480E8C" w:rsidRPr="000A2190" w:rsidRDefault="00480E8C" w:rsidP="00A8080A">
            <w:pPr>
              <w:pStyle w:val="af4"/>
              <w:jc w:val="center"/>
              <w:rPr>
                <w:rFonts w:ascii="Times New Roman" w:hAnsi="Times New Roman"/>
                <w:b/>
                <w:sz w:val="24"/>
                <w:szCs w:val="24"/>
              </w:rPr>
            </w:pPr>
            <w:r w:rsidRPr="000A2190">
              <w:rPr>
                <w:rFonts w:ascii="Times New Roman" w:hAnsi="Times New Roman"/>
                <w:b/>
                <w:i/>
                <w:sz w:val="24"/>
                <w:szCs w:val="24"/>
              </w:rPr>
              <w:t>Обязательная область</w:t>
            </w:r>
          </w:p>
        </w:tc>
      </w:tr>
      <w:tr w:rsidR="00480E8C" w:rsidRPr="000A2190" w:rsidTr="00A8080A">
        <w:tc>
          <w:tcPr>
            <w:tcW w:w="2166"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Филология</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Русский язык</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4</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4</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4</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12</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408</w:t>
            </w:r>
          </w:p>
        </w:tc>
      </w:tr>
      <w:tr w:rsidR="00480E8C" w:rsidRPr="000A2190" w:rsidTr="00A8080A">
        <w:tc>
          <w:tcPr>
            <w:tcW w:w="2166" w:type="dxa"/>
            <w:vMerge/>
          </w:tcPr>
          <w:p w:rsidR="00480E8C" w:rsidRPr="000A2190" w:rsidRDefault="00480E8C" w:rsidP="00A8080A">
            <w:pPr>
              <w:pStyle w:val="af4"/>
              <w:jc w:val="both"/>
              <w:rPr>
                <w:rFonts w:ascii="Times New Roman" w:hAnsi="Times New Roman"/>
                <w:b/>
                <w:sz w:val="24"/>
                <w:szCs w:val="24"/>
              </w:rPr>
            </w:pP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Обучение грамоте</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w:t>
            </w:r>
          </w:p>
        </w:tc>
        <w:tc>
          <w:tcPr>
            <w:tcW w:w="630"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w:t>
            </w:r>
          </w:p>
        </w:tc>
        <w:tc>
          <w:tcPr>
            <w:tcW w:w="1034" w:type="dxa"/>
          </w:tcPr>
          <w:p w:rsidR="00480E8C" w:rsidRPr="000A2190" w:rsidRDefault="00480E8C" w:rsidP="00A8080A">
            <w:pPr>
              <w:pStyle w:val="af4"/>
              <w:jc w:val="both"/>
              <w:rPr>
                <w:rFonts w:ascii="Times New Roman" w:hAnsi="Times New Roman"/>
                <w:b/>
                <w:sz w:val="24"/>
                <w:szCs w:val="24"/>
              </w:rPr>
            </w:pPr>
          </w:p>
        </w:tc>
        <w:tc>
          <w:tcPr>
            <w:tcW w:w="697" w:type="dxa"/>
          </w:tcPr>
          <w:p w:rsidR="00480E8C" w:rsidRPr="000A2190" w:rsidRDefault="00480E8C" w:rsidP="00A8080A">
            <w:pPr>
              <w:pStyle w:val="af4"/>
              <w:jc w:val="both"/>
              <w:rPr>
                <w:rFonts w:ascii="Times New Roman" w:hAnsi="Times New Roman"/>
                <w:b/>
                <w:sz w:val="24"/>
                <w:szCs w:val="24"/>
              </w:rPr>
            </w:pPr>
          </w:p>
        </w:tc>
      </w:tr>
      <w:tr w:rsidR="00480E8C" w:rsidRPr="000A2190" w:rsidTr="00A8080A">
        <w:tc>
          <w:tcPr>
            <w:tcW w:w="2166" w:type="dxa"/>
            <w:vMerge/>
          </w:tcPr>
          <w:p w:rsidR="00480E8C" w:rsidRPr="000A2190" w:rsidRDefault="00480E8C" w:rsidP="00A8080A">
            <w:pPr>
              <w:pStyle w:val="af4"/>
              <w:jc w:val="both"/>
              <w:rPr>
                <w:rFonts w:ascii="Times New Roman" w:hAnsi="Times New Roman"/>
                <w:b/>
                <w:sz w:val="24"/>
                <w:szCs w:val="24"/>
              </w:rPr>
            </w:pP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Литературное чтение</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4</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4</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4</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12</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408</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Иностранный язык</w:t>
            </w:r>
          </w:p>
        </w:tc>
        <w:tc>
          <w:tcPr>
            <w:tcW w:w="210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Иностранный язык</w:t>
            </w:r>
          </w:p>
        </w:tc>
        <w:tc>
          <w:tcPr>
            <w:tcW w:w="152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655" w:type="dxa"/>
          </w:tcPr>
          <w:p w:rsidR="00480E8C" w:rsidRPr="003063D0"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630" w:type="dxa"/>
          </w:tcPr>
          <w:p w:rsidR="00480E8C"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1034"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rPr>
          <w:trHeight w:val="537"/>
        </w:trPr>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Математика и информатика</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Математика</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4</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4</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4</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12</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408</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Обществознание и естествознание</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 xml:space="preserve">Окружающий мир </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2</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2</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2</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6</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204</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Основы религиозных культур и светской этики</w:t>
            </w:r>
          </w:p>
        </w:tc>
        <w:tc>
          <w:tcPr>
            <w:tcW w:w="2102" w:type="dxa"/>
          </w:tcPr>
          <w:p w:rsidR="00480E8C" w:rsidRPr="000A2190" w:rsidRDefault="00480E8C" w:rsidP="00A8080A">
            <w:pPr>
              <w:pStyle w:val="af4"/>
              <w:jc w:val="both"/>
              <w:rPr>
                <w:rFonts w:ascii="Times New Roman" w:hAnsi="Times New Roman"/>
                <w:sz w:val="24"/>
                <w:szCs w:val="24"/>
              </w:rPr>
            </w:pPr>
            <w:r w:rsidRPr="002A6D5B">
              <w:rPr>
                <w:rFonts w:ascii="Times New Roman" w:hAnsi="Times New Roman"/>
                <w:sz w:val="24"/>
                <w:szCs w:val="24"/>
              </w:rPr>
              <w:t>Основы религиозных культур и светской этики</w:t>
            </w:r>
          </w:p>
        </w:tc>
        <w:tc>
          <w:tcPr>
            <w:tcW w:w="152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w:t>
            </w:r>
          </w:p>
        </w:tc>
        <w:tc>
          <w:tcPr>
            <w:tcW w:w="655" w:type="dxa"/>
          </w:tcPr>
          <w:p w:rsidR="00480E8C" w:rsidRPr="003063D0" w:rsidRDefault="00480E8C" w:rsidP="00A8080A">
            <w:pPr>
              <w:pStyle w:val="af4"/>
              <w:jc w:val="both"/>
              <w:rPr>
                <w:rFonts w:ascii="Times New Roman" w:hAnsi="Times New Roman"/>
                <w:sz w:val="24"/>
                <w:szCs w:val="24"/>
              </w:rPr>
            </w:pPr>
            <w:r>
              <w:rPr>
                <w:rFonts w:ascii="Times New Roman" w:hAnsi="Times New Roman"/>
                <w:sz w:val="24"/>
                <w:szCs w:val="24"/>
              </w:rPr>
              <w:t>-</w:t>
            </w:r>
          </w:p>
        </w:tc>
        <w:tc>
          <w:tcPr>
            <w:tcW w:w="630" w:type="dxa"/>
          </w:tcPr>
          <w:p w:rsidR="00480E8C"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1034"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34</w:t>
            </w:r>
          </w:p>
        </w:tc>
      </w:tr>
      <w:tr w:rsidR="00480E8C" w:rsidRPr="000A2190" w:rsidTr="00A8080A">
        <w:tc>
          <w:tcPr>
            <w:tcW w:w="2166"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Искусство</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Изобразительная деятельность</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1</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1</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c>
          <w:tcPr>
            <w:tcW w:w="2166" w:type="dxa"/>
            <w:vMerge/>
          </w:tcPr>
          <w:p w:rsidR="00480E8C" w:rsidRPr="000A2190" w:rsidRDefault="00480E8C" w:rsidP="00A8080A">
            <w:pPr>
              <w:pStyle w:val="af4"/>
              <w:jc w:val="both"/>
              <w:rPr>
                <w:rFonts w:ascii="Times New Roman" w:hAnsi="Times New Roman"/>
                <w:b/>
                <w:sz w:val="24"/>
                <w:szCs w:val="24"/>
              </w:rPr>
            </w:pP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Музыка</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1</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1</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Технология</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Труд</w:t>
            </w:r>
          </w:p>
        </w:tc>
        <w:tc>
          <w:tcPr>
            <w:tcW w:w="152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1</w:t>
            </w:r>
          </w:p>
        </w:tc>
        <w:tc>
          <w:tcPr>
            <w:tcW w:w="655" w:type="dxa"/>
          </w:tcPr>
          <w:p w:rsidR="00480E8C" w:rsidRPr="003063D0" w:rsidRDefault="00480E8C" w:rsidP="00A8080A">
            <w:pPr>
              <w:pStyle w:val="af4"/>
              <w:jc w:val="both"/>
              <w:rPr>
                <w:rFonts w:ascii="Times New Roman" w:hAnsi="Times New Roman"/>
                <w:sz w:val="24"/>
                <w:szCs w:val="24"/>
              </w:rPr>
            </w:pPr>
            <w:r w:rsidRPr="003063D0">
              <w:rPr>
                <w:rFonts w:ascii="Times New Roman" w:hAnsi="Times New Roman"/>
                <w:sz w:val="24"/>
                <w:szCs w:val="24"/>
              </w:rPr>
              <w:t>1</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Физическая культура</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Физическая культура</w:t>
            </w:r>
          </w:p>
        </w:tc>
        <w:tc>
          <w:tcPr>
            <w:tcW w:w="152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2</w:t>
            </w:r>
          </w:p>
        </w:tc>
        <w:tc>
          <w:tcPr>
            <w:tcW w:w="655" w:type="dxa"/>
          </w:tcPr>
          <w:p w:rsidR="00480E8C" w:rsidRPr="003063D0" w:rsidRDefault="00480E8C" w:rsidP="00A8080A">
            <w:pPr>
              <w:pStyle w:val="af4"/>
              <w:jc w:val="both"/>
              <w:rPr>
                <w:rFonts w:ascii="Times New Roman" w:hAnsi="Times New Roman"/>
                <w:sz w:val="24"/>
                <w:szCs w:val="24"/>
              </w:rPr>
            </w:pPr>
            <w:r>
              <w:rPr>
                <w:rFonts w:ascii="Times New Roman" w:hAnsi="Times New Roman"/>
                <w:sz w:val="24"/>
                <w:szCs w:val="24"/>
              </w:rPr>
              <w:t>2</w:t>
            </w:r>
          </w:p>
        </w:tc>
        <w:tc>
          <w:tcPr>
            <w:tcW w:w="630" w:type="dxa"/>
          </w:tcPr>
          <w:p w:rsidR="00480E8C" w:rsidRPr="00CF14B0" w:rsidRDefault="00480E8C" w:rsidP="00A8080A">
            <w:pPr>
              <w:pStyle w:val="af4"/>
              <w:jc w:val="both"/>
              <w:rPr>
                <w:rFonts w:ascii="Times New Roman" w:hAnsi="Times New Roman"/>
                <w:sz w:val="24"/>
                <w:szCs w:val="24"/>
              </w:rPr>
            </w:pPr>
            <w:r>
              <w:rPr>
                <w:rFonts w:ascii="Times New Roman" w:hAnsi="Times New Roman"/>
                <w:sz w:val="24"/>
                <w:szCs w:val="24"/>
              </w:rPr>
              <w:t>2</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6</w:t>
            </w:r>
          </w:p>
        </w:tc>
        <w:tc>
          <w:tcPr>
            <w:tcW w:w="697"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204</w:t>
            </w:r>
          </w:p>
        </w:tc>
      </w:tr>
      <w:tr w:rsidR="00480E8C" w:rsidRPr="000A2190" w:rsidTr="00A8080A">
        <w:tc>
          <w:tcPr>
            <w:tcW w:w="4268" w:type="dxa"/>
            <w:gridSpan w:val="2"/>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lastRenderedPageBreak/>
              <w:t>ИТОГО</w:t>
            </w:r>
          </w:p>
        </w:tc>
        <w:tc>
          <w:tcPr>
            <w:tcW w:w="1522"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20</w:t>
            </w:r>
          </w:p>
        </w:tc>
        <w:tc>
          <w:tcPr>
            <w:tcW w:w="655"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20</w:t>
            </w:r>
          </w:p>
        </w:tc>
        <w:tc>
          <w:tcPr>
            <w:tcW w:w="630"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61</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2074</w:t>
            </w:r>
          </w:p>
        </w:tc>
      </w:tr>
      <w:tr w:rsidR="00480E8C" w:rsidRPr="000A2190" w:rsidTr="00A8080A">
        <w:tc>
          <w:tcPr>
            <w:tcW w:w="4268" w:type="dxa"/>
            <w:gridSpan w:val="2"/>
          </w:tcPr>
          <w:p w:rsidR="00480E8C" w:rsidRPr="000A2190" w:rsidRDefault="00480E8C" w:rsidP="00A8080A">
            <w:pPr>
              <w:pStyle w:val="af4"/>
              <w:jc w:val="both"/>
              <w:rPr>
                <w:rFonts w:ascii="Times New Roman" w:hAnsi="Times New Roman"/>
                <w:b/>
                <w:i/>
                <w:sz w:val="24"/>
                <w:szCs w:val="24"/>
              </w:rPr>
            </w:pPr>
            <w:r w:rsidRPr="000A2190">
              <w:rPr>
                <w:rFonts w:ascii="Times New Roman" w:hAnsi="Times New Roman"/>
                <w:b/>
                <w:i/>
                <w:sz w:val="24"/>
                <w:szCs w:val="24"/>
              </w:rPr>
              <w:t>Часть учебного плана, формируемая участниками образовательных отношений</w:t>
            </w:r>
          </w:p>
        </w:tc>
        <w:tc>
          <w:tcPr>
            <w:tcW w:w="1522" w:type="dxa"/>
          </w:tcPr>
          <w:p w:rsidR="00480E8C" w:rsidRPr="004A7A5D" w:rsidRDefault="00480E8C" w:rsidP="00A8080A">
            <w:pPr>
              <w:pStyle w:val="af4"/>
              <w:jc w:val="both"/>
              <w:rPr>
                <w:rFonts w:ascii="Times New Roman" w:hAnsi="Times New Roman"/>
                <w:b/>
                <w:sz w:val="24"/>
                <w:szCs w:val="24"/>
              </w:rPr>
            </w:pPr>
            <w:r w:rsidRPr="004A7A5D">
              <w:rPr>
                <w:rFonts w:ascii="Times New Roman" w:hAnsi="Times New Roman"/>
                <w:b/>
                <w:sz w:val="24"/>
                <w:szCs w:val="24"/>
              </w:rPr>
              <w:t>3</w:t>
            </w:r>
          </w:p>
        </w:tc>
        <w:tc>
          <w:tcPr>
            <w:tcW w:w="655" w:type="dxa"/>
          </w:tcPr>
          <w:p w:rsidR="00480E8C" w:rsidRPr="00F0597D" w:rsidRDefault="00480E8C" w:rsidP="00A8080A">
            <w:pPr>
              <w:pStyle w:val="af4"/>
              <w:jc w:val="both"/>
              <w:rPr>
                <w:rFonts w:ascii="Times New Roman" w:hAnsi="Times New Roman"/>
                <w:b/>
                <w:sz w:val="24"/>
                <w:szCs w:val="24"/>
                <w:highlight w:val="yellow"/>
              </w:rPr>
            </w:pPr>
            <w:r w:rsidRPr="006D21BC">
              <w:rPr>
                <w:rFonts w:ascii="Times New Roman" w:hAnsi="Times New Roman"/>
                <w:b/>
                <w:sz w:val="24"/>
                <w:szCs w:val="24"/>
              </w:rPr>
              <w:t>3</w:t>
            </w:r>
          </w:p>
        </w:tc>
        <w:tc>
          <w:tcPr>
            <w:tcW w:w="630"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8</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272</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Математика и информатика</w:t>
            </w:r>
          </w:p>
        </w:tc>
        <w:tc>
          <w:tcPr>
            <w:tcW w:w="210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Занимательная геометрия</w:t>
            </w:r>
          </w:p>
        </w:tc>
        <w:tc>
          <w:tcPr>
            <w:tcW w:w="1522" w:type="dxa"/>
          </w:tcPr>
          <w:p w:rsidR="00480E8C" w:rsidRPr="004A7A5D" w:rsidRDefault="00480E8C" w:rsidP="00A8080A">
            <w:pPr>
              <w:pStyle w:val="af4"/>
              <w:jc w:val="both"/>
              <w:rPr>
                <w:rFonts w:ascii="Times New Roman" w:hAnsi="Times New Roman"/>
                <w:sz w:val="24"/>
                <w:szCs w:val="24"/>
              </w:rPr>
            </w:pPr>
            <w:r>
              <w:rPr>
                <w:rFonts w:ascii="Times New Roman" w:hAnsi="Times New Roman"/>
                <w:sz w:val="24"/>
                <w:szCs w:val="24"/>
              </w:rPr>
              <w:t>1</w:t>
            </w:r>
          </w:p>
        </w:tc>
        <w:tc>
          <w:tcPr>
            <w:tcW w:w="655" w:type="dxa"/>
          </w:tcPr>
          <w:p w:rsidR="00480E8C" w:rsidRPr="00037B8D" w:rsidRDefault="00480E8C" w:rsidP="00A8080A">
            <w:pPr>
              <w:pStyle w:val="af4"/>
              <w:jc w:val="both"/>
              <w:rPr>
                <w:rFonts w:ascii="Times New Roman" w:hAnsi="Times New Roman"/>
                <w:sz w:val="24"/>
                <w:szCs w:val="24"/>
                <w:highlight w:val="yellow"/>
              </w:rPr>
            </w:pPr>
            <w:r w:rsidRPr="00AB0D51">
              <w:rPr>
                <w:rFonts w:ascii="Times New Roman" w:hAnsi="Times New Roman"/>
                <w:sz w:val="24"/>
                <w:szCs w:val="24"/>
              </w:rPr>
              <w:t>1</w:t>
            </w:r>
          </w:p>
        </w:tc>
        <w:tc>
          <w:tcPr>
            <w:tcW w:w="630"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c>
          <w:tcPr>
            <w:tcW w:w="2166" w:type="dxa"/>
            <w:vMerge w:val="restart"/>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Филология</w:t>
            </w:r>
          </w:p>
        </w:tc>
        <w:tc>
          <w:tcPr>
            <w:tcW w:w="2102" w:type="dxa"/>
          </w:tcPr>
          <w:p w:rsidR="00480E8C" w:rsidRPr="002310B1" w:rsidRDefault="00480E8C" w:rsidP="00A8080A">
            <w:pPr>
              <w:pStyle w:val="af4"/>
              <w:jc w:val="both"/>
              <w:rPr>
                <w:rFonts w:ascii="Times New Roman" w:hAnsi="Times New Roman"/>
                <w:sz w:val="24"/>
                <w:szCs w:val="24"/>
              </w:rPr>
            </w:pPr>
            <w:r w:rsidRPr="002310B1">
              <w:rPr>
                <w:rFonts w:ascii="Times New Roman" w:hAnsi="Times New Roman"/>
                <w:sz w:val="24"/>
                <w:szCs w:val="24"/>
              </w:rPr>
              <w:t>Обучение грамоте</w:t>
            </w:r>
          </w:p>
        </w:tc>
        <w:tc>
          <w:tcPr>
            <w:tcW w:w="1522" w:type="dxa"/>
          </w:tcPr>
          <w:p w:rsidR="00480E8C" w:rsidRPr="002310B1" w:rsidRDefault="00480E8C" w:rsidP="00A8080A">
            <w:pPr>
              <w:pStyle w:val="af4"/>
              <w:jc w:val="both"/>
              <w:rPr>
                <w:rFonts w:ascii="Times New Roman" w:hAnsi="Times New Roman"/>
                <w:sz w:val="24"/>
                <w:szCs w:val="24"/>
              </w:rPr>
            </w:pPr>
            <w:r w:rsidRPr="002310B1">
              <w:rPr>
                <w:rFonts w:ascii="Times New Roman" w:hAnsi="Times New Roman"/>
                <w:sz w:val="24"/>
                <w:szCs w:val="24"/>
              </w:rPr>
              <w:t>-</w:t>
            </w:r>
          </w:p>
        </w:tc>
        <w:tc>
          <w:tcPr>
            <w:tcW w:w="655" w:type="dxa"/>
          </w:tcPr>
          <w:p w:rsidR="00480E8C" w:rsidRPr="002310B1" w:rsidRDefault="00480E8C" w:rsidP="00A8080A">
            <w:pPr>
              <w:pStyle w:val="af4"/>
              <w:jc w:val="both"/>
              <w:rPr>
                <w:rFonts w:ascii="Times New Roman" w:hAnsi="Times New Roman"/>
                <w:sz w:val="24"/>
                <w:szCs w:val="24"/>
              </w:rPr>
            </w:pPr>
          </w:p>
        </w:tc>
        <w:tc>
          <w:tcPr>
            <w:tcW w:w="630" w:type="dxa"/>
          </w:tcPr>
          <w:p w:rsidR="00480E8C" w:rsidRPr="002310B1" w:rsidRDefault="00480E8C" w:rsidP="00A8080A">
            <w:pPr>
              <w:pStyle w:val="af4"/>
              <w:jc w:val="both"/>
              <w:rPr>
                <w:rFonts w:ascii="Times New Roman" w:hAnsi="Times New Roman"/>
                <w:b/>
                <w:sz w:val="24"/>
                <w:szCs w:val="24"/>
              </w:rPr>
            </w:pPr>
          </w:p>
        </w:tc>
        <w:tc>
          <w:tcPr>
            <w:tcW w:w="1034" w:type="dxa"/>
          </w:tcPr>
          <w:p w:rsidR="00480E8C" w:rsidRPr="002310B1" w:rsidRDefault="00480E8C" w:rsidP="00A8080A">
            <w:pPr>
              <w:pStyle w:val="af4"/>
              <w:jc w:val="both"/>
              <w:rPr>
                <w:rFonts w:ascii="Times New Roman" w:hAnsi="Times New Roman"/>
                <w:b/>
                <w:sz w:val="24"/>
                <w:szCs w:val="24"/>
              </w:rPr>
            </w:pPr>
          </w:p>
        </w:tc>
        <w:tc>
          <w:tcPr>
            <w:tcW w:w="697" w:type="dxa"/>
          </w:tcPr>
          <w:p w:rsidR="00480E8C" w:rsidRPr="002310B1" w:rsidRDefault="00480E8C" w:rsidP="00A8080A">
            <w:pPr>
              <w:pStyle w:val="af4"/>
              <w:jc w:val="both"/>
              <w:rPr>
                <w:rFonts w:ascii="Times New Roman" w:hAnsi="Times New Roman"/>
                <w:b/>
                <w:sz w:val="24"/>
                <w:szCs w:val="24"/>
              </w:rPr>
            </w:pPr>
          </w:p>
        </w:tc>
      </w:tr>
      <w:tr w:rsidR="00480E8C" w:rsidRPr="000A2190" w:rsidTr="00A8080A">
        <w:tc>
          <w:tcPr>
            <w:tcW w:w="2166" w:type="dxa"/>
            <w:vMerge/>
          </w:tcPr>
          <w:p w:rsidR="00480E8C" w:rsidRPr="000A2190" w:rsidRDefault="00480E8C" w:rsidP="00A8080A">
            <w:pPr>
              <w:pStyle w:val="af4"/>
              <w:jc w:val="both"/>
              <w:rPr>
                <w:rFonts w:ascii="Times New Roman" w:hAnsi="Times New Roman"/>
                <w:b/>
                <w:sz w:val="24"/>
                <w:szCs w:val="24"/>
              </w:rPr>
            </w:pP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Культура речи</w:t>
            </w:r>
          </w:p>
        </w:tc>
        <w:tc>
          <w:tcPr>
            <w:tcW w:w="1522" w:type="dxa"/>
          </w:tcPr>
          <w:p w:rsidR="00480E8C" w:rsidRPr="004A7A5D" w:rsidRDefault="00480E8C" w:rsidP="00A8080A">
            <w:pPr>
              <w:pStyle w:val="af4"/>
              <w:jc w:val="both"/>
              <w:rPr>
                <w:rFonts w:ascii="Times New Roman" w:hAnsi="Times New Roman"/>
                <w:sz w:val="24"/>
                <w:szCs w:val="24"/>
              </w:rPr>
            </w:pPr>
            <w:r w:rsidRPr="004A7A5D">
              <w:rPr>
                <w:rFonts w:ascii="Times New Roman" w:hAnsi="Times New Roman"/>
                <w:sz w:val="24"/>
                <w:szCs w:val="24"/>
              </w:rPr>
              <w:t>1</w:t>
            </w:r>
          </w:p>
        </w:tc>
        <w:tc>
          <w:tcPr>
            <w:tcW w:w="655" w:type="dxa"/>
          </w:tcPr>
          <w:p w:rsidR="00480E8C" w:rsidRPr="003E7F5B" w:rsidRDefault="00480E8C" w:rsidP="00A8080A">
            <w:pPr>
              <w:pStyle w:val="af4"/>
              <w:jc w:val="both"/>
              <w:rPr>
                <w:rFonts w:ascii="Times New Roman" w:hAnsi="Times New Roman"/>
                <w:sz w:val="24"/>
                <w:szCs w:val="24"/>
              </w:rPr>
            </w:pPr>
            <w:r w:rsidRPr="003E7F5B">
              <w:rPr>
                <w:rFonts w:ascii="Times New Roman" w:hAnsi="Times New Roman"/>
                <w:sz w:val="24"/>
                <w:szCs w:val="24"/>
              </w:rPr>
              <w:t>1</w:t>
            </w:r>
          </w:p>
        </w:tc>
        <w:tc>
          <w:tcPr>
            <w:tcW w:w="630" w:type="dxa"/>
          </w:tcPr>
          <w:p w:rsidR="00480E8C" w:rsidRDefault="00480E8C" w:rsidP="00A8080A">
            <w:pPr>
              <w:pStyle w:val="af4"/>
              <w:jc w:val="both"/>
              <w:rPr>
                <w:rFonts w:ascii="Times New Roman" w:hAnsi="Times New Roman"/>
                <w:b/>
                <w:sz w:val="24"/>
                <w:szCs w:val="24"/>
              </w:rPr>
            </w:pP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2</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68</w:t>
            </w: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p>
        </w:tc>
        <w:tc>
          <w:tcPr>
            <w:tcW w:w="2102" w:type="dxa"/>
          </w:tcPr>
          <w:p w:rsidR="00480E8C" w:rsidRPr="000A2190" w:rsidRDefault="00480E8C" w:rsidP="00A8080A">
            <w:pPr>
              <w:pStyle w:val="af4"/>
              <w:jc w:val="both"/>
              <w:rPr>
                <w:rFonts w:ascii="Times New Roman" w:hAnsi="Times New Roman"/>
                <w:sz w:val="24"/>
                <w:szCs w:val="24"/>
              </w:rPr>
            </w:pPr>
            <w:r>
              <w:rPr>
                <w:rFonts w:ascii="Times New Roman" w:hAnsi="Times New Roman"/>
                <w:sz w:val="24"/>
                <w:szCs w:val="24"/>
              </w:rPr>
              <w:t>Чистописание</w:t>
            </w:r>
          </w:p>
        </w:tc>
        <w:tc>
          <w:tcPr>
            <w:tcW w:w="1522" w:type="dxa"/>
          </w:tcPr>
          <w:p w:rsidR="00480E8C" w:rsidRPr="004A7A5D" w:rsidRDefault="00480E8C" w:rsidP="00A8080A">
            <w:pPr>
              <w:pStyle w:val="af4"/>
              <w:jc w:val="both"/>
              <w:rPr>
                <w:rFonts w:ascii="Times New Roman" w:hAnsi="Times New Roman"/>
                <w:sz w:val="24"/>
                <w:szCs w:val="24"/>
              </w:rPr>
            </w:pPr>
          </w:p>
        </w:tc>
        <w:tc>
          <w:tcPr>
            <w:tcW w:w="655" w:type="dxa"/>
          </w:tcPr>
          <w:p w:rsidR="00480E8C" w:rsidRPr="003E7F5B" w:rsidRDefault="00480E8C" w:rsidP="00A8080A">
            <w:pPr>
              <w:pStyle w:val="af4"/>
              <w:jc w:val="both"/>
              <w:rPr>
                <w:rFonts w:ascii="Times New Roman" w:hAnsi="Times New Roman"/>
                <w:sz w:val="24"/>
                <w:szCs w:val="24"/>
              </w:rPr>
            </w:pPr>
          </w:p>
        </w:tc>
        <w:tc>
          <w:tcPr>
            <w:tcW w:w="630" w:type="dxa"/>
          </w:tcPr>
          <w:p w:rsidR="00480E8C" w:rsidRDefault="00480E8C" w:rsidP="00A8080A">
            <w:pPr>
              <w:pStyle w:val="af4"/>
              <w:jc w:val="both"/>
              <w:rPr>
                <w:rFonts w:ascii="Times New Roman" w:hAnsi="Times New Roman"/>
                <w:b/>
                <w:sz w:val="24"/>
                <w:szCs w:val="24"/>
              </w:rPr>
            </w:pPr>
          </w:p>
        </w:tc>
        <w:tc>
          <w:tcPr>
            <w:tcW w:w="1034" w:type="dxa"/>
          </w:tcPr>
          <w:p w:rsidR="00480E8C" w:rsidRDefault="00480E8C" w:rsidP="00A8080A">
            <w:pPr>
              <w:pStyle w:val="af4"/>
              <w:jc w:val="both"/>
              <w:rPr>
                <w:rFonts w:ascii="Times New Roman" w:hAnsi="Times New Roman"/>
                <w:b/>
                <w:sz w:val="24"/>
                <w:szCs w:val="24"/>
              </w:rPr>
            </w:pPr>
          </w:p>
        </w:tc>
        <w:tc>
          <w:tcPr>
            <w:tcW w:w="697" w:type="dxa"/>
          </w:tcPr>
          <w:p w:rsidR="00480E8C" w:rsidRDefault="00480E8C" w:rsidP="00A8080A">
            <w:pPr>
              <w:pStyle w:val="af4"/>
              <w:jc w:val="both"/>
              <w:rPr>
                <w:rFonts w:ascii="Times New Roman" w:hAnsi="Times New Roman"/>
                <w:b/>
                <w:sz w:val="24"/>
                <w:szCs w:val="24"/>
              </w:rPr>
            </w:pPr>
          </w:p>
        </w:tc>
      </w:tr>
      <w:tr w:rsidR="00480E8C" w:rsidRPr="000A2190" w:rsidTr="00A8080A">
        <w:tc>
          <w:tcPr>
            <w:tcW w:w="2166" w:type="dxa"/>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Обществознание и естествознание</w:t>
            </w:r>
          </w:p>
        </w:tc>
        <w:tc>
          <w:tcPr>
            <w:tcW w:w="2102" w:type="dxa"/>
          </w:tcPr>
          <w:p w:rsidR="00480E8C" w:rsidRPr="000A2190" w:rsidRDefault="00480E8C" w:rsidP="00A8080A">
            <w:pPr>
              <w:pStyle w:val="af4"/>
              <w:jc w:val="both"/>
              <w:rPr>
                <w:rFonts w:ascii="Times New Roman" w:hAnsi="Times New Roman"/>
                <w:sz w:val="24"/>
                <w:szCs w:val="24"/>
              </w:rPr>
            </w:pPr>
            <w:r w:rsidRPr="000A2190">
              <w:rPr>
                <w:rFonts w:ascii="Times New Roman" w:hAnsi="Times New Roman"/>
                <w:sz w:val="24"/>
                <w:szCs w:val="24"/>
              </w:rPr>
              <w:t>Моя малая родина</w:t>
            </w:r>
          </w:p>
        </w:tc>
        <w:tc>
          <w:tcPr>
            <w:tcW w:w="1522" w:type="dxa"/>
          </w:tcPr>
          <w:p w:rsidR="00480E8C" w:rsidRPr="004A7A5D" w:rsidRDefault="00480E8C" w:rsidP="00A8080A">
            <w:pPr>
              <w:pStyle w:val="af4"/>
              <w:jc w:val="both"/>
              <w:rPr>
                <w:rFonts w:ascii="Times New Roman" w:hAnsi="Times New Roman"/>
                <w:sz w:val="24"/>
                <w:szCs w:val="24"/>
              </w:rPr>
            </w:pPr>
            <w:r w:rsidRPr="004A7A5D">
              <w:rPr>
                <w:rFonts w:ascii="Times New Roman" w:hAnsi="Times New Roman"/>
                <w:sz w:val="24"/>
                <w:szCs w:val="24"/>
              </w:rPr>
              <w:t>1</w:t>
            </w:r>
          </w:p>
        </w:tc>
        <w:tc>
          <w:tcPr>
            <w:tcW w:w="655" w:type="dxa"/>
          </w:tcPr>
          <w:p w:rsidR="00480E8C" w:rsidRPr="00037B8D" w:rsidRDefault="00480E8C" w:rsidP="00A8080A">
            <w:pPr>
              <w:pStyle w:val="af4"/>
              <w:jc w:val="both"/>
              <w:rPr>
                <w:rFonts w:ascii="Times New Roman" w:hAnsi="Times New Roman"/>
                <w:sz w:val="24"/>
                <w:szCs w:val="24"/>
                <w:highlight w:val="yellow"/>
              </w:rPr>
            </w:pPr>
            <w:r w:rsidRPr="00037B8D">
              <w:rPr>
                <w:rFonts w:ascii="Times New Roman" w:hAnsi="Times New Roman"/>
                <w:sz w:val="24"/>
                <w:szCs w:val="24"/>
              </w:rPr>
              <w:t>1</w:t>
            </w:r>
          </w:p>
        </w:tc>
        <w:tc>
          <w:tcPr>
            <w:tcW w:w="630"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3</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102</w:t>
            </w:r>
          </w:p>
        </w:tc>
      </w:tr>
      <w:tr w:rsidR="00480E8C" w:rsidRPr="000A2190" w:rsidTr="00A8080A">
        <w:tc>
          <w:tcPr>
            <w:tcW w:w="4268" w:type="dxa"/>
            <w:gridSpan w:val="2"/>
          </w:tcPr>
          <w:p w:rsidR="00480E8C" w:rsidRPr="000A2190" w:rsidRDefault="00480E8C" w:rsidP="00A8080A">
            <w:pPr>
              <w:pStyle w:val="af4"/>
              <w:jc w:val="both"/>
              <w:rPr>
                <w:rFonts w:ascii="Times New Roman" w:hAnsi="Times New Roman"/>
                <w:b/>
                <w:sz w:val="24"/>
                <w:szCs w:val="24"/>
              </w:rPr>
            </w:pPr>
            <w:r w:rsidRPr="000A2190">
              <w:rPr>
                <w:rFonts w:ascii="Times New Roman" w:hAnsi="Times New Roman"/>
                <w:b/>
                <w:sz w:val="24"/>
                <w:szCs w:val="24"/>
              </w:rPr>
              <w:t>Предельная допустимая нагрузка</w:t>
            </w:r>
          </w:p>
        </w:tc>
        <w:tc>
          <w:tcPr>
            <w:tcW w:w="1522" w:type="dxa"/>
          </w:tcPr>
          <w:p w:rsidR="00480E8C" w:rsidRPr="004A7A5D" w:rsidRDefault="00480E8C" w:rsidP="00A8080A">
            <w:pPr>
              <w:pStyle w:val="af4"/>
              <w:jc w:val="both"/>
              <w:rPr>
                <w:rFonts w:ascii="Times New Roman" w:hAnsi="Times New Roman"/>
                <w:b/>
                <w:sz w:val="24"/>
                <w:szCs w:val="24"/>
              </w:rPr>
            </w:pPr>
            <w:r w:rsidRPr="004A7A5D">
              <w:rPr>
                <w:rFonts w:ascii="Times New Roman" w:hAnsi="Times New Roman"/>
                <w:b/>
                <w:sz w:val="24"/>
                <w:szCs w:val="24"/>
              </w:rPr>
              <w:t>23</w:t>
            </w:r>
          </w:p>
        </w:tc>
        <w:tc>
          <w:tcPr>
            <w:tcW w:w="655" w:type="dxa"/>
          </w:tcPr>
          <w:p w:rsidR="00480E8C" w:rsidRPr="00F0597D" w:rsidRDefault="00480E8C" w:rsidP="00A8080A">
            <w:pPr>
              <w:pStyle w:val="af4"/>
              <w:jc w:val="both"/>
              <w:rPr>
                <w:rFonts w:ascii="Times New Roman" w:hAnsi="Times New Roman"/>
                <w:b/>
                <w:sz w:val="24"/>
                <w:szCs w:val="24"/>
              </w:rPr>
            </w:pPr>
            <w:r w:rsidRPr="00F0597D">
              <w:rPr>
                <w:rFonts w:ascii="Times New Roman" w:hAnsi="Times New Roman"/>
                <w:b/>
                <w:sz w:val="24"/>
                <w:szCs w:val="24"/>
              </w:rPr>
              <w:t>23</w:t>
            </w:r>
          </w:p>
        </w:tc>
        <w:tc>
          <w:tcPr>
            <w:tcW w:w="630"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23</w:t>
            </w:r>
          </w:p>
        </w:tc>
        <w:tc>
          <w:tcPr>
            <w:tcW w:w="1034" w:type="dxa"/>
          </w:tcPr>
          <w:p w:rsidR="00480E8C" w:rsidRPr="000A2190" w:rsidRDefault="00480E8C" w:rsidP="00A8080A">
            <w:pPr>
              <w:pStyle w:val="af4"/>
              <w:jc w:val="both"/>
              <w:rPr>
                <w:rFonts w:ascii="Times New Roman" w:hAnsi="Times New Roman"/>
                <w:b/>
                <w:sz w:val="24"/>
                <w:szCs w:val="24"/>
              </w:rPr>
            </w:pPr>
            <w:r>
              <w:rPr>
                <w:rFonts w:ascii="Times New Roman" w:hAnsi="Times New Roman"/>
                <w:b/>
                <w:sz w:val="24"/>
                <w:szCs w:val="24"/>
              </w:rPr>
              <w:t>69</w:t>
            </w:r>
          </w:p>
        </w:tc>
        <w:tc>
          <w:tcPr>
            <w:tcW w:w="697" w:type="dxa"/>
          </w:tcPr>
          <w:p w:rsidR="00480E8C" w:rsidRDefault="00480E8C" w:rsidP="00A8080A">
            <w:pPr>
              <w:pStyle w:val="af4"/>
              <w:jc w:val="both"/>
              <w:rPr>
                <w:rFonts w:ascii="Times New Roman" w:hAnsi="Times New Roman"/>
                <w:b/>
                <w:sz w:val="24"/>
                <w:szCs w:val="24"/>
              </w:rPr>
            </w:pPr>
            <w:r>
              <w:rPr>
                <w:rFonts w:ascii="Times New Roman" w:hAnsi="Times New Roman"/>
                <w:b/>
                <w:sz w:val="24"/>
                <w:szCs w:val="24"/>
              </w:rPr>
              <w:t>2364</w:t>
            </w:r>
          </w:p>
        </w:tc>
      </w:tr>
    </w:tbl>
    <w:p w:rsidR="00480E8C" w:rsidRPr="000A2190" w:rsidRDefault="00480E8C" w:rsidP="00480E8C">
      <w:pPr>
        <w:pStyle w:val="af4"/>
        <w:jc w:val="both"/>
        <w:rPr>
          <w:rFonts w:ascii="Times New Roman" w:hAnsi="Times New Roman"/>
          <w:b/>
          <w:sz w:val="24"/>
          <w:szCs w:val="24"/>
        </w:rPr>
      </w:pPr>
    </w:p>
    <w:p w:rsidR="00480E8C" w:rsidRDefault="00480E8C" w:rsidP="00480E8C">
      <w:pPr>
        <w:pStyle w:val="af4"/>
        <w:jc w:val="both"/>
        <w:rPr>
          <w:rFonts w:ascii="Times New Roman" w:hAnsi="Times New Roman"/>
          <w:b/>
          <w:sz w:val="24"/>
          <w:szCs w:val="24"/>
        </w:rPr>
      </w:pPr>
    </w:p>
    <w:p w:rsidR="00480E8C" w:rsidRDefault="00480E8C" w:rsidP="00480E8C">
      <w:pPr>
        <w:pStyle w:val="af4"/>
        <w:jc w:val="both"/>
        <w:rPr>
          <w:rFonts w:ascii="Times New Roman" w:hAnsi="Times New Roman"/>
          <w:b/>
          <w:sz w:val="24"/>
          <w:szCs w:val="24"/>
        </w:rPr>
      </w:pPr>
    </w:p>
    <w:p w:rsidR="00480E8C" w:rsidRDefault="00480E8C" w:rsidP="00480E8C">
      <w:pPr>
        <w:pStyle w:val="af4"/>
        <w:jc w:val="both"/>
        <w:rPr>
          <w:rFonts w:ascii="Times New Roman" w:hAnsi="Times New Roman"/>
          <w:b/>
          <w:sz w:val="24"/>
          <w:szCs w:val="24"/>
        </w:rPr>
      </w:pPr>
    </w:p>
    <w:p w:rsidR="00480E8C" w:rsidRDefault="00480E8C" w:rsidP="00480E8C">
      <w:pPr>
        <w:pStyle w:val="af4"/>
        <w:jc w:val="both"/>
        <w:rPr>
          <w:rFonts w:ascii="Times New Roman" w:hAnsi="Times New Roman"/>
          <w:b/>
          <w:sz w:val="24"/>
          <w:szCs w:val="24"/>
        </w:rPr>
      </w:pPr>
    </w:p>
    <w:p w:rsidR="00480E8C" w:rsidRDefault="00480E8C" w:rsidP="00480E8C">
      <w:pPr>
        <w:pStyle w:val="af4"/>
        <w:jc w:val="both"/>
        <w:rPr>
          <w:rFonts w:ascii="Times New Roman" w:hAnsi="Times New Roman"/>
          <w:b/>
          <w:sz w:val="24"/>
          <w:szCs w:val="24"/>
        </w:rPr>
      </w:pP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Пояснительная записка</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 xml:space="preserve">к учебному плану адаптированной </w:t>
      </w:r>
      <w:r>
        <w:rPr>
          <w:rFonts w:ascii="Times New Roman" w:hAnsi="Times New Roman"/>
          <w:b/>
          <w:sz w:val="24"/>
          <w:szCs w:val="24"/>
        </w:rPr>
        <w:t>основной обще</w:t>
      </w:r>
      <w:r w:rsidRPr="000A2190">
        <w:rPr>
          <w:rFonts w:ascii="Times New Roman" w:hAnsi="Times New Roman"/>
          <w:b/>
          <w:sz w:val="24"/>
          <w:szCs w:val="24"/>
        </w:rPr>
        <w:t>образовательной программы</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н</w:t>
      </w:r>
      <w:r>
        <w:rPr>
          <w:rFonts w:ascii="Times New Roman" w:hAnsi="Times New Roman"/>
          <w:b/>
          <w:sz w:val="24"/>
          <w:szCs w:val="24"/>
        </w:rPr>
        <w:t>ачального общего образования для</w:t>
      </w:r>
      <w:r w:rsidRPr="000A2190">
        <w:rPr>
          <w:rFonts w:ascii="Times New Roman" w:hAnsi="Times New Roman"/>
          <w:b/>
          <w:sz w:val="24"/>
          <w:szCs w:val="24"/>
        </w:rPr>
        <w:t xml:space="preserve"> обучающихся с тяжёлыми нарушениями речи</w:t>
      </w:r>
    </w:p>
    <w:p w:rsidR="00480E8C" w:rsidRPr="000A2190" w:rsidRDefault="00480E8C" w:rsidP="00480E8C">
      <w:pPr>
        <w:pStyle w:val="af4"/>
        <w:jc w:val="center"/>
        <w:rPr>
          <w:rFonts w:ascii="Times New Roman" w:hAnsi="Times New Roman"/>
          <w:b/>
          <w:sz w:val="24"/>
          <w:szCs w:val="24"/>
        </w:rPr>
      </w:pPr>
      <w:r>
        <w:rPr>
          <w:rFonts w:ascii="Times New Roman" w:hAnsi="Times New Roman"/>
          <w:b/>
          <w:sz w:val="24"/>
          <w:szCs w:val="24"/>
        </w:rPr>
        <w:t>м</w:t>
      </w:r>
      <w:r w:rsidRPr="000A2190">
        <w:rPr>
          <w:rFonts w:ascii="Times New Roman" w:hAnsi="Times New Roman"/>
          <w:b/>
          <w:sz w:val="24"/>
          <w:szCs w:val="24"/>
        </w:rPr>
        <w:t>униципального бюджетного общеобразовательного учреждения</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Петрозаводского городского округа</w:t>
      </w:r>
    </w:p>
    <w:p w:rsidR="00480E8C" w:rsidRPr="000A2190" w:rsidRDefault="00480E8C" w:rsidP="00480E8C">
      <w:pPr>
        <w:pStyle w:val="af4"/>
        <w:jc w:val="center"/>
        <w:rPr>
          <w:rFonts w:ascii="Times New Roman" w:hAnsi="Times New Roman"/>
          <w:b/>
          <w:sz w:val="24"/>
          <w:szCs w:val="24"/>
        </w:rPr>
      </w:pPr>
      <w:r w:rsidRPr="000A2190">
        <w:rPr>
          <w:rFonts w:ascii="Times New Roman" w:hAnsi="Times New Roman"/>
          <w:b/>
          <w:sz w:val="24"/>
          <w:szCs w:val="24"/>
        </w:rPr>
        <w:t>"Средняя общеобразовательная школа № 14"</w:t>
      </w:r>
    </w:p>
    <w:p w:rsidR="00480E8C" w:rsidRPr="000A2190" w:rsidRDefault="00480E8C" w:rsidP="00480E8C">
      <w:pPr>
        <w:pStyle w:val="af4"/>
        <w:jc w:val="center"/>
        <w:rPr>
          <w:rFonts w:ascii="Times New Roman" w:hAnsi="Times New Roman"/>
          <w:b/>
          <w:sz w:val="24"/>
          <w:szCs w:val="24"/>
        </w:rPr>
      </w:pPr>
      <w:r>
        <w:rPr>
          <w:rFonts w:ascii="Times New Roman" w:hAnsi="Times New Roman"/>
          <w:b/>
          <w:sz w:val="24"/>
          <w:szCs w:val="24"/>
        </w:rPr>
        <w:t>на 2024– 2025</w:t>
      </w:r>
      <w:r w:rsidRPr="000A2190">
        <w:rPr>
          <w:rFonts w:ascii="Times New Roman" w:hAnsi="Times New Roman"/>
          <w:b/>
          <w:sz w:val="24"/>
          <w:szCs w:val="24"/>
        </w:rPr>
        <w:t xml:space="preserve"> учебный год</w:t>
      </w:r>
    </w:p>
    <w:p w:rsidR="00480E8C" w:rsidRPr="000A2190" w:rsidRDefault="00480E8C" w:rsidP="00480E8C">
      <w:pPr>
        <w:pStyle w:val="af4"/>
        <w:jc w:val="both"/>
        <w:rPr>
          <w:rFonts w:ascii="Times New Roman" w:hAnsi="Times New Roman"/>
          <w:b/>
          <w:sz w:val="24"/>
          <w:szCs w:val="24"/>
        </w:rPr>
      </w:pP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Учебный план МОУ "Средняя общеобразовательная школа №14" </w:t>
      </w:r>
      <w:r>
        <w:rPr>
          <w:rFonts w:ascii="Times New Roman" w:hAnsi="Times New Roman"/>
          <w:sz w:val="24"/>
          <w:szCs w:val="24"/>
        </w:rPr>
        <w:t>для адаптированной основной обще</w:t>
      </w:r>
      <w:r w:rsidRPr="000A2190">
        <w:rPr>
          <w:rFonts w:ascii="Times New Roman" w:hAnsi="Times New Roman"/>
          <w:sz w:val="24"/>
          <w:szCs w:val="24"/>
        </w:rPr>
        <w:t>образовательной программы н</w:t>
      </w:r>
      <w:r>
        <w:rPr>
          <w:rFonts w:ascii="Times New Roman" w:hAnsi="Times New Roman"/>
          <w:sz w:val="24"/>
          <w:szCs w:val="24"/>
        </w:rPr>
        <w:t>ачального общего образования</w:t>
      </w:r>
      <w:r w:rsidRPr="000A2190">
        <w:rPr>
          <w:rFonts w:ascii="Times New Roman" w:hAnsi="Times New Roman"/>
          <w:sz w:val="24"/>
          <w:szCs w:val="24"/>
        </w:rPr>
        <w:t xml:space="preserve"> </w:t>
      </w:r>
      <w:r>
        <w:rPr>
          <w:rFonts w:ascii="Times New Roman" w:hAnsi="Times New Roman"/>
          <w:sz w:val="24"/>
          <w:szCs w:val="24"/>
        </w:rPr>
        <w:t xml:space="preserve">для </w:t>
      </w:r>
      <w:r w:rsidRPr="000A2190">
        <w:rPr>
          <w:rFonts w:ascii="Times New Roman" w:hAnsi="Times New Roman"/>
          <w:sz w:val="24"/>
          <w:szCs w:val="24"/>
        </w:rPr>
        <w:t>обучающихся с тяжёлыми нарушениями речи разработан на основе следующих нормативных документов:</w:t>
      </w:r>
    </w:p>
    <w:p w:rsidR="00480E8C" w:rsidRPr="000A2190" w:rsidRDefault="00480E8C" w:rsidP="00480E8C">
      <w:pPr>
        <w:pStyle w:val="af4"/>
        <w:jc w:val="both"/>
        <w:rPr>
          <w:rFonts w:ascii="Times New Roman" w:hAnsi="Times New Roman"/>
          <w:b/>
          <w:i/>
          <w:sz w:val="24"/>
          <w:szCs w:val="24"/>
        </w:rPr>
      </w:pPr>
      <w:r w:rsidRPr="000A2190">
        <w:rPr>
          <w:rFonts w:ascii="Times New Roman" w:hAnsi="Times New Roman"/>
          <w:b/>
          <w:i/>
          <w:sz w:val="24"/>
          <w:szCs w:val="24"/>
        </w:rPr>
        <w:t>федеральные нормативные документы:</w:t>
      </w:r>
    </w:p>
    <w:p w:rsidR="00480E8C" w:rsidRPr="000A2190" w:rsidRDefault="00480E8C" w:rsidP="009E009C">
      <w:pPr>
        <w:pStyle w:val="af4"/>
        <w:numPr>
          <w:ilvl w:val="0"/>
          <w:numId w:val="117"/>
        </w:numPr>
        <w:jc w:val="both"/>
        <w:rPr>
          <w:rFonts w:ascii="Times New Roman" w:hAnsi="Times New Roman"/>
          <w:sz w:val="24"/>
          <w:szCs w:val="24"/>
        </w:rPr>
      </w:pPr>
      <w:r w:rsidRPr="000A2190">
        <w:rPr>
          <w:rFonts w:ascii="Times New Roman" w:hAnsi="Times New Roman"/>
          <w:sz w:val="24"/>
          <w:szCs w:val="24"/>
        </w:rPr>
        <w:t xml:space="preserve">Федеральный Закон от 29 декабря 2012 года № 273-ФЗ "Об образовании в Российской Федерации"; </w:t>
      </w:r>
    </w:p>
    <w:p w:rsidR="00480E8C" w:rsidRPr="000A2190" w:rsidRDefault="00480E8C" w:rsidP="009E009C">
      <w:pPr>
        <w:pStyle w:val="af4"/>
        <w:numPr>
          <w:ilvl w:val="0"/>
          <w:numId w:val="117"/>
        </w:numPr>
        <w:jc w:val="both"/>
        <w:rPr>
          <w:rFonts w:ascii="Times New Roman" w:hAnsi="Times New Roman"/>
          <w:sz w:val="24"/>
          <w:szCs w:val="24"/>
        </w:rPr>
      </w:pPr>
      <w:r w:rsidRPr="000A2190">
        <w:rPr>
          <w:rFonts w:ascii="Times New Roman" w:hAnsi="Times New Roman"/>
          <w:sz w:val="24"/>
          <w:szCs w:val="24"/>
        </w:rPr>
        <w:t>Федеральный государственный образовательный стандарт начального общего образования для обучающихся с ограниченными возможностями здоровья (приказ №1598 Министерства образования и науки РФ от 19.12.2014 г);</w:t>
      </w:r>
    </w:p>
    <w:p w:rsidR="00480E8C" w:rsidRDefault="00480E8C" w:rsidP="009E009C">
      <w:pPr>
        <w:pStyle w:val="af4"/>
        <w:numPr>
          <w:ilvl w:val="0"/>
          <w:numId w:val="117"/>
        </w:numPr>
        <w:jc w:val="both"/>
        <w:rPr>
          <w:rFonts w:ascii="Times New Roman" w:hAnsi="Times New Roman"/>
          <w:sz w:val="24"/>
          <w:szCs w:val="24"/>
        </w:rPr>
      </w:pPr>
      <w:r w:rsidRPr="000A2190">
        <w:rPr>
          <w:rFonts w:ascii="Times New Roman" w:hAnsi="Times New Roman"/>
          <w:sz w:val="24"/>
          <w:szCs w:val="24"/>
        </w:rPr>
        <w:t>Пример</w:t>
      </w:r>
      <w:r>
        <w:rPr>
          <w:rFonts w:ascii="Times New Roman" w:hAnsi="Times New Roman"/>
          <w:sz w:val="24"/>
          <w:szCs w:val="24"/>
        </w:rPr>
        <w:t xml:space="preserve">ная Адаптированная основная </w:t>
      </w:r>
      <w:r w:rsidRPr="000A2190">
        <w:rPr>
          <w:rFonts w:ascii="Times New Roman" w:hAnsi="Times New Roman"/>
          <w:sz w:val="24"/>
          <w:szCs w:val="24"/>
        </w:rPr>
        <w:t>образовательная программа начального общего образования</w:t>
      </w:r>
      <w:r>
        <w:rPr>
          <w:rFonts w:ascii="Times New Roman" w:hAnsi="Times New Roman"/>
          <w:sz w:val="24"/>
          <w:szCs w:val="24"/>
        </w:rPr>
        <w:t xml:space="preserve"> обучающихся с тяжёлыми нарушениями речи</w:t>
      </w:r>
      <w:r w:rsidRPr="000A2190">
        <w:rPr>
          <w:rFonts w:ascii="Times New Roman" w:hAnsi="Times New Roman"/>
          <w:sz w:val="24"/>
          <w:szCs w:val="24"/>
        </w:rPr>
        <w:t xml:space="preserve">;   </w:t>
      </w:r>
    </w:p>
    <w:p w:rsidR="00480E8C" w:rsidRPr="006E52A7" w:rsidRDefault="00480E8C" w:rsidP="009E009C">
      <w:pPr>
        <w:pStyle w:val="af4"/>
        <w:numPr>
          <w:ilvl w:val="0"/>
          <w:numId w:val="117"/>
        </w:numPr>
        <w:jc w:val="both"/>
        <w:rPr>
          <w:rFonts w:ascii="Times New Roman" w:hAnsi="Times New Roman"/>
          <w:sz w:val="24"/>
          <w:szCs w:val="24"/>
        </w:rPr>
      </w:pPr>
      <w:r w:rsidRPr="006E52A7">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rsidR="00480E8C" w:rsidRPr="006E52A7" w:rsidRDefault="00480E8C" w:rsidP="009E009C">
      <w:pPr>
        <w:pStyle w:val="af4"/>
        <w:numPr>
          <w:ilvl w:val="0"/>
          <w:numId w:val="117"/>
        </w:numPr>
        <w:jc w:val="both"/>
        <w:rPr>
          <w:rFonts w:ascii="Times New Roman" w:hAnsi="Times New Roman"/>
          <w:sz w:val="24"/>
          <w:szCs w:val="24"/>
        </w:rPr>
      </w:pPr>
      <w:r w:rsidRPr="006E52A7">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России от 28.01.2021.</w:t>
      </w:r>
    </w:p>
    <w:p w:rsidR="00480E8C" w:rsidRPr="006E52A7" w:rsidRDefault="00480E8C" w:rsidP="009E009C">
      <w:pPr>
        <w:pStyle w:val="af4"/>
        <w:numPr>
          <w:ilvl w:val="0"/>
          <w:numId w:val="117"/>
        </w:numPr>
        <w:jc w:val="both"/>
        <w:rPr>
          <w:rFonts w:ascii="Times New Roman" w:hAnsi="Times New Roman"/>
          <w:sz w:val="24"/>
          <w:szCs w:val="24"/>
        </w:rPr>
      </w:pPr>
      <w:r w:rsidRPr="006E52A7">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Минпросвещения России от 22.03.2021 № 115 (распространяется на правоотношения с 1 сентября 2021 года).</w:t>
      </w:r>
    </w:p>
    <w:p w:rsidR="00480E8C" w:rsidRDefault="00480E8C" w:rsidP="009E009C">
      <w:pPr>
        <w:pStyle w:val="af4"/>
        <w:numPr>
          <w:ilvl w:val="0"/>
          <w:numId w:val="117"/>
        </w:numPr>
        <w:jc w:val="both"/>
        <w:rPr>
          <w:rFonts w:ascii="Times New Roman" w:hAnsi="Times New Roman"/>
          <w:sz w:val="24"/>
          <w:szCs w:val="24"/>
        </w:rPr>
      </w:pPr>
      <w:r w:rsidRPr="006E52A7">
        <w:rPr>
          <w:rFonts w:ascii="Times New Roman" w:hAnsi="Times New Roman"/>
          <w:sz w:val="24"/>
          <w:szCs w:val="24"/>
        </w:rPr>
        <w:t>Федеральный перечень учебников, утвержденный приказом Минпросвещения России от 20.05.2020 № 254.</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b/>
          <w:i/>
          <w:sz w:val="24"/>
          <w:szCs w:val="24"/>
        </w:rPr>
        <w:t>региональные нормативные документы:</w:t>
      </w:r>
    </w:p>
    <w:p w:rsidR="00480E8C" w:rsidRPr="004C63C9" w:rsidRDefault="00480E8C" w:rsidP="009E009C">
      <w:pPr>
        <w:pStyle w:val="af4"/>
        <w:numPr>
          <w:ilvl w:val="0"/>
          <w:numId w:val="118"/>
        </w:numPr>
        <w:jc w:val="both"/>
        <w:rPr>
          <w:rFonts w:ascii="Times New Roman" w:hAnsi="Times New Roman"/>
          <w:sz w:val="24"/>
          <w:szCs w:val="24"/>
        </w:rPr>
      </w:pPr>
      <w:r w:rsidRPr="000A2190">
        <w:rPr>
          <w:rFonts w:ascii="Times New Roman" w:hAnsi="Times New Roman"/>
          <w:sz w:val="24"/>
          <w:szCs w:val="24"/>
        </w:rPr>
        <w:t>- Закон  "Об образовании РК";</w:t>
      </w:r>
    </w:p>
    <w:p w:rsidR="00480E8C" w:rsidRDefault="00480E8C" w:rsidP="009E009C">
      <w:pPr>
        <w:pStyle w:val="af4"/>
        <w:numPr>
          <w:ilvl w:val="0"/>
          <w:numId w:val="118"/>
        </w:numPr>
        <w:jc w:val="both"/>
        <w:rPr>
          <w:rFonts w:ascii="Times New Roman" w:hAnsi="Times New Roman"/>
          <w:sz w:val="24"/>
          <w:szCs w:val="24"/>
        </w:rPr>
      </w:pPr>
      <w:r w:rsidRPr="000A2190">
        <w:rPr>
          <w:rFonts w:ascii="Times New Roman" w:hAnsi="Times New Roman"/>
          <w:sz w:val="24"/>
          <w:szCs w:val="24"/>
        </w:rPr>
        <w:t>- Устав МОУ "Средняя школа №14";</w:t>
      </w:r>
    </w:p>
    <w:p w:rsidR="00480E8C" w:rsidRPr="000A2190" w:rsidRDefault="00480E8C" w:rsidP="009E009C">
      <w:pPr>
        <w:pStyle w:val="af4"/>
        <w:numPr>
          <w:ilvl w:val="0"/>
          <w:numId w:val="118"/>
        </w:numPr>
        <w:jc w:val="both"/>
        <w:rPr>
          <w:rFonts w:ascii="Times New Roman" w:hAnsi="Times New Roman"/>
          <w:sz w:val="24"/>
          <w:szCs w:val="24"/>
        </w:rPr>
      </w:pPr>
      <w:r>
        <w:rPr>
          <w:rFonts w:ascii="Times New Roman" w:hAnsi="Times New Roman"/>
          <w:sz w:val="24"/>
          <w:szCs w:val="24"/>
        </w:rPr>
        <w:t>-действующей лицензии Серия 10Л01 №0007083 от 07 апреля  2015 г.</w:t>
      </w:r>
    </w:p>
    <w:p w:rsidR="00480E8C" w:rsidRPr="000A2190" w:rsidRDefault="00480E8C" w:rsidP="00480E8C">
      <w:pPr>
        <w:pStyle w:val="af4"/>
        <w:jc w:val="both"/>
        <w:rPr>
          <w:rFonts w:ascii="Times New Roman" w:hAnsi="Times New Roman"/>
          <w:sz w:val="24"/>
          <w:szCs w:val="24"/>
        </w:rPr>
      </w:pPr>
    </w:p>
    <w:p w:rsidR="00480E8C" w:rsidRPr="005F2B31" w:rsidRDefault="00480E8C" w:rsidP="00480E8C">
      <w:pPr>
        <w:pStyle w:val="af4"/>
        <w:jc w:val="both"/>
        <w:rPr>
          <w:rFonts w:ascii="Times New Roman" w:hAnsi="Times New Roman"/>
          <w:sz w:val="24"/>
          <w:szCs w:val="24"/>
        </w:rPr>
      </w:pPr>
      <w:r w:rsidRPr="005F2B31">
        <w:rPr>
          <w:rFonts w:ascii="Times New Roman" w:hAnsi="Times New Roman"/>
          <w:sz w:val="24"/>
          <w:szCs w:val="24"/>
        </w:rPr>
        <w:t xml:space="preserve">     Учебный план начального общего образования обучающихся с ТНР (далее – учебный план)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rsidR="00480E8C" w:rsidRPr="005F2B31" w:rsidRDefault="00480E8C" w:rsidP="00480E8C">
      <w:pPr>
        <w:pStyle w:val="af4"/>
        <w:jc w:val="both"/>
        <w:rPr>
          <w:rFonts w:ascii="Times New Roman" w:hAnsi="Times New Roman"/>
          <w:sz w:val="24"/>
          <w:szCs w:val="24"/>
        </w:rPr>
      </w:pPr>
      <w:r w:rsidRPr="005F2B31">
        <w:rPr>
          <w:rFonts w:ascii="Times New Roman" w:hAnsi="Times New Roman"/>
          <w:sz w:val="24"/>
          <w:szCs w:val="24"/>
        </w:rPr>
        <w:t xml:space="preserve">   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 установленных действующим СанПиНом.</w:t>
      </w:r>
    </w:p>
    <w:p w:rsidR="00480E8C" w:rsidRDefault="00480E8C" w:rsidP="00480E8C">
      <w:pPr>
        <w:pStyle w:val="af4"/>
        <w:jc w:val="both"/>
        <w:rPr>
          <w:rFonts w:ascii="Times New Roman" w:hAnsi="Times New Roman"/>
          <w:sz w:val="24"/>
          <w:szCs w:val="24"/>
        </w:rPr>
      </w:pPr>
      <w:r w:rsidRPr="005F2B31">
        <w:rPr>
          <w:rFonts w:ascii="Times New Roman" w:hAnsi="Times New Roman"/>
          <w:sz w:val="24"/>
          <w:szCs w:val="24"/>
        </w:rPr>
        <w:lastRenderedPageBreak/>
        <w:t xml:space="preserve">    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Учебный год начинается 1 сентября.</w:t>
      </w:r>
    </w:p>
    <w:p w:rsidR="00480E8C" w:rsidRDefault="00480E8C" w:rsidP="00480E8C">
      <w:pPr>
        <w:pStyle w:val="af4"/>
        <w:jc w:val="both"/>
        <w:rPr>
          <w:rFonts w:ascii="Times New Roman" w:hAnsi="Times New Roman"/>
          <w:sz w:val="24"/>
          <w:szCs w:val="24"/>
        </w:rPr>
      </w:pPr>
      <w:r w:rsidRPr="000A2190">
        <w:rPr>
          <w:rFonts w:ascii="Times New Roman" w:hAnsi="Times New Roman"/>
          <w:sz w:val="24"/>
          <w:szCs w:val="24"/>
        </w:rPr>
        <w:t>П</w:t>
      </w:r>
      <w:r>
        <w:rPr>
          <w:rFonts w:ascii="Times New Roman" w:hAnsi="Times New Roman"/>
          <w:sz w:val="24"/>
          <w:szCs w:val="24"/>
        </w:rPr>
        <w:t>родолжительность учебного года</w:t>
      </w:r>
      <w:r w:rsidRPr="000A2190">
        <w:rPr>
          <w:rFonts w:ascii="Times New Roman" w:hAnsi="Times New Roman"/>
          <w:sz w:val="24"/>
          <w:szCs w:val="24"/>
        </w:rPr>
        <w:t xml:space="preserve"> в 2-</w:t>
      </w:r>
      <w:r>
        <w:rPr>
          <w:rFonts w:ascii="Times New Roman" w:hAnsi="Times New Roman"/>
          <w:sz w:val="24"/>
          <w:szCs w:val="24"/>
        </w:rPr>
        <w:t>3 классах</w:t>
      </w:r>
      <w:r w:rsidRPr="000A2190">
        <w:rPr>
          <w:rFonts w:ascii="Times New Roman" w:hAnsi="Times New Roman"/>
          <w:sz w:val="24"/>
          <w:szCs w:val="24"/>
        </w:rPr>
        <w:t xml:space="preserve"> - 34 учебных недели. Учебный план рассчитан на пятидневную учебную неделю при максимально допустимой недельной нагрузки часа для обучающихся 2</w:t>
      </w:r>
      <w:r>
        <w:rPr>
          <w:rFonts w:ascii="Times New Roman" w:hAnsi="Times New Roman"/>
          <w:sz w:val="24"/>
          <w:szCs w:val="24"/>
        </w:rPr>
        <w:t xml:space="preserve"> -3</w:t>
      </w:r>
      <w:r w:rsidRPr="000A2190">
        <w:rPr>
          <w:rFonts w:ascii="Times New Roman" w:hAnsi="Times New Roman"/>
          <w:sz w:val="24"/>
          <w:szCs w:val="24"/>
        </w:rPr>
        <w:t xml:space="preserve">-х классов. </w:t>
      </w:r>
      <w:r>
        <w:rPr>
          <w:rFonts w:ascii="Times New Roman" w:hAnsi="Times New Roman"/>
          <w:sz w:val="24"/>
          <w:szCs w:val="24"/>
        </w:rPr>
        <w:t>Обучение проводится в первую смену.</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Во 2-3-х классах продолжительность урока составляет 40 минут.</w:t>
      </w:r>
      <w:r w:rsidRPr="000A2190">
        <w:rPr>
          <w:rFonts w:ascii="Times New Roman" w:hAnsi="Times New Roman"/>
          <w:sz w:val="24"/>
          <w:szCs w:val="24"/>
        </w:rPr>
        <w:t xml:space="preserve"> Между обязательной частью и внеурочной деятел</w:t>
      </w:r>
      <w:r>
        <w:rPr>
          <w:rFonts w:ascii="Times New Roman" w:hAnsi="Times New Roman"/>
          <w:sz w:val="24"/>
          <w:szCs w:val="24"/>
        </w:rPr>
        <w:t>ьностью – динамическая пауза – 3</w:t>
      </w:r>
      <w:r w:rsidRPr="000A2190">
        <w:rPr>
          <w:rFonts w:ascii="Times New Roman" w:hAnsi="Times New Roman"/>
          <w:sz w:val="24"/>
          <w:szCs w:val="24"/>
        </w:rPr>
        <w:t>0 минут обязательна для всех классов.</w:t>
      </w:r>
    </w:p>
    <w:p w:rsidR="00480E8C" w:rsidRPr="000A2190" w:rsidRDefault="00480E8C" w:rsidP="00480E8C">
      <w:pPr>
        <w:pStyle w:val="af4"/>
        <w:jc w:val="both"/>
        <w:rPr>
          <w:rFonts w:ascii="Times New Roman" w:hAnsi="Times New Roman"/>
          <w:sz w:val="24"/>
          <w:szCs w:val="24"/>
        </w:rPr>
      </w:pPr>
    </w:p>
    <w:p w:rsidR="00480E8C" w:rsidRPr="000A2190" w:rsidRDefault="00480E8C" w:rsidP="00480E8C">
      <w:pPr>
        <w:pStyle w:val="af4"/>
        <w:jc w:val="both"/>
        <w:rPr>
          <w:rFonts w:ascii="Times New Roman" w:hAnsi="Times New Roman"/>
          <w:b/>
          <w:sz w:val="24"/>
          <w:szCs w:val="24"/>
        </w:rPr>
      </w:pPr>
      <w:r w:rsidRPr="000A2190">
        <w:rPr>
          <w:rFonts w:ascii="Times New Roman" w:hAnsi="Times New Roman"/>
          <w:b/>
          <w:sz w:val="24"/>
          <w:szCs w:val="24"/>
        </w:rPr>
        <w:t xml:space="preserve">Структура учебного плана. </w:t>
      </w:r>
    </w:p>
    <w:p w:rsidR="00480E8C" w:rsidRPr="000A2190" w:rsidRDefault="00480E8C" w:rsidP="00480E8C">
      <w:pPr>
        <w:pStyle w:val="af4"/>
        <w:jc w:val="both"/>
        <w:rPr>
          <w:rFonts w:ascii="Times New Roman" w:hAnsi="Times New Roman"/>
          <w:b/>
          <w:sz w:val="24"/>
          <w:szCs w:val="24"/>
        </w:rPr>
      </w:pPr>
      <w:r w:rsidRPr="000A2190">
        <w:rPr>
          <w:rFonts w:ascii="Times New Roman" w:hAnsi="Times New Roman"/>
          <w:sz w:val="24"/>
          <w:szCs w:val="24"/>
        </w:rPr>
        <w:t>Структура учебного плана представляет собой единство обязательной части, части, формируемой участниками образовательных отношений и приложения «Внеурочная деятельность».</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w:t>
      </w:r>
      <w:r w:rsidRPr="000A2190">
        <w:rPr>
          <w:rFonts w:ascii="Times New Roman" w:hAnsi="Times New Roman"/>
          <w:b/>
          <w:sz w:val="24"/>
          <w:szCs w:val="24"/>
          <w:u w:val="single"/>
        </w:rPr>
        <w:t>Обязательная часть</w:t>
      </w:r>
      <w:r w:rsidRPr="000A2190">
        <w:rPr>
          <w:rFonts w:ascii="Times New Roman" w:hAnsi="Times New Roman"/>
          <w:sz w:val="24"/>
          <w:szCs w:val="24"/>
        </w:rPr>
        <w:t xml:space="preserve"> определяет состав учебных предметов обязательных предметных областей, которые реализуются в образовательной организации в полном объёме и обеспечивают достижение целей начального образования.</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b/>
          <w:sz w:val="24"/>
          <w:szCs w:val="24"/>
          <w:u w:val="single"/>
        </w:rPr>
        <w:t>Часть учебного плана, формируемая участниками образовательн</w:t>
      </w:r>
      <w:r>
        <w:rPr>
          <w:rFonts w:ascii="Times New Roman" w:hAnsi="Times New Roman"/>
          <w:b/>
          <w:sz w:val="24"/>
          <w:szCs w:val="24"/>
          <w:u w:val="single"/>
        </w:rPr>
        <w:t>ых отношений</w:t>
      </w:r>
      <w:r w:rsidRPr="000A2190">
        <w:rPr>
          <w:rFonts w:ascii="Times New Roman" w:hAnsi="Times New Roman"/>
          <w:sz w:val="24"/>
          <w:szCs w:val="24"/>
        </w:rPr>
        <w:t xml:space="preserve"> (обеспечивает реализацию индивидуальных потребностей обучающихся).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b/>
          <w:sz w:val="24"/>
          <w:szCs w:val="24"/>
          <w:u w:val="single"/>
        </w:rPr>
        <w:t>Время, отводимое на внеурочную деятельность</w:t>
      </w:r>
      <w:r>
        <w:rPr>
          <w:rFonts w:ascii="Times New Roman" w:hAnsi="Times New Roman"/>
          <w:sz w:val="24"/>
          <w:szCs w:val="24"/>
        </w:rPr>
        <w:t xml:space="preserve"> включае</w:t>
      </w:r>
      <w:r w:rsidRPr="000A2190">
        <w:rPr>
          <w:rFonts w:ascii="Times New Roman" w:hAnsi="Times New Roman"/>
          <w:sz w:val="24"/>
          <w:szCs w:val="24"/>
        </w:rPr>
        <w:t>т часы коррекци</w:t>
      </w:r>
      <w:r>
        <w:rPr>
          <w:rFonts w:ascii="Times New Roman" w:hAnsi="Times New Roman"/>
          <w:sz w:val="24"/>
          <w:szCs w:val="24"/>
        </w:rPr>
        <w:t>онно-развивающих занятий и являе</w:t>
      </w:r>
      <w:r w:rsidRPr="000A2190">
        <w:rPr>
          <w:rFonts w:ascii="Times New Roman" w:hAnsi="Times New Roman"/>
          <w:sz w:val="24"/>
          <w:szCs w:val="24"/>
        </w:rPr>
        <w:t>тся обязательными для каждого обучающегося в течение года.</w:t>
      </w:r>
    </w:p>
    <w:p w:rsidR="00480E8C" w:rsidRDefault="00480E8C" w:rsidP="00480E8C">
      <w:pPr>
        <w:pStyle w:val="af4"/>
        <w:jc w:val="center"/>
        <w:rPr>
          <w:rFonts w:ascii="Times New Roman" w:hAnsi="Times New Roman"/>
          <w:b/>
          <w:sz w:val="24"/>
          <w:szCs w:val="24"/>
          <w:u w:val="single"/>
        </w:rPr>
      </w:pPr>
      <w:r w:rsidRPr="000A2190">
        <w:rPr>
          <w:rFonts w:ascii="Times New Roman" w:hAnsi="Times New Roman"/>
          <w:b/>
          <w:sz w:val="24"/>
          <w:szCs w:val="24"/>
          <w:u w:val="single"/>
        </w:rPr>
        <w:t>Обязательная часть</w:t>
      </w:r>
    </w:p>
    <w:p w:rsidR="00480E8C" w:rsidRPr="00575EFB" w:rsidRDefault="00480E8C" w:rsidP="00480E8C">
      <w:pPr>
        <w:pStyle w:val="af4"/>
        <w:jc w:val="both"/>
        <w:rPr>
          <w:rFonts w:ascii="Times New Roman" w:hAnsi="Times New Roman"/>
          <w:sz w:val="24"/>
          <w:szCs w:val="24"/>
        </w:rPr>
      </w:pPr>
      <w:r w:rsidRPr="00575EFB">
        <w:rPr>
          <w:rFonts w:ascii="Times New Roman" w:hAnsi="Times New Roman"/>
          <w:sz w:val="24"/>
          <w:szCs w:val="24"/>
        </w:rPr>
        <w:t>Цель </w:t>
      </w:r>
      <w:r>
        <w:rPr>
          <w:rFonts w:ascii="Times New Roman" w:hAnsi="Times New Roman"/>
          <w:sz w:val="24"/>
          <w:szCs w:val="24"/>
        </w:rPr>
        <w:t xml:space="preserve">предметов </w:t>
      </w:r>
      <w:r w:rsidRPr="00023A8C">
        <w:rPr>
          <w:rFonts w:ascii="Times New Roman" w:hAnsi="Times New Roman"/>
          <w:b/>
          <w:i/>
          <w:sz w:val="24"/>
          <w:szCs w:val="24"/>
        </w:rPr>
        <w:t xml:space="preserve">"Обучение грамоте" и "Русский язык" </w:t>
      </w:r>
      <w:r w:rsidRPr="00575EFB">
        <w:rPr>
          <w:rFonts w:ascii="Times New Roman" w:hAnsi="Times New Roman"/>
          <w:sz w:val="24"/>
          <w:szCs w:val="24"/>
        </w:rPr>
        <w:t>состоит в том, чтобы заложить основы формирования функционально грамотной личности, обеспечить языковое и речевое развитие ребенка, помочь ему осознать себя носителем языка.</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Основные задачи периода обучения грамоте:</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научить детей читать и писать, дать им первичные сведения о речи, языке, литературе;</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расширить кругозор детей;</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активизировать внутреннюю и внешнюю (устную и письменную) речь;</w:t>
      </w:r>
    </w:p>
    <w:p w:rsidR="00480E8C" w:rsidRPr="00575EFB"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575EFB">
        <w:rPr>
          <w:rFonts w:ascii="Times New Roman" w:hAnsi="Times New Roman"/>
          <w:color w:val="000000"/>
          <w:sz w:val="24"/>
          <w:szCs w:val="24"/>
        </w:rPr>
        <w:t>развить интеллектуальную и познавательную активность, вызвать у ребёнка положительное отношение к учению;</w:t>
      </w:r>
    </w:p>
    <w:p w:rsidR="00480E8C"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575EFB">
        <w:rPr>
          <w:rFonts w:ascii="Times New Roman" w:hAnsi="Times New Roman"/>
          <w:color w:val="000000"/>
          <w:sz w:val="24"/>
          <w:szCs w:val="24"/>
        </w:rPr>
        <w:t>развить психофизиологические функции, необходимые для продуктивного обучения чтению и письму.</w:t>
      </w:r>
    </w:p>
    <w:p w:rsidR="00480E8C" w:rsidRDefault="00480E8C" w:rsidP="00480E8C">
      <w:pPr>
        <w:pStyle w:val="af4"/>
        <w:jc w:val="both"/>
        <w:rPr>
          <w:rFonts w:ascii="Times New Roman" w:hAnsi="Times New Roman"/>
          <w:sz w:val="24"/>
          <w:szCs w:val="24"/>
        </w:rPr>
      </w:pPr>
      <w:r w:rsidRPr="00F16E8A">
        <w:rPr>
          <w:rFonts w:ascii="Times New Roman" w:hAnsi="Times New Roman"/>
          <w:sz w:val="24"/>
          <w:szCs w:val="24"/>
        </w:rPr>
        <w:t xml:space="preserve">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классе предусматривает формирование следующих умений: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анализировать</w:t>
      </w:r>
      <w:r>
        <w:rPr>
          <w:rFonts w:ascii="Times New Roman" w:hAnsi="Times New Roman"/>
          <w:sz w:val="24"/>
          <w:szCs w:val="24"/>
        </w:rPr>
        <w:t xml:space="preserve"> </w:t>
      </w:r>
      <w:r w:rsidRPr="00F16E8A">
        <w:rPr>
          <w:rFonts w:ascii="Times New Roman" w:hAnsi="Times New Roman"/>
          <w:sz w:val="24"/>
          <w:szCs w:val="24"/>
        </w:rPr>
        <w:t xml:space="preserve">предложения на слова;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определять слоговую структуру слова;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правильно артикулировать звуки;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правильно воспроизводить звуко- слоговую структуру слов, особенно многосложных и со стечением согласных в соответствии с правилами орфоэпии;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различать звуки, особенно сходные акустически и артикуляторно, на слух и в произношении;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(с-ш, з-ж, ц-с, ч-щ, ч- ц);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характеризовать звуки по их основным признакам (согласный - гласный, звонкий - глухой, твердый - мягкий);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осуществлять звуковой анализ слов;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сравнивать слова по их слоговому и звуковому составу;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различать зрительные образы букв, определять их сходство и различие;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синтезировать слоги в слова, слова в предложения; овладевать слитным послоговым чтением; </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F16E8A">
        <w:rPr>
          <w:rFonts w:ascii="Times New Roman" w:hAnsi="Times New Roman"/>
          <w:sz w:val="24"/>
          <w:szCs w:val="24"/>
        </w:rPr>
        <w:t xml:space="preserve">правильно понимать читаемые слова, предложения, тексты; каллиграфически правильно воспроизводить зрительные образы букв и слов. </w:t>
      </w:r>
    </w:p>
    <w:p w:rsidR="00480E8C" w:rsidRPr="00022D5E" w:rsidRDefault="00480E8C" w:rsidP="00480E8C">
      <w:pPr>
        <w:pStyle w:val="af4"/>
        <w:jc w:val="both"/>
        <w:rPr>
          <w:rFonts w:ascii="Times New Roman" w:hAnsi="Times New Roman"/>
          <w:sz w:val="24"/>
          <w:szCs w:val="24"/>
        </w:rPr>
      </w:pPr>
      <w:r>
        <w:rPr>
          <w:rFonts w:ascii="Times New Roman" w:hAnsi="Times New Roman"/>
          <w:sz w:val="24"/>
          <w:szCs w:val="24"/>
        </w:rPr>
        <w:t xml:space="preserve">  </w:t>
      </w:r>
      <w:r w:rsidRPr="00F16E8A">
        <w:rPr>
          <w:rFonts w:ascii="Times New Roman" w:hAnsi="Times New Roman"/>
          <w:sz w:val="24"/>
          <w:szCs w:val="24"/>
        </w:rPr>
        <w:t>Процесс обучения грамоте обучающихся с ТНР подразделяется на два периода: подготовительный или добукварный; букварный</w:t>
      </w:r>
    </w:p>
    <w:p w:rsidR="00480E8C" w:rsidRPr="00575EFB"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 xml:space="preserve">   </w:t>
      </w:r>
      <w:r w:rsidRPr="00575EFB">
        <w:rPr>
          <w:rFonts w:ascii="Times New Roman" w:hAnsi="Times New Roman"/>
          <w:color w:val="000000"/>
          <w:sz w:val="24"/>
          <w:szCs w:val="24"/>
        </w:rPr>
        <w:t>Добуквенный период.</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lastRenderedPageBreak/>
        <w:t>Задачи добуквенного периода - развитие фонематического слуха детей, умения вычленять звуки из слова, производить слого-звуковой и звуковой анализ слов; сравнивать звуки в похоже звучащих словах.</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На данном этапе обучения большую роль играет развитие устной речи, навыков слушания и говорения. На уроках вводятся также понятия слово, предложение, гласные звуки, ударение. Дети учатся подбирать слова, называющие предмет на рисунке, называть один и тот же предмет разными словами (котик, котенок, игрушка; дед, дедушка, старик, старичок и т.д.), рисовать схему слова (показывать гласные звуки, количество слогов, ударение), составлять предложения по картинкам, изображать предложение в виде схемы</w:t>
      </w:r>
    </w:p>
    <w:p w:rsidR="00480E8C" w:rsidRPr="00575EFB"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 xml:space="preserve">  </w:t>
      </w:r>
      <w:r w:rsidRPr="00575EFB">
        <w:rPr>
          <w:rFonts w:ascii="Times New Roman" w:hAnsi="Times New Roman"/>
          <w:color w:val="000000"/>
          <w:sz w:val="24"/>
          <w:szCs w:val="24"/>
        </w:rPr>
        <w:t>В добуквенный период ведется подготовка к обучению письму (раскрашивание, рисование, штриховка в разных направлениях, обведение по контуру, написание элементов букв).</w:t>
      </w:r>
    </w:p>
    <w:p w:rsidR="00480E8C" w:rsidRPr="00575EFB"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 xml:space="preserve">   </w:t>
      </w:r>
      <w:r w:rsidRPr="00575EFB">
        <w:rPr>
          <w:rFonts w:ascii="Times New Roman" w:hAnsi="Times New Roman"/>
          <w:color w:val="000000"/>
          <w:sz w:val="24"/>
          <w:szCs w:val="24"/>
        </w:rPr>
        <w:t>Буквенный период.</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В буквенный период ведется работа по обучению чтению и письму, по развитию речи, по развитию интереса к чтению.</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Обучение грамоте - это составная часть непрерывного курса русского языка и развития речи для дошкольников, начальной и основной школы. Это означает, что в курсе обучения грамоте выделяются определенные направления (линии) развития детей в рамках предмета "русский язык", которые реализуются на доступном для детей уровне</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овладение грамотой (чтением, письмом как видами речевой деятельности); развитие умений слушания и говорения;</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расширение активного, пассивного и потенциального словаря детей; овладение грамматическим строем речи;</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овладение орфографией и пунктуацией; развитие орфографической и пунктуационной зоркости;</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овладение навыками и умениями понимания и анализа текстов разных видов;</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приобретение и систематизация знаний о русском языке;</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раскрытие для детей красоты и богатства русского языка, его связи с русской культурой; воспитание средствами русского языка;</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 формирование у детей чувства языка.</w:t>
      </w:r>
    </w:p>
    <w:p w:rsidR="00480E8C" w:rsidRPr="00575EFB" w:rsidRDefault="00480E8C" w:rsidP="00480E8C">
      <w:pPr>
        <w:pStyle w:val="af4"/>
        <w:jc w:val="both"/>
        <w:rPr>
          <w:rFonts w:ascii="Times New Roman" w:hAnsi="Times New Roman"/>
          <w:color w:val="000000"/>
          <w:sz w:val="24"/>
          <w:szCs w:val="24"/>
        </w:rPr>
      </w:pPr>
      <w:r w:rsidRPr="00575EFB">
        <w:rPr>
          <w:rFonts w:ascii="Times New Roman" w:hAnsi="Times New Roman"/>
          <w:color w:val="000000"/>
          <w:sz w:val="24"/>
          <w:szCs w:val="24"/>
        </w:rPr>
        <w:t>В ходе обучения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480E8C" w:rsidRPr="000A2190" w:rsidRDefault="00480E8C" w:rsidP="00480E8C">
      <w:pPr>
        <w:pStyle w:val="af4"/>
        <w:jc w:val="both"/>
        <w:rPr>
          <w:rFonts w:ascii="Times New Roman" w:hAnsi="Times New Roman"/>
          <w:sz w:val="24"/>
          <w:szCs w:val="24"/>
        </w:rPr>
      </w:pPr>
      <w:r w:rsidRPr="00575EFB">
        <w:rPr>
          <w:rFonts w:ascii="Times New Roman" w:hAnsi="Times New Roman"/>
          <w:sz w:val="24"/>
          <w:szCs w:val="24"/>
        </w:rPr>
        <w:t>В результате необходимо отметить, что подготовка детей к обучению чтению проводится последовательно и системно, что позволяет добиваться поставленных целей и задач обучения на данном этапе.</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Учебный предмет </w:t>
      </w:r>
      <w:r w:rsidRPr="000A2190">
        <w:rPr>
          <w:rFonts w:ascii="Times New Roman" w:hAnsi="Times New Roman"/>
          <w:b/>
          <w:i/>
          <w:iCs/>
          <w:sz w:val="24"/>
          <w:szCs w:val="24"/>
        </w:rPr>
        <w:t>"Русский язык"</w:t>
      </w:r>
      <w:r w:rsidRPr="000A2190">
        <w:rPr>
          <w:rFonts w:ascii="Times New Roman" w:hAnsi="Times New Roman"/>
          <w:i/>
          <w:iCs/>
          <w:sz w:val="24"/>
          <w:szCs w:val="24"/>
        </w:rPr>
        <w:t xml:space="preserve"> </w:t>
      </w:r>
      <w:r w:rsidRPr="000A2190">
        <w:rPr>
          <w:rFonts w:ascii="Times New Roman" w:hAnsi="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w:t>
      </w:r>
      <w:r>
        <w:rPr>
          <w:rFonts w:ascii="Times New Roman" w:hAnsi="Times New Roman"/>
          <w:sz w:val="24"/>
          <w:szCs w:val="24"/>
        </w:rPr>
        <w:t>ложения, графической формы буквы о</w:t>
      </w:r>
      <w:r w:rsidRPr="000A2190">
        <w:rPr>
          <w:rFonts w:ascii="Times New Roman" w:hAnsi="Times New Roman"/>
          <w:sz w:val="24"/>
          <w:szCs w:val="24"/>
        </w:rPr>
        <w:t>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480E8C"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Учебный предмет </w:t>
      </w:r>
      <w:r w:rsidRPr="000A2190">
        <w:rPr>
          <w:rFonts w:ascii="Times New Roman" w:hAnsi="Times New Roman"/>
          <w:b/>
          <w:i/>
          <w:iCs/>
          <w:sz w:val="24"/>
          <w:szCs w:val="24"/>
        </w:rPr>
        <w:t>"Русский язык"</w:t>
      </w:r>
      <w:r w:rsidRPr="000A2190">
        <w:rPr>
          <w:rFonts w:ascii="Times New Roman" w:hAnsi="Times New Roman"/>
          <w:i/>
          <w:iCs/>
          <w:sz w:val="24"/>
          <w:szCs w:val="24"/>
        </w:rPr>
        <w:t xml:space="preserve"> </w:t>
      </w:r>
      <w:r w:rsidRPr="000A2190">
        <w:rPr>
          <w:rFonts w:ascii="Times New Roman" w:hAnsi="Times New Roman"/>
          <w:sz w:val="24"/>
          <w:szCs w:val="24"/>
        </w:rPr>
        <w:t>обеспечивает формирование следующих универсальных учебных действий:</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использовать язык с целью поиска необходимой информации в различных источниках для решения учебных задач;</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ориентироваться в целях, задачах, средствах и условиях общения;</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480E8C"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 xml:space="preserve">стремление к более точному выражению собственных мыслей; </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задавать вопросы.</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lastRenderedPageBreak/>
        <w:t xml:space="preserve">   Учебный предмет </w:t>
      </w:r>
      <w:r w:rsidRPr="000A2190">
        <w:rPr>
          <w:rFonts w:ascii="Times New Roman" w:hAnsi="Times New Roman"/>
          <w:b/>
          <w:i/>
          <w:iCs/>
          <w:sz w:val="24"/>
          <w:szCs w:val="24"/>
        </w:rPr>
        <w:t>"Литературное чтение",</w:t>
      </w:r>
      <w:r w:rsidRPr="000A2190">
        <w:rPr>
          <w:rFonts w:ascii="Times New Roman" w:hAnsi="Times New Roman"/>
          <w:i/>
          <w:iCs/>
          <w:sz w:val="24"/>
          <w:szCs w:val="24"/>
        </w:rPr>
        <w:t xml:space="preserve"> </w:t>
      </w:r>
      <w:r w:rsidRPr="000A2190">
        <w:rPr>
          <w:rFonts w:ascii="Times New Roman" w:hAnsi="Times New Roman"/>
          <w:sz w:val="24"/>
          <w:szCs w:val="24"/>
        </w:rPr>
        <w:t>приоритетной целью которого является формирование читательской компетентности обучающихся с ТНР, обеспечивает формирование следующих универсальных учебных действий:</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овладение осознанным, правильным, беглым, выразительным чтением;</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понимать контекстную речь на основе воссоздания картины событий и поступков персонажей;</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произвольно и выразительно строить контекстную речь с учетом целей коммуникации, особенностей слушателя;</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умение устанавливать логическую причинно-следственную последовательность событий и действий героев произведения;</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умение строить план с выделением существенной и дополнительной информации;</w:t>
      </w:r>
    </w:p>
    <w:p w:rsidR="00480E8C"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 xml:space="preserve">умение выбирать интересующую литературу; </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пользоваться справочниками для понимания и получения информации;</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Учебный предмет </w:t>
      </w:r>
      <w:r w:rsidRPr="000A2190">
        <w:rPr>
          <w:rFonts w:ascii="Times New Roman" w:hAnsi="Times New Roman"/>
          <w:b/>
          <w:i/>
          <w:iCs/>
          <w:sz w:val="24"/>
          <w:szCs w:val="24"/>
        </w:rPr>
        <w:t>"Математика"</w:t>
      </w:r>
      <w:r w:rsidRPr="000A2190">
        <w:rPr>
          <w:rFonts w:ascii="Times New Roman" w:hAnsi="Times New Roman"/>
          <w:i/>
          <w:iCs/>
          <w:sz w:val="24"/>
          <w:szCs w:val="24"/>
        </w:rPr>
        <w:t xml:space="preserve"> </w:t>
      </w:r>
      <w:r w:rsidRPr="000A2190">
        <w:rPr>
          <w:rFonts w:ascii="Times New Roman" w:hAnsi="Times New Roman"/>
          <w:sz w:val="24"/>
          <w:szCs w:val="24"/>
        </w:rPr>
        <w:t>является основой развития у обучающихся познавательных универсальных действий, в первую очередь логических.</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При изучении математики формируются следующие универсальные учебные действия:</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строить алгоритм поиска необходимой информации, определять логику решения практической и учебной задачи;</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моделировать -</w:t>
      </w:r>
      <w:r>
        <w:rPr>
          <w:rFonts w:ascii="Times New Roman" w:hAnsi="Times New Roman"/>
          <w:sz w:val="24"/>
          <w:szCs w:val="24"/>
        </w:rPr>
        <w:t xml:space="preserve"> </w:t>
      </w:r>
      <w:r w:rsidRPr="000A2190">
        <w:rPr>
          <w:rFonts w:ascii="Times New Roman" w:hAnsi="Times New Roman"/>
          <w:sz w:val="24"/>
          <w:szCs w:val="24"/>
        </w:rPr>
        <w:t>решать учебные задачи с помощью знаков (символов), планировать, контролировать и корректировать ход решения учебной задачи.</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Учебный предмет </w:t>
      </w:r>
      <w:r w:rsidRPr="000A2190">
        <w:rPr>
          <w:rFonts w:ascii="Times New Roman" w:hAnsi="Times New Roman"/>
          <w:b/>
          <w:i/>
          <w:iCs/>
          <w:sz w:val="24"/>
          <w:szCs w:val="24"/>
        </w:rPr>
        <w:t>"Окружающий мир"</w:t>
      </w:r>
      <w:r w:rsidRPr="000A2190">
        <w:rPr>
          <w:rFonts w:ascii="Times New Roman" w:hAnsi="Times New Roman"/>
          <w:i/>
          <w:iCs/>
          <w:sz w:val="24"/>
          <w:szCs w:val="24"/>
        </w:rPr>
        <w:t xml:space="preserve"> </w:t>
      </w:r>
      <w:r w:rsidRPr="000A2190">
        <w:rPr>
          <w:rFonts w:ascii="Times New Roman" w:hAnsi="Times New Roman"/>
          <w:sz w:val="24"/>
          <w:szCs w:val="24"/>
        </w:rPr>
        <w:t>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При изучении учебного предмета "Окружающий мир" развиваются следующие универсальные учебные действия:</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способность осуществлять информационный поиск для решения учебных задач;</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способность работать с моделями изучаемых объектов и явлений окружающего мира;</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 xml:space="preserve">    Значимость учебных предметов</w:t>
      </w:r>
      <w:r w:rsidRPr="000A2190">
        <w:rPr>
          <w:rFonts w:ascii="Times New Roman" w:hAnsi="Times New Roman"/>
          <w:sz w:val="24"/>
          <w:szCs w:val="24"/>
        </w:rPr>
        <w:t xml:space="preserve"> </w:t>
      </w:r>
      <w:r w:rsidRPr="000A2190">
        <w:rPr>
          <w:rFonts w:ascii="Times New Roman" w:hAnsi="Times New Roman"/>
          <w:b/>
          <w:i/>
          <w:iCs/>
          <w:sz w:val="24"/>
          <w:szCs w:val="24"/>
        </w:rPr>
        <w:t>"Изобразительная деятельность"</w:t>
      </w:r>
      <w:r w:rsidRPr="000A2190">
        <w:rPr>
          <w:rFonts w:ascii="Times New Roman" w:hAnsi="Times New Roman"/>
          <w:i/>
          <w:iCs/>
          <w:sz w:val="24"/>
          <w:szCs w:val="24"/>
        </w:rPr>
        <w:t xml:space="preserve"> </w:t>
      </w:r>
      <w:r>
        <w:rPr>
          <w:rFonts w:ascii="Times New Roman" w:hAnsi="Times New Roman"/>
          <w:i/>
          <w:iCs/>
          <w:sz w:val="24"/>
          <w:szCs w:val="24"/>
        </w:rPr>
        <w:t xml:space="preserve">и </w:t>
      </w:r>
      <w:r>
        <w:rPr>
          <w:rFonts w:ascii="Times New Roman" w:hAnsi="Times New Roman"/>
          <w:b/>
          <w:i/>
          <w:iCs/>
          <w:sz w:val="24"/>
          <w:szCs w:val="24"/>
        </w:rPr>
        <w:t xml:space="preserve">"Музыка" </w:t>
      </w:r>
      <w:r>
        <w:rPr>
          <w:rFonts w:ascii="Times New Roman" w:hAnsi="Times New Roman"/>
          <w:sz w:val="24"/>
          <w:szCs w:val="24"/>
        </w:rPr>
        <w:t>определяется нацеленностью этих предметов</w:t>
      </w:r>
      <w:r w:rsidRPr="000A2190">
        <w:rPr>
          <w:rFonts w:ascii="Times New Roman" w:hAnsi="Times New Roman"/>
          <w:sz w:val="24"/>
          <w:szCs w:val="24"/>
        </w:rPr>
        <w:t xml:space="preserve">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Сформированность универсальных учебных действий при освоении изобразительного искусства проявляется в: </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 xml:space="preserve">умении видеть и воспринимать явления художественной культуры в окружающей жизни (техника, музеи, архитектура, дизайн, скульптура и др.); </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w:t>
      </w:r>
      <w:r w:rsidRPr="000A2190">
        <w:rPr>
          <w:rFonts w:ascii="Times New Roman" w:hAnsi="Times New Roman"/>
          <w:sz w:val="24"/>
          <w:szCs w:val="24"/>
        </w:rPr>
        <w:t xml:space="preserve">желании общаться с искусством, участвовать в обсуждении содержания и выразительных средств произведений искусства; </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 xml:space="preserve">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 </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 xml:space="preserve">обогащении ключевых компетенций (коммуникативных, деятельностных и др.) художественно эстетическим содержанием; </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lastRenderedPageBreak/>
        <w:t>-</w:t>
      </w:r>
      <w:r w:rsidRPr="000A2190">
        <w:rPr>
          <w:rFonts w:ascii="Times New Roman" w:hAnsi="Times New Roman"/>
          <w:color w:val="000000"/>
          <w:sz w:val="24"/>
          <w:szCs w:val="24"/>
        </w:rPr>
        <w:t xml:space="preserve">умении организовывать самостоятельную художественно творческую деятельность, выбирать средства для реализации художественного замысла; </w:t>
      </w:r>
    </w:p>
    <w:p w:rsidR="00480E8C" w:rsidRPr="000A2190"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w:t>
      </w:r>
      <w:r w:rsidRPr="000A2190">
        <w:rPr>
          <w:rFonts w:ascii="Times New Roman" w:hAnsi="Times New Roman"/>
          <w:color w:val="000000"/>
          <w:sz w:val="24"/>
          <w:szCs w:val="24"/>
        </w:rPr>
        <w:t xml:space="preserve">способности оценивать результаты художественно творческой деятельности, собственной и одноклассников.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Важнейшей особенностью учебного предмета </w:t>
      </w:r>
      <w:r w:rsidRPr="000A2190">
        <w:rPr>
          <w:rFonts w:ascii="Times New Roman" w:hAnsi="Times New Roman"/>
          <w:b/>
          <w:i/>
          <w:iCs/>
          <w:sz w:val="24"/>
          <w:szCs w:val="24"/>
        </w:rPr>
        <w:t xml:space="preserve">"Труд" </w:t>
      </w:r>
      <w:r w:rsidRPr="000A2190">
        <w:rPr>
          <w:rFonts w:ascii="Times New Roman" w:hAnsi="Times New Roman"/>
          <w:sz w:val="24"/>
          <w:szCs w:val="24"/>
        </w:rPr>
        <w:t>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480E8C" w:rsidRPr="000A2190" w:rsidRDefault="00480E8C" w:rsidP="00480E8C">
      <w:pPr>
        <w:pStyle w:val="af4"/>
        <w:jc w:val="both"/>
        <w:rPr>
          <w:rFonts w:ascii="Times New Roman" w:hAnsi="Times New Roman"/>
          <w:color w:val="000000"/>
          <w:sz w:val="24"/>
          <w:szCs w:val="24"/>
        </w:rPr>
      </w:pPr>
      <w:r w:rsidRPr="000A2190">
        <w:rPr>
          <w:rFonts w:ascii="Times New Roman" w:hAnsi="Times New Roman"/>
          <w:sz w:val="24"/>
          <w:szCs w:val="24"/>
        </w:rPr>
        <w:t xml:space="preserve">    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опорными для формирования системы универсальных учебных действий у обучающихся с ТНР.</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Учебный предмет </w:t>
      </w:r>
      <w:r w:rsidRPr="000A2190">
        <w:rPr>
          <w:rFonts w:ascii="Times New Roman" w:hAnsi="Times New Roman"/>
          <w:b/>
          <w:i/>
          <w:iCs/>
          <w:sz w:val="24"/>
          <w:szCs w:val="24"/>
        </w:rPr>
        <w:t xml:space="preserve">"Физическая культура" </w:t>
      </w:r>
      <w:r w:rsidRPr="000A2190">
        <w:rPr>
          <w:rFonts w:ascii="Times New Roman" w:hAnsi="Times New Roman"/>
          <w:sz w:val="24"/>
          <w:szCs w:val="24"/>
        </w:rPr>
        <w:t xml:space="preserve">обеспечивает: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 жизни;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в области регулятивных универсальных учебных действий: развитие умений планировать, регулировать, контролировать и оценивать свои действия; </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80E8C" w:rsidRPr="000A2190" w:rsidRDefault="00480E8C" w:rsidP="00480E8C">
      <w:pPr>
        <w:pStyle w:val="af4"/>
        <w:jc w:val="center"/>
        <w:rPr>
          <w:rFonts w:ascii="Times New Roman" w:hAnsi="Times New Roman"/>
          <w:sz w:val="24"/>
          <w:szCs w:val="24"/>
        </w:rPr>
      </w:pPr>
      <w:r w:rsidRPr="000A2190">
        <w:rPr>
          <w:rFonts w:ascii="Times New Roman" w:hAnsi="Times New Roman"/>
          <w:b/>
          <w:sz w:val="24"/>
          <w:szCs w:val="24"/>
          <w:u w:val="single"/>
        </w:rPr>
        <w:t>Часть учебного плана, формируемая участниками образовательн</w:t>
      </w:r>
      <w:r>
        <w:rPr>
          <w:rFonts w:ascii="Times New Roman" w:hAnsi="Times New Roman"/>
          <w:b/>
          <w:sz w:val="24"/>
          <w:szCs w:val="24"/>
          <w:u w:val="single"/>
        </w:rPr>
        <w:t>ых отношений</w:t>
      </w:r>
    </w:p>
    <w:p w:rsidR="00480E8C" w:rsidRPr="000A2190" w:rsidRDefault="00480E8C" w:rsidP="00480E8C">
      <w:pPr>
        <w:pStyle w:val="af4"/>
        <w:jc w:val="both"/>
        <w:rPr>
          <w:rFonts w:ascii="Times New Roman" w:hAnsi="Times New Roman"/>
          <w:sz w:val="24"/>
          <w:szCs w:val="24"/>
        </w:rPr>
      </w:pPr>
      <w:r>
        <w:rPr>
          <w:rFonts w:ascii="Times New Roman" w:hAnsi="Times New Roman"/>
          <w:sz w:val="24"/>
          <w:szCs w:val="24"/>
        </w:rPr>
        <w:t xml:space="preserve"> </w:t>
      </w:r>
      <w:r w:rsidRPr="000A2190">
        <w:rPr>
          <w:rFonts w:ascii="Times New Roman" w:hAnsi="Times New Roman"/>
          <w:sz w:val="24"/>
          <w:szCs w:val="24"/>
        </w:rPr>
        <w:t>Из части учебного плана, формируемой участниками образовательных отношений, были выделены три предметные области: математика и информатика, филология, обществознание и естествознание.                                                                                                                                На математику в учебном плане отводится всего 4 часа и времени на развитие логического мышления, работу с чертёжными инструментами, решений задач повышенной трудности практически не хватает, поэтому из части, формируемой участниками образовательных отношений 1 час в 1-ом классе выделен на предм</w:t>
      </w:r>
      <w:r>
        <w:rPr>
          <w:rFonts w:ascii="Times New Roman" w:hAnsi="Times New Roman"/>
          <w:sz w:val="24"/>
          <w:szCs w:val="24"/>
        </w:rPr>
        <w:t>ет "Занимательная геометрия</w:t>
      </w:r>
      <w:r w:rsidRPr="000A2190">
        <w:rPr>
          <w:rFonts w:ascii="Times New Roman" w:hAnsi="Times New Roman"/>
          <w:sz w:val="24"/>
          <w:szCs w:val="24"/>
        </w:rPr>
        <w:t>"</w:t>
      </w:r>
    </w:p>
    <w:p w:rsidR="00480E8C" w:rsidRDefault="00480E8C" w:rsidP="00480E8C">
      <w:pPr>
        <w:pStyle w:val="af4"/>
        <w:jc w:val="both"/>
        <w:rPr>
          <w:rStyle w:val="c7"/>
          <w:color w:val="000000"/>
        </w:rPr>
      </w:pPr>
      <w:r w:rsidRPr="000A2190">
        <w:rPr>
          <w:rStyle w:val="c7"/>
          <w:color w:val="000000"/>
        </w:rPr>
        <w:t xml:space="preserve">Предмет </w:t>
      </w:r>
      <w:r w:rsidRPr="000A2190">
        <w:rPr>
          <w:rStyle w:val="c7"/>
          <w:i/>
          <w:color w:val="000000"/>
        </w:rPr>
        <w:t>"</w:t>
      </w:r>
      <w:r>
        <w:rPr>
          <w:rStyle w:val="c7"/>
          <w:i/>
          <w:color w:val="000000"/>
        </w:rPr>
        <w:t>Занимательная геометрия</w:t>
      </w:r>
      <w:r w:rsidRPr="000A2190">
        <w:rPr>
          <w:rStyle w:val="c7"/>
          <w:i/>
          <w:color w:val="000000"/>
        </w:rPr>
        <w:t>» способствует</w:t>
      </w:r>
      <w:r w:rsidRPr="000A2190">
        <w:rPr>
          <w:rStyle w:val="c7"/>
          <w:color w:val="000000"/>
        </w:rPr>
        <w:t xml:space="preserve"> математическому развитию младших школьников: развитию умений использовать математические знания для описания и моделирования пространственных отношений, формированию способности к продолжительной умственной деятельности и интереса к умственному труду, развитию элементов логического и конструкторского мышления, стремлению использовать математические знания в повседневной жизни.</w:t>
      </w:r>
    </w:p>
    <w:p w:rsidR="00480E8C" w:rsidRPr="000A2190" w:rsidRDefault="00480E8C" w:rsidP="00480E8C">
      <w:pPr>
        <w:pStyle w:val="af4"/>
        <w:jc w:val="both"/>
        <w:rPr>
          <w:rFonts w:ascii="Times New Roman" w:hAnsi="Times New Roman"/>
          <w:color w:val="000000"/>
          <w:sz w:val="24"/>
          <w:szCs w:val="24"/>
        </w:rPr>
      </w:pPr>
    </w:p>
    <w:p w:rsidR="00480E8C" w:rsidRPr="000A2190" w:rsidRDefault="00480E8C" w:rsidP="00480E8C">
      <w:pPr>
        <w:pStyle w:val="af4"/>
        <w:jc w:val="both"/>
        <w:rPr>
          <w:rFonts w:ascii="Times New Roman" w:hAnsi="Times New Roman"/>
          <w:sz w:val="24"/>
          <w:szCs w:val="24"/>
          <w:shd w:val="clear" w:color="auto" w:fill="FFFFFF"/>
        </w:rPr>
      </w:pPr>
      <w:r w:rsidRPr="000A2190">
        <w:rPr>
          <w:rFonts w:ascii="Times New Roman" w:hAnsi="Times New Roman"/>
          <w:b/>
          <w:i/>
          <w:sz w:val="24"/>
          <w:szCs w:val="24"/>
          <w:u w:val="single"/>
          <w:shd w:val="clear" w:color="auto" w:fill="FFFFFF"/>
        </w:rPr>
        <w:t>Область "Филология"</w:t>
      </w:r>
      <w:r w:rsidRPr="000A2190">
        <w:rPr>
          <w:rFonts w:ascii="Times New Roman" w:hAnsi="Times New Roman"/>
          <w:sz w:val="24"/>
          <w:szCs w:val="24"/>
          <w:shd w:val="clear" w:color="auto" w:fill="FFFFFF"/>
        </w:rPr>
        <w:t xml:space="preserve"> представлена предметами:</w:t>
      </w:r>
    </w:p>
    <w:p w:rsidR="00480E8C" w:rsidRPr="000A2190" w:rsidRDefault="00480E8C" w:rsidP="00480E8C">
      <w:pPr>
        <w:pStyle w:val="af4"/>
        <w:jc w:val="both"/>
        <w:rPr>
          <w:rFonts w:ascii="Times New Roman" w:hAnsi="Times New Roman"/>
          <w:sz w:val="24"/>
          <w:szCs w:val="24"/>
          <w:shd w:val="clear" w:color="auto" w:fill="FFFFFF"/>
        </w:rPr>
      </w:pPr>
      <w:r w:rsidRPr="000A2190">
        <w:rPr>
          <w:rFonts w:ascii="Times New Roman" w:hAnsi="Times New Roman"/>
          <w:sz w:val="24"/>
          <w:szCs w:val="24"/>
          <w:shd w:val="clear" w:color="auto" w:fill="FFFFFF"/>
        </w:rPr>
        <w:t xml:space="preserve">"Культура речи" (1 час) во 2-м </w:t>
      </w:r>
      <w:r>
        <w:rPr>
          <w:rFonts w:ascii="Times New Roman" w:hAnsi="Times New Roman"/>
          <w:sz w:val="24"/>
          <w:szCs w:val="24"/>
          <w:shd w:val="clear" w:color="auto" w:fill="FFFFFF"/>
        </w:rPr>
        <w:t>и 3-ем классах</w:t>
      </w:r>
      <w:r w:rsidRPr="000A2190">
        <w:rPr>
          <w:rFonts w:ascii="Times New Roman" w:hAnsi="Times New Roman"/>
          <w:sz w:val="24"/>
          <w:szCs w:val="24"/>
          <w:shd w:val="clear" w:color="auto" w:fill="FFFFFF"/>
        </w:rPr>
        <w:t>.</w:t>
      </w:r>
    </w:p>
    <w:p w:rsidR="00480E8C" w:rsidRDefault="00480E8C" w:rsidP="00480E8C">
      <w:pPr>
        <w:pStyle w:val="c11"/>
        <w:spacing w:before="0" w:beforeAutospacing="0" w:after="0" w:afterAutospacing="0" w:line="301" w:lineRule="atLeast"/>
        <w:jc w:val="both"/>
        <w:rPr>
          <w:rStyle w:val="c0"/>
          <w:b/>
          <w:bCs/>
          <w:color w:val="000000"/>
          <w:sz w:val="28"/>
          <w:szCs w:val="28"/>
        </w:rPr>
      </w:pPr>
      <w:r>
        <w:rPr>
          <w:shd w:val="clear" w:color="auto" w:fill="FFFFFF"/>
        </w:rPr>
        <w:t xml:space="preserve">   Предмет </w:t>
      </w:r>
      <w:r w:rsidRPr="004A7A5D">
        <w:rPr>
          <w:b/>
          <w:i/>
          <w:shd w:val="clear" w:color="auto" w:fill="FFFFFF"/>
        </w:rPr>
        <w:t>"Обучение грамоте"</w:t>
      </w:r>
      <w:r>
        <w:rPr>
          <w:b/>
          <w:i/>
          <w:shd w:val="clear" w:color="auto" w:fill="FFFFFF"/>
        </w:rPr>
        <w:t xml:space="preserve"> </w:t>
      </w:r>
      <w:r>
        <w:rPr>
          <w:shd w:val="clear" w:color="auto" w:fill="FFFFFF"/>
        </w:rPr>
        <w:t xml:space="preserve">является продолжением обязательной предметной области. </w:t>
      </w:r>
      <w:r>
        <w:rPr>
          <w:rStyle w:val="c0"/>
          <w:color w:val="000000"/>
          <w:sz w:val="28"/>
          <w:szCs w:val="28"/>
        </w:rPr>
        <w:t>           </w:t>
      </w:r>
    </w:p>
    <w:p w:rsidR="00480E8C" w:rsidRPr="00395596" w:rsidRDefault="00480E8C" w:rsidP="00480E8C">
      <w:pPr>
        <w:pStyle w:val="c11"/>
        <w:spacing w:before="0" w:beforeAutospacing="0" w:after="0" w:afterAutospacing="0" w:line="301" w:lineRule="atLeast"/>
        <w:jc w:val="both"/>
        <w:rPr>
          <w:rFonts w:ascii="Calibri" w:hAnsi="Calibri"/>
          <w:color w:val="000000"/>
        </w:rPr>
      </w:pPr>
      <w:r>
        <w:rPr>
          <w:rStyle w:val="c0"/>
          <w:color w:val="000000"/>
          <w:sz w:val="28"/>
          <w:szCs w:val="28"/>
        </w:rPr>
        <w:t xml:space="preserve"> </w:t>
      </w:r>
      <w:r>
        <w:rPr>
          <w:rStyle w:val="c0"/>
          <w:color w:val="000000"/>
        </w:rPr>
        <w:t>З</w:t>
      </w:r>
      <w:r w:rsidRPr="00395596">
        <w:rPr>
          <w:rStyle w:val="c0"/>
          <w:color w:val="000000"/>
        </w:rPr>
        <w:t>адачи </w:t>
      </w:r>
      <w:r>
        <w:rPr>
          <w:rStyle w:val="c0"/>
          <w:color w:val="000000"/>
        </w:rPr>
        <w:t>предмета</w:t>
      </w:r>
      <w:r w:rsidRPr="00395596">
        <w:rPr>
          <w:rStyle w:val="c0"/>
          <w:color w:val="000000"/>
        </w:rPr>
        <w:t>:</w:t>
      </w:r>
    </w:p>
    <w:p w:rsidR="00480E8C" w:rsidRPr="00395596" w:rsidRDefault="00480E8C" w:rsidP="00480E8C">
      <w:pPr>
        <w:pStyle w:val="c11"/>
        <w:spacing w:before="0" w:beforeAutospacing="0" w:after="0" w:afterAutospacing="0" w:line="301" w:lineRule="atLeast"/>
        <w:jc w:val="both"/>
        <w:rPr>
          <w:rFonts w:ascii="Calibri" w:hAnsi="Calibri"/>
          <w:color w:val="000000"/>
        </w:rPr>
      </w:pPr>
      <w:r>
        <w:rPr>
          <w:rStyle w:val="c0"/>
          <w:color w:val="000000"/>
        </w:rPr>
        <w:t>-продолжить обучение детей чтению и письму</w:t>
      </w:r>
      <w:r w:rsidRPr="00395596">
        <w:rPr>
          <w:rStyle w:val="c0"/>
          <w:color w:val="000000"/>
        </w:rPr>
        <w:t>, дать им первичные сведения о речи, языке, литературе;</w:t>
      </w:r>
    </w:p>
    <w:p w:rsidR="00480E8C" w:rsidRPr="00395596" w:rsidRDefault="00480E8C" w:rsidP="00480E8C">
      <w:pPr>
        <w:pStyle w:val="c11"/>
        <w:spacing w:before="0" w:beforeAutospacing="0" w:after="0" w:afterAutospacing="0" w:line="301" w:lineRule="atLeast"/>
        <w:jc w:val="both"/>
        <w:rPr>
          <w:rFonts w:ascii="Calibri" w:hAnsi="Calibri"/>
          <w:color w:val="000000"/>
        </w:rPr>
      </w:pPr>
      <w:r>
        <w:rPr>
          <w:rStyle w:val="c0"/>
          <w:color w:val="000000"/>
        </w:rPr>
        <w:t>-</w:t>
      </w:r>
      <w:r w:rsidRPr="00395596">
        <w:rPr>
          <w:rStyle w:val="c0"/>
          <w:color w:val="000000"/>
        </w:rPr>
        <w:t>расширить кругозор детей;</w:t>
      </w:r>
    </w:p>
    <w:p w:rsidR="00480E8C" w:rsidRPr="00395596" w:rsidRDefault="00480E8C" w:rsidP="00480E8C">
      <w:pPr>
        <w:pStyle w:val="c11"/>
        <w:spacing w:before="0" w:beforeAutospacing="0" w:after="0" w:afterAutospacing="0" w:line="301" w:lineRule="atLeast"/>
        <w:jc w:val="both"/>
        <w:rPr>
          <w:rFonts w:ascii="Calibri" w:hAnsi="Calibri"/>
          <w:color w:val="000000"/>
        </w:rPr>
      </w:pPr>
      <w:r>
        <w:rPr>
          <w:rStyle w:val="c0"/>
          <w:color w:val="000000"/>
        </w:rPr>
        <w:t>-</w:t>
      </w:r>
      <w:r w:rsidRPr="00395596">
        <w:rPr>
          <w:rStyle w:val="c0"/>
          <w:color w:val="000000"/>
        </w:rPr>
        <w:t xml:space="preserve">активизировать </w:t>
      </w:r>
      <w:r>
        <w:rPr>
          <w:rStyle w:val="c0"/>
          <w:color w:val="000000"/>
        </w:rPr>
        <w:t xml:space="preserve">устную и письменную </w:t>
      </w:r>
      <w:r w:rsidRPr="00395596">
        <w:rPr>
          <w:rStyle w:val="c0"/>
          <w:color w:val="000000"/>
        </w:rPr>
        <w:t>речь;</w:t>
      </w:r>
    </w:p>
    <w:p w:rsidR="00480E8C" w:rsidRPr="00395596" w:rsidRDefault="00480E8C" w:rsidP="00480E8C">
      <w:pPr>
        <w:pStyle w:val="c11"/>
        <w:spacing w:before="0" w:beforeAutospacing="0" w:after="0" w:afterAutospacing="0" w:line="301" w:lineRule="atLeast"/>
        <w:jc w:val="both"/>
        <w:rPr>
          <w:rFonts w:ascii="Calibri" w:hAnsi="Calibri"/>
          <w:color w:val="000000"/>
        </w:rPr>
      </w:pPr>
      <w:r>
        <w:rPr>
          <w:rStyle w:val="c0"/>
          <w:color w:val="000000"/>
        </w:rPr>
        <w:t>-</w:t>
      </w:r>
      <w:r w:rsidRPr="00395596">
        <w:rPr>
          <w:rStyle w:val="c0"/>
          <w:color w:val="000000"/>
        </w:rPr>
        <w:t>развить интеллектуальную и познавательную активность, вызвать у ребёнка положительное отношение к учению;</w:t>
      </w:r>
    </w:p>
    <w:p w:rsidR="00480E8C" w:rsidRDefault="00480E8C" w:rsidP="00480E8C">
      <w:pPr>
        <w:pStyle w:val="c11"/>
        <w:spacing w:before="0" w:beforeAutospacing="0" w:after="0" w:afterAutospacing="0" w:line="301" w:lineRule="atLeast"/>
        <w:jc w:val="both"/>
        <w:rPr>
          <w:rStyle w:val="c0"/>
          <w:color w:val="000000"/>
        </w:rPr>
      </w:pPr>
      <w:r>
        <w:rPr>
          <w:rStyle w:val="c0"/>
          <w:color w:val="000000"/>
        </w:rPr>
        <w:t>-</w:t>
      </w:r>
      <w:r w:rsidRPr="00395596">
        <w:rPr>
          <w:rStyle w:val="c0"/>
          <w:color w:val="000000"/>
        </w:rPr>
        <w:t>развить психофизиологические функции, необходимые для продуктивного обучения чтению и письму.</w:t>
      </w:r>
    </w:p>
    <w:p w:rsidR="00480E8C" w:rsidRDefault="00480E8C" w:rsidP="00480E8C">
      <w:pPr>
        <w:pStyle w:val="c11"/>
        <w:spacing w:before="0" w:beforeAutospacing="0" w:after="0" w:afterAutospacing="0" w:line="301" w:lineRule="atLeast"/>
        <w:jc w:val="both"/>
        <w:rPr>
          <w:b/>
          <w:i/>
        </w:rPr>
      </w:pPr>
      <w:r>
        <w:rPr>
          <w:rStyle w:val="c0"/>
          <w:color w:val="000000"/>
        </w:rPr>
        <w:t xml:space="preserve">Предмет </w:t>
      </w:r>
      <w:r w:rsidRPr="004C63C9">
        <w:rPr>
          <w:b/>
          <w:i/>
        </w:rPr>
        <w:t>«Чистописание»</w:t>
      </w:r>
    </w:p>
    <w:p w:rsidR="00480E8C" w:rsidRDefault="00480E8C" w:rsidP="00480E8C">
      <w:pPr>
        <w:pStyle w:val="c11"/>
        <w:spacing w:before="0" w:beforeAutospacing="0" w:after="0" w:afterAutospacing="0" w:line="301" w:lineRule="atLeast"/>
        <w:jc w:val="both"/>
        <w:rPr>
          <w:color w:val="000000"/>
        </w:rPr>
      </w:pPr>
      <w:r w:rsidRPr="004C63C9">
        <w:rPr>
          <w:color w:val="000000"/>
        </w:rPr>
        <w:lastRenderedPageBreak/>
        <w:t>Цель- научить детей писать правильно, красиво, аккуратно, формировать навыки письма ч</w:t>
      </w:r>
      <w:r>
        <w:rPr>
          <w:color w:val="000000"/>
        </w:rPr>
        <w:t>ерез различные методы и приемы.</w:t>
      </w:r>
    </w:p>
    <w:p w:rsidR="00480E8C" w:rsidRDefault="00480E8C" w:rsidP="00480E8C">
      <w:pPr>
        <w:pStyle w:val="c11"/>
        <w:spacing w:before="0" w:beforeAutospacing="0" w:after="0" w:afterAutospacing="0" w:line="301" w:lineRule="atLeast"/>
        <w:jc w:val="both"/>
        <w:rPr>
          <w:color w:val="000000"/>
        </w:rPr>
      </w:pPr>
      <w:r>
        <w:rPr>
          <w:color w:val="000000"/>
        </w:rPr>
        <w:t>Задачи</w:t>
      </w:r>
      <w:r w:rsidRPr="004C63C9">
        <w:rPr>
          <w:color w:val="000000"/>
        </w:rPr>
        <w:t xml:space="preserve">: </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Знакомить детей с необходимыми предметами и материалами для занятия чистописанием и приемами работы с ними. </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Учить проявлять творческий подход к работе. </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Учить планировать, предвидеть результат работы и достигать его, при необходимости вносить коррективы в первоначальный замысел. </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Учить индивидуальной работе. </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Способствовать совершенствованию мелкой моторики рук, точных движений пальцев.</w:t>
      </w:r>
    </w:p>
    <w:p w:rsidR="00480E8C"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Развивать глазомер. </w:t>
      </w:r>
    </w:p>
    <w:p w:rsidR="00480E8C" w:rsidRPr="004C63C9" w:rsidRDefault="00480E8C" w:rsidP="00480E8C">
      <w:pPr>
        <w:pStyle w:val="c11"/>
        <w:spacing w:before="0" w:beforeAutospacing="0" w:after="0" w:afterAutospacing="0" w:line="301" w:lineRule="atLeast"/>
        <w:jc w:val="both"/>
        <w:rPr>
          <w:color w:val="000000"/>
        </w:rPr>
      </w:pPr>
      <w:r w:rsidRPr="004C63C9">
        <w:rPr>
          <w:color w:val="000000"/>
        </w:rPr>
        <w:sym w:font="Symbol" w:char="F0B7"/>
      </w:r>
      <w:r w:rsidRPr="004C63C9">
        <w:rPr>
          <w:color w:val="000000"/>
        </w:rPr>
        <w:t xml:space="preserve"> Воспитывать внимательность, аккуратность, целеустремленность, самодисциплину.</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xml:space="preserve">   Предмет </w:t>
      </w:r>
      <w:r w:rsidRPr="000A2190">
        <w:rPr>
          <w:rFonts w:ascii="Times New Roman" w:hAnsi="Times New Roman"/>
          <w:b/>
          <w:i/>
          <w:sz w:val="24"/>
          <w:szCs w:val="24"/>
        </w:rPr>
        <w:t>"Культура речи"</w:t>
      </w:r>
      <w:r w:rsidRPr="000A2190">
        <w:rPr>
          <w:rFonts w:ascii="Times New Roman" w:hAnsi="Times New Roman"/>
          <w:sz w:val="24"/>
          <w:szCs w:val="24"/>
        </w:rPr>
        <w:t xml:space="preserve"> </w:t>
      </w:r>
      <w:r w:rsidRPr="000A2190">
        <w:rPr>
          <w:rFonts w:ascii="Times New Roman" w:hAnsi="Times New Roman"/>
          <w:sz w:val="24"/>
          <w:szCs w:val="24"/>
          <w:shd w:val="clear" w:color="auto" w:fill="FFFFFF"/>
        </w:rPr>
        <w:t>способствует более прочному и сознательному усвоению детей, совершенствованию у них навыков лингвистического анализа, повышает уровень языкового развития школьников, воспитывает познавательный интерес к род</w:t>
      </w:r>
      <w:r w:rsidRPr="000A2190">
        <w:rPr>
          <w:rFonts w:ascii="Times New Roman" w:hAnsi="Times New Roman"/>
          <w:sz w:val="24"/>
          <w:szCs w:val="24"/>
          <w:shd w:val="clear" w:color="auto" w:fill="FFFFFF"/>
        </w:rPr>
        <w:softHyphen/>
        <w:t>ному языку, решает проблемы интеллектуального развития млад</w:t>
      </w:r>
      <w:r w:rsidRPr="000A2190">
        <w:rPr>
          <w:rFonts w:ascii="Times New Roman" w:hAnsi="Times New Roman"/>
          <w:sz w:val="24"/>
          <w:szCs w:val="24"/>
          <w:shd w:val="clear" w:color="auto" w:fill="FFFFFF"/>
        </w:rPr>
        <w:softHyphen/>
        <w:t>ших школьников.</w:t>
      </w:r>
      <w:r w:rsidRPr="000A2190">
        <w:rPr>
          <w:rFonts w:ascii="Times New Roman" w:hAnsi="Times New Roman"/>
          <w:sz w:val="24"/>
          <w:szCs w:val="24"/>
        </w:rPr>
        <w:t xml:space="preserve"> </w:t>
      </w:r>
    </w:p>
    <w:p w:rsidR="00480E8C" w:rsidRPr="000A2190" w:rsidRDefault="00480E8C" w:rsidP="00480E8C">
      <w:pPr>
        <w:pStyle w:val="af4"/>
        <w:jc w:val="both"/>
        <w:rPr>
          <w:rFonts w:ascii="Times New Roman" w:hAnsi="Times New Roman"/>
          <w:b/>
          <w:bCs/>
          <w:sz w:val="24"/>
          <w:szCs w:val="24"/>
          <w:shd w:val="clear" w:color="auto" w:fill="FFFFFF"/>
        </w:rPr>
      </w:pPr>
      <w:r w:rsidRPr="000A2190">
        <w:rPr>
          <w:rFonts w:ascii="Times New Roman" w:hAnsi="Times New Roman"/>
          <w:b/>
          <w:bCs/>
          <w:sz w:val="24"/>
          <w:szCs w:val="24"/>
          <w:shd w:val="clear" w:color="auto" w:fill="FFFFFF"/>
        </w:rPr>
        <w:t>Задачи:</w:t>
      </w:r>
    </w:p>
    <w:p w:rsidR="00480E8C" w:rsidRPr="000A2190" w:rsidRDefault="00480E8C" w:rsidP="00480E8C">
      <w:pPr>
        <w:pStyle w:val="af4"/>
        <w:jc w:val="both"/>
        <w:rPr>
          <w:rFonts w:ascii="Times New Roman" w:hAnsi="Times New Roman"/>
          <w:b/>
          <w:bCs/>
          <w:sz w:val="24"/>
          <w:szCs w:val="24"/>
          <w:shd w:val="clear" w:color="auto" w:fill="FFFFFF"/>
        </w:rPr>
      </w:pPr>
      <w:r w:rsidRPr="000A2190">
        <w:rPr>
          <w:rFonts w:ascii="Times New Roman" w:hAnsi="Times New Roman"/>
          <w:sz w:val="24"/>
          <w:szCs w:val="24"/>
        </w:rPr>
        <w:t>- учить детей рационально использовать имеющиеся знания в мыслительных действиях;</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-находить характерные признаки в предметах и явлениях, сравнивать, группировать, классифицировать по определённым признакам, делать выводы и обобщения;</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-формировать положительное отношение к знаниям и познавательной деятельности.</w:t>
      </w:r>
    </w:p>
    <w:p w:rsidR="00480E8C" w:rsidRPr="000A2190" w:rsidRDefault="00480E8C" w:rsidP="00480E8C">
      <w:pPr>
        <w:pStyle w:val="af4"/>
        <w:jc w:val="both"/>
        <w:rPr>
          <w:rFonts w:ascii="Times New Roman" w:hAnsi="Times New Roman"/>
          <w:sz w:val="24"/>
          <w:szCs w:val="24"/>
          <w:shd w:val="clear" w:color="auto" w:fill="FFFFFF"/>
        </w:rPr>
      </w:pPr>
      <w:r w:rsidRPr="000A2190">
        <w:rPr>
          <w:rFonts w:ascii="Times New Roman" w:hAnsi="Times New Roman"/>
          <w:sz w:val="24"/>
          <w:szCs w:val="24"/>
          <w:shd w:val="clear" w:color="auto" w:fill="FFFFFF"/>
        </w:rPr>
        <w:t>Форма занятий по "Культуре речи" обучающихся специ</w:t>
      </w:r>
      <w:r w:rsidRPr="000A2190">
        <w:rPr>
          <w:rFonts w:ascii="Times New Roman" w:hAnsi="Times New Roman"/>
          <w:sz w:val="24"/>
          <w:szCs w:val="24"/>
          <w:shd w:val="clear" w:color="auto" w:fill="FFFFFF"/>
        </w:rPr>
        <w:softHyphen/>
        <w:t>ально выделяемый один</w:t>
      </w:r>
      <w:r>
        <w:rPr>
          <w:rFonts w:ascii="Times New Roman" w:hAnsi="Times New Roman"/>
          <w:sz w:val="24"/>
          <w:szCs w:val="24"/>
          <w:shd w:val="clear" w:color="auto" w:fill="FFFFFF"/>
        </w:rPr>
        <w:t xml:space="preserve"> раз в неделю урок</w:t>
      </w:r>
      <w:r w:rsidRPr="000A2190">
        <w:rPr>
          <w:rFonts w:ascii="Times New Roman" w:hAnsi="Times New Roman"/>
          <w:sz w:val="24"/>
          <w:szCs w:val="24"/>
          <w:shd w:val="clear" w:color="auto" w:fill="FFFFFF"/>
        </w:rPr>
        <w:t xml:space="preserve"> (34 занятия в год).</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shd w:val="clear" w:color="auto" w:fill="FFFFFF"/>
        </w:rPr>
        <w:t xml:space="preserve">Предметная область </w:t>
      </w:r>
      <w:r w:rsidRPr="000A2190">
        <w:rPr>
          <w:rFonts w:ascii="Times New Roman" w:hAnsi="Times New Roman"/>
          <w:b/>
          <w:i/>
          <w:sz w:val="24"/>
          <w:szCs w:val="24"/>
          <w:u w:val="single"/>
          <w:shd w:val="clear" w:color="auto" w:fill="FFFFFF"/>
        </w:rPr>
        <w:t>"Обществознание и естествознание"</w:t>
      </w:r>
      <w:r w:rsidRPr="000A2190">
        <w:rPr>
          <w:rFonts w:ascii="Times New Roman" w:hAnsi="Times New Roman"/>
          <w:sz w:val="24"/>
          <w:szCs w:val="24"/>
          <w:shd w:val="clear" w:color="auto" w:fill="FFFFFF"/>
        </w:rPr>
        <w:t xml:space="preserve"> представлена предметом </w:t>
      </w:r>
      <w:r w:rsidRPr="000A2190">
        <w:rPr>
          <w:rFonts w:ascii="Times New Roman" w:hAnsi="Times New Roman"/>
          <w:b/>
          <w:i/>
          <w:sz w:val="24"/>
          <w:szCs w:val="24"/>
          <w:shd w:val="clear" w:color="auto" w:fill="FFFFFF"/>
        </w:rPr>
        <w:t>"Моя малая родина"</w:t>
      </w:r>
      <w:r w:rsidRPr="000A2190">
        <w:rPr>
          <w:rFonts w:ascii="Times New Roman" w:hAnsi="Times New Roman"/>
          <w:sz w:val="24"/>
          <w:szCs w:val="24"/>
          <w:shd w:val="clear" w:color="auto" w:fill="FFFFFF"/>
        </w:rPr>
        <w:t xml:space="preserve">, который проводится </w:t>
      </w:r>
      <w:r>
        <w:rPr>
          <w:rFonts w:ascii="Times New Roman" w:hAnsi="Times New Roman"/>
          <w:sz w:val="24"/>
          <w:szCs w:val="24"/>
          <w:shd w:val="clear" w:color="auto" w:fill="FFFFFF"/>
        </w:rPr>
        <w:t xml:space="preserve">во всех классах </w:t>
      </w:r>
      <w:r w:rsidRPr="000A2190">
        <w:rPr>
          <w:rFonts w:ascii="Times New Roman" w:hAnsi="Times New Roman"/>
          <w:sz w:val="24"/>
          <w:szCs w:val="24"/>
          <w:shd w:val="clear" w:color="auto" w:fill="FFFFFF"/>
        </w:rPr>
        <w:t>1 раз в неделю (</w:t>
      </w:r>
      <w:r>
        <w:rPr>
          <w:rFonts w:ascii="Times New Roman" w:hAnsi="Times New Roman"/>
          <w:sz w:val="24"/>
          <w:szCs w:val="24"/>
          <w:shd w:val="clear" w:color="auto" w:fill="FFFFFF"/>
        </w:rPr>
        <w:t xml:space="preserve">33 часа в год – в первом классе, </w:t>
      </w:r>
      <w:r w:rsidRPr="000A2190">
        <w:rPr>
          <w:rFonts w:ascii="Times New Roman" w:hAnsi="Times New Roman"/>
          <w:sz w:val="24"/>
          <w:szCs w:val="24"/>
          <w:shd w:val="clear" w:color="auto" w:fill="FFFFFF"/>
        </w:rPr>
        <w:t>34 часа в год</w:t>
      </w:r>
      <w:r>
        <w:rPr>
          <w:rFonts w:ascii="Times New Roman" w:hAnsi="Times New Roman"/>
          <w:sz w:val="24"/>
          <w:szCs w:val="24"/>
          <w:shd w:val="clear" w:color="auto" w:fill="FFFFFF"/>
        </w:rPr>
        <w:t xml:space="preserve"> – во 2-3 классах</w:t>
      </w:r>
      <w:r w:rsidRPr="000A2190">
        <w:rPr>
          <w:rFonts w:ascii="Times New Roman" w:hAnsi="Times New Roman"/>
          <w:sz w:val="24"/>
          <w:szCs w:val="24"/>
          <w:shd w:val="clear" w:color="auto" w:fill="FFFFFF"/>
        </w:rPr>
        <w:t>).</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b/>
          <w:sz w:val="24"/>
          <w:szCs w:val="24"/>
        </w:rPr>
        <w:t xml:space="preserve">     </w:t>
      </w:r>
      <w:r w:rsidRPr="000A2190">
        <w:rPr>
          <w:rFonts w:ascii="Times New Roman" w:hAnsi="Times New Roman"/>
          <w:sz w:val="24"/>
          <w:szCs w:val="24"/>
        </w:rPr>
        <w:t>Предмет</w:t>
      </w:r>
      <w:r w:rsidRPr="000A2190">
        <w:rPr>
          <w:rFonts w:ascii="Times New Roman" w:hAnsi="Times New Roman"/>
          <w:b/>
          <w:sz w:val="24"/>
          <w:szCs w:val="24"/>
        </w:rPr>
        <w:t xml:space="preserve"> </w:t>
      </w:r>
      <w:r w:rsidRPr="000A2190">
        <w:rPr>
          <w:rFonts w:ascii="Times New Roman" w:hAnsi="Times New Roman"/>
          <w:b/>
          <w:i/>
          <w:sz w:val="24"/>
          <w:szCs w:val="24"/>
        </w:rPr>
        <w:t>"Моя малая родина"</w:t>
      </w:r>
      <w:r w:rsidRPr="000A2190">
        <w:rPr>
          <w:rFonts w:ascii="Times New Roman" w:hAnsi="Times New Roman"/>
          <w:b/>
          <w:sz w:val="24"/>
          <w:szCs w:val="24"/>
        </w:rPr>
        <w:t xml:space="preserve"> </w:t>
      </w:r>
      <w:r w:rsidRPr="000A2190">
        <w:rPr>
          <w:rFonts w:ascii="Times New Roman" w:hAnsi="Times New Roman"/>
          <w:sz w:val="24"/>
          <w:szCs w:val="24"/>
        </w:rPr>
        <w:t>определяет новые ориентиры в нравственно-патриотическом воспитании детей, основанные на их приобщении к истории родного края.</w:t>
      </w:r>
    </w:p>
    <w:p w:rsidR="00480E8C" w:rsidRPr="000A2190" w:rsidRDefault="00480E8C" w:rsidP="00480E8C">
      <w:pPr>
        <w:pStyle w:val="af4"/>
        <w:jc w:val="both"/>
        <w:rPr>
          <w:rFonts w:ascii="Times New Roman" w:hAnsi="Times New Roman"/>
          <w:b/>
          <w:sz w:val="24"/>
          <w:szCs w:val="24"/>
        </w:rPr>
      </w:pPr>
      <w:r w:rsidRPr="000A2190">
        <w:rPr>
          <w:rFonts w:ascii="Times New Roman" w:hAnsi="Times New Roman"/>
          <w:b/>
          <w:sz w:val="24"/>
          <w:szCs w:val="24"/>
        </w:rPr>
        <w:t>Задачи:</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дать общее представление о качественном своеобразии своего региона, его природной, историко-культурной, хозяйственной ценности;</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-формировать географическую культуру как составную часть общечеловеческой ценности;</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обогащать представление обучающихся об окружающем его мире посредством действий, поступков, модели поведения, руководствуясь чувственно-эмоциональными, интеллектуальными реакциями на окружающую среду;</w:t>
      </w:r>
    </w:p>
    <w:p w:rsidR="00480E8C" w:rsidRPr="000A2190" w:rsidRDefault="00480E8C" w:rsidP="00480E8C">
      <w:pPr>
        <w:pStyle w:val="af4"/>
        <w:jc w:val="both"/>
        <w:rPr>
          <w:rFonts w:ascii="Times New Roman" w:hAnsi="Times New Roman"/>
          <w:sz w:val="24"/>
          <w:szCs w:val="24"/>
        </w:rPr>
      </w:pPr>
      <w:r w:rsidRPr="000A2190">
        <w:rPr>
          <w:rFonts w:ascii="Times New Roman" w:hAnsi="Times New Roman"/>
          <w:sz w:val="24"/>
          <w:szCs w:val="24"/>
        </w:rPr>
        <w:t>- развивать личностное самообразование, активность, самостоятельность, общение.</w:t>
      </w:r>
    </w:p>
    <w:p w:rsidR="00480E8C" w:rsidRPr="004C63C9" w:rsidRDefault="00480E8C" w:rsidP="00480E8C">
      <w:pPr>
        <w:pStyle w:val="af4"/>
        <w:jc w:val="both"/>
        <w:rPr>
          <w:rFonts w:ascii="Times New Roman" w:hAnsi="Times New Roman"/>
          <w:b/>
          <w:i/>
          <w:sz w:val="24"/>
          <w:szCs w:val="24"/>
        </w:rPr>
      </w:pPr>
    </w:p>
    <w:p w:rsidR="00480E8C" w:rsidRDefault="00480E8C" w:rsidP="00480E8C">
      <w:pPr>
        <w:pStyle w:val="af4"/>
        <w:jc w:val="both"/>
        <w:rPr>
          <w:rFonts w:ascii="Times New Roman" w:hAnsi="Times New Roman"/>
          <w:sz w:val="24"/>
          <w:szCs w:val="24"/>
        </w:rPr>
      </w:pPr>
    </w:p>
    <w:p w:rsidR="00480E8C" w:rsidRDefault="00480E8C" w:rsidP="00480E8C">
      <w:pPr>
        <w:pStyle w:val="af4"/>
        <w:jc w:val="both"/>
        <w:rPr>
          <w:rFonts w:ascii="Times New Roman" w:hAnsi="Times New Roman"/>
          <w:sz w:val="24"/>
          <w:szCs w:val="24"/>
        </w:rPr>
      </w:pPr>
      <w:r>
        <w:rPr>
          <w:rFonts w:ascii="Times New Roman" w:hAnsi="Times New Roman"/>
          <w:sz w:val="24"/>
          <w:szCs w:val="24"/>
        </w:rPr>
        <w:t xml:space="preserve">   </w:t>
      </w:r>
      <w:r w:rsidRPr="00DE0C77">
        <w:rPr>
          <w:rFonts w:ascii="Times New Roman" w:hAnsi="Times New Roman"/>
          <w:sz w:val="24"/>
          <w:szCs w:val="24"/>
        </w:rPr>
        <w:t xml:space="preserve">Освоение образовательных программ сопровождается промежуточной аттестацией </w:t>
      </w:r>
      <w:r>
        <w:rPr>
          <w:rFonts w:ascii="Times New Roman" w:hAnsi="Times New Roman"/>
          <w:sz w:val="24"/>
          <w:szCs w:val="24"/>
        </w:rPr>
        <w:t>об</w:t>
      </w:r>
      <w:r w:rsidRPr="00DE0C77">
        <w:rPr>
          <w:rFonts w:ascii="Times New Roman" w:hAnsi="Times New Roman"/>
          <w:sz w:val="24"/>
          <w:szCs w:val="24"/>
        </w:rPr>
        <w:t>уча</w:t>
      </w:r>
      <w:r>
        <w:rPr>
          <w:rFonts w:ascii="Times New Roman" w:hAnsi="Times New Roman"/>
          <w:sz w:val="24"/>
          <w:szCs w:val="24"/>
        </w:rPr>
        <w:t>ю</w:t>
      </w:r>
      <w:r w:rsidRPr="00DE0C77">
        <w:rPr>
          <w:rFonts w:ascii="Times New Roman" w:hAnsi="Times New Roman"/>
          <w:sz w:val="24"/>
          <w:szCs w:val="24"/>
        </w:rPr>
        <w:t>щихся</w:t>
      </w:r>
      <w:r>
        <w:rPr>
          <w:rFonts w:ascii="Times New Roman" w:hAnsi="Times New Roman"/>
          <w:sz w:val="24"/>
          <w:szCs w:val="24"/>
        </w:rPr>
        <w:t xml:space="preserve">. </w:t>
      </w:r>
    </w:p>
    <w:p w:rsidR="00480E8C" w:rsidRPr="00A20406" w:rsidRDefault="00480E8C" w:rsidP="00480E8C">
      <w:pPr>
        <w:pStyle w:val="af4"/>
        <w:jc w:val="center"/>
        <w:rPr>
          <w:rFonts w:ascii="Times New Roman" w:hAnsi="Times New Roman"/>
          <w:b/>
          <w:sz w:val="24"/>
          <w:szCs w:val="24"/>
        </w:rPr>
      </w:pPr>
      <w:r w:rsidRPr="00A20406">
        <w:rPr>
          <w:rFonts w:ascii="Times New Roman" w:hAnsi="Times New Roman"/>
          <w:b/>
          <w:sz w:val="24"/>
          <w:szCs w:val="24"/>
        </w:rPr>
        <w:t>Порядок аттестации.</w:t>
      </w:r>
    </w:p>
    <w:p w:rsidR="00480E8C"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 xml:space="preserve">   </w:t>
      </w:r>
      <w:r w:rsidRPr="003F110A">
        <w:rPr>
          <w:rFonts w:ascii="Times New Roman" w:hAnsi="Times New Roman"/>
          <w:color w:val="000000"/>
          <w:sz w:val="24"/>
          <w:szCs w:val="24"/>
        </w:rPr>
        <w:t xml:space="preserve">   Аттестация проводится согласно календарному учебному графику школы.</w:t>
      </w:r>
    </w:p>
    <w:p w:rsidR="00480E8C" w:rsidRPr="00A20406" w:rsidRDefault="00480E8C" w:rsidP="00480E8C">
      <w:pPr>
        <w:pStyle w:val="af4"/>
        <w:jc w:val="both"/>
        <w:rPr>
          <w:rFonts w:ascii="Times New Roman" w:hAnsi="Times New Roman"/>
          <w:sz w:val="24"/>
          <w:szCs w:val="24"/>
        </w:rPr>
      </w:pPr>
      <w:r w:rsidRPr="00A20406">
        <w:rPr>
          <w:rFonts w:ascii="Times New Roman" w:hAnsi="Times New Roman"/>
          <w:sz w:val="24"/>
          <w:szCs w:val="24"/>
        </w:rPr>
        <w:t xml:space="preserve">Результаты работ фиксируются учителем в классном журнале и учитывается при выставлении оценки за четверть. </w:t>
      </w:r>
    </w:p>
    <w:p w:rsidR="00480E8C" w:rsidRPr="00A20406" w:rsidRDefault="00480E8C" w:rsidP="00480E8C">
      <w:pPr>
        <w:pStyle w:val="af4"/>
        <w:jc w:val="both"/>
        <w:rPr>
          <w:rFonts w:ascii="Times New Roman" w:hAnsi="Times New Roman"/>
          <w:color w:val="000000"/>
          <w:sz w:val="24"/>
          <w:szCs w:val="24"/>
        </w:rPr>
      </w:pPr>
      <w:r w:rsidRPr="00A20406">
        <w:rPr>
          <w:rFonts w:ascii="Times New Roman" w:hAnsi="Times New Roman"/>
          <w:sz w:val="24"/>
          <w:szCs w:val="24"/>
        </w:rPr>
        <w:t xml:space="preserve">   Промежуточная аттестация обучающихся проводитс</w:t>
      </w:r>
      <w:r>
        <w:rPr>
          <w:rFonts w:ascii="Times New Roman" w:hAnsi="Times New Roman"/>
          <w:sz w:val="24"/>
          <w:szCs w:val="24"/>
        </w:rPr>
        <w:t>я во 2-4</w:t>
      </w:r>
      <w:r w:rsidRPr="00A20406">
        <w:rPr>
          <w:rFonts w:ascii="Times New Roman" w:hAnsi="Times New Roman"/>
          <w:sz w:val="24"/>
          <w:szCs w:val="24"/>
        </w:rPr>
        <w:t>-х классах по учебным четвертям.</w:t>
      </w:r>
      <w:r w:rsidRPr="00A20406">
        <w:rPr>
          <w:rFonts w:ascii="Times New Roman" w:hAnsi="Times New Roman"/>
          <w:color w:val="000000"/>
          <w:sz w:val="24"/>
          <w:szCs w:val="24"/>
        </w:rPr>
        <w:t xml:space="preserve"> </w:t>
      </w:r>
    </w:p>
    <w:p w:rsidR="00480E8C" w:rsidRPr="00A20406" w:rsidRDefault="00480E8C" w:rsidP="00480E8C">
      <w:pPr>
        <w:pStyle w:val="af4"/>
        <w:jc w:val="both"/>
        <w:rPr>
          <w:rFonts w:ascii="Times New Roman" w:hAnsi="Times New Roman"/>
          <w:color w:val="000000"/>
          <w:sz w:val="24"/>
          <w:szCs w:val="24"/>
        </w:rPr>
      </w:pPr>
      <w:r>
        <w:rPr>
          <w:rFonts w:ascii="Times New Roman" w:hAnsi="Times New Roman"/>
          <w:color w:val="000000"/>
          <w:sz w:val="24"/>
          <w:szCs w:val="24"/>
        </w:rPr>
        <w:t xml:space="preserve">В декабре </w:t>
      </w:r>
      <w:r w:rsidRPr="00A20406">
        <w:rPr>
          <w:rFonts w:ascii="Times New Roman" w:hAnsi="Times New Roman"/>
          <w:color w:val="000000"/>
          <w:sz w:val="24"/>
          <w:szCs w:val="24"/>
        </w:rPr>
        <w:t>проводятся полуг</w:t>
      </w:r>
      <w:r>
        <w:rPr>
          <w:rFonts w:ascii="Times New Roman" w:hAnsi="Times New Roman"/>
          <w:color w:val="000000"/>
          <w:sz w:val="24"/>
          <w:szCs w:val="24"/>
        </w:rPr>
        <w:t>одовые контрольные работы во 2-4</w:t>
      </w:r>
      <w:r w:rsidRPr="00A20406">
        <w:rPr>
          <w:rFonts w:ascii="Times New Roman" w:hAnsi="Times New Roman"/>
          <w:color w:val="000000"/>
          <w:sz w:val="24"/>
          <w:szCs w:val="24"/>
        </w:rPr>
        <w:t xml:space="preserve"> классах по русскому языку, математике, технике чтения.</w:t>
      </w:r>
    </w:p>
    <w:p w:rsidR="00480E8C" w:rsidRPr="00A20406" w:rsidRDefault="00480E8C" w:rsidP="00480E8C">
      <w:pPr>
        <w:pStyle w:val="af4"/>
        <w:jc w:val="both"/>
        <w:rPr>
          <w:rFonts w:ascii="Times New Roman" w:hAnsi="Times New Roman"/>
          <w:sz w:val="24"/>
          <w:szCs w:val="24"/>
        </w:rPr>
      </w:pPr>
      <w:r w:rsidRPr="00A20406">
        <w:rPr>
          <w:rFonts w:ascii="Times New Roman" w:hAnsi="Times New Roman"/>
          <w:sz w:val="24"/>
          <w:szCs w:val="24"/>
        </w:rPr>
        <w:t xml:space="preserve">    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480E8C" w:rsidRPr="00A20406" w:rsidRDefault="00480E8C" w:rsidP="00480E8C">
      <w:pPr>
        <w:pStyle w:val="af4"/>
        <w:jc w:val="both"/>
        <w:rPr>
          <w:rFonts w:ascii="Times New Roman" w:hAnsi="Times New Roman"/>
          <w:color w:val="000000"/>
          <w:sz w:val="24"/>
          <w:szCs w:val="24"/>
        </w:rPr>
      </w:pPr>
      <w:r w:rsidRPr="00A20406">
        <w:rPr>
          <w:rFonts w:ascii="Times New Roman" w:hAnsi="Times New Roman"/>
          <w:sz w:val="24"/>
          <w:szCs w:val="24"/>
        </w:rPr>
        <w:t xml:space="preserve">   </w:t>
      </w:r>
      <w:r w:rsidRPr="00A20406">
        <w:rPr>
          <w:rFonts w:ascii="Times New Roman" w:hAnsi="Times New Roman"/>
          <w:color w:val="000000"/>
          <w:sz w:val="24"/>
          <w:szCs w:val="24"/>
        </w:rPr>
        <w:t>К годовой аттеста</w:t>
      </w:r>
      <w:r>
        <w:rPr>
          <w:rFonts w:ascii="Times New Roman" w:hAnsi="Times New Roman"/>
          <w:color w:val="000000"/>
          <w:sz w:val="24"/>
          <w:szCs w:val="24"/>
        </w:rPr>
        <w:t>ции допускаются все учащиеся 2-4</w:t>
      </w:r>
      <w:r w:rsidRPr="00A20406">
        <w:rPr>
          <w:rFonts w:ascii="Times New Roman" w:hAnsi="Times New Roman"/>
          <w:color w:val="000000"/>
          <w:sz w:val="24"/>
          <w:szCs w:val="24"/>
        </w:rPr>
        <w:t xml:space="preserve"> классов успешно освоившие программу по данному предмету в полном объеме.</w:t>
      </w:r>
    </w:p>
    <w:p w:rsidR="00480E8C" w:rsidRPr="00A20406" w:rsidRDefault="00480E8C" w:rsidP="00480E8C">
      <w:pPr>
        <w:pStyle w:val="af4"/>
        <w:jc w:val="both"/>
        <w:rPr>
          <w:rFonts w:ascii="Times New Roman" w:hAnsi="Times New Roman"/>
          <w:color w:val="000000"/>
          <w:sz w:val="24"/>
          <w:szCs w:val="24"/>
        </w:rPr>
      </w:pPr>
      <w:r w:rsidRPr="00A20406">
        <w:rPr>
          <w:rFonts w:ascii="Times New Roman" w:hAnsi="Times New Roman"/>
          <w:color w:val="000000"/>
          <w:sz w:val="24"/>
          <w:szCs w:val="24"/>
        </w:rPr>
        <w:t xml:space="preserve">  </w:t>
      </w:r>
    </w:p>
    <w:p w:rsidR="00480E8C" w:rsidRPr="006E52A7" w:rsidRDefault="00480E8C" w:rsidP="00480E8C">
      <w:pPr>
        <w:pStyle w:val="af4"/>
        <w:jc w:val="both"/>
        <w:rPr>
          <w:rFonts w:ascii="Times New Roman" w:hAnsi="Times New Roman"/>
          <w:color w:val="000000"/>
          <w:sz w:val="24"/>
          <w:szCs w:val="24"/>
          <w:lang w:val="en-US"/>
        </w:rPr>
      </w:pPr>
      <w:r w:rsidRPr="00A20406">
        <w:rPr>
          <w:rFonts w:ascii="Times New Roman" w:hAnsi="Times New Roman"/>
          <w:color w:val="000000"/>
          <w:sz w:val="24"/>
          <w:szCs w:val="24"/>
        </w:rPr>
        <w:t xml:space="preserve">   </w:t>
      </w:r>
      <w:r w:rsidRPr="006E52A7">
        <w:rPr>
          <w:rFonts w:ascii="Times New Roman" w:hAnsi="Times New Roman"/>
          <w:color w:val="000000"/>
          <w:sz w:val="24"/>
          <w:szCs w:val="24"/>
        </w:rPr>
        <w:t xml:space="preserve">   </w:t>
      </w:r>
      <w:r w:rsidRPr="006E52A7">
        <w:rPr>
          <w:rFonts w:ascii="Times New Roman" w:hAnsi="Times New Roman"/>
          <w:b/>
          <w:bCs/>
          <w:color w:val="000000"/>
          <w:sz w:val="24"/>
          <w:szCs w:val="24"/>
          <w:lang w:val="en-US"/>
        </w:rPr>
        <w:t>Формы промежуточной аттестации</w:t>
      </w:r>
    </w:p>
    <w:tbl>
      <w:tblPr>
        <w:tblW w:w="9027" w:type="dxa"/>
        <w:tblCellMar>
          <w:top w:w="15" w:type="dxa"/>
          <w:left w:w="15" w:type="dxa"/>
          <w:bottom w:w="15" w:type="dxa"/>
          <w:right w:w="15" w:type="dxa"/>
        </w:tblCellMar>
        <w:tblLook w:val="0600" w:firstRow="0" w:lastRow="0" w:firstColumn="0" w:lastColumn="0" w:noHBand="1" w:noVBand="1"/>
      </w:tblPr>
      <w:tblGrid>
        <w:gridCol w:w="1423"/>
        <w:gridCol w:w="3625"/>
        <w:gridCol w:w="3979"/>
      </w:tblGrid>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b/>
                <w:bCs/>
                <w:color w:val="000000"/>
                <w:sz w:val="24"/>
                <w:szCs w:val="24"/>
                <w:lang w:val="en-US"/>
              </w:rPr>
              <w:t>Классы</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b/>
                <w:bCs/>
                <w:color w:val="000000"/>
                <w:sz w:val="24"/>
                <w:szCs w:val="24"/>
                <w:lang w:val="en-US"/>
              </w:rPr>
              <w:t>Учебные предметы</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b/>
                <w:bCs/>
                <w:color w:val="000000"/>
                <w:sz w:val="24"/>
                <w:szCs w:val="24"/>
                <w:lang w:val="en-US"/>
              </w:rPr>
              <w:t>Форма</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Русский язык</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Диктант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lastRenderedPageBreak/>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Иностранный язык (английский)</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Контрольная работа</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Литературное чтение</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rPr>
            </w:pPr>
            <w:r w:rsidRPr="006E52A7">
              <w:rPr>
                <w:rFonts w:ascii="Times New Roman" w:hAnsi="Times New Roman"/>
                <w:color w:val="000000"/>
                <w:sz w:val="24"/>
                <w:szCs w:val="24"/>
              </w:rPr>
              <w:t>Проверка навыков работы с</w:t>
            </w:r>
            <w:r w:rsidRPr="006E52A7">
              <w:rPr>
                <w:rFonts w:ascii="Times New Roman" w:hAnsi="Times New Roman"/>
                <w:color w:val="000000"/>
                <w:sz w:val="24"/>
                <w:szCs w:val="24"/>
              </w:rPr>
              <w:br/>
              <w:t xml:space="preserve">текстом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Математика </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Контрольная работа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Окружающий мир</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Тестирование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Музыка</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Творческая работа</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2–4-е </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Изобразительное искусство</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Выполнение рисунков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2–4-е </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Технология</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 xml:space="preserve">Творческая работа </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2–4-е</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Физическая культура</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Сдача нормативов/тестирование</w:t>
            </w:r>
          </w:p>
        </w:tc>
      </w:tr>
      <w:tr w:rsidR="00480E8C" w:rsidRPr="006E52A7" w:rsidTr="00A8080A">
        <w:tc>
          <w:tcPr>
            <w:tcW w:w="14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4-й</w:t>
            </w:r>
          </w:p>
        </w:tc>
        <w:tc>
          <w:tcPr>
            <w:tcW w:w="3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ОРКСЭ</w:t>
            </w:r>
          </w:p>
        </w:tc>
        <w:tc>
          <w:tcPr>
            <w:tcW w:w="3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80E8C" w:rsidRPr="006E52A7" w:rsidRDefault="00480E8C" w:rsidP="00A8080A">
            <w:pPr>
              <w:pStyle w:val="af4"/>
              <w:jc w:val="both"/>
              <w:rPr>
                <w:rFonts w:ascii="Times New Roman" w:hAnsi="Times New Roman"/>
                <w:color w:val="000000"/>
                <w:sz w:val="24"/>
                <w:szCs w:val="24"/>
                <w:lang w:val="en-US"/>
              </w:rPr>
            </w:pPr>
            <w:r w:rsidRPr="006E52A7">
              <w:rPr>
                <w:rFonts w:ascii="Times New Roman" w:hAnsi="Times New Roman"/>
                <w:color w:val="000000"/>
                <w:sz w:val="24"/>
                <w:szCs w:val="24"/>
                <w:lang w:val="en-US"/>
              </w:rPr>
              <w:t>Тестирование</w:t>
            </w:r>
          </w:p>
        </w:tc>
      </w:tr>
    </w:tbl>
    <w:p w:rsidR="00480E8C" w:rsidRPr="00A20406" w:rsidRDefault="00480E8C" w:rsidP="00480E8C">
      <w:pPr>
        <w:pStyle w:val="af4"/>
        <w:jc w:val="both"/>
        <w:rPr>
          <w:rFonts w:ascii="Times New Roman" w:hAnsi="Times New Roman"/>
          <w:color w:val="000000"/>
          <w:sz w:val="24"/>
          <w:szCs w:val="24"/>
        </w:rPr>
      </w:pPr>
    </w:p>
    <w:p w:rsidR="00480E8C" w:rsidRPr="00A20406" w:rsidRDefault="00480E8C" w:rsidP="00480E8C">
      <w:pPr>
        <w:pStyle w:val="af4"/>
        <w:jc w:val="both"/>
        <w:rPr>
          <w:rFonts w:ascii="Times New Roman" w:hAnsi="Times New Roman"/>
          <w:sz w:val="24"/>
          <w:szCs w:val="24"/>
        </w:rPr>
      </w:pPr>
      <w:r w:rsidRPr="00A20406">
        <w:rPr>
          <w:rFonts w:ascii="Times New Roman" w:hAnsi="Times New Roman"/>
          <w:color w:val="000000"/>
          <w:sz w:val="24"/>
          <w:szCs w:val="24"/>
        </w:rPr>
        <w:t xml:space="preserve">   Учащимся, пропустившим 65% и более учебных занятий в</w:t>
      </w:r>
      <w:r w:rsidRPr="00A20406">
        <w:rPr>
          <w:rFonts w:ascii="Times New Roman" w:hAnsi="Times New Roman"/>
          <w:color w:val="000000"/>
          <w:sz w:val="24"/>
          <w:szCs w:val="24"/>
        </w:rPr>
        <w:br/>
        <w:t>течение   четверти,  может быть выставлена промежуточная итоговая  оценка</w:t>
      </w:r>
      <w:r w:rsidRPr="00A20406">
        <w:rPr>
          <w:rFonts w:ascii="Times New Roman" w:hAnsi="Times New Roman"/>
          <w:color w:val="000000"/>
          <w:sz w:val="24"/>
          <w:szCs w:val="24"/>
        </w:rPr>
        <w:br/>
        <w:t>только после успешной сдачи зачета (форму и дату зачета утверждает</w:t>
      </w:r>
      <w:r w:rsidRPr="00A20406">
        <w:rPr>
          <w:rFonts w:ascii="Times New Roman" w:hAnsi="Times New Roman"/>
          <w:color w:val="000000"/>
          <w:sz w:val="24"/>
          <w:szCs w:val="24"/>
        </w:rPr>
        <w:br/>
        <w:t>педагогический совет) или делается запись н/а (не аттестован).</w:t>
      </w:r>
    </w:p>
    <w:p w:rsidR="00480E8C" w:rsidRPr="00A20406" w:rsidRDefault="00480E8C" w:rsidP="00480E8C">
      <w:pPr>
        <w:pStyle w:val="af4"/>
        <w:jc w:val="both"/>
        <w:rPr>
          <w:rFonts w:ascii="Times New Roman" w:hAnsi="Times New Roman"/>
          <w:color w:val="000000"/>
          <w:sz w:val="24"/>
          <w:szCs w:val="24"/>
        </w:rPr>
      </w:pPr>
      <w:r w:rsidRPr="00A20406">
        <w:rPr>
          <w:rFonts w:ascii="Times New Roman" w:hAnsi="Times New Roman"/>
          <w:color w:val="000000"/>
          <w:sz w:val="24"/>
          <w:szCs w:val="24"/>
        </w:rPr>
        <w:t xml:space="preserve">    Ответственность за прохождение пропущенного учебного материала</w:t>
      </w:r>
      <w:r w:rsidRPr="00A20406">
        <w:rPr>
          <w:rFonts w:ascii="Times New Roman" w:hAnsi="Times New Roman"/>
          <w:color w:val="000000"/>
          <w:sz w:val="24"/>
          <w:szCs w:val="24"/>
        </w:rPr>
        <w:br/>
        <w:t>возлагается на учащегося, его родителей (законных представителей).</w:t>
      </w:r>
    </w:p>
    <w:p w:rsidR="00480E8C" w:rsidRPr="00A20406" w:rsidRDefault="00480E8C" w:rsidP="00480E8C">
      <w:pPr>
        <w:pStyle w:val="af4"/>
        <w:jc w:val="both"/>
        <w:rPr>
          <w:rFonts w:ascii="Times New Roman" w:hAnsi="Times New Roman"/>
          <w:sz w:val="24"/>
          <w:szCs w:val="24"/>
        </w:rPr>
      </w:pPr>
      <w:r w:rsidRPr="00A20406">
        <w:rPr>
          <w:rFonts w:ascii="Times New Roman" w:hAnsi="Times New Roman"/>
          <w:color w:val="000000"/>
          <w:sz w:val="24"/>
          <w:szCs w:val="24"/>
        </w:rPr>
        <w:t xml:space="preserve">    В конце учебного года выставляются итоговые годовые оценки по всем</w:t>
      </w:r>
      <w:r w:rsidRPr="00A20406">
        <w:rPr>
          <w:rFonts w:ascii="Times New Roman" w:hAnsi="Times New Roman"/>
          <w:color w:val="000000"/>
          <w:sz w:val="24"/>
          <w:szCs w:val="24"/>
        </w:rPr>
        <w:br/>
        <w:t>предметам учебного плана</w:t>
      </w:r>
      <w:r>
        <w:rPr>
          <w:rFonts w:ascii="Times New Roman" w:hAnsi="Times New Roman"/>
          <w:color w:val="000000"/>
          <w:sz w:val="24"/>
          <w:szCs w:val="24"/>
        </w:rPr>
        <w:t>.</w:t>
      </w:r>
    </w:p>
    <w:p w:rsidR="00F46CC0" w:rsidRDefault="00F46CC0">
      <w:pPr>
        <w:pStyle w:val="a3"/>
        <w:spacing w:before="5"/>
      </w:pPr>
    </w:p>
    <w:p w:rsidR="00F46CC0" w:rsidRDefault="00F46CC0">
      <w:pPr>
        <w:pStyle w:val="a3"/>
        <w:spacing w:before="8"/>
        <w:rPr>
          <w:sz w:val="25"/>
        </w:rPr>
      </w:pPr>
    </w:p>
    <w:p w:rsidR="00F46CC0" w:rsidRDefault="00F46CC0">
      <w:pPr>
        <w:pStyle w:val="a3"/>
        <w:spacing w:before="3"/>
        <w:rPr>
          <w:sz w:val="25"/>
        </w:rPr>
      </w:pPr>
    </w:p>
    <w:p w:rsidR="00F46CC0" w:rsidRDefault="00D90BFE" w:rsidP="009E009C">
      <w:pPr>
        <w:pStyle w:val="3"/>
        <w:numPr>
          <w:ilvl w:val="1"/>
          <w:numId w:val="2"/>
        </w:numPr>
        <w:tabs>
          <w:tab w:val="left" w:pos="1541"/>
        </w:tabs>
        <w:ind w:left="1541" w:hanging="418"/>
        <w:jc w:val="left"/>
      </w:pPr>
      <w:bookmarkStart w:id="140" w:name="3.2._Федеральный_календарный_план_воспит"/>
      <w:bookmarkEnd w:id="140"/>
      <w:r>
        <w:t>Федеральный</w:t>
      </w:r>
      <w:r>
        <w:rPr>
          <w:spacing w:val="-14"/>
        </w:rPr>
        <w:t xml:space="preserve"> </w:t>
      </w:r>
      <w:r>
        <w:t>календарный</w:t>
      </w:r>
      <w:r>
        <w:rPr>
          <w:spacing w:val="-9"/>
        </w:rPr>
        <w:t xml:space="preserve"> </w:t>
      </w:r>
      <w:r>
        <w:t>план</w:t>
      </w:r>
      <w:r>
        <w:rPr>
          <w:spacing w:val="-11"/>
        </w:rPr>
        <w:t xml:space="preserve"> </w:t>
      </w:r>
      <w:r>
        <w:t>воспитательной</w:t>
      </w:r>
      <w:r>
        <w:rPr>
          <w:spacing w:val="-7"/>
        </w:rPr>
        <w:t xml:space="preserve"> </w:t>
      </w:r>
      <w:r>
        <w:t>работы.</w:t>
      </w:r>
    </w:p>
    <w:p w:rsidR="00F46CC0" w:rsidRDefault="00F46CC0">
      <w:pPr>
        <w:pStyle w:val="a3"/>
        <w:spacing w:before="5"/>
        <w:rPr>
          <w:b/>
          <w:sz w:val="20"/>
        </w:rPr>
      </w:pPr>
    </w:p>
    <w:p w:rsidR="00F46CC0" w:rsidRDefault="00D90BFE" w:rsidP="009E009C">
      <w:pPr>
        <w:pStyle w:val="a7"/>
        <w:numPr>
          <w:ilvl w:val="2"/>
          <w:numId w:val="2"/>
        </w:numPr>
        <w:tabs>
          <w:tab w:val="left" w:pos="1733"/>
        </w:tabs>
        <w:spacing w:before="1" w:line="232" w:lineRule="auto"/>
        <w:ind w:right="876" w:firstLine="542"/>
        <w:rPr>
          <w:sz w:val="24"/>
        </w:rPr>
      </w:pPr>
      <w:r>
        <w:rPr>
          <w:sz w:val="24"/>
        </w:rPr>
        <w:t>Федеральный календарный план воспитательной работы является единым для</w:t>
      </w:r>
      <w:r>
        <w:rPr>
          <w:spacing w:val="-57"/>
          <w:sz w:val="24"/>
        </w:rPr>
        <w:t xml:space="preserve"> </w:t>
      </w:r>
      <w:r>
        <w:rPr>
          <w:sz w:val="24"/>
        </w:rPr>
        <w:t>образовательных</w:t>
      </w:r>
      <w:r>
        <w:rPr>
          <w:spacing w:val="-7"/>
          <w:sz w:val="24"/>
        </w:rPr>
        <w:t xml:space="preserve"> </w:t>
      </w:r>
      <w:r>
        <w:rPr>
          <w:sz w:val="24"/>
        </w:rPr>
        <w:t>организаций.</w:t>
      </w:r>
    </w:p>
    <w:p w:rsidR="00F46CC0" w:rsidRDefault="00F46CC0">
      <w:pPr>
        <w:pStyle w:val="a3"/>
        <w:spacing w:before="8"/>
        <w:rPr>
          <w:sz w:val="21"/>
        </w:rPr>
      </w:pPr>
    </w:p>
    <w:p w:rsidR="00F46CC0" w:rsidRDefault="00D90BFE" w:rsidP="009E009C">
      <w:pPr>
        <w:pStyle w:val="a7"/>
        <w:numPr>
          <w:ilvl w:val="2"/>
          <w:numId w:val="2"/>
        </w:numPr>
        <w:tabs>
          <w:tab w:val="left" w:pos="1671"/>
        </w:tabs>
        <w:spacing w:line="242" w:lineRule="auto"/>
        <w:ind w:right="523" w:firstLine="538"/>
        <w:rPr>
          <w:sz w:val="24"/>
        </w:rPr>
      </w:pPr>
      <w:r>
        <w:rPr>
          <w:sz w:val="24"/>
        </w:rPr>
        <w:t>Федеральный</w:t>
      </w:r>
      <w:r>
        <w:rPr>
          <w:spacing w:val="-2"/>
          <w:sz w:val="24"/>
        </w:rPr>
        <w:t xml:space="preserve"> </w:t>
      </w:r>
      <w:r>
        <w:rPr>
          <w:sz w:val="24"/>
        </w:rPr>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2"/>
          <w:sz w:val="24"/>
        </w:rPr>
        <w:t xml:space="preserve"> </w:t>
      </w:r>
      <w:r>
        <w:rPr>
          <w:sz w:val="24"/>
        </w:rPr>
        <w:t>работы</w:t>
      </w:r>
      <w:r>
        <w:rPr>
          <w:spacing w:val="-5"/>
          <w:sz w:val="24"/>
        </w:rPr>
        <w:t xml:space="preserve"> </w:t>
      </w:r>
      <w:r>
        <w:rPr>
          <w:sz w:val="24"/>
        </w:rPr>
        <w:t>может</w:t>
      </w:r>
      <w:r>
        <w:rPr>
          <w:spacing w:val="-3"/>
          <w:sz w:val="24"/>
        </w:rPr>
        <w:t xml:space="preserve"> </w:t>
      </w:r>
      <w:r>
        <w:rPr>
          <w:sz w:val="24"/>
        </w:rPr>
        <w:t>быть</w:t>
      </w:r>
      <w:r>
        <w:rPr>
          <w:spacing w:val="-1"/>
          <w:sz w:val="24"/>
        </w:rPr>
        <w:t xml:space="preserve"> </w:t>
      </w:r>
      <w:r>
        <w:rPr>
          <w:sz w:val="24"/>
        </w:rPr>
        <w:t>реализован</w:t>
      </w:r>
      <w:r>
        <w:rPr>
          <w:spacing w:val="-6"/>
          <w:sz w:val="24"/>
        </w:rPr>
        <w:t xml:space="preserve"> </w:t>
      </w:r>
      <w:r>
        <w:rPr>
          <w:sz w:val="24"/>
        </w:rPr>
        <w:t>в</w:t>
      </w:r>
      <w:r>
        <w:rPr>
          <w:spacing w:val="-57"/>
          <w:sz w:val="24"/>
        </w:rPr>
        <w:t xml:space="preserve"> </w:t>
      </w:r>
      <w:r>
        <w:rPr>
          <w:sz w:val="24"/>
        </w:rPr>
        <w:t>рамках</w:t>
      </w:r>
      <w:r>
        <w:rPr>
          <w:spacing w:val="2"/>
          <w:sz w:val="24"/>
        </w:rPr>
        <w:t xml:space="preserve"> </w:t>
      </w:r>
      <w:r>
        <w:rPr>
          <w:sz w:val="24"/>
        </w:rPr>
        <w:t>урочной</w:t>
      </w:r>
      <w:r>
        <w:rPr>
          <w:spacing w:val="-1"/>
          <w:sz w:val="24"/>
        </w:rPr>
        <w:t xml:space="preserve"> </w:t>
      </w:r>
      <w:r>
        <w:rPr>
          <w:sz w:val="24"/>
        </w:rPr>
        <w:t>и</w:t>
      </w:r>
      <w:r>
        <w:rPr>
          <w:spacing w:val="-2"/>
          <w:sz w:val="24"/>
        </w:rPr>
        <w:t xml:space="preserve"> </w:t>
      </w:r>
      <w:r>
        <w:rPr>
          <w:sz w:val="24"/>
        </w:rPr>
        <w:t>внеурочной</w:t>
      </w:r>
      <w:r>
        <w:rPr>
          <w:spacing w:val="5"/>
          <w:sz w:val="24"/>
        </w:rPr>
        <w:t xml:space="preserve"> </w:t>
      </w:r>
      <w:r>
        <w:rPr>
          <w:sz w:val="24"/>
        </w:rPr>
        <w:t>деятельности.</w:t>
      </w:r>
    </w:p>
    <w:p w:rsidR="00F46CC0" w:rsidRDefault="00D90BFE">
      <w:pPr>
        <w:pStyle w:val="a3"/>
        <w:tabs>
          <w:tab w:val="left" w:pos="1828"/>
          <w:tab w:val="left" w:pos="2150"/>
          <w:tab w:val="left" w:pos="3211"/>
          <w:tab w:val="left" w:pos="3845"/>
          <w:tab w:val="left" w:pos="4561"/>
          <w:tab w:val="left" w:pos="5358"/>
          <w:tab w:val="left" w:pos="6040"/>
          <w:tab w:val="left" w:pos="6270"/>
          <w:tab w:val="left" w:pos="6529"/>
          <w:tab w:val="left" w:pos="7202"/>
          <w:tab w:val="left" w:pos="7533"/>
        </w:tabs>
        <w:spacing w:before="230"/>
        <w:ind w:left="580" w:right="1097" w:firstLine="538"/>
      </w:pPr>
      <w:r>
        <w:t>3.3.3</w:t>
      </w:r>
      <w:r>
        <w:tab/>
        <w:t>Образовательные</w:t>
      </w:r>
      <w:r>
        <w:tab/>
        <w:t>организации</w:t>
      </w:r>
      <w:r>
        <w:tab/>
        <w:t>вправе</w:t>
      </w:r>
      <w:r>
        <w:tab/>
        <w:t>наряду</w:t>
      </w:r>
      <w:r>
        <w:tab/>
        <w:t>с</w:t>
      </w:r>
      <w:r>
        <w:tab/>
        <w:t>федеральным</w:t>
      </w:r>
      <w:r>
        <w:rPr>
          <w:spacing w:val="1"/>
        </w:rPr>
        <w:t xml:space="preserve"> </w:t>
      </w:r>
      <w:r>
        <w:t>календарным</w:t>
      </w:r>
      <w:r>
        <w:rPr>
          <w:spacing w:val="38"/>
        </w:rPr>
        <w:t xml:space="preserve"> </w:t>
      </w:r>
      <w:r>
        <w:t>планом</w:t>
      </w:r>
      <w:r>
        <w:rPr>
          <w:spacing w:val="38"/>
        </w:rPr>
        <w:t xml:space="preserve"> </w:t>
      </w:r>
      <w:r>
        <w:t>воспитательной</w:t>
      </w:r>
      <w:r>
        <w:rPr>
          <w:spacing w:val="43"/>
        </w:rPr>
        <w:t xml:space="preserve"> </w:t>
      </w:r>
      <w:r>
        <w:t>работы</w:t>
      </w:r>
      <w:r>
        <w:rPr>
          <w:spacing w:val="34"/>
        </w:rPr>
        <w:t xml:space="preserve"> </w:t>
      </w:r>
      <w:r>
        <w:t>проводить</w:t>
      </w:r>
      <w:r>
        <w:rPr>
          <w:spacing w:val="38"/>
        </w:rPr>
        <w:t xml:space="preserve"> </w:t>
      </w:r>
      <w:r>
        <w:t>иные</w:t>
      </w:r>
      <w:r>
        <w:rPr>
          <w:spacing w:val="36"/>
        </w:rPr>
        <w:t xml:space="preserve"> </w:t>
      </w:r>
      <w:r>
        <w:t>мероприятия</w:t>
      </w:r>
      <w:r>
        <w:rPr>
          <w:spacing w:val="-4"/>
        </w:rPr>
        <w:t xml:space="preserve"> </w:t>
      </w:r>
      <w:r>
        <w:t>согласно</w:t>
      </w:r>
      <w:r>
        <w:rPr>
          <w:spacing w:val="-57"/>
        </w:rPr>
        <w:t xml:space="preserve"> </w:t>
      </w:r>
      <w:r>
        <w:t>федеральной</w:t>
      </w:r>
      <w:r>
        <w:tab/>
        <w:t>рабочей</w:t>
      </w:r>
      <w:r>
        <w:tab/>
        <w:t>программе</w:t>
      </w:r>
      <w:r>
        <w:tab/>
        <w:t>воспитания,</w:t>
      </w:r>
      <w:r>
        <w:tab/>
        <w:t>по</w:t>
      </w:r>
      <w:r>
        <w:tab/>
        <w:t>ключевым</w:t>
      </w:r>
      <w:r>
        <w:rPr>
          <w:spacing w:val="1"/>
        </w:rPr>
        <w:t xml:space="preserve"> </w:t>
      </w:r>
      <w:r>
        <w:t>направлениям</w:t>
      </w:r>
      <w:r>
        <w:rPr>
          <w:spacing w:val="1"/>
        </w:rPr>
        <w:t xml:space="preserve"> </w:t>
      </w:r>
      <w:r>
        <w:t>воспитания</w:t>
      </w:r>
      <w:r>
        <w:rPr>
          <w:spacing w:val="-12"/>
        </w:rPr>
        <w:t xml:space="preserve"> </w:t>
      </w:r>
      <w:r>
        <w:t>и</w:t>
      </w:r>
      <w:r>
        <w:rPr>
          <w:spacing w:val="3"/>
        </w:rPr>
        <w:t xml:space="preserve"> </w:t>
      </w:r>
      <w:r>
        <w:t>дополнительного</w:t>
      </w:r>
      <w:r>
        <w:rPr>
          <w:spacing w:val="-3"/>
        </w:rPr>
        <w:t xml:space="preserve"> </w:t>
      </w:r>
      <w:r>
        <w:t>образования</w:t>
      </w:r>
      <w:r>
        <w:rPr>
          <w:spacing w:val="-4"/>
        </w:rPr>
        <w:t xml:space="preserve"> </w:t>
      </w:r>
      <w:r>
        <w:t>детей.</w:t>
      </w:r>
    </w:p>
    <w:p w:rsidR="00F46CC0" w:rsidRDefault="00F46CC0">
      <w:pPr>
        <w:pStyle w:val="a3"/>
        <w:spacing w:before="1"/>
        <w:rPr>
          <w:sz w:val="21"/>
        </w:rPr>
      </w:pPr>
    </w:p>
    <w:p w:rsidR="00F46CC0" w:rsidRDefault="00D90BFE">
      <w:pPr>
        <w:pStyle w:val="a3"/>
        <w:spacing w:line="237" w:lineRule="auto"/>
        <w:ind w:left="580" w:firstLine="542"/>
      </w:pPr>
      <w:r>
        <w:t>3.4.3 Все мероприятия должны проводиться с учетом особенностей основной</w:t>
      </w:r>
      <w:r>
        <w:rPr>
          <w:spacing w:val="1"/>
        </w:rPr>
        <w:t xml:space="preserve"> </w:t>
      </w:r>
      <w:r>
        <w:t>образовательной</w:t>
      </w:r>
      <w:r>
        <w:rPr>
          <w:spacing w:val="-3"/>
        </w:rPr>
        <w:t xml:space="preserve"> </w:t>
      </w:r>
      <w:r>
        <w:t>программы,</w:t>
      </w:r>
      <w:r>
        <w:rPr>
          <w:spacing w:val="-6"/>
        </w:rPr>
        <w:t xml:space="preserve"> </w:t>
      </w:r>
      <w:r>
        <w:t>а</w:t>
      </w:r>
      <w:r>
        <w:rPr>
          <w:spacing w:val="-4"/>
        </w:rPr>
        <w:t xml:space="preserve"> </w:t>
      </w:r>
      <w:r>
        <w:t>также</w:t>
      </w:r>
      <w:r>
        <w:rPr>
          <w:spacing w:val="-8"/>
        </w:rPr>
        <w:t xml:space="preserve"> </w:t>
      </w:r>
      <w:r>
        <w:t>возрастных,</w:t>
      </w:r>
      <w:r>
        <w:rPr>
          <w:spacing w:val="-2"/>
        </w:rPr>
        <w:t xml:space="preserve"> </w:t>
      </w:r>
      <w:r>
        <w:t>физиологических</w:t>
      </w:r>
      <w:r>
        <w:rPr>
          <w:spacing w:val="-7"/>
        </w:rPr>
        <w:t xml:space="preserve"> </w:t>
      </w:r>
      <w:r>
        <w:t>и</w:t>
      </w:r>
      <w:r>
        <w:rPr>
          <w:spacing w:val="-3"/>
        </w:rPr>
        <w:t xml:space="preserve"> </w:t>
      </w:r>
      <w:r>
        <w:t>психоэмоциональных</w:t>
      </w:r>
      <w:r>
        <w:rPr>
          <w:spacing w:val="-57"/>
        </w:rPr>
        <w:t xml:space="preserve"> </w:t>
      </w:r>
      <w:r>
        <w:t>особенностей</w:t>
      </w:r>
      <w:r>
        <w:rPr>
          <w:spacing w:val="-3"/>
        </w:rPr>
        <w:t xml:space="preserve"> </w:t>
      </w:r>
      <w:r>
        <w:t>обучающихся.</w:t>
      </w:r>
    </w:p>
    <w:p w:rsidR="00F46CC0" w:rsidRDefault="00F46CC0">
      <w:pPr>
        <w:pStyle w:val="a3"/>
        <w:spacing w:before="3"/>
        <w:rPr>
          <w:sz w:val="21"/>
        </w:rPr>
      </w:pPr>
    </w:p>
    <w:p w:rsidR="00F46CC0" w:rsidRDefault="00D90BFE">
      <w:pPr>
        <w:pStyle w:val="a3"/>
        <w:ind w:left="1123"/>
      </w:pPr>
      <w:r>
        <w:t>Сентябрь:</w:t>
      </w:r>
    </w:p>
    <w:p w:rsidR="00F46CC0" w:rsidRDefault="00D90BFE">
      <w:pPr>
        <w:pStyle w:val="a3"/>
        <w:spacing w:before="233"/>
        <w:ind w:left="1123"/>
      </w:pPr>
      <w:r>
        <w:t>1</w:t>
      </w:r>
      <w:r>
        <w:rPr>
          <w:spacing w:val="-6"/>
        </w:rPr>
        <w:t xml:space="preserve"> </w:t>
      </w:r>
      <w:r>
        <w:t>сентября: День</w:t>
      </w:r>
      <w:r>
        <w:rPr>
          <w:spacing w:val="-9"/>
        </w:rPr>
        <w:t xml:space="preserve"> </w:t>
      </w:r>
      <w:r>
        <w:t>знаний;</w:t>
      </w:r>
    </w:p>
    <w:p w:rsidR="00F46CC0" w:rsidRDefault="00F46CC0">
      <w:pPr>
        <w:pStyle w:val="a3"/>
        <w:spacing w:before="3"/>
        <w:rPr>
          <w:sz w:val="21"/>
        </w:rPr>
      </w:pPr>
    </w:p>
    <w:p w:rsidR="00F46CC0" w:rsidRDefault="00D90BFE">
      <w:pPr>
        <w:pStyle w:val="a3"/>
        <w:spacing w:line="237" w:lineRule="auto"/>
        <w:ind w:left="580" w:firstLine="542"/>
      </w:pPr>
      <w:r>
        <w:t>3</w:t>
      </w:r>
      <w:r>
        <w:rPr>
          <w:spacing w:val="13"/>
        </w:rPr>
        <w:t xml:space="preserve"> </w:t>
      </w:r>
      <w:r>
        <w:t>сентября:</w:t>
      </w:r>
      <w:r>
        <w:rPr>
          <w:spacing w:val="10"/>
        </w:rPr>
        <w:t xml:space="preserve"> </w:t>
      </w:r>
      <w:r>
        <w:t>День</w:t>
      </w:r>
      <w:r>
        <w:rPr>
          <w:spacing w:val="10"/>
        </w:rPr>
        <w:t xml:space="preserve"> </w:t>
      </w:r>
      <w:r>
        <w:t>окончания</w:t>
      </w:r>
      <w:r>
        <w:rPr>
          <w:spacing w:val="11"/>
        </w:rPr>
        <w:t xml:space="preserve"> </w:t>
      </w:r>
      <w:r>
        <w:t>Второй</w:t>
      </w:r>
      <w:r>
        <w:rPr>
          <w:spacing w:val="11"/>
        </w:rPr>
        <w:t xml:space="preserve"> </w:t>
      </w:r>
      <w:r>
        <w:t>мировой</w:t>
      </w:r>
      <w:r>
        <w:rPr>
          <w:spacing w:val="6"/>
        </w:rPr>
        <w:t xml:space="preserve"> </w:t>
      </w:r>
      <w:r>
        <w:t>войны,</w:t>
      </w:r>
      <w:r>
        <w:rPr>
          <w:spacing w:val="13"/>
        </w:rPr>
        <w:t xml:space="preserve"> </w:t>
      </w:r>
      <w:r>
        <w:t>День</w:t>
      </w:r>
      <w:r>
        <w:rPr>
          <w:spacing w:val="10"/>
        </w:rPr>
        <w:t xml:space="preserve"> </w:t>
      </w:r>
      <w:r>
        <w:t>солидарности</w:t>
      </w:r>
      <w:r>
        <w:rPr>
          <w:spacing w:val="-7"/>
        </w:rPr>
        <w:t xml:space="preserve"> </w:t>
      </w:r>
      <w:r>
        <w:t>в</w:t>
      </w:r>
      <w:r>
        <w:rPr>
          <w:spacing w:val="-8"/>
        </w:rPr>
        <w:t xml:space="preserve"> </w:t>
      </w:r>
      <w:r>
        <w:t>борьбе</w:t>
      </w:r>
      <w:r>
        <w:rPr>
          <w:spacing w:val="-5"/>
        </w:rPr>
        <w:t xml:space="preserve"> </w:t>
      </w:r>
      <w:r>
        <w:t>с</w:t>
      </w:r>
      <w:r>
        <w:rPr>
          <w:spacing w:val="-57"/>
        </w:rPr>
        <w:t xml:space="preserve"> </w:t>
      </w:r>
      <w:r>
        <w:t>терроризмом;</w:t>
      </w:r>
    </w:p>
    <w:p w:rsidR="00F46CC0" w:rsidRDefault="00D90BFE">
      <w:pPr>
        <w:pStyle w:val="a3"/>
        <w:spacing w:before="219" w:line="230" w:lineRule="auto"/>
        <w:ind w:left="1118" w:right="2368"/>
      </w:pPr>
      <w:r>
        <w:rPr>
          <w:spacing w:val="-1"/>
        </w:rPr>
        <w:t>8</w:t>
      </w:r>
      <w:r>
        <w:rPr>
          <w:spacing w:val="-12"/>
        </w:rPr>
        <w:t xml:space="preserve"> </w:t>
      </w:r>
      <w:r>
        <w:rPr>
          <w:spacing w:val="-1"/>
        </w:rPr>
        <w:t>сентября:</w:t>
      </w:r>
      <w:r>
        <w:rPr>
          <w:spacing w:val="-10"/>
        </w:rPr>
        <w:t xml:space="preserve"> </w:t>
      </w:r>
      <w:r>
        <w:t>Международный</w:t>
      </w:r>
      <w:r>
        <w:rPr>
          <w:spacing w:val="-4"/>
        </w:rPr>
        <w:t xml:space="preserve"> </w:t>
      </w:r>
      <w:r>
        <w:t>день</w:t>
      </w:r>
      <w:r>
        <w:rPr>
          <w:spacing w:val="-10"/>
        </w:rPr>
        <w:t xml:space="preserve"> </w:t>
      </w:r>
      <w:r>
        <w:t>распространения</w:t>
      </w:r>
      <w:r>
        <w:rPr>
          <w:spacing w:val="-14"/>
        </w:rPr>
        <w:t xml:space="preserve"> </w:t>
      </w:r>
      <w:r>
        <w:t>грамотности.</w:t>
      </w:r>
      <w:r>
        <w:rPr>
          <w:spacing w:val="-57"/>
        </w:rPr>
        <w:t xml:space="preserve"> </w:t>
      </w:r>
      <w:r>
        <w:t>Октябрь:</w:t>
      </w:r>
    </w:p>
    <w:p w:rsidR="00F46CC0" w:rsidRDefault="00F46CC0">
      <w:pPr>
        <w:pStyle w:val="a3"/>
        <w:spacing w:before="2"/>
        <w:rPr>
          <w:sz w:val="21"/>
        </w:rPr>
      </w:pPr>
    </w:p>
    <w:p w:rsidR="00F46CC0" w:rsidRDefault="00D90BFE">
      <w:pPr>
        <w:pStyle w:val="a3"/>
        <w:spacing w:before="1"/>
        <w:ind w:left="1123"/>
      </w:pPr>
      <w:r>
        <w:t>1</w:t>
      </w:r>
      <w:r>
        <w:rPr>
          <w:spacing w:val="-3"/>
        </w:rPr>
        <w:t xml:space="preserve"> </w:t>
      </w:r>
      <w:r>
        <w:t>октября:</w:t>
      </w:r>
      <w:r>
        <w:rPr>
          <w:spacing w:val="-2"/>
        </w:rPr>
        <w:t xml:space="preserve"> </w:t>
      </w:r>
      <w:r>
        <w:t>Международный</w:t>
      </w:r>
      <w:r>
        <w:rPr>
          <w:spacing w:val="5"/>
        </w:rPr>
        <w:t xml:space="preserve"> </w:t>
      </w:r>
      <w:r>
        <w:t>день</w:t>
      </w:r>
      <w:r>
        <w:rPr>
          <w:spacing w:val="-6"/>
        </w:rPr>
        <w:t xml:space="preserve"> </w:t>
      </w:r>
      <w:r>
        <w:t>пожилых</w:t>
      </w:r>
      <w:r>
        <w:rPr>
          <w:spacing w:val="-1"/>
        </w:rPr>
        <w:t xml:space="preserve"> </w:t>
      </w:r>
      <w:r>
        <w:t>людей;</w:t>
      </w:r>
      <w:r>
        <w:rPr>
          <w:spacing w:val="-6"/>
        </w:rPr>
        <w:t xml:space="preserve"> </w:t>
      </w:r>
      <w:r>
        <w:t>Международный</w:t>
      </w:r>
      <w:r>
        <w:rPr>
          <w:spacing w:val="5"/>
        </w:rPr>
        <w:t xml:space="preserve"> </w:t>
      </w:r>
      <w:r>
        <w:t>день</w:t>
      </w:r>
      <w:r>
        <w:rPr>
          <w:spacing w:val="-11"/>
        </w:rPr>
        <w:t xml:space="preserve"> </w:t>
      </w:r>
      <w:r>
        <w:t>музыки;</w:t>
      </w:r>
    </w:p>
    <w:p w:rsidR="00F46CC0" w:rsidRDefault="00F46CC0">
      <w:pPr>
        <w:sectPr w:rsidR="00F46CC0">
          <w:pgSz w:w="11900" w:h="16850"/>
          <w:pgMar w:top="1020" w:right="380" w:bottom="180" w:left="860" w:header="0" w:footer="0" w:gutter="0"/>
          <w:cols w:space="720"/>
        </w:sectPr>
      </w:pPr>
    </w:p>
    <w:p w:rsidR="00F46CC0" w:rsidRDefault="00D90BFE">
      <w:pPr>
        <w:pStyle w:val="a3"/>
        <w:spacing w:before="70" w:line="446" w:lineRule="auto"/>
        <w:ind w:left="1123" w:right="5914"/>
      </w:pPr>
      <w:r>
        <w:lastRenderedPageBreak/>
        <w:t>4</w:t>
      </w:r>
      <w:r>
        <w:rPr>
          <w:spacing w:val="-7"/>
        </w:rPr>
        <w:t xml:space="preserve"> </w:t>
      </w:r>
      <w:r>
        <w:t>октября:</w:t>
      </w:r>
      <w:r>
        <w:rPr>
          <w:spacing w:val="-6"/>
        </w:rPr>
        <w:t xml:space="preserve"> </w:t>
      </w:r>
      <w:r>
        <w:t>День</w:t>
      </w:r>
      <w:r>
        <w:rPr>
          <w:spacing w:val="-6"/>
        </w:rPr>
        <w:t xml:space="preserve"> </w:t>
      </w:r>
      <w:r>
        <w:t>защиты</w:t>
      </w:r>
      <w:r>
        <w:rPr>
          <w:spacing w:val="-7"/>
        </w:rPr>
        <w:t xml:space="preserve"> </w:t>
      </w:r>
      <w:r>
        <w:t>животных;</w:t>
      </w:r>
      <w:r>
        <w:rPr>
          <w:spacing w:val="-57"/>
        </w:rPr>
        <w:t xml:space="preserve"> </w:t>
      </w:r>
      <w:r>
        <w:t>5</w:t>
      </w:r>
      <w:r>
        <w:rPr>
          <w:spacing w:val="-9"/>
        </w:rPr>
        <w:t xml:space="preserve"> </w:t>
      </w:r>
      <w:r>
        <w:t>октября:</w:t>
      </w:r>
      <w:r>
        <w:rPr>
          <w:spacing w:val="2"/>
        </w:rPr>
        <w:t xml:space="preserve"> </w:t>
      </w:r>
      <w:r>
        <w:t>День</w:t>
      </w:r>
      <w:r>
        <w:rPr>
          <w:spacing w:val="-2"/>
        </w:rPr>
        <w:t xml:space="preserve"> </w:t>
      </w:r>
      <w:r>
        <w:t>учителя;</w:t>
      </w:r>
    </w:p>
    <w:p w:rsidR="00F46CC0" w:rsidRDefault="00D90BFE">
      <w:pPr>
        <w:pStyle w:val="a3"/>
        <w:spacing w:before="1" w:line="446" w:lineRule="auto"/>
        <w:ind w:left="1123" w:right="3463"/>
      </w:pPr>
      <w:r>
        <w:rPr>
          <w:spacing w:val="-1"/>
        </w:rPr>
        <w:t>25</w:t>
      </w:r>
      <w:r>
        <w:rPr>
          <w:spacing w:val="-14"/>
        </w:rPr>
        <w:t xml:space="preserve"> </w:t>
      </w:r>
      <w:r>
        <w:rPr>
          <w:spacing w:val="-1"/>
        </w:rPr>
        <w:t>октября:</w:t>
      </w:r>
      <w:r>
        <w:rPr>
          <w:spacing w:val="-8"/>
        </w:rPr>
        <w:t xml:space="preserve"> </w:t>
      </w:r>
      <w:r>
        <w:t>Международный</w:t>
      </w:r>
      <w:r>
        <w:rPr>
          <w:spacing w:val="-3"/>
        </w:rPr>
        <w:t xml:space="preserve"> </w:t>
      </w:r>
      <w:r>
        <w:t>день</w:t>
      </w:r>
      <w:r>
        <w:rPr>
          <w:spacing w:val="-13"/>
        </w:rPr>
        <w:t xml:space="preserve"> </w:t>
      </w:r>
      <w:r>
        <w:t>школьных</w:t>
      </w:r>
      <w:r>
        <w:rPr>
          <w:spacing w:val="-8"/>
        </w:rPr>
        <w:t xml:space="preserve"> </w:t>
      </w:r>
      <w:r>
        <w:t>библиотек;</w:t>
      </w:r>
      <w:r>
        <w:rPr>
          <w:spacing w:val="-57"/>
        </w:rPr>
        <w:t xml:space="preserve"> </w:t>
      </w:r>
      <w:r>
        <w:t>Третье</w:t>
      </w:r>
      <w:r>
        <w:rPr>
          <w:spacing w:val="-4"/>
        </w:rPr>
        <w:t xml:space="preserve"> </w:t>
      </w:r>
      <w:r>
        <w:t>воскресенье</w:t>
      </w:r>
      <w:r>
        <w:rPr>
          <w:spacing w:val="-7"/>
        </w:rPr>
        <w:t xml:space="preserve"> </w:t>
      </w:r>
      <w:r>
        <w:t>октября:</w:t>
      </w:r>
      <w:r>
        <w:rPr>
          <w:spacing w:val="2"/>
        </w:rPr>
        <w:t xml:space="preserve"> </w:t>
      </w:r>
      <w:r>
        <w:t>День</w:t>
      </w:r>
      <w:r>
        <w:rPr>
          <w:spacing w:val="-5"/>
        </w:rPr>
        <w:t xml:space="preserve"> </w:t>
      </w:r>
      <w:r>
        <w:t>отца.</w:t>
      </w:r>
    </w:p>
    <w:p w:rsidR="00F46CC0" w:rsidRDefault="00D90BFE">
      <w:pPr>
        <w:pStyle w:val="a3"/>
        <w:spacing w:before="1"/>
        <w:ind w:left="1123"/>
      </w:pPr>
      <w:r>
        <w:t>Ноябрь:</w:t>
      </w:r>
    </w:p>
    <w:p w:rsidR="00F46CC0" w:rsidRDefault="00F46CC0">
      <w:pPr>
        <w:pStyle w:val="a3"/>
        <w:spacing w:before="1"/>
        <w:rPr>
          <w:sz w:val="21"/>
        </w:rPr>
      </w:pPr>
    </w:p>
    <w:p w:rsidR="00F46CC0" w:rsidRDefault="00D90BFE">
      <w:pPr>
        <w:pStyle w:val="a3"/>
        <w:ind w:left="1123"/>
      </w:pPr>
      <w:r>
        <w:t>4</w:t>
      </w:r>
      <w:r>
        <w:rPr>
          <w:spacing w:val="-7"/>
        </w:rPr>
        <w:t xml:space="preserve"> </w:t>
      </w:r>
      <w:r>
        <w:t>ноября:</w:t>
      </w:r>
      <w:r>
        <w:rPr>
          <w:spacing w:val="-9"/>
        </w:rPr>
        <w:t xml:space="preserve"> </w:t>
      </w:r>
      <w:r>
        <w:t>День</w:t>
      </w:r>
      <w:r>
        <w:rPr>
          <w:spacing w:val="-9"/>
        </w:rPr>
        <w:t xml:space="preserve"> </w:t>
      </w:r>
      <w:r>
        <w:t>народного единства;</w:t>
      </w:r>
    </w:p>
    <w:p w:rsidR="00F46CC0" w:rsidRDefault="00F46CC0">
      <w:pPr>
        <w:pStyle w:val="a3"/>
        <w:spacing w:before="10"/>
        <w:rPr>
          <w:sz w:val="20"/>
        </w:rPr>
      </w:pPr>
    </w:p>
    <w:p w:rsidR="00F46CC0" w:rsidRDefault="00D90BFE">
      <w:pPr>
        <w:pStyle w:val="a3"/>
        <w:tabs>
          <w:tab w:val="left" w:pos="1502"/>
          <w:tab w:val="left" w:pos="2544"/>
          <w:tab w:val="left" w:pos="3313"/>
          <w:tab w:val="left" w:pos="4301"/>
          <w:tab w:val="left" w:pos="5598"/>
          <w:tab w:val="left" w:pos="6232"/>
          <w:tab w:val="left" w:pos="7716"/>
        </w:tabs>
        <w:spacing w:line="237" w:lineRule="auto"/>
        <w:ind w:left="580" w:right="1803" w:firstLine="538"/>
      </w:pPr>
      <w:r>
        <w:t>8</w:t>
      </w:r>
      <w:r>
        <w:tab/>
        <w:t>ноября:</w:t>
      </w:r>
      <w:r>
        <w:tab/>
        <w:t>День</w:t>
      </w:r>
      <w:r>
        <w:tab/>
        <w:t>памяти</w:t>
      </w:r>
      <w:r>
        <w:tab/>
        <w:t>погибших</w:t>
      </w:r>
      <w:r>
        <w:tab/>
        <w:t>при</w:t>
      </w:r>
      <w:r>
        <w:tab/>
        <w:t>исполнении</w:t>
      </w:r>
      <w:r>
        <w:tab/>
      </w:r>
      <w:r>
        <w:rPr>
          <w:spacing w:val="-2"/>
        </w:rPr>
        <w:t>служебных</w:t>
      </w:r>
      <w:r>
        <w:rPr>
          <w:spacing w:val="-57"/>
        </w:rPr>
        <w:t xml:space="preserve"> </w:t>
      </w:r>
      <w:r>
        <w:t>обязанностей</w:t>
      </w:r>
      <w:r>
        <w:rPr>
          <w:spacing w:val="-1"/>
        </w:rPr>
        <w:t xml:space="preserve"> </w:t>
      </w:r>
      <w:r>
        <w:t>сотрудников органов</w:t>
      </w:r>
      <w:r>
        <w:rPr>
          <w:spacing w:val="-1"/>
        </w:rPr>
        <w:t xml:space="preserve"> </w:t>
      </w:r>
      <w:r>
        <w:t>внутренних</w:t>
      </w:r>
      <w:r>
        <w:rPr>
          <w:spacing w:val="2"/>
        </w:rPr>
        <w:t xml:space="preserve"> </w:t>
      </w:r>
      <w:r>
        <w:t>дел</w:t>
      </w:r>
      <w:r>
        <w:rPr>
          <w:spacing w:val="3"/>
        </w:rPr>
        <w:t xml:space="preserve"> </w:t>
      </w:r>
      <w:r>
        <w:t>России;</w:t>
      </w:r>
    </w:p>
    <w:p w:rsidR="00F46CC0" w:rsidRDefault="00F46CC0">
      <w:pPr>
        <w:pStyle w:val="a3"/>
        <w:spacing w:before="9"/>
        <w:rPr>
          <w:sz w:val="20"/>
        </w:rPr>
      </w:pPr>
    </w:p>
    <w:p w:rsidR="00F46CC0" w:rsidRDefault="00D90BFE">
      <w:pPr>
        <w:pStyle w:val="a3"/>
        <w:ind w:left="1123"/>
      </w:pPr>
      <w:r>
        <w:t>Последнее</w:t>
      </w:r>
      <w:r>
        <w:rPr>
          <w:spacing w:val="-8"/>
        </w:rPr>
        <w:t xml:space="preserve"> </w:t>
      </w:r>
      <w:r>
        <w:t>воскресенье</w:t>
      </w:r>
      <w:r>
        <w:rPr>
          <w:spacing w:val="-6"/>
        </w:rPr>
        <w:t xml:space="preserve"> </w:t>
      </w:r>
      <w:r>
        <w:t>ноября:</w:t>
      </w:r>
      <w:r>
        <w:rPr>
          <w:spacing w:val="-6"/>
        </w:rPr>
        <w:t xml:space="preserve"> </w:t>
      </w:r>
      <w:r>
        <w:t>День</w:t>
      </w:r>
      <w:r>
        <w:rPr>
          <w:spacing w:val="-5"/>
        </w:rPr>
        <w:t xml:space="preserve"> </w:t>
      </w:r>
      <w:r>
        <w:t>Матери;</w:t>
      </w:r>
    </w:p>
    <w:p w:rsidR="00F46CC0" w:rsidRDefault="00F46CC0">
      <w:pPr>
        <w:pStyle w:val="a3"/>
        <w:spacing w:before="5"/>
        <w:rPr>
          <w:sz w:val="21"/>
        </w:rPr>
      </w:pPr>
    </w:p>
    <w:p w:rsidR="00F46CC0" w:rsidRDefault="00D90BFE">
      <w:pPr>
        <w:pStyle w:val="a3"/>
        <w:spacing w:before="1" w:line="451" w:lineRule="auto"/>
        <w:ind w:left="1118" w:right="2368"/>
      </w:pPr>
      <w:r>
        <w:t>30</w:t>
      </w:r>
      <w:r>
        <w:rPr>
          <w:spacing w:val="-13"/>
        </w:rPr>
        <w:t xml:space="preserve"> </w:t>
      </w:r>
      <w:r>
        <w:t>ноября:</w:t>
      </w:r>
      <w:r>
        <w:rPr>
          <w:spacing w:val="-6"/>
        </w:rPr>
        <w:t xml:space="preserve"> </w:t>
      </w:r>
      <w:r>
        <w:t>День</w:t>
      </w:r>
      <w:r>
        <w:rPr>
          <w:spacing w:val="-10"/>
        </w:rPr>
        <w:t xml:space="preserve"> </w:t>
      </w:r>
      <w:r>
        <w:t>Государственного</w:t>
      </w:r>
      <w:r>
        <w:rPr>
          <w:spacing w:val="-5"/>
        </w:rPr>
        <w:t xml:space="preserve"> </w:t>
      </w:r>
      <w:r>
        <w:t>герба</w:t>
      </w:r>
      <w:r>
        <w:rPr>
          <w:spacing w:val="-8"/>
        </w:rPr>
        <w:t xml:space="preserve"> </w:t>
      </w:r>
      <w:r>
        <w:t>Российской</w:t>
      </w:r>
      <w:r>
        <w:rPr>
          <w:spacing w:val="-9"/>
        </w:rPr>
        <w:t xml:space="preserve"> </w:t>
      </w:r>
      <w:r>
        <w:t>Федерации.</w:t>
      </w:r>
      <w:r>
        <w:rPr>
          <w:spacing w:val="-57"/>
        </w:rPr>
        <w:t xml:space="preserve"> </w:t>
      </w:r>
      <w:r>
        <w:t>Декабрь:</w:t>
      </w:r>
    </w:p>
    <w:p w:rsidR="00F46CC0" w:rsidRDefault="00F46CC0">
      <w:pPr>
        <w:spacing w:line="451" w:lineRule="auto"/>
        <w:sectPr w:rsidR="00F46CC0">
          <w:pgSz w:w="11900" w:h="16850"/>
          <w:pgMar w:top="960" w:right="380" w:bottom="180" w:left="860" w:header="0" w:footer="0" w:gutter="0"/>
          <w:cols w:space="720"/>
        </w:sectPr>
      </w:pPr>
    </w:p>
    <w:p w:rsidR="00F46CC0" w:rsidRDefault="00D90BFE">
      <w:pPr>
        <w:pStyle w:val="a3"/>
        <w:spacing w:before="73" w:line="446" w:lineRule="auto"/>
        <w:ind w:left="1118" w:right="2022"/>
      </w:pPr>
      <w:r>
        <w:rPr>
          <w:spacing w:val="-1"/>
        </w:rPr>
        <w:lastRenderedPageBreak/>
        <w:t>3</w:t>
      </w:r>
      <w:r>
        <w:rPr>
          <w:spacing w:val="-11"/>
        </w:rPr>
        <w:t xml:space="preserve"> </w:t>
      </w:r>
      <w:r>
        <w:rPr>
          <w:spacing w:val="-1"/>
        </w:rPr>
        <w:t>декабря:</w:t>
      </w:r>
      <w:r>
        <w:rPr>
          <w:spacing w:val="-5"/>
        </w:rPr>
        <w:t xml:space="preserve"> </w:t>
      </w:r>
      <w:r>
        <w:t>День</w:t>
      </w:r>
      <w:r>
        <w:rPr>
          <w:spacing w:val="-5"/>
        </w:rPr>
        <w:t xml:space="preserve"> </w:t>
      </w:r>
      <w:r>
        <w:t>неизвестного</w:t>
      </w:r>
      <w:r>
        <w:rPr>
          <w:spacing w:val="-4"/>
        </w:rPr>
        <w:t xml:space="preserve"> </w:t>
      </w:r>
      <w:r>
        <w:t>солдата;</w:t>
      </w:r>
      <w:r>
        <w:rPr>
          <w:spacing w:val="-14"/>
        </w:rPr>
        <w:t xml:space="preserve"> </w:t>
      </w:r>
      <w:r>
        <w:t>Международный</w:t>
      </w:r>
      <w:r>
        <w:rPr>
          <w:spacing w:val="-7"/>
        </w:rPr>
        <w:t xml:space="preserve"> </w:t>
      </w:r>
      <w:r>
        <w:t>день</w:t>
      </w:r>
      <w:r>
        <w:rPr>
          <w:spacing w:val="-10"/>
        </w:rPr>
        <w:t xml:space="preserve"> </w:t>
      </w:r>
      <w:r>
        <w:t>инвалидов;</w:t>
      </w:r>
      <w:r>
        <w:rPr>
          <w:spacing w:val="-57"/>
        </w:rPr>
        <w:t xml:space="preserve"> </w:t>
      </w:r>
      <w:r>
        <w:t>5</w:t>
      </w:r>
      <w:r>
        <w:rPr>
          <w:spacing w:val="-4"/>
        </w:rPr>
        <w:t xml:space="preserve"> </w:t>
      </w:r>
      <w:r>
        <w:t>декабря:</w:t>
      </w:r>
      <w:r>
        <w:rPr>
          <w:spacing w:val="1"/>
        </w:rPr>
        <w:t xml:space="preserve"> </w:t>
      </w:r>
      <w:r>
        <w:t>День</w:t>
      </w:r>
      <w:r>
        <w:rPr>
          <w:spacing w:val="2"/>
        </w:rPr>
        <w:t xml:space="preserve"> </w:t>
      </w:r>
      <w:r>
        <w:t>добровольца</w:t>
      </w:r>
      <w:r>
        <w:rPr>
          <w:spacing w:val="-2"/>
        </w:rPr>
        <w:t xml:space="preserve"> </w:t>
      </w:r>
      <w:r>
        <w:t>(волонтера)</w:t>
      </w:r>
      <w:r>
        <w:rPr>
          <w:spacing w:val="-1"/>
        </w:rPr>
        <w:t xml:space="preserve"> </w:t>
      </w:r>
      <w:r>
        <w:t>в</w:t>
      </w:r>
      <w:r>
        <w:rPr>
          <w:spacing w:val="-1"/>
        </w:rPr>
        <w:t xml:space="preserve"> </w:t>
      </w:r>
      <w:r>
        <w:t>России;</w:t>
      </w:r>
    </w:p>
    <w:p w:rsidR="00F46CC0" w:rsidRDefault="00D90BFE">
      <w:pPr>
        <w:pStyle w:val="a3"/>
        <w:spacing w:before="1"/>
        <w:ind w:left="1118"/>
      </w:pPr>
      <w:r>
        <w:t>9</w:t>
      </w:r>
      <w:r>
        <w:rPr>
          <w:spacing w:val="-7"/>
        </w:rPr>
        <w:t xml:space="preserve"> </w:t>
      </w:r>
      <w:r>
        <w:t>декабря:</w:t>
      </w:r>
      <w:r>
        <w:rPr>
          <w:spacing w:val="-5"/>
        </w:rPr>
        <w:t xml:space="preserve"> </w:t>
      </w:r>
      <w:r>
        <w:t>День</w:t>
      </w:r>
      <w:r>
        <w:rPr>
          <w:spacing w:val="-6"/>
        </w:rPr>
        <w:t xml:space="preserve"> </w:t>
      </w:r>
      <w:r>
        <w:t>Героев</w:t>
      </w:r>
      <w:r>
        <w:rPr>
          <w:spacing w:val="-8"/>
        </w:rPr>
        <w:t xml:space="preserve"> </w:t>
      </w:r>
      <w:r>
        <w:t>Отечества;</w:t>
      </w:r>
    </w:p>
    <w:p w:rsidR="00F46CC0" w:rsidRDefault="00F46CC0">
      <w:pPr>
        <w:pStyle w:val="a3"/>
        <w:spacing w:before="7"/>
        <w:rPr>
          <w:sz w:val="20"/>
        </w:rPr>
      </w:pPr>
    </w:p>
    <w:p w:rsidR="00F46CC0" w:rsidRDefault="00D90BFE">
      <w:pPr>
        <w:pStyle w:val="a3"/>
        <w:spacing w:before="1" w:line="446" w:lineRule="auto"/>
        <w:ind w:left="1118" w:right="3463"/>
      </w:pPr>
      <w:r>
        <w:t>12</w:t>
      </w:r>
      <w:r>
        <w:rPr>
          <w:spacing w:val="-13"/>
        </w:rPr>
        <w:t xml:space="preserve"> </w:t>
      </w:r>
      <w:r>
        <w:t>декабря:</w:t>
      </w:r>
      <w:r>
        <w:rPr>
          <w:spacing w:val="-8"/>
        </w:rPr>
        <w:t xml:space="preserve"> </w:t>
      </w:r>
      <w:r>
        <w:t>День</w:t>
      </w:r>
      <w:r>
        <w:rPr>
          <w:spacing w:val="-11"/>
        </w:rPr>
        <w:t xml:space="preserve"> </w:t>
      </w:r>
      <w:r>
        <w:t>Конституции</w:t>
      </w:r>
      <w:r>
        <w:rPr>
          <w:spacing w:val="-6"/>
        </w:rPr>
        <w:t xml:space="preserve"> </w:t>
      </w:r>
      <w:r>
        <w:t>Российской</w:t>
      </w:r>
      <w:r>
        <w:rPr>
          <w:spacing w:val="-10"/>
        </w:rPr>
        <w:t xml:space="preserve"> </w:t>
      </w:r>
      <w:r>
        <w:t>Федерации.</w:t>
      </w:r>
      <w:r>
        <w:rPr>
          <w:spacing w:val="-57"/>
        </w:rPr>
        <w:t xml:space="preserve"> </w:t>
      </w:r>
      <w:r>
        <w:t>Январь:</w:t>
      </w:r>
    </w:p>
    <w:p w:rsidR="00F46CC0" w:rsidRDefault="00D90BFE">
      <w:pPr>
        <w:pStyle w:val="a3"/>
        <w:spacing w:before="5"/>
        <w:ind w:left="1118"/>
      </w:pPr>
      <w:r>
        <w:t>25</w:t>
      </w:r>
      <w:r>
        <w:rPr>
          <w:spacing w:val="-12"/>
        </w:rPr>
        <w:t xml:space="preserve"> </w:t>
      </w:r>
      <w:r>
        <w:t>января:</w:t>
      </w:r>
      <w:r>
        <w:rPr>
          <w:spacing w:val="-10"/>
        </w:rPr>
        <w:t xml:space="preserve"> </w:t>
      </w:r>
      <w:r>
        <w:t>День</w:t>
      </w:r>
      <w:r>
        <w:rPr>
          <w:spacing w:val="-9"/>
        </w:rPr>
        <w:t xml:space="preserve"> </w:t>
      </w:r>
      <w:r>
        <w:t>российского</w:t>
      </w:r>
      <w:r>
        <w:rPr>
          <w:spacing w:val="-6"/>
        </w:rPr>
        <w:t xml:space="preserve"> </w:t>
      </w:r>
      <w:r>
        <w:t>студенчества;</w:t>
      </w:r>
    </w:p>
    <w:p w:rsidR="00F46CC0" w:rsidRDefault="00F46CC0">
      <w:pPr>
        <w:pStyle w:val="a3"/>
        <w:spacing w:before="10"/>
        <w:rPr>
          <w:sz w:val="20"/>
        </w:rPr>
      </w:pPr>
    </w:p>
    <w:p w:rsidR="00F46CC0" w:rsidRDefault="00D90BFE">
      <w:pPr>
        <w:pStyle w:val="a3"/>
        <w:tabs>
          <w:tab w:val="left" w:pos="3197"/>
          <w:tab w:val="left" w:pos="5147"/>
          <w:tab w:val="left" w:pos="6405"/>
          <w:tab w:val="left" w:pos="7730"/>
        </w:tabs>
        <w:spacing w:line="237" w:lineRule="auto"/>
        <w:ind w:left="1963" w:right="1045" w:hanging="845"/>
      </w:pPr>
      <w:r>
        <w:t>27</w:t>
      </w:r>
      <w:r>
        <w:rPr>
          <w:spacing w:val="10"/>
        </w:rPr>
        <w:t xml:space="preserve"> </w:t>
      </w:r>
      <w:r>
        <w:t>января:</w:t>
      </w:r>
      <w:r>
        <w:rPr>
          <w:spacing w:val="16"/>
        </w:rPr>
        <w:t xml:space="preserve"> </w:t>
      </w:r>
      <w:r>
        <w:t>День</w:t>
      </w:r>
      <w:r>
        <w:rPr>
          <w:spacing w:val="15"/>
        </w:rPr>
        <w:t xml:space="preserve"> </w:t>
      </w:r>
      <w:r>
        <w:t>снятия</w:t>
      </w:r>
      <w:r>
        <w:rPr>
          <w:spacing w:val="6"/>
        </w:rPr>
        <w:t xml:space="preserve"> </w:t>
      </w:r>
      <w:r>
        <w:t>блокады</w:t>
      </w:r>
      <w:r>
        <w:rPr>
          <w:spacing w:val="12"/>
        </w:rPr>
        <w:t xml:space="preserve"> </w:t>
      </w:r>
      <w:r>
        <w:t>Ленинграда,</w:t>
      </w:r>
      <w:r>
        <w:rPr>
          <w:spacing w:val="8"/>
        </w:rPr>
        <w:t xml:space="preserve"> </w:t>
      </w:r>
      <w:r>
        <w:t>День</w:t>
      </w:r>
      <w:r>
        <w:rPr>
          <w:spacing w:val="71"/>
        </w:rPr>
        <w:t xml:space="preserve"> </w:t>
      </w:r>
      <w:r>
        <w:t>освобождения</w:t>
      </w:r>
      <w:r>
        <w:rPr>
          <w:spacing w:val="-1"/>
        </w:rPr>
        <w:t xml:space="preserve"> </w:t>
      </w:r>
      <w:r>
        <w:t>Красной</w:t>
      </w:r>
      <w:r>
        <w:rPr>
          <w:spacing w:val="1"/>
        </w:rPr>
        <w:t xml:space="preserve"> </w:t>
      </w:r>
      <w:r>
        <w:t>армией</w:t>
      </w:r>
      <w:r>
        <w:tab/>
        <w:t>крупнейшего</w:t>
      </w:r>
      <w:r>
        <w:tab/>
        <w:t>"лагеря</w:t>
      </w:r>
      <w:r>
        <w:tab/>
        <w:t>смерти"</w:t>
      </w:r>
      <w:r>
        <w:tab/>
      </w:r>
      <w:r>
        <w:rPr>
          <w:spacing w:val="-1"/>
        </w:rPr>
        <w:t>Аушвиц-Биркенау</w:t>
      </w:r>
    </w:p>
    <w:p w:rsidR="00F46CC0" w:rsidRDefault="00D90BFE">
      <w:pPr>
        <w:pStyle w:val="a3"/>
        <w:spacing w:before="4"/>
        <w:ind w:left="580"/>
      </w:pPr>
      <w:r>
        <w:t>(Освенцима)</w:t>
      </w:r>
      <w:r>
        <w:rPr>
          <w:spacing w:val="-7"/>
        </w:rPr>
        <w:t xml:space="preserve"> </w:t>
      </w:r>
      <w:r>
        <w:t>-</w:t>
      </w:r>
      <w:r>
        <w:rPr>
          <w:spacing w:val="-9"/>
        </w:rPr>
        <w:t xml:space="preserve"> </w:t>
      </w:r>
      <w:r>
        <w:t>День</w:t>
      </w:r>
      <w:r>
        <w:rPr>
          <w:spacing w:val="-9"/>
        </w:rPr>
        <w:t xml:space="preserve"> </w:t>
      </w:r>
      <w:r>
        <w:t>памяти</w:t>
      </w:r>
      <w:r>
        <w:rPr>
          <w:spacing w:val="-8"/>
        </w:rPr>
        <w:t xml:space="preserve"> </w:t>
      </w:r>
      <w:r>
        <w:t>жертв</w:t>
      </w:r>
      <w:r>
        <w:rPr>
          <w:spacing w:val="-7"/>
        </w:rPr>
        <w:t xml:space="preserve"> </w:t>
      </w:r>
      <w:r>
        <w:t>Холокоста.</w:t>
      </w:r>
    </w:p>
    <w:p w:rsidR="00F46CC0" w:rsidRDefault="00D90BFE">
      <w:pPr>
        <w:pStyle w:val="a3"/>
        <w:spacing w:before="232"/>
        <w:ind w:left="1123"/>
      </w:pPr>
      <w:r>
        <w:t>Февраль:</w:t>
      </w:r>
    </w:p>
    <w:p w:rsidR="00F46CC0" w:rsidRDefault="00F46CC0">
      <w:pPr>
        <w:pStyle w:val="a3"/>
        <w:spacing w:before="4"/>
        <w:rPr>
          <w:sz w:val="21"/>
        </w:rPr>
      </w:pPr>
    </w:p>
    <w:p w:rsidR="00F46CC0" w:rsidRDefault="00D90BFE">
      <w:pPr>
        <w:pStyle w:val="a3"/>
        <w:spacing w:line="237" w:lineRule="auto"/>
        <w:ind w:left="580" w:firstLine="538"/>
      </w:pPr>
      <w:r>
        <w:t>2</w:t>
      </w:r>
      <w:r>
        <w:rPr>
          <w:spacing w:val="8"/>
        </w:rPr>
        <w:t xml:space="preserve"> </w:t>
      </w:r>
      <w:r>
        <w:t>февраля:</w:t>
      </w:r>
      <w:r>
        <w:rPr>
          <w:spacing w:val="15"/>
        </w:rPr>
        <w:t xml:space="preserve"> </w:t>
      </w:r>
      <w:r>
        <w:t>День</w:t>
      </w:r>
      <w:r>
        <w:rPr>
          <w:spacing w:val="5"/>
        </w:rPr>
        <w:t xml:space="preserve"> </w:t>
      </w:r>
      <w:r>
        <w:t>разгрома</w:t>
      </w:r>
      <w:r>
        <w:rPr>
          <w:spacing w:val="9"/>
        </w:rPr>
        <w:t xml:space="preserve"> </w:t>
      </w:r>
      <w:r>
        <w:t>советскими</w:t>
      </w:r>
      <w:r>
        <w:rPr>
          <w:spacing w:val="11"/>
        </w:rPr>
        <w:t xml:space="preserve"> </w:t>
      </w:r>
      <w:r>
        <w:t>войсками</w:t>
      </w:r>
      <w:r>
        <w:rPr>
          <w:spacing w:val="14"/>
        </w:rPr>
        <w:t xml:space="preserve"> </w:t>
      </w:r>
      <w:r>
        <w:t>немецко-фашистских</w:t>
      </w:r>
      <w:r>
        <w:rPr>
          <w:spacing w:val="-8"/>
        </w:rPr>
        <w:t xml:space="preserve"> </w:t>
      </w:r>
      <w:r>
        <w:t>войск</w:t>
      </w:r>
      <w:r>
        <w:rPr>
          <w:spacing w:val="-6"/>
        </w:rPr>
        <w:t xml:space="preserve"> </w:t>
      </w:r>
      <w:r>
        <w:t>в</w:t>
      </w:r>
      <w:r>
        <w:rPr>
          <w:spacing w:val="-57"/>
        </w:rPr>
        <w:t xml:space="preserve"> </w:t>
      </w:r>
      <w:r>
        <w:t>Сталинградской</w:t>
      </w:r>
      <w:r>
        <w:rPr>
          <w:spacing w:val="-1"/>
        </w:rPr>
        <w:t xml:space="preserve"> </w:t>
      </w:r>
      <w:r>
        <w:t>битве;</w:t>
      </w:r>
    </w:p>
    <w:p w:rsidR="00F46CC0" w:rsidRDefault="00F46CC0">
      <w:pPr>
        <w:pStyle w:val="a3"/>
        <w:spacing w:before="2"/>
        <w:rPr>
          <w:sz w:val="21"/>
        </w:rPr>
      </w:pPr>
    </w:p>
    <w:p w:rsidR="00F46CC0" w:rsidRDefault="00D90BFE">
      <w:pPr>
        <w:pStyle w:val="a3"/>
        <w:ind w:left="1123"/>
      </w:pPr>
      <w:r>
        <w:t>8</w:t>
      </w:r>
      <w:r>
        <w:rPr>
          <w:spacing w:val="-7"/>
        </w:rPr>
        <w:t xml:space="preserve"> </w:t>
      </w:r>
      <w:r>
        <w:t>февраля:</w:t>
      </w:r>
      <w:r>
        <w:rPr>
          <w:spacing w:val="-4"/>
        </w:rPr>
        <w:t xml:space="preserve"> </w:t>
      </w:r>
      <w:r>
        <w:t>День</w:t>
      </w:r>
      <w:r>
        <w:rPr>
          <w:spacing w:val="-9"/>
        </w:rPr>
        <w:t xml:space="preserve"> </w:t>
      </w:r>
      <w:r>
        <w:t>российской</w:t>
      </w:r>
      <w:r>
        <w:rPr>
          <w:spacing w:val="-8"/>
        </w:rPr>
        <w:t xml:space="preserve"> </w:t>
      </w:r>
      <w:r>
        <w:t>науки;</w:t>
      </w:r>
    </w:p>
    <w:p w:rsidR="00F46CC0" w:rsidRDefault="00F46CC0">
      <w:pPr>
        <w:pStyle w:val="a3"/>
        <w:spacing w:before="6"/>
        <w:rPr>
          <w:sz w:val="21"/>
        </w:rPr>
      </w:pPr>
    </w:p>
    <w:p w:rsidR="00F46CC0" w:rsidRDefault="00D90BFE">
      <w:pPr>
        <w:pStyle w:val="a3"/>
        <w:spacing w:line="338" w:lineRule="auto"/>
        <w:ind w:left="580" w:right="1359" w:firstLine="470"/>
      </w:pPr>
      <w:r>
        <w:t>15</w:t>
      </w:r>
      <w:r>
        <w:rPr>
          <w:spacing w:val="18"/>
        </w:rPr>
        <w:t xml:space="preserve"> </w:t>
      </w:r>
      <w:r>
        <w:t>февраля:</w:t>
      </w:r>
      <w:r>
        <w:rPr>
          <w:spacing w:val="21"/>
        </w:rPr>
        <w:t xml:space="preserve"> </w:t>
      </w:r>
      <w:r>
        <w:t>День</w:t>
      </w:r>
      <w:r>
        <w:rPr>
          <w:spacing w:val="19"/>
        </w:rPr>
        <w:t xml:space="preserve"> </w:t>
      </w:r>
      <w:r>
        <w:t>памяти</w:t>
      </w:r>
      <w:r>
        <w:rPr>
          <w:spacing w:val="17"/>
        </w:rPr>
        <w:t xml:space="preserve"> </w:t>
      </w:r>
      <w:r>
        <w:t>о</w:t>
      </w:r>
      <w:r>
        <w:rPr>
          <w:spacing w:val="23"/>
        </w:rPr>
        <w:t xml:space="preserve"> </w:t>
      </w:r>
      <w:r>
        <w:t>россиянах,</w:t>
      </w:r>
      <w:r>
        <w:rPr>
          <w:spacing w:val="18"/>
        </w:rPr>
        <w:t xml:space="preserve"> </w:t>
      </w:r>
      <w:r>
        <w:t>исполнявших</w:t>
      </w:r>
      <w:r>
        <w:rPr>
          <w:spacing w:val="20"/>
        </w:rPr>
        <w:t xml:space="preserve"> </w:t>
      </w:r>
      <w:r>
        <w:t>служебный</w:t>
      </w:r>
      <w:r>
        <w:rPr>
          <w:spacing w:val="22"/>
        </w:rPr>
        <w:t xml:space="preserve"> </w:t>
      </w:r>
      <w:r>
        <w:t>долг</w:t>
      </w:r>
      <w:r>
        <w:rPr>
          <w:spacing w:val="17"/>
        </w:rPr>
        <w:t xml:space="preserve"> </w:t>
      </w:r>
      <w:r>
        <w:t>за</w:t>
      </w:r>
      <w:r>
        <w:rPr>
          <w:spacing w:val="-57"/>
        </w:rPr>
        <w:t xml:space="preserve"> </w:t>
      </w:r>
      <w:r>
        <w:t>пределами</w:t>
      </w:r>
      <w:r>
        <w:rPr>
          <w:spacing w:val="2"/>
        </w:rPr>
        <w:t xml:space="preserve"> </w:t>
      </w:r>
      <w:r>
        <w:t>Отечества;</w:t>
      </w:r>
    </w:p>
    <w:p w:rsidR="00F46CC0" w:rsidRDefault="00D90BFE">
      <w:pPr>
        <w:pStyle w:val="a3"/>
        <w:spacing w:before="129" w:line="446" w:lineRule="auto"/>
        <w:ind w:left="1118" w:right="4432"/>
      </w:pPr>
      <w:r>
        <w:t>21</w:t>
      </w:r>
      <w:r>
        <w:rPr>
          <w:spacing w:val="-15"/>
        </w:rPr>
        <w:t xml:space="preserve"> </w:t>
      </w:r>
      <w:r>
        <w:t>февраля:</w:t>
      </w:r>
      <w:r>
        <w:rPr>
          <w:spacing w:val="-8"/>
        </w:rPr>
        <w:t xml:space="preserve"> </w:t>
      </w:r>
      <w:r>
        <w:t>Международный</w:t>
      </w:r>
      <w:r>
        <w:rPr>
          <w:spacing w:val="-7"/>
        </w:rPr>
        <w:t xml:space="preserve"> </w:t>
      </w:r>
      <w:r>
        <w:t>день</w:t>
      </w:r>
      <w:r>
        <w:rPr>
          <w:spacing w:val="-9"/>
        </w:rPr>
        <w:t xml:space="preserve"> </w:t>
      </w:r>
      <w:r>
        <w:t>родного</w:t>
      </w:r>
      <w:r>
        <w:rPr>
          <w:spacing w:val="-5"/>
        </w:rPr>
        <w:t xml:space="preserve"> </w:t>
      </w:r>
      <w:r>
        <w:t>языка;</w:t>
      </w:r>
      <w:r>
        <w:rPr>
          <w:spacing w:val="-57"/>
        </w:rPr>
        <w:t xml:space="preserve"> </w:t>
      </w:r>
      <w:r>
        <w:t>23</w:t>
      </w:r>
      <w:r>
        <w:rPr>
          <w:spacing w:val="-4"/>
        </w:rPr>
        <w:t xml:space="preserve"> </w:t>
      </w:r>
      <w:r>
        <w:t>февраля: День</w:t>
      </w:r>
      <w:r>
        <w:rPr>
          <w:spacing w:val="-1"/>
        </w:rPr>
        <w:t xml:space="preserve"> </w:t>
      </w:r>
      <w:r>
        <w:t>защитника</w:t>
      </w:r>
      <w:r>
        <w:rPr>
          <w:spacing w:val="2"/>
        </w:rPr>
        <w:t xml:space="preserve"> </w:t>
      </w:r>
      <w:r>
        <w:t>Отечества.</w:t>
      </w:r>
    </w:p>
    <w:p w:rsidR="00F46CC0" w:rsidRDefault="00D90BFE">
      <w:pPr>
        <w:pStyle w:val="a3"/>
        <w:spacing w:line="267" w:lineRule="exact"/>
        <w:ind w:left="1118"/>
      </w:pPr>
      <w:r>
        <w:t>Март:</w:t>
      </w:r>
    </w:p>
    <w:p w:rsidR="00F46CC0" w:rsidRDefault="00F46CC0">
      <w:pPr>
        <w:pStyle w:val="a3"/>
        <w:spacing w:before="1"/>
        <w:rPr>
          <w:sz w:val="21"/>
        </w:rPr>
      </w:pPr>
    </w:p>
    <w:p w:rsidR="00F46CC0" w:rsidRDefault="00D90BFE">
      <w:pPr>
        <w:pStyle w:val="a3"/>
        <w:ind w:left="1123"/>
      </w:pPr>
      <w:r>
        <w:t>8</w:t>
      </w:r>
      <w:r>
        <w:rPr>
          <w:spacing w:val="-7"/>
        </w:rPr>
        <w:t xml:space="preserve"> </w:t>
      </w:r>
      <w:r>
        <w:t>марта:</w:t>
      </w:r>
      <w:r>
        <w:rPr>
          <w:spacing w:val="-7"/>
        </w:rPr>
        <w:t xml:space="preserve"> </w:t>
      </w:r>
      <w:r>
        <w:t>Международный</w:t>
      </w:r>
      <w:r>
        <w:rPr>
          <w:spacing w:val="-4"/>
        </w:rPr>
        <w:t xml:space="preserve"> </w:t>
      </w:r>
      <w:r>
        <w:t>женский</w:t>
      </w:r>
      <w:r>
        <w:rPr>
          <w:spacing w:val="-5"/>
        </w:rPr>
        <w:t xml:space="preserve"> </w:t>
      </w:r>
      <w:r>
        <w:t>день;</w:t>
      </w:r>
    </w:p>
    <w:p w:rsidR="00F46CC0" w:rsidRDefault="00F46CC0">
      <w:pPr>
        <w:pStyle w:val="a3"/>
        <w:spacing w:before="6"/>
        <w:rPr>
          <w:sz w:val="21"/>
        </w:rPr>
      </w:pPr>
    </w:p>
    <w:p w:rsidR="00F46CC0" w:rsidRDefault="00D90BFE">
      <w:pPr>
        <w:pStyle w:val="a3"/>
        <w:spacing w:line="446" w:lineRule="auto"/>
        <w:ind w:left="1118" w:right="4588"/>
      </w:pPr>
      <w:r>
        <w:rPr>
          <w:spacing w:val="-1"/>
        </w:rPr>
        <w:t>18</w:t>
      </w:r>
      <w:r>
        <w:rPr>
          <w:spacing w:val="-5"/>
        </w:rPr>
        <w:t xml:space="preserve"> </w:t>
      </w:r>
      <w:r>
        <w:rPr>
          <w:spacing w:val="-1"/>
        </w:rPr>
        <w:t>марта:</w:t>
      </w:r>
      <w:r>
        <w:rPr>
          <w:spacing w:val="-8"/>
        </w:rPr>
        <w:t xml:space="preserve"> </w:t>
      </w:r>
      <w:r>
        <w:t>День</w:t>
      </w:r>
      <w:r>
        <w:rPr>
          <w:spacing w:val="-4"/>
        </w:rPr>
        <w:t xml:space="preserve"> </w:t>
      </w:r>
      <w:r>
        <w:t>воссоединения</w:t>
      </w:r>
      <w:r>
        <w:rPr>
          <w:spacing w:val="-11"/>
        </w:rPr>
        <w:t xml:space="preserve"> </w:t>
      </w:r>
      <w:r>
        <w:t>Крыма</w:t>
      </w:r>
      <w:r>
        <w:rPr>
          <w:spacing w:val="-10"/>
        </w:rPr>
        <w:t xml:space="preserve"> </w:t>
      </w:r>
      <w:r>
        <w:t>с</w:t>
      </w:r>
      <w:r>
        <w:rPr>
          <w:spacing w:val="-14"/>
        </w:rPr>
        <w:t xml:space="preserve"> </w:t>
      </w:r>
      <w:r>
        <w:t>Россией;</w:t>
      </w:r>
      <w:r>
        <w:rPr>
          <w:spacing w:val="-57"/>
        </w:rPr>
        <w:t xml:space="preserve"> </w:t>
      </w:r>
      <w:r>
        <w:t>27</w:t>
      </w:r>
      <w:r>
        <w:rPr>
          <w:spacing w:val="-4"/>
        </w:rPr>
        <w:t xml:space="preserve"> </w:t>
      </w:r>
      <w:r>
        <w:t>марта:</w:t>
      </w:r>
      <w:r>
        <w:rPr>
          <w:spacing w:val="3"/>
        </w:rPr>
        <w:t xml:space="preserve"> </w:t>
      </w:r>
      <w:r>
        <w:t>Всемирный</w:t>
      </w:r>
      <w:r>
        <w:rPr>
          <w:spacing w:val="3"/>
        </w:rPr>
        <w:t xml:space="preserve"> </w:t>
      </w:r>
      <w:r>
        <w:t>день</w:t>
      </w:r>
      <w:r>
        <w:rPr>
          <w:spacing w:val="-2"/>
        </w:rPr>
        <w:t xml:space="preserve"> </w:t>
      </w:r>
      <w:r>
        <w:t>театра.</w:t>
      </w:r>
    </w:p>
    <w:p w:rsidR="00F46CC0" w:rsidRDefault="00D90BFE">
      <w:pPr>
        <w:pStyle w:val="a3"/>
        <w:spacing w:before="1"/>
        <w:ind w:left="1123"/>
      </w:pPr>
      <w:r>
        <w:t>Апрель:</w:t>
      </w:r>
    </w:p>
    <w:p w:rsidR="00F46CC0" w:rsidRDefault="00F46CC0">
      <w:pPr>
        <w:pStyle w:val="a3"/>
        <w:spacing w:before="1"/>
        <w:rPr>
          <w:sz w:val="21"/>
        </w:rPr>
      </w:pPr>
    </w:p>
    <w:p w:rsidR="00F46CC0" w:rsidRDefault="00D90BFE">
      <w:pPr>
        <w:pStyle w:val="a3"/>
        <w:spacing w:line="446" w:lineRule="auto"/>
        <w:ind w:left="1123" w:right="6339"/>
      </w:pPr>
      <w:r>
        <w:t>12</w:t>
      </w:r>
      <w:r>
        <w:rPr>
          <w:spacing w:val="-3"/>
        </w:rPr>
        <w:t xml:space="preserve"> </w:t>
      </w:r>
      <w:r>
        <w:t>апреля:</w:t>
      </w:r>
      <w:r>
        <w:rPr>
          <w:spacing w:val="-2"/>
        </w:rPr>
        <w:t xml:space="preserve"> </w:t>
      </w:r>
      <w:r>
        <w:t>День</w:t>
      </w:r>
      <w:r>
        <w:rPr>
          <w:spacing w:val="-6"/>
        </w:rPr>
        <w:t xml:space="preserve"> </w:t>
      </w:r>
      <w:r>
        <w:t>космонавтики.</w:t>
      </w:r>
      <w:r>
        <w:rPr>
          <w:spacing w:val="-57"/>
        </w:rPr>
        <w:t xml:space="preserve"> </w:t>
      </w:r>
      <w:r>
        <w:t>Май:</w:t>
      </w:r>
    </w:p>
    <w:p w:rsidR="00F46CC0" w:rsidRDefault="00D90BFE">
      <w:pPr>
        <w:pStyle w:val="a3"/>
        <w:spacing w:before="1" w:line="446" w:lineRule="auto"/>
        <w:ind w:left="1123" w:right="6252"/>
      </w:pPr>
      <w:r>
        <w:t>1</w:t>
      </w:r>
      <w:r>
        <w:rPr>
          <w:spacing w:val="-12"/>
        </w:rPr>
        <w:t xml:space="preserve"> </w:t>
      </w:r>
      <w:r>
        <w:t>мая:</w:t>
      </w:r>
      <w:r>
        <w:rPr>
          <w:spacing w:val="-6"/>
        </w:rPr>
        <w:t xml:space="preserve"> </w:t>
      </w:r>
      <w:r>
        <w:t>Праздник</w:t>
      </w:r>
      <w:r>
        <w:rPr>
          <w:spacing w:val="-12"/>
        </w:rPr>
        <w:t xml:space="preserve"> </w:t>
      </w:r>
      <w:r>
        <w:t>Весны</w:t>
      </w:r>
      <w:r>
        <w:rPr>
          <w:spacing w:val="-13"/>
        </w:rPr>
        <w:t xml:space="preserve"> </w:t>
      </w:r>
      <w:r>
        <w:t>и</w:t>
      </w:r>
      <w:r>
        <w:rPr>
          <w:spacing w:val="-11"/>
        </w:rPr>
        <w:t xml:space="preserve"> </w:t>
      </w:r>
      <w:r>
        <w:t>Труда;</w:t>
      </w:r>
      <w:r>
        <w:rPr>
          <w:spacing w:val="-57"/>
        </w:rPr>
        <w:t xml:space="preserve"> </w:t>
      </w:r>
      <w:r>
        <w:t>9</w:t>
      </w:r>
      <w:r>
        <w:rPr>
          <w:spacing w:val="-4"/>
        </w:rPr>
        <w:t xml:space="preserve"> </w:t>
      </w:r>
      <w:r>
        <w:t>мая:</w:t>
      </w:r>
      <w:r>
        <w:rPr>
          <w:spacing w:val="2"/>
        </w:rPr>
        <w:t xml:space="preserve"> </w:t>
      </w:r>
      <w:r>
        <w:t>День</w:t>
      </w:r>
      <w:r>
        <w:rPr>
          <w:spacing w:val="-3"/>
        </w:rPr>
        <w:t xml:space="preserve"> </w:t>
      </w:r>
      <w:r>
        <w:t>Победы;</w:t>
      </w:r>
    </w:p>
    <w:p w:rsidR="00F46CC0" w:rsidRDefault="00D90BFE">
      <w:pPr>
        <w:pStyle w:val="a3"/>
        <w:spacing w:before="1" w:line="451" w:lineRule="auto"/>
        <w:ind w:left="1118" w:right="3463"/>
      </w:pPr>
      <w:r>
        <w:t>19</w:t>
      </w:r>
      <w:r>
        <w:rPr>
          <w:spacing w:val="-11"/>
        </w:rPr>
        <w:t xml:space="preserve"> </w:t>
      </w:r>
      <w:r>
        <w:t>мая:</w:t>
      </w:r>
      <w:r>
        <w:rPr>
          <w:spacing w:val="-9"/>
        </w:rPr>
        <w:t xml:space="preserve"> </w:t>
      </w:r>
      <w:r>
        <w:t>День</w:t>
      </w:r>
      <w:r>
        <w:rPr>
          <w:spacing w:val="-9"/>
        </w:rPr>
        <w:t xml:space="preserve"> </w:t>
      </w:r>
      <w:r>
        <w:t>детских</w:t>
      </w:r>
      <w:r>
        <w:rPr>
          <w:spacing w:val="-9"/>
        </w:rPr>
        <w:t xml:space="preserve"> </w:t>
      </w:r>
      <w:r>
        <w:t>общественных</w:t>
      </w:r>
      <w:r>
        <w:rPr>
          <w:spacing w:val="-9"/>
        </w:rPr>
        <w:t xml:space="preserve"> </w:t>
      </w:r>
      <w:r>
        <w:t>организаций</w:t>
      </w:r>
      <w:r>
        <w:rPr>
          <w:spacing w:val="-2"/>
        </w:rPr>
        <w:t xml:space="preserve"> </w:t>
      </w:r>
      <w:r>
        <w:t>России;</w:t>
      </w:r>
      <w:r>
        <w:rPr>
          <w:spacing w:val="-57"/>
        </w:rPr>
        <w:t xml:space="preserve"> </w:t>
      </w:r>
      <w:r>
        <w:t>24</w:t>
      </w:r>
      <w:r>
        <w:rPr>
          <w:spacing w:val="-5"/>
        </w:rPr>
        <w:t xml:space="preserve"> </w:t>
      </w:r>
      <w:r>
        <w:t>мая:</w:t>
      </w:r>
      <w:r>
        <w:rPr>
          <w:spacing w:val="-3"/>
        </w:rPr>
        <w:t xml:space="preserve"> </w:t>
      </w:r>
      <w:r>
        <w:t>День</w:t>
      </w:r>
      <w:r>
        <w:rPr>
          <w:spacing w:val="-3"/>
        </w:rPr>
        <w:t xml:space="preserve"> </w:t>
      </w:r>
      <w:r>
        <w:t>славянской</w:t>
      </w:r>
      <w:r>
        <w:rPr>
          <w:spacing w:val="-1"/>
        </w:rPr>
        <w:t xml:space="preserve"> </w:t>
      </w:r>
      <w:r>
        <w:t>письменности</w:t>
      </w:r>
      <w:r>
        <w:rPr>
          <w:spacing w:val="-6"/>
        </w:rPr>
        <w:t xml:space="preserve"> </w:t>
      </w:r>
      <w:r>
        <w:t>и</w:t>
      </w:r>
      <w:r>
        <w:rPr>
          <w:spacing w:val="-3"/>
        </w:rPr>
        <w:t xml:space="preserve"> </w:t>
      </w:r>
      <w:r>
        <w:t>культуры.</w:t>
      </w:r>
    </w:p>
    <w:p w:rsidR="00F46CC0" w:rsidRDefault="00D90BFE">
      <w:pPr>
        <w:pStyle w:val="a3"/>
        <w:spacing w:line="276" w:lineRule="exact"/>
        <w:ind w:left="1118"/>
      </w:pPr>
      <w:r>
        <w:t>Июнь:</w:t>
      </w:r>
    </w:p>
    <w:p w:rsidR="00F46CC0" w:rsidRDefault="00F46CC0">
      <w:pPr>
        <w:pStyle w:val="a3"/>
        <w:spacing w:before="7"/>
        <w:rPr>
          <w:sz w:val="20"/>
        </w:rPr>
      </w:pPr>
    </w:p>
    <w:p w:rsidR="00F46CC0" w:rsidRDefault="00D90BFE">
      <w:pPr>
        <w:pStyle w:val="a3"/>
        <w:spacing w:line="444" w:lineRule="auto"/>
        <w:ind w:left="1123" w:right="6503"/>
      </w:pPr>
      <w:r>
        <w:t>1</w:t>
      </w:r>
      <w:r>
        <w:rPr>
          <w:spacing w:val="4"/>
        </w:rPr>
        <w:t xml:space="preserve"> </w:t>
      </w:r>
      <w:r>
        <w:t>июня:</w:t>
      </w:r>
      <w:r>
        <w:rPr>
          <w:spacing w:val="6"/>
        </w:rPr>
        <w:t xml:space="preserve"> </w:t>
      </w:r>
      <w:r>
        <w:t>День</w:t>
      </w:r>
      <w:r>
        <w:rPr>
          <w:spacing w:val="2"/>
        </w:rPr>
        <w:t xml:space="preserve"> </w:t>
      </w:r>
      <w:r>
        <w:t>защиты</w:t>
      </w:r>
      <w:r>
        <w:rPr>
          <w:spacing w:val="4"/>
        </w:rPr>
        <w:t xml:space="preserve"> </w:t>
      </w:r>
      <w:r>
        <w:t>детей;</w:t>
      </w:r>
      <w:r>
        <w:rPr>
          <w:spacing w:val="1"/>
        </w:rPr>
        <w:t xml:space="preserve"> </w:t>
      </w:r>
      <w:r>
        <w:t>6</w:t>
      </w:r>
      <w:r>
        <w:rPr>
          <w:spacing w:val="-7"/>
        </w:rPr>
        <w:t xml:space="preserve"> </w:t>
      </w:r>
      <w:r>
        <w:t>июня:</w:t>
      </w:r>
      <w:r>
        <w:rPr>
          <w:spacing w:val="-10"/>
        </w:rPr>
        <w:t xml:space="preserve"> </w:t>
      </w:r>
      <w:r>
        <w:t>День</w:t>
      </w:r>
      <w:r>
        <w:rPr>
          <w:spacing w:val="-5"/>
        </w:rPr>
        <w:t xml:space="preserve"> </w:t>
      </w:r>
      <w:r>
        <w:t>русского</w:t>
      </w:r>
      <w:r>
        <w:rPr>
          <w:spacing w:val="-6"/>
        </w:rPr>
        <w:t xml:space="preserve"> </w:t>
      </w:r>
      <w:r>
        <w:t>языка;</w:t>
      </w:r>
    </w:p>
    <w:p w:rsidR="00F46CC0" w:rsidRDefault="00F46CC0">
      <w:pPr>
        <w:spacing w:line="444" w:lineRule="auto"/>
        <w:sectPr w:rsidR="00F46CC0">
          <w:pgSz w:w="11900" w:h="16850"/>
          <w:pgMar w:top="1260" w:right="380" w:bottom="180" w:left="860" w:header="0" w:footer="0" w:gutter="0"/>
          <w:cols w:space="720"/>
        </w:sectPr>
      </w:pPr>
    </w:p>
    <w:p w:rsidR="00F46CC0" w:rsidRDefault="00D90BFE">
      <w:pPr>
        <w:pStyle w:val="a3"/>
        <w:spacing w:before="68"/>
        <w:ind w:left="1123"/>
      </w:pPr>
      <w:r>
        <w:lastRenderedPageBreak/>
        <w:t>12</w:t>
      </w:r>
      <w:r>
        <w:rPr>
          <w:spacing w:val="-5"/>
        </w:rPr>
        <w:t xml:space="preserve"> </w:t>
      </w:r>
      <w:r>
        <w:t>июня:</w:t>
      </w:r>
      <w:r>
        <w:rPr>
          <w:spacing w:val="-3"/>
        </w:rPr>
        <w:t xml:space="preserve"> </w:t>
      </w:r>
      <w:r>
        <w:t>День</w:t>
      </w:r>
      <w:r>
        <w:rPr>
          <w:spacing w:val="-3"/>
        </w:rPr>
        <w:t xml:space="preserve"> </w:t>
      </w:r>
      <w:r>
        <w:t>России;</w:t>
      </w:r>
    </w:p>
    <w:p w:rsidR="00F46CC0" w:rsidRDefault="00F46CC0">
      <w:pPr>
        <w:pStyle w:val="a3"/>
        <w:spacing w:before="6"/>
        <w:rPr>
          <w:sz w:val="21"/>
        </w:rPr>
      </w:pPr>
    </w:p>
    <w:p w:rsidR="00F46CC0" w:rsidRDefault="00D90BFE">
      <w:pPr>
        <w:pStyle w:val="a3"/>
        <w:spacing w:line="446" w:lineRule="auto"/>
        <w:ind w:left="1123" w:right="6255"/>
      </w:pPr>
      <w:r>
        <w:t>22</w:t>
      </w:r>
      <w:r>
        <w:rPr>
          <w:spacing w:val="-6"/>
        </w:rPr>
        <w:t xml:space="preserve"> </w:t>
      </w:r>
      <w:r>
        <w:t>июня:</w:t>
      </w:r>
      <w:r>
        <w:rPr>
          <w:spacing w:val="-8"/>
        </w:rPr>
        <w:t xml:space="preserve"> </w:t>
      </w:r>
      <w:r>
        <w:t>День</w:t>
      </w:r>
      <w:r>
        <w:rPr>
          <w:spacing w:val="-8"/>
        </w:rPr>
        <w:t xml:space="preserve"> </w:t>
      </w:r>
      <w:r>
        <w:t>памяти</w:t>
      </w:r>
      <w:r>
        <w:rPr>
          <w:spacing w:val="-8"/>
        </w:rPr>
        <w:t xml:space="preserve"> </w:t>
      </w:r>
      <w:r>
        <w:t>и</w:t>
      </w:r>
      <w:r>
        <w:rPr>
          <w:spacing w:val="-9"/>
        </w:rPr>
        <w:t xml:space="preserve"> </w:t>
      </w:r>
      <w:r>
        <w:t>скорби;</w:t>
      </w:r>
      <w:r>
        <w:rPr>
          <w:spacing w:val="-57"/>
        </w:rPr>
        <w:t xml:space="preserve"> </w:t>
      </w:r>
      <w:r>
        <w:t>27</w:t>
      </w:r>
      <w:r>
        <w:rPr>
          <w:spacing w:val="-4"/>
        </w:rPr>
        <w:t xml:space="preserve"> </w:t>
      </w:r>
      <w:r>
        <w:t>июня:</w:t>
      </w:r>
      <w:r>
        <w:rPr>
          <w:spacing w:val="-2"/>
        </w:rPr>
        <w:t xml:space="preserve"> </w:t>
      </w:r>
      <w:r>
        <w:t>День</w:t>
      </w:r>
      <w:r>
        <w:rPr>
          <w:spacing w:val="-2"/>
        </w:rPr>
        <w:t xml:space="preserve"> </w:t>
      </w:r>
      <w:r>
        <w:t>молодежи.</w:t>
      </w:r>
    </w:p>
    <w:p w:rsidR="00F46CC0" w:rsidRDefault="00D90BFE">
      <w:pPr>
        <w:pStyle w:val="a3"/>
        <w:spacing w:before="1"/>
        <w:ind w:left="1123"/>
      </w:pPr>
      <w:r>
        <w:t>Июль:</w:t>
      </w:r>
    </w:p>
    <w:p w:rsidR="00F46CC0" w:rsidRDefault="00F46CC0">
      <w:pPr>
        <w:pStyle w:val="a3"/>
        <w:spacing w:before="1"/>
        <w:rPr>
          <w:sz w:val="21"/>
        </w:rPr>
      </w:pPr>
    </w:p>
    <w:p w:rsidR="00F46CC0" w:rsidRDefault="00D90BFE">
      <w:pPr>
        <w:pStyle w:val="a3"/>
        <w:spacing w:line="446" w:lineRule="auto"/>
        <w:ind w:left="1123" w:right="5498"/>
      </w:pPr>
      <w:r>
        <w:t>8</w:t>
      </w:r>
      <w:r>
        <w:rPr>
          <w:spacing w:val="-1"/>
        </w:rPr>
        <w:t xml:space="preserve"> </w:t>
      </w:r>
      <w:r>
        <w:t>июля:</w:t>
      </w:r>
      <w:r>
        <w:rPr>
          <w:spacing w:val="-1"/>
        </w:rPr>
        <w:t xml:space="preserve"> </w:t>
      </w:r>
      <w:r>
        <w:t>День</w:t>
      </w:r>
      <w:r>
        <w:rPr>
          <w:spacing w:val="-5"/>
        </w:rPr>
        <w:t xml:space="preserve"> </w:t>
      </w:r>
      <w:r>
        <w:t>семьи,</w:t>
      </w:r>
      <w:r>
        <w:rPr>
          <w:spacing w:val="1"/>
        </w:rPr>
        <w:t xml:space="preserve"> </w:t>
      </w:r>
      <w:r>
        <w:t>любви</w:t>
      </w:r>
      <w:r>
        <w:rPr>
          <w:spacing w:val="-5"/>
        </w:rPr>
        <w:t xml:space="preserve"> </w:t>
      </w:r>
      <w:r>
        <w:t>и</w:t>
      </w:r>
      <w:r>
        <w:rPr>
          <w:spacing w:val="-5"/>
        </w:rPr>
        <w:t xml:space="preserve"> </w:t>
      </w:r>
      <w:r>
        <w:t>верности.</w:t>
      </w:r>
      <w:r>
        <w:rPr>
          <w:spacing w:val="-57"/>
        </w:rPr>
        <w:t xml:space="preserve"> </w:t>
      </w:r>
      <w:r>
        <w:t>Август:</w:t>
      </w:r>
    </w:p>
    <w:p w:rsidR="00F46CC0" w:rsidRDefault="00D90BFE">
      <w:pPr>
        <w:pStyle w:val="a3"/>
        <w:spacing w:before="1"/>
        <w:ind w:left="1123"/>
      </w:pPr>
      <w:r>
        <w:t>12</w:t>
      </w:r>
      <w:r>
        <w:rPr>
          <w:spacing w:val="-14"/>
        </w:rPr>
        <w:t xml:space="preserve"> </w:t>
      </w:r>
      <w:r>
        <w:t>августа:</w:t>
      </w:r>
      <w:r>
        <w:rPr>
          <w:spacing w:val="-7"/>
        </w:rPr>
        <w:t xml:space="preserve"> </w:t>
      </w:r>
      <w:r>
        <w:t>День</w:t>
      </w:r>
      <w:r>
        <w:rPr>
          <w:spacing w:val="-8"/>
        </w:rPr>
        <w:t xml:space="preserve"> </w:t>
      </w:r>
      <w:r>
        <w:t>физкультурника;</w:t>
      </w:r>
    </w:p>
    <w:p w:rsidR="00F46CC0" w:rsidRDefault="00F46CC0">
      <w:pPr>
        <w:pStyle w:val="a3"/>
        <w:spacing w:before="7"/>
        <w:rPr>
          <w:sz w:val="20"/>
        </w:rPr>
      </w:pPr>
    </w:p>
    <w:p w:rsidR="00F46CC0" w:rsidRDefault="00D90BFE">
      <w:pPr>
        <w:pStyle w:val="a3"/>
        <w:spacing w:before="1" w:line="446" w:lineRule="auto"/>
        <w:ind w:left="1123" w:right="2596"/>
      </w:pPr>
      <w:r>
        <w:t>22</w:t>
      </w:r>
      <w:r>
        <w:rPr>
          <w:spacing w:val="-13"/>
        </w:rPr>
        <w:t xml:space="preserve"> </w:t>
      </w:r>
      <w:r>
        <w:t>августа:</w:t>
      </w:r>
      <w:r>
        <w:rPr>
          <w:spacing w:val="-8"/>
        </w:rPr>
        <w:t xml:space="preserve"> </w:t>
      </w:r>
      <w:r>
        <w:t>День</w:t>
      </w:r>
      <w:r>
        <w:rPr>
          <w:spacing w:val="-7"/>
        </w:rPr>
        <w:t xml:space="preserve"> </w:t>
      </w:r>
      <w:r>
        <w:t>Государственного</w:t>
      </w:r>
      <w:r>
        <w:rPr>
          <w:spacing w:val="-5"/>
        </w:rPr>
        <w:t xml:space="preserve"> </w:t>
      </w:r>
      <w:r>
        <w:t>флага</w:t>
      </w:r>
      <w:r>
        <w:rPr>
          <w:spacing w:val="-13"/>
        </w:rPr>
        <w:t xml:space="preserve"> </w:t>
      </w:r>
      <w:r>
        <w:t>Российской</w:t>
      </w:r>
      <w:r>
        <w:rPr>
          <w:spacing w:val="-10"/>
        </w:rPr>
        <w:t xml:space="preserve"> </w:t>
      </w:r>
      <w:r>
        <w:t>Федерации;</w:t>
      </w:r>
      <w:r>
        <w:rPr>
          <w:spacing w:val="-57"/>
        </w:rPr>
        <w:t xml:space="preserve"> </w:t>
      </w:r>
      <w:r>
        <w:t>27</w:t>
      </w:r>
      <w:r>
        <w:rPr>
          <w:spacing w:val="-4"/>
        </w:rPr>
        <w:t xml:space="preserve"> </w:t>
      </w:r>
      <w:r>
        <w:t>августа:</w:t>
      </w:r>
      <w:r>
        <w:rPr>
          <w:spacing w:val="2"/>
        </w:rPr>
        <w:t xml:space="preserve"> </w:t>
      </w:r>
      <w:r>
        <w:t>День</w:t>
      </w:r>
      <w:r>
        <w:rPr>
          <w:spacing w:val="1"/>
        </w:rPr>
        <w:t xml:space="preserve"> </w:t>
      </w:r>
      <w:r>
        <w:t>российского</w:t>
      </w:r>
      <w:r>
        <w:rPr>
          <w:spacing w:val="5"/>
        </w:rPr>
        <w:t xml:space="preserve"> </w:t>
      </w:r>
      <w:r>
        <w:t>кино.</w:t>
      </w:r>
    </w:p>
    <w:p w:rsidR="00F46CC0" w:rsidRDefault="00D90BFE" w:rsidP="009E009C">
      <w:pPr>
        <w:pStyle w:val="3"/>
        <w:numPr>
          <w:ilvl w:val="1"/>
          <w:numId w:val="2"/>
        </w:numPr>
        <w:tabs>
          <w:tab w:val="left" w:pos="1297"/>
        </w:tabs>
        <w:spacing w:before="55" w:line="232" w:lineRule="auto"/>
        <w:ind w:left="1401" w:right="592" w:hanging="567"/>
        <w:jc w:val="both"/>
      </w:pPr>
      <w:bookmarkStart w:id="141" w:name="3.3._Система_условий_реализации_адаптиро"/>
      <w:bookmarkEnd w:id="141"/>
      <w:r>
        <w:t>Система условий реализации адаптированной основной общеобразовательной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тяжелыми</w:t>
      </w:r>
      <w:r>
        <w:rPr>
          <w:spacing w:val="1"/>
        </w:rPr>
        <w:t xml:space="preserve"> </w:t>
      </w:r>
      <w:r>
        <w:t>нарушениями</w:t>
      </w:r>
      <w:r>
        <w:rPr>
          <w:spacing w:val="-2"/>
        </w:rPr>
        <w:t xml:space="preserve"> </w:t>
      </w:r>
      <w:r>
        <w:t>речи</w:t>
      </w:r>
    </w:p>
    <w:p w:rsidR="00F46CC0" w:rsidRDefault="00D90BFE">
      <w:pPr>
        <w:spacing w:before="7" w:line="272" w:lineRule="exact"/>
        <w:ind w:left="4441"/>
        <w:jc w:val="both"/>
        <w:rPr>
          <w:b/>
          <w:sz w:val="24"/>
        </w:rPr>
      </w:pPr>
      <w:r>
        <w:rPr>
          <w:b/>
          <w:sz w:val="24"/>
        </w:rPr>
        <w:t>Кадровые</w:t>
      </w:r>
      <w:r>
        <w:rPr>
          <w:b/>
          <w:spacing w:val="-7"/>
          <w:sz w:val="24"/>
        </w:rPr>
        <w:t xml:space="preserve"> </w:t>
      </w:r>
      <w:r>
        <w:rPr>
          <w:b/>
          <w:sz w:val="24"/>
        </w:rPr>
        <w:t>условия</w:t>
      </w:r>
    </w:p>
    <w:p w:rsidR="00F46CC0" w:rsidRDefault="00D90BFE">
      <w:pPr>
        <w:pStyle w:val="a3"/>
        <w:spacing w:line="237" w:lineRule="auto"/>
        <w:ind w:left="839" w:right="564" w:firstLine="706"/>
        <w:jc w:val="both"/>
      </w:pPr>
      <w:r>
        <w:t>Требования</w:t>
      </w:r>
      <w:r>
        <w:rPr>
          <w:spacing w:val="1"/>
        </w:rPr>
        <w:t xml:space="preserve"> </w:t>
      </w:r>
      <w:r>
        <w:t>к</w:t>
      </w:r>
      <w:r>
        <w:rPr>
          <w:spacing w:val="1"/>
        </w:rPr>
        <w:t xml:space="preserve"> </w:t>
      </w:r>
      <w:r>
        <w:t>кадровому</w:t>
      </w:r>
      <w:r>
        <w:rPr>
          <w:spacing w:val="1"/>
        </w:rPr>
        <w:t xml:space="preserve"> </w:t>
      </w:r>
      <w:r>
        <w:t>обеспечению</w:t>
      </w:r>
      <w:r>
        <w:rPr>
          <w:spacing w:val="1"/>
        </w:rPr>
        <w:t xml:space="preserve"> </w:t>
      </w:r>
      <w:r>
        <w:t>АООП</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реализующейся в условиях обучения в отдельных классах соответствуют требованиям к</w:t>
      </w:r>
      <w:r>
        <w:rPr>
          <w:spacing w:val="1"/>
        </w:rPr>
        <w:t xml:space="preserve"> </w:t>
      </w:r>
      <w:r>
        <w:t>кадровому</w:t>
      </w:r>
      <w:r>
        <w:rPr>
          <w:spacing w:val="-15"/>
        </w:rPr>
        <w:t xml:space="preserve"> </w:t>
      </w:r>
      <w:r>
        <w:t>обеспечению</w:t>
      </w:r>
      <w:r>
        <w:rPr>
          <w:spacing w:val="-7"/>
        </w:rPr>
        <w:t xml:space="preserve"> </w:t>
      </w:r>
      <w:r>
        <w:t>АООП</w:t>
      </w:r>
      <w:r>
        <w:rPr>
          <w:spacing w:val="-8"/>
        </w:rPr>
        <w:t xml:space="preserve"> </w:t>
      </w:r>
      <w:r>
        <w:t>НОО</w:t>
      </w:r>
      <w:r>
        <w:rPr>
          <w:spacing w:val="-7"/>
        </w:rPr>
        <w:t xml:space="preserve"> </w:t>
      </w:r>
      <w:r>
        <w:t>для</w:t>
      </w:r>
      <w:r>
        <w:rPr>
          <w:spacing w:val="-11"/>
        </w:rPr>
        <w:t xml:space="preserve"> </w:t>
      </w:r>
      <w:r>
        <w:t>обучающихся</w:t>
      </w:r>
      <w:r>
        <w:rPr>
          <w:spacing w:val="-5"/>
        </w:rPr>
        <w:t xml:space="preserve"> </w:t>
      </w:r>
      <w:r>
        <w:t>с</w:t>
      </w:r>
      <w:r>
        <w:rPr>
          <w:spacing w:val="-8"/>
        </w:rPr>
        <w:t xml:space="preserve"> </w:t>
      </w:r>
      <w:r>
        <w:t>ТНР,</w:t>
      </w:r>
      <w:r>
        <w:rPr>
          <w:spacing w:val="-9"/>
        </w:rPr>
        <w:t xml:space="preserve"> </w:t>
      </w:r>
      <w:r>
        <w:t>реализующейся</w:t>
      </w:r>
      <w:r>
        <w:rPr>
          <w:spacing w:val="-6"/>
        </w:rPr>
        <w:t xml:space="preserve"> </w:t>
      </w:r>
      <w:r>
        <w:t>в</w:t>
      </w:r>
      <w:r>
        <w:rPr>
          <w:spacing w:val="-9"/>
        </w:rPr>
        <w:t xml:space="preserve"> </w:t>
      </w:r>
      <w:r>
        <w:t>условиях</w:t>
      </w:r>
      <w:r>
        <w:rPr>
          <w:spacing w:val="-58"/>
        </w:rPr>
        <w:t xml:space="preserve"> </w:t>
      </w:r>
      <w:r>
        <w:t>отдельных</w:t>
      </w:r>
      <w:r>
        <w:rPr>
          <w:spacing w:val="-7"/>
        </w:rPr>
        <w:t xml:space="preserve"> </w:t>
      </w:r>
      <w:r>
        <w:t>образовательных</w:t>
      </w:r>
      <w:r>
        <w:rPr>
          <w:spacing w:val="-5"/>
        </w:rPr>
        <w:t xml:space="preserve"> </w:t>
      </w:r>
      <w:r>
        <w:t>организаций.</w:t>
      </w:r>
    </w:p>
    <w:p w:rsidR="00F46CC0" w:rsidRDefault="00F46CC0">
      <w:pPr>
        <w:pStyle w:val="a3"/>
        <w:rPr>
          <w:sz w:val="25"/>
        </w:rPr>
      </w:pPr>
    </w:p>
    <w:p w:rsidR="00F46CC0" w:rsidRDefault="00E7008F">
      <w:pPr>
        <w:pStyle w:val="a3"/>
        <w:tabs>
          <w:tab w:val="left" w:pos="2001"/>
        </w:tabs>
        <w:spacing w:before="1" w:line="237" w:lineRule="auto"/>
        <w:ind w:left="839" w:right="561" w:firstLine="768"/>
        <w:jc w:val="both"/>
      </w:pPr>
      <w:r>
        <w:t>МОУ « Средняя школа № 14</w:t>
      </w:r>
      <w:r w:rsidR="00D90BFE">
        <w:t>» укомплектована кадрами, имеющими необходимую</w:t>
      </w:r>
      <w:r w:rsidR="00D90BFE">
        <w:rPr>
          <w:spacing w:val="-57"/>
        </w:rPr>
        <w:t xml:space="preserve"> </w:t>
      </w:r>
      <w:r w:rsidR="00D90BFE">
        <w:t>квалификацию для решения задач, определенных основной образовательной программой</w:t>
      </w:r>
      <w:r w:rsidR="00D90BFE">
        <w:rPr>
          <w:spacing w:val="1"/>
        </w:rPr>
        <w:t xml:space="preserve"> </w:t>
      </w:r>
      <w:r w:rsidR="00D90BFE">
        <w:t>основного</w:t>
      </w:r>
      <w:r w:rsidR="00D90BFE">
        <w:rPr>
          <w:spacing w:val="1"/>
        </w:rPr>
        <w:t xml:space="preserve"> </w:t>
      </w:r>
      <w:r w:rsidR="00D90BFE">
        <w:t>общего</w:t>
      </w:r>
      <w:r w:rsidR="00D90BFE">
        <w:rPr>
          <w:spacing w:val="1"/>
        </w:rPr>
        <w:t xml:space="preserve"> </w:t>
      </w:r>
      <w:r w:rsidR="00D90BFE">
        <w:t>образования,</w:t>
      </w:r>
      <w:r w:rsidR="00D90BFE">
        <w:rPr>
          <w:spacing w:val="1"/>
        </w:rPr>
        <w:t xml:space="preserve"> </w:t>
      </w:r>
      <w:r w:rsidR="00D90BFE">
        <w:t>способными</w:t>
      </w:r>
      <w:r w:rsidR="00D90BFE">
        <w:rPr>
          <w:spacing w:val="1"/>
        </w:rPr>
        <w:t xml:space="preserve"> </w:t>
      </w:r>
      <w:r w:rsidR="00D90BFE">
        <w:t>к</w:t>
      </w:r>
      <w:r w:rsidR="00D90BFE">
        <w:rPr>
          <w:spacing w:val="1"/>
        </w:rPr>
        <w:t xml:space="preserve"> </w:t>
      </w:r>
      <w:r w:rsidR="00D90BFE">
        <w:t>инновационной</w:t>
      </w:r>
      <w:r w:rsidR="00D90BFE">
        <w:rPr>
          <w:spacing w:val="1"/>
        </w:rPr>
        <w:t xml:space="preserve"> </w:t>
      </w:r>
      <w:r w:rsidR="00D90BFE">
        <w:t>профессиональной</w:t>
      </w:r>
      <w:r w:rsidR="00D90BFE">
        <w:rPr>
          <w:spacing w:val="1"/>
        </w:rPr>
        <w:t xml:space="preserve"> </w:t>
      </w:r>
      <w:r w:rsidR="00D90BFE">
        <w:t>деятельности (см. таблицу «Персональный состав работников МОУ « Средняя школа №</w:t>
      </w:r>
      <w:r w:rsidR="00D90BFE">
        <w:rPr>
          <w:spacing w:val="1"/>
        </w:rPr>
        <w:t xml:space="preserve"> </w:t>
      </w:r>
      <w:r>
        <w:t>14</w:t>
      </w:r>
      <w:r w:rsidR="00D90BFE">
        <w:t>»</w:t>
      </w:r>
      <w:r w:rsidR="00D90BFE">
        <w:tab/>
        <w:t>обеспечен</w:t>
      </w:r>
      <w:r w:rsidR="00D90BFE">
        <w:rPr>
          <w:spacing w:val="1"/>
        </w:rPr>
        <w:t xml:space="preserve"> </w:t>
      </w:r>
      <w:r w:rsidR="00D90BFE">
        <w:t>медицинскими</w:t>
      </w:r>
      <w:r w:rsidR="00D90BFE">
        <w:rPr>
          <w:spacing w:val="1"/>
        </w:rPr>
        <w:t xml:space="preserve"> </w:t>
      </w:r>
      <w:r w:rsidR="00D90BFE">
        <w:t>работниками,</w:t>
      </w:r>
      <w:r w:rsidR="00D90BFE">
        <w:rPr>
          <w:spacing w:val="1"/>
        </w:rPr>
        <w:t xml:space="preserve"> </w:t>
      </w:r>
      <w:r w:rsidR="00D90BFE">
        <w:t>работниками</w:t>
      </w:r>
      <w:r w:rsidR="00D90BFE">
        <w:rPr>
          <w:spacing w:val="1"/>
        </w:rPr>
        <w:t xml:space="preserve"> </w:t>
      </w:r>
      <w:r w:rsidR="00D90BFE">
        <w:t>пищеблока,</w:t>
      </w:r>
      <w:r w:rsidR="00D90BFE">
        <w:rPr>
          <w:spacing w:val="1"/>
        </w:rPr>
        <w:t xml:space="preserve"> </w:t>
      </w:r>
      <w:r w:rsidR="00D90BFE">
        <w:t>вспомогательнымперсоналом.</w:t>
      </w:r>
    </w:p>
    <w:p w:rsidR="00F46CC0" w:rsidRDefault="00D90BFE">
      <w:pPr>
        <w:pStyle w:val="a3"/>
        <w:spacing w:before="9" w:line="235" w:lineRule="auto"/>
        <w:ind w:left="839" w:right="568" w:firstLine="706"/>
        <w:jc w:val="both"/>
      </w:pPr>
      <w:r>
        <w:t>Уровень квалификации работников образовательного учреждения, реализующего</w:t>
      </w:r>
      <w:r>
        <w:rPr>
          <w:spacing w:val="1"/>
        </w:rPr>
        <w:t xml:space="preserve"> </w:t>
      </w:r>
      <w:r>
        <w:t>Программу,</w:t>
      </w:r>
      <w:r>
        <w:rPr>
          <w:spacing w:val="1"/>
        </w:rPr>
        <w:t xml:space="preserve"> </w:t>
      </w:r>
      <w:r>
        <w:t>для</w:t>
      </w:r>
      <w:r>
        <w:rPr>
          <w:spacing w:val="1"/>
        </w:rPr>
        <w:t xml:space="preserve"> </w:t>
      </w:r>
      <w:r>
        <w:t>каждой</w:t>
      </w:r>
      <w:r>
        <w:rPr>
          <w:spacing w:val="1"/>
        </w:rPr>
        <w:t xml:space="preserve"> </w:t>
      </w:r>
      <w:r>
        <w:t>занимаемой</w:t>
      </w:r>
      <w:r>
        <w:rPr>
          <w:spacing w:val="1"/>
        </w:rPr>
        <w:t xml:space="preserve"> </w:t>
      </w:r>
      <w:r>
        <w:t>должности</w:t>
      </w:r>
      <w:r>
        <w:rPr>
          <w:spacing w:val="1"/>
        </w:rPr>
        <w:t xml:space="preserve"> </w:t>
      </w:r>
      <w:r>
        <w:t>соответствует</w:t>
      </w:r>
      <w:r>
        <w:rPr>
          <w:spacing w:val="1"/>
        </w:rPr>
        <w:t xml:space="preserve"> </w:t>
      </w:r>
      <w:r>
        <w:t>квалификационным</w:t>
      </w:r>
      <w:r>
        <w:rPr>
          <w:spacing w:val="-57"/>
        </w:rPr>
        <w:t xml:space="preserve"> </w:t>
      </w:r>
      <w:r>
        <w:t>характеристикам</w:t>
      </w:r>
      <w:r>
        <w:rPr>
          <w:spacing w:val="-1"/>
        </w:rPr>
        <w:t xml:space="preserve"> </w:t>
      </w:r>
      <w:r>
        <w:t>по</w:t>
      </w:r>
      <w:r>
        <w:rPr>
          <w:spacing w:val="2"/>
        </w:rPr>
        <w:t xml:space="preserve"> </w:t>
      </w:r>
      <w:r>
        <w:t>соответствующей</w:t>
      </w:r>
      <w:r>
        <w:rPr>
          <w:spacing w:val="6"/>
        </w:rPr>
        <w:t xml:space="preserve"> </w:t>
      </w:r>
      <w:r>
        <w:t>должности.</w:t>
      </w:r>
    </w:p>
    <w:p w:rsidR="00F46CC0" w:rsidRDefault="00F46CC0">
      <w:pPr>
        <w:pStyle w:val="a3"/>
        <w:spacing w:before="9"/>
        <w:rPr>
          <w:sz w:val="28"/>
        </w:r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56"/>
        <w:gridCol w:w="2248"/>
        <w:gridCol w:w="1724"/>
      </w:tblGrid>
      <w:tr w:rsidR="00F46CC0">
        <w:trPr>
          <w:trHeight w:val="229"/>
        </w:trPr>
        <w:tc>
          <w:tcPr>
            <w:tcW w:w="1883" w:type="dxa"/>
            <w:vMerge w:val="restart"/>
          </w:tcPr>
          <w:p w:rsidR="00F46CC0" w:rsidRDefault="00D90BFE">
            <w:pPr>
              <w:pStyle w:val="TableParagraph"/>
              <w:spacing w:before="10"/>
              <w:ind w:left="432"/>
              <w:rPr>
                <w:b/>
              </w:rPr>
            </w:pPr>
            <w:r>
              <w:rPr>
                <w:b/>
              </w:rPr>
              <w:t>Должность</w:t>
            </w:r>
          </w:p>
        </w:tc>
        <w:tc>
          <w:tcPr>
            <w:tcW w:w="2061" w:type="dxa"/>
            <w:tcBorders>
              <w:bottom w:val="nil"/>
            </w:tcBorders>
          </w:tcPr>
          <w:p w:rsidR="00F46CC0" w:rsidRDefault="00D90BFE">
            <w:pPr>
              <w:pStyle w:val="TableParagraph"/>
              <w:spacing w:line="210" w:lineRule="exact"/>
              <w:ind w:left="354"/>
              <w:rPr>
                <w:b/>
              </w:rPr>
            </w:pPr>
            <w:r>
              <w:rPr>
                <w:b/>
              </w:rPr>
              <w:t>Должностные</w:t>
            </w:r>
          </w:p>
        </w:tc>
        <w:tc>
          <w:tcPr>
            <w:tcW w:w="1556" w:type="dxa"/>
            <w:tcBorders>
              <w:bottom w:val="nil"/>
            </w:tcBorders>
          </w:tcPr>
          <w:p w:rsidR="00F46CC0" w:rsidRDefault="00D90BFE">
            <w:pPr>
              <w:pStyle w:val="TableParagraph"/>
              <w:spacing w:line="210" w:lineRule="exact"/>
              <w:ind w:left="165" w:right="155"/>
              <w:jc w:val="center"/>
              <w:rPr>
                <w:b/>
              </w:rPr>
            </w:pPr>
            <w:r>
              <w:rPr>
                <w:b/>
              </w:rPr>
              <w:t>Количество</w:t>
            </w:r>
          </w:p>
        </w:tc>
        <w:tc>
          <w:tcPr>
            <w:tcW w:w="3972" w:type="dxa"/>
            <w:gridSpan w:val="2"/>
            <w:tcBorders>
              <w:bottom w:val="nil"/>
            </w:tcBorders>
          </w:tcPr>
          <w:p w:rsidR="00F46CC0" w:rsidRDefault="00D90BFE">
            <w:pPr>
              <w:pStyle w:val="TableParagraph"/>
              <w:spacing w:line="210" w:lineRule="exact"/>
              <w:ind w:left="175"/>
              <w:rPr>
                <w:b/>
              </w:rPr>
            </w:pPr>
            <w:r>
              <w:rPr>
                <w:b/>
                <w:w w:val="95"/>
              </w:rPr>
              <w:t>Уровень</w:t>
            </w:r>
            <w:r>
              <w:rPr>
                <w:b/>
                <w:spacing w:val="26"/>
                <w:w w:val="95"/>
              </w:rPr>
              <w:t xml:space="preserve"> </w:t>
            </w:r>
            <w:r>
              <w:rPr>
                <w:b/>
                <w:w w:val="95"/>
              </w:rPr>
              <w:t>квалификации</w:t>
            </w:r>
            <w:r>
              <w:rPr>
                <w:b/>
                <w:spacing w:val="36"/>
                <w:w w:val="95"/>
              </w:rPr>
              <w:t xml:space="preserve"> </w:t>
            </w:r>
            <w:r>
              <w:rPr>
                <w:b/>
                <w:w w:val="95"/>
              </w:rPr>
              <w:t>работников</w:t>
            </w:r>
          </w:p>
        </w:tc>
      </w:tr>
      <w:tr w:rsidR="00F46CC0">
        <w:trPr>
          <w:trHeight w:val="268"/>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48" w:lineRule="exact"/>
              <w:ind w:left="421"/>
              <w:rPr>
                <w:b/>
              </w:rPr>
            </w:pPr>
            <w:r>
              <w:rPr>
                <w:b/>
              </w:rPr>
              <w:t>обязанности</w:t>
            </w:r>
          </w:p>
        </w:tc>
        <w:tc>
          <w:tcPr>
            <w:tcW w:w="1556" w:type="dxa"/>
            <w:tcBorders>
              <w:top w:val="nil"/>
              <w:bottom w:val="nil"/>
            </w:tcBorders>
          </w:tcPr>
          <w:p w:rsidR="00F46CC0" w:rsidRDefault="00D90BFE">
            <w:pPr>
              <w:pStyle w:val="TableParagraph"/>
              <w:spacing w:line="248" w:lineRule="exact"/>
              <w:ind w:left="164" w:right="155"/>
              <w:jc w:val="center"/>
              <w:rPr>
                <w:b/>
              </w:rPr>
            </w:pPr>
            <w:r>
              <w:rPr>
                <w:b/>
              </w:rPr>
              <w:t>работников</w:t>
            </w:r>
          </w:p>
        </w:tc>
        <w:tc>
          <w:tcPr>
            <w:tcW w:w="2248" w:type="dxa"/>
            <w:tcBorders>
              <w:top w:val="nil"/>
              <w:right w:val="nil"/>
            </w:tcBorders>
          </w:tcPr>
          <w:p w:rsidR="00F46CC0" w:rsidRDefault="00D90BFE">
            <w:pPr>
              <w:pStyle w:val="TableParagraph"/>
              <w:spacing w:line="248" w:lineRule="exact"/>
              <w:ind w:right="144"/>
              <w:jc w:val="right"/>
              <w:rPr>
                <w:b/>
              </w:rPr>
            </w:pPr>
            <w:r>
              <w:rPr>
                <w:b/>
              </w:rPr>
              <w:t>ОУ</w:t>
            </w:r>
          </w:p>
        </w:tc>
        <w:tc>
          <w:tcPr>
            <w:tcW w:w="1724" w:type="dxa"/>
            <w:tcBorders>
              <w:top w:val="nil"/>
              <w:left w:val="nil"/>
            </w:tcBorders>
          </w:tcPr>
          <w:p w:rsidR="00F46CC0" w:rsidRDefault="00F46CC0">
            <w:pPr>
              <w:pStyle w:val="TableParagraph"/>
              <w:rPr>
                <w:sz w:val="18"/>
              </w:rPr>
            </w:pPr>
          </w:p>
        </w:tc>
      </w:tr>
      <w:tr w:rsidR="00F46CC0">
        <w:trPr>
          <w:trHeight w:val="217"/>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4"/>
              </w:rPr>
            </w:pPr>
          </w:p>
        </w:tc>
        <w:tc>
          <w:tcPr>
            <w:tcW w:w="1556" w:type="dxa"/>
            <w:tcBorders>
              <w:top w:val="nil"/>
              <w:bottom w:val="nil"/>
            </w:tcBorders>
          </w:tcPr>
          <w:p w:rsidR="00F46CC0" w:rsidRDefault="00D90BFE">
            <w:pPr>
              <w:pStyle w:val="TableParagraph"/>
              <w:spacing w:line="198" w:lineRule="exact"/>
              <w:ind w:left="165" w:right="154"/>
              <w:jc w:val="center"/>
              <w:rPr>
                <w:b/>
              </w:rPr>
            </w:pPr>
            <w:r>
              <w:rPr>
                <w:b/>
                <w:w w:val="95"/>
              </w:rPr>
              <w:t>в</w:t>
            </w:r>
            <w:r>
              <w:rPr>
                <w:b/>
                <w:spacing w:val="-7"/>
                <w:w w:val="95"/>
              </w:rPr>
              <w:t xml:space="preserve"> </w:t>
            </w:r>
            <w:r>
              <w:rPr>
                <w:b/>
                <w:w w:val="95"/>
              </w:rPr>
              <w:t>ОУ</w:t>
            </w:r>
          </w:p>
        </w:tc>
        <w:tc>
          <w:tcPr>
            <w:tcW w:w="2248" w:type="dxa"/>
            <w:tcBorders>
              <w:bottom w:val="nil"/>
            </w:tcBorders>
          </w:tcPr>
          <w:p w:rsidR="00F46CC0" w:rsidRDefault="00D90BFE">
            <w:pPr>
              <w:pStyle w:val="TableParagraph"/>
              <w:spacing w:line="198" w:lineRule="exact"/>
              <w:ind w:left="439"/>
              <w:rPr>
                <w:b/>
              </w:rPr>
            </w:pPr>
            <w:r>
              <w:rPr>
                <w:b/>
              </w:rPr>
              <w:t>Требования</w:t>
            </w:r>
            <w:r>
              <w:rPr>
                <w:b/>
                <w:spacing w:val="-11"/>
              </w:rPr>
              <w:t xml:space="preserve"> </w:t>
            </w:r>
            <w:r>
              <w:rPr>
                <w:b/>
              </w:rPr>
              <w:t>к</w:t>
            </w:r>
          </w:p>
        </w:tc>
        <w:tc>
          <w:tcPr>
            <w:tcW w:w="1724" w:type="dxa"/>
            <w:tcBorders>
              <w:bottom w:val="nil"/>
            </w:tcBorders>
          </w:tcPr>
          <w:p w:rsidR="00F46CC0" w:rsidRDefault="00D90BFE">
            <w:pPr>
              <w:pStyle w:val="TableParagraph"/>
              <w:spacing w:line="198" w:lineRule="exact"/>
              <w:ind w:left="84" w:right="69"/>
              <w:jc w:val="center"/>
              <w:rPr>
                <w:b/>
              </w:rPr>
            </w:pPr>
            <w:r>
              <w:rPr>
                <w:b/>
              </w:rPr>
              <w:t>Фактический</w:t>
            </w:r>
          </w:p>
        </w:tc>
      </w:tr>
      <w:tr w:rsidR="00F46CC0">
        <w:trPr>
          <w:trHeight w:val="248"/>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8"/>
              </w:rPr>
            </w:pPr>
          </w:p>
        </w:tc>
        <w:tc>
          <w:tcPr>
            <w:tcW w:w="1556" w:type="dxa"/>
            <w:tcBorders>
              <w:top w:val="nil"/>
              <w:bottom w:val="nil"/>
            </w:tcBorders>
          </w:tcPr>
          <w:p w:rsidR="00F46CC0" w:rsidRDefault="00F46CC0">
            <w:pPr>
              <w:pStyle w:val="TableParagraph"/>
              <w:rPr>
                <w:sz w:val="18"/>
              </w:rPr>
            </w:pPr>
          </w:p>
        </w:tc>
        <w:tc>
          <w:tcPr>
            <w:tcW w:w="2248" w:type="dxa"/>
            <w:tcBorders>
              <w:top w:val="nil"/>
              <w:bottom w:val="nil"/>
            </w:tcBorders>
          </w:tcPr>
          <w:p w:rsidR="00F46CC0" w:rsidRDefault="00D90BFE">
            <w:pPr>
              <w:pStyle w:val="TableParagraph"/>
              <w:spacing w:line="229" w:lineRule="exact"/>
              <w:ind w:left="742"/>
              <w:rPr>
                <w:b/>
              </w:rPr>
            </w:pPr>
            <w:r>
              <w:rPr>
                <w:b/>
              </w:rPr>
              <w:t>уровню</w:t>
            </w:r>
          </w:p>
        </w:tc>
        <w:tc>
          <w:tcPr>
            <w:tcW w:w="1724" w:type="dxa"/>
            <w:tcBorders>
              <w:top w:val="nil"/>
              <w:bottom w:val="nil"/>
            </w:tcBorders>
          </w:tcPr>
          <w:p w:rsidR="00F46CC0" w:rsidRDefault="00D90BFE">
            <w:pPr>
              <w:pStyle w:val="TableParagraph"/>
              <w:spacing w:line="229" w:lineRule="exact"/>
              <w:ind w:left="83" w:right="69"/>
              <w:jc w:val="center"/>
              <w:rPr>
                <w:b/>
              </w:rPr>
            </w:pPr>
            <w:r>
              <w:rPr>
                <w:b/>
              </w:rPr>
              <w:t>уровень</w:t>
            </w:r>
          </w:p>
        </w:tc>
      </w:tr>
      <w:tr w:rsidR="00F46CC0">
        <w:trPr>
          <w:trHeight w:val="270"/>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F46CC0">
            <w:pPr>
              <w:pStyle w:val="TableParagraph"/>
              <w:rPr>
                <w:sz w:val="20"/>
              </w:rPr>
            </w:pPr>
          </w:p>
        </w:tc>
        <w:tc>
          <w:tcPr>
            <w:tcW w:w="1556" w:type="dxa"/>
            <w:tcBorders>
              <w:top w:val="nil"/>
            </w:tcBorders>
          </w:tcPr>
          <w:p w:rsidR="00F46CC0" w:rsidRDefault="00F46CC0">
            <w:pPr>
              <w:pStyle w:val="TableParagraph"/>
              <w:rPr>
                <w:sz w:val="20"/>
              </w:rPr>
            </w:pPr>
          </w:p>
        </w:tc>
        <w:tc>
          <w:tcPr>
            <w:tcW w:w="2248" w:type="dxa"/>
            <w:tcBorders>
              <w:top w:val="nil"/>
            </w:tcBorders>
          </w:tcPr>
          <w:p w:rsidR="00F46CC0" w:rsidRDefault="00D90BFE">
            <w:pPr>
              <w:pStyle w:val="TableParagraph"/>
              <w:spacing w:line="250" w:lineRule="exact"/>
              <w:ind w:left="377"/>
              <w:rPr>
                <w:b/>
              </w:rPr>
            </w:pPr>
            <w:r>
              <w:rPr>
                <w:b/>
              </w:rPr>
              <w:t>квалификации</w:t>
            </w:r>
          </w:p>
        </w:tc>
        <w:tc>
          <w:tcPr>
            <w:tcW w:w="1724" w:type="dxa"/>
            <w:tcBorders>
              <w:top w:val="nil"/>
            </w:tcBorders>
          </w:tcPr>
          <w:p w:rsidR="00F46CC0" w:rsidRDefault="00D90BFE">
            <w:pPr>
              <w:pStyle w:val="TableParagraph"/>
              <w:spacing w:line="250" w:lineRule="exact"/>
              <w:ind w:left="93" w:right="69"/>
              <w:jc w:val="center"/>
              <w:rPr>
                <w:b/>
              </w:rPr>
            </w:pPr>
            <w:r>
              <w:rPr>
                <w:b/>
              </w:rPr>
              <w:t>квалификации</w:t>
            </w:r>
          </w:p>
        </w:tc>
      </w:tr>
      <w:tr w:rsidR="00F46CC0">
        <w:trPr>
          <w:trHeight w:val="225"/>
        </w:trPr>
        <w:tc>
          <w:tcPr>
            <w:tcW w:w="1883" w:type="dxa"/>
            <w:tcBorders>
              <w:bottom w:val="nil"/>
            </w:tcBorders>
          </w:tcPr>
          <w:p w:rsidR="00F46CC0" w:rsidRDefault="00D90BFE">
            <w:pPr>
              <w:pStyle w:val="TableParagraph"/>
              <w:spacing w:line="206" w:lineRule="exact"/>
              <w:ind w:left="148"/>
            </w:pPr>
            <w:r>
              <w:t>Руководитель</w:t>
            </w:r>
          </w:p>
        </w:tc>
        <w:tc>
          <w:tcPr>
            <w:tcW w:w="2061" w:type="dxa"/>
            <w:tcBorders>
              <w:bottom w:val="nil"/>
            </w:tcBorders>
          </w:tcPr>
          <w:p w:rsidR="00F46CC0" w:rsidRDefault="00D90BFE">
            <w:pPr>
              <w:pStyle w:val="TableParagraph"/>
              <w:spacing w:line="206" w:lineRule="exact"/>
              <w:ind w:left="114"/>
            </w:pPr>
            <w:r>
              <w:t>обеспечивает</w:t>
            </w:r>
          </w:p>
        </w:tc>
        <w:tc>
          <w:tcPr>
            <w:tcW w:w="1556" w:type="dxa"/>
            <w:vMerge w:val="restart"/>
            <w:tcBorders>
              <w:bottom w:val="nil"/>
            </w:tcBorders>
          </w:tcPr>
          <w:p w:rsidR="00F46CC0" w:rsidRDefault="00D90BFE">
            <w:pPr>
              <w:pStyle w:val="TableParagraph"/>
              <w:spacing w:line="240" w:lineRule="exact"/>
              <w:ind w:left="113"/>
            </w:pPr>
            <w:r>
              <w:t>1</w:t>
            </w:r>
          </w:p>
        </w:tc>
        <w:tc>
          <w:tcPr>
            <w:tcW w:w="2248" w:type="dxa"/>
            <w:tcBorders>
              <w:bottom w:val="nil"/>
            </w:tcBorders>
          </w:tcPr>
          <w:p w:rsidR="00F46CC0" w:rsidRDefault="00D90BFE">
            <w:pPr>
              <w:pStyle w:val="TableParagraph"/>
              <w:spacing w:line="206" w:lineRule="exact"/>
              <w:ind w:left="98"/>
            </w:pPr>
            <w:r>
              <w:t>высшее</w:t>
            </w:r>
          </w:p>
        </w:tc>
        <w:tc>
          <w:tcPr>
            <w:tcW w:w="1724" w:type="dxa"/>
            <w:vMerge w:val="restart"/>
            <w:tcBorders>
              <w:bottom w:val="nil"/>
            </w:tcBorders>
          </w:tcPr>
          <w:p w:rsidR="00F46CC0" w:rsidRDefault="00D90BFE">
            <w:pPr>
              <w:pStyle w:val="TableParagraph"/>
              <w:spacing w:line="240" w:lineRule="exact"/>
              <w:ind w:left="112"/>
            </w:pPr>
            <w:r>
              <w:t>соответствует</w:t>
            </w:r>
          </w:p>
        </w:tc>
      </w:tr>
      <w:tr w:rsidR="00F46CC0">
        <w:trPr>
          <w:trHeight w:val="254"/>
        </w:trPr>
        <w:tc>
          <w:tcPr>
            <w:tcW w:w="1883" w:type="dxa"/>
            <w:tcBorders>
              <w:top w:val="nil"/>
              <w:bottom w:val="nil"/>
            </w:tcBorders>
          </w:tcPr>
          <w:p w:rsidR="00F46CC0" w:rsidRDefault="00D90BFE">
            <w:pPr>
              <w:pStyle w:val="TableParagraph"/>
              <w:spacing w:line="234" w:lineRule="exact"/>
              <w:ind w:left="148"/>
            </w:pPr>
            <w:r>
              <w:t>образовательного</w:t>
            </w:r>
          </w:p>
        </w:tc>
        <w:tc>
          <w:tcPr>
            <w:tcW w:w="2061" w:type="dxa"/>
            <w:tcBorders>
              <w:top w:val="nil"/>
              <w:bottom w:val="nil"/>
            </w:tcBorders>
          </w:tcPr>
          <w:p w:rsidR="00F46CC0" w:rsidRDefault="00D90BFE">
            <w:pPr>
              <w:pStyle w:val="TableParagraph"/>
              <w:spacing w:line="234" w:lineRule="exact"/>
              <w:ind w:left="114"/>
            </w:pPr>
            <w:r>
              <w:t>системную</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34" w:lineRule="exact"/>
              <w:ind w:left="98"/>
            </w:pPr>
            <w:r>
              <w:t>профессиональное</w:t>
            </w:r>
          </w:p>
        </w:tc>
        <w:tc>
          <w:tcPr>
            <w:tcW w:w="1724" w:type="dxa"/>
            <w:vMerge/>
            <w:tcBorders>
              <w:top w:val="nil"/>
              <w:bottom w:val="nil"/>
            </w:tcBorders>
          </w:tcPr>
          <w:p w:rsidR="00F46CC0" w:rsidRDefault="00F46CC0">
            <w:pPr>
              <w:rPr>
                <w:sz w:val="2"/>
                <w:szCs w:val="2"/>
              </w:rPr>
            </w:pPr>
          </w:p>
        </w:tc>
      </w:tr>
      <w:tr w:rsidR="00F46CC0">
        <w:trPr>
          <w:trHeight w:val="256"/>
        </w:trPr>
        <w:tc>
          <w:tcPr>
            <w:tcW w:w="1883" w:type="dxa"/>
            <w:tcBorders>
              <w:top w:val="nil"/>
              <w:bottom w:val="nil"/>
            </w:tcBorders>
          </w:tcPr>
          <w:p w:rsidR="00F46CC0" w:rsidRDefault="00D90BFE">
            <w:pPr>
              <w:pStyle w:val="TableParagraph"/>
              <w:spacing w:line="237" w:lineRule="exact"/>
              <w:ind w:left="148"/>
            </w:pPr>
            <w:r>
              <w:t>учреждения</w:t>
            </w:r>
          </w:p>
        </w:tc>
        <w:tc>
          <w:tcPr>
            <w:tcW w:w="2061" w:type="dxa"/>
            <w:tcBorders>
              <w:top w:val="nil"/>
              <w:bottom w:val="nil"/>
            </w:tcBorders>
          </w:tcPr>
          <w:p w:rsidR="00F46CC0" w:rsidRDefault="00D90BFE">
            <w:pPr>
              <w:pStyle w:val="TableParagraph"/>
              <w:spacing w:line="237" w:lineRule="exact"/>
              <w:ind w:left="114"/>
            </w:pPr>
            <w:r>
              <w:t>образовательную</w:t>
            </w:r>
            <w:r>
              <w:rPr>
                <w:spacing w:val="-7"/>
              </w:rPr>
              <w:t xml:space="preserve"> </w:t>
            </w:r>
            <w:r>
              <w:t>и</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37" w:lineRule="exact"/>
              <w:ind w:left="98"/>
            </w:pPr>
            <w:r>
              <w:t>образование</w:t>
            </w:r>
            <w:r>
              <w:rPr>
                <w:spacing w:val="-8"/>
              </w:rPr>
              <w:t xml:space="preserve"> </w:t>
            </w:r>
            <w:r>
              <w:t>по</w:t>
            </w:r>
          </w:p>
        </w:tc>
        <w:tc>
          <w:tcPr>
            <w:tcW w:w="1724"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административно</w:t>
            </w:r>
            <w:r>
              <w:rPr>
                <w:spacing w:val="-5"/>
              </w:rPr>
              <w:t xml:space="preserve"> </w:t>
            </w:r>
            <w:r>
              <w:t>-</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39" w:lineRule="exact"/>
              <w:ind w:left="98"/>
            </w:pPr>
            <w:r>
              <w:t>направлениям</w:t>
            </w:r>
          </w:p>
        </w:tc>
        <w:tc>
          <w:tcPr>
            <w:tcW w:w="1724"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хозяйственную</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42" w:lineRule="exact"/>
              <w:ind w:left="98"/>
            </w:pPr>
            <w:r>
              <w:t>подготовки</w:t>
            </w:r>
          </w:p>
        </w:tc>
        <w:tc>
          <w:tcPr>
            <w:tcW w:w="1724"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before="1" w:line="240" w:lineRule="exact"/>
              <w:ind w:left="114"/>
            </w:pPr>
            <w:r>
              <w:t>работу</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before="1" w:line="240" w:lineRule="exact"/>
              <w:ind w:left="98"/>
            </w:pPr>
            <w:r>
              <w:t>«Государственное</w:t>
            </w:r>
            <w:r>
              <w:rPr>
                <w:spacing w:val="-10"/>
              </w:rPr>
              <w:t xml:space="preserve"> </w:t>
            </w:r>
            <w:r>
              <w:t>и</w:t>
            </w:r>
          </w:p>
        </w:tc>
        <w:tc>
          <w:tcPr>
            <w:tcW w:w="1724"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0" w:lineRule="exact"/>
              <w:ind w:left="114"/>
            </w:pPr>
            <w:r>
              <w:t>образовательного</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40" w:lineRule="exact"/>
              <w:ind w:left="98"/>
            </w:pPr>
            <w:r>
              <w:t>муниципальное</w:t>
            </w:r>
          </w:p>
        </w:tc>
        <w:tc>
          <w:tcPr>
            <w:tcW w:w="1724"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учреждения</w:t>
            </w: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39" w:lineRule="exact"/>
              <w:ind w:left="98"/>
            </w:pPr>
            <w:r>
              <w:t>управление»,</w:t>
            </w:r>
          </w:p>
        </w:tc>
        <w:tc>
          <w:tcPr>
            <w:tcW w:w="1724"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F46CC0">
            <w:pPr>
              <w:pStyle w:val="TableParagraph"/>
              <w:rPr>
                <w:sz w:val="18"/>
              </w:rPr>
            </w:pP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39" w:lineRule="exact"/>
              <w:ind w:left="98"/>
            </w:pPr>
            <w:r>
              <w:t>«Менеджмент»,</w:t>
            </w:r>
          </w:p>
        </w:tc>
        <w:tc>
          <w:tcPr>
            <w:tcW w:w="1724"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F46CC0">
            <w:pPr>
              <w:pStyle w:val="TableParagraph"/>
              <w:rPr>
                <w:sz w:val="18"/>
              </w:rPr>
            </w:pP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42" w:lineRule="exact"/>
              <w:ind w:left="98"/>
            </w:pPr>
            <w:r>
              <w:t>«Управление</w:t>
            </w:r>
          </w:p>
        </w:tc>
        <w:tc>
          <w:tcPr>
            <w:tcW w:w="1724"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F46CC0">
            <w:pPr>
              <w:pStyle w:val="TableParagraph"/>
              <w:rPr>
                <w:sz w:val="18"/>
              </w:rPr>
            </w:pP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before="1" w:line="240" w:lineRule="exact"/>
              <w:ind w:left="98"/>
            </w:pPr>
            <w:r>
              <w:t>персоналом»</w:t>
            </w:r>
            <w:r>
              <w:rPr>
                <w:spacing w:val="-11"/>
              </w:rPr>
              <w:t xml:space="preserve"> </w:t>
            </w:r>
            <w:r>
              <w:t>и</w:t>
            </w:r>
            <w:r>
              <w:rPr>
                <w:spacing w:val="-1"/>
              </w:rPr>
              <w:t xml:space="preserve"> </w:t>
            </w:r>
            <w:r>
              <w:t>стаж</w:t>
            </w:r>
          </w:p>
        </w:tc>
        <w:tc>
          <w:tcPr>
            <w:tcW w:w="1724" w:type="dxa"/>
            <w:vMerge/>
            <w:tcBorders>
              <w:top w:val="nil"/>
              <w:bottom w:val="nil"/>
            </w:tcBorders>
          </w:tcPr>
          <w:p w:rsidR="00F46CC0" w:rsidRDefault="00F46CC0">
            <w:pPr>
              <w:rPr>
                <w:sz w:val="2"/>
                <w:szCs w:val="2"/>
              </w:rPr>
            </w:pPr>
          </w:p>
        </w:tc>
      </w:tr>
      <w:tr w:rsidR="00F46CC0">
        <w:trPr>
          <w:trHeight w:val="264"/>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F46CC0">
            <w:pPr>
              <w:pStyle w:val="TableParagraph"/>
              <w:rPr>
                <w:sz w:val="18"/>
              </w:rPr>
            </w:pP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line="244" w:lineRule="exact"/>
              <w:ind w:left="98"/>
            </w:pPr>
            <w:r>
              <w:t>работы</w:t>
            </w:r>
            <w:r>
              <w:rPr>
                <w:spacing w:val="-1"/>
              </w:rPr>
              <w:t xml:space="preserve"> </w:t>
            </w:r>
            <w:r>
              <w:t>на</w:t>
            </w:r>
          </w:p>
        </w:tc>
        <w:tc>
          <w:tcPr>
            <w:tcW w:w="1724" w:type="dxa"/>
            <w:vMerge/>
            <w:tcBorders>
              <w:top w:val="nil"/>
              <w:bottom w:val="nil"/>
            </w:tcBorders>
          </w:tcPr>
          <w:p w:rsidR="00F46CC0" w:rsidRDefault="00F46CC0">
            <w:pPr>
              <w:rPr>
                <w:sz w:val="2"/>
                <w:szCs w:val="2"/>
              </w:rPr>
            </w:pPr>
          </w:p>
        </w:tc>
      </w:tr>
      <w:tr w:rsidR="00F46CC0">
        <w:trPr>
          <w:trHeight w:val="280"/>
        </w:trPr>
        <w:tc>
          <w:tcPr>
            <w:tcW w:w="1883" w:type="dxa"/>
            <w:tcBorders>
              <w:top w:val="nil"/>
              <w:bottom w:val="nil"/>
            </w:tcBorders>
          </w:tcPr>
          <w:p w:rsidR="00F46CC0" w:rsidRDefault="00F46CC0">
            <w:pPr>
              <w:pStyle w:val="TableParagraph"/>
              <w:rPr>
                <w:sz w:val="20"/>
              </w:rPr>
            </w:pPr>
          </w:p>
        </w:tc>
        <w:tc>
          <w:tcPr>
            <w:tcW w:w="2061" w:type="dxa"/>
            <w:tcBorders>
              <w:top w:val="nil"/>
              <w:bottom w:val="nil"/>
            </w:tcBorders>
          </w:tcPr>
          <w:p w:rsidR="00F46CC0" w:rsidRDefault="00F46CC0">
            <w:pPr>
              <w:pStyle w:val="TableParagraph"/>
              <w:rPr>
                <w:sz w:val="20"/>
              </w:rPr>
            </w:pPr>
          </w:p>
        </w:tc>
        <w:tc>
          <w:tcPr>
            <w:tcW w:w="1556" w:type="dxa"/>
            <w:vMerge/>
            <w:tcBorders>
              <w:top w:val="nil"/>
              <w:bottom w:val="nil"/>
            </w:tcBorders>
          </w:tcPr>
          <w:p w:rsidR="00F46CC0" w:rsidRDefault="00F46CC0">
            <w:pPr>
              <w:rPr>
                <w:sz w:val="2"/>
                <w:szCs w:val="2"/>
              </w:rPr>
            </w:pPr>
          </w:p>
        </w:tc>
        <w:tc>
          <w:tcPr>
            <w:tcW w:w="2248" w:type="dxa"/>
            <w:tcBorders>
              <w:top w:val="nil"/>
              <w:bottom w:val="nil"/>
            </w:tcBorders>
          </w:tcPr>
          <w:p w:rsidR="00F46CC0" w:rsidRDefault="00D90BFE">
            <w:pPr>
              <w:pStyle w:val="TableParagraph"/>
              <w:spacing w:before="3"/>
              <w:ind w:left="98"/>
            </w:pPr>
            <w:r>
              <w:t>педагогических</w:t>
            </w:r>
          </w:p>
        </w:tc>
        <w:tc>
          <w:tcPr>
            <w:tcW w:w="1724" w:type="dxa"/>
            <w:vMerge/>
            <w:tcBorders>
              <w:top w:val="nil"/>
              <w:bottom w:val="nil"/>
            </w:tcBorders>
          </w:tcPr>
          <w:p w:rsidR="00F46CC0" w:rsidRDefault="00F46CC0">
            <w:pPr>
              <w:rPr>
                <w:sz w:val="2"/>
                <w:szCs w:val="2"/>
              </w:rPr>
            </w:pPr>
          </w:p>
        </w:tc>
      </w:tr>
    </w:tbl>
    <w:p w:rsidR="00F46CC0" w:rsidRDefault="00F46CC0">
      <w:pPr>
        <w:rPr>
          <w:sz w:val="2"/>
          <w:szCs w:val="2"/>
        </w:rPr>
        <w:sectPr w:rsidR="00F46CC0">
          <w:pgSz w:w="11900" w:h="16850"/>
          <w:pgMar w:top="1260" w:right="380" w:bottom="180" w:left="860" w:header="0" w:footer="0" w:gutter="0"/>
          <w:cols w:space="720"/>
        </w:sect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2263"/>
        <w:gridCol w:w="1725"/>
      </w:tblGrid>
      <w:tr w:rsidR="00F46CC0">
        <w:trPr>
          <w:trHeight w:val="229"/>
        </w:trPr>
        <w:tc>
          <w:tcPr>
            <w:tcW w:w="1883" w:type="dxa"/>
            <w:vMerge w:val="restart"/>
            <w:tcBorders>
              <w:top w:val="nil"/>
            </w:tcBorders>
          </w:tcPr>
          <w:p w:rsidR="00F46CC0" w:rsidRDefault="00F46CC0">
            <w:pPr>
              <w:pStyle w:val="TableParagraph"/>
            </w:pPr>
          </w:p>
        </w:tc>
        <w:tc>
          <w:tcPr>
            <w:tcW w:w="2061" w:type="dxa"/>
            <w:vMerge w:val="restart"/>
            <w:tcBorders>
              <w:top w:val="nil"/>
            </w:tcBorders>
          </w:tcPr>
          <w:p w:rsidR="00F46CC0" w:rsidRDefault="00F46CC0">
            <w:pPr>
              <w:pStyle w:val="TableParagraph"/>
            </w:pPr>
          </w:p>
        </w:tc>
        <w:tc>
          <w:tcPr>
            <w:tcW w:w="1542" w:type="dxa"/>
            <w:vMerge w:val="restart"/>
            <w:tcBorders>
              <w:top w:val="nil"/>
            </w:tcBorders>
          </w:tcPr>
          <w:p w:rsidR="00F46CC0" w:rsidRDefault="00F46CC0">
            <w:pPr>
              <w:pStyle w:val="TableParagraph"/>
            </w:pPr>
          </w:p>
        </w:tc>
        <w:tc>
          <w:tcPr>
            <w:tcW w:w="2263" w:type="dxa"/>
            <w:tcBorders>
              <w:top w:val="nil"/>
              <w:bottom w:val="nil"/>
            </w:tcBorders>
          </w:tcPr>
          <w:p w:rsidR="00F46CC0" w:rsidRDefault="00D90BFE">
            <w:pPr>
              <w:pStyle w:val="TableParagraph"/>
              <w:spacing w:line="210" w:lineRule="exact"/>
              <w:ind w:left="112"/>
            </w:pPr>
            <w:r>
              <w:t>должностях</w:t>
            </w:r>
            <w:r>
              <w:rPr>
                <w:spacing w:val="1"/>
              </w:rPr>
              <w:t xml:space="preserve"> </w:t>
            </w:r>
            <w:r>
              <w:t>не</w:t>
            </w:r>
            <w:r>
              <w:rPr>
                <w:spacing w:val="-7"/>
              </w:rPr>
              <w:t xml:space="preserve"> </w:t>
            </w:r>
            <w:r>
              <w:t>менее</w:t>
            </w:r>
          </w:p>
        </w:tc>
        <w:tc>
          <w:tcPr>
            <w:tcW w:w="1725" w:type="dxa"/>
            <w:vMerge w:val="restart"/>
            <w:tcBorders>
              <w:top w:val="nil"/>
            </w:tcBorders>
          </w:tcPr>
          <w:p w:rsidR="00F46CC0" w:rsidRDefault="00F46CC0">
            <w:pPr>
              <w:pStyle w:val="TableParagraph"/>
            </w:pPr>
          </w:p>
        </w:tc>
      </w:tr>
      <w:tr w:rsidR="00F46CC0">
        <w:trPr>
          <w:trHeight w:val="272"/>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3" w:type="dxa"/>
            <w:tcBorders>
              <w:top w:val="nil"/>
            </w:tcBorders>
          </w:tcPr>
          <w:p w:rsidR="00F46CC0" w:rsidRDefault="00D90BFE">
            <w:pPr>
              <w:pStyle w:val="TableParagraph"/>
              <w:spacing w:line="244" w:lineRule="exact"/>
              <w:ind w:left="112"/>
            </w:pPr>
            <w:r>
              <w:t>5</w:t>
            </w:r>
            <w:r>
              <w:rPr>
                <w:spacing w:val="-1"/>
              </w:rPr>
              <w:t xml:space="preserve"> </w:t>
            </w:r>
            <w:r>
              <w:t>лет</w:t>
            </w:r>
          </w:p>
        </w:tc>
        <w:tc>
          <w:tcPr>
            <w:tcW w:w="1725" w:type="dxa"/>
            <w:vMerge/>
            <w:tcBorders>
              <w:top w:val="nil"/>
            </w:tcBorders>
          </w:tcPr>
          <w:p w:rsidR="00F46CC0" w:rsidRDefault="00F46CC0">
            <w:pPr>
              <w:rPr>
                <w:sz w:val="2"/>
                <w:szCs w:val="2"/>
              </w:rPr>
            </w:pPr>
          </w:p>
        </w:tc>
      </w:tr>
      <w:tr w:rsidR="00F46CC0">
        <w:trPr>
          <w:trHeight w:val="205"/>
        </w:trPr>
        <w:tc>
          <w:tcPr>
            <w:tcW w:w="1883" w:type="dxa"/>
            <w:tcBorders>
              <w:bottom w:val="nil"/>
            </w:tcBorders>
          </w:tcPr>
          <w:p w:rsidR="00F46CC0" w:rsidRDefault="00D90BFE">
            <w:pPr>
              <w:pStyle w:val="TableParagraph"/>
              <w:spacing w:line="186" w:lineRule="exact"/>
              <w:ind w:left="148"/>
            </w:pPr>
            <w:r>
              <w:t>Заместитель</w:t>
            </w:r>
          </w:p>
        </w:tc>
        <w:tc>
          <w:tcPr>
            <w:tcW w:w="2061" w:type="dxa"/>
            <w:tcBorders>
              <w:bottom w:val="nil"/>
            </w:tcBorders>
          </w:tcPr>
          <w:p w:rsidR="00F46CC0" w:rsidRDefault="00D90BFE">
            <w:pPr>
              <w:pStyle w:val="TableParagraph"/>
              <w:spacing w:line="186" w:lineRule="exact"/>
              <w:ind w:left="114"/>
            </w:pPr>
            <w:r>
              <w:t>координирует</w:t>
            </w:r>
          </w:p>
        </w:tc>
        <w:tc>
          <w:tcPr>
            <w:tcW w:w="1542" w:type="dxa"/>
            <w:tcBorders>
              <w:bottom w:val="nil"/>
            </w:tcBorders>
          </w:tcPr>
          <w:p w:rsidR="00F46CC0" w:rsidRDefault="00D90BFE">
            <w:pPr>
              <w:pStyle w:val="TableParagraph"/>
              <w:spacing w:line="186" w:lineRule="exact"/>
              <w:ind w:left="113"/>
            </w:pPr>
            <w:r>
              <w:t>согласно</w:t>
            </w:r>
          </w:p>
        </w:tc>
        <w:tc>
          <w:tcPr>
            <w:tcW w:w="2263" w:type="dxa"/>
            <w:tcBorders>
              <w:bottom w:val="nil"/>
            </w:tcBorders>
          </w:tcPr>
          <w:p w:rsidR="00F46CC0" w:rsidRDefault="00D90BFE">
            <w:pPr>
              <w:pStyle w:val="TableParagraph"/>
              <w:spacing w:line="186" w:lineRule="exact"/>
              <w:ind w:left="112"/>
            </w:pPr>
            <w:r>
              <w:t>высшее</w:t>
            </w:r>
          </w:p>
        </w:tc>
        <w:tc>
          <w:tcPr>
            <w:tcW w:w="1725" w:type="dxa"/>
            <w:vMerge w:val="restart"/>
          </w:tcPr>
          <w:p w:rsidR="00F46CC0" w:rsidRDefault="00D90BFE">
            <w:pPr>
              <w:pStyle w:val="TableParagraph"/>
              <w:spacing w:line="230" w:lineRule="exact"/>
              <w:ind w:left="106"/>
            </w:pPr>
            <w:r>
              <w:t>соответствует</w:t>
            </w:r>
          </w:p>
        </w:tc>
      </w:tr>
      <w:tr w:rsidR="00F46CC0">
        <w:trPr>
          <w:trHeight w:val="236"/>
        </w:trPr>
        <w:tc>
          <w:tcPr>
            <w:tcW w:w="1883" w:type="dxa"/>
            <w:tcBorders>
              <w:top w:val="nil"/>
              <w:bottom w:val="nil"/>
            </w:tcBorders>
          </w:tcPr>
          <w:p w:rsidR="00F46CC0" w:rsidRDefault="00D90BFE">
            <w:pPr>
              <w:pStyle w:val="TableParagraph"/>
              <w:spacing w:line="217" w:lineRule="exact"/>
              <w:ind w:left="148"/>
            </w:pPr>
            <w:r>
              <w:t>руководителя</w:t>
            </w:r>
          </w:p>
        </w:tc>
        <w:tc>
          <w:tcPr>
            <w:tcW w:w="2061" w:type="dxa"/>
            <w:tcBorders>
              <w:top w:val="nil"/>
              <w:bottom w:val="nil"/>
            </w:tcBorders>
          </w:tcPr>
          <w:p w:rsidR="00F46CC0" w:rsidRDefault="00D90BFE">
            <w:pPr>
              <w:pStyle w:val="TableParagraph"/>
              <w:spacing w:line="217" w:lineRule="exact"/>
              <w:ind w:left="114"/>
            </w:pPr>
            <w:r>
              <w:t>работу</w:t>
            </w:r>
          </w:p>
        </w:tc>
        <w:tc>
          <w:tcPr>
            <w:tcW w:w="1542" w:type="dxa"/>
            <w:tcBorders>
              <w:top w:val="nil"/>
              <w:bottom w:val="nil"/>
            </w:tcBorders>
          </w:tcPr>
          <w:p w:rsidR="00F46CC0" w:rsidRDefault="00D90BFE">
            <w:pPr>
              <w:pStyle w:val="TableParagraph"/>
              <w:spacing w:line="217" w:lineRule="exact"/>
              <w:ind w:left="113"/>
            </w:pPr>
            <w:r>
              <w:t>штатному</w:t>
            </w:r>
          </w:p>
        </w:tc>
        <w:tc>
          <w:tcPr>
            <w:tcW w:w="2263" w:type="dxa"/>
            <w:tcBorders>
              <w:top w:val="nil"/>
              <w:bottom w:val="nil"/>
            </w:tcBorders>
          </w:tcPr>
          <w:p w:rsidR="00F46CC0" w:rsidRDefault="00D90BFE">
            <w:pPr>
              <w:pStyle w:val="TableParagraph"/>
              <w:spacing w:line="217"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0" w:lineRule="exact"/>
              <w:ind w:left="114"/>
            </w:pPr>
            <w:r>
              <w:t>преподавателей,</w:t>
            </w:r>
          </w:p>
        </w:tc>
        <w:tc>
          <w:tcPr>
            <w:tcW w:w="1542" w:type="dxa"/>
            <w:tcBorders>
              <w:top w:val="nil"/>
              <w:bottom w:val="nil"/>
            </w:tcBorders>
          </w:tcPr>
          <w:p w:rsidR="00F46CC0" w:rsidRDefault="00D90BFE">
            <w:pPr>
              <w:pStyle w:val="TableParagraph"/>
              <w:spacing w:line="220" w:lineRule="exact"/>
              <w:ind w:left="113"/>
            </w:pPr>
            <w:r>
              <w:t>расписанию</w:t>
            </w:r>
          </w:p>
        </w:tc>
        <w:tc>
          <w:tcPr>
            <w:tcW w:w="2263" w:type="dxa"/>
            <w:tcBorders>
              <w:top w:val="nil"/>
              <w:bottom w:val="nil"/>
            </w:tcBorders>
          </w:tcPr>
          <w:p w:rsidR="00F46CC0" w:rsidRDefault="00D90BFE">
            <w:pPr>
              <w:pStyle w:val="TableParagraph"/>
              <w:spacing w:line="220"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воспитателей,</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направлениям</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разработку</w:t>
            </w:r>
            <w:r>
              <w:rPr>
                <w:spacing w:val="-9"/>
              </w:rPr>
              <w:t xml:space="preserve"> </w:t>
            </w:r>
            <w:r>
              <w:t>учебно</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подготовки</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w:t>
            </w:r>
            <w:r>
              <w:rPr>
                <w:spacing w:val="-8"/>
              </w:rPr>
              <w:t xml:space="preserve"> </w:t>
            </w:r>
            <w:r>
              <w:t>методической</w:t>
            </w:r>
            <w:r>
              <w:rPr>
                <w:spacing w:val="1"/>
              </w:rPr>
              <w:t xml:space="preserve"> </w:t>
            </w:r>
            <w:r>
              <w:t>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«Государственное</w:t>
            </w:r>
            <w:r>
              <w:rPr>
                <w:spacing w:val="-10"/>
              </w:rPr>
              <w:t xml:space="preserve"> </w:t>
            </w:r>
            <w:r>
              <w:t>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иной</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муниципальное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документации,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управление»,</w:t>
            </w:r>
          </w:p>
        </w:tc>
        <w:tc>
          <w:tcPr>
            <w:tcW w:w="1725" w:type="dxa"/>
            <w:vMerge/>
            <w:tcBorders>
              <w:top w:val="nil"/>
            </w:tcBorders>
          </w:tcPr>
          <w:p w:rsidR="00F46CC0" w:rsidRDefault="00F46CC0">
            <w:pPr>
              <w:rPr>
                <w:sz w:val="2"/>
                <w:szCs w:val="2"/>
              </w:rPr>
            </w:pPr>
          </w:p>
        </w:tc>
      </w:tr>
      <w:tr w:rsidR="00F46CC0">
        <w:trPr>
          <w:trHeight w:val="236"/>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7" w:lineRule="exact"/>
              <w:ind w:left="114"/>
            </w:pPr>
            <w:r>
              <w:t>обеспечивает</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7" w:lineRule="exact"/>
              <w:ind w:left="112"/>
            </w:pPr>
            <w:r>
              <w:t>«Менеджмент»,</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совершенствование</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«Управление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методов</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персоналом»</w:t>
            </w:r>
            <w:r>
              <w:rPr>
                <w:spacing w:val="-11"/>
              </w:rPr>
              <w:t xml:space="preserve"> </w:t>
            </w:r>
            <w:r>
              <w:t>и</w:t>
            </w:r>
            <w:r>
              <w:rPr>
                <w:spacing w:val="-1"/>
              </w:rPr>
              <w:t xml:space="preserve"> </w:t>
            </w:r>
            <w:r>
              <w:t>стаж</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организации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работы</w:t>
            </w:r>
            <w:r>
              <w:rPr>
                <w:spacing w:val="-1"/>
              </w:rPr>
              <w:t xml:space="preserve"> </w:t>
            </w:r>
            <w:r>
              <w:t>на</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образовательного</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педагогических</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процесса,</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должностях</w:t>
            </w:r>
            <w:r>
              <w:rPr>
                <w:spacing w:val="1"/>
              </w:rPr>
              <w:t xml:space="preserve"> </w:t>
            </w:r>
            <w:r>
              <w:t>не</w:t>
            </w:r>
            <w:r>
              <w:rPr>
                <w:spacing w:val="-7"/>
              </w:rPr>
              <w:t xml:space="preserve"> </w:t>
            </w:r>
            <w:r>
              <w:t>менее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осуществляет</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5</w:t>
            </w:r>
            <w:r>
              <w:rPr>
                <w:spacing w:val="-1"/>
              </w:rPr>
              <w:t xml:space="preserve"> </w:t>
            </w:r>
            <w:r>
              <w:t>лет</w:t>
            </w:r>
          </w:p>
        </w:tc>
        <w:tc>
          <w:tcPr>
            <w:tcW w:w="1725" w:type="dxa"/>
            <w:vMerge/>
            <w:tcBorders>
              <w:top w:val="nil"/>
            </w:tcBorders>
          </w:tcPr>
          <w:p w:rsidR="00F46CC0" w:rsidRDefault="00F46CC0">
            <w:pPr>
              <w:rPr>
                <w:sz w:val="2"/>
                <w:szCs w:val="2"/>
              </w:rPr>
            </w:pPr>
          </w:p>
        </w:tc>
      </w:tr>
      <w:tr w:rsidR="00F46CC0">
        <w:trPr>
          <w:trHeight w:val="237"/>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7" w:lineRule="exact"/>
              <w:ind w:left="114"/>
            </w:pPr>
            <w:r>
              <w:t>контроль</w:t>
            </w:r>
            <w:r>
              <w:rPr>
                <w:spacing w:val="-1"/>
              </w:rPr>
              <w:t xml:space="preserve"> </w:t>
            </w:r>
            <w:r>
              <w:t>за</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качеством</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53"/>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4" w:lineRule="exact"/>
              <w:ind w:left="114"/>
            </w:pPr>
            <w:r>
              <w:t>образовательного</w:t>
            </w:r>
          </w:p>
        </w:tc>
        <w:tc>
          <w:tcPr>
            <w:tcW w:w="1542" w:type="dxa"/>
            <w:tcBorders>
              <w:top w:val="nil"/>
              <w:bottom w:val="nil"/>
            </w:tcBorders>
          </w:tcPr>
          <w:p w:rsidR="00F46CC0" w:rsidRDefault="00F46CC0">
            <w:pPr>
              <w:pStyle w:val="TableParagraph"/>
              <w:rPr>
                <w:sz w:val="18"/>
              </w:rPr>
            </w:pPr>
          </w:p>
        </w:tc>
        <w:tc>
          <w:tcPr>
            <w:tcW w:w="2263" w:type="dxa"/>
            <w:tcBorders>
              <w:top w:val="nil"/>
              <w:bottom w:val="nil"/>
            </w:tcBorders>
          </w:tcPr>
          <w:p w:rsidR="00F46CC0" w:rsidRDefault="00F46CC0">
            <w:pPr>
              <w:pStyle w:val="TableParagraph"/>
              <w:rPr>
                <w:sz w:val="18"/>
              </w:rPr>
            </w:pPr>
          </w:p>
        </w:tc>
        <w:tc>
          <w:tcPr>
            <w:tcW w:w="1725" w:type="dxa"/>
            <w:vMerge/>
            <w:tcBorders>
              <w:top w:val="nil"/>
            </w:tcBorders>
          </w:tcPr>
          <w:p w:rsidR="00F46CC0" w:rsidRDefault="00F46CC0">
            <w:pPr>
              <w:rPr>
                <w:sz w:val="2"/>
                <w:szCs w:val="2"/>
              </w:rPr>
            </w:pPr>
          </w:p>
        </w:tc>
      </w:tr>
      <w:tr w:rsidR="00F46CC0">
        <w:trPr>
          <w:trHeight w:val="272"/>
        </w:trPr>
        <w:tc>
          <w:tcPr>
            <w:tcW w:w="1883" w:type="dxa"/>
            <w:tcBorders>
              <w:top w:val="nil"/>
            </w:tcBorders>
          </w:tcPr>
          <w:p w:rsidR="00F46CC0" w:rsidRDefault="00F46CC0">
            <w:pPr>
              <w:pStyle w:val="TableParagraph"/>
              <w:rPr>
                <w:sz w:val="20"/>
              </w:rPr>
            </w:pPr>
          </w:p>
        </w:tc>
        <w:tc>
          <w:tcPr>
            <w:tcW w:w="2061" w:type="dxa"/>
            <w:tcBorders>
              <w:top w:val="nil"/>
            </w:tcBorders>
          </w:tcPr>
          <w:p w:rsidR="00F46CC0" w:rsidRDefault="00D90BFE">
            <w:pPr>
              <w:pStyle w:val="TableParagraph"/>
              <w:spacing w:line="244" w:lineRule="exact"/>
              <w:ind w:left="114"/>
            </w:pPr>
            <w:r>
              <w:t>процесса</w:t>
            </w:r>
          </w:p>
        </w:tc>
        <w:tc>
          <w:tcPr>
            <w:tcW w:w="1542" w:type="dxa"/>
            <w:tcBorders>
              <w:top w:val="nil"/>
            </w:tcBorders>
          </w:tcPr>
          <w:p w:rsidR="00F46CC0" w:rsidRDefault="00F46CC0">
            <w:pPr>
              <w:pStyle w:val="TableParagraph"/>
              <w:rPr>
                <w:sz w:val="20"/>
              </w:rPr>
            </w:pPr>
          </w:p>
        </w:tc>
        <w:tc>
          <w:tcPr>
            <w:tcW w:w="2263" w:type="dxa"/>
            <w:tcBorders>
              <w:top w:val="nil"/>
            </w:tcBorders>
          </w:tcPr>
          <w:p w:rsidR="00F46CC0" w:rsidRDefault="00F46CC0">
            <w:pPr>
              <w:pStyle w:val="TableParagraph"/>
              <w:rPr>
                <w:sz w:val="20"/>
              </w:rPr>
            </w:pPr>
          </w:p>
        </w:tc>
        <w:tc>
          <w:tcPr>
            <w:tcW w:w="1725" w:type="dxa"/>
            <w:vMerge/>
            <w:tcBorders>
              <w:top w:val="nil"/>
            </w:tcBorders>
          </w:tcPr>
          <w:p w:rsidR="00F46CC0" w:rsidRDefault="00F46CC0">
            <w:pPr>
              <w:rPr>
                <w:sz w:val="2"/>
                <w:szCs w:val="2"/>
              </w:rPr>
            </w:pPr>
          </w:p>
        </w:tc>
      </w:tr>
    </w:tbl>
    <w:p w:rsidR="00F46CC0" w:rsidRDefault="00F46CC0">
      <w:pPr>
        <w:pStyle w:val="a3"/>
        <w:rPr>
          <w:sz w:val="20"/>
        </w:rPr>
      </w:pPr>
    </w:p>
    <w:p w:rsidR="00F46CC0" w:rsidRDefault="00F46CC0">
      <w:pPr>
        <w:pStyle w:val="a3"/>
        <w:spacing w:before="1"/>
        <w:rPr>
          <w:sz w:val="25"/>
        </w:r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2263"/>
        <w:gridCol w:w="1725"/>
      </w:tblGrid>
      <w:tr w:rsidR="00F46CC0">
        <w:trPr>
          <w:trHeight w:val="210"/>
        </w:trPr>
        <w:tc>
          <w:tcPr>
            <w:tcW w:w="1883" w:type="dxa"/>
            <w:tcBorders>
              <w:bottom w:val="nil"/>
            </w:tcBorders>
          </w:tcPr>
          <w:p w:rsidR="00F46CC0" w:rsidRDefault="00D90BFE">
            <w:pPr>
              <w:pStyle w:val="TableParagraph"/>
              <w:spacing w:line="190" w:lineRule="exact"/>
              <w:ind w:left="148"/>
            </w:pPr>
            <w:r>
              <w:t>Учителя</w:t>
            </w:r>
          </w:p>
        </w:tc>
        <w:tc>
          <w:tcPr>
            <w:tcW w:w="2061" w:type="dxa"/>
            <w:tcBorders>
              <w:bottom w:val="nil"/>
            </w:tcBorders>
          </w:tcPr>
          <w:p w:rsidR="00F46CC0" w:rsidRDefault="00D90BFE">
            <w:pPr>
              <w:pStyle w:val="TableParagraph"/>
              <w:spacing w:line="190" w:lineRule="exact"/>
              <w:ind w:left="114"/>
            </w:pPr>
            <w:r>
              <w:t>осуществляет</w:t>
            </w:r>
          </w:p>
        </w:tc>
        <w:tc>
          <w:tcPr>
            <w:tcW w:w="1542" w:type="dxa"/>
            <w:tcBorders>
              <w:bottom w:val="nil"/>
            </w:tcBorders>
          </w:tcPr>
          <w:p w:rsidR="00F46CC0" w:rsidRDefault="00D90BFE">
            <w:pPr>
              <w:pStyle w:val="TableParagraph"/>
              <w:spacing w:line="190" w:lineRule="exact"/>
              <w:ind w:left="113"/>
            </w:pPr>
            <w:r>
              <w:t>согласно</w:t>
            </w:r>
          </w:p>
        </w:tc>
        <w:tc>
          <w:tcPr>
            <w:tcW w:w="2263" w:type="dxa"/>
            <w:tcBorders>
              <w:bottom w:val="nil"/>
            </w:tcBorders>
          </w:tcPr>
          <w:p w:rsidR="00F46CC0" w:rsidRDefault="00D90BFE">
            <w:pPr>
              <w:pStyle w:val="TableParagraph"/>
              <w:spacing w:line="190" w:lineRule="exact"/>
              <w:ind w:left="112"/>
            </w:pPr>
            <w:r>
              <w:t>высшее</w:t>
            </w:r>
          </w:p>
        </w:tc>
        <w:tc>
          <w:tcPr>
            <w:tcW w:w="1725" w:type="dxa"/>
            <w:vMerge w:val="restart"/>
          </w:tcPr>
          <w:p w:rsidR="00F46CC0" w:rsidRDefault="00D90BFE">
            <w:pPr>
              <w:pStyle w:val="TableParagraph"/>
              <w:spacing w:line="249" w:lineRule="exact"/>
              <w:ind w:left="106"/>
            </w:pPr>
            <w:r>
              <w:t>соответствует</w:t>
            </w:r>
          </w:p>
        </w:tc>
      </w:tr>
      <w:tr w:rsidR="00F46CC0">
        <w:trPr>
          <w:trHeight w:val="237"/>
        </w:trPr>
        <w:tc>
          <w:tcPr>
            <w:tcW w:w="1883" w:type="dxa"/>
            <w:tcBorders>
              <w:top w:val="nil"/>
              <w:bottom w:val="nil"/>
            </w:tcBorders>
          </w:tcPr>
          <w:p w:rsidR="00F46CC0" w:rsidRDefault="00D90BFE">
            <w:pPr>
              <w:pStyle w:val="TableParagraph"/>
              <w:spacing w:line="217" w:lineRule="exact"/>
              <w:ind w:left="148"/>
            </w:pPr>
            <w:r>
              <w:t>предметники</w:t>
            </w:r>
          </w:p>
        </w:tc>
        <w:tc>
          <w:tcPr>
            <w:tcW w:w="2061" w:type="dxa"/>
            <w:tcBorders>
              <w:top w:val="nil"/>
              <w:bottom w:val="nil"/>
            </w:tcBorders>
          </w:tcPr>
          <w:p w:rsidR="00F46CC0" w:rsidRDefault="00D90BFE">
            <w:pPr>
              <w:pStyle w:val="TableParagraph"/>
              <w:spacing w:line="217" w:lineRule="exact"/>
              <w:ind w:left="114"/>
            </w:pPr>
            <w:r>
              <w:t>обучение</w:t>
            </w:r>
            <w:r>
              <w:rPr>
                <w:spacing w:val="-4"/>
              </w:rPr>
              <w:t xml:space="preserve"> </w:t>
            </w:r>
            <w:r>
              <w:t>и</w:t>
            </w:r>
          </w:p>
        </w:tc>
        <w:tc>
          <w:tcPr>
            <w:tcW w:w="1542" w:type="dxa"/>
            <w:tcBorders>
              <w:top w:val="nil"/>
              <w:bottom w:val="nil"/>
            </w:tcBorders>
          </w:tcPr>
          <w:p w:rsidR="00F46CC0" w:rsidRDefault="00D90BFE">
            <w:pPr>
              <w:pStyle w:val="TableParagraph"/>
              <w:spacing w:line="217" w:lineRule="exact"/>
              <w:ind w:left="113"/>
            </w:pPr>
            <w:r>
              <w:t>штатному</w:t>
            </w:r>
          </w:p>
        </w:tc>
        <w:tc>
          <w:tcPr>
            <w:tcW w:w="2263" w:type="dxa"/>
            <w:tcBorders>
              <w:top w:val="nil"/>
              <w:bottom w:val="nil"/>
            </w:tcBorders>
          </w:tcPr>
          <w:p w:rsidR="00F46CC0" w:rsidRDefault="00D90BFE">
            <w:pPr>
              <w:pStyle w:val="TableParagraph"/>
              <w:spacing w:line="217"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воспитание</w:t>
            </w:r>
          </w:p>
        </w:tc>
        <w:tc>
          <w:tcPr>
            <w:tcW w:w="1542" w:type="dxa"/>
            <w:tcBorders>
              <w:top w:val="nil"/>
              <w:bottom w:val="nil"/>
            </w:tcBorders>
          </w:tcPr>
          <w:p w:rsidR="00F46CC0" w:rsidRDefault="00D90BFE">
            <w:pPr>
              <w:pStyle w:val="TableParagraph"/>
              <w:spacing w:line="222" w:lineRule="exact"/>
              <w:ind w:left="113"/>
            </w:pPr>
            <w:r>
              <w:t>расписанию</w:t>
            </w:r>
          </w:p>
        </w:tc>
        <w:tc>
          <w:tcPr>
            <w:tcW w:w="2263" w:type="dxa"/>
            <w:tcBorders>
              <w:top w:val="nil"/>
              <w:bottom w:val="nil"/>
            </w:tcBorders>
          </w:tcPr>
          <w:p w:rsidR="00F46CC0" w:rsidRDefault="00D90BFE">
            <w:pPr>
              <w:pStyle w:val="TableParagraph"/>
              <w:spacing w:line="222"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обучающихся,</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среднее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способствует</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формированию</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общей</w:t>
            </w:r>
            <w:r>
              <w:rPr>
                <w:spacing w:val="-7"/>
              </w:rPr>
              <w:t xml:space="preserve"> </w:t>
            </w:r>
            <w:r>
              <w:t>культуры</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направлению</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личности,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подготовки</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социализации,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«Образование</w:t>
            </w:r>
            <w:r>
              <w:rPr>
                <w:spacing w:val="-7"/>
              </w:rPr>
              <w:t xml:space="preserve"> </w:t>
            </w:r>
            <w:r>
              <w:t>и</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осознанного</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педагогика»</w:t>
            </w:r>
            <w:r>
              <w:rPr>
                <w:spacing w:val="-11"/>
              </w:rPr>
              <w:t xml:space="preserve"> </w:t>
            </w:r>
            <w:r>
              <w:t>или</w:t>
            </w:r>
            <w:r>
              <w:rPr>
                <w:spacing w:val="-1"/>
              </w:rPr>
              <w:t xml:space="preserve"> </w:t>
            </w:r>
            <w:r>
              <w:t>в</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выбора</w:t>
            </w:r>
            <w:r>
              <w:rPr>
                <w:spacing w:val="-3"/>
              </w:rPr>
              <w:t xml:space="preserve"> </w:t>
            </w:r>
            <w:r>
              <w:t>и</w:t>
            </w:r>
            <w:r>
              <w:rPr>
                <w:spacing w:val="-4"/>
              </w:rPr>
              <w:t xml:space="preserve"> </w:t>
            </w:r>
            <w:r>
              <w:t>освоения</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области,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образовательных</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соответствующей</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программ</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преподаваемому</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предмету,</w:t>
            </w:r>
            <w:r>
              <w:rPr>
                <w:spacing w:val="-5"/>
              </w:rPr>
              <w:t xml:space="preserve"> </w:t>
            </w:r>
            <w:r>
              <w:t>без</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предъявления</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работы</w:t>
            </w:r>
            <w:r>
              <w:rPr>
                <w:spacing w:val="-4"/>
              </w:rPr>
              <w:t xml:space="preserve"> </w:t>
            </w:r>
            <w:r>
              <w:t>либо</w:t>
            </w:r>
            <w:r>
              <w:rPr>
                <w:spacing w:val="-4"/>
              </w:rPr>
              <w:t xml:space="preserve"> </w:t>
            </w:r>
            <w:r>
              <w:t>высшее</w:t>
            </w:r>
          </w:p>
        </w:tc>
        <w:tc>
          <w:tcPr>
            <w:tcW w:w="1725" w:type="dxa"/>
            <w:vMerge/>
            <w:tcBorders>
              <w:top w:val="nil"/>
            </w:tcBorders>
          </w:tcPr>
          <w:p w:rsidR="00F46CC0" w:rsidRDefault="00F46CC0">
            <w:pPr>
              <w:rPr>
                <w:sz w:val="2"/>
                <w:szCs w:val="2"/>
              </w:rPr>
            </w:pPr>
          </w:p>
        </w:tc>
      </w:tr>
      <w:tr w:rsidR="00F46CC0">
        <w:trPr>
          <w:trHeight w:val="236"/>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7"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среднее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образование</w:t>
            </w:r>
            <w:r>
              <w:rPr>
                <w:spacing w:val="-4"/>
              </w:rPr>
              <w:t xml:space="preserve"> </w:t>
            </w:r>
            <w:r>
              <w:t>и</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дополнительное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направлению</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деятельности</w:t>
            </w:r>
            <w:r>
              <w:rPr>
                <w:spacing w:val="1"/>
              </w:rPr>
              <w:t xml:space="preserve"> </w:t>
            </w:r>
            <w:r>
              <w:t>в</w:t>
            </w:r>
          </w:p>
        </w:tc>
        <w:tc>
          <w:tcPr>
            <w:tcW w:w="1725" w:type="dxa"/>
            <w:vMerge/>
            <w:tcBorders>
              <w:top w:val="nil"/>
            </w:tcBorders>
          </w:tcPr>
          <w:p w:rsidR="00F46CC0" w:rsidRDefault="00F46CC0">
            <w:pPr>
              <w:rPr>
                <w:sz w:val="2"/>
                <w:szCs w:val="2"/>
              </w:rPr>
            </w:pPr>
          </w:p>
        </w:tc>
      </w:tr>
      <w:tr w:rsidR="00F46CC0">
        <w:trPr>
          <w:trHeight w:val="237"/>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7" w:lineRule="exact"/>
              <w:ind w:left="112"/>
            </w:pPr>
            <w:r>
              <w:t>образовательном</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учреждении</w:t>
            </w:r>
            <w:r>
              <w:rPr>
                <w:spacing w:val="-5"/>
              </w:rPr>
              <w:t xml:space="preserve"> </w:t>
            </w:r>
            <w:r>
              <w:t>без</w:t>
            </w:r>
          </w:p>
        </w:tc>
        <w:tc>
          <w:tcPr>
            <w:tcW w:w="1725" w:type="dxa"/>
            <w:vMerge/>
            <w:tcBorders>
              <w:top w:val="nil"/>
            </w:tcBorders>
          </w:tcPr>
          <w:p w:rsidR="00F46CC0" w:rsidRDefault="00F46CC0">
            <w:pPr>
              <w:rPr>
                <w:sz w:val="2"/>
                <w:szCs w:val="2"/>
              </w:rPr>
            </w:pPr>
          </w:p>
        </w:tc>
      </w:tr>
      <w:tr w:rsidR="00F46CC0">
        <w:trPr>
          <w:trHeight w:val="246"/>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F46CC0">
            <w:pPr>
              <w:pStyle w:val="TableParagraph"/>
              <w:rPr>
                <w:sz w:val="16"/>
              </w:rPr>
            </w:pP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6" w:lineRule="exact"/>
              <w:ind w:left="112"/>
            </w:pPr>
            <w:r>
              <w:t>предъявления</w:t>
            </w:r>
          </w:p>
        </w:tc>
        <w:tc>
          <w:tcPr>
            <w:tcW w:w="1725" w:type="dxa"/>
            <w:vMerge/>
            <w:tcBorders>
              <w:top w:val="nil"/>
            </w:tcBorders>
          </w:tcPr>
          <w:p w:rsidR="00F46CC0" w:rsidRDefault="00F46CC0">
            <w:pPr>
              <w:rPr>
                <w:sz w:val="2"/>
                <w:szCs w:val="2"/>
              </w:rPr>
            </w:pPr>
          </w:p>
        </w:tc>
      </w:tr>
      <w:tr w:rsidR="00F46CC0">
        <w:trPr>
          <w:trHeight w:val="253"/>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F46CC0">
            <w:pPr>
              <w:pStyle w:val="TableParagraph"/>
              <w:rPr>
                <w:sz w:val="18"/>
              </w:rPr>
            </w:pPr>
          </w:p>
        </w:tc>
        <w:tc>
          <w:tcPr>
            <w:tcW w:w="1542" w:type="dxa"/>
            <w:tcBorders>
              <w:top w:val="nil"/>
              <w:bottom w:val="nil"/>
            </w:tcBorders>
          </w:tcPr>
          <w:p w:rsidR="00F46CC0" w:rsidRDefault="00F46CC0">
            <w:pPr>
              <w:pStyle w:val="TableParagraph"/>
              <w:rPr>
                <w:sz w:val="18"/>
              </w:rPr>
            </w:pPr>
          </w:p>
        </w:tc>
        <w:tc>
          <w:tcPr>
            <w:tcW w:w="2263" w:type="dxa"/>
            <w:tcBorders>
              <w:top w:val="nil"/>
              <w:bottom w:val="nil"/>
            </w:tcBorders>
          </w:tcPr>
          <w:p w:rsidR="00F46CC0" w:rsidRDefault="00D90BFE">
            <w:pPr>
              <w:pStyle w:val="TableParagraph"/>
              <w:spacing w:line="234"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75"/>
        </w:trPr>
        <w:tc>
          <w:tcPr>
            <w:tcW w:w="1883" w:type="dxa"/>
            <w:tcBorders>
              <w:top w:val="nil"/>
            </w:tcBorders>
          </w:tcPr>
          <w:p w:rsidR="00F46CC0" w:rsidRDefault="00F46CC0">
            <w:pPr>
              <w:pStyle w:val="TableParagraph"/>
              <w:rPr>
                <w:sz w:val="20"/>
              </w:rPr>
            </w:pPr>
          </w:p>
        </w:tc>
        <w:tc>
          <w:tcPr>
            <w:tcW w:w="2061" w:type="dxa"/>
            <w:tcBorders>
              <w:top w:val="nil"/>
            </w:tcBorders>
          </w:tcPr>
          <w:p w:rsidR="00F46CC0" w:rsidRDefault="00F46CC0">
            <w:pPr>
              <w:pStyle w:val="TableParagraph"/>
              <w:rPr>
                <w:sz w:val="20"/>
              </w:rPr>
            </w:pPr>
          </w:p>
        </w:tc>
        <w:tc>
          <w:tcPr>
            <w:tcW w:w="1542" w:type="dxa"/>
            <w:tcBorders>
              <w:top w:val="nil"/>
            </w:tcBorders>
          </w:tcPr>
          <w:p w:rsidR="00F46CC0" w:rsidRDefault="00F46CC0">
            <w:pPr>
              <w:pStyle w:val="TableParagraph"/>
              <w:rPr>
                <w:sz w:val="20"/>
              </w:rPr>
            </w:pPr>
          </w:p>
        </w:tc>
        <w:tc>
          <w:tcPr>
            <w:tcW w:w="2263" w:type="dxa"/>
            <w:tcBorders>
              <w:top w:val="nil"/>
            </w:tcBorders>
          </w:tcPr>
          <w:p w:rsidR="00F46CC0" w:rsidRDefault="00D90BFE">
            <w:pPr>
              <w:pStyle w:val="TableParagraph"/>
              <w:spacing w:line="251" w:lineRule="exact"/>
              <w:ind w:left="112"/>
            </w:pPr>
            <w:r>
              <w:t>работы</w:t>
            </w:r>
          </w:p>
        </w:tc>
        <w:tc>
          <w:tcPr>
            <w:tcW w:w="1725" w:type="dxa"/>
            <w:vMerge/>
            <w:tcBorders>
              <w:top w:val="nil"/>
            </w:tcBorders>
          </w:tcPr>
          <w:p w:rsidR="00F46CC0" w:rsidRDefault="00F46CC0">
            <w:pPr>
              <w:rPr>
                <w:sz w:val="2"/>
                <w:szCs w:val="2"/>
              </w:rPr>
            </w:pPr>
          </w:p>
        </w:tc>
      </w:tr>
      <w:tr w:rsidR="00F46CC0">
        <w:trPr>
          <w:trHeight w:val="220"/>
        </w:trPr>
        <w:tc>
          <w:tcPr>
            <w:tcW w:w="1883" w:type="dxa"/>
            <w:tcBorders>
              <w:bottom w:val="nil"/>
            </w:tcBorders>
          </w:tcPr>
          <w:p w:rsidR="00F46CC0" w:rsidRDefault="00D90BFE">
            <w:pPr>
              <w:pStyle w:val="TableParagraph"/>
              <w:spacing w:line="200" w:lineRule="exact"/>
              <w:ind w:left="148"/>
            </w:pPr>
            <w:r>
              <w:t>Социальный</w:t>
            </w:r>
          </w:p>
        </w:tc>
        <w:tc>
          <w:tcPr>
            <w:tcW w:w="2061" w:type="dxa"/>
            <w:tcBorders>
              <w:bottom w:val="nil"/>
            </w:tcBorders>
          </w:tcPr>
          <w:p w:rsidR="00F46CC0" w:rsidRDefault="00D90BFE">
            <w:pPr>
              <w:pStyle w:val="TableParagraph"/>
              <w:spacing w:line="200" w:lineRule="exact"/>
              <w:ind w:left="114"/>
            </w:pPr>
            <w:r>
              <w:t>осуществляет</w:t>
            </w:r>
          </w:p>
        </w:tc>
        <w:tc>
          <w:tcPr>
            <w:tcW w:w="1542" w:type="dxa"/>
            <w:tcBorders>
              <w:bottom w:val="nil"/>
            </w:tcBorders>
          </w:tcPr>
          <w:p w:rsidR="00F46CC0" w:rsidRDefault="00D90BFE">
            <w:pPr>
              <w:pStyle w:val="TableParagraph"/>
              <w:spacing w:line="200" w:lineRule="exact"/>
              <w:ind w:left="113"/>
            </w:pPr>
            <w:r>
              <w:t>согласно</w:t>
            </w:r>
          </w:p>
        </w:tc>
        <w:tc>
          <w:tcPr>
            <w:tcW w:w="2263" w:type="dxa"/>
            <w:tcBorders>
              <w:bottom w:val="nil"/>
            </w:tcBorders>
          </w:tcPr>
          <w:p w:rsidR="00F46CC0" w:rsidRDefault="00D90BFE">
            <w:pPr>
              <w:pStyle w:val="TableParagraph"/>
              <w:spacing w:line="200" w:lineRule="exact"/>
              <w:ind w:left="112"/>
            </w:pPr>
            <w:r>
              <w:t>высшее</w:t>
            </w:r>
          </w:p>
        </w:tc>
        <w:tc>
          <w:tcPr>
            <w:tcW w:w="1725" w:type="dxa"/>
            <w:vMerge w:val="restart"/>
            <w:tcBorders>
              <w:bottom w:val="nil"/>
            </w:tcBorders>
          </w:tcPr>
          <w:p w:rsidR="00F46CC0" w:rsidRDefault="00D90BFE">
            <w:pPr>
              <w:pStyle w:val="TableParagraph"/>
              <w:spacing w:line="239" w:lineRule="exact"/>
              <w:ind w:left="106"/>
            </w:pPr>
            <w:r>
              <w:t>соответствует</w:t>
            </w:r>
          </w:p>
        </w:tc>
      </w:tr>
      <w:tr w:rsidR="00F46CC0">
        <w:trPr>
          <w:trHeight w:val="261"/>
        </w:trPr>
        <w:tc>
          <w:tcPr>
            <w:tcW w:w="1883" w:type="dxa"/>
            <w:tcBorders>
              <w:top w:val="nil"/>
              <w:bottom w:val="nil"/>
            </w:tcBorders>
          </w:tcPr>
          <w:p w:rsidR="00F46CC0" w:rsidRDefault="00D90BFE">
            <w:pPr>
              <w:pStyle w:val="TableParagraph"/>
              <w:spacing w:line="242" w:lineRule="exact"/>
              <w:ind w:left="148"/>
            </w:pPr>
            <w:r>
              <w:t>педагог</w:t>
            </w:r>
          </w:p>
        </w:tc>
        <w:tc>
          <w:tcPr>
            <w:tcW w:w="2061" w:type="dxa"/>
            <w:tcBorders>
              <w:top w:val="nil"/>
              <w:bottom w:val="nil"/>
            </w:tcBorders>
          </w:tcPr>
          <w:p w:rsidR="00F46CC0" w:rsidRDefault="00D90BFE">
            <w:pPr>
              <w:pStyle w:val="TableParagraph"/>
              <w:spacing w:line="242" w:lineRule="exact"/>
              <w:ind w:left="114"/>
            </w:pPr>
            <w:r>
              <w:t>комплекс</w:t>
            </w:r>
          </w:p>
        </w:tc>
        <w:tc>
          <w:tcPr>
            <w:tcW w:w="1542" w:type="dxa"/>
            <w:tcBorders>
              <w:top w:val="nil"/>
              <w:bottom w:val="nil"/>
            </w:tcBorders>
          </w:tcPr>
          <w:p w:rsidR="00F46CC0" w:rsidRDefault="00D90BFE">
            <w:pPr>
              <w:pStyle w:val="TableParagraph"/>
              <w:spacing w:line="242" w:lineRule="exact"/>
              <w:ind w:left="113"/>
            </w:pPr>
            <w:r>
              <w:t>штатному</w:t>
            </w:r>
          </w:p>
        </w:tc>
        <w:tc>
          <w:tcPr>
            <w:tcW w:w="2263" w:type="dxa"/>
            <w:tcBorders>
              <w:top w:val="nil"/>
              <w:bottom w:val="nil"/>
            </w:tcBorders>
          </w:tcPr>
          <w:p w:rsidR="00F46CC0" w:rsidRDefault="00D90BFE">
            <w:pPr>
              <w:pStyle w:val="TableParagraph"/>
              <w:spacing w:line="242" w:lineRule="exact"/>
              <w:ind w:left="112"/>
            </w:pPr>
            <w:r>
              <w:t>профессиональное</w:t>
            </w:r>
          </w:p>
        </w:tc>
        <w:tc>
          <w:tcPr>
            <w:tcW w:w="1725" w:type="dxa"/>
            <w:vMerge/>
            <w:tcBorders>
              <w:top w:val="nil"/>
              <w:bottom w:val="nil"/>
            </w:tcBorders>
          </w:tcPr>
          <w:p w:rsidR="00F46CC0" w:rsidRDefault="00F46CC0">
            <w:pPr>
              <w:rPr>
                <w:sz w:val="2"/>
                <w:szCs w:val="2"/>
              </w:rPr>
            </w:pPr>
          </w:p>
        </w:tc>
      </w:tr>
      <w:tr w:rsidR="00F46CC0">
        <w:trPr>
          <w:trHeight w:val="281"/>
        </w:trPr>
        <w:tc>
          <w:tcPr>
            <w:tcW w:w="1883" w:type="dxa"/>
            <w:tcBorders>
              <w:top w:val="nil"/>
              <w:bottom w:val="nil"/>
            </w:tcBorders>
          </w:tcPr>
          <w:p w:rsidR="00F46CC0" w:rsidRDefault="00F46CC0">
            <w:pPr>
              <w:pStyle w:val="TableParagraph"/>
              <w:rPr>
                <w:sz w:val="20"/>
              </w:rPr>
            </w:pPr>
          </w:p>
        </w:tc>
        <w:tc>
          <w:tcPr>
            <w:tcW w:w="2061" w:type="dxa"/>
            <w:tcBorders>
              <w:top w:val="nil"/>
              <w:bottom w:val="nil"/>
            </w:tcBorders>
          </w:tcPr>
          <w:p w:rsidR="00F46CC0" w:rsidRDefault="00D90BFE">
            <w:pPr>
              <w:pStyle w:val="TableParagraph"/>
              <w:spacing w:before="3"/>
              <w:ind w:left="114"/>
            </w:pPr>
            <w:r>
              <w:t>мероприятий</w:t>
            </w:r>
            <w:r>
              <w:rPr>
                <w:spacing w:val="1"/>
              </w:rPr>
              <w:t xml:space="preserve"> </w:t>
            </w:r>
            <w:r>
              <w:t>по</w:t>
            </w:r>
          </w:p>
        </w:tc>
        <w:tc>
          <w:tcPr>
            <w:tcW w:w="1542" w:type="dxa"/>
            <w:tcBorders>
              <w:top w:val="nil"/>
              <w:bottom w:val="nil"/>
            </w:tcBorders>
          </w:tcPr>
          <w:p w:rsidR="00F46CC0" w:rsidRDefault="00D90BFE">
            <w:pPr>
              <w:pStyle w:val="TableParagraph"/>
              <w:spacing w:before="3"/>
              <w:ind w:left="113"/>
            </w:pPr>
            <w:r>
              <w:t>расписанию</w:t>
            </w:r>
          </w:p>
        </w:tc>
        <w:tc>
          <w:tcPr>
            <w:tcW w:w="2263" w:type="dxa"/>
            <w:tcBorders>
              <w:top w:val="nil"/>
              <w:bottom w:val="nil"/>
            </w:tcBorders>
          </w:tcPr>
          <w:p w:rsidR="00F46CC0" w:rsidRDefault="00D90BFE">
            <w:pPr>
              <w:pStyle w:val="TableParagraph"/>
              <w:spacing w:before="3"/>
              <w:ind w:left="112"/>
            </w:pPr>
            <w:r>
              <w:t>образование</w:t>
            </w:r>
            <w:r>
              <w:rPr>
                <w:spacing w:val="-8"/>
              </w:rPr>
              <w:t xml:space="preserve"> </w:t>
            </w:r>
            <w:r>
              <w:t>или</w:t>
            </w:r>
          </w:p>
        </w:tc>
        <w:tc>
          <w:tcPr>
            <w:tcW w:w="1725" w:type="dxa"/>
            <w:vMerge/>
            <w:tcBorders>
              <w:top w:val="nil"/>
              <w:bottom w:val="nil"/>
            </w:tcBorders>
          </w:tcPr>
          <w:p w:rsidR="00F46CC0" w:rsidRDefault="00F46CC0">
            <w:pPr>
              <w:rPr>
                <w:sz w:val="2"/>
                <w:szCs w:val="2"/>
              </w:rPr>
            </w:pPr>
          </w:p>
        </w:tc>
      </w:tr>
    </w:tbl>
    <w:p w:rsidR="00F46CC0" w:rsidRDefault="00F46CC0">
      <w:pPr>
        <w:rPr>
          <w:sz w:val="2"/>
          <w:szCs w:val="2"/>
        </w:rPr>
        <w:sectPr w:rsidR="00F46CC0">
          <w:pgSz w:w="11900" w:h="16850"/>
          <w:pgMar w:top="1120" w:right="380" w:bottom="100" w:left="860" w:header="0" w:footer="0" w:gutter="0"/>
          <w:cols w:space="720"/>
        </w:sect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1468"/>
        <w:gridCol w:w="796"/>
        <w:gridCol w:w="1725"/>
      </w:tblGrid>
      <w:tr w:rsidR="00F46CC0">
        <w:trPr>
          <w:trHeight w:val="215"/>
        </w:trPr>
        <w:tc>
          <w:tcPr>
            <w:tcW w:w="1883" w:type="dxa"/>
            <w:vMerge w:val="restart"/>
            <w:tcBorders>
              <w:top w:val="nil"/>
            </w:tcBorders>
          </w:tcPr>
          <w:p w:rsidR="00F46CC0" w:rsidRDefault="00F46CC0">
            <w:pPr>
              <w:pStyle w:val="TableParagraph"/>
            </w:pPr>
          </w:p>
        </w:tc>
        <w:tc>
          <w:tcPr>
            <w:tcW w:w="2061" w:type="dxa"/>
            <w:tcBorders>
              <w:top w:val="nil"/>
              <w:bottom w:val="nil"/>
            </w:tcBorders>
          </w:tcPr>
          <w:p w:rsidR="00F46CC0" w:rsidRDefault="00D90BFE">
            <w:pPr>
              <w:pStyle w:val="TableParagraph"/>
              <w:spacing w:line="196" w:lineRule="exact"/>
              <w:ind w:left="114"/>
            </w:pPr>
            <w:r>
              <w:t>воспитанию,</w:t>
            </w:r>
          </w:p>
        </w:tc>
        <w:tc>
          <w:tcPr>
            <w:tcW w:w="1542" w:type="dxa"/>
            <w:vMerge w:val="restart"/>
            <w:tcBorders>
              <w:top w:val="nil"/>
            </w:tcBorders>
          </w:tcPr>
          <w:p w:rsidR="00F46CC0" w:rsidRDefault="00F46CC0">
            <w:pPr>
              <w:pStyle w:val="TableParagraph"/>
            </w:pPr>
          </w:p>
        </w:tc>
        <w:tc>
          <w:tcPr>
            <w:tcW w:w="1468" w:type="dxa"/>
            <w:tcBorders>
              <w:top w:val="nil"/>
              <w:bottom w:val="nil"/>
              <w:right w:val="nil"/>
            </w:tcBorders>
          </w:tcPr>
          <w:p w:rsidR="00F46CC0" w:rsidRDefault="00D90BFE">
            <w:pPr>
              <w:pStyle w:val="TableParagraph"/>
              <w:spacing w:line="196" w:lineRule="exact"/>
              <w:ind w:left="112"/>
            </w:pPr>
            <w:r>
              <w:t>среднее</w:t>
            </w:r>
          </w:p>
        </w:tc>
        <w:tc>
          <w:tcPr>
            <w:tcW w:w="796" w:type="dxa"/>
            <w:tcBorders>
              <w:top w:val="nil"/>
              <w:left w:val="nil"/>
              <w:bottom w:val="nil"/>
            </w:tcBorders>
          </w:tcPr>
          <w:p w:rsidR="00F46CC0" w:rsidRDefault="00F46CC0">
            <w:pPr>
              <w:pStyle w:val="TableParagraph"/>
              <w:rPr>
                <w:sz w:val="14"/>
              </w:rPr>
            </w:pPr>
          </w:p>
        </w:tc>
        <w:tc>
          <w:tcPr>
            <w:tcW w:w="1725" w:type="dxa"/>
            <w:vMerge w:val="restart"/>
            <w:tcBorders>
              <w:top w:val="nil"/>
            </w:tcBorders>
          </w:tcPr>
          <w:p w:rsidR="00F46CC0" w:rsidRDefault="00F46CC0">
            <w:pPr>
              <w:pStyle w:val="TableParagraph"/>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образованию,</w:t>
            </w: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19"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развитию</w:t>
            </w:r>
            <w:r>
              <w:rPr>
                <w:spacing w:val="-3"/>
              </w:rPr>
              <w:t xml:space="preserve"> </w:t>
            </w:r>
            <w:r>
              <w:t>и</w:t>
            </w: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социальной</w:t>
            </w:r>
            <w:r>
              <w:rPr>
                <w:spacing w:val="-2"/>
              </w:rPr>
              <w:t xml:space="preserve"> </w:t>
            </w:r>
            <w:r>
              <w:t>защите</w:t>
            </w: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9" w:lineRule="exact"/>
              <w:ind w:left="112"/>
            </w:pPr>
            <w:r>
              <w:t>направлениям</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личности</w:t>
            </w:r>
            <w:r>
              <w:rPr>
                <w:spacing w:val="-2"/>
              </w:rPr>
              <w:t xml:space="preserve"> </w:t>
            </w:r>
            <w:r>
              <w:t>в</w:t>
            </w: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2" w:lineRule="exact"/>
              <w:ind w:left="112"/>
            </w:pPr>
            <w:r>
              <w:t>подготовки</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0" w:lineRule="exact"/>
              <w:ind w:left="114"/>
            </w:pPr>
            <w:r>
              <w:t>учреждениях,</w:t>
            </w: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0" w:lineRule="exact"/>
              <w:ind w:left="112"/>
            </w:pPr>
            <w:r>
              <w:t>«Образование</w:t>
            </w:r>
            <w:r>
              <w:rPr>
                <w:spacing w:val="-7"/>
              </w:rPr>
              <w:t xml:space="preserve"> </w:t>
            </w:r>
            <w:r>
              <w:t>и</w:t>
            </w: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7" w:lineRule="exact"/>
              <w:ind w:left="114"/>
            </w:pPr>
            <w:r>
              <w:t>организациях</w:t>
            </w:r>
            <w:r>
              <w:rPr>
                <w:spacing w:val="-1"/>
              </w:rPr>
              <w:t xml:space="preserve"> </w:t>
            </w:r>
            <w:r>
              <w:t>и</w:t>
            </w:r>
            <w:r>
              <w:rPr>
                <w:spacing w:val="-6"/>
              </w:rPr>
              <w:t xml:space="preserve"> </w:t>
            </w:r>
            <w:r>
              <w:t>по</w:t>
            </w: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7" w:lineRule="exact"/>
              <w:ind w:left="112"/>
            </w:pPr>
            <w:r>
              <w:t>педагогика»,</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месту</w:t>
            </w:r>
            <w:r>
              <w:rPr>
                <w:spacing w:val="-9"/>
              </w:rPr>
              <w:t xml:space="preserve"> </w:t>
            </w:r>
            <w:r>
              <w:t>жительства</w:t>
            </w: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9" w:lineRule="exact"/>
              <w:ind w:left="112"/>
            </w:pPr>
            <w:r>
              <w:t>«Социальная</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обучающихся</w:t>
            </w: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педагогика»</w:t>
            </w:r>
            <w:r>
              <w:rPr>
                <w:spacing w:val="-14"/>
              </w:rPr>
              <w:t xml:space="preserve"> </w:t>
            </w:r>
            <w:r>
              <w:t>без</w:t>
            </w:r>
          </w:p>
        </w:tc>
        <w:tc>
          <w:tcPr>
            <w:tcW w:w="1725" w:type="dxa"/>
            <w:vMerge/>
            <w:tcBorders>
              <w:top w:val="nil"/>
            </w:tcBorders>
          </w:tcPr>
          <w:p w:rsidR="00F46CC0" w:rsidRDefault="00F46CC0">
            <w:pPr>
              <w:rPr>
                <w:sz w:val="2"/>
                <w:szCs w:val="2"/>
              </w:rPr>
            </w:pPr>
          </w:p>
        </w:tc>
      </w:tr>
      <w:tr w:rsidR="00F46CC0">
        <w:trPr>
          <w:trHeight w:val="244"/>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4" w:lineRule="exact"/>
              <w:ind w:left="112"/>
            </w:pPr>
            <w:r>
              <w:t>предъявления</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5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8"/>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31"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75"/>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F46CC0">
            <w:pPr>
              <w:pStyle w:val="TableParagraph"/>
              <w:rPr>
                <w:sz w:val="20"/>
              </w:rPr>
            </w:pPr>
          </w:p>
        </w:tc>
        <w:tc>
          <w:tcPr>
            <w:tcW w:w="1542" w:type="dxa"/>
            <w:vMerge/>
            <w:tcBorders>
              <w:top w:val="nil"/>
            </w:tcBorders>
          </w:tcPr>
          <w:p w:rsidR="00F46CC0" w:rsidRDefault="00F46CC0">
            <w:pPr>
              <w:rPr>
                <w:sz w:val="2"/>
                <w:szCs w:val="2"/>
              </w:rPr>
            </w:pPr>
          </w:p>
        </w:tc>
        <w:tc>
          <w:tcPr>
            <w:tcW w:w="1468" w:type="dxa"/>
            <w:tcBorders>
              <w:top w:val="nil"/>
              <w:right w:val="nil"/>
            </w:tcBorders>
          </w:tcPr>
          <w:p w:rsidR="00F46CC0" w:rsidRDefault="00D90BFE">
            <w:pPr>
              <w:pStyle w:val="TableParagraph"/>
              <w:spacing w:line="242" w:lineRule="exact"/>
              <w:ind w:left="112"/>
            </w:pPr>
            <w:r>
              <w:t>работы</w:t>
            </w:r>
          </w:p>
        </w:tc>
        <w:tc>
          <w:tcPr>
            <w:tcW w:w="796" w:type="dxa"/>
            <w:tcBorders>
              <w:top w:val="nil"/>
              <w:left w:val="nil"/>
            </w:tcBorders>
          </w:tcPr>
          <w:p w:rsidR="00F46CC0" w:rsidRDefault="00F46CC0">
            <w:pPr>
              <w:pStyle w:val="TableParagraph"/>
              <w:rPr>
                <w:sz w:val="20"/>
              </w:rPr>
            </w:pPr>
          </w:p>
        </w:tc>
        <w:tc>
          <w:tcPr>
            <w:tcW w:w="1725" w:type="dxa"/>
            <w:vMerge/>
            <w:tcBorders>
              <w:top w:val="nil"/>
            </w:tcBorders>
          </w:tcPr>
          <w:p w:rsidR="00F46CC0" w:rsidRDefault="00F46CC0">
            <w:pPr>
              <w:rPr>
                <w:sz w:val="2"/>
                <w:szCs w:val="2"/>
              </w:rPr>
            </w:pPr>
          </w:p>
        </w:tc>
      </w:tr>
      <w:tr w:rsidR="00F46CC0">
        <w:trPr>
          <w:trHeight w:val="203"/>
        </w:trPr>
        <w:tc>
          <w:tcPr>
            <w:tcW w:w="1883" w:type="dxa"/>
            <w:tcBorders>
              <w:bottom w:val="nil"/>
            </w:tcBorders>
          </w:tcPr>
          <w:p w:rsidR="00F46CC0" w:rsidRDefault="00D90BFE">
            <w:pPr>
              <w:pStyle w:val="TableParagraph"/>
              <w:spacing w:line="183" w:lineRule="exact"/>
              <w:ind w:left="148"/>
            </w:pPr>
            <w:r>
              <w:t>Педагог-</w:t>
            </w:r>
          </w:p>
        </w:tc>
        <w:tc>
          <w:tcPr>
            <w:tcW w:w="2061" w:type="dxa"/>
            <w:tcBorders>
              <w:bottom w:val="nil"/>
            </w:tcBorders>
          </w:tcPr>
          <w:p w:rsidR="00F46CC0" w:rsidRDefault="00D90BFE">
            <w:pPr>
              <w:pStyle w:val="TableParagraph"/>
              <w:spacing w:line="183" w:lineRule="exact"/>
              <w:ind w:left="114"/>
            </w:pPr>
            <w:r>
              <w:t>осуществляет</w:t>
            </w:r>
          </w:p>
        </w:tc>
        <w:tc>
          <w:tcPr>
            <w:tcW w:w="1542" w:type="dxa"/>
            <w:tcBorders>
              <w:bottom w:val="nil"/>
            </w:tcBorders>
          </w:tcPr>
          <w:p w:rsidR="00F46CC0" w:rsidRDefault="00D90BFE">
            <w:pPr>
              <w:pStyle w:val="TableParagraph"/>
              <w:spacing w:line="183" w:lineRule="exact"/>
              <w:ind w:left="113"/>
            </w:pPr>
            <w:r>
              <w:t>согласно</w:t>
            </w:r>
          </w:p>
        </w:tc>
        <w:tc>
          <w:tcPr>
            <w:tcW w:w="1468" w:type="dxa"/>
            <w:tcBorders>
              <w:bottom w:val="nil"/>
              <w:right w:val="nil"/>
            </w:tcBorders>
          </w:tcPr>
          <w:p w:rsidR="00F46CC0" w:rsidRDefault="00D90BFE">
            <w:pPr>
              <w:pStyle w:val="TableParagraph"/>
              <w:spacing w:line="183" w:lineRule="exact"/>
              <w:ind w:left="112"/>
            </w:pPr>
            <w:r>
              <w:t>высшее</w:t>
            </w:r>
          </w:p>
        </w:tc>
        <w:tc>
          <w:tcPr>
            <w:tcW w:w="796" w:type="dxa"/>
            <w:tcBorders>
              <w:left w:val="nil"/>
              <w:bottom w:val="nil"/>
            </w:tcBorders>
          </w:tcPr>
          <w:p w:rsidR="00F46CC0" w:rsidRDefault="00F46CC0">
            <w:pPr>
              <w:pStyle w:val="TableParagraph"/>
              <w:rPr>
                <w:sz w:val="14"/>
              </w:rPr>
            </w:pPr>
          </w:p>
        </w:tc>
        <w:tc>
          <w:tcPr>
            <w:tcW w:w="1725" w:type="dxa"/>
            <w:vMerge w:val="restart"/>
          </w:tcPr>
          <w:p w:rsidR="00F46CC0" w:rsidRDefault="00D90BFE">
            <w:pPr>
              <w:pStyle w:val="TableParagraph"/>
              <w:spacing w:line="230" w:lineRule="exact"/>
              <w:ind w:left="105"/>
            </w:pPr>
            <w:r>
              <w:t>соответствует</w:t>
            </w:r>
          </w:p>
        </w:tc>
      </w:tr>
      <w:tr w:rsidR="00F46CC0">
        <w:trPr>
          <w:trHeight w:val="234"/>
        </w:trPr>
        <w:tc>
          <w:tcPr>
            <w:tcW w:w="1883" w:type="dxa"/>
            <w:tcBorders>
              <w:top w:val="nil"/>
              <w:bottom w:val="nil"/>
            </w:tcBorders>
          </w:tcPr>
          <w:p w:rsidR="00F46CC0" w:rsidRDefault="00D90BFE">
            <w:pPr>
              <w:pStyle w:val="TableParagraph"/>
              <w:spacing w:line="214" w:lineRule="exact"/>
              <w:ind w:left="148"/>
            </w:pPr>
            <w:r>
              <w:t>Психолог</w:t>
            </w:r>
            <w:r>
              <w:rPr>
                <w:spacing w:val="1"/>
              </w:rPr>
              <w:t xml:space="preserve"> </w:t>
            </w:r>
          </w:p>
        </w:tc>
        <w:tc>
          <w:tcPr>
            <w:tcW w:w="2061" w:type="dxa"/>
            <w:tcBorders>
              <w:top w:val="nil"/>
              <w:bottom w:val="nil"/>
            </w:tcBorders>
          </w:tcPr>
          <w:p w:rsidR="00F46CC0" w:rsidRDefault="00D90BFE">
            <w:pPr>
              <w:pStyle w:val="TableParagraph"/>
              <w:spacing w:line="214" w:lineRule="exact"/>
              <w:ind w:left="114"/>
            </w:pPr>
            <w:r>
              <w:t>профессиональную</w:t>
            </w:r>
          </w:p>
        </w:tc>
        <w:tc>
          <w:tcPr>
            <w:tcW w:w="1542" w:type="dxa"/>
            <w:tcBorders>
              <w:top w:val="nil"/>
              <w:bottom w:val="nil"/>
            </w:tcBorders>
          </w:tcPr>
          <w:p w:rsidR="00F46CC0" w:rsidRDefault="00D90BFE">
            <w:pPr>
              <w:pStyle w:val="TableParagraph"/>
              <w:spacing w:line="214" w:lineRule="exact"/>
              <w:ind w:left="113"/>
            </w:pPr>
            <w:r>
              <w:t>штатному</w:t>
            </w:r>
          </w:p>
        </w:tc>
        <w:tc>
          <w:tcPr>
            <w:tcW w:w="2264" w:type="dxa"/>
            <w:gridSpan w:val="2"/>
            <w:tcBorders>
              <w:top w:val="nil"/>
              <w:bottom w:val="nil"/>
            </w:tcBorders>
          </w:tcPr>
          <w:p w:rsidR="00F46CC0" w:rsidRDefault="00D90BFE">
            <w:pPr>
              <w:pStyle w:val="TableParagraph"/>
              <w:spacing w:line="214"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19" w:lineRule="exact"/>
              <w:ind w:left="114"/>
            </w:pPr>
            <w:r>
              <w:t>деятельность,</w:t>
            </w:r>
          </w:p>
        </w:tc>
        <w:tc>
          <w:tcPr>
            <w:tcW w:w="1542" w:type="dxa"/>
            <w:tcBorders>
              <w:top w:val="nil"/>
              <w:bottom w:val="nil"/>
            </w:tcBorders>
          </w:tcPr>
          <w:p w:rsidR="00F46CC0" w:rsidRDefault="00D90BFE">
            <w:pPr>
              <w:pStyle w:val="TableParagraph"/>
              <w:spacing w:line="219" w:lineRule="exact"/>
              <w:ind w:left="113"/>
            </w:pPr>
            <w:r>
              <w:t>расписанию</w:t>
            </w:r>
          </w:p>
        </w:tc>
        <w:tc>
          <w:tcPr>
            <w:tcW w:w="2264" w:type="dxa"/>
            <w:gridSpan w:val="2"/>
            <w:tcBorders>
              <w:top w:val="nil"/>
              <w:bottom w:val="nil"/>
            </w:tcBorders>
          </w:tcPr>
          <w:p w:rsidR="00F46CC0" w:rsidRDefault="00D90BFE">
            <w:pPr>
              <w:pStyle w:val="TableParagraph"/>
              <w:spacing w:line="219"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направленную</w:t>
            </w:r>
            <w:r>
              <w:rPr>
                <w:spacing w:val="-4"/>
              </w:rPr>
              <w:t xml:space="preserve"> </w:t>
            </w:r>
            <w:r>
              <w:t>на</w:t>
            </w:r>
          </w:p>
        </w:tc>
        <w:tc>
          <w:tcPr>
            <w:tcW w:w="1542" w:type="dxa"/>
            <w:tcBorders>
              <w:top w:val="nil"/>
              <w:bottom w:val="nil"/>
            </w:tcBorders>
          </w:tcPr>
          <w:p w:rsidR="00F46CC0" w:rsidRDefault="00F46CC0">
            <w:pPr>
              <w:pStyle w:val="TableParagraph"/>
              <w:rPr>
                <w:sz w:val="16"/>
              </w:rPr>
            </w:pPr>
          </w:p>
        </w:tc>
        <w:tc>
          <w:tcPr>
            <w:tcW w:w="1468" w:type="dxa"/>
            <w:tcBorders>
              <w:top w:val="nil"/>
              <w:bottom w:val="nil"/>
              <w:right w:val="nil"/>
            </w:tcBorders>
          </w:tcPr>
          <w:p w:rsidR="00F46CC0" w:rsidRDefault="00D90BFE">
            <w:pPr>
              <w:pStyle w:val="TableParagraph"/>
              <w:spacing w:line="222" w:lineRule="exact"/>
              <w:ind w:left="112"/>
            </w:pPr>
            <w:r>
              <w:t>среднее</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сохранение</w:t>
            </w:r>
          </w:p>
        </w:tc>
        <w:tc>
          <w:tcPr>
            <w:tcW w:w="1542" w:type="dxa"/>
            <w:tcBorders>
              <w:top w:val="nil"/>
              <w:bottom w:val="nil"/>
            </w:tcBorders>
          </w:tcPr>
          <w:p w:rsidR="00F46CC0" w:rsidRDefault="00F46CC0">
            <w:pPr>
              <w:pStyle w:val="TableParagraph"/>
              <w:rPr>
                <w:sz w:val="16"/>
              </w:rPr>
            </w:pPr>
          </w:p>
        </w:tc>
        <w:tc>
          <w:tcPr>
            <w:tcW w:w="2264" w:type="dxa"/>
            <w:gridSpan w:val="2"/>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0" w:lineRule="exact"/>
              <w:ind w:left="114"/>
            </w:pPr>
            <w:r>
              <w:t>психического,</w:t>
            </w:r>
          </w:p>
        </w:tc>
        <w:tc>
          <w:tcPr>
            <w:tcW w:w="1542" w:type="dxa"/>
            <w:tcBorders>
              <w:top w:val="nil"/>
              <w:bottom w:val="nil"/>
            </w:tcBorders>
          </w:tcPr>
          <w:p w:rsidR="00F46CC0" w:rsidRDefault="00F46CC0">
            <w:pPr>
              <w:pStyle w:val="TableParagraph"/>
              <w:rPr>
                <w:sz w:val="16"/>
              </w:rPr>
            </w:pPr>
          </w:p>
        </w:tc>
        <w:tc>
          <w:tcPr>
            <w:tcW w:w="2264" w:type="dxa"/>
            <w:gridSpan w:val="2"/>
            <w:tcBorders>
              <w:top w:val="nil"/>
              <w:bottom w:val="nil"/>
            </w:tcBorders>
          </w:tcPr>
          <w:p w:rsidR="00F46CC0" w:rsidRDefault="00D90BFE">
            <w:pPr>
              <w:pStyle w:val="TableParagraph"/>
              <w:spacing w:line="220"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44"/>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4" w:lineRule="exact"/>
              <w:ind w:left="114"/>
            </w:pPr>
            <w:r>
              <w:t>соматического</w:t>
            </w:r>
            <w:r>
              <w:rPr>
                <w:spacing w:val="-3"/>
              </w:rPr>
              <w:t xml:space="preserve"> </w:t>
            </w:r>
            <w:r>
              <w:t>и</w:t>
            </w:r>
          </w:p>
        </w:tc>
        <w:tc>
          <w:tcPr>
            <w:tcW w:w="1542" w:type="dxa"/>
            <w:tcBorders>
              <w:top w:val="nil"/>
              <w:bottom w:val="nil"/>
            </w:tcBorders>
          </w:tcPr>
          <w:p w:rsidR="00F46CC0" w:rsidRDefault="00F46CC0">
            <w:pPr>
              <w:pStyle w:val="TableParagraph"/>
              <w:rPr>
                <w:sz w:val="16"/>
              </w:rPr>
            </w:pPr>
          </w:p>
        </w:tc>
        <w:tc>
          <w:tcPr>
            <w:tcW w:w="1468" w:type="dxa"/>
            <w:tcBorders>
              <w:top w:val="nil"/>
              <w:bottom w:val="nil"/>
              <w:right w:val="nil"/>
            </w:tcBorders>
          </w:tcPr>
          <w:p w:rsidR="00F46CC0" w:rsidRDefault="00D90BFE">
            <w:pPr>
              <w:pStyle w:val="TableParagraph"/>
              <w:spacing w:line="224" w:lineRule="exact"/>
              <w:ind w:left="112"/>
            </w:pPr>
            <w:r>
              <w:t>направлению</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53"/>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4" w:lineRule="exact"/>
              <w:ind w:left="114"/>
            </w:pPr>
            <w:r>
              <w:t>социального</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D90BFE">
            <w:pPr>
              <w:pStyle w:val="TableParagraph"/>
              <w:spacing w:line="234" w:lineRule="exact"/>
              <w:ind w:left="112"/>
            </w:pPr>
            <w:r>
              <w:t>подготовки</w:t>
            </w:r>
          </w:p>
        </w:tc>
        <w:tc>
          <w:tcPr>
            <w:tcW w:w="796" w:type="dxa"/>
            <w:tcBorders>
              <w:top w:val="nil"/>
              <w:left w:val="nil"/>
              <w:bottom w:val="nil"/>
            </w:tcBorders>
          </w:tcPr>
          <w:p w:rsidR="00F46CC0" w:rsidRDefault="00F46CC0">
            <w:pPr>
              <w:pStyle w:val="TableParagraph"/>
              <w:rPr>
                <w:sz w:val="18"/>
              </w:rPr>
            </w:pPr>
          </w:p>
        </w:tc>
        <w:tc>
          <w:tcPr>
            <w:tcW w:w="1725" w:type="dxa"/>
            <w:vMerge/>
            <w:tcBorders>
              <w:top w:val="nil"/>
            </w:tcBorders>
          </w:tcPr>
          <w:p w:rsidR="00F46CC0" w:rsidRDefault="00F46CC0">
            <w:pPr>
              <w:rPr>
                <w:sz w:val="2"/>
                <w:szCs w:val="2"/>
              </w:rPr>
            </w:pPr>
          </w:p>
        </w:tc>
      </w:tr>
      <w:tr w:rsidR="00F46CC0">
        <w:trPr>
          <w:trHeight w:val="270"/>
        </w:trPr>
        <w:tc>
          <w:tcPr>
            <w:tcW w:w="1883" w:type="dxa"/>
            <w:tcBorders>
              <w:top w:val="nil"/>
            </w:tcBorders>
          </w:tcPr>
          <w:p w:rsidR="00F46CC0" w:rsidRDefault="00F46CC0">
            <w:pPr>
              <w:pStyle w:val="TableParagraph"/>
              <w:rPr>
                <w:sz w:val="20"/>
              </w:rPr>
            </w:pPr>
          </w:p>
        </w:tc>
        <w:tc>
          <w:tcPr>
            <w:tcW w:w="2061" w:type="dxa"/>
            <w:tcBorders>
              <w:top w:val="nil"/>
            </w:tcBorders>
          </w:tcPr>
          <w:p w:rsidR="00F46CC0" w:rsidRDefault="00D90BFE">
            <w:pPr>
              <w:pStyle w:val="TableParagraph"/>
              <w:spacing w:line="242" w:lineRule="exact"/>
              <w:ind w:left="114"/>
            </w:pPr>
            <w:r>
              <w:t>благополучия</w:t>
            </w:r>
          </w:p>
        </w:tc>
        <w:tc>
          <w:tcPr>
            <w:tcW w:w="1542" w:type="dxa"/>
            <w:tcBorders>
              <w:top w:val="nil"/>
            </w:tcBorders>
          </w:tcPr>
          <w:p w:rsidR="00F46CC0" w:rsidRDefault="00F46CC0">
            <w:pPr>
              <w:pStyle w:val="TableParagraph"/>
              <w:rPr>
                <w:sz w:val="20"/>
              </w:rPr>
            </w:pPr>
          </w:p>
        </w:tc>
        <w:tc>
          <w:tcPr>
            <w:tcW w:w="1468" w:type="dxa"/>
            <w:tcBorders>
              <w:top w:val="nil"/>
              <w:right w:val="nil"/>
            </w:tcBorders>
          </w:tcPr>
          <w:p w:rsidR="00F46CC0" w:rsidRDefault="00D90BFE">
            <w:pPr>
              <w:pStyle w:val="TableParagraph"/>
              <w:spacing w:line="242" w:lineRule="exact"/>
              <w:ind w:left="112"/>
            </w:pPr>
            <w:r>
              <w:rPr>
                <w:spacing w:val="-2"/>
              </w:rPr>
              <w:t>«Педагогика</w:t>
            </w:r>
            <w:r>
              <w:rPr>
                <w:spacing w:val="-12"/>
              </w:rPr>
              <w:t xml:space="preserve"> </w:t>
            </w:r>
            <w:r>
              <w:rPr>
                <w:spacing w:val="-1"/>
              </w:rPr>
              <w:t>и</w:t>
            </w:r>
          </w:p>
        </w:tc>
        <w:tc>
          <w:tcPr>
            <w:tcW w:w="796" w:type="dxa"/>
            <w:tcBorders>
              <w:top w:val="nil"/>
              <w:left w:val="nil"/>
            </w:tcBorders>
          </w:tcPr>
          <w:p w:rsidR="00F46CC0" w:rsidRDefault="00F46CC0">
            <w:pPr>
              <w:pStyle w:val="TableParagraph"/>
              <w:rPr>
                <w:sz w:val="20"/>
              </w:rPr>
            </w:pPr>
          </w:p>
        </w:tc>
        <w:tc>
          <w:tcPr>
            <w:tcW w:w="1725" w:type="dxa"/>
            <w:vMerge/>
            <w:tcBorders>
              <w:top w:val="nil"/>
            </w:tcBorders>
          </w:tcPr>
          <w:p w:rsidR="00F46CC0" w:rsidRDefault="00F46CC0">
            <w:pPr>
              <w:rPr>
                <w:sz w:val="2"/>
                <w:szCs w:val="2"/>
              </w:rPr>
            </w:pPr>
          </w:p>
        </w:tc>
      </w:tr>
      <w:tr w:rsidR="00F46CC0">
        <w:trPr>
          <w:trHeight w:val="217"/>
        </w:trPr>
        <w:tc>
          <w:tcPr>
            <w:tcW w:w="1883" w:type="dxa"/>
            <w:vMerge w:val="restart"/>
          </w:tcPr>
          <w:p w:rsidR="00F46CC0" w:rsidRDefault="00F46CC0">
            <w:pPr>
              <w:pStyle w:val="TableParagraph"/>
            </w:pPr>
          </w:p>
        </w:tc>
        <w:tc>
          <w:tcPr>
            <w:tcW w:w="2061" w:type="dxa"/>
            <w:vMerge w:val="restart"/>
          </w:tcPr>
          <w:p w:rsidR="00F46CC0" w:rsidRDefault="00D90BFE">
            <w:pPr>
              <w:pStyle w:val="TableParagraph"/>
              <w:spacing w:line="244" w:lineRule="exact"/>
              <w:ind w:left="114"/>
            </w:pPr>
            <w:r>
              <w:t>обучающихся.</w:t>
            </w:r>
          </w:p>
        </w:tc>
        <w:tc>
          <w:tcPr>
            <w:tcW w:w="1542" w:type="dxa"/>
            <w:vMerge w:val="restart"/>
          </w:tcPr>
          <w:p w:rsidR="00F46CC0" w:rsidRDefault="00F46CC0">
            <w:pPr>
              <w:pStyle w:val="TableParagraph"/>
            </w:pPr>
          </w:p>
        </w:tc>
        <w:tc>
          <w:tcPr>
            <w:tcW w:w="2264" w:type="dxa"/>
            <w:gridSpan w:val="2"/>
            <w:tcBorders>
              <w:bottom w:val="nil"/>
            </w:tcBorders>
          </w:tcPr>
          <w:p w:rsidR="00F46CC0" w:rsidRDefault="00D90BFE">
            <w:pPr>
              <w:pStyle w:val="TableParagraph"/>
              <w:spacing w:line="198" w:lineRule="exact"/>
              <w:ind w:left="112"/>
            </w:pPr>
            <w:r>
              <w:rPr>
                <w:spacing w:val="-2"/>
              </w:rPr>
              <w:t>психология»</w:t>
            </w:r>
            <w:r>
              <w:rPr>
                <w:spacing w:val="-14"/>
              </w:rPr>
              <w:t xml:space="preserve"> </w:t>
            </w:r>
            <w:r>
              <w:rPr>
                <w:spacing w:val="-1"/>
              </w:rPr>
              <w:t>без</w:t>
            </w:r>
          </w:p>
        </w:tc>
        <w:tc>
          <w:tcPr>
            <w:tcW w:w="1725" w:type="dxa"/>
            <w:vMerge w:val="restart"/>
          </w:tcPr>
          <w:p w:rsidR="00F46CC0" w:rsidRDefault="00F46CC0">
            <w:pPr>
              <w:pStyle w:val="TableParagraph"/>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2" w:lineRule="exact"/>
              <w:ind w:left="112"/>
            </w:pPr>
            <w:r>
              <w:t>предъявления</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работы</w:t>
            </w:r>
            <w:r>
              <w:rPr>
                <w:spacing w:val="-4"/>
              </w:rPr>
              <w:t xml:space="preserve"> </w:t>
            </w:r>
            <w:r>
              <w:t>либо</w:t>
            </w:r>
            <w:r>
              <w:rPr>
                <w:spacing w:val="-4"/>
              </w:rPr>
              <w:t xml:space="preserve"> </w:t>
            </w:r>
            <w:r>
              <w:t>высшее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19"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9" w:lineRule="exact"/>
              <w:ind w:left="112"/>
            </w:pPr>
            <w:r>
              <w:t>среднее</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19"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2" w:lineRule="exact"/>
              <w:ind w:left="112"/>
            </w:pPr>
            <w:r>
              <w:t>образование</w:t>
            </w:r>
            <w:r>
              <w:rPr>
                <w:spacing w:val="-13"/>
              </w:rPr>
              <w:t xml:space="preserve"> </w:t>
            </w:r>
            <w:r>
              <w:t>и</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дополнительное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19"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7" w:lineRule="exact"/>
              <w:ind w:left="112"/>
            </w:pPr>
            <w:r>
              <w:t>направлению</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19" w:lineRule="exact"/>
              <w:ind w:left="112"/>
            </w:pPr>
            <w:r>
              <w:t>подготовки</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2" w:lineRule="exact"/>
              <w:ind w:left="112"/>
            </w:pPr>
            <w:r>
              <w:rPr>
                <w:spacing w:val="-2"/>
              </w:rPr>
              <w:t>«Педагогика</w:t>
            </w:r>
            <w:r>
              <w:rPr>
                <w:spacing w:val="-12"/>
              </w:rPr>
              <w:t xml:space="preserve"> </w:t>
            </w:r>
            <w:r>
              <w:rPr>
                <w:spacing w:val="-1"/>
              </w:rPr>
              <w:t>и</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3"/>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24" w:lineRule="exact"/>
              <w:ind w:left="112"/>
            </w:pPr>
            <w:r>
              <w:rPr>
                <w:spacing w:val="-2"/>
              </w:rPr>
              <w:t>психология»</w:t>
            </w:r>
            <w:r>
              <w:rPr>
                <w:spacing w:val="-14"/>
              </w:rPr>
              <w:t xml:space="preserve"> </w:t>
            </w:r>
            <w:r>
              <w:rPr>
                <w:spacing w:val="-1"/>
              </w:rPr>
              <w:t>без</w:t>
            </w:r>
          </w:p>
        </w:tc>
        <w:tc>
          <w:tcPr>
            <w:tcW w:w="1725" w:type="dxa"/>
            <w:vMerge/>
            <w:tcBorders>
              <w:top w:val="nil"/>
            </w:tcBorders>
          </w:tcPr>
          <w:p w:rsidR="00F46CC0" w:rsidRDefault="00F46CC0">
            <w:pPr>
              <w:rPr>
                <w:sz w:val="2"/>
                <w:szCs w:val="2"/>
              </w:rPr>
            </w:pPr>
          </w:p>
        </w:tc>
      </w:tr>
      <w:tr w:rsidR="00F46CC0">
        <w:trPr>
          <w:trHeight w:val="246"/>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bottom w:val="nil"/>
              <w:right w:val="nil"/>
            </w:tcBorders>
          </w:tcPr>
          <w:p w:rsidR="00F46CC0" w:rsidRDefault="00D90BFE">
            <w:pPr>
              <w:pStyle w:val="TableParagraph"/>
              <w:spacing w:line="227" w:lineRule="exact"/>
              <w:ind w:left="112"/>
            </w:pPr>
            <w:r>
              <w:t>предъявления</w:t>
            </w:r>
          </w:p>
        </w:tc>
        <w:tc>
          <w:tcPr>
            <w:tcW w:w="796" w:type="dxa"/>
            <w:tcBorders>
              <w:top w:val="nil"/>
              <w:left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53"/>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2264" w:type="dxa"/>
            <w:gridSpan w:val="2"/>
            <w:tcBorders>
              <w:top w:val="nil"/>
              <w:bottom w:val="nil"/>
            </w:tcBorders>
          </w:tcPr>
          <w:p w:rsidR="00F46CC0" w:rsidRDefault="00D90BFE">
            <w:pPr>
              <w:pStyle w:val="TableParagraph"/>
              <w:spacing w:line="234"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70"/>
        </w:trPr>
        <w:tc>
          <w:tcPr>
            <w:tcW w:w="1883" w:type="dxa"/>
            <w:vMerge/>
            <w:tcBorders>
              <w:top w:val="nil"/>
            </w:tcBorders>
          </w:tcPr>
          <w:p w:rsidR="00F46CC0" w:rsidRDefault="00F46CC0">
            <w:pPr>
              <w:rPr>
                <w:sz w:val="2"/>
                <w:szCs w:val="2"/>
              </w:rPr>
            </w:pPr>
          </w:p>
        </w:tc>
        <w:tc>
          <w:tcPr>
            <w:tcW w:w="2061" w:type="dxa"/>
            <w:vMerge/>
            <w:tcBorders>
              <w:top w:val="nil"/>
            </w:tcBorders>
          </w:tcPr>
          <w:p w:rsidR="00F46CC0" w:rsidRDefault="00F46CC0">
            <w:pPr>
              <w:rPr>
                <w:sz w:val="2"/>
                <w:szCs w:val="2"/>
              </w:rPr>
            </w:pPr>
          </w:p>
        </w:tc>
        <w:tc>
          <w:tcPr>
            <w:tcW w:w="1542" w:type="dxa"/>
            <w:vMerge/>
            <w:tcBorders>
              <w:top w:val="nil"/>
            </w:tcBorders>
          </w:tcPr>
          <w:p w:rsidR="00F46CC0" w:rsidRDefault="00F46CC0">
            <w:pPr>
              <w:rPr>
                <w:sz w:val="2"/>
                <w:szCs w:val="2"/>
              </w:rPr>
            </w:pPr>
          </w:p>
        </w:tc>
        <w:tc>
          <w:tcPr>
            <w:tcW w:w="1468" w:type="dxa"/>
            <w:tcBorders>
              <w:top w:val="nil"/>
              <w:right w:val="nil"/>
            </w:tcBorders>
          </w:tcPr>
          <w:p w:rsidR="00F46CC0" w:rsidRDefault="00D90BFE">
            <w:pPr>
              <w:pStyle w:val="TableParagraph"/>
              <w:spacing w:line="242" w:lineRule="exact"/>
              <w:ind w:left="112"/>
            </w:pPr>
            <w:r>
              <w:t>работы</w:t>
            </w:r>
          </w:p>
        </w:tc>
        <w:tc>
          <w:tcPr>
            <w:tcW w:w="796" w:type="dxa"/>
            <w:tcBorders>
              <w:top w:val="nil"/>
              <w:left w:val="nil"/>
            </w:tcBorders>
          </w:tcPr>
          <w:p w:rsidR="00F46CC0" w:rsidRDefault="00F46CC0">
            <w:pPr>
              <w:pStyle w:val="TableParagraph"/>
              <w:rPr>
                <w:sz w:val="20"/>
              </w:rPr>
            </w:pPr>
          </w:p>
        </w:tc>
        <w:tc>
          <w:tcPr>
            <w:tcW w:w="1725" w:type="dxa"/>
            <w:vMerge/>
            <w:tcBorders>
              <w:top w:val="nil"/>
            </w:tcBorders>
          </w:tcPr>
          <w:p w:rsidR="00F46CC0" w:rsidRDefault="00F46CC0">
            <w:pPr>
              <w:rPr>
                <w:sz w:val="2"/>
                <w:szCs w:val="2"/>
              </w:rPr>
            </w:pPr>
          </w:p>
        </w:tc>
      </w:tr>
      <w:tr w:rsidR="00F46CC0">
        <w:trPr>
          <w:trHeight w:val="227"/>
        </w:trPr>
        <w:tc>
          <w:tcPr>
            <w:tcW w:w="1883" w:type="dxa"/>
            <w:tcBorders>
              <w:bottom w:val="nil"/>
            </w:tcBorders>
          </w:tcPr>
          <w:p w:rsidR="00F46CC0" w:rsidRDefault="00D90BFE">
            <w:pPr>
              <w:pStyle w:val="TableParagraph"/>
              <w:spacing w:line="208" w:lineRule="exact"/>
              <w:ind w:left="148"/>
            </w:pPr>
            <w:r>
              <w:t>Учитель-</w:t>
            </w:r>
          </w:p>
        </w:tc>
        <w:tc>
          <w:tcPr>
            <w:tcW w:w="2061" w:type="dxa"/>
            <w:tcBorders>
              <w:bottom w:val="nil"/>
            </w:tcBorders>
          </w:tcPr>
          <w:p w:rsidR="00F46CC0" w:rsidRDefault="00D90BFE">
            <w:pPr>
              <w:pStyle w:val="TableParagraph"/>
              <w:spacing w:line="208" w:lineRule="exact"/>
              <w:ind w:left="114"/>
            </w:pPr>
            <w:r>
              <w:t>Осуществляет</w:t>
            </w:r>
          </w:p>
        </w:tc>
        <w:tc>
          <w:tcPr>
            <w:tcW w:w="1542" w:type="dxa"/>
            <w:tcBorders>
              <w:bottom w:val="nil"/>
            </w:tcBorders>
          </w:tcPr>
          <w:p w:rsidR="00F46CC0" w:rsidRDefault="00D90BFE">
            <w:pPr>
              <w:pStyle w:val="TableParagraph"/>
              <w:spacing w:line="208" w:lineRule="exact"/>
              <w:ind w:left="113"/>
            </w:pPr>
            <w:r>
              <w:t>согласно</w:t>
            </w:r>
          </w:p>
        </w:tc>
        <w:tc>
          <w:tcPr>
            <w:tcW w:w="1468" w:type="dxa"/>
            <w:tcBorders>
              <w:bottom w:val="nil"/>
              <w:right w:val="nil"/>
            </w:tcBorders>
          </w:tcPr>
          <w:p w:rsidR="00F46CC0" w:rsidRDefault="00D90BFE">
            <w:pPr>
              <w:pStyle w:val="TableParagraph"/>
              <w:spacing w:line="208" w:lineRule="exact"/>
              <w:ind w:left="112"/>
            </w:pPr>
            <w:r>
              <w:t>Высшее</w:t>
            </w:r>
          </w:p>
        </w:tc>
        <w:tc>
          <w:tcPr>
            <w:tcW w:w="796" w:type="dxa"/>
            <w:tcBorders>
              <w:left w:val="nil"/>
              <w:bottom w:val="nil"/>
            </w:tcBorders>
          </w:tcPr>
          <w:p w:rsidR="00F46CC0" w:rsidRDefault="00F46CC0">
            <w:pPr>
              <w:pStyle w:val="TableParagraph"/>
              <w:rPr>
                <w:sz w:val="16"/>
              </w:rPr>
            </w:pPr>
          </w:p>
        </w:tc>
        <w:tc>
          <w:tcPr>
            <w:tcW w:w="1725" w:type="dxa"/>
            <w:vMerge w:val="restart"/>
            <w:tcBorders>
              <w:bottom w:val="nil"/>
            </w:tcBorders>
          </w:tcPr>
          <w:p w:rsidR="00F46CC0" w:rsidRDefault="00D90BFE">
            <w:pPr>
              <w:pStyle w:val="TableParagraph"/>
              <w:spacing w:line="230" w:lineRule="exact"/>
              <w:ind w:left="105"/>
            </w:pPr>
            <w:r>
              <w:t>Соответствует</w:t>
            </w:r>
          </w:p>
        </w:tc>
      </w:tr>
      <w:tr w:rsidR="00F46CC0">
        <w:trPr>
          <w:trHeight w:val="261"/>
        </w:trPr>
        <w:tc>
          <w:tcPr>
            <w:tcW w:w="1883" w:type="dxa"/>
            <w:tcBorders>
              <w:top w:val="nil"/>
              <w:bottom w:val="nil"/>
            </w:tcBorders>
          </w:tcPr>
          <w:p w:rsidR="00F46CC0" w:rsidRDefault="00D90BFE">
            <w:pPr>
              <w:pStyle w:val="TableParagraph"/>
              <w:spacing w:line="242" w:lineRule="exact"/>
              <w:ind w:left="148"/>
            </w:pPr>
            <w:r>
              <w:t>Логопед</w:t>
            </w:r>
            <w:r>
              <w:rPr>
                <w:spacing w:val="-1"/>
              </w:rPr>
              <w:t xml:space="preserve"> </w:t>
            </w:r>
          </w:p>
        </w:tc>
        <w:tc>
          <w:tcPr>
            <w:tcW w:w="2061" w:type="dxa"/>
            <w:tcBorders>
              <w:top w:val="nil"/>
              <w:bottom w:val="nil"/>
            </w:tcBorders>
          </w:tcPr>
          <w:p w:rsidR="00F46CC0" w:rsidRDefault="00D90BFE">
            <w:pPr>
              <w:pStyle w:val="TableParagraph"/>
              <w:spacing w:line="242" w:lineRule="exact"/>
              <w:ind w:left="114"/>
            </w:pPr>
            <w:r>
              <w:t>работу,</w:t>
            </w:r>
          </w:p>
        </w:tc>
        <w:tc>
          <w:tcPr>
            <w:tcW w:w="1542" w:type="dxa"/>
            <w:tcBorders>
              <w:top w:val="nil"/>
              <w:bottom w:val="nil"/>
            </w:tcBorders>
          </w:tcPr>
          <w:p w:rsidR="00F46CC0" w:rsidRDefault="00D90BFE">
            <w:pPr>
              <w:pStyle w:val="TableParagraph"/>
              <w:spacing w:line="242" w:lineRule="exact"/>
              <w:ind w:left="113"/>
            </w:pPr>
            <w:r>
              <w:t>штатному</w:t>
            </w:r>
          </w:p>
        </w:tc>
        <w:tc>
          <w:tcPr>
            <w:tcW w:w="2264" w:type="dxa"/>
            <w:gridSpan w:val="2"/>
            <w:tcBorders>
              <w:top w:val="nil"/>
              <w:bottom w:val="nil"/>
            </w:tcBorders>
          </w:tcPr>
          <w:p w:rsidR="00F46CC0" w:rsidRDefault="00D90BFE">
            <w:pPr>
              <w:pStyle w:val="TableParagraph"/>
              <w:spacing w:line="242" w:lineRule="exact"/>
              <w:ind w:left="112"/>
            </w:pPr>
            <w:r>
              <w:t>профессиональное</w:t>
            </w:r>
          </w:p>
        </w:tc>
        <w:tc>
          <w:tcPr>
            <w:tcW w:w="1725"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направленную</w:t>
            </w:r>
            <w:r>
              <w:rPr>
                <w:spacing w:val="-4"/>
              </w:rPr>
              <w:t xml:space="preserve"> </w:t>
            </w:r>
            <w:r>
              <w:t>на</w:t>
            </w:r>
          </w:p>
        </w:tc>
        <w:tc>
          <w:tcPr>
            <w:tcW w:w="1542" w:type="dxa"/>
            <w:tcBorders>
              <w:top w:val="nil"/>
              <w:bottom w:val="nil"/>
            </w:tcBorders>
          </w:tcPr>
          <w:p w:rsidR="00F46CC0" w:rsidRDefault="00D90BFE">
            <w:pPr>
              <w:pStyle w:val="TableParagraph"/>
              <w:spacing w:line="242" w:lineRule="exact"/>
              <w:ind w:left="113"/>
            </w:pPr>
            <w:r>
              <w:t>расписанию</w:t>
            </w:r>
          </w:p>
        </w:tc>
        <w:tc>
          <w:tcPr>
            <w:tcW w:w="1468" w:type="dxa"/>
            <w:tcBorders>
              <w:top w:val="nil"/>
              <w:bottom w:val="nil"/>
              <w:right w:val="nil"/>
            </w:tcBorders>
          </w:tcPr>
          <w:p w:rsidR="00F46CC0" w:rsidRDefault="00D90BFE">
            <w:pPr>
              <w:pStyle w:val="TableParagraph"/>
              <w:spacing w:line="242" w:lineRule="exact"/>
              <w:ind w:left="112"/>
            </w:pPr>
            <w:r>
              <w:t>образование</w:t>
            </w:r>
          </w:p>
        </w:tc>
        <w:tc>
          <w:tcPr>
            <w:tcW w:w="796" w:type="dxa"/>
            <w:tcBorders>
              <w:top w:val="nil"/>
              <w:left w:val="nil"/>
              <w:bottom w:val="nil"/>
            </w:tcBorders>
          </w:tcPr>
          <w:p w:rsidR="00F46CC0" w:rsidRDefault="00D90BFE">
            <w:pPr>
              <w:pStyle w:val="TableParagraph"/>
              <w:spacing w:line="242" w:lineRule="exact"/>
              <w:ind w:left="196"/>
            </w:pPr>
            <w:r>
              <w:t>по</w:t>
            </w: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максимальную</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D90BFE">
            <w:pPr>
              <w:pStyle w:val="TableParagraph"/>
              <w:spacing w:line="239" w:lineRule="exact"/>
              <w:ind w:left="112"/>
            </w:pPr>
            <w:r>
              <w:t>программе</w:t>
            </w: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3"/>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3" w:lineRule="exact"/>
              <w:ind w:left="114"/>
            </w:pPr>
            <w:r>
              <w:t>коррекцию</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D90BFE">
            <w:pPr>
              <w:pStyle w:val="TableParagraph"/>
              <w:spacing w:line="233" w:lineRule="exact"/>
              <w:ind w:left="112"/>
            </w:pPr>
            <w:r>
              <w:t>подготовки:</w:t>
            </w: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6"/>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before="5" w:line="242" w:lineRule="exact"/>
              <w:ind w:left="114"/>
            </w:pPr>
            <w:r>
              <w:t>недостатков</w:t>
            </w:r>
            <w:r>
              <w:rPr>
                <w:spacing w:val="-8"/>
              </w:rPr>
              <w:t xml:space="preserve"> </w:t>
            </w:r>
            <w:r>
              <w:t>в</w:t>
            </w:r>
          </w:p>
        </w:tc>
        <w:tc>
          <w:tcPr>
            <w:tcW w:w="1542" w:type="dxa"/>
            <w:tcBorders>
              <w:top w:val="nil"/>
              <w:bottom w:val="nil"/>
            </w:tcBorders>
          </w:tcPr>
          <w:p w:rsidR="00F46CC0" w:rsidRDefault="00F46CC0">
            <w:pPr>
              <w:pStyle w:val="TableParagraph"/>
              <w:rPr>
                <w:sz w:val="18"/>
              </w:rPr>
            </w:pPr>
          </w:p>
        </w:tc>
        <w:tc>
          <w:tcPr>
            <w:tcW w:w="2264" w:type="dxa"/>
            <w:gridSpan w:val="2"/>
            <w:tcBorders>
              <w:top w:val="nil"/>
              <w:bottom w:val="nil"/>
            </w:tcBorders>
          </w:tcPr>
          <w:p w:rsidR="00F46CC0" w:rsidRDefault="00D90BFE">
            <w:pPr>
              <w:pStyle w:val="TableParagraph"/>
              <w:spacing w:line="247" w:lineRule="exact"/>
              <w:ind w:left="112"/>
              <w:rPr>
                <w:sz w:val="24"/>
              </w:rPr>
            </w:pPr>
            <w:r>
              <w:rPr>
                <w:sz w:val="24"/>
              </w:rPr>
              <w:t>по</w:t>
            </w:r>
            <w:r>
              <w:rPr>
                <w:spacing w:val="-5"/>
                <w:sz w:val="24"/>
              </w:rPr>
              <w:t xml:space="preserve"> </w:t>
            </w:r>
            <w:r>
              <w:rPr>
                <w:sz w:val="24"/>
              </w:rPr>
              <w:t>специальности</w:t>
            </w:r>
          </w:p>
        </w:tc>
        <w:tc>
          <w:tcPr>
            <w:tcW w:w="1725" w:type="dxa"/>
            <w:vMerge/>
            <w:tcBorders>
              <w:top w:val="nil"/>
              <w:bottom w:val="nil"/>
            </w:tcBorders>
          </w:tcPr>
          <w:p w:rsidR="00F46CC0" w:rsidRDefault="00F46CC0">
            <w:pPr>
              <w:rPr>
                <w:sz w:val="2"/>
                <w:szCs w:val="2"/>
              </w:rPr>
            </w:pPr>
          </w:p>
        </w:tc>
      </w:tr>
      <w:tr w:rsidR="00F46CC0">
        <w:trPr>
          <w:trHeight w:val="264"/>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5" w:lineRule="exact"/>
              <w:ind w:left="114"/>
            </w:pPr>
            <w:r>
              <w:t>развитии</w:t>
            </w:r>
            <w:r>
              <w:rPr>
                <w:spacing w:val="-4"/>
              </w:rPr>
              <w:t xml:space="preserve"> </w:t>
            </w:r>
            <w:r>
              <w:t>у</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D90BFE">
            <w:pPr>
              <w:pStyle w:val="TableParagraph"/>
              <w:spacing w:line="245" w:lineRule="exact"/>
              <w:ind w:left="112"/>
              <w:rPr>
                <w:sz w:val="24"/>
              </w:rPr>
            </w:pPr>
            <w:r>
              <w:rPr>
                <w:sz w:val="24"/>
              </w:rPr>
              <w:t>«Логопедия»</w:t>
            </w: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обучающихся,</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воспитанников</w:t>
            </w:r>
            <w:r>
              <w:rPr>
                <w:spacing w:val="-2"/>
              </w:rPr>
              <w:t xml:space="preserve"> </w:t>
            </w:r>
            <w:r>
              <w:t>с</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нарушениями</w:t>
            </w:r>
            <w:r>
              <w:rPr>
                <w:spacing w:val="-3"/>
              </w:rPr>
              <w:t xml:space="preserve"> </w:t>
            </w:r>
            <w:r>
              <w:t>в</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0" w:lineRule="exact"/>
              <w:ind w:left="114"/>
            </w:pPr>
            <w:r>
              <w:t>развитии,</w:t>
            </w:r>
            <w:r>
              <w:rPr>
                <w:spacing w:val="-1"/>
              </w:rPr>
              <w:t xml:space="preserve"> </w:t>
            </w:r>
            <w:r>
              <w:t>в</w:t>
            </w:r>
            <w:r>
              <w:rPr>
                <w:spacing w:val="-8"/>
              </w:rPr>
              <w:t xml:space="preserve"> </w:t>
            </w:r>
            <w:r>
              <w:t>том</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числе</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59"/>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9" w:lineRule="exact"/>
              <w:ind w:left="114"/>
            </w:pPr>
            <w:r>
              <w:t>находящихся</w:t>
            </w:r>
            <w:r>
              <w:rPr>
                <w:spacing w:val="-4"/>
              </w:rPr>
              <w:t xml:space="preserve"> </w:t>
            </w:r>
            <w:r>
              <w:t>в</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специальных</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3"/>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4" w:lineRule="exact"/>
              <w:ind w:left="114"/>
            </w:pPr>
            <w:r>
              <w:t>(коррекционных)</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образовательных</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64"/>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42" w:lineRule="exact"/>
              <w:ind w:left="114"/>
            </w:pPr>
            <w:r>
              <w:t>учреждениях,</w:t>
            </w:r>
          </w:p>
        </w:tc>
        <w:tc>
          <w:tcPr>
            <w:tcW w:w="1542" w:type="dxa"/>
            <w:tcBorders>
              <w:top w:val="nil"/>
              <w:bottom w:val="nil"/>
            </w:tcBorders>
          </w:tcPr>
          <w:p w:rsidR="00F46CC0" w:rsidRDefault="00F46CC0">
            <w:pPr>
              <w:pStyle w:val="TableParagraph"/>
              <w:rPr>
                <w:sz w:val="18"/>
              </w:rPr>
            </w:pPr>
          </w:p>
        </w:tc>
        <w:tc>
          <w:tcPr>
            <w:tcW w:w="1468" w:type="dxa"/>
            <w:tcBorders>
              <w:top w:val="nil"/>
              <w:bottom w:val="nil"/>
              <w:right w:val="nil"/>
            </w:tcBorders>
          </w:tcPr>
          <w:p w:rsidR="00F46CC0" w:rsidRDefault="00F46CC0">
            <w:pPr>
              <w:pStyle w:val="TableParagraph"/>
              <w:rPr>
                <w:sz w:val="18"/>
              </w:rPr>
            </w:pPr>
          </w:p>
        </w:tc>
        <w:tc>
          <w:tcPr>
            <w:tcW w:w="796" w:type="dxa"/>
            <w:tcBorders>
              <w:top w:val="nil"/>
              <w:left w:val="nil"/>
              <w:bottom w:val="nil"/>
            </w:tcBorders>
          </w:tcPr>
          <w:p w:rsidR="00F46CC0" w:rsidRDefault="00F46CC0">
            <w:pPr>
              <w:pStyle w:val="TableParagraph"/>
              <w:rPr>
                <w:sz w:val="18"/>
              </w:rPr>
            </w:pPr>
          </w:p>
        </w:tc>
        <w:tc>
          <w:tcPr>
            <w:tcW w:w="1725" w:type="dxa"/>
            <w:vMerge/>
            <w:tcBorders>
              <w:top w:val="nil"/>
              <w:bottom w:val="nil"/>
            </w:tcBorders>
          </w:tcPr>
          <w:p w:rsidR="00F46CC0" w:rsidRDefault="00F46CC0">
            <w:pPr>
              <w:rPr>
                <w:sz w:val="2"/>
                <w:szCs w:val="2"/>
              </w:rPr>
            </w:pPr>
          </w:p>
        </w:tc>
      </w:tr>
      <w:tr w:rsidR="00F46CC0">
        <w:trPr>
          <w:trHeight w:val="281"/>
        </w:trPr>
        <w:tc>
          <w:tcPr>
            <w:tcW w:w="1883" w:type="dxa"/>
            <w:tcBorders>
              <w:top w:val="nil"/>
              <w:bottom w:val="nil"/>
            </w:tcBorders>
          </w:tcPr>
          <w:p w:rsidR="00F46CC0" w:rsidRDefault="00F46CC0">
            <w:pPr>
              <w:pStyle w:val="TableParagraph"/>
              <w:rPr>
                <w:sz w:val="20"/>
              </w:rPr>
            </w:pPr>
          </w:p>
        </w:tc>
        <w:tc>
          <w:tcPr>
            <w:tcW w:w="2061" w:type="dxa"/>
            <w:tcBorders>
              <w:top w:val="nil"/>
              <w:bottom w:val="nil"/>
            </w:tcBorders>
          </w:tcPr>
          <w:p w:rsidR="00F46CC0" w:rsidRDefault="00D90BFE">
            <w:pPr>
              <w:pStyle w:val="TableParagraph"/>
              <w:spacing w:line="248" w:lineRule="exact"/>
              <w:ind w:left="114"/>
            </w:pPr>
            <w:r>
              <w:t>создаваемых</w:t>
            </w:r>
            <w:r>
              <w:rPr>
                <w:spacing w:val="-3"/>
              </w:rPr>
              <w:t xml:space="preserve"> </w:t>
            </w:r>
            <w:r>
              <w:t>для</w:t>
            </w:r>
          </w:p>
        </w:tc>
        <w:tc>
          <w:tcPr>
            <w:tcW w:w="1542" w:type="dxa"/>
            <w:tcBorders>
              <w:top w:val="nil"/>
              <w:bottom w:val="nil"/>
            </w:tcBorders>
          </w:tcPr>
          <w:p w:rsidR="00F46CC0" w:rsidRDefault="00F46CC0">
            <w:pPr>
              <w:pStyle w:val="TableParagraph"/>
              <w:rPr>
                <w:sz w:val="20"/>
              </w:rPr>
            </w:pPr>
          </w:p>
        </w:tc>
        <w:tc>
          <w:tcPr>
            <w:tcW w:w="1468" w:type="dxa"/>
            <w:tcBorders>
              <w:top w:val="nil"/>
              <w:bottom w:val="nil"/>
              <w:right w:val="nil"/>
            </w:tcBorders>
          </w:tcPr>
          <w:p w:rsidR="00F46CC0" w:rsidRDefault="00F46CC0">
            <w:pPr>
              <w:pStyle w:val="TableParagraph"/>
              <w:rPr>
                <w:sz w:val="20"/>
              </w:rPr>
            </w:pPr>
          </w:p>
        </w:tc>
        <w:tc>
          <w:tcPr>
            <w:tcW w:w="796" w:type="dxa"/>
            <w:tcBorders>
              <w:top w:val="nil"/>
              <w:left w:val="nil"/>
              <w:bottom w:val="nil"/>
            </w:tcBorders>
          </w:tcPr>
          <w:p w:rsidR="00F46CC0" w:rsidRDefault="00F46CC0">
            <w:pPr>
              <w:pStyle w:val="TableParagraph"/>
              <w:rPr>
                <w:sz w:val="20"/>
              </w:rPr>
            </w:pPr>
          </w:p>
        </w:tc>
        <w:tc>
          <w:tcPr>
            <w:tcW w:w="1725" w:type="dxa"/>
            <w:vMerge/>
            <w:tcBorders>
              <w:top w:val="nil"/>
              <w:bottom w:val="nil"/>
            </w:tcBorders>
          </w:tcPr>
          <w:p w:rsidR="00F46CC0" w:rsidRDefault="00F46CC0">
            <w:pPr>
              <w:rPr>
                <w:sz w:val="2"/>
                <w:szCs w:val="2"/>
              </w:rPr>
            </w:pPr>
          </w:p>
        </w:tc>
      </w:tr>
    </w:tbl>
    <w:p w:rsidR="00F46CC0" w:rsidRDefault="00F46CC0">
      <w:pPr>
        <w:rPr>
          <w:sz w:val="2"/>
          <w:szCs w:val="2"/>
        </w:rPr>
        <w:sectPr w:rsidR="00F46CC0">
          <w:pgSz w:w="11900" w:h="16850"/>
          <w:pgMar w:top="1120" w:right="380" w:bottom="100" w:left="860" w:header="0" w:footer="0" w:gutter="0"/>
          <w:cols w:space="720"/>
        </w:sect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2263"/>
        <w:gridCol w:w="1725"/>
      </w:tblGrid>
      <w:tr w:rsidR="00F46CC0">
        <w:trPr>
          <w:trHeight w:val="213"/>
        </w:trPr>
        <w:tc>
          <w:tcPr>
            <w:tcW w:w="1883" w:type="dxa"/>
            <w:vMerge w:val="restart"/>
            <w:tcBorders>
              <w:top w:val="nil"/>
            </w:tcBorders>
          </w:tcPr>
          <w:p w:rsidR="00F46CC0" w:rsidRDefault="00F46CC0">
            <w:pPr>
              <w:pStyle w:val="TableParagraph"/>
            </w:pPr>
          </w:p>
        </w:tc>
        <w:tc>
          <w:tcPr>
            <w:tcW w:w="2061" w:type="dxa"/>
            <w:tcBorders>
              <w:top w:val="nil"/>
              <w:bottom w:val="nil"/>
            </w:tcBorders>
          </w:tcPr>
          <w:p w:rsidR="00F46CC0" w:rsidRDefault="00D90BFE">
            <w:pPr>
              <w:pStyle w:val="TableParagraph"/>
              <w:spacing w:line="193" w:lineRule="exact"/>
              <w:ind w:left="114"/>
            </w:pPr>
            <w:r>
              <w:t>обучающихся,</w:t>
            </w:r>
          </w:p>
        </w:tc>
        <w:tc>
          <w:tcPr>
            <w:tcW w:w="1542" w:type="dxa"/>
            <w:vMerge w:val="restart"/>
            <w:tcBorders>
              <w:top w:val="nil"/>
            </w:tcBorders>
          </w:tcPr>
          <w:p w:rsidR="00F46CC0" w:rsidRDefault="00F46CC0">
            <w:pPr>
              <w:pStyle w:val="TableParagraph"/>
            </w:pPr>
          </w:p>
        </w:tc>
        <w:tc>
          <w:tcPr>
            <w:tcW w:w="2263" w:type="dxa"/>
            <w:vMerge w:val="restart"/>
            <w:tcBorders>
              <w:top w:val="nil"/>
            </w:tcBorders>
          </w:tcPr>
          <w:p w:rsidR="00F46CC0" w:rsidRDefault="00F46CC0">
            <w:pPr>
              <w:pStyle w:val="TableParagraph"/>
            </w:pPr>
          </w:p>
        </w:tc>
        <w:tc>
          <w:tcPr>
            <w:tcW w:w="1725" w:type="dxa"/>
            <w:vMerge w:val="restart"/>
            <w:tcBorders>
              <w:top w:val="nil"/>
            </w:tcBorders>
          </w:tcPr>
          <w:p w:rsidR="00F46CC0" w:rsidRDefault="00F46CC0">
            <w:pPr>
              <w:pStyle w:val="TableParagraph"/>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воспитанников</w:t>
            </w:r>
            <w:r>
              <w:rPr>
                <w:spacing w:val="-2"/>
              </w:rPr>
              <w:t xml:space="preserve"> </w:t>
            </w:r>
            <w:r>
              <w:t>с</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ограниченными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возможностями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0" w:lineRule="exact"/>
              <w:ind w:left="114"/>
            </w:pPr>
            <w:r>
              <w:t>здоровья</w:t>
            </w:r>
            <w:r>
              <w:rPr>
                <w:spacing w:val="-6"/>
              </w:rPr>
              <w:t xml:space="preserve"> </w:t>
            </w:r>
            <w:r>
              <w:t>(для</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глухих,</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слабослышащих</w:t>
            </w:r>
            <w:r>
              <w:rPr>
                <w:spacing w:val="1"/>
              </w:rPr>
              <w:t xml:space="preserve"> </w:t>
            </w:r>
            <w:r>
              <w:t>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позднооглохших,</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слепых,</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слабовидящих</w:t>
            </w:r>
            <w:r>
              <w:rPr>
                <w:spacing w:val="2"/>
              </w:rPr>
              <w:t xml:space="preserve"> </w:t>
            </w:r>
            <w:r>
              <w:t>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поздноослепших</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95"/>
            </w:pPr>
            <w:r>
              <w:t>детей,</w:t>
            </w:r>
            <w:r>
              <w:rPr>
                <w:spacing w:val="1"/>
              </w:rPr>
              <w:t xml:space="preserve"> </w:t>
            </w:r>
            <w:r>
              <w:t>детей</w:t>
            </w:r>
            <w:r>
              <w:rPr>
                <w:spacing w:val="-1"/>
              </w:rPr>
              <w:t xml:space="preserve"> </w:t>
            </w:r>
            <w:r>
              <w:t>с</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4"/>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5" w:lineRule="exact"/>
              <w:ind w:left="95"/>
            </w:pPr>
            <w:r>
              <w:t>тяжелыми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4"/>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4" w:lineRule="exact"/>
              <w:ind w:left="95"/>
            </w:pPr>
            <w:r>
              <w:t>нарушениями</w:t>
            </w:r>
            <w:r>
              <w:rPr>
                <w:spacing w:val="-5"/>
              </w:rPr>
              <w:t xml:space="preserve"> </w:t>
            </w:r>
            <w:r>
              <w:t>речи,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4"/>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4" w:lineRule="exact"/>
              <w:ind w:left="95"/>
            </w:pPr>
            <w:r>
              <w:t>с</w:t>
            </w:r>
            <w:r>
              <w:rPr>
                <w:spacing w:val="-8"/>
              </w:rPr>
              <w:t xml:space="preserve"> </w:t>
            </w:r>
            <w:r>
              <w:t>нарушением</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7" w:lineRule="exact"/>
              <w:ind w:left="95"/>
            </w:pPr>
            <w:r>
              <w:t>опорно-</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7" w:lineRule="exact"/>
              <w:ind w:left="95"/>
            </w:pPr>
            <w:r>
              <w:t>двигательного</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0" w:lineRule="exact"/>
              <w:ind w:left="95"/>
            </w:pPr>
            <w:r>
              <w:t>аппарата,</w:t>
            </w:r>
            <w:r>
              <w:rPr>
                <w:spacing w:val="-5"/>
              </w:rPr>
              <w:t xml:space="preserve"> </w:t>
            </w:r>
            <w:r>
              <w:t>с</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53"/>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34" w:lineRule="exact"/>
              <w:ind w:left="95"/>
            </w:pPr>
            <w:r>
              <w:t>тяжелыми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72"/>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D90BFE">
            <w:pPr>
              <w:pStyle w:val="TableParagraph"/>
              <w:spacing w:line="244" w:lineRule="exact"/>
              <w:ind w:left="95"/>
            </w:pPr>
            <w:r>
              <w:t>нарушениями</w:t>
            </w:r>
            <w:r>
              <w:rPr>
                <w:spacing w:val="-5"/>
              </w:rPr>
              <w:t xml:space="preserve"> </w:t>
            </w:r>
            <w:r>
              <w:t>речи,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15"/>
        </w:trPr>
        <w:tc>
          <w:tcPr>
            <w:tcW w:w="1883" w:type="dxa"/>
            <w:vMerge w:val="restart"/>
          </w:tcPr>
          <w:p w:rsidR="00F46CC0" w:rsidRDefault="00F46CC0">
            <w:pPr>
              <w:pStyle w:val="TableParagraph"/>
            </w:pPr>
          </w:p>
        </w:tc>
        <w:tc>
          <w:tcPr>
            <w:tcW w:w="2061" w:type="dxa"/>
            <w:tcBorders>
              <w:bottom w:val="nil"/>
            </w:tcBorders>
          </w:tcPr>
          <w:p w:rsidR="00F46CC0" w:rsidRDefault="00D90BFE">
            <w:pPr>
              <w:pStyle w:val="TableParagraph"/>
              <w:spacing w:line="195" w:lineRule="exact"/>
              <w:ind w:left="95"/>
            </w:pPr>
            <w:r>
              <w:t>умственно</w:t>
            </w:r>
          </w:p>
        </w:tc>
        <w:tc>
          <w:tcPr>
            <w:tcW w:w="1542" w:type="dxa"/>
            <w:vMerge w:val="restart"/>
          </w:tcPr>
          <w:p w:rsidR="00F46CC0" w:rsidRDefault="00F46CC0">
            <w:pPr>
              <w:pStyle w:val="TableParagraph"/>
            </w:pPr>
          </w:p>
        </w:tc>
        <w:tc>
          <w:tcPr>
            <w:tcW w:w="2263" w:type="dxa"/>
            <w:vMerge w:val="restart"/>
          </w:tcPr>
          <w:p w:rsidR="00F46CC0" w:rsidRDefault="00F46CC0">
            <w:pPr>
              <w:pStyle w:val="TableParagraph"/>
            </w:pPr>
          </w:p>
        </w:tc>
        <w:tc>
          <w:tcPr>
            <w:tcW w:w="1725" w:type="dxa"/>
            <w:vMerge w:val="restart"/>
          </w:tcPr>
          <w:p w:rsidR="00F46CC0" w:rsidRDefault="00F46CC0">
            <w:pPr>
              <w:pStyle w:val="TableParagraph"/>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7" w:lineRule="exact"/>
              <w:ind w:left="95"/>
            </w:pPr>
            <w:r>
              <w:t>отсталых</w:t>
            </w:r>
            <w:r>
              <w:rPr>
                <w:spacing w:val="-4"/>
              </w:rPr>
              <w:t xml:space="preserve"> </w:t>
            </w:r>
            <w:r>
              <w:t>и</w:t>
            </w:r>
            <w:r>
              <w:rPr>
                <w:spacing w:val="-3"/>
              </w:rPr>
              <w:t xml:space="preserve"> </w:t>
            </w:r>
            <w:r>
              <w:t>других</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7" w:lineRule="exact"/>
              <w:ind w:left="95"/>
            </w:pPr>
            <w:r>
              <w:t>детей</w:t>
            </w:r>
            <w:r>
              <w:rPr>
                <w:spacing w:val="2"/>
              </w:rPr>
              <w:t xml:space="preserve"> </w:t>
            </w:r>
            <w:r>
              <w:t>с</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95"/>
            </w:pPr>
            <w:r>
              <w:t>ограниченными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5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31" w:lineRule="exact"/>
              <w:ind w:left="95"/>
            </w:pPr>
            <w:r>
              <w:t>возможностями</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75"/>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D90BFE">
            <w:pPr>
              <w:pStyle w:val="TableParagraph"/>
              <w:spacing w:line="242" w:lineRule="exact"/>
              <w:ind w:left="95"/>
            </w:pPr>
            <w:r>
              <w:t>здоровья).</w:t>
            </w:r>
          </w:p>
        </w:tc>
        <w:tc>
          <w:tcPr>
            <w:tcW w:w="1542" w:type="dxa"/>
            <w:vMerge/>
            <w:tcBorders>
              <w:top w:val="nil"/>
            </w:tcBorders>
          </w:tcPr>
          <w:p w:rsidR="00F46CC0" w:rsidRDefault="00F46CC0">
            <w:pPr>
              <w:rPr>
                <w:sz w:val="2"/>
                <w:szCs w:val="2"/>
              </w:rPr>
            </w:pPr>
          </w:p>
        </w:tc>
        <w:tc>
          <w:tcPr>
            <w:tcW w:w="2263" w:type="dxa"/>
            <w:vMerge/>
            <w:tcBorders>
              <w:top w:val="nil"/>
            </w:tcBorders>
          </w:tcPr>
          <w:p w:rsidR="00F46CC0" w:rsidRDefault="00F46CC0">
            <w:pPr>
              <w:rPr>
                <w:sz w:val="2"/>
                <w:szCs w:val="2"/>
              </w:rPr>
            </w:pPr>
          </w:p>
        </w:tc>
        <w:tc>
          <w:tcPr>
            <w:tcW w:w="1725" w:type="dxa"/>
            <w:vMerge/>
            <w:tcBorders>
              <w:top w:val="nil"/>
            </w:tcBorders>
          </w:tcPr>
          <w:p w:rsidR="00F46CC0" w:rsidRDefault="00F46CC0">
            <w:pPr>
              <w:rPr>
                <w:sz w:val="2"/>
                <w:szCs w:val="2"/>
              </w:rPr>
            </w:pPr>
          </w:p>
        </w:tc>
      </w:tr>
      <w:tr w:rsidR="00F46CC0">
        <w:trPr>
          <w:trHeight w:val="200"/>
        </w:trPr>
        <w:tc>
          <w:tcPr>
            <w:tcW w:w="1883" w:type="dxa"/>
            <w:tcBorders>
              <w:bottom w:val="nil"/>
            </w:tcBorders>
          </w:tcPr>
          <w:p w:rsidR="00F46CC0" w:rsidRDefault="00D90BFE">
            <w:pPr>
              <w:pStyle w:val="TableParagraph"/>
              <w:spacing w:line="181" w:lineRule="exact"/>
              <w:ind w:left="148"/>
            </w:pPr>
            <w:r>
              <w:t>Педагог</w:t>
            </w:r>
          </w:p>
        </w:tc>
        <w:tc>
          <w:tcPr>
            <w:tcW w:w="2061" w:type="dxa"/>
            <w:tcBorders>
              <w:bottom w:val="nil"/>
            </w:tcBorders>
          </w:tcPr>
          <w:p w:rsidR="00F46CC0" w:rsidRDefault="00D90BFE">
            <w:pPr>
              <w:pStyle w:val="TableParagraph"/>
              <w:spacing w:line="181" w:lineRule="exact"/>
              <w:ind w:left="114"/>
            </w:pPr>
            <w:r>
              <w:t>осуществляет</w:t>
            </w:r>
          </w:p>
        </w:tc>
        <w:tc>
          <w:tcPr>
            <w:tcW w:w="1542" w:type="dxa"/>
            <w:tcBorders>
              <w:bottom w:val="nil"/>
            </w:tcBorders>
          </w:tcPr>
          <w:p w:rsidR="00F46CC0" w:rsidRDefault="00D90BFE">
            <w:pPr>
              <w:pStyle w:val="TableParagraph"/>
              <w:spacing w:line="181" w:lineRule="exact"/>
              <w:ind w:left="113"/>
            </w:pPr>
            <w:r>
              <w:t>согласно</w:t>
            </w:r>
          </w:p>
        </w:tc>
        <w:tc>
          <w:tcPr>
            <w:tcW w:w="2263" w:type="dxa"/>
            <w:tcBorders>
              <w:bottom w:val="nil"/>
            </w:tcBorders>
          </w:tcPr>
          <w:p w:rsidR="00F46CC0" w:rsidRDefault="00D90BFE">
            <w:pPr>
              <w:pStyle w:val="TableParagraph"/>
              <w:spacing w:line="181" w:lineRule="exact"/>
              <w:ind w:left="112"/>
            </w:pPr>
            <w:r>
              <w:t>высшее</w:t>
            </w:r>
          </w:p>
        </w:tc>
        <w:tc>
          <w:tcPr>
            <w:tcW w:w="1725" w:type="dxa"/>
            <w:vMerge w:val="restart"/>
          </w:tcPr>
          <w:p w:rsidR="00F46CC0" w:rsidRDefault="00D90BFE">
            <w:pPr>
              <w:pStyle w:val="TableParagraph"/>
              <w:spacing w:line="230" w:lineRule="exact"/>
              <w:ind w:left="106"/>
            </w:pPr>
            <w:r>
              <w:t>соответствует</w:t>
            </w:r>
          </w:p>
        </w:tc>
      </w:tr>
      <w:tr w:rsidR="00F46CC0">
        <w:trPr>
          <w:trHeight w:val="236"/>
        </w:trPr>
        <w:tc>
          <w:tcPr>
            <w:tcW w:w="1883" w:type="dxa"/>
            <w:tcBorders>
              <w:top w:val="nil"/>
              <w:bottom w:val="nil"/>
            </w:tcBorders>
          </w:tcPr>
          <w:p w:rsidR="00F46CC0" w:rsidRDefault="00D90BFE">
            <w:pPr>
              <w:pStyle w:val="TableParagraph"/>
              <w:spacing w:line="217" w:lineRule="exact"/>
              <w:ind w:left="148"/>
            </w:pPr>
            <w:r>
              <w:t>дополнительного</w:t>
            </w:r>
          </w:p>
        </w:tc>
        <w:tc>
          <w:tcPr>
            <w:tcW w:w="2061" w:type="dxa"/>
            <w:tcBorders>
              <w:top w:val="nil"/>
              <w:bottom w:val="nil"/>
            </w:tcBorders>
          </w:tcPr>
          <w:p w:rsidR="00F46CC0" w:rsidRDefault="00D90BFE">
            <w:pPr>
              <w:pStyle w:val="TableParagraph"/>
              <w:spacing w:line="217" w:lineRule="exact"/>
              <w:ind w:left="114"/>
            </w:pPr>
            <w:r>
              <w:t>дополнительное</w:t>
            </w:r>
          </w:p>
        </w:tc>
        <w:tc>
          <w:tcPr>
            <w:tcW w:w="1542" w:type="dxa"/>
            <w:tcBorders>
              <w:top w:val="nil"/>
              <w:bottom w:val="nil"/>
            </w:tcBorders>
          </w:tcPr>
          <w:p w:rsidR="00F46CC0" w:rsidRDefault="00D90BFE">
            <w:pPr>
              <w:pStyle w:val="TableParagraph"/>
              <w:spacing w:line="217" w:lineRule="exact"/>
              <w:ind w:left="113"/>
            </w:pPr>
            <w:r>
              <w:t>штатному</w:t>
            </w:r>
          </w:p>
        </w:tc>
        <w:tc>
          <w:tcPr>
            <w:tcW w:w="2263" w:type="dxa"/>
            <w:tcBorders>
              <w:top w:val="nil"/>
              <w:bottom w:val="nil"/>
            </w:tcBorders>
          </w:tcPr>
          <w:p w:rsidR="00F46CC0" w:rsidRDefault="00D90BFE">
            <w:pPr>
              <w:pStyle w:val="TableParagraph"/>
              <w:spacing w:line="217"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D90BFE">
            <w:pPr>
              <w:pStyle w:val="TableParagraph"/>
              <w:spacing w:line="222" w:lineRule="exact"/>
              <w:ind w:left="148"/>
            </w:pPr>
            <w:r>
              <w:t>образования</w:t>
            </w:r>
          </w:p>
        </w:tc>
        <w:tc>
          <w:tcPr>
            <w:tcW w:w="2061" w:type="dxa"/>
            <w:tcBorders>
              <w:top w:val="nil"/>
              <w:bottom w:val="nil"/>
            </w:tcBorders>
          </w:tcPr>
          <w:p w:rsidR="00F46CC0" w:rsidRDefault="00D90BFE">
            <w:pPr>
              <w:pStyle w:val="TableParagraph"/>
              <w:spacing w:line="222" w:lineRule="exact"/>
              <w:ind w:left="114"/>
            </w:pPr>
            <w:r>
              <w:t>образование</w:t>
            </w:r>
          </w:p>
        </w:tc>
        <w:tc>
          <w:tcPr>
            <w:tcW w:w="1542" w:type="dxa"/>
            <w:tcBorders>
              <w:top w:val="nil"/>
              <w:bottom w:val="nil"/>
            </w:tcBorders>
          </w:tcPr>
          <w:p w:rsidR="00F46CC0" w:rsidRDefault="00D90BFE">
            <w:pPr>
              <w:pStyle w:val="TableParagraph"/>
              <w:spacing w:line="222" w:lineRule="exact"/>
              <w:ind w:left="113"/>
            </w:pPr>
            <w:r>
              <w:t>расписанию</w:t>
            </w:r>
          </w:p>
        </w:tc>
        <w:tc>
          <w:tcPr>
            <w:tcW w:w="2263" w:type="dxa"/>
            <w:tcBorders>
              <w:top w:val="nil"/>
              <w:bottom w:val="nil"/>
            </w:tcBorders>
          </w:tcPr>
          <w:p w:rsidR="00F46CC0" w:rsidRDefault="00D90BFE">
            <w:pPr>
              <w:pStyle w:val="TableParagraph"/>
              <w:spacing w:line="222"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обучающихся</w:t>
            </w:r>
            <w:r>
              <w:rPr>
                <w:spacing w:val="-1"/>
              </w:rPr>
              <w:t xml:space="preserve"> </w:t>
            </w:r>
            <w:r>
              <w:t>в</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среднее</w:t>
            </w:r>
          </w:p>
        </w:tc>
        <w:tc>
          <w:tcPr>
            <w:tcW w:w="1725" w:type="dxa"/>
            <w:vMerge/>
            <w:tcBorders>
              <w:top w:val="nil"/>
            </w:tcBorders>
          </w:tcPr>
          <w:p w:rsidR="00F46CC0" w:rsidRDefault="00F46CC0">
            <w:pPr>
              <w:rPr>
                <w:sz w:val="2"/>
                <w:szCs w:val="2"/>
              </w:rPr>
            </w:pPr>
          </w:p>
        </w:tc>
      </w:tr>
      <w:tr w:rsidR="00F46CC0">
        <w:trPr>
          <w:trHeight w:val="241"/>
        </w:trPr>
        <w:tc>
          <w:tcPr>
            <w:tcW w:w="1883" w:type="dxa"/>
            <w:tcBorders>
              <w:top w:val="nil"/>
              <w:bottom w:val="nil"/>
            </w:tcBorders>
          </w:tcPr>
          <w:p w:rsidR="00F46CC0" w:rsidRDefault="00F46CC0">
            <w:pPr>
              <w:pStyle w:val="TableParagraph"/>
              <w:rPr>
                <w:sz w:val="16"/>
              </w:rPr>
            </w:pPr>
          </w:p>
        </w:tc>
        <w:tc>
          <w:tcPr>
            <w:tcW w:w="2061" w:type="dxa"/>
            <w:tcBorders>
              <w:top w:val="nil"/>
              <w:bottom w:val="nil"/>
            </w:tcBorders>
          </w:tcPr>
          <w:p w:rsidR="00F46CC0" w:rsidRDefault="00D90BFE">
            <w:pPr>
              <w:pStyle w:val="TableParagraph"/>
              <w:spacing w:line="222" w:lineRule="exact"/>
              <w:ind w:left="114"/>
            </w:pPr>
            <w:r>
              <w:t>соответствии</w:t>
            </w:r>
            <w:r>
              <w:rPr>
                <w:spacing w:val="-5"/>
              </w:rPr>
              <w:t xml:space="preserve"> </w:t>
            </w:r>
            <w:r>
              <w:t>с</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51"/>
        </w:trPr>
        <w:tc>
          <w:tcPr>
            <w:tcW w:w="1883" w:type="dxa"/>
            <w:tcBorders>
              <w:top w:val="nil"/>
              <w:bottom w:val="nil"/>
            </w:tcBorders>
          </w:tcPr>
          <w:p w:rsidR="00F46CC0" w:rsidRDefault="00F46CC0">
            <w:pPr>
              <w:pStyle w:val="TableParagraph"/>
              <w:rPr>
                <w:sz w:val="18"/>
              </w:rPr>
            </w:pPr>
          </w:p>
        </w:tc>
        <w:tc>
          <w:tcPr>
            <w:tcW w:w="2061" w:type="dxa"/>
            <w:tcBorders>
              <w:top w:val="nil"/>
              <w:bottom w:val="nil"/>
            </w:tcBorders>
          </w:tcPr>
          <w:p w:rsidR="00F46CC0" w:rsidRDefault="00D90BFE">
            <w:pPr>
              <w:pStyle w:val="TableParagraph"/>
              <w:spacing w:line="231" w:lineRule="exact"/>
              <w:ind w:left="114"/>
            </w:pPr>
            <w:r>
              <w:t>образовательной</w:t>
            </w:r>
          </w:p>
        </w:tc>
        <w:tc>
          <w:tcPr>
            <w:tcW w:w="1542" w:type="dxa"/>
            <w:tcBorders>
              <w:top w:val="nil"/>
              <w:bottom w:val="nil"/>
            </w:tcBorders>
          </w:tcPr>
          <w:p w:rsidR="00F46CC0" w:rsidRDefault="00F46CC0">
            <w:pPr>
              <w:pStyle w:val="TableParagraph"/>
              <w:rPr>
                <w:sz w:val="18"/>
              </w:rPr>
            </w:pPr>
          </w:p>
        </w:tc>
        <w:tc>
          <w:tcPr>
            <w:tcW w:w="2263" w:type="dxa"/>
            <w:tcBorders>
              <w:top w:val="nil"/>
              <w:bottom w:val="nil"/>
            </w:tcBorders>
          </w:tcPr>
          <w:p w:rsidR="00F46CC0" w:rsidRDefault="00D90BFE">
            <w:pPr>
              <w:pStyle w:val="TableParagraph"/>
              <w:spacing w:line="231" w:lineRule="exact"/>
              <w:ind w:left="112"/>
            </w:pPr>
            <w:r>
              <w:t>образование</w:t>
            </w:r>
            <w:r>
              <w:rPr>
                <w:spacing w:val="-4"/>
              </w:rPr>
              <w:t xml:space="preserve"> </w:t>
            </w:r>
            <w:r>
              <w:t>в</w:t>
            </w:r>
          </w:p>
        </w:tc>
        <w:tc>
          <w:tcPr>
            <w:tcW w:w="1725" w:type="dxa"/>
            <w:vMerge/>
            <w:tcBorders>
              <w:top w:val="nil"/>
            </w:tcBorders>
          </w:tcPr>
          <w:p w:rsidR="00F46CC0" w:rsidRDefault="00F46CC0">
            <w:pPr>
              <w:rPr>
                <w:sz w:val="2"/>
                <w:szCs w:val="2"/>
              </w:rPr>
            </w:pPr>
          </w:p>
        </w:tc>
      </w:tr>
      <w:tr w:rsidR="00F46CC0">
        <w:trPr>
          <w:trHeight w:val="275"/>
        </w:trPr>
        <w:tc>
          <w:tcPr>
            <w:tcW w:w="1883" w:type="dxa"/>
            <w:tcBorders>
              <w:top w:val="nil"/>
            </w:tcBorders>
          </w:tcPr>
          <w:p w:rsidR="00F46CC0" w:rsidRDefault="00F46CC0">
            <w:pPr>
              <w:pStyle w:val="TableParagraph"/>
              <w:rPr>
                <w:sz w:val="20"/>
              </w:rPr>
            </w:pPr>
          </w:p>
        </w:tc>
        <w:tc>
          <w:tcPr>
            <w:tcW w:w="2061" w:type="dxa"/>
            <w:tcBorders>
              <w:top w:val="nil"/>
            </w:tcBorders>
          </w:tcPr>
          <w:p w:rsidR="00F46CC0" w:rsidRDefault="00D90BFE">
            <w:pPr>
              <w:pStyle w:val="TableParagraph"/>
              <w:spacing w:line="242" w:lineRule="exact"/>
              <w:ind w:left="114"/>
            </w:pPr>
            <w:r>
              <w:t>программой,</w:t>
            </w:r>
          </w:p>
        </w:tc>
        <w:tc>
          <w:tcPr>
            <w:tcW w:w="1542" w:type="dxa"/>
            <w:tcBorders>
              <w:top w:val="nil"/>
            </w:tcBorders>
          </w:tcPr>
          <w:p w:rsidR="00F46CC0" w:rsidRDefault="00F46CC0">
            <w:pPr>
              <w:pStyle w:val="TableParagraph"/>
              <w:rPr>
                <w:sz w:val="20"/>
              </w:rPr>
            </w:pPr>
          </w:p>
        </w:tc>
        <w:tc>
          <w:tcPr>
            <w:tcW w:w="2263" w:type="dxa"/>
            <w:tcBorders>
              <w:top w:val="nil"/>
            </w:tcBorders>
          </w:tcPr>
          <w:p w:rsidR="00F46CC0" w:rsidRDefault="00D90BFE">
            <w:pPr>
              <w:pStyle w:val="TableParagraph"/>
              <w:spacing w:line="242" w:lineRule="exact"/>
              <w:ind w:left="112"/>
            </w:pPr>
            <w:r>
              <w:t>области,</w:t>
            </w:r>
          </w:p>
        </w:tc>
        <w:tc>
          <w:tcPr>
            <w:tcW w:w="1725" w:type="dxa"/>
            <w:vMerge/>
            <w:tcBorders>
              <w:top w:val="nil"/>
            </w:tcBorders>
          </w:tcPr>
          <w:p w:rsidR="00F46CC0" w:rsidRDefault="00F46CC0">
            <w:pPr>
              <w:rPr>
                <w:sz w:val="2"/>
                <w:szCs w:val="2"/>
              </w:rPr>
            </w:pPr>
          </w:p>
        </w:tc>
      </w:tr>
    </w:tbl>
    <w:p w:rsidR="00F46CC0" w:rsidRDefault="00F46CC0">
      <w:pPr>
        <w:pStyle w:val="a3"/>
        <w:spacing w:before="10"/>
        <w:rPr>
          <w:sz w:val="20"/>
        </w:r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2263"/>
        <w:gridCol w:w="1725"/>
      </w:tblGrid>
      <w:tr w:rsidR="00F46CC0">
        <w:trPr>
          <w:trHeight w:val="222"/>
        </w:trPr>
        <w:tc>
          <w:tcPr>
            <w:tcW w:w="1883" w:type="dxa"/>
            <w:vMerge w:val="restart"/>
          </w:tcPr>
          <w:p w:rsidR="00F46CC0" w:rsidRDefault="00F46CC0">
            <w:pPr>
              <w:pStyle w:val="TableParagraph"/>
            </w:pPr>
          </w:p>
        </w:tc>
        <w:tc>
          <w:tcPr>
            <w:tcW w:w="2061" w:type="dxa"/>
            <w:tcBorders>
              <w:bottom w:val="nil"/>
            </w:tcBorders>
          </w:tcPr>
          <w:p w:rsidR="00F46CC0" w:rsidRDefault="00D90BFE">
            <w:pPr>
              <w:pStyle w:val="TableParagraph"/>
              <w:spacing w:line="202" w:lineRule="exact"/>
              <w:ind w:left="114"/>
            </w:pPr>
            <w:r>
              <w:t>развивает</w:t>
            </w:r>
            <w:r>
              <w:rPr>
                <w:spacing w:val="-4"/>
              </w:rPr>
              <w:t xml:space="preserve"> </w:t>
            </w:r>
            <w:r>
              <w:t>их</w:t>
            </w:r>
          </w:p>
        </w:tc>
        <w:tc>
          <w:tcPr>
            <w:tcW w:w="1542" w:type="dxa"/>
            <w:vMerge w:val="restart"/>
          </w:tcPr>
          <w:p w:rsidR="00F46CC0" w:rsidRDefault="00F46CC0">
            <w:pPr>
              <w:pStyle w:val="TableParagraph"/>
            </w:pPr>
          </w:p>
        </w:tc>
        <w:tc>
          <w:tcPr>
            <w:tcW w:w="2263" w:type="dxa"/>
            <w:tcBorders>
              <w:bottom w:val="nil"/>
            </w:tcBorders>
          </w:tcPr>
          <w:p w:rsidR="00F46CC0" w:rsidRDefault="00D90BFE">
            <w:pPr>
              <w:pStyle w:val="TableParagraph"/>
              <w:spacing w:line="202" w:lineRule="exact"/>
              <w:ind w:left="112"/>
            </w:pPr>
            <w:r>
              <w:t>соответствующей</w:t>
            </w:r>
          </w:p>
        </w:tc>
        <w:tc>
          <w:tcPr>
            <w:tcW w:w="1725" w:type="dxa"/>
            <w:vMerge w:val="restart"/>
          </w:tcPr>
          <w:p w:rsidR="00F46CC0" w:rsidRDefault="00F46CC0">
            <w:pPr>
              <w:pStyle w:val="TableParagraph"/>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разнообразную</w:t>
            </w: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9" w:lineRule="exact"/>
              <w:ind w:left="112"/>
            </w:pPr>
            <w:r>
              <w:t>профилю</w:t>
            </w:r>
            <w:r>
              <w:rPr>
                <w:spacing w:val="-5"/>
              </w:rPr>
              <w:t xml:space="preserve"> </w:t>
            </w:r>
            <w:r>
              <w:t>кружка,</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творческую</w:t>
            </w: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9" w:lineRule="exact"/>
              <w:ind w:left="112"/>
            </w:pPr>
            <w:r>
              <w:t>секции,</w:t>
            </w:r>
            <w:r>
              <w:rPr>
                <w:spacing w:val="-6"/>
              </w:rPr>
              <w:t xml:space="preserve"> </w:t>
            </w:r>
            <w:r>
              <w:t>студии,</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деятельность</w:t>
            </w: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клубного</w:t>
            </w:r>
            <w:r>
              <w:rPr>
                <w:spacing w:val="-3"/>
              </w:rPr>
              <w:t xml:space="preserve"> </w:t>
            </w:r>
            <w:r>
              <w:t>и</w:t>
            </w:r>
            <w:r>
              <w:rPr>
                <w:spacing w:val="-2"/>
              </w:rPr>
              <w:t xml:space="preserve"> </w:t>
            </w:r>
            <w:r>
              <w:t>иного</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детского</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объединения,</w:t>
            </w:r>
            <w:r>
              <w:rPr>
                <w:spacing w:val="-4"/>
              </w:rPr>
              <w:t xml:space="preserve"> </w:t>
            </w:r>
            <w:r>
              <w:t>без</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9" w:lineRule="exact"/>
              <w:ind w:left="112"/>
            </w:pPr>
            <w:r>
              <w:t>предъявления</w:t>
            </w: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7"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работы</w:t>
            </w:r>
            <w:r>
              <w:rPr>
                <w:spacing w:val="-4"/>
              </w:rPr>
              <w:t xml:space="preserve"> </w:t>
            </w:r>
            <w:r>
              <w:t>либо</w:t>
            </w:r>
            <w:r>
              <w:rPr>
                <w:spacing w:val="-4"/>
              </w:rPr>
              <w:t xml:space="preserve"> </w:t>
            </w:r>
            <w:r>
              <w:t>высшее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образование</w:t>
            </w:r>
            <w:r>
              <w:rPr>
                <w:spacing w:val="-8"/>
              </w:rPr>
              <w:t xml:space="preserve"> </w:t>
            </w:r>
            <w:r>
              <w:t>или</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среднее</w:t>
            </w: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7"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6"/>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7" w:lineRule="exact"/>
              <w:ind w:left="112"/>
            </w:pPr>
            <w:r>
              <w:t>образование</w:t>
            </w:r>
            <w:r>
              <w:rPr>
                <w:spacing w:val="-4"/>
              </w:rPr>
              <w:t xml:space="preserve"> </w:t>
            </w:r>
            <w:r>
              <w:t>и</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дополнительное</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профессиональное</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0"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19" w:lineRule="exact"/>
              <w:ind w:left="112"/>
            </w:pPr>
            <w:r>
              <w:t>направлению</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«Образование</w:t>
            </w:r>
            <w:r>
              <w:rPr>
                <w:spacing w:val="-7"/>
              </w:rPr>
              <w:t xml:space="preserve"> </w:t>
            </w:r>
            <w:r>
              <w:t>и</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педагогика»</w:t>
            </w:r>
            <w:r>
              <w:rPr>
                <w:spacing w:val="-14"/>
              </w:rPr>
              <w:t xml:space="preserve"> </w:t>
            </w:r>
            <w:r>
              <w:t>без</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6"/>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22" w:lineRule="exact"/>
              <w:ind w:left="112"/>
            </w:pPr>
            <w:r>
              <w:t>предъявления</w:t>
            </w:r>
          </w:p>
        </w:tc>
        <w:tc>
          <w:tcPr>
            <w:tcW w:w="1725" w:type="dxa"/>
            <w:vMerge/>
            <w:tcBorders>
              <w:top w:val="nil"/>
            </w:tcBorders>
          </w:tcPr>
          <w:p w:rsidR="00F46CC0" w:rsidRDefault="00F46CC0">
            <w:pPr>
              <w:rPr>
                <w:sz w:val="2"/>
                <w:szCs w:val="2"/>
              </w:rPr>
            </w:pPr>
          </w:p>
        </w:tc>
      </w:tr>
      <w:tr w:rsidR="00F46CC0">
        <w:trPr>
          <w:trHeight w:val="253"/>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F46CC0">
            <w:pPr>
              <w:pStyle w:val="TableParagraph"/>
              <w:rPr>
                <w:sz w:val="18"/>
              </w:rPr>
            </w:pPr>
          </w:p>
        </w:tc>
        <w:tc>
          <w:tcPr>
            <w:tcW w:w="1542" w:type="dxa"/>
            <w:vMerge/>
            <w:tcBorders>
              <w:top w:val="nil"/>
            </w:tcBorders>
          </w:tcPr>
          <w:p w:rsidR="00F46CC0" w:rsidRDefault="00F46CC0">
            <w:pPr>
              <w:rPr>
                <w:sz w:val="2"/>
                <w:szCs w:val="2"/>
              </w:rPr>
            </w:pPr>
          </w:p>
        </w:tc>
        <w:tc>
          <w:tcPr>
            <w:tcW w:w="2263" w:type="dxa"/>
            <w:tcBorders>
              <w:top w:val="nil"/>
              <w:bottom w:val="nil"/>
            </w:tcBorders>
          </w:tcPr>
          <w:p w:rsidR="00F46CC0" w:rsidRDefault="00D90BFE">
            <w:pPr>
              <w:pStyle w:val="TableParagraph"/>
              <w:spacing w:line="234" w:lineRule="exact"/>
              <w:ind w:left="112"/>
            </w:pPr>
            <w:r>
              <w:t>требований</w:t>
            </w:r>
            <w:r>
              <w:rPr>
                <w:spacing w:val="-1"/>
              </w:rPr>
              <w:t xml:space="preserve"> </w:t>
            </w:r>
            <w:r>
              <w:t>к</w:t>
            </w:r>
            <w:r>
              <w:rPr>
                <w:spacing w:val="-5"/>
              </w:rPr>
              <w:t xml:space="preserve"> </w:t>
            </w:r>
            <w:r>
              <w:t>стажу</w:t>
            </w:r>
          </w:p>
        </w:tc>
        <w:tc>
          <w:tcPr>
            <w:tcW w:w="1725" w:type="dxa"/>
            <w:vMerge/>
            <w:tcBorders>
              <w:top w:val="nil"/>
            </w:tcBorders>
          </w:tcPr>
          <w:p w:rsidR="00F46CC0" w:rsidRDefault="00F46CC0">
            <w:pPr>
              <w:rPr>
                <w:sz w:val="2"/>
                <w:szCs w:val="2"/>
              </w:rPr>
            </w:pPr>
          </w:p>
        </w:tc>
      </w:tr>
      <w:tr w:rsidR="00F46CC0">
        <w:trPr>
          <w:trHeight w:val="272"/>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F46CC0">
            <w:pPr>
              <w:pStyle w:val="TableParagraph"/>
              <w:rPr>
                <w:sz w:val="20"/>
              </w:rPr>
            </w:pPr>
          </w:p>
        </w:tc>
        <w:tc>
          <w:tcPr>
            <w:tcW w:w="1542" w:type="dxa"/>
            <w:vMerge/>
            <w:tcBorders>
              <w:top w:val="nil"/>
            </w:tcBorders>
          </w:tcPr>
          <w:p w:rsidR="00F46CC0" w:rsidRDefault="00F46CC0">
            <w:pPr>
              <w:rPr>
                <w:sz w:val="2"/>
                <w:szCs w:val="2"/>
              </w:rPr>
            </w:pPr>
          </w:p>
        </w:tc>
        <w:tc>
          <w:tcPr>
            <w:tcW w:w="2263" w:type="dxa"/>
            <w:tcBorders>
              <w:top w:val="nil"/>
            </w:tcBorders>
          </w:tcPr>
          <w:p w:rsidR="00F46CC0" w:rsidRDefault="00D90BFE">
            <w:pPr>
              <w:pStyle w:val="TableParagraph"/>
              <w:spacing w:line="252" w:lineRule="exact"/>
              <w:ind w:left="112"/>
            </w:pPr>
            <w:r>
              <w:t>работы</w:t>
            </w:r>
          </w:p>
        </w:tc>
        <w:tc>
          <w:tcPr>
            <w:tcW w:w="1725" w:type="dxa"/>
            <w:vMerge/>
            <w:tcBorders>
              <w:top w:val="nil"/>
            </w:tcBorders>
          </w:tcPr>
          <w:p w:rsidR="00F46CC0" w:rsidRDefault="00F46CC0">
            <w:pPr>
              <w:rPr>
                <w:sz w:val="2"/>
                <w:szCs w:val="2"/>
              </w:rPr>
            </w:pPr>
          </w:p>
        </w:tc>
      </w:tr>
      <w:tr w:rsidR="00F46CC0">
        <w:trPr>
          <w:trHeight w:val="240"/>
        </w:trPr>
        <w:tc>
          <w:tcPr>
            <w:tcW w:w="1883" w:type="dxa"/>
            <w:tcBorders>
              <w:bottom w:val="nil"/>
            </w:tcBorders>
          </w:tcPr>
          <w:p w:rsidR="00F46CC0" w:rsidRDefault="00D90BFE">
            <w:pPr>
              <w:pStyle w:val="TableParagraph"/>
              <w:spacing w:line="220" w:lineRule="exact"/>
              <w:ind w:left="148"/>
            </w:pPr>
            <w:r>
              <w:t>Библиотекарь</w:t>
            </w:r>
          </w:p>
        </w:tc>
        <w:tc>
          <w:tcPr>
            <w:tcW w:w="2061" w:type="dxa"/>
            <w:tcBorders>
              <w:bottom w:val="nil"/>
            </w:tcBorders>
          </w:tcPr>
          <w:p w:rsidR="00F46CC0" w:rsidRDefault="00D90BFE">
            <w:pPr>
              <w:pStyle w:val="TableParagraph"/>
              <w:spacing w:line="220" w:lineRule="exact"/>
              <w:ind w:left="114"/>
            </w:pPr>
            <w:r>
              <w:t>обеспечивает</w:t>
            </w:r>
          </w:p>
        </w:tc>
        <w:tc>
          <w:tcPr>
            <w:tcW w:w="1542" w:type="dxa"/>
            <w:tcBorders>
              <w:bottom w:val="nil"/>
            </w:tcBorders>
          </w:tcPr>
          <w:p w:rsidR="00F46CC0" w:rsidRDefault="00D90BFE">
            <w:pPr>
              <w:pStyle w:val="TableParagraph"/>
              <w:spacing w:line="220" w:lineRule="exact"/>
              <w:ind w:left="113"/>
            </w:pPr>
            <w:r>
              <w:t>согласно</w:t>
            </w:r>
          </w:p>
        </w:tc>
        <w:tc>
          <w:tcPr>
            <w:tcW w:w="2263" w:type="dxa"/>
            <w:tcBorders>
              <w:bottom w:val="nil"/>
            </w:tcBorders>
          </w:tcPr>
          <w:p w:rsidR="00F46CC0" w:rsidRDefault="00D90BFE">
            <w:pPr>
              <w:pStyle w:val="TableParagraph"/>
              <w:spacing w:line="220" w:lineRule="exact"/>
              <w:ind w:left="112"/>
            </w:pPr>
            <w:r>
              <w:t>высшее</w:t>
            </w:r>
            <w:r>
              <w:rPr>
                <w:spacing w:val="-11"/>
              </w:rPr>
              <w:t xml:space="preserve"> </w:t>
            </w:r>
            <w:r>
              <w:t>или</w:t>
            </w:r>
            <w:r>
              <w:rPr>
                <w:spacing w:val="-1"/>
              </w:rPr>
              <w:t xml:space="preserve"> </w:t>
            </w:r>
            <w:r>
              <w:t>среднее</w:t>
            </w:r>
          </w:p>
        </w:tc>
        <w:tc>
          <w:tcPr>
            <w:tcW w:w="1725" w:type="dxa"/>
            <w:tcBorders>
              <w:bottom w:val="nil"/>
            </w:tcBorders>
          </w:tcPr>
          <w:p w:rsidR="00F46CC0" w:rsidRDefault="00D90BFE">
            <w:pPr>
              <w:pStyle w:val="TableParagraph"/>
              <w:spacing w:line="220" w:lineRule="exact"/>
              <w:ind w:left="106"/>
            </w:pPr>
            <w:r>
              <w:t>соответствует</w:t>
            </w:r>
          </w:p>
        </w:tc>
      </w:tr>
    </w:tbl>
    <w:p w:rsidR="00F46CC0" w:rsidRDefault="00F46CC0">
      <w:pPr>
        <w:spacing w:line="220" w:lineRule="exact"/>
        <w:sectPr w:rsidR="00F46CC0">
          <w:pgSz w:w="11900" w:h="16850"/>
          <w:pgMar w:top="1120" w:right="380" w:bottom="100" w:left="860" w:header="0" w:footer="0" w:gutter="0"/>
          <w:cols w:space="720"/>
        </w:sectPr>
      </w:pPr>
    </w:p>
    <w:tbl>
      <w:tblPr>
        <w:tblStyle w:val="TableNormal"/>
        <w:tblW w:w="0" w:type="auto"/>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3"/>
        <w:gridCol w:w="2061"/>
        <w:gridCol w:w="1542"/>
        <w:gridCol w:w="2263"/>
        <w:gridCol w:w="1725"/>
      </w:tblGrid>
      <w:tr w:rsidR="00F46CC0">
        <w:trPr>
          <w:trHeight w:val="217"/>
        </w:trPr>
        <w:tc>
          <w:tcPr>
            <w:tcW w:w="1883" w:type="dxa"/>
            <w:vMerge w:val="restart"/>
            <w:tcBorders>
              <w:top w:val="nil"/>
            </w:tcBorders>
          </w:tcPr>
          <w:p w:rsidR="00F46CC0" w:rsidRDefault="00F46CC0">
            <w:pPr>
              <w:pStyle w:val="TableParagraph"/>
            </w:pPr>
          </w:p>
        </w:tc>
        <w:tc>
          <w:tcPr>
            <w:tcW w:w="2061" w:type="dxa"/>
            <w:tcBorders>
              <w:top w:val="nil"/>
              <w:bottom w:val="nil"/>
            </w:tcBorders>
          </w:tcPr>
          <w:p w:rsidR="00F46CC0" w:rsidRDefault="00D90BFE">
            <w:pPr>
              <w:pStyle w:val="TableParagraph"/>
              <w:spacing w:line="198" w:lineRule="exact"/>
              <w:ind w:left="114"/>
            </w:pPr>
            <w:r>
              <w:t>доступ</w:t>
            </w:r>
          </w:p>
        </w:tc>
        <w:tc>
          <w:tcPr>
            <w:tcW w:w="1542" w:type="dxa"/>
            <w:tcBorders>
              <w:top w:val="nil"/>
              <w:bottom w:val="nil"/>
            </w:tcBorders>
          </w:tcPr>
          <w:p w:rsidR="00F46CC0" w:rsidRDefault="00D90BFE">
            <w:pPr>
              <w:pStyle w:val="TableParagraph"/>
              <w:spacing w:line="198" w:lineRule="exact"/>
              <w:ind w:left="113"/>
            </w:pPr>
            <w:r>
              <w:t>штатному</w:t>
            </w:r>
          </w:p>
        </w:tc>
        <w:tc>
          <w:tcPr>
            <w:tcW w:w="2263" w:type="dxa"/>
            <w:tcBorders>
              <w:top w:val="nil"/>
              <w:bottom w:val="nil"/>
            </w:tcBorders>
          </w:tcPr>
          <w:p w:rsidR="00F46CC0" w:rsidRDefault="00D90BFE">
            <w:pPr>
              <w:pStyle w:val="TableParagraph"/>
              <w:spacing w:line="198" w:lineRule="exact"/>
              <w:ind w:left="112"/>
            </w:pPr>
            <w:r>
              <w:t>профессиональное</w:t>
            </w:r>
          </w:p>
        </w:tc>
        <w:tc>
          <w:tcPr>
            <w:tcW w:w="1725" w:type="dxa"/>
            <w:vMerge w:val="restart"/>
            <w:tcBorders>
              <w:top w:val="nil"/>
            </w:tcBorders>
          </w:tcPr>
          <w:p w:rsidR="00F46CC0" w:rsidRDefault="00F46CC0">
            <w:pPr>
              <w:pStyle w:val="TableParagraph"/>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обучающихся</w:t>
            </w:r>
            <w:r>
              <w:rPr>
                <w:spacing w:val="-5"/>
              </w:rPr>
              <w:t xml:space="preserve"> </w:t>
            </w:r>
            <w:r>
              <w:t>к</w:t>
            </w:r>
          </w:p>
        </w:tc>
        <w:tc>
          <w:tcPr>
            <w:tcW w:w="1542" w:type="dxa"/>
            <w:tcBorders>
              <w:top w:val="nil"/>
              <w:bottom w:val="nil"/>
            </w:tcBorders>
          </w:tcPr>
          <w:p w:rsidR="00F46CC0" w:rsidRDefault="00D90BFE">
            <w:pPr>
              <w:pStyle w:val="TableParagraph"/>
              <w:spacing w:line="219" w:lineRule="exact"/>
              <w:ind w:left="113"/>
            </w:pPr>
            <w:r>
              <w:t>расписанию</w:t>
            </w:r>
          </w:p>
        </w:tc>
        <w:tc>
          <w:tcPr>
            <w:tcW w:w="2263" w:type="dxa"/>
            <w:tcBorders>
              <w:top w:val="nil"/>
              <w:bottom w:val="nil"/>
            </w:tcBorders>
          </w:tcPr>
          <w:p w:rsidR="00F46CC0" w:rsidRDefault="00D90BFE">
            <w:pPr>
              <w:pStyle w:val="TableParagraph"/>
              <w:spacing w:line="219" w:lineRule="exact"/>
              <w:ind w:left="112"/>
            </w:pPr>
            <w:r>
              <w:t>образование</w:t>
            </w:r>
            <w:r>
              <w:rPr>
                <w:spacing w:val="-8"/>
              </w:rPr>
              <w:t xml:space="preserve"> </w:t>
            </w:r>
            <w:r>
              <w:t>по</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информационным</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специальности</w:t>
            </w: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ресурсам,</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2" w:lineRule="exact"/>
              <w:ind w:left="112"/>
            </w:pPr>
            <w:r>
              <w:t>«Библиотечно-</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0" w:lineRule="exact"/>
              <w:ind w:left="114"/>
            </w:pPr>
            <w:r>
              <w:t>участвует</w:t>
            </w:r>
            <w:r>
              <w:rPr>
                <w:spacing w:val="-3"/>
              </w:rPr>
              <w:t xml:space="preserve"> </w:t>
            </w:r>
            <w:r>
              <w:t>в</w:t>
            </w:r>
            <w:r>
              <w:rPr>
                <w:spacing w:val="-1"/>
              </w:rPr>
              <w:t xml:space="preserve"> </w:t>
            </w:r>
            <w:r>
              <w:t>их</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20" w:lineRule="exact"/>
              <w:ind w:left="112"/>
            </w:pPr>
            <w:r>
              <w:t>информационная</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духовно-</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D90BFE">
            <w:pPr>
              <w:pStyle w:val="TableParagraph"/>
              <w:spacing w:line="219" w:lineRule="exact"/>
              <w:ind w:left="112"/>
            </w:pPr>
            <w:r>
              <w:t>деятельность»</w:t>
            </w:r>
          </w:p>
        </w:tc>
        <w:tc>
          <w:tcPr>
            <w:tcW w:w="1725" w:type="dxa"/>
            <w:vMerge/>
            <w:tcBorders>
              <w:top w:val="nil"/>
            </w:tcBorders>
          </w:tcPr>
          <w:p w:rsidR="00F46CC0" w:rsidRDefault="00F46CC0">
            <w:pPr>
              <w:rPr>
                <w:sz w:val="2"/>
                <w:szCs w:val="2"/>
              </w:rPr>
            </w:pPr>
          </w:p>
        </w:tc>
      </w:tr>
      <w:tr w:rsidR="00F46CC0">
        <w:trPr>
          <w:trHeight w:val="239"/>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19" w:lineRule="exact"/>
              <w:ind w:left="114"/>
            </w:pPr>
            <w:r>
              <w:t>нравственном</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воспитании,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профориентации</w:t>
            </w:r>
            <w:r>
              <w:rPr>
                <w:spacing w:val="-5"/>
              </w:rPr>
              <w:t xml:space="preserve"> </w:t>
            </w:r>
            <w:r>
              <w:t>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социализации,</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содействует</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2" w:lineRule="exact"/>
              <w:ind w:left="114"/>
            </w:pPr>
            <w:r>
              <w:t>формированию</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44"/>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24" w:lineRule="exact"/>
              <w:ind w:left="114"/>
            </w:pPr>
            <w:r>
              <w:t>информационной</w:t>
            </w:r>
          </w:p>
        </w:tc>
        <w:tc>
          <w:tcPr>
            <w:tcW w:w="1542" w:type="dxa"/>
            <w:tcBorders>
              <w:top w:val="nil"/>
              <w:bottom w:val="nil"/>
            </w:tcBorders>
          </w:tcPr>
          <w:p w:rsidR="00F46CC0" w:rsidRDefault="00F46CC0">
            <w:pPr>
              <w:pStyle w:val="TableParagraph"/>
              <w:rPr>
                <w:sz w:val="16"/>
              </w:rPr>
            </w:pPr>
          </w:p>
        </w:tc>
        <w:tc>
          <w:tcPr>
            <w:tcW w:w="2263" w:type="dxa"/>
            <w:tcBorders>
              <w:top w:val="nil"/>
              <w:bottom w:val="nil"/>
            </w:tcBorders>
          </w:tcPr>
          <w:p w:rsidR="00F46CC0" w:rsidRDefault="00F46CC0">
            <w:pPr>
              <w:pStyle w:val="TableParagraph"/>
              <w:rPr>
                <w:sz w:val="16"/>
              </w:rPr>
            </w:pPr>
          </w:p>
        </w:tc>
        <w:tc>
          <w:tcPr>
            <w:tcW w:w="1725" w:type="dxa"/>
            <w:vMerge/>
            <w:tcBorders>
              <w:top w:val="nil"/>
            </w:tcBorders>
          </w:tcPr>
          <w:p w:rsidR="00F46CC0" w:rsidRDefault="00F46CC0">
            <w:pPr>
              <w:rPr>
                <w:sz w:val="2"/>
                <w:szCs w:val="2"/>
              </w:rPr>
            </w:pPr>
          </w:p>
        </w:tc>
      </w:tr>
      <w:tr w:rsidR="00F46CC0">
        <w:trPr>
          <w:trHeight w:val="251"/>
        </w:trPr>
        <w:tc>
          <w:tcPr>
            <w:tcW w:w="1883" w:type="dxa"/>
            <w:vMerge/>
            <w:tcBorders>
              <w:top w:val="nil"/>
            </w:tcBorders>
          </w:tcPr>
          <w:p w:rsidR="00F46CC0" w:rsidRDefault="00F46CC0">
            <w:pPr>
              <w:rPr>
                <w:sz w:val="2"/>
                <w:szCs w:val="2"/>
              </w:rPr>
            </w:pPr>
          </w:p>
        </w:tc>
        <w:tc>
          <w:tcPr>
            <w:tcW w:w="2061" w:type="dxa"/>
            <w:tcBorders>
              <w:top w:val="nil"/>
              <w:bottom w:val="nil"/>
            </w:tcBorders>
          </w:tcPr>
          <w:p w:rsidR="00F46CC0" w:rsidRDefault="00D90BFE">
            <w:pPr>
              <w:pStyle w:val="TableParagraph"/>
              <w:spacing w:line="231" w:lineRule="exact"/>
              <w:ind w:left="114"/>
            </w:pPr>
            <w:r>
              <w:t>компетентности</w:t>
            </w:r>
          </w:p>
        </w:tc>
        <w:tc>
          <w:tcPr>
            <w:tcW w:w="1542" w:type="dxa"/>
            <w:tcBorders>
              <w:top w:val="nil"/>
              <w:bottom w:val="nil"/>
            </w:tcBorders>
          </w:tcPr>
          <w:p w:rsidR="00F46CC0" w:rsidRDefault="00F46CC0">
            <w:pPr>
              <w:pStyle w:val="TableParagraph"/>
              <w:rPr>
                <w:sz w:val="18"/>
              </w:rPr>
            </w:pPr>
          </w:p>
        </w:tc>
        <w:tc>
          <w:tcPr>
            <w:tcW w:w="2263" w:type="dxa"/>
            <w:tcBorders>
              <w:top w:val="nil"/>
              <w:bottom w:val="nil"/>
            </w:tcBorders>
          </w:tcPr>
          <w:p w:rsidR="00F46CC0" w:rsidRDefault="00F46CC0">
            <w:pPr>
              <w:pStyle w:val="TableParagraph"/>
              <w:rPr>
                <w:sz w:val="18"/>
              </w:rPr>
            </w:pPr>
          </w:p>
        </w:tc>
        <w:tc>
          <w:tcPr>
            <w:tcW w:w="1725" w:type="dxa"/>
            <w:vMerge/>
            <w:tcBorders>
              <w:top w:val="nil"/>
            </w:tcBorders>
          </w:tcPr>
          <w:p w:rsidR="00F46CC0" w:rsidRDefault="00F46CC0">
            <w:pPr>
              <w:rPr>
                <w:sz w:val="2"/>
                <w:szCs w:val="2"/>
              </w:rPr>
            </w:pPr>
          </w:p>
        </w:tc>
      </w:tr>
      <w:tr w:rsidR="00F46CC0">
        <w:trPr>
          <w:trHeight w:val="275"/>
        </w:trPr>
        <w:tc>
          <w:tcPr>
            <w:tcW w:w="1883" w:type="dxa"/>
            <w:vMerge/>
            <w:tcBorders>
              <w:top w:val="nil"/>
            </w:tcBorders>
          </w:tcPr>
          <w:p w:rsidR="00F46CC0" w:rsidRDefault="00F46CC0">
            <w:pPr>
              <w:rPr>
                <w:sz w:val="2"/>
                <w:szCs w:val="2"/>
              </w:rPr>
            </w:pPr>
          </w:p>
        </w:tc>
        <w:tc>
          <w:tcPr>
            <w:tcW w:w="2061" w:type="dxa"/>
            <w:tcBorders>
              <w:top w:val="nil"/>
            </w:tcBorders>
          </w:tcPr>
          <w:p w:rsidR="00F46CC0" w:rsidRDefault="00D90BFE">
            <w:pPr>
              <w:pStyle w:val="TableParagraph"/>
              <w:spacing w:line="242" w:lineRule="exact"/>
              <w:ind w:left="114"/>
            </w:pPr>
            <w:r>
              <w:t>обучающихся</w:t>
            </w:r>
          </w:p>
        </w:tc>
        <w:tc>
          <w:tcPr>
            <w:tcW w:w="1542" w:type="dxa"/>
            <w:tcBorders>
              <w:top w:val="nil"/>
            </w:tcBorders>
          </w:tcPr>
          <w:p w:rsidR="00F46CC0" w:rsidRDefault="00F46CC0">
            <w:pPr>
              <w:pStyle w:val="TableParagraph"/>
              <w:rPr>
                <w:sz w:val="20"/>
              </w:rPr>
            </w:pPr>
          </w:p>
        </w:tc>
        <w:tc>
          <w:tcPr>
            <w:tcW w:w="2263" w:type="dxa"/>
            <w:tcBorders>
              <w:top w:val="nil"/>
            </w:tcBorders>
          </w:tcPr>
          <w:p w:rsidR="00F46CC0" w:rsidRDefault="00F46CC0">
            <w:pPr>
              <w:pStyle w:val="TableParagraph"/>
              <w:rPr>
                <w:sz w:val="20"/>
              </w:rPr>
            </w:pPr>
          </w:p>
        </w:tc>
        <w:tc>
          <w:tcPr>
            <w:tcW w:w="1725" w:type="dxa"/>
            <w:vMerge/>
            <w:tcBorders>
              <w:top w:val="nil"/>
            </w:tcBorders>
          </w:tcPr>
          <w:p w:rsidR="00F46CC0" w:rsidRDefault="00F46CC0">
            <w:pPr>
              <w:rPr>
                <w:sz w:val="2"/>
                <w:szCs w:val="2"/>
              </w:rPr>
            </w:pPr>
          </w:p>
        </w:tc>
      </w:tr>
    </w:tbl>
    <w:p w:rsidR="00F46CC0" w:rsidRDefault="00F46CC0">
      <w:pPr>
        <w:pStyle w:val="a3"/>
        <w:rPr>
          <w:sz w:val="20"/>
        </w:rPr>
      </w:pPr>
    </w:p>
    <w:p w:rsidR="00F46CC0" w:rsidRDefault="00F46CC0">
      <w:pPr>
        <w:pStyle w:val="a3"/>
        <w:rPr>
          <w:sz w:val="20"/>
        </w:rPr>
      </w:pPr>
    </w:p>
    <w:p w:rsidR="00F46CC0" w:rsidRDefault="00F46CC0">
      <w:pPr>
        <w:pStyle w:val="a3"/>
        <w:rPr>
          <w:sz w:val="20"/>
        </w:rPr>
      </w:pPr>
    </w:p>
    <w:p w:rsidR="00F46CC0" w:rsidRDefault="00F46CC0">
      <w:pPr>
        <w:pStyle w:val="a3"/>
        <w:spacing w:before="4"/>
        <w:rPr>
          <w:sz w:val="20"/>
        </w:rPr>
      </w:pPr>
    </w:p>
    <w:p w:rsidR="00F46CC0" w:rsidRDefault="00D90BFE">
      <w:pPr>
        <w:pStyle w:val="3"/>
        <w:ind w:left="4282"/>
      </w:pPr>
      <w:bookmarkStart w:id="142" w:name="Финансовые_условия"/>
      <w:bookmarkEnd w:id="142"/>
      <w:r>
        <w:t>Финансовые</w:t>
      </w:r>
      <w:r>
        <w:rPr>
          <w:spacing w:val="-10"/>
        </w:rPr>
        <w:t xml:space="preserve"> </w:t>
      </w:r>
      <w:r>
        <w:t>условия</w:t>
      </w:r>
    </w:p>
    <w:p w:rsidR="00F46CC0" w:rsidRDefault="00D90BFE">
      <w:pPr>
        <w:pStyle w:val="a3"/>
        <w:spacing w:before="7" w:line="271" w:lineRule="auto"/>
        <w:ind w:left="839" w:right="568" w:firstLine="706"/>
        <w:jc w:val="both"/>
      </w:pPr>
      <w:r>
        <w:t>Финансовое</w:t>
      </w:r>
      <w:r>
        <w:rPr>
          <w:spacing w:val="1"/>
        </w:rPr>
        <w:t xml:space="preserve"> </w:t>
      </w:r>
      <w:r>
        <w:t>обеспечение</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учетом</w:t>
      </w:r>
      <w:r>
        <w:rPr>
          <w:spacing w:val="1"/>
        </w:rPr>
        <w:t xml:space="preserve"> </w:t>
      </w:r>
      <w:r>
        <w:t>особенностей,</w:t>
      </w:r>
      <w:r>
        <w:rPr>
          <w:spacing w:val="1"/>
        </w:rPr>
        <w:t xml:space="preserve"> </w:t>
      </w:r>
      <w:r>
        <w:t>установленных</w:t>
      </w:r>
      <w:r>
        <w:rPr>
          <w:spacing w:val="-7"/>
        </w:rPr>
        <w:t xml:space="preserve"> </w:t>
      </w:r>
      <w:r>
        <w:t>Федеральным</w:t>
      </w:r>
      <w:r>
        <w:rPr>
          <w:spacing w:val="-5"/>
        </w:rPr>
        <w:t xml:space="preserve"> </w:t>
      </w:r>
      <w:r>
        <w:t>законом</w:t>
      </w:r>
      <w:r>
        <w:rPr>
          <w:spacing w:val="-2"/>
        </w:rPr>
        <w:t xml:space="preserve"> </w:t>
      </w:r>
      <w:r>
        <w:t>«Об</w:t>
      </w:r>
      <w:r>
        <w:rPr>
          <w:spacing w:val="-6"/>
        </w:rPr>
        <w:t xml:space="preserve"> </w:t>
      </w:r>
      <w:r>
        <w:t>образовании</w:t>
      </w:r>
      <w:r>
        <w:rPr>
          <w:spacing w:val="-7"/>
        </w:rPr>
        <w:t xml:space="preserve"> </w:t>
      </w:r>
      <w:r>
        <w:t>в</w:t>
      </w:r>
      <w:r>
        <w:rPr>
          <w:spacing w:val="-2"/>
        </w:rPr>
        <w:t xml:space="preserve"> </w:t>
      </w:r>
      <w:r>
        <w:t>Российской</w:t>
      </w:r>
      <w:r>
        <w:rPr>
          <w:spacing w:val="-1"/>
        </w:rPr>
        <w:t xml:space="preserve"> </w:t>
      </w:r>
      <w:r>
        <w:t>Федерации».</w:t>
      </w:r>
    </w:p>
    <w:p w:rsidR="00F46CC0" w:rsidRDefault="00D90BFE">
      <w:pPr>
        <w:pStyle w:val="a3"/>
        <w:spacing w:before="20" w:line="264" w:lineRule="auto"/>
        <w:ind w:left="839" w:right="565" w:firstLine="706"/>
        <w:jc w:val="both"/>
      </w:pPr>
      <w:r>
        <w:rPr>
          <w:color w:val="000008"/>
        </w:rPr>
        <w:t>Финансовое</w:t>
      </w:r>
      <w:r>
        <w:rPr>
          <w:color w:val="000008"/>
          <w:spacing w:val="1"/>
        </w:rPr>
        <w:t xml:space="preserve"> </w:t>
      </w:r>
      <w:r>
        <w:rPr>
          <w:color w:val="000008"/>
        </w:rPr>
        <w:t>обеспечение</w:t>
      </w:r>
      <w:r>
        <w:rPr>
          <w:color w:val="000008"/>
          <w:spacing w:val="1"/>
        </w:rPr>
        <w:t xml:space="preserve"> </w:t>
      </w:r>
      <w:r>
        <w:rPr>
          <w:color w:val="000008"/>
        </w:rPr>
        <w:t>соответствует</w:t>
      </w:r>
      <w:r>
        <w:rPr>
          <w:color w:val="000008"/>
          <w:spacing w:val="1"/>
        </w:rPr>
        <w:t xml:space="preserve"> </w:t>
      </w:r>
      <w:r>
        <w:rPr>
          <w:color w:val="000008"/>
        </w:rPr>
        <w:t>специфике</w:t>
      </w:r>
      <w:r>
        <w:rPr>
          <w:color w:val="000008"/>
          <w:spacing w:val="1"/>
        </w:rPr>
        <w:t xml:space="preserve"> </w:t>
      </w:r>
      <w:r>
        <w:rPr>
          <w:color w:val="000008"/>
        </w:rPr>
        <w:t>кадровых</w:t>
      </w:r>
      <w:r>
        <w:rPr>
          <w:color w:val="000008"/>
          <w:spacing w:val="1"/>
        </w:rPr>
        <w:t xml:space="preserve"> </w:t>
      </w:r>
      <w:r>
        <w:rPr>
          <w:color w:val="000008"/>
        </w:rPr>
        <w:t>и</w:t>
      </w:r>
      <w:r>
        <w:rPr>
          <w:color w:val="000008"/>
          <w:spacing w:val="1"/>
        </w:rPr>
        <w:t xml:space="preserve"> </w:t>
      </w:r>
      <w:r>
        <w:rPr>
          <w:color w:val="000008"/>
        </w:rPr>
        <w:t>материально-</w:t>
      </w:r>
      <w:r>
        <w:rPr>
          <w:color w:val="000008"/>
          <w:spacing w:val="1"/>
        </w:rPr>
        <w:t xml:space="preserve"> </w:t>
      </w:r>
      <w:r>
        <w:rPr>
          <w:color w:val="000008"/>
        </w:rPr>
        <w:t>технических</w:t>
      </w:r>
      <w:r>
        <w:rPr>
          <w:color w:val="000008"/>
          <w:spacing w:val="-4"/>
        </w:rPr>
        <w:t xml:space="preserve"> </w:t>
      </w:r>
      <w:r>
        <w:rPr>
          <w:color w:val="000008"/>
        </w:rPr>
        <w:t>условий,</w:t>
      </w:r>
      <w:r>
        <w:rPr>
          <w:color w:val="000008"/>
          <w:spacing w:val="-12"/>
        </w:rPr>
        <w:t xml:space="preserve"> </w:t>
      </w:r>
      <w:r>
        <w:rPr>
          <w:color w:val="000008"/>
        </w:rPr>
        <w:t>определенных</w:t>
      </w:r>
      <w:r>
        <w:rPr>
          <w:color w:val="000008"/>
          <w:spacing w:val="-8"/>
        </w:rPr>
        <w:t xml:space="preserve"> </w:t>
      </w:r>
      <w:r>
        <w:rPr>
          <w:color w:val="000008"/>
        </w:rPr>
        <w:t>для</w:t>
      </w:r>
      <w:r>
        <w:rPr>
          <w:color w:val="000008"/>
          <w:spacing w:val="-6"/>
        </w:rPr>
        <w:t xml:space="preserve"> </w:t>
      </w:r>
      <w:r>
        <w:rPr>
          <w:color w:val="000008"/>
        </w:rPr>
        <w:t>варианта</w:t>
      </w:r>
      <w:r>
        <w:rPr>
          <w:color w:val="000008"/>
          <w:spacing w:val="-5"/>
        </w:rPr>
        <w:t xml:space="preserve"> </w:t>
      </w:r>
      <w:r>
        <w:rPr>
          <w:color w:val="000008"/>
        </w:rPr>
        <w:t>5.1.</w:t>
      </w:r>
      <w:r>
        <w:rPr>
          <w:color w:val="000008"/>
          <w:spacing w:val="-3"/>
        </w:rPr>
        <w:t xml:space="preserve"> </w:t>
      </w:r>
      <w:r>
        <w:rPr>
          <w:color w:val="000008"/>
        </w:rPr>
        <w:t>АООП</w:t>
      </w:r>
      <w:r>
        <w:rPr>
          <w:color w:val="000008"/>
          <w:spacing w:val="-6"/>
        </w:rPr>
        <w:t xml:space="preserve"> </w:t>
      </w:r>
      <w:r>
        <w:rPr>
          <w:color w:val="000008"/>
        </w:rPr>
        <w:t>НОО</w:t>
      </w:r>
      <w:r>
        <w:rPr>
          <w:color w:val="000008"/>
          <w:spacing w:val="-6"/>
        </w:rPr>
        <w:t xml:space="preserve"> </w:t>
      </w:r>
      <w:r>
        <w:rPr>
          <w:color w:val="000008"/>
        </w:rPr>
        <w:t>обучающихся</w:t>
      </w:r>
      <w:r>
        <w:rPr>
          <w:color w:val="000008"/>
          <w:spacing w:val="-4"/>
        </w:rPr>
        <w:t xml:space="preserve"> </w:t>
      </w:r>
      <w:r>
        <w:rPr>
          <w:color w:val="000008"/>
        </w:rPr>
        <w:t>с</w:t>
      </w:r>
      <w:r>
        <w:rPr>
          <w:color w:val="000008"/>
          <w:spacing w:val="-7"/>
        </w:rPr>
        <w:t xml:space="preserve"> </w:t>
      </w:r>
      <w:r>
        <w:rPr>
          <w:color w:val="000008"/>
        </w:rPr>
        <w:t>ТНР.</w:t>
      </w:r>
    </w:p>
    <w:p w:rsidR="00F46CC0" w:rsidRDefault="00D90BFE">
      <w:pPr>
        <w:pStyle w:val="a3"/>
        <w:spacing w:before="17" w:line="273" w:lineRule="auto"/>
        <w:ind w:left="839" w:right="556" w:firstLine="706"/>
        <w:jc w:val="both"/>
      </w:pPr>
      <w:r>
        <w:rPr>
          <w:color w:val="000008"/>
        </w:rPr>
        <w:t>Требования</w:t>
      </w:r>
      <w:r>
        <w:rPr>
          <w:color w:val="000008"/>
          <w:spacing w:val="1"/>
        </w:rPr>
        <w:t xml:space="preserve"> </w:t>
      </w:r>
      <w:r>
        <w:rPr>
          <w:color w:val="000008"/>
        </w:rPr>
        <w:t>к</w:t>
      </w:r>
      <w:r>
        <w:rPr>
          <w:color w:val="000008"/>
          <w:spacing w:val="1"/>
        </w:rPr>
        <w:t xml:space="preserve"> </w:t>
      </w:r>
      <w:r>
        <w:rPr>
          <w:color w:val="000008"/>
        </w:rPr>
        <w:t>финансово-экономическим</w:t>
      </w:r>
      <w:r>
        <w:rPr>
          <w:color w:val="000008"/>
          <w:spacing w:val="1"/>
        </w:rPr>
        <w:t xml:space="preserve"> </w:t>
      </w:r>
      <w:r>
        <w:rPr>
          <w:color w:val="000008"/>
        </w:rPr>
        <w:t>условиям</w:t>
      </w:r>
      <w:r>
        <w:rPr>
          <w:color w:val="000008"/>
          <w:spacing w:val="1"/>
        </w:rPr>
        <w:t xml:space="preserve"> </w:t>
      </w:r>
      <w:r>
        <w:rPr>
          <w:color w:val="000008"/>
        </w:rPr>
        <w:t>являются</w:t>
      </w:r>
      <w:r>
        <w:rPr>
          <w:color w:val="000008"/>
          <w:spacing w:val="1"/>
        </w:rPr>
        <w:t xml:space="preserve"> </w:t>
      </w:r>
      <w:r>
        <w:rPr>
          <w:color w:val="000008"/>
        </w:rPr>
        <w:t>определяющим</w:t>
      </w:r>
      <w:r>
        <w:rPr>
          <w:color w:val="000008"/>
          <w:spacing w:val="-57"/>
        </w:rPr>
        <w:t xml:space="preserve"> </w:t>
      </w:r>
      <w:r>
        <w:rPr>
          <w:color w:val="000008"/>
        </w:rPr>
        <w:t>направлением в числе требований к условиям реализации Программы, так как от степени</w:t>
      </w:r>
      <w:r>
        <w:rPr>
          <w:color w:val="000008"/>
          <w:spacing w:val="1"/>
        </w:rPr>
        <w:t xml:space="preserve"> </w:t>
      </w:r>
      <w:r>
        <w:rPr>
          <w:color w:val="000008"/>
        </w:rPr>
        <w:t>их выполнения во многом зависит реализация требований к материально-техническим,</w:t>
      </w:r>
      <w:r>
        <w:rPr>
          <w:color w:val="000008"/>
          <w:spacing w:val="1"/>
        </w:rPr>
        <w:t xml:space="preserve"> </w:t>
      </w:r>
      <w:r>
        <w:rPr>
          <w:color w:val="000008"/>
        </w:rPr>
        <w:t>информационно-методическим</w:t>
      </w:r>
      <w:r>
        <w:rPr>
          <w:color w:val="000008"/>
          <w:spacing w:val="1"/>
        </w:rPr>
        <w:t xml:space="preserve"> </w:t>
      </w:r>
      <w:r>
        <w:rPr>
          <w:color w:val="000008"/>
        </w:rPr>
        <w:t>и,</w:t>
      </w:r>
      <w:r>
        <w:rPr>
          <w:color w:val="000008"/>
          <w:spacing w:val="1"/>
        </w:rPr>
        <w:t xml:space="preserve"> </w:t>
      </w:r>
      <w:r>
        <w:rPr>
          <w:color w:val="000008"/>
        </w:rPr>
        <w:t>в</w:t>
      </w:r>
      <w:r>
        <w:rPr>
          <w:color w:val="000008"/>
          <w:spacing w:val="1"/>
        </w:rPr>
        <w:t xml:space="preserve"> </w:t>
      </w:r>
      <w:r>
        <w:rPr>
          <w:color w:val="000008"/>
        </w:rPr>
        <w:t>определѐнной</w:t>
      </w:r>
      <w:r>
        <w:rPr>
          <w:color w:val="000008"/>
          <w:spacing w:val="1"/>
        </w:rPr>
        <w:t xml:space="preserve"> </w:t>
      </w:r>
      <w:r>
        <w:rPr>
          <w:color w:val="000008"/>
        </w:rPr>
        <w:t>мере,</w:t>
      </w:r>
      <w:r>
        <w:rPr>
          <w:color w:val="000008"/>
          <w:spacing w:val="1"/>
        </w:rPr>
        <w:t xml:space="preserve"> </w:t>
      </w:r>
      <w:r>
        <w:rPr>
          <w:color w:val="000008"/>
        </w:rPr>
        <w:t>кадровым</w:t>
      </w:r>
      <w:r>
        <w:rPr>
          <w:color w:val="000008"/>
          <w:spacing w:val="1"/>
        </w:rPr>
        <w:t xml:space="preserve"> </w:t>
      </w:r>
      <w:r>
        <w:rPr>
          <w:color w:val="000008"/>
        </w:rPr>
        <w:t>и</w:t>
      </w:r>
      <w:r>
        <w:rPr>
          <w:color w:val="000008"/>
          <w:spacing w:val="1"/>
        </w:rPr>
        <w:t xml:space="preserve"> </w:t>
      </w:r>
      <w:r>
        <w:rPr>
          <w:color w:val="000008"/>
        </w:rPr>
        <w:t>психолого-</w:t>
      </w:r>
      <w:r>
        <w:rPr>
          <w:color w:val="000008"/>
          <w:spacing w:val="1"/>
        </w:rPr>
        <w:t xml:space="preserve"> </w:t>
      </w:r>
      <w:r>
        <w:rPr>
          <w:color w:val="000008"/>
        </w:rPr>
        <w:t>педагогическим</w:t>
      </w:r>
      <w:r>
        <w:rPr>
          <w:color w:val="000008"/>
          <w:spacing w:val="5"/>
        </w:rPr>
        <w:t xml:space="preserve"> </w:t>
      </w:r>
      <w:r>
        <w:rPr>
          <w:color w:val="000008"/>
        </w:rPr>
        <w:t>условиям.</w:t>
      </w:r>
    </w:p>
    <w:p w:rsidR="00F46CC0" w:rsidRDefault="00D90BFE">
      <w:pPr>
        <w:pStyle w:val="a3"/>
        <w:spacing w:before="2" w:line="276" w:lineRule="exact"/>
        <w:ind w:left="1560"/>
        <w:jc w:val="both"/>
      </w:pPr>
      <w:r>
        <w:rPr>
          <w:color w:val="000008"/>
          <w:spacing w:val="-1"/>
        </w:rPr>
        <w:t>Финансово-экономические</w:t>
      </w:r>
      <w:r>
        <w:rPr>
          <w:color w:val="000008"/>
          <w:spacing w:val="-5"/>
        </w:rPr>
        <w:t xml:space="preserve"> </w:t>
      </w:r>
      <w:r>
        <w:rPr>
          <w:color w:val="000008"/>
        </w:rPr>
        <w:t>условия</w:t>
      </w:r>
      <w:r>
        <w:rPr>
          <w:color w:val="000008"/>
          <w:spacing w:val="-5"/>
        </w:rPr>
        <w:t xml:space="preserve"> </w:t>
      </w:r>
      <w:r>
        <w:rPr>
          <w:color w:val="000008"/>
        </w:rPr>
        <w:t>реализации</w:t>
      </w:r>
      <w:r>
        <w:rPr>
          <w:color w:val="000008"/>
          <w:spacing w:val="-12"/>
        </w:rPr>
        <w:t xml:space="preserve"> </w:t>
      </w:r>
      <w:r>
        <w:rPr>
          <w:color w:val="000008"/>
        </w:rPr>
        <w:t>АООП</w:t>
      </w:r>
      <w:r>
        <w:rPr>
          <w:color w:val="000008"/>
          <w:spacing w:val="-6"/>
        </w:rPr>
        <w:t xml:space="preserve"> </w:t>
      </w:r>
      <w:r>
        <w:rPr>
          <w:color w:val="000008"/>
        </w:rPr>
        <w:t>НОО:</w:t>
      </w:r>
    </w:p>
    <w:p w:rsidR="00F46CC0" w:rsidRDefault="00D90BFE">
      <w:pPr>
        <w:pStyle w:val="a7"/>
        <w:numPr>
          <w:ilvl w:val="1"/>
          <w:numId w:val="1"/>
        </w:numPr>
        <w:tabs>
          <w:tab w:val="left" w:pos="1545"/>
          <w:tab w:val="left" w:pos="1546"/>
        </w:tabs>
        <w:spacing w:line="252" w:lineRule="auto"/>
        <w:ind w:right="728" w:firstLine="0"/>
        <w:rPr>
          <w:rFonts w:ascii="Symbol" w:hAnsi="Symbol"/>
          <w:color w:val="000008"/>
          <w:sz w:val="24"/>
        </w:rPr>
      </w:pPr>
      <w:r>
        <w:rPr>
          <w:color w:val="000008"/>
          <w:sz w:val="24"/>
        </w:rPr>
        <w:t>обеспечивают</w:t>
      </w:r>
      <w:r>
        <w:rPr>
          <w:color w:val="000008"/>
          <w:spacing w:val="-12"/>
          <w:sz w:val="24"/>
        </w:rPr>
        <w:t xml:space="preserve"> </w:t>
      </w:r>
      <w:r>
        <w:rPr>
          <w:color w:val="000008"/>
          <w:sz w:val="24"/>
        </w:rPr>
        <w:t>государственные</w:t>
      </w:r>
      <w:r>
        <w:rPr>
          <w:color w:val="000008"/>
          <w:spacing w:val="-7"/>
          <w:sz w:val="24"/>
        </w:rPr>
        <w:t xml:space="preserve"> </w:t>
      </w:r>
      <w:r>
        <w:rPr>
          <w:color w:val="000008"/>
          <w:sz w:val="24"/>
        </w:rPr>
        <w:t>гарантии</w:t>
      </w:r>
      <w:r>
        <w:rPr>
          <w:color w:val="000008"/>
          <w:spacing w:val="-10"/>
          <w:sz w:val="24"/>
        </w:rPr>
        <w:t xml:space="preserve"> </w:t>
      </w:r>
      <w:r>
        <w:rPr>
          <w:color w:val="000008"/>
          <w:sz w:val="24"/>
        </w:rPr>
        <w:t>прав</w:t>
      </w:r>
      <w:r>
        <w:rPr>
          <w:color w:val="000008"/>
          <w:spacing w:val="-15"/>
          <w:sz w:val="24"/>
        </w:rPr>
        <w:t xml:space="preserve"> </w:t>
      </w:r>
      <w:r>
        <w:rPr>
          <w:color w:val="000008"/>
          <w:sz w:val="24"/>
        </w:rPr>
        <w:t>граждан</w:t>
      </w:r>
      <w:r>
        <w:rPr>
          <w:color w:val="000008"/>
          <w:spacing w:val="-7"/>
          <w:sz w:val="24"/>
        </w:rPr>
        <w:t xml:space="preserve"> </w:t>
      </w:r>
      <w:r>
        <w:rPr>
          <w:color w:val="000008"/>
          <w:sz w:val="24"/>
        </w:rPr>
        <w:t>на</w:t>
      </w:r>
      <w:r>
        <w:rPr>
          <w:color w:val="000008"/>
          <w:spacing w:val="-9"/>
          <w:sz w:val="24"/>
        </w:rPr>
        <w:t xml:space="preserve"> </w:t>
      </w:r>
      <w:r>
        <w:rPr>
          <w:color w:val="000008"/>
          <w:sz w:val="24"/>
        </w:rPr>
        <w:t>получение</w:t>
      </w:r>
      <w:r>
        <w:rPr>
          <w:color w:val="000008"/>
          <w:spacing w:val="-8"/>
          <w:sz w:val="24"/>
        </w:rPr>
        <w:t xml:space="preserve"> </w:t>
      </w:r>
      <w:r>
        <w:rPr>
          <w:color w:val="000008"/>
          <w:sz w:val="24"/>
        </w:rPr>
        <w:t>бесплатного</w:t>
      </w:r>
      <w:r>
        <w:rPr>
          <w:color w:val="000008"/>
          <w:spacing w:val="-57"/>
          <w:sz w:val="24"/>
        </w:rPr>
        <w:t xml:space="preserve"> </w:t>
      </w:r>
      <w:r>
        <w:rPr>
          <w:color w:val="000008"/>
          <w:sz w:val="24"/>
        </w:rPr>
        <w:t>общедоступного</w:t>
      </w:r>
      <w:r>
        <w:rPr>
          <w:color w:val="000008"/>
          <w:spacing w:val="-2"/>
          <w:sz w:val="24"/>
        </w:rPr>
        <w:t xml:space="preserve"> </w:t>
      </w:r>
      <w:r>
        <w:rPr>
          <w:color w:val="000008"/>
          <w:sz w:val="24"/>
        </w:rPr>
        <w:t>общего</w:t>
      </w:r>
      <w:r>
        <w:rPr>
          <w:color w:val="000008"/>
          <w:spacing w:val="2"/>
          <w:sz w:val="24"/>
        </w:rPr>
        <w:t xml:space="preserve"> </w:t>
      </w:r>
      <w:r>
        <w:rPr>
          <w:color w:val="000008"/>
          <w:sz w:val="24"/>
        </w:rPr>
        <w:t>образования;</w:t>
      </w:r>
    </w:p>
    <w:p w:rsidR="00F46CC0" w:rsidRDefault="00D90BFE">
      <w:pPr>
        <w:pStyle w:val="a7"/>
        <w:numPr>
          <w:ilvl w:val="1"/>
          <w:numId w:val="1"/>
        </w:numPr>
        <w:tabs>
          <w:tab w:val="left" w:pos="1545"/>
          <w:tab w:val="left" w:pos="1546"/>
        </w:tabs>
        <w:spacing w:before="44" w:line="244" w:lineRule="auto"/>
        <w:ind w:right="2126" w:firstLine="0"/>
        <w:rPr>
          <w:rFonts w:ascii="Symbol" w:hAnsi="Symbol"/>
          <w:color w:val="000008"/>
          <w:sz w:val="24"/>
        </w:rPr>
      </w:pPr>
      <w:r>
        <w:rPr>
          <w:color w:val="000008"/>
          <w:sz w:val="24"/>
        </w:rPr>
        <w:t xml:space="preserve">обеспечивают </w:t>
      </w:r>
      <w:r w:rsidR="00E7008F">
        <w:t>МОУ « Средняя школа № 14</w:t>
      </w:r>
      <w:r>
        <w:t xml:space="preserve">» </w:t>
      </w:r>
      <w:r>
        <w:rPr>
          <w:color w:val="000008"/>
          <w:sz w:val="24"/>
        </w:rPr>
        <w:t>возможность исполнения</w:t>
      </w:r>
      <w:r>
        <w:rPr>
          <w:color w:val="000008"/>
          <w:spacing w:val="-57"/>
          <w:sz w:val="24"/>
        </w:rPr>
        <w:t xml:space="preserve"> </w:t>
      </w:r>
      <w:r>
        <w:rPr>
          <w:color w:val="000008"/>
          <w:sz w:val="24"/>
        </w:rPr>
        <w:t>требований</w:t>
      </w:r>
      <w:r>
        <w:rPr>
          <w:color w:val="000008"/>
          <w:spacing w:val="-3"/>
          <w:sz w:val="24"/>
        </w:rPr>
        <w:t xml:space="preserve"> </w:t>
      </w:r>
      <w:r>
        <w:rPr>
          <w:color w:val="000008"/>
          <w:sz w:val="24"/>
        </w:rPr>
        <w:t>ФГОС;</w:t>
      </w:r>
    </w:p>
    <w:p w:rsidR="00F46CC0" w:rsidRDefault="00D90BFE">
      <w:pPr>
        <w:pStyle w:val="a7"/>
        <w:numPr>
          <w:ilvl w:val="1"/>
          <w:numId w:val="1"/>
        </w:numPr>
        <w:tabs>
          <w:tab w:val="left" w:pos="1545"/>
          <w:tab w:val="left" w:pos="1546"/>
        </w:tabs>
        <w:spacing w:before="72"/>
        <w:ind w:right="638" w:firstLine="0"/>
        <w:rPr>
          <w:rFonts w:ascii="Symbol" w:hAnsi="Symbol"/>
          <w:color w:val="000008"/>
          <w:sz w:val="24"/>
        </w:rPr>
      </w:pPr>
      <w:r>
        <w:rPr>
          <w:color w:val="000008"/>
          <w:spacing w:val="-1"/>
          <w:sz w:val="24"/>
        </w:rPr>
        <w:t xml:space="preserve">отражают структуру и объем расходов, необходимых </w:t>
      </w:r>
      <w:r>
        <w:rPr>
          <w:color w:val="000008"/>
          <w:sz w:val="24"/>
        </w:rPr>
        <w:t>для реализации АООП НОО,</w:t>
      </w:r>
      <w:r>
        <w:rPr>
          <w:color w:val="000008"/>
          <w:spacing w:val="-57"/>
          <w:sz w:val="24"/>
        </w:rPr>
        <w:t xml:space="preserve"> </w:t>
      </w:r>
      <w:r>
        <w:rPr>
          <w:color w:val="000008"/>
          <w:sz w:val="24"/>
        </w:rPr>
        <w:t>а</w:t>
      </w:r>
      <w:r>
        <w:rPr>
          <w:color w:val="000008"/>
          <w:spacing w:val="-4"/>
          <w:sz w:val="24"/>
        </w:rPr>
        <w:t xml:space="preserve"> </w:t>
      </w:r>
      <w:r>
        <w:rPr>
          <w:color w:val="000008"/>
          <w:sz w:val="24"/>
        </w:rPr>
        <w:t>также</w:t>
      </w:r>
      <w:r>
        <w:rPr>
          <w:color w:val="000008"/>
          <w:spacing w:val="-3"/>
          <w:sz w:val="24"/>
        </w:rPr>
        <w:t xml:space="preserve"> </w:t>
      </w:r>
      <w:r>
        <w:rPr>
          <w:color w:val="000008"/>
          <w:sz w:val="24"/>
        </w:rPr>
        <w:t>механизм</w:t>
      </w:r>
      <w:r>
        <w:rPr>
          <w:color w:val="000008"/>
          <w:spacing w:val="5"/>
          <w:sz w:val="24"/>
        </w:rPr>
        <w:t xml:space="preserve"> </w:t>
      </w:r>
      <w:r>
        <w:rPr>
          <w:color w:val="000008"/>
          <w:sz w:val="24"/>
        </w:rPr>
        <w:t>их</w:t>
      </w:r>
      <w:r>
        <w:rPr>
          <w:color w:val="000008"/>
          <w:spacing w:val="-3"/>
          <w:sz w:val="24"/>
        </w:rPr>
        <w:t xml:space="preserve"> </w:t>
      </w:r>
      <w:r>
        <w:rPr>
          <w:color w:val="000008"/>
          <w:sz w:val="24"/>
        </w:rPr>
        <w:t>формирования.</w:t>
      </w:r>
    </w:p>
    <w:p w:rsidR="00F46CC0" w:rsidRDefault="00D90BFE">
      <w:pPr>
        <w:pStyle w:val="a3"/>
        <w:spacing w:before="52" w:line="276" w:lineRule="auto"/>
        <w:ind w:left="839" w:right="436" w:firstLine="706"/>
        <w:jc w:val="both"/>
      </w:pPr>
      <w:r>
        <w:rPr>
          <w:color w:val="000008"/>
        </w:rPr>
        <w:t>Финансовое</w:t>
      </w:r>
      <w:r>
        <w:rPr>
          <w:color w:val="000008"/>
          <w:spacing w:val="1"/>
        </w:rPr>
        <w:t xml:space="preserve"> </w:t>
      </w:r>
      <w:r>
        <w:rPr>
          <w:color w:val="000008"/>
        </w:rPr>
        <w:t>обеспечение</w:t>
      </w:r>
      <w:r>
        <w:rPr>
          <w:color w:val="000008"/>
          <w:spacing w:val="1"/>
        </w:rPr>
        <w:t xml:space="preserve"> </w:t>
      </w:r>
      <w:r>
        <w:rPr>
          <w:color w:val="000008"/>
        </w:rPr>
        <w:t>реализации</w:t>
      </w:r>
      <w:r>
        <w:rPr>
          <w:color w:val="000008"/>
          <w:spacing w:val="1"/>
        </w:rPr>
        <w:t xml:space="preserve"> </w:t>
      </w:r>
      <w:r>
        <w:rPr>
          <w:color w:val="000008"/>
        </w:rPr>
        <w:t>АООП</w:t>
      </w:r>
      <w:r>
        <w:rPr>
          <w:color w:val="000008"/>
          <w:spacing w:val="1"/>
        </w:rPr>
        <w:t xml:space="preserve"> </w:t>
      </w:r>
      <w:r>
        <w:rPr>
          <w:color w:val="000008"/>
        </w:rPr>
        <w:t>НОО</w:t>
      </w:r>
      <w:r>
        <w:rPr>
          <w:color w:val="000008"/>
          <w:spacing w:val="1"/>
        </w:rPr>
        <w:t xml:space="preserve"> </w:t>
      </w:r>
      <w:r>
        <w:rPr>
          <w:color w:val="000008"/>
        </w:rPr>
        <w:t>опирается</w:t>
      </w:r>
      <w:r>
        <w:rPr>
          <w:color w:val="000008"/>
          <w:spacing w:val="1"/>
        </w:rPr>
        <w:t xml:space="preserve"> </w:t>
      </w:r>
      <w:r>
        <w:rPr>
          <w:color w:val="000008"/>
        </w:rPr>
        <w:t>на</w:t>
      </w:r>
      <w:r>
        <w:rPr>
          <w:color w:val="000008"/>
          <w:spacing w:val="1"/>
        </w:rPr>
        <w:t xml:space="preserve"> </w:t>
      </w:r>
      <w:r>
        <w:rPr>
          <w:color w:val="000008"/>
        </w:rPr>
        <w:t>исполнение</w:t>
      </w:r>
      <w:r>
        <w:rPr>
          <w:color w:val="000008"/>
          <w:spacing w:val="1"/>
        </w:rPr>
        <w:t xml:space="preserve"> </w:t>
      </w:r>
      <w:r>
        <w:rPr>
          <w:color w:val="000008"/>
        </w:rPr>
        <w:t>расходных обязательств, обеспечивающих конституционное право граждан на бесплатное</w:t>
      </w:r>
      <w:r>
        <w:rPr>
          <w:color w:val="000008"/>
          <w:spacing w:val="1"/>
        </w:rPr>
        <w:t xml:space="preserve"> </w:t>
      </w:r>
      <w:r>
        <w:rPr>
          <w:color w:val="000008"/>
        </w:rPr>
        <w:t>и</w:t>
      </w:r>
      <w:r>
        <w:rPr>
          <w:color w:val="000008"/>
          <w:spacing w:val="1"/>
        </w:rPr>
        <w:t xml:space="preserve"> </w:t>
      </w:r>
      <w:r>
        <w:rPr>
          <w:color w:val="000008"/>
        </w:rPr>
        <w:t>общедоступное</w:t>
      </w:r>
      <w:r>
        <w:rPr>
          <w:color w:val="000008"/>
          <w:spacing w:val="1"/>
        </w:rPr>
        <w:t xml:space="preserve"> </w:t>
      </w:r>
      <w:r>
        <w:rPr>
          <w:color w:val="000008"/>
        </w:rPr>
        <w:t>общее</w:t>
      </w:r>
      <w:r>
        <w:rPr>
          <w:color w:val="000008"/>
          <w:spacing w:val="1"/>
        </w:rPr>
        <w:t xml:space="preserve"> </w:t>
      </w:r>
      <w:r>
        <w:rPr>
          <w:color w:val="000008"/>
        </w:rPr>
        <w:t>образование.</w:t>
      </w:r>
      <w:r>
        <w:rPr>
          <w:color w:val="000008"/>
          <w:spacing w:val="1"/>
        </w:rPr>
        <w:t xml:space="preserve"> </w:t>
      </w:r>
      <w:r>
        <w:rPr>
          <w:color w:val="000008"/>
        </w:rPr>
        <w:t>Объѐм</w:t>
      </w:r>
      <w:r>
        <w:rPr>
          <w:color w:val="000008"/>
          <w:spacing w:val="1"/>
        </w:rPr>
        <w:t xml:space="preserve"> </w:t>
      </w:r>
      <w:r>
        <w:rPr>
          <w:color w:val="000008"/>
        </w:rPr>
        <w:t>действующих</w:t>
      </w:r>
      <w:r>
        <w:rPr>
          <w:color w:val="000008"/>
          <w:spacing w:val="1"/>
        </w:rPr>
        <w:t xml:space="preserve"> </w:t>
      </w:r>
      <w:r>
        <w:rPr>
          <w:color w:val="000008"/>
        </w:rPr>
        <w:t>расходных</w:t>
      </w:r>
      <w:r>
        <w:rPr>
          <w:color w:val="000008"/>
          <w:spacing w:val="1"/>
        </w:rPr>
        <w:t xml:space="preserve"> </w:t>
      </w:r>
      <w:r>
        <w:rPr>
          <w:color w:val="000008"/>
        </w:rPr>
        <w:t>обязательств</w:t>
      </w:r>
      <w:r>
        <w:rPr>
          <w:color w:val="000008"/>
          <w:spacing w:val="1"/>
        </w:rPr>
        <w:t xml:space="preserve"> </w:t>
      </w:r>
      <w:r>
        <w:rPr>
          <w:color w:val="000008"/>
        </w:rPr>
        <w:t>отражается в муниципальном задании учредителя. Муниципальное задание обеспечивает</w:t>
      </w:r>
      <w:r>
        <w:rPr>
          <w:color w:val="000008"/>
          <w:spacing w:val="1"/>
        </w:rPr>
        <w:t xml:space="preserve"> </w:t>
      </w:r>
      <w:r>
        <w:rPr>
          <w:color w:val="000008"/>
        </w:rPr>
        <w:t xml:space="preserve">соответствие показателей объѐмов и качества предоставляемых </w:t>
      </w:r>
      <w:r>
        <w:t>МОУ « Средняя школа №</w:t>
      </w:r>
      <w:r>
        <w:rPr>
          <w:spacing w:val="1"/>
        </w:rPr>
        <w:t xml:space="preserve"> </w:t>
      </w:r>
      <w:r w:rsidR="00E7008F">
        <w:t>14</w:t>
      </w:r>
      <w:r>
        <w:t>»</w:t>
      </w:r>
      <w:r>
        <w:rPr>
          <w:spacing w:val="1"/>
        </w:rPr>
        <w:t xml:space="preserve"> </w:t>
      </w:r>
      <w:r>
        <w:rPr>
          <w:color w:val="000008"/>
        </w:rPr>
        <w:t>(выполнения</w:t>
      </w:r>
      <w:r>
        <w:rPr>
          <w:color w:val="000008"/>
          <w:spacing w:val="1"/>
        </w:rPr>
        <w:t xml:space="preserve"> </w:t>
      </w:r>
      <w:r>
        <w:rPr>
          <w:color w:val="000008"/>
        </w:rPr>
        <w:t>работ)</w:t>
      </w:r>
      <w:r>
        <w:rPr>
          <w:color w:val="000008"/>
          <w:spacing w:val="1"/>
        </w:rPr>
        <w:t xml:space="preserve"> </w:t>
      </w:r>
      <w:r>
        <w:rPr>
          <w:color w:val="000008"/>
        </w:rPr>
        <w:t>с</w:t>
      </w:r>
      <w:r>
        <w:rPr>
          <w:color w:val="000008"/>
          <w:spacing w:val="1"/>
        </w:rPr>
        <w:t xml:space="preserve"> </w:t>
      </w:r>
      <w:r>
        <w:rPr>
          <w:color w:val="000008"/>
        </w:rPr>
        <w:t>размерами</w:t>
      </w:r>
      <w:r>
        <w:rPr>
          <w:color w:val="000008"/>
          <w:spacing w:val="1"/>
        </w:rPr>
        <w:t xml:space="preserve"> </w:t>
      </w:r>
      <w:r>
        <w:rPr>
          <w:color w:val="000008"/>
        </w:rPr>
        <w:t>направляемых</w:t>
      </w:r>
      <w:r>
        <w:rPr>
          <w:color w:val="000008"/>
          <w:spacing w:val="1"/>
        </w:rPr>
        <w:t xml:space="preserve"> </w:t>
      </w:r>
      <w:r>
        <w:rPr>
          <w:color w:val="000008"/>
        </w:rPr>
        <w:t>на</w:t>
      </w:r>
      <w:r>
        <w:rPr>
          <w:color w:val="000008"/>
          <w:spacing w:val="1"/>
        </w:rPr>
        <w:t xml:space="preserve"> </w:t>
      </w:r>
      <w:r>
        <w:rPr>
          <w:color w:val="000008"/>
        </w:rPr>
        <w:t>эти</w:t>
      </w:r>
      <w:r>
        <w:rPr>
          <w:color w:val="000008"/>
          <w:spacing w:val="1"/>
        </w:rPr>
        <w:t xml:space="preserve"> </w:t>
      </w:r>
      <w:r>
        <w:rPr>
          <w:color w:val="000008"/>
        </w:rPr>
        <w:t>цели</w:t>
      </w:r>
      <w:r>
        <w:rPr>
          <w:color w:val="000008"/>
          <w:spacing w:val="1"/>
        </w:rPr>
        <w:t xml:space="preserve"> </w:t>
      </w:r>
      <w:r>
        <w:rPr>
          <w:color w:val="000008"/>
        </w:rPr>
        <w:t>средств</w:t>
      </w:r>
      <w:r>
        <w:rPr>
          <w:color w:val="000008"/>
          <w:spacing w:val="1"/>
        </w:rPr>
        <w:t xml:space="preserve"> </w:t>
      </w:r>
      <w:r>
        <w:rPr>
          <w:color w:val="000008"/>
        </w:rPr>
        <w:t>бюджета</w:t>
      </w:r>
      <w:r>
        <w:rPr>
          <w:color w:val="000008"/>
          <w:spacing w:val="1"/>
        </w:rPr>
        <w:t xml:space="preserve"> </w:t>
      </w:r>
      <w:r>
        <w:rPr>
          <w:color w:val="000008"/>
        </w:rPr>
        <w:t>соответствующего</w:t>
      </w:r>
      <w:r>
        <w:rPr>
          <w:color w:val="000008"/>
          <w:spacing w:val="1"/>
        </w:rPr>
        <w:t xml:space="preserve"> </w:t>
      </w:r>
      <w:r>
        <w:rPr>
          <w:color w:val="000008"/>
        </w:rPr>
        <w:t>уровня.</w:t>
      </w:r>
      <w:r>
        <w:rPr>
          <w:color w:val="000008"/>
          <w:spacing w:val="1"/>
        </w:rPr>
        <w:t xml:space="preserve"> </w:t>
      </w:r>
      <w:r>
        <w:rPr>
          <w:color w:val="000008"/>
        </w:rPr>
        <w:t>Объѐмы</w:t>
      </w:r>
      <w:r>
        <w:rPr>
          <w:color w:val="000008"/>
          <w:spacing w:val="1"/>
        </w:rPr>
        <w:t xml:space="preserve"> </w:t>
      </w:r>
      <w:r>
        <w:rPr>
          <w:color w:val="000008"/>
        </w:rPr>
        <w:t>заданий</w:t>
      </w:r>
      <w:r>
        <w:rPr>
          <w:color w:val="000008"/>
          <w:spacing w:val="1"/>
        </w:rPr>
        <w:t xml:space="preserve"> </w:t>
      </w:r>
      <w:r>
        <w:rPr>
          <w:color w:val="000008"/>
        </w:rPr>
        <w:t>формируются</w:t>
      </w:r>
      <w:r>
        <w:rPr>
          <w:color w:val="000008"/>
          <w:spacing w:val="1"/>
        </w:rPr>
        <w:t xml:space="preserve"> </w:t>
      </w:r>
      <w:r>
        <w:rPr>
          <w:color w:val="000008"/>
        </w:rPr>
        <w:t>в</w:t>
      </w:r>
      <w:r>
        <w:rPr>
          <w:color w:val="000008"/>
          <w:spacing w:val="1"/>
        </w:rPr>
        <w:t xml:space="preserve"> </w:t>
      </w:r>
      <w:r>
        <w:rPr>
          <w:color w:val="000008"/>
        </w:rPr>
        <w:t>зависимости</w:t>
      </w:r>
      <w:r>
        <w:rPr>
          <w:color w:val="000008"/>
          <w:spacing w:val="1"/>
        </w:rPr>
        <w:t xml:space="preserve"> </w:t>
      </w:r>
      <w:r>
        <w:rPr>
          <w:color w:val="000008"/>
        </w:rPr>
        <w:t>от</w:t>
      </w:r>
      <w:r>
        <w:rPr>
          <w:color w:val="000008"/>
          <w:spacing w:val="1"/>
        </w:rPr>
        <w:t xml:space="preserve"> </w:t>
      </w:r>
      <w:r>
        <w:rPr>
          <w:color w:val="000008"/>
        </w:rPr>
        <w:t>качества</w:t>
      </w:r>
      <w:r>
        <w:rPr>
          <w:color w:val="000008"/>
          <w:spacing w:val="1"/>
        </w:rPr>
        <w:t xml:space="preserve"> </w:t>
      </w:r>
      <w:r>
        <w:rPr>
          <w:color w:val="000008"/>
        </w:rPr>
        <w:t xml:space="preserve">оказываемых ими услуг. Муниципальное задание ежегодно публикуется на сайте </w:t>
      </w:r>
      <w:r>
        <w:t>МОУ «</w:t>
      </w:r>
      <w:r>
        <w:rPr>
          <w:spacing w:val="1"/>
        </w:rPr>
        <w:t xml:space="preserve"> </w:t>
      </w:r>
      <w:r w:rsidR="00E7008F">
        <w:t>Средняя школа № 14</w:t>
      </w:r>
      <w:r>
        <w:t xml:space="preserve">»» </w:t>
      </w:r>
      <w:r>
        <w:rPr>
          <w:color w:val="000008"/>
        </w:rPr>
        <w:t>и на «Официальном сайте Российской Федерации для размещения</w:t>
      </w:r>
      <w:r>
        <w:rPr>
          <w:color w:val="000008"/>
          <w:spacing w:val="1"/>
        </w:rPr>
        <w:t xml:space="preserve"> </w:t>
      </w:r>
      <w:r>
        <w:rPr>
          <w:color w:val="000008"/>
        </w:rPr>
        <w:t>информации</w:t>
      </w:r>
      <w:r>
        <w:rPr>
          <w:color w:val="000008"/>
          <w:spacing w:val="-8"/>
        </w:rPr>
        <w:t xml:space="preserve"> </w:t>
      </w:r>
      <w:r>
        <w:rPr>
          <w:color w:val="000008"/>
        </w:rPr>
        <w:t>о</w:t>
      </w:r>
      <w:r>
        <w:rPr>
          <w:color w:val="000008"/>
          <w:spacing w:val="3"/>
        </w:rPr>
        <w:t xml:space="preserve"> </w:t>
      </w:r>
      <w:r>
        <w:rPr>
          <w:color w:val="000008"/>
        </w:rPr>
        <w:t>государственных</w:t>
      </w:r>
      <w:r>
        <w:rPr>
          <w:color w:val="000008"/>
          <w:spacing w:val="-4"/>
        </w:rPr>
        <w:t xml:space="preserve"> </w:t>
      </w:r>
      <w:r>
        <w:rPr>
          <w:color w:val="000008"/>
        </w:rPr>
        <w:t>(муниципальных)</w:t>
      </w:r>
      <w:r>
        <w:rPr>
          <w:color w:val="000008"/>
          <w:spacing w:val="8"/>
        </w:rPr>
        <w:t xml:space="preserve"> </w:t>
      </w:r>
      <w:r>
        <w:rPr>
          <w:color w:val="000008"/>
        </w:rPr>
        <w:t>учреждениях».</w:t>
      </w:r>
    </w:p>
    <w:p w:rsidR="00F46CC0" w:rsidRDefault="00F46CC0">
      <w:pPr>
        <w:spacing w:line="276" w:lineRule="auto"/>
        <w:jc w:val="both"/>
        <w:sectPr w:rsidR="00F46CC0">
          <w:pgSz w:w="11900" w:h="16850"/>
          <w:pgMar w:top="1120" w:right="380" w:bottom="100" w:left="860" w:header="0" w:footer="0" w:gutter="0"/>
          <w:cols w:space="720"/>
        </w:sectPr>
      </w:pPr>
    </w:p>
    <w:p w:rsidR="00F46CC0" w:rsidRDefault="00D90BFE">
      <w:pPr>
        <w:pStyle w:val="a3"/>
        <w:spacing w:before="78" w:line="271" w:lineRule="auto"/>
        <w:ind w:left="839" w:right="449" w:firstLine="706"/>
        <w:jc w:val="both"/>
      </w:pPr>
      <w:r>
        <w:rPr>
          <w:color w:val="000008"/>
        </w:rPr>
        <w:lastRenderedPageBreak/>
        <w:t>Объѐмы</w:t>
      </w:r>
      <w:r>
        <w:rPr>
          <w:color w:val="000008"/>
          <w:spacing w:val="1"/>
        </w:rPr>
        <w:t xml:space="preserve"> </w:t>
      </w:r>
      <w:r>
        <w:rPr>
          <w:color w:val="000008"/>
        </w:rPr>
        <w:t>финансирования</w:t>
      </w:r>
      <w:r>
        <w:rPr>
          <w:color w:val="000008"/>
          <w:spacing w:val="1"/>
        </w:rPr>
        <w:t xml:space="preserve"> </w:t>
      </w:r>
      <w:r>
        <w:rPr>
          <w:color w:val="000008"/>
        </w:rPr>
        <w:t>задания</w:t>
      </w:r>
      <w:r>
        <w:rPr>
          <w:color w:val="000008"/>
          <w:spacing w:val="1"/>
        </w:rPr>
        <w:t xml:space="preserve"> </w:t>
      </w:r>
      <w:r>
        <w:rPr>
          <w:color w:val="000008"/>
        </w:rPr>
        <w:t>учредителя</w:t>
      </w:r>
      <w:r>
        <w:rPr>
          <w:color w:val="000008"/>
          <w:spacing w:val="1"/>
        </w:rPr>
        <w:t xml:space="preserve"> </w:t>
      </w:r>
      <w:r>
        <w:rPr>
          <w:color w:val="000008"/>
        </w:rPr>
        <w:t>по</w:t>
      </w:r>
      <w:r>
        <w:rPr>
          <w:color w:val="000008"/>
          <w:spacing w:val="1"/>
        </w:rPr>
        <w:t xml:space="preserve"> </w:t>
      </w:r>
      <w:r>
        <w:rPr>
          <w:color w:val="000008"/>
        </w:rPr>
        <w:t>реализации</w:t>
      </w:r>
      <w:r>
        <w:rPr>
          <w:color w:val="000008"/>
          <w:spacing w:val="1"/>
        </w:rPr>
        <w:t xml:space="preserve"> </w:t>
      </w:r>
      <w:r>
        <w:rPr>
          <w:color w:val="000008"/>
        </w:rPr>
        <w:t>АООП</w:t>
      </w:r>
      <w:r>
        <w:rPr>
          <w:color w:val="000008"/>
          <w:spacing w:val="1"/>
        </w:rPr>
        <w:t xml:space="preserve"> </w:t>
      </w:r>
      <w:r>
        <w:rPr>
          <w:color w:val="000008"/>
        </w:rPr>
        <w:t>НОО</w:t>
      </w:r>
      <w:r>
        <w:rPr>
          <w:color w:val="000008"/>
          <w:spacing w:val="1"/>
        </w:rPr>
        <w:t xml:space="preserve"> </w:t>
      </w:r>
      <w:r>
        <w:rPr>
          <w:color w:val="000008"/>
        </w:rPr>
        <w:t>осуществляется</w:t>
      </w:r>
      <w:r>
        <w:rPr>
          <w:color w:val="000008"/>
          <w:spacing w:val="1"/>
        </w:rPr>
        <w:t xml:space="preserve"> </w:t>
      </w:r>
      <w:r>
        <w:rPr>
          <w:color w:val="000008"/>
        </w:rPr>
        <w:t>подушевыми</w:t>
      </w:r>
      <w:r>
        <w:rPr>
          <w:color w:val="000008"/>
          <w:spacing w:val="1"/>
        </w:rPr>
        <w:t xml:space="preserve"> </w:t>
      </w:r>
      <w:r>
        <w:rPr>
          <w:color w:val="000008"/>
        </w:rPr>
        <w:t>нормативами,</w:t>
      </w:r>
      <w:r>
        <w:rPr>
          <w:color w:val="000008"/>
          <w:spacing w:val="1"/>
        </w:rPr>
        <w:t xml:space="preserve"> </w:t>
      </w:r>
      <w:r>
        <w:rPr>
          <w:color w:val="000008"/>
        </w:rPr>
        <w:t>умноженными</w:t>
      </w:r>
      <w:r>
        <w:rPr>
          <w:color w:val="000008"/>
          <w:spacing w:val="1"/>
        </w:rPr>
        <w:t xml:space="preserve"> </w:t>
      </w:r>
      <w:r>
        <w:rPr>
          <w:color w:val="000008"/>
        </w:rPr>
        <w:t>на</w:t>
      </w:r>
      <w:r>
        <w:rPr>
          <w:color w:val="000008"/>
          <w:spacing w:val="1"/>
        </w:rPr>
        <w:t xml:space="preserve"> </w:t>
      </w:r>
      <w:r>
        <w:rPr>
          <w:color w:val="000008"/>
        </w:rPr>
        <w:t>количество</w:t>
      </w:r>
      <w:r>
        <w:rPr>
          <w:color w:val="000008"/>
          <w:spacing w:val="1"/>
        </w:rPr>
        <w:t xml:space="preserve"> </w:t>
      </w:r>
      <w:r>
        <w:rPr>
          <w:color w:val="000008"/>
        </w:rPr>
        <w:t>младших</w:t>
      </w:r>
      <w:r>
        <w:rPr>
          <w:color w:val="000008"/>
          <w:spacing w:val="1"/>
        </w:rPr>
        <w:t xml:space="preserve"> </w:t>
      </w:r>
      <w:r>
        <w:rPr>
          <w:color w:val="000008"/>
        </w:rPr>
        <w:t>школьников,</w:t>
      </w:r>
      <w:r>
        <w:rPr>
          <w:color w:val="000008"/>
          <w:spacing w:val="1"/>
        </w:rPr>
        <w:t xml:space="preserve"> </w:t>
      </w:r>
      <w:r>
        <w:rPr>
          <w:color w:val="000008"/>
        </w:rPr>
        <w:t>обучающихся</w:t>
      </w:r>
      <w:r>
        <w:rPr>
          <w:color w:val="000008"/>
          <w:spacing w:val="-1"/>
        </w:rPr>
        <w:t xml:space="preserve"> </w:t>
      </w:r>
      <w:r>
        <w:rPr>
          <w:color w:val="000008"/>
        </w:rPr>
        <w:t>по</w:t>
      </w:r>
      <w:r>
        <w:rPr>
          <w:color w:val="000008"/>
          <w:spacing w:val="5"/>
        </w:rPr>
        <w:t xml:space="preserve"> </w:t>
      </w:r>
      <w:r>
        <w:rPr>
          <w:color w:val="000008"/>
        </w:rPr>
        <w:t>АООП</w:t>
      </w:r>
      <w:r>
        <w:rPr>
          <w:color w:val="000008"/>
          <w:spacing w:val="3"/>
        </w:rPr>
        <w:t xml:space="preserve"> </w:t>
      </w:r>
      <w:r>
        <w:rPr>
          <w:color w:val="000008"/>
        </w:rPr>
        <w:t>НОО.</w:t>
      </w:r>
    </w:p>
    <w:p w:rsidR="00F46CC0" w:rsidRDefault="00D90BFE">
      <w:pPr>
        <w:pStyle w:val="a3"/>
        <w:spacing w:before="5" w:line="273" w:lineRule="auto"/>
        <w:ind w:left="839" w:right="447" w:firstLine="706"/>
        <w:jc w:val="both"/>
      </w:pPr>
      <w:r>
        <w:rPr>
          <w:color w:val="000008"/>
        </w:rPr>
        <w:t>Региональный расчѐтный подушевой норматив (*минимально допустимый объем</w:t>
      </w:r>
      <w:r>
        <w:rPr>
          <w:color w:val="000008"/>
          <w:spacing w:val="1"/>
        </w:rPr>
        <w:t xml:space="preserve"> </w:t>
      </w:r>
      <w:r>
        <w:rPr>
          <w:color w:val="000008"/>
        </w:rPr>
        <w:t>финансовых средств, необходимых для реализации АООП НОО в соответствии с ФГОС в</w:t>
      </w:r>
      <w:r>
        <w:rPr>
          <w:color w:val="000008"/>
          <w:spacing w:val="1"/>
        </w:rPr>
        <w:t xml:space="preserve"> </w:t>
      </w:r>
      <w:r>
        <w:rPr>
          <w:color w:val="000008"/>
        </w:rPr>
        <w:t>расчѐте на одного обучающегося в год, определяемый раздельно</w:t>
      </w:r>
      <w:r>
        <w:rPr>
          <w:color w:val="000008"/>
          <w:spacing w:val="1"/>
        </w:rPr>
        <w:t xml:space="preserve"> </w:t>
      </w:r>
      <w:r>
        <w:rPr>
          <w:color w:val="000008"/>
        </w:rPr>
        <w:t>для образовательных</w:t>
      </w:r>
      <w:r>
        <w:rPr>
          <w:color w:val="000008"/>
          <w:spacing w:val="1"/>
        </w:rPr>
        <w:t xml:space="preserve"> </w:t>
      </w:r>
      <w:r>
        <w:rPr>
          <w:color w:val="000008"/>
        </w:rPr>
        <w:t>учреждений, расположенных в городской и сельской местности) покрывает следующие</w:t>
      </w:r>
      <w:r>
        <w:rPr>
          <w:color w:val="000008"/>
          <w:spacing w:val="1"/>
        </w:rPr>
        <w:t xml:space="preserve"> </w:t>
      </w:r>
      <w:r>
        <w:rPr>
          <w:color w:val="000008"/>
        </w:rPr>
        <w:t>расходы</w:t>
      </w:r>
      <w:r>
        <w:rPr>
          <w:color w:val="000008"/>
          <w:spacing w:val="4"/>
        </w:rPr>
        <w:t xml:space="preserve"> </w:t>
      </w:r>
      <w:r>
        <w:rPr>
          <w:color w:val="000008"/>
        </w:rPr>
        <w:t>на</w:t>
      </w:r>
      <w:r>
        <w:rPr>
          <w:color w:val="000008"/>
          <w:spacing w:val="-4"/>
        </w:rPr>
        <w:t xml:space="preserve"> </w:t>
      </w:r>
      <w:r>
        <w:rPr>
          <w:color w:val="000008"/>
        </w:rPr>
        <w:t>год:</w:t>
      </w:r>
    </w:p>
    <w:p w:rsidR="00F46CC0" w:rsidRDefault="00D90BFE">
      <w:pPr>
        <w:pStyle w:val="a7"/>
        <w:numPr>
          <w:ilvl w:val="1"/>
          <w:numId w:val="1"/>
        </w:numPr>
        <w:tabs>
          <w:tab w:val="left" w:pos="1561"/>
        </w:tabs>
        <w:spacing w:line="293" w:lineRule="exact"/>
        <w:ind w:left="1560" w:hanging="722"/>
        <w:jc w:val="both"/>
        <w:rPr>
          <w:rFonts w:ascii="Symbol" w:hAnsi="Symbol"/>
          <w:color w:val="000008"/>
          <w:sz w:val="24"/>
        </w:rPr>
      </w:pPr>
      <w:r>
        <w:rPr>
          <w:color w:val="000008"/>
          <w:sz w:val="24"/>
        </w:rPr>
        <w:t>оплату</w:t>
      </w:r>
      <w:r>
        <w:rPr>
          <w:color w:val="000008"/>
          <w:spacing w:val="-16"/>
          <w:sz w:val="24"/>
        </w:rPr>
        <w:t xml:space="preserve"> </w:t>
      </w:r>
      <w:r>
        <w:rPr>
          <w:color w:val="000008"/>
          <w:sz w:val="24"/>
        </w:rPr>
        <w:t>труда</w:t>
      </w:r>
      <w:r>
        <w:rPr>
          <w:color w:val="000008"/>
          <w:spacing w:val="-4"/>
          <w:sz w:val="24"/>
        </w:rPr>
        <w:t xml:space="preserve"> </w:t>
      </w:r>
      <w:r>
        <w:rPr>
          <w:color w:val="000008"/>
          <w:sz w:val="24"/>
        </w:rPr>
        <w:t>работников и</w:t>
      </w:r>
      <w:r>
        <w:rPr>
          <w:color w:val="000008"/>
          <w:spacing w:val="-7"/>
          <w:sz w:val="24"/>
        </w:rPr>
        <w:t xml:space="preserve"> </w:t>
      </w:r>
      <w:r>
        <w:rPr>
          <w:color w:val="000008"/>
          <w:sz w:val="24"/>
        </w:rPr>
        <w:t>отчисления;</w:t>
      </w:r>
    </w:p>
    <w:p w:rsidR="00F46CC0" w:rsidRDefault="00D90BFE">
      <w:pPr>
        <w:pStyle w:val="a7"/>
        <w:numPr>
          <w:ilvl w:val="1"/>
          <w:numId w:val="1"/>
        </w:numPr>
        <w:tabs>
          <w:tab w:val="left" w:pos="1551"/>
        </w:tabs>
        <w:spacing w:before="71" w:line="261" w:lineRule="auto"/>
        <w:ind w:right="445" w:firstLine="0"/>
        <w:jc w:val="both"/>
        <w:rPr>
          <w:rFonts w:ascii="Symbol" w:hAnsi="Symbol"/>
          <w:color w:val="000008"/>
          <w:sz w:val="24"/>
        </w:rPr>
      </w:pPr>
      <w:r>
        <w:rPr>
          <w:color w:val="000008"/>
          <w:sz w:val="24"/>
        </w:rPr>
        <w:t>расходы, непосредственно связанные с обеспечением образовательного процесса</w:t>
      </w:r>
      <w:r>
        <w:rPr>
          <w:color w:val="000008"/>
          <w:spacing w:val="1"/>
          <w:sz w:val="24"/>
        </w:rPr>
        <w:t xml:space="preserve"> </w:t>
      </w:r>
      <w:r>
        <w:rPr>
          <w:color w:val="000008"/>
          <w:sz w:val="24"/>
        </w:rPr>
        <w:t>(приобретение</w:t>
      </w:r>
      <w:r>
        <w:rPr>
          <w:color w:val="000008"/>
          <w:spacing w:val="1"/>
          <w:sz w:val="24"/>
        </w:rPr>
        <w:t xml:space="preserve"> </w:t>
      </w:r>
      <w:r>
        <w:rPr>
          <w:color w:val="000008"/>
          <w:sz w:val="24"/>
        </w:rPr>
        <w:t>учебно-наглядных</w:t>
      </w:r>
      <w:r>
        <w:rPr>
          <w:color w:val="000008"/>
          <w:spacing w:val="1"/>
          <w:sz w:val="24"/>
        </w:rPr>
        <w:t xml:space="preserve"> </w:t>
      </w:r>
      <w:r>
        <w:rPr>
          <w:color w:val="000008"/>
          <w:sz w:val="24"/>
        </w:rPr>
        <w:t>пособий,</w:t>
      </w:r>
      <w:r>
        <w:rPr>
          <w:color w:val="000008"/>
          <w:spacing w:val="1"/>
          <w:sz w:val="24"/>
        </w:rPr>
        <w:t xml:space="preserve"> </w:t>
      </w:r>
      <w:r>
        <w:rPr>
          <w:color w:val="000008"/>
          <w:sz w:val="24"/>
        </w:rPr>
        <w:t>технических</w:t>
      </w:r>
      <w:r>
        <w:rPr>
          <w:color w:val="000008"/>
          <w:spacing w:val="1"/>
          <w:sz w:val="24"/>
        </w:rPr>
        <w:t xml:space="preserve"> </w:t>
      </w:r>
      <w:r>
        <w:rPr>
          <w:color w:val="000008"/>
          <w:sz w:val="24"/>
        </w:rPr>
        <w:t>средств</w:t>
      </w:r>
      <w:r>
        <w:rPr>
          <w:color w:val="000008"/>
          <w:spacing w:val="1"/>
          <w:sz w:val="24"/>
        </w:rPr>
        <w:t xml:space="preserve"> </w:t>
      </w:r>
      <w:r>
        <w:rPr>
          <w:color w:val="000008"/>
          <w:sz w:val="24"/>
        </w:rPr>
        <w:t>обучения,</w:t>
      </w:r>
      <w:r>
        <w:rPr>
          <w:color w:val="000008"/>
          <w:spacing w:val="1"/>
          <w:sz w:val="24"/>
        </w:rPr>
        <w:t xml:space="preserve"> </w:t>
      </w:r>
      <w:r>
        <w:rPr>
          <w:color w:val="000008"/>
          <w:sz w:val="24"/>
        </w:rPr>
        <w:t>расходных</w:t>
      </w:r>
      <w:r>
        <w:rPr>
          <w:color w:val="000008"/>
          <w:spacing w:val="1"/>
          <w:sz w:val="24"/>
        </w:rPr>
        <w:t xml:space="preserve"> </w:t>
      </w:r>
      <w:r>
        <w:rPr>
          <w:color w:val="000008"/>
          <w:sz w:val="24"/>
        </w:rPr>
        <w:t>материалов,</w:t>
      </w:r>
      <w:r>
        <w:rPr>
          <w:color w:val="000008"/>
          <w:spacing w:val="1"/>
          <w:sz w:val="24"/>
        </w:rPr>
        <w:t xml:space="preserve"> </w:t>
      </w:r>
      <w:r>
        <w:rPr>
          <w:color w:val="000008"/>
          <w:sz w:val="24"/>
        </w:rPr>
        <w:t>канцелярских</w:t>
      </w:r>
      <w:r>
        <w:rPr>
          <w:color w:val="000008"/>
          <w:spacing w:val="1"/>
          <w:sz w:val="24"/>
        </w:rPr>
        <w:t xml:space="preserve"> </w:t>
      </w:r>
      <w:r>
        <w:rPr>
          <w:color w:val="000008"/>
          <w:sz w:val="24"/>
        </w:rPr>
        <w:t>товаров, оплату услуг</w:t>
      </w:r>
      <w:r>
        <w:rPr>
          <w:color w:val="000008"/>
          <w:spacing w:val="1"/>
          <w:sz w:val="24"/>
        </w:rPr>
        <w:t xml:space="preserve"> </w:t>
      </w:r>
      <w:r>
        <w:rPr>
          <w:color w:val="000008"/>
          <w:sz w:val="24"/>
        </w:rPr>
        <w:t>связи</w:t>
      </w:r>
      <w:r>
        <w:rPr>
          <w:color w:val="000008"/>
          <w:spacing w:val="1"/>
          <w:sz w:val="24"/>
        </w:rPr>
        <w:t xml:space="preserve"> </w:t>
      </w:r>
      <w:r>
        <w:rPr>
          <w:color w:val="000008"/>
          <w:sz w:val="24"/>
        </w:rPr>
        <w:t>в</w:t>
      </w:r>
      <w:r>
        <w:rPr>
          <w:color w:val="000008"/>
          <w:spacing w:val="1"/>
          <w:sz w:val="24"/>
        </w:rPr>
        <w:t xml:space="preserve"> </w:t>
      </w:r>
      <w:r>
        <w:rPr>
          <w:color w:val="000008"/>
          <w:sz w:val="24"/>
        </w:rPr>
        <w:t>части</w:t>
      </w:r>
      <w:r>
        <w:rPr>
          <w:color w:val="000008"/>
          <w:spacing w:val="1"/>
          <w:sz w:val="24"/>
        </w:rPr>
        <w:t xml:space="preserve"> </w:t>
      </w:r>
      <w:r>
        <w:rPr>
          <w:color w:val="000008"/>
          <w:sz w:val="24"/>
        </w:rPr>
        <w:t>расходов,</w:t>
      </w:r>
      <w:r>
        <w:rPr>
          <w:color w:val="000008"/>
          <w:spacing w:val="1"/>
          <w:sz w:val="24"/>
        </w:rPr>
        <w:t xml:space="preserve"> </w:t>
      </w:r>
      <w:r>
        <w:rPr>
          <w:color w:val="000008"/>
          <w:sz w:val="24"/>
        </w:rPr>
        <w:t>связанных</w:t>
      </w:r>
      <w:r>
        <w:rPr>
          <w:color w:val="000008"/>
          <w:spacing w:val="1"/>
          <w:sz w:val="24"/>
        </w:rPr>
        <w:t xml:space="preserve"> </w:t>
      </w:r>
      <w:r>
        <w:rPr>
          <w:color w:val="000008"/>
          <w:sz w:val="24"/>
        </w:rPr>
        <w:t>с</w:t>
      </w:r>
      <w:r>
        <w:rPr>
          <w:color w:val="000008"/>
          <w:spacing w:val="1"/>
          <w:sz w:val="24"/>
        </w:rPr>
        <w:t xml:space="preserve"> </w:t>
      </w:r>
      <w:r>
        <w:rPr>
          <w:color w:val="000008"/>
          <w:sz w:val="24"/>
        </w:rPr>
        <w:t>подключением</w:t>
      </w:r>
      <w:r>
        <w:rPr>
          <w:color w:val="000008"/>
          <w:spacing w:val="-2"/>
          <w:sz w:val="24"/>
        </w:rPr>
        <w:t xml:space="preserve"> </w:t>
      </w:r>
      <w:r>
        <w:rPr>
          <w:color w:val="000008"/>
          <w:sz w:val="24"/>
        </w:rPr>
        <w:t>к</w:t>
      </w:r>
      <w:r>
        <w:rPr>
          <w:color w:val="000008"/>
          <w:spacing w:val="-6"/>
          <w:sz w:val="24"/>
        </w:rPr>
        <w:t xml:space="preserve"> </w:t>
      </w:r>
      <w:r>
        <w:rPr>
          <w:color w:val="000008"/>
          <w:sz w:val="24"/>
        </w:rPr>
        <w:t>информационной</w:t>
      </w:r>
      <w:r>
        <w:rPr>
          <w:color w:val="000008"/>
          <w:spacing w:val="-5"/>
          <w:sz w:val="24"/>
        </w:rPr>
        <w:t xml:space="preserve"> </w:t>
      </w:r>
      <w:r>
        <w:rPr>
          <w:color w:val="000008"/>
          <w:sz w:val="24"/>
        </w:rPr>
        <w:t>сети интернет</w:t>
      </w:r>
      <w:r>
        <w:rPr>
          <w:color w:val="000008"/>
          <w:spacing w:val="-3"/>
          <w:sz w:val="24"/>
        </w:rPr>
        <w:t xml:space="preserve"> </w:t>
      </w:r>
      <w:r>
        <w:rPr>
          <w:color w:val="000008"/>
          <w:sz w:val="24"/>
        </w:rPr>
        <w:t>и</w:t>
      </w:r>
      <w:r>
        <w:rPr>
          <w:color w:val="000008"/>
          <w:spacing w:val="1"/>
          <w:sz w:val="24"/>
        </w:rPr>
        <w:t xml:space="preserve"> </w:t>
      </w:r>
      <w:r>
        <w:rPr>
          <w:color w:val="000008"/>
          <w:sz w:val="24"/>
        </w:rPr>
        <w:t>платой</w:t>
      </w:r>
      <w:r>
        <w:rPr>
          <w:color w:val="000008"/>
          <w:spacing w:val="-3"/>
          <w:sz w:val="24"/>
        </w:rPr>
        <w:t xml:space="preserve"> </w:t>
      </w:r>
      <w:r>
        <w:rPr>
          <w:color w:val="000008"/>
          <w:sz w:val="24"/>
        </w:rPr>
        <w:t>за</w:t>
      </w:r>
      <w:r>
        <w:rPr>
          <w:color w:val="000008"/>
          <w:spacing w:val="-11"/>
          <w:sz w:val="24"/>
        </w:rPr>
        <w:t xml:space="preserve"> </w:t>
      </w:r>
      <w:r>
        <w:rPr>
          <w:color w:val="000008"/>
          <w:sz w:val="24"/>
        </w:rPr>
        <w:t>пользование</w:t>
      </w:r>
      <w:r>
        <w:rPr>
          <w:color w:val="000008"/>
          <w:spacing w:val="-4"/>
          <w:sz w:val="24"/>
        </w:rPr>
        <w:t xml:space="preserve"> </w:t>
      </w:r>
      <w:r>
        <w:rPr>
          <w:color w:val="000008"/>
          <w:sz w:val="24"/>
        </w:rPr>
        <w:t>этой</w:t>
      </w:r>
      <w:r>
        <w:rPr>
          <w:color w:val="000008"/>
          <w:spacing w:val="-4"/>
          <w:sz w:val="24"/>
        </w:rPr>
        <w:t xml:space="preserve"> </w:t>
      </w:r>
      <w:r>
        <w:rPr>
          <w:color w:val="000008"/>
          <w:sz w:val="24"/>
        </w:rPr>
        <w:t>сетью);</w:t>
      </w:r>
    </w:p>
    <w:p w:rsidR="00F46CC0" w:rsidRDefault="00D90BFE">
      <w:pPr>
        <w:pStyle w:val="a7"/>
        <w:numPr>
          <w:ilvl w:val="1"/>
          <w:numId w:val="1"/>
        </w:numPr>
        <w:tabs>
          <w:tab w:val="left" w:pos="1551"/>
        </w:tabs>
        <w:spacing w:before="49" w:line="259" w:lineRule="auto"/>
        <w:ind w:right="449" w:firstLine="0"/>
        <w:jc w:val="both"/>
        <w:rPr>
          <w:rFonts w:ascii="Symbol" w:hAnsi="Symbol"/>
          <w:color w:val="000008"/>
          <w:sz w:val="24"/>
        </w:rPr>
      </w:pPr>
      <w:r>
        <w:rPr>
          <w:color w:val="000008"/>
          <w:sz w:val="24"/>
        </w:rPr>
        <w:t>иные</w:t>
      </w:r>
      <w:r>
        <w:rPr>
          <w:color w:val="000008"/>
          <w:spacing w:val="1"/>
          <w:sz w:val="24"/>
        </w:rPr>
        <w:t xml:space="preserve"> </w:t>
      </w:r>
      <w:r>
        <w:rPr>
          <w:color w:val="000008"/>
          <w:sz w:val="24"/>
        </w:rPr>
        <w:t>хозяйственные</w:t>
      </w:r>
      <w:r>
        <w:rPr>
          <w:color w:val="000008"/>
          <w:spacing w:val="1"/>
          <w:sz w:val="24"/>
        </w:rPr>
        <w:t xml:space="preserve"> </w:t>
      </w:r>
      <w:r>
        <w:rPr>
          <w:color w:val="000008"/>
          <w:sz w:val="24"/>
        </w:rPr>
        <w:t>нужды</w:t>
      </w:r>
      <w:r>
        <w:rPr>
          <w:color w:val="000008"/>
          <w:spacing w:val="1"/>
          <w:sz w:val="24"/>
        </w:rPr>
        <w:t xml:space="preserve"> </w:t>
      </w:r>
      <w:r>
        <w:rPr>
          <w:color w:val="000008"/>
          <w:sz w:val="24"/>
        </w:rPr>
        <w:t>и</w:t>
      </w:r>
      <w:r>
        <w:rPr>
          <w:color w:val="000008"/>
          <w:spacing w:val="1"/>
          <w:sz w:val="24"/>
        </w:rPr>
        <w:t xml:space="preserve"> </w:t>
      </w:r>
      <w:r>
        <w:rPr>
          <w:color w:val="000008"/>
          <w:sz w:val="24"/>
        </w:rPr>
        <w:t>другие</w:t>
      </w:r>
      <w:r>
        <w:rPr>
          <w:color w:val="000008"/>
          <w:spacing w:val="1"/>
          <w:sz w:val="24"/>
        </w:rPr>
        <w:t xml:space="preserve"> </w:t>
      </w:r>
      <w:r>
        <w:rPr>
          <w:color w:val="000008"/>
          <w:sz w:val="24"/>
        </w:rPr>
        <w:t>расходы,</w:t>
      </w:r>
      <w:r>
        <w:rPr>
          <w:color w:val="000008"/>
          <w:spacing w:val="1"/>
          <w:sz w:val="24"/>
        </w:rPr>
        <w:t xml:space="preserve"> </w:t>
      </w:r>
      <w:r>
        <w:rPr>
          <w:color w:val="000008"/>
          <w:sz w:val="24"/>
        </w:rPr>
        <w:t>связанные</w:t>
      </w:r>
      <w:r>
        <w:rPr>
          <w:color w:val="000008"/>
          <w:spacing w:val="1"/>
          <w:sz w:val="24"/>
        </w:rPr>
        <w:t xml:space="preserve"> </w:t>
      </w:r>
      <w:r>
        <w:rPr>
          <w:color w:val="000008"/>
          <w:sz w:val="24"/>
        </w:rPr>
        <w:t>с</w:t>
      </w:r>
      <w:r>
        <w:rPr>
          <w:color w:val="000008"/>
          <w:spacing w:val="1"/>
          <w:sz w:val="24"/>
        </w:rPr>
        <w:t xml:space="preserve"> </w:t>
      </w:r>
      <w:r>
        <w:rPr>
          <w:color w:val="000008"/>
          <w:sz w:val="24"/>
        </w:rPr>
        <w:t>обеспечением</w:t>
      </w:r>
      <w:r>
        <w:rPr>
          <w:color w:val="000008"/>
          <w:spacing w:val="1"/>
          <w:sz w:val="24"/>
        </w:rPr>
        <w:t xml:space="preserve"> </w:t>
      </w:r>
      <w:r>
        <w:rPr>
          <w:color w:val="000008"/>
          <w:sz w:val="24"/>
        </w:rPr>
        <w:t>образовательного</w:t>
      </w:r>
      <w:r>
        <w:rPr>
          <w:color w:val="000008"/>
          <w:spacing w:val="1"/>
          <w:sz w:val="24"/>
        </w:rPr>
        <w:t xml:space="preserve"> </w:t>
      </w:r>
      <w:r>
        <w:rPr>
          <w:color w:val="000008"/>
          <w:sz w:val="24"/>
        </w:rPr>
        <w:t>процесса</w:t>
      </w:r>
      <w:r>
        <w:rPr>
          <w:color w:val="000008"/>
          <w:spacing w:val="1"/>
          <w:sz w:val="24"/>
        </w:rPr>
        <w:t xml:space="preserve"> </w:t>
      </w:r>
      <w:r>
        <w:rPr>
          <w:color w:val="000008"/>
          <w:sz w:val="24"/>
        </w:rPr>
        <w:t>(обучение,</w:t>
      </w:r>
      <w:r>
        <w:rPr>
          <w:color w:val="000008"/>
          <w:spacing w:val="1"/>
          <w:sz w:val="24"/>
        </w:rPr>
        <w:t xml:space="preserve"> </w:t>
      </w:r>
      <w:r>
        <w:rPr>
          <w:color w:val="000008"/>
          <w:sz w:val="24"/>
        </w:rPr>
        <w:t>повышение</w:t>
      </w:r>
      <w:r>
        <w:rPr>
          <w:color w:val="000008"/>
          <w:spacing w:val="1"/>
          <w:sz w:val="24"/>
        </w:rPr>
        <w:t xml:space="preserve"> </w:t>
      </w:r>
      <w:r>
        <w:rPr>
          <w:color w:val="000008"/>
          <w:sz w:val="24"/>
        </w:rPr>
        <w:t>квалификации</w:t>
      </w:r>
      <w:r>
        <w:rPr>
          <w:color w:val="000008"/>
          <w:spacing w:val="1"/>
          <w:sz w:val="24"/>
        </w:rPr>
        <w:t xml:space="preserve"> </w:t>
      </w:r>
      <w:r>
        <w:rPr>
          <w:color w:val="000008"/>
          <w:sz w:val="24"/>
        </w:rPr>
        <w:t>педагогического</w:t>
      </w:r>
      <w:r>
        <w:rPr>
          <w:color w:val="000008"/>
          <w:spacing w:val="1"/>
          <w:sz w:val="24"/>
        </w:rPr>
        <w:t xml:space="preserve"> </w:t>
      </w:r>
      <w:r>
        <w:rPr>
          <w:color w:val="000008"/>
          <w:sz w:val="24"/>
        </w:rPr>
        <w:t>и</w:t>
      </w:r>
      <w:r>
        <w:rPr>
          <w:color w:val="000008"/>
          <w:spacing w:val="1"/>
          <w:sz w:val="24"/>
        </w:rPr>
        <w:t xml:space="preserve"> </w:t>
      </w:r>
      <w:r>
        <w:rPr>
          <w:color w:val="000008"/>
          <w:sz w:val="24"/>
        </w:rPr>
        <w:t>административно-управленческого</w:t>
      </w:r>
      <w:r>
        <w:rPr>
          <w:color w:val="000008"/>
          <w:spacing w:val="2"/>
          <w:sz w:val="24"/>
        </w:rPr>
        <w:t xml:space="preserve"> </w:t>
      </w:r>
      <w:r>
        <w:rPr>
          <w:color w:val="000008"/>
          <w:sz w:val="24"/>
        </w:rPr>
        <w:t>персонала,</w:t>
      </w:r>
      <w:r>
        <w:rPr>
          <w:color w:val="000008"/>
          <w:spacing w:val="-1"/>
          <w:sz w:val="24"/>
        </w:rPr>
        <w:t xml:space="preserve"> </w:t>
      </w:r>
      <w:r>
        <w:rPr>
          <w:color w:val="000008"/>
          <w:sz w:val="24"/>
        </w:rPr>
        <w:t>командировочные</w:t>
      </w:r>
      <w:r>
        <w:rPr>
          <w:color w:val="000008"/>
          <w:spacing w:val="-3"/>
          <w:sz w:val="24"/>
        </w:rPr>
        <w:t xml:space="preserve"> </w:t>
      </w:r>
      <w:r>
        <w:rPr>
          <w:color w:val="000008"/>
          <w:sz w:val="24"/>
        </w:rPr>
        <w:t>расходы</w:t>
      </w:r>
      <w:r>
        <w:rPr>
          <w:color w:val="000008"/>
          <w:spacing w:val="-1"/>
          <w:sz w:val="24"/>
        </w:rPr>
        <w:t xml:space="preserve"> </w:t>
      </w:r>
      <w:r>
        <w:rPr>
          <w:color w:val="000008"/>
          <w:sz w:val="24"/>
        </w:rPr>
        <w:t>и</w:t>
      </w:r>
      <w:r>
        <w:rPr>
          <w:color w:val="000008"/>
          <w:spacing w:val="1"/>
          <w:sz w:val="24"/>
        </w:rPr>
        <w:t xml:space="preserve"> </w:t>
      </w:r>
      <w:r>
        <w:rPr>
          <w:color w:val="000008"/>
          <w:sz w:val="24"/>
        </w:rPr>
        <w:t>др.)</w:t>
      </w:r>
    </w:p>
    <w:p w:rsidR="00F46CC0" w:rsidRDefault="00D90BFE">
      <w:pPr>
        <w:pStyle w:val="a3"/>
        <w:spacing w:before="31" w:line="273" w:lineRule="auto"/>
        <w:ind w:left="839" w:right="440" w:firstLine="706"/>
        <w:jc w:val="both"/>
      </w:pPr>
      <w:r>
        <w:rPr>
          <w:color w:val="000008"/>
        </w:rPr>
        <w:t>Органы</w:t>
      </w:r>
      <w:r>
        <w:rPr>
          <w:color w:val="000008"/>
          <w:spacing w:val="1"/>
        </w:rPr>
        <w:t xml:space="preserve"> </w:t>
      </w:r>
      <w:r>
        <w:rPr>
          <w:color w:val="000008"/>
        </w:rPr>
        <w:t>местного</w:t>
      </w:r>
      <w:r>
        <w:rPr>
          <w:color w:val="000008"/>
          <w:spacing w:val="1"/>
        </w:rPr>
        <w:t xml:space="preserve"> </w:t>
      </w:r>
      <w:r>
        <w:rPr>
          <w:color w:val="000008"/>
        </w:rPr>
        <w:t>самоуправления</w:t>
      </w:r>
      <w:r>
        <w:rPr>
          <w:color w:val="000008"/>
          <w:spacing w:val="1"/>
        </w:rPr>
        <w:t xml:space="preserve"> </w:t>
      </w:r>
      <w:r>
        <w:rPr>
          <w:color w:val="000008"/>
        </w:rPr>
        <w:t>устанавливают</w:t>
      </w:r>
      <w:r>
        <w:rPr>
          <w:color w:val="000008"/>
          <w:spacing w:val="1"/>
        </w:rPr>
        <w:t xml:space="preserve"> </w:t>
      </w:r>
      <w:r>
        <w:rPr>
          <w:color w:val="000008"/>
        </w:rPr>
        <w:t>дополнительные</w:t>
      </w:r>
      <w:r>
        <w:rPr>
          <w:color w:val="000008"/>
          <w:spacing w:val="1"/>
        </w:rPr>
        <w:t xml:space="preserve"> </w:t>
      </w:r>
      <w:r>
        <w:rPr>
          <w:color w:val="000008"/>
        </w:rPr>
        <w:t>нормативы</w:t>
      </w:r>
      <w:r>
        <w:rPr>
          <w:color w:val="000008"/>
          <w:spacing w:val="1"/>
        </w:rPr>
        <w:t xml:space="preserve"> </w:t>
      </w:r>
      <w:r>
        <w:rPr>
          <w:color w:val="000008"/>
        </w:rPr>
        <w:t>финансирования за счѐт средств местного бюджета сверх установленного регионального</w:t>
      </w:r>
      <w:r>
        <w:rPr>
          <w:color w:val="000008"/>
          <w:spacing w:val="1"/>
        </w:rPr>
        <w:t xml:space="preserve"> </w:t>
      </w:r>
      <w:r>
        <w:rPr>
          <w:color w:val="000008"/>
          <w:spacing w:val="-1"/>
        </w:rPr>
        <w:t>подушевого</w:t>
      </w:r>
      <w:r>
        <w:rPr>
          <w:color w:val="000008"/>
          <w:spacing w:val="-8"/>
        </w:rPr>
        <w:t xml:space="preserve"> </w:t>
      </w:r>
      <w:r>
        <w:rPr>
          <w:color w:val="000008"/>
          <w:spacing w:val="-1"/>
        </w:rPr>
        <w:t>норматива.</w:t>
      </w:r>
      <w:r>
        <w:rPr>
          <w:color w:val="000008"/>
          <w:spacing w:val="-6"/>
        </w:rPr>
        <w:t xml:space="preserve"> </w:t>
      </w:r>
      <w:r>
        <w:rPr>
          <w:color w:val="000008"/>
          <w:spacing w:val="-1"/>
        </w:rPr>
        <w:t>Местный</w:t>
      </w:r>
      <w:r>
        <w:rPr>
          <w:color w:val="000008"/>
          <w:spacing w:val="-12"/>
        </w:rPr>
        <w:t xml:space="preserve"> </w:t>
      </w:r>
      <w:r>
        <w:rPr>
          <w:color w:val="000008"/>
          <w:spacing w:val="-1"/>
        </w:rPr>
        <w:t>бюджет</w:t>
      </w:r>
      <w:r>
        <w:rPr>
          <w:color w:val="000008"/>
          <w:spacing w:val="-7"/>
        </w:rPr>
        <w:t xml:space="preserve"> </w:t>
      </w:r>
      <w:r>
        <w:rPr>
          <w:color w:val="000008"/>
          <w:spacing w:val="-1"/>
        </w:rPr>
        <w:t>выделяет</w:t>
      </w:r>
      <w:r>
        <w:rPr>
          <w:color w:val="000008"/>
          <w:spacing w:val="-8"/>
        </w:rPr>
        <w:t xml:space="preserve"> </w:t>
      </w:r>
      <w:r>
        <w:rPr>
          <w:color w:val="000008"/>
        </w:rPr>
        <w:t>средства</w:t>
      </w:r>
      <w:r>
        <w:rPr>
          <w:color w:val="000008"/>
          <w:spacing w:val="-9"/>
        </w:rPr>
        <w:t xml:space="preserve"> </w:t>
      </w:r>
      <w:r>
        <w:rPr>
          <w:color w:val="000008"/>
        </w:rPr>
        <w:t>на</w:t>
      </w:r>
      <w:r>
        <w:rPr>
          <w:color w:val="000008"/>
          <w:spacing w:val="-15"/>
        </w:rPr>
        <w:t xml:space="preserve"> </w:t>
      </w:r>
      <w:r>
        <w:rPr>
          <w:color w:val="000008"/>
        </w:rPr>
        <w:t>содержание</w:t>
      </w:r>
      <w:r>
        <w:rPr>
          <w:color w:val="000008"/>
          <w:spacing w:val="-13"/>
        </w:rPr>
        <w:t xml:space="preserve"> </w:t>
      </w:r>
      <w:r>
        <w:rPr>
          <w:color w:val="000008"/>
        </w:rPr>
        <w:t>зданий</w:t>
      </w:r>
      <w:r>
        <w:rPr>
          <w:color w:val="000008"/>
          <w:spacing w:val="-12"/>
        </w:rPr>
        <w:t xml:space="preserve"> </w:t>
      </w:r>
      <w:r>
        <w:rPr>
          <w:color w:val="000008"/>
        </w:rPr>
        <w:t>иоплату</w:t>
      </w:r>
      <w:r>
        <w:rPr>
          <w:color w:val="000008"/>
          <w:spacing w:val="-57"/>
        </w:rPr>
        <w:t xml:space="preserve"> </w:t>
      </w:r>
      <w:r>
        <w:rPr>
          <w:color w:val="000008"/>
        </w:rPr>
        <w:t>коммунальных расходов. Для своего развития учреждение привлекает и внебюджетные</w:t>
      </w:r>
      <w:r>
        <w:rPr>
          <w:color w:val="000008"/>
          <w:spacing w:val="1"/>
        </w:rPr>
        <w:t xml:space="preserve"> </w:t>
      </w:r>
      <w:r>
        <w:rPr>
          <w:color w:val="000008"/>
        </w:rPr>
        <w:t>средства.</w:t>
      </w:r>
    </w:p>
    <w:p w:rsidR="00F46CC0" w:rsidRDefault="00D90BFE">
      <w:pPr>
        <w:pStyle w:val="a3"/>
        <w:spacing w:before="6" w:line="271" w:lineRule="auto"/>
        <w:ind w:left="839" w:right="447" w:firstLine="706"/>
        <w:jc w:val="both"/>
      </w:pPr>
      <w:r>
        <w:rPr>
          <w:color w:val="000008"/>
        </w:rPr>
        <w:t>Финансовое</w:t>
      </w:r>
      <w:r>
        <w:rPr>
          <w:color w:val="000008"/>
          <w:spacing w:val="1"/>
        </w:rPr>
        <w:t xml:space="preserve"> </w:t>
      </w:r>
      <w:r>
        <w:rPr>
          <w:color w:val="000008"/>
        </w:rPr>
        <w:t>обеспечение</w:t>
      </w:r>
      <w:r>
        <w:rPr>
          <w:color w:val="000008"/>
          <w:spacing w:val="1"/>
        </w:rPr>
        <w:t xml:space="preserve"> </w:t>
      </w:r>
      <w:r>
        <w:rPr>
          <w:color w:val="000008"/>
        </w:rPr>
        <w:t>(средства</w:t>
      </w:r>
      <w:r>
        <w:rPr>
          <w:color w:val="000008"/>
          <w:spacing w:val="1"/>
        </w:rPr>
        <w:t xml:space="preserve"> </w:t>
      </w:r>
      <w:r>
        <w:rPr>
          <w:color w:val="000008"/>
        </w:rPr>
        <w:t>регионального</w:t>
      </w:r>
      <w:r>
        <w:rPr>
          <w:color w:val="000008"/>
          <w:spacing w:val="1"/>
        </w:rPr>
        <w:t xml:space="preserve"> </w:t>
      </w:r>
      <w:r>
        <w:rPr>
          <w:color w:val="000008"/>
        </w:rPr>
        <w:t>и</w:t>
      </w:r>
      <w:r>
        <w:rPr>
          <w:color w:val="000008"/>
          <w:spacing w:val="1"/>
        </w:rPr>
        <w:t xml:space="preserve"> </w:t>
      </w:r>
      <w:r>
        <w:rPr>
          <w:color w:val="000008"/>
        </w:rPr>
        <w:t>местного</w:t>
      </w:r>
      <w:r>
        <w:rPr>
          <w:color w:val="000008"/>
          <w:spacing w:val="1"/>
        </w:rPr>
        <w:t xml:space="preserve"> </w:t>
      </w:r>
      <w:r>
        <w:rPr>
          <w:color w:val="000008"/>
        </w:rPr>
        <w:t>бюджетов,</w:t>
      </w:r>
      <w:r>
        <w:rPr>
          <w:color w:val="000008"/>
          <w:spacing w:val="1"/>
        </w:rPr>
        <w:t xml:space="preserve"> </w:t>
      </w:r>
      <w:r>
        <w:rPr>
          <w:color w:val="000008"/>
        </w:rPr>
        <w:t>внебюджетные) задания учредителя по реализации АООП НОО определяется ежегодно в</w:t>
      </w:r>
      <w:r>
        <w:rPr>
          <w:color w:val="000008"/>
          <w:spacing w:val="1"/>
        </w:rPr>
        <w:t xml:space="preserve"> </w:t>
      </w:r>
      <w:r>
        <w:rPr>
          <w:color w:val="000008"/>
        </w:rPr>
        <w:t>плане</w:t>
      </w:r>
      <w:r>
        <w:rPr>
          <w:color w:val="000008"/>
          <w:spacing w:val="1"/>
        </w:rPr>
        <w:t xml:space="preserve"> </w:t>
      </w:r>
      <w:r>
        <w:rPr>
          <w:color w:val="000008"/>
        </w:rPr>
        <w:t>финансово</w:t>
      </w:r>
      <w:r>
        <w:rPr>
          <w:color w:val="000008"/>
          <w:spacing w:val="1"/>
        </w:rPr>
        <w:t xml:space="preserve"> </w:t>
      </w:r>
      <w:r>
        <w:rPr>
          <w:color w:val="000008"/>
        </w:rPr>
        <w:t>–</w:t>
      </w:r>
      <w:r>
        <w:rPr>
          <w:color w:val="000008"/>
          <w:spacing w:val="1"/>
        </w:rPr>
        <w:t xml:space="preserve"> </w:t>
      </w:r>
      <w:r>
        <w:rPr>
          <w:color w:val="000008"/>
        </w:rPr>
        <w:t>хозяйственной</w:t>
      </w:r>
      <w:r>
        <w:rPr>
          <w:color w:val="000008"/>
          <w:spacing w:val="1"/>
        </w:rPr>
        <w:t xml:space="preserve"> </w:t>
      </w:r>
      <w:r>
        <w:rPr>
          <w:color w:val="000008"/>
        </w:rPr>
        <w:t>деятельности</w:t>
      </w:r>
      <w:r>
        <w:rPr>
          <w:color w:val="000008"/>
          <w:spacing w:val="1"/>
        </w:rPr>
        <w:t xml:space="preserve"> </w:t>
      </w:r>
      <w:r>
        <w:rPr>
          <w:color w:val="000008"/>
        </w:rPr>
        <w:t>(далее</w:t>
      </w:r>
      <w:r>
        <w:rPr>
          <w:color w:val="000008"/>
          <w:spacing w:val="1"/>
        </w:rPr>
        <w:t xml:space="preserve"> </w:t>
      </w:r>
      <w:r>
        <w:rPr>
          <w:color w:val="000008"/>
        </w:rPr>
        <w:t>–</w:t>
      </w:r>
      <w:r>
        <w:rPr>
          <w:color w:val="000008"/>
          <w:spacing w:val="1"/>
        </w:rPr>
        <w:t xml:space="preserve"> </w:t>
      </w:r>
      <w:r>
        <w:rPr>
          <w:color w:val="000008"/>
        </w:rPr>
        <w:t>ПХД),</w:t>
      </w:r>
      <w:r>
        <w:rPr>
          <w:color w:val="000008"/>
          <w:spacing w:val="1"/>
        </w:rPr>
        <w:t xml:space="preserve"> </w:t>
      </w:r>
      <w:r>
        <w:rPr>
          <w:color w:val="000008"/>
        </w:rPr>
        <w:t>где</w:t>
      </w:r>
      <w:r>
        <w:rPr>
          <w:color w:val="000008"/>
          <w:spacing w:val="1"/>
        </w:rPr>
        <w:t xml:space="preserve"> </w:t>
      </w:r>
      <w:r>
        <w:rPr>
          <w:color w:val="000008"/>
        </w:rPr>
        <w:t>указаны</w:t>
      </w:r>
      <w:r>
        <w:rPr>
          <w:color w:val="000008"/>
          <w:spacing w:val="1"/>
        </w:rPr>
        <w:t xml:space="preserve"> </w:t>
      </w:r>
      <w:r>
        <w:rPr>
          <w:color w:val="000008"/>
        </w:rPr>
        <w:t>цели</w:t>
      </w:r>
      <w:r>
        <w:rPr>
          <w:color w:val="000008"/>
          <w:spacing w:val="1"/>
        </w:rPr>
        <w:t xml:space="preserve"> </w:t>
      </w:r>
      <w:r>
        <w:rPr>
          <w:color w:val="000008"/>
        </w:rPr>
        <w:t>и</w:t>
      </w:r>
      <w:r>
        <w:rPr>
          <w:color w:val="000008"/>
          <w:spacing w:val="1"/>
        </w:rPr>
        <w:t xml:space="preserve"> </w:t>
      </w:r>
      <w:r>
        <w:rPr>
          <w:color w:val="000008"/>
        </w:rPr>
        <w:t>основные виды деятельности школы, балансовая стоимость недвижимого и движимого</w:t>
      </w:r>
      <w:r>
        <w:rPr>
          <w:color w:val="000008"/>
          <w:spacing w:val="1"/>
        </w:rPr>
        <w:t xml:space="preserve"> </w:t>
      </w:r>
      <w:r>
        <w:rPr>
          <w:color w:val="000008"/>
        </w:rPr>
        <w:t>имущества,</w:t>
      </w:r>
      <w:r>
        <w:rPr>
          <w:color w:val="000008"/>
          <w:spacing w:val="-3"/>
        </w:rPr>
        <w:t xml:space="preserve"> </w:t>
      </w:r>
      <w:r>
        <w:rPr>
          <w:color w:val="000008"/>
        </w:rPr>
        <w:t>перечень</w:t>
      </w:r>
      <w:r>
        <w:rPr>
          <w:color w:val="000008"/>
          <w:spacing w:val="-1"/>
        </w:rPr>
        <w:t xml:space="preserve"> </w:t>
      </w:r>
      <w:r>
        <w:rPr>
          <w:color w:val="000008"/>
        </w:rPr>
        <w:t>услуг,</w:t>
      </w:r>
      <w:r>
        <w:rPr>
          <w:color w:val="000008"/>
          <w:spacing w:val="-2"/>
        </w:rPr>
        <w:t xml:space="preserve"> </w:t>
      </w:r>
      <w:r>
        <w:rPr>
          <w:color w:val="000008"/>
        </w:rPr>
        <w:t>которые</w:t>
      </w:r>
      <w:r>
        <w:rPr>
          <w:color w:val="000008"/>
          <w:spacing w:val="-11"/>
        </w:rPr>
        <w:t xml:space="preserve"> </w:t>
      </w:r>
      <w:r>
        <w:rPr>
          <w:color w:val="000008"/>
        </w:rPr>
        <w:t>ОУ</w:t>
      </w:r>
      <w:r>
        <w:rPr>
          <w:color w:val="000008"/>
          <w:spacing w:val="-8"/>
        </w:rPr>
        <w:t xml:space="preserve"> </w:t>
      </w:r>
      <w:r>
        <w:rPr>
          <w:color w:val="000008"/>
        </w:rPr>
        <w:t>оказывает</w:t>
      </w:r>
      <w:r>
        <w:rPr>
          <w:color w:val="000008"/>
          <w:spacing w:val="-4"/>
        </w:rPr>
        <w:t xml:space="preserve"> </w:t>
      </w:r>
      <w:r>
        <w:rPr>
          <w:color w:val="000008"/>
        </w:rPr>
        <w:t>на</w:t>
      </w:r>
      <w:r>
        <w:rPr>
          <w:color w:val="000008"/>
          <w:spacing w:val="-8"/>
        </w:rPr>
        <w:t xml:space="preserve"> </w:t>
      </w:r>
      <w:r>
        <w:rPr>
          <w:color w:val="000008"/>
        </w:rPr>
        <w:t>платной</w:t>
      </w:r>
      <w:r>
        <w:rPr>
          <w:color w:val="000008"/>
          <w:spacing w:val="-9"/>
        </w:rPr>
        <w:t xml:space="preserve"> </w:t>
      </w:r>
      <w:r>
        <w:rPr>
          <w:color w:val="000008"/>
        </w:rPr>
        <w:t>основе.</w:t>
      </w:r>
      <w:r>
        <w:rPr>
          <w:color w:val="000008"/>
          <w:spacing w:val="-2"/>
        </w:rPr>
        <w:t xml:space="preserve"> </w:t>
      </w:r>
      <w:r>
        <w:rPr>
          <w:color w:val="000008"/>
        </w:rPr>
        <w:t>ПХД</w:t>
      </w:r>
      <w:r>
        <w:rPr>
          <w:color w:val="000008"/>
          <w:spacing w:val="-7"/>
        </w:rPr>
        <w:t xml:space="preserve"> </w:t>
      </w:r>
      <w:r>
        <w:rPr>
          <w:color w:val="000008"/>
        </w:rPr>
        <w:t>публикуется</w:t>
      </w:r>
    </w:p>
    <w:p w:rsidR="00F46CC0" w:rsidRDefault="00D90BFE">
      <w:pPr>
        <w:pStyle w:val="a3"/>
        <w:spacing w:before="93" w:line="266" w:lineRule="auto"/>
        <w:ind w:left="839" w:right="446"/>
        <w:jc w:val="both"/>
      </w:pPr>
      <w:r>
        <w:rPr>
          <w:color w:val="000008"/>
        </w:rPr>
        <w:t xml:space="preserve">на сайте </w:t>
      </w:r>
      <w:r>
        <w:t>МОУ «</w:t>
      </w:r>
      <w:r w:rsidR="00E7008F">
        <w:t xml:space="preserve"> Средняя школа № 14</w:t>
      </w:r>
      <w:r>
        <w:t>»</w:t>
      </w:r>
      <w:r>
        <w:rPr>
          <w:spacing w:val="1"/>
        </w:rPr>
        <w:t xml:space="preserve"> </w:t>
      </w:r>
      <w:r>
        <w:rPr>
          <w:color w:val="000008"/>
        </w:rPr>
        <w:t>и на «Официальном сайте Российской Федерации</w:t>
      </w:r>
      <w:r>
        <w:rPr>
          <w:color w:val="000008"/>
          <w:spacing w:val="1"/>
        </w:rPr>
        <w:t xml:space="preserve"> </w:t>
      </w:r>
      <w:r>
        <w:rPr>
          <w:color w:val="000008"/>
        </w:rPr>
        <w:t>для</w:t>
      </w:r>
      <w:r>
        <w:rPr>
          <w:color w:val="000008"/>
          <w:spacing w:val="1"/>
        </w:rPr>
        <w:t xml:space="preserve"> </w:t>
      </w:r>
      <w:r>
        <w:rPr>
          <w:color w:val="000008"/>
        </w:rPr>
        <w:t>размещения</w:t>
      </w:r>
      <w:r>
        <w:rPr>
          <w:color w:val="000008"/>
          <w:spacing w:val="-3"/>
        </w:rPr>
        <w:t xml:space="preserve"> </w:t>
      </w:r>
      <w:r>
        <w:rPr>
          <w:color w:val="000008"/>
        </w:rPr>
        <w:t>информации</w:t>
      </w:r>
      <w:r>
        <w:rPr>
          <w:color w:val="000008"/>
          <w:spacing w:val="-6"/>
        </w:rPr>
        <w:t xml:space="preserve"> </w:t>
      </w:r>
      <w:r>
        <w:rPr>
          <w:color w:val="000008"/>
        </w:rPr>
        <w:t>о</w:t>
      </w:r>
      <w:r>
        <w:rPr>
          <w:color w:val="000008"/>
          <w:spacing w:val="6"/>
        </w:rPr>
        <w:t xml:space="preserve"> </w:t>
      </w:r>
      <w:r>
        <w:rPr>
          <w:color w:val="000008"/>
        </w:rPr>
        <w:t>государственных</w:t>
      </w:r>
      <w:r>
        <w:rPr>
          <w:color w:val="000008"/>
          <w:spacing w:val="-3"/>
        </w:rPr>
        <w:t xml:space="preserve"> </w:t>
      </w:r>
      <w:r>
        <w:rPr>
          <w:color w:val="000008"/>
        </w:rPr>
        <w:t>(муниципальных)</w:t>
      </w:r>
      <w:r>
        <w:rPr>
          <w:color w:val="000008"/>
          <w:spacing w:val="5"/>
        </w:rPr>
        <w:t xml:space="preserve"> </w:t>
      </w:r>
      <w:r>
        <w:rPr>
          <w:color w:val="000008"/>
        </w:rPr>
        <w:t>учреждениях»</w:t>
      </w:r>
      <w:r>
        <w:rPr>
          <w:color w:val="000008"/>
          <w:spacing w:val="-12"/>
        </w:rPr>
        <w:t xml:space="preserve"> </w:t>
      </w:r>
      <w:r>
        <w:rPr>
          <w:color w:val="000008"/>
        </w:rPr>
        <w:t>.</w:t>
      </w:r>
    </w:p>
    <w:p w:rsidR="00F46CC0" w:rsidRDefault="00D90BFE">
      <w:pPr>
        <w:pStyle w:val="a3"/>
        <w:spacing w:before="6"/>
        <w:ind w:left="1560"/>
        <w:jc w:val="both"/>
      </w:pPr>
      <w:r>
        <w:rPr>
          <w:color w:val="000008"/>
          <w:spacing w:val="-1"/>
        </w:rPr>
        <w:t>Финансовое</w:t>
      </w:r>
      <w:r>
        <w:rPr>
          <w:color w:val="000008"/>
          <w:spacing w:val="-16"/>
        </w:rPr>
        <w:t xml:space="preserve"> </w:t>
      </w:r>
      <w:r>
        <w:rPr>
          <w:color w:val="000008"/>
          <w:spacing w:val="-1"/>
        </w:rPr>
        <w:t>обеспечение</w:t>
      </w:r>
      <w:r>
        <w:rPr>
          <w:color w:val="000008"/>
          <w:spacing w:val="-2"/>
        </w:rPr>
        <w:t xml:space="preserve"> </w:t>
      </w:r>
      <w:r>
        <w:rPr>
          <w:color w:val="000008"/>
          <w:spacing w:val="-1"/>
        </w:rPr>
        <w:t>Программы</w:t>
      </w:r>
      <w:r>
        <w:rPr>
          <w:color w:val="000008"/>
          <w:spacing w:val="-4"/>
        </w:rPr>
        <w:t xml:space="preserve"> </w:t>
      </w:r>
      <w:r>
        <w:rPr>
          <w:color w:val="000008"/>
        </w:rPr>
        <w:t>гарантирует</w:t>
      </w:r>
      <w:r>
        <w:rPr>
          <w:color w:val="000008"/>
          <w:spacing w:val="-1"/>
        </w:rPr>
        <w:t xml:space="preserve"> </w:t>
      </w:r>
      <w:r>
        <w:rPr>
          <w:color w:val="000008"/>
        </w:rPr>
        <w:t>возможность:</w:t>
      </w:r>
    </w:p>
    <w:p w:rsidR="00F46CC0" w:rsidRDefault="00D90BFE">
      <w:pPr>
        <w:pStyle w:val="a7"/>
        <w:numPr>
          <w:ilvl w:val="1"/>
          <w:numId w:val="1"/>
        </w:numPr>
        <w:tabs>
          <w:tab w:val="left" w:pos="1551"/>
        </w:tabs>
        <w:spacing w:before="76" w:line="266" w:lineRule="auto"/>
        <w:ind w:right="437" w:firstLine="0"/>
        <w:jc w:val="both"/>
        <w:rPr>
          <w:rFonts w:ascii="Symbol" w:hAnsi="Symbol"/>
          <w:color w:val="000008"/>
          <w:sz w:val="24"/>
        </w:rPr>
      </w:pPr>
      <w:r>
        <w:rPr>
          <w:color w:val="000008"/>
          <w:sz w:val="24"/>
        </w:rPr>
        <w:t>кадрового обеспечения</w:t>
      </w:r>
      <w:r>
        <w:rPr>
          <w:color w:val="000008"/>
          <w:spacing w:val="1"/>
          <w:sz w:val="24"/>
        </w:rPr>
        <w:t xml:space="preserve"> </w:t>
      </w:r>
      <w:r>
        <w:t>МОУ</w:t>
      </w:r>
      <w:r>
        <w:rPr>
          <w:spacing w:val="1"/>
        </w:rPr>
        <w:t xml:space="preserve"> </w:t>
      </w:r>
      <w:r>
        <w:t>«</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spacing w:val="1"/>
        </w:rPr>
        <w:t xml:space="preserve"> </w:t>
      </w:r>
      <w:r>
        <w:rPr>
          <w:color w:val="000008"/>
          <w:sz w:val="24"/>
        </w:rPr>
        <w:t>специалистами, имеющими</w:t>
      </w:r>
      <w:r>
        <w:rPr>
          <w:color w:val="000008"/>
          <w:spacing w:val="1"/>
          <w:sz w:val="24"/>
        </w:rPr>
        <w:t xml:space="preserve"> </w:t>
      </w:r>
      <w:r>
        <w:rPr>
          <w:color w:val="000008"/>
          <w:sz w:val="24"/>
        </w:rPr>
        <w:t>базовое</w:t>
      </w:r>
      <w:r>
        <w:rPr>
          <w:color w:val="000008"/>
          <w:spacing w:val="1"/>
          <w:sz w:val="24"/>
        </w:rPr>
        <w:t xml:space="preserve"> </w:t>
      </w:r>
      <w:r>
        <w:rPr>
          <w:color w:val="000008"/>
          <w:sz w:val="24"/>
        </w:rPr>
        <w:t>профессиональное</w:t>
      </w:r>
      <w:r>
        <w:rPr>
          <w:color w:val="000008"/>
          <w:spacing w:val="1"/>
          <w:sz w:val="24"/>
        </w:rPr>
        <w:t xml:space="preserve"> </w:t>
      </w:r>
      <w:r>
        <w:rPr>
          <w:color w:val="000008"/>
          <w:sz w:val="24"/>
        </w:rPr>
        <w:t>образование</w:t>
      </w:r>
      <w:r>
        <w:rPr>
          <w:color w:val="000008"/>
          <w:spacing w:val="1"/>
          <w:sz w:val="24"/>
        </w:rPr>
        <w:t xml:space="preserve"> </w:t>
      </w:r>
      <w:r>
        <w:rPr>
          <w:color w:val="000008"/>
          <w:sz w:val="24"/>
        </w:rPr>
        <w:t>и</w:t>
      </w:r>
      <w:r>
        <w:rPr>
          <w:color w:val="000008"/>
          <w:spacing w:val="1"/>
          <w:sz w:val="24"/>
        </w:rPr>
        <w:t xml:space="preserve"> </w:t>
      </w:r>
      <w:r>
        <w:rPr>
          <w:color w:val="000008"/>
          <w:sz w:val="24"/>
        </w:rPr>
        <w:t>необходимую</w:t>
      </w:r>
      <w:r>
        <w:rPr>
          <w:color w:val="000008"/>
          <w:spacing w:val="1"/>
          <w:sz w:val="24"/>
        </w:rPr>
        <w:t xml:space="preserve"> </w:t>
      </w:r>
      <w:r>
        <w:rPr>
          <w:color w:val="000008"/>
          <w:sz w:val="24"/>
        </w:rPr>
        <w:t>квалификацию,</w:t>
      </w:r>
      <w:r>
        <w:rPr>
          <w:color w:val="000008"/>
          <w:spacing w:val="1"/>
          <w:sz w:val="24"/>
        </w:rPr>
        <w:t xml:space="preserve"> </w:t>
      </w:r>
      <w:r>
        <w:rPr>
          <w:color w:val="000008"/>
          <w:sz w:val="24"/>
        </w:rPr>
        <w:t>способными</w:t>
      </w:r>
      <w:r>
        <w:rPr>
          <w:color w:val="000008"/>
          <w:spacing w:val="1"/>
          <w:sz w:val="24"/>
        </w:rPr>
        <w:t xml:space="preserve"> </w:t>
      </w:r>
      <w:r>
        <w:rPr>
          <w:color w:val="000008"/>
          <w:sz w:val="24"/>
        </w:rPr>
        <w:t>к</w:t>
      </w:r>
      <w:r>
        <w:rPr>
          <w:color w:val="000008"/>
          <w:spacing w:val="-57"/>
          <w:sz w:val="24"/>
        </w:rPr>
        <w:t xml:space="preserve"> </w:t>
      </w:r>
      <w:r>
        <w:rPr>
          <w:color w:val="000008"/>
          <w:sz w:val="24"/>
        </w:rPr>
        <w:t>инновационной</w:t>
      </w:r>
      <w:r>
        <w:rPr>
          <w:color w:val="000008"/>
          <w:spacing w:val="1"/>
          <w:sz w:val="24"/>
        </w:rPr>
        <w:t xml:space="preserve"> </w:t>
      </w:r>
      <w:r>
        <w:rPr>
          <w:color w:val="000008"/>
          <w:sz w:val="24"/>
        </w:rPr>
        <w:t>профессиональной</w:t>
      </w:r>
      <w:r>
        <w:rPr>
          <w:color w:val="000008"/>
          <w:spacing w:val="1"/>
          <w:sz w:val="24"/>
        </w:rPr>
        <w:t xml:space="preserve"> </w:t>
      </w:r>
      <w:r>
        <w:rPr>
          <w:color w:val="000008"/>
          <w:sz w:val="24"/>
        </w:rPr>
        <w:t>деятельности,</w:t>
      </w:r>
      <w:r>
        <w:rPr>
          <w:color w:val="000008"/>
          <w:spacing w:val="1"/>
          <w:sz w:val="24"/>
        </w:rPr>
        <w:t xml:space="preserve"> </w:t>
      </w:r>
      <w:r>
        <w:rPr>
          <w:color w:val="000008"/>
          <w:sz w:val="24"/>
        </w:rPr>
        <w:t>обладающими</w:t>
      </w:r>
      <w:r>
        <w:rPr>
          <w:color w:val="000008"/>
          <w:spacing w:val="1"/>
          <w:sz w:val="24"/>
        </w:rPr>
        <w:t xml:space="preserve"> </w:t>
      </w:r>
      <w:r>
        <w:rPr>
          <w:color w:val="000008"/>
          <w:sz w:val="24"/>
        </w:rPr>
        <w:t>необходимым</w:t>
      </w:r>
      <w:r>
        <w:rPr>
          <w:color w:val="000008"/>
          <w:spacing w:val="1"/>
          <w:sz w:val="24"/>
        </w:rPr>
        <w:t xml:space="preserve"> </w:t>
      </w:r>
      <w:r>
        <w:rPr>
          <w:color w:val="000008"/>
          <w:sz w:val="24"/>
        </w:rPr>
        <w:t>уровнем</w:t>
      </w:r>
      <w:r>
        <w:rPr>
          <w:color w:val="000008"/>
          <w:spacing w:val="-57"/>
          <w:sz w:val="24"/>
        </w:rPr>
        <w:t xml:space="preserve"> </w:t>
      </w:r>
      <w:r>
        <w:rPr>
          <w:color w:val="000008"/>
          <w:sz w:val="24"/>
        </w:rPr>
        <w:t>методологической культуры и сформированной готовностью к непрерывному процессу</w:t>
      </w:r>
      <w:r>
        <w:rPr>
          <w:color w:val="000008"/>
          <w:spacing w:val="1"/>
          <w:sz w:val="24"/>
        </w:rPr>
        <w:t xml:space="preserve"> </w:t>
      </w:r>
      <w:r>
        <w:rPr>
          <w:color w:val="000008"/>
          <w:sz w:val="24"/>
        </w:rPr>
        <w:t>образования</w:t>
      </w:r>
      <w:r>
        <w:rPr>
          <w:color w:val="000008"/>
          <w:spacing w:val="-2"/>
          <w:sz w:val="24"/>
        </w:rPr>
        <w:t xml:space="preserve"> </w:t>
      </w:r>
      <w:r>
        <w:rPr>
          <w:color w:val="000008"/>
          <w:sz w:val="24"/>
        </w:rPr>
        <w:t>в</w:t>
      </w:r>
      <w:r>
        <w:rPr>
          <w:color w:val="000008"/>
          <w:spacing w:val="-1"/>
          <w:sz w:val="24"/>
        </w:rPr>
        <w:t xml:space="preserve"> </w:t>
      </w:r>
      <w:r>
        <w:rPr>
          <w:color w:val="000008"/>
          <w:sz w:val="24"/>
        </w:rPr>
        <w:t>течение</w:t>
      </w:r>
      <w:r>
        <w:rPr>
          <w:color w:val="000008"/>
          <w:spacing w:val="-8"/>
          <w:sz w:val="24"/>
        </w:rPr>
        <w:t xml:space="preserve"> </w:t>
      </w:r>
      <w:r>
        <w:rPr>
          <w:color w:val="000008"/>
          <w:sz w:val="24"/>
        </w:rPr>
        <w:t>всей</w:t>
      </w:r>
      <w:r>
        <w:rPr>
          <w:color w:val="000008"/>
          <w:spacing w:val="4"/>
          <w:sz w:val="24"/>
        </w:rPr>
        <w:t xml:space="preserve"> </w:t>
      </w:r>
      <w:r>
        <w:rPr>
          <w:color w:val="000008"/>
          <w:sz w:val="24"/>
        </w:rPr>
        <w:t>жизни;</w:t>
      </w:r>
    </w:p>
    <w:p w:rsidR="00F46CC0" w:rsidRDefault="00D90BFE">
      <w:pPr>
        <w:pStyle w:val="a7"/>
        <w:numPr>
          <w:ilvl w:val="1"/>
          <w:numId w:val="1"/>
        </w:numPr>
        <w:tabs>
          <w:tab w:val="left" w:pos="1551"/>
        </w:tabs>
        <w:spacing w:before="33" w:line="264" w:lineRule="auto"/>
        <w:ind w:right="434" w:firstLine="0"/>
        <w:jc w:val="both"/>
        <w:rPr>
          <w:rFonts w:ascii="Symbol" w:hAnsi="Symbol"/>
          <w:color w:val="000008"/>
          <w:sz w:val="24"/>
        </w:rPr>
      </w:pPr>
      <w:r>
        <w:rPr>
          <w:color w:val="000008"/>
          <w:sz w:val="24"/>
        </w:rPr>
        <w:t>повышения</w:t>
      </w:r>
      <w:r>
        <w:rPr>
          <w:color w:val="000008"/>
          <w:spacing w:val="1"/>
          <w:sz w:val="24"/>
        </w:rPr>
        <w:t xml:space="preserve"> </w:t>
      </w:r>
      <w:r>
        <w:rPr>
          <w:color w:val="000008"/>
          <w:sz w:val="24"/>
        </w:rPr>
        <w:t>квалификации</w:t>
      </w:r>
      <w:r>
        <w:rPr>
          <w:color w:val="000008"/>
          <w:spacing w:val="1"/>
          <w:sz w:val="24"/>
        </w:rPr>
        <w:t xml:space="preserve"> </w:t>
      </w:r>
      <w:r>
        <w:rPr>
          <w:color w:val="000008"/>
          <w:sz w:val="24"/>
        </w:rPr>
        <w:t>педагогических кадров,</w:t>
      </w:r>
      <w:r>
        <w:rPr>
          <w:color w:val="000008"/>
          <w:spacing w:val="1"/>
          <w:sz w:val="24"/>
        </w:rPr>
        <w:t xml:space="preserve"> </w:t>
      </w:r>
      <w:r>
        <w:rPr>
          <w:color w:val="000008"/>
          <w:sz w:val="24"/>
        </w:rPr>
        <w:t>обеспечения</w:t>
      </w:r>
      <w:r>
        <w:rPr>
          <w:color w:val="000008"/>
          <w:spacing w:val="1"/>
          <w:sz w:val="24"/>
        </w:rPr>
        <w:t xml:space="preserve"> </w:t>
      </w:r>
      <w:r>
        <w:rPr>
          <w:color w:val="000008"/>
          <w:sz w:val="24"/>
        </w:rPr>
        <w:t>их готовности</w:t>
      </w:r>
      <w:r>
        <w:rPr>
          <w:color w:val="000008"/>
          <w:spacing w:val="1"/>
          <w:sz w:val="24"/>
        </w:rPr>
        <w:t xml:space="preserve"> </w:t>
      </w:r>
      <w:r>
        <w:rPr>
          <w:color w:val="000008"/>
          <w:sz w:val="24"/>
        </w:rPr>
        <w:t>к</w:t>
      </w:r>
      <w:r>
        <w:rPr>
          <w:color w:val="000008"/>
          <w:spacing w:val="1"/>
          <w:sz w:val="24"/>
        </w:rPr>
        <w:t xml:space="preserve"> </w:t>
      </w:r>
      <w:r>
        <w:rPr>
          <w:color w:val="000008"/>
          <w:sz w:val="24"/>
        </w:rPr>
        <w:t>введению ФГОС, в том числе формированию у обучающихся универсальных учебных</w:t>
      </w:r>
      <w:r>
        <w:rPr>
          <w:color w:val="000008"/>
          <w:spacing w:val="1"/>
          <w:sz w:val="24"/>
        </w:rPr>
        <w:t xml:space="preserve"> </w:t>
      </w:r>
      <w:r>
        <w:rPr>
          <w:color w:val="000008"/>
          <w:sz w:val="24"/>
        </w:rPr>
        <w:t>действий,</w:t>
      </w:r>
      <w:r>
        <w:rPr>
          <w:color w:val="000008"/>
          <w:spacing w:val="1"/>
          <w:sz w:val="24"/>
        </w:rPr>
        <w:t xml:space="preserve"> </w:t>
      </w:r>
      <w:r>
        <w:rPr>
          <w:color w:val="000008"/>
          <w:sz w:val="24"/>
        </w:rPr>
        <w:t>достижению</w:t>
      </w:r>
      <w:r>
        <w:rPr>
          <w:color w:val="000008"/>
          <w:spacing w:val="1"/>
          <w:sz w:val="24"/>
        </w:rPr>
        <w:t xml:space="preserve"> </w:t>
      </w:r>
      <w:r>
        <w:rPr>
          <w:color w:val="000008"/>
          <w:sz w:val="24"/>
        </w:rPr>
        <w:t>планируемых</w:t>
      </w:r>
      <w:r>
        <w:rPr>
          <w:color w:val="000008"/>
          <w:spacing w:val="1"/>
          <w:sz w:val="24"/>
        </w:rPr>
        <w:t xml:space="preserve"> </w:t>
      </w:r>
      <w:r>
        <w:rPr>
          <w:color w:val="000008"/>
          <w:sz w:val="24"/>
        </w:rPr>
        <w:t>результатов</w:t>
      </w:r>
      <w:r>
        <w:rPr>
          <w:color w:val="000008"/>
          <w:spacing w:val="1"/>
          <w:sz w:val="24"/>
        </w:rPr>
        <w:t xml:space="preserve"> </w:t>
      </w:r>
      <w:r>
        <w:rPr>
          <w:color w:val="000008"/>
          <w:sz w:val="24"/>
        </w:rPr>
        <w:t>на</w:t>
      </w:r>
      <w:r>
        <w:rPr>
          <w:color w:val="000008"/>
          <w:spacing w:val="1"/>
          <w:sz w:val="24"/>
        </w:rPr>
        <w:t xml:space="preserve"> </w:t>
      </w:r>
      <w:r>
        <w:rPr>
          <w:color w:val="000008"/>
          <w:sz w:val="24"/>
        </w:rPr>
        <w:t>основе</w:t>
      </w:r>
      <w:r>
        <w:rPr>
          <w:color w:val="000008"/>
          <w:spacing w:val="1"/>
          <w:sz w:val="24"/>
        </w:rPr>
        <w:t xml:space="preserve"> </w:t>
      </w:r>
      <w:r>
        <w:rPr>
          <w:color w:val="000008"/>
          <w:sz w:val="24"/>
        </w:rPr>
        <w:t>системно-деятельностного</w:t>
      </w:r>
      <w:r>
        <w:rPr>
          <w:color w:val="000008"/>
          <w:spacing w:val="1"/>
          <w:sz w:val="24"/>
        </w:rPr>
        <w:t xml:space="preserve"> </w:t>
      </w:r>
      <w:r>
        <w:rPr>
          <w:color w:val="000008"/>
          <w:sz w:val="24"/>
        </w:rPr>
        <w:t>подхода;</w:t>
      </w:r>
    </w:p>
    <w:p w:rsidR="00F46CC0" w:rsidRDefault="00D90BFE">
      <w:pPr>
        <w:pStyle w:val="a7"/>
        <w:numPr>
          <w:ilvl w:val="1"/>
          <w:numId w:val="1"/>
        </w:numPr>
        <w:tabs>
          <w:tab w:val="left" w:pos="1551"/>
        </w:tabs>
        <w:spacing w:before="43" w:line="256" w:lineRule="auto"/>
        <w:ind w:right="451" w:firstLine="0"/>
        <w:jc w:val="both"/>
        <w:rPr>
          <w:rFonts w:ascii="Symbol" w:hAnsi="Symbol"/>
          <w:color w:val="000008"/>
          <w:sz w:val="24"/>
        </w:rPr>
      </w:pPr>
      <w:r>
        <w:rPr>
          <w:color w:val="000008"/>
          <w:sz w:val="24"/>
        </w:rPr>
        <w:t>обеспечения</w:t>
      </w:r>
      <w:r>
        <w:rPr>
          <w:color w:val="000008"/>
          <w:spacing w:val="1"/>
          <w:sz w:val="24"/>
        </w:rPr>
        <w:t xml:space="preserve"> </w:t>
      </w:r>
      <w:r>
        <w:rPr>
          <w:color w:val="000008"/>
          <w:sz w:val="24"/>
        </w:rPr>
        <w:t>образовательного</w:t>
      </w:r>
      <w:r>
        <w:rPr>
          <w:color w:val="000008"/>
          <w:spacing w:val="1"/>
          <w:sz w:val="24"/>
        </w:rPr>
        <w:t xml:space="preserve"> </w:t>
      </w:r>
      <w:r>
        <w:rPr>
          <w:color w:val="000008"/>
          <w:sz w:val="24"/>
        </w:rPr>
        <w:t>процесса</w:t>
      </w:r>
      <w:r>
        <w:rPr>
          <w:color w:val="000008"/>
          <w:spacing w:val="1"/>
          <w:sz w:val="24"/>
        </w:rPr>
        <w:t xml:space="preserve"> </w:t>
      </w:r>
      <w:r>
        <w:rPr>
          <w:color w:val="000008"/>
          <w:sz w:val="24"/>
        </w:rPr>
        <w:t>необходимым</w:t>
      </w:r>
      <w:r>
        <w:rPr>
          <w:color w:val="000008"/>
          <w:spacing w:val="1"/>
          <w:sz w:val="24"/>
        </w:rPr>
        <w:t xml:space="preserve"> </w:t>
      </w:r>
      <w:r>
        <w:rPr>
          <w:color w:val="000008"/>
          <w:sz w:val="24"/>
        </w:rPr>
        <w:t>и</w:t>
      </w:r>
      <w:r>
        <w:rPr>
          <w:color w:val="000008"/>
          <w:spacing w:val="1"/>
          <w:sz w:val="24"/>
        </w:rPr>
        <w:t xml:space="preserve"> </w:t>
      </w:r>
      <w:r>
        <w:rPr>
          <w:color w:val="000008"/>
          <w:sz w:val="24"/>
        </w:rPr>
        <w:t>достаточным</w:t>
      </w:r>
      <w:r>
        <w:rPr>
          <w:color w:val="000008"/>
          <w:spacing w:val="1"/>
          <w:sz w:val="24"/>
        </w:rPr>
        <w:t xml:space="preserve"> </w:t>
      </w:r>
      <w:r>
        <w:rPr>
          <w:color w:val="000008"/>
          <w:sz w:val="24"/>
        </w:rPr>
        <w:t>набором</w:t>
      </w:r>
      <w:r>
        <w:rPr>
          <w:color w:val="000008"/>
          <w:spacing w:val="1"/>
          <w:sz w:val="24"/>
        </w:rPr>
        <w:t xml:space="preserve"> </w:t>
      </w:r>
      <w:r>
        <w:rPr>
          <w:color w:val="000008"/>
          <w:sz w:val="24"/>
        </w:rPr>
        <w:t>средств обучения и воспитания (наглядные пособия, оборудование, печатные материалы,</w:t>
      </w:r>
      <w:r>
        <w:rPr>
          <w:color w:val="000008"/>
          <w:spacing w:val="1"/>
          <w:sz w:val="24"/>
        </w:rPr>
        <w:t xml:space="preserve"> </w:t>
      </w:r>
      <w:r>
        <w:rPr>
          <w:color w:val="000008"/>
          <w:sz w:val="24"/>
        </w:rPr>
        <w:t>мультимедийные</w:t>
      </w:r>
      <w:r>
        <w:rPr>
          <w:color w:val="000008"/>
          <w:spacing w:val="-2"/>
          <w:sz w:val="24"/>
        </w:rPr>
        <w:t xml:space="preserve"> </w:t>
      </w:r>
      <w:r>
        <w:rPr>
          <w:color w:val="000008"/>
          <w:sz w:val="24"/>
        </w:rPr>
        <w:t>средства</w:t>
      </w:r>
      <w:r>
        <w:rPr>
          <w:color w:val="000008"/>
          <w:spacing w:val="-3"/>
          <w:sz w:val="24"/>
        </w:rPr>
        <w:t xml:space="preserve"> </w:t>
      </w:r>
      <w:r>
        <w:rPr>
          <w:color w:val="000008"/>
          <w:sz w:val="24"/>
        </w:rPr>
        <w:t>и</w:t>
      </w:r>
      <w:r>
        <w:rPr>
          <w:color w:val="000008"/>
          <w:spacing w:val="3"/>
          <w:sz w:val="24"/>
        </w:rPr>
        <w:t xml:space="preserve"> </w:t>
      </w:r>
      <w:r>
        <w:rPr>
          <w:color w:val="000008"/>
          <w:sz w:val="24"/>
        </w:rPr>
        <w:t>др.);</w:t>
      </w:r>
    </w:p>
    <w:p w:rsidR="00F46CC0" w:rsidRDefault="00D90BFE">
      <w:pPr>
        <w:pStyle w:val="a7"/>
        <w:numPr>
          <w:ilvl w:val="1"/>
          <w:numId w:val="1"/>
        </w:numPr>
        <w:tabs>
          <w:tab w:val="left" w:pos="1545"/>
          <w:tab w:val="left" w:pos="1546"/>
        </w:tabs>
        <w:spacing w:before="63" w:line="237" w:lineRule="auto"/>
        <w:ind w:right="1204" w:firstLine="0"/>
        <w:rPr>
          <w:rFonts w:ascii="Symbol" w:hAnsi="Symbol"/>
          <w:color w:val="000008"/>
          <w:sz w:val="24"/>
        </w:rPr>
      </w:pPr>
      <w:r>
        <w:rPr>
          <w:color w:val="000008"/>
          <w:sz w:val="24"/>
        </w:rPr>
        <w:t>формирования необходимого и достаточного набора образовательных,</w:t>
      </w:r>
      <w:r>
        <w:rPr>
          <w:color w:val="000008"/>
          <w:spacing w:val="1"/>
          <w:sz w:val="24"/>
        </w:rPr>
        <w:t xml:space="preserve"> </w:t>
      </w:r>
      <w:r>
        <w:rPr>
          <w:color w:val="000008"/>
          <w:spacing w:val="-1"/>
          <w:sz w:val="24"/>
        </w:rPr>
        <w:t>информационно-методических</w:t>
      </w:r>
      <w:r>
        <w:rPr>
          <w:color w:val="000008"/>
          <w:spacing w:val="-16"/>
          <w:sz w:val="24"/>
        </w:rPr>
        <w:t xml:space="preserve"> </w:t>
      </w:r>
      <w:r>
        <w:rPr>
          <w:color w:val="000008"/>
          <w:sz w:val="24"/>
        </w:rPr>
        <w:t>ресурсов,</w:t>
      </w:r>
      <w:r>
        <w:rPr>
          <w:color w:val="000008"/>
          <w:spacing w:val="-9"/>
          <w:sz w:val="24"/>
        </w:rPr>
        <w:t xml:space="preserve"> </w:t>
      </w:r>
      <w:r>
        <w:rPr>
          <w:color w:val="000008"/>
          <w:sz w:val="24"/>
        </w:rPr>
        <w:t>обеспечивающих</w:t>
      </w:r>
      <w:r>
        <w:rPr>
          <w:color w:val="000008"/>
          <w:spacing w:val="-10"/>
          <w:sz w:val="24"/>
        </w:rPr>
        <w:t xml:space="preserve"> </w:t>
      </w:r>
      <w:r>
        <w:rPr>
          <w:color w:val="000008"/>
          <w:sz w:val="24"/>
        </w:rPr>
        <w:t>реализацию</w:t>
      </w:r>
      <w:r>
        <w:rPr>
          <w:color w:val="000008"/>
          <w:spacing w:val="-8"/>
          <w:sz w:val="24"/>
        </w:rPr>
        <w:t xml:space="preserve"> </w:t>
      </w:r>
      <w:r>
        <w:rPr>
          <w:color w:val="000008"/>
          <w:sz w:val="24"/>
        </w:rPr>
        <w:t>Программы;</w:t>
      </w:r>
    </w:p>
    <w:p w:rsidR="00F46CC0" w:rsidRDefault="00D90BFE">
      <w:pPr>
        <w:pStyle w:val="a7"/>
        <w:numPr>
          <w:ilvl w:val="1"/>
          <w:numId w:val="1"/>
        </w:numPr>
        <w:tabs>
          <w:tab w:val="left" w:pos="1545"/>
          <w:tab w:val="left" w:pos="1546"/>
        </w:tabs>
        <w:spacing w:before="76" w:line="244" w:lineRule="auto"/>
        <w:ind w:right="1378" w:firstLine="0"/>
        <w:rPr>
          <w:rFonts w:ascii="Symbol" w:hAnsi="Symbol"/>
          <w:color w:val="000008"/>
          <w:sz w:val="24"/>
        </w:rPr>
      </w:pPr>
      <w:r>
        <w:rPr>
          <w:color w:val="000008"/>
          <w:sz w:val="24"/>
        </w:rPr>
        <w:t>создания</w:t>
      </w:r>
      <w:r>
        <w:rPr>
          <w:color w:val="000008"/>
          <w:spacing w:val="-6"/>
          <w:sz w:val="24"/>
        </w:rPr>
        <w:t xml:space="preserve"> </w:t>
      </w:r>
      <w:r>
        <w:rPr>
          <w:color w:val="000008"/>
          <w:sz w:val="24"/>
        </w:rPr>
        <w:t>санитарно-гигиенических</w:t>
      </w:r>
      <w:r>
        <w:rPr>
          <w:color w:val="000008"/>
          <w:spacing w:val="-6"/>
          <w:sz w:val="24"/>
        </w:rPr>
        <w:t xml:space="preserve"> </w:t>
      </w:r>
      <w:r>
        <w:rPr>
          <w:color w:val="000008"/>
          <w:sz w:val="24"/>
        </w:rPr>
        <w:t>условий</w:t>
      </w:r>
      <w:r>
        <w:rPr>
          <w:color w:val="000008"/>
          <w:spacing w:val="-9"/>
          <w:sz w:val="24"/>
        </w:rPr>
        <w:t xml:space="preserve"> </w:t>
      </w:r>
      <w:r>
        <w:rPr>
          <w:color w:val="000008"/>
          <w:sz w:val="24"/>
        </w:rPr>
        <w:t>организации</w:t>
      </w:r>
      <w:r>
        <w:rPr>
          <w:color w:val="000008"/>
          <w:spacing w:val="-9"/>
          <w:sz w:val="24"/>
        </w:rPr>
        <w:t xml:space="preserve"> </w:t>
      </w:r>
      <w:r>
        <w:rPr>
          <w:color w:val="000008"/>
          <w:sz w:val="24"/>
        </w:rPr>
        <w:t>образовательного</w:t>
      </w:r>
      <w:r>
        <w:rPr>
          <w:color w:val="000008"/>
          <w:spacing w:val="-57"/>
          <w:sz w:val="24"/>
        </w:rPr>
        <w:t xml:space="preserve"> </w:t>
      </w:r>
      <w:r>
        <w:rPr>
          <w:color w:val="000008"/>
          <w:sz w:val="24"/>
        </w:rPr>
        <w:t>процесса,</w:t>
      </w:r>
      <w:r>
        <w:rPr>
          <w:color w:val="000008"/>
          <w:spacing w:val="-2"/>
          <w:sz w:val="24"/>
        </w:rPr>
        <w:t xml:space="preserve"> </w:t>
      </w:r>
      <w:r>
        <w:rPr>
          <w:color w:val="000008"/>
          <w:sz w:val="24"/>
        </w:rPr>
        <w:t>своевременного</w:t>
      </w:r>
      <w:r>
        <w:rPr>
          <w:color w:val="000008"/>
          <w:spacing w:val="2"/>
          <w:sz w:val="24"/>
        </w:rPr>
        <w:t xml:space="preserve"> </w:t>
      </w:r>
      <w:r>
        <w:rPr>
          <w:color w:val="000008"/>
          <w:sz w:val="24"/>
        </w:rPr>
        <w:t>и</w:t>
      </w:r>
      <w:r>
        <w:rPr>
          <w:color w:val="000008"/>
          <w:spacing w:val="-4"/>
          <w:sz w:val="24"/>
        </w:rPr>
        <w:t xml:space="preserve"> </w:t>
      </w:r>
      <w:r>
        <w:rPr>
          <w:color w:val="000008"/>
          <w:sz w:val="24"/>
        </w:rPr>
        <w:t>качественного</w:t>
      </w:r>
      <w:r>
        <w:rPr>
          <w:color w:val="000008"/>
          <w:spacing w:val="-3"/>
          <w:sz w:val="24"/>
        </w:rPr>
        <w:t xml:space="preserve"> </w:t>
      </w:r>
      <w:r>
        <w:rPr>
          <w:color w:val="000008"/>
          <w:sz w:val="24"/>
        </w:rPr>
        <w:t>выполнения</w:t>
      </w:r>
      <w:r>
        <w:rPr>
          <w:color w:val="000008"/>
          <w:spacing w:val="1"/>
          <w:sz w:val="24"/>
        </w:rPr>
        <w:t xml:space="preserve"> </w:t>
      </w:r>
      <w:r>
        <w:rPr>
          <w:color w:val="000008"/>
          <w:sz w:val="24"/>
        </w:rPr>
        <w:t>ремонтных</w:t>
      </w:r>
      <w:r>
        <w:rPr>
          <w:color w:val="000008"/>
          <w:spacing w:val="-5"/>
          <w:sz w:val="24"/>
        </w:rPr>
        <w:t xml:space="preserve"> </w:t>
      </w:r>
      <w:r>
        <w:rPr>
          <w:color w:val="000008"/>
          <w:sz w:val="24"/>
        </w:rPr>
        <w:t>работ;</w:t>
      </w:r>
    </w:p>
    <w:p w:rsidR="00F46CC0" w:rsidRDefault="00F46CC0">
      <w:pPr>
        <w:spacing w:line="244" w:lineRule="auto"/>
        <w:rPr>
          <w:rFonts w:ascii="Symbol" w:hAnsi="Symbol"/>
          <w:sz w:val="24"/>
        </w:rPr>
        <w:sectPr w:rsidR="00F46CC0">
          <w:pgSz w:w="11900" w:h="16850"/>
          <w:pgMar w:top="1020" w:right="380" w:bottom="180" w:left="860" w:header="0" w:footer="0" w:gutter="0"/>
          <w:cols w:space="720"/>
        </w:sectPr>
      </w:pPr>
    </w:p>
    <w:p w:rsidR="00F46CC0" w:rsidRDefault="00D90BFE">
      <w:pPr>
        <w:pStyle w:val="a7"/>
        <w:numPr>
          <w:ilvl w:val="1"/>
          <w:numId w:val="1"/>
        </w:numPr>
        <w:tabs>
          <w:tab w:val="left" w:pos="1551"/>
        </w:tabs>
        <w:spacing w:before="75" w:line="256" w:lineRule="auto"/>
        <w:ind w:right="459" w:firstLine="0"/>
        <w:jc w:val="both"/>
        <w:rPr>
          <w:rFonts w:ascii="Symbol" w:hAnsi="Symbol"/>
          <w:color w:val="000008"/>
          <w:sz w:val="24"/>
        </w:rPr>
      </w:pPr>
      <w:r>
        <w:rPr>
          <w:color w:val="000008"/>
          <w:sz w:val="24"/>
        </w:rPr>
        <w:lastRenderedPageBreak/>
        <w:t>установления</w:t>
      </w:r>
      <w:r>
        <w:rPr>
          <w:color w:val="000008"/>
          <w:spacing w:val="1"/>
          <w:sz w:val="24"/>
        </w:rPr>
        <w:t xml:space="preserve"> </w:t>
      </w:r>
      <w:r>
        <w:rPr>
          <w:color w:val="000008"/>
          <w:sz w:val="24"/>
        </w:rPr>
        <w:t>стимулирующих</w:t>
      </w:r>
      <w:r>
        <w:rPr>
          <w:color w:val="000008"/>
          <w:spacing w:val="1"/>
          <w:sz w:val="24"/>
        </w:rPr>
        <w:t xml:space="preserve"> </w:t>
      </w:r>
      <w:r>
        <w:rPr>
          <w:color w:val="000008"/>
          <w:sz w:val="24"/>
        </w:rPr>
        <w:t>выплат</w:t>
      </w:r>
      <w:r>
        <w:rPr>
          <w:color w:val="000008"/>
          <w:spacing w:val="1"/>
          <w:sz w:val="24"/>
        </w:rPr>
        <w:t xml:space="preserve"> </w:t>
      </w:r>
      <w:r>
        <w:rPr>
          <w:color w:val="000008"/>
          <w:sz w:val="24"/>
        </w:rPr>
        <w:t>работникам</w:t>
      </w:r>
      <w:r>
        <w:rPr>
          <w:color w:val="000008"/>
          <w:spacing w:val="1"/>
          <w:sz w:val="24"/>
        </w:rPr>
        <w:t xml:space="preserve"> </w:t>
      </w:r>
      <w:r>
        <w:rPr>
          <w:color w:val="000008"/>
          <w:sz w:val="24"/>
        </w:rPr>
        <w:t>за</w:t>
      </w:r>
      <w:r>
        <w:rPr>
          <w:color w:val="000008"/>
          <w:spacing w:val="1"/>
          <w:sz w:val="24"/>
        </w:rPr>
        <w:t xml:space="preserve"> </w:t>
      </w:r>
      <w:r>
        <w:rPr>
          <w:color w:val="000008"/>
          <w:sz w:val="24"/>
        </w:rPr>
        <w:t>достижение</w:t>
      </w:r>
      <w:r>
        <w:rPr>
          <w:color w:val="000008"/>
          <w:spacing w:val="1"/>
          <w:sz w:val="24"/>
        </w:rPr>
        <w:t xml:space="preserve"> </w:t>
      </w:r>
      <w:r>
        <w:rPr>
          <w:color w:val="000008"/>
          <w:sz w:val="24"/>
        </w:rPr>
        <w:t>высоких</w:t>
      </w:r>
      <w:r>
        <w:rPr>
          <w:color w:val="000008"/>
          <w:spacing w:val="1"/>
          <w:sz w:val="24"/>
        </w:rPr>
        <w:t xml:space="preserve"> </w:t>
      </w:r>
      <w:r>
        <w:rPr>
          <w:color w:val="000008"/>
          <w:sz w:val="24"/>
        </w:rPr>
        <w:t>планируемых результатов. Размеры, порядок и условия осуществления стимулирующих</w:t>
      </w:r>
      <w:r>
        <w:rPr>
          <w:color w:val="000008"/>
          <w:spacing w:val="1"/>
          <w:sz w:val="24"/>
        </w:rPr>
        <w:t xml:space="preserve"> </w:t>
      </w:r>
      <w:r>
        <w:rPr>
          <w:color w:val="000008"/>
          <w:sz w:val="24"/>
        </w:rPr>
        <w:t>выплат</w:t>
      </w:r>
      <w:r>
        <w:rPr>
          <w:color w:val="000008"/>
          <w:spacing w:val="-8"/>
          <w:sz w:val="24"/>
        </w:rPr>
        <w:t xml:space="preserve"> </w:t>
      </w:r>
      <w:r>
        <w:rPr>
          <w:color w:val="000008"/>
          <w:sz w:val="24"/>
        </w:rPr>
        <w:t>определяются</w:t>
      </w:r>
      <w:r>
        <w:rPr>
          <w:color w:val="000008"/>
          <w:spacing w:val="2"/>
          <w:sz w:val="24"/>
        </w:rPr>
        <w:t xml:space="preserve"> </w:t>
      </w:r>
      <w:r>
        <w:rPr>
          <w:color w:val="000008"/>
          <w:sz w:val="24"/>
        </w:rPr>
        <w:t>«Положением</w:t>
      </w:r>
      <w:r>
        <w:rPr>
          <w:color w:val="000008"/>
          <w:spacing w:val="-6"/>
          <w:sz w:val="24"/>
        </w:rPr>
        <w:t xml:space="preserve"> </w:t>
      </w:r>
      <w:r>
        <w:rPr>
          <w:color w:val="000008"/>
          <w:sz w:val="24"/>
        </w:rPr>
        <w:t>об</w:t>
      </w:r>
      <w:r>
        <w:rPr>
          <w:color w:val="000008"/>
          <w:spacing w:val="-11"/>
          <w:sz w:val="24"/>
        </w:rPr>
        <w:t xml:space="preserve"> </w:t>
      </w:r>
      <w:r>
        <w:rPr>
          <w:color w:val="000008"/>
          <w:sz w:val="24"/>
        </w:rPr>
        <w:t>оплате</w:t>
      </w:r>
      <w:r>
        <w:rPr>
          <w:color w:val="000008"/>
          <w:spacing w:val="-8"/>
          <w:sz w:val="24"/>
        </w:rPr>
        <w:t xml:space="preserve"> </w:t>
      </w:r>
      <w:r>
        <w:rPr>
          <w:color w:val="000008"/>
          <w:sz w:val="24"/>
        </w:rPr>
        <w:t>и</w:t>
      </w:r>
      <w:r>
        <w:rPr>
          <w:color w:val="000008"/>
          <w:spacing w:val="1"/>
          <w:sz w:val="24"/>
        </w:rPr>
        <w:t xml:space="preserve"> </w:t>
      </w:r>
      <w:r>
        <w:rPr>
          <w:color w:val="000008"/>
          <w:sz w:val="24"/>
        </w:rPr>
        <w:t>стимулировании</w:t>
      </w:r>
      <w:r>
        <w:rPr>
          <w:color w:val="000008"/>
          <w:spacing w:val="-1"/>
          <w:sz w:val="24"/>
        </w:rPr>
        <w:t xml:space="preserve"> </w:t>
      </w:r>
      <w:r>
        <w:rPr>
          <w:color w:val="000008"/>
          <w:sz w:val="24"/>
        </w:rPr>
        <w:t>труда</w:t>
      </w:r>
      <w:r>
        <w:rPr>
          <w:color w:val="000008"/>
          <w:spacing w:val="-4"/>
          <w:sz w:val="24"/>
        </w:rPr>
        <w:t xml:space="preserve"> </w:t>
      </w:r>
      <w:r>
        <w:rPr>
          <w:color w:val="000008"/>
          <w:sz w:val="24"/>
        </w:rPr>
        <w:t>работников».</w:t>
      </w:r>
    </w:p>
    <w:p w:rsidR="00F46CC0" w:rsidRDefault="00F46CC0">
      <w:pPr>
        <w:pStyle w:val="a3"/>
        <w:spacing w:before="10"/>
        <w:rPr>
          <w:sz w:val="30"/>
        </w:rPr>
      </w:pPr>
    </w:p>
    <w:p w:rsidR="00F46CC0" w:rsidRDefault="00D90BFE">
      <w:pPr>
        <w:pStyle w:val="3"/>
        <w:spacing w:before="1"/>
        <w:ind w:left="3524"/>
      </w:pPr>
      <w:bookmarkStart w:id="143" w:name="Материально-технические_условия"/>
      <w:bookmarkEnd w:id="143"/>
      <w:r>
        <w:rPr>
          <w:spacing w:val="-1"/>
        </w:rPr>
        <w:t xml:space="preserve">Материально-технические </w:t>
      </w:r>
      <w:r>
        <w:t>условия</w:t>
      </w:r>
    </w:p>
    <w:p w:rsidR="00F46CC0" w:rsidRDefault="00D90BFE">
      <w:pPr>
        <w:pStyle w:val="a3"/>
        <w:spacing w:before="45" w:line="271" w:lineRule="auto"/>
        <w:ind w:left="839" w:right="442" w:firstLine="706"/>
        <w:jc w:val="both"/>
      </w:pPr>
      <w:r>
        <w:rPr>
          <w:color w:val="000008"/>
        </w:rPr>
        <w:t>Материально-техническое</w:t>
      </w:r>
      <w:r>
        <w:rPr>
          <w:color w:val="000008"/>
          <w:spacing w:val="1"/>
        </w:rPr>
        <w:t xml:space="preserve"> </w:t>
      </w:r>
      <w:r>
        <w:rPr>
          <w:color w:val="000008"/>
        </w:rPr>
        <w:t>обеспечение</w:t>
      </w:r>
      <w:r>
        <w:rPr>
          <w:color w:val="000008"/>
          <w:spacing w:val="1"/>
        </w:rPr>
        <w:t xml:space="preserve"> </w:t>
      </w:r>
      <w:r>
        <w:rPr>
          <w:color w:val="000008"/>
        </w:rPr>
        <w:t>–</w:t>
      </w:r>
      <w:r>
        <w:rPr>
          <w:color w:val="000008"/>
          <w:spacing w:val="1"/>
        </w:rPr>
        <w:t xml:space="preserve"> </w:t>
      </w:r>
      <w:r>
        <w:rPr>
          <w:color w:val="000008"/>
        </w:rPr>
        <w:t>это</w:t>
      </w:r>
      <w:r>
        <w:rPr>
          <w:color w:val="000008"/>
          <w:spacing w:val="1"/>
        </w:rPr>
        <w:t xml:space="preserve"> </w:t>
      </w:r>
      <w:r>
        <w:rPr>
          <w:color w:val="000008"/>
        </w:rPr>
        <w:t>общие</w:t>
      </w:r>
      <w:r>
        <w:rPr>
          <w:color w:val="000008"/>
          <w:spacing w:val="1"/>
        </w:rPr>
        <w:t xml:space="preserve"> </w:t>
      </w:r>
      <w:r>
        <w:rPr>
          <w:color w:val="000008"/>
        </w:rPr>
        <w:t>характеристики</w:t>
      </w:r>
      <w:r>
        <w:rPr>
          <w:color w:val="000008"/>
          <w:spacing w:val="1"/>
        </w:rPr>
        <w:t xml:space="preserve"> </w:t>
      </w:r>
      <w:r>
        <w:rPr>
          <w:color w:val="000008"/>
        </w:rPr>
        <w:t>инфраструктуры</w:t>
      </w:r>
      <w:r>
        <w:rPr>
          <w:color w:val="000008"/>
          <w:spacing w:val="1"/>
        </w:rPr>
        <w:t xml:space="preserve"> </w:t>
      </w:r>
      <w:r>
        <w:rPr>
          <w:color w:val="000008"/>
        </w:rPr>
        <w:t>организации,</w:t>
      </w:r>
      <w:r>
        <w:rPr>
          <w:color w:val="000008"/>
          <w:spacing w:val="1"/>
        </w:rPr>
        <w:t xml:space="preserve"> </w:t>
      </w:r>
      <w:r>
        <w:rPr>
          <w:color w:val="000008"/>
        </w:rPr>
        <w:t>включая</w:t>
      </w:r>
      <w:r>
        <w:rPr>
          <w:color w:val="000008"/>
          <w:spacing w:val="1"/>
        </w:rPr>
        <w:t xml:space="preserve"> </w:t>
      </w:r>
      <w:r>
        <w:rPr>
          <w:color w:val="000008"/>
        </w:rPr>
        <w:t>параметры</w:t>
      </w:r>
      <w:r>
        <w:rPr>
          <w:color w:val="000008"/>
          <w:spacing w:val="1"/>
        </w:rPr>
        <w:t xml:space="preserve"> </w:t>
      </w:r>
      <w:r>
        <w:rPr>
          <w:color w:val="000008"/>
        </w:rPr>
        <w:t>информационно-образовательной</w:t>
      </w:r>
      <w:r>
        <w:rPr>
          <w:color w:val="000008"/>
          <w:spacing w:val="1"/>
        </w:rPr>
        <w:t xml:space="preserve"> </w:t>
      </w:r>
      <w:r>
        <w:rPr>
          <w:color w:val="000008"/>
        </w:rPr>
        <w:t>среды.</w:t>
      </w:r>
    </w:p>
    <w:p w:rsidR="00F46CC0" w:rsidRDefault="00D90BFE">
      <w:pPr>
        <w:pStyle w:val="a3"/>
        <w:spacing w:before="15" w:line="271" w:lineRule="auto"/>
        <w:ind w:left="839" w:right="627" w:firstLine="706"/>
        <w:jc w:val="both"/>
      </w:pPr>
      <w:r>
        <w:rPr>
          <w:color w:val="000008"/>
        </w:rPr>
        <w:t>Материально-технические условия реализации АООП обеспечивают возможность</w:t>
      </w:r>
      <w:r>
        <w:rPr>
          <w:color w:val="000008"/>
          <w:spacing w:val="-57"/>
        </w:rPr>
        <w:t xml:space="preserve"> </w:t>
      </w:r>
      <w:r>
        <w:rPr>
          <w:color w:val="000008"/>
        </w:rPr>
        <w:t>достижения обучающимися установленных ФГОС НОО обучающихся с ОВЗ требований</w:t>
      </w:r>
      <w:r>
        <w:rPr>
          <w:color w:val="000008"/>
          <w:spacing w:val="-57"/>
        </w:rPr>
        <w:t xml:space="preserve"> </w:t>
      </w:r>
      <w:r>
        <w:rPr>
          <w:color w:val="000008"/>
        </w:rPr>
        <w:t>к</w:t>
      </w:r>
      <w:r>
        <w:rPr>
          <w:color w:val="000008"/>
          <w:spacing w:val="-1"/>
        </w:rPr>
        <w:t xml:space="preserve"> </w:t>
      </w:r>
      <w:r>
        <w:rPr>
          <w:color w:val="000008"/>
        </w:rPr>
        <w:t>результатам</w:t>
      </w:r>
      <w:r>
        <w:rPr>
          <w:color w:val="000008"/>
          <w:spacing w:val="-1"/>
        </w:rPr>
        <w:t xml:space="preserve"> </w:t>
      </w:r>
      <w:r>
        <w:rPr>
          <w:color w:val="000008"/>
        </w:rPr>
        <w:t>освоения</w:t>
      </w:r>
      <w:r>
        <w:rPr>
          <w:color w:val="000008"/>
          <w:spacing w:val="2"/>
        </w:rPr>
        <w:t xml:space="preserve"> </w:t>
      </w:r>
      <w:r>
        <w:rPr>
          <w:color w:val="000008"/>
        </w:rPr>
        <w:t>АООП</w:t>
      </w:r>
      <w:r>
        <w:rPr>
          <w:color w:val="000008"/>
          <w:spacing w:val="2"/>
        </w:rPr>
        <w:t xml:space="preserve"> </w:t>
      </w:r>
      <w:r>
        <w:rPr>
          <w:color w:val="000008"/>
        </w:rPr>
        <w:t>НОО</w:t>
      </w:r>
      <w:r>
        <w:rPr>
          <w:color w:val="000008"/>
          <w:spacing w:val="-3"/>
        </w:rPr>
        <w:t xml:space="preserve"> </w:t>
      </w:r>
      <w:r>
        <w:rPr>
          <w:color w:val="000008"/>
        </w:rPr>
        <w:t>обучающихся</w:t>
      </w:r>
      <w:r>
        <w:rPr>
          <w:color w:val="000008"/>
          <w:spacing w:val="1"/>
        </w:rPr>
        <w:t xml:space="preserve"> </w:t>
      </w:r>
      <w:r>
        <w:rPr>
          <w:color w:val="000008"/>
        </w:rPr>
        <w:t>с</w:t>
      </w:r>
      <w:r>
        <w:rPr>
          <w:color w:val="000008"/>
          <w:spacing w:val="3"/>
        </w:rPr>
        <w:t xml:space="preserve"> </w:t>
      </w:r>
      <w:r>
        <w:rPr>
          <w:color w:val="000008"/>
        </w:rPr>
        <w:t>ТНР.</w:t>
      </w:r>
    </w:p>
    <w:p w:rsidR="00F46CC0" w:rsidRDefault="00F46CC0">
      <w:pPr>
        <w:pStyle w:val="a3"/>
        <w:spacing w:before="7"/>
        <w:rPr>
          <w:sz w:val="27"/>
        </w:rPr>
      </w:pPr>
    </w:p>
    <w:p w:rsidR="00F46CC0" w:rsidRDefault="00D90BFE">
      <w:pPr>
        <w:pStyle w:val="3"/>
        <w:ind w:left="3202"/>
      </w:pPr>
      <w:bookmarkStart w:id="144" w:name="Требования_к_организации_пространства"/>
      <w:bookmarkEnd w:id="144"/>
      <w:r>
        <w:t>Требования</w:t>
      </w:r>
      <w:r>
        <w:rPr>
          <w:spacing w:val="-10"/>
        </w:rPr>
        <w:t xml:space="preserve"> </w:t>
      </w:r>
      <w:r>
        <w:t>к</w:t>
      </w:r>
      <w:r>
        <w:rPr>
          <w:spacing w:val="-11"/>
        </w:rPr>
        <w:t xml:space="preserve"> </w:t>
      </w:r>
      <w:r>
        <w:t>организации</w:t>
      </w:r>
      <w:r>
        <w:rPr>
          <w:spacing w:val="-13"/>
        </w:rPr>
        <w:t xml:space="preserve"> </w:t>
      </w:r>
      <w:r>
        <w:t>пространства</w:t>
      </w:r>
    </w:p>
    <w:p w:rsidR="00F46CC0" w:rsidRDefault="00D90BFE">
      <w:pPr>
        <w:pStyle w:val="a3"/>
        <w:spacing w:before="51" w:line="271" w:lineRule="auto"/>
        <w:ind w:left="839" w:right="441" w:firstLine="706"/>
        <w:jc w:val="both"/>
      </w:pPr>
      <w:r>
        <w:t>Пространство</w:t>
      </w:r>
      <w:r>
        <w:rPr>
          <w:spacing w:val="1"/>
        </w:rPr>
        <w:t xml:space="preserve"> </w:t>
      </w:r>
      <w:r>
        <w:t>(прежде</w:t>
      </w:r>
      <w:r>
        <w:rPr>
          <w:spacing w:val="1"/>
        </w:rPr>
        <w:t xml:space="preserve"> </w:t>
      </w:r>
      <w:r>
        <w:t>всего</w:t>
      </w:r>
      <w:r>
        <w:rPr>
          <w:spacing w:val="1"/>
        </w:rPr>
        <w:t xml:space="preserve"> </w:t>
      </w:r>
      <w:r>
        <w:t>здание</w:t>
      </w:r>
      <w:r>
        <w:rPr>
          <w:spacing w:val="1"/>
        </w:rPr>
        <w:t xml:space="preserve"> </w:t>
      </w:r>
      <w:r>
        <w:t>и</w:t>
      </w:r>
      <w:r>
        <w:rPr>
          <w:spacing w:val="1"/>
        </w:rPr>
        <w:t xml:space="preserve"> </w:t>
      </w:r>
      <w:r>
        <w:t>прилегающая</w:t>
      </w:r>
      <w:r>
        <w:rPr>
          <w:spacing w:val="1"/>
        </w:rPr>
        <w:t xml:space="preserve"> </w:t>
      </w:r>
      <w:r>
        <w:t>территория),</w:t>
      </w:r>
      <w:r>
        <w:rPr>
          <w:spacing w:val="1"/>
        </w:rPr>
        <w:t xml:space="preserve"> </w:t>
      </w:r>
      <w:r>
        <w:t>в</w:t>
      </w:r>
      <w:r>
        <w:rPr>
          <w:spacing w:val="1"/>
        </w:rPr>
        <w:t xml:space="preserve"> </w:t>
      </w:r>
      <w:r>
        <w:t>котором</w:t>
      </w:r>
      <w:r>
        <w:rPr>
          <w:spacing w:val="1"/>
        </w:rPr>
        <w:t xml:space="preserve"> </w:t>
      </w:r>
      <w:r>
        <w:t>осуществляется</w:t>
      </w:r>
      <w:r>
        <w:rPr>
          <w:spacing w:val="1"/>
        </w:rPr>
        <w:t xml:space="preserve"> </w:t>
      </w:r>
      <w:r>
        <w:t>образование</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должно</w:t>
      </w:r>
      <w:r>
        <w:rPr>
          <w:spacing w:val="1"/>
        </w:rPr>
        <w:t xml:space="preserve"> </w:t>
      </w:r>
      <w:r>
        <w:t>соответствовать</w:t>
      </w:r>
      <w:r>
        <w:rPr>
          <w:spacing w:val="1"/>
        </w:rPr>
        <w:t xml:space="preserve"> </w:t>
      </w:r>
      <w:r>
        <w:t>общим</w:t>
      </w:r>
      <w:r>
        <w:rPr>
          <w:spacing w:val="1"/>
        </w:rPr>
        <w:t xml:space="preserve"> </w:t>
      </w:r>
      <w:r>
        <w:t>требованиям,</w:t>
      </w:r>
      <w:r>
        <w:rPr>
          <w:spacing w:val="1"/>
        </w:rPr>
        <w:t xml:space="preserve"> </w:t>
      </w:r>
      <w:r>
        <w:t>предъявляемым к</w:t>
      </w:r>
      <w:r>
        <w:rPr>
          <w:spacing w:val="-10"/>
        </w:rPr>
        <w:t xml:space="preserve"> </w:t>
      </w:r>
      <w:r>
        <w:t>образовательным</w:t>
      </w:r>
      <w:r>
        <w:rPr>
          <w:spacing w:val="-4"/>
        </w:rPr>
        <w:t xml:space="preserve"> </w:t>
      </w:r>
      <w:r>
        <w:t>организациям,</w:t>
      </w:r>
      <w:r>
        <w:rPr>
          <w:spacing w:val="-2"/>
        </w:rPr>
        <w:t xml:space="preserve"> </w:t>
      </w:r>
      <w:r>
        <w:t>в</w:t>
      </w:r>
      <w:r>
        <w:rPr>
          <w:spacing w:val="-4"/>
        </w:rPr>
        <w:t xml:space="preserve"> </w:t>
      </w:r>
      <w:r>
        <w:t>частности:</w:t>
      </w:r>
    </w:p>
    <w:p w:rsidR="00F46CC0" w:rsidRDefault="00D90BFE">
      <w:pPr>
        <w:pStyle w:val="a7"/>
        <w:numPr>
          <w:ilvl w:val="1"/>
          <w:numId w:val="1"/>
        </w:numPr>
        <w:tabs>
          <w:tab w:val="left" w:pos="1268"/>
        </w:tabs>
        <w:spacing w:before="27" w:line="252" w:lineRule="auto"/>
        <w:ind w:right="456" w:firstLine="0"/>
        <w:jc w:val="both"/>
        <w:rPr>
          <w:rFonts w:ascii="Symbol" w:hAnsi="Symbol"/>
          <w:sz w:val="24"/>
        </w:rPr>
      </w:pPr>
      <w:r>
        <w:rPr>
          <w:sz w:val="24"/>
        </w:rPr>
        <w:t>к соблюдению санитарно-гигиенических норм образовательного процесса (требования</w:t>
      </w:r>
      <w:r>
        <w:rPr>
          <w:spacing w:val="-57"/>
          <w:sz w:val="24"/>
        </w:rPr>
        <w:t xml:space="preserve"> </w:t>
      </w:r>
      <w:r>
        <w:rPr>
          <w:spacing w:val="-1"/>
          <w:sz w:val="24"/>
        </w:rPr>
        <w:t>к</w:t>
      </w:r>
      <w:r>
        <w:rPr>
          <w:sz w:val="24"/>
        </w:rPr>
        <w:t xml:space="preserve"> </w:t>
      </w:r>
      <w:r>
        <w:rPr>
          <w:spacing w:val="-1"/>
          <w:sz w:val="24"/>
        </w:rPr>
        <w:t>водоснабжению,</w:t>
      </w:r>
      <w:r>
        <w:rPr>
          <w:spacing w:val="2"/>
          <w:sz w:val="24"/>
        </w:rPr>
        <w:t xml:space="preserve"> </w:t>
      </w:r>
      <w:r>
        <w:rPr>
          <w:spacing w:val="-1"/>
          <w:sz w:val="24"/>
        </w:rPr>
        <w:t>канализации,</w:t>
      </w:r>
      <w:r>
        <w:rPr>
          <w:spacing w:val="-4"/>
          <w:sz w:val="24"/>
        </w:rPr>
        <w:t xml:space="preserve"> </w:t>
      </w:r>
      <w:r>
        <w:rPr>
          <w:sz w:val="24"/>
        </w:rPr>
        <w:t>освещению,</w:t>
      </w:r>
      <w:r>
        <w:rPr>
          <w:spacing w:val="2"/>
          <w:sz w:val="24"/>
        </w:rPr>
        <w:t xml:space="preserve"> </w:t>
      </w:r>
      <w:r>
        <w:rPr>
          <w:sz w:val="24"/>
        </w:rPr>
        <w:t>воздушно-тепловому</w:t>
      </w:r>
      <w:r>
        <w:rPr>
          <w:spacing w:val="-11"/>
          <w:sz w:val="24"/>
        </w:rPr>
        <w:t xml:space="preserve"> </w:t>
      </w:r>
      <w:r>
        <w:rPr>
          <w:sz w:val="24"/>
        </w:rPr>
        <w:t>режиму</w:t>
      </w:r>
      <w:r>
        <w:rPr>
          <w:spacing w:val="-16"/>
          <w:sz w:val="24"/>
        </w:rPr>
        <w:t xml:space="preserve"> </w:t>
      </w:r>
      <w:r>
        <w:rPr>
          <w:sz w:val="24"/>
        </w:rPr>
        <w:t>и</w:t>
      </w:r>
      <w:r>
        <w:rPr>
          <w:spacing w:val="3"/>
          <w:sz w:val="24"/>
        </w:rPr>
        <w:t xml:space="preserve"> </w:t>
      </w:r>
      <w:r>
        <w:rPr>
          <w:sz w:val="24"/>
        </w:rPr>
        <w:t>т.</w:t>
      </w:r>
      <w:r>
        <w:rPr>
          <w:spacing w:val="1"/>
          <w:sz w:val="24"/>
        </w:rPr>
        <w:t xml:space="preserve"> </w:t>
      </w:r>
      <w:r>
        <w:rPr>
          <w:sz w:val="24"/>
        </w:rPr>
        <w:t>д.);</w:t>
      </w:r>
    </w:p>
    <w:p w:rsidR="00F46CC0" w:rsidRDefault="00D90BFE">
      <w:pPr>
        <w:pStyle w:val="a7"/>
        <w:numPr>
          <w:ilvl w:val="1"/>
          <w:numId w:val="1"/>
        </w:numPr>
        <w:tabs>
          <w:tab w:val="left" w:pos="1268"/>
        </w:tabs>
        <w:spacing w:before="54" w:line="259" w:lineRule="auto"/>
        <w:ind w:right="442" w:firstLine="0"/>
        <w:jc w:val="both"/>
        <w:rPr>
          <w:rFonts w:ascii="Symbol" w:hAnsi="Symbol"/>
          <w:sz w:val="24"/>
        </w:rPr>
      </w:pPr>
      <w:r>
        <w:rPr>
          <w:sz w:val="24"/>
        </w:rPr>
        <w:t>к</w:t>
      </w:r>
      <w:r>
        <w:rPr>
          <w:spacing w:val="1"/>
          <w:sz w:val="24"/>
        </w:rPr>
        <w:t xml:space="preserve"> </w:t>
      </w:r>
      <w:r>
        <w:rPr>
          <w:sz w:val="24"/>
        </w:rPr>
        <w:t>обеспечению</w:t>
      </w:r>
      <w:r>
        <w:rPr>
          <w:spacing w:val="1"/>
          <w:sz w:val="24"/>
        </w:rPr>
        <w:t xml:space="preserve"> </w:t>
      </w:r>
      <w:r>
        <w:rPr>
          <w:sz w:val="24"/>
        </w:rPr>
        <w:t>санитарно-бытовых</w:t>
      </w:r>
      <w:r>
        <w:rPr>
          <w:spacing w:val="1"/>
          <w:sz w:val="24"/>
        </w:rPr>
        <w:t xml:space="preserve"> </w:t>
      </w:r>
      <w:r>
        <w:rPr>
          <w:sz w:val="24"/>
        </w:rPr>
        <w:t>(наличие</w:t>
      </w:r>
      <w:r>
        <w:rPr>
          <w:spacing w:val="1"/>
          <w:sz w:val="24"/>
        </w:rPr>
        <w:t xml:space="preserve"> </w:t>
      </w:r>
      <w:r>
        <w:rPr>
          <w:sz w:val="24"/>
        </w:rPr>
        <w:t>оборудованных</w:t>
      </w:r>
      <w:r>
        <w:rPr>
          <w:spacing w:val="1"/>
          <w:sz w:val="24"/>
        </w:rPr>
        <w:t xml:space="preserve"> </w:t>
      </w:r>
      <w:r>
        <w:rPr>
          <w:sz w:val="24"/>
        </w:rPr>
        <w:t>гардеробов,</w:t>
      </w:r>
      <w:r>
        <w:rPr>
          <w:spacing w:val="1"/>
          <w:sz w:val="24"/>
        </w:rPr>
        <w:t xml:space="preserve"> </w:t>
      </w:r>
      <w:r>
        <w:rPr>
          <w:sz w:val="24"/>
        </w:rPr>
        <w:t>санузлов,</w:t>
      </w:r>
      <w:r>
        <w:rPr>
          <w:spacing w:val="-57"/>
          <w:sz w:val="24"/>
        </w:rPr>
        <w:t xml:space="preserve"> </w:t>
      </w:r>
      <w:r>
        <w:rPr>
          <w:sz w:val="24"/>
        </w:rPr>
        <w:t>мест</w:t>
      </w:r>
      <w:r>
        <w:rPr>
          <w:spacing w:val="1"/>
          <w:sz w:val="24"/>
        </w:rPr>
        <w:t xml:space="preserve"> </w:t>
      </w:r>
      <w:r>
        <w:rPr>
          <w:sz w:val="24"/>
        </w:rPr>
        <w:t>личной</w:t>
      </w:r>
      <w:r>
        <w:rPr>
          <w:spacing w:val="1"/>
          <w:sz w:val="24"/>
        </w:rPr>
        <w:t xml:space="preserve"> </w:t>
      </w:r>
      <w:r>
        <w:rPr>
          <w:sz w:val="24"/>
        </w:rPr>
        <w:t>гигиены</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и</w:t>
      </w:r>
      <w:r>
        <w:rPr>
          <w:spacing w:val="1"/>
          <w:sz w:val="24"/>
        </w:rPr>
        <w:t xml:space="preserve"> </w:t>
      </w:r>
      <w:r>
        <w:rPr>
          <w:sz w:val="24"/>
        </w:rPr>
        <w:t>социально-бытовых</w:t>
      </w:r>
      <w:r>
        <w:rPr>
          <w:spacing w:val="1"/>
          <w:sz w:val="24"/>
        </w:rPr>
        <w:t xml:space="preserve"> </w:t>
      </w:r>
      <w:r>
        <w:rPr>
          <w:sz w:val="24"/>
        </w:rPr>
        <w:t>условий</w:t>
      </w:r>
      <w:r>
        <w:rPr>
          <w:spacing w:val="1"/>
          <w:sz w:val="24"/>
        </w:rPr>
        <w:t xml:space="preserve"> </w:t>
      </w:r>
      <w:r>
        <w:rPr>
          <w:sz w:val="24"/>
        </w:rPr>
        <w:t>(наличие</w:t>
      </w:r>
      <w:r>
        <w:rPr>
          <w:spacing w:val="1"/>
          <w:sz w:val="24"/>
        </w:rPr>
        <w:t xml:space="preserve"> </w:t>
      </w:r>
      <w:r>
        <w:rPr>
          <w:sz w:val="24"/>
        </w:rPr>
        <w:t>оборудованного</w:t>
      </w:r>
      <w:r>
        <w:rPr>
          <w:spacing w:val="1"/>
          <w:sz w:val="24"/>
        </w:rPr>
        <w:t xml:space="preserve"> </w:t>
      </w:r>
      <w:r>
        <w:rPr>
          <w:sz w:val="24"/>
        </w:rPr>
        <w:t>рабочего</w:t>
      </w:r>
      <w:r>
        <w:rPr>
          <w:spacing w:val="2"/>
          <w:sz w:val="24"/>
        </w:rPr>
        <w:t xml:space="preserve"> </w:t>
      </w:r>
      <w:r>
        <w:rPr>
          <w:sz w:val="24"/>
        </w:rPr>
        <w:t>места</w:t>
      </w:r>
      <w:r>
        <w:rPr>
          <w:spacing w:val="-2"/>
          <w:sz w:val="24"/>
        </w:rPr>
        <w:t xml:space="preserve"> </w:t>
      </w:r>
      <w:r>
        <w:rPr>
          <w:sz w:val="24"/>
        </w:rPr>
        <w:t>и</w:t>
      </w:r>
      <w:r>
        <w:rPr>
          <w:spacing w:val="3"/>
          <w:sz w:val="24"/>
        </w:rPr>
        <w:t xml:space="preserve"> </w:t>
      </w:r>
      <w:r>
        <w:rPr>
          <w:sz w:val="24"/>
        </w:rPr>
        <w:t>т.д.);</w:t>
      </w:r>
    </w:p>
    <w:p w:rsidR="00F46CC0" w:rsidRDefault="00D90BFE">
      <w:pPr>
        <w:pStyle w:val="a7"/>
        <w:numPr>
          <w:ilvl w:val="1"/>
          <w:numId w:val="1"/>
        </w:numPr>
        <w:tabs>
          <w:tab w:val="left" w:pos="1258"/>
        </w:tabs>
        <w:spacing w:before="75"/>
        <w:ind w:left="1257" w:hanging="419"/>
        <w:rPr>
          <w:rFonts w:ascii="Symbol" w:hAnsi="Symbol"/>
          <w:sz w:val="24"/>
        </w:rPr>
      </w:pPr>
      <w:r>
        <w:rPr>
          <w:sz w:val="24"/>
        </w:rPr>
        <w:t>к</w:t>
      </w:r>
      <w:r>
        <w:rPr>
          <w:spacing w:val="-8"/>
          <w:sz w:val="24"/>
        </w:rPr>
        <w:t xml:space="preserve"> </w:t>
      </w:r>
      <w:r>
        <w:rPr>
          <w:sz w:val="24"/>
        </w:rPr>
        <w:t>соблюдению</w:t>
      </w:r>
      <w:r>
        <w:rPr>
          <w:spacing w:val="-12"/>
          <w:sz w:val="24"/>
        </w:rPr>
        <w:t xml:space="preserve"> </w:t>
      </w:r>
      <w:r>
        <w:rPr>
          <w:sz w:val="24"/>
        </w:rPr>
        <w:t>пожарной</w:t>
      </w:r>
      <w:r>
        <w:rPr>
          <w:spacing w:val="-9"/>
          <w:sz w:val="24"/>
        </w:rPr>
        <w:t xml:space="preserve"> </w:t>
      </w:r>
      <w:r>
        <w:rPr>
          <w:sz w:val="24"/>
        </w:rPr>
        <w:t>и</w:t>
      </w:r>
      <w:r>
        <w:rPr>
          <w:spacing w:val="-6"/>
          <w:sz w:val="24"/>
        </w:rPr>
        <w:t xml:space="preserve"> </w:t>
      </w:r>
      <w:r>
        <w:rPr>
          <w:sz w:val="24"/>
        </w:rPr>
        <w:t>электробезопасности;</w:t>
      </w:r>
    </w:p>
    <w:p w:rsidR="00F46CC0" w:rsidRDefault="00D90BFE">
      <w:pPr>
        <w:pStyle w:val="a7"/>
        <w:numPr>
          <w:ilvl w:val="1"/>
          <w:numId w:val="1"/>
        </w:numPr>
        <w:tabs>
          <w:tab w:val="left" w:pos="1258"/>
        </w:tabs>
        <w:spacing w:before="37"/>
        <w:ind w:left="1257" w:hanging="419"/>
        <w:rPr>
          <w:rFonts w:ascii="Symbol" w:hAnsi="Symbol"/>
          <w:sz w:val="24"/>
        </w:rPr>
      </w:pPr>
      <w:r>
        <w:rPr>
          <w:sz w:val="24"/>
        </w:rPr>
        <w:t>к</w:t>
      </w:r>
      <w:r>
        <w:rPr>
          <w:spacing w:val="-7"/>
          <w:sz w:val="24"/>
        </w:rPr>
        <w:t xml:space="preserve"> </w:t>
      </w:r>
      <w:r>
        <w:rPr>
          <w:sz w:val="24"/>
        </w:rPr>
        <w:t>соблюдению</w:t>
      </w:r>
      <w:r>
        <w:rPr>
          <w:spacing w:val="-6"/>
          <w:sz w:val="24"/>
        </w:rPr>
        <w:t xml:space="preserve"> </w:t>
      </w:r>
      <w:r>
        <w:rPr>
          <w:sz w:val="24"/>
        </w:rPr>
        <w:t>требований</w:t>
      </w:r>
      <w:r>
        <w:rPr>
          <w:spacing w:val="-8"/>
          <w:sz w:val="24"/>
        </w:rPr>
        <w:t xml:space="preserve"> </w:t>
      </w:r>
      <w:r>
        <w:rPr>
          <w:sz w:val="24"/>
        </w:rPr>
        <w:t>охраны</w:t>
      </w:r>
      <w:r>
        <w:rPr>
          <w:spacing w:val="-3"/>
          <w:sz w:val="24"/>
        </w:rPr>
        <w:t xml:space="preserve"> </w:t>
      </w:r>
      <w:r>
        <w:rPr>
          <w:sz w:val="24"/>
        </w:rPr>
        <w:t>труда;</w:t>
      </w:r>
    </w:p>
    <w:p w:rsidR="00F46CC0" w:rsidRDefault="00D90BFE">
      <w:pPr>
        <w:pStyle w:val="a7"/>
        <w:numPr>
          <w:ilvl w:val="1"/>
          <w:numId w:val="1"/>
        </w:numPr>
        <w:tabs>
          <w:tab w:val="left" w:pos="1268"/>
        </w:tabs>
        <w:spacing w:before="71"/>
        <w:ind w:right="1760" w:firstLine="0"/>
        <w:rPr>
          <w:rFonts w:ascii="Symbol" w:hAnsi="Symbol"/>
          <w:sz w:val="24"/>
        </w:rPr>
      </w:pPr>
      <w:r>
        <w:rPr>
          <w:sz w:val="24"/>
        </w:rPr>
        <w:t>к</w:t>
      </w:r>
      <w:r>
        <w:rPr>
          <w:spacing w:val="-7"/>
          <w:sz w:val="24"/>
        </w:rPr>
        <w:t xml:space="preserve"> </w:t>
      </w:r>
      <w:r>
        <w:rPr>
          <w:sz w:val="24"/>
        </w:rPr>
        <w:t>соблюдению</w:t>
      </w:r>
      <w:r>
        <w:rPr>
          <w:spacing w:val="-6"/>
          <w:sz w:val="24"/>
        </w:rPr>
        <w:t xml:space="preserve"> </w:t>
      </w:r>
      <w:r>
        <w:rPr>
          <w:sz w:val="24"/>
        </w:rPr>
        <w:t>своевременных</w:t>
      </w:r>
      <w:r>
        <w:rPr>
          <w:spacing w:val="-8"/>
          <w:sz w:val="24"/>
        </w:rPr>
        <w:t xml:space="preserve"> </w:t>
      </w:r>
      <w:r>
        <w:rPr>
          <w:sz w:val="24"/>
        </w:rPr>
        <w:t>сроков</w:t>
      </w:r>
      <w:r>
        <w:rPr>
          <w:spacing w:val="-7"/>
          <w:sz w:val="24"/>
        </w:rPr>
        <w:t xml:space="preserve"> </w:t>
      </w:r>
      <w:r>
        <w:rPr>
          <w:sz w:val="24"/>
        </w:rPr>
        <w:t>и</w:t>
      </w:r>
      <w:r>
        <w:rPr>
          <w:spacing w:val="-10"/>
          <w:sz w:val="24"/>
        </w:rPr>
        <w:t xml:space="preserve"> </w:t>
      </w:r>
      <w:r>
        <w:rPr>
          <w:sz w:val="24"/>
        </w:rPr>
        <w:t>необходимых</w:t>
      </w:r>
      <w:r>
        <w:rPr>
          <w:spacing w:val="-8"/>
          <w:sz w:val="24"/>
        </w:rPr>
        <w:t xml:space="preserve"> </w:t>
      </w:r>
      <w:r>
        <w:rPr>
          <w:sz w:val="24"/>
        </w:rPr>
        <w:t>объемов</w:t>
      </w:r>
      <w:r>
        <w:rPr>
          <w:spacing w:val="-7"/>
          <w:sz w:val="24"/>
        </w:rPr>
        <w:t xml:space="preserve"> </w:t>
      </w:r>
      <w:r>
        <w:rPr>
          <w:sz w:val="24"/>
        </w:rPr>
        <w:t>текущего</w:t>
      </w:r>
      <w:r>
        <w:rPr>
          <w:spacing w:val="-5"/>
          <w:sz w:val="24"/>
        </w:rPr>
        <w:t xml:space="preserve"> </w:t>
      </w:r>
      <w:r>
        <w:rPr>
          <w:sz w:val="24"/>
        </w:rPr>
        <w:t>и</w:t>
      </w:r>
      <w:r>
        <w:rPr>
          <w:spacing w:val="-57"/>
          <w:sz w:val="24"/>
        </w:rPr>
        <w:t xml:space="preserve"> </w:t>
      </w:r>
      <w:r>
        <w:rPr>
          <w:sz w:val="24"/>
        </w:rPr>
        <w:t>капитального</w:t>
      </w:r>
      <w:r>
        <w:rPr>
          <w:spacing w:val="3"/>
          <w:sz w:val="24"/>
        </w:rPr>
        <w:t xml:space="preserve"> </w:t>
      </w:r>
      <w:r>
        <w:rPr>
          <w:sz w:val="24"/>
        </w:rPr>
        <w:t>ремонта</w:t>
      </w:r>
      <w:r>
        <w:rPr>
          <w:spacing w:val="-7"/>
          <w:sz w:val="24"/>
        </w:rPr>
        <w:t xml:space="preserve"> </w:t>
      </w:r>
      <w:r>
        <w:rPr>
          <w:sz w:val="24"/>
        </w:rPr>
        <w:t>и</w:t>
      </w:r>
      <w:r>
        <w:rPr>
          <w:spacing w:val="4"/>
          <w:sz w:val="24"/>
        </w:rPr>
        <w:t xml:space="preserve"> </w:t>
      </w:r>
      <w:r>
        <w:rPr>
          <w:sz w:val="24"/>
        </w:rPr>
        <w:t>др.</w:t>
      </w:r>
    </w:p>
    <w:p w:rsidR="00F46CC0" w:rsidRDefault="00D90BFE">
      <w:pPr>
        <w:pStyle w:val="a3"/>
        <w:spacing w:before="62" w:line="268" w:lineRule="auto"/>
        <w:ind w:left="839" w:right="443" w:firstLine="715"/>
        <w:jc w:val="both"/>
      </w:pPr>
      <w:r>
        <w:rPr>
          <w:color w:val="000008"/>
        </w:rPr>
        <w:t>Материально-техническая</w:t>
      </w:r>
      <w:r>
        <w:rPr>
          <w:color w:val="000008"/>
          <w:spacing w:val="1"/>
        </w:rPr>
        <w:t xml:space="preserve"> </w:t>
      </w:r>
      <w:r>
        <w:rPr>
          <w:color w:val="000008"/>
        </w:rPr>
        <w:t>база</w:t>
      </w:r>
      <w:r>
        <w:rPr>
          <w:color w:val="000008"/>
          <w:spacing w:val="1"/>
        </w:rPr>
        <w:t xml:space="preserve"> </w:t>
      </w:r>
      <w:r>
        <w:rPr>
          <w:color w:val="000008"/>
        </w:rPr>
        <w:t>реализации</w:t>
      </w:r>
      <w:r>
        <w:rPr>
          <w:color w:val="000008"/>
          <w:spacing w:val="1"/>
        </w:rPr>
        <w:t xml:space="preserve"> </w:t>
      </w:r>
      <w:r>
        <w:rPr>
          <w:color w:val="000008"/>
        </w:rPr>
        <w:t>адаптированной</w:t>
      </w:r>
      <w:r>
        <w:rPr>
          <w:color w:val="000008"/>
          <w:spacing w:val="1"/>
        </w:rPr>
        <w:t xml:space="preserve"> </w:t>
      </w:r>
      <w:r>
        <w:rPr>
          <w:color w:val="000008"/>
        </w:rPr>
        <w:t>основной</w:t>
      </w:r>
      <w:r>
        <w:rPr>
          <w:color w:val="000008"/>
          <w:spacing w:val="-57"/>
        </w:rPr>
        <w:t xml:space="preserve"> </w:t>
      </w:r>
      <w:r>
        <w:rPr>
          <w:color w:val="000008"/>
        </w:rPr>
        <w:t>образовательной</w:t>
      </w:r>
      <w:r>
        <w:rPr>
          <w:color w:val="000008"/>
          <w:spacing w:val="1"/>
        </w:rPr>
        <w:t xml:space="preserve"> </w:t>
      </w:r>
      <w:r>
        <w:rPr>
          <w:color w:val="000008"/>
        </w:rPr>
        <w:t>программы</w:t>
      </w:r>
      <w:r>
        <w:rPr>
          <w:color w:val="000008"/>
          <w:spacing w:val="1"/>
        </w:rPr>
        <w:t xml:space="preserve"> </w:t>
      </w:r>
      <w:r>
        <w:rPr>
          <w:color w:val="000008"/>
        </w:rPr>
        <w:t>начального</w:t>
      </w:r>
      <w:r>
        <w:rPr>
          <w:color w:val="000008"/>
          <w:spacing w:val="1"/>
        </w:rPr>
        <w:t xml:space="preserve"> </w:t>
      </w:r>
      <w:r>
        <w:rPr>
          <w:color w:val="000008"/>
        </w:rPr>
        <w:t>образования</w:t>
      </w:r>
      <w:r>
        <w:rPr>
          <w:color w:val="000008"/>
          <w:spacing w:val="1"/>
        </w:rPr>
        <w:t xml:space="preserve"> </w:t>
      </w:r>
      <w:r>
        <w:rPr>
          <w:color w:val="000008"/>
        </w:rPr>
        <w:t>обучающихся</w:t>
      </w:r>
      <w:r>
        <w:rPr>
          <w:color w:val="000008"/>
          <w:spacing w:val="1"/>
        </w:rPr>
        <w:t xml:space="preserve"> </w:t>
      </w:r>
      <w:r>
        <w:rPr>
          <w:color w:val="000008"/>
        </w:rPr>
        <w:t>с</w:t>
      </w:r>
      <w:r>
        <w:rPr>
          <w:color w:val="000008"/>
          <w:spacing w:val="1"/>
        </w:rPr>
        <w:t xml:space="preserve"> </w:t>
      </w:r>
      <w:r>
        <w:rPr>
          <w:color w:val="000008"/>
        </w:rPr>
        <w:t>ТНР</w:t>
      </w:r>
      <w:r>
        <w:rPr>
          <w:color w:val="000008"/>
          <w:spacing w:val="1"/>
        </w:rPr>
        <w:t xml:space="preserve"> </w:t>
      </w:r>
      <w:r>
        <w:rPr>
          <w:color w:val="000008"/>
        </w:rPr>
        <w:t>должна</w:t>
      </w:r>
      <w:r>
        <w:rPr>
          <w:color w:val="000008"/>
          <w:spacing w:val="1"/>
        </w:rPr>
        <w:t xml:space="preserve"> </w:t>
      </w:r>
      <w:r>
        <w:rPr>
          <w:color w:val="000008"/>
        </w:rPr>
        <w:t>соответствовать действующим санитарным и противопожарным нормам, нормам охраны</w:t>
      </w:r>
      <w:r>
        <w:rPr>
          <w:color w:val="000008"/>
          <w:spacing w:val="1"/>
        </w:rPr>
        <w:t xml:space="preserve"> </w:t>
      </w:r>
      <w:r>
        <w:rPr>
          <w:color w:val="000008"/>
        </w:rPr>
        <w:t>труда</w:t>
      </w:r>
      <w:r>
        <w:rPr>
          <w:color w:val="000008"/>
          <w:spacing w:val="-4"/>
        </w:rPr>
        <w:t xml:space="preserve"> </w:t>
      </w:r>
      <w:r>
        <w:rPr>
          <w:color w:val="000008"/>
        </w:rPr>
        <w:t>работников</w:t>
      </w:r>
      <w:r>
        <w:rPr>
          <w:color w:val="000008"/>
          <w:spacing w:val="-5"/>
        </w:rPr>
        <w:t xml:space="preserve"> </w:t>
      </w:r>
      <w:r>
        <w:rPr>
          <w:color w:val="000008"/>
        </w:rPr>
        <w:t>образовательных</w:t>
      </w:r>
      <w:r>
        <w:rPr>
          <w:color w:val="000008"/>
          <w:spacing w:val="4"/>
        </w:rPr>
        <w:t xml:space="preserve"> </w:t>
      </w:r>
      <w:r>
        <w:rPr>
          <w:color w:val="000008"/>
        </w:rPr>
        <w:t>учреждениям,</w:t>
      </w:r>
      <w:r>
        <w:rPr>
          <w:color w:val="000008"/>
          <w:spacing w:val="-2"/>
        </w:rPr>
        <w:t xml:space="preserve"> </w:t>
      </w:r>
      <w:r>
        <w:rPr>
          <w:color w:val="000008"/>
        </w:rPr>
        <w:t>предъявляемым</w:t>
      </w:r>
      <w:r>
        <w:rPr>
          <w:color w:val="000008"/>
          <w:spacing w:val="1"/>
        </w:rPr>
        <w:t xml:space="preserve"> </w:t>
      </w:r>
      <w:r>
        <w:rPr>
          <w:color w:val="000008"/>
        </w:rPr>
        <w:t>к:</w:t>
      </w:r>
    </w:p>
    <w:p w:rsidR="00F46CC0" w:rsidRDefault="00D90BFE">
      <w:pPr>
        <w:pStyle w:val="a7"/>
        <w:numPr>
          <w:ilvl w:val="1"/>
          <w:numId w:val="1"/>
        </w:numPr>
        <w:tabs>
          <w:tab w:val="left" w:pos="1268"/>
        </w:tabs>
        <w:spacing w:before="42" w:line="256" w:lineRule="auto"/>
        <w:ind w:right="447" w:firstLine="0"/>
        <w:jc w:val="both"/>
        <w:rPr>
          <w:rFonts w:ascii="Symbol" w:hAnsi="Symbol"/>
          <w:sz w:val="24"/>
        </w:rPr>
      </w:pPr>
      <w:r>
        <w:rPr>
          <w:sz w:val="24"/>
        </w:rPr>
        <w:t>участку (территории) образовательного учреждения (площадь, инсоляция, освещение,</w:t>
      </w:r>
      <w:r>
        <w:rPr>
          <w:spacing w:val="1"/>
          <w:sz w:val="24"/>
        </w:rPr>
        <w:t xml:space="preserve"> </w:t>
      </w:r>
      <w:r>
        <w:rPr>
          <w:sz w:val="24"/>
        </w:rPr>
        <w:t>размещение, необходимый набор зон для обеспечения образовательной и хозяйственной</w:t>
      </w:r>
      <w:r>
        <w:rPr>
          <w:spacing w:val="1"/>
          <w:sz w:val="24"/>
        </w:rPr>
        <w:t xml:space="preserve"> </w:t>
      </w:r>
      <w:r>
        <w:rPr>
          <w:sz w:val="24"/>
        </w:rPr>
        <w:t>деятельности</w:t>
      </w:r>
      <w:r>
        <w:rPr>
          <w:spacing w:val="-7"/>
          <w:sz w:val="24"/>
        </w:rPr>
        <w:t xml:space="preserve"> </w:t>
      </w:r>
      <w:r>
        <w:rPr>
          <w:sz w:val="24"/>
        </w:rPr>
        <w:t>образовательного</w:t>
      </w:r>
      <w:r>
        <w:rPr>
          <w:spacing w:val="2"/>
          <w:sz w:val="24"/>
        </w:rPr>
        <w:t xml:space="preserve"> </w:t>
      </w:r>
      <w:r>
        <w:rPr>
          <w:sz w:val="24"/>
        </w:rPr>
        <w:t>учреждения</w:t>
      </w:r>
      <w:r>
        <w:rPr>
          <w:spacing w:val="1"/>
          <w:sz w:val="24"/>
        </w:rPr>
        <w:t xml:space="preserve"> </w:t>
      </w:r>
      <w:r>
        <w:rPr>
          <w:sz w:val="24"/>
        </w:rPr>
        <w:t>и</w:t>
      </w:r>
      <w:r>
        <w:rPr>
          <w:spacing w:val="4"/>
          <w:sz w:val="24"/>
        </w:rPr>
        <w:t xml:space="preserve"> </w:t>
      </w:r>
      <w:r>
        <w:rPr>
          <w:sz w:val="24"/>
        </w:rPr>
        <w:t>их</w:t>
      </w:r>
      <w:r>
        <w:rPr>
          <w:spacing w:val="-4"/>
          <w:sz w:val="24"/>
        </w:rPr>
        <w:t xml:space="preserve"> </w:t>
      </w:r>
      <w:r>
        <w:rPr>
          <w:sz w:val="24"/>
        </w:rPr>
        <w:t>оборудование);</w:t>
      </w:r>
    </w:p>
    <w:p w:rsidR="00F46CC0" w:rsidRDefault="00D90BFE">
      <w:pPr>
        <w:pStyle w:val="a7"/>
        <w:numPr>
          <w:ilvl w:val="1"/>
          <w:numId w:val="1"/>
        </w:numPr>
        <w:tabs>
          <w:tab w:val="left" w:pos="1258"/>
        </w:tabs>
        <w:spacing w:before="22"/>
        <w:ind w:left="1257" w:hanging="419"/>
        <w:jc w:val="both"/>
        <w:rPr>
          <w:rFonts w:ascii="Symbol" w:hAnsi="Symbol"/>
          <w:sz w:val="24"/>
        </w:rPr>
      </w:pPr>
      <w:r>
        <w:rPr>
          <w:sz w:val="24"/>
        </w:rPr>
        <w:t>зданию</w:t>
      </w:r>
      <w:r>
        <w:rPr>
          <w:spacing w:val="-13"/>
          <w:sz w:val="24"/>
        </w:rPr>
        <w:t xml:space="preserve"> </w:t>
      </w:r>
      <w:r>
        <w:rPr>
          <w:sz w:val="24"/>
        </w:rPr>
        <w:t>образовательного</w:t>
      </w:r>
      <w:r>
        <w:rPr>
          <w:spacing w:val="-2"/>
          <w:sz w:val="24"/>
        </w:rPr>
        <w:t xml:space="preserve"> </w:t>
      </w:r>
      <w:r>
        <w:rPr>
          <w:sz w:val="24"/>
        </w:rPr>
        <w:t>учреждения</w:t>
      </w:r>
      <w:r>
        <w:rPr>
          <w:spacing w:val="-6"/>
          <w:sz w:val="24"/>
        </w:rPr>
        <w:t xml:space="preserve"> </w:t>
      </w:r>
      <w:r>
        <w:rPr>
          <w:sz w:val="24"/>
        </w:rPr>
        <w:t>(высота</w:t>
      </w:r>
      <w:r>
        <w:rPr>
          <w:spacing w:val="-12"/>
          <w:sz w:val="24"/>
        </w:rPr>
        <w:t xml:space="preserve"> </w:t>
      </w:r>
      <w:r>
        <w:rPr>
          <w:sz w:val="24"/>
        </w:rPr>
        <w:t>и</w:t>
      </w:r>
      <w:r>
        <w:rPr>
          <w:spacing w:val="-7"/>
          <w:sz w:val="24"/>
        </w:rPr>
        <w:t xml:space="preserve"> </w:t>
      </w:r>
      <w:r>
        <w:rPr>
          <w:sz w:val="24"/>
        </w:rPr>
        <w:t>архитектура</w:t>
      </w:r>
      <w:r>
        <w:rPr>
          <w:spacing w:val="-12"/>
          <w:sz w:val="24"/>
        </w:rPr>
        <w:t xml:space="preserve"> </w:t>
      </w:r>
      <w:r>
        <w:rPr>
          <w:sz w:val="24"/>
        </w:rPr>
        <w:t>здания);</w:t>
      </w:r>
    </w:p>
    <w:p w:rsidR="00F46CC0" w:rsidRDefault="00D90BFE">
      <w:pPr>
        <w:pStyle w:val="a7"/>
        <w:numPr>
          <w:ilvl w:val="1"/>
          <w:numId w:val="1"/>
        </w:numPr>
        <w:tabs>
          <w:tab w:val="left" w:pos="1268"/>
        </w:tabs>
        <w:spacing w:before="71"/>
        <w:ind w:right="540" w:firstLine="0"/>
        <w:jc w:val="both"/>
        <w:rPr>
          <w:rFonts w:ascii="Symbol" w:hAnsi="Symbol"/>
          <w:sz w:val="24"/>
        </w:rPr>
      </w:pPr>
      <w:r>
        <w:rPr>
          <w:sz w:val="24"/>
        </w:rPr>
        <w:t>помещениям</w:t>
      </w:r>
      <w:r>
        <w:rPr>
          <w:spacing w:val="1"/>
          <w:sz w:val="24"/>
        </w:rPr>
        <w:t xml:space="preserve"> </w:t>
      </w:r>
      <w:r>
        <w:rPr>
          <w:sz w:val="24"/>
        </w:rPr>
        <w:t>библиотек</w:t>
      </w:r>
      <w:r>
        <w:rPr>
          <w:spacing w:val="1"/>
          <w:sz w:val="24"/>
        </w:rPr>
        <w:t xml:space="preserve"> </w:t>
      </w:r>
      <w:r>
        <w:rPr>
          <w:sz w:val="24"/>
        </w:rPr>
        <w:t>(площадь,</w:t>
      </w:r>
      <w:r>
        <w:rPr>
          <w:spacing w:val="1"/>
          <w:sz w:val="24"/>
        </w:rPr>
        <w:t xml:space="preserve"> </w:t>
      </w:r>
      <w:r>
        <w:rPr>
          <w:sz w:val="24"/>
        </w:rPr>
        <w:t>размещение</w:t>
      </w:r>
      <w:r>
        <w:rPr>
          <w:spacing w:val="1"/>
          <w:sz w:val="24"/>
        </w:rPr>
        <w:t xml:space="preserve"> </w:t>
      </w:r>
      <w:r>
        <w:rPr>
          <w:sz w:val="24"/>
        </w:rPr>
        <w:t>рабочих</w:t>
      </w:r>
      <w:r>
        <w:rPr>
          <w:spacing w:val="1"/>
          <w:sz w:val="24"/>
        </w:rPr>
        <w:t xml:space="preserve"> </w:t>
      </w:r>
      <w:r>
        <w:rPr>
          <w:sz w:val="24"/>
        </w:rPr>
        <w:t>зон,</w:t>
      </w:r>
      <w:r>
        <w:rPr>
          <w:spacing w:val="1"/>
          <w:sz w:val="24"/>
        </w:rPr>
        <w:t xml:space="preserve"> </w:t>
      </w:r>
      <w:r>
        <w:rPr>
          <w:sz w:val="24"/>
        </w:rPr>
        <w:t>наличие</w:t>
      </w:r>
      <w:r>
        <w:rPr>
          <w:spacing w:val="1"/>
          <w:sz w:val="24"/>
        </w:rPr>
        <w:t xml:space="preserve"> </w:t>
      </w:r>
      <w:r>
        <w:rPr>
          <w:sz w:val="24"/>
        </w:rPr>
        <w:t>читального</w:t>
      </w:r>
      <w:r>
        <w:rPr>
          <w:spacing w:val="1"/>
          <w:sz w:val="24"/>
        </w:rPr>
        <w:t xml:space="preserve"> </w:t>
      </w:r>
      <w:r>
        <w:rPr>
          <w:sz w:val="24"/>
        </w:rPr>
        <w:t>зала,число</w:t>
      </w:r>
      <w:r>
        <w:rPr>
          <w:spacing w:val="1"/>
          <w:sz w:val="24"/>
        </w:rPr>
        <w:t xml:space="preserve"> </w:t>
      </w:r>
      <w:r>
        <w:rPr>
          <w:sz w:val="24"/>
        </w:rPr>
        <w:t>читательских</w:t>
      </w:r>
      <w:r>
        <w:rPr>
          <w:spacing w:val="-2"/>
          <w:sz w:val="24"/>
        </w:rPr>
        <w:t xml:space="preserve"> </w:t>
      </w:r>
      <w:r>
        <w:rPr>
          <w:sz w:val="24"/>
        </w:rPr>
        <w:t>мест,</w:t>
      </w:r>
      <w:r>
        <w:rPr>
          <w:spacing w:val="5"/>
          <w:sz w:val="24"/>
        </w:rPr>
        <w:t xml:space="preserve"> </w:t>
      </w:r>
      <w:r>
        <w:rPr>
          <w:sz w:val="24"/>
        </w:rPr>
        <w:t>медиатеки);</w:t>
      </w:r>
    </w:p>
    <w:p w:rsidR="00F46CC0" w:rsidRDefault="00D90BFE">
      <w:pPr>
        <w:pStyle w:val="a7"/>
        <w:numPr>
          <w:ilvl w:val="1"/>
          <w:numId w:val="1"/>
        </w:numPr>
        <w:tabs>
          <w:tab w:val="left" w:pos="1268"/>
        </w:tabs>
        <w:spacing w:before="73" w:line="264" w:lineRule="auto"/>
        <w:ind w:right="440" w:firstLine="0"/>
        <w:jc w:val="both"/>
        <w:rPr>
          <w:rFonts w:ascii="Symbol" w:hAnsi="Symbol"/>
          <w:sz w:val="24"/>
        </w:rPr>
      </w:pPr>
      <w:r>
        <w:rPr>
          <w:sz w:val="24"/>
        </w:rPr>
        <w:t>помещениям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образовательного</w:t>
      </w:r>
      <w:r>
        <w:rPr>
          <w:spacing w:val="1"/>
          <w:sz w:val="24"/>
        </w:rPr>
        <w:t xml:space="preserve"> </w:t>
      </w:r>
      <w:r>
        <w:rPr>
          <w:sz w:val="24"/>
        </w:rPr>
        <w:t>и</w:t>
      </w:r>
      <w:r>
        <w:rPr>
          <w:spacing w:val="1"/>
          <w:sz w:val="24"/>
        </w:rPr>
        <w:t xml:space="preserve"> </w:t>
      </w:r>
      <w:r>
        <w:rPr>
          <w:sz w:val="24"/>
        </w:rPr>
        <w:t>коррекционно-развивающего</w:t>
      </w:r>
      <w:r>
        <w:rPr>
          <w:spacing w:val="1"/>
          <w:sz w:val="24"/>
        </w:rPr>
        <w:t xml:space="preserve"> </w:t>
      </w:r>
      <w:r>
        <w:rPr>
          <w:sz w:val="24"/>
        </w:rPr>
        <w:t>процессов:</w:t>
      </w:r>
      <w:r>
        <w:rPr>
          <w:spacing w:val="1"/>
          <w:sz w:val="24"/>
        </w:rPr>
        <w:t xml:space="preserve"> </w:t>
      </w:r>
      <w:r>
        <w:rPr>
          <w:sz w:val="24"/>
        </w:rPr>
        <w:t>классам,</w:t>
      </w:r>
      <w:r>
        <w:rPr>
          <w:spacing w:val="1"/>
          <w:sz w:val="24"/>
        </w:rPr>
        <w:t xml:space="preserve"> </w:t>
      </w:r>
      <w:r>
        <w:rPr>
          <w:sz w:val="24"/>
        </w:rPr>
        <w:t>кабинетам</w:t>
      </w:r>
      <w:r>
        <w:rPr>
          <w:spacing w:val="1"/>
          <w:sz w:val="24"/>
        </w:rPr>
        <w:t xml:space="preserve"> </w:t>
      </w:r>
      <w:r>
        <w:rPr>
          <w:sz w:val="24"/>
        </w:rPr>
        <w:t>учителя-дефектолога,</w:t>
      </w:r>
      <w:r>
        <w:rPr>
          <w:spacing w:val="1"/>
          <w:sz w:val="24"/>
        </w:rPr>
        <w:t xml:space="preserve"> </w:t>
      </w:r>
      <w:r>
        <w:rPr>
          <w:sz w:val="24"/>
        </w:rPr>
        <w:t>учителя-логопеда,</w:t>
      </w:r>
      <w:r>
        <w:rPr>
          <w:spacing w:val="1"/>
          <w:sz w:val="24"/>
        </w:rPr>
        <w:t xml:space="preserve"> </w:t>
      </w:r>
      <w:r>
        <w:rPr>
          <w:sz w:val="24"/>
        </w:rPr>
        <w:t>педагога-</w:t>
      </w:r>
      <w:r>
        <w:rPr>
          <w:spacing w:val="-57"/>
          <w:sz w:val="24"/>
        </w:rPr>
        <w:t xml:space="preserve"> </w:t>
      </w:r>
      <w:r>
        <w:rPr>
          <w:sz w:val="24"/>
        </w:rPr>
        <w:t>психолога</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специалистов</w:t>
      </w:r>
      <w:r>
        <w:rPr>
          <w:spacing w:val="1"/>
          <w:sz w:val="24"/>
        </w:rPr>
        <w:t xml:space="preserve"> </w:t>
      </w:r>
      <w:r>
        <w:rPr>
          <w:sz w:val="24"/>
        </w:rPr>
        <w:t>(необходимый</w:t>
      </w:r>
      <w:r>
        <w:rPr>
          <w:spacing w:val="1"/>
          <w:sz w:val="24"/>
        </w:rPr>
        <w:t xml:space="preserve"> </w:t>
      </w:r>
      <w:r>
        <w:rPr>
          <w:sz w:val="24"/>
        </w:rPr>
        <w:t>набор</w:t>
      </w:r>
      <w:r>
        <w:rPr>
          <w:spacing w:val="1"/>
          <w:sz w:val="24"/>
        </w:rPr>
        <w:t xml:space="preserve"> </w:t>
      </w:r>
      <w:r>
        <w:rPr>
          <w:sz w:val="24"/>
        </w:rPr>
        <w:t>и</w:t>
      </w:r>
      <w:r>
        <w:rPr>
          <w:spacing w:val="1"/>
          <w:sz w:val="24"/>
        </w:rPr>
        <w:t xml:space="preserve"> </w:t>
      </w:r>
      <w:r>
        <w:rPr>
          <w:sz w:val="24"/>
        </w:rPr>
        <w:t>размещение,</w:t>
      </w:r>
      <w:r>
        <w:rPr>
          <w:spacing w:val="1"/>
          <w:sz w:val="24"/>
        </w:rPr>
        <w:t xml:space="preserve"> </w:t>
      </w:r>
      <w:r>
        <w:rPr>
          <w:sz w:val="24"/>
        </w:rPr>
        <w:t>их</w:t>
      </w:r>
      <w:r>
        <w:rPr>
          <w:spacing w:val="1"/>
          <w:sz w:val="24"/>
        </w:rPr>
        <w:t xml:space="preserve"> </w:t>
      </w:r>
      <w:r>
        <w:rPr>
          <w:sz w:val="24"/>
        </w:rPr>
        <w:t>площадь,</w:t>
      </w:r>
      <w:r>
        <w:rPr>
          <w:spacing w:val="1"/>
          <w:sz w:val="24"/>
        </w:rPr>
        <w:t xml:space="preserve"> </w:t>
      </w:r>
      <w:r>
        <w:rPr>
          <w:sz w:val="24"/>
        </w:rPr>
        <w:t>освещенность,</w:t>
      </w:r>
      <w:r>
        <w:rPr>
          <w:spacing w:val="1"/>
          <w:sz w:val="24"/>
        </w:rPr>
        <w:t xml:space="preserve"> </w:t>
      </w:r>
      <w:r>
        <w:rPr>
          <w:sz w:val="24"/>
        </w:rPr>
        <w:t>расположение</w:t>
      </w:r>
      <w:r>
        <w:rPr>
          <w:spacing w:val="1"/>
          <w:sz w:val="24"/>
        </w:rPr>
        <w:t xml:space="preserve"> </w:t>
      </w:r>
      <w:r>
        <w:rPr>
          <w:sz w:val="24"/>
        </w:rPr>
        <w:t>и</w:t>
      </w:r>
      <w:r>
        <w:rPr>
          <w:spacing w:val="1"/>
          <w:sz w:val="24"/>
        </w:rPr>
        <w:t xml:space="preserve"> </w:t>
      </w:r>
      <w:r>
        <w:rPr>
          <w:sz w:val="24"/>
        </w:rPr>
        <w:t>размеры,</w:t>
      </w:r>
      <w:r>
        <w:rPr>
          <w:spacing w:val="1"/>
          <w:sz w:val="24"/>
        </w:rPr>
        <w:t xml:space="preserve"> </w:t>
      </w:r>
      <w:r>
        <w:rPr>
          <w:sz w:val="24"/>
        </w:rPr>
        <w:t>структура</w:t>
      </w:r>
      <w:r>
        <w:rPr>
          <w:spacing w:val="1"/>
          <w:sz w:val="24"/>
        </w:rPr>
        <w:t xml:space="preserve"> </w:t>
      </w:r>
      <w:r>
        <w:rPr>
          <w:sz w:val="24"/>
        </w:rPr>
        <w:t>которых</w:t>
      </w:r>
      <w:r>
        <w:rPr>
          <w:spacing w:val="1"/>
          <w:sz w:val="24"/>
        </w:rPr>
        <w:t xml:space="preserve"> </w:t>
      </w:r>
      <w:r>
        <w:rPr>
          <w:sz w:val="24"/>
        </w:rPr>
        <w:t>должна</w:t>
      </w:r>
      <w:r>
        <w:rPr>
          <w:spacing w:val="1"/>
          <w:sz w:val="24"/>
        </w:rPr>
        <w:t xml:space="preserve"> </w:t>
      </w:r>
      <w:r>
        <w:rPr>
          <w:sz w:val="24"/>
        </w:rPr>
        <w:t>обеспечивать</w:t>
      </w:r>
      <w:r>
        <w:rPr>
          <w:spacing w:val="1"/>
          <w:sz w:val="24"/>
        </w:rPr>
        <w:t xml:space="preserve"> </w:t>
      </w:r>
      <w:r>
        <w:rPr>
          <w:sz w:val="24"/>
        </w:rPr>
        <w:t>возможность для</w:t>
      </w:r>
      <w:r>
        <w:rPr>
          <w:spacing w:val="-4"/>
          <w:sz w:val="24"/>
        </w:rPr>
        <w:t xml:space="preserve"> </w:t>
      </w:r>
      <w:r>
        <w:rPr>
          <w:sz w:val="24"/>
        </w:rPr>
        <w:t>организации</w:t>
      </w:r>
      <w:r>
        <w:rPr>
          <w:spacing w:val="3"/>
          <w:sz w:val="24"/>
        </w:rPr>
        <w:t xml:space="preserve"> </w:t>
      </w:r>
      <w:r>
        <w:rPr>
          <w:sz w:val="24"/>
        </w:rPr>
        <w:t>урочной</w:t>
      </w:r>
      <w:r>
        <w:rPr>
          <w:spacing w:val="-1"/>
          <w:sz w:val="24"/>
        </w:rPr>
        <w:t xml:space="preserve"> </w:t>
      </w:r>
      <w:r>
        <w:rPr>
          <w:sz w:val="24"/>
        </w:rPr>
        <w:t>и</w:t>
      </w:r>
      <w:r>
        <w:rPr>
          <w:spacing w:val="-3"/>
          <w:sz w:val="24"/>
        </w:rPr>
        <w:t xml:space="preserve"> </w:t>
      </w:r>
      <w:r>
        <w:rPr>
          <w:sz w:val="24"/>
        </w:rPr>
        <w:t>внеурочной</w:t>
      </w:r>
      <w:r>
        <w:rPr>
          <w:spacing w:val="4"/>
          <w:sz w:val="24"/>
        </w:rPr>
        <w:t xml:space="preserve"> </w:t>
      </w:r>
      <w:r>
        <w:rPr>
          <w:sz w:val="24"/>
        </w:rPr>
        <w:t>учебной</w:t>
      </w:r>
      <w:r>
        <w:rPr>
          <w:spacing w:val="-1"/>
          <w:sz w:val="24"/>
        </w:rPr>
        <w:t xml:space="preserve"> </w:t>
      </w:r>
      <w:r>
        <w:rPr>
          <w:sz w:val="24"/>
        </w:rPr>
        <w:t>деятельности);</w:t>
      </w:r>
    </w:p>
    <w:p w:rsidR="00F46CC0" w:rsidRDefault="00D90BFE">
      <w:pPr>
        <w:pStyle w:val="a7"/>
        <w:numPr>
          <w:ilvl w:val="1"/>
          <w:numId w:val="1"/>
        </w:numPr>
        <w:tabs>
          <w:tab w:val="left" w:pos="1258"/>
        </w:tabs>
        <w:spacing w:before="23"/>
        <w:ind w:left="1257" w:hanging="419"/>
        <w:jc w:val="both"/>
        <w:rPr>
          <w:rFonts w:ascii="Symbol" w:hAnsi="Symbol"/>
          <w:sz w:val="24"/>
        </w:rPr>
      </w:pPr>
      <w:r>
        <w:rPr>
          <w:spacing w:val="-1"/>
          <w:sz w:val="24"/>
        </w:rPr>
        <w:t>актовому</w:t>
      </w:r>
      <w:r>
        <w:rPr>
          <w:spacing w:val="-16"/>
          <w:sz w:val="24"/>
        </w:rPr>
        <w:t xml:space="preserve"> </w:t>
      </w:r>
      <w:r>
        <w:rPr>
          <w:spacing w:val="-1"/>
          <w:sz w:val="24"/>
        </w:rPr>
        <w:t>и</w:t>
      </w:r>
      <w:r>
        <w:rPr>
          <w:spacing w:val="3"/>
          <w:sz w:val="24"/>
        </w:rPr>
        <w:t xml:space="preserve"> </w:t>
      </w:r>
      <w:r>
        <w:rPr>
          <w:spacing w:val="-1"/>
          <w:sz w:val="24"/>
        </w:rPr>
        <w:t>физкультурному</w:t>
      </w:r>
      <w:r>
        <w:rPr>
          <w:spacing w:val="-15"/>
          <w:sz w:val="24"/>
        </w:rPr>
        <w:t xml:space="preserve"> </w:t>
      </w:r>
      <w:r>
        <w:rPr>
          <w:spacing w:val="-1"/>
          <w:sz w:val="24"/>
        </w:rPr>
        <w:t>залам,</w:t>
      </w:r>
      <w:r>
        <w:rPr>
          <w:spacing w:val="5"/>
          <w:sz w:val="24"/>
        </w:rPr>
        <w:t xml:space="preserve"> </w:t>
      </w:r>
      <w:r>
        <w:rPr>
          <w:sz w:val="24"/>
        </w:rPr>
        <w:t>залу</w:t>
      </w:r>
      <w:r>
        <w:rPr>
          <w:spacing w:val="-17"/>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занятий</w:t>
      </w:r>
      <w:r>
        <w:rPr>
          <w:spacing w:val="-1"/>
          <w:sz w:val="24"/>
        </w:rPr>
        <w:t xml:space="preserve"> </w:t>
      </w:r>
      <w:r>
        <w:rPr>
          <w:sz w:val="24"/>
        </w:rPr>
        <w:t>по</w:t>
      </w:r>
      <w:r>
        <w:rPr>
          <w:spacing w:val="-2"/>
          <w:sz w:val="24"/>
        </w:rPr>
        <w:t xml:space="preserve"> </w:t>
      </w:r>
      <w:r>
        <w:rPr>
          <w:sz w:val="24"/>
        </w:rPr>
        <w:t>ритмике;</w:t>
      </w:r>
    </w:p>
    <w:p w:rsidR="00F46CC0" w:rsidRDefault="00D90BFE">
      <w:pPr>
        <w:pStyle w:val="a7"/>
        <w:numPr>
          <w:ilvl w:val="1"/>
          <w:numId w:val="1"/>
        </w:numPr>
        <w:tabs>
          <w:tab w:val="left" w:pos="1258"/>
        </w:tabs>
        <w:spacing w:before="37"/>
        <w:ind w:left="1257" w:hanging="419"/>
        <w:jc w:val="both"/>
        <w:rPr>
          <w:rFonts w:ascii="Symbol" w:hAnsi="Symbol"/>
          <w:sz w:val="24"/>
        </w:rPr>
      </w:pPr>
      <w:r>
        <w:rPr>
          <w:sz w:val="24"/>
        </w:rPr>
        <w:t>кабинетам</w:t>
      </w:r>
      <w:r>
        <w:rPr>
          <w:spacing w:val="-11"/>
          <w:sz w:val="24"/>
        </w:rPr>
        <w:t xml:space="preserve"> </w:t>
      </w:r>
      <w:r>
        <w:rPr>
          <w:sz w:val="24"/>
        </w:rPr>
        <w:t>медицинского</w:t>
      </w:r>
      <w:r>
        <w:rPr>
          <w:spacing w:val="-7"/>
          <w:sz w:val="24"/>
        </w:rPr>
        <w:t xml:space="preserve"> </w:t>
      </w:r>
      <w:r>
        <w:rPr>
          <w:sz w:val="24"/>
        </w:rPr>
        <w:t>назначения;</w:t>
      </w:r>
    </w:p>
    <w:p w:rsidR="00F46CC0" w:rsidRDefault="00D90BFE">
      <w:pPr>
        <w:pStyle w:val="a7"/>
        <w:numPr>
          <w:ilvl w:val="1"/>
          <w:numId w:val="1"/>
        </w:numPr>
        <w:tabs>
          <w:tab w:val="left" w:pos="1268"/>
        </w:tabs>
        <w:spacing w:before="71" w:line="244" w:lineRule="auto"/>
        <w:ind w:right="515" w:firstLine="0"/>
        <w:jc w:val="both"/>
        <w:rPr>
          <w:rFonts w:ascii="Symbol" w:hAnsi="Symbol"/>
          <w:sz w:val="24"/>
        </w:rPr>
      </w:pPr>
      <w:r>
        <w:rPr>
          <w:sz w:val="24"/>
        </w:rPr>
        <w:t>помещениям для питания обучающихся, а также для хранения и приготовления пищи,</w:t>
      </w:r>
      <w:r>
        <w:rPr>
          <w:spacing w:val="-58"/>
          <w:sz w:val="24"/>
        </w:rPr>
        <w:t xml:space="preserve"> </w:t>
      </w:r>
      <w:r>
        <w:rPr>
          <w:sz w:val="24"/>
        </w:rPr>
        <w:t>обеспечивающим</w:t>
      </w:r>
      <w:r>
        <w:rPr>
          <w:spacing w:val="-6"/>
          <w:sz w:val="24"/>
        </w:rPr>
        <w:t xml:space="preserve"> </w:t>
      </w:r>
      <w:r>
        <w:rPr>
          <w:sz w:val="24"/>
        </w:rPr>
        <w:t>возможность</w:t>
      </w:r>
      <w:r>
        <w:rPr>
          <w:spacing w:val="-1"/>
          <w:sz w:val="24"/>
        </w:rPr>
        <w:t xml:space="preserve"> </w:t>
      </w:r>
      <w:r>
        <w:rPr>
          <w:sz w:val="24"/>
        </w:rPr>
        <w:t>организации</w:t>
      </w:r>
      <w:r>
        <w:rPr>
          <w:spacing w:val="-1"/>
          <w:sz w:val="24"/>
        </w:rPr>
        <w:t xml:space="preserve"> </w:t>
      </w:r>
      <w:r>
        <w:rPr>
          <w:sz w:val="24"/>
        </w:rPr>
        <w:t>качественного</w:t>
      </w:r>
      <w:r>
        <w:rPr>
          <w:spacing w:val="3"/>
          <w:sz w:val="24"/>
        </w:rPr>
        <w:t xml:space="preserve"> </w:t>
      </w:r>
      <w:r>
        <w:rPr>
          <w:sz w:val="24"/>
        </w:rPr>
        <w:t>горячего</w:t>
      </w:r>
      <w:r>
        <w:rPr>
          <w:spacing w:val="1"/>
          <w:sz w:val="24"/>
        </w:rPr>
        <w:t xml:space="preserve"> </w:t>
      </w:r>
      <w:r>
        <w:rPr>
          <w:sz w:val="24"/>
        </w:rPr>
        <w:t>питания;</w:t>
      </w:r>
    </w:p>
    <w:p w:rsidR="00F46CC0" w:rsidRDefault="00D90BFE">
      <w:pPr>
        <w:pStyle w:val="a7"/>
        <w:numPr>
          <w:ilvl w:val="1"/>
          <w:numId w:val="1"/>
        </w:numPr>
        <w:tabs>
          <w:tab w:val="left" w:pos="1258"/>
        </w:tabs>
        <w:spacing w:before="33"/>
        <w:ind w:left="1257" w:hanging="419"/>
        <w:jc w:val="both"/>
        <w:rPr>
          <w:rFonts w:ascii="Symbol" w:hAnsi="Symbol"/>
          <w:sz w:val="24"/>
        </w:rPr>
      </w:pPr>
      <w:r>
        <w:rPr>
          <w:sz w:val="24"/>
        </w:rPr>
        <w:t>туалетам,</w:t>
      </w:r>
      <w:r>
        <w:rPr>
          <w:spacing w:val="-4"/>
          <w:sz w:val="24"/>
        </w:rPr>
        <w:t xml:space="preserve"> </w:t>
      </w:r>
      <w:r>
        <w:rPr>
          <w:sz w:val="24"/>
        </w:rPr>
        <w:t>коридорам</w:t>
      </w:r>
      <w:r>
        <w:rPr>
          <w:spacing w:val="-9"/>
          <w:sz w:val="24"/>
        </w:rPr>
        <w:t xml:space="preserve"> </w:t>
      </w:r>
      <w:r>
        <w:rPr>
          <w:sz w:val="24"/>
        </w:rPr>
        <w:t>и</w:t>
      </w:r>
      <w:r>
        <w:rPr>
          <w:spacing w:val="-6"/>
          <w:sz w:val="24"/>
        </w:rPr>
        <w:t xml:space="preserve"> </w:t>
      </w:r>
      <w:r>
        <w:rPr>
          <w:sz w:val="24"/>
        </w:rPr>
        <w:t>другим</w:t>
      </w:r>
      <w:r>
        <w:rPr>
          <w:spacing w:val="-4"/>
          <w:sz w:val="24"/>
        </w:rPr>
        <w:t xml:space="preserve"> </w:t>
      </w:r>
      <w:r>
        <w:rPr>
          <w:sz w:val="24"/>
        </w:rPr>
        <w:t>помещениям.</w:t>
      </w:r>
    </w:p>
    <w:p w:rsidR="00F46CC0" w:rsidRDefault="00E7008F">
      <w:pPr>
        <w:pStyle w:val="a3"/>
        <w:tabs>
          <w:tab w:val="left" w:pos="1238"/>
        </w:tabs>
        <w:spacing w:before="50" w:line="264" w:lineRule="auto"/>
        <w:ind w:left="839" w:right="658" w:firstLine="706"/>
      </w:pPr>
      <w:r>
        <w:t>МОУ « Средняя школа № 14</w:t>
      </w:r>
      <w:r w:rsidR="00D90BFE">
        <w:t>», обеспечивает отдельные специально</w:t>
      </w:r>
      <w:r w:rsidR="00D90BFE">
        <w:rPr>
          <w:spacing w:val="1"/>
        </w:rPr>
        <w:t xml:space="preserve"> </w:t>
      </w:r>
      <w:r w:rsidR="00D90BFE">
        <w:t>оборудованные</w:t>
      </w:r>
      <w:r w:rsidR="00D90BFE">
        <w:rPr>
          <w:spacing w:val="1"/>
        </w:rPr>
        <w:t xml:space="preserve"> </w:t>
      </w:r>
      <w:r w:rsidR="00D90BFE">
        <w:t>помещения</w:t>
      </w:r>
      <w:r w:rsidR="00D90BFE">
        <w:rPr>
          <w:spacing w:val="8"/>
        </w:rPr>
        <w:t xml:space="preserve"> </w:t>
      </w:r>
      <w:r w:rsidR="00D90BFE">
        <w:t>для</w:t>
      </w:r>
      <w:r w:rsidR="00D90BFE">
        <w:rPr>
          <w:spacing w:val="8"/>
        </w:rPr>
        <w:t xml:space="preserve"> </w:t>
      </w:r>
      <w:r w:rsidR="00D90BFE">
        <w:t>реализации</w:t>
      </w:r>
      <w:r w:rsidR="00D90BFE">
        <w:rPr>
          <w:spacing w:val="4"/>
        </w:rPr>
        <w:t xml:space="preserve"> </w:t>
      </w:r>
      <w:r w:rsidR="00D90BFE">
        <w:t>курсов</w:t>
      </w:r>
      <w:r w:rsidR="00D90BFE">
        <w:rPr>
          <w:spacing w:val="5"/>
        </w:rPr>
        <w:t xml:space="preserve"> </w:t>
      </w:r>
      <w:r w:rsidR="00D90BFE">
        <w:t>коррекционно-развивающей</w:t>
      </w:r>
      <w:r w:rsidR="00D90BFE">
        <w:rPr>
          <w:spacing w:val="-1"/>
        </w:rPr>
        <w:t xml:space="preserve"> </w:t>
      </w:r>
      <w:r w:rsidR="00D90BFE">
        <w:t>области</w:t>
      </w:r>
      <w:r w:rsidR="00D90BFE">
        <w:rPr>
          <w:spacing w:val="1"/>
        </w:rPr>
        <w:t xml:space="preserve"> </w:t>
      </w:r>
      <w:r w:rsidR="00D90BFE">
        <w:lastRenderedPageBreak/>
        <w:t>и</w:t>
      </w:r>
      <w:r w:rsidR="00D90BFE">
        <w:tab/>
        <w:t>психолого-педагогического</w:t>
      </w:r>
      <w:r w:rsidR="00D90BFE">
        <w:rPr>
          <w:spacing w:val="1"/>
        </w:rPr>
        <w:t xml:space="preserve"> </w:t>
      </w:r>
      <w:r w:rsidR="00D90BFE">
        <w:t>сопровождения</w:t>
      </w:r>
      <w:r w:rsidR="00D90BFE">
        <w:rPr>
          <w:spacing w:val="1"/>
        </w:rPr>
        <w:t xml:space="preserve"> </w:t>
      </w:r>
      <w:r w:rsidR="00D90BFE">
        <w:t>обучающихся</w:t>
      </w:r>
      <w:r w:rsidR="00D90BFE">
        <w:rPr>
          <w:spacing w:val="60"/>
        </w:rPr>
        <w:t xml:space="preserve"> </w:t>
      </w:r>
      <w:r w:rsidR="00D90BFE">
        <w:t>с</w:t>
      </w:r>
      <w:r w:rsidR="00D90BFE">
        <w:rPr>
          <w:spacing w:val="60"/>
        </w:rPr>
        <w:t xml:space="preserve"> </w:t>
      </w:r>
      <w:r w:rsidR="00D90BFE">
        <w:t>ТНР.</w:t>
      </w:r>
      <w:r w:rsidR="00D90BFE">
        <w:rPr>
          <w:spacing w:val="60"/>
        </w:rPr>
        <w:t xml:space="preserve"> </w:t>
      </w:r>
      <w:r w:rsidR="00D90BFE">
        <w:t>В</w:t>
      </w:r>
      <w:r w:rsidR="00D90BFE">
        <w:rPr>
          <w:spacing w:val="1"/>
        </w:rPr>
        <w:t xml:space="preserve"> </w:t>
      </w:r>
      <w:r w:rsidR="00D90BFE">
        <w:t>образовательной</w:t>
      </w:r>
      <w:r w:rsidR="00D90BFE">
        <w:rPr>
          <w:spacing w:val="10"/>
        </w:rPr>
        <w:t xml:space="preserve"> </w:t>
      </w:r>
      <w:r w:rsidR="00D90BFE">
        <w:t>организации</w:t>
      </w:r>
      <w:r w:rsidR="00D90BFE">
        <w:rPr>
          <w:spacing w:val="10"/>
        </w:rPr>
        <w:t xml:space="preserve"> </w:t>
      </w:r>
      <w:r w:rsidR="00D90BFE">
        <w:t>должны</w:t>
      </w:r>
      <w:r w:rsidR="00D90BFE">
        <w:rPr>
          <w:spacing w:val="10"/>
        </w:rPr>
        <w:t xml:space="preserve"> </w:t>
      </w:r>
      <w:r w:rsidR="00D90BFE">
        <w:t>быть</w:t>
      </w:r>
      <w:r w:rsidR="00D90BFE">
        <w:rPr>
          <w:spacing w:val="61"/>
        </w:rPr>
        <w:t xml:space="preserve"> </w:t>
      </w:r>
      <w:r w:rsidR="00D90BFE">
        <w:t>отдельные</w:t>
      </w:r>
      <w:r w:rsidR="00D90BFE">
        <w:rPr>
          <w:spacing w:val="3"/>
        </w:rPr>
        <w:t xml:space="preserve"> </w:t>
      </w:r>
      <w:r w:rsidR="00D90BFE">
        <w:t>специально</w:t>
      </w:r>
      <w:r w:rsidR="00D90BFE">
        <w:rPr>
          <w:spacing w:val="9"/>
        </w:rPr>
        <w:t xml:space="preserve"> </w:t>
      </w:r>
      <w:r w:rsidR="00D90BFE">
        <w:t>оборудованные</w:t>
      </w:r>
    </w:p>
    <w:p w:rsidR="00F46CC0" w:rsidRDefault="00D90BFE">
      <w:pPr>
        <w:pStyle w:val="a3"/>
        <w:spacing w:line="273" w:lineRule="auto"/>
        <w:ind w:left="839" w:right="440"/>
        <w:jc w:val="both"/>
      </w:pPr>
      <w:r>
        <w:t>помещения</w:t>
      </w:r>
      <w:r>
        <w:rPr>
          <w:spacing w:val="1"/>
        </w:rPr>
        <w:t xml:space="preserve"> </w:t>
      </w:r>
      <w:r>
        <w:t>для</w:t>
      </w:r>
      <w:r>
        <w:rPr>
          <w:spacing w:val="1"/>
        </w:rPr>
        <w:t xml:space="preserve"> </w:t>
      </w:r>
      <w:r>
        <w:t>проведения</w:t>
      </w:r>
      <w:r>
        <w:rPr>
          <w:spacing w:val="1"/>
        </w:rPr>
        <w:t xml:space="preserve"> </w:t>
      </w:r>
      <w:r>
        <w:t>занятий</w:t>
      </w:r>
      <w:r>
        <w:rPr>
          <w:spacing w:val="1"/>
        </w:rPr>
        <w:t xml:space="preserve"> </w:t>
      </w:r>
      <w:r>
        <w:t>с</w:t>
      </w:r>
      <w:r>
        <w:rPr>
          <w:spacing w:val="1"/>
        </w:rPr>
        <w:t xml:space="preserve"> </w:t>
      </w:r>
      <w:r>
        <w:t>педагогом-психологом,</w:t>
      </w:r>
      <w:r>
        <w:rPr>
          <w:spacing w:val="1"/>
        </w:rPr>
        <w:t xml:space="preserve"> </w:t>
      </w:r>
      <w:r>
        <w:t>учителем-логопедом</w:t>
      </w:r>
      <w:r>
        <w:rPr>
          <w:spacing w:val="1"/>
        </w:rPr>
        <w:t xml:space="preserve"> </w:t>
      </w:r>
      <w:r>
        <w:t>и</w:t>
      </w:r>
      <w:r>
        <w:rPr>
          <w:spacing w:val="1"/>
        </w:rPr>
        <w:t xml:space="preserve"> </w:t>
      </w:r>
      <w:r>
        <w:rPr>
          <w:spacing w:val="-1"/>
        </w:rPr>
        <w:t>другими</w:t>
      </w:r>
      <w:r>
        <w:rPr>
          <w:spacing w:val="-6"/>
        </w:rPr>
        <w:t xml:space="preserve"> </w:t>
      </w:r>
      <w:r>
        <w:rPr>
          <w:spacing w:val="-1"/>
        </w:rPr>
        <w:t>специалистами,</w:t>
      </w:r>
      <w:r>
        <w:rPr>
          <w:spacing w:val="-14"/>
        </w:rPr>
        <w:t xml:space="preserve"> </w:t>
      </w:r>
      <w:r>
        <w:rPr>
          <w:spacing w:val="-1"/>
        </w:rPr>
        <w:t>отвечающие</w:t>
      </w:r>
      <w:r>
        <w:rPr>
          <w:spacing w:val="-13"/>
        </w:rPr>
        <w:t xml:space="preserve"> </w:t>
      </w:r>
      <w:r>
        <w:t>задачам</w:t>
      </w:r>
      <w:r>
        <w:rPr>
          <w:spacing w:val="-6"/>
        </w:rPr>
        <w:t xml:space="preserve"> </w:t>
      </w:r>
      <w:r>
        <w:t>программы</w:t>
      </w:r>
      <w:r>
        <w:rPr>
          <w:spacing w:val="-10"/>
        </w:rPr>
        <w:t xml:space="preserve"> </w:t>
      </w:r>
      <w:r>
        <w:t>коррекционной</w:t>
      </w:r>
      <w:r>
        <w:rPr>
          <w:spacing w:val="-5"/>
        </w:rPr>
        <w:t xml:space="preserve"> </w:t>
      </w:r>
      <w:r>
        <w:t>работы</w:t>
      </w:r>
      <w:r>
        <w:rPr>
          <w:spacing w:val="-10"/>
        </w:rPr>
        <w:t xml:space="preserve"> </w:t>
      </w:r>
      <w:r>
        <w:t>и</w:t>
      </w:r>
      <w:r>
        <w:rPr>
          <w:spacing w:val="-12"/>
        </w:rPr>
        <w:t xml:space="preserve"> </w:t>
      </w:r>
      <w:r>
        <w:t>задачам</w:t>
      </w:r>
      <w:r>
        <w:rPr>
          <w:spacing w:val="-58"/>
        </w:rPr>
        <w:t xml:space="preserve"> </w:t>
      </w:r>
      <w:r>
        <w:t>психолого-педагогического</w:t>
      </w:r>
      <w:r>
        <w:rPr>
          <w:spacing w:val="1"/>
        </w:rPr>
        <w:t xml:space="preserve"> </w:t>
      </w:r>
      <w:r>
        <w:t>сопровождения</w:t>
      </w:r>
      <w:r>
        <w:rPr>
          <w:spacing w:val="1"/>
        </w:rPr>
        <w:t xml:space="preserve"> </w:t>
      </w:r>
      <w:r>
        <w:t>обучающегося</w:t>
      </w:r>
      <w:r>
        <w:rPr>
          <w:spacing w:val="1"/>
        </w:rPr>
        <w:t xml:space="preserve"> </w:t>
      </w:r>
      <w:r>
        <w:t>с</w:t>
      </w:r>
      <w:r>
        <w:rPr>
          <w:spacing w:val="1"/>
        </w:rPr>
        <w:t xml:space="preserve"> </w:t>
      </w:r>
      <w:r>
        <w:t>ТНР.</w:t>
      </w:r>
      <w:r>
        <w:rPr>
          <w:spacing w:val="1"/>
        </w:rPr>
        <w:t xml:space="preserve"> </w:t>
      </w:r>
      <w:r>
        <w:t>Должно</w:t>
      </w:r>
      <w:r>
        <w:rPr>
          <w:spacing w:val="1"/>
        </w:rPr>
        <w:t xml:space="preserve"> </w:t>
      </w:r>
      <w:r>
        <w:t>быть</w:t>
      </w:r>
      <w:r>
        <w:rPr>
          <w:spacing w:val="1"/>
        </w:rPr>
        <w:t xml:space="preserve"> </w:t>
      </w:r>
      <w:r>
        <w:t>организовано</w:t>
      </w:r>
      <w:r>
        <w:rPr>
          <w:spacing w:val="1"/>
        </w:rPr>
        <w:t xml:space="preserve"> </w:t>
      </w:r>
      <w:r>
        <w:t>пространство</w:t>
      </w:r>
      <w:r>
        <w:rPr>
          <w:spacing w:val="1"/>
        </w:rPr>
        <w:t xml:space="preserve"> </w:t>
      </w:r>
      <w:r>
        <w:t>для</w:t>
      </w:r>
      <w:r>
        <w:rPr>
          <w:spacing w:val="1"/>
        </w:rPr>
        <w:t xml:space="preserve"> </w:t>
      </w:r>
      <w:r>
        <w:t>отдыха</w:t>
      </w:r>
      <w:r>
        <w:rPr>
          <w:spacing w:val="1"/>
        </w:rPr>
        <w:t xml:space="preserve"> </w:t>
      </w:r>
      <w:r>
        <w:t>и</w:t>
      </w:r>
      <w:r>
        <w:rPr>
          <w:spacing w:val="1"/>
        </w:rPr>
        <w:t xml:space="preserve"> </w:t>
      </w:r>
      <w:r>
        <w:t>двигательной</w:t>
      </w:r>
      <w:r>
        <w:rPr>
          <w:spacing w:val="1"/>
        </w:rPr>
        <w:t xml:space="preserve"> </w:t>
      </w:r>
      <w:r>
        <w:t>активности</w:t>
      </w:r>
      <w:r>
        <w:rPr>
          <w:spacing w:val="1"/>
        </w:rPr>
        <w:t xml:space="preserve"> </w:t>
      </w:r>
      <w:r>
        <w:t>обучающихся</w:t>
      </w:r>
      <w:r>
        <w:rPr>
          <w:spacing w:val="1"/>
        </w:rPr>
        <w:t xml:space="preserve"> </w:t>
      </w:r>
      <w:r>
        <w:t>на</w:t>
      </w:r>
      <w:r>
        <w:rPr>
          <w:spacing w:val="1"/>
        </w:rPr>
        <w:t xml:space="preserve"> </w:t>
      </w:r>
      <w:r>
        <w:t>перемене</w:t>
      </w:r>
      <w:r>
        <w:rPr>
          <w:spacing w:val="-4"/>
        </w:rPr>
        <w:t xml:space="preserve"> </w:t>
      </w:r>
      <w:r>
        <w:t>и</w:t>
      </w:r>
      <w:r>
        <w:rPr>
          <w:spacing w:val="-3"/>
        </w:rPr>
        <w:t xml:space="preserve"> </w:t>
      </w:r>
      <w:r>
        <w:t>во</w:t>
      </w:r>
      <w:r>
        <w:rPr>
          <w:spacing w:val="1"/>
        </w:rPr>
        <w:t xml:space="preserve"> </w:t>
      </w:r>
      <w:r>
        <w:t>второй</w:t>
      </w:r>
      <w:r>
        <w:rPr>
          <w:spacing w:val="2"/>
        </w:rPr>
        <w:t xml:space="preserve"> </w:t>
      </w:r>
      <w:r>
        <w:t>половине</w:t>
      </w:r>
      <w:r>
        <w:rPr>
          <w:spacing w:val="-3"/>
        </w:rPr>
        <w:t xml:space="preserve"> </w:t>
      </w:r>
      <w:r>
        <w:t>дня,</w:t>
      </w:r>
      <w:r>
        <w:rPr>
          <w:spacing w:val="-5"/>
        </w:rPr>
        <w:t xml:space="preserve"> </w:t>
      </w:r>
      <w:r>
        <w:t>желательно</w:t>
      </w:r>
      <w:r>
        <w:rPr>
          <w:spacing w:val="1"/>
        </w:rPr>
        <w:t xml:space="preserve"> </w:t>
      </w:r>
      <w:r>
        <w:t>наличие</w:t>
      </w:r>
      <w:r>
        <w:rPr>
          <w:spacing w:val="-8"/>
        </w:rPr>
        <w:t xml:space="preserve"> </w:t>
      </w:r>
      <w:r>
        <w:t>игрового</w:t>
      </w:r>
      <w:r>
        <w:rPr>
          <w:spacing w:val="-3"/>
        </w:rPr>
        <w:t xml:space="preserve"> </w:t>
      </w:r>
      <w:r>
        <w:t>помещения.</w:t>
      </w:r>
    </w:p>
    <w:p w:rsidR="00F46CC0" w:rsidRDefault="00D90BFE">
      <w:pPr>
        <w:pStyle w:val="a3"/>
        <w:spacing w:line="273" w:lineRule="exact"/>
        <w:ind w:left="1560"/>
        <w:jc w:val="both"/>
      </w:pPr>
      <w:r>
        <w:rPr>
          <w:color w:val="000008"/>
        </w:rPr>
        <w:t>Важным</w:t>
      </w:r>
      <w:r>
        <w:rPr>
          <w:color w:val="000008"/>
          <w:spacing w:val="-5"/>
        </w:rPr>
        <w:t xml:space="preserve"> </w:t>
      </w:r>
      <w:r>
        <w:rPr>
          <w:color w:val="000008"/>
        </w:rPr>
        <w:t>условием</w:t>
      </w:r>
      <w:r>
        <w:rPr>
          <w:color w:val="000008"/>
          <w:spacing w:val="-13"/>
        </w:rPr>
        <w:t xml:space="preserve"> </w:t>
      </w:r>
      <w:r>
        <w:rPr>
          <w:color w:val="000008"/>
        </w:rPr>
        <w:t>организации</w:t>
      </w:r>
      <w:r>
        <w:rPr>
          <w:color w:val="000008"/>
          <w:spacing w:val="-5"/>
        </w:rPr>
        <w:t xml:space="preserve"> </w:t>
      </w:r>
      <w:r>
        <w:rPr>
          <w:color w:val="000008"/>
        </w:rPr>
        <w:t>пространства,</w:t>
      </w:r>
      <w:r>
        <w:rPr>
          <w:color w:val="000008"/>
          <w:spacing w:val="-8"/>
        </w:rPr>
        <w:t xml:space="preserve"> </w:t>
      </w:r>
      <w:r>
        <w:rPr>
          <w:color w:val="000008"/>
        </w:rPr>
        <w:t>в</w:t>
      </w:r>
      <w:r>
        <w:rPr>
          <w:color w:val="000008"/>
          <w:spacing w:val="-11"/>
        </w:rPr>
        <w:t xml:space="preserve"> </w:t>
      </w:r>
      <w:r>
        <w:rPr>
          <w:color w:val="000008"/>
        </w:rPr>
        <w:t>котором</w:t>
      </w:r>
      <w:r>
        <w:rPr>
          <w:color w:val="000008"/>
          <w:spacing w:val="-13"/>
        </w:rPr>
        <w:t xml:space="preserve"> </w:t>
      </w:r>
      <w:r>
        <w:rPr>
          <w:color w:val="000008"/>
        </w:rPr>
        <w:t>обучаются</w:t>
      </w:r>
      <w:r>
        <w:rPr>
          <w:color w:val="000008"/>
          <w:spacing w:val="-6"/>
        </w:rPr>
        <w:t xml:space="preserve"> </w:t>
      </w:r>
      <w:r>
        <w:rPr>
          <w:color w:val="000008"/>
        </w:rPr>
        <w:t>обучающиеся</w:t>
      </w:r>
    </w:p>
    <w:p w:rsidR="00F46CC0" w:rsidRDefault="00D90BFE">
      <w:pPr>
        <w:pStyle w:val="a3"/>
        <w:spacing w:before="51" w:line="273" w:lineRule="auto"/>
        <w:ind w:left="839" w:right="439"/>
        <w:jc w:val="both"/>
      </w:pPr>
      <w:r>
        <w:rPr>
          <w:color w:val="000008"/>
        </w:rPr>
        <w:t>с</w:t>
      </w:r>
      <w:r>
        <w:rPr>
          <w:color w:val="000008"/>
          <w:spacing w:val="1"/>
        </w:rPr>
        <w:t xml:space="preserve"> </w:t>
      </w:r>
      <w:r>
        <w:rPr>
          <w:color w:val="000008"/>
        </w:rPr>
        <w:t>ТНР,</w:t>
      </w:r>
      <w:r>
        <w:rPr>
          <w:color w:val="000008"/>
          <w:spacing w:val="1"/>
        </w:rPr>
        <w:t xml:space="preserve"> </w:t>
      </w:r>
      <w:r>
        <w:rPr>
          <w:color w:val="000008"/>
        </w:rPr>
        <w:t>является</w:t>
      </w:r>
      <w:r>
        <w:rPr>
          <w:color w:val="000008"/>
          <w:spacing w:val="1"/>
        </w:rPr>
        <w:t xml:space="preserve"> </w:t>
      </w:r>
      <w:r>
        <w:rPr>
          <w:color w:val="000008"/>
        </w:rPr>
        <w:t>наличие</w:t>
      </w:r>
      <w:r>
        <w:rPr>
          <w:color w:val="000008"/>
          <w:spacing w:val="1"/>
        </w:rPr>
        <w:t xml:space="preserve"> </w:t>
      </w:r>
      <w:r>
        <w:rPr>
          <w:color w:val="000008"/>
        </w:rPr>
        <w:t>доступного</w:t>
      </w:r>
      <w:r>
        <w:rPr>
          <w:color w:val="000008"/>
          <w:spacing w:val="1"/>
        </w:rPr>
        <w:t xml:space="preserve"> </w:t>
      </w:r>
      <w:r>
        <w:rPr>
          <w:color w:val="000008"/>
        </w:rPr>
        <w:t>пространства,</w:t>
      </w:r>
      <w:r>
        <w:rPr>
          <w:color w:val="000008"/>
          <w:spacing w:val="1"/>
        </w:rPr>
        <w:t xml:space="preserve"> </w:t>
      </w:r>
      <w:r>
        <w:rPr>
          <w:color w:val="000008"/>
        </w:rPr>
        <w:t>которое</w:t>
      </w:r>
      <w:r>
        <w:rPr>
          <w:color w:val="000008"/>
          <w:spacing w:val="1"/>
        </w:rPr>
        <w:t xml:space="preserve"> </w:t>
      </w:r>
      <w:r>
        <w:rPr>
          <w:color w:val="000008"/>
        </w:rPr>
        <w:t>позволит</w:t>
      </w:r>
      <w:r>
        <w:rPr>
          <w:color w:val="000008"/>
          <w:spacing w:val="1"/>
        </w:rPr>
        <w:t xml:space="preserve"> </w:t>
      </w:r>
      <w:r>
        <w:rPr>
          <w:color w:val="000008"/>
        </w:rPr>
        <w:t>воспринимать</w:t>
      </w:r>
      <w:r>
        <w:rPr>
          <w:color w:val="000008"/>
          <w:spacing w:val="1"/>
        </w:rPr>
        <w:t xml:space="preserve"> </w:t>
      </w:r>
      <w:r>
        <w:rPr>
          <w:color w:val="000008"/>
        </w:rPr>
        <w:t>максимальное количество сведений через аудио-визуализированные источники, удобно</w:t>
      </w:r>
      <w:r>
        <w:rPr>
          <w:color w:val="000008"/>
          <w:spacing w:val="1"/>
        </w:rPr>
        <w:t xml:space="preserve"> </w:t>
      </w:r>
      <w:r>
        <w:rPr>
          <w:color w:val="000008"/>
        </w:rPr>
        <w:t>расположенные и доступные стенды с представленным на них наглядным материалом о</w:t>
      </w:r>
      <w:r>
        <w:rPr>
          <w:color w:val="000008"/>
          <w:spacing w:val="1"/>
        </w:rPr>
        <w:t xml:space="preserve"> </w:t>
      </w:r>
      <w:r>
        <w:rPr>
          <w:color w:val="000008"/>
        </w:rPr>
        <w:t>внутришкольных</w:t>
      </w:r>
      <w:r>
        <w:rPr>
          <w:color w:val="000008"/>
          <w:spacing w:val="1"/>
        </w:rPr>
        <w:t xml:space="preserve"> </w:t>
      </w:r>
      <w:r>
        <w:rPr>
          <w:color w:val="000008"/>
        </w:rPr>
        <w:t>правилах</w:t>
      </w:r>
      <w:r>
        <w:rPr>
          <w:color w:val="000008"/>
          <w:spacing w:val="1"/>
        </w:rPr>
        <w:t xml:space="preserve"> </w:t>
      </w:r>
      <w:r>
        <w:rPr>
          <w:color w:val="000008"/>
        </w:rPr>
        <w:t>поведения,</w:t>
      </w:r>
      <w:r>
        <w:rPr>
          <w:color w:val="000008"/>
          <w:spacing w:val="1"/>
        </w:rPr>
        <w:t xml:space="preserve"> </w:t>
      </w:r>
      <w:r>
        <w:rPr>
          <w:color w:val="000008"/>
        </w:rPr>
        <w:t>правилах</w:t>
      </w:r>
      <w:r>
        <w:rPr>
          <w:color w:val="000008"/>
          <w:spacing w:val="1"/>
        </w:rPr>
        <w:t xml:space="preserve"> </w:t>
      </w:r>
      <w:r>
        <w:rPr>
          <w:color w:val="000008"/>
        </w:rPr>
        <w:t>безопасности,</w:t>
      </w:r>
      <w:r>
        <w:rPr>
          <w:color w:val="000008"/>
          <w:spacing w:val="1"/>
        </w:rPr>
        <w:t xml:space="preserve"> </w:t>
      </w:r>
      <w:r>
        <w:rPr>
          <w:color w:val="000008"/>
        </w:rPr>
        <w:t>распорядке/режиме</w:t>
      </w:r>
      <w:r>
        <w:rPr>
          <w:color w:val="000008"/>
          <w:spacing w:val="1"/>
        </w:rPr>
        <w:t xml:space="preserve"> </w:t>
      </w:r>
      <w:r>
        <w:rPr>
          <w:color w:val="000008"/>
        </w:rPr>
        <w:t>функционирования</w:t>
      </w:r>
      <w:r>
        <w:rPr>
          <w:color w:val="000008"/>
          <w:spacing w:val="1"/>
        </w:rPr>
        <w:t xml:space="preserve"> </w:t>
      </w:r>
      <w:r>
        <w:rPr>
          <w:color w:val="000008"/>
        </w:rPr>
        <w:t>Организации,</w:t>
      </w:r>
      <w:r>
        <w:rPr>
          <w:color w:val="000008"/>
          <w:spacing w:val="1"/>
        </w:rPr>
        <w:t xml:space="preserve"> </w:t>
      </w:r>
      <w:r>
        <w:rPr>
          <w:color w:val="000008"/>
        </w:rPr>
        <w:t>расписании</w:t>
      </w:r>
      <w:r>
        <w:rPr>
          <w:color w:val="000008"/>
          <w:spacing w:val="1"/>
        </w:rPr>
        <w:t xml:space="preserve"> </w:t>
      </w:r>
      <w:r>
        <w:rPr>
          <w:color w:val="000008"/>
        </w:rPr>
        <w:t>уроков,</w:t>
      </w:r>
      <w:r>
        <w:rPr>
          <w:color w:val="000008"/>
          <w:spacing w:val="1"/>
        </w:rPr>
        <w:t xml:space="preserve"> </w:t>
      </w:r>
      <w:r>
        <w:rPr>
          <w:color w:val="000008"/>
        </w:rPr>
        <w:t>изменениях</w:t>
      </w:r>
      <w:r>
        <w:rPr>
          <w:color w:val="000008"/>
          <w:spacing w:val="1"/>
        </w:rPr>
        <w:t xml:space="preserve"> </w:t>
      </w:r>
      <w:r>
        <w:rPr>
          <w:color w:val="000008"/>
        </w:rPr>
        <w:t>в</w:t>
      </w:r>
      <w:r>
        <w:rPr>
          <w:color w:val="000008"/>
          <w:spacing w:val="1"/>
        </w:rPr>
        <w:t xml:space="preserve"> </w:t>
      </w:r>
      <w:r>
        <w:rPr>
          <w:color w:val="000008"/>
        </w:rPr>
        <w:t>режиме</w:t>
      </w:r>
      <w:r>
        <w:rPr>
          <w:color w:val="000008"/>
          <w:spacing w:val="1"/>
        </w:rPr>
        <w:t xml:space="preserve"> </w:t>
      </w:r>
      <w:r>
        <w:rPr>
          <w:color w:val="000008"/>
        </w:rPr>
        <w:t>обучения,</w:t>
      </w:r>
      <w:r>
        <w:rPr>
          <w:color w:val="000008"/>
          <w:spacing w:val="1"/>
        </w:rPr>
        <w:t xml:space="preserve"> </w:t>
      </w:r>
      <w:r>
        <w:rPr>
          <w:color w:val="000008"/>
        </w:rPr>
        <w:t>последних</w:t>
      </w:r>
      <w:r>
        <w:rPr>
          <w:color w:val="000008"/>
          <w:spacing w:val="-2"/>
        </w:rPr>
        <w:t xml:space="preserve"> </w:t>
      </w:r>
      <w:r>
        <w:rPr>
          <w:color w:val="000008"/>
        </w:rPr>
        <w:t>событиях</w:t>
      </w:r>
      <w:r>
        <w:rPr>
          <w:color w:val="000008"/>
          <w:spacing w:val="-2"/>
        </w:rPr>
        <w:t xml:space="preserve"> </w:t>
      </w:r>
      <w:r>
        <w:rPr>
          <w:color w:val="000008"/>
        </w:rPr>
        <w:t>в</w:t>
      </w:r>
      <w:r>
        <w:rPr>
          <w:color w:val="000008"/>
          <w:spacing w:val="-6"/>
        </w:rPr>
        <w:t xml:space="preserve"> </w:t>
      </w:r>
      <w:r>
        <w:rPr>
          <w:color w:val="000008"/>
        </w:rPr>
        <w:t>школе,</w:t>
      </w:r>
      <w:r>
        <w:rPr>
          <w:color w:val="000008"/>
          <w:spacing w:val="3"/>
        </w:rPr>
        <w:t xml:space="preserve"> </w:t>
      </w:r>
      <w:r>
        <w:rPr>
          <w:color w:val="000008"/>
        </w:rPr>
        <w:t>ближайших</w:t>
      </w:r>
      <w:r>
        <w:rPr>
          <w:color w:val="000008"/>
          <w:spacing w:val="-5"/>
        </w:rPr>
        <w:t xml:space="preserve"> </w:t>
      </w:r>
      <w:r>
        <w:rPr>
          <w:color w:val="000008"/>
        </w:rPr>
        <w:t>планах</w:t>
      </w:r>
      <w:r>
        <w:rPr>
          <w:color w:val="000008"/>
          <w:spacing w:val="-7"/>
        </w:rPr>
        <w:t xml:space="preserve"> </w:t>
      </w:r>
      <w:r>
        <w:rPr>
          <w:color w:val="000008"/>
        </w:rPr>
        <w:t>и</w:t>
      </w:r>
      <w:r>
        <w:rPr>
          <w:color w:val="000008"/>
          <w:spacing w:val="3"/>
        </w:rPr>
        <w:t xml:space="preserve"> </w:t>
      </w:r>
      <w:r>
        <w:rPr>
          <w:color w:val="000008"/>
        </w:rPr>
        <w:t>т.д.</w:t>
      </w:r>
    </w:p>
    <w:p w:rsidR="00F46CC0" w:rsidRDefault="00D90BFE">
      <w:pPr>
        <w:pStyle w:val="a3"/>
        <w:spacing w:before="13" w:line="264" w:lineRule="auto"/>
        <w:ind w:left="839" w:right="820" w:firstLine="706"/>
        <w:jc w:val="both"/>
      </w:pPr>
      <w:r>
        <w:rPr>
          <w:color w:val="000008"/>
        </w:rPr>
        <w:t>Организация рабочего пространства обучающегося с ТНР в классе предполагает</w:t>
      </w:r>
      <w:r>
        <w:rPr>
          <w:color w:val="000008"/>
          <w:spacing w:val="-57"/>
        </w:rPr>
        <w:t xml:space="preserve"> </w:t>
      </w:r>
      <w:r>
        <w:rPr>
          <w:color w:val="000008"/>
        </w:rPr>
        <w:t>выбор</w:t>
      </w:r>
      <w:r>
        <w:rPr>
          <w:color w:val="000008"/>
          <w:spacing w:val="-3"/>
        </w:rPr>
        <w:t xml:space="preserve"> </w:t>
      </w:r>
      <w:r>
        <w:rPr>
          <w:color w:val="000008"/>
        </w:rPr>
        <w:t>парты и</w:t>
      </w:r>
      <w:r>
        <w:rPr>
          <w:color w:val="000008"/>
          <w:spacing w:val="3"/>
        </w:rPr>
        <w:t xml:space="preserve"> </w:t>
      </w:r>
      <w:r>
        <w:rPr>
          <w:color w:val="000008"/>
        </w:rPr>
        <w:t>партнера.</w:t>
      </w:r>
    </w:p>
    <w:p w:rsidR="00F46CC0" w:rsidRDefault="00D90BFE">
      <w:pPr>
        <w:pStyle w:val="a3"/>
        <w:spacing w:before="32" w:line="268" w:lineRule="auto"/>
        <w:ind w:left="839" w:right="441" w:firstLine="706"/>
        <w:jc w:val="both"/>
      </w:pPr>
      <w:r>
        <w:rPr>
          <w:color w:val="000008"/>
        </w:rPr>
        <w:t>Каждый класс должен быть оборудован партами, регулируемыми в соответствии с</w:t>
      </w:r>
      <w:r>
        <w:rPr>
          <w:color w:val="000008"/>
          <w:spacing w:val="1"/>
        </w:rPr>
        <w:t xml:space="preserve"> </w:t>
      </w:r>
      <w:r>
        <w:rPr>
          <w:color w:val="000008"/>
        </w:rPr>
        <w:t>ростом</w:t>
      </w:r>
      <w:r>
        <w:rPr>
          <w:color w:val="000008"/>
          <w:spacing w:val="1"/>
        </w:rPr>
        <w:t xml:space="preserve"> </w:t>
      </w:r>
      <w:r>
        <w:rPr>
          <w:color w:val="000008"/>
        </w:rPr>
        <w:t>обучающихся.</w:t>
      </w:r>
      <w:r>
        <w:rPr>
          <w:color w:val="000008"/>
          <w:spacing w:val="1"/>
        </w:rPr>
        <w:t xml:space="preserve"> </w:t>
      </w:r>
      <w:r>
        <w:rPr>
          <w:color w:val="000008"/>
        </w:rPr>
        <w:t>Номер</w:t>
      </w:r>
      <w:r>
        <w:rPr>
          <w:color w:val="000008"/>
          <w:spacing w:val="1"/>
        </w:rPr>
        <w:t xml:space="preserve"> </w:t>
      </w:r>
      <w:r>
        <w:rPr>
          <w:color w:val="000008"/>
        </w:rPr>
        <w:t>парты</w:t>
      </w:r>
      <w:r>
        <w:rPr>
          <w:color w:val="000008"/>
          <w:spacing w:val="1"/>
        </w:rPr>
        <w:t xml:space="preserve"> </w:t>
      </w:r>
      <w:r>
        <w:rPr>
          <w:color w:val="000008"/>
        </w:rPr>
        <w:t>подбирается</w:t>
      </w:r>
      <w:r>
        <w:rPr>
          <w:color w:val="000008"/>
          <w:spacing w:val="1"/>
        </w:rPr>
        <w:t xml:space="preserve"> </w:t>
      </w:r>
      <w:r>
        <w:rPr>
          <w:color w:val="000008"/>
        </w:rPr>
        <w:t>тщательно,</w:t>
      </w:r>
      <w:r>
        <w:rPr>
          <w:color w:val="000008"/>
          <w:spacing w:val="1"/>
        </w:rPr>
        <w:t xml:space="preserve"> </w:t>
      </w:r>
      <w:r>
        <w:rPr>
          <w:color w:val="000008"/>
        </w:rPr>
        <w:t>в</w:t>
      </w:r>
      <w:r>
        <w:rPr>
          <w:color w:val="000008"/>
          <w:spacing w:val="1"/>
        </w:rPr>
        <w:t xml:space="preserve"> </w:t>
      </w:r>
      <w:r>
        <w:rPr>
          <w:color w:val="000008"/>
        </w:rPr>
        <w:t>соответствии</w:t>
      </w:r>
      <w:r>
        <w:rPr>
          <w:color w:val="000008"/>
          <w:spacing w:val="1"/>
        </w:rPr>
        <w:t xml:space="preserve"> </w:t>
      </w:r>
      <w:r>
        <w:rPr>
          <w:color w:val="000008"/>
        </w:rPr>
        <w:t>с</w:t>
      </w:r>
      <w:r>
        <w:rPr>
          <w:color w:val="000008"/>
          <w:spacing w:val="1"/>
        </w:rPr>
        <w:t xml:space="preserve"> </w:t>
      </w:r>
      <w:r>
        <w:rPr>
          <w:color w:val="000008"/>
        </w:rPr>
        <w:t>ростом</w:t>
      </w:r>
      <w:r>
        <w:rPr>
          <w:color w:val="000008"/>
          <w:spacing w:val="1"/>
        </w:rPr>
        <w:t xml:space="preserve"> </w:t>
      </w:r>
      <w:r>
        <w:rPr>
          <w:color w:val="000008"/>
        </w:rPr>
        <w:t>обучающийся,</w:t>
      </w:r>
      <w:r>
        <w:rPr>
          <w:color w:val="000008"/>
          <w:spacing w:val="-1"/>
        </w:rPr>
        <w:t xml:space="preserve"> </w:t>
      </w:r>
      <w:r>
        <w:rPr>
          <w:color w:val="000008"/>
        </w:rPr>
        <w:t>что обеспечивает</w:t>
      </w:r>
      <w:r>
        <w:rPr>
          <w:color w:val="000008"/>
          <w:spacing w:val="-2"/>
        </w:rPr>
        <w:t xml:space="preserve"> </w:t>
      </w:r>
      <w:r>
        <w:rPr>
          <w:color w:val="000008"/>
        </w:rPr>
        <w:t>возможность</w:t>
      </w:r>
      <w:r>
        <w:rPr>
          <w:color w:val="000008"/>
          <w:spacing w:val="-6"/>
        </w:rPr>
        <w:t xml:space="preserve"> </w:t>
      </w:r>
      <w:r>
        <w:rPr>
          <w:color w:val="000008"/>
        </w:rPr>
        <w:t>поддерживать</w:t>
      </w:r>
      <w:r>
        <w:rPr>
          <w:color w:val="000008"/>
          <w:spacing w:val="-2"/>
        </w:rPr>
        <w:t xml:space="preserve"> </w:t>
      </w:r>
      <w:r>
        <w:rPr>
          <w:color w:val="000008"/>
        </w:rPr>
        <w:t>правильную</w:t>
      </w:r>
      <w:r>
        <w:rPr>
          <w:color w:val="000008"/>
          <w:spacing w:val="-1"/>
        </w:rPr>
        <w:t xml:space="preserve"> </w:t>
      </w:r>
      <w:r>
        <w:rPr>
          <w:color w:val="000008"/>
        </w:rPr>
        <w:t>позу.</w:t>
      </w:r>
    </w:p>
    <w:p w:rsidR="00F46CC0" w:rsidRDefault="00D90BFE">
      <w:pPr>
        <w:pStyle w:val="a3"/>
        <w:spacing w:before="18" w:line="264" w:lineRule="auto"/>
        <w:ind w:left="839" w:right="1083" w:firstLine="706"/>
        <w:jc w:val="both"/>
      </w:pPr>
      <w:r>
        <w:t xml:space="preserve">Обязательным условием к организации рабочего места обучающегося с </w:t>
      </w:r>
      <w:r>
        <w:rPr>
          <w:color w:val="000008"/>
        </w:rPr>
        <w:t>ТНР</w:t>
      </w:r>
      <w:r>
        <w:rPr>
          <w:color w:val="000008"/>
          <w:spacing w:val="1"/>
        </w:rPr>
        <w:t xml:space="preserve"> </w:t>
      </w:r>
      <w:r>
        <w:t>является</w:t>
      </w:r>
      <w:r>
        <w:rPr>
          <w:spacing w:val="-11"/>
        </w:rPr>
        <w:t xml:space="preserve"> </w:t>
      </w:r>
      <w:r>
        <w:rPr>
          <w:color w:val="000008"/>
        </w:rPr>
        <w:t>обеспечение</w:t>
      </w:r>
      <w:r>
        <w:rPr>
          <w:color w:val="000008"/>
          <w:spacing w:val="-10"/>
        </w:rPr>
        <w:t xml:space="preserve"> </w:t>
      </w:r>
      <w:r>
        <w:rPr>
          <w:color w:val="000008"/>
        </w:rPr>
        <w:t>возможности</w:t>
      </w:r>
      <w:r>
        <w:rPr>
          <w:color w:val="000008"/>
          <w:spacing w:val="-7"/>
        </w:rPr>
        <w:t xml:space="preserve"> </w:t>
      </w:r>
      <w:r>
        <w:rPr>
          <w:color w:val="000008"/>
        </w:rPr>
        <w:t>постоянно</w:t>
      </w:r>
      <w:r>
        <w:rPr>
          <w:color w:val="000008"/>
          <w:spacing w:val="-14"/>
        </w:rPr>
        <w:t xml:space="preserve"> </w:t>
      </w:r>
      <w:r>
        <w:rPr>
          <w:color w:val="000008"/>
        </w:rPr>
        <w:t>находиться</w:t>
      </w:r>
      <w:r>
        <w:rPr>
          <w:color w:val="000008"/>
          <w:spacing w:val="-5"/>
        </w:rPr>
        <w:t xml:space="preserve"> </w:t>
      </w:r>
      <w:r>
        <w:rPr>
          <w:color w:val="000008"/>
        </w:rPr>
        <w:t>в</w:t>
      </w:r>
      <w:r>
        <w:rPr>
          <w:color w:val="000008"/>
          <w:spacing w:val="-9"/>
        </w:rPr>
        <w:t xml:space="preserve"> </w:t>
      </w:r>
      <w:r>
        <w:rPr>
          <w:color w:val="000008"/>
        </w:rPr>
        <w:t>зоне</w:t>
      </w:r>
      <w:r>
        <w:rPr>
          <w:color w:val="000008"/>
          <w:spacing w:val="-11"/>
        </w:rPr>
        <w:t xml:space="preserve"> </w:t>
      </w:r>
      <w:r>
        <w:rPr>
          <w:color w:val="000008"/>
        </w:rPr>
        <w:t>внимания</w:t>
      </w:r>
      <w:r>
        <w:rPr>
          <w:color w:val="000008"/>
          <w:spacing w:val="-6"/>
        </w:rPr>
        <w:t xml:space="preserve"> </w:t>
      </w:r>
      <w:r>
        <w:rPr>
          <w:color w:val="000008"/>
        </w:rPr>
        <w:t>педагога.</w:t>
      </w:r>
    </w:p>
    <w:p w:rsidR="00F46CC0" w:rsidRDefault="00D90BFE">
      <w:pPr>
        <w:pStyle w:val="3"/>
        <w:spacing w:before="63"/>
        <w:ind w:left="2861"/>
      </w:pPr>
      <w:bookmarkStart w:id="145" w:name="Требования_к_организации_временного_режи"/>
      <w:bookmarkEnd w:id="145"/>
      <w:r>
        <w:t>Требования</w:t>
      </w:r>
      <w:r>
        <w:rPr>
          <w:spacing w:val="-13"/>
        </w:rPr>
        <w:t xml:space="preserve"> </w:t>
      </w:r>
      <w:r>
        <w:t>к</w:t>
      </w:r>
      <w:r>
        <w:rPr>
          <w:spacing w:val="-12"/>
        </w:rPr>
        <w:t xml:space="preserve"> </w:t>
      </w:r>
      <w:r>
        <w:t>организации</w:t>
      </w:r>
      <w:r>
        <w:rPr>
          <w:spacing w:val="-10"/>
        </w:rPr>
        <w:t xml:space="preserve"> </w:t>
      </w:r>
      <w:r>
        <w:t>временного</w:t>
      </w:r>
      <w:r>
        <w:rPr>
          <w:spacing w:val="-11"/>
        </w:rPr>
        <w:t xml:space="preserve"> </w:t>
      </w:r>
      <w:r>
        <w:t>режима</w:t>
      </w:r>
    </w:p>
    <w:p w:rsidR="00F46CC0" w:rsidRDefault="00D90BFE">
      <w:pPr>
        <w:pStyle w:val="a3"/>
        <w:spacing w:before="46" w:line="266" w:lineRule="auto"/>
        <w:ind w:left="839" w:right="463" w:firstLine="706"/>
        <w:jc w:val="both"/>
      </w:pPr>
      <w:r>
        <w:t>Временной режим образования обучающихся с ТНР (учебный год, учебная неделя,</w:t>
      </w:r>
      <w:r>
        <w:rPr>
          <w:spacing w:val="1"/>
        </w:rPr>
        <w:t xml:space="preserve"> </w:t>
      </w:r>
      <w:r>
        <w:t>день)</w:t>
      </w:r>
      <w:r>
        <w:rPr>
          <w:spacing w:val="9"/>
        </w:rPr>
        <w:t xml:space="preserve"> </w:t>
      </w:r>
      <w:r>
        <w:t>устанавливается</w:t>
      </w:r>
      <w:r>
        <w:rPr>
          <w:spacing w:val="13"/>
        </w:rPr>
        <w:t xml:space="preserve"> </w:t>
      </w:r>
      <w:r>
        <w:t>в</w:t>
      </w:r>
      <w:r>
        <w:rPr>
          <w:spacing w:val="4"/>
        </w:rPr>
        <w:t xml:space="preserve"> </w:t>
      </w:r>
      <w:r>
        <w:t>соответствии</w:t>
      </w:r>
      <w:r>
        <w:rPr>
          <w:spacing w:val="5"/>
        </w:rPr>
        <w:t xml:space="preserve"> </w:t>
      </w:r>
      <w:r>
        <w:t>с</w:t>
      </w:r>
      <w:r>
        <w:rPr>
          <w:spacing w:val="7"/>
        </w:rPr>
        <w:t xml:space="preserve"> </w:t>
      </w:r>
      <w:r>
        <w:t>законодательно</w:t>
      </w:r>
      <w:r>
        <w:rPr>
          <w:spacing w:val="9"/>
        </w:rPr>
        <w:t xml:space="preserve"> </w:t>
      </w:r>
      <w:r>
        <w:t>закрепленными</w:t>
      </w:r>
      <w:r>
        <w:rPr>
          <w:spacing w:val="6"/>
        </w:rPr>
        <w:t xml:space="preserve"> </w:t>
      </w:r>
      <w:r>
        <w:t>нормативами</w:t>
      </w:r>
      <w:r>
        <w:rPr>
          <w:spacing w:val="4"/>
        </w:rPr>
        <w:t xml:space="preserve"> </w:t>
      </w:r>
      <w:r>
        <w:t>(ФЗ</w:t>
      </w:r>
    </w:p>
    <w:p w:rsidR="00F46CC0" w:rsidRDefault="00D90BFE">
      <w:pPr>
        <w:pStyle w:val="a3"/>
        <w:spacing w:before="7" w:line="271" w:lineRule="auto"/>
        <w:ind w:left="839" w:right="460"/>
        <w:jc w:val="both"/>
      </w:pPr>
      <w:r>
        <w:t>«Об образовании в РФ», СанПиН, приказы Министерства образования и др.), а также</w:t>
      </w:r>
      <w:r>
        <w:rPr>
          <w:spacing w:val="1"/>
        </w:rPr>
        <w:t xml:space="preserve"> </w:t>
      </w:r>
      <w:r>
        <w:t>локальными</w:t>
      </w:r>
      <w:r>
        <w:rPr>
          <w:spacing w:val="-3"/>
        </w:rPr>
        <w:t xml:space="preserve"> </w:t>
      </w:r>
      <w:r>
        <w:t>актами</w:t>
      </w:r>
      <w:r>
        <w:rPr>
          <w:spacing w:val="1"/>
        </w:rPr>
        <w:t xml:space="preserve"> </w:t>
      </w:r>
      <w:r>
        <w:t>образовательной организации.</w:t>
      </w:r>
    </w:p>
    <w:p w:rsidR="00F46CC0" w:rsidRDefault="00D90BFE">
      <w:pPr>
        <w:pStyle w:val="a3"/>
        <w:spacing w:before="15" w:line="271" w:lineRule="auto"/>
        <w:ind w:left="839" w:right="460" w:firstLine="706"/>
        <w:jc w:val="both"/>
      </w:pPr>
      <w:r>
        <w:rPr>
          <w:color w:val="000008"/>
        </w:rPr>
        <w:t>Организация временного режима обучения детей с ТНР должна соответствовать их</w:t>
      </w:r>
      <w:r>
        <w:rPr>
          <w:color w:val="000008"/>
          <w:spacing w:val="1"/>
        </w:rPr>
        <w:t xml:space="preserve"> </w:t>
      </w:r>
      <w:r>
        <w:rPr>
          <w:color w:val="000008"/>
        </w:rPr>
        <w:t>особым</w:t>
      </w:r>
      <w:r>
        <w:rPr>
          <w:color w:val="000008"/>
          <w:spacing w:val="-8"/>
        </w:rPr>
        <w:t xml:space="preserve"> </w:t>
      </w:r>
      <w:r>
        <w:rPr>
          <w:color w:val="000008"/>
        </w:rPr>
        <w:t>образовательным</w:t>
      </w:r>
      <w:r>
        <w:rPr>
          <w:color w:val="000008"/>
          <w:spacing w:val="-6"/>
        </w:rPr>
        <w:t xml:space="preserve"> </w:t>
      </w:r>
      <w:r>
        <w:rPr>
          <w:color w:val="000008"/>
        </w:rPr>
        <w:t>потребностям</w:t>
      </w:r>
      <w:r>
        <w:rPr>
          <w:color w:val="000008"/>
          <w:spacing w:val="-2"/>
        </w:rPr>
        <w:t xml:space="preserve"> </w:t>
      </w:r>
      <w:r>
        <w:rPr>
          <w:color w:val="000008"/>
        </w:rPr>
        <w:t>и</w:t>
      </w:r>
      <w:r>
        <w:rPr>
          <w:color w:val="000008"/>
          <w:spacing w:val="-5"/>
        </w:rPr>
        <w:t xml:space="preserve"> </w:t>
      </w:r>
      <w:r>
        <w:rPr>
          <w:color w:val="000008"/>
        </w:rPr>
        <w:t>учитывать</w:t>
      </w:r>
      <w:r>
        <w:rPr>
          <w:color w:val="000008"/>
          <w:spacing w:val="-3"/>
        </w:rPr>
        <w:t xml:space="preserve"> </w:t>
      </w:r>
      <w:r>
        <w:rPr>
          <w:color w:val="000008"/>
        </w:rPr>
        <w:t>их</w:t>
      </w:r>
      <w:r>
        <w:rPr>
          <w:color w:val="000008"/>
          <w:spacing w:val="-9"/>
        </w:rPr>
        <w:t xml:space="preserve"> </w:t>
      </w:r>
      <w:r>
        <w:rPr>
          <w:color w:val="000008"/>
        </w:rPr>
        <w:t>индивидуальные</w:t>
      </w:r>
      <w:r>
        <w:rPr>
          <w:color w:val="000008"/>
          <w:spacing w:val="-3"/>
        </w:rPr>
        <w:t xml:space="preserve"> </w:t>
      </w:r>
      <w:r>
        <w:rPr>
          <w:color w:val="000008"/>
        </w:rPr>
        <w:t>возможности.</w:t>
      </w:r>
    </w:p>
    <w:p w:rsidR="00F46CC0" w:rsidRDefault="00D90BFE">
      <w:pPr>
        <w:pStyle w:val="a3"/>
        <w:spacing w:before="19" w:line="264" w:lineRule="auto"/>
        <w:ind w:left="839" w:right="444" w:firstLine="706"/>
        <w:jc w:val="both"/>
      </w:pPr>
      <w:r>
        <w:rPr>
          <w:color w:val="000008"/>
        </w:rPr>
        <w:t>Устанавливается</w:t>
      </w:r>
      <w:r>
        <w:rPr>
          <w:color w:val="000008"/>
          <w:spacing w:val="1"/>
        </w:rPr>
        <w:t xml:space="preserve"> </w:t>
      </w:r>
      <w:r>
        <w:rPr>
          <w:color w:val="000008"/>
        </w:rPr>
        <w:t>следующая</w:t>
      </w:r>
      <w:r>
        <w:rPr>
          <w:color w:val="000008"/>
          <w:spacing w:val="1"/>
        </w:rPr>
        <w:t xml:space="preserve"> </w:t>
      </w:r>
      <w:r>
        <w:rPr>
          <w:color w:val="000008"/>
        </w:rPr>
        <w:t>продолжительность</w:t>
      </w:r>
      <w:r>
        <w:rPr>
          <w:color w:val="000008"/>
          <w:spacing w:val="1"/>
        </w:rPr>
        <w:t xml:space="preserve"> </w:t>
      </w:r>
      <w:r>
        <w:rPr>
          <w:color w:val="000008"/>
        </w:rPr>
        <w:t>учебного</w:t>
      </w:r>
      <w:r>
        <w:rPr>
          <w:color w:val="000008"/>
          <w:spacing w:val="1"/>
        </w:rPr>
        <w:t xml:space="preserve"> </w:t>
      </w:r>
      <w:r>
        <w:rPr>
          <w:color w:val="000008"/>
        </w:rPr>
        <w:t>года:</w:t>
      </w:r>
      <w:r>
        <w:rPr>
          <w:color w:val="000008"/>
          <w:spacing w:val="1"/>
        </w:rPr>
        <w:t xml:space="preserve"> </w:t>
      </w:r>
      <w:r>
        <w:rPr>
          <w:color w:val="000008"/>
        </w:rPr>
        <w:t>1–</w:t>
      </w:r>
      <w:r>
        <w:rPr>
          <w:color w:val="000008"/>
          <w:spacing w:val="1"/>
        </w:rPr>
        <w:t xml:space="preserve"> </w:t>
      </w:r>
      <w:r>
        <w:rPr>
          <w:color w:val="000008"/>
        </w:rPr>
        <w:t>33</w:t>
      </w:r>
      <w:r>
        <w:rPr>
          <w:color w:val="000008"/>
          <w:spacing w:val="1"/>
        </w:rPr>
        <w:t xml:space="preserve"> </w:t>
      </w:r>
      <w:r>
        <w:rPr>
          <w:color w:val="000008"/>
        </w:rPr>
        <w:t>учебных</w:t>
      </w:r>
      <w:r>
        <w:rPr>
          <w:color w:val="000008"/>
          <w:spacing w:val="1"/>
        </w:rPr>
        <w:t xml:space="preserve"> </w:t>
      </w:r>
      <w:r>
        <w:rPr>
          <w:color w:val="000008"/>
        </w:rPr>
        <w:t>недели;</w:t>
      </w:r>
      <w:r>
        <w:rPr>
          <w:color w:val="000008"/>
          <w:spacing w:val="-2"/>
        </w:rPr>
        <w:t xml:space="preserve"> </w:t>
      </w:r>
      <w:r>
        <w:rPr>
          <w:color w:val="000008"/>
        </w:rPr>
        <w:t>2</w:t>
      </w:r>
      <w:r>
        <w:rPr>
          <w:color w:val="000008"/>
          <w:spacing w:val="2"/>
        </w:rPr>
        <w:t xml:space="preserve"> </w:t>
      </w:r>
      <w:r>
        <w:rPr>
          <w:color w:val="000008"/>
        </w:rPr>
        <w:t>–</w:t>
      </w:r>
      <w:r>
        <w:rPr>
          <w:color w:val="000008"/>
          <w:spacing w:val="2"/>
        </w:rPr>
        <w:t xml:space="preserve"> </w:t>
      </w:r>
      <w:r>
        <w:rPr>
          <w:color w:val="000008"/>
        </w:rPr>
        <w:t>4</w:t>
      </w:r>
      <w:r>
        <w:rPr>
          <w:color w:val="000008"/>
          <w:spacing w:val="2"/>
        </w:rPr>
        <w:t xml:space="preserve"> </w:t>
      </w:r>
      <w:r>
        <w:rPr>
          <w:color w:val="000008"/>
        </w:rPr>
        <w:t>классы</w:t>
      </w:r>
      <w:r>
        <w:rPr>
          <w:color w:val="000008"/>
          <w:spacing w:val="-1"/>
        </w:rPr>
        <w:t xml:space="preserve"> </w:t>
      </w:r>
      <w:r>
        <w:rPr>
          <w:color w:val="000008"/>
        </w:rPr>
        <w:t>-34учебных</w:t>
      </w:r>
      <w:r>
        <w:rPr>
          <w:color w:val="000008"/>
          <w:spacing w:val="-3"/>
        </w:rPr>
        <w:t xml:space="preserve"> </w:t>
      </w:r>
      <w:r>
        <w:rPr>
          <w:color w:val="000008"/>
        </w:rPr>
        <w:t>недели.</w:t>
      </w:r>
    </w:p>
    <w:p w:rsidR="00F46CC0" w:rsidRDefault="00D90BFE">
      <w:pPr>
        <w:pStyle w:val="a3"/>
        <w:spacing w:before="27" w:line="271" w:lineRule="auto"/>
        <w:ind w:left="839" w:right="441" w:firstLine="706"/>
        <w:jc w:val="both"/>
      </w:pPr>
      <w:r>
        <w:t>Для</w:t>
      </w:r>
      <w:r>
        <w:rPr>
          <w:spacing w:val="1"/>
        </w:rPr>
        <w:t xml:space="preserve"> </w:t>
      </w:r>
      <w:r>
        <w:t>профилактики</w:t>
      </w:r>
      <w:r>
        <w:rPr>
          <w:spacing w:val="1"/>
        </w:rPr>
        <w:t xml:space="preserve"> </w:t>
      </w:r>
      <w:r>
        <w:t>переутомления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в</w:t>
      </w:r>
      <w:r>
        <w:rPr>
          <w:spacing w:val="1"/>
        </w:rPr>
        <w:t xml:space="preserve"> </w:t>
      </w:r>
      <w:r>
        <w:t>годовом</w:t>
      </w:r>
      <w:r>
        <w:rPr>
          <w:spacing w:val="1"/>
        </w:rPr>
        <w:t xml:space="preserve"> </w:t>
      </w:r>
      <w:r>
        <w:t>календарном</w:t>
      </w:r>
      <w:r>
        <w:rPr>
          <w:spacing w:val="-57"/>
        </w:rPr>
        <w:t xml:space="preserve"> </w:t>
      </w:r>
      <w:r>
        <w:t>учебном</w:t>
      </w:r>
      <w:r>
        <w:rPr>
          <w:spacing w:val="1"/>
        </w:rPr>
        <w:t xml:space="preserve"> </w:t>
      </w:r>
      <w:r>
        <w:t>плане</w:t>
      </w:r>
      <w:r>
        <w:rPr>
          <w:spacing w:val="1"/>
        </w:rPr>
        <w:t xml:space="preserve"> </w:t>
      </w:r>
      <w:r>
        <w:t>рекомендуется</w:t>
      </w:r>
      <w:r>
        <w:rPr>
          <w:spacing w:val="1"/>
        </w:rPr>
        <w:t xml:space="preserve"> </w:t>
      </w:r>
      <w:r>
        <w:t>предусмотреть</w:t>
      </w:r>
      <w:r>
        <w:rPr>
          <w:spacing w:val="1"/>
        </w:rPr>
        <w:t xml:space="preserve"> </w:t>
      </w:r>
      <w:r>
        <w:t>равномерное</w:t>
      </w:r>
      <w:r>
        <w:rPr>
          <w:spacing w:val="1"/>
        </w:rPr>
        <w:t xml:space="preserve"> </w:t>
      </w:r>
      <w:r>
        <w:t>распределение</w:t>
      </w:r>
      <w:r>
        <w:rPr>
          <w:spacing w:val="1"/>
        </w:rPr>
        <w:t xml:space="preserve"> </w:t>
      </w:r>
      <w:r>
        <w:t>периодов</w:t>
      </w:r>
      <w:r>
        <w:rPr>
          <w:spacing w:val="1"/>
        </w:rPr>
        <w:t xml:space="preserve"> </w:t>
      </w:r>
      <w:r>
        <w:t>учебного</w:t>
      </w:r>
      <w:r>
        <w:rPr>
          <w:spacing w:val="2"/>
        </w:rPr>
        <w:t xml:space="preserve"> </w:t>
      </w:r>
      <w:r>
        <w:t>времени</w:t>
      </w:r>
      <w:r>
        <w:rPr>
          <w:spacing w:val="4"/>
        </w:rPr>
        <w:t xml:space="preserve"> </w:t>
      </w:r>
      <w:r>
        <w:t>и</w:t>
      </w:r>
      <w:r>
        <w:rPr>
          <w:spacing w:val="3"/>
        </w:rPr>
        <w:t xml:space="preserve"> </w:t>
      </w:r>
      <w:r>
        <w:t>каникул.</w:t>
      </w:r>
    </w:p>
    <w:p w:rsidR="00F46CC0" w:rsidRDefault="00D90BFE">
      <w:pPr>
        <w:pStyle w:val="a3"/>
        <w:spacing w:before="24" w:line="268" w:lineRule="auto"/>
        <w:ind w:left="839" w:right="446" w:firstLine="706"/>
        <w:jc w:val="both"/>
      </w:pPr>
      <w:r>
        <w:t>Продолжительность</w:t>
      </w:r>
      <w:r>
        <w:rPr>
          <w:spacing w:val="1"/>
        </w:rPr>
        <w:t xml:space="preserve"> </w:t>
      </w:r>
      <w:r>
        <w:t>учебной</w:t>
      </w:r>
      <w:r>
        <w:rPr>
          <w:spacing w:val="1"/>
        </w:rPr>
        <w:t xml:space="preserve"> </w:t>
      </w:r>
      <w:r>
        <w:t>недели</w:t>
      </w:r>
      <w:r>
        <w:rPr>
          <w:spacing w:val="1"/>
        </w:rPr>
        <w:t xml:space="preserve"> </w:t>
      </w:r>
      <w:r>
        <w:t>–</w:t>
      </w:r>
      <w:r>
        <w:rPr>
          <w:spacing w:val="1"/>
        </w:rPr>
        <w:t xml:space="preserve"> </w:t>
      </w:r>
      <w:r>
        <w:t>5</w:t>
      </w:r>
      <w:r>
        <w:rPr>
          <w:spacing w:val="1"/>
        </w:rPr>
        <w:t xml:space="preserve"> </w:t>
      </w:r>
      <w:r>
        <w:t>дней</w:t>
      </w:r>
      <w:r>
        <w:rPr>
          <w:spacing w:val="1"/>
        </w:rPr>
        <w:t xml:space="preserve"> </w:t>
      </w:r>
      <w:r>
        <w:t>(при</w:t>
      </w:r>
      <w:r>
        <w:rPr>
          <w:spacing w:val="1"/>
        </w:rPr>
        <w:t xml:space="preserve"> </w:t>
      </w:r>
      <w:r>
        <w:t>соблюдении</w:t>
      </w:r>
      <w:r>
        <w:rPr>
          <w:spacing w:val="1"/>
        </w:rPr>
        <w:t xml:space="preserve"> </w:t>
      </w:r>
      <w:r>
        <w:t>гигиенических</w:t>
      </w:r>
      <w:r>
        <w:rPr>
          <w:spacing w:val="1"/>
        </w:rPr>
        <w:t xml:space="preserve"> </w:t>
      </w:r>
      <w:r>
        <w:t>требований к максимальным</w:t>
      </w:r>
      <w:r>
        <w:rPr>
          <w:spacing w:val="1"/>
        </w:rPr>
        <w:t xml:space="preserve"> </w:t>
      </w:r>
      <w:r>
        <w:t>величинам недельной образовательной нагрузки согласно</w:t>
      </w:r>
      <w:r>
        <w:rPr>
          <w:spacing w:val="1"/>
        </w:rPr>
        <w:t xml:space="preserve"> </w:t>
      </w:r>
      <w:r>
        <w:t>СанПиН</w:t>
      </w:r>
      <w:r>
        <w:rPr>
          <w:spacing w:val="-3"/>
        </w:rPr>
        <w:t xml:space="preserve"> </w:t>
      </w:r>
      <w:r>
        <w:t>).</w:t>
      </w:r>
      <w:r>
        <w:rPr>
          <w:spacing w:val="3"/>
        </w:rPr>
        <w:t xml:space="preserve"> </w:t>
      </w:r>
      <w:r>
        <w:t>Пятидневная</w:t>
      </w:r>
      <w:r>
        <w:rPr>
          <w:spacing w:val="-1"/>
        </w:rPr>
        <w:t xml:space="preserve"> </w:t>
      </w:r>
      <w:r>
        <w:t>рабочая</w:t>
      </w:r>
      <w:r>
        <w:rPr>
          <w:spacing w:val="1"/>
        </w:rPr>
        <w:t xml:space="preserve"> </w:t>
      </w:r>
      <w:r>
        <w:t>неделя</w:t>
      </w:r>
      <w:r>
        <w:rPr>
          <w:spacing w:val="2"/>
        </w:rPr>
        <w:t xml:space="preserve"> </w:t>
      </w:r>
      <w:r>
        <w:t>устанавливается</w:t>
      </w:r>
      <w:r>
        <w:rPr>
          <w:spacing w:val="-3"/>
        </w:rPr>
        <w:t xml:space="preserve"> </w:t>
      </w:r>
      <w:r>
        <w:t>в</w:t>
      </w:r>
      <w:r>
        <w:rPr>
          <w:spacing w:val="-1"/>
        </w:rPr>
        <w:t xml:space="preserve"> </w:t>
      </w:r>
      <w:r>
        <w:t>целях</w:t>
      </w:r>
      <w:r>
        <w:rPr>
          <w:spacing w:val="-3"/>
        </w:rPr>
        <w:t xml:space="preserve"> </w:t>
      </w:r>
      <w:r>
        <w:t>сохранения</w:t>
      </w:r>
    </w:p>
    <w:p w:rsidR="00F46CC0" w:rsidRDefault="00D90BFE">
      <w:pPr>
        <w:pStyle w:val="a3"/>
        <w:spacing w:before="15" w:line="273" w:lineRule="auto"/>
        <w:ind w:left="839" w:right="446"/>
        <w:jc w:val="both"/>
      </w:pPr>
      <w:r>
        <w:t>и</w:t>
      </w:r>
      <w:r>
        <w:rPr>
          <w:spacing w:val="1"/>
        </w:rPr>
        <w:t xml:space="preserve"> </w:t>
      </w:r>
      <w:r>
        <w:t>укрепления</w:t>
      </w:r>
      <w:r>
        <w:rPr>
          <w:spacing w:val="1"/>
        </w:rPr>
        <w:t xml:space="preserve"> </w:t>
      </w:r>
      <w:r>
        <w:t>здоровья</w:t>
      </w:r>
      <w:r>
        <w:rPr>
          <w:spacing w:val="1"/>
        </w:rPr>
        <w:t xml:space="preserve"> </w:t>
      </w:r>
      <w:r>
        <w:t>обучающихся.</w:t>
      </w:r>
      <w:r>
        <w:rPr>
          <w:spacing w:val="1"/>
        </w:rPr>
        <w:t xml:space="preserve"> </w:t>
      </w:r>
      <w:r>
        <w:t>Обучение</w:t>
      </w:r>
      <w:r>
        <w:rPr>
          <w:spacing w:val="1"/>
        </w:rPr>
        <w:t xml:space="preserve"> </w:t>
      </w:r>
      <w:r>
        <w:t>проходит</w:t>
      </w:r>
      <w:r>
        <w:rPr>
          <w:spacing w:val="1"/>
        </w:rPr>
        <w:t xml:space="preserve"> </w:t>
      </w:r>
      <w:r>
        <w:t>в</w:t>
      </w:r>
      <w:r>
        <w:rPr>
          <w:spacing w:val="1"/>
        </w:rPr>
        <w:t xml:space="preserve"> </w:t>
      </w:r>
      <w:r>
        <w:t>первую</w:t>
      </w:r>
      <w:r>
        <w:rPr>
          <w:spacing w:val="1"/>
        </w:rPr>
        <w:t xml:space="preserve"> </w:t>
      </w:r>
      <w:r>
        <w:t>смену.</w:t>
      </w:r>
      <w:r>
        <w:rPr>
          <w:spacing w:val="1"/>
        </w:rPr>
        <w:t xml:space="preserve"> </w:t>
      </w:r>
      <w:r>
        <w:t>Продолжительность</w:t>
      </w:r>
      <w:r>
        <w:rPr>
          <w:spacing w:val="1"/>
        </w:rPr>
        <w:t xml:space="preserve"> </w:t>
      </w:r>
      <w:r>
        <w:t>учебного</w:t>
      </w:r>
      <w:r>
        <w:rPr>
          <w:spacing w:val="1"/>
        </w:rPr>
        <w:t xml:space="preserve"> </w:t>
      </w:r>
      <w:r>
        <w:t>дня</w:t>
      </w:r>
      <w:r>
        <w:rPr>
          <w:spacing w:val="1"/>
        </w:rPr>
        <w:t xml:space="preserve"> </w:t>
      </w:r>
      <w:r>
        <w:t>для</w:t>
      </w:r>
      <w:r>
        <w:rPr>
          <w:spacing w:val="1"/>
        </w:rPr>
        <w:t xml:space="preserve"> </w:t>
      </w:r>
      <w:r>
        <w:t>конкретного</w:t>
      </w:r>
      <w:r>
        <w:rPr>
          <w:spacing w:val="1"/>
        </w:rPr>
        <w:t xml:space="preserve"> </w:t>
      </w:r>
      <w:r>
        <w:t>ребенка</w:t>
      </w:r>
      <w:r>
        <w:rPr>
          <w:spacing w:val="1"/>
        </w:rPr>
        <w:t xml:space="preserve"> </w:t>
      </w:r>
      <w:r>
        <w:t>устанавливается</w:t>
      </w:r>
      <w:r>
        <w:rPr>
          <w:spacing w:val="1"/>
        </w:rPr>
        <w:t xml:space="preserve"> </w:t>
      </w:r>
      <w:r>
        <w:t>образовательной</w:t>
      </w:r>
      <w:r>
        <w:rPr>
          <w:spacing w:val="1"/>
        </w:rPr>
        <w:t xml:space="preserve"> </w:t>
      </w:r>
      <w:r>
        <w:t>организацией</w:t>
      </w:r>
      <w:r>
        <w:rPr>
          <w:spacing w:val="1"/>
        </w:rPr>
        <w:t xml:space="preserve"> </w:t>
      </w:r>
      <w:r>
        <w:t>с</w:t>
      </w:r>
      <w:r>
        <w:rPr>
          <w:spacing w:val="1"/>
        </w:rPr>
        <w:t xml:space="preserve"> </w:t>
      </w:r>
      <w:r>
        <w:t>учетом</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обучающегося,</w:t>
      </w:r>
      <w:r>
        <w:rPr>
          <w:spacing w:val="1"/>
        </w:rPr>
        <w:t xml:space="preserve"> </w:t>
      </w:r>
      <w:r>
        <w:t>его</w:t>
      </w:r>
      <w:r>
        <w:rPr>
          <w:spacing w:val="1"/>
        </w:rPr>
        <w:t xml:space="preserve"> </w:t>
      </w:r>
      <w:r>
        <w:t>готовности</w:t>
      </w:r>
      <w:r>
        <w:rPr>
          <w:spacing w:val="1"/>
        </w:rPr>
        <w:t xml:space="preserve"> </w:t>
      </w:r>
      <w:r>
        <w:t>к</w:t>
      </w:r>
      <w:r>
        <w:rPr>
          <w:spacing w:val="1"/>
        </w:rPr>
        <w:t xml:space="preserve"> </w:t>
      </w:r>
      <w:r>
        <w:t>нахождению</w:t>
      </w:r>
      <w:r>
        <w:rPr>
          <w:spacing w:val="1"/>
        </w:rPr>
        <w:t xml:space="preserve"> </w:t>
      </w:r>
      <w:r>
        <w:t>в</w:t>
      </w:r>
      <w:r>
        <w:rPr>
          <w:spacing w:val="1"/>
        </w:rPr>
        <w:t xml:space="preserve"> </w:t>
      </w:r>
      <w:r>
        <w:t>среде</w:t>
      </w:r>
      <w:r>
        <w:rPr>
          <w:spacing w:val="1"/>
        </w:rPr>
        <w:t xml:space="preserve"> </w:t>
      </w:r>
      <w:r>
        <w:t>сверстников</w:t>
      </w:r>
      <w:r>
        <w:rPr>
          <w:spacing w:val="1"/>
        </w:rPr>
        <w:t xml:space="preserve"> </w:t>
      </w:r>
      <w:r>
        <w:t>без</w:t>
      </w:r>
      <w:r>
        <w:rPr>
          <w:spacing w:val="1"/>
        </w:rPr>
        <w:t xml:space="preserve"> </w:t>
      </w:r>
      <w:r>
        <w:t>родителей.</w:t>
      </w:r>
      <w:r>
        <w:rPr>
          <w:spacing w:val="1"/>
        </w:rPr>
        <w:t xml:space="preserve"> </w:t>
      </w:r>
      <w:r>
        <w:t>Распорядок учебного дня обучающихся с ТНР устанавливается с учетом их повышенной</w:t>
      </w:r>
      <w:r>
        <w:rPr>
          <w:spacing w:val="1"/>
        </w:rPr>
        <w:t xml:space="preserve"> </w:t>
      </w:r>
      <w:r>
        <w:t>утомляемости в соответствии с требованиями к здоровьесбережению (регулируется объем</w:t>
      </w:r>
      <w:r>
        <w:rPr>
          <w:spacing w:val="1"/>
        </w:rPr>
        <w:t xml:space="preserve"> </w:t>
      </w:r>
      <w:r>
        <w:t>нагрузки</w:t>
      </w:r>
      <w:r>
        <w:rPr>
          <w:spacing w:val="-3"/>
        </w:rPr>
        <w:t xml:space="preserve"> </w:t>
      </w:r>
      <w:r>
        <w:t>по</w:t>
      </w:r>
      <w:r>
        <w:rPr>
          <w:spacing w:val="5"/>
        </w:rPr>
        <w:t xml:space="preserve"> </w:t>
      </w:r>
      <w:r>
        <w:t>реализации</w:t>
      </w:r>
      <w:r>
        <w:rPr>
          <w:spacing w:val="-2"/>
        </w:rPr>
        <w:t xml:space="preserve"> </w:t>
      </w:r>
      <w:r>
        <w:t>АООП</w:t>
      </w:r>
      <w:r>
        <w:rPr>
          <w:spacing w:val="-5"/>
        </w:rPr>
        <w:t xml:space="preserve"> </w:t>
      </w:r>
      <w:r>
        <w:t>НОО,</w:t>
      </w:r>
      <w:r>
        <w:rPr>
          <w:spacing w:val="-2"/>
        </w:rPr>
        <w:t xml:space="preserve"> </w:t>
      </w:r>
      <w:r>
        <w:t>время</w:t>
      </w:r>
      <w:r>
        <w:rPr>
          <w:spacing w:val="-5"/>
        </w:rPr>
        <w:t xml:space="preserve"> </w:t>
      </w:r>
      <w:r>
        <w:t>на</w:t>
      </w:r>
      <w:r>
        <w:rPr>
          <w:spacing w:val="-8"/>
        </w:rPr>
        <w:t xml:space="preserve"> </w:t>
      </w:r>
      <w:r>
        <w:t>самостоятельную</w:t>
      </w:r>
      <w:r>
        <w:rPr>
          <w:spacing w:val="9"/>
        </w:rPr>
        <w:t xml:space="preserve"> </w:t>
      </w:r>
      <w:r>
        <w:t>учебную</w:t>
      </w:r>
      <w:r>
        <w:rPr>
          <w:spacing w:val="-2"/>
        </w:rPr>
        <w:t xml:space="preserve"> </w:t>
      </w:r>
      <w:r>
        <w:t>работу,</w:t>
      </w:r>
    </w:p>
    <w:p w:rsidR="00F46CC0" w:rsidRDefault="00D90BFE">
      <w:pPr>
        <w:pStyle w:val="a3"/>
        <w:spacing w:before="1" w:line="271" w:lineRule="auto"/>
        <w:ind w:left="839" w:right="444"/>
        <w:jc w:val="both"/>
      </w:pPr>
      <w:r>
        <w:t>время отдыха, удовлетворение потребностей обучающихся в двигательной активности).</w:t>
      </w:r>
      <w:r>
        <w:rPr>
          <w:spacing w:val="1"/>
        </w:rPr>
        <w:t xml:space="preserve"> </w:t>
      </w:r>
      <w:r>
        <w:t>Целесообразно обучение по режиму продленного дня с организацией прогулки, питания,</w:t>
      </w:r>
      <w:r>
        <w:rPr>
          <w:spacing w:val="1"/>
        </w:rPr>
        <w:t xml:space="preserve"> </w:t>
      </w:r>
      <w:r>
        <w:t>необходимых</w:t>
      </w:r>
      <w:r>
        <w:rPr>
          <w:spacing w:val="-6"/>
        </w:rPr>
        <w:t xml:space="preserve"> </w:t>
      </w:r>
      <w:r>
        <w:t>оздоровительных мероприятий.</w:t>
      </w:r>
    </w:p>
    <w:p w:rsidR="00F46CC0" w:rsidRDefault="00D90BFE">
      <w:pPr>
        <w:pStyle w:val="a3"/>
        <w:spacing w:before="10" w:line="271" w:lineRule="auto"/>
        <w:ind w:left="839" w:right="446" w:firstLine="706"/>
        <w:jc w:val="both"/>
      </w:pPr>
      <w:r>
        <w:t>Количество часов, отведенных на освоение обучающимися с ТНР учебного плана,</w:t>
      </w:r>
      <w:r>
        <w:rPr>
          <w:spacing w:val="1"/>
        </w:rPr>
        <w:t xml:space="preserve"> </w:t>
      </w:r>
      <w:r>
        <w:t>состоящего из обязательной части и части, формируемой участниками образовательного</w:t>
      </w:r>
      <w:r>
        <w:rPr>
          <w:spacing w:val="1"/>
        </w:rPr>
        <w:t xml:space="preserve"> </w:t>
      </w:r>
      <w:r>
        <w:lastRenderedPageBreak/>
        <w:t>процесса,</w:t>
      </w:r>
      <w:r>
        <w:rPr>
          <w:spacing w:val="1"/>
        </w:rPr>
        <w:t xml:space="preserve"> </w:t>
      </w:r>
      <w:r>
        <w:t>не должно</w:t>
      </w:r>
      <w:r>
        <w:rPr>
          <w:spacing w:val="1"/>
        </w:rPr>
        <w:t xml:space="preserve"> </w:t>
      </w:r>
      <w:r>
        <w:t>в совокупности превышать</w:t>
      </w:r>
      <w:r>
        <w:rPr>
          <w:spacing w:val="1"/>
        </w:rPr>
        <w:t xml:space="preserve"> </w:t>
      </w:r>
      <w:r>
        <w:t>величину недельной образовательной</w:t>
      </w:r>
      <w:r>
        <w:rPr>
          <w:spacing w:val="1"/>
        </w:rPr>
        <w:t xml:space="preserve"> </w:t>
      </w:r>
      <w:r>
        <w:t>нагрузки,</w:t>
      </w:r>
      <w:r>
        <w:rPr>
          <w:spacing w:val="1"/>
        </w:rPr>
        <w:t xml:space="preserve"> </w:t>
      </w:r>
      <w:r>
        <w:t>установленную</w:t>
      </w:r>
      <w:r>
        <w:rPr>
          <w:spacing w:val="1"/>
        </w:rPr>
        <w:t xml:space="preserve"> </w:t>
      </w:r>
      <w:r>
        <w:t>СанПиН.</w:t>
      </w:r>
      <w:r>
        <w:rPr>
          <w:spacing w:val="1"/>
        </w:rPr>
        <w:t xml:space="preserve"> </w:t>
      </w:r>
      <w:r>
        <w:t>Образовательную</w:t>
      </w:r>
      <w:r>
        <w:rPr>
          <w:spacing w:val="1"/>
        </w:rPr>
        <w:t xml:space="preserve"> </w:t>
      </w:r>
      <w:r>
        <w:t>недельную</w:t>
      </w:r>
      <w:r>
        <w:rPr>
          <w:spacing w:val="1"/>
        </w:rPr>
        <w:t xml:space="preserve"> </w:t>
      </w:r>
      <w:r>
        <w:t>нагрузку</w:t>
      </w:r>
      <w:r>
        <w:rPr>
          <w:spacing w:val="1"/>
        </w:rPr>
        <w:t xml:space="preserve"> </w:t>
      </w:r>
      <w:r>
        <w:t>необходимо</w:t>
      </w:r>
      <w:r>
        <w:rPr>
          <w:spacing w:val="1"/>
        </w:rPr>
        <w:t xml:space="preserve"> </w:t>
      </w:r>
      <w:r>
        <w:t>равномерно</w:t>
      </w:r>
      <w:r>
        <w:rPr>
          <w:spacing w:val="3"/>
        </w:rPr>
        <w:t xml:space="preserve"> </w:t>
      </w:r>
      <w:r>
        <w:t>распределять</w:t>
      </w:r>
      <w:r>
        <w:rPr>
          <w:spacing w:val="2"/>
        </w:rPr>
        <w:t xml:space="preserve"> </w:t>
      </w:r>
      <w:r>
        <w:t>в течение</w:t>
      </w:r>
      <w:r>
        <w:rPr>
          <w:spacing w:val="2"/>
        </w:rPr>
        <w:t xml:space="preserve"> </w:t>
      </w:r>
      <w:r>
        <w:t>учебной</w:t>
      </w:r>
      <w:r>
        <w:rPr>
          <w:spacing w:val="3"/>
        </w:rPr>
        <w:t xml:space="preserve"> </w:t>
      </w:r>
      <w:r>
        <w:t>недели.</w:t>
      </w:r>
    </w:p>
    <w:p w:rsidR="00F46CC0" w:rsidRDefault="00D90BFE">
      <w:pPr>
        <w:pStyle w:val="a3"/>
        <w:spacing w:before="30" w:line="268" w:lineRule="auto"/>
        <w:ind w:left="839" w:right="444" w:firstLine="706"/>
        <w:jc w:val="both"/>
      </w:pPr>
      <w:r>
        <w:t>Учебный день включает в себя специально организованные занятия / уроки, атакже</w:t>
      </w:r>
      <w:r>
        <w:rPr>
          <w:spacing w:val="1"/>
        </w:rPr>
        <w:t xml:space="preserve"> </w:t>
      </w:r>
      <w:r>
        <w:t>паузу,</w:t>
      </w:r>
      <w:r>
        <w:rPr>
          <w:spacing w:val="1"/>
        </w:rPr>
        <w:t xml:space="preserve"> </w:t>
      </w:r>
      <w:r>
        <w:t>время</w:t>
      </w:r>
      <w:r>
        <w:rPr>
          <w:spacing w:val="1"/>
        </w:rPr>
        <w:t xml:space="preserve"> </w:t>
      </w:r>
      <w:r>
        <w:t>прогулки,</w:t>
      </w:r>
      <w:r>
        <w:rPr>
          <w:spacing w:val="1"/>
        </w:rPr>
        <w:t xml:space="preserve"> </w:t>
      </w:r>
      <w:r>
        <w:t>выполнение</w:t>
      </w:r>
      <w:r>
        <w:rPr>
          <w:spacing w:val="1"/>
        </w:rPr>
        <w:t xml:space="preserve"> </w:t>
      </w:r>
      <w:r>
        <w:t>домашних</w:t>
      </w:r>
      <w:r>
        <w:rPr>
          <w:spacing w:val="1"/>
        </w:rPr>
        <w:t xml:space="preserve"> </w:t>
      </w:r>
      <w:r>
        <w:t>заданий.</w:t>
      </w:r>
      <w:r>
        <w:rPr>
          <w:spacing w:val="1"/>
        </w:rPr>
        <w:t xml:space="preserve"> </w:t>
      </w:r>
      <w:r>
        <w:t>Обучение</w:t>
      </w:r>
      <w:r>
        <w:rPr>
          <w:spacing w:val="1"/>
        </w:rPr>
        <w:t xml:space="preserve"> </w:t>
      </w:r>
      <w:r>
        <w:t>и</w:t>
      </w:r>
      <w:r>
        <w:rPr>
          <w:spacing w:val="1"/>
        </w:rPr>
        <w:t xml:space="preserve"> </w:t>
      </w:r>
      <w:r>
        <w:t>воспитание</w:t>
      </w:r>
      <w:r>
        <w:rPr>
          <w:spacing w:val="1"/>
        </w:rPr>
        <w:t xml:space="preserve"> </w:t>
      </w:r>
      <w:r>
        <w:t>происходит, как в ходе занятий/ уроков, так и во время другой (внеурочной) деятельности</w:t>
      </w:r>
      <w:r>
        <w:rPr>
          <w:spacing w:val="1"/>
        </w:rPr>
        <w:t xml:space="preserve"> </w:t>
      </w:r>
      <w:r>
        <w:t>обучающегося</w:t>
      </w:r>
      <w:r>
        <w:rPr>
          <w:spacing w:val="-3"/>
        </w:rPr>
        <w:t xml:space="preserve"> </w:t>
      </w:r>
      <w:r>
        <w:t>в</w:t>
      </w:r>
      <w:r>
        <w:rPr>
          <w:spacing w:val="4"/>
        </w:rPr>
        <w:t xml:space="preserve"> </w:t>
      </w:r>
      <w:r>
        <w:t>течение</w:t>
      </w:r>
      <w:r>
        <w:rPr>
          <w:spacing w:val="-3"/>
        </w:rPr>
        <w:t xml:space="preserve"> </w:t>
      </w:r>
      <w:r>
        <w:t>учебного</w:t>
      </w:r>
      <w:r>
        <w:rPr>
          <w:spacing w:val="6"/>
        </w:rPr>
        <w:t xml:space="preserve"> </w:t>
      </w:r>
      <w:r>
        <w:t>дня.</w:t>
      </w:r>
    </w:p>
    <w:p w:rsidR="00F46CC0" w:rsidRDefault="00D90BFE">
      <w:pPr>
        <w:pStyle w:val="a3"/>
        <w:spacing w:before="26" w:line="264" w:lineRule="auto"/>
        <w:ind w:left="839" w:right="461" w:firstLine="706"/>
        <w:jc w:val="both"/>
      </w:pPr>
      <w:r>
        <w:t>Учебные</w:t>
      </w:r>
      <w:r>
        <w:rPr>
          <w:spacing w:val="-11"/>
        </w:rPr>
        <w:t xml:space="preserve"> </w:t>
      </w:r>
      <w:r>
        <w:t>занятия</w:t>
      </w:r>
      <w:r>
        <w:rPr>
          <w:spacing w:val="-8"/>
        </w:rPr>
        <w:t xml:space="preserve"> </w:t>
      </w:r>
      <w:r>
        <w:t>следует</w:t>
      </w:r>
      <w:r>
        <w:rPr>
          <w:spacing w:val="-9"/>
        </w:rPr>
        <w:t xml:space="preserve"> </w:t>
      </w:r>
      <w:r>
        <w:t>начинать</w:t>
      </w:r>
      <w:r>
        <w:rPr>
          <w:spacing w:val="-7"/>
        </w:rPr>
        <w:t xml:space="preserve"> </w:t>
      </w:r>
      <w:r>
        <w:t>не</w:t>
      </w:r>
      <w:r>
        <w:rPr>
          <w:spacing w:val="-12"/>
        </w:rPr>
        <w:t xml:space="preserve"> </w:t>
      </w:r>
      <w:r>
        <w:t>ранее</w:t>
      </w:r>
      <w:r>
        <w:rPr>
          <w:spacing w:val="-10"/>
        </w:rPr>
        <w:t xml:space="preserve"> </w:t>
      </w:r>
      <w:r>
        <w:t>8</w:t>
      </w:r>
      <w:r>
        <w:rPr>
          <w:spacing w:val="-10"/>
        </w:rPr>
        <w:t xml:space="preserve"> </w:t>
      </w:r>
      <w:r>
        <w:t>часов.</w:t>
      </w:r>
      <w:r>
        <w:rPr>
          <w:spacing w:val="-6"/>
        </w:rPr>
        <w:t xml:space="preserve"> </w:t>
      </w:r>
      <w:r>
        <w:t>Проведение</w:t>
      </w:r>
      <w:r>
        <w:rPr>
          <w:spacing w:val="-9"/>
        </w:rPr>
        <w:t xml:space="preserve"> </w:t>
      </w:r>
      <w:r>
        <w:t>нулевых</w:t>
      </w:r>
      <w:r>
        <w:rPr>
          <w:spacing w:val="42"/>
        </w:rPr>
        <w:t xml:space="preserve"> </w:t>
      </w:r>
      <w:r>
        <w:t>уроков</w:t>
      </w:r>
      <w:r>
        <w:rPr>
          <w:spacing w:val="-7"/>
        </w:rPr>
        <w:t xml:space="preserve"> </w:t>
      </w:r>
      <w:r>
        <w:t>не</w:t>
      </w:r>
      <w:r>
        <w:rPr>
          <w:spacing w:val="-58"/>
        </w:rPr>
        <w:t xml:space="preserve"> </w:t>
      </w:r>
      <w:r>
        <w:t>допускается.</w:t>
      </w:r>
      <w:r>
        <w:rPr>
          <w:spacing w:val="5"/>
        </w:rPr>
        <w:t xml:space="preserve"> </w:t>
      </w:r>
      <w:r>
        <w:t>Число</w:t>
      </w:r>
      <w:r>
        <w:rPr>
          <w:spacing w:val="7"/>
        </w:rPr>
        <w:t xml:space="preserve"> </w:t>
      </w:r>
      <w:r>
        <w:t>уроков в</w:t>
      </w:r>
      <w:r>
        <w:rPr>
          <w:spacing w:val="-1"/>
        </w:rPr>
        <w:t xml:space="preserve"> </w:t>
      </w:r>
      <w:r>
        <w:t>день:</w:t>
      </w:r>
    </w:p>
    <w:p w:rsidR="00F46CC0" w:rsidRDefault="00D90BFE">
      <w:pPr>
        <w:pStyle w:val="a3"/>
        <w:spacing w:before="13"/>
        <w:ind w:left="1560"/>
        <w:jc w:val="both"/>
      </w:pPr>
      <w:r>
        <w:t>для</w:t>
      </w:r>
      <w:r>
        <w:rPr>
          <w:spacing w:val="-6"/>
        </w:rPr>
        <w:t xml:space="preserve"> </w:t>
      </w:r>
      <w:r>
        <w:t>обучающихся</w:t>
      </w:r>
      <w:r>
        <w:rPr>
          <w:spacing w:val="1"/>
        </w:rPr>
        <w:t xml:space="preserve"> </w:t>
      </w:r>
      <w:r>
        <w:t>1</w:t>
      </w:r>
      <w:r>
        <w:rPr>
          <w:spacing w:val="-1"/>
        </w:rPr>
        <w:t xml:space="preserve"> </w:t>
      </w:r>
      <w:r>
        <w:t>класса–</w:t>
      </w:r>
      <w:r>
        <w:rPr>
          <w:spacing w:val="-1"/>
        </w:rPr>
        <w:t xml:space="preserve"> </w:t>
      </w:r>
      <w:r>
        <w:t>не</w:t>
      </w:r>
      <w:r>
        <w:rPr>
          <w:spacing w:val="-6"/>
        </w:rPr>
        <w:t xml:space="preserve"> </w:t>
      </w:r>
      <w:r>
        <w:t>должно</w:t>
      </w:r>
      <w:r>
        <w:rPr>
          <w:spacing w:val="-5"/>
        </w:rPr>
        <w:t xml:space="preserve"> </w:t>
      </w:r>
      <w:r>
        <w:t>превышать</w:t>
      </w:r>
      <w:r>
        <w:rPr>
          <w:spacing w:val="2"/>
        </w:rPr>
        <w:t xml:space="preserve"> </w:t>
      </w:r>
      <w:r>
        <w:t>4</w:t>
      </w:r>
      <w:r>
        <w:rPr>
          <w:spacing w:val="-6"/>
        </w:rPr>
        <w:t xml:space="preserve"> </w:t>
      </w:r>
      <w:r>
        <w:t>уроков</w:t>
      </w:r>
      <w:r>
        <w:rPr>
          <w:spacing w:val="-3"/>
        </w:rPr>
        <w:t xml:space="preserve"> </w:t>
      </w:r>
      <w:r>
        <w:t>и</w:t>
      </w:r>
      <w:r>
        <w:rPr>
          <w:spacing w:val="-10"/>
        </w:rPr>
        <w:t xml:space="preserve"> </w:t>
      </w:r>
      <w:r>
        <w:t>один</w:t>
      </w:r>
      <w:r>
        <w:rPr>
          <w:spacing w:val="-3"/>
        </w:rPr>
        <w:t xml:space="preserve"> </w:t>
      </w:r>
      <w:r>
        <w:t>день</w:t>
      </w:r>
      <w:r>
        <w:rPr>
          <w:spacing w:val="-5"/>
        </w:rPr>
        <w:t xml:space="preserve"> </w:t>
      </w:r>
      <w:r>
        <w:t>в</w:t>
      </w:r>
      <w:r>
        <w:rPr>
          <w:spacing w:val="-3"/>
        </w:rPr>
        <w:t xml:space="preserve"> </w:t>
      </w:r>
      <w:r>
        <w:t>неделю</w:t>
      </w:r>
    </w:p>
    <w:p w:rsidR="00F46CC0" w:rsidRDefault="00D90BFE">
      <w:pPr>
        <w:spacing w:before="55" w:line="288" w:lineRule="auto"/>
        <w:ind w:left="1560" w:right="3822" w:hanging="711"/>
        <w:jc w:val="both"/>
        <w:rPr>
          <w:sz w:val="23"/>
        </w:rPr>
      </w:pPr>
      <w:r>
        <w:rPr>
          <w:sz w:val="23"/>
        </w:rPr>
        <w:t>– не более 5 уроков, за счет урока физической культуры; для</w:t>
      </w:r>
      <w:r>
        <w:rPr>
          <w:spacing w:val="-55"/>
          <w:sz w:val="23"/>
        </w:rPr>
        <w:t xml:space="preserve"> </w:t>
      </w:r>
      <w:r>
        <w:rPr>
          <w:sz w:val="23"/>
        </w:rPr>
        <w:t>обучающихся</w:t>
      </w:r>
      <w:r>
        <w:rPr>
          <w:spacing w:val="-1"/>
          <w:sz w:val="23"/>
        </w:rPr>
        <w:t xml:space="preserve"> </w:t>
      </w:r>
      <w:r>
        <w:rPr>
          <w:sz w:val="23"/>
        </w:rPr>
        <w:t>2</w:t>
      </w:r>
      <w:r>
        <w:rPr>
          <w:spacing w:val="-1"/>
          <w:sz w:val="23"/>
        </w:rPr>
        <w:t xml:space="preserve"> </w:t>
      </w:r>
      <w:r>
        <w:rPr>
          <w:sz w:val="23"/>
        </w:rPr>
        <w:t>–</w:t>
      </w:r>
      <w:r>
        <w:rPr>
          <w:spacing w:val="-2"/>
          <w:sz w:val="23"/>
        </w:rPr>
        <w:t xml:space="preserve"> </w:t>
      </w:r>
      <w:r>
        <w:rPr>
          <w:sz w:val="23"/>
        </w:rPr>
        <w:t>4</w:t>
      </w:r>
      <w:r>
        <w:rPr>
          <w:spacing w:val="-6"/>
          <w:sz w:val="23"/>
        </w:rPr>
        <w:t xml:space="preserve"> </w:t>
      </w:r>
      <w:r>
        <w:rPr>
          <w:sz w:val="23"/>
        </w:rPr>
        <w:t>классов –</w:t>
      </w:r>
      <w:r>
        <w:rPr>
          <w:spacing w:val="-1"/>
          <w:sz w:val="23"/>
        </w:rPr>
        <w:t xml:space="preserve"> </w:t>
      </w:r>
      <w:r>
        <w:rPr>
          <w:sz w:val="23"/>
        </w:rPr>
        <w:t>не</w:t>
      </w:r>
      <w:r>
        <w:rPr>
          <w:spacing w:val="-4"/>
          <w:sz w:val="23"/>
        </w:rPr>
        <w:t xml:space="preserve"> </w:t>
      </w:r>
      <w:r>
        <w:rPr>
          <w:sz w:val="23"/>
        </w:rPr>
        <w:t>более</w:t>
      </w:r>
      <w:r>
        <w:rPr>
          <w:spacing w:val="-3"/>
          <w:sz w:val="23"/>
        </w:rPr>
        <w:t xml:space="preserve"> </w:t>
      </w:r>
      <w:r>
        <w:rPr>
          <w:sz w:val="23"/>
        </w:rPr>
        <w:t>5</w:t>
      </w:r>
      <w:r>
        <w:rPr>
          <w:spacing w:val="-1"/>
          <w:sz w:val="23"/>
        </w:rPr>
        <w:t xml:space="preserve"> </w:t>
      </w:r>
      <w:r>
        <w:rPr>
          <w:sz w:val="23"/>
        </w:rPr>
        <w:t>уроков.</w:t>
      </w:r>
    </w:p>
    <w:p w:rsidR="00F46CC0" w:rsidRDefault="00D90BFE">
      <w:pPr>
        <w:pStyle w:val="a3"/>
        <w:spacing w:before="4" w:line="273" w:lineRule="auto"/>
        <w:ind w:left="839" w:right="445" w:firstLine="706"/>
        <w:jc w:val="both"/>
      </w:pPr>
      <w:r>
        <w:t>Продолжительность учебных занятий не превышает 40 минут. При определении</w:t>
      </w:r>
      <w:r>
        <w:rPr>
          <w:spacing w:val="1"/>
        </w:rPr>
        <w:t xml:space="preserve"> </w:t>
      </w:r>
      <w:r>
        <w:t>продолжительности занятий в 1 классе используется «ступенчатый» режим обучения: в</w:t>
      </w:r>
      <w:r>
        <w:rPr>
          <w:spacing w:val="1"/>
        </w:rPr>
        <w:t xml:space="preserve"> </w:t>
      </w:r>
      <w:r>
        <w:t>первом полугодии (в сентябре, октябре − по 3 урока в день по 35 минут каждый, в ноябре-</w:t>
      </w:r>
      <w:r>
        <w:rPr>
          <w:spacing w:val="1"/>
        </w:rPr>
        <w:t xml:space="preserve"> </w:t>
      </w:r>
      <w:r>
        <w:t>декабре</w:t>
      </w:r>
      <w:r>
        <w:rPr>
          <w:spacing w:val="-6"/>
        </w:rPr>
        <w:t xml:space="preserve"> </w:t>
      </w:r>
      <w:r>
        <w:t>−</w:t>
      </w:r>
      <w:r>
        <w:rPr>
          <w:spacing w:val="-6"/>
        </w:rPr>
        <w:t xml:space="preserve"> </w:t>
      </w:r>
      <w:r>
        <w:t>по</w:t>
      </w:r>
      <w:r>
        <w:rPr>
          <w:spacing w:val="-1"/>
        </w:rPr>
        <w:t xml:space="preserve"> </w:t>
      </w:r>
      <w:r>
        <w:t>4</w:t>
      </w:r>
      <w:r>
        <w:rPr>
          <w:spacing w:val="1"/>
        </w:rPr>
        <w:t xml:space="preserve"> </w:t>
      </w:r>
      <w:r>
        <w:t>урока</w:t>
      </w:r>
      <w:r>
        <w:rPr>
          <w:spacing w:val="-7"/>
        </w:rPr>
        <w:t xml:space="preserve"> </w:t>
      </w:r>
      <w:r>
        <w:t>по</w:t>
      </w:r>
      <w:r>
        <w:rPr>
          <w:spacing w:val="4"/>
        </w:rPr>
        <w:t xml:space="preserve"> </w:t>
      </w:r>
      <w:r>
        <w:t>35</w:t>
      </w:r>
      <w:r>
        <w:rPr>
          <w:spacing w:val="-10"/>
        </w:rPr>
        <w:t xml:space="preserve"> </w:t>
      </w:r>
      <w:r>
        <w:t>минут</w:t>
      </w:r>
      <w:r>
        <w:rPr>
          <w:spacing w:val="1"/>
        </w:rPr>
        <w:t xml:space="preserve"> </w:t>
      </w:r>
      <w:r>
        <w:t>каждый;</w:t>
      </w:r>
      <w:r>
        <w:rPr>
          <w:spacing w:val="-6"/>
        </w:rPr>
        <w:t xml:space="preserve"> </w:t>
      </w:r>
      <w:r>
        <w:t>январь-май</w:t>
      </w:r>
      <w:r>
        <w:rPr>
          <w:spacing w:val="1"/>
        </w:rPr>
        <w:t xml:space="preserve"> </w:t>
      </w:r>
      <w:r>
        <w:t>−</w:t>
      </w:r>
      <w:r>
        <w:rPr>
          <w:spacing w:val="-11"/>
        </w:rPr>
        <w:t xml:space="preserve"> </w:t>
      </w:r>
      <w:r>
        <w:t>по</w:t>
      </w:r>
      <w:r>
        <w:rPr>
          <w:spacing w:val="3"/>
        </w:rPr>
        <w:t xml:space="preserve"> </w:t>
      </w:r>
      <w:r>
        <w:t>4</w:t>
      </w:r>
      <w:r>
        <w:rPr>
          <w:spacing w:val="-5"/>
        </w:rPr>
        <w:t xml:space="preserve"> </w:t>
      </w:r>
      <w:r>
        <w:t>урока</w:t>
      </w:r>
      <w:r>
        <w:rPr>
          <w:spacing w:val="-5"/>
        </w:rPr>
        <w:t xml:space="preserve"> </w:t>
      </w:r>
      <w:r>
        <w:t>по 40</w:t>
      </w:r>
      <w:r>
        <w:rPr>
          <w:spacing w:val="-6"/>
        </w:rPr>
        <w:t xml:space="preserve"> </w:t>
      </w:r>
      <w:r>
        <w:t>минут</w:t>
      </w:r>
      <w:r>
        <w:rPr>
          <w:spacing w:val="1"/>
        </w:rPr>
        <w:t xml:space="preserve"> </w:t>
      </w:r>
      <w:r>
        <w:t>каждый.</w:t>
      </w:r>
    </w:p>
    <w:p w:rsidR="00F46CC0" w:rsidRDefault="00D90BFE">
      <w:pPr>
        <w:pStyle w:val="a3"/>
        <w:spacing w:before="9" w:line="271" w:lineRule="auto"/>
        <w:ind w:left="839" w:right="445" w:firstLine="706"/>
        <w:jc w:val="both"/>
      </w:pPr>
      <w:r>
        <w:rPr>
          <w:spacing w:val="-1"/>
        </w:rPr>
        <w:t>Продолжительность</w:t>
      </w:r>
      <w:r>
        <w:rPr>
          <w:spacing w:val="-14"/>
        </w:rPr>
        <w:t xml:space="preserve"> </w:t>
      </w:r>
      <w:r>
        <w:rPr>
          <w:spacing w:val="-1"/>
        </w:rPr>
        <w:t>перемен</w:t>
      </w:r>
      <w:r>
        <w:rPr>
          <w:spacing w:val="-6"/>
        </w:rPr>
        <w:t xml:space="preserve"> </w:t>
      </w:r>
      <w:r>
        <w:rPr>
          <w:spacing w:val="-1"/>
        </w:rPr>
        <w:t>между</w:t>
      </w:r>
      <w:r>
        <w:rPr>
          <w:spacing w:val="-12"/>
        </w:rPr>
        <w:t xml:space="preserve"> </w:t>
      </w:r>
      <w:r>
        <w:rPr>
          <w:spacing w:val="-1"/>
        </w:rPr>
        <w:t>уроками составляет</w:t>
      </w:r>
      <w:r>
        <w:rPr>
          <w:spacing w:val="-6"/>
        </w:rPr>
        <w:t xml:space="preserve"> </w:t>
      </w:r>
      <w:r>
        <w:rPr>
          <w:spacing w:val="-1"/>
        </w:rPr>
        <w:t>не</w:t>
      </w:r>
      <w:r>
        <w:rPr>
          <w:spacing w:val="-13"/>
        </w:rPr>
        <w:t xml:space="preserve"> </w:t>
      </w:r>
      <w:r>
        <w:rPr>
          <w:spacing w:val="-1"/>
        </w:rPr>
        <w:t>менее</w:t>
      </w:r>
      <w:r>
        <w:rPr>
          <w:spacing w:val="-8"/>
        </w:rPr>
        <w:t xml:space="preserve"> </w:t>
      </w:r>
      <w:r>
        <w:rPr>
          <w:spacing w:val="-1"/>
        </w:rPr>
        <w:t>10</w:t>
      </w:r>
      <w:r>
        <w:rPr>
          <w:spacing w:val="-12"/>
        </w:rPr>
        <w:t xml:space="preserve"> </w:t>
      </w:r>
      <w:r>
        <w:t>минут,</w:t>
      </w:r>
      <w:r>
        <w:rPr>
          <w:spacing w:val="-3"/>
        </w:rPr>
        <w:t xml:space="preserve"> </w:t>
      </w:r>
      <w:r>
        <w:t>большой</w:t>
      </w:r>
      <w:r>
        <w:rPr>
          <w:spacing w:val="-57"/>
        </w:rPr>
        <w:t xml:space="preserve"> </w:t>
      </w:r>
      <w:r>
        <w:t>перемены (после 2-го</w:t>
      </w:r>
      <w:r>
        <w:rPr>
          <w:spacing w:val="1"/>
        </w:rPr>
        <w:t xml:space="preserve"> </w:t>
      </w:r>
      <w:r>
        <w:t>или</w:t>
      </w:r>
      <w:r>
        <w:rPr>
          <w:spacing w:val="1"/>
        </w:rPr>
        <w:t xml:space="preserve"> </w:t>
      </w:r>
      <w:r>
        <w:t>3-го</w:t>
      </w:r>
      <w:r>
        <w:rPr>
          <w:spacing w:val="1"/>
        </w:rPr>
        <w:t xml:space="preserve"> </w:t>
      </w:r>
      <w:r>
        <w:t>уроков) - 20 минут.</w:t>
      </w:r>
      <w:r>
        <w:rPr>
          <w:spacing w:val="1"/>
        </w:rPr>
        <w:t xml:space="preserve"> </w:t>
      </w:r>
      <w:r>
        <w:t>Вместо одной большой перемены</w:t>
      </w:r>
      <w:r>
        <w:rPr>
          <w:spacing w:val="1"/>
        </w:rPr>
        <w:t xml:space="preserve"> </w:t>
      </w:r>
      <w:r>
        <w:t>допускается после 2-го и 3-го уроков устанавливать перемены по 20 минут каждая. Между</w:t>
      </w:r>
      <w:r>
        <w:rPr>
          <w:spacing w:val="-57"/>
        </w:rPr>
        <w:t xml:space="preserve"> </w:t>
      </w:r>
      <w:r>
        <w:t>началом</w:t>
      </w:r>
      <w:r>
        <w:rPr>
          <w:spacing w:val="-2"/>
        </w:rPr>
        <w:t xml:space="preserve"> </w:t>
      </w:r>
      <w:r>
        <w:t>коррекционных,</w:t>
      </w:r>
      <w:r>
        <w:rPr>
          <w:spacing w:val="3"/>
        </w:rPr>
        <w:t xml:space="preserve"> </w:t>
      </w:r>
      <w:r>
        <w:t>внеклассных,</w:t>
      </w:r>
      <w:r>
        <w:rPr>
          <w:spacing w:val="3"/>
        </w:rPr>
        <w:t xml:space="preserve"> </w:t>
      </w:r>
      <w:r>
        <w:t>факультативных</w:t>
      </w:r>
      <w:r>
        <w:rPr>
          <w:spacing w:val="3"/>
        </w:rPr>
        <w:t xml:space="preserve"> </w:t>
      </w:r>
      <w:r>
        <w:t>занятий,</w:t>
      </w:r>
      <w:r>
        <w:rPr>
          <w:spacing w:val="-2"/>
        </w:rPr>
        <w:t xml:space="preserve"> </w:t>
      </w:r>
      <w:r>
        <w:t>кружков,</w:t>
      </w:r>
    </w:p>
    <w:p w:rsidR="00F46CC0" w:rsidRDefault="00F46CC0">
      <w:pPr>
        <w:spacing w:line="271" w:lineRule="auto"/>
        <w:jc w:val="both"/>
        <w:sectPr w:rsidR="00F46CC0">
          <w:pgSz w:w="11900" w:h="16850"/>
          <w:pgMar w:top="1380" w:right="380" w:bottom="180" w:left="860" w:header="0" w:footer="0" w:gutter="0"/>
          <w:cols w:space="720"/>
        </w:sectPr>
      </w:pPr>
    </w:p>
    <w:p w:rsidR="00F46CC0" w:rsidRDefault="00D90BFE">
      <w:pPr>
        <w:pStyle w:val="a3"/>
        <w:spacing w:before="73" w:line="266" w:lineRule="auto"/>
        <w:ind w:left="839" w:right="579"/>
      </w:pPr>
      <w:r>
        <w:lastRenderedPageBreak/>
        <w:t>секций и</w:t>
      </w:r>
      <w:r>
        <w:rPr>
          <w:spacing w:val="1"/>
        </w:rPr>
        <w:t xml:space="preserve"> </w:t>
      </w:r>
      <w:r>
        <w:t>последним уроком рекомендуется</w:t>
      </w:r>
      <w:r>
        <w:rPr>
          <w:spacing w:val="1"/>
        </w:rPr>
        <w:t xml:space="preserve"> </w:t>
      </w:r>
      <w:r>
        <w:t>устраивать</w:t>
      </w:r>
      <w:r>
        <w:rPr>
          <w:spacing w:val="1"/>
        </w:rPr>
        <w:t xml:space="preserve"> </w:t>
      </w:r>
      <w:r>
        <w:t>перерыв продолжительностью не</w:t>
      </w:r>
      <w:r>
        <w:rPr>
          <w:spacing w:val="-57"/>
        </w:rPr>
        <w:t xml:space="preserve"> </w:t>
      </w:r>
      <w:r>
        <w:t>менее</w:t>
      </w:r>
      <w:r>
        <w:rPr>
          <w:spacing w:val="-4"/>
        </w:rPr>
        <w:t xml:space="preserve"> </w:t>
      </w:r>
      <w:r>
        <w:t>30</w:t>
      </w:r>
      <w:r>
        <w:rPr>
          <w:spacing w:val="2"/>
        </w:rPr>
        <w:t xml:space="preserve"> </w:t>
      </w:r>
      <w:r>
        <w:t>минут.</w:t>
      </w:r>
    </w:p>
    <w:p w:rsidR="00F46CC0" w:rsidRDefault="00D90BFE">
      <w:pPr>
        <w:pStyle w:val="a3"/>
        <w:spacing w:before="35" w:line="264" w:lineRule="auto"/>
        <w:ind w:left="839" w:right="440" w:firstLine="706"/>
        <w:jc w:val="both"/>
      </w:pPr>
      <w:r>
        <w:t>При</w:t>
      </w:r>
      <w:r>
        <w:rPr>
          <w:spacing w:val="1"/>
        </w:rPr>
        <w:t xml:space="preserve"> </w:t>
      </w:r>
      <w:r>
        <w:t>обучении</w:t>
      </w:r>
      <w:r>
        <w:rPr>
          <w:spacing w:val="1"/>
        </w:rPr>
        <w:t xml:space="preserve"> </w:t>
      </w:r>
      <w:r>
        <w:t>детей</w:t>
      </w:r>
      <w:r>
        <w:rPr>
          <w:spacing w:val="1"/>
        </w:rPr>
        <w:t xml:space="preserve"> </w:t>
      </w:r>
      <w:r>
        <w:t>с</w:t>
      </w:r>
      <w:r>
        <w:rPr>
          <w:spacing w:val="1"/>
        </w:rPr>
        <w:t xml:space="preserve"> </w:t>
      </w:r>
      <w:r>
        <w:t>ТНР</w:t>
      </w:r>
      <w:r>
        <w:rPr>
          <w:spacing w:val="1"/>
        </w:rPr>
        <w:t xml:space="preserve"> </w:t>
      </w:r>
      <w:r>
        <w:t>предусматривается</w:t>
      </w:r>
      <w:r>
        <w:rPr>
          <w:spacing w:val="1"/>
        </w:rPr>
        <w:t xml:space="preserve"> </w:t>
      </w:r>
      <w:r>
        <w:t>специальный</w:t>
      </w:r>
      <w:r>
        <w:rPr>
          <w:spacing w:val="1"/>
        </w:rPr>
        <w:t xml:space="preserve"> </w:t>
      </w:r>
      <w:r>
        <w:t>подход</w:t>
      </w:r>
      <w:r>
        <w:rPr>
          <w:spacing w:val="1"/>
        </w:rPr>
        <w:t xml:space="preserve"> </w:t>
      </w:r>
      <w:r>
        <w:t>при</w:t>
      </w:r>
      <w:r>
        <w:rPr>
          <w:spacing w:val="1"/>
        </w:rPr>
        <w:t xml:space="preserve"> </w:t>
      </w:r>
      <w:r>
        <w:t>комплектовании класса,</w:t>
      </w:r>
      <w:r>
        <w:rPr>
          <w:spacing w:val="-2"/>
        </w:rPr>
        <w:t xml:space="preserve"> </w:t>
      </w:r>
      <w:r>
        <w:t>в</w:t>
      </w:r>
      <w:r>
        <w:rPr>
          <w:spacing w:val="4"/>
        </w:rPr>
        <w:t xml:space="preserve"> </w:t>
      </w:r>
      <w:r>
        <w:t>котором</w:t>
      </w:r>
      <w:r>
        <w:rPr>
          <w:spacing w:val="-1"/>
        </w:rPr>
        <w:t xml:space="preserve"> </w:t>
      </w:r>
      <w:r>
        <w:t>будет</w:t>
      </w:r>
      <w:r>
        <w:rPr>
          <w:spacing w:val="3"/>
        </w:rPr>
        <w:t xml:space="preserve"> </w:t>
      </w:r>
      <w:r>
        <w:t>обучаться</w:t>
      </w:r>
      <w:r>
        <w:rPr>
          <w:spacing w:val="1"/>
        </w:rPr>
        <w:t xml:space="preserve"> </w:t>
      </w:r>
      <w:r>
        <w:t>ребенок</w:t>
      </w:r>
      <w:r>
        <w:rPr>
          <w:spacing w:val="2"/>
        </w:rPr>
        <w:t xml:space="preserve"> </w:t>
      </w:r>
      <w:r>
        <w:t>с</w:t>
      </w:r>
      <w:r>
        <w:rPr>
          <w:spacing w:val="-5"/>
        </w:rPr>
        <w:t xml:space="preserve"> </w:t>
      </w:r>
      <w:r>
        <w:t>ТНР.</w:t>
      </w:r>
    </w:p>
    <w:p w:rsidR="00F46CC0" w:rsidRDefault="00F46CC0">
      <w:pPr>
        <w:pStyle w:val="a3"/>
        <w:spacing w:before="10"/>
        <w:rPr>
          <w:sz w:val="29"/>
        </w:rPr>
      </w:pPr>
    </w:p>
    <w:p w:rsidR="00F46CC0" w:rsidRDefault="00D90BFE">
      <w:pPr>
        <w:pStyle w:val="3"/>
        <w:spacing w:before="1"/>
        <w:ind w:left="2861"/>
      </w:pPr>
      <w:bookmarkStart w:id="146" w:name="Требования_к_техническим_средствам_обуче"/>
      <w:bookmarkEnd w:id="146"/>
      <w:r>
        <w:t>Требования</w:t>
      </w:r>
      <w:r>
        <w:rPr>
          <w:spacing w:val="-12"/>
        </w:rPr>
        <w:t xml:space="preserve"> </w:t>
      </w:r>
      <w:r>
        <w:t>к</w:t>
      </w:r>
      <w:r>
        <w:rPr>
          <w:spacing w:val="-12"/>
        </w:rPr>
        <w:t xml:space="preserve"> </w:t>
      </w:r>
      <w:r>
        <w:t>техническим</w:t>
      </w:r>
      <w:r>
        <w:rPr>
          <w:spacing w:val="-7"/>
        </w:rPr>
        <w:t xml:space="preserve"> </w:t>
      </w:r>
      <w:r>
        <w:t>средствам</w:t>
      </w:r>
      <w:r>
        <w:rPr>
          <w:spacing w:val="-7"/>
        </w:rPr>
        <w:t xml:space="preserve"> </w:t>
      </w:r>
      <w:r>
        <w:t>обучения</w:t>
      </w:r>
    </w:p>
    <w:p w:rsidR="00F46CC0" w:rsidRDefault="00D90BFE">
      <w:pPr>
        <w:pStyle w:val="a3"/>
        <w:spacing w:before="40" w:line="273" w:lineRule="auto"/>
        <w:ind w:left="839" w:right="440" w:firstLine="706"/>
        <w:jc w:val="both"/>
      </w:pPr>
      <w:r>
        <w:t>Технические</w:t>
      </w:r>
      <w:r>
        <w:rPr>
          <w:spacing w:val="1"/>
        </w:rPr>
        <w:t xml:space="preserve"> </w:t>
      </w:r>
      <w:r>
        <w:t>средства</w:t>
      </w:r>
      <w:r>
        <w:rPr>
          <w:spacing w:val="1"/>
        </w:rPr>
        <w:t xml:space="preserve"> </w:t>
      </w:r>
      <w:r>
        <w:t>обучения</w:t>
      </w:r>
      <w:r>
        <w:rPr>
          <w:spacing w:val="1"/>
        </w:rPr>
        <w:t xml:space="preserve"> </w:t>
      </w:r>
      <w:r>
        <w:t>дают</w:t>
      </w:r>
      <w:r>
        <w:rPr>
          <w:spacing w:val="1"/>
        </w:rPr>
        <w:t xml:space="preserve"> </w:t>
      </w:r>
      <w:r>
        <w:t>возможность</w:t>
      </w:r>
      <w:r>
        <w:rPr>
          <w:spacing w:val="1"/>
        </w:rPr>
        <w:t xml:space="preserve"> </w:t>
      </w:r>
      <w:r>
        <w:t>удовлетворить</w:t>
      </w:r>
      <w:r>
        <w:rPr>
          <w:spacing w:val="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способствуют</w:t>
      </w:r>
      <w:r>
        <w:rPr>
          <w:spacing w:val="1"/>
        </w:rPr>
        <w:t xml:space="preserve"> </w:t>
      </w:r>
      <w:r>
        <w:t>мотивации</w:t>
      </w:r>
      <w:r>
        <w:rPr>
          <w:spacing w:val="1"/>
        </w:rPr>
        <w:t xml:space="preserve"> </w:t>
      </w:r>
      <w:r>
        <w:t>учебной</w:t>
      </w:r>
      <w:r>
        <w:rPr>
          <w:spacing w:val="1"/>
        </w:rPr>
        <w:t xml:space="preserve"> </w:t>
      </w:r>
      <w:r>
        <w:t>деятельности,</w:t>
      </w:r>
      <w:r>
        <w:rPr>
          <w:spacing w:val="1"/>
        </w:rPr>
        <w:t xml:space="preserve"> </w:t>
      </w:r>
      <w:r>
        <w:t>развивают</w:t>
      </w:r>
      <w:r>
        <w:rPr>
          <w:spacing w:val="1"/>
        </w:rPr>
        <w:t xml:space="preserve"> </w:t>
      </w:r>
      <w:r>
        <w:t>познавательную</w:t>
      </w:r>
      <w:r>
        <w:rPr>
          <w:spacing w:val="1"/>
        </w:rPr>
        <w:t xml:space="preserve"> </w:t>
      </w:r>
      <w:r>
        <w:t>активность</w:t>
      </w:r>
      <w:r>
        <w:rPr>
          <w:spacing w:val="1"/>
        </w:rPr>
        <w:t xml:space="preserve"> </w:t>
      </w:r>
      <w:r>
        <w:t>обучающихся.</w:t>
      </w:r>
      <w:r>
        <w:rPr>
          <w:spacing w:val="1"/>
        </w:rPr>
        <w:t xml:space="preserve"> </w:t>
      </w:r>
      <w:r>
        <w:t>К</w:t>
      </w:r>
      <w:r>
        <w:rPr>
          <w:spacing w:val="1"/>
        </w:rPr>
        <w:t xml:space="preserve"> </w:t>
      </w:r>
      <w:r>
        <w:t>техническим</w:t>
      </w:r>
      <w:r>
        <w:rPr>
          <w:spacing w:val="-57"/>
        </w:rPr>
        <w:t xml:space="preserve"> </w:t>
      </w:r>
      <w:r>
        <w:t>средствам</w:t>
      </w:r>
      <w:r>
        <w:rPr>
          <w:spacing w:val="-8"/>
        </w:rPr>
        <w:t xml:space="preserve"> </w:t>
      </w:r>
      <w:r>
        <w:t>обучения</w:t>
      </w:r>
      <w:r>
        <w:rPr>
          <w:spacing w:val="-9"/>
        </w:rPr>
        <w:t xml:space="preserve"> </w:t>
      </w:r>
      <w:r>
        <w:t>обучающихся</w:t>
      </w:r>
      <w:r>
        <w:rPr>
          <w:spacing w:val="-5"/>
        </w:rPr>
        <w:t xml:space="preserve"> </w:t>
      </w:r>
      <w:r>
        <w:t>с</w:t>
      </w:r>
      <w:r>
        <w:rPr>
          <w:spacing w:val="-11"/>
        </w:rPr>
        <w:t xml:space="preserve"> </w:t>
      </w:r>
      <w:r>
        <w:t>ТНР,</w:t>
      </w:r>
      <w:r>
        <w:rPr>
          <w:spacing w:val="-12"/>
        </w:rPr>
        <w:t xml:space="preserve"> </w:t>
      </w:r>
      <w:r>
        <w:t>ориентированным</w:t>
      </w:r>
      <w:r>
        <w:rPr>
          <w:spacing w:val="-10"/>
        </w:rPr>
        <w:t xml:space="preserve"> </w:t>
      </w:r>
      <w:r>
        <w:t>на</w:t>
      </w:r>
      <w:r>
        <w:rPr>
          <w:spacing w:val="-12"/>
        </w:rPr>
        <w:t xml:space="preserve"> </w:t>
      </w:r>
      <w:r>
        <w:t>их</w:t>
      </w:r>
      <w:r>
        <w:rPr>
          <w:spacing w:val="31"/>
        </w:rPr>
        <w:t xml:space="preserve"> </w:t>
      </w:r>
      <w:r>
        <w:t>особые</w:t>
      </w:r>
      <w:r>
        <w:rPr>
          <w:spacing w:val="-15"/>
        </w:rPr>
        <w:t xml:space="preserve"> </w:t>
      </w:r>
      <w:r>
        <w:t>образовательные</w:t>
      </w:r>
      <w:r>
        <w:rPr>
          <w:spacing w:val="-57"/>
        </w:rPr>
        <w:t xml:space="preserve"> </w:t>
      </w:r>
      <w:r>
        <w:t>потребности, относятся: компьютеры c колонками и выходом в Internet, мультимедийные</w:t>
      </w:r>
      <w:r>
        <w:rPr>
          <w:spacing w:val="1"/>
        </w:rPr>
        <w:t xml:space="preserve"> </w:t>
      </w:r>
      <w:r>
        <w:t>проекторы с экранами, принтер, сканер, цифровой фотоаппарат, цифровая видеокамера,</w:t>
      </w:r>
      <w:r>
        <w:rPr>
          <w:spacing w:val="1"/>
        </w:rPr>
        <w:t xml:space="preserve"> </w:t>
      </w:r>
      <w:r>
        <w:t>интерактивные</w:t>
      </w:r>
      <w:r>
        <w:rPr>
          <w:spacing w:val="1"/>
        </w:rPr>
        <w:t xml:space="preserve"> </w:t>
      </w:r>
      <w:r>
        <w:t>доски,</w:t>
      </w:r>
      <w:r>
        <w:rPr>
          <w:spacing w:val="1"/>
        </w:rPr>
        <w:t xml:space="preserve"> </w:t>
      </w:r>
      <w:r>
        <w:t>программные</w:t>
      </w:r>
      <w:r>
        <w:rPr>
          <w:spacing w:val="1"/>
        </w:rPr>
        <w:t xml:space="preserve"> </w:t>
      </w:r>
      <w:r>
        <w:t>продукты,</w:t>
      </w:r>
      <w:r>
        <w:rPr>
          <w:spacing w:val="1"/>
        </w:rPr>
        <w:t xml:space="preserve"> </w:t>
      </w:r>
      <w:r>
        <w:t>средства</w:t>
      </w:r>
      <w:r>
        <w:rPr>
          <w:spacing w:val="1"/>
        </w:rPr>
        <w:t xml:space="preserve"> </w:t>
      </w:r>
      <w:r>
        <w:t>для</w:t>
      </w:r>
      <w:r>
        <w:rPr>
          <w:spacing w:val="1"/>
        </w:rPr>
        <w:t xml:space="preserve"> </w:t>
      </w:r>
      <w:r>
        <w:t>хранения</w:t>
      </w:r>
      <w:r>
        <w:rPr>
          <w:spacing w:val="1"/>
        </w:rPr>
        <w:t xml:space="preserve"> </w:t>
      </w:r>
      <w:r>
        <w:t>и</w:t>
      </w:r>
      <w:r>
        <w:rPr>
          <w:spacing w:val="1"/>
        </w:rPr>
        <w:t xml:space="preserve"> </w:t>
      </w:r>
      <w:r>
        <w:t>переноса</w:t>
      </w:r>
      <w:r>
        <w:rPr>
          <w:spacing w:val="-57"/>
        </w:rPr>
        <w:t xml:space="preserve"> </w:t>
      </w:r>
      <w:r>
        <w:t>информации (USB накопители), музыкальные центры с наборомаудиодисков со звуками</w:t>
      </w:r>
      <w:r>
        <w:rPr>
          <w:spacing w:val="1"/>
        </w:rPr>
        <w:t xml:space="preserve"> </w:t>
      </w:r>
      <w:r>
        <w:t>живой</w:t>
      </w:r>
      <w:r>
        <w:rPr>
          <w:spacing w:val="-3"/>
        </w:rPr>
        <w:t xml:space="preserve"> </w:t>
      </w:r>
      <w:r>
        <w:t>и</w:t>
      </w:r>
      <w:r>
        <w:rPr>
          <w:spacing w:val="-1"/>
        </w:rPr>
        <w:t xml:space="preserve"> </w:t>
      </w:r>
      <w:r>
        <w:t>неживой</w:t>
      </w:r>
      <w:r>
        <w:rPr>
          <w:spacing w:val="-3"/>
        </w:rPr>
        <w:t xml:space="preserve"> </w:t>
      </w:r>
      <w:r>
        <w:t>природы,</w:t>
      </w:r>
      <w:r>
        <w:rPr>
          <w:spacing w:val="-2"/>
        </w:rPr>
        <w:t xml:space="preserve"> </w:t>
      </w:r>
      <w:r>
        <w:t>музыкальными</w:t>
      </w:r>
      <w:r>
        <w:rPr>
          <w:spacing w:val="7"/>
        </w:rPr>
        <w:t xml:space="preserve"> </w:t>
      </w:r>
      <w:r>
        <w:t>записями,</w:t>
      </w:r>
      <w:r>
        <w:rPr>
          <w:spacing w:val="1"/>
        </w:rPr>
        <w:t xml:space="preserve"> </w:t>
      </w:r>
      <w:r>
        <w:t>аудиокнигами</w:t>
      </w:r>
      <w:r>
        <w:rPr>
          <w:spacing w:val="-1"/>
        </w:rPr>
        <w:t xml:space="preserve"> </w:t>
      </w:r>
      <w:r>
        <w:t>и</w:t>
      </w:r>
      <w:r>
        <w:rPr>
          <w:spacing w:val="2"/>
        </w:rPr>
        <w:t xml:space="preserve"> </w:t>
      </w:r>
      <w:r>
        <w:t>др.</w:t>
      </w:r>
    </w:p>
    <w:p w:rsidR="00F46CC0" w:rsidRDefault="00F46CC0">
      <w:pPr>
        <w:pStyle w:val="a3"/>
        <w:spacing w:before="11"/>
        <w:rPr>
          <w:sz w:val="28"/>
        </w:rPr>
      </w:pPr>
    </w:p>
    <w:p w:rsidR="00F46CC0" w:rsidRDefault="00D90BFE">
      <w:pPr>
        <w:pStyle w:val="3"/>
        <w:spacing w:line="275" w:lineRule="exact"/>
        <w:ind w:left="2501"/>
      </w:pPr>
      <w:bookmarkStart w:id="147" w:name="Требования_к_информационно-образовательн"/>
      <w:bookmarkEnd w:id="147"/>
      <w:r>
        <w:rPr>
          <w:spacing w:val="-1"/>
        </w:rPr>
        <w:t>Требования</w:t>
      </w:r>
      <w:r>
        <w:rPr>
          <w:spacing w:val="-10"/>
        </w:rPr>
        <w:t xml:space="preserve"> </w:t>
      </w:r>
      <w:r>
        <w:t>к</w:t>
      </w:r>
      <w:r>
        <w:rPr>
          <w:spacing w:val="-15"/>
        </w:rPr>
        <w:t xml:space="preserve"> </w:t>
      </w:r>
      <w:r>
        <w:t>информационно-образовательной</w:t>
      </w:r>
      <w:r>
        <w:rPr>
          <w:spacing w:val="-3"/>
        </w:rPr>
        <w:t xml:space="preserve"> </w:t>
      </w:r>
      <w:r>
        <w:t>среде</w:t>
      </w:r>
    </w:p>
    <w:p w:rsidR="00F46CC0" w:rsidRDefault="00D90BFE">
      <w:pPr>
        <w:pStyle w:val="a3"/>
        <w:spacing w:line="273" w:lineRule="auto"/>
        <w:ind w:left="839" w:right="439" w:firstLine="710"/>
        <w:jc w:val="both"/>
      </w:pPr>
      <w:r>
        <w:t>В</w:t>
      </w:r>
      <w:r>
        <w:rPr>
          <w:spacing w:val="1"/>
        </w:rPr>
        <w:t xml:space="preserve"> </w:t>
      </w:r>
      <w:r>
        <w:t>МОУ</w:t>
      </w:r>
      <w:r>
        <w:rPr>
          <w:spacing w:val="1"/>
        </w:rPr>
        <w:t xml:space="preserve"> </w:t>
      </w:r>
      <w:r>
        <w:t>«</w:t>
      </w:r>
      <w:r>
        <w:rPr>
          <w:spacing w:val="1"/>
        </w:rPr>
        <w:t xml:space="preserve"> </w:t>
      </w:r>
      <w:r>
        <w:t>Средняя</w:t>
      </w:r>
      <w:r>
        <w:rPr>
          <w:spacing w:val="1"/>
        </w:rPr>
        <w:t xml:space="preserve"> </w:t>
      </w:r>
      <w:r>
        <w:t>школа</w:t>
      </w:r>
      <w:r>
        <w:rPr>
          <w:spacing w:val="1"/>
        </w:rPr>
        <w:t xml:space="preserve"> </w:t>
      </w:r>
      <w:r>
        <w:t>№</w:t>
      </w:r>
      <w:r>
        <w:rPr>
          <w:spacing w:val="1"/>
        </w:rPr>
        <w:t xml:space="preserve"> </w:t>
      </w:r>
      <w:r w:rsidR="00E7008F">
        <w:t>14</w:t>
      </w:r>
      <w:r>
        <w:t>»</w:t>
      </w:r>
      <w:r>
        <w:rPr>
          <w:color w:val="000008"/>
        </w:rPr>
        <w:t>,</w:t>
      </w:r>
      <w:r>
        <w:rPr>
          <w:color w:val="000008"/>
          <w:spacing w:val="1"/>
        </w:rPr>
        <w:t xml:space="preserve"> </w:t>
      </w:r>
      <w:r>
        <w:t>созданы</w:t>
      </w:r>
      <w:r>
        <w:rPr>
          <w:spacing w:val="1"/>
        </w:rPr>
        <w:t xml:space="preserve"> </w:t>
      </w:r>
      <w:r>
        <w:t>условия</w:t>
      </w:r>
      <w:r>
        <w:rPr>
          <w:spacing w:val="1"/>
        </w:rPr>
        <w:t xml:space="preserve"> </w:t>
      </w:r>
      <w:r>
        <w:t>для</w:t>
      </w:r>
      <w:r>
        <w:rPr>
          <w:spacing w:val="1"/>
        </w:rPr>
        <w:t xml:space="preserve"> </w:t>
      </w:r>
      <w:r>
        <w:t>функционирования</w:t>
      </w:r>
      <w:r>
        <w:rPr>
          <w:spacing w:val="1"/>
        </w:rPr>
        <w:t xml:space="preserve"> </w:t>
      </w:r>
      <w:r>
        <w:t>современной</w:t>
      </w:r>
      <w:r>
        <w:rPr>
          <w:spacing w:val="1"/>
        </w:rPr>
        <w:t xml:space="preserve"> </w:t>
      </w:r>
      <w:r>
        <w:t>информационно-образовательной</w:t>
      </w:r>
      <w:r>
        <w:rPr>
          <w:spacing w:val="1"/>
        </w:rPr>
        <w:t xml:space="preserve"> </w:t>
      </w:r>
      <w:r>
        <w:t>среды,</w:t>
      </w:r>
      <w:r>
        <w:rPr>
          <w:spacing w:val="1"/>
        </w:rPr>
        <w:t xml:space="preserve"> </w:t>
      </w:r>
      <w:r>
        <w:t>включающей</w:t>
      </w:r>
      <w:r>
        <w:rPr>
          <w:spacing w:val="1"/>
        </w:rPr>
        <w:t xml:space="preserve"> </w:t>
      </w:r>
      <w:r>
        <w:t>электронные</w:t>
      </w:r>
      <w:r>
        <w:rPr>
          <w:spacing w:val="-57"/>
        </w:rPr>
        <w:t xml:space="preserve"> </w:t>
      </w:r>
      <w:r>
        <w:t>информационные</w:t>
      </w:r>
      <w:r>
        <w:rPr>
          <w:spacing w:val="1"/>
        </w:rPr>
        <w:t xml:space="preserve"> </w:t>
      </w:r>
      <w:r>
        <w:t>ресурсы,</w:t>
      </w:r>
      <w:r>
        <w:rPr>
          <w:spacing w:val="1"/>
        </w:rPr>
        <w:t xml:space="preserve"> </w:t>
      </w:r>
      <w:r>
        <w:t>электронные</w:t>
      </w:r>
      <w:r>
        <w:rPr>
          <w:spacing w:val="1"/>
        </w:rPr>
        <w:t xml:space="preserve"> </w:t>
      </w:r>
      <w:r>
        <w:t>образовательные</w:t>
      </w:r>
      <w:r>
        <w:rPr>
          <w:spacing w:val="1"/>
        </w:rPr>
        <w:t xml:space="preserve"> </w:t>
      </w:r>
      <w:r>
        <w:t>ресурсы,</w:t>
      </w:r>
      <w:r>
        <w:rPr>
          <w:spacing w:val="1"/>
        </w:rPr>
        <w:t xml:space="preserve"> </w:t>
      </w:r>
      <w:r>
        <w:t>совокупность</w:t>
      </w:r>
      <w:r>
        <w:rPr>
          <w:spacing w:val="1"/>
        </w:rPr>
        <w:t xml:space="preserve"> </w:t>
      </w:r>
      <w:r>
        <w:t>информационных</w:t>
      </w:r>
      <w:r>
        <w:rPr>
          <w:spacing w:val="1"/>
        </w:rPr>
        <w:t xml:space="preserve"> </w:t>
      </w:r>
      <w:r>
        <w:t>технологий,</w:t>
      </w:r>
      <w:r>
        <w:rPr>
          <w:spacing w:val="1"/>
        </w:rPr>
        <w:t xml:space="preserve"> </w:t>
      </w:r>
      <w:r>
        <w:t>телекоммуникационных</w:t>
      </w:r>
      <w:r>
        <w:rPr>
          <w:spacing w:val="1"/>
        </w:rPr>
        <w:t xml:space="preserve"> </w:t>
      </w:r>
      <w:r>
        <w:t>технологий,</w:t>
      </w:r>
      <w:r>
        <w:rPr>
          <w:spacing w:val="1"/>
        </w:rPr>
        <w:t xml:space="preserve"> </w:t>
      </w:r>
      <w:r>
        <w:t>соответствующих</w:t>
      </w:r>
      <w:r>
        <w:rPr>
          <w:spacing w:val="-57"/>
        </w:rPr>
        <w:t xml:space="preserve"> </w:t>
      </w:r>
      <w:r>
        <w:t>технических средств, обеспечивающих достижение каждым обучающимся максимально</w:t>
      </w:r>
      <w:r>
        <w:rPr>
          <w:spacing w:val="1"/>
        </w:rPr>
        <w:t xml:space="preserve"> </w:t>
      </w:r>
      <w:r>
        <w:t>возможных</w:t>
      </w:r>
      <w:r>
        <w:rPr>
          <w:spacing w:val="-2"/>
        </w:rPr>
        <w:t xml:space="preserve"> </w:t>
      </w:r>
      <w:r>
        <w:t>для</w:t>
      </w:r>
      <w:r>
        <w:rPr>
          <w:spacing w:val="-3"/>
        </w:rPr>
        <w:t xml:space="preserve"> </w:t>
      </w:r>
      <w:r>
        <w:t>него</w:t>
      </w:r>
      <w:r>
        <w:rPr>
          <w:spacing w:val="1"/>
        </w:rPr>
        <w:t xml:space="preserve"> </w:t>
      </w:r>
      <w:r>
        <w:t>результатов освоения</w:t>
      </w:r>
      <w:r>
        <w:rPr>
          <w:spacing w:val="1"/>
        </w:rPr>
        <w:t xml:space="preserve"> </w:t>
      </w:r>
      <w:r>
        <w:t>АООП</w:t>
      </w:r>
      <w:r>
        <w:rPr>
          <w:spacing w:val="3"/>
        </w:rPr>
        <w:t xml:space="preserve"> </w:t>
      </w:r>
      <w:r>
        <w:t>НОО.</w:t>
      </w:r>
    </w:p>
    <w:p w:rsidR="00F46CC0" w:rsidRDefault="00F46CC0">
      <w:pPr>
        <w:pStyle w:val="a3"/>
        <w:rPr>
          <w:sz w:val="29"/>
        </w:rPr>
      </w:pPr>
    </w:p>
    <w:p w:rsidR="00F46CC0" w:rsidRDefault="00D90BFE">
      <w:pPr>
        <w:pStyle w:val="3"/>
        <w:spacing w:before="1" w:line="276" w:lineRule="auto"/>
        <w:ind w:left="4801" w:hanging="3463"/>
        <w:jc w:val="left"/>
      </w:pPr>
      <w:bookmarkStart w:id="148" w:name="Требования_к_учебникам,_рабочим_тетрадям"/>
      <w:bookmarkEnd w:id="148"/>
      <w:r>
        <w:t>Требования</w:t>
      </w:r>
      <w:r>
        <w:rPr>
          <w:spacing w:val="-10"/>
        </w:rPr>
        <w:t xml:space="preserve"> </w:t>
      </w:r>
      <w:r>
        <w:t>к</w:t>
      </w:r>
      <w:r>
        <w:rPr>
          <w:spacing w:val="-10"/>
        </w:rPr>
        <w:t xml:space="preserve"> </w:t>
      </w:r>
      <w:r>
        <w:t>учебникам,</w:t>
      </w:r>
      <w:r>
        <w:rPr>
          <w:spacing w:val="-6"/>
        </w:rPr>
        <w:t xml:space="preserve"> </w:t>
      </w:r>
      <w:r>
        <w:t>рабочим</w:t>
      </w:r>
      <w:r>
        <w:rPr>
          <w:spacing w:val="-15"/>
        </w:rPr>
        <w:t xml:space="preserve"> </w:t>
      </w:r>
      <w:r>
        <w:t>тетрадям</w:t>
      </w:r>
      <w:r>
        <w:rPr>
          <w:spacing w:val="-14"/>
        </w:rPr>
        <w:t xml:space="preserve"> </w:t>
      </w:r>
      <w:r>
        <w:t>и</w:t>
      </w:r>
      <w:r>
        <w:rPr>
          <w:spacing w:val="-5"/>
        </w:rPr>
        <w:t xml:space="preserve"> </w:t>
      </w:r>
      <w:r>
        <w:t>специальным</w:t>
      </w:r>
      <w:r>
        <w:rPr>
          <w:spacing w:val="-8"/>
        </w:rPr>
        <w:t xml:space="preserve"> </w:t>
      </w:r>
      <w:r>
        <w:t>дидактическим</w:t>
      </w:r>
      <w:r>
        <w:rPr>
          <w:spacing w:val="-57"/>
        </w:rPr>
        <w:t xml:space="preserve"> </w:t>
      </w:r>
      <w:r>
        <w:t>материалам</w:t>
      </w:r>
    </w:p>
    <w:p w:rsidR="00F46CC0" w:rsidRDefault="00D90BFE">
      <w:pPr>
        <w:pStyle w:val="a3"/>
        <w:tabs>
          <w:tab w:val="left" w:pos="2218"/>
          <w:tab w:val="left" w:pos="2846"/>
          <w:tab w:val="left" w:pos="4268"/>
          <w:tab w:val="left" w:pos="4499"/>
          <w:tab w:val="left" w:pos="5761"/>
          <w:tab w:val="left" w:pos="6174"/>
          <w:tab w:val="left" w:pos="6534"/>
          <w:tab w:val="left" w:pos="7197"/>
          <w:tab w:val="left" w:pos="7240"/>
          <w:tab w:val="left" w:pos="8868"/>
          <w:tab w:val="left" w:pos="9065"/>
          <w:tab w:val="left" w:pos="10073"/>
        </w:tabs>
        <w:spacing w:line="273" w:lineRule="auto"/>
        <w:ind w:left="839" w:right="454" w:firstLine="706"/>
      </w:pPr>
      <w:r>
        <w:t>Реализация</w:t>
      </w:r>
      <w:r>
        <w:rPr>
          <w:spacing w:val="1"/>
        </w:rPr>
        <w:t xml:space="preserve"> </w:t>
      </w:r>
      <w:r>
        <w:t>АООП НОО</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предусматривает</w:t>
      </w:r>
      <w:r>
        <w:rPr>
          <w:spacing w:val="3"/>
        </w:rPr>
        <w:t xml:space="preserve"> </w:t>
      </w:r>
      <w:r>
        <w:t>использование</w:t>
      </w:r>
      <w:r>
        <w:rPr>
          <w:spacing w:val="1"/>
        </w:rPr>
        <w:t xml:space="preserve"> </w:t>
      </w:r>
      <w:r>
        <w:t>базовых</w:t>
      </w:r>
      <w:r>
        <w:rPr>
          <w:spacing w:val="-3"/>
        </w:rPr>
        <w:t xml:space="preserve"> </w:t>
      </w:r>
      <w:r>
        <w:t>учебников</w:t>
      </w:r>
      <w:r>
        <w:rPr>
          <w:spacing w:val="4"/>
        </w:rPr>
        <w:t xml:space="preserve"> </w:t>
      </w:r>
      <w:r>
        <w:t>для</w:t>
      </w:r>
      <w:r>
        <w:rPr>
          <w:spacing w:val="2"/>
        </w:rPr>
        <w:t xml:space="preserve"> </w:t>
      </w:r>
      <w:r>
        <w:t>сверстников</w:t>
      </w:r>
      <w:r>
        <w:rPr>
          <w:spacing w:val="-2"/>
        </w:rPr>
        <w:t xml:space="preserve"> </w:t>
      </w:r>
      <w:r>
        <w:t>без</w:t>
      </w:r>
      <w:r>
        <w:rPr>
          <w:spacing w:val="-3"/>
        </w:rPr>
        <w:t xml:space="preserve"> </w:t>
      </w:r>
      <w:r>
        <w:t>ограничений</w:t>
      </w:r>
      <w:r>
        <w:rPr>
          <w:spacing w:val="4"/>
        </w:rPr>
        <w:t xml:space="preserve"> </w:t>
      </w:r>
      <w:r>
        <w:t>здоровья.</w:t>
      </w:r>
      <w:r>
        <w:rPr>
          <w:spacing w:val="4"/>
        </w:rPr>
        <w:t xml:space="preserve"> </w:t>
      </w:r>
      <w:r>
        <w:t>С</w:t>
      </w:r>
      <w:r>
        <w:rPr>
          <w:spacing w:val="-1"/>
        </w:rPr>
        <w:t xml:space="preserve"> </w:t>
      </w:r>
      <w:r>
        <w:t>учѐтом</w:t>
      </w:r>
      <w:r>
        <w:rPr>
          <w:spacing w:val="3"/>
        </w:rPr>
        <w:t xml:space="preserve"> </w:t>
      </w:r>
      <w:r>
        <w:t>особых</w:t>
      </w:r>
      <w:r>
        <w:rPr>
          <w:spacing w:val="1"/>
        </w:rPr>
        <w:t xml:space="preserve"> </w:t>
      </w:r>
      <w:r>
        <w:t>образовательных</w:t>
      </w:r>
      <w:r>
        <w:tab/>
        <w:t>потребностей</w:t>
      </w:r>
      <w:r>
        <w:tab/>
      </w:r>
      <w:r>
        <w:tab/>
        <w:t>обучающихся</w:t>
      </w:r>
      <w:r>
        <w:tab/>
        <w:t>с</w:t>
      </w:r>
      <w:r>
        <w:tab/>
        <w:t>ТНР</w:t>
      </w:r>
      <w:r>
        <w:tab/>
      </w:r>
      <w:r>
        <w:tab/>
        <w:t>применяются</w:t>
      </w:r>
      <w:r>
        <w:tab/>
        <w:t>специальные</w:t>
      </w:r>
      <w:r>
        <w:rPr>
          <w:spacing w:val="-57"/>
        </w:rPr>
        <w:t xml:space="preserve"> </w:t>
      </w:r>
      <w:r>
        <w:t>приложения</w:t>
      </w:r>
      <w:r>
        <w:rPr>
          <w:spacing w:val="3"/>
        </w:rPr>
        <w:t xml:space="preserve"> </w:t>
      </w:r>
      <w:r>
        <w:t>и</w:t>
      </w:r>
      <w:r>
        <w:rPr>
          <w:spacing w:val="8"/>
        </w:rPr>
        <w:t xml:space="preserve"> </w:t>
      </w:r>
      <w:r>
        <w:t>дидактические</w:t>
      </w:r>
      <w:r>
        <w:rPr>
          <w:spacing w:val="6"/>
        </w:rPr>
        <w:t xml:space="preserve"> </w:t>
      </w:r>
      <w:r>
        <w:t>материалы</w:t>
      </w:r>
      <w:r>
        <w:rPr>
          <w:spacing w:val="5"/>
        </w:rPr>
        <w:t xml:space="preserve"> </w:t>
      </w:r>
      <w:r>
        <w:t>(преимущественное</w:t>
      </w:r>
      <w:r>
        <w:rPr>
          <w:spacing w:val="4"/>
        </w:rPr>
        <w:t xml:space="preserve"> </w:t>
      </w:r>
      <w:r>
        <w:t>использование</w:t>
      </w:r>
      <w:r>
        <w:rPr>
          <w:spacing w:val="3"/>
        </w:rPr>
        <w:t xml:space="preserve"> </w:t>
      </w:r>
      <w:r>
        <w:t>натуральной</w:t>
      </w:r>
      <w:r>
        <w:rPr>
          <w:spacing w:val="1"/>
        </w:rPr>
        <w:t xml:space="preserve"> </w:t>
      </w:r>
      <w:r>
        <w:t>и иллюстративной наглядности), рабочие тетради и пр. на бумажных и/или электронных</w:t>
      </w:r>
      <w:r>
        <w:rPr>
          <w:spacing w:val="1"/>
        </w:rPr>
        <w:t xml:space="preserve"> </w:t>
      </w:r>
      <w:r>
        <w:t>носителях,</w:t>
      </w:r>
      <w:r>
        <w:tab/>
        <w:t>обеспечивающих</w:t>
      </w:r>
      <w:r>
        <w:tab/>
        <w:t>реализацию</w:t>
      </w:r>
      <w:r>
        <w:tab/>
        <w:t>программы</w:t>
      </w:r>
      <w:r>
        <w:tab/>
        <w:t>коррекционной</w:t>
      </w:r>
      <w:r>
        <w:tab/>
      </w:r>
      <w:r>
        <w:tab/>
        <w:t>работы</w:t>
      </w:r>
      <w:r>
        <w:tab/>
      </w:r>
      <w:r>
        <w:rPr>
          <w:spacing w:val="-3"/>
        </w:rPr>
        <w:t>и</w:t>
      </w:r>
      <w:r>
        <w:rPr>
          <w:spacing w:val="-57"/>
        </w:rPr>
        <w:t xml:space="preserve"> </w:t>
      </w:r>
      <w:r>
        <w:t>специальную</w:t>
      </w:r>
      <w:r>
        <w:rPr>
          <w:spacing w:val="1"/>
        </w:rPr>
        <w:t xml:space="preserve"> </w:t>
      </w:r>
      <w:r>
        <w:t>поддержку</w:t>
      </w:r>
      <w:r>
        <w:rPr>
          <w:spacing w:val="-11"/>
        </w:rPr>
        <w:t xml:space="preserve"> </w:t>
      </w:r>
      <w:r>
        <w:t>освоения</w:t>
      </w:r>
      <w:r>
        <w:rPr>
          <w:spacing w:val="-3"/>
        </w:rPr>
        <w:t xml:space="preserve"> </w:t>
      </w:r>
      <w:r>
        <w:t>АООП</w:t>
      </w:r>
      <w:r>
        <w:rPr>
          <w:spacing w:val="3"/>
        </w:rPr>
        <w:t xml:space="preserve"> </w:t>
      </w:r>
      <w:r>
        <w:t>НОО.</w:t>
      </w:r>
    </w:p>
    <w:p w:rsidR="00F46CC0" w:rsidRDefault="00D90BFE">
      <w:pPr>
        <w:pStyle w:val="a3"/>
        <w:spacing w:before="10" w:line="268" w:lineRule="auto"/>
        <w:ind w:left="839" w:right="450" w:firstLine="706"/>
        <w:jc w:val="both"/>
      </w:pPr>
      <w:r>
        <w:t>Особые</w:t>
      </w:r>
      <w:r>
        <w:rPr>
          <w:spacing w:val="1"/>
        </w:rPr>
        <w:t xml:space="preserve"> </w:t>
      </w:r>
      <w:r>
        <w:t>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обусловливают</w:t>
      </w:r>
      <w:r>
        <w:rPr>
          <w:spacing w:val="1"/>
        </w:rPr>
        <w:t xml:space="preserve"> </w:t>
      </w:r>
      <w:r>
        <w:t>необходимость</w:t>
      </w:r>
      <w:r>
        <w:rPr>
          <w:spacing w:val="1"/>
        </w:rPr>
        <w:t xml:space="preserve"> </w:t>
      </w:r>
      <w:r>
        <w:t>специального</w:t>
      </w:r>
      <w:r>
        <w:rPr>
          <w:spacing w:val="1"/>
        </w:rPr>
        <w:t xml:space="preserve"> </w:t>
      </w:r>
      <w:r>
        <w:t>подбора</w:t>
      </w:r>
      <w:r>
        <w:rPr>
          <w:spacing w:val="1"/>
        </w:rPr>
        <w:t xml:space="preserve"> </w:t>
      </w:r>
      <w:r>
        <w:t>дидактического</w:t>
      </w:r>
      <w:r>
        <w:rPr>
          <w:spacing w:val="1"/>
        </w:rPr>
        <w:t xml:space="preserve"> </w:t>
      </w:r>
      <w:r>
        <w:t>материала,</w:t>
      </w:r>
      <w:r>
        <w:rPr>
          <w:spacing w:val="1"/>
        </w:rPr>
        <w:t xml:space="preserve"> </w:t>
      </w:r>
      <w:r>
        <w:t>преимущественное</w:t>
      </w:r>
      <w:r>
        <w:rPr>
          <w:spacing w:val="1"/>
        </w:rPr>
        <w:t xml:space="preserve"> </w:t>
      </w:r>
      <w:r>
        <w:t>использование</w:t>
      </w:r>
      <w:r>
        <w:rPr>
          <w:spacing w:val="-2"/>
        </w:rPr>
        <w:t xml:space="preserve"> </w:t>
      </w:r>
      <w:r>
        <w:t>натуральной и</w:t>
      </w:r>
      <w:r>
        <w:rPr>
          <w:spacing w:val="2"/>
        </w:rPr>
        <w:t xml:space="preserve"> </w:t>
      </w:r>
      <w:r>
        <w:t>иллюстративной</w:t>
      </w:r>
      <w:r>
        <w:rPr>
          <w:spacing w:val="-10"/>
        </w:rPr>
        <w:t xml:space="preserve"> </w:t>
      </w:r>
      <w:r>
        <w:t>наглядности.</w:t>
      </w:r>
    </w:p>
    <w:p w:rsidR="00F46CC0" w:rsidRDefault="00D90BFE">
      <w:pPr>
        <w:pStyle w:val="a3"/>
        <w:spacing w:before="38" w:line="264" w:lineRule="auto"/>
        <w:ind w:left="839" w:right="449" w:firstLine="706"/>
        <w:jc w:val="both"/>
      </w:pPr>
      <w:r>
        <w:t>Материально-техническое</w:t>
      </w:r>
      <w:r>
        <w:rPr>
          <w:spacing w:val="1"/>
        </w:rPr>
        <w:t xml:space="preserve"> </w:t>
      </w:r>
      <w:r>
        <w:t>обеспечение</w:t>
      </w:r>
      <w:r>
        <w:rPr>
          <w:spacing w:val="1"/>
        </w:rPr>
        <w:t xml:space="preserve"> </w:t>
      </w:r>
      <w:r>
        <w:rPr>
          <w:b/>
        </w:rPr>
        <w:t>коррекционных</w:t>
      </w:r>
      <w:r>
        <w:rPr>
          <w:b/>
          <w:spacing w:val="1"/>
        </w:rPr>
        <w:t xml:space="preserve"> </w:t>
      </w:r>
      <w:r>
        <w:rPr>
          <w:b/>
        </w:rPr>
        <w:t>курсов</w:t>
      </w:r>
      <w:r>
        <w:rPr>
          <w:b/>
          <w:spacing w:val="1"/>
        </w:rPr>
        <w:t xml:space="preserve"> </w:t>
      </w:r>
      <w:r>
        <w:t>включает</w:t>
      </w:r>
      <w:r>
        <w:rPr>
          <w:spacing w:val="1"/>
        </w:rPr>
        <w:t xml:space="preserve"> </w:t>
      </w:r>
      <w:r>
        <w:t>обеспечение</w:t>
      </w:r>
      <w:r>
        <w:rPr>
          <w:spacing w:val="-3"/>
        </w:rPr>
        <w:t xml:space="preserve"> </w:t>
      </w:r>
      <w:r>
        <w:t>кабинета</w:t>
      </w:r>
      <w:r>
        <w:rPr>
          <w:spacing w:val="2"/>
        </w:rPr>
        <w:t xml:space="preserve"> </w:t>
      </w:r>
      <w:r>
        <w:t>логопеда,</w:t>
      </w:r>
      <w:r>
        <w:rPr>
          <w:spacing w:val="3"/>
        </w:rPr>
        <w:t xml:space="preserve"> </w:t>
      </w:r>
      <w:r>
        <w:t>психолога.</w:t>
      </w:r>
    </w:p>
    <w:p w:rsidR="00F46CC0" w:rsidRDefault="00D90BFE">
      <w:pPr>
        <w:pStyle w:val="a3"/>
        <w:spacing w:before="26" w:line="273" w:lineRule="auto"/>
        <w:ind w:left="839" w:right="435" w:firstLine="706"/>
        <w:jc w:val="both"/>
      </w:pPr>
      <w:r>
        <w:rPr>
          <w:color w:val="000008"/>
        </w:rPr>
        <w:t>Материально-техническое</w:t>
      </w:r>
      <w:r>
        <w:rPr>
          <w:color w:val="000008"/>
          <w:spacing w:val="1"/>
        </w:rPr>
        <w:t xml:space="preserve"> </w:t>
      </w:r>
      <w:r>
        <w:rPr>
          <w:color w:val="000008"/>
        </w:rPr>
        <w:t>оснащение</w:t>
      </w:r>
      <w:r>
        <w:rPr>
          <w:color w:val="000008"/>
          <w:spacing w:val="1"/>
        </w:rPr>
        <w:t xml:space="preserve"> </w:t>
      </w:r>
      <w:r>
        <w:rPr>
          <w:color w:val="000008"/>
        </w:rPr>
        <w:t>кабинета</w:t>
      </w:r>
      <w:r>
        <w:rPr>
          <w:color w:val="000008"/>
          <w:spacing w:val="1"/>
        </w:rPr>
        <w:t xml:space="preserve"> </w:t>
      </w:r>
      <w:r>
        <w:rPr>
          <w:color w:val="000008"/>
        </w:rPr>
        <w:t>логопеда</w:t>
      </w:r>
      <w:r>
        <w:rPr>
          <w:color w:val="000008"/>
          <w:spacing w:val="1"/>
        </w:rPr>
        <w:t xml:space="preserve"> </w:t>
      </w:r>
      <w:r>
        <w:rPr>
          <w:color w:val="000008"/>
        </w:rPr>
        <w:t>включает:</w:t>
      </w:r>
      <w:r>
        <w:rPr>
          <w:color w:val="000008"/>
          <w:spacing w:val="1"/>
        </w:rPr>
        <w:t xml:space="preserve"> </w:t>
      </w:r>
      <w:r>
        <w:rPr>
          <w:color w:val="000008"/>
        </w:rPr>
        <w:t>печатные</w:t>
      </w:r>
      <w:r>
        <w:rPr>
          <w:color w:val="000008"/>
          <w:spacing w:val="1"/>
        </w:rPr>
        <w:t xml:space="preserve"> </w:t>
      </w:r>
      <w:r>
        <w:rPr>
          <w:color w:val="000008"/>
        </w:rPr>
        <w:t>пособия (учебники по русскому языку и чтению; кассы букв и слогов; разрезные азбуки;</w:t>
      </w:r>
      <w:r>
        <w:rPr>
          <w:color w:val="000008"/>
          <w:spacing w:val="1"/>
        </w:rPr>
        <w:t xml:space="preserve"> </w:t>
      </w:r>
      <w:r>
        <w:rPr>
          <w:color w:val="000008"/>
        </w:rPr>
        <w:t>альбом с предметными и сюжетными картинками; картинные лото; альбомы с картинками</w:t>
      </w:r>
      <w:r>
        <w:rPr>
          <w:color w:val="000008"/>
          <w:spacing w:val="1"/>
        </w:rPr>
        <w:t xml:space="preserve"> </w:t>
      </w:r>
      <w:r>
        <w:rPr>
          <w:color w:val="000008"/>
        </w:rPr>
        <w:t>для исследования произношения звуков); мебель и оборудование (парты, стол, стул, шкаф</w:t>
      </w:r>
      <w:r>
        <w:rPr>
          <w:color w:val="000008"/>
          <w:spacing w:val="1"/>
        </w:rPr>
        <w:t xml:space="preserve"> </w:t>
      </w:r>
      <w:r>
        <w:rPr>
          <w:color w:val="000008"/>
        </w:rPr>
        <w:t>для</w:t>
      </w:r>
      <w:r>
        <w:rPr>
          <w:color w:val="000008"/>
          <w:spacing w:val="-9"/>
        </w:rPr>
        <w:t xml:space="preserve"> </w:t>
      </w:r>
      <w:r>
        <w:rPr>
          <w:color w:val="000008"/>
        </w:rPr>
        <w:t>пособий,</w:t>
      </w:r>
      <w:r>
        <w:rPr>
          <w:color w:val="000008"/>
          <w:spacing w:val="-10"/>
        </w:rPr>
        <w:t xml:space="preserve"> </w:t>
      </w:r>
      <w:r>
        <w:rPr>
          <w:color w:val="000008"/>
        </w:rPr>
        <w:t>классная</w:t>
      </w:r>
      <w:r>
        <w:rPr>
          <w:color w:val="000008"/>
          <w:spacing w:val="-9"/>
        </w:rPr>
        <w:t xml:space="preserve"> </w:t>
      </w:r>
      <w:r>
        <w:rPr>
          <w:color w:val="000008"/>
        </w:rPr>
        <w:t>доска,</w:t>
      </w:r>
      <w:r>
        <w:rPr>
          <w:color w:val="000008"/>
          <w:spacing w:val="-10"/>
        </w:rPr>
        <w:t xml:space="preserve"> </w:t>
      </w:r>
      <w:r>
        <w:rPr>
          <w:color w:val="000008"/>
        </w:rPr>
        <w:t>зеркала</w:t>
      </w:r>
      <w:r>
        <w:rPr>
          <w:color w:val="000008"/>
          <w:spacing w:val="-9"/>
        </w:rPr>
        <w:t xml:space="preserve"> </w:t>
      </w:r>
      <w:r>
        <w:rPr>
          <w:color w:val="000008"/>
        </w:rPr>
        <w:t>(настенное,</w:t>
      </w:r>
      <w:r>
        <w:rPr>
          <w:color w:val="000008"/>
          <w:spacing w:val="-6"/>
        </w:rPr>
        <w:t xml:space="preserve"> </w:t>
      </w:r>
      <w:r>
        <w:rPr>
          <w:color w:val="000008"/>
        </w:rPr>
        <w:t>настольное,</w:t>
      </w:r>
      <w:r>
        <w:rPr>
          <w:color w:val="000008"/>
          <w:spacing w:val="-10"/>
        </w:rPr>
        <w:t xml:space="preserve"> </w:t>
      </w:r>
      <w:r>
        <w:rPr>
          <w:color w:val="000008"/>
        </w:rPr>
        <w:t>для</w:t>
      </w:r>
      <w:r>
        <w:rPr>
          <w:color w:val="000008"/>
          <w:spacing w:val="-9"/>
        </w:rPr>
        <w:t xml:space="preserve"> </w:t>
      </w:r>
      <w:r>
        <w:rPr>
          <w:color w:val="000008"/>
        </w:rPr>
        <w:t>индивидуальной</w:t>
      </w:r>
      <w:r>
        <w:rPr>
          <w:color w:val="000008"/>
          <w:spacing w:val="-6"/>
        </w:rPr>
        <w:t xml:space="preserve"> </w:t>
      </w:r>
      <w:r>
        <w:rPr>
          <w:color w:val="000008"/>
        </w:rPr>
        <w:t>работы),</w:t>
      </w:r>
      <w:r>
        <w:rPr>
          <w:color w:val="000008"/>
          <w:spacing w:val="-58"/>
        </w:rPr>
        <w:t xml:space="preserve"> </w:t>
      </w:r>
      <w:r>
        <w:rPr>
          <w:color w:val="000008"/>
        </w:rPr>
        <w:t>стенные</w:t>
      </w:r>
      <w:r>
        <w:rPr>
          <w:color w:val="000008"/>
          <w:spacing w:val="1"/>
        </w:rPr>
        <w:t xml:space="preserve"> </w:t>
      </w:r>
      <w:r>
        <w:rPr>
          <w:color w:val="000008"/>
        </w:rPr>
        <w:t>часы,</w:t>
      </w:r>
      <w:r>
        <w:rPr>
          <w:color w:val="000008"/>
          <w:spacing w:val="1"/>
        </w:rPr>
        <w:t xml:space="preserve"> </w:t>
      </w:r>
      <w:r>
        <w:rPr>
          <w:color w:val="000008"/>
        </w:rPr>
        <w:t>настольная</w:t>
      </w:r>
      <w:r>
        <w:rPr>
          <w:color w:val="000008"/>
          <w:spacing w:val="1"/>
        </w:rPr>
        <w:t xml:space="preserve"> </w:t>
      </w:r>
      <w:r>
        <w:rPr>
          <w:color w:val="000008"/>
        </w:rPr>
        <w:t>лампа,</w:t>
      </w:r>
      <w:r>
        <w:rPr>
          <w:color w:val="000008"/>
          <w:spacing w:val="1"/>
        </w:rPr>
        <w:t xml:space="preserve"> </w:t>
      </w:r>
      <w:r>
        <w:rPr>
          <w:color w:val="000008"/>
        </w:rPr>
        <w:t>умывальник,</w:t>
      </w:r>
      <w:r>
        <w:rPr>
          <w:color w:val="000008"/>
          <w:spacing w:val="1"/>
        </w:rPr>
        <w:t xml:space="preserve"> </w:t>
      </w:r>
      <w:r>
        <w:rPr>
          <w:color w:val="000008"/>
        </w:rPr>
        <w:t>мыло,</w:t>
      </w:r>
      <w:r>
        <w:rPr>
          <w:color w:val="000008"/>
          <w:spacing w:val="1"/>
        </w:rPr>
        <w:t xml:space="preserve"> </w:t>
      </w:r>
      <w:r>
        <w:rPr>
          <w:color w:val="000008"/>
        </w:rPr>
        <w:t>полотенце);</w:t>
      </w:r>
      <w:r>
        <w:rPr>
          <w:color w:val="000008"/>
          <w:spacing w:val="1"/>
        </w:rPr>
        <w:t xml:space="preserve"> </w:t>
      </w:r>
      <w:r>
        <w:rPr>
          <w:color w:val="000008"/>
        </w:rPr>
        <w:t>игры</w:t>
      </w:r>
      <w:r>
        <w:rPr>
          <w:color w:val="000008"/>
          <w:spacing w:val="1"/>
        </w:rPr>
        <w:t xml:space="preserve"> </w:t>
      </w:r>
      <w:r>
        <w:rPr>
          <w:color w:val="000008"/>
        </w:rPr>
        <w:t>и</w:t>
      </w:r>
      <w:r>
        <w:rPr>
          <w:color w:val="000008"/>
          <w:spacing w:val="1"/>
        </w:rPr>
        <w:t xml:space="preserve"> </w:t>
      </w:r>
      <w:r>
        <w:rPr>
          <w:color w:val="000008"/>
        </w:rPr>
        <w:t>игрушки</w:t>
      </w:r>
      <w:r>
        <w:rPr>
          <w:color w:val="000008"/>
          <w:spacing w:val="1"/>
        </w:rPr>
        <w:t xml:space="preserve"> </w:t>
      </w:r>
      <w:r>
        <w:rPr>
          <w:color w:val="000008"/>
        </w:rPr>
        <w:t>(настольные</w:t>
      </w:r>
      <w:r>
        <w:rPr>
          <w:color w:val="000008"/>
          <w:spacing w:val="1"/>
        </w:rPr>
        <w:t xml:space="preserve"> </w:t>
      </w:r>
      <w:r>
        <w:rPr>
          <w:color w:val="000008"/>
        </w:rPr>
        <w:t>игры:</w:t>
      </w:r>
      <w:r>
        <w:rPr>
          <w:color w:val="000008"/>
          <w:spacing w:val="1"/>
        </w:rPr>
        <w:t xml:space="preserve"> </w:t>
      </w:r>
      <w:r>
        <w:rPr>
          <w:color w:val="000008"/>
        </w:rPr>
        <w:t>кубики,</w:t>
      </w:r>
      <w:r>
        <w:rPr>
          <w:color w:val="000008"/>
          <w:spacing w:val="1"/>
        </w:rPr>
        <w:t xml:space="preserve"> </w:t>
      </w:r>
      <w:r>
        <w:rPr>
          <w:color w:val="000008"/>
        </w:rPr>
        <w:t>мозаики,</w:t>
      </w:r>
      <w:r>
        <w:rPr>
          <w:color w:val="000008"/>
          <w:spacing w:val="1"/>
        </w:rPr>
        <w:t xml:space="preserve"> </w:t>
      </w:r>
      <w:r>
        <w:rPr>
          <w:color w:val="000008"/>
        </w:rPr>
        <w:t>лото;</w:t>
      </w:r>
      <w:r>
        <w:rPr>
          <w:color w:val="000008"/>
          <w:spacing w:val="1"/>
        </w:rPr>
        <w:t xml:space="preserve"> </w:t>
      </w:r>
      <w:r>
        <w:rPr>
          <w:color w:val="000008"/>
        </w:rPr>
        <w:t>игрушки,</w:t>
      </w:r>
      <w:r>
        <w:rPr>
          <w:color w:val="000008"/>
          <w:spacing w:val="1"/>
        </w:rPr>
        <w:t xml:space="preserve"> </w:t>
      </w:r>
      <w:r>
        <w:rPr>
          <w:color w:val="000008"/>
        </w:rPr>
        <w:t>предназначенные</w:t>
      </w:r>
      <w:r>
        <w:rPr>
          <w:color w:val="000008"/>
          <w:spacing w:val="1"/>
        </w:rPr>
        <w:t xml:space="preserve"> </w:t>
      </w:r>
      <w:r>
        <w:rPr>
          <w:color w:val="000008"/>
        </w:rPr>
        <w:t>для</w:t>
      </w:r>
      <w:r>
        <w:rPr>
          <w:color w:val="000008"/>
          <w:spacing w:val="1"/>
        </w:rPr>
        <w:t xml:space="preserve"> </w:t>
      </w:r>
      <w:r>
        <w:rPr>
          <w:color w:val="000008"/>
        </w:rPr>
        <w:t>развития</w:t>
      </w:r>
      <w:r>
        <w:rPr>
          <w:color w:val="000008"/>
          <w:spacing w:val="1"/>
        </w:rPr>
        <w:t xml:space="preserve"> </w:t>
      </w:r>
      <w:r>
        <w:rPr>
          <w:color w:val="000008"/>
        </w:rPr>
        <w:t>дыхания;</w:t>
      </w:r>
      <w:r>
        <w:rPr>
          <w:color w:val="000008"/>
          <w:spacing w:val="1"/>
        </w:rPr>
        <w:t xml:space="preserve"> </w:t>
      </w:r>
      <w:r>
        <w:rPr>
          <w:color w:val="000008"/>
        </w:rPr>
        <w:t>наборы</w:t>
      </w:r>
      <w:r>
        <w:rPr>
          <w:color w:val="000008"/>
          <w:spacing w:val="1"/>
        </w:rPr>
        <w:t xml:space="preserve"> </w:t>
      </w:r>
      <w:r>
        <w:rPr>
          <w:color w:val="000008"/>
        </w:rPr>
        <w:t>игрушек,</w:t>
      </w:r>
      <w:r>
        <w:rPr>
          <w:color w:val="000008"/>
          <w:spacing w:val="1"/>
        </w:rPr>
        <w:t xml:space="preserve"> </w:t>
      </w:r>
      <w:r>
        <w:rPr>
          <w:color w:val="000008"/>
        </w:rPr>
        <w:t>предназначенные</w:t>
      </w:r>
      <w:r>
        <w:rPr>
          <w:color w:val="000008"/>
          <w:spacing w:val="1"/>
        </w:rPr>
        <w:t xml:space="preserve"> </w:t>
      </w:r>
      <w:r>
        <w:rPr>
          <w:color w:val="000008"/>
        </w:rPr>
        <w:t>для</w:t>
      </w:r>
      <w:r>
        <w:rPr>
          <w:color w:val="000008"/>
          <w:spacing w:val="1"/>
        </w:rPr>
        <w:t xml:space="preserve"> </w:t>
      </w:r>
      <w:r>
        <w:rPr>
          <w:color w:val="000008"/>
        </w:rPr>
        <w:t>развития</w:t>
      </w:r>
      <w:r>
        <w:rPr>
          <w:color w:val="000008"/>
          <w:spacing w:val="1"/>
        </w:rPr>
        <w:t xml:space="preserve"> </w:t>
      </w:r>
      <w:r>
        <w:rPr>
          <w:color w:val="000008"/>
        </w:rPr>
        <w:t>и</w:t>
      </w:r>
      <w:r>
        <w:rPr>
          <w:color w:val="000008"/>
          <w:spacing w:val="1"/>
        </w:rPr>
        <w:t xml:space="preserve"> </w:t>
      </w:r>
      <w:r>
        <w:rPr>
          <w:color w:val="000008"/>
        </w:rPr>
        <w:t>обогащения</w:t>
      </w:r>
      <w:r>
        <w:rPr>
          <w:color w:val="000008"/>
          <w:spacing w:val="1"/>
        </w:rPr>
        <w:t xml:space="preserve"> </w:t>
      </w:r>
      <w:r>
        <w:rPr>
          <w:color w:val="000008"/>
        </w:rPr>
        <w:t>словарного</w:t>
      </w:r>
      <w:r>
        <w:rPr>
          <w:color w:val="000008"/>
          <w:spacing w:val="1"/>
        </w:rPr>
        <w:t xml:space="preserve"> </w:t>
      </w:r>
      <w:r>
        <w:rPr>
          <w:color w:val="000008"/>
        </w:rPr>
        <w:t>запаса);</w:t>
      </w:r>
      <w:r>
        <w:rPr>
          <w:color w:val="000008"/>
          <w:spacing w:val="35"/>
        </w:rPr>
        <w:t xml:space="preserve"> </w:t>
      </w:r>
      <w:r>
        <w:rPr>
          <w:color w:val="000008"/>
        </w:rPr>
        <w:t>технические</w:t>
      </w:r>
      <w:r>
        <w:rPr>
          <w:color w:val="000008"/>
          <w:spacing w:val="35"/>
        </w:rPr>
        <w:t xml:space="preserve"> </w:t>
      </w:r>
      <w:r>
        <w:rPr>
          <w:color w:val="000008"/>
        </w:rPr>
        <w:t>средства</w:t>
      </w:r>
      <w:r>
        <w:rPr>
          <w:color w:val="000008"/>
          <w:spacing w:val="39"/>
        </w:rPr>
        <w:t xml:space="preserve"> </w:t>
      </w:r>
      <w:r>
        <w:rPr>
          <w:color w:val="000008"/>
        </w:rPr>
        <w:t>обучения</w:t>
      </w:r>
      <w:r>
        <w:rPr>
          <w:color w:val="000008"/>
          <w:spacing w:val="41"/>
        </w:rPr>
        <w:t xml:space="preserve"> </w:t>
      </w:r>
      <w:r>
        <w:rPr>
          <w:color w:val="000008"/>
        </w:rPr>
        <w:t>(CD/DVD</w:t>
      </w:r>
      <w:r>
        <w:rPr>
          <w:color w:val="000008"/>
          <w:spacing w:val="44"/>
        </w:rPr>
        <w:t xml:space="preserve"> </w:t>
      </w:r>
      <w:r>
        <w:rPr>
          <w:color w:val="000008"/>
        </w:rPr>
        <w:t>–</w:t>
      </w:r>
      <w:r>
        <w:rPr>
          <w:color w:val="000008"/>
          <w:spacing w:val="39"/>
        </w:rPr>
        <w:t xml:space="preserve"> </w:t>
      </w:r>
      <w:r>
        <w:rPr>
          <w:color w:val="000008"/>
        </w:rPr>
        <w:t>проигрыватели;</w:t>
      </w:r>
    </w:p>
    <w:p w:rsidR="00F46CC0" w:rsidRDefault="00F46CC0">
      <w:pPr>
        <w:spacing w:line="273" w:lineRule="auto"/>
        <w:jc w:val="both"/>
        <w:sectPr w:rsidR="00F46CC0">
          <w:pgSz w:w="11900" w:h="16850"/>
          <w:pgMar w:top="1020" w:right="380" w:bottom="180" w:left="860" w:header="0" w:footer="0" w:gutter="0"/>
          <w:cols w:space="720"/>
        </w:sectPr>
      </w:pPr>
    </w:p>
    <w:p w:rsidR="00F46CC0" w:rsidRDefault="00D90BFE">
      <w:pPr>
        <w:pStyle w:val="a3"/>
        <w:tabs>
          <w:tab w:val="left" w:pos="2194"/>
          <w:tab w:val="left" w:pos="2510"/>
          <w:tab w:val="left" w:pos="4167"/>
          <w:tab w:val="left" w:pos="5881"/>
          <w:tab w:val="left" w:pos="7768"/>
        </w:tabs>
        <w:spacing w:before="78" w:line="266" w:lineRule="auto"/>
        <w:ind w:left="839" w:right="469"/>
      </w:pPr>
      <w:r>
        <w:rPr>
          <w:color w:val="000008"/>
        </w:rPr>
        <w:lastRenderedPageBreak/>
        <w:t>компьютер</w:t>
      </w:r>
      <w:r>
        <w:rPr>
          <w:color w:val="000008"/>
        </w:rPr>
        <w:tab/>
        <w:t>с</w:t>
      </w:r>
      <w:r>
        <w:rPr>
          <w:color w:val="000008"/>
        </w:rPr>
        <w:tab/>
        <w:t>программным</w:t>
      </w:r>
      <w:r>
        <w:rPr>
          <w:color w:val="000008"/>
        </w:rPr>
        <w:tab/>
        <w:t>обеспечением;</w:t>
      </w:r>
      <w:r>
        <w:rPr>
          <w:color w:val="000008"/>
        </w:rPr>
        <w:tab/>
        <w:t>слайд-проектор;</w:t>
      </w:r>
      <w:r>
        <w:rPr>
          <w:color w:val="000008"/>
        </w:rPr>
        <w:tab/>
      </w:r>
      <w:r>
        <w:rPr>
          <w:color w:val="000008"/>
          <w:spacing w:val="-1"/>
        </w:rPr>
        <w:t>мультимедиа-проектор;</w:t>
      </w:r>
      <w:r>
        <w:rPr>
          <w:color w:val="000008"/>
          <w:spacing w:val="-57"/>
        </w:rPr>
        <w:t xml:space="preserve"> </w:t>
      </w:r>
      <w:r>
        <w:rPr>
          <w:color w:val="000008"/>
        </w:rPr>
        <w:t>магнитная</w:t>
      </w:r>
      <w:r>
        <w:rPr>
          <w:color w:val="000008"/>
          <w:spacing w:val="3"/>
        </w:rPr>
        <w:t xml:space="preserve"> </w:t>
      </w:r>
      <w:r>
        <w:rPr>
          <w:color w:val="000008"/>
        </w:rPr>
        <w:t>доска;</w:t>
      </w:r>
      <w:r>
        <w:rPr>
          <w:color w:val="000008"/>
          <w:spacing w:val="-3"/>
        </w:rPr>
        <w:t xml:space="preserve"> </w:t>
      </w:r>
      <w:r>
        <w:rPr>
          <w:color w:val="000008"/>
        </w:rPr>
        <w:t>экран).</w:t>
      </w:r>
    </w:p>
    <w:p w:rsidR="00F46CC0" w:rsidRDefault="00D90BFE">
      <w:pPr>
        <w:pStyle w:val="a3"/>
        <w:tabs>
          <w:tab w:val="left" w:pos="2020"/>
          <w:tab w:val="left" w:pos="3322"/>
          <w:tab w:val="left" w:pos="3668"/>
          <w:tab w:val="left" w:pos="5339"/>
          <w:tab w:val="left" w:pos="6856"/>
          <w:tab w:val="left" w:pos="8316"/>
          <w:tab w:val="left" w:pos="8906"/>
        </w:tabs>
        <w:spacing w:before="45" w:line="271" w:lineRule="auto"/>
        <w:ind w:left="839" w:right="470" w:firstLine="706"/>
      </w:pPr>
      <w:r>
        <w:rPr>
          <w:color w:val="000008"/>
        </w:rPr>
        <w:t>Материально-техническое</w:t>
      </w:r>
      <w:r>
        <w:rPr>
          <w:color w:val="000008"/>
          <w:spacing w:val="-6"/>
        </w:rPr>
        <w:t xml:space="preserve"> </w:t>
      </w:r>
      <w:r>
        <w:rPr>
          <w:color w:val="000008"/>
        </w:rPr>
        <w:t>оснащение</w:t>
      </w:r>
      <w:r>
        <w:rPr>
          <w:color w:val="000008"/>
          <w:spacing w:val="-1"/>
        </w:rPr>
        <w:t xml:space="preserve"> </w:t>
      </w:r>
      <w:r>
        <w:rPr>
          <w:color w:val="000008"/>
        </w:rPr>
        <w:t>кабинета</w:t>
      </w:r>
      <w:r>
        <w:rPr>
          <w:color w:val="000008"/>
          <w:spacing w:val="-1"/>
        </w:rPr>
        <w:t xml:space="preserve"> </w:t>
      </w:r>
      <w:r>
        <w:rPr>
          <w:color w:val="000008"/>
        </w:rPr>
        <w:t>психолога</w:t>
      </w:r>
      <w:r>
        <w:rPr>
          <w:color w:val="000008"/>
          <w:spacing w:val="-6"/>
        </w:rPr>
        <w:t xml:space="preserve"> </w:t>
      </w:r>
      <w:r>
        <w:rPr>
          <w:color w:val="000008"/>
        </w:rPr>
        <w:t>включает:</w:t>
      </w:r>
      <w:r>
        <w:rPr>
          <w:color w:val="000008"/>
          <w:spacing w:val="17"/>
        </w:rPr>
        <w:t xml:space="preserve"> </w:t>
      </w:r>
      <w:r>
        <w:rPr>
          <w:color w:val="000008"/>
        </w:rPr>
        <w:t>учебный</w:t>
      </w:r>
      <w:r>
        <w:rPr>
          <w:color w:val="000008"/>
          <w:spacing w:val="1"/>
        </w:rPr>
        <w:t xml:space="preserve"> </w:t>
      </w:r>
      <w:r>
        <w:rPr>
          <w:color w:val="000008"/>
        </w:rPr>
        <w:t>материал</w:t>
      </w:r>
      <w:r>
        <w:rPr>
          <w:color w:val="000008"/>
        </w:rPr>
        <w:tab/>
        <w:t>(методики</w:t>
      </w:r>
      <w:r>
        <w:rPr>
          <w:color w:val="000008"/>
        </w:rPr>
        <w:tab/>
        <w:t>с</w:t>
      </w:r>
      <w:r>
        <w:rPr>
          <w:color w:val="000008"/>
        </w:rPr>
        <w:tab/>
        <w:t>необходимым</w:t>
      </w:r>
      <w:r>
        <w:rPr>
          <w:color w:val="000008"/>
        </w:rPr>
        <w:tab/>
        <w:t>стимульным</w:t>
      </w:r>
      <w:r>
        <w:rPr>
          <w:color w:val="000008"/>
        </w:rPr>
        <w:tab/>
        <w:t>материалом</w:t>
      </w:r>
      <w:r>
        <w:rPr>
          <w:color w:val="000008"/>
        </w:rPr>
        <w:tab/>
        <w:t>для</w:t>
      </w:r>
      <w:r>
        <w:rPr>
          <w:color w:val="000008"/>
        </w:rPr>
        <w:tab/>
      </w:r>
      <w:r>
        <w:rPr>
          <w:color w:val="000008"/>
          <w:spacing w:val="-2"/>
        </w:rPr>
        <w:t>диагностики</w:t>
      </w:r>
      <w:r>
        <w:rPr>
          <w:color w:val="000008"/>
          <w:spacing w:val="-57"/>
        </w:rPr>
        <w:t xml:space="preserve"> </w:t>
      </w:r>
      <w:r>
        <w:rPr>
          <w:color w:val="000008"/>
        </w:rPr>
        <w:t>познавательной и эмоциональной сфер личности, поведения; методики с необходимым</w:t>
      </w:r>
      <w:r>
        <w:rPr>
          <w:color w:val="000008"/>
          <w:spacing w:val="1"/>
        </w:rPr>
        <w:t xml:space="preserve"> </w:t>
      </w:r>
      <w:r>
        <w:rPr>
          <w:color w:val="000008"/>
        </w:rPr>
        <w:t>оснащением для проведения психокоррекционной работы по отдельным направлениям);</w:t>
      </w:r>
      <w:r>
        <w:rPr>
          <w:color w:val="000008"/>
          <w:spacing w:val="1"/>
        </w:rPr>
        <w:t xml:space="preserve"> </w:t>
      </w:r>
      <w:r>
        <w:rPr>
          <w:color w:val="000008"/>
        </w:rPr>
        <w:t>мебель</w:t>
      </w:r>
      <w:r>
        <w:rPr>
          <w:color w:val="000008"/>
          <w:spacing w:val="14"/>
        </w:rPr>
        <w:t xml:space="preserve"> </w:t>
      </w:r>
      <w:r>
        <w:rPr>
          <w:color w:val="000008"/>
        </w:rPr>
        <w:t>и</w:t>
      </w:r>
      <w:r>
        <w:rPr>
          <w:color w:val="000008"/>
          <w:spacing w:val="14"/>
        </w:rPr>
        <w:t xml:space="preserve"> </w:t>
      </w:r>
      <w:r>
        <w:rPr>
          <w:color w:val="000008"/>
        </w:rPr>
        <w:t>оборудование</w:t>
      </w:r>
      <w:r>
        <w:rPr>
          <w:color w:val="000008"/>
          <w:spacing w:val="10"/>
        </w:rPr>
        <w:t xml:space="preserve"> </w:t>
      </w:r>
      <w:r>
        <w:rPr>
          <w:color w:val="000008"/>
        </w:rPr>
        <w:t>(стол</w:t>
      </w:r>
      <w:r>
        <w:rPr>
          <w:color w:val="000008"/>
          <w:spacing w:val="14"/>
        </w:rPr>
        <w:t xml:space="preserve"> </w:t>
      </w:r>
      <w:r>
        <w:rPr>
          <w:color w:val="000008"/>
        </w:rPr>
        <w:t>и</w:t>
      </w:r>
      <w:r>
        <w:rPr>
          <w:color w:val="000008"/>
          <w:spacing w:val="14"/>
        </w:rPr>
        <w:t xml:space="preserve"> </w:t>
      </w:r>
      <w:r>
        <w:rPr>
          <w:color w:val="000008"/>
        </w:rPr>
        <w:t>стул</w:t>
      </w:r>
      <w:r>
        <w:rPr>
          <w:color w:val="000008"/>
          <w:spacing w:val="18"/>
        </w:rPr>
        <w:t xml:space="preserve"> </w:t>
      </w:r>
      <w:r>
        <w:rPr>
          <w:color w:val="000008"/>
        </w:rPr>
        <w:t>для</w:t>
      </w:r>
      <w:r>
        <w:rPr>
          <w:color w:val="000008"/>
          <w:spacing w:val="14"/>
        </w:rPr>
        <w:t xml:space="preserve"> </w:t>
      </w:r>
      <w:r>
        <w:rPr>
          <w:color w:val="000008"/>
        </w:rPr>
        <w:t>психолога;</w:t>
      </w:r>
      <w:r>
        <w:rPr>
          <w:color w:val="000008"/>
          <w:spacing w:val="10"/>
        </w:rPr>
        <w:t xml:space="preserve"> </w:t>
      </w:r>
      <w:r>
        <w:rPr>
          <w:color w:val="000008"/>
        </w:rPr>
        <w:t>шкаф</w:t>
      </w:r>
      <w:r>
        <w:rPr>
          <w:color w:val="000008"/>
          <w:spacing w:val="12"/>
        </w:rPr>
        <w:t xml:space="preserve"> </w:t>
      </w:r>
      <w:r>
        <w:rPr>
          <w:color w:val="000008"/>
        </w:rPr>
        <w:t>для</w:t>
      </w:r>
      <w:r>
        <w:rPr>
          <w:color w:val="000008"/>
          <w:spacing w:val="9"/>
        </w:rPr>
        <w:t xml:space="preserve"> </w:t>
      </w:r>
      <w:r>
        <w:rPr>
          <w:color w:val="000008"/>
        </w:rPr>
        <w:t>пособий</w:t>
      </w:r>
      <w:r>
        <w:rPr>
          <w:color w:val="000008"/>
          <w:spacing w:val="15"/>
        </w:rPr>
        <w:t xml:space="preserve"> </w:t>
      </w:r>
      <w:r>
        <w:rPr>
          <w:color w:val="000008"/>
        </w:rPr>
        <w:t>и</w:t>
      </w:r>
      <w:r>
        <w:rPr>
          <w:color w:val="000008"/>
          <w:spacing w:val="10"/>
        </w:rPr>
        <w:t xml:space="preserve"> </w:t>
      </w:r>
      <w:r>
        <w:rPr>
          <w:color w:val="000008"/>
        </w:rPr>
        <w:t>техники;</w:t>
      </w:r>
      <w:r>
        <w:rPr>
          <w:color w:val="000008"/>
          <w:spacing w:val="10"/>
        </w:rPr>
        <w:t xml:space="preserve"> </w:t>
      </w:r>
      <w:r>
        <w:rPr>
          <w:color w:val="000008"/>
        </w:rPr>
        <w:t>уголок</w:t>
      </w:r>
      <w:r>
        <w:rPr>
          <w:color w:val="000008"/>
          <w:spacing w:val="1"/>
        </w:rPr>
        <w:t xml:space="preserve"> </w:t>
      </w:r>
      <w:r>
        <w:rPr>
          <w:color w:val="000008"/>
        </w:rPr>
        <w:t>мягкой мебели (по возможности); рабочие места для детей); технические средства</w:t>
      </w:r>
      <w:r>
        <w:rPr>
          <w:color w:val="000008"/>
          <w:spacing w:val="1"/>
        </w:rPr>
        <w:t xml:space="preserve"> </w:t>
      </w:r>
      <w:r>
        <w:rPr>
          <w:color w:val="000008"/>
        </w:rPr>
        <w:t>обучения;</w:t>
      </w:r>
      <w:r>
        <w:rPr>
          <w:color w:val="000008"/>
          <w:spacing w:val="1"/>
        </w:rPr>
        <w:t xml:space="preserve"> </w:t>
      </w:r>
      <w:r>
        <w:rPr>
          <w:color w:val="000008"/>
        </w:rPr>
        <w:t>игрушки</w:t>
      </w:r>
      <w:r>
        <w:rPr>
          <w:color w:val="000008"/>
          <w:spacing w:val="1"/>
        </w:rPr>
        <w:t xml:space="preserve"> </w:t>
      </w:r>
      <w:r>
        <w:rPr>
          <w:color w:val="000008"/>
        </w:rPr>
        <w:t>и</w:t>
      </w:r>
      <w:r>
        <w:rPr>
          <w:color w:val="000008"/>
          <w:spacing w:val="1"/>
        </w:rPr>
        <w:t xml:space="preserve"> </w:t>
      </w:r>
      <w:r>
        <w:rPr>
          <w:color w:val="000008"/>
        </w:rPr>
        <w:t>игры (мячи,</w:t>
      </w:r>
      <w:r>
        <w:rPr>
          <w:color w:val="000008"/>
          <w:spacing w:val="1"/>
        </w:rPr>
        <w:t xml:space="preserve"> </w:t>
      </w:r>
      <w:r>
        <w:rPr>
          <w:color w:val="000008"/>
        </w:rPr>
        <w:t>куклы,</w:t>
      </w:r>
      <w:r>
        <w:rPr>
          <w:color w:val="000008"/>
          <w:spacing w:val="1"/>
        </w:rPr>
        <w:t xml:space="preserve"> </w:t>
      </w:r>
      <w:r>
        <w:rPr>
          <w:color w:val="000008"/>
        </w:rPr>
        <w:t>пирамиды,</w:t>
      </w:r>
      <w:r>
        <w:rPr>
          <w:color w:val="000008"/>
          <w:spacing w:val="1"/>
        </w:rPr>
        <w:t xml:space="preserve"> </w:t>
      </w:r>
      <w:r>
        <w:rPr>
          <w:color w:val="000008"/>
        </w:rPr>
        <w:t>кубики,</w:t>
      </w:r>
      <w:r>
        <w:rPr>
          <w:color w:val="000008"/>
          <w:spacing w:val="1"/>
        </w:rPr>
        <w:t xml:space="preserve"> </w:t>
      </w:r>
      <w:r>
        <w:rPr>
          <w:color w:val="000008"/>
        </w:rPr>
        <w:t>настольные игры);</w:t>
      </w:r>
      <w:r>
        <w:rPr>
          <w:color w:val="000008"/>
          <w:spacing w:val="1"/>
        </w:rPr>
        <w:t xml:space="preserve"> </w:t>
      </w:r>
      <w:r>
        <w:rPr>
          <w:color w:val="000008"/>
        </w:rPr>
        <w:t>набор</w:t>
      </w:r>
      <w:r>
        <w:rPr>
          <w:color w:val="000008"/>
          <w:spacing w:val="-57"/>
        </w:rPr>
        <w:t xml:space="preserve"> </w:t>
      </w:r>
      <w:r>
        <w:rPr>
          <w:color w:val="000008"/>
        </w:rPr>
        <w:t>материалов</w:t>
      </w:r>
      <w:r>
        <w:rPr>
          <w:color w:val="000008"/>
          <w:spacing w:val="5"/>
        </w:rPr>
        <w:t xml:space="preserve"> </w:t>
      </w:r>
      <w:r>
        <w:rPr>
          <w:color w:val="000008"/>
        </w:rPr>
        <w:t>для</w:t>
      </w:r>
      <w:r>
        <w:rPr>
          <w:color w:val="000008"/>
          <w:spacing w:val="3"/>
        </w:rPr>
        <w:t xml:space="preserve"> </w:t>
      </w:r>
      <w:r>
        <w:rPr>
          <w:color w:val="000008"/>
        </w:rPr>
        <w:t>детского</w:t>
      </w:r>
      <w:r>
        <w:rPr>
          <w:color w:val="000008"/>
          <w:spacing w:val="3"/>
        </w:rPr>
        <w:t xml:space="preserve"> </w:t>
      </w:r>
      <w:r>
        <w:rPr>
          <w:color w:val="000008"/>
        </w:rPr>
        <w:t>творчества</w:t>
      </w:r>
      <w:r>
        <w:rPr>
          <w:color w:val="000008"/>
          <w:spacing w:val="3"/>
        </w:rPr>
        <w:t xml:space="preserve"> </w:t>
      </w:r>
      <w:r>
        <w:rPr>
          <w:color w:val="000008"/>
        </w:rPr>
        <w:t>(строительный материал,</w:t>
      </w:r>
      <w:r>
        <w:rPr>
          <w:color w:val="000008"/>
          <w:spacing w:val="2"/>
        </w:rPr>
        <w:t xml:space="preserve"> </w:t>
      </w:r>
      <w:r>
        <w:rPr>
          <w:color w:val="000008"/>
        </w:rPr>
        <w:t>пластилин,</w:t>
      </w:r>
      <w:r>
        <w:rPr>
          <w:color w:val="000008"/>
          <w:spacing w:val="1"/>
        </w:rPr>
        <w:t xml:space="preserve"> </w:t>
      </w:r>
      <w:r>
        <w:rPr>
          <w:color w:val="000008"/>
        </w:rPr>
        <w:t>краски,</w:t>
      </w:r>
      <w:r>
        <w:rPr>
          <w:color w:val="000008"/>
          <w:spacing w:val="1"/>
        </w:rPr>
        <w:t xml:space="preserve"> </w:t>
      </w:r>
      <w:r>
        <w:rPr>
          <w:color w:val="000008"/>
        </w:rPr>
        <w:t>цветные</w:t>
      </w:r>
      <w:r>
        <w:rPr>
          <w:color w:val="000008"/>
          <w:spacing w:val="-57"/>
        </w:rPr>
        <w:t xml:space="preserve"> </w:t>
      </w:r>
      <w:r>
        <w:rPr>
          <w:color w:val="000008"/>
        </w:rPr>
        <w:t>карандаши,</w:t>
      </w:r>
      <w:r>
        <w:rPr>
          <w:color w:val="000008"/>
          <w:spacing w:val="5"/>
        </w:rPr>
        <w:t xml:space="preserve"> </w:t>
      </w:r>
      <w:r>
        <w:rPr>
          <w:color w:val="000008"/>
        </w:rPr>
        <w:t>фломастеры,</w:t>
      </w:r>
      <w:r>
        <w:rPr>
          <w:color w:val="000008"/>
          <w:spacing w:val="4"/>
        </w:rPr>
        <w:t xml:space="preserve"> </w:t>
      </w:r>
      <w:r>
        <w:rPr>
          <w:color w:val="000008"/>
        </w:rPr>
        <w:t>бумага,</w:t>
      </w:r>
      <w:r>
        <w:rPr>
          <w:color w:val="000008"/>
          <w:spacing w:val="3"/>
        </w:rPr>
        <w:t xml:space="preserve"> </w:t>
      </w:r>
      <w:r>
        <w:rPr>
          <w:color w:val="000008"/>
        </w:rPr>
        <w:t>клей</w:t>
      </w:r>
      <w:r>
        <w:rPr>
          <w:color w:val="000008"/>
          <w:spacing w:val="6"/>
        </w:rPr>
        <w:t xml:space="preserve"> </w:t>
      </w:r>
      <w:r>
        <w:rPr>
          <w:color w:val="000008"/>
        </w:rPr>
        <w:t>и</w:t>
      </w:r>
      <w:r>
        <w:rPr>
          <w:color w:val="000008"/>
          <w:spacing w:val="2"/>
        </w:rPr>
        <w:t xml:space="preserve"> </w:t>
      </w:r>
      <w:r>
        <w:rPr>
          <w:color w:val="000008"/>
        </w:rPr>
        <w:t>т.д.).</w:t>
      </w:r>
    </w:p>
    <w:p w:rsidR="00F46CC0" w:rsidRDefault="00F46CC0">
      <w:pPr>
        <w:pStyle w:val="a3"/>
        <w:spacing w:before="5"/>
        <w:rPr>
          <w:sz w:val="31"/>
        </w:rPr>
      </w:pPr>
    </w:p>
    <w:p w:rsidR="00F46CC0" w:rsidRDefault="00D90BFE">
      <w:pPr>
        <w:pStyle w:val="3"/>
        <w:spacing w:line="259" w:lineRule="auto"/>
        <w:ind w:left="1406" w:right="505" w:hanging="514"/>
      </w:pPr>
      <w:bookmarkStart w:id="149" w:name="Обеспечение_условий_для_организации_обуч"/>
      <w:bookmarkEnd w:id="149"/>
      <w:r>
        <w:t>Обеспечение условий для организации обучения и взаимодействия специалистов, их</w:t>
      </w:r>
      <w:r>
        <w:rPr>
          <w:spacing w:val="-57"/>
        </w:rPr>
        <w:t xml:space="preserve"> </w:t>
      </w:r>
      <w:r>
        <w:t>сотрудничества</w:t>
      </w:r>
      <w:r>
        <w:rPr>
          <w:spacing w:val="-3"/>
        </w:rPr>
        <w:t xml:space="preserve"> </w:t>
      </w:r>
      <w:r>
        <w:t>с</w:t>
      </w:r>
      <w:r>
        <w:rPr>
          <w:spacing w:val="-10"/>
        </w:rPr>
        <w:t xml:space="preserve"> </w:t>
      </w:r>
      <w:r>
        <w:t>родителями</w:t>
      </w:r>
      <w:r>
        <w:rPr>
          <w:spacing w:val="-3"/>
        </w:rPr>
        <w:t xml:space="preserve"> </w:t>
      </w:r>
      <w:r>
        <w:t>(законными</w:t>
      </w:r>
      <w:r>
        <w:rPr>
          <w:spacing w:val="-8"/>
        </w:rPr>
        <w:t xml:space="preserve"> </w:t>
      </w:r>
      <w:r>
        <w:t>представителями)</w:t>
      </w:r>
      <w:r>
        <w:rPr>
          <w:spacing w:val="-1"/>
        </w:rPr>
        <w:t xml:space="preserve"> </w:t>
      </w:r>
      <w:r>
        <w:t>обучающихся</w:t>
      </w:r>
    </w:p>
    <w:p w:rsidR="00F46CC0" w:rsidRDefault="00D90BFE">
      <w:pPr>
        <w:pStyle w:val="a3"/>
        <w:spacing w:before="19" w:line="273" w:lineRule="auto"/>
        <w:ind w:left="839" w:right="436" w:firstLine="706"/>
        <w:jc w:val="both"/>
      </w:pPr>
      <w:r>
        <w:rPr>
          <w:color w:val="000008"/>
        </w:rPr>
        <w:t>Требования к материально-техническому обеспечению</w:t>
      </w:r>
      <w:r>
        <w:rPr>
          <w:color w:val="000008"/>
          <w:spacing w:val="60"/>
        </w:rPr>
        <w:t xml:space="preserve"> </w:t>
      </w:r>
      <w:r>
        <w:rPr>
          <w:color w:val="000008"/>
        </w:rPr>
        <w:t>ориентированы</w:t>
      </w:r>
      <w:r>
        <w:rPr>
          <w:color w:val="000008"/>
          <w:spacing w:val="60"/>
        </w:rPr>
        <w:t xml:space="preserve"> </w:t>
      </w:r>
      <w:r>
        <w:rPr>
          <w:color w:val="000008"/>
        </w:rPr>
        <w:t>не только</w:t>
      </w:r>
      <w:r>
        <w:rPr>
          <w:color w:val="000008"/>
          <w:spacing w:val="1"/>
        </w:rPr>
        <w:t xml:space="preserve"> </w:t>
      </w:r>
      <w:r>
        <w:rPr>
          <w:color w:val="000008"/>
        </w:rPr>
        <w:t>на</w:t>
      </w:r>
      <w:r>
        <w:rPr>
          <w:color w:val="000008"/>
          <w:spacing w:val="1"/>
        </w:rPr>
        <w:t xml:space="preserve"> </w:t>
      </w:r>
      <w:r>
        <w:rPr>
          <w:color w:val="000008"/>
        </w:rPr>
        <w:t>обучающегося,</w:t>
      </w:r>
      <w:r>
        <w:rPr>
          <w:color w:val="000008"/>
          <w:spacing w:val="1"/>
        </w:rPr>
        <w:t xml:space="preserve"> </w:t>
      </w:r>
      <w:r>
        <w:rPr>
          <w:color w:val="000008"/>
        </w:rPr>
        <w:t>но</w:t>
      </w:r>
      <w:r>
        <w:rPr>
          <w:color w:val="000008"/>
          <w:spacing w:val="1"/>
        </w:rPr>
        <w:t xml:space="preserve"> </w:t>
      </w:r>
      <w:r>
        <w:rPr>
          <w:color w:val="000008"/>
        </w:rPr>
        <w:t>и</w:t>
      </w:r>
      <w:r>
        <w:rPr>
          <w:color w:val="000008"/>
          <w:spacing w:val="1"/>
        </w:rPr>
        <w:t xml:space="preserve"> </w:t>
      </w:r>
      <w:r>
        <w:rPr>
          <w:color w:val="000008"/>
        </w:rPr>
        <w:t>на</w:t>
      </w:r>
      <w:r>
        <w:rPr>
          <w:color w:val="000008"/>
          <w:spacing w:val="1"/>
        </w:rPr>
        <w:t xml:space="preserve"> </w:t>
      </w:r>
      <w:r>
        <w:rPr>
          <w:color w:val="000008"/>
        </w:rPr>
        <w:t>всех</w:t>
      </w:r>
      <w:r>
        <w:rPr>
          <w:color w:val="000008"/>
          <w:spacing w:val="1"/>
        </w:rPr>
        <w:t xml:space="preserve"> </w:t>
      </w:r>
      <w:r>
        <w:rPr>
          <w:color w:val="000008"/>
        </w:rPr>
        <w:t>участников</w:t>
      </w:r>
      <w:r>
        <w:rPr>
          <w:color w:val="000008"/>
          <w:spacing w:val="1"/>
        </w:rPr>
        <w:t xml:space="preserve"> </w:t>
      </w:r>
      <w:r>
        <w:rPr>
          <w:color w:val="000008"/>
        </w:rPr>
        <w:t>процесса</w:t>
      </w:r>
      <w:r>
        <w:rPr>
          <w:color w:val="000008"/>
          <w:spacing w:val="1"/>
        </w:rPr>
        <w:t xml:space="preserve"> </w:t>
      </w:r>
      <w:r>
        <w:rPr>
          <w:color w:val="000008"/>
        </w:rPr>
        <w:t>образования.</w:t>
      </w:r>
      <w:r>
        <w:rPr>
          <w:color w:val="000008"/>
          <w:spacing w:val="1"/>
        </w:rPr>
        <w:t xml:space="preserve"> </w:t>
      </w:r>
      <w:r>
        <w:rPr>
          <w:color w:val="000008"/>
        </w:rPr>
        <w:t>Это</w:t>
      </w:r>
      <w:r>
        <w:rPr>
          <w:color w:val="000008"/>
          <w:spacing w:val="1"/>
        </w:rPr>
        <w:t xml:space="preserve"> </w:t>
      </w:r>
      <w:r>
        <w:rPr>
          <w:color w:val="000008"/>
        </w:rPr>
        <w:t>обусловлено</w:t>
      </w:r>
      <w:r>
        <w:rPr>
          <w:color w:val="000008"/>
          <w:spacing w:val="1"/>
        </w:rPr>
        <w:t xml:space="preserve"> </w:t>
      </w:r>
      <w:r>
        <w:rPr>
          <w:color w:val="000008"/>
        </w:rPr>
        <w:t>большей,</w:t>
      </w:r>
      <w:r>
        <w:rPr>
          <w:color w:val="000008"/>
          <w:spacing w:val="1"/>
        </w:rPr>
        <w:t xml:space="preserve"> </w:t>
      </w:r>
      <w:r>
        <w:rPr>
          <w:color w:val="000008"/>
        </w:rPr>
        <w:t>чем</w:t>
      </w:r>
      <w:r>
        <w:rPr>
          <w:color w:val="000008"/>
          <w:spacing w:val="1"/>
        </w:rPr>
        <w:t xml:space="preserve"> </w:t>
      </w:r>
      <w:r>
        <w:rPr>
          <w:color w:val="000008"/>
        </w:rPr>
        <w:t>в</w:t>
      </w:r>
      <w:r>
        <w:rPr>
          <w:color w:val="000008"/>
          <w:spacing w:val="1"/>
        </w:rPr>
        <w:t xml:space="preserve"> </w:t>
      </w:r>
      <w:r>
        <w:rPr>
          <w:color w:val="000008"/>
        </w:rPr>
        <w:t>«норме»,</w:t>
      </w:r>
      <w:r>
        <w:rPr>
          <w:color w:val="000008"/>
          <w:spacing w:val="1"/>
        </w:rPr>
        <w:t xml:space="preserve"> </w:t>
      </w:r>
      <w:r>
        <w:rPr>
          <w:color w:val="000008"/>
        </w:rPr>
        <w:t>необходимостью</w:t>
      </w:r>
      <w:r>
        <w:rPr>
          <w:color w:val="000008"/>
          <w:spacing w:val="1"/>
        </w:rPr>
        <w:t xml:space="preserve"> </w:t>
      </w:r>
      <w:r>
        <w:rPr>
          <w:color w:val="000008"/>
        </w:rPr>
        <w:t>индивидуализации</w:t>
      </w:r>
      <w:r>
        <w:rPr>
          <w:color w:val="000008"/>
          <w:spacing w:val="1"/>
        </w:rPr>
        <w:t xml:space="preserve"> </w:t>
      </w:r>
      <w:r>
        <w:rPr>
          <w:color w:val="000008"/>
        </w:rPr>
        <w:t>процесса</w:t>
      </w:r>
      <w:r>
        <w:rPr>
          <w:color w:val="000008"/>
          <w:spacing w:val="1"/>
        </w:rPr>
        <w:t xml:space="preserve"> </w:t>
      </w:r>
      <w:r>
        <w:rPr>
          <w:color w:val="000008"/>
        </w:rPr>
        <w:t>образования</w:t>
      </w:r>
      <w:r>
        <w:rPr>
          <w:color w:val="000008"/>
          <w:spacing w:val="1"/>
        </w:rPr>
        <w:t xml:space="preserve"> </w:t>
      </w:r>
      <w:r>
        <w:rPr>
          <w:color w:val="000008"/>
        </w:rPr>
        <w:t>обучающихся</w:t>
      </w:r>
      <w:r>
        <w:rPr>
          <w:color w:val="000008"/>
          <w:spacing w:val="1"/>
        </w:rPr>
        <w:t xml:space="preserve"> </w:t>
      </w:r>
      <w:r>
        <w:rPr>
          <w:color w:val="000008"/>
        </w:rPr>
        <w:t>с</w:t>
      </w:r>
      <w:r>
        <w:rPr>
          <w:color w:val="000008"/>
          <w:spacing w:val="1"/>
        </w:rPr>
        <w:t xml:space="preserve"> </w:t>
      </w:r>
      <w:r>
        <w:rPr>
          <w:color w:val="000008"/>
        </w:rPr>
        <w:t>ТНР.</w:t>
      </w:r>
      <w:r>
        <w:rPr>
          <w:color w:val="000008"/>
          <w:spacing w:val="1"/>
        </w:rPr>
        <w:t xml:space="preserve"> </w:t>
      </w:r>
      <w:r>
        <w:rPr>
          <w:color w:val="000008"/>
        </w:rPr>
        <w:t>Специфика</w:t>
      </w:r>
      <w:r>
        <w:rPr>
          <w:color w:val="000008"/>
          <w:spacing w:val="1"/>
        </w:rPr>
        <w:t xml:space="preserve"> </w:t>
      </w:r>
      <w:r>
        <w:rPr>
          <w:color w:val="000008"/>
        </w:rPr>
        <w:t>данной</w:t>
      </w:r>
      <w:r>
        <w:rPr>
          <w:color w:val="000008"/>
          <w:spacing w:val="1"/>
        </w:rPr>
        <w:t xml:space="preserve"> </w:t>
      </w:r>
      <w:r>
        <w:rPr>
          <w:color w:val="000008"/>
        </w:rPr>
        <w:t>группы</w:t>
      </w:r>
      <w:r>
        <w:rPr>
          <w:color w:val="000008"/>
          <w:spacing w:val="1"/>
        </w:rPr>
        <w:t xml:space="preserve"> </w:t>
      </w:r>
      <w:r>
        <w:rPr>
          <w:color w:val="000008"/>
        </w:rPr>
        <w:t>требований</w:t>
      </w:r>
      <w:r>
        <w:rPr>
          <w:color w:val="000008"/>
          <w:spacing w:val="1"/>
        </w:rPr>
        <w:t xml:space="preserve"> </w:t>
      </w:r>
      <w:r>
        <w:rPr>
          <w:color w:val="000008"/>
        </w:rPr>
        <w:t>состоит</w:t>
      </w:r>
      <w:r>
        <w:rPr>
          <w:color w:val="000008"/>
          <w:spacing w:val="1"/>
        </w:rPr>
        <w:t xml:space="preserve"> </w:t>
      </w:r>
      <w:r>
        <w:rPr>
          <w:color w:val="000008"/>
        </w:rPr>
        <w:t>в</w:t>
      </w:r>
      <w:r>
        <w:rPr>
          <w:color w:val="000008"/>
          <w:spacing w:val="1"/>
        </w:rPr>
        <w:t xml:space="preserve"> </w:t>
      </w:r>
      <w:r>
        <w:rPr>
          <w:color w:val="000008"/>
        </w:rPr>
        <w:t>том,</w:t>
      </w:r>
      <w:r>
        <w:rPr>
          <w:color w:val="000008"/>
          <w:spacing w:val="1"/>
        </w:rPr>
        <w:t xml:space="preserve"> </w:t>
      </w:r>
      <w:r>
        <w:rPr>
          <w:color w:val="000008"/>
        </w:rPr>
        <w:t>что</w:t>
      </w:r>
      <w:r>
        <w:rPr>
          <w:color w:val="000008"/>
          <w:spacing w:val="1"/>
        </w:rPr>
        <w:t xml:space="preserve"> </w:t>
      </w:r>
      <w:r>
        <w:rPr>
          <w:color w:val="000008"/>
        </w:rPr>
        <w:t>все</w:t>
      </w:r>
      <w:r>
        <w:rPr>
          <w:color w:val="000008"/>
          <w:spacing w:val="1"/>
        </w:rPr>
        <w:t xml:space="preserve"> </w:t>
      </w:r>
      <w:r>
        <w:rPr>
          <w:color w:val="000008"/>
        </w:rPr>
        <w:t>вовлечѐнные в процесс образования взрослые должны иметь неограниченный доступ к</w:t>
      </w:r>
      <w:r>
        <w:rPr>
          <w:color w:val="000008"/>
          <w:spacing w:val="1"/>
        </w:rPr>
        <w:t xml:space="preserve"> </w:t>
      </w:r>
      <w:r>
        <w:rPr>
          <w:color w:val="000008"/>
        </w:rPr>
        <w:t>организационной</w:t>
      </w:r>
      <w:r>
        <w:rPr>
          <w:color w:val="000008"/>
          <w:spacing w:val="1"/>
        </w:rPr>
        <w:t xml:space="preserve"> </w:t>
      </w:r>
      <w:r>
        <w:rPr>
          <w:color w:val="000008"/>
        </w:rPr>
        <w:t>технике</w:t>
      </w:r>
      <w:r>
        <w:rPr>
          <w:color w:val="000008"/>
          <w:spacing w:val="1"/>
        </w:rPr>
        <w:t xml:space="preserve"> </w:t>
      </w:r>
      <w:r>
        <w:rPr>
          <w:color w:val="000008"/>
        </w:rPr>
        <w:t>либо</w:t>
      </w:r>
      <w:r>
        <w:rPr>
          <w:color w:val="000008"/>
          <w:spacing w:val="1"/>
        </w:rPr>
        <w:t xml:space="preserve"> </w:t>
      </w:r>
      <w:r>
        <w:rPr>
          <w:color w:val="000008"/>
        </w:rPr>
        <w:t>специальному</w:t>
      </w:r>
      <w:r>
        <w:rPr>
          <w:color w:val="000008"/>
          <w:spacing w:val="1"/>
        </w:rPr>
        <w:t xml:space="preserve"> </w:t>
      </w:r>
      <w:r>
        <w:rPr>
          <w:color w:val="000008"/>
        </w:rPr>
        <w:t>ресурсному</w:t>
      </w:r>
      <w:r>
        <w:rPr>
          <w:color w:val="000008"/>
          <w:spacing w:val="1"/>
        </w:rPr>
        <w:t xml:space="preserve"> </w:t>
      </w:r>
      <w:r>
        <w:rPr>
          <w:color w:val="000008"/>
        </w:rPr>
        <w:t>центру</w:t>
      </w:r>
      <w:r>
        <w:rPr>
          <w:color w:val="000008"/>
          <w:spacing w:val="1"/>
        </w:rPr>
        <w:t xml:space="preserve"> </w:t>
      </w:r>
      <w:r>
        <w:rPr>
          <w:color w:val="000008"/>
        </w:rPr>
        <w:t>в</w:t>
      </w:r>
      <w:r>
        <w:rPr>
          <w:color w:val="000008"/>
          <w:spacing w:val="1"/>
        </w:rPr>
        <w:t xml:space="preserve"> </w:t>
      </w:r>
      <w:r>
        <w:rPr>
          <w:color w:val="000008"/>
        </w:rPr>
        <w:t>образовательной</w:t>
      </w:r>
      <w:r>
        <w:rPr>
          <w:color w:val="000008"/>
          <w:spacing w:val="1"/>
        </w:rPr>
        <w:t xml:space="preserve"> </w:t>
      </w:r>
      <w:r>
        <w:rPr>
          <w:color w:val="000008"/>
        </w:rPr>
        <w:t>организации, где можно осуществлять подготовку необходимых индивидуализированных</w:t>
      </w:r>
      <w:r>
        <w:rPr>
          <w:color w:val="000008"/>
          <w:spacing w:val="1"/>
        </w:rPr>
        <w:t xml:space="preserve"> </w:t>
      </w:r>
      <w:r>
        <w:rPr>
          <w:color w:val="000008"/>
        </w:rPr>
        <w:t>материалов</w:t>
      </w:r>
      <w:r>
        <w:rPr>
          <w:color w:val="000008"/>
          <w:spacing w:val="-3"/>
        </w:rPr>
        <w:t xml:space="preserve"> </w:t>
      </w:r>
      <w:r>
        <w:rPr>
          <w:color w:val="000008"/>
        </w:rPr>
        <w:t>для</w:t>
      </w:r>
      <w:r>
        <w:rPr>
          <w:color w:val="000008"/>
          <w:spacing w:val="-7"/>
        </w:rPr>
        <w:t xml:space="preserve"> </w:t>
      </w:r>
      <w:r>
        <w:rPr>
          <w:color w:val="000008"/>
        </w:rPr>
        <w:t>процесса</w:t>
      </w:r>
      <w:r>
        <w:rPr>
          <w:color w:val="000008"/>
          <w:spacing w:val="-10"/>
        </w:rPr>
        <w:t xml:space="preserve"> </w:t>
      </w:r>
      <w:r>
        <w:rPr>
          <w:color w:val="000008"/>
        </w:rPr>
        <w:t>обучения</w:t>
      </w:r>
      <w:r>
        <w:rPr>
          <w:color w:val="000008"/>
          <w:spacing w:val="-5"/>
        </w:rPr>
        <w:t xml:space="preserve"> </w:t>
      </w:r>
      <w:r>
        <w:rPr>
          <w:color w:val="000008"/>
        </w:rPr>
        <w:t>обучающегося</w:t>
      </w:r>
      <w:r>
        <w:rPr>
          <w:color w:val="000008"/>
          <w:spacing w:val="-5"/>
        </w:rPr>
        <w:t xml:space="preserve"> </w:t>
      </w:r>
      <w:r>
        <w:rPr>
          <w:color w:val="000008"/>
        </w:rPr>
        <w:t>с</w:t>
      </w:r>
      <w:r>
        <w:rPr>
          <w:color w:val="000008"/>
          <w:spacing w:val="-7"/>
        </w:rPr>
        <w:t xml:space="preserve"> </w:t>
      </w:r>
      <w:r>
        <w:rPr>
          <w:color w:val="000008"/>
        </w:rPr>
        <w:t>ТНР.</w:t>
      </w:r>
      <w:r>
        <w:rPr>
          <w:color w:val="000008"/>
          <w:spacing w:val="-4"/>
        </w:rPr>
        <w:t xml:space="preserve"> </w:t>
      </w:r>
      <w:r>
        <w:rPr>
          <w:color w:val="000008"/>
        </w:rPr>
        <w:t>Предусматривается материально-</w:t>
      </w:r>
      <w:r>
        <w:rPr>
          <w:color w:val="000008"/>
          <w:spacing w:val="-57"/>
        </w:rPr>
        <w:t xml:space="preserve"> </w:t>
      </w:r>
      <w:r>
        <w:rPr>
          <w:color w:val="000008"/>
        </w:rPr>
        <w:t>техническая поддержка, в том числе сетевая, процесса координации и взаимодействия</w:t>
      </w:r>
      <w:r>
        <w:rPr>
          <w:color w:val="000008"/>
          <w:spacing w:val="1"/>
        </w:rPr>
        <w:t xml:space="preserve"> </w:t>
      </w:r>
      <w:r>
        <w:rPr>
          <w:color w:val="000008"/>
        </w:rPr>
        <w:t>специалистов разного профиля, вовлечѐнных в процесс образования, родителей (законных</w:t>
      </w:r>
      <w:r>
        <w:rPr>
          <w:color w:val="000008"/>
          <w:spacing w:val="1"/>
        </w:rPr>
        <w:t xml:space="preserve"> </w:t>
      </w:r>
      <w:r>
        <w:rPr>
          <w:color w:val="000008"/>
        </w:rPr>
        <w:t>представителей) обучающегося</w:t>
      </w:r>
      <w:r>
        <w:rPr>
          <w:color w:val="000008"/>
          <w:spacing w:val="-1"/>
        </w:rPr>
        <w:t xml:space="preserve"> </w:t>
      </w:r>
      <w:r>
        <w:rPr>
          <w:color w:val="000008"/>
        </w:rPr>
        <w:t>с</w:t>
      </w:r>
      <w:r>
        <w:rPr>
          <w:color w:val="000008"/>
          <w:spacing w:val="-4"/>
        </w:rPr>
        <w:t xml:space="preserve"> </w:t>
      </w:r>
      <w:r>
        <w:rPr>
          <w:color w:val="000008"/>
        </w:rPr>
        <w:t>ТНР.</w:t>
      </w:r>
    </w:p>
    <w:p w:rsidR="00F46CC0" w:rsidRDefault="00D90BFE">
      <w:pPr>
        <w:pStyle w:val="a3"/>
        <w:spacing w:before="15"/>
        <w:ind w:left="1545"/>
        <w:jc w:val="both"/>
      </w:pPr>
      <w:r>
        <w:t>Образование</w:t>
      </w:r>
      <w:r>
        <w:rPr>
          <w:spacing w:val="-10"/>
        </w:rPr>
        <w:t xml:space="preserve"> </w:t>
      </w:r>
      <w:r>
        <w:t>обучающихся</w:t>
      </w:r>
      <w:r>
        <w:rPr>
          <w:spacing w:val="1"/>
        </w:rPr>
        <w:t xml:space="preserve"> </w:t>
      </w:r>
      <w:r>
        <w:t>с ТНР</w:t>
      </w:r>
      <w:r>
        <w:rPr>
          <w:spacing w:val="6"/>
        </w:rPr>
        <w:t xml:space="preserve"> </w:t>
      </w:r>
      <w:r>
        <w:t>предполагает</w:t>
      </w:r>
      <w:r>
        <w:rPr>
          <w:spacing w:val="-2"/>
        </w:rPr>
        <w:t xml:space="preserve"> </w:t>
      </w:r>
      <w:r>
        <w:t>ту</w:t>
      </w:r>
      <w:r>
        <w:rPr>
          <w:spacing w:val="-9"/>
        </w:rPr>
        <w:t xml:space="preserve"> </w:t>
      </w:r>
      <w:r>
        <w:t>или</w:t>
      </w:r>
      <w:r>
        <w:rPr>
          <w:spacing w:val="4"/>
        </w:rPr>
        <w:t xml:space="preserve"> </w:t>
      </w:r>
      <w:r>
        <w:t>иную форму</w:t>
      </w:r>
      <w:r>
        <w:rPr>
          <w:spacing w:val="-8"/>
        </w:rPr>
        <w:t xml:space="preserve"> </w:t>
      </w:r>
      <w:r>
        <w:t>и</w:t>
      </w:r>
      <w:r>
        <w:rPr>
          <w:spacing w:val="3"/>
        </w:rPr>
        <w:t xml:space="preserve"> </w:t>
      </w:r>
      <w:r>
        <w:t>долю</w:t>
      </w:r>
    </w:p>
    <w:p w:rsidR="00F46CC0" w:rsidRDefault="00D90BFE">
      <w:pPr>
        <w:pStyle w:val="a3"/>
        <w:tabs>
          <w:tab w:val="left" w:pos="2261"/>
          <w:tab w:val="left" w:pos="2467"/>
          <w:tab w:val="left" w:pos="3332"/>
          <w:tab w:val="left" w:pos="3922"/>
          <w:tab w:val="left" w:pos="4849"/>
          <w:tab w:val="left" w:pos="5358"/>
          <w:tab w:val="left" w:pos="6309"/>
          <w:tab w:val="left" w:pos="7092"/>
          <w:tab w:val="left" w:pos="7375"/>
          <w:tab w:val="left" w:pos="7692"/>
          <w:tab w:val="left" w:pos="8585"/>
          <w:tab w:val="left" w:pos="8734"/>
        </w:tabs>
        <w:spacing w:before="37" w:line="273" w:lineRule="auto"/>
        <w:ind w:left="839" w:right="461"/>
      </w:pPr>
      <w:r>
        <w:t>обязательной</w:t>
      </w:r>
      <w:r>
        <w:tab/>
      </w:r>
      <w:r>
        <w:tab/>
        <w:t>социальной</w:t>
      </w:r>
      <w:r>
        <w:tab/>
        <w:t>интеграции</w:t>
      </w:r>
      <w:r>
        <w:tab/>
        <w:t>обучающихся,</w:t>
      </w:r>
      <w:r>
        <w:tab/>
        <w:t>что</w:t>
      </w:r>
      <w:r>
        <w:tab/>
        <w:t>требует</w:t>
      </w:r>
      <w:r>
        <w:tab/>
      </w:r>
      <w:r>
        <w:tab/>
      </w:r>
      <w:r>
        <w:rPr>
          <w:spacing w:val="-1"/>
        </w:rPr>
        <w:t>обязательного</w:t>
      </w:r>
      <w:r>
        <w:rPr>
          <w:spacing w:val="-57"/>
        </w:rPr>
        <w:t xml:space="preserve"> </w:t>
      </w:r>
      <w:r>
        <w:t>регулярного</w:t>
      </w:r>
      <w:r>
        <w:rPr>
          <w:spacing w:val="4"/>
        </w:rPr>
        <w:t xml:space="preserve"> </w:t>
      </w:r>
      <w:r>
        <w:t>и качественного взаимодействия</w:t>
      </w:r>
      <w:r>
        <w:rPr>
          <w:spacing w:val="-3"/>
        </w:rPr>
        <w:t xml:space="preserve"> </w:t>
      </w:r>
      <w:r>
        <w:t>специалистов</w:t>
      </w:r>
      <w:r>
        <w:rPr>
          <w:spacing w:val="2"/>
        </w:rPr>
        <w:t xml:space="preserve"> </w:t>
      </w:r>
      <w:r>
        <w:t>массового</w:t>
      </w:r>
      <w:r>
        <w:rPr>
          <w:spacing w:val="5"/>
        </w:rPr>
        <w:t xml:space="preserve"> </w:t>
      </w:r>
      <w:r>
        <w:t>и</w:t>
      </w:r>
      <w:r>
        <w:rPr>
          <w:spacing w:val="5"/>
        </w:rPr>
        <w:t xml:space="preserve"> </w:t>
      </w:r>
      <w:r>
        <w:t>специального</w:t>
      </w:r>
      <w:r>
        <w:rPr>
          <w:spacing w:val="1"/>
        </w:rPr>
        <w:t xml:space="preserve"> </w:t>
      </w:r>
      <w:r>
        <w:t>образования.</w:t>
      </w:r>
      <w:r>
        <w:rPr>
          <w:spacing w:val="5"/>
        </w:rPr>
        <w:t xml:space="preserve"> </w:t>
      </w:r>
      <w:r>
        <w:t>Предусматривается</w:t>
      </w:r>
      <w:r>
        <w:rPr>
          <w:spacing w:val="6"/>
        </w:rPr>
        <w:t xml:space="preserve"> </w:t>
      </w:r>
      <w:r>
        <w:t>для</w:t>
      </w:r>
      <w:r>
        <w:rPr>
          <w:spacing w:val="6"/>
        </w:rPr>
        <w:t xml:space="preserve"> </w:t>
      </w:r>
      <w:r>
        <w:t>тех</w:t>
      </w:r>
      <w:r>
        <w:rPr>
          <w:spacing w:val="2"/>
        </w:rPr>
        <w:t xml:space="preserve"> </w:t>
      </w:r>
      <w:r>
        <w:t>и</w:t>
      </w:r>
      <w:r>
        <w:rPr>
          <w:spacing w:val="7"/>
        </w:rPr>
        <w:t xml:space="preserve"> </w:t>
      </w:r>
      <w:r>
        <w:t>других</w:t>
      </w:r>
      <w:r>
        <w:rPr>
          <w:spacing w:val="2"/>
        </w:rPr>
        <w:t xml:space="preserve"> </w:t>
      </w:r>
      <w:r>
        <w:t>специалистов</w:t>
      </w:r>
      <w:r>
        <w:rPr>
          <w:spacing w:val="5"/>
        </w:rPr>
        <w:t xml:space="preserve"> </w:t>
      </w:r>
      <w:r>
        <w:t>возможность</w:t>
      </w:r>
      <w:r>
        <w:rPr>
          <w:spacing w:val="4"/>
        </w:rPr>
        <w:t xml:space="preserve"> </w:t>
      </w:r>
      <w:r>
        <w:t>обратиться</w:t>
      </w:r>
      <w:r>
        <w:rPr>
          <w:spacing w:val="1"/>
        </w:rPr>
        <w:t xml:space="preserve"> </w:t>
      </w:r>
      <w:r>
        <w:t>к</w:t>
      </w:r>
      <w:r>
        <w:rPr>
          <w:spacing w:val="45"/>
        </w:rPr>
        <w:t xml:space="preserve"> </w:t>
      </w:r>
      <w:r>
        <w:t>информационным</w:t>
      </w:r>
      <w:r>
        <w:rPr>
          <w:spacing w:val="5"/>
        </w:rPr>
        <w:t xml:space="preserve"> </w:t>
      </w:r>
      <w:r>
        <w:t>ресурсам</w:t>
      </w:r>
      <w:r>
        <w:rPr>
          <w:spacing w:val="12"/>
        </w:rPr>
        <w:t xml:space="preserve"> </w:t>
      </w:r>
      <w:r>
        <w:t>в</w:t>
      </w:r>
      <w:r>
        <w:rPr>
          <w:spacing w:val="10"/>
        </w:rPr>
        <w:t xml:space="preserve"> </w:t>
      </w:r>
      <w:r>
        <w:t>сфере</w:t>
      </w:r>
      <w:r>
        <w:rPr>
          <w:spacing w:val="5"/>
        </w:rPr>
        <w:t xml:space="preserve"> </w:t>
      </w:r>
      <w:r>
        <w:t>специальной</w:t>
      </w:r>
      <w:r>
        <w:rPr>
          <w:spacing w:val="7"/>
        </w:rPr>
        <w:t xml:space="preserve"> </w:t>
      </w:r>
      <w:r>
        <w:t>психологии</w:t>
      </w:r>
      <w:r>
        <w:rPr>
          <w:spacing w:val="3"/>
        </w:rPr>
        <w:t xml:space="preserve"> </w:t>
      </w:r>
      <w:r>
        <w:t>и</w:t>
      </w:r>
      <w:r>
        <w:rPr>
          <w:spacing w:val="11"/>
        </w:rPr>
        <w:t xml:space="preserve"> </w:t>
      </w:r>
      <w:r>
        <w:t>коррекционной</w:t>
      </w:r>
      <w:r>
        <w:rPr>
          <w:spacing w:val="1"/>
        </w:rPr>
        <w:t xml:space="preserve"> </w:t>
      </w:r>
      <w:r>
        <w:t>педагогики,</w:t>
      </w:r>
      <w:r>
        <w:tab/>
        <w:t>включая</w:t>
      </w:r>
      <w:r>
        <w:tab/>
        <w:t>электронные</w:t>
      </w:r>
      <w:r>
        <w:tab/>
        <w:t>библиотеки,</w:t>
      </w:r>
      <w:r>
        <w:tab/>
        <w:t>порталы</w:t>
      </w:r>
      <w:r>
        <w:tab/>
        <w:t xml:space="preserve">и  </w:t>
      </w:r>
      <w:r>
        <w:rPr>
          <w:spacing w:val="10"/>
        </w:rPr>
        <w:t xml:space="preserve"> </w:t>
      </w:r>
      <w:r>
        <w:t>сайты,</w:t>
      </w:r>
      <w:r>
        <w:tab/>
      </w:r>
      <w:r>
        <w:rPr>
          <w:spacing w:val="-2"/>
        </w:rPr>
        <w:t>дистанционный</w:t>
      </w:r>
      <w:r>
        <w:rPr>
          <w:spacing w:val="-57"/>
        </w:rPr>
        <w:t xml:space="preserve"> </w:t>
      </w:r>
      <w:r>
        <w:t>консультативный</w:t>
      </w:r>
      <w:r>
        <w:rPr>
          <w:spacing w:val="1"/>
        </w:rPr>
        <w:t xml:space="preserve"> </w:t>
      </w:r>
      <w:r>
        <w:t>сервис, получить</w:t>
      </w:r>
      <w:r>
        <w:rPr>
          <w:spacing w:val="1"/>
        </w:rPr>
        <w:t xml:space="preserve"> </w:t>
      </w:r>
      <w:r>
        <w:t>индивидуальную</w:t>
      </w:r>
      <w:r>
        <w:rPr>
          <w:spacing w:val="1"/>
        </w:rPr>
        <w:t xml:space="preserve"> </w:t>
      </w:r>
      <w:r>
        <w:t>консультацию квалифицированных</w:t>
      </w:r>
      <w:r>
        <w:rPr>
          <w:spacing w:val="-57"/>
        </w:rPr>
        <w:t xml:space="preserve"> </w:t>
      </w:r>
      <w:r>
        <w:t>профильных специалистов. Также предусматривается организация регулярного обмена</w:t>
      </w:r>
      <w:r>
        <w:rPr>
          <w:spacing w:val="1"/>
        </w:rPr>
        <w:t xml:space="preserve"> </w:t>
      </w:r>
      <w:r>
        <w:t>информацией между специалистами разного профиля, специалистами и семьей, включая</w:t>
      </w:r>
      <w:r>
        <w:rPr>
          <w:spacing w:val="1"/>
        </w:rPr>
        <w:t xml:space="preserve"> </w:t>
      </w:r>
      <w:r>
        <w:t>сетевые</w:t>
      </w:r>
      <w:r>
        <w:rPr>
          <w:spacing w:val="-4"/>
        </w:rPr>
        <w:t xml:space="preserve"> </w:t>
      </w:r>
      <w:r>
        <w:t>ресурсы</w:t>
      </w:r>
      <w:r>
        <w:rPr>
          <w:spacing w:val="5"/>
        </w:rPr>
        <w:t xml:space="preserve"> </w:t>
      </w:r>
      <w:r>
        <w:t>и</w:t>
      </w:r>
      <w:r>
        <w:rPr>
          <w:spacing w:val="3"/>
        </w:rPr>
        <w:t xml:space="preserve"> </w:t>
      </w:r>
      <w:r>
        <w:t>технологии.</w:t>
      </w:r>
    </w:p>
    <w:sectPr w:rsidR="00F46CC0">
      <w:pgSz w:w="11900" w:h="16850"/>
      <w:pgMar w:top="1020" w:right="380" w:bottom="18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9C" w:rsidRDefault="009E009C">
      <w:r>
        <w:separator/>
      </w:r>
    </w:p>
  </w:endnote>
  <w:endnote w:type="continuationSeparator" w:id="0">
    <w:p w:rsidR="009E009C" w:rsidRDefault="009E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4A" w:rsidRDefault="00480E8C">
    <w:pPr>
      <w:pStyle w:val="a3"/>
      <w:spacing w:line="14" w:lineRule="auto"/>
      <w:rPr>
        <w:sz w:val="11"/>
      </w:rPr>
    </w:pPr>
    <w:r>
      <w:rPr>
        <w:noProof/>
        <w:lang w:eastAsia="ru-RU"/>
      </w:rPr>
      <mc:AlternateContent>
        <mc:Choice Requires="wps">
          <w:drawing>
            <wp:anchor distT="0" distB="0" distL="114300" distR="114300" simplePos="0" relativeHeight="480714240" behindDoc="1" locked="0" layoutInCell="1" allowOverlap="1">
              <wp:simplePos x="0" y="0"/>
              <wp:positionH relativeFrom="page">
                <wp:posOffset>6847205</wp:posOffset>
              </wp:positionH>
              <wp:positionV relativeFrom="page">
                <wp:posOffset>10563860</wp:posOffset>
              </wp:positionV>
              <wp:extent cx="211455" cy="16002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539.15pt;margin-top:831.8pt;width:16.65pt;height:12.6pt;z-index:-226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fe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" filled="f" stroked="f">
              <v:textbox inset="0,0,0,0">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4A" w:rsidRDefault="0019614A">
    <w:pPr>
      <w:pStyle w:val="a3"/>
      <w:spacing w:line="14" w:lineRule="auto"/>
      <w:rPr>
        <w:sz w:val="20"/>
      </w:rPr>
    </w:pPr>
    <w:r>
      <w:rPr>
        <w:noProof/>
        <w:lang w:eastAsia="ru-RU"/>
      </w:rPr>
      <w:drawing>
        <wp:anchor distT="0" distB="0" distL="0" distR="0" simplePos="0" relativeHeight="480714752" behindDoc="1" locked="0" layoutInCell="1" allowOverlap="1">
          <wp:simplePos x="0" y="0"/>
          <wp:positionH relativeFrom="page">
            <wp:posOffset>1441515</wp:posOffset>
          </wp:positionH>
          <wp:positionV relativeFrom="page">
            <wp:posOffset>9136443</wp:posOffset>
          </wp:positionV>
          <wp:extent cx="70176" cy="83438"/>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 cstate="print"/>
                  <a:stretch>
                    <a:fillRect/>
                  </a:stretch>
                </pic:blipFill>
                <pic:spPr>
                  <a:xfrm>
                    <a:off x="0" y="0"/>
                    <a:ext cx="70176" cy="83438"/>
                  </a:xfrm>
                  <a:prstGeom prst="rect">
                    <a:avLst/>
                  </a:prstGeom>
                </pic:spPr>
              </pic:pic>
            </a:graphicData>
          </a:graphic>
        </wp:anchor>
      </w:drawing>
    </w:r>
    <w:r w:rsidR="00480E8C">
      <w:rPr>
        <w:noProof/>
        <w:lang w:eastAsia="ru-RU"/>
      </w:rPr>
      <mc:AlternateContent>
        <mc:Choice Requires="wps">
          <w:drawing>
            <wp:anchor distT="0" distB="0" distL="114300" distR="114300" simplePos="0" relativeHeight="480715264" behindDoc="1" locked="0" layoutInCell="1" allowOverlap="1">
              <wp:simplePos x="0" y="0"/>
              <wp:positionH relativeFrom="page">
                <wp:posOffset>6847205</wp:posOffset>
              </wp:positionH>
              <wp:positionV relativeFrom="page">
                <wp:posOffset>10563860</wp:posOffset>
              </wp:positionV>
              <wp:extent cx="210820" cy="1600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539.15pt;margin-top:831.8pt;width:16.6pt;height:12.6pt;z-index:-226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" filled="f" stroked="f">
              <v:textbox inset="0,0,0,0">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44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4A" w:rsidRDefault="00480E8C">
    <w:pPr>
      <w:pStyle w:val="a3"/>
      <w:spacing w:line="14" w:lineRule="auto"/>
      <w:rPr>
        <w:sz w:val="13"/>
      </w:rPr>
    </w:pPr>
    <w:r>
      <w:rPr>
        <w:noProof/>
        <w:lang w:eastAsia="ru-RU"/>
      </w:rPr>
      <mc:AlternateContent>
        <mc:Choice Requires="wps">
          <w:drawing>
            <wp:anchor distT="0" distB="0" distL="114300" distR="114300" simplePos="0" relativeHeight="480715776" behindDoc="1" locked="0" layoutInCell="1" allowOverlap="1">
              <wp:simplePos x="0" y="0"/>
              <wp:positionH relativeFrom="page">
                <wp:posOffset>6779895</wp:posOffset>
              </wp:positionH>
              <wp:positionV relativeFrom="page">
                <wp:posOffset>10563860</wp:posOffset>
              </wp:positionV>
              <wp:extent cx="278765" cy="1600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33.85pt;margin-top:831.8pt;width:21.95pt;height:12.6pt;z-index:-226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1isQ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" filled="f" stroked="f">
              <v:textbox inset="0,0,0,0">
                <w:txbxContent>
                  <w:p w:rsidR="0019614A" w:rsidRDefault="0019614A">
                    <w:pPr>
                      <w:spacing w:line="235" w:lineRule="exact"/>
                      <w:ind w:left="60"/>
                      <w:rPr>
                        <w:rFonts w:ascii="Calibri"/>
                        <w:sz w:val="21"/>
                      </w:rPr>
                    </w:pPr>
                    <w:r>
                      <w:fldChar w:fldCharType="begin"/>
                    </w:r>
                    <w:r>
                      <w:rPr>
                        <w:rFonts w:ascii="Calibri"/>
                        <w:sz w:val="21"/>
                      </w:rPr>
                      <w:instrText xml:space="preserve"> PAGE </w:instrText>
                    </w:r>
                    <w:r>
                      <w:fldChar w:fldCharType="separate"/>
                    </w:r>
                    <w:r w:rsidR="00480E8C">
                      <w:rPr>
                        <w:rFonts w:ascii="Calibri"/>
                        <w:noProof/>
                        <w:sz w:val="21"/>
                      </w:rPr>
                      <w:t>66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4A" w:rsidRPr="0040772E" w:rsidRDefault="0019614A" w:rsidP="0019614A">
    <w:pPr>
      <w:pStyle w:val="af0"/>
      <w:jc w:val="center"/>
      <w:rPr>
        <w:sz w:val="20"/>
        <w:szCs w:val="20"/>
      </w:rPr>
    </w:pPr>
    <w:sdt>
      <w:sdtPr>
        <w:id w:val="-2050357812"/>
        <w:docPartObj>
          <w:docPartGallery w:val="Page Numbers (Bottom of Page)"/>
          <w:docPartUnique/>
        </w:docPartObj>
      </w:sdtPr>
      <w:sdtEndPr>
        <w:rPr>
          <w:sz w:val="20"/>
          <w:szCs w:val="20"/>
        </w:rPr>
      </w:sdtEndPr>
      <w:sdtContent>
        <w:r w:rsidRPr="0040772E">
          <w:rPr>
            <w:sz w:val="20"/>
            <w:szCs w:val="20"/>
          </w:rPr>
          <w:fldChar w:fldCharType="begin"/>
        </w:r>
        <w:r w:rsidRPr="0040772E">
          <w:rPr>
            <w:sz w:val="20"/>
            <w:szCs w:val="20"/>
          </w:rPr>
          <w:instrText>PAGE   \* MERGEFORMAT</w:instrText>
        </w:r>
        <w:r w:rsidRPr="0040772E">
          <w:rPr>
            <w:sz w:val="20"/>
            <w:szCs w:val="20"/>
          </w:rPr>
          <w:fldChar w:fldCharType="separate"/>
        </w:r>
        <w:r>
          <w:rPr>
            <w:noProof/>
            <w:sz w:val="20"/>
            <w:szCs w:val="20"/>
          </w:rPr>
          <w:t>2</w:t>
        </w:r>
        <w:r w:rsidRPr="0040772E">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78515495"/>
      <w:docPartObj>
        <w:docPartGallery w:val="Page Numbers (Bottom of Page)"/>
        <w:docPartUnique/>
      </w:docPartObj>
    </w:sdtPr>
    <w:sdtContent>
      <w:p w:rsidR="0019614A" w:rsidRDefault="0019614A" w:rsidP="0019614A">
        <w:pPr>
          <w:pStyle w:val="af0"/>
          <w:jc w:val="center"/>
        </w:pPr>
        <w:r w:rsidRPr="0040772E">
          <w:rPr>
            <w:sz w:val="20"/>
          </w:rPr>
          <w:fldChar w:fldCharType="begin"/>
        </w:r>
        <w:r w:rsidRPr="0040772E">
          <w:rPr>
            <w:sz w:val="20"/>
          </w:rPr>
          <w:instrText>PAGE   \* MERGEFORMAT</w:instrText>
        </w:r>
        <w:r w:rsidRPr="0040772E">
          <w:rPr>
            <w:sz w:val="20"/>
          </w:rPr>
          <w:fldChar w:fldCharType="separate"/>
        </w:r>
        <w:r w:rsidR="00480E8C">
          <w:rPr>
            <w:noProof/>
            <w:sz w:val="20"/>
          </w:rPr>
          <w:t>297</w:t>
        </w:r>
        <w:r w:rsidRPr="0040772E">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9C" w:rsidRDefault="009E009C">
      <w:r>
        <w:separator/>
      </w:r>
    </w:p>
  </w:footnote>
  <w:footnote w:type="continuationSeparator" w:id="0">
    <w:p w:rsidR="009E009C" w:rsidRDefault="009E009C">
      <w:r>
        <w:continuationSeparator/>
      </w:r>
    </w:p>
  </w:footnote>
  <w:footnote w:id="1">
    <w:p w:rsidR="0019614A" w:rsidRPr="00856318" w:rsidRDefault="0019614A" w:rsidP="0019614A">
      <w:pPr>
        <w:jc w:val="both"/>
        <w:rPr>
          <w:sz w:val="20"/>
          <w:szCs w:val="20"/>
        </w:rPr>
      </w:pPr>
      <w:r w:rsidRPr="00856318">
        <w:rPr>
          <w:rStyle w:val="aa"/>
          <w:sz w:val="20"/>
          <w:szCs w:val="20"/>
        </w:rPr>
        <w:footnoteRef/>
      </w:r>
      <w:r w:rsidRPr="00856318">
        <w:rPr>
          <w:sz w:val="20"/>
          <w:szCs w:val="20"/>
        </w:rPr>
        <w:t xml:space="preserve"> Выбор строчек и порядка их освоения по классам определяется авторами учебников.</w:t>
      </w:r>
    </w:p>
  </w:footnote>
  <w:footnote w:id="2">
    <w:p w:rsidR="0019614A" w:rsidRDefault="0019614A" w:rsidP="0019614A">
      <w:pPr>
        <w:pStyle w:val="a8"/>
        <w:jc w:val="both"/>
      </w:pPr>
      <w:r w:rsidRPr="008C5BB1">
        <w:rPr>
          <w:rStyle w:val="aa"/>
        </w:rPr>
        <w:footnoteRef/>
      </w:r>
      <w:r w:rsidRPr="008C5BB1">
        <w:t xml:space="preserve">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w:t>
      </w:r>
    </w:p>
    <w:p w:rsidR="0019614A" w:rsidRPr="008C5BB1" w:rsidRDefault="0019614A" w:rsidP="0019614A">
      <w:pPr>
        <w:pStyle w:val="a8"/>
        <w:jc w:val="both"/>
      </w:pPr>
    </w:p>
  </w:footnote>
  <w:footnote w:id="3">
    <w:p w:rsidR="0019614A" w:rsidRPr="00856318" w:rsidRDefault="0019614A" w:rsidP="0019614A">
      <w:pPr>
        <w:jc w:val="both"/>
        <w:rPr>
          <w:sz w:val="20"/>
          <w:szCs w:val="20"/>
        </w:rPr>
      </w:pPr>
      <w:r w:rsidRPr="00856318">
        <w:rPr>
          <w:rStyle w:val="aa"/>
          <w:sz w:val="20"/>
          <w:szCs w:val="20"/>
        </w:rPr>
        <w:footnoteRef/>
      </w:r>
      <w:r w:rsidRPr="00856318">
        <w:rPr>
          <w:sz w:val="20"/>
          <w:szCs w:val="20"/>
        </w:rPr>
        <w:t xml:space="preserve"> Выбор строчек и порядка их освоения по классам определяется авторами учебников.</w:t>
      </w:r>
    </w:p>
  </w:footnote>
  <w:footnote w:id="4">
    <w:p w:rsidR="0019614A" w:rsidRPr="007F412D" w:rsidRDefault="0019614A" w:rsidP="0019614A">
      <w:pPr>
        <w:pStyle w:val="a8"/>
        <w:jc w:val="both"/>
        <w:rPr>
          <w:szCs w:val="22"/>
        </w:rPr>
      </w:pPr>
      <w:r>
        <w:rPr>
          <w:rStyle w:val="aa"/>
        </w:rPr>
        <w:footnoteRef/>
      </w:r>
      <w:r>
        <w:t xml:space="preserve"> </w:t>
      </w:r>
      <w:r w:rsidRPr="007F412D">
        <w:rPr>
          <w:szCs w:val="22"/>
        </w:rPr>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5">
    <w:p w:rsidR="0019614A" w:rsidRDefault="0019614A" w:rsidP="0019614A">
      <w:pPr>
        <w:pStyle w:val="a8"/>
        <w:jc w:val="both"/>
      </w:pPr>
      <w:r>
        <w:rPr>
          <w:rStyle w:val="aa"/>
        </w:rPr>
        <w:footnoteRef/>
      </w:r>
      <w:r>
        <w:t xml:space="preserve"> </w:t>
      </w:r>
      <w:r w:rsidRPr="00CD36BC">
        <w:rPr>
          <w:sz w:val="18"/>
        </w:rPr>
        <w:t>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w:t>
      </w:r>
      <w:r>
        <w:rPr>
          <w:sz w:val="18"/>
        </w:rPr>
        <w:t>.</w:t>
      </w:r>
    </w:p>
  </w:footnote>
  <w:footnote w:id="6">
    <w:p w:rsidR="0019614A" w:rsidRPr="00A959FB" w:rsidRDefault="0019614A" w:rsidP="0019614A">
      <w:pPr>
        <w:pStyle w:val="a8"/>
        <w:jc w:val="both"/>
        <w:rPr>
          <w:sz w:val="18"/>
        </w:rPr>
      </w:pPr>
      <w:r>
        <w:rPr>
          <w:rStyle w:val="aa"/>
        </w:rPr>
        <w:footnoteRef/>
      </w:r>
      <w:r>
        <w:t xml:space="preserve"> </w:t>
      </w:r>
      <w:r w:rsidRPr="00A959FB">
        <w:rPr>
          <w:sz w:val="18"/>
        </w:rPr>
        <w:t>Практическая работа на персональном компьютере организуется в соответствии с материально-</w:t>
      </w:r>
      <w:r>
        <w:rPr>
          <w:sz w:val="18"/>
        </w:rPr>
        <w:t>техническими возможностями обра</w:t>
      </w:r>
      <w:r w:rsidRPr="00A959FB">
        <w:rPr>
          <w:sz w:val="18"/>
        </w:rPr>
        <w:t>зовательной организации</w:t>
      </w:r>
      <w:r>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E78"/>
    <w:multiLevelType w:val="hybridMultilevel"/>
    <w:tmpl w:val="12E8CA0A"/>
    <w:lvl w:ilvl="0" w:tplc="65562206">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85EC516E">
      <w:numFmt w:val="bullet"/>
      <w:lvlText w:val="•"/>
      <w:lvlJc w:val="left"/>
      <w:pPr>
        <w:ind w:left="1659" w:hanging="240"/>
      </w:pPr>
      <w:rPr>
        <w:rFonts w:hint="default"/>
        <w:lang w:val="ru-RU" w:eastAsia="en-US" w:bidi="ar-SA"/>
      </w:rPr>
    </w:lvl>
    <w:lvl w:ilvl="2" w:tplc="3A180108">
      <w:numFmt w:val="bullet"/>
      <w:lvlText w:val="•"/>
      <w:lvlJc w:val="left"/>
      <w:pPr>
        <w:ind w:left="2659" w:hanging="240"/>
      </w:pPr>
      <w:rPr>
        <w:rFonts w:hint="default"/>
        <w:lang w:val="ru-RU" w:eastAsia="en-US" w:bidi="ar-SA"/>
      </w:rPr>
    </w:lvl>
    <w:lvl w:ilvl="3" w:tplc="DE82B9C0">
      <w:numFmt w:val="bullet"/>
      <w:lvlText w:val="•"/>
      <w:lvlJc w:val="left"/>
      <w:pPr>
        <w:ind w:left="3659" w:hanging="240"/>
      </w:pPr>
      <w:rPr>
        <w:rFonts w:hint="default"/>
        <w:lang w:val="ru-RU" w:eastAsia="en-US" w:bidi="ar-SA"/>
      </w:rPr>
    </w:lvl>
    <w:lvl w:ilvl="4" w:tplc="6E6A2FEE">
      <w:numFmt w:val="bullet"/>
      <w:lvlText w:val="•"/>
      <w:lvlJc w:val="left"/>
      <w:pPr>
        <w:ind w:left="4659" w:hanging="240"/>
      </w:pPr>
      <w:rPr>
        <w:rFonts w:hint="default"/>
        <w:lang w:val="ru-RU" w:eastAsia="en-US" w:bidi="ar-SA"/>
      </w:rPr>
    </w:lvl>
    <w:lvl w:ilvl="5" w:tplc="1B7824C2">
      <w:numFmt w:val="bullet"/>
      <w:lvlText w:val="•"/>
      <w:lvlJc w:val="left"/>
      <w:pPr>
        <w:ind w:left="5659" w:hanging="240"/>
      </w:pPr>
      <w:rPr>
        <w:rFonts w:hint="default"/>
        <w:lang w:val="ru-RU" w:eastAsia="en-US" w:bidi="ar-SA"/>
      </w:rPr>
    </w:lvl>
    <w:lvl w:ilvl="6" w:tplc="8FC87954">
      <w:numFmt w:val="bullet"/>
      <w:lvlText w:val="•"/>
      <w:lvlJc w:val="left"/>
      <w:pPr>
        <w:ind w:left="6659" w:hanging="240"/>
      </w:pPr>
      <w:rPr>
        <w:rFonts w:hint="default"/>
        <w:lang w:val="ru-RU" w:eastAsia="en-US" w:bidi="ar-SA"/>
      </w:rPr>
    </w:lvl>
    <w:lvl w:ilvl="7" w:tplc="325A2B12">
      <w:numFmt w:val="bullet"/>
      <w:lvlText w:val="•"/>
      <w:lvlJc w:val="left"/>
      <w:pPr>
        <w:ind w:left="7659" w:hanging="240"/>
      </w:pPr>
      <w:rPr>
        <w:rFonts w:hint="default"/>
        <w:lang w:val="ru-RU" w:eastAsia="en-US" w:bidi="ar-SA"/>
      </w:rPr>
    </w:lvl>
    <w:lvl w:ilvl="8" w:tplc="AD32F858">
      <w:numFmt w:val="bullet"/>
      <w:lvlText w:val="•"/>
      <w:lvlJc w:val="left"/>
      <w:pPr>
        <w:ind w:left="8659" w:hanging="240"/>
      </w:pPr>
      <w:rPr>
        <w:rFonts w:hint="default"/>
        <w:lang w:val="ru-RU" w:eastAsia="en-US" w:bidi="ar-SA"/>
      </w:rPr>
    </w:lvl>
  </w:abstractNum>
  <w:abstractNum w:abstractNumId="1" w15:restartNumberingAfterBreak="0">
    <w:nsid w:val="01F41A97"/>
    <w:multiLevelType w:val="hybridMultilevel"/>
    <w:tmpl w:val="B2607ED0"/>
    <w:lvl w:ilvl="0" w:tplc="7A6638FE">
      <w:start w:val="1"/>
      <w:numFmt w:val="decimal"/>
      <w:lvlText w:val="%1)"/>
      <w:lvlJc w:val="left"/>
      <w:pPr>
        <w:ind w:left="839" w:hanging="390"/>
      </w:pPr>
      <w:rPr>
        <w:rFonts w:ascii="Times New Roman" w:eastAsia="Times New Roman" w:hAnsi="Times New Roman" w:cs="Times New Roman" w:hint="default"/>
        <w:w w:val="99"/>
        <w:sz w:val="24"/>
        <w:szCs w:val="24"/>
        <w:lang w:val="ru-RU" w:eastAsia="en-US" w:bidi="ar-SA"/>
      </w:rPr>
    </w:lvl>
    <w:lvl w:ilvl="1" w:tplc="CD4A1AA8">
      <w:numFmt w:val="bullet"/>
      <w:lvlText w:val="•"/>
      <w:lvlJc w:val="left"/>
      <w:pPr>
        <w:ind w:left="1821" w:hanging="390"/>
      </w:pPr>
      <w:rPr>
        <w:rFonts w:hint="default"/>
        <w:lang w:val="ru-RU" w:eastAsia="en-US" w:bidi="ar-SA"/>
      </w:rPr>
    </w:lvl>
    <w:lvl w:ilvl="2" w:tplc="FA0A1CF8">
      <w:numFmt w:val="bullet"/>
      <w:lvlText w:val="•"/>
      <w:lvlJc w:val="left"/>
      <w:pPr>
        <w:ind w:left="2803" w:hanging="390"/>
      </w:pPr>
      <w:rPr>
        <w:rFonts w:hint="default"/>
        <w:lang w:val="ru-RU" w:eastAsia="en-US" w:bidi="ar-SA"/>
      </w:rPr>
    </w:lvl>
    <w:lvl w:ilvl="3" w:tplc="C7F0EFB4">
      <w:numFmt w:val="bullet"/>
      <w:lvlText w:val="•"/>
      <w:lvlJc w:val="left"/>
      <w:pPr>
        <w:ind w:left="3785" w:hanging="390"/>
      </w:pPr>
      <w:rPr>
        <w:rFonts w:hint="default"/>
        <w:lang w:val="ru-RU" w:eastAsia="en-US" w:bidi="ar-SA"/>
      </w:rPr>
    </w:lvl>
    <w:lvl w:ilvl="4" w:tplc="4E78A978">
      <w:numFmt w:val="bullet"/>
      <w:lvlText w:val="•"/>
      <w:lvlJc w:val="left"/>
      <w:pPr>
        <w:ind w:left="4767" w:hanging="390"/>
      </w:pPr>
      <w:rPr>
        <w:rFonts w:hint="default"/>
        <w:lang w:val="ru-RU" w:eastAsia="en-US" w:bidi="ar-SA"/>
      </w:rPr>
    </w:lvl>
    <w:lvl w:ilvl="5" w:tplc="E7288548">
      <w:numFmt w:val="bullet"/>
      <w:lvlText w:val="•"/>
      <w:lvlJc w:val="left"/>
      <w:pPr>
        <w:ind w:left="5749" w:hanging="390"/>
      </w:pPr>
      <w:rPr>
        <w:rFonts w:hint="default"/>
        <w:lang w:val="ru-RU" w:eastAsia="en-US" w:bidi="ar-SA"/>
      </w:rPr>
    </w:lvl>
    <w:lvl w:ilvl="6" w:tplc="984045E0">
      <w:numFmt w:val="bullet"/>
      <w:lvlText w:val="•"/>
      <w:lvlJc w:val="left"/>
      <w:pPr>
        <w:ind w:left="6731" w:hanging="390"/>
      </w:pPr>
      <w:rPr>
        <w:rFonts w:hint="default"/>
        <w:lang w:val="ru-RU" w:eastAsia="en-US" w:bidi="ar-SA"/>
      </w:rPr>
    </w:lvl>
    <w:lvl w:ilvl="7" w:tplc="EEDE3C9A">
      <w:numFmt w:val="bullet"/>
      <w:lvlText w:val="•"/>
      <w:lvlJc w:val="left"/>
      <w:pPr>
        <w:ind w:left="7713" w:hanging="390"/>
      </w:pPr>
      <w:rPr>
        <w:rFonts w:hint="default"/>
        <w:lang w:val="ru-RU" w:eastAsia="en-US" w:bidi="ar-SA"/>
      </w:rPr>
    </w:lvl>
    <w:lvl w:ilvl="8" w:tplc="72685A1C">
      <w:numFmt w:val="bullet"/>
      <w:lvlText w:val="•"/>
      <w:lvlJc w:val="left"/>
      <w:pPr>
        <w:ind w:left="8695" w:hanging="390"/>
      </w:pPr>
      <w:rPr>
        <w:rFonts w:hint="default"/>
        <w:lang w:val="ru-RU" w:eastAsia="en-US" w:bidi="ar-SA"/>
      </w:rPr>
    </w:lvl>
  </w:abstractNum>
  <w:abstractNum w:abstractNumId="2" w15:restartNumberingAfterBreak="0">
    <w:nsid w:val="02174979"/>
    <w:multiLevelType w:val="hybridMultilevel"/>
    <w:tmpl w:val="BAA00BB6"/>
    <w:lvl w:ilvl="0" w:tplc="824E5952">
      <w:start w:val="1"/>
      <w:numFmt w:val="decimal"/>
      <w:lvlText w:val="%1)"/>
      <w:lvlJc w:val="left"/>
      <w:pPr>
        <w:ind w:left="676" w:hanging="706"/>
      </w:pPr>
      <w:rPr>
        <w:rFonts w:hint="default"/>
        <w:w w:val="100"/>
        <w:lang w:val="ru-RU" w:eastAsia="en-US" w:bidi="ar-SA"/>
      </w:rPr>
    </w:lvl>
    <w:lvl w:ilvl="1" w:tplc="F9BE9BF2">
      <w:numFmt w:val="bullet"/>
      <w:lvlText w:val="•"/>
      <w:lvlJc w:val="left"/>
      <w:pPr>
        <w:ind w:left="1677" w:hanging="706"/>
      </w:pPr>
      <w:rPr>
        <w:rFonts w:hint="default"/>
        <w:lang w:val="ru-RU" w:eastAsia="en-US" w:bidi="ar-SA"/>
      </w:rPr>
    </w:lvl>
    <w:lvl w:ilvl="2" w:tplc="044882D0">
      <w:numFmt w:val="bullet"/>
      <w:lvlText w:val="•"/>
      <w:lvlJc w:val="left"/>
      <w:pPr>
        <w:ind w:left="2675" w:hanging="706"/>
      </w:pPr>
      <w:rPr>
        <w:rFonts w:hint="default"/>
        <w:lang w:val="ru-RU" w:eastAsia="en-US" w:bidi="ar-SA"/>
      </w:rPr>
    </w:lvl>
    <w:lvl w:ilvl="3" w:tplc="DF8C8E98">
      <w:numFmt w:val="bullet"/>
      <w:lvlText w:val="•"/>
      <w:lvlJc w:val="left"/>
      <w:pPr>
        <w:ind w:left="3673" w:hanging="706"/>
      </w:pPr>
      <w:rPr>
        <w:rFonts w:hint="default"/>
        <w:lang w:val="ru-RU" w:eastAsia="en-US" w:bidi="ar-SA"/>
      </w:rPr>
    </w:lvl>
    <w:lvl w:ilvl="4" w:tplc="F27C1142">
      <w:numFmt w:val="bullet"/>
      <w:lvlText w:val="•"/>
      <w:lvlJc w:val="left"/>
      <w:pPr>
        <w:ind w:left="4671" w:hanging="706"/>
      </w:pPr>
      <w:rPr>
        <w:rFonts w:hint="default"/>
        <w:lang w:val="ru-RU" w:eastAsia="en-US" w:bidi="ar-SA"/>
      </w:rPr>
    </w:lvl>
    <w:lvl w:ilvl="5" w:tplc="7C264534">
      <w:numFmt w:val="bullet"/>
      <w:lvlText w:val="•"/>
      <w:lvlJc w:val="left"/>
      <w:pPr>
        <w:ind w:left="5669" w:hanging="706"/>
      </w:pPr>
      <w:rPr>
        <w:rFonts w:hint="default"/>
        <w:lang w:val="ru-RU" w:eastAsia="en-US" w:bidi="ar-SA"/>
      </w:rPr>
    </w:lvl>
    <w:lvl w:ilvl="6" w:tplc="66368C82">
      <w:numFmt w:val="bullet"/>
      <w:lvlText w:val="•"/>
      <w:lvlJc w:val="left"/>
      <w:pPr>
        <w:ind w:left="6667" w:hanging="706"/>
      </w:pPr>
      <w:rPr>
        <w:rFonts w:hint="default"/>
        <w:lang w:val="ru-RU" w:eastAsia="en-US" w:bidi="ar-SA"/>
      </w:rPr>
    </w:lvl>
    <w:lvl w:ilvl="7" w:tplc="DCC88310">
      <w:numFmt w:val="bullet"/>
      <w:lvlText w:val="•"/>
      <w:lvlJc w:val="left"/>
      <w:pPr>
        <w:ind w:left="7665" w:hanging="706"/>
      </w:pPr>
      <w:rPr>
        <w:rFonts w:hint="default"/>
        <w:lang w:val="ru-RU" w:eastAsia="en-US" w:bidi="ar-SA"/>
      </w:rPr>
    </w:lvl>
    <w:lvl w:ilvl="8" w:tplc="9DDA62B0">
      <w:numFmt w:val="bullet"/>
      <w:lvlText w:val="•"/>
      <w:lvlJc w:val="left"/>
      <w:pPr>
        <w:ind w:left="8663" w:hanging="706"/>
      </w:pPr>
      <w:rPr>
        <w:rFonts w:hint="default"/>
        <w:lang w:val="ru-RU" w:eastAsia="en-US" w:bidi="ar-SA"/>
      </w:rPr>
    </w:lvl>
  </w:abstractNum>
  <w:abstractNum w:abstractNumId="3" w15:restartNumberingAfterBreak="0">
    <w:nsid w:val="02C9113B"/>
    <w:multiLevelType w:val="hybridMultilevel"/>
    <w:tmpl w:val="6B0C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41A65"/>
    <w:multiLevelType w:val="hybridMultilevel"/>
    <w:tmpl w:val="8B665FE2"/>
    <w:lvl w:ilvl="0" w:tplc="EB2EE328">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335E28AE">
      <w:numFmt w:val="bullet"/>
      <w:lvlText w:val="•"/>
      <w:lvlJc w:val="left"/>
      <w:pPr>
        <w:ind w:left="1659" w:hanging="240"/>
      </w:pPr>
      <w:rPr>
        <w:rFonts w:hint="default"/>
        <w:lang w:val="ru-RU" w:eastAsia="en-US" w:bidi="ar-SA"/>
      </w:rPr>
    </w:lvl>
    <w:lvl w:ilvl="2" w:tplc="E4644D60">
      <w:numFmt w:val="bullet"/>
      <w:lvlText w:val="•"/>
      <w:lvlJc w:val="left"/>
      <w:pPr>
        <w:ind w:left="2659" w:hanging="240"/>
      </w:pPr>
      <w:rPr>
        <w:rFonts w:hint="default"/>
        <w:lang w:val="ru-RU" w:eastAsia="en-US" w:bidi="ar-SA"/>
      </w:rPr>
    </w:lvl>
    <w:lvl w:ilvl="3" w:tplc="F2BA9334">
      <w:numFmt w:val="bullet"/>
      <w:lvlText w:val="•"/>
      <w:lvlJc w:val="left"/>
      <w:pPr>
        <w:ind w:left="3659" w:hanging="240"/>
      </w:pPr>
      <w:rPr>
        <w:rFonts w:hint="default"/>
        <w:lang w:val="ru-RU" w:eastAsia="en-US" w:bidi="ar-SA"/>
      </w:rPr>
    </w:lvl>
    <w:lvl w:ilvl="4" w:tplc="CD1AE29E">
      <w:numFmt w:val="bullet"/>
      <w:lvlText w:val="•"/>
      <w:lvlJc w:val="left"/>
      <w:pPr>
        <w:ind w:left="4659" w:hanging="240"/>
      </w:pPr>
      <w:rPr>
        <w:rFonts w:hint="default"/>
        <w:lang w:val="ru-RU" w:eastAsia="en-US" w:bidi="ar-SA"/>
      </w:rPr>
    </w:lvl>
    <w:lvl w:ilvl="5" w:tplc="72802D52">
      <w:numFmt w:val="bullet"/>
      <w:lvlText w:val="•"/>
      <w:lvlJc w:val="left"/>
      <w:pPr>
        <w:ind w:left="5659" w:hanging="240"/>
      </w:pPr>
      <w:rPr>
        <w:rFonts w:hint="default"/>
        <w:lang w:val="ru-RU" w:eastAsia="en-US" w:bidi="ar-SA"/>
      </w:rPr>
    </w:lvl>
    <w:lvl w:ilvl="6" w:tplc="EA44B5E0">
      <w:numFmt w:val="bullet"/>
      <w:lvlText w:val="•"/>
      <w:lvlJc w:val="left"/>
      <w:pPr>
        <w:ind w:left="6659" w:hanging="240"/>
      </w:pPr>
      <w:rPr>
        <w:rFonts w:hint="default"/>
        <w:lang w:val="ru-RU" w:eastAsia="en-US" w:bidi="ar-SA"/>
      </w:rPr>
    </w:lvl>
    <w:lvl w:ilvl="7" w:tplc="06541490">
      <w:numFmt w:val="bullet"/>
      <w:lvlText w:val="•"/>
      <w:lvlJc w:val="left"/>
      <w:pPr>
        <w:ind w:left="7659" w:hanging="240"/>
      </w:pPr>
      <w:rPr>
        <w:rFonts w:hint="default"/>
        <w:lang w:val="ru-RU" w:eastAsia="en-US" w:bidi="ar-SA"/>
      </w:rPr>
    </w:lvl>
    <w:lvl w:ilvl="8" w:tplc="58E0E850">
      <w:numFmt w:val="bullet"/>
      <w:lvlText w:val="•"/>
      <w:lvlJc w:val="left"/>
      <w:pPr>
        <w:ind w:left="8659" w:hanging="240"/>
      </w:pPr>
      <w:rPr>
        <w:rFonts w:hint="default"/>
        <w:lang w:val="ru-RU" w:eastAsia="en-US" w:bidi="ar-SA"/>
      </w:rPr>
    </w:lvl>
  </w:abstractNum>
  <w:abstractNum w:abstractNumId="5" w15:restartNumberingAfterBreak="0">
    <w:nsid w:val="059858A4"/>
    <w:multiLevelType w:val="hybridMultilevel"/>
    <w:tmpl w:val="B9905236"/>
    <w:lvl w:ilvl="0" w:tplc="36920742">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D9A077D6">
      <w:numFmt w:val="bullet"/>
      <w:lvlText w:val="•"/>
      <w:lvlJc w:val="left"/>
      <w:pPr>
        <w:ind w:left="1659" w:hanging="240"/>
      </w:pPr>
      <w:rPr>
        <w:rFonts w:hint="default"/>
        <w:lang w:val="ru-RU" w:eastAsia="en-US" w:bidi="ar-SA"/>
      </w:rPr>
    </w:lvl>
    <w:lvl w:ilvl="2" w:tplc="B2085BE8">
      <w:numFmt w:val="bullet"/>
      <w:lvlText w:val="•"/>
      <w:lvlJc w:val="left"/>
      <w:pPr>
        <w:ind w:left="2659" w:hanging="240"/>
      </w:pPr>
      <w:rPr>
        <w:rFonts w:hint="default"/>
        <w:lang w:val="ru-RU" w:eastAsia="en-US" w:bidi="ar-SA"/>
      </w:rPr>
    </w:lvl>
    <w:lvl w:ilvl="3" w:tplc="664CFECE">
      <w:numFmt w:val="bullet"/>
      <w:lvlText w:val="•"/>
      <w:lvlJc w:val="left"/>
      <w:pPr>
        <w:ind w:left="3659" w:hanging="240"/>
      </w:pPr>
      <w:rPr>
        <w:rFonts w:hint="default"/>
        <w:lang w:val="ru-RU" w:eastAsia="en-US" w:bidi="ar-SA"/>
      </w:rPr>
    </w:lvl>
    <w:lvl w:ilvl="4" w:tplc="C5AAAF6A">
      <w:numFmt w:val="bullet"/>
      <w:lvlText w:val="•"/>
      <w:lvlJc w:val="left"/>
      <w:pPr>
        <w:ind w:left="4659" w:hanging="240"/>
      </w:pPr>
      <w:rPr>
        <w:rFonts w:hint="default"/>
        <w:lang w:val="ru-RU" w:eastAsia="en-US" w:bidi="ar-SA"/>
      </w:rPr>
    </w:lvl>
    <w:lvl w:ilvl="5" w:tplc="FC782F8C">
      <w:numFmt w:val="bullet"/>
      <w:lvlText w:val="•"/>
      <w:lvlJc w:val="left"/>
      <w:pPr>
        <w:ind w:left="5659" w:hanging="240"/>
      </w:pPr>
      <w:rPr>
        <w:rFonts w:hint="default"/>
        <w:lang w:val="ru-RU" w:eastAsia="en-US" w:bidi="ar-SA"/>
      </w:rPr>
    </w:lvl>
    <w:lvl w:ilvl="6" w:tplc="871833D2">
      <w:numFmt w:val="bullet"/>
      <w:lvlText w:val="•"/>
      <w:lvlJc w:val="left"/>
      <w:pPr>
        <w:ind w:left="6659" w:hanging="240"/>
      </w:pPr>
      <w:rPr>
        <w:rFonts w:hint="default"/>
        <w:lang w:val="ru-RU" w:eastAsia="en-US" w:bidi="ar-SA"/>
      </w:rPr>
    </w:lvl>
    <w:lvl w:ilvl="7" w:tplc="64384BE8">
      <w:numFmt w:val="bullet"/>
      <w:lvlText w:val="•"/>
      <w:lvlJc w:val="left"/>
      <w:pPr>
        <w:ind w:left="7659" w:hanging="240"/>
      </w:pPr>
      <w:rPr>
        <w:rFonts w:hint="default"/>
        <w:lang w:val="ru-RU" w:eastAsia="en-US" w:bidi="ar-SA"/>
      </w:rPr>
    </w:lvl>
    <w:lvl w:ilvl="8" w:tplc="912CE8DC">
      <w:numFmt w:val="bullet"/>
      <w:lvlText w:val="•"/>
      <w:lvlJc w:val="left"/>
      <w:pPr>
        <w:ind w:left="8659" w:hanging="240"/>
      </w:pPr>
      <w:rPr>
        <w:rFonts w:hint="default"/>
        <w:lang w:val="ru-RU" w:eastAsia="en-US" w:bidi="ar-SA"/>
      </w:rPr>
    </w:lvl>
  </w:abstractNum>
  <w:abstractNum w:abstractNumId="6" w15:restartNumberingAfterBreak="0">
    <w:nsid w:val="05CA33D7"/>
    <w:multiLevelType w:val="hybridMultilevel"/>
    <w:tmpl w:val="F1CE2972"/>
    <w:lvl w:ilvl="0" w:tplc="60E0D84C">
      <w:start w:val="1"/>
      <w:numFmt w:val="decimal"/>
      <w:lvlText w:val="%1."/>
      <w:lvlJc w:val="left"/>
      <w:pPr>
        <w:ind w:left="417" w:hanging="260"/>
      </w:pPr>
      <w:rPr>
        <w:rFonts w:ascii="Times New Roman" w:eastAsia="Times New Roman" w:hAnsi="Times New Roman" w:cs="Times New Roman" w:hint="default"/>
        <w:w w:val="100"/>
        <w:sz w:val="24"/>
        <w:szCs w:val="24"/>
        <w:lang w:val="ru-RU" w:eastAsia="en-US" w:bidi="ar-SA"/>
      </w:rPr>
    </w:lvl>
    <w:lvl w:ilvl="1" w:tplc="8CBA295A">
      <w:numFmt w:val="bullet"/>
      <w:lvlText w:val="•"/>
      <w:lvlJc w:val="left"/>
      <w:pPr>
        <w:ind w:left="1443" w:hanging="260"/>
      </w:pPr>
      <w:rPr>
        <w:rFonts w:hint="default"/>
        <w:lang w:val="ru-RU" w:eastAsia="en-US" w:bidi="ar-SA"/>
      </w:rPr>
    </w:lvl>
    <w:lvl w:ilvl="2" w:tplc="C4EC48A4">
      <w:numFmt w:val="bullet"/>
      <w:lvlText w:val="•"/>
      <w:lvlJc w:val="left"/>
      <w:pPr>
        <w:ind w:left="2467" w:hanging="260"/>
      </w:pPr>
      <w:rPr>
        <w:rFonts w:hint="default"/>
        <w:lang w:val="ru-RU" w:eastAsia="en-US" w:bidi="ar-SA"/>
      </w:rPr>
    </w:lvl>
    <w:lvl w:ilvl="3" w:tplc="50E85604">
      <w:numFmt w:val="bullet"/>
      <w:lvlText w:val="•"/>
      <w:lvlJc w:val="left"/>
      <w:pPr>
        <w:ind w:left="3491" w:hanging="260"/>
      </w:pPr>
      <w:rPr>
        <w:rFonts w:hint="default"/>
        <w:lang w:val="ru-RU" w:eastAsia="en-US" w:bidi="ar-SA"/>
      </w:rPr>
    </w:lvl>
    <w:lvl w:ilvl="4" w:tplc="2AAC5938">
      <w:numFmt w:val="bullet"/>
      <w:lvlText w:val="•"/>
      <w:lvlJc w:val="left"/>
      <w:pPr>
        <w:ind w:left="4515" w:hanging="260"/>
      </w:pPr>
      <w:rPr>
        <w:rFonts w:hint="default"/>
        <w:lang w:val="ru-RU" w:eastAsia="en-US" w:bidi="ar-SA"/>
      </w:rPr>
    </w:lvl>
    <w:lvl w:ilvl="5" w:tplc="1DCC5CE0">
      <w:numFmt w:val="bullet"/>
      <w:lvlText w:val="•"/>
      <w:lvlJc w:val="left"/>
      <w:pPr>
        <w:ind w:left="5539" w:hanging="260"/>
      </w:pPr>
      <w:rPr>
        <w:rFonts w:hint="default"/>
        <w:lang w:val="ru-RU" w:eastAsia="en-US" w:bidi="ar-SA"/>
      </w:rPr>
    </w:lvl>
    <w:lvl w:ilvl="6" w:tplc="8B549674">
      <w:numFmt w:val="bullet"/>
      <w:lvlText w:val="•"/>
      <w:lvlJc w:val="left"/>
      <w:pPr>
        <w:ind w:left="6563" w:hanging="260"/>
      </w:pPr>
      <w:rPr>
        <w:rFonts w:hint="default"/>
        <w:lang w:val="ru-RU" w:eastAsia="en-US" w:bidi="ar-SA"/>
      </w:rPr>
    </w:lvl>
    <w:lvl w:ilvl="7" w:tplc="61F67E86">
      <w:numFmt w:val="bullet"/>
      <w:lvlText w:val="•"/>
      <w:lvlJc w:val="left"/>
      <w:pPr>
        <w:ind w:left="7587" w:hanging="260"/>
      </w:pPr>
      <w:rPr>
        <w:rFonts w:hint="default"/>
        <w:lang w:val="ru-RU" w:eastAsia="en-US" w:bidi="ar-SA"/>
      </w:rPr>
    </w:lvl>
    <w:lvl w:ilvl="8" w:tplc="52620784">
      <w:numFmt w:val="bullet"/>
      <w:lvlText w:val="•"/>
      <w:lvlJc w:val="left"/>
      <w:pPr>
        <w:ind w:left="8611" w:hanging="260"/>
      </w:pPr>
      <w:rPr>
        <w:rFonts w:hint="default"/>
        <w:lang w:val="ru-RU" w:eastAsia="en-US" w:bidi="ar-SA"/>
      </w:rPr>
    </w:lvl>
  </w:abstractNum>
  <w:abstractNum w:abstractNumId="7" w15:restartNumberingAfterBreak="0">
    <w:nsid w:val="064D7B33"/>
    <w:multiLevelType w:val="hybridMultilevel"/>
    <w:tmpl w:val="61009290"/>
    <w:lvl w:ilvl="0" w:tplc="0E985DCC">
      <w:numFmt w:val="bullet"/>
      <w:lvlText w:val=""/>
      <w:lvlJc w:val="left"/>
      <w:pPr>
        <w:ind w:left="1099" w:hanging="351"/>
      </w:pPr>
      <w:rPr>
        <w:rFonts w:hint="default"/>
        <w:w w:val="100"/>
        <w:lang w:val="ru-RU" w:eastAsia="en-US" w:bidi="ar-SA"/>
      </w:rPr>
    </w:lvl>
    <w:lvl w:ilvl="1" w:tplc="F6E091D4">
      <w:numFmt w:val="bullet"/>
      <w:lvlText w:val="•"/>
      <w:lvlJc w:val="left"/>
      <w:pPr>
        <w:ind w:left="2055" w:hanging="351"/>
      </w:pPr>
      <w:rPr>
        <w:rFonts w:hint="default"/>
        <w:lang w:val="ru-RU" w:eastAsia="en-US" w:bidi="ar-SA"/>
      </w:rPr>
    </w:lvl>
    <w:lvl w:ilvl="2" w:tplc="154EDA1E">
      <w:numFmt w:val="bullet"/>
      <w:lvlText w:val="•"/>
      <w:lvlJc w:val="left"/>
      <w:pPr>
        <w:ind w:left="3011" w:hanging="351"/>
      </w:pPr>
      <w:rPr>
        <w:rFonts w:hint="default"/>
        <w:lang w:val="ru-RU" w:eastAsia="en-US" w:bidi="ar-SA"/>
      </w:rPr>
    </w:lvl>
    <w:lvl w:ilvl="3" w:tplc="597C5628">
      <w:numFmt w:val="bullet"/>
      <w:lvlText w:val="•"/>
      <w:lvlJc w:val="left"/>
      <w:pPr>
        <w:ind w:left="3967" w:hanging="351"/>
      </w:pPr>
      <w:rPr>
        <w:rFonts w:hint="default"/>
        <w:lang w:val="ru-RU" w:eastAsia="en-US" w:bidi="ar-SA"/>
      </w:rPr>
    </w:lvl>
    <w:lvl w:ilvl="4" w:tplc="A57AC8AC">
      <w:numFmt w:val="bullet"/>
      <w:lvlText w:val="•"/>
      <w:lvlJc w:val="left"/>
      <w:pPr>
        <w:ind w:left="4923" w:hanging="351"/>
      </w:pPr>
      <w:rPr>
        <w:rFonts w:hint="default"/>
        <w:lang w:val="ru-RU" w:eastAsia="en-US" w:bidi="ar-SA"/>
      </w:rPr>
    </w:lvl>
    <w:lvl w:ilvl="5" w:tplc="EDA8EB40">
      <w:numFmt w:val="bullet"/>
      <w:lvlText w:val="•"/>
      <w:lvlJc w:val="left"/>
      <w:pPr>
        <w:ind w:left="5879" w:hanging="351"/>
      </w:pPr>
      <w:rPr>
        <w:rFonts w:hint="default"/>
        <w:lang w:val="ru-RU" w:eastAsia="en-US" w:bidi="ar-SA"/>
      </w:rPr>
    </w:lvl>
    <w:lvl w:ilvl="6" w:tplc="B2E8DE4A">
      <w:numFmt w:val="bullet"/>
      <w:lvlText w:val="•"/>
      <w:lvlJc w:val="left"/>
      <w:pPr>
        <w:ind w:left="6835" w:hanging="351"/>
      </w:pPr>
      <w:rPr>
        <w:rFonts w:hint="default"/>
        <w:lang w:val="ru-RU" w:eastAsia="en-US" w:bidi="ar-SA"/>
      </w:rPr>
    </w:lvl>
    <w:lvl w:ilvl="7" w:tplc="3F2CF01C">
      <w:numFmt w:val="bullet"/>
      <w:lvlText w:val="•"/>
      <w:lvlJc w:val="left"/>
      <w:pPr>
        <w:ind w:left="7791" w:hanging="351"/>
      </w:pPr>
      <w:rPr>
        <w:rFonts w:hint="default"/>
        <w:lang w:val="ru-RU" w:eastAsia="en-US" w:bidi="ar-SA"/>
      </w:rPr>
    </w:lvl>
    <w:lvl w:ilvl="8" w:tplc="2B22FD2C">
      <w:numFmt w:val="bullet"/>
      <w:lvlText w:val="•"/>
      <w:lvlJc w:val="left"/>
      <w:pPr>
        <w:ind w:left="8747" w:hanging="351"/>
      </w:pPr>
      <w:rPr>
        <w:rFonts w:hint="default"/>
        <w:lang w:val="ru-RU" w:eastAsia="en-US" w:bidi="ar-SA"/>
      </w:rPr>
    </w:lvl>
  </w:abstractNum>
  <w:abstractNum w:abstractNumId="8" w15:restartNumberingAfterBreak="0">
    <w:nsid w:val="06730BBA"/>
    <w:multiLevelType w:val="hybridMultilevel"/>
    <w:tmpl w:val="23B0767C"/>
    <w:lvl w:ilvl="0" w:tplc="F86E2DBA">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B91CED2E">
      <w:numFmt w:val="bullet"/>
      <w:lvlText w:val="•"/>
      <w:lvlJc w:val="left"/>
      <w:pPr>
        <w:ind w:left="1659" w:hanging="240"/>
      </w:pPr>
      <w:rPr>
        <w:rFonts w:hint="default"/>
        <w:lang w:val="ru-RU" w:eastAsia="en-US" w:bidi="ar-SA"/>
      </w:rPr>
    </w:lvl>
    <w:lvl w:ilvl="2" w:tplc="82F80B82">
      <w:numFmt w:val="bullet"/>
      <w:lvlText w:val="•"/>
      <w:lvlJc w:val="left"/>
      <w:pPr>
        <w:ind w:left="2659" w:hanging="240"/>
      </w:pPr>
      <w:rPr>
        <w:rFonts w:hint="default"/>
        <w:lang w:val="ru-RU" w:eastAsia="en-US" w:bidi="ar-SA"/>
      </w:rPr>
    </w:lvl>
    <w:lvl w:ilvl="3" w:tplc="D8F26DC2">
      <w:numFmt w:val="bullet"/>
      <w:lvlText w:val="•"/>
      <w:lvlJc w:val="left"/>
      <w:pPr>
        <w:ind w:left="3659" w:hanging="240"/>
      </w:pPr>
      <w:rPr>
        <w:rFonts w:hint="default"/>
        <w:lang w:val="ru-RU" w:eastAsia="en-US" w:bidi="ar-SA"/>
      </w:rPr>
    </w:lvl>
    <w:lvl w:ilvl="4" w:tplc="1B76EF20">
      <w:numFmt w:val="bullet"/>
      <w:lvlText w:val="•"/>
      <w:lvlJc w:val="left"/>
      <w:pPr>
        <w:ind w:left="4659" w:hanging="240"/>
      </w:pPr>
      <w:rPr>
        <w:rFonts w:hint="default"/>
        <w:lang w:val="ru-RU" w:eastAsia="en-US" w:bidi="ar-SA"/>
      </w:rPr>
    </w:lvl>
    <w:lvl w:ilvl="5" w:tplc="3ECECA1C">
      <w:numFmt w:val="bullet"/>
      <w:lvlText w:val="•"/>
      <w:lvlJc w:val="left"/>
      <w:pPr>
        <w:ind w:left="5659" w:hanging="240"/>
      </w:pPr>
      <w:rPr>
        <w:rFonts w:hint="default"/>
        <w:lang w:val="ru-RU" w:eastAsia="en-US" w:bidi="ar-SA"/>
      </w:rPr>
    </w:lvl>
    <w:lvl w:ilvl="6" w:tplc="4F90E180">
      <w:numFmt w:val="bullet"/>
      <w:lvlText w:val="•"/>
      <w:lvlJc w:val="left"/>
      <w:pPr>
        <w:ind w:left="6659" w:hanging="240"/>
      </w:pPr>
      <w:rPr>
        <w:rFonts w:hint="default"/>
        <w:lang w:val="ru-RU" w:eastAsia="en-US" w:bidi="ar-SA"/>
      </w:rPr>
    </w:lvl>
    <w:lvl w:ilvl="7" w:tplc="70A28206">
      <w:numFmt w:val="bullet"/>
      <w:lvlText w:val="•"/>
      <w:lvlJc w:val="left"/>
      <w:pPr>
        <w:ind w:left="7659" w:hanging="240"/>
      </w:pPr>
      <w:rPr>
        <w:rFonts w:hint="default"/>
        <w:lang w:val="ru-RU" w:eastAsia="en-US" w:bidi="ar-SA"/>
      </w:rPr>
    </w:lvl>
    <w:lvl w:ilvl="8" w:tplc="AEF8D018">
      <w:numFmt w:val="bullet"/>
      <w:lvlText w:val="•"/>
      <w:lvlJc w:val="left"/>
      <w:pPr>
        <w:ind w:left="8659" w:hanging="240"/>
      </w:pPr>
      <w:rPr>
        <w:rFonts w:hint="default"/>
        <w:lang w:val="ru-RU" w:eastAsia="en-US" w:bidi="ar-SA"/>
      </w:rPr>
    </w:lvl>
  </w:abstractNum>
  <w:abstractNum w:abstractNumId="9" w15:restartNumberingAfterBreak="0">
    <w:nsid w:val="06B04E29"/>
    <w:multiLevelType w:val="multilevel"/>
    <w:tmpl w:val="0AFE1E70"/>
    <w:lvl w:ilvl="0">
      <w:start w:val="1"/>
      <w:numFmt w:val="decimal"/>
      <w:lvlText w:val="%1"/>
      <w:lvlJc w:val="left"/>
      <w:pPr>
        <w:ind w:left="4383" w:hanging="480"/>
      </w:pPr>
      <w:rPr>
        <w:rFonts w:hint="default"/>
        <w:lang w:val="ru-RU" w:eastAsia="en-US" w:bidi="ar-SA"/>
      </w:rPr>
    </w:lvl>
    <w:lvl w:ilvl="1">
      <w:start w:val="1"/>
      <w:numFmt w:val="decimal"/>
      <w:lvlText w:val="%1.%2."/>
      <w:lvlJc w:val="left"/>
      <w:pPr>
        <w:ind w:left="4383" w:hanging="48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3)"/>
      <w:lvlJc w:val="left"/>
      <w:pPr>
        <w:ind w:left="676" w:hanging="706"/>
      </w:pPr>
      <w:rPr>
        <w:rFonts w:ascii="Times New Roman" w:eastAsia="Times New Roman" w:hAnsi="Times New Roman" w:cs="Times New Roman" w:hint="default"/>
        <w:spacing w:val="0"/>
        <w:w w:val="94"/>
        <w:sz w:val="24"/>
        <w:szCs w:val="24"/>
        <w:lang w:val="ru-RU" w:eastAsia="en-US" w:bidi="ar-SA"/>
      </w:rPr>
    </w:lvl>
    <w:lvl w:ilvl="3">
      <w:numFmt w:val="bullet"/>
      <w:lvlText w:val="•"/>
      <w:lvlJc w:val="left"/>
      <w:pPr>
        <w:ind w:left="5775" w:hanging="706"/>
      </w:pPr>
      <w:rPr>
        <w:rFonts w:hint="default"/>
        <w:lang w:val="ru-RU" w:eastAsia="en-US" w:bidi="ar-SA"/>
      </w:rPr>
    </w:lvl>
    <w:lvl w:ilvl="4">
      <w:numFmt w:val="bullet"/>
      <w:lvlText w:val="•"/>
      <w:lvlJc w:val="left"/>
      <w:pPr>
        <w:ind w:left="6473" w:hanging="706"/>
      </w:pPr>
      <w:rPr>
        <w:rFonts w:hint="default"/>
        <w:lang w:val="ru-RU" w:eastAsia="en-US" w:bidi="ar-SA"/>
      </w:rPr>
    </w:lvl>
    <w:lvl w:ilvl="5">
      <w:numFmt w:val="bullet"/>
      <w:lvlText w:val="•"/>
      <w:lvlJc w:val="left"/>
      <w:pPr>
        <w:ind w:left="7170" w:hanging="706"/>
      </w:pPr>
      <w:rPr>
        <w:rFonts w:hint="default"/>
        <w:lang w:val="ru-RU" w:eastAsia="en-US" w:bidi="ar-SA"/>
      </w:rPr>
    </w:lvl>
    <w:lvl w:ilvl="6">
      <w:numFmt w:val="bullet"/>
      <w:lvlText w:val="•"/>
      <w:lvlJc w:val="left"/>
      <w:pPr>
        <w:ind w:left="7868" w:hanging="706"/>
      </w:pPr>
      <w:rPr>
        <w:rFonts w:hint="default"/>
        <w:lang w:val="ru-RU" w:eastAsia="en-US" w:bidi="ar-SA"/>
      </w:rPr>
    </w:lvl>
    <w:lvl w:ilvl="7">
      <w:numFmt w:val="bullet"/>
      <w:lvlText w:val="•"/>
      <w:lvlJc w:val="left"/>
      <w:pPr>
        <w:ind w:left="8566" w:hanging="706"/>
      </w:pPr>
      <w:rPr>
        <w:rFonts w:hint="default"/>
        <w:lang w:val="ru-RU" w:eastAsia="en-US" w:bidi="ar-SA"/>
      </w:rPr>
    </w:lvl>
    <w:lvl w:ilvl="8">
      <w:numFmt w:val="bullet"/>
      <w:lvlText w:val="•"/>
      <w:lvlJc w:val="left"/>
      <w:pPr>
        <w:ind w:left="9263" w:hanging="706"/>
      </w:pPr>
      <w:rPr>
        <w:rFonts w:hint="default"/>
        <w:lang w:val="ru-RU" w:eastAsia="en-US" w:bidi="ar-SA"/>
      </w:rPr>
    </w:lvl>
  </w:abstractNum>
  <w:abstractNum w:abstractNumId="10" w15:restartNumberingAfterBreak="0">
    <w:nsid w:val="075570D7"/>
    <w:multiLevelType w:val="hybridMultilevel"/>
    <w:tmpl w:val="50646330"/>
    <w:lvl w:ilvl="0" w:tplc="C71E7F7E">
      <w:numFmt w:val="bullet"/>
      <w:lvlText w:val="-"/>
      <w:lvlJc w:val="left"/>
      <w:pPr>
        <w:ind w:left="839" w:hanging="178"/>
      </w:pPr>
      <w:rPr>
        <w:rFonts w:ascii="Times New Roman" w:eastAsia="Times New Roman" w:hAnsi="Times New Roman" w:cs="Times New Roman" w:hint="default"/>
        <w:w w:val="94"/>
        <w:sz w:val="24"/>
        <w:szCs w:val="24"/>
        <w:lang w:val="ru-RU" w:eastAsia="en-US" w:bidi="ar-SA"/>
      </w:rPr>
    </w:lvl>
    <w:lvl w:ilvl="1" w:tplc="704EEE24">
      <w:numFmt w:val="bullet"/>
      <w:lvlText w:val="•"/>
      <w:lvlJc w:val="left"/>
      <w:pPr>
        <w:ind w:left="1821" w:hanging="178"/>
      </w:pPr>
      <w:rPr>
        <w:rFonts w:hint="default"/>
        <w:lang w:val="ru-RU" w:eastAsia="en-US" w:bidi="ar-SA"/>
      </w:rPr>
    </w:lvl>
    <w:lvl w:ilvl="2" w:tplc="7F1A9434">
      <w:numFmt w:val="bullet"/>
      <w:lvlText w:val="•"/>
      <w:lvlJc w:val="left"/>
      <w:pPr>
        <w:ind w:left="2803" w:hanging="178"/>
      </w:pPr>
      <w:rPr>
        <w:rFonts w:hint="default"/>
        <w:lang w:val="ru-RU" w:eastAsia="en-US" w:bidi="ar-SA"/>
      </w:rPr>
    </w:lvl>
    <w:lvl w:ilvl="3" w:tplc="3C782CAE">
      <w:numFmt w:val="bullet"/>
      <w:lvlText w:val="•"/>
      <w:lvlJc w:val="left"/>
      <w:pPr>
        <w:ind w:left="3785" w:hanging="178"/>
      </w:pPr>
      <w:rPr>
        <w:rFonts w:hint="default"/>
        <w:lang w:val="ru-RU" w:eastAsia="en-US" w:bidi="ar-SA"/>
      </w:rPr>
    </w:lvl>
    <w:lvl w:ilvl="4" w:tplc="94AC08D6">
      <w:numFmt w:val="bullet"/>
      <w:lvlText w:val="•"/>
      <w:lvlJc w:val="left"/>
      <w:pPr>
        <w:ind w:left="4767" w:hanging="178"/>
      </w:pPr>
      <w:rPr>
        <w:rFonts w:hint="default"/>
        <w:lang w:val="ru-RU" w:eastAsia="en-US" w:bidi="ar-SA"/>
      </w:rPr>
    </w:lvl>
    <w:lvl w:ilvl="5" w:tplc="3F5AA9B0">
      <w:numFmt w:val="bullet"/>
      <w:lvlText w:val="•"/>
      <w:lvlJc w:val="left"/>
      <w:pPr>
        <w:ind w:left="5749" w:hanging="178"/>
      </w:pPr>
      <w:rPr>
        <w:rFonts w:hint="default"/>
        <w:lang w:val="ru-RU" w:eastAsia="en-US" w:bidi="ar-SA"/>
      </w:rPr>
    </w:lvl>
    <w:lvl w:ilvl="6" w:tplc="2FF2C982">
      <w:numFmt w:val="bullet"/>
      <w:lvlText w:val="•"/>
      <w:lvlJc w:val="left"/>
      <w:pPr>
        <w:ind w:left="6731" w:hanging="178"/>
      </w:pPr>
      <w:rPr>
        <w:rFonts w:hint="default"/>
        <w:lang w:val="ru-RU" w:eastAsia="en-US" w:bidi="ar-SA"/>
      </w:rPr>
    </w:lvl>
    <w:lvl w:ilvl="7" w:tplc="115EADA6">
      <w:numFmt w:val="bullet"/>
      <w:lvlText w:val="•"/>
      <w:lvlJc w:val="left"/>
      <w:pPr>
        <w:ind w:left="7713" w:hanging="178"/>
      </w:pPr>
      <w:rPr>
        <w:rFonts w:hint="default"/>
        <w:lang w:val="ru-RU" w:eastAsia="en-US" w:bidi="ar-SA"/>
      </w:rPr>
    </w:lvl>
    <w:lvl w:ilvl="8" w:tplc="65364888">
      <w:numFmt w:val="bullet"/>
      <w:lvlText w:val="•"/>
      <w:lvlJc w:val="left"/>
      <w:pPr>
        <w:ind w:left="8695" w:hanging="178"/>
      </w:pPr>
      <w:rPr>
        <w:rFonts w:hint="default"/>
        <w:lang w:val="ru-RU" w:eastAsia="en-US" w:bidi="ar-SA"/>
      </w:rPr>
    </w:lvl>
  </w:abstractNum>
  <w:abstractNum w:abstractNumId="11" w15:restartNumberingAfterBreak="0">
    <w:nsid w:val="08085095"/>
    <w:multiLevelType w:val="hybridMultilevel"/>
    <w:tmpl w:val="7296401E"/>
    <w:lvl w:ilvl="0" w:tplc="4C2ECF72">
      <w:start w:val="1"/>
      <w:numFmt w:val="decimal"/>
      <w:lvlText w:val="%1."/>
      <w:lvlJc w:val="left"/>
      <w:pPr>
        <w:ind w:left="1080" w:hanging="246"/>
      </w:pPr>
      <w:rPr>
        <w:rFonts w:ascii="Times New Roman" w:eastAsia="Times New Roman" w:hAnsi="Times New Roman" w:cs="Times New Roman" w:hint="default"/>
        <w:w w:val="100"/>
        <w:sz w:val="24"/>
        <w:szCs w:val="24"/>
        <w:lang w:val="ru-RU" w:eastAsia="en-US" w:bidi="ar-SA"/>
      </w:rPr>
    </w:lvl>
    <w:lvl w:ilvl="1" w:tplc="EBFA7C18">
      <w:numFmt w:val="bullet"/>
      <w:lvlText w:val="•"/>
      <w:lvlJc w:val="left"/>
      <w:pPr>
        <w:ind w:left="2037" w:hanging="246"/>
      </w:pPr>
      <w:rPr>
        <w:rFonts w:hint="default"/>
        <w:lang w:val="ru-RU" w:eastAsia="en-US" w:bidi="ar-SA"/>
      </w:rPr>
    </w:lvl>
    <w:lvl w:ilvl="2" w:tplc="0E2636E8">
      <w:numFmt w:val="bullet"/>
      <w:lvlText w:val="•"/>
      <w:lvlJc w:val="left"/>
      <w:pPr>
        <w:ind w:left="2995" w:hanging="246"/>
      </w:pPr>
      <w:rPr>
        <w:rFonts w:hint="default"/>
        <w:lang w:val="ru-RU" w:eastAsia="en-US" w:bidi="ar-SA"/>
      </w:rPr>
    </w:lvl>
    <w:lvl w:ilvl="3" w:tplc="C1E885FE">
      <w:numFmt w:val="bullet"/>
      <w:lvlText w:val="•"/>
      <w:lvlJc w:val="left"/>
      <w:pPr>
        <w:ind w:left="3953" w:hanging="246"/>
      </w:pPr>
      <w:rPr>
        <w:rFonts w:hint="default"/>
        <w:lang w:val="ru-RU" w:eastAsia="en-US" w:bidi="ar-SA"/>
      </w:rPr>
    </w:lvl>
    <w:lvl w:ilvl="4" w:tplc="F4283936">
      <w:numFmt w:val="bullet"/>
      <w:lvlText w:val="•"/>
      <w:lvlJc w:val="left"/>
      <w:pPr>
        <w:ind w:left="4911" w:hanging="246"/>
      </w:pPr>
      <w:rPr>
        <w:rFonts w:hint="default"/>
        <w:lang w:val="ru-RU" w:eastAsia="en-US" w:bidi="ar-SA"/>
      </w:rPr>
    </w:lvl>
    <w:lvl w:ilvl="5" w:tplc="50F434AC">
      <w:numFmt w:val="bullet"/>
      <w:lvlText w:val="•"/>
      <w:lvlJc w:val="left"/>
      <w:pPr>
        <w:ind w:left="5869" w:hanging="246"/>
      </w:pPr>
      <w:rPr>
        <w:rFonts w:hint="default"/>
        <w:lang w:val="ru-RU" w:eastAsia="en-US" w:bidi="ar-SA"/>
      </w:rPr>
    </w:lvl>
    <w:lvl w:ilvl="6" w:tplc="FDF0AACA">
      <w:numFmt w:val="bullet"/>
      <w:lvlText w:val="•"/>
      <w:lvlJc w:val="left"/>
      <w:pPr>
        <w:ind w:left="6827" w:hanging="246"/>
      </w:pPr>
      <w:rPr>
        <w:rFonts w:hint="default"/>
        <w:lang w:val="ru-RU" w:eastAsia="en-US" w:bidi="ar-SA"/>
      </w:rPr>
    </w:lvl>
    <w:lvl w:ilvl="7" w:tplc="AD5292A8">
      <w:numFmt w:val="bullet"/>
      <w:lvlText w:val="•"/>
      <w:lvlJc w:val="left"/>
      <w:pPr>
        <w:ind w:left="7785" w:hanging="246"/>
      </w:pPr>
      <w:rPr>
        <w:rFonts w:hint="default"/>
        <w:lang w:val="ru-RU" w:eastAsia="en-US" w:bidi="ar-SA"/>
      </w:rPr>
    </w:lvl>
    <w:lvl w:ilvl="8" w:tplc="C87273F6">
      <w:numFmt w:val="bullet"/>
      <w:lvlText w:val="•"/>
      <w:lvlJc w:val="left"/>
      <w:pPr>
        <w:ind w:left="8743" w:hanging="246"/>
      </w:pPr>
      <w:rPr>
        <w:rFonts w:hint="default"/>
        <w:lang w:val="ru-RU" w:eastAsia="en-US" w:bidi="ar-SA"/>
      </w:rPr>
    </w:lvl>
  </w:abstractNum>
  <w:abstractNum w:abstractNumId="12" w15:restartNumberingAfterBreak="0">
    <w:nsid w:val="092A4EA3"/>
    <w:multiLevelType w:val="hybridMultilevel"/>
    <w:tmpl w:val="FD7E60C2"/>
    <w:lvl w:ilvl="0" w:tplc="498E2792">
      <w:numFmt w:val="bullet"/>
      <w:lvlText w:val=""/>
      <w:lvlJc w:val="left"/>
      <w:pPr>
        <w:ind w:left="196" w:hanging="164"/>
      </w:pPr>
      <w:rPr>
        <w:rFonts w:ascii="Symbol" w:eastAsia="Symbol" w:hAnsi="Symbol" w:cs="Symbol" w:hint="default"/>
        <w:w w:val="96"/>
        <w:sz w:val="20"/>
        <w:szCs w:val="20"/>
        <w:lang w:val="ru-RU" w:eastAsia="en-US" w:bidi="ar-SA"/>
      </w:rPr>
    </w:lvl>
    <w:lvl w:ilvl="1" w:tplc="70B2E0C0">
      <w:numFmt w:val="bullet"/>
      <w:lvlText w:val="•"/>
      <w:lvlJc w:val="left"/>
      <w:pPr>
        <w:ind w:left="331" w:hanging="164"/>
      </w:pPr>
      <w:rPr>
        <w:rFonts w:hint="default"/>
        <w:lang w:val="ru-RU" w:eastAsia="en-US" w:bidi="ar-SA"/>
      </w:rPr>
    </w:lvl>
    <w:lvl w:ilvl="2" w:tplc="DA9C3BEE">
      <w:numFmt w:val="bullet"/>
      <w:lvlText w:val="•"/>
      <w:lvlJc w:val="left"/>
      <w:pPr>
        <w:ind w:left="463" w:hanging="164"/>
      </w:pPr>
      <w:rPr>
        <w:rFonts w:hint="default"/>
        <w:lang w:val="ru-RU" w:eastAsia="en-US" w:bidi="ar-SA"/>
      </w:rPr>
    </w:lvl>
    <w:lvl w:ilvl="3" w:tplc="75D02278">
      <w:numFmt w:val="bullet"/>
      <w:lvlText w:val="•"/>
      <w:lvlJc w:val="left"/>
      <w:pPr>
        <w:ind w:left="595" w:hanging="164"/>
      </w:pPr>
      <w:rPr>
        <w:rFonts w:hint="default"/>
        <w:lang w:val="ru-RU" w:eastAsia="en-US" w:bidi="ar-SA"/>
      </w:rPr>
    </w:lvl>
    <w:lvl w:ilvl="4" w:tplc="AE8E0064">
      <w:numFmt w:val="bullet"/>
      <w:lvlText w:val="•"/>
      <w:lvlJc w:val="left"/>
      <w:pPr>
        <w:ind w:left="727" w:hanging="164"/>
      </w:pPr>
      <w:rPr>
        <w:rFonts w:hint="default"/>
        <w:lang w:val="ru-RU" w:eastAsia="en-US" w:bidi="ar-SA"/>
      </w:rPr>
    </w:lvl>
    <w:lvl w:ilvl="5" w:tplc="7EDA031A">
      <w:numFmt w:val="bullet"/>
      <w:lvlText w:val="•"/>
      <w:lvlJc w:val="left"/>
      <w:pPr>
        <w:ind w:left="859" w:hanging="164"/>
      </w:pPr>
      <w:rPr>
        <w:rFonts w:hint="default"/>
        <w:lang w:val="ru-RU" w:eastAsia="en-US" w:bidi="ar-SA"/>
      </w:rPr>
    </w:lvl>
    <w:lvl w:ilvl="6" w:tplc="3B189866">
      <w:numFmt w:val="bullet"/>
      <w:lvlText w:val="•"/>
      <w:lvlJc w:val="left"/>
      <w:pPr>
        <w:ind w:left="990" w:hanging="164"/>
      </w:pPr>
      <w:rPr>
        <w:rFonts w:hint="default"/>
        <w:lang w:val="ru-RU" w:eastAsia="en-US" w:bidi="ar-SA"/>
      </w:rPr>
    </w:lvl>
    <w:lvl w:ilvl="7" w:tplc="1DACC1F4">
      <w:numFmt w:val="bullet"/>
      <w:lvlText w:val="•"/>
      <w:lvlJc w:val="left"/>
      <w:pPr>
        <w:ind w:left="1122" w:hanging="164"/>
      </w:pPr>
      <w:rPr>
        <w:rFonts w:hint="default"/>
        <w:lang w:val="ru-RU" w:eastAsia="en-US" w:bidi="ar-SA"/>
      </w:rPr>
    </w:lvl>
    <w:lvl w:ilvl="8" w:tplc="21A62CAE">
      <w:numFmt w:val="bullet"/>
      <w:lvlText w:val="•"/>
      <w:lvlJc w:val="left"/>
      <w:pPr>
        <w:ind w:left="1254" w:hanging="164"/>
      </w:pPr>
      <w:rPr>
        <w:rFonts w:hint="default"/>
        <w:lang w:val="ru-RU" w:eastAsia="en-US" w:bidi="ar-SA"/>
      </w:rPr>
    </w:lvl>
  </w:abstractNum>
  <w:abstractNum w:abstractNumId="13" w15:restartNumberingAfterBreak="0">
    <w:nsid w:val="0B3A6373"/>
    <w:multiLevelType w:val="hybridMultilevel"/>
    <w:tmpl w:val="FFDC694A"/>
    <w:lvl w:ilvl="0" w:tplc="B1023CDE">
      <w:numFmt w:val="bullet"/>
      <w:lvlText w:val=""/>
      <w:lvlJc w:val="left"/>
      <w:pPr>
        <w:ind w:left="196" w:hanging="164"/>
      </w:pPr>
      <w:rPr>
        <w:rFonts w:ascii="Symbol" w:eastAsia="Symbol" w:hAnsi="Symbol" w:cs="Symbol" w:hint="default"/>
        <w:w w:val="96"/>
        <w:sz w:val="20"/>
        <w:szCs w:val="20"/>
        <w:lang w:val="ru-RU" w:eastAsia="en-US" w:bidi="ar-SA"/>
      </w:rPr>
    </w:lvl>
    <w:lvl w:ilvl="1" w:tplc="71621DD4">
      <w:numFmt w:val="bullet"/>
      <w:lvlText w:val="•"/>
      <w:lvlJc w:val="left"/>
      <w:pPr>
        <w:ind w:left="650" w:hanging="164"/>
      </w:pPr>
      <w:rPr>
        <w:rFonts w:hint="default"/>
        <w:lang w:val="ru-RU" w:eastAsia="en-US" w:bidi="ar-SA"/>
      </w:rPr>
    </w:lvl>
    <w:lvl w:ilvl="2" w:tplc="B4EC62EA">
      <w:numFmt w:val="bullet"/>
      <w:lvlText w:val="•"/>
      <w:lvlJc w:val="left"/>
      <w:pPr>
        <w:ind w:left="1101" w:hanging="164"/>
      </w:pPr>
      <w:rPr>
        <w:rFonts w:hint="default"/>
        <w:lang w:val="ru-RU" w:eastAsia="en-US" w:bidi="ar-SA"/>
      </w:rPr>
    </w:lvl>
    <w:lvl w:ilvl="3" w:tplc="00AAD8FC">
      <w:numFmt w:val="bullet"/>
      <w:lvlText w:val="•"/>
      <w:lvlJc w:val="left"/>
      <w:pPr>
        <w:ind w:left="1552" w:hanging="164"/>
      </w:pPr>
      <w:rPr>
        <w:rFonts w:hint="default"/>
        <w:lang w:val="ru-RU" w:eastAsia="en-US" w:bidi="ar-SA"/>
      </w:rPr>
    </w:lvl>
    <w:lvl w:ilvl="4" w:tplc="EFA883E8">
      <w:numFmt w:val="bullet"/>
      <w:lvlText w:val="•"/>
      <w:lvlJc w:val="left"/>
      <w:pPr>
        <w:ind w:left="2003" w:hanging="164"/>
      </w:pPr>
      <w:rPr>
        <w:rFonts w:hint="default"/>
        <w:lang w:val="ru-RU" w:eastAsia="en-US" w:bidi="ar-SA"/>
      </w:rPr>
    </w:lvl>
    <w:lvl w:ilvl="5" w:tplc="F8463FC4">
      <w:numFmt w:val="bullet"/>
      <w:lvlText w:val="•"/>
      <w:lvlJc w:val="left"/>
      <w:pPr>
        <w:ind w:left="2454" w:hanging="164"/>
      </w:pPr>
      <w:rPr>
        <w:rFonts w:hint="default"/>
        <w:lang w:val="ru-RU" w:eastAsia="en-US" w:bidi="ar-SA"/>
      </w:rPr>
    </w:lvl>
    <w:lvl w:ilvl="6" w:tplc="A962863C">
      <w:numFmt w:val="bullet"/>
      <w:lvlText w:val="•"/>
      <w:lvlJc w:val="left"/>
      <w:pPr>
        <w:ind w:left="2905" w:hanging="164"/>
      </w:pPr>
      <w:rPr>
        <w:rFonts w:hint="default"/>
        <w:lang w:val="ru-RU" w:eastAsia="en-US" w:bidi="ar-SA"/>
      </w:rPr>
    </w:lvl>
    <w:lvl w:ilvl="7" w:tplc="3410BDAE">
      <w:numFmt w:val="bullet"/>
      <w:lvlText w:val="•"/>
      <w:lvlJc w:val="left"/>
      <w:pPr>
        <w:ind w:left="3356" w:hanging="164"/>
      </w:pPr>
      <w:rPr>
        <w:rFonts w:hint="default"/>
        <w:lang w:val="ru-RU" w:eastAsia="en-US" w:bidi="ar-SA"/>
      </w:rPr>
    </w:lvl>
    <w:lvl w:ilvl="8" w:tplc="4CE2E84E">
      <w:numFmt w:val="bullet"/>
      <w:lvlText w:val="•"/>
      <w:lvlJc w:val="left"/>
      <w:pPr>
        <w:ind w:left="3807" w:hanging="164"/>
      </w:pPr>
      <w:rPr>
        <w:rFonts w:hint="default"/>
        <w:lang w:val="ru-RU" w:eastAsia="en-US" w:bidi="ar-SA"/>
      </w:rPr>
    </w:lvl>
  </w:abstractNum>
  <w:abstractNum w:abstractNumId="14" w15:restartNumberingAfterBreak="0">
    <w:nsid w:val="0B514707"/>
    <w:multiLevelType w:val="hybridMultilevel"/>
    <w:tmpl w:val="26E43E5E"/>
    <w:lvl w:ilvl="0" w:tplc="16E81546">
      <w:start w:val="1"/>
      <w:numFmt w:val="decimal"/>
      <w:lvlText w:val="%1."/>
      <w:lvlJc w:val="left"/>
      <w:pPr>
        <w:ind w:left="960" w:hanging="279"/>
      </w:pPr>
      <w:rPr>
        <w:rFonts w:hint="default"/>
        <w:b/>
        <w:bCs/>
        <w:w w:val="100"/>
        <w:lang w:val="ru-RU" w:eastAsia="en-US" w:bidi="ar-SA"/>
      </w:rPr>
    </w:lvl>
    <w:lvl w:ilvl="1" w:tplc="9ACE4E00">
      <w:numFmt w:val="bullet"/>
      <w:lvlText w:val="•"/>
      <w:lvlJc w:val="left"/>
      <w:pPr>
        <w:ind w:left="1929" w:hanging="279"/>
      </w:pPr>
      <w:rPr>
        <w:rFonts w:hint="default"/>
        <w:lang w:val="ru-RU" w:eastAsia="en-US" w:bidi="ar-SA"/>
      </w:rPr>
    </w:lvl>
    <w:lvl w:ilvl="2" w:tplc="AD926976">
      <w:numFmt w:val="bullet"/>
      <w:lvlText w:val="•"/>
      <w:lvlJc w:val="left"/>
      <w:pPr>
        <w:ind w:left="2899" w:hanging="279"/>
      </w:pPr>
      <w:rPr>
        <w:rFonts w:hint="default"/>
        <w:lang w:val="ru-RU" w:eastAsia="en-US" w:bidi="ar-SA"/>
      </w:rPr>
    </w:lvl>
    <w:lvl w:ilvl="3" w:tplc="678A8138">
      <w:numFmt w:val="bullet"/>
      <w:lvlText w:val="•"/>
      <w:lvlJc w:val="left"/>
      <w:pPr>
        <w:ind w:left="3869" w:hanging="279"/>
      </w:pPr>
      <w:rPr>
        <w:rFonts w:hint="default"/>
        <w:lang w:val="ru-RU" w:eastAsia="en-US" w:bidi="ar-SA"/>
      </w:rPr>
    </w:lvl>
    <w:lvl w:ilvl="4" w:tplc="E9F01E90">
      <w:numFmt w:val="bullet"/>
      <w:lvlText w:val="•"/>
      <w:lvlJc w:val="left"/>
      <w:pPr>
        <w:ind w:left="4839" w:hanging="279"/>
      </w:pPr>
      <w:rPr>
        <w:rFonts w:hint="default"/>
        <w:lang w:val="ru-RU" w:eastAsia="en-US" w:bidi="ar-SA"/>
      </w:rPr>
    </w:lvl>
    <w:lvl w:ilvl="5" w:tplc="D1D4626E">
      <w:numFmt w:val="bullet"/>
      <w:lvlText w:val="•"/>
      <w:lvlJc w:val="left"/>
      <w:pPr>
        <w:ind w:left="5809" w:hanging="279"/>
      </w:pPr>
      <w:rPr>
        <w:rFonts w:hint="default"/>
        <w:lang w:val="ru-RU" w:eastAsia="en-US" w:bidi="ar-SA"/>
      </w:rPr>
    </w:lvl>
    <w:lvl w:ilvl="6" w:tplc="AE349E5A">
      <w:numFmt w:val="bullet"/>
      <w:lvlText w:val="•"/>
      <w:lvlJc w:val="left"/>
      <w:pPr>
        <w:ind w:left="6779" w:hanging="279"/>
      </w:pPr>
      <w:rPr>
        <w:rFonts w:hint="default"/>
        <w:lang w:val="ru-RU" w:eastAsia="en-US" w:bidi="ar-SA"/>
      </w:rPr>
    </w:lvl>
    <w:lvl w:ilvl="7" w:tplc="925AFCE0">
      <w:numFmt w:val="bullet"/>
      <w:lvlText w:val="•"/>
      <w:lvlJc w:val="left"/>
      <w:pPr>
        <w:ind w:left="7749" w:hanging="279"/>
      </w:pPr>
      <w:rPr>
        <w:rFonts w:hint="default"/>
        <w:lang w:val="ru-RU" w:eastAsia="en-US" w:bidi="ar-SA"/>
      </w:rPr>
    </w:lvl>
    <w:lvl w:ilvl="8" w:tplc="BFA8217A">
      <w:numFmt w:val="bullet"/>
      <w:lvlText w:val="•"/>
      <w:lvlJc w:val="left"/>
      <w:pPr>
        <w:ind w:left="8719" w:hanging="279"/>
      </w:pPr>
      <w:rPr>
        <w:rFonts w:hint="default"/>
        <w:lang w:val="ru-RU" w:eastAsia="en-US" w:bidi="ar-SA"/>
      </w:rPr>
    </w:lvl>
  </w:abstractNum>
  <w:abstractNum w:abstractNumId="15" w15:restartNumberingAfterBreak="0">
    <w:nsid w:val="0D8B4B9D"/>
    <w:multiLevelType w:val="hybridMultilevel"/>
    <w:tmpl w:val="3578A358"/>
    <w:lvl w:ilvl="0" w:tplc="FF3AEA96">
      <w:numFmt w:val="bullet"/>
      <w:lvlText w:val=""/>
      <w:lvlJc w:val="left"/>
      <w:pPr>
        <w:ind w:left="369" w:hanging="250"/>
      </w:pPr>
      <w:rPr>
        <w:rFonts w:ascii="Symbol" w:eastAsia="Symbol" w:hAnsi="Symbol" w:cs="Symbol" w:hint="default"/>
        <w:w w:val="96"/>
        <w:sz w:val="20"/>
        <w:szCs w:val="20"/>
        <w:lang w:val="ru-RU" w:eastAsia="en-US" w:bidi="ar-SA"/>
      </w:rPr>
    </w:lvl>
    <w:lvl w:ilvl="1" w:tplc="3BD23B84">
      <w:numFmt w:val="bullet"/>
      <w:lvlText w:val="•"/>
      <w:lvlJc w:val="left"/>
      <w:pPr>
        <w:ind w:left="986" w:hanging="250"/>
      </w:pPr>
      <w:rPr>
        <w:rFonts w:hint="default"/>
        <w:lang w:val="ru-RU" w:eastAsia="en-US" w:bidi="ar-SA"/>
      </w:rPr>
    </w:lvl>
    <w:lvl w:ilvl="2" w:tplc="86329102">
      <w:numFmt w:val="bullet"/>
      <w:lvlText w:val="•"/>
      <w:lvlJc w:val="left"/>
      <w:pPr>
        <w:ind w:left="1613" w:hanging="250"/>
      </w:pPr>
      <w:rPr>
        <w:rFonts w:hint="default"/>
        <w:lang w:val="ru-RU" w:eastAsia="en-US" w:bidi="ar-SA"/>
      </w:rPr>
    </w:lvl>
    <w:lvl w:ilvl="3" w:tplc="776E4326">
      <w:numFmt w:val="bullet"/>
      <w:lvlText w:val="•"/>
      <w:lvlJc w:val="left"/>
      <w:pPr>
        <w:ind w:left="2239" w:hanging="250"/>
      </w:pPr>
      <w:rPr>
        <w:rFonts w:hint="default"/>
        <w:lang w:val="ru-RU" w:eastAsia="en-US" w:bidi="ar-SA"/>
      </w:rPr>
    </w:lvl>
    <w:lvl w:ilvl="4" w:tplc="563EFF7A">
      <w:numFmt w:val="bullet"/>
      <w:lvlText w:val="•"/>
      <w:lvlJc w:val="left"/>
      <w:pPr>
        <w:ind w:left="2866" w:hanging="250"/>
      </w:pPr>
      <w:rPr>
        <w:rFonts w:hint="default"/>
        <w:lang w:val="ru-RU" w:eastAsia="en-US" w:bidi="ar-SA"/>
      </w:rPr>
    </w:lvl>
    <w:lvl w:ilvl="5" w:tplc="A634B986">
      <w:numFmt w:val="bullet"/>
      <w:lvlText w:val="•"/>
      <w:lvlJc w:val="left"/>
      <w:pPr>
        <w:ind w:left="3493" w:hanging="250"/>
      </w:pPr>
      <w:rPr>
        <w:rFonts w:hint="default"/>
        <w:lang w:val="ru-RU" w:eastAsia="en-US" w:bidi="ar-SA"/>
      </w:rPr>
    </w:lvl>
    <w:lvl w:ilvl="6" w:tplc="D23E1DEA">
      <w:numFmt w:val="bullet"/>
      <w:lvlText w:val="•"/>
      <w:lvlJc w:val="left"/>
      <w:pPr>
        <w:ind w:left="4119" w:hanging="250"/>
      </w:pPr>
      <w:rPr>
        <w:rFonts w:hint="default"/>
        <w:lang w:val="ru-RU" w:eastAsia="en-US" w:bidi="ar-SA"/>
      </w:rPr>
    </w:lvl>
    <w:lvl w:ilvl="7" w:tplc="F53483D0">
      <w:numFmt w:val="bullet"/>
      <w:lvlText w:val="•"/>
      <w:lvlJc w:val="left"/>
      <w:pPr>
        <w:ind w:left="4746" w:hanging="250"/>
      </w:pPr>
      <w:rPr>
        <w:rFonts w:hint="default"/>
        <w:lang w:val="ru-RU" w:eastAsia="en-US" w:bidi="ar-SA"/>
      </w:rPr>
    </w:lvl>
    <w:lvl w:ilvl="8" w:tplc="4894AE7A">
      <w:numFmt w:val="bullet"/>
      <w:lvlText w:val="•"/>
      <w:lvlJc w:val="left"/>
      <w:pPr>
        <w:ind w:left="5372" w:hanging="250"/>
      </w:pPr>
      <w:rPr>
        <w:rFonts w:hint="default"/>
        <w:lang w:val="ru-RU" w:eastAsia="en-US" w:bidi="ar-SA"/>
      </w:rPr>
    </w:lvl>
  </w:abstractNum>
  <w:abstractNum w:abstractNumId="16" w15:restartNumberingAfterBreak="0">
    <w:nsid w:val="0DDD0A3C"/>
    <w:multiLevelType w:val="hybridMultilevel"/>
    <w:tmpl w:val="C7C206D6"/>
    <w:lvl w:ilvl="0" w:tplc="A8E01ABA">
      <w:numFmt w:val="bullet"/>
      <w:lvlText w:val=""/>
      <w:lvlJc w:val="left"/>
      <w:pPr>
        <w:ind w:left="1123" w:hanging="361"/>
      </w:pPr>
      <w:rPr>
        <w:rFonts w:ascii="Symbol" w:eastAsia="Symbol" w:hAnsi="Symbol" w:cs="Symbol" w:hint="default"/>
        <w:w w:val="100"/>
        <w:sz w:val="24"/>
        <w:szCs w:val="24"/>
        <w:lang w:val="ru-RU" w:eastAsia="en-US" w:bidi="ar-SA"/>
      </w:rPr>
    </w:lvl>
    <w:lvl w:ilvl="1" w:tplc="D1FAE8E2">
      <w:numFmt w:val="bullet"/>
      <w:lvlText w:val=""/>
      <w:lvlJc w:val="left"/>
      <w:pPr>
        <w:ind w:left="1219" w:hanging="356"/>
      </w:pPr>
      <w:rPr>
        <w:rFonts w:ascii="Symbol" w:eastAsia="Symbol" w:hAnsi="Symbol" w:cs="Symbol" w:hint="default"/>
        <w:w w:val="100"/>
        <w:sz w:val="24"/>
        <w:szCs w:val="24"/>
        <w:lang w:val="ru-RU" w:eastAsia="en-US" w:bidi="ar-SA"/>
      </w:rPr>
    </w:lvl>
    <w:lvl w:ilvl="2" w:tplc="ED94E31C">
      <w:numFmt w:val="bullet"/>
      <w:lvlText w:val="•"/>
      <w:lvlJc w:val="left"/>
      <w:pPr>
        <w:ind w:left="2268" w:hanging="356"/>
      </w:pPr>
      <w:rPr>
        <w:rFonts w:hint="default"/>
        <w:lang w:val="ru-RU" w:eastAsia="en-US" w:bidi="ar-SA"/>
      </w:rPr>
    </w:lvl>
    <w:lvl w:ilvl="3" w:tplc="64EE6E8A">
      <w:numFmt w:val="bullet"/>
      <w:lvlText w:val="•"/>
      <w:lvlJc w:val="left"/>
      <w:pPr>
        <w:ind w:left="3317" w:hanging="356"/>
      </w:pPr>
      <w:rPr>
        <w:rFonts w:hint="default"/>
        <w:lang w:val="ru-RU" w:eastAsia="en-US" w:bidi="ar-SA"/>
      </w:rPr>
    </w:lvl>
    <w:lvl w:ilvl="4" w:tplc="1250091E">
      <w:numFmt w:val="bullet"/>
      <w:lvlText w:val="•"/>
      <w:lvlJc w:val="left"/>
      <w:pPr>
        <w:ind w:left="4366" w:hanging="356"/>
      </w:pPr>
      <w:rPr>
        <w:rFonts w:hint="default"/>
        <w:lang w:val="ru-RU" w:eastAsia="en-US" w:bidi="ar-SA"/>
      </w:rPr>
    </w:lvl>
    <w:lvl w:ilvl="5" w:tplc="26DE6D58">
      <w:numFmt w:val="bullet"/>
      <w:lvlText w:val="•"/>
      <w:lvlJc w:val="left"/>
      <w:pPr>
        <w:ind w:left="5415" w:hanging="356"/>
      </w:pPr>
      <w:rPr>
        <w:rFonts w:hint="default"/>
        <w:lang w:val="ru-RU" w:eastAsia="en-US" w:bidi="ar-SA"/>
      </w:rPr>
    </w:lvl>
    <w:lvl w:ilvl="6" w:tplc="4D96F8F2">
      <w:numFmt w:val="bullet"/>
      <w:lvlText w:val="•"/>
      <w:lvlJc w:val="left"/>
      <w:pPr>
        <w:ind w:left="6464" w:hanging="356"/>
      </w:pPr>
      <w:rPr>
        <w:rFonts w:hint="default"/>
        <w:lang w:val="ru-RU" w:eastAsia="en-US" w:bidi="ar-SA"/>
      </w:rPr>
    </w:lvl>
    <w:lvl w:ilvl="7" w:tplc="279866BC">
      <w:numFmt w:val="bullet"/>
      <w:lvlText w:val="•"/>
      <w:lvlJc w:val="left"/>
      <w:pPr>
        <w:ind w:left="7512" w:hanging="356"/>
      </w:pPr>
      <w:rPr>
        <w:rFonts w:hint="default"/>
        <w:lang w:val="ru-RU" w:eastAsia="en-US" w:bidi="ar-SA"/>
      </w:rPr>
    </w:lvl>
    <w:lvl w:ilvl="8" w:tplc="913C25C2">
      <w:numFmt w:val="bullet"/>
      <w:lvlText w:val="•"/>
      <w:lvlJc w:val="left"/>
      <w:pPr>
        <w:ind w:left="8561" w:hanging="356"/>
      </w:pPr>
      <w:rPr>
        <w:rFonts w:hint="default"/>
        <w:lang w:val="ru-RU" w:eastAsia="en-US" w:bidi="ar-SA"/>
      </w:rPr>
    </w:lvl>
  </w:abstractNum>
  <w:abstractNum w:abstractNumId="17" w15:restartNumberingAfterBreak="0">
    <w:nsid w:val="0E91114C"/>
    <w:multiLevelType w:val="hybridMultilevel"/>
    <w:tmpl w:val="7C04480E"/>
    <w:lvl w:ilvl="0" w:tplc="C7825714">
      <w:numFmt w:val="bullet"/>
      <w:lvlText w:val="-"/>
      <w:lvlJc w:val="left"/>
      <w:pPr>
        <w:ind w:left="676" w:hanging="707"/>
      </w:pPr>
      <w:rPr>
        <w:rFonts w:ascii="Times New Roman" w:eastAsia="Times New Roman" w:hAnsi="Times New Roman" w:cs="Times New Roman" w:hint="default"/>
        <w:w w:val="94"/>
        <w:sz w:val="24"/>
        <w:szCs w:val="24"/>
        <w:lang w:val="ru-RU" w:eastAsia="en-US" w:bidi="ar-SA"/>
      </w:rPr>
    </w:lvl>
    <w:lvl w:ilvl="1" w:tplc="2F60FD98">
      <w:numFmt w:val="bullet"/>
      <w:lvlText w:val="•"/>
      <w:lvlJc w:val="left"/>
      <w:pPr>
        <w:ind w:left="1677" w:hanging="707"/>
      </w:pPr>
      <w:rPr>
        <w:rFonts w:hint="default"/>
        <w:lang w:val="ru-RU" w:eastAsia="en-US" w:bidi="ar-SA"/>
      </w:rPr>
    </w:lvl>
    <w:lvl w:ilvl="2" w:tplc="4BCC229A">
      <w:numFmt w:val="bullet"/>
      <w:lvlText w:val="•"/>
      <w:lvlJc w:val="left"/>
      <w:pPr>
        <w:ind w:left="2675" w:hanging="707"/>
      </w:pPr>
      <w:rPr>
        <w:rFonts w:hint="default"/>
        <w:lang w:val="ru-RU" w:eastAsia="en-US" w:bidi="ar-SA"/>
      </w:rPr>
    </w:lvl>
    <w:lvl w:ilvl="3" w:tplc="B10467D8">
      <w:numFmt w:val="bullet"/>
      <w:lvlText w:val="•"/>
      <w:lvlJc w:val="left"/>
      <w:pPr>
        <w:ind w:left="3673" w:hanging="707"/>
      </w:pPr>
      <w:rPr>
        <w:rFonts w:hint="default"/>
        <w:lang w:val="ru-RU" w:eastAsia="en-US" w:bidi="ar-SA"/>
      </w:rPr>
    </w:lvl>
    <w:lvl w:ilvl="4" w:tplc="6A5A5E84">
      <w:numFmt w:val="bullet"/>
      <w:lvlText w:val="•"/>
      <w:lvlJc w:val="left"/>
      <w:pPr>
        <w:ind w:left="4671" w:hanging="707"/>
      </w:pPr>
      <w:rPr>
        <w:rFonts w:hint="default"/>
        <w:lang w:val="ru-RU" w:eastAsia="en-US" w:bidi="ar-SA"/>
      </w:rPr>
    </w:lvl>
    <w:lvl w:ilvl="5" w:tplc="7BEA5B7A">
      <w:numFmt w:val="bullet"/>
      <w:lvlText w:val="•"/>
      <w:lvlJc w:val="left"/>
      <w:pPr>
        <w:ind w:left="5669" w:hanging="707"/>
      </w:pPr>
      <w:rPr>
        <w:rFonts w:hint="default"/>
        <w:lang w:val="ru-RU" w:eastAsia="en-US" w:bidi="ar-SA"/>
      </w:rPr>
    </w:lvl>
    <w:lvl w:ilvl="6" w:tplc="D38C4ABC">
      <w:numFmt w:val="bullet"/>
      <w:lvlText w:val="•"/>
      <w:lvlJc w:val="left"/>
      <w:pPr>
        <w:ind w:left="6667" w:hanging="707"/>
      </w:pPr>
      <w:rPr>
        <w:rFonts w:hint="default"/>
        <w:lang w:val="ru-RU" w:eastAsia="en-US" w:bidi="ar-SA"/>
      </w:rPr>
    </w:lvl>
    <w:lvl w:ilvl="7" w:tplc="60EE29F4">
      <w:numFmt w:val="bullet"/>
      <w:lvlText w:val="•"/>
      <w:lvlJc w:val="left"/>
      <w:pPr>
        <w:ind w:left="7665" w:hanging="707"/>
      </w:pPr>
      <w:rPr>
        <w:rFonts w:hint="default"/>
        <w:lang w:val="ru-RU" w:eastAsia="en-US" w:bidi="ar-SA"/>
      </w:rPr>
    </w:lvl>
    <w:lvl w:ilvl="8" w:tplc="D48E0950">
      <w:numFmt w:val="bullet"/>
      <w:lvlText w:val="•"/>
      <w:lvlJc w:val="left"/>
      <w:pPr>
        <w:ind w:left="8663" w:hanging="707"/>
      </w:pPr>
      <w:rPr>
        <w:rFonts w:hint="default"/>
        <w:lang w:val="ru-RU" w:eastAsia="en-US" w:bidi="ar-SA"/>
      </w:rPr>
    </w:lvl>
  </w:abstractNum>
  <w:abstractNum w:abstractNumId="18" w15:restartNumberingAfterBreak="0">
    <w:nsid w:val="10426455"/>
    <w:multiLevelType w:val="hybridMultilevel"/>
    <w:tmpl w:val="D764B06C"/>
    <w:lvl w:ilvl="0" w:tplc="C78488EE">
      <w:start w:val="1"/>
      <w:numFmt w:val="decimal"/>
      <w:lvlText w:val="%1."/>
      <w:lvlJc w:val="left"/>
      <w:pPr>
        <w:ind w:left="1099" w:hanging="419"/>
      </w:pPr>
      <w:rPr>
        <w:rFonts w:hint="default"/>
        <w:b/>
        <w:bCs/>
        <w:w w:val="100"/>
        <w:lang w:val="ru-RU" w:eastAsia="en-US" w:bidi="ar-SA"/>
      </w:rPr>
    </w:lvl>
    <w:lvl w:ilvl="1" w:tplc="826E47FE">
      <w:numFmt w:val="bullet"/>
      <w:lvlText w:val="•"/>
      <w:lvlJc w:val="left"/>
      <w:pPr>
        <w:ind w:left="2055" w:hanging="419"/>
      </w:pPr>
      <w:rPr>
        <w:rFonts w:hint="default"/>
        <w:lang w:val="ru-RU" w:eastAsia="en-US" w:bidi="ar-SA"/>
      </w:rPr>
    </w:lvl>
    <w:lvl w:ilvl="2" w:tplc="52643512">
      <w:numFmt w:val="bullet"/>
      <w:lvlText w:val="•"/>
      <w:lvlJc w:val="left"/>
      <w:pPr>
        <w:ind w:left="3011" w:hanging="419"/>
      </w:pPr>
      <w:rPr>
        <w:rFonts w:hint="default"/>
        <w:lang w:val="ru-RU" w:eastAsia="en-US" w:bidi="ar-SA"/>
      </w:rPr>
    </w:lvl>
    <w:lvl w:ilvl="3" w:tplc="7E74C6DE">
      <w:numFmt w:val="bullet"/>
      <w:lvlText w:val="•"/>
      <w:lvlJc w:val="left"/>
      <w:pPr>
        <w:ind w:left="3967" w:hanging="419"/>
      </w:pPr>
      <w:rPr>
        <w:rFonts w:hint="default"/>
        <w:lang w:val="ru-RU" w:eastAsia="en-US" w:bidi="ar-SA"/>
      </w:rPr>
    </w:lvl>
    <w:lvl w:ilvl="4" w:tplc="BD724552">
      <w:numFmt w:val="bullet"/>
      <w:lvlText w:val="•"/>
      <w:lvlJc w:val="left"/>
      <w:pPr>
        <w:ind w:left="4923" w:hanging="419"/>
      </w:pPr>
      <w:rPr>
        <w:rFonts w:hint="default"/>
        <w:lang w:val="ru-RU" w:eastAsia="en-US" w:bidi="ar-SA"/>
      </w:rPr>
    </w:lvl>
    <w:lvl w:ilvl="5" w:tplc="A65C89C4">
      <w:numFmt w:val="bullet"/>
      <w:lvlText w:val="•"/>
      <w:lvlJc w:val="left"/>
      <w:pPr>
        <w:ind w:left="5879" w:hanging="419"/>
      </w:pPr>
      <w:rPr>
        <w:rFonts w:hint="default"/>
        <w:lang w:val="ru-RU" w:eastAsia="en-US" w:bidi="ar-SA"/>
      </w:rPr>
    </w:lvl>
    <w:lvl w:ilvl="6" w:tplc="A4E8E758">
      <w:numFmt w:val="bullet"/>
      <w:lvlText w:val="•"/>
      <w:lvlJc w:val="left"/>
      <w:pPr>
        <w:ind w:left="6835" w:hanging="419"/>
      </w:pPr>
      <w:rPr>
        <w:rFonts w:hint="default"/>
        <w:lang w:val="ru-RU" w:eastAsia="en-US" w:bidi="ar-SA"/>
      </w:rPr>
    </w:lvl>
    <w:lvl w:ilvl="7" w:tplc="CA744E84">
      <w:numFmt w:val="bullet"/>
      <w:lvlText w:val="•"/>
      <w:lvlJc w:val="left"/>
      <w:pPr>
        <w:ind w:left="7791" w:hanging="419"/>
      </w:pPr>
      <w:rPr>
        <w:rFonts w:hint="default"/>
        <w:lang w:val="ru-RU" w:eastAsia="en-US" w:bidi="ar-SA"/>
      </w:rPr>
    </w:lvl>
    <w:lvl w:ilvl="8" w:tplc="AE6E362E">
      <w:numFmt w:val="bullet"/>
      <w:lvlText w:val="•"/>
      <w:lvlJc w:val="left"/>
      <w:pPr>
        <w:ind w:left="8747" w:hanging="419"/>
      </w:pPr>
      <w:rPr>
        <w:rFonts w:hint="default"/>
        <w:lang w:val="ru-RU" w:eastAsia="en-US" w:bidi="ar-SA"/>
      </w:rPr>
    </w:lvl>
  </w:abstractNum>
  <w:abstractNum w:abstractNumId="19" w15:restartNumberingAfterBreak="0">
    <w:nsid w:val="13EB50B3"/>
    <w:multiLevelType w:val="hybridMultilevel"/>
    <w:tmpl w:val="635E79B6"/>
    <w:lvl w:ilvl="0" w:tplc="BEF8CBDE">
      <w:numFmt w:val="bullet"/>
      <w:lvlText w:val=""/>
      <w:lvlJc w:val="left"/>
      <w:pPr>
        <w:ind w:left="297" w:hanging="221"/>
      </w:pPr>
      <w:rPr>
        <w:rFonts w:ascii="Wingdings" w:eastAsia="Wingdings" w:hAnsi="Wingdings" w:cs="Wingdings" w:hint="default"/>
        <w:w w:val="98"/>
        <w:position w:val="13"/>
        <w:sz w:val="20"/>
        <w:szCs w:val="20"/>
        <w:lang w:val="ru-RU" w:eastAsia="en-US" w:bidi="ar-SA"/>
      </w:rPr>
    </w:lvl>
    <w:lvl w:ilvl="1" w:tplc="BDB6A50A">
      <w:numFmt w:val="bullet"/>
      <w:lvlText w:val="•"/>
      <w:lvlJc w:val="left"/>
      <w:pPr>
        <w:ind w:left="869" w:hanging="221"/>
      </w:pPr>
      <w:rPr>
        <w:rFonts w:hint="default"/>
        <w:lang w:val="ru-RU" w:eastAsia="en-US" w:bidi="ar-SA"/>
      </w:rPr>
    </w:lvl>
    <w:lvl w:ilvl="2" w:tplc="02D6210A">
      <w:numFmt w:val="bullet"/>
      <w:lvlText w:val="•"/>
      <w:lvlJc w:val="left"/>
      <w:pPr>
        <w:ind w:left="1439" w:hanging="221"/>
      </w:pPr>
      <w:rPr>
        <w:rFonts w:hint="default"/>
        <w:lang w:val="ru-RU" w:eastAsia="en-US" w:bidi="ar-SA"/>
      </w:rPr>
    </w:lvl>
    <w:lvl w:ilvl="3" w:tplc="BE6A7122">
      <w:numFmt w:val="bullet"/>
      <w:lvlText w:val="•"/>
      <w:lvlJc w:val="left"/>
      <w:pPr>
        <w:ind w:left="2009" w:hanging="221"/>
      </w:pPr>
      <w:rPr>
        <w:rFonts w:hint="default"/>
        <w:lang w:val="ru-RU" w:eastAsia="en-US" w:bidi="ar-SA"/>
      </w:rPr>
    </w:lvl>
    <w:lvl w:ilvl="4" w:tplc="B69C2C86">
      <w:numFmt w:val="bullet"/>
      <w:lvlText w:val="•"/>
      <w:lvlJc w:val="left"/>
      <w:pPr>
        <w:ind w:left="2578" w:hanging="221"/>
      </w:pPr>
      <w:rPr>
        <w:rFonts w:hint="default"/>
        <w:lang w:val="ru-RU" w:eastAsia="en-US" w:bidi="ar-SA"/>
      </w:rPr>
    </w:lvl>
    <w:lvl w:ilvl="5" w:tplc="9D8448AE">
      <w:numFmt w:val="bullet"/>
      <w:lvlText w:val="•"/>
      <w:lvlJc w:val="left"/>
      <w:pPr>
        <w:ind w:left="3148" w:hanging="221"/>
      </w:pPr>
      <w:rPr>
        <w:rFonts w:hint="default"/>
        <w:lang w:val="ru-RU" w:eastAsia="en-US" w:bidi="ar-SA"/>
      </w:rPr>
    </w:lvl>
    <w:lvl w:ilvl="6" w:tplc="BEE873F6">
      <w:numFmt w:val="bullet"/>
      <w:lvlText w:val="•"/>
      <w:lvlJc w:val="left"/>
      <w:pPr>
        <w:ind w:left="3718" w:hanging="221"/>
      </w:pPr>
      <w:rPr>
        <w:rFonts w:hint="default"/>
        <w:lang w:val="ru-RU" w:eastAsia="en-US" w:bidi="ar-SA"/>
      </w:rPr>
    </w:lvl>
    <w:lvl w:ilvl="7" w:tplc="2B34AD2E">
      <w:numFmt w:val="bullet"/>
      <w:lvlText w:val="•"/>
      <w:lvlJc w:val="left"/>
      <w:pPr>
        <w:ind w:left="4287" w:hanging="221"/>
      </w:pPr>
      <w:rPr>
        <w:rFonts w:hint="default"/>
        <w:lang w:val="ru-RU" w:eastAsia="en-US" w:bidi="ar-SA"/>
      </w:rPr>
    </w:lvl>
    <w:lvl w:ilvl="8" w:tplc="5422F632">
      <w:numFmt w:val="bullet"/>
      <w:lvlText w:val="•"/>
      <w:lvlJc w:val="left"/>
      <w:pPr>
        <w:ind w:left="4857" w:hanging="221"/>
      </w:pPr>
      <w:rPr>
        <w:rFonts w:hint="default"/>
        <w:lang w:val="ru-RU" w:eastAsia="en-US" w:bidi="ar-SA"/>
      </w:rPr>
    </w:lvl>
  </w:abstractNum>
  <w:abstractNum w:abstractNumId="20" w15:restartNumberingAfterBreak="0">
    <w:nsid w:val="140A7C40"/>
    <w:multiLevelType w:val="multilevel"/>
    <w:tmpl w:val="1A14EC84"/>
    <w:lvl w:ilvl="0">
      <w:start w:val="2"/>
      <w:numFmt w:val="decimal"/>
      <w:lvlText w:val="%1"/>
      <w:lvlJc w:val="left"/>
      <w:pPr>
        <w:ind w:left="3404" w:hanging="707"/>
      </w:pPr>
      <w:rPr>
        <w:rFonts w:hint="default"/>
        <w:lang w:val="ru-RU" w:eastAsia="en-US" w:bidi="ar-SA"/>
      </w:rPr>
    </w:lvl>
    <w:lvl w:ilvl="1">
      <w:start w:val="3"/>
      <w:numFmt w:val="decimal"/>
      <w:lvlText w:val="%1.%2"/>
      <w:lvlJc w:val="left"/>
      <w:pPr>
        <w:ind w:left="3404" w:hanging="707"/>
      </w:pPr>
      <w:rPr>
        <w:rFonts w:hint="default"/>
        <w:lang w:val="ru-RU" w:eastAsia="en-US" w:bidi="ar-SA"/>
      </w:rPr>
    </w:lvl>
    <w:lvl w:ilvl="2">
      <w:start w:val="4"/>
      <w:numFmt w:val="decimal"/>
      <w:lvlText w:val="%1.%2.%3."/>
      <w:lvlJc w:val="left"/>
      <w:pPr>
        <w:ind w:left="3404" w:hanging="707"/>
        <w:jc w:val="right"/>
      </w:pPr>
      <w:rPr>
        <w:rFonts w:ascii="Times New Roman" w:eastAsia="Times New Roman" w:hAnsi="Times New Roman" w:cs="Times New Roman" w:hint="default"/>
        <w:b/>
        <w:bCs/>
        <w:i/>
        <w:iCs/>
        <w:spacing w:val="-5"/>
        <w:w w:val="100"/>
        <w:sz w:val="24"/>
        <w:szCs w:val="24"/>
        <w:lang w:val="ru-RU" w:eastAsia="en-US" w:bidi="ar-SA"/>
      </w:rPr>
    </w:lvl>
    <w:lvl w:ilvl="3">
      <w:numFmt w:val="bullet"/>
      <w:lvlText w:val="•"/>
      <w:lvlJc w:val="left"/>
      <w:pPr>
        <w:ind w:left="5577" w:hanging="707"/>
      </w:pPr>
      <w:rPr>
        <w:rFonts w:hint="default"/>
        <w:lang w:val="ru-RU" w:eastAsia="en-US" w:bidi="ar-SA"/>
      </w:rPr>
    </w:lvl>
    <w:lvl w:ilvl="4">
      <w:numFmt w:val="bullet"/>
      <w:lvlText w:val="•"/>
      <w:lvlJc w:val="left"/>
      <w:pPr>
        <w:ind w:left="6303" w:hanging="707"/>
      </w:pPr>
      <w:rPr>
        <w:rFonts w:hint="default"/>
        <w:lang w:val="ru-RU" w:eastAsia="en-US" w:bidi="ar-SA"/>
      </w:rPr>
    </w:lvl>
    <w:lvl w:ilvl="5">
      <w:numFmt w:val="bullet"/>
      <w:lvlText w:val="•"/>
      <w:lvlJc w:val="left"/>
      <w:pPr>
        <w:ind w:left="7029" w:hanging="707"/>
      </w:pPr>
      <w:rPr>
        <w:rFonts w:hint="default"/>
        <w:lang w:val="ru-RU" w:eastAsia="en-US" w:bidi="ar-SA"/>
      </w:rPr>
    </w:lvl>
    <w:lvl w:ilvl="6">
      <w:numFmt w:val="bullet"/>
      <w:lvlText w:val="•"/>
      <w:lvlJc w:val="left"/>
      <w:pPr>
        <w:ind w:left="7755" w:hanging="707"/>
      </w:pPr>
      <w:rPr>
        <w:rFonts w:hint="default"/>
        <w:lang w:val="ru-RU" w:eastAsia="en-US" w:bidi="ar-SA"/>
      </w:rPr>
    </w:lvl>
    <w:lvl w:ilvl="7">
      <w:numFmt w:val="bullet"/>
      <w:lvlText w:val="•"/>
      <w:lvlJc w:val="left"/>
      <w:pPr>
        <w:ind w:left="8481" w:hanging="707"/>
      </w:pPr>
      <w:rPr>
        <w:rFonts w:hint="default"/>
        <w:lang w:val="ru-RU" w:eastAsia="en-US" w:bidi="ar-SA"/>
      </w:rPr>
    </w:lvl>
    <w:lvl w:ilvl="8">
      <w:numFmt w:val="bullet"/>
      <w:lvlText w:val="•"/>
      <w:lvlJc w:val="left"/>
      <w:pPr>
        <w:ind w:left="9207" w:hanging="707"/>
      </w:pPr>
      <w:rPr>
        <w:rFonts w:hint="default"/>
        <w:lang w:val="ru-RU" w:eastAsia="en-US" w:bidi="ar-SA"/>
      </w:rPr>
    </w:lvl>
  </w:abstractNum>
  <w:abstractNum w:abstractNumId="21" w15:restartNumberingAfterBreak="0">
    <w:nsid w:val="14163401"/>
    <w:multiLevelType w:val="hybridMultilevel"/>
    <w:tmpl w:val="8AA8B498"/>
    <w:lvl w:ilvl="0" w:tplc="BA92E72A">
      <w:numFmt w:val="bullet"/>
      <w:lvlText w:val=""/>
      <w:lvlJc w:val="left"/>
      <w:pPr>
        <w:ind w:left="316" w:hanging="168"/>
      </w:pPr>
      <w:rPr>
        <w:rFonts w:hint="default"/>
        <w:w w:val="99"/>
        <w:position w:val="10"/>
        <w:lang w:val="ru-RU" w:eastAsia="en-US" w:bidi="ar-SA"/>
      </w:rPr>
    </w:lvl>
    <w:lvl w:ilvl="1" w:tplc="C8306F12">
      <w:numFmt w:val="bullet"/>
      <w:lvlText w:val="•"/>
      <w:lvlJc w:val="left"/>
      <w:pPr>
        <w:ind w:left="1038" w:hanging="168"/>
      </w:pPr>
      <w:rPr>
        <w:rFonts w:hint="default"/>
        <w:lang w:val="ru-RU" w:eastAsia="en-US" w:bidi="ar-SA"/>
      </w:rPr>
    </w:lvl>
    <w:lvl w:ilvl="2" w:tplc="6AD4D002">
      <w:numFmt w:val="bullet"/>
      <w:lvlText w:val="•"/>
      <w:lvlJc w:val="left"/>
      <w:pPr>
        <w:ind w:left="1756" w:hanging="168"/>
      </w:pPr>
      <w:rPr>
        <w:rFonts w:hint="default"/>
        <w:lang w:val="ru-RU" w:eastAsia="en-US" w:bidi="ar-SA"/>
      </w:rPr>
    </w:lvl>
    <w:lvl w:ilvl="3" w:tplc="7B44721A">
      <w:numFmt w:val="bullet"/>
      <w:lvlText w:val="•"/>
      <w:lvlJc w:val="left"/>
      <w:pPr>
        <w:ind w:left="2474" w:hanging="168"/>
      </w:pPr>
      <w:rPr>
        <w:rFonts w:hint="default"/>
        <w:lang w:val="ru-RU" w:eastAsia="en-US" w:bidi="ar-SA"/>
      </w:rPr>
    </w:lvl>
    <w:lvl w:ilvl="4" w:tplc="C36447CC">
      <w:numFmt w:val="bullet"/>
      <w:lvlText w:val="•"/>
      <w:lvlJc w:val="left"/>
      <w:pPr>
        <w:ind w:left="3192" w:hanging="168"/>
      </w:pPr>
      <w:rPr>
        <w:rFonts w:hint="default"/>
        <w:lang w:val="ru-RU" w:eastAsia="en-US" w:bidi="ar-SA"/>
      </w:rPr>
    </w:lvl>
    <w:lvl w:ilvl="5" w:tplc="AE82643A">
      <w:numFmt w:val="bullet"/>
      <w:lvlText w:val="•"/>
      <w:lvlJc w:val="left"/>
      <w:pPr>
        <w:ind w:left="3910" w:hanging="168"/>
      </w:pPr>
      <w:rPr>
        <w:rFonts w:hint="default"/>
        <w:lang w:val="ru-RU" w:eastAsia="en-US" w:bidi="ar-SA"/>
      </w:rPr>
    </w:lvl>
    <w:lvl w:ilvl="6" w:tplc="8BC22C4C">
      <w:numFmt w:val="bullet"/>
      <w:lvlText w:val="•"/>
      <w:lvlJc w:val="left"/>
      <w:pPr>
        <w:ind w:left="4628" w:hanging="168"/>
      </w:pPr>
      <w:rPr>
        <w:rFonts w:hint="default"/>
        <w:lang w:val="ru-RU" w:eastAsia="en-US" w:bidi="ar-SA"/>
      </w:rPr>
    </w:lvl>
    <w:lvl w:ilvl="7" w:tplc="AF0E42EE">
      <w:numFmt w:val="bullet"/>
      <w:lvlText w:val="•"/>
      <w:lvlJc w:val="left"/>
      <w:pPr>
        <w:ind w:left="5346" w:hanging="168"/>
      </w:pPr>
      <w:rPr>
        <w:rFonts w:hint="default"/>
        <w:lang w:val="ru-RU" w:eastAsia="en-US" w:bidi="ar-SA"/>
      </w:rPr>
    </w:lvl>
    <w:lvl w:ilvl="8" w:tplc="0EF08AFC">
      <w:numFmt w:val="bullet"/>
      <w:lvlText w:val="•"/>
      <w:lvlJc w:val="left"/>
      <w:pPr>
        <w:ind w:left="6064" w:hanging="168"/>
      </w:pPr>
      <w:rPr>
        <w:rFonts w:hint="default"/>
        <w:lang w:val="ru-RU" w:eastAsia="en-US" w:bidi="ar-SA"/>
      </w:rPr>
    </w:lvl>
  </w:abstractNum>
  <w:abstractNum w:abstractNumId="22" w15:restartNumberingAfterBreak="0">
    <w:nsid w:val="1481557E"/>
    <w:multiLevelType w:val="hybridMultilevel"/>
    <w:tmpl w:val="F53807C4"/>
    <w:lvl w:ilvl="0" w:tplc="555C2CD2">
      <w:numFmt w:val="bullet"/>
      <w:lvlText w:val=""/>
      <w:lvlJc w:val="left"/>
      <w:pPr>
        <w:ind w:left="171" w:hanging="183"/>
      </w:pPr>
      <w:rPr>
        <w:rFonts w:ascii="Wingdings" w:eastAsia="Wingdings" w:hAnsi="Wingdings" w:cs="Wingdings" w:hint="default"/>
        <w:w w:val="98"/>
        <w:position w:val="11"/>
        <w:sz w:val="17"/>
        <w:szCs w:val="17"/>
        <w:lang w:val="ru-RU" w:eastAsia="en-US" w:bidi="ar-SA"/>
      </w:rPr>
    </w:lvl>
    <w:lvl w:ilvl="1" w:tplc="DD324BE0">
      <w:numFmt w:val="bullet"/>
      <w:lvlText w:val="•"/>
      <w:lvlJc w:val="left"/>
      <w:pPr>
        <w:ind w:left="730" w:hanging="183"/>
      </w:pPr>
      <w:rPr>
        <w:rFonts w:hint="default"/>
        <w:lang w:val="ru-RU" w:eastAsia="en-US" w:bidi="ar-SA"/>
      </w:rPr>
    </w:lvl>
    <w:lvl w:ilvl="2" w:tplc="28C4309C">
      <w:numFmt w:val="bullet"/>
      <w:lvlText w:val="•"/>
      <w:lvlJc w:val="left"/>
      <w:pPr>
        <w:ind w:left="1281" w:hanging="183"/>
      </w:pPr>
      <w:rPr>
        <w:rFonts w:hint="default"/>
        <w:lang w:val="ru-RU" w:eastAsia="en-US" w:bidi="ar-SA"/>
      </w:rPr>
    </w:lvl>
    <w:lvl w:ilvl="3" w:tplc="1CA65A4A">
      <w:numFmt w:val="bullet"/>
      <w:lvlText w:val="•"/>
      <w:lvlJc w:val="left"/>
      <w:pPr>
        <w:ind w:left="1832" w:hanging="183"/>
      </w:pPr>
      <w:rPr>
        <w:rFonts w:hint="default"/>
        <w:lang w:val="ru-RU" w:eastAsia="en-US" w:bidi="ar-SA"/>
      </w:rPr>
    </w:lvl>
    <w:lvl w:ilvl="4" w:tplc="2850C9C4">
      <w:numFmt w:val="bullet"/>
      <w:lvlText w:val="•"/>
      <w:lvlJc w:val="left"/>
      <w:pPr>
        <w:ind w:left="2383" w:hanging="183"/>
      </w:pPr>
      <w:rPr>
        <w:rFonts w:hint="default"/>
        <w:lang w:val="ru-RU" w:eastAsia="en-US" w:bidi="ar-SA"/>
      </w:rPr>
    </w:lvl>
    <w:lvl w:ilvl="5" w:tplc="22068D42">
      <w:numFmt w:val="bullet"/>
      <w:lvlText w:val="•"/>
      <w:lvlJc w:val="left"/>
      <w:pPr>
        <w:ind w:left="2933" w:hanging="183"/>
      </w:pPr>
      <w:rPr>
        <w:rFonts w:hint="default"/>
        <w:lang w:val="ru-RU" w:eastAsia="en-US" w:bidi="ar-SA"/>
      </w:rPr>
    </w:lvl>
    <w:lvl w:ilvl="6" w:tplc="94B0C258">
      <w:numFmt w:val="bullet"/>
      <w:lvlText w:val="•"/>
      <w:lvlJc w:val="left"/>
      <w:pPr>
        <w:ind w:left="3484" w:hanging="183"/>
      </w:pPr>
      <w:rPr>
        <w:rFonts w:hint="default"/>
        <w:lang w:val="ru-RU" w:eastAsia="en-US" w:bidi="ar-SA"/>
      </w:rPr>
    </w:lvl>
    <w:lvl w:ilvl="7" w:tplc="21E0EA60">
      <w:numFmt w:val="bullet"/>
      <w:lvlText w:val="•"/>
      <w:lvlJc w:val="left"/>
      <w:pPr>
        <w:ind w:left="4035" w:hanging="183"/>
      </w:pPr>
      <w:rPr>
        <w:rFonts w:hint="default"/>
        <w:lang w:val="ru-RU" w:eastAsia="en-US" w:bidi="ar-SA"/>
      </w:rPr>
    </w:lvl>
    <w:lvl w:ilvl="8" w:tplc="E3FCC098">
      <w:numFmt w:val="bullet"/>
      <w:lvlText w:val="•"/>
      <w:lvlJc w:val="left"/>
      <w:pPr>
        <w:ind w:left="4586" w:hanging="183"/>
      </w:pPr>
      <w:rPr>
        <w:rFonts w:hint="default"/>
        <w:lang w:val="ru-RU" w:eastAsia="en-US" w:bidi="ar-SA"/>
      </w:rPr>
    </w:lvl>
  </w:abstractNum>
  <w:abstractNum w:abstractNumId="23" w15:restartNumberingAfterBreak="0">
    <w:nsid w:val="155D515D"/>
    <w:multiLevelType w:val="hybridMultilevel"/>
    <w:tmpl w:val="69C4056E"/>
    <w:lvl w:ilvl="0" w:tplc="A50C4DC8">
      <w:start w:val="1"/>
      <w:numFmt w:val="decimal"/>
      <w:lvlText w:val="%1."/>
      <w:lvlJc w:val="left"/>
      <w:pPr>
        <w:ind w:left="657" w:hanging="240"/>
        <w:jc w:val="right"/>
      </w:pPr>
      <w:rPr>
        <w:rFonts w:hint="default"/>
        <w:w w:val="100"/>
        <w:lang w:val="ru-RU" w:eastAsia="en-US" w:bidi="ar-SA"/>
      </w:rPr>
    </w:lvl>
    <w:lvl w:ilvl="1" w:tplc="57D02DC0">
      <w:numFmt w:val="bullet"/>
      <w:lvlText w:val="•"/>
      <w:lvlJc w:val="left"/>
      <w:pPr>
        <w:ind w:left="1659" w:hanging="240"/>
      </w:pPr>
      <w:rPr>
        <w:rFonts w:hint="default"/>
        <w:lang w:val="ru-RU" w:eastAsia="en-US" w:bidi="ar-SA"/>
      </w:rPr>
    </w:lvl>
    <w:lvl w:ilvl="2" w:tplc="746A6A94">
      <w:numFmt w:val="bullet"/>
      <w:lvlText w:val="•"/>
      <w:lvlJc w:val="left"/>
      <w:pPr>
        <w:ind w:left="2659" w:hanging="240"/>
      </w:pPr>
      <w:rPr>
        <w:rFonts w:hint="default"/>
        <w:lang w:val="ru-RU" w:eastAsia="en-US" w:bidi="ar-SA"/>
      </w:rPr>
    </w:lvl>
    <w:lvl w:ilvl="3" w:tplc="23D4CC02">
      <w:numFmt w:val="bullet"/>
      <w:lvlText w:val="•"/>
      <w:lvlJc w:val="left"/>
      <w:pPr>
        <w:ind w:left="3659" w:hanging="240"/>
      </w:pPr>
      <w:rPr>
        <w:rFonts w:hint="default"/>
        <w:lang w:val="ru-RU" w:eastAsia="en-US" w:bidi="ar-SA"/>
      </w:rPr>
    </w:lvl>
    <w:lvl w:ilvl="4" w:tplc="F7EEFE22">
      <w:numFmt w:val="bullet"/>
      <w:lvlText w:val="•"/>
      <w:lvlJc w:val="left"/>
      <w:pPr>
        <w:ind w:left="4659" w:hanging="240"/>
      </w:pPr>
      <w:rPr>
        <w:rFonts w:hint="default"/>
        <w:lang w:val="ru-RU" w:eastAsia="en-US" w:bidi="ar-SA"/>
      </w:rPr>
    </w:lvl>
    <w:lvl w:ilvl="5" w:tplc="EE1E7E74">
      <w:numFmt w:val="bullet"/>
      <w:lvlText w:val="•"/>
      <w:lvlJc w:val="left"/>
      <w:pPr>
        <w:ind w:left="5659" w:hanging="240"/>
      </w:pPr>
      <w:rPr>
        <w:rFonts w:hint="default"/>
        <w:lang w:val="ru-RU" w:eastAsia="en-US" w:bidi="ar-SA"/>
      </w:rPr>
    </w:lvl>
    <w:lvl w:ilvl="6" w:tplc="AA00378A">
      <w:numFmt w:val="bullet"/>
      <w:lvlText w:val="•"/>
      <w:lvlJc w:val="left"/>
      <w:pPr>
        <w:ind w:left="6659" w:hanging="240"/>
      </w:pPr>
      <w:rPr>
        <w:rFonts w:hint="default"/>
        <w:lang w:val="ru-RU" w:eastAsia="en-US" w:bidi="ar-SA"/>
      </w:rPr>
    </w:lvl>
    <w:lvl w:ilvl="7" w:tplc="15A48BD0">
      <w:numFmt w:val="bullet"/>
      <w:lvlText w:val="•"/>
      <w:lvlJc w:val="left"/>
      <w:pPr>
        <w:ind w:left="7659" w:hanging="240"/>
      </w:pPr>
      <w:rPr>
        <w:rFonts w:hint="default"/>
        <w:lang w:val="ru-RU" w:eastAsia="en-US" w:bidi="ar-SA"/>
      </w:rPr>
    </w:lvl>
    <w:lvl w:ilvl="8" w:tplc="43543C56">
      <w:numFmt w:val="bullet"/>
      <w:lvlText w:val="•"/>
      <w:lvlJc w:val="left"/>
      <w:pPr>
        <w:ind w:left="8659" w:hanging="240"/>
      </w:pPr>
      <w:rPr>
        <w:rFonts w:hint="default"/>
        <w:lang w:val="ru-RU" w:eastAsia="en-US" w:bidi="ar-SA"/>
      </w:rPr>
    </w:lvl>
  </w:abstractNum>
  <w:abstractNum w:abstractNumId="24" w15:restartNumberingAfterBreak="0">
    <w:nsid w:val="17B9493F"/>
    <w:multiLevelType w:val="hybridMultilevel"/>
    <w:tmpl w:val="5B426E20"/>
    <w:lvl w:ilvl="0" w:tplc="6120A02A">
      <w:start w:val="1"/>
      <w:numFmt w:val="decimal"/>
      <w:lvlText w:val="%1)"/>
      <w:lvlJc w:val="left"/>
      <w:pPr>
        <w:ind w:left="676" w:hanging="279"/>
      </w:pPr>
      <w:rPr>
        <w:rFonts w:hint="default"/>
        <w:spacing w:val="0"/>
        <w:w w:val="94"/>
        <w:lang w:val="ru-RU" w:eastAsia="en-US" w:bidi="ar-SA"/>
      </w:rPr>
    </w:lvl>
    <w:lvl w:ilvl="1" w:tplc="15D27616">
      <w:start w:val="1"/>
      <w:numFmt w:val="decimal"/>
      <w:lvlText w:val="%2)"/>
      <w:lvlJc w:val="left"/>
      <w:pPr>
        <w:ind w:left="676" w:hanging="706"/>
      </w:pPr>
      <w:rPr>
        <w:rFonts w:ascii="Times New Roman" w:eastAsia="Times New Roman" w:hAnsi="Times New Roman" w:cs="Times New Roman" w:hint="default"/>
        <w:spacing w:val="0"/>
        <w:w w:val="94"/>
        <w:sz w:val="24"/>
        <w:szCs w:val="24"/>
        <w:lang w:val="ru-RU" w:eastAsia="en-US" w:bidi="ar-SA"/>
      </w:rPr>
    </w:lvl>
    <w:lvl w:ilvl="2" w:tplc="8C9A5684">
      <w:numFmt w:val="bullet"/>
      <w:lvlText w:val="•"/>
      <w:lvlJc w:val="left"/>
      <w:pPr>
        <w:ind w:left="2675" w:hanging="706"/>
      </w:pPr>
      <w:rPr>
        <w:rFonts w:hint="default"/>
        <w:lang w:val="ru-RU" w:eastAsia="en-US" w:bidi="ar-SA"/>
      </w:rPr>
    </w:lvl>
    <w:lvl w:ilvl="3" w:tplc="647ECC02">
      <w:numFmt w:val="bullet"/>
      <w:lvlText w:val="•"/>
      <w:lvlJc w:val="left"/>
      <w:pPr>
        <w:ind w:left="3673" w:hanging="706"/>
      </w:pPr>
      <w:rPr>
        <w:rFonts w:hint="default"/>
        <w:lang w:val="ru-RU" w:eastAsia="en-US" w:bidi="ar-SA"/>
      </w:rPr>
    </w:lvl>
    <w:lvl w:ilvl="4" w:tplc="0DF4889C">
      <w:numFmt w:val="bullet"/>
      <w:lvlText w:val="•"/>
      <w:lvlJc w:val="left"/>
      <w:pPr>
        <w:ind w:left="4671" w:hanging="706"/>
      </w:pPr>
      <w:rPr>
        <w:rFonts w:hint="default"/>
        <w:lang w:val="ru-RU" w:eastAsia="en-US" w:bidi="ar-SA"/>
      </w:rPr>
    </w:lvl>
    <w:lvl w:ilvl="5" w:tplc="66CAF45C">
      <w:numFmt w:val="bullet"/>
      <w:lvlText w:val="•"/>
      <w:lvlJc w:val="left"/>
      <w:pPr>
        <w:ind w:left="5669" w:hanging="706"/>
      </w:pPr>
      <w:rPr>
        <w:rFonts w:hint="default"/>
        <w:lang w:val="ru-RU" w:eastAsia="en-US" w:bidi="ar-SA"/>
      </w:rPr>
    </w:lvl>
    <w:lvl w:ilvl="6" w:tplc="1AF8E060">
      <w:numFmt w:val="bullet"/>
      <w:lvlText w:val="•"/>
      <w:lvlJc w:val="left"/>
      <w:pPr>
        <w:ind w:left="6667" w:hanging="706"/>
      </w:pPr>
      <w:rPr>
        <w:rFonts w:hint="default"/>
        <w:lang w:val="ru-RU" w:eastAsia="en-US" w:bidi="ar-SA"/>
      </w:rPr>
    </w:lvl>
    <w:lvl w:ilvl="7" w:tplc="7004B95A">
      <w:numFmt w:val="bullet"/>
      <w:lvlText w:val="•"/>
      <w:lvlJc w:val="left"/>
      <w:pPr>
        <w:ind w:left="7665" w:hanging="706"/>
      </w:pPr>
      <w:rPr>
        <w:rFonts w:hint="default"/>
        <w:lang w:val="ru-RU" w:eastAsia="en-US" w:bidi="ar-SA"/>
      </w:rPr>
    </w:lvl>
    <w:lvl w:ilvl="8" w:tplc="56D82EBC">
      <w:numFmt w:val="bullet"/>
      <w:lvlText w:val="•"/>
      <w:lvlJc w:val="left"/>
      <w:pPr>
        <w:ind w:left="8663" w:hanging="706"/>
      </w:pPr>
      <w:rPr>
        <w:rFonts w:hint="default"/>
        <w:lang w:val="ru-RU" w:eastAsia="en-US" w:bidi="ar-SA"/>
      </w:rPr>
    </w:lvl>
  </w:abstractNum>
  <w:abstractNum w:abstractNumId="25" w15:restartNumberingAfterBreak="0">
    <w:nsid w:val="17FC41D8"/>
    <w:multiLevelType w:val="hybridMultilevel"/>
    <w:tmpl w:val="8D6044A2"/>
    <w:lvl w:ilvl="0" w:tplc="5A06E9A4">
      <w:numFmt w:val="bullet"/>
      <w:lvlText w:val=""/>
      <w:lvlJc w:val="left"/>
      <w:pPr>
        <w:ind w:left="196" w:hanging="164"/>
      </w:pPr>
      <w:rPr>
        <w:rFonts w:ascii="Symbol" w:eastAsia="Symbol" w:hAnsi="Symbol" w:cs="Symbol" w:hint="default"/>
        <w:w w:val="96"/>
        <w:sz w:val="20"/>
        <w:szCs w:val="20"/>
        <w:lang w:val="ru-RU" w:eastAsia="en-US" w:bidi="ar-SA"/>
      </w:rPr>
    </w:lvl>
    <w:lvl w:ilvl="1" w:tplc="B6C8CDA6">
      <w:numFmt w:val="bullet"/>
      <w:lvlText w:val="•"/>
      <w:lvlJc w:val="left"/>
      <w:pPr>
        <w:ind w:left="928" w:hanging="164"/>
      </w:pPr>
      <w:rPr>
        <w:rFonts w:hint="default"/>
        <w:lang w:val="ru-RU" w:eastAsia="en-US" w:bidi="ar-SA"/>
      </w:rPr>
    </w:lvl>
    <w:lvl w:ilvl="2" w:tplc="15E0AAFE">
      <w:numFmt w:val="bullet"/>
      <w:lvlText w:val="•"/>
      <w:lvlJc w:val="left"/>
      <w:pPr>
        <w:ind w:left="1656" w:hanging="164"/>
      </w:pPr>
      <w:rPr>
        <w:rFonts w:hint="default"/>
        <w:lang w:val="ru-RU" w:eastAsia="en-US" w:bidi="ar-SA"/>
      </w:rPr>
    </w:lvl>
    <w:lvl w:ilvl="3" w:tplc="87BA76E2">
      <w:numFmt w:val="bullet"/>
      <w:lvlText w:val="•"/>
      <w:lvlJc w:val="left"/>
      <w:pPr>
        <w:ind w:left="2384" w:hanging="164"/>
      </w:pPr>
      <w:rPr>
        <w:rFonts w:hint="default"/>
        <w:lang w:val="ru-RU" w:eastAsia="en-US" w:bidi="ar-SA"/>
      </w:rPr>
    </w:lvl>
    <w:lvl w:ilvl="4" w:tplc="59ACABDE">
      <w:numFmt w:val="bullet"/>
      <w:lvlText w:val="•"/>
      <w:lvlJc w:val="left"/>
      <w:pPr>
        <w:ind w:left="3112" w:hanging="164"/>
      </w:pPr>
      <w:rPr>
        <w:rFonts w:hint="default"/>
        <w:lang w:val="ru-RU" w:eastAsia="en-US" w:bidi="ar-SA"/>
      </w:rPr>
    </w:lvl>
    <w:lvl w:ilvl="5" w:tplc="033A2F22">
      <w:numFmt w:val="bullet"/>
      <w:lvlText w:val="•"/>
      <w:lvlJc w:val="left"/>
      <w:pPr>
        <w:ind w:left="3840" w:hanging="164"/>
      </w:pPr>
      <w:rPr>
        <w:rFonts w:hint="default"/>
        <w:lang w:val="ru-RU" w:eastAsia="en-US" w:bidi="ar-SA"/>
      </w:rPr>
    </w:lvl>
    <w:lvl w:ilvl="6" w:tplc="85CA04B4">
      <w:numFmt w:val="bullet"/>
      <w:lvlText w:val="•"/>
      <w:lvlJc w:val="left"/>
      <w:pPr>
        <w:ind w:left="4568" w:hanging="164"/>
      </w:pPr>
      <w:rPr>
        <w:rFonts w:hint="default"/>
        <w:lang w:val="ru-RU" w:eastAsia="en-US" w:bidi="ar-SA"/>
      </w:rPr>
    </w:lvl>
    <w:lvl w:ilvl="7" w:tplc="B010CF72">
      <w:numFmt w:val="bullet"/>
      <w:lvlText w:val="•"/>
      <w:lvlJc w:val="left"/>
      <w:pPr>
        <w:ind w:left="5296" w:hanging="164"/>
      </w:pPr>
      <w:rPr>
        <w:rFonts w:hint="default"/>
        <w:lang w:val="ru-RU" w:eastAsia="en-US" w:bidi="ar-SA"/>
      </w:rPr>
    </w:lvl>
    <w:lvl w:ilvl="8" w:tplc="F8A8D74E">
      <w:numFmt w:val="bullet"/>
      <w:lvlText w:val="•"/>
      <w:lvlJc w:val="left"/>
      <w:pPr>
        <w:ind w:left="6024" w:hanging="164"/>
      </w:pPr>
      <w:rPr>
        <w:rFonts w:hint="default"/>
        <w:lang w:val="ru-RU" w:eastAsia="en-US" w:bidi="ar-SA"/>
      </w:rPr>
    </w:lvl>
  </w:abstractNum>
  <w:abstractNum w:abstractNumId="26" w15:restartNumberingAfterBreak="0">
    <w:nsid w:val="18AA571E"/>
    <w:multiLevelType w:val="hybridMultilevel"/>
    <w:tmpl w:val="9E84A94A"/>
    <w:lvl w:ilvl="0" w:tplc="FCEC8226">
      <w:numFmt w:val="bullet"/>
      <w:lvlText w:val=""/>
      <w:lvlJc w:val="left"/>
      <w:pPr>
        <w:ind w:left="369" w:hanging="250"/>
      </w:pPr>
      <w:rPr>
        <w:rFonts w:ascii="Symbol" w:eastAsia="Symbol" w:hAnsi="Symbol" w:cs="Symbol" w:hint="default"/>
        <w:w w:val="96"/>
        <w:sz w:val="20"/>
        <w:szCs w:val="20"/>
        <w:lang w:val="ru-RU" w:eastAsia="en-US" w:bidi="ar-SA"/>
      </w:rPr>
    </w:lvl>
    <w:lvl w:ilvl="1" w:tplc="67441EB6">
      <w:numFmt w:val="bullet"/>
      <w:lvlText w:val="•"/>
      <w:lvlJc w:val="left"/>
      <w:pPr>
        <w:ind w:left="986" w:hanging="250"/>
      </w:pPr>
      <w:rPr>
        <w:rFonts w:hint="default"/>
        <w:lang w:val="ru-RU" w:eastAsia="en-US" w:bidi="ar-SA"/>
      </w:rPr>
    </w:lvl>
    <w:lvl w:ilvl="2" w:tplc="884C3622">
      <w:numFmt w:val="bullet"/>
      <w:lvlText w:val="•"/>
      <w:lvlJc w:val="left"/>
      <w:pPr>
        <w:ind w:left="1613" w:hanging="250"/>
      </w:pPr>
      <w:rPr>
        <w:rFonts w:hint="default"/>
        <w:lang w:val="ru-RU" w:eastAsia="en-US" w:bidi="ar-SA"/>
      </w:rPr>
    </w:lvl>
    <w:lvl w:ilvl="3" w:tplc="20CED234">
      <w:numFmt w:val="bullet"/>
      <w:lvlText w:val="•"/>
      <w:lvlJc w:val="left"/>
      <w:pPr>
        <w:ind w:left="2239" w:hanging="250"/>
      </w:pPr>
      <w:rPr>
        <w:rFonts w:hint="default"/>
        <w:lang w:val="ru-RU" w:eastAsia="en-US" w:bidi="ar-SA"/>
      </w:rPr>
    </w:lvl>
    <w:lvl w:ilvl="4" w:tplc="C2A600FE">
      <w:numFmt w:val="bullet"/>
      <w:lvlText w:val="•"/>
      <w:lvlJc w:val="left"/>
      <w:pPr>
        <w:ind w:left="2866" w:hanging="250"/>
      </w:pPr>
      <w:rPr>
        <w:rFonts w:hint="default"/>
        <w:lang w:val="ru-RU" w:eastAsia="en-US" w:bidi="ar-SA"/>
      </w:rPr>
    </w:lvl>
    <w:lvl w:ilvl="5" w:tplc="9200B0B8">
      <w:numFmt w:val="bullet"/>
      <w:lvlText w:val="•"/>
      <w:lvlJc w:val="left"/>
      <w:pPr>
        <w:ind w:left="3493" w:hanging="250"/>
      </w:pPr>
      <w:rPr>
        <w:rFonts w:hint="default"/>
        <w:lang w:val="ru-RU" w:eastAsia="en-US" w:bidi="ar-SA"/>
      </w:rPr>
    </w:lvl>
    <w:lvl w:ilvl="6" w:tplc="27C8853E">
      <w:numFmt w:val="bullet"/>
      <w:lvlText w:val="•"/>
      <w:lvlJc w:val="left"/>
      <w:pPr>
        <w:ind w:left="4119" w:hanging="250"/>
      </w:pPr>
      <w:rPr>
        <w:rFonts w:hint="default"/>
        <w:lang w:val="ru-RU" w:eastAsia="en-US" w:bidi="ar-SA"/>
      </w:rPr>
    </w:lvl>
    <w:lvl w:ilvl="7" w:tplc="FCE45FF8">
      <w:numFmt w:val="bullet"/>
      <w:lvlText w:val="•"/>
      <w:lvlJc w:val="left"/>
      <w:pPr>
        <w:ind w:left="4746" w:hanging="250"/>
      </w:pPr>
      <w:rPr>
        <w:rFonts w:hint="default"/>
        <w:lang w:val="ru-RU" w:eastAsia="en-US" w:bidi="ar-SA"/>
      </w:rPr>
    </w:lvl>
    <w:lvl w:ilvl="8" w:tplc="237A530A">
      <w:numFmt w:val="bullet"/>
      <w:lvlText w:val="•"/>
      <w:lvlJc w:val="left"/>
      <w:pPr>
        <w:ind w:left="5372" w:hanging="250"/>
      </w:pPr>
      <w:rPr>
        <w:rFonts w:hint="default"/>
        <w:lang w:val="ru-RU" w:eastAsia="en-US" w:bidi="ar-SA"/>
      </w:rPr>
    </w:lvl>
  </w:abstractNum>
  <w:abstractNum w:abstractNumId="27" w15:restartNumberingAfterBreak="0">
    <w:nsid w:val="18CD1C29"/>
    <w:multiLevelType w:val="hybridMultilevel"/>
    <w:tmpl w:val="EFECFB22"/>
    <w:lvl w:ilvl="0" w:tplc="D3004DF0">
      <w:numFmt w:val="bullet"/>
      <w:lvlText w:val="-"/>
      <w:lvlJc w:val="left"/>
      <w:pPr>
        <w:ind w:left="979" w:hanging="145"/>
      </w:pPr>
      <w:rPr>
        <w:rFonts w:ascii="Times New Roman" w:eastAsia="Times New Roman" w:hAnsi="Times New Roman" w:cs="Times New Roman" w:hint="default"/>
        <w:w w:val="94"/>
        <w:sz w:val="24"/>
        <w:szCs w:val="24"/>
        <w:lang w:val="ru-RU" w:eastAsia="en-US" w:bidi="ar-SA"/>
      </w:rPr>
    </w:lvl>
    <w:lvl w:ilvl="1" w:tplc="6D56D5F4">
      <w:numFmt w:val="bullet"/>
      <w:lvlText w:val="•"/>
      <w:lvlJc w:val="left"/>
      <w:pPr>
        <w:ind w:left="1947" w:hanging="145"/>
      </w:pPr>
      <w:rPr>
        <w:rFonts w:hint="default"/>
        <w:lang w:val="ru-RU" w:eastAsia="en-US" w:bidi="ar-SA"/>
      </w:rPr>
    </w:lvl>
    <w:lvl w:ilvl="2" w:tplc="8682B71C">
      <w:numFmt w:val="bullet"/>
      <w:lvlText w:val="•"/>
      <w:lvlJc w:val="left"/>
      <w:pPr>
        <w:ind w:left="2915" w:hanging="145"/>
      </w:pPr>
      <w:rPr>
        <w:rFonts w:hint="default"/>
        <w:lang w:val="ru-RU" w:eastAsia="en-US" w:bidi="ar-SA"/>
      </w:rPr>
    </w:lvl>
    <w:lvl w:ilvl="3" w:tplc="64EAE128">
      <w:numFmt w:val="bullet"/>
      <w:lvlText w:val="•"/>
      <w:lvlJc w:val="left"/>
      <w:pPr>
        <w:ind w:left="3883" w:hanging="145"/>
      </w:pPr>
      <w:rPr>
        <w:rFonts w:hint="default"/>
        <w:lang w:val="ru-RU" w:eastAsia="en-US" w:bidi="ar-SA"/>
      </w:rPr>
    </w:lvl>
    <w:lvl w:ilvl="4" w:tplc="3E06E50C">
      <w:numFmt w:val="bullet"/>
      <w:lvlText w:val="•"/>
      <w:lvlJc w:val="left"/>
      <w:pPr>
        <w:ind w:left="4851" w:hanging="145"/>
      </w:pPr>
      <w:rPr>
        <w:rFonts w:hint="default"/>
        <w:lang w:val="ru-RU" w:eastAsia="en-US" w:bidi="ar-SA"/>
      </w:rPr>
    </w:lvl>
    <w:lvl w:ilvl="5" w:tplc="8FCC15B6">
      <w:numFmt w:val="bullet"/>
      <w:lvlText w:val="•"/>
      <w:lvlJc w:val="left"/>
      <w:pPr>
        <w:ind w:left="5819" w:hanging="145"/>
      </w:pPr>
      <w:rPr>
        <w:rFonts w:hint="default"/>
        <w:lang w:val="ru-RU" w:eastAsia="en-US" w:bidi="ar-SA"/>
      </w:rPr>
    </w:lvl>
    <w:lvl w:ilvl="6" w:tplc="5026477C">
      <w:numFmt w:val="bullet"/>
      <w:lvlText w:val="•"/>
      <w:lvlJc w:val="left"/>
      <w:pPr>
        <w:ind w:left="6787" w:hanging="145"/>
      </w:pPr>
      <w:rPr>
        <w:rFonts w:hint="default"/>
        <w:lang w:val="ru-RU" w:eastAsia="en-US" w:bidi="ar-SA"/>
      </w:rPr>
    </w:lvl>
    <w:lvl w:ilvl="7" w:tplc="F0FCB61E">
      <w:numFmt w:val="bullet"/>
      <w:lvlText w:val="•"/>
      <w:lvlJc w:val="left"/>
      <w:pPr>
        <w:ind w:left="7755" w:hanging="145"/>
      </w:pPr>
      <w:rPr>
        <w:rFonts w:hint="default"/>
        <w:lang w:val="ru-RU" w:eastAsia="en-US" w:bidi="ar-SA"/>
      </w:rPr>
    </w:lvl>
    <w:lvl w:ilvl="8" w:tplc="2D8EE482">
      <w:numFmt w:val="bullet"/>
      <w:lvlText w:val="•"/>
      <w:lvlJc w:val="left"/>
      <w:pPr>
        <w:ind w:left="8723" w:hanging="145"/>
      </w:pPr>
      <w:rPr>
        <w:rFonts w:hint="default"/>
        <w:lang w:val="ru-RU" w:eastAsia="en-US" w:bidi="ar-SA"/>
      </w:rPr>
    </w:lvl>
  </w:abstractNum>
  <w:abstractNum w:abstractNumId="28" w15:restartNumberingAfterBreak="0">
    <w:nsid w:val="199E6525"/>
    <w:multiLevelType w:val="hybridMultilevel"/>
    <w:tmpl w:val="325435B6"/>
    <w:lvl w:ilvl="0" w:tplc="D12E6014">
      <w:start w:val="1"/>
      <w:numFmt w:val="decimal"/>
      <w:lvlText w:val="%1)"/>
      <w:lvlJc w:val="left"/>
      <w:pPr>
        <w:ind w:left="676" w:hanging="706"/>
      </w:pPr>
      <w:rPr>
        <w:rFonts w:ascii="Times New Roman" w:eastAsia="Times New Roman" w:hAnsi="Times New Roman" w:cs="Times New Roman" w:hint="default"/>
        <w:spacing w:val="0"/>
        <w:w w:val="94"/>
        <w:sz w:val="24"/>
        <w:szCs w:val="24"/>
        <w:lang w:val="ru-RU" w:eastAsia="en-US" w:bidi="ar-SA"/>
      </w:rPr>
    </w:lvl>
    <w:lvl w:ilvl="1" w:tplc="5EF415F8">
      <w:numFmt w:val="bullet"/>
      <w:lvlText w:val="•"/>
      <w:lvlJc w:val="left"/>
      <w:pPr>
        <w:ind w:left="1677" w:hanging="706"/>
      </w:pPr>
      <w:rPr>
        <w:rFonts w:hint="default"/>
        <w:lang w:val="ru-RU" w:eastAsia="en-US" w:bidi="ar-SA"/>
      </w:rPr>
    </w:lvl>
    <w:lvl w:ilvl="2" w:tplc="2A485462">
      <w:numFmt w:val="bullet"/>
      <w:lvlText w:val="•"/>
      <w:lvlJc w:val="left"/>
      <w:pPr>
        <w:ind w:left="2675" w:hanging="706"/>
      </w:pPr>
      <w:rPr>
        <w:rFonts w:hint="default"/>
        <w:lang w:val="ru-RU" w:eastAsia="en-US" w:bidi="ar-SA"/>
      </w:rPr>
    </w:lvl>
    <w:lvl w:ilvl="3" w:tplc="B240C7A4">
      <w:numFmt w:val="bullet"/>
      <w:lvlText w:val="•"/>
      <w:lvlJc w:val="left"/>
      <w:pPr>
        <w:ind w:left="3673" w:hanging="706"/>
      </w:pPr>
      <w:rPr>
        <w:rFonts w:hint="default"/>
        <w:lang w:val="ru-RU" w:eastAsia="en-US" w:bidi="ar-SA"/>
      </w:rPr>
    </w:lvl>
    <w:lvl w:ilvl="4" w:tplc="982E8A7E">
      <w:numFmt w:val="bullet"/>
      <w:lvlText w:val="•"/>
      <w:lvlJc w:val="left"/>
      <w:pPr>
        <w:ind w:left="4671" w:hanging="706"/>
      </w:pPr>
      <w:rPr>
        <w:rFonts w:hint="default"/>
        <w:lang w:val="ru-RU" w:eastAsia="en-US" w:bidi="ar-SA"/>
      </w:rPr>
    </w:lvl>
    <w:lvl w:ilvl="5" w:tplc="6C48972E">
      <w:numFmt w:val="bullet"/>
      <w:lvlText w:val="•"/>
      <w:lvlJc w:val="left"/>
      <w:pPr>
        <w:ind w:left="5669" w:hanging="706"/>
      </w:pPr>
      <w:rPr>
        <w:rFonts w:hint="default"/>
        <w:lang w:val="ru-RU" w:eastAsia="en-US" w:bidi="ar-SA"/>
      </w:rPr>
    </w:lvl>
    <w:lvl w:ilvl="6" w:tplc="64B84BB2">
      <w:numFmt w:val="bullet"/>
      <w:lvlText w:val="•"/>
      <w:lvlJc w:val="left"/>
      <w:pPr>
        <w:ind w:left="6667" w:hanging="706"/>
      </w:pPr>
      <w:rPr>
        <w:rFonts w:hint="default"/>
        <w:lang w:val="ru-RU" w:eastAsia="en-US" w:bidi="ar-SA"/>
      </w:rPr>
    </w:lvl>
    <w:lvl w:ilvl="7" w:tplc="74BE0DD4">
      <w:numFmt w:val="bullet"/>
      <w:lvlText w:val="•"/>
      <w:lvlJc w:val="left"/>
      <w:pPr>
        <w:ind w:left="7665" w:hanging="706"/>
      </w:pPr>
      <w:rPr>
        <w:rFonts w:hint="default"/>
        <w:lang w:val="ru-RU" w:eastAsia="en-US" w:bidi="ar-SA"/>
      </w:rPr>
    </w:lvl>
    <w:lvl w:ilvl="8" w:tplc="00868F12">
      <w:numFmt w:val="bullet"/>
      <w:lvlText w:val="•"/>
      <w:lvlJc w:val="left"/>
      <w:pPr>
        <w:ind w:left="8663" w:hanging="706"/>
      </w:pPr>
      <w:rPr>
        <w:rFonts w:hint="default"/>
        <w:lang w:val="ru-RU" w:eastAsia="en-US" w:bidi="ar-SA"/>
      </w:rPr>
    </w:lvl>
  </w:abstractNum>
  <w:abstractNum w:abstractNumId="29" w15:restartNumberingAfterBreak="0">
    <w:nsid w:val="19B15419"/>
    <w:multiLevelType w:val="hybridMultilevel"/>
    <w:tmpl w:val="2374691C"/>
    <w:lvl w:ilvl="0" w:tplc="EA148470">
      <w:numFmt w:val="bullet"/>
      <w:lvlText w:val=""/>
      <w:lvlJc w:val="left"/>
      <w:pPr>
        <w:ind w:left="196" w:hanging="164"/>
      </w:pPr>
      <w:rPr>
        <w:rFonts w:ascii="Symbol" w:eastAsia="Symbol" w:hAnsi="Symbol" w:cs="Symbol" w:hint="default"/>
        <w:w w:val="96"/>
        <w:sz w:val="20"/>
        <w:szCs w:val="20"/>
        <w:lang w:val="ru-RU" w:eastAsia="en-US" w:bidi="ar-SA"/>
      </w:rPr>
    </w:lvl>
    <w:lvl w:ilvl="1" w:tplc="25186912">
      <w:numFmt w:val="bullet"/>
      <w:lvlText w:val="•"/>
      <w:lvlJc w:val="left"/>
      <w:pPr>
        <w:ind w:left="928" w:hanging="164"/>
      </w:pPr>
      <w:rPr>
        <w:rFonts w:hint="default"/>
        <w:lang w:val="ru-RU" w:eastAsia="en-US" w:bidi="ar-SA"/>
      </w:rPr>
    </w:lvl>
    <w:lvl w:ilvl="2" w:tplc="341448C4">
      <w:numFmt w:val="bullet"/>
      <w:lvlText w:val="•"/>
      <w:lvlJc w:val="left"/>
      <w:pPr>
        <w:ind w:left="1656" w:hanging="164"/>
      </w:pPr>
      <w:rPr>
        <w:rFonts w:hint="default"/>
        <w:lang w:val="ru-RU" w:eastAsia="en-US" w:bidi="ar-SA"/>
      </w:rPr>
    </w:lvl>
    <w:lvl w:ilvl="3" w:tplc="02525292">
      <w:numFmt w:val="bullet"/>
      <w:lvlText w:val="•"/>
      <w:lvlJc w:val="left"/>
      <w:pPr>
        <w:ind w:left="2384" w:hanging="164"/>
      </w:pPr>
      <w:rPr>
        <w:rFonts w:hint="default"/>
        <w:lang w:val="ru-RU" w:eastAsia="en-US" w:bidi="ar-SA"/>
      </w:rPr>
    </w:lvl>
    <w:lvl w:ilvl="4" w:tplc="105289FC">
      <w:numFmt w:val="bullet"/>
      <w:lvlText w:val="•"/>
      <w:lvlJc w:val="left"/>
      <w:pPr>
        <w:ind w:left="3112" w:hanging="164"/>
      </w:pPr>
      <w:rPr>
        <w:rFonts w:hint="default"/>
        <w:lang w:val="ru-RU" w:eastAsia="en-US" w:bidi="ar-SA"/>
      </w:rPr>
    </w:lvl>
    <w:lvl w:ilvl="5" w:tplc="FD2E6EA2">
      <w:numFmt w:val="bullet"/>
      <w:lvlText w:val="•"/>
      <w:lvlJc w:val="left"/>
      <w:pPr>
        <w:ind w:left="3840" w:hanging="164"/>
      </w:pPr>
      <w:rPr>
        <w:rFonts w:hint="default"/>
        <w:lang w:val="ru-RU" w:eastAsia="en-US" w:bidi="ar-SA"/>
      </w:rPr>
    </w:lvl>
    <w:lvl w:ilvl="6" w:tplc="B874B48C">
      <w:numFmt w:val="bullet"/>
      <w:lvlText w:val="•"/>
      <w:lvlJc w:val="left"/>
      <w:pPr>
        <w:ind w:left="4568" w:hanging="164"/>
      </w:pPr>
      <w:rPr>
        <w:rFonts w:hint="default"/>
        <w:lang w:val="ru-RU" w:eastAsia="en-US" w:bidi="ar-SA"/>
      </w:rPr>
    </w:lvl>
    <w:lvl w:ilvl="7" w:tplc="EB06E892">
      <w:numFmt w:val="bullet"/>
      <w:lvlText w:val="•"/>
      <w:lvlJc w:val="left"/>
      <w:pPr>
        <w:ind w:left="5296" w:hanging="164"/>
      </w:pPr>
      <w:rPr>
        <w:rFonts w:hint="default"/>
        <w:lang w:val="ru-RU" w:eastAsia="en-US" w:bidi="ar-SA"/>
      </w:rPr>
    </w:lvl>
    <w:lvl w:ilvl="8" w:tplc="EC4824EC">
      <w:numFmt w:val="bullet"/>
      <w:lvlText w:val="•"/>
      <w:lvlJc w:val="left"/>
      <w:pPr>
        <w:ind w:left="6024" w:hanging="164"/>
      </w:pPr>
      <w:rPr>
        <w:rFonts w:hint="default"/>
        <w:lang w:val="ru-RU" w:eastAsia="en-US" w:bidi="ar-SA"/>
      </w:rPr>
    </w:lvl>
  </w:abstractNum>
  <w:abstractNum w:abstractNumId="30" w15:restartNumberingAfterBreak="0">
    <w:nsid w:val="1AF90B65"/>
    <w:multiLevelType w:val="hybridMultilevel"/>
    <w:tmpl w:val="B098422C"/>
    <w:lvl w:ilvl="0" w:tplc="20EE99CE">
      <w:numFmt w:val="bullet"/>
      <w:lvlText w:val=""/>
      <w:lvlJc w:val="left"/>
      <w:pPr>
        <w:ind w:left="1257" w:hanging="351"/>
      </w:pPr>
      <w:rPr>
        <w:rFonts w:ascii="Symbol" w:eastAsia="Symbol" w:hAnsi="Symbol" w:cs="Symbol" w:hint="default"/>
        <w:w w:val="100"/>
        <w:sz w:val="24"/>
        <w:szCs w:val="24"/>
        <w:lang w:val="ru-RU" w:eastAsia="en-US" w:bidi="ar-SA"/>
      </w:rPr>
    </w:lvl>
    <w:lvl w:ilvl="1" w:tplc="156EA012">
      <w:numFmt w:val="bullet"/>
      <w:lvlText w:val="•"/>
      <w:lvlJc w:val="left"/>
      <w:pPr>
        <w:ind w:left="2199" w:hanging="351"/>
      </w:pPr>
      <w:rPr>
        <w:rFonts w:hint="default"/>
        <w:lang w:val="ru-RU" w:eastAsia="en-US" w:bidi="ar-SA"/>
      </w:rPr>
    </w:lvl>
    <w:lvl w:ilvl="2" w:tplc="581CA854">
      <w:numFmt w:val="bullet"/>
      <w:lvlText w:val="•"/>
      <w:lvlJc w:val="left"/>
      <w:pPr>
        <w:ind w:left="3139" w:hanging="351"/>
      </w:pPr>
      <w:rPr>
        <w:rFonts w:hint="default"/>
        <w:lang w:val="ru-RU" w:eastAsia="en-US" w:bidi="ar-SA"/>
      </w:rPr>
    </w:lvl>
    <w:lvl w:ilvl="3" w:tplc="24985AE2">
      <w:numFmt w:val="bullet"/>
      <w:lvlText w:val="•"/>
      <w:lvlJc w:val="left"/>
      <w:pPr>
        <w:ind w:left="4079" w:hanging="351"/>
      </w:pPr>
      <w:rPr>
        <w:rFonts w:hint="default"/>
        <w:lang w:val="ru-RU" w:eastAsia="en-US" w:bidi="ar-SA"/>
      </w:rPr>
    </w:lvl>
    <w:lvl w:ilvl="4" w:tplc="F1D88DAC">
      <w:numFmt w:val="bullet"/>
      <w:lvlText w:val="•"/>
      <w:lvlJc w:val="left"/>
      <w:pPr>
        <w:ind w:left="5019" w:hanging="351"/>
      </w:pPr>
      <w:rPr>
        <w:rFonts w:hint="default"/>
        <w:lang w:val="ru-RU" w:eastAsia="en-US" w:bidi="ar-SA"/>
      </w:rPr>
    </w:lvl>
    <w:lvl w:ilvl="5" w:tplc="8D826052">
      <w:numFmt w:val="bullet"/>
      <w:lvlText w:val="•"/>
      <w:lvlJc w:val="left"/>
      <w:pPr>
        <w:ind w:left="5959" w:hanging="351"/>
      </w:pPr>
      <w:rPr>
        <w:rFonts w:hint="default"/>
        <w:lang w:val="ru-RU" w:eastAsia="en-US" w:bidi="ar-SA"/>
      </w:rPr>
    </w:lvl>
    <w:lvl w:ilvl="6" w:tplc="8E783972">
      <w:numFmt w:val="bullet"/>
      <w:lvlText w:val="•"/>
      <w:lvlJc w:val="left"/>
      <w:pPr>
        <w:ind w:left="6899" w:hanging="351"/>
      </w:pPr>
      <w:rPr>
        <w:rFonts w:hint="default"/>
        <w:lang w:val="ru-RU" w:eastAsia="en-US" w:bidi="ar-SA"/>
      </w:rPr>
    </w:lvl>
    <w:lvl w:ilvl="7" w:tplc="20BAF0D8">
      <w:numFmt w:val="bullet"/>
      <w:lvlText w:val="•"/>
      <w:lvlJc w:val="left"/>
      <w:pPr>
        <w:ind w:left="7839" w:hanging="351"/>
      </w:pPr>
      <w:rPr>
        <w:rFonts w:hint="default"/>
        <w:lang w:val="ru-RU" w:eastAsia="en-US" w:bidi="ar-SA"/>
      </w:rPr>
    </w:lvl>
    <w:lvl w:ilvl="8" w:tplc="37E0E56A">
      <w:numFmt w:val="bullet"/>
      <w:lvlText w:val="•"/>
      <w:lvlJc w:val="left"/>
      <w:pPr>
        <w:ind w:left="8779" w:hanging="351"/>
      </w:pPr>
      <w:rPr>
        <w:rFonts w:hint="default"/>
        <w:lang w:val="ru-RU" w:eastAsia="en-US" w:bidi="ar-SA"/>
      </w:rPr>
    </w:lvl>
  </w:abstractNum>
  <w:abstractNum w:abstractNumId="31" w15:restartNumberingAfterBreak="0">
    <w:nsid w:val="1E94536C"/>
    <w:multiLevelType w:val="hybridMultilevel"/>
    <w:tmpl w:val="23B64DB6"/>
    <w:lvl w:ilvl="0" w:tplc="B20ADDE2">
      <w:start w:val="1"/>
      <w:numFmt w:val="decimal"/>
      <w:lvlText w:val="%1."/>
      <w:lvlJc w:val="left"/>
      <w:pPr>
        <w:ind w:left="1843" w:hanging="437"/>
      </w:pPr>
      <w:rPr>
        <w:rFonts w:ascii="Times New Roman" w:eastAsia="Times New Roman" w:hAnsi="Times New Roman" w:cs="Times New Roman" w:hint="default"/>
        <w:b/>
        <w:bCs/>
        <w:i/>
        <w:iCs/>
        <w:w w:val="100"/>
        <w:sz w:val="24"/>
        <w:szCs w:val="24"/>
        <w:lang w:val="ru-RU" w:eastAsia="en-US" w:bidi="ar-SA"/>
      </w:rPr>
    </w:lvl>
    <w:lvl w:ilvl="1" w:tplc="E57C4140">
      <w:numFmt w:val="bullet"/>
      <w:lvlText w:val="•"/>
      <w:lvlJc w:val="left"/>
      <w:pPr>
        <w:ind w:left="1840" w:hanging="437"/>
      </w:pPr>
      <w:rPr>
        <w:rFonts w:hint="default"/>
        <w:lang w:val="ru-RU" w:eastAsia="en-US" w:bidi="ar-SA"/>
      </w:rPr>
    </w:lvl>
    <w:lvl w:ilvl="2" w:tplc="8AB24E2E">
      <w:numFmt w:val="bullet"/>
      <w:lvlText w:val="•"/>
      <w:lvlJc w:val="left"/>
      <w:pPr>
        <w:ind w:left="2819" w:hanging="437"/>
      </w:pPr>
      <w:rPr>
        <w:rFonts w:hint="default"/>
        <w:lang w:val="ru-RU" w:eastAsia="en-US" w:bidi="ar-SA"/>
      </w:rPr>
    </w:lvl>
    <w:lvl w:ilvl="3" w:tplc="8AF20CF0">
      <w:numFmt w:val="bullet"/>
      <w:lvlText w:val="•"/>
      <w:lvlJc w:val="left"/>
      <w:pPr>
        <w:ind w:left="3799" w:hanging="437"/>
      </w:pPr>
      <w:rPr>
        <w:rFonts w:hint="default"/>
        <w:lang w:val="ru-RU" w:eastAsia="en-US" w:bidi="ar-SA"/>
      </w:rPr>
    </w:lvl>
    <w:lvl w:ilvl="4" w:tplc="A58A13D6">
      <w:numFmt w:val="bullet"/>
      <w:lvlText w:val="•"/>
      <w:lvlJc w:val="left"/>
      <w:pPr>
        <w:ind w:left="4779" w:hanging="437"/>
      </w:pPr>
      <w:rPr>
        <w:rFonts w:hint="default"/>
        <w:lang w:val="ru-RU" w:eastAsia="en-US" w:bidi="ar-SA"/>
      </w:rPr>
    </w:lvl>
    <w:lvl w:ilvl="5" w:tplc="55A034E6">
      <w:numFmt w:val="bullet"/>
      <w:lvlText w:val="•"/>
      <w:lvlJc w:val="left"/>
      <w:pPr>
        <w:ind w:left="5759" w:hanging="437"/>
      </w:pPr>
      <w:rPr>
        <w:rFonts w:hint="default"/>
        <w:lang w:val="ru-RU" w:eastAsia="en-US" w:bidi="ar-SA"/>
      </w:rPr>
    </w:lvl>
    <w:lvl w:ilvl="6" w:tplc="A2809BC0">
      <w:numFmt w:val="bullet"/>
      <w:lvlText w:val="•"/>
      <w:lvlJc w:val="left"/>
      <w:pPr>
        <w:ind w:left="6739" w:hanging="437"/>
      </w:pPr>
      <w:rPr>
        <w:rFonts w:hint="default"/>
        <w:lang w:val="ru-RU" w:eastAsia="en-US" w:bidi="ar-SA"/>
      </w:rPr>
    </w:lvl>
    <w:lvl w:ilvl="7" w:tplc="AC64FB40">
      <w:numFmt w:val="bullet"/>
      <w:lvlText w:val="•"/>
      <w:lvlJc w:val="left"/>
      <w:pPr>
        <w:ind w:left="7719" w:hanging="437"/>
      </w:pPr>
      <w:rPr>
        <w:rFonts w:hint="default"/>
        <w:lang w:val="ru-RU" w:eastAsia="en-US" w:bidi="ar-SA"/>
      </w:rPr>
    </w:lvl>
    <w:lvl w:ilvl="8" w:tplc="75CEBFA6">
      <w:numFmt w:val="bullet"/>
      <w:lvlText w:val="•"/>
      <w:lvlJc w:val="left"/>
      <w:pPr>
        <w:ind w:left="8699" w:hanging="437"/>
      </w:pPr>
      <w:rPr>
        <w:rFonts w:hint="default"/>
        <w:lang w:val="ru-RU" w:eastAsia="en-US" w:bidi="ar-SA"/>
      </w:rPr>
    </w:lvl>
  </w:abstractNum>
  <w:abstractNum w:abstractNumId="32" w15:restartNumberingAfterBreak="0">
    <w:nsid w:val="226A71A6"/>
    <w:multiLevelType w:val="hybridMultilevel"/>
    <w:tmpl w:val="875E88CC"/>
    <w:lvl w:ilvl="0" w:tplc="70028C3A">
      <w:start w:val="1"/>
      <w:numFmt w:val="decimal"/>
      <w:lvlText w:val="%1)"/>
      <w:lvlJc w:val="left"/>
      <w:pPr>
        <w:ind w:left="676" w:hanging="260"/>
      </w:pPr>
      <w:rPr>
        <w:rFonts w:ascii="Times New Roman" w:eastAsia="Times New Roman" w:hAnsi="Times New Roman" w:cs="Times New Roman" w:hint="default"/>
        <w:w w:val="99"/>
        <w:sz w:val="24"/>
        <w:szCs w:val="24"/>
        <w:lang w:val="ru-RU" w:eastAsia="en-US" w:bidi="ar-SA"/>
      </w:rPr>
    </w:lvl>
    <w:lvl w:ilvl="1" w:tplc="0FD0ED8A">
      <w:numFmt w:val="bullet"/>
      <w:lvlText w:val="•"/>
      <w:lvlJc w:val="left"/>
      <w:pPr>
        <w:ind w:left="1677" w:hanging="260"/>
      </w:pPr>
      <w:rPr>
        <w:rFonts w:hint="default"/>
        <w:lang w:val="ru-RU" w:eastAsia="en-US" w:bidi="ar-SA"/>
      </w:rPr>
    </w:lvl>
    <w:lvl w:ilvl="2" w:tplc="7CE60060">
      <w:numFmt w:val="bullet"/>
      <w:lvlText w:val="•"/>
      <w:lvlJc w:val="left"/>
      <w:pPr>
        <w:ind w:left="2675" w:hanging="260"/>
      </w:pPr>
      <w:rPr>
        <w:rFonts w:hint="default"/>
        <w:lang w:val="ru-RU" w:eastAsia="en-US" w:bidi="ar-SA"/>
      </w:rPr>
    </w:lvl>
    <w:lvl w:ilvl="3" w:tplc="DE96E38A">
      <w:numFmt w:val="bullet"/>
      <w:lvlText w:val="•"/>
      <w:lvlJc w:val="left"/>
      <w:pPr>
        <w:ind w:left="3673" w:hanging="260"/>
      </w:pPr>
      <w:rPr>
        <w:rFonts w:hint="default"/>
        <w:lang w:val="ru-RU" w:eastAsia="en-US" w:bidi="ar-SA"/>
      </w:rPr>
    </w:lvl>
    <w:lvl w:ilvl="4" w:tplc="A4062B0E">
      <w:numFmt w:val="bullet"/>
      <w:lvlText w:val="•"/>
      <w:lvlJc w:val="left"/>
      <w:pPr>
        <w:ind w:left="4671" w:hanging="260"/>
      </w:pPr>
      <w:rPr>
        <w:rFonts w:hint="default"/>
        <w:lang w:val="ru-RU" w:eastAsia="en-US" w:bidi="ar-SA"/>
      </w:rPr>
    </w:lvl>
    <w:lvl w:ilvl="5" w:tplc="14C42460">
      <w:numFmt w:val="bullet"/>
      <w:lvlText w:val="•"/>
      <w:lvlJc w:val="left"/>
      <w:pPr>
        <w:ind w:left="5669" w:hanging="260"/>
      </w:pPr>
      <w:rPr>
        <w:rFonts w:hint="default"/>
        <w:lang w:val="ru-RU" w:eastAsia="en-US" w:bidi="ar-SA"/>
      </w:rPr>
    </w:lvl>
    <w:lvl w:ilvl="6" w:tplc="ECF86F60">
      <w:numFmt w:val="bullet"/>
      <w:lvlText w:val="•"/>
      <w:lvlJc w:val="left"/>
      <w:pPr>
        <w:ind w:left="6667" w:hanging="260"/>
      </w:pPr>
      <w:rPr>
        <w:rFonts w:hint="default"/>
        <w:lang w:val="ru-RU" w:eastAsia="en-US" w:bidi="ar-SA"/>
      </w:rPr>
    </w:lvl>
    <w:lvl w:ilvl="7" w:tplc="24AC3078">
      <w:numFmt w:val="bullet"/>
      <w:lvlText w:val="•"/>
      <w:lvlJc w:val="left"/>
      <w:pPr>
        <w:ind w:left="7665" w:hanging="260"/>
      </w:pPr>
      <w:rPr>
        <w:rFonts w:hint="default"/>
        <w:lang w:val="ru-RU" w:eastAsia="en-US" w:bidi="ar-SA"/>
      </w:rPr>
    </w:lvl>
    <w:lvl w:ilvl="8" w:tplc="CF884A9C">
      <w:numFmt w:val="bullet"/>
      <w:lvlText w:val="•"/>
      <w:lvlJc w:val="left"/>
      <w:pPr>
        <w:ind w:left="8663" w:hanging="260"/>
      </w:pPr>
      <w:rPr>
        <w:rFonts w:hint="default"/>
        <w:lang w:val="ru-RU" w:eastAsia="en-US" w:bidi="ar-SA"/>
      </w:rPr>
    </w:lvl>
  </w:abstractNum>
  <w:abstractNum w:abstractNumId="33" w15:restartNumberingAfterBreak="0">
    <w:nsid w:val="229A225A"/>
    <w:multiLevelType w:val="hybridMultilevel"/>
    <w:tmpl w:val="0DF863BC"/>
    <w:lvl w:ilvl="0" w:tplc="ABD24354">
      <w:numFmt w:val="bullet"/>
      <w:lvlText w:val=""/>
      <w:lvlJc w:val="left"/>
      <w:pPr>
        <w:ind w:left="638" w:hanging="164"/>
      </w:pPr>
      <w:rPr>
        <w:rFonts w:ascii="Symbol" w:eastAsia="Symbol" w:hAnsi="Symbol" w:cs="Symbol" w:hint="default"/>
        <w:w w:val="96"/>
        <w:sz w:val="20"/>
        <w:szCs w:val="20"/>
        <w:lang w:val="ru-RU" w:eastAsia="en-US" w:bidi="ar-SA"/>
      </w:rPr>
    </w:lvl>
    <w:lvl w:ilvl="1" w:tplc="639CCAFC">
      <w:numFmt w:val="bullet"/>
      <w:lvlText w:val="•"/>
      <w:lvlJc w:val="left"/>
      <w:pPr>
        <w:ind w:left="1324" w:hanging="164"/>
      </w:pPr>
      <w:rPr>
        <w:rFonts w:hint="default"/>
        <w:lang w:val="ru-RU" w:eastAsia="en-US" w:bidi="ar-SA"/>
      </w:rPr>
    </w:lvl>
    <w:lvl w:ilvl="2" w:tplc="CD6E6E90">
      <w:numFmt w:val="bullet"/>
      <w:lvlText w:val="•"/>
      <w:lvlJc w:val="left"/>
      <w:pPr>
        <w:ind w:left="2008" w:hanging="164"/>
      </w:pPr>
      <w:rPr>
        <w:rFonts w:hint="default"/>
        <w:lang w:val="ru-RU" w:eastAsia="en-US" w:bidi="ar-SA"/>
      </w:rPr>
    </w:lvl>
    <w:lvl w:ilvl="3" w:tplc="25F45C80">
      <w:numFmt w:val="bullet"/>
      <w:lvlText w:val="•"/>
      <w:lvlJc w:val="left"/>
      <w:pPr>
        <w:ind w:left="2692" w:hanging="164"/>
      </w:pPr>
      <w:rPr>
        <w:rFonts w:hint="default"/>
        <w:lang w:val="ru-RU" w:eastAsia="en-US" w:bidi="ar-SA"/>
      </w:rPr>
    </w:lvl>
    <w:lvl w:ilvl="4" w:tplc="EF44B5B2">
      <w:numFmt w:val="bullet"/>
      <w:lvlText w:val="•"/>
      <w:lvlJc w:val="left"/>
      <w:pPr>
        <w:ind w:left="3376" w:hanging="164"/>
      </w:pPr>
      <w:rPr>
        <w:rFonts w:hint="default"/>
        <w:lang w:val="ru-RU" w:eastAsia="en-US" w:bidi="ar-SA"/>
      </w:rPr>
    </w:lvl>
    <w:lvl w:ilvl="5" w:tplc="10A4C630">
      <w:numFmt w:val="bullet"/>
      <w:lvlText w:val="•"/>
      <w:lvlJc w:val="left"/>
      <w:pPr>
        <w:ind w:left="4060" w:hanging="164"/>
      </w:pPr>
      <w:rPr>
        <w:rFonts w:hint="default"/>
        <w:lang w:val="ru-RU" w:eastAsia="en-US" w:bidi="ar-SA"/>
      </w:rPr>
    </w:lvl>
    <w:lvl w:ilvl="6" w:tplc="99E0CC1C">
      <w:numFmt w:val="bullet"/>
      <w:lvlText w:val="•"/>
      <w:lvlJc w:val="left"/>
      <w:pPr>
        <w:ind w:left="4744" w:hanging="164"/>
      </w:pPr>
      <w:rPr>
        <w:rFonts w:hint="default"/>
        <w:lang w:val="ru-RU" w:eastAsia="en-US" w:bidi="ar-SA"/>
      </w:rPr>
    </w:lvl>
    <w:lvl w:ilvl="7" w:tplc="E9923F7A">
      <w:numFmt w:val="bullet"/>
      <w:lvlText w:val="•"/>
      <w:lvlJc w:val="left"/>
      <w:pPr>
        <w:ind w:left="5428" w:hanging="164"/>
      </w:pPr>
      <w:rPr>
        <w:rFonts w:hint="default"/>
        <w:lang w:val="ru-RU" w:eastAsia="en-US" w:bidi="ar-SA"/>
      </w:rPr>
    </w:lvl>
    <w:lvl w:ilvl="8" w:tplc="9386E3E8">
      <w:numFmt w:val="bullet"/>
      <w:lvlText w:val="•"/>
      <w:lvlJc w:val="left"/>
      <w:pPr>
        <w:ind w:left="6112" w:hanging="164"/>
      </w:pPr>
      <w:rPr>
        <w:rFonts w:hint="default"/>
        <w:lang w:val="ru-RU" w:eastAsia="en-US" w:bidi="ar-SA"/>
      </w:rPr>
    </w:lvl>
  </w:abstractNum>
  <w:abstractNum w:abstractNumId="34" w15:restartNumberingAfterBreak="0">
    <w:nsid w:val="236F7FAA"/>
    <w:multiLevelType w:val="hybridMultilevel"/>
    <w:tmpl w:val="D8FE0A64"/>
    <w:lvl w:ilvl="0" w:tplc="08761A50">
      <w:numFmt w:val="bullet"/>
      <w:lvlText w:val=""/>
      <w:lvlJc w:val="left"/>
      <w:pPr>
        <w:ind w:left="369" w:hanging="250"/>
      </w:pPr>
      <w:rPr>
        <w:rFonts w:ascii="Symbol" w:eastAsia="Symbol" w:hAnsi="Symbol" w:cs="Symbol" w:hint="default"/>
        <w:w w:val="96"/>
        <w:sz w:val="20"/>
        <w:szCs w:val="20"/>
        <w:lang w:val="ru-RU" w:eastAsia="en-US" w:bidi="ar-SA"/>
      </w:rPr>
    </w:lvl>
    <w:lvl w:ilvl="1" w:tplc="DE3EA160">
      <w:numFmt w:val="bullet"/>
      <w:lvlText w:val="•"/>
      <w:lvlJc w:val="left"/>
      <w:pPr>
        <w:ind w:left="986" w:hanging="250"/>
      </w:pPr>
      <w:rPr>
        <w:rFonts w:hint="default"/>
        <w:lang w:val="ru-RU" w:eastAsia="en-US" w:bidi="ar-SA"/>
      </w:rPr>
    </w:lvl>
    <w:lvl w:ilvl="2" w:tplc="877E5096">
      <w:numFmt w:val="bullet"/>
      <w:lvlText w:val="•"/>
      <w:lvlJc w:val="left"/>
      <w:pPr>
        <w:ind w:left="1613" w:hanging="250"/>
      </w:pPr>
      <w:rPr>
        <w:rFonts w:hint="default"/>
        <w:lang w:val="ru-RU" w:eastAsia="en-US" w:bidi="ar-SA"/>
      </w:rPr>
    </w:lvl>
    <w:lvl w:ilvl="3" w:tplc="DD2C7A88">
      <w:numFmt w:val="bullet"/>
      <w:lvlText w:val="•"/>
      <w:lvlJc w:val="left"/>
      <w:pPr>
        <w:ind w:left="2239" w:hanging="250"/>
      </w:pPr>
      <w:rPr>
        <w:rFonts w:hint="default"/>
        <w:lang w:val="ru-RU" w:eastAsia="en-US" w:bidi="ar-SA"/>
      </w:rPr>
    </w:lvl>
    <w:lvl w:ilvl="4" w:tplc="313AE856">
      <w:numFmt w:val="bullet"/>
      <w:lvlText w:val="•"/>
      <w:lvlJc w:val="left"/>
      <w:pPr>
        <w:ind w:left="2866" w:hanging="250"/>
      </w:pPr>
      <w:rPr>
        <w:rFonts w:hint="default"/>
        <w:lang w:val="ru-RU" w:eastAsia="en-US" w:bidi="ar-SA"/>
      </w:rPr>
    </w:lvl>
    <w:lvl w:ilvl="5" w:tplc="EB9A2828">
      <w:numFmt w:val="bullet"/>
      <w:lvlText w:val="•"/>
      <w:lvlJc w:val="left"/>
      <w:pPr>
        <w:ind w:left="3493" w:hanging="250"/>
      </w:pPr>
      <w:rPr>
        <w:rFonts w:hint="default"/>
        <w:lang w:val="ru-RU" w:eastAsia="en-US" w:bidi="ar-SA"/>
      </w:rPr>
    </w:lvl>
    <w:lvl w:ilvl="6" w:tplc="E7F2AD82">
      <w:numFmt w:val="bullet"/>
      <w:lvlText w:val="•"/>
      <w:lvlJc w:val="left"/>
      <w:pPr>
        <w:ind w:left="4119" w:hanging="250"/>
      </w:pPr>
      <w:rPr>
        <w:rFonts w:hint="default"/>
        <w:lang w:val="ru-RU" w:eastAsia="en-US" w:bidi="ar-SA"/>
      </w:rPr>
    </w:lvl>
    <w:lvl w:ilvl="7" w:tplc="C8C6DC4E">
      <w:numFmt w:val="bullet"/>
      <w:lvlText w:val="•"/>
      <w:lvlJc w:val="left"/>
      <w:pPr>
        <w:ind w:left="4746" w:hanging="250"/>
      </w:pPr>
      <w:rPr>
        <w:rFonts w:hint="default"/>
        <w:lang w:val="ru-RU" w:eastAsia="en-US" w:bidi="ar-SA"/>
      </w:rPr>
    </w:lvl>
    <w:lvl w:ilvl="8" w:tplc="3C6A2970">
      <w:numFmt w:val="bullet"/>
      <w:lvlText w:val="•"/>
      <w:lvlJc w:val="left"/>
      <w:pPr>
        <w:ind w:left="5372" w:hanging="250"/>
      </w:pPr>
      <w:rPr>
        <w:rFonts w:hint="default"/>
        <w:lang w:val="ru-RU" w:eastAsia="en-US" w:bidi="ar-SA"/>
      </w:rPr>
    </w:lvl>
  </w:abstractNum>
  <w:abstractNum w:abstractNumId="35" w15:restartNumberingAfterBreak="0">
    <w:nsid w:val="25781C01"/>
    <w:multiLevelType w:val="hybridMultilevel"/>
    <w:tmpl w:val="2132E96E"/>
    <w:lvl w:ilvl="0" w:tplc="A858B92C">
      <w:numFmt w:val="bullet"/>
      <w:lvlText w:val=""/>
      <w:lvlJc w:val="left"/>
      <w:pPr>
        <w:ind w:left="422" w:hanging="308"/>
      </w:pPr>
      <w:rPr>
        <w:rFonts w:ascii="Symbol" w:eastAsia="Symbol" w:hAnsi="Symbol" w:cs="Symbol" w:hint="default"/>
        <w:w w:val="100"/>
        <w:sz w:val="24"/>
        <w:szCs w:val="24"/>
        <w:lang w:val="ru-RU" w:eastAsia="en-US" w:bidi="ar-SA"/>
      </w:rPr>
    </w:lvl>
    <w:lvl w:ilvl="1" w:tplc="5CB8633E">
      <w:numFmt w:val="bullet"/>
      <w:lvlText w:val=""/>
      <w:lvlJc w:val="left"/>
      <w:pPr>
        <w:ind w:left="839" w:hanging="850"/>
      </w:pPr>
      <w:rPr>
        <w:rFonts w:ascii="Symbol" w:eastAsia="Symbol" w:hAnsi="Symbol" w:cs="Symbol" w:hint="default"/>
        <w:w w:val="100"/>
        <w:sz w:val="24"/>
        <w:szCs w:val="24"/>
        <w:lang w:val="ru-RU" w:eastAsia="en-US" w:bidi="ar-SA"/>
      </w:rPr>
    </w:lvl>
    <w:lvl w:ilvl="2" w:tplc="B8FC4FCA">
      <w:numFmt w:val="bullet"/>
      <w:lvlText w:val="•"/>
      <w:lvlJc w:val="left"/>
      <w:pPr>
        <w:ind w:left="1788" w:hanging="850"/>
      </w:pPr>
      <w:rPr>
        <w:rFonts w:hint="default"/>
        <w:lang w:val="ru-RU" w:eastAsia="en-US" w:bidi="ar-SA"/>
      </w:rPr>
    </w:lvl>
    <w:lvl w:ilvl="3" w:tplc="52CEFBBA">
      <w:numFmt w:val="bullet"/>
      <w:lvlText w:val="•"/>
      <w:lvlJc w:val="left"/>
      <w:pPr>
        <w:ind w:left="2736" w:hanging="850"/>
      </w:pPr>
      <w:rPr>
        <w:rFonts w:hint="default"/>
        <w:lang w:val="ru-RU" w:eastAsia="en-US" w:bidi="ar-SA"/>
      </w:rPr>
    </w:lvl>
    <w:lvl w:ilvl="4" w:tplc="D9564C62">
      <w:numFmt w:val="bullet"/>
      <w:lvlText w:val="•"/>
      <w:lvlJc w:val="left"/>
      <w:pPr>
        <w:ind w:left="3684" w:hanging="850"/>
      </w:pPr>
      <w:rPr>
        <w:rFonts w:hint="default"/>
        <w:lang w:val="ru-RU" w:eastAsia="en-US" w:bidi="ar-SA"/>
      </w:rPr>
    </w:lvl>
    <w:lvl w:ilvl="5" w:tplc="A0F6882E">
      <w:numFmt w:val="bullet"/>
      <w:lvlText w:val="•"/>
      <w:lvlJc w:val="left"/>
      <w:pPr>
        <w:ind w:left="4632" w:hanging="850"/>
      </w:pPr>
      <w:rPr>
        <w:rFonts w:hint="default"/>
        <w:lang w:val="ru-RU" w:eastAsia="en-US" w:bidi="ar-SA"/>
      </w:rPr>
    </w:lvl>
    <w:lvl w:ilvl="6" w:tplc="F5E0232C">
      <w:numFmt w:val="bullet"/>
      <w:lvlText w:val="•"/>
      <w:lvlJc w:val="left"/>
      <w:pPr>
        <w:ind w:left="5580" w:hanging="850"/>
      </w:pPr>
      <w:rPr>
        <w:rFonts w:hint="default"/>
        <w:lang w:val="ru-RU" w:eastAsia="en-US" w:bidi="ar-SA"/>
      </w:rPr>
    </w:lvl>
    <w:lvl w:ilvl="7" w:tplc="A0FA08D2">
      <w:numFmt w:val="bullet"/>
      <w:lvlText w:val="•"/>
      <w:lvlJc w:val="left"/>
      <w:pPr>
        <w:ind w:left="6528" w:hanging="850"/>
      </w:pPr>
      <w:rPr>
        <w:rFonts w:hint="default"/>
        <w:lang w:val="ru-RU" w:eastAsia="en-US" w:bidi="ar-SA"/>
      </w:rPr>
    </w:lvl>
    <w:lvl w:ilvl="8" w:tplc="B9D6DB88">
      <w:numFmt w:val="bullet"/>
      <w:lvlText w:val="•"/>
      <w:lvlJc w:val="left"/>
      <w:pPr>
        <w:ind w:left="7476" w:hanging="850"/>
      </w:pPr>
      <w:rPr>
        <w:rFonts w:hint="default"/>
        <w:lang w:val="ru-RU" w:eastAsia="en-US" w:bidi="ar-SA"/>
      </w:rPr>
    </w:lvl>
  </w:abstractNum>
  <w:abstractNum w:abstractNumId="36" w15:restartNumberingAfterBreak="0">
    <w:nsid w:val="27110388"/>
    <w:multiLevelType w:val="hybridMultilevel"/>
    <w:tmpl w:val="37C6277E"/>
    <w:lvl w:ilvl="0" w:tplc="98661554">
      <w:numFmt w:val="bullet"/>
      <w:lvlText w:val=""/>
      <w:lvlJc w:val="left"/>
      <w:pPr>
        <w:ind w:left="196" w:hanging="164"/>
      </w:pPr>
      <w:rPr>
        <w:rFonts w:ascii="Symbol" w:eastAsia="Symbol" w:hAnsi="Symbol" w:cs="Symbol" w:hint="default"/>
        <w:w w:val="96"/>
        <w:sz w:val="20"/>
        <w:szCs w:val="20"/>
        <w:lang w:val="ru-RU" w:eastAsia="en-US" w:bidi="ar-SA"/>
      </w:rPr>
    </w:lvl>
    <w:lvl w:ilvl="1" w:tplc="9F60B00C">
      <w:numFmt w:val="bullet"/>
      <w:lvlText w:val="•"/>
      <w:lvlJc w:val="left"/>
      <w:pPr>
        <w:ind w:left="928" w:hanging="164"/>
      </w:pPr>
      <w:rPr>
        <w:rFonts w:hint="default"/>
        <w:lang w:val="ru-RU" w:eastAsia="en-US" w:bidi="ar-SA"/>
      </w:rPr>
    </w:lvl>
    <w:lvl w:ilvl="2" w:tplc="51021A0C">
      <w:numFmt w:val="bullet"/>
      <w:lvlText w:val="•"/>
      <w:lvlJc w:val="left"/>
      <w:pPr>
        <w:ind w:left="1656" w:hanging="164"/>
      </w:pPr>
      <w:rPr>
        <w:rFonts w:hint="default"/>
        <w:lang w:val="ru-RU" w:eastAsia="en-US" w:bidi="ar-SA"/>
      </w:rPr>
    </w:lvl>
    <w:lvl w:ilvl="3" w:tplc="B1465DD2">
      <w:numFmt w:val="bullet"/>
      <w:lvlText w:val="•"/>
      <w:lvlJc w:val="left"/>
      <w:pPr>
        <w:ind w:left="2384" w:hanging="164"/>
      </w:pPr>
      <w:rPr>
        <w:rFonts w:hint="default"/>
        <w:lang w:val="ru-RU" w:eastAsia="en-US" w:bidi="ar-SA"/>
      </w:rPr>
    </w:lvl>
    <w:lvl w:ilvl="4" w:tplc="D6A4F002">
      <w:numFmt w:val="bullet"/>
      <w:lvlText w:val="•"/>
      <w:lvlJc w:val="left"/>
      <w:pPr>
        <w:ind w:left="3112" w:hanging="164"/>
      </w:pPr>
      <w:rPr>
        <w:rFonts w:hint="default"/>
        <w:lang w:val="ru-RU" w:eastAsia="en-US" w:bidi="ar-SA"/>
      </w:rPr>
    </w:lvl>
    <w:lvl w:ilvl="5" w:tplc="2A322EC2">
      <w:numFmt w:val="bullet"/>
      <w:lvlText w:val="•"/>
      <w:lvlJc w:val="left"/>
      <w:pPr>
        <w:ind w:left="3840" w:hanging="164"/>
      </w:pPr>
      <w:rPr>
        <w:rFonts w:hint="default"/>
        <w:lang w:val="ru-RU" w:eastAsia="en-US" w:bidi="ar-SA"/>
      </w:rPr>
    </w:lvl>
    <w:lvl w:ilvl="6" w:tplc="53B82B6E">
      <w:numFmt w:val="bullet"/>
      <w:lvlText w:val="•"/>
      <w:lvlJc w:val="left"/>
      <w:pPr>
        <w:ind w:left="4568" w:hanging="164"/>
      </w:pPr>
      <w:rPr>
        <w:rFonts w:hint="default"/>
        <w:lang w:val="ru-RU" w:eastAsia="en-US" w:bidi="ar-SA"/>
      </w:rPr>
    </w:lvl>
    <w:lvl w:ilvl="7" w:tplc="8ACE8A36">
      <w:numFmt w:val="bullet"/>
      <w:lvlText w:val="•"/>
      <w:lvlJc w:val="left"/>
      <w:pPr>
        <w:ind w:left="5296" w:hanging="164"/>
      </w:pPr>
      <w:rPr>
        <w:rFonts w:hint="default"/>
        <w:lang w:val="ru-RU" w:eastAsia="en-US" w:bidi="ar-SA"/>
      </w:rPr>
    </w:lvl>
    <w:lvl w:ilvl="8" w:tplc="BEF8E84C">
      <w:numFmt w:val="bullet"/>
      <w:lvlText w:val="•"/>
      <w:lvlJc w:val="left"/>
      <w:pPr>
        <w:ind w:left="6024" w:hanging="164"/>
      </w:pPr>
      <w:rPr>
        <w:rFonts w:hint="default"/>
        <w:lang w:val="ru-RU" w:eastAsia="en-US" w:bidi="ar-SA"/>
      </w:rPr>
    </w:lvl>
  </w:abstractNum>
  <w:abstractNum w:abstractNumId="37" w15:restartNumberingAfterBreak="0">
    <w:nsid w:val="27854E08"/>
    <w:multiLevelType w:val="hybridMultilevel"/>
    <w:tmpl w:val="9A4A7642"/>
    <w:lvl w:ilvl="0" w:tplc="39467A20">
      <w:numFmt w:val="bullet"/>
      <w:lvlText w:val="—"/>
      <w:lvlJc w:val="left"/>
      <w:pPr>
        <w:ind w:left="676" w:hanging="303"/>
      </w:pPr>
      <w:rPr>
        <w:rFonts w:ascii="Times New Roman" w:eastAsia="Times New Roman" w:hAnsi="Times New Roman" w:cs="Times New Roman" w:hint="default"/>
        <w:w w:val="100"/>
        <w:sz w:val="24"/>
        <w:szCs w:val="24"/>
        <w:lang w:val="ru-RU" w:eastAsia="en-US" w:bidi="ar-SA"/>
      </w:rPr>
    </w:lvl>
    <w:lvl w:ilvl="1" w:tplc="999EDFFE">
      <w:numFmt w:val="bullet"/>
      <w:lvlText w:val="•"/>
      <w:lvlJc w:val="left"/>
      <w:pPr>
        <w:ind w:left="1677" w:hanging="303"/>
      </w:pPr>
      <w:rPr>
        <w:rFonts w:hint="default"/>
        <w:lang w:val="ru-RU" w:eastAsia="en-US" w:bidi="ar-SA"/>
      </w:rPr>
    </w:lvl>
    <w:lvl w:ilvl="2" w:tplc="B5340920">
      <w:numFmt w:val="bullet"/>
      <w:lvlText w:val="•"/>
      <w:lvlJc w:val="left"/>
      <w:pPr>
        <w:ind w:left="2675" w:hanging="303"/>
      </w:pPr>
      <w:rPr>
        <w:rFonts w:hint="default"/>
        <w:lang w:val="ru-RU" w:eastAsia="en-US" w:bidi="ar-SA"/>
      </w:rPr>
    </w:lvl>
    <w:lvl w:ilvl="3" w:tplc="6950B030">
      <w:numFmt w:val="bullet"/>
      <w:lvlText w:val="•"/>
      <w:lvlJc w:val="left"/>
      <w:pPr>
        <w:ind w:left="3673" w:hanging="303"/>
      </w:pPr>
      <w:rPr>
        <w:rFonts w:hint="default"/>
        <w:lang w:val="ru-RU" w:eastAsia="en-US" w:bidi="ar-SA"/>
      </w:rPr>
    </w:lvl>
    <w:lvl w:ilvl="4" w:tplc="931ABAD4">
      <w:numFmt w:val="bullet"/>
      <w:lvlText w:val="•"/>
      <w:lvlJc w:val="left"/>
      <w:pPr>
        <w:ind w:left="4671" w:hanging="303"/>
      </w:pPr>
      <w:rPr>
        <w:rFonts w:hint="default"/>
        <w:lang w:val="ru-RU" w:eastAsia="en-US" w:bidi="ar-SA"/>
      </w:rPr>
    </w:lvl>
    <w:lvl w:ilvl="5" w:tplc="EBBC2DE2">
      <w:numFmt w:val="bullet"/>
      <w:lvlText w:val="•"/>
      <w:lvlJc w:val="left"/>
      <w:pPr>
        <w:ind w:left="5669" w:hanging="303"/>
      </w:pPr>
      <w:rPr>
        <w:rFonts w:hint="default"/>
        <w:lang w:val="ru-RU" w:eastAsia="en-US" w:bidi="ar-SA"/>
      </w:rPr>
    </w:lvl>
    <w:lvl w:ilvl="6" w:tplc="81C6F6FC">
      <w:numFmt w:val="bullet"/>
      <w:lvlText w:val="•"/>
      <w:lvlJc w:val="left"/>
      <w:pPr>
        <w:ind w:left="6667" w:hanging="303"/>
      </w:pPr>
      <w:rPr>
        <w:rFonts w:hint="default"/>
        <w:lang w:val="ru-RU" w:eastAsia="en-US" w:bidi="ar-SA"/>
      </w:rPr>
    </w:lvl>
    <w:lvl w:ilvl="7" w:tplc="A8D8EFA2">
      <w:numFmt w:val="bullet"/>
      <w:lvlText w:val="•"/>
      <w:lvlJc w:val="left"/>
      <w:pPr>
        <w:ind w:left="7665" w:hanging="303"/>
      </w:pPr>
      <w:rPr>
        <w:rFonts w:hint="default"/>
        <w:lang w:val="ru-RU" w:eastAsia="en-US" w:bidi="ar-SA"/>
      </w:rPr>
    </w:lvl>
    <w:lvl w:ilvl="8" w:tplc="C1205AEE">
      <w:numFmt w:val="bullet"/>
      <w:lvlText w:val="•"/>
      <w:lvlJc w:val="left"/>
      <w:pPr>
        <w:ind w:left="8663" w:hanging="303"/>
      </w:pPr>
      <w:rPr>
        <w:rFonts w:hint="default"/>
        <w:lang w:val="ru-RU" w:eastAsia="en-US" w:bidi="ar-SA"/>
      </w:rPr>
    </w:lvl>
  </w:abstractNum>
  <w:abstractNum w:abstractNumId="38" w15:restartNumberingAfterBreak="0">
    <w:nsid w:val="2A605DC4"/>
    <w:multiLevelType w:val="hybridMultilevel"/>
    <w:tmpl w:val="C28ABED4"/>
    <w:lvl w:ilvl="0" w:tplc="458A1B06">
      <w:start w:val="1"/>
      <w:numFmt w:val="decimal"/>
      <w:lvlText w:val="%1)"/>
      <w:lvlJc w:val="left"/>
      <w:pPr>
        <w:ind w:left="2098" w:hanging="706"/>
      </w:pPr>
      <w:rPr>
        <w:rFonts w:hint="default"/>
        <w:spacing w:val="-2"/>
        <w:w w:val="96"/>
        <w:lang w:val="ru-RU" w:eastAsia="en-US" w:bidi="ar-SA"/>
      </w:rPr>
    </w:lvl>
    <w:lvl w:ilvl="1" w:tplc="FE20DB5C">
      <w:numFmt w:val="bullet"/>
      <w:lvlText w:val="•"/>
      <w:lvlJc w:val="left"/>
      <w:pPr>
        <w:ind w:left="2955" w:hanging="706"/>
      </w:pPr>
      <w:rPr>
        <w:rFonts w:hint="default"/>
        <w:lang w:val="ru-RU" w:eastAsia="en-US" w:bidi="ar-SA"/>
      </w:rPr>
    </w:lvl>
    <w:lvl w:ilvl="2" w:tplc="1040D206">
      <w:numFmt w:val="bullet"/>
      <w:lvlText w:val="•"/>
      <w:lvlJc w:val="left"/>
      <w:pPr>
        <w:ind w:left="3811" w:hanging="706"/>
      </w:pPr>
      <w:rPr>
        <w:rFonts w:hint="default"/>
        <w:lang w:val="ru-RU" w:eastAsia="en-US" w:bidi="ar-SA"/>
      </w:rPr>
    </w:lvl>
    <w:lvl w:ilvl="3" w:tplc="C82A894A">
      <w:numFmt w:val="bullet"/>
      <w:lvlText w:val="•"/>
      <w:lvlJc w:val="left"/>
      <w:pPr>
        <w:ind w:left="4667" w:hanging="706"/>
      </w:pPr>
      <w:rPr>
        <w:rFonts w:hint="default"/>
        <w:lang w:val="ru-RU" w:eastAsia="en-US" w:bidi="ar-SA"/>
      </w:rPr>
    </w:lvl>
    <w:lvl w:ilvl="4" w:tplc="3ED49C8C">
      <w:numFmt w:val="bullet"/>
      <w:lvlText w:val="•"/>
      <w:lvlJc w:val="left"/>
      <w:pPr>
        <w:ind w:left="5523" w:hanging="706"/>
      </w:pPr>
      <w:rPr>
        <w:rFonts w:hint="default"/>
        <w:lang w:val="ru-RU" w:eastAsia="en-US" w:bidi="ar-SA"/>
      </w:rPr>
    </w:lvl>
    <w:lvl w:ilvl="5" w:tplc="0F6AB29A">
      <w:numFmt w:val="bullet"/>
      <w:lvlText w:val="•"/>
      <w:lvlJc w:val="left"/>
      <w:pPr>
        <w:ind w:left="6379" w:hanging="706"/>
      </w:pPr>
      <w:rPr>
        <w:rFonts w:hint="default"/>
        <w:lang w:val="ru-RU" w:eastAsia="en-US" w:bidi="ar-SA"/>
      </w:rPr>
    </w:lvl>
    <w:lvl w:ilvl="6" w:tplc="37C8482C">
      <w:numFmt w:val="bullet"/>
      <w:lvlText w:val="•"/>
      <w:lvlJc w:val="left"/>
      <w:pPr>
        <w:ind w:left="7235" w:hanging="706"/>
      </w:pPr>
      <w:rPr>
        <w:rFonts w:hint="default"/>
        <w:lang w:val="ru-RU" w:eastAsia="en-US" w:bidi="ar-SA"/>
      </w:rPr>
    </w:lvl>
    <w:lvl w:ilvl="7" w:tplc="3CFC231A">
      <w:numFmt w:val="bullet"/>
      <w:lvlText w:val="•"/>
      <w:lvlJc w:val="left"/>
      <w:pPr>
        <w:ind w:left="8091" w:hanging="706"/>
      </w:pPr>
      <w:rPr>
        <w:rFonts w:hint="default"/>
        <w:lang w:val="ru-RU" w:eastAsia="en-US" w:bidi="ar-SA"/>
      </w:rPr>
    </w:lvl>
    <w:lvl w:ilvl="8" w:tplc="E40ADF24">
      <w:numFmt w:val="bullet"/>
      <w:lvlText w:val="•"/>
      <w:lvlJc w:val="left"/>
      <w:pPr>
        <w:ind w:left="8947" w:hanging="706"/>
      </w:pPr>
      <w:rPr>
        <w:rFonts w:hint="default"/>
        <w:lang w:val="ru-RU" w:eastAsia="en-US" w:bidi="ar-SA"/>
      </w:rPr>
    </w:lvl>
  </w:abstractNum>
  <w:abstractNum w:abstractNumId="39" w15:restartNumberingAfterBreak="0">
    <w:nsid w:val="2A750507"/>
    <w:multiLevelType w:val="hybridMultilevel"/>
    <w:tmpl w:val="044AD162"/>
    <w:lvl w:ilvl="0" w:tplc="53FEB76C">
      <w:start w:val="1"/>
      <w:numFmt w:val="decimal"/>
      <w:lvlText w:val="%1)"/>
      <w:lvlJc w:val="left"/>
      <w:pPr>
        <w:ind w:left="676" w:hanging="706"/>
      </w:pPr>
      <w:rPr>
        <w:rFonts w:ascii="Times New Roman" w:eastAsia="Times New Roman" w:hAnsi="Times New Roman" w:cs="Times New Roman" w:hint="default"/>
        <w:spacing w:val="0"/>
        <w:w w:val="94"/>
        <w:sz w:val="24"/>
        <w:szCs w:val="24"/>
        <w:lang w:val="ru-RU" w:eastAsia="en-US" w:bidi="ar-SA"/>
      </w:rPr>
    </w:lvl>
    <w:lvl w:ilvl="1" w:tplc="1CFA139E">
      <w:numFmt w:val="bullet"/>
      <w:lvlText w:val="•"/>
      <w:lvlJc w:val="left"/>
      <w:pPr>
        <w:ind w:left="1677" w:hanging="706"/>
      </w:pPr>
      <w:rPr>
        <w:rFonts w:hint="default"/>
        <w:lang w:val="ru-RU" w:eastAsia="en-US" w:bidi="ar-SA"/>
      </w:rPr>
    </w:lvl>
    <w:lvl w:ilvl="2" w:tplc="DD0C9B74">
      <w:numFmt w:val="bullet"/>
      <w:lvlText w:val="•"/>
      <w:lvlJc w:val="left"/>
      <w:pPr>
        <w:ind w:left="2675" w:hanging="706"/>
      </w:pPr>
      <w:rPr>
        <w:rFonts w:hint="default"/>
        <w:lang w:val="ru-RU" w:eastAsia="en-US" w:bidi="ar-SA"/>
      </w:rPr>
    </w:lvl>
    <w:lvl w:ilvl="3" w:tplc="416A0B6C">
      <w:numFmt w:val="bullet"/>
      <w:lvlText w:val="•"/>
      <w:lvlJc w:val="left"/>
      <w:pPr>
        <w:ind w:left="3673" w:hanging="706"/>
      </w:pPr>
      <w:rPr>
        <w:rFonts w:hint="default"/>
        <w:lang w:val="ru-RU" w:eastAsia="en-US" w:bidi="ar-SA"/>
      </w:rPr>
    </w:lvl>
    <w:lvl w:ilvl="4" w:tplc="9D72AA7A">
      <w:numFmt w:val="bullet"/>
      <w:lvlText w:val="•"/>
      <w:lvlJc w:val="left"/>
      <w:pPr>
        <w:ind w:left="4671" w:hanging="706"/>
      </w:pPr>
      <w:rPr>
        <w:rFonts w:hint="default"/>
        <w:lang w:val="ru-RU" w:eastAsia="en-US" w:bidi="ar-SA"/>
      </w:rPr>
    </w:lvl>
    <w:lvl w:ilvl="5" w:tplc="85B85782">
      <w:numFmt w:val="bullet"/>
      <w:lvlText w:val="•"/>
      <w:lvlJc w:val="left"/>
      <w:pPr>
        <w:ind w:left="5669" w:hanging="706"/>
      </w:pPr>
      <w:rPr>
        <w:rFonts w:hint="default"/>
        <w:lang w:val="ru-RU" w:eastAsia="en-US" w:bidi="ar-SA"/>
      </w:rPr>
    </w:lvl>
    <w:lvl w:ilvl="6" w:tplc="7E260FA4">
      <w:numFmt w:val="bullet"/>
      <w:lvlText w:val="•"/>
      <w:lvlJc w:val="left"/>
      <w:pPr>
        <w:ind w:left="6667" w:hanging="706"/>
      </w:pPr>
      <w:rPr>
        <w:rFonts w:hint="default"/>
        <w:lang w:val="ru-RU" w:eastAsia="en-US" w:bidi="ar-SA"/>
      </w:rPr>
    </w:lvl>
    <w:lvl w:ilvl="7" w:tplc="626E93F4">
      <w:numFmt w:val="bullet"/>
      <w:lvlText w:val="•"/>
      <w:lvlJc w:val="left"/>
      <w:pPr>
        <w:ind w:left="7665" w:hanging="706"/>
      </w:pPr>
      <w:rPr>
        <w:rFonts w:hint="default"/>
        <w:lang w:val="ru-RU" w:eastAsia="en-US" w:bidi="ar-SA"/>
      </w:rPr>
    </w:lvl>
    <w:lvl w:ilvl="8" w:tplc="9FC036DA">
      <w:numFmt w:val="bullet"/>
      <w:lvlText w:val="•"/>
      <w:lvlJc w:val="left"/>
      <w:pPr>
        <w:ind w:left="8663" w:hanging="706"/>
      </w:pPr>
      <w:rPr>
        <w:rFonts w:hint="default"/>
        <w:lang w:val="ru-RU" w:eastAsia="en-US" w:bidi="ar-SA"/>
      </w:rPr>
    </w:lvl>
  </w:abstractNum>
  <w:abstractNum w:abstractNumId="40" w15:restartNumberingAfterBreak="0">
    <w:nsid w:val="2C6B4C72"/>
    <w:multiLevelType w:val="hybridMultilevel"/>
    <w:tmpl w:val="0DA83666"/>
    <w:lvl w:ilvl="0" w:tplc="5A9A1D5E">
      <w:numFmt w:val="bullet"/>
      <w:lvlText w:val="-"/>
      <w:lvlJc w:val="left"/>
      <w:pPr>
        <w:ind w:left="580" w:hanging="140"/>
      </w:pPr>
      <w:rPr>
        <w:rFonts w:ascii="Times New Roman" w:eastAsia="Times New Roman" w:hAnsi="Times New Roman" w:cs="Times New Roman" w:hint="default"/>
        <w:w w:val="94"/>
        <w:sz w:val="24"/>
        <w:szCs w:val="24"/>
        <w:lang w:val="ru-RU" w:eastAsia="en-US" w:bidi="ar-SA"/>
      </w:rPr>
    </w:lvl>
    <w:lvl w:ilvl="1" w:tplc="FE4C31C0">
      <w:numFmt w:val="bullet"/>
      <w:lvlText w:val=""/>
      <w:lvlJc w:val="left"/>
      <w:pPr>
        <w:ind w:left="839" w:hanging="707"/>
      </w:pPr>
      <w:rPr>
        <w:rFonts w:hint="default"/>
        <w:w w:val="100"/>
        <w:lang w:val="ru-RU" w:eastAsia="en-US" w:bidi="ar-SA"/>
      </w:rPr>
    </w:lvl>
    <w:lvl w:ilvl="2" w:tplc="036205E2">
      <w:numFmt w:val="bullet"/>
      <w:lvlText w:val="•"/>
      <w:lvlJc w:val="left"/>
      <w:pPr>
        <w:ind w:left="1931" w:hanging="707"/>
      </w:pPr>
      <w:rPr>
        <w:rFonts w:hint="default"/>
        <w:lang w:val="ru-RU" w:eastAsia="en-US" w:bidi="ar-SA"/>
      </w:rPr>
    </w:lvl>
    <w:lvl w:ilvl="3" w:tplc="F8546BDE">
      <w:numFmt w:val="bullet"/>
      <w:lvlText w:val="•"/>
      <w:lvlJc w:val="left"/>
      <w:pPr>
        <w:ind w:left="3022" w:hanging="707"/>
      </w:pPr>
      <w:rPr>
        <w:rFonts w:hint="default"/>
        <w:lang w:val="ru-RU" w:eastAsia="en-US" w:bidi="ar-SA"/>
      </w:rPr>
    </w:lvl>
    <w:lvl w:ilvl="4" w:tplc="B3C880B8">
      <w:numFmt w:val="bullet"/>
      <w:lvlText w:val="•"/>
      <w:lvlJc w:val="left"/>
      <w:pPr>
        <w:ind w:left="4113" w:hanging="707"/>
      </w:pPr>
      <w:rPr>
        <w:rFonts w:hint="default"/>
        <w:lang w:val="ru-RU" w:eastAsia="en-US" w:bidi="ar-SA"/>
      </w:rPr>
    </w:lvl>
    <w:lvl w:ilvl="5" w:tplc="86D06980">
      <w:numFmt w:val="bullet"/>
      <w:lvlText w:val="•"/>
      <w:lvlJc w:val="left"/>
      <w:pPr>
        <w:ind w:left="5204" w:hanging="707"/>
      </w:pPr>
      <w:rPr>
        <w:rFonts w:hint="default"/>
        <w:lang w:val="ru-RU" w:eastAsia="en-US" w:bidi="ar-SA"/>
      </w:rPr>
    </w:lvl>
    <w:lvl w:ilvl="6" w:tplc="AAF88364">
      <w:numFmt w:val="bullet"/>
      <w:lvlText w:val="•"/>
      <w:lvlJc w:val="left"/>
      <w:pPr>
        <w:ind w:left="6295" w:hanging="707"/>
      </w:pPr>
      <w:rPr>
        <w:rFonts w:hint="default"/>
        <w:lang w:val="ru-RU" w:eastAsia="en-US" w:bidi="ar-SA"/>
      </w:rPr>
    </w:lvl>
    <w:lvl w:ilvl="7" w:tplc="38B257B2">
      <w:numFmt w:val="bullet"/>
      <w:lvlText w:val="•"/>
      <w:lvlJc w:val="left"/>
      <w:pPr>
        <w:ind w:left="7386" w:hanging="707"/>
      </w:pPr>
      <w:rPr>
        <w:rFonts w:hint="default"/>
        <w:lang w:val="ru-RU" w:eastAsia="en-US" w:bidi="ar-SA"/>
      </w:rPr>
    </w:lvl>
    <w:lvl w:ilvl="8" w:tplc="BDF4B754">
      <w:numFmt w:val="bullet"/>
      <w:lvlText w:val="•"/>
      <w:lvlJc w:val="left"/>
      <w:pPr>
        <w:ind w:left="8477" w:hanging="707"/>
      </w:pPr>
      <w:rPr>
        <w:rFonts w:hint="default"/>
        <w:lang w:val="ru-RU" w:eastAsia="en-US" w:bidi="ar-SA"/>
      </w:rPr>
    </w:lvl>
  </w:abstractNum>
  <w:abstractNum w:abstractNumId="41" w15:restartNumberingAfterBreak="0">
    <w:nsid w:val="2C870014"/>
    <w:multiLevelType w:val="hybridMultilevel"/>
    <w:tmpl w:val="6A9ECD90"/>
    <w:lvl w:ilvl="0" w:tplc="9B302E22">
      <w:numFmt w:val="bullet"/>
      <w:lvlText w:val=""/>
      <w:lvlJc w:val="left"/>
      <w:pPr>
        <w:ind w:left="196" w:hanging="164"/>
      </w:pPr>
      <w:rPr>
        <w:rFonts w:ascii="Symbol" w:eastAsia="Symbol" w:hAnsi="Symbol" w:cs="Symbol" w:hint="default"/>
        <w:w w:val="96"/>
        <w:sz w:val="20"/>
        <w:szCs w:val="20"/>
        <w:lang w:val="ru-RU" w:eastAsia="en-US" w:bidi="ar-SA"/>
      </w:rPr>
    </w:lvl>
    <w:lvl w:ilvl="1" w:tplc="46D252BE">
      <w:numFmt w:val="bullet"/>
      <w:lvlText w:val="•"/>
      <w:lvlJc w:val="left"/>
      <w:pPr>
        <w:ind w:left="650" w:hanging="164"/>
      </w:pPr>
      <w:rPr>
        <w:rFonts w:hint="default"/>
        <w:lang w:val="ru-RU" w:eastAsia="en-US" w:bidi="ar-SA"/>
      </w:rPr>
    </w:lvl>
    <w:lvl w:ilvl="2" w:tplc="DD9C5126">
      <w:numFmt w:val="bullet"/>
      <w:lvlText w:val="•"/>
      <w:lvlJc w:val="left"/>
      <w:pPr>
        <w:ind w:left="1101" w:hanging="164"/>
      </w:pPr>
      <w:rPr>
        <w:rFonts w:hint="default"/>
        <w:lang w:val="ru-RU" w:eastAsia="en-US" w:bidi="ar-SA"/>
      </w:rPr>
    </w:lvl>
    <w:lvl w:ilvl="3" w:tplc="B972E6C0">
      <w:numFmt w:val="bullet"/>
      <w:lvlText w:val="•"/>
      <w:lvlJc w:val="left"/>
      <w:pPr>
        <w:ind w:left="1552" w:hanging="164"/>
      </w:pPr>
      <w:rPr>
        <w:rFonts w:hint="default"/>
        <w:lang w:val="ru-RU" w:eastAsia="en-US" w:bidi="ar-SA"/>
      </w:rPr>
    </w:lvl>
    <w:lvl w:ilvl="4" w:tplc="D4F8E48E">
      <w:numFmt w:val="bullet"/>
      <w:lvlText w:val="•"/>
      <w:lvlJc w:val="left"/>
      <w:pPr>
        <w:ind w:left="2003" w:hanging="164"/>
      </w:pPr>
      <w:rPr>
        <w:rFonts w:hint="default"/>
        <w:lang w:val="ru-RU" w:eastAsia="en-US" w:bidi="ar-SA"/>
      </w:rPr>
    </w:lvl>
    <w:lvl w:ilvl="5" w:tplc="C71AE2B4">
      <w:numFmt w:val="bullet"/>
      <w:lvlText w:val="•"/>
      <w:lvlJc w:val="left"/>
      <w:pPr>
        <w:ind w:left="2454" w:hanging="164"/>
      </w:pPr>
      <w:rPr>
        <w:rFonts w:hint="default"/>
        <w:lang w:val="ru-RU" w:eastAsia="en-US" w:bidi="ar-SA"/>
      </w:rPr>
    </w:lvl>
    <w:lvl w:ilvl="6" w:tplc="A6688D58">
      <w:numFmt w:val="bullet"/>
      <w:lvlText w:val="•"/>
      <w:lvlJc w:val="left"/>
      <w:pPr>
        <w:ind w:left="2905" w:hanging="164"/>
      </w:pPr>
      <w:rPr>
        <w:rFonts w:hint="default"/>
        <w:lang w:val="ru-RU" w:eastAsia="en-US" w:bidi="ar-SA"/>
      </w:rPr>
    </w:lvl>
    <w:lvl w:ilvl="7" w:tplc="E27A1410">
      <w:numFmt w:val="bullet"/>
      <w:lvlText w:val="•"/>
      <w:lvlJc w:val="left"/>
      <w:pPr>
        <w:ind w:left="3356" w:hanging="164"/>
      </w:pPr>
      <w:rPr>
        <w:rFonts w:hint="default"/>
        <w:lang w:val="ru-RU" w:eastAsia="en-US" w:bidi="ar-SA"/>
      </w:rPr>
    </w:lvl>
    <w:lvl w:ilvl="8" w:tplc="0B8EB87C">
      <w:numFmt w:val="bullet"/>
      <w:lvlText w:val="•"/>
      <w:lvlJc w:val="left"/>
      <w:pPr>
        <w:ind w:left="3807" w:hanging="164"/>
      </w:pPr>
      <w:rPr>
        <w:rFonts w:hint="default"/>
        <w:lang w:val="ru-RU" w:eastAsia="en-US" w:bidi="ar-SA"/>
      </w:rPr>
    </w:lvl>
  </w:abstractNum>
  <w:abstractNum w:abstractNumId="42" w15:restartNumberingAfterBreak="0">
    <w:nsid w:val="2D752E69"/>
    <w:multiLevelType w:val="hybridMultilevel"/>
    <w:tmpl w:val="4A00715E"/>
    <w:lvl w:ilvl="0" w:tplc="80B4E93E">
      <w:start w:val="1"/>
      <w:numFmt w:val="decimal"/>
      <w:lvlText w:val="%1)"/>
      <w:lvlJc w:val="left"/>
      <w:pPr>
        <w:ind w:left="676" w:hanging="275"/>
      </w:pPr>
      <w:rPr>
        <w:rFonts w:ascii="Times New Roman" w:eastAsia="Times New Roman" w:hAnsi="Times New Roman" w:cs="Times New Roman" w:hint="default"/>
        <w:spacing w:val="0"/>
        <w:w w:val="94"/>
        <w:sz w:val="24"/>
        <w:szCs w:val="24"/>
        <w:lang w:val="ru-RU" w:eastAsia="en-US" w:bidi="ar-SA"/>
      </w:rPr>
    </w:lvl>
    <w:lvl w:ilvl="1" w:tplc="6B9EE764">
      <w:numFmt w:val="bullet"/>
      <w:lvlText w:val="•"/>
      <w:lvlJc w:val="left"/>
      <w:pPr>
        <w:ind w:left="1677" w:hanging="275"/>
      </w:pPr>
      <w:rPr>
        <w:rFonts w:hint="default"/>
        <w:lang w:val="ru-RU" w:eastAsia="en-US" w:bidi="ar-SA"/>
      </w:rPr>
    </w:lvl>
    <w:lvl w:ilvl="2" w:tplc="7AC0901A">
      <w:numFmt w:val="bullet"/>
      <w:lvlText w:val="•"/>
      <w:lvlJc w:val="left"/>
      <w:pPr>
        <w:ind w:left="2675" w:hanging="275"/>
      </w:pPr>
      <w:rPr>
        <w:rFonts w:hint="default"/>
        <w:lang w:val="ru-RU" w:eastAsia="en-US" w:bidi="ar-SA"/>
      </w:rPr>
    </w:lvl>
    <w:lvl w:ilvl="3" w:tplc="CA36FFBA">
      <w:numFmt w:val="bullet"/>
      <w:lvlText w:val="•"/>
      <w:lvlJc w:val="left"/>
      <w:pPr>
        <w:ind w:left="3673" w:hanging="275"/>
      </w:pPr>
      <w:rPr>
        <w:rFonts w:hint="default"/>
        <w:lang w:val="ru-RU" w:eastAsia="en-US" w:bidi="ar-SA"/>
      </w:rPr>
    </w:lvl>
    <w:lvl w:ilvl="4" w:tplc="2FCAC92E">
      <w:numFmt w:val="bullet"/>
      <w:lvlText w:val="•"/>
      <w:lvlJc w:val="left"/>
      <w:pPr>
        <w:ind w:left="4671" w:hanging="275"/>
      </w:pPr>
      <w:rPr>
        <w:rFonts w:hint="default"/>
        <w:lang w:val="ru-RU" w:eastAsia="en-US" w:bidi="ar-SA"/>
      </w:rPr>
    </w:lvl>
    <w:lvl w:ilvl="5" w:tplc="8C80A1A4">
      <w:numFmt w:val="bullet"/>
      <w:lvlText w:val="•"/>
      <w:lvlJc w:val="left"/>
      <w:pPr>
        <w:ind w:left="5669" w:hanging="275"/>
      </w:pPr>
      <w:rPr>
        <w:rFonts w:hint="default"/>
        <w:lang w:val="ru-RU" w:eastAsia="en-US" w:bidi="ar-SA"/>
      </w:rPr>
    </w:lvl>
    <w:lvl w:ilvl="6" w:tplc="BA5C11D8">
      <w:numFmt w:val="bullet"/>
      <w:lvlText w:val="•"/>
      <w:lvlJc w:val="left"/>
      <w:pPr>
        <w:ind w:left="6667" w:hanging="275"/>
      </w:pPr>
      <w:rPr>
        <w:rFonts w:hint="default"/>
        <w:lang w:val="ru-RU" w:eastAsia="en-US" w:bidi="ar-SA"/>
      </w:rPr>
    </w:lvl>
    <w:lvl w:ilvl="7" w:tplc="FE0E1DAC">
      <w:numFmt w:val="bullet"/>
      <w:lvlText w:val="•"/>
      <w:lvlJc w:val="left"/>
      <w:pPr>
        <w:ind w:left="7665" w:hanging="275"/>
      </w:pPr>
      <w:rPr>
        <w:rFonts w:hint="default"/>
        <w:lang w:val="ru-RU" w:eastAsia="en-US" w:bidi="ar-SA"/>
      </w:rPr>
    </w:lvl>
    <w:lvl w:ilvl="8" w:tplc="ACD87780">
      <w:numFmt w:val="bullet"/>
      <w:lvlText w:val="•"/>
      <w:lvlJc w:val="left"/>
      <w:pPr>
        <w:ind w:left="8663" w:hanging="275"/>
      </w:pPr>
      <w:rPr>
        <w:rFonts w:hint="default"/>
        <w:lang w:val="ru-RU" w:eastAsia="en-US" w:bidi="ar-SA"/>
      </w:rPr>
    </w:lvl>
  </w:abstractNum>
  <w:abstractNum w:abstractNumId="43" w15:restartNumberingAfterBreak="0">
    <w:nsid w:val="2DE14163"/>
    <w:multiLevelType w:val="hybridMultilevel"/>
    <w:tmpl w:val="67B057F0"/>
    <w:lvl w:ilvl="0" w:tplc="14928D12">
      <w:start w:val="1"/>
      <w:numFmt w:val="decimal"/>
      <w:lvlText w:val="%1."/>
      <w:lvlJc w:val="left"/>
      <w:pPr>
        <w:ind w:left="1080" w:hanging="246"/>
      </w:pPr>
      <w:rPr>
        <w:rFonts w:ascii="Times New Roman" w:eastAsia="Times New Roman" w:hAnsi="Times New Roman" w:cs="Times New Roman" w:hint="default"/>
        <w:w w:val="100"/>
        <w:sz w:val="24"/>
        <w:szCs w:val="24"/>
        <w:lang w:val="ru-RU" w:eastAsia="en-US" w:bidi="ar-SA"/>
      </w:rPr>
    </w:lvl>
    <w:lvl w:ilvl="1" w:tplc="946EBE84">
      <w:numFmt w:val="bullet"/>
      <w:lvlText w:val="-"/>
      <w:lvlJc w:val="left"/>
      <w:pPr>
        <w:ind w:left="1560" w:hanging="140"/>
      </w:pPr>
      <w:rPr>
        <w:rFonts w:ascii="Times New Roman" w:eastAsia="Times New Roman" w:hAnsi="Times New Roman" w:cs="Times New Roman" w:hint="default"/>
        <w:w w:val="94"/>
        <w:sz w:val="24"/>
        <w:szCs w:val="24"/>
        <w:lang w:val="ru-RU" w:eastAsia="en-US" w:bidi="ar-SA"/>
      </w:rPr>
    </w:lvl>
    <w:lvl w:ilvl="2" w:tplc="6874AAF0">
      <w:numFmt w:val="bullet"/>
      <w:lvlText w:val="•"/>
      <w:lvlJc w:val="left"/>
      <w:pPr>
        <w:ind w:left="2571" w:hanging="140"/>
      </w:pPr>
      <w:rPr>
        <w:rFonts w:hint="default"/>
        <w:lang w:val="ru-RU" w:eastAsia="en-US" w:bidi="ar-SA"/>
      </w:rPr>
    </w:lvl>
    <w:lvl w:ilvl="3" w:tplc="5262CDCE">
      <w:numFmt w:val="bullet"/>
      <w:lvlText w:val="•"/>
      <w:lvlJc w:val="left"/>
      <w:pPr>
        <w:ind w:left="3582" w:hanging="140"/>
      </w:pPr>
      <w:rPr>
        <w:rFonts w:hint="default"/>
        <w:lang w:val="ru-RU" w:eastAsia="en-US" w:bidi="ar-SA"/>
      </w:rPr>
    </w:lvl>
    <w:lvl w:ilvl="4" w:tplc="F0988446">
      <w:numFmt w:val="bullet"/>
      <w:lvlText w:val="•"/>
      <w:lvlJc w:val="left"/>
      <w:pPr>
        <w:ind w:left="4593" w:hanging="140"/>
      </w:pPr>
      <w:rPr>
        <w:rFonts w:hint="default"/>
        <w:lang w:val="ru-RU" w:eastAsia="en-US" w:bidi="ar-SA"/>
      </w:rPr>
    </w:lvl>
    <w:lvl w:ilvl="5" w:tplc="13ECA8A0">
      <w:numFmt w:val="bullet"/>
      <w:lvlText w:val="•"/>
      <w:lvlJc w:val="left"/>
      <w:pPr>
        <w:ind w:left="5604" w:hanging="140"/>
      </w:pPr>
      <w:rPr>
        <w:rFonts w:hint="default"/>
        <w:lang w:val="ru-RU" w:eastAsia="en-US" w:bidi="ar-SA"/>
      </w:rPr>
    </w:lvl>
    <w:lvl w:ilvl="6" w:tplc="A19C64FC">
      <w:numFmt w:val="bullet"/>
      <w:lvlText w:val="•"/>
      <w:lvlJc w:val="left"/>
      <w:pPr>
        <w:ind w:left="6615" w:hanging="140"/>
      </w:pPr>
      <w:rPr>
        <w:rFonts w:hint="default"/>
        <w:lang w:val="ru-RU" w:eastAsia="en-US" w:bidi="ar-SA"/>
      </w:rPr>
    </w:lvl>
    <w:lvl w:ilvl="7" w:tplc="8DB607B8">
      <w:numFmt w:val="bullet"/>
      <w:lvlText w:val="•"/>
      <w:lvlJc w:val="left"/>
      <w:pPr>
        <w:ind w:left="7626" w:hanging="140"/>
      </w:pPr>
      <w:rPr>
        <w:rFonts w:hint="default"/>
        <w:lang w:val="ru-RU" w:eastAsia="en-US" w:bidi="ar-SA"/>
      </w:rPr>
    </w:lvl>
    <w:lvl w:ilvl="8" w:tplc="6E703866">
      <w:numFmt w:val="bullet"/>
      <w:lvlText w:val="•"/>
      <w:lvlJc w:val="left"/>
      <w:pPr>
        <w:ind w:left="8637" w:hanging="140"/>
      </w:pPr>
      <w:rPr>
        <w:rFonts w:hint="default"/>
        <w:lang w:val="ru-RU" w:eastAsia="en-US" w:bidi="ar-SA"/>
      </w:rPr>
    </w:lvl>
  </w:abstractNum>
  <w:abstractNum w:abstractNumId="44" w15:restartNumberingAfterBreak="0">
    <w:nsid w:val="2EF9463C"/>
    <w:multiLevelType w:val="hybridMultilevel"/>
    <w:tmpl w:val="7166F0CC"/>
    <w:lvl w:ilvl="0" w:tplc="70C6E8A4">
      <w:numFmt w:val="bullet"/>
      <w:lvlText w:val=""/>
      <w:lvlJc w:val="left"/>
      <w:pPr>
        <w:ind w:left="542" w:hanging="159"/>
      </w:pPr>
      <w:rPr>
        <w:rFonts w:ascii="Symbol" w:eastAsia="Symbol" w:hAnsi="Symbol" w:cs="Symbol" w:hint="default"/>
        <w:w w:val="96"/>
        <w:sz w:val="20"/>
        <w:szCs w:val="20"/>
        <w:lang w:val="ru-RU" w:eastAsia="en-US" w:bidi="ar-SA"/>
      </w:rPr>
    </w:lvl>
    <w:lvl w:ilvl="1" w:tplc="7010A0B8">
      <w:numFmt w:val="bullet"/>
      <w:lvlText w:val="•"/>
      <w:lvlJc w:val="left"/>
      <w:pPr>
        <w:ind w:left="1234" w:hanging="159"/>
      </w:pPr>
      <w:rPr>
        <w:rFonts w:hint="default"/>
        <w:lang w:val="ru-RU" w:eastAsia="en-US" w:bidi="ar-SA"/>
      </w:rPr>
    </w:lvl>
    <w:lvl w:ilvl="2" w:tplc="62409D6C">
      <w:numFmt w:val="bullet"/>
      <w:lvlText w:val="•"/>
      <w:lvlJc w:val="left"/>
      <w:pPr>
        <w:ind w:left="1928" w:hanging="159"/>
      </w:pPr>
      <w:rPr>
        <w:rFonts w:hint="default"/>
        <w:lang w:val="ru-RU" w:eastAsia="en-US" w:bidi="ar-SA"/>
      </w:rPr>
    </w:lvl>
    <w:lvl w:ilvl="3" w:tplc="BA72536E">
      <w:numFmt w:val="bullet"/>
      <w:lvlText w:val="•"/>
      <w:lvlJc w:val="left"/>
      <w:pPr>
        <w:ind w:left="2622" w:hanging="159"/>
      </w:pPr>
      <w:rPr>
        <w:rFonts w:hint="default"/>
        <w:lang w:val="ru-RU" w:eastAsia="en-US" w:bidi="ar-SA"/>
      </w:rPr>
    </w:lvl>
    <w:lvl w:ilvl="4" w:tplc="3444A040">
      <w:numFmt w:val="bullet"/>
      <w:lvlText w:val="•"/>
      <w:lvlJc w:val="left"/>
      <w:pPr>
        <w:ind w:left="3316" w:hanging="159"/>
      </w:pPr>
      <w:rPr>
        <w:rFonts w:hint="default"/>
        <w:lang w:val="ru-RU" w:eastAsia="en-US" w:bidi="ar-SA"/>
      </w:rPr>
    </w:lvl>
    <w:lvl w:ilvl="5" w:tplc="3DA073CA">
      <w:numFmt w:val="bullet"/>
      <w:lvlText w:val="•"/>
      <w:lvlJc w:val="left"/>
      <w:pPr>
        <w:ind w:left="4010" w:hanging="159"/>
      </w:pPr>
      <w:rPr>
        <w:rFonts w:hint="default"/>
        <w:lang w:val="ru-RU" w:eastAsia="en-US" w:bidi="ar-SA"/>
      </w:rPr>
    </w:lvl>
    <w:lvl w:ilvl="6" w:tplc="7EF64270">
      <w:numFmt w:val="bullet"/>
      <w:lvlText w:val="•"/>
      <w:lvlJc w:val="left"/>
      <w:pPr>
        <w:ind w:left="4704" w:hanging="159"/>
      </w:pPr>
      <w:rPr>
        <w:rFonts w:hint="default"/>
        <w:lang w:val="ru-RU" w:eastAsia="en-US" w:bidi="ar-SA"/>
      </w:rPr>
    </w:lvl>
    <w:lvl w:ilvl="7" w:tplc="1B109A60">
      <w:numFmt w:val="bullet"/>
      <w:lvlText w:val="•"/>
      <w:lvlJc w:val="left"/>
      <w:pPr>
        <w:ind w:left="5398" w:hanging="159"/>
      </w:pPr>
      <w:rPr>
        <w:rFonts w:hint="default"/>
        <w:lang w:val="ru-RU" w:eastAsia="en-US" w:bidi="ar-SA"/>
      </w:rPr>
    </w:lvl>
    <w:lvl w:ilvl="8" w:tplc="FC68D5A8">
      <w:numFmt w:val="bullet"/>
      <w:lvlText w:val="•"/>
      <w:lvlJc w:val="left"/>
      <w:pPr>
        <w:ind w:left="6092" w:hanging="159"/>
      </w:pPr>
      <w:rPr>
        <w:rFonts w:hint="default"/>
        <w:lang w:val="ru-RU" w:eastAsia="en-US" w:bidi="ar-SA"/>
      </w:rPr>
    </w:lvl>
  </w:abstractNum>
  <w:abstractNum w:abstractNumId="45" w15:restartNumberingAfterBreak="0">
    <w:nsid w:val="307C3EB3"/>
    <w:multiLevelType w:val="hybridMultilevel"/>
    <w:tmpl w:val="49F6E284"/>
    <w:lvl w:ilvl="0" w:tplc="A4F4B788">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8B54850A">
      <w:numFmt w:val="bullet"/>
      <w:lvlText w:val="•"/>
      <w:lvlJc w:val="left"/>
      <w:pPr>
        <w:ind w:left="1659" w:hanging="240"/>
      </w:pPr>
      <w:rPr>
        <w:rFonts w:hint="default"/>
        <w:lang w:val="ru-RU" w:eastAsia="en-US" w:bidi="ar-SA"/>
      </w:rPr>
    </w:lvl>
    <w:lvl w:ilvl="2" w:tplc="4DF66824">
      <w:numFmt w:val="bullet"/>
      <w:lvlText w:val="•"/>
      <w:lvlJc w:val="left"/>
      <w:pPr>
        <w:ind w:left="2659" w:hanging="240"/>
      </w:pPr>
      <w:rPr>
        <w:rFonts w:hint="default"/>
        <w:lang w:val="ru-RU" w:eastAsia="en-US" w:bidi="ar-SA"/>
      </w:rPr>
    </w:lvl>
    <w:lvl w:ilvl="3" w:tplc="8B8E3FDA">
      <w:numFmt w:val="bullet"/>
      <w:lvlText w:val="•"/>
      <w:lvlJc w:val="left"/>
      <w:pPr>
        <w:ind w:left="3659" w:hanging="240"/>
      </w:pPr>
      <w:rPr>
        <w:rFonts w:hint="default"/>
        <w:lang w:val="ru-RU" w:eastAsia="en-US" w:bidi="ar-SA"/>
      </w:rPr>
    </w:lvl>
    <w:lvl w:ilvl="4" w:tplc="0060C946">
      <w:numFmt w:val="bullet"/>
      <w:lvlText w:val="•"/>
      <w:lvlJc w:val="left"/>
      <w:pPr>
        <w:ind w:left="4659" w:hanging="240"/>
      </w:pPr>
      <w:rPr>
        <w:rFonts w:hint="default"/>
        <w:lang w:val="ru-RU" w:eastAsia="en-US" w:bidi="ar-SA"/>
      </w:rPr>
    </w:lvl>
    <w:lvl w:ilvl="5" w:tplc="050CE996">
      <w:numFmt w:val="bullet"/>
      <w:lvlText w:val="•"/>
      <w:lvlJc w:val="left"/>
      <w:pPr>
        <w:ind w:left="5659" w:hanging="240"/>
      </w:pPr>
      <w:rPr>
        <w:rFonts w:hint="default"/>
        <w:lang w:val="ru-RU" w:eastAsia="en-US" w:bidi="ar-SA"/>
      </w:rPr>
    </w:lvl>
    <w:lvl w:ilvl="6" w:tplc="E7346452">
      <w:numFmt w:val="bullet"/>
      <w:lvlText w:val="•"/>
      <w:lvlJc w:val="left"/>
      <w:pPr>
        <w:ind w:left="6659" w:hanging="240"/>
      </w:pPr>
      <w:rPr>
        <w:rFonts w:hint="default"/>
        <w:lang w:val="ru-RU" w:eastAsia="en-US" w:bidi="ar-SA"/>
      </w:rPr>
    </w:lvl>
    <w:lvl w:ilvl="7" w:tplc="0EFEA960">
      <w:numFmt w:val="bullet"/>
      <w:lvlText w:val="•"/>
      <w:lvlJc w:val="left"/>
      <w:pPr>
        <w:ind w:left="7659" w:hanging="240"/>
      </w:pPr>
      <w:rPr>
        <w:rFonts w:hint="default"/>
        <w:lang w:val="ru-RU" w:eastAsia="en-US" w:bidi="ar-SA"/>
      </w:rPr>
    </w:lvl>
    <w:lvl w:ilvl="8" w:tplc="35AEB66A">
      <w:numFmt w:val="bullet"/>
      <w:lvlText w:val="•"/>
      <w:lvlJc w:val="left"/>
      <w:pPr>
        <w:ind w:left="8659" w:hanging="240"/>
      </w:pPr>
      <w:rPr>
        <w:rFonts w:hint="default"/>
        <w:lang w:val="ru-RU" w:eastAsia="en-US" w:bidi="ar-SA"/>
      </w:rPr>
    </w:lvl>
  </w:abstractNum>
  <w:abstractNum w:abstractNumId="46" w15:restartNumberingAfterBreak="0">
    <w:nsid w:val="31321545"/>
    <w:multiLevelType w:val="hybridMultilevel"/>
    <w:tmpl w:val="498C143C"/>
    <w:lvl w:ilvl="0" w:tplc="9426F052">
      <w:numFmt w:val="bullet"/>
      <w:lvlText w:val=""/>
      <w:lvlJc w:val="left"/>
      <w:pPr>
        <w:ind w:left="281" w:hanging="168"/>
      </w:pPr>
      <w:rPr>
        <w:rFonts w:ascii="Wingdings" w:eastAsia="Wingdings" w:hAnsi="Wingdings" w:cs="Wingdings" w:hint="default"/>
        <w:w w:val="99"/>
        <w:position w:val="10"/>
        <w:sz w:val="16"/>
        <w:szCs w:val="16"/>
        <w:lang w:val="ru-RU" w:eastAsia="en-US" w:bidi="ar-SA"/>
      </w:rPr>
    </w:lvl>
    <w:lvl w:ilvl="1" w:tplc="FC946A5A">
      <w:numFmt w:val="bullet"/>
      <w:lvlText w:val="•"/>
      <w:lvlJc w:val="left"/>
      <w:pPr>
        <w:ind w:left="820" w:hanging="168"/>
      </w:pPr>
      <w:rPr>
        <w:rFonts w:hint="default"/>
        <w:lang w:val="ru-RU" w:eastAsia="en-US" w:bidi="ar-SA"/>
      </w:rPr>
    </w:lvl>
    <w:lvl w:ilvl="2" w:tplc="9D50911E">
      <w:numFmt w:val="bullet"/>
      <w:lvlText w:val="•"/>
      <w:lvlJc w:val="left"/>
      <w:pPr>
        <w:ind w:left="1361" w:hanging="168"/>
      </w:pPr>
      <w:rPr>
        <w:rFonts w:hint="default"/>
        <w:lang w:val="ru-RU" w:eastAsia="en-US" w:bidi="ar-SA"/>
      </w:rPr>
    </w:lvl>
    <w:lvl w:ilvl="3" w:tplc="A22A9A5E">
      <w:numFmt w:val="bullet"/>
      <w:lvlText w:val="•"/>
      <w:lvlJc w:val="left"/>
      <w:pPr>
        <w:ind w:left="1902" w:hanging="168"/>
      </w:pPr>
      <w:rPr>
        <w:rFonts w:hint="default"/>
        <w:lang w:val="ru-RU" w:eastAsia="en-US" w:bidi="ar-SA"/>
      </w:rPr>
    </w:lvl>
    <w:lvl w:ilvl="4" w:tplc="7F24015E">
      <w:numFmt w:val="bullet"/>
      <w:lvlText w:val="•"/>
      <w:lvlJc w:val="left"/>
      <w:pPr>
        <w:ind w:left="2443" w:hanging="168"/>
      </w:pPr>
      <w:rPr>
        <w:rFonts w:hint="default"/>
        <w:lang w:val="ru-RU" w:eastAsia="en-US" w:bidi="ar-SA"/>
      </w:rPr>
    </w:lvl>
    <w:lvl w:ilvl="5" w:tplc="F4C237B8">
      <w:numFmt w:val="bullet"/>
      <w:lvlText w:val="•"/>
      <w:lvlJc w:val="left"/>
      <w:pPr>
        <w:ind w:left="2983" w:hanging="168"/>
      </w:pPr>
      <w:rPr>
        <w:rFonts w:hint="default"/>
        <w:lang w:val="ru-RU" w:eastAsia="en-US" w:bidi="ar-SA"/>
      </w:rPr>
    </w:lvl>
    <w:lvl w:ilvl="6" w:tplc="0B1EF20C">
      <w:numFmt w:val="bullet"/>
      <w:lvlText w:val="•"/>
      <w:lvlJc w:val="left"/>
      <w:pPr>
        <w:ind w:left="3524" w:hanging="168"/>
      </w:pPr>
      <w:rPr>
        <w:rFonts w:hint="default"/>
        <w:lang w:val="ru-RU" w:eastAsia="en-US" w:bidi="ar-SA"/>
      </w:rPr>
    </w:lvl>
    <w:lvl w:ilvl="7" w:tplc="6B04EADA">
      <w:numFmt w:val="bullet"/>
      <w:lvlText w:val="•"/>
      <w:lvlJc w:val="left"/>
      <w:pPr>
        <w:ind w:left="4065" w:hanging="168"/>
      </w:pPr>
      <w:rPr>
        <w:rFonts w:hint="default"/>
        <w:lang w:val="ru-RU" w:eastAsia="en-US" w:bidi="ar-SA"/>
      </w:rPr>
    </w:lvl>
    <w:lvl w:ilvl="8" w:tplc="71E00828">
      <w:numFmt w:val="bullet"/>
      <w:lvlText w:val="•"/>
      <w:lvlJc w:val="left"/>
      <w:pPr>
        <w:ind w:left="4606" w:hanging="168"/>
      </w:pPr>
      <w:rPr>
        <w:rFonts w:hint="default"/>
        <w:lang w:val="ru-RU" w:eastAsia="en-US" w:bidi="ar-SA"/>
      </w:rPr>
    </w:lvl>
  </w:abstractNum>
  <w:abstractNum w:abstractNumId="47" w15:restartNumberingAfterBreak="0">
    <w:nsid w:val="31EA0EA6"/>
    <w:multiLevelType w:val="hybridMultilevel"/>
    <w:tmpl w:val="4A38B7BC"/>
    <w:lvl w:ilvl="0" w:tplc="5D920880">
      <w:numFmt w:val="bullet"/>
      <w:lvlText w:val=""/>
      <w:lvlJc w:val="left"/>
      <w:pPr>
        <w:ind w:left="196" w:hanging="164"/>
      </w:pPr>
      <w:rPr>
        <w:rFonts w:ascii="Symbol" w:eastAsia="Symbol" w:hAnsi="Symbol" w:cs="Symbol" w:hint="default"/>
        <w:w w:val="96"/>
        <w:sz w:val="20"/>
        <w:szCs w:val="20"/>
        <w:lang w:val="ru-RU" w:eastAsia="en-US" w:bidi="ar-SA"/>
      </w:rPr>
    </w:lvl>
    <w:lvl w:ilvl="1" w:tplc="74EE6B44">
      <w:numFmt w:val="bullet"/>
      <w:lvlText w:val="•"/>
      <w:lvlJc w:val="left"/>
      <w:pPr>
        <w:ind w:left="928" w:hanging="164"/>
      </w:pPr>
      <w:rPr>
        <w:rFonts w:hint="default"/>
        <w:lang w:val="ru-RU" w:eastAsia="en-US" w:bidi="ar-SA"/>
      </w:rPr>
    </w:lvl>
    <w:lvl w:ilvl="2" w:tplc="8FCE4C1E">
      <w:numFmt w:val="bullet"/>
      <w:lvlText w:val="•"/>
      <w:lvlJc w:val="left"/>
      <w:pPr>
        <w:ind w:left="1656" w:hanging="164"/>
      </w:pPr>
      <w:rPr>
        <w:rFonts w:hint="default"/>
        <w:lang w:val="ru-RU" w:eastAsia="en-US" w:bidi="ar-SA"/>
      </w:rPr>
    </w:lvl>
    <w:lvl w:ilvl="3" w:tplc="73A27978">
      <w:numFmt w:val="bullet"/>
      <w:lvlText w:val="•"/>
      <w:lvlJc w:val="left"/>
      <w:pPr>
        <w:ind w:left="2384" w:hanging="164"/>
      </w:pPr>
      <w:rPr>
        <w:rFonts w:hint="default"/>
        <w:lang w:val="ru-RU" w:eastAsia="en-US" w:bidi="ar-SA"/>
      </w:rPr>
    </w:lvl>
    <w:lvl w:ilvl="4" w:tplc="65BC39E4">
      <w:numFmt w:val="bullet"/>
      <w:lvlText w:val="•"/>
      <w:lvlJc w:val="left"/>
      <w:pPr>
        <w:ind w:left="3112" w:hanging="164"/>
      </w:pPr>
      <w:rPr>
        <w:rFonts w:hint="default"/>
        <w:lang w:val="ru-RU" w:eastAsia="en-US" w:bidi="ar-SA"/>
      </w:rPr>
    </w:lvl>
    <w:lvl w:ilvl="5" w:tplc="7146F68A">
      <w:numFmt w:val="bullet"/>
      <w:lvlText w:val="•"/>
      <w:lvlJc w:val="left"/>
      <w:pPr>
        <w:ind w:left="3840" w:hanging="164"/>
      </w:pPr>
      <w:rPr>
        <w:rFonts w:hint="default"/>
        <w:lang w:val="ru-RU" w:eastAsia="en-US" w:bidi="ar-SA"/>
      </w:rPr>
    </w:lvl>
    <w:lvl w:ilvl="6" w:tplc="A6C69D00">
      <w:numFmt w:val="bullet"/>
      <w:lvlText w:val="•"/>
      <w:lvlJc w:val="left"/>
      <w:pPr>
        <w:ind w:left="4568" w:hanging="164"/>
      </w:pPr>
      <w:rPr>
        <w:rFonts w:hint="default"/>
        <w:lang w:val="ru-RU" w:eastAsia="en-US" w:bidi="ar-SA"/>
      </w:rPr>
    </w:lvl>
    <w:lvl w:ilvl="7" w:tplc="A4FABE9C">
      <w:numFmt w:val="bullet"/>
      <w:lvlText w:val="•"/>
      <w:lvlJc w:val="left"/>
      <w:pPr>
        <w:ind w:left="5296" w:hanging="164"/>
      </w:pPr>
      <w:rPr>
        <w:rFonts w:hint="default"/>
        <w:lang w:val="ru-RU" w:eastAsia="en-US" w:bidi="ar-SA"/>
      </w:rPr>
    </w:lvl>
    <w:lvl w:ilvl="8" w:tplc="E43A29DA">
      <w:numFmt w:val="bullet"/>
      <w:lvlText w:val="•"/>
      <w:lvlJc w:val="left"/>
      <w:pPr>
        <w:ind w:left="6024" w:hanging="164"/>
      </w:pPr>
      <w:rPr>
        <w:rFonts w:hint="default"/>
        <w:lang w:val="ru-RU" w:eastAsia="en-US" w:bidi="ar-SA"/>
      </w:rPr>
    </w:lvl>
  </w:abstractNum>
  <w:abstractNum w:abstractNumId="48" w15:restartNumberingAfterBreak="0">
    <w:nsid w:val="327D2145"/>
    <w:multiLevelType w:val="multilevel"/>
    <w:tmpl w:val="3072D1C2"/>
    <w:lvl w:ilvl="0">
      <w:start w:val="2"/>
      <w:numFmt w:val="decimal"/>
      <w:lvlText w:val="%1"/>
      <w:lvlJc w:val="left"/>
      <w:pPr>
        <w:ind w:left="700" w:hanging="423"/>
      </w:pPr>
      <w:rPr>
        <w:rFonts w:hint="default"/>
        <w:lang w:val="ru-RU" w:eastAsia="en-US" w:bidi="ar-SA"/>
      </w:rPr>
    </w:lvl>
    <w:lvl w:ilvl="1">
      <w:start w:val="1"/>
      <w:numFmt w:val="decimal"/>
      <w:lvlText w:val="%1.%2."/>
      <w:lvlJc w:val="left"/>
      <w:pPr>
        <w:ind w:left="700" w:hanging="423"/>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3)"/>
      <w:lvlJc w:val="left"/>
      <w:pPr>
        <w:ind w:left="676" w:hanging="706"/>
      </w:pPr>
      <w:rPr>
        <w:rFonts w:ascii="Times New Roman" w:eastAsia="Times New Roman" w:hAnsi="Times New Roman" w:cs="Times New Roman" w:hint="default"/>
        <w:spacing w:val="0"/>
        <w:w w:val="94"/>
        <w:sz w:val="20"/>
        <w:szCs w:val="20"/>
        <w:lang w:val="ru-RU" w:eastAsia="en-US" w:bidi="ar-SA"/>
      </w:rPr>
    </w:lvl>
    <w:lvl w:ilvl="3">
      <w:numFmt w:val="bullet"/>
      <w:lvlText w:val="•"/>
      <w:lvlJc w:val="left"/>
      <w:pPr>
        <w:ind w:left="2913" w:hanging="706"/>
      </w:pPr>
      <w:rPr>
        <w:rFonts w:hint="default"/>
        <w:lang w:val="ru-RU" w:eastAsia="en-US" w:bidi="ar-SA"/>
      </w:rPr>
    </w:lvl>
    <w:lvl w:ilvl="4">
      <w:numFmt w:val="bullet"/>
      <w:lvlText w:val="•"/>
      <w:lvlJc w:val="left"/>
      <w:pPr>
        <w:ind w:left="4019" w:hanging="706"/>
      </w:pPr>
      <w:rPr>
        <w:rFonts w:hint="default"/>
        <w:lang w:val="ru-RU" w:eastAsia="en-US" w:bidi="ar-SA"/>
      </w:rPr>
    </w:lvl>
    <w:lvl w:ilvl="5">
      <w:numFmt w:val="bullet"/>
      <w:lvlText w:val="•"/>
      <w:lvlJc w:val="left"/>
      <w:pPr>
        <w:ind w:left="5126" w:hanging="706"/>
      </w:pPr>
      <w:rPr>
        <w:rFonts w:hint="default"/>
        <w:lang w:val="ru-RU" w:eastAsia="en-US" w:bidi="ar-SA"/>
      </w:rPr>
    </w:lvl>
    <w:lvl w:ilvl="6">
      <w:numFmt w:val="bullet"/>
      <w:lvlText w:val="•"/>
      <w:lvlJc w:val="left"/>
      <w:pPr>
        <w:ind w:left="6232" w:hanging="706"/>
      </w:pPr>
      <w:rPr>
        <w:rFonts w:hint="default"/>
        <w:lang w:val="ru-RU" w:eastAsia="en-US" w:bidi="ar-SA"/>
      </w:rPr>
    </w:lvl>
    <w:lvl w:ilvl="7">
      <w:numFmt w:val="bullet"/>
      <w:lvlText w:val="•"/>
      <w:lvlJc w:val="left"/>
      <w:pPr>
        <w:ind w:left="7339" w:hanging="706"/>
      </w:pPr>
      <w:rPr>
        <w:rFonts w:hint="default"/>
        <w:lang w:val="ru-RU" w:eastAsia="en-US" w:bidi="ar-SA"/>
      </w:rPr>
    </w:lvl>
    <w:lvl w:ilvl="8">
      <w:numFmt w:val="bullet"/>
      <w:lvlText w:val="•"/>
      <w:lvlJc w:val="left"/>
      <w:pPr>
        <w:ind w:left="8446" w:hanging="706"/>
      </w:pPr>
      <w:rPr>
        <w:rFonts w:hint="default"/>
        <w:lang w:val="ru-RU" w:eastAsia="en-US" w:bidi="ar-SA"/>
      </w:rPr>
    </w:lvl>
  </w:abstractNum>
  <w:abstractNum w:abstractNumId="49" w15:restartNumberingAfterBreak="0">
    <w:nsid w:val="32CF7379"/>
    <w:multiLevelType w:val="hybridMultilevel"/>
    <w:tmpl w:val="4DC4C716"/>
    <w:lvl w:ilvl="0" w:tplc="121C077A">
      <w:numFmt w:val="bullet"/>
      <w:lvlText w:val=""/>
      <w:lvlJc w:val="left"/>
      <w:pPr>
        <w:ind w:left="839" w:hanging="721"/>
      </w:pPr>
      <w:rPr>
        <w:rFonts w:ascii="Symbol" w:eastAsia="Symbol" w:hAnsi="Symbol" w:cs="Symbol" w:hint="default"/>
        <w:w w:val="100"/>
        <w:sz w:val="24"/>
        <w:szCs w:val="24"/>
        <w:lang w:val="ru-RU" w:eastAsia="en-US" w:bidi="ar-SA"/>
      </w:rPr>
    </w:lvl>
    <w:lvl w:ilvl="1" w:tplc="0EA8AA84">
      <w:numFmt w:val="decimal"/>
      <w:lvlText w:val="%2"/>
      <w:lvlJc w:val="left"/>
      <w:pPr>
        <w:ind w:left="1497" w:hanging="183"/>
      </w:pPr>
      <w:rPr>
        <w:rFonts w:ascii="Times New Roman" w:eastAsia="Times New Roman" w:hAnsi="Times New Roman" w:cs="Times New Roman" w:hint="default"/>
        <w:w w:val="100"/>
        <w:sz w:val="24"/>
        <w:szCs w:val="24"/>
        <w:lang w:val="ru-RU" w:eastAsia="en-US" w:bidi="ar-SA"/>
      </w:rPr>
    </w:lvl>
    <w:lvl w:ilvl="2" w:tplc="1CE27A5E">
      <w:numFmt w:val="bullet"/>
      <w:lvlText w:val="•"/>
      <w:lvlJc w:val="left"/>
      <w:pPr>
        <w:ind w:left="2517" w:hanging="183"/>
      </w:pPr>
      <w:rPr>
        <w:rFonts w:hint="default"/>
        <w:lang w:val="ru-RU" w:eastAsia="en-US" w:bidi="ar-SA"/>
      </w:rPr>
    </w:lvl>
    <w:lvl w:ilvl="3" w:tplc="E3860FFC">
      <w:numFmt w:val="bullet"/>
      <w:lvlText w:val="•"/>
      <w:lvlJc w:val="left"/>
      <w:pPr>
        <w:ind w:left="3535" w:hanging="183"/>
      </w:pPr>
      <w:rPr>
        <w:rFonts w:hint="default"/>
        <w:lang w:val="ru-RU" w:eastAsia="en-US" w:bidi="ar-SA"/>
      </w:rPr>
    </w:lvl>
    <w:lvl w:ilvl="4" w:tplc="72A4818E">
      <w:numFmt w:val="bullet"/>
      <w:lvlText w:val="•"/>
      <w:lvlJc w:val="left"/>
      <w:pPr>
        <w:ind w:left="4553" w:hanging="183"/>
      </w:pPr>
      <w:rPr>
        <w:rFonts w:hint="default"/>
        <w:lang w:val="ru-RU" w:eastAsia="en-US" w:bidi="ar-SA"/>
      </w:rPr>
    </w:lvl>
    <w:lvl w:ilvl="5" w:tplc="BC4EAAEA">
      <w:numFmt w:val="bullet"/>
      <w:lvlText w:val="•"/>
      <w:lvlJc w:val="left"/>
      <w:pPr>
        <w:ind w:left="5570" w:hanging="183"/>
      </w:pPr>
      <w:rPr>
        <w:rFonts w:hint="default"/>
        <w:lang w:val="ru-RU" w:eastAsia="en-US" w:bidi="ar-SA"/>
      </w:rPr>
    </w:lvl>
    <w:lvl w:ilvl="6" w:tplc="832CAB86">
      <w:numFmt w:val="bullet"/>
      <w:lvlText w:val="•"/>
      <w:lvlJc w:val="left"/>
      <w:pPr>
        <w:ind w:left="6588" w:hanging="183"/>
      </w:pPr>
      <w:rPr>
        <w:rFonts w:hint="default"/>
        <w:lang w:val="ru-RU" w:eastAsia="en-US" w:bidi="ar-SA"/>
      </w:rPr>
    </w:lvl>
    <w:lvl w:ilvl="7" w:tplc="A942CAB8">
      <w:numFmt w:val="bullet"/>
      <w:lvlText w:val="•"/>
      <w:lvlJc w:val="left"/>
      <w:pPr>
        <w:ind w:left="7606" w:hanging="183"/>
      </w:pPr>
      <w:rPr>
        <w:rFonts w:hint="default"/>
        <w:lang w:val="ru-RU" w:eastAsia="en-US" w:bidi="ar-SA"/>
      </w:rPr>
    </w:lvl>
    <w:lvl w:ilvl="8" w:tplc="AD4EF690">
      <w:numFmt w:val="bullet"/>
      <w:lvlText w:val="•"/>
      <w:lvlJc w:val="left"/>
      <w:pPr>
        <w:ind w:left="8623" w:hanging="183"/>
      </w:pPr>
      <w:rPr>
        <w:rFonts w:hint="default"/>
        <w:lang w:val="ru-RU" w:eastAsia="en-US" w:bidi="ar-SA"/>
      </w:rPr>
    </w:lvl>
  </w:abstractNum>
  <w:abstractNum w:abstractNumId="50" w15:restartNumberingAfterBreak="0">
    <w:nsid w:val="33AE4E4E"/>
    <w:multiLevelType w:val="hybridMultilevel"/>
    <w:tmpl w:val="74C076BC"/>
    <w:lvl w:ilvl="0" w:tplc="941EAD98">
      <w:numFmt w:val="bullet"/>
      <w:lvlText w:val=""/>
      <w:lvlJc w:val="left"/>
      <w:pPr>
        <w:ind w:left="196" w:hanging="164"/>
      </w:pPr>
      <w:rPr>
        <w:rFonts w:ascii="Symbol" w:eastAsia="Symbol" w:hAnsi="Symbol" w:cs="Symbol" w:hint="default"/>
        <w:w w:val="96"/>
        <w:sz w:val="20"/>
        <w:szCs w:val="20"/>
        <w:lang w:val="ru-RU" w:eastAsia="en-US" w:bidi="ar-SA"/>
      </w:rPr>
    </w:lvl>
    <w:lvl w:ilvl="1" w:tplc="2604E418">
      <w:numFmt w:val="bullet"/>
      <w:lvlText w:val="•"/>
      <w:lvlJc w:val="left"/>
      <w:pPr>
        <w:ind w:left="680" w:hanging="164"/>
      </w:pPr>
      <w:rPr>
        <w:rFonts w:hint="default"/>
        <w:lang w:val="ru-RU" w:eastAsia="en-US" w:bidi="ar-SA"/>
      </w:rPr>
    </w:lvl>
    <w:lvl w:ilvl="2" w:tplc="04768B30">
      <w:numFmt w:val="bullet"/>
      <w:lvlText w:val="•"/>
      <w:lvlJc w:val="left"/>
      <w:pPr>
        <w:ind w:left="1161" w:hanging="164"/>
      </w:pPr>
      <w:rPr>
        <w:rFonts w:hint="default"/>
        <w:lang w:val="ru-RU" w:eastAsia="en-US" w:bidi="ar-SA"/>
      </w:rPr>
    </w:lvl>
    <w:lvl w:ilvl="3" w:tplc="292E1FB6">
      <w:numFmt w:val="bullet"/>
      <w:lvlText w:val="•"/>
      <w:lvlJc w:val="left"/>
      <w:pPr>
        <w:ind w:left="1641" w:hanging="164"/>
      </w:pPr>
      <w:rPr>
        <w:rFonts w:hint="default"/>
        <w:lang w:val="ru-RU" w:eastAsia="en-US" w:bidi="ar-SA"/>
      </w:rPr>
    </w:lvl>
    <w:lvl w:ilvl="4" w:tplc="01F8D02A">
      <w:numFmt w:val="bullet"/>
      <w:lvlText w:val="•"/>
      <w:lvlJc w:val="left"/>
      <w:pPr>
        <w:ind w:left="2122" w:hanging="164"/>
      </w:pPr>
      <w:rPr>
        <w:rFonts w:hint="default"/>
        <w:lang w:val="ru-RU" w:eastAsia="en-US" w:bidi="ar-SA"/>
      </w:rPr>
    </w:lvl>
    <w:lvl w:ilvl="5" w:tplc="9A122332">
      <w:numFmt w:val="bullet"/>
      <w:lvlText w:val="•"/>
      <w:lvlJc w:val="left"/>
      <w:pPr>
        <w:ind w:left="2602" w:hanging="164"/>
      </w:pPr>
      <w:rPr>
        <w:rFonts w:hint="default"/>
        <w:lang w:val="ru-RU" w:eastAsia="en-US" w:bidi="ar-SA"/>
      </w:rPr>
    </w:lvl>
    <w:lvl w:ilvl="6" w:tplc="BE60F916">
      <w:numFmt w:val="bullet"/>
      <w:lvlText w:val="•"/>
      <w:lvlJc w:val="left"/>
      <w:pPr>
        <w:ind w:left="3083" w:hanging="164"/>
      </w:pPr>
      <w:rPr>
        <w:rFonts w:hint="default"/>
        <w:lang w:val="ru-RU" w:eastAsia="en-US" w:bidi="ar-SA"/>
      </w:rPr>
    </w:lvl>
    <w:lvl w:ilvl="7" w:tplc="82E89B00">
      <w:numFmt w:val="bullet"/>
      <w:lvlText w:val="•"/>
      <w:lvlJc w:val="left"/>
      <w:pPr>
        <w:ind w:left="3563" w:hanging="164"/>
      </w:pPr>
      <w:rPr>
        <w:rFonts w:hint="default"/>
        <w:lang w:val="ru-RU" w:eastAsia="en-US" w:bidi="ar-SA"/>
      </w:rPr>
    </w:lvl>
    <w:lvl w:ilvl="8" w:tplc="D32E0778">
      <w:numFmt w:val="bullet"/>
      <w:lvlText w:val="•"/>
      <w:lvlJc w:val="left"/>
      <w:pPr>
        <w:ind w:left="4044" w:hanging="164"/>
      </w:pPr>
      <w:rPr>
        <w:rFonts w:hint="default"/>
        <w:lang w:val="ru-RU" w:eastAsia="en-US" w:bidi="ar-SA"/>
      </w:rPr>
    </w:lvl>
  </w:abstractNum>
  <w:abstractNum w:abstractNumId="51" w15:restartNumberingAfterBreak="0">
    <w:nsid w:val="34C47053"/>
    <w:multiLevelType w:val="hybridMultilevel"/>
    <w:tmpl w:val="DAAEC090"/>
    <w:lvl w:ilvl="0" w:tplc="FFD64AAC">
      <w:numFmt w:val="bullet"/>
      <w:lvlText w:val=""/>
      <w:lvlJc w:val="left"/>
      <w:pPr>
        <w:ind w:left="1800" w:hanging="1542"/>
      </w:pPr>
      <w:rPr>
        <w:rFonts w:ascii="Wingdings" w:eastAsia="Wingdings" w:hAnsi="Wingdings" w:cs="Wingdings" w:hint="default"/>
        <w:w w:val="99"/>
        <w:position w:val="-9"/>
        <w:sz w:val="29"/>
        <w:szCs w:val="29"/>
        <w:lang w:val="ru-RU" w:eastAsia="en-US" w:bidi="ar-SA"/>
      </w:rPr>
    </w:lvl>
    <w:lvl w:ilvl="1" w:tplc="17EE7FD4">
      <w:numFmt w:val="bullet"/>
      <w:lvlText w:val="•"/>
      <w:lvlJc w:val="left"/>
      <w:pPr>
        <w:ind w:left="2370" w:hanging="1542"/>
      </w:pPr>
      <w:rPr>
        <w:rFonts w:hint="default"/>
        <w:lang w:val="ru-RU" w:eastAsia="en-US" w:bidi="ar-SA"/>
      </w:rPr>
    </w:lvl>
    <w:lvl w:ilvl="2" w:tplc="594E6E04">
      <w:numFmt w:val="bullet"/>
      <w:lvlText w:val="•"/>
      <w:lvlJc w:val="left"/>
      <w:pPr>
        <w:ind w:left="2941" w:hanging="1542"/>
      </w:pPr>
      <w:rPr>
        <w:rFonts w:hint="default"/>
        <w:lang w:val="ru-RU" w:eastAsia="en-US" w:bidi="ar-SA"/>
      </w:rPr>
    </w:lvl>
    <w:lvl w:ilvl="3" w:tplc="F26486B8">
      <w:numFmt w:val="bullet"/>
      <w:lvlText w:val="•"/>
      <w:lvlJc w:val="left"/>
      <w:pPr>
        <w:ind w:left="3511" w:hanging="1542"/>
      </w:pPr>
      <w:rPr>
        <w:rFonts w:hint="default"/>
        <w:lang w:val="ru-RU" w:eastAsia="en-US" w:bidi="ar-SA"/>
      </w:rPr>
    </w:lvl>
    <w:lvl w:ilvl="4" w:tplc="AF4EB722">
      <w:numFmt w:val="bullet"/>
      <w:lvlText w:val="•"/>
      <w:lvlJc w:val="left"/>
      <w:pPr>
        <w:ind w:left="4082" w:hanging="1542"/>
      </w:pPr>
      <w:rPr>
        <w:rFonts w:hint="default"/>
        <w:lang w:val="ru-RU" w:eastAsia="en-US" w:bidi="ar-SA"/>
      </w:rPr>
    </w:lvl>
    <w:lvl w:ilvl="5" w:tplc="3472876C">
      <w:numFmt w:val="bullet"/>
      <w:lvlText w:val="•"/>
      <w:lvlJc w:val="left"/>
      <w:pPr>
        <w:ind w:left="4652" w:hanging="1542"/>
      </w:pPr>
      <w:rPr>
        <w:rFonts w:hint="default"/>
        <w:lang w:val="ru-RU" w:eastAsia="en-US" w:bidi="ar-SA"/>
      </w:rPr>
    </w:lvl>
    <w:lvl w:ilvl="6" w:tplc="DA28C34E">
      <w:numFmt w:val="bullet"/>
      <w:lvlText w:val="•"/>
      <w:lvlJc w:val="left"/>
      <w:pPr>
        <w:ind w:left="5223" w:hanging="1542"/>
      </w:pPr>
      <w:rPr>
        <w:rFonts w:hint="default"/>
        <w:lang w:val="ru-RU" w:eastAsia="en-US" w:bidi="ar-SA"/>
      </w:rPr>
    </w:lvl>
    <w:lvl w:ilvl="7" w:tplc="042206DC">
      <w:numFmt w:val="bullet"/>
      <w:lvlText w:val="•"/>
      <w:lvlJc w:val="left"/>
      <w:pPr>
        <w:ind w:left="5793" w:hanging="1542"/>
      </w:pPr>
      <w:rPr>
        <w:rFonts w:hint="default"/>
        <w:lang w:val="ru-RU" w:eastAsia="en-US" w:bidi="ar-SA"/>
      </w:rPr>
    </w:lvl>
    <w:lvl w:ilvl="8" w:tplc="5F4677B8">
      <w:numFmt w:val="bullet"/>
      <w:lvlText w:val="•"/>
      <w:lvlJc w:val="left"/>
      <w:pPr>
        <w:ind w:left="6364" w:hanging="1542"/>
      </w:pPr>
      <w:rPr>
        <w:rFonts w:hint="default"/>
        <w:lang w:val="ru-RU" w:eastAsia="en-US" w:bidi="ar-SA"/>
      </w:rPr>
    </w:lvl>
  </w:abstractNum>
  <w:abstractNum w:abstractNumId="52" w15:restartNumberingAfterBreak="0">
    <w:nsid w:val="36312764"/>
    <w:multiLevelType w:val="hybridMultilevel"/>
    <w:tmpl w:val="D464C2B2"/>
    <w:lvl w:ilvl="0" w:tplc="AA6A2EB4">
      <w:numFmt w:val="bullet"/>
      <w:lvlText w:val="-"/>
      <w:lvlJc w:val="left"/>
      <w:pPr>
        <w:ind w:left="388" w:hanging="264"/>
      </w:pPr>
      <w:rPr>
        <w:rFonts w:ascii="Times New Roman" w:eastAsia="Times New Roman" w:hAnsi="Times New Roman" w:cs="Times New Roman" w:hint="default"/>
        <w:w w:val="94"/>
        <w:sz w:val="24"/>
        <w:szCs w:val="24"/>
        <w:lang w:val="ru-RU" w:eastAsia="en-US" w:bidi="ar-SA"/>
      </w:rPr>
    </w:lvl>
    <w:lvl w:ilvl="1" w:tplc="0660013E">
      <w:numFmt w:val="bullet"/>
      <w:lvlText w:val="•"/>
      <w:lvlJc w:val="left"/>
      <w:pPr>
        <w:ind w:left="974" w:hanging="264"/>
      </w:pPr>
      <w:rPr>
        <w:rFonts w:hint="default"/>
        <w:lang w:val="ru-RU" w:eastAsia="en-US" w:bidi="ar-SA"/>
      </w:rPr>
    </w:lvl>
    <w:lvl w:ilvl="2" w:tplc="14508366">
      <w:numFmt w:val="bullet"/>
      <w:lvlText w:val="•"/>
      <w:lvlJc w:val="left"/>
      <w:pPr>
        <w:ind w:left="1568" w:hanging="264"/>
      </w:pPr>
      <w:rPr>
        <w:rFonts w:hint="default"/>
        <w:lang w:val="ru-RU" w:eastAsia="en-US" w:bidi="ar-SA"/>
      </w:rPr>
    </w:lvl>
    <w:lvl w:ilvl="3" w:tplc="7C96F9FC">
      <w:numFmt w:val="bullet"/>
      <w:lvlText w:val="•"/>
      <w:lvlJc w:val="left"/>
      <w:pPr>
        <w:ind w:left="2163" w:hanging="264"/>
      </w:pPr>
      <w:rPr>
        <w:rFonts w:hint="default"/>
        <w:lang w:val="ru-RU" w:eastAsia="en-US" w:bidi="ar-SA"/>
      </w:rPr>
    </w:lvl>
    <w:lvl w:ilvl="4" w:tplc="EA6CE0B6">
      <w:numFmt w:val="bullet"/>
      <w:lvlText w:val="•"/>
      <w:lvlJc w:val="left"/>
      <w:pPr>
        <w:ind w:left="2757" w:hanging="264"/>
      </w:pPr>
      <w:rPr>
        <w:rFonts w:hint="default"/>
        <w:lang w:val="ru-RU" w:eastAsia="en-US" w:bidi="ar-SA"/>
      </w:rPr>
    </w:lvl>
    <w:lvl w:ilvl="5" w:tplc="5DC83BAC">
      <w:numFmt w:val="bullet"/>
      <w:lvlText w:val="•"/>
      <w:lvlJc w:val="left"/>
      <w:pPr>
        <w:ind w:left="3352" w:hanging="264"/>
      </w:pPr>
      <w:rPr>
        <w:rFonts w:hint="default"/>
        <w:lang w:val="ru-RU" w:eastAsia="en-US" w:bidi="ar-SA"/>
      </w:rPr>
    </w:lvl>
    <w:lvl w:ilvl="6" w:tplc="B2DAE600">
      <w:numFmt w:val="bullet"/>
      <w:lvlText w:val="•"/>
      <w:lvlJc w:val="left"/>
      <w:pPr>
        <w:ind w:left="3946" w:hanging="264"/>
      </w:pPr>
      <w:rPr>
        <w:rFonts w:hint="default"/>
        <w:lang w:val="ru-RU" w:eastAsia="en-US" w:bidi="ar-SA"/>
      </w:rPr>
    </w:lvl>
    <w:lvl w:ilvl="7" w:tplc="0A8A9750">
      <w:numFmt w:val="bullet"/>
      <w:lvlText w:val="•"/>
      <w:lvlJc w:val="left"/>
      <w:pPr>
        <w:ind w:left="4541" w:hanging="264"/>
      </w:pPr>
      <w:rPr>
        <w:rFonts w:hint="default"/>
        <w:lang w:val="ru-RU" w:eastAsia="en-US" w:bidi="ar-SA"/>
      </w:rPr>
    </w:lvl>
    <w:lvl w:ilvl="8" w:tplc="706425BE">
      <w:numFmt w:val="bullet"/>
      <w:lvlText w:val="•"/>
      <w:lvlJc w:val="left"/>
      <w:pPr>
        <w:ind w:left="5135" w:hanging="264"/>
      </w:pPr>
      <w:rPr>
        <w:rFonts w:hint="default"/>
        <w:lang w:val="ru-RU" w:eastAsia="en-US" w:bidi="ar-SA"/>
      </w:rPr>
    </w:lvl>
  </w:abstractNum>
  <w:abstractNum w:abstractNumId="53" w15:restartNumberingAfterBreak="0">
    <w:nsid w:val="365819A7"/>
    <w:multiLevelType w:val="hybridMultilevel"/>
    <w:tmpl w:val="BA04AE26"/>
    <w:lvl w:ilvl="0" w:tplc="6F2084E0">
      <w:start w:val="1"/>
      <w:numFmt w:val="decimal"/>
      <w:lvlText w:val="%1."/>
      <w:lvlJc w:val="left"/>
      <w:pPr>
        <w:ind w:left="417" w:hanging="293"/>
      </w:pPr>
      <w:rPr>
        <w:rFonts w:ascii="Times New Roman" w:eastAsia="Times New Roman" w:hAnsi="Times New Roman" w:cs="Times New Roman" w:hint="default"/>
        <w:w w:val="100"/>
        <w:sz w:val="24"/>
        <w:szCs w:val="24"/>
        <w:lang w:val="ru-RU" w:eastAsia="en-US" w:bidi="ar-SA"/>
      </w:rPr>
    </w:lvl>
    <w:lvl w:ilvl="1" w:tplc="181AF79A">
      <w:numFmt w:val="bullet"/>
      <w:lvlText w:val="•"/>
      <w:lvlJc w:val="left"/>
      <w:pPr>
        <w:ind w:left="1443" w:hanging="293"/>
      </w:pPr>
      <w:rPr>
        <w:rFonts w:hint="default"/>
        <w:lang w:val="ru-RU" w:eastAsia="en-US" w:bidi="ar-SA"/>
      </w:rPr>
    </w:lvl>
    <w:lvl w:ilvl="2" w:tplc="66F41D02">
      <w:numFmt w:val="bullet"/>
      <w:lvlText w:val="•"/>
      <w:lvlJc w:val="left"/>
      <w:pPr>
        <w:ind w:left="2467" w:hanging="293"/>
      </w:pPr>
      <w:rPr>
        <w:rFonts w:hint="default"/>
        <w:lang w:val="ru-RU" w:eastAsia="en-US" w:bidi="ar-SA"/>
      </w:rPr>
    </w:lvl>
    <w:lvl w:ilvl="3" w:tplc="2D8A821C">
      <w:numFmt w:val="bullet"/>
      <w:lvlText w:val="•"/>
      <w:lvlJc w:val="left"/>
      <w:pPr>
        <w:ind w:left="3491" w:hanging="293"/>
      </w:pPr>
      <w:rPr>
        <w:rFonts w:hint="default"/>
        <w:lang w:val="ru-RU" w:eastAsia="en-US" w:bidi="ar-SA"/>
      </w:rPr>
    </w:lvl>
    <w:lvl w:ilvl="4" w:tplc="CA0E2B68">
      <w:numFmt w:val="bullet"/>
      <w:lvlText w:val="•"/>
      <w:lvlJc w:val="left"/>
      <w:pPr>
        <w:ind w:left="4515" w:hanging="293"/>
      </w:pPr>
      <w:rPr>
        <w:rFonts w:hint="default"/>
        <w:lang w:val="ru-RU" w:eastAsia="en-US" w:bidi="ar-SA"/>
      </w:rPr>
    </w:lvl>
    <w:lvl w:ilvl="5" w:tplc="B55064C2">
      <w:numFmt w:val="bullet"/>
      <w:lvlText w:val="•"/>
      <w:lvlJc w:val="left"/>
      <w:pPr>
        <w:ind w:left="5539" w:hanging="293"/>
      </w:pPr>
      <w:rPr>
        <w:rFonts w:hint="default"/>
        <w:lang w:val="ru-RU" w:eastAsia="en-US" w:bidi="ar-SA"/>
      </w:rPr>
    </w:lvl>
    <w:lvl w:ilvl="6" w:tplc="F49CA16A">
      <w:numFmt w:val="bullet"/>
      <w:lvlText w:val="•"/>
      <w:lvlJc w:val="left"/>
      <w:pPr>
        <w:ind w:left="6563" w:hanging="293"/>
      </w:pPr>
      <w:rPr>
        <w:rFonts w:hint="default"/>
        <w:lang w:val="ru-RU" w:eastAsia="en-US" w:bidi="ar-SA"/>
      </w:rPr>
    </w:lvl>
    <w:lvl w:ilvl="7" w:tplc="EEE0888C">
      <w:numFmt w:val="bullet"/>
      <w:lvlText w:val="•"/>
      <w:lvlJc w:val="left"/>
      <w:pPr>
        <w:ind w:left="7587" w:hanging="293"/>
      </w:pPr>
      <w:rPr>
        <w:rFonts w:hint="default"/>
        <w:lang w:val="ru-RU" w:eastAsia="en-US" w:bidi="ar-SA"/>
      </w:rPr>
    </w:lvl>
    <w:lvl w:ilvl="8" w:tplc="CEC84CC4">
      <w:numFmt w:val="bullet"/>
      <w:lvlText w:val="•"/>
      <w:lvlJc w:val="left"/>
      <w:pPr>
        <w:ind w:left="8611" w:hanging="293"/>
      </w:pPr>
      <w:rPr>
        <w:rFonts w:hint="default"/>
        <w:lang w:val="ru-RU" w:eastAsia="en-US" w:bidi="ar-SA"/>
      </w:rPr>
    </w:lvl>
  </w:abstractNum>
  <w:abstractNum w:abstractNumId="54" w15:restartNumberingAfterBreak="0">
    <w:nsid w:val="3670185E"/>
    <w:multiLevelType w:val="hybridMultilevel"/>
    <w:tmpl w:val="E90610EA"/>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55" w15:restartNumberingAfterBreak="0">
    <w:nsid w:val="384746F2"/>
    <w:multiLevelType w:val="hybridMultilevel"/>
    <w:tmpl w:val="FDB2325A"/>
    <w:lvl w:ilvl="0" w:tplc="F7400302">
      <w:start w:val="1"/>
      <w:numFmt w:val="decimal"/>
      <w:lvlText w:val="%1)"/>
      <w:lvlJc w:val="left"/>
      <w:pPr>
        <w:ind w:left="676" w:hanging="706"/>
      </w:pPr>
      <w:rPr>
        <w:rFonts w:hint="default"/>
        <w:spacing w:val="0"/>
        <w:w w:val="94"/>
        <w:lang w:val="ru-RU" w:eastAsia="en-US" w:bidi="ar-SA"/>
      </w:rPr>
    </w:lvl>
    <w:lvl w:ilvl="1" w:tplc="A41099E8">
      <w:numFmt w:val="bullet"/>
      <w:lvlText w:val="•"/>
      <w:lvlJc w:val="left"/>
      <w:pPr>
        <w:ind w:left="1677" w:hanging="706"/>
      </w:pPr>
      <w:rPr>
        <w:rFonts w:hint="default"/>
        <w:lang w:val="ru-RU" w:eastAsia="en-US" w:bidi="ar-SA"/>
      </w:rPr>
    </w:lvl>
    <w:lvl w:ilvl="2" w:tplc="E97CF0D0">
      <w:numFmt w:val="bullet"/>
      <w:lvlText w:val="•"/>
      <w:lvlJc w:val="left"/>
      <w:pPr>
        <w:ind w:left="2675" w:hanging="706"/>
      </w:pPr>
      <w:rPr>
        <w:rFonts w:hint="default"/>
        <w:lang w:val="ru-RU" w:eastAsia="en-US" w:bidi="ar-SA"/>
      </w:rPr>
    </w:lvl>
    <w:lvl w:ilvl="3" w:tplc="0018F244">
      <w:numFmt w:val="bullet"/>
      <w:lvlText w:val="•"/>
      <w:lvlJc w:val="left"/>
      <w:pPr>
        <w:ind w:left="3673" w:hanging="706"/>
      </w:pPr>
      <w:rPr>
        <w:rFonts w:hint="default"/>
        <w:lang w:val="ru-RU" w:eastAsia="en-US" w:bidi="ar-SA"/>
      </w:rPr>
    </w:lvl>
    <w:lvl w:ilvl="4" w:tplc="A6DE426C">
      <w:numFmt w:val="bullet"/>
      <w:lvlText w:val="•"/>
      <w:lvlJc w:val="left"/>
      <w:pPr>
        <w:ind w:left="4671" w:hanging="706"/>
      </w:pPr>
      <w:rPr>
        <w:rFonts w:hint="default"/>
        <w:lang w:val="ru-RU" w:eastAsia="en-US" w:bidi="ar-SA"/>
      </w:rPr>
    </w:lvl>
    <w:lvl w:ilvl="5" w:tplc="981E47DC">
      <w:numFmt w:val="bullet"/>
      <w:lvlText w:val="•"/>
      <w:lvlJc w:val="left"/>
      <w:pPr>
        <w:ind w:left="5669" w:hanging="706"/>
      </w:pPr>
      <w:rPr>
        <w:rFonts w:hint="default"/>
        <w:lang w:val="ru-RU" w:eastAsia="en-US" w:bidi="ar-SA"/>
      </w:rPr>
    </w:lvl>
    <w:lvl w:ilvl="6" w:tplc="520275EA">
      <w:numFmt w:val="bullet"/>
      <w:lvlText w:val="•"/>
      <w:lvlJc w:val="left"/>
      <w:pPr>
        <w:ind w:left="6667" w:hanging="706"/>
      </w:pPr>
      <w:rPr>
        <w:rFonts w:hint="default"/>
        <w:lang w:val="ru-RU" w:eastAsia="en-US" w:bidi="ar-SA"/>
      </w:rPr>
    </w:lvl>
    <w:lvl w:ilvl="7" w:tplc="ECB0DAA2">
      <w:numFmt w:val="bullet"/>
      <w:lvlText w:val="•"/>
      <w:lvlJc w:val="left"/>
      <w:pPr>
        <w:ind w:left="7665" w:hanging="706"/>
      </w:pPr>
      <w:rPr>
        <w:rFonts w:hint="default"/>
        <w:lang w:val="ru-RU" w:eastAsia="en-US" w:bidi="ar-SA"/>
      </w:rPr>
    </w:lvl>
    <w:lvl w:ilvl="8" w:tplc="FFE2165E">
      <w:numFmt w:val="bullet"/>
      <w:lvlText w:val="•"/>
      <w:lvlJc w:val="left"/>
      <w:pPr>
        <w:ind w:left="8663" w:hanging="706"/>
      </w:pPr>
      <w:rPr>
        <w:rFonts w:hint="default"/>
        <w:lang w:val="ru-RU" w:eastAsia="en-US" w:bidi="ar-SA"/>
      </w:rPr>
    </w:lvl>
  </w:abstractNum>
  <w:abstractNum w:abstractNumId="56" w15:restartNumberingAfterBreak="0">
    <w:nsid w:val="389E47E6"/>
    <w:multiLevelType w:val="hybridMultilevel"/>
    <w:tmpl w:val="052228E8"/>
    <w:lvl w:ilvl="0" w:tplc="B4D24DC2">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788AAF18">
      <w:numFmt w:val="bullet"/>
      <w:lvlText w:val="•"/>
      <w:lvlJc w:val="left"/>
      <w:pPr>
        <w:ind w:left="1659" w:hanging="240"/>
      </w:pPr>
      <w:rPr>
        <w:rFonts w:hint="default"/>
        <w:lang w:val="ru-RU" w:eastAsia="en-US" w:bidi="ar-SA"/>
      </w:rPr>
    </w:lvl>
    <w:lvl w:ilvl="2" w:tplc="C8BE9F78">
      <w:numFmt w:val="bullet"/>
      <w:lvlText w:val="•"/>
      <w:lvlJc w:val="left"/>
      <w:pPr>
        <w:ind w:left="2659" w:hanging="240"/>
      </w:pPr>
      <w:rPr>
        <w:rFonts w:hint="default"/>
        <w:lang w:val="ru-RU" w:eastAsia="en-US" w:bidi="ar-SA"/>
      </w:rPr>
    </w:lvl>
    <w:lvl w:ilvl="3" w:tplc="2C2CDF0A">
      <w:numFmt w:val="bullet"/>
      <w:lvlText w:val="•"/>
      <w:lvlJc w:val="left"/>
      <w:pPr>
        <w:ind w:left="3659" w:hanging="240"/>
      </w:pPr>
      <w:rPr>
        <w:rFonts w:hint="default"/>
        <w:lang w:val="ru-RU" w:eastAsia="en-US" w:bidi="ar-SA"/>
      </w:rPr>
    </w:lvl>
    <w:lvl w:ilvl="4" w:tplc="33607518">
      <w:numFmt w:val="bullet"/>
      <w:lvlText w:val="•"/>
      <w:lvlJc w:val="left"/>
      <w:pPr>
        <w:ind w:left="4659" w:hanging="240"/>
      </w:pPr>
      <w:rPr>
        <w:rFonts w:hint="default"/>
        <w:lang w:val="ru-RU" w:eastAsia="en-US" w:bidi="ar-SA"/>
      </w:rPr>
    </w:lvl>
    <w:lvl w:ilvl="5" w:tplc="780266C2">
      <w:numFmt w:val="bullet"/>
      <w:lvlText w:val="•"/>
      <w:lvlJc w:val="left"/>
      <w:pPr>
        <w:ind w:left="5659" w:hanging="240"/>
      </w:pPr>
      <w:rPr>
        <w:rFonts w:hint="default"/>
        <w:lang w:val="ru-RU" w:eastAsia="en-US" w:bidi="ar-SA"/>
      </w:rPr>
    </w:lvl>
    <w:lvl w:ilvl="6" w:tplc="A40CC9FC">
      <w:numFmt w:val="bullet"/>
      <w:lvlText w:val="•"/>
      <w:lvlJc w:val="left"/>
      <w:pPr>
        <w:ind w:left="6659" w:hanging="240"/>
      </w:pPr>
      <w:rPr>
        <w:rFonts w:hint="default"/>
        <w:lang w:val="ru-RU" w:eastAsia="en-US" w:bidi="ar-SA"/>
      </w:rPr>
    </w:lvl>
    <w:lvl w:ilvl="7" w:tplc="40903F6C">
      <w:numFmt w:val="bullet"/>
      <w:lvlText w:val="•"/>
      <w:lvlJc w:val="left"/>
      <w:pPr>
        <w:ind w:left="7659" w:hanging="240"/>
      </w:pPr>
      <w:rPr>
        <w:rFonts w:hint="default"/>
        <w:lang w:val="ru-RU" w:eastAsia="en-US" w:bidi="ar-SA"/>
      </w:rPr>
    </w:lvl>
    <w:lvl w:ilvl="8" w:tplc="611CC60C">
      <w:numFmt w:val="bullet"/>
      <w:lvlText w:val="•"/>
      <w:lvlJc w:val="left"/>
      <w:pPr>
        <w:ind w:left="8659" w:hanging="240"/>
      </w:pPr>
      <w:rPr>
        <w:rFonts w:hint="default"/>
        <w:lang w:val="ru-RU" w:eastAsia="en-US" w:bidi="ar-SA"/>
      </w:rPr>
    </w:lvl>
  </w:abstractNum>
  <w:abstractNum w:abstractNumId="57" w15:restartNumberingAfterBreak="0">
    <w:nsid w:val="3B4E5424"/>
    <w:multiLevelType w:val="hybridMultilevel"/>
    <w:tmpl w:val="4DB453B8"/>
    <w:lvl w:ilvl="0" w:tplc="3474C07C">
      <w:numFmt w:val="bullet"/>
      <w:lvlText w:val=""/>
      <w:lvlJc w:val="left"/>
      <w:pPr>
        <w:ind w:left="369" w:hanging="250"/>
      </w:pPr>
      <w:rPr>
        <w:rFonts w:ascii="Symbol" w:eastAsia="Symbol" w:hAnsi="Symbol" w:cs="Symbol" w:hint="default"/>
        <w:w w:val="96"/>
        <w:sz w:val="20"/>
        <w:szCs w:val="20"/>
        <w:lang w:val="ru-RU" w:eastAsia="en-US" w:bidi="ar-SA"/>
      </w:rPr>
    </w:lvl>
    <w:lvl w:ilvl="1" w:tplc="E72E76D8">
      <w:numFmt w:val="bullet"/>
      <w:lvlText w:val="•"/>
      <w:lvlJc w:val="left"/>
      <w:pPr>
        <w:ind w:left="986" w:hanging="250"/>
      </w:pPr>
      <w:rPr>
        <w:rFonts w:hint="default"/>
        <w:lang w:val="ru-RU" w:eastAsia="en-US" w:bidi="ar-SA"/>
      </w:rPr>
    </w:lvl>
    <w:lvl w:ilvl="2" w:tplc="BD00514A">
      <w:numFmt w:val="bullet"/>
      <w:lvlText w:val="•"/>
      <w:lvlJc w:val="left"/>
      <w:pPr>
        <w:ind w:left="1613" w:hanging="250"/>
      </w:pPr>
      <w:rPr>
        <w:rFonts w:hint="default"/>
        <w:lang w:val="ru-RU" w:eastAsia="en-US" w:bidi="ar-SA"/>
      </w:rPr>
    </w:lvl>
    <w:lvl w:ilvl="3" w:tplc="18DC1C30">
      <w:numFmt w:val="bullet"/>
      <w:lvlText w:val="•"/>
      <w:lvlJc w:val="left"/>
      <w:pPr>
        <w:ind w:left="2239" w:hanging="250"/>
      </w:pPr>
      <w:rPr>
        <w:rFonts w:hint="default"/>
        <w:lang w:val="ru-RU" w:eastAsia="en-US" w:bidi="ar-SA"/>
      </w:rPr>
    </w:lvl>
    <w:lvl w:ilvl="4" w:tplc="B2C80F30">
      <w:numFmt w:val="bullet"/>
      <w:lvlText w:val="•"/>
      <w:lvlJc w:val="left"/>
      <w:pPr>
        <w:ind w:left="2866" w:hanging="250"/>
      </w:pPr>
      <w:rPr>
        <w:rFonts w:hint="default"/>
        <w:lang w:val="ru-RU" w:eastAsia="en-US" w:bidi="ar-SA"/>
      </w:rPr>
    </w:lvl>
    <w:lvl w:ilvl="5" w:tplc="F7ECDA42">
      <w:numFmt w:val="bullet"/>
      <w:lvlText w:val="•"/>
      <w:lvlJc w:val="left"/>
      <w:pPr>
        <w:ind w:left="3493" w:hanging="250"/>
      </w:pPr>
      <w:rPr>
        <w:rFonts w:hint="default"/>
        <w:lang w:val="ru-RU" w:eastAsia="en-US" w:bidi="ar-SA"/>
      </w:rPr>
    </w:lvl>
    <w:lvl w:ilvl="6" w:tplc="9968CB3E">
      <w:numFmt w:val="bullet"/>
      <w:lvlText w:val="•"/>
      <w:lvlJc w:val="left"/>
      <w:pPr>
        <w:ind w:left="4119" w:hanging="250"/>
      </w:pPr>
      <w:rPr>
        <w:rFonts w:hint="default"/>
        <w:lang w:val="ru-RU" w:eastAsia="en-US" w:bidi="ar-SA"/>
      </w:rPr>
    </w:lvl>
    <w:lvl w:ilvl="7" w:tplc="7E7237D4">
      <w:numFmt w:val="bullet"/>
      <w:lvlText w:val="•"/>
      <w:lvlJc w:val="left"/>
      <w:pPr>
        <w:ind w:left="4746" w:hanging="250"/>
      </w:pPr>
      <w:rPr>
        <w:rFonts w:hint="default"/>
        <w:lang w:val="ru-RU" w:eastAsia="en-US" w:bidi="ar-SA"/>
      </w:rPr>
    </w:lvl>
    <w:lvl w:ilvl="8" w:tplc="27CC3D2E">
      <w:numFmt w:val="bullet"/>
      <w:lvlText w:val="•"/>
      <w:lvlJc w:val="left"/>
      <w:pPr>
        <w:ind w:left="5372" w:hanging="250"/>
      </w:pPr>
      <w:rPr>
        <w:rFonts w:hint="default"/>
        <w:lang w:val="ru-RU" w:eastAsia="en-US" w:bidi="ar-SA"/>
      </w:rPr>
    </w:lvl>
  </w:abstractNum>
  <w:abstractNum w:abstractNumId="58" w15:restartNumberingAfterBreak="0">
    <w:nsid w:val="3BDB734E"/>
    <w:multiLevelType w:val="hybridMultilevel"/>
    <w:tmpl w:val="866EAEF4"/>
    <w:lvl w:ilvl="0" w:tplc="4B2AF9BC">
      <w:numFmt w:val="bullet"/>
      <w:lvlText w:val=""/>
      <w:lvlJc w:val="left"/>
      <w:pPr>
        <w:ind w:left="38" w:hanging="164"/>
      </w:pPr>
      <w:rPr>
        <w:rFonts w:ascii="Symbol" w:eastAsia="Symbol" w:hAnsi="Symbol" w:cs="Symbol" w:hint="default"/>
        <w:w w:val="96"/>
        <w:sz w:val="20"/>
        <w:szCs w:val="20"/>
        <w:lang w:val="ru-RU" w:eastAsia="en-US" w:bidi="ar-SA"/>
      </w:rPr>
    </w:lvl>
    <w:lvl w:ilvl="1" w:tplc="43441BE8">
      <w:numFmt w:val="bullet"/>
      <w:lvlText w:val="•"/>
      <w:lvlJc w:val="left"/>
      <w:pPr>
        <w:ind w:left="784" w:hanging="164"/>
      </w:pPr>
      <w:rPr>
        <w:rFonts w:hint="default"/>
        <w:lang w:val="ru-RU" w:eastAsia="en-US" w:bidi="ar-SA"/>
      </w:rPr>
    </w:lvl>
    <w:lvl w:ilvl="2" w:tplc="1A36F3F4">
      <w:numFmt w:val="bullet"/>
      <w:lvlText w:val="•"/>
      <w:lvlJc w:val="left"/>
      <w:pPr>
        <w:ind w:left="1528" w:hanging="164"/>
      </w:pPr>
      <w:rPr>
        <w:rFonts w:hint="default"/>
        <w:lang w:val="ru-RU" w:eastAsia="en-US" w:bidi="ar-SA"/>
      </w:rPr>
    </w:lvl>
    <w:lvl w:ilvl="3" w:tplc="7A4EA50E">
      <w:numFmt w:val="bullet"/>
      <w:lvlText w:val="•"/>
      <w:lvlJc w:val="left"/>
      <w:pPr>
        <w:ind w:left="2272" w:hanging="164"/>
      </w:pPr>
      <w:rPr>
        <w:rFonts w:hint="default"/>
        <w:lang w:val="ru-RU" w:eastAsia="en-US" w:bidi="ar-SA"/>
      </w:rPr>
    </w:lvl>
    <w:lvl w:ilvl="4" w:tplc="BBF66764">
      <w:numFmt w:val="bullet"/>
      <w:lvlText w:val="•"/>
      <w:lvlJc w:val="left"/>
      <w:pPr>
        <w:ind w:left="3016" w:hanging="164"/>
      </w:pPr>
      <w:rPr>
        <w:rFonts w:hint="default"/>
        <w:lang w:val="ru-RU" w:eastAsia="en-US" w:bidi="ar-SA"/>
      </w:rPr>
    </w:lvl>
    <w:lvl w:ilvl="5" w:tplc="EBF6CDA8">
      <w:numFmt w:val="bullet"/>
      <w:lvlText w:val="•"/>
      <w:lvlJc w:val="left"/>
      <w:pPr>
        <w:ind w:left="3760" w:hanging="164"/>
      </w:pPr>
      <w:rPr>
        <w:rFonts w:hint="default"/>
        <w:lang w:val="ru-RU" w:eastAsia="en-US" w:bidi="ar-SA"/>
      </w:rPr>
    </w:lvl>
    <w:lvl w:ilvl="6" w:tplc="3A9C0292">
      <w:numFmt w:val="bullet"/>
      <w:lvlText w:val="•"/>
      <w:lvlJc w:val="left"/>
      <w:pPr>
        <w:ind w:left="4504" w:hanging="164"/>
      </w:pPr>
      <w:rPr>
        <w:rFonts w:hint="default"/>
        <w:lang w:val="ru-RU" w:eastAsia="en-US" w:bidi="ar-SA"/>
      </w:rPr>
    </w:lvl>
    <w:lvl w:ilvl="7" w:tplc="DB389672">
      <w:numFmt w:val="bullet"/>
      <w:lvlText w:val="•"/>
      <w:lvlJc w:val="left"/>
      <w:pPr>
        <w:ind w:left="5248" w:hanging="164"/>
      </w:pPr>
      <w:rPr>
        <w:rFonts w:hint="default"/>
        <w:lang w:val="ru-RU" w:eastAsia="en-US" w:bidi="ar-SA"/>
      </w:rPr>
    </w:lvl>
    <w:lvl w:ilvl="8" w:tplc="33244DEC">
      <w:numFmt w:val="bullet"/>
      <w:lvlText w:val="•"/>
      <w:lvlJc w:val="left"/>
      <w:pPr>
        <w:ind w:left="5992" w:hanging="164"/>
      </w:pPr>
      <w:rPr>
        <w:rFonts w:hint="default"/>
        <w:lang w:val="ru-RU" w:eastAsia="en-US" w:bidi="ar-SA"/>
      </w:rPr>
    </w:lvl>
  </w:abstractNum>
  <w:abstractNum w:abstractNumId="59" w15:restartNumberingAfterBreak="0">
    <w:nsid w:val="3D826B49"/>
    <w:multiLevelType w:val="hybridMultilevel"/>
    <w:tmpl w:val="18443506"/>
    <w:lvl w:ilvl="0" w:tplc="6F684346">
      <w:numFmt w:val="bullet"/>
      <w:lvlText w:val=""/>
      <w:lvlJc w:val="left"/>
      <w:pPr>
        <w:ind w:left="369" w:hanging="250"/>
      </w:pPr>
      <w:rPr>
        <w:rFonts w:ascii="Symbol" w:eastAsia="Symbol" w:hAnsi="Symbol" w:cs="Symbol" w:hint="default"/>
        <w:w w:val="96"/>
        <w:sz w:val="20"/>
        <w:szCs w:val="20"/>
        <w:lang w:val="ru-RU" w:eastAsia="en-US" w:bidi="ar-SA"/>
      </w:rPr>
    </w:lvl>
    <w:lvl w:ilvl="1" w:tplc="5FB0536A">
      <w:numFmt w:val="bullet"/>
      <w:lvlText w:val="•"/>
      <w:lvlJc w:val="left"/>
      <w:pPr>
        <w:ind w:left="986" w:hanging="250"/>
      </w:pPr>
      <w:rPr>
        <w:rFonts w:hint="default"/>
        <w:lang w:val="ru-RU" w:eastAsia="en-US" w:bidi="ar-SA"/>
      </w:rPr>
    </w:lvl>
    <w:lvl w:ilvl="2" w:tplc="A54E3296">
      <w:numFmt w:val="bullet"/>
      <w:lvlText w:val="•"/>
      <w:lvlJc w:val="left"/>
      <w:pPr>
        <w:ind w:left="1613" w:hanging="250"/>
      </w:pPr>
      <w:rPr>
        <w:rFonts w:hint="default"/>
        <w:lang w:val="ru-RU" w:eastAsia="en-US" w:bidi="ar-SA"/>
      </w:rPr>
    </w:lvl>
    <w:lvl w:ilvl="3" w:tplc="F9C2550A">
      <w:numFmt w:val="bullet"/>
      <w:lvlText w:val="•"/>
      <w:lvlJc w:val="left"/>
      <w:pPr>
        <w:ind w:left="2239" w:hanging="250"/>
      </w:pPr>
      <w:rPr>
        <w:rFonts w:hint="default"/>
        <w:lang w:val="ru-RU" w:eastAsia="en-US" w:bidi="ar-SA"/>
      </w:rPr>
    </w:lvl>
    <w:lvl w:ilvl="4" w:tplc="E9FC2E0A">
      <w:numFmt w:val="bullet"/>
      <w:lvlText w:val="•"/>
      <w:lvlJc w:val="left"/>
      <w:pPr>
        <w:ind w:left="2866" w:hanging="250"/>
      </w:pPr>
      <w:rPr>
        <w:rFonts w:hint="default"/>
        <w:lang w:val="ru-RU" w:eastAsia="en-US" w:bidi="ar-SA"/>
      </w:rPr>
    </w:lvl>
    <w:lvl w:ilvl="5" w:tplc="9FFCEE20">
      <w:numFmt w:val="bullet"/>
      <w:lvlText w:val="•"/>
      <w:lvlJc w:val="left"/>
      <w:pPr>
        <w:ind w:left="3493" w:hanging="250"/>
      </w:pPr>
      <w:rPr>
        <w:rFonts w:hint="default"/>
        <w:lang w:val="ru-RU" w:eastAsia="en-US" w:bidi="ar-SA"/>
      </w:rPr>
    </w:lvl>
    <w:lvl w:ilvl="6" w:tplc="C7BE7D44">
      <w:numFmt w:val="bullet"/>
      <w:lvlText w:val="•"/>
      <w:lvlJc w:val="left"/>
      <w:pPr>
        <w:ind w:left="4119" w:hanging="250"/>
      </w:pPr>
      <w:rPr>
        <w:rFonts w:hint="default"/>
        <w:lang w:val="ru-RU" w:eastAsia="en-US" w:bidi="ar-SA"/>
      </w:rPr>
    </w:lvl>
    <w:lvl w:ilvl="7" w:tplc="0ACCB544">
      <w:numFmt w:val="bullet"/>
      <w:lvlText w:val="•"/>
      <w:lvlJc w:val="left"/>
      <w:pPr>
        <w:ind w:left="4746" w:hanging="250"/>
      </w:pPr>
      <w:rPr>
        <w:rFonts w:hint="default"/>
        <w:lang w:val="ru-RU" w:eastAsia="en-US" w:bidi="ar-SA"/>
      </w:rPr>
    </w:lvl>
    <w:lvl w:ilvl="8" w:tplc="65DABECA">
      <w:numFmt w:val="bullet"/>
      <w:lvlText w:val="•"/>
      <w:lvlJc w:val="left"/>
      <w:pPr>
        <w:ind w:left="5372" w:hanging="250"/>
      </w:pPr>
      <w:rPr>
        <w:rFonts w:hint="default"/>
        <w:lang w:val="ru-RU" w:eastAsia="en-US" w:bidi="ar-SA"/>
      </w:rPr>
    </w:lvl>
  </w:abstractNum>
  <w:abstractNum w:abstractNumId="60" w15:restartNumberingAfterBreak="0">
    <w:nsid w:val="3DBC22CA"/>
    <w:multiLevelType w:val="hybridMultilevel"/>
    <w:tmpl w:val="8ED4DDEC"/>
    <w:lvl w:ilvl="0" w:tplc="6534EE3A">
      <w:numFmt w:val="bullet"/>
      <w:lvlText w:val=""/>
      <w:lvlJc w:val="left"/>
      <w:pPr>
        <w:ind w:left="1099" w:hanging="419"/>
      </w:pPr>
      <w:rPr>
        <w:rFonts w:hint="default"/>
        <w:w w:val="100"/>
        <w:lang w:val="ru-RU" w:eastAsia="en-US" w:bidi="ar-SA"/>
      </w:rPr>
    </w:lvl>
    <w:lvl w:ilvl="1" w:tplc="B4408FB6">
      <w:numFmt w:val="bullet"/>
      <w:lvlText w:val=""/>
      <w:lvlJc w:val="left"/>
      <w:pPr>
        <w:ind w:left="1397" w:hanging="356"/>
      </w:pPr>
      <w:rPr>
        <w:rFonts w:ascii="Symbol" w:eastAsia="Symbol" w:hAnsi="Symbol" w:cs="Symbol" w:hint="default"/>
        <w:w w:val="100"/>
        <w:sz w:val="24"/>
        <w:szCs w:val="24"/>
        <w:lang w:val="ru-RU" w:eastAsia="en-US" w:bidi="ar-SA"/>
      </w:rPr>
    </w:lvl>
    <w:lvl w:ilvl="2" w:tplc="C91E2E88">
      <w:numFmt w:val="bullet"/>
      <w:lvlText w:val="•"/>
      <w:lvlJc w:val="left"/>
      <w:pPr>
        <w:ind w:left="2428" w:hanging="356"/>
      </w:pPr>
      <w:rPr>
        <w:rFonts w:hint="default"/>
        <w:lang w:val="ru-RU" w:eastAsia="en-US" w:bidi="ar-SA"/>
      </w:rPr>
    </w:lvl>
    <w:lvl w:ilvl="3" w:tplc="A0FEB60C">
      <w:numFmt w:val="bullet"/>
      <w:lvlText w:val="•"/>
      <w:lvlJc w:val="left"/>
      <w:pPr>
        <w:ind w:left="3457" w:hanging="356"/>
      </w:pPr>
      <w:rPr>
        <w:rFonts w:hint="default"/>
        <w:lang w:val="ru-RU" w:eastAsia="en-US" w:bidi="ar-SA"/>
      </w:rPr>
    </w:lvl>
    <w:lvl w:ilvl="4" w:tplc="A39C179A">
      <w:numFmt w:val="bullet"/>
      <w:lvlText w:val="•"/>
      <w:lvlJc w:val="left"/>
      <w:pPr>
        <w:ind w:left="4486" w:hanging="356"/>
      </w:pPr>
      <w:rPr>
        <w:rFonts w:hint="default"/>
        <w:lang w:val="ru-RU" w:eastAsia="en-US" w:bidi="ar-SA"/>
      </w:rPr>
    </w:lvl>
    <w:lvl w:ilvl="5" w:tplc="BB92623A">
      <w:numFmt w:val="bullet"/>
      <w:lvlText w:val="•"/>
      <w:lvlJc w:val="left"/>
      <w:pPr>
        <w:ind w:left="5515" w:hanging="356"/>
      </w:pPr>
      <w:rPr>
        <w:rFonts w:hint="default"/>
        <w:lang w:val="ru-RU" w:eastAsia="en-US" w:bidi="ar-SA"/>
      </w:rPr>
    </w:lvl>
    <w:lvl w:ilvl="6" w:tplc="C40C9A50">
      <w:numFmt w:val="bullet"/>
      <w:lvlText w:val="•"/>
      <w:lvlJc w:val="left"/>
      <w:pPr>
        <w:ind w:left="6544" w:hanging="356"/>
      </w:pPr>
      <w:rPr>
        <w:rFonts w:hint="default"/>
        <w:lang w:val="ru-RU" w:eastAsia="en-US" w:bidi="ar-SA"/>
      </w:rPr>
    </w:lvl>
    <w:lvl w:ilvl="7" w:tplc="6FB4E19A">
      <w:numFmt w:val="bullet"/>
      <w:lvlText w:val="•"/>
      <w:lvlJc w:val="left"/>
      <w:pPr>
        <w:ind w:left="7572" w:hanging="356"/>
      </w:pPr>
      <w:rPr>
        <w:rFonts w:hint="default"/>
        <w:lang w:val="ru-RU" w:eastAsia="en-US" w:bidi="ar-SA"/>
      </w:rPr>
    </w:lvl>
    <w:lvl w:ilvl="8" w:tplc="83DCEE4C">
      <w:numFmt w:val="bullet"/>
      <w:lvlText w:val="•"/>
      <w:lvlJc w:val="left"/>
      <w:pPr>
        <w:ind w:left="8601" w:hanging="356"/>
      </w:pPr>
      <w:rPr>
        <w:rFonts w:hint="default"/>
        <w:lang w:val="ru-RU" w:eastAsia="en-US" w:bidi="ar-SA"/>
      </w:rPr>
    </w:lvl>
  </w:abstractNum>
  <w:abstractNum w:abstractNumId="61" w15:restartNumberingAfterBreak="0">
    <w:nsid w:val="40D84D42"/>
    <w:multiLevelType w:val="hybridMultilevel"/>
    <w:tmpl w:val="2416BB88"/>
    <w:lvl w:ilvl="0" w:tplc="C1546210">
      <w:numFmt w:val="bullet"/>
      <w:lvlText w:val=""/>
      <w:lvlJc w:val="left"/>
      <w:pPr>
        <w:ind w:left="196" w:hanging="164"/>
      </w:pPr>
      <w:rPr>
        <w:rFonts w:ascii="Symbol" w:eastAsia="Symbol" w:hAnsi="Symbol" w:cs="Symbol" w:hint="default"/>
        <w:w w:val="96"/>
        <w:sz w:val="20"/>
        <w:szCs w:val="20"/>
        <w:lang w:val="ru-RU" w:eastAsia="en-US" w:bidi="ar-SA"/>
      </w:rPr>
    </w:lvl>
    <w:lvl w:ilvl="1" w:tplc="70304808">
      <w:numFmt w:val="bullet"/>
      <w:lvlText w:val="•"/>
      <w:lvlJc w:val="left"/>
      <w:pPr>
        <w:ind w:left="744" w:hanging="164"/>
      </w:pPr>
      <w:rPr>
        <w:rFonts w:hint="default"/>
        <w:lang w:val="ru-RU" w:eastAsia="en-US" w:bidi="ar-SA"/>
      </w:rPr>
    </w:lvl>
    <w:lvl w:ilvl="2" w:tplc="D9B80F0A">
      <w:numFmt w:val="bullet"/>
      <w:lvlText w:val="•"/>
      <w:lvlJc w:val="left"/>
      <w:pPr>
        <w:ind w:left="1289" w:hanging="164"/>
      </w:pPr>
      <w:rPr>
        <w:rFonts w:hint="default"/>
        <w:lang w:val="ru-RU" w:eastAsia="en-US" w:bidi="ar-SA"/>
      </w:rPr>
    </w:lvl>
    <w:lvl w:ilvl="3" w:tplc="572C9410">
      <w:numFmt w:val="bullet"/>
      <w:lvlText w:val="•"/>
      <w:lvlJc w:val="left"/>
      <w:pPr>
        <w:ind w:left="1833" w:hanging="164"/>
      </w:pPr>
      <w:rPr>
        <w:rFonts w:hint="default"/>
        <w:lang w:val="ru-RU" w:eastAsia="en-US" w:bidi="ar-SA"/>
      </w:rPr>
    </w:lvl>
    <w:lvl w:ilvl="4" w:tplc="C5EED0E4">
      <w:numFmt w:val="bullet"/>
      <w:lvlText w:val="•"/>
      <w:lvlJc w:val="left"/>
      <w:pPr>
        <w:ind w:left="2378" w:hanging="164"/>
      </w:pPr>
      <w:rPr>
        <w:rFonts w:hint="default"/>
        <w:lang w:val="ru-RU" w:eastAsia="en-US" w:bidi="ar-SA"/>
      </w:rPr>
    </w:lvl>
    <w:lvl w:ilvl="5" w:tplc="4ACE136A">
      <w:numFmt w:val="bullet"/>
      <w:lvlText w:val="•"/>
      <w:lvlJc w:val="left"/>
      <w:pPr>
        <w:ind w:left="2922" w:hanging="164"/>
      </w:pPr>
      <w:rPr>
        <w:rFonts w:hint="default"/>
        <w:lang w:val="ru-RU" w:eastAsia="en-US" w:bidi="ar-SA"/>
      </w:rPr>
    </w:lvl>
    <w:lvl w:ilvl="6" w:tplc="2F564BE4">
      <w:numFmt w:val="bullet"/>
      <w:lvlText w:val="•"/>
      <w:lvlJc w:val="left"/>
      <w:pPr>
        <w:ind w:left="3467" w:hanging="164"/>
      </w:pPr>
      <w:rPr>
        <w:rFonts w:hint="default"/>
        <w:lang w:val="ru-RU" w:eastAsia="en-US" w:bidi="ar-SA"/>
      </w:rPr>
    </w:lvl>
    <w:lvl w:ilvl="7" w:tplc="F04E6BA4">
      <w:numFmt w:val="bullet"/>
      <w:lvlText w:val="•"/>
      <w:lvlJc w:val="left"/>
      <w:pPr>
        <w:ind w:left="4011" w:hanging="164"/>
      </w:pPr>
      <w:rPr>
        <w:rFonts w:hint="default"/>
        <w:lang w:val="ru-RU" w:eastAsia="en-US" w:bidi="ar-SA"/>
      </w:rPr>
    </w:lvl>
    <w:lvl w:ilvl="8" w:tplc="DB0616C2">
      <w:numFmt w:val="bullet"/>
      <w:lvlText w:val="•"/>
      <w:lvlJc w:val="left"/>
      <w:pPr>
        <w:ind w:left="4556" w:hanging="164"/>
      </w:pPr>
      <w:rPr>
        <w:rFonts w:hint="default"/>
        <w:lang w:val="ru-RU" w:eastAsia="en-US" w:bidi="ar-SA"/>
      </w:rPr>
    </w:lvl>
  </w:abstractNum>
  <w:abstractNum w:abstractNumId="62" w15:restartNumberingAfterBreak="0">
    <w:nsid w:val="42963504"/>
    <w:multiLevelType w:val="hybridMultilevel"/>
    <w:tmpl w:val="29C26F06"/>
    <w:lvl w:ilvl="0" w:tplc="CB0AFBD0">
      <w:start w:val="1"/>
      <w:numFmt w:val="decimal"/>
      <w:lvlText w:val="%1."/>
      <w:lvlJc w:val="left"/>
      <w:pPr>
        <w:ind w:left="417" w:hanging="260"/>
      </w:pPr>
      <w:rPr>
        <w:rFonts w:ascii="Times New Roman" w:eastAsia="Times New Roman" w:hAnsi="Times New Roman" w:cs="Times New Roman" w:hint="default"/>
        <w:w w:val="100"/>
        <w:sz w:val="24"/>
        <w:szCs w:val="24"/>
        <w:lang w:val="ru-RU" w:eastAsia="en-US" w:bidi="ar-SA"/>
      </w:rPr>
    </w:lvl>
    <w:lvl w:ilvl="1" w:tplc="179E777E">
      <w:numFmt w:val="bullet"/>
      <w:lvlText w:val="•"/>
      <w:lvlJc w:val="left"/>
      <w:pPr>
        <w:ind w:left="1443" w:hanging="260"/>
      </w:pPr>
      <w:rPr>
        <w:rFonts w:hint="default"/>
        <w:lang w:val="ru-RU" w:eastAsia="en-US" w:bidi="ar-SA"/>
      </w:rPr>
    </w:lvl>
    <w:lvl w:ilvl="2" w:tplc="B1D60EE2">
      <w:numFmt w:val="bullet"/>
      <w:lvlText w:val="•"/>
      <w:lvlJc w:val="left"/>
      <w:pPr>
        <w:ind w:left="2467" w:hanging="260"/>
      </w:pPr>
      <w:rPr>
        <w:rFonts w:hint="default"/>
        <w:lang w:val="ru-RU" w:eastAsia="en-US" w:bidi="ar-SA"/>
      </w:rPr>
    </w:lvl>
    <w:lvl w:ilvl="3" w:tplc="3EE06A3E">
      <w:numFmt w:val="bullet"/>
      <w:lvlText w:val="•"/>
      <w:lvlJc w:val="left"/>
      <w:pPr>
        <w:ind w:left="3491" w:hanging="260"/>
      </w:pPr>
      <w:rPr>
        <w:rFonts w:hint="default"/>
        <w:lang w:val="ru-RU" w:eastAsia="en-US" w:bidi="ar-SA"/>
      </w:rPr>
    </w:lvl>
    <w:lvl w:ilvl="4" w:tplc="3134DD5A">
      <w:numFmt w:val="bullet"/>
      <w:lvlText w:val="•"/>
      <w:lvlJc w:val="left"/>
      <w:pPr>
        <w:ind w:left="4515" w:hanging="260"/>
      </w:pPr>
      <w:rPr>
        <w:rFonts w:hint="default"/>
        <w:lang w:val="ru-RU" w:eastAsia="en-US" w:bidi="ar-SA"/>
      </w:rPr>
    </w:lvl>
    <w:lvl w:ilvl="5" w:tplc="5C521C94">
      <w:numFmt w:val="bullet"/>
      <w:lvlText w:val="•"/>
      <w:lvlJc w:val="left"/>
      <w:pPr>
        <w:ind w:left="5539" w:hanging="260"/>
      </w:pPr>
      <w:rPr>
        <w:rFonts w:hint="default"/>
        <w:lang w:val="ru-RU" w:eastAsia="en-US" w:bidi="ar-SA"/>
      </w:rPr>
    </w:lvl>
    <w:lvl w:ilvl="6" w:tplc="DA5A5A82">
      <w:numFmt w:val="bullet"/>
      <w:lvlText w:val="•"/>
      <w:lvlJc w:val="left"/>
      <w:pPr>
        <w:ind w:left="6563" w:hanging="260"/>
      </w:pPr>
      <w:rPr>
        <w:rFonts w:hint="default"/>
        <w:lang w:val="ru-RU" w:eastAsia="en-US" w:bidi="ar-SA"/>
      </w:rPr>
    </w:lvl>
    <w:lvl w:ilvl="7" w:tplc="AC3E54F4">
      <w:numFmt w:val="bullet"/>
      <w:lvlText w:val="•"/>
      <w:lvlJc w:val="left"/>
      <w:pPr>
        <w:ind w:left="7587" w:hanging="260"/>
      </w:pPr>
      <w:rPr>
        <w:rFonts w:hint="default"/>
        <w:lang w:val="ru-RU" w:eastAsia="en-US" w:bidi="ar-SA"/>
      </w:rPr>
    </w:lvl>
    <w:lvl w:ilvl="8" w:tplc="A3D83578">
      <w:numFmt w:val="bullet"/>
      <w:lvlText w:val="•"/>
      <w:lvlJc w:val="left"/>
      <w:pPr>
        <w:ind w:left="8611" w:hanging="260"/>
      </w:pPr>
      <w:rPr>
        <w:rFonts w:hint="default"/>
        <w:lang w:val="ru-RU" w:eastAsia="en-US" w:bidi="ar-SA"/>
      </w:rPr>
    </w:lvl>
  </w:abstractNum>
  <w:abstractNum w:abstractNumId="63" w15:restartNumberingAfterBreak="0">
    <w:nsid w:val="43170832"/>
    <w:multiLevelType w:val="hybridMultilevel"/>
    <w:tmpl w:val="0BAABF0A"/>
    <w:lvl w:ilvl="0" w:tplc="9530F414">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4008EA6C">
      <w:numFmt w:val="bullet"/>
      <w:lvlText w:val="•"/>
      <w:lvlJc w:val="left"/>
      <w:pPr>
        <w:ind w:left="1659" w:hanging="240"/>
      </w:pPr>
      <w:rPr>
        <w:rFonts w:hint="default"/>
        <w:lang w:val="ru-RU" w:eastAsia="en-US" w:bidi="ar-SA"/>
      </w:rPr>
    </w:lvl>
    <w:lvl w:ilvl="2" w:tplc="F444659E">
      <w:numFmt w:val="bullet"/>
      <w:lvlText w:val="•"/>
      <w:lvlJc w:val="left"/>
      <w:pPr>
        <w:ind w:left="2659" w:hanging="240"/>
      </w:pPr>
      <w:rPr>
        <w:rFonts w:hint="default"/>
        <w:lang w:val="ru-RU" w:eastAsia="en-US" w:bidi="ar-SA"/>
      </w:rPr>
    </w:lvl>
    <w:lvl w:ilvl="3" w:tplc="B840E5BC">
      <w:numFmt w:val="bullet"/>
      <w:lvlText w:val="•"/>
      <w:lvlJc w:val="left"/>
      <w:pPr>
        <w:ind w:left="3659" w:hanging="240"/>
      </w:pPr>
      <w:rPr>
        <w:rFonts w:hint="default"/>
        <w:lang w:val="ru-RU" w:eastAsia="en-US" w:bidi="ar-SA"/>
      </w:rPr>
    </w:lvl>
    <w:lvl w:ilvl="4" w:tplc="073CCE98">
      <w:numFmt w:val="bullet"/>
      <w:lvlText w:val="•"/>
      <w:lvlJc w:val="left"/>
      <w:pPr>
        <w:ind w:left="4659" w:hanging="240"/>
      </w:pPr>
      <w:rPr>
        <w:rFonts w:hint="default"/>
        <w:lang w:val="ru-RU" w:eastAsia="en-US" w:bidi="ar-SA"/>
      </w:rPr>
    </w:lvl>
    <w:lvl w:ilvl="5" w:tplc="2DA6AD40">
      <w:numFmt w:val="bullet"/>
      <w:lvlText w:val="•"/>
      <w:lvlJc w:val="left"/>
      <w:pPr>
        <w:ind w:left="5659" w:hanging="240"/>
      </w:pPr>
      <w:rPr>
        <w:rFonts w:hint="default"/>
        <w:lang w:val="ru-RU" w:eastAsia="en-US" w:bidi="ar-SA"/>
      </w:rPr>
    </w:lvl>
    <w:lvl w:ilvl="6" w:tplc="2412141A">
      <w:numFmt w:val="bullet"/>
      <w:lvlText w:val="•"/>
      <w:lvlJc w:val="left"/>
      <w:pPr>
        <w:ind w:left="6659" w:hanging="240"/>
      </w:pPr>
      <w:rPr>
        <w:rFonts w:hint="default"/>
        <w:lang w:val="ru-RU" w:eastAsia="en-US" w:bidi="ar-SA"/>
      </w:rPr>
    </w:lvl>
    <w:lvl w:ilvl="7" w:tplc="8566112A">
      <w:numFmt w:val="bullet"/>
      <w:lvlText w:val="•"/>
      <w:lvlJc w:val="left"/>
      <w:pPr>
        <w:ind w:left="7659" w:hanging="240"/>
      </w:pPr>
      <w:rPr>
        <w:rFonts w:hint="default"/>
        <w:lang w:val="ru-RU" w:eastAsia="en-US" w:bidi="ar-SA"/>
      </w:rPr>
    </w:lvl>
    <w:lvl w:ilvl="8" w:tplc="DAB4DCDC">
      <w:numFmt w:val="bullet"/>
      <w:lvlText w:val="•"/>
      <w:lvlJc w:val="left"/>
      <w:pPr>
        <w:ind w:left="8659" w:hanging="240"/>
      </w:pPr>
      <w:rPr>
        <w:rFonts w:hint="default"/>
        <w:lang w:val="ru-RU" w:eastAsia="en-US" w:bidi="ar-SA"/>
      </w:rPr>
    </w:lvl>
  </w:abstractNum>
  <w:abstractNum w:abstractNumId="64" w15:restartNumberingAfterBreak="0">
    <w:nsid w:val="4346222A"/>
    <w:multiLevelType w:val="hybridMultilevel"/>
    <w:tmpl w:val="E0525678"/>
    <w:lvl w:ilvl="0" w:tplc="9642F534">
      <w:start w:val="1"/>
      <w:numFmt w:val="decimal"/>
      <w:lvlText w:val="%1."/>
      <w:lvlJc w:val="left"/>
      <w:pPr>
        <w:ind w:left="960" w:hanging="279"/>
      </w:pPr>
      <w:rPr>
        <w:rFonts w:hint="default"/>
        <w:w w:val="100"/>
        <w:lang w:val="ru-RU" w:eastAsia="en-US" w:bidi="ar-SA"/>
      </w:rPr>
    </w:lvl>
    <w:lvl w:ilvl="1" w:tplc="75722E70">
      <w:numFmt w:val="bullet"/>
      <w:lvlText w:val="•"/>
      <w:lvlJc w:val="left"/>
      <w:pPr>
        <w:ind w:left="1929" w:hanging="279"/>
      </w:pPr>
      <w:rPr>
        <w:rFonts w:hint="default"/>
        <w:lang w:val="ru-RU" w:eastAsia="en-US" w:bidi="ar-SA"/>
      </w:rPr>
    </w:lvl>
    <w:lvl w:ilvl="2" w:tplc="F9F249AE">
      <w:numFmt w:val="bullet"/>
      <w:lvlText w:val="•"/>
      <w:lvlJc w:val="left"/>
      <w:pPr>
        <w:ind w:left="2899" w:hanging="279"/>
      </w:pPr>
      <w:rPr>
        <w:rFonts w:hint="default"/>
        <w:lang w:val="ru-RU" w:eastAsia="en-US" w:bidi="ar-SA"/>
      </w:rPr>
    </w:lvl>
    <w:lvl w:ilvl="3" w:tplc="EFE48E9C">
      <w:numFmt w:val="bullet"/>
      <w:lvlText w:val="•"/>
      <w:lvlJc w:val="left"/>
      <w:pPr>
        <w:ind w:left="3869" w:hanging="279"/>
      </w:pPr>
      <w:rPr>
        <w:rFonts w:hint="default"/>
        <w:lang w:val="ru-RU" w:eastAsia="en-US" w:bidi="ar-SA"/>
      </w:rPr>
    </w:lvl>
    <w:lvl w:ilvl="4" w:tplc="8C484C6E">
      <w:numFmt w:val="bullet"/>
      <w:lvlText w:val="•"/>
      <w:lvlJc w:val="left"/>
      <w:pPr>
        <w:ind w:left="4839" w:hanging="279"/>
      </w:pPr>
      <w:rPr>
        <w:rFonts w:hint="default"/>
        <w:lang w:val="ru-RU" w:eastAsia="en-US" w:bidi="ar-SA"/>
      </w:rPr>
    </w:lvl>
    <w:lvl w:ilvl="5" w:tplc="B18863D0">
      <w:numFmt w:val="bullet"/>
      <w:lvlText w:val="•"/>
      <w:lvlJc w:val="left"/>
      <w:pPr>
        <w:ind w:left="5809" w:hanging="279"/>
      </w:pPr>
      <w:rPr>
        <w:rFonts w:hint="default"/>
        <w:lang w:val="ru-RU" w:eastAsia="en-US" w:bidi="ar-SA"/>
      </w:rPr>
    </w:lvl>
    <w:lvl w:ilvl="6" w:tplc="88BC2F1C">
      <w:numFmt w:val="bullet"/>
      <w:lvlText w:val="•"/>
      <w:lvlJc w:val="left"/>
      <w:pPr>
        <w:ind w:left="6779" w:hanging="279"/>
      </w:pPr>
      <w:rPr>
        <w:rFonts w:hint="default"/>
        <w:lang w:val="ru-RU" w:eastAsia="en-US" w:bidi="ar-SA"/>
      </w:rPr>
    </w:lvl>
    <w:lvl w:ilvl="7" w:tplc="9224EB94">
      <w:numFmt w:val="bullet"/>
      <w:lvlText w:val="•"/>
      <w:lvlJc w:val="left"/>
      <w:pPr>
        <w:ind w:left="7749" w:hanging="279"/>
      </w:pPr>
      <w:rPr>
        <w:rFonts w:hint="default"/>
        <w:lang w:val="ru-RU" w:eastAsia="en-US" w:bidi="ar-SA"/>
      </w:rPr>
    </w:lvl>
    <w:lvl w:ilvl="8" w:tplc="4C40B280">
      <w:numFmt w:val="bullet"/>
      <w:lvlText w:val="•"/>
      <w:lvlJc w:val="left"/>
      <w:pPr>
        <w:ind w:left="8719" w:hanging="279"/>
      </w:pPr>
      <w:rPr>
        <w:rFonts w:hint="default"/>
        <w:lang w:val="ru-RU" w:eastAsia="en-US" w:bidi="ar-SA"/>
      </w:rPr>
    </w:lvl>
  </w:abstractNum>
  <w:abstractNum w:abstractNumId="65" w15:restartNumberingAfterBreak="0">
    <w:nsid w:val="43EB4E64"/>
    <w:multiLevelType w:val="hybridMultilevel"/>
    <w:tmpl w:val="4A52813A"/>
    <w:lvl w:ilvl="0" w:tplc="0CA6B6B2">
      <w:numFmt w:val="bullet"/>
      <w:lvlText w:val=""/>
      <w:lvlJc w:val="left"/>
      <w:pPr>
        <w:ind w:left="196" w:hanging="164"/>
      </w:pPr>
      <w:rPr>
        <w:rFonts w:ascii="Symbol" w:eastAsia="Symbol" w:hAnsi="Symbol" w:cs="Symbol" w:hint="default"/>
        <w:w w:val="96"/>
        <w:sz w:val="20"/>
        <w:szCs w:val="20"/>
        <w:lang w:val="ru-RU" w:eastAsia="en-US" w:bidi="ar-SA"/>
      </w:rPr>
    </w:lvl>
    <w:lvl w:ilvl="1" w:tplc="4EDEFB62">
      <w:numFmt w:val="bullet"/>
      <w:lvlText w:val="•"/>
      <w:lvlJc w:val="left"/>
      <w:pPr>
        <w:ind w:left="928" w:hanging="164"/>
      </w:pPr>
      <w:rPr>
        <w:rFonts w:hint="default"/>
        <w:lang w:val="ru-RU" w:eastAsia="en-US" w:bidi="ar-SA"/>
      </w:rPr>
    </w:lvl>
    <w:lvl w:ilvl="2" w:tplc="91A296F6">
      <w:numFmt w:val="bullet"/>
      <w:lvlText w:val="•"/>
      <w:lvlJc w:val="left"/>
      <w:pPr>
        <w:ind w:left="1656" w:hanging="164"/>
      </w:pPr>
      <w:rPr>
        <w:rFonts w:hint="default"/>
        <w:lang w:val="ru-RU" w:eastAsia="en-US" w:bidi="ar-SA"/>
      </w:rPr>
    </w:lvl>
    <w:lvl w:ilvl="3" w:tplc="F2E02CE8">
      <w:numFmt w:val="bullet"/>
      <w:lvlText w:val="•"/>
      <w:lvlJc w:val="left"/>
      <w:pPr>
        <w:ind w:left="2384" w:hanging="164"/>
      </w:pPr>
      <w:rPr>
        <w:rFonts w:hint="default"/>
        <w:lang w:val="ru-RU" w:eastAsia="en-US" w:bidi="ar-SA"/>
      </w:rPr>
    </w:lvl>
    <w:lvl w:ilvl="4" w:tplc="300A7784">
      <w:numFmt w:val="bullet"/>
      <w:lvlText w:val="•"/>
      <w:lvlJc w:val="left"/>
      <w:pPr>
        <w:ind w:left="3112" w:hanging="164"/>
      </w:pPr>
      <w:rPr>
        <w:rFonts w:hint="default"/>
        <w:lang w:val="ru-RU" w:eastAsia="en-US" w:bidi="ar-SA"/>
      </w:rPr>
    </w:lvl>
    <w:lvl w:ilvl="5" w:tplc="93661EA8">
      <w:numFmt w:val="bullet"/>
      <w:lvlText w:val="•"/>
      <w:lvlJc w:val="left"/>
      <w:pPr>
        <w:ind w:left="3840" w:hanging="164"/>
      </w:pPr>
      <w:rPr>
        <w:rFonts w:hint="default"/>
        <w:lang w:val="ru-RU" w:eastAsia="en-US" w:bidi="ar-SA"/>
      </w:rPr>
    </w:lvl>
    <w:lvl w:ilvl="6" w:tplc="90A0DEB0">
      <w:numFmt w:val="bullet"/>
      <w:lvlText w:val="•"/>
      <w:lvlJc w:val="left"/>
      <w:pPr>
        <w:ind w:left="4568" w:hanging="164"/>
      </w:pPr>
      <w:rPr>
        <w:rFonts w:hint="default"/>
        <w:lang w:val="ru-RU" w:eastAsia="en-US" w:bidi="ar-SA"/>
      </w:rPr>
    </w:lvl>
    <w:lvl w:ilvl="7" w:tplc="BAFA9510">
      <w:numFmt w:val="bullet"/>
      <w:lvlText w:val="•"/>
      <w:lvlJc w:val="left"/>
      <w:pPr>
        <w:ind w:left="5296" w:hanging="164"/>
      </w:pPr>
      <w:rPr>
        <w:rFonts w:hint="default"/>
        <w:lang w:val="ru-RU" w:eastAsia="en-US" w:bidi="ar-SA"/>
      </w:rPr>
    </w:lvl>
    <w:lvl w:ilvl="8" w:tplc="193C7F7E">
      <w:numFmt w:val="bullet"/>
      <w:lvlText w:val="•"/>
      <w:lvlJc w:val="left"/>
      <w:pPr>
        <w:ind w:left="6024" w:hanging="164"/>
      </w:pPr>
      <w:rPr>
        <w:rFonts w:hint="default"/>
        <w:lang w:val="ru-RU" w:eastAsia="en-US" w:bidi="ar-SA"/>
      </w:rPr>
    </w:lvl>
  </w:abstractNum>
  <w:abstractNum w:abstractNumId="66" w15:restartNumberingAfterBreak="0">
    <w:nsid w:val="45B505E3"/>
    <w:multiLevelType w:val="hybridMultilevel"/>
    <w:tmpl w:val="170A3324"/>
    <w:lvl w:ilvl="0" w:tplc="717065A8">
      <w:numFmt w:val="bullet"/>
      <w:lvlText w:val="-"/>
      <w:lvlJc w:val="left"/>
      <w:pPr>
        <w:ind w:left="109" w:hanging="120"/>
      </w:pPr>
      <w:rPr>
        <w:rFonts w:ascii="Times New Roman" w:eastAsia="Times New Roman" w:hAnsi="Times New Roman" w:cs="Times New Roman" w:hint="default"/>
        <w:w w:val="94"/>
        <w:sz w:val="20"/>
        <w:szCs w:val="20"/>
        <w:lang w:val="ru-RU" w:eastAsia="en-US" w:bidi="ar-SA"/>
      </w:rPr>
    </w:lvl>
    <w:lvl w:ilvl="1" w:tplc="69F43354">
      <w:numFmt w:val="bullet"/>
      <w:lvlText w:val="•"/>
      <w:lvlJc w:val="left"/>
      <w:pPr>
        <w:ind w:left="457" w:hanging="120"/>
      </w:pPr>
      <w:rPr>
        <w:rFonts w:hint="default"/>
        <w:lang w:val="ru-RU" w:eastAsia="en-US" w:bidi="ar-SA"/>
      </w:rPr>
    </w:lvl>
    <w:lvl w:ilvl="2" w:tplc="75ACB17E">
      <w:numFmt w:val="bullet"/>
      <w:lvlText w:val="•"/>
      <w:lvlJc w:val="left"/>
      <w:pPr>
        <w:ind w:left="814" w:hanging="120"/>
      </w:pPr>
      <w:rPr>
        <w:rFonts w:hint="default"/>
        <w:lang w:val="ru-RU" w:eastAsia="en-US" w:bidi="ar-SA"/>
      </w:rPr>
    </w:lvl>
    <w:lvl w:ilvl="3" w:tplc="B7D8649C">
      <w:numFmt w:val="bullet"/>
      <w:lvlText w:val="•"/>
      <w:lvlJc w:val="left"/>
      <w:pPr>
        <w:ind w:left="1172" w:hanging="120"/>
      </w:pPr>
      <w:rPr>
        <w:rFonts w:hint="default"/>
        <w:lang w:val="ru-RU" w:eastAsia="en-US" w:bidi="ar-SA"/>
      </w:rPr>
    </w:lvl>
    <w:lvl w:ilvl="4" w:tplc="1B12ECC0">
      <w:numFmt w:val="bullet"/>
      <w:lvlText w:val="•"/>
      <w:lvlJc w:val="left"/>
      <w:pPr>
        <w:ind w:left="1529" w:hanging="120"/>
      </w:pPr>
      <w:rPr>
        <w:rFonts w:hint="default"/>
        <w:lang w:val="ru-RU" w:eastAsia="en-US" w:bidi="ar-SA"/>
      </w:rPr>
    </w:lvl>
    <w:lvl w:ilvl="5" w:tplc="098E02A6">
      <w:numFmt w:val="bullet"/>
      <w:lvlText w:val="•"/>
      <w:lvlJc w:val="left"/>
      <w:pPr>
        <w:ind w:left="1887" w:hanging="120"/>
      </w:pPr>
      <w:rPr>
        <w:rFonts w:hint="default"/>
        <w:lang w:val="ru-RU" w:eastAsia="en-US" w:bidi="ar-SA"/>
      </w:rPr>
    </w:lvl>
    <w:lvl w:ilvl="6" w:tplc="E0EA1B8C">
      <w:numFmt w:val="bullet"/>
      <w:lvlText w:val="•"/>
      <w:lvlJc w:val="left"/>
      <w:pPr>
        <w:ind w:left="2244" w:hanging="120"/>
      </w:pPr>
      <w:rPr>
        <w:rFonts w:hint="default"/>
        <w:lang w:val="ru-RU" w:eastAsia="en-US" w:bidi="ar-SA"/>
      </w:rPr>
    </w:lvl>
    <w:lvl w:ilvl="7" w:tplc="2D407EF8">
      <w:numFmt w:val="bullet"/>
      <w:lvlText w:val="•"/>
      <w:lvlJc w:val="left"/>
      <w:pPr>
        <w:ind w:left="2601" w:hanging="120"/>
      </w:pPr>
      <w:rPr>
        <w:rFonts w:hint="default"/>
        <w:lang w:val="ru-RU" w:eastAsia="en-US" w:bidi="ar-SA"/>
      </w:rPr>
    </w:lvl>
    <w:lvl w:ilvl="8" w:tplc="74CAC638">
      <w:numFmt w:val="bullet"/>
      <w:lvlText w:val="•"/>
      <w:lvlJc w:val="left"/>
      <w:pPr>
        <w:ind w:left="2959" w:hanging="120"/>
      </w:pPr>
      <w:rPr>
        <w:rFonts w:hint="default"/>
        <w:lang w:val="ru-RU" w:eastAsia="en-US" w:bidi="ar-SA"/>
      </w:rPr>
    </w:lvl>
  </w:abstractNum>
  <w:abstractNum w:abstractNumId="67" w15:restartNumberingAfterBreak="0">
    <w:nsid w:val="46852C48"/>
    <w:multiLevelType w:val="hybridMultilevel"/>
    <w:tmpl w:val="E26A8D8C"/>
    <w:lvl w:ilvl="0" w:tplc="9B14E7E4">
      <w:start w:val="1"/>
      <w:numFmt w:val="decimal"/>
      <w:lvlText w:val="%1."/>
      <w:lvlJc w:val="left"/>
      <w:pPr>
        <w:ind w:left="1099" w:hanging="419"/>
      </w:pPr>
      <w:rPr>
        <w:rFonts w:hint="default"/>
        <w:spacing w:val="-2"/>
        <w:w w:val="96"/>
        <w:lang w:val="ru-RU" w:eastAsia="en-US" w:bidi="ar-SA"/>
      </w:rPr>
    </w:lvl>
    <w:lvl w:ilvl="1" w:tplc="C22CC4A2">
      <w:numFmt w:val="bullet"/>
      <w:lvlText w:val="•"/>
      <w:lvlJc w:val="left"/>
      <w:pPr>
        <w:ind w:left="2055" w:hanging="419"/>
      </w:pPr>
      <w:rPr>
        <w:rFonts w:hint="default"/>
        <w:lang w:val="ru-RU" w:eastAsia="en-US" w:bidi="ar-SA"/>
      </w:rPr>
    </w:lvl>
    <w:lvl w:ilvl="2" w:tplc="070CBC28">
      <w:numFmt w:val="bullet"/>
      <w:lvlText w:val="•"/>
      <w:lvlJc w:val="left"/>
      <w:pPr>
        <w:ind w:left="3011" w:hanging="419"/>
      </w:pPr>
      <w:rPr>
        <w:rFonts w:hint="default"/>
        <w:lang w:val="ru-RU" w:eastAsia="en-US" w:bidi="ar-SA"/>
      </w:rPr>
    </w:lvl>
    <w:lvl w:ilvl="3" w:tplc="F15270EA">
      <w:numFmt w:val="bullet"/>
      <w:lvlText w:val="•"/>
      <w:lvlJc w:val="left"/>
      <w:pPr>
        <w:ind w:left="3967" w:hanging="419"/>
      </w:pPr>
      <w:rPr>
        <w:rFonts w:hint="default"/>
        <w:lang w:val="ru-RU" w:eastAsia="en-US" w:bidi="ar-SA"/>
      </w:rPr>
    </w:lvl>
    <w:lvl w:ilvl="4" w:tplc="2F36951E">
      <w:numFmt w:val="bullet"/>
      <w:lvlText w:val="•"/>
      <w:lvlJc w:val="left"/>
      <w:pPr>
        <w:ind w:left="4923" w:hanging="419"/>
      </w:pPr>
      <w:rPr>
        <w:rFonts w:hint="default"/>
        <w:lang w:val="ru-RU" w:eastAsia="en-US" w:bidi="ar-SA"/>
      </w:rPr>
    </w:lvl>
    <w:lvl w:ilvl="5" w:tplc="14461156">
      <w:numFmt w:val="bullet"/>
      <w:lvlText w:val="•"/>
      <w:lvlJc w:val="left"/>
      <w:pPr>
        <w:ind w:left="5879" w:hanging="419"/>
      </w:pPr>
      <w:rPr>
        <w:rFonts w:hint="default"/>
        <w:lang w:val="ru-RU" w:eastAsia="en-US" w:bidi="ar-SA"/>
      </w:rPr>
    </w:lvl>
    <w:lvl w:ilvl="6" w:tplc="76307B2A">
      <w:numFmt w:val="bullet"/>
      <w:lvlText w:val="•"/>
      <w:lvlJc w:val="left"/>
      <w:pPr>
        <w:ind w:left="6835" w:hanging="419"/>
      </w:pPr>
      <w:rPr>
        <w:rFonts w:hint="default"/>
        <w:lang w:val="ru-RU" w:eastAsia="en-US" w:bidi="ar-SA"/>
      </w:rPr>
    </w:lvl>
    <w:lvl w:ilvl="7" w:tplc="631481E8">
      <w:numFmt w:val="bullet"/>
      <w:lvlText w:val="•"/>
      <w:lvlJc w:val="left"/>
      <w:pPr>
        <w:ind w:left="7791" w:hanging="419"/>
      </w:pPr>
      <w:rPr>
        <w:rFonts w:hint="default"/>
        <w:lang w:val="ru-RU" w:eastAsia="en-US" w:bidi="ar-SA"/>
      </w:rPr>
    </w:lvl>
    <w:lvl w:ilvl="8" w:tplc="FFCE23C8">
      <w:numFmt w:val="bullet"/>
      <w:lvlText w:val="•"/>
      <w:lvlJc w:val="left"/>
      <w:pPr>
        <w:ind w:left="8747" w:hanging="419"/>
      </w:pPr>
      <w:rPr>
        <w:rFonts w:hint="default"/>
        <w:lang w:val="ru-RU" w:eastAsia="en-US" w:bidi="ar-SA"/>
      </w:rPr>
    </w:lvl>
  </w:abstractNum>
  <w:abstractNum w:abstractNumId="68" w15:restartNumberingAfterBreak="0">
    <w:nsid w:val="471113C3"/>
    <w:multiLevelType w:val="hybridMultilevel"/>
    <w:tmpl w:val="AA90D990"/>
    <w:lvl w:ilvl="0" w:tplc="E6981602">
      <w:numFmt w:val="bullet"/>
      <w:lvlText w:val=""/>
      <w:lvlJc w:val="left"/>
      <w:pPr>
        <w:ind w:left="676" w:hanging="707"/>
      </w:pPr>
      <w:rPr>
        <w:rFonts w:ascii="Symbol" w:eastAsia="Symbol" w:hAnsi="Symbol" w:cs="Symbol" w:hint="default"/>
        <w:w w:val="100"/>
        <w:sz w:val="24"/>
        <w:szCs w:val="24"/>
        <w:lang w:val="ru-RU" w:eastAsia="en-US" w:bidi="ar-SA"/>
      </w:rPr>
    </w:lvl>
    <w:lvl w:ilvl="1" w:tplc="ACF4A2C2">
      <w:numFmt w:val="bullet"/>
      <w:lvlText w:val="•"/>
      <w:lvlJc w:val="left"/>
      <w:pPr>
        <w:ind w:left="1677" w:hanging="707"/>
      </w:pPr>
      <w:rPr>
        <w:rFonts w:hint="default"/>
        <w:lang w:val="ru-RU" w:eastAsia="en-US" w:bidi="ar-SA"/>
      </w:rPr>
    </w:lvl>
    <w:lvl w:ilvl="2" w:tplc="71B23A9C">
      <w:numFmt w:val="bullet"/>
      <w:lvlText w:val="•"/>
      <w:lvlJc w:val="left"/>
      <w:pPr>
        <w:ind w:left="2675" w:hanging="707"/>
      </w:pPr>
      <w:rPr>
        <w:rFonts w:hint="default"/>
        <w:lang w:val="ru-RU" w:eastAsia="en-US" w:bidi="ar-SA"/>
      </w:rPr>
    </w:lvl>
    <w:lvl w:ilvl="3" w:tplc="D1040CE8">
      <w:numFmt w:val="bullet"/>
      <w:lvlText w:val="•"/>
      <w:lvlJc w:val="left"/>
      <w:pPr>
        <w:ind w:left="3673" w:hanging="707"/>
      </w:pPr>
      <w:rPr>
        <w:rFonts w:hint="default"/>
        <w:lang w:val="ru-RU" w:eastAsia="en-US" w:bidi="ar-SA"/>
      </w:rPr>
    </w:lvl>
    <w:lvl w:ilvl="4" w:tplc="8C5874DC">
      <w:numFmt w:val="bullet"/>
      <w:lvlText w:val="•"/>
      <w:lvlJc w:val="left"/>
      <w:pPr>
        <w:ind w:left="4671" w:hanging="707"/>
      </w:pPr>
      <w:rPr>
        <w:rFonts w:hint="default"/>
        <w:lang w:val="ru-RU" w:eastAsia="en-US" w:bidi="ar-SA"/>
      </w:rPr>
    </w:lvl>
    <w:lvl w:ilvl="5" w:tplc="B37E9996">
      <w:numFmt w:val="bullet"/>
      <w:lvlText w:val="•"/>
      <w:lvlJc w:val="left"/>
      <w:pPr>
        <w:ind w:left="5669" w:hanging="707"/>
      </w:pPr>
      <w:rPr>
        <w:rFonts w:hint="default"/>
        <w:lang w:val="ru-RU" w:eastAsia="en-US" w:bidi="ar-SA"/>
      </w:rPr>
    </w:lvl>
    <w:lvl w:ilvl="6" w:tplc="ABFE9D0E">
      <w:numFmt w:val="bullet"/>
      <w:lvlText w:val="•"/>
      <w:lvlJc w:val="left"/>
      <w:pPr>
        <w:ind w:left="6667" w:hanging="707"/>
      </w:pPr>
      <w:rPr>
        <w:rFonts w:hint="default"/>
        <w:lang w:val="ru-RU" w:eastAsia="en-US" w:bidi="ar-SA"/>
      </w:rPr>
    </w:lvl>
    <w:lvl w:ilvl="7" w:tplc="CA76A6C0">
      <w:numFmt w:val="bullet"/>
      <w:lvlText w:val="•"/>
      <w:lvlJc w:val="left"/>
      <w:pPr>
        <w:ind w:left="7665" w:hanging="707"/>
      </w:pPr>
      <w:rPr>
        <w:rFonts w:hint="default"/>
        <w:lang w:val="ru-RU" w:eastAsia="en-US" w:bidi="ar-SA"/>
      </w:rPr>
    </w:lvl>
    <w:lvl w:ilvl="8" w:tplc="891EA8F4">
      <w:numFmt w:val="bullet"/>
      <w:lvlText w:val="•"/>
      <w:lvlJc w:val="left"/>
      <w:pPr>
        <w:ind w:left="8663" w:hanging="707"/>
      </w:pPr>
      <w:rPr>
        <w:rFonts w:hint="default"/>
        <w:lang w:val="ru-RU" w:eastAsia="en-US" w:bidi="ar-SA"/>
      </w:rPr>
    </w:lvl>
  </w:abstractNum>
  <w:abstractNum w:abstractNumId="69" w15:restartNumberingAfterBreak="0">
    <w:nsid w:val="480403FD"/>
    <w:multiLevelType w:val="hybridMultilevel"/>
    <w:tmpl w:val="7C262AF0"/>
    <w:lvl w:ilvl="0" w:tplc="B302D10C">
      <w:start w:val="1"/>
      <w:numFmt w:val="decimal"/>
      <w:lvlText w:val="%1."/>
      <w:lvlJc w:val="left"/>
      <w:pPr>
        <w:ind w:left="676" w:hanging="707"/>
      </w:pPr>
      <w:rPr>
        <w:rFonts w:ascii="Times New Roman" w:eastAsia="Times New Roman" w:hAnsi="Times New Roman" w:cs="Times New Roman" w:hint="default"/>
        <w:w w:val="100"/>
        <w:sz w:val="24"/>
        <w:szCs w:val="24"/>
        <w:lang w:val="ru-RU" w:eastAsia="en-US" w:bidi="ar-SA"/>
      </w:rPr>
    </w:lvl>
    <w:lvl w:ilvl="1" w:tplc="5F56BCC8">
      <w:numFmt w:val="bullet"/>
      <w:lvlText w:val=""/>
      <w:lvlJc w:val="left"/>
      <w:pPr>
        <w:ind w:left="1305" w:hanging="293"/>
      </w:pPr>
      <w:rPr>
        <w:rFonts w:ascii="Symbol" w:eastAsia="Symbol" w:hAnsi="Symbol" w:cs="Symbol" w:hint="default"/>
        <w:w w:val="100"/>
        <w:sz w:val="24"/>
        <w:szCs w:val="24"/>
        <w:lang w:val="ru-RU" w:eastAsia="en-US" w:bidi="ar-SA"/>
      </w:rPr>
    </w:lvl>
    <w:lvl w:ilvl="2" w:tplc="B4B0582C">
      <w:numFmt w:val="bullet"/>
      <w:lvlText w:val=""/>
      <w:lvlJc w:val="left"/>
      <w:pPr>
        <w:ind w:left="1257" w:hanging="279"/>
      </w:pPr>
      <w:rPr>
        <w:rFonts w:ascii="Symbol" w:eastAsia="Symbol" w:hAnsi="Symbol" w:cs="Symbol" w:hint="default"/>
        <w:w w:val="100"/>
        <w:sz w:val="24"/>
        <w:szCs w:val="24"/>
        <w:lang w:val="ru-RU" w:eastAsia="en-US" w:bidi="ar-SA"/>
      </w:rPr>
    </w:lvl>
    <w:lvl w:ilvl="3" w:tplc="1BA00C58">
      <w:numFmt w:val="bullet"/>
      <w:lvlText w:val="•"/>
      <w:lvlJc w:val="left"/>
      <w:pPr>
        <w:ind w:left="2469" w:hanging="279"/>
      </w:pPr>
      <w:rPr>
        <w:rFonts w:hint="default"/>
        <w:lang w:val="ru-RU" w:eastAsia="en-US" w:bidi="ar-SA"/>
      </w:rPr>
    </w:lvl>
    <w:lvl w:ilvl="4" w:tplc="1052823E">
      <w:numFmt w:val="bullet"/>
      <w:lvlText w:val="•"/>
      <w:lvlJc w:val="left"/>
      <w:pPr>
        <w:ind w:left="3639" w:hanging="279"/>
      </w:pPr>
      <w:rPr>
        <w:rFonts w:hint="default"/>
        <w:lang w:val="ru-RU" w:eastAsia="en-US" w:bidi="ar-SA"/>
      </w:rPr>
    </w:lvl>
    <w:lvl w:ilvl="5" w:tplc="1D48CABE">
      <w:numFmt w:val="bullet"/>
      <w:lvlText w:val="•"/>
      <w:lvlJc w:val="left"/>
      <w:pPr>
        <w:ind w:left="4809" w:hanging="279"/>
      </w:pPr>
      <w:rPr>
        <w:rFonts w:hint="default"/>
        <w:lang w:val="ru-RU" w:eastAsia="en-US" w:bidi="ar-SA"/>
      </w:rPr>
    </w:lvl>
    <w:lvl w:ilvl="6" w:tplc="7C346614">
      <w:numFmt w:val="bullet"/>
      <w:lvlText w:val="•"/>
      <w:lvlJc w:val="left"/>
      <w:pPr>
        <w:ind w:left="5979" w:hanging="279"/>
      </w:pPr>
      <w:rPr>
        <w:rFonts w:hint="default"/>
        <w:lang w:val="ru-RU" w:eastAsia="en-US" w:bidi="ar-SA"/>
      </w:rPr>
    </w:lvl>
    <w:lvl w:ilvl="7" w:tplc="8F764190">
      <w:numFmt w:val="bullet"/>
      <w:lvlText w:val="•"/>
      <w:lvlJc w:val="left"/>
      <w:pPr>
        <w:ind w:left="7149" w:hanging="279"/>
      </w:pPr>
      <w:rPr>
        <w:rFonts w:hint="default"/>
        <w:lang w:val="ru-RU" w:eastAsia="en-US" w:bidi="ar-SA"/>
      </w:rPr>
    </w:lvl>
    <w:lvl w:ilvl="8" w:tplc="9AAAD446">
      <w:numFmt w:val="bullet"/>
      <w:lvlText w:val="•"/>
      <w:lvlJc w:val="left"/>
      <w:pPr>
        <w:ind w:left="8319" w:hanging="279"/>
      </w:pPr>
      <w:rPr>
        <w:rFonts w:hint="default"/>
        <w:lang w:val="ru-RU" w:eastAsia="en-US" w:bidi="ar-SA"/>
      </w:rPr>
    </w:lvl>
  </w:abstractNum>
  <w:abstractNum w:abstractNumId="70" w15:restartNumberingAfterBreak="0">
    <w:nsid w:val="48873968"/>
    <w:multiLevelType w:val="hybridMultilevel"/>
    <w:tmpl w:val="2F76099C"/>
    <w:lvl w:ilvl="0" w:tplc="1D1E8872">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FD684036">
      <w:numFmt w:val="bullet"/>
      <w:lvlText w:val="•"/>
      <w:lvlJc w:val="left"/>
      <w:pPr>
        <w:ind w:left="1659" w:hanging="240"/>
      </w:pPr>
      <w:rPr>
        <w:rFonts w:hint="default"/>
        <w:lang w:val="ru-RU" w:eastAsia="en-US" w:bidi="ar-SA"/>
      </w:rPr>
    </w:lvl>
    <w:lvl w:ilvl="2" w:tplc="DB92F97E">
      <w:numFmt w:val="bullet"/>
      <w:lvlText w:val="•"/>
      <w:lvlJc w:val="left"/>
      <w:pPr>
        <w:ind w:left="2659" w:hanging="240"/>
      </w:pPr>
      <w:rPr>
        <w:rFonts w:hint="default"/>
        <w:lang w:val="ru-RU" w:eastAsia="en-US" w:bidi="ar-SA"/>
      </w:rPr>
    </w:lvl>
    <w:lvl w:ilvl="3" w:tplc="0EDE9DCC">
      <w:numFmt w:val="bullet"/>
      <w:lvlText w:val="•"/>
      <w:lvlJc w:val="left"/>
      <w:pPr>
        <w:ind w:left="3659" w:hanging="240"/>
      </w:pPr>
      <w:rPr>
        <w:rFonts w:hint="default"/>
        <w:lang w:val="ru-RU" w:eastAsia="en-US" w:bidi="ar-SA"/>
      </w:rPr>
    </w:lvl>
    <w:lvl w:ilvl="4" w:tplc="43047E0C">
      <w:numFmt w:val="bullet"/>
      <w:lvlText w:val="•"/>
      <w:lvlJc w:val="left"/>
      <w:pPr>
        <w:ind w:left="4659" w:hanging="240"/>
      </w:pPr>
      <w:rPr>
        <w:rFonts w:hint="default"/>
        <w:lang w:val="ru-RU" w:eastAsia="en-US" w:bidi="ar-SA"/>
      </w:rPr>
    </w:lvl>
    <w:lvl w:ilvl="5" w:tplc="243431F4">
      <w:numFmt w:val="bullet"/>
      <w:lvlText w:val="•"/>
      <w:lvlJc w:val="left"/>
      <w:pPr>
        <w:ind w:left="5659" w:hanging="240"/>
      </w:pPr>
      <w:rPr>
        <w:rFonts w:hint="default"/>
        <w:lang w:val="ru-RU" w:eastAsia="en-US" w:bidi="ar-SA"/>
      </w:rPr>
    </w:lvl>
    <w:lvl w:ilvl="6" w:tplc="B80C4FF2">
      <w:numFmt w:val="bullet"/>
      <w:lvlText w:val="•"/>
      <w:lvlJc w:val="left"/>
      <w:pPr>
        <w:ind w:left="6659" w:hanging="240"/>
      </w:pPr>
      <w:rPr>
        <w:rFonts w:hint="default"/>
        <w:lang w:val="ru-RU" w:eastAsia="en-US" w:bidi="ar-SA"/>
      </w:rPr>
    </w:lvl>
    <w:lvl w:ilvl="7" w:tplc="71A6873C">
      <w:numFmt w:val="bullet"/>
      <w:lvlText w:val="•"/>
      <w:lvlJc w:val="left"/>
      <w:pPr>
        <w:ind w:left="7659" w:hanging="240"/>
      </w:pPr>
      <w:rPr>
        <w:rFonts w:hint="default"/>
        <w:lang w:val="ru-RU" w:eastAsia="en-US" w:bidi="ar-SA"/>
      </w:rPr>
    </w:lvl>
    <w:lvl w:ilvl="8" w:tplc="81E47E30">
      <w:numFmt w:val="bullet"/>
      <w:lvlText w:val="•"/>
      <w:lvlJc w:val="left"/>
      <w:pPr>
        <w:ind w:left="8659" w:hanging="240"/>
      </w:pPr>
      <w:rPr>
        <w:rFonts w:hint="default"/>
        <w:lang w:val="ru-RU" w:eastAsia="en-US" w:bidi="ar-SA"/>
      </w:rPr>
    </w:lvl>
  </w:abstractNum>
  <w:abstractNum w:abstractNumId="71" w15:restartNumberingAfterBreak="0">
    <w:nsid w:val="48A53764"/>
    <w:multiLevelType w:val="hybridMultilevel"/>
    <w:tmpl w:val="51629DCE"/>
    <w:lvl w:ilvl="0" w:tplc="50CE82F4">
      <w:numFmt w:val="bullet"/>
      <w:lvlText w:val=""/>
      <w:lvlJc w:val="left"/>
      <w:pPr>
        <w:ind w:left="839" w:hanging="855"/>
      </w:pPr>
      <w:rPr>
        <w:rFonts w:ascii="Symbol" w:eastAsia="Symbol" w:hAnsi="Symbol" w:cs="Symbol" w:hint="default"/>
        <w:w w:val="100"/>
        <w:sz w:val="24"/>
        <w:szCs w:val="24"/>
        <w:lang w:val="ru-RU" w:eastAsia="en-US" w:bidi="ar-SA"/>
      </w:rPr>
    </w:lvl>
    <w:lvl w:ilvl="1" w:tplc="471EC532">
      <w:numFmt w:val="bullet"/>
      <w:lvlText w:val="•"/>
      <w:lvlJc w:val="left"/>
      <w:pPr>
        <w:ind w:left="1821" w:hanging="855"/>
      </w:pPr>
      <w:rPr>
        <w:rFonts w:hint="default"/>
        <w:lang w:val="ru-RU" w:eastAsia="en-US" w:bidi="ar-SA"/>
      </w:rPr>
    </w:lvl>
    <w:lvl w:ilvl="2" w:tplc="B1D843C0">
      <w:numFmt w:val="bullet"/>
      <w:lvlText w:val="•"/>
      <w:lvlJc w:val="left"/>
      <w:pPr>
        <w:ind w:left="2803" w:hanging="855"/>
      </w:pPr>
      <w:rPr>
        <w:rFonts w:hint="default"/>
        <w:lang w:val="ru-RU" w:eastAsia="en-US" w:bidi="ar-SA"/>
      </w:rPr>
    </w:lvl>
    <w:lvl w:ilvl="3" w:tplc="71404198">
      <w:numFmt w:val="bullet"/>
      <w:lvlText w:val="•"/>
      <w:lvlJc w:val="left"/>
      <w:pPr>
        <w:ind w:left="3785" w:hanging="855"/>
      </w:pPr>
      <w:rPr>
        <w:rFonts w:hint="default"/>
        <w:lang w:val="ru-RU" w:eastAsia="en-US" w:bidi="ar-SA"/>
      </w:rPr>
    </w:lvl>
    <w:lvl w:ilvl="4" w:tplc="EC367C38">
      <w:numFmt w:val="bullet"/>
      <w:lvlText w:val="•"/>
      <w:lvlJc w:val="left"/>
      <w:pPr>
        <w:ind w:left="4767" w:hanging="855"/>
      </w:pPr>
      <w:rPr>
        <w:rFonts w:hint="default"/>
        <w:lang w:val="ru-RU" w:eastAsia="en-US" w:bidi="ar-SA"/>
      </w:rPr>
    </w:lvl>
    <w:lvl w:ilvl="5" w:tplc="CF0A366A">
      <w:numFmt w:val="bullet"/>
      <w:lvlText w:val="•"/>
      <w:lvlJc w:val="left"/>
      <w:pPr>
        <w:ind w:left="5749" w:hanging="855"/>
      </w:pPr>
      <w:rPr>
        <w:rFonts w:hint="default"/>
        <w:lang w:val="ru-RU" w:eastAsia="en-US" w:bidi="ar-SA"/>
      </w:rPr>
    </w:lvl>
    <w:lvl w:ilvl="6" w:tplc="E42639DE">
      <w:numFmt w:val="bullet"/>
      <w:lvlText w:val="•"/>
      <w:lvlJc w:val="left"/>
      <w:pPr>
        <w:ind w:left="6731" w:hanging="855"/>
      </w:pPr>
      <w:rPr>
        <w:rFonts w:hint="default"/>
        <w:lang w:val="ru-RU" w:eastAsia="en-US" w:bidi="ar-SA"/>
      </w:rPr>
    </w:lvl>
    <w:lvl w:ilvl="7" w:tplc="65A6F1D0">
      <w:numFmt w:val="bullet"/>
      <w:lvlText w:val="•"/>
      <w:lvlJc w:val="left"/>
      <w:pPr>
        <w:ind w:left="7713" w:hanging="855"/>
      </w:pPr>
      <w:rPr>
        <w:rFonts w:hint="default"/>
        <w:lang w:val="ru-RU" w:eastAsia="en-US" w:bidi="ar-SA"/>
      </w:rPr>
    </w:lvl>
    <w:lvl w:ilvl="8" w:tplc="630E662C">
      <w:numFmt w:val="bullet"/>
      <w:lvlText w:val="•"/>
      <w:lvlJc w:val="left"/>
      <w:pPr>
        <w:ind w:left="8695" w:hanging="855"/>
      </w:pPr>
      <w:rPr>
        <w:rFonts w:hint="default"/>
        <w:lang w:val="ru-RU" w:eastAsia="en-US" w:bidi="ar-SA"/>
      </w:rPr>
    </w:lvl>
  </w:abstractNum>
  <w:abstractNum w:abstractNumId="72" w15:restartNumberingAfterBreak="0">
    <w:nsid w:val="49050FE4"/>
    <w:multiLevelType w:val="hybridMultilevel"/>
    <w:tmpl w:val="C4A812C4"/>
    <w:lvl w:ilvl="0" w:tplc="2C60B6F4">
      <w:numFmt w:val="bullet"/>
      <w:lvlText w:val=""/>
      <w:lvlJc w:val="left"/>
      <w:pPr>
        <w:ind w:left="1397" w:hanging="356"/>
      </w:pPr>
      <w:rPr>
        <w:rFonts w:ascii="Symbol" w:eastAsia="Symbol" w:hAnsi="Symbol" w:cs="Symbol" w:hint="default"/>
        <w:w w:val="100"/>
        <w:sz w:val="24"/>
        <w:szCs w:val="24"/>
        <w:lang w:val="ru-RU" w:eastAsia="en-US" w:bidi="ar-SA"/>
      </w:rPr>
    </w:lvl>
    <w:lvl w:ilvl="1" w:tplc="28825E84">
      <w:numFmt w:val="bullet"/>
      <w:lvlText w:val="•"/>
      <w:lvlJc w:val="left"/>
      <w:pPr>
        <w:ind w:left="2325" w:hanging="356"/>
      </w:pPr>
      <w:rPr>
        <w:rFonts w:hint="default"/>
        <w:lang w:val="ru-RU" w:eastAsia="en-US" w:bidi="ar-SA"/>
      </w:rPr>
    </w:lvl>
    <w:lvl w:ilvl="2" w:tplc="66A2CE42">
      <w:numFmt w:val="bullet"/>
      <w:lvlText w:val="•"/>
      <w:lvlJc w:val="left"/>
      <w:pPr>
        <w:ind w:left="3251" w:hanging="356"/>
      </w:pPr>
      <w:rPr>
        <w:rFonts w:hint="default"/>
        <w:lang w:val="ru-RU" w:eastAsia="en-US" w:bidi="ar-SA"/>
      </w:rPr>
    </w:lvl>
    <w:lvl w:ilvl="3" w:tplc="532A0334">
      <w:numFmt w:val="bullet"/>
      <w:lvlText w:val="•"/>
      <w:lvlJc w:val="left"/>
      <w:pPr>
        <w:ind w:left="4177" w:hanging="356"/>
      </w:pPr>
      <w:rPr>
        <w:rFonts w:hint="default"/>
        <w:lang w:val="ru-RU" w:eastAsia="en-US" w:bidi="ar-SA"/>
      </w:rPr>
    </w:lvl>
    <w:lvl w:ilvl="4" w:tplc="4986FFBA">
      <w:numFmt w:val="bullet"/>
      <w:lvlText w:val="•"/>
      <w:lvlJc w:val="left"/>
      <w:pPr>
        <w:ind w:left="5103" w:hanging="356"/>
      </w:pPr>
      <w:rPr>
        <w:rFonts w:hint="default"/>
        <w:lang w:val="ru-RU" w:eastAsia="en-US" w:bidi="ar-SA"/>
      </w:rPr>
    </w:lvl>
    <w:lvl w:ilvl="5" w:tplc="2028063C">
      <w:numFmt w:val="bullet"/>
      <w:lvlText w:val="•"/>
      <w:lvlJc w:val="left"/>
      <w:pPr>
        <w:ind w:left="6029" w:hanging="356"/>
      </w:pPr>
      <w:rPr>
        <w:rFonts w:hint="default"/>
        <w:lang w:val="ru-RU" w:eastAsia="en-US" w:bidi="ar-SA"/>
      </w:rPr>
    </w:lvl>
    <w:lvl w:ilvl="6" w:tplc="93D0208E">
      <w:numFmt w:val="bullet"/>
      <w:lvlText w:val="•"/>
      <w:lvlJc w:val="left"/>
      <w:pPr>
        <w:ind w:left="6955" w:hanging="356"/>
      </w:pPr>
      <w:rPr>
        <w:rFonts w:hint="default"/>
        <w:lang w:val="ru-RU" w:eastAsia="en-US" w:bidi="ar-SA"/>
      </w:rPr>
    </w:lvl>
    <w:lvl w:ilvl="7" w:tplc="60F03314">
      <w:numFmt w:val="bullet"/>
      <w:lvlText w:val="•"/>
      <w:lvlJc w:val="left"/>
      <w:pPr>
        <w:ind w:left="7881" w:hanging="356"/>
      </w:pPr>
      <w:rPr>
        <w:rFonts w:hint="default"/>
        <w:lang w:val="ru-RU" w:eastAsia="en-US" w:bidi="ar-SA"/>
      </w:rPr>
    </w:lvl>
    <w:lvl w:ilvl="8" w:tplc="DAAC74EA">
      <w:numFmt w:val="bullet"/>
      <w:lvlText w:val="•"/>
      <w:lvlJc w:val="left"/>
      <w:pPr>
        <w:ind w:left="8807" w:hanging="356"/>
      </w:pPr>
      <w:rPr>
        <w:rFonts w:hint="default"/>
        <w:lang w:val="ru-RU" w:eastAsia="en-US" w:bidi="ar-SA"/>
      </w:rPr>
    </w:lvl>
  </w:abstractNum>
  <w:abstractNum w:abstractNumId="73" w15:restartNumberingAfterBreak="0">
    <w:nsid w:val="4A4D21B6"/>
    <w:multiLevelType w:val="hybridMultilevel"/>
    <w:tmpl w:val="EDE4D9AA"/>
    <w:lvl w:ilvl="0" w:tplc="1278E842">
      <w:start w:val="1"/>
      <w:numFmt w:val="decimal"/>
      <w:lvlText w:val="%1."/>
      <w:lvlJc w:val="left"/>
      <w:pPr>
        <w:ind w:left="858" w:hanging="707"/>
      </w:pPr>
      <w:rPr>
        <w:rFonts w:ascii="Times New Roman" w:eastAsia="Times New Roman" w:hAnsi="Times New Roman" w:cs="Times New Roman" w:hint="default"/>
        <w:w w:val="100"/>
        <w:sz w:val="24"/>
        <w:szCs w:val="24"/>
        <w:lang w:val="ru-RU" w:eastAsia="en-US" w:bidi="ar-SA"/>
      </w:rPr>
    </w:lvl>
    <w:lvl w:ilvl="1" w:tplc="BFA22760">
      <w:numFmt w:val="bullet"/>
      <w:lvlText w:val="—"/>
      <w:lvlJc w:val="left"/>
      <w:pPr>
        <w:ind w:left="998" w:hanging="341"/>
      </w:pPr>
      <w:rPr>
        <w:rFonts w:ascii="Times New Roman" w:eastAsia="Times New Roman" w:hAnsi="Times New Roman" w:cs="Times New Roman" w:hint="default"/>
        <w:w w:val="100"/>
        <w:sz w:val="24"/>
        <w:szCs w:val="24"/>
        <w:lang w:val="ru-RU" w:eastAsia="en-US" w:bidi="ar-SA"/>
      </w:rPr>
    </w:lvl>
    <w:lvl w:ilvl="2" w:tplc="DDE4F528">
      <w:numFmt w:val="bullet"/>
      <w:lvlText w:val="•"/>
      <w:lvlJc w:val="left"/>
      <w:pPr>
        <w:ind w:left="2073" w:hanging="341"/>
      </w:pPr>
      <w:rPr>
        <w:rFonts w:hint="default"/>
        <w:lang w:val="ru-RU" w:eastAsia="en-US" w:bidi="ar-SA"/>
      </w:rPr>
    </w:lvl>
    <w:lvl w:ilvl="3" w:tplc="A27E5604">
      <w:numFmt w:val="bullet"/>
      <w:lvlText w:val="•"/>
      <w:lvlJc w:val="left"/>
      <w:pPr>
        <w:ind w:left="3146" w:hanging="341"/>
      </w:pPr>
      <w:rPr>
        <w:rFonts w:hint="default"/>
        <w:lang w:val="ru-RU" w:eastAsia="en-US" w:bidi="ar-SA"/>
      </w:rPr>
    </w:lvl>
    <w:lvl w:ilvl="4" w:tplc="3AF2B4F6">
      <w:numFmt w:val="bullet"/>
      <w:lvlText w:val="•"/>
      <w:lvlJc w:val="left"/>
      <w:pPr>
        <w:ind w:left="4219" w:hanging="341"/>
      </w:pPr>
      <w:rPr>
        <w:rFonts w:hint="default"/>
        <w:lang w:val="ru-RU" w:eastAsia="en-US" w:bidi="ar-SA"/>
      </w:rPr>
    </w:lvl>
    <w:lvl w:ilvl="5" w:tplc="C6C8872C">
      <w:numFmt w:val="bullet"/>
      <w:lvlText w:val="•"/>
      <w:lvlJc w:val="left"/>
      <w:pPr>
        <w:ind w:left="5292" w:hanging="341"/>
      </w:pPr>
      <w:rPr>
        <w:rFonts w:hint="default"/>
        <w:lang w:val="ru-RU" w:eastAsia="en-US" w:bidi="ar-SA"/>
      </w:rPr>
    </w:lvl>
    <w:lvl w:ilvl="6" w:tplc="28D6E5D4">
      <w:numFmt w:val="bullet"/>
      <w:lvlText w:val="•"/>
      <w:lvlJc w:val="left"/>
      <w:pPr>
        <w:ind w:left="6366" w:hanging="341"/>
      </w:pPr>
      <w:rPr>
        <w:rFonts w:hint="default"/>
        <w:lang w:val="ru-RU" w:eastAsia="en-US" w:bidi="ar-SA"/>
      </w:rPr>
    </w:lvl>
    <w:lvl w:ilvl="7" w:tplc="7B5E3EB2">
      <w:numFmt w:val="bullet"/>
      <w:lvlText w:val="•"/>
      <w:lvlJc w:val="left"/>
      <w:pPr>
        <w:ind w:left="7439" w:hanging="341"/>
      </w:pPr>
      <w:rPr>
        <w:rFonts w:hint="default"/>
        <w:lang w:val="ru-RU" w:eastAsia="en-US" w:bidi="ar-SA"/>
      </w:rPr>
    </w:lvl>
    <w:lvl w:ilvl="8" w:tplc="C6B6DBE6">
      <w:numFmt w:val="bullet"/>
      <w:lvlText w:val="•"/>
      <w:lvlJc w:val="left"/>
      <w:pPr>
        <w:ind w:left="8512" w:hanging="341"/>
      </w:pPr>
      <w:rPr>
        <w:rFonts w:hint="default"/>
        <w:lang w:val="ru-RU" w:eastAsia="en-US" w:bidi="ar-SA"/>
      </w:rPr>
    </w:lvl>
  </w:abstractNum>
  <w:abstractNum w:abstractNumId="74" w15:restartNumberingAfterBreak="0">
    <w:nsid w:val="4D3B2742"/>
    <w:multiLevelType w:val="hybridMultilevel"/>
    <w:tmpl w:val="709ED018"/>
    <w:lvl w:ilvl="0" w:tplc="DC4E5668">
      <w:numFmt w:val="bullet"/>
      <w:lvlText w:val=""/>
      <w:lvlJc w:val="left"/>
      <w:pPr>
        <w:ind w:left="1099" w:hanging="419"/>
      </w:pPr>
      <w:rPr>
        <w:rFonts w:ascii="Symbol" w:eastAsia="Symbol" w:hAnsi="Symbol" w:cs="Symbol" w:hint="default"/>
        <w:w w:val="100"/>
        <w:sz w:val="24"/>
        <w:szCs w:val="24"/>
        <w:lang w:val="ru-RU" w:eastAsia="en-US" w:bidi="ar-SA"/>
      </w:rPr>
    </w:lvl>
    <w:lvl w:ilvl="1" w:tplc="5CEAEB4A">
      <w:numFmt w:val="bullet"/>
      <w:lvlText w:val="•"/>
      <w:lvlJc w:val="left"/>
      <w:pPr>
        <w:ind w:left="2055" w:hanging="419"/>
      </w:pPr>
      <w:rPr>
        <w:rFonts w:hint="default"/>
        <w:lang w:val="ru-RU" w:eastAsia="en-US" w:bidi="ar-SA"/>
      </w:rPr>
    </w:lvl>
    <w:lvl w:ilvl="2" w:tplc="1CD0DF8A">
      <w:numFmt w:val="bullet"/>
      <w:lvlText w:val="•"/>
      <w:lvlJc w:val="left"/>
      <w:pPr>
        <w:ind w:left="3011" w:hanging="419"/>
      </w:pPr>
      <w:rPr>
        <w:rFonts w:hint="default"/>
        <w:lang w:val="ru-RU" w:eastAsia="en-US" w:bidi="ar-SA"/>
      </w:rPr>
    </w:lvl>
    <w:lvl w:ilvl="3" w:tplc="696A643A">
      <w:numFmt w:val="bullet"/>
      <w:lvlText w:val="•"/>
      <w:lvlJc w:val="left"/>
      <w:pPr>
        <w:ind w:left="3967" w:hanging="419"/>
      </w:pPr>
      <w:rPr>
        <w:rFonts w:hint="default"/>
        <w:lang w:val="ru-RU" w:eastAsia="en-US" w:bidi="ar-SA"/>
      </w:rPr>
    </w:lvl>
    <w:lvl w:ilvl="4" w:tplc="A3706960">
      <w:numFmt w:val="bullet"/>
      <w:lvlText w:val="•"/>
      <w:lvlJc w:val="left"/>
      <w:pPr>
        <w:ind w:left="4923" w:hanging="419"/>
      </w:pPr>
      <w:rPr>
        <w:rFonts w:hint="default"/>
        <w:lang w:val="ru-RU" w:eastAsia="en-US" w:bidi="ar-SA"/>
      </w:rPr>
    </w:lvl>
    <w:lvl w:ilvl="5" w:tplc="06625F6A">
      <w:numFmt w:val="bullet"/>
      <w:lvlText w:val="•"/>
      <w:lvlJc w:val="left"/>
      <w:pPr>
        <w:ind w:left="5879" w:hanging="419"/>
      </w:pPr>
      <w:rPr>
        <w:rFonts w:hint="default"/>
        <w:lang w:val="ru-RU" w:eastAsia="en-US" w:bidi="ar-SA"/>
      </w:rPr>
    </w:lvl>
    <w:lvl w:ilvl="6" w:tplc="D5EA02AE">
      <w:numFmt w:val="bullet"/>
      <w:lvlText w:val="•"/>
      <w:lvlJc w:val="left"/>
      <w:pPr>
        <w:ind w:left="6835" w:hanging="419"/>
      </w:pPr>
      <w:rPr>
        <w:rFonts w:hint="default"/>
        <w:lang w:val="ru-RU" w:eastAsia="en-US" w:bidi="ar-SA"/>
      </w:rPr>
    </w:lvl>
    <w:lvl w:ilvl="7" w:tplc="38080150">
      <w:numFmt w:val="bullet"/>
      <w:lvlText w:val="•"/>
      <w:lvlJc w:val="left"/>
      <w:pPr>
        <w:ind w:left="7791" w:hanging="419"/>
      </w:pPr>
      <w:rPr>
        <w:rFonts w:hint="default"/>
        <w:lang w:val="ru-RU" w:eastAsia="en-US" w:bidi="ar-SA"/>
      </w:rPr>
    </w:lvl>
    <w:lvl w:ilvl="8" w:tplc="9BA81A38">
      <w:numFmt w:val="bullet"/>
      <w:lvlText w:val="•"/>
      <w:lvlJc w:val="left"/>
      <w:pPr>
        <w:ind w:left="8747" w:hanging="419"/>
      </w:pPr>
      <w:rPr>
        <w:rFonts w:hint="default"/>
        <w:lang w:val="ru-RU" w:eastAsia="en-US" w:bidi="ar-SA"/>
      </w:rPr>
    </w:lvl>
  </w:abstractNum>
  <w:abstractNum w:abstractNumId="75" w15:restartNumberingAfterBreak="0">
    <w:nsid w:val="4E387D50"/>
    <w:multiLevelType w:val="hybridMultilevel"/>
    <w:tmpl w:val="5338E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E4A4022"/>
    <w:multiLevelType w:val="multilevel"/>
    <w:tmpl w:val="B2982546"/>
    <w:lvl w:ilvl="0">
      <w:start w:val="2"/>
      <w:numFmt w:val="decimal"/>
      <w:lvlText w:val="%1"/>
      <w:lvlJc w:val="left"/>
      <w:pPr>
        <w:ind w:left="1277" w:hanging="601"/>
      </w:pPr>
      <w:rPr>
        <w:rFonts w:hint="default"/>
        <w:lang w:val="ru-RU" w:eastAsia="en-US" w:bidi="ar-SA"/>
      </w:rPr>
    </w:lvl>
    <w:lvl w:ilvl="1">
      <w:start w:val="3"/>
      <w:numFmt w:val="decimal"/>
      <w:lvlText w:val="%1.%2"/>
      <w:lvlJc w:val="left"/>
      <w:pPr>
        <w:ind w:left="1277" w:hanging="601"/>
      </w:pPr>
      <w:rPr>
        <w:rFonts w:hint="default"/>
        <w:lang w:val="ru-RU" w:eastAsia="en-US" w:bidi="ar-SA"/>
      </w:rPr>
    </w:lvl>
    <w:lvl w:ilvl="2">
      <w:start w:val="1"/>
      <w:numFmt w:val="decimal"/>
      <w:lvlText w:val="%1.%2.%3."/>
      <w:lvlJc w:val="left"/>
      <w:pPr>
        <w:ind w:left="1277" w:hanging="601"/>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560" w:hanging="360"/>
      </w:pPr>
      <w:rPr>
        <w:rFonts w:ascii="Symbol" w:eastAsia="Symbol" w:hAnsi="Symbol" w:cs="Symbol" w:hint="default"/>
        <w:w w:val="100"/>
        <w:sz w:val="24"/>
        <w:szCs w:val="24"/>
        <w:lang w:val="ru-RU" w:eastAsia="en-US" w:bidi="ar-SA"/>
      </w:rPr>
    </w:lvl>
    <w:lvl w:ilvl="4">
      <w:numFmt w:val="bullet"/>
      <w:lvlText w:val="•"/>
      <w:lvlJc w:val="left"/>
      <w:pPr>
        <w:ind w:left="4593" w:hanging="360"/>
      </w:pPr>
      <w:rPr>
        <w:rFonts w:hint="default"/>
        <w:lang w:val="ru-RU" w:eastAsia="en-US" w:bidi="ar-SA"/>
      </w:rPr>
    </w:lvl>
    <w:lvl w:ilvl="5">
      <w:numFmt w:val="bullet"/>
      <w:lvlText w:val="•"/>
      <w:lvlJc w:val="left"/>
      <w:pPr>
        <w:ind w:left="5604" w:hanging="360"/>
      </w:pPr>
      <w:rPr>
        <w:rFonts w:hint="default"/>
        <w:lang w:val="ru-RU" w:eastAsia="en-US" w:bidi="ar-SA"/>
      </w:rPr>
    </w:lvl>
    <w:lvl w:ilvl="6">
      <w:numFmt w:val="bullet"/>
      <w:lvlText w:val="•"/>
      <w:lvlJc w:val="left"/>
      <w:pPr>
        <w:ind w:left="6615" w:hanging="360"/>
      </w:pPr>
      <w:rPr>
        <w:rFonts w:hint="default"/>
        <w:lang w:val="ru-RU" w:eastAsia="en-US" w:bidi="ar-SA"/>
      </w:rPr>
    </w:lvl>
    <w:lvl w:ilvl="7">
      <w:numFmt w:val="bullet"/>
      <w:lvlText w:val="•"/>
      <w:lvlJc w:val="left"/>
      <w:pPr>
        <w:ind w:left="7626" w:hanging="360"/>
      </w:pPr>
      <w:rPr>
        <w:rFonts w:hint="default"/>
        <w:lang w:val="ru-RU" w:eastAsia="en-US" w:bidi="ar-SA"/>
      </w:rPr>
    </w:lvl>
    <w:lvl w:ilvl="8">
      <w:numFmt w:val="bullet"/>
      <w:lvlText w:val="•"/>
      <w:lvlJc w:val="left"/>
      <w:pPr>
        <w:ind w:left="8637" w:hanging="360"/>
      </w:pPr>
      <w:rPr>
        <w:rFonts w:hint="default"/>
        <w:lang w:val="ru-RU" w:eastAsia="en-US" w:bidi="ar-SA"/>
      </w:rPr>
    </w:lvl>
  </w:abstractNum>
  <w:abstractNum w:abstractNumId="77" w15:restartNumberingAfterBreak="0">
    <w:nsid w:val="4EB67462"/>
    <w:multiLevelType w:val="hybridMultilevel"/>
    <w:tmpl w:val="69A66262"/>
    <w:lvl w:ilvl="0" w:tplc="DC401C56">
      <w:numFmt w:val="bullet"/>
      <w:lvlText w:val=""/>
      <w:lvlJc w:val="left"/>
      <w:pPr>
        <w:ind w:left="196" w:hanging="164"/>
      </w:pPr>
      <w:rPr>
        <w:rFonts w:ascii="Symbol" w:eastAsia="Symbol" w:hAnsi="Symbol" w:cs="Symbol" w:hint="default"/>
        <w:w w:val="96"/>
        <w:sz w:val="20"/>
        <w:szCs w:val="20"/>
        <w:lang w:val="ru-RU" w:eastAsia="en-US" w:bidi="ar-SA"/>
      </w:rPr>
    </w:lvl>
    <w:lvl w:ilvl="1" w:tplc="74F41F06">
      <w:numFmt w:val="bullet"/>
      <w:lvlText w:val="•"/>
      <w:lvlJc w:val="left"/>
      <w:pPr>
        <w:ind w:left="792" w:hanging="164"/>
      </w:pPr>
      <w:rPr>
        <w:rFonts w:hint="default"/>
        <w:lang w:val="ru-RU" w:eastAsia="en-US" w:bidi="ar-SA"/>
      </w:rPr>
    </w:lvl>
    <w:lvl w:ilvl="2" w:tplc="7042F010">
      <w:numFmt w:val="bullet"/>
      <w:lvlText w:val="•"/>
      <w:lvlJc w:val="left"/>
      <w:pPr>
        <w:ind w:left="1384" w:hanging="164"/>
      </w:pPr>
      <w:rPr>
        <w:rFonts w:hint="default"/>
        <w:lang w:val="ru-RU" w:eastAsia="en-US" w:bidi="ar-SA"/>
      </w:rPr>
    </w:lvl>
    <w:lvl w:ilvl="3" w:tplc="5F3E4778">
      <w:numFmt w:val="bullet"/>
      <w:lvlText w:val="•"/>
      <w:lvlJc w:val="left"/>
      <w:pPr>
        <w:ind w:left="1976" w:hanging="164"/>
      </w:pPr>
      <w:rPr>
        <w:rFonts w:hint="default"/>
        <w:lang w:val="ru-RU" w:eastAsia="en-US" w:bidi="ar-SA"/>
      </w:rPr>
    </w:lvl>
    <w:lvl w:ilvl="4" w:tplc="378EB1DE">
      <w:numFmt w:val="bullet"/>
      <w:lvlText w:val="•"/>
      <w:lvlJc w:val="left"/>
      <w:pPr>
        <w:ind w:left="2568" w:hanging="164"/>
      </w:pPr>
      <w:rPr>
        <w:rFonts w:hint="default"/>
        <w:lang w:val="ru-RU" w:eastAsia="en-US" w:bidi="ar-SA"/>
      </w:rPr>
    </w:lvl>
    <w:lvl w:ilvl="5" w:tplc="2BB2AC52">
      <w:numFmt w:val="bullet"/>
      <w:lvlText w:val="•"/>
      <w:lvlJc w:val="left"/>
      <w:pPr>
        <w:ind w:left="3161" w:hanging="164"/>
      </w:pPr>
      <w:rPr>
        <w:rFonts w:hint="default"/>
        <w:lang w:val="ru-RU" w:eastAsia="en-US" w:bidi="ar-SA"/>
      </w:rPr>
    </w:lvl>
    <w:lvl w:ilvl="6" w:tplc="652CDED2">
      <w:numFmt w:val="bullet"/>
      <w:lvlText w:val="•"/>
      <w:lvlJc w:val="left"/>
      <w:pPr>
        <w:ind w:left="3753" w:hanging="164"/>
      </w:pPr>
      <w:rPr>
        <w:rFonts w:hint="default"/>
        <w:lang w:val="ru-RU" w:eastAsia="en-US" w:bidi="ar-SA"/>
      </w:rPr>
    </w:lvl>
    <w:lvl w:ilvl="7" w:tplc="A694E50E">
      <w:numFmt w:val="bullet"/>
      <w:lvlText w:val="•"/>
      <w:lvlJc w:val="left"/>
      <w:pPr>
        <w:ind w:left="4345" w:hanging="164"/>
      </w:pPr>
      <w:rPr>
        <w:rFonts w:hint="default"/>
        <w:lang w:val="ru-RU" w:eastAsia="en-US" w:bidi="ar-SA"/>
      </w:rPr>
    </w:lvl>
    <w:lvl w:ilvl="8" w:tplc="0F4E8CFE">
      <w:numFmt w:val="bullet"/>
      <w:lvlText w:val="•"/>
      <w:lvlJc w:val="left"/>
      <w:pPr>
        <w:ind w:left="4937" w:hanging="164"/>
      </w:pPr>
      <w:rPr>
        <w:rFonts w:hint="default"/>
        <w:lang w:val="ru-RU" w:eastAsia="en-US" w:bidi="ar-SA"/>
      </w:rPr>
    </w:lvl>
  </w:abstractNum>
  <w:abstractNum w:abstractNumId="78" w15:restartNumberingAfterBreak="0">
    <w:nsid w:val="4EB958D9"/>
    <w:multiLevelType w:val="hybridMultilevel"/>
    <w:tmpl w:val="8224006C"/>
    <w:lvl w:ilvl="0" w:tplc="6E9481D2">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D71274E8">
      <w:numFmt w:val="bullet"/>
      <w:lvlText w:val="•"/>
      <w:lvlJc w:val="left"/>
      <w:pPr>
        <w:ind w:left="1659" w:hanging="240"/>
      </w:pPr>
      <w:rPr>
        <w:rFonts w:hint="default"/>
        <w:lang w:val="ru-RU" w:eastAsia="en-US" w:bidi="ar-SA"/>
      </w:rPr>
    </w:lvl>
    <w:lvl w:ilvl="2" w:tplc="7C38F4DA">
      <w:numFmt w:val="bullet"/>
      <w:lvlText w:val="•"/>
      <w:lvlJc w:val="left"/>
      <w:pPr>
        <w:ind w:left="2659" w:hanging="240"/>
      </w:pPr>
      <w:rPr>
        <w:rFonts w:hint="default"/>
        <w:lang w:val="ru-RU" w:eastAsia="en-US" w:bidi="ar-SA"/>
      </w:rPr>
    </w:lvl>
    <w:lvl w:ilvl="3" w:tplc="F22C141E">
      <w:numFmt w:val="bullet"/>
      <w:lvlText w:val="•"/>
      <w:lvlJc w:val="left"/>
      <w:pPr>
        <w:ind w:left="3659" w:hanging="240"/>
      </w:pPr>
      <w:rPr>
        <w:rFonts w:hint="default"/>
        <w:lang w:val="ru-RU" w:eastAsia="en-US" w:bidi="ar-SA"/>
      </w:rPr>
    </w:lvl>
    <w:lvl w:ilvl="4" w:tplc="11B6D5E4">
      <w:numFmt w:val="bullet"/>
      <w:lvlText w:val="•"/>
      <w:lvlJc w:val="left"/>
      <w:pPr>
        <w:ind w:left="4659" w:hanging="240"/>
      </w:pPr>
      <w:rPr>
        <w:rFonts w:hint="default"/>
        <w:lang w:val="ru-RU" w:eastAsia="en-US" w:bidi="ar-SA"/>
      </w:rPr>
    </w:lvl>
    <w:lvl w:ilvl="5" w:tplc="37AAD8BC">
      <w:numFmt w:val="bullet"/>
      <w:lvlText w:val="•"/>
      <w:lvlJc w:val="left"/>
      <w:pPr>
        <w:ind w:left="5659" w:hanging="240"/>
      </w:pPr>
      <w:rPr>
        <w:rFonts w:hint="default"/>
        <w:lang w:val="ru-RU" w:eastAsia="en-US" w:bidi="ar-SA"/>
      </w:rPr>
    </w:lvl>
    <w:lvl w:ilvl="6" w:tplc="66EA9AB6">
      <w:numFmt w:val="bullet"/>
      <w:lvlText w:val="•"/>
      <w:lvlJc w:val="left"/>
      <w:pPr>
        <w:ind w:left="6659" w:hanging="240"/>
      </w:pPr>
      <w:rPr>
        <w:rFonts w:hint="default"/>
        <w:lang w:val="ru-RU" w:eastAsia="en-US" w:bidi="ar-SA"/>
      </w:rPr>
    </w:lvl>
    <w:lvl w:ilvl="7" w:tplc="DB388AC2">
      <w:numFmt w:val="bullet"/>
      <w:lvlText w:val="•"/>
      <w:lvlJc w:val="left"/>
      <w:pPr>
        <w:ind w:left="7659" w:hanging="240"/>
      </w:pPr>
      <w:rPr>
        <w:rFonts w:hint="default"/>
        <w:lang w:val="ru-RU" w:eastAsia="en-US" w:bidi="ar-SA"/>
      </w:rPr>
    </w:lvl>
    <w:lvl w:ilvl="8" w:tplc="B4627FCC">
      <w:numFmt w:val="bullet"/>
      <w:lvlText w:val="•"/>
      <w:lvlJc w:val="left"/>
      <w:pPr>
        <w:ind w:left="8659" w:hanging="240"/>
      </w:pPr>
      <w:rPr>
        <w:rFonts w:hint="default"/>
        <w:lang w:val="ru-RU" w:eastAsia="en-US" w:bidi="ar-SA"/>
      </w:rPr>
    </w:lvl>
  </w:abstractNum>
  <w:abstractNum w:abstractNumId="79" w15:restartNumberingAfterBreak="0">
    <w:nsid w:val="4F040429"/>
    <w:multiLevelType w:val="hybridMultilevel"/>
    <w:tmpl w:val="6AE8ADBC"/>
    <w:lvl w:ilvl="0" w:tplc="7FF086A6">
      <w:start w:val="1"/>
      <w:numFmt w:val="decimal"/>
      <w:lvlText w:val="%1)"/>
      <w:lvlJc w:val="left"/>
      <w:pPr>
        <w:ind w:left="960" w:hanging="279"/>
      </w:pPr>
      <w:rPr>
        <w:rFonts w:hint="default"/>
        <w:w w:val="100"/>
        <w:lang w:val="ru-RU" w:eastAsia="en-US" w:bidi="ar-SA"/>
      </w:rPr>
    </w:lvl>
    <w:lvl w:ilvl="1" w:tplc="F30CC34C">
      <w:numFmt w:val="bullet"/>
      <w:lvlText w:val="•"/>
      <w:lvlJc w:val="left"/>
      <w:pPr>
        <w:ind w:left="1929" w:hanging="279"/>
      </w:pPr>
      <w:rPr>
        <w:rFonts w:hint="default"/>
        <w:lang w:val="ru-RU" w:eastAsia="en-US" w:bidi="ar-SA"/>
      </w:rPr>
    </w:lvl>
    <w:lvl w:ilvl="2" w:tplc="AE7693F2">
      <w:numFmt w:val="bullet"/>
      <w:lvlText w:val="•"/>
      <w:lvlJc w:val="left"/>
      <w:pPr>
        <w:ind w:left="2899" w:hanging="279"/>
      </w:pPr>
      <w:rPr>
        <w:rFonts w:hint="default"/>
        <w:lang w:val="ru-RU" w:eastAsia="en-US" w:bidi="ar-SA"/>
      </w:rPr>
    </w:lvl>
    <w:lvl w:ilvl="3" w:tplc="4A74A69E">
      <w:numFmt w:val="bullet"/>
      <w:lvlText w:val="•"/>
      <w:lvlJc w:val="left"/>
      <w:pPr>
        <w:ind w:left="3869" w:hanging="279"/>
      </w:pPr>
      <w:rPr>
        <w:rFonts w:hint="default"/>
        <w:lang w:val="ru-RU" w:eastAsia="en-US" w:bidi="ar-SA"/>
      </w:rPr>
    </w:lvl>
    <w:lvl w:ilvl="4" w:tplc="847C1C90">
      <w:numFmt w:val="bullet"/>
      <w:lvlText w:val="•"/>
      <w:lvlJc w:val="left"/>
      <w:pPr>
        <w:ind w:left="4839" w:hanging="279"/>
      </w:pPr>
      <w:rPr>
        <w:rFonts w:hint="default"/>
        <w:lang w:val="ru-RU" w:eastAsia="en-US" w:bidi="ar-SA"/>
      </w:rPr>
    </w:lvl>
    <w:lvl w:ilvl="5" w:tplc="08C49814">
      <w:numFmt w:val="bullet"/>
      <w:lvlText w:val="•"/>
      <w:lvlJc w:val="left"/>
      <w:pPr>
        <w:ind w:left="5809" w:hanging="279"/>
      </w:pPr>
      <w:rPr>
        <w:rFonts w:hint="default"/>
        <w:lang w:val="ru-RU" w:eastAsia="en-US" w:bidi="ar-SA"/>
      </w:rPr>
    </w:lvl>
    <w:lvl w:ilvl="6" w:tplc="9F0ACFC2">
      <w:numFmt w:val="bullet"/>
      <w:lvlText w:val="•"/>
      <w:lvlJc w:val="left"/>
      <w:pPr>
        <w:ind w:left="6779" w:hanging="279"/>
      </w:pPr>
      <w:rPr>
        <w:rFonts w:hint="default"/>
        <w:lang w:val="ru-RU" w:eastAsia="en-US" w:bidi="ar-SA"/>
      </w:rPr>
    </w:lvl>
    <w:lvl w:ilvl="7" w:tplc="F0B61E9A">
      <w:numFmt w:val="bullet"/>
      <w:lvlText w:val="•"/>
      <w:lvlJc w:val="left"/>
      <w:pPr>
        <w:ind w:left="7749" w:hanging="279"/>
      </w:pPr>
      <w:rPr>
        <w:rFonts w:hint="default"/>
        <w:lang w:val="ru-RU" w:eastAsia="en-US" w:bidi="ar-SA"/>
      </w:rPr>
    </w:lvl>
    <w:lvl w:ilvl="8" w:tplc="65201262">
      <w:numFmt w:val="bullet"/>
      <w:lvlText w:val="•"/>
      <w:lvlJc w:val="left"/>
      <w:pPr>
        <w:ind w:left="8719" w:hanging="279"/>
      </w:pPr>
      <w:rPr>
        <w:rFonts w:hint="default"/>
        <w:lang w:val="ru-RU" w:eastAsia="en-US" w:bidi="ar-SA"/>
      </w:rPr>
    </w:lvl>
  </w:abstractNum>
  <w:abstractNum w:abstractNumId="80" w15:restartNumberingAfterBreak="0">
    <w:nsid w:val="4F786808"/>
    <w:multiLevelType w:val="multilevel"/>
    <w:tmpl w:val="602AC328"/>
    <w:lvl w:ilvl="0">
      <w:start w:val="2"/>
      <w:numFmt w:val="decimal"/>
      <w:lvlText w:val="%1"/>
      <w:lvlJc w:val="left"/>
      <w:pPr>
        <w:ind w:left="1401" w:hanging="567"/>
      </w:pPr>
      <w:rPr>
        <w:rFonts w:hint="default"/>
        <w:lang w:val="ru-RU" w:eastAsia="en-US" w:bidi="ar-SA"/>
      </w:rPr>
    </w:lvl>
    <w:lvl w:ilvl="1">
      <w:start w:val="5"/>
      <w:numFmt w:val="decimal"/>
      <w:lvlText w:val="%1.%2"/>
      <w:lvlJc w:val="left"/>
      <w:pPr>
        <w:ind w:left="1401" w:hanging="567"/>
      </w:pPr>
      <w:rPr>
        <w:rFonts w:hint="default"/>
        <w:lang w:val="ru-RU" w:eastAsia="en-US" w:bidi="ar-SA"/>
      </w:rPr>
    </w:lvl>
    <w:lvl w:ilvl="2">
      <w:start w:val="3"/>
      <w:numFmt w:val="decimal"/>
      <w:lvlText w:val="%1.%2.%3."/>
      <w:lvlJc w:val="left"/>
      <w:pPr>
        <w:ind w:left="1401" w:hanging="567"/>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560" w:hanging="360"/>
      </w:pPr>
      <w:rPr>
        <w:rFonts w:ascii="Symbol" w:eastAsia="Symbol" w:hAnsi="Symbol" w:cs="Symbol" w:hint="default"/>
        <w:w w:val="100"/>
        <w:sz w:val="24"/>
        <w:szCs w:val="24"/>
        <w:lang w:val="ru-RU" w:eastAsia="en-US" w:bidi="ar-SA"/>
      </w:rPr>
    </w:lvl>
    <w:lvl w:ilvl="4">
      <w:numFmt w:val="bullet"/>
      <w:lvlText w:val="•"/>
      <w:lvlJc w:val="left"/>
      <w:pPr>
        <w:ind w:left="4593" w:hanging="360"/>
      </w:pPr>
      <w:rPr>
        <w:rFonts w:hint="default"/>
        <w:lang w:val="ru-RU" w:eastAsia="en-US" w:bidi="ar-SA"/>
      </w:rPr>
    </w:lvl>
    <w:lvl w:ilvl="5">
      <w:numFmt w:val="bullet"/>
      <w:lvlText w:val="•"/>
      <w:lvlJc w:val="left"/>
      <w:pPr>
        <w:ind w:left="5604" w:hanging="360"/>
      </w:pPr>
      <w:rPr>
        <w:rFonts w:hint="default"/>
        <w:lang w:val="ru-RU" w:eastAsia="en-US" w:bidi="ar-SA"/>
      </w:rPr>
    </w:lvl>
    <w:lvl w:ilvl="6">
      <w:numFmt w:val="bullet"/>
      <w:lvlText w:val="•"/>
      <w:lvlJc w:val="left"/>
      <w:pPr>
        <w:ind w:left="6615" w:hanging="360"/>
      </w:pPr>
      <w:rPr>
        <w:rFonts w:hint="default"/>
        <w:lang w:val="ru-RU" w:eastAsia="en-US" w:bidi="ar-SA"/>
      </w:rPr>
    </w:lvl>
    <w:lvl w:ilvl="7">
      <w:numFmt w:val="bullet"/>
      <w:lvlText w:val="•"/>
      <w:lvlJc w:val="left"/>
      <w:pPr>
        <w:ind w:left="7626" w:hanging="360"/>
      </w:pPr>
      <w:rPr>
        <w:rFonts w:hint="default"/>
        <w:lang w:val="ru-RU" w:eastAsia="en-US" w:bidi="ar-SA"/>
      </w:rPr>
    </w:lvl>
    <w:lvl w:ilvl="8">
      <w:numFmt w:val="bullet"/>
      <w:lvlText w:val="•"/>
      <w:lvlJc w:val="left"/>
      <w:pPr>
        <w:ind w:left="8637" w:hanging="360"/>
      </w:pPr>
      <w:rPr>
        <w:rFonts w:hint="default"/>
        <w:lang w:val="ru-RU" w:eastAsia="en-US" w:bidi="ar-SA"/>
      </w:rPr>
    </w:lvl>
  </w:abstractNum>
  <w:abstractNum w:abstractNumId="81" w15:restartNumberingAfterBreak="0">
    <w:nsid w:val="4FFD6436"/>
    <w:multiLevelType w:val="hybridMultilevel"/>
    <w:tmpl w:val="8408C5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53552146"/>
    <w:multiLevelType w:val="hybridMultilevel"/>
    <w:tmpl w:val="5FE06EA8"/>
    <w:lvl w:ilvl="0" w:tplc="B99C20CA">
      <w:start w:val="1"/>
      <w:numFmt w:val="decimal"/>
      <w:lvlText w:val="%1."/>
      <w:lvlJc w:val="left"/>
      <w:pPr>
        <w:ind w:left="417" w:hanging="322"/>
      </w:pPr>
      <w:rPr>
        <w:rFonts w:ascii="Times New Roman" w:eastAsia="Times New Roman" w:hAnsi="Times New Roman" w:cs="Times New Roman" w:hint="default"/>
        <w:w w:val="100"/>
        <w:sz w:val="24"/>
        <w:szCs w:val="24"/>
        <w:lang w:val="ru-RU" w:eastAsia="en-US" w:bidi="ar-SA"/>
      </w:rPr>
    </w:lvl>
    <w:lvl w:ilvl="1" w:tplc="55BA1EB0">
      <w:numFmt w:val="bullet"/>
      <w:lvlText w:val="•"/>
      <w:lvlJc w:val="left"/>
      <w:pPr>
        <w:ind w:left="1443" w:hanging="322"/>
      </w:pPr>
      <w:rPr>
        <w:rFonts w:hint="default"/>
        <w:lang w:val="ru-RU" w:eastAsia="en-US" w:bidi="ar-SA"/>
      </w:rPr>
    </w:lvl>
    <w:lvl w:ilvl="2" w:tplc="A5A8BDE2">
      <w:numFmt w:val="bullet"/>
      <w:lvlText w:val="•"/>
      <w:lvlJc w:val="left"/>
      <w:pPr>
        <w:ind w:left="2467" w:hanging="322"/>
      </w:pPr>
      <w:rPr>
        <w:rFonts w:hint="default"/>
        <w:lang w:val="ru-RU" w:eastAsia="en-US" w:bidi="ar-SA"/>
      </w:rPr>
    </w:lvl>
    <w:lvl w:ilvl="3" w:tplc="4210C038">
      <w:numFmt w:val="bullet"/>
      <w:lvlText w:val="•"/>
      <w:lvlJc w:val="left"/>
      <w:pPr>
        <w:ind w:left="3491" w:hanging="322"/>
      </w:pPr>
      <w:rPr>
        <w:rFonts w:hint="default"/>
        <w:lang w:val="ru-RU" w:eastAsia="en-US" w:bidi="ar-SA"/>
      </w:rPr>
    </w:lvl>
    <w:lvl w:ilvl="4" w:tplc="A7E80D62">
      <w:numFmt w:val="bullet"/>
      <w:lvlText w:val="•"/>
      <w:lvlJc w:val="left"/>
      <w:pPr>
        <w:ind w:left="4515" w:hanging="322"/>
      </w:pPr>
      <w:rPr>
        <w:rFonts w:hint="default"/>
        <w:lang w:val="ru-RU" w:eastAsia="en-US" w:bidi="ar-SA"/>
      </w:rPr>
    </w:lvl>
    <w:lvl w:ilvl="5" w:tplc="BDC0EEDC">
      <w:numFmt w:val="bullet"/>
      <w:lvlText w:val="•"/>
      <w:lvlJc w:val="left"/>
      <w:pPr>
        <w:ind w:left="5539" w:hanging="322"/>
      </w:pPr>
      <w:rPr>
        <w:rFonts w:hint="default"/>
        <w:lang w:val="ru-RU" w:eastAsia="en-US" w:bidi="ar-SA"/>
      </w:rPr>
    </w:lvl>
    <w:lvl w:ilvl="6" w:tplc="EE3E83BE">
      <w:numFmt w:val="bullet"/>
      <w:lvlText w:val="•"/>
      <w:lvlJc w:val="left"/>
      <w:pPr>
        <w:ind w:left="6563" w:hanging="322"/>
      </w:pPr>
      <w:rPr>
        <w:rFonts w:hint="default"/>
        <w:lang w:val="ru-RU" w:eastAsia="en-US" w:bidi="ar-SA"/>
      </w:rPr>
    </w:lvl>
    <w:lvl w:ilvl="7" w:tplc="AE48B246">
      <w:numFmt w:val="bullet"/>
      <w:lvlText w:val="•"/>
      <w:lvlJc w:val="left"/>
      <w:pPr>
        <w:ind w:left="7587" w:hanging="322"/>
      </w:pPr>
      <w:rPr>
        <w:rFonts w:hint="default"/>
        <w:lang w:val="ru-RU" w:eastAsia="en-US" w:bidi="ar-SA"/>
      </w:rPr>
    </w:lvl>
    <w:lvl w:ilvl="8" w:tplc="C55CD996">
      <w:numFmt w:val="bullet"/>
      <w:lvlText w:val="•"/>
      <w:lvlJc w:val="left"/>
      <w:pPr>
        <w:ind w:left="8611" w:hanging="322"/>
      </w:pPr>
      <w:rPr>
        <w:rFonts w:hint="default"/>
        <w:lang w:val="ru-RU" w:eastAsia="en-US" w:bidi="ar-SA"/>
      </w:rPr>
    </w:lvl>
  </w:abstractNum>
  <w:abstractNum w:abstractNumId="83" w15:restartNumberingAfterBreak="0">
    <w:nsid w:val="54115144"/>
    <w:multiLevelType w:val="multilevel"/>
    <w:tmpl w:val="598A8DB0"/>
    <w:lvl w:ilvl="0">
      <w:start w:val="2"/>
      <w:numFmt w:val="decimal"/>
      <w:lvlText w:val="%1"/>
      <w:lvlJc w:val="left"/>
      <w:pPr>
        <w:ind w:left="1541" w:hanging="707"/>
      </w:pPr>
      <w:rPr>
        <w:rFonts w:hint="default"/>
        <w:lang w:val="ru-RU" w:eastAsia="en-US" w:bidi="ar-SA"/>
      </w:rPr>
    </w:lvl>
    <w:lvl w:ilvl="1">
      <w:start w:val="3"/>
      <w:numFmt w:val="decimal"/>
      <w:lvlText w:val="%1.%2"/>
      <w:lvlJc w:val="left"/>
      <w:pPr>
        <w:ind w:left="1541" w:hanging="707"/>
      </w:pPr>
      <w:rPr>
        <w:rFonts w:hint="default"/>
        <w:lang w:val="ru-RU" w:eastAsia="en-US" w:bidi="ar-SA"/>
      </w:rPr>
    </w:lvl>
    <w:lvl w:ilvl="2">
      <w:start w:val="7"/>
      <w:numFmt w:val="decimal"/>
      <w:lvlText w:val="%1.%2.%3."/>
      <w:lvlJc w:val="left"/>
      <w:pPr>
        <w:ind w:left="1541" w:hanging="707"/>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275" w:hanging="707"/>
      </w:pPr>
      <w:rPr>
        <w:rFonts w:hint="default"/>
        <w:lang w:val="ru-RU" w:eastAsia="en-US" w:bidi="ar-SA"/>
      </w:rPr>
    </w:lvl>
    <w:lvl w:ilvl="4">
      <w:numFmt w:val="bullet"/>
      <w:lvlText w:val="•"/>
      <w:lvlJc w:val="left"/>
      <w:pPr>
        <w:ind w:left="5187" w:hanging="707"/>
      </w:pPr>
      <w:rPr>
        <w:rFonts w:hint="default"/>
        <w:lang w:val="ru-RU" w:eastAsia="en-US" w:bidi="ar-SA"/>
      </w:rPr>
    </w:lvl>
    <w:lvl w:ilvl="5">
      <w:numFmt w:val="bullet"/>
      <w:lvlText w:val="•"/>
      <w:lvlJc w:val="left"/>
      <w:pPr>
        <w:ind w:left="6099" w:hanging="707"/>
      </w:pPr>
      <w:rPr>
        <w:rFonts w:hint="default"/>
        <w:lang w:val="ru-RU" w:eastAsia="en-US" w:bidi="ar-SA"/>
      </w:rPr>
    </w:lvl>
    <w:lvl w:ilvl="6">
      <w:numFmt w:val="bullet"/>
      <w:lvlText w:val="•"/>
      <w:lvlJc w:val="left"/>
      <w:pPr>
        <w:ind w:left="7011" w:hanging="707"/>
      </w:pPr>
      <w:rPr>
        <w:rFonts w:hint="default"/>
        <w:lang w:val="ru-RU" w:eastAsia="en-US" w:bidi="ar-SA"/>
      </w:rPr>
    </w:lvl>
    <w:lvl w:ilvl="7">
      <w:numFmt w:val="bullet"/>
      <w:lvlText w:val="•"/>
      <w:lvlJc w:val="left"/>
      <w:pPr>
        <w:ind w:left="7923" w:hanging="707"/>
      </w:pPr>
      <w:rPr>
        <w:rFonts w:hint="default"/>
        <w:lang w:val="ru-RU" w:eastAsia="en-US" w:bidi="ar-SA"/>
      </w:rPr>
    </w:lvl>
    <w:lvl w:ilvl="8">
      <w:numFmt w:val="bullet"/>
      <w:lvlText w:val="•"/>
      <w:lvlJc w:val="left"/>
      <w:pPr>
        <w:ind w:left="8835" w:hanging="707"/>
      </w:pPr>
      <w:rPr>
        <w:rFonts w:hint="default"/>
        <w:lang w:val="ru-RU" w:eastAsia="en-US" w:bidi="ar-SA"/>
      </w:rPr>
    </w:lvl>
  </w:abstractNum>
  <w:abstractNum w:abstractNumId="84" w15:restartNumberingAfterBreak="0">
    <w:nsid w:val="569C5CB0"/>
    <w:multiLevelType w:val="hybridMultilevel"/>
    <w:tmpl w:val="0A84C5CA"/>
    <w:lvl w:ilvl="0" w:tplc="4808E4B0">
      <w:numFmt w:val="bullet"/>
      <w:lvlText w:val=""/>
      <w:lvlJc w:val="left"/>
      <w:pPr>
        <w:ind w:left="196" w:hanging="164"/>
      </w:pPr>
      <w:rPr>
        <w:rFonts w:ascii="Symbol" w:eastAsia="Symbol" w:hAnsi="Symbol" w:cs="Symbol" w:hint="default"/>
        <w:w w:val="96"/>
        <w:sz w:val="20"/>
        <w:szCs w:val="20"/>
        <w:lang w:val="ru-RU" w:eastAsia="en-US" w:bidi="ar-SA"/>
      </w:rPr>
    </w:lvl>
    <w:lvl w:ilvl="1" w:tplc="EBFE2626">
      <w:numFmt w:val="bullet"/>
      <w:lvlText w:val="•"/>
      <w:lvlJc w:val="left"/>
      <w:pPr>
        <w:ind w:left="792" w:hanging="164"/>
      </w:pPr>
      <w:rPr>
        <w:rFonts w:hint="default"/>
        <w:lang w:val="ru-RU" w:eastAsia="en-US" w:bidi="ar-SA"/>
      </w:rPr>
    </w:lvl>
    <w:lvl w:ilvl="2" w:tplc="F0383B42">
      <w:numFmt w:val="bullet"/>
      <w:lvlText w:val="•"/>
      <w:lvlJc w:val="left"/>
      <w:pPr>
        <w:ind w:left="1384" w:hanging="164"/>
      </w:pPr>
      <w:rPr>
        <w:rFonts w:hint="default"/>
        <w:lang w:val="ru-RU" w:eastAsia="en-US" w:bidi="ar-SA"/>
      </w:rPr>
    </w:lvl>
    <w:lvl w:ilvl="3" w:tplc="AF20F558">
      <w:numFmt w:val="bullet"/>
      <w:lvlText w:val="•"/>
      <w:lvlJc w:val="left"/>
      <w:pPr>
        <w:ind w:left="1976" w:hanging="164"/>
      </w:pPr>
      <w:rPr>
        <w:rFonts w:hint="default"/>
        <w:lang w:val="ru-RU" w:eastAsia="en-US" w:bidi="ar-SA"/>
      </w:rPr>
    </w:lvl>
    <w:lvl w:ilvl="4" w:tplc="F4620A30">
      <w:numFmt w:val="bullet"/>
      <w:lvlText w:val="•"/>
      <w:lvlJc w:val="left"/>
      <w:pPr>
        <w:ind w:left="2568" w:hanging="164"/>
      </w:pPr>
      <w:rPr>
        <w:rFonts w:hint="default"/>
        <w:lang w:val="ru-RU" w:eastAsia="en-US" w:bidi="ar-SA"/>
      </w:rPr>
    </w:lvl>
    <w:lvl w:ilvl="5" w:tplc="3CE6C582">
      <w:numFmt w:val="bullet"/>
      <w:lvlText w:val="•"/>
      <w:lvlJc w:val="left"/>
      <w:pPr>
        <w:ind w:left="3161" w:hanging="164"/>
      </w:pPr>
      <w:rPr>
        <w:rFonts w:hint="default"/>
        <w:lang w:val="ru-RU" w:eastAsia="en-US" w:bidi="ar-SA"/>
      </w:rPr>
    </w:lvl>
    <w:lvl w:ilvl="6" w:tplc="8C3AF406">
      <w:numFmt w:val="bullet"/>
      <w:lvlText w:val="•"/>
      <w:lvlJc w:val="left"/>
      <w:pPr>
        <w:ind w:left="3753" w:hanging="164"/>
      </w:pPr>
      <w:rPr>
        <w:rFonts w:hint="default"/>
        <w:lang w:val="ru-RU" w:eastAsia="en-US" w:bidi="ar-SA"/>
      </w:rPr>
    </w:lvl>
    <w:lvl w:ilvl="7" w:tplc="4C387EA4">
      <w:numFmt w:val="bullet"/>
      <w:lvlText w:val="•"/>
      <w:lvlJc w:val="left"/>
      <w:pPr>
        <w:ind w:left="4345" w:hanging="164"/>
      </w:pPr>
      <w:rPr>
        <w:rFonts w:hint="default"/>
        <w:lang w:val="ru-RU" w:eastAsia="en-US" w:bidi="ar-SA"/>
      </w:rPr>
    </w:lvl>
    <w:lvl w:ilvl="8" w:tplc="EC923ABE">
      <w:numFmt w:val="bullet"/>
      <w:lvlText w:val="•"/>
      <w:lvlJc w:val="left"/>
      <w:pPr>
        <w:ind w:left="4937" w:hanging="164"/>
      </w:pPr>
      <w:rPr>
        <w:rFonts w:hint="default"/>
        <w:lang w:val="ru-RU" w:eastAsia="en-US" w:bidi="ar-SA"/>
      </w:rPr>
    </w:lvl>
  </w:abstractNum>
  <w:abstractNum w:abstractNumId="85" w15:restartNumberingAfterBreak="0">
    <w:nsid w:val="570C20EE"/>
    <w:multiLevelType w:val="hybridMultilevel"/>
    <w:tmpl w:val="E1507918"/>
    <w:lvl w:ilvl="0" w:tplc="25161BCA">
      <w:start w:val="1"/>
      <w:numFmt w:val="decimal"/>
      <w:lvlText w:val="%1)"/>
      <w:lvlJc w:val="left"/>
      <w:pPr>
        <w:ind w:left="960" w:hanging="279"/>
      </w:pPr>
      <w:rPr>
        <w:rFonts w:ascii="Times New Roman" w:eastAsia="Times New Roman" w:hAnsi="Times New Roman" w:cs="Times New Roman" w:hint="default"/>
        <w:spacing w:val="0"/>
        <w:w w:val="94"/>
        <w:sz w:val="24"/>
        <w:szCs w:val="24"/>
        <w:lang w:val="ru-RU" w:eastAsia="en-US" w:bidi="ar-SA"/>
      </w:rPr>
    </w:lvl>
    <w:lvl w:ilvl="1" w:tplc="751C3B4E">
      <w:numFmt w:val="bullet"/>
      <w:lvlText w:val=""/>
      <w:lvlJc w:val="left"/>
      <w:pPr>
        <w:ind w:left="1243" w:hanging="279"/>
      </w:pPr>
      <w:rPr>
        <w:rFonts w:ascii="Symbol" w:eastAsia="Symbol" w:hAnsi="Symbol" w:cs="Symbol" w:hint="default"/>
        <w:w w:val="99"/>
        <w:sz w:val="28"/>
        <w:szCs w:val="28"/>
        <w:lang w:val="ru-RU" w:eastAsia="en-US" w:bidi="ar-SA"/>
      </w:rPr>
    </w:lvl>
    <w:lvl w:ilvl="2" w:tplc="A128F194">
      <w:numFmt w:val="bullet"/>
      <w:lvlText w:val="•"/>
      <w:lvlJc w:val="left"/>
      <w:pPr>
        <w:ind w:left="2286" w:hanging="279"/>
      </w:pPr>
      <w:rPr>
        <w:rFonts w:hint="default"/>
        <w:lang w:val="ru-RU" w:eastAsia="en-US" w:bidi="ar-SA"/>
      </w:rPr>
    </w:lvl>
    <w:lvl w:ilvl="3" w:tplc="7D14DCA8">
      <w:numFmt w:val="bullet"/>
      <w:lvlText w:val="•"/>
      <w:lvlJc w:val="left"/>
      <w:pPr>
        <w:ind w:left="3333" w:hanging="279"/>
      </w:pPr>
      <w:rPr>
        <w:rFonts w:hint="default"/>
        <w:lang w:val="ru-RU" w:eastAsia="en-US" w:bidi="ar-SA"/>
      </w:rPr>
    </w:lvl>
    <w:lvl w:ilvl="4" w:tplc="C40A2CA8">
      <w:numFmt w:val="bullet"/>
      <w:lvlText w:val="•"/>
      <w:lvlJc w:val="left"/>
      <w:pPr>
        <w:ind w:left="4379" w:hanging="279"/>
      </w:pPr>
      <w:rPr>
        <w:rFonts w:hint="default"/>
        <w:lang w:val="ru-RU" w:eastAsia="en-US" w:bidi="ar-SA"/>
      </w:rPr>
    </w:lvl>
    <w:lvl w:ilvl="5" w:tplc="6D96B5E4">
      <w:numFmt w:val="bullet"/>
      <w:lvlText w:val="•"/>
      <w:lvlJc w:val="left"/>
      <w:pPr>
        <w:ind w:left="5426" w:hanging="279"/>
      </w:pPr>
      <w:rPr>
        <w:rFonts w:hint="default"/>
        <w:lang w:val="ru-RU" w:eastAsia="en-US" w:bidi="ar-SA"/>
      </w:rPr>
    </w:lvl>
    <w:lvl w:ilvl="6" w:tplc="A522726A">
      <w:numFmt w:val="bullet"/>
      <w:lvlText w:val="•"/>
      <w:lvlJc w:val="left"/>
      <w:pPr>
        <w:ind w:left="6472" w:hanging="279"/>
      </w:pPr>
      <w:rPr>
        <w:rFonts w:hint="default"/>
        <w:lang w:val="ru-RU" w:eastAsia="en-US" w:bidi="ar-SA"/>
      </w:rPr>
    </w:lvl>
    <w:lvl w:ilvl="7" w:tplc="A720294E">
      <w:numFmt w:val="bullet"/>
      <w:lvlText w:val="•"/>
      <w:lvlJc w:val="left"/>
      <w:pPr>
        <w:ind w:left="7519" w:hanging="279"/>
      </w:pPr>
      <w:rPr>
        <w:rFonts w:hint="default"/>
        <w:lang w:val="ru-RU" w:eastAsia="en-US" w:bidi="ar-SA"/>
      </w:rPr>
    </w:lvl>
    <w:lvl w:ilvl="8" w:tplc="FC04AC00">
      <w:numFmt w:val="bullet"/>
      <w:lvlText w:val="•"/>
      <w:lvlJc w:val="left"/>
      <w:pPr>
        <w:ind w:left="8566" w:hanging="279"/>
      </w:pPr>
      <w:rPr>
        <w:rFonts w:hint="default"/>
        <w:lang w:val="ru-RU" w:eastAsia="en-US" w:bidi="ar-SA"/>
      </w:rPr>
    </w:lvl>
  </w:abstractNum>
  <w:abstractNum w:abstractNumId="86" w15:restartNumberingAfterBreak="0">
    <w:nsid w:val="5B06355D"/>
    <w:multiLevelType w:val="hybridMultilevel"/>
    <w:tmpl w:val="F1308744"/>
    <w:lvl w:ilvl="0" w:tplc="A06E2062">
      <w:start w:val="1"/>
      <w:numFmt w:val="decimal"/>
      <w:lvlText w:val="%1)"/>
      <w:lvlJc w:val="left"/>
      <w:pPr>
        <w:ind w:left="676" w:hanging="706"/>
      </w:pPr>
      <w:rPr>
        <w:rFonts w:hint="default"/>
        <w:spacing w:val="0"/>
        <w:w w:val="94"/>
        <w:lang w:val="ru-RU" w:eastAsia="en-US" w:bidi="ar-SA"/>
      </w:rPr>
    </w:lvl>
    <w:lvl w:ilvl="1" w:tplc="B490A7AA">
      <w:numFmt w:val="bullet"/>
      <w:lvlText w:val="•"/>
      <w:lvlJc w:val="left"/>
      <w:pPr>
        <w:ind w:left="1677" w:hanging="706"/>
      </w:pPr>
      <w:rPr>
        <w:rFonts w:hint="default"/>
        <w:lang w:val="ru-RU" w:eastAsia="en-US" w:bidi="ar-SA"/>
      </w:rPr>
    </w:lvl>
    <w:lvl w:ilvl="2" w:tplc="D6C60028">
      <w:numFmt w:val="bullet"/>
      <w:lvlText w:val="•"/>
      <w:lvlJc w:val="left"/>
      <w:pPr>
        <w:ind w:left="2675" w:hanging="706"/>
      </w:pPr>
      <w:rPr>
        <w:rFonts w:hint="default"/>
        <w:lang w:val="ru-RU" w:eastAsia="en-US" w:bidi="ar-SA"/>
      </w:rPr>
    </w:lvl>
    <w:lvl w:ilvl="3" w:tplc="564ACB08">
      <w:numFmt w:val="bullet"/>
      <w:lvlText w:val="•"/>
      <w:lvlJc w:val="left"/>
      <w:pPr>
        <w:ind w:left="3673" w:hanging="706"/>
      </w:pPr>
      <w:rPr>
        <w:rFonts w:hint="default"/>
        <w:lang w:val="ru-RU" w:eastAsia="en-US" w:bidi="ar-SA"/>
      </w:rPr>
    </w:lvl>
    <w:lvl w:ilvl="4" w:tplc="7B2E26AC">
      <w:numFmt w:val="bullet"/>
      <w:lvlText w:val="•"/>
      <w:lvlJc w:val="left"/>
      <w:pPr>
        <w:ind w:left="4671" w:hanging="706"/>
      </w:pPr>
      <w:rPr>
        <w:rFonts w:hint="default"/>
        <w:lang w:val="ru-RU" w:eastAsia="en-US" w:bidi="ar-SA"/>
      </w:rPr>
    </w:lvl>
    <w:lvl w:ilvl="5" w:tplc="1D442552">
      <w:numFmt w:val="bullet"/>
      <w:lvlText w:val="•"/>
      <w:lvlJc w:val="left"/>
      <w:pPr>
        <w:ind w:left="5669" w:hanging="706"/>
      </w:pPr>
      <w:rPr>
        <w:rFonts w:hint="default"/>
        <w:lang w:val="ru-RU" w:eastAsia="en-US" w:bidi="ar-SA"/>
      </w:rPr>
    </w:lvl>
    <w:lvl w:ilvl="6" w:tplc="1374B086">
      <w:numFmt w:val="bullet"/>
      <w:lvlText w:val="•"/>
      <w:lvlJc w:val="left"/>
      <w:pPr>
        <w:ind w:left="6667" w:hanging="706"/>
      </w:pPr>
      <w:rPr>
        <w:rFonts w:hint="default"/>
        <w:lang w:val="ru-RU" w:eastAsia="en-US" w:bidi="ar-SA"/>
      </w:rPr>
    </w:lvl>
    <w:lvl w:ilvl="7" w:tplc="708E5030">
      <w:numFmt w:val="bullet"/>
      <w:lvlText w:val="•"/>
      <w:lvlJc w:val="left"/>
      <w:pPr>
        <w:ind w:left="7665" w:hanging="706"/>
      </w:pPr>
      <w:rPr>
        <w:rFonts w:hint="default"/>
        <w:lang w:val="ru-RU" w:eastAsia="en-US" w:bidi="ar-SA"/>
      </w:rPr>
    </w:lvl>
    <w:lvl w:ilvl="8" w:tplc="A2923FBC">
      <w:numFmt w:val="bullet"/>
      <w:lvlText w:val="•"/>
      <w:lvlJc w:val="left"/>
      <w:pPr>
        <w:ind w:left="8663" w:hanging="706"/>
      </w:pPr>
      <w:rPr>
        <w:rFonts w:hint="default"/>
        <w:lang w:val="ru-RU" w:eastAsia="en-US" w:bidi="ar-SA"/>
      </w:rPr>
    </w:lvl>
  </w:abstractNum>
  <w:abstractNum w:abstractNumId="87" w15:restartNumberingAfterBreak="0">
    <w:nsid w:val="5BA9253E"/>
    <w:multiLevelType w:val="hybridMultilevel"/>
    <w:tmpl w:val="EBBC18D4"/>
    <w:lvl w:ilvl="0" w:tplc="C24669AA">
      <w:start w:val="1"/>
      <w:numFmt w:val="decimal"/>
      <w:lvlText w:val="%1."/>
      <w:lvlJc w:val="left"/>
      <w:pPr>
        <w:ind w:left="417" w:hanging="332"/>
      </w:pPr>
      <w:rPr>
        <w:rFonts w:ascii="Times New Roman" w:eastAsia="Times New Roman" w:hAnsi="Times New Roman" w:cs="Times New Roman" w:hint="default"/>
        <w:w w:val="100"/>
        <w:sz w:val="24"/>
        <w:szCs w:val="24"/>
        <w:lang w:val="ru-RU" w:eastAsia="en-US" w:bidi="ar-SA"/>
      </w:rPr>
    </w:lvl>
    <w:lvl w:ilvl="1" w:tplc="1478B4AC">
      <w:numFmt w:val="bullet"/>
      <w:lvlText w:val="•"/>
      <w:lvlJc w:val="left"/>
      <w:pPr>
        <w:ind w:left="1443" w:hanging="332"/>
      </w:pPr>
      <w:rPr>
        <w:rFonts w:hint="default"/>
        <w:lang w:val="ru-RU" w:eastAsia="en-US" w:bidi="ar-SA"/>
      </w:rPr>
    </w:lvl>
    <w:lvl w:ilvl="2" w:tplc="A508B60C">
      <w:numFmt w:val="bullet"/>
      <w:lvlText w:val="•"/>
      <w:lvlJc w:val="left"/>
      <w:pPr>
        <w:ind w:left="2467" w:hanging="332"/>
      </w:pPr>
      <w:rPr>
        <w:rFonts w:hint="default"/>
        <w:lang w:val="ru-RU" w:eastAsia="en-US" w:bidi="ar-SA"/>
      </w:rPr>
    </w:lvl>
    <w:lvl w:ilvl="3" w:tplc="9B00D426">
      <w:numFmt w:val="bullet"/>
      <w:lvlText w:val="•"/>
      <w:lvlJc w:val="left"/>
      <w:pPr>
        <w:ind w:left="3491" w:hanging="332"/>
      </w:pPr>
      <w:rPr>
        <w:rFonts w:hint="default"/>
        <w:lang w:val="ru-RU" w:eastAsia="en-US" w:bidi="ar-SA"/>
      </w:rPr>
    </w:lvl>
    <w:lvl w:ilvl="4" w:tplc="2CF87B28">
      <w:numFmt w:val="bullet"/>
      <w:lvlText w:val="•"/>
      <w:lvlJc w:val="left"/>
      <w:pPr>
        <w:ind w:left="4515" w:hanging="332"/>
      </w:pPr>
      <w:rPr>
        <w:rFonts w:hint="default"/>
        <w:lang w:val="ru-RU" w:eastAsia="en-US" w:bidi="ar-SA"/>
      </w:rPr>
    </w:lvl>
    <w:lvl w:ilvl="5" w:tplc="231A0788">
      <w:numFmt w:val="bullet"/>
      <w:lvlText w:val="•"/>
      <w:lvlJc w:val="left"/>
      <w:pPr>
        <w:ind w:left="5539" w:hanging="332"/>
      </w:pPr>
      <w:rPr>
        <w:rFonts w:hint="default"/>
        <w:lang w:val="ru-RU" w:eastAsia="en-US" w:bidi="ar-SA"/>
      </w:rPr>
    </w:lvl>
    <w:lvl w:ilvl="6" w:tplc="30B29D0E">
      <w:numFmt w:val="bullet"/>
      <w:lvlText w:val="•"/>
      <w:lvlJc w:val="left"/>
      <w:pPr>
        <w:ind w:left="6563" w:hanging="332"/>
      </w:pPr>
      <w:rPr>
        <w:rFonts w:hint="default"/>
        <w:lang w:val="ru-RU" w:eastAsia="en-US" w:bidi="ar-SA"/>
      </w:rPr>
    </w:lvl>
    <w:lvl w:ilvl="7" w:tplc="A784195A">
      <w:numFmt w:val="bullet"/>
      <w:lvlText w:val="•"/>
      <w:lvlJc w:val="left"/>
      <w:pPr>
        <w:ind w:left="7587" w:hanging="332"/>
      </w:pPr>
      <w:rPr>
        <w:rFonts w:hint="default"/>
        <w:lang w:val="ru-RU" w:eastAsia="en-US" w:bidi="ar-SA"/>
      </w:rPr>
    </w:lvl>
    <w:lvl w:ilvl="8" w:tplc="F44ED970">
      <w:numFmt w:val="bullet"/>
      <w:lvlText w:val="•"/>
      <w:lvlJc w:val="left"/>
      <w:pPr>
        <w:ind w:left="8611" w:hanging="332"/>
      </w:pPr>
      <w:rPr>
        <w:rFonts w:hint="default"/>
        <w:lang w:val="ru-RU" w:eastAsia="en-US" w:bidi="ar-SA"/>
      </w:rPr>
    </w:lvl>
  </w:abstractNum>
  <w:abstractNum w:abstractNumId="88" w15:restartNumberingAfterBreak="0">
    <w:nsid w:val="5D5E22A3"/>
    <w:multiLevelType w:val="hybridMultilevel"/>
    <w:tmpl w:val="F60E3312"/>
    <w:lvl w:ilvl="0" w:tplc="B40CC1F0">
      <w:numFmt w:val="bullet"/>
      <w:lvlText w:val=""/>
      <w:lvlJc w:val="left"/>
      <w:pPr>
        <w:ind w:left="847" w:hanging="850"/>
      </w:pPr>
      <w:rPr>
        <w:rFonts w:ascii="Symbol" w:eastAsia="Symbol" w:hAnsi="Symbol" w:cs="Symbol" w:hint="default"/>
        <w:w w:val="100"/>
        <w:sz w:val="24"/>
        <w:szCs w:val="24"/>
        <w:lang w:val="ru-RU" w:eastAsia="en-US" w:bidi="ar-SA"/>
      </w:rPr>
    </w:lvl>
    <w:lvl w:ilvl="1" w:tplc="CFC43FAC">
      <w:numFmt w:val="bullet"/>
      <w:lvlText w:val=""/>
      <w:lvlJc w:val="left"/>
      <w:pPr>
        <w:ind w:left="839" w:hanging="855"/>
      </w:pPr>
      <w:rPr>
        <w:rFonts w:hint="default"/>
        <w:w w:val="100"/>
        <w:lang w:val="ru-RU" w:eastAsia="en-US" w:bidi="ar-SA"/>
      </w:rPr>
    </w:lvl>
    <w:lvl w:ilvl="2" w:tplc="2FF40F40">
      <w:numFmt w:val="bullet"/>
      <w:lvlText w:val="•"/>
      <w:lvlJc w:val="left"/>
      <w:pPr>
        <w:ind w:left="2521" w:hanging="855"/>
      </w:pPr>
      <w:rPr>
        <w:rFonts w:hint="default"/>
        <w:lang w:val="ru-RU" w:eastAsia="en-US" w:bidi="ar-SA"/>
      </w:rPr>
    </w:lvl>
    <w:lvl w:ilvl="3" w:tplc="6E042E8C">
      <w:numFmt w:val="bullet"/>
      <w:lvlText w:val="•"/>
      <w:lvlJc w:val="left"/>
      <w:pPr>
        <w:ind w:left="3362" w:hanging="855"/>
      </w:pPr>
      <w:rPr>
        <w:rFonts w:hint="default"/>
        <w:lang w:val="ru-RU" w:eastAsia="en-US" w:bidi="ar-SA"/>
      </w:rPr>
    </w:lvl>
    <w:lvl w:ilvl="4" w:tplc="38268D6A">
      <w:numFmt w:val="bullet"/>
      <w:lvlText w:val="•"/>
      <w:lvlJc w:val="left"/>
      <w:pPr>
        <w:ind w:left="4203" w:hanging="855"/>
      </w:pPr>
      <w:rPr>
        <w:rFonts w:hint="default"/>
        <w:lang w:val="ru-RU" w:eastAsia="en-US" w:bidi="ar-SA"/>
      </w:rPr>
    </w:lvl>
    <w:lvl w:ilvl="5" w:tplc="B7526278">
      <w:numFmt w:val="bullet"/>
      <w:lvlText w:val="•"/>
      <w:lvlJc w:val="left"/>
      <w:pPr>
        <w:ind w:left="5044" w:hanging="855"/>
      </w:pPr>
      <w:rPr>
        <w:rFonts w:hint="default"/>
        <w:lang w:val="ru-RU" w:eastAsia="en-US" w:bidi="ar-SA"/>
      </w:rPr>
    </w:lvl>
    <w:lvl w:ilvl="6" w:tplc="2F680528">
      <w:numFmt w:val="bullet"/>
      <w:lvlText w:val="•"/>
      <w:lvlJc w:val="left"/>
      <w:pPr>
        <w:ind w:left="5885" w:hanging="855"/>
      </w:pPr>
      <w:rPr>
        <w:rFonts w:hint="default"/>
        <w:lang w:val="ru-RU" w:eastAsia="en-US" w:bidi="ar-SA"/>
      </w:rPr>
    </w:lvl>
    <w:lvl w:ilvl="7" w:tplc="224C159E">
      <w:numFmt w:val="bullet"/>
      <w:lvlText w:val="•"/>
      <w:lvlJc w:val="left"/>
      <w:pPr>
        <w:ind w:left="6726" w:hanging="855"/>
      </w:pPr>
      <w:rPr>
        <w:rFonts w:hint="default"/>
        <w:lang w:val="ru-RU" w:eastAsia="en-US" w:bidi="ar-SA"/>
      </w:rPr>
    </w:lvl>
    <w:lvl w:ilvl="8" w:tplc="A4F84306">
      <w:numFmt w:val="bullet"/>
      <w:lvlText w:val="•"/>
      <w:lvlJc w:val="left"/>
      <w:pPr>
        <w:ind w:left="7567" w:hanging="855"/>
      </w:pPr>
      <w:rPr>
        <w:rFonts w:hint="default"/>
        <w:lang w:val="ru-RU" w:eastAsia="en-US" w:bidi="ar-SA"/>
      </w:rPr>
    </w:lvl>
  </w:abstractNum>
  <w:abstractNum w:abstractNumId="89" w15:restartNumberingAfterBreak="0">
    <w:nsid w:val="5E0B1414"/>
    <w:multiLevelType w:val="hybridMultilevel"/>
    <w:tmpl w:val="EEACE568"/>
    <w:lvl w:ilvl="0" w:tplc="D3089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15:restartNumberingAfterBreak="0">
    <w:nsid w:val="5F99495A"/>
    <w:multiLevelType w:val="hybridMultilevel"/>
    <w:tmpl w:val="68FC139E"/>
    <w:lvl w:ilvl="0" w:tplc="E2ECF474">
      <w:numFmt w:val="bullet"/>
      <w:lvlText w:val=""/>
      <w:lvlJc w:val="left"/>
      <w:pPr>
        <w:ind w:left="196" w:hanging="164"/>
      </w:pPr>
      <w:rPr>
        <w:rFonts w:ascii="Symbol" w:eastAsia="Symbol" w:hAnsi="Symbol" w:cs="Symbol" w:hint="default"/>
        <w:w w:val="96"/>
        <w:sz w:val="20"/>
        <w:szCs w:val="20"/>
        <w:lang w:val="ru-RU" w:eastAsia="en-US" w:bidi="ar-SA"/>
      </w:rPr>
    </w:lvl>
    <w:lvl w:ilvl="1" w:tplc="975E7726">
      <w:numFmt w:val="bullet"/>
      <w:lvlText w:val="•"/>
      <w:lvlJc w:val="left"/>
      <w:pPr>
        <w:ind w:left="792" w:hanging="164"/>
      </w:pPr>
      <w:rPr>
        <w:rFonts w:hint="default"/>
        <w:lang w:val="ru-RU" w:eastAsia="en-US" w:bidi="ar-SA"/>
      </w:rPr>
    </w:lvl>
    <w:lvl w:ilvl="2" w:tplc="73F27D4A">
      <w:numFmt w:val="bullet"/>
      <w:lvlText w:val="•"/>
      <w:lvlJc w:val="left"/>
      <w:pPr>
        <w:ind w:left="1384" w:hanging="164"/>
      </w:pPr>
      <w:rPr>
        <w:rFonts w:hint="default"/>
        <w:lang w:val="ru-RU" w:eastAsia="en-US" w:bidi="ar-SA"/>
      </w:rPr>
    </w:lvl>
    <w:lvl w:ilvl="3" w:tplc="F9AE3428">
      <w:numFmt w:val="bullet"/>
      <w:lvlText w:val="•"/>
      <w:lvlJc w:val="left"/>
      <w:pPr>
        <w:ind w:left="1976" w:hanging="164"/>
      </w:pPr>
      <w:rPr>
        <w:rFonts w:hint="default"/>
        <w:lang w:val="ru-RU" w:eastAsia="en-US" w:bidi="ar-SA"/>
      </w:rPr>
    </w:lvl>
    <w:lvl w:ilvl="4" w:tplc="328690F6">
      <w:numFmt w:val="bullet"/>
      <w:lvlText w:val="•"/>
      <w:lvlJc w:val="left"/>
      <w:pPr>
        <w:ind w:left="2568" w:hanging="164"/>
      </w:pPr>
      <w:rPr>
        <w:rFonts w:hint="default"/>
        <w:lang w:val="ru-RU" w:eastAsia="en-US" w:bidi="ar-SA"/>
      </w:rPr>
    </w:lvl>
    <w:lvl w:ilvl="5" w:tplc="9F562736">
      <w:numFmt w:val="bullet"/>
      <w:lvlText w:val="•"/>
      <w:lvlJc w:val="left"/>
      <w:pPr>
        <w:ind w:left="3161" w:hanging="164"/>
      </w:pPr>
      <w:rPr>
        <w:rFonts w:hint="default"/>
        <w:lang w:val="ru-RU" w:eastAsia="en-US" w:bidi="ar-SA"/>
      </w:rPr>
    </w:lvl>
    <w:lvl w:ilvl="6" w:tplc="CF22FAB6">
      <w:numFmt w:val="bullet"/>
      <w:lvlText w:val="•"/>
      <w:lvlJc w:val="left"/>
      <w:pPr>
        <w:ind w:left="3753" w:hanging="164"/>
      </w:pPr>
      <w:rPr>
        <w:rFonts w:hint="default"/>
        <w:lang w:val="ru-RU" w:eastAsia="en-US" w:bidi="ar-SA"/>
      </w:rPr>
    </w:lvl>
    <w:lvl w:ilvl="7" w:tplc="E00A6512">
      <w:numFmt w:val="bullet"/>
      <w:lvlText w:val="•"/>
      <w:lvlJc w:val="left"/>
      <w:pPr>
        <w:ind w:left="4345" w:hanging="164"/>
      </w:pPr>
      <w:rPr>
        <w:rFonts w:hint="default"/>
        <w:lang w:val="ru-RU" w:eastAsia="en-US" w:bidi="ar-SA"/>
      </w:rPr>
    </w:lvl>
    <w:lvl w:ilvl="8" w:tplc="F000E796">
      <w:numFmt w:val="bullet"/>
      <w:lvlText w:val="•"/>
      <w:lvlJc w:val="left"/>
      <w:pPr>
        <w:ind w:left="4937" w:hanging="164"/>
      </w:pPr>
      <w:rPr>
        <w:rFonts w:hint="default"/>
        <w:lang w:val="ru-RU" w:eastAsia="en-US" w:bidi="ar-SA"/>
      </w:rPr>
    </w:lvl>
  </w:abstractNum>
  <w:abstractNum w:abstractNumId="91" w15:restartNumberingAfterBreak="0">
    <w:nsid w:val="60142DC4"/>
    <w:multiLevelType w:val="hybridMultilevel"/>
    <w:tmpl w:val="DFE87910"/>
    <w:lvl w:ilvl="0" w:tplc="FF9C87BE">
      <w:start w:val="1"/>
      <w:numFmt w:val="decimal"/>
      <w:lvlText w:val="%1)"/>
      <w:lvlJc w:val="left"/>
      <w:pPr>
        <w:ind w:left="960" w:hanging="279"/>
      </w:pPr>
      <w:rPr>
        <w:rFonts w:ascii="Times New Roman" w:eastAsia="Times New Roman" w:hAnsi="Times New Roman" w:cs="Times New Roman" w:hint="default"/>
        <w:spacing w:val="0"/>
        <w:w w:val="94"/>
        <w:sz w:val="24"/>
        <w:szCs w:val="24"/>
        <w:lang w:val="ru-RU" w:eastAsia="en-US" w:bidi="ar-SA"/>
      </w:rPr>
    </w:lvl>
    <w:lvl w:ilvl="1" w:tplc="18945010">
      <w:numFmt w:val="bullet"/>
      <w:lvlText w:val="•"/>
      <w:lvlJc w:val="left"/>
      <w:pPr>
        <w:ind w:left="1929" w:hanging="279"/>
      </w:pPr>
      <w:rPr>
        <w:rFonts w:hint="default"/>
        <w:lang w:val="ru-RU" w:eastAsia="en-US" w:bidi="ar-SA"/>
      </w:rPr>
    </w:lvl>
    <w:lvl w:ilvl="2" w:tplc="DE2E1F5A">
      <w:numFmt w:val="bullet"/>
      <w:lvlText w:val="•"/>
      <w:lvlJc w:val="left"/>
      <w:pPr>
        <w:ind w:left="2899" w:hanging="279"/>
      </w:pPr>
      <w:rPr>
        <w:rFonts w:hint="default"/>
        <w:lang w:val="ru-RU" w:eastAsia="en-US" w:bidi="ar-SA"/>
      </w:rPr>
    </w:lvl>
    <w:lvl w:ilvl="3" w:tplc="2A22E052">
      <w:numFmt w:val="bullet"/>
      <w:lvlText w:val="•"/>
      <w:lvlJc w:val="left"/>
      <w:pPr>
        <w:ind w:left="3869" w:hanging="279"/>
      </w:pPr>
      <w:rPr>
        <w:rFonts w:hint="default"/>
        <w:lang w:val="ru-RU" w:eastAsia="en-US" w:bidi="ar-SA"/>
      </w:rPr>
    </w:lvl>
    <w:lvl w:ilvl="4" w:tplc="4942ED20">
      <w:numFmt w:val="bullet"/>
      <w:lvlText w:val="•"/>
      <w:lvlJc w:val="left"/>
      <w:pPr>
        <w:ind w:left="4839" w:hanging="279"/>
      </w:pPr>
      <w:rPr>
        <w:rFonts w:hint="default"/>
        <w:lang w:val="ru-RU" w:eastAsia="en-US" w:bidi="ar-SA"/>
      </w:rPr>
    </w:lvl>
    <w:lvl w:ilvl="5" w:tplc="6FC448B4">
      <w:numFmt w:val="bullet"/>
      <w:lvlText w:val="•"/>
      <w:lvlJc w:val="left"/>
      <w:pPr>
        <w:ind w:left="5809" w:hanging="279"/>
      </w:pPr>
      <w:rPr>
        <w:rFonts w:hint="default"/>
        <w:lang w:val="ru-RU" w:eastAsia="en-US" w:bidi="ar-SA"/>
      </w:rPr>
    </w:lvl>
    <w:lvl w:ilvl="6" w:tplc="997CB264">
      <w:numFmt w:val="bullet"/>
      <w:lvlText w:val="•"/>
      <w:lvlJc w:val="left"/>
      <w:pPr>
        <w:ind w:left="6779" w:hanging="279"/>
      </w:pPr>
      <w:rPr>
        <w:rFonts w:hint="default"/>
        <w:lang w:val="ru-RU" w:eastAsia="en-US" w:bidi="ar-SA"/>
      </w:rPr>
    </w:lvl>
    <w:lvl w:ilvl="7" w:tplc="21E22436">
      <w:numFmt w:val="bullet"/>
      <w:lvlText w:val="•"/>
      <w:lvlJc w:val="left"/>
      <w:pPr>
        <w:ind w:left="7749" w:hanging="279"/>
      </w:pPr>
      <w:rPr>
        <w:rFonts w:hint="default"/>
        <w:lang w:val="ru-RU" w:eastAsia="en-US" w:bidi="ar-SA"/>
      </w:rPr>
    </w:lvl>
    <w:lvl w:ilvl="8" w:tplc="85268342">
      <w:numFmt w:val="bullet"/>
      <w:lvlText w:val="•"/>
      <w:lvlJc w:val="left"/>
      <w:pPr>
        <w:ind w:left="8719" w:hanging="279"/>
      </w:pPr>
      <w:rPr>
        <w:rFonts w:hint="default"/>
        <w:lang w:val="ru-RU" w:eastAsia="en-US" w:bidi="ar-SA"/>
      </w:rPr>
    </w:lvl>
  </w:abstractNum>
  <w:abstractNum w:abstractNumId="92" w15:restartNumberingAfterBreak="0">
    <w:nsid w:val="60E866D6"/>
    <w:multiLevelType w:val="hybridMultilevel"/>
    <w:tmpl w:val="F3745570"/>
    <w:lvl w:ilvl="0" w:tplc="1E9252E2">
      <w:start w:val="1"/>
      <w:numFmt w:val="decimal"/>
      <w:lvlText w:val="%1."/>
      <w:lvlJc w:val="left"/>
      <w:pPr>
        <w:ind w:left="676" w:hanging="706"/>
      </w:pPr>
      <w:rPr>
        <w:rFonts w:ascii="Times New Roman" w:eastAsia="Times New Roman" w:hAnsi="Times New Roman" w:cs="Times New Roman" w:hint="default"/>
        <w:spacing w:val="0"/>
        <w:w w:val="94"/>
        <w:sz w:val="20"/>
        <w:szCs w:val="20"/>
        <w:lang w:val="ru-RU" w:eastAsia="en-US" w:bidi="ar-SA"/>
      </w:rPr>
    </w:lvl>
    <w:lvl w:ilvl="1" w:tplc="0B226E52">
      <w:numFmt w:val="bullet"/>
      <w:lvlText w:val="•"/>
      <w:lvlJc w:val="left"/>
      <w:pPr>
        <w:ind w:left="1677" w:hanging="706"/>
      </w:pPr>
      <w:rPr>
        <w:rFonts w:hint="default"/>
        <w:lang w:val="ru-RU" w:eastAsia="en-US" w:bidi="ar-SA"/>
      </w:rPr>
    </w:lvl>
    <w:lvl w:ilvl="2" w:tplc="E3280CE0">
      <w:numFmt w:val="bullet"/>
      <w:lvlText w:val="•"/>
      <w:lvlJc w:val="left"/>
      <w:pPr>
        <w:ind w:left="2675" w:hanging="706"/>
      </w:pPr>
      <w:rPr>
        <w:rFonts w:hint="default"/>
        <w:lang w:val="ru-RU" w:eastAsia="en-US" w:bidi="ar-SA"/>
      </w:rPr>
    </w:lvl>
    <w:lvl w:ilvl="3" w:tplc="2F5A1318">
      <w:numFmt w:val="bullet"/>
      <w:lvlText w:val="•"/>
      <w:lvlJc w:val="left"/>
      <w:pPr>
        <w:ind w:left="3673" w:hanging="706"/>
      </w:pPr>
      <w:rPr>
        <w:rFonts w:hint="default"/>
        <w:lang w:val="ru-RU" w:eastAsia="en-US" w:bidi="ar-SA"/>
      </w:rPr>
    </w:lvl>
    <w:lvl w:ilvl="4" w:tplc="D184671C">
      <w:numFmt w:val="bullet"/>
      <w:lvlText w:val="•"/>
      <w:lvlJc w:val="left"/>
      <w:pPr>
        <w:ind w:left="4671" w:hanging="706"/>
      </w:pPr>
      <w:rPr>
        <w:rFonts w:hint="default"/>
        <w:lang w:val="ru-RU" w:eastAsia="en-US" w:bidi="ar-SA"/>
      </w:rPr>
    </w:lvl>
    <w:lvl w:ilvl="5" w:tplc="19C27654">
      <w:numFmt w:val="bullet"/>
      <w:lvlText w:val="•"/>
      <w:lvlJc w:val="left"/>
      <w:pPr>
        <w:ind w:left="5669" w:hanging="706"/>
      </w:pPr>
      <w:rPr>
        <w:rFonts w:hint="default"/>
        <w:lang w:val="ru-RU" w:eastAsia="en-US" w:bidi="ar-SA"/>
      </w:rPr>
    </w:lvl>
    <w:lvl w:ilvl="6" w:tplc="DAA817DA">
      <w:numFmt w:val="bullet"/>
      <w:lvlText w:val="•"/>
      <w:lvlJc w:val="left"/>
      <w:pPr>
        <w:ind w:left="6667" w:hanging="706"/>
      </w:pPr>
      <w:rPr>
        <w:rFonts w:hint="default"/>
        <w:lang w:val="ru-RU" w:eastAsia="en-US" w:bidi="ar-SA"/>
      </w:rPr>
    </w:lvl>
    <w:lvl w:ilvl="7" w:tplc="77E8723C">
      <w:numFmt w:val="bullet"/>
      <w:lvlText w:val="•"/>
      <w:lvlJc w:val="left"/>
      <w:pPr>
        <w:ind w:left="7665" w:hanging="706"/>
      </w:pPr>
      <w:rPr>
        <w:rFonts w:hint="default"/>
        <w:lang w:val="ru-RU" w:eastAsia="en-US" w:bidi="ar-SA"/>
      </w:rPr>
    </w:lvl>
    <w:lvl w:ilvl="8" w:tplc="E2EAA6BE">
      <w:numFmt w:val="bullet"/>
      <w:lvlText w:val="•"/>
      <w:lvlJc w:val="left"/>
      <w:pPr>
        <w:ind w:left="8663" w:hanging="706"/>
      </w:pPr>
      <w:rPr>
        <w:rFonts w:hint="default"/>
        <w:lang w:val="ru-RU" w:eastAsia="en-US" w:bidi="ar-SA"/>
      </w:rPr>
    </w:lvl>
  </w:abstractNum>
  <w:abstractNum w:abstractNumId="93" w15:restartNumberingAfterBreak="0">
    <w:nsid w:val="612C206C"/>
    <w:multiLevelType w:val="hybridMultilevel"/>
    <w:tmpl w:val="1ADCD02C"/>
    <w:lvl w:ilvl="0" w:tplc="A132815A">
      <w:numFmt w:val="bullet"/>
      <w:lvlText w:val=""/>
      <w:lvlJc w:val="left"/>
      <w:pPr>
        <w:ind w:left="196" w:hanging="164"/>
      </w:pPr>
      <w:rPr>
        <w:rFonts w:ascii="Symbol" w:eastAsia="Symbol" w:hAnsi="Symbol" w:cs="Symbol" w:hint="default"/>
        <w:w w:val="96"/>
        <w:sz w:val="20"/>
        <w:szCs w:val="20"/>
        <w:lang w:val="ru-RU" w:eastAsia="en-US" w:bidi="ar-SA"/>
      </w:rPr>
    </w:lvl>
    <w:lvl w:ilvl="1" w:tplc="FA285696">
      <w:numFmt w:val="bullet"/>
      <w:lvlText w:val="•"/>
      <w:lvlJc w:val="left"/>
      <w:pPr>
        <w:ind w:left="331" w:hanging="164"/>
      </w:pPr>
      <w:rPr>
        <w:rFonts w:hint="default"/>
        <w:lang w:val="ru-RU" w:eastAsia="en-US" w:bidi="ar-SA"/>
      </w:rPr>
    </w:lvl>
    <w:lvl w:ilvl="2" w:tplc="274A8B4A">
      <w:numFmt w:val="bullet"/>
      <w:lvlText w:val="•"/>
      <w:lvlJc w:val="left"/>
      <w:pPr>
        <w:ind w:left="463" w:hanging="164"/>
      </w:pPr>
      <w:rPr>
        <w:rFonts w:hint="default"/>
        <w:lang w:val="ru-RU" w:eastAsia="en-US" w:bidi="ar-SA"/>
      </w:rPr>
    </w:lvl>
    <w:lvl w:ilvl="3" w:tplc="0F8859D2">
      <w:numFmt w:val="bullet"/>
      <w:lvlText w:val="•"/>
      <w:lvlJc w:val="left"/>
      <w:pPr>
        <w:ind w:left="595" w:hanging="164"/>
      </w:pPr>
      <w:rPr>
        <w:rFonts w:hint="default"/>
        <w:lang w:val="ru-RU" w:eastAsia="en-US" w:bidi="ar-SA"/>
      </w:rPr>
    </w:lvl>
    <w:lvl w:ilvl="4" w:tplc="466027B2">
      <w:numFmt w:val="bullet"/>
      <w:lvlText w:val="•"/>
      <w:lvlJc w:val="left"/>
      <w:pPr>
        <w:ind w:left="727" w:hanging="164"/>
      </w:pPr>
      <w:rPr>
        <w:rFonts w:hint="default"/>
        <w:lang w:val="ru-RU" w:eastAsia="en-US" w:bidi="ar-SA"/>
      </w:rPr>
    </w:lvl>
    <w:lvl w:ilvl="5" w:tplc="561A9DFC">
      <w:numFmt w:val="bullet"/>
      <w:lvlText w:val="•"/>
      <w:lvlJc w:val="left"/>
      <w:pPr>
        <w:ind w:left="859" w:hanging="164"/>
      </w:pPr>
      <w:rPr>
        <w:rFonts w:hint="default"/>
        <w:lang w:val="ru-RU" w:eastAsia="en-US" w:bidi="ar-SA"/>
      </w:rPr>
    </w:lvl>
    <w:lvl w:ilvl="6" w:tplc="7C0EBDF8">
      <w:numFmt w:val="bullet"/>
      <w:lvlText w:val="•"/>
      <w:lvlJc w:val="left"/>
      <w:pPr>
        <w:ind w:left="990" w:hanging="164"/>
      </w:pPr>
      <w:rPr>
        <w:rFonts w:hint="default"/>
        <w:lang w:val="ru-RU" w:eastAsia="en-US" w:bidi="ar-SA"/>
      </w:rPr>
    </w:lvl>
    <w:lvl w:ilvl="7" w:tplc="899231B0">
      <w:numFmt w:val="bullet"/>
      <w:lvlText w:val="•"/>
      <w:lvlJc w:val="left"/>
      <w:pPr>
        <w:ind w:left="1122" w:hanging="164"/>
      </w:pPr>
      <w:rPr>
        <w:rFonts w:hint="default"/>
        <w:lang w:val="ru-RU" w:eastAsia="en-US" w:bidi="ar-SA"/>
      </w:rPr>
    </w:lvl>
    <w:lvl w:ilvl="8" w:tplc="B9FA5F3A">
      <w:numFmt w:val="bullet"/>
      <w:lvlText w:val="•"/>
      <w:lvlJc w:val="left"/>
      <w:pPr>
        <w:ind w:left="1254" w:hanging="164"/>
      </w:pPr>
      <w:rPr>
        <w:rFonts w:hint="default"/>
        <w:lang w:val="ru-RU" w:eastAsia="en-US" w:bidi="ar-SA"/>
      </w:rPr>
    </w:lvl>
  </w:abstractNum>
  <w:abstractNum w:abstractNumId="94" w15:restartNumberingAfterBreak="0">
    <w:nsid w:val="644E4E0D"/>
    <w:multiLevelType w:val="hybridMultilevel"/>
    <w:tmpl w:val="116CD276"/>
    <w:lvl w:ilvl="0" w:tplc="74AA4320">
      <w:numFmt w:val="bullet"/>
      <w:lvlText w:val=""/>
      <w:lvlJc w:val="left"/>
      <w:pPr>
        <w:ind w:left="196" w:hanging="164"/>
      </w:pPr>
      <w:rPr>
        <w:rFonts w:ascii="Symbol" w:eastAsia="Symbol" w:hAnsi="Symbol" w:cs="Symbol" w:hint="default"/>
        <w:w w:val="96"/>
        <w:sz w:val="20"/>
        <w:szCs w:val="20"/>
        <w:lang w:val="ru-RU" w:eastAsia="en-US" w:bidi="ar-SA"/>
      </w:rPr>
    </w:lvl>
    <w:lvl w:ilvl="1" w:tplc="A5DED566">
      <w:numFmt w:val="bullet"/>
      <w:lvlText w:val="•"/>
      <w:lvlJc w:val="left"/>
      <w:pPr>
        <w:ind w:left="928" w:hanging="164"/>
      </w:pPr>
      <w:rPr>
        <w:rFonts w:hint="default"/>
        <w:lang w:val="ru-RU" w:eastAsia="en-US" w:bidi="ar-SA"/>
      </w:rPr>
    </w:lvl>
    <w:lvl w:ilvl="2" w:tplc="2D84AC6E">
      <w:numFmt w:val="bullet"/>
      <w:lvlText w:val="•"/>
      <w:lvlJc w:val="left"/>
      <w:pPr>
        <w:ind w:left="1656" w:hanging="164"/>
      </w:pPr>
      <w:rPr>
        <w:rFonts w:hint="default"/>
        <w:lang w:val="ru-RU" w:eastAsia="en-US" w:bidi="ar-SA"/>
      </w:rPr>
    </w:lvl>
    <w:lvl w:ilvl="3" w:tplc="7214EE74">
      <w:numFmt w:val="bullet"/>
      <w:lvlText w:val="•"/>
      <w:lvlJc w:val="left"/>
      <w:pPr>
        <w:ind w:left="2384" w:hanging="164"/>
      </w:pPr>
      <w:rPr>
        <w:rFonts w:hint="default"/>
        <w:lang w:val="ru-RU" w:eastAsia="en-US" w:bidi="ar-SA"/>
      </w:rPr>
    </w:lvl>
    <w:lvl w:ilvl="4" w:tplc="6036723E">
      <w:numFmt w:val="bullet"/>
      <w:lvlText w:val="•"/>
      <w:lvlJc w:val="left"/>
      <w:pPr>
        <w:ind w:left="3112" w:hanging="164"/>
      </w:pPr>
      <w:rPr>
        <w:rFonts w:hint="default"/>
        <w:lang w:val="ru-RU" w:eastAsia="en-US" w:bidi="ar-SA"/>
      </w:rPr>
    </w:lvl>
    <w:lvl w:ilvl="5" w:tplc="583C4DD2">
      <w:numFmt w:val="bullet"/>
      <w:lvlText w:val="•"/>
      <w:lvlJc w:val="left"/>
      <w:pPr>
        <w:ind w:left="3840" w:hanging="164"/>
      </w:pPr>
      <w:rPr>
        <w:rFonts w:hint="default"/>
        <w:lang w:val="ru-RU" w:eastAsia="en-US" w:bidi="ar-SA"/>
      </w:rPr>
    </w:lvl>
    <w:lvl w:ilvl="6" w:tplc="E1B80E6C">
      <w:numFmt w:val="bullet"/>
      <w:lvlText w:val="•"/>
      <w:lvlJc w:val="left"/>
      <w:pPr>
        <w:ind w:left="4568" w:hanging="164"/>
      </w:pPr>
      <w:rPr>
        <w:rFonts w:hint="default"/>
        <w:lang w:val="ru-RU" w:eastAsia="en-US" w:bidi="ar-SA"/>
      </w:rPr>
    </w:lvl>
    <w:lvl w:ilvl="7" w:tplc="AC2CC500">
      <w:numFmt w:val="bullet"/>
      <w:lvlText w:val="•"/>
      <w:lvlJc w:val="left"/>
      <w:pPr>
        <w:ind w:left="5296" w:hanging="164"/>
      </w:pPr>
      <w:rPr>
        <w:rFonts w:hint="default"/>
        <w:lang w:val="ru-RU" w:eastAsia="en-US" w:bidi="ar-SA"/>
      </w:rPr>
    </w:lvl>
    <w:lvl w:ilvl="8" w:tplc="45C4BDA2">
      <w:numFmt w:val="bullet"/>
      <w:lvlText w:val="•"/>
      <w:lvlJc w:val="left"/>
      <w:pPr>
        <w:ind w:left="6024" w:hanging="164"/>
      </w:pPr>
      <w:rPr>
        <w:rFonts w:hint="default"/>
        <w:lang w:val="ru-RU" w:eastAsia="en-US" w:bidi="ar-SA"/>
      </w:rPr>
    </w:lvl>
  </w:abstractNum>
  <w:abstractNum w:abstractNumId="95" w15:restartNumberingAfterBreak="0">
    <w:nsid w:val="645A250A"/>
    <w:multiLevelType w:val="hybridMultilevel"/>
    <w:tmpl w:val="3BE8ABEE"/>
    <w:lvl w:ilvl="0" w:tplc="7374AA3E">
      <w:start w:val="1"/>
      <w:numFmt w:val="decimal"/>
      <w:lvlText w:val="%1."/>
      <w:lvlJc w:val="left"/>
      <w:pPr>
        <w:ind w:left="417" w:hanging="245"/>
      </w:pPr>
      <w:rPr>
        <w:rFonts w:ascii="Times New Roman" w:eastAsia="Times New Roman" w:hAnsi="Times New Roman" w:cs="Times New Roman" w:hint="default"/>
        <w:w w:val="100"/>
        <w:sz w:val="24"/>
        <w:szCs w:val="24"/>
        <w:lang w:val="ru-RU" w:eastAsia="en-US" w:bidi="ar-SA"/>
      </w:rPr>
    </w:lvl>
    <w:lvl w:ilvl="1" w:tplc="99C804C0">
      <w:numFmt w:val="bullet"/>
      <w:lvlText w:val="•"/>
      <w:lvlJc w:val="left"/>
      <w:pPr>
        <w:ind w:left="1443" w:hanging="245"/>
      </w:pPr>
      <w:rPr>
        <w:rFonts w:hint="default"/>
        <w:lang w:val="ru-RU" w:eastAsia="en-US" w:bidi="ar-SA"/>
      </w:rPr>
    </w:lvl>
    <w:lvl w:ilvl="2" w:tplc="888E3290">
      <w:numFmt w:val="bullet"/>
      <w:lvlText w:val="•"/>
      <w:lvlJc w:val="left"/>
      <w:pPr>
        <w:ind w:left="2467" w:hanging="245"/>
      </w:pPr>
      <w:rPr>
        <w:rFonts w:hint="default"/>
        <w:lang w:val="ru-RU" w:eastAsia="en-US" w:bidi="ar-SA"/>
      </w:rPr>
    </w:lvl>
    <w:lvl w:ilvl="3" w:tplc="13F869A2">
      <w:numFmt w:val="bullet"/>
      <w:lvlText w:val="•"/>
      <w:lvlJc w:val="left"/>
      <w:pPr>
        <w:ind w:left="3491" w:hanging="245"/>
      </w:pPr>
      <w:rPr>
        <w:rFonts w:hint="default"/>
        <w:lang w:val="ru-RU" w:eastAsia="en-US" w:bidi="ar-SA"/>
      </w:rPr>
    </w:lvl>
    <w:lvl w:ilvl="4" w:tplc="F1F626C4">
      <w:numFmt w:val="bullet"/>
      <w:lvlText w:val="•"/>
      <w:lvlJc w:val="left"/>
      <w:pPr>
        <w:ind w:left="4515" w:hanging="245"/>
      </w:pPr>
      <w:rPr>
        <w:rFonts w:hint="default"/>
        <w:lang w:val="ru-RU" w:eastAsia="en-US" w:bidi="ar-SA"/>
      </w:rPr>
    </w:lvl>
    <w:lvl w:ilvl="5" w:tplc="AA2A92B4">
      <w:numFmt w:val="bullet"/>
      <w:lvlText w:val="•"/>
      <w:lvlJc w:val="left"/>
      <w:pPr>
        <w:ind w:left="5539" w:hanging="245"/>
      </w:pPr>
      <w:rPr>
        <w:rFonts w:hint="default"/>
        <w:lang w:val="ru-RU" w:eastAsia="en-US" w:bidi="ar-SA"/>
      </w:rPr>
    </w:lvl>
    <w:lvl w:ilvl="6" w:tplc="8A1267FA">
      <w:numFmt w:val="bullet"/>
      <w:lvlText w:val="•"/>
      <w:lvlJc w:val="left"/>
      <w:pPr>
        <w:ind w:left="6563" w:hanging="245"/>
      </w:pPr>
      <w:rPr>
        <w:rFonts w:hint="default"/>
        <w:lang w:val="ru-RU" w:eastAsia="en-US" w:bidi="ar-SA"/>
      </w:rPr>
    </w:lvl>
    <w:lvl w:ilvl="7" w:tplc="7F4ACBC4">
      <w:numFmt w:val="bullet"/>
      <w:lvlText w:val="•"/>
      <w:lvlJc w:val="left"/>
      <w:pPr>
        <w:ind w:left="7587" w:hanging="245"/>
      </w:pPr>
      <w:rPr>
        <w:rFonts w:hint="default"/>
        <w:lang w:val="ru-RU" w:eastAsia="en-US" w:bidi="ar-SA"/>
      </w:rPr>
    </w:lvl>
    <w:lvl w:ilvl="8" w:tplc="C004F4F4">
      <w:numFmt w:val="bullet"/>
      <w:lvlText w:val="•"/>
      <w:lvlJc w:val="left"/>
      <w:pPr>
        <w:ind w:left="8611" w:hanging="245"/>
      </w:pPr>
      <w:rPr>
        <w:rFonts w:hint="default"/>
        <w:lang w:val="ru-RU" w:eastAsia="en-US" w:bidi="ar-SA"/>
      </w:rPr>
    </w:lvl>
  </w:abstractNum>
  <w:abstractNum w:abstractNumId="96" w15:restartNumberingAfterBreak="0">
    <w:nsid w:val="668256EF"/>
    <w:multiLevelType w:val="hybridMultilevel"/>
    <w:tmpl w:val="AA24BA2A"/>
    <w:lvl w:ilvl="0" w:tplc="7A266098">
      <w:start w:val="1"/>
      <w:numFmt w:val="decimal"/>
      <w:lvlText w:val="%1."/>
      <w:lvlJc w:val="left"/>
      <w:pPr>
        <w:ind w:left="417" w:hanging="341"/>
      </w:pPr>
      <w:rPr>
        <w:rFonts w:ascii="Times New Roman" w:eastAsia="Times New Roman" w:hAnsi="Times New Roman" w:cs="Times New Roman" w:hint="default"/>
        <w:w w:val="100"/>
        <w:sz w:val="24"/>
        <w:szCs w:val="24"/>
        <w:lang w:val="ru-RU" w:eastAsia="en-US" w:bidi="ar-SA"/>
      </w:rPr>
    </w:lvl>
    <w:lvl w:ilvl="1" w:tplc="FF9EF6B0">
      <w:numFmt w:val="bullet"/>
      <w:lvlText w:val="•"/>
      <w:lvlJc w:val="left"/>
      <w:pPr>
        <w:ind w:left="1443" w:hanging="341"/>
      </w:pPr>
      <w:rPr>
        <w:rFonts w:hint="default"/>
        <w:lang w:val="ru-RU" w:eastAsia="en-US" w:bidi="ar-SA"/>
      </w:rPr>
    </w:lvl>
    <w:lvl w:ilvl="2" w:tplc="5B32E99A">
      <w:numFmt w:val="bullet"/>
      <w:lvlText w:val="•"/>
      <w:lvlJc w:val="left"/>
      <w:pPr>
        <w:ind w:left="2467" w:hanging="341"/>
      </w:pPr>
      <w:rPr>
        <w:rFonts w:hint="default"/>
        <w:lang w:val="ru-RU" w:eastAsia="en-US" w:bidi="ar-SA"/>
      </w:rPr>
    </w:lvl>
    <w:lvl w:ilvl="3" w:tplc="721E551C">
      <w:numFmt w:val="bullet"/>
      <w:lvlText w:val="•"/>
      <w:lvlJc w:val="left"/>
      <w:pPr>
        <w:ind w:left="3491" w:hanging="341"/>
      </w:pPr>
      <w:rPr>
        <w:rFonts w:hint="default"/>
        <w:lang w:val="ru-RU" w:eastAsia="en-US" w:bidi="ar-SA"/>
      </w:rPr>
    </w:lvl>
    <w:lvl w:ilvl="4" w:tplc="6F765F1C">
      <w:numFmt w:val="bullet"/>
      <w:lvlText w:val="•"/>
      <w:lvlJc w:val="left"/>
      <w:pPr>
        <w:ind w:left="4515" w:hanging="341"/>
      </w:pPr>
      <w:rPr>
        <w:rFonts w:hint="default"/>
        <w:lang w:val="ru-RU" w:eastAsia="en-US" w:bidi="ar-SA"/>
      </w:rPr>
    </w:lvl>
    <w:lvl w:ilvl="5" w:tplc="20608074">
      <w:numFmt w:val="bullet"/>
      <w:lvlText w:val="•"/>
      <w:lvlJc w:val="left"/>
      <w:pPr>
        <w:ind w:left="5539" w:hanging="341"/>
      </w:pPr>
      <w:rPr>
        <w:rFonts w:hint="default"/>
        <w:lang w:val="ru-RU" w:eastAsia="en-US" w:bidi="ar-SA"/>
      </w:rPr>
    </w:lvl>
    <w:lvl w:ilvl="6" w:tplc="54D4AE94">
      <w:numFmt w:val="bullet"/>
      <w:lvlText w:val="•"/>
      <w:lvlJc w:val="left"/>
      <w:pPr>
        <w:ind w:left="6563" w:hanging="341"/>
      </w:pPr>
      <w:rPr>
        <w:rFonts w:hint="default"/>
        <w:lang w:val="ru-RU" w:eastAsia="en-US" w:bidi="ar-SA"/>
      </w:rPr>
    </w:lvl>
    <w:lvl w:ilvl="7" w:tplc="12CED638">
      <w:numFmt w:val="bullet"/>
      <w:lvlText w:val="•"/>
      <w:lvlJc w:val="left"/>
      <w:pPr>
        <w:ind w:left="7587" w:hanging="341"/>
      </w:pPr>
      <w:rPr>
        <w:rFonts w:hint="default"/>
        <w:lang w:val="ru-RU" w:eastAsia="en-US" w:bidi="ar-SA"/>
      </w:rPr>
    </w:lvl>
    <w:lvl w:ilvl="8" w:tplc="E558FAD2">
      <w:numFmt w:val="bullet"/>
      <w:lvlText w:val="•"/>
      <w:lvlJc w:val="left"/>
      <w:pPr>
        <w:ind w:left="8611" w:hanging="341"/>
      </w:pPr>
      <w:rPr>
        <w:rFonts w:hint="default"/>
        <w:lang w:val="ru-RU" w:eastAsia="en-US" w:bidi="ar-SA"/>
      </w:rPr>
    </w:lvl>
  </w:abstractNum>
  <w:abstractNum w:abstractNumId="97" w15:restartNumberingAfterBreak="0">
    <w:nsid w:val="66A22C71"/>
    <w:multiLevelType w:val="hybridMultilevel"/>
    <w:tmpl w:val="28025874"/>
    <w:lvl w:ilvl="0" w:tplc="EA52E938">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ADB6AB06">
      <w:numFmt w:val="bullet"/>
      <w:lvlText w:val="•"/>
      <w:lvlJc w:val="left"/>
      <w:pPr>
        <w:ind w:left="1659" w:hanging="240"/>
      </w:pPr>
      <w:rPr>
        <w:rFonts w:hint="default"/>
        <w:lang w:val="ru-RU" w:eastAsia="en-US" w:bidi="ar-SA"/>
      </w:rPr>
    </w:lvl>
    <w:lvl w:ilvl="2" w:tplc="AD32FC04">
      <w:numFmt w:val="bullet"/>
      <w:lvlText w:val="•"/>
      <w:lvlJc w:val="left"/>
      <w:pPr>
        <w:ind w:left="2659" w:hanging="240"/>
      </w:pPr>
      <w:rPr>
        <w:rFonts w:hint="default"/>
        <w:lang w:val="ru-RU" w:eastAsia="en-US" w:bidi="ar-SA"/>
      </w:rPr>
    </w:lvl>
    <w:lvl w:ilvl="3" w:tplc="A8F07B48">
      <w:numFmt w:val="bullet"/>
      <w:lvlText w:val="•"/>
      <w:lvlJc w:val="left"/>
      <w:pPr>
        <w:ind w:left="3659" w:hanging="240"/>
      </w:pPr>
      <w:rPr>
        <w:rFonts w:hint="default"/>
        <w:lang w:val="ru-RU" w:eastAsia="en-US" w:bidi="ar-SA"/>
      </w:rPr>
    </w:lvl>
    <w:lvl w:ilvl="4" w:tplc="1CF07C14">
      <w:numFmt w:val="bullet"/>
      <w:lvlText w:val="•"/>
      <w:lvlJc w:val="left"/>
      <w:pPr>
        <w:ind w:left="4659" w:hanging="240"/>
      </w:pPr>
      <w:rPr>
        <w:rFonts w:hint="default"/>
        <w:lang w:val="ru-RU" w:eastAsia="en-US" w:bidi="ar-SA"/>
      </w:rPr>
    </w:lvl>
    <w:lvl w:ilvl="5" w:tplc="779AC150">
      <w:numFmt w:val="bullet"/>
      <w:lvlText w:val="•"/>
      <w:lvlJc w:val="left"/>
      <w:pPr>
        <w:ind w:left="5659" w:hanging="240"/>
      </w:pPr>
      <w:rPr>
        <w:rFonts w:hint="default"/>
        <w:lang w:val="ru-RU" w:eastAsia="en-US" w:bidi="ar-SA"/>
      </w:rPr>
    </w:lvl>
    <w:lvl w:ilvl="6" w:tplc="B1CA1C04">
      <w:numFmt w:val="bullet"/>
      <w:lvlText w:val="•"/>
      <w:lvlJc w:val="left"/>
      <w:pPr>
        <w:ind w:left="6659" w:hanging="240"/>
      </w:pPr>
      <w:rPr>
        <w:rFonts w:hint="default"/>
        <w:lang w:val="ru-RU" w:eastAsia="en-US" w:bidi="ar-SA"/>
      </w:rPr>
    </w:lvl>
    <w:lvl w:ilvl="7" w:tplc="143468C6">
      <w:numFmt w:val="bullet"/>
      <w:lvlText w:val="•"/>
      <w:lvlJc w:val="left"/>
      <w:pPr>
        <w:ind w:left="7659" w:hanging="240"/>
      </w:pPr>
      <w:rPr>
        <w:rFonts w:hint="default"/>
        <w:lang w:val="ru-RU" w:eastAsia="en-US" w:bidi="ar-SA"/>
      </w:rPr>
    </w:lvl>
    <w:lvl w:ilvl="8" w:tplc="DD405B8E">
      <w:numFmt w:val="bullet"/>
      <w:lvlText w:val="•"/>
      <w:lvlJc w:val="left"/>
      <w:pPr>
        <w:ind w:left="8659" w:hanging="240"/>
      </w:pPr>
      <w:rPr>
        <w:rFonts w:hint="default"/>
        <w:lang w:val="ru-RU" w:eastAsia="en-US" w:bidi="ar-SA"/>
      </w:rPr>
    </w:lvl>
  </w:abstractNum>
  <w:abstractNum w:abstractNumId="98" w15:restartNumberingAfterBreak="0">
    <w:nsid w:val="66B92096"/>
    <w:multiLevelType w:val="hybridMultilevel"/>
    <w:tmpl w:val="C64A7AA6"/>
    <w:lvl w:ilvl="0" w:tplc="A4BAFF96">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E4FC330A">
      <w:numFmt w:val="bullet"/>
      <w:lvlText w:val="•"/>
      <w:lvlJc w:val="left"/>
      <w:pPr>
        <w:ind w:left="1659" w:hanging="240"/>
      </w:pPr>
      <w:rPr>
        <w:rFonts w:hint="default"/>
        <w:lang w:val="ru-RU" w:eastAsia="en-US" w:bidi="ar-SA"/>
      </w:rPr>
    </w:lvl>
    <w:lvl w:ilvl="2" w:tplc="84669C1A">
      <w:numFmt w:val="bullet"/>
      <w:lvlText w:val="•"/>
      <w:lvlJc w:val="left"/>
      <w:pPr>
        <w:ind w:left="2659" w:hanging="240"/>
      </w:pPr>
      <w:rPr>
        <w:rFonts w:hint="default"/>
        <w:lang w:val="ru-RU" w:eastAsia="en-US" w:bidi="ar-SA"/>
      </w:rPr>
    </w:lvl>
    <w:lvl w:ilvl="3" w:tplc="1EC0FB86">
      <w:numFmt w:val="bullet"/>
      <w:lvlText w:val="•"/>
      <w:lvlJc w:val="left"/>
      <w:pPr>
        <w:ind w:left="3659" w:hanging="240"/>
      </w:pPr>
      <w:rPr>
        <w:rFonts w:hint="default"/>
        <w:lang w:val="ru-RU" w:eastAsia="en-US" w:bidi="ar-SA"/>
      </w:rPr>
    </w:lvl>
    <w:lvl w:ilvl="4" w:tplc="D7CC4348">
      <w:numFmt w:val="bullet"/>
      <w:lvlText w:val="•"/>
      <w:lvlJc w:val="left"/>
      <w:pPr>
        <w:ind w:left="4659" w:hanging="240"/>
      </w:pPr>
      <w:rPr>
        <w:rFonts w:hint="default"/>
        <w:lang w:val="ru-RU" w:eastAsia="en-US" w:bidi="ar-SA"/>
      </w:rPr>
    </w:lvl>
    <w:lvl w:ilvl="5" w:tplc="702470B0">
      <w:numFmt w:val="bullet"/>
      <w:lvlText w:val="•"/>
      <w:lvlJc w:val="left"/>
      <w:pPr>
        <w:ind w:left="5659" w:hanging="240"/>
      </w:pPr>
      <w:rPr>
        <w:rFonts w:hint="default"/>
        <w:lang w:val="ru-RU" w:eastAsia="en-US" w:bidi="ar-SA"/>
      </w:rPr>
    </w:lvl>
    <w:lvl w:ilvl="6" w:tplc="90C0C308">
      <w:numFmt w:val="bullet"/>
      <w:lvlText w:val="•"/>
      <w:lvlJc w:val="left"/>
      <w:pPr>
        <w:ind w:left="6659" w:hanging="240"/>
      </w:pPr>
      <w:rPr>
        <w:rFonts w:hint="default"/>
        <w:lang w:val="ru-RU" w:eastAsia="en-US" w:bidi="ar-SA"/>
      </w:rPr>
    </w:lvl>
    <w:lvl w:ilvl="7" w:tplc="B234ECFE">
      <w:numFmt w:val="bullet"/>
      <w:lvlText w:val="•"/>
      <w:lvlJc w:val="left"/>
      <w:pPr>
        <w:ind w:left="7659" w:hanging="240"/>
      </w:pPr>
      <w:rPr>
        <w:rFonts w:hint="default"/>
        <w:lang w:val="ru-RU" w:eastAsia="en-US" w:bidi="ar-SA"/>
      </w:rPr>
    </w:lvl>
    <w:lvl w:ilvl="8" w:tplc="629EBFCE">
      <w:numFmt w:val="bullet"/>
      <w:lvlText w:val="•"/>
      <w:lvlJc w:val="left"/>
      <w:pPr>
        <w:ind w:left="8659" w:hanging="240"/>
      </w:pPr>
      <w:rPr>
        <w:rFonts w:hint="default"/>
        <w:lang w:val="ru-RU" w:eastAsia="en-US" w:bidi="ar-SA"/>
      </w:rPr>
    </w:lvl>
  </w:abstractNum>
  <w:abstractNum w:abstractNumId="99" w15:restartNumberingAfterBreak="0">
    <w:nsid w:val="671B4DF3"/>
    <w:multiLevelType w:val="hybridMultilevel"/>
    <w:tmpl w:val="4E905C96"/>
    <w:lvl w:ilvl="0" w:tplc="46BC0DB0">
      <w:start w:val="1"/>
      <w:numFmt w:val="decimal"/>
      <w:lvlText w:val="%1)"/>
      <w:lvlJc w:val="left"/>
      <w:pPr>
        <w:ind w:left="676" w:hanging="706"/>
      </w:pPr>
      <w:rPr>
        <w:rFonts w:hint="default"/>
        <w:spacing w:val="0"/>
        <w:w w:val="94"/>
        <w:lang w:val="ru-RU" w:eastAsia="en-US" w:bidi="ar-SA"/>
      </w:rPr>
    </w:lvl>
    <w:lvl w:ilvl="1" w:tplc="7C540B4E">
      <w:numFmt w:val="bullet"/>
      <w:lvlText w:val="•"/>
      <w:lvlJc w:val="left"/>
      <w:pPr>
        <w:ind w:left="1677" w:hanging="706"/>
      </w:pPr>
      <w:rPr>
        <w:rFonts w:hint="default"/>
        <w:lang w:val="ru-RU" w:eastAsia="en-US" w:bidi="ar-SA"/>
      </w:rPr>
    </w:lvl>
    <w:lvl w:ilvl="2" w:tplc="325C6CA2">
      <w:numFmt w:val="bullet"/>
      <w:lvlText w:val="•"/>
      <w:lvlJc w:val="left"/>
      <w:pPr>
        <w:ind w:left="2675" w:hanging="706"/>
      </w:pPr>
      <w:rPr>
        <w:rFonts w:hint="default"/>
        <w:lang w:val="ru-RU" w:eastAsia="en-US" w:bidi="ar-SA"/>
      </w:rPr>
    </w:lvl>
    <w:lvl w:ilvl="3" w:tplc="F87C73AA">
      <w:numFmt w:val="bullet"/>
      <w:lvlText w:val="•"/>
      <w:lvlJc w:val="left"/>
      <w:pPr>
        <w:ind w:left="3673" w:hanging="706"/>
      </w:pPr>
      <w:rPr>
        <w:rFonts w:hint="default"/>
        <w:lang w:val="ru-RU" w:eastAsia="en-US" w:bidi="ar-SA"/>
      </w:rPr>
    </w:lvl>
    <w:lvl w:ilvl="4" w:tplc="D26023A6">
      <w:numFmt w:val="bullet"/>
      <w:lvlText w:val="•"/>
      <w:lvlJc w:val="left"/>
      <w:pPr>
        <w:ind w:left="4671" w:hanging="706"/>
      </w:pPr>
      <w:rPr>
        <w:rFonts w:hint="default"/>
        <w:lang w:val="ru-RU" w:eastAsia="en-US" w:bidi="ar-SA"/>
      </w:rPr>
    </w:lvl>
    <w:lvl w:ilvl="5" w:tplc="21B46A0A">
      <w:numFmt w:val="bullet"/>
      <w:lvlText w:val="•"/>
      <w:lvlJc w:val="left"/>
      <w:pPr>
        <w:ind w:left="5669" w:hanging="706"/>
      </w:pPr>
      <w:rPr>
        <w:rFonts w:hint="default"/>
        <w:lang w:val="ru-RU" w:eastAsia="en-US" w:bidi="ar-SA"/>
      </w:rPr>
    </w:lvl>
    <w:lvl w:ilvl="6" w:tplc="706AF476">
      <w:numFmt w:val="bullet"/>
      <w:lvlText w:val="•"/>
      <w:lvlJc w:val="left"/>
      <w:pPr>
        <w:ind w:left="6667" w:hanging="706"/>
      </w:pPr>
      <w:rPr>
        <w:rFonts w:hint="default"/>
        <w:lang w:val="ru-RU" w:eastAsia="en-US" w:bidi="ar-SA"/>
      </w:rPr>
    </w:lvl>
    <w:lvl w:ilvl="7" w:tplc="EB2E015A">
      <w:numFmt w:val="bullet"/>
      <w:lvlText w:val="•"/>
      <w:lvlJc w:val="left"/>
      <w:pPr>
        <w:ind w:left="7665" w:hanging="706"/>
      </w:pPr>
      <w:rPr>
        <w:rFonts w:hint="default"/>
        <w:lang w:val="ru-RU" w:eastAsia="en-US" w:bidi="ar-SA"/>
      </w:rPr>
    </w:lvl>
    <w:lvl w:ilvl="8" w:tplc="3C1080D0">
      <w:numFmt w:val="bullet"/>
      <w:lvlText w:val="•"/>
      <w:lvlJc w:val="left"/>
      <w:pPr>
        <w:ind w:left="8663" w:hanging="706"/>
      </w:pPr>
      <w:rPr>
        <w:rFonts w:hint="default"/>
        <w:lang w:val="ru-RU" w:eastAsia="en-US" w:bidi="ar-SA"/>
      </w:rPr>
    </w:lvl>
  </w:abstractNum>
  <w:abstractNum w:abstractNumId="100" w15:restartNumberingAfterBreak="0">
    <w:nsid w:val="68BE008D"/>
    <w:multiLevelType w:val="hybridMultilevel"/>
    <w:tmpl w:val="8F30BB22"/>
    <w:lvl w:ilvl="0" w:tplc="BA886D9E">
      <w:numFmt w:val="bullet"/>
      <w:lvlText w:val=""/>
      <w:lvlJc w:val="left"/>
      <w:pPr>
        <w:ind w:left="1118" w:hanging="279"/>
      </w:pPr>
      <w:rPr>
        <w:rFonts w:hint="default"/>
        <w:w w:val="100"/>
        <w:lang w:val="ru-RU" w:eastAsia="en-US" w:bidi="ar-SA"/>
      </w:rPr>
    </w:lvl>
    <w:lvl w:ilvl="1" w:tplc="AE06D098">
      <w:numFmt w:val="bullet"/>
      <w:lvlText w:val=""/>
      <w:lvlJc w:val="left"/>
      <w:pPr>
        <w:ind w:left="839" w:hanging="855"/>
      </w:pPr>
      <w:rPr>
        <w:rFonts w:hint="default"/>
        <w:w w:val="100"/>
        <w:lang w:val="ru-RU" w:eastAsia="en-US" w:bidi="ar-SA"/>
      </w:rPr>
    </w:lvl>
    <w:lvl w:ilvl="2" w:tplc="E8606AD8">
      <w:numFmt w:val="bullet"/>
      <w:lvlText w:val="•"/>
      <w:lvlJc w:val="left"/>
      <w:pPr>
        <w:ind w:left="2179" w:hanging="855"/>
      </w:pPr>
      <w:rPr>
        <w:rFonts w:hint="default"/>
        <w:lang w:val="ru-RU" w:eastAsia="en-US" w:bidi="ar-SA"/>
      </w:rPr>
    </w:lvl>
    <w:lvl w:ilvl="3" w:tplc="793A0C70">
      <w:numFmt w:val="bullet"/>
      <w:lvlText w:val="•"/>
      <w:lvlJc w:val="left"/>
      <w:pPr>
        <w:ind w:left="3239" w:hanging="855"/>
      </w:pPr>
      <w:rPr>
        <w:rFonts w:hint="default"/>
        <w:lang w:val="ru-RU" w:eastAsia="en-US" w:bidi="ar-SA"/>
      </w:rPr>
    </w:lvl>
    <w:lvl w:ilvl="4" w:tplc="8D487E86">
      <w:numFmt w:val="bullet"/>
      <w:lvlText w:val="•"/>
      <w:lvlJc w:val="left"/>
      <w:pPr>
        <w:ind w:left="4299" w:hanging="855"/>
      </w:pPr>
      <w:rPr>
        <w:rFonts w:hint="default"/>
        <w:lang w:val="ru-RU" w:eastAsia="en-US" w:bidi="ar-SA"/>
      </w:rPr>
    </w:lvl>
    <w:lvl w:ilvl="5" w:tplc="463E43D4">
      <w:numFmt w:val="bullet"/>
      <w:lvlText w:val="•"/>
      <w:lvlJc w:val="left"/>
      <w:pPr>
        <w:ind w:left="5359" w:hanging="855"/>
      </w:pPr>
      <w:rPr>
        <w:rFonts w:hint="default"/>
        <w:lang w:val="ru-RU" w:eastAsia="en-US" w:bidi="ar-SA"/>
      </w:rPr>
    </w:lvl>
    <w:lvl w:ilvl="6" w:tplc="AEF44532">
      <w:numFmt w:val="bullet"/>
      <w:lvlText w:val="•"/>
      <w:lvlJc w:val="left"/>
      <w:pPr>
        <w:ind w:left="6419" w:hanging="855"/>
      </w:pPr>
      <w:rPr>
        <w:rFonts w:hint="default"/>
        <w:lang w:val="ru-RU" w:eastAsia="en-US" w:bidi="ar-SA"/>
      </w:rPr>
    </w:lvl>
    <w:lvl w:ilvl="7" w:tplc="23ACD8AE">
      <w:numFmt w:val="bullet"/>
      <w:lvlText w:val="•"/>
      <w:lvlJc w:val="left"/>
      <w:pPr>
        <w:ind w:left="7479" w:hanging="855"/>
      </w:pPr>
      <w:rPr>
        <w:rFonts w:hint="default"/>
        <w:lang w:val="ru-RU" w:eastAsia="en-US" w:bidi="ar-SA"/>
      </w:rPr>
    </w:lvl>
    <w:lvl w:ilvl="8" w:tplc="0298F05A">
      <w:numFmt w:val="bullet"/>
      <w:lvlText w:val="•"/>
      <w:lvlJc w:val="left"/>
      <w:pPr>
        <w:ind w:left="8539" w:hanging="855"/>
      </w:pPr>
      <w:rPr>
        <w:rFonts w:hint="default"/>
        <w:lang w:val="ru-RU" w:eastAsia="en-US" w:bidi="ar-SA"/>
      </w:rPr>
    </w:lvl>
  </w:abstractNum>
  <w:abstractNum w:abstractNumId="101" w15:restartNumberingAfterBreak="0">
    <w:nsid w:val="697736A5"/>
    <w:multiLevelType w:val="hybridMultilevel"/>
    <w:tmpl w:val="1678466A"/>
    <w:lvl w:ilvl="0" w:tplc="BC4A090E">
      <w:start w:val="1"/>
      <w:numFmt w:val="decimal"/>
      <w:lvlText w:val="%1."/>
      <w:lvlJc w:val="left"/>
      <w:pPr>
        <w:ind w:left="858" w:hanging="711"/>
      </w:pPr>
      <w:rPr>
        <w:rFonts w:ascii="Times New Roman" w:eastAsia="Times New Roman" w:hAnsi="Times New Roman" w:cs="Times New Roman" w:hint="default"/>
        <w:w w:val="100"/>
        <w:sz w:val="24"/>
        <w:szCs w:val="24"/>
        <w:lang w:val="ru-RU" w:eastAsia="en-US" w:bidi="ar-SA"/>
      </w:rPr>
    </w:lvl>
    <w:lvl w:ilvl="1" w:tplc="C646F4A2">
      <w:numFmt w:val="bullet"/>
      <w:lvlText w:val="•"/>
      <w:lvlJc w:val="left"/>
      <w:pPr>
        <w:ind w:left="1839" w:hanging="711"/>
      </w:pPr>
      <w:rPr>
        <w:rFonts w:hint="default"/>
        <w:lang w:val="ru-RU" w:eastAsia="en-US" w:bidi="ar-SA"/>
      </w:rPr>
    </w:lvl>
    <w:lvl w:ilvl="2" w:tplc="6E9E35D4">
      <w:numFmt w:val="bullet"/>
      <w:lvlText w:val="•"/>
      <w:lvlJc w:val="left"/>
      <w:pPr>
        <w:ind w:left="2819" w:hanging="711"/>
      </w:pPr>
      <w:rPr>
        <w:rFonts w:hint="default"/>
        <w:lang w:val="ru-RU" w:eastAsia="en-US" w:bidi="ar-SA"/>
      </w:rPr>
    </w:lvl>
    <w:lvl w:ilvl="3" w:tplc="78D4DACC">
      <w:numFmt w:val="bullet"/>
      <w:lvlText w:val="•"/>
      <w:lvlJc w:val="left"/>
      <w:pPr>
        <w:ind w:left="3799" w:hanging="711"/>
      </w:pPr>
      <w:rPr>
        <w:rFonts w:hint="default"/>
        <w:lang w:val="ru-RU" w:eastAsia="en-US" w:bidi="ar-SA"/>
      </w:rPr>
    </w:lvl>
    <w:lvl w:ilvl="4" w:tplc="66D2DC0A">
      <w:numFmt w:val="bullet"/>
      <w:lvlText w:val="•"/>
      <w:lvlJc w:val="left"/>
      <w:pPr>
        <w:ind w:left="4779" w:hanging="711"/>
      </w:pPr>
      <w:rPr>
        <w:rFonts w:hint="default"/>
        <w:lang w:val="ru-RU" w:eastAsia="en-US" w:bidi="ar-SA"/>
      </w:rPr>
    </w:lvl>
    <w:lvl w:ilvl="5" w:tplc="ED98A804">
      <w:numFmt w:val="bullet"/>
      <w:lvlText w:val="•"/>
      <w:lvlJc w:val="left"/>
      <w:pPr>
        <w:ind w:left="5759" w:hanging="711"/>
      </w:pPr>
      <w:rPr>
        <w:rFonts w:hint="default"/>
        <w:lang w:val="ru-RU" w:eastAsia="en-US" w:bidi="ar-SA"/>
      </w:rPr>
    </w:lvl>
    <w:lvl w:ilvl="6" w:tplc="4E30D8FA">
      <w:numFmt w:val="bullet"/>
      <w:lvlText w:val="•"/>
      <w:lvlJc w:val="left"/>
      <w:pPr>
        <w:ind w:left="6739" w:hanging="711"/>
      </w:pPr>
      <w:rPr>
        <w:rFonts w:hint="default"/>
        <w:lang w:val="ru-RU" w:eastAsia="en-US" w:bidi="ar-SA"/>
      </w:rPr>
    </w:lvl>
    <w:lvl w:ilvl="7" w:tplc="ABAEDC36">
      <w:numFmt w:val="bullet"/>
      <w:lvlText w:val="•"/>
      <w:lvlJc w:val="left"/>
      <w:pPr>
        <w:ind w:left="7719" w:hanging="711"/>
      </w:pPr>
      <w:rPr>
        <w:rFonts w:hint="default"/>
        <w:lang w:val="ru-RU" w:eastAsia="en-US" w:bidi="ar-SA"/>
      </w:rPr>
    </w:lvl>
    <w:lvl w:ilvl="8" w:tplc="8B3E43C6">
      <w:numFmt w:val="bullet"/>
      <w:lvlText w:val="•"/>
      <w:lvlJc w:val="left"/>
      <w:pPr>
        <w:ind w:left="8699" w:hanging="711"/>
      </w:pPr>
      <w:rPr>
        <w:rFonts w:hint="default"/>
        <w:lang w:val="ru-RU" w:eastAsia="en-US" w:bidi="ar-SA"/>
      </w:rPr>
    </w:lvl>
  </w:abstractNum>
  <w:abstractNum w:abstractNumId="102" w15:restartNumberingAfterBreak="0">
    <w:nsid w:val="69C171C2"/>
    <w:multiLevelType w:val="hybridMultilevel"/>
    <w:tmpl w:val="F13AEFD4"/>
    <w:lvl w:ilvl="0" w:tplc="236AED8E">
      <w:numFmt w:val="bullet"/>
      <w:lvlText w:val=""/>
      <w:lvlJc w:val="left"/>
      <w:pPr>
        <w:ind w:left="1118" w:hanging="198"/>
      </w:pPr>
      <w:rPr>
        <w:rFonts w:hint="default"/>
        <w:w w:val="100"/>
        <w:lang w:val="ru-RU" w:eastAsia="en-US" w:bidi="ar-SA"/>
      </w:rPr>
    </w:lvl>
    <w:lvl w:ilvl="1" w:tplc="1EAC0DD6">
      <w:numFmt w:val="bullet"/>
      <w:lvlText w:val="•"/>
      <w:lvlJc w:val="left"/>
      <w:pPr>
        <w:ind w:left="2073" w:hanging="198"/>
      </w:pPr>
      <w:rPr>
        <w:rFonts w:hint="default"/>
        <w:lang w:val="ru-RU" w:eastAsia="en-US" w:bidi="ar-SA"/>
      </w:rPr>
    </w:lvl>
    <w:lvl w:ilvl="2" w:tplc="1AF6A552">
      <w:numFmt w:val="bullet"/>
      <w:lvlText w:val="•"/>
      <w:lvlJc w:val="left"/>
      <w:pPr>
        <w:ind w:left="3027" w:hanging="198"/>
      </w:pPr>
      <w:rPr>
        <w:rFonts w:hint="default"/>
        <w:lang w:val="ru-RU" w:eastAsia="en-US" w:bidi="ar-SA"/>
      </w:rPr>
    </w:lvl>
    <w:lvl w:ilvl="3" w:tplc="BF0E0FE6">
      <w:numFmt w:val="bullet"/>
      <w:lvlText w:val="•"/>
      <w:lvlJc w:val="left"/>
      <w:pPr>
        <w:ind w:left="3981" w:hanging="198"/>
      </w:pPr>
      <w:rPr>
        <w:rFonts w:hint="default"/>
        <w:lang w:val="ru-RU" w:eastAsia="en-US" w:bidi="ar-SA"/>
      </w:rPr>
    </w:lvl>
    <w:lvl w:ilvl="4" w:tplc="5DC4A536">
      <w:numFmt w:val="bullet"/>
      <w:lvlText w:val="•"/>
      <w:lvlJc w:val="left"/>
      <w:pPr>
        <w:ind w:left="4935" w:hanging="198"/>
      </w:pPr>
      <w:rPr>
        <w:rFonts w:hint="default"/>
        <w:lang w:val="ru-RU" w:eastAsia="en-US" w:bidi="ar-SA"/>
      </w:rPr>
    </w:lvl>
    <w:lvl w:ilvl="5" w:tplc="8454F382">
      <w:numFmt w:val="bullet"/>
      <w:lvlText w:val="•"/>
      <w:lvlJc w:val="left"/>
      <w:pPr>
        <w:ind w:left="5889" w:hanging="198"/>
      </w:pPr>
      <w:rPr>
        <w:rFonts w:hint="default"/>
        <w:lang w:val="ru-RU" w:eastAsia="en-US" w:bidi="ar-SA"/>
      </w:rPr>
    </w:lvl>
    <w:lvl w:ilvl="6" w:tplc="564880AC">
      <w:numFmt w:val="bullet"/>
      <w:lvlText w:val="•"/>
      <w:lvlJc w:val="left"/>
      <w:pPr>
        <w:ind w:left="6843" w:hanging="198"/>
      </w:pPr>
      <w:rPr>
        <w:rFonts w:hint="default"/>
        <w:lang w:val="ru-RU" w:eastAsia="en-US" w:bidi="ar-SA"/>
      </w:rPr>
    </w:lvl>
    <w:lvl w:ilvl="7" w:tplc="E9E0DD18">
      <w:numFmt w:val="bullet"/>
      <w:lvlText w:val="•"/>
      <w:lvlJc w:val="left"/>
      <w:pPr>
        <w:ind w:left="7797" w:hanging="198"/>
      </w:pPr>
      <w:rPr>
        <w:rFonts w:hint="default"/>
        <w:lang w:val="ru-RU" w:eastAsia="en-US" w:bidi="ar-SA"/>
      </w:rPr>
    </w:lvl>
    <w:lvl w:ilvl="8" w:tplc="9E8605F8">
      <w:numFmt w:val="bullet"/>
      <w:lvlText w:val="•"/>
      <w:lvlJc w:val="left"/>
      <w:pPr>
        <w:ind w:left="8751" w:hanging="198"/>
      </w:pPr>
      <w:rPr>
        <w:rFonts w:hint="default"/>
        <w:lang w:val="ru-RU" w:eastAsia="en-US" w:bidi="ar-SA"/>
      </w:rPr>
    </w:lvl>
  </w:abstractNum>
  <w:abstractNum w:abstractNumId="103" w15:restartNumberingAfterBreak="0">
    <w:nsid w:val="6C5F4F0B"/>
    <w:multiLevelType w:val="hybridMultilevel"/>
    <w:tmpl w:val="272C43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4" w15:restartNumberingAfterBreak="0">
    <w:nsid w:val="6F2F20E0"/>
    <w:multiLevelType w:val="hybridMultilevel"/>
    <w:tmpl w:val="F2F8D8B0"/>
    <w:lvl w:ilvl="0" w:tplc="850ED0B4">
      <w:start w:val="1"/>
      <w:numFmt w:val="decimal"/>
      <w:lvlText w:val="%1."/>
      <w:lvlJc w:val="left"/>
      <w:pPr>
        <w:ind w:left="657" w:hanging="240"/>
      </w:pPr>
      <w:rPr>
        <w:rFonts w:ascii="Times New Roman" w:eastAsia="Times New Roman" w:hAnsi="Times New Roman" w:cs="Times New Roman" w:hint="default"/>
        <w:w w:val="100"/>
        <w:sz w:val="24"/>
        <w:szCs w:val="24"/>
        <w:lang w:val="ru-RU" w:eastAsia="en-US" w:bidi="ar-SA"/>
      </w:rPr>
    </w:lvl>
    <w:lvl w:ilvl="1" w:tplc="429A7C3E">
      <w:numFmt w:val="bullet"/>
      <w:lvlText w:val="•"/>
      <w:lvlJc w:val="left"/>
      <w:pPr>
        <w:ind w:left="1659" w:hanging="240"/>
      </w:pPr>
      <w:rPr>
        <w:rFonts w:hint="default"/>
        <w:lang w:val="ru-RU" w:eastAsia="en-US" w:bidi="ar-SA"/>
      </w:rPr>
    </w:lvl>
    <w:lvl w:ilvl="2" w:tplc="CB8C5886">
      <w:numFmt w:val="bullet"/>
      <w:lvlText w:val="•"/>
      <w:lvlJc w:val="left"/>
      <w:pPr>
        <w:ind w:left="2659" w:hanging="240"/>
      </w:pPr>
      <w:rPr>
        <w:rFonts w:hint="default"/>
        <w:lang w:val="ru-RU" w:eastAsia="en-US" w:bidi="ar-SA"/>
      </w:rPr>
    </w:lvl>
    <w:lvl w:ilvl="3" w:tplc="8D2431AC">
      <w:numFmt w:val="bullet"/>
      <w:lvlText w:val="•"/>
      <w:lvlJc w:val="left"/>
      <w:pPr>
        <w:ind w:left="3659" w:hanging="240"/>
      </w:pPr>
      <w:rPr>
        <w:rFonts w:hint="default"/>
        <w:lang w:val="ru-RU" w:eastAsia="en-US" w:bidi="ar-SA"/>
      </w:rPr>
    </w:lvl>
    <w:lvl w:ilvl="4" w:tplc="1ED65110">
      <w:numFmt w:val="bullet"/>
      <w:lvlText w:val="•"/>
      <w:lvlJc w:val="left"/>
      <w:pPr>
        <w:ind w:left="4659" w:hanging="240"/>
      </w:pPr>
      <w:rPr>
        <w:rFonts w:hint="default"/>
        <w:lang w:val="ru-RU" w:eastAsia="en-US" w:bidi="ar-SA"/>
      </w:rPr>
    </w:lvl>
    <w:lvl w:ilvl="5" w:tplc="5FF4B2AE">
      <w:numFmt w:val="bullet"/>
      <w:lvlText w:val="•"/>
      <w:lvlJc w:val="left"/>
      <w:pPr>
        <w:ind w:left="5659" w:hanging="240"/>
      </w:pPr>
      <w:rPr>
        <w:rFonts w:hint="default"/>
        <w:lang w:val="ru-RU" w:eastAsia="en-US" w:bidi="ar-SA"/>
      </w:rPr>
    </w:lvl>
    <w:lvl w:ilvl="6" w:tplc="44E4381C">
      <w:numFmt w:val="bullet"/>
      <w:lvlText w:val="•"/>
      <w:lvlJc w:val="left"/>
      <w:pPr>
        <w:ind w:left="6659" w:hanging="240"/>
      </w:pPr>
      <w:rPr>
        <w:rFonts w:hint="default"/>
        <w:lang w:val="ru-RU" w:eastAsia="en-US" w:bidi="ar-SA"/>
      </w:rPr>
    </w:lvl>
    <w:lvl w:ilvl="7" w:tplc="01BC0AD6">
      <w:numFmt w:val="bullet"/>
      <w:lvlText w:val="•"/>
      <w:lvlJc w:val="left"/>
      <w:pPr>
        <w:ind w:left="7659" w:hanging="240"/>
      </w:pPr>
      <w:rPr>
        <w:rFonts w:hint="default"/>
        <w:lang w:val="ru-RU" w:eastAsia="en-US" w:bidi="ar-SA"/>
      </w:rPr>
    </w:lvl>
    <w:lvl w:ilvl="8" w:tplc="0A88597A">
      <w:numFmt w:val="bullet"/>
      <w:lvlText w:val="•"/>
      <w:lvlJc w:val="left"/>
      <w:pPr>
        <w:ind w:left="8659" w:hanging="240"/>
      </w:pPr>
      <w:rPr>
        <w:rFonts w:hint="default"/>
        <w:lang w:val="ru-RU" w:eastAsia="en-US" w:bidi="ar-SA"/>
      </w:rPr>
    </w:lvl>
  </w:abstractNum>
  <w:abstractNum w:abstractNumId="105" w15:restartNumberingAfterBreak="0">
    <w:nsid w:val="727C4FB9"/>
    <w:multiLevelType w:val="hybridMultilevel"/>
    <w:tmpl w:val="5C54573A"/>
    <w:lvl w:ilvl="0" w:tplc="A95CD06E">
      <w:numFmt w:val="bullet"/>
      <w:lvlText w:val=""/>
      <w:lvlJc w:val="left"/>
      <w:pPr>
        <w:ind w:left="960" w:hanging="192"/>
      </w:pPr>
      <w:rPr>
        <w:rFonts w:ascii="Symbol" w:eastAsia="Symbol" w:hAnsi="Symbol" w:cs="Symbol" w:hint="default"/>
        <w:w w:val="100"/>
        <w:sz w:val="24"/>
        <w:szCs w:val="24"/>
        <w:lang w:val="ru-RU" w:eastAsia="en-US" w:bidi="ar-SA"/>
      </w:rPr>
    </w:lvl>
    <w:lvl w:ilvl="1" w:tplc="82BA7C9E">
      <w:numFmt w:val="bullet"/>
      <w:lvlText w:val="•"/>
      <w:lvlJc w:val="left"/>
      <w:pPr>
        <w:ind w:left="1929" w:hanging="192"/>
      </w:pPr>
      <w:rPr>
        <w:rFonts w:hint="default"/>
        <w:lang w:val="ru-RU" w:eastAsia="en-US" w:bidi="ar-SA"/>
      </w:rPr>
    </w:lvl>
    <w:lvl w:ilvl="2" w:tplc="18D04C18">
      <w:numFmt w:val="bullet"/>
      <w:lvlText w:val="•"/>
      <w:lvlJc w:val="left"/>
      <w:pPr>
        <w:ind w:left="2899" w:hanging="192"/>
      </w:pPr>
      <w:rPr>
        <w:rFonts w:hint="default"/>
        <w:lang w:val="ru-RU" w:eastAsia="en-US" w:bidi="ar-SA"/>
      </w:rPr>
    </w:lvl>
    <w:lvl w:ilvl="3" w:tplc="C43268F4">
      <w:numFmt w:val="bullet"/>
      <w:lvlText w:val="•"/>
      <w:lvlJc w:val="left"/>
      <w:pPr>
        <w:ind w:left="3869" w:hanging="192"/>
      </w:pPr>
      <w:rPr>
        <w:rFonts w:hint="default"/>
        <w:lang w:val="ru-RU" w:eastAsia="en-US" w:bidi="ar-SA"/>
      </w:rPr>
    </w:lvl>
    <w:lvl w:ilvl="4" w:tplc="CE86A3D2">
      <w:numFmt w:val="bullet"/>
      <w:lvlText w:val="•"/>
      <w:lvlJc w:val="left"/>
      <w:pPr>
        <w:ind w:left="4839" w:hanging="192"/>
      </w:pPr>
      <w:rPr>
        <w:rFonts w:hint="default"/>
        <w:lang w:val="ru-RU" w:eastAsia="en-US" w:bidi="ar-SA"/>
      </w:rPr>
    </w:lvl>
    <w:lvl w:ilvl="5" w:tplc="299CBBBC">
      <w:numFmt w:val="bullet"/>
      <w:lvlText w:val="•"/>
      <w:lvlJc w:val="left"/>
      <w:pPr>
        <w:ind w:left="5809" w:hanging="192"/>
      </w:pPr>
      <w:rPr>
        <w:rFonts w:hint="default"/>
        <w:lang w:val="ru-RU" w:eastAsia="en-US" w:bidi="ar-SA"/>
      </w:rPr>
    </w:lvl>
    <w:lvl w:ilvl="6" w:tplc="8D742A7A">
      <w:numFmt w:val="bullet"/>
      <w:lvlText w:val="•"/>
      <w:lvlJc w:val="left"/>
      <w:pPr>
        <w:ind w:left="6779" w:hanging="192"/>
      </w:pPr>
      <w:rPr>
        <w:rFonts w:hint="default"/>
        <w:lang w:val="ru-RU" w:eastAsia="en-US" w:bidi="ar-SA"/>
      </w:rPr>
    </w:lvl>
    <w:lvl w:ilvl="7" w:tplc="F0B4D8F0">
      <w:numFmt w:val="bullet"/>
      <w:lvlText w:val="•"/>
      <w:lvlJc w:val="left"/>
      <w:pPr>
        <w:ind w:left="7749" w:hanging="192"/>
      </w:pPr>
      <w:rPr>
        <w:rFonts w:hint="default"/>
        <w:lang w:val="ru-RU" w:eastAsia="en-US" w:bidi="ar-SA"/>
      </w:rPr>
    </w:lvl>
    <w:lvl w:ilvl="8" w:tplc="29FC3758">
      <w:numFmt w:val="bullet"/>
      <w:lvlText w:val="•"/>
      <w:lvlJc w:val="left"/>
      <w:pPr>
        <w:ind w:left="8719" w:hanging="192"/>
      </w:pPr>
      <w:rPr>
        <w:rFonts w:hint="default"/>
        <w:lang w:val="ru-RU" w:eastAsia="en-US" w:bidi="ar-SA"/>
      </w:rPr>
    </w:lvl>
  </w:abstractNum>
  <w:abstractNum w:abstractNumId="106" w15:restartNumberingAfterBreak="0">
    <w:nsid w:val="72ED4220"/>
    <w:multiLevelType w:val="hybridMultilevel"/>
    <w:tmpl w:val="E9E6B8F0"/>
    <w:lvl w:ilvl="0" w:tplc="4A0C07D4">
      <w:numFmt w:val="bullet"/>
      <w:lvlText w:val=""/>
      <w:lvlJc w:val="left"/>
      <w:pPr>
        <w:ind w:left="196" w:hanging="164"/>
      </w:pPr>
      <w:rPr>
        <w:rFonts w:ascii="Symbol" w:eastAsia="Symbol" w:hAnsi="Symbol" w:cs="Symbol" w:hint="default"/>
        <w:w w:val="96"/>
        <w:sz w:val="20"/>
        <w:szCs w:val="20"/>
        <w:lang w:val="ru-RU" w:eastAsia="en-US" w:bidi="ar-SA"/>
      </w:rPr>
    </w:lvl>
    <w:lvl w:ilvl="1" w:tplc="9F9EF99A">
      <w:numFmt w:val="bullet"/>
      <w:lvlText w:val="•"/>
      <w:lvlJc w:val="left"/>
      <w:pPr>
        <w:ind w:left="928" w:hanging="164"/>
      </w:pPr>
      <w:rPr>
        <w:rFonts w:hint="default"/>
        <w:lang w:val="ru-RU" w:eastAsia="en-US" w:bidi="ar-SA"/>
      </w:rPr>
    </w:lvl>
    <w:lvl w:ilvl="2" w:tplc="4C908480">
      <w:numFmt w:val="bullet"/>
      <w:lvlText w:val="•"/>
      <w:lvlJc w:val="left"/>
      <w:pPr>
        <w:ind w:left="1656" w:hanging="164"/>
      </w:pPr>
      <w:rPr>
        <w:rFonts w:hint="default"/>
        <w:lang w:val="ru-RU" w:eastAsia="en-US" w:bidi="ar-SA"/>
      </w:rPr>
    </w:lvl>
    <w:lvl w:ilvl="3" w:tplc="92AEC640">
      <w:numFmt w:val="bullet"/>
      <w:lvlText w:val="•"/>
      <w:lvlJc w:val="left"/>
      <w:pPr>
        <w:ind w:left="2384" w:hanging="164"/>
      </w:pPr>
      <w:rPr>
        <w:rFonts w:hint="default"/>
        <w:lang w:val="ru-RU" w:eastAsia="en-US" w:bidi="ar-SA"/>
      </w:rPr>
    </w:lvl>
    <w:lvl w:ilvl="4" w:tplc="3654A468">
      <w:numFmt w:val="bullet"/>
      <w:lvlText w:val="•"/>
      <w:lvlJc w:val="left"/>
      <w:pPr>
        <w:ind w:left="3112" w:hanging="164"/>
      </w:pPr>
      <w:rPr>
        <w:rFonts w:hint="default"/>
        <w:lang w:val="ru-RU" w:eastAsia="en-US" w:bidi="ar-SA"/>
      </w:rPr>
    </w:lvl>
    <w:lvl w:ilvl="5" w:tplc="9CE81D80">
      <w:numFmt w:val="bullet"/>
      <w:lvlText w:val="•"/>
      <w:lvlJc w:val="left"/>
      <w:pPr>
        <w:ind w:left="3840" w:hanging="164"/>
      </w:pPr>
      <w:rPr>
        <w:rFonts w:hint="default"/>
        <w:lang w:val="ru-RU" w:eastAsia="en-US" w:bidi="ar-SA"/>
      </w:rPr>
    </w:lvl>
    <w:lvl w:ilvl="6" w:tplc="054C70C8">
      <w:numFmt w:val="bullet"/>
      <w:lvlText w:val="•"/>
      <w:lvlJc w:val="left"/>
      <w:pPr>
        <w:ind w:left="4568" w:hanging="164"/>
      </w:pPr>
      <w:rPr>
        <w:rFonts w:hint="default"/>
        <w:lang w:val="ru-RU" w:eastAsia="en-US" w:bidi="ar-SA"/>
      </w:rPr>
    </w:lvl>
    <w:lvl w:ilvl="7" w:tplc="4ABA4AF4">
      <w:numFmt w:val="bullet"/>
      <w:lvlText w:val="•"/>
      <w:lvlJc w:val="left"/>
      <w:pPr>
        <w:ind w:left="5296" w:hanging="164"/>
      </w:pPr>
      <w:rPr>
        <w:rFonts w:hint="default"/>
        <w:lang w:val="ru-RU" w:eastAsia="en-US" w:bidi="ar-SA"/>
      </w:rPr>
    </w:lvl>
    <w:lvl w:ilvl="8" w:tplc="04B87AFC">
      <w:numFmt w:val="bullet"/>
      <w:lvlText w:val="•"/>
      <w:lvlJc w:val="left"/>
      <w:pPr>
        <w:ind w:left="6024" w:hanging="164"/>
      </w:pPr>
      <w:rPr>
        <w:rFonts w:hint="default"/>
        <w:lang w:val="ru-RU" w:eastAsia="en-US" w:bidi="ar-SA"/>
      </w:rPr>
    </w:lvl>
  </w:abstractNum>
  <w:abstractNum w:abstractNumId="107" w15:restartNumberingAfterBreak="0">
    <w:nsid w:val="731114F7"/>
    <w:multiLevelType w:val="multilevel"/>
    <w:tmpl w:val="18E46134"/>
    <w:lvl w:ilvl="0">
      <w:start w:val="3"/>
      <w:numFmt w:val="decimal"/>
      <w:lvlText w:val="%1"/>
      <w:lvlJc w:val="left"/>
      <w:pPr>
        <w:ind w:left="4969" w:hanging="423"/>
      </w:pPr>
      <w:rPr>
        <w:rFonts w:hint="default"/>
        <w:lang w:val="ru-RU" w:eastAsia="en-US" w:bidi="ar-SA"/>
      </w:rPr>
    </w:lvl>
    <w:lvl w:ilvl="1">
      <w:start w:val="1"/>
      <w:numFmt w:val="decimal"/>
      <w:lvlText w:val="%1.%2."/>
      <w:lvlJc w:val="left"/>
      <w:pPr>
        <w:ind w:left="4969" w:hanging="423"/>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580" w:hanging="61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6226" w:hanging="610"/>
      </w:pPr>
      <w:rPr>
        <w:rFonts w:hint="default"/>
        <w:lang w:val="ru-RU" w:eastAsia="en-US" w:bidi="ar-SA"/>
      </w:rPr>
    </w:lvl>
    <w:lvl w:ilvl="4">
      <w:numFmt w:val="bullet"/>
      <w:lvlText w:val="•"/>
      <w:lvlJc w:val="left"/>
      <w:pPr>
        <w:ind w:left="6859" w:hanging="610"/>
      </w:pPr>
      <w:rPr>
        <w:rFonts w:hint="default"/>
        <w:lang w:val="ru-RU" w:eastAsia="en-US" w:bidi="ar-SA"/>
      </w:rPr>
    </w:lvl>
    <w:lvl w:ilvl="5">
      <w:numFmt w:val="bullet"/>
      <w:lvlText w:val="•"/>
      <w:lvlJc w:val="left"/>
      <w:pPr>
        <w:ind w:left="7492" w:hanging="610"/>
      </w:pPr>
      <w:rPr>
        <w:rFonts w:hint="default"/>
        <w:lang w:val="ru-RU" w:eastAsia="en-US" w:bidi="ar-SA"/>
      </w:rPr>
    </w:lvl>
    <w:lvl w:ilvl="6">
      <w:numFmt w:val="bullet"/>
      <w:lvlText w:val="•"/>
      <w:lvlJc w:val="left"/>
      <w:pPr>
        <w:ind w:left="8126" w:hanging="610"/>
      </w:pPr>
      <w:rPr>
        <w:rFonts w:hint="default"/>
        <w:lang w:val="ru-RU" w:eastAsia="en-US" w:bidi="ar-SA"/>
      </w:rPr>
    </w:lvl>
    <w:lvl w:ilvl="7">
      <w:numFmt w:val="bullet"/>
      <w:lvlText w:val="•"/>
      <w:lvlJc w:val="left"/>
      <w:pPr>
        <w:ind w:left="8759" w:hanging="610"/>
      </w:pPr>
      <w:rPr>
        <w:rFonts w:hint="default"/>
        <w:lang w:val="ru-RU" w:eastAsia="en-US" w:bidi="ar-SA"/>
      </w:rPr>
    </w:lvl>
    <w:lvl w:ilvl="8">
      <w:numFmt w:val="bullet"/>
      <w:lvlText w:val="•"/>
      <w:lvlJc w:val="left"/>
      <w:pPr>
        <w:ind w:left="9392" w:hanging="610"/>
      </w:pPr>
      <w:rPr>
        <w:rFonts w:hint="default"/>
        <w:lang w:val="ru-RU" w:eastAsia="en-US" w:bidi="ar-SA"/>
      </w:rPr>
    </w:lvl>
  </w:abstractNum>
  <w:abstractNum w:abstractNumId="108" w15:restartNumberingAfterBreak="0">
    <w:nsid w:val="749E24D9"/>
    <w:multiLevelType w:val="hybridMultilevel"/>
    <w:tmpl w:val="C0B45E1E"/>
    <w:lvl w:ilvl="0" w:tplc="0C600AB8">
      <w:start w:val="1"/>
      <w:numFmt w:val="decimal"/>
      <w:lvlText w:val="%1."/>
      <w:lvlJc w:val="left"/>
      <w:pPr>
        <w:ind w:left="839" w:hanging="270"/>
      </w:pPr>
      <w:rPr>
        <w:rFonts w:ascii="Times New Roman" w:eastAsia="Times New Roman" w:hAnsi="Times New Roman" w:cs="Times New Roman" w:hint="default"/>
        <w:w w:val="100"/>
        <w:sz w:val="24"/>
        <w:szCs w:val="24"/>
        <w:lang w:val="ru-RU" w:eastAsia="en-US" w:bidi="ar-SA"/>
      </w:rPr>
    </w:lvl>
    <w:lvl w:ilvl="1" w:tplc="AADEA4B0">
      <w:numFmt w:val="bullet"/>
      <w:lvlText w:val="•"/>
      <w:lvlJc w:val="left"/>
      <w:pPr>
        <w:ind w:left="1821" w:hanging="270"/>
      </w:pPr>
      <w:rPr>
        <w:rFonts w:hint="default"/>
        <w:lang w:val="ru-RU" w:eastAsia="en-US" w:bidi="ar-SA"/>
      </w:rPr>
    </w:lvl>
    <w:lvl w:ilvl="2" w:tplc="71762AB2">
      <w:numFmt w:val="bullet"/>
      <w:lvlText w:val="•"/>
      <w:lvlJc w:val="left"/>
      <w:pPr>
        <w:ind w:left="2803" w:hanging="270"/>
      </w:pPr>
      <w:rPr>
        <w:rFonts w:hint="default"/>
        <w:lang w:val="ru-RU" w:eastAsia="en-US" w:bidi="ar-SA"/>
      </w:rPr>
    </w:lvl>
    <w:lvl w:ilvl="3" w:tplc="612E9EE8">
      <w:numFmt w:val="bullet"/>
      <w:lvlText w:val="•"/>
      <w:lvlJc w:val="left"/>
      <w:pPr>
        <w:ind w:left="3785" w:hanging="270"/>
      </w:pPr>
      <w:rPr>
        <w:rFonts w:hint="default"/>
        <w:lang w:val="ru-RU" w:eastAsia="en-US" w:bidi="ar-SA"/>
      </w:rPr>
    </w:lvl>
    <w:lvl w:ilvl="4" w:tplc="B7F824DA">
      <w:numFmt w:val="bullet"/>
      <w:lvlText w:val="•"/>
      <w:lvlJc w:val="left"/>
      <w:pPr>
        <w:ind w:left="4767" w:hanging="270"/>
      </w:pPr>
      <w:rPr>
        <w:rFonts w:hint="default"/>
        <w:lang w:val="ru-RU" w:eastAsia="en-US" w:bidi="ar-SA"/>
      </w:rPr>
    </w:lvl>
    <w:lvl w:ilvl="5" w:tplc="346220C2">
      <w:numFmt w:val="bullet"/>
      <w:lvlText w:val="•"/>
      <w:lvlJc w:val="left"/>
      <w:pPr>
        <w:ind w:left="5749" w:hanging="270"/>
      </w:pPr>
      <w:rPr>
        <w:rFonts w:hint="default"/>
        <w:lang w:val="ru-RU" w:eastAsia="en-US" w:bidi="ar-SA"/>
      </w:rPr>
    </w:lvl>
    <w:lvl w:ilvl="6" w:tplc="34B43A94">
      <w:numFmt w:val="bullet"/>
      <w:lvlText w:val="•"/>
      <w:lvlJc w:val="left"/>
      <w:pPr>
        <w:ind w:left="6731" w:hanging="270"/>
      </w:pPr>
      <w:rPr>
        <w:rFonts w:hint="default"/>
        <w:lang w:val="ru-RU" w:eastAsia="en-US" w:bidi="ar-SA"/>
      </w:rPr>
    </w:lvl>
    <w:lvl w:ilvl="7" w:tplc="CCF212A2">
      <w:numFmt w:val="bullet"/>
      <w:lvlText w:val="•"/>
      <w:lvlJc w:val="left"/>
      <w:pPr>
        <w:ind w:left="7713" w:hanging="270"/>
      </w:pPr>
      <w:rPr>
        <w:rFonts w:hint="default"/>
        <w:lang w:val="ru-RU" w:eastAsia="en-US" w:bidi="ar-SA"/>
      </w:rPr>
    </w:lvl>
    <w:lvl w:ilvl="8" w:tplc="0FD4B5FC">
      <w:numFmt w:val="bullet"/>
      <w:lvlText w:val="•"/>
      <w:lvlJc w:val="left"/>
      <w:pPr>
        <w:ind w:left="8695" w:hanging="270"/>
      </w:pPr>
      <w:rPr>
        <w:rFonts w:hint="default"/>
        <w:lang w:val="ru-RU" w:eastAsia="en-US" w:bidi="ar-SA"/>
      </w:rPr>
    </w:lvl>
  </w:abstractNum>
  <w:abstractNum w:abstractNumId="109" w15:restartNumberingAfterBreak="0">
    <w:nsid w:val="75C13F2F"/>
    <w:multiLevelType w:val="hybridMultilevel"/>
    <w:tmpl w:val="6144D8DA"/>
    <w:lvl w:ilvl="0" w:tplc="DBECAC3C">
      <w:numFmt w:val="bullet"/>
      <w:lvlText w:val=""/>
      <w:lvlJc w:val="left"/>
      <w:pPr>
        <w:ind w:left="369" w:hanging="250"/>
      </w:pPr>
      <w:rPr>
        <w:rFonts w:ascii="Symbol" w:eastAsia="Symbol" w:hAnsi="Symbol" w:cs="Symbol" w:hint="default"/>
        <w:w w:val="96"/>
        <w:sz w:val="20"/>
        <w:szCs w:val="20"/>
        <w:lang w:val="ru-RU" w:eastAsia="en-US" w:bidi="ar-SA"/>
      </w:rPr>
    </w:lvl>
    <w:lvl w:ilvl="1" w:tplc="2CFC4008">
      <w:numFmt w:val="bullet"/>
      <w:lvlText w:val="•"/>
      <w:lvlJc w:val="left"/>
      <w:pPr>
        <w:ind w:left="986" w:hanging="250"/>
      </w:pPr>
      <w:rPr>
        <w:rFonts w:hint="default"/>
        <w:lang w:val="ru-RU" w:eastAsia="en-US" w:bidi="ar-SA"/>
      </w:rPr>
    </w:lvl>
    <w:lvl w:ilvl="2" w:tplc="E4BA585E">
      <w:numFmt w:val="bullet"/>
      <w:lvlText w:val="•"/>
      <w:lvlJc w:val="left"/>
      <w:pPr>
        <w:ind w:left="1613" w:hanging="250"/>
      </w:pPr>
      <w:rPr>
        <w:rFonts w:hint="default"/>
        <w:lang w:val="ru-RU" w:eastAsia="en-US" w:bidi="ar-SA"/>
      </w:rPr>
    </w:lvl>
    <w:lvl w:ilvl="3" w:tplc="99BE9F3A">
      <w:numFmt w:val="bullet"/>
      <w:lvlText w:val="•"/>
      <w:lvlJc w:val="left"/>
      <w:pPr>
        <w:ind w:left="2239" w:hanging="250"/>
      </w:pPr>
      <w:rPr>
        <w:rFonts w:hint="default"/>
        <w:lang w:val="ru-RU" w:eastAsia="en-US" w:bidi="ar-SA"/>
      </w:rPr>
    </w:lvl>
    <w:lvl w:ilvl="4" w:tplc="F6A00F9C">
      <w:numFmt w:val="bullet"/>
      <w:lvlText w:val="•"/>
      <w:lvlJc w:val="left"/>
      <w:pPr>
        <w:ind w:left="2866" w:hanging="250"/>
      </w:pPr>
      <w:rPr>
        <w:rFonts w:hint="default"/>
        <w:lang w:val="ru-RU" w:eastAsia="en-US" w:bidi="ar-SA"/>
      </w:rPr>
    </w:lvl>
    <w:lvl w:ilvl="5" w:tplc="4BE89C78">
      <w:numFmt w:val="bullet"/>
      <w:lvlText w:val="•"/>
      <w:lvlJc w:val="left"/>
      <w:pPr>
        <w:ind w:left="3493" w:hanging="250"/>
      </w:pPr>
      <w:rPr>
        <w:rFonts w:hint="default"/>
        <w:lang w:val="ru-RU" w:eastAsia="en-US" w:bidi="ar-SA"/>
      </w:rPr>
    </w:lvl>
    <w:lvl w:ilvl="6" w:tplc="43FECE50">
      <w:numFmt w:val="bullet"/>
      <w:lvlText w:val="•"/>
      <w:lvlJc w:val="left"/>
      <w:pPr>
        <w:ind w:left="4119" w:hanging="250"/>
      </w:pPr>
      <w:rPr>
        <w:rFonts w:hint="default"/>
        <w:lang w:val="ru-RU" w:eastAsia="en-US" w:bidi="ar-SA"/>
      </w:rPr>
    </w:lvl>
    <w:lvl w:ilvl="7" w:tplc="8250C3AE">
      <w:numFmt w:val="bullet"/>
      <w:lvlText w:val="•"/>
      <w:lvlJc w:val="left"/>
      <w:pPr>
        <w:ind w:left="4746" w:hanging="250"/>
      </w:pPr>
      <w:rPr>
        <w:rFonts w:hint="default"/>
        <w:lang w:val="ru-RU" w:eastAsia="en-US" w:bidi="ar-SA"/>
      </w:rPr>
    </w:lvl>
    <w:lvl w:ilvl="8" w:tplc="9F7244A8">
      <w:numFmt w:val="bullet"/>
      <w:lvlText w:val="•"/>
      <w:lvlJc w:val="left"/>
      <w:pPr>
        <w:ind w:left="5372" w:hanging="250"/>
      </w:pPr>
      <w:rPr>
        <w:rFonts w:hint="default"/>
        <w:lang w:val="ru-RU" w:eastAsia="en-US" w:bidi="ar-SA"/>
      </w:rPr>
    </w:lvl>
  </w:abstractNum>
  <w:abstractNum w:abstractNumId="110" w15:restartNumberingAfterBreak="0">
    <w:nsid w:val="7689420D"/>
    <w:multiLevelType w:val="hybridMultilevel"/>
    <w:tmpl w:val="58C29C4E"/>
    <w:lvl w:ilvl="0" w:tplc="CBC27D84">
      <w:numFmt w:val="bullet"/>
      <w:lvlText w:val=""/>
      <w:lvlJc w:val="left"/>
      <w:pPr>
        <w:ind w:left="196" w:hanging="164"/>
      </w:pPr>
      <w:rPr>
        <w:rFonts w:ascii="Symbol" w:eastAsia="Symbol" w:hAnsi="Symbol" w:cs="Symbol" w:hint="default"/>
        <w:w w:val="96"/>
        <w:sz w:val="20"/>
        <w:szCs w:val="20"/>
        <w:lang w:val="ru-RU" w:eastAsia="en-US" w:bidi="ar-SA"/>
      </w:rPr>
    </w:lvl>
    <w:lvl w:ilvl="1" w:tplc="93B6250A">
      <w:numFmt w:val="bullet"/>
      <w:lvlText w:val="•"/>
      <w:lvlJc w:val="left"/>
      <w:pPr>
        <w:ind w:left="331" w:hanging="164"/>
      </w:pPr>
      <w:rPr>
        <w:rFonts w:hint="default"/>
        <w:lang w:val="ru-RU" w:eastAsia="en-US" w:bidi="ar-SA"/>
      </w:rPr>
    </w:lvl>
    <w:lvl w:ilvl="2" w:tplc="410AA9D8">
      <w:numFmt w:val="bullet"/>
      <w:lvlText w:val="•"/>
      <w:lvlJc w:val="left"/>
      <w:pPr>
        <w:ind w:left="463" w:hanging="164"/>
      </w:pPr>
      <w:rPr>
        <w:rFonts w:hint="default"/>
        <w:lang w:val="ru-RU" w:eastAsia="en-US" w:bidi="ar-SA"/>
      </w:rPr>
    </w:lvl>
    <w:lvl w:ilvl="3" w:tplc="4486219A">
      <w:numFmt w:val="bullet"/>
      <w:lvlText w:val="•"/>
      <w:lvlJc w:val="left"/>
      <w:pPr>
        <w:ind w:left="595" w:hanging="164"/>
      </w:pPr>
      <w:rPr>
        <w:rFonts w:hint="default"/>
        <w:lang w:val="ru-RU" w:eastAsia="en-US" w:bidi="ar-SA"/>
      </w:rPr>
    </w:lvl>
    <w:lvl w:ilvl="4" w:tplc="9DC4ED00">
      <w:numFmt w:val="bullet"/>
      <w:lvlText w:val="•"/>
      <w:lvlJc w:val="left"/>
      <w:pPr>
        <w:ind w:left="727" w:hanging="164"/>
      </w:pPr>
      <w:rPr>
        <w:rFonts w:hint="default"/>
        <w:lang w:val="ru-RU" w:eastAsia="en-US" w:bidi="ar-SA"/>
      </w:rPr>
    </w:lvl>
    <w:lvl w:ilvl="5" w:tplc="C5968476">
      <w:numFmt w:val="bullet"/>
      <w:lvlText w:val="•"/>
      <w:lvlJc w:val="left"/>
      <w:pPr>
        <w:ind w:left="859" w:hanging="164"/>
      </w:pPr>
      <w:rPr>
        <w:rFonts w:hint="default"/>
        <w:lang w:val="ru-RU" w:eastAsia="en-US" w:bidi="ar-SA"/>
      </w:rPr>
    </w:lvl>
    <w:lvl w:ilvl="6" w:tplc="0BE806A8">
      <w:numFmt w:val="bullet"/>
      <w:lvlText w:val="•"/>
      <w:lvlJc w:val="left"/>
      <w:pPr>
        <w:ind w:left="990" w:hanging="164"/>
      </w:pPr>
      <w:rPr>
        <w:rFonts w:hint="default"/>
        <w:lang w:val="ru-RU" w:eastAsia="en-US" w:bidi="ar-SA"/>
      </w:rPr>
    </w:lvl>
    <w:lvl w:ilvl="7" w:tplc="D9FC5582">
      <w:numFmt w:val="bullet"/>
      <w:lvlText w:val="•"/>
      <w:lvlJc w:val="left"/>
      <w:pPr>
        <w:ind w:left="1122" w:hanging="164"/>
      </w:pPr>
      <w:rPr>
        <w:rFonts w:hint="default"/>
        <w:lang w:val="ru-RU" w:eastAsia="en-US" w:bidi="ar-SA"/>
      </w:rPr>
    </w:lvl>
    <w:lvl w:ilvl="8" w:tplc="BC582ED6">
      <w:numFmt w:val="bullet"/>
      <w:lvlText w:val="•"/>
      <w:lvlJc w:val="left"/>
      <w:pPr>
        <w:ind w:left="1254" w:hanging="164"/>
      </w:pPr>
      <w:rPr>
        <w:rFonts w:hint="default"/>
        <w:lang w:val="ru-RU" w:eastAsia="en-US" w:bidi="ar-SA"/>
      </w:rPr>
    </w:lvl>
  </w:abstractNum>
  <w:abstractNum w:abstractNumId="111" w15:restartNumberingAfterBreak="0">
    <w:nsid w:val="77DD2248"/>
    <w:multiLevelType w:val="hybridMultilevel"/>
    <w:tmpl w:val="D3529D80"/>
    <w:lvl w:ilvl="0" w:tplc="D3701020">
      <w:start w:val="1"/>
      <w:numFmt w:val="decimal"/>
      <w:lvlText w:val="%1)"/>
      <w:lvlJc w:val="left"/>
      <w:pPr>
        <w:ind w:left="676" w:hanging="706"/>
      </w:pPr>
      <w:rPr>
        <w:rFonts w:hint="default"/>
        <w:spacing w:val="0"/>
        <w:w w:val="94"/>
        <w:lang w:val="ru-RU" w:eastAsia="en-US" w:bidi="ar-SA"/>
      </w:rPr>
    </w:lvl>
    <w:lvl w:ilvl="1" w:tplc="DB10B196">
      <w:numFmt w:val="bullet"/>
      <w:lvlText w:val="•"/>
      <w:lvlJc w:val="left"/>
      <w:pPr>
        <w:ind w:left="1677" w:hanging="706"/>
      </w:pPr>
      <w:rPr>
        <w:rFonts w:hint="default"/>
        <w:lang w:val="ru-RU" w:eastAsia="en-US" w:bidi="ar-SA"/>
      </w:rPr>
    </w:lvl>
    <w:lvl w:ilvl="2" w:tplc="4BC2C2DC">
      <w:numFmt w:val="bullet"/>
      <w:lvlText w:val="•"/>
      <w:lvlJc w:val="left"/>
      <w:pPr>
        <w:ind w:left="2675" w:hanging="706"/>
      </w:pPr>
      <w:rPr>
        <w:rFonts w:hint="default"/>
        <w:lang w:val="ru-RU" w:eastAsia="en-US" w:bidi="ar-SA"/>
      </w:rPr>
    </w:lvl>
    <w:lvl w:ilvl="3" w:tplc="03C884C2">
      <w:numFmt w:val="bullet"/>
      <w:lvlText w:val="•"/>
      <w:lvlJc w:val="left"/>
      <w:pPr>
        <w:ind w:left="3673" w:hanging="706"/>
      </w:pPr>
      <w:rPr>
        <w:rFonts w:hint="default"/>
        <w:lang w:val="ru-RU" w:eastAsia="en-US" w:bidi="ar-SA"/>
      </w:rPr>
    </w:lvl>
    <w:lvl w:ilvl="4" w:tplc="6CF44D6A">
      <w:numFmt w:val="bullet"/>
      <w:lvlText w:val="•"/>
      <w:lvlJc w:val="left"/>
      <w:pPr>
        <w:ind w:left="4671" w:hanging="706"/>
      </w:pPr>
      <w:rPr>
        <w:rFonts w:hint="default"/>
        <w:lang w:val="ru-RU" w:eastAsia="en-US" w:bidi="ar-SA"/>
      </w:rPr>
    </w:lvl>
    <w:lvl w:ilvl="5" w:tplc="443C1A96">
      <w:numFmt w:val="bullet"/>
      <w:lvlText w:val="•"/>
      <w:lvlJc w:val="left"/>
      <w:pPr>
        <w:ind w:left="5669" w:hanging="706"/>
      </w:pPr>
      <w:rPr>
        <w:rFonts w:hint="default"/>
        <w:lang w:val="ru-RU" w:eastAsia="en-US" w:bidi="ar-SA"/>
      </w:rPr>
    </w:lvl>
    <w:lvl w:ilvl="6" w:tplc="677A273A">
      <w:numFmt w:val="bullet"/>
      <w:lvlText w:val="•"/>
      <w:lvlJc w:val="left"/>
      <w:pPr>
        <w:ind w:left="6667" w:hanging="706"/>
      </w:pPr>
      <w:rPr>
        <w:rFonts w:hint="default"/>
        <w:lang w:val="ru-RU" w:eastAsia="en-US" w:bidi="ar-SA"/>
      </w:rPr>
    </w:lvl>
    <w:lvl w:ilvl="7" w:tplc="4B765B98">
      <w:numFmt w:val="bullet"/>
      <w:lvlText w:val="•"/>
      <w:lvlJc w:val="left"/>
      <w:pPr>
        <w:ind w:left="7665" w:hanging="706"/>
      </w:pPr>
      <w:rPr>
        <w:rFonts w:hint="default"/>
        <w:lang w:val="ru-RU" w:eastAsia="en-US" w:bidi="ar-SA"/>
      </w:rPr>
    </w:lvl>
    <w:lvl w:ilvl="8" w:tplc="5A04E39E">
      <w:numFmt w:val="bullet"/>
      <w:lvlText w:val="•"/>
      <w:lvlJc w:val="left"/>
      <w:pPr>
        <w:ind w:left="8663" w:hanging="706"/>
      </w:pPr>
      <w:rPr>
        <w:rFonts w:hint="default"/>
        <w:lang w:val="ru-RU" w:eastAsia="en-US" w:bidi="ar-SA"/>
      </w:rPr>
    </w:lvl>
  </w:abstractNum>
  <w:abstractNum w:abstractNumId="112" w15:restartNumberingAfterBreak="0">
    <w:nsid w:val="79062A4D"/>
    <w:multiLevelType w:val="hybridMultilevel"/>
    <w:tmpl w:val="FC58561C"/>
    <w:lvl w:ilvl="0" w:tplc="E89068D6">
      <w:numFmt w:val="bullet"/>
      <w:lvlText w:val=""/>
      <w:lvlJc w:val="left"/>
      <w:pPr>
        <w:ind w:left="196" w:hanging="164"/>
      </w:pPr>
      <w:rPr>
        <w:rFonts w:ascii="Symbol" w:eastAsia="Symbol" w:hAnsi="Symbol" w:cs="Symbol" w:hint="default"/>
        <w:w w:val="96"/>
        <w:sz w:val="20"/>
        <w:szCs w:val="20"/>
        <w:lang w:val="ru-RU" w:eastAsia="en-US" w:bidi="ar-SA"/>
      </w:rPr>
    </w:lvl>
    <w:lvl w:ilvl="1" w:tplc="641CFFFA">
      <w:numFmt w:val="bullet"/>
      <w:lvlText w:val="•"/>
      <w:lvlJc w:val="left"/>
      <w:pPr>
        <w:ind w:left="744" w:hanging="164"/>
      </w:pPr>
      <w:rPr>
        <w:rFonts w:hint="default"/>
        <w:lang w:val="ru-RU" w:eastAsia="en-US" w:bidi="ar-SA"/>
      </w:rPr>
    </w:lvl>
    <w:lvl w:ilvl="2" w:tplc="C352B05E">
      <w:numFmt w:val="bullet"/>
      <w:lvlText w:val="•"/>
      <w:lvlJc w:val="left"/>
      <w:pPr>
        <w:ind w:left="1289" w:hanging="164"/>
      </w:pPr>
      <w:rPr>
        <w:rFonts w:hint="default"/>
        <w:lang w:val="ru-RU" w:eastAsia="en-US" w:bidi="ar-SA"/>
      </w:rPr>
    </w:lvl>
    <w:lvl w:ilvl="3" w:tplc="BCA0D47E">
      <w:numFmt w:val="bullet"/>
      <w:lvlText w:val="•"/>
      <w:lvlJc w:val="left"/>
      <w:pPr>
        <w:ind w:left="1833" w:hanging="164"/>
      </w:pPr>
      <w:rPr>
        <w:rFonts w:hint="default"/>
        <w:lang w:val="ru-RU" w:eastAsia="en-US" w:bidi="ar-SA"/>
      </w:rPr>
    </w:lvl>
    <w:lvl w:ilvl="4" w:tplc="648A6CA4">
      <w:numFmt w:val="bullet"/>
      <w:lvlText w:val="•"/>
      <w:lvlJc w:val="left"/>
      <w:pPr>
        <w:ind w:left="2378" w:hanging="164"/>
      </w:pPr>
      <w:rPr>
        <w:rFonts w:hint="default"/>
        <w:lang w:val="ru-RU" w:eastAsia="en-US" w:bidi="ar-SA"/>
      </w:rPr>
    </w:lvl>
    <w:lvl w:ilvl="5" w:tplc="31E8E566">
      <w:numFmt w:val="bullet"/>
      <w:lvlText w:val="•"/>
      <w:lvlJc w:val="left"/>
      <w:pPr>
        <w:ind w:left="2922" w:hanging="164"/>
      </w:pPr>
      <w:rPr>
        <w:rFonts w:hint="default"/>
        <w:lang w:val="ru-RU" w:eastAsia="en-US" w:bidi="ar-SA"/>
      </w:rPr>
    </w:lvl>
    <w:lvl w:ilvl="6" w:tplc="1FA2D95A">
      <w:numFmt w:val="bullet"/>
      <w:lvlText w:val="•"/>
      <w:lvlJc w:val="left"/>
      <w:pPr>
        <w:ind w:left="3467" w:hanging="164"/>
      </w:pPr>
      <w:rPr>
        <w:rFonts w:hint="default"/>
        <w:lang w:val="ru-RU" w:eastAsia="en-US" w:bidi="ar-SA"/>
      </w:rPr>
    </w:lvl>
    <w:lvl w:ilvl="7" w:tplc="CFE41C80">
      <w:numFmt w:val="bullet"/>
      <w:lvlText w:val="•"/>
      <w:lvlJc w:val="left"/>
      <w:pPr>
        <w:ind w:left="4011" w:hanging="164"/>
      </w:pPr>
      <w:rPr>
        <w:rFonts w:hint="default"/>
        <w:lang w:val="ru-RU" w:eastAsia="en-US" w:bidi="ar-SA"/>
      </w:rPr>
    </w:lvl>
    <w:lvl w:ilvl="8" w:tplc="C4E039D4">
      <w:numFmt w:val="bullet"/>
      <w:lvlText w:val="•"/>
      <w:lvlJc w:val="left"/>
      <w:pPr>
        <w:ind w:left="4556" w:hanging="164"/>
      </w:pPr>
      <w:rPr>
        <w:rFonts w:hint="default"/>
        <w:lang w:val="ru-RU" w:eastAsia="en-US" w:bidi="ar-SA"/>
      </w:rPr>
    </w:lvl>
  </w:abstractNum>
  <w:abstractNum w:abstractNumId="113" w15:restartNumberingAfterBreak="0">
    <w:nsid w:val="791747FD"/>
    <w:multiLevelType w:val="hybridMultilevel"/>
    <w:tmpl w:val="0A7EDB50"/>
    <w:lvl w:ilvl="0" w:tplc="135E6534">
      <w:start w:val="1"/>
      <w:numFmt w:val="decimal"/>
      <w:lvlText w:val="%1."/>
      <w:lvlJc w:val="left"/>
      <w:pPr>
        <w:ind w:left="1819" w:hanging="432"/>
      </w:pPr>
      <w:rPr>
        <w:rFonts w:ascii="Times New Roman" w:eastAsia="Times New Roman" w:hAnsi="Times New Roman" w:cs="Times New Roman" w:hint="default"/>
        <w:w w:val="100"/>
        <w:sz w:val="24"/>
        <w:szCs w:val="24"/>
        <w:lang w:val="ru-RU" w:eastAsia="en-US" w:bidi="ar-SA"/>
      </w:rPr>
    </w:lvl>
    <w:lvl w:ilvl="1" w:tplc="EB129952">
      <w:numFmt w:val="bullet"/>
      <w:lvlText w:val="•"/>
      <w:lvlJc w:val="left"/>
      <w:pPr>
        <w:ind w:left="2703" w:hanging="432"/>
      </w:pPr>
      <w:rPr>
        <w:rFonts w:hint="default"/>
        <w:lang w:val="ru-RU" w:eastAsia="en-US" w:bidi="ar-SA"/>
      </w:rPr>
    </w:lvl>
    <w:lvl w:ilvl="2" w:tplc="63CC104E">
      <w:numFmt w:val="bullet"/>
      <w:lvlText w:val="•"/>
      <w:lvlJc w:val="left"/>
      <w:pPr>
        <w:ind w:left="3587" w:hanging="432"/>
      </w:pPr>
      <w:rPr>
        <w:rFonts w:hint="default"/>
        <w:lang w:val="ru-RU" w:eastAsia="en-US" w:bidi="ar-SA"/>
      </w:rPr>
    </w:lvl>
    <w:lvl w:ilvl="3" w:tplc="C8888C2C">
      <w:numFmt w:val="bullet"/>
      <w:lvlText w:val="•"/>
      <w:lvlJc w:val="left"/>
      <w:pPr>
        <w:ind w:left="4471" w:hanging="432"/>
      </w:pPr>
      <w:rPr>
        <w:rFonts w:hint="default"/>
        <w:lang w:val="ru-RU" w:eastAsia="en-US" w:bidi="ar-SA"/>
      </w:rPr>
    </w:lvl>
    <w:lvl w:ilvl="4" w:tplc="08AE648C">
      <w:numFmt w:val="bullet"/>
      <w:lvlText w:val="•"/>
      <w:lvlJc w:val="left"/>
      <w:pPr>
        <w:ind w:left="5355" w:hanging="432"/>
      </w:pPr>
      <w:rPr>
        <w:rFonts w:hint="default"/>
        <w:lang w:val="ru-RU" w:eastAsia="en-US" w:bidi="ar-SA"/>
      </w:rPr>
    </w:lvl>
    <w:lvl w:ilvl="5" w:tplc="B3AC7F12">
      <w:numFmt w:val="bullet"/>
      <w:lvlText w:val="•"/>
      <w:lvlJc w:val="left"/>
      <w:pPr>
        <w:ind w:left="6239" w:hanging="432"/>
      </w:pPr>
      <w:rPr>
        <w:rFonts w:hint="default"/>
        <w:lang w:val="ru-RU" w:eastAsia="en-US" w:bidi="ar-SA"/>
      </w:rPr>
    </w:lvl>
    <w:lvl w:ilvl="6" w:tplc="73E4794C">
      <w:numFmt w:val="bullet"/>
      <w:lvlText w:val="•"/>
      <w:lvlJc w:val="left"/>
      <w:pPr>
        <w:ind w:left="7123" w:hanging="432"/>
      </w:pPr>
      <w:rPr>
        <w:rFonts w:hint="default"/>
        <w:lang w:val="ru-RU" w:eastAsia="en-US" w:bidi="ar-SA"/>
      </w:rPr>
    </w:lvl>
    <w:lvl w:ilvl="7" w:tplc="E32A4C80">
      <w:numFmt w:val="bullet"/>
      <w:lvlText w:val="•"/>
      <w:lvlJc w:val="left"/>
      <w:pPr>
        <w:ind w:left="8007" w:hanging="432"/>
      </w:pPr>
      <w:rPr>
        <w:rFonts w:hint="default"/>
        <w:lang w:val="ru-RU" w:eastAsia="en-US" w:bidi="ar-SA"/>
      </w:rPr>
    </w:lvl>
    <w:lvl w:ilvl="8" w:tplc="23F24224">
      <w:numFmt w:val="bullet"/>
      <w:lvlText w:val="•"/>
      <w:lvlJc w:val="left"/>
      <w:pPr>
        <w:ind w:left="8891" w:hanging="432"/>
      </w:pPr>
      <w:rPr>
        <w:rFonts w:hint="default"/>
        <w:lang w:val="ru-RU" w:eastAsia="en-US" w:bidi="ar-SA"/>
      </w:rPr>
    </w:lvl>
  </w:abstractNum>
  <w:abstractNum w:abstractNumId="114" w15:restartNumberingAfterBreak="0">
    <w:nsid w:val="791E360A"/>
    <w:multiLevelType w:val="hybridMultilevel"/>
    <w:tmpl w:val="B3A0B102"/>
    <w:lvl w:ilvl="0" w:tplc="06122630">
      <w:numFmt w:val="bullet"/>
      <w:lvlText w:val=""/>
      <w:lvlJc w:val="left"/>
      <w:pPr>
        <w:ind w:left="369" w:hanging="250"/>
      </w:pPr>
      <w:rPr>
        <w:rFonts w:ascii="Symbol" w:eastAsia="Symbol" w:hAnsi="Symbol" w:cs="Symbol" w:hint="default"/>
        <w:w w:val="96"/>
        <w:sz w:val="20"/>
        <w:szCs w:val="20"/>
        <w:lang w:val="ru-RU" w:eastAsia="en-US" w:bidi="ar-SA"/>
      </w:rPr>
    </w:lvl>
    <w:lvl w:ilvl="1" w:tplc="5658CBE6">
      <w:numFmt w:val="bullet"/>
      <w:lvlText w:val="•"/>
      <w:lvlJc w:val="left"/>
      <w:pPr>
        <w:ind w:left="986" w:hanging="250"/>
      </w:pPr>
      <w:rPr>
        <w:rFonts w:hint="default"/>
        <w:lang w:val="ru-RU" w:eastAsia="en-US" w:bidi="ar-SA"/>
      </w:rPr>
    </w:lvl>
    <w:lvl w:ilvl="2" w:tplc="AE0C735A">
      <w:numFmt w:val="bullet"/>
      <w:lvlText w:val="•"/>
      <w:lvlJc w:val="left"/>
      <w:pPr>
        <w:ind w:left="1613" w:hanging="250"/>
      </w:pPr>
      <w:rPr>
        <w:rFonts w:hint="default"/>
        <w:lang w:val="ru-RU" w:eastAsia="en-US" w:bidi="ar-SA"/>
      </w:rPr>
    </w:lvl>
    <w:lvl w:ilvl="3" w:tplc="CCD0FF82">
      <w:numFmt w:val="bullet"/>
      <w:lvlText w:val="•"/>
      <w:lvlJc w:val="left"/>
      <w:pPr>
        <w:ind w:left="2239" w:hanging="250"/>
      </w:pPr>
      <w:rPr>
        <w:rFonts w:hint="default"/>
        <w:lang w:val="ru-RU" w:eastAsia="en-US" w:bidi="ar-SA"/>
      </w:rPr>
    </w:lvl>
    <w:lvl w:ilvl="4" w:tplc="BF0252D4">
      <w:numFmt w:val="bullet"/>
      <w:lvlText w:val="•"/>
      <w:lvlJc w:val="left"/>
      <w:pPr>
        <w:ind w:left="2866" w:hanging="250"/>
      </w:pPr>
      <w:rPr>
        <w:rFonts w:hint="default"/>
        <w:lang w:val="ru-RU" w:eastAsia="en-US" w:bidi="ar-SA"/>
      </w:rPr>
    </w:lvl>
    <w:lvl w:ilvl="5" w:tplc="F0D254C4">
      <w:numFmt w:val="bullet"/>
      <w:lvlText w:val="•"/>
      <w:lvlJc w:val="left"/>
      <w:pPr>
        <w:ind w:left="3493" w:hanging="250"/>
      </w:pPr>
      <w:rPr>
        <w:rFonts w:hint="default"/>
        <w:lang w:val="ru-RU" w:eastAsia="en-US" w:bidi="ar-SA"/>
      </w:rPr>
    </w:lvl>
    <w:lvl w:ilvl="6" w:tplc="34B43738">
      <w:numFmt w:val="bullet"/>
      <w:lvlText w:val="•"/>
      <w:lvlJc w:val="left"/>
      <w:pPr>
        <w:ind w:left="4119" w:hanging="250"/>
      </w:pPr>
      <w:rPr>
        <w:rFonts w:hint="default"/>
        <w:lang w:val="ru-RU" w:eastAsia="en-US" w:bidi="ar-SA"/>
      </w:rPr>
    </w:lvl>
    <w:lvl w:ilvl="7" w:tplc="E1A8A9F8">
      <w:numFmt w:val="bullet"/>
      <w:lvlText w:val="•"/>
      <w:lvlJc w:val="left"/>
      <w:pPr>
        <w:ind w:left="4746" w:hanging="250"/>
      </w:pPr>
      <w:rPr>
        <w:rFonts w:hint="default"/>
        <w:lang w:val="ru-RU" w:eastAsia="en-US" w:bidi="ar-SA"/>
      </w:rPr>
    </w:lvl>
    <w:lvl w:ilvl="8" w:tplc="32BA8F62">
      <w:numFmt w:val="bullet"/>
      <w:lvlText w:val="•"/>
      <w:lvlJc w:val="left"/>
      <w:pPr>
        <w:ind w:left="5372" w:hanging="250"/>
      </w:pPr>
      <w:rPr>
        <w:rFonts w:hint="default"/>
        <w:lang w:val="ru-RU" w:eastAsia="en-US" w:bidi="ar-SA"/>
      </w:rPr>
    </w:lvl>
  </w:abstractNum>
  <w:abstractNum w:abstractNumId="115" w15:restartNumberingAfterBreak="0">
    <w:nsid w:val="7C105237"/>
    <w:multiLevelType w:val="hybridMultilevel"/>
    <w:tmpl w:val="869E01EA"/>
    <w:lvl w:ilvl="0" w:tplc="D8A251C0">
      <w:numFmt w:val="bullet"/>
      <w:lvlText w:val=""/>
      <w:lvlJc w:val="left"/>
      <w:pPr>
        <w:ind w:left="196" w:hanging="164"/>
      </w:pPr>
      <w:rPr>
        <w:rFonts w:ascii="Symbol" w:eastAsia="Symbol" w:hAnsi="Symbol" w:cs="Symbol" w:hint="default"/>
        <w:w w:val="96"/>
        <w:sz w:val="20"/>
        <w:szCs w:val="20"/>
        <w:lang w:val="ru-RU" w:eastAsia="en-US" w:bidi="ar-SA"/>
      </w:rPr>
    </w:lvl>
    <w:lvl w:ilvl="1" w:tplc="AE907A92">
      <w:numFmt w:val="bullet"/>
      <w:lvlText w:val="•"/>
      <w:lvlJc w:val="left"/>
      <w:pPr>
        <w:ind w:left="650" w:hanging="164"/>
      </w:pPr>
      <w:rPr>
        <w:rFonts w:hint="default"/>
        <w:lang w:val="ru-RU" w:eastAsia="en-US" w:bidi="ar-SA"/>
      </w:rPr>
    </w:lvl>
    <w:lvl w:ilvl="2" w:tplc="93FE15CA">
      <w:numFmt w:val="bullet"/>
      <w:lvlText w:val="•"/>
      <w:lvlJc w:val="left"/>
      <w:pPr>
        <w:ind w:left="1101" w:hanging="164"/>
      </w:pPr>
      <w:rPr>
        <w:rFonts w:hint="default"/>
        <w:lang w:val="ru-RU" w:eastAsia="en-US" w:bidi="ar-SA"/>
      </w:rPr>
    </w:lvl>
    <w:lvl w:ilvl="3" w:tplc="50A07122">
      <w:numFmt w:val="bullet"/>
      <w:lvlText w:val="•"/>
      <w:lvlJc w:val="left"/>
      <w:pPr>
        <w:ind w:left="1552" w:hanging="164"/>
      </w:pPr>
      <w:rPr>
        <w:rFonts w:hint="default"/>
        <w:lang w:val="ru-RU" w:eastAsia="en-US" w:bidi="ar-SA"/>
      </w:rPr>
    </w:lvl>
    <w:lvl w:ilvl="4" w:tplc="7F80D030">
      <w:numFmt w:val="bullet"/>
      <w:lvlText w:val="•"/>
      <w:lvlJc w:val="left"/>
      <w:pPr>
        <w:ind w:left="2003" w:hanging="164"/>
      </w:pPr>
      <w:rPr>
        <w:rFonts w:hint="default"/>
        <w:lang w:val="ru-RU" w:eastAsia="en-US" w:bidi="ar-SA"/>
      </w:rPr>
    </w:lvl>
    <w:lvl w:ilvl="5" w:tplc="567AFFE6">
      <w:numFmt w:val="bullet"/>
      <w:lvlText w:val="•"/>
      <w:lvlJc w:val="left"/>
      <w:pPr>
        <w:ind w:left="2454" w:hanging="164"/>
      </w:pPr>
      <w:rPr>
        <w:rFonts w:hint="default"/>
        <w:lang w:val="ru-RU" w:eastAsia="en-US" w:bidi="ar-SA"/>
      </w:rPr>
    </w:lvl>
    <w:lvl w:ilvl="6" w:tplc="C78CC05E">
      <w:numFmt w:val="bullet"/>
      <w:lvlText w:val="•"/>
      <w:lvlJc w:val="left"/>
      <w:pPr>
        <w:ind w:left="2905" w:hanging="164"/>
      </w:pPr>
      <w:rPr>
        <w:rFonts w:hint="default"/>
        <w:lang w:val="ru-RU" w:eastAsia="en-US" w:bidi="ar-SA"/>
      </w:rPr>
    </w:lvl>
    <w:lvl w:ilvl="7" w:tplc="75EC81D2">
      <w:numFmt w:val="bullet"/>
      <w:lvlText w:val="•"/>
      <w:lvlJc w:val="left"/>
      <w:pPr>
        <w:ind w:left="3356" w:hanging="164"/>
      </w:pPr>
      <w:rPr>
        <w:rFonts w:hint="default"/>
        <w:lang w:val="ru-RU" w:eastAsia="en-US" w:bidi="ar-SA"/>
      </w:rPr>
    </w:lvl>
    <w:lvl w:ilvl="8" w:tplc="D612F70C">
      <w:numFmt w:val="bullet"/>
      <w:lvlText w:val="•"/>
      <w:lvlJc w:val="left"/>
      <w:pPr>
        <w:ind w:left="3807" w:hanging="164"/>
      </w:pPr>
      <w:rPr>
        <w:rFonts w:hint="default"/>
        <w:lang w:val="ru-RU" w:eastAsia="en-US" w:bidi="ar-SA"/>
      </w:rPr>
    </w:lvl>
  </w:abstractNum>
  <w:abstractNum w:abstractNumId="116" w15:restartNumberingAfterBreak="0">
    <w:nsid w:val="7F912ABC"/>
    <w:multiLevelType w:val="hybridMultilevel"/>
    <w:tmpl w:val="50600B72"/>
    <w:lvl w:ilvl="0" w:tplc="6A548E12">
      <w:start w:val="1"/>
      <w:numFmt w:val="decimal"/>
      <w:lvlText w:val="%1."/>
      <w:lvlJc w:val="left"/>
      <w:pPr>
        <w:ind w:left="1099" w:hanging="419"/>
      </w:pPr>
      <w:rPr>
        <w:rFonts w:hint="default"/>
        <w:b/>
        <w:bCs/>
        <w:w w:val="100"/>
        <w:lang w:val="ru-RU" w:eastAsia="en-US" w:bidi="ar-SA"/>
      </w:rPr>
    </w:lvl>
    <w:lvl w:ilvl="1" w:tplc="EC868BA6">
      <w:numFmt w:val="bullet"/>
      <w:lvlText w:val="•"/>
      <w:lvlJc w:val="left"/>
      <w:pPr>
        <w:ind w:left="2055" w:hanging="419"/>
      </w:pPr>
      <w:rPr>
        <w:rFonts w:hint="default"/>
        <w:lang w:val="ru-RU" w:eastAsia="en-US" w:bidi="ar-SA"/>
      </w:rPr>
    </w:lvl>
    <w:lvl w:ilvl="2" w:tplc="CEECC540">
      <w:numFmt w:val="bullet"/>
      <w:lvlText w:val="•"/>
      <w:lvlJc w:val="left"/>
      <w:pPr>
        <w:ind w:left="3011" w:hanging="419"/>
      </w:pPr>
      <w:rPr>
        <w:rFonts w:hint="default"/>
        <w:lang w:val="ru-RU" w:eastAsia="en-US" w:bidi="ar-SA"/>
      </w:rPr>
    </w:lvl>
    <w:lvl w:ilvl="3" w:tplc="9A1A5BFC">
      <w:numFmt w:val="bullet"/>
      <w:lvlText w:val="•"/>
      <w:lvlJc w:val="left"/>
      <w:pPr>
        <w:ind w:left="3967" w:hanging="419"/>
      </w:pPr>
      <w:rPr>
        <w:rFonts w:hint="default"/>
        <w:lang w:val="ru-RU" w:eastAsia="en-US" w:bidi="ar-SA"/>
      </w:rPr>
    </w:lvl>
    <w:lvl w:ilvl="4" w:tplc="63A40966">
      <w:numFmt w:val="bullet"/>
      <w:lvlText w:val="•"/>
      <w:lvlJc w:val="left"/>
      <w:pPr>
        <w:ind w:left="4923" w:hanging="419"/>
      </w:pPr>
      <w:rPr>
        <w:rFonts w:hint="default"/>
        <w:lang w:val="ru-RU" w:eastAsia="en-US" w:bidi="ar-SA"/>
      </w:rPr>
    </w:lvl>
    <w:lvl w:ilvl="5" w:tplc="02420FA4">
      <w:numFmt w:val="bullet"/>
      <w:lvlText w:val="•"/>
      <w:lvlJc w:val="left"/>
      <w:pPr>
        <w:ind w:left="5879" w:hanging="419"/>
      </w:pPr>
      <w:rPr>
        <w:rFonts w:hint="default"/>
        <w:lang w:val="ru-RU" w:eastAsia="en-US" w:bidi="ar-SA"/>
      </w:rPr>
    </w:lvl>
    <w:lvl w:ilvl="6" w:tplc="69A660D6">
      <w:numFmt w:val="bullet"/>
      <w:lvlText w:val="•"/>
      <w:lvlJc w:val="left"/>
      <w:pPr>
        <w:ind w:left="6835" w:hanging="419"/>
      </w:pPr>
      <w:rPr>
        <w:rFonts w:hint="default"/>
        <w:lang w:val="ru-RU" w:eastAsia="en-US" w:bidi="ar-SA"/>
      </w:rPr>
    </w:lvl>
    <w:lvl w:ilvl="7" w:tplc="738AD990">
      <w:numFmt w:val="bullet"/>
      <w:lvlText w:val="•"/>
      <w:lvlJc w:val="left"/>
      <w:pPr>
        <w:ind w:left="7791" w:hanging="419"/>
      </w:pPr>
      <w:rPr>
        <w:rFonts w:hint="default"/>
        <w:lang w:val="ru-RU" w:eastAsia="en-US" w:bidi="ar-SA"/>
      </w:rPr>
    </w:lvl>
    <w:lvl w:ilvl="8" w:tplc="FC9466F0">
      <w:numFmt w:val="bullet"/>
      <w:lvlText w:val="•"/>
      <w:lvlJc w:val="left"/>
      <w:pPr>
        <w:ind w:left="8747" w:hanging="419"/>
      </w:pPr>
      <w:rPr>
        <w:rFonts w:hint="default"/>
        <w:lang w:val="ru-RU" w:eastAsia="en-US" w:bidi="ar-SA"/>
      </w:rPr>
    </w:lvl>
  </w:abstractNum>
  <w:abstractNum w:abstractNumId="117" w15:restartNumberingAfterBreak="0">
    <w:nsid w:val="7FE663AA"/>
    <w:multiLevelType w:val="hybridMultilevel"/>
    <w:tmpl w:val="6624F6B4"/>
    <w:lvl w:ilvl="0" w:tplc="F81E2FCA">
      <w:numFmt w:val="bullet"/>
      <w:lvlText w:val=""/>
      <w:lvlJc w:val="left"/>
      <w:pPr>
        <w:ind w:left="374" w:hanging="255"/>
      </w:pPr>
      <w:rPr>
        <w:rFonts w:ascii="Symbol" w:eastAsia="Symbol" w:hAnsi="Symbol" w:cs="Symbol" w:hint="default"/>
        <w:w w:val="96"/>
        <w:sz w:val="20"/>
        <w:szCs w:val="20"/>
        <w:lang w:val="ru-RU" w:eastAsia="en-US" w:bidi="ar-SA"/>
      </w:rPr>
    </w:lvl>
    <w:lvl w:ilvl="1" w:tplc="A22E2B3A">
      <w:numFmt w:val="bullet"/>
      <w:lvlText w:val="•"/>
      <w:lvlJc w:val="left"/>
      <w:pPr>
        <w:ind w:left="1004" w:hanging="255"/>
      </w:pPr>
      <w:rPr>
        <w:rFonts w:hint="default"/>
        <w:lang w:val="ru-RU" w:eastAsia="en-US" w:bidi="ar-SA"/>
      </w:rPr>
    </w:lvl>
    <w:lvl w:ilvl="2" w:tplc="A5345088">
      <w:numFmt w:val="bullet"/>
      <w:lvlText w:val="•"/>
      <w:lvlJc w:val="left"/>
      <w:pPr>
        <w:ind w:left="1629" w:hanging="255"/>
      </w:pPr>
      <w:rPr>
        <w:rFonts w:hint="default"/>
        <w:lang w:val="ru-RU" w:eastAsia="en-US" w:bidi="ar-SA"/>
      </w:rPr>
    </w:lvl>
    <w:lvl w:ilvl="3" w:tplc="E7624632">
      <w:numFmt w:val="bullet"/>
      <w:lvlText w:val="•"/>
      <w:lvlJc w:val="left"/>
      <w:pPr>
        <w:ind w:left="2253" w:hanging="255"/>
      </w:pPr>
      <w:rPr>
        <w:rFonts w:hint="default"/>
        <w:lang w:val="ru-RU" w:eastAsia="en-US" w:bidi="ar-SA"/>
      </w:rPr>
    </w:lvl>
    <w:lvl w:ilvl="4" w:tplc="6D9A3390">
      <w:numFmt w:val="bullet"/>
      <w:lvlText w:val="•"/>
      <w:lvlJc w:val="left"/>
      <w:pPr>
        <w:ind w:left="2878" w:hanging="255"/>
      </w:pPr>
      <w:rPr>
        <w:rFonts w:hint="default"/>
        <w:lang w:val="ru-RU" w:eastAsia="en-US" w:bidi="ar-SA"/>
      </w:rPr>
    </w:lvl>
    <w:lvl w:ilvl="5" w:tplc="79FAD8F8">
      <w:numFmt w:val="bullet"/>
      <w:lvlText w:val="•"/>
      <w:lvlJc w:val="left"/>
      <w:pPr>
        <w:ind w:left="3503" w:hanging="255"/>
      </w:pPr>
      <w:rPr>
        <w:rFonts w:hint="default"/>
        <w:lang w:val="ru-RU" w:eastAsia="en-US" w:bidi="ar-SA"/>
      </w:rPr>
    </w:lvl>
    <w:lvl w:ilvl="6" w:tplc="389C381C">
      <w:numFmt w:val="bullet"/>
      <w:lvlText w:val="•"/>
      <w:lvlJc w:val="left"/>
      <w:pPr>
        <w:ind w:left="4127" w:hanging="255"/>
      </w:pPr>
      <w:rPr>
        <w:rFonts w:hint="default"/>
        <w:lang w:val="ru-RU" w:eastAsia="en-US" w:bidi="ar-SA"/>
      </w:rPr>
    </w:lvl>
    <w:lvl w:ilvl="7" w:tplc="E3304AA8">
      <w:numFmt w:val="bullet"/>
      <w:lvlText w:val="•"/>
      <w:lvlJc w:val="left"/>
      <w:pPr>
        <w:ind w:left="4752" w:hanging="255"/>
      </w:pPr>
      <w:rPr>
        <w:rFonts w:hint="default"/>
        <w:lang w:val="ru-RU" w:eastAsia="en-US" w:bidi="ar-SA"/>
      </w:rPr>
    </w:lvl>
    <w:lvl w:ilvl="8" w:tplc="8500F0C0">
      <w:numFmt w:val="bullet"/>
      <w:lvlText w:val="•"/>
      <w:lvlJc w:val="left"/>
      <w:pPr>
        <w:ind w:left="5376" w:hanging="255"/>
      </w:pPr>
      <w:rPr>
        <w:rFonts w:hint="default"/>
        <w:lang w:val="ru-RU" w:eastAsia="en-US" w:bidi="ar-SA"/>
      </w:rPr>
    </w:lvl>
  </w:abstractNum>
  <w:num w:numId="1">
    <w:abstractNumId w:val="40"/>
  </w:num>
  <w:num w:numId="2">
    <w:abstractNumId w:val="107"/>
  </w:num>
  <w:num w:numId="3">
    <w:abstractNumId w:val="43"/>
  </w:num>
  <w:num w:numId="4">
    <w:abstractNumId w:val="11"/>
  </w:num>
  <w:num w:numId="5">
    <w:abstractNumId w:val="1"/>
  </w:num>
  <w:num w:numId="6">
    <w:abstractNumId w:val="34"/>
  </w:num>
  <w:num w:numId="7">
    <w:abstractNumId w:val="114"/>
  </w:num>
  <w:num w:numId="8">
    <w:abstractNumId w:val="15"/>
  </w:num>
  <w:num w:numId="9">
    <w:abstractNumId w:val="26"/>
  </w:num>
  <w:num w:numId="10">
    <w:abstractNumId w:val="117"/>
  </w:num>
  <w:num w:numId="11">
    <w:abstractNumId w:val="57"/>
  </w:num>
  <w:num w:numId="12">
    <w:abstractNumId w:val="59"/>
  </w:num>
  <w:num w:numId="13">
    <w:abstractNumId w:val="109"/>
  </w:num>
  <w:num w:numId="14">
    <w:abstractNumId w:val="49"/>
  </w:num>
  <w:num w:numId="15">
    <w:abstractNumId w:val="83"/>
  </w:num>
  <w:num w:numId="16">
    <w:abstractNumId w:val="44"/>
  </w:num>
  <w:num w:numId="17">
    <w:abstractNumId w:val="33"/>
  </w:num>
  <w:num w:numId="18">
    <w:abstractNumId w:val="112"/>
  </w:num>
  <w:num w:numId="19">
    <w:abstractNumId w:val="106"/>
  </w:num>
  <w:num w:numId="20">
    <w:abstractNumId w:val="58"/>
  </w:num>
  <w:num w:numId="21">
    <w:abstractNumId w:val="84"/>
  </w:num>
  <w:num w:numId="22">
    <w:abstractNumId w:val="110"/>
  </w:num>
  <w:num w:numId="23">
    <w:abstractNumId w:val="25"/>
  </w:num>
  <w:num w:numId="24">
    <w:abstractNumId w:val="50"/>
  </w:num>
  <w:num w:numId="25">
    <w:abstractNumId w:val="93"/>
  </w:num>
  <w:num w:numId="26">
    <w:abstractNumId w:val="77"/>
  </w:num>
  <w:num w:numId="27">
    <w:abstractNumId w:val="36"/>
  </w:num>
  <w:num w:numId="28">
    <w:abstractNumId w:val="29"/>
  </w:num>
  <w:num w:numId="29">
    <w:abstractNumId w:val="94"/>
  </w:num>
  <w:num w:numId="30">
    <w:abstractNumId w:val="65"/>
  </w:num>
  <w:num w:numId="31">
    <w:abstractNumId w:val="61"/>
  </w:num>
  <w:num w:numId="32">
    <w:abstractNumId w:val="47"/>
  </w:num>
  <w:num w:numId="33">
    <w:abstractNumId w:val="13"/>
  </w:num>
  <w:num w:numId="34">
    <w:abstractNumId w:val="90"/>
  </w:num>
  <w:num w:numId="35">
    <w:abstractNumId w:val="12"/>
  </w:num>
  <w:num w:numId="36">
    <w:abstractNumId w:val="41"/>
  </w:num>
  <w:num w:numId="37">
    <w:abstractNumId w:val="115"/>
  </w:num>
  <w:num w:numId="38">
    <w:abstractNumId w:val="20"/>
  </w:num>
  <w:num w:numId="39">
    <w:abstractNumId w:val="66"/>
  </w:num>
  <w:num w:numId="40">
    <w:abstractNumId w:val="102"/>
  </w:num>
  <w:num w:numId="41">
    <w:abstractNumId w:val="35"/>
  </w:num>
  <w:num w:numId="42">
    <w:abstractNumId w:val="71"/>
  </w:num>
  <w:num w:numId="43">
    <w:abstractNumId w:val="31"/>
  </w:num>
  <w:num w:numId="44">
    <w:abstractNumId w:val="88"/>
  </w:num>
  <w:num w:numId="45">
    <w:abstractNumId w:val="100"/>
  </w:num>
  <w:num w:numId="46">
    <w:abstractNumId w:val="46"/>
  </w:num>
  <w:num w:numId="47">
    <w:abstractNumId w:val="22"/>
  </w:num>
  <w:num w:numId="48">
    <w:abstractNumId w:val="19"/>
  </w:num>
  <w:num w:numId="49">
    <w:abstractNumId w:val="51"/>
  </w:num>
  <w:num w:numId="50">
    <w:abstractNumId w:val="21"/>
  </w:num>
  <w:num w:numId="51">
    <w:abstractNumId w:val="52"/>
  </w:num>
  <w:num w:numId="52">
    <w:abstractNumId w:val="30"/>
  </w:num>
  <w:num w:numId="53">
    <w:abstractNumId w:val="80"/>
  </w:num>
  <w:num w:numId="54">
    <w:abstractNumId w:val="27"/>
  </w:num>
  <w:num w:numId="55">
    <w:abstractNumId w:val="10"/>
  </w:num>
  <w:num w:numId="56">
    <w:abstractNumId w:val="108"/>
  </w:num>
  <w:num w:numId="57">
    <w:abstractNumId w:val="16"/>
  </w:num>
  <w:num w:numId="58">
    <w:abstractNumId w:val="101"/>
  </w:num>
  <w:num w:numId="59">
    <w:abstractNumId w:val="73"/>
  </w:num>
  <w:num w:numId="60">
    <w:abstractNumId w:val="69"/>
  </w:num>
  <w:num w:numId="61">
    <w:abstractNumId w:val="17"/>
  </w:num>
  <w:num w:numId="62">
    <w:abstractNumId w:val="72"/>
  </w:num>
  <w:num w:numId="63">
    <w:abstractNumId w:val="76"/>
  </w:num>
  <w:num w:numId="64">
    <w:abstractNumId w:val="60"/>
  </w:num>
  <w:num w:numId="65">
    <w:abstractNumId w:val="74"/>
  </w:num>
  <w:num w:numId="66">
    <w:abstractNumId w:val="23"/>
  </w:num>
  <w:num w:numId="67">
    <w:abstractNumId w:val="4"/>
  </w:num>
  <w:num w:numId="68">
    <w:abstractNumId w:val="98"/>
  </w:num>
  <w:num w:numId="69">
    <w:abstractNumId w:val="104"/>
  </w:num>
  <w:num w:numId="70">
    <w:abstractNumId w:val="8"/>
  </w:num>
  <w:num w:numId="71">
    <w:abstractNumId w:val="82"/>
  </w:num>
  <w:num w:numId="72">
    <w:abstractNumId w:val="5"/>
  </w:num>
  <w:num w:numId="73">
    <w:abstractNumId w:val="96"/>
  </w:num>
  <w:num w:numId="74">
    <w:abstractNumId w:val="0"/>
  </w:num>
  <w:num w:numId="75">
    <w:abstractNumId w:val="6"/>
  </w:num>
  <w:num w:numId="76">
    <w:abstractNumId w:val="95"/>
  </w:num>
  <w:num w:numId="77">
    <w:abstractNumId w:val="97"/>
  </w:num>
  <w:num w:numId="78">
    <w:abstractNumId w:val="87"/>
  </w:num>
  <w:num w:numId="79">
    <w:abstractNumId w:val="45"/>
  </w:num>
  <w:num w:numId="80">
    <w:abstractNumId w:val="62"/>
  </w:num>
  <w:num w:numId="81">
    <w:abstractNumId w:val="63"/>
  </w:num>
  <w:num w:numId="82">
    <w:abstractNumId w:val="78"/>
  </w:num>
  <w:num w:numId="83">
    <w:abstractNumId w:val="32"/>
  </w:num>
  <w:num w:numId="84">
    <w:abstractNumId w:val="70"/>
  </w:num>
  <w:num w:numId="85">
    <w:abstractNumId w:val="56"/>
  </w:num>
  <w:num w:numId="86">
    <w:abstractNumId w:val="53"/>
  </w:num>
  <w:num w:numId="87">
    <w:abstractNumId w:val="64"/>
  </w:num>
  <w:num w:numId="88">
    <w:abstractNumId w:val="37"/>
  </w:num>
  <w:num w:numId="89">
    <w:abstractNumId w:val="92"/>
  </w:num>
  <w:num w:numId="90">
    <w:abstractNumId w:val="48"/>
  </w:num>
  <w:num w:numId="91">
    <w:abstractNumId w:val="113"/>
  </w:num>
  <w:num w:numId="92">
    <w:abstractNumId w:val="85"/>
  </w:num>
  <w:num w:numId="93">
    <w:abstractNumId w:val="18"/>
  </w:num>
  <w:num w:numId="94">
    <w:abstractNumId w:val="116"/>
  </w:num>
  <w:num w:numId="95">
    <w:abstractNumId w:val="67"/>
  </w:num>
  <w:num w:numId="96">
    <w:abstractNumId w:val="14"/>
  </w:num>
  <w:num w:numId="97">
    <w:abstractNumId w:val="79"/>
  </w:num>
  <w:num w:numId="98">
    <w:abstractNumId w:val="91"/>
  </w:num>
  <w:num w:numId="99">
    <w:abstractNumId w:val="105"/>
  </w:num>
  <w:num w:numId="100">
    <w:abstractNumId w:val="68"/>
  </w:num>
  <w:num w:numId="101">
    <w:abstractNumId w:val="2"/>
  </w:num>
  <w:num w:numId="102">
    <w:abstractNumId w:val="39"/>
  </w:num>
  <w:num w:numId="103">
    <w:abstractNumId w:val="86"/>
  </w:num>
  <w:num w:numId="104">
    <w:abstractNumId w:val="55"/>
  </w:num>
  <w:num w:numId="105">
    <w:abstractNumId w:val="38"/>
  </w:num>
  <w:num w:numId="106">
    <w:abstractNumId w:val="111"/>
  </w:num>
  <w:num w:numId="107">
    <w:abstractNumId w:val="99"/>
  </w:num>
  <w:num w:numId="108">
    <w:abstractNumId w:val="28"/>
  </w:num>
  <w:num w:numId="109">
    <w:abstractNumId w:val="24"/>
  </w:num>
  <w:num w:numId="110">
    <w:abstractNumId w:val="42"/>
  </w:num>
  <w:num w:numId="111">
    <w:abstractNumId w:val="7"/>
  </w:num>
  <w:num w:numId="112">
    <w:abstractNumId w:val="9"/>
  </w:num>
  <w:num w:numId="113">
    <w:abstractNumId w:val="89"/>
  </w:num>
  <w:num w:numId="114">
    <w:abstractNumId w:val="54"/>
  </w:num>
  <w:num w:numId="115">
    <w:abstractNumId w:val="81"/>
  </w:num>
  <w:num w:numId="116">
    <w:abstractNumId w:val="103"/>
  </w:num>
  <w:num w:numId="117">
    <w:abstractNumId w:val="3"/>
  </w:num>
  <w:num w:numId="118">
    <w:abstractNumId w:val="7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C0"/>
    <w:rsid w:val="0019614A"/>
    <w:rsid w:val="00480E8C"/>
    <w:rsid w:val="009E009C"/>
    <w:rsid w:val="00D90BFE"/>
    <w:rsid w:val="00E7008F"/>
    <w:rsid w:val="00F4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5022B"/>
  <w15:docId w15:val="{4E8FC0B5-FE7E-460A-A169-F2C15C73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417"/>
      <w:outlineLvl w:val="0"/>
    </w:pPr>
    <w:rPr>
      <w:b/>
      <w:bCs/>
      <w:sz w:val="28"/>
      <w:szCs w:val="28"/>
    </w:rPr>
  </w:style>
  <w:style w:type="paragraph" w:styleId="2">
    <w:name w:val="heading 2"/>
    <w:basedOn w:val="a"/>
    <w:link w:val="20"/>
    <w:uiPriority w:val="1"/>
    <w:qFormat/>
    <w:pPr>
      <w:ind w:left="417"/>
      <w:outlineLvl w:val="1"/>
    </w:pPr>
    <w:rPr>
      <w:b/>
      <w:bCs/>
      <w:i/>
      <w:iCs/>
      <w:sz w:val="28"/>
      <w:szCs w:val="28"/>
      <w:u w:val="single" w:color="000000"/>
    </w:rPr>
  </w:style>
  <w:style w:type="paragraph" w:styleId="3">
    <w:name w:val="heading 3"/>
    <w:basedOn w:val="a"/>
    <w:link w:val="30"/>
    <w:uiPriority w:val="1"/>
    <w:qFormat/>
    <w:pPr>
      <w:ind w:left="676"/>
      <w:jc w:val="both"/>
      <w:outlineLvl w:val="2"/>
    </w:pPr>
    <w:rPr>
      <w:b/>
      <w:bCs/>
      <w:sz w:val="24"/>
      <w:szCs w:val="24"/>
    </w:rPr>
  </w:style>
  <w:style w:type="paragraph" w:styleId="4">
    <w:name w:val="heading 4"/>
    <w:basedOn w:val="a"/>
    <w:uiPriority w:val="1"/>
    <w:qFormat/>
    <w:pPr>
      <w:ind w:left="1243"/>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link w:val="a6"/>
    <w:uiPriority w:val="1"/>
    <w:qFormat/>
    <w:pPr>
      <w:spacing w:line="452" w:lineRule="exact"/>
      <w:ind w:left="668" w:right="962"/>
      <w:jc w:val="center"/>
    </w:pPr>
    <w:rPr>
      <w:b/>
      <w:bCs/>
      <w:sz w:val="40"/>
      <w:szCs w:val="40"/>
    </w:rPr>
  </w:style>
  <w:style w:type="paragraph" w:styleId="a7">
    <w:name w:val="List Paragraph"/>
    <w:basedOn w:val="a"/>
    <w:uiPriority w:val="1"/>
    <w:qFormat/>
    <w:pPr>
      <w:ind w:left="676"/>
    </w:pPr>
  </w:style>
  <w:style w:type="paragraph" w:customStyle="1" w:styleId="TableParagraph">
    <w:name w:val="Table Paragraph"/>
    <w:basedOn w:val="a"/>
    <w:uiPriority w:val="1"/>
    <w:qFormat/>
  </w:style>
  <w:style w:type="numbering" w:customStyle="1" w:styleId="11">
    <w:name w:val="Нет списка1"/>
    <w:next w:val="a2"/>
    <w:uiPriority w:val="99"/>
    <w:semiHidden/>
    <w:unhideWhenUsed/>
    <w:rsid w:val="0019614A"/>
  </w:style>
  <w:style w:type="character" w:customStyle="1" w:styleId="10">
    <w:name w:val="Заголовок 1 Знак"/>
    <w:basedOn w:val="a0"/>
    <w:link w:val="1"/>
    <w:uiPriority w:val="1"/>
    <w:rsid w:val="0019614A"/>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19614A"/>
    <w:rPr>
      <w:rFonts w:ascii="Times New Roman" w:eastAsia="Times New Roman" w:hAnsi="Times New Roman" w:cs="Times New Roman"/>
      <w:b/>
      <w:bCs/>
      <w:i/>
      <w:iCs/>
      <w:sz w:val="28"/>
      <w:szCs w:val="28"/>
      <w:u w:val="single" w:color="000000"/>
      <w:lang w:val="ru-RU"/>
    </w:rPr>
  </w:style>
  <w:style w:type="character" w:customStyle="1" w:styleId="30">
    <w:name w:val="Заголовок 3 Знак"/>
    <w:basedOn w:val="a0"/>
    <w:link w:val="3"/>
    <w:uiPriority w:val="1"/>
    <w:rsid w:val="0019614A"/>
    <w:rPr>
      <w:rFonts w:ascii="Times New Roman" w:eastAsia="Times New Roman" w:hAnsi="Times New Roman" w:cs="Times New Roman"/>
      <w:b/>
      <w:bCs/>
      <w:sz w:val="24"/>
      <w:szCs w:val="24"/>
      <w:lang w:val="ru-RU"/>
    </w:rPr>
  </w:style>
  <w:style w:type="table" w:customStyle="1" w:styleId="TableNormal1">
    <w:name w:val="Table Normal1"/>
    <w:uiPriority w:val="2"/>
    <w:semiHidden/>
    <w:unhideWhenUsed/>
    <w:qFormat/>
    <w:rsid w:val="0019614A"/>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19614A"/>
    <w:rPr>
      <w:rFonts w:ascii="Times New Roman" w:eastAsia="Times New Roman" w:hAnsi="Times New Roman" w:cs="Times New Roman"/>
      <w:sz w:val="24"/>
      <w:szCs w:val="24"/>
      <w:lang w:val="ru-RU"/>
    </w:rPr>
  </w:style>
  <w:style w:type="character" w:customStyle="1" w:styleId="a6">
    <w:name w:val="Заголовок Знак"/>
    <w:basedOn w:val="a0"/>
    <w:link w:val="a5"/>
    <w:uiPriority w:val="1"/>
    <w:rsid w:val="0019614A"/>
    <w:rPr>
      <w:rFonts w:ascii="Times New Roman" w:eastAsia="Times New Roman" w:hAnsi="Times New Roman" w:cs="Times New Roman"/>
      <w:b/>
      <w:bCs/>
      <w:sz w:val="40"/>
      <w:szCs w:val="40"/>
      <w:lang w:val="ru-RU"/>
    </w:rPr>
  </w:style>
  <w:style w:type="paragraph" w:styleId="a8">
    <w:name w:val="footnote text"/>
    <w:basedOn w:val="a"/>
    <w:link w:val="a9"/>
    <w:uiPriority w:val="99"/>
    <w:semiHidden/>
    <w:unhideWhenUsed/>
    <w:rsid w:val="0019614A"/>
    <w:rPr>
      <w:sz w:val="20"/>
      <w:szCs w:val="20"/>
    </w:rPr>
  </w:style>
  <w:style w:type="character" w:customStyle="1" w:styleId="a9">
    <w:name w:val="Текст сноски Знак"/>
    <w:basedOn w:val="a0"/>
    <w:link w:val="a8"/>
    <w:uiPriority w:val="99"/>
    <w:semiHidden/>
    <w:rsid w:val="0019614A"/>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19614A"/>
    <w:rPr>
      <w:vertAlign w:val="superscript"/>
    </w:rPr>
  </w:style>
  <w:style w:type="paragraph" w:styleId="ab">
    <w:name w:val="Balloon Text"/>
    <w:basedOn w:val="a"/>
    <w:link w:val="ac"/>
    <w:uiPriority w:val="99"/>
    <w:semiHidden/>
    <w:unhideWhenUsed/>
    <w:rsid w:val="0019614A"/>
    <w:rPr>
      <w:rFonts w:ascii="Tahoma" w:hAnsi="Tahoma" w:cs="Tahoma"/>
      <w:sz w:val="16"/>
      <w:szCs w:val="16"/>
    </w:rPr>
  </w:style>
  <w:style w:type="character" w:customStyle="1" w:styleId="ac">
    <w:name w:val="Текст выноски Знак"/>
    <w:basedOn w:val="a0"/>
    <w:link w:val="ab"/>
    <w:uiPriority w:val="99"/>
    <w:semiHidden/>
    <w:rsid w:val="0019614A"/>
    <w:rPr>
      <w:rFonts w:ascii="Tahoma" w:eastAsia="Times New Roman" w:hAnsi="Tahoma" w:cs="Tahoma"/>
      <w:sz w:val="16"/>
      <w:szCs w:val="16"/>
      <w:lang w:val="ru-RU"/>
    </w:rPr>
  </w:style>
  <w:style w:type="table" w:styleId="ad">
    <w:name w:val="Table Grid"/>
    <w:basedOn w:val="a1"/>
    <w:uiPriority w:val="39"/>
    <w:rsid w:val="00196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19614A"/>
    <w:pPr>
      <w:tabs>
        <w:tab w:val="center" w:pos="4677"/>
        <w:tab w:val="right" w:pos="9355"/>
      </w:tabs>
    </w:pPr>
  </w:style>
  <w:style w:type="character" w:customStyle="1" w:styleId="af">
    <w:name w:val="Верхний колонтитул Знак"/>
    <w:basedOn w:val="a0"/>
    <w:link w:val="ae"/>
    <w:uiPriority w:val="99"/>
    <w:rsid w:val="0019614A"/>
    <w:rPr>
      <w:rFonts w:ascii="Times New Roman" w:eastAsia="Times New Roman" w:hAnsi="Times New Roman" w:cs="Times New Roman"/>
      <w:lang w:val="ru-RU"/>
    </w:rPr>
  </w:style>
  <w:style w:type="paragraph" w:styleId="af0">
    <w:name w:val="footer"/>
    <w:basedOn w:val="a"/>
    <w:link w:val="af1"/>
    <w:uiPriority w:val="99"/>
    <w:unhideWhenUsed/>
    <w:rsid w:val="0019614A"/>
    <w:pPr>
      <w:tabs>
        <w:tab w:val="center" w:pos="4677"/>
        <w:tab w:val="right" w:pos="9355"/>
      </w:tabs>
    </w:pPr>
  </w:style>
  <w:style w:type="character" w:customStyle="1" w:styleId="af1">
    <w:name w:val="Нижний колонтитул Знак"/>
    <w:basedOn w:val="a0"/>
    <w:link w:val="af0"/>
    <w:uiPriority w:val="99"/>
    <w:rsid w:val="0019614A"/>
    <w:rPr>
      <w:rFonts w:ascii="Times New Roman" w:eastAsia="Times New Roman" w:hAnsi="Times New Roman" w:cs="Times New Roman"/>
      <w:lang w:val="ru-RU"/>
    </w:rPr>
  </w:style>
  <w:style w:type="paragraph" w:styleId="af2">
    <w:name w:val="TOC Heading"/>
    <w:basedOn w:val="1"/>
    <w:next w:val="a"/>
    <w:uiPriority w:val="39"/>
    <w:unhideWhenUsed/>
    <w:qFormat/>
    <w:rsid w:val="0019614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ru-RU"/>
    </w:rPr>
  </w:style>
  <w:style w:type="paragraph" w:styleId="12">
    <w:name w:val="toc 1"/>
    <w:basedOn w:val="a"/>
    <w:next w:val="a"/>
    <w:autoRedefine/>
    <w:uiPriority w:val="39"/>
    <w:unhideWhenUsed/>
    <w:rsid w:val="0019614A"/>
    <w:pPr>
      <w:tabs>
        <w:tab w:val="left" w:pos="8222"/>
      </w:tabs>
      <w:spacing w:after="100"/>
      <w:ind w:left="142" w:right="1133"/>
    </w:pPr>
  </w:style>
  <w:style w:type="paragraph" w:styleId="21">
    <w:name w:val="toc 2"/>
    <w:basedOn w:val="a"/>
    <w:next w:val="a"/>
    <w:autoRedefine/>
    <w:uiPriority w:val="39"/>
    <w:unhideWhenUsed/>
    <w:rsid w:val="0019614A"/>
    <w:pPr>
      <w:tabs>
        <w:tab w:val="right" w:leader="dot" w:pos="9345"/>
      </w:tabs>
      <w:spacing w:after="100"/>
      <w:ind w:left="220" w:firstLine="206"/>
    </w:pPr>
  </w:style>
  <w:style w:type="paragraph" w:styleId="31">
    <w:name w:val="toc 3"/>
    <w:basedOn w:val="a"/>
    <w:next w:val="a"/>
    <w:autoRedefine/>
    <w:uiPriority w:val="39"/>
    <w:unhideWhenUsed/>
    <w:rsid w:val="0019614A"/>
    <w:pPr>
      <w:spacing w:after="100"/>
      <w:ind w:left="440"/>
    </w:pPr>
  </w:style>
  <w:style w:type="character" w:styleId="af3">
    <w:name w:val="Hyperlink"/>
    <w:basedOn w:val="a0"/>
    <w:uiPriority w:val="99"/>
    <w:unhideWhenUsed/>
    <w:rsid w:val="0019614A"/>
    <w:rPr>
      <w:color w:val="0000FF" w:themeColor="hyperlink"/>
      <w:u w:val="single"/>
    </w:rPr>
  </w:style>
  <w:style w:type="paragraph" w:styleId="af4">
    <w:name w:val="No Spacing"/>
    <w:aliases w:val="основа"/>
    <w:link w:val="af5"/>
    <w:uiPriority w:val="1"/>
    <w:qFormat/>
    <w:rsid w:val="0019614A"/>
    <w:pPr>
      <w:widowControl/>
      <w:autoSpaceDE/>
      <w:autoSpaceDN/>
    </w:pPr>
    <w:rPr>
      <w:rFonts w:ascii="Calibri" w:eastAsia="Times New Roman" w:hAnsi="Calibri" w:cs="Times New Roman"/>
      <w:lang w:val="ru-RU" w:eastAsia="ru-RU"/>
    </w:rPr>
  </w:style>
  <w:style w:type="character" w:customStyle="1" w:styleId="FontStyle21">
    <w:name w:val="Font Style21"/>
    <w:basedOn w:val="a0"/>
    <w:uiPriority w:val="99"/>
    <w:rsid w:val="0019614A"/>
    <w:rPr>
      <w:rFonts w:ascii="Times New Roman" w:hAnsi="Times New Roman" w:cs="Times New Roman" w:hint="default"/>
      <w:b/>
      <w:bCs/>
      <w:sz w:val="16"/>
      <w:szCs w:val="16"/>
    </w:rPr>
  </w:style>
  <w:style w:type="character" w:customStyle="1" w:styleId="FontStyle24">
    <w:name w:val="Font Style24"/>
    <w:basedOn w:val="a0"/>
    <w:uiPriority w:val="99"/>
    <w:rsid w:val="0019614A"/>
    <w:rPr>
      <w:rFonts w:ascii="Times New Roman" w:hAnsi="Times New Roman" w:cs="Times New Roman" w:hint="default"/>
      <w:sz w:val="16"/>
      <w:szCs w:val="16"/>
    </w:rPr>
  </w:style>
  <w:style w:type="character" w:customStyle="1" w:styleId="af5">
    <w:name w:val="Без интервала Знак"/>
    <w:aliases w:val="основа Знак"/>
    <w:link w:val="af4"/>
    <w:uiPriority w:val="99"/>
    <w:locked/>
    <w:rsid w:val="0019614A"/>
    <w:rPr>
      <w:rFonts w:ascii="Calibri" w:eastAsia="Times New Roman" w:hAnsi="Calibri" w:cs="Times New Roman"/>
      <w:lang w:val="ru-RU" w:eastAsia="ru-RU"/>
    </w:rPr>
  </w:style>
  <w:style w:type="paragraph" w:customStyle="1" w:styleId="af6">
    <w:name w:val="Основной"/>
    <w:basedOn w:val="a"/>
    <w:rsid w:val="0019614A"/>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c7">
    <w:name w:val="c7"/>
    <w:basedOn w:val="a0"/>
    <w:rsid w:val="00480E8C"/>
  </w:style>
  <w:style w:type="character" w:customStyle="1" w:styleId="c0">
    <w:name w:val="c0"/>
    <w:basedOn w:val="a0"/>
    <w:rsid w:val="00480E8C"/>
  </w:style>
  <w:style w:type="paragraph" w:customStyle="1" w:styleId="c11">
    <w:name w:val="c11"/>
    <w:basedOn w:val="a"/>
    <w:rsid w:val="00480E8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299</Pages>
  <Words>113077</Words>
  <Characters>644540</Characters>
  <Application>Microsoft Office Word</Application>
  <DocSecurity>0</DocSecurity>
  <Lines>5371</Lines>
  <Paragraphs>1512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teacher</cp:lastModifiedBy>
  <cp:revision>2</cp:revision>
  <dcterms:created xsi:type="dcterms:W3CDTF">2024-09-10T12:24:00Z</dcterms:created>
  <dcterms:modified xsi:type="dcterms:W3CDTF">2024-09-10T12:24:00Z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2016</vt:lpwstr>
  </property>
  <property fmtid="{D5CDD505-2E9C-101B-9397-08002B2CF9AE}" pid="4" name="LastSaved">
    <vt:filetime>2024-09-10T00:00:00Z</vt:filetime>
  </property>
</Properties>
</file>